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77777777" w:rsidR="00511B5B" w:rsidRDefault="00511B5B" w:rsidP="00181131">
      <w:pPr>
        <w:rPr>
          <w:color w:val="000000" w:themeColor="text1"/>
        </w:rPr>
      </w:pPr>
      <w:bookmarkStart w:id="0" w:name="_Hlk195766677"/>
      <w:bookmarkStart w:id="1" w:name="_Hlk180068193"/>
      <w:bookmarkStart w:id="2" w:name="_Hlk180235642"/>
      <w:bookmarkEnd w:id="0"/>
    </w:p>
    <w:p w14:paraId="2A625BD9" w14:textId="77777777" w:rsidR="00092C18" w:rsidRPr="005B638E" w:rsidRDefault="00092C18" w:rsidP="00181131">
      <w:pPr>
        <w:rPr>
          <w:color w:val="000000" w:themeColor="text1"/>
        </w:rPr>
      </w:pPr>
    </w:p>
    <w:p w14:paraId="2EB7436E" w14:textId="77777777" w:rsidR="00511B5B" w:rsidRDefault="00875C52" w:rsidP="004B65EB">
      <w:pPr>
        <w:jc w:val="center"/>
        <w:rPr>
          <w:color w:val="000000" w:themeColor="text1"/>
        </w:rPr>
      </w:pPr>
      <w:r>
        <w:rPr>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4B65EB">
      <w:pPr>
        <w:jc w:val="center"/>
        <w:rPr>
          <w:color w:val="000000" w:themeColor="text1"/>
        </w:rPr>
      </w:pPr>
    </w:p>
    <w:p w14:paraId="44C0DDAF" w14:textId="77777777" w:rsidR="00511B5B" w:rsidRDefault="00511B5B" w:rsidP="004B65EB">
      <w:pPr>
        <w:jc w:val="center"/>
        <w:rPr>
          <w:color w:val="000000" w:themeColor="text1"/>
        </w:rPr>
      </w:pPr>
    </w:p>
    <w:p w14:paraId="36054ABB" w14:textId="77777777" w:rsidR="00511B5B" w:rsidRDefault="00511B5B" w:rsidP="004B65EB">
      <w:pPr>
        <w:jc w:val="center"/>
        <w:rPr>
          <w:color w:val="000000" w:themeColor="text1"/>
        </w:rPr>
      </w:pPr>
    </w:p>
    <w:p w14:paraId="0410BEB4" w14:textId="77777777" w:rsidR="00511B5B" w:rsidRDefault="00511B5B" w:rsidP="004B65EB">
      <w:pPr>
        <w:jc w:val="center"/>
        <w:rPr>
          <w:color w:val="000000" w:themeColor="text1"/>
        </w:rPr>
      </w:pPr>
    </w:p>
    <w:p w14:paraId="1170BFE8" w14:textId="77777777" w:rsidR="00511B5B" w:rsidRPr="005B638E" w:rsidRDefault="00511B5B" w:rsidP="004B65EB">
      <w:pPr>
        <w:jc w:val="center"/>
        <w:rPr>
          <w:color w:val="000000" w:themeColor="text1"/>
        </w:rPr>
      </w:pPr>
    </w:p>
    <w:p w14:paraId="78DCDC27" w14:textId="6E2A1E17" w:rsidR="00511B5B" w:rsidRPr="00511B5B" w:rsidRDefault="008C5EBB" w:rsidP="004B65EB">
      <w:pPr>
        <w:jc w:val="center"/>
        <w:rPr>
          <w:b/>
          <w:color w:val="000000" w:themeColor="text1"/>
          <w:sz w:val="44"/>
        </w:rPr>
      </w:pPr>
      <w:bookmarkStart w:id="3" w:name="_Hlk179797408"/>
      <w:r>
        <w:rPr>
          <w:b/>
          <w:color w:val="000000" w:themeColor="text1"/>
          <w:sz w:val="44"/>
        </w:rPr>
        <w:t>M</w:t>
      </w:r>
      <w:r w:rsidR="004A495C" w:rsidRPr="004A495C">
        <w:rPr>
          <w:b/>
          <w:color w:val="000000" w:themeColor="text1"/>
          <w:sz w:val="44"/>
        </w:rPr>
        <w:t>onitoring</w:t>
      </w:r>
      <w:r w:rsidR="004A495C">
        <w:rPr>
          <w:b/>
          <w:color w:val="000000" w:themeColor="text1"/>
          <w:sz w:val="44"/>
        </w:rPr>
        <w:t xml:space="preserve"> of </w:t>
      </w:r>
      <w:r w:rsidR="004A495C" w:rsidRPr="004A495C">
        <w:rPr>
          <w:b/>
          <w:color w:val="000000" w:themeColor="text1"/>
          <w:sz w:val="44"/>
        </w:rPr>
        <w:t xml:space="preserve">Street Lighting </w:t>
      </w:r>
      <w:r w:rsidR="004A495C">
        <w:rPr>
          <w:b/>
          <w:color w:val="000000" w:themeColor="text1"/>
          <w:sz w:val="44"/>
        </w:rPr>
        <w:t xml:space="preserve">at Pembrokeshire County Council </w:t>
      </w:r>
      <w:r w:rsidR="004A495C" w:rsidRPr="004A495C">
        <w:rPr>
          <w:b/>
          <w:color w:val="000000" w:themeColor="text1"/>
          <w:sz w:val="44"/>
        </w:rPr>
        <w:t xml:space="preserve">to </w:t>
      </w:r>
      <w:r w:rsidR="00EE7F80">
        <w:rPr>
          <w:b/>
          <w:color w:val="000000" w:themeColor="text1"/>
          <w:sz w:val="44"/>
        </w:rPr>
        <w:t xml:space="preserve">verify </w:t>
      </w:r>
      <w:r>
        <w:rPr>
          <w:b/>
          <w:color w:val="000000" w:themeColor="text1"/>
          <w:sz w:val="44"/>
        </w:rPr>
        <w:t xml:space="preserve">that the </w:t>
      </w:r>
      <w:r w:rsidR="00DA6ABA">
        <w:rPr>
          <w:b/>
          <w:color w:val="000000" w:themeColor="text1"/>
          <w:sz w:val="44"/>
        </w:rPr>
        <w:t xml:space="preserve">Part Night </w:t>
      </w:r>
      <w:r w:rsidR="004A495C" w:rsidRPr="004A495C">
        <w:rPr>
          <w:b/>
          <w:color w:val="000000" w:themeColor="text1"/>
          <w:sz w:val="44"/>
        </w:rPr>
        <w:t xml:space="preserve">switching policy is being implemented </w:t>
      </w:r>
      <w:r w:rsidR="004A495C">
        <w:rPr>
          <w:b/>
          <w:color w:val="000000" w:themeColor="text1"/>
          <w:sz w:val="44"/>
        </w:rPr>
        <w:t>correctly</w:t>
      </w:r>
    </w:p>
    <w:bookmarkEnd w:id="3"/>
    <w:p w14:paraId="4BF6AD38" w14:textId="77777777" w:rsidR="00511B5B" w:rsidRPr="00511B5B" w:rsidRDefault="00511B5B" w:rsidP="004B65EB">
      <w:pPr>
        <w:jc w:val="center"/>
        <w:rPr>
          <w:color w:val="000000" w:themeColor="text1"/>
          <w:sz w:val="40"/>
        </w:rPr>
      </w:pPr>
    </w:p>
    <w:p w14:paraId="51600A4B" w14:textId="77777777" w:rsidR="00511B5B" w:rsidRPr="00511B5B" w:rsidRDefault="00511B5B" w:rsidP="004B65EB">
      <w:pPr>
        <w:jc w:val="center"/>
        <w:rPr>
          <w:color w:val="000000" w:themeColor="text1"/>
          <w:sz w:val="40"/>
        </w:rPr>
      </w:pPr>
      <w:r w:rsidRPr="00511B5B">
        <w:rPr>
          <w:color w:val="000000" w:themeColor="text1"/>
          <w:sz w:val="40"/>
        </w:rPr>
        <w:t>by</w:t>
      </w:r>
    </w:p>
    <w:p w14:paraId="6C77CDFD" w14:textId="04CD5B20" w:rsidR="00511B5B" w:rsidRPr="00511B5B" w:rsidRDefault="00037207" w:rsidP="004B65EB">
      <w:pPr>
        <w:jc w:val="center"/>
        <w:rPr>
          <w:color w:val="000000" w:themeColor="text1"/>
          <w:sz w:val="40"/>
        </w:rPr>
      </w:pPr>
      <w:r>
        <w:rPr>
          <w:color w:val="000000" w:themeColor="text1"/>
          <w:sz w:val="40"/>
        </w:rPr>
        <w:t>Matthew Williams</w:t>
      </w:r>
    </w:p>
    <w:p w14:paraId="4B264E95" w14:textId="77777777" w:rsidR="00511B5B" w:rsidRPr="00511B5B" w:rsidRDefault="00511B5B" w:rsidP="004B65EB">
      <w:pPr>
        <w:jc w:val="center"/>
        <w:rPr>
          <w:color w:val="000000" w:themeColor="text1"/>
          <w:sz w:val="40"/>
        </w:rPr>
      </w:pPr>
    </w:p>
    <w:p w14:paraId="17A184B8" w14:textId="219239EF" w:rsidR="00511B5B" w:rsidRDefault="00511B5B" w:rsidP="004B65EB">
      <w:pPr>
        <w:jc w:val="center"/>
        <w:rPr>
          <w:color w:val="000000" w:themeColor="text1"/>
          <w:sz w:val="40"/>
        </w:rPr>
      </w:pPr>
      <w:r w:rsidRPr="00511B5B">
        <w:rPr>
          <w:color w:val="000000" w:themeColor="text1"/>
          <w:sz w:val="40"/>
        </w:rPr>
        <w:t xml:space="preserve">Supervisor: </w:t>
      </w:r>
      <w:r w:rsidR="00817A72">
        <w:rPr>
          <w:color w:val="000000" w:themeColor="text1"/>
          <w:sz w:val="40"/>
        </w:rPr>
        <w:t xml:space="preserve">Dr </w:t>
      </w:r>
      <w:r w:rsidR="004A495C">
        <w:rPr>
          <w:color w:val="000000" w:themeColor="text1"/>
          <w:sz w:val="40"/>
        </w:rPr>
        <w:t>S</w:t>
      </w:r>
      <w:r w:rsidR="00817A72">
        <w:rPr>
          <w:color w:val="000000" w:themeColor="text1"/>
          <w:sz w:val="40"/>
        </w:rPr>
        <w:t>tephen</w:t>
      </w:r>
      <w:r w:rsidR="004A495C">
        <w:rPr>
          <w:color w:val="000000" w:themeColor="text1"/>
          <w:sz w:val="40"/>
        </w:rPr>
        <w:t xml:space="preserve"> M</w:t>
      </w:r>
      <w:r w:rsidR="00817A72">
        <w:rPr>
          <w:color w:val="000000" w:themeColor="text1"/>
          <w:sz w:val="40"/>
        </w:rPr>
        <w:t>osey</w:t>
      </w:r>
    </w:p>
    <w:p w14:paraId="01D1B17A" w14:textId="72904693" w:rsidR="00511B5B" w:rsidRPr="00A4430E" w:rsidRDefault="00817A72" w:rsidP="004B65EB">
      <w:pPr>
        <w:jc w:val="center"/>
        <w:rPr>
          <w:color w:val="000000" w:themeColor="text1"/>
          <w:sz w:val="40"/>
        </w:rPr>
      </w:pPr>
      <w:r w:rsidRPr="00A4430E">
        <w:rPr>
          <w:color w:val="000000" w:themeColor="text1"/>
          <w:sz w:val="40"/>
        </w:rPr>
        <w:t xml:space="preserve">Second Marker: </w:t>
      </w:r>
      <w:r w:rsidR="00C35EBB" w:rsidRPr="00A4430E">
        <w:rPr>
          <w:color w:val="000000" w:themeColor="text1"/>
          <w:sz w:val="40"/>
        </w:rPr>
        <w:t>Jenifer Prince Devaraj</w:t>
      </w:r>
    </w:p>
    <w:p w14:paraId="5B9D2477" w14:textId="77777777" w:rsidR="00C35EBB" w:rsidRDefault="00C35EBB" w:rsidP="004B65EB">
      <w:pPr>
        <w:jc w:val="center"/>
        <w:rPr>
          <w:color w:val="000000" w:themeColor="text1"/>
          <w:sz w:val="40"/>
        </w:rPr>
      </w:pPr>
    </w:p>
    <w:p w14:paraId="05F25E0C" w14:textId="77777777" w:rsidR="004A495C" w:rsidRPr="00511B5B" w:rsidRDefault="004A495C" w:rsidP="004B65EB">
      <w:pPr>
        <w:jc w:val="center"/>
        <w:rPr>
          <w:color w:val="000000" w:themeColor="text1"/>
          <w:sz w:val="40"/>
        </w:rPr>
      </w:pPr>
    </w:p>
    <w:p w14:paraId="47F8C247" w14:textId="01C54E49" w:rsidR="00F37D13" w:rsidRPr="0019360C" w:rsidRDefault="00511B5B" w:rsidP="004B65EB">
      <w:pPr>
        <w:jc w:val="center"/>
        <w:rPr>
          <w:i/>
          <w:color w:val="000000" w:themeColor="text1"/>
          <w:sz w:val="40"/>
        </w:rPr>
      </w:pPr>
      <w:r w:rsidRPr="00511B5B">
        <w:rPr>
          <w:color w:val="000000" w:themeColor="text1"/>
          <w:sz w:val="40"/>
        </w:rPr>
        <w:t xml:space="preserve">Project submitted as part of the requirements for the award of </w:t>
      </w:r>
      <w:bookmarkStart w:id="4" w:name="_Hlk183078891"/>
      <w:r w:rsidR="00F37D13" w:rsidRPr="0019360C">
        <w:rPr>
          <w:i/>
          <w:color w:val="000000" w:themeColor="text1"/>
          <w:sz w:val="40"/>
        </w:rPr>
        <w:t xml:space="preserve">BEng (Hons) </w:t>
      </w:r>
      <w:r w:rsidR="0019360C">
        <w:rPr>
          <w:i/>
          <w:color w:val="000000" w:themeColor="text1"/>
          <w:sz w:val="40"/>
        </w:rPr>
        <w:t>Electrical</w:t>
      </w:r>
      <w:r w:rsidR="00F37D13" w:rsidRPr="0019360C">
        <w:rPr>
          <w:i/>
          <w:color w:val="000000" w:themeColor="text1"/>
          <w:sz w:val="40"/>
        </w:rPr>
        <w:t xml:space="preserve"> and Electronics</w:t>
      </w:r>
      <w:r w:rsidR="0019360C">
        <w:rPr>
          <w:i/>
          <w:color w:val="000000" w:themeColor="text1"/>
          <w:sz w:val="40"/>
        </w:rPr>
        <w:t xml:space="preserve"> Engineering</w:t>
      </w:r>
    </w:p>
    <w:bookmarkEnd w:id="4"/>
    <w:p w14:paraId="2D41F9CE" w14:textId="77777777" w:rsidR="00511B5B" w:rsidRDefault="00511B5B" w:rsidP="004B65EB">
      <w:pPr>
        <w:jc w:val="center"/>
        <w:rPr>
          <w:color w:val="000000" w:themeColor="text1"/>
          <w:sz w:val="40"/>
        </w:rPr>
      </w:pPr>
    </w:p>
    <w:p w14:paraId="6A73EE52" w14:textId="77777777" w:rsidR="00EE0EF2" w:rsidRDefault="00EE0EF2" w:rsidP="004B65EB">
      <w:pPr>
        <w:jc w:val="center"/>
        <w:rPr>
          <w:color w:val="000000" w:themeColor="text1"/>
          <w:sz w:val="40"/>
        </w:rPr>
      </w:pPr>
    </w:p>
    <w:p w14:paraId="57192FC6" w14:textId="77777777" w:rsidR="00511B5B" w:rsidRPr="00511B5B" w:rsidRDefault="00511B5B" w:rsidP="004B65EB">
      <w:pPr>
        <w:jc w:val="center"/>
        <w:rPr>
          <w:color w:val="000000" w:themeColor="text1"/>
          <w:sz w:val="40"/>
        </w:rPr>
      </w:pPr>
    </w:p>
    <w:p w14:paraId="7C4A93E5" w14:textId="36DE4650" w:rsidR="00511B5B" w:rsidRDefault="00817A72" w:rsidP="004B65EB">
      <w:pPr>
        <w:jc w:val="center"/>
        <w:rPr>
          <w:color w:val="000000" w:themeColor="text1"/>
          <w:sz w:val="40"/>
        </w:rPr>
      </w:pPr>
      <w:r>
        <w:rPr>
          <w:color w:val="000000" w:themeColor="text1"/>
          <w:sz w:val="40"/>
        </w:rPr>
        <w:t>April</w:t>
      </w:r>
      <w:r w:rsidR="00511B5B" w:rsidRPr="00511B5B">
        <w:rPr>
          <w:color w:val="000000" w:themeColor="text1"/>
          <w:sz w:val="40"/>
        </w:rPr>
        <w:t xml:space="preserve"> 20</w:t>
      </w:r>
      <w:r w:rsidR="0019360C">
        <w:rPr>
          <w:color w:val="000000" w:themeColor="text1"/>
          <w:sz w:val="40"/>
        </w:rPr>
        <w:t>2</w:t>
      </w:r>
      <w:r>
        <w:rPr>
          <w:color w:val="000000" w:themeColor="text1"/>
          <w:sz w:val="40"/>
        </w:rPr>
        <w:t>5</w:t>
      </w:r>
    </w:p>
    <w:p w14:paraId="3CF3EB32" w14:textId="77777777" w:rsidR="00037207" w:rsidRDefault="00037207" w:rsidP="00181131">
      <w:pPr>
        <w:rPr>
          <w:color w:val="000000" w:themeColor="text1"/>
          <w:sz w:val="40"/>
        </w:rPr>
      </w:pPr>
    </w:p>
    <w:p w14:paraId="3A2A828E" w14:textId="77777777" w:rsidR="00037207" w:rsidRDefault="00037207" w:rsidP="00181131">
      <w:pPr>
        <w:rPr>
          <w:color w:val="000000" w:themeColor="text1"/>
          <w:sz w:val="40"/>
        </w:rPr>
      </w:pPr>
    </w:p>
    <w:p w14:paraId="6B579FD1" w14:textId="03A06538" w:rsidR="001A39FB" w:rsidRPr="004114B7" w:rsidRDefault="001A39FB" w:rsidP="001A39FB">
      <w:pPr>
        <w:pStyle w:val="Heading1"/>
        <w:rPr>
          <w:rFonts w:asciiTheme="minorHAnsi" w:hAnsiTheme="minorHAnsi" w:cstheme="minorHAnsi"/>
        </w:rPr>
      </w:pPr>
      <w:bookmarkStart w:id="5" w:name="_Toc180068450"/>
      <w:bookmarkStart w:id="6" w:name="_Toc196396710"/>
      <w:r w:rsidRPr="004114B7">
        <w:rPr>
          <w:rFonts w:asciiTheme="minorHAnsi" w:hAnsiTheme="minorHAnsi" w:cstheme="minorHAnsi"/>
        </w:rPr>
        <w:lastRenderedPageBreak/>
        <w:t>Abstract</w:t>
      </w:r>
      <w:bookmarkEnd w:id="5"/>
      <w:bookmarkEnd w:id="6"/>
    </w:p>
    <w:p w14:paraId="1B9B047F" w14:textId="77777777" w:rsidR="001A39FB" w:rsidRDefault="001A39FB" w:rsidP="001A39FB">
      <w:pPr>
        <w:rPr>
          <w:color w:val="000000" w:themeColor="text1"/>
          <w:szCs w:val="16"/>
          <w:highlight w:val="green"/>
        </w:rPr>
      </w:pPr>
    </w:p>
    <w:p w14:paraId="25084173" w14:textId="49C6A840" w:rsidR="001A39FB" w:rsidRPr="00DE2152" w:rsidRDefault="001A39FB" w:rsidP="00083868">
      <w:r w:rsidRPr="00D9025D">
        <w:t xml:space="preserve">This project aims to verify if the Part Night (PN) switching policy at Pembrokeshire County Council (PCC) is being implemented properly. The PN policy aims to reduce energy costs for the authority by switching off most of the </w:t>
      </w:r>
      <w:r w:rsidR="000A4A31">
        <w:t>s</w:t>
      </w:r>
      <w:r w:rsidRPr="00D9025D">
        <w:t>treetlights in its portfolio during a designated period at night when vehicular traffic and pedestrian usage are at its lowest. This policy is not always popular with the residents of Pembrokeshire and often results in complaints suggesting the lights stay on too long or go off sooner than they are intended to. To accurately deal with these complaints</w:t>
      </w:r>
      <w:r w:rsidR="00904CA7">
        <w:t>,</w:t>
      </w:r>
      <w:r w:rsidRPr="00D9025D">
        <w:t xml:space="preserve"> a reliable monitoring system is needed to verify the switching times of certain </w:t>
      </w:r>
      <w:r w:rsidR="00904CA7">
        <w:t>s</w:t>
      </w:r>
      <w:r w:rsidRPr="00D9025D">
        <w:t>treetlights. This report details the development of a PIC Microcontroller based sensor and data collection system designed to record the switching times of tested streetlights. The data collected will then be able to be evaluated and checked against the required switching times set out in the policy. The system will also help by improving value for money through the authority’s maintenance department being able to reject requests to reattend units that are reported as faulty. The data collected will also highlight street lighting units that stay on longer than intended and help to adhere to the authority’s energy saving policy. The monitoring device designed will be both adaptable to all types of streetlights and to other local authorities looking at cost effective monitoring of their systems.</w:t>
      </w:r>
      <w:r w:rsidRPr="00DE2152">
        <w:t xml:space="preserve"> </w:t>
      </w:r>
    </w:p>
    <w:p w14:paraId="637A863A" w14:textId="77777777" w:rsidR="001A39FB" w:rsidRDefault="001A39FB" w:rsidP="00181131">
      <w:pPr>
        <w:rPr>
          <w:color w:val="000000" w:themeColor="text1"/>
          <w:sz w:val="40"/>
        </w:rPr>
      </w:pPr>
    </w:p>
    <w:p w14:paraId="17A77568" w14:textId="77777777" w:rsidR="001A39FB" w:rsidRDefault="001A39FB" w:rsidP="00181131">
      <w:pPr>
        <w:rPr>
          <w:color w:val="000000" w:themeColor="text1"/>
          <w:sz w:val="40"/>
        </w:rPr>
      </w:pPr>
    </w:p>
    <w:p w14:paraId="4543421A" w14:textId="77777777" w:rsidR="001A39FB" w:rsidRDefault="001A39FB" w:rsidP="00181131">
      <w:pPr>
        <w:rPr>
          <w:color w:val="000000" w:themeColor="text1"/>
          <w:sz w:val="40"/>
        </w:rPr>
      </w:pPr>
    </w:p>
    <w:p w14:paraId="225B2E2E" w14:textId="77777777" w:rsidR="001A39FB" w:rsidRDefault="001A39FB">
      <w:pPr>
        <w:spacing w:after="200" w:line="276" w:lineRule="auto"/>
        <w:rPr>
          <w:color w:val="000000" w:themeColor="text1"/>
          <w:sz w:val="40"/>
        </w:rPr>
      </w:pPr>
    </w:p>
    <w:p w14:paraId="7B23617F" w14:textId="69E1E2D1" w:rsidR="001A39FB" w:rsidRDefault="001A39FB">
      <w:pPr>
        <w:spacing w:after="200" w:line="276" w:lineRule="auto"/>
        <w:rPr>
          <w:color w:val="000000" w:themeColor="text1"/>
          <w:sz w:val="40"/>
        </w:rPr>
      </w:pPr>
      <w:r>
        <w:rPr>
          <w:color w:val="000000" w:themeColor="text1"/>
          <w:sz w:val="40"/>
        </w:rPr>
        <w:br w:type="page"/>
      </w:r>
    </w:p>
    <w:p w14:paraId="17603D8D" w14:textId="7E2E9101" w:rsidR="001A39FB" w:rsidRPr="00817A72" w:rsidRDefault="001A39FB" w:rsidP="001A39FB">
      <w:pPr>
        <w:pStyle w:val="Heading1"/>
        <w:rPr>
          <w:rFonts w:asciiTheme="minorHAnsi" w:hAnsiTheme="minorHAnsi" w:cstheme="minorHAnsi"/>
        </w:rPr>
      </w:pPr>
      <w:bookmarkStart w:id="7" w:name="_Toc196396711"/>
      <w:r w:rsidRPr="00817A72">
        <w:rPr>
          <w:rFonts w:asciiTheme="minorHAnsi" w:hAnsiTheme="minorHAnsi" w:cstheme="minorHAnsi"/>
        </w:rPr>
        <w:lastRenderedPageBreak/>
        <w:t>Declaration Form and Form of Consent</w:t>
      </w:r>
      <w:bookmarkEnd w:id="7"/>
    </w:p>
    <w:p w14:paraId="6225F9CD" w14:textId="77777777" w:rsidR="001A39FB" w:rsidRDefault="001A39FB" w:rsidP="001A39FB">
      <w:pPr>
        <w:rPr>
          <w:color w:val="000000" w:themeColor="text1"/>
          <w:szCs w:val="16"/>
        </w:rPr>
      </w:pPr>
    </w:p>
    <w:p w14:paraId="65ED146C" w14:textId="77777777" w:rsidR="001A39FB" w:rsidRDefault="001A39FB" w:rsidP="001A39FB">
      <w:pPr>
        <w:rPr>
          <w:b/>
          <w:color w:val="000000" w:themeColor="text1"/>
          <w:szCs w:val="16"/>
        </w:rPr>
      </w:pPr>
    </w:p>
    <w:p w14:paraId="5335631A" w14:textId="77777777" w:rsidR="001A39FB" w:rsidRPr="00817A72" w:rsidRDefault="001A39FB" w:rsidP="001A39FB">
      <w:pPr>
        <w:rPr>
          <w:b/>
          <w:color w:val="000000" w:themeColor="text1"/>
          <w:szCs w:val="16"/>
        </w:rPr>
      </w:pPr>
      <w:r w:rsidRPr="00817A72">
        <w:rPr>
          <w:b/>
          <w:color w:val="000000" w:themeColor="text1"/>
          <w:szCs w:val="16"/>
        </w:rPr>
        <w:t>DECLARATIO</w:t>
      </w:r>
      <w:r>
        <w:rPr>
          <w:b/>
          <w:color w:val="000000" w:themeColor="text1"/>
          <w:szCs w:val="16"/>
        </w:rPr>
        <w:t>N FORM</w:t>
      </w:r>
      <w:r w:rsidRPr="00817A72">
        <w:rPr>
          <w:b/>
          <w:color w:val="000000" w:themeColor="text1"/>
          <w:szCs w:val="16"/>
        </w:rPr>
        <w:t xml:space="preserve"> </w:t>
      </w:r>
    </w:p>
    <w:p w14:paraId="4227BD8D" w14:textId="77777777" w:rsidR="001A39FB" w:rsidRPr="00817A72" w:rsidRDefault="001A39FB" w:rsidP="001A39FB">
      <w:pPr>
        <w:rPr>
          <w:color w:val="000000" w:themeColor="text1"/>
          <w:szCs w:val="16"/>
        </w:rPr>
      </w:pPr>
    </w:p>
    <w:p w14:paraId="099FB3A7" w14:textId="77777777" w:rsidR="001A39FB" w:rsidRPr="00817A72" w:rsidRDefault="001A39FB" w:rsidP="001A39FB">
      <w:pPr>
        <w:rPr>
          <w:color w:val="000000" w:themeColor="text1"/>
          <w:szCs w:val="16"/>
        </w:rPr>
      </w:pPr>
      <w:r w:rsidRPr="00817A72">
        <w:rPr>
          <w:b/>
          <w:bCs/>
          <w:color w:val="000000" w:themeColor="text1"/>
          <w:szCs w:val="16"/>
        </w:rPr>
        <w:t xml:space="preserve"> </w:t>
      </w:r>
    </w:p>
    <w:p w14:paraId="4EBBB096" w14:textId="77777777" w:rsidR="001A39FB" w:rsidRPr="00817A72" w:rsidRDefault="001A39FB" w:rsidP="00083868">
      <w:r w:rsidRPr="00817A72">
        <w:t>I, ..........</w:t>
      </w:r>
      <w:r>
        <w:t>Matthew Williams</w:t>
      </w:r>
      <w:r w:rsidRPr="00817A72">
        <w:t>.......... declare that I am the sole author of this Project; that all references cited have been consulted; that I have conducted all work of which this is a record, and that the finished work lies within the prescribed word limits.</w:t>
      </w:r>
    </w:p>
    <w:p w14:paraId="117236B3" w14:textId="77777777" w:rsidR="001A39FB" w:rsidRPr="00817A72" w:rsidRDefault="001A39FB" w:rsidP="001A39FB">
      <w:pPr>
        <w:rPr>
          <w:color w:val="000000" w:themeColor="text1"/>
          <w:szCs w:val="16"/>
        </w:rPr>
      </w:pPr>
    </w:p>
    <w:p w14:paraId="65A91A16" w14:textId="77777777" w:rsidR="001A39FB" w:rsidRPr="00817A72" w:rsidRDefault="001A39FB" w:rsidP="00083868">
      <w:r w:rsidRPr="00817A72">
        <w:t>This work has not previously been accepted as part of any other degree submission.</w:t>
      </w:r>
    </w:p>
    <w:p w14:paraId="235AAC83" w14:textId="77777777" w:rsidR="001A39FB" w:rsidRPr="00E62D13" w:rsidRDefault="001A39FB" w:rsidP="001A39FB">
      <w:pPr>
        <w:rPr>
          <w:color w:val="000000" w:themeColor="text1"/>
          <w:szCs w:val="16"/>
        </w:rPr>
      </w:pPr>
    </w:p>
    <w:p w14:paraId="6898F45B" w14:textId="77777777" w:rsidR="001A39FB" w:rsidRPr="00E62D13" w:rsidRDefault="001A39FB" w:rsidP="001A39FB">
      <w:pPr>
        <w:rPr>
          <w:b/>
          <w:bCs/>
          <w:color w:val="000000" w:themeColor="text1"/>
          <w:szCs w:val="16"/>
        </w:rPr>
      </w:pPr>
      <w:r w:rsidRPr="00E62D13">
        <w:rPr>
          <w:b/>
          <w:bCs/>
          <w:color w:val="000000" w:themeColor="text1"/>
          <w:szCs w:val="16"/>
        </w:rPr>
        <w:t xml:space="preserve"> </w:t>
      </w:r>
    </w:p>
    <w:p w14:paraId="4EE32DEF" w14:textId="77777777" w:rsidR="001A39FB" w:rsidRPr="00E62D13" w:rsidRDefault="001A39FB" w:rsidP="001A39FB">
      <w:pPr>
        <w:rPr>
          <w:color w:val="000000" w:themeColor="text1"/>
          <w:szCs w:val="16"/>
        </w:rPr>
      </w:pPr>
    </w:p>
    <w:p w14:paraId="7C6612B8" w14:textId="77777777" w:rsidR="001A39FB" w:rsidRDefault="001A39FB" w:rsidP="001A39FB">
      <w:pPr>
        <w:rPr>
          <w:color w:val="000000" w:themeColor="text1"/>
          <w:szCs w:val="16"/>
        </w:rPr>
      </w:pPr>
    </w:p>
    <w:p w14:paraId="72E9286F" w14:textId="77777777" w:rsidR="001A39FB" w:rsidRPr="00E62D13" w:rsidRDefault="001A39FB" w:rsidP="001A39FB">
      <w:pPr>
        <w:rPr>
          <w:color w:val="000000" w:themeColor="text1"/>
          <w:szCs w:val="16"/>
        </w:rPr>
      </w:pPr>
    </w:p>
    <w:p w14:paraId="75C11372" w14:textId="77777777" w:rsidR="001A39FB" w:rsidRPr="00817A72" w:rsidRDefault="001A39FB" w:rsidP="001A39FB">
      <w:pPr>
        <w:rPr>
          <w:color w:val="000000" w:themeColor="text1"/>
          <w:szCs w:val="16"/>
        </w:rPr>
      </w:pPr>
      <w:r w:rsidRPr="00817A72">
        <w:rPr>
          <w:b/>
          <w:bCs/>
          <w:color w:val="000000" w:themeColor="text1"/>
          <w:szCs w:val="16"/>
        </w:rPr>
        <w:t>FORM OF CONSENT</w:t>
      </w:r>
      <w:r w:rsidRPr="00817A72">
        <w:rPr>
          <w:b/>
          <w:bCs/>
          <w:i/>
          <w:iCs/>
          <w:color w:val="000000" w:themeColor="text1"/>
          <w:szCs w:val="16"/>
        </w:rPr>
        <w:t xml:space="preserve"> </w:t>
      </w:r>
    </w:p>
    <w:p w14:paraId="0B13F6A0" w14:textId="77777777" w:rsidR="001A39FB" w:rsidRPr="00817A72" w:rsidRDefault="001A39FB" w:rsidP="001A39FB">
      <w:pPr>
        <w:rPr>
          <w:b/>
          <w:bCs/>
          <w:i/>
          <w:iCs/>
          <w:color w:val="000000" w:themeColor="text1"/>
          <w:szCs w:val="16"/>
        </w:rPr>
      </w:pPr>
    </w:p>
    <w:p w14:paraId="17E9157E" w14:textId="77777777" w:rsidR="001A39FB" w:rsidRPr="00817A72" w:rsidRDefault="001A39FB" w:rsidP="001A39FB">
      <w:pPr>
        <w:rPr>
          <w:b/>
          <w:bCs/>
          <w:i/>
          <w:iCs/>
          <w:color w:val="000000" w:themeColor="text1"/>
          <w:szCs w:val="16"/>
        </w:rPr>
      </w:pPr>
    </w:p>
    <w:p w14:paraId="63EA538B" w14:textId="77777777" w:rsidR="001A39FB" w:rsidRPr="00817A72" w:rsidRDefault="001A39FB" w:rsidP="00083868">
      <w:r w:rsidRPr="00817A72">
        <w:rPr>
          <w:b/>
          <w:bCs/>
        </w:rPr>
        <w:t>I</w:t>
      </w:r>
      <w:r>
        <w:rPr>
          <w:b/>
          <w:bCs/>
        </w:rPr>
        <w:t xml:space="preserve"> </w:t>
      </w:r>
      <w:r w:rsidRPr="00817A72">
        <w:t>..........</w:t>
      </w:r>
      <w:r>
        <w:t>Matthew Williams</w:t>
      </w:r>
      <w:r w:rsidRPr="00817A72">
        <w:t xml:space="preserve">..........  hereby consent that my Project, submitted in candidature for the </w:t>
      </w:r>
      <w:r w:rsidRPr="00031F1F">
        <w:t>BEng (Hons) Electrical and Electronics Engineering</w:t>
      </w:r>
      <w:r>
        <w:t xml:space="preserve"> </w:t>
      </w:r>
      <w:r w:rsidRPr="00817A72">
        <w:t xml:space="preserve">degree, if successful, may be made available for inter-library loan or photocopying (subject to the law of copyright), and that the title and abstract may be made available to outside organisations. </w:t>
      </w:r>
    </w:p>
    <w:p w14:paraId="5EBCE1F7" w14:textId="1F076E68" w:rsidR="001A39FB" w:rsidRDefault="001A39FB">
      <w:pPr>
        <w:spacing w:after="200" w:line="276" w:lineRule="auto"/>
        <w:rPr>
          <w:color w:val="000000" w:themeColor="text1"/>
          <w:sz w:val="40"/>
        </w:rPr>
      </w:pPr>
      <w:r>
        <w:rPr>
          <w:color w:val="000000" w:themeColor="text1"/>
          <w:sz w:val="40"/>
        </w:rPr>
        <w:br w:type="page"/>
      </w:r>
    </w:p>
    <w:p w14:paraId="18CD168D" w14:textId="77777777" w:rsidR="001A39FB" w:rsidRPr="00DE2152" w:rsidRDefault="001A39FB" w:rsidP="001A39FB">
      <w:pPr>
        <w:pStyle w:val="Heading1"/>
        <w:rPr>
          <w:rFonts w:asciiTheme="minorHAnsi" w:hAnsiTheme="minorHAnsi" w:cstheme="minorHAnsi"/>
        </w:rPr>
      </w:pPr>
      <w:bookmarkStart w:id="8" w:name="_Toc196396712"/>
      <w:r w:rsidRPr="00DE2152">
        <w:rPr>
          <w:rFonts w:asciiTheme="minorHAnsi" w:hAnsiTheme="minorHAnsi" w:cstheme="minorHAnsi"/>
        </w:rPr>
        <w:lastRenderedPageBreak/>
        <w:t>Acknowledgement</w:t>
      </w:r>
      <w:r>
        <w:rPr>
          <w:rFonts w:asciiTheme="minorHAnsi" w:hAnsiTheme="minorHAnsi" w:cstheme="minorHAnsi"/>
        </w:rPr>
        <w:t>s</w:t>
      </w:r>
      <w:bookmarkEnd w:id="8"/>
    </w:p>
    <w:p w14:paraId="04F2A1B7" w14:textId="77777777" w:rsidR="00292A3E" w:rsidRDefault="00292A3E" w:rsidP="003B1F65"/>
    <w:p w14:paraId="0E47351A" w14:textId="37C5D452" w:rsidR="00F65F5B" w:rsidRDefault="00F65F5B" w:rsidP="003B1F65">
      <w:r>
        <w:t xml:space="preserve">To my supervisor </w:t>
      </w:r>
      <w:r w:rsidRPr="00F65F5B">
        <w:t>Dr Stephen Mosey</w:t>
      </w:r>
      <w:r>
        <w:t>, thank you for always being enthusiastic about my choice of project. Your expert advice, constructive feedback and support during</w:t>
      </w:r>
      <w:r w:rsidR="0081375C">
        <w:t xml:space="preserve"> all</w:t>
      </w:r>
      <w:r>
        <w:t xml:space="preserve"> our meetings</w:t>
      </w:r>
      <w:r w:rsidR="0081375C">
        <w:t xml:space="preserve"> spurred me on</w:t>
      </w:r>
      <w:r w:rsidR="00F5703A">
        <w:t xml:space="preserve"> to work outside my comfort zone.</w:t>
      </w:r>
      <w:r w:rsidR="0081375C">
        <w:t xml:space="preserve"> </w:t>
      </w:r>
      <w:r w:rsidR="0081375C" w:rsidRPr="003B1F65">
        <w:t xml:space="preserve">I am extremely grateful for both </w:t>
      </w:r>
      <w:r w:rsidR="0081375C">
        <w:t>your</w:t>
      </w:r>
      <w:r w:rsidR="0081375C" w:rsidRPr="003B1F65">
        <w:t xml:space="preserve"> time and patience.</w:t>
      </w:r>
      <w:r w:rsidR="0081375C">
        <w:t xml:space="preserve"> </w:t>
      </w:r>
      <w:r w:rsidR="00323790">
        <w:t>For some people s</w:t>
      </w:r>
      <w:r>
        <w:t>treetlighting</w:t>
      </w:r>
      <w:r w:rsidR="00323790">
        <w:t xml:space="preserve"> may not be</w:t>
      </w:r>
      <w:r>
        <w:t xml:space="preserve"> the most exciting subject,</w:t>
      </w:r>
      <w:r w:rsidR="0081375C">
        <w:t xml:space="preserve"> and </w:t>
      </w:r>
      <w:r w:rsidR="00F5703A">
        <w:t xml:space="preserve">yes </w:t>
      </w:r>
      <w:r w:rsidR="0081375C">
        <w:t>there were struggles along the way,</w:t>
      </w:r>
      <w:r>
        <w:t xml:space="preserve"> yet you</w:t>
      </w:r>
      <w:r w:rsidR="0081375C">
        <w:t xml:space="preserve"> provided encouragement and understanding that helped me to keep focussed on </w:t>
      </w:r>
      <w:r w:rsidR="00F5703A">
        <w:t xml:space="preserve">the road ahead and </w:t>
      </w:r>
      <w:r w:rsidR="00F5703A" w:rsidRPr="00F5703A">
        <w:t>to complete this project successfully</w:t>
      </w:r>
      <w:r w:rsidR="00F5703A">
        <w:t>.</w:t>
      </w:r>
    </w:p>
    <w:p w14:paraId="6B5FFCFB" w14:textId="77777777" w:rsidR="002E5777" w:rsidRDefault="002E5777" w:rsidP="003B1F65"/>
    <w:p w14:paraId="2CC2E8E8" w14:textId="794FD09D" w:rsidR="002E5777" w:rsidRDefault="002E5777" w:rsidP="003B1F65">
      <w:r>
        <w:t xml:space="preserve">To technician Dylan Alame and all the support staff at UWTSD IQ Swansea, thank you for always being eager to help and support during the building of the prototype.  </w:t>
      </w:r>
    </w:p>
    <w:p w14:paraId="0D5DAFF8" w14:textId="77777777" w:rsidR="00292A3E" w:rsidRDefault="00292A3E" w:rsidP="003B1F65"/>
    <w:p w14:paraId="3CA563D1" w14:textId="29FE9B9D" w:rsidR="00F65F5B" w:rsidRDefault="00292A3E" w:rsidP="003B1F65">
      <w:r>
        <w:t>I would also like to thank my whole family, and particularly my wife Jayne. You have all put up with my stresses, frustrations and not to mention all the hours and weekends spent locked away in the office. Despite this, you have all provided</w:t>
      </w:r>
      <w:r w:rsidR="00323790">
        <w:t xml:space="preserve"> huge</w:t>
      </w:r>
      <w:r>
        <w:t xml:space="preserve"> support and encouragement </w:t>
      </w:r>
      <w:r w:rsidR="00F65F5B">
        <w:t>along the way</w:t>
      </w:r>
      <w:r>
        <w:t>. If th</w:t>
      </w:r>
      <w:r w:rsidR="00893C06">
        <w:t>is</w:t>
      </w:r>
      <w:r>
        <w:t xml:space="preserve"> project is measured by the </w:t>
      </w:r>
      <w:proofErr w:type="gramStart"/>
      <w:r w:rsidR="00F65F5B">
        <w:t>belief</w:t>
      </w:r>
      <w:proofErr w:type="gramEnd"/>
      <w:r>
        <w:t xml:space="preserve"> you</w:t>
      </w:r>
      <w:r w:rsidR="00893C06">
        <w:t xml:space="preserve"> all</w:t>
      </w:r>
      <w:r>
        <w:t xml:space="preserve"> have in me and the motivation you </w:t>
      </w:r>
      <w:r w:rsidR="00893C06">
        <w:t xml:space="preserve">give me </w:t>
      </w:r>
      <w:r w:rsidR="00F65F5B">
        <w:t xml:space="preserve">every </w:t>
      </w:r>
      <w:proofErr w:type="gramStart"/>
      <w:r w:rsidR="00F65F5B">
        <w:t>day</w:t>
      </w:r>
      <w:proofErr w:type="gramEnd"/>
      <w:r w:rsidR="00F65F5B">
        <w:t xml:space="preserve"> </w:t>
      </w:r>
      <w:r w:rsidR="00893C06">
        <w:t xml:space="preserve">then </w:t>
      </w:r>
      <w:r w:rsidR="00F65F5B" w:rsidRPr="00F65F5B">
        <w:t>there’s no doubt this project was always going to be a success.</w:t>
      </w:r>
      <w:r w:rsidR="00F65F5B">
        <w:t xml:space="preserve"> </w:t>
      </w:r>
    </w:p>
    <w:p w14:paraId="1D10D04F" w14:textId="77777777" w:rsidR="00F65F5B" w:rsidRDefault="00F65F5B" w:rsidP="003B1F65"/>
    <w:p w14:paraId="32B706B6" w14:textId="67DFCEF5" w:rsidR="001A39FB" w:rsidRDefault="00F65F5B" w:rsidP="003B1F65">
      <w:r>
        <w:t>Diolch</w:t>
      </w:r>
      <w:r w:rsidR="001A39FB">
        <w:br w:type="page"/>
      </w:r>
    </w:p>
    <w:sdt>
      <w:sdtPr>
        <w:rPr>
          <w:rFonts w:ascii="Times New Roman" w:eastAsia="Times New Roman" w:hAnsi="Times New Roman" w:cs="Times New Roman"/>
          <w:color w:val="auto"/>
          <w:sz w:val="24"/>
          <w:szCs w:val="24"/>
          <w:lang w:val="en-GB"/>
        </w:rPr>
        <w:id w:val="235826501"/>
        <w:docPartObj>
          <w:docPartGallery w:val="Table of Contents"/>
          <w:docPartUnique/>
        </w:docPartObj>
      </w:sdtPr>
      <w:sdtEndPr>
        <w:rPr>
          <w:rFonts w:asciiTheme="minorHAnsi" w:hAnsiTheme="minorHAnsi"/>
          <w:b/>
          <w:bCs/>
          <w:noProof/>
        </w:rPr>
      </w:sdtEndPr>
      <w:sdtContent>
        <w:p w14:paraId="0A476EA3" w14:textId="1356E11F" w:rsidR="000717C1" w:rsidRPr="00092C18" w:rsidRDefault="000717C1" w:rsidP="00181131">
          <w:pPr>
            <w:pStyle w:val="TOCHeading"/>
            <w:rPr>
              <w:rFonts w:asciiTheme="minorHAnsi" w:hAnsiTheme="minorHAnsi" w:cstheme="minorHAnsi"/>
            </w:rPr>
          </w:pPr>
          <w:r w:rsidRPr="00092C18">
            <w:rPr>
              <w:rFonts w:asciiTheme="minorHAnsi" w:hAnsiTheme="minorHAnsi" w:cstheme="minorHAnsi"/>
            </w:rPr>
            <w:t>Table of Contents</w:t>
          </w:r>
        </w:p>
        <w:p w14:paraId="078C26C9" w14:textId="38E8A2DD" w:rsidR="00AB424E" w:rsidRDefault="000717C1">
          <w:pPr>
            <w:pStyle w:val="TOC1"/>
            <w:tabs>
              <w:tab w:val="right" w:leader="dot" w:pos="9016"/>
            </w:tabs>
            <w:rPr>
              <w:rFonts w:eastAsiaTheme="minorEastAsia" w:cstheme="minorBidi"/>
              <w:noProof/>
              <w:kern w:val="2"/>
              <w:lang w:eastAsia="en-GB"/>
              <w14:ligatures w14:val="standardContextual"/>
            </w:rPr>
          </w:pPr>
          <w:r w:rsidRPr="00092C18">
            <w:rPr>
              <w:rFonts w:cstheme="minorHAnsi"/>
            </w:rPr>
            <w:fldChar w:fldCharType="begin"/>
          </w:r>
          <w:r w:rsidRPr="00092C18">
            <w:rPr>
              <w:rFonts w:cstheme="minorHAnsi"/>
            </w:rPr>
            <w:instrText xml:space="preserve"> TOC \o "1-3" \h \z \u </w:instrText>
          </w:r>
          <w:r w:rsidRPr="00092C18">
            <w:rPr>
              <w:rFonts w:cstheme="minorHAnsi"/>
            </w:rPr>
            <w:fldChar w:fldCharType="separate"/>
          </w:r>
          <w:hyperlink w:anchor="_Toc196396710" w:history="1">
            <w:r w:rsidR="00AB424E" w:rsidRPr="00665443">
              <w:rPr>
                <w:rStyle w:val="Hyperlink"/>
                <w:rFonts w:cstheme="minorHAnsi"/>
                <w:noProof/>
              </w:rPr>
              <w:t>Abstract</w:t>
            </w:r>
            <w:r w:rsidR="00AB424E">
              <w:rPr>
                <w:noProof/>
                <w:webHidden/>
              </w:rPr>
              <w:tab/>
            </w:r>
            <w:r w:rsidR="00AB424E">
              <w:rPr>
                <w:noProof/>
                <w:webHidden/>
              </w:rPr>
              <w:fldChar w:fldCharType="begin"/>
            </w:r>
            <w:r w:rsidR="00AB424E">
              <w:rPr>
                <w:noProof/>
                <w:webHidden/>
              </w:rPr>
              <w:instrText xml:space="preserve"> PAGEREF _Toc196396710 \h </w:instrText>
            </w:r>
            <w:r w:rsidR="00AB424E">
              <w:rPr>
                <w:noProof/>
                <w:webHidden/>
              </w:rPr>
            </w:r>
            <w:r w:rsidR="00AB424E">
              <w:rPr>
                <w:noProof/>
                <w:webHidden/>
              </w:rPr>
              <w:fldChar w:fldCharType="separate"/>
            </w:r>
            <w:r w:rsidR="00AB424E">
              <w:rPr>
                <w:noProof/>
                <w:webHidden/>
              </w:rPr>
              <w:t>2</w:t>
            </w:r>
            <w:r w:rsidR="00AB424E">
              <w:rPr>
                <w:noProof/>
                <w:webHidden/>
              </w:rPr>
              <w:fldChar w:fldCharType="end"/>
            </w:r>
          </w:hyperlink>
        </w:p>
        <w:p w14:paraId="26B8AE5C" w14:textId="039310CE"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1" w:history="1">
            <w:r w:rsidRPr="00665443">
              <w:rPr>
                <w:rStyle w:val="Hyperlink"/>
                <w:rFonts w:cstheme="minorHAnsi"/>
                <w:noProof/>
              </w:rPr>
              <w:t>Declaration Form and Form of Consent</w:t>
            </w:r>
            <w:r>
              <w:rPr>
                <w:noProof/>
                <w:webHidden/>
              </w:rPr>
              <w:tab/>
            </w:r>
            <w:r>
              <w:rPr>
                <w:noProof/>
                <w:webHidden/>
              </w:rPr>
              <w:fldChar w:fldCharType="begin"/>
            </w:r>
            <w:r>
              <w:rPr>
                <w:noProof/>
                <w:webHidden/>
              </w:rPr>
              <w:instrText xml:space="preserve"> PAGEREF _Toc196396711 \h </w:instrText>
            </w:r>
            <w:r>
              <w:rPr>
                <w:noProof/>
                <w:webHidden/>
              </w:rPr>
            </w:r>
            <w:r>
              <w:rPr>
                <w:noProof/>
                <w:webHidden/>
              </w:rPr>
              <w:fldChar w:fldCharType="separate"/>
            </w:r>
            <w:r>
              <w:rPr>
                <w:noProof/>
                <w:webHidden/>
              </w:rPr>
              <w:t>3</w:t>
            </w:r>
            <w:r>
              <w:rPr>
                <w:noProof/>
                <w:webHidden/>
              </w:rPr>
              <w:fldChar w:fldCharType="end"/>
            </w:r>
          </w:hyperlink>
        </w:p>
        <w:p w14:paraId="1605C1E3" w14:textId="736394B2"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2" w:history="1">
            <w:r w:rsidRPr="00665443">
              <w:rPr>
                <w:rStyle w:val="Hyperlink"/>
                <w:rFonts w:cstheme="minorHAnsi"/>
                <w:noProof/>
              </w:rPr>
              <w:t>Acknowledgements</w:t>
            </w:r>
            <w:r>
              <w:rPr>
                <w:noProof/>
                <w:webHidden/>
              </w:rPr>
              <w:tab/>
            </w:r>
            <w:r>
              <w:rPr>
                <w:noProof/>
                <w:webHidden/>
              </w:rPr>
              <w:fldChar w:fldCharType="begin"/>
            </w:r>
            <w:r>
              <w:rPr>
                <w:noProof/>
                <w:webHidden/>
              </w:rPr>
              <w:instrText xml:space="preserve"> PAGEREF _Toc196396712 \h </w:instrText>
            </w:r>
            <w:r>
              <w:rPr>
                <w:noProof/>
                <w:webHidden/>
              </w:rPr>
            </w:r>
            <w:r>
              <w:rPr>
                <w:noProof/>
                <w:webHidden/>
              </w:rPr>
              <w:fldChar w:fldCharType="separate"/>
            </w:r>
            <w:r>
              <w:rPr>
                <w:noProof/>
                <w:webHidden/>
              </w:rPr>
              <w:t>4</w:t>
            </w:r>
            <w:r>
              <w:rPr>
                <w:noProof/>
                <w:webHidden/>
              </w:rPr>
              <w:fldChar w:fldCharType="end"/>
            </w:r>
          </w:hyperlink>
        </w:p>
        <w:p w14:paraId="75EBD95C" w14:textId="455B7F12"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3" w:history="1">
            <w:r w:rsidRPr="00665443">
              <w:rPr>
                <w:rStyle w:val="Hyperlink"/>
                <w:noProof/>
              </w:rPr>
              <w:t>List of Figures</w:t>
            </w:r>
            <w:r>
              <w:rPr>
                <w:noProof/>
                <w:webHidden/>
              </w:rPr>
              <w:tab/>
            </w:r>
            <w:r>
              <w:rPr>
                <w:noProof/>
                <w:webHidden/>
              </w:rPr>
              <w:fldChar w:fldCharType="begin"/>
            </w:r>
            <w:r>
              <w:rPr>
                <w:noProof/>
                <w:webHidden/>
              </w:rPr>
              <w:instrText xml:space="preserve"> PAGEREF _Toc196396713 \h </w:instrText>
            </w:r>
            <w:r>
              <w:rPr>
                <w:noProof/>
                <w:webHidden/>
              </w:rPr>
            </w:r>
            <w:r>
              <w:rPr>
                <w:noProof/>
                <w:webHidden/>
              </w:rPr>
              <w:fldChar w:fldCharType="separate"/>
            </w:r>
            <w:r>
              <w:rPr>
                <w:noProof/>
                <w:webHidden/>
              </w:rPr>
              <w:t>8</w:t>
            </w:r>
            <w:r>
              <w:rPr>
                <w:noProof/>
                <w:webHidden/>
              </w:rPr>
              <w:fldChar w:fldCharType="end"/>
            </w:r>
          </w:hyperlink>
        </w:p>
        <w:p w14:paraId="73FE8B97" w14:textId="49761E2A"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4" w:history="1">
            <w:r w:rsidRPr="00665443">
              <w:rPr>
                <w:rStyle w:val="Hyperlink"/>
                <w:noProof/>
              </w:rPr>
              <w:t>List of Tables</w:t>
            </w:r>
            <w:r>
              <w:rPr>
                <w:noProof/>
                <w:webHidden/>
              </w:rPr>
              <w:tab/>
            </w:r>
            <w:r>
              <w:rPr>
                <w:noProof/>
                <w:webHidden/>
              </w:rPr>
              <w:fldChar w:fldCharType="begin"/>
            </w:r>
            <w:r>
              <w:rPr>
                <w:noProof/>
                <w:webHidden/>
              </w:rPr>
              <w:instrText xml:space="preserve"> PAGEREF _Toc196396714 \h </w:instrText>
            </w:r>
            <w:r>
              <w:rPr>
                <w:noProof/>
                <w:webHidden/>
              </w:rPr>
            </w:r>
            <w:r>
              <w:rPr>
                <w:noProof/>
                <w:webHidden/>
              </w:rPr>
              <w:fldChar w:fldCharType="separate"/>
            </w:r>
            <w:r>
              <w:rPr>
                <w:noProof/>
                <w:webHidden/>
              </w:rPr>
              <w:t>9</w:t>
            </w:r>
            <w:r>
              <w:rPr>
                <w:noProof/>
                <w:webHidden/>
              </w:rPr>
              <w:fldChar w:fldCharType="end"/>
            </w:r>
          </w:hyperlink>
        </w:p>
        <w:p w14:paraId="073E12B9" w14:textId="72AB9160"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5" w:history="1">
            <w:r w:rsidRPr="00665443">
              <w:rPr>
                <w:rStyle w:val="Hyperlink"/>
                <w:noProof/>
              </w:rPr>
              <w:t>List of Equations</w:t>
            </w:r>
            <w:r>
              <w:rPr>
                <w:noProof/>
                <w:webHidden/>
              </w:rPr>
              <w:tab/>
            </w:r>
            <w:r>
              <w:rPr>
                <w:noProof/>
                <w:webHidden/>
              </w:rPr>
              <w:fldChar w:fldCharType="begin"/>
            </w:r>
            <w:r>
              <w:rPr>
                <w:noProof/>
                <w:webHidden/>
              </w:rPr>
              <w:instrText xml:space="preserve"> PAGEREF _Toc196396715 \h </w:instrText>
            </w:r>
            <w:r>
              <w:rPr>
                <w:noProof/>
                <w:webHidden/>
              </w:rPr>
            </w:r>
            <w:r>
              <w:rPr>
                <w:noProof/>
                <w:webHidden/>
              </w:rPr>
              <w:fldChar w:fldCharType="separate"/>
            </w:r>
            <w:r>
              <w:rPr>
                <w:noProof/>
                <w:webHidden/>
              </w:rPr>
              <w:t>9</w:t>
            </w:r>
            <w:r>
              <w:rPr>
                <w:noProof/>
                <w:webHidden/>
              </w:rPr>
              <w:fldChar w:fldCharType="end"/>
            </w:r>
          </w:hyperlink>
        </w:p>
        <w:p w14:paraId="73610837" w14:textId="684E4336"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6" w:history="1">
            <w:r w:rsidRPr="00665443">
              <w:rPr>
                <w:rStyle w:val="Hyperlink"/>
                <w:noProof/>
              </w:rPr>
              <w:t>List of Abbreviations</w:t>
            </w:r>
            <w:r>
              <w:rPr>
                <w:noProof/>
                <w:webHidden/>
              </w:rPr>
              <w:tab/>
            </w:r>
            <w:r>
              <w:rPr>
                <w:noProof/>
                <w:webHidden/>
              </w:rPr>
              <w:fldChar w:fldCharType="begin"/>
            </w:r>
            <w:r>
              <w:rPr>
                <w:noProof/>
                <w:webHidden/>
              </w:rPr>
              <w:instrText xml:space="preserve"> PAGEREF _Toc196396716 \h </w:instrText>
            </w:r>
            <w:r>
              <w:rPr>
                <w:noProof/>
                <w:webHidden/>
              </w:rPr>
            </w:r>
            <w:r>
              <w:rPr>
                <w:noProof/>
                <w:webHidden/>
              </w:rPr>
              <w:fldChar w:fldCharType="separate"/>
            </w:r>
            <w:r>
              <w:rPr>
                <w:noProof/>
                <w:webHidden/>
              </w:rPr>
              <w:t>9</w:t>
            </w:r>
            <w:r>
              <w:rPr>
                <w:noProof/>
                <w:webHidden/>
              </w:rPr>
              <w:fldChar w:fldCharType="end"/>
            </w:r>
          </w:hyperlink>
        </w:p>
        <w:p w14:paraId="6C850AFB" w14:textId="1413E1EA"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7" w:history="1">
            <w:r w:rsidRPr="00665443">
              <w:rPr>
                <w:rStyle w:val="Hyperlink"/>
                <w:rFonts w:cstheme="minorHAnsi"/>
                <w:noProof/>
              </w:rPr>
              <w:t>1. Introduction</w:t>
            </w:r>
            <w:r>
              <w:rPr>
                <w:noProof/>
                <w:webHidden/>
              </w:rPr>
              <w:tab/>
            </w:r>
            <w:r>
              <w:rPr>
                <w:noProof/>
                <w:webHidden/>
              </w:rPr>
              <w:fldChar w:fldCharType="begin"/>
            </w:r>
            <w:r>
              <w:rPr>
                <w:noProof/>
                <w:webHidden/>
              </w:rPr>
              <w:instrText xml:space="preserve"> PAGEREF _Toc196396717 \h </w:instrText>
            </w:r>
            <w:r>
              <w:rPr>
                <w:noProof/>
                <w:webHidden/>
              </w:rPr>
            </w:r>
            <w:r>
              <w:rPr>
                <w:noProof/>
                <w:webHidden/>
              </w:rPr>
              <w:fldChar w:fldCharType="separate"/>
            </w:r>
            <w:r>
              <w:rPr>
                <w:noProof/>
                <w:webHidden/>
              </w:rPr>
              <w:t>10</w:t>
            </w:r>
            <w:r>
              <w:rPr>
                <w:noProof/>
                <w:webHidden/>
              </w:rPr>
              <w:fldChar w:fldCharType="end"/>
            </w:r>
          </w:hyperlink>
        </w:p>
        <w:p w14:paraId="470339B1" w14:textId="4603D6F9"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8" w:history="1">
            <w:r w:rsidRPr="00665443">
              <w:rPr>
                <w:rStyle w:val="Hyperlink"/>
                <w:rFonts w:cstheme="minorHAnsi"/>
                <w:noProof/>
              </w:rPr>
              <w:t>2. Research and Literature Review</w:t>
            </w:r>
            <w:r>
              <w:rPr>
                <w:noProof/>
                <w:webHidden/>
              </w:rPr>
              <w:tab/>
            </w:r>
            <w:r>
              <w:rPr>
                <w:noProof/>
                <w:webHidden/>
              </w:rPr>
              <w:fldChar w:fldCharType="begin"/>
            </w:r>
            <w:r>
              <w:rPr>
                <w:noProof/>
                <w:webHidden/>
              </w:rPr>
              <w:instrText xml:space="preserve"> PAGEREF _Toc196396718 \h </w:instrText>
            </w:r>
            <w:r>
              <w:rPr>
                <w:noProof/>
                <w:webHidden/>
              </w:rPr>
            </w:r>
            <w:r>
              <w:rPr>
                <w:noProof/>
                <w:webHidden/>
              </w:rPr>
              <w:fldChar w:fldCharType="separate"/>
            </w:r>
            <w:r>
              <w:rPr>
                <w:noProof/>
                <w:webHidden/>
              </w:rPr>
              <w:t>12</w:t>
            </w:r>
            <w:r>
              <w:rPr>
                <w:noProof/>
                <w:webHidden/>
              </w:rPr>
              <w:fldChar w:fldCharType="end"/>
            </w:r>
          </w:hyperlink>
        </w:p>
        <w:p w14:paraId="61C9148A" w14:textId="619E8A2D"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19" w:history="1">
            <w:r w:rsidRPr="00665443">
              <w:rPr>
                <w:rStyle w:val="Hyperlink"/>
                <w:rFonts w:cstheme="minorHAnsi"/>
                <w:noProof/>
              </w:rPr>
              <w:t>3. Methodology</w:t>
            </w:r>
            <w:r>
              <w:rPr>
                <w:noProof/>
                <w:webHidden/>
              </w:rPr>
              <w:tab/>
            </w:r>
            <w:r>
              <w:rPr>
                <w:noProof/>
                <w:webHidden/>
              </w:rPr>
              <w:fldChar w:fldCharType="begin"/>
            </w:r>
            <w:r>
              <w:rPr>
                <w:noProof/>
                <w:webHidden/>
              </w:rPr>
              <w:instrText xml:space="preserve"> PAGEREF _Toc196396719 \h </w:instrText>
            </w:r>
            <w:r>
              <w:rPr>
                <w:noProof/>
                <w:webHidden/>
              </w:rPr>
            </w:r>
            <w:r>
              <w:rPr>
                <w:noProof/>
                <w:webHidden/>
              </w:rPr>
              <w:fldChar w:fldCharType="separate"/>
            </w:r>
            <w:r>
              <w:rPr>
                <w:noProof/>
                <w:webHidden/>
              </w:rPr>
              <w:t>17</w:t>
            </w:r>
            <w:r>
              <w:rPr>
                <w:noProof/>
                <w:webHidden/>
              </w:rPr>
              <w:fldChar w:fldCharType="end"/>
            </w:r>
          </w:hyperlink>
        </w:p>
        <w:p w14:paraId="7A25D8C8" w14:textId="12E0BBA6"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20" w:history="1">
            <w:r w:rsidRPr="00665443">
              <w:rPr>
                <w:rStyle w:val="Hyperlink"/>
                <w:noProof/>
              </w:rPr>
              <w:t>3.1 Development Methodology</w:t>
            </w:r>
            <w:r>
              <w:rPr>
                <w:noProof/>
                <w:webHidden/>
              </w:rPr>
              <w:tab/>
            </w:r>
            <w:r>
              <w:rPr>
                <w:noProof/>
                <w:webHidden/>
              </w:rPr>
              <w:fldChar w:fldCharType="begin"/>
            </w:r>
            <w:r>
              <w:rPr>
                <w:noProof/>
                <w:webHidden/>
              </w:rPr>
              <w:instrText xml:space="preserve"> PAGEREF _Toc196396720 \h </w:instrText>
            </w:r>
            <w:r>
              <w:rPr>
                <w:noProof/>
                <w:webHidden/>
              </w:rPr>
            </w:r>
            <w:r>
              <w:rPr>
                <w:noProof/>
                <w:webHidden/>
              </w:rPr>
              <w:fldChar w:fldCharType="separate"/>
            </w:r>
            <w:r>
              <w:rPr>
                <w:noProof/>
                <w:webHidden/>
              </w:rPr>
              <w:t>17</w:t>
            </w:r>
            <w:r>
              <w:rPr>
                <w:noProof/>
                <w:webHidden/>
              </w:rPr>
              <w:fldChar w:fldCharType="end"/>
            </w:r>
          </w:hyperlink>
        </w:p>
        <w:p w14:paraId="18FA6B04" w14:textId="6E0C428D"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21" w:history="1">
            <w:r w:rsidRPr="00665443">
              <w:rPr>
                <w:rStyle w:val="Hyperlink"/>
                <w:noProof/>
              </w:rPr>
              <w:t>3.2 Incremental Methodology</w:t>
            </w:r>
            <w:r>
              <w:rPr>
                <w:noProof/>
                <w:webHidden/>
              </w:rPr>
              <w:tab/>
            </w:r>
            <w:r>
              <w:rPr>
                <w:noProof/>
                <w:webHidden/>
              </w:rPr>
              <w:fldChar w:fldCharType="begin"/>
            </w:r>
            <w:r>
              <w:rPr>
                <w:noProof/>
                <w:webHidden/>
              </w:rPr>
              <w:instrText xml:space="preserve"> PAGEREF _Toc196396721 \h </w:instrText>
            </w:r>
            <w:r>
              <w:rPr>
                <w:noProof/>
                <w:webHidden/>
              </w:rPr>
            </w:r>
            <w:r>
              <w:rPr>
                <w:noProof/>
                <w:webHidden/>
              </w:rPr>
              <w:fldChar w:fldCharType="separate"/>
            </w:r>
            <w:r>
              <w:rPr>
                <w:noProof/>
                <w:webHidden/>
              </w:rPr>
              <w:t>18</w:t>
            </w:r>
            <w:r>
              <w:rPr>
                <w:noProof/>
                <w:webHidden/>
              </w:rPr>
              <w:fldChar w:fldCharType="end"/>
            </w:r>
          </w:hyperlink>
        </w:p>
        <w:p w14:paraId="59E843C1" w14:textId="5A7BCDCA"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22" w:history="1">
            <w:r w:rsidRPr="00665443">
              <w:rPr>
                <w:rStyle w:val="Hyperlink"/>
                <w:noProof/>
              </w:rPr>
              <w:t>3.3 Software</w:t>
            </w:r>
            <w:r>
              <w:rPr>
                <w:noProof/>
                <w:webHidden/>
              </w:rPr>
              <w:tab/>
            </w:r>
            <w:r>
              <w:rPr>
                <w:noProof/>
                <w:webHidden/>
              </w:rPr>
              <w:fldChar w:fldCharType="begin"/>
            </w:r>
            <w:r>
              <w:rPr>
                <w:noProof/>
                <w:webHidden/>
              </w:rPr>
              <w:instrText xml:space="preserve"> PAGEREF _Toc196396722 \h </w:instrText>
            </w:r>
            <w:r>
              <w:rPr>
                <w:noProof/>
                <w:webHidden/>
              </w:rPr>
            </w:r>
            <w:r>
              <w:rPr>
                <w:noProof/>
                <w:webHidden/>
              </w:rPr>
              <w:fldChar w:fldCharType="separate"/>
            </w:r>
            <w:r>
              <w:rPr>
                <w:noProof/>
                <w:webHidden/>
              </w:rPr>
              <w:t>19</w:t>
            </w:r>
            <w:r>
              <w:rPr>
                <w:noProof/>
                <w:webHidden/>
              </w:rPr>
              <w:fldChar w:fldCharType="end"/>
            </w:r>
          </w:hyperlink>
        </w:p>
        <w:p w14:paraId="3E7C3202" w14:textId="1FEFB6F1"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3" w:history="1">
            <w:r w:rsidRPr="00665443">
              <w:rPr>
                <w:rStyle w:val="Hyperlink"/>
                <w:noProof/>
              </w:rPr>
              <w:t>3.3.1 Embedded C</w:t>
            </w:r>
            <w:r>
              <w:rPr>
                <w:noProof/>
                <w:webHidden/>
              </w:rPr>
              <w:tab/>
            </w:r>
            <w:r>
              <w:rPr>
                <w:noProof/>
                <w:webHidden/>
              </w:rPr>
              <w:fldChar w:fldCharType="begin"/>
            </w:r>
            <w:r>
              <w:rPr>
                <w:noProof/>
                <w:webHidden/>
              </w:rPr>
              <w:instrText xml:space="preserve"> PAGEREF _Toc196396723 \h </w:instrText>
            </w:r>
            <w:r>
              <w:rPr>
                <w:noProof/>
                <w:webHidden/>
              </w:rPr>
            </w:r>
            <w:r>
              <w:rPr>
                <w:noProof/>
                <w:webHidden/>
              </w:rPr>
              <w:fldChar w:fldCharType="separate"/>
            </w:r>
            <w:r>
              <w:rPr>
                <w:noProof/>
                <w:webHidden/>
              </w:rPr>
              <w:t>19</w:t>
            </w:r>
            <w:r>
              <w:rPr>
                <w:noProof/>
                <w:webHidden/>
              </w:rPr>
              <w:fldChar w:fldCharType="end"/>
            </w:r>
          </w:hyperlink>
        </w:p>
        <w:p w14:paraId="3D9749F9" w14:textId="503EE0E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4" w:history="1">
            <w:r w:rsidRPr="00665443">
              <w:rPr>
                <w:rStyle w:val="Hyperlink"/>
                <w:noProof/>
              </w:rPr>
              <w:t>3.3.2 Proteus</w:t>
            </w:r>
            <w:r>
              <w:rPr>
                <w:noProof/>
                <w:webHidden/>
              </w:rPr>
              <w:tab/>
            </w:r>
            <w:r>
              <w:rPr>
                <w:noProof/>
                <w:webHidden/>
              </w:rPr>
              <w:fldChar w:fldCharType="begin"/>
            </w:r>
            <w:r>
              <w:rPr>
                <w:noProof/>
                <w:webHidden/>
              </w:rPr>
              <w:instrText xml:space="preserve"> PAGEREF _Toc196396724 \h </w:instrText>
            </w:r>
            <w:r>
              <w:rPr>
                <w:noProof/>
                <w:webHidden/>
              </w:rPr>
            </w:r>
            <w:r>
              <w:rPr>
                <w:noProof/>
                <w:webHidden/>
              </w:rPr>
              <w:fldChar w:fldCharType="separate"/>
            </w:r>
            <w:r>
              <w:rPr>
                <w:noProof/>
                <w:webHidden/>
              </w:rPr>
              <w:t>19</w:t>
            </w:r>
            <w:r>
              <w:rPr>
                <w:noProof/>
                <w:webHidden/>
              </w:rPr>
              <w:fldChar w:fldCharType="end"/>
            </w:r>
          </w:hyperlink>
        </w:p>
        <w:p w14:paraId="6FFDA7BA" w14:textId="2BE95FA3"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5" w:history="1">
            <w:r w:rsidRPr="00665443">
              <w:rPr>
                <w:rStyle w:val="Hyperlink"/>
                <w:noProof/>
              </w:rPr>
              <w:t>3.3.3 CCS Compiler</w:t>
            </w:r>
            <w:r>
              <w:rPr>
                <w:noProof/>
                <w:webHidden/>
              </w:rPr>
              <w:tab/>
            </w:r>
            <w:r>
              <w:rPr>
                <w:noProof/>
                <w:webHidden/>
              </w:rPr>
              <w:fldChar w:fldCharType="begin"/>
            </w:r>
            <w:r>
              <w:rPr>
                <w:noProof/>
                <w:webHidden/>
              </w:rPr>
              <w:instrText xml:space="preserve"> PAGEREF _Toc196396725 \h </w:instrText>
            </w:r>
            <w:r>
              <w:rPr>
                <w:noProof/>
                <w:webHidden/>
              </w:rPr>
            </w:r>
            <w:r>
              <w:rPr>
                <w:noProof/>
                <w:webHidden/>
              </w:rPr>
              <w:fldChar w:fldCharType="separate"/>
            </w:r>
            <w:r>
              <w:rPr>
                <w:noProof/>
                <w:webHidden/>
              </w:rPr>
              <w:t>19</w:t>
            </w:r>
            <w:r>
              <w:rPr>
                <w:noProof/>
                <w:webHidden/>
              </w:rPr>
              <w:fldChar w:fldCharType="end"/>
            </w:r>
          </w:hyperlink>
        </w:p>
        <w:p w14:paraId="71187557" w14:textId="3894C45E"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26" w:history="1">
            <w:r w:rsidRPr="00665443">
              <w:rPr>
                <w:rStyle w:val="Hyperlink"/>
                <w:noProof/>
              </w:rPr>
              <w:t>3.4 Hardware</w:t>
            </w:r>
            <w:r>
              <w:rPr>
                <w:noProof/>
                <w:webHidden/>
              </w:rPr>
              <w:tab/>
            </w:r>
            <w:r>
              <w:rPr>
                <w:noProof/>
                <w:webHidden/>
              </w:rPr>
              <w:fldChar w:fldCharType="begin"/>
            </w:r>
            <w:r>
              <w:rPr>
                <w:noProof/>
                <w:webHidden/>
              </w:rPr>
              <w:instrText xml:space="preserve"> PAGEREF _Toc196396726 \h </w:instrText>
            </w:r>
            <w:r>
              <w:rPr>
                <w:noProof/>
                <w:webHidden/>
              </w:rPr>
            </w:r>
            <w:r>
              <w:rPr>
                <w:noProof/>
                <w:webHidden/>
              </w:rPr>
              <w:fldChar w:fldCharType="separate"/>
            </w:r>
            <w:r>
              <w:rPr>
                <w:noProof/>
                <w:webHidden/>
              </w:rPr>
              <w:t>19</w:t>
            </w:r>
            <w:r>
              <w:rPr>
                <w:noProof/>
                <w:webHidden/>
              </w:rPr>
              <w:fldChar w:fldCharType="end"/>
            </w:r>
          </w:hyperlink>
        </w:p>
        <w:p w14:paraId="525A84AA" w14:textId="0753A8FA"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7" w:history="1">
            <w:r w:rsidRPr="00665443">
              <w:rPr>
                <w:rStyle w:val="Hyperlink"/>
                <w:noProof/>
              </w:rPr>
              <w:t>3.4.1 PIC Microcontroller</w:t>
            </w:r>
            <w:r>
              <w:rPr>
                <w:noProof/>
                <w:webHidden/>
              </w:rPr>
              <w:tab/>
            </w:r>
            <w:r>
              <w:rPr>
                <w:noProof/>
                <w:webHidden/>
              </w:rPr>
              <w:fldChar w:fldCharType="begin"/>
            </w:r>
            <w:r>
              <w:rPr>
                <w:noProof/>
                <w:webHidden/>
              </w:rPr>
              <w:instrText xml:space="preserve"> PAGEREF _Toc196396727 \h </w:instrText>
            </w:r>
            <w:r>
              <w:rPr>
                <w:noProof/>
                <w:webHidden/>
              </w:rPr>
            </w:r>
            <w:r>
              <w:rPr>
                <w:noProof/>
                <w:webHidden/>
              </w:rPr>
              <w:fldChar w:fldCharType="separate"/>
            </w:r>
            <w:r>
              <w:rPr>
                <w:noProof/>
                <w:webHidden/>
              </w:rPr>
              <w:t>19</w:t>
            </w:r>
            <w:r>
              <w:rPr>
                <w:noProof/>
                <w:webHidden/>
              </w:rPr>
              <w:fldChar w:fldCharType="end"/>
            </w:r>
          </w:hyperlink>
        </w:p>
        <w:p w14:paraId="75A0438C" w14:textId="18D3348B"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8" w:history="1">
            <w:r w:rsidRPr="00665443">
              <w:rPr>
                <w:rStyle w:val="Hyperlink"/>
                <w:noProof/>
              </w:rPr>
              <w:t>3.4.2 Current Transformer</w:t>
            </w:r>
            <w:r>
              <w:rPr>
                <w:noProof/>
                <w:webHidden/>
              </w:rPr>
              <w:tab/>
            </w:r>
            <w:r>
              <w:rPr>
                <w:noProof/>
                <w:webHidden/>
              </w:rPr>
              <w:fldChar w:fldCharType="begin"/>
            </w:r>
            <w:r>
              <w:rPr>
                <w:noProof/>
                <w:webHidden/>
              </w:rPr>
              <w:instrText xml:space="preserve"> PAGEREF _Toc196396728 \h </w:instrText>
            </w:r>
            <w:r>
              <w:rPr>
                <w:noProof/>
                <w:webHidden/>
              </w:rPr>
            </w:r>
            <w:r>
              <w:rPr>
                <w:noProof/>
                <w:webHidden/>
              </w:rPr>
              <w:fldChar w:fldCharType="separate"/>
            </w:r>
            <w:r>
              <w:rPr>
                <w:noProof/>
                <w:webHidden/>
              </w:rPr>
              <w:t>19</w:t>
            </w:r>
            <w:r>
              <w:rPr>
                <w:noProof/>
                <w:webHidden/>
              </w:rPr>
              <w:fldChar w:fldCharType="end"/>
            </w:r>
          </w:hyperlink>
        </w:p>
        <w:p w14:paraId="204C513D" w14:textId="320EE16A"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29" w:history="1">
            <w:r w:rsidRPr="00665443">
              <w:rPr>
                <w:rStyle w:val="Hyperlink"/>
                <w:noProof/>
              </w:rPr>
              <w:t>3.4.3 GPS Chip</w:t>
            </w:r>
            <w:r>
              <w:rPr>
                <w:noProof/>
                <w:webHidden/>
              </w:rPr>
              <w:tab/>
            </w:r>
            <w:r>
              <w:rPr>
                <w:noProof/>
                <w:webHidden/>
              </w:rPr>
              <w:fldChar w:fldCharType="begin"/>
            </w:r>
            <w:r>
              <w:rPr>
                <w:noProof/>
                <w:webHidden/>
              </w:rPr>
              <w:instrText xml:space="preserve"> PAGEREF _Toc196396729 \h </w:instrText>
            </w:r>
            <w:r>
              <w:rPr>
                <w:noProof/>
                <w:webHidden/>
              </w:rPr>
            </w:r>
            <w:r>
              <w:rPr>
                <w:noProof/>
                <w:webHidden/>
              </w:rPr>
              <w:fldChar w:fldCharType="separate"/>
            </w:r>
            <w:r>
              <w:rPr>
                <w:noProof/>
                <w:webHidden/>
              </w:rPr>
              <w:t>19</w:t>
            </w:r>
            <w:r>
              <w:rPr>
                <w:noProof/>
                <w:webHidden/>
              </w:rPr>
              <w:fldChar w:fldCharType="end"/>
            </w:r>
          </w:hyperlink>
        </w:p>
        <w:p w14:paraId="2AD562E9" w14:textId="1125F061"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30" w:history="1">
            <w:r w:rsidRPr="00665443">
              <w:rPr>
                <w:rStyle w:val="Hyperlink"/>
                <w:noProof/>
              </w:rPr>
              <w:t>3.4.4 Various Electronic Components</w:t>
            </w:r>
            <w:r>
              <w:rPr>
                <w:noProof/>
                <w:webHidden/>
              </w:rPr>
              <w:tab/>
            </w:r>
            <w:r>
              <w:rPr>
                <w:noProof/>
                <w:webHidden/>
              </w:rPr>
              <w:fldChar w:fldCharType="begin"/>
            </w:r>
            <w:r>
              <w:rPr>
                <w:noProof/>
                <w:webHidden/>
              </w:rPr>
              <w:instrText xml:space="preserve"> PAGEREF _Toc196396730 \h </w:instrText>
            </w:r>
            <w:r>
              <w:rPr>
                <w:noProof/>
                <w:webHidden/>
              </w:rPr>
            </w:r>
            <w:r>
              <w:rPr>
                <w:noProof/>
                <w:webHidden/>
              </w:rPr>
              <w:fldChar w:fldCharType="separate"/>
            </w:r>
            <w:r>
              <w:rPr>
                <w:noProof/>
                <w:webHidden/>
              </w:rPr>
              <w:t>19</w:t>
            </w:r>
            <w:r>
              <w:rPr>
                <w:noProof/>
                <w:webHidden/>
              </w:rPr>
              <w:fldChar w:fldCharType="end"/>
            </w:r>
          </w:hyperlink>
        </w:p>
        <w:p w14:paraId="57403EA3" w14:textId="40E76428"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1" w:history="1">
            <w:r w:rsidRPr="00665443">
              <w:rPr>
                <w:rStyle w:val="Hyperlink"/>
                <w:noProof/>
              </w:rPr>
              <w:t>3.5 Tools</w:t>
            </w:r>
            <w:r>
              <w:rPr>
                <w:noProof/>
                <w:webHidden/>
              </w:rPr>
              <w:tab/>
            </w:r>
            <w:r>
              <w:rPr>
                <w:noProof/>
                <w:webHidden/>
              </w:rPr>
              <w:fldChar w:fldCharType="begin"/>
            </w:r>
            <w:r>
              <w:rPr>
                <w:noProof/>
                <w:webHidden/>
              </w:rPr>
              <w:instrText xml:space="preserve"> PAGEREF _Toc196396731 \h </w:instrText>
            </w:r>
            <w:r>
              <w:rPr>
                <w:noProof/>
                <w:webHidden/>
              </w:rPr>
            </w:r>
            <w:r>
              <w:rPr>
                <w:noProof/>
                <w:webHidden/>
              </w:rPr>
              <w:fldChar w:fldCharType="separate"/>
            </w:r>
            <w:r>
              <w:rPr>
                <w:noProof/>
                <w:webHidden/>
              </w:rPr>
              <w:t>19</w:t>
            </w:r>
            <w:r>
              <w:rPr>
                <w:noProof/>
                <w:webHidden/>
              </w:rPr>
              <w:fldChar w:fldCharType="end"/>
            </w:r>
          </w:hyperlink>
        </w:p>
        <w:p w14:paraId="56AFE3AE" w14:textId="499F33D3"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32" w:history="1">
            <w:r w:rsidRPr="00665443">
              <w:rPr>
                <w:rStyle w:val="Hyperlink"/>
                <w:noProof/>
              </w:rPr>
              <w:t>3.5.1 PICkit 3</w:t>
            </w:r>
            <w:r>
              <w:rPr>
                <w:noProof/>
                <w:webHidden/>
              </w:rPr>
              <w:tab/>
            </w:r>
            <w:r>
              <w:rPr>
                <w:noProof/>
                <w:webHidden/>
              </w:rPr>
              <w:fldChar w:fldCharType="begin"/>
            </w:r>
            <w:r>
              <w:rPr>
                <w:noProof/>
                <w:webHidden/>
              </w:rPr>
              <w:instrText xml:space="preserve"> PAGEREF _Toc196396732 \h </w:instrText>
            </w:r>
            <w:r>
              <w:rPr>
                <w:noProof/>
                <w:webHidden/>
              </w:rPr>
            </w:r>
            <w:r>
              <w:rPr>
                <w:noProof/>
                <w:webHidden/>
              </w:rPr>
              <w:fldChar w:fldCharType="separate"/>
            </w:r>
            <w:r>
              <w:rPr>
                <w:noProof/>
                <w:webHidden/>
              </w:rPr>
              <w:t>19</w:t>
            </w:r>
            <w:r>
              <w:rPr>
                <w:noProof/>
                <w:webHidden/>
              </w:rPr>
              <w:fldChar w:fldCharType="end"/>
            </w:r>
          </w:hyperlink>
        </w:p>
        <w:p w14:paraId="34BE7CB4" w14:textId="17AD72B7"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33" w:history="1">
            <w:r w:rsidRPr="00665443">
              <w:rPr>
                <w:rStyle w:val="Hyperlink"/>
                <w:noProof/>
              </w:rPr>
              <w:t>3.5.2 Soldering Kit</w:t>
            </w:r>
            <w:r>
              <w:rPr>
                <w:noProof/>
                <w:webHidden/>
              </w:rPr>
              <w:tab/>
            </w:r>
            <w:r>
              <w:rPr>
                <w:noProof/>
                <w:webHidden/>
              </w:rPr>
              <w:fldChar w:fldCharType="begin"/>
            </w:r>
            <w:r>
              <w:rPr>
                <w:noProof/>
                <w:webHidden/>
              </w:rPr>
              <w:instrText xml:space="preserve"> PAGEREF _Toc196396733 \h </w:instrText>
            </w:r>
            <w:r>
              <w:rPr>
                <w:noProof/>
                <w:webHidden/>
              </w:rPr>
            </w:r>
            <w:r>
              <w:rPr>
                <w:noProof/>
                <w:webHidden/>
              </w:rPr>
              <w:fldChar w:fldCharType="separate"/>
            </w:r>
            <w:r>
              <w:rPr>
                <w:noProof/>
                <w:webHidden/>
              </w:rPr>
              <w:t>19</w:t>
            </w:r>
            <w:r>
              <w:rPr>
                <w:noProof/>
                <w:webHidden/>
              </w:rPr>
              <w:fldChar w:fldCharType="end"/>
            </w:r>
          </w:hyperlink>
        </w:p>
        <w:p w14:paraId="0AC2CDDA" w14:textId="6F61C8A4"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34" w:history="1">
            <w:r w:rsidRPr="00665443">
              <w:rPr>
                <w:rStyle w:val="Hyperlink"/>
                <w:rFonts w:cstheme="minorHAnsi"/>
                <w:noProof/>
              </w:rPr>
              <w:t>4. Design &amp; Implementation</w:t>
            </w:r>
            <w:r>
              <w:rPr>
                <w:noProof/>
                <w:webHidden/>
              </w:rPr>
              <w:tab/>
            </w:r>
            <w:r>
              <w:rPr>
                <w:noProof/>
                <w:webHidden/>
              </w:rPr>
              <w:fldChar w:fldCharType="begin"/>
            </w:r>
            <w:r>
              <w:rPr>
                <w:noProof/>
                <w:webHidden/>
              </w:rPr>
              <w:instrText xml:space="preserve"> PAGEREF _Toc196396734 \h </w:instrText>
            </w:r>
            <w:r>
              <w:rPr>
                <w:noProof/>
                <w:webHidden/>
              </w:rPr>
            </w:r>
            <w:r>
              <w:rPr>
                <w:noProof/>
                <w:webHidden/>
              </w:rPr>
              <w:fldChar w:fldCharType="separate"/>
            </w:r>
            <w:r>
              <w:rPr>
                <w:noProof/>
                <w:webHidden/>
              </w:rPr>
              <w:t>20</w:t>
            </w:r>
            <w:r>
              <w:rPr>
                <w:noProof/>
                <w:webHidden/>
              </w:rPr>
              <w:fldChar w:fldCharType="end"/>
            </w:r>
          </w:hyperlink>
        </w:p>
        <w:p w14:paraId="6E5FCA1B" w14:textId="36C45582"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5" w:history="1">
            <w:r w:rsidRPr="00665443">
              <w:rPr>
                <w:rStyle w:val="Hyperlink"/>
                <w:noProof/>
              </w:rPr>
              <w:t>4.1 Design Specification</w:t>
            </w:r>
            <w:r>
              <w:rPr>
                <w:noProof/>
                <w:webHidden/>
              </w:rPr>
              <w:tab/>
            </w:r>
            <w:r>
              <w:rPr>
                <w:noProof/>
                <w:webHidden/>
              </w:rPr>
              <w:fldChar w:fldCharType="begin"/>
            </w:r>
            <w:r>
              <w:rPr>
                <w:noProof/>
                <w:webHidden/>
              </w:rPr>
              <w:instrText xml:space="preserve"> PAGEREF _Toc196396735 \h </w:instrText>
            </w:r>
            <w:r>
              <w:rPr>
                <w:noProof/>
                <w:webHidden/>
              </w:rPr>
            </w:r>
            <w:r>
              <w:rPr>
                <w:noProof/>
                <w:webHidden/>
              </w:rPr>
              <w:fldChar w:fldCharType="separate"/>
            </w:r>
            <w:r>
              <w:rPr>
                <w:noProof/>
                <w:webHidden/>
              </w:rPr>
              <w:t>20</w:t>
            </w:r>
            <w:r>
              <w:rPr>
                <w:noProof/>
                <w:webHidden/>
              </w:rPr>
              <w:fldChar w:fldCharType="end"/>
            </w:r>
          </w:hyperlink>
        </w:p>
        <w:p w14:paraId="6BD96A90" w14:textId="64B12480"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6" w:history="1">
            <w:r w:rsidRPr="00665443">
              <w:rPr>
                <w:rStyle w:val="Hyperlink"/>
                <w:noProof/>
              </w:rPr>
              <w:t>4.2 Output Requirements</w:t>
            </w:r>
            <w:r>
              <w:rPr>
                <w:noProof/>
                <w:webHidden/>
              </w:rPr>
              <w:tab/>
            </w:r>
            <w:r>
              <w:rPr>
                <w:noProof/>
                <w:webHidden/>
              </w:rPr>
              <w:fldChar w:fldCharType="begin"/>
            </w:r>
            <w:r>
              <w:rPr>
                <w:noProof/>
                <w:webHidden/>
              </w:rPr>
              <w:instrText xml:space="preserve"> PAGEREF _Toc196396736 \h </w:instrText>
            </w:r>
            <w:r>
              <w:rPr>
                <w:noProof/>
                <w:webHidden/>
              </w:rPr>
            </w:r>
            <w:r>
              <w:rPr>
                <w:noProof/>
                <w:webHidden/>
              </w:rPr>
              <w:fldChar w:fldCharType="separate"/>
            </w:r>
            <w:r>
              <w:rPr>
                <w:noProof/>
                <w:webHidden/>
              </w:rPr>
              <w:t>20</w:t>
            </w:r>
            <w:r>
              <w:rPr>
                <w:noProof/>
                <w:webHidden/>
              </w:rPr>
              <w:fldChar w:fldCharType="end"/>
            </w:r>
          </w:hyperlink>
        </w:p>
        <w:p w14:paraId="0EDA00CA" w14:textId="6691A79F"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7" w:history="1">
            <w:r w:rsidRPr="00665443">
              <w:rPr>
                <w:rStyle w:val="Hyperlink"/>
                <w:noProof/>
              </w:rPr>
              <w:t>4.3 Existing Systems</w:t>
            </w:r>
            <w:r>
              <w:rPr>
                <w:noProof/>
                <w:webHidden/>
              </w:rPr>
              <w:tab/>
            </w:r>
            <w:r>
              <w:rPr>
                <w:noProof/>
                <w:webHidden/>
              </w:rPr>
              <w:fldChar w:fldCharType="begin"/>
            </w:r>
            <w:r>
              <w:rPr>
                <w:noProof/>
                <w:webHidden/>
              </w:rPr>
              <w:instrText xml:space="preserve"> PAGEREF _Toc196396737 \h </w:instrText>
            </w:r>
            <w:r>
              <w:rPr>
                <w:noProof/>
                <w:webHidden/>
              </w:rPr>
            </w:r>
            <w:r>
              <w:rPr>
                <w:noProof/>
                <w:webHidden/>
              </w:rPr>
              <w:fldChar w:fldCharType="separate"/>
            </w:r>
            <w:r>
              <w:rPr>
                <w:noProof/>
                <w:webHidden/>
              </w:rPr>
              <w:t>21</w:t>
            </w:r>
            <w:r>
              <w:rPr>
                <w:noProof/>
                <w:webHidden/>
              </w:rPr>
              <w:fldChar w:fldCharType="end"/>
            </w:r>
          </w:hyperlink>
        </w:p>
        <w:p w14:paraId="5C5CFD34" w14:textId="3514E946"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8" w:history="1">
            <w:r w:rsidRPr="00665443">
              <w:rPr>
                <w:rStyle w:val="Hyperlink"/>
                <w:noProof/>
              </w:rPr>
              <w:t>4.4 Design Options</w:t>
            </w:r>
            <w:r>
              <w:rPr>
                <w:noProof/>
                <w:webHidden/>
              </w:rPr>
              <w:tab/>
            </w:r>
            <w:r>
              <w:rPr>
                <w:noProof/>
                <w:webHidden/>
              </w:rPr>
              <w:fldChar w:fldCharType="begin"/>
            </w:r>
            <w:r>
              <w:rPr>
                <w:noProof/>
                <w:webHidden/>
              </w:rPr>
              <w:instrText xml:space="preserve"> PAGEREF _Toc196396738 \h </w:instrText>
            </w:r>
            <w:r>
              <w:rPr>
                <w:noProof/>
                <w:webHidden/>
              </w:rPr>
            </w:r>
            <w:r>
              <w:rPr>
                <w:noProof/>
                <w:webHidden/>
              </w:rPr>
              <w:fldChar w:fldCharType="separate"/>
            </w:r>
            <w:r>
              <w:rPr>
                <w:noProof/>
                <w:webHidden/>
              </w:rPr>
              <w:t>23</w:t>
            </w:r>
            <w:r>
              <w:rPr>
                <w:noProof/>
                <w:webHidden/>
              </w:rPr>
              <w:fldChar w:fldCharType="end"/>
            </w:r>
          </w:hyperlink>
        </w:p>
        <w:p w14:paraId="766A9A17" w14:textId="4DEFD26D"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39" w:history="1">
            <w:r w:rsidRPr="00665443">
              <w:rPr>
                <w:rStyle w:val="Hyperlink"/>
                <w:noProof/>
              </w:rPr>
              <w:t>4.5 The Design</w:t>
            </w:r>
            <w:r>
              <w:rPr>
                <w:noProof/>
                <w:webHidden/>
              </w:rPr>
              <w:tab/>
            </w:r>
            <w:r>
              <w:rPr>
                <w:noProof/>
                <w:webHidden/>
              </w:rPr>
              <w:fldChar w:fldCharType="begin"/>
            </w:r>
            <w:r>
              <w:rPr>
                <w:noProof/>
                <w:webHidden/>
              </w:rPr>
              <w:instrText xml:space="preserve"> PAGEREF _Toc196396739 \h </w:instrText>
            </w:r>
            <w:r>
              <w:rPr>
                <w:noProof/>
                <w:webHidden/>
              </w:rPr>
            </w:r>
            <w:r>
              <w:rPr>
                <w:noProof/>
                <w:webHidden/>
              </w:rPr>
              <w:fldChar w:fldCharType="separate"/>
            </w:r>
            <w:r>
              <w:rPr>
                <w:noProof/>
                <w:webHidden/>
              </w:rPr>
              <w:t>25</w:t>
            </w:r>
            <w:r>
              <w:rPr>
                <w:noProof/>
                <w:webHidden/>
              </w:rPr>
              <w:fldChar w:fldCharType="end"/>
            </w:r>
          </w:hyperlink>
        </w:p>
        <w:p w14:paraId="72A65B44" w14:textId="6B597413"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0" w:history="1">
            <w:r w:rsidRPr="00665443">
              <w:rPr>
                <w:rStyle w:val="Hyperlink"/>
                <w:noProof/>
              </w:rPr>
              <w:t>4.5.1 Design Parameters</w:t>
            </w:r>
            <w:r>
              <w:rPr>
                <w:noProof/>
                <w:webHidden/>
              </w:rPr>
              <w:tab/>
            </w:r>
            <w:r>
              <w:rPr>
                <w:noProof/>
                <w:webHidden/>
              </w:rPr>
              <w:fldChar w:fldCharType="begin"/>
            </w:r>
            <w:r>
              <w:rPr>
                <w:noProof/>
                <w:webHidden/>
              </w:rPr>
              <w:instrText xml:space="preserve"> PAGEREF _Toc196396740 \h </w:instrText>
            </w:r>
            <w:r>
              <w:rPr>
                <w:noProof/>
                <w:webHidden/>
              </w:rPr>
            </w:r>
            <w:r>
              <w:rPr>
                <w:noProof/>
                <w:webHidden/>
              </w:rPr>
              <w:fldChar w:fldCharType="separate"/>
            </w:r>
            <w:r>
              <w:rPr>
                <w:noProof/>
                <w:webHidden/>
              </w:rPr>
              <w:t>25</w:t>
            </w:r>
            <w:r>
              <w:rPr>
                <w:noProof/>
                <w:webHidden/>
              </w:rPr>
              <w:fldChar w:fldCharType="end"/>
            </w:r>
          </w:hyperlink>
        </w:p>
        <w:p w14:paraId="730823BB" w14:textId="1DD15037"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1" w:history="1">
            <w:r w:rsidRPr="00665443">
              <w:rPr>
                <w:rStyle w:val="Hyperlink"/>
                <w:noProof/>
              </w:rPr>
              <w:t>4.5.2 Equipment Requirements</w:t>
            </w:r>
            <w:r>
              <w:rPr>
                <w:noProof/>
                <w:webHidden/>
              </w:rPr>
              <w:tab/>
            </w:r>
            <w:r>
              <w:rPr>
                <w:noProof/>
                <w:webHidden/>
              </w:rPr>
              <w:fldChar w:fldCharType="begin"/>
            </w:r>
            <w:r>
              <w:rPr>
                <w:noProof/>
                <w:webHidden/>
              </w:rPr>
              <w:instrText xml:space="preserve"> PAGEREF _Toc196396741 \h </w:instrText>
            </w:r>
            <w:r>
              <w:rPr>
                <w:noProof/>
                <w:webHidden/>
              </w:rPr>
            </w:r>
            <w:r>
              <w:rPr>
                <w:noProof/>
                <w:webHidden/>
              </w:rPr>
              <w:fldChar w:fldCharType="separate"/>
            </w:r>
            <w:r>
              <w:rPr>
                <w:noProof/>
                <w:webHidden/>
              </w:rPr>
              <w:t>25</w:t>
            </w:r>
            <w:r>
              <w:rPr>
                <w:noProof/>
                <w:webHidden/>
              </w:rPr>
              <w:fldChar w:fldCharType="end"/>
            </w:r>
          </w:hyperlink>
        </w:p>
        <w:p w14:paraId="1A4FA9A8" w14:textId="729F791D"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2" w:history="1">
            <w:r w:rsidRPr="00665443">
              <w:rPr>
                <w:rStyle w:val="Hyperlink"/>
                <w:noProof/>
              </w:rPr>
              <w:t>4.5.3 Current Transformer (CT Clamp) Selection</w:t>
            </w:r>
            <w:r>
              <w:rPr>
                <w:noProof/>
                <w:webHidden/>
              </w:rPr>
              <w:tab/>
            </w:r>
            <w:r>
              <w:rPr>
                <w:noProof/>
                <w:webHidden/>
              </w:rPr>
              <w:fldChar w:fldCharType="begin"/>
            </w:r>
            <w:r>
              <w:rPr>
                <w:noProof/>
                <w:webHidden/>
              </w:rPr>
              <w:instrText xml:space="preserve"> PAGEREF _Toc196396742 \h </w:instrText>
            </w:r>
            <w:r>
              <w:rPr>
                <w:noProof/>
                <w:webHidden/>
              </w:rPr>
            </w:r>
            <w:r>
              <w:rPr>
                <w:noProof/>
                <w:webHidden/>
              </w:rPr>
              <w:fldChar w:fldCharType="separate"/>
            </w:r>
            <w:r>
              <w:rPr>
                <w:noProof/>
                <w:webHidden/>
              </w:rPr>
              <w:t>26</w:t>
            </w:r>
            <w:r>
              <w:rPr>
                <w:noProof/>
                <w:webHidden/>
              </w:rPr>
              <w:fldChar w:fldCharType="end"/>
            </w:r>
          </w:hyperlink>
        </w:p>
        <w:p w14:paraId="7D2C5B15" w14:textId="4FA31677"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3" w:history="1">
            <w:r w:rsidRPr="00665443">
              <w:rPr>
                <w:rStyle w:val="Hyperlink"/>
                <w:noProof/>
              </w:rPr>
              <w:t>4.5.4 GPS Selection</w:t>
            </w:r>
            <w:r>
              <w:rPr>
                <w:noProof/>
                <w:webHidden/>
              </w:rPr>
              <w:tab/>
            </w:r>
            <w:r>
              <w:rPr>
                <w:noProof/>
                <w:webHidden/>
              </w:rPr>
              <w:fldChar w:fldCharType="begin"/>
            </w:r>
            <w:r>
              <w:rPr>
                <w:noProof/>
                <w:webHidden/>
              </w:rPr>
              <w:instrText xml:space="preserve"> PAGEREF _Toc196396743 \h </w:instrText>
            </w:r>
            <w:r>
              <w:rPr>
                <w:noProof/>
                <w:webHidden/>
              </w:rPr>
            </w:r>
            <w:r>
              <w:rPr>
                <w:noProof/>
                <w:webHidden/>
              </w:rPr>
              <w:fldChar w:fldCharType="separate"/>
            </w:r>
            <w:r>
              <w:rPr>
                <w:noProof/>
                <w:webHidden/>
              </w:rPr>
              <w:t>28</w:t>
            </w:r>
            <w:r>
              <w:rPr>
                <w:noProof/>
                <w:webHidden/>
              </w:rPr>
              <w:fldChar w:fldCharType="end"/>
            </w:r>
          </w:hyperlink>
        </w:p>
        <w:p w14:paraId="29AF38A7" w14:textId="41D0C911"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4" w:history="1">
            <w:r w:rsidRPr="00665443">
              <w:rPr>
                <w:rStyle w:val="Hyperlink"/>
                <w:noProof/>
              </w:rPr>
              <w:t>4.5.5 DC-DC Converter Selection</w:t>
            </w:r>
            <w:r>
              <w:rPr>
                <w:noProof/>
                <w:webHidden/>
              </w:rPr>
              <w:tab/>
            </w:r>
            <w:r>
              <w:rPr>
                <w:noProof/>
                <w:webHidden/>
              </w:rPr>
              <w:fldChar w:fldCharType="begin"/>
            </w:r>
            <w:r>
              <w:rPr>
                <w:noProof/>
                <w:webHidden/>
              </w:rPr>
              <w:instrText xml:space="preserve"> PAGEREF _Toc196396744 \h </w:instrText>
            </w:r>
            <w:r>
              <w:rPr>
                <w:noProof/>
                <w:webHidden/>
              </w:rPr>
            </w:r>
            <w:r>
              <w:rPr>
                <w:noProof/>
                <w:webHidden/>
              </w:rPr>
              <w:fldChar w:fldCharType="separate"/>
            </w:r>
            <w:r>
              <w:rPr>
                <w:noProof/>
                <w:webHidden/>
              </w:rPr>
              <w:t>30</w:t>
            </w:r>
            <w:r>
              <w:rPr>
                <w:noProof/>
                <w:webHidden/>
              </w:rPr>
              <w:fldChar w:fldCharType="end"/>
            </w:r>
          </w:hyperlink>
        </w:p>
        <w:p w14:paraId="421D3A9B" w14:textId="516A5D31"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5" w:history="1">
            <w:r w:rsidRPr="00665443">
              <w:rPr>
                <w:rStyle w:val="Hyperlink"/>
                <w:noProof/>
              </w:rPr>
              <w:t>4.5.6 Memory Requirements</w:t>
            </w:r>
            <w:r>
              <w:rPr>
                <w:noProof/>
                <w:webHidden/>
              </w:rPr>
              <w:tab/>
            </w:r>
            <w:r>
              <w:rPr>
                <w:noProof/>
                <w:webHidden/>
              </w:rPr>
              <w:fldChar w:fldCharType="begin"/>
            </w:r>
            <w:r>
              <w:rPr>
                <w:noProof/>
                <w:webHidden/>
              </w:rPr>
              <w:instrText xml:space="preserve"> PAGEREF _Toc196396745 \h </w:instrText>
            </w:r>
            <w:r>
              <w:rPr>
                <w:noProof/>
                <w:webHidden/>
              </w:rPr>
            </w:r>
            <w:r>
              <w:rPr>
                <w:noProof/>
                <w:webHidden/>
              </w:rPr>
              <w:fldChar w:fldCharType="separate"/>
            </w:r>
            <w:r>
              <w:rPr>
                <w:noProof/>
                <w:webHidden/>
              </w:rPr>
              <w:t>31</w:t>
            </w:r>
            <w:r>
              <w:rPr>
                <w:noProof/>
                <w:webHidden/>
              </w:rPr>
              <w:fldChar w:fldCharType="end"/>
            </w:r>
          </w:hyperlink>
        </w:p>
        <w:p w14:paraId="765E2146" w14:textId="4224D21D"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6" w:history="1">
            <w:r w:rsidRPr="00665443">
              <w:rPr>
                <w:rStyle w:val="Hyperlink"/>
                <w:noProof/>
              </w:rPr>
              <w:t>4.5.7 Memory Selection</w:t>
            </w:r>
            <w:r>
              <w:rPr>
                <w:noProof/>
                <w:webHidden/>
              </w:rPr>
              <w:tab/>
            </w:r>
            <w:r>
              <w:rPr>
                <w:noProof/>
                <w:webHidden/>
              </w:rPr>
              <w:fldChar w:fldCharType="begin"/>
            </w:r>
            <w:r>
              <w:rPr>
                <w:noProof/>
                <w:webHidden/>
              </w:rPr>
              <w:instrText xml:space="preserve"> PAGEREF _Toc196396746 \h </w:instrText>
            </w:r>
            <w:r>
              <w:rPr>
                <w:noProof/>
                <w:webHidden/>
              </w:rPr>
            </w:r>
            <w:r>
              <w:rPr>
                <w:noProof/>
                <w:webHidden/>
              </w:rPr>
              <w:fldChar w:fldCharType="separate"/>
            </w:r>
            <w:r>
              <w:rPr>
                <w:noProof/>
                <w:webHidden/>
              </w:rPr>
              <w:t>34</w:t>
            </w:r>
            <w:r>
              <w:rPr>
                <w:noProof/>
                <w:webHidden/>
              </w:rPr>
              <w:fldChar w:fldCharType="end"/>
            </w:r>
          </w:hyperlink>
        </w:p>
        <w:p w14:paraId="142F79E3" w14:textId="768E8E6B"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7" w:history="1">
            <w:r w:rsidRPr="00665443">
              <w:rPr>
                <w:rStyle w:val="Hyperlink"/>
                <w:noProof/>
              </w:rPr>
              <w:t>4.5.8 Microcontroller Selection</w:t>
            </w:r>
            <w:r>
              <w:rPr>
                <w:noProof/>
                <w:webHidden/>
              </w:rPr>
              <w:tab/>
            </w:r>
            <w:r>
              <w:rPr>
                <w:noProof/>
                <w:webHidden/>
              </w:rPr>
              <w:fldChar w:fldCharType="begin"/>
            </w:r>
            <w:r>
              <w:rPr>
                <w:noProof/>
                <w:webHidden/>
              </w:rPr>
              <w:instrText xml:space="preserve"> PAGEREF _Toc196396747 \h </w:instrText>
            </w:r>
            <w:r>
              <w:rPr>
                <w:noProof/>
                <w:webHidden/>
              </w:rPr>
            </w:r>
            <w:r>
              <w:rPr>
                <w:noProof/>
                <w:webHidden/>
              </w:rPr>
              <w:fldChar w:fldCharType="separate"/>
            </w:r>
            <w:r>
              <w:rPr>
                <w:noProof/>
                <w:webHidden/>
              </w:rPr>
              <w:t>35</w:t>
            </w:r>
            <w:r>
              <w:rPr>
                <w:noProof/>
                <w:webHidden/>
              </w:rPr>
              <w:fldChar w:fldCharType="end"/>
            </w:r>
          </w:hyperlink>
        </w:p>
        <w:p w14:paraId="7C63ABE3" w14:textId="0ABC9F7B"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8" w:history="1">
            <w:r w:rsidRPr="00665443">
              <w:rPr>
                <w:rStyle w:val="Hyperlink"/>
                <w:rFonts w:cstheme="minorHAnsi"/>
                <w:noProof/>
              </w:rPr>
              <w:t>4.5.9 Power Options</w:t>
            </w:r>
            <w:r>
              <w:rPr>
                <w:noProof/>
                <w:webHidden/>
              </w:rPr>
              <w:tab/>
            </w:r>
            <w:r>
              <w:rPr>
                <w:noProof/>
                <w:webHidden/>
              </w:rPr>
              <w:fldChar w:fldCharType="begin"/>
            </w:r>
            <w:r>
              <w:rPr>
                <w:noProof/>
                <w:webHidden/>
              </w:rPr>
              <w:instrText xml:space="preserve"> PAGEREF _Toc196396748 \h </w:instrText>
            </w:r>
            <w:r>
              <w:rPr>
                <w:noProof/>
                <w:webHidden/>
              </w:rPr>
            </w:r>
            <w:r>
              <w:rPr>
                <w:noProof/>
                <w:webHidden/>
              </w:rPr>
              <w:fldChar w:fldCharType="separate"/>
            </w:r>
            <w:r>
              <w:rPr>
                <w:noProof/>
                <w:webHidden/>
              </w:rPr>
              <w:t>39</w:t>
            </w:r>
            <w:r>
              <w:rPr>
                <w:noProof/>
                <w:webHidden/>
              </w:rPr>
              <w:fldChar w:fldCharType="end"/>
            </w:r>
          </w:hyperlink>
        </w:p>
        <w:p w14:paraId="16C62D09" w14:textId="23BB3F18"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49" w:history="1">
            <w:r w:rsidRPr="00665443">
              <w:rPr>
                <w:rStyle w:val="Hyperlink"/>
                <w:noProof/>
              </w:rPr>
              <w:t>4.5.10 Power Requirements</w:t>
            </w:r>
            <w:r>
              <w:rPr>
                <w:noProof/>
                <w:webHidden/>
              </w:rPr>
              <w:tab/>
            </w:r>
            <w:r>
              <w:rPr>
                <w:noProof/>
                <w:webHidden/>
              </w:rPr>
              <w:fldChar w:fldCharType="begin"/>
            </w:r>
            <w:r>
              <w:rPr>
                <w:noProof/>
                <w:webHidden/>
              </w:rPr>
              <w:instrText xml:space="preserve"> PAGEREF _Toc196396749 \h </w:instrText>
            </w:r>
            <w:r>
              <w:rPr>
                <w:noProof/>
                <w:webHidden/>
              </w:rPr>
            </w:r>
            <w:r>
              <w:rPr>
                <w:noProof/>
                <w:webHidden/>
              </w:rPr>
              <w:fldChar w:fldCharType="separate"/>
            </w:r>
            <w:r>
              <w:rPr>
                <w:noProof/>
                <w:webHidden/>
              </w:rPr>
              <w:t>40</w:t>
            </w:r>
            <w:r>
              <w:rPr>
                <w:noProof/>
                <w:webHidden/>
              </w:rPr>
              <w:fldChar w:fldCharType="end"/>
            </w:r>
          </w:hyperlink>
        </w:p>
        <w:p w14:paraId="4BBA78A0" w14:textId="2BE2C187"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0" w:history="1">
            <w:r w:rsidRPr="00665443">
              <w:rPr>
                <w:rStyle w:val="Hyperlink"/>
                <w:noProof/>
              </w:rPr>
              <w:t>4.5.11Power Selection</w:t>
            </w:r>
            <w:r>
              <w:rPr>
                <w:noProof/>
                <w:webHidden/>
              </w:rPr>
              <w:tab/>
            </w:r>
            <w:r>
              <w:rPr>
                <w:noProof/>
                <w:webHidden/>
              </w:rPr>
              <w:fldChar w:fldCharType="begin"/>
            </w:r>
            <w:r>
              <w:rPr>
                <w:noProof/>
                <w:webHidden/>
              </w:rPr>
              <w:instrText xml:space="preserve"> PAGEREF _Toc196396750 \h </w:instrText>
            </w:r>
            <w:r>
              <w:rPr>
                <w:noProof/>
                <w:webHidden/>
              </w:rPr>
            </w:r>
            <w:r>
              <w:rPr>
                <w:noProof/>
                <w:webHidden/>
              </w:rPr>
              <w:fldChar w:fldCharType="separate"/>
            </w:r>
            <w:r>
              <w:rPr>
                <w:noProof/>
                <w:webHidden/>
              </w:rPr>
              <w:t>43</w:t>
            </w:r>
            <w:r>
              <w:rPr>
                <w:noProof/>
                <w:webHidden/>
              </w:rPr>
              <w:fldChar w:fldCharType="end"/>
            </w:r>
          </w:hyperlink>
        </w:p>
        <w:p w14:paraId="4BB28178" w14:textId="3767BA2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1" w:history="1">
            <w:r w:rsidRPr="00665443">
              <w:rPr>
                <w:rStyle w:val="Hyperlink"/>
                <w:noProof/>
              </w:rPr>
              <w:t>4.5.12 Battery Configuration</w:t>
            </w:r>
            <w:r>
              <w:rPr>
                <w:noProof/>
                <w:webHidden/>
              </w:rPr>
              <w:tab/>
            </w:r>
            <w:r>
              <w:rPr>
                <w:noProof/>
                <w:webHidden/>
              </w:rPr>
              <w:fldChar w:fldCharType="begin"/>
            </w:r>
            <w:r>
              <w:rPr>
                <w:noProof/>
                <w:webHidden/>
              </w:rPr>
              <w:instrText xml:space="preserve"> PAGEREF _Toc196396751 \h </w:instrText>
            </w:r>
            <w:r>
              <w:rPr>
                <w:noProof/>
                <w:webHidden/>
              </w:rPr>
            </w:r>
            <w:r>
              <w:rPr>
                <w:noProof/>
                <w:webHidden/>
              </w:rPr>
              <w:fldChar w:fldCharType="separate"/>
            </w:r>
            <w:r>
              <w:rPr>
                <w:noProof/>
                <w:webHidden/>
              </w:rPr>
              <w:t>44</w:t>
            </w:r>
            <w:r>
              <w:rPr>
                <w:noProof/>
                <w:webHidden/>
              </w:rPr>
              <w:fldChar w:fldCharType="end"/>
            </w:r>
          </w:hyperlink>
        </w:p>
        <w:p w14:paraId="1A1DAF4A" w14:textId="3F14537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2" w:history="1">
            <w:r w:rsidRPr="00665443">
              <w:rPr>
                <w:rStyle w:val="Hyperlink"/>
                <w:noProof/>
              </w:rPr>
              <w:t>4.5.13 Miscellaneous Components</w:t>
            </w:r>
            <w:r>
              <w:rPr>
                <w:noProof/>
                <w:webHidden/>
              </w:rPr>
              <w:tab/>
            </w:r>
            <w:r>
              <w:rPr>
                <w:noProof/>
                <w:webHidden/>
              </w:rPr>
              <w:fldChar w:fldCharType="begin"/>
            </w:r>
            <w:r>
              <w:rPr>
                <w:noProof/>
                <w:webHidden/>
              </w:rPr>
              <w:instrText xml:space="preserve"> PAGEREF _Toc196396752 \h </w:instrText>
            </w:r>
            <w:r>
              <w:rPr>
                <w:noProof/>
                <w:webHidden/>
              </w:rPr>
            </w:r>
            <w:r>
              <w:rPr>
                <w:noProof/>
                <w:webHidden/>
              </w:rPr>
              <w:fldChar w:fldCharType="separate"/>
            </w:r>
            <w:r>
              <w:rPr>
                <w:noProof/>
                <w:webHidden/>
              </w:rPr>
              <w:t>45</w:t>
            </w:r>
            <w:r>
              <w:rPr>
                <w:noProof/>
                <w:webHidden/>
              </w:rPr>
              <w:fldChar w:fldCharType="end"/>
            </w:r>
          </w:hyperlink>
        </w:p>
        <w:p w14:paraId="7FDA636D" w14:textId="48CD9338"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53" w:history="1">
            <w:r w:rsidRPr="00665443">
              <w:rPr>
                <w:rStyle w:val="Hyperlink"/>
                <w:noProof/>
              </w:rPr>
              <w:t>4.6 Circuit Design</w:t>
            </w:r>
            <w:r>
              <w:rPr>
                <w:noProof/>
                <w:webHidden/>
              </w:rPr>
              <w:tab/>
            </w:r>
            <w:r>
              <w:rPr>
                <w:noProof/>
                <w:webHidden/>
              </w:rPr>
              <w:fldChar w:fldCharType="begin"/>
            </w:r>
            <w:r>
              <w:rPr>
                <w:noProof/>
                <w:webHidden/>
              </w:rPr>
              <w:instrText xml:space="preserve"> PAGEREF _Toc196396753 \h </w:instrText>
            </w:r>
            <w:r>
              <w:rPr>
                <w:noProof/>
                <w:webHidden/>
              </w:rPr>
            </w:r>
            <w:r>
              <w:rPr>
                <w:noProof/>
                <w:webHidden/>
              </w:rPr>
              <w:fldChar w:fldCharType="separate"/>
            </w:r>
            <w:r>
              <w:rPr>
                <w:noProof/>
                <w:webHidden/>
              </w:rPr>
              <w:t>48</w:t>
            </w:r>
            <w:r>
              <w:rPr>
                <w:noProof/>
                <w:webHidden/>
              </w:rPr>
              <w:fldChar w:fldCharType="end"/>
            </w:r>
          </w:hyperlink>
        </w:p>
        <w:p w14:paraId="7825399D" w14:textId="60046E4A"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4" w:history="1">
            <w:r w:rsidRPr="00665443">
              <w:rPr>
                <w:rStyle w:val="Hyperlink"/>
                <w:rFonts w:cstheme="minorHAnsi"/>
                <w:noProof/>
              </w:rPr>
              <w:t>4.6.1 Power Rail Schematic</w:t>
            </w:r>
            <w:r>
              <w:rPr>
                <w:noProof/>
                <w:webHidden/>
              </w:rPr>
              <w:tab/>
            </w:r>
            <w:r>
              <w:rPr>
                <w:noProof/>
                <w:webHidden/>
              </w:rPr>
              <w:fldChar w:fldCharType="begin"/>
            </w:r>
            <w:r>
              <w:rPr>
                <w:noProof/>
                <w:webHidden/>
              </w:rPr>
              <w:instrText xml:space="preserve"> PAGEREF _Toc196396754 \h </w:instrText>
            </w:r>
            <w:r>
              <w:rPr>
                <w:noProof/>
                <w:webHidden/>
              </w:rPr>
            </w:r>
            <w:r>
              <w:rPr>
                <w:noProof/>
                <w:webHidden/>
              </w:rPr>
              <w:fldChar w:fldCharType="separate"/>
            </w:r>
            <w:r>
              <w:rPr>
                <w:noProof/>
                <w:webHidden/>
              </w:rPr>
              <w:t>49</w:t>
            </w:r>
            <w:r>
              <w:rPr>
                <w:noProof/>
                <w:webHidden/>
              </w:rPr>
              <w:fldChar w:fldCharType="end"/>
            </w:r>
          </w:hyperlink>
        </w:p>
        <w:p w14:paraId="47204754" w14:textId="3DF662AB"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5" w:history="1">
            <w:r w:rsidRPr="00665443">
              <w:rPr>
                <w:rStyle w:val="Hyperlink"/>
                <w:rFonts w:cstheme="minorHAnsi"/>
                <w:noProof/>
              </w:rPr>
              <w:t>4.6.2 DC-DC Converter Schematic</w:t>
            </w:r>
            <w:r>
              <w:rPr>
                <w:noProof/>
                <w:webHidden/>
              </w:rPr>
              <w:tab/>
            </w:r>
            <w:r>
              <w:rPr>
                <w:noProof/>
                <w:webHidden/>
              </w:rPr>
              <w:fldChar w:fldCharType="begin"/>
            </w:r>
            <w:r>
              <w:rPr>
                <w:noProof/>
                <w:webHidden/>
              </w:rPr>
              <w:instrText xml:space="preserve"> PAGEREF _Toc196396755 \h </w:instrText>
            </w:r>
            <w:r>
              <w:rPr>
                <w:noProof/>
                <w:webHidden/>
              </w:rPr>
            </w:r>
            <w:r>
              <w:rPr>
                <w:noProof/>
                <w:webHidden/>
              </w:rPr>
              <w:fldChar w:fldCharType="separate"/>
            </w:r>
            <w:r>
              <w:rPr>
                <w:noProof/>
                <w:webHidden/>
              </w:rPr>
              <w:t>51</w:t>
            </w:r>
            <w:r>
              <w:rPr>
                <w:noProof/>
                <w:webHidden/>
              </w:rPr>
              <w:fldChar w:fldCharType="end"/>
            </w:r>
          </w:hyperlink>
        </w:p>
        <w:p w14:paraId="3C5D2EC4" w14:textId="2E85A9A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6" w:history="1">
            <w:r w:rsidRPr="00665443">
              <w:rPr>
                <w:rStyle w:val="Hyperlink"/>
                <w:noProof/>
              </w:rPr>
              <w:t>4.6.3 PIC 16F667 Microcontroller Schematic</w:t>
            </w:r>
            <w:r>
              <w:rPr>
                <w:noProof/>
                <w:webHidden/>
              </w:rPr>
              <w:tab/>
            </w:r>
            <w:r>
              <w:rPr>
                <w:noProof/>
                <w:webHidden/>
              </w:rPr>
              <w:fldChar w:fldCharType="begin"/>
            </w:r>
            <w:r>
              <w:rPr>
                <w:noProof/>
                <w:webHidden/>
              </w:rPr>
              <w:instrText xml:space="preserve"> PAGEREF _Toc196396756 \h </w:instrText>
            </w:r>
            <w:r>
              <w:rPr>
                <w:noProof/>
                <w:webHidden/>
              </w:rPr>
            </w:r>
            <w:r>
              <w:rPr>
                <w:noProof/>
                <w:webHidden/>
              </w:rPr>
              <w:fldChar w:fldCharType="separate"/>
            </w:r>
            <w:r>
              <w:rPr>
                <w:noProof/>
                <w:webHidden/>
              </w:rPr>
              <w:t>51</w:t>
            </w:r>
            <w:r>
              <w:rPr>
                <w:noProof/>
                <w:webHidden/>
              </w:rPr>
              <w:fldChar w:fldCharType="end"/>
            </w:r>
          </w:hyperlink>
        </w:p>
        <w:p w14:paraId="5DD7F975" w14:textId="07D131DA"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7" w:history="1">
            <w:r w:rsidRPr="00665443">
              <w:rPr>
                <w:rStyle w:val="Hyperlink"/>
                <w:noProof/>
              </w:rPr>
              <w:t>4.6.4 PIC Decoupler Schematic</w:t>
            </w:r>
            <w:r>
              <w:rPr>
                <w:noProof/>
                <w:webHidden/>
              </w:rPr>
              <w:tab/>
            </w:r>
            <w:r>
              <w:rPr>
                <w:noProof/>
                <w:webHidden/>
              </w:rPr>
              <w:fldChar w:fldCharType="begin"/>
            </w:r>
            <w:r>
              <w:rPr>
                <w:noProof/>
                <w:webHidden/>
              </w:rPr>
              <w:instrText xml:space="preserve"> PAGEREF _Toc196396757 \h </w:instrText>
            </w:r>
            <w:r>
              <w:rPr>
                <w:noProof/>
                <w:webHidden/>
              </w:rPr>
            </w:r>
            <w:r>
              <w:rPr>
                <w:noProof/>
                <w:webHidden/>
              </w:rPr>
              <w:fldChar w:fldCharType="separate"/>
            </w:r>
            <w:r>
              <w:rPr>
                <w:noProof/>
                <w:webHidden/>
              </w:rPr>
              <w:t>52</w:t>
            </w:r>
            <w:r>
              <w:rPr>
                <w:noProof/>
                <w:webHidden/>
              </w:rPr>
              <w:fldChar w:fldCharType="end"/>
            </w:r>
          </w:hyperlink>
        </w:p>
        <w:p w14:paraId="4189D8B1" w14:textId="5D68B5F1"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8" w:history="1">
            <w:r w:rsidRPr="00665443">
              <w:rPr>
                <w:rStyle w:val="Hyperlink"/>
                <w:noProof/>
              </w:rPr>
              <w:t>4.6.5 MCLR Schematic</w:t>
            </w:r>
            <w:r>
              <w:rPr>
                <w:noProof/>
                <w:webHidden/>
              </w:rPr>
              <w:tab/>
            </w:r>
            <w:r>
              <w:rPr>
                <w:noProof/>
                <w:webHidden/>
              </w:rPr>
              <w:fldChar w:fldCharType="begin"/>
            </w:r>
            <w:r>
              <w:rPr>
                <w:noProof/>
                <w:webHidden/>
              </w:rPr>
              <w:instrText xml:space="preserve"> PAGEREF _Toc196396758 \h </w:instrText>
            </w:r>
            <w:r>
              <w:rPr>
                <w:noProof/>
                <w:webHidden/>
              </w:rPr>
            </w:r>
            <w:r>
              <w:rPr>
                <w:noProof/>
                <w:webHidden/>
              </w:rPr>
              <w:fldChar w:fldCharType="separate"/>
            </w:r>
            <w:r>
              <w:rPr>
                <w:noProof/>
                <w:webHidden/>
              </w:rPr>
              <w:t>52</w:t>
            </w:r>
            <w:r>
              <w:rPr>
                <w:noProof/>
                <w:webHidden/>
              </w:rPr>
              <w:fldChar w:fldCharType="end"/>
            </w:r>
          </w:hyperlink>
        </w:p>
        <w:p w14:paraId="604ADA50" w14:textId="3A6A80F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59" w:history="1">
            <w:r w:rsidRPr="00665443">
              <w:rPr>
                <w:rStyle w:val="Hyperlink"/>
                <w:noProof/>
              </w:rPr>
              <w:t>4.6.6 CT Circuit, Amplifier &amp; Rectifier Schematic</w:t>
            </w:r>
            <w:r>
              <w:rPr>
                <w:noProof/>
                <w:webHidden/>
              </w:rPr>
              <w:tab/>
            </w:r>
            <w:r>
              <w:rPr>
                <w:noProof/>
                <w:webHidden/>
              </w:rPr>
              <w:fldChar w:fldCharType="begin"/>
            </w:r>
            <w:r>
              <w:rPr>
                <w:noProof/>
                <w:webHidden/>
              </w:rPr>
              <w:instrText xml:space="preserve"> PAGEREF _Toc196396759 \h </w:instrText>
            </w:r>
            <w:r>
              <w:rPr>
                <w:noProof/>
                <w:webHidden/>
              </w:rPr>
            </w:r>
            <w:r>
              <w:rPr>
                <w:noProof/>
                <w:webHidden/>
              </w:rPr>
              <w:fldChar w:fldCharType="separate"/>
            </w:r>
            <w:r>
              <w:rPr>
                <w:noProof/>
                <w:webHidden/>
              </w:rPr>
              <w:t>53</w:t>
            </w:r>
            <w:r>
              <w:rPr>
                <w:noProof/>
                <w:webHidden/>
              </w:rPr>
              <w:fldChar w:fldCharType="end"/>
            </w:r>
          </w:hyperlink>
        </w:p>
        <w:p w14:paraId="32A60B00" w14:textId="2752F917"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0" w:history="1">
            <w:r w:rsidRPr="00665443">
              <w:rPr>
                <w:rStyle w:val="Hyperlink"/>
                <w:noProof/>
              </w:rPr>
              <w:t>4.6.7 GPS Schematic</w:t>
            </w:r>
            <w:r>
              <w:rPr>
                <w:noProof/>
                <w:webHidden/>
              </w:rPr>
              <w:tab/>
            </w:r>
            <w:r>
              <w:rPr>
                <w:noProof/>
                <w:webHidden/>
              </w:rPr>
              <w:fldChar w:fldCharType="begin"/>
            </w:r>
            <w:r>
              <w:rPr>
                <w:noProof/>
                <w:webHidden/>
              </w:rPr>
              <w:instrText xml:space="preserve"> PAGEREF _Toc196396760 \h </w:instrText>
            </w:r>
            <w:r>
              <w:rPr>
                <w:noProof/>
                <w:webHidden/>
              </w:rPr>
            </w:r>
            <w:r>
              <w:rPr>
                <w:noProof/>
                <w:webHidden/>
              </w:rPr>
              <w:fldChar w:fldCharType="separate"/>
            </w:r>
            <w:r>
              <w:rPr>
                <w:noProof/>
                <w:webHidden/>
              </w:rPr>
              <w:t>57</w:t>
            </w:r>
            <w:r>
              <w:rPr>
                <w:noProof/>
                <w:webHidden/>
              </w:rPr>
              <w:fldChar w:fldCharType="end"/>
            </w:r>
          </w:hyperlink>
        </w:p>
        <w:p w14:paraId="2700D3F8" w14:textId="10CAF783"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1" w:history="1">
            <w:r w:rsidRPr="00665443">
              <w:rPr>
                <w:rStyle w:val="Hyperlink"/>
                <w:noProof/>
              </w:rPr>
              <w:t>4.6.8 LCD Display Schematic</w:t>
            </w:r>
            <w:r>
              <w:rPr>
                <w:noProof/>
                <w:webHidden/>
              </w:rPr>
              <w:tab/>
            </w:r>
            <w:r>
              <w:rPr>
                <w:noProof/>
                <w:webHidden/>
              </w:rPr>
              <w:fldChar w:fldCharType="begin"/>
            </w:r>
            <w:r>
              <w:rPr>
                <w:noProof/>
                <w:webHidden/>
              </w:rPr>
              <w:instrText xml:space="preserve"> PAGEREF _Toc196396761 \h </w:instrText>
            </w:r>
            <w:r>
              <w:rPr>
                <w:noProof/>
                <w:webHidden/>
              </w:rPr>
            </w:r>
            <w:r>
              <w:rPr>
                <w:noProof/>
                <w:webHidden/>
              </w:rPr>
              <w:fldChar w:fldCharType="separate"/>
            </w:r>
            <w:r>
              <w:rPr>
                <w:noProof/>
                <w:webHidden/>
              </w:rPr>
              <w:t>58</w:t>
            </w:r>
            <w:r>
              <w:rPr>
                <w:noProof/>
                <w:webHidden/>
              </w:rPr>
              <w:fldChar w:fldCharType="end"/>
            </w:r>
          </w:hyperlink>
        </w:p>
        <w:p w14:paraId="65D0AA2E" w14:textId="3997CC22"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2" w:history="1">
            <w:r w:rsidRPr="00665443">
              <w:rPr>
                <w:rStyle w:val="Hyperlink"/>
                <w:noProof/>
              </w:rPr>
              <w:t>4.6.9 EEPROM Schematic</w:t>
            </w:r>
            <w:r>
              <w:rPr>
                <w:noProof/>
                <w:webHidden/>
              </w:rPr>
              <w:tab/>
            </w:r>
            <w:r>
              <w:rPr>
                <w:noProof/>
                <w:webHidden/>
              </w:rPr>
              <w:fldChar w:fldCharType="begin"/>
            </w:r>
            <w:r>
              <w:rPr>
                <w:noProof/>
                <w:webHidden/>
              </w:rPr>
              <w:instrText xml:space="preserve"> PAGEREF _Toc196396762 \h </w:instrText>
            </w:r>
            <w:r>
              <w:rPr>
                <w:noProof/>
                <w:webHidden/>
              </w:rPr>
            </w:r>
            <w:r>
              <w:rPr>
                <w:noProof/>
                <w:webHidden/>
              </w:rPr>
              <w:fldChar w:fldCharType="separate"/>
            </w:r>
            <w:r>
              <w:rPr>
                <w:noProof/>
                <w:webHidden/>
              </w:rPr>
              <w:t>58</w:t>
            </w:r>
            <w:r>
              <w:rPr>
                <w:noProof/>
                <w:webHidden/>
              </w:rPr>
              <w:fldChar w:fldCharType="end"/>
            </w:r>
          </w:hyperlink>
        </w:p>
        <w:p w14:paraId="111DA5CB" w14:textId="41F361D5"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3" w:history="1">
            <w:r w:rsidRPr="00665443">
              <w:rPr>
                <w:rStyle w:val="Hyperlink"/>
                <w:rFonts w:cstheme="minorHAnsi"/>
                <w:noProof/>
              </w:rPr>
              <w:t>4.6.10 Writing to EEPROM LED Schematic</w:t>
            </w:r>
            <w:r>
              <w:rPr>
                <w:noProof/>
                <w:webHidden/>
              </w:rPr>
              <w:tab/>
            </w:r>
            <w:r>
              <w:rPr>
                <w:noProof/>
                <w:webHidden/>
              </w:rPr>
              <w:fldChar w:fldCharType="begin"/>
            </w:r>
            <w:r>
              <w:rPr>
                <w:noProof/>
                <w:webHidden/>
              </w:rPr>
              <w:instrText xml:space="preserve"> PAGEREF _Toc196396763 \h </w:instrText>
            </w:r>
            <w:r>
              <w:rPr>
                <w:noProof/>
                <w:webHidden/>
              </w:rPr>
            </w:r>
            <w:r>
              <w:rPr>
                <w:noProof/>
                <w:webHidden/>
              </w:rPr>
              <w:fldChar w:fldCharType="separate"/>
            </w:r>
            <w:r>
              <w:rPr>
                <w:noProof/>
                <w:webHidden/>
              </w:rPr>
              <w:t>59</w:t>
            </w:r>
            <w:r>
              <w:rPr>
                <w:noProof/>
                <w:webHidden/>
              </w:rPr>
              <w:fldChar w:fldCharType="end"/>
            </w:r>
          </w:hyperlink>
        </w:p>
        <w:p w14:paraId="396E129F" w14:textId="1BE61738"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4" w:history="1">
            <w:r w:rsidRPr="00665443">
              <w:rPr>
                <w:rStyle w:val="Hyperlink"/>
                <w:noProof/>
              </w:rPr>
              <w:t>4.6.11 Button Assembly Schematic</w:t>
            </w:r>
            <w:r>
              <w:rPr>
                <w:noProof/>
                <w:webHidden/>
              </w:rPr>
              <w:tab/>
            </w:r>
            <w:r>
              <w:rPr>
                <w:noProof/>
                <w:webHidden/>
              </w:rPr>
              <w:fldChar w:fldCharType="begin"/>
            </w:r>
            <w:r>
              <w:rPr>
                <w:noProof/>
                <w:webHidden/>
              </w:rPr>
              <w:instrText xml:space="preserve"> PAGEREF _Toc196396764 \h </w:instrText>
            </w:r>
            <w:r>
              <w:rPr>
                <w:noProof/>
                <w:webHidden/>
              </w:rPr>
            </w:r>
            <w:r>
              <w:rPr>
                <w:noProof/>
                <w:webHidden/>
              </w:rPr>
              <w:fldChar w:fldCharType="separate"/>
            </w:r>
            <w:r>
              <w:rPr>
                <w:noProof/>
                <w:webHidden/>
              </w:rPr>
              <w:t>59</w:t>
            </w:r>
            <w:r>
              <w:rPr>
                <w:noProof/>
                <w:webHidden/>
              </w:rPr>
              <w:fldChar w:fldCharType="end"/>
            </w:r>
          </w:hyperlink>
        </w:p>
        <w:p w14:paraId="4ECD283D" w14:textId="5D94187B" w:rsidR="00AB424E" w:rsidRDefault="00AB424E">
          <w:pPr>
            <w:pStyle w:val="TOC3"/>
            <w:tabs>
              <w:tab w:val="right" w:leader="dot" w:pos="9016"/>
            </w:tabs>
            <w:rPr>
              <w:rFonts w:eastAsiaTheme="minorEastAsia" w:cstheme="minorBidi"/>
              <w:noProof/>
              <w:kern w:val="2"/>
              <w:lang w:eastAsia="en-GB"/>
              <w14:ligatures w14:val="standardContextual"/>
            </w:rPr>
          </w:pPr>
          <w:hyperlink w:anchor="_Toc196396765" w:history="1">
            <w:r w:rsidRPr="00665443">
              <w:rPr>
                <w:rStyle w:val="Hyperlink"/>
                <w:noProof/>
              </w:rPr>
              <w:t>4.6.13 Full Proteus Schematic</w:t>
            </w:r>
            <w:r>
              <w:rPr>
                <w:noProof/>
                <w:webHidden/>
              </w:rPr>
              <w:tab/>
            </w:r>
            <w:r>
              <w:rPr>
                <w:noProof/>
                <w:webHidden/>
              </w:rPr>
              <w:fldChar w:fldCharType="begin"/>
            </w:r>
            <w:r>
              <w:rPr>
                <w:noProof/>
                <w:webHidden/>
              </w:rPr>
              <w:instrText xml:space="preserve"> PAGEREF _Toc196396765 \h </w:instrText>
            </w:r>
            <w:r>
              <w:rPr>
                <w:noProof/>
                <w:webHidden/>
              </w:rPr>
            </w:r>
            <w:r>
              <w:rPr>
                <w:noProof/>
                <w:webHidden/>
              </w:rPr>
              <w:fldChar w:fldCharType="separate"/>
            </w:r>
            <w:r>
              <w:rPr>
                <w:noProof/>
                <w:webHidden/>
              </w:rPr>
              <w:t>60</w:t>
            </w:r>
            <w:r>
              <w:rPr>
                <w:noProof/>
                <w:webHidden/>
              </w:rPr>
              <w:fldChar w:fldCharType="end"/>
            </w:r>
          </w:hyperlink>
        </w:p>
        <w:p w14:paraId="2F8D9B21" w14:textId="3E62C4A3"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66" w:history="1">
            <w:r w:rsidRPr="00665443">
              <w:rPr>
                <w:rStyle w:val="Hyperlink"/>
                <w:noProof/>
              </w:rPr>
              <w:t>4.7 The Software</w:t>
            </w:r>
            <w:r>
              <w:rPr>
                <w:noProof/>
                <w:webHidden/>
              </w:rPr>
              <w:tab/>
            </w:r>
            <w:r>
              <w:rPr>
                <w:noProof/>
                <w:webHidden/>
              </w:rPr>
              <w:fldChar w:fldCharType="begin"/>
            </w:r>
            <w:r>
              <w:rPr>
                <w:noProof/>
                <w:webHidden/>
              </w:rPr>
              <w:instrText xml:space="preserve"> PAGEREF _Toc196396766 \h </w:instrText>
            </w:r>
            <w:r>
              <w:rPr>
                <w:noProof/>
                <w:webHidden/>
              </w:rPr>
            </w:r>
            <w:r>
              <w:rPr>
                <w:noProof/>
                <w:webHidden/>
              </w:rPr>
              <w:fldChar w:fldCharType="separate"/>
            </w:r>
            <w:r>
              <w:rPr>
                <w:noProof/>
                <w:webHidden/>
              </w:rPr>
              <w:t>61</w:t>
            </w:r>
            <w:r>
              <w:rPr>
                <w:noProof/>
                <w:webHidden/>
              </w:rPr>
              <w:fldChar w:fldCharType="end"/>
            </w:r>
          </w:hyperlink>
        </w:p>
        <w:p w14:paraId="66851B33" w14:textId="7BC0FEB3"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67" w:history="1">
            <w:r w:rsidRPr="00665443">
              <w:rPr>
                <w:rStyle w:val="Hyperlink"/>
                <w:noProof/>
              </w:rPr>
              <w:t>4.8 Cost and Figures</w:t>
            </w:r>
            <w:r>
              <w:rPr>
                <w:noProof/>
                <w:webHidden/>
              </w:rPr>
              <w:tab/>
            </w:r>
            <w:r>
              <w:rPr>
                <w:noProof/>
                <w:webHidden/>
              </w:rPr>
              <w:fldChar w:fldCharType="begin"/>
            </w:r>
            <w:r>
              <w:rPr>
                <w:noProof/>
                <w:webHidden/>
              </w:rPr>
              <w:instrText xml:space="preserve"> PAGEREF _Toc196396767 \h </w:instrText>
            </w:r>
            <w:r>
              <w:rPr>
                <w:noProof/>
                <w:webHidden/>
              </w:rPr>
            </w:r>
            <w:r>
              <w:rPr>
                <w:noProof/>
                <w:webHidden/>
              </w:rPr>
              <w:fldChar w:fldCharType="separate"/>
            </w:r>
            <w:r>
              <w:rPr>
                <w:noProof/>
                <w:webHidden/>
              </w:rPr>
              <w:t>65</w:t>
            </w:r>
            <w:r>
              <w:rPr>
                <w:noProof/>
                <w:webHidden/>
              </w:rPr>
              <w:fldChar w:fldCharType="end"/>
            </w:r>
          </w:hyperlink>
        </w:p>
        <w:p w14:paraId="1B71680B" w14:textId="354EF1FA"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68" w:history="1">
            <w:r w:rsidRPr="00665443">
              <w:rPr>
                <w:rStyle w:val="Hyperlink"/>
                <w:rFonts w:cstheme="minorHAnsi"/>
                <w:noProof/>
              </w:rPr>
              <w:t>5. Evaluation &amp; Results</w:t>
            </w:r>
            <w:r>
              <w:rPr>
                <w:noProof/>
                <w:webHidden/>
              </w:rPr>
              <w:tab/>
            </w:r>
            <w:r>
              <w:rPr>
                <w:noProof/>
                <w:webHidden/>
              </w:rPr>
              <w:fldChar w:fldCharType="begin"/>
            </w:r>
            <w:r>
              <w:rPr>
                <w:noProof/>
                <w:webHidden/>
              </w:rPr>
              <w:instrText xml:space="preserve"> PAGEREF _Toc196396768 \h </w:instrText>
            </w:r>
            <w:r>
              <w:rPr>
                <w:noProof/>
                <w:webHidden/>
              </w:rPr>
            </w:r>
            <w:r>
              <w:rPr>
                <w:noProof/>
                <w:webHidden/>
              </w:rPr>
              <w:fldChar w:fldCharType="separate"/>
            </w:r>
            <w:r>
              <w:rPr>
                <w:noProof/>
                <w:webHidden/>
              </w:rPr>
              <w:t>68</w:t>
            </w:r>
            <w:r>
              <w:rPr>
                <w:noProof/>
                <w:webHidden/>
              </w:rPr>
              <w:fldChar w:fldCharType="end"/>
            </w:r>
          </w:hyperlink>
        </w:p>
        <w:p w14:paraId="68B132C7" w14:textId="717479C9"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69" w:history="1">
            <w:r w:rsidRPr="00665443">
              <w:rPr>
                <w:rStyle w:val="Hyperlink"/>
                <w:noProof/>
              </w:rPr>
              <w:t>5.1 Design and Implementation Overview</w:t>
            </w:r>
            <w:r>
              <w:rPr>
                <w:noProof/>
                <w:webHidden/>
              </w:rPr>
              <w:tab/>
            </w:r>
            <w:r>
              <w:rPr>
                <w:noProof/>
                <w:webHidden/>
              </w:rPr>
              <w:fldChar w:fldCharType="begin"/>
            </w:r>
            <w:r>
              <w:rPr>
                <w:noProof/>
                <w:webHidden/>
              </w:rPr>
              <w:instrText xml:space="preserve"> PAGEREF _Toc196396769 \h </w:instrText>
            </w:r>
            <w:r>
              <w:rPr>
                <w:noProof/>
                <w:webHidden/>
              </w:rPr>
            </w:r>
            <w:r>
              <w:rPr>
                <w:noProof/>
                <w:webHidden/>
              </w:rPr>
              <w:fldChar w:fldCharType="separate"/>
            </w:r>
            <w:r>
              <w:rPr>
                <w:noProof/>
                <w:webHidden/>
              </w:rPr>
              <w:t>68</w:t>
            </w:r>
            <w:r>
              <w:rPr>
                <w:noProof/>
                <w:webHidden/>
              </w:rPr>
              <w:fldChar w:fldCharType="end"/>
            </w:r>
          </w:hyperlink>
        </w:p>
        <w:p w14:paraId="70F5F2C0" w14:textId="69EAF46A"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0" w:history="1">
            <w:r w:rsidRPr="00665443">
              <w:rPr>
                <w:rStyle w:val="Hyperlink"/>
                <w:noProof/>
              </w:rPr>
              <w:t>5.2 Evaluation of the Objectives</w:t>
            </w:r>
            <w:r>
              <w:rPr>
                <w:noProof/>
                <w:webHidden/>
              </w:rPr>
              <w:tab/>
            </w:r>
            <w:r>
              <w:rPr>
                <w:noProof/>
                <w:webHidden/>
              </w:rPr>
              <w:fldChar w:fldCharType="begin"/>
            </w:r>
            <w:r>
              <w:rPr>
                <w:noProof/>
                <w:webHidden/>
              </w:rPr>
              <w:instrText xml:space="preserve"> PAGEREF _Toc196396770 \h </w:instrText>
            </w:r>
            <w:r>
              <w:rPr>
                <w:noProof/>
                <w:webHidden/>
              </w:rPr>
            </w:r>
            <w:r>
              <w:rPr>
                <w:noProof/>
                <w:webHidden/>
              </w:rPr>
              <w:fldChar w:fldCharType="separate"/>
            </w:r>
            <w:r>
              <w:rPr>
                <w:noProof/>
                <w:webHidden/>
              </w:rPr>
              <w:t>69</w:t>
            </w:r>
            <w:r>
              <w:rPr>
                <w:noProof/>
                <w:webHidden/>
              </w:rPr>
              <w:fldChar w:fldCharType="end"/>
            </w:r>
          </w:hyperlink>
        </w:p>
        <w:p w14:paraId="266EB69F" w14:textId="0B1D8CFA"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1" w:history="1">
            <w:r w:rsidRPr="00665443">
              <w:rPr>
                <w:rStyle w:val="Hyperlink"/>
                <w:noProof/>
              </w:rPr>
              <w:t>5.2.1 Objective 1: Design and develop a compact, cost-effective monitoring device using a PIC microcontroller</w:t>
            </w:r>
            <w:r>
              <w:rPr>
                <w:noProof/>
                <w:webHidden/>
              </w:rPr>
              <w:tab/>
            </w:r>
            <w:r>
              <w:rPr>
                <w:noProof/>
                <w:webHidden/>
              </w:rPr>
              <w:fldChar w:fldCharType="begin"/>
            </w:r>
            <w:r>
              <w:rPr>
                <w:noProof/>
                <w:webHidden/>
              </w:rPr>
              <w:instrText xml:space="preserve"> PAGEREF _Toc196396771 \h </w:instrText>
            </w:r>
            <w:r>
              <w:rPr>
                <w:noProof/>
                <w:webHidden/>
              </w:rPr>
            </w:r>
            <w:r>
              <w:rPr>
                <w:noProof/>
                <w:webHidden/>
              </w:rPr>
              <w:fldChar w:fldCharType="separate"/>
            </w:r>
            <w:r>
              <w:rPr>
                <w:noProof/>
                <w:webHidden/>
              </w:rPr>
              <w:t>69</w:t>
            </w:r>
            <w:r>
              <w:rPr>
                <w:noProof/>
                <w:webHidden/>
              </w:rPr>
              <w:fldChar w:fldCharType="end"/>
            </w:r>
          </w:hyperlink>
        </w:p>
        <w:p w14:paraId="0060C9CF" w14:textId="39BBB799"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2" w:history="1">
            <w:r w:rsidRPr="00665443">
              <w:rPr>
                <w:rStyle w:val="Hyperlink"/>
                <w:noProof/>
              </w:rPr>
              <w:t>5.2.2 Objective 2: Detect switching ON &amp; OFF events</w:t>
            </w:r>
            <w:r>
              <w:rPr>
                <w:noProof/>
                <w:webHidden/>
              </w:rPr>
              <w:tab/>
            </w:r>
            <w:r>
              <w:rPr>
                <w:noProof/>
                <w:webHidden/>
              </w:rPr>
              <w:fldChar w:fldCharType="begin"/>
            </w:r>
            <w:r>
              <w:rPr>
                <w:noProof/>
                <w:webHidden/>
              </w:rPr>
              <w:instrText xml:space="preserve"> PAGEREF _Toc196396772 \h </w:instrText>
            </w:r>
            <w:r>
              <w:rPr>
                <w:noProof/>
                <w:webHidden/>
              </w:rPr>
            </w:r>
            <w:r>
              <w:rPr>
                <w:noProof/>
                <w:webHidden/>
              </w:rPr>
              <w:fldChar w:fldCharType="separate"/>
            </w:r>
            <w:r>
              <w:rPr>
                <w:noProof/>
                <w:webHidden/>
              </w:rPr>
              <w:t>70</w:t>
            </w:r>
            <w:r>
              <w:rPr>
                <w:noProof/>
                <w:webHidden/>
              </w:rPr>
              <w:fldChar w:fldCharType="end"/>
            </w:r>
          </w:hyperlink>
        </w:p>
        <w:p w14:paraId="1C2AA7B9" w14:textId="17121C04"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3" w:history="1">
            <w:r w:rsidRPr="00665443">
              <w:rPr>
                <w:rStyle w:val="Hyperlink"/>
                <w:noProof/>
              </w:rPr>
              <w:t>5.2.3 Objective 3: Capture GPS time at switching events</w:t>
            </w:r>
            <w:r>
              <w:rPr>
                <w:noProof/>
                <w:webHidden/>
              </w:rPr>
              <w:tab/>
            </w:r>
            <w:r>
              <w:rPr>
                <w:noProof/>
                <w:webHidden/>
              </w:rPr>
              <w:fldChar w:fldCharType="begin"/>
            </w:r>
            <w:r>
              <w:rPr>
                <w:noProof/>
                <w:webHidden/>
              </w:rPr>
              <w:instrText xml:space="preserve"> PAGEREF _Toc196396773 \h </w:instrText>
            </w:r>
            <w:r>
              <w:rPr>
                <w:noProof/>
                <w:webHidden/>
              </w:rPr>
            </w:r>
            <w:r>
              <w:rPr>
                <w:noProof/>
                <w:webHidden/>
              </w:rPr>
              <w:fldChar w:fldCharType="separate"/>
            </w:r>
            <w:r>
              <w:rPr>
                <w:noProof/>
                <w:webHidden/>
              </w:rPr>
              <w:t>71</w:t>
            </w:r>
            <w:r>
              <w:rPr>
                <w:noProof/>
                <w:webHidden/>
              </w:rPr>
              <w:fldChar w:fldCharType="end"/>
            </w:r>
          </w:hyperlink>
        </w:p>
        <w:p w14:paraId="2B712D6A" w14:textId="08189D4B"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4" w:history="1">
            <w:r w:rsidRPr="00665443">
              <w:rPr>
                <w:rStyle w:val="Hyperlink"/>
                <w:noProof/>
              </w:rPr>
              <w:t>5.2.4 Objective 4: Log data to external EEPROM</w:t>
            </w:r>
            <w:r>
              <w:rPr>
                <w:noProof/>
                <w:webHidden/>
              </w:rPr>
              <w:tab/>
            </w:r>
            <w:r>
              <w:rPr>
                <w:noProof/>
                <w:webHidden/>
              </w:rPr>
              <w:fldChar w:fldCharType="begin"/>
            </w:r>
            <w:r>
              <w:rPr>
                <w:noProof/>
                <w:webHidden/>
              </w:rPr>
              <w:instrText xml:space="preserve"> PAGEREF _Toc196396774 \h </w:instrText>
            </w:r>
            <w:r>
              <w:rPr>
                <w:noProof/>
                <w:webHidden/>
              </w:rPr>
            </w:r>
            <w:r>
              <w:rPr>
                <w:noProof/>
                <w:webHidden/>
              </w:rPr>
              <w:fldChar w:fldCharType="separate"/>
            </w:r>
            <w:r>
              <w:rPr>
                <w:noProof/>
                <w:webHidden/>
              </w:rPr>
              <w:t>72</w:t>
            </w:r>
            <w:r>
              <w:rPr>
                <w:noProof/>
                <w:webHidden/>
              </w:rPr>
              <w:fldChar w:fldCharType="end"/>
            </w:r>
          </w:hyperlink>
        </w:p>
        <w:p w14:paraId="2FE80F21" w14:textId="18051CD3"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5" w:history="1">
            <w:r w:rsidRPr="00665443">
              <w:rPr>
                <w:rStyle w:val="Hyperlink"/>
                <w:noProof/>
              </w:rPr>
              <w:t>5.2.5 Objective 5: Providing real-time feedback via LCD and LED indicators</w:t>
            </w:r>
            <w:r>
              <w:rPr>
                <w:noProof/>
                <w:webHidden/>
              </w:rPr>
              <w:tab/>
            </w:r>
            <w:r>
              <w:rPr>
                <w:noProof/>
                <w:webHidden/>
              </w:rPr>
              <w:fldChar w:fldCharType="begin"/>
            </w:r>
            <w:r>
              <w:rPr>
                <w:noProof/>
                <w:webHidden/>
              </w:rPr>
              <w:instrText xml:space="preserve"> PAGEREF _Toc196396775 \h </w:instrText>
            </w:r>
            <w:r>
              <w:rPr>
                <w:noProof/>
                <w:webHidden/>
              </w:rPr>
            </w:r>
            <w:r>
              <w:rPr>
                <w:noProof/>
                <w:webHidden/>
              </w:rPr>
              <w:fldChar w:fldCharType="separate"/>
            </w:r>
            <w:r>
              <w:rPr>
                <w:noProof/>
                <w:webHidden/>
              </w:rPr>
              <w:t>73</w:t>
            </w:r>
            <w:r>
              <w:rPr>
                <w:noProof/>
                <w:webHidden/>
              </w:rPr>
              <w:fldChar w:fldCharType="end"/>
            </w:r>
          </w:hyperlink>
        </w:p>
        <w:p w14:paraId="749933BC" w14:textId="10EF982E"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76" w:history="1">
            <w:r w:rsidRPr="00665443">
              <w:rPr>
                <w:rStyle w:val="Hyperlink"/>
                <w:noProof/>
              </w:rPr>
              <w:t>5.2.6 Objective 6: Enable retrieval of logged data for analysis and feedback</w:t>
            </w:r>
            <w:r>
              <w:rPr>
                <w:noProof/>
                <w:webHidden/>
              </w:rPr>
              <w:tab/>
            </w:r>
            <w:r>
              <w:rPr>
                <w:noProof/>
                <w:webHidden/>
              </w:rPr>
              <w:fldChar w:fldCharType="begin"/>
            </w:r>
            <w:r>
              <w:rPr>
                <w:noProof/>
                <w:webHidden/>
              </w:rPr>
              <w:instrText xml:space="preserve"> PAGEREF _Toc196396776 \h </w:instrText>
            </w:r>
            <w:r>
              <w:rPr>
                <w:noProof/>
                <w:webHidden/>
              </w:rPr>
            </w:r>
            <w:r>
              <w:rPr>
                <w:noProof/>
                <w:webHidden/>
              </w:rPr>
              <w:fldChar w:fldCharType="separate"/>
            </w:r>
            <w:r>
              <w:rPr>
                <w:noProof/>
                <w:webHidden/>
              </w:rPr>
              <w:t>73</w:t>
            </w:r>
            <w:r>
              <w:rPr>
                <w:noProof/>
                <w:webHidden/>
              </w:rPr>
              <w:fldChar w:fldCharType="end"/>
            </w:r>
          </w:hyperlink>
        </w:p>
        <w:p w14:paraId="3462AFD4" w14:textId="25909578"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77" w:history="1">
            <w:r w:rsidRPr="00665443">
              <w:rPr>
                <w:rStyle w:val="Hyperlink"/>
                <w:rFonts w:cstheme="minorHAnsi"/>
                <w:noProof/>
              </w:rPr>
              <w:t>6. Conclusions and Recommendations</w:t>
            </w:r>
            <w:r>
              <w:rPr>
                <w:noProof/>
                <w:webHidden/>
              </w:rPr>
              <w:tab/>
            </w:r>
            <w:r>
              <w:rPr>
                <w:noProof/>
                <w:webHidden/>
              </w:rPr>
              <w:fldChar w:fldCharType="begin"/>
            </w:r>
            <w:r>
              <w:rPr>
                <w:noProof/>
                <w:webHidden/>
              </w:rPr>
              <w:instrText xml:space="preserve"> PAGEREF _Toc196396777 \h </w:instrText>
            </w:r>
            <w:r>
              <w:rPr>
                <w:noProof/>
                <w:webHidden/>
              </w:rPr>
            </w:r>
            <w:r>
              <w:rPr>
                <w:noProof/>
                <w:webHidden/>
              </w:rPr>
              <w:fldChar w:fldCharType="separate"/>
            </w:r>
            <w:r>
              <w:rPr>
                <w:noProof/>
                <w:webHidden/>
              </w:rPr>
              <w:t>75</w:t>
            </w:r>
            <w:r>
              <w:rPr>
                <w:noProof/>
                <w:webHidden/>
              </w:rPr>
              <w:fldChar w:fldCharType="end"/>
            </w:r>
          </w:hyperlink>
        </w:p>
        <w:p w14:paraId="49002DA9" w14:textId="000DF867"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78" w:history="1">
            <w:r w:rsidRPr="00665443">
              <w:rPr>
                <w:rStyle w:val="Hyperlink"/>
                <w:rFonts w:cstheme="minorHAnsi"/>
                <w:noProof/>
              </w:rPr>
              <w:t>7. Reflection</w:t>
            </w:r>
            <w:r>
              <w:rPr>
                <w:noProof/>
                <w:webHidden/>
              </w:rPr>
              <w:tab/>
            </w:r>
            <w:r>
              <w:rPr>
                <w:noProof/>
                <w:webHidden/>
              </w:rPr>
              <w:fldChar w:fldCharType="begin"/>
            </w:r>
            <w:r>
              <w:rPr>
                <w:noProof/>
                <w:webHidden/>
              </w:rPr>
              <w:instrText xml:space="preserve"> PAGEREF _Toc196396778 \h </w:instrText>
            </w:r>
            <w:r>
              <w:rPr>
                <w:noProof/>
                <w:webHidden/>
              </w:rPr>
            </w:r>
            <w:r>
              <w:rPr>
                <w:noProof/>
                <w:webHidden/>
              </w:rPr>
              <w:fldChar w:fldCharType="separate"/>
            </w:r>
            <w:r>
              <w:rPr>
                <w:noProof/>
                <w:webHidden/>
              </w:rPr>
              <w:t>79</w:t>
            </w:r>
            <w:r>
              <w:rPr>
                <w:noProof/>
                <w:webHidden/>
              </w:rPr>
              <w:fldChar w:fldCharType="end"/>
            </w:r>
          </w:hyperlink>
        </w:p>
        <w:p w14:paraId="26E47779" w14:textId="7000E706"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79" w:history="1">
            <w:r w:rsidRPr="00665443">
              <w:rPr>
                <w:rStyle w:val="Hyperlink"/>
                <w:rFonts w:cstheme="minorHAnsi"/>
                <w:noProof/>
              </w:rPr>
              <w:t>References</w:t>
            </w:r>
            <w:r>
              <w:rPr>
                <w:noProof/>
                <w:webHidden/>
              </w:rPr>
              <w:tab/>
            </w:r>
            <w:r>
              <w:rPr>
                <w:noProof/>
                <w:webHidden/>
              </w:rPr>
              <w:fldChar w:fldCharType="begin"/>
            </w:r>
            <w:r>
              <w:rPr>
                <w:noProof/>
                <w:webHidden/>
              </w:rPr>
              <w:instrText xml:space="preserve"> PAGEREF _Toc196396779 \h </w:instrText>
            </w:r>
            <w:r>
              <w:rPr>
                <w:noProof/>
                <w:webHidden/>
              </w:rPr>
            </w:r>
            <w:r>
              <w:rPr>
                <w:noProof/>
                <w:webHidden/>
              </w:rPr>
              <w:fldChar w:fldCharType="separate"/>
            </w:r>
            <w:r>
              <w:rPr>
                <w:noProof/>
                <w:webHidden/>
              </w:rPr>
              <w:t>81</w:t>
            </w:r>
            <w:r>
              <w:rPr>
                <w:noProof/>
                <w:webHidden/>
              </w:rPr>
              <w:fldChar w:fldCharType="end"/>
            </w:r>
          </w:hyperlink>
        </w:p>
        <w:p w14:paraId="25C836F3" w14:textId="3A8BAD50"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80" w:history="1">
            <w:r w:rsidRPr="00665443">
              <w:rPr>
                <w:rStyle w:val="Hyperlink"/>
                <w:noProof/>
              </w:rPr>
              <w:t>Bibliography</w:t>
            </w:r>
            <w:r>
              <w:rPr>
                <w:noProof/>
                <w:webHidden/>
              </w:rPr>
              <w:tab/>
            </w:r>
            <w:r>
              <w:rPr>
                <w:noProof/>
                <w:webHidden/>
              </w:rPr>
              <w:fldChar w:fldCharType="begin"/>
            </w:r>
            <w:r>
              <w:rPr>
                <w:noProof/>
                <w:webHidden/>
              </w:rPr>
              <w:instrText xml:space="preserve"> PAGEREF _Toc196396780 \h </w:instrText>
            </w:r>
            <w:r>
              <w:rPr>
                <w:noProof/>
                <w:webHidden/>
              </w:rPr>
            </w:r>
            <w:r>
              <w:rPr>
                <w:noProof/>
                <w:webHidden/>
              </w:rPr>
              <w:fldChar w:fldCharType="separate"/>
            </w:r>
            <w:r>
              <w:rPr>
                <w:noProof/>
                <w:webHidden/>
              </w:rPr>
              <w:t>87</w:t>
            </w:r>
            <w:r>
              <w:rPr>
                <w:noProof/>
                <w:webHidden/>
              </w:rPr>
              <w:fldChar w:fldCharType="end"/>
            </w:r>
          </w:hyperlink>
        </w:p>
        <w:p w14:paraId="0CF0C187" w14:textId="0FEA0F0E" w:rsidR="00AB424E" w:rsidRDefault="00AB424E">
          <w:pPr>
            <w:pStyle w:val="TOC1"/>
            <w:tabs>
              <w:tab w:val="right" w:leader="dot" w:pos="9016"/>
            </w:tabs>
            <w:rPr>
              <w:rFonts w:eastAsiaTheme="minorEastAsia" w:cstheme="minorBidi"/>
              <w:noProof/>
              <w:kern w:val="2"/>
              <w:lang w:eastAsia="en-GB"/>
              <w14:ligatures w14:val="standardContextual"/>
            </w:rPr>
          </w:pPr>
          <w:hyperlink w:anchor="_Toc196396781" w:history="1">
            <w:r w:rsidRPr="00665443">
              <w:rPr>
                <w:rStyle w:val="Hyperlink"/>
                <w:noProof/>
              </w:rPr>
              <w:t>Appendices</w:t>
            </w:r>
            <w:r>
              <w:rPr>
                <w:noProof/>
                <w:webHidden/>
              </w:rPr>
              <w:tab/>
            </w:r>
            <w:r>
              <w:rPr>
                <w:noProof/>
                <w:webHidden/>
              </w:rPr>
              <w:fldChar w:fldCharType="begin"/>
            </w:r>
            <w:r>
              <w:rPr>
                <w:noProof/>
                <w:webHidden/>
              </w:rPr>
              <w:instrText xml:space="preserve"> PAGEREF _Toc196396781 \h </w:instrText>
            </w:r>
            <w:r>
              <w:rPr>
                <w:noProof/>
                <w:webHidden/>
              </w:rPr>
            </w:r>
            <w:r>
              <w:rPr>
                <w:noProof/>
                <w:webHidden/>
              </w:rPr>
              <w:fldChar w:fldCharType="separate"/>
            </w:r>
            <w:r>
              <w:rPr>
                <w:noProof/>
                <w:webHidden/>
              </w:rPr>
              <w:t>88</w:t>
            </w:r>
            <w:r>
              <w:rPr>
                <w:noProof/>
                <w:webHidden/>
              </w:rPr>
              <w:fldChar w:fldCharType="end"/>
            </w:r>
          </w:hyperlink>
        </w:p>
        <w:p w14:paraId="0B3D02D5" w14:textId="59AD7DF3"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2" w:history="1">
            <w:r w:rsidRPr="00665443">
              <w:rPr>
                <w:rStyle w:val="Hyperlink"/>
                <w:noProof/>
              </w:rPr>
              <w:t>Appendix A – PCC Street Lighting Policy</w:t>
            </w:r>
            <w:r>
              <w:rPr>
                <w:noProof/>
                <w:webHidden/>
              </w:rPr>
              <w:tab/>
            </w:r>
            <w:r>
              <w:rPr>
                <w:noProof/>
                <w:webHidden/>
              </w:rPr>
              <w:fldChar w:fldCharType="begin"/>
            </w:r>
            <w:r>
              <w:rPr>
                <w:noProof/>
                <w:webHidden/>
              </w:rPr>
              <w:instrText xml:space="preserve"> PAGEREF _Toc196396782 \h </w:instrText>
            </w:r>
            <w:r>
              <w:rPr>
                <w:noProof/>
                <w:webHidden/>
              </w:rPr>
            </w:r>
            <w:r>
              <w:rPr>
                <w:noProof/>
                <w:webHidden/>
              </w:rPr>
              <w:fldChar w:fldCharType="separate"/>
            </w:r>
            <w:r>
              <w:rPr>
                <w:noProof/>
                <w:webHidden/>
              </w:rPr>
              <w:t>88</w:t>
            </w:r>
            <w:r>
              <w:rPr>
                <w:noProof/>
                <w:webHidden/>
              </w:rPr>
              <w:fldChar w:fldCharType="end"/>
            </w:r>
          </w:hyperlink>
        </w:p>
        <w:p w14:paraId="3EA24DFE" w14:textId="72CCE779"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3" w:history="1">
            <w:r w:rsidRPr="00665443">
              <w:rPr>
                <w:rStyle w:val="Hyperlink"/>
                <w:noProof/>
              </w:rPr>
              <w:t>Appendix B – Streetlighting complaints Examples</w:t>
            </w:r>
            <w:r>
              <w:rPr>
                <w:noProof/>
                <w:webHidden/>
              </w:rPr>
              <w:tab/>
            </w:r>
            <w:r>
              <w:rPr>
                <w:noProof/>
                <w:webHidden/>
              </w:rPr>
              <w:fldChar w:fldCharType="begin"/>
            </w:r>
            <w:r>
              <w:rPr>
                <w:noProof/>
                <w:webHidden/>
              </w:rPr>
              <w:instrText xml:space="preserve"> PAGEREF _Toc196396783 \h </w:instrText>
            </w:r>
            <w:r>
              <w:rPr>
                <w:noProof/>
                <w:webHidden/>
              </w:rPr>
            </w:r>
            <w:r>
              <w:rPr>
                <w:noProof/>
                <w:webHidden/>
              </w:rPr>
              <w:fldChar w:fldCharType="separate"/>
            </w:r>
            <w:r>
              <w:rPr>
                <w:noProof/>
                <w:webHidden/>
              </w:rPr>
              <w:t>92</w:t>
            </w:r>
            <w:r>
              <w:rPr>
                <w:noProof/>
                <w:webHidden/>
              </w:rPr>
              <w:fldChar w:fldCharType="end"/>
            </w:r>
          </w:hyperlink>
        </w:p>
        <w:p w14:paraId="7396CDFB" w14:textId="7B7E11E8"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4" w:history="1">
            <w:r w:rsidRPr="00665443">
              <w:rPr>
                <w:rStyle w:val="Hyperlink"/>
                <w:noProof/>
              </w:rPr>
              <w:t>Appendix C – PCC APSE Benchmarking Results</w:t>
            </w:r>
            <w:r>
              <w:rPr>
                <w:noProof/>
                <w:webHidden/>
              </w:rPr>
              <w:tab/>
            </w:r>
            <w:r>
              <w:rPr>
                <w:noProof/>
                <w:webHidden/>
              </w:rPr>
              <w:fldChar w:fldCharType="begin"/>
            </w:r>
            <w:r>
              <w:rPr>
                <w:noProof/>
                <w:webHidden/>
              </w:rPr>
              <w:instrText xml:space="preserve"> PAGEREF _Toc196396784 \h </w:instrText>
            </w:r>
            <w:r>
              <w:rPr>
                <w:noProof/>
                <w:webHidden/>
              </w:rPr>
            </w:r>
            <w:r>
              <w:rPr>
                <w:noProof/>
                <w:webHidden/>
              </w:rPr>
              <w:fldChar w:fldCharType="separate"/>
            </w:r>
            <w:r>
              <w:rPr>
                <w:noProof/>
                <w:webHidden/>
              </w:rPr>
              <w:t>95</w:t>
            </w:r>
            <w:r>
              <w:rPr>
                <w:noProof/>
                <w:webHidden/>
              </w:rPr>
              <w:fldChar w:fldCharType="end"/>
            </w:r>
          </w:hyperlink>
        </w:p>
        <w:p w14:paraId="7B6905AC" w14:textId="24015DA1"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5" w:history="1">
            <w:r w:rsidRPr="00665443">
              <w:rPr>
                <w:rStyle w:val="Hyperlink"/>
                <w:noProof/>
              </w:rPr>
              <w:t>Appendix D – CTA Split Core Current Transformer Datasheet</w:t>
            </w:r>
            <w:r>
              <w:rPr>
                <w:noProof/>
                <w:webHidden/>
              </w:rPr>
              <w:tab/>
            </w:r>
            <w:r>
              <w:rPr>
                <w:noProof/>
                <w:webHidden/>
              </w:rPr>
              <w:fldChar w:fldCharType="begin"/>
            </w:r>
            <w:r>
              <w:rPr>
                <w:noProof/>
                <w:webHidden/>
              </w:rPr>
              <w:instrText xml:space="preserve"> PAGEREF _Toc196396785 \h </w:instrText>
            </w:r>
            <w:r>
              <w:rPr>
                <w:noProof/>
                <w:webHidden/>
              </w:rPr>
            </w:r>
            <w:r>
              <w:rPr>
                <w:noProof/>
                <w:webHidden/>
              </w:rPr>
              <w:fldChar w:fldCharType="separate"/>
            </w:r>
            <w:r>
              <w:rPr>
                <w:noProof/>
                <w:webHidden/>
              </w:rPr>
              <w:t>98</w:t>
            </w:r>
            <w:r>
              <w:rPr>
                <w:noProof/>
                <w:webHidden/>
              </w:rPr>
              <w:fldChar w:fldCharType="end"/>
            </w:r>
          </w:hyperlink>
        </w:p>
        <w:p w14:paraId="070BA27B" w14:textId="3B9E9572"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6" w:history="1">
            <w:r w:rsidRPr="00665443">
              <w:rPr>
                <w:rStyle w:val="Hyperlink"/>
                <w:noProof/>
              </w:rPr>
              <w:t>Appendix E – Adafruit Ultimate GPS Datasheet</w:t>
            </w:r>
            <w:r>
              <w:rPr>
                <w:noProof/>
                <w:webHidden/>
              </w:rPr>
              <w:tab/>
            </w:r>
            <w:r>
              <w:rPr>
                <w:noProof/>
                <w:webHidden/>
              </w:rPr>
              <w:fldChar w:fldCharType="begin"/>
            </w:r>
            <w:r>
              <w:rPr>
                <w:noProof/>
                <w:webHidden/>
              </w:rPr>
              <w:instrText xml:space="preserve"> PAGEREF _Toc196396786 \h </w:instrText>
            </w:r>
            <w:r>
              <w:rPr>
                <w:noProof/>
                <w:webHidden/>
              </w:rPr>
            </w:r>
            <w:r>
              <w:rPr>
                <w:noProof/>
                <w:webHidden/>
              </w:rPr>
              <w:fldChar w:fldCharType="separate"/>
            </w:r>
            <w:r>
              <w:rPr>
                <w:noProof/>
                <w:webHidden/>
              </w:rPr>
              <w:t>102</w:t>
            </w:r>
            <w:r>
              <w:rPr>
                <w:noProof/>
                <w:webHidden/>
              </w:rPr>
              <w:fldChar w:fldCharType="end"/>
            </w:r>
          </w:hyperlink>
        </w:p>
        <w:p w14:paraId="6464FA0F" w14:textId="79EF05FA"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7" w:history="1">
            <w:r w:rsidRPr="00665443">
              <w:rPr>
                <w:rStyle w:val="Hyperlink"/>
                <w:noProof/>
              </w:rPr>
              <w:t>Appendix F – GPS External Antenna Datasheet</w:t>
            </w:r>
            <w:r>
              <w:rPr>
                <w:noProof/>
                <w:webHidden/>
              </w:rPr>
              <w:tab/>
            </w:r>
            <w:r>
              <w:rPr>
                <w:noProof/>
                <w:webHidden/>
              </w:rPr>
              <w:fldChar w:fldCharType="begin"/>
            </w:r>
            <w:r>
              <w:rPr>
                <w:noProof/>
                <w:webHidden/>
              </w:rPr>
              <w:instrText xml:space="preserve"> PAGEREF _Toc196396787 \h </w:instrText>
            </w:r>
            <w:r>
              <w:rPr>
                <w:noProof/>
                <w:webHidden/>
              </w:rPr>
            </w:r>
            <w:r>
              <w:rPr>
                <w:noProof/>
                <w:webHidden/>
              </w:rPr>
              <w:fldChar w:fldCharType="separate"/>
            </w:r>
            <w:r>
              <w:rPr>
                <w:noProof/>
                <w:webHidden/>
              </w:rPr>
              <w:t>113</w:t>
            </w:r>
            <w:r>
              <w:rPr>
                <w:noProof/>
                <w:webHidden/>
              </w:rPr>
              <w:fldChar w:fldCharType="end"/>
            </w:r>
          </w:hyperlink>
        </w:p>
        <w:p w14:paraId="10DA0631" w14:textId="57C74B93"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8" w:history="1">
            <w:r w:rsidRPr="00665443">
              <w:rPr>
                <w:rStyle w:val="Hyperlink"/>
                <w:noProof/>
              </w:rPr>
              <w:t>Appendix G – DC-DC Converter Datasheet</w:t>
            </w:r>
            <w:r>
              <w:rPr>
                <w:noProof/>
                <w:webHidden/>
              </w:rPr>
              <w:tab/>
            </w:r>
            <w:r>
              <w:rPr>
                <w:noProof/>
                <w:webHidden/>
              </w:rPr>
              <w:fldChar w:fldCharType="begin"/>
            </w:r>
            <w:r>
              <w:rPr>
                <w:noProof/>
                <w:webHidden/>
              </w:rPr>
              <w:instrText xml:space="preserve"> PAGEREF _Toc196396788 \h </w:instrText>
            </w:r>
            <w:r>
              <w:rPr>
                <w:noProof/>
                <w:webHidden/>
              </w:rPr>
            </w:r>
            <w:r>
              <w:rPr>
                <w:noProof/>
                <w:webHidden/>
              </w:rPr>
              <w:fldChar w:fldCharType="separate"/>
            </w:r>
            <w:r>
              <w:rPr>
                <w:noProof/>
                <w:webHidden/>
              </w:rPr>
              <w:t>117</w:t>
            </w:r>
            <w:r>
              <w:rPr>
                <w:noProof/>
                <w:webHidden/>
              </w:rPr>
              <w:fldChar w:fldCharType="end"/>
            </w:r>
          </w:hyperlink>
        </w:p>
        <w:p w14:paraId="172C3921" w14:textId="3918CB25"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89" w:history="1">
            <w:r w:rsidRPr="00665443">
              <w:rPr>
                <w:rStyle w:val="Hyperlink"/>
                <w:noProof/>
              </w:rPr>
              <w:t>Appendix H – EEPROM Datasheet</w:t>
            </w:r>
            <w:r>
              <w:rPr>
                <w:noProof/>
                <w:webHidden/>
              </w:rPr>
              <w:tab/>
            </w:r>
            <w:r>
              <w:rPr>
                <w:noProof/>
                <w:webHidden/>
              </w:rPr>
              <w:fldChar w:fldCharType="begin"/>
            </w:r>
            <w:r>
              <w:rPr>
                <w:noProof/>
                <w:webHidden/>
              </w:rPr>
              <w:instrText xml:space="preserve"> PAGEREF _Toc196396789 \h </w:instrText>
            </w:r>
            <w:r>
              <w:rPr>
                <w:noProof/>
                <w:webHidden/>
              </w:rPr>
            </w:r>
            <w:r>
              <w:rPr>
                <w:noProof/>
                <w:webHidden/>
              </w:rPr>
              <w:fldChar w:fldCharType="separate"/>
            </w:r>
            <w:r>
              <w:rPr>
                <w:noProof/>
                <w:webHidden/>
              </w:rPr>
              <w:t>123</w:t>
            </w:r>
            <w:r>
              <w:rPr>
                <w:noProof/>
                <w:webHidden/>
              </w:rPr>
              <w:fldChar w:fldCharType="end"/>
            </w:r>
          </w:hyperlink>
        </w:p>
        <w:p w14:paraId="16986ABA" w14:textId="6C42A251"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0" w:history="1">
            <w:r w:rsidRPr="00665443">
              <w:rPr>
                <w:rStyle w:val="Hyperlink"/>
                <w:noProof/>
              </w:rPr>
              <w:t>Appendix I – PIC16F887 Microcontroller Datasheet</w:t>
            </w:r>
            <w:r>
              <w:rPr>
                <w:noProof/>
                <w:webHidden/>
              </w:rPr>
              <w:tab/>
            </w:r>
            <w:r>
              <w:rPr>
                <w:noProof/>
                <w:webHidden/>
              </w:rPr>
              <w:fldChar w:fldCharType="begin"/>
            </w:r>
            <w:r>
              <w:rPr>
                <w:noProof/>
                <w:webHidden/>
              </w:rPr>
              <w:instrText xml:space="preserve"> PAGEREF _Toc196396790 \h </w:instrText>
            </w:r>
            <w:r>
              <w:rPr>
                <w:noProof/>
                <w:webHidden/>
              </w:rPr>
            </w:r>
            <w:r>
              <w:rPr>
                <w:noProof/>
                <w:webHidden/>
              </w:rPr>
              <w:fldChar w:fldCharType="separate"/>
            </w:r>
            <w:r>
              <w:rPr>
                <w:noProof/>
                <w:webHidden/>
              </w:rPr>
              <w:t>132</w:t>
            </w:r>
            <w:r>
              <w:rPr>
                <w:noProof/>
                <w:webHidden/>
              </w:rPr>
              <w:fldChar w:fldCharType="end"/>
            </w:r>
          </w:hyperlink>
        </w:p>
        <w:p w14:paraId="70431CD6" w14:textId="50F814B7"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1" w:history="1">
            <w:r w:rsidRPr="00665443">
              <w:rPr>
                <w:rStyle w:val="Hyperlink"/>
                <w:noProof/>
              </w:rPr>
              <w:t>Appendix J – LiPo Battery Datasheet</w:t>
            </w:r>
            <w:r>
              <w:rPr>
                <w:noProof/>
                <w:webHidden/>
              </w:rPr>
              <w:tab/>
            </w:r>
            <w:r>
              <w:rPr>
                <w:noProof/>
                <w:webHidden/>
              </w:rPr>
              <w:fldChar w:fldCharType="begin"/>
            </w:r>
            <w:r>
              <w:rPr>
                <w:noProof/>
                <w:webHidden/>
              </w:rPr>
              <w:instrText xml:space="preserve"> PAGEREF _Toc196396791 \h </w:instrText>
            </w:r>
            <w:r>
              <w:rPr>
                <w:noProof/>
                <w:webHidden/>
              </w:rPr>
            </w:r>
            <w:r>
              <w:rPr>
                <w:noProof/>
                <w:webHidden/>
              </w:rPr>
              <w:fldChar w:fldCharType="separate"/>
            </w:r>
            <w:r>
              <w:rPr>
                <w:noProof/>
                <w:webHidden/>
              </w:rPr>
              <w:t>161</w:t>
            </w:r>
            <w:r>
              <w:rPr>
                <w:noProof/>
                <w:webHidden/>
              </w:rPr>
              <w:fldChar w:fldCharType="end"/>
            </w:r>
          </w:hyperlink>
        </w:p>
        <w:p w14:paraId="59B63195" w14:textId="0A95E20E"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2" w:history="1">
            <w:r w:rsidRPr="00665443">
              <w:rPr>
                <w:rStyle w:val="Hyperlink"/>
                <w:noProof/>
              </w:rPr>
              <w:t>Appendix K – 3.3V Voltage Regulator Datasheet</w:t>
            </w:r>
            <w:r>
              <w:rPr>
                <w:noProof/>
                <w:webHidden/>
              </w:rPr>
              <w:tab/>
            </w:r>
            <w:r>
              <w:rPr>
                <w:noProof/>
                <w:webHidden/>
              </w:rPr>
              <w:fldChar w:fldCharType="begin"/>
            </w:r>
            <w:r>
              <w:rPr>
                <w:noProof/>
                <w:webHidden/>
              </w:rPr>
              <w:instrText xml:space="preserve"> PAGEREF _Toc196396792 \h </w:instrText>
            </w:r>
            <w:r>
              <w:rPr>
                <w:noProof/>
                <w:webHidden/>
              </w:rPr>
            </w:r>
            <w:r>
              <w:rPr>
                <w:noProof/>
                <w:webHidden/>
              </w:rPr>
              <w:fldChar w:fldCharType="separate"/>
            </w:r>
            <w:r>
              <w:rPr>
                <w:noProof/>
                <w:webHidden/>
              </w:rPr>
              <w:t>162</w:t>
            </w:r>
            <w:r>
              <w:rPr>
                <w:noProof/>
                <w:webHidden/>
              </w:rPr>
              <w:fldChar w:fldCharType="end"/>
            </w:r>
          </w:hyperlink>
        </w:p>
        <w:p w14:paraId="3D98F413" w14:textId="201F62CB"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3" w:history="1">
            <w:r w:rsidRPr="00665443">
              <w:rPr>
                <w:rStyle w:val="Hyperlink"/>
                <w:noProof/>
              </w:rPr>
              <w:t>Appendix L – Operational Amplifier Datasheet</w:t>
            </w:r>
            <w:r>
              <w:rPr>
                <w:noProof/>
                <w:webHidden/>
              </w:rPr>
              <w:tab/>
            </w:r>
            <w:r>
              <w:rPr>
                <w:noProof/>
                <w:webHidden/>
              </w:rPr>
              <w:fldChar w:fldCharType="begin"/>
            </w:r>
            <w:r>
              <w:rPr>
                <w:noProof/>
                <w:webHidden/>
              </w:rPr>
              <w:instrText xml:space="preserve"> PAGEREF _Toc196396793 \h </w:instrText>
            </w:r>
            <w:r>
              <w:rPr>
                <w:noProof/>
                <w:webHidden/>
              </w:rPr>
            </w:r>
            <w:r>
              <w:rPr>
                <w:noProof/>
                <w:webHidden/>
              </w:rPr>
              <w:fldChar w:fldCharType="separate"/>
            </w:r>
            <w:r>
              <w:rPr>
                <w:noProof/>
                <w:webHidden/>
              </w:rPr>
              <w:t>171</w:t>
            </w:r>
            <w:r>
              <w:rPr>
                <w:noProof/>
                <w:webHidden/>
              </w:rPr>
              <w:fldChar w:fldCharType="end"/>
            </w:r>
          </w:hyperlink>
        </w:p>
        <w:p w14:paraId="2FD859AA" w14:textId="3410FD0C"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4" w:history="1">
            <w:r w:rsidRPr="00665443">
              <w:rPr>
                <w:rStyle w:val="Hyperlink"/>
                <w:noProof/>
              </w:rPr>
              <w:t>Appendix M – 5V Voltage Regulator Datasheet</w:t>
            </w:r>
            <w:r>
              <w:rPr>
                <w:noProof/>
                <w:webHidden/>
              </w:rPr>
              <w:tab/>
            </w:r>
            <w:r>
              <w:rPr>
                <w:noProof/>
                <w:webHidden/>
              </w:rPr>
              <w:fldChar w:fldCharType="begin"/>
            </w:r>
            <w:r>
              <w:rPr>
                <w:noProof/>
                <w:webHidden/>
              </w:rPr>
              <w:instrText xml:space="preserve"> PAGEREF _Toc196396794 \h </w:instrText>
            </w:r>
            <w:r>
              <w:rPr>
                <w:noProof/>
                <w:webHidden/>
              </w:rPr>
            </w:r>
            <w:r>
              <w:rPr>
                <w:noProof/>
                <w:webHidden/>
              </w:rPr>
              <w:fldChar w:fldCharType="separate"/>
            </w:r>
            <w:r>
              <w:rPr>
                <w:noProof/>
                <w:webHidden/>
              </w:rPr>
              <w:t>186</w:t>
            </w:r>
            <w:r>
              <w:rPr>
                <w:noProof/>
                <w:webHidden/>
              </w:rPr>
              <w:fldChar w:fldCharType="end"/>
            </w:r>
          </w:hyperlink>
        </w:p>
        <w:p w14:paraId="19F4A3A7" w14:textId="2D962FC5"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5" w:history="1">
            <w:r w:rsidRPr="00665443">
              <w:rPr>
                <w:rStyle w:val="Hyperlink"/>
                <w:noProof/>
              </w:rPr>
              <w:t xml:space="preserve">Appendix N – </w:t>
            </w:r>
            <w:r w:rsidRPr="00665443">
              <w:rPr>
                <w:rStyle w:val="Hyperlink"/>
                <w:rFonts w:cstheme="minorHAnsi"/>
                <w:noProof/>
                <w:lang w:val="en-US"/>
              </w:rPr>
              <w:t>Red / Green LED Datasheet</w:t>
            </w:r>
            <w:r>
              <w:rPr>
                <w:noProof/>
                <w:webHidden/>
              </w:rPr>
              <w:tab/>
            </w:r>
            <w:r>
              <w:rPr>
                <w:noProof/>
                <w:webHidden/>
              </w:rPr>
              <w:fldChar w:fldCharType="begin"/>
            </w:r>
            <w:r>
              <w:rPr>
                <w:noProof/>
                <w:webHidden/>
              </w:rPr>
              <w:instrText xml:space="preserve"> PAGEREF _Toc196396795 \h </w:instrText>
            </w:r>
            <w:r>
              <w:rPr>
                <w:noProof/>
                <w:webHidden/>
              </w:rPr>
            </w:r>
            <w:r>
              <w:rPr>
                <w:noProof/>
                <w:webHidden/>
              </w:rPr>
              <w:fldChar w:fldCharType="separate"/>
            </w:r>
            <w:r>
              <w:rPr>
                <w:noProof/>
                <w:webHidden/>
              </w:rPr>
              <w:t>196</w:t>
            </w:r>
            <w:r>
              <w:rPr>
                <w:noProof/>
                <w:webHidden/>
              </w:rPr>
              <w:fldChar w:fldCharType="end"/>
            </w:r>
          </w:hyperlink>
        </w:p>
        <w:p w14:paraId="59370FCA" w14:textId="4E5F5BEC"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6" w:history="1">
            <w:r w:rsidRPr="00665443">
              <w:rPr>
                <w:rStyle w:val="Hyperlink"/>
                <w:noProof/>
              </w:rPr>
              <w:t>Appendix O – LCD Display Datasheet</w:t>
            </w:r>
            <w:r>
              <w:rPr>
                <w:noProof/>
                <w:webHidden/>
              </w:rPr>
              <w:tab/>
            </w:r>
            <w:r>
              <w:rPr>
                <w:noProof/>
                <w:webHidden/>
              </w:rPr>
              <w:fldChar w:fldCharType="begin"/>
            </w:r>
            <w:r>
              <w:rPr>
                <w:noProof/>
                <w:webHidden/>
              </w:rPr>
              <w:instrText xml:space="preserve"> PAGEREF _Toc196396796 \h </w:instrText>
            </w:r>
            <w:r>
              <w:rPr>
                <w:noProof/>
                <w:webHidden/>
              </w:rPr>
            </w:r>
            <w:r>
              <w:rPr>
                <w:noProof/>
                <w:webHidden/>
              </w:rPr>
              <w:fldChar w:fldCharType="separate"/>
            </w:r>
            <w:r>
              <w:rPr>
                <w:noProof/>
                <w:webHidden/>
              </w:rPr>
              <w:t>198</w:t>
            </w:r>
            <w:r>
              <w:rPr>
                <w:noProof/>
                <w:webHidden/>
              </w:rPr>
              <w:fldChar w:fldCharType="end"/>
            </w:r>
          </w:hyperlink>
        </w:p>
        <w:p w14:paraId="30659538" w14:textId="75C24A0C"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7" w:history="1">
            <w:r w:rsidRPr="00665443">
              <w:rPr>
                <w:rStyle w:val="Hyperlink"/>
                <w:noProof/>
              </w:rPr>
              <w:t xml:space="preserve">Appendix P – </w:t>
            </w:r>
            <w:r w:rsidRPr="00665443">
              <w:rPr>
                <w:rStyle w:val="Hyperlink"/>
                <w:rFonts w:cstheme="minorHAnsi"/>
                <w:noProof/>
                <w:lang w:val="en-US"/>
              </w:rPr>
              <w:t>Tactile Buttons Datasheet</w:t>
            </w:r>
            <w:r>
              <w:rPr>
                <w:noProof/>
                <w:webHidden/>
              </w:rPr>
              <w:tab/>
            </w:r>
            <w:r>
              <w:rPr>
                <w:noProof/>
                <w:webHidden/>
              </w:rPr>
              <w:fldChar w:fldCharType="begin"/>
            </w:r>
            <w:r>
              <w:rPr>
                <w:noProof/>
                <w:webHidden/>
              </w:rPr>
              <w:instrText xml:space="preserve"> PAGEREF _Toc196396797 \h </w:instrText>
            </w:r>
            <w:r>
              <w:rPr>
                <w:noProof/>
                <w:webHidden/>
              </w:rPr>
            </w:r>
            <w:r>
              <w:rPr>
                <w:noProof/>
                <w:webHidden/>
              </w:rPr>
              <w:fldChar w:fldCharType="separate"/>
            </w:r>
            <w:r>
              <w:rPr>
                <w:noProof/>
                <w:webHidden/>
              </w:rPr>
              <w:t>208</w:t>
            </w:r>
            <w:r>
              <w:rPr>
                <w:noProof/>
                <w:webHidden/>
              </w:rPr>
              <w:fldChar w:fldCharType="end"/>
            </w:r>
          </w:hyperlink>
        </w:p>
        <w:p w14:paraId="441A6135" w14:textId="27908864"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8" w:history="1">
            <w:r w:rsidRPr="00665443">
              <w:rPr>
                <w:rStyle w:val="Hyperlink"/>
                <w:noProof/>
              </w:rPr>
              <w:t>Appendix Q – Fixed Terminal Block Datasheet</w:t>
            </w:r>
            <w:r>
              <w:rPr>
                <w:noProof/>
                <w:webHidden/>
              </w:rPr>
              <w:tab/>
            </w:r>
            <w:r>
              <w:rPr>
                <w:noProof/>
                <w:webHidden/>
              </w:rPr>
              <w:fldChar w:fldCharType="begin"/>
            </w:r>
            <w:r>
              <w:rPr>
                <w:noProof/>
                <w:webHidden/>
              </w:rPr>
              <w:instrText xml:space="preserve"> PAGEREF _Toc196396798 \h </w:instrText>
            </w:r>
            <w:r>
              <w:rPr>
                <w:noProof/>
                <w:webHidden/>
              </w:rPr>
            </w:r>
            <w:r>
              <w:rPr>
                <w:noProof/>
                <w:webHidden/>
              </w:rPr>
              <w:fldChar w:fldCharType="separate"/>
            </w:r>
            <w:r>
              <w:rPr>
                <w:noProof/>
                <w:webHidden/>
              </w:rPr>
              <w:t>210</w:t>
            </w:r>
            <w:r>
              <w:rPr>
                <w:noProof/>
                <w:webHidden/>
              </w:rPr>
              <w:fldChar w:fldCharType="end"/>
            </w:r>
          </w:hyperlink>
        </w:p>
        <w:p w14:paraId="430FFC41" w14:textId="6FD945B7"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799" w:history="1">
            <w:r w:rsidRPr="00665443">
              <w:rPr>
                <w:rStyle w:val="Hyperlink"/>
                <w:noProof/>
              </w:rPr>
              <w:t>Appendix R – Header Pins Datasheet</w:t>
            </w:r>
            <w:r>
              <w:rPr>
                <w:noProof/>
                <w:webHidden/>
              </w:rPr>
              <w:tab/>
            </w:r>
            <w:r>
              <w:rPr>
                <w:noProof/>
                <w:webHidden/>
              </w:rPr>
              <w:fldChar w:fldCharType="begin"/>
            </w:r>
            <w:r>
              <w:rPr>
                <w:noProof/>
                <w:webHidden/>
              </w:rPr>
              <w:instrText xml:space="preserve"> PAGEREF _Toc196396799 \h </w:instrText>
            </w:r>
            <w:r>
              <w:rPr>
                <w:noProof/>
                <w:webHidden/>
              </w:rPr>
            </w:r>
            <w:r>
              <w:rPr>
                <w:noProof/>
                <w:webHidden/>
              </w:rPr>
              <w:fldChar w:fldCharType="separate"/>
            </w:r>
            <w:r>
              <w:rPr>
                <w:noProof/>
                <w:webHidden/>
              </w:rPr>
              <w:t>211</w:t>
            </w:r>
            <w:r>
              <w:rPr>
                <w:noProof/>
                <w:webHidden/>
              </w:rPr>
              <w:fldChar w:fldCharType="end"/>
            </w:r>
          </w:hyperlink>
        </w:p>
        <w:p w14:paraId="574D26D3" w14:textId="7C5B9A60"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800" w:history="1">
            <w:r w:rsidRPr="00665443">
              <w:rPr>
                <w:rStyle w:val="Hyperlink"/>
                <w:noProof/>
              </w:rPr>
              <w:t>Appendix S – Software Code</w:t>
            </w:r>
            <w:r>
              <w:rPr>
                <w:noProof/>
                <w:webHidden/>
              </w:rPr>
              <w:tab/>
            </w:r>
            <w:r>
              <w:rPr>
                <w:noProof/>
                <w:webHidden/>
              </w:rPr>
              <w:fldChar w:fldCharType="begin"/>
            </w:r>
            <w:r>
              <w:rPr>
                <w:noProof/>
                <w:webHidden/>
              </w:rPr>
              <w:instrText xml:space="preserve"> PAGEREF _Toc196396800 \h </w:instrText>
            </w:r>
            <w:r>
              <w:rPr>
                <w:noProof/>
                <w:webHidden/>
              </w:rPr>
            </w:r>
            <w:r>
              <w:rPr>
                <w:noProof/>
                <w:webHidden/>
              </w:rPr>
              <w:fldChar w:fldCharType="separate"/>
            </w:r>
            <w:r>
              <w:rPr>
                <w:noProof/>
                <w:webHidden/>
              </w:rPr>
              <w:t>215</w:t>
            </w:r>
            <w:r>
              <w:rPr>
                <w:noProof/>
                <w:webHidden/>
              </w:rPr>
              <w:fldChar w:fldCharType="end"/>
            </w:r>
          </w:hyperlink>
        </w:p>
        <w:p w14:paraId="45D744FE" w14:textId="06C02D9E" w:rsidR="00AB424E" w:rsidRDefault="00AB424E">
          <w:pPr>
            <w:pStyle w:val="TOC2"/>
            <w:tabs>
              <w:tab w:val="right" w:leader="dot" w:pos="9016"/>
            </w:tabs>
            <w:rPr>
              <w:rFonts w:eastAsiaTheme="minorEastAsia" w:cstheme="minorBidi"/>
              <w:noProof/>
              <w:kern w:val="2"/>
              <w:lang w:eastAsia="en-GB"/>
              <w14:ligatures w14:val="standardContextual"/>
            </w:rPr>
          </w:pPr>
          <w:hyperlink w:anchor="_Toc196396801" w:history="1">
            <w:r w:rsidRPr="00665443">
              <w:rPr>
                <w:rStyle w:val="Hyperlink"/>
                <w:noProof/>
              </w:rPr>
              <w:t>Appendix T – Additional Part Night Information</w:t>
            </w:r>
            <w:r>
              <w:rPr>
                <w:noProof/>
                <w:webHidden/>
              </w:rPr>
              <w:tab/>
            </w:r>
            <w:r>
              <w:rPr>
                <w:noProof/>
                <w:webHidden/>
              </w:rPr>
              <w:fldChar w:fldCharType="begin"/>
            </w:r>
            <w:r>
              <w:rPr>
                <w:noProof/>
                <w:webHidden/>
              </w:rPr>
              <w:instrText xml:space="preserve"> PAGEREF _Toc196396801 \h </w:instrText>
            </w:r>
            <w:r>
              <w:rPr>
                <w:noProof/>
                <w:webHidden/>
              </w:rPr>
            </w:r>
            <w:r>
              <w:rPr>
                <w:noProof/>
                <w:webHidden/>
              </w:rPr>
              <w:fldChar w:fldCharType="separate"/>
            </w:r>
            <w:r>
              <w:rPr>
                <w:noProof/>
                <w:webHidden/>
              </w:rPr>
              <w:t>219</w:t>
            </w:r>
            <w:r>
              <w:rPr>
                <w:noProof/>
                <w:webHidden/>
              </w:rPr>
              <w:fldChar w:fldCharType="end"/>
            </w:r>
          </w:hyperlink>
        </w:p>
        <w:p w14:paraId="713BBCDF" w14:textId="6E7EA407" w:rsidR="00D60129" w:rsidRDefault="000717C1" w:rsidP="00D60129">
          <w:r w:rsidRPr="00092C18">
            <w:rPr>
              <w:rFonts w:cstheme="minorHAnsi"/>
              <w:b/>
              <w:bCs/>
              <w:noProof/>
            </w:rPr>
            <w:fldChar w:fldCharType="end"/>
          </w:r>
        </w:p>
      </w:sdtContent>
    </w:sdt>
    <w:p w14:paraId="54FFD346" w14:textId="77777777" w:rsidR="00BC6C1B" w:rsidRDefault="00BC6C1B" w:rsidP="00D60129"/>
    <w:p w14:paraId="1B524B61" w14:textId="77777777" w:rsidR="00167496" w:rsidRDefault="00167496">
      <w:pPr>
        <w:spacing w:after="200" w:line="276" w:lineRule="auto"/>
        <w:rPr>
          <w:rFonts w:asciiTheme="majorHAnsi" w:eastAsiaTheme="majorEastAsia" w:hAnsiTheme="majorHAnsi" w:cstheme="majorBidi"/>
          <w:color w:val="365F91" w:themeColor="accent1" w:themeShade="BF"/>
          <w:sz w:val="32"/>
          <w:szCs w:val="32"/>
        </w:rPr>
      </w:pPr>
      <w:r>
        <w:br w:type="page"/>
      </w:r>
    </w:p>
    <w:p w14:paraId="59A51455" w14:textId="5BB073AB" w:rsidR="00031F1F" w:rsidRDefault="001A39FB" w:rsidP="00D60129">
      <w:pPr>
        <w:pStyle w:val="Heading1"/>
      </w:pPr>
      <w:bookmarkStart w:id="9" w:name="_Toc196396713"/>
      <w:r>
        <w:lastRenderedPageBreak/>
        <w:t>List</w:t>
      </w:r>
      <w:r w:rsidR="00D60129">
        <w:t xml:space="preserve"> of Figures</w:t>
      </w:r>
      <w:bookmarkEnd w:id="9"/>
    </w:p>
    <w:p w14:paraId="3EBD767B" w14:textId="5621A443" w:rsidR="00AB424E" w:rsidRDefault="00D60129">
      <w:pPr>
        <w:pStyle w:val="TableofFigures"/>
        <w:tabs>
          <w:tab w:val="right" w:leader="dot" w:pos="9016"/>
        </w:tabs>
        <w:rPr>
          <w:rFonts w:eastAsiaTheme="minorEastAsia" w:cstheme="minorBidi"/>
          <w:smallCaps w:val="0"/>
          <w:noProof/>
          <w:kern w:val="2"/>
          <w:sz w:val="24"/>
          <w:szCs w:val="24"/>
          <w:lang w:eastAsia="en-GB"/>
          <w14:ligatures w14:val="standardContextual"/>
        </w:rPr>
      </w:pPr>
      <w:r>
        <w:rPr>
          <w:color w:val="000000" w:themeColor="text1"/>
          <w:szCs w:val="16"/>
          <w:highlight w:val="yellow"/>
        </w:rPr>
        <w:fldChar w:fldCharType="begin"/>
      </w:r>
      <w:r>
        <w:rPr>
          <w:color w:val="000000" w:themeColor="text1"/>
          <w:szCs w:val="16"/>
          <w:highlight w:val="yellow"/>
        </w:rPr>
        <w:instrText xml:space="preserve"> TOC \h \z \c "Figure" </w:instrText>
      </w:r>
      <w:r>
        <w:rPr>
          <w:color w:val="000000" w:themeColor="text1"/>
          <w:szCs w:val="16"/>
          <w:highlight w:val="yellow"/>
        </w:rPr>
        <w:fldChar w:fldCharType="separate"/>
      </w:r>
      <w:hyperlink w:anchor="_Toc196396802" w:history="1">
        <w:r w:rsidR="00AB424E" w:rsidRPr="00EF7598">
          <w:rPr>
            <w:rStyle w:val="Hyperlink"/>
            <w:noProof/>
          </w:rPr>
          <w:t>Figure 1 Pembrokeshire County Council Carbon Footprint [10]</w:t>
        </w:r>
        <w:r w:rsidR="00AB424E">
          <w:rPr>
            <w:noProof/>
            <w:webHidden/>
          </w:rPr>
          <w:tab/>
        </w:r>
        <w:r w:rsidR="00AB424E">
          <w:rPr>
            <w:noProof/>
            <w:webHidden/>
          </w:rPr>
          <w:fldChar w:fldCharType="begin"/>
        </w:r>
        <w:r w:rsidR="00AB424E">
          <w:rPr>
            <w:noProof/>
            <w:webHidden/>
          </w:rPr>
          <w:instrText xml:space="preserve"> PAGEREF _Toc196396802 \h </w:instrText>
        </w:r>
        <w:r w:rsidR="00AB424E">
          <w:rPr>
            <w:noProof/>
            <w:webHidden/>
          </w:rPr>
        </w:r>
        <w:r w:rsidR="00AB424E">
          <w:rPr>
            <w:noProof/>
            <w:webHidden/>
          </w:rPr>
          <w:fldChar w:fldCharType="separate"/>
        </w:r>
        <w:r w:rsidR="00AB424E">
          <w:rPr>
            <w:noProof/>
            <w:webHidden/>
          </w:rPr>
          <w:t>13</w:t>
        </w:r>
        <w:r w:rsidR="00AB424E">
          <w:rPr>
            <w:noProof/>
            <w:webHidden/>
          </w:rPr>
          <w:fldChar w:fldCharType="end"/>
        </w:r>
      </w:hyperlink>
    </w:p>
    <w:p w14:paraId="057722A1" w14:textId="3E3FD92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3" w:history="1">
        <w:r w:rsidRPr="00EF7598">
          <w:rPr>
            <w:rStyle w:val="Hyperlink"/>
            <w:noProof/>
          </w:rPr>
          <w:t>Figure 2 Example of Smart Streetlighting [25]</w:t>
        </w:r>
        <w:r>
          <w:rPr>
            <w:noProof/>
            <w:webHidden/>
          </w:rPr>
          <w:tab/>
        </w:r>
        <w:r>
          <w:rPr>
            <w:noProof/>
            <w:webHidden/>
          </w:rPr>
          <w:fldChar w:fldCharType="begin"/>
        </w:r>
        <w:r>
          <w:rPr>
            <w:noProof/>
            <w:webHidden/>
          </w:rPr>
          <w:instrText xml:space="preserve"> PAGEREF _Toc196396803 \h </w:instrText>
        </w:r>
        <w:r>
          <w:rPr>
            <w:noProof/>
            <w:webHidden/>
          </w:rPr>
        </w:r>
        <w:r>
          <w:rPr>
            <w:noProof/>
            <w:webHidden/>
          </w:rPr>
          <w:fldChar w:fldCharType="separate"/>
        </w:r>
        <w:r>
          <w:rPr>
            <w:noProof/>
            <w:webHidden/>
          </w:rPr>
          <w:t>14</w:t>
        </w:r>
        <w:r>
          <w:rPr>
            <w:noProof/>
            <w:webHidden/>
          </w:rPr>
          <w:fldChar w:fldCharType="end"/>
        </w:r>
      </w:hyperlink>
    </w:p>
    <w:p w14:paraId="46783B14" w14:textId="7AD7E505"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4" w:history="1">
        <w:r w:rsidRPr="00EF7598">
          <w:rPr>
            <w:rStyle w:val="Hyperlink"/>
            <w:noProof/>
          </w:rPr>
          <w:t>Figure 3 Example of CMS [69]</w:t>
        </w:r>
        <w:r>
          <w:rPr>
            <w:noProof/>
            <w:webHidden/>
          </w:rPr>
          <w:tab/>
        </w:r>
        <w:r>
          <w:rPr>
            <w:noProof/>
            <w:webHidden/>
          </w:rPr>
          <w:fldChar w:fldCharType="begin"/>
        </w:r>
        <w:r>
          <w:rPr>
            <w:noProof/>
            <w:webHidden/>
          </w:rPr>
          <w:instrText xml:space="preserve"> PAGEREF _Toc196396804 \h </w:instrText>
        </w:r>
        <w:r>
          <w:rPr>
            <w:noProof/>
            <w:webHidden/>
          </w:rPr>
        </w:r>
        <w:r>
          <w:rPr>
            <w:noProof/>
            <w:webHidden/>
          </w:rPr>
          <w:fldChar w:fldCharType="separate"/>
        </w:r>
        <w:r>
          <w:rPr>
            <w:noProof/>
            <w:webHidden/>
          </w:rPr>
          <w:t>15</w:t>
        </w:r>
        <w:r>
          <w:rPr>
            <w:noProof/>
            <w:webHidden/>
          </w:rPr>
          <w:fldChar w:fldCharType="end"/>
        </w:r>
      </w:hyperlink>
    </w:p>
    <w:p w14:paraId="0D7F37C6" w14:textId="0E6611C9"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5" w:history="1">
        <w:r w:rsidRPr="00EF7598">
          <w:rPr>
            <w:rStyle w:val="Hyperlink"/>
            <w:noProof/>
          </w:rPr>
          <w:t>Figure 4 Waterfall Development Methodology [70]</w:t>
        </w:r>
        <w:r>
          <w:rPr>
            <w:noProof/>
            <w:webHidden/>
          </w:rPr>
          <w:tab/>
        </w:r>
        <w:r>
          <w:rPr>
            <w:noProof/>
            <w:webHidden/>
          </w:rPr>
          <w:fldChar w:fldCharType="begin"/>
        </w:r>
        <w:r>
          <w:rPr>
            <w:noProof/>
            <w:webHidden/>
          </w:rPr>
          <w:instrText xml:space="preserve"> PAGEREF _Toc196396805 \h </w:instrText>
        </w:r>
        <w:r>
          <w:rPr>
            <w:noProof/>
            <w:webHidden/>
          </w:rPr>
        </w:r>
        <w:r>
          <w:rPr>
            <w:noProof/>
            <w:webHidden/>
          </w:rPr>
          <w:fldChar w:fldCharType="separate"/>
        </w:r>
        <w:r>
          <w:rPr>
            <w:noProof/>
            <w:webHidden/>
          </w:rPr>
          <w:t>17</w:t>
        </w:r>
        <w:r>
          <w:rPr>
            <w:noProof/>
            <w:webHidden/>
          </w:rPr>
          <w:fldChar w:fldCharType="end"/>
        </w:r>
      </w:hyperlink>
    </w:p>
    <w:p w14:paraId="648B61AC" w14:textId="67D4B9B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6" w:history="1">
        <w:r w:rsidRPr="00EF7598">
          <w:rPr>
            <w:rStyle w:val="Hyperlink"/>
            <w:noProof/>
          </w:rPr>
          <w:t>Figure 5  Increment Development Methodology [71]</w:t>
        </w:r>
        <w:r>
          <w:rPr>
            <w:noProof/>
            <w:webHidden/>
          </w:rPr>
          <w:tab/>
        </w:r>
        <w:r>
          <w:rPr>
            <w:noProof/>
            <w:webHidden/>
          </w:rPr>
          <w:fldChar w:fldCharType="begin"/>
        </w:r>
        <w:r>
          <w:rPr>
            <w:noProof/>
            <w:webHidden/>
          </w:rPr>
          <w:instrText xml:space="preserve"> PAGEREF _Toc196396806 \h </w:instrText>
        </w:r>
        <w:r>
          <w:rPr>
            <w:noProof/>
            <w:webHidden/>
          </w:rPr>
        </w:r>
        <w:r>
          <w:rPr>
            <w:noProof/>
            <w:webHidden/>
          </w:rPr>
          <w:fldChar w:fldCharType="separate"/>
        </w:r>
        <w:r>
          <w:rPr>
            <w:noProof/>
            <w:webHidden/>
          </w:rPr>
          <w:t>18</w:t>
        </w:r>
        <w:r>
          <w:rPr>
            <w:noProof/>
            <w:webHidden/>
          </w:rPr>
          <w:fldChar w:fldCharType="end"/>
        </w:r>
      </w:hyperlink>
    </w:p>
    <w:p w14:paraId="522EECE8" w14:textId="19F1192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7" w:history="1">
        <w:r w:rsidRPr="00EF7598">
          <w:rPr>
            <w:rStyle w:val="Hyperlink"/>
            <w:noProof/>
          </w:rPr>
          <w:t>Figure 6 PCC types of Streetlights: Traditional over carriageway, Post-Top, Decorative, Wall mounted</w:t>
        </w:r>
        <w:r>
          <w:rPr>
            <w:noProof/>
            <w:webHidden/>
          </w:rPr>
          <w:tab/>
        </w:r>
        <w:r>
          <w:rPr>
            <w:noProof/>
            <w:webHidden/>
          </w:rPr>
          <w:fldChar w:fldCharType="begin"/>
        </w:r>
        <w:r>
          <w:rPr>
            <w:noProof/>
            <w:webHidden/>
          </w:rPr>
          <w:instrText xml:space="preserve"> PAGEREF _Toc196396807 \h </w:instrText>
        </w:r>
        <w:r>
          <w:rPr>
            <w:noProof/>
            <w:webHidden/>
          </w:rPr>
        </w:r>
        <w:r>
          <w:rPr>
            <w:noProof/>
            <w:webHidden/>
          </w:rPr>
          <w:fldChar w:fldCharType="separate"/>
        </w:r>
        <w:r>
          <w:rPr>
            <w:noProof/>
            <w:webHidden/>
          </w:rPr>
          <w:t>23</w:t>
        </w:r>
        <w:r>
          <w:rPr>
            <w:noProof/>
            <w:webHidden/>
          </w:rPr>
          <w:fldChar w:fldCharType="end"/>
        </w:r>
      </w:hyperlink>
    </w:p>
    <w:p w14:paraId="6D436FEC" w14:textId="1CA60BE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8" w:history="1">
        <w:r w:rsidRPr="00EF7598">
          <w:rPr>
            <w:rStyle w:val="Hyperlink"/>
            <w:noProof/>
          </w:rPr>
          <w:t>Figure 7 Chosen Current Transformer - Carlo Gavazzi CTA5X100A5A (Datasheet - See Appendix D) [41]</w:t>
        </w:r>
        <w:r>
          <w:rPr>
            <w:noProof/>
            <w:webHidden/>
          </w:rPr>
          <w:tab/>
        </w:r>
        <w:r>
          <w:rPr>
            <w:noProof/>
            <w:webHidden/>
          </w:rPr>
          <w:fldChar w:fldCharType="begin"/>
        </w:r>
        <w:r>
          <w:rPr>
            <w:noProof/>
            <w:webHidden/>
          </w:rPr>
          <w:instrText xml:space="preserve"> PAGEREF _Toc196396808 \h </w:instrText>
        </w:r>
        <w:r>
          <w:rPr>
            <w:noProof/>
            <w:webHidden/>
          </w:rPr>
        </w:r>
        <w:r>
          <w:rPr>
            <w:noProof/>
            <w:webHidden/>
          </w:rPr>
          <w:fldChar w:fldCharType="separate"/>
        </w:r>
        <w:r>
          <w:rPr>
            <w:noProof/>
            <w:webHidden/>
          </w:rPr>
          <w:t>27</w:t>
        </w:r>
        <w:r>
          <w:rPr>
            <w:noProof/>
            <w:webHidden/>
          </w:rPr>
          <w:fldChar w:fldCharType="end"/>
        </w:r>
      </w:hyperlink>
    </w:p>
    <w:p w14:paraId="4F29A34D" w14:textId="16F85759"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09" w:history="1">
        <w:r w:rsidRPr="00EF7598">
          <w:rPr>
            <w:rStyle w:val="Hyperlink"/>
            <w:noProof/>
          </w:rPr>
          <w:t>Figure 8 Chosen GPS Receiver - Adafruit 746 (Datasheet - See Appendix E) [43]</w:t>
        </w:r>
        <w:r>
          <w:rPr>
            <w:noProof/>
            <w:webHidden/>
          </w:rPr>
          <w:tab/>
        </w:r>
        <w:r>
          <w:rPr>
            <w:noProof/>
            <w:webHidden/>
          </w:rPr>
          <w:fldChar w:fldCharType="begin"/>
        </w:r>
        <w:r>
          <w:rPr>
            <w:noProof/>
            <w:webHidden/>
          </w:rPr>
          <w:instrText xml:space="preserve"> PAGEREF _Toc196396809 \h </w:instrText>
        </w:r>
        <w:r>
          <w:rPr>
            <w:noProof/>
            <w:webHidden/>
          </w:rPr>
        </w:r>
        <w:r>
          <w:rPr>
            <w:noProof/>
            <w:webHidden/>
          </w:rPr>
          <w:fldChar w:fldCharType="separate"/>
        </w:r>
        <w:r>
          <w:rPr>
            <w:noProof/>
            <w:webHidden/>
          </w:rPr>
          <w:t>29</w:t>
        </w:r>
        <w:r>
          <w:rPr>
            <w:noProof/>
            <w:webHidden/>
          </w:rPr>
          <w:fldChar w:fldCharType="end"/>
        </w:r>
      </w:hyperlink>
    </w:p>
    <w:p w14:paraId="0B6A907A" w14:textId="17A233C1"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0" w:history="1">
        <w:r w:rsidRPr="00EF7598">
          <w:rPr>
            <w:rStyle w:val="Hyperlink"/>
            <w:noProof/>
          </w:rPr>
          <w:t>Figure 9 GPS Antenna (Datasheet - See Appendix F) [72]</w:t>
        </w:r>
        <w:r>
          <w:rPr>
            <w:noProof/>
            <w:webHidden/>
          </w:rPr>
          <w:tab/>
        </w:r>
        <w:r>
          <w:rPr>
            <w:noProof/>
            <w:webHidden/>
          </w:rPr>
          <w:fldChar w:fldCharType="begin"/>
        </w:r>
        <w:r>
          <w:rPr>
            <w:noProof/>
            <w:webHidden/>
          </w:rPr>
          <w:instrText xml:space="preserve"> PAGEREF _Toc196396810 \h </w:instrText>
        </w:r>
        <w:r>
          <w:rPr>
            <w:noProof/>
            <w:webHidden/>
          </w:rPr>
        </w:r>
        <w:r>
          <w:rPr>
            <w:noProof/>
            <w:webHidden/>
          </w:rPr>
          <w:fldChar w:fldCharType="separate"/>
        </w:r>
        <w:r>
          <w:rPr>
            <w:noProof/>
            <w:webHidden/>
          </w:rPr>
          <w:t>29</w:t>
        </w:r>
        <w:r>
          <w:rPr>
            <w:noProof/>
            <w:webHidden/>
          </w:rPr>
          <w:fldChar w:fldCharType="end"/>
        </w:r>
      </w:hyperlink>
    </w:p>
    <w:p w14:paraId="12354116" w14:textId="6AD4921A"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1" w:history="1">
        <w:r w:rsidRPr="00EF7598">
          <w:rPr>
            <w:rStyle w:val="Hyperlink"/>
            <w:noProof/>
          </w:rPr>
          <w:t>Figure 10 Chosen DC-DC Converter - RECOM RS3-0515D/H3 (Datasheet - See Appendix G) [48]</w:t>
        </w:r>
        <w:r>
          <w:rPr>
            <w:noProof/>
            <w:webHidden/>
          </w:rPr>
          <w:tab/>
        </w:r>
        <w:r>
          <w:rPr>
            <w:noProof/>
            <w:webHidden/>
          </w:rPr>
          <w:fldChar w:fldCharType="begin"/>
        </w:r>
        <w:r>
          <w:rPr>
            <w:noProof/>
            <w:webHidden/>
          </w:rPr>
          <w:instrText xml:space="preserve"> PAGEREF _Toc196396811 \h </w:instrText>
        </w:r>
        <w:r>
          <w:rPr>
            <w:noProof/>
            <w:webHidden/>
          </w:rPr>
        </w:r>
        <w:r>
          <w:rPr>
            <w:noProof/>
            <w:webHidden/>
          </w:rPr>
          <w:fldChar w:fldCharType="separate"/>
        </w:r>
        <w:r>
          <w:rPr>
            <w:noProof/>
            <w:webHidden/>
          </w:rPr>
          <w:t>31</w:t>
        </w:r>
        <w:r>
          <w:rPr>
            <w:noProof/>
            <w:webHidden/>
          </w:rPr>
          <w:fldChar w:fldCharType="end"/>
        </w:r>
      </w:hyperlink>
    </w:p>
    <w:p w14:paraId="200E9547" w14:textId="57A5D3E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2" w:history="1">
        <w:r w:rsidRPr="00EF7598">
          <w:rPr>
            <w:rStyle w:val="Hyperlink"/>
            <w:noProof/>
          </w:rPr>
          <w:t>Figure 11 Chosen EEPROM - Microchip 24LC1026 (Datasheet - See Appendix H) [73]</w:t>
        </w:r>
        <w:r>
          <w:rPr>
            <w:noProof/>
            <w:webHidden/>
          </w:rPr>
          <w:tab/>
        </w:r>
        <w:r>
          <w:rPr>
            <w:noProof/>
            <w:webHidden/>
          </w:rPr>
          <w:fldChar w:fldCharType="begin"/>
        </w:r>
        <w:r>
          <w:rPr>
            <w:noProof/>
            <w:webHidden/>
          </w:rPr>
          <w:instrText xml:space="preserve"> PAGEREF _Toc196396812 \h </w:instrText>
        </w:r>
        <w:r>
          <w:rPr>
            <w:noProof/>
            <w:webHidden/>
          </w:rPr>
        </w:r>
        <w:r>
          <w:rPr>
            <w:noProof/>
            <w:webHidden/>
          </w:rPr>
          <w:fldChar w:fldCharType="separate"/>
        </w:r>
        <w:r>
          <w:rPr>
            <w:noProof/>
            <w:webHidden/>
          </w:rPr>
          <w:t>34</w:t>
        </w:r>
        <w:r>
          <w:rPr>
            <w:noProof/>
            <w:webHidden/>
          </w:rPr>
          <w:fldChar w:fldCharType="end"/>
        </w:r>
      </w:hyperlink>
    </w:p>
    <w:p w14:paraId="6A8185AE" w14:textId="6F1EB94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3" w:history="1">
        <w:r w:rsidRPr="00EF7598">
          <w:rPr>
            <w:rStyle w:val="Hyperlink"/>
            <w:noProof/>
          </w:rPr>
          <w:t>Figure 12 Chosen PIC Microcontroller - PIC16F887 - (Datasheet - See Appendix I) [74]</w:t>
        </w:r>
        <w:r>
          <w:rPr>
            <w:noProof/>
            <w:webHidden/>
          </w:rPr>
          <w:tab/>
        </w:r>
        <w:r>
          <w:rPr>
            <w:noProof/>
            <w:webHidden/>
          </w:rPr>
          <w:fldChar w:fldCharType="begin"/>
        </w:r>
        <w:r>
          <w:rPr>
            <w:noProof/>
            <w:webHidden/>
          </w:rPr>
          <w:instrText xml:space="preserve"> PAGEREF _Toc196396813 \h </w:instrText>
        </w:r>
        <w:r>
          <w:rPr>
            <w:noProof/>
            <w:webHidden/>
          </w:rPr>
        </w:r>
        <w:r>
          <w:rPr>
            <w:noProof/>
            <w:webHidden/>
          </w:rPr>
          <w:fldChar w:fldCharType="separate"/>
        </w:r>
        <w:r>
          <w:rPr>
            <w:noProof/>
            <w:webHidden/>
          </w:rPr>
          <w:t>38</w:t>
        </w:r>
        <w:r>
          <w:rPr>
            <w:noProof/>
            <w:webHidden/>
          </w:rPr>
          <w:fldChar w:fldCharType="end"/>
        </w:r>
      </w:hyperlink>
    </w:p>
    <w:p w14:paraId="05F24998" w14:textId="78B6DF8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4" w:history="1">
        <w:r w:rsidRPr="00EF7598">
          <w:rPr>
            <w:rStyle w:val="Hyperlink"/>
            <w:noProof/>
          </w:rPr>
          <w:t>Figure 13 PIC16F887 Block Diagram [75]</w:t>
        </w:r>
        <w:r>
          <w:rPr>
            <w:noProof/>
            <w:webHidden/>
          </w:rPr>
          <w:tab/>
        </w:r>
        <w:r>
          <w:rPr>
            <w:noProof/>
            <w:webHidden/>
          </w:rPr>
          <w:fldChar w:fldCharType="begin"/>
        </w:r>
        <w:r>
          <w:rPr>
            <w:noProof/>
            <w:webHidden/>
          </w:rPr>
          <w:instrText xml:space="preserve"> PAGEREF _Toc196396814 \h </w:instrText>
        </w:r>
        <w:r>
          <w:rPr>
            <w:noProof/>
            <w:webHidden/>
          </w:rPr>
        </w:r>
        <w:r>
          <w:rPr>
            <w:noProof/>
            <w:webHidden/>
          </w:rPr>
          <w:fldChar w:fldCharType="separate"/>
        </w:r>
        <w:r>
          <w:rPr>
            <w:noProof/>
            <w:webHidden/>
          </w:rPr>
          <w:t>38</w:t>
        </w:r>
        <w:r>
          <w:rPr>
            <w:noProof/>
            <w:webHidden/>
          </w:rPr>
          <w:fldChar w:fldCharType="end"/>
        </w:r>
      </w:hyperlink>
    </w:p>
    <w:p w14:paraId="3AFDF67B" w14:textId="6129308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5" w:history="1">
        <w:r w:rsidRPr="00EF7598">
          <w:rPr>
            <w:rStyle w:val="Hyperlink"/>
            <w:noProof/>
          </w:rPr>
          <w:t>Figure 14 Chosen Battery – LiPo 10,000mAh - (Datasheet - See Appendix J) [55]</w:t>
        </w:r>
        <w:r>
          <w:rPr>
            <w:noProof/>
            <w:webHidden/>
          </w:rPr>
          <w:tab/>
        </w:r>
        <w:r>
          <w:rPr>
            <w:noProof/>
            <w:webHidden/>
          </w:rPr>
          <w:fldChar w:fldCharType="begin"/>
        </w:r>
        <w:r>
          <w:rPr>
            <w:noProof/>
            <w:webHidden/>
          </w:rPr>
          <w:instrText xml:space="preserve"> PAGEREF _Toc196396815 \h </w:instrText>
        </w:r>
        <w:r>
          <w:rPr>
            <w:noProof/>
            <w:webHidden/>
          </w:rPr>
        </w:r>
        <w:r>
          <w:rPr>
            <w:noProof/>
            <w:webHidden/>
          </w:rPr>
          <w:fldChar w:fldCharType="separate"/>
        </w:r>
        <w:r>
          <w:rPr>
            <w:noProof/>
            <w:webHidden/>
          </w:rPr>
          <w:t>44</w:t>
        </w:r>
        <w:r>
          <w:rPr>
            <w:noProof/>
            <w:webHidden/>
          </w:rPr>
          <w:fldChar w:fldCharType="end"/>
        </w:r>
      </w:hyperlink>
    </w:p>
    <w:p w14:paraId="3BE5913E" w14:textId="1FC87D88"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6" w:history="1">
        <w:r w:rsidRPr="00EF7598">
          <w:rPr>
            <w:rStyle w:val="Hyperlink"/>
            <w:noProof/>
          </w:rPr>
          <w:t>Figure 15 Battery Configuration</w:t>
        </w:r>
        <w:r>
          <w:rPr>
            <w:noProof/>
            <w:webHidden/>
          </w:rPr>
          <w:tab/>
        </w:r>
        <w:r>
          <w:rPr>
            <w:noProof/>
            <w:webHidden/>
          </w:rPr>
          <w:fldChar w:fldCharType="begin"/>
        </w:r>
        <w:r>
          <w:rPr>
            <w:noProof/>
            <w:webHidden/>
          </w:rPr>
          <w:instrText xml:space="preserve"> PAGEREF _Toc196396816 \h </w:instrText>
        </w:r>
        <w:r>
          <w:rPr>
            <w:noProof/>
            <w:webHidden/>
          </w:rPr>
        </w:r>
        <w:r>
          <w:rPr>
            <w:noProof/>
            <w:webHidden/>
          </w:rPr>
          <w:fldChar w:fldCharType="separate"/>
        </w:r>
        <w:r>
          <w:rPr>
            <w:noProof/>
            <w:webHidden/>
          </w:rPr>
          <w:t>44</w:t>
        </w:r>
        <w:r>
          <w:rPr>
            <w:noProof/>
            <w:webHidden/>
          </w:rPr>
          <w:fldChar w:fldCharType="end"/>
        </w:r>
      </w:hyperlink>
    </w:p>
    <w:p w14:paraId="7101D914" w14:textId="60753E61"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7" w:history="1">
        <w:r w:rsidRPr="00EF7598">
          <w:rPr>
            <w:rStyle w:val="Hyperlink"/>
            <w:noProof/>
          </w:rPr>
          <w:t>Figure 16 Power Supply Block Diagram</w:t>
        </w:r>
        <w:r>
          <w:rPr>
            <w:noProof/>
            <w:webHidden/>
          </w:rPr>
          <w:tab/>
        </w:r>
        <w:r>
          <w:rPr>
            <w:noProof/>
            <w:webHidden/>
          </w:rPr>
          <w:fldChar w:fldCharType="begin"/>
        </w:r>
        <w:r>
          <w:rPr>
            <w:noProof/>
            <w:webHidden/>
          </w:rPr>
          <w:instrText xml:space="preserve"> PAGEREF _Toc196396817 \h </w:instrText>
        </w:r>
        <w:r>
          <w:rPr>
            <w:noProof/>
            <w:webHidden/>
          </w:rPr>
        </w:r>
        <w:r>
          <w:rPr>
            <w:noProof/>
            <w:webHidden/>
          </w:rPr>
          <w:fldChar w:fldCharType="separate"/>
        </w:r>
        <w:r>
          <w:rPr>
            <w:noProof/>
            <w:webHidden/>
          </w:rPr>
          <w:t>48</w:t>
        </w:r>
        <w:r>
          <w:rPr>
            <w:noProof/>
            <w:webHidden/>
          </w:rPr>
          <w:fldChar w:fldCharType="end"/>
        </w:r>
      </w:hyperlink>
    </w:p>
    <w:p w14:paraId="6EF1C122" w14:textId="073FE1C8"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8" w:history="1">
        <w:r w:rsidRPr="00EF7598">
          <w:rPr>
            <w:rStyle w:val="Hyperlink"/>
            <w:noProof/>
          </w:rPr>
          <w:t>Figure 17 Power Supply Schematic - Battery, Battery Metering &amp; 7.4V Supply</w:t>
        </w:r>
        <w:r>
          <w:rPr>
            <w:noProof/>
            <w:webHidden/>
          </w:rPr>
          <w:tab/>
        </w:r>
        <w:r>
          <w:rPr>
            <w:noProof/>
            <w:webHidden/>
          </w:rPr>
          <w:fldChar w:fldCharType="begin"/>
        </w:r>
        <w:r>
          <w:rPr>
            <w:noProof/>
            <w:webHidden/>
          </w:rPr>
          <w:instrText xml:space="preserve"> PAGEREF _Toc196396818 \h </w:instrText>
        </w:r>
        <w:r>
          <w:rPr>
            <w:noProof/>
            <w:webHidden/>
          </w:rPr>
        </w:r>
        <w:r>
          <w:rPr>
            <w:noProof/>
            <w:webHidden/>
          </w:rPr>
          <w:fldChar w:fldCharType="separate"/>
        </w:r>
        <w:r>
          <w:rPr>
            <w:noProof/>
            <w:webHidden/>
          </w:rPr>
          <w:t>49</w:t>
        </w:r>
        <w:r>
          <w:rPr>
            <w:noProof/>
            <w:webHidden/>
          </w:rPr>
          <w:fldChar w:fldCharType="end"/>
        </w:r>
      </w:hyperlink>
    </w:p>
    <w:p w14:paraId="4B8B32B5" w14:textId="534B8E77"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19" w:history="1">
        <w:r w:rsidRPr="00EF7598">
          <w:rPr>
            <w:rStyle w:val="Hyperlink"/>
            <w:noProof/>
          </w:rPr>
          <w:t>Figure 18 Power Supply Schematic - 5V Regulated Supply</w:t>
        </w:r>
        <w:r>
          <w:rPr>
            <w:noProof/>
            <w:webHidden/>
          </w:rPr>
          <w:tab/>
        </w:r>
        <w:r>
          <w:rPr>
            <w:noProof/>
            <w:webHidden/>
          </w:rPr>
          <w:fldChar w:fldCharType="begin"/>
        </w:r>
        <w:r>
          <w:rPr>
            <w:noProof/>
            <w:webHidden/>
          </w:rPr>
          <w:instrText xml:space="preserve"> PAGEREF _Toc196396819 \h </w:instrText>
        </w:r>
        <w:r>
          <w:rPr>
            <w:noProof/>
            <w:webHidden/>
          </w:rPr>
        </w:r>
        <w:r>
          <w:rPr>
            <w:noProof/>
            <w:webHidden/>
          </w:rPr>
          <w:fldChar w:fldCharType="separate"/>
        </w:r>
        <w:r>
          <w:rPr>
            <w:noProof/>
            <w:webHidden/>
          </w:rPr>
          <w:t>50</w:t>
        </w:r>
        <w:r>
          <w:rPr>
            <w:noProof/>
            <w:webHidden/>
          </w:rPr>
          <w:fldChar w:fldCharType="end"/>
        </w:r>
      </w:hyperlink>
    </w:p>
    <w:p w14:paraId="36251F3F" w14:textId="77F6F869"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0" w:history="1">
        <w:r w:rsidRPr="00EF7598">
          <w:rPr>
            <w:rStyle w:val="Hyperlink"/>
            <w:noProof/>
          </w:rPr>
          <w:t>Figure 19 Power Supply Schematic - 3.3V Regulated Supply</w:t>
        </w:r>
        <w:r>
          <w:rPr>
            <w:noProof/>
            <w:webHidden/>
          </w:rPr>
          <w:tab/>
        </w:r>
        <w:r>
          <w:rPr>
            <w:noProof/>
            <w:webHidden/>
          </w:rPr>
          <w:fldChar w:fldCharType="begin"/>
        </w:r>
        <w:r>
          <w:rPr>
            <w:noProof/>
            <w:webHidden/>
          </w:rPr>
          <w:instrText xml:space="preserve"> PAGEREF _Toc196396820 \h </w:instrText>
        </w:r>
        <w:r>
          <w:rPr>
            <w:noProof/>
            <w:webHidden/>
          </w:rPr>
        </w:r>
        <w:r>
          <w:rPr>
            <w:noProof/>
            <w:webHidden/>
          </w:rPr>
          <w:fldChar w:fldCharType="separate"/>
        </w:r>
        <w:r>
          <w:rPr>
            <w:noProof/>
            <w:webHidden/>
          </w:rPr>
          <w:t>50</w:t>
        </w:r>
        <w:r>
          <w:rPr>
            <w:noProof/>
            <w:webHidden/>
          </w:rPr>
          <w:fldChar w:fldCharType="end"/>
        </w:r>
      </w:hyperlink>
    </w:p>
    <w:p w14:paraId="492C9764" w14:textId="248E1E78"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1" w:history="1">
        <w:r w:rsidRPr="00EF7598">
          <w:rPr>
            <w:rStyle w:val="Hyperlink"/>
            <w:noProof/>
          </w:rPr>
          <w:t>Figure 20 DC-DC Converter Schematic</w:t>
        </w:r>
        <w:r>
          <w:rPr>
            <w:noProof/>
            <w:webHidden/>
          </w:rPr>
          <w:tab/>
        </w:r>
        <w:r>
          <w:rPr>
            <w:noProof/>
            <w:webHidden/>
          </w:rPr>
          <w:fldChar w:fldCharType="begin"/>
        </w:r>
        <w:r>
          <w:rPr>
            <w:noProof/>
            <w:webHidden/>
          </w:rPr>
          <w:instrText xml:space="preserve"> PAGEREF _Toc196396821 \h </w:instrText>
        </w:r>
        <w:r>
          <w:rPr>
            <w:noProof/>
            <w:webHidden/>
          </w:rPr>
        </w:r>
        <w:r>
          <w:rPr>
            <w:noProof/>
            <w:webHidden/>
          </w:rPr>
          <w:fldChar w:fldCharType="separate"/>
        </w:r>
        <w:r>
          <w:rPr>
            <w:noProof/>
            <w:webHidden/>
          </w:rPr>
          <w:t>51</w:t>
        </w:r>
        <w:r>
          <w:rPr>
            <w:noProof/>
            <w:webHidden/>
          </w:rPr>
          <w:fldChar w:fldCharType="end"/>
        </w:r>
      </w:hyperlink>
    </w:p>
    <w:p w14:paraId="4EB8B98F" w14:textId="02CA53E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2" w:history="1">
        <w:r w:rsidRPr="00EF7598">
          <w:rPr>
            <w:rStyle w:val="Hyperlink"/>
            <w:noProof/>
          </w:rPr>
          <w:t>Figure 21 PIC16F887 Schematic</w:t>
        </w:r>
        <w:r>
          <w:rPr>
            <w:noProof/>
            <w:webHidden/>
          </w:rPr>
          <w:tab/>
        </w:r>
        <w:r>
          <w:rPr>
            <w:noProof/>
            <w:webHidden/>
          </w:rPr>
          <w:fldChar w:fldCharType="begin"/>
        </w:r>
        <w:r>
          <w:rPr>
            <w:noProof/>
            <w:webHidden/>
          </w:rPr>
          <w:instrText xml:space="preserve"> PAGEREF _Toc196396822 \h </w:instrText>
        </w:r>
        <w:r>
          <w:rPr>
            <w:noProof/>
            <w:webHidden/>
          </w:rPr>
        </w:r>
        <w:r>
          <w:rPr>
            <w:noProof/>
            <w:webHidden/>
          </w:rPr>
          <w:fldChar w:fldCharType="separate"/>
        </w:r>
        <w:r>
          <w:rPr>
            <w:noProof/>
            <w:webHidden/>
          </w:rPr>
          <w:t>51</w:t>
        </w:r>
        <w:r>
          <w:rPr>
            <w:noProof/>
            <w:webHidden/>
          </w:rPr>
          <w:fldChar w:fldCharType="end"/>
        </w:r>
      </w:hyperlink>
    </w:p>
    <w:p w14:paraId="1FB381D0" w14:textId="38C5F8D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3" w:history="1">
        <w:r w:rsidRPr="00EF7598">
          <w:rPr>
            <w:rStyle w:val="Hyperlink"/>
            <w:noProof/>
          </w:rPr>
          <w:t>Figure 22 PIC Decoupling Capacitor</w:t>
        </w:r>
        <w:r>
          <w:rPr>
            <w:noProof/>
            <w:webHidden/>
          </w:rPr>
          <w:tab/>
        </w:r>
        <w:r>
          <w:rPr>
            <w:noProof/>
            <w:webHidden/>
          </w:rPr>
          <w:fldChar w:fldCharType="begin"/>
        </w:r>
        <w:r>
          <w:rPr>
            <w:noProof/>
            <w:webHidden/>
          </w:rPr>
          <w:instrText xml:space="preserve"> PAGEREF _Toc196396823 \h </w:instrText>
        </w:r>
        <w:r>
          <w:rPr>
            <w:noProof/>
            <w:webHidden/>
          </w:rPr>
        </w:r>
        <w:r>
          <w:rPr>
            <w:noProof/>
            <w:webHidden/>
          </w:rPr>
          <w:fldChar w:fldCharType="separate"/>
        </w:r>
        <w:r>
          <w:rPr>
            <w:noProof/>
            <w:webHidden/>
          </w:rPr>
          <w:t>52</w:t>
        </w:r>
        <w:r>
          <w:rPr>
            <w:noProof/>
            <w:webHidden/>
          </w:rPr>
          <w:fldChar w:fldCharType="end"/>
        </w:r>
      </w:hyperlink>
    </w:p>
    <w:p w14:paraId="4487BA64" w14:textId="7B3C0265"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4" w:history="1">
        <w:r w:rsidRPr="00EF7598">
          <w:rPr>
            <w:rStyle w:val="Hyperlink"/>
            <w:noProof/>
          </w:rPr>
          <w:t>Figure 23 Master Clear (MCLR) Schematic</w:t>
        </w:r>
        <w:r>
          <w:rPr>
            <w:noProof/>
            <w:webHidden/>
          </w:rPr>
          <w:tab/>
        </w:r>
        <w:r>
          <w:rPr>
            <w:noProof/>
            <w:webHidden/>
          </w:rPr>
          <w:fldChar w:fldCharType="begin"/>
        </w:r>
        <w:r>
          <w:rPr>
            <w:noProof/>
            <w:webHidden/>
          </w:rPr>
          <w:instrText xml:space="preserve"> PAGEREF _Toc196396824 \h </w:instrText>
        </w:r>
        <w:r>
          <w:rPr>
            <w:noProof/>
            <w:webHidden/>
          </w:rPr>
        </w:r>
        <w:r>
          <w:rPr>
            <w:noProof/>
            <w:webHidden/>
          </w:rPr>
          <w:fldChar w:fldCharType="separate"/>
        </w:r>
        <w:r>
          <w:rPr>
            <w:noProof/>
            <w:webHidden/>
          </w:rPr>
          <w:t>52</w:t>
        </w:r>
        <w:r>
          <w:rPr>
            <w:noProof/>
            <w:webHidden/>
          </w:rPr>
          <w:fldChar w:fldCharType="end"/>
        </w:r>
      </w:hyperlink>
    </w:p>
    <w:p w14:paraId="26066027" w14:textId="797DDF8C"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5" w:history="1">
        <w:r w:rsidRPr="00EF7598">
          <w:rPr>
            <w:rStyle w:val="Hyperlink"/>
            <w:noProof/>
          </w:rPr>
          <w:t>Figure 24 CT Circuit Schematic - Simulated Switching</w:t>
        </w:r>
        <w:r>
          <w:rPr>
            <w:noProof/>
            <w:webHidden/>
          </w:rPr>
          <w:tab/>
        </w:r>
        <w:r>
          <w:rPr>
            <w:noProof/>
            <w:webHidden/>
          </w:rPr>
          <w:fldChar w:fldCharType="begin"/>
        </w:r>
        <w:r>
          <w:rPr>
            <w:noProof/>
            <w:webHidden/>
          </w:rPr>
          <w:instrText xml:space="preserve"> PAGEREF _Toc196396825 \h </w:instrText>
        </w:r>
        <w:r>
          <w:rPr>
            <w:noProof/>
            <w:webHidden/>
          </w:rPr>
        </w:r>
        <w:r>
          <w:rPr>
            <w:noProof/>
            <w:webHidden/>
          </w:rPr>
          <w:fldChar w:fldCharType="separate"/>
        </w:r>
        <w:r>
          <w:rPr>
            <w:noProof/>
            <w:webHidden/>
          </w:rPr>
          <w:t>53</w:t>
        </w:r>
        <w:r>
          <w:rPr>
            <w:noProof/>
            <w:webHidden/>
          </w:rPr>
          <w:fldChar w:fldCharType="end"/>
        </w:r>
      </w:hyperlink>
    </w:p>
    <w:p w14:paraId="5DA37921" w14:textId="0AEFCC5A"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6" w:history="1">
        <w:r w:rsidRPr="00EF7598">
          <w:rPr>
            <w:rStyle w:val="Hyperlink"/>
            <w:noProof/>
          </w:rPr>
          <w:t>Figure 25 CT Circuit Schematic - Burden Resistor</w:t>
        </w:r>
        <w:r>
          <w:rPr>
            <w:noProof/>
            <w:webHidden/>
          </w:rPr>
          <w:tab/>
        </w:r>
        <w:r>
          <w:rPr>
            <w:noProof/>
            <w:webHidden/>
          </w:rPr>
          <w:fldChar w:fldCharType="begin"/>
        </w:r>
        <w:r>
          <w:rPr>
            <w:noProof/>
            <w:webHidden/>
          </w:rPr>
          <w:instrText xml:space="preserve"> PAGEREF _Toc196396826 \h </w:instrText>
        </w:r>
        <w:r>
          <w:rPr>
            <w:noProof/>
            <w:webHidden/>
          </w:rPr>
        </w:r>
        <w:r>
          <w:rPr>
            <w:noProof/>
            <w:webHidden/>
          </w:rPr>
          <w:fldChar w:fldCharType="separate"/>
        </w:r>
        <w:r>
          <w:rPr>
            <w:noProof/>
            <w:webHidden/>
          </w:rPr>
          <w:t>54</w:t>
        </w:r>
        <w:r>
          <w:rPr>
            <w:noProof/>
            <w:webHidden/>
          </w:rPr>
          <w:fldChar w:fldCharType="end"/>
        </w:r>
      </w:hyperlink>
    </w:p>
    <w:p w14:paraId="636AD355" w14:textId="7BB7A30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7" w:history="1">
        <w:r w:rsidRPr="00EF7598">
          <w:rPr>
            <w:rStyle w:val="Hyperlink"/>
            <w:noProof/>
          </w:rPr>
          <w:t>Figure 26 CT Circuit Schematic - Amplifier</w:t>
        </w:r>
        <w:r>
          <w:rPr>
            <w:noProof/>
            <w:webHidden/>
          </w:rPr>
          <w:tab/>
        </w:r>
        <w:r>
          <w:rPr>
            <w:noProof/>
            <w:webHidden/>
          </w:rPr>
          <w:fldChar w:fldCharType="begin"/>
        </w:r>
        <w:r>
          <w:rPr>
            <w:noProof/>
            <w:webHidden/>
          </w:rPr>
          <w:instrText xml:space="preserve"> PAGEREF _Toc196396827 \h </w:instrText>
        </w:r>
        <w:r>
          <w:rPr>
            <w:noProof/>
            <w:webHidden/>
          </w:rPr>
        </w:r>
        <w:r>
          <w:rPr>
            <w:noProof/>
            <w:webHidden/>
          </w:rPr>
          <w:fldChar w:fldCharType="separate"/>
        </w:r>
        <w:r>
          <w:rPr>
            <w:noProof/>
            <w:webHidden/>
          </w:rPr>
          <w:t>55</w:t>
        </w:r>
        <w:r>
          <w:rPr>
            <w:noProof/>
            <w:webHidden/>
          </w:rPr>
          <w:fldChar w:fldCharType="end"/>
        </w:r>
      </w:hyperlink>
    </w:p>
    <w:p w14:paraId="143A56BF" w14:textId="3F12BE0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8" w:history="1">
        <w:r w:rsidRPr="00EF7598">
          <w:rPr>
            <w:rStyle w:val="Hyperlink"/>
            <w:noProof/>
          </w:rPr>
          <w:t>Figure 27 CT Circuit Schematic - Rectifier</w:t>
        </w:r>
        <w:r>
          <w:rPr>
            <w:noProof/>
            <w:webHidden/>
          </w:rPr>
          <w:tab/>
        </w:r>
        <w:r>
          <w:rPr>
            <w:noProof/>
            <w:webHidden/>
          </w:rPr>
          <w:fldChar w:fldCharType="begin"/>
        </w:r>
        <w:r>
          <w:rPr>
            <w:noProof/>
            <w:webHidden/>
          </w:rPr>
          <w:instrText xml:space="preserve"> PAGEREF _Toc196396828 \h </w:instrText>
        </w:r>
        <w:r>
          <w:rPr>
            <w:noProof/>
            <w:webHidden/>
          </w:rPr>
        </w:r>
        <w:r>
          <w:rPr>
            <w:noProof/>
            <w:webHidden/>
          </w:rPr>
          <w:fldChar w:fldCharType="separate"/>
        </w:r>
        <w:r>
          <w:rPr>
            <w:noProof/>
            <w:webHidden/>
          </w:rPr>
          <w:t>56</w:t>
        </w:r>
        <w:r>
          <w:rPr>
            <w:noProof/>
            <w:webHidden/>
          </w:rPr>
          <w:fldChar w:fldCharType="end"/>
        </w:r>
      </w:hyperlink>
    </w:p>
    <w:p w14:paraId="1D1EA253" w14:textId="3ADA2C8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29" w:history="1">
        <w:r w:rsidRPr="00EF7598">
          <w:rPr>
            <w:rStyle w:val="Hyperlink"/>
            <w:noProof/>
          </w:rPr>
          <w:t>Figure 28 CT Circuit Schematic - Filter</w:t>
        </w:r>
        <w:r>
          <w:rPr>
            <w:noProof/>
            <w:webHidden/>
          </w:rPr>
          <w:tab/>
        </w:r>
        <w:r>
          <w:rPr>
            <w:noProof/>
            <w:webHidden/>
          </w:rPr>
          <w:fldChar w:fldCharType="begin"/>
        </w:r>
        <w:r>
          <w:rPr>
            <w:noProof/>
            <w:webHidden/>
          </w:rPr>
          <w:instrText xml:space="preserve"> PAGEREF _Toc196396829 \h </w:instrText>
        </w:r>
        <w:r>
          <w:rPr>
            <w:noProof/>
            <w:webHidden/>
          </w:rPr>
        </w:r>
        <w:r>
          <w:rPr>
            <w:noProof/>
            <w:webHidden/>
          </w:rPr>
          <w:fldChar w:fldCharType="separate"/>
        </w:r>
        <w:r>
          <w:rPr>
            <w:noProof/>
            <w:webHidden/>
          </w:rPr>
          <w:t>57</w:t>
        </w:r>
        <w:r>
          <w:rPr>
            <w:noProof/>
            <w:webHidden/>
          </w:rPr>
          <w:fldChar w:fldCharType="end"/>
        </w:r>
      </w:hyperlink>
    </w:p>
    <w:p w14:paraId="3B4601D3" w14:textId="447182E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0" w:history="1">
        <w:r w:rsidRPr="00EF7598">
          <w:rPr>
            <w:rStyle w:val="Hyperlink"/>
            <w:noProof/>
          </w:rPr>
          <w:t>Figure 29 GPS Schematic</w:t>
        </w:r>
        <w:r>
          <w:rPr>
            <w:noProof/>
            <w:webHidden/>
          </w:rPr>
          <w:tab/>
        </w:r>
        <w:r>
          <w:rPr>
            <w:noProof/>
            <w:webHidden/>
          </w:rPr>
          <w:fldChar w:fldCharType="begin"/>
        </w:r>
        <w:r>
          <w:rPr>
            <w:noProof/>
            <w:webHidden/>
          </w:rPr>
          <w:instrText xml:space="preserve"> PAGEREF _Toc196396830 \h </w:instrText>
        </w:r>
        <w:r>
          <w:rPr>
            <w:noProof/>
            <w:webHidden/>
          </w:rPr>
        </w:r>
        <w:r>
          <w:rPr>
            <w:noProof/>
            <w:webHidden/>
          </w:rPr>
          <w:fldChar w:fldCharType="separate"/>
        </w:r>
        <w:r>
          <w:rPr>
            <w:noProof/>
            <w:webHidden/>
          </w:rPr>
          <w:t>57</w:t>
        </w:r>
        <w:r>
          <w:rPr>
            <w:noProof/>
            <w:webHidden/>
          </w:rPr>
          <w:fldChar w:fldCharType="end"/>
        </w:r>
      </w:hyperlink>
    </w:p>
    <w:p w14:paraId="07C0D3EC" w14:textId="11E3B88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1" w:history="1">
        <w:r w:rsidRPr="00EF7598">
          <w:rPr>
            <w:rStyle w:val="Hyperlink"/>
            <w:noProof/>
          </w:rPr>
          <w:t>Figure 30 LCD Display</w:t>
        </w:r>
        <w:r>
          <w:rPr>
            <w:noProof/>
            <w:webHidden/>
          </w:rPr>
          <w:tab/>
        </w:r>
        <w:r>
          <w:rPr>
            <w:noProof/>
            <w:webHidden/>
          </w:rPr>
          <w:fldChar w:fldCharType="begin"/>
        </w:r>
        <w:r>
          <w:rPr>
            <w:noProof/>
            <w:webHidden/>
          </w:rPr>
          <w:instrText xml:space="preserve"> PAGEREF _Toc196396831 \h </w:instrText>
        </w:r>
        <w:r>
          <w:rPr>
            <w:noProof/>
            <w:webHidden/>
          </w:rPr>
        </w:r>
        <w:r>
          <w:rPr>
            <w:noProof/>
            <w:webHidden/>
          </w:rPr>
          <w:fldChar w:fldCharType="separate"/>
        </w:r>
        <w:r>
          <w:rPr>
            <w:noProof/>
            <w:webHidden/>
          </w:rPr>
          <w:t>58</w:t>
        </w:r>
        <w:r>
          <w:rPr>
            <w:noProof/>
            <w:webHidden/>
          </w:rPr>
          <w:fldChar w:fldCharType="end"/>
        </w:r>
      </w:hyperlink>
    </w:p>
    <w:p w14:paraId="0B8EB72A" w14:textId="299F8197"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2" w:history="1">
        <w:r w:rsidRPr="00EF7598">
          <w:rPr>
            <w:rStyle w:val="Hyperlink"/>
            <w:noProof/>
          </w:rPr>
          <w:t>Figure 31 EEPROM</w:t>
        </w:r>
        <w:r>
          <w:rPr>
            <w:noProof/>
            <w:webHidden/>
          </w:rPr>
          <w:tab/>
        </w:r>
        <w:r>
          <w:rPr>
            <w:noProof/>
            <w:webHidden/>
          </w:rPr>
          <w:fldChar w:fldCharType="begin"/>
        </w:r>
        <w:r>
          <w:rPr>
            <w:noProof/>
            <w:webHidden/>
          </w:rPr>
          <w:instrText xml:space="preserve"> PAGEREF _Toc196396832 \h </w:instrText>
        </w:r>
        <w:r>
          <w:rPr>
            <w:noProof/>
            <w:webHidden/>
          </w:rPr>
        </w:r>
        <w:r>
          <w:rPr>
            <w:noProof/>
            <w:webHidden/>
          </w:rPr>
          <w:fldChar w:fldCharType="separate"/>
        </w:r>
        <w:r>
          <w:rPr>
            <w:noProof/>
            <w:webHidden/>
          </w:rPr>
          <w:t>58</w:t>
        </w:r>
        <w:r>
          <w:rPr>
            <w:noProof/>
            <w:webHidden/>
          </w:rPr>
          <w:fldChar w:fldCharType="end"/>
        </w:r>
      </w:hyperlink>
    </w:p>
    <w:p w14:paraId="7D158319" w14:textId="2D0FBF1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3" w:history="1">
        <w:r w:rsidRPr="00EF7598">
          <w:rPr>
            <w:rStyle w:val="Hyperlink"/>
            <w:noProof/>
          </w:rPr>
          <w:t>Figure 32 Green LED Schematic</w:t>
        </w:r>
        <w:r>
          <w:rPr>
            <w:noProof/>
            <w:webHidden/>
          </w:rPr>
          <w:tab/>
        </w:r>
        <w:r>
          <w:rPr>
            <w:noProof/>
            <w:webHidden/>
          </w:rPr>
          <w:fldChar w:fldCharType="begin"/>
        </w:r>
        <w:r>
          <w:rPr>
            <w:noProof/>
            <w:webHidden/>
          </w:rPr>
          <w:instrText xml:space="preserve"> PAGEREF _Toc196396833 \h </w:instrText>
        </w:r>
        <w:r>
          <w:rPr>
            <w:noProof/>
            <w:webHidden/>
          </w:rPr>
        </w:r>
        <w:r>
          <w:rPr>
            <w:noProof/>
            <w:webHidden/>
          </w:rPr>
          <w:fldChar w:fldCharType="separate"/>
        </w:r>
        <w:r>
          <w:rPr>
            <w:noProof/>
            <w:webHidden/>
          </w:rPr>
          <w:t>59</w:t>
        </w:r>
        <w:r>
          <w:rPr>
            <w:noProof/>
            <w:webHidden/>
          </w:rPr>
          <w:fldChar w:fldCharType="end"/>
        </w:r>
      </w:hyperlink>
    </w:p>
    <w:p w14:paraId="3D5342CE" w14:textId="6263A321"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4" w:history="1">
        <w:r w:rsidRPr="00EF7598">
          <w:rPr>
            <w:rStyle w:val="Hyperlink"/>
            <w:noProof/>
          </w:rPr>
          <w:t>Figure 33 Button Assembly Schematic</w:t>
        </w:r>
        <w:r>
          <w:rPr>
            <w:noProof/>
            <w:webHidden/>
          </w:rPr>
          <w:tab/>
        </w:r>
        <w:r>
          <w:rPr>
            <w:noProof/>
            <w:webHidden/>
          </w:rPr>
          <w:fldChar w:fldCharType="begin"/>
        </w:r>
        <w:r>
          <w:rPr>
            <w:noProof/>
            <w:webHidden/>
          </w:rPr>
          <w:instrText xml:space="preserve"> PAGEREF _Toc196396834 \h </w:instrText>
        </w:r>
        <w:r>
          <w:rPr>
            <w:noProof/>
            <w:webHidden/>
          </w:rPr>
        </w:r>
        <w:r>
          <w:rPr>
            <w:noProof/>
            <w:webHidden/>
          </w:rPr>
          <w:fldChar w:fldCharType="separate"/>
        </w:r>
        <w:r>
          <w:rPr>
            <w:noProof/>
            <w:webHidden/>
          </w:rPr>
          <w:t>59</w:t>
        </w:r>
        <w:r>
          <w:rPr>
            <w:noProof/>
            <w:webHidden/>
          </w:rPr>
          <w:fldChar w:fldCharType="end"/>
        </w:r>
      </w:hyperlink>
    </w:p>
    <w:p w14:paraId="3E36A1E4" w14:textId="501D2AF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5" w:history="1">
        <w:r w:rsidRPr="00EF7598">
          <w:rPr>
            <w:rStyle w:val="Hyperlink"/>
            <w:noProof/>
          </w:rPr>
          <w:t>Figure 34 Full Proteus Schematic</w:t>
        </w:r>
        <w:r>
          <w:rPr>
            <w:noProof/>
            <w:webHidden/>
          </w:rPr>
          <w:tab/>
        </w:r>
        <w:r>
          <w:rPr>
            <w:noProof/>
            <w:webHidden/>
          </w:rPr>
          <w:fldChar w:fldCharType="begin"/>
        </w:r>
        <w:r>
          <w:rPr>
            <w:noProof/>
            <w:webHidden/>
          </w:rPr>
          <w:instrText xml:space="preserve"> PAGEREF _Toc196396835 \h </w:instrText>
        </w:r>
        <w:r>
          <w:rPr>
            <w:noProof/>
            <w:webHidden/>
          </w:rPr>
        </w:r>
        <w:r>
          <w:rPr>
            <w:noProof/>
            <w:webHidden/>
          </w:rPr>
          <w:fldChar w:fldCharType="separate"/>
        </w:r>
        <w:r>
          <w:rPr>
            <w:noProof/>
            <w:webHidden/>
          </w:rPr>
          <w:t>60</w:t>
        </w:r>
        <w:r>
          <w:rPr>
            <w:noProof/>
            <w:webHidden/>
          </w:rPr>
          <w:fldChar w:fldCharType="end"/>
        </w:r>
      </w:hyperlink>
    </w:p>
    <w:p w14:paraId="50ED857D" w14:textId="693653E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6" w:history="1">
        <w:r w:rsidRPr="00EF7598">
          <w:rPr>
            <w:rStyle w:val="Hyperlink"/>
            <w:noProof/>
          </w:rPr>
          <w:t>Figure 35 Flowchart of the software code</w:t>
        </w:r>
        <w:r>
          <w:rPr>
            <w:noProof/>
            <w:webHidden/>
          </w:rPr>
          <w:tab/>
        </w:r>
        <w:r>
          <w:rPr>
            <w:noProof/>
            <w:webHidden/>
          </w:rPr>
          <w:fldChar w:fldCharType="begin"/>
        </w:r>
        <w:r>
          <w:rPr>
            <w:noProof/>
            <w:webHidden/>
          </w:rPr>
          <w:instrText xml:space="preserve"> PAGEREF _Toc196396836 \h </w:instrText>
        </w:r>
        <w:r>
          <w:rPr>
            <w:noProof/>
            <w:webHidden/>
          </w:rPr>
        </w:r>
        <w:r>
          <w:rPr>
            <w:noProof/>
            <w:webHidden/>
          </w:rPr>
          <w:fldChar w:fldCharType="separate"/>
        </w:r>
        <w:r>
          <w:rPr>
            <w:noProof/>
            <w:webHidden/>
          </w:rPr>
          <w:t>61</w:t>
        </w:r>
        <w:r>
          <w:rPr>
            <w:noProof/>
            <w:webHidden/>
          </w:rPr>
          <w:fldChar w:fldCharType="end"/>
        </w:r>
      </w:hyperlink>
    </w:p>
    <w:p w14:paraId="4326E833" w14:textId="574B4845"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7" w:history="1">
        <w:r w:rsidRPr="00EF7598">
          <w:rPr>
            <w:rStyle w:val="Hyperlink"/>
            <w:noProof/>
          </w:rPr>
          <w:t>Figure 36 Code Extract 1 - Extracting Time from NEMA String</w:t>
        </w:r>
        <w:r>
          <w:rPr>
            <w:noProof/>
            <w:webHidden/>
          </w:rPr>
          <w:tab/>
        </w:r>
        <w:r>
          <w:rPr>
            <w:noProof/>
            <w:webHidden/>
          </w:rPr>
          <w:fldChar w:fldCharType="begin"/>
        </w:r>
        <w:r>
          <w:rPr>
            <w:noProof/>
            <w:webHidden/>
          </w:rPr>
          <w:instrText xml:space="preserve"> PAGEREF _Toc196396837 \h </w:instrText>
        </w:r>
        <w:r>
          <w:rPr>
            <w:noProof/>
            <w:webHidden/>
          </w:rPr>
        </w:r>
        <w:r>
          <w:rPr>
            <w:noProof/>
            <w:webHidden/>
          </w:rPr>
          <w:fldChar w:fldCharType="separate"/>
        </w:r>
        <w:r>
          <w:rPr>
            <w:noProof/>
            <w:webHidden/>
          </w:rPr>
          <w:t>62</w:t>
        </w:r>
        <w:r>
          <w:rPr>
            <w:noProof/>
            <w:webHidden/>
          </w:rPr>
          <w:fldChar w:fldCharType="end"/>
        </w:r>
      </w:hyperlink>
    </w:p>
    <w:p w14:paraId="46A6B38F" w14:textId="58BDF5B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8" w:history="1">
        <w:r w:rsidRPr="00EF7598">
          <w:rPr>
            <w:rStyle w:val="Hyperlink"/>
            <w:noProof/>
          </w:rPr>
          <w:t>Figure 37 Code Extract 2 - Test Screen Function</w:t>
        </w:r>
        <w:r>
          <w:rPr>
            <w:noProof/>
            <w:webHidden/>
          </w:rPr>
          <w:tab/>
        </w:r>
        <w:r>
          <w:rPr>
            <w:noProof/>
            <w:webHidden/>
          </w:rPr>
          <w:fldChar w:fldCharType="begin"/>
        </w:r>
        <w:r>
          <w:rPr>
            <w:noProof/>
            <w:webHidden/>
          </w:rPr>
          <w:instrText xml:space="preserve"> PAGEREF _Toc196396838 \h </w:instrText>
        </w:r>
        <w:r>
          <w:rPr>
            <w:noProof/>
            <w:webHidden/>
          </w:rPr>
        </w:r>
        <w:r>
          <w:rPr>
            <w:noProof/>
            <w:webHidden/>
          </w:rPr>
          <w:fldChar w:fldCharType="separate"/>
        </w:r>
        <w:r>
          <w:rPr>
            <w:noProof/>
            <w:webHidden/>
          </w:rPr>
          <w:t>62</w:t>
        </w:r>
        <w:r>
          <w:rPr>
            <w:noProof/>
            <w:webHidden/>
          </w:rPr>
          <w:fldChar w:fldCharType="end"/>
        </w:r>
      </w:hyperlink>
    </w:p>
    <w:p w14:paraId="04435649" w14:textId="1BE7CDC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39" w:history="1">
        <w:r w:rsidRPr="00EF7598">
          <w:rPr>
            <w:rStyle w:val="Hyperlink"/>
            <w:noProof/>
          </w:rPr>
          <w:t>Figure 38 Code Extract 3 - The Menu</w:t>
        </w:r>
        <w:r>
          <w:rPr>
            <w:noProof/>
            <w:webHidden/>
          </w:rPr>
          <w:tab/>
        </w:r>
        <w:r>
          <w:rPr>
            <w:noProof/>
            <w:webHidden/>
          </w:rPr>
          <w:fldChar w:fldCharType="begin"/>
        </w:r>
        <w:r>
          <w:rPr>
            <w:noProof/>
            <w:webHidden/>
          </w:rPr>
          <w:instrText xml:space="preserve"> PAGEREF _Toc196396839 \h </w:instrText>
        </w:r>
        <w:r>
          <w:rPr>
            <w:noProof/>
            <w:webHidden/>
          </w:rPr>
        </w:r>
        <w:r>
          <w:rPr>
            <w:noProof/>
            <w:webHidden/>
          </w:rPr>
          <w:fldChar w:fldCharType="separate"/>
        </w:r>
        <w:r>
          <w:rPr>
            <w:noProof/>
            <w:webHidden/>
          </w:rPr>
          <w:t>63</w:t>
        </w:r>
        <w:r>
          <w:rPr>
            <w:noProof/>
            <w:webHidden/>
          </w:rPr>
          <w:fldChar w:fldCharType="end"/>
        </w:r>
      </w:hyperlink>
    </w:p>
    <w:p w14:paraId="2651E020" w14:textId="75C0384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0" w:history="1">
        <w:r w:rsidRPr="00EF7598">
          <w:rPr>
            <w:rStyle w:val="Hyperlink"/>
            <w:noProof/>
          </w:rPr>
          <w:t>Figure 39 Code Extract 5 - Clearing the EEPROM Memory</w:t>
        </w:r>
        <w:r>
          <w:rPr>
            <w:noProof/>
            <w:webHidden/>
          </w:rPr>
          <w:tab/>
        </w:r>
        <w:r>
          <w:rPr>
            <w:noProof/>
            <w:webHidden/>
          </w:rPr>
          <w:fldChar w:fldCharType="begin"/>
        </w:r>
        <w:r>
          <w:rPr>
            <w:noProof/>
            <w:webHidden/>
          </w:rPr>
          <w:instrText xml:space="preserve"> PAGEREF _Toc196396840 \h </w:instrText>
        </w:r>
        <w:r>
          <w:rPr>
            <w:noProof/>
            <w:webHidden/>
          </w:rPr>
        </w:r>
        <w:r>
          <w:rPr>
            <w:noProof/>
            <w:webHidden/>
          </w:rPr>
          <w:fldChar w:fldCharType="separate"/>
        </w:r>
        <w:r>
          <w:rPr>
            <w:noProof/>
            <w:webHidden/>
          </w:rPr>
          <w:t>64</w:t>
        </w:r>
        <w:r>
          <w:rPr>
            <w:noProof/>
            <w:webHidden/>
          </w:rPr>
          <w:fldChar w:fldCharType="end"/>
        </w:r>
      </w:hyperlink>
    </w:p>
    <w:p w14:paraId="2E0FE88B" w14:textId="194C613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1" w:history="1">
        <w:r w:rsidRPr="00EF7598">
          <w:rPr>
            <w:rStyle w:val="Hyperlink"/>
            <w:noProof/>
          </w:rPr>
          <w:t>Figure 40 Code Extract 4 - Change of State Time Capture</w:t>
        </w:r>
        <w:r>
          <w:rPr>
            <w:noProof/>
            <w:webHidden/>
          </w:rPr>
          <w:tab/>
        </w:r>
        <w:r>
          <w:rPr>
            <w:noProof/>
            <w:webHidden/>
          </w:rPr>
          <w:fldChar w:fldCharType="begin"/>
        </w:r>
        <w:r>
          <w:rPr>
            <w:noProof/>
            <w:webHidden/>
          </w:rPr>
          <w:instrText xml:space="preserve"> PAGEREF _Toc196396841 \h </w:instrText>
        </w:r>
        <w:r>
          <w:rPr>
            <w:noProof/>
            <w:webHidden/>
          </w:rPr>
        </w:r>
        <w:r>
          <w:rPr>
            <w:noProof/>
            <w:webHidden/>
          </w:rPr>
          <w:fldChar w:fldCharType="separate"/>
        </w:r>
        <w:r>
          <w:rPr>
            <w:noProof/>
            <w:webHidden/>
          </w:rPr>
          <w:t>64</w:t>
        </w:r>
        <w:r>
          <w:rPr>
            <w:noProof/>
            <w:webHidden/>
          </w:rPr>
          <w:fldChar w:fldCharType="end"/>
        </w:r>
      </w:hyperlink>
    </w:p>
    <w:p w14:paraId="3358E9D3" w14:textId="52E33A6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2" w:history="1">
        <w:r w:rsidRPr="00EF7598">
          <w:rPr>
            <w:rStyle w:val="Hyperlink"/>
            <w:noProof/>
          </w:rPr>
          <w:t>Figure 41 LMD System Block Diagram</w:t>
        </w:r>
        <w:r>
          <w:rPr>
            <w:noProof/>
            <w:webHidden/>
          </w:rPr>
          <w:tab/>
        </w:r>
        <w:r>
          <w:rPr>
            <w:noProof/>
            <w:webHidden/>
          </w:rPr>
          <w:fldChar w:fldCharType="begin"/>
        </w:r>
        <w:r>
          <w:rPr>
            <w:noProof/>
            <w:webHidden/>
          </w:rPr>
          <w:instrText xml:space="preserve"> PAGEREF _Toc196396842 \h </w:instrText>
        </w:r>
        <w:r>
          <w:rPr>
            <w:noProof/>
            <w:webHidden/>
          </w:rPr>
        </w:r>
        <w:r>
          <w:rPr>
            <w:noProof/>
            <w:webHidden/>
          </w:rPr>
          <w:fldChar w:fldCharType="separate"/>
        </w:r>
        <w:r>
          <w:rPr>
            <w:noProof/>
            <w:webHidden/>
          </w:rPr>
          <w:t>68</w:t>
        </w:r>
        <w:r>
          <w:rPr>
            <w:noProof/>
            <w:webHidden/>
          </w:rPr>
          <w:fldChar w:fldCharType="end"/>
        </w:r>
      </w:hyperlink>
    </w:p>
    <w:p w14:paraId="750F0882" w14:textId="7E475D8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3" w:history="1">
        <w:r w:rsidRPr="00EF7598">
          <w:rPr>
            <w:rStyle w:val="Hyperlink"/>
            <w:noProof/>
          </w:rPr>
          <w:t>Figure 42 Full Breadboard Prototype</w:t>
        </w:r>
        <w:r>
          <w:rPr>
            <w:noProof/>
            <w:webHidden/>
          </w:rPr>
          <w:tab/>
        </w:r>
        <w:r>
          <w:rPr>
            <w:noProof/>
            <w:webHidden/>
          </w:rPr>
          <w:fldChar w:fldCharType="begin"/>
        </w:r>
        <w:r>
          <w:rPr>
            <w:noProof/>
            <w:webHidden/>
          </w:rPr>
          <w:instrText xml:space="preserve"> PAGEREF _Toc196396843 \h </w:instrText>
        </w:r>
        <w:r>
          <w:rPr>
            <w:noProof/>
            <w:webHidden/>
          </w:rPr>
        </w:r>
        <w:r>
          <w:rPr>
            <w:noProof/>
            <w:webHidden/>
          </w:rPr>
          <w:fldChar w:fldCharType="separate"/>
        </w:r>
        <w:r>
          <w:rPr>
            <w:noProof/>
            <w:webHidden/>
          </w:rPr>
          <w:t>69</w:t>
        </w:r>
        <w:r>
          <w:rPr>
            <w:noProof/>
            <w:webHidden/>
          </w:rPr>
          <w:fldChar w:fldCharType="end"/>
        </w:r>
      </w:hyperlink>
    </w:p>
    <w:p w14:paraId="5CC660A8" w14:textId="3C7EC00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4" w:history="1">
        <w:r w:rsidRPr="00EF7598">
          <w:rPr>
            <w:rStyle w:val="Hyperlink"/>
            <w:noProof/>
          </w:rPr>
          <w:t>Figure 43 Graphical Expression of how CT Signal is Amplified and Rectified</w:t>
        </w:r>
        <w:r>
          <w:rPr>
            <w:noProof/>
            <w:webHidden/>
          </w:rPr>
          <w:tab/>
        </w:r>
        <w:r>
          <w:rPr>
            <w:noProof/>
            <w:webHidden/>
          </w:rPr>
          <w:fldChar w:fldCharType="begin"/>
        </w:r>
        <w:r>
          <w:rPr>
            <w:noProof/>
            <w:webHidden/>
          </w:rPr>
          <w:instrText xml:space="preserve"> PAGEREF _Toc196396844 \h </w:instrText>
        </w:r>
        <w:r>
          <w:rPr>
            <w:noProof/>
            <w:webHidden/>
          </w:rPr>
        </w:r>
        <w:r>
          <w:rPr>
            <w:noProof/>
            <w:webHidden/>
          </w:rPr>
          <w:fldChar w:fldCharType="separate"/>
        </w:r>
        <w:r>
          <w:rPr>
            <w:noProof/>
            <w:webHidden/>
          </w:rPr>
          <w:t>70</w:t>
        </w:r>
        <w:r>
          <w:rPr>
            <w:noProof/>
            <w:webHidden/>
          </w:rPr>
          <w:fldChar w:fldCharType="end"/>
        </w:r>
      </w:hyperlink>
    </w:p>
    <w:p w14:paraId="4176E991" w14:textId="2FD18A4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5" w:history="1">
        <w:r w:rsidRPr="00EF7598">
          <w:rPr>
            <w:rStyle w:val="Hyperlink"/>
            <w:noProof/>
          </w:rPr>
          <w:t>Figure 44 Proteus Light ON and OFF Times</w:t>
        </w:r>
        <w:r>
          <w:rPr>
            <w:noProof/>
            <w:webHidden/>
          </w:rPr>
          <w:tab/>
        </w:r>
        <w:r>
          <w:rPr>
            <w:noProof/>
            <w:webHidden/>
          </w:rPr>
          <w:fldChar w:fldCharType="begin"/>
        </w:r>
        <w:r>
          <w:rPr>
            <w:noProof/>
            <w:webHidden/>
          </w:rPr>
          <w:instrText xml:space="preserve"> PAGEREF _Toc196396845 \h </w:instrText>
        </w:r>
        <w:r>
          <w:rPr>
            <w:noProof/>
            <w:webHidden/>
          </w:rPr>
        </w:r>
        <w:r>
          <w:rPr>
            <w:noProof/>
            <w:webHidden/>
          </w:rPr>
          <w:fldChar w:fldCharType="separate"/>
        </w:r>
        <w:r>
          <w:rPr>
            <w:noProof/>
            <w:webHidden/>
          </w:rPr>
          <w:t>71</w:t>
        </w:r>
        <w:r>
          <w:rPr>
            <w:noProof/>
            <w:webHidden/>
          </w:rPr>
          <w:fldChar w:fldCharType="end"/>
        </w:r>
      </w:hyperlink>
    </w:p>
    <w:p w14:paraId="09EB4608" w14:textId="44797AF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6" w:history="1">
        <w:r w:rsidRPr="00EF7598">
          <w:rPr>
            <w:rStyle w:val="Hyperlink"/>
            <w:noProof/>
          </w:rPr>
          <w:t>Figure 45 Light ON and OFF Graph</w:t>
        </w:r>
        <w:r>
          <w:rPr>
            <w:noProof/>
            <w:webHidden/>
          </w:rPr>
          <w:tab/>
        </w:r>
        <w:r>
          <w:rPr>
            <w:noProof/>
            <w:webHidden/>
          </w:rPr>
          <w:fldChar w:fldCharType="begin"/>
        </w:r>
        <w:r>
          <w:rPr>
            <w:noProof/>
            <w:webHidden/>
          </w:rPr>
          <w:instrText xml:space="preserve"> PAGEREF _Toc196396846 \h </w:instrText>
        </w:r>
        <w:r>
          <w:rPr>
            <w:noProof/>
            <w:webHidden/>
          </w:rPr>
        </w:r>
        <w:r>
          <w:rPr>
            <w:noProof/>
            <w:webHidden/>
          </w:rPr>
          <w:fldChar w:fldCharType="separate"/>
        </w:r>
        <w:r>
          <w:rPr>
            <w:noProof/>
            <w:webHidden/>
          </w:rPr>
          <w:t>71</w:t>
        </w:r>
        <w:r>
          <w:rPr>
            <w:noProof/>
            <w:webHidden/>
          </w:rPr>
          <w:fldChar w:fldCharType="end"/>
        </w:r>
      </w:hyperlink>
    </w:p>
    <w:p w14:paraId="21EA5908" w14:textId="3F9FC05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7" w:history="1">
        <w:r w:rsidRPr="00EF7598">
          <w:rPr>
            <w:rStyle w:val="Hyperlink"/>
            <w:noProof/>
          </w:rPr>
          <w:t>Figure 46 Location of EEPROM on Breadboard</w:t>
        </w:r>
        <w:r>
          <w:rPr>
            <w:noProof/>
            <w:webHidden/>
          </w:rPr>
          <w:tab/>
        </w:r>
        <w:r>
          <w:rPr>
            <w:noProof/>
            <w:webHidden/>
          </w:rPr>
          <w:fldChar w:fldCharType="begin"/>
        </w:r>
        <w:r>
          <w:rPr>
            <w:noProof/>
            <w:webHidden/>
          </w:rPr>
          <w:instrText xml:space="preserve"> PAGEREF _Toc196396847 \h </w:instrText>
        </w:r>
        <w:r>
          <w:rPr>
            <w:noProof/>
            <w:webHidden/>
          </w:rPr>
        </w:r>
        <w:r>
          <w:rPr>
            <w:noProof/>
            <w:webHidden/>
          </w:rPr>
          <w:fldChar w:fldCharType="separate"/>
        </w:r>
        <w:r>
          <w:rPr>
            <w:noProof/>
            <w:webHidden/>
          </w:rPr>
          <w:t>72</w:t>
        </w:r>
        <w:r>
          <w:rPr>
            <w:noProof/>
            <w:webHidden/>
          </w:rPr>
          <w:fldChar w:fldCharType="end"/>
        </w:r>
      </w:hyperlink>
    </w:p>
    <w:p w14:paraId="36663D42" w14:textId="645D7F5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8" w:history="1">
        <w:r w:rsidRPr="00EF7598">
          <w:rPr>
            <w:rStyle w:val="Hyperlink"/>
            <w:noProof/>
          </w:rPr>
          <w:t>Figure 47 Location of GPS Module on Breadboard</w:t>
        </w:r>
        <w:r>
          <w:rPr>
            <w:noProof/>
            <w:webHidden/>
          </w:rPr>
          <w:tab/>
        </w:r>
        <w:r>
          <w:rPr>
            <w:noProof/>
            <w:webHidden/>
          </w:rPr>
          <w:fldChar w:fldCharType="begin"/>
        </w:r>
        <w:r>
          <w:rPr>
            <w:noProof/>
            <w:webHidden/>
          </w:rPr>
          <w:instrText xml:space="preserve"> PAGEREF _Toc196396848 \h </w:instrText>
        </w:r>
        <w:r>
          <w:rPr>
            <w:noProof/>
            <w:webHidden/>
          </w:rPr>
        </w:r>
        <w:r>
          <w:rPr>
            <w:noProof/>
            <w:webHidden/>
          </w:rPr>
          <w:fldChar w:fldCharType="separate"/>
        </w:r>
        <w:r>
          <w:rPr>
            <w:noProof/>
            <w:webHidden/>
          </w:rPr>
          <w:t>74</w:t>
        </w:r>
        <w:r>
          <w:rPr>
            <w:noProof/>
            <w:webHidden/>
          </w:rPr>
          <w:fldChar w:fldCharType="end"/>
        </w:r>
      </w:hyperlink>
    </w:p>
    <w:p w14:paraId="0B48CD0B" w14:textId="28DE23F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49" w:history="1">
        <w:r w:rsidRPr="00EF7598">
          <w:rPr>
            <w:rStyle w:val="Hyperlink"/>
            <w:noProof/>
          </w:rPr>
          <w:t>Figure 48 Proteus Schematic</w:t>
        </w:r>
        <w:r>
          <w:rPr>
            <w:noProof/>
            <w:webHidden/>
          </w:rPr>
          <w:tab/>
        </w:r>
        <w:r>
          <w:rPr>
            <w:noProof/>
            <w:webHidden/>
          </w:rPr>
          <w:fldChar w:fldCharType="begin"/>
        </w:r>
        <w:r>
          <w:rPr>
            <w:noProof/>
            <w:webHidden/>
          </w:rPr>
          <w:instrText xml:space="preserve"> PAGEREF _Toc196396849 \h </w:instrText>
        </w:r>
        <w:r>
          <w:rPr>
            <w:noProof/>
            <w:webHidden/>
          </w:rPr>
        </w:r>
        <w:r>
          <w:rPr>
            <w:noProof/>
            <w:webHidden/>
          </w:rPr>
          <w:fldChar w:fldCharType="separate"/>
        </w:r>
        <w:r>
          <w:rPr>
            <w:noProof/>
            <w:webHidden/>
          </w:rPr>
          <w:t>76</w:t>
        </w:r>
        <w:r>
          <w:rPr>
            <w:noProof/>
            <w:webHidden/>
          </w:rPr>
          <w:fldChar w:fldCharType="end"/>
        </w:r>
      </w:hyperlink>
    </w:p>
    <w:p w14:paraId="02EEDE17" w14:textId="66267B0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0" w:history="1">
        <w:r w:rsidRPr="00EF7598">
          <w:rPr>
            <w:rStyle w:val="Hyperlink"/>
            <w:noProof/>
          </w:rPr>
          <w:t>Figure 49 Programming the PIC Microcontroller</w:t>
        </w:r>
        <w:r>
          <w:rPr>
            <w:noProof/>
            <w:webHidden/>
          </w:rPr>
          <w:tab/>
        </w:r>
        <w:r>
          <w:rPr>
            <w:noProof/>
            <w:webHidden/>
          </w:rPr>
          <w:fldChar w:fldCharType="begin"/>
        </w:r>
        <w:r>
          <w:rPr>
            <w:noProof/>
            <w:webHidden/>
          </w:rPr>
          <w:instrText xml:space="preserve"> PAGEREF _Toc196396850 \h </w:instrText>
        </w:r>
        <w:r>
          <w:rPr>
            <w:noProof/>
            <w:webHidden/>
          </w:rPr>
        </w:r>
        <w:r>
          <w:rPr>
            <w:noProof/>
            <w:webHidden/>
          </w:rPr>
          <w:fldChar w:fldCharType="separate"/>
        </w:r>
        <w:r>
          <w:rPr>
            <w:noProof/>
            <w:webHidden/>
          </w:rPr>
          <w:t>77</w:t>
        </w:r>
        <w:r>
          <w:rPr>
            <w:noProof/>
            <w:webHidden/>
          </w:rPr>
          <w:fldChar w:fldCharType="end"/>
        </w:r>
      </w:hyperlink>
    </w:p>
    <w:p w14:paraId="6E88E6D4" w14:textId="20CAC996" w:rsidR="00FA695F" w:rsidRDefault="00D60129" w:rsidP="000D0005">
      <w:r>
        <w:rPr>
          <w:highlight w:val="yellow"/>
        </w:rPr>
        <w:fldChar w:fldCharType="end"/>
      </w:r>
    </w:p>
    <w:p w14:paraId="0D552830" w14:textId="77777777" w:rsidR="00D60129" w:rsidRDefault="00D60129" w:rsidP="000D0005"/>
    <w:p w14:paraId="0AD658F0" w14:textId="77777777" w:rsidR="00077EDA" w:rsidRDefault="00077EDA">
      <w:pPr>
        <w:spacing w:after="200" w:line="276" w:lineRule="auto"/>
        <w:rPr>
          <w:rFonts w:asciiTheme="majorHAnsi" w:eastAsiaTheme="majorEastAsia" w:hAnsiTheme="majorHAnsi" w:cstheme="majorBidi"/>
          <w:color w:val="365F91" w:themeColor="accent1" w:themeShade="BF"/>
          <w:sz w:val="32"/>
          <w:szCs w:val="32"/>
        </w:rPr>
      </w:pPr>
      <w:r>
        <w:br w:type="page"/>
      </w:r>
    </w:p>
    <w:p w14:paraId="1ACECE68" w14:textId="4497B3B7" w:rsidR="00D60129" w:rsidRDefault="001A39FB" w:rsidP="00BC6C1B">
      <w:pPr>
        <w:pStyle w:val="Heading1"/>
      </w:pPr>
      <w:bookmarkStart w:id="10" w:name="_Toc196396714"/>
      <w:r>
        <w:lastRenderedPageBreak/>
        <w:t>List</w:t>
      </w:r>
      <w:r w:rsidR="00BC6C1B">
        <w:t xml:space="preserve"> of Tables</w:t>
      </w:r>
      <w:bookmarkEnd w:id="10"/>
    </w:p>
    <w:p w14:paraId="12F72E95" w14:textId="7A39A45D" w:rsidR="00AB424E" w:rsidRDefault="00BC6C1B">
      <w:pPr>
        <w:pStyle w:val="TableofFigures"/>
        <w:tabs>
          <w:tab w:val="right" w:leader="dot" w:pos="9016"/>
        </w:tabs>
        <w:rPr>
          <w:rFonts w:eastAsiaTheme="minorEastAsia" w:cstheme="minorBidi"/>
          <w:smallCaps w:val="0"/>
          <w:noProof/>
          <w:kern w:val="2"/>
          <w:sz w:val="24"/>
          <w:szCs w:val="24"/>
          <w:lang w:eastAsia="en-GB"/>
          <w14:ligatures w14:val="standardContextual"/>
        </w:rPr>
      </w:pPr>
      <w:r>
        <w:fldChar w:fldCharType="begin"/>
      </w:r>
      <w:r>
        <w:instrText xml:space="preserve"> TOC \h \z \c "Table" </w:instrText>
      </w:r>
      <w:r>
        <w:fldChar w:fldCharType="separate"/>
      </w:r>
      <w:hyperlink w:anchor="_Toc196396851" w:history="1">
        <w:r w:rsidR="00AB424E" w:rsidRPr="002F511E">
          <w:rPr>
            <w:rStyle w:val="Hyperlink"/>
            <w:noProof/>
          </w:rPr>
          <w:t>Table 1 Tabulated Comparison of Existing Systems [33], [34], [35]</w:t>
        </w:r>
        <w:r w:rsidR="00AB424E">
          <w:rPr>
            <w:noProof/>
            <w:webHidden/>
          </w:rPr>
          <w:tab/>
        </w:r>
        <w:r w:rsidR="00AB424E">
          <w:rPr>
            <w:noProof/>
            <w:webHidden/>
          </w:rPr>
          <w:fldChar w:fldCharType="begin"/>
        </w:r>
        <w:r w:rsidR="00AB424E">
          <w:rPr>
            <w:noProof/>
            <w:webHidden/>
          </w:rPr>
          <w:instrText xml:space="preserve"> PAGEREF _Toc196396851 \h </w:instrText>
        </w:r>
        <w:r w:rsidR="00AB424E">
          <w:rPr>
            <w:noProof/>
            <w:webHidden/>
          </w:rPr>
        </w:r>
        <w:r w:rsidR="00AB424E">
          <w:rPr>
            <w:noProof/>
            <w:webHidden/>
          </w:rPr>
          <w:fldChar w:fldCharType="separate"/>
        </w:r>
        <w:r w:rsidR="00AB424E">
          <w:rPr>
            <w:noProof/>
            <w:webHidden/>
          </w:rPr>
          <w:t>22</w:t>
        </w:r>
        <w:r w:rsidR="00AB424E">
          <w:rPr>
            <w:noProof/>
            <w:webHidden/>
          </w:rPr>
          <w:fldChar w:fldCharType="end"/>
        </w:r>
      </w:hyperlink>
    </w:p>
    <w:p w14:paraId="2FC2B404" w14:textId="7234FE4C"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2" w:history="1">
        <w:r w:rsidRPr="002F511E">
          <w:rPr>
            <w:rStyle w:val="Hyperlink"/>
            <w:noProof/>
          </w:rPr>
          <w:t>Table 2 Tabulated Comparison of Sensor Technology [36], [37], [38], [39]</w:t>
        </w:r>
        <w:r>
          <w:rPr>
            <w:noProof/>
            <w:webHidden/>
          </w:rPr>
          <w:tab/>
        </w:r>
        <w:r>
          <w:rPr>
            <w:noProof/>
            <w:webHidden/>
          </w:rPr>
          <w:fldChar w:fldCharType="begin"/>
        </w:r>
        <w:r>
          <w:rPr>
            <w:noProof/>
            <w:webHidden/>
          </w:rPr>
          <w:instrText xml:space="preserve"> PAGEREF _Toc196396852 \h </w:instrText>
        </w:r>
        <w:r>
          <w:rPr>
            <w:noProof/>
            <w:webHidden/>
          </w:rPr>
        </w:r>
        <w:r>
          <w:rPr>
            <w:noProof/>
            <w:webHidden/>
          </w:rPr>
          <w:fldChar w:fldCharType="separate"/>
        </w:r>
        <w:r>
          <w:rPr>
            <w:noProof/>
            <w:webHidden/>
          </w:rPr>
          <w:t>24</w:t>
        </w:r>
        <w:r>
          <w:rPr>
            <w:noProof/>
            <w:webHidden/>
          </w:rPr>
          <w:fldChar w:fldCharType="end"/>
        </w:r>
      </w:hyperlink>
    </w:p>
    <w:p w14:paraId="5B80C588" w14:textId="5B2BA75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3" w:history="1">
        <w:r w:rsidRPr="002F511E">
          <w:rPr>
            <w:rStyle w:val="Hyperlink"/>
            <w:noProof/>
          </w:rPr>
          <w:t>Table 3 Parameters to Measure</w:t>
        </w:r>
        <w:r>
          <w:rPr>
            <w:noProof/>
            <w:webHidden/>
          </w:rPr>
          <w:tab/>
        </w:r>
        <w:r>
          <w:rPr>
            <w:noProof/>
            <w:webHidden/>
          </w:rPr>
          <w:fldChar w:fldCharType="begin"/>
        </w:r>
        <w:r>
          <w:rPr>
            <w:noProof/>
            <w:webHidden/>
          </w:rPr>
          <w:instrText xml:space="preserve"> PAGEREF _Toc196396853 \h </w:instrText>
        </w:r>
        <w:r>
          <w:rPr>
            <w:noProof/>
            <w:webHidden/>
          </w:rPr>
        </w:r>
        <w:r>
          <w:rPr>
            <w:noProof/>
            <w:webHidden/>
          </w:rPr>
          <w:fldChar w:fldCharType="separate"/>
        </w:r>
        <w:r>
          <w:rPr>
            <w:noProof/>
            <w:webHidden/>
          </w:rPr>
          <w:t>25</w:t>
        </w:r>
        <w:r>
          <w:rPr>
            <w:noProof/>
            <w:webHidden/>
          </w:rPr>
          <w:fldChar w:fldCharType="end"/>
        </w:r>
      </w:hyperlink>
    </w:p>
    <w:p w14:paraId="7626E891" w14:textId="0EE63042"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4" w:history="1">
        <w:r w:rsidRPr="002F511E">
          <w:rPr>
            <w:rStyle w:val="Hyperlink"/>
            <w:noProof/>
          </w:rPr>
          <w:t>Table 4 Current Transformer Comparison [40], [41], [42]</w:t>
        </w:r>
        <w:r>
          <w:rPr>
            <w:noProof/>
            <w:webHidden/>
          </w:rPr>
          <w:tab/>
        </w:r>
        <w:r>
          <w:rPr>
            <w:noProof/>
            <w:webHidden/>
          </w:rPr>
          <w:fldChar w:fldCharType="begin"/>
        </w:r>
        <w:r>
          <w:rPr>
            <w:noProof/>
            <w:webHidden/>
          </w:rPr>
          <w:instrText xml:space="preserve"> PAGEREF _Toc196396854 \h </w:instrText>
        </w:r>
        <w:r>
          <w:rPr>
            <w:noProof/>
            <w:webHidden/>
          </w:rPr>
        </w:r>
        <w:r>
          <w:rPr>
            <w:noProof/>
            <w:webHidden/>
          </w:rPr>
          <w:fldChar w:fldCharType="separate"/>
        </w:r>
        <w:r>
          <w:rPr>
            <w:noProof/>
            <w:webHidden/>
          </w:rPr>
          <w:t>27</w:t>
        </w:r>
        <w:r>
          <w:rPr>
            <w:noProof/>
            <w:webHidden/>
          </w:rPr>
          <w:fldChar w:fldCharType="end"/>
        </w:r>
      </w:hyperlink>
    </w:p>
    <w:p w14:paraId="4DB4EDAC" w14:textId="1EAAFF5B"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5" w:history="1">
        <w:r w:rsidRPr="002F511E">
          <w:rPr>
            <w:rStyle w:val="Hyperlink"/>
            <w:noProof/>
          </w:rPr>
          <w:t>Table 5 GPS Receiver Comparison [43], [44], [45]</w:t>
        </w:r>
        <w:r>
          <w:rPr>
            <w:noProof/>
            <w:webHidden/>
          </w:rPr>
          <w:tab/>
        </w:r>
        <w:r>
          <w:rPr>
            <w:noProof/>
            <w:webHidden/>
          </w:rPr>
          <w:fldChar w:fldCharType="begin"/>
        </w:r>
        <w:r>
          <w:rPr>
            <w:noProof/>
            <w:webHidden/>
          </w:rPr>
          <w:instrText xml:space="preserve"> PAGEREF _Toc196396855 \h </w:instrText>
        </w:r>
        <w:r>
          <w:rPr>
            <w:noProof/>
            <w:webHidden/>
          </w:rPr>
        </w:r>
        <w:r>
          <w:rPr>
            <w:noProof/>
            <w:webHidden/>
          </w:rPr>
          <w:fldChar w:fldCharType="separate"/>
        </w:r>
        <w:r>
          <w:rPr>
            <w:noProof/>
            <w:webHidden/>
          </w:rPr>
          <w:t>29</w:t>
        </w:r>
        <w:r>
          <w:rPr>
            <w:noProof/>
            <w:webHidden/>
          </w:rPr>
          <w:fldChar w:fldCharType="end"/>
        </w:r>
      </w:hyperlink>
    </w:p>
    <w:p w14:paraId="310EC803" w14:textId="6CE6D76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6" w:history="1">
        <w:r w:rsidRPr="002F511E">
          <w:rPr>
            <w:rStyle w:val="Hyperlink"/>
            <w:noProof/>
          </w:rPr>
          <w:t>Table 6 DC-DC Converter Comparison [46], [47], [48]</w:t>
        </w:r>
        <w:r>
          <w:rPr>
            <w:noProof/>
            <w:webHidden/>
          </w:rPr>
          <w:tab/>
        </w:r>
        <w:r>
          <w:rPr>
            <w:noProof/>
            <w:webHidden/>
          </w:rPr>
          <w:fldChar w:fldCharType="begin"/>
        </w:r>
        <w:r>
          <w:rPr>
            <w:noProof/>
            <w:webHidden/>
          </w:rPr>
          <w:instrText xml:space="preserve"> PAGEREF _Toc196396856 \h </w:instrText>
        </w:r>
        <w:r>
          <w:rPr>
            <w:noProof/>
            <w:webHidden/>
          </w:rPr>
        </w:r>
        <w:r>
          <w:rPr>
            <w:noProof/>
            <w:webHidden/>
          </w:rPr>
          <w:fldChar w:fldCharType="separate"/>
        </w:r>
        <w:r>
          <w:rPr>
            <w:noProof/>
            <w:webHidden/>
          </w:rPr>
          <w:t>30</w:t>
        </w:r>
        <w:r>
          <w:rPr>
            <w:noProof/>
            <w:webHidden/>
          </w:rPr>
          <w:fldChar w:fldCharType="end"/>
        </w:r>
      </w:hyperlink>
    </w:p>
    <w:p w14:paraId="1F1BDD7B" w14:textId="76D78EA5"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7" w:history="1">
        <w:r w:rsidRPr="002F511E">
          <w:rPr>
            <w:rStyle w:val="Hyperlink"/>
            <w:noProof/>
          </w:rPr>
          <w:t>Table 7 NMEA-0183 Output Messages</w:t>
        </w:r>
        <w:r>
          <w:rPr>
            <w:noProof/>
            <w:webHidden/>
          </w:rPr>
          <w:tab/>
        </w:r>
        <w:r>
          <w:rPr>
            <w:noProof/>
            <w:webHidden/>
          </w:rPr>
          <w:fldChar w:fldCharType="begin"/>
        </w:r>
        <w:r>
          <w:rPr>
            <w:noProof/>
            <w:webHidden/>
          </w:rPr>
          <w:instrText xml:space="preserve"> PAGEREF _Toc196396857 \h </w:instrText>
        </w:r>
        <w:r>
          <w:rPr>
            <w:noProof/>
            <w:webHidden/>
          </w:rPr>
        </w:r>
        <w:r>
          <w:rPr>
            <w:noProof/>
            <w:webHidden/>
          </w:rPr>
          <w:fldChar w:fldCharType="separate"/>
        </w:r>
        <w:r>
          <w:rPr>
            <w:noProof/>
            <w:webHidden/>
          </w:rPr>
          <w:t>31</w:t>
        </w:r>
        <w:r>
          <w:rPr>
            <w:noProof/>
            <w:webHidden/>
          </w:rPr>
          <w:fldChar w:fldCharType="end"/>
        </w:r>
      </w:hyperlink>
    </w:p>
    <w:p w14:paraId="0B0C689E" w14:textId="724804D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8" w:history="1">
        <w:r w:rsidRPr="002F511E">
          <w:rPr>
            <w:rStyle w:val="Hyperlink"/>
            <w:noProof/>
          </w:rPr>
          <w:t>Table 8 GGA Data Format</w:t>
        </w:r>
        <w:r>
          <w:rPr>
            <w:noProof/>
            <w:webHidden/>
          </w:rPr>
          <w:tab/>
        </w:r>
        <w:r>
          <w:rPr>
            <w:noProof/>
            <w:webHidden/>
          </w:rPr>
          <w:fldChar w:fldCharType="begin"/>
        </w:r>
        <w:r>
          <w:rPr>
            <w:noProof/>
            <w:webHidden/>
          </w:rPr>
          <w:instrText xml:space="preserve"> PAGEREF _Toc196396858 \h </w:instrText>
        </w:r>
        <w:r>
          <w:rPr>
            <w:noProof/>
            <w:webHidden/>
          </w:rPr>
        </w:r>
        <w:r>
          <w:rPr>
            <w:noProof/>
            <w:webHidden/>
          </w:rPr>
          <w:fldChar w:fldCharType="separate"/>
        </w:r>
        <w:r>
          <w:rPr>
            <w:noProof/>
            <w:webHidden/>
          </w:rPr>
          <w:t>32</w:t>
        </w:r>
        <w:r>
          <w:rPr>
            <w:noProof/>
            <w:webHidden/>
          </w:rPr>
          <w:fldChar w:fldCharType="end"/>
        </w:r>
      </w:hyperlink>
    </w:p>
    <w:p w14:paraId="761619F6" w14:textId="725BDB5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59" w:history="1">
        <w:r w:rsidRPr="002F511E">
          <w:rPr>
            <w:rStyle w:val="Hyperlink"/>
            <w:noProof/>
          </w:rPr>
          <w:t>Table 9 Parameter Values</w:t>
        </w:r>
        <w:r>
          <w:rPr>
            <w:noProof/>
            <w:webHidden/>
          </w:rPr>
          <w:tab/>
        </w:r>
        <w:r>
          <w:rPr>
            <w:noProof/>
            <w:webHidden/>
          </w:rPr>
          <w:fldChar w:fldCharType="begin"/>
        </w:r>
        <w:r>
          <w:rPr>
            <w:noProof/>
            <w:webHidden/>
          </w:rPr>
          <w:instrText xml:space="preserve"> PAGEREF _Toc196396859 \h </w:instrText>
        </w:r>
        <w:r>
          <w:rPr>
            <w:noProof/>
            <w:webHidden/>
          </w:rPr>
        </w:r>
        <w:r>
          <w:rPr>
            <w:noProof/>
            <w:webHidden/>
          </w:rPr>
          <w:fldChar w:fldCharType="separate"/>
        </w:r>
        <w:r>
          <w:rPr>
            <w:noProof/>
            <w:webHidden/>
          </w:rPr>
          <w:t>33</w:t>
        </w:r>
        <w:r>
          <w:rPr>
            <w:noProof/>
            <w:webHidden/>
          </w:rPr>
          <w:fldChar w:fldCharType="end"/>
        </w:r>
      </w:hyperlink>
    </w:p>
    <w:p w14:paraId="48EEE4C8" w14:textId="27846585"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0" w:history="1">
        <w:r w:rsidRPr="002F511E">
          <w:rPr>
            <w:rStyle w:val="Hyperlink"/>
            <w:noProof/>
          </w:rPr>
          <w:t>Table 10 No. of Bytes required for each write to memory</w:t>
        </w:r>
        <w:r>
          <w:rPr>
            <w:noProof/>
            <w:webHidden/>
          </w:rPr>
          <w:tab/>
        </w:r>
        <w:r>
          <w:rPr>
            <w:noProof/>
            <w:webHidden/>
          </w:rPr>
          <w:fldChar w:fldCharType="begin"/>
        </w:r>
        <w:r>
          <w:rPr>
            <w:noProof/>
            <w:webHidden/>
          </w:rPr>
          <w:instrText xml:space="preserve"> PAGEREF _Toc196396860 \h </w:instrText>
        </w:r>
        <w:r>
          <w:rPr>
            <w:noProof/>
            <w:webHidden/>
          </w:rPr>
        </w:r>
        <w:r>
          <w:rPr>
            <w:noProof/>
            <w:webHidden/>
          </w:rPr>
          <w:fldChar w:fldCharType="separate"/>
        </w:r>
        <w:r>
          <w:rPr>
            <w:noProof/>
            <w:webHidden/>
          </w:rPr>
          <w:t>33</w:t>
        </w:r>
        <w:r>
          <w:rPr>
            <w:noProof/>
            <w:webHidden/>
          </w:rPr>
          <w:fldChar w:fldCharType="end"/>
        </w:r>
      </w:hyperlink>
    </w:p>
    <w:p w14:paraId="0FCBB496" w14:textId="44F4B7B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1" w:history="1">
        <w:r w:rsidRPr="002F511E">
          <w:rPr>
            <w:rStyle w:val="Hyperlink"/>
            <w:noProof/>
          </w:rPr>
          <w:t>Table 11 Frequency of Measurement</w:t>
        </w:r>
        <w:r>
          <w:rPr>
            <w:noProof/>
            <w:webHidden/>
          </w:rPr>
          <w:tab/>
        </w:r>
        <w:r>
          <w:rPr>
            <w:noProof/>
            <w:webHidden/>
          </w:rPr>
          <w:fldChar w:fldCharType="begin"/>
        </w:r>
        <w:r>
          <w:rPr>
            <w:noProof/>
            <w:webHidden/>
          </w:rPr>
          <w:instrText xml:space="preserve"> PAGEREF _Toc196396861 \h </w:instrText>
        </w:r>
        <w:r>
          <w:rPr>
            <w:noProof/>
            <w:webHidden/>
          </w:rPr>
        </w:r>
        <w:r>
          <w:rPr>
            <w:noProof/>
            <w:webHidden/>
          </w:rPr>
          <w:fldChar w:fldCharType="separate"/>
        </w:r>
        <w:r>
          <w:rPr>
            <w:noProof/>
            <w:webHidden/>
          </w:rPr>
          <w:t>33</w:t>
        </w:r>
        <w:r>
          <w:rPr>
            <w:noProof/>
            <w:webHidden/>
          </w:rPr>
          <w:fldChar w:fldCharType="end"/>
        </w:r>
      </w:hyperlink>
    </w:p>
    <w:p w14:paraId="14DB8F80" w14:textId="5B29813A"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2" w:history="1">
        <w:r w:rsidRPr="002F511E">
          <w:rPr>
            <w:rStyle w:val="Hyperlink"/>
            <w:noProof/>
          </w:rPr>
          <w:t>Table 12 Total Non-Volatile Memory required for 7 day Operation of Light Monitoring Device</w:t>
        </w:r>
        <w:r>
          <w:rPr>
            <w:noProof/>
            <w:webHidden/>
          </w:rPr>
          <w:tab/>
        </w:r>
        <w:r>
          <w:rPr>
            <w:noProof/>
            <w:webHidden/>
          </w:rPr>
          <w:fldChar w:fldCharType="begin"/>
        </w:r>
        <w:r>
          <w:rPr>
            <w:noProof/>
            <w:webHidden/>
          </w:rPr>
          <w:instrText xml:space="preserve"> PAGEREF _Toc196396862 \h </w:instrText>
        </w:r>
        <w:r>
          <w:rPr>
            <w:noProof/>
            <w:webHidden/>
          </w:rPr>
        </w:r>
        <w:r>
          <w:rPr>
            <w:noProof/>
            <w:webHidden/>
          </w:rPr>
          <w:fldChar w:fldCharType="separate"/>
        </w:r>
        <w:r>
          <w:rPr>
            <w:noProof/>
            <w:webHidden/>
          </w:rPr>
          <w:t>34</w:t>
        </w:r>
        <w:r>
          <w:rPr>
            <w:noProof/>
            <w:webHidden/>
          </w:rPr>
          <w:fldChar w:fldCharType="end"/>
        </w:r>
      </w:hyperlink>
    </w:p>
    <w:p w14:paraId="461CCD09" w14:textId="6EA9AFE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3" w:history="1">
        <w:r w:rsidRPr="002F511E">
          <w:rPr>
            <w:rStyle w:val="Hyperlink"/>
            <w:noProof/>
          </w:rPr>
          <w:t>Table 13 Type of Output from Device</w:t>
        </w:r>
        <w:r>
          <w:rPr>
            <w:noProof/>
            <w:webHidden/>
          </w:rPr>
          <w:tab/>
        </w:r>
        <w:r>
          <w:rPr>
            <w:noProof/>
            <w:webHidden/>
          </w:rPr>
          <w:fldChar w:fldCharType="begin"/>
        </w:r>
        <w:r>
          <w:rPr>
            <w:noProof/>
            <w:webHidden/>
          </w:rPr>
          <w:instrText xml:space="preserve"> PAGEREF _Toc196396863 \h </w:instrText>
        </w:r>
        <w:r>
          <w:rPr>
            <w:noProof/>
            <w:webHidden/>
          </w:rPr>
        </w:r>
        <w:r>
          <w:rPr>
            <w:noProof/>
            <w:webHidden/>
          </w:rPr>
          <w:fldChar w:fldCharType="separate"/>
        </w:r>
        <w:r>
          <w:rPr>
            <w:noProof/>
            <w:webHidden/>
          </w:rPr>
          <w:t>35</w:t>
        </w:r>
        <w:r>
          <w:rPr>
            <w:noProof/>
            <w:webHidden/>
          </w:rPr>
          <w:fldChar w:fldCharType="end"/>
        </w:r>
      </w:hyperlink>
    </w:p>
    <w:p w14:paraId="59F29A33" w14:textId="654A54C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4" w:history="1">
        <w:r w:rsidRPr="002F511E">
          <w:rPr>
            <w:rStyle w:val="Hyperlink"/>
            <w:noProof/>
          </w:rPr>
          <w:t>Table 14 Number of IO Pins required for PIC Microcontroller</w:t>
        </w:r>
        <w:r>
          <w:rPr>
            <w:noProof/>
            <w:webHidden/>
          </w:rPr>
          <w:tab/>
        </w:r>
        <w:r>
          <w:rPr>
            <w:noProof/>
            <w:webHidden/>
          </w:rPr>
          <w:fldChar w:fldCharType="begin"/>
        </w:r>
        <w:r>
          <w:rPr>
            <w:noProof/>
            <w:webHidden/>
          </w:rPr>
          <w:instrText xml:space="preserve"> PAGEREF _Toc196396864 \h </w:instrText>
        </w:r>
        <w:r>
          <w:rPr>
            <w:noProof/>
            <w:webHidden/>
          </w:rPr>
        </w:r>
        <w:r>
          <w:rPr>
            <w:noProof/>
            <w:webHidden/>
          </w:rPr>
          <w:fldChar w:fldCharType="separate"/>
        </w:r>
        <w:r>
          <w:rPr>
            <w:noProof/>
            <w:webHidden/>
          </w:rPr>
          <w:t>35</w:t>
        </w:r>
        <w:r>
          <w:rPr>
            <w:noProof/>
            <w:webHidden/>
          </w:rPr>
          <w:fldChar w:fldCharType="end"/>
        </w:r>
      </w:hyperlink>
    </w:p>
    <w:p w14:paraId="4B127EC1" w14:textId="38ABDDEE"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5" w:history="1">
        <w:r w:rsidRPr="002F511E">
          <w:rPr>
            <w:rStyle w:val="Hyperlink"/>
            <w:noProof/>
          </w:rPr>
          <w:t>Table 15 PIC Microcontroller Comparison [49]</w:t>
        </w:r>
        <w:r>
          <w:rPr>
            <w:noProof/>
            <w:webHidden/>
          </w:rPr>
          <w:tab/>
        </w:r>
        <w:r>
          <w:rPr>
            <w:noProof/>
            <w:webHidden/>
          </w:rPr>
          <w:fldChar w:fldCharType="begin"/>
        </w:r>
        <w:r>
          <w:rPr>
            <w:noProof/>
            <w:webHidden/>
          </w:rPr>
          <w:instrText xml:space="preserve"> PAGEREF _Toc196396865 \h </w:instrText>
        </w:r>
        <w:r>
          <w:rPr>
            <w:noProof/>
            <w:webHidden/>
          </w:rPr>
        </w:r>
        <w:r>
          <w:rPr>
            <w:noProof/>
            <w:webHidden/>
          </w:rPr>
          <w:fldChar w:fldCharType="separate"/>
        </w:r>
        <w:r>
          <w:rPr>
            <w:noProof/>
            <w:webHidden/>
          </w:rPr>
          <w:t>37</w:t>
        </w:r>
        <w:r>
          <w:rPr>
            <w:noProof/>
            <w:webHidden/>
          </w:rPr>
          <w:fldChar w:fldCharType="end"/>
        </w:r>
      </w:hyperlink>
    </w:p>
    <w:p w14:paraId="1F957EFE" w14:textId="148A679A"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6" w:history="1">
        <w:r w:rsidRPr="002F511E">
          <w:rPr>
            <w:rStyle w:val="Hyperlink"/>
            <w:noProof/>
          </w:rPr>
          <w:t>Table 16 Tabulated Comparison of Power Sources [50], [51], [52]</w:t>
        </w:r>
        <w:r>
          <w:rPr>
            <w:noProof/>
            <w:webHidden/>
          </w:rPr>
          <w:tab/>
        </w:r>
        <w:r>
          <w:rPr>
            <w:noProof/>
            <w:webHidden/>
          </w:rPr>
          <w:fldChar w:fldCharType="begin"/>
        </w:r>
        <w:r>
          <w:rPr>
            <w:noProof/>
            <w:webHidden/>
          </w:rPr>
          <w:instrText xml:space="preserve"> PAGEREF _Toc196396866 \h </w:instrText>
        </w:r>
        <w:r>
          <w:rPr>
            <w:noProof/>
            <w:webHidden/>
          </w:rPr>
        </w:r>
        <w:r>
          <w:rPr>
            <w:noProof/>
            <w:webHidden/>
          </w:rPr>
          <w:fldChar w:fldCharType="separate"/>
        </w:r>
        <w:r>
          <w:rPr>
            <w:noProof/>
            <w:webHidden/>
          </w:rPr>
          <w:t>40</w:t>
        </w:r>
        <w:r>
          <w:rPr>
            <w:noProof/>
            <w:webHidden/>
          </w:rPr>
          <w:fldChar w:fldCharType="end"/>
        </w:r>
      </w:hyperlink>
    </w:p>
    <w:p w14:paraId="453597B0" w14:textId="2937A7BF"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7" w:history="1">
        <w:r w:rsidRPr="002F511E">
          <w:rPr>
            <w:rStyle w:val="Hyperlink"/>
            <w:noProof/>
          </w:rPr>
          <w:t>Table 17 Power Demand of Device</w:t>
        </w:r>
        <w:r>
          <w:rPr>
            <w:noProof/>
            <w:webHidden/>
          </w:rPr>
          <w:tab/>
        </w:r>
        <w:r>
          <w:rPr>
            <w:noProof/>
            <w:webHidden/>
          </w:rPr>
          <w:fldChar w:fldCharType="begin"/>
        </w:r>
        <w:r>
          <w:rPr>
            <w:noProof/>
            <w:webHidden/>
          </w:rPr>
          <w:instrText xml:space="preserve"> PAGEREF _Toc196396867 \h </w:instrText>
        </w:r>
        <w:r>
          <w:rPr>
            <w:noProof/>
            <w:webHidden/>
          </w:rPr>
        </w:r>
        <w:r>
          <w:rPr>
            <w:noProof/>
            <w:webHidden/>
          </w:rPr>
          <w:fldChar w:fldCharType="separate"/>
        </w:r>
        <w:r>
          <w:rPr>
            <w:noProof/>
            <w:webHidden/>
          </w:rPr>
          <w:t>41</w:t>
        </w:r>
        <w:r>
          <w:rPr>
            <w:noProof/>
            <w:webHidden/>
          </w:rPr>
          <w:fldChar w:fldCharType="end"/>
        </w:r>
      </w:hyperlink>
    </w:p>
    <w:p w14:paraId="3409045E" w14:textId="3675AD90"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8" w:history="1">
        <w:r w:rsidRPr="002F511E">
          <w:rPr>
            <w:rStyle w:val="Hyperlink"/>
            <w:noProof/>
          </w:rPr>
          <w:t>Table 19 Battery Comparison [53], [54], [55]</w:t>
        </w:r>
        <w:r>
          <w:rPr>
            <w:noProof/>
            <w:webHidden/>
          </w:rPr>
          <w:tab/>
        </w:r>
        <w:r>
          <w:rPr>
            <w:noProof/>
            <w:webHidden/>
          </w:rPr>
          <w:fldChar w:fldCharType="begin"/>
        </w:r>
        <w:r>
          <w:rPr>
            <w:noProof/>
            <w:webHidden/>
          </w:rPr>
          <w:instrText xml:space="preserve"> PAGEREF _Toc196396868 \h </w:instrText>
        </w:r>
        <w:r>
          <w:rPr>
            <w:noProof/>
            <w:webHidden/>
          </w:rPr>
        </w:r>
        <w:r>
          <w:rPr>
            <w:noProof/>
            <w:webHidden/>
          </w:rPr>
          <w:fldChar w:fldCharType="separate"/>
        </w:r>
        <w:r>
          <w:rPr>
            <w:noProof/>
            <w:webHidden/>
          </w:rPr>
          <w:t>43</w:t>
        </w:r>
        <w:r>
          <w:rPr>
            <w:noProof/>
            <w:webHidden/>
          </w:rPr>
          <w:fldChar w:fldCharType="end"/>
        </w:r>
      </w:hyperlink>
    </w:p>
    <w:p w14:paraId="58F96449" w14:textId="0C72FA39"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69" w:history="1">
        <w:r w:rsidRPr="002F511E">
          <w:rPr>
            <w:rStyle w:val="Hyperlink"/>
            <w:noProof/>
          </w:rPr>
          <w:t>Table 20 Miscellaneous Components (#1)</w:t>
        </w:r>
        <w:r>
          <w:rPr>
            <w:noProof/>
            <w:webHidden/>
          </w:rPr>
          <w:tab/>
        </w:r>
        <w:r>
          <w:rPr>
            <w:noProof/>
            <w:webHidden/>
          </w:rPr>
          <w:fldChar w:fldCharType="begin"/>
        </w:r>
        <w:r>
          <w:rPr>
            <w:noProof/>
            <w:webHidden/>
          </w:rPr>
          <w:instrText xml:space="preserve"> PAGEREF _Toc196396869 \h </w:instrText>
        </w:r>
        <w:r>
          <w:rPr>
            <w:noProof/>
            <w:webHidden/>
          </w:rPr>
        </w:r>
        <w:r>
          <w:rPr>
            <w:noProof/>
            <w:webHidden/>
          </w:rPr>
          <w:fldChar w:fldCharType="separate"/>
        </w:r>
        <w:r>
          <w:rPr>
            <w:noProof/>
            <w:webHidden/>
          </w:rPr>
          <w:t>45</w:t>
        </w:r>
        <w:r>
          <w:rPr>
            <w:noProof/>
            <w:webHidden/>
          </w:rPr>
          <w:fldChar w:fldCharType="end"/>
        </w:r>
      </w:hyperlink>
    </w:p>
    <w:p w14:paraId="72893210" w14:textId="6171076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0" w:history="1">
        <w:r w:rsidRPr="002F511E">
          <w:rPr>
            <w:rStyle w:val="Hyperlink"/>
            <w:noProof/>
          </w:rPr>
          <w:t>Table 21 Miscellaneous Components (#2)</w:t>
        </w:r>
        <w:r>
          <w:rPr>
            <w:noProof/>
            <w:webHidden/>
          </w:rPr>
          <w:tab/>
        </w:r>
        <w:r>
          <w:rPr>
            <w:noProof/>
            <w:webHidden/>
          </w:rPr>
          <w:fldChar w:fldCharType="begin"/>
        </w:r>
        <w:r>
          <w:rPr>
            <w:noProof/>
            <w:webHidden/>
          </w:rPr>
          <w:instrText xml:space="preserve"> PAGEREF _Toc196396870 \h </w:instrText>
        </w:r>
        <w:r>
          <w:rPr>
            <w:noProof/>
            <w:webHidden/>
          </w:rPr>
        </w:r>
        <w:r>
          <w:rPr>
            <w:noProof/>
            <w:webHidden/>
          </w:rPr>
          <w:fldChar w:fldCharType="separate"/>
        </w:r>
        <w:r>
          <w:rPr>
            <w:noProof/>
            <w:webHidden/>
          </w:rPr>
          <w:t>46</w:t>
        </w:r>
        <w:r>
          <w:rPr>
            <w:noProof/>
            <w:webHidden/>
          </w:rPr>
          <w:fldChar w:fldCharType="end"/>
        </w:r>
      </w:hyperlink>
    </w:p>
    <w:p w14:paraId="14527F16" w14:textId="77672EC2"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1" w:history="1">
        <w:r w:rsidRPr="002F511E">
          <w:rPr>
            <w:rStyle w:val="Hyperlink"/>
            <w:noProof/>
          </w:rPr>
          <w:t>Table 22 Miscellaneous Components (#3)</w:t>
        </w:r>
        <w:r>
          <w:rPr>
            <w:noProof/>
            <w:webHidden/>
          </w:rPr>
          <w:tab/>
        </w:r>
        <w:r>
          <w:rPr>
            <w:noProof/>
            <w:webHidden/>
          </w:rPr>
          <w:fldChar w:fldCharType="begin"/>
        </w:r>
        <w:r>
          <w:rPr>
            <w:noProof/>
            <w:webHidden/>
          </w:rPr>
          <w:instrText xml:space="preserve"> PAGEREF _Toc196396871 \h </w:instrText>
        </w:r>
        <w:r>
          <w:rPr>
            <w:noProof/>
            <w:webHidden/>
          </w:rPr>
        </w:r>
        <w:r>
          <w:rPr>
            <w:noProof/>
            <w:webHidden/>
          </w:rPr>
          <w:fldChar w:fldCharType="separate"/>
        </w:r>
        <w:r>
          <w:rPr>
            <w:noProof/>
            <w:webHidden/>
          </w:rPr>
          <w:t>47</w:t>
        </w:r>
        <w:r>
          <w:rPr>
            <w:noProof/>
            <w:webHidden/>
          </w:rPr>
          <w:fldChar w:fldCharType="end"/>
        </w:r>
      </w:hyperlink>
    </w:p>
    <w:p w14:paraId="3BE2186E" w14:textId="0016EEB6"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2" w:history="1">
        <w:r w:rsidRPr="002F511E">
          <w:rPr>
            <w:rStyle w:val="Hyperlink"/>
            <w:noProof/>
          </w:rPr>
          <w:t>Table 23 Prototype Bill-of -Quantities</w:t>
        </w:r>
        <w:r>
          <w:rPr>
            <w:noProof/>
            <w:webHidden/>
          </w:rPr>
          <w:tab/>
        </w:r>
        <w:r>
          <w:rPr>
            <w:noProof/>
            <w:webHidden/>
          </w:rPr>
          <w:fldChar w:fldCharType="begin"/>
        </w:r>
        <w:r>
          <w:rPr>
            <w:noProof/>
            <w:webHidden/>
          </w:rPr>
          <w:instrText xml:space="preserve"> PAGEREF _Toc196396872 \h </w:instrText>
        </w:r>
        <w:r>
          <w:rPr>
            <w:noProof/>
            <w:webHidden/>
          </w:rPr>
        </w:r>
        <w:r>
          <w:rPr>
            <w:noProof/>
            <w:webHidden/>
          </w:rPr>
          <w:fldChar w:fldCharType="separate"/>
        </w:r>
        <w:r>
          <w:rPr>
            <w:noProof/>
            <w:webHidden/>
          </w:rPr>
          <w:t>67</w:t>
        </w:r>
        <w:r>
          <w:rPr>
            <w:noProof/>
            <w:webHidden/>
          </w:rPr>
          <w:fldChar w:fldCharType="end"/>
        </w:r>
      </w:hyperlink>
    </w:p>
    <w:p w14:paraId="6BCFF898" w14:textId="66C4FC8D"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3" w:history="1">
        <w:r w:rsidRPr="002F511E">
          <w:rPr>
            <w:rStyle w:val="Hyperlink"/>
            <w:noProof/>
          </w:rPr>
          <w:t>Table 24 Evaluation of Objectives</w:t>
        </w:r>
        <w:r>
          <w:rPr>
            <w:noProof/>
            <w:webHidden/>
          </w:rPr>
          <w:tab/>
        </w:r>
        <w:r>
          <w:rPr>
            <w:noProof/>
            <w:webHidden/>
          </w:rPr>
          <w:fldChar w:fldCharType="begin"/>
        </w:r>
        <w:r>
          <w:rPr>
            <w:noProof/>
            <w:webHidden/>
          </w:rPr>
          <w:instrText xml:space="preserve"> PAGEREF _Toc196396873 \h </w:instrText>
        </w:r>
        <w:r>
          <w:rPr>
            <w:noProof/>
            <w:webHidden/>
          </w:rPr>
        </w:r>
        <w:r>
          <w:rPr>
            <w:noProof/>
            <w:webHidden/>
          </w:rPr>
          <w:fldChar w:fldCharType="separate"/>
        </w:r>
        <w:r>
          <w:rPr>
            <w:noProof/>
            <w:webHidden/>
          </w:rPr>
          <w:t>73</w:t>
        </w:r>
        <w:r>
          <w:rPr>
            <w:noProof/>
            <w:webHidden/>
          </w:rPr>
          <w:fldChar w:fldCharType="end"/>
        </w:r>
      </w:hyperlink>
    </w:p>
    <w:p w14:paraId="6CD68A75" w14:textId="2480C7BF" w:rsidR="00D60129" w:rsidRDefault="00BC6C1B" w:rsidP="000D0005">
      <w:r>
        <w:fldChar w:fldCharType="end"/>
      </w:r>
    </w:p>
    <w:p w14:paraId="7BA51CEA" w14:textId="77777777" w:rsidR="00AE33CC" w:rsidRDefault="00AE33CC" w:rsidP="000D0005"/>
    <w:p w14:paraId="0DAF827C" w14:textId="59CE1A9B" w:rsidR="00596E50" w:rsidRDefault="00596E50" w:rsidP="00596E50">
      <w:pPr>
        <w:pStyle w:val="Heading1"/>
      </w:pPr>
      <w:bookmarkStart w:id="11" w:name="_Toc196396715"/>
      <w:r>
        <w:t>List of Equations</w:t>
      </w:r>
      <w:bookmarkEnd w:id="11"/>
    </w:p>
    <w:p w14:paraId="1A498F53" w14:textId="094B3B91" w:rsidR="00AB424E" w:rsidRDefault="00596E50">
      <w:pPr>
        <w:pStyle w:val="TableofFigures"/>
        <w:tabs>
          <w:tab w:val="right" w:leader="dot" w:pos="9016"/>
        </w:tabs>
        <w:rPr>
          <w:rFonts w:eastAsiaTheme="minorEastAsia" w:cstheme="minorBidi"/>
          <w:smallCaps w:val="0"/>
          <w:noProof/>
          <w:kern w:val="2"/>
          <w:sz w:val="24"/>
          <w:szCs w:val="24"/>
          <w:lang w:eastAsia="en-GB"/>
          <w14:ligatures w14:val="standardContextual"/>
        </w:rPr>
      </w:pPr>
      <w:r>
        <w:fldChar w:fldCharType="begin"/>
      </w:r>
      <w:r>
        <w:instrText xml:space="preserve"> TOC \h \z \c "Equation" </w:instrText>
      </w:r>
      <w:r>
        <w:fldChar w:fldCharType="separate"/>
      </w:r>
      <w:hyperlink w:anchor="_Toc196396874" w:history="1">
        <w:r w:rsidR="00AB424E" w:rsidRPr="00444F26">
          <w:rPr>
            <w:rStyle w:val="Hyperlink"/>
            <w:noProof/>
          </w:rPr>
          <w:t>Equation 1 Memory Required for 7-Day Logging</w:t>
        </w:r>
        <w:r w:rsidR="00AB424E">
          <w:rPr>
            <w:noProof/>
            <w:webHidden/>
          </w:rPr>
          <w:tab/>
        </w:r>
        <w:r w:rsidR="00AB424E">
          <w:rPr>
            <w:noProof/>
            <w:webHidden/>
          </w:rPr>
          <w:fldChar w:fldCharType="begin"/>
        </w:r>
        <w:r w:rsidR="00AB424E">
          <w:rPr>
            <w:noProof/>
            <w:webHidden/>
          </w:rPr>
          <w:instrText xml:space="preserve"> PAGEREF _Toc196396874 \h </w:instrText>
        </w:r>
        <w:r w:rsidR="00AB424E">
          <w:rPr>
            <w:noProof/>
            <w:webHidden/>
          </w:rPr>
        </w:r>
        <w:r w:rsidR="00AB424E">
          <w:rPr>
            <w:noProof/>
            <w:webHidden/>
          </w:rPr>
          <w:fldChar w:fldCharType="separate"/>
        </w:r>
        <w:r w:rsidR="00AB424E">
          <w:rPr>
            <w:noProof/>
            <w:webHidden/>
          </w:rPr>
          <w:t>34</w:t>
        </w:r>
        <w:r w:rsidR="00AB424E">
          <w:rPr>
            <w:noProof/>
            <w:webHidden/>
          </w:rPr>
          <w:fldChar w:fldCharType="end"/>
        </w:r>
      </w:hyperlink>
    </w:p>
    <w:p w14:paraId="130C1BBA" w14:textId="2C9E93F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5" w:history="1">
        <w:r w:rsidRPr="00444F26">
          <w:rPr>
            <w:rStyle w:val="Hyperlink"/>
            <w:noProof/>
          </w:rPr>
          <w:t>Equation 2 Battery Power Calculations</w:t>
        </w:r>
        <w:r>
          <w:rPr>
            <w:noProof/>
            <w:webHidden/>
          </w:rPr>
          <w:tab/>
        </w:r>
        <w:r>
          <w:rPr>
            <w:noProof/>
            <w:webHidden/>
          </w:rPr>
          <w:fldChar w:fldCharType="begin"/>
        </w:r>
        <w:r>
          <w:rPr>
            <w:noProof/>
            <w:webHidden/>
          </w:rPr>
          <w:instrText xml:space="preserve"> PAGEREF _Toc196396875 \h </w:instrText>
        </w:r>
        <w:r>
          <w:rPr>
            <w:noProof/>
            <w:webHidden/>
          </w:rPr>
        </w:r>
        <w:r>
          <w:rPr>
            <w:noProof/>
            <w:webHidden/>
          </w:rPr>
          <w:fldChar w:fldCharType="separate"/>
        </w:r>
        <w:r>
          <w:rPr>
            <w:noProof/>
            <w:webHidden/>
          </w:rPr>
          <w:t>44</w:t>
        </w:r>
        <w:r>
          <w:rPr>
            <w:noProof/>
            <w:webHidden/>
          </w:rPr>
          <w:fldChar w:fldCharType="end"/>
        </w:r>
      </w:hyperlink>
    </w:p>
    <w:p w14:paraId="5290675D" w14:textId="66E6BE69"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6" w:history="1">
        <w:r w:rsidRPr="00444F26">
          <w:rPr>
            <w:rStyle w:val="Hyperlink"/>
            <w:noProof/>
          </w:rPr>
          <w:t>Equation 3 Voltage Divider Calculations</w:t>
        </w:r>
        <w:r>
          <w:rPr>
            <w:noProof/>
            <w:webHidden/>
          </w:rPr>
          <w:tab/>
        </w:r>
        <w:r>
          <w:rPr>
            <w:noProof/>
            <w:webHidden/>
          </w:rPr>
          <w:fldChar w:fldCharType="begin"/>
        </w:r>
        <w:r>
          <w:rPr>
            <w:noProof/>
            <w:webHidden/>
          </w:rPr>
          <w:instrText xml:space="preserve"> PAGEREF _Toc196396876 \h </w:instrText>
        </w:r>
        <w:r>
          <w:rPr>
            <w:noProof/>
            <w:webHidden/>
          </w:rPr>
        </w:r>
        <w:r>
          <w:rPr>
            <w:noProof/>
            <w:webHidden/>
          </w:rPr>
          <w:fldChar w:fldCharType="separate"/>
        </w:r>
        <w:r>
          <w:rPr>
            <w:noProof/>
            <w:webHidden/>
          </w:rPr>
          <w:t>49</w:t>
        </w:r>
        <w:r>
          <w:rPr>
            <w:noProof/>
            <w:webHidden/>
          </w:rPr>
          <w:fldChar w:fldCharType="end"/>
        </w:r>
      </w:hyperlink>
    </w:p>
    <w:p w14:paraId="08DA4EDA" w14:textId="015951B2"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7" w:history="1">
        <w:r w:rsidRPr="00444F26">
          <w:rPr>
            <w:rStyle w:val="Hyperlink"/>
            <w:noProof/>
          </w:rPr>
          <w:t>Equation 4 Simulation of Light ON and OFF Calculations</w:t>
        </w:r>
        <w:r>
          <w:rPr>
            <w:noProof/>
            <w:webHidden/>
          </w:rPr>
          <w:tab/>
        </w:r>
        <w:r>
          <w:rPr>
            <w:noProof/>
            <w:webHidden/>
          </w:rPr>
          <w:fldChar w:fldCharType="begin"/>
        </w:r>
        <w:r>
          <w:rPr>
            <w:noProof/>
            <w:webHidden/>
          </w:rPr>
          <w:instrText xml:space="preserve"> PAGEREF _Toc196396877 \h </w:instrText>
        </w:r>
        <w:r>
          <w:rPr>
            <w:noProof/>
            <w:webHidden/>
          </w:rPr>
        </w:r>
        <w:r>
          <w:rPr>
            <w:noProof/>
            <w:webHidden/>
          </w:rPr>
          <w:fldChar w:fldCharType="separate"/>
        </w:r>
        <w:r>
          <w:rPr>
            <w:noProof/>
            <w:webHidden/>
          </w:rPr>
          <w:t>53</w:t>
        </w:r>
        <w:r>
          <w:rPr>
            <w:noProof/>
            <w:webHidden/>
          </w:rPr>
          <w:fldChar w:fldCharType="end"/>
        </w:r>
      </w:hyperlink>
    </w:p>
    <w:p w14:paraId="3A0FC289" w14:textId="4911985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8" w:history="1">
        <w:r w:rsidRPr="00444F26">
          <w:rPr>
            <w:rStyle w:val="Hyperlink"/>
            <w:noProof/>
          </w:rPr>
          <w:t>Equation 5 Burden Resistor Calculations</w:t>
        </w:r>
        <w:r>
          <w:rPr>
            <w:noProof/>
            <w:webHidden/>
          </w:rPr>
          <w:tab/>
        </w:r>
        <w:r>
          <w:rPr>
            <w:noProof/>
            <w:webHidden/>
          </w:rPr>
          <w:fldChar w:fldCharType="begin"/>
        </w:r>
        <w:r>
          <w:rPr>
            <w:noProof/>
            <w:webHidden/>
          </w:rPr>
          <w:instrText xml:space="preserve"> PAGEREF _Toc196396878 \h </w:instrText>
        </w:r>
        <w:r>
          <w:rPr>
            <w:noProof/>
            <w:webHidden/>
          </w:rPr>
        </w:r>
        <w:r>
          <w:rPr>
            <w:noProof/>
            <w:webHidden/>
          </w:rPr>
          <w:fldChar w:fldCharType="separate"/>
        </w:r>
        <w:r>
          <w:rPr>
            <w:noProof/>
            <w:webHidden/>
          </w:rPr>
          <w:t>54</w:t>
        </w:r>
        <w:r>
          <w:rPr>
            <w:noProof/>
            <w:webHidden/>
          </w:rPr>
          <w:fldChar w:fldCharType="end"/>
        </w:r>
      </w:hyperlink>
    </w:p>
    <w:p w14:paraId="09A6C43C" w14:textId="58248993"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79" w:history="1">
        <w:r w:rsidRPr="00444F26">
          <w:rPr>
            <w:rStyle w:val="Hyperlink"/>
            <w:noProof/>
          </w:rPr>
          <w:t>Equation 6 Circuit Gain Calculation</w:t>
        </w:r>
        <w:r>
          <w:rPr>
            <w:noProof/>
            <w:webHidden/>
          </w:rPr>
          <w:tab/>
        </w:r>
        <w:r>
          <w:rPr>
            <w:noProof/>
            <w:webHidden/>
          </w:rPr>
          <w:fldChar w:fldCharType="begin"/>
        </w:r>
        <w:r>
          <w:rPr>
            <w:noProof/>
            <w:webHidden/>
          </w:rPr>
          <w:instrText xml:space="preserve"> PAGEREF _Toc196396879 \h </w:instrText>
        </w:r>
        <w:r>
          <w:rPr>
            <w:noProof/>
            <w:webHidden/>
          </w:rPr>
        </w:r>
        <w:r>
          <w:rPr>
            <w:noProof/>
            <w:webHidden/>
          </w:rPr>
          <w:fldChar w:fldCharType="separate"/>
        </w:r>
        <w:r>
          <w:rPr>
            <w:noProof/>
            <w:webHidden/>
          </w:rPr>
          <w:t>55</w:t>
        </w:r>
        <w:r>
          <w:rPr>
            <w:noProof/>
            <w:webHidden/>
          </w:rPr>
          <w:fldChar w:fldCharType="end"/>
        </w:r>
      </w:hyperlink>
    </w:p>
    <w:p w14:paraId="5DC2E9B1" w14:textId="76283DA4" w:rsidR="00AB424E" w:rsidRDefault="00AB424E">
      <w:pPr>
        <w:pStyle w:val="TableofFigures"/>
        <w:tabs>
          <w:tab w:val="right" w:leader="dot" w:pos="9016"/>
        </w:tabs>
        <w:rPr>
          <w:rFonts w:eastAsiaTheme="minorEastAsia" w:cstheme="minorBidi"/>
          <w:smallCaps w:val="0"/>
          <w:noProof/>
          <w:kern w:val="2"/>
          <w:sz w:val="24"/>
          <w:szCs w:val="24"/>
          <w:lang w:eastAsia="en-GB"/>
          <w14:ligatures w14:val="standardContextual"/>
        </w:rPr>
      </w:pPr>
      <w:hyperlink w:anchor="_Toc196396880" w:history="1">
        <w:r w:rsidRPr="00444F26">
          <w:rPr>
            <w:rStyle w:val="Hyperlink"/>
            <w:noProof/>
          </w:rPr>
          <w:t>Equation 7 LED Resistor Value Calculation</w:t>
        </w:r>
        <w:r>
          <w:rPr>
            <w:noProof/>
            <w:webHidden/>
          </w:rPr>
          <w:tab/>
        </w:r>
        <w:r>
          <w:rPr>
            <w:noProof/>
            <w:webHidden/>
          </w:rPr>
          <w:fldChar w:fldCharType="begin"/>
        </w:r>
        <w:r>
          <w:rPr>
            <w:noProof/>
            <w:webHidden/>
          </w:rPr>
          <w:instrText xml:space="preserve"> PAGEREF _Toc196396880 \h </w:instrText>
        </w:r>
        <w:r>
          <w:rPr>
            <w:noProof/>
            <w:webHidden/>
          </w:rPr>
        </w:r>
        <w:r>
          <w:rPr>
            <w:noProof/>
            <w:webHidden/>
          </w:rPr>
          <w:fldChar w:fldCharType="separate"/>
        </w:r>
        <w:r>
          <w:rPr>
            <w:noProof/>
            <w:webHidden/>
          </w:rPr>
          <w:t>59</w:t>
        </w:r>
        <w:r>
          <w:rPr>
            <w:noProof/>
            <w:webHidden/>
          </w:rPr>
          <w:fldChar w:fldCharType="end"/>
        </w:r>
      </w:hyperlink>
    </w:p>
    <w:p w14:paraId="6A25FE27" w14:textId="198C1879" w:rsidR="00596E50" w:rsidRDefault="00596E50" w:rsidP="000D0005">
      <w:r>
        <w:fldChar w:fldCharType="end"/>
      </w:r>
    </w:p>
    <w:p w14:paraId="250C0EC6" w14:textId="77777777" w:rsidR="00C041E6" w:rsidRDefault="00C041E6" w:rsidP="000D0005"/>
    <w:p w14:paraId="12D0D3A7" w14:textId="35C29B49" w:rsidR="001D6BF4" w:rsidRDefault="001A39FB" w:rsidP="00D60129">
      <w:pPr>
        <w:pStyle w:val="Heading1"/>
      </w:pPr>
      <w:bookmarkStart w:id="12" w:name="_Toc196396716"/>
      <w:r>
        <w:t>List</w:t>
      </w:r>
      <w:r w:rsidR="00D60129">
        <w:t xml:space="preserve"> </w:t>
      </w:r>
      <w:r w:rsidR="001D6BF4" w:rsidRPr="00D60129">
        <w:t>of Abbreviations</w:t>
      </w:r>
      <w:bookmarkEnd w:id="12"/>
    </w:p>
    <w:p w14:paraId="1EB64FD3" w14:textId="354CC22E" w:rsidR="001D6BF4" w:rsidRDefault="00264EC8" w:rsidP="001D6BF4">
      <w:pPr>
        <w:rPr>
          <w:rFonts w:cstheme="minorHAnsi"/>
          <w:color w:val="000000" w:themeColor="text1"/>
          <w:sz w:val="20"/>
          <w:szCs w:val="12"/>
        </w:rPr>
      </w:pPr>
      <w:bookmarkStart w:id="13" w:name="_Hlk191726702"/>
      <w:r w:rsidRPr="0005781F">
        <w:rPr>
          <w:rFonts w:cstheme="minorHAnsi"/>
          <w:color w:val="000000" w:themeColor="text1"/>
          <w:sz w:val="20"/>
          <w:szCs w:val="12"/>
        </w:rPr>
        <w:t>CT</w:t>
      </w:r>
      <w:r w:rsidRPr="0005781F">
        <w:rPr>
          <w:rFonts w:cstheme="minorHAnsi"/>
          <w:color w:val="000000" w:themeColor="text1"/>
          <w:sz w:val="20"/>
          <w:szCs w:val="12"/>
        </w:rPr>
        <w:tab/>
        <w:t>Current Transformer</w:t>
      </w:r>
    </w:p>
    <w:p w14:paraId="5C19C808" w14:textId="19A809B6" w:rsidR="00D8781B" w:rsidRPr="0005781F" w:rsidRDefault="00D8781B" w:rsidP="001D6BF4">
      <w:pPr>
        <w:rPr>
          <w:rFonts w:cstheme="minorHAnsi"/>
          <w:color w:val="000000" w:themeColor="text1"/>
          <w:sz w:val="20"/>
          <w:szCs w:val="12"/>
        </w:rPr>
      </w:pPr>
      <w:r>
        <w:rPr>
          <w:rFonts w:cstheme="minorHAnsi"/>
          <w:color w:val="000000" w:themeColor="text1"/>
          <w:sz w:val="20"/>
          <w:szCs w:val="12"/>
        </w:rPr>
        <w:t>IoT</w:t>
      </w:r>
      <w:r>
        <w:rPr>
          <w:rFonts w:cstheme="minorHAnsi"/>
          <w:color w:val="000000" w:themeColor="text1"/>
          <w:sz w:val="20"/>
          <w:szCs w:val="12"/>
        </w:rPr>
        <w:tab/>
        <w:t>Internet of Things</w:t>
      </w:r>
    </w:p>
    <w:p w14:paraId="21B1CA56" w14:textId="77777777" w:rsidR="00F0457A" w:rsidRDefault="00F0457A" w:rsidP="00F0457A">
      <w:pPr>
        <w:rPr>
          <w:rFonts w:ascii="Calibri" w:hAnsi="Calibri" w:cs="Calibri"/>
          <w:sz w:val="20"/>
          <w:szCs w:val="20"/>
        </w:rPr>
      </w:pPr>
      <w:r w:rsidRPr="0005781F">
        <w:rPr>
          <w:rFonts w:ascii="Calibri" w:hAnsi="Calibri" w:cs="Calibri"/>
          <w:sz w:val="20"/>
          <w:szCs w:val="20"/>
        </w:rPr>
        <w:t>IP</w:t>
      </w:r>
      <w:r w:rsidRPr="0005781F">
        <w:rPr>
          <w:color w:val="000000" w:themeColor="text1"/>
          <w:sz w:val="20"/>
          <w:szCs w:val="12"/>
        </w:rPr>
        <w:t xml:space="preserve"> </w:t>
      </w:r>
      <w:r w:rsidRPr="0005781F">
        <w:rPr>
          <w:color w:val="000000" w:themeColor="text1"/>
          <w:sz w:val="20"/>
          <w:szCs w:val="12"/>
        </w:rPr>
        <w:tab/>
      </w:r>
      <w:r w:rsidRPr="0005781F">
        <w:rPr>
          <w:rFonts w:ascii="Calibri" w:hAnsi="Calibri" w:cs="Calibri"/>
          <w:sz w:val="20"/>
          <w:szCs w:val="20"/>
        </w:rPr>
        <w:t>Ingress Protection</w:t>
      </w:r>
    </w:p>
    <w:p w14:paraId="0B9A27D9" w14:textId="0BD05D88" w:rsidR="00D8781B" w:rsidRPr="0005781F" w:rsidRDefault="00D8781B" w:rsidP="00F0457A">
      <w:pPr>
        <w:rPr>
          <w:rFonts w:ascii="Calibri" w:hAnsi="Calibri" w:cs="Calibri"/>
          <w:sz w:val="20"/>
          <w:szCs w:val="20"/>
        </w:rPr>
      </w:pPr>
      <w:r>
        <w:rPr>
          <w:rFonts w:ascii="Calibri" w:hAnsi="Calibri" w:cs="Calibri"/>
          <w:sz w:val="20"/>
          <w:szCs w:val="20"/>
        </w:rPr>
        <w:t>LDR</w:t>
      </w:r>
      <w:r>
        <w:rPr>
          <w:rFonts w:ascii="Calibri" w:hAnsi="Calibri" w:cs="Calibri"/>
          <w:sz w:val="20"/>
          <w:szCs w:val="20"/>
        </w:rPr>
        <w:tab/>
      </w:r>
      <w:r w:rsidRPr="00D8781B">
        <w:rPr>
          <w:rFonts w:ascii="Calibri" w:hAnsi="Calibri" w:cs="Calibri"/>
          <w:sz w:val="20"/>
          <w:szCs w:val="20"/>
        </w:rPr>
        <w:t>Light Dependent Resistor</w:t>
      </w:r>
    </w:p>
    <w:bookmarkEnd w:id="13"/>
    <w:p w14:paraId="52AB37BF" w14:textId="396590EE" w:rsidR="00F0457A" w:rsidRPr="0005781F" w:rsidRDefault="00F0457A" w:rsidP="00F0457A">
      <w:pPr>
        <w:rPr>
          <w:rFonts w:cstheme="minorHAnsi"/>
          <w:color w:val="000000" w:themeColor="text1"/>
          <w:sz w:val="20"/>
          <w:szCs w:val="12"/>
        </w:rPr>
      </w:pPr>
      <w:r w:rsidRPr="0005781F">
        <w:rPr>
          <w:rFonts w:cstheme="minorHAnsi"/>
          <w:color w:val="000000" w:themeColor="text1"/>
          <w:sz w:val="20"/>
          <w:szCs w:val="12"/>
        </w:rPr>
        <w:t>LMD</w:t>
      </w:r>
      <w:r w:rsidRPr="0005781F">
        <w:rPr>
          <w:rFonts w:cstheme="minorHAnsi"/>
          <w:color w:val="000000" w:themeColor="text1"/>
          <w:sz w:val="20"/>
          <w:szCs w:val="12"/>
        </w:rPr>
        <w:tab/>
        <w:t>Light Monitoring Device</w:t>
      </w:r>
    </w:p>
    <w:p w14:paraId="7C9F528D" w14:textId="77777777" w:rsidR="00F0457A" w:rsidRPr="0005781F" w:rsidRDefault="00F0457A" w:rsidP="00F0457A">
      <w:pPr>
        <w:rPr>
          <w:rFonts w:cstheme="minorHAnsi"/>
          <w:color w:val="000000" w:themeColor="text1"/>
          <w:sz w:val="20"/>
          <w:szCs w:val="12"/>
        </w:rPr>
      </w:pPr>
      <w:r w:rsidRPr="0005781F">
        <w:rPr>
          <w:rFonts w:cstheme="minorHAnsi"/>
          <w:color w:val="000000" w:themeColor="text1"/>
          <w:sz w:val="20"/>
          <w:szCs w:val="12"/>
        </w:rPr>
        <w:t>PCC</w:t>
      </w:r>
      <w:r w:rsidRPr="0005781F">
        <w:rPr>
          <w:rFonts w:cstheme="minorHAnsi"/>
          <w:color w:val="000000" w:themeColor="text1"/>
          <w:sz w:val="20"/>
          <w:szCs w:val="12"/>
        </w:rPr>
        <w:tab/>
        <w:t>Pembrokeshire County Council</w:t>
      </w:r>
    </w:p>
    <w:p w14:paraId="072EEDD4" w14:textId="79512CD7" w:rsidR="00F0457A" w:rsidRDefault="00F0457A" w:rsidP="00F0457A">
      <w:pPr>
        <w:rPr>
          <w:rFonts w:cstheme="minorHAnsi"/>
          <w:color w:val="000000" w:themeColor="text1"/>
          <w:sz w:val="20"/>
          <w:szCs w:val="12"/>
        </w:rPr>
      </w:pPr>
      <w:r w:rsidRPr="0005781F">
        <w:rPr>
          <w:rFonts w:cstheme="minorHAnsi"/>
          <w:color w:val="000000" w:themeColor="text1"/>
          <w:sz w:val="20"/>
          <w:szCs w:val="12"/>
        </w:rPr>
        <w:t>PN</w:t>
      </w:r>
      <w:r w:rsidRPr="0005781F">
        <w:rPr>
          <w:rFonts w:cstheme="minorHAnsi"/>
          <w:color w:val="000000" w:themeColor="text1"/>
          <w:sz w:val="20"/>
          <w:szCs w:val="12"/>
        </w:rPr>
        <w:tab/>
        <w:t>Part Night</w:t>
      </w:r>
    </w:p>
    <w:p w14:paraId="6C4CD380" w14:textId="77777777" w:rsidR="00DB5A69" w:rsidRDefault="00DB5A69" w:rsidP="00F0457A">
      <w:pPr>
        <w:rPr>
          <w:rFonts w:cstheme="minorHAnsi"/>
          <w:color w:val="000000" w:themeColor="text1"/>
          <w:sz w:val="20"/>
          <w:szCs w:val="12"/>
        </w:rPr>
      </w:pPr>
    </w:p>
    <w:p w14:paraId="44A8ABB7" w14:textId="77777777" w:rsidR="00DB5A69" w:rsidRDefault="00DB5A69" w:rsidP="00F0457A">
      <w:pPr>
        <w:rPr>
          <w:rFonts w:cstheme="minorHAnsi"/>
          <w:color w:val="000000" w:themeColor="text1"/>
          <w:sz w:val="20"/>
          <w:szCs w:val="12"/>
        </w:rPr>
      </w:pPr>
    </w:p>
    <w:p w14:paraId="5793BA74" w14:textId="77777777" w:rsidR="00DB5A69" w:rsidRDefault="00DB5A69" w:rsidP="00F0457A">
      <w:pPr>
        <w:rPr>
          <w:rFonts w:cstheme="minorHAnsi"/>
          <w:color w:val="000000" w:themeColor="text1"/>
          <w:sz w:val="20"/>
          <w:szCs w:val="12"/>
        </w:rPr>
      </w:pPr>
    </w:p>
    <w:p w14:paraId="26358BD9" w14:textId="77777777" w:rsidR="00DB5A69" w:rsidRDefault="00DB5A69" w:rsidP="00F0457A">
      <w:pPr>
        <w:rPr>
          <w:rFonts w:cstheme="minorHAnsi"/>
          <w:color w:val="000000" w:themeColor="text1"/>
          <w:sz w:val="20"/>
          <w:szCs w:val="12"/>
        </w:rPr>
      </w:pPr>
    </w:p>
    <w:p w14:paraId="4286BD33" w14:textId="77777777" w:rsidR="00DB5A69" w:rsidRDefault="00DB5A69">
      <w:pPr>
        <w:spacing w:after="200" w:line="276" w:lineRule="auto"/>
        <w:rPr>
          <w:rFonts w:eastAsiaTheme="majorEastAsia" w:cstheme="minorHAnsi"/>
          <w:color w:val="365F91" w:themeColor="accent1" w:themeShade="BF"/>
          <w:sz w:val="32"/>
          <w:szCs w:val="32"/>
        </w:rPr>
      </w:pPr>
      <w:bookmarkStart w:id="14" w:name="_Toc180068451"/>
      <w:bookmarkStart w:id="15" w:name="_Hlk180063527"/>
      <w:r>
        <w:rPr>
          <w:rFonts w:cstheme="minorHAnsi"/>
        </w:rPr>
        <w:br w:type="page"/>
      </w:r>
    </w:p>
    <w:p w14:paraId="4F4A5ACC" w14:textId="23572E48" w:rsidR="00EE0EF2" w:rsidRPr="004114B7" w:rsidRDefault="001A39FB" w:rsidP="00181131">
      <w:pPr>
        <w:pStyle w:val="Heading1"/>
        <w:rPr>
          <w:rFonts w:asciiTheme="minorHAnsi" w:hAnsiTheme="minorHAnsi" w:cstheme="minorHAnsi"/>
        </w:rPr>
      </w:pPr>
      <w:bookmarkStart w:id="16" w:name="_Toc196396717"/>
      <w:r>
        <w:rPr>
          <w:rFonts w:asciiTheme="minorHAnsi" w:hAnsiTheme="minorHAnsi" w:cstheme="minorHAnsi"/>
        </w:rPr>
        <w:lastRenderedPageBreak/>
        <w:t>1</w:t>
      </w:r>
      <w:r w:rsidR="0043528D">
        <w:rPr>
          <w:rFonts w:asciiTheme="minorHAnsi" w:hAnsiTheme="minorHAnsi" w:cstheme="minorHAnsi"/>
        </w:rPr>
        <w:t>.</w:t>
      </w:r>
      <w:r>
        <w:rPr>
          <w:rFonts w:asciiTheme="minorHAnsi" w:hAnsiTheme="minorHAnsi" w:cstheme="minorHAnsi"/>
        </w:rPr>
        <w:t xml:space="preserve"> </w:t>
      </w:r>
      <w:r w:rsidR="00EE0EF2" w:rsidRPr="004114B7">
        <w:rPr>
          <w:rFonts w:asciiTheme="minorHAnsi" w:hAnsiTheme="minorHAnsi" w:cstheme="minorHAnsi"/>
        </w:rPr>
        <w:t>In</w:t>
      </w:r>
      <w:r w:rsidR="00EE0EF2">
        <w:rPr>
          <w:rFonts w:asciiTheme="minorHAnsi" w:hAnsiTheme="minorHAnsi" w:cstheme="minorHAnsi"/>
        </w:rPr>
        <w:t>t</w:t>
      </w:r>
      <w:r w:rsidR="00EE0EF2" w:rsidRPr="004114B7">
        <w:rPr>
          <w:rFonts w:asciiTheme="minorHAnsi" w:hAnsiTheme="minorHAnsi" w:cstheme="minorHAnsi"/>
        </w:rPr>
        <w:t>roduction</w:t>
      </w:r>
      <w:bookmarkEnd w:id="14"/>
      <w:bookmarkEnd w:id="16"/>
    </w:p>
    <w:p w14:paraId="4E71A19C" w14:textId="77777777" w:rsidR="006E132F" w:rsidRDefault="006E132F" w:rsidP="00392CEE">
      <w:pPr>
        <w:spacing w:after="160" w:line="259" w:lineRule="auto"/>
        <w:rPr>
          <w:rFonts w:ascii="Aptos" w:eastAsia="Aptos" w:hAnsi="Aptos"/>
          <w:color w:val="000000"/>
          <w:sz w:val="22"/>
          <w:szCs w:val="16"/>
        </w:rPr>
      </w:pPr>
      <w:bookmarkStart w:id="17" w:name="_Hlk189311125"/>
      <w:bookmarkEnd w:id="15"/>
    </w:p>
    <w:p w14:paraId="6DC37C46" w14:textId="1B2B7B3B" w:rsidR="00D9025D" w:rsidRDefault="00D9025D" w:rsidP="00083868">
      <w:pPr>
        <w:rPr>
          <w:rFonts w:eastAsia="Aptos"/>
        </w:rPr>
      </w:pPr>
      <w:r w:rsidRPr="00D9025D">
        <w:rPr>
          <w:rFonts w:eastAsia="Aptos"/>
        </w:rPr>
        <w:t xml:space="preserve">Streetlighting is an important component of any local </w:t>
      </w:r>
      <w:r w:rsidR="00D357B9" w:rsidRPr="00D9025D">
        <w:rPr>
          <w:rFonts w:eastAsia="Aptos"/>
        </w:rPr>
        <w:t>authority’s</w:t>
      </w:r>
      <w:r w:rsidR="00D357B9">
        <w:rPr>
          <w:rFonts w:eastAsia="Aptos"/>
        </w:rPr>
        <w:t xml:space="preserve"> </w:t>
      </w:r>
      <w:r w:rsidRPr="00D9025D">
        <w:rPr>
          <w:rFonts w:eastAsia="Aptos"/>
        </w:rPr>
        <w:t>highway infrastructure,</w:t>
      </w:r>
      <w:r w:rsidR="00A91BCA" w:rsidRPr="00A91BCA">
        <w:rPr>
          <w:rFonts w:eastAsia="Aptos"/>
        </w:rPr>
        <w:t xml:space="preserve"> </w:t>
      </w:r>
      <w:sdt>
        <w:sdtPr>
          <w:rPr>
            <w:rFonts w:eastAsia="Aptos"/>
            <w:color w:val="000000"/>
          </w:rPr>
          <w:tag w:val="MENDELEY_CITATION_v3_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"/>
          <w:id w:val="45579200"/>
          <w:placeholder>
            <w:docPart w:val="5308942C35CA47A1A578977A877A227A"/>
          </w:placeholder>
        </w:sdtPr>
        <w:sdtEndPr/>
        <w:sdtContent>
          <w:r w:rsidR="003E0E59" w:rsidRPr="003E0E59">
            <w:rPr>
              <w:rFonts w:eastAsia="Aptos"/>
              <w:color w:val="000000"/>
            </w:rPr>
            <w:t>[1]</w:t>
          </w:r>
        </w:sdtContent>
      </w:sdt>
      <w:r w:rsidRPr="00D9025D">
        <w:rPr>
          <w:rFonts w:eastAsia="Aptos"/>
        </w:rPr>
        <w:t xml:space="preserve"> crucial for both increasing public safety and increasing road visibility. Local authorities are continuously attempting to balance the provision of essential public services with the importance of reducing energy consumption and operational costs, so rethinking innovative and different lighting and control systems is increasingly essential whilst continuing to provide a service that the public demand. One method is the adoption of part-night switching policies, which consist</w:t>
      </w:r>
      <w:r w:rsidR="00323790">
        <w:rPr>
          <w:rFonts w:eastAsia="Aptos"/>
        </w:rPr>
        <w:t>s</w:t>
      </w:r>
      <w:r w:rsidRPr="00D9025D">
        <w:rPr>
          <w:rFonts w:eastAsia="Aptos"/>
        </w:rPr>
        <w:t xml:space="preserve"> of extinguishing or dimming streetlights during designated periods of low activity, usually in the late-night and early-morning hours. This method conserves energy and diminishes carbon emissions, helping to achieve environmental sustainability goals. PCC’s PN policy was implemented in</w:t>
      </w:r>
      <w:r w:rsidRPr="00763E9E">
        <w:rPr>
          <w:rFonts w:eastAsia="Aptos"/>
        </w:rPr>
        <w:t xml:space="preserve"> 20</w:t>
      </w:r>
      <w:r w:rsidR="00763E9E" w:rsidRPr="00763E9E">
        <w:rPr>
          <w:rFonts w:eastAsia="Aptos"/>
        </w:rPr>
        <w:t>08</w:t>
      </w:r>
      <w:r w:rsidRPr="006102E7">
        <w:rPr>
          <w:rFonts w:eastAsia="Aptos"/>
        </w:rPr>
        <w:t xml:space="preserve"> </w:t>
      </w:r>
      <w:r w:rsidRPr="00D9025D">
        <w:rPr>
          <w:rFonts w:eastAsia="Aptos"/>
        </w:rPr>
        <w:t>and states that lights will</w:t>
      </w:r>
      <w:r w:rsidR="00323790">
        <w:rPr>
          <w:rFonts w:eastAsia="Aptos"/>
        </w:rPr>
        <w:t xml:space="preserve"> be</w:t>
      </w:r>
      <w:r w:rsidRPr="00D9025D">
        <w:rPr>
          <w:rFonts w:eastAsia="Aptos"/>
        </w:rPr>
        <w:t xml:space="preserve"> extinguish</w:t>
      </w:r>
      <w:r w:rsidR="00323790">
        <w:rPr>
          <w:rFonts w:eastAsia="Aptos"/>
        </w:rPr>
        <w:t>ed</w:t>
      </w:r>
      <w:r w:rsidRPr="00D9025D">
        <w:rPr>
          <w:rFonts w:eastAsia="Aptos"/>
        </w:rPr>
        <w:t xml:space="preserve"> for 5 ½ hours a night, typically from midnight to 5:30am</w:t>
      </w:r>
      <w:r w:rsidRPr="006102E7">
        <w:rPr>
          <w:rFonts w:eastAsia="Aptos"/>
        </w:rPr>
        <w:t xml:space="preserve"> </w:t>
      </w:r>
      <w:r w:rsidR="00CC55B5">
        <w:rPr>
          <w:rFonts w:eastAsia="Aptos"/>
        </w:rPr>
        <w:t>“</w:t>
      </w:r>
      <w:r w:rsidR="00CC55B5" w:rsidRPr="006E132F">
        <w:rPr>
          <w:rFonts w:eastAsia="Aptos"/>
          <w:i/>
          <w:iCs/>
        </w:rPr>
        <w:t>see Appendix A</w:t>
      </w:r>
      <w:r w:rsidR="00CC55B5">
        <w:rPr>
          <w:rFonts w:eastAsia="Aptos"/>
        </w:rPr>
        <w:t xml:space="preserve">”. </w:t>
      </w:r>
    </w:p>
    <w:p w14:paraId="7048AA1D" w14:textId="77777777" w:rsidR="00083868" w:rsidRPr="006102E7" w:rsidRDefault="00083868" w:rsidP="00083868">
      <w:pPr>
        <w:rPr>
          <w:rFonts w:eastAsia="Aptos"/>
        </w:rPr>
      </w:pPr>
    </w:p>
    <w:p w14:paraId="7F836CDB" w14:textId="52674F12" w:rsidR="00D9025D" w:rsidRDefault="00D9025D" w:rsidP="00083868">
      <w:pPr>
        <w:rPr>
          <w:rFonts w:eastAsia="Aptos"/>
        </w:rPr>
      </w:pPr>
      <w:r w:rsidRPr="00D9025D">
        <w:rPr>
          <w:rFonts w:eastAsia="Aptos"/>
        </w:rPr>
        <w:t>The basic problem this project attempts to address is the lack of a robust system to verify that the PN switching policy is being correctly implemented across Pembrokeshire's street lighting network. Customer complaints regarding specific lights not working correctly tends to be subjective in nature, as they want it to be on when carrying out some tasks. For example, the light outside their home may not be on when they are going to work, but the light down the road is, there are many reasons why this may not be on yet, e.g. shading, power cut in the area</w:t>
      </w:r>
      <w:r w:rsidR="006E132F">
        <w:rPr>
          <w:rFonts w:eastAsia="Aptos"/>
        </w:rPr>
        <w:t xml:space="preserve"> “</w:t>
      </w:r>
      <w:r w:rsidR="006E132F" w:rsidRPr="006E132F">
        <w:rPr>
          <w:rFonts w:eastAsia="Aptos"/>
          <w:i/>
          <w:iCs/>
        </w:rPr>
        <w:t>see Appendix B</w:t>
      </w:r>
      <w:r w:rsidR="006E132F">
        <w:rPr>
          <w:rFonts w:eastAsia="Aptos"/>
        </w:rPr>
        <w:t>”.</w:t>
      </w:r>
    </w:p>
    <w:p w14:paraId="4F203C10" w14:textId="77777777" w:rsidR="00083868" w:rsidRPr="00D9025D" w:rsidRDefault="00083868" w:rsidP="00083868">
      <w:pPr>
        <w:rPr>
          <w:rFonts w:eastAsia="Aptos"/>
        </w:rPr>
      </w:pPr>
    </w:p>
    <w:p w14:paraId="4A83758F" w14:textId="6FA97FE4" w:rsidR="00FA695F" w:rsidRDefault="00D9025D" w:rsidP="00083868">
      <w:pPr>
        <w:rPr>
          <w:rFonts w:eastAsia="Aptos"/>
        </w:rPr>
      </w:pPr>
      <w:r w:rsidRPr="00D9025D">
        <w:rPr>
          <w:rFonts w:eastAsia="Aptos"/>
        </w:rPr>
        <w:t xml:space="preserve">Corporate Complaints are having to be upheld due to the lack of evidence that the streetlight in question may well be working within its intended parameters. Historically, monitoring was carried out by night inspectors to verify such complaints. Unfortunately, these have now been lost due largely to austerity measures and budget constraints.  </w:t>
      </w:r>
    </w:p>
    <w:p w14:paraId="2E4DF208" w14:textId="77777777" w:rsidR="00083868" w:rsidRPr="00D9025D" w:rsidRDefault="00083868" w:rsidP="00083868">
      <w:pPr>
        <w:rPr>
          <w:rFonts w:eastAsia="Aptos"/>
        </w:rPr>
      </w:pPr>
    </w:p>
    <w:p w14:paraId="658BC9C3" w14:textId="549C3BBF" w:rsidR="00FA695F" w:rsidRDefault="00D9025D" w:rsidP="00083868">
      <w:pPr>
        <w:rPr>
          <w:rFonts w:eastAsia="Aptos"/>
        </w:rPr>
      </w:pPr>
      <w:bookmarkStart w:id="18" w:name="_Hlk195516799"/>
      <w:r w:rsidRPr="00D9025D">
        <w:rPr>
          <w:rFonts w:eastAsia="Aptos"/>
        </w:rPr>
        <w:t>To address this issue of corporate complaints, the primary aim of this project is to design and develop a device that can be used across the PCC Streetlighting network to log the switching on and off times, to answer the question of “does this streetlight comply with PN switching policy?” The monitoring device can then be used to show evidence and to give detailed information to members of the public who have raised concerns or complaints about specific streetlights</w:t>
      </w:r>
      <w:r w:rsidR="00323790">
        <w:rPr>
          <w:rFonts w:eastAsia="Aptos"/>
        </w:rPr>
        <w:t>,</w:t>
      </w:r>
      <w:r w:rsidRPr="00D9025D">
        <w:rPr>
          <w:rFonts w:eastAsia="Aptos"/>
        </w:rPr>
        <w:t xml:space="preserve"> in the hope of being able to reject corporate complaints and improve the authority’s KPIs. </w:t>
      </w:r>
    </w:p>
    <w:p w14:paraId="14C50D3C" w14:textId="77777777" w:rsidR="00083868" w:rsidRPr="00D9025D" w:rsidRDefault="00083868" w:rsidP="00083868">
      <w:pPr>
        <w:rPr>
          <w:rFonts w:eastAsia="Aptos"/>
        </w:rPr>
      </w:pPr>
    </w:p>
    <w:p w14:paraId="60013029" w14:textId="6F07ABB4" w:rsidR="00D9025D" w:rsidRDefault="00D9025D" w:rsidP="00083868">
      <w:pPr>
        <w:rPr>
          <w:rFonts w:eastAsia="Aptos"/>
        </w:rPr>
      </w:pPr>
      <w:r w:rsidRPr="00D9025D">
        <w:rPr>
          <w:rFonts w:eastAsia="Aptos"/>
        </w:rPr>
        <w:t>Below are the objectives of the project, that will</w:t>
      </w:r>
      <w:r w:rsidR="00323790">
        <w:rPr>
          <w:rFonts w:eastAsia="Aptos"/>
        </w:rPr>
        <w:t>,</w:t>
      </w:r>
      <w:r w:rsidRPr="00D9025D">
        <w:rPr>
          <w:rFonts w:eastAsia="Aptos"/>
        </w:rPr>
        <w:t xml:space="preserve"> if implemented correctly</w:t>
      </w:r>
      <w:r w:rsidR="00323790">
        <w:rPr>
          <w:rFonts w:eastAsia="Aptos"/>
        </w:rPr>
        <w:t>,</w:t>
      </w:r>
      <w:r w:rsidRPr="00D9025D">
        <w:rPr>
          <w:rFonts w:eastAsia="Aptos"/>
        </w:rPr>
        <w:t xml:space="preserve"> satisfy the aim of the project:</w:t>
      </w:r>
    </w:p>
    <w:p w14:paraId="6B2777F1" w14:textId="77777777" w:rsidR="00083868" w:rsidRPr="00D9025D" w:rsidRDefault="00083868" w:rsidP="00083868">
      <w:pPr>
        <w:rPr>
          <w:rFonts w:eastAsia="Aptos"/>
        </w:rPr>
      </w:pPr>
    </w:p>
    <w:p w14:paraId="4D666420" w14:textId="77777777" w:rsidR="00083868" w:rsidRDefault="00D9025D" w:rsidP="00083868">
      <w:pPr>
        <w:pStyle w:val="ListParagraph"/>
        <w:numPr>
          <w:ilvl w:val="0"/>
          <w:numId w:val="18"/>
        </w:numPr>
        <w:rPr>
          <w:rFonts w:eastAsia="Aptos"/>
        </w:rPr>
      </w:pPr>
      <w:r w:rsidRPr="00083868">
        <w:rPr>
          <w:rFonts w:eastAsia="Aptos"/>
          <w:b/>
          <w:bCs/>
        </w:rPr>
        <w:t>Design and develop</w:t>
      </w:r>
      <w:r w:rsidRPr="00083868">
        <w:rPr>
          <w:rFonts w:eastAsia="Aptos"/>
        </w:rPr>
        <w:t xml:space="preserve"> a compact, cost-effective monitoring device using a PIC microcontroller that can be easily installed on the existing street lighting network.</w:t>
      </w:r>
    </w:p>
    <w:p w14:paraId="56012F39" w14:textId="77777777" w:rsidR="00083868" w:rsidRPr="00083868" w:rsidRDefault="00083868" w:rsidP="00083868">
      <w:pPr>
        <w:rPr>
          <w:rFonts w:eastAsia="Aptos"/>
        </w:rPr>
      </w:pPr>
    </w:p>
    <w:p w14:paraId="7956B114" w14:textId="62B85E29" w:rsidR="00083868" w:rsidRPr="00083868" w:rsidRDefault="001F3AF9" w:rsidP="00083868">
      <w:pPr>
        <w:pStyle w:val="ListParagraph"/>
        <w:numPr>
          <w:ilvl w:val="0"/>
          <w:numId w:val="18"/>
        </w:numPr>
        <w:rPr>
          <w:rFonts w:eastAsia="Aptos"/>
        </w:rPr>
      </w:pPr>
      <w:r w:rsidRPr="00083868">
        <w:rPr>
          <w:rFonts w:eastAsia="Aptos"/>
          <w:b/>
          <w:bCs/>
        </w:rPr>
        <w:t xml:space="preserve">Capture </w:t>
      </w:r>
      <w:r w:rsidRPr="00083868">
        <w:rPr>
          <w:rFonts w:eastAsia="Aptos"/>
        </w:rPr>
        <w:t>streetlighting switching ON &amp; OFF times</w:t>
      </w:r>
    </w:p>
    <w:p w14:paraId="5B5DA2A6" w14:textId="77777777" w:rsidR="00083868" w:rsidRPr="00083868" w:rsidRDefault="00083868" w:rsidP="00083868">
      <w:pPr>
        <w:rPr>
          <w:rFonts w:eastAsia="Aptos"/>
        </w:rPr>
      </w:pPr>
    </w:p>
    <w:p w14:paraId="19230730" w14:textId="3235B377" w:rsidR="00083868" w:rsidRPr="00083868" w:rsidRDefault="001F3AF9" w:rsidP="00083868">
      <w:pPr>
        <w:pStyle w:val="ListParagraph"/>
        <w:numPr>
          <w:ilvl w:val="0"/>
          <w:numId w:val="18"/>
        </w:numPr>
        <w:rPr>
          <w:rFonts w:eastAsia="Aptos"/>
        </w:rPr>
      </w:pPr>
      <w:r w:rsidRPr="00083868">
        <w:rPr>
          <w:rFonts w:eastAsia="Aptos"/>
          <w:b/>
          <w:bCs/>
        </w:rPr>
        <w:t>Real-time feedback</w:t>
      </w:r>
      <w:r w:rsidRPr="00083868">
        <w:rPr>
          <w:rFonts w:eastAsia="Aptos"/>
        </w:rPr>
        <w:t xml:space="preserve"> via LCD and LED indicators</w:t>
      </w:r>
    </w:p>
    <w:p w14:paraId="08E75715" w14:textId="77777777" w:rsidR="00083868" w:rsidRPr="00083868" w:rsidRDefault="00083868" w:rsidP="00083868">
      <w:pPr>
        <w:rPr>
          <w:rFonts w:eastAsia="Aptos"/>
        </w:rPr>
      </w:pPr>
    </w:p>
    <w:p w14:paraId="0DAE011F" w14:textId="08A6FA92" w:rsidR="00083868" w:rsidRDefault="00D9025D" w:rsidP="00083868">
      <w:pPr>
        <w:pStyle w:val="ListParagraph"/>
        <w:numPr>
          <w:ilvl w:val="0"/>
          <w:numId w:val="18"/>
        </w:numPr>
        <w:rPr>
          <w:rFonts w:eastAsia="Aptos"/>
        </w:rPr>
      </w:pPr>
      <w:r w:rsidRPr="00083868">
        <w:rPr>
          <w:rFonts w:eastAsia="Aptos"/>
          <w:b/>
          <w:bCs/>
        </w:rPr>
        <w:lastRenderedPageBreak/>
        <w:t>Data Logging</w:t>
      </w:r>
      <w:r w:rsidRPr="00083868">
        <w:rPr>
          <w:rFonts w:eastAsia="Aptos"/>
        </w:rPr>
        <w:t xml:space="preserve"> of the switching on and off times of the streetlight that needs examining. This data will need to be stored for analysing later.  </w:t>
      </w:r>
    </w:p>
    <w:p w14:paraId="587941B2" w14:textId="77777777" w:rsidR="00083868" w:rsidRPr="00083868" w:rsidRDefault="00083868" w:rsidP="00083868">
      <w:pPr>
        <w:rPr>
          <w:rFonts w:eastAsia="Aptos"/>
        </w:rPr>
      </w:pPr>
    </w:p>
    <w:p w14:paraId="7486BB57" w14:textId="0389CC8F" w:rsidR="00D9025D" w:rsidRDefault="00D9025D" w:rsidP="00083868">
      <w:pPr>
        <w:pStyle w:val="ListParagraph"/>
        <w:numPr>
          <w:ilvl w:val="0"/>
          <w:numId w:val="18"/>
        </w:numPr>
        <w:rPr>
          <w:rFonts w:eastAsia="Aptos"/>
        </w:rPr>
      </w:pPr>
      <w:r w:rsidRPr="00083868">
        <w:rPr>
          <w:rFonts w:eastAsia="Aptos"/>
          <w:b/>
          <w:bCs/>
        </w:rPr>
        <w:t xml:space="preserve">Data Retrieval </w:t>
      </w:r>
      <w:r w:rsidRPr="00083868">
        <w:rPr>
          <w:rFonts w:eastAsia="Aptos"/>
        </w:rPr>
        <w:t xml:space="preserve">of the logged data needs a user-friendly interface for analysing the data and reporting it to members of the public. </w:t>
      </w:r>
    </w:p>
    <w:p w14:paraId="58B28886" w14:textId="77777777" w:rsidR="00083868" w:rsidRPr="00083868" w:rsidRDefault="00083868" w:rsidP="00083868">
      <w:pPr>
        <w:rPr>
          <w:rFonts w:eastAsia="Aptos"/>
        </w:rPr>
      </w:pPr>
    </w:p>
    <w:p w14:paraId="6FCDFECD" w14:textId="338D01CE" w:rsidR="00D9025D" w:rsidRDefault="00D9025D" w:rsidP="00083868">
      <w:pPr>
        <w:rPr>
          <w:rFonts w:eastAsia="Aptos"/>
        </w:rPr>
      </w:pPr>
      <w:r w:rsidRPr="00D9025D">
        <w:rPr>
          <w:rFonts w:eastAsia="Aptos"/>
        </w:rPr>
        <w:t>This report will provide a comprehensive overview of each stage of the project. Detailing the research and implementation of the design and development of the monitoring device and hopefully</w:t>
      </w:r>
      <w:r w:rsidR="009A033C">
        <w:rPr>
          <w:rFonts w:eastAsia="Aptos"/>
        </w:rPr>
        <w:t>,</w:t>
      </w:r>
      <w:r w:rsidRPr="00D9025D">
        <w:rPr>
          <w:rFonts w:eastAsia="Aptos"/>
        </w:rPr>
        <w:t xml:space="preserve"> by the end</w:t>
      </w:r>
      <w:r w:rsidR="009A033C">
        <w:rPr>
          <w:rFonts w:eastAsia="Aptos"/>
        </w:rPr>
        <w:t>,</w:t>
      </w:r>
      <w:r w:rsidRPr="00D9025D">
        <w:rPr>
          <w:rFonts w:eastAsia="Aptos"/>
        </w:rPr>
        <w:t xml:space="preserve"> will show how it can help PCC to determine if its PN switching policy is being implemented correctly, and wi</w:t>
      </w:r>
      <w:r w:rsidR="009A033C">
        <w:rPr>
          <w:rFonts w:eastAsia="Aptos"/>
        </w:rPr>
        <w:t>ll</w:t>
      </w:r>
      <w:r w:rsidRPr="00D9025D">
        <w:rPr>
          <w:rFonts w:eastAsia="Aptos"/>
        </w:rPr>
        <w:t xml:space="preserve"> contribute to improved customer satisfaction.</w:t>
      </w:r>
      <w:r w:rsidRPr="006102E7">
        <w:rPr>
          <w:rFonts w:eastAsia="Aptos"/>
        </w:rPr>
        <w:t xml:space="preserve"> </w:t>
      </w:r>
    </w:p>
    <w:bookmarkEnd w:id="17"/>
    <w:bookmarkEnd w:id="18"/>
    <w:p w14:paraId="61679433" w14:textId="77777777" w:rsidR="006E132F" w:rsidRDefault="006E132F">
      <w:pPr>
        <w:spacing w:after="200" w:line="276" w:lineRule="auto"/>
        <w:jc w:val="left"/>
        <w:rPr>
          <w:rFonts w:eastAsiaTheme="majorEastAsia" w:cstheme="minorHAnsi"/>
          <w:color w:val="365F91" w:themeColor="accent1" w:themeShade="BF"/>
          <w:sz w:val="32"/>
          <w:szCs w:val="32"/>
        </w:rPr>
      </w:pPr>
      <w:r>
        <w:rPr>
          <w:rFonts w:cstheme="minorHAnsi"/>
        </w:rPr>
        <w:br w:type="page"/>
      </w:r>
    </w:p>
    <w:p w14:paraId="64F50399" w14:textId="5DAD4271" w:rsidR="00EE0EF2" w:rsidRPr="00EE7F80" w:rsidRDefault="001A39FB" w:rsidP="00181131">
      <w:pPr>
        <w:pStyle w:val="Heading1"/>
        <w:rPr>
          <w:rFonts w:asciiTheme="minorHAnsi" w:hAnsiTheme="minorHAnsi" w:cstheme="minorHAnsi"/>
        </w:rPr>
      </w:pPr>
      <w:bookmarkStart w:id="19" w:name="_Toc196396718"/>
      <w:r>
        <w:rPr>
          <w:rFonts w:asciiTheme="minorHAnsi" w:hAnsiTheme="minorHAnsi" w:cstheme="minorHAnsi"/>
        </w:rPr>
        <w:lastRenderedPageBreak/>
        <w:t>2</w:t>
      </w:r>
      <w:r w:rsidR="0043528D">
        <w:rPr>
          <w:rFonts w:asciiTheme="minorHAnsi" w:hAnsiTheme="minorHAnsi" w:cstheme="minorHAnsi"/>
        </w:rPr>
        <w:t>.</w:t>
      </w:r>
      <w:r>
        <w:rPr>
          <w:rFonts w:asciiTheme="minorHAnsi" w:hAnsiTheme="minorHAnsi" w:cstheme="minorHAnsi"/>
        </w:rPr>
        <w:t xml:space="preserve"> </w:t>
      </w:r>
      <w:r w:rsidR="00FA695F">
        <w:rPr>
          <w:rFonts w:asciiTheme="minorHAnsi" w:hAnsiTheme="minorHAnsi" w:cstheme="minorHAnsi"/>
        </w:rPr>
        <w:t>Research and Literature</w:t>
      </w:r>
      <w:r>
        <w:rPr>
          <w:rFonts w:asciiTheme="minorHAnsi" w:hAnsiTheme="minorHAnsi" w:cstheme="minorHAnsi"/>
        </w:rPr>
        <w:t xml:space="preserve"> Review</w:t>
      </w:r>
      <w:bookmarkEnd w:id="19"/>
    </w:p>
    <w:p w14:paraId="3EB8C740" w14:textId="77777777" w:rsidR="00FA695F" w:rsidRDefault="00FA695F" w:rsidP="00181131">
      <w:pPr>
        <w:rPr>
          <w:rFonts w:cstheme="minorHAnsi"/>
        </w:rPr>
      </w:pPr>
    </w:p>
    <w:p w14:paraId="089C357F" w14:textId="69AB9E10" w:rsidR="00537603" w:rsidRDefault="00537603" w:rsidP="00A4430E">
      <w:pPr>
        <w:rPr>
          <w:rFonts w:cstheme="minorHAnsi"/>
        </w:rPr>
      </w:pPr>
      <w:bookmarkStart w:id="20" w:name="_Hlk189481063"/>
      <w:bookmarkStart w:id="21" w:name="_Hlk189569566"/>
      <w:bookmarkStart w:id="22" w:name="_Hlk189911373"/>
      <w:r w:rsidRPr="00537603">
        <w:rPr>
          <w:rFonts w:cstheme="minorHAnsi"/>
        </w:rPr>
        <w:t>Electric street lighting has been a feature of urban and sub-urban settlement since the end</w:t>
      </w:r>
      <w:r>
        <w:rPr>
          <w:rFonts w:cstheme="minorHAnsi"/>
        </w:rPr>
        <w:t xml:space="preserve"> </w:t>
      </w:r>
      <w:r w:rsidRPr="00537603">
        <w:rPr>
          <w:rFonts w:cstheme="minorHAnsi"/>
        </w:rPr>
        <w:t>of the nineteenth century. Indeed,</w:t>
      </w:r>
      <w:r>
        <w:rPr>
          <w:rFonts w:cstheme="minorHAnsi"/>
        </w:rPr>
        <w:t xml:space="preserve"> </w:t>
      </w:r>
      <w:r w:rsidRPr="00537603">
        <w:rPr>
          <w:rFonts w:cstheme="minorHAnsi"/>
        </w:rPr>
        <w:t>the electriﬁcation of lighting has in many ways deﬁned</w:t>
      </w:r>
      <w:r>
        <w:rPr>
          <w:rFonts w:cstheme="minorHAnsi"/>
        </w:rPr>
        <w:t xml:space="preserve"> </w:t>
      </w:r>
      <w:r w:rsidRPr="00537603">
        <w:rPr>
          <w:rFonts w:cstheme="minorHAnsi"/>
        </w:rPr>
        <w:t>the modern city, in extending the visibility of its public spaces, inhabitants</w:t>
      </w:r>
      <w:r>
        <w:rPr>
          <w:rFonts w:cstheme="minorHAnsi"/>
        </w:rPr>
        <w:t xml:space="preserve"> </w:t>
      </w:r>
      <w:r w:rsidRPr="00537603">
        <w:rPr>
          <w:rFonts w:cstheme="minorHAnsi"/>
        </w:rPr>
        <w:t xml:space="preserve">and </w:t>
      </w:r>
      <w:r w:rsidRPr="007C3154">
        <w:rPr>
          <w:rFonts w:cstheme="minorHAnsi"/>
        </w:rPr>
        <w:t>itinerants</w:t>
      </w:r>
      <w:r>
        <w:rPr>
          <w:rFonts w:cstheme="minorHAnsi"/>
        </w:rPr>
        <w:t xml:space="preserve"> </w:t>
      </w:r>
      <w:r w:rsidRPr="00537603">
        <w:rPr>
          <w:rFonts w:cstheme="minorHAnsi"/>
        </w:rPr>
        <w:t>beyond the hours of natural daylight</w:t>
      </w:r>
      <w:r w:rsidR="00A4430E">
        <w:rPr>
          <w:rFonts w:cstheme="minorHAnsi"/>
        </w:rPr>
        <w:t xml:space="preserve"> </w:t>
      </w:r>
      <w:sdt>
        <w:sdtPr>
          <w:rPr>
            <w:rFonts w:cstheme="minorHAnsi"/>
            <w:color w:val="000000"/>
          </w:rPr>
          <w:tag w:val="MENDELEY_CITATION_v3_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"/>
          <w:id w:val="-1628536788"/>
          <w:placeholder>
            <w:docPart w:val="DefaultPlaceholder_-1854013440"/>
          </w:placeholder>
        </w:sdtPr>
        <w:sdtEndPr/>
        <w:sdtContent>
          <w:r w:rsidR="003E0E59" w:rsidRPr="003E0E59">
            <w:rPr>
              <w:rFonts w:cstheme="minorHAnsi"/>
              <w:color w:val="000000"/>
            </w:rPr>
            <w:t>[2]</w:t>
          </w:r>
        </w:sdtContent>
      </w:sdt>
      <w:r w:rsidR="00A4430E">
        <w:rPr>
          <w:rFonts w:cstheme="minorHAnsi"/>
          <w:color w:val="000000"/>
        </w:rPr>
        <w:t>.</w:t>
      </w:r>
    </w:p>
    <w:p w14:paraId="5BA904B8" w14:textId="77777777" w:rsidR="00537603" w:rsidRDefault="00537603" w:rsidP="00A4430E">
      <w:pPr>
        <w:rPr>
          <w:rFonts w:cstheme="minorHAnsi"/>
        </w:rPr>
      </w:pPr>
    </w:p>
    <w:p w14:paraId="31D1A6B3" w14:textId="58EF0AE2" w:rsidR="00E474CC" w:rsidRDefault="00FB4F35" w:rsidP="00A4430E">
      <w:pPr>
        <w:rPr>
          <w:rFonts w:cstheme="minorHAnsi"/>
          <w:color w:val="000000"/>
        </w:rPr>
      </w:pPr>
      <w:r>
        <w:rPr>
          <w:rFonts w:cstheme="minorHAnsi"/>
        </w:rPr>
        <w:t xml:space="preserve">Cost effective and environmentally friendly street lighting plays a crucial role in the </w:t>
      </w:r>
      <w:r w:rsidR="00DA4DA2">
        <w:rPr>
          <w:rFonts w:cstheme="minorHAnsi"/>
        </w:rPr>
        <w:t xml:space="preserve">modern </w:t>
      </w:r>
      <w:r>
        <w:rPr>
          <w:rFonts w:cstheme="minorHAnsi"/>
        </w:rPr>
        <w:t xml:space="preserve">highway infrastructure of any Local Authority. Assisting in both safety for road users and residents’ wellbeing. </w:t>
      </w:r>
      <w:r w:rsidR="0048211B" w:rsidRPr="0048211B">
        <w:rPr>
          <w:rFonts w:cstheme="minorHAnsi"/>
        </w:rPr>
        <w:t>Streetli</w:t>
      </w:r>
      <w:r w:rsidR="0048211B">
        <w:rPr>
          <w:rFonts w:cstheme="minorHAnsi"/>
        </w:rPr>
        <w:t>gh</w:t>
      </w:r>
      <w:r w:rsidR="0048211B" w:rsidRPr="0048211B">
        <w:rPr>
          <w:rFonts w:cstheme="minorHAnsi"/>
        </w:rPr>
        <w:t>t</w:t>
      </w:r>
      <w:r w:rsidR="0048211B">
        <w:rPr>
          <w:rFonts w:cstheme="minorHAnsi"/>
        </w:rPr>
        <w:t>ing</w:t>
      </w:r>
      <w:r w:rsidR="0048211B" w:rsidRPr="0048211B">
        <w:rPr>
          <w:rFonts w:cstheme="minorHAnsi"/>
        </w:rPr>
        <w:t xml:space="preserve"> technologies dating back to the 1960s </w:t>
      </w:r>
      <w:r w:rsidR="0048211B">
        <w:rPr>
          <w:rFonts w:cstheme="minorHAnsi"/>
        </w:rPr>
        <w:t>were</w:t>
      </w:r>
      <w:r w:rsidR="0048211B" w:rsidRPr="0048211B">
        <w:rPr>
          <w:rFonts w:cstheme="minorHAnsi"/>
        </w:rPr>
        <w:t xml:space="preserve"> one of the largest energy drains for </w:t>
      </w:r>
      <w:r w:rsidR="0048211B">
        <w:rPr>
          <w:rFonts w:cstheme="minorHAnsi"/>
        </w:rPr>
        <w:t>Local Authorities i</w:t>
      </w:r>
      <w:r w:rsidR="0048211B" w:rsidRPr="0048211B">
        <w:rPr>
          <w:rFonts w:cstheme="minorHAnsi"/>
        </w:rPr>
        <w:t>n the UK</w:t>
      </w:r>
      <w:r w:rsidR="0048211B">
        <w:rPr>
          <w:rFonts w:cstheme="minorHAnsi"/>
        </w:rPr>
        <w:t>, amounting to</w:t>
      </w:r>
      <w:r w:rsidR="0048211B" w:rsidRPr="0048211B">
        <w:rPr>
          <w:rFonts w:cstheme="minorHAnsi"/>
        </w:rPr>
        <w:t xml:space="preserve"> approximately 40% of their total electricity consumption</w:t>
      </w:r>
      <w:r w:rsidR="0048211B">
        <w:rPr>
          <w:rFonts w:cstheme="minorHAnsi"/>
        </w:rPr>
        <w:t xml:space="preserve"> </w:t>
      </w:r>
      <w:sdt>
        <w:sdtPr>
          <w:rPr>
            <w:rFonts w:cstheme="minorHAnsi"/>
            <w:color w:val="000000"/>
          </w:rPr>
          <w:tag w:val="MENDELEY_CITATION_v3_eyJjaXRhdGlvbklEIjoiTUVOREVMRVlfQ0lUQVRJT05fZDlhNzZhYTEtNWNlYy00NTc2LTk5YmQtOTI5NWVlZjk5MjUyIiwicHJvcGVydGllcyI6eyJub3RlSW5kZXgiOjB9LCJpc0VkaXRlZCI6ZmFsc2UsIm1hbnVhbE92ZXJyaWRlIjp7ImlzTWFudWFsbHlPdmVycmlkZGVuIjpmYWxzZSwiY2l0ZXByb2NUZXh0IjoiWzNdIiwibWFudWFsT3ZlcnJpZGVUZXh0IjoiIn0sImNpdGF0aW9uSXRlbXMiOlt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
          <w:id w:val="-237643274"/>
          <w:placeholder>
            <w:docPart w:val="DefaultPlaceholder_-1854013440"/>
          </w:placeholder>
        </w:sdtPr>
        <w:sdtEndPr/>
        <w:sdtContent>
          <w:r w:rsidR="003E0E59" w:rsidRPr="003E0E59">
            <w:rPr>
              <w:rFonts w:cstheme="minorHAnsi"/>
              <w:color w:val="000000"/>
            </w:rPr>
            <w:t>[3]</w:t>
          </w:r>
        </w:sdtContent>
      </w:sdt>
      <w:r w:rsidR="0048211B">
        <w:rPr>
          <w:rFonts w:cstheme="minorHAnsi"/>
        </w:rPr>
        <w:t xml:space="preserve">. </w:t>
      </w:r>
      <w:r>
        <w:rPr>
          <w:rFonts w:cstheme="minorHAnsi"/>
        </w:rPr>
        <w:t>PCCs first step towards reducing</w:t>
      </w:r>
      <w:r w:rsidR="0048211B">
        <w:rPr>
          <w:rFonts w:cstheme="minorHAnsi"/>
        </w:rPr>
        <w:t xml:space="preserve"> their</w:t>
      </w:r>
      <w:r>
        <w:rPr>
          <w:rFonts w:cstheme="minorHAnsi"/>
        </w:rPr>
        <w:t xml:space="preserve"> energy costs came in 2008 with the implementation of PN switching of their street lighting infrastructure. </w:t>
      </w:r>
      <w:r w:rsidR="00E474CC">
        <w:rPr>
          <w:rFonts w:cstheme="minorHAnsi"/>
          <w:color w:val="000000"/>
        </w:rPr>
        <w:t>This was followed with a secondary step towards reducing energy costs and carbon footprint when f</w:t>
      </w:r>
      <w:r w:rsidR="0048211B">
        <w:rPr>
          <w:rFonts w:cstheme="minorHAnsi"/>
        </w:rPr>
        <w:t>urther reductions were made when</w:t>
      </w:r>
      <w:r w:rsidR="00E474CC">
        <w:rPr>
          <w:rFonts w:cstheme="minorHAnsi"/>
        </w:rPr>
        <w:t xml:space="preserve"> the authority</w:t>
      </w:r>
      <w:r>
        <w:rPr>
          <w:rFonts w:cstheme="minorHAnsi"/>
        </w:rPr>
        <w:t xml:space="preserve"> followed cities worldwide in replacing its traditional lamps with LEDs </w:t>
      </w:r>
      <w:sdt>
        <w:sdtPr>
          <w:rPr>
            <w:rFonts w:cstheme="minorHAnsi"/>
            <w:color w:val="000000"/>
          </w:rPr>
          <w:tag w:val="MENDELEY_CITATION_v3_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"/>
          <w:id w:val="-1477530015"/>
          <w:placeholder>
            <w:docPart w:val="DefaultPlaceholder_-1854013440"/>
          </w:placeholder>
        </w:sdtPr>
        <w:sdtEndPr/>
        <w:sdtContent>
          <w:r w:rsidR="003E0E59" w:rsidRPr="003E0E59">
            <w:rPr>
              <w:rFonts w:cstheme="minorHAnsi"/>
              <w:color w:val="000000"/>
            </w:rPr>
            <w:t>[4]</w:t>
          </w:r>
        </w:sdtContent>
      </w:sdt>
      <w:r w:rsidR="00E474CC">
        <w:rPr>
          <w:rFonts w:cstheme="minorHAnsi"/>
          <w:color w:val="000000"/>
        </w:rPr>
        <w:t>.</w:t>
      </w:r>
      <w:r>
        <w:rPr>
          <w:rFonts w:cstheme="minorHAnsi"/>
          <w:color w:val="000000"/>
        </w:rPr>
        <w:t xml:space="preserve"> </w:t>
      </w:r>
    </w:p>
    <w:p w14:paraId="2F5AE4B5" w14:textId="77777777" w:rsidR="00A91BCA" w:rsidRDefault="00A91BCA" w:rsidP="00A4430E">
      <w:pPr>
        <w:rPr>
          <w:rFonts w:cstheme="minorHAnsi"/>
        </w:rPr>
      </w:pPr>
    </w:p>
    <w:p w14:paraId="0F0B73FD" w14:textId="7257B6C8" w:rsidR="00BF518C" w:rsidRDefault="00BF518C" w:rsidP="00A4430E">
      <w:pPr>
        <w:rPr>
          <w:rFonts w:cstheme="minorHAnsi"/>
        </w:rPr>
      </w:pPr>
      <w:r>
        <w:rPr>
          <w:rFonts w:cstheme="minorHAnsi"/>
        </w:rPr>
        <w:t>PN</w:t>
      </w:r>
      <w:r w:rsidRPr="008C747B">
        <w:rPr>
          <w:rFonts w:cstheme="minorHAnsi"/>
        </w:rPr>
        <w:t xml:space="preserve"> switching </w:t>
      </w:r>
      <w:r>
        <w:rPr>
          <w:rFonts w:cstheme="minorHAnsi"/>
        </w:rPr>
        <w:t xml:space="preserve">of </w:t>
      </w:r>
      <w:r w:rsidRPr="008C747B">
        <w:rPr>
          <w:rFonts w:cstheme="minorHAnsi"/>
        </w:rPr>
        <w:t>streetlights</w:t>
      </w:r>
      <w:r>
        <w:rPr>
          <w:rFonts w:cstheme="minorHAnsi"/>
        </w:rPr>
        <w:t>,</w:t>
      </w:r>
      <w:r w:rsidRPr="008C747B">
        <w:rPr>
          <w:rFonts w:cstheme="minorHAnsi"/>
        </w:rPr>
        <w:t xml:space="preserve"> is a </w:t>
      </w:r>
      <w:r>
        <w:rPr>
          <w:rFonts w:cstheme="minorHAnsi"/>
        </w:rPr>
        <w:t>system</w:t>
      </w:r>
      <w:r w:rsidRPr="008C747B">
        <w:rPr>
          <w:rFonts w:cstheme="minorHAnsi"/>
        </w:rPr>
        <w:t xml:space="preserve"> </w:t>
      </w:r>
      <w:r>
        <w:rPr>
          <w:rFonts w:cstheme="minorHAnsi"/>
        </w:rPr>
        <w:t>used</w:t>
      </w:r>
      <w:r w:rsidRPr="008C747B">
        <w:rPr>
          <w:rFonts w:cstheme="minorHAnsi"/>
        </w:rPr>
        <w:t xml:space="preserve"> by many local authorities to reduce energy consumption and carbon emissions</w:t>
      </w:r>
      <w:r>
        <w:rPr>
          <w:rFonts w:cstheme="minorHAnsi"/>
        </w:rPr>
        <w:t>, particularly in residential areas, where traffic accidents and crime rates are significantly lower</w:t>
      </w:r>
      <w:r w:rsidR="00A4430E">
        <w:rPr>
          <w:rFonts w:cstheme="minorHAnsi"/>
        </w:rPr>
        <w:t xml:space="preserve"> </w:t>
      </w:r>
      <w:sdt>
        <w:sdtPr>
          <w:rPr>
            <w:rFonts w:cstheme="minorHAnsi"/>
            <w:color w:val="000000"/>
          </w:rPr>
          <w:tag w:val="MENDELEY_CITATION_v3_eyJjaXRhdGlvbklEIjoiTUVOREVMRVlfQ0lUQVRJT05fZjNkY2Q5OTItMzhkMi00YjFhLWE0ZDUtMTMxMTVkMmFiNGZiIiwicHJvcGVydGllcyI6eyJub3RlSW5kZXgiOjB9LCJpc0VkaXRlZCI6ZmFsc2UsIm1hbnVhbE92ZXJyaWRlIjp7ImlzTWFudWFsbHlPdmVycmlkZGVuIjpmYWxzZSwiY2l0ZXByb2NUZXh0IjoiWzNdIiwibWFudWFsT3ZlcnJpZGVUZXh0IjoiIn0sImNpdGF0aW9uSXRlbXMiOlt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
          <w:id w:val="-1348945757"/>
          <w:placeholder>
            <w:docPart w:val="C66DBA6146C4446C87264F0B77D8118A"/>
          </w:placeholder>
        </w:sdtPr>
        <w:sdtEndPr/>
        <w:sdtContent>
          <w:r w:rsidR="003E0E59" w:rsidRPr="003E0E59">
            <w:rPr>
              <w:rFonts w:cstheme="minorHAnsi"/>
              <w:color w:val="000000"/>
            </w:rPr>
            <w:t>[3]</w:t>
          </w:r>
        </w:sdtContent>
      </w:sdt>
      <w:r w:rsidR="00A4430E">
        <w:rPr>
          <w:rFonts w:cstheme="minorHAnsi"/>
          <w:color w:val="000000"/>
        </w:rPr>
        <w:t>.</w:t>
      </w:r>
      <w:r>
        <w:rPr>
          <w:rFonts w:cstheme="minorHAnsi"/>
          <w:color w:val="000000"/>
        </w:rPr>
        <w:t xml:space="preserve"> </w:t>
      </w:r>
      <w:r w:rsidR="009E4DBF">
        <w:rPr>
          <w:rFonts w:cstheme="minorHAnsi"/>
          <w:color w:val="000000"/>
        </w:rPr>
        <w:t xml:space="preserve">Turning of streetlights also </w:t>
      </w:r>
      <w:r w:rsidRPr="008C747B">
        <w:rPr>
          <w:rFonts w:cstheme="minorHAnsi"/>
        </w:rPr>
        <w:t>mitigate</w:t>
      </w:r>
      <w:r w:rsidR="009E4DBF">
        <w:rPr>
          <w:rFonts w:cstheme="minorHAnsi"/>
        </w:rPr>
        <w:t>s</w:t>
      </w:r>
      <w:r w:rsidRPr="008C747B">
        <w:rPr>
          <w:rFonts w:cstheme="minorHAnsi"/>
        </w:rPr>
        <w:t xml:space="preserve"> light pollution</w:t>
      </w:r>
      <w:r w:rsidR="009E4DBF">
        <w:rPr>
          <w:rFonts w:cstheme="minorHAnsi"/>
        </w:rPr>
        <w:t xml:space="preserve"> and the amount of light energy radiated into the sky </w:t>
      </w:r>
      <w:sdt>
        <w:sdtPr>
          <w:rPr>
            <w:rFonts w:cstheme="minorHAnsi"/>
            <w:color w:val="000000"/>
          </w:rPr>
          <w:tag w:val="MENDELEY_CITATION_v3_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"/>
          <w:id w:val="319313140"/>
          <w:placeholder>
            <w:docPart w:val="DefaultPlaceholder_-1854013440"/>
          </w:placeholder>
        </w:sdtPr>
        <w:sdtEndPr/>
        <w:sdtContent>
          <w:r w:rsidR="003E0E59" w:rsidRPr="003E0E59">
            <w:rPr>
              <w:rFonts w:cstheme="minorHAnsi"/>
              <w:color w:val="000000"/>
            </w:rPr>
            <w:t>[5]</w:t>
          </w:r>
        </w:sdtContent>
      </w:sdt>
      <w:r w:rsidR="00A4430E">
        <w:rPr>
          <w:rFonts w:cstheme="minorHAnsi"/>
          <w:color w:val="000000"/>
        </w:rPr>
        <w:t>.</w:t>
      </w:r>
      <w:r w:rsidRPr="008C747B">
        <w:rPr>
          <w:rFonts w:cstheme="minorHAnsi"/>
        </w:rPr>
        <w:t xml:space="preserve"> </w:t>
      </w:r>
    </w:p>
    <w:p w14:paraId="5AB0A3E6" w14:textId="77777777" w:rsidR="0043528D" w:rsidRDefault="0043528D" w:rsidP="00A4430E">
      <w:pPr>
        <w:rPr>
          <w:rFonts w:cstheme="minorHAnsi"/>
        </w:rPr>
      </w:pPr>
    </w:p>
    <w:p w14:paraId="456D6E34" w14:textId="286EFA5E" w:rsidR="00BF518C" w:rsidRDefault="00BF518C" w:rsidP="00A4430E">
      <w:pPr>
        <w:rPr>
          <w:rFonts w:cstheme="minorHAnsi"/>
        </w:rPr>
      </w:pPr>
      <w:r w:rsidRPr="008C747B">
        <w:rPr>
          <w:rFonts w:cstheme="minorHAnsi"/>
        </w:rPr>
        <w:t xml:space="preserve">The implementation of part night switching policies varies depending on the </w:t>
      </w:r>
      <w:r>
        <w:rPr>
          <w:rFonts w:cstheme="minorHAnsi"/>
        </w:rPr>
        <w:t>local authority involved and the need</w:t>
      </w:r>
      <w:r w:rsidR="005259D8">
        <w:rPr>
          <w:rFonts w:cstheme="minorHAnsi"/>
        </w:rPr>
        <w:t>s</w:t>
      </w:r>
      <w:r>
        <w:rPr>
          <w:rFonts w:cstheme="minorHAnsi"/>
        </w:rPr>
        <w:t xml:space="preserve"> of its residents</w:t>
      </w:r>
      <w:r w:rsidRPr="008C747B">
        <w:rPr>
          <w:rFonts w:cstheme="minorHAnsi"/>
        </w:rPr>
        <w:t>.</w:t>
      </w:r>
      <w:r>
        <w:rPr>
          <w:rFonts w:cstheme="minorHAnsi"/>
        </w:rPr>
        <w:t xml:space="preserve"> The needs of a rural county like Pembrokeshire </w:t>
      </w:r>
      <w:r w:rsidR="00843287">
        <w:rPr>
          <w:rFonts w:cstheme="minorHAnsi"/>
        </w:rPr>
        <w:t>are</w:t>
      </w:r>
      <w:r>
        <w:rPr>
          <w:rFonts w:cstheme="minorHAnsi"/>
        </w:rPr>
        <w:t xml:space="preserve"> very different to the needs of say a city council like Swansea, even though the type of lights used may be very similar.</w:t>
      </w:r>
      <w:r w:rsidRPr="008C747B">
        <w:rPr>
          <w:rFonts w:cstheme="minorHAnsi"/>
        </w:rPr>
        <w:t xml:space="preserve"> </w:t>
      </w:r>
      <w:r>
        <w:rPr>
          <w:rFonts w:cstheme="minorHAnsi"/>
        </w:rPr>
        <w:t xml:space="preserve">Typically, streetlights are either extinguished or dimmed during the hours between midnight and 5am </w:t>
      </w:r>
      <w:sdt>
        <w:sdtPr>
          <w:rPr>
            <w:rFonts w:cstheme="minorHAnsi"/>
            <w:color w:val="000000"/>
          </w:rPr>
          <w:tag w:val="MENDELEY_CITATION_v3_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
          <w:id w:val="1998059058"/>
          <w:placeholder>
            <w:docPart w:val="DefaultPlaceholder_-1854013440"/>
          </w:placeholder>
        </w:sdtPr>
        <w:sdtEndPr/>
        <w:sdtContent>
          <w:r w:rsidR="003E0E59" w:rsidRPr="003E0E59">
            <w:rPr>
              <w:rFonts w:cstheme="minorHAnsi"/>
              <w:color w:val="000000"/>
            </w:rPr>
            <w:t>[3], [6], [7]</w:t>
          </w:r>
        </w:sdtContent>
      </w:sdt>
      <w:r w:rsidR="00A4430E">
        <w:rPr>
          <w:rFonts w:cstheme="minorHAnsi"/>
          <w:color w:val="000000"/>
        </w:rPr>
        <w:t>.</w:t>
      </w:r>
    </w:p>
    <w:p w14:paraId="3DF43E5C" w14:textId="77777777" w:rsidR="0043528D" w:rsidRDefault="0043528D" w:rsidP="00A4430E">
      <w:pPr>
        <w:rPr>
          <w:rFonts w:cstheme="minorHAnsi"/>
        </w:rPr>
      </w:pPr>
    </w:p>
    <w:p w14:paraId="2F4496AF" w14:textId="3AE912B9" w:rsidR="00843287" w:rsidRDefault="008C747B" w:rsidP="00A4430E">
      <w:pPr>
        <w:rPr>
          <w:rFonts w:cstheme="minorHAnsi"/>
        </w:rPr>
      </w:pPr>
      <w:r w:rsidRPr="008C747B">
        <w:rPr>
          <w:rFonts w:cstheme="minorHAnsi"/>
        </w:rPr>
        <w:t>This reduces the number of hours during which streetlights are operating at full capacity. The main objective of part night switching is to strike a balance between reducing energy costs and ensuring public safety. Local authorities are also mindful of residents' concerns and the potential negative impacts on public security during these hours</w:t>
      </w:r>
      <w:r w:rsidR="0043528D">
        <w:rPr>
          <w:rFonts w:cstheme="minorHAnsi"/>
        </w:rPr>
        <w:t xml:space="preserve"> </w:t>
      </w:r>
      <w:sdt>
        <w:sdtPr>
          <w:rPr>
            <w:rFonts w:cstheme="minorHAnsi"/>
            <w:color w:val="000000"/>
          </w:rPr>
          <w:tag w:val="MENDELEY_CITATION_v3_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"/>
          <w:id w:val="-1148899393"/>
          <w:placeholder>
            <w:docPart w:val="DefaultPlaceholder_-1854013440"/>
          </w:placeholder>
        </w:sdtPr>
        <w:sdtEndPr/>
        <w:sdtContent>
          <w:r w:rsidR="003E0E59" w:rsidRPr="003E0E59">
            <w:rPr>
              <w:rFonts w:cstheme="minorHAnsi"/>
              <w:color w:val="000000"/>
            </w:rPr>
            <w:t>[2], [8]</w:t>
          </w:r>
        </w:sdtContent>
      </w:sdt>
      <w:r w:rsidR="0043528D">
        <w:rPr>
          <w:rFonts w:cstheme="minorHAnsi"/>
          <w:color w:val="000000"/>
        </w:rPr>
        <w:t>.</w:t>
      </w:r>
      <w:r w:rsidR="0043528D">
        <w:rPr>
          <w:rFonts w:cstheme="minorHAnsi"/>
        </w:rPr>
        <w:t xml:space="preserve"> </w:t>
      </w:r>
      <w:r w:rsidRPr="008C747B">
        <w:rPr>
          <w:rFonts w:cstheme="minorHAnsi"/>
        </w:rPr>
        <w:t xml:space="preserve">For example, in the UK, many local </w:t>
      </w:r>
      <w:r w:rsidR="00651B86">
        <w:rPr>
          <w:rFonts w:cstheme="minorHAnsi"/>
        </w:rPr>
        <w:t>authorities</w:t>
      </w:r>
      <w:r w:rsidRPr="008C747B">
        <w:rPr>
          <w:rFonts w:cstheme="minorHAnsi"/>
        </w:rPr>
        <w:t xml:space="preserve">, including </w:t>
      </w:r>
      <w:r w:rsidR="00651B86">
        <w:rPr>
          <w:rFonts w:cstheme="minorHAnsi"/>
        </w:rPr>
        <w:t>Hertfordshire</w:t>
      </w:r>
      <w:r w:rsidRPr="008C747B">
        <w:rPr>
          <w:rFonts w:cstheme="minorHAnsi"/>
        </w:rPr>
        <w:t>,</w:t>
      </w:r>
      <w:r w:rsidR="00651B86">
        <w:rPr>
          <w:rFonts w:cstheme="minorHAnsi"/>
        </w:rPr>
        <w:t xml:space="preserve"> Shropshire, Buckinghamshire as well as Pembrokeshire </w:t>
      </w:r>
      <w:r w:rsidRPr="008C747B">
        <w:rPr>
          <w:rFonts w:cstheme="minorHAnsi"/>
        </w:rPr>
        <w:t>have</w:t>
      </w:r>
      <w:r w:rsidR="00651B86">
        <w:rPr>
          <w:rFonts w:cstheme="minorHAnsi"/>
        </w:rPr>
        <w:t xml:space="preserve"> all</w:t>
      </w:r>
      <w:r w:rsidRPr="008C747B">
        <w:rPr>
          <w:rFonts w:cstheme="minorHAnsi"/>
        </w:rPr>
        <w:t xml:space="preserve"> adopted part night switching as part of their street lighting policies. These councils have often cited cost savings as a key driver for the change</w:t>
      </w:r>
      <w:r w:rsidR="0043528D">
        <w:rPr>
          <w:rFonts w:cstheme="minorHAnsi"/>
        </w:rPr>
        <w:t xml:space="preserve"> </w:t>
      </w:r>
      <w:sdt>
        <w:sdtPr>
          <w:rPr>
            <w:rFonts w:cstheme="minorHAnsi"/>
            <w:color w:val="000000"/>
          </w:rPr>
          <w:tag w:val="MENDELEY_CITATION_v3_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"/>
          <w:id w:val="-1055087092"/>
          <w:placeholder>
            <w:docPart w:val="DefaultPlaceholder_-1854013440"/>
          </w:placeholder>
        </w:sdtPr>
        <w:sdtEndPr/>
        <w:sdtContent>
          <w:r w:rsidR="003E0E59" w:rsidRPr="003E0E59">
            <w:rPr>
              <w:rFonts w:cstheme="minorHAnsi"/>
              <w:color w:val="000000"/>
            </w:rPr>
            <w:t>[2]</w:t>
          </w:r>
        </w:sdtContent>
      </w:sdt>
      <w:r w:rsidR="0043528D">
        <w:rPr>
          <w:rFonts w:cstheme="minorHAnsi"/>
          <w:color w:val="000000"/>
        </w:rPr>
        <w:t>.</w:t>
      </w:r>
      <w:r w:rsidR="00843287">
        <w:rPr>
          <w:rFonts w:cstheme="minorHAnsi"/>
          <w:color w:val="000000"/>
        </w:rPr>
        <w:t xml:space="preserve"> </w:t>
      </w:r>
      <w:r w:rsidRPr="008C747B">
        <w:rPr>
          <w:rFonts w:cstheme="minorHAnsi"/>
        </w:rPr>
        <w:t xml:space="preserve">Some </w:t>
      </w:r>
      <w:r w:rsidR="00843287">
        <w:rPr>
          <w:rFonts w:cstheme="minorHAnsi"/>
        </w:rPr>
        <w:t xml:space="preserve">authorities, fearing the backlash of its residents have opted for </w:t>
      </w:r>
      <w:r w:rsidRPr="008C747B">
        <w:rPr>
          <w:rFonts w:cstheme="minorHAnsi"/>
        </w:rPr>
        <w:t>invest</w:t>
      </w:r>
      <w:r w:rsidR="00843287">
        <w:rPr>
          <w:rFonts w:cstheme="minorHAnsi"/>
        </w:rPr>
        <w:t>ment</w:t>
      </w:r>
      <w:r w:rsidRPr="008C747B">
        <w:rPr>
          <w:rFonts w:cstheme="minorHAnsi"/>
        </w:rPr>
        <w:t xml:space="preserve"> in LED lighting, which can be dimmed</w:t>
      </w:r>
      <w:r w:rsidR="00843287">
        <w:rPr>
          <w:rFonts w:cstheme="minorHAnsi"/>
        </w:rPr>
        <w:t xml:space="preserve"> as </w:t>
      </w:r>
      <w:r w:rsidR="006331A0">
        <w:rPr>
          <w:rFonts w:cstheme="minorHAnsi"/>
        </w:rPr>
        <w:t>opposed</w:t>
      </w:r>
      <w:r w:rsidR="00843287">
        <w:rPr>
          <w:rFonts w:cstheme="minorHAnsi"/>
        </w:rPr>
        <w:t xml:space="preserve"> to switched off completely. </w:t>
      </w:r>
    </w:p>
    <w:p w14:paraId="6AF308CD" w14:textId="77777777" w:rsidR="0043528D" w:rsidRDefault="0043528D" w:rsidP="00A4430E">
      <w:pPr>
        <w:rPr>
          <w:rFonts w:cstheme="minorHAnsi"/>
        </w:rPr>
      </w:pPr>
    </w:p>
    <w:p w14:paraId="3C03A113" w14:textId="2FD7E989" w:rsidR="00E9619A" w:rsidRDefault="00F91C87" w:rsidP="00A4430E">
      <w:pPr>
        <w:rPr>
          <w:rFonts w:cstheme="minorHAnsi"/>
          <w:color w:val="000000"/>
        </w:rPr>
      </w:pPr>
      <w:r>
        <w:rPr>
          <w:rFonts w:cstheme="minorHAnsi"/>
        </w:rPr>
        <w:t xml:space="preserve">Cost savings are not the only considerations for local authorities when implementing Part Night Policies. With </w:t>
      </w:r>
      <w:r w:rsidR="005259D8">
        <w:rPr>
          <w:rFonts w:cstheme="minorHAnsi"/>
        </w:rPr>
        <w:t>s</w:t>
      </w:r>
      <w:r w:rsidRPr="00F91C87">
        <w:rPr>
          <w:rFonts w:cstheme="minorHAnsi"/>
        </w:rPr>
        <w:t>treetlight</w:t>
      </w:r>
      <w:r>
        <w:rPr>
          <w:rFonts w:cstheme="minorHAnsi"/>
        </w:rPr>
        <w:t>ing</w:t>
      </w:r>
      <w:r w:rsidRPr="00F91C87">
        <w:rPr>
          <w:rFonts w:cstheme="minorHAnsi"/>
        </w:rPr>
        <w:t xml:space="preserve"> account</w:t>
      </w:r>
      <w:r>
        <w:rPr>
          <w:rFonts w:cstheme="minorHAnsi"/>
        </w:rPr>
        <w:t>ing</w:t>
      </w:r>
      <w:r w:rsidRPr="00F91C87">
        <w:rPr>
          <w:rFonts w:cstheme="minorHAnsi"/>
        </w:rPr>
        <w:t xml:space="preserve"> for a</w:t>
      </w:r>
      <w:r>
        <w:rPr>
          <w:rFonts w:cstheme="minorHAnsi"/>
        </w:rPr>
        <w:t>pproximately</w:t>
      </w:r>
      <w:r w:rsidRPr="00F91C87">
        <w:rPr>
          <w:rFonts w:cstheme="minorHAnsi"/>
        </w:rPr>
        <w:t xml:space="preserve"> 8% of environmental pollution due to greenhouse</w:t>
      </w:r>
      <w:r>
        <w:rPr>
          <w:rFonts w:cstheme="minorHAnsi"/>
        </w:rPr>
        <w:t xml:space="preserve"> </w:t>
      </w:r>
      <w:r w:rsidRPr="00F91C87">
        <w:rPr>
          <w:rFonts w:cstheme="minorHAnsi"/>
        </w:rPr>
        <w:t>gas emissions</w:t>
      </w:r>
      <w:r w:rsidR="0043528D">
        <w:rPr>
          <w:rFonts w:cstheme="minorHAnsi"/>
        </w:rPr>
        <w:t xml:space="preserve"> </w:t>
      </w:r>
      <w:sdt>
        <w:sdtPr>
          <w:rPr>
            <w:rFonts w:cstheme="minorHAnsi"/>
            <w:color w:val="000000"/>
          </w:rPr>
          <w:tag w:val="MENDELEY_CITATION_v3_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"/>
          <w:id w:val="-1794285088"/>
          <w:placeholder>
            <w:docPart w:val="DefaultPlaceholder_-1854013440"/>
          </w:placeholder>
        </w:sdtPr>
        <w:sdtEndPr/>
        <w:sdtContent>
          <w:r w:rsidR="003E0E59" w:rsidRPr="003E0E59">
            <w:rPr>
              <w:rFonts w:cstheme="minorHAnsi"/>
              <w:color w:val="000000"/>
            </w:rPr>
            <w:t>[9]</w:t>
          </w:r>
        </w:sdtContent>
      </w:sdt>
      <w:r w:rsidR="0043528D">
        <w:rPr>
          <w:rFonts w:cstheme="minorHAnsi"/>
          <w:color w:val="000000"/>
        </w:rPr>
        <w:t>,</w:t>
      </w:r>
      <w:r>
        <w:rPr>
          <w:rFonts w:cstheme="minorHAnsi"/>
          <w:color w:val="000000"/>
        </w:rPr>
        <w:t xml:space="preserve"> </w:t>
      </w:r>
      <w:r>
        <w:rPr>
          <w:rFonts w:cstheme="minorHAnsi"/>
        </w:rPr>
        <w:t>r</w:t>
      </w:r>
      <w:r w:rsidRPr="008C747B">
        <w:rPr>
          <w:rFonts w:cstheme="minorHAnsi"/>
        </w:rPr>
        <w:t>educing the operation of streetlights during low-traffic hours lowers energy consumption</w:t>
      </w:r>
      <w:r>
        <w:rPr>
          <w:rFonts w:cstheme="minorHAnsi"/>
        </w:rPr>
        <w:t xml:space="preserve"> and leads to a decrease in carbon emissions. </w:t>
      </w:r>
      <w:r w:rsidRPr="008C747B">
        <w:rPr>
          <w:rFonts w:cstheme="minorHAnsi"/>
        </w:rPr>
        <w:t>As part of the UK's commitment to reducing carbon emissions, part night switching supports national goals to transition to a greener, more energy-efficient society</w:t>
      </w:r>
      <w:r w:rsidR="00A4430E">
        <w:rPr>
          <w:rFonts w:cstheme="minorHAnsi"/>
        </w:rPr>
        <w:t xml:space="preserve"> </w:t>
      </w:r>
      <w:sdt>
        <w:sdtPr>
          <w:rPr>
            <w:rFonts w:cstheme="minorHAnsi"/>
            <w:color w:val="000000"/>
          </w:rPr>
          <w:tag w:val="MENDELEY_CITATION_v3_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"/>
          <w:id w:val="178319706"/>
          <w:placeholder>
            <w:docPart w:val="3AA11005E8484D6CB8FC653840F7AAF7"/>
          </w:placeholder>
        </w:sdtPr>
        <w:sdtEndPr/>
        <w:sdtContent>
          <w:r w:rsidR="003E0E59" w:rsidRPr="003E0E59">
            <w:rPr>
              <w:rFonts w:cstheme="minorHAnsi"/>
              <w:color w:val="000000"/>
            </w:rPr>
            <w:t>[1]</w:t>
          </w:r>
        </w:sdtContent>
      </w:sdt>
      <w:r w:rsidR="00A4430E">
        <w:rPr>
          <w:rFonts w:cstheme="minorHAnsi"/>
          <w:color w:val="000000"/>
        </w:rPr>
        <w:t>.</w:t>
      </w:r>
      <w:r w:rsidR="00763A5F">
        <w:rPr>
          <w:rFonts w:cstheme="minorHAnsi"/>
          <w:color w:val="000000"/>
        </w:rPr>
        <w:t xml:space="preserve"> </w:t>
      </w:r>
    </w:p>
    <w:p w14:paraId="0054E4B8" w14:textId="386389C9" w:rsidR="00F91C87" w:rsidRDefault="00763A5F" w:rsidP="00083868">
      <w:r>
        <w:t xml:space="preserve">PCCs has reduced its carbon </w:t>
      </w:r>
      <w:r w:rsidR="00E9619A">
        <w:t>emissions</w:t>
      </w:r>
      <w:r>
        <w:t xml:space="preserve"> from its streetlighting by 60% since introducing PN switching in 2008</w:t>
      </w:r>
      <w:r w:rsidR="00E9619A">
        <w:t>. From 2,220 tCO</w:t>
      </w:r>
      <w:r w:rsidR="00E9619A" w:rsidRPr="00E9619A">
        <w:rPr>
          <w:vertAlign w:val="subscript"/>
        </w:rPr>
        <w:t>2</w:t>
      </w:r>
      <w:r w:rsidR="00E9619A">
        <w:t>e to 886</w:t>
      </w:r>
      <w:r w:rsidR="00E9619A" w:rsidRPr="00E9619A">
        <w:t xml:space="preserve"> </w:t>
      </w:r>
      <w:r w:rsidR="00E9619A">
        <w:t>tCO</w:t>
      </w:r>
      <w:r w:rsidR="00E9619A" w:rsidRPr="00E9619A">
        <w:rPr>
          <w:vertAlign w:val="subscript"/>
        </w:rPr>
        <w:t>2</w:t>
      </w:r>
      <w:r w:rsidR="006E132F">
        <w:t>e</w:t>
      </w:r>
      <w:r w:rsidR="008F278F" w:rsidRPr="008F278F">
        <w:t xml:space="preserve"> </w:t>
      </w:r>
      <w:sdt>
        <w:sdtPr>
          <w:rPr>
            <w:color w:val="000000"/>
          </w:rPr>
          <w:tag w:val="MENDELEY_CITATION_v3_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"/>
          <w:id w:val="1812443000"/>
          <w:placeholder>
            <w:docPart w:val="0DDD7480CA0B428DBDD9DBDB81F4A8FD"/>
          </w:placeholder>
        </w:sdtPr>
        <w:sdtEndPr/>
        <w:sdtContent>
          <w:r w:rsidR="003E0E59" w:rsidRPr="003E0E59">
            <w:rPr>
              <w:color w:val="000000"/>
            </w:rPr>
            <w:t>[10]</w:t>
          </w:r>
        </w:sdtContent>
      </w:sdt>
      <w:r w:rsidR="00A4430E">
        <w:t>.</w:t>
      </w:r>
    </w:p>
    <w:p w14:paraId="68ADFBCA" w14:textId="0FB9A8DA" w:rsidR="0043528D" w:rsidRDefault="007273F0" w:rsidP="00D048B1">
      <w:pPr>
        <w:rPr>
          <w:rFonts w:cstheme="minorHAnsi"/>
          <w:color w:val="000000"/>
        </w:rPr>
      </w:pPr>
      <w:r>
        <w:rPr>
          <w:rFonts w:cstheme="minorHAnsi"/>
          <w:noProof/>
          <w:color w:val="000000"/>
        </w:rPr>
        <w:lastRenderedPageBreak/>
        <mc:AlternateContent>
          <mc:Choice Requires="wpg">
            <w:drawing>
              <wp:anchor distT="0" distB="0" distL="114300" distR="114300" simplePos="0" relativeHeight="251860992" behindDoc="1" locked="0" layoutInCell="1" allowOverlap="1" wp14:anchorId="608F7E1F" wp14:editId="77C5C08D">
                <wp:simplePos x="0" y="0"/>
                <wp:positionH relativeFrom="margin">
                  <wp:align>right</wp:align>
                </wp:positionH>
                <wp:positionV relativeFrom="paragraph">
                  <wp:posOffset>209550</wp:posOffset>
                </wp:positionV>
                <wp:extent cx="5731510" cy="2562225"/>
                <wp:effectExtent l="0" t="0" r="2540" b="9525"/>
                <wp:wrapTight wrapText="bothSides">
                  <wp:wrapPolygon edited="0">
                    <wp:start x="0" y="0"/>
                    <wp:lineTo x="0" y="17826"/>
                    <wp:lineTo x="10769" y="17987"/>
                    <wp:lineTo x="5672" y="19111"/>
                    <wp:lineTo x="5097" y="19432"/>
                    <wp:lineTo x="5097" y="21520"/>
                    <wp:lineTo x="16225" y="21520"/>
                    <wp:lineTo x="16369" y="19432"/>
                    <wp:lineTo x="15364" y="19111"/>
                    <wp:lineTo x="10769" y="17987"/>
                    <wp:lineTo x="21538" y="17826"/>
                    <wp:lineTo x="21538" y="0"/>
                    <wp:lineTo x="0" y="0"/>
                  </wp:wrapPolygon>
                </wp:wrapTight>
                <wp:docPr id="426603042" name="Group 51"/>
                <wp:cNvGraphicFramePr/>
                <a:graphic xmlns:a="http://schemas.openxmlformats.org/drawingml/2006/main">
                  <a:graphicData uri="http://schemas.microsoft.com/office/word/2010/wordprocessingGroup">
                    <wpg:wgp>
                      <wpg:cNvGrpSpPr/>
                      <wpg:grpSpPr>
                        <a:xfrm>
                          <a:off x="0" y="0"/>
                          <a:ext cx="5731510" cy="2562225"/>
                          <a:chOff x="0" y="0"/>
                          <a:chExt cx="5731510" cy="2562225"/>
                        </a:xfrm>
                      </wpg:grpSpPr>
                      <pic:pic xmlns:pic="http://schemas.openxmlformats.org/drawingml/2006/picture">
                        <pic:nvPicPr>
                          <pic:cNvPr id="415061205" name="Picture 1" descr="A screenshot of a computer screen&#10;&#10;Description automatically generated"/>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1510" cy="2105025"/>
                          </a:xfrm>
                          <a:prstGeom prst="rect">
                            <a:avLst/>
                          </a:prstGeom>
                        </pic:spPr>
                      </pic:pic>
                      <wps:wsp>
                        <wps:cNvPr id="998955369" name="Text Box 1"/>
                        <wps:cNvSpPr txBox="1"/>
                        <wps:spPr>
                          <a:xfrm>
                            <a:off x="1390650" y="2295525"/>
                            <a:ext cx="2895600" cy="266700"/>
                          </a:xfrm>
                          <a:prstGeom prst="rect">
                            <a:avLst/>
                          </a:prstGeom>
                          <a:solidFill>
                            <a:prstClr val="white"/>
                          </a:solidFill>
                          <a:ln>
                            <a:noFill/>
                          </a:ln>
                        </wps:spPr>
                        <wps:txbx>
                          <w:txbxContent>
                            <w:p w14:paraId="397622F7" w14:textId="62378D11" w:rsidR="007273F0" w:rsidRPr="007C04AF" w:rsidRDefault="007273F0" w:rsidP="007273F0">
                              <w:pPr>
                                <w:pStyle w:val="Caption"/>
                                <w:rPr>
                                  <w:noProof/>
                                </w:rPr>
                              </w:pPr>
                              <w:bookmarkStart w:id="23" w:name="_Toc196396802"/>
                              <w:r>
                                <w:t xml:space="preserve">Figure </w:t>
                              </w:r>
                              <w:fldSimple w:instr=" SEQ Figure \* ARABIC ">
                                <w:r w:rsidR="00F95133">
                                  <w:rPr>
                                    <w:noProof/>
                                  </w:rPr>
                                  <w:t>1</w:t>
                                </w:r>
                              </w:fldSimple>
                              <w:r>
                                <w:t xml:space="preserve"> </w:t>
                              </w:r>
                              <w:r w:rsidRPr="00C078D3">
                                <w:t>Pembrokeshire County Council Carbon Footprint</w:t>
                              </w:r>
                              <w:r>
                                <w:t xml:space="preserve"> </w:t>
                              </w:r>
                              <w:sdt>
                                <w:sdtPr>
                                  <w:rPr>
                                    <w:color w:val="000000"/>
                                  </w:rPr>
                                  <w:tag w:val="MENDELEY_CITATION_v3_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"/>
                                  <w:id w:val="1574464810"/>
                                  <w:placeholder>
                                    <w:docPart w:val="DefaultPlaceholder_-1854013440"/>
                                  </w:placeholder>
                                </w:sdtPr>
                                <w:sdtEndPr/>
                                <w:sdtContent>
                                  <w:r w:rsidR="003E0E59" w:rsidRPr="003E0E59">
                                    <w:rPr>
                                      <w:color w:val="000000"/>
                                    </w:rPr>
                                    <w:t>[10]</w:t>
                                  </w:r>
                                </w:sdtContent>
                              </w:sdt>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608F7E1F" id="Group 51" o:spid="_x0000_s1026" style="position:absolute;left:0;text-align:left;margin-left:400.1pt;margin-top:16.5pt;width:451.3pt;height:201.75pt;z-index:-251455488;mso-position-horizontal:right;mso-position-horizontal-relative:margin" coordsize="57315,25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&#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screenshot of a computer screen&#10;&#10;Description automatically generated" style="position:absolute;width:57315;height:21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">
                  <v:imagedata r:id="rId10" o:title="A screenshot of a computer screen&#10;&#10;Description automatically generated"/>
                </v:shape>
                <v:shapetype id="_x0000_t202" coordsize="21600,21600" o:spt="202" path="m,l,21600r21600,l21600,xe">
                  <v:stroke joinstyle="miter"/>
                  <v:path gradientshapeok="t" o:connecttype="rect"/>
                </v:shapetype>
                <v:shape id="_x0000_s1028" type="#_x0000_t202" style="position:absolute;left:13906;top:22955;width:2895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" stroked="f">
                  <v:textbox style="mso-fit-shape-to-text:t" inset="0,0,0,0">
                    <w:txbxContent>
                      <w:p w14:paraId="397622F7" w14:textId="62378D11" w:rsidR="007273F0" w:rsidRPr="007C04AF" w:rsidRDefault="007273F0" w:rsidP="007273F0">
                        <w:pPr>
                          <w:pStyle w:val="Caption"/>
                          <w:rPr>
                            <w:noProof/>
                          </w:rPr>
                        </w:pPr>
                        <w:bookmarkStart w:id="24" w:name="_Toc196396802"/>
                        <w:r>
                          <w:t xml:space="preserve">Figure </w:t>
                        </w:r>
                        <w:fldSimple w:instr=" SEQ Figure \* ARABIC ">
                          <w:r w:rsidR="00F95133">
                            <w:rPr>
                              <w:noProof/>
                            </w:rPr>
                            <w:t>1</w:t>
                          </w:r>
                        </w:fldSimple>
                        <w:r>
                          <w:t xml:space="preserve"> </w:t>
                        </w:r>
                        <w:r w:rsidRPr="00C078D3">
                          <w:t>Pembrokeshire County Council Carbon Footprint</w:t>
                        </w:r>
                        <w:r>
                          <w:t xml:space="preserve"> </w:t>
                        </w:r>
                        <w:sdt>
                          <w:sdtPr>
                            <w:rPr>
                              <w:color w:val="000000"/>
                            </w:rPr>
                            <w:tag w:val="MENDELEY_CITATION_v3_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"/>
                            <w:id w:val="1574464810"/>
                            <w:placeholder>
                              <w:docPart w:val="DefaultPlaceholder_-1854013440"/>
                            </w:placeholder>
                          </w:sdtPr>
                          <w:sdtEndPr/>
                          <w:sdtContent>
                            <w:r w:rsidR="003E0E59" w:rsidRPr="003E0E59">
                              <w:rPr>
                                <w:color w:val="000000"/>
                              </w:rPr>
                              <w:t>[10]</w:t>
                            </w:r>
                          </w:sdtContent>
                        </w:sdt>
                        <w:bookmarkEnd w:id="24"/>
                      </w:p>
                    </w:txbxContent>
                  </v:textbox>
                </v:shape>
                <w10:wrap type="tight" anchorx="margin"/>
              </v:group>
            </w:pict>
          </mc:Fallback>
        </mc:AlternateContent>
      </w:r>
    </w:p>
    <w:p w14:paraId="31F00579" w14:textId="48DF3B4D" w:rsidR="00167496" w:rsidRDefault="00167496" w:rsidP="00A4430E">
      <w:pPr>
        <w:rPr>
          <w:rFonts w:cstheme="minorHAnsi"/>
        </w:rPr>
      </w:pPr>
    </w:p>
    <w:p w14:paraId="166ADC87" w14:textId="77777777" w:rsidR="007273F0" w:rsidRDefault="007273F0" w:rsidP="00083868"/>
    <w:p w14:paraId="20F6F611" w14:textId="52EB5DD8" w:rsidR="00EC50B3" w:rsidRDefault="000E5BD4" w:rsidP="00083868">
      <w:r>
        <w:t>As well as reducing costs, energy and carbon footprint, PN policies also help with ecological</w:t>
      </w:r>
      <w:r w:rsidR="00EC50B3">
        <w:t xml:space="preserve"> factors. Dark skies policies aim to reduce the effect of artificial nigh</w:t>
      </w:r>
      <w:r w:rsidR="005259D8">
        <w:t>t-</w:t>
      </w:r>
      <w:r w:rsidR="00EC50B3">
        <w:t>time lighting on nocturnal species. PN lighting can help by reducing sky glow and pollution that may be harmful to these wildlife species</w:t>
      </w:r>
      <w:r w:rsidR="00B61FC5">
        <w:t xml:space="preserve"> </w:t>
      </w:r>
      <w:sdt>
        <w:sdtPr>
          <w:rPr>
            <w:color w:val="000000"/>
          </w:rPr>
          <w:tag w:val="MENDELEY_CITATION_v3_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"/>
          <w:id w:val="97919231"/>
          <w:placeholder>
            <w:docPart w:val="DefaultPlaceholder_-1854013440"/>
          </w:placeholder>
        </w:sdtPr>
        <w:sdtEndPr/>
        <w:sdtContent>
          <w:r w:rsidR="003E0E59" w:rsidRPr="003E0E59">
            <w:rPr>
              <w:color w:val="000000"/>
            </w:rPr>
            <w:t>[11]</w:t>
          </w:r>
        </w:sdtContent>
      </w:sdt>
      <w:r w:rsidR="00B61FC5">
        <w:rPr>
          <w:color w:val="000000"/>
        </w:rPr>
        <w:t>.</w:t>
      </w:r>
    </w:p>
    <w:p w14:paraId="07830C29" w14:textId="1222C004" w:rsidR="00A52F95" w:rsidRDefault="000E5BD4" w:rsidP="00083868">
      <w:r>
        <w:t>D</w:t>
      </w:r>
      <w:r w:rsidR="00B617AC">
        <w:t>espite the implementation of PN policies across the country, and the advantages it has for local authorities, r</w:t>
      </w:r>
      <w:r w:rsidR="00DA4DA2">
        <w:t xml:space="preserve">esidents </w:t>
      </w:r>
      <w:r w:rsidR="00B617AC">
        <w:t xml:space="preserve">have numerous concerns regarding its introduction. </w:t>
      </w:r>
      <w:r w:rsidR="00B617AC" w:rsidRPr="00CB6D77">
        <w:t xml:space="preserve">Public concerns centre on personal security, road safety, crime, fear of crime, sleep quality and </w:t>
      </w:r>
      <w:r w:rsidR="007C7CCD">
        <w:t>generally feeling unsafe after dark</w:t>
      </w:r>
      <w:r w:rsidR="00A4430E">
        <w:t xml:space="preserve"> </w:t>
      </w:r>
      <w:sdt>
        <w:sdtPr>
          <w:rPr>
            <w:color w:val="000000"/>
          </w:rPr>
          <w:tag w:val="MENDELEY_CITATION_v3_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"/>
          <w:id w:val="-569113738"/>
          <w:placeholder>
            <w:docPart w:val="DefaultPlaceholder_-1854013440"/>
          </w:placeholder>
        </w:sdtPr>
        <w:sdtEndPr/>
        <w:sdtContent>
          <w:r w:rsidR="003E0E59" w:rsidRPr="003E0E59">
            <w:rPr>
              <w:color w:val="000000"/>
            </w:rPr>
            <w:t>[12]</w:t>
          </w:r>
        </w:sdtContent>
      </w:sdt>
      <w:r w:rsidR="00A4430E">
        <w:rPr>
          <w:color w:val="000000"/>
        </w:rPr>
        <w:t>.</w:t>
      </w:r>
      <w:r w:rsidR="00B617AC" w:rsidRPr="00CB6D77">
        <w:t xml:space="preserve"> </w:t>
      </w:r>
      <w:r w:rsidR="00A52F95">
        <w:t xml:space="preserve">However, a report funded by the National Institute for Health Research found that where </w:t>
      </w:r>
      <w:r w:rsidR="005259D8">
        <w:t>s</w:t>
      </w:r>
      <w:r w:rsidR="00A52F95" w:rsidRPr="00CB6D77">
        <w:t xml:space="preserve">treet lighting data </w:t>
      </w:r>
      <w:r w:rsidR="00A52F95">
        <w:t>that was</w:t>
      </w:r>
      <w:r w:rsidR="00A52F95" w:rsidRPr="00CB6D77">
        <w:t xml:space="preserve"> obtained from 62 local authorities</w:t>
      </w:r>
      <w:r w:rsidR="00A52F95">
        <w:t>,</w:t>
      </w:r>
      <w:r w:rsidR="00A52F95" w:rsidRPr="00CB6D77">
        <w:t xml:space="preserve"> </w:t>
      </w:r>
      <w:r w:rsidR="00A52F95">
        <w:t>t</w:t>
      </w:r>
      <w:r w:rsidR="00A52F95" w:rsidRPr="00CB6D77">
        <w:t xml:space="preserve">here was no evidence that reduced street lighting was associated with road traffic collisions at </w:t>
      </w:r>
      <w:r w:rsidR="00A52F95" w:rsidRPr="009E4DBF">
        <w:t>night</w:t>
      </w:r>
      <w:r w:rsidR="009E4DBF">
        <w:t xml:space="preserve"> </w:t>
      </w:r>
      <w:sdt>
        <w:sdtPr>
          <w:rPr>
            <w:color w:val="000000"/>
          </w:rPr>
          <w:tag w:val="MENDELEY_CITATION_v3_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"/>
          <w:id w:val="86112805"/>
          <w:placeholder>
            <w:docPart w:val="DefaultPlaceholder_-1854013440"/>
          </w:placeholder>
        </w:sdtPr>
        <w:sdtEndPr/>
        <w:sdtContent>
          <w:r w:rsidR="003E0E59" w:rsidRPr="003E0E59">
            <w:rPr>
              <w:color w:val="000000"/>
            </w:rPr>
            <w:t>[13]</w:t>
          </w:r>
        </w:sdtContent>
      </w:sdt>
      <w:r w:rsidR="009E4DBF">
        <w:rPr>
          <w:color w:val="000000"/>
        </w:rPr>
        <w:t xml:space="preserve">. </w:t>
      </w:r>
      <w:r w:rsidR="00A52F95" w:rsidRPr="00CB6D77">
        <w:t xml:space="preserve">There </w:t>
      </w:r>
      <w:r w:rsidR="00A40610" w:rsidRPr="00CB6D77">
        <w:t>was,</w:t>
      </w:r>
      <w:r w:rsidR="00A40610">
        <w:t xml:space="preserve"> however,</w:t>
      </w:r>
      <w:r w:rsidR="00A52F95" w:rsidRPr="00CB6D77">
        <w:t xml:space="preserve"> significant </w:t>
      </w:r>
      <w:r w:rsidR="00A40610" w:rsidRPr="00CB6D77">
        <w:t>discrepancy</w:t>
      </w:r>
      <w:r w:rsidR="00A52F95" w:rsidRPr="00CB6D77">
        <w:t xml:space="preserve"> in the estimated effects on crime at police force level. Overall, there was no evidence that </w:t>
      </w:r>
      <w:r w:rsidR="00A40610">
        <w:t xml:space="preserve">part </w:t>
      </w:r>
      <w:proofErr w:type="spellStart"/>
      <w:r w:rsidR="00A40610">
        <w:t>nighting</w:t>
      </w:r>
      <w:proofErr w:type="spellEnd"/>
      <w:r w:rsidR="00A40610">
        <w:t xml:space="preserve"> of</w:t>
      </w:r>
      <w:r w:rsidR="00A52F95" w:rsidRPr="00CB6D77">
        <w:t xml:space="preserve"> streetlighting was associated with</w:t>
      </w:r>
      <w:r w:rsidR="00A40610">
        <w:t xml:space="preserve"> increased levels of</w:t>
      </w:r>
      <w:r w:rsidR="00A52F95" w:rsidRPr="00CB6D77">
        <w:t xml:space="preserve"> crime</w:t>
      </w:r>
      <w:r w:rsidR="00A4430E">
        <w:t xml:space="preserve"> </w:t>
      </w:r>
      <w:sdt>
        <w:sdtPr>
          <w:rPr>
            <w:color w:val="000000"/>
          </w:rPr>
          <w:tag w:val="MENDELEY_CITATION_v3_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"/>
          <w:id w:val="-55936958"/>
          <w:placeholder>
            <w:docPart w:val="1DC231A28B1C4F43A3E39F664D5F270B"/>
          </w:placeholder>
        </w:sdtPr>
        <w:sdtEndPr/>
        <w:sdtContent>
          <w:r w:rsidR="003E0E59" w:rsidRPr="003E0E59">
            <w:rPr>
              <w:color w:val="000000"/>
            </w:rPr>
            <w:t>[8]</w:t>
          </w:r>
        </w:sdtContent>
      </w:sdt>
      <w:r w:rsidR="00A4430E">
        <w:rPr>
          <w:color w:val="000000"/>
        </w:rPr>
        <w:t>.</w:t>
      </w:r>
    </w:p>
    <w:p w14:paraId="77EE4BF2" w14:textId="4FE4C558" w:rsidR="00B617AC" w:rsidRDefault="00B617AC" w:rsidP="00A4430E">
      <w:pPr>
        <w:rPr>
          <w:rFonts w:cstheme="minorHAnsi"/>
        </w:rPr>
      </w:pPr>
    </w:p>
    <w:p w14:paraId="713C0211" w14:textId="26F8F02B" w:rsidR="00CB6D77" w:rsidRDefault="009E4DBF" w:rsidP="00083868">
      <w:pPr>
        <w:rPr>
          <w:rFonts w:cstheme="minorHAnsi"/>
        </w:rPr>
      </w:pPr>
      <w:r>
        <w:t xml:space="preserve">High quality public services are increasingly being demanded by </w:t>
      </w:r>
      <w:r w:rsidR="00C5452C">
        <w:t xml:space="preserve">municipal </w:t>
      </w:r>
      <w:r>
        <w:t>residents</w:t>
      </w:r>
      <w:r w:rsidR="00C5452C">
        <w:t xml:space="preserve"> </w:t>
      </w:r>
      <w:sdt>
        <w:sdtPr>
          <w:rPr>
            <w:color w:val="000000"/>
          </w:rPr>
          <w:tag w:val="MENDELEY_CITATION_v3_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"/>
          <w:id w:val="1248929205"/>
          <w:placeholder>
            <w:docPart w:val="DefaultPlaceholder_-1854013440"/>
          </w:placeholder>
        </w:sdtPr>
        <w:sdtEndPr/>
        <w:sdtContent>
          <w:r w:rsidR="003E0E59" w:rsidRPr="003E0E59">
            <w:rPr>
              <w:color w:val="000000"/>
            </w:rPr>
            <w:t>[14]</w:t>
          </w:r>
        </w:sdtContent>
      </w:sdt>
      <w:r w:rsidR="00C5452C">
        <w:t xml:space="preserve">. </w:t>
      </w:r>
      <w:r w:rsidR="00B10D58" w:rsidRPr="00B10D58">
        <w:t>Local authorities (LAs) are increasingly using customer satisfaction surveys to assess their performance, and this information can be used to drive service improvements. However, it's important to note</w:t>
      </w:r>
      <w:r w:rsidR="00B10D58">
        <w:t xml:space="preserve"> </w:t>
      </w:r>
      <w:r w:rsidR="00B10D58" w:rsidRPr="00B10D58">
        <w:t xml:space="preserve">that the public may not always be aware of funding cuts and </w:t>
      </w:r>
      <w:r w:rsidR="00B10D58">
        <w:t xml:space="preserve">reductions in </w:t>
      </w:r>
      <w:r w:rsidR="00B10D58" w:rsidRPr="00B10D58">
        <w:t>resource</w:t>
      </w:r>
      <w:r w:rsidR="00B10D58">
        <w:t>s</w:t>
      </w:r>
      <w:r w:rsidR="00B10D58" w:rsidRPr="00B10D58">
        <w:t xml:space="preserve"> faced by </w:t>
      </w:r>
      <w:r w:rsidR="00B10D58">
        <w:t>the local authority</w:t>
      </w:r>
      <w:r w:rsidR="00B10D58" w:rsidRPr="00B10D58">
        <w:t>, which can affect their satisfaction levels</w:t>
      </w:r>
      <w:r w:rsidR="009469B1">
        <w:t xml:space="preserve"> </w:t>
      </w:r>
      <w:sdt>
        <w:sdtPr>
          <w:rPr>
            <w:color w:val="000000"/>
          </w:rPr>
          <w:tag w:val="MENDELEY_CITATION_v3_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"/>
          <w:id w:val="-756055673"/>
          <w:placeholder>
            <w:docPart w:val="DefaultPlaceholder_-1854013440"/>
          </w:placeholder>
        </w:sdtPr>
        <w:sdtEndPr/>
        <w:sdtContent>
          <w:r w:rsidR="003E0E59" w:rsidRPr="003E0E59">
            <w:rPr>
              <w:color w:val="000000"/>
            </w:rPr>
            <w:t>[15]</w:t>
          </w:r>
        </w:sdtContent>
      </w:sdt>
      <w:r w:rsidR="009469B1">
        <w:rPr>
          <w:color w:val="000000"/>
        </w:rPr>
        <w:t>.</w:t>
      </w:r>
      <w:r w:rsidR="00D048B1">
        <w:rPr>
          <w:color w:val="000000"/>
        </w:rPr>
        <w:t xml:space="preserve"> </w:t>
      </w:r>
      <w:r w:rsidR="00B10D58" w:rsidRPr="00B10D58">
        <w:rPr>
          <w:rFonts w:cstheme="minorHAnsi"/>
        </w:rPr>
        <w:t>Benchmarking is a key component of performance management for local governments. It involves comparing an organization's performance against that of others to identify areas for improvement. Benchmarking can focus on a range of performance indicators, including cost, quality and customer satisfaction</w:t>
      </w:r>
      <w:r w:rsidR="009469B1">
        <w:rPr>
          <w:rFonts w:cstheme="minorHAnsi"/>
        </w:rPr>
        <w:t xml:space="preserve"> </w:t>
      </w:r>
      <w:sdt>
        <w:sdtPr>
          <w:rPr>
            <w:rFonts w:cstheme="minorHAnsi"/>
            <w:color w:val="000000"/>
          </w:rPr>
          <w:tag w:val="MENDELEY_CITATION_v3_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"/>
          <w:id w:val="-2083215879"/>
          <w:placeholder>
            <w:docPart w:val="DefaultPlaceholder_-1854013440"/>
          </w:placeholder>
        </w:sdtPr>
        <w:sdtEndPr/>
        <w:sdtContent>
          <w:r w:rsidR="003E0E59" w:rsidRPr="003E0E59">
            <w:rPr>
              <w:rFonts w:cstheme="minorHAnsi"/>
              <w:color w:val="000000"/>
            </w:rPr>
            <w:t>[16]</w:t>
          </w:r>
        </w:sdtContent>
      </w:sdt>
      <w:r w:rsidR="009469B1">
        <w:rPr>
          <w:rFonts w:cstheme="minorHAnsi"/>
          <w:color w:val="000000"/>
        </w:rPr>
        <w:t>.</w:t>
      </w:r>
      <w:r w:rsidR="00083868">
        <w:rPr>
          <w:rFonts w:cstheme="minorHAnsi"/>
        </w:rPr>
        <w:t xml:space="preserve"> </w:t>
      </w:r>
      <w:r w:rsidR="00B10D58">
        <w:rPr>
          <w:rFonts w:cstheme="minorHAnsi"/>
        </w:rPr>
        <w:t>There are s</w:t>
      </w:r>
      <w:r w:rsidR="00B10D58" w:rsidRPr="00B10D58">
        <w:rPr>
          <w:rFonts w:cstheme="minorHAnsi"/>
        </w:rPr>
        <w:t>everal UK benchmarking schemes</w:t>
      </w:r>
      <w:r w:rsidR="00B10D58">
        <w:rPr>
          <w:rFonts w:cstheme="minorHAnsi"/>
        </w:rPr>
        <w:t xml:space="preserve"> in England and Wales, </w:t>
      </w:r>
      <w:r w:rsidR="00033DF0">
        <w:rPr>
          <w:rFonts w:cstheme="minorHAnsi"/>
        </w:rPr>
        <w:t xml:space="preserve">however, PCC use </w:t>
      </w:r>
      <w:r w:rsidR="00033DF0" w:rsidRPr="00033DF0">
        <w:rPr>
          <w:rFonts w:cstheme="minorHAnsi"/>
        </w:rPr>
        <w:t>APSE benchmarking, through its "Performance Networks" service</w:t>
      </w:r>
      <w:r w:rsidR="00033DF0">
        <w:rPr>
          <w:rFonts w:cstheme="minorHAnsi"/>
        </w:rPr>
        <w:t>. APSE</w:t>
      </w:r>
      <w:r w:rsidR="00033DF0" w:rsidRPr="00033DF0">
        <w:rPr>
          <w:rFonts w:cstheme="minorHAnsi"/>
        </w:rPr>
        <w:t xml:space="preserve"> allows local authorities across the UK to compare their performance in various frontline service areas</w:t>
      </w:r>
      <w:r w:rsidR="00033DF0">
        <w:rPr>
          <w:rFonts w:cstheme="minorHAnsi"/>
        </w:rPr>
        <w:t xml:space="preserve">, including </w:t>
      </w:r>
      <w:r w:rsidR="005259D8">
        <w:rPr>
          <w:rFonts w:cstheme="minorHAnsi"/>
        </w:rPr>
        <w:t>s</w:t>
      </w:r>
      <w:r w:rsidR="00033DF0">
        <w:rPr>
          <w:rFonts w:cstheme="minorHAnsi"/>
        </w:rPr>
        <w:t>treetlighting</w:t>
      </w:r>
      <w:r w:rsidR="005259D8">
        <w:rPr>
          <w:rFonts w:cstheme="minorHAnsi"/>
        </w:rPr>
        <w:t>,</w:t>
      </w:r>
      <w:r w:rsidR="00033DF0" w:rsidRPr="00033DF0">
        <w:rPr>
          <w:rFonts w:cstheme="minorHAnsi"/>
        </w:rPr>
        <w:t xml:space="preserve"> by sharing data on KPIs, enabling them to identify areas for improvement by benchmarking against other participating councils, essentially learning from best practices within the sector</w:t>
      </w:r>
      <w:r w:rsidR="00033DF0">
        <w:rPr>
          <w:rFonts w:cstheme="minorHAnsi"/>
        </w:rPr>
        <w:t>.</w:t>
      </w:r>
      <w:r w:rsidR="0048232F">
        <w:rPr>
          <w:rFonts w:cstheme="minorHAnsi"/>
        </w:rPr>
        <w:t xml:space="preserve"> </w:t>
      </w:r>
      <w:r w:rsidR="00033DF0" w:rsidRPr="00033DF0">
        <w:rPr>
          <w:rFonts w:cstheme="minorHAnsi"/>
        </w:rPr>
        <w:t xml:space="preserve">APSE performance networks </w:t>
      </w:r>
      <w:r w:rsidR="00C16960" w:rsidRPr="00033DF0">
        <w:rPr>
          <w:rFonts w:cstheme="minorHAnsi"/>
        </w:rPr>
        <w:t>are</w:t>
      </w:r>
      <w:r w:rsidR="00033DF0" w:rsidRPr="00033DF0">
        <w:rPr>
          <w:rFonts w:cstheme="minorHAnsi"/>
        </w:rPr>
        <w:t xml:space="preserve"> the largest public sector benchmarking service in the UK. It enables more than 200 local authorities across England, Northern Ireland, Scotland and Wales to share information</w:t>
      </w:r>
      <w:r w:rsidR="00033DF0">
        <w:rPr>
          <w:rFonts w:cstheme="minorHAnsi"/>
        </w:rPr>
        <w:t xml:space="preserve"> and </w:t>
      </w:r>
      <w:r w:rsidR="00033DF0" w:rsidRPr="00033DF0">
        <w:rPr>
          <w:rFonts w:cstheme="minorHAnsi"/>
        </w:rPr>
        <w:t>manage performance</w:t>
      </w:r>
      <w:r w:rsidR="00A4430E">
        <w:rPr>
          <w:rFonts w:cstheme="minorHAnsi"/>
        </w:rPr>
        <w:t xml:space="preserve"> </w:t>
      </w:r>
      <w:sdt>
        <w:sdtPr>
          <w:rPr>
            <w:rFonts w:cstheme="minorHAnsi"/>
            <w:color w:val="000000"/>
          </w:rPr>
          <w:tag w:val="MENDELEY_CITATION_v3_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"/>
          <w:id w:val="-753673900"/>
          <w:placeholder>
            <w:docPart w:val="DefaultPlaceholder_-1854013440"/>
          </w:placeholder>
        </w:sdtPr>
        <w:sdtEndPr/>
        <w:sdtContent>
          <w:r w:rsidR="003E0E59" w:rsidRPr="003E0E59">
            <w:rPr>
              <w:rFonts w:cstheme="minorHAnsi"/>
              <w:color w:val="000000"/>
            </w:rPr>
            <w:t>[17]</w:t>
          </w:r>
        </w:sdtContent>
      </w:sdt>
      <w:r w:rsidR="00A4430E">
        <w:rPr>
          <w:rFonts w:cstheme="minorHAnsi"/>
          <w:color w:val="000000"/>
        </w:rPr>
        <w:t>.</w:t>
      </w:r>
      <w:r w:rsidR="00D60129">
        <w:rPr>
          <w:rFonts w:cstheme="minorHAnsi"/>
          <w:color w:val="000000"/>
        </w:rPr>
        <w:t xml:space="preserve"> </w:t>
      </w:r>
      <w:r w:rsidR="00D60129" w:rsidRPr="006102E7">
        <w:rPr>
          <w:rFonts w:ascii="Aptos" w:eastAsia="Aptos" w:hAnsi="Aptos"/>
          <w:color w:val="000000"/>
          <w:sz w:val="22"/>
          <w:szCs w:val="16"/>
        </w:rPr>
        <w:t xml:space="preserve"> </w:t>
      </w:r>
      <w:r w:rsidR="00D60129" w:rsidRPr="00083868">
        <w:rPr>
          <w:rFonts w:eastAsia="Aptos" w:cstheme="minorHAnsi"/>
          <w:color w:val="000000"/>
          <w:szCs w:val="18"/>
        </w:rPr>
        <w:t>“</w:t>
      </w:r>
      <w:r w:rsidR="00A4430E" w:rsidRPr="00083868">
        <w:rPr>
          <w:rFonts w:eastAsia="Aptos" w:cstheme="minorHAnsi"/>
          <w:i/>
          <w:iCs/>
          <w:color w:val="000000"/>
          <w:szCs w:val="18"/>
        </w:rPr>
        <w:t>See</w:t>
      </w:r>
      <w:r w:rsidR="00D60129" w:rsidRPr="00083868">
        <w:rPr>
          <w:rFonts w:eastAsia="Aptos" w:cstheme="minorHAnsi"/>
          <w:i/>
          <w:iCs/>
          <w:color w:val="000000"/>
          <w:szCs w:val="18"/>
        </w:rPr>
        <w:t xml:space="preserve"> Appendix </w:t>
      </w:r>
      <w:r w:rsidR="00657D7C" w:rsidRPr="00083868">
        <w:rPr>
          <w:rFonts w:eastAsia="Aptos" w:cstheme="minorHAnsi"/>
          <w:i/>
          <w:iCs/>
          <w:color w:val="000000"/>
          <w:szCs w:val="18"/>
        </w:rPr>
        <w:t>C</w:t>
      </w:r>
      <w:r w:rsidR="00D60129" w:rsidRPr="00083868">
        <w:rPr>
          <w:rFonts w:eastAsia="Aptos" w:cstheme="minorHAnsi"/>
          <w:color w:val="000000"/>
          <w:szCs w:val="18"/>
        </w:rPr>
        <w:t>”</w:t>
      </w:r>
      <w:r w:rsidR="00A4430E" w:rsidRPr="00083868">
        <w:rPr>
          <w:rFonts w:eastAsia="Aptos" w:cstheme="minorHAnsi"/>
          <w:color w:val="000000"/>
          <w:szCs w:val="18"/>
        </w:rPr>
        <w:t>.</w:t>
      </w:r>
    </w:p>
    <w:bookmarkEnd w:id="20"/>
    <w:p w14:paraId="6F32025A" w14:textId="3DB11487" w:rsidR="00CB6D77" w:rsidRDefault="002F2181" w:rsidP="00083868">
      <w:r>
        <w:lastRenderedPageBreak/>
        <w:t>Within</w:t>
      </w:r>
      <w:r w:rsidR="004D6810" w:rsidRPr="00DB72B8">
        <w:t xml:space="preserve"> the </w:t>
      </w:r>
      <w:r>
        <w:t>last</w:t>
      </w:r>
      <w:r w:rsidR="004D6810" w:rsidRPr="00DB72B8">
        <w:t xml:space="preserve"> decade</w:t>
      </w:r>
      <w:r w:rsidR="005259D8">
        <w:t>,</w:t>
      </w:r>
      <w:r w:rsidR="004D6810" w:rsidRPr="00DB72B8">
        <w:t xml:space="preserve"> research towards intelligent and sustainable technologies</w:t>
      </w:r>
      <w:r w:rsidR="005259D8">
        <w:t>,</w:t>
      </w:r>
      <w:r w:rsidR="004D6810" w:rsidRPr="00DB72B8">
        <w:t xml:space="preserve"> along with smart city initiatives has attracted significant attention among the scientific community</w:t>
      </w:r>
      <w:r w:rsidR="00A4430E">
        <w:t xml:space="preserve"> </w:t>
      </w:r>
      <w:sdt>
        <w:sdtPr>
          <w:rPr>
            <w:color w:val="000000"/>
          </w:rPr>
          <w:tag w:val="MENDELEY_CITATION_v3_eyJjaXRhdGlvbklEIjoiTUVOREVMRVlfQ0lUQVRJT05fODg0NzE4MzktOGFlYy00MjI3LWIwNmItNzE4MGM2Njk2NTVk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UsInN1cHByZXNzLWF1dGhvciI6ZmFsc2UsImNvbXBvc2l0ZSI6ZmFsc2UsImF1dGhvci1vbmx5IjpmYWxzZX1dfQ=="/>
          <w:id w:val="-6294808"/>
          <w:placeholder>
            <w:docPart w:val="A3B90C88CF9B482F95913A106B3BCA27"/>
          </w:placeholder>
        </w:sdtPr>
        <w:sdtEndPr/>
        <w:sdtContent>
          <w:r w:rsidR="003E0E59" w:rsidRPr="003E0E59">
            <w:rPr>
              <w:color w:val="000000"/>
            </w:rPr>
            <w:t>[18]</w:t>
          </w:r>
        </w:sdtContent>
      </w:sdt>
      <w:r w:rsidR="00A4430E">
        <w:rPr>
          <w:color w:val="000000"/>
        </w:rPr>
        <w:t>.</w:t>
      </w:r>
      <w:r>
        <w:rPr>
          <w:color w:val="000000"/>
        </w:rPr>
        <w:t xml:space="preserve"> </w:t>
      </w:r>
    </w:p>
    <w:p w14:paraId="601EC95D" w14:textId="38E82A15" w:rsidR="00E90DD4" w:rsidRDefault="009617C3" w:rsidP="00083868">
      <w:r w:rsidRPr="009617C3">
        <w:t xml:space="preserve">Streetlighting has evolved </w:t>
      </w:r>
      <w:r w:rsidR="00E90DD4">
        <w:t>beyond recognition</w:t>
      </w:r>
      <w:r w:rsidRPr="009617C3">
        <w:t xml:space="preserve"> </w:t>
      </w:r>
      <w:r w:rsidR="00E90DD4">
        <w:t xml:space="preserve">since William Murdoch </w:t>
      </w:r>
      <w:r w:rsidR="009432FC">
        <w:t>invented gas lighting in the late 18</w:t>
      </w:r>
      <w:r w:rsidR="009432FC" w:rsidRPr="009432FC">
        <w:rPr>
          <w:vertAlign w:val="superscript"/>
        </w:rPr>
        <w:t>th</w:t>
      </w:r>
      <w:r w:rsidR="009432FC">
        <w:t xml:space="preserve"> century, and the first 13 known streetlights were installed along Pall Mall, London in 1807</w:t>
      </w:r>
      <w:r w:rsidR="00A4430E">
        <w:t xml:space="preserve"> </w:t>
      </w:r>
      <w:sdt>
        <w:sdtPr>
          <w:rPr>
            <w:color w:val="000000"/>
          </w:rPr>
          <w:tag w:val="MENDELEY_CITATION_v3_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"/>
          <w:id w:val="-1883693681"/>
          <w:placeholder>
            <w:docPart w:val="DefaultPlaceholder_-1854013440"/>
          </w:placeholder>
        </w:sdtPr>
        <w:sdtEndPr/>
        <w:sdtContent>
          <w:r w:rsidR="003E0E59" w:rsidRPr="003E0E59">
            <w:rPr>
              <w:color w:val="000000"/>
            </w:rPr>
            <w:t>[19]</w:t>
          </w:r>
        </w:sdtContent>
      </w:sdt>
      <w:r w:rsidR="00A4430E">
        <w:rPr>
          <w:color w:val="000000"/>
        </w:rPr>
        <w:t>.</w:t>
      </w:r>
      <w:r w:rsidR="009432FC">
        <w:t xml:space="preserve"> Since then, we have seen several advancements in technologies, firstly in the early 1900s when Thomas Edison</w:t>
      </w:r>
      <w:r w:rsidR="005259D8">
        <w:t>’</w:t>
      </w:r>
      <w:r w:rsidR="009432FC">
        <w:t>s Incandescent Lamps were first used, and during the 20</w:t>
      </w:r>
      <w:r w:rsidR="009432FC" w:rsidRPr="009432FC">
        <w:rPr>
          <w:vertAlign w:val="superscript"/>
        </w:rPr>
        <w:t>th</w:t>
      </w:r>
      <w:r w:rsidR="009432FC">
        <w:t xml:space="preserve"> century</w:t>
      </w:r>
      <w:r w:rsidR="005259D8">
        <w:t>,</w:t>
      </w:r>
      <w:r w:rsidR="009432FC">
        <w:t xml:space="preserve"> progressions to the use of Mercury Vapour Lamps, Sodium, Metal Halide</w:t>
      </w:r>
      <w:r w:rsidR="004A41A5">
        <w:t xml:space="preserve"> to recent LED technology</w:t>
      </w:r>
      <w:r w:rsidR="00A4430E">
        <w:t xml:space="preserve"> </w:t>
      </w:r>
      <w:sdt>
        <w:sdtPr>
          <w:rPr>
            <w:color w:val="000000"/>
          </w:rPr>
          <w:tag w:val="MENDELEY_CITATION_v3_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"/>
          <w:id w:val="484743235"/>
          <w:placeholder>
            <w:docPart w:val="DefaultPlaceholder_-1854013440"/>
          </w:placeholder>
        </w:sdtPr>
        <w:sdtEndPr/>
        <w:sdtContent>
          <w:r w:rsidR="003E0E59" w:rsidRPr="003E0E59">
            <w:rPr>
              <w:color w:val="000000"/>
            </w:rPr>
            <w:t>[20]</w:t>
          </w:r>
        </w:sdtContent>
      </w:sdt>
      <w:r w:rsidR="00A4430E">
        <w:rPr>
          <w:color w:val="000000"/>
        </w:rPr>
        <w:t>.</w:t>
      </w:r>
      <w:r w:rsidR="004A41A5">
        <w:t xml:space="preserve"> </w:t>
      </w:r>
      <w:r w:rsidR="009432FC">
        <w:t xml:space="preserve"> </w:t>
      </w:r>
    </w:p>
    <w:p w14:paraId="3C8D7A1D" w14:textId="77777777" w:rsidR="00407171" w:rsidRDefault="00407171" w:rsidP="008C747B">
      <w:pPr>
        <w:rPr>
          <w:rFonts w:cstheme="minorHAnsi"/>
        </w:rPr>
      </w:pPr>
    </w:p>
    <w:p w14:paraId="2CEB3A95" w14:textId="37A0F1F8" w:rsidR="00407171" w:rsidRDefault="004A41A5" w:rsidP="00083868">
      <w:r>
        <w:t>Modern technology doesn’t just concentrate on what equipment illuminates the road. Advancements in research now looks at the way streetlighting operates from a network point of view</w:t>
      </w:r>
      <w:r w:rsidR="00A4430E">
        <w:t xml:space="preserve"> </w:t>
      </w:r>
      <w:sdt>
        <w:sdtPr>
          <w:rPr>
            <w:color w:val="000000"/>
          </w:rPr>
          <w:tag w:val="MENDELEY_CITATION_v3_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"/>
          <w:id w:val="-966579359"/>
          <w:placeholder>
            <w:docPart w:val="DefaultPlaceholder_-1854013440"/>
          </w:placeholder>
        </w:sdtPr>
        <w:sdtEndPr/>
        <w:sdtContent>
          <w:r w:rsidR="003E0E59" w:rsidRPr="003E0E59">
            <w:rPr>
              <w:color w:val="000000"/>
            </w:rPr>
            <w:t>[21]</w:t>
          </w:r>
        </w:sdtContent>
      </w:sdt>
      <w:r w:rsidR="00A4430E">
        <w:rPr>
          <w:color w:val="000000"/>
        </w:rPr>
        <w:t>.</w:t>
      </w:r>
      <w:r>
        <w:t xml:space="preserve"> </w:t>
      </w:r>
      <w:r w:rsidR="00407171">
        <w:t xml:space="preserve">The result of this type of study has been the introduction across the industry of systems like: </w:t>
      </w:r>
    </w:p>
    <w:p w14:paraId="6D3049BA" w14:textId="2490FCD2" w:rsidR="00083868" w:rsidRPr="00083868" w:rsidRDefault="00337068" w:rsidP="00083868">
      <w:pPr>
        <w:pStyle w:val="ListParagraph"/>
        <w:numPr>
          <w:ilvl w:val="0"/>
          <w:numId w:val="2"/>
        </w:numPr>
        <w:rPr>
          <w:rFonts w:cstheme="minorHAnsi"/>
        </w:rPr>
      </w:pPr>
      <w:r w:rsidRPr="00407171">
        <w:rPr>
          <w:rFonts w:cstheme="minorHAnsi"/>
        </w:rPr>
        <w:t>Smart Streetlighting</w:t>
      </w:r>
    </w:p>
    <w:p w14:paraId="46F5C02B" w14:textId="04C8A2B7" w:rsidR="00083868" w:rsidRPr="00083868" w:rsidRDefault="00337068" w:rsidP="00083868">
      <w:pPr>
        <w:pStyle w:val="ListParagraph"/>
        <w:numPr>
          <w:ilvl w:val="0"/>
          <w:numId w:val="2"/>
        </w:numPr>
        <w:rPr>
          <w:rFonts w:cstheme="minorHAnsi"/>
        </w:rPr>
      </w:pPr>
      <w:r w:rsidRPr="00407171">
        <w:rPr>
          <w:rFonts w:cstheme="minorHAnsi"/>
        </w:rPr>
        <w:t>Internet of Things (IoT)</w:t>
      </w:r>
    </w:p>
    <w:p w14:paraId="106BE8FF" w14:textId="10C5B7E4" w:rsidR="00337068" w:rsidRPr="00517E0C" w:rsidRDefault="00337068" w:rsidP="0014595D">
      <w:pPr>
        <w:pStyle w:val="ListParagraph"/>
        <w:numPr>
          <w:ilvl w:val="0"/>
          <w:numId w:val="2"/>
        </w:numPr>
        <w:rPr>
          <w:rFonts w:cstheme="minorHAnsi"/>
        </w:rPr>
      </w:pPr>
      <w:r w:rsidRPr="00517E0C">
        <w:rPr>
          <w:rFonts w:cstheme="minorHAnsi"/>
        </w:rPr>
        <w:t>Central Management Systems (CMS)</w:t>
      </w:r>
    </w:p>
    <w:p w14:paraId="5C415605" w14:textId="77777777" w:rsidR="00337068" w:rsidRDefault="00337068" w:rsidP="00337068">
      <w:pPr>
        <w:rPr>
          <w:rFonts w:cstheme="minorHAnsi"/>
        </w:rPr>
      </w:pPr>
    </w:p>
    <w:p w14:paraId="180AB45B" w14:textId="39BC3502" w:rsidR="00CB6D77" w:rsidRDefault="008C7D86" w:rsidP="00083868">
      <w:r w:rsidRPr="008C7D86">
        <w:rPr>
          <w:b/>
          <w:bCs/>
        </w:rPr>
        <w:t>Smart Streetlighting</w:t>
      </w:r>
      <w:r>
        <w:t xml:space="preserve"> systems are set up to dynamically adapt </w:t>
      </w:r>
      <w:r w:rsidR="005259D8">
        <w:t>s</w:t>
      </w:r>
      <w:r>
        <w:t>treetlighting levels and operation to suit the actual conditions of the environment. Typically, streetlighting columns are networked together to a controller which can adjust lighting according to readings from an array of sensors, these can include Light Sensors, Infrared, Cameras. These sensors measure the flow of traffic, pedestrian movement lighting levels and weather conditions</w:t>
      </w:r>
      <w:r w:rsidR="00A4430E">
        <w:t xml:space="preserve"> </w:t>
      </w:r>
      <w:sdt>
        <w:sdtPr>
          <w:rPr>
            <w:color w:val="000000"/>
          </w:rPr>
          <w:tag w:val="MENDELEY_CITATION_v3_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"/>
          <w:id w:val="-147368531"/>
          <w:placeholder>
            <w:docPart w:val="DefaultPlaceholder_-1854013440"/>
          </w:placeholder>
        </w:sdtPr>
        <w:sdtEndPr/>
        <w:sdtContent>
          <w:r w:rsidR="003E0E59" w:rsidRPr="003E0E59">
            <w:rPr>
              <w:color w:val="000000"/>
            </w:rPr>
            <w:t>[22]</w:t>
          </w:r>
        </w:sdtContent>
      </w:sdt>
      <w:r w:rsidR="00A4430E">
        <w:rPr>
          <w:color w:val="000000"/>
        </w:rPr>
        <w:t>,</w:t>
      </w:r>
      <w:r w:rsidR="008B7E7F">
        <w:rPr>
          <w:color w:val="000000"/>
        </w:rPr>
        <w:t xml:space="preserve"> </w:t>
      </w:r>
      <w:sdt>
        <w:sdtPr>
          <w:rPr>
            <w:color w:val="000000"/>
          </w:rPr>
          <w:tag w:val="MENDELEY_CITATION_v3_eyJjaXRhdGlvbklEIjoiTUVOREVMRVlfQ0lUQVRJT05fNzJlMmE3MTItY2VmNi00YzNmLTljYmQtZWYyNGQxZjdiZmY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
          <w:id w:val="1755322287"/>
          <w:placeholder>
            <w:docPart w:val="DefaultPlaceholder_-1854013440"/>
          </w:placeholder>
        </w:sdtPr>
        <w:sdtEndPr/>
        <w:sdtContent>
          <w:r w:rsidR="003E0E59" w:rsidRPr="003E0E59">
            <w:rPr>
              <w:color w:val="000000"/>
            </w:rPr>
            <w:t>[23]</w:t>
          </w:r>
        </w:sdtContent>
      </w:sdt>
      <w:r w:rsidR="00A4430E">
        <w:rPr>
          <w:color w:val="000000"/>
        </w:rPr>
        <w:t>.</w:t>
      </w:r>
      <w:r w:rsidR="003E6B6E">
        <w:rPr>
          <w:color w:val="000000"/>
        </w:rPr>
        <w:t xml:space="preserve"> Smart streetlights have the capability of lighting up lamps in the immediate </w:t>
      </w:r>
      <w:r w:rsidR="00C36470">
        <w:rPr>
          <w:color w:val="000000"/>
        </w:rPr>
        <w:t>locality</w:t>
      </w:r>
      <w:r w:rsidR="003E6B6E">
        <w:rPr>
          <w:color w:val="000000"/>
        </w:rPr>
        <w:t xml:space="preserve"> around the pedestrian or</w:t>
      </w:r>
      <w:r w:rsidR="00C36470">
        <w:rPr>
          <w:color w:val="000000"/>
        </w:rPr>
        <w:t xml:space="preserve"> vehicular movement</w:t>
      </w:r>
      <w:r w:rsidR="003E6B6E">
        <w:rPr>
          <w:color w:val="000000"/>
        </w:rPr>
        <w:t>, while dimming the ones around them and switching off as movement passes through</w:t>
      </w:r>
      <w:r w:rsidR="00A4430E">
        <w:rPr>
          <w:color w:val="000000"/>
        </w:rPr>
        <w:t xml:space="preserve"> </w:t>
      </w:r>
      <w:sdt>
        <w:sdtPr>
          <w:rPr>
            <w:color w:val="000000"/>
          </w:rPr>
          <w:tag w:val="MENDELEY_CITATION_v3_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"/>
          <w:id w:val="-1553764742"/>
          <w:placeholder>
            <w:docPart w:val="DefaultPlaceholder_-1854013440"/>
          </w:placeholder>
        </w:sdtPr>
        <w:sdtEndPr/>
        <w:sdtContent>
          <w:r w:rsidR="003E0E59" w:rsidRPr="003E0E59">
            <w:rPr>
              <w:color w:val="000000"/>
            </w:rPr>
            <w:t>[24]</w:t>
          </w:r>
        </w:sdtContent>
      </w:sdt>
      <w:r w:rsidR="00A4430E">
        <w:rPr>
          <w:color w:val="000000"/>
        </w:rPr>
        <w:t>.</w:t>
      </w:r>
    </w:p>
    <w:p w14:paraId="6C01A1B4" w14:textId="4DA4DFC4" w:rsidR="007273F0" w:rsidRDefault="00943988" w:rsidP="00083868">
      <w:r>
        <w:rPr>
          <w:noProof/>
        </w:rPr>
        <mc:AlternateContent>
          <mc:Choice Requires="wpg">
            <w:drawing>
              <wp:anchor distT="0" distB="0" distL="114300" distR="114300" simplePos="0" relativeHeight="251864064" behindDoc="1" locked="0" layoutInCell="1" allowOverlap="1" wp14:anchorId="4929469B" wp14:editId="7878E34C">
                <wp:simplePos x="0" y="0"/>
                <wp:positionH relativeFrom="margin">
                  <wp:align>right</wp:align>
                </wp:positionH>
                <wp:positionV relativeFrom="paragraph">
                  <wp:posOffset>229870</wp:posOffset>
                </wp:positionV>
                <wp:extent cx="5731510" cy="2943225"/>
                <wp:effectExtent l="0" t="0" r="2540" b="9525"/>
                <wp:wrapTight wrapText="bothSides">
                  <wp:wrapPolygon edited="0">
                    <wp:start x="0" y="0"/>
                    <wp:lineTo x="0" y="17895"/>
                    <wp:lineTo x="10769" y="17895"/>
                    <wp:lineTo x="7682" y="19153"/>
                    <wp:lineTo x="6533" y="19713"/>
                    <wp:lineTo x="6533" y="21530"/>
                    <wp:lineTo x="15005" y="21530"/>
                    <wp:lineTo x="15148" y="19713"/>
                    <wp:lineTo x="10769" y="17895"/>
                    <wp:lineTo x="21538" y="17895"/>
                    <wp:lineTo x="21538" y="0"/>
                    <wp:lineTo x="0" y="0"/>
                  </wp:wrapPolygon>
                </wp:wrapTight>
                <wp:docPr id="509549553" name="Group 53"/>
                <wp:cNvGraphicFramePr/>
                <a:graphic xmlns:a="http://schemas.openxmlformats.org/drawingml/2006/main">
                  <a:graphicData uri="http://schemas.microsoft.com/office/word/2010/wordprocessingGroup">
                    <wpg:wgp>
                      <wpg:cNvGrpSpPr/>
                      <wpg:grpSpPr>
                        <a:xfrm>
                          <a:off x="0" y="0"/>
                          <a:ext cx="5731510" cy="2943225"/>
                          <a:chOff x="0" y="0"/>
                          <a:chExt cx="5731510" cy="2943225"/>
                        </a:xfrm>
                      </wpg:grpSpPr>
                      <pic:pic xmlns:pic="http://schemas.openxmlformats.org/drawingml/2006/picture">
                        <pic:nvPicPr>
                          <pic:cNvPr id="1276972008" name="Picture 1" descr="A car with lights on it&#10;&#10;Description automatically generated"/>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731510" cy="2437130"/>
                          </a:xfrm>
                          <a:prstGeom prst="rect">
                            <a:avLst/>
                          </a:prstGeom>
                        </pic:spPr>
                      </pic:pic>
                      <wps:wsp>
                        <wps:cNvPr id="1321655334" name="Text Box 1"/>
                        <wps:cNvSpPr txBox="1"/>
                        <wps:spPr>
                          <a:xfrm>
                            <a:off x="1762125" y="2676525"/>
                            <a:ext cx="2200275" cy="266700"/>
                          </a:xfrm>
                          <a:prstGeom prst="rect">
                            <a:avLst/>
                          </a:prstGeom>
                          <a:solidFill>
                            <a:prstClr val="white"/>
                          </a:solidFill>
                          <a:ln>
                            <a:noFill/>
                          </a:ln>
                        </wps:spPr>
                        <wps:txbx>
                          <w:txbxContent>
                            <w:p w14:paraId="0E3DE3E7" w14:textId="64AC3F99" w:rsidR="007273F0" w:rsidRPr="007A56B0" w:rsidRDefault="007273F0" w:rsidP="007273F0">
                              <w:pPr>
                                <w:pStyle w:val="Caption"/>
                                <w:rPr>
                                  <w:noProof/>
                                </w:rPr>
                              </w:pPr>
                              <w:bookmarkStart w:id="25" w:name="_Toc196396803"/>
                              <w:r>
                                <w:t xml:space="preserve">Figure </w:t>
                              </w:r>
                              <w:fldSimple w:instr=" SEQ Figure \* ARABIC ">
                                <w:r w:rsidR="00F95133">
                                  <w:rPr>
                                    <w:noProof/>
                                  </w:rPr>
                                  <w:t>2</w:t>
                                </w:r>
                              </w:fldSimple>
                              <w:r w:rsidR="00406836">
                                <w:t xml:space="preserve"> </w:t>
                              </w:r>
                              <w:r w:rsidRPr="005F4FC9">
                                <w:t>Example of Smart Streetlighting</w:t>
                              </w:r>
                              <w:r>
                                <w:t xml:space="preserve"> </w:t>
                              </w:r>
                              <w:sdt>
                                <w:sdtPr>
                                  <w:rPr>
                                    <w:color w:val="000000"/>
                                  </w:rPr>
                                  <w:tag w:val="MENDELEY_CITATION_v3_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"/>
                                  <w:id w:val="1699123821"/>
                                  <w:placeholder>
                                    <w:docPart w:val="DefaultPlaceholder_-1854013440"/>
                                  </w:placeholder>
                                </w:sdtPr>
                                <w:sdtEndPr/>
                                <w:sdtContent>
                                  <w:r w:rsidR="003E0E59" w:rsidRPr="003E0E59">
                                    <w:rPr>
                                      <w:color w:val="000000"/>
                                    </w:rPr>
                                    <w:t>[25]</w:t>
                                  </w:r>
                                </w:sdtContent>
                              </w:sdt>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929469B" id="Group 53" o:spid="_x0000_s1029" style="position:absolute;left:0;text-align:left;margin-left:400.1pt;margin-top:18.1pt;width:451.3pt;height:231.75pt;z-index:-251452416;mso-position-horizontal:right;mso-position-horizontal-relative:margin" coordsize="57315,29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">
                <v:shape id="Picture 1" o:spid="_x0000_s1030" type="#_x0000_t75" alt="A car with lights on it&#10;&#10;Description automatically generated" style="position:absolute;width:57315;height:243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">
                  <v:imagedata r:id="rId12" o:title="A car with lights on it&#10;&#10;Description automatically generated"/>
                </v:shape>
                <v:shape id="_x0000_s1031" type="#_x0000_t202" style="position:absolute;left:17621;top:26765;width:2200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" stroked="f">
                  <v:textbox style="mso-fit-shape-to-text:t" inset="0,0,0,0">
                    <w:txbxContent>
                      <w:p w14:paraId="0E3DE3E7" w14:textId="64AC3F99" w:rsidR="007273F0" w:rsidRPr="007A56B0" w:rsidRDefault="007273F0" w:rsidP="007273F0">
                        <w:pPr>
                          <w:pStyle w:val="Caption"/>
                          <w:rPr>
                            <w:noProof/>
                          </w:rPr>
                        </w:pPr>
                        <w:bookmarkStart w:id="26" w:name="_Toc196396803"/>
                        <w:r>
                          <w:t xml:space="preserve">Figure </w:t>
                        </w:r>
                        <w:fldSimple w:instr=" SEQ Figure \* ARABIC ">
                          <w:r w:rsidR="00F95133">
                            <w:rPr>
                              <w:noProof/>
                            </w:rPr>
                            <w:t>2</w:t>
                          </w:r>
                        </w:fldSimple>
                        <w:r w:rsidR="00406836">
                          <w:t xml:space="preserve"> </w:t>
                        </w:r>
                        <w:r w:rsidRPr="005F4FC9">
                          <w:t>Example of Smart Streetlighting</w:t>
                        </w:r>
                        <w:r>
                          <w:t xml:space="preserve"> </w:t>
                        </w:r>
                        <w:sdt>
                          <w:sdtPr>
                            <w:rPr>
                              <w:color w:val="000000"/>
                            </w:rPr>
                            <w:tag w:val="MENDELEY_CITATION_v3_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"/>
                            <w:id w:val="1699123821"/>
                            <w:placeholder>
                              <w:docPart w:val="DefaultPlaceholder_-1854013440"/>
                            </w:placeholder>
                          </w:sdtPr>
                          <w:sdtEndPr/>
                          <w:sdtContent>
                            <w:r w:rsidR="003E0E59" w:rsidRPr="003E0E59">
                              <w:rPr>
                                <w:color w:val="000000"/>
                              </w:rPr>
                              <w:t>[25]</w:t>
                            </w:r>
                          </w:sdtContent>
                        </w:sdt>
                        <w:bookmarkEnd w:id="26"/>
                      </w:p>
                    </w:txbxContent>
                  </v:textbox>
                </v:shape>
                <w10:wrap type="tight" anchorx="margin"/>
              </v:group>
            </w:pict>
          </mc:Fallback>
        </mc:AlternateContent>
      </w:r>
    </w:p>
    <w:p w14:paraId="034B6A71" w14:textId="1579C4BD" w:rsidR="007273F0" w:rsidRDefault="007273F0" w:rsidP="00083868"/>
    <w:p w14:paraId="1B670441" w14:textId="77777777" w:rsidR="007273F0" w:rsidRDefault="007273F0" w:rsidP="00083868"/>
    <w:p w14:paraId="508A09AE" w14:textId="77777777" w:rsidR="00943988" w:rsidRDefault="00943988" w:rsidP="00083868"/>
    <w:p w14:paraId="2835E2F7" w14:textId="33D32A1A" w:rsidR="00C36470" w:rsidRDefault="00C36470" w:rsidP="00083868">
      <w:r>
        <w:t>The</w:t>
      </w:r>
      <w:r w:rsidR="00517E0C">
        <w:t xml:space="preserve"> main benefit of Smart Streetlighting is the huge energy reductions that are available. Savings of up to 82.99% have been seen in test areas</w:t>
      </w:r>
      <w:r w:rsidR="00A4430E">
        <w:t xml:space="preserve"> </w:t>
      </w:r>
      <w:sdt>
        <w:sdtPr>
          <w:rPr>
            <w:color w:val="000000"/>
          </w:rPr>
          <w:tag w:val="MENDELEY_CITATION_v3_eyJjaXRhdGlvbklEIjoiTUVOREVMRVlfQ0lUQVRJT05fNmEzNzZkNTUtOTY0Ny00NjQ3LWFiYjctYjYwY2QyZjdmZjU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
          <w:id w:val="723639259"/>
          <w:placeholder>
            <w:docPart w:val="DefaultPlaceholder_-1854013440"/>
          </w:placeholder>
        </w:sdtPr>
        <w:sdtEndPr/>
        <w:sdtContent>
          <w:r w:rsidR="003E0E59" w:rsidRPr="003E0E59">
            <w:rPr>
              <w:color w:val="000000"/>
            </w:rPr>
            <w:t>[23]</w:t>
          </w:r>
        </w:sdtContent>
      </w:sdt>
      <w:r w:rsidR="00A4430E">
        <w:t>.</w:t>
      </w:r>
      <w:r w:rsidR="00517E0C">
        <w:t xml:space="preserve"> </w:t>
      </w:r>
    </w:p>
    <w:p w14:paraId="24BDD8AF" w14:textId="56D41C08" w:rsidR="00CB6D77" w:rsidRDefault="00517E0C" w:rsidP="00083868">
      <w:r>
        <w:t xml:space="preserve">This technology also has its </w:t>
      </w:r>
      <w:r w:rsidR="00211B01">
        <w:t xml:space="preserve">downsides, high setup costs </w:t>
      </w:r>
      <w:sdt>
        <w:sdtPr>
          <w:rPr>
            <w:color w:val="000000"/>
          </w:rPr>
          <w:tag w:val="MENDELEY_CITATION_v3_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"/>
          <w:id w:val="1459381145"/>
          <w:placeholder>
            <w:docPart w:val="DefaultPlaceholder_-1854013440"/>
          </w:placeholder>
        </w:sdtPr>
        <w:sdtEndPr/>
        <w:sdtContent>
          <w:r w:rsidR="003E0E59" w:rsidRPr="003E0E59">
            <w:rPr>
              <w:color w:val="000000"/>
            </w:rPr>
            <w:t>[25]</w:t>
          </w:r>
        </w:sdtContent>
      </w:sdt>
      <w:r w:rsidR="00211B01">
        <w:t xml:space="preserve"> and complex calculation of energy consumption due to its adaptive nature. </w:t>
      </w:r>
    </w:p>
    <w:bookmarkEnd w:id="21"/>
    <w:p w14:paraId="6329EF5B" w14:textId="77777777" w:rsidR="00EC3823" w:rsidRDefault="00EC3823" w:rsidP="00211B01">
      <w:pPr>
        <w:rPr>
          <w:rFonts w:cstheme="minorHAnsi"/>
          <w:b/>
          <w:bCs/>
        </w:rPr>
      </w:pPr>
    </w:p>
    <w:p w14:paraId="6729F801" w14:textId="77777777" w:rsidR="00793DD7" w:rsidRDefault="00793DD7" w:rsidP="00211B01">
      <w:pPr>
        <w:rPr>
          <w:rFonts w:cstheme="minorHAnsi"/>
          <w:b/>
          <w:bCs/>
        </w:rPr>
      </w:pPr>
    </w:p>
    <w:p w14:paraId="5CC2CD82" w14:textId="279F7974" w:rsidR="00EC3823" w:rsidRPr="00EC3823" w:rsidRDefault="00EC3823" w:rsidP="00083868">
      <w:r w:rsidRPr="00EC3823">
        <w:rPr>
          <w:b/>
          <w:bCs/>
        </w:rPr>
        <w:t>Central Management Systems (CMS)</w:t>
      </w:r>
      <w:r>
        <w:t xml:space="preserve"> </w:t>
      </w:r>
      <w:r w:rsidR="00CA449C">
        <w:t>a</w:t>
      </w:r>
      <w:r w:rsidR="00D652DA">
        <w:t xml:space="preserve">lso known as </w:t>
      </w:r>
      <w:proofErr w:type="spellStart"/>
      <w:r w:rsidR="00D652DA">
        <w:t>telemanagement</w:t>
      </w:r>
      <w:proofErr w:type="spellEnd"/>
      <w:r w:rsidR="00D652DA">
        <w:t>, a</w:t>
      </w:r>
      <w:r w:rsidR="00CA449C">
        <w:t xml:space="preserve">re highly advanced systems used within the </w:t>
      </w:r>
      <w:r w:rsidR="00D0007D">
        <w:t xml:space="preserve">streetlighting industry to monitor, control and adjust the whole connected infrastructure with a targeted approach. CMS connected streetlights are typically connected to a </w:t>
      </w:r>
      <w:r w:rsidR="00F52AAD">
        <w:t xml:space="preserve">wireless router in the middle of the network to form a spider’s web, mesh affect </w:t>
      </w:r>
      <w:sdt>
        <w:sdtPr>
          <w:rPr>
            <w:color w:val="000000"/>
          </w:rPr>
          <w:tag w:val="MENDELEY_CITATION_v3_eyJjaXRhdGlvbklEIjoiTUVOREVMRVlfQ0lUQVRJT05fYWZlN2ZiMTAtZTAwNy00ZGJhLWJhYjctNTBjY2ExNDdlZmNl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
          <w:id w:val="-305387454"/>
          <w:placeholder>
            <w:docPart w:val="DefaultPlaceholder_-1854013440"/>
          </w:placeholder>
        </w:sdtPr>
        <w:sdtEndPr/>
        <w:sdtContent>
          <w:r w:rsidR="003E0E59" w:rsidRPr="003E0E59">
            <w:rPr>
              <w:color w:val="000000"/>
            </w:rPr>
            <w:t>[23]</w:t>
          </w:r>
        </w:sdtContent>
      </w:sdt>
      <w:r w:rsidR="00F52AAD">
        <w:t xml:space="preserve"> this provides redundancy so if one unit stops working </w:t>
      </w:r>
      <w:r w:rsidR="004550F3">
        <w:t xml:space="preserve">it can latch onto another </w:t>
      </w:r>
      <w:sdt>
        <w:sdtPr>
          <w:rPr>
            <w:color w:val="000000"/>
          </w:rPr>
          <w:tag w:val="MENDELEY_CITATION_v3_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"/>
          <w:id w:val="-1225987663"/>
          <w:placeholder>
            <w:docPart w:val="DefaultPlaceholder_-1854013440"/>
          </w:placeholder>
        </w:sdtPr>
        <w:sdtEndPr/>
        <w:sdtContent>
          <w:r w:rsidR="003E0E59" w:rsidRPr="003E0E59">
            <w:rPr>
              <w:color w:val="000000"/>
            </w:rPr>
            <w:t>[21]</w:t>
          </w:r>
        </w:sdtContent>
      </w:sdt>
      <w:r w:rsidR="004550F3">
        <w:rPr>
          <w:color w:val="000000"/>
        </w:rPr>
        <w:t xml:space="preserve">. </w:t>
      </w:r>
    </w:p>
    <w:p w14:paraId="7C58F279" w14:textId="4CB89526" w:rsidR="00CB6D77" w:rsidRDefault="00CB6D77" w:rsidP="008C747B">
      <w:pPr>
        <w:rPr>
          <w:rFonts w:cstheme="minorHAnsi"/>
        </w:rPr>
      </w:pPr>
    </w:p>
    <w:p w14:paraId="6F05519B" w14:textId="4C7A8122" w:rsidR="00CB6D77" w:rsidRDefault="00943988" w:rsidP="008C747B">
      <w:pPr>
        <w:rPr>
          <w:rFonts w:cstheme="minorHAnsi"/>
        </w:rPr>
      </w:pPr>
      <w:r>
        <w:rPr>
          <w:rFonts w:cstheme="minorHAnsi"/>
          <w:noProof/>
        </w:rPr>
        <mc:AlternateContent>
          <mc:Choice Requires="wpg">
            <w:drawing>
              <wp:anchor distT="0" distB="0" distL="114300" distR="114300" simplePos="0" relativeHeight="251867136" behindDoc="1" locked="0" layoutInCell="1" allowOverlap="1" wp14:anchorId="12B8D5B6" wp14:editId="419C5E09">
                <wp:simplePos x="0" y="0"/>
                <wp:positionH relativeFrom="margin">
                  <wp:align>right</wp:align>
                </wp:positionH>
                <wp:positionV relativeFrom="paragraph">
                  <wp:posOffset>49530</wp:posOffset>
                </wp:positionV>
                <wp:extent cx="5724525" cy="3638550"/>
                <wp:effectExtent l="0" t="0" r="0" b="0"/>
                <wp:wrapTight wrapText="bothSides">
                  <wp:wrapPolygon edited="0">
                    <wp:start x="7763" y="792"/>
                    <wp:lineTo x="6829" y="1131"/>
                    <wp:lineTo x="4457" y="2375"/>
                    <wp:lineTo x="4457" y="2827"/>
                    <wp:lineTo x="3235" y="4637"/>
                    <wp:lineTo x="1150" y="4976"/>
                    <wp:lineTo x="1078" y="6107"/>
                    <wp:lineTo x="2013" y="6446"/>
                    <wp:lineTo x="1869" y="7125"/>
                    <wp:lineTo x="1941" y="7690"/>
                    <wp:lineTo x="2228" y="8255"/>
                    <wp:lineTo x="1869" y="9160"/>
                    <wp:lineTo x="1797" y="10065"/>
                    <wp:lineTo x="1150" y="11874"/>
                    <wp:lineTo x="863" y="12327"/>
                    <wp:lineTo x="2300" y="13684"/>
                    <wp:lineTo x="1438" y="14588"/>
                    <wp:lineTo x="1150" y="15041"/>
                    <wp:lineTo x="1150" y="15493"/>
                    <wp:lineTo x="359" y="16172"/>
                    <wp:lineTo x="431" y="17303"/>
                    <wp:lineTo x="16317" y="17303"/>
                    <wp:lineTo x="8554" y="19791"/>
                    <wp:lineTo x="8122" y="20017"/>
                    <wp:lineTo x="8122" y="21487"/>
                    <wp:lineTo x="13729" y="21487"/>
                    <wp:lineTo x="13873" y="20130"/>
                    <wp:lineTo x="13513" y="19904"/>
                    <wp:lineTo x="10998" y="19112"/>
                    <wp:lineTo x="17395" y="17416"/>
                    <wp:lineTo x="18545" y="17303"/>
                    <wp:lineTo x="21277" y="16059"/>
                    <wp:lineTo x="21205" y="15493"/>
                    <wp:lineTo x="20270" y="13684"/>
                    <wp:lineTo x="20342" y="8934"/>
                    <wp:lineTo x="20055" y="8482"/>
                    <wp:lineTo x="18976" y="8255"/>
                    <wp:lineTo x="18689" y="6446"/>
                    <wp:lineTo x="18114" y="4637"/>
                    <wp:lineTo x="16964" y="2827"/>
                    <wp:lineTo x="17107" y="2262"/>
                    <wp:lineTo x="15239" y="1809"/>
                    <wp:lineTo x="8554" y="792"/>
                    <wp:lineTo x="7763" y="792"/>
                  </wp:wrapPolygon>
                </wp:wrapTight>
                <wp:docPr id="1610251680" name="Group 52"/>
                <wp:cNvGraphicFramePr/>
                <a:graphic xmlns:a="http://schemas.openxmlformats.org/drawingml/2006/main">
                  <a:graphicData uri="http://schemas.microsoft.com/office/word/2010/wordprocessingGroup">
                    <wpg:wgp>
                      <wpg:cNvGrpSpPr/>
                      <wpg:grpSpPr>
                        <a:xfrm>
                          <a:off x="0" y="0"/>
                          <a:ext cx="5724525" cy="3638550"/>
                          <a:chOff x="0" y="0"/>
                          <a:chExt cx="5724525" cy="3638550"/>
                        </a:xfrm>
                      </wpg:grpSpPr>
                      <pic:pic xmlns:pic="http://schemas.openxmlformats.org/drawingml/2006/picture">
                        <pic:nvPicPr>
                          <pic:cNvPr id="944291189" name="Picture 12"/>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4525" cy="3223895"/>
                          </a:xfrm>
                          <a:prstGeom prst="rect">
                            <a:avLst/>
                          </a:prstGeom>
                          <a:noFill/>
                          <a:ln>
                            <a:noFill/>
                          </a:ln>
                        </pic:spPr>
                      </pic:pic>
                      <wps:wsp>
                        <wps:cNvPr id="1348577576" name="Text Box 1"/>
                        <wps:cNvSpPr txBox="1"/>
                        <wps:spPr>
                          <a:xfrm>
                            <a:off x="2181225" y="3371850"/>
                            <a:ext cx="1438275" cy="266700"/>
                          </a:xfrm>
                          <a:prstGeom prst="rect">
                            <a:avLst/>
                          </a:prstGeom>
                          <a:solidFill>
                            <a:prstClr val="white"/>
                          </a:solidFill>
                          <a:ln>
                            <a:noFill/>
                          </a:ln>
                        </wps:spPr>
                        <wps:txbx>
                          <w:txbxContent>
                            <w:p w14:paraId="0740DB09" w14:textId="08482D5B" w:rsidR="00C4603C" w:rsidRPr="00330A35" w:rsidRDefault="00C4603C" w:rsidP="00C4603C">
                              <w:pPr>
                                <w:pStyle w:val="Caption"/>
                                <w:rPr>
                                  <w:rFonts w:cstheme="minorHAnsi"/>
                                  <w:noProof/>
                                </w:rPr>
                              </w:pPr>
                              <w:bookmarkStart w:id="27" w:name="_Toc196396804"/>
                              <w:r>
                                <w:t xml:space="preserve">Figure </w:t>
                              </w:r>
                              <w:fldSimple w:instr=" SEQ Figure \* ARABIC ">
                                <w:r w:rsidR="00F95133">
                                  <w:rPr>
                                    <w:noProof/>
                                  </w:rPr>
                                  <w:t>3</w:t>
                                </w:r>
                              </w:fldSimple>
                              <w:r>
                                <w:t xml:space="preserve"> </w:t>
                              </w:r>
                              <w:r w:rsidRPr="00301DB0">
                                <w:t>E</w:t>
                              </w:r>
                              <w:r>
                                <w:t>xample of CMS</w:t>
                              </w:r>
                              <w:r w:rsidR="00943988">
                                <w:t xml:space="preserve"> </w:t>
                              </w:r>
                              <w:sdt>
                                <w:sdtPr>
                                  <w:rPr>
                                    <w:color w:val="000000"/>
                                  </w:rPr>
                                  <w:tag w:val="MENDELEY_CITATION_v3_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"/>
                                  <w:id w:val="1275598410"/>
                                  <w:placeholder>
                                    <w:docPart w:val="DefaultPlaceholder_-1854013440"/>
                                  </w:placeholder>
                                </w:sdtPr>
                                <w:sdtEndPr/>
                                <w:sdtContent>
                                  <w:r w:rsidR="003E0E59" w:rsidRPr="003E0E59">
                                    <w:rPr>
                                      <w:color w:val="000000"/>
                                    </w:rPr>
                                    <w:t>[69]</w:t>
                                  </w:r>
                                </w:sdtContent>
                              </w:sdt>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12B8D5B6" id="Group 52" o:spid="_x0000_s1032" style="position:absolute;left:0;text-align:left;margin-left:399.55pt;margin-top:3.9pt;width:450.75pt;height:286.5pt;z-index:-251449344;mso-position-horizontal:right;mso-position-horizontal-relative:margin" coordsize="57245,36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">
                <v:shape id="Picture 12" o:spid="_x0000_s1033" type="#_x0000_t75" style="position:absolute;width:57245;height:32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">
                  <v:imagedata r:id="rId14" o:title=""/>
                </v:shape>
                <v:shape id="_x0000_s1034" type="#_x0000_t202" style="position:absolute;left:21812;top:33718;width:143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" stroked="f">
                  <v:textbox style="mso-fit-shape-to-text:t" inset="0,0,0,0">
                    <w:txbxContent>
                      <w:p w14:paraId="0740DB09" w14:textId="08482D5B" w:rsidR="00C4603C" w:rsidRPr="00330A35" w:rsidRDefault="00C4603C" w:rsidP="00C4603C">
                        <w:pPr>
                          <w:pStyle w:val="Caption"/>
                          <w:rPr>
                            <w:rFonts w:cstheme="minorHAnsi"/>
                            <w:noProof/>
                          </w:rPr>
                        </w:pPr>
                        <w:bookmarkStart w:id="28" w:name="_Toc196396804"/>
                        <w:r>
                          <w:t xml:space="preserve">Figure </w:t>
                        </w:r>
                        <w:fldSimple w:instr=" SEQ Figure \* ARABIC ">
                          <w:r w:rsidR="00F95133">
                            <w:rPr>
                              <w:noProof/>
                            </w:rPr>
                            <w:t>3</w:t>
                          </w:r>
                        </w:fldSimple>
                        <w:r>
                          <w:t xml:space="preserve"> </w:t>
                        </w:r>
                        <w:r w:rsidRPr="00301DB0">
                          <w:t>E</w:t>
                        </w:r>
                        <w:r>
                          <w:t>xample of CMS</w:t>
                        </w:r>
                        <w:r w:rsidR="00943988">
                          <w:t xml:space="preserve"> </w:t>
                        </w:r>
                        <w:sdt>
                          <w:sdtPr>
                            <w:rPr>
                              <w:color w:val="000000"/>
                            </w:rPr>
                            <w:tag w:val="MENDELEY_CITATION_v3_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"/>
                            <w:id w:val="1275598410"/>
                            <w:placeholder>
                              <w:docPart w:val="DefaultPlaceholder_-1854013440"/>
                            </w:placeholder>
                          </w:sdtPr>
                          <w:sdtEndPr/>
                          <w:sdtContent>
                            <w:r w:rsidR="003E0E59" w:rsidRPr="003E0E59">
                              <w:rPr>
                                <w:color w:val="000000"/>
                              </w:rPr>
                              <w:t>[69]</w:t>
                            </w:r>
                          </w:sdtContent>
                        </w:sdt>
                        <w:bookmarkEnd w:id="28"/>
                      </w:p>
                    </w:txbxContent>
                  </v:textbox>
                </v:shape>
                <w10:wrap type="tight" anchorx="margin"/>
              </v:group>
            </w:pict>
          </mc:Fallback>
        </mc:AlternateContent>
      </w:r>
    </w:p>
    <w:p w14:paraId="5AEB4BDC" w14:textId="046E2FF5" w:rsidR="00CB6D77" w:rsidRDefault="00CB6D77" w:rsidP="008C747B">
      <w:pPr>
        <w:rPr>
          <w:rFonts w:cstheme="minorHAnsi"/>
        </w:rPr>
      </w:pPr>
    </w:p>
    <w:p w14:paraId="787E3494" w14:textId="5EA839F3" w:rsidR="00D0007D" w:rsidRDefault="00D0007D" w:rsidP="008C747B">
      <w:pPr>
        <w:rPr>
          <w:rFonts w:cstheme="minorHAnsi"/>
        </w:rPr>
      </w:pPr>
    </w:p>
    <w:p w14:paraId="0534D08D" w14:textId="309E8247" w:rsidR="00D0007D" w:rsidRDefault="00D0007D" w:rsidP="008C747B">
      <w:pPr>
        <w:rPr>
          <w:rFonts w:cstheme="minorHAnsi"/>
        </w:rPr>
      </w:pPr>
    </w:p>
    <w:p w14:paraId="40871736" w14:textId="77777777" w:rsidR="00D0007D" w:rsidRDefault="00D0007D" w:rsidP="008C747B">
      <w:pPr>
        <w:rPr>
          <w:rFonts w:cstheme="minorHAnsi"/>
        </w:rPr>
      </w:pPr>
    </w:p>
    <w:p w14:paraId="1BA040C8" w14:textId="77777777" w:rsidR="00D0007D" w:rsidRDefault="00D0007D" w:rsidP="008C747B">
      <w:pPr>
        <w:rPr>
          <w:rFonts w:cstheme="minorHAnsi"/>
        </w:rPr>
      </w:pPr>
    </w:p>
    <w:p w14:paraId="13C17143" w14:textId="77777777" w:rsidR="00D0007D" w:rsidRDefault="00D0007D" w:rsidP="008C747B">
      <w:pPr>
        <w:rPr>
          <w:rFonts w:cstheme="minorHAnsi"/>
        </w:rPr>
      </w:pPr>
    </w:p>
    <w:p w14:paraId="75BCFABB" w14:textId="77777777" w:rsidR="00D0007D" w:rsidRDefault="00D0007D" w:rsidP="008C747B">
      <w:pPr>
        <w:rPr>
          <w:rFonts w:cstheme="minorHAnsi"/>
        </w:rPr>
      </w:pPr>
    </w:p>
    <w:p w14:paraId="0BA18A89" w14:textId="77777777" w:rsidR="00D0007D" w:rsidRDefault="00D0007D" w:rsidP="008C747B">
      <w:pPr>
        <w:rPr>
          <w:rFonts w:cstheme="minorHAnsi"/>
        </w:rPr>
      </w:pPr>
    </w:p>
    <w:p w14:paraId="3F0112CD" w14:textId="77777777" w:rsidR="00D0007D" w:rsidRDefault="00D0007D" w:rsidP="008C747B">
      <w:pPr>
        <w:rPr>
          <w:rFonts w:cstheme="minorHAnsi"/>
        </w:rPr>
      </w:pPr>
    </w:p>
    <w:p w14:paraId="21BFBA7A" w14:textId="77777777" w:rsidR="00D0007D" w:rsidRDefault="00D0007D" w:rsidP="008C747B">
      <w:pPr>
        <w:rPr>
          <w:rFonts w:cstheme="minorHAnsi"/>
        </w:rPr>
      </w:pPr>
    </w:p>
    <w:p w14:paraId="64FBE991" w14:textId="77777777" w:rsidR="00D0007D" w:rsidRDefault="00D0007D" w:rsidP="008C747B">
      <w:pPr>
        <w:rPr>
          <w:rFonts w:cstheme="minorHAnsi"/>
        </w:rPr>
      </w:pPr>
    </w:p>
    <w:p w14:paraId="370C70E2" w14:textId="77777777" w:rsidR="00D0007D" w:rsidRDefault="00D0007D" w:rsidP="008C747B">
      <w:pPr>
        <w:rPr>
          <w:rFonts w:cstheme="minorHAnsi"/>
        </w:rPr>
      </w:pPr>
    </w:p>
    <w:p w14:paraId="706BCF0C" w14:textId="04FF0452" w:rsidR="005532AD" w:rsidRDefault="005532AD" w:rsidP="00D23CF8">
      <w:pPr>
        <w:rPr>
          <w:rFonts w:cstheme="minorHAnsi"/>
          <w:color w:val="000000"/>
        </w:rPr>
      </w:pPr>
    </w:p>
    <w:p w14:paraId="2D178B8B" w14:textId="3B94B39D" w:rsidR="00DF060A" w:rsidRDefault="00DF060A" w:rsidP="00D23CF8">
      <w:pPr>
        <w:rPr>
          <w:rFonts w:cstheme="minorHAnsi"/>
          <w:color w:val="000000"/>
        </w:rPr>
      </w:pPr>
    </w:p>
    <w:p w14:paraId="2B595A90" w14:textId="1628C788" w:rsidR="00DF060A" w:rsidRDefault="00DF060A" w:rsidP="00D23CF8">
      <w:pPr>
        <w:rPr>
          <w:rFonts w:cstheme="minorHAnsi"/>
          <w:color w:val="000000"/>
        </w:rPr>
      </w:pPr>
    </w:p>
    <w:p w14:paraId="35F312D6" w14:textId="77777777" w:rsidR="00DF060A" w:rsidRDefault="00DF060A" w:rsidP="00D23CF8">
      <w:pPr>
        <w:rPr>
          <w:rFonts w:cstheme="minorHAnsi"/>
          <w:color w:val="000000"/>
        </w:rPr>
      </w:pPr>
    </w:p>
    <w:p w14:paraId="06CA1FAB" w14:textId="77777777" w:rsidR="00943988" w:rsidRDefault="00943988" w:rsidP="00083868"/>
    <w:p w14:paraId="40310AB9" w14:textId="6396422C" w:rsidR="00D0007D" w:rsidRDefault="004550F3" w:rsidP="00083868">
      <w:r>
        <w:t xml:space="preserve">The gateway router then sends the information received from the streetlights on their status to a remote monitoring unit or central server </w:t>
      </w:r>
      <w:sdt>
        <w:sdtPr>
          <w:rPr>
            <w:color w:val="000000"/>
          </w:rPr>
          <w:tag w:val="MENDELEY_CITATION_v3_eyJjaXRhdGlvbklEIjoiTUVOREVMRVlfQ0lUQVRJT05fM2IxNmIwZjItYjIyNS00NDcyLThkZTYtZjJlNTJkZTFhZTU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
          <w:id w:val="-1560777588"/>
          <w:placeholder>
            <w:docPart w:val="DefaultPlaceholder_-1854013440"/>
          </w:placeholder>
        </w:sdtPr>
        <w:sdtEndPr/>
        <w:sdtContent>
          <w:r w:rsidR="003E0E59" w:rsidRPr="003E0E59">
            <w:rPr>
              <w:color w:val="000000"/>
            </w:rPr>
            <w:t>[23]</w:t>
          </w:r>
        </w:sdtContent>
      </w:sdt>
      <w:r>
        <w:t xml:space="preserve">. </w:t>
      </w:r>
      <w:r w:rsidR="00DF1B80">
        <w:t xml:space="preserve">From here, a streetlighting engineer can access the information received from the lights and adjust them individually </w:t>
      </w:r>
      <w:sdt>
        <w:sdtPr>
          <w:rPr>
            <w:color w:val="000000"/>
          </w:rPr>
          <w:tag w:val="MENDELEY_CITATION_v3_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"/>
          <w:id w:val="528143507"/>
          <w:placeholder>
            <w:docPart w:val="DefaultPlaceholder_-1854013440"/>
          </w:placeholder>
        </w:sdtPr>
        <w:sdtEndPr/>
        <w:sdtContent>
          <w:r w:rsidR="003E0E59" w:rsidRPr="003E0E59">
            <w:rPr>
              <w:color w:val="000000"/>
            </w:rPr>
            <w:t>[26]</w:t>
          </w:r>
        </w:sdtContent>
      </w:sdt>
      <w:r w:rsidR="00DF1B80">
        <w:t xml:space="preserve">. </w:t>
      </w:r>
      <w:r w:rsidR="00D652DA">
        <w:t xml:space="preserve">Parameters that can be individually adjusted, include when </w:t>
      </w:r>
      <w:r w:rsidR="00D652DA" w:rsidRPr="00D652DA">
        <w:t>each individual streetlight</w:t>
      </w:r>
      <w:r w:rsidR="00D652DA">
        <w:t xml:space="preserve"> turns</w:t>
      </w:r>
      <w:r w:rsidR="00D652DA" w:rsidRPr="00D652DA">
        <w:t xml:space="preserve"> on or off and by how much to reduce the lamp power. This allows any number of switching events or dimming levels. The CMS also provides other benefits such as fault detection</w:t>
      </w:r>
      <w:r w:rsidR="00A4430E">
        <w:t xml:space="preserve"> </w:t>
      </w:r>
      <w:sdt>
        <w:sdtPr>
          <w:rPr>
            <w:color w:val="000000"/>
          </w:rPr>
          <w:tag w:val="MENDELEY_CITATION_v3_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"/>
          <w:id w:val="2068681469"/>
          <w:placeholder>
            <w:docPart w:val="DefaultPlaceholder_-1854013440"/>
          </w:placeholder>
        </w:sdtPr>
        <w:sdtEndPr/>
        <w:sdtContent>
          <w:r w:rsidR="003E0E59" w:rsidRPr="003E0E59">
            <w:rPr>
              <w:color w:val="000000"/>
            </w:rPr>
            <w:t>[27]</w:t>
          </w:r>
        </w:sdtContent>
      </w:sdt>
      <w:r w:rsidR="00A4430E">
        <w:t>.</w:t>
      </w:r>
    </w:p>
    <w:p w14:paraId="114FAA37" w14:textId="3047590A" w:rsidR="00D0007D" w:rsidRDefault="00D652DA" w:rsidP="00083868">
      <w:r>
        <w:t xml:space="preserve">With all the above advantages of implementing a CMS system, the major disadvantage here is the high initial setup costs </w:t>
      </w:r>
      <w:sdt>
        <w:sdtPr>
          <w:rPr>
            <w:color w:val="000000"/>
          </w:rPr>
          <w:tag w:val="MENDELEY_CITATION_v3_eyJjaXRhdGlvbklEIjoiTUVOREVMRVlfQ0lUQVRJT05fODhmN2ZmNzQtZmM1NS00MDE1LTljODgtNWVlMDgwNTc0NTk1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V9XX0="/>
          <w:id w:val="2025971691"/>
          <w:placeholder>
            <w:docPart w:val="DefaultPlaceholder_-1854013440"/>
          </w:placeholder>
        </w:sdtPr>
        <w:sdtEndPr/>
        <w:sdtContent>
          <w:r w:rsidR="003E0E59" w:rsidRPr="003E0E59">
            <w:rPr>
              <w:color w:val="000000"/>
            </w:rPr>
            <w:t>[18]</w:t>
          </w:r>
        </w:sdtContent>
      </w:sdt>
      <w:r>
        <w:t xml:space="preserve">, meaning that this system is only used by big capital cities and government organisations like SWTRA (Trunk Roads). </w:t>
      </w:r>
    </w:p>
    <w:p w14:paraId="49CB157B" w14:textId="77777777" w:rsidR="00D0007D" w:rsidRDefault="00D0007D" w:rsidP="008C747B">
      <w:pPr>
        <w:rPr>
          <w:rFonts w:cstheme="minorHAnsi"/>
        </w:rPr>
      </w:pPr>
    </w:p>
    <w:p w14:paraId="2AA9728C" w14:textId="77777777" w:rsidR="001D3929" w:rsidRDefault="001D3929" w:rsidP="008C747B">
      <w:pPr>
        <w:rPr>
          <w:rFonts w:cstheme="minorHAnsi"/>
        </w:rPr>
      </w:pPr>
    </w:p>
    <w:p w14:paraId="1E585628" w14:textId="77777777" w:rsidR="001D3929" w:rsidRDefault="001D3929" w:rsidP="008C747B">
      <w:pPr>
        <w:rPr>
          <w:rFonts w:cstheme="minorHAnsi"/>
        </w:rPr>
      </w:pPr>
    </w:p>
    <w:p w14:paraId="2C4FBCCF" w14:textId="77777777" w:rsidR="001D3929" w:rsidRDefault="001D3929" w:rsidP="008C747B">
      <w:pPr>
        <w:rPr>
          <w:rFonts w:cstheme="minorHAnsi"/>
        </w:rPr>
      </w:pPr>
    </w:p>
    <w:p w14:paraId="648B4956" w14:textId="77777777" w:rsidR="001D3929" w:rsidRDefault="001D3929" w:rsidP="008C747B">
      <w:pPr>
        <w:rPr>
          <w:rFonts w:cstheme="minorHAnsi"/>
        </w:rPr>
      </w:pPr>
    </w:p>
    <w:p w14:paraId="04CCB961" w14:textId="77777777" w:rsidR="001D3929" w:rsidRDefault="001D3929" w:rsidP="008C747B">
      <w:pPr>
        <w:rPr>
          <w:rFonts w:cstheme="minorHAnsi"/>
        </w:rPr>
      </w:pPr>
    </w:p>
    <w:p w14:paraId="012604A3" w14:textId="77777777" w:rsidR="00C67108" w:rsidRDefault="00C67108">
      <w:pPr>
        <w:spacing w:after="200" w:line="276" w:lineRule="auto"/>
        <w:rPr>
          <w:rFonts w:cstheme="minorHAnsi"/>
          <w:b/>
          <w:bCs/>
        </w:rPr>
      </w:pPr>
      <w:r>
        <w:rPr>
          <w:rFonts w:cstheme="minorHAnsi"/>
          <w:b/>
          <w:bCs/>
        </w:rPr>
        <w:br w:type="page"/>
      </w:r>
    </w:p>
    <w:p w14:paraId="540AF332" w14:textId="3D42225C" w:rsidR="008B3A50" w:rsidRDefault="008B3A50" w:rsidP="00083868">
      <w:pPr>
        <w:rPr>
          <w:color w:val="000000"/>
        </w:rPr>
      </w:pPr>
      <w:r w:rsidRPr="00EC3823">
        <w:rPr>
          <w:b/>
          <w:bCs/>
        </w:rPr>
        <w:lastRenderedPageBreak/>
        <w:t>Internet of Things (IoT)</w:t>
      </w:r>
      <w:r>
        <w:t xml:space="preserve"> </w:t>
      </w:r>
      <w:r w:rsidR="001E6A83">
        <w:t>is not technically a system on its own. IoT refers to the technology being integrated into modern streetlighting systems to enhance efficiency, reduce energy consumption and enable remote monitoring and control</w:t>
      </w:r>
      <w:r w:rsidR="0078056E">
        <w:t xml:space="preserve"> </w:t>
      </w:r>
      <w:sdt>
        <w:sdtPr>
          <w:rPr>
            <w:color w:val="000000"/>
          </w:rPr>
          <w:tag w:val="MENDELEY_CITATION_v3_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"/>
          <w:id w:val="-1586599204"/>
          <w:placeholder>
            <w:docPart w:val="DefaultPlaceholder_-1854013440"/>
          </w:placeholder>
        </w:sdtPr>
        <w:sdtEndPr/>
        <w:sdtContent>
          <w:r w:rsidR="003E0E59" w:rsidRPr="003E0E59">
            <w:rPr>
              <w:color w:val="000000"/>
            </w:rPr>
            <w:t>[28]</w:t>
          </w:r>
        </w:sdtContent>
      </w:sdt>
      <w:r w:rsidR="0078056E">
        <w:rPr>
          <w:color w:val="000000"/>
        </w:rPr>
        <w:t>,</w:t>
      </w:r>
      <w:r w:rsidR="001E6A83">
        <w:rPr>
          <w:color w:val="000000"/>
        </w:rPr>
        <w:t xml:space="preserve"> through incorporation into Smart Cities in the above two systems. </w:t>
      </w:r>
      <w:r w:rsidR="00700148" w:rsidRPr="00700148">
        <w:rPr>
          <w:color w:val="000000"/>
        </w:rPr>
        <w:t>IoT</w:t>
      </w:r>
      <w:r w:rsidR="00700148">
        <w:rPr>
          <w:color w:val="000000"/>
        </w:rPr>
        <w:t xml:space="preserve"> </w:t>
      </w:r>
      <w:r w:rsidR="00700148" w:rsidRPr="00700148">
        <w:rPr>
          <w:color w:val="000000"/>
        </w:rPr>
        <w:t>enabled streetlights can incorporate various sensors, including</w:t>
      </w:r>
      <w:r w:rsidR="00EE287C">
        <w:rPr>
          <w:color w:val="000000"/>
        </w:rPr>
        <w:t xml:space="preserve"> </w:t>
      </w:r>
      <w:sdt>
        <w:sdtPr>
          <w:rPr>
            <w:color w:val="000000"/>
          </w:rPr>
          <w:tag w:val="MENDELEY_CITATION_v3_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"/>
          <w:id w:val="1314905315"/>
          <w:placeholder>
            <w:docPart w:val="DefaultPlaceholder_-1854013440"/>
          </w:placeholder>
        </w:sdtPr>
        <w:sdtEndPr/>
        <w:sdtContent>
          <w:r w:rsidR="003E0E59" w:rsidRPr="003E0E59">
            <w:rPr>
              <w:color w:val="000000"/>
            </w:rPr>
            <w:t>[29]</w:t>
          </w:r>
        </w:sdtContent>
      </w:sdt>
      <w:r w:rsidR="00700148">
        <w:rPr>
          <w:color w:val="000000"/>
        </w:rPr>
        <w:t>:</w:t>
      </w:r>
    </w:p>
    <w:p w14:paraId="2FA27785" w14:textId="77777777" w:rsidR="00D23CF8" w:rsidRDefault="00D23CF8" w:rsidP="00D23CF8">
      <w:pPr>
        <w:rPr>
          <w:rFonts w:cstheme="minorHAnsi"/>
          <w:color w:val="000000"/>
        </w:rPr>
      </w:pPr>
    </w:p>
    <w:p w14:paraId="460093C8" w14:textId="7934629B" w:rsidR="00700148" w:rsidRDefault="00700148" w:rsidP="0014595D">
      <w:pPr>
        <w:pStyle w:val="ListParagraph"/>
        <w:numPr>
          <w:ilvl w:val="0"/>
          <w:numId w:val="3"/>
        </w:numPr>
        <w:rPr>
          <w:rFonts w:cstheme="minorHAnsi"/>
          <w:color w:val="000000"/>
        </w:rPr>
      </w:pPr>
      <w:r>
        <w:rPr>
          <w:rFonts w:cstheme="minorHAnsi"/>
          <w:color w:val="000000"/>
        </w:rPr>
        <w:t>Environmental Monitoring</w:t>
      </w:r>
    </w:p>
    <w:p w14:paraId="4C71B68F" w14:textId="7CBF8DE7" w:rsidR="00700148" w:rsidRDefault="00700148" w:rsidP="0014595D">
      <w:pPr>
        <w:pStyle w:val="ListParagraph"/>
        <w:numPr>
          <w:ilvl w:val="1"/>
          <w:numId w:val="3"/>
        </w:numPr>
        <w:rPr>
          <w:rFonts w:cstheme="minorHAnsi"/>
          <w:color w:val="000000"/>
        </w:rPr>
      </w:pPr>
      <w:r>
        <w:rPr>
          <w:rFonts w:cstheme="minorHAnsi"/>
          <w:color w:val="000000"/>
        </w:rPr>
        <w:t xml:space="preserve">CO2 </w:t>
      </w:r>
    </w:p>
    <w:p w14:paraId="1EFFBE9D" w14:textId="3A1998A3" w:rsidR="00700148" w:rsidRDefault="00700148" w:rsidP="0014595D">
      <w:pPr>
        <w:pStyle w:val="ListParagraph"/>
        <w:numPr>
          <w:ilvl w:val="1"/>
          <w:numId w:val="3"/>
        </w:numPr>
        <w:rPr>
          <w:rFonts w:cstheme="minorHAnsi"/>
          <w:color w:val="000000"/>
        </w:rPr>
      </w:pPr>
      <w:r>
        <w:rPr>
          <w:rFonts w:cstheme="minorHAnsi"/>
          <w:color w:val="000000"/>
        </w:rPr>
        <w:t>Temperature</w:t>
      </w:r>
    </w:p>
    <w:p w14:paraId="6A0CBDEC" w14:textId="7EF34680" w:rsidR="00700148" w:rsidRDefault="00700148" w:rsidP="0014595D">
      <w:pPr>
        <w:pStyle w:val="ListParagraph"/>
        <w:numPr>
          <w:ilvl w:val="1"/>
          <w:numId w:val="3"/>
        </w:numPr>
        <w:rPr>
          <w:rFonts w:cstheme="minorHAnsi"/>
          <w:color w:val="000000"/>
        </w:rPr>
      </w:pPr>
      <w:r>
        <w:rPr>
          <w:rFonts w:cstheme="minorHAnsi"/>
          <w:color w:val="000000"/>
        </w:rPr>
        <w:t>Humidity</w:t>
      </w:r>
    </w:p>
    <w:p w14:paraId="3E22F9B9" w14:textId="646153D7" w:rsidR="00700148" w:rsidRDefault="00700148" w:rsidP="0014595D">
      <w:pPr>
        <w:pStyle w:val="ListParagraph"/>
        <w:numPr>
          <w:ilvl w:val="1"/>
          <w:numId w:val="3"/>
        </w:numPr>
        <w:rPr>
          <w:rFonts w:cstheme="minorHAnsi"/>
          <w:color w:val="000000"/>
        </w:rPr>
      </w:pPr>
      <w:r>
        <w:rPr>
          <w:rFonts w:cstheme="minorHAnsi"/>
          <w:color w:val="000000"/>
        </w:rPr>
        <w:t>Noise Level</w:t>
      </w:r>
    </w:p>
    <w:p w14:paraId="4F4F5B5E" w14:textId="3364D317" w:rsidR="00EE287C" w:rsidRDefault="00EE287C" w:rsidP="0014595D">
      <w:pPr>
        <w:pStyle w:val="ListParagraph"/>
        <w:numPr>
          <w:ilvl w:val="1"/>
          <w:numId w:val="3"/>
        </w:numPr>
        <w:rPr>
          <w:rFonts w:cstheme="minorHAnsi"/>
          <w:color w:val="000000"/>
        </w:rPr>
      </w:pPr>
      <w:r>
        <w:rPr>
          <w:rFonts w:cstheme="minorHAnsi"/>
          <w:color w:val="000000"/>
        </w:rPr>
        <w:t>Light Level</w:t>
      </w:r>
    </w:p>
    <w:p w14:paraId="47E072DF" w14:textId="51AB6221" w:rsidR="00700148" w:rsidRDefault="00700148" w:rsidP="0014595D">
      <w:pPr>
        <w:pStyle w:val="ListParagraph"/>
        <w:numPr>
          <w:ilvl w:val="0"/>
          <w:numId w:val="3"/>
        </w:numPr>
        <w:rPr>
          <w:rFonts w:cstheme="minorHAnsi"/>
          <w:color w:val="000000"/>
        </w:rPr>
      </w:pPr>
      <w:r>
        <w:rPr>
          <w:rFonts w:cstheme="minorHAnsi"/>
          <w:color w:val="000000"/>
        </w:rPr>
        <w:t>Data Collection</w:t>
      </w:r>
    </w:p>
    <w:p w14:paraId="59396CFD" w14:textId="49C2DF77" w:rsidR="00700148" w:rsidRDefault="00700148" w:rsidP="0014595D">
      <w:pPr>
        <w:pStyle w:val="ListParagraph"/>
        <w:numPr>
          <w:ilvl w:val="1"/>
          <w:numId w:val="3"/>
        </w:numPr>
        <w:rPr>
          <w:rFonts w:cstheme="minorHAnsi"/>
          <w:color w:val="000000"/>
        </w:rPr>
      </w:pPr>
      <w:r>
        <w:rPr>
          <w:rFonts w:cstheme="minorHAnsi"/>
          <w:color w:val="000000"/>
        </w:rPr>
        <w:t xml:space="preserve">Traffic </w:t>
      </w:r>
      <w:r w:rsidR="00D23CF8">
        <w:rPr>
          <w:rFonts w:cstheme="minorHAnsi"/>
          <w:color w:val="000000"/>
        </w:rPr>
        <w:t xml:space="preserve">Motion </w:t>
      </w:r>
      <w:r>
        <w:rPr>
          <w:rFonts w:cstheme="minorHAnsi"/>
          <w:color w:val="000000"/>
        </w:rPr>
        <w:t>Data</w:t>
      </w:r>
    </w:p>
    <w:p w14:paraId="12AE7189" w14:textId="238F397D" w:rsidR="00EE287C" w:rsidRDefault="00EE287C" w:rsidP="0014595D">
      <w:pPr>
        <w:pStyle w:val="ListParagraph"/>
        <w:numPr>
          <w:ilvl w:val="1"/>
          <w:numId w:val="3"/>
        </w:numPr>
        <w:rPr>
          <w:rFonts w:cstheme="minorHAnsi"/>
          <w:color w:val="000000"/>
        </w:rPr>
      </w:pPr>
      <w:r>
        <w:rPr>
          <w:rFonts w:cstheme="minorHAnsi"/>
          <w:color w:val="000000"/>
        </w:rPr>
        <w:t xml:space="preserve">Pedestrian </w:t>
      </w:r>
      <w:r w:rsidR="00D23CF8">
        <w:rPr>
          <w:rFonts w:cstheme="minorHAnsi"/>
          <w:color w:val="000000"/>
        </w:rPr>
        <w:t xml:space="preserve">Motion </w:t>
      </w:r>
      <w:r>
        <w:rPr>
          <w:rFonts w:cstheme="minorHAnsi"/>
          <w:color w:val="000000"/>
        </w:rPr>
        <w:t xml:space="preserve">Data </w:t>
      </w:r>
    </w:p>
    <w:p w14:paraId="4B9EC14C" w14:textId="16279635" w:rsidR="00700148" w:rsidRDefault="00700148" w:rsidP="00700148">
      <w:pPr>
        <w:rPr>
          <w:rFonts w:cstheme="minorHAnsi"/>
          <w:color w:val="000000"/>
        </w:rPr>
      </w:pPr>
    </w:p>
    <w:p w14:paraId="52F3E849" w14:textId="6E047C80" w:rsidR="00700148" w:rsidRDefault="00700148" w:rsidP="00083868">
      <w:r>
        <w:t>These sensors are used in conjunction with wireless communication technologies</w:t>
      </w:r>
      <w:r w:rsidR="00EE287C">
        <w:t xml:space="preserve"> like ZigBee, Wi-Fi and </w:t>
      </w:r>
      <w:proofErr w:type="spellStart"/>
      <w:r w:rsidR="00EE287C">
        <w:t>LoRaWAN</w:t>
      </w:r>
      <w:proofErr w:type="spellEnd"/>
      <w:r w:rsidR="00EE287C">
        <w:t xml:space="preserve"> to communicate between lights, control systems and software</w:t>
      </w:r>
      <w:r w:rsidR="0078056E">
        <w:t xml:space="preserve"> </w:t>
      </w:r>
      <w:sdt>
        <w:sdtPr>
          <w:rPr>
            <w:color w:val="000000"/>
          </w:rPr>
          <w:tag w:val="MENDELEY_CITATION_v3_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"/>
          <w:id w:val="-1434133577"/>
          <w:placeholder>
            <w:docPart w:val="DefaultPlaceholder_-1854013440"/>
          </w:placeholder>
        </w:sdtPr>
        <w:sdtEndPr/>
        <w:sdtContent>
          <w:r w:rsidR="003E0E59" w:rsidRPr="003E0E59">
            <w:rPr>
              <w:color w:val="000000"/>
            </w:rPr>
            <w:t>[30]</w:t>
          </w:r>
        </w:sdtContent>
      </w:sdt>
      <w:r w:rsidR="0078056E">
        <w:t>.</w:t>
      </w:r>
      <w:r>
        <w:t xml:space="preserve"> </w:t>
      </w:r>
    </w:p>
    <w:p w14:paraId="164FEBBF" w14:textId="08501E7B" w:rsidR="00D21BDD" w:rsidRDefault="00700148" w:rsidP="00083868">
      <w:r>
        <w:t xml:space="preserve">Electric Vehicle Charging is now a technology that is being integrated into streetlighting networks, and IoT is playing a big part of the move into this technology </w:t>
      </w:r>
      <w:sdt>
        <w:sdtPr>
          <w:rPr>
            <w:color w:val="000000"/>
          </w:rPr>
          <w:tag w:val="MENDELEY_CITATION_v3_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"/>
          <w:id w:val="-1854028445"/>
          <w:placeholder>
            <w:docPart w:val="DefaultPlaceholder_-1854013440"/>
          </w:placeholder>
        </w:sdtPr>
        <w:sdtEndPr/>
        <w:sdtContent>
          <w:r w:rsidR="003E0E59" w:rsidRPr="003E0E59">
            <w:rPr>
              <w:color w:val="000000"/>
            </w:rPr>
            <w:t>[31]</w:t>
          </w:r>
        </w:sdtContent>
      </w:sdt>
      <w:r>
        <w:t>.</w:t>
      </w:r>
      <w:r w:rsidR="001D3929">
        <w:t xml:space="preserve"> Along with Green technology, and the move towards Solar, Wind and Hybrid lighting, IoT enabled sensor networks are essential components of these green lighting systems</w:t>
      </w:r>
      <w:r w:rsidR="00105113">
        <w:t>, which aim to reduce greenhouse gas (GHG) emissions associated with electricity generation from fossil fuels</w:t>
      </w:r>
      <w:r w:rsidR="001D3929">
        <w:t xml:space="preserve"> </w:t>
      </w:r>
      <w:sdt>
        <w:sdtPr>
          <w:rPr>
            <w:color w:val="000000"/>
          </w:rPr>
          <w:tag w:val="MENDELEY_CITATION_v3_eyJjaXRhdGlvbklEIjoiTUVOREVMRVlfQ0lUQVRJT05fOTFjZjQ2YTEtNzgzOC00ZDMyLTljMGItNWFiMGYyODBiMmNm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V9XX0="/>
          <w:id w:val="-1217202772"/>
          <w:placeholder>
            <w:docPart w:val="DefaultPlaceholder_-1854013440"/>
          </w:placeholder>
        </w:sdtPr>
        <w:sdtEndPr/>
        <w:sdtContent>
          <w:r w:rsidR="003E0E59" w:rsidRPr="003E0E59">
            <w:rPr>
              <w:color w:val="000000"/>
            </w:rPr>
            <w:t>[18]</w:t>
          </w:r>
        </w:sdtContent>
      </w:sdt>
      <w:r w:rsidR="001D3929">
        <w:t xml:space="preserve">.  </w:t>
      </w:r>
    </w:p>
    <w:p w14:paraId="2F620B17" w14:textId="77777777" w:rsidR="001D3929" w:rsidRPr="001D3929" w:rsidRDefault="001D3929" w:rsidP="00083868"/>
    <w:p w14:paraId="78BA5900" w14:textId="76EBBC3A" w:rsidR="00D21BDD" w:rsidRDefault="00124F90" w:rsidP="00083868">
      <w:r>
        <w:t>Existing technologies</w:t>
      </w:r>
      <w:r w:rsidR="00700148">
        <w:t xml:space="preserve"> as discussed above</w:t>
      </w:r>
      <w:r>
        <w:t xml:space="preserve"> would be both expensive and difficult to implement, so a more cost-effective solution and standalone option is required in Pembrokeshire.  </w:t>
      </w:r>
    </w:p>
    <w:p w14:paraId="54576B51" w14:textId="77777777" w:rsidR="0014765C" w:rsidRDefault="0014765C" w:rsidP="00181131">
      <w:pPr>
        <w:rPr>
          <w:rFonts w:cstheme="minorHAnsi"/>
        </w:rPr>
      </w:pPr>
      <w:bookmarkStart w:id="29" w:name="_Hlk180063559"/>
      <w:bookmarkEnd w:id="22"/>
    </w:p>
    <w:p w14:paraId="04A707D5" w14:textId="77777777" w:rsidR="00DB72B8" w:rsidRDefault="00DB72B8" w:rsidP="00181131">
      <w:pPr>
        <w:rPr>
          <w:rFonts w:cstheme="minorHAnsi"/>
        </w:rPr>
      </w:pPr>
    </w:p>
    <w:bookmarkEnd w:id="29"/>
    <w:p w14:paraId="224495DF" w14:textId="77777777" w:rsidR="00083868" w:rsidRDefault="00083868">
      <w:pPr>
        <w:spacing w:after="200" w:line="276" w:lineRule="auto"/>
        <w:jc w:val="left"/>
        <w:rPr>
          <w:rFonts w:eastAsiaTheme="majorEastAsia" w:cstheme="minorHAnsi"/>
          <w:color w:val="365F91" w:themeColor="accent1" w:themeShade="BF"/>
          <w:sz w:val="32"/>
          <w:szCs w:val="32"/>
        </w:rPr>
      </w:pPr>
      <w:r>
        <w:rPr>
          <w:rFonts w:cstheme="minorHAnsi"/>
        </w:rPr>
        <w:br w:type="page"/>
      </w:r>
    </w:p>
    <w:p w14:paraId="39795068" w14:textId="055DC79D" w:rsidR="00EE0EF2" w:rsidRPr="008C5EBB" w:rsidRDefault="00BA5799" w:rsidP="00BA5799">
      <w:pPr>
        <w:pStyle w:val="Heading1"/>
        <w:rPr>
          <w:rFonts w:asciiTheme="minorHAnsi" w:hAnsiTheme="minorHAnsi" w:cstheme="minorHAnsi"/>
        </w:rPr>
      </w:pPr>
      <w:bookmarkStart w:id="30" w:name="_Toc196396719"/>
      <w:r>
        <w:rPr>
          <w:rFonts w:asciiTheme="minorHAnsi" w:hAnsiTheme="minorHAnsi" w:cstheme="minorHAnsi"/>
        </w:rPr>
        <w:lastRenderedPageBreak/>
        <w:t>3.</w:t>
      </w:r>
      <w:r w:rsidR="0032692B">
        <w:rPr>
          <w:rFonts w:asciiTheme="minorHAnsi" w:hAnsiTheme="minorHAnsi" w:cstheme="minorHAnsi"/>
        </w:rPr>
        <w:t xml:space="preserve"> </w:t>
      </w:r>
      <w:r w:rsidR="00DD582F">
        <w:rPr>
          <w:rFonts w:asciiTheme="minorHAnsi" w:hAnsiTheme="minorHAnsi" w:cstheme="minorHAnsi"/>
        </w:rPr>
        <w:t>Methodology</w:t>
      </w:r>
      <w:bookmarkEnd w:id="30"/>
    </w:p>
    <w:p w14:paraId="657E792C" w14:textId="3C366314" w:rsidR="005B187B" w:rsidRPr="00F57F4E" w:rsidRDefault="00BA5799" w:rsidP="00BA5799">
      <w:pPr>
        <w:pStyle w:val="Heading2"/>
      </w:pPr>
      <w:bookmarkStart w:id="31" w:name="_Hlk190600148"/>
      <w:bookmarkStart w:id="32" w:name="_Toc196396720"/>
      <w:r>
        <w:t xml:space="preserve">3.1 </w:t>
      </w:r>
      <w:r w:rsidR="005B187B" w:rsidRPr="00F57F4E">
        <w:t>Development Methodology</w:t>
      </w:r>
      <w:bookmarkEnd w:id="32"/>
    </w:p>
    <w:p w14:paraId="3375F15B" w14:textId="77777777" w:rsidR="00083868" w:rsidRDefault="00083868" w:rsidP="005B187B">
      <w:pPr>
        <w:rPr>
          <w:rFonts w:ascii="Calibri" w:hAnsi="Calibri" w:cs="Calibri"/>
        </w:rPr>
      </w:pPr>
    </w:p>
    <w:p w14:paraId="44646EE7" w14:textId="782F7E89" w:rsidR="005B187B" w:rsidRDefault="00943988" w:rsidP="005B187B">
      <w:pPr>
        <w:rPr>
          <w:rFonts w:ascii="Calibri" w:hAnsi="Calibri" w:cs="Calibri"/>
        </w:rPr>
      </w:pPr>
      <w:r>
        <w:rPr>
          <w:rFonts w:ascii="Calibri" w:hAnsi="Calibri" w:cs="Calibri"/>
          <w:noProof/>
        </w:rPr>
        <mc:AlternateContent>
          <mc:Choice Requires="wpg">
            <w:drawing>
              <wp:anchor distT="0" distB="0" distL="114300" distR="114300" simplePos="0" relativeHeight="251870208" behindDoc="1" locked="0" layoutInCell="1" allowOverlap="1" wp14:anchorId="51164A60" wp14:editId="415E5BCC">
                <wp:simplePos x="0" y="0"/>
                <wp:positionH relativeFrom="column">
                  <wp:posOffset>285750</wp:posOffset>
                </wp:positionH>
                <wp:positionV relativeFrom="paragraph">
                  <wp:posOffset>718820</wp:posOffset>
                </wp:positionV>
                <wp:extent cx="5159375" cy="4543425"/>
                <wp:effectExtent l="0" t="0" r="3175" b="9525"/>
                <wp:wrapTight wrapText="bothSides">
                  <wp:wrapPolygon edited="0">
                    <wp:start x="0" y="0"/>
                    <wp:lineTo x="0" y="19653"/>
                    <wp:lineTo x="10767" y="20287"/>
                    <wp:lineTo x="5902" y="20287"/>
                    <wp:lineTo x="5583" y="20377"/>
                    <wp:lineTo x="5583" y="21555"/>
                    <wp:lineTo x="16031" y="21555"/>
                    <wp:lineTo x="16190" y="20377"/>
                    <wp:lineTo x="15632" y="20287"/>
                    <wp:lineTo x="10767" y="20287"/>
                    <wp:lineTo x="21534" y="19653"/>
                    <wp:lineTo x="21534" y="0"/>
                    <wp:lineTo x="0" y="0"/>
                  </wp:wrapPolygon>
                </wp:wrapTight>
                <wp:docPr id="556657546" name="Group 54"/>
                <wp:cNvGraphicFramePr/>
                <a:graphic xmlns:a="http://schemas.openxmlformats.org/drawingml/2006/main">
                  <a:graphicData uri="http://schemas.microsoft.com/office/word/2010/wordprocessingGroup">
                    <wpg:wgp>
                      <wpg:cNvGrpSpPr/>
                      <wpg:grpSpPr>
                        <a:xfrm>
                          <a:off x="0" y="0"/>
                          <a:ext cx="5159375" cy="4543425"/>
                          <a:chOff x="0" y="0"/>
                          <a:chExt cx="5159375" cy="4543425"/>
                        </a:xfrm>
                      </wpg:grpSpPr>
                      <pic:pic xmlns:pic="http://schemas.openxmlformats.org/drawingml/2006/picture">
                        <pic:nvPicPr>
                          <pic:cNvPr id="472694257" name="Picture 1" descr="What is the Waterfall software development methodology and is it still  relevant? - K&amp;C"/>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159375" cy="4128135"/>
                          </a:xfrm>
                          <a:prstGeom prst="rect">
                            <a:avLst/>
                          </a:prstGeom>
                          <a:noFill/>
                          <a:ln>
                            <a:noFill/>
                          </a:ln>
                        </pic:spPr>
                      </pic:pic>
                      <wps:wsp>
                        <wps:cNvPr id="759886243" name="Text Box 1"/>
                        <wps:cNvSpPr txBox="1"/>
                        <wps:spPr>
                          <a:xfrm>
                            <a:off x="1362075" y="4276725"/>
                            <a:ext cx="2438400" cy="266700"/>
                          </a:xfrm>
                          <a:prstGeom prst="rect">
                            <a:avLst/>
                          </a:prstGeom>
                          <a:solidFill>
                            <a:prstClr val="white"/>
                          </a:solidFill>
                          <a:ln>
                            <a:noFill/>
                          </a:ln>
                        </wps:spPr>
                        <wps:txbx>
                          <w:txbxContent>
                            <w:p w14:paraId="2226FAF4" w14:textId="481EC3E9" w:rsidR="00943988" w:rsidRPr="00DC3018" w:rsidRDefault="00943988" w:rsidP="00943988">
                              <w:pPr>
                                <w:pStyle w:val="Caption"/>
                                <w:rPr>
                                  <w:noProof/>
                                </w:rPr>
                              </w:pPr>
                              <w:bookmarkStart w:id="33" w:name="_Toc196396805"/>
                              <w:r>
                                <w:t xml:space="preserve">Figure </w:t>
                              </w:r>
                              <w:fldSimple w:instr=" SEQ Figure \* ARABIC ">
                                <w:r w:rsidR="00F95133">
                                  <w:rPr>
                                    <w:noProof/>
                                  </w:rPr>
                                  <w:t>4</w:t>
                                </w:r>
                              </w:fldSimple>
                              <w:r>
                                <w:t xml:space="preserve"> </w:t>
                              </w:r>
                              <w:r w:rsidRPr="00F85AE5">
                                <w:t>W</w:t>
                              </w:r>
                              <w:r>
                                <w:t>aterfall</w:t>
                              </w:r>
                              <w:r w:rsidRPr="00F85AE5">
                                <w:t xml:space="preserve"> D</w:t>
                              </w:r>
                              <w:r>
                                <w:t>evelopment</w:t>
                              </w:r>
                              <w:r w:rsidRPr="00F85AE5">
                                <w:t xml:space="preserve"> M</w:t>
                              </w:r>
                              <w:r>
                                <w:t xml:space="preserve">ethodology </w:t>
                              </w:r>
                              <w:sdt>
                                <w:sdtPr>
                                  <w:rPr>
                                    <w:color w:val="000000"/>
                                  </w:rPr>
                                  <w:tag w:val="MENDELEY_CITATION_v3_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"/>
                                  <w:id w:val="843521332"/>
                                  <w:placeholder>
                                    <w:docPart w:val="DefaultPlaceholder_-1854013440"/>
                                  </w:placeholder>
                                </w:sdtPr>
                                <w:sdtEndPr/>
                                <w:sdtContent>
                                  <w:r w:rsidR="003E0E59" w:rsidRPr="003E0E59">
                                    <w:rPr>
                                      <w:color w:val="000000"/>
                                    </w:rPr>
                                    <w:t>[70]</w:t>
                                  </w:r>
                                </w:sdtContent>
                              </w:sdt>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1164A60" id="Group 54" o:spid="_x0000_s1035" style="position:absolute;left:0;text-align:left;margin-left:22.5pt;margin-top:56.6pt;width:406.25pt;height:357.75pt;z-index:-251446272" coordsize="51593,4543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">
                <v:shape id="Picture 1" o:spid="_x0000_s1036" type="#_x0000_t75" alt="What is the Waterfall software development methodology and is it still  relevant? - K&amp;C" style="position:absolute;width:51593;height:41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">
                  <v:imagedata r:id="rId16" o:title="What is the Waterfall software development methodology and is it still  relevant? - K&amp;C"/>
                </v:shape>
                <v:shape id="_x0000_s1037" type="#_x0000_t202" style="position:absolute;left:13620;top:42767;width:2438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" stroked="f">
                  <v:textbox style="mso-fit-shape-to-text:t" inset="0,0,0,0">
                    <w:txbxContent>
                      <w:p w14:paraId="2226FAF4" w14:textId="481EC3E9" w:rsidR="00943988" w:rsidRPr="00DC3018" w:rsidRDefault="00943988" w:rsidP="00943988">
                        <w:pPr>
                          <w:pStyle w:val="Caption"/>
                          <w:rPr>
                            <w:noProof/>
                          </w:rPr>
                        </w:pPr>
                        <w:bookmarkStart w:id="34" w:name="_Toc196396805"/>
                        <w:r>
                          <w:t xml:space="preserve">Figure </w:t>
                        </w:r>
                        <w:fldSimple w:instr=" SEQ Figure \* ARABIC ">
                          <w:r w:rsidR="00F95133">
                            <w:rPr>
                              <w:noProof/>
                            </w:rPr>
                            <w:t>4</w:t>
                          </w:r>
                        </w:fldSimple>
                        <w:r>
                          <w:t xml:space="preserve"> </w:t>
                        </w:r>
                        <w:r w:rsidRPr="00F85AE5">
                          <w:t>W</w:t>
                        </w:r>
                        <w:r>
                          <w:t>aterfall</w:t>
                        </w:r>
                        <w:r w:rsidRPr="00F85AE5">
                          <w:t xml:space="preserve"> D</w:t>
                        </w:r>
                        <w:r>
                          <w:t>evelopment</w:t>
                        </w:r>
                        <w:r w:rsidRPr="00F85AE5">
                          <w:t xml:space="preserve"> M</w:t>
                        </w:r>
                        <w:r>
                          <w:t xml:space="preserve">ethodology </w:t>
                        </w:r>
                        <w:sdt>
                          <w:sdtPr>
                            <w:rPr>
                              <w:color w:val="000000"/>
                            </w:rPr>
                            <w:tag w:val="MENDELEY_CITATION_v3_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"/>
                            <w:id w:val="843521332"/>
                            <w:placeholder>
                              <w:docPart w:val="DefaultPlaceholder_-1854013440"/>
                            </w:placeholder>
                          </w:sdtPr>
                          <w:sdtEndPr/>
                          <w:sdtContent>
                            <w:r w:rsidR="003E0E59" w:rsidRPr="003E0E59">
                              <w:rPr>
                                <w:color w:val="000000"/>
                              </w:rPr>
                              <w:t>[70]</w:t>
                            </w:r>
                          </w:sdtContent>
                        </w:sdt>
                        <w:bookmarkEnd w:id="34"/>
                      </w:p>
                    </w:txbxContent>
                  </v:textbox>
                </v:shape>
                <w10:wrap type="tight"/>
              </v:group>
            </w:pict>
          </mc:Fallback>
        </mc:AlternateContent>
      </w:r>
      <w:r w:rsidR="005B187B" w:rsidRPr="009F6608">
        <w:rPr>
          <w:rFonts w:ascii="Calibri" w:hAnsi="Calibri" w:cs="Calibri"/>
        </w:rPr>
        <w:t>Th</w:t>
      </w:r>
      <w:r w:rsidR="005B187B">
        <w:rPr>
          <w:rFonts w:ascii="Calibri" w:hAnsi="Calibri" w:cs="Calibri"/>
        </w:rPr>
        <w:t>e</w:t>
      </w:r>
      <w:r w:rsidR="005B187B" w:rsidRPr="009F6608">
        <w:rPr>
          <w:rFonts w:ascii="Calibri" w:hAnsi="Calibri" w:cs="Calibri"/>
        </w:rPr>
        <w:t xml:space="preserve"> project will use a combination of Waterfall and Incremental development Methodologies.</w:t>
      </w:r>
      <w:r w:rsidR="005B187B">
        <w:rPr>
          <w:rFonts w:ascii="Calibri" w:hAnsi="Calibri" w:cs="Calibri"/>
        </w:rPr>
        <w:t xml:space="preserve"> Using a blend of both approaches </w:t>
      </w:r>
      <w:r w:rsidR="00BA4C8F">
        <w:rPr>
          <w:rFonts w:ascii="Calibri" w:hAnsi="Calibri" w:cs="Calibri"/>
        </w:rPr>
        <w:t xml:space="preserve">we </w:t>
      </w:r>
      <w:r w:rsidR="005B187B">
        <w:rPr>
          <w:rFonts w:ascii="Calibri" w:hAnsi="Calibri" w:cs="Calibri"/>
        </w:rPr>
        <w:t xml:space="preserve">will aim to </w:t>
      </w:r>
      <w:r w:rsidR="00BA4C8F">
        <w:rPr>
          <w:rFonts w:ascii="Calibri" w:hAnsi="Calibri" w:cs="Calibri"/>
        </w:rPr>
        <w:t xml:space="preserve">utilise the </w:t>
      </w:r>
      <w:r w:rsidR="005B187B" w:rsidRPr="009F6608">
        <w:rPr>
          <w:rFonts w:ascii="Calibri" w:hAnsi="Calibri" w:cs="Calibri"/>
        </w:rPr>
        <w:t xml:space="preserve">advantages and </w:t>
      </w:r>
      <w:r w:rsidR="00BA4C8F">
        <w:rPr>
          <w:rFonts w:ascii="Calibri" w:hAnsi="Calibri" w:cs="Calibri"/>
        </w:rPr>
        <w:t xml:space="preserve">minimise the </w:t>
      </w:r>
      <w:r w:rsidR="005B187B" w:rsidRPr="009F6608">
        <w:rPr>
          <w:rFonts w:ascii="Calibri" w:hAnsi="Calibri" w:cs="Calibri"/>
        </w:rPr>
        <w:t>disadvantages</w:t>
      </w:r>
      <w:r w:rsidR="00BA4C8F">
        <w:rPr>
          <w:rFonts w:ascii="Calibri" w:hAnsi="Calibri" w:cs="Calibri"/>
        </w:rPr>
        <w:t xml:space="preserve"> of both systems</w:t>
      </w:r>
      <w:r w:rsidR="005B187B" w:rsidRPr="009F6608">
        <w:rPr>
          <w:rFonts w:ascii="Calibri" w:hAnsi="Calibri" w:cs="Calibri"/>
        </w:rPr>
        <w:t>.</w:t>
      </w:r>
      <w:bookmarkEnd w:id="31"/>
    </w:p>
    <w:p w14:paraId="67329F71" w14:textId="34FA839F" w:rsidR="003405BE" w:rsidRDefault="003405BE" w:rsidP="005B187B">
      <w:pPr>
        <w:rPr>
          <w:rFonts w:ascii="Calibri" w:hAnsi="Calibri" w:cs="Calibri"/>
        </w:rPr>
      </w:pPr>
      <w:bookmarkStart w:id="35" w:name="_Hlk190600165"/>
    </w:p>
    <w:p w14:paraId="41D01863" w14:textId="77777777" w:rsidR="00943988" w:rsidRDefault="00943988" w:rsidP="00133355"/>
    <w:p w14:paraId="5B8594EE" w14:textId="4E60C81E" w:rsidR="00BA4C8F" w:rsidRDefault="005B187B" w:rsidP="00133355">
      <w:r w:rsidRPr="009F6608">
        <w:t>The Waterfall technique</w:t>
      </w:r>
      <w:r w:rsidR="00BA4C8F">
        <w:t>, as shown above</w:t>
      </w:r>
      <w:r w:rsidR="005259D8">
        <w:t>,</w:t>
      </w:r>
      <w:r w:rsidR="00BA4C8F">
        <w:t xml:space="preserve"> clearly outlines a methodical approach used in the development of a solution to record the switching on and off times of the streetlights in Pembrokeshire. Every project milestone is to be completed in sequence, which will ensure the project advances in order. </w:t>
      </w:r>
    </w:p>
    <w:p w14:paraId="61CF1E29" w14:textId="77777777" w:rsidR="00DF060A" w:rsidRDefault="00DF060A" w:rsidP="0078056E">
      <w:pPr>
        <w:rPr>
          <w:rFonts w:ascii="Calibri" w:hAnsi="Calibri" w:cs="Calibri"/>
        </w:rPr>
      </w:pPr>
    </w:p>
    <w:p w14:paraId="34FC9AE0" w14:textId="210BEEA6" w:rsidR="00D12A49" w:rsidRDefault="00D12A49" w:rsidP="0078056E">
      <w:pPr>
        <w:rPr>
          <w:rFonts w:ascii="Calibri" w:hAnsi="Calibri" w:cs="Calibri"/>
        </w:rPr>
      </w:pPr>
      <w:r>
        <w:rPr>
          <w:rFonts w:ascii="Calibri" w:hAnsi="Calibri" w:cs="Calibri"/>
        </w:rPr>
        <w:t>Advantages of Waterfall Methodology</w:t>
      </w:r>
      <w:r w:rsidR="0038562D">
        <w:rPr>
          <w:rFonts w:ascii="Calibri" w:hAnsi="Calibri" w:cs="Calibri"/>
        </w:rPr>
        <w:t>:</w:t>
      </w:r>
    </w:p>
    <w:p w14:paraId="077F86A1" w14:textId="0DF6A834" w:rsidR="00D12A49" w:rsidRDefault="00D12A49" w:rsidP="0014595D">
      <w:pPr>
        <w:pStyle w:val="ListParagraph"/>
        <w:numPr>
          <w:ilvl w:val="0"/>
          <w:numId w:val="4"/>
        </w:numPr>
        <w:rPr>
          <w:rFonts w:ascii="Calibri" w:hAnsi="Calibri" w:cs="Calibri"/>
        </w:rPr>
      </w:pPr>
      <w:r>
        <w:rPr>
          <w:rFonts w:ascii="Calibri" w:hAnsi="Calibri" w:cs="Calibri"/>
        </w:rPr>
        <w:t>Clear structure</w:t>
      </w:r>
    </w:p>
    <w:p w14:paraId="630CA78D" w14:textId="0B34DACD" w:rsidR="00D12A49" w:rsidRDefault="00D12A49" w:rsidP="0014595D">
      <w:pPr>
        <w:pStyle w:val="ListParagraph"/>
        <w:numPr>
          <w:ilvl w:val="0"/>
          <w:numId w:val="4"/>
        </w:numPr>
        <w:rPr>
          <w:rFonts w:ascii="Calibri" w:hAnsi="Calibri" w:cs="Calibri"/>
        </w:rPr>
      </w:pPr>
      <w:r>
        <w:rPr>
          <w:rFonts w:ascii="Calibri" w:hAnsi="Calibri" w:cs="Calibri"/>
        </w:rPr>
        <w:t>Easy to manage</w:t>
      </w:r>
    </w:p>
    <w:p w14:paraId="380C23D3" w14:textId="4D4B2C84" w:rsidR="00D12A49" w:rsidRDefault="00D12A49" w:rsidP="0014595D">
      <w:pPr>
        <w:pStyle w:val="ListParagraph"/>
        <w:numPr>
          <w:ilvl w:val="0"/>
          <w:numId w:val="4"/>
        </w:numPr>
        <w:rPr>
          <w:rFonts w:ascii="Calibri" w:hAnsi="Calibri" w:cs="Calibri"/>
        </w:rPr>
      </w:pPr>
      <w:r>
        <w:rPr>
          <w:rFonts w:ascii="Calibri" w:hAnsi="Calibri" w:cs="Calibri"/>
        </w:rPr>
        <w:t>Early determination of goals</w:t>
      </w:r>
    </w:p>
    <w:p w14:paraId="5AA4652A" w14:textId="368BFA72" w:rsidR="00DF060A" w:rsidRDefault="00D12A49" w:rsidP="0014595D">
      <w:pPr>
        <w:pStyle w:val="ListParagraph"/>
        <w:numPr>
          <w:ilvl w:val="0"/>
          <w:numId w:val="4"/>
        </w:numPr>
        <w:rPr>
          <w:rFonts w:ascii="Calibri" w:hAnsi="Calibri" w:cs="Calibri"/>
        </w:rPr>
      </w:pPr>
      <w:r>
        <w:rPr>
          <w:rFonts w:ascii="Calibri" w:hAnsi="Calibri" w:cs="Calibri"/>
        </w:rPr>
        <w:t>Stable method</w:t>
      </w:r>
    </w:p>
    <w:p w14:paraId="674B30A8" w14:textId="77777777" w:rsidR="00133355" w:rsidRPr="00133355" w:rsidRDefault="00133355" w:rsidP="00133355">
      <w:pPr>
        <w:rPr>
          <w:rFonts w:ascii="Calibri" w:hAnsi="Calibri" w:cs="Calibri"/>
        </w:rPr>
      </w:pPr>
    </w:p>
    <w:p w14:paraId="592D10FD" w14:textId="6068537E" w:rsidR="00D12A49" w:rsidRDefault="00D12A49" w:rsidP="00D12A49">
      <w:pPr>
        <w:rPr>
          <w:rFonts w:ascii="Calibri" w:hAnsi="Calibri" w:cs="Calibri"/>
        </w:rPr>
      </w:pPr>
      <w:r>
        <w:rPr>
          <w:rFonts w:ascii="Calibri" w:hAnsi="Calibri" w:cs="Calibri"/>
        </w:rPr>
        <w:t>Disadvantages of Waterfall Methodology</w:t>
      </w:r>
      <w:r w:rsidR="0038562D">
        <w:rPr>
          <w:rFonts w:ascii="Calibri" w:hAnsi="Calibri" w:cs="Calibri"/>
        </w:rPr>
        <w:t>:</w:t>
      </w:r>
    </w:p>
    <w:p w14:paraId="201681A2" w14:textId="77777777" w:rsidR="00D12A49" w:rsidRDefault="00D12A49" w:rsidP="0014595D">
      <w:pPr>
        <w:pStyle w:val="ListParagraph"/>
        <w:numPr>
          <w:ilvl w:val="0"/>
          <w:numId w:val="5"/>
        </w:numPr>
        <w:rPr>
          <w:rFonts w:ascii="Calibri" w:hAnsi="Calibri" w:cs="Calibri"/>
        </w:rPr>
      </w:pPr>
      <w:r>
        <w:rPr>
          <w:rFonts w:ascii="Calibri" w:hAnsi="Calibri" w:cs="Calibri"/>
        </w:rPr>
        <w:t>Inflexible</w:t>
      </w:r>
    </w:p>
    <w:p w14:paraId="6FB28DB3" w14:textId="2496B2B4" w:rsidR="005B187B" w:rsidRDefault="00D12A49" w:rsidP="00133355">
      <w:pPr>
        <w:pStyle w:val="ListParagraph"/>
        <w:numPr>
          <w:ilvl w:val="0"/>
          <w:numId w:val="5"/>
        </w:numPr>
        <w:jc w:val="left"/>
        <w:rPr>
          <w:rFonts w:ascii="Calibri" w:hAnsi="Calibri" w:cs="Calibri"/>
        </w:rPr>
      </w:pPr>
      <w:r>
        <w:rPr>
          <w:rFonts w:ascii="Calibri" w:hAnsi="Calibri" w:cs="Calibri"/>
        </w:rPr>
        <w:t>Delayed</w:t>
      </w:r>
      <w:r w:rsidR="00133355">
        <w:rPr>
          <w:rFonts w:ascii="Calibri" w:hAnsi="Calibri" w:cs="Calibri"/>
        </w:rPr>
        <w:t xml:space="preserve"> </w:t>
      </w:r>
      <w:r>
        <w:rPr>
          <w:rFonts w:ascii="Calibri" w:hAnsi="Calibri" w:cs="Calibri"/>
        </w:rPr>
        <w:t>testing</w:t>
      </w:r>
      <w:bookmarkEnd w:id="35"/>
      <w:r w:rsidR="005B187B" w:rsidRPr="00D12A49">
        <w:rPr>
          <w:rFonts w:ascii="Calibri" w:hAnsi="Calibri" w:cs="Calibri"/>
        </w:rPr>
        <w:br/>
      </w:r>
    </w:p>
    <w:p w14:paraId="169190A5" w14:textId="19AC53BF" w:rsidR="0078056E" w:rsidRDefault="0078056E" w:rsidP="0078056E">
      <w:pPr>
        <w:pStyle w:val="Heading2"/>
      </w:pPr>
      <w:bookmarkStart w:id="36" w:name="_Toc196396721"/>
      <w:r>
        <w:lastRenderedPageBreak/>
        <w:t>3.2 Incremental</w:t>
      </w:r>
      <w:r w:rsidRPr="00F57F4E">
        <w:t xml:space="preserve"> Methodology</w:t>
      </w:r>
      <w:bookmarkEnd w:id="36"/>
    </w:p>
    <w:p w14:paraId="6F55CED5" w14:textId="77777777" w:rsidR="00133355" w:rsidRPr="00133355" w:rsidRDefault="00133355" w:rsidP="00133355"/>
    <w:p w14:paraId="1ECA78EA" w14:textId="77B0F77E" w:rsidR="005B187B" w:rsidRDefault="00643F1C" w:rsidP="005B187B">
      <w:pPr>
        <w:rPr>
          <w:rFonts w:ascii="Calibri" w:hAnsi="Calibri" w:cs="Calibri"/>
        </w:rPr>
      </w:pPr>
      <w:bookmarkStart w:id="37" w:name="_Hlk190601750"/>
      <w:r>
        <w:rPr>
          <w:noProof/>
        </w:rPr>
        <mc:AlternateContent>
          <mc:Choice Requires="wpg">
            <w:drawing>
              <wp:anchor distT="0" distB="0" distL="114300" distR="114300" simplePos="0" relativeHeight="251873280" behindDoc="1" locked="0" layoutInCell="1" allowOverlap="1" wp14:anchorId="5B138931" wp14:editId="5BF47FAB">
                <wp:simplePos x="0" y="0"/>
                <wp:positionH relativeFrom="column">
                  <wp:posOffset>0</wp:posOffset>
                </wp:positionH>
                <wp:positionV relativeFrom="paragraph">
                  <wp:posOffset>1106170</wp:posOffset>
                </wp:positionV>
                <wp:extent cx="5724525" cy="3267075"/>
                <wp:effectExtent l="0" t="0" r="9525" b="9525"/>
                <wp:wrapTight wrapText="bothSides">
                  <wp:wrapPolygon edited="0">
                    <wp:start x="0" y="0"/>
                    <wp:lineTo x="0" y="18892"/>
                    <wp:lineTo x="5679" y="20152"/>
                    <wp:lineTo x="5679" y="21537"/>
                    <wp:lineTo x="15886" y="21537"/>
                    <wp:lineTo x="15886" y="20152"/>
                    <wp:lineTo x="21564" y="18892"/>
                    <wp:lineTo x="21564" y="0"/>
                    <wp:lineTo x="0" y="0"/>
                  </wp:wrapPolygon>
                </wp:wrapTight>
                <wp:docPr id="953627476" name="Group 55"/>
                <wp:cNvGraphicFramePr/>
                <a:graphic xmlns:a="http://schemas.openxmlformats.org/drawingml/2006/main">
                  <a:graphicData uri="http://schemas.microsoft.com/office/word/2010/wordprocessingGroup">
                    <wpg:wgp>
                      <wpg:cNvGrpSpPr/>
                      <wpg:grpSpPr>
                        <a:xfrm>
                          <a:off x="0" y="0"/>
                          <a:ext cx="5724525" cy="3267075"/>
                          <a:chOff x="0" y="0"/>
                          <a:chExt cx="5724525" cy="3267075"/>
                        </a:xfrm>
                      </wpg:grpSpPr>
                      <pic:pic xmlns:pic="http://schemas.openxmlformats.org/drawingml/2006/picture">
                        <pic:nvPicPr>
                          <pic:cNvPr id="2075654619" name="Picture 7" descr="Iterative and Incremental Model  "/>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2861945"/>
                          </a:xfrm>
                          <a:prstGeom prst="rect">
                            <a:avLst/>
                          </a:prstGeom>
                          <a:noFill/>
                          <a:ln>
                            <a:noFill/>
                          </a:ln>
                        </pic:spPr>
                      </pic:pic>
                      <wps:wsp>
                        <wps:cNvPr id="77261051" name="Text Box 1"/>
                        <wps:cNvSpPr txBox="1"/>
                        <wps:spPr>
                          <a:xfrm>
                            <a:off x="1543050" y="3000375"/>
                            <a:ext cx="2638425" cy="266700"/>
                          </a:xfrm>
                          <a:prstGeom prst="rect">
                            <a:avLst/>
                          </a:prstGeom>
                          <a:solidFill>
                            <a:prstClr val="white"/>
                          </a:solidFill>
                          <a:ln>
                            <a:noFill/>
                          </a:ln>
                        </wps:spPr>
                        <wps:txbx>
                          <w:txbxContent>
                            <w:p w14:paraId="5ECE088C" w14:textId="7975A2A4" w:rsidR="00643F1C" w:rsidRPr="00F45A7D" w:rsidRDefault="00643F1C" w:rsidP="00643F1C">
                              <w:pPr>
                                <w:pStyle w:val="Caption"/>
                              </w:pPr>
                              <w:bookmarkStart w:id="38" w:name="_Toc196396806"/>
                              <w:r>
                                <w:t xml:space="preserve">Figure </w:t>
                              </w:r>
                              <w:fldSimple w:instr=" SEQ Figure \* ARABIC ">
                                <w:r w:rsidR="00F95133">
                                  <w:rPr>
                                    <w:noProof/>
                                  </w:rPr>
                                  <w:t>5</w:t>
                                </w:r>
                              </w:fldSimple>
                              <w:r>
                                <w:t xml:space="preserve"> </w:t>
                              </w:r>
                              <w:r w:rsidRPr="00E30975">
                                <w:t xml:space="preserve"> I</w:t>
                              </w:r>
                              <w:r>
                                <w:t xml:space="preserve">ncrement </w:t>
                              </w:r>
                              <w:r w:rsidRPr="00E30975">
                                <w:t>D</w:t>
                              </w:r>
                              <w:r>
                                <w:t>evelopment</w:t>
                              </w:r>
                              <w:r w:rsidRPr="00E30975">
                                <w:t xml:space="preserve"> M</w:t>
                              </w:r>
                              <w:r>
                                <w:t xml:space="preserve">ethodology </w:t>
                              </w:r>
                              <w:sdt>
                                <w:sdtPr>
                                  <w:rPr>
                                    <w:color w:val="000000"/>
                                  </w:rPr>
                                  <w:tag w:val="MENDELEY_CITATION_v3_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"/>
                                  <w:id w:val="-1166629056"/>
                                  <w:placeholder>
                                    <w:docPart w:val="DefaultPlaceholder_-1854013440"/>
                                  </w:placeholder>
                                </w:sdtPr>
                                <w:sdtEndPr/>
                                <w:sdtContent>
                                  <w:r w:rsidR="003E0E59" w:rsidRPr="003E0E59">
                                    <w:rPr>
                                      <w:color w:val="000000"/>
                                    </w:rPr>
                                    <w:t>[71]</w:t>
                                  </w:r>
                                </w:sdtContent>
                              </w:sdt>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B138931" id="Group 55" o:spid="_x0000_s1038" style="position:absolute;left:0;text-align:left;margin-left:0;margin-top:87.1pt;width:450.75pt;height:257.25pt;z-index:-251443200" coordsize="57245,326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">
                <v:shape id="Picture 7" o:spid="_x0000_s1039" type="#_x0000_t75" alt="Iterative and Incremental Model  " style="position:absolute;width:57245;height:28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">
                  <v:imagedata r:id="rId18" o:title="Iterative and Incremental Model  "/>
                </v:shape>
                <v:shape id="_x0000_s1040" type="#_x0000_t202" style="position:absolute;left:15430;top:30003;width:2638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" stroked="f">
                  <v:textbox style="mso-fit-shape-to-text:t" inset="0,0,0,0">
                    <w:txbxContent>
                      <w:p w14:paraId="5ECE088C" w14:textId="7975A2A4" w:rsidR="00643F1C" w:rsidRPr="00F45A7D" w:rsidRDefault="00643F1C" w:rsidP="00643F1C">
                        <w:pPr>
                          <w:pStyle w:val="Caption"/>
                        </w:pPr>
                        <w:bookmarkStart w:id="39" w:name="_Toc196396806"/>
                        <w:r>
                          <w:t xml:space="preserve">Figure </w:t>
                        </w:r>
                        <w:fldSimple w:instr=" SEQ Figure \* ARABIC ">
                          <w:r w:rsidR="00F95133">
                            <w:rPr>
                              <w:noProof/>
                            </w:rPr>
                            <w:t>5</w:t>
                          </w:r>
                        </w:fldSimple>
                        <w:r>
                          <w:t xml:space="preserve"> </w:t>
                        </w:r>
                        <w:r w:rsidRPr="00E30975">
                          <w:t xml:space="preserve"> I</w:t>
                        </w:r>
                        <w:r>
                          <w:t xml:space="preserve">ncrement </w:t>
                        </w:r>
                        <w:r w:rsidRPr="00E30975">
                          <w:t>D</w:t>
                        </w:r>
                        <w:r>
                          <w:t>evelopment</w:t>
                        </w:r>
                        <w:r w:rsidRPr="00E30975">
                          <w:t xml:space="preserve"> M</w:t>
                        </w:r>
                        <w:r>
                          <w:t xml:space="preserve">ethodology </w:t>
                        </w:r>
                        <w:sdt>
                          <w:sdtPr>
                            <w:rPr>
                              <w:color w:val="000000"/>
                            </w:rPr>
                            <w:tag w:val="MENDELEY_CITATION_v3_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"/>
                            <w:id w:val="-1166629056"/>
                            <w:placeholder>
                              <w:docPart w:val="DefaultPlaceholder_-1854013440"/>
                            </w:placeholder>
                          </w:sdtPr>
                          <w:sdtEndPr/>
                          <w:sdtContent>
                            <w:r w:rsidR="003E0E59" w:rsidRPr="003E0E59">
                              <w:rPr>
                                <w:color w:val="000000"/>
                              </w:rPr>
                              <w:t>[71]</w:t>
                            </w:r>
                          </w:sdtContent>
                        </w:sdt>
                        <w:bookmarkEnd w:id="39"/>
                      </w:p>
                    </w:txbxContent>
                  </v:textbox>
                </v:shape>
                <w10:wrap type="tight"/>
              </v:group>
            </w:pict>
          </mc:Fallback>
        </mc:AlternateContent>
      </w:r>
      <w:r w:rsidR="0038562D" w:rsidRPr="00133355">
        <w:t>Incremental development will help each "Waterfall" milestone to be broken down</w:t>
      </w:r>
      <w:r w:rsidR="003405BE" w:rsidRPr="00133355">
        <w:t xml:space="preserve"> further</w:t>
      </w:r>
      <w:r w:rsidR="0038562D" w:rsidRPr="00133355">
        <w:t xml:space="preserve">. Every </w:t>
      </w:r>
      <w:r w:rsidR="001830FA" w:rsidRPr="00133355">
        <w:t>milestone</w:t>
      </w:r>
      <w:r w:rsidR="0038562D" w:rsidRPr="00133355">
        <w:t xml:space="preserve"> will</w:t>
      </w:r>
      <w:r w:rsidR="001830FA" w:rsidRPr="00133355">
        <w:t xml:space="preserve"> then</w:t>
      </w:r>
      <w:r w:rsidR="0038562D" w:rsidRPr="00133355">
        <w:t xml:space="preserve"> follow the same procedures—requirement, design, implementation, and testing.</w:t>
      </w:r>
      <w:r w:rsidR="001830FA" w:rsidRPr="00133355">
        <w:t xml:space="preserve"> This will mean that at every stage of the design </w:t>
      </w:r>
      <w:r w:rsidR="003405BE" w:rsidRPr="00133355">
        <w:t>the starting point is basic, with more layers adding improvements once the previous has been validated and tested</w:t>
      </w:r>
      <w:r w:rsidR="003405BE">
        <w:rPr>
          <w:rFonts w:ascii="Calibri" w:hAnsi="Calibri" w:cs="Calibri"/>
        </w:rPr>
        <w:t xml:space="preserve">. </w:t>
      </w:r>
    </w:p>
    <w:p w14:paraId="5B513F87" w14:textId="0E7A2969" w:rsidR="00A17634" w:rsidRDefault="00A17634" w:rsidP="005B187B">
      <w:pPr>
        <w:rPr>
          <w:rFonts w:ascii="Calibri" w:hAnsi="Calibri" w:cs="Calibri"/>
        </w:rPr>
      </w:pPr>
    </w:p>
    <w:p w14:paraId="7947D214" w14:textId="5F942B98" w:rsidR="00133355" w:rsidRDefault="00133355" w:rsidP="0038562D">
      <w:pPr>
        <w:rPr>
          <w:rFonts w:ascii="Calibri" w:hAnsi="Calibri" w:cs="Calibri"/>
        </w:rPr>
      </w:pPr>
    </w:p>
    <w:p w14:paraId="4B7677EF" w14:textId="747FB47C" w:rsidR="00943988" w:rsidRDefault="00943988" w:rsidP="0038562D">
      <w:pPr>
        <w:rPr>
          <w:rFonts w:ascii="Calibri" w:hAnsi="Calibri" w:cs="Calibri"/>
        </w:rPr>
      </w:pPr>
    </w:p>
    <w:p w14:paraId="1C14028F" w14:textId="4461DC28" w:rsidR="0038562D" w:rsidRPr="0038562D" w:rsidRDefault="0038562D" w:rsidP="0038562D">
      <w:pPr>
        <w:rPr>
          <w:rFonts w:ascii="Calibri" w:hAnsi="Calibri" w:cs="Calibri"/>
        </w:rPr>
      </w:pPr>
      <w:r w:rsidRPr="0038562D">
        <w:rPr>
          <w:rFonts w:ascii="Calibri" w:hAnsi="Calibri" w:cs="Calibri"/>
        </w:rPr>
        <w:t xml:space="preserve">Advantages of Incremental </w:t>
      </w:r>
      <w:r>
        <w:rPr>
          <w:rFonts w:ascii="Calibri" w:hAnsi="Calibri" w:cs="Calibri"/>
        </w:rPr>
        <w:t>Methodology</w:t>
      </w:r>
      <w:r w:rsidRPr="0038562D">
        <w:rPr>
          <w:rFonts w:ascii="Calibri" w:hAnsi="Calibri" w:cs="Calibri"/>
        </w:rPr>
        <w:t>:</w:t>
      </w:r>
    </w:p>
    <w:p w14:paraId="452B597D" w14:textId="60E23918" w:rsidR="0038562D" w:rsidRDefault="001830FA" w:rsidP="0014595D">
      <w:pPr>
        <w:pStyle w:val="ListParagraph"/>
        <w:numPr>
          <w:ilvl w:val="0"/>
          <w:numId w:val="6"/>
        </w:numPr>
        <w:rPr>
          <w:rFonts w:ascii="Calibri" w:hAnsi="Calibri" w:cs="Calibri"/>
        </w:rPr>
      </w:pPr>
      <w:r>
        <w:rPr>
          <w:rFonts w:ascii="Calibri" w:hAnsi="Calibri" w:cs="Calibri"/>
        </w:rPr>
        <w:t>E</w:t>
      </w:r>
      <w:r w:rsidR="0038562D" w:rsidRPr="0038562D">
        <w:rPr>
          <w:rFonts w:ascii="Calibri" w:hAnsi="Calibri" w:cs="Calibri"/>
        </w:rPr>
        <w:t>asy breakdown of tasks</w:t>
      </w:r>
      <w:r>
        <w:rPr>
          <w:rFonts w:ascii="Calibri" w:hAnsi="Calibri" w:cs="Calibri"/>
        </w:rPr>
        <w:t>.</w:t>
      </w:r>
    </w:p>
    <w:p w14:paraId="425F21E7" w14:textId="65D78F6A" w:rsidR="0038562D" w:rsidRDefault="001830FA" w:rsidP="0014595D">
      <w:pPr>
        <w:pStyle w:val="ListParagraph"/>
        <w:numPr>
          <w:ilvl w:val="0"/>
          <w:numId w:val="6"/>
        </w:numPr>
        <w:rPr>
          <w:rFonts w:ascii="Calibri" w:hAnsi="Calibri" w:cs="Calibri"/>
        </w:rPr>
      </w:pPr>
      <w:r>
        <w:rPr>
          <w:rFonts w:ascii="Calibri" w:hAnsi="Calibri" w:cs="Calibri"/>
        </w:rPr>
        <w:t>L</w:t>
      </w:r>
      <w:r w:rsidR="0038562D" w:rsidRPr="0038562D">
        <w:rPr>
          <w:rFonts w:ascii="Calibri" w:hAnsi="Calibri" w:cs="Calibri"/>
        </w:rPr>
        <w:t>owers delivery cost.</w:t>
      </w:r>
    </w:p>
    <w:p w14:paraId="66B37CAB" w14:textId="3FBEFEF8" w:rsidR="0038562D" w:rsidRDefault="001830FA" w:rsidP="0014595D">
      <w:pPr>
        <w:pStyle w:val="ListParagraph"/>
        <w:numPr>
          <w:ilvl w:val="0"/>
          <w:numId w:val="6"/>
        </w:numPr>
        <w:rPr>
          <w:rFonts w:ascii="Calibri" w:hAnsi="Calibri" w:cs="Calibri"/>
        </w:rPr>
      </w:pPr>
      <w:r>
        <w:rPr>
          <w:rFonts w:ascii="Calibri" w:hAnsi="Calibri" w:cs="Calibri"/>
        </w:rPr>
        <w:t xml:space="preserve">Removes </w:t>
      </w:r>
      <w:r w:rsidR="0038562D" w:rsidRPr="0038562D">
        <w:rPr>
          <w:rFonts w:ascii="Calibri" w:hAnsi="Calibri" w:cs="Calibri"/>
        </w:rPr>
        <w:t>errors easily.</w:t>
      </w:r>
    </w:p>
    <w:p w14:paraId="16E2FC8F" w14:textId="5BEBE191" w:rsidR="0038562D" w:rsidRDefault="001830FA" w:rsidP="0014595D">
      <w:pPr>
        <w:pStyle w:val="ListParagraph"/>
        <w:numPr>
          <w:ilvl w:val="0"/>
          <w:numId w:val="6"/>
        </w:numPr>
        <w:rPr>
          <w:rFonts w:ascii="Calibri" w:hAnsi="Calibri" w:cs="Calibri"/>
        </w:rPr>
      </w:pPr>
      <w:r>
        <w:rPr>
          <w:rFonts w:ascii="Calibri" w:hAnsi="Calibri" w:cs="Calibri"/>
        </w:rPr>
        <w:t>G</w:t>
      </w:r>
      <w:r w:rsidR="0038562D" w:rsidRPr="0038562D">
        <w:rPr>
          <w:rFonts w:ascii="Calibri" w:hAnsi="Calibri" w:cs="Calibri"/>
        </w:rPr>
        <w:t xml:space="preserve">ood </w:t>
      </w:r>
      <w:r>
        <w:rPr>
          <w:rFonts w:ascii="Calibri" w:hAnsi="Calibri" w:cs="Calibri"/>
        </w:rPr>
        <w:t xml:space="preserve">system to use when using </w:t>
      </w:r>
      <w:r w:rsidR="0038562D" w:rsidRPr="0038562D">
        <w:rPr>
          <w:rFonts w:ascii="Calibri" w:hAnsi="Calibri" w:cs="Calibri"/>
        </w:rPr>
        <w:t>new Technology.</w:t>
      </w:r>
    </w:p>
    <w:p w14:paraId="6A2876BA" w14:textId="68C11933" w:rsidR="0038562D" w:rsidRDefault="001830FA" w:rsidP="0014595D">
      <w:pPr>
        <w:pStyle w:val="ListParagraph"/>
        <w:numPr>
          <w:ilvl w:val="0"/>
          <w:numId w:val="6"/>
        </w:numPr>
        <w:rPr>
          <w:rFonts w:ascii="Calibri" w:hAnsi="Calibri" w:cs="Calibri"/>
        </w:rPr>
      </w:pPr>
      <w:r>
        <w:rPr>
          <w:rFonts w:ascii="Calibri" w:hAnsi="Calibri" w:cs="Calibri"/>
        </w:rPr>
        <w:t>G</w:t>
      </w:r>
      <w:r w:rsidR="0038562D" w:rsidRPr="0038562D">
        <w:rPr>
          <w:rFonts w:ascii="Calibri" w:hAnsi="Calibri" w:cs="Calibri"/>
        </w:rPr>
        <w:t>enerates working</w:t>
      </w:r>
      <w:r>
        <w:rPr>
          <w:rFonts w:ascii="Calibri" w:hAnsi="Calibri" w:cs="Calibri"/>
        </w:rPr>
        <w:t xml:space="preserve"> prototypes</w:t>
      </w:r>
      <w:r w:rsidR="0038562D" w:rsidRPr="0038562D">
        <w:rPr>
          <w:rFonts w:ascii="Calibri" w:hAnsi="Calibri" w:cs="Calibri"/>
        </w:rPr>
        <w:t xml:space="preserve"> quickly</w:t>
      </w:r>
      <w:r>
        <w:rPr>
          <w:rFonts w:ascii="Calibri" w:hAnsi="Calibri" w:cs="Calibri"/>
        </w:rPr>
        <w:t>.</w:t>
      </w:r>
    </w:p>
    <w:p w14:paraId="471D1B37" w14:textId="77777777" w:rsidR="0038562D" w:rsidRDefault="0038562D" w:rsidP="0038562D">
      <w:pPr>
        <w:rPr>
          <w:rFonts w:ascii="Calibri" w:hAnsi="Calibri" w:cs="Calibri"/>
        </w:rPr>
      </w:pPr>
    </w:p>
    <w:p w14:paraId="42A9E313" w14:textId="6A722433" w:rsidR="0038562D" w:rsidRPr="0038562D" w:rsidRDefault="0038562D" w:rsidP="0038562D">
      <w:pPr>
        <w:rPr>
          <w:rFonts w:ascii="Calibri" w:hAnsi="Calibri" w:cs="Calibri"/>
        </w:rPr>
      </w:pPr>
      <w:r>
        <w:rPr>
          <w:rFonts w:ascii="Calibri" w:hAnsi="Calibri" w:cs="Calibri"/>
        </w:rPr>
        <w:t>Disa</w:t>
      </w:r>
      <w:r w:rsidRPr="0038562D">
        <w:rPr>
          <w:rFonts w:ascii="Calibri" w:hAnsi="Calibri" w:cs="Calibri"/>
        </w:rPr>
        <w:t xml:space="preserve">dvantages of Incremental </w:t>
      </w:r>
      <w:r>
        <w:rPr>
          <w:rFonts w:ascii="Calibri" w:hAnsi="Calibri" w:cs="Calibri"/>
        </w:rPr>
        <w:t>Methodology</w:t>
      </w:r>
      <w:r w:rsidRPr="0038562D">
        <w:rPr>
          <w:rFonts w:ascii="Calibri" w:hAnsi="Calibri" w:cs="Calibri"/>
        </w:rPr>
        <w:t>:</w:t>
      </w:r>
    </w:p>
    <w:p w14:paraId="213C1231" w14:textId="77777777" w:rsidR="0038562D" w:rsidRDefault="0038562D" w:rsidP="0014595D">
      <w:pPr>
        <w:pStyle w:val="ListParagraph"/>
        <w:numPr>
          <w:ilvl w:val="0"/>
          <w:numId w:val="7"/>
        </w:numPr>
        <w:rPr>
          <w:rFonts w:ascii="Calibri" w:hAnsi="Calibri" w:cs="Calibri"/>
        </w:rPr>
      </w:pPr>
      <w:r w:rsidRPr="0038562D">
        <w:rPr>
          <w:rFonts w:ascii="Calibri" w:hAnsi="Calibri" w:cs="Calibri"/>
        </w:rPr>
        <w:t>It requires a good planning designing.</w:t>
      </w:r>
    </w:p>
    <w:p w14:paraId="1ADB6DDB" w14:textId="77777777" w:rsidR="0038562D" w:rsidRDefault="0038562D" w:rsidP="0014595D">
      <w:pPr>
        <w:pStyle w:val="ListParagraph"/>
        <w:numPr>
          <w:ilvl w:val="0"/>
          <w:numId w:val="7"/>
        </w:numPr>
        <w:rPr>
          <w:rFonts w:ascii="Calibri" w:hAnsi="Calibri" w:cs="Calibri"/>
        </w:rPr>
      </w:pPr>
      <w:r w:rsidRPr="0038562D">
        <w:rPr>
          <w:rFonts w:ascii="Calibri" w:hAnsi="Calibri" w:cs="Calibri"/>
        </w:rPr>
        <w:t>It is costlier than waterfall model.</w:t>
      </w:r>
    </w:p>
    <w:p w14:paraId="3EDF7F0F" w14:textId="6BA5B05E" w:rsidR="0038562D" w:rsidRDefault="0038562D" w:rsidP="0014595D">
      <w:pPr>
        <w:pStyle w:val="ListParagraph"/>
        <w:numPr>
          <w:ilvl w:val="0"/>
          <w:numId w:val="7"/>
        </w:numPr>
        <w:rPr>
          <w:rFonts w:ascii="Calibri" w:hAnsi="Calibri" w:cs="Calibri"/>
        </w:rPr>
      </w:pPr>
      <w:r w:rsidRPr="0038562D">
        <w:rPr>
          <w:rFonts w:ascii="Calibri" w:hAnsi="Calibri" w:cs="Calibri"/>
        </w:rPr>
        <w:t>Difficulty in tracking progress</w:t>
      </w:r>
      <w:r w:rsidR="001830FA">
        <w:rPr>
          <w:rFonts w:ascii="Calibri" w:hAnsi="Calibri" w:cs="Calibri"/>
        </w:rPr>
        <w:t>, especially if</w:t>
      </w:r>
      <w:r w:rsidRPr="0038562D">
        <w:rPr>
          <w:rFonts w:ascii="Calibri" w:hAnsi="Calibri" w:cs="Calibri"/>
        </w:rPr>
        <w:t xml:space="preserve"> multiple increments being developed simultaneously</w:t>
      </w:r>
      <w:r w:rsidR="001830FA">
        <w:rPr>
          <w:rFonts w:ascii="Calibri" w:hAnsi="Calibri" w:cs="Calibri"/>
        </w:rPr>
        <w:t>.</w:t>
      </w:r>
    </w:p>
    <w:p w14:paraId="3576A0FA" w14:textId="498C7139" w:rsidR="005B187B" w:rsidRPr="0038562D" w:rsidRDefault="0038562D" w:rsidP="0014595D">
      <w:pPr>
        <w:pStyle w:val="ListParagraph"/>
        <w:numPr>
          <w:ilvl w:val="0"/>
          <w:numId w:val="7"/>
        </w:numPr>
        <w:rPr>
          <w:rFonts w:ascii="Calibri" w:hAnsi="Calibri" w:cs="Calibri"/>
        </w:rPr>
      </w:pPr>
      <w:r w:rsidRPr="0038562D">
        <w:rPr>
          <w:rFonts w:ascii="Calibri" w:hAnsi="Calibri" w:cs="Calibri"/>
        </w:rPr>
        <w:t>More time spent on testing</w:t>
      </w:r>
      <w:r w:rsidR="001830FA">
        <w:rPr>
          <w:rFonts w:ascii="Calibri" w:hAnsi="Calibri" w:cs="Calibri"/>
        </w:rPr>
        <w:t xml:space="preserve">, </w:t>
      </w:r>
      <w:r w:rsidRPr="0038562D">
        <w:rPr>
          <w:rFonts w:ascii="Calibri" w:hAnsi="Calibri" w:cs="Calibri"/>
        </w:rPr>
        <w:t>can delay the project’s completion.</w:t>
      </w:r>
    </w:p>
    <w:p w14:paraId="230A5457" w14:textId="77777777" w:rsidR="005B187B" w:rsidRDefault="005B187B" w:rsidP="005B187B">
      <w:pPr>
        <w:rPr>
          <w:rFonts w:ascii="Calibri" w:hAnsi="Calibri" w:cs="Calibri"/>
        </w:rPr>
      </w:pPr>
    </w:p>
    <w:p w14:paraId="15526BE6" w14:textId="653CC241" w:rsidR="005B187B" w:rsidRDefault="005B187B" w:rsidP="005B187B">
      <w:pPr>
        <w:rPr>
          <w:rFonts w:ascii="Calibri" w:hAnsi="Calibri" w:cs="Calibri"/>
        </w:rPr>
      </w:pPr>
      <w:bookmarkStart w:id="40" w:name="_Hlk190606166"/>
      <w:bookmarkEnd w:id="37"/>
    </w:p>
    <w:p w14:paraId="3B61194F" w14:textId="77777777" w:rsidR="00A17634" w:rsidRDefault="00A17634" w:rsidP="005B187B">
      <w:pPr>
        <w:rPr>
          <w:rFonts w:ascii="Calibri" w:hAnsi="Calibri" w:cs="Calibri"/>
        </w:rPr>
      </w:pPr>
    </w:p>
    <w:p w14:paraId="62174026" w14:textId="77777777" w:rsidR="00643F1C" w:rsidRDefault="00643F1C">
      <w:pPr>
        <w:spacing w:after="200" w:line="276" w:lineRule="auto"/>
        <w:jc w:val="left"/>
        <w:rPr>
          <w:rFonts w:asciiTheme="majorHAnsi" w:eastAsiaTheme="majorEastAsia" w:hAnsiTheme="majorHAnsi" w:cstheme="majorBidi"/>
          <w:color w:val="365F91" w:themeColor="accent1" w:themeShade="BF"/>
          <w:sz w:val="26"/>
          <w:szCs w:val="26"/>
        </w:rPr>
      </w:pPr>
      <w:bookmarkStart w:id="41" w:name="_Hlk190603590"/>
      <w:bookmarkStart w:id="42" w:name="_Hlk190604043"/>
      <w:bookmarkStart w:id="43" w:name="_Hlk190606055"/>
      <w:r>
        <w:br w:type="page"/>
      </w:r>
    </w:p>
    <w:p w14:paraId="1ADE28A3" w14:textId="5F1274CA" w:rsidR="003405BE" w:rsidRPr="00F57F4E" w:rsidRDefault="0078056E" w:rsidP="00133355">
      <w:pPr>
        <w:pStyle w:val="Heading2"/>
        <w:jc w:val="left"/>
      </w:pPr>
      <w:bookmarkStart w:id="44" w:name="_Toc196396722"/>
      <w:r>
        <w:lastRenderedPageBreak/>
        <w:t xml:space="preserve">3.3 </w:t>
      </w:r>
      <w:r w:rsidR="003405BE" w:rsidRPr="00F57F4E">
        <w:t>Software</w:t>
      </w:r>
      <w:bookmarkEnd w:id="44"/>
      <w:r w:rsidR="003405BE" w:rsidRPr="00F57F4E">
        <w:br/>
      </w:r>
    </w:p>
    <w:p w14:paraId="57C9BD25" w14:textId="345E8B10" w:rsidR="003405BE" w:rsidRPr="00E821B4" w:rsidRDefault="005925AE" w:rsidP="00133355">
      <w:bookmarkStart w:id="45" w:name="_Toc196396723"/>
      <w:r w:rsidRPr="005925AE">
        <w:rPr>
          <w:rStyle w:val="Heading3Char"/>
        </w:rPr>
        <w:t xml:space="preserve">3.3.1 </w:t>
      </w:r>
      <w:r w:rsidR="003405BE" w:rsidRPr="005925AE">
        <w:rPr>
          <w:rStyle w:val="Heading3Char"/>
        </w:rPr>
        <w:t>Embedded C</w:t>
      </w:r>
      <w:bookmarkEnd w:id="45"/>
      <w:r w:rsidR="003405BE" w:rsidRPr="00E821B4">
        <w:t xml:space="preserve"> </w:t>
      </w:r>
      <w:r w:rsidR="00A95762">
        <w:t xml:space="preserve">- </w:t>
      </w:r>
      <w:r w:rsidR="003405BE" w:rsidRPr="00133355">
        <w:t xml:space="preserve">will be used to build the software system of </w:t>
      </w:r>
      <w:r w:rsidR="00A95762" w:rsidRPr="00133355">
        <w:t>a</w:t>
      </w:r>
      <w:r w:rsidR="003405BE" w:rsidRPr="00133355">
        <w:t xml:space="preserve"> PIC microcontroller, that will track and record data</w:t>
      </w:r>
      <w:r w:rsidR="00A95762" w:rsidRPr="00133355">
        <w:t xml:space="preserve"> when a light has changed state between on and off. </w:t>
      </w:r>
      <w:r w:rsidR="003405BE" w:rsidRPr="00133355">
        <w:t>The software will also gather GPS information, ensuring that the data collected satisfies any auditing procedures recognis</w:t>
      </w:r>
      <w:r w:rsidR="00A95762" w:rsidRPr="00133355">
        <w:t>ing</w:t>
      </w:r>
      <w:r w:rsidR="003405BE" w:rsidRPr="00133355">
        <w:t xml:space="preserve"> where</w:t>
      </w:r>
      <w:r w:rsidR="00A95762" w:rsidRPr="00133355">
        <w:t xml:space="preserve"> and when</w:t>
      </w:r>
      <w:r w:rsidR="003405BE" w:rsidRPr="00133355">
        <w:t xml:space="preserve"> the readings were taken. The microcontroller's programming will save the timestamp</w:t>
      </w:r>
      <w:r w:rsidR="00A95762" w:rsidRPr="00133355">
        <w:t xml:space="preserve"> </w:t>
      </w:r>
      <w:r w:rsidR="003405BE" w:rsidRPr="00133355">
        <w:t>and GPS information to non-volatile memory.</w:t>
      </w:r>
      <w:r w:rsidR="003405BE" w:rsidRPr="00E821B4">
        <w:t xml:space="preserve"> </w:t>
      </w:r>
    </w:p>
    <w:bookmarkEnd w:id="41"/>
    <w:p w14:paraId="45D995FE" w14:textId="77777777" w:rsidR="003405BE" w:rsidRPr="00A95762" w:rsidRDefault="003405BE" w:rsidP="005B187B">
      <w:pPr>
        <w:rPr>
          <w:rFonts w:cstheme="minorHAnsi"/>
        </w:rPr>
      </w:pPr>
    </w:p>
    <w:p w14:paraId="331752B5" w14:textId="4801ED84" w:rsidR="003405BE" w:rsidRDefault="005925AE" w:rsidP="00133355">
      <w:bookmarkStart w:id="46" w:name="_Hlk190604114"/>
      <w:bookmarkStart w:id="47" w:name="_Toc196396724"/>
      <w:r w:rsidRPr="005925AE">
        <w:rPr>
          <w:rStyle w:val="Heading3Char"/>
        </w:rPr>
        <w:t xml:space="preserve">3.3.2 </w:t>
      </w:r>
      <w:r w:rsidR="00A95762" w:rsidRPr="005925AE">
        <w:rPr>
          <w:rStyle w:val="Heading3Char"/>
        </w:rPr>
        <w:t>Proteus</w:t>
      </w:r>
      <w:bookmarkEnd w:id="47"/>
      <w:r w:rsidR="00A95762">
        <w:t xml:space="preserve"> </w:t>
      </w:r>
      <w:r w:rsidR="00133355">
        <w:t>-</w:t>
      </w:r>
      <w:r w:rsidR="00A95762">
        <w:t xml:space="preserve"> </w:t>
      </w:r>
      <w:r w:rsidR="00A95762" w:rsidRPr="00133355">
        <w:t>The Proteus software suite will be used to simulate the schematics before a prototype is produced. Working alongside the CCS compiler it will allow for an electronic simulation of the device</w:t>
      </w:r>
      <w:r w:rsidR="00EC39FD" w:rsidRPr="00133355">
        <w:t>, allowing for testing to be carried out before the build.</w:t>
      </w:r>
    </w:p>
    <w:bookmarkEnd w:id="46"/>
    <w:p w14:paraId="05BF0BA5" w14:textId="77777777" w:rsidR="00EC39FD" w:rsidRDefault="00EC39FD" w:rsidP="005B187B">
      <w:pPr>
        <w:rPr>
          <w:rFonts w:cstheme="minorHAnsi"/>
        </w:rPr>
      </w:pPr>
    </w:p>
    <w:p w14:paraId="484A1ED2" w14:textId="143188E6" w:rsidR="00EC39FD" w:rsidRPr="00A95762" w:rsidRDefault="005925AE" w:rsidP="00133355">
      <w:bookmarkStart w:id="48" w:name="_Hlk190604559"/>
      <w:bookmarkStart w:id="49" w:name="_Toc196396725"/>
      <w:r w:rsidRPr="005925AE">
        <w:rPr>
          <w:rStyle w:val="Heading3Char"/>
        </w:rPr>
        <w:t xml:space="preserve">3.3.3 </w:t>
      </w:r>
      <w:r w:rsidR="00EC39FD" w:rsidRPr="005925AE">
        <w:rPr>
          <w:rStyle w:val="Heading3Char"/>
        </w:rPr>
        <w:t>CCS Compiler</w:t>
      </w:r>
      <w:bookmarkEnd w:id="49"/>
      <w:r w:rsidR="00EC39FD">
        <w:t xml:space="preserve"> </w:t>
      </w:r>
      <w:r w:rsidR="00133355">
        <w:t>-</w:t>
      </w:r>
      <w:r w:rsidR="00EC39FD">
        <w:t xml:space="preserve"> </w:t>
      </w:r>
      <w:r w:rsidR="00EC39FD" w:rsidRPr="00133355">
        <w:t xml:space="preserve">The CCS compiler tool will be used to compile the C code for the PIC Microcontroller. CCS was chosen as it has a </w:t>
      </w:r>
      <w:r w:rsidR="00356165" w:rsidRPr="00133355">
        <w:t>user-friendly</w:t>
      </w:r>
      <w:r w:rsidR="00EC39FD" w:rsidRPr="00133355">
        <w:t xml:space="preserve"> interface and is </w:t>
      </w:r>
      <w:r w:rsidR="00356165" w:rsidRPr="00133355">
        <w:t xml:space="preserve">optimized for hardware features like I/O pins and peripherals. It will be used within Proteus for </w:t>
      </w:r>
      <w:r w:rsidR="00EC39FD" w:rsidRPr="00133355">
        <w:t>optimized build and debug</w:t>
      </w:r>
      <w:r w:rsidR="00356165" w:rsidRPr="00133355">
        <w:t xml:space="preserve">ging of the </w:t>
      </w:r>
      <w:r w:rsidR="00EC39FD" w:rsidRPr="00133355">
        <w:t>system.</w:t>
      </w:r>
    </w:p>
    <w:bookmarkEnd w:id="42"/>
    <w:bookmarkEnd w:id="48"/>
    <w:p w14:paraId="25F30493" w14:textId="1E007D72" w:rsidR="003405BE" w:rsidRPr="00A95762" w:rsidRDefault="00EC39FD" w:rsidP="005B187B">
      <w:pPr>
        <w:rPr>
          <w:rFonts w:cstheme="minorHAnsi"/>
        </w:rPr>
      </w:pPr>
      <w:r>
        <w:rPr>
          <w:rFonts w:cstheme="minorHAnsi"/>
        </w:rPr>
        <w:t xml:space="preserve"> </w:t>
      </w:r>
    </w:p>
    <w:p w14:paraId="3F1DDD05" w14:textId="7B7B128D" w:rsidR="005B187B" w:rsidRPr="00F57F4E" w:rsidRDefault="0078056E" w:rsidP="0078056E">
      <w:pPr>
        <w:pStyle w:val="Heading2"/>
      </w:pPr>
      <w:bookmarkStart w:id="50" w:name="_Hlk190605270"/>
      <w:bookmarkStart w:id="51" w:name="_Hlk190605640"/>
      <w:bookmarkStart w:id="52" w:name="_Toc196396726"/>
      <w:r>
        <w:t xml:space="preserve">3.4 </w:t>
      </w:r>
      <w:r w:rsidR="005B187B" w:rsidRPr="00F57F4E">
        <w:t>Hardware</w:t>
      </w:r>
      <w:bookmarkEnd w:id="52"/>
      <w:r w:rsidR="005B187B" w:rsidRPr="00F57F4E">
        <w:t xml:space="preserve"> </w:t>
      </w:r>
    </w:p>
    <w:bookmarkEnd w:id="50"/>
    <w:p w14:paraId="43EBE36C" w14:textId="34BF7B45" w:rsidR="005B187B" w:rsidRDefault="005B187B" w:rsidP="00133355">
      <w:r w:rsidRPr="009F6608">
        <w:br/>
      </w:r>
      <w:bookmarkStart w:id="53" w:name="_Hlk190605283"/>
      <w:bookmarkStart w:id="54" w:name="_Toc196396727"/>
      <w:r w:rsidR="005925AE" w:rsidRPr="005925AE">
        <w:rPr>
          <w:rStyle w:val="Heading3Char"/>
        </w:rPr>
        <w:t xml:space="preserve">3.4.1 </w:t>
      </w:r>
      <w:r w:rsidR="00356165" w:rsidRPr="005925AE">
        <w:rPr>
          <w:rStyle w:val="Heading3Char"/>
        </w:rPr>
        <w:t>PIC Microcontroller</w:t>
      </w:r>
      <w:bookmarkEnd w:id="54"/>
      <w:r w:rsidR="00356165">
        <w:t xml:space="preserve"> </w:t>
      </w:r>
      <w:r w:rsidR="00133355">
        <w:t>-</w:t>
      </w:r>
      <w:r w:rsidR="00356165">
        <w:t xml:space="preserve"> The</w:t>
      </w:r>
      <w:r w:rsidR="000463AC">
        <w:t xml:space="preserve"> PIC Microcontroller will be the heart of the monitoring device. Used to control the collection and processing of information from the attached peripherals.</w:t>
      </w:r>
    </w:p>
    <w:p w14:paraId="1EE47014" w14:textId="77777777" w:rsidR="00356165" w:rsidRDefault="00356165" w:rsidP="005B187B">
      <w:pPr>
        <w:rPr>
          <w:rFonts w:ascii="Calibri" w:hAnsi="Calibri" w:cs="Calibri"/>
        </w:rPr>
      </w:pPr>
    </w:p>
    <w:p w14:paraId="3F65A164" w14:textId="4681FCDD" w:rsidR="00356165" w:rsidRDefault="005925AE" w:rsidP="00133355">
      <w:bookmarkStart w:id="55" w:name="_Toc196396728"/>
      <w:r w:rsidRPr="005925AE">
        <w:rPr>
          <w:rStyle w:val="Heading3Char"/>
        </w:rPr>
        <w:t xml:space="preserve">3.4.2 </w:t>
      </w:r>
      <w:r w:rsidR="00356165" w:rsidRPr="005925AE">
        <w:rPr>
          <w:rStyle w:val="Heading3Char"/>
        </w:rPr>
        <w:t>Current Transformer</w:t>
      </w:r>
      <w:bookmarkEnd w:id="55"/>
      <w:r w:rsidR="00133355" w:rsidRPr="00133355">
        <w:rPr>
          <w:rFonts w:eastAsiaTheme="majorEastAsia"/>
        </w:rPr>
        <w:t xml:space="preserve"> </w:t>
      </w:r>
      <w:r w:rsidR="00133355" w:rsidRPr="00133355">
        <w:t>-</w:t>
      </w:r>
      <w:r w:rsidR="00356165" w:rsidRPr="00133355">
        <w:t xml:space="preserve"> A</w:t>
      </w:r>
      <w:r w:rsidR="00356165">
        <w:t xml:space="preserve"> CT clamped onto the conductor powering the luminaire will detect the change of current as the streetlight </w:t>
      </w:r>
      <w:r w:rsidR="00F57F4E">
        <w:t xml:space="preserve">switches on and off. </w:t>
      </w:r>
    </w:p>
    <w:p w14:paraId="4B807B47" w14:textId="77777777" w:rsidR="005B187B" w:rsidRDefault="005B187B" w:rsidP="005B187B">
      <w:pPr>
        <w:rPr>
          <w:rFonts w:ascii="Calibri" w:hAnsi="Calibri" w:cs="Calibri"/>
        </w:rPr>
      </w:pPr>
    </w:p>
    <w:p w14:paraId="1B0632DB" w14:textId="520C04C9" w:rsidR="005B187B" w:rsidRPr="00B06761" w:rsidRDefault="005925AE" w:rsidP="00133355">
      <w:bookmarkStart w:id="56" w:name="_Toc196396729"/>
      <w:r w:rsidRPr="005925AE">
        <w:rPr>
          <w:rStyle w:val="Heading3Char"/>
        </w:rPr>
        <w:t xml:space="preserve">3.4.3 </w:t>
      </w:r>
      <w:r w:rsidR="00356165" w:rsidRPr="005925AE">
        <w:rPr>
          <w:rStyle w:val="Heading3Char"/>
        </w:rPr>
        <w:t>GPS Chip</w:t>
      </w:r>
      <w:bookmarkEnd w:id="56"/>
      <w:r w:rsidR="00356165">
        <w:t xml:space="preserve"> </w:t>
      </w:r>
      <w:r w:rsidR="00133355">
        <w:t>-</w:t>
      </w:r>
      <w:r w:rsidR="00356165">
        <w:t xml:space="preserve"> A GPS module will be added. This will ensure accurate data is logged to identify where data was collected. Not relying on the PIC to store the time will also safeguard against loss of power to the device and save programming onsite. </w:t>
      </w:r>
    </w:p>
    <w:bookmarkEnd w:id="53"/>
    <w:p w14:paraId="7FDE6507" w14:textId="77777777" w:rsidR="00F57F4E" w:rsidRDefault="00F57F4E" w:rsidP="005B187B">
      <w:pPr>
        <w:rPr>
          <w:rFonts w:ascii="Calibri" w:hAnsi="Calibri" w:cs="Calibri"/>
        </w:rPr>
      </w:pPr>
    </w:p>
    <w:p w14:paraId="3791E3B7" w14:textId="197B6A3D" w:rsidR="00F57F4E" w:rsidRDefault="005925AE" w:rsidP="0078056E">
      <w:pPr>
        <w:rPr>
          <w:rFonts w:ascii="Calibri" w:hAnsi="Calibri" w:cs="Calibri"/>
        </w:rPr>
      </w:pPr>
      <w:bookmarkStart w:id="57" w:name="_Toc196396730"/>
      <w:r w:rsidRPr="005925AE">
        <w:rPr>
          <w:rStyle w:val="Heading3Char"/>
        </w:rPr>
        <w:t xml:space="preserve">3.4.4 </w:t>
      </w:r>
      <w:r w:rsidR="00F57F4E" w:rsidRPr="005925AE">
        <w:rPr>
          <w:rStyle w:val="Heading3Char"/>
        </w:rPr>
        <w:t>Various Electronic Components</w:t>
      </w:r>
      <w:bookmarkEnd w:id="57"/>
      <w:r w:rsidR="00F57F4E">
        <w:rPr>
          <w:rFonts w:ascii="Calibri" w:hAnsi="Calibri" w:cs="Calibri"/>
        </w:rPr>
        <w:t xml:space="preserve"> – Various items e.g.</w:t>
      </w:r>
    </w:p>
    <w:p w14:paraId="279448EE" w14:textId="365D784A" w:rsidR="00F57F4E" w:rsidRDefault="00F57F4E" w:rsidP="0014595D">
      <w:pPr>
        <w:pStyle w:val="ListParagraph"/>
        <w:numPr>
          <w:ilvl w:val="0"/>
          <w:numId w:val="8"/>
        </w:numPr>
        <w:rPr>
          <w:rFonts w:ascii="Calibri" w:hAnsi="Calibri" w:cs="Calibri"/>
        </w:rPr>
      </w:pPr>
      <w:r>
        <w:rPr>
          <w:rFonts w:ascii="Calibri" w:hAnsi="Calibri" w:cs="Calibri"/>
        </w:rPr>
        <w:t>Resistors</w:t>
      </w:r>
    </w:p>
    <w:p w14:paraId="538DE9C8" w14:textId="77777777" w:rsidR="00F57F4E" w:rsidRDefault="00F57F4E" w:rsidP="0014595D">
      <w:pPr>
        <w:pStyle w:val="ListParagraph"/>
        <w:numPr>
          <w:ilvl w:val="0"/>
          <w:numId w:val="8"/>
        </w:numPr>
        <w:rPr>
          <w:rFonts w:ascii="Calibri" w:hAnsi="Calibri" w:cs="Calibri"/>
        </w:rPr>
      </w:pPr>
      <w:r>
        <w:rPr>
          <w:rFonts w:ascii="Calibri" w:hAnsi="Calibri" w:cs="Calibri"/>
        </w:rPr>
        <w:t>Capacitors</w:t>
      </w:r>
    </w:p>
    <w:p w14:paraId="628CA286" w14:textId="77777777" w:rsidR="00F57F4E" w:rsidRDefault="00F57F4E" w:rsidP="0014595D">
      <w:pPr>
        <w:pStyle w:val="ListParagraph"/>
        <w:numPr>
          <w:ilvl w:val="0"/>
          <w:numId w:val="8"/>
        </w:numPr>
        <w:rPr>
          <w:rFonts w:ascii="Calibri" w:hAnsi="Calibri" w:cs="Calibri"/>
        </w:rPr>
      </w:pPr>
      <w:r>
        <w:rPr>
          <w:rFonts w:ascii="Calibri" w:hAnsi="Calibri" w:cs="Calibri"/>
        </w:rPr>
        <w:t>LCD Screen</w:t>
      </w:r>
    </w:p>
    <w:p w14:paraId="62D89E53" w14:textId="77777777" w:rsidR="00F57F4E" w:rsidRDefault="00F57F4E" w:rsidP="0014595D">
      <w:pPr>
        <w:pStyle w:val="ListParagraph"/>
        <w:numPr>
          <w:ilvl w:val="0"/>
          <w:numId w:val="8"/>
        </w:numPr>
        <w:rPr>
          <w:rFonts w:ascii="Calibri" w:hAnsi="Calibri" w:cs="Calibri"/>
        </w:rPr>
      </w:pPr>
      <w:r>
        <w:rPr>
          <w:rFonts w:ascii="Calibri" w:hAnsi="Calibri" w:cs="Calibri"/>
        </w:rPr>
        <w:t>Power Supply</w:t>
      </w:r>
    </w:p>
    <w:p w14:paraId="667B0C1F" w14:textId="77777777" w:rsidR="00F57F4E" w:rsidRDefault="00F57F4E" w:rsidP="0014595D">
      <w:pPr>
        <w:pStyle w:val="ListParagraph"/>
        <w:numPr>
          <w:ilvl w:val="0"/>
          <w:numId w:val="8"/>
        </w:numPr>
        <w:rPr>
          <w:rFonts w:ascii="Calibri" w:hAnsi="Calibri" w:cs="Calibri"/>
        </w:rPr>
      </w:pPr>
      <w:r>
        <w:rPr>
          <w:rFonts w:ascii="Calibri" w:hAnsi="Calibri" w:cs="Calibri"/>
        </w:rPr>
        <w:t>Voltage Regulator</w:t>
      </w:r>
    </w:p>
    <w:p w14:paraId="45F2AE9C" w14:textId="77777777" w:rsidR="00F57F4E" w:rsidRDefault="00F57F4E" w:rsidP="0014595D">
      <w:pPr>
        <w:pStyle w:val="ListParagraph"/>
        <w:numPr>
          <w:ilvl w:val="0"/>
          <w:numId w:val="8"/>
        </w:numPr>
        <w:rPr>
          <w:rFonts w:ascii="Calibri" w:hAnsi="Calibri" w:cs="Calibri"/>
        </w:rPr>
      </w:pPr>
      <w:r>
        <w:rPr>
          <w:rFonts w:ascii="Calibri" w:hAnsi="Calibri" w:cs="Calibri"/>
        </w:rPr>
        <w:t>LEDs</w:t>
      </w:r>
    </w:p>
    <w:p w14:paraId="2A39F3C1" w14:textId="77777777" w:rsidR="00F57F4E" w:rsidRDefault="00F57F4E" w:rsidP="0014595D">
      <w:pPr>
        <w:pStyle w:val="ListParagraph"/>
        <w:numPr>
          <w:ilvl w:val="0"/>
          <w:numId w:val="8"/>
        </w:numPr>
        <w:rPr>
          <w:rFonts w:ascii="Calibri" w:hAnsi="Calibri" w:cs="Calibri"/>
        </w:rPr>
      </w:pPr>
      <w:r>
        <w:rPr>
          <w:rFonts w:ascii="Calibri" w:hAnsi="Calibri" w:cs="Calibri"/>
        </w:rPr>
        <w:t>Diodes</w:t>
      </w:r>
    </w:p>
    <w:p w14:paraId="236EAB99" w14:textId="5E996FDB" w:rsidR="005B187B" w:rsidRPr="00F57F4E" w:rsidRDefault="00F57F4E" w:rsidP="0014595D">
      <w:pPr>
        <w:pStyle w:val="ListParagraph"/>
        <w:numPr>
          <w:ilvl w:val="0"/>
          <w:numId w:val="8"/>
        </w:numPr>
        <w:rPr>
          <w:rFonts w:ascii="Calibri" w:hAnsi="Calibri" w:cs="Calibri"/>
        </w:rPr>
      </w:pPr>
      <w:r>
        <w:rPr>
          <w:rFonts w:ascii="Calibri" w:hAnsi="Calibri" w:cs="Calibri"/>
        </w:rPr>
        <w:t>Op-Amps</w:t>
      </w:r>
      <w:r w:rsidR="005B187B" w:rsidRPr="00F57F4E">
        <w:rPr>
          <w:rFonts w:ascii="Calibri" w:hAnsi="Calibri" w:cs="Calibri"/>
        </w:rPr>
        <w:br/>
      </w:r>
    </w:p>
    <w:p w14:paraId="10FBED26" w14:textId="2374FCCD" w:rsidR="00F57F4E" w:rsidRPr="00F57F4E" w:rsidRDefault="0078056E" w:rsidP="0078056E">
      <w:pPr>
        <w:pStyle w:val="Heading2"/>
      </w:pPr>
      <w:bookmarkStart w:id="58" w:name="_Toc196396731"/>
      <w:r>
        <w:t xml:space="preserve">3.5 </w:t>
      </w:r>
      <w:r w:rsidR="00F57F4E" w:rsidRPr="00F57F4E">
        <w:t>Tools</w:t>
      </w:r>
      <w:bookmarkEnd w:id="58"/>
    </w:p>
    <w:p w14:paraId="2BC58C98" w14:textId="76313AF4" w:rsidR="00F57F4E" w:rsidRDefault="00F57F4E" w:rsidP="0078056E">
      <w:pPr>
        <w:rPr>
          <w:rFonts w:ascii="Calibri" w:hAnsi="Calibri" w:cs="Calibri"/>
        </w:rPr>
      </w:pPr>
      <w:r w:rsidRPr="009F6608">
        <w:rPr>
          <w:rFonts w:ascii="Calibri" w:hAnsi="Calibri" w:cs="Calibri"/>
        </w:rPr>
        <w:br/>
      </w:r>
      <w:bookmarkStart w:id="59" w:name="_Toc196396732"/>
      <w:r w:rsidR="005925AE" w:rsidRPr="005925AE">
        <w:rPr>
          <w:rStyle w:val="Heading3Char"/>
        </w:rPr>
        <w:t xml:space="preserve">3.5.1 </w:t>
      </w:r>
      <w:proofErr w:type="spellStart"/>
      <w:r w:rsidRPr="005925AE">
        <w:rPr>
          <w:rStyle w:val="Heading3Char"/>
        </w:rPr>
        <w:t>PICkit</w:t>
      </w:r>
      <w:proofErr w:type="spellEnd"/>
      <w:r w:rsidRPr="005925AE">
        <w:rPr>
          <w:rStyle w:val="Heading3Char"/>
        </w:rPr>
        <w:t xml:space="preserve"> 3</w:t>
      </w:r>
      <w:bookmarkEnd w:id="59"/>
      <w:r w:rsidRPr="005925AE">
        <w:rPr>
          <w:rStyle w:val="Heading3Char"/>
        </w:rPr>
        <w:t xml:space="preserve"> </w:t>
      </w:r>
      <w:r w:rsidR="00133355">
        <w:rPr>
          <w:rFonts w:ascii="Calibri" w:hAnsi="Calibri" w:cs="Calibri"/>
        </w:rPr>
        <w:t>-</w:t>
      </w:r>
      <w:r>
        <w:rPr>
          <w:rFonts w:ascii="Calibri" w:hAnsi="Calibri" w:cs="Calibri"/>
        </w:rPr>
        <w:t xml:space="preserve"> A </w:t>
      </w:r>
      <w:proofErr w:type="spellStart"/>
      <w:r>
        <w:rPr>
          <w:rFonts w:ascii="Calibri" w:hAnsi="Calibri" w:cs="Calibri"/>
        </w:rPr>
        <w:t>PICkit</w:t>
      </w:r>
      <w:proofErr w:type="spellEnd"/>
      <w:r>
        <w:rPr>
          <w:rFonts w:ascii="Calibri" w:hAnsi="Calibri" w:cs="Calibri"/>
        </w:rPr>
        <w:t xml:space="preserve"> 3 programmer will be used to transfer the software to the PIC Microcontroller</w:t>
      </w:r>
      <w:r w:rsidR="00133355">
        <w:rPr>
          <w:rFonts w:ascii="Calibri" w:hAnsi="Calibri" w:cs="Calibri"/>
        </w:rPr>
        <w:t xml:space="preserve"> from the compiler software</w:t>
      </w:r>
    </w:p>
    <w:p w14:paraId="54AF6920" w14:textId="77777777" w:rsidR="00F57F4E" w:rsidRDefault="00F57F4E" w:rsidP="0078056E">
      <w:pPr>
        <w:rPr>
          <w:rFonts w:ascii="Calibri" w:hAnsi="Calibri" w:cs="Calibri"/>
        </w:rPr>
      </w:pPr>
    </w:p>
    <w:p w14:paraId="3719591C" w14:textId="2F19BD9F" w:rsidR="00DC5B2F" w:rsidRPr="00C00AF0" w:rsidRDefault="005925AE" w:rsidP="0078056E">
      <w:pPr>
        <w:rPr>
          <w:rFonts w:ascii="Calibri" w:hAnsi="Calibri" w:cs="Calibri"/>
        </w:rPr>
      </w:pPr>
      <w:bookmarkStart w:id="60" w:name="_Toc196396733"/>
      <w:r w:rsidRPr="005925AE">
        <w:rPr>
          <w:rStyle w:val="Heading3Char"/>
        </w:rPr>
        <w:t xml:space="preserve">3.5.2 </w:t>
      </w:r>
      <w:r w:rsidR="00F57F4E" w:rsidRPr="005925AE">
        <w:rPr>
          <w:rStyle w:val="Heading3Char"/>
        </w:rPr>
        <w:t>Soldering Kit</w:t>
      </w:r>
      <w:bookmarkEnd w:id="60"/>
      <w:r w:rsidR="00F57F4E">
        <w:rPr>
          <w:rFonts w:ascii="Calibri" w:hAnsi="Calibri" w:cs="Calibri"/>
        </w:rPr>
        <w:t xml:space="preserve"> </w:t>
      </w:r>
      <w:r w:rsidR="00133355">
        <w:rPr>
          <w:rFonts w:ascii="Calibri" w:hAnsi="Calibri" w:cs="Calibri"/>
        </w:rPr>
        <w:t>-</w:t>
      </w:r>
      <w:r w:rsidR="00F57F4E">
        <w:rPr>
          <w:rFonts w:ascii="Calibri" w:hAnsi="Calibri" w:cs="Calibri"/>
        </w:rPr>
        <w:t xml:space="preserve"> </w:t>
      </w:r>
      <w:r w:rsidR="000463AC">
        <w:rPr>
          <w:rFonts w:ascii="Calibri" w:hAnsi="Calibri" w:cs="Calibri"/>
        </w:rPr>
        <w:t>Soldering of the components will be required to the PCB board</w:t>
      </w:r>
    </w:p>
    <w:p w14:paraId="40ED8160" w14:textId="79BF9312" w:rsidR="00EE0EF2" w:rsidRPr="008C5EBB" w:rsidRDefault="00BA5799" w:rsidP="00BA5799">
      <w:pPr>
        <w:pStyle w:val="Heading1"/>
        <w:rPr>
          <w:rFonts w:asciiTheme="minorHAnsi" w:hAnsiTheme="minorHAnsi" w:cstheme="minorHAnsi"/>
        </w:rPr>
      </w:pPr>
      <w:bookmarkStart w:id="61" w:name="_Hlk192322083"/>
      <w:bookmarkStart w:id="62" w:name="_Toc196396734"/>
      <w:bookmarkEnd w:id="40"/>
      <w:bookmarkEnd w:id="43"/>
      <w:bookmarkEnd w:id="51"/>
      <w:r>
        <w:rPr>
          <w:rFonts w:asciiTheme="minorHAnsi" w:hAnsiTheme="minorHAnsi" w:cstheme="minorHAnsi"/>
        </w:rPr>
        <w:lastRenderedPageBreak/>
        <w:t>4.</w:t>
      </w:r>
      <w:r w:rsidR="0032692B">
        <w:rPr>
          <w:rFonts w:asciiTheme="minorHAnsi" w:hAnsiTheme="minorHAnsi" w:cstheme="minorHAnsi"/>
        </w:rPr>
        <w:t xml:space="preserve"> </w:t>
      </w:r>
      <w:r w:rsidR="00DD582F">
        <w:rPr>
          <w:rFonts w:asciiTheme="minorHAnsi" w:hAnsiTheme="minorHAnsi" w:cstheme="minorHAnsi"/>
        </w:rPr>
        <w:t>Design</w:t>
      </w:r>
      <w:r w:rsidR="00E2150A">
        <w:rPr>
          <w:rFonts w:asciiTheme="minorHAnsi" w:hAnsiTheme="minorHAnsi" w:cstheme="minorHAnsi"/>
        </w:rPr>
        <w:t xml:space="preserve"> &amp; </w:t>
      </w:r>
      <w:r w:rsidR="00E90AB3">
        <w:rPr>
          <w:rFonts w:asciiTheme="minorHAnsi" w:hAnsiTheme="minorHAnsi" w:cstheme="minorHAnsi"/>
        </w:rPr>
        <w:t>Implementation</w:t>
      </w:r>
      <w:bookmarkEnd w:id="62"/>
    </w:p>
    <w:p w14:paraId="5D563C21" w14:textId="77777777" w:rsidR="00E2150A" w:rsidRDefault="00E2150A" w:rsidP="00181131">
      <w:pPr>
        <w:rPr>
          <w:rFonts w:ascii="Calibri" w:hAnsi="Calibri" w:cs="Calibri"/>
        </w:rPr>
      </w:pPr>
    </w:p>
    <w:p w14:paraId="4EB0DD72" w14:textId="7E3A7412" w:rsidR="009517FE" w:rsidRDefault="00BA5799" w:rsidP="007D4A2F">
      <w:pPr>
        <w:pStyle w:val="Heading2"/>
      </w:pPr>
      <w:bookmarkStart w:id="63" w:name="_Toc196396735"/>
      <w:r>
        <w:t xml:space="preserve">4.1 </w:t>
      </w:r>
      <w:r w:rsidR="009517FE">
        <w:t>Design Specification</w:t>
      </w:r>
      <w:bookmarkEnd w:id="63"/>
    </w:p>
    <w:p w14:paraId="04EEA53A" w14:textId="77777777" w:rsidR="009517FE" w:rsidRDefault="009517FE" w:rsidP="00181131">
      <w:pPr>
        <w:rPr>
          <w:rFonts w:ascii="Calibri" w:hAnsi="Calibri" w:cs="Calibri"/>
        </w:rPr>
      </w:pPr>
    </w:p>
    <w:p w14:paraId="4A2BDF4E" w14:textId="39284476" w:rsidR="009517FE" w:rsidRDefault="00A15749" w:rsidP="00B86A02">
      <w:r>
        <w:t>To</w:t>
      </w:r>
      <w:r w:rsidR="0020395C">
        <w:t xml:space="preserve"> verify that the PN switching of streetlights at PCC is being implemented correctly, a reliable </w:t>
      </w:r>
      <w:r w:rsidR="00AE7997">
        <w:t xml:space="preserve">light logging &amp; </w:t>
      </w:r>
      <w:r w:rsidR="0020395C">
        <w:t xml:space="preserve">monitoring system is required to log the switching on and off times of </w:t>
      </w:r>
      <w:r w:rsidR="0055086A">
        <w:t xml:space="preserve">individual </w:t>
      </w:r>
      <w:r w:rsidR="00AE7997">
        <w:t>streetlights</w:t>
      </w:r>
      <w:r w:rsidR="0055086A">
        <w:t xml:space="preserve"> on </w:t>
      </w:r>
      <w:r w:rsidR="003A4F7D">
        <w:t>an</w:t>
      </w:r>
      <w:r w:rsidR="0055086A">
        <w:t xml:space="preserve"> ad-hoc basis</w:t>
      </w:r>
      <w:r w:rsidR="003E3791">
        <w:t xml:space="preserve"> within the </w:t>
      </w:r>
      <w:r w:rsidR="005259D8">
        <w:t>C</w:t>
      </w:r>
      <w:r w:rsidR="003E3791">
        <w:t>ounty</w:t>
      </w:r>
      <w:r w:rsidR="0055086A">
        <w:t xml:space="preserve">. </w:t>
      </w:r>
      <w:r w:rsidR="00AE7997">
        <w:t xml:space="preserve">The device should be capable of being deployed quickly, with no modification needed to </w:t>
      </w:r>
      <w:r w:rsidR="00F0457A">
        <w:t xml:space="preserve">the device nor to </w:t>
      </w:r>
      <w:r w:rsidR="00AE7997">
        <w:t xml:space="preserve">the streetlights themselves. </w:t>
      </w:r>
      <w:r w:rsidR="0055086A">
        <w:t xml:space="preserve">The design of the device </w:t>
      </w:r>
      <w:r w:rsidR="003E3791">
        <w:t xml:space="preserve">should </w:t>
      </w:r>
      <w:r>
        <w:t>consider</w:t>
      </w:r>
      <w:r w:rsidR="003E3791">
        <w:t xml:space="preserve"> the different </w:t>
      </w:r>
      <w:r>
        <w:t>configurations</w:t>
      </w:r>
      <w:r w:rsidR="003E3791">
        <w:t xml:space="preserve"> of streetlight </w:t>
      </w:r>
      <w:r w:rsidR="003A4F7D">
        <w:t>designs, as well as the di</w:t>
      </w:r>
      <w:r>
        <w:t xml:space="preserve">verse </w:t>
      </w:r>
      <w:r w:rsidR="003A4F7D">
        <w:t xml:space="preserve">fixing </w:t>
      </w:r>
      <w:r>
        <w:t xml:space="preserve">and mounting </w:t>
      </w:r>
      <w:r w:rsidR="003A4F7D">
        <w:t xml:space="preserve">systems within the PCC streetlighting portfolio. The design of the device will also </w:t>
      </w:r>
      <w:r>
        <w:t>consider</w:t>
      </w:r>
      <w:r w:rsidR="003A4F7D">
        <w:t xml:space="preserve"> the need to easily retrieve the data, </w:t>
      </w:r>
      <w:r>
        <w:t>to</w:t>
      </w:r>
      <w:r w:rsidR="003A4F7D">
        <w:t xml:space="preserve"> present it to members of the public.</w:t>
      </w:r>
      <w:r w:rsidR="00AE7997">
        <w:t xml:space="preserve"> </w:t>
      </w:r>
      <w:r w:rsidR="00C7336B">
        <w:t>The data must be objective, to verify compliance with the councils PN policy, ensuring that cost savings are being achieved as planned, and any corporate complaints can be rejected.</w:t>
      </w:r>
    </w:p>
    <w:p w14:paraId="3D6482C3" w14:textId="77777777" w:rsidR="00C7336B" w:rsidRDefault="00C7336B" w:rsidP="00181131">
      <w:pPr>
        <w:rPr>
          <w:rFonts w:ascii="Calibri" w:hAnsi="Calibri" w:cs="Calibri"/>
        </w:rPr>
      </w:pPr>
    </w:p>
    <w:p w14:paraId="3068EFA9" w14:textId="27F35730" w:rsidR="00AE7997" w:rsidRDefault="00AE7997" w:rsidP="00B86A02">
      <w:r>
        <w:t>The data needed to be collected from the device is as follows:</w:t>
      </w:r>
    </w:p>
    <w:p w14:paraId="6084CD98" w14:textId="77777777" w:rsidR="00C7336B" w:rsidRDefault="00C7336B" w:rsidP="0078056E">
      <w:pPr>
        <w:rPr>
          <w:rFonts w:ascii="Calibri" w:hAnsi="Calibri" w:cs="Calibri"/>
        </w:rPr>
      </w:pPr>
    </w:p>
    <w:p w14:paraId="43F774B2" w14:textId="4511C181" w:rsidR="00AE7997" w:rsidRPr="00A15749" w:rsidRDefault="00AE7997" w:rsidP="0014595D">
      <w:pPr>
        <w:pStyle w:val="ListParagraph"/>
        <w:numPr>
          <w:ilvl w:val="0"/>
          <w:numId w:val="9"/>
        </w:numPr>
        <w:rPr>
          <w:rFonts w:ascii="Calibri" w:hAnsi="Calibri" w:cs="Calibri"/>
        </w:rPr>
      </w:pPr>
      <w:r w:rsidRPr="00A15749">
        <w:rPr>
          <w:rFonts w:ascii="Calibri" w:hAnsi="Calibri" w:cs="Calibri"/>
        </w:rPr>
        <w:t>Location</w:t>
      </w:r>
      <w:r w:rsidR="00A15749" w:rsidRPr="00A15749">
        <w:rPr>
          <w:rFonts w:ascii="Calibri" w:hAnsi="Calibri" w:cs="Calibri"/>
        </w:rPr>
        <w:t xml:space="preserve"> of the logged information</w:t>
      </w:r>
    </w:p>
    <w:p w14:paraId="0FFA667F" w14:textId="74E28214" w:rsidR="00A15749" w:rsidRPr="00A15749" w:rsidRDefault="00A15749" w:rsidP="0014595D">
      <w:pPr>
        <w:pStyle w:val="ListParagraph"/>
        <w:numPr>
          <w:ilvl w:val="0"/>
          <w:numId w:val="9"/>
        </w:numPr>
        <w:rPr>
          <w:rFonts w:ascii="Calibri" w:hAnsi="Calibri" w:cs="Calibri"/>
        </w:rPr>
      </w:pPr>
      <w:r w:rsidRPr="00A15749">
        <w:rPr>
          <w:rFonts w:ascii="Calibri" w:hAnsi="Calibri" w:cs="Calibri"/>
        </w:rPr>
        <w:t xml:space="preserve">Time when the light </w:t>
      </w:r>
      <w:r>
        <w:rPr>
          <w:rFonts w:ascii="Calibri" w:hAnsi="Calibri" w:cs="Calibri"/>
        </w:rPr>
        <w:t>is activated</w:t>
      </w:r>
      <w:r w:rsidRPr="00A15749">
        <w:rPr>
          <w:rFonts w:ascii="Calibri" w:hAnsi="Calibri" w:cs="Calibri"/>
        </w:rPr>
        <w:t xml:space="preserve"> in the evening</w:t>
      </w:r>
    </w:p>
    <w:p w14:paraId="4E71D0F3" w14:textId="78C990E2" w:rsidR="00A15749" w:rsidRPr="00A15749" w:rsidRDefault="00A15749" w:rsidP="0014595D">
      <w:pPr>
        <w:pStyle w:val="ListParagraph"/>
        <w:numPr>
          <w:ilvl w:val="0"/>
          <w:numId w:val="9"/>
        </w:numPr>
        <w:rPr>
          <w:rFonts w:ascii="Calibri" w:hAnsi="Calibri" w:cs="Calibri"/>
        </w:rPr>
      </w:pPr>
      <w:r w:rsidRPr="00A15749">
        <w:rPr>
          <w:rFonts w:ascii="Calibri" w:hAnsi="Calibri" w:cs="Calibri"/>
        </w:rPr>
        <w:t xml:space="preserve">Time when the PN </w:t>
      </w:r>
      <w:r w:rsidR="00C7336B">
        <w:rPr>
          <w:rFonts w:ascii="Calibri" w:hAnsi="Calibri" w:cs="Calibri"/>
        </w:rPr>
        <w:t>deactivates the light during the night</w:t>
      </w:r>
    </w:p>
    <w:p w14:paraId="0A2FDC14" w14:textId="14488028" w:rsidR="00A15749" w:rsidRPr="00A15749" w:rsidRDefault="00A15749" w:rsidP="0014595D">
      <w:pPr>
        <w:pStyle w:val="ListParagraph"/>
        <w:numPr>
          <w:ilvl w:val="0"/>
          <w:numId w:val="9"/>
        </w:numPr>
        <w:rPr>
          <w:rFonts w:ascii="Calibri" w:hAnsi="Calibri" w:cs="Calibri"/>
        </w:rPr>
      </w:pPr>
      <w:r w:rsidRPr="00A15749">
        <w:rPr>
          <w:rFonts w:ascii="Calibri" w:hAnsi="Calibri" w:cs="Calibri"/>
        </w:rPr>
        <w:t xml:space="preserve">Time when the PN </w:t>
      </w:r>
      <w:r w:rsidR="00C7336B">
        <w:rPr>
          <w:rFonts w:ascii="Calibri" w:hAnsi="Calibri" w:cs="Calibri"/>
        </w:rPr>
        <w:t>activates the light</w:t>
      </w:r>
      <w:r w:rsidRPr="00A15749">
        <w:rPr>
          <w:rFonts w:ascii="Calibri" w:hAnsi="Calibri" w:cs="Calibri"/>
        </w:rPr>
        <w:t xml:space="preserve"> in the morning</w:t>
      </w:r>
    </w:p>
    <w:p w14:paraId="50E705ED" w14:textId="1526CC47" w:rsidR="00A15749" w:rsidRDefault="00A15749" w:rsidP="0014595D">
      <w:pPr>
        <w:pStyle w:val="ListParagraph"/>
        <w:numPr>
          <w:ilvl w:val="0"/>
          <w:numId w:val="9"/>
        </w:numPr>
        <w:rPr>
          <w:rFonts w:ascii="Calibri" w:hAnsi="Calibri" w:cs="Calibri"/>
        </w:rPr>
      </w:pPr>
      <w:r w:rsidRPr="00A15749">
        <w:rPr>
          <w:rFonts w:ascii="Calibri" w:hAnsi="Calibri" w:cs="Calibri"/>
        </w:rPr>
        <w:t xml:space="preserve">Time when the light </w:t>
      </w:r>
      <w:r w:rsidR="00C7336B">
        <w:rPr>
          <w:rFonts w:ascii="Calibri" w:hAnsi="Calibri" w:cs="Calibri"/>
        </w:rPr>
        <w:t xml:space="preserve">deactivates </w:t>
      </w:r>
      <w:r w:rsidRPr="00A15749">
        <w:rPr>
          <w:rFonts w:ascii="Calibri" w:hAnsi="Calibri" w:cs="Calibri"/>
        </w:rPr>
        <w:t>in the morning</w:t>
      </w:r>
    </w:p>
    <w:p w14:paraId="72B2896A" w14:textId="5F8654D6" w:rsidR="00845375" w:rsidRDefault="00845375" w:rsidP="0014595D">
      <w:pPr>
        <w:pStyle w:val="ListParagraph"/>
        <w:numPr>
          <w:ilvl w:val="0"/>
          <w:numId w:val="9"/>
        </w:numPr>
        <w:rPr>
          <w:rFonts w:ascii="Calibri" w:hAnsi="Calibri" w:cs="Calibri"/>
        </w:rPr>
      </w:pPr>
      <w:r>
        <w:rPr>
          <w:rFonts w:ascii="Calibri" w:hAnsi="Calibri" w:cs="Calibri"/>
        </w:rPr>
        <w:t>Power supply status</w:t>
      </w:r>
    </w:p>
    <w:p w14:paraId="05D393CD" w14:textId="77777777" w:rsidR="003E3791" w:rsidRDefault="003E3791" w:rsidP="00181131">
      <w:pPr>
        <w:rPr>
          <w:rFonts w:ascii="Calibri" w:hAnsi="Calibri" w:cs="Calibri"/>
        </w:rPr>
      </w:pPr>
    </w:p>
    <w:p w14:paraId="0E6F6EC2" w14:textId="77777777" w:rsidR="00C7336B" w:rsidRDefault="00C7336B" w:rsidP="00181131">
      <w:pPr>
        <w:rPr>
          <w:rFonts w:ascii="Calibri" w:hAnsi="Calibri" w:cs="Calibri"/>
        </w:rPr>
      </w:pPr>
    </w:p>
    <w:p w14:paraId="3F77B753" w14:textId="0C607BBD" w:rsidR="009517FE" w:rsidRDefault="00BA5799" w:rsidP="007D4A2F">
      <w:pPr>
        <w:pStyle w:val="Heading2"/>
      </w:pPr>
      <w:bookmarkStart w:id="64" w:name="_Toc196396736"/>
      <w:r>
        <w:t xml:space="preserve">4.2 </w:t>
      </w:r>
      <w:r w:rsidR="009517FE">
        <w:t>Output Requirements</w:t>
      </w:r>
      <w:bookmarkEnd w:id="64"/>
    </w:p>
    <w:p w14:paraId="556A6F62" w14:textId="77777777" w:rsidR="009517FE" w:rsidRDefault="009517FE" w:rsidP="00181131">
      <w:pPr>
        <w:rPr>
          <w:rFonts w:ascii="Calibri" w:hAnsi="Calibri" w:cs="Calibri"/>
        </w:rPr>
      </w:pPr>
    </w:p>
    <w:p w14:paraId="5884FF78" w14:textId="6A3B6D6E" w:rsidR="00845375" w:rsidRPr="00845375" w:rsidRDefault="00845375" w:rsidP="00B86A02">
      <w:r w:rsidRPr="00845375">
        <w:t xml:space="preserve">To achieve the design specification, the </w:t>
      </w:r>
      <w:r>
        <w:t xml:space="preserve">Light Monitoring Device (LMD) </w:t>
      </w:r>
      <w:r w:rsidRPr="00845375">
        <w:t>must be powered by an independent power supply, be portable and adaptable. This is to ensure it will continue</w:t>
      </w:r>
      <w:r>
        <w:t xml:space="preserve"> </w:t>
      </w:r>
      <w:r w:rsidRPr="00845375">
        <w:t xml:space="preserve">monitoring even when the site is remote and unpowered. </w:t>
      </w:r>
    </w:p>
    <w:p w14:paraId="29DD30FA" w14:textId="77777777" w:rsidR="00F0457A" w:rsidRDefault="00F0457A" w:rsidP="0078056E">
      <w:pPr>
        <w:rPr>
          <w:rFonts w:ascii="Calibri" w:hAnsi="Calibri" w:cs="Calibri"/>
        </w:rPr>
      </w:pPr>
    </w:p>
    <w:p w14:paraId="7C040B1E" w14:textId="63E57D46" w:rsidR="00845375" w:rsidRDefault="00845375" w:rsidP="00B86A02">
      <w:r w:rsidRPr="00845375">
        <w:t xml:space="preserve">The </w:t>
      </w:r>
      <w:r w:rsidR="00461741">
        <w:t>LMD</w:t>
      </w:r>
      <w:r w:rsidRPr="00845375">
        <w:t xml:space="preserve"> will need to be capable of not only connecting to a </w:t>
      </w:r>
      <w:r w:rsidR="004A778A" w:rsidRPr="00845375">
        <w:t>sensor but</w:t>
      </w:r>
      <w:r w:rsidRPr="00845375">
        <w:t xml:space="preserve"> will need the capacity to store data during</w:t>
      </w:r>
      <w:r w:rsidR="00461741">
        <w:t xml:space="preserve"> a potential </w:t>
      </w:r>
      <w:r w:rsidR="004A778A">
        <w:t>7-day</w:t>
      </w:r>
      <w:r w:rsidR="00461741">
        <w:t xml:space="preserve"> testing cycle</w:t>
      </w:r>
      <w:r w:rsidRPr="00845375">
        <w:t xml:space="preserve"> on </w:t>
      </w:r>
      <w:r w:rsidR="004A778A" w:rsidRPr="00845375">
        <w:t>non</w:t>
      </w:r>
      <w:r w:rsidR="004A778A">
        <w:t>-</w:t>
      </w:r>
      <w:r w:rsidR="004A778A" w:rsidRPr="00845375">
        <w:t>volatile</w:t>
      </w:r>
      <w:r w:rsidRPr="00845375">
        <w:t xml:space="preserve"> memory. A</w:t>
      </w:r>
      <w:r w:rsidR="004A778A">
        <w:t xml:space="preserve"> Green</w:t>
      </w:r>
      <w:r w:rsidRPr="00845375">
        <w:t xml:space="preserve"> LED will need to be programmed to </w:t>
      </w:r>
      <w:r w:rsidR="004A778A">
        <w:t>activate</w:t>
      </w:r>
      <w:r w:rsidRPr="00845375">
        <w:t xml:space="preserve"> </w:t>
      </w:r>
      <w:r w:rsidR="00461741">
        <w:t>for 5</w:t>
      </w:r>
      <w:r>
        <w:t xml:space="preserve"> </w:t>
      </w:r>
      <w:r w:rsidRPr="00845375">
        <w:t xml:space="preserve">seconds to indicate </w:t>
      </w:r>
      <w:r w:rsidR="00461741">
        <w:t>that a switching</w:t>
      </w:r>
      <w:r w:rsidR="005259D8">
        <w:t xml:space="preserve"> has</w:t>
      </w:r>
      <w:r w:rsidR="004A778A">
        <w:t xml:space="preserve"> been logged and confirming successful data storage</w:t>
      </w:r>
      <w:r w:rsidR="00461741">
        <w:t>. Additionally, a</w:t>
      </w:r>
      <w:r w:rsidR="004A778A">
        <w:t xml:space="preserve"> Red </w:t>
      </w:r>
      <w:r w:rsidR="00461741">
        <w:t xml:space="preserve">LED should be on to indicate the </w:t>
      </w:r>
      <w:r w:rsidR="004A778A">
        <w:t>LMD is switched on</w:t>
      </w:r>
      <w:r w:rsidR="00461741">
        <w:t>.</w:t>
      </w:r>
      <w:r w:rsidR="004A778A">
        <w:t xml:space="preserve"> </w:t>
      </w:r>
      <w:r w:rsidRPr="00845375">
        <w:t xml:space="preserve"> </w:t>
      </w:r>
    </w:p>
    <w:p w14:paraId="30AA0931" w14:textId="77777777" w:rsidR="00F0457A" w:rsidRDefault="00F0457A" w:rsidP="0078056E">
      <w:pPr>
        <w:rPr>
          <w:rFonts w:ascii="Calibri" w:hAnsi="Calibri" w:cs="Calibri"/>
        </w:rPr>
      </w:pPr>
    </w:p>
    <w:p w14:paraId="4EC34097" w14:textId="7603C1EA" w:rsidR="009517FE" w:rsidRDefault="004A778A" w:rsidP="00B86A02">
      <w:r>
        <w:t>Environmental conditions will ne</w:t>
      </w:r>
      <w:r w:rsidR="005259D8">
        <w:t>e</w:t>
      </w:r>
      <w:r>
        <w:t>d to be considered during the design phase to</w:t>
      </w:r>
      <w:r w:rsidR="00461741">
        <w:t xml:space="preserve"> </w:t>
      </w:r>
      <w:r w:rsidR="00BD10B3">
        <w:t xml:space="preserve">ensure </w:t>
      </w:r>
      <w:r w:rsidR="00461741">
        <w:t xml:space="preserve">adequate </w:t>
      </w:r>
      <w:r w:rsidR="00461741" w:rsidRPr="00845375">
        <w:t>Ingress Protection Rating</w:t>
      </w:r>
      <w:r>
        <w:t>s</w:t>
      </w:r>
      <w:r w:rsidR="00461741" w:rsidRPr="00845375">
        <w:t xml:space="preserve"> </w:t>
      </w:r>
      <w:r w:rsidR="00845375" w:rsidRPr="00845375">
        <w:t>(also known as IP Rating)</w:t>
      </w:r>
      <w:r>
        <w:t xml:space="preserve"> are met.</w:t>
      </w:r>
    </w:p>
    <w:p w14:paraId="60154B05" w14:textId="77777777" w:rsidR="00BD10B3" w:rsidRDefault="00BD10B3" w:rsidP="0078056E">
      <w:pPr>
        <w:rPr>
          <w:rFonts w:ascii="Calibri" w:hAnsi="Calibri" w:cs="Calibri"/>
        </w:rPr>
      </w:pPr>
    </w:p>
    <w:p w14:paraId="0C2401E3" w14:textId="2B807630" w:rsidR="004A778A" w:rsidRDefault="004A778A" w:rsidP="00B86A02">
      <w:r>
        <w:t>To debug the system and retrieve on/off events, real</w:t>
      </w:r>
      <w:r w:rsidR="00BD10B3">
        <w:t>-</w:t>
      </w:r>
      <w:r>
        <w:t xml:space="preserve">time data </w:t>
      </w:r>
      <w:r w:rsidR="00BD10B3">
        <w:t>must</w:t>
      </w:r>
      <w:r>
        <w:t xml:space="preserve"> be </w:t>
      </w:r>
      <w:r w:rsidR="00BD10B3">
        <w:t>presented</w:t>
      </w:r>
      <w:r>
        <w:t xml:space="preserve"> on an LCD </w:t>
      </w:r>
      <w:r w:rsidR="00BD10B3">
        <w:t>panel</w:t>
      </w:r>
      <w:r>
        <w:t>.</w:t>
      </w:r>
    </w:p>
    <w:p w14:paraId="7A7D1BC5" w14:textId="77777777" w:rsidR="009517FE" w:rsidRDefault="009517FE" w:rsidP="00181131">
      <w:pPr>
        <w:rPr>
          <w:rFonts w:ascii="Calibri" w:hAnsi="Calibri" w:cs="Calibri"/>
        </w:rPr>
      </w:pPr>
    </w:p>
    <w:p w14:paraId="63E56940" w14:textId="77777777" w:rsidR="004A778A" w:rsidRDefault="004A778A" w:rsidP="00181131">
      <w:pPr>
        <w:rPr>
          <w:rFonts w:ascii="Calibri" w:hAnsi="Calibri" w:cs="Calibri"/>
        </w:rPr>
      </w:pPr>
    </w:p>
    <w:p w14:paraId="736F40CD" w14:textId="77777777" w:rsidR="00BD10B3" w:rsidRDefault="00BD10B3" w:rsidP="00181131">
      <w:pPr>
        <w:rPr>
          <w:rFonts w:ascii="Calibri" w:hAnsi="Calibri" w:cs="Calibri"/>
        </w:rPr>
      </w:pPr>
    </w:p>
    <w:p w14:paraId="76FCC150" w14:textId="20284EC5" w:rsidR="009517FE" w:rsidRDefault="009D4E9A" w:rsidP="007D4A2F">
      <w:pPr>
        <w:pStyle w:val="Heading2"/>
      </w:pPr>
      <w:bookmarkStart w:id="65" w:name="_Toc196396737"/>
      <w:r>
        <w:lastRenderedPageBreak/>
        <w:t xml:space="preserve">4.3 </w:t>
      </w:r>
      <w:r w:rsidR="009517FE">
        <w:t>Existing Systems</w:t>
      </w:r>
      <w:bookmarkEnd w:id="65"/>
    </w:p>
    <w:p w14:paraId="4BE043BE" w14:textId="77777777" w:rsidR="009517FE" w:rsidRDefault="009517FE" w:rsidP="00181131">
      <w:pPr>
        <w:rPr>
          <w:rFonts w:ascii="Calibri" w:hAnsi="Calibri" w:cs="Calibri"/>
        </w:rPr>
      </w:pPr>
    </w:p>
    <w:p w14:paraId="119CDF08" w14:textId="77777777" w:rsidR="00475E06" w:rsidRDefault="008820B1" w:rsidP="00B86A02">
      <w:r>
        <w:t>Light monitoring and light logging devices are used for many purposes and in many key applications. They are used to continuously measure lighting levels and help us understand how much light is present in any given area. This measurement is crucial in many industries such as</w:t>
      </w:r>
      <w:r w:rsidR="00475E06">
        <w:t>:</w:t>
      </w:r>
    </w:p>
    <w:p w14:paraId="6AF926D4" w14:textId="77777777" w:rsidR="00475E06" w:rsidRDefault="00475E06" w:rsidP="00181131">
      <w:pPr>
        <w:rPr>
          <w:rFonts w:ascii="Calibri" w:hAnsi="Calibri" w:cs="Calibri"/>
        </w:rPr>
      </w:pPr>
    </w:p>
    <w:p w14:paraId="10550AB3" w14:textId="3C34CC23" w:rsidR="00475E06" w:rsidRDefault="00475E06" w:rsidP="0014595D">
      <w:pPr>
        <w:pStyle w:val="ListParagraph"/>
        <w:numPr>
          <w:ilvl w:val="0"/>
          <w:numId w:val="10"/>
        </w:numPr>
        <w:rPr>
          <w:rFonts w:ascii="Calibri" w:hAnsi="Calibri" w:cs="Calibri"/>
        </w:rPr>
      </w:pPr>
      <w:r w:rsidRPr="00475E06">
        <w:rPr>
          <w:rFonts w:ascii="Calibri" w:hAnsi="Calibri" w:cs="Calibri"/>
        </w:rPr>
        <w:t>A</w:t>
      </w:r>
      <w:r w:rsidR="008820B1" w:rsidRPr="00475E06">
        <w:rPr>
          <w:rFonts w:ascii="Calibri" w:hAnsi="Calibri" w:cs="Calibri"/>
        </w:rPr>
        <w:t xml:space="preserve">nalysing </w:t>
      </w:r>
      <w:r w:rsidRPr="00475E06">
        <w:rPr>
          <w:rFonts w:ascii="Calibri" w:hAnsi="Calibri" w:cs="Calibri"/>
        </w:rPr>
        <w:t>E</w:t>
      </w:r>
      <w:r w:rsidR="008820B1" w:rsidRPr="00475E06">
        <w:rPr>
          <w:rFonts w:ascii="Calibri" w:hAnsi="Calibri" w:cs="Calibri"/>
        </w:rPr>
        <w:t xml:space="preserve">nergy </w:t>
      </w:r>
      <w:r w:rsidRPr="00475E06">
        <w:rPr>
          <w:rFonts w:ascii="Calibri" w:hAnsi="Calibri" w:cs="Calibri"/>
        </w:rPr>
        <w:t>U</w:t>
      </w:r>
      <w:r w:rsidR="008820B1" w:rsidRPr="00475E06">
        <w:rPr>
          <w:rFonts w:ascii="Calibri" w:hAnsi="Calibri" w:cs="Calibri"/>
        </w:rPr>
        <w:t>sage</w:t>
      </w:r>
      <w:r>
        <w:rPr>
          <w:rFonts w:ascii="Calibri" w:hAnsi="Calibri" w:cs="Calibri"/>
        </w:rPr>
        <w:t xml:space="preserve"> – tracking light usage in buildings and outdoor spaces to help optimise energy consumption</w:t>
      </w:r>
      <w:r w:rsidR="008820B1" w:rsidRPr="00475E06">
        <w:rPr>
          <w:rFonts w:ascii="Calibri" w:hAnsi="Calibri" w:cs="Calibri"/>
        </w:rPr>
        <w:t xml:space="preserve"> </w:t>
      </w:r>
    </w:p>
    <w:p w14:paraId="7D6B6856" w14:textId="0A756672" w:rsidR="004C3C80" w:rsidRDefault="00475E06" w:rsidP="0014595D">
      <w:pPr>
        <w:pStyle w:val="ListParagraph"/>
        <w:numPr>
          <w:ilvl w:val="0"/>
          <w:numId w:val="10"/>
        </w:numPr>
        <w:rPr>
          <w:rFonts w:ascii="Calibri" w:hAnsi="Calibri" w:cs="Calibri"/>
        </w:rPr>
      </w:pPr>
      <w:r w:rsidRPr="00475E06">
        <w:rPr>
          <w:rFonts w:ascii="Calibri" w:hAnsi="Calibri" w:cs="Calibri"/>
        </w:rPr>
        <w:t>L</w:t>
      </w:r>
      <w:r w:rsidR="008820B1" w:rsidRPr="00475E06">
        <w:rPr>
          <w:rFonts w:ascii="Calibri" w:hAnsi="Calibri" w:cs="Calibri"/>
        </w:rPr>
        <w:t xml:space="preserve">ighting </w:t>
      </w:r>
      <w:r w:rsidRPr="00475E06">
        <w:rPr>
          <w:rFonts w:ascii="Calibri" w:hAnsi="Calibri" w:cs="Calibri"/>
        </w:rPr>
        <w:t>M</w:t>
      </w:r>
      <w:r w:rsidR="008820B1" w:rsidRPr="00475E06">
        <w:rPr>
          <w:rFonts w:ascii="Calibri" w:hAnsi="Calibri" w:cs="Calibri"/>
        </w:rPr>
        <w:t xml:space="preserve">anagement </w:t>
      </w:r>
      <w:r>
        <w:rPr>
          <w:rFonts w:ascii="Calibri" w:hAnsi="Calibri" w:cs="Calibri"/>
        </w:rPr>
        <w:t>in</w:t>
      </w:r>
      <w:r w:rsidR="008820B1" w:rsidRPr="00475E06">
        <w:rPr>
          <w:rFonts w:ascii="Calibri" w:hAnsi="Calibri" w:cs="Calibri"/>
        </w:rPr>
        <w:t xml:space="preserve"> BMS</w:t>
      </w:r>
      <w:r>
        <w:rPr>
          <w:rFonts w:ascii="Calibri" w:hAnsi="Calibri" w:cs="Calibri"/>
        </w:rPr>
        <w:t xml:space="preserve"> – Monitoring lighting levels in schools and other public buildings based on occupancy and lighting levels</w:t>
      </w:r>
    </w:p>
    <w:p w14:paraId="6851FC5E" w14:textId="53D78B26" w:rsidR="00475E06" w:rsidRDefault="00475E06" w:rsidP="0014595D">
      <w:pPr>
        <w:pStyle w:val="ListParagraph"/>
        <w:numPr>
          <w:ilvl w:val="0"/>
          <w:numId w:val="10"/>
        </w:numPr>
        <w:rPr>
          <w:rFonts w:ascii="Calibri" w:hAnsi="Calibri" w:cs="Calibri"/>
        </w:rPr>
      </w:pPr>
      <w:r>
        <w:rPr>
          <w:rFonts w:ascii="Calibri" w:hAnsi="Calibri" w:cs="Calibri"/>
        </w:rPr>
        <w:t>Plant Growth – controlling plant exposure to high light levels</w:t>
      </w:r>
      <w:r w:rsidR="002F7EDB">
        <w:rPr>
          <w:rFonts w:ascii="Calibri" w:hAnsi="Calibri" w:cs="Calibri"/>
        </w:rPr>
        <w:t xml:space="preserve"> to optimize growth</w:t>
      </w:r>
    </w:p>
    <w:p w14:paraId="73E84E21" w14:textId="666B3A46" w:rsidR="00475E06" w:rsidRDefault="00475E06" w:rsidP="0014595D">
      <w:pPr>
        <w:pStyle w:val="ListParagraph"/>
        <w:numPr>
          <w:ilvl w:val="0"/>
          <w:numId w:val="10"/>
        </w:numPr>
        <w:rPr>
          <w:rFonts w:ascii="Calibri" w:hAnsi="Calibri" w:cs="Calibri"/>
        </w:rPr>
      </w:pPr>
      <w:r>
        <w:rPr>
          <w:rFonts w:ascii="Calibri" w:hAnsi="Calibri" w:cs="Calibri"/>
        </w:rPr>
        <w:t xml:space="preserve">Food Safety – Monitoring food to ensure </w:t>
      </w:r>
      <w:r w:rsidRPr="00475E06">
        <w:rPr>
          <w:rFonts w:ascii="Calibri" w:hAnsi="Calibri" w:cs="Calibri"/>
        </w:rPr>
        <w:t>produ</w:t>
      </w:r>
      <w:r>
        <w:rPr>
          <w:rFonts w:ascii="Calibri" w:hAnsi="Calibri" w:cs="Calibri"/>
        </w:rPr>
        <w:t xml:space="preserve">ce is </w:t>
      </w:r>
      <w:r w:rsidRPr="00475E06">
        <w:rPr>
          <w:rFonts w:ascii="Calibri" w:hAnsi="Calibri" w:cs="Calibri"/>
        </w:rPr>
        <w:t>optimally stored and shipped</w:t>
      </w:r>
    </w:p>
    <w:p w14:paraId="4BDF264B" w14:textId="7E1DCBB4" w:rsidR="00475E06" w:rsidRDefault="00475E06" w:rsidP="0014595D">
      <w:pPr>
        <w:pStyle w:val="ListParagraph"/>
        <w:numPr>
          <w:ilvl w:val="0"/>
          <w:numId w:val="10"/>
        </w:numPr>
        <w:rPr>
          <w:rFonts w:ascii="Calibri" w:hAnsi="Calibri" w:cs="Calibri"/>
        </w:rPr>
      </w:pPr>
      <w:r>
        <w:rPr>
          <w:rFonts w:ascii="Calibri" w:hAnsi="Calibri" w:cs="Calibri"/>
        </w:rPr>
        <w:t>Ancient Artifact Preservation</w:t>
      </w:r>
      <w:r w:rsidR="002F7EDB">
        <w:rPr>
          <w:rFonts w:ascii="Calibri" w:hAnsi="Calibri" w:cs="Calibri"/>
        </w:rPr>
        <w:t xml:space="preserve"> – </w:t>
      </w:r>
      <w:r w:rsidR="002F7EDB" w:rsidRPr="002F7EDB">
        <w:rPr>
          <w:rFonts w:ascii="Calibri" w:hAnsi="Calibri" w:cs="Calibri"/>
        </w:rPr>
        <w:t>Light overexposure can cause weakening, discoloration, yellowing and embrittlement. Damage caused by light exposure is both cumulative and irreversible</w:t>
      </w:r>
      <w:r w:rsidR="002F7EDB">
        <w:rPr>
          <w:rFonts w:ascii="Calibri" w:hAnsi="Calibri" w:cs="Calibri"/>
        </w:rPr>
        <w:t xml:space="preserve"> </w:t>
      </w:r>
      <w:sdt>
        <w:sdtPr>
          <w:rPr>
            <w:rFonts w:ascii="Calibri" w:hAnsi="Calibri" w:cs="Calibri"/>
            <w:color w:val="000000"/>
          </w:rPr>
          <w:tag w:val="MENDELEY_CITATION_v3_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"/>
          <w:id w:val="-384101595"/>
          <w:placeholder>
            <w:docPart w:val="DefaultPlaceholder_-1854013440"/>
          </w:placeholder>
        </w:sdtPr>
        <w:sdtEndPr/>
        <w:sdtContent>
          <w:r w:rsidR="003E0E59" w:rsidRPr="003E0E59">
            <w:rPr>
              <w:rFonts w:ascii="Calibri" w:hAnsi="Calibri" w:cs="Calibri"/>
              <w:color w:val="000000"/>
            </w:rPr>
            <w:t>[32]</w:t>
          </w:r>
        </w:sdtContent>
      </w:sdt>
      <w:bookmarkStart w:id="66" w:name="_Hlk180063660"/>
    </w:p>
    <w:p w14:paraId="4ADF4CA6" w14:textId="49C3945A" w:rsidR="004C3C80" w:rsidRDefault="00475E06" w:rsidP="0014595D">
      <w:pPr>
        <w:pStyle w:val="ListParagraph"/>
        <w:numPr>
          <w:ilvl w:val="0"/>
          <w:numId w:val="10"/>
        </w:numPr>
        <w:rPr>
          <w:rFonts w:ascii="Calibri" w:hAnsi="Calibri" w:cs="Calibri"/>
        </w:rPr>
      </w:pPr>
      <w:r w:rsidRPr="002F7EDB">
        <w:rPr>
          <w:rFonts w:ascii="Calibri" w:hAnsi="Calibri" w:cs="Calibri"/>
        </w:rPr>
        <w:t>Industry &amp; Work</w:t>
      </w:r>
      <w:r w:rsidR="002F7EDB" w:rsidRPr="002F7EDB">
        <w:rPr>
          <w:rFonts w:ascii="Calibri" w:hAnsi="Calibri" w:cs="Calibri"/>
        </w:rPr>
        <w:t xml:space="preserve"> –By ensuring areas are well illuminated, workers reduce their likelihood of trips, slips and falls</w:t>
      </w:r>
    </w:p>
    <w:p w14:paraId="1A43892C" w14:textId="77777777" w:rsidR="002F7EDB" w:rsidRPr="002F7EDB" w:rsidRDefault="002F7EDB" w:rsidP="002F7EDB">
      <w:pPr>
        <w:rPr>
          <w:rFonts w:ascii="Calibri" w:hAnsi="Calibri" w:cs="Calibri"/>
        </w:rPr>
      </w:pPr>
    </w:p>
    <w:p w14:paraId="3DDB8063" w14:textId="2AD715E9" w:rsidR="004C3C80" w:rsidRDefault="002F7EDB" w:rsidP="00B86A02">
      <w:r w:rsidRPr="002F7EDB">
        <w:t>Below is a detailed tabulated comparison of three existing systems that are on the market:</w:t>
      </w:r>
    </w:p>
    <w:p w14:paraId="5C1972F9" w14:textId="06DB7F79" w:rsidR="00445696" w:rsidRDefault="0094471E" w:rsidP="00B86A02">
      <w:r w:rsidRPr="00445696">
        <w:rPr>
          <w:noProof/>
        </w:rPr>
        <w:drawing>
          <wp:anchor distT="0" distB="0" distL="114300" distR="114300" simplePos="0" relativeHeight="251919360" behindDoc="1" locked="0" layoutInCell="1" allowOverlap="1" wp14:anchorId="19CFA83B" wp14:editId="4DD2A5CD">
            <wp:simplePos x="0" y="0"/>
            <wp:positionH relativeFrom="margin">
              <wp:align>right</wp:align>
            </wp:positionH>
            <wp:positionV relativeFrom="paragraph">
              <wp:posOffset>186690</wp:posOffset>
            </wp:positionV>
            <wp:extent cx="5734050" cy="4939030"/>
            <wp:effectExtent l="0" t="0" r="0" b="0"/>
            <wp:wrapTight wrapText="bothSides">
              <wp:wrapPolygon edited="0">
                <wp:start x="0" y="0"/>
                <wp:lineTo x="0" y="21494"/>
                <wp:lineTo x="21528" y="21494"/>
                <wp:lineTo x="21528" y="0"/>
                <wp:lineTo x="0" y="0"/>
              </wp:wrapPolygon>
            </wp:wrapTight>
            <wp:docPr id="1141179650" name="Picture 1" descr="A table with different types of electronic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179650" name="Picture 1" descr="A table with different types of electronic device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734050" cy="4939030"/>
                    </a:xfrm>
                    <a:prstGeom prst="rect">
                      <a:avLst/>
                    </a:prstGeom>
                  </pic:spPr>
                </pic:pic>
              </a:graphicData>
            </a:graphic>
            <wp14:sizeRelH relativeFrom="margin">
              <wp14:pctWidth>0</wp14:pctWidth>
            </wp14:sizeRelH>
            <wp14:sizeRelV relativeFrom="margin">
              <wp14:pctHeight>0</wp14:pctHeight>
            </wp14:sizeRelV>
          </wp:anchor>
        </w:drawing>
      </w:r>
    </w:p>
    <w:p w14:paraId="4F60AA76" w14:textId="6A8A589E" w:rsidR="00445696" w:rsidRDefault="0094471E" w:rsidP="00181131">
      <w:pPr>
        <w:rPr>
          <w:rFonts w:ascii="Calibri" w:hAnsi="Calibri" w:cs="Calibri"/>
        </w:rPr>
      </w:pPr>
      <w:r w:rsidRPr="0094471E">
        <w:rPr>
          <w:noProof/>
        </w:rPr>
        <w:lastRenderedPageBreak/>
        <w:drawing>
          <wp:inline distT="0" distB="0" distL="0" distR="0" wp14:anchorId="710492AB" wp14:editId="252F8BC8">
            <wp:extent cx="5737225" cy="3571875"/>
            <wp:effectExtent l="0" t="0" r="0" b="9525"/>
            <wp:docPr id="466780159" name="Picture 1" descr="A white and black tabl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780159" name="Picture 1" descr="A white and black table with tex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737225" cy="3571875"/>
                    </a:xfrm>
                    <a:prstGeom prst="rect">
                      <a:avLst/>
                    </a:prstGeom>
                  </pic:spPr>
                </pic:pic>
              </a:graphicData>
            </a:graphic>
          </wp:inline>
        </w:drawing>
      </w:r>
    </w:p>
    <w:p w14:paraId="311B3DCC" w14:textId="5EBD6997" w:rsidR="00420A7B" w:rsidRDefault="00876ECB" w:rsidP="00876ECB">
      <w:pPr>
        <w:pStyle w:val="Caption"/>
        <w:rPr>
          <w:rFonts w:ascii="Calibri" w:hAnsi="Calibri" w:cs="Calibri"/>
        </w:rPr>
      </w:pPr>
      <w:bookmarkStart w:id="67" w:name="_Toc196396851"/>
      <w:r>
        <w:t xml:space="preserve">Table </w:t>
      </w:r>
      <w:fldSimple w:instr=" SEQ Table \* ARABIC ">
        <w:r w:rsidR="00712FF0">
          <w:rPr>
            <w:noProof/>
          </w:rPr>
          <w:t>1</w:t>
        </w:r>
      </w:fldSimple>
      <w:r>
        <w:t xml:space="preserve"> Tabulated Comparison of Existing Systems</w:t>
      </w:r>
      <w:r w:rsidR="005925AE">
        <w:t xml:space="preserve"> </w:t>
      </w:r>
      <w:sdt>
        <w:sdtPr>
          <w:rPr>
            <w:color w:val="000000"/>
          </w:rPr>
          <w:tag w:val="MENDELEY_CITATION_v3_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"/>
          <w:id w:val="-1054845448"/>
          <w:placeholder>
            <w:docPart w:val="DefaultPlaceholder_-1854013440"/>
          </w:placeholder>
        </w:sdtPr>
        <w:sdtEndPr/>
        <w:sdtContent>
          <w:r w:rsidR="003E0E59" w:rsidRPr="003E0E59">
            <w:rPr>
              <w:color w:val="000000"/>
            </w:rPr>
            <w:t>[33], [34], [35]</w:t>
          </w:r>
        </w:sdtContent>
      </w:sdt>
      <w:bookmarkEnd w:id="67"/>
    </w:p>
    <w:p w14:paraId="4AEEBD23" w14:textId="77777777" w:rsidR="006758EE" w:rsidRDefault="006758EE" w:rsidP="006758EE"/>
    <w:p w14:paraId="39600EBB" w14:textId="77777777" w:rsidR="006758EE" w:rsidRDefault="006758EE" w:rsidP="006758EE"/>
    <w:p w14:paraId="11ECCFFD" w14:textId="77777777" w:rsidR="006758EE" w:rsidRDefault="006758EE" w:rsidP="006758EE"/>
    <w:p w14:paraId="5B2919A2" w14:textId="77777777" w:rsidR="006758EE" w:rsidRDefault="006758EE">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38CA668B" w14:textId="44F3E1C5" w:rsidR="00A45C1B" w:rsidRDefault="009D4E9A" w:rsidP="00A45C1B">
      <w:pPr>
        <w:pStyle w:val="Heading2"/>
      </w:pPr>
      <w:bookmarkStart w:id="68" w:name="_Toc196396738"/>
      <w:r>
        <w:lastRenderedPageBreak/>
        <w:t xml:space="preserve">4.4 </w:t>
      </w:r>
      <w:r w:rsidR="00A45C1B">
        <w:t>Design Options</w:t>
      </w:r>
      <w:bookmarkEnd w:id="68"/>
    </w:p>
    <w:p w14:paraId="3DF5194C" w14:textId="77777777" w:rsidR="00B86A02" w:rsidRDefault="00B86A02" w:rsidP="0078056E">
      <w:pPr>
        <w:rPr>
          <w:rFonts w:ascii="Calibri" w:hAnsi="Calibri" w:cs="Calibri"/>
        </w:rPr>
      </w:pPr>
    </w:p>
    <w:p w14:paraId="78B250E9" w14:textId="150362E1" w:rsidR="008263B9" w:rsidRDefault="008263B9" w:rsidP="0078056E">
      <w:pPr>
        <w:rPr>
          <w:rFonts w:ascii="Calibri" w:hAnsi="Calibri" w:cs="Calibri"/>
        </w:rPr>
      </w:pPr>
      <w:r w:rsidRPr="008263B9">
        <w:rPr>
          <w:rFonts w:ascii="Calibri" w:hAnsi="Calibri" w:cs="Calibri"/>
        </w:rPr>
        <w:t>The design</w:t>
      </w:r>
      <w:r>
        <w:rPr>
          <w:rFonts w:ascii="Calibri" w:hAnsi="Calibri" w:cs="Calibri"/>
        </w:rPr>
        <w:t xml:space="preserve"> of the LMD must be adaptable to </w:t>
      </w:r>
      <w:r w:rsidR="00B55EBB">
        <w:rPr>
          <w:rFonts w:ascii="Calibri" w:hAnsi="Calibri" w:cs="Calibri"/>
        </w:rPr>
        <w:t xml:space="preserve">fit </w:t>
      </w:r>
      <w:r>
        <w:rPr>
          <w:rFonts w:ascii="Calibri" w:hAnsi="Calibri" w:cs="Calibri"/>
        </w:rPr>
        <w:t>all the various streetlight types within PCC’s portfolio. These include:</w:t>
      </w:r>
    </w:p>
    <w:p w14:paraId="779A18D6" w14:textId="1BD6A02B" w:rsidR="008263B9" w:rsidRDefault="008263B9" w:rsidP="00181131">
      <w:pPr>
        <w:rPr>
          <w:rFonts w:ascii="Calibri" w:hAnsi="Calibri" w:cs="Calibri"/>
        </w:rPr>
      </w:pPr>
    </w:p>
    <w:p w14:paraId="6B8287B5" w14:textId="3DDBCB28" w:rsidR="008263B9" w:rsidRDefault="008263B9" w:rsidP="0014595D">
      <w:pPr>
        <w:pStyle w:val="ListParagraph"/>
        <w:numPr>
          <w:ilvl w:val="0"/>
          <w:numId w:val="12"/>
        </w:numPr>
        <w:rPr>
          <w:rFonts w:ascii="Calibri" w:hAnsi="Calibri" w:cs="Calibri"/>
        </w:rPr>
      </w:pPr>
      <w:r>
        <w:rPr>
          <w:rFonts w:ascii="Calibri" w:hAnsi="Calibri" w:cs="Calibri"/>
        </w:rPr>
        <w:t>Traditional column design with lantern over carriageway</w:t>
      </w:r>
    </w:p>
    <w:p w14:paraId="74AF3D34" w14:textId="3430593A" w:rsidR="008263B9" w:rsidRDefault="008263B9" w:rsidP="0014595D">
      <w:pPr>
        <w:pStyle w:val="ListParagraph"/>
        <w:numPr>
          <w:ilvl w:val="0"/>
          <w:numId w:val="12"/>
        </w:numPr>
        <w:rPr>
          <w:rFonts w:ascii="Calibri" w:hAnsi="Calibri" w:cs="Calibri"/>
        </w:rPr>
      </w:pPr>
      <w:r>
        <w:rPr>
          <w:rFonts w:ascii="Calibri" w:hAnsi="Calibri" w:cs="Calibri"/>
        </w:rPr>
        <w:t xml:space="preserve">Post top lantern </w:t>
      </w:r>
    </w:p>
    <w:p w14:paraId="1DB6FA5C" w14:textId="2D5D4EB8" w:rsidR="008263B9" w:rsidRDefault="008263B9" w:rsidP="0014595D">
      <w:pPr>
        <w:pStyle w:val="ListParagraph"/>
        <w:numPr>
          <w:ilvl w:val="0"/>
          <w:numId w:val="12"/>
        </w:numPr>
        <w:rPr>
          <w:rFonts w:ascii="Calibri" w:hAnsi="Calibri" w:cs="Calibri"/>
        </w:rPr>
      </w:pPr>
      <w:r>
        <w:rPr>
          <w:rFonts w:ascii="Calibri" w:hAnsi="Calibri" w:cs="Calibri"/>
        </w:rPr>
        <w:t>Ornate/Decorative lantern and columns</w:t>
      </w:r>
    </w:p>
    <w:p w14:paraId="623E2983" w14:textId="1BD09B5B" w:rsidR="008263B9" w:rsidRDefault="008263B9" w:rsidP="0014595D">
      <w:pPr>
        <w:pStyle w:val="ListParagraph"/>
        <w:numPr>
          <w:ilvl w:val="0"/>
          <w:numId w:val="12"/>
        </w:numPr>
        <w:rPr>
          <w:rFonts w:ascii="Calibri" w:hAnsi="Calibri" w:cs="Calibri"/>
        </w:rPr>
      </w:pPr>
      <w:r>
        <w:rPr>
          <w:rFonts w:ascii="Calibri" w:hAnsi="Calibri" w:cs="Calibri"/>
        </w:rPr>
        <w:t xml:space="preserve">Wall mounted bracketed lanterns </w:t>
      </w:r>
    </w:p>
    <w:p w14:paraId="49003E90" w14:textId="45AC6FBF" w:rsidR="007B4BFE" w:rsidRPr="007B4BFE" w:rsidRDefault="006758EE" w:rsidP="007B4BFE">
      <w:pPr>
        <w:rPr>
          <w:rFonts w:ascii="Calibri" w:hAnsi="Calibri" w:cs="Calibri"/>
        </w:rPr>
      </w:pPr>
      <w:r>
        <w:rPr>
          <w:rFonts w:ascii="Calibri" w:hAnsi="Calibri" w:cs="Calibri"/>
          <w:noProof/>
        </w:rPr>
        <mc:AlternateContent>
          <mc:Choice Requires="wpg">
            <w:drawing>
              <wp:anchor distT="0" distB="0" distL="114300" distR="114300" simplePos="0" relativeHeight="251621376" behindDoc="0" locked="0" layoutInCell="1" allowOverlap="1" wp14:anchorId="0AB43A20" wp14:editId="2C12371F">
                <wp:simplePos x="0" y="0"/>
                <wp:positionH relativeFrom="column">
                  <wp:posOffset>0</wp:posOffset>
                </wp:positionH>
                <wp:positionV relativeFrom="paragraph">
                  <wp:posOffset>252730</wp:posOffset>
                </wp:positionV>
                <wp:extent cx="5723255" cy="2857500"/>
                <wp:effectExtent l="0" t="0" r="0" b="0"/>
                <wp:wrapTight wrapText="bothSides">
                  <wp:wrapPolygon edited="0">
                    <wp:start x="6327" y="0"/>
                    <wp:lineTo x="0" y="0"/>
                    <wp:lineTo x="0" y="19008"/>
                    <wp:lineTo x="935" y="20736"/>
                    <wp:lineTo x="935" y="21456"/>
                    <wp:lineTo x="21497" y="21456"/>
                    <wp:lineTo x="21497" y="0"/>
                    <wp:lineTo x="11144" y="0"/>
                    <wp:lineTo x="6327" y="0"/>
                  </wp:wrapPolygon>
                </wp:wrapTight>
                <wp:docPr id="183508055" name="Group 17"/>
                <wp:cNvGraphicFramePr/>
                <a:graphic xmlns:a="http://schemas.openxmlformats.org/drawingml/2006/main">
                  <a:graphicData uri="http://schemas.microsoft.com/office/word/2010/wordprocessingGroup">
                    <wpg:wgp>
                      <wpg:cNvGrpSpPr/>
                      <wpg:grpSpPr>
                        <a:xfrm>
                          <a:off x="0" y="0"/>
                          <a:ext cx="5723255" cy="2857500"/>
                          <a:chOff x="0" y="0"/>
                          <a:chExt cx="5723255" cy="2857500"/>
                        </a:xfrm>
                      </wpg:grpSpPr>
                      <pic:pic xmlns:pic="http://schemas.openxmlformats.org/drawingml/2006/picture">
                        <pic:nvPicPr>
                          <pic:cNvPr id="1289363558" name="Picture 1" descr="A street light in front of houses&#10;&#10;AI-generated content may be incorrect."/>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19050"/>
                            <a:ext cx="1375410" cy="2499995"/>
                          </a:xfrm>
                          <a:prstGeom prst="rect">
                            <a:avLst/>
                          </a:prstGeom>
                        </pic:spPr>
                      </pic:pic>
                      <pic:pic xmlns:pic="http://schemas.openxmlformats.org/drawingml/2006/picture">
                        <pic:nvPicPr>
                          <pic:cNvPr id="86472813" name="Picture 1" descr="A pole with a light on it&#10;&#10;AI-generated content may be incorrect."/>
                          <pic:cNvPicPr>
                            <a:picLocks noChangeAspect="1"/>
                          </pic:cNvPicPr>
                        </pic:nvPicPr>
                        <pic:blipFill>
                          <a:blip r:embed="rId22">
                            <a:extLst>
                              <a:ext uri="{28A0092B-C50C-407E-A947-70E740481C1C}">
                                <a14:useLocalDpi xmlns:a14="http://schemas.microsoft.com/office/drawing/2010/main" val="0"/>
                              </a:ext>
                            </a:extLst>
                          </a:blip>
                          <a:stretch>
                            <a:fillRect/>
                          </a:stretch>
                        </pic:blipFill>
                        <pic:spPr>
                          <a:xfrm>
                            <a:off x="3228975" y="19050"/>
                            <a:ext cx="955040" cy="2499995"/>
                          </a:xfrm>
                          <a:prstGeom prst="rect">
                            <a:avLst/>
                          </a:prstGeom>
                        </pic:spPr>
                      </pic:pic>
                      <pic:pic xmlns:pic="http://schemas.openxmlformats.org/drawingml/2006/picture">
                        <pic:nvPicPr>
                          <pic:cNvPr id="880575816" name="Picture 1" descr="A building with a light on the side&#10;&#10;AI-generated content may be incorrect."/>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4514850" y="9525"/>
                            <a:ext cx="1208405" cy="2481580"/>
                          </a:xfrm>
                          <a:prstGeom prst="rect">
                            <a:avLst/>
                          </a:prstGeom>
                        </pic:spPr>
                      </pic:pic>
                      <pic:pic xmlns:pic="http://schemas.openxmlformats.org/drawingml/2006/picture">
                        <pic:nvPicPr>
                          <pic:cNvPr id="78045538" name="Picture 16"/>
                          <pic:cNvPicPr>
                            <a:picLocks noChangeAspect="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1714500" y="0"/>
                            <a:ext cx="1212215" cy="2490470"/>
                          </a:xfrm>
                          <a:prstGeom prst="rect">
                            <a:avLst/>
                          </a:prstGeom>
                          <a:noFill/>
                        </pic:spPr>
                      </pic:pic>
                      <wps:wsp>
                        <wps:cNvPr id="373645282" name="Text Box 1"/>
                        <wps:cNvSpPr txBox="1"/>
                        <wps:spPr>
                          <a:xfrm>
                            <a:off x="276225" y="2590800"/>
                            <a:ext cx="5391150" cy="266700"/>
                          </a:xfrm>
                          <a:prstGeom prst="rect">
                            <a:avLst/>
                          </a:prstGeom>
                          <a:solidFill>
                            <a:prstClr val="white"/>
                          </a:solidFill>
                          <a:ln>
                            <a:noFill/>
                          </a:ln>
                        </wps:spPr>
                        <wps:txbx>
                          <w:txbxContent>
                            <w:p w14:paraId="6A0FE8ED" w14:textId="1B8AE170" w:rsidR="007016E8" w:rsidRPr="00DB6D1A" w:rsidRDefault="007016E8" w:rsidP="007016E8">
                              <w:pPr>
                                <w:pStyle w:val="Caption"/>
                                <w:rPr>
                                  <w:rFonts w:ascii="Calibri" w:hAnsi="Calibri" w:cs="Calibri"/>
                                </w:rPr>
                              </w:pPr>
                              <w:bookmarkStart w:id="69" w:name="_Toc196396807"/>
                              <w:r>
                                <w:t xml:space="preserve">Figure </w:t>
                              </w:r>
                              <w:fldSimple w:instr=" SEQ Figure \* ARABIC ">
                                <w:r w:rsidR="00F95133">
                                  <w:rPr>
                                    <w:noProof/>
                                  </w:rPr>
                                  <w:t>6</w:t>
                                </w:r>
                              </w:fldSimple>
                              <w:r>
                                <w:t xml:space="preserve"> PCC types of Streetlights: Traditional</w:t>
                              </w:r>
                              <w:r w:rsidR="00B55EBB">
                                <w:t xml:space="preserve"> over carriageway</w:t>
                              </w:r>
                              <w:r>
                                <w:t>, Post-Top, Decorative, Wall mounted</w:t>
                              </w:r>
                              <w:bookmarkEnd w:id="6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AB43A20" id="Group 17" o:spid="_x0000_s1041" style="position:absolute;left:0;text-align:left;margin-left:0;margin-top:19.9pt;width:450.65pt;height:225pt;z-index:251621376;mso-width-relative:margin;mso-height-relative:margin" coordsize="57232,28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">
                <v:shape id="Picture 1" o:spid="_x0000_s1042" type="#_x0000_t75" alt="A street light in front of houses&#10;&#10;AI-generated content may be incorrect." style="position:absolute;top:190;width:13754;height:25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">
                  <v:imagedata r:id="rId25" o:title="A street light in front of houses&#10;&#10;AI-generated content may be incorrect"/>
                </v:shape>
                <v:shape id="Picture 1" o:spid="_x0000_s1043" type="#_x0000_t75" alt="A pole with a light on it&#10;&#10;AI-generated content may be incorrect." style="position:absolute;left:32289;top:190;width:9551;height:25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">
                  <v:imagedata r:id="rId26" o:title="A pole with a light on it&#10;&#10;AI-generated content may be incorrect"/>
                </v:shape>
                <v:shape id="Picture 1" o:spid="_x0000_s1044" type="#_x0000_t75" alt="A building with a light on the side&#10;&#10;AI-generated content may be incorrect." style="position:absolute;left:45148;top:95;width:12084;height:24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">
                  <v:imagedata r:id="rId27" o:title="A building with a light on the side&#10;&#10;AI-generated content may be incorrect"/>
                </v:shape>
                <v:shape id="Picture 16" o:spid="_x0000_s1045" type="#_x0000_t75" style="position:absolute;left:17145;width:12122;height:249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">
                  <v:imagedata r:id="rId28" o:title=""/>
                </v:shape>
                <v:shape id="_x0000_s1046" type="#_x0000_t202" style="position:absolute;left:2762;top:25908;width:53911;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" stroked="f">
                  <v:textbox style="mso-fit-shape-to-text:t" inset="0,0,0,0">
                    <w:txbxContent>
                      <w:p w14:paraId="6A0FE8ED" w14:textId="1B8AE170" w:rsidR="007016E8" w:rsidRPr="00DB6D1A" w:rsidRDefault="007016E8" w:rsidP="007016E8">
                        <w:pPr>
                          <w:pStyle w:val="Caption"/>
                          <w:rPr>
                            <w:rFonts w:ascii="Calibri" w:hAnsi="Calibri" w:cs="Calibri"/>
                          </w:rPr>
                        </w:pPr>
                        <w:bookmarkStart w:id="70" w:name="_Toc196396807"/>
                        <w:r>
                          <w:t xml:space="preserve">Figure </w:t>
                        </w:r>
                        <w:fldSimple w:instr=" SEQ Figure \* ARABIC ">
                          <w:r w:rsidR="00F95133">
                            <w:rPr>
                              <w:noProof/>
                            </w:rPr>
                            <w:t>6</w:t>
                          </w:r>
                        </w:fldSimple>
                        <w:r>
                          <w:t xml:space="preserve"> PCC types of Streetlights: Traditional</w:t>
                        </w:r>
                        <w:r w:rsidR="00B55EBB">
                          <w:t xml:space="preserve"> over carriageway</w:t>
                        </w:r>
                        <w:r>
                          <w:t>, Post-Top, Decorative, Wall mounted</w:t>
                        </w:r>
                        <w:bookmarkEnd w:id="70"/>
                      </w:p>
                    </w:txbxContent>
                  </v:textbox>
                </v:shape>
                <w10:wrap type="tight"/>
              </v:group>
            </w:pict>
          </mc:Fallback>
        </mc:AlternateContent>
      </w:r>
    </w:p>
    <w:p w14:paraId="0C7F5494" w14:textId="06996460" w:rsidR="006758EE" w:rsidRDefault="006758EE" w:rsidP="0078056E">
      <w:pPr>
        <w:rPr>
          <w:rFonts w:ascii="Calibri" w:hAnsi="Calibri" w:cs="Calibri"/>
        </w:rPr>
      </w:pPr>
    </w:p>
    <w:p w14:paraId="6964DE1C" w14:textId="52C9383D" w:rsidR="007B4BFE" w:rsidRDefault="001124B7" w:rsidP="006758EE">
      <w:r w:rsidRPr="001124B7">
        <w:t>The choice of sensor</w:t>
      </w:r>
      <w:r>
        <w:t xml:space="preserve"> to detect if the Streetlight is ON or OFF is critical to the success of this project. Choosing </w:t>
      </w:r>
      <w:r w:rsidR="00427945">
        <w:t>a</w:t>
      </w:r>
      <w:r>
        <w:t xml:space="preserve"> </w:t>
      </w:r>
      <w:r w:rsidR="00427945">
        <w:t xml:space="preserve">sensor that is not compatible with one or more of the above streetlighting types will mean that the Design Specification is not met.  </w:t>
      </w:r>
    </w:p>
    <w:p w14:paraId="6E62A32D" w14:textId="33752511" w:rsidR="0094471E" w:rsidRDefault="0094471E" w:rsidP="006758EE">
      <w:r w:rsidRPr="0094471E">
        <w:rPr>
          <w:noProof/>
        </w:rPr>
        <w:drawing>
          <wp:anchor distT="0" distB="0" distL="114300" distR="114300" simplePos="0" relativeHeight="251920384" behindDoc="1" locked="0" layoutInCell="1" allowOverlap="1" wp14:anchorId="7F11A2CE" wp14:editId="51D97455">
            <wp:simplePos x="0" y="0"/>
            <wp:positionH relativeFrom="margin">
              <wp:align>right</wp:align>
            </wp:positionH>
            <wp:positionV relativeFrom="paragraph">
              <wp:posOffset>188595</wp:posOffset>
            </wp:positionV>
            <wp:extent cx="5733415" cy="2847975"/>
            <wp:effectExtent l="0" t="0" r="635" b="9525"/>
            <wp:wrapTight wrapText="bothSides">
              <wp:wrapPolygon edited="0">
                <wp:start x="0" y="0"/>
                <wp:lineTo x="0" y="21528"/>
                <wp:lineTo x="21531" y="21528"/>
                <wp:lineTo x="21531" y="0"/>
                <wp:lineTo x="0" y="0"/>
              </wp:wrapPolygon>
            </wp:wrapTight>
            <wp:docPr id="261707940" name="Picture 1" descr="A close-up of several sensor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707940" name="Picture 1" descr="A close-up of several sensor components&#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5733415" cy="2847975"/>
                    </a:xfrm>
                    <a:prstGeom prst="rect">
                      <a:avLst/>
                    </a:prstGeom>
                  </pic:spPr>
                </pic:pic>
              </a:graphicData>
            </a:graphic>
            <wp14:sizeRelH relativeFrom="page">
              <wp14:pctWidth>0</wp14:pctWidth>
            </wp14:sizeRelH>
            <wp14:sizeRelV relativeFrom="page">
              <wp14:pctHeight>0</wp14:pctHeight>
            </wp14:sizeRelV>
          </wp:anchor>
        </w:drawing>
      </w:r>
    </w:p>
    <w:p w14:paraId="7510EDEC" w14:textId="1A89636F" w:rsidR="0094471E" w:rsidRDefault="0094471E" w:rsidP="006758EE">
      <w:r w:rsidRPr="0094471E">
        <w:rPr>
          <w:noProof/>
        </w:rPr>
        <w:lastRenderedPageBreak/>
        <w:drawing>
          <wp:anchor distT="0" distB="0" distL="114300" distR="114300" simplePos="0" relativeHeight="251921408" behindDoc="1" locked="0" layoutInCell="1" allowOverlap="1" wp14:anchorId="23B84C21" wp14:editId="1E50B314">
            <wp:simplePos x="0" y="0"/>
            <wp:positionH relativeFrom="margin">
              <wp:align>right</wp:align>
            </wp:positionH>
            <wp:positionV relativeFrom="paragraph">
              <wp:posOffset>0</wp:posOffset>
            </wp:positionV>
            <wp:extent cx="5730875" cy="7993380"/>
            <wp:effectExtent l="0" t="0" r="3175" b="7620"/>
            <wp:wrapTight wrapText="bothSides">
              <wp:wrapPolygon edited="0">
                <wp:start x="0" y="0"/>
                <wp:lineTo x="0" y="21569"/>
                <wp:lineTo x="21540" y="21569"/>
                <wp:lineTo x="21540" y="0"/>
                <wp:lineTo x="0" y="0"/>
              </wp:wrapPolygon>
            </wp:wrapTight>
            <wp:docPr id="523362404" name="Picture 1"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362404" name="Picture 1" descr="A close-up of a chart&#10;&#10;AI-generated content may be incorrect."/>
                    <pic:cNvPicPr/>
                  </pic:nvPicPr>
                  <pic:blipFill>
                    <a:blip r:embed="rId30">
                      <a:extLst>
                        <a:ext uri="{28A0092B-C50C-407E-A947-70E740481C1C}">
                          <a14:useLocalDpi xmlns:a14="http://schemas.microsoft.com/office/drawing/2010/main" val="0"/>
                        </a:ext>
                      </a:extLst>
                    </a:blip>
                    <a:stretch>
                      <a:fillRect/>
                    </a:stretch>
                  </pic:blipFill>
                  <pic:spPr>
                    <a:xfrm>
                      <a:off x="0" y="0"/>
                      <a:ext cx="5730875" cy="7993380"/>
                    </a:xfrm>
                    <a:prstGeom prst="rect">
                      <a:avLst/>
                    </a:prstGeom>
                  </pic:spPr>
                </pic:pic>
              </a:graphicData>
            </a:graphic>
            <wp14:sizeRelH relativeFrom="page">
              <wp14:pctWidth>0</wp14:pctWidth>
            </wp14:sizeRelH>
            <wp14:sizeRelV relativeFrom="page">
              <wp14:pctHeight>0</wp14:pctHeight>
            </wp14:sizeRelV>
          </wp:anchor>
        </w:drawing>
      </w:r>
    </w:p>
    <w:p w14:paraId="47B290DD" w14:textId="4E4BBFD7" w:rsidR="007B4BFE" w:rsidRDefault="00567158" w:rsidP="00567158">
      <w:pPr>
        <w:pStyle w:val="Caption"/>
        <w:rPr>
          <w:rFonts w:ascii="Calibri" w:hAnsi="Calibri" w:cs="Calibri"/>
        </w:rPr>
      </w:pPr>
      <w:bookmarkStart w:id="71" w:name="_Toc196396852"/>
      <w:r>
        <w:t xml:space="preserve">Table </w:t>
      </w:r>
      <w:fldSimple w:instr=" SEQ Table \* ARABIC ">
        <w:r w:rsidR="00712FF0">
          <w:rPr>
            <w:noProof/>
          </w:rPr>
          <w:t>2</w:t>
        </w:r>
      </w:fldSimple>
      <w:r>
        <w:t xml:space="preserve"> </w:t>
      </w:r>
      <w:r w:rsidRPr="00EC4943">
        <w:t>Tabulated Comparison of Sensor Technology</w:t>
      </w:r>
      <w:r w:rsidR="00262E80">
        <w:t xml:space="preserve"> </w:t>
      </w:r>
      <w:sdt>
        <w:sdtPr>
          <w:rPr>
            <w:color w:val="000000"/>
          </w:rPr>
          <w:tag w:val="MENDELEY_CITATION_v3_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"/>
          <w:id w:val="738370098"/>
          <w:placeholder>
            <w:docPart w:val="DefaultPlaceholder_-1854013440"/>
          </w:placeholder>
        </w:sdtPr>
        <w:sdtEndPr/>
        <w:sdtContent>
          <w:r w:rsidR="003E0E59" w:rsidRPr="003E0E59">
            <w:rPr>
              <w:color w:val="000000"/>
            </w:rPr>
            <w:t>[36], [37], [38], [39]</w:t>
          </w:r>
        </w:sdtContent>
      </w:sdt>
      <w:bookmarkEnd w:id="71"/>
    </w:p>
    <w:p w14:paraId="2CC26C55" w14:textId="57920FEB" w:rsidR="00427945" w:rsidRPr="001124B7" w:rsidRDefault="00427945" w:rsidP="0078056E">
      <w:pPr>
        <w:rPr>
          <w:rFonts w:ascii="Calibri" w:hAnsi="Calibri" w:cs="Calibri"/>
        </w:rPr>
      </w:pPr>
      <w:r>
        <w:rPr>
          <w:rFonts w:ascii="Calibri" w:hAnsi="Calibri" w:cs="Calibri"/>
        </w:rPr>
        <w:t xml:space="preserve">The tabulated comparison above gives some explanation as to why the CT Clamp was chosen as the sensor for the LMD   </w:t>
      </w:r>
    </w:p>
    <w:p w14:paraId="0C5510CA" w14:textId="7874E1FB" w:rsidR="009517FE" w:rsidRDefault="009D4E9A" w:rsidP="007D4A2F">
      <w:pPr>
        <w:pStyle w:val="Heading2"/>
      </w:pPr>
      <w:bookmarkStart w:id="72" w:name="_Toc196396739"/>
      <w:r>
        <w:lastRenderedPageBreak/>
        <w:t xml:space="preserve">4.5 </w:t>
      </w:r>
      <w:r w:rsidR="009517FE">
        <w:t>The Design</w:t>
      </w:r>
      <w:bookmarkEnd w:id="72"/>
    </w:p>
    <w:p w14:paraId="4337FB2A" w14:textId="77777777" w:rsidR="009517FE" w:rsidRDefault="009517FE" w:rsidP="00181131">
      <w:pPr>
        <w:rPr>
          <w:rFonts w:ascii="Calibri" w:hAnsi="Calibri" w:cs="Calibri"/>
        </w:rPr>
      </w:pPr>
    </w:p>
    <w:p w14:paraId="28085D4B" w14:textId="67314E3B" w:rsidR="009517FE" w:rsidRDefault="009D4E9A" w:rsidP="007D4A2F">
      <w:pPr>
        <w:pStyle w:val="Heading3"/>
      </w:pPr>
      <w:bookmarkStart w:id="73" w:name="_Toc196396740"/>
      <w:r>
        <w:t xml:space="preserve">4.5.1 </w:t>
      </w:r>
      <w:r w:rsidR="009517FE">
        <w:t>Design Parameters</w:t>
      </w:r>
      <w:bookmarkEnd w:id="73"/>
    </w:p>
    <w:p w14:paraId="1AB0057A" w14:textId="6DCED21D" w:rsidR="009517FE" w:rsidRDefault="009517FE" w:rsidP="00181131">
      <w:pPr>
        <w:rPr>
          <w:rFonts w:ascii="Calibri" w:hAnsi="Calibri" w:cs="Calibri"/>
        </w:rPr>
      </w:pPr>
      <w:r>
        <w:rPr>
          <w:rFonts w:ascii="Calibri" w:hAnsi="Calibri" w:cs="Calibri"/>
        </w:rPr>
        <w:tab/>
      </w:r>
    </w:p>
    <w:p w14:paraId="69C327E1" w14:textId="69C59661" w:rsidR="00C664B6" w:rsidRDefault="00C664B6" w:rsidP="0078056E">
      <w:pPr>
        <w:rPr>
          <w:rFonts w:ascii="Calibri" w:hAnsi="Calibri" w:cs="Calibri"/>
        </w:rPr>
      </w:pPr>
      <w:r>
        <w:rPr>
          <w:rFonts w:ascii="Calibri" w:hAnsi="Calibri" w:cs="Calibri"/>
        </w:rPr>
        <w:t>Table 2 below shows the parameters that the LMD will record and measure to satisfy the Design Specification.</w:t>
      </w:r>
    </w:p>
    <w:p w14:paraId="3FD5084E" w14:textId="77777777" w:rsidR="00A60498" w:rsidRDefault="00A60498" w:rsidP="0078056E">
      <w:pPr>
        <w:rPr>
          <w:rFonts w:ascii="Calibri" w:hAnsi="Calibri" w:cs="Calibri"/>
        </w:rPr>
      </w:pPr>
    </w:p>
    <w:p w14:paraId="1E27ADF4" w14:textId="7D6DDBF3" w:rsidR="00C664B6" w:rsidRDefault="00A60498" w:rsidP="00181131">
      <w:pPr>
        <w:rPr>
          <w:rFonts w:ascii="Calibri" w:hAnsi="Calibri" w:cs="Calibri"/>
        </w:rPr>
      </w:pPr>
      <w:r w:rsidRPr="00A60498">
        <w:rPr>
          <w:rFonts w:ascii="Calibri" w:hAnsi="Calibri" w:cs="Calibri"/>
          <w:noProof/>
        </w:rPr>
        <w:drawing>
          <wp:inline distT="0" distB="0" distL="0" distR="0" wp14:anchorId="5A112147" wp14:editId="18F2C3B6">
            <wp:extent cx="5720080" cy="1202690"/>
            <wp:effectExtent l="0" t="0" r="0" b="0"/>
            <wp:docPr id="1850952721" name="Picture 1" descr="A close-up of a gps lo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52721" name="Picture 1" descr="A close-up of a gps location&#10;&#10;AI-generated content may be incorrect."/>
                    <pic:cNvPicPr/>
                  </pic:nvPicPr>
                  <pic:blipFill>
                    <a:blip r:embed="rId31">
                      <a:extLst>
                        <a:ext uri="{28A0092B-C50C-407E-A947-70E740481C1C}">
                          <a14:useLocalDpi xmlns:a14="http://schemas.microsoft.com/office/drawing/2010/main" val="0"/>
                        </a:ext>
                      </a:extLst>
                    </a:blip>
                    <a:stretch>
                      <a:fillRect/>
                    </a:stretch>
                  </pic:blipFill>
                  <pic:spPr>
                    <a:xfrm>
                      <a:off x="0" y="0"/>
                      <a:ext cx="5720080" cy="1202690"/>
                    </a:xfrm>
                    <a:prstGeom prst="rect">
                      <a:avLst/>
                    </a:prstGeom>
                  </pic:spPr>
                </pic:pic>
              </a:graphicData>
            </a:graphic>
          </wp:inline>
        </w:drawing>
      </w:r>
    </w:p>
    <w:p w14:paraId="16285335" w14:textId="3D9483CF" w:rsidR="00540D03" w:rsidRDefault="00540D03" w:rsidP="00540D03">
      <w:pPr>
        <w:pStyle w:val="Caption"/>
        <w:rPr>
          <w:rFonts w:ascii="Calibri" w:hAnsi="Calibri" w:cs="Calibri"/>
        </w:rPr>
      </w:pPr>
      <w:bookmarkStart w:id="74" w:name="_Toc196396853"/>
      <w:r>
        <w:t xml:space="preserve">Table </w:t>
      </w:r>
      <w:fldSimple w:instr=" SEQ Table \* ARABIC ">
        <w:r w:rsidR="00712FF0">
          <w:rPr>
            <w:noProof/>
          </w:rPr>
          <w:t>3</w:t>
        </w:r>
      </w:fldSimple>
      <w:r>
        <w:t xml:space="preserve"> Parameters to Measure</w:t>
      </w:r>
      <w:bookmarkEnd w:id="74"/>
    </w:p>
    <w:p w14:paraId="51372A8A" w14:textId="77777777" w:rsidR="00507867" w:rsidRDefault="00507867" w:rsidP="00181131">
      <w:pPr>
        <w:rPr>
          <w:rFonts w:ascii="Calibri" w:hAnsi="Calibri" w:cs="Calibri"/>
        </w:rPr>
      </w:pPr>
    </w:p>
    <w:p w14:paraId="79851D9B" w14:textId="77777777" w:rsidR="00721101" w:rsidRDefault="00721101" w:rsidP="00181131">
      <w:pPr>
        <w:rPr>
          <w:rFonts w:ascii="Calibri" w:hAnsi="Calibri" w:cs="Calibri"/>
        </w:rPr>
      </w:pPr>
    </w:p>
    <w:p w14:paraId="1821535C" w14:textId="302327BF" w:rsidR="009517FE" w:rsidRDefault="00B81CB1" w:rsidP="007D4A2F">
      <w:pPr>
        <w:pStyle w:val="Heading3"/>
      </w:pPr>
      <w:bookmarkStart w:id="75" w:name="_Toc196396741"/>
      <w:r>
        <w:t xml:space="preserve">4.5.2 </w:t>
      </w:r>
      <w:r w:rsidR="009517FE">
        <w:t>Equipment Requirements</w:t>
      </w:r>
      <w:bookmarkEnd w:id="75"/>
    </w:p>
    <w:p w14:paraId="27576B19" w14:textId="77777777" w:rsidR="009517FE" w:rsidRDefault="009517FE" w:rsidP="00181131">
      <w:pPr>
        <w:rPr>
          <w:rFonts w:ascii="Calibri" w:hAnsi="Calibri" w:cs="Calibri"/>
        </w:rPr>
      </w:pPr>
    </w:p>
    <w:p w14:paraId="791C9564" w14:textId="0A47E938" w:rsidR="00C664B6" w:rsidRPr="00C664B6" w:rsidRDefault="00C664B6" w:rsidP="006758EE">
      <w:r w:rsidRPr="00C664B6">
        <w:t>The</w:t>
      </w:r>
      <w:r>
        <w:t xml:space="preserve"> </w:t>
      </w:r>
      <w:r w:rsidRPr="00C664B6">
        <w:t>equipment</w:t>
      </w:r>
      <w:r>
        <w:t xml:space="preserve"> listed below </w:t>
      </w:r>
      <w:r w:rsidRPr="00C664B6">
        <w:t xml:space="preserve">will be required to construct </w:t>
      </w:r>
      <w:r>
        <w:t>the LMD</w:t>
      </w:r>
      <w:r w:rsidRPr="00C664B6">
        <w:t xml:space="preserve">: </w:t>
      </w:r>
    </w:p>
    <w:p w14:paraId="73889477" w14:textId="77777777" w:rsidR="00C664B6" w:rsidRDefault="00C664B6" w:rsidP="00C664B6">
      <w:pPr>
        <w:rPr>
          <w:rFonts w:ascii="Calibri" w:hAnsi="Calibri" w:cs="Calibri"/>
        </w:rPr>
      </w:pPr>
    </w:p>
    <w:p w14:paraId="5068E974" w14:textId="2149DD3A" w:rsidR="00C664B6" w:rsidRDefault="00C664B6" w:rsidP="0014595D">
      <w:pPr>
        <w:pStyle w:val="ListParagraph"/>
        <w:numPr>
          <w:ilvl w:val="0"/>
          <w:numId w:val="11"/>
        </w:numPr>
        <w:rPr>
          <w:rFonts w:ascii="Calibri" w:hAnsi="Calibri" w:cs="Calibri"/>
        </w:rPr>
      </w:pPr>
      <w:r>
        <w:rPr>
          <w:rFonts w:ascii="Calibri" w:hAnsi="Calibri" w:cs="Calibri"/>
        </w:rPr>
        <w:t>CT Clamp</w:t>
      </w:r>
    </w:p>
    <w:p w14:paraId="459D32E3" w14:textId="6A4D5F70" w:rsidR="00C664B6" w:rsidRDefault="00C664B6" w:rsidP="0014595D">
      <w:pPr>
        <w:pStyle w:val="ListParagraph"/>
        <w:numPr>
          <w:ilvl w:val="0"/>
          <w:numId w:val="11"/>
        </w:numPr>
        <w:rPr>
          <w:rFonts w:ascii="Calibri" w:hAnsi="Calibri" w:cs="Calibri"/>
        </w:rPr>
      </w:pPr>
      <w:r>
        <w:rPr>
          <w:rFonts w:ascii="Calibri" w:hAnsi="Calibri" w:cs="Calibri"/>
        </w:rPr>
        <w:t>GPS Receiver</w:t>
      </w:r>
    </w:p>
    <w:p w14:paraId="33CB87F8" w14:textId="391236F4" w:rsidR="00C664B6" w:rsidRDefault="00C664B6" w:rsidP="0014595D">
      <w:pPr>
        <w:pStyle w:val="ListParagraph"/>
        <w:numPr>
          <w:ilvl w:val="0"/>
          <w:numId w:val="11"/>
        </w:numPr>
        <w:rPr>
          <w:rFonts w:ascii="Calibri" w:hAnsi="Calibri" w:cs="Calibri"/>
        </w:rPr>
      </w:pPr>
      <w:r>
        <w:rPr>
          <w:rFonts w:ascii="Calibri" w:hAnsi="Calibri" w:cs="Calibri"/>
        </w:rPr>
        <w:t>GPS Antena</w:t>
      </w:r>
    </w:p>
    <w:p w14:paraId="278DCFE6" w14:textId="03ED0D35" w:rsidR="00721101" w:rsidRDefault="00721101" w:rsidP="0014595D">
      <w:pPr>
        <w:pStyle w:val="ListParagraph"/>
        <w:numPr>
          <w:ilvl w:val="0"/>
          <w:numId w:val="11"/>
        </w:numPr>
        <w:rPr>
          <w:rFonts w:ascii="Calibri" w:hAnsi="Calibri" w:cs="Calibri"/>
        </w:rPr>
      </w:pPr>
      <w:r>
        <w:rPr>
          <w:rFonts w:ascii="Calibri" w:hAnsi="Calibri" w:cs="Calibri"/>
        </w:rPr>
        <w:t>DC-DC Converter</w:t>
      </w:r>
    </w:p>
    <w:p w14:paraId="27D77CDE" w14:textId="77777777" w:rsidR="00721101" w:rsidRDefault="00721101" w:rsidP="0014595D">
      <w:pPr>
        <w:pStyle w:val="ListParagraph"/>
        <w:numPr>
          <w:ilvl w:val="0"/>
          <w:numId w:val="11"/>
        </w:numPr>
        <w:rPr>
          <w:rFonts w:ascii="Calibri" w:hAnsi="Calibri" w:cs="Calibri"/>
        </w:rPr>
      </w:pPr>
      <w:r w:rsidRPr="00C664B6">
        <w:rPr>
          <w:rFonts w:ascii="Calibri" w:hAnsi="Calibri" w:cs="Calibri"/>
        </w:rPr>
        <w:t xml:space="preserve">PIC Microcontroller </w:t>
      </w:r>
    </w:p>
    <w:p w14:paraId="1F2258B1" w14:textId="4E2692C1" w:rsidR="005117A3" w:rsidRDefault="00721101" w:rsidP="0014595D">
      <w:pPr>
        <w:pStyle w:val="ListParagraph"/>
        <w:numPr>
          <w:ilvl w:val="0"/>
          <w:numId w:val="11"/>
        </w:numPr>
        <w:rPr>
          <w:rFonts w:ascii="Calibri" w:hAnsi="Calibri" w:cs="Calibri"/>
        </w:rPr>
      </w:pPr>
      <w:r>
        <w:rPr>
          <w:rFonts w:ascii="Calibri" w:hAnsi="Calibri" w:cs="Calibri"/>
        </w:rPr>
        <w:t>Non-V</w:t>
      </w:r>
      <w:r w:rsidRPr="00845375">
        <w:rPr>
          <w:rFonts w:ascii="Calibri" w:hAnsi="Calibri" w:cs="Calibri"/>
        </w:rPr>
        <w:t xml:space="preserve">olatile </w:t>
      </w:r>
      <w:r>
        <w:rPr>
          <w:rFonts w:ascii="Calibri" w:hAnsi="Calibri" w:cs="Calibri"/>
        </w:rPr>
        <w:t>M</w:t>
      </w:r>
      <w:r w:rsidRPr="00845375">
        <w:rPr>
          <w:rFonts w:ascii="Calibri" w:hAnsi="Calibri" w:cs="Calibri"/>
        </w:rPr>
        <w:t>emory</w:t>
      </w:r>
    </w:p>
    <w:p w14:paraId="3435CB2D" w14:textId="77777777" w:rsidR="00721101" w:rsidRDefault="00721101" w:rsidP="0014595D">
      <w:pPr>
        <w:pStyle w:val="ListParagraph"/>
        <w:numPr>
          <w:ilvl w:val="0"/>
          <w:numId w:val="11"/>
        </w:numPr>
        <w:rPr>
          <w:rFonts w:ascii="Calibri" w:hAnsi="Calibri" w:cs="Calibri"/>
        </w:rPr>
      </w:pPr>
      <w:r>
        <w:rPr>
          <w:rFonts w:ascii="Calibri" w:hAnsi="Calibri" w:cs="Calibri"/>
        </w:rPr>
        <w:t>Power Supply</w:t>
      </w:r>
    </w:p>
    <w:p w14:paraId="5851CDE4" w14:textId="77777777" w:rsidR="00721101" w:rsidRDefault="00721101" w:rsidP="0014595D">
      <w:pPr>
        <w:pStyle w:val="ListParagraph"/>
        <w:numPr>
          <w:ilvl w:val="0"/>
          <w:numId w:val="11"/>
        </w:numPr>
        <w:rPr>
          <w:rFonts w:ascii="Calibri" w:hAnsi="Calibri" w:cs="Calibri"/>
        </w:rPr>
      </w:pPr>
      <w:r w:rsidRPr="00721101">
        <w:rPr>
          <w:rFonts w:ascii="Calibri" w:hAnsi="Calibri" w:cs="Calibri"/>
        </w:rPr>
        <w:t>LCD Screen</w:t>
      </w:r>
    </w:p>
    <w:p w14:paraId="214091B0" w14:textId="77777777" w:rsidR="00721101" w:rsidRDefault="00721101" w:rsidP="0014595D">
      <w:pPr>
        <w:pStyle w:val="ListParagraph"/>
        <w:numPr>
          <w:ilvl w:val="0"/>
          <w:numId w:val="11"/>
        </w:numPr>
        <w:rPr>
          <w:rFonts w:ascii="Calibri" w:hAnsi="Calibri" w:cs="Calibri"/>
        </w:rPr>
      </w:pPr>
      <w:r w:rsidRPr="00721101">
        <w:rPr>
          <w:rFonts w:ascii="Calibri" w:hAnsi="Calibri" w:cs="Calibri"/>
        </w:rPr>
        <w:t>Op Amp</w:t>
      </w:r>
    </w:p>
    <w:p w14:paraId="315B37BA" w14:textId="77777777" w:rsidR="00721101" w:rsidRDefault="00721101" w:rsidP="0014595D">
      <w:pPr>
        <w:pStyle w:val="ListParagraph"/>
        <w:numPr>
          <w:ilvl w:val="0"/>
          <w:numId w:val="11"/>
        </w:numPr>
        <w:rPr>
          <w:rFonts w:ascii="Calibri" w:hAnsi="Calibri" w:cs="Calibri"/>
        </w:rPr>
      </w:pPr>
      <w:r w:rsidRPr="00721101">
        <w:rPr>
          <w:rFonts w:ascii="Calibri" w:hAnsi="Calibri" w:cs="Calibri"/>
        </w:rPr>
        <w:t>5V Regulator</w:t>
      </w:r>
    </w:p>
    <w:p w14:paraId="39894817" w14:textId="63DD71F7" w:rsidR="00721101" w:rsidRDefault="00721101" w:rsidP="0014595D">
      <w:pPr>
        <w:pStyle w:val="ListParagraph"/>
        <w:numPr>
          <w:ilvl w:val="0"/>
          <w:numId w:val="11"/>
        </w:numPr>
        <w:rPr>
          <w:rFonts w:ascii="Calibri" w:hAnsi="Calibri" w:cs="Calibri"/>
        </w:rPr>
      </w:pPr>
      <w:r w:rsidRPr="00721101">
        <w:rPr>
          <w:rFonts w:ascii="Calibri" w:hAnsi="Calibri" w:cs="Calibri"/>
        </w:rPr>
        <w:t>LED</w:t>
      </w:r>
      <w:r>
        <w:rPr>
          <w:rFonts w:ascii="Calibri" w:hAnsi="Calibri" w:cs="Calibri"/>
        </w:rPr>
        <w:t xml:space="preserve"> Indicator Lights</w:t>
      </w:r>
    </w:p>
    <w:p w14:paraId="12F75656" w14:textId="0B9DA32A" w:rsidR="00C664B6" w:rsidRPr="00721101" w:rsidRDefault="00721101" w:rsidP="0014595D">
      <w:pPr>
        <w:pStyle w:val="ListParagraph"/>
        <w:numPr>
          <w:ilvl w:val="0"/>
          <w:numId w:val="11"/>
        </w:numPr>
        <w:rPr>
          <w:rFonts w:ascii="Calibri" w:hAnsi="Calibri" w:cs="Calibri"/>
        </w:rPr>
      </w:pPr>
      <w:r w:rsidRPr="00721101">
        <w:rPr>
          <w:rFonts w:ascii="Calibri" w:hAnsi="Calibri" w:cs="Calibri"/>
        </w:rPr>
        <w:t>Buttons</w:t>
      </w:r>
    </w:p>
    <w:p w14:paraId="6F364511" w14:textId="77777777" w:rsidR="00721101" w:rsidRDefault="00721101" w:rsidP="0014595D">
      <w:pPr>
        <w:pStyle w:val="ListParagraph"/>
        <w:numPr>
          <w:ilvl w:val="0"/>
          <w:numId w:val="11"/>
        </w:numPr>
        <w:rPr>
          <w:rFonts w:ascii="Calibri" w:hAnsi="Calibri" w:cs="Calibri"/>
        </w:rPr>
      </w:pPr>
      <w:r w:rsidRPr="00721101">
        <w:rPr>
          <w:rFonts w:ascii="Calibri" w:hAnsi="Calibri" w:cs="Calibri"/>
        </w:rPr>
        <w:t>Various Electronic Components</w:t>
      </w:r>
    </w:p>
    <w:p w14:paraId="297B1A8B" w14:textId="77777777" w:rsidR="00721101" w:rsidRDefault="00C664B6" w:rsidP="0014595D">
      <w:pPr>
        <w:pStyle w:val="ListParagraph"/>
        <w:numPr>
          <w:ilvl w:val="0"/>
          <w:numId w:val="11"/>
        </w:numPr>
        <w:rPr>
          <w:rFonts w:ascii="Calibri" w:hAnsi="Calibri" w:cs="Calibri"/>
        </w:rPr>
      </w:pPr>
      <w:r w:rsidRPr="00721101">
        <w:rPr>
          <w:rFonts w:ascii="Calibri" w:hAnsi="Calibri" w:cs="Calibri"/>
        </w:rPr>
        <w:t>PCB</w:t>
      </w:r>
    </w:p>
    <w:p w14:paraId="5075ED21" w14:textId="64D1A30C" w:rsidR="00C664B6" w:rsidRPr="00721101" w:rsidRDefault="00C664B6" w:rsidP="0014595D">
      <w:pPr>
        <w:pStyle w:val="ListParagraph"/>
        <w:numPr>
          <w:ilvl w:val="0"/>
          <w:numId w:val="11"/>
        </w:numPr>
        <w:rPr>
          <w:rFonts w:ascii="Calibri" w:hAnsi="Calibri" w:cs="Calibri"/>
        </w:rPr>
      </w:pPr>
      <w:r w:rsidRPr="00721101">
        <w:rPr>
          <w:rFonts w:ascii="Calibri" w:hAnsi="Calibri" w:cs="Calibri"/>
        </w:rPr>
        <w:t xml:space="preserve">Connectors </w:t>
      </w:r>
    </w:p>
    <w:p w14:paraId="2C84FAEA" w14:textId="77777777" w:rsidR="00C664B6" w:rsidRDefault="00C664B6" w:rsidP="00181131">
      <w:pPr>
        <w:rPr>
          <w:rFonts w:ascii="Calibri" w:hAnsi="Calibri" w:cs="Calibri"/>
        </w:rPr>
      </w:pPr>
    </w:p>
    <w:p w14:paraId="7DF4944F" w14:textId="77777777" w:rsidR="006758EE" w:rsidRDefault="006758EE" w:rsidP="00181131">
      <w:pPr>
        <w:rPr>
          <w:rFonts w:ascii="Calibri" w:hAnsi="Calibri" w:cs="Calibri"/>
        </w:rPr>
      </w:pPr>
    </w:p>
    <w:p w14:paraId="06733404" w14:textId="77777777" w:rsidR="006758EE" w:rsidRDefault="006758EE" w:rsidP="00181131">
      <w:pPr>
        <w:rPr>
          <w:rFonts w:ascii="Calibri" w:hAnsi="Calibri" w:cs="Calibri"/>
        </w:rPr>
      </w:pPr>
    </w:p>
    <w:p w14:paraId="041DA907" w14:textId="77777777" w:rsidR="006758EE" w:rsidRDefault="006758EE" w:rsidP="00181131">
      <w:pPr>
        <w:rPr>
          <w:rFonts w:ascii="Calibri" w:hAnsi="Calibri" w:cs="Calibri"/>
        </w:rPr>
      </w:pPr>
    </w:p>
    <w:p w14:paraId="772F8D6C" w14:textId="77777777" w:rsidR="006758EE" w:rsidRDefault="006758EE">
      <w:pPr>
        <w:spacing w:after="200" w:line="276" w:lineRule="auto"/>
        <w:jc w:val="left"/>
        <w:rPr>
          <w:rFonts w:asciiTheme="majorHAnsi" w:eastAsiaTheme="majorEastAsia" w:hAnsiTheme="majorHAnsi" w:cstheme="majorBidi"/>
          <w:color w:val="243F60" w:themeColor="accent1" w:themeShade="7F"/>
        </w:rPr>
      </w:pPr>
      <w:r>
        <w:br w:type="page"/>
      </w:r>
    </w:p>
    <w:p w14:paraId="25C05492" w14:textId="04E44F2F" w:rsidR="009517FE" w:rsidRDefault="00C3661A" w:rsidP="007D4A2F">
      <w:pPr>
        <w:pStyle w:val="Heading3"/>
      </w:pPr>
      <w:bookmarkStart w:id="76" w:name="_Toc196396742"/>
      <w:r w:rsidRPr="000F193A">
        <w:rPr>
          <w:rFonts w:ascii="Calibri" w:hAnsi="Calibri" w:cs="Calibri"/>
          <w:noProof/>
        </w:rPr>
        <w:lastRenderedPageBreak/>
        <w:drawing>
          <wp:anchor distT="0" distB="0" distL="114300" distR="114300" simplePos="0" relativeHeight="251922432" behindDoc="1" locked="0" layoutInCell="1" allowOverlap="1" wp14:anchorId="4ECFAF47" wp14:editId="344ACE7F">
            <wp:simplePos x="0" y="0"/>
            <wp:positionH relativeFrom="margin">
              <wp:align>right</wp:align>
            </wp:positionH>
            <wp:positionV relativeFrom="paragraph">
              <wp:posOffset>361315</wp:posOffset>
            </wp:positionV>
            <wp:extent cx="5730875" cy="7506970"/>
            <wp:effectExtent l="0" t="0" r="3175" b="0"/>
            <wp:wrapTight wrapText="bothSides">
              <wp:wrapPolygon edited="0">
                <wp:start x="0" y="0"/>
                <wp:lineTo x="0" y="21542"/>
                <wp:lineTo x="21540" y="21542"/>
                <wp:lineTo x="21540" y="0"/>
                <wp:lineTo x="0" y="0"/>
              </wp:wrapPolygon>
            </wp:wrapTight>
            <wp:docPr id="175934237" name="Picture 1" descr="A table with different types of electrical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34237" name="Picture 1" descr="A table with different types of electrical components&#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730875" cy="7506970"/>
                    </a:xfrm>
                    <a:prstGeom prst="rect">
                      <a:avLst/>
                    </a:prstGeom>
                  </pic:spPr>
                </pic:pic>
              </a:graphicData>
            </a:graphic>
            <wp14:sizeRelH relativeFrom="margin">
              <wp14:pctWidth>0</wp14:pctWidth>
            </wp14:sizeRelH>
            <wp14:sizeRelV relativeFrom="margin">
              <wp14:pctHeight>0</wp14:pctHeight>
            </wp14:sizeRelV>
          </wp:anchor>
        </w:drawing>
      </w:r>
      <w:r w:rsidR="00B81CB1">
        <w:t xml:space="preserve">4.5.3 </w:t>
      </w:r>
      <w:r w:rsidR="0020395C">
        <w:t xml:space="preserve">Current Transformer (CT Clamp) </w:t>
      </w:r>
      <w:r w:rsidR="007D4A2F">
        <w:t>Selection</w:t>
      </w:r>
      <w:bookmarkEnd w:id="76"/>
    </w:p>
    <w:p w14:paraId="436AE426" w14:textId="40D01779" w:rsidR="000F193A" w:rsidRDefault="000F193A" w:rsidP="00181131">
      <w:pPr>
        <w:rPr>
          <w:rFonts w:ascii="Calibri" w:hAnsi="Calibri" w:cs="Calibri"/>
        </w:rPr>
      </w:pPr>
    </w:p>
    <w:p w14:paraId="24B42669" w14:textId="0F5682CB" w:rsidR="000F193A" w:rsidRDefault="000F193A" w:rsidP="00181131">
      <w:pPr>
        <w:rPr>
          <w:rFonts w:ascii="Calibri" w:hAnsi="Calibri" w:cs="Calibri"/>
        </w:rPr>
      </w:pPr>
    </w:p>
    <w:p w14:paraId="5CCE1C41" w14:textId="77777777" w:rsidR="000F193A" w:rsidRDefault="000F193A" w:rsidP="00181131">
      <w:pPr>
        <w:rPr>
          <w:rFonts w:ascii="Calibri" w:hAnsi="Calibri" w:cs="Calibri"/>
        </w:rPr>
      </w:pPr>
    </w:p>
    <w:p w14:paraId="3B033661" w14:textId="77777777" w:rsidR="000F193A" w:rsidRDefault="000F193A" w:rsidP="00181131">
      <w:pPr>
        <w:rPr>
          <w:rFonts w:ascii="Calibri" w:hAnsi="Calibri" w:cs="Calibri"/>
        </w:rPr>
      </w:pPr>
    </w:p>
    <w:p w14:paraId="032F2CE8" w14:textId="5147B8E0" w:rsidR="000F193A" w:rsidRDefault="00C3661A" w:rsidP="00181131">
      <w:pPr>
        <w:rPr>
          <w:rFonts w:ascii="Calibri" w:hAnsi="Calibri" w:cs="Calibri"/>
        </w:rPr>
      </w:pPr>
      <w:r w:rsidRPr="00C3661A">
        <w:rPr>
          <w:rFonts w:ascii="Calibri" w:hAnsi="Calibri" w:cs="Calibri"/>
          <w:noProof/>
        </w:rPr>
        <w:lastRenderedPageBreak/>
        <w:drawing>
          <wp:inline distT="0" distB="0" distL="0" distR="0" wp14:anchorId="478C47A2" wp14:editId="34E0AC83">
            <wp:extent cx="5730875" cy="2014220"/>
            <wp:effectExtent l="0" t="0" r="3175" b="5080"/>
            <wp:docPr id="1311584352" name="Picture 1" descr="A grey box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584352" name="Picture 1" descr="A grey box with black text&#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5730875" cy="2014220"/>
                    </a:xfrm>
                    <a:prstGeom prst="rect">
                      <a:avLst/>
                    </a:prstGeom>
                  </pic:spPr>
                </pic:pic>
              </a:graphicData>
            </a:graphic>
          </wp:inline>
        </w:drawing>
      </w:r>
    </w:p>
    <w:p w14:paraId="79076E2D" w14:textId="12868E99" w:rsidR="00721101" w:rsidRDefault="00B82047" w:rsidP="00B82047">
      <w:pPr>
        <w:pStyle w:val="Caption"/>
        <w:rPr>
          <w:rFonts w:ascii="Calibri" w:hAnsi="Calibri" w:cs="Calibri"/>
        </w:rPr>
      </w:pPr>
      <w:bookmarkStart w:id="77" w:name="_Toc196396854"/>
      <w:r>
        <w:t xml:space="preserve">Table </w:t>
      </w:r>
      <w:fldSimple w:instr=" SEQ Table \* ARABIC ">
        <w:r w:rsidR="00712FF0">
          <w:rPr>
            <w:noProof/>
          </w:rPr>
          <w:t>4</w:t>
        </w:r>
      </w:fldSimple>
      <w:r>
        <w:t xml:space="preserve"> Current Transformer Comparison</w:t>
      </w:r>
      <w:r w:rsidR="000F193A">
        <w:t xml:space="preserve"> </w:t>
      </w:r>
      <w:sdt>
        <w:sdtPr>
          <w:rPr>
            <w:color w:val="000000"/>
          </w:rPr>
          <w:tag w:val="MENDELEY_CITATION_v3_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"/>
          <w:id w:val="1515806202"/>
          <w:placeholder>
            <w:docPart w:val="DefaultPlaceholder_-1854013440"/>
          </w:placeholder>
        </w:sdtPr>
        <w:sdtEndPr/>
        <w:sdtContent>
          <w:r w:rsidR="003E0E59" w:rsidRPr="003E0E59">
            <w:rPr>
              <w:color w:val="000000"/>
            </w:rPr>
            <w:t>[40], [41], [42]</w:t>
          </w:r>
        </w:sdtContent>
      </w:sdt>
      <w:bookmarkEnd w:id="77"/>
    </w:p>
    <w:p w14:paraId="35DB3057" w14:textId="77777777" w:rsidR="00746824" w:rsidRDefault="00746824" w:rsidP="00181131">
      <w:pPr>
        <w:rPr>
          <w:rFonts w:ascii="Calibri" w:hAnsi="Calibri" w:cs="Calibri"/>
        </w:rPr>
      </w:pPr>
    </w:p>
    <w:p w14:paraId="36B76E7A" w14:textId="77777777" w:rsidR="00746824" w:rsidRDefault="00746824" w:rsidP="00181131">
      <w:pPr>
        <w:rPr>
          <w:rFonts w:ascii="Calibri" w:hAnsi="Calibri" w:cs="Calibri"/>
        </w:rPr>
      </w:pPr>
    </w:p>
    <w:p w14:paraId="11135CAF" w14:textId="53FDAE8E" w:rsidR="00721101" w:rsidRDefault="00721101" w:rsidP="00181131">
      <w:pPr>
        <w:rPr>
          <w:rFonts w:ascii="Calibri" w:hAnsi="Calibri" w:cs="Calibri"/>
        </w:rPr>
      </w:pPr>
    </w:p>
    <w:p w14:paraId="6940A723" w14:textId="0276A445" w:rsidR="00B82047" w:rsidRDefault="00746824" w:rsidP="009D4E9A">
      <w:pPr>
        <w:keepNext/>
      </w:pPr>
      <w:r w:rsidRPr="00061E3D">
        <w:rPr>
          <w:rFonts w:cstheme="minorHAnsi"/>
          <w:noProof/>
          <w:lang w:val="en-US"/>
        </w:rPr>
        <w:drawing>
          <wp:anchor distT="0" distB="0" distL="114300" distR="114300" simplePos="0" relativeHeight="251673600" behindDoc="1" locked="0" layoutInCell="1" allowOverlap="1" wp14:anchorId="1880F4BB" wp14:editId="2A46F748">
            <wp:simplePos x="0" y="0"/>
            <wp:positionH relativeFrom="margin">
              <wp:align>center</wp:align>
            </wp:positionH>
            <wp:positionV relativeFrom="paragraph">
              <wp:posOffset>12700</wp:posOffset>
            </wp:positionV>
            <wp:extent cx="1154432" cy="1733550"/>
            <wp:effectExtent l="0" t="0" r="7620" b="0"/>
            <wp:wrapTight wrapText="bothSides">
              <wp:wrapPolygon edited="0">
                <wp:start x="0" y="0"/>
                <wp:lineTo x="0" y="21363"/>
                <wp:lineTo x="21386" y="21363"/>
                <wp:lineTo x="21386" y="0"/>
                <wp:lineTo x="0" y="0"/>
              </wp:wrapPolygon>
            </wp:wrapTight>
            <wp:docPr id="290802174" name="Picture 1" descr="A grey electrical device with a red l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02174" name="Picture 1" descr="A grey electrical device with a red light&#10;&#10;AI-generated content may be incorrect."/>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154432" cy="1733550"/>
                    </a:xfrm>
                    <a:prstGeom prst="rect">
                      <a:avLst/>
                    </a:prstGeom>
                  </pic:spPr>
                </pic:pic>
              </a:graphicData>
            </a:graphic>
            <wp14:sizeRelH relativeFrom="margin">
              <wp14:pctWidth>0</wp14:pctWidth>
            </wp14:sizeRelH>
            <wp14:sizeRelV relativeFrom="margin">
              <wp14:pctHeight>0</wp14:pctHeight>
            </wp14:sizeRelV>
          </wp:anchor>
        </w:drawing>
      </w:r>
      <w:r w:rsidR="009D4E9A">
        <w:br w:type="textWrapping" w:clear="all"/>
      </w:r>
    </w:p>
    <w:p w14:paraId="6D10D72C" w14:textId="14903591" w:rsidR="00B82047" w:rsidRDefault="00B82047" w:rsidP="009D4E9A">
      <w:pPr>
        <w:pStyle w:val="Caption"/>
        <w:jc w:val="center"/>
        <w:rPr>
          <w:rFonts w:ascii="Calibri" w:hAnsi="Calibri" w:cs="Calibri"/>
        </w:rPr>
      </w:pPr>
      <w:bookmarkStart w:id="78" w:name="_Toc196396808"/>
      <w:r>
        <w:t xml:space="preserve">Figure </w:t>
      </w:r>
      <w:fldSimple w:instr=" SEQ Figure \* ARABIC ">
        <w:r w:rsidR="00F95133">
          <w:rPr>
            <w:noProof/>
          </w:rPr>
          <w:t>7</w:t>
        </w:r>
      </w:fldSimple>
      <w:r>
        <w:t xml:space="preserve"> Chosen Current Transformer</w:t>
      </w:r>
      <w:r w:rsidR="00DF3CCF">
        <w:t xml:space="preserve"> - </w:t>
      </w:r>
      <w:r w:rsidR="00DF3CCF" w:rsidRPr="00DF3CCF">
        <w:t>Carlo Gavazzi</w:t>
      </w:r>
      <w:r w:rsidR="00DF3CCF">
        <w:t xml:space="preserve"> </w:t>
      </w:r>
      <w:r w:rsidR="00DF3CCF" w:rsidRPr="00DF3CCF">
        <w:t>CTA5X100A5A</w:t>
      </w:r>
      <w:r w:rsidR="009D4E9A">
        <w:t xml:space="preserve"> (</w:t>
      </w:r>
      <w:r w:rsidR="009D4E9A" w:rsidRPr="009D4E9A">
        <w:t xml:space="preserve">Datasheet - See Appendix </w:t>
      </w:r>
      <w:r w:rsidR="00657D7C">
        <w:t>D</w:t>
      </w:r>
      <w:r w:rsidR="009D4E9A">
        <w:t>)</w:t>
      </w:r>
      <w:r w:rsidR="00746824">
        <w:t xml:space="preserve"> </w:t>
      </w:r>
      <w:sdt>
        <w:sdtPr>
          <w:rPr>
            <w:color w:val="000000"/>
          </w:rPr>
          <w:tag w:val="MENDELEY_CITATION_v3_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"/>
          <w:id w:val="-685823731"/>
          <w:placeholder>
            <w:docPart w:val="DefaultPlaceholder_-1854013440"/>
          </w:placeholder>
        </w:sdtPr>
        <w:sdtEndPr/>
        <w:sdtContent>
          <w:r w:rsidR="003E0E59" w:rsidRPr="003E0E59">
            <w:rPr>
              <w:color w:val="000000"/>
            </w:rPr>
            <w:t>[41]</w:t>
          </w:r>
        </w:sdtContent>
      </w:sdt>
      <w:bookmarkEnd w:id="78"/>
    </w:p>
    <w:p w14:paraId="17D221E2" w14:textId="371A2E80" w:rsidR="00721101" w:rsidRDefault="00721101" w:rsidP="00181131">
      <w:pPr>
        <w:rPr>
          <w:rFonts w:ascii="Calibri" w:hAnsi="Calibri" w:cs="Calibri"/>
        </w:rPr>
      </w:pPr>
    </w:p>
    <w:p w14:paraId="56C86B40" w14:textId="7E5B49B0" w:rsidR="00DF3CCF" w:rsidRDefault="00DF3CCF" w:rsidP="00181131">
      <w:pPr>
        <w:rPr>
          <w:rFonts w:ascii="Calibri" w:hAnsi="Calibri" w:cs="Calibri"/>
        </w:rPr>
      </w:pPr>
    </w:p>
    <w:p w14:paraId="056C928E" w14:textId="77777777" w:rsidR="00F75B3D" w:rsidRDefault="002C2765" w:rsidP="00181131">
      <w:pPr>
        <w:rPr>
          <w:rFonts w:ascii="Calibri" w:hAnsi="Calibri" w:cs="Calibri"/>
        </w:rPr>
      </w:pPr>
      <w:r>
        <w:rPr>
          <w:rFonts w:ascii="Calibri" w:hAnsi="Calibri" w:cs="Calibri"/>
        </w:rPr>
        <w:t xml:space="preserve">Table 4 above compares three potential CT’s. The Panasonic was </w:t>
      </w:r>
      <w:r w:rsidR="00F75B3D">
        <w:rPr>
          <w:rFonts w:ascii="Calibri" w:hAnsi="Calibri" w:cs="Calibri"/>
        </w:rPr>
        <w:t xml:space="preserve">discarded as it had environmental limitations, while the </w:t>
      </w:r>
      <w:proofErr w:type="spellStart"/>
      <w:r w:rsidR="00F75B3D">
        <w:rPr>
          <w:rFonts w:ascii="Calibri" w:hAnsi="Calibri" w:cs="Calibri"/>
        </w:rPr>
        <w:t>Hobut</w:t>
      </w:r>
      <w:proofErr w:type="spellEnd"/>
      <w:r w:rsidR="00F75B3D">
        <w:rPr>
          <w:rFonts w:ascii="Calibri" w:hAnsi="Calibri" w:cs="Calibri"/>
        </w:rPr>
        <w:t xml:space="preserve"> was designed for multifunction meter use. Although expensive the Carlo Gavazzi fitted the requirement.</w:t>
      </w:r>
    </w:p>
    <w:p w14:paraId="574AE429" w14:textId="77777777" w:rsidR="00F75B3D" w:rsidRDefault="00F75B3D" w:rsidP="00181131">
      <w:pPr>
        <w:rPr>
          <w:rFonts w:ascii="Calibri" w:hAnsi="Calibri" w:cs="Calibri"/>
        </w:rPr>
      </w:pPr>
    </w:p>
    <w:p w14:paraId="11811DB8" w14:textId="333BC322" w:rsidR="00507867" w:rsidRDefault="00F75B3D" w:rsidP="00181131">
      <w:pPr>
        <w:rPr>
          <w:rFonts w:ascii="Calibri" w:hAnsi="Calibri" w:cs="Calibri"/>
        </w:rPr>
      </w:pPr>
      <w:r>
        <w:rPr>
          <w:rFonts w:ascii="Calibri" w:hAnsi="Calibri" w:cs="Calibri"/>
        </w:rPr>
        <w:t>Below in Table 5 we see the comparison of the GPS modules, there is little difference between all three, however the Adafruit was chosen as the alternatives had slower delivery times</w:t>
      </w:r>
      <w:r w:rsidR="00B60B01">
        <w:rPr>
          <w:rFonts w:ascii="Calibri" w:hAnsi="Calibri" w:cs="Calibri"/>
        </w:rPr>
        <w:t>.</w:t>
      </w:r>
    </w:p>
    <w:p w14:paraId="28BEB941" w14:textId="77777777" w:rsidR="00507867" w:rsidRDefault="00507867" w:rsidP="00181131">
      <w:pPr>
        <w:rPr>
          <w:rFonts w:ascii="Calibri" w:hAnsi="Calibri" w:cs="Calibri"/>
        </w:rPr>
      </w:pPr>
    </w:p>
    <w:p w14:paraId="42B3F893" w14:textId="77777777" w:rsidR="00507867" w:rsidRDefault="00507867" w:rsidP="00181131">
      <w:pPr>
        <w:rPr>
          <w:rFonts w:ascii="Calibri" w:hAnsi="Calibri" w:cs="Calibri"/>
        </w:rPr>
      </w:pPr>
    </w:p>
    <w:p w14:paraId="6AA74485" w14:textId="77777777" w:rsidR="00507867" w:rsidRDefault="00507867" w:rsidP="00181131">
      <w:pPr>
        <w:rPr>
          <w:rFonts w:ascii="Calibri" w:hAnsi="Calibri" w:cs="Calibri"/>
        </w:rPr>
      </w:pPr>
    </w:p>
    <w:p w14:paraId="79649E5D" w14:textId="77777777" w:rsidR="00DF3CCF" w:rsidRDefault="00DF3CCF" w:rsidP="00181131">
      <w:pPr>
        <w:rPr>
          <w:rFonts w:ascii="Calibri" w:hAnsi="Calibri" w:cs="Calibri"/>
        </w:rPr>
      </w:pPr>
    </w:p>
    <w:p w14:paraId="32C86557" w14:textId="77777777" w:rsidR="00746824" w:rsidRDefault="00746824" w:rsidP="00181131">
      <w:pPr>
        <w:rPr>
          <w:rFonts w:ascii="Calibri" w:hAnsi="Calibri" w:cs="Calibri"/>
        </w:rPr>
      </w:pPr>
    </w:p>
    <w:p w14:paraId="519235A0" w14:textId="77777777" w:rsidR="00CF5F89" w:rsidRDefault="00CF5F89" w:rsidP="00181131">
      <w:pPr>
        <w:rPr>
          <w:rFonts w:ascii="Calibri" w:hAnsi="Calibri" w:cs="Calibri"/>
        </w:rPr>
      </w:pPr>
    </w:p>
    <w:p w14:paraId="226D8D23" w14:textId="77777777" w:rsidR="00DF3CCF" w:rsidRDefault="00DF3CCF" w:rsidP="00181131">
      <w:pPr>
        <w:rPr>
          <w:rFonts w:ascii="Calibri" w:hAnsi="Calibri" w:cs="Calibri"/>
        </w:rPr>
      </w:pPr>
    </w:p>
    <w:p w14:paraId="212AFBBE" w14:textId="77777777" w:rsidR="00746824" w:rsidRDefault="00746824">
      <w:pPr>
        <w:spacing w:after="200" w:line="276" w:lineRule="auto"/>
        <w:rPr>
          <w:rFonts w:asciiTheme="majorHAnsi" w:eastAsiaTheme="majorEastAsia" w:hAnsiTheme="majorHAnsi" w:cstheme="majorBidi"/>
          <w:color w:val="243F60" w:themeColor="accent1" w:themeShade="7F"/>
        </w:rPr>
      </w:pPr>
      <w:r>
        <w:br w:type="page"/>
      </w:r>
    </w:p>
    <w:p w14:paraId="1193AEBC" w14:textId="3B56D535" w:rsidR="0020395C" w:rsidRDefault="00D55AA3" w:rsidP="00DF3CCF">
      <w:pPr>
        <w:pStyle w:val="Heading3"/>
      </w:pPr>
      <w:bookmarkStart w:id="79" w:name="_Toc196396743"/>
      <w:r>
        <w:lastRenderedPageBreak/>
        <w:t xml:space="preserve">4.5.4 </w:t>
      </w:r>
      <w:r w:rsidR="0020395C">
        <w:t>GPS Selection</w:t>
      </w:r>
      <w:bookmarkEnd w:id="79"/>
    </w:p>
    <w:p w14:paraId="6ED58B93" w14:textId="77777777" w:rsidR="003E7CC5" w:rsidRPr="003E7CC5" w:rsidRDefault="003E7CC5" w:rsidP="003E7CC5"/>
    <w:p w14:paraId="764BCAB5" w14:textId="0D3E18B1" w:rsidR="00BD7F7D" w:rsidRPr="00BD7F7D" w:rsidRDefault="003E7CC5" w:rsidP="00BD7F7D">
      <w:r w:rsidRPr="00C3661A">
        <w:rPr>
          <w:noProof/>
        </w:rPr>
        <w:drawing>
          <wp:inline distT="0" distB="0" distL="0" distR="0" wp14:anchorId="6EE7FAD6" wp14:editId="7F8948E3">
            <wp:extent cx="5730875" cy="7379970"/>
            <wp:effectExtent l="0" t="0" r="3175" b="0"/>
            <wp:docPr id="1213556283" name="Picture 1" descr="A table with different electronic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556283" name="Picture 1" descr="A table with different electronic components&#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5730875" cy="7379970"/>
                    </a:xfrm>
                    <a:prstGeom prst="rect">
                      <a:avLst/>
                    </a:prstGeom>
                  </pic:spPr>
                </pic:pic>
              </a:graphicData>
            </a:graphic>
          </wp:inline>
        </w:drawing>
      </w:r>
    </w:p>
    <w:p w14:paraId="5D600A93" w14:textId="6A19E728" w:rsidR="00C3661A" w:rsidRDefault="00C3661A" w:rsidP="00C3661A"/>
    <w:p w14:paraId="54D19216" w14:textId="3925529C" w:rsidR="00C3661A" w:rsidRDefault="00C3661A" w:rsidP="00C3661A"/>
    <w:p w14:paraId="3CF656B6" w14:textId="77777777" w:rsidR="00C3661A" w:rsidRDefault="00C3661A" w:rsidP="00C3661A"/>
    <w:p w14:paraId="2DF9BCB6" w14:textId="77777777" w:rsidR="00C3661A" w:rsidRDefault="00C3661A" w:rsidP="00C3661A"/>
    <w:p w14:paraId="26B030AD" w14:textId="77777777" w:rsidR="00C3661A" w:rsidRDefault="00C3661A" w:rsidP="00C3661A"/>
    <w:p w14:paraId="77E36F1B" w14:textId="7D7D6044" w:rsidR="00C3661A" w:rsidRDefault="00C3661A" w:rsidP="00C3661A">
      <w:r w:rsidRPr="00C3661A">
        <w:rPr>
          <w:noProof/>
        </w:rPr>
        <w:lastRenderedPageBreak/>
        <w:drawing>
          <wp:inline distT="0" distB="0" distL="0" distR="0" wp14:anchorId="4DE2FBA0" wp14:editId="50BE3476">
            <wp:extent cx="5732780" cy="2051685"/>
            <wp:effectExtent l="0" t="0" r="1270" b="5715"/>
            <wp:docPr id="1185240924" name="Picture 1" descr="A screenshot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40924" name="Picture 1" descr="A screenshot of a screen&#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5732780" cy="2051685"/>
                    </a:xfrm>
                    <a:prstGeom prst="rect">
                      <a:avLst/>
                    </a:prstGeom>
                  </pic:spPr>
                </pic:pic>
              </a:graphicData>
            </a:graphic>
          </wp:inline>
        </w:drawing>
      </w:r>
    </w:p>
    <w:p w14:paraId="6C408992" w14:textId="39492818" w:rsidR="00DF3CCF" w:rsidRDefault="002E1A85" w:rsidP="002E1A85">
      <w:pPr>
        <w:pStyle w:val="Caption"/>
        <w:rPr>
          <w:rFonts w:ascii="Calibri" w:hAnsi="Calibri" w:cs="Calibri"/>
          <w:b/>
          <w:bCs/>
          <w:highlight w:val="yellow"/>
        </w:rPr>
      </w:pPr>
      <w:bookmarkStart w:id="80" w:name="_Toc196396855"/>
      <w:r>
        <w:t xml:space="preserve">Table </w:t>
      </w:r>
      <w:fldSimple w:instr=" SEQ Table \* ARABIC ">
        <w:r w:rsidR="00712FF0">
          <w:rPr>
            <w:noProof/>
          </w:rPr>
          <w:t>5</w:t>
        </w:r>
      </w:fldSimple>
      <w:r>
        <w:t xml:space="preserve"> </w:t>
      </w:r>
      <w:bookmarkStart w:id="81" w:name="_Hlk195711222"/>
      <w:r>
        <w:t>GPS Receiver</w:t>
      </w:r>
      <w:r w:rsidRPr="00EB655E">
        <w:t xml:space="preserve"> Comparison</w:t>
      </w:r>
      <w:bookmarkEnd w:id="81"/>
      <w:r w:rsidR="00C3661A">
        <w:t xml:space="preserve"> </w:t>
      </w:r>
      <w:sdt>
        <w:sdtPr>
          <w:rPr>
            <w:color w:val="000000"/>
          </w:rPr>
          <w:tag w:val="MENDELEY_CITATION_v3_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"/>
          <w:id w:val="1744215004"/>
          <w:placeholder>
            <w:docPart w:val="DefaultPlaceholder_-1854013440"/>
          </w:placeholder>
        </w:sdtPr>
        <w:sdtEndPr/>
        <w:sdtContent>
          <w:r w:rsidR="003E0E59" w:rsidRPr="003E0E59">
            <w:rPr>
              <w:color w:val="000000"/>
            </w:rPr>
            <w:t>[43], [44], [45]</w:t>
          </w:r>
        </w:sdtContent>
      </w:sdt>
      <w:bookmarkEnd w:id="80"/>
    </w:p>
    <w:p w14:paraId="0B227FE1" w14:textId="77777777" w:rsidR="00DF3CCF" w:rsidRDefault="00DF3CCF" w:rsidP="00A077C2">
      <w:pPr>
        <w:rPr>
          <w:rFonts w:ascii="Calibri" w:hAnsi="Calibri" w:cs="Calibri"/>
          <w:b/>
          <w:bCs/>
          <w:highlight w:val="yellow"/>
        </w:rPr>
      </w:pPr>
    </w:p>
    <w:p w14:paraId="361181E2" w14:textId="77777777" w:rsidR="00DF3CCF" w:rsidRDefault="00DF3CCF" w:rsidP="00A077C2">
      <w:pPr>
        <w:rPr>
          <w:rFonts w:ascii="Calibri" w:hAnsi="Calibri" w:cs="Calibri"/>
          <w:b/>
          <w:bCs/>
          <w:highlight w:val="yellow"/>
        </w:rPr>
      </w:pPr>
    </w:p>
    <w:p w14:paraId="6F49DAF9" w14:textId="77777777" w:rsidR="00493345" w:rsidRDefault="00493345" w:rsidP="00493345">
      <w:pPr>
        <w:keepNext/>
        <w:jc w:val="center"/>
      </w:pPr>
      <w:r>
        <w:rPr>
          <w:noProof/>
        </w:rPr>
        <w:drawing>
          <wp:inline distT="0" distB="0" distL="0" distR="0" wp14:anchorId="6267884A" wp14:editId="2BEF606B">
            <wp:extent cx="2405384" cy="1790700"/>
            <wp:effectExtent l="0" t="0" r="0" b="0"/>
            <wp:docPr id="1529036113" name="Picture 2" descr="Adafruit 746 Enlarg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dafruit 746 Enlarged Image"/>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405384" cy="1790700"/>
                    </a:xfrm>
                    <a:prstGeom prst="rect">
                      <a:avLst/>
                    </a:prstGeom>
                    <a:noFill/>
                    <a:ln>
                      <a:noFill/>
                    </a:ln>
                  </pic:spPr>
                </pic:pic>
              </a:graphicData>
            </a:graphic>
          </wp:inline>
        </w:drawing>
      </w:r>
    </w:p>
    <w:p w14:paraId="646B5CD0" w14:textId="77777777" w:rsidR="00643F1C" w:rsidRDefault="00643F1C" w:rsidP="00493345">
      <w:pPr>
        <w:pStyle w:val="Caption"/>
        <w:jc w:val="center"/>
      </w:pPr>
    </w:p>
    <w:p w14:paraId="581BD1BE" w14:textId="322EBD98" w:rsidR="00DF3CCF" w:rsidRDefault="00493345" w:rsidP="00493345">
      <w:pPr>
        <w:pStyle w:val="Caption"/>
        <w:jc w:val="center"/>
        <w:rPr>
          <w:rFonts w:ascii="Calibri" w:hAnsi="Calibri" w:cs="Calibri"/>
          <w:b/>
          <w:bCs/>
          <w:highlight w:val="yellow"/>
        </w:rPr>
      </w:pPr>
      <w:bookmarkStart w:id="82" w:name="_Toc196396809"/>
      <w:r>
        <w:t xml:space="preserve">Figure </w:t>
      </w:r>
      <w:fldSimple w:instr=" SEQ Figure \* ARABIC ">
        <w:r w:rsidR="00F95133">
          <w:rPr>
            <w:noProof/>
          </w:rPr>
          <w:t>8</w:t>
        </w:r>
      </w:fldSimple>
      <w:r>
        <w:t xml:space="preserve"> </w:t>
      </w:r>
      <w:r w:rsidRPr="00E4077E">
        <w:t>Chosen</w:t>
      </w:r>
      <w:r>
        <w:t xml:space="preserve"> GPS Receiver</w:t>
      </w:r>
      <w:r w:rsidRPr="00E4077E">
        <w:t xml:space="preserve"> -</w:t>
      </w:r>
      <w:r>
        <w:t xml:space="preserve"> </w:t>
      </w:r>
      <w:r w:rsidRPr="00493345">
        <w:t>Adafruit 746</w:t>
      </w:r>
      <w:r w:rsidR="00746824">
        <w:t xml:space="preserve"> (</w:t>
      </w:r>
      <w:r w:rsidR="00746824" w:rsidRPr="00746824">
        <w:t xml:space="preserve">Datasheet - See Appendix </w:t>
      </w:r>
      <w:r w:rsidR="00657D7C">
        <w:t>E</w:t>
      </w:r>
      <w:r w:rsidR="00746824">
        <w:t xml:space="preserve">) </w:t>
      </w:r>
      <w:sdt>
        <w:sdtPr>
          <w:rPr>
            <w:color w:val="000000"/>
          </w:rPr>
          <w:tag w:val="MENDELEY_CITATION_v3_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"/>
          <w:id w:val="1740983226"/>
          <w:placeholder>
            <w:docPart w:val="DefaultPlaceholder_-1854013440"/>
          </w:placeholder>
        </w:sdtPr>
        <w:sdtEndPr/>
        <w:sdtContent>
          <w:r w:rsidR="003E0E59" w:rsidRPr="003E0E59">
            <w:rPr>
              <w:color w:val="000000"/>
            </w:rPr>
            <w:t>[43]</w:t>
          </w:r>
        </w:sdtContent>
      </w:sdt>
      <w:bookmarkEnd w:id="82"/>
    </w:p>
    <w:p w14:paraId="1B8BB7AD" w14:textId="77777777" w:rsidR="00DF3CCF" w:rsidRDefault="00DF3CCF" w:rsidP="00A077C2">
      <w:pPr>
        <w:rPr>
          <w:rFonts w:ascii="Calibri" w:hAnsi="Calibri" w:cs="Calibri"/>
          <w:b/>
          <w:bCs/>
          <w:highlight w:val="yellow"/>
        </w:rPr>
      </w:pPr>
    </w:p>
    <w:p w14:paraId="34D9867D" w14:textId="53054CF7" w:rsidR="009925EC" w:rsidRPr="009925EC" w:rsidRDefault="009925EC" w:rsidP="00B81CB1">
      <w:pPr>
        <w:rPr>
          <w:rFonts w:ascii="Calibri" w:hAnsi="Calibri" w:cs="Calibri"/>
        </w:rPr>
      </w:pPr>
      <w:r w:rsidRPr="009925EC">
        <w:rPr>
          <w:rFonts w:ascii="Calibri" w:hAnsi="Calibri" w:cs="Calibri"/>
        </w:rPr>
        <w:t xml:space="preserve">Additionally, </w:t>
      </w:r>
      <w:r>
        <w:rPr>
          <w:rFonts w:ascii="Calibri" w:hAnsi="Calibri" w:cs="Calibri"/>
        </w:rPr>
        <w:t xml:space="preserve">the selected GPS receiver module will require an </w:t>
      </w:r>
      <w:r w:rsidRPr="009925EC">
        <w:rPr>
          <w:rFonts w:ascii="Calibri" w:hAnsi="Calibri" w:cs="Calibri"/>
        </w:rPr>
        <w:t>external active antenna. Th</w:t>
      </w:r>
      <w:r>
        <w:rPr>
          <w:rFonts w:ascii="Calibri" w:hAnsi="Calibri" w:cs="Calibri"/>
        </w:rPr>
        <w:t xml:space="preserve">e </w:t>
      </w:r>
      <w:r w:rsidR="000A4FC3">
        <w:rPr>
          <w:rFonts w:ascii="Calibri" w:hAnsi="Calibri" w:cs="Calibri"/>
        </w:rPr>
        <w:t>chosen</w:t>
      </w:r>
      <w:r w:rsidRPr="009925EC">
        <w:rPr>
          <w:rFonts w:ascii="Calibri" w:hAnsi="Calibri" w:cs="Calibri"/>
        </w:rPr>
        <w:t xml:space="preserve"> GPS antenna will give an additional 28 dB of </w:t>
      </w:r>
      <w:r w:rsidR="00E369B6" w:rsidRPr="009925EC">
        <w:rPr>
          <w:rFonts w:ascii="Calibri" w:hAnsi="Calibri" w:cs="Calibri"/>
        </w:rPr>
        <w:t>gain</w:t>
      </w:r>
      <w:r w:rsidR="00E369B6">
        <w:rPr>
          <w:rFonts w:ascii="Calibri" w:hAnsi="Calibri" w:cs="Calibri"/>
        </w:rPr>
        <w:t xml:space="preserve"> and</w:t>
      </w:r>
      <w:r w:rsidR="000A4FC3">
        <w:rPr>
          <w:rFonts w:ascii="Calibri" w:hAnsi="Calibri" w:cs="Calibri"/>
        </w:rPr>
        <w:t xml:space="preserve"> has </w:t>
      </w:r>
      <w:r w:rsidRPr="009925EC">
        <w:rPr>
          <w:rFonts w:ascii="Calibri" w:hAnsi="Calibri" w:cs="Calibri"/>
        </w:rPr>
        <w:t xml:space="preserve">a </w:t>
      </w:r>
      <w:r w:rsidR="000A4FC3" w:rsidRPr="009925EC">
        <w:rPr>
          <w:rFonts w:ascii="Calibri" w:hAnsi="Calibri" w:cs="Calibri"/>
        </w:rPr>
        <w:t>5-meter-long</w:t>
      </w:r>
      <w:r w:rsidRPr="009925EC">
        <w:rPr>
          <w:rFonts w:ascii="Calibri" w:hAnsi="Calibri" w:cs="Calibri"/>
        </w:rPr>
        <w:t xml:space="preserve"> cable. The antenna is magnetic so it will stick to </w:t>
      </w:r>
      <w:r w:rsidR="000A4FC3">
        <w:rPr>
          <w:rFonts w:ascii="Calibri" w:hAnsi="Calibri" w:cs="Calibri"/>
        </w:rPr>
        <w:t xml:space="preserve">the inside of a steel streetlighting column. </w:t>
      </w:r>
    </w:p>
    <w:p w14:paraId="34633712" w14:textId="59182E34" w:rsidR="009925EC" w:rsidRDefault="009925EC" w:rsidP="00A077C2">
      <w:pPr>
        <w:rPr>
          <w:rFonts w:ascii="Calibri" w:hAnsi="Calibri" w:cs="Calibri"/>
          <w:b/>
          <w:bCs/>
          <w:highlight w:val="yellow"/>
        </w:rPr>
      </w:pPr>
    </w:p>
    <w:p w14:paraId="2A49778E" w14:textId="5A18A486" w:rsidR="009925EC" w:rsidRDefault="006758EE" w:rsidP="00A077C2">
      <w:pPr>
        <w:rPr>
          <w:rFonts w:ascii="Calibri" w:hAnsi="Calibri" w:cs="Calibri"/>
          <w:b/>
          <w:bCs/>
          <w:highlight w:val="yellow"/>
        </w:rPr>
      </w:pPr>
      <w:r>
        <w:rPr>
          <w:rFonts w:ascii="Calibri" w:hAnsi="Calibri" w:cs="Calibri"/>
          <w:b/>
          <w:bCs/>
          <w:noProof/>
        </w:rPr>
        <mc:AlternateContent>
          <mc:Choice Requires="wpg">
            <w:drawing>
              <wp:anchor distT="0" distB="0" distL="114300" distR="114300" simplePos="0" relativeHeight="251718656" behindDoc="1" locked="0" layoutInCell="1" allowOverlap="1" wp14:anchorId="7E6C958C" wp14:editId="1952C2A3">
                <wp:simplePos x="0" y="0"/>
                <wp:positionH relativeFrom="column">
                  <wp:posOffset>1594485</wp:posOffset>
                </wp:positionH>
                <wp:positionV relativeFrom="paragraph">
                  <wp:posOffset>4445</wp:posOffset>
                </wp:positionV>
                <wp:extent cx="2553335" cy="2171700"/>
                <wp:effectExtent l="0" t="0" r="0" b="0"/>
                <wp:wrapTight wrapText="bothSides">
                  <wp:wrapPolygon edited="0">
                    <wp:start x="1450" y="0"/>
                    <wp:lineTo x="1450" y="17621"/>
                    <wp:lineTo x="0" y="18758"/>
                    <wp:lineTo x="0" y="21411"/>
                    <wp:lineTo x="21433" y="21411"/>
                    <wp:lineTo x="21433" y="18758"/>
                    <wp:lineTo x="15793" y="18189"/>
                    <wp:lineTo x="17405" y="17432"/>
                    <wp:lineTo x="17082" y="0"/>
                    <wp:lineTo x="1450" y="0"/>
                  </wp:wrapPolygon>
                </wp:wrapTight>
                <wp:docPr id="764435736" name="Group 46"/>
                <wp:cNvGraphicFramePr/>
                <a:graphic xmlns:a="http://schemas.openxmlformats.org/drawingml/2006/main">
                  <a:graphicData uri="http://schemas.microsoft.com/office/word/2010/wordprocessingGroup">
                    <wpg:wgp>
                      <wpg:cNvGrpSpPr/>
                      <wpg:grpSpPr>
                        <a:xfrm>
                          <a:off x="0" y="0"/>
                          <a:ext cx="2553335" cy="2171700"/>
                          <a:chOff x="0" y="0"/>
                          <a:chExt cx="2553335" cy="2171700"/>
                        </a:xfrm>
                      </wpg:grpSpPr>
                      <pic:pic xmlns:pic="http://schemas.openxmlformats.org/drawingml/2006/picture">
                        <pic:nvPicPr>
                          <pic:cNvPr id="1571777067" name="Picture 8" descr="960"/>
                          <pic:cNvPicPr>
                            <a:picLocks noChangeAspect="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200025" y="0"/>
                            <a:ext cx="1790700" cy="1790700"/>
                          </a:xfrm>
                          <a:prstGeom prst="rect">
                            <a:avLst/>
                          </a:prstGeom>
                          <a:noFill/>
                          <a:ln>
                            <a:noFill/>
                          </a:ln>
                        </pic:spPr>
                      </pic:pic>
                      <wps:wsp>
                        <wps:cNvPr id="922094812" name="Text Box 1"/>
                        <wps:cNvSpPr txBox="1"/>
                        <wps:spPr>
                          <a:xfrm>
                            <a:off x="0" y="1905000"/>
                            <a:ext cx="2553335" cy="266700"/>
                          </a:xfrm>
                          <a:prstGeom prst="rect">
                            <a:avLst/>
                          </a:prstGeom>
                          <a:solidFill>
                            <a:prstClr val="white"/>
                          </a:solidFill>
                          <a:ln>
                            <a:noFill/>
                          </a:ln>
                        </wps:spPr>
                        <wps:txbx>
                          <w:txbxContent>
                            <w:p w14:paraId="27D4D141" w14:textId="00252E48" w:rsidR="00B77CE8" w:rsidRPr="00F871CB" w:rsidRDefault="00B77CE8" w:rsidP="00B77CE8">
                              <w:pPr>
                                <w:pStyle w:val="Caption"/>
                                <w:rPr>
                                  <w:noProof/>
                                </w:rPr>
                              </w:pPr>
                              <w:bookmarkStart w:id="83" w:name="_Toc196396810"/>
                              <w:r>
                                <w:t xml:space="preserve">Figure </w:t>
                              </w:r>
                              <w:fldSimple w:instr=" SEQ Figure \* ARABIC ">
                                <w:r w:rsidR="00F95133">
                                  <w:rPr>
                                    <w:noProof/>
                                  </w:rPr>
                                  <w:t>9</w:t>
                                </w:r>
                              </w:fldSimple>
                              <w:r>
                                <w:t xml:space="preserve"> GPS Antenna (Datasheet - See Appendix </w:t>
                              </w:r>
                              <w:r w:rsidR="00657D7C">
                                <w:t>F</w:t>
                              </w:r>
                              <w:r>
                                <w:t>)</w:t>
                              </w:r>
                              <w:r w:rsidR="00643F1C">
                                <w:t xml:space="preserve"> </w:t>
                              </w:r>
                              <w:sdt>
                                <w:sdtPr>
                                  <w:rPr>
                                    <w:color w:val="000000"/>
                                  </w:rPr>
                                  <w:tag w:val="MENDELEY_CITATION_v3_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"/>
                                  <w:id w:val="1951285023"/>
                                  <w:placeholder>
                                    <w:docPart w:val="DefaultPlaceholder_-1854013440"/>
                                  </w:placeholder>
                                </w:sdtPr>
                                <w:sdtEndPr/>
                                <w:sdtContent>
                                  <w:r w:rsidR="003E0E59" w:rsidRPr="003E0E59">
                                    <w:rPr>
                                      <w:color w:val="000000"/>
                                    </w:rPr>
                                    <w:t>[72]</w:t>
                                  </w:r>
                                </w:sdtContent>
                              </w:sdt>
                              <w:bookmarkEnd w:id="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E6C958C" id="Group 46" o:spid="_x0000_s1047" style="position:absolute;left:0;text-align:left;margin-left:125.55pt;margin-top:.35pt;width:201.05pt;height:171pt;z-index:-251597824" coordsize="25533,2171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fy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">
                <v:shape id="Picture 8" o:spid="_x0000_s1048" type="#_x0000_t75" alt="960" style="position:absolute;left:2000;width:17907;height:17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">
                  <v:imagedata r:id="rId39" o:title="960"/>
                </v:shape>
                <v:shape id="_x0000_s1049" type="#_x0000_t202" style="position:absolute;top:19050;width:2553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" stroked="f">
                  <v:textbox style="mso-fit-shape-to-text:t" inset="0,0,0,0">
                    <w:txbxContent>
                      <w:p w14:paraId="27D4D141" w14:textId="00252E48" w:rsidR="00B77CE8" w:rsidRPr="00F871CB" w:rsidRDefault="00B77CE8" w:rsidP="00B77CE8">
                        <w:pPr>
                          <w:pStyle w:val="Caption"/>
                          <w:rPr>
                            <w:noProof/>
                          </w:rPr>
                        </w:pPr>
                        <w:bookmarkStart w:id="84" w:name="_Toc196396810"/>
                        <w:r>
                          <w:t xml:space="preserve">Figure </w:t>
                        </w:r>
                        <w:fldSimple w:instr=" SEQ Figure \* ARABIC ">
                          <w:r w:rsidR="00F95133">
                            <w:rPr>
                              <w:noProof/>
                            </w:rPr>
                            <w:t>9</w:t>
                          </w:r>
                        </w:fldSimple>
                        <w:r>
                          <w:t xml:space="preserve"> GPS Antenna (Datasheet - See Appendix </w:t>
                        </w:r>
                        <w:r w:rsidR="00657D7C">
                          <w:t>F</w:t>
                        </w:r>
                        <w:r>
                          <w:t>)</w:t>
                        </w:r>
                        <w:r w:rsidR="00643F1C">
                          <w:t xml:space="preserve"> </w:t>
                        </w:r>
                        <w:sdt>
                          <w:sdtPr>
                            <w:rPr>
                              <w:color w:val="000000"/>
                            </w:rPr>
                            <w:tag w:val="MENDELEY_CITATION_v3_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"/>
                            <w:id w:val="1951285023"/>
                            <w:placeholder>
                              <w:docPart w:val="DefaultPlaceholder_-1854013440"/>
                            </w:placeholder>
                          </w:sdtPr>
                          <w:sdtEndPr/>
                          <w:sdtContent>
                            <w:r w:rsidR="003E0E59" w:rsidRPr="003E0E59">
                              <w:rPr>
                                <w:color w:val="000000"/>
                              </w:rPr>
                              <w:t>[72]</w:t>
                            </w:r>
                          </w:sdtContent>
                        </w:sdt>
                        <w:bookmarkEnd w:id="84"/>
                      </w:p>
                    </w:txbxContent>
                  </v:textbox>
                </v:shape>
                <w10:wrap type="tight"/>
              </v:group>
            </w:pict>
          </mc:Fallback>
        </mc:AlternateContent>
      </w:r>
    </w:p>
    <w:p w14:paraId="41516F01" w14:textId="5676545F" w:rsidR="009925EC" w:rsidRDefault="009925EC" w:rsidP="00A077C2">
      <w:pPr>
        <w:rPr>
          <w:rFonts w:ascii="Calibri" w:hAnsi="Calibri" w:cs="Calibri"/>
          <w:b/>
          <w:bCs/>
          <w:highlight w:val="yellow"/>
        </w:rPr>
      </w:pPr>
    </w:p>
    <w:p w14:paraId="127D886C" w14:textId="77777777" w:rsidR="009925EC" w:rsidRDefault="009925EC" w:rsidP="00A077C2">
      <w:pPr>
        <w:rPr>
          <w:rFonts w:ascii="Calibri" w:hAnsi="Calibri" w:cs="Calibri"/>
          <w:b/>
          <w:bCs/>
          <w:highlight w:val="yellow"/>
        </w:rPr>
      </w:pPr>
    </w:p>
    <w:p w14:paraId="4B043B15" w14:textId="77777777" w:rsidR="00F56730" w:rsidRDefault="00F56730" w:rsidP="00A077C2">
      <w:pPr>
        <w:rPr>
          <w:rFonts w:ascii="Calibri" w:hAnsi="Calibri" w:cs="Calibri"/>
          <w:b/>
          <w:bCs/>
          <w:highlight w:val="yellow"/>
        </w:rPr>
      </w:pPr>
    </w:p>
    <w:p w14:paraId="0DA89D45" w14:textId="77777777" w:rsidR="00F56730" w:rsidRDefault="00F56730" w:rsidP="00A077C2">
      <w:pPr>
        <w:rPr>
          <w:rFonts w:ascii="Calibri" w:hAnsi="Calibri" w:cs="Calibri"/>
          <w:b/>
          <w:bCs/>
          <w:highlight w:val="yellow"/>
        </w:rPr>
      </w:pPr>
    </w:p>
    <w:p w14:paraId="6BA511B2" w14:textId="77777777" w:rsidR="009925EC" w:rsidRDefault="009925EC" w:rsidP="00A077C2">
      <w:pPr>
        <w:rPr>
          <w:rFonts w:ascii="Calibri" w:hAnsi="Calibri" w:cs="Calibri"/>
          <w:b/>
          <w:bCs/>
          <w:highlight w:val="yellow"/>
        </w:rPr>
      </w:pPr>
    </w:p>
    <w:p w14:paraId="6B7B0016" w14:textId="77777777" w:rsidR="009925EC" w:rsidRDefault="009925EC" w:rsidP="00A077C2">
      <w:pPr>
        <w:rPr>
          <w:rFonts w:ascii="Calibri" w:hAnsi="Calibri" w:cs="Calibri"/>
          <w:b/>
          <w:bCs/>
          <w:highlight w:val="yellow"/>
        </w:rPr>
      </w:pPr>
    </w:p>
    <w:p w14:paraId="0A29368A" w14:textId="77777777" w:rsidR="009925EC" w:rsidRDefault="009925EC" w:rsidP="00A077C2">
      <w:pPr>
        <w:rPr>
          <w:rFonts w:ascii="Calibri" w:hAnsi="Calibri" w:cs="Calibri"/>
          <w:b/>
          <w:bCs/>
          <w:highlight w:val="yellow"/>
        </w:rPr>
      </w:pPr>
    </w:p>
    <w:p w14:paraId="1A2089A7" w14:textId="60666E12" w:rsidR="009925EC" w:rsidRDefault="009925EC" w:rsidP="00A077C2">
      <w:pPr>
        <w:rPr>
          <w:rFonts w:ascii="Calibri" w:hAnsi="Calibri" w:cs="Calibri"/>
          <w:b/>
          <w:bCs/>
          <w:highlight w:val="yellow"/>
        </w:rPr>
      </w:pPr>
    </w:p>
    <w:p w14:paraId="503BE9D0" w14:textId="7C5C59A6" w:rsidR="009925EC" w:rsidRDefault="009925EC" w:rsidP="00A077C2">
      <w:pPr>
        <w:rPr>
          <w:rFonts w:ascii="Calibri" w:hAnsi="Calibri" w:cs="Calibri"/>
          <w:b/>
          <w:bCs/>
          <w:highlight w:val="yellow"/>
        </w:rPr>
      </w:pPr>
    </w:p>
    <w:p w14:paraId="142BFFFD" w14:textId="6CEDBBB1" w:rsidR="009925EC" w:rsidRDefault="009925EC" w:rsidP="00A077C2">
      <w:pPr>
        <w:rPr>
          <w:rFonts w:ascii="Calibri" w:hAnsi="Calibri" w:cs="Calibri"/>
          <w:b/>
          <w:bCs/>
          <w:highlight w:val="yellow"/>
        </w:rPr>
      </w:pPr>
    </w:p>
    <w:p w14:paraId="14F68C7B" w14:textId="77777777" w:rsidR="009925EC" w:rsidRDefault="009925EC" w:rsidP="00A077C2">
      <w:pPr>
        <w:rPr>
          <w:rFonts w:ascii="Calibri" w:hAnsi="Calibri" w:cs="Calibri"/>
          <w:b/>
          <w:bCs/>
          <w:highlight w:val="yellow"/>
        </w:rPr>
      </w:pPr>
    </w:p>
    <w:p w14:paraId="21DC68C3" w14:textId="77777777" w:rsidR="00B77CE8" w:rsidRDefault="00B77CE8">
      <w:pPr>
        <w:spacing w:after="200" w:line="276" w:lineRule="auto"/>
        <w:rPr>
          <w:rFonts w:asciiTheme="majorHAnsi" w:eastAsiaTheme="majorEastAsia" w:hAnsiTheme="majorHAnsi" w:cstheme="majorBidi"/>
          <w:color w:val="243F60" w:themeColor="accent1" w:themeShade="7F"/>
        </w:rPr>
      </w:pPr>
      <w:r>
        <w:br w:type="page"/>
      </w:r>
    </w:p>
    <w:p w14:paraId="15071C68" w14:textId="6C660BB7" w:rsidR="00A077C2" w:rsidRDefault="00D55AA3" w:rsidP="00102A51">
      <w:pPr>
        <w:pStyle w:val="Heading3"/>
      </w:pPr>
      <w:bookmarkStart w:id="85" w:name="_Toc196396744"/>
      <w:r>
        <w:lastRenderedPageBreak/>
        <w:t xml:space="preserve">4.5.5 </w:t>
      </w:r>
      <w:r w:rsidR="00A077C2">
        <w:t>DC-DC Converter</w:t>
      </w:r>
      <w:r w:rsidR="0020395C">
        <w:t xml:space="preserve"> Selection</w:t>
      </w:r>
      <w:bookmarkEnd w:id="85"/>
    </w:p>
    <w:p w14:paraId="77B7B1CD" w14:textId="77777777" w:rsidR="003E7CC5" w:rsidRDefault="003E7CC5" w:rsidP="003E7CC5"/>
    <w:p w14:paraId="20291316" w14:textId="0F142567" w:rsidR="003E7CC5" w:rsidRDefault="003E7CC5" w:rsidP="003E7CC5">
      <w:r w:rsidRPr="003E7CC5">
        <w:rPr>
          <w:noProof/>
        </w:rPr>
        <w:drawing>
          <wp:inline distT="0" distB="0" distL="0" distR="0" wp14:anchorId="590FFC4D" wp14:editId="1701B1EC">
            <wp:extent cx="5730875" cy="8014335"/>
            <wp:effectExtent l="0" t="0" r="3175" b="5715"/>
            <wp:docPr id="248285548" name="Picture 1" descr="A table with a few electronic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85548" name="Picture 1" descr="A table with a few electronic components&#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5730875" cy="8014335"/>
                    </a:xfrm>
                    <a:prstGeom prst="rect">
                      <a:avLst/>
                    </a:prstGeom>
                  </pic:spPr>
                </pic:pic>
              </a:graphicData>
            </a:graphic>
          </wp:inline>
        </w:drawing>
      </w:r>
    </w:p>
    <w:p w14:paraId="252C84CA" w14:textId="26E044FF" w:rsidR="00102A51" w:rsidRDefault="002E1A85" w:rsidP="002E1A85">
      <w:pPr>
        <w:pStyle w:val="Caption"/>
        <w:rPr>
          <w:rFonts w:ascii="Calibri" w:hAnsi="Calibri" w:cs="Calibri"/>
          <w:b/>
          <w:bCs/>
        </w:rPr>
      </w:pPr>
      <w:bookmarkStart w:id="86" w:name="_Toc196396856"/>
      <w:r>
        <w:t xml:space="preserve">Table </w:t>
      </w:r>
      <w:fldSimple w:instr=" SEQ Table \* ARABIC ">
        <w:r w:rsidR="00712FF0">
          <w:rPr>
            <w:noProof/>
          </w:rPr>
          <w:t>6</w:t>
        </w:r>
      </w:fldSimple>
      <w:r>
        <w:t xml:space="preserve"> DC-DC Converter</w:t>
      </w:r>
      <w:r w:rsidRPr="00E86B77">
        <w:t xml:space="preserve"> Comparison</w:t>
      </w:r>
      <w:r w:rsidR="003E7CC5">
        <w:t xml:space="preserve"> </w:t>
      </w:r>
      <w:sdt>
        <w:sdtPr>
          <w:rPr>
            <w:color w:val="000000"/>
          </w:rPr>
          <w:tag w:val="MENDELEY_CITATION_v3_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"/>
          <w:id w:val="651484718"/>
          <w:placeholder>
            <w:docPart w:val="DefaultPlaceholder_-1854013440"/>
          </w:placeholder>
        </w:sdtPr>
        <w:sdtEndPr/>
        <w:sdtContent>
          <w:r w:rsidR="003E0E59" w:rsidRPr="003E0E59">
            <w:rPr>
              <w:color w:val="000000"/>
            </w:rPr>
            <w:t>[46], [47], [48]</w:t>
          </w:r>
        </w:sdtContent>
      </w:sdt>
      <w:bookmarkEnd w:id="86"/>
    </w:p>
    <w:p w14:paraId="6543771B" w14:textId="77777777" w:rsidR="00102A51" w:rsidRDefault="00102A51" w:rsidP="00A077C2">
      <w:pPr>
        <w:rPr>
          <w:rFonts w:ascii="Calibri" w:hAnsi="Calibri" w:cs="Calibri"/>
          <w:b/>
          <w:bCs/>
        </w:rPr>
      </w:pPr>
    </w:p>
    <w:p w14:paraId="5FA6717D" w14:textId="2D959D38" w:rsidR="00102A51" w:rsidRDefault="00102A51" w:rsidP="00A077C2">
      <w:pPr>
        <w:rPr>
          <w:rFonts w:ascii="Calibri" w:hAnsi="Calibri" w:cs="Calibri"/>
          <w:b/>
          <w:bCs/>
        </w:rPr>
      </w:pPr>
    </w:p>
    <w:p w14:paraId="0AB540C7" w14:textId="1E56FBAE" w:rsidR="00BE4406" w:rsidRDefault="00BE4406" w:rsidP="00BE4406">
      <w:pPr>
        <w:keepNext/>
        <w:jc w:val="center"/>
      </w:pPr>
      <w:r w:rsidRPr="003E1A28">
        <w:rPr>
          <w:rFonts w:cstheme="minorHAnsi"/>
          <w:noProof/>
          <w:lang w:val="en-US"/>
        </w:rPr>
        <w:drawing>
          <wp:inline distT="0" distB="0" distL="0" distR="0" wp14:anchorId="74E431E7" wp14:editId="371361E2">
            <wp:extent cx="1221823" cy="915224"/>
            <wp:effectExtent l="0" t="0" r="0" b="0"/>
            <wp:docPr id="1999874503" name="Picture 1" descr="A black rectangular objec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874503" name="Picture 1" descr="A black rectangular object with text&#10;&#10;AI-generated content may be incorrect."/>
                    <pic:cNvPicPr/>
                  </pic:nvPicPr>
                  <pic:blipFill>
                    <a:blip r:embed="rId41"/>
                    <a:stretch>
                      <a:fillRect/>
                    </a:stretch>
                  </pic:blipFill>
                  <pic:spPr>
                    <a:xfrm>
                      <a:off x="0" y="0"/>
                      <a:ext cx="1233368" cy="923872"/>
                    </a:xfrm>
                    <a:prstGeom prst="rect">
                      <a:avLst/>
                    </a:prstGeom>
                  </pic:spPr>
                </pic:pic>
              </a:graphicData>
            </a:graphic>
          </wp:inline>
        </w:drawing>
      </w:r>
    </w:p>
    <w:p w14:paraId="765A2BE0" w14:textId="77777777" w:rsidR="00E369B6" w:rsidRDefault="00E369B6" w:rsidP="00BE4406">
      <w:pPr>
        <w:pStyle w:val="Caption"/>
        <w:jc w:val="center"/>
      </w:pPr>
    </w:p>
    <w:p w14:paraId="73165CE6" w14:textId="39809A55" w:rsidR="00102A51" w:rsidRDefault="00BE4406" w:rsidP="00C505B4">
      <w:pPr>
        <w:pStyle w:val="Caption"/>
        <w:jc w:val="center"/>
        <w:rPr>
          <w:rFonts w:ascii="Calibri" w:hAnsi="Calibri" w:cs="Calibri"/>
          <w:b/>
          <w:bCs/>
        </w:rPr>
      </w:pPr>
      <w:bookmarkStart w:id="87" w:name="_Toc196396811"/>
      <w:r>
        <w:t xml:space="preserve">Figure </w:t>
      </w:r>
      <w:fldSimple w:instr=" SEQ Figure \* ARABIC ">
        <w:r w:rsidR="00F95133">
          <w:rPr>
            <w:noProof/>
          </w:rPr>
          <w:t>10</w:t>
        </w:r>
      </w:fldSimple>
      <w:r>
        <w:t xml:space="preserve"> </w:t>
      </w:r>
      <w:r w:rsidRPr="00686CA7">
        <w:t xml:space="preserve">Chosen </w:t>
      </w:r>
      <w:r>
        <w:t>DC-DC Converter</w:t>
      </w:r>
      <w:r w:rsidRPr="00686CA7">
        <w:t xml:space="preserve"> - </w:t>
      </w:r>
      <w:r>
        <w:t xml:space="preserve">RECOM </w:t>
      </w:r>
      <w:r w:rsidRPr="00686CA7">
        <w:t>RS3-0515D/H3</w:t>
      </w:r>
      <w:r w:rsidR="00E369B6">
        <w:t xml:space="preserve"> (</w:t>
      </w:r>
      <w:r w:rsidR="00E369B6" w:rsidRPr="00E369B6">
        <w:t xml:space="preserve">Datasheet - See Appendix </w:t>
      </w:r>
      <w:r w:rsidR="00657D7C">
        <w:t>G</w:t>
      </w:r>
      <w:r w:rsidR="00E369B6">
        <w:t>)</w:t>
      </w:r>
      <w:r w:rsidR="00C505B4">
        <w:t xml:space="preserve"> </w:t>
      </w:r>
      <w:sdt>
        <w:sdtPr>
          <w:rPr>
            <w:color w:val="000000"/>
          </w:rPr>
          <w:tag w:val="MENDELEY_CITATION_v3_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"/>
          <w:id w:val="-1201865030"/>
          <w:placeholder>
            <w:docPart w:val="DefaultPlaceholder_-1854013440"/>
          </w:placeholder>
        </w:sdtPr>
        <w:sdtEndPr/>
        <w:sdtContent>
          <w:r w:rsidR="003E0E59" w:rsidRPr="003E0E59">
            <w:rPr>
              <w:color w:val="000000"/>
            </w:rPr>
            <w:t>[48]</w:t>
          </w:r>
        </w:sdtContent>
      </w:sdt>
      <w:bookmarkEnd w:id="87"/>
    </w:p>
    <w:p w14:paraId="4D3F8B4A" w14:textId="62E60C12" w:rsidR="00102A51" w:rsidRPr="00E369B6" w:rsidRDefault="00102A51" w:rsidP="00A077C2">
      <w:pPr>
        <w:rPr>
          <w:rFonts w:ascii="Calibri" w:hAnsi="Calibri" w:cs="Calibri"/>
          <w:b/>
          <w:bCs/>
          <w:strike/>
        </w:rPr>
      </w:pPr>
    </w:p>
    <w:p w14:paraId="7F675CD9" w14:textId="25C6EF7D" w:rsidR="002E23B0" w:rsidRDefault="002E23B0" w:rsidP="002E23B0">
      <w:pPr>
        <w:rPr>
          <w:rFonts w:ascii="Calibri" w:hAnsi="Calibri" w:cs="Calibri"/>
        </w:rPr>
      </w:pPr>
      <w:r>
        <w:rPr>
          <w:rFonts w:ascii="Calibri" w:hAnsi="Calibri" w:cs="Calibri"/>
        </w:rPr>
        <w:t>Table 6 above compares three potential DC-DC Converters. The TRACOPOWER was discarded as it was simply too expensive, while the RECOM Power model was selected over the XP Power as it has similar features but comes in a smaller package.</w:t>
      </w:r>
    </w:p>
    <w:p w14:paraId="3B61DC48" w14:textId="77777777" w:rsidR="002E23B0" w:rsidRDefault="002E23B0" w:rsidP="002E23B0">
      <w:pPr>
        <w:rPr>
          <w:rFonts w:ascii="Calibri" w:hAnsi="Calibri" w:cs="Calibri"/>
        </w:rPr>
      </w:pPr>
    </w:p>
    <w:p w14:paraId="19769C56" w14:textId="77777777" w:rsidR="006758EE" w:rsidRDefault="006758EE" w:rsidP="00A077C2">
      <w:pPr>
        <w:rPr>
          <w:rFonts w:ascii="Calibri" w:hAnsi="Calibri" w:cs="Calibri"/>
          <w:b/>
          <w:bCs/>
        </w:rPr>
      </w:pPr>
    </w:p>
    <w:p w14:paraId="0480DC55" w14:textId="7ABF53E0" w:rsidR="009517FE" w:rsidRDefault="00D55AA3" w:rsidP="007D4A2F">
      <w:pPr>
        <w:pStyle w:val="Heading3"/>
      </w:pPr>
      <w:bookmarkStart w:id="88" w:name="_Toc196396745"/>
      <w:r>
        <w:t xml:space="preserve">4.5.6 </w:t>
      </w:r>
      <w:r w:rsidR="009517FE">
        <w:t>Memory Requirements</w:t>
      </w:r>
      <w:bookmarkEnd w:id="88"/>
    </w:p>
    <w:p w14:paraId="1C157F80" w14:textId="77777777" w:rsidR="009517FE" w:rsidRDefault="009517FE" w:rsidP="00181131">
      <w:pPr>
        <w:rPr>
          <w:rFonts w:ascii="Calibri" w:hAnsi="Calibri" w:cs="Calibri"/>
        </w:rPr>
      </w:pPr>
    </w:p>
    <w:p w14:paraId="1E9FC261" w14:textId="095CD38A" w:rsidR="00272B58" w:rsidRDefault="00797A68" w:rsidP="00F56730">
      <w:pPr>
        <w:rPr>
          <w:rFonts w:ascii="Calibri" w:hAnsi="Calibri" w:cs="Calibri"/>
        </w:rPr>
      </w:pPr>
      <w:r w:rsidRPr="00797A68">
        <w:rPr>
          <w:rFonts w:ascii="Calibri" w:hAnsi="Calibri" w:cs="Calibri"/>
        </w:rPr>
        <w:t xml:space="preserve">To store the data collected from </w:t>
      </w:r>
      <w:r>
        <w:rPr>
          <w:rFonts w:ascii="Calibri" w:hAnsi="Calibri" w:cs="Calibri"/>
        </w:rPr>
        <w:t>the</w:t>
      </w:r>
      <w:r w:rsidRPr="00797A68">
        <w:rPr>
          <w:rFonts w:ascii="Calibri" w:hAnsi="Calibri" w:cs="Calibri"/>
        </w:rPr>
        <w:t xml:space="preserve"> </w:t>
      </w:r>
      <w:r>
        <w:rPr>
          <w:rFonts w:ascii="Calibri" w:hAnsi="Calibri" w:cs="Calibri"/>
        </w:rPr>
        <w:t>GPS receiver and the light switch on/off times via the CT</w:t>
      </w:r>
      <w:r w:rsidRPr="00797A68">
        <w:rPr>
          <w:rFonts w:ascii="Calibri" w:hAnsi="Calibri" w:cs="Calibri"/>
        </w:rPr>
        <w:t xml:space="preserve">, </w:t>
      </w:r>
      <w:r>
        <w:rPr>
          <w:rFonts w:ascii="Calibri" w:hAnsi="Calibri" w:cs="Calibri"/>
        </w:rPr>
        <w:t>a</w:t>
      </w:r>
      <w:r w:rsidRPr="00797A68">
        <w:rPr>
          <w:rFonts w:ascii="Calibri" w:hAnsi="Calibri" w:cs="Calibri"/>
        </w:rPr>
        <w:t xml:space="preserve"> calculat</w:t>
      </w:r>
      <w:r>
        <w:rPr>
          <w:rFonts w:ascii="Calibri" w:hAnsi="Calibri" w:cs="Calibri"/>
        </w:rPr>
        <w:t>ion of</w:t>
      </w:r>
      <w:r w:rsidRPr="00797A68">
        <w:rPr>
          <w:rFonts w:ascii="Calibri" w:hAnsi="Calibri" w:cs="Calibri"/>
        </w:rPr>
        <w:t xml:space="preserve"> the required Non-Volatile memory</w:t>
      </w:r>
      <w:r>
        <w:rPr>
          <w:rFonts w:ascii="Calibri" w:hAnsi="Calibri" w:cs="Calibri"/>
        </w:rPr>
        <w:t xml:space="preserve"> will be necessary</w:t>
      </w:r>
      <w:r w:rsidRPr="00797A68">
        <w:rPr>
          <w:rFonts w:ascii="Calibri" w:hAnsi="Calibri" w:cs="Calibri"/>
        </w:rPr>
        <w:t xml:space="preserve">. Non-Volatile memory </w:t>
      </w:r>
      <w:r w:rsidR="00F56730">
        <w:rPr>
          <w:rFonts w:ascii="Calibri" w:hAnsi="Calibri" w:cs="Calibri"/>
        </w:rPr>
        <w:t>is</w:t>
      </w:r>
      <w:r w:rsidRPr="00797A68">
        <w:rPr>
          <w:rFonts w:ascii="Calibri" w:hAnsi="Calibri" w:cs="Calibri"/>
        </w:rPr>
        <w:t xml:space="preserve"> stored even when the device is powered down, </w:t>
      </w:r>
      <w:r>
        <w:rPr>
          <w:rFonts w:ascii="Calibri" w:hAnsi="Calibri" w:cs="Calibri"/>
        </w:rPr>
        <w:t xml:space="preserve">as </w:t>
      </w:r>
      <w:r w:rsidRPr="00797A68">
        <w:rPr>
          <w:rFonts w:ascii="Calibri" w:hAnsi="Calibri" w:cs="Calibri"/>
        </w:rPr>
        <w:t xml:space="preserve">opposed to the Volatile memory which </w:t>
      </w:r>
      <w:r w:rsidR="00F56730">
        <w:rPr>
          <w:rFonts w:ascii="Calibri" w:hAnsi="Calibri" w:cs="Calibri"/>
        </w:rPr>
        <w:t>is</w:t>
      </w:r>
      <w:r>
        <w:rPr>
          <w:rFonts w:ascii="Calibri" w:hAnsi="Calibri" w:cs="Calibri"/>
        </w:rPr>
        <w:t xml:space="preserve"> erase</w:t>
      </w:r>
      <w:r w:rsidR="00F56730">
        <w:rPr>
          <w:rFonts w:ascii="Calibri" w:hAnsi="Calibri" w:cs="Calibri"/>
        </w:rPr>
        <w:t>d</w:t>
      </w:r>
      <w:r>
        <w:rPr>
          <w:rFonts w:ascii="Calibri" w:hAnsi="Calibri" w:cs="Calibri"/>
        </w:rPr>
        <w:t xml:space="preserve"> once the device is powered down</w:t>
      </w:r>
      <w:r w:rsidRPr="00797A68">
        <w:rPr>
          <w:rFonts w:ascii="Calibri" w:hAnsi="Calibri" w:cs="Calibri"/>
        </w:rPr>
        <w:t xml:space="preserve">.  </w:t>
      </w:r>
    </w:p>
    <w:p w14:paraId="39F2DE02" w14:textId="77777777" w:rsidR="00A077C2" w:rsidRDefault="00A077C2" w:rsidP="00181131">
      <w:pPr>
        <w:rPr>
          <w:rFonts w:ascii="Calibri" w:hAnsi="Calibri" w:cs="Calibri"/>
        </w:rPr>
      </w:pPr>
    </w:p>
    <w:p w14:paraId="5AB45AE2" w14:textId="3E3DADB1" w:rsidR="004D153B" w:rsidRDefault="000F1488" w:rsidP="00404A2F">
      <w:pPr>
        <w:rPr>
          <w:rFonts w:cstheme="minorHAnsi"/>
          <w:color w:val="000000"/>
          <w:lang w:eastAsia="en-GB"/>
        </w:rPr>
      </w:pPr>
      <w:r>
        <w:rPr>
          <w:rFonts w:ascii="Calibri" w:hAnsi="Calibri" w:cs="Calibri"/>
        </w:rPr>
        <w:t>GPS Data</w:t>
      </w:r>
      <w:r w:rsidR="00086A70">
        <w:rPr>
          <w:rFonts w:ascii="Calibri" w:hAnsi="Calibri" w:cs="Calibri"/>
        </w:rPr>
        <w:t xml:space="preserve"> - </w:t>
      </w:r>
      <w:r>
        <w:rPr>
          <w:rFonts w:ascii="Calibri" w:hAnsi="Calibri" w:cs="Calibri"/>
        </w:rPr>
        <w:t xml:space="preserve">From </w:t>
      </w:r>
      <w:r w:rsidRPr="00C505B4">
        <w:rPr>
          <w:rFonts w:ascii="Calibri" w:hAnsi="Calibri" w:cs="Calibri"/>
        </w:rPr>
        <w:t xml:space="preserve">Table </w:t>
      </w:r>
      <w:r w:rsidR="00C505B4" w:rsidRPr="00C505B4">
        <w:rPr>
          <w:rFonts w:ascii="Calibri" w:hAnsi="Calibri" w:cs="Calibri"/>
        </w:rPr>
        <w:t>5</w:t>
      </w:r>
      <w:r w:rsidRPr="00C505B4">
        <w:rPr>
          <w:rFonts w:ascii="Calibri" w:hAnsi="Calibri" w:cs="Calibri"/>
        </w:rPr>
        <w:t xml:space="preserve"> (GPS</w:t>
      </w:r>
      <w:r w:rsidR="00C505B4" w:rsidRPr="00C505B4">
        <w:rPr>
          <w:rFonts w:ascii="Calibri" w:hAnsi="Calibri" w:cs="Calibri"/>
        </w:rPr>
        <w:t xml:space="preserve"> Receiver Comparison</w:t>
      </w:r>
      <w:r w:rsidRPr="00C505B4">
        <w:rPr>
          <w:rFonts w:ascii="Calibri" w:hAnsi="Calibri" w:cs="Calibri"/>
        </w:rPr>
        <w:t>)</w:t>
      </w:r>
      <w:r>
        <w:rPr>
          <w:rFonts w:ascii="Calibri" w:hAnsi="Calibri" w:cs="Calibri"/>
        </w:rPr>
        <w:t xml:space="preserve"> the </w:t>
      </w:r>
      <w:r w:rsidRPr="00DF3CCF">
        <w:rPr>
          <w:rFonts w:cstheme="minorHAnsi"/>
          <w:lang w:eastAsia="en-GB"/>
        </w:rPr>
        <w:t>Adafruit</w:t>
      </w:r>
      <w:r>
        <w:rPr>
          <w:rFonts w:cstheme="minorHAnsi"/>
          <w:lang w:eastAsia="en-GB"/>
        </w:rPr>
        <w:t xml:space="preserve"> 746 GPS module uses the industry standard </w:t>
      </w:r>
      <w:r w:rsidRPr="00761AF1">
        <w:rPr>
          <w:rFonts w:cstheme="minorHAnsi"/>
          <w:color w:val="000000"/>
          <w:lang w:eastAsia="en-GB"/>
        </w:rPr>
        <w:t>NMEA-0183</w:t>
      </w:r>
      <w:r>
        <w:rPr>
          <w:rFonts w:cstheme="minorHAnsi"/>
          <w:color w:val="000000"/>
          <w:lang w:eastAsia="en-GB"/>
        </w:rPr>
        <w:t xml:space="preserve"> frame format to represent the GPS location information.</w:t>
      </w:r>
      <w:r w:rsidR="003E6FE1">
        <w:rPr>
          <w:rFonts w:cstheme="minorHAnsi"/>
          <w:color w:val="000000"/>
          <w:lang w:eastAsia="en-GB"/>
        </w:rPr>
        <w:t xml:space="preserve"> To understand the memory requirements, </w:t>
      </w:r>
      <w:r w:rsidR="005F70DF">
        <w:rPr>
          <w:rFonts w:cstheme="minorHAnsi"/>
          <w:color w:val="000000"/>
          <w:lang w:eastAsia="en-GB"/>
        </w:rPr>
        <w:t>the</w:t>
      </w:r>
      <w:r w:rsidR="004D153B">
        <w:rPr>
          <w:rFonts w:cstheme="minorHAnsi"/>
          <w:color w:val="000000"/>
          <w:lang w:eastAsia="en-GB"/>
        </w:rPr>
        <w:t xml:space="preserve"> NEMA output messages </w:t>
      </w:r>
      <w:r w:rsidR="005F70DF">
        <w:rPr>
          <w:rFonts w:cstheme="minorHAnsi"/>
          <w:color w:val="000000"/>
          <w:lang w:eastAsia="en-GB"/>
        </w:rPr>
        <w:t>must be broken down</w:t>
      </w:r>
      <w:r w:rsidR="004D153B">
        <w:rPr>
          <w:rFonts w:cstheme="minorHAnsi"/>
          <w:color w:val="000000"/>
          <w:lang w:eastAsia="en-GB"/>
        </w:rPr>
        <w:t>.</w:t>
      </w:r>
    </w:p>
    <w:p w14:paraId="783FFA9F" w14:textId="77777777" w:rsidR="004D153B" w:rsidRDefault="004D153B" w:rsidP="00404A2F">
      <w:pPr>
        <w:rPr>
          <w:rFonts w:ascii="Calibri" w:hAnsi="Calibri" w:cs="Calibri"/>
        </w:rPr>
      </w:pPr>
    </w:p>
    <w:p w14:paraId="3F5FC13F" w14:textId="47C0AE8A" w:rsidR="004D153B" w:rsidRDefault="004D153B" w:rsidP="00404A2F">
      <w:pPr>
        <w:rPr>
          <w:rFonts w:ascii="Calibri" w:hAnsi="Calibri" w:cs="Calibri"/>
        </w:rPr>
      </w:pPr>
      <w:r>
        <w:rPr>
          <w:rFonts w:ascii="Calibri" w:hAnsi="Calibri" w:cs="Calibri"/>
        </w:rPr>
        <w:t xml:space="preserve">Table </w:t>
      </w:r>
      <w:r w:rsidR="00C505B4">
        <w:rPr>
          <w:rFonts w:ascii="Calibri" w:hAnsi="Calibri" w:cs="Calibri"/>
        </w:rPr>
        <w:t>7</w:t>
      </w:r>
      <w:r>
        <w:rPr>
          <w:rFonts w:ascii="Calibri" w:hAnsi="Calibri" w:cs="Calibri"/>
        </w:rPr>
        <w:t xml:space="preserve"> below shows the Output Messages from NEMA-0183 protocol</w:t>
      </w:r>
      <w:r w:rsidR="00CC5033">
        <w:rPr>
          <w:rFonts w:ascii="Calibri" w:hAnsi="Calibri" w:cs="Calibri"/>
        </w:rPr>
        <w:t>.</w:t>
      </w:r>
    </w:p>
    <w:p w14:paraId="3C142EAD" w14:textId="77777777" w:rsidR="009F21A2" w:rsidRDefault="009F21A2" w:rsidP="00404A2F">
      <w:pPr>
        <w:rPr>
          <w:rFonts w:ascii="Calibri" w:hAnsi="Calibri" w:cs="Calibri"/>
        </w:rPr>
      </w:pPr>
    </w:p>
    <w:p w14:paraId="595AAB58" w14:textId="26C2AC91" w:rsidR="003E7CC5" w:rsidRDefault="009F21A2" w:rsidP="00404A2F">
      <w:pPr>
        <w:rPr>
          <w:rFonts w:ascii="Calibri" w:hAnsi="Calibri" w:cs="Calibri"/>
        </w:rPr>
      </w:pPr>
      <w:r w:rsidRPr="003E7CC5">
        <w:rPr>
          <w:rFonts w:ascii="Calibri" w:hAnsi="Calibri" w:cs="Calibri"/>
          <w:noProof/>
        </w:rPr>
        <w:drawing>
          <wp:inline distT="0" distB="0" distL="0" distR="0" wp14:anchorId="531F1893" wp14:editId="7D9EE8F3">
            <wp:extent cx="5720080" cy="1408430"/>
            <wp:effectExtent l="0" t="0" r="0" b="1270"/>
            <wp:docPr id="187830802" name="Picture 1" descr="A grey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830802" name="Picture 1" descr="A grey and white text&#10;&#10;AI-generated content may be incorrect."/>
                    <pic:cNvPicPr/>
                  </pic:nvPicPr>
                  <pic:blipFill>
                    <a:blip r:embed="rId42">
                      <a:extLst>
                        <a:ext uri="{28A0092B-C50C-407E-A947-70E740481C1C}">
                          <a14:useLocalDpi xmlns:a14="http://schemas.microsoft.com/office/drawing/2010/main" val="0"/>
                        </a:ext>
                      </a:extLst>
                    </a:blip>
                    <a:stretch>
                      <a:fillRect/>
                    </a:stretch>
                  </pic:blipFill>
                  <pic:spPr>
                    <a:xfrm>
                      <a:off x="0" y="0"/>
                      <a:ext cx="5720080" cy="1408430"/>
                    </a:xfrm>
                    <a:prstGeom prst="rect">
                      <a:avLst/>
                    </a:prstGeom>
                  </pic:spPr>
                </pic:pic>
              </a:graphicData>
            </a:graphic>
          </wp:inline>
        </w:drawing>
      </w:r>
    </w:p>
    <w:p w14:paraId="1BFF377A" w14:textId="20AB5492" w:rsidR="004D153B" w:rsidRDefault="00CC5033" w:rsidP="00CC5033">
      <w:pPr>
        <w:pStyle w:val="Caption"/>
        <w:rPr>
          <w:rFonts w:ascii="Calibri" w:hAnsi="Calibri" w:cs="Calibri"/>
        </w:rPr>
      </w:pPr>
      <w:bookmarkStart w:id="89" w:name="_Toc196396857"/>
      <w:r>
        <w:t xml:space="preserve">Table </w:t>
      </w:r>
      <w:fldSimple w:instr=" SEQ Table \* ARABIC ">
        <w:r w:rsidR="00712FF0">
          <w:rPr>
            <w:noProof/>
          </w:rPr>
          <w:t>7</w:t>
        </w:r>
      </w:fldSimple>
      <w:r>
        <w:t xml:space="preserve"> </w:t>
      </w:r>
      <w:r w:rsidRPr="008D5823">
        <w:t>NMEA-0183 Output Messages</w:t>
      </w:r>
      <w:bookmarkEnd w:id="89"/>
    </w:p>
    <w:p w14:paraId="02BF32D7" w14:textId="77777777" w:rsidR="004D153B" w:rsidRDefault="004D153B" w:rsidP="00404A2F">
      <w:pPr>
        <w:rPr>
          <w:rFonts w:ascii="Calibri" w:hAnsi="Calibri" w:cs="Calibri"/>
        </w:rPr>
      </w:pPr>
    </w:p>
    <w:p w14:paraId="43562731" w14:textId="27563DA5" w:rsidR="004D153B" w:rsidRDefault="00CC5033" w:rsidP="00404A2F">
      <w:pPr>
        <w:rPr>
          <w:rFonts w:ascii="Calibri" w:hAnsi="Calibri" w:cs="Calibri"/>
        </w:rPr>
      </w:pPr>
      <w:r>
        <w:rPr>
          <w:rFonts w:ascii="Calibri" w:hAnsi="Calibri" w:cs="Calibri"/>
        </w:rPr>
        <w:t>Since the LMD requires accurate time stamps to record the on/off times of the streetlight, location detail when it is switched on</w:t>
      </w:r>
      <w:r w:rsidR="009A2FBD">
        <w:rPr>
          <w:rFonts w:ascii="Calibri" w:hAnsi="Calibri" w:cs="Calibri"/>
        </w:rPr>
        <w:t xml:space="preserve"> as well as fix indicator of the satellite signal to start recording, the device will utilise the GGA - </w:t>
      </w:r>
      <w:r w:rsidR="009A2FBD" w:rsidRPr="009A2FBD">
        <w:rPr>
          <w:rFonts w:ascii="Calibri" w:hAnsi="Calibri" w:cs="Calibri"/>
        </w:rPr>
        <w:t>Global Positioning System Fixed Data</w:t>
      </w:r>
      <w:r w:rsidR="009A2FBD">
        <w:rPr>
          <w:rFonts w:ascii="Calibri" w:hAnsi="Calibri" w:cs="Calibri"/>
        </w:rPr>
        <w:t xml:space="preserve"> message</w:t>
      </w:r>
      <w:r>
        <w:rPr>
          <w:rFonts w:ascii="Calibri" w:hAnsi="Calibri" w:cs="Calibri"/>
        </w:rPr>
        <w:t xml:space="preserve"> </w:t>
      </w:r>
      <w:r w:rsidR="009A2FBD">
        <w:rPr>
          <w:rFonts w:ascii="Calibri" w:hAnsi="Calibri" w:cs="Calibri"/>
        </w:rPr>
        <w:t xml:space="preserve">from the GPS Module. </w:t>
      </w:r>
    </w:p>
    <w:p w14:paraId="02AC9734" w14:textId="77777777" w:rsidR="004D153B" w:rsidRDefault="004D153B" w:rsidP="00404A2F">
      <w:pPr>
        <w:rPr>
          <w:rFonts w:ascii="Calibri" w:hAnsi="Calibri" w:cs="Calibri"/>
        </w:rPr>
      </w:pPr>
    </w:p>
    <w:p w14:paraId="3BD6FE14" w14:textId="051F450C" w:rsidR="00404A2F" w:rsidRPr="00404A2F" w:rsidRDefault="003E6FE1" w:rsidP="00404A2F">
      <w:pPr>
        <w:rPr>
          <w:rFonts w:ascii="Calibri" w:hAnsi="Calibri" w:cs="Calibri"/>
        </w:rPr>
      </w:pPr>
      <w:r>
        <w:rPr>
          <w:rFonts w:ascii="Calibri" w:hAnsi="Calibri" w:cs="Calibri"/>
        </w:rPr>
        <w:t xml:space="preserve"> </w:t>
      </w:r>
      <w:r w:rsidR="00404A2F" w:rsidRPr="00C505B4">
        <w:rPr>
          <w:rFonts w:ascii="Calibri" w:hAnsi="Calibri" w:cs="Calibri"/>
        </w:rPr>
        <w:t xml:space="preserve">Table </w:t>
      </w:r>
      <w:r w:rsidR="00C505B4">
        <w:rPr>
          <w:rFonts w:ascii="Calibri" w:hAnsi="Calibri" w:cs="Calibri"/>
        </w:rPr>
        <w:t>8</w:t>
      </w:r>
      <w:r w:rsidR="00404A2F" w:rsidRPr="00404A2F">
        <w:rPr>
          <w:rFonts w:ascii="Calibri" w:hAnsi="Calibri" w:cs="Calibri"/>
        </w:rPr>
        <w:t xml:space="preserve"> contains the values of the following</w:t>
      </w:r>
      <w:r w:rsidR="00A11813">
        <w:rPr>
          <w:rFonts w:ascii="Calibri" w:hAnsi="Calibri" w:cs="Calibri"/>
        </w:rPr>
        <w:t xml:space="preserve"> GGA</w:t>
      </w:r>
      <w:r w:rsidR="00404A2F" w:rsidRPr="00404A2F">
        <w:rPr>
          <w:rFonts w:ascii="Calibri" w:hAnsi="Calibri" w:cs="Calibri"/>
        </w:rPr>
        <w:t xml:space="preserve"> example:</w:t>
      </w:r>
    </w:p>
    <w:p w14:paraId="4DB8ABAC" w14:textId="77777777" w:rsidR="003E6FE1" w:rsidRDefault="003E6FE1" w:rsidP="00404A2F">
      <w:pPr>
        <w:rPr>
          <w:rFonts w:ascii="Calibri" w:hAnsi="Calibri" w:cs="Calibri"/>
        </w:rPr>
      </w:pPr>
    </w:p>
    <w:p w14:paraId="1B4A8083" w14:textId="20C55773" w:rsidR="00831E4A" w:rsidRDefault="00404A2F" w:rsidP="00A11813">
      <w:pPr>
        <w:jc w:val="center"/>
        <w:rPr>
          <w:rFonts w:ascii="Calibri" w:hAnsi="Calibri" w:cs="Calibri"/>
        </w:rPr>
      </w:pPr>
      <w:bookmarkStart w:id="90" w:name="_Hlk192318317"/>
      <w:r w:rsidRPr="00404A2F">
        <w:rPr>
          <w:rFonts w:ascii="Calibri" w:hAnsi="Calibri" w:cs="Calibri"/>
        </w:rPr>
        <w:t>$GPGGA, 161229.487, 3723.2475, N, 12158.3416, W, 1, 07, 1.0, 9.0, M</w:t>
      </w:r>
      <w:proofErr w:type="gramStart"/>
      <w:r w:rsidRPr="00404A2F">
        <w:rPr>
          <w:rFonts w:ascii="Calibri" w:hAnsi="Calibri" w:cs="Calibri"/>
        </w:rPr>
        <w:t>, ,</w:t>
      </w:r>
      <w:proofErr w:type="gramEnd"/>
      <w:r w:rsidRPr="00404A2F">
        <w:rPr>
          <w:rFonts w:ascii="Calibri" w:hAnsi="Calibri" w:cs="Calibri"/>
        </w:rPr>
        <w:t xml:space="preserve"> , ,0000*18</w:t>
      </w:r>
    </w:p>
    <w:bookmarkEnd w:id="90"/>
    <w:p w14:paraId="16E9E0D8" w14:textId="77777777" w:rsidR="00831E4A" w:rsidRDefault="00831E4A" w:rsidP="00181131">
      <w:pPr>
        <w:rPr>
          <w:rFonts w:ascii="Calibri" w:hAnsi="Calibri" w:cs="Calibri"/>
        </w:rPr>
      </w:pPr>
    </w:p>
    <w:p w14:paraId="09A14B11" w14:textId="7A4E94DE" w:rsidR="009F21A2" w:rsidRDefault="009F21A2" w:rsidP="00181131">
      <w:pPr>
        <w:rPr>
          <w:rFonts w:ascii="Calibri" w:hAnsi="Calibri" w:cs="Calibri"/>
        </w:rPr>
      </w:pPr>
      <w:r w:rsidRPr="009F21A2">
        <w:rPr>
          <w:rFonts w:ascii="Calibri" w:hAnsi="Calibri" w:cs="Calibri"/>
          <w:noProof/>
        </w:rPr>
        <w:lastRenderedPageBreak/>
        <w:drawing>
          <wp:inline distT="0" distB="0" distL="0" distR="0" wp14:anchorId="33B206E7" wp14:editId="545BA7EA">
            <wp:extent cx="5730875" cy="5688330"/>
            <wp:effectExtent l="0" t="0" r="3175" b="7620"/>
            <wp:docPr id="499106560" name="Picture 1" descr="A close-up of a data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106560" name="Picture 1" descr="A close-up of a data sheet&#10;&#10;AI-generated content may be incorrect."/>
                    <pic:cNvPicPr/>
                  </pic:nvPicPr>
                  <pic:blipFill>
                    <a:blip r:embed="rId43">
                      <a:extLst>
                        <a:ext uri="{28A0092B-C50C-407E-A947-70E740481C1C}">
                          <a14:useLocalDpi xmlns:a14="http://schemas.microsoft.com/office/drawing/2010/main" val="0"/>
                        </a:ext>
                      </a:extLst>
                    </a:blip>
                    <a:stretch>
                      <a:fillRect/>
                    </a:stretch>
                  </pic:blipFill>
                  <pic:spPr>
                    <a:xfrm>
                      <a:off x="0" y="0"/>
                      <a:ext cx="5730875" cy="5688330"/>
                    </a:xfrm>
                    <a:prstGeom prst="rect">
                      <a:avLst/>
                    </a:prstGeom>
                  </pic:spPr>
                </pic:pic>
              </a:graphicData>
            </a:graphic>
          </wp:inline>
        </w:drawing>
      </w:r>
    </w:p>
    <w:p w14:paraId="73DA99CA" w14:textId="6993F1B2" w:rsidR="00831E4A" w:rsidRDefault="00086A70" w:rsidP="00086A70">
      <w:pPr>
        <w:pStyle w:val="Caption"/>
        <w:rPr>
          <w:rFonts w:ascii="Calibri" w:hAnsi="Calibri" w:cs="Calibri"/>
        </w:rPr>
      </w:pPr>
      <w:bookmarkStart w:id="91" w:name="_Toc196396858"/>
      <w:r>
        <w:t xml:space="preserve">Table </w:t>
      </w:r>
      <w:fldSimple w:instr=" SEQ Table \* ARABIC ">
        <w:r w:rsidR="00712FF0">
          <w:rPr>
            <w:noProof/>
          </w:rPr>
          <w:t>8</w:t>
        </w:r>
      </w:fldSimple>
      <w:r>
        <w:t xml:space="preserve"> </w:t>
      </w:r>
      <w:r w:rsidR="009A2FBD" w:rsidRPr="009A2FBD">
        <w:t>GGA Data Format</w:t>
      </w:r>
      <w:bookmarkEnd w:id="91"/>
    </w:p>
    <w:p w14:paraId="64DED330" w14:textId="77777777" w:rsidR="00831E4A" w:rsidRDefault="00831E4A" w:rsidP="00181131">
      <w:pPr>
        <w:rPr>
          <w:rFonts w:ascii="Calibri" w:hAnsi="Calibri" w:cs="Calibri"/>
        </w:rPr>
      </w:pPr>
    </w:p>
    <w:p w14:paraId="3F36DA0E" w14:textId="2E86BF5F" w:rsidR="009A2FBD" w:rsidRDefault="009A2FBD" w:rsidP="00181131">
      <w:pPr>
        <w:rPr>
          <w:rFonts w:ascii="Calibri" w:hAnsi="Calibri" w:cs="Calibri"/>
        </w:rPr>
      </w:pPr>
      <w:r>
        <w:rPr>
          <w:rFonts w:ascii="Calibri" w:hAnsi="Calibri" w:cs="Calibri"/>
        </w:rPr>
        <w:t xml:space="preserve">To minimise the memory requirements, not </w:t>
      </w:r>
      <w:r w:rsidR="00C505B4">
        <w:rPr>
          <w:rFonts w:ascii="Calibri" w:hAnsi="Calibri" w:cs="Calibri"/>
        </w:rPr>
        <w:t>all</w:t>
      </w:r>
      <w:r>
        <w:rPr>
          <w:rFonts w:ascii="Calibri" w:hAnsi="Calibri" w:cs="Calibri"/>
        </w:rPr>
        <w:t xml:space="preserve"> the message string</w:t>
      </w:r>
      <w:r w:rsidR="00F56730">
        <w:rPr>
          <w:rFonts w:ascii="Calibri" w:hAnsi="Calibri" w:cs="Calibri"/>
        </w:rPr>
        <w:t xml:space="preserve"> is</w:t>
      </w:r>
      <w:r>
        <w:rPr>
          <w:rFonts w:ascii="Calibri" w:hAnsi="Calibri" w:cs="Calibri"/>
        </w:rPr>
        <w:t xml:space="preserve"> required to be stored on the device. </w:t>
      </w:r>
    </w:p>
    <w:p w14:paraId="4C223F26" w14:textId="7FDE1475" w:rsidR="009A2FBD" w:rsidRDefault="009A2FBD" w:rsidP="00181131">
      <w:pPr>
        <w:rPr>
          <w:rFonts w:ascii="Calibri" w:hAnsi="Calibri" w:cs="Calibri"/>
        </w:rPr>
      </w:pPr>
      <w:r>
        <w:rPr>
          <w:rFonts w:ascii="Calibri" w:hAnsi="Calibri" w:cs="Calibri"/>
        </w:rPr>
        <w:t>When the device is first switched on, it check</w:t>
      </w:r>
      <w:r w:rsidR="00F56730">
        <w:rPr>
          <w:rFonts w:ascii="Calibri" w:hAnsi="Calibri" w:cs="Calibri"/>
        </w:rPr>
        <w:t>s</w:t>
      </w:r>
      <w:r>
        <w:rPr>
          <w:rFonts w:ascii="Calibri" w:hAnsi="Calibri" w:cs="Calibri"/>
        </w:rPr>
        <w:t xml:space="preserve"> for the character below to be greater than 0</w:t>
      </w:r>
      <w:r w:rsidR="00730BD3">
        <w:rPr>
          <w:rFonts w:ascii="Calibri" w:hAnsi="Calibri" w:cs="Calibri"/>
        </w:rPr>
        <w:t>.</w:t>
      </w:r>
      <w:r w:rsidR="00A11813">
        <w:rPr>
          <w:rFonts w:ascii="Calibri" w:hAnsi="Calibri" w:cs="Calibri"/>
        </w:rPr>
        <w:t xml:space="preserve"> This will indicate a satellite fix. </w:t>
      </w:r>
    </w:p>
    <w:p w14:paraId="678950EB" w14:textId="77777777" w:rsidR="009A2FBD" w:rsidRDefault="009A2FBD" w:rsidP="00181131">
      <w:pPr>
        <w:rPr>
          <w:rFonts w:ascii="Calibri" w:hAnsi="Calibri" w:cs="Calibri"/>
        </w:rPr>
      </w:pPr>
    </w:p>
    <w:p w14:paraId="524ACE54" w14:textId="77777777" w:rsidR="009A2FBD" w:rsidRDefault="009A2FBD" w:rsidP="00A11813">
      <w:pPr>
        <w:jc w:val="center"/>
        <w:rPr>
          <w:rFonts w:ascii="Calibri" w:hAnsi="Calibri" w:cs="Calibri"/>
          <w:strike/>
        </w:rPr>
      </w:pPr>
      <w:r w:rsidRPr="00730BD3">
        <w:rPr>
          <w:rFonts w:ascii="Calibri" w:hAnsi="Calibri" w:cs="Calibri"/>
          <w:strike/>
        </w:rPr>
        <w:t>$GPGGA, 161229.487, 3723.2475, N, 12158.3416, W,</w:t>
      </w:r>
      <w:r w:rsidRPr="00404A2F">
        <w:rPr>
          <w:rFonts w:ascii="Calibri" w:hAnsi="Calibri" w:cs="Calibri"/>
        </w:rPr>
        <w:t xml:space="preserve"> </w:t>
      </w:r>
      <w:r w:rsidRPr="00C505B4">
        <w:rPr>
          <w:rFonts w:ascii="Calibri" w:hAnsi="Calibri" w:cs="Calibri"/>
          <w:b/>
          <w:bCs/>
          <w:color w:val="7030A0"/>
          <w:sz w:val="28"/>
          <w:szCs w:val="28"/>
        </w:rPr>
        <w:t>1</w:t>
      </w:r>
      <w:r w:rsidRPr="00730BD3">
        <w:rPr>
          <w:rFonts w:ascii="Calibri" w:hAnsi="Calibri" w:cs="Calibri"/>
          <w:strike/>
        </w:rPr>
        <w:t>, 07, 1.0, 9.0, M</w:t>
      </w:r>
      <w:proofErr w:type="gramStart"/>
      <w:r w:rsidRPr="00730BD3">
        <w:rPr>
          <w:rFonts w:ascii="Calibri" w:hAnsi="Calibri" w:cs="Calibri"/>
          <w:strike/>
        </w:rPr>
        <w:t>, ,</w:t>
      </w:r>
      <w:proofErr w:type="gramEnd"/>
      <w:r w:rsidRPr="00730BD3">
        <w:rPr>
          <w:rFonts w:ascii="Calibri" w:hAnsi="Calibri" w:cs="Calibri"/>
          <w:strike/>
        </w:rPr>
        <w:t xml:space="preserve"> , ,0000*18</w:t>
      </w:r>
    </w:p>
    <w:p w14:paraId="590F022C" w14:textId="77777777" w:rsidR="00A11813" w:rsidRDefault="00A11813" w:rsidP="009A2FBD">
      <w:pPr>
        <w:rPr>
          <w:rFonts w:ascii="Calibri" w:hAnsi="Calibri" w:cs="Calibri"/>
          <w:strike/>
        </w:rPr>
      </w:pPr>
    </w:p>
    <w:p w14:paraId="42321BEF" w14:textId="77777777" w:rsidR="00507867" w:rsidRDefault="00507867" w:rsidP="009A2FBD">
      <w:pPr>
        <w:rPr>
          <w:rFonts w:ascii="Calibri" w:hAnsi="Calibri" w:cs="Calibri"/>
          <w:strike/>
        </w:rPr>
      </w:pPr>
    </w:p>
    <w:p w14:paraId="4FB5732E" w14:textId="77777777" w:rsidR="00507867" w:rsidRDefault="00507867" w:rsidP="009A2FBD">
      <w:pPr>
        <w:rPr>
          <w:rFonts w:ascii="Calibri" w:hAnsi="Calibri" w:cs="Calibri"/>
          <w:strike/>
        </w:rPr>
      </w:pPr>
    </w:p>
    <w:p w14:paraId="58375B26" w14:textId="53377BC0" w:rsidR="00A11813" w:rsidRDefault="00A11813" w:rsidP="00A11813">
      <w:pPr>
        <w:rPr>
          <w:rFonts w:ascii="Calibri" w:hAnsi="Calibri" w:cs="Calibri"/>
        </w:rPr>
      </w:pPr>
      <w:r>
        <w:rPr>
          <w:rFonts w:ascii="Calibri" w:hAnsi="Calibri" w:cs="Calibri"/>
        </w:rPr>
        <w:t>Once the satellite fix has been established, the LMD will then capture and store the relevant Latitude and Longitude location information that is indicated below.</w:t>
      </w:r>
    </w:p>
    <w:p w14:paraId="3B93564C" w14:textId="77777777" w:rsidR="00A11813" w:rsidRDefault="00A11813" w:rsidP="00A11813">
      <w:pPr>
        <w:rPr>
          <w:rFonts w:ascii="Calibri" w:hAnsi="Calibri" w:cs="Calibri"/>
        </w:rPr>
      </w:pPr>
    </w:p>
    <w:p w14:paraId="0157A6F2" w14:textId="5EB0B16C" w:rsidR="00A11813" w:rsidRDefault="00A11813" w:rsidP="00A11813">
      <w:pPr>
        <w:jc w:val="center"/>
        <w:rPr>
          <w:rFonts w:ascii="Calibri" w:hAnsi="Calibri" w:cs="Calibri"/>
        </w:rPr>
      </w:pPr>
      <w:r w:rsidRPr="00A11813">
        <w:rPr>
          <w:rFonts w:ascii="Calibri" w:hAnsi="Calibri" w:cs="Calibri"/>
          <w:strike/>
        </w:rPr>
        <w:t>$GPGGA, 161229.487,</w:t>
      </w:r>
      <w:r w:rsidRPr="00404A2F">
        <w:rPr>
          <w:rFonts w:ascii="Calibri" w:hAnsi="Calibri" w:cs="Calibri"/>
        </w:rPr>
        <w:t xml:space="preserve"> </w:t>
      </w:r>
      <w:r w:rsidRPr="00C505B4">
        <w:rPr>
          <w:rFonts w:ascii="Calibri" w:hAnsi="Calibri" w:cs="Calibri"/>
          <w:b/>
          <w:bCs/>
          <w:color w:val="7030A0"/>
          <w:sz w:val="28"/>
          <w:szCs w:val="28"/>
        </w:rPr>
        <w:t>3723.2475, N, 12158.3416, W</w:t>
      </w:r>
      <w:r w:rsidRPr="00A11813">
        <w:rPr>
          <w:rFonts w:ascii="Calibri" w:hAnsi="Calibri" w:cs="Calibri"/>
          <w:strike/>
        </w:rPr>
        <w:t>, 1, 07, 1.0, 9.0, M</w:t>
      </w:r>
      <w:proofErr w:type="gramStart"/>
      <w:r w:rsidRPr="00A11813">
        <w:rPr>
          <w:rFonts w:ascii="Calibri" w:hAnsi="Calibri" w:cs="Calibri"/>
          <w:strike/>
        </w:rPr>
        <w:t>, ,</w:t>
      </w:r>
      <w:proofErr w:type="gramEnd"/>
      <w:r w:rsidRPr="00A11813">
        <w:rPr>
          <w:rFonts w:ascii="Calibri" w:hAnsi="Calibri" w:cs="Calibri"/>
          <w:strike/>
        </w:rPr>
        <w:t xml:space="preserve"> , ,0000*18</w:t>
      </w:r>
    </w:p>
    <w:p w14:paraId="7565861B" w14:textId="77777777" w:rsidR="00A11813" w:rsidRDefault="00A11813" w:rsidP="009A2FBD">
      <w:pPr>
        <w:rPr>
          <w:rFonts w:ascii="Calibri" w:hAnsi="Calibri" w:cs="Calibri"/>
          <w:strike/>
        </w:rPr>
      </w:pPr>
    </w:p>
    <w:p w14:paraId="391DDE50" w14:textId="11F064A4" w:rsidR="00A11813" w:rsidRPr="00A11813" w:rsidRDefault="00A11813" w:rsidP="009A2FBD">
      <w:pPr>
        <w:rPr>
          <w:rFonts w:ascii="Calibri" w:hAnsi="Calibri" w:cs="Calibri"/>
        </w:rPr>
      </w:pPr>
      <w:r w:rsidRPr="00A11813">
        <w:rPr>
          <w:rFonts w:ascii="Calibri" w:hAnsi="Calibri" w:cs="Calibri"/>
        </w:rPr>
        <w:lastRenderedPageBreak/>
        <w:t xml:space="preserve">When the </w:t>
      </w:r>
      <w:r>
        <w:rPr>
          <w:rFonts w:ascii="Calibri" w:hAnsi="Calibri" w:cs="Calibri"/>
        </w:rPr>
        <w:t xml:space="preserve">trigger value from the CT activates an interrupt within the PIC Microcontroller to capture a time stamp to record an ON or Off change in status of the streetlight, the LMD will then capture and store the </w:t>
      </w:r>
      <w:r w:rsidR="00697161">
        <w:rPr>
          <w:rFonts w:ascii="Calibri" w:hAnsi="Calibri" w:cs="Calibri"/>
        </w:rPr>
        <w:t>t</w:t>
      </w:r>
      <w:r>
        <w:rPr>
          <w:rFonts w:ascii="Calibri" w:hAnsi="Calibri" w:cs="Calibri"/>
        </w:rPr>
        <w:t>ime information as indicated below.</w:t>
      </w:r>
    </w:p>
    <w:p w14:paraId="27757C92" w14:textId="77777777" w:rsidR="00A11813" w:rsidRPr="00730BD3" w:rsidRDefault="00A11813" w:rsidP="009A2FBD">
      <w:pPr>
        <w:rPr>
          <w:rFonts w:ascii="Calibri" w:hAnsi="Calibri" w:cs="Calibri"/>
          <w:strike/>
        </w:rPr>
      </w:pPr>
    </w:p>
    <w:p w14:paraId="10065993" w14:textId="7ADAB294" w:rsidR="00831E4A" w:rsidRDefault="00A11813" w:rsidP="00A11813">
      <w:pPr>
        <w:jc w:val="center"/>
        <w:rPr>
          <w:rFonts w:ascii="Calibri" w:hAnsi="Calibri" w:cs="Calibri"/>
          <w:strike/>
        </w:rPr>
      </w:pPr>
      <w:r w:rsidRPr="00A11813">
        <w:rPr>
          <w:rFonts w:ascii="Calibri" w:hAnsi="Calibri" w:cs="Calibri"/>
          <w:strike/>
        </w:rPr>
        <w:t xml:space="preserve">$GPGGA, </w:t>
      </w:r>
      <w:r w:rsidRPr="00C505B4">
        <w:rPr>
          <w:rFonts w:ascii="Calibri" w:hAnsi="Calibri" w:cs="Calibri"/>
          <w:b/>
          <w:bCs/>
          <w:color w:val="7030A0"/>
          <w:sz w:val="28"/>
          <w:szCs w:val="28"/>
        </w:rPr>
        <w:t>161229</w:t>
      </w:r>
      <w:r w:rsidRPr="00A11813">
        <w:rPr>
          <w:rFonts w:ascii="Calibri" w:hAnsi="Calibri" w:cs="Calibri"/>
          <w:strike/>
        </w:rPr>
        <w:t>.487, 3723.2475, N, 12158.3416, W, 1, 07, 1.0, 9.0, M</w:t>
      </w:r>
      <w:proofErr w:type="gramStart"/>
      <w:r w:rsidRPr="00A11813">
        <w:rPr>
          <w:rFonts w:ascii="Calibri" w:hAnsi="Calibri" w:cs="Calibri"/>
          <w:strike/>
        </w:rPr>
        <w:t>, ,</w:t>
      </w:r>
      <w:proofErr w:type="gramEnd"/>
      <w:r w:rsidRPr="00A11813">
        <w:rPr>
          <w:rFonts w:ascii="Calibri" w:hAnsi="Calibri" w:cs="Calibri"/>
          <w:strike/>
        </w:rPr>
        <w:t xml:space="preserve"> , ,0000*18</w:t>
      </w:r>
    </w:p>
    <w:p w14:paraId="662D47D6" w14:textId="77777777" w:rsidR="009F21A2" w:rsidRPr="00A11813" w:rsidRDefault="009F21A2" w:rsidP="00A11813">
      <w:pPr>
        <w:jc w:val="center"/>
        <w:rPr>
          <w:rFonts w:ascii="Calibri" w:hAnsi="Calibri" w:cs="Calibri"/>
          <w:strike/>
        </w:rPr>
      </w:pPr>
    </w:p>
    <w:p w14:paraId="1344004B" w14:textId="1CDE1F06" w:rsidR="0081401C" w:rsidRDefault="009F21A2" w:rsidP="00181131">
      <w:pPr>
        <w:rPr>
          <w:rFonts w:ascii="Calibri" w:hAnsi="Calibri" w:cs="Calibri"/>
        </w:rPr>
      </w:pPr>
      <w:r w:rsidRPr="009F21A2">
        <w:rPr>
          <w:rFonts w:ascii="Calibri" w:hAnsi="Calibri" w:cs="Calibri"/>
          <w:noProof/>
        </w:rPr>
        <w:drawing>
          <wp:inline distT="0" distB="0" distL="0" distR="0" wp14:anchorId="3CB8F129" wp14:editId="5B459CBD">
            <wp:extent cx="5730875" cy="1205230"/>
            <wp:effectExtent l="0" t="0" r="3175" b="0"/>
            <wp:docPr id="1634542313" name="Picture 1" descr="A diagram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542313" name="Picture 1" descr="A diagram of a table&#10;&#10;AI-generated content may be incorrect."/>
                    <pic:cNvPicPr/>
                  </pic:nvPicPr>
                  <pic:blipFill>
                    <a:blip r:embed="rId44">
                      <a:extLst>
                        <a:ext uri="{28A0092B-C50C-407E-A947-70E740481C1C}">
                          <a14:useLocalDpi xmlns:a14="http://schemas.microsoft.com/office/drawing/2010/main" val="0"/>
                        </a:ext>
                      </a:extLst>
                    </a:blip>
                    <a:stretch>
                      <a:fillRect/>
                    </a:stretch>
                  </pic:blipFill>
                  <pic:spPr>
                    <a:xfrm>
                      <a:off x="0" y="0"/>
                      <a:ext cx="5730875" cy="1205230"/>
                    </a:xfrm>
                    <a:prstGeom prst="rect">
                      <a:avLst/>
                    </a:prstGeom>
                  </pic:spPr>
                </pic:pic>
              </a:graphicData>
            </a:graphic>
          </wp:inline>
        </w:drawing>
      </w:r>
    </w:p>
    <w:p w14:paraId="000DAD0E" w14:textId="3A9A46E0" w:rsidR="00086A70" w:rsidRDefault="0081401C" w:rsidP="0081401C">
      <w:pPr>
        <w:pStyle w:val="Caption"/>
        <w:rPr>
          <w:rFonts w:ascii="Calibri" w:hAnsi="Calibri" w:cs="Calibri"/>
        </w:rPr>
      </w:pPr>
      <w:bookmarkStart w:id="92" w:name="_Toc196396859"/>
      <w:r>
        <w:t xml:space="preserve">Table </w:t>
      </w:r>
      <w:fldSimple w:instr=" SEQ Table \* ARABIC ">
        <w:r w:rsidR="00712FF0">
          <w:rPr>
            <w:noProof/>
          </w:rPr>
          <w:t>9</w:t>
        </w:r>
      </w:fldSimple>
      <w:r>
        <w:t xml:space="preserve"> Parameter Values</w:t>
      </w:r>
      <w:bookmarkEnd w:id="92"/>
    </w:p>
    <w:p w14:paraId="272F77E8" w14:textId="3EF408FF" w:rsidR="00AD1E64" w:rsidRDefault="00AD1E64" w:rsidP="00181131">
      <w:pPr>
        <w:rPr>
          <w:rFonts w:ascii="Calibri" w:hAnsi="Calibri" w:cs="Calibri"/>
        </w:rPr>
      </w:pPr>
    </w:p>
    <w:p w14:paraId="59994777" w14:textId="11156FB4" w:rsidR="00086A70" w:rsidRDefault="00EA061C" w:rsidP="00181131">
      <w:pPr>
        <w:rPr>
          <w:rFonts w:ascii="Calibri" w:hAnsi="Calibri" w:cs="Calibri"/>
        </w:rPr>
      </w:pPr>
      <w:r>
        <w:rPr>
          <w:rFonts w:ascii="Calibri" w:hAnsi="Calibri" w:cs="Calibri"/>
        </w:rPr>
        <w:t xml:space="preserve">Table </w:t>
      </w:r>
      <w:r w:rsidR="00C505B4">
        <w:rPr>
          <w:rFonts w:ascii="Calibri" w:hAnsi="Calibri" w:cs="Calibri"/>
        </w:rPr>
        <w:t>9</w:t>
      </w:r>
      <w:r>
        <w:rPr>
          <w:rFonts w:ascii="Calibri" w:hAnsi="Calibri" w:cs="Calibri"/>
        </w:rPr>
        <w:t xml:space="preserve"> above</w:t>
      </w:r>
      <w:r w:rsidR="0005781F">
        <w:rPr>
          <w:rFonts w:ascii="Calibri" w:hAnsi="Calibri" w:cs="Calibri"/>
        </w:rPr>
        <w:t xml:space="preserve"> shows the number of characters that will be stored on the LMD memory. Each character value </w:t>
      </w:r>
      <w:r w:rsidR="00AC29B6">
        <w:rPr>
          <w:rFonts w:ascii="Calibri" w:hAnsi="Calibri" w:cs="Calibri"/>
        </w:rPr>
        <w:t xml:space="preserve">stored </w:t>
      </w:r>
      <w:r w:rsidR="0005781F">
        <w:rPr>
          <w:rFonts w:ascii="Calibri" w:hAnsi="Calibri" w:cs="Calibri"/>
        </w:rPr>
        <w:t>will</w:t>
      </w:r>
      <w:r w:rsidR="00AC29B6">
        <w:rPr>
          <w:rFonts w:ascii="Calibri" w:hAnsi="Calibri" w:cs="Calibri"/>
        </w:rPr>
        <w:t xml:space="preserve"> require </w:t>
      </w:r>
      <w:r w:rsidR="0005781F">
        <w:rPr>
          <w:rFonts w:ascii="Calibri" w:hAnsi="Calibri" w:cs="Calibri"/>
        </w:rPr>
        <w:t>1 byte</w:t>
      </w:r>
      <w:r w:rsidR="00AC29B6">
        <w:rPr>
          <w:rFonts w:ascii="Calibri" w:hAnsi="Calibri" w:cs="Calibri"/>
        </w:rPr>
        <w:t xml:space="preserve"> of memory.</w:t>
      </w:r>
    </w:p>
    <w:p w14:paraId="3D930CE7" w14:textId="77777777" w:rsidR="009F21A2" w:rsidRDefault="009F21A2" w:rsidP="00181131">
      <w:pPr>
        <w:rPr>
          <w:rFonts w:ascii="Calibri" w:hAnsi="Calibri" w:cs="Calibri"/>
        </w:rPr>
      </w:pPr>
    </w:p>
    <w:p w14:paraId="10AC6BB6" w14:textId="7E6B082E" w:rsidR="00AD1E64" w:rsidRDefault="009F21A2" w:rsidP="00181131">
      <w:pPr>
        <w:rPr>
          <w:rFonts w:ascii="Calibri" w:hAnsi="Calibri" w:cs="Calibri"/>
        </w:rPr>
      </w:pPr>
      <w:r w:rsidRPr="009F21A2">
        <w:rPr>
          <w:rFonts w:ascii="Calibri" w:hAnsi="Calibri" w:cs="Calibri"/>
          <w:noProof/>
        </w:rPr>
        <w:drawing>
          <wp:inline distT="0" distB="0" distL="0" distR="0" wp14:anchorId="7832FAD1" wp14:editId="189AEB9C">
            <wp:extent cx="5730875" cy="1628140"/>
            <wp:effectExtent l="0" t="0" r="3175" b="0"/>
            <wp:docPr id="18331005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100568" name="Picture 1" descr="A screenshot of a computer&#10;&#10;AI-generated content may be incorrect."/>
                    <pic:cNvPicPr/>
                  </pic:nvPicPr>
                  <pic:blipFill>
                    <a:blip r:embed="rId45">
                      <a:extLst>
                        <a:ext uri="{28A0092B-C50C-407E-A947-70E740481C1C}">
                          <a14:useLocalDpi xmlns:a14="http://schemas.microsoft.com/office/drawing/2010/main" val="0"/>
                        </a:ext>
                      </a:extLst>
                    </a:blip>
                    <a:stretch>
                      <a:fillRect/>
                    </a:stretch>
                  </pic:blipFill>
                  <pic:spPr>
                    <a:xfrm>
                      <a:off x="0" y="0"/>
                      <a:ext cx="5730875" cy="1628140"/>
                    </a:xfrm>
                    <a:prstGeom prst="rect">
                      <a:avLst/>
                    </a:prstGeom>
                  </pic:spPr>
                </pic:pic>
              </a:graphicData>
            </a:graphic>
          </wp:inline>
        </w:drawing>
      </w:r>
    </w:p>
    <w:p w14:paraId="018DB836" w14:textId="2DEA24CF" w:rsidR="00086A70" w:rsidRDefault="00B427A4" w:rsidP="00B427A4">
      <w:pPr>
        <w:pStyle w:val="Caption"/>
      </w:pPr>
      <w:bookmarkStart w:id="93" w:name="_Toc196396860"/>
      <w:r>
        <w:t xml:space="preserve">Table </w:t>
      </w:r>
      <w:fldSimple w:instr=" SEQ Table \* ARABIC ">
        <w:r w:rsidR="00712FF0">
          <w:rPr>
            <w:noProof/>
          </w:rPr>
          <w:t>10</w:t>
        </w:r>
      </w:fldSimple>
      <w:r>
        <w:t xml:space="preserve"> No. of Bytes required for each write to memory</w:t>
      </w:r>
      <w:bookmarkEnd w:id="93"/>
    </w:p>
    <w:p w14:paraId="2E50DE82" w14:textId="77777777" w:rsidR="009F21A2" w:rsidRPr="009F21A2" w:rsidRDefault="009F21A2" w:rsidP="009F21A2"/>
    <w:p w14:paraId="61DB9CBC" w14:textId="625C5B7D" w:rsidR="009F21A2" w:rsidRDefault="009F21A2" w:rsidP="009F21A2">
      <w:r w:rsidRPr="009F21A2">
        <w:rPr>
          <w:noProof/>
        </w:rPr>
        <w:drawing>
          <wp:inline distT="0" distB="0" distL="0" distR="0" wp14:anchorId="77CB2A2D" wp14:editId="0A4D7733">
            <wp:extent cx="5730875" cy="2516505"/>
            <wp:effectExtent l="0" t="0" r="3175" b="0"/>
            <wp:docPr id="1280461861" name="Picture 1" descr="A table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461861" name="Picture 1" descr="A table with text and images&#10;&#10;AI-generated content may be incorrect."/>
                    <pic:cNvPicPr/>
                  </pic:nvPicPr>
                  <pic:blipFill>
                    <a:blip r:embed="rId46">
                      <a:extLst>
                        <a:ext uri="{28A0092B-C50C-407E-A947-70E740481C1C}">
                          <a14:useLocalDpi xmlns:a14="http://schemas.microsoft.com/office/drawing/2010/main" val="0"/>
                        </a:ext>
                      </a:extLst>
                    </a:blip>
                    <a:stretch>
                      <a:fillRect/>
                    </a:stretch>
                  </pic:blipFill>
                  <pic:spPr>
                    <a:xfrm>
                      <a:off x="0" y="0"/>
                      <a:ext cx="5730875" cy="2516505"/>
                    </a:xfrm>
                    <a:prstGeom prst="rect">
                      <a:avLst/>
                    </a:prstGeom>
                  </pic:spPr>
                </pic:pic>
              </a:graphicData>
            </a:graphic>
          </wp:inline>
        </w:drawing>
      </w:r>
    </w:p>
    <w:p w14:paraId="62046A9D" w14:textId="44320950" w:rsidR="00AC29B6" w:rsidRDefault="00262519" w:rsidP="00262519">
      <w:pPr>
        <w:pStyle w:val="Caption"/>
        <w:rPr>
          <w:rFonts w:ascii="Calibri" w:hAnsi="Calibri" w:cs="Calibri"/>
        </w:rPr>
      </w:pPr>
      <w:bookmarkStart w:id="94" w:name="_Toc196396861"/>
      <w:r>
        <w:t xml:space="preserve">Table </w:t>
      </w:r>
      <w:fldSimple w:instr=" SEQ Table \* ARABIC ">
        <w:r w:rsidR="00712FF0">
          <w:rPr>
            <w:noProof/>
          </w:rPr>
          <w:t>11</w:t>
        </w:r>
      </w:fldSimple>
      <w:r>
        <w:t xml:space="preserve"> Frequency of Measurement</w:t>
      </w:r>
      <w:bookmarkEnd w:id="94"/>
    </w:p>
    <w:p w14:paraId="233F3F77" w14:textId="77777777" w:rsidR="00AD1E64" w:rsidRDefault="00AD1E64" w:rsidP="00B427A4">
      <w:pPr>
        <w:jc w:val="center"/>
        <w:rPr>
          <w:rFonts w:ascii="Calibri" w:hAnsi="Calibri" w:cs="Calibri"/>
          <w:b/>
          <w:bCs/>
          <w:u w:val="single"/>
        </w:rPr>
      </w:pPr>
    </w:p>
    <w:p w14:paraId="5DCE6296" w14:textId="77777777" w:rsidR="00AD1E64" w:rsidRDefault="00AD1E64" w:rsidP="00B427A4">
      <w:pPr>
        <w:jc w:val="center"/>
        <w:rPr>
          <w:rFonts w:ascii="Calibri" w:hAnsi="Calibri" w:cs="Calibri"/>
          <w:b/>
          <w:bCs/>
          <w:u w:val="single"/>
        </w:rPr>
      </w:pPr>
    </w:p>
    <w:p w14:paraId="5BA343D4" w14:textId="77777777" w:rsidR="00AD1E64" w:rsidRDefault="00AD1E64" w:rsidP="00B427A4">
      <w:pPr>
        <w:jc w:val="center"/>
        <w:rPr>
          <w:rFonts w:ascii="Calibri" w:hAnsi="Calibri" w:cs="Calibri"/>
          <w:b/>
          <w:bCs/>
          <w:u w:val="single"/>
        </w:rPr>
      </w:pPr>
    </w:p>
    <w:p w14:paraId="0134D991" w14:textId="51A9014A" w:rsidR="00B427A4" w:rsidRDefault="00B427A4" w:rsidP="00B427A4">
      <w:pPr>
        <w:jc w:val="center"/>
        <w:rPr>
          <w:rFonts w:ascii="Calibri" w:hAnsi="Calibri" w:cs="Calibri"/>
          <w:b/>
          <w:bCs/>
          <w:u w:val="single"/>
        </w:rPr>
      </w:pPr>
      <w:r w:rsidRPr="00B427A4">
        <w:rPr>
          <w:rFonts w:ascii="Calibri" w:hAnsi="Calibri" w:cs="Calibri"/>
          <w:b/>
          <w:bCs/>
          <w:u w:val="single"/>
        </w:rPr>
        <w:lastRenderedPageBreak/>
        <w:t>Time Stamp Memory</w:t>
      </w:r>
    </w:p>
    <w:p w14:paraId="638B483F" w14:textId="77777777" w:rsidR="00B427A4" w:rsidRPr="00B427A4" w:rsidRDefault="00B427A4" w:rsidP="00B427A4">
      <w:pPr>
        <w:jc w:val="center"/>
        <w:rPr>
          <w:rFonts w:ascii="Calibri" w:hAnsi="Calibri" w:cs="Calibri"/>
          <w:b/>
          <w:bCs/>
          <w:u w:val="single"/>
        </w:rPr>
      </w:pPr>
    </w:p>
    <w:p w14:paraId="715F780B" w14:textId="34D1DD22" w:rsidR="00B427A4" w:rsidRPr="009C022D" w:rsidRDefault="00B427A4" w:rsidP="00B427A4">
      <w:pPr>
        <w:jc w:val="center"/>
        <w:rPr>
          <w:rFonts w:ascii="Calibri" w:hAnsi="Calibri" w:cs="Calibri"/>
        </w:rPr>
      </w:pPr>
      <w:r>
        <w:rPr>
          <w:rFonts w:ascii="Calibri" w:hAnsi="Calibri" w:cs="Calibri"/>
        </w:rPr>
        <w:t>6</w:t>
      </w:r>
      <w:r w:rsidRPr="009C022D">
        <w:rPr>
          <w:rFonts w:ascii="Calibri" w:hAnsi="Calibri" w:cs="Calibri"/>
        </w:rPr>
        <w:t xml:space="preserve"> </w:t>
      </w:r>
      <w:r w:rsidRPr="009C022D">
        <w:rPr>
          <w:rFonts w:ascii="Cambria Math" w:hAnsi="Cambria Math" w:cs="Cambria Math"/>
        </w:rPr>
        <w:t>𝐵𝑦𝑡𝑒𝑠</w:t>
      </w:r>
      <w:r>
        <w:rPr>
          <w:rFonts w:ascii="Cambria Math" w:hAnsi="Cambria Math" w:cs="Cambria Math"/>
        </w:rPr>
        <w:t xml:space="preserve"> </w:t>
      </w:r>
      <w:r w:rsidRPr="009C022D">
        <w:rPr>
          <w:rFonts w:ascii="Calibri" w:hAnsi="Calibri" w:cs="Calibri"/>
        </w:rPr>
        <w:t>/</w:t>
      </w:r>
      <w:r>
        <w:rPr>
          <w:rFonts w:ascii="Calibri" w:hAnsi="Calibri" w:cs="Calibri"/>
        </w:rPr>
        <w:t xml:space="preserve"> </w:t>
      </w:r>
      <w:r>
        <w:rPr>
          <w:rFonts w:ascii="Cambria Math" w:hAnsi="Cambria Math" w:cs="Cambria Math"/>
        </w:rPr>
        <w:t>ON or OFF</w:t>
      </w:r>
      <w:r w:rsidRPr="009C022D">
        <w:rPr>
          <w:rFonts w:ascii="Calibri" w:hAnsi="Calibri" w:cs="Calibri"/>
        </w:rPr>
        <w:t xml:space="preserve"> </w:t>
      </w:r>
      <w:r w:rsidRPr="009C022D">
        <w:rPr>
          <w:rFonts w:ascii="Cambria Math" w:hAnsi="Cambria Math" w:cs="Cambria Math"/>
        </w:rPr>
        <w:t>∗</w:t>
      </w:r>
      <w:r w:rsidRPr="009C022D">
        <w:rPr>
          <w:rFonts w:ascii="Calibri" w:hAnsi="Calibri" w:cs="Calibri"/>
        </w:rPr>
        <w:t xml:space="preserve"> </w:t>
      </w:r>
      <w:r>
        <w:rPr>
          <w:rFonts w:ascii="Calibri" w:hAnsi="Calibri" w:cs="Calibri"/>
        </w:rPr>
        <w:t>4</w:t>
      </w:r>
      <w:r w:rsidRPr="009C022D">
        <w:rPr>
          <w:rFonts w:ascii="Calibri" w:hAnsi="Calibri" w:cs="Calibri"/>
        </w:rPr>
        <w:t xml:space="preserve"> (</w:t>
      </w:r>
      <w:r w:rsidRPr="009C022D">
        <w:rPr>
          <w:rFonts w:ascii="Cambria Math" w:hAnsi="Cambria Math" w:cs="Cambria Math"/>
        </w:rPr>
        <w:t>𝐹𝑟𝑒𝑞𝑢𝑒𝑛𝑐𝑦</w:t>
      </w:r>
      <w:r w:rsidRPr="009C022D">
        <w:rPr>
          <w:rFonts w:ascii="Calibri" w:hAnsi="Calibri" w:cs="Calibri"/>
        </w:rPr>
        <w:t xml:space="preserve"> </w:t>
      </w:r>
      <w:r w:rsidRPr="009C022D">
        <w:rPr>
          <w:rFonts w:ascii="Cambria Math" w:hAnsi="Cambria Math" w:cs="Cambria Math"/>
        </w:rPr>
        <w:t>𝑜𝑓</w:t>
      </w:r>
      <w:r w:rsidRPr="009C022D">
        <w:rPr>
          <w:rFonts w:ascii="Calibri" w:hAnsi="Calibri" w:cs="Calibri"/>
        </w:rPr>
        <w:t xml:space="preserve"> </w:t>
      </w:r>
      <w:r>
        <w:rPr>
          <w:rFonts w:ascii="Calibri" w:hAnsi="Calibri" w:cs="Calibri"/>
        </w:rPr>
        <w:t xml:space="preserve">write to memory </w:t>
      </w:r>
      <w:r>
        <w:rPr>
          <w:rFonts w:ascii="Cambria Math" w:hAnsi="Cambria Math" w:cs="Cambria Math"/>
        </w:rPr>
        <w:t>/ Day</w:t>
      </w:r>
      <w:r w:rsidRPr="009C022D">
        <w:rPr>
          <w:rFonts w:ascii="Calibri" w:hAnsi="Calibri" w:cs="Calibri"/>
        </w:rPr>
        <w:t xml:space="preserve">) = </w:t>
      </w:r>
      <w:r>
        <w:rPr>
          <w:rFonts w:ascii="Calibri" w:hAnsi="Calibri" w:cs="Calibri"/>
        </w:rPr>
        <w:t>24</w:t>
      </w:r>
      <w:r w:rsidRPr="009C022D">
        <w:rPr>
          <w:rFonts w:ascii="Calibri" w:hAnsi="Calibri" w:cs="Calibri"/>
        </w:rPr>
        <w:t xml:space="preserve"> </w:t>
      </w:r>
      <w:r w:rsidRPr="009C022D">
        <w:rPr>
          <w:rFonts w:ascii="Cambria Math" w:hAnsi="Cambria Math" w:cs="Cambria Math"/>
        </w:rPr>
        <w:t>𝐵𝑦𝑡𝑒𝑠</w:t>
      </w:r>
      <w:r>
        <w:rPr>
          <w:rFonts w:ascii="Cambria Math" w:hAnsi="Cambria Math" w:cs="Cambria Math"/>
        </w:rPr>
        <w:t xml:space="preserve"> </w:t>
      </w:r>
      <w:r w:rsidRPr="009C022D">
        <w:rPr>
          <w:rFonts w:ascii="Calibri" w:hAnsi="Calibri" w:cs="Calibri"/>
        </w:rPr>
        <w:t>/</w:t>
      </w:r>
      <w:r>
        <w:rPr>
          <w:rFonts w:ascii="Calibri" w:hAnsi="Calibri" w:cs="Calibri"/>
        </w:rPr>
        <w:t xml:space="preserve"> </w:t>
      </w:r>
      <w:r>
        <w:rPr>
          <w:rFonts w:ascii="Cambria Math" w:hAnsi="Cambria Math" w:cs="Cambria Math"/>
        </w:rPr>
        <w:t>Day</w:t>
      </w:r>
    </w:p>
    <w:p w14:paraId="17268E90" w14:textId="3D37ED73" w:rsidR="00AD1E64" w:rsidRDefault="00B427A4" w:rsidP="00AD1E64">
      <w:pPr>
        <w:keepNext/>
        <w:jc w:val="center"/>
        <w:rPr>
          <w:rFonts w:ascii="Cambria Math" w:hAnsi="Cambria Math" w:cs="Cambria Math"/>
        </w:rPr>
      </w:pPr>
      <w:r>
        <w:rPr>
          <w:rFonts w:ascii="Calibri" w:hAnsi="Calibri" w:cs="Calibri"/>
        </w:rPr>
        <w:t>24</w:t>
      </w:r>
      <w:r w:rsidRPr="009C022D">
        <w:rPr>
          <w:rFonts w:ascii="Calibri" w:hAnsi="Calibri" w:cs="Calibri"/>
        </w:rPr>
        <w:t xml:space="preserve"> </w:t>
      </w:r>
      <w:r w:rsidRPr="009C022D">
        <w:rPr>
          <w:rFonts w:ascii="Cambria Math" w:hAnsi="Cambria Math" w:cs="Cambria Math"/>
        </w:rPr>
        <w:t>𝐵𝑦𝑡𝑒𝑠</w:t>
      </w:r>
      <w:r>
        <w:rPr>
          <w:rFonts w:ascii="Cambria Math" w:hAnsi="Cambria Math" w:cs="Cambria Math"/>
        </w:rPr>
        <w:t xml:space="preserve"> </w:t>
      </w:r>
      <w:r w:rsidRPr="009C022D">
        <w:rPr>
          <w:rFonts w:ascii="Calibri" w:hAnsi="Calibri" w:cs="Calibri"/>
        </w:rPr>
        <w:t>/</w:t>
      </w:r>
      <w:r>
        <w:rPr>
          <w:rFonts w:ascii="Calibri" w:hAnsi="Calibri" w:cs="Calibri"/>
        </w:rPr>
        <w:t xml:space="preserve"> </w:t>
      </w:r>
      <w:r>
        <w:rPr>
          <w:rFonts w:ascii="Cambria Math" w:hAnsi="Cambria Math" w:cs="Cambria Math"/>
        </w:rPr>
        <w:t>Day</w:t>
      </w:r>
      <w:r w:rsidRPr="009C022D">
        <w:rPr>
          <w:rFonts w:ascii="Calibri" w:hAnsi="Calibri" w:cs="Calibri"/>
        </w:rPr>
        <w:t xml:space="preserve"> </w:t>
      </w:r>
      <w:r w:rsidRPr="009C022D">
        <w:rPr>
          <w:rFonts w:ascii="Cambria Math" w:hAnsi="Cambria Math" w:cs="Cambria Math"/>
        </w:rPr>
        <w:t>∗</w:t>
      </w:r>
      <w:r w:rsidRPr="009C022D">
        <w:rPr>
          <w:rFonts w:ascii="Calibri" w:hAnsi="Calibri" w:cs="Calibri"/>
        </w:rPr>
        <w:t xml:space="preserve"> </w:t>
      </w:r>
      <w:r>
        <w:rPr>
          <w:rFonts w:ascii="Calibri" w:hAnsi="Calibri" w:cs="Calibri"/>
        </w:rPr>
        <w:t xml:space="preserve">7 </w:t>
      </w:r>
      <w:r w:rsidRPr="009C022D">
        <w:rPr>
          <w:rFonts w:ascii="Calibri" w:hAnsi="Calibri" w:cs="Calibri"/>
        </w:rPr>
        <w:t>(</w:t>
      </w:r>
      <w:r w:rsidRPr="009C022D">
        <w:rPr>
          <w:rFonts w:ascii="Cambria Math" w:hAnsi="Cambria Math" w:cs="Cambria Math"/>
        </w:rPr>
        <w:t>𝐷𝑎𝑦𝑠</w:t>
      </w:r>
      <w:r w:rsidRPr="009C022D">
        <w:rPr>
          <w:rFonts w:ascii="Calibri" w:hAnsi="Calibri" w:cs="Calibri"/>
        </w:rPr>
        <w:t xml:space="preserve"> </w:t>
      </w:r>
      <w:r w:rsidRPr="009C022D">
        <w:rPr>
          <w:rFonts w:ascii="Cambria Math" w:hAnsi="Cambria Math" w:cs="Cambria Math"/>
        </w:rPr>
        <w:t>𝑂𝑝𝑒𝑟𝑎𝑡𝑖𝑜𝑛</w:t>
      </w:r>
      <w:r w:rsidRPr="009C022D">
        <w:rPr>
          <w:rFonts w:ascii="Calibri" w:hAnsi="Calibri" w:cs="Calibri"/>
        </w:rPr>
        <w:t xml:space="preserve">) = </w:t>
      </w:r>
      <w:r>
        <w:rPr>
          <w:rFonts w:ascii="Calibri" w:hAnsi="Calibri" w:cs="Calibri"/>
        </w:rPr>
        <w:t>168</w:t>
      </w:r>
      <w:r w:rsidRPr="009C022D">
        <w:rPr>
          <w:rFonts w:ascii="Calibri" w:hAnsi="Calibri" w:cs="Calibri"/>
        </w:rPr>
        <w:t xml:space="preserve"> </w:t>
      </w:r>
      <w:r w:rsidRPr="009C022D">
        <w:rPr>
          <w:rFonts w:ascii="Cambria Math" w:hAnsi="Cambria Math" w:cs="Cambria Math"/>
        </w:rPr>
        <w:t>𝐵𝑦𝑡𝑒𝑠</w:t>
      </w:r>
    </w:p>
    <w:p w14:paraId="16385E07" w14:textId="55EA14F7" w:rsidR="009C022D" w:rsidRDefault="00AD1E64" w:rsidP="00AD1E64">
      <w:pPr>
        <w:pStyle w:val="Caption"/>
        <w:jc w:val="center"/>
      </w:pPr>
      <w:bookmarkStart w:id="95" w:name="_Toc196396874"/>
      <w:r>
        <w:t xml:space="preserve">Equation </w:t>
      </w:r>
      <w:fldSimple w:instr=" SEQ Equation \* ARABIC ">
        <w:r w:rsidR="00596E50">
          <w:rPr>
            <w:noProof/>
          </w:rPr>
          <w:t>1</w:t>
        </w:r>
      </w:fldSimple>
      <w:r>
        <w:t xml:space="preserve"> Memory Required for 7-Day Logging</w:t>
      </w:r>
      <w:bookmarkEnd w:id="95"/>
    </w:p>
    <w:p w14:paraId="3DFDACD2" w14:textId="77777777" w:rsidR="009F21A2" w:rsidRPr="009F21A2" w:rsidRDefault="009F21A2" w:rsidP="009F21A2"/>
    <w:p w14:paraId="0CBC7ABC" w14:textId="060C6022" w:rsidR="00AD1E64" w:rsidRDefault="009F21A2" w:rsidP="00AD1E64">
      <w:r w:rsidRPr="009F21A2">
        <w:rPr>
          <w:noProof/>
        </w:rPr>
        <w:drawing>
          <wp:inline distT="0" distB="0" distL="0" distR="0" wp14:anchorId="10BBE600" wp14:editId="58E2837E">
            <wp:extent cx="5730875" cy="2579370"/>
            <wp:effectExtent l="0" t="0" r="3175" b="0"/>
            <wp:docPr id="165466724" name="Picture 1" descr="A table with number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466724" name="Picture 1" descr="A table with numbers and text&#10;&#10;AI-generated content may be incorrect."/>
                    <pic:cNvPicPr/>
                  </pic:nvPicPr>
                  <pic:blipFill>
                    <a:blip r:embed="rId47">
                      <a:extLst>
                        <a:ext uri="{28A0092B-C50C-407E-A947-70E740481C1C}">
                          <a14:useLocalDpi xmlns:a14="http://schemas.microsoft.com/office/drawing/2010/main" val="0"/>
                        </a:ext>
                      </a:extLst>
                    </a:blip>
                    <a:stretch>
                      <a:fillRect/>
                    </a:stretch>
                  </pic:blipFill>
                  <pic:spPr>
                    <a:xfrm>
                      <a:off x="0" y="0"/>
                      <a:ext cx="5730875" cy="2579370"/>
                    </a:xfrm>
                    <a:prstGeom prst="rect">
                      <a:avLst/>
                    </a:prstGeom>
                  </pic:spPr>
                </pic:pic>
              </a:graphicData>
            </a:graphic>
          </wp:inline>
        </w:drawing>
      </w:r>
    </w:p>
    <w:p w14:paraId="5FF98BE4" w14:textId="7E79D756" w:rsidR="009C022D" w:rsidRDefault="00262519" w:rsidP="00262519">
      <w:pPr>
        <w:pStyle w:val="Caption"/>
        <w:rPr>
          <w:rFonts w:ascii="Calibri" w:hAnsi="Calibri" w:cs="Calibri"/>
        </w:rPr>
      </w:pPr>
      <w:bookmarkStart w:id="96" w:name="_Toc196396862"/>
      <w:r>
        <w:t xml:space="preserve">Table </w:t>
      </w:r>
      <w:fldSimple w:instr=" SEQ Table \* ARABIC ">
        <w:r w:rsidR="00712FF0">
          <w:rPr>
            <w:noProof/>
          </w:rPr>
          <w:t>12</w:t>
        </w:r>
      </w:fldSimple>
      <w:r>
        <w:rPr>
          <w:noProof/>
        </w:rPr>
        <w:t xml:space="preserve"> Total </w:t>
      </w:r>
      <w:r w:rsidRPr="00EE711E">
        <w:rPr>
          <w:noProof/>
        </w:rPr>
        <w:t xml:space="preserve">Non-Volatile Memory required for </w:t>
      </w:r>
      <w:r>
        <w:rPr>
          <w:noProof/>
        </w:rPr>
        <w:t>7</w:t>
      </w:r>
      <w:r w:rsidRPr="00EE711E">
        <w:rPr>
          <w:noProof/>
        </w:rPr>
        <w:t xml:space="preserve"> day Operation of </w:t>
      </w:r>
      <w:r>
        <w:rPr>
          <w:noProof/>
        </w:rPr>
        <w:t>Light Monitoring Device</w:t>
      </w:r>
      <w:bookmarkEnd w:id="96"/>
    </w:p>
    <w:p w14:paraId="15881B05" w14:textId="77777777" w:rsidR="00507867" w:rsidRDefault="00507867" w:rsidP="00507867"/>
    <w:p w14:paraId="5D216461" w14:textId="0CB5A2E9" w:rsidR="009517FE" w:rsidRDefault="00D55AA3" w:rsidP="007D4A2F">
      <w:pPr>
        <w:pStyle w:val="Heading3"/>
      </w:pPr>
      <w:bookmarkStart w:id="97" w:name="_Toc196396746"/>
      <w:r>
        <w:t xml:space="preserve">4.5.7 </w:t>
      </w:r>
      <w:r w:rsidR="009517FE">
        <w:t>Memory Selection</w:t>
      </w:r>
      <w:bookmarkEnd w:id="97"/>
    </w:p>
    <w:p w14:paraId="7CDA5E7C" w14:textId="77777777" w:rsidR="0070379C" w:rsidRDefault="0070379C" w:rsidP="00181131">
      <w:pPr>
        <w:rPr>
          <w:rFonts w:ascii="Calibri" w:hAnsi="Calibri" w:cs="Calibri"/>
        </w:rPr>
      </w:pPr>
    </w:p>
    <w:p w14:paraId="580E0BCE" w14:textId="5DDC3332" w:rsidR="00262519" w:rsidRPr="00262519" w:rsidRDefault="00262519" w:rsidP="006758EE">
      <w:r w:rsidRPr="00262519">
        <w:t>Table</w:t>
      </w:r>
      <w:r>
        <w:t>s</w:t>
      </w:r>
      <w:r w:rsidRPr="00262519">
        <w:t xml:space="preserve"> </w:t>
      </w:r>
      <w:r w:rsidR="00C505B4">
        <w:t>10</w:t>
      </w:r>
      <w:r>
        <w:t xml:space="preserve">, </w:t>
      </w:r>
      <w:r w:rsidR="00C505B4">
        <w:t>11</w:t>
      </w:r>
      <w:r>
        <w:t xml:space="preserve"> and </w:t>
      </w:r>
      <w:r w:rsidR="00C505B4">
        <w:t>12</w:t>
      </w:r>
      <w:r w:rsidRPr="00262519">
        <w:t xml:space="preserve"> </w:t>
      </w:r>
      <w:r>
        <w:t>above, tabulate</w:t>
      </w:r>
      <w:r w:rsidRPr="00262519">
        <w:t xml:space="preserve"> the calculated </w:t>
      </w:r>
      <w:r>
        <w:t>minimum</w:t>
      </w:r>
      <w:r w:rsidRPr="00262519">
        <w:t xml:space="preserve"> Non-Volatile memory required for the operation of our</w:t>
      </w:r>
      <w:r>
        <w:t xml:space="preserve"> LMD</w:t>
      </w:r>
      <w:r w:rsidRPr="00262519">
        <w:t xml:space="preserve"> for a </w:t>
      </w:r>
      <w:r w:rsidR="00C505B4">
        <w:t>7</w:t>
      </w:r>
      <w:r w:rsidR="00C505B4" w:rsidRPr="00262519">
        <w:t>-day</w:t>
      </w:r>
      <w:r w:rsidRPr="00262519">
        <w:t xml:space="preserve"> </w:t>
      </w:r>
      <w:r>
        <w:t xml:space="preserve">monitoring </w:t>
      </w:r>
      <w:r w:rsidRPr="00262519">
        <w:t xml:space="preserve">period as per </w:t>
      </w:r>
      <w:r>
        <w:t>the</w:t>
      </w:r>
      <w:r w:rsidRPr="00262519">
        <w:t xml:space="preserve"> Output Requirements</w:t>
      </w:r>
      <w:r>
        <w:t xml:space="preserve"> of this report</w:t>
      </w:r>
      <w:r w:rsidRPr="00262519">
        <w:t xml:space="preserve">.  </w:t>
      </w:r>
    </w:p>
    <w:p w14:paraId="7D509A12" w14:textId="144F23E0" w:rsidR="00262519" w:rsidRDefault="00262519" w:rsidP="006758EE">
      <w:r w:rsidRPr="00262519">
        <w:t>Although larger memory solutions are available</w:t>
      </w:r>
      <w:r>
        <w:t xml:space="preserve">, such as SD cards and USB flash drives, a built in EEPROM will </w:t>
      </w:r>
      <w:r w:rsidR="008E7B47">
        <w:t xml:space="preserve">offer ample storage for the relatively little memory requirements of the device. </w:t>
      </w:r>
      <w:r>
        <w:t xml:space="preserve">  </w:t>
      </w:r>
    </w:p>
    <w:p w14:paraId="0FD3C3BE" w14:textId="77777777" w:rsidR="00262519" w:rsidRDefault="00262519" w:rsidP="00262519">
      <w:pPr>
        <w:rPr>
          <w:rFonts w:ascii="Calibri" w:hAnsi="Calibri" w:cs="Calibri"/>
        </w:rPr>
      </w:pPr>
    </w:p>
    <w:p w14:paraId="15AAE0CE" w14:textId="558A874A" w:rsidR="0070379C" w:rsidRDefault="0070379C" w:rsidP="0070379C">
      <w:pPr>
        <w:rPr>
          <w:rFonts w:ascii="Calibri" w:hAnsi="Calibri" w:cs="Calibri"/>
          <w:b/>
          <w:bCs/>
        </w:rPr>
      </w:pPr>
    </w:p>
    <w:p w14:paraId="74D470D7" w14:textId="56DD226C" w:rsidR="00831E4A" w:rsidRDefault="007C4F70" w:rsidP="0070379C">
      <w:pPr>
        <w:rPr>
          <w:rFonts w:ascii="Calibri" w:hAnsi="Calibri" w:cs="Calibri"/>
          <w:b/>
          <w:bCs/>
        </w:rPr>
      </w:pPr>
      <w:r>
        <w:rPr>
          <w:rFonts w:ascii="Calibri" w:hAnsi="Calibri" w:cs="Calibri"/>
          <w:b/>
          <w:bCs/>
          <w:noProof/>
        </w:rPr>
        <mc:AlternateContent>
          <mc:Choice Requires="wpg">
            <w:drawing>
              <wp:anchor distT="0" distB="0" distL="114300" distR="114300" simplePos="0" relativeHeight="251876352" behindDoc="1" locked="0" layoutInCell="1" allowOverlap="1" wp14:anchorId="7C7E7B59" wp14:editId="04DB59CF">
                <wp:simplePos x="0" y="0"/>
                <wp:positionH relativeFrom="column">
                  <wp:posOffset>933450</wp:posOffset>
                </wp:positionH>
                <wp:positionV relativeFrom="paragraph">
                  <wp:posOffset>6350</wp:posOffset>
                </wp:positionV>
                <wp:extent cx="3857625" cy="1666875"/>
                <wp:effectExtent l="0" t="0" r="9525" b="9525"/>
                <wp:wrapTight wrapText="bothSides">
                  <wp:wrapPolygon edited="0">
                    <wp:start x="12053" y="0"/>
                    <wp:lineTo x="8640" y="1234"/>
                    <wp:lineTo x="7467" y="2222"/>
                    <wp:lineTo x="7467" y="3950"/>
                    <wp:lineTo x="7787" y="8640"/>
                    <wp:lineTo x="8533" y="11849"/>
                    <wp:lineTo x="8747" y="15058"/>
                    <wp:lineTo x="9173" y="15799"/>
                    <wp:lineTo x="10773" y="15799"/>
                    <wp:lineTo x="0" y="18021"/>
                    <wp:lineTo x="0" y="21477"/>
                    <wp:lineTo x="21547" y="21477"/>
                    <wp:lineTo x="21547" y="18021"/>
                    <wp:lineTo x="10773" y="15799"/>
                    <wp:lineTo x="11733" y="15799"/>
                    <wp:lineTo x="13973" y="13083"/>
                    <wp:lineTo x="13973" y="3950"/>
                    <wp:lineTo x="13333" y="0"/>
                    <wp:lineTo x="12053" y="0"/>
                  </wp:wrapPolygon>
                </wp:wrapTight>
                <wp:docPr id="791038243" name="Group 56"/>
                <wp:cNvGraphicFramePr/>
                <a:graphic xmlns:a="http://schemas.openxmlformats.org/drawingml/2006/main">
                  <a:graphicData uri="http://schemas.microsoft.com/office/word/2010/wordprocessingGroup">
                    <wpg:wgp>
                      <wpg:cNvGrpSpPr/>
                      <wpg:grpSpPr>
                        <a:xfrm>
                          <a:off x="0" y="0"/>
                          <a:ext cx="3857625" cy="1666875"/>
                          <a:chOff x="0" y="0"/>
                          <a:chExt cx="3857625" cy="1666875"/>
                        </a:xfrm>
                      </wpg:grpSpPr>
                      <pic:pic xmlns:pic="http://schemas.openxmlformats.org/drawingml/2006/picture">
                        <pic:nvPicPr>
                          <pic:cNvPr id="2125041867" name="Picture 8" descr="24LC1026 | Microchip Technology"/>
                          <pic:cNvPicPr>
                            <a:picLocks noChangeAspect="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1371600" y="0"/>
                            <a:ext cx="1120775" cy="1202690"/>
                          </a:xfrm>
                          <a:prstGeom prst="rect">
                            <a:avLst/>
                          </a:prstGeom>
                          <a:noFill/>
                          <a:ln>
                            <a:noFill/>
                          </a:ln>
                        </pic:spPr>
                      </pic:pic>
                      <wps:wsp>
                        <wps:cNvPr id="743212078" name="Text Box 1"/>
                        <wps:cNvSpPr txBox="1"/>
                        <wps:spPr>
                          <a:xfrm>
                            <a:off x="0" y="1400175"/>
                            <a:ext cx="3857625" cy="266700"/>
                          </a:xfrm>
                          <a:prstGeom prst="rect">
                            <a:avLst/>
                          </a:prstGeom>
                          <a:solidFill>
                            <a:prstClr val="white"/>
                          </a:solidFill>
                          <a:ln>
                            <a:noFill/>
                          </a:ln>
                        </wps:spPr>
                        <wps:txbx>
                          <w:txbxContent>
                            <w:p w14:paraId="55728CDF" w14:textId="3D489E05" w:rsidR="00C505B4" w:rsidRPr="005E2DFD" w:rsidRDefault="00C505B4" w:rsidP="00C505B4">
                              <w:pPr>
                                <w:pStyle w:val="Caption"/>
                              </w:pPr>
                              <w:bookmarkStart w:id="98" w:name="_Toc196396812"/>
                              <w:r>
                                <w:t xml:space="preserve">Figure </w:t>
                              </w:r>
                              <w:fldSimple w:instr=" SEQ Figure \* ARABIC ">
                                <w:r w:rsidR="00F95133">
                                  <w:rPr>
                                    <w:noProof/>
                                  </w:rPr>
                                  <w:t>11</w:t>
                                </w:r>
                              </w:fldSimple>
                              <w:r w:rsidR="00406836">
                                <w:t xml:space="preserve"> </w:t>
                              </w:r>
                              <w:r w:rsidRPr="00B4020F">
                                <w:t xml:space="preserve">Chosen </w:t>
                              </w:r>
                              <w:r>
                                <w:t>EEPROM</w:t>
                              </w:r>
                              <w:r w:rsidRPr="00B4020F">
                                <w:t xml:space="preserve"> - </w:t>
                              </w:r>
                              <w:r>
                                <w:t>Microchip 24LC1026</w:t>
                              </w:r>
                              <w:r w:rsidRPr="00B4020F">
                                <w:t xml:space="preserve"> (Datasheet - See Appendix </w:t>
                              </w:r>
                              <w:r>
                                <w:t>H</w:t>
                              </w:r>
                              <w:r w:rsidRPr="00B4020F">
                                <w:t>)</w:t>
                              </w:r>
                              <w:r>
                                <w:t xml:space="preserve"> </w:t>
                              </w:r>
                              <w:sdt>
                                <w:sdtPr>
                                  <w:rPr>
                                    <w:color w:val="000000"/>
                                  </w:rPr>
                                  <w:tag w:val="MENDELEY_CITATION_v3_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"/>
                                  <w:id w:val="1364779443"/>
                                  <w:placeholder>
                                    <w:docPart w:val="DefaultPlaceholder_-1854013440"/>
                                  </w:placeholder>
                                </w:sdtPr>
                                <w:sdtEndPr/>
                                <w:sdtContent>
                                  <w:r w:rsidR="003E0E59" w:rsidRPr="003E0E59">
                                    <w:rPr>
                                      <w:color w:val="000000"/>
                                    </w:rPr>
                                    <w:t>[73]</w:t>
                                  </w:r>
                                </w:sdtContent>
                              </w:sdt>
                              <w:bookmarkEnd w:id="9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C7E7B59" id="Group 56" o:spid="_x0000_s1050" style="position:absolute;left:0;text-align:left;margin-left:73.5pt;margin-top:.5pt;width:303.75pt;height:131.25pt;z-index:-251440128" coordsize="38576,166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">
                <v:shape id="Picture 8" o:spid="_x0000_s1051" type="#_x0000_t75" alt="24LC1026 | Microchip Technology" style="position:absolute;left:13716;width:11207;height:120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">
                  <v:imagedata r:id="rId49" o:title="24LC1026 | Microchip Technology"/>
                </v:shape>
                <v:shape id="_x0000_s1052" type="#_x0000_t202" style="position:absolute;top:14001;width:3857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" stroked="f">
                  <v:textbox style="mso-fit-shape-to-text:t" inset="0,0,0,0">
                    <w:txbxContent>
                      <w:p w14:paraId="55728CDF" w14:textId="3D489E05" w:rsidR="00C505B4" w:rsidRPr="005E2DFD" w:rsidRDefault="00C505B4" w:rsidP="00C505B4">
                        <w:pPr>
                          <w:pStyle w:val="Caption"/>
                        </w:pPr>
                        <w:bookmarkStart w:id="99" w:name="_Toc196396812"/>
                        <w:r>
                          <w:t xml:space="preserve">Figure </w:t>
                        </w:r>
                        <w:fldSimple w:instr=" SEQ Figure \* ARABIC ">
                          <w:r w:rsidR="00F95133">
                            <w:rPr>
                              <w:noProof/>
                            </w:rPr>
                            <w:t>11</w:t>
                          </w:r>
                        </w:fldSimple>
                        <w:r w:rsidR="00406836">
                          <w:t xml:space="preserve"> </w:t>
                        </w:r>
                        <w:r w:rsidRPr="00B4020F">
                          <w:t xml:space="preserve">Chosen </w:t>
                        </w:r>
                        <w:r>
                          <w:t>EEPROM</w:t>
                        </w:r>
                        <w:r w:rsidRPr="00B4020F">
                          <w:t xml:space="preserve"> - </w:t>
                        </w:r>
                        <w:r>
                          <w:t>Microchip 24LC1026</w:t>
                        </w:r>
                        <w:r w:rsidRPr="00B4020F">
                          <w:t xml:space="preserve"> (Datasheet - See Appendix </w:t>
                        </w:r>
                        <w:r>
                          <w:t>H</w:t>
                        </w:r>
                        <w:r w:rsidRPr="00B4020F">
                          <w:t>)</w:t>
                        </w:r>
                        <w:r>
                          <w:t xml:space="preserve"> </w:t>
                        </w:r>
                        <w:sdt>
                          <w:sdtPr>
                            <w:rPr>
                              <w:color w:val="000000"/>
                            </w:rPr>
                            <w:tag w:val="MENDELEY_CITATION_v3_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"/>
                            <w:id w:val="1364779443"/>
                            <w:placeholder>
                              <w:docPart w:val="DefaultPlaceholder_-1854013440"/>
                            </w:placeholder>
                          </w:sdtPr>
                          <w:sdtEndPr/>
                          <w:sdtContent>
                            <w:r w:rsidR="003E0E59" w:rsidRPr="003E0E59">
                              <w:rPr>
                                <w:color w:val="000000"/>
                              </w:rPr>
                              <w:t>[73]</w:t>
                            </w:r>
                          </w:sdtContent>
                        </w:sdt>
                        <w:bookmarkEnd w:id="99"/>
                      </w:p>
                    </w:txbxContent>
                  </v:textbox>
                </v:shape>
                <w10:wrap type="tight"/>
              </v:group>
            </w:pict>
          </mc:Fallback>
        </mc:AlternateContent>
      </w:r>
    </w:p>
    <w:p w14:paraId="5069466E" w14:textId="6C93428A" w:rsidR="00831E4A" w:rsidRDefault="00831E4A" w:rsidP="0070379C">
      <w:pPr>
        <w:rPr>
          <w:rFonts w:ascii="Calibri" w:hAnsi="Calibri" w:cs="Calibri"/>
          <w:b/>
          <w:bCs/>
        </w:rPr>
      </w:pPr>
    </w:p>
    <w:p w14:paraId="64EAFA80" w14:textId="13B73EA2" w:rsidR="00831E4A" w:rsidRDefault="00831E4A" w:rsidP="0070379C">
      <w:pPr>
        <w:rPr>
          <w:rFonts w:ascii="Calibri" w:hAnsi="Calibri" w:cs="Calibri"/>
          <w:b/>
          <w:bCs/>
        </w:rPr>
      </w:pPr>
    </w:p>
    <w:p w14:paraId="3045FFFE" w14:textId="77777777" w:rsidR="00831E4A" w:rsidRDefault="00831E4A" w:rsidP="0070379C">
      <w:pPr>
        <w:rPr>
          <w:rFonts w:ascii="Calibri" w:hAnsi="Calibri" w:cs="Calibri"/>
          <w:b/>
          <w:bCs/>
        </w:rPr>
      </w:pPr>
    </w:p>
    <w:p w14:paraId="49444155" w14:textId="0DCE9E3B" w:rsidR="00831E4A" w:rsidRDefault="00831E4A" w:rsidP="0070379C">
      <w:pPr>
        <w:rPr>
          <w:rFonts w:ascii="Calibri" w:hAnsi="Calibri" w:cs="Calibri"/>
          <w:b/>
          <w:bCs/>
        </w:rPr>
      </w:pPr>
    </w:p>
    <w:p w14:paraId="55CF4ADE" w14:textId="77777777" w:rsidR="00831E4A" w:rsidRDefault="00831E4A" w:rsidP="0070379C">
      <w:pPr>
        <w:rPr>
          <w:rFonts w:ascii="Calibri" w:hAnsi="Calibri" w:cs="Calibri"/>
          <w:b/>
          <w:bCs/>
        </w:rPr>
      </w:pPr>
    </w:p>
    <w:p w14:paraId="24923953" w14:textId="223E3D90" w:rsidR="00831E4A" w:rsidRDefault="00831E4A" w:rsidP="0070379C">
      <w:pPr>
        <w:rPr>
          <w:rFonts w:ascii="Calibri" w:hAnsi="Calibri" w:cs="Calibri"/>
          <w:b/>
          <w:bCs/>
        </w:rPr>
      </w:pPr>
    </w:p>
    <w:p w14:paraId="4060910F" w14:textId="563B12C0" w:rsidR="00831E4A" w:rsidRDefault="00831E4A" w:rsidP="0070379C">
      <w:pPr>
        <w:rPr>
          <w:rFonts w:ascii="Calibri" w:hAnsi="Calibri" w:cs="Calibri"/>
          <w:b/>
          <w:bCs/>
        </w:rPr>
      </w:pPr>
    </w:p>
    <w:p w14:paraId="650EA55B" w14:textId="16FC8F1C" w:rsidR="00831E4A" w:rsidRDefault="00831E4A" w:rsidP="0070379C">
      <w:pPr>
        <w:rPr>
          <w:rFonts w:ascii="Calibri" w:hAnsi="Calibri" w:cs="Calibri"/>
          <w:b/>
          <w:bCs/>
        </w:rPr>
      </w:pPr>
    </w:p>
    <w:p w14:paraId="1C3D75C0" w14:textId="77777777" w:rsidR="00831E4A" w:rsidRDefault="00831E4A" w:rsidP="0070379C">
      <w:pPr>
        <w:rPr>
          <w:rFonts w:ascii="Calibri" w:hAnsi="Calibri" w:cs="Calibri"/>
          <w:b/>
          <w:bCs/>
        </w:rPr>
      </w:pPr>
    </w:p>
    <w:p w14:paraId="6395E838" w14:textId="35BD4076" w:rsidR="00AD1E64" w:rsidRDefault="00AD1E64">
      <w:pPr>
        <w:spacing w:after="200" w:line="276" w:lineRule="auto"/>
        <w:jc w:val="left"/>
        <w:rPr>
          <w:rFonts w:asciiTheme="majorHAnsi" w:eastAsiaTheme="majorEastAsia" w:hAnsiTheme="majorHAnsi" w:cstheme="majorBidi"/>
          <w:color w:val="243F60" w:themeColor="accent1" w:themeShade="7F"/>
        </w:rPr>
      </w:pPr>
    </w:p>
    <w:p w14:paraId="427FC7C8" w14:textId="77777777" w:rsidR="003E7CC5" w:rsidRDefault="003E7CC5">
      <w:pPr>
        <w:spacing w:after="200" w:line="276" w:lineRule="auto"/>
        <w:jc w:val="left"/>
        <w:rPr>
          <w:rFonts w:asciiTheme="majorHAnsi" w:eastAsiaTheme="majorEastAsia" w:hAnsiTheme="majorHAnsi" w:cstheme="majorBidi"/>
          <w:color w:val="243F60" w:themeColor="accent1" w:themeShade="7F"/>
        </w:rPr>
      </w:pPr>
      <w:r>
        <w:br w:type="page"/>
      </w:r>
    </w:p>
    <w:p w14:paraId="577EFDB3" w14:textId="24433CCA" w:rsidR="0070379C" w:rsidRDefault="00D55AA3" w:rsidP="0070379C">
      <w:pPr>
        <w:pStyle w:val="Heading3"/>
      </w:pPr>
      <w:bookmarkStart w:id="100" w:name="_Toc196396747"/>
      <w:r>
        <w:lastRenderedPageBreak/>
        <w:t xml:space="preserve">4.5.8 </w:t>
      </w:r>
      <w:r w:rsidR="0070379C">
        <w:t>Microcontroller Selection</w:t>
      </w:r>
      <w:bookmarkEnd w:id="100"/>
    </w:p>
    <w:p w14:paraId="0A1F8C81" w14:textId="77777777" w:rsidR="00831E4A" w:rsidRDefault="00831E4A" w:rsidP="0070379C">
      <w:pPr>
        <w:rPr>
          <w:rFonts w:ascii="Calibri" w:hAnsi="Calibri" w:cs="Calibri"/>
        </w:rPr>
      </w:pPr>
    </w:p>
    <w:p w14:paraId="49310F61" w14:textId="77777777" w:rsidR="00E24983" w:rsidRDefault="00E24983" w:rsidP="0070379C">
      <w:pPr>
        <w:rPr>
          <w:rFonts w:ascii="Calibri" w:hAnsi="Calibri" w:cs="Calibri"/>
        </w:rPr>
      </w:pPr>
    </w:p>
    <w:p w14:paraId="1CBB1A5C" w14:textId="0A21C6D7" w:rsidR="00E24983" w:rsidRDefault="00E24983" w:rsidP="0070379C">
      <w:pPr>
        <w:rPr>
          <w:rFonts w:ascii="Calibri" w:hAnsi="Calibri" w:cs="Calibri"/>
        </w:rPr>
      </w:pPr>
      <w:r w:rsidRPr="00E24983">
        <w:rPr>
          <w:rFonts w:ascii="Calibri" w:hAnsi="Calibri" w:cs="Calibri"/>
          <w:noProof/>
        </w:rPr>
        <w:drawing>
          <wp:inline distT="0" distB="0" distL="0" distR="0" wp14:anchorId="4CE7E175" wp14:editId="6E11164A">
            <wp:extent cx="5730875" cy="824230"/>
            <wp:effectExtent l="0" t="0" r="3175" b="0"/>
            <wp:docPr id="1095246180" name="Picture 1" descr="A grey and white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246180" name="Picture 1" descr="A grey and white rectangular object&#10;&#10;AI-generated content may be incorrect."/>
                    <pic:cNvPicPr/>
                  </pic:nvPicPr>
                  <pic:blipFill>
                    <a:blip r:embed="rId50">
                      <a:extLst>
                        <a:ext uri="{28A0092B-C50C-407E-A947-70E740481C1C}">
                          <a14:useLocalDpi xmlns:a14="http://schemas.microsoft.com/office/drawing/2010/main" val="0"/>
                        </a:ext>
                      </a:extLst>
                    </a:blip>
                    <a:stretch>
                      <a:fillRect/>
                    </a:stretch>
                  </pic:blipFill>
                  <pic:spPr>
                    <a:xfrm>
                      <a:off x="0" y="0"/>
                      <a:ext cx="5730875" cy="824230"/>
                    </a:xfrm>
                    <a:prstGeom prst="rect">
                      <a:avLst/>
                    </a:prstGeom>
                  </pic:spPr>
                </pic:pic>
              </a:graphicData>
            </a:graphic>
          </wp:inline>
        </w:drawing>
      </w:r>
    </w:p>
    <w:p w14:paraId="79FF842B" w14:textId="3B785EE6" w:rsidR="0070379C" w:rsidRDefault="00577FC4" w:rsidP="00577FC4">
      <w:pPr>
        <w:pStyle w:val="Caption"/>
        <w:rPr>
          <w:rFonts w:ascii="Calibri" w:hAnsi="Calibri" w:cs="Calibri"/>
        </w:rPr>
      </w:pPr>
      <w:bookmarkStart w:id="101" w:name="_Toc196396863"/>
      <w:r>
        <w:t xml:space="preserve">Table </w:t>
      </w:r>
      <w:fldSimple w:instr=" SEQ Table \* ARABIC ">
        <w:r w:rsidR="00712FF0">
          <w:rPr>
            <w:noProof/>
          </w:rPr>
          <w:t>13</w:t>
        </w:r>
      </w:fldSimple>
      <w:r>
        <w:t xml:space="preserve"> </w:t>
      </w:r>
      <w:r w:rsidRPr="00AD6ACE">
        <w:t xml:space="preserve">Type of </w:t>
      </w:r>
      <w:r>
        <w:t>Output</w:t>
      </w:r>
      <w:r w:rsidRPr="00AD6ACE">
        <w:t xml:space="preserve"> from </w:t>
      </w:r>
      <w:r>
        <w:t>Device</w:t>
      </w:r>
      <w:bookmarkEnd w:id="101"/>
    </w:p>
    <w:p w14:paraId="1C869D58" w14:textId="77777777" w:rsidR="00507867" w:rsidRDefault="00507867" w:rsidP="00577FC4">
      <w:pPr>
        <w:rPr>
          <w:rFonts w:ascii="Calibri" w:hAnsi="Calibri" w:cs="Calibri"/>
          <w:highlight w:val="yellow"/>
        </w:rPr>
      </w:pPr>
    </w:p>
    <w:p w14:paraId="551D2F48" w14:textId="563DBC08" w:rsidR="00577FC4" w:rsidRDefault="00A65FB4" w:rsidP="00577FC4">
      <w:pPr>
        <w:rPr>
          <w:rFonts w:ascii="Calibri" w:hAnsi="Calibri" w:cs="Calibri"/>
        </w:rPr>
      </w:pPr>
      <w:r w:rsidRPr="007C4F70">
        <w:rPr>
          <w:rFonts w:ascii="Calibri" w:hAnsi="Calibri" w:cs="Calibri"/>
        </w:rPr>
        <w:t xml:space="preserve">Table </w:t>
      </w:r>
      <w:r w:rsidR="007C4F70">
        <w:rPr>
          <w:rFonts w:ascii="Calibri" w:hAnsi="Calibri" w:cs="Calibri"/>
        </w:rPr>
        <w:t>13</w:t>
      </w:r>
      <w:r w:rsidRPr="00A65FB4">
        <w:rPr>
          <w:rFonts w:ascii="Calibri" w:hAnsi="Calibri" w:cs="Calibri"/>
        </w:rPr>
        <w:t xml:space="preserve"> </w:t>
      </w:r>
      <w:r>
        <w:rPr>
          <w:rFonts w:ascii="Calibri" w:hAnsi="Calibri" w:cs="Calibri"/>
        </w:rPr>
        <w:t xml:space="preserve">above </w:t>
      </w:r>
      <w:r w:rsidRPr="00A65FB4">
        <w:rPr>
          <w:rFonts w:ascii="Calibri" w:hAnsi="Calibri" w:cs="Calibri"/>
        </w:rPr>
        <w:t xml:space="preserve">shows the type of output signal </w:t>
      </w:r>
      <w:r>
        <w:rPr>
          <w:rFonts w:ascii="Calibri" w:hAnsi="Calibri" w:cs="Calibri"/>
        </w:rPr>
        <w:t>produced, that will be processed by the Microcontroller. T</w:t>
      </w:r>
      <w:r w:rsidRPr="00A65FB4">
        <w:rPr>
          <w:rFonts w:ascii="Calibri" w:hAnsi="Calibri" w:cs="Calibri"/>
        </w:rPr>
        <w:t xml:space="preserve">he tabulated view below </w:t>
      </w:r>
      <w:r w:rsidRPr="00406836">
        <w:rPr>
          <w:rFonts w:ascii="Calibri" w:hAnsi="Calibri" w:cs="Calibri"/>
        </w:rPr>
        <w:t>in Table 14</w:t>
      </w:r>
      <w:r w:rsidRPr="00A65FB4">
        <w:rPr>
          <w:rFonts w:ascii="Calibri" w:hAnsi="Calibri" w:cs="Calibri"/>
        </w:rPr>
        <w:t xml:space="preserve"> </w:t>
      </w:r>
      <w:r>
        <w:rPr>
          <w:rFonts w:ascii="Calibri" w:hAnsi="Calibri" w:cs="Calibri"/>
        </w:rPr>
        <w:t>shows</w:t>
      </w:r>
      <w:r w:rsidRPr="00A65FB4">
        <w:rPr>
          <w:rFonts w:ascii="Calibri" w:hAnsi="Calibri" w:cs="Calibri"/>
        </w:rPr>
        <w:t xml:space="preserve"> </w:t>
      </w:r>
      <w:r w:rsidR="00577FC4">
        <w:rPr>
          <w:rFonts w:ascii="Calibri" w:hAnsi="Calibri" w:cs="Calibri"/>
        </w:rPr>
        <w:t>the minimum amount of</w:t>
      </w:r>
      <w:r w:rsidRPr="00A65FB4">
        <w:rPr>
          <w:rFonts w:ascii="Calibri" w:hAnsi="Calibri" w:cs="Calibri"/>
        </w:rPr>
        <w:t xml:space="preserve"> Analog </w:t>
      </w:r>
      <w:r w:rsidR="00577FC4">
        <w:rPr>
          <w:rFonts w:ascii="Calibri" w:hAnsi="Calibri" w:cs="Calibri"/>
        </w:rPr>
        <w:t>&amp;</w:t>
      </w:r>
      <w:r w:rsidRPr="00A65FB4">
        <w:rPr>
          <w:rFonts w:ascii="Calibri" w:hAnsi="Calibri" w:cs="Calibri"/>
        </w:rPr>
        <w:t xml:space="preserve"> Digital IO pins, Communication Devices and </w:t>
      </w:r>
      <w:r>
        <w:rPr>
          <w:rFonts w:ascii="Calibri" w:hAnsi="Calibri" w:cs="Calibri"/>
        </w:rPr>
        <w:t>p</w:t>
      </w:r>
      <w:r w:rsidRPr="00A65FB4">
        <w:rPr>
          <w:rFonts w:ascii="Calibri" w:hAnsi="Calibri" w:cs="Calibri"/>
        </w:rPr>
        <w:t xml:space="preserve">eripherals </w:t>
      </w:r>
      <w:r>
        <w:rPr>
          <w:rFonts w:ascii="Calibri" w:hAnsi="Calibri" w:cs="Calibri"/>
        </w:rPr>
        <w:t>the</w:t>
      </w:r>
      <w:r w:rsidRPr="00A65FB4">
        <w:rPr>
          <w:rFonts w:ascii="Calibri" w:hAnsi="Calibri" w:cs="Calibri"/>
        </w:rPr>
        <w:t xml:space="preserve"> Microcontroller will </w:t>
      </w:r>
      <w:r w:rsidR="00577FC4" w:rsidRPr="00A65FB4">
        <w:rPr>
          <w:rFonts w:ascii="Calibri" w:hAnsi="Calibri" w:cs="Calibri"/>
        </w:rPr>
        <w:t>require</w:t>
      </w:r>
      <w:r>
        <w:rPr>
          <w:rFonts w:ascii="Calibri" w:hAnsi="Calibri" w:cs="Calibri"/>
        </w:rPr>
        <w:t xml:space="preserve">. </w:t>
      </w:r>
      <w:r w:rsidR="00577FC4">
        <w:rPr>
          <w:rFonts w:ascii="Calibri" w:hAnsi="Calibri" w:cs="Calibri"/>
        </w:rPr>
        <w:t xml:space="preserve">From this table </w:t>
      </w:r>
      <w:r w:rsidR="00577FC4" w:rsidRPr="00577FC4">
        <w:rPr>
          <w:rFonts w:ascii="Calibri" w:hAnsi="Calibri" w:cs="Calibri"/>
        </w:rPr>
        <w:t xml:space="preserve">of requirements for our Microcontroller, </w:t>
      </w:r>
      <w:r w:rsidR="00577FC4">
        <w:rPr>
          <w:rFonts w:ascii="Calibri" w:hAnsi="Calibri" w:cs="Calibri"/>
        </w:rPr>
        <w:t xml:space="preserve">the filters can be set on the </w:t>
      </w:r>
      <w:r w:rsidR="00577FC4" w:rsidRPr="00577FC4">
        <w:rPr>
          <w:rFonts w:ascii="Calibri" w:hAnsi="Calibri" w:cs="Calibri"/>
        </w:rPr>
        <w:t>Microchip parametric part selector website tool</w:t>
      </w:r>
      <w:r w:rsidR="00577FC4">
        <w:rPr>
          <w:rFonts w:ascii="Calibri" w:hAnsi="Calibri" w:cs="Calibri"/>
        </w:rPr>
        <w:t xml:space="preserve"> </w:t>
      </w:r>
      <w:r w:rsidR="00577FC4" w:rsidRPr="00577FC4">
        <w:rPr>
          <w:rFonts w:ascii="Calibri" w:hAnsi="Calibri" w:cs="Calibri"/>
        </w:rPr>
        <w:t>to shortlist suitable Microcontrollers.</w:t>
      </w:r>
    </w:p>
    <w:p w14:paraId="54D737C5" w14:textId="578C31D7" w:rsidR="00B92644" w:rsidRDefault="00B92644" w:rsidP="00A65FB4">
      <w:pPr>
        <w:rPr>
          <w:rFonts w:ascii="Calibri" w:hAnsi="Calibri" w:cs="Calibri"/>
        </w:rPr>
      </w:pPr>
    </w:p>
    <w:p w14:paraId="5D1A51EA" w14:textId="77777777" w:rsidR="00E24983" w:rsidRDefault="00E24983" w:rsidP="00A65FB4">
      <w:pPr>
        <w:rPr>
          <w:rFonts w:ascii="Calibri" w:hAnsi="Calibri" w:cs="Calibri"/>
        </w:rPr>
      </w:pPr>
    </w:p>
    <w:p w14:paraId="299FC5B3" w14:textId="1963663C" w:rsidR="00E24983" w:rsidRDefault="00E24983" w:rsidP="00A65FB4">
      <w:pPr>
        <w:rPr>
          <w:rFonts w:ascii="Calibri" w:hAnsi="Calibri" w:cs="Calibri"/>
        </w:rPr>
      </w:pPr>
      <w:r w:rsidRPr="00E24983">
        <w:rPr>
          <w:rFonts w:ascii="Calibri" w:hAnsi="Calibri" w:cs="Calibri"/>
          <w:noProof/>
        </w:rPr>
        <w:drawing>
          <wp:inline distT="0" distB="0" distL="0" distR="0" wp14:anchorId="17CB8528" wp14:editId="209108A6">
            <wp:extent cx="5730875" cy="2178050"/>
            <wp:effectExtent l="0" t="0" r="3175" b="0"/>
            <wp:docPr id="465001041"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001041" name="Picture 1" descr="A table with text and numbers&#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5730875" cy="2178050"/>
                    </a:xfrm>
                    <a:prstGeom prst="rect">
                      <a:avLst/>
                    </a:prstGeom>
                  </pic:spPr>
                </pic:pic>
              </a:graphicData>
            </a:graphic>
          </wp:inline>
        </w:drawing>
      </w:r>
    </w:p>
    <w:p w14:paraId="4C834582" w14:textId="4DFB5C09" w:rsidR="0070379C" w:rsidRDefault="00A65FB4" w:rsidP="00A65FB4">
      <w:pPr>
        <w:pStyle w:val="Caption"/>
        <w:rPr>
          <w:rFonts w:ascii="Calibri" w:hAnsi="Calibri" w:cs="Calibri"/>
        </w:rPr>
      </w:pPr>
      <w:bookmarkStart w:id="102" w:name="_Toc196396864"/>
      <w:r>
        <w:t xml:space="preserve">Table </w:t>
      </w:r>
      <w:fldSimple w:instr=" SEQ Table \* ARABIC ">
        <w:r w:rsidR="00712FF0">
          <w:rPr>
            <w:noProof/>
          </w:rPr>
          <w:t>14</w:t>
        </w:r>
      </w:fldSimple>
      <w:r>
        <w:t xml:space="preserve"> </w:t>
      </w:r>
      <w:r w:rsidRPr="00C34911">
        <w:t>Number of IO Pins required for PIC Microcontroller</w:t>
      </w:r>
      <w:bookmarkEnd w:id="102"/>
    </w:p>
    <w:p w14:paraId="38DAE8A4" w14:textId="77777777" w:rsidR="00E24983" w:rsidRDefault="00E24983" w:rsidP="00A72649"/>
    <w:p w14:paraId="3843A4CF" w14:textId="7EF1DF8F" w:rsidR="0070379C" w:rsidRDefault="00577FC4" w:rsidP="00A72649">
      <w:r w:rsidRPr="00577FC4">
        <w:t>W</w:t>
      </w:r>
      <w:r w:rsidR="00A02064">
        <w:t>ith</w:t>
      </w:r>
      <w:r w:rsidRPr="00577FC4">
        <w:t xml:space="preserve"> the above criteria used to filter Microchip products, </w:t>
      </w:r>
      <w:r w:rsidR="00A02064" w:rsidRPr="00A02064">
        <w:t>729</w:t>
      </w:r>
      <w:r w:rsidRPr="00A02064">
        <w:t xml:space="preserve"> suitable</w:t>
      </w:r>
      <w:r w:rsidRPr="00577FC4">
        <w:t xml:space="preserve"> P</w:t>
      </w:r>
      <w:r w:rsidR="00A02064">
        <w:t>IC</w:t>
      </w:r>
      <w:r>
        <w:t xml:space="preserve"> </w:t>
      </w:r>
      <w:r w:rsidRPr="00577FC4">
        <w:t xml:space="preserve">Microcontrollers were identified as suitable. </w:t>
      </w:r>
      <w:r w:rsidR="00A02064">
        <w:t xml:space="preserve">5 samples were chosen as a comparison in </w:t>
      </w:r>
      <w:r w:rsidR="00A02064" w:rsidRPr="00406836">
        <w:t xml:space="preserve">Table </w:t>
      </w:r>
      <w:r w:rsidR="00406836" w:rsidRPr="00406836">
        <w:t>1</w:t>
      </w:r>
      <w:r w:rsidR="00A02064" w:rsidRPr="00406836">
        <w:t>5</w:t>
      </w:r>
      <w:r w:rsidR="00A02064">
        <w:t xml:space="preserve"> below</w:t>
      </w:r>
      <w:r w:rsidRPr="00577FC4">
        <w:t>:</w:t>
      </w:r>
    </w:p>
    <w:p w14:paraId="7DD80E4B" w14:textId="77777777" w:rsidR="0088179D" w:rsidRDefault="0088179D" w:rsidP="00A72649"/>
    <w:p w14:paraId="061CFCDC" w14:textId="39FD050C" w:rsidR="0070379C" w:rsidRDefault="0088179D" w:rsidP="00181131">
      <w:pPr>
        <w:rPr>
          <w:rFonts w:ascii="Calibri" w:hAnsi="Calibri" w:cs="Calibri"/>
        </w:rPr>
      </w:pPr>
      <w:r w:rsidRPr="00E24983">
        <w:rPr>
          <w:rFonts w:cstheme="minorHAnsi"/>
          <w:noProof/>
        </w:rPr>
        <w:drawing>
          <wp:inline distT="0" distB="0" distL="0" distR="0" wp14:anchorId="79147461" wp14:editId="77059434">
            <wp:extent cx="5734050" cy="2136775"/>
            <wp:effectExtent l="0" t="0" r="0" b="0"/>
            <wp:docPr id="1543089450"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089450" name="Picture 1" descr="A table with numbers and symbols&#10;&#10;AI-generated content may be incorrect."/>
                    <pic:cNvPicPr/>
                  </pic:nvPicPr>
                  <pic:blipFill>
                    <a:blip r:embed="rId52">
                      <a:extLst>
                        <a:ext uri="{28A0092B-C50C-407E-A947-70E740481C1C}">
                          <a14:useLocalDpi xmlns:a14="http://schemas.microsoft.com/office/drawing/2010/main" val="0"/>
                        </a:ext>
                      </a:extLst>
                    </a:blip>
                    <a:stretch>
                      <a:fillRect/>
                    </a:stretch>
                  </pic:blipFill>
                  <pic:spPr>
                    <a:xfrm>
                      <a:off x="0" y="0"/>
                      <a:ext cx="5734050" cy="2136775"/>
                    </a:xfrm>
                    <a:prstGeom prst="rect">
                      <a:avLst/>
                    </a:prstGeom>
                  </pic:spPr>
                </pic:pic>
              </a:graphicData>
            </a:graphic>
          </wp:inline>
        </w:drawing>
      </w:r>
    </w:p>
    <w:p w14:paraId="5153FCCB" w14:textId="241F0920" w:rsidR="00136343" w:rsidRDefault="00136343" w:rsidP="00181131">
      <w:pPr>
        <w:rPr>
          <w:rFonts w:ascii="Calibri" w:hAnsi="Calibri" w:cs="Calibri"/>
        </w:rPr>
      </w:pPr>
    </w:p>
    <w:p w14:paraId="2A0C51F7" w14:textId="6E291AFB" w:rsidR="0088179D" w:rsidRDefault="0088179D" w:rsidP="00181131">
      <w:pPr>
        <w:rPr>
          <w:rFonts w:ascii="Calibri" w:hAnsi="Calibri" w:cs="Calibri"/>
        </w:rPr>
      </w:pPr>
    </w:p>
    <w:p w14:paraId="69A12196" w14:textId="3F4F7639" w:rsidR="0088179D" w:rsidRDefault="0088179D" w:rsidP="00181131">
      <w:pPr>
        <w:rPr>
          <w:rFonts w:ascii="Calibri" w:hAnsi="Calibri" w:cs="Calibri"/>
        </w:rPr>
      </w:pPr>
      <w:r w:rsidRPr="00E24983">
        <w:rPr>
          <w:rFonts w:cstheme="minorHAnsi"/>
          <w:noProof/>
        </w:rPr>
        <w:lastRenderedPageBreak/>
        <w:drawing>
          <wp:inline distT="0" distB="0" distL="0" distR="0" wp14:anchorId="42300DE6" wp14:editId="2C138F2B">
            <wp:extent cx="5734050" cy="8743242"/>
            <wp:effectExtent l="0" t="0" r="0" b="1270"/>
            <wp:docPr id="237461954"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461954" name="Picture 1" descr="A table with numbers and symbols&#10;&#10;AI-generated content may be incorrect."/>
                    <pic:cNvPicPr/>
                  </pic:nvPicPr>
                  <pic:blipFill>
                    <a:blip r:embed="rId53">
                      <a:extLst>
                        <a:ext uri="{28A0092B-C50C-407E-A947-70E740481C1C}">
                          <a14:useLocalDpi xmlns:a14="http://schemas.microsoft.com/office/drawing/2010/main" val="0"/>
                        </a:ext>
                      </a:extLst>
                    </a:blip>
                    <a:stretch>
                      <a:fillRect/>
                    </a:stretch>
                  </pic:blipFill>
                  <pic:spPr>
                    <a:xfrm>
                      <a:off x="0" y="0"/>
                      <a:ext cx="5734050" cy="8743242"/>
                    </a:xfrm>
                    <a:prstGeom prst="rect">
                      <a:avLst/>
                    </a:prstGeom>
                  </pic:spPr>
                </pic:pic>
              </a:graphicData>
            </a:graphic>
          </wp:inline>
        </w:drawing>
      </w:r>
    </w:p>
    <w:p w14:paraId="14861B35" w14:textId="0B989C74" w:rsidR="0088179D" w:rsidRDefault="0088179D" w:rsidP="00181131">
      <w:pPr>
        <w:rPr>
          <w:rFonts w:ascii="Calibri" w:hAnsi="Calibri" w:cs="Calibri"/>
        </w:rPr>
      </w:pPr>
      <w:r w:rsidRPr="00E24983">
        <w:rPr>
          <w:rFonts w:cstheme="minorHAnsi"/>
          <w:noProof/>
        </w:rPr>
        <w:lastRenderedPageBreak/>
        <w:drawing>
          <wp:inline distT="0" distB="0" distL="0" distR="0" wp14:anchorId="274C235B" wp14:editId="05683D44">
            <wp:extent cx="5738495" cy="7801610"/>
            <wp:effectExtent l="0" t="0" r="0" b="8890"/>
            <wp:docPr id="635273230"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273230" name="Picture 1" descr="A table with numbers and symbols&#10;&#10;AI-generated content may be incorrect."/>
                    <pic:cNvPicPr/>
                  </pic:nvPicPr>
                  <pic:blipFill>
                    <a:blip r:embed="rId54">
                      <a:extLst>
                        <a:ext uri="{28A0092B-C50C-407E-A947-70E740481C1C}">
                          <a14:useLocalDpi xmlns:a14="http://schemas.microsoft.com/office/drawing/2010/main" val="0"/>
                        </a:ext>
                      </a:extLst>
                    </a:blip>
                    <a:stretch>
                      <a:fillRect/>
                    </a:stretch>
                  </pic:blipFill>
                  <pic:spPr>
                    <a:xfrm>
                      <a:off x="0" y="0"/>
                      <a:ext cx="5738495" cy="7801610"/>
                    </a:xfrm>
                    <a:prstGeom prst="rect">
                      <a:avLst/>
                    </a:prstGeom>
                  </pic:spPr>
                </pic:pic>
              </a:graphicData>
            </a:graphic>
          </wp:inline>
        </w:drawing>
      </w:r>
    </w:p>
    <w:p w14:paraId="69551FD0" w14:textId="10395A04" w:rsidR="001D37D2" w:rsidRDefault="007F1D00" w:rsidP="007F1D00">
      <w:pPr>
        <w:pStyle w:val="Caption"/>
        <w:rPr>
          <w:rFonts w:ascii="Calibri" w:hAnsi="Calibri" w:cs="Calibri"/>
        </w:rPr>
      </w:pPr>
      <w:bookmarkStart w:id="103" w:name="_Toc196396865"/>
      <w:r>
        <w:t xml:space="preserve">Table </w:t>
      </w:r>
      <w:fldSimple w:instr=" SEQ Table \* ARABIC ">
        <w:r w:rsidR="00712FF0">
          <w:rPr>
            <w:noProof/>
          </w:rPr>
          <w:t>15</w:t>
        </w:r>
      </w:fldSimple>
      <w:r>
        <w:t xml:space="preserve"> </w:t>
      </w:r>
      <w:r w:rsidRPr="0035113B">
        <w:t>PIC Microcontroller Comparison</w:t>
      </w:r>
      <w:r w:rsidR="00E24983">
        <w:t xml:space="preserve"> </w:t>
      </w:r>
      <w:sdt>
        <w:sdtPr>
          <w:rPr>
            <w:color w:val="000000"/>
          </w:rPr>
          <w:tag w:val="MENDELEY_CITATION_v3_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"/>
          <w:id w:val="892082961"/>
          <w:placeholder>
            <w:docPart w:val="DefaultPlaceholder_-1854013440"/>
          </w:placeholder>
        </w:sdtPr>
        <w:sdtEndPr/>
        <w:sdtContent>
          <w:r w:rsidR="003E0E59" w:rsidRPr="003E0E59">
            <w:rPr>
              <w:color w:val="000000"/>
            </w:rPr>
            <w:t>[49]</w:t>
          </w:r>
        </w:sdtContent>
      </w:sdt>
      <w:bookmarkEnd w:id="103"/>
    </w:p>
    <w:p w14:paraId="7460C1EA" w14:textId="25EE76AF" w:rsidR="006A2009" w:rsidRDefault="006A2009" w:rsidP="006A2009">
      <w:pPr>
        <w:jc w:val="center"/>
        <w:rPr>
          <w:rFonts w:ascii="Calibri" w:hAnsi="Calibri" w:cs="Calibri"/>
        </w:rPr>
      </w:pPr>
    </w:p>
    <w:p w14:paraId="7B675626" w14:textId="77777777" w:rsidR="00EB55E9" w:rsidRDefault="00EB55E9" w:rsidP="006A2009">
      <w:pPr>
        <w:jc w:val="center"/>
        <w:rPr>
          <w:rFonts w:ascii="Calibri" w:hAnsi="Calibri" w:cs="Calibri"/>
        </w:rPr>
      </w:pPr>
    </w:p>
    <w:bookmarkEnd w:id="61"/>
    <w:p w14:paraId="35D1C194" w14:textId="08723D36" w:rsidR="00AD1E64" w:rsidRDefault="00AD1E64" w:rsidP="00EB55E9">
      <w:pPr>
        <w:rPr>
          <w:rFonts w:cstheme="minorHAnsi"/>
        </w:rPr>
      </w:pPr>
    </w:p>
    <w:p w14:paraId="627B4834" w14:textId="21A2F30C" w:rsidR="00AD1E64" w:rsidRDefault="0088179D" w:rsidP="00EB55E9">
      <w:pPr>
        <w:rPr>
          <w:rFonts w:cstheme="minorHAnsi"/>
        </w:rPr>
      </w:pPr>
      <w:r>
        <w:rPr>
          <w:rFonts w:ascii="Calibri" w:hAnsi="Calibri" w:cs="Calibri"/>
          <w:noProof/>
        </w:rPr>
        <w:lastRenderedPageBreak/>
        <mc:AlternateContent>
          <mc:Choice Requires="wpg">
            <w:drawing>
              <wp:anchor distT="0" distB="0" distL="114300" distR="114300" simplePos="0" relativeHeight="251880448" behindDoc="1" locked="0" layoutInCell="1" allowOverlap="1" wp14:anchorId="789D6EDF" wp14:editId="0B03089D">
                <wp:simplePos x="0" y="0"/>
                <wp:positionH relativeFrom="margin">
                  <wp:align>right</wp:align>
                </wp:positionH>
                <wp:positionV relativeFrom="paragraph">
                  <wp:posOffset>208915</wp:posOffset>
                </wp:positionV>
                <wp:extent cx="5727700" cy="2066925"/>
                <wp:effectExtent l="0" t="0" r="6350" b="9525"/>
                <wp:wrapTight wrapText="bothSides">
                  <wp:wrapPolygon edited="0">
                    <wp:start x="0" y="0"/>
                    <wp:lineTo x="0" y="15329"/>
                    <wp:lineTo x="10776" y="15926"/>
                    <wp:lineTo x="2730" y="18713"/>
                    <wp:lineTo x="2730" y="21500"/>
                    <wp:lineTo x="18822" y="21500"/>
                    <wp:lineTo x="18966" y="18912"/>
                    <wp:lineTo x="10776" y="15926"/>
                    <wp:lineTo x="21552" y="15329"/>
                    <wp:lineTo x="21552" y="0"/>
                    <wp:lineTo x="0" y="0"/>
                  </wp:wrapPolygon>
                </wp:wrapTight>
                <wp:docPr id="1222955990" name="Group 53"/>
                <wp:cNvGraphicFramePr/>
                <a:graphic xmlns:a="http://schemas.openxmlformats.org/drawingml/2006/main">
                  <a:graphicData uri="http://schemas.microsoft.com/office/word/2010/wordprocessingGroup">
                    <wpg:wgp>
                      <wpg:cNvGrpSpPr/>
                      <wpg:grpSpPr>
                        <a:xfrm>
                          <a:off x="0" y="0"/>
                          <a:ext cx="5727700" cy="2066925"/>
                          <a:chOff x="0" y="0"/>
                          <a:chExt cx="5727700" cy="2066925"/>
                        </a:xfrm>
                      </wpg:grpSpPr>
                      <wps:wsp>
                        <wps:cNvPr id="771014690" name="Text Box 1"/>
                        <wps:cNvSpPr txBox="1"/>
                        <wps:spPr>
                          <a:xfrm>
                            <a:off x="762000" y="1800225"/>
                            <a:ext cx="4200525" cy="266700"/>
                          </a:xfrm>
                          <a:prstGeom prst="rect">
                            <a:avLst/>
                          </a:prstGeom>
                          <a:solidFill>
                            <a:prstClr val="white"/>
                          </a:solidFill>
                          <a:ln>
                            <a:noFill/>
                          </a:ln>
                        </wps:spPr>
                        <wps:txbx>
                          <w:txbxContent>
                            <w:p w14:paraId="24823DFD" w14:textId="64807026" w:rsidR="00406836" w:rsidRPr="00406836" w:rsidRDefault="00406836" w:rsidP="00406836">
                              <w:pPr>
                                <w:pStyle w:val="Caption"/>
                              </w:pPr>
                              <w:bookmarkStart w:id="104" w:name="_Toc196396813"/>
                              <w:r>
                                <w:t xml:space="preserve">Figure </w:t>
                              </w:r>
                              <w:fldSimple w:instr=" SEQ Figure \* ARABIC ">
                                <w:r w:rsidR="00F95133">
                                  <w:rPr>
                                    <w:noProof/>
                                  </w:rPr>
                                  <w:t>12</w:t>
                                </w:r>
                              </w:fldSimple>
                              <w:r w:rsidR="000723DD">
                                <w:t xml:space="preserve"> </w:t>
                              </w:r>
                              <w:r>
                                <w:t xml:space="preserve">Chosen PIC Microcontroller - PIC16F887 </w:t>
                              </w:r>
                              <w:r w:rsidR="000723DD">
                                <w:t>- (</w:t>
                              </w:r>
                              <w:r w:rsidRPr="009D4E9A">
                                <w:t xml:space="preserve">Datasheet - See Appendix </w:t>
                              </w:r>
                              <w:r>
                                <w:t xml:space="preserve">I) </w:t>
                              </w:r>
                              <w:sdt>
                                <w:sdtPr>
                                  <w:rPr>
                                    <w:color w:val="000000"/>
                                  </w:rPr>
                                  <w:tag w:val="MENDELEY_CITATION_v3_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"/>
                                  <w:id w:val="1601218519"/>
                                  <w:placeholder>
                                    <w:docPart w:val="DefaultPlaceholder_-1854013440"/>
                                  </w:placeholder>
                                </w:sdtPr>
                                <w:sdtEndPr/>
                                <w:sdtContent>
                                  <w:r w:rsidR="003E0E59" w:rsidRPr="003E0E59">
                                    <w:rPr>
                                      <w:color w:val="000000"/>
                                    </w:rPr>
                                    <w:t>[74]</w:t>
                                  </w:r>
                                </w:sdtContent>
                              </w:sdt>
                              <w:bookmarkEnd w:id="1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176146004" name="Picture 1" descr="A black text on a white background&#10;&#10;AI-generated content may be incorrect."/>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5727700" cy="1460500"/>
                          </a:xfrm>
                          <a:prstGeom prst="rect">
                            <a:avLst/>
                          </a:prstGeom>
                        </pic:spPr>
                      </pic:pic>
                    </wpg:wgp>
                  </a:graphicData>
                </a:graphic>
              </wp:anchor>
            </w:drawing>
          </mc:Choice>
          <mc:Fallback>
            <w:pict>
              <v:group w14:anchorId="789D6EDF" id="_x0000_s1053" style="position:absolute;left:0;text-align:left;margin-left:399.8pt;margin-top:16.45pt;width:451pt;height:162.75pt;z-index:-251436032;mso-position-horizontal:right;mso-position-horizontal-relative:margin" coordsize="57277,20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">
                <v:shape id="_x0000_s1054" type="#_x0000_t202" style="position:absolute;left:7620;top:18002;width:42005;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" stroked="f">
                  <v:textbox style="mso-fit-shape-to-text:t" inset="0,0,0,0">
                    <w:txbxContent>
                      <w:p w14:paraId="24823DFD" w14:textId="64807026" w:rsidR="00406836" w:rsidRPr="00406836" w:rsidRDefault="00406836" w:rsidP="00406836">
                        <w:pPr>
                          <w:pStyle w:val="Caption"/>
                        </w:pPr>
                        <w:bookmarkStart w:id="105" w:name="_Toc196396813"/>
                        <w:r>
                          <w:t xml:space="preserve">Figure </w:t>
                        </w:r>
                        <w:fldSimple w:instr=" SEQ Figure \* ARABIC ">
                          <w:r w:rsidR="00F95133">
                            <w:rPr>
                              <w:noProof/>
                            </w:rPr>
                            <w:t>12</w:t>
                          </w:r>
                        </w:fldSimple>
                        <w:r w:rsidR="000723DD">
                          <w:t xml:space="preserve"> </w:t>
                        </w:r>
                        <w:r>
                          <w:t xml:space="preserve">Chosen PIC Microcontroller - PIC16F887 </w:t>
                        </w:r>
                        <w:r w:rsidR="000723DD">
                          <w:t>- (</w:t>
                        </w:r>
                        <w:r w:rsidRPr="009D4E9A">
                          <w:t xml:space="preserve">Datasheet - See Appendix </w:t>
                        </w:r>
                        <w:r>
                          <w:t xml:space="preserve">I) </w:t>
                        </w:r>
                        <w:sdt>
                          <w:sdtPr>
                            <w:rPr>
                              <w:color w:val="000000"/>
                            </w:rPr>
                            <w:tag w:val="MENDELEY_CITATION_v3_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"/>
                            <w:id w:val="1601218519"/>
                            <w:placeholder>
                              <w:docPart w:val="DefaultPlaceholder_-1854013440"/>
                            </w:placeholder>
                          </w:sdtPr>
                          <w:sdtEndPr/>
                          <w:sdtContent>
                            <w:r w:rsidR="003E0E59" w:rsidRPr="003E0E59">
                              <w:rPr>
                                <w:color w:val="000000"/>
                              </w:rPr>
                              <w:t>[74]</w:t>
                            </w:r>
                          </w:sdtContent>
                        </w:sdt>
                        <w:bookmarkEnd w:id="105"/>
                      </w:p>
                    </w:txbxContent>
                  </v:textbox>
                </v:shape>
                <v:shape id="Picture 1" o:spid="_x0000_s1055" type="#_x0000_t75" alt="A black text on a white background&#10;&#10;AI-generated content may be incorrect." style="position:absolute;width:57277;height:14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">
                  <v:imagedata r:id="rId56" o:title="A black text on a white background&#10;&#10;AI-generated content may be incorrect"/>
                </v:shape>
                <w10:wrap type="tight" anchorx="margin"/>
              </v:group>
            </w:pict>
          </mc:Fallback>
        </mc:AlternateContent>
      </w:r>
    </w:p>
    <w:p w14:paraId="43759D5B" w14:textId="61944B2E" w:rsidR="00EB55E9" w:rsidRDefault="00EB55E9" w:rsidP="00EB55E9">
      <w:pPr>
        <w:rPr>
          <w:rFonts w:cstheme="minorHAnsi"/>
        </w:rPr>
      </w:pPr>
    </w:p>
    <w:p w14:paraId="29B365B0" w14:textId="77777777" w:rsidR="00EB55E9" w:rsidRDefault="00EB55E9">
      <w:pPr>
        <w:spacing w:after="200" w:line="276" w:lineRule="auto"/>
        <w:jc w:val="left"/>
        <w:rPr>
          <w:rFonts w:cstheme="minorHAnsi"/>
        </w:rPr>
      </w:pPr>
    </w:p>
    <w:p w14:paraId="557F7AA4" w14:textId="77777777" w:rsidR="00EB55E9" w:rsidRDefault="00EB55E9">
      <w:pPr>
        <w:spacing w:after="200" w:line="276" w:lineRule="auto"/>
        <w:jc w:val="left"/>
        <w:rPr>
          <w:rFonts w:cstheme="minorHAnsi"/>
        </w:rPr>
      </w:pPr>
    </w:p>
    <w:p w14:paraId="0E6827C4" w14:textId="387D8205" w:rsidR="00136343" w:rsidRDefault="00136343">
      <w:pPr>
        <w:spacing w:after="200" w:line="276" w:lineRule="auto"/>
        <w:jc w:val="left"/>
        <w:rPr>
          <w:rFonts w:cstheme="minorHAnsi"/>
        </w:rPr>
      </w:pPr>
      <w:r>
        <w:rPr>
          <w:rFonts w:ascii="Calibri" w:hAnsi="Calibri" w:cs="Calibri"/>
          <w:noProof/>
        </w:rPr>
        <mc:AlternateContent>
          <mc:Choice Requires="wpg">
            <w:drawing>
              <wp:anchor distT="0" distB="0" distL="114300" distR="114300" simplePos="0" relativeHeight="251906048" behindDoc="1" locked="0" layoutInCell="1" allowOverlap="1" wp14:anchorId="7488CBD1" wp14:editId="0E6E1746">
                <wp:simplePos x="0" y="0"/>
                <wp:positionH relativeFrom="margin">
                  <wp:align>right</wp:align>
                </wp:positionH>
                <wp:positionV relativeFrom="paragraph">
                  <wp:posOffset>381635</wp:posOffset>
                </wp:positionV>
                <wp:extent cx="5724525" cy="4257675"/>
                <wp:effectExtent l="0" t="0" r="9525" b="9525"/>
                <wp:wrapTight wrapText="bothSides">
                  <wp:wrapPolygon edited="0">
                    <wp:start x="0" y="0"/>
                    <wp:lineTo x="0" y="19522"/>
                    <wp:lineTo x="10782" y="20102"/>
                    <wp:lineTo x="7188" y="20199"/>
                    <wp:lineTo x="6900" y="20295"/>
                    <wp:lineTo x="6900" y="21552"/>
                    <wp:lineTo x="14664" y="21552"/>
                    <wp:lineTo x="14807" y="20295"/>
                    <wp:lineTo x="14448" y="20199"/>
                    <wp:lineTo x="10782" y="20102"/>
                    <wp:lineTo x="21564" y="19522"/>
                    <wp:lineTo x="21564" y="0"/>
                    <wp:lineTo x="0" y="0"/>
                  </wp:wrapPolygon>
                </wp:wrapTight>
                <wp:docPr id="792353312" name="Group 61"/>
                <wp:cNvGraphicFramePr/>
                <a:graphic xmlns:a="http://schemas.openxmlformats.org/drawingml/2006/main">
                  <a:graphicData uri="http://schemas.microsoft.com/office/word/2010/wordprocessingGroup">
                    <wpg:wgp>
                      <wpg:cNvGrpSpPr/>
                      <wpg:grpSpPr>
                        <a:xfrm>
                          <a:off x="0" y="0"/>
                          <a:ext cx="5724525" cy="4257675"/>
                          <a:chOff x="0" y="0"/>
                          <a:chExt cx="5724525" cy="4257675"/>
                        </a:xfrm>
                      </wpg:grpSpPr>
                      <pic:pic xmlns:pic="http://schemas.openxmlformats.org/drawingml/2006/picture">
                        <pic:nvPicPr>
                          <pic:cNvPr id="1879047195" name="Picture 60" descr="A computer chip with many green boxes&#10;&#10;AI-generated content may be incorrect."/>
                          <pic:cNvPicPr>
                            <a:picLocks noChangeAspect="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4525" cy="3838575"/>
                          </a:xfrm>
                          <a:prstGeom prst="rect">
                            <a:avLst/>
                          </a:prstGeom>
                          <a:noFill/>
                          <a:ln>
                            <a:noFill/>
                          </a:ln>
                        </pic:spPr>
                      </pic:pic>
                      <wps:wsp>
                        <wps:cNvPr id="659080135" name="Text Box 1"/>
                        <wps:cNvSpPr txBox="1"/>
                        <wps:spPr>
                          <a:xfrm>
                            <a:off x="1866900" y="3990975"/>
                            <a:ext cx="2000250" cy="266700"/>
                          </a:xfrm>
                          <a:prstGeom prst="rect">
                            <a:avLst/>
                          </a:prstGeom>
                          <a:solidFill>
                            <a:prstClr val="white"/>
                          </a:solidFill>
                          <a:ln>
                            <a:noFill/>
                          </a:ln>
                        </wps:spPr>
                        <wps:txbx>
                          <w:txbxContent>
                            <w:p w14:paraId="1CA6D05B" w14:textId="7124DBD7" w:rsidR="009E7F06" w:rsidRPr="00D877C3" w:rsidRDefault="009E7F06" w:rsidP="009E7F06">
                              <w:pPr>
                                <w:pStyle w:val="Caption"/>
                                <w:rPr>
                                  <w:rFonts w:cstheme="minorHAnsi"/>
                                  <w:noProof/>
                                </w:rPr>
                              </w:pPr>
                              <w:bookmarkStart w:id="106" w:name="_Toc196396814"/>
                              <w:r>
                                <w:t xml:space="preserve">Figure </w:t>
                              </w:r>
                              <w:fldSimple w:instr=" SEQ Figure \* ARABIC ">
                                <w:r w:rsidR="00F95133">
                                  <w:rPr>
                                    <w:noProof/>
                                  </w:rPr>
                                  <w:t>13</w:t>
                                </w:r>
                              </w:fldSimple>
                              <w:r>
                                <w:t xml:space="preserve"> </w:t>
                              </w:r>
                              <w:r w:rsidRPr="00471B52">
                                <w:t>PIC16F887 Block Diagram</w:t>
                              </w:r>
                              <w:r>
                                <w:t xml:space="preserve"> </w:t>
                              </w:r>
                              <w:sdt>
                                <w:sdtPr>
                                  <w:rPr>
                                    <w:color w:val="000000"/>
                                  </w:rPr>
                                  <w:tag w:val="MENDELEY_CITATION_v3_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"/>
                                  <w:id w:val="-2030323037"/>
                                  <w:placeholder>
                                    <w:docPart w:val="DefaultPlaceholder_-1854013440"/>
                                  </w:placeholder>
                                </w:sdtPr>
                                <w:sdtEndPr/>
                                <w:sdtContent>
                                  <w:r w:rsidR="003E0E59" w:rsidRPr="003E0E59">
                                    <w:rPr>
                                      <w:color w:val="000000"/>
                                    </w:rPr>
                                    <w:t>[75]</w:t>
                                  </w:r>
                                </w:sdtContent>
                              </w:sdt>
                              <w:bookmarkEnd w:id="10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488CBD1" id="Group 61" o:spid="_x0000_s1056" style="position:absolute;margin-left:399.55pt;margin-top:30.05pt;width:450.75pt;height:335.25pt;z-index:-251410432;mso-position-horizontal:right;mso-position-horizontal-relative:margin" coordsize="57245,42576"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">
                <v:shape id="Picture 60" o:spid="_x0000_s1057" type="#_x0000_t75" alt="A computer chip with many green boxes&#10;&#10;AI-generated content may be incorrect." style="position:absolute;width:57245;height:383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">
                  <v:imagedata r:id="rId58" o:title="A computer chip with many green boxes&#10;&#10;AI-generated content may be incorrect"/>
                </v:shape>
                <v:shape id="_x0000_s1058" type="#_x0000_t202" style="position:absolute;left:18669;top:39909;width:20002;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" stroked="f">
                  <v:textbox style="mso-fit-shape-to-text:t" inset="0,0,0,0">
                    <w:txbxContent>
                      <w:p w14:paraId="1CA6D05B" w14:textId="7124DBD7" w:rsidR="009E7F06" w:rsidRPr="00D877C3" w:rsidRDefault="009E7F06" w:rsidP="009E7F06">
                        <w:pPr>
                          <w:pStyle w:val="Caption"/>
                          <w:rPr>
                            <w:rFonts w:cstheme="minorHAnsi"/>
                            <w:noProof/>
                          </w:rPr>
                        </w:pPr>
                        <w:bookmarkStart w:id="107" w:name="_Toc196396814"/>
                        <w:r>
                          <w:t xml:space="preserve">Figure </w:t>
                        </w:r>
                        <w:fldSimple w:instr=" SEQ Figure \* ARABIC ">
                          <w:r w:rsidR="00F95133">
                            <w:rPr>
                              <w:noProof/>
                            </w:rPr>
                            <w:t>13</w:t>
                          </w:r>
                        </w:fldSimple>
                        <w:r>
                          <w:t xml:space="preserve"> </w:t>
                        </w:r>
                        <w:r w:rsidRPr="00471B52">
                          <w:t>PIC16F887 Block Diagram</w:t>
                        </w:r>
                        <w:r>
                          <w:t xml:space="preserve"> </w:t>
                        </w:r>
                        <w:sdt>
                          <w:sdtPr>
                            <w:rPr>
                              <w:color w:val="000000"/>
                            </w:rPr>
                            <w:tag w:val="MENDELEY_CITATION_v3_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"/>
                            <w:id w:val="-2030323037"/>
                            <w:placeholder>
                              <w:docPart w:val="DefaultPlaceholder_-1854013440"/>
                            </w:placeholder>
                          </w:sdtPr>
                          <w:sdtEndPr/>
                          <w:sdtContent>
                            <w:r w:rsidR="003E0E59" w:rsidRPr="003E0E59">
                              <w:rPr>
                                <w:color w:val="000000"/>
                              </w:rPr>
                              <w:t>[75]</w:t>
                            </w:r>
                          </w:sdtContent>
                        </w:sdt>
                        <w:bookmarkEnd w:id="107"/>
                      </w:p>
                    </w:txbxContent>
                  </v:textbox>
                </v:shape>
                <w10:wrap type="tight" anchorx="margin"/>
              </v:group>
            </w:pict>
          </mc:Fallback>
        </mc:AlternateContent>
      </w:r>
    </w:p>
    <w:p w14:paraId="0470DC1D" w14:textId="77777777" w:rsidR="00136343" w:rsidRDefault="00136343">
      <w:pPr>
        <w:spacing w:after="200" w:line="276" w:lineRule="auto"/>
        <w:jc w:val="left"/>
        <w:rPr>
          <w:rFonts w:cstheme="minorHAnsi"/>
        </w:rPr>
      </w:pPr>
    </w:p>
    <w:p w14:paraId="69EFE9B1" w14:textId="77777777" w:rsidR="00136343" w:rsidRDefault="00136343">
      <w:pPr>
        <w:spacing w:after="200" w:line="276" w:lineRule="auto"/>
        <w:jc w:val="left"/>
        <w:rPr>
          <w:rFonts w:cstheme="minorHAnsi"/>
        </w:rPr>
      </w:pPr>
    </w:p>
    <w:p w14:paraId="12122B9D" w14:textId="77777777" w:rsidR="00E24983" w:rsidRDefault="00E24983">
      <w:pPr>
        <w:spacing w:after="200" w:line="276" w:lineRule="auto"/>
        <w:jc w:val="left"/>
        <w:rPr>
          <w:rFonts w:cstheme="minorHAnsi"/>
        </w:rPr>
      </w:pPr>
    </w:p>
    <w:p w14:paraId="769956F5" w14:textId="1B0A2140" w:rsidR="00EB55E9" w:rsidRDefault="00EB55E9">
      <w:pPr>
        <w:spacing w:after="200" w:line="276" w:lineRule="auto"/>
        <w:jc w:val="left"/>
        <w:rPr>
          <w:rFonts w:eastAsiaTheme="majorEastAsia" w:cstheme="minorHAnsi"/>
          <w:color w:val="243F60" w:themeColor="accent1" w:themeShade="7F"/>
        </w:rPr>
      </w:pPr>
    </w:p>
    <w:p w14:paraId="18C78E22" w14:textId="77777777" w:rsidR="0088179D" w:rsidRDefault="0088179D">
      <w:pPr>
        <w:spacing w:after="200" w:line="276" w:lineRule="auto"/>
        <w:jc w:val="left"/>
        <w:rPr>
          <w:rFonts w:eastAsiaTheme="majorEastAsia" w:cstheme="minorHAnsi"/>
          <w:color w:val="243F60" w:themeColor="accent1" w:themeShade="7F"/>
        </w:rPr>
      </w:pPr>
      <w:r>
        <w:rPr>
          <w:rFonts w:cstheme="minorHAnsi"/>
        </w:rPr>
        <w:br w:type="page"/>
      </w:r>
    </w:p>
    <w:p w14:paraId="2C4411C8" w14:textId="6EAA5D3B" w:rsidR="00EB39BB" w:rsidRPr="00596B8F" w:rsidRDefault="00D55AA3" w:rsidP="00596B8F">
      <w:pPr>
        <w:pStyle w:val="Heading3"/>
        <w:rPr>
          <w:rFonts w:asciiTheme="minorHAnsi" w:hAnsiTheme="minorHAnsi" w:cstheme="minorHAnsi"/>
        </w:rPr>
      </w:pPr>
      <w:bookmarkStart w:id="108" w:name="_Toc196396748"/>
      <w:r>
        <w:rPr>
          <w:rFonts w:asciiTheme="minorHAnsi" w:hAnsiTheme="minorHAnsi" w:cstheme="minorHAnsi"/>
        </w:rPr>
        <w:lastRenderedPageBreak/>
        <w:t xml:space="preserve">4.5.9 </w:t>
      </w:r>
      <w:r w:rsidR="00E55563" w:rsidRPr="00596B8F">
        <w:rPr>
          <w:rFonts w:asciiTheme="minorHAnsi" w:hAnsiTheme="minorHAnsi" w:cstheme="minorHAnsi"/>
        </w:rPr>
        <w:t>Power Options</w:t>
      </w:r>
      <w:bookmarkEnd w:id="108"/>
    </w:p>
    <w:p w14:paraId="2CCF9901" w14:textId="77777777" w:rsidR="00E55563" w:rsidRDefault="00E55563" w:rsidP="00EB39BB"/>
    <w:p w14:paraId="48786D1B" w14:textId="585B8412" w:rsidR="00596B8F" w:rsidRDefault="00596B8F" w:rsidP="00A72649">
      <w:pPr>
        <w:rPr>
          <w:rFonts w:ascii="Calibri" w:hAnsi="Calibri" w:cs="Calibri"/>
        </w:rPr>
      </w:pPr>
      <w:r w:rsidRPr="00596B8F">
        <w:t xml:space="preserve">How the LMD </w:t>
      </w:r>
      <w:r>
        <w:t>is powered must be carefully assessed. The device must be portable and have enough energy to power the device for a minimum period of 7 days. There are many options available, these include:</w:t>
      </w:r>
    </w:p>
    <w:p w14:paraId="4EFE7941" w14:textId="77777777" w:rsidR="00596B8F" w:rsidRDefault="00596B8F" w:rsidP="00596B8F">
      <w:pPr>
        <w:rPr>
          <w:rFonts w:ascii="Calibri" w:hAnsi="Calibri" w:cs="Calibri"/>
        </w:rPr>
      </w:pPr>
    </w:p>
    <w:p w14:paraId="137E814B" w14:textId="7EC98ABD" w:rsidR="00596B8F" w:rsidRDefault="00596B8F" w:rsidP="0014595D">
      <w:pPr>
        <w:pStyle w:val="ListParagraph"/>
        <w:numPr>
          <w:ilvl w:val="0"/>
          <w:numId w:val="12"/>
        </w:numPr>
        <w:rPr>
          <w:rFonts w:ascii="Calibri" w:hAnsi="Calibri" w:cs="Calibri"/>
        </w:rPr>
      </w:pPr>
      <w:r>
        <w:rPr>
          <w:rFonts w:ascii="Calibri" w:hAnsi="Calibri" w:cs="Calibri"/>
        </w:rPr>
        <w:t>Battery</w:t>
      </w:r>
    </w:p>
    <w:p w14:paraId="7732C314" w14:textId="6A2BEE24" w:rsidR="00596B8F" w:rsidRDefault="00596B8F" w:rsidP="0014595D">
      <w:pPr>
        <w:pStyle w:val="ListParagraph"/>
        <w:numPr>
          <w:ilvl w:val="0"/>
          <w:numId w:val="12"/>
        </w:numPr>
        <w:rPr>
          <w:rFonts w:ascii="Calibri" w:hAnsi="Calibri" w:cs="Calibri"/>
        </w:rPr>
      </w:pPr>
      <w:r>
        <w:rPr>
          <w:rFonts w:ascii="Calibri" w:hAnsi="Calibri" w:cs="Calibri"/>
        </w:rPr>
        <w:t xml:space="preserve">Solar </w:t>
      </w:r>
    </w:p>
    <w:p w14:paraId="5D91EBA7" w14:textId="3E9FEC0E" w:rsidR="00596B8F" w:rsidRDefault="00596B8F" w:rsidP="0014595D">
      <w:pPr>
        <w:pStyle w:val="ListParagraph"/>
        <w:numPr>
          <w:ilvl w:val="0"/>
          <w:numId w:val="12"/>
        </w:numPr>
        <w:rPr>
          <w:rFonts w:ascii="Calibri" w:hAnsi="Calibri" w:cs="Calibri"/>
        </w:rPr>
      </w:pPr>
      <w:r>
        <w:rPr>
          <w:rFonts w:ascii="Calibri" w:hAnsi="Calibri" w:cs="Calibri"/>
        </w:rPr>
        <w:t xml:space="preserve">Mains Electric </w:t>
      </w:r>
    </w:p>
    <w:p w14:paraId="420A4B7F" w14:textId="182F9F58" w:rsidR="00596B8F" w:rsidRPr="007B4BFE" w:rsidRDefault="00596B8F" w:rsidP="00596B8F">
      <w:pPr>
        <w:rPr>
          <w:rFonts w:ascii="Calibri" w:hAnsi="Calibri" w:cs="Calibri"/>
        </w:rPr>
      </w:pPr>
    </w:p>
    <w:p w14:paraId="2D1B6547" w14:textId="77777777" w:rsidR="00AB4276" w:rsidRDefault="00596B8F" w:rsidP="00A72649">
      <w:r>
        <w:t xml:space="preserve">Choosing the correct power source is essential for the device to meet the Design Specification. </w:t>
      </w:r>
    </w:p>
    <w:p w14:paraId="2A94FD43" w14:textId="77777777" w:rsidR="00F034CE" w:rsidRDefault="00F034CE" w:rsidP="00A72649"/>
    <w:p w14:paraId="69722685" w14:textId="506C64F9" w:rsidR="00AB4276" w:rsidRDefault="00F034CE" w:rsidP="00A72649">
      <w:r w:rsidRPr="00AB4276">
        <w:rPr>
          <w:noProof/>
        </w:rPr>
        <w:drawing>
          <wp:inline distT="0" distB="0" distL="0" distR="0" wp14:anchorId="12385BF7" wp14:editId="307FA0A9">
            <wp:extent cx="5734050" cy="6149975"/>
            <wp:effectExtent l="0" t="0" r="0" b="3175"/>
            <wp:docPr id="349782263" name="Picture 1" descr="A table with different types of electrical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782263" name="Picture 1" descr="A table with different types of electrical components&#10;&#10;AI-generated content may be incorrect."/>
                    <pic:cNvPicPr/>
                  </pic:nvPicPr>
                  <pic:blipFill>
                    <a:blip r:embed="rId59">
                      <a:extLst>
                        <a:ext uri="{28A0092B-C50C-407E-A947-70E740481C1C}">
                          <a14:useLocalDpi xmlns:a14="http://schemas.microsoft.com/office/drawing/2010/main" val="0"/>
                        </a:ext>
                      </a:extLst>
                    </a:blip>
                    <a:stretch>
                      <a:fillRect/>
                    </a:stretch>
                  </pic:blipFill>
                  <pic:spPr>
                    <a:xfrm>
                      <a:off x="0" y="0"/>
                      <a:ext cx="5734050" cy="6149975"/>
                    </a:xfrm>
                    <a:prstGeom prst="rect">
                      <a:avLst/>
                    </a:prstGeom>
                  </pic:spPr>
                </pic:pic>
              </a:graphicData>
            </a:graphic>
          </wp:inline>
        </w:drawing>
      </w:r>
    </w:p>
    <w:p w14:paraId="413C0CF7" w14:textId="4EE2087C" w:rsidR="00AB4276" w:rsidRDefault="00AB4276" w:rsidP="00A72649"/>
    <w:p w14:paraId="663FEE7E" w14:textId="77777777" w:rsidR="00AB4276" w:rsidRDefault="00AB4276" w:rsidP="00A72649"/>
    <w:p w14:paraId="70EEF4DA" w14:textId="1E36D851" w:rsidR="00AB4276" w:rsidRDefault="00F034CE" w:rsidP="00596B8F">
      <w:pPr>
        <w:rPr>
          <w:rFonts w:ascii="Calibri" w:hAnsi="Calibri" w:cs="Calibri"/>
        </w:rPr>
      </w:pPr>
      <w:r w:rsidRPr="00AB4276">
        <w:rPr>
          <w:rFonts w:ascii="Calibri" w:hAnsi="Calibri" w:cs="Calibri"/>
          <w:noProof/>
        </w:rPr>
        <w:lastRenderedPageBreak/>
        <w:drawing>
          <wp:inline distT="0" distB="0" distL="0" distR="0" wp14:anchorId="7F7FC545" wp14:editId="2B435122">
            <wp:extent cx="5734050" cy="5031105"/>
            <wp:effectExtent l="0" t="0" r="0" b="0"/>
            <wp:docPr id="1402728081" name="Picture 1" descr="A list of batterie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728081" name="Picture 1" descr="A list of batteries with text&#10;&#10;AI-generated content may be incorrect."/>
                    <pic:cNvPicPr/>
                  </pic:nvPicPr>
                  <pic:blipFill>
                    <a:blip r:embed="rId60">
                      <a:extLst>
                        <a:ext uri="{28A0092B-C50C-407E-A947-70E740481C1C}">
                          <a14:useLocalDpi xmlns:a14="http://schemas.microsoft.com/office/drawing/2010/main" val="0"/>
                        </a:ext>
                      </a:extLst>
                    </a:blip>
                    <a:stretch>
                      <a:fillRect/>
                    </a:stretch>
                  </pic:blipFill>
                  <pic:spPr>
                    <a:xfrm>
                      <a:off x="0" y="0"/>
                      <a:ext cx="5734050" cy="5031105"/>
                    </a:xfrm>
                    <a:prstGeom prst="rect">
                      <a:avLst/>
                    </a:prstGeom>
                  </pic:spPr>
                </pic:pic>
              </a:graphicData>
            </a:graphic>
          </wp:inline>
        </w:drawing>
      </w:r>
    </w:p>
    <w:p w14:paraId="0D1473A0" w14:textId="0CF0F193" w:rsidR="00617890" w:rsidRDefault="001679B1" w:rsidP="001679B1">
      <w:pPr>
        <w:pStyle w:val="Caption"/>
        <w:rPr>
          <w:rFonts w:ascii="Calibri" w:hAnsi="Calibri" w:cs="Calibri"/>
        </w:rPr>
      </w:pPr>
      <w:bookmarkStart w:id="109" w:name="_Toc196396866"/>
      <w:r>
        <w:t xml:space="preserve">Table </w:t>
      </w:r>
      <w:fldSimple w:instr=" SEQ Table \* ARABIC ">
        <w:r w:rsidR="00712FF0">
          <w:rPr>
            <w:noProof/>
          </w:rPr>
          <w:t>16</w:t>
        </w:r>
      </w:fldSimple>
      <w:r>
        <w:t xml:space="preserve"> </w:t>
      </w:r>
      <w:r w:rsidRPr="00107527">
        <w:t>Tabulated Comparison of Power Sources</w:t>
      </w:r>
      <w:r w:rsidR="00AB4276">
        <w:t xml:space="preserve"> </w:t>
      </w:r>
      <w:sdt>
        <w:sdtPr>
          <w:rPr>
            <w:color w:val="000000"/>
          </w:rPr>
          <w:tag w:val="MENDELEY_CITATION_v3_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"/>
          <w:id w:val="-1170249698"/>
          <w:placeholder>
            <w:docPart w:val="DefaultPlaceholder_-1854013440"/>
          </w:placeholder>
        </w:sdtPr>
        <w:sdtEndPr/>
        <w:sdtContent>
          <w:r w:rsidR="003E0E59" w:rsidRPr="003E0E59">
            <w:rPr>
              <w:color w:val="000000"/>
            </w:rPr>
            <w:t>[50], [51], [52]</w:t>
          </w:r>
        </w:sdtContent>
      </w:sdt>
      <w:bookmarkEnd w:id="109"/>
    </w:p>
    <w:p w14:paraId="13D22CDA" w14:textId="77777777" w:rsidR="00617890" w:rsidRDefault="00617890" w:rsidP="00596B8F">
      <w:pPr>
        <w:rPr>
          <w:rFonts w:ascii="Calibri" w:hAnsi="Calibri" w:cs="Calibri"/>
        </w:rPr>
      </w:pPr>
    </w:p>
    <w:p w14:paraId="6E70A792" w14:textId="0CF479D8" w:rsidR="00596B8F" w:rsidRDefault="00596B8F" w:rsidP="00A72649">
      <w:r>
        <w:t xml:space="preserve">The tabulated comparison </w:t>
      </w:r>
      <w:r w:rsidR="001679B1">
        <w:t xml:space="preserve">in </w:t>
      </w:r>
      <w:r w:rsidR="00712FF0">
        <w:t>T</w:t>
      </w:r>
      <w:r w:rsidR="001679B1">
        <w:t xml:space="preserve">able </w:t>
      </w:r>
      <w:r w:rsidR="00712FF0">
        <w:t>16</w:t>
      </w:r>
      <w:r w:rsidR="001679B1">
        <w:t xml:space="preserve"> </w:t>
      </w:r>
      <w:r>
        <w:t xml:space="preserve">above gives some explanation as to why </w:t>
      </w:r>
      <w:r w:rsidR="001679B1">
        <w:t>Batteries were</w:t>
      </w:r>
      <w:r>
        <w:t xml:space="preserve"> chosen as the </w:t>
      </w:r>
      <w:r w:rsidR="001679B1">
        <w:t>power source</w:t>
      </w:r>
      <w:r>
        <w:t xml:space="preserve"> </w:t>
      </w:r>
      <w:r w:rsidR="001679B1">
        <w:t>of</w:t>
      </w:r>
      <w:r>
        <w:t xml:space="preserve"> the LMD</w:t>
      </w:r>
      <w:r w:rsidR="001679B1">
        <w:t>.</w:t>
      </w:r>
      <w:r>
        <w:t xml:space="preserve"> </w:t>
      </w:r>
      <w:r w:rsidR="002A3EF7">
        <w:t xml:space="preserve">Solar was rejected, as batteries would be needed as well as the solar system, and utilizing the utility power at the lamppost would be intrusive and would potentially require trained individuals to deploy the device.  </w:t>
      </w:r>
      <w:r>
        <w:t xml:space="preserve"> </w:t>
      </w:r>
    </w:p>
    <w:p w14:paraId="32C53480" w14:textId="77777777" w:rsidR="00EB55E9" w:rsidRPr="001124B7" w:rsidRDefault="00EB55E9" w:rsidP="00A72649"/>
    <w:p w14:paraId="74F78D8F" w14:textId="5665694B" w:rsidR="009517FE" w:rsidRDefault="00D55AA3" w:rsidP="007D4A2F">
      <w:pPr>
        <w:pStyle w:val="Heading3"/>
      </w:pPr>
      <w:bookmarkStart w:id="110" w:name="_Toc196396749"/>
      <w:r>
        <w:t xml:space="preserve">4.5.10 </w:t>
      </w:r>
      <w:r w:rsidR="009517FE">
        <w:t>Power Requirements</w:t>
      </w:r>
      <w:bookmarkEnd w:id="110"/>
    </w:p>
    <w:p w14:paraId="35305AD5" w14:textId="77777777" w:rsidR="00495E02" w:rsidRDefault="00495E02" w:rsidP="00181131">
      <w:pPr>
        <w:rPr>
          <w:rFonts w:ascii="Calibri" w:hAnsi="Calibri" w:cs="Calibri"/>
        </w:rPr>
      </w:pPr>
    </w:p>
    <w:p w14:paraId="15A85182" w14:textId="6640EA80" w:rsidR="004B1D3A" w:rsidRDefault="004E2CF3" w:rsidP="00A72649">
      <w:r w:rsidRPr="004E2CF3">
        <w:t>To calculate the power budget of an embedded device, you need to consider the power consumption of individual components and subsystems within th</w:t>
      </w:r>
      <w:r>
        <w:t>at</w:t>
      </w:r>
      <w:r w:rsidRPr="004E2CF3">
        <w:t xml:space="preserve"> device</w:t>
      </w:r>
      <w:r w:rsidR="002501B2">
        <w:t>. This is done by carefully studying the datasheets and obtaining the following information from them:</w:t>
      </w:r>
    </w:p>
    <w:p w14:paraId="368F7F70" w14:textId="77777777" w:rsidR="00E55563" w:rsidRDefault="00E55563" w:rsidP="00181131">
      <w:pPr>
        <w:rPr>
          <w:rFonts w:ascii="Calibri" w:hAnsi="Calibri" w:cs="Calibri"/>
        </w:rPr>
      </w:pPr>
    </w:p>
    <w:p w14:paraId="03D16FD5" w14:textId="39575780" w:rsidR="002501B2" w:rsidRDefault="002501B2" w:rsidP="0014595D">
      <w:pPr>
        <w:pStyle w:val="ListParagraph"/>
        <w:numPr>
          <w:ilvl w:val="0"/>
          <w:numId w:val="13"/>
        </w:numPr>
        <w:rPr>
          <w:rFonts w:ascii="Calibri" w:hAnsi="Calibri" w:cs="Calibri"/>
        </w:rPr>
      </w:pPr>
      <w:r>
        <w:rPr>
          <w:rFonts w:ascii="Calibri" w:hAnsi="Calibri" w:cs="Calibri"/>
        </w:rPr>
        <w:t>Voltage</w:t>
      </w:r>
    </w:p>
    <w:p w14:paraId="1DA1B5F9" w14:textId="727C2762" w:rsidR="002501B2" w:rsidRDefault="002501B2" w:rsidP="0014595D">
      <w:pPr>
        <w:pStyle w:val="ListParagraph"/>
        <w:numPr>
          <w:ilvl w:val="0"/>
          <w:numId w:val="13"/>
        </w:numPr>
        <w:rPr>
          <w:rFonts w:ascii="Calibri" w:hAnsi="Calibri" w:cs="Calibri"/>
        </w:rPr>
      </w:pPr>
      <w:r>
        <w:rPr>
          <w:rFonts w:ascii="Calibri" w:hAnsi="Calibri" w:cs="Calibri"/>
        </w:rPr>
        <w:t>Current Draw</w:t>
      </w:r>
    </w:p>
    <w:p w14:paraId="63479EBF" w14:textId="77777777" w:rsidR="00E55563" w:rsidRDefault="00E55563" w:rsidP="00E55563">
      <w:pPr>
        <w:rPr>
          <w:rFonts w:ascii="Calibri" w:hAnsi="Calibri" w:cs="Calibri"/>
        </w:rPr>
      </w:pPr>
    </w:p>
    <w:p w14:paraId="3186101B" w14:textId="4F188F49" w:rsidR="002501B2" w:rsidRPr="002E1BEE" w:rsidRDefault="002E1BEE" w:rsidP="00A72649">
      <w:r>
        <w:t xml:space="preserve">This data </w:t>
      </w:r>
      <w:r w:rsidR="00E55563">
        <w:t>can</w:t>
      </w:r>
      <w:r>
        <w:t xml:space="preserve"> then</w:t>
      </w:r>
      <w:r w:rsidR="00E55563">
        <w:t xml:space="preserve"> be</w:t>
      </w:r>
      <w:r>
        <w:t xml:space="preserve"> used to c</w:t>
      </w:r>
      <w:r w:rsidRPr="002501B2">
        <w:t>alculate power consumption using P = V × I for each component</w:t>
      </w:r>
      <w:r>
        <w:t xml:space="preserve"> of the device. These are then totalled up </w:t>
      </w:r>
      <w:r w:rsidRPr="002501B2">
        <w:t>for total power demand</w:t>
      </w:r>
      <w:r w:rsidR="00E55563">
        <w:t xml:space="preserve"> as shown in</w:t>
      </w:r>
      <w:r w:rsidR="00712FF0">
        <w:t xml:space="preserve"> T</w:t>
      </w:r>
      <w:r w:rsidR="00E55563">
        <w:t xml:space="preserve">able </w:t>
      </w:r>
      <w:r w:rsidR="00712FF0">
        <w:t>17</w:t>
      </w:r>
      <w:r w:rsidRPr="002501B2">
        <w:t>.</w:t>
      </w:r>
    </w:p>
    <w:p w14:paraId="7D5A007F" w14:textId="77777777" w:rsidR="002501B2" w:rsidRDefault="002501B2" w:rsidP="00181131">
      <w:pPr>
        <w:rPr>
          <w:rFonts w:ascii="Calibri" w:hAnsi="Calibri" w:cs="Calibri"/>
        </w:rPr>
      </w:pPr>
    </w:p>
    <w:p w14:paraId="16345E09" w14:textId="54C48DFC" w:rsidR="00F034CE" w:rsidRDefault="00F034CE" w:rsidP="00181131">
      <w:pPr>
        <w:rPr>
          <w:rFonts w:ascii="Calibri" w:hAnsi="Calibri" w:cs="Calibri"/>
        </w:rPr>
      </w:pPr>
      <w:r w:rsidRPr="00F034CE">
        <w:rPr>
          <w:rFonts w:ascii="Calibri" w:hAnsi="Calibri" w:cs="Calibri"/>
          <w:noProof/>
        </w:rPr>
        <w:lastRenderedPageBreak/>
        <w:drawing>
          <wp:inline distT="0" distB="0" distL="0" distR="0" wp14:anchorId="1387CED2" wp14:editId="508C41BE">
            <wp:extent cx="5718810" cy="5821680"/>
            <wp:effectExtent l="0" t="0" r="0" b="7620"/>
            <wp:docPr id="10241275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127538" name="Picture 1" descr="A screenshot of a computer&#10;&#10;AI-generated content may be incorrect."/>
                    <pic:cNvPicPr/>
                  </pic:nvPicPr>
                  <pic:blipFill>
                    <a:blip r:embed="rId61">
                      <a:extLst>
                        <a:ext uri="{28A0092B-C50C-407E-A947-70E740481C1C}">
                          <a14:useLocalDpi xmlns:a14="http://schemas.microsoft.com/office/drawing/2010/main" val="0"/>
                        </a:ext>
                      </a:extLst>
                    </a:blip>
                    <a:stretch>
                      <a:fillRect/>
                    </a:stretch>
                  </pic:blipFill>
                  <pic:spPr>
                    <a:xfrm>
                      <a:off x="0" y="0"/>
                      <a:ext cx="5718810" cy="5821680"/>
                    </a:xfrm>
                    <a:prstGeom prst="rect">
                      <a:avLst/>
                    </a:prstGeom>
                  </pic:spPr>
                </pic:pic>
              </a:graphicData>
            </a:graphic>
          </wp:inline>
        </w:drawing>
      </w:r>
    </w:p>
    <w:p w14:paraId="137D1007" w14:textId="2E3E8686" w:rsidR="002501B2" w:rsidRDefault="00E55563" w:rsidP="00E55563">
      <w:pPr>
        <w:pStyle w:val="Caption"/>
        <w:rPr>
          <w:rFonts w:ascii="Calibri" w:hAnsi="Calibri" w:cs="Calibri"/>
        </w:rPr>
      </w:pPr>
      <w:bookmarkStart w:id="111" w:name="_Toc196396867"/>
      <w:r>
        <w:t xml:space="preserve">Table </w:t>
      </w:r>
      <w:fldSimple w:instr=" SEQ Table \* ARABIC ">
        <w:r w:rsidR="00712FF0">
          <w:rPr>
            <w:noProof/>
          </w:rPr>
          <w:t>17</w:t>
        </w:r>
      </w:fldSimple>
      <w:r>
        <w:t xml:space="preserve"> </w:t>
      </w:r>
      <w:r w:rsidRPr="00DA3535">
        <w:t>Power Demand of Device</w:t>
      </w:r>
      <w:bookmarkEnd w:id="111"/>
    </w:p>
    <w:p w14:paraId="0F901ED3" w14:textId="77777777" w:rsidR="002501B2" w:rsidRDefault="002501B2" w:rsidP="00181131">
      <w:pPr>
        <w:rPr>
          <w:rFonts w:ascii="Calibri" w:hAnsi="Calibri" w:cs="Calibri"/>
        </w:rPr>
      </w:pPr>
    </w:p>
    <w:p w14:paraId="7AFA607C" w14:textId="77777777" w:rsidR="00EB55E9" w:rsidRDefault="00EB55E9" w:rsidP="00A72649"/>
    <w:p w14:paraId="2CDDED1A" w14:textId="77777777" w:rsidR="00EB55E9" w:rsidRDefault="00EB55E9" w:rsidP="00A72649"/>
    <w:p w14:paraId="504F4ABF" w14:textId="77777777" w:rsidR="00EB55E9" w:rsidRDefault="00EB55E9" w:rsidP="00A72649"/>
    <w:p w14:paraId="6D7E6312" w14:textId="77777777" w:rsidR="00EB55E9" w:rsidRDefault="00EB55E9" w:rsidP="00A72649"/>
    <w:p w14:paraId="650F58A3" w14:textId="77777777" w:rsidR="00EB55E9" w:rsidRDefault="00EB55E9" w:rsidP="00A72649"/>
    <w:p w14:paraId="55D16620" w14:textId="77777777" w:rsidR="00EB55E9" w:rsidRDefault="00EB55E9" w:rsidP="00A72649"/>
    <w:p w14:paraId="2679E2D7" w14:textId="77777777" w:rsidR="00EB55E9" w:rsidRDefault="00EB55E9" w:rsidP="00A72649"/>
    <w:p w14:paraId="76220871" w14:textId="77777777" w:rsidR="00EB55E9" w:rsidRDefault="00EB55E9" w:rsidP="00A72649"/>
    <w:p w14:paraId="3F6F8605" w14:textId="77777777" w:rsidR="00EB55E9" w:rsidRDefault="00EB55E9" w:rsidP="00A72649"/>
    <w:p w14:paraId="0F178E90" w14:textId="77777777" w:rsidR="00EB55E9" w:rsidRDefault="00EB55E9" w:rsidP="00A72649"/>
    <w:p w14:paraId="3FF59818" w14:textId="77777777" w:rsidR="00EB55E9" w:rsidRDefault="00EB55E9" w:rsidP="00A72649"/>
    <w:p w14:paraId="50E62F33" w14:textId="77777777" w:rsidR="00EB55E9" w:rsidRDefault="00EB55E9" w:rsidP="00A72649"/>
    <w:p w14:paraId="15B2A502" w14:textId="4BD8A2B1" w:rsidR="004E2CF3" w:rsidRDefault="00E55563" w:rsidP="00A72649">
      <w:r>
        <w:lastRenderedPageBreak/>
        <w:t>To</w:t>
      </w:r>
      <w:r w:rsidR="002501B2" w:rsidRPr="002501B2">
        <w:t xml:space="preserve"> estimate battery Capacity (</w:t>
      </w:r>
      <w:proofErr w:type="spellStart"/>
      <w:r w:rsidR="002501B2" w:rsidRPr="002501B2">
        <w:t>mAh</w:t>
      </w:r>
      <w:proofErr w:type="spellEnd"/>
      <w:r w:rsidR="002501B2" w:rsidRPr="002501B2">
        <w:t>)</w:t>
      </w:r>
      <w:r>
        <w:t xml:space="preserve"> the information from the datasheets is also used, but this time we need to consider how long each component is operational for while the device is switched on. As seen in </w:t>
      </w:r>
      <w:r w:rsidR="00712FF0">
        <w:t>T</w:t>
      </w:r>
      <w:r>
        <w:t xml:space="preserve">able </w:t>
      </w:r>
      <w:r w:rsidR="00712FF0">
        <w:t>18</w:t>
      </w:r>
      <w:r>
        <w:t xml:space="preserve"> below</w:t>
      </w:r>
    </w:p>
    <w:p w14:paraId="246BC6D2" w14:textId="77777777" w:rsidR="00F034CE" w:rsidRDefault="00F034CE" w:rsidP="00A72649"/>
    <w:p w14:paraId="20926A91" w14:textId="43B3E343" w:rsidR="00F034CE" w:rsidRDefault="00F034CE" w:rsidP="00A72649">
      <w:r w:rsidRPr="00F034CE">
        <w:rPr>
          <w:noProof/>
        </w:rPr>
        <w:drawing>
          <wp:inline distT="0" distB="0" distL="0" distR="0" wp14:anchorId="7A349166" wp14:editId="2FC2FF4D">
            <wp:extent cx="5718810" cy="3064510"/>
            <wp:effectExtent l="0" t="0" r="0" b="2540"/>
            <wp:docPr id="1850803290" name="Picture 1" descr="A screenshot of a battery capacity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803290" name="Picture 1" descr="A screenshot of a battery capacity chart&#10;&#10;AI-generated content may be incorrect."/>
                    <pic:cNvPicPr/>
                  </pic:nvPicPr>
                  <pic:blipFill>
                    <a:blip r:embed="rId62">
                      <a:extLst>
                        <a:ext uri="{28A0092B-C50C-407E-A947-70E740481C1C}">
                          <a14:useLocalDpi xmlns:a14="http://schemas.microsoft.com/office/drawing/2010/main" val="0"/>
                        </a:ext>
                      </a:extLst>
                    </a:blip>
                    <a:stretch>
                      <a:fillRect/>
                    </a:stretch>
                  </pic:blipFill>
                  <pic:spPr>
                    <a:xfrm>
                      <a:off x="0" y="0"/>
                      <a:ext cx="5718810" cy="3064510"/>
                    </a:xfrm>
                    <a:prstGeom prst="rect">
                      <a:avLst/>
                    </a:prstGeom>
                  </pic:spPr>
                </pic:pic>
              </a:graphicData>
            </a:graphic>
          </wp:inline>
        </w:drawing>
      </w:r>
    </w:p>
    <w:p w14:paraId="6FBE0447" w14:textId="7C7FCCF3" w:rsidR="004B1D3A" w:rsidRDefault="004E2CF3" w:rsidP="004E2CF3">
      <w:pPr>
        <w:pStyle w:val="Caption"/>
        <w:rPr>
          <w:rFonts w:ascii="Calibri" w:hAnsi="Calibri" w:cs="Calibri"/>
        </w:rPr>
      </w:pPr>
      <w:r>
        <w:t xml:space="preserve">Table </w:t>
      </w:r>
      <w:r w:rsidR="00EB55E9">
        <w:t>18</w:t>
      </w:r>
      <w:r>
        <w:t xml:space="preserve"> </w:t>
      </w:r>
      <w:r w:rsidR="0069084A">
        <w:t>Battery Capacity Requirements</w:t>
      </w:r>
    </w:p>
    <w:p w14:paraId="06AE9703" w14:textId="77777777" w:rsidR="00EB39BB" w:rsidRDefault="00EB39BB" w:rsidP="00181131">
      <w:pPr>
        <w:rPr>
          <w:rFonts w:ascii="Calibri" w:hAnsi="Calibri" w:cs="Calibri"/>
        </w:rPr>
      </w:pPr>
    </w:p>
    <w:p w14:paraId="37E7F178" w14:textId="77777777" w:rsidR="00EB39BB" w:rsidRDefault="00EB39BB" w:rsidP="00181131">
      <w:pPr>
        <w:rPr>
          <w:rFonts w:ascii="Calibri" w:hAnsi="Calibri" w:cs="Calibri"/>
        </w:rPr>
      </w:pPr>
    </w:p>
    <w:p w14:paraId="6A5F3ADD" w14:textId="77777777" w:rsidR="004E2CF3" w:rsidRDefault="004E2CF3" w:rsidP="00181131">
      <w:pPr>
        <w:rPr>
          <w:rFonts w:ascii="Calibri" w:hAnsi="Calibri" w:cs="Calibri"/>
        </w:rPr>
      </w:pPr>
    </w:p>
    <w:p w14:paraId="11B240E8" w14:textId="77777777" w:rsidR="00F6258C" w:rsidRDefault="00F6258C" w:rsidP="00181131">
      <w:pPr>
        <w:rPr>
          <w:rFonts w:ascii="Calibri" w:hAnsi="Calibri" w:cs="Calibri"/>
        </w:rPr>
      </w:pPr>
    </w:p>
    <w:p w14:paraId="4748E800" w14:textId="77777777" w:rsidR="00F6258C" w:rsidRDefault="00F6258C" w:rsidP="00181131">
      <w:pPr>
        <w:rPr>
          <w:rFonts w:ascii="Calibri" w:hAnsi="Calibri" w:cs="Calibri"/>
        </w:rPr>
      </w:pPr>
    </w:p>
    <w:p w14:paraId="400FCD35" w14:textId="77777777" w:rsidR="00F6258C" w:rsidRDefault="00F6258C" w:rsidP="00181131">
      <w:pPr>
        <w:rPr>
          <w:rFonts w:ascii="Calibri" w:hAnsi="Calibri" w:cs="Calibri"/>
        </w:rPr>
      </w:pPr>
    </w:p>
    <w:p w14:paraId="423CC7E5" w14:textId="77777777" w:rsidR="00F6258C" w:rsidRDefault="00F6258C" w:rsidP="00181131">
      <w:pPr>
        <w:rPr>
          <w:rFonts w:ascii="Calibri" w:hAnsi="Calibri" w:cs="Calibri"/>
        </w:rPr>
      </w:pPr>
    </w:p>
    <w:p w14:paraId="28E14570" w14:textId="77777777" w:rsidR="00F6258C" w:rsidRDefault="00F6258C" w:rsidP="00181131">
      <w:pPr>
        <w:rPr>
          <w:rFonts w:ascii="Calibri" w:hAnsi="Calibri" w:cs="Calibri"/>
        </w:rPr>
      </w:pPr>
    </w:p>
    <w:p w14:paraId="3324F796" w14:textId="77777777" w:rsidR="00F6258C" w:rsidRDefault="00F6258C" w:rsidP="00181131">
      <w:pPr>
        <w:rPr>
          <w:rFonts w:ascii="Calibri" w:hAnsi="Calibri" w:cs="Calibri"/>
        </w:rPr>
      </w:pPr>
    </w:p>
    <w:p w14:paraId="5B8267A9" w14:textId="77777777" w:rsidR="00F6258C" w:rsidRDefault="00F6258C" w:rsidP="00181131">
      <w:pPr>
        <w:rPr>
          <w:rFonts w:ascii="Calibri" w:hAnsi="Calibri" w:cs="Calibri"/>
        </w:rPr>
      </w:pPr>
    </w:p>
    <w:p w14:paraId="1FA63ACD" w14:textId="77777777" w:rsidR="00F6258C" w:rsidRDefault="00F6258C" w:rsidP="00181131">
      <w:pPr>
        <w:rPr>
          <w:rFonts w:ascii="Calibri" w:hAnsi="Calibri" w:cs="Calibri"/>
        </w:rPr>
      </w:pPr>
    </w:p>
    <w:p w14:paraId="58045144" w14:textId="77777777" w:rsidR="00F6258C" w:rsidRDefault="00F6258C" w:rsidP="00181131">
      <w:pPr>
        <w:rPr>
          <w:rFonts w:ascii="Calibri" w:hAnsi="Calibri" w:cs="Calibri"/>
        </w:rPr>
      </w:pPr>
    </w:p>
    <w:p w14:paraId="301BBCFC" w14:textId="77777777" w:rsidR="00F6258C" w:rsidRDefault="00F6258C" w:rsidP="00181131">
      <w:pPr>
        <w:rPr>
          <w:rFonts w:ascii="Calibri" w:hAnsi="Calibri" w:cs="Calibri"/>
        </w:rPr>
      </w:pPr>
    </w:p>
    <w:p w14:paraId="21A9569A" w14:textId="77777777" w:rsidR="00F6258C" w:rsidRDefault="00F6258C" w:rsidP="00181131">
      <w:pPr>
        <w:rPr>
          <w:rFonts w:ascii="Calibri" w:hAnsi="Calibri" w:cs="Calibri"/>
        </w:rPr>
      </w:pPr>
    </w:p>
    <w:p w14:paraId="2FACC4C3" w14:textId="77777777" w:rsidR="00F6258C" w:rsidRDefault="00F6258C" w:rsidP="00181131">
      <w:pPr>
        <w:rPr>
          <w:rFonts w:ascii="Calibri" w:hAnsi="Calibri" w:cs="Calibri"/>
        </w:rPr>
      </w:pPr>
    </w:p>
    <w:p w14:paraId="1BC67E3B" w14:textId="77777777" w:rsidR="00F6258C" w:rsidRDefault="00F6258C" w:rsidP="00181131">
      <w:pPr>
        <w:rPr>
          <w:rFonts w:ascii="Calibri" w:hAnsi="Calibri" w:cs="Calibri"/>
        </w:rPr>
      </w:pPr>
    </w:p>
    <w:p w14:paraId="1D476CAF" w14:textId="77777777" w:rsidR="00F6258C" w:rsidRDefault="00F6258C" w:rsidP="00181131">
      <w:pPr>
        <w:rPr>
          <w:rFonts w:ascii="Calibri" w:hAnsi="Calibri" w:cs="Calibri"/>
        </w:rPr>
      </w:pPr>
    </w:p>
    <w:p w14:paraId="513B1947" w14:textId="77777777" w:rsidR="00F6258C" w:rsidRDefault="00F6258C" w:rsidP="00181131">
      <w:pPr>
        <w:rPr>
          <w:rFonts w:ascii="Calibri" w:hAnsi="Calibri" w:cs="Calibri"/>
        </w:rPr>
      </w:pPr>
    </w:p>
    <w:p w14:paraId="5D0D9C6D" w14:textId="77777777" w:rsidR="00F6258C" w:rsidRDefault="00F6258C" w:rsidP="00181131">
      <w:pPr>
        <w:rPr>
          <w:rFonts w:ascii="Calibri" w:hAnsi="Calibri" w:cs="Calibri"/>
        </w:rPr>
      </w:pPr>
    </w:p>
    <w:p w14:paraId="5F22E74B" w14:textId="77777777" w:rsidR="00F6258C" w:rsidRDefault="00F6258C" w:rsidP="00181131">
      <w:pPr>
        <w:rPr>
          <w:rFonts w:ascii="Calibri" w:hAnsi="Calibri" w:cs="Calibri"/>
        </w:rPr>
      </w:pPr>
    </w:p>
    <w:p w14:paraId="73C9534D" w14:textId="77777777" w:rsidR="00F6258C" w:rsidRDefault="00F6258C" w:rsidP="00181131">
      <w:pPr>
        <w:rPr>
          <w:rFonts w:ascii="Calibri" w:hAnsi="Calibri" w:cs="Calibri"/>
        </w:rPr>
      </w:pPr>
    </w:p>
    <w:p w14:paraId="73ED7714" w14:textId="77777777" w:rsidR="00F6258C" w:rsidRDefault="00F6258C" w:rsidP="00181131">
      <w:pPr>
        <w:rPr>
          <w:rFonts w:ascii="Calibri" w:hAnsi="Calibri" w:cs="Calibri"/>
        </w:rPr>
      </w:pPr>
    </w:p>
    <w:p w14:paraId="5D125D4F" w14:textId="77777777" w:rsidR="00F6258C" w:rsidRDefault="00F6258C" w:rsidP="00181131">
      <w:pPr>
        <w:rPr>
          <w:rFonts w:ascii="Calibri" w:hAnsi="Calibri" w:cs="Calibri"/>
        </w:rPr>
      </w:pPr>
    </w:p>
    <w:p w14:paraId="007B7DC6" w14:textId="77777777" w:rsidR="00F6258C" w:rsidRDefault="00F6258C" w:rsidP="00181131">
      <w:pPr>
        <w:rPr>
          <w:rFonts w:ascii="Calibri" w:hAnsi="Calibri" w:cs="Calibri"/>
        </w:rPr>
      </w:pPr>
    </w:p>
    <w:p w14:paraId="7F347BC9" w14:textId="1D3751E5" w:rsidR="00EB39BB" w:rsidRDefault="00D55AA3" w:rsidP="00EB39BB">
      <w:pPr>
        <w:pStyle w:val="Heading3"/>
      </w:pPr>
      <w:bookmarkStart w:id="112" w:name="_Toc196396750"/>
      <w:r>
        <w:lastRenderedPageBreak/>
        <w:t>4.5.11</w:t>
      </w:r>
      <w:r w:rsidR="00EB39BB">
        <w:t>Power Selection</w:t>
      </w:r>
      <w:bookmarkEnd w:id="112"/>
    </w:p>
    <w:p w14:paraId="2BB2B154" w14:textId="77777777" w:rsidR="003E0E59" w:rsidRDefault="003E0E59" w:rsidP="003E0E59"/>
    <w:p w14:paraId="05315AE4" w14:textId="30108E1F" w:rsidR="003E0E59" w:rsidRDefault="00325623" w:rsidP="003E0E59">
      <w:r w:rsidRPr="003E0E59">
        <w:rPr>
          <w:noProof/>
        </w:rPr>
        <w:drawing>
          <wp:inline distT="0" distB="0" distL="0" distR="0" wp14:anchorId="0A9EBB80" wp14:editId="7A756E4C">
            <wp:extent cx="5740400" cy="8218805"/>
            <wp:effectExtent l="0" t="0" r="0" b="0"/>
            <wp:docPr id="1686770060" name="Picture 1" descr="A table with a list of batteri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770060" name="Picture 1" descr="A table with a list of batteries&#10;&#10;AI-generated content may be incorrect."/>
                    <pic:cNvPicPr/>
                  </pic:nvPicPr>
                  <pic:blipFill>
                    <a:blip r:embed="rId63">
                      <a:extLst>
                        <a:ext uri="{28A0092B-C50C-407E-A947-70E740481C1C}">
                          <a14:useLocalDpi xmlns:a14="http://schemas.microsoft.com/office/drawing/2010/main" val="0"/>
                        </a:ext>
                      </a:extLst>
                    </a:blip>
                    <a:stretch>
                      <a:fillRect/>
                    </a:stretch>
                  </pic:blipFill>
                  <pic:spPr>
                    <a:xfrm>
                      <a:off x="0" y="0"/>
                      <a:ext cx="5740400" cy="8218805"/>
                    </a:xfrm>
                    <a:prstGeom prst="rect">
                      <a:avLst/>
                    </a:prstGeom>
                  </pic:spPr>
                </pic:pic>
              </a:graphicData>
            </a:graphic>
          </wp:inline>
        </w:drawing>
      </w:r>
    </w:p>
    <w:p w14:paraId="2ED7977C" w14:textId="3E3BCF39" w:rsidR="002C1CE4" w:rsidRDefault="002C1CE4" w:rsidP="002C1CE4">
      <w:pPr>
        <w:pStyle w:val="Caption"/>
        <w:rPr>
          <w:rFonts w:ascii="Calibri" w:hAnsi="Calibri" w:cs="Calibri"/>
        </w:rPr>
      </w:pPr>
      <w:bookmarkStart w:id="113" w:name="_Toc196396868"/>
      <w:r>
        <w:t xml:space="preserve">Table </w:t>
      </w:r>
      <w:fldSimple w:instr=" SEQ Table \* ARABIC ">
        <w:r w:rsidR="00712FF0">
          <w:rPr>
            <w:noProof/>
          </w:rPr>
          <w:t>19</w:t>
        </w:r>
      </w:fldSimple>
      <w:r>
        <w:t xml:space="preserve"> Battery</w:t>
      </w:r>
      <w:r w:rsidRPr="00FE0698">
        <w:t xml:space="preserve"> Comparison</w:t>
      </w:r>
      <w:r w:rsidR="003E0E59">
        <w:t xml:space="preserve"> </w:t>
      </w:r>
      <w:sdt>
        <w:sdtPr>
          <w:rPr>
            <w:color w:val="000000"/>
          </w:rPr>
          <w:tag w:val="MENDELEY_CITATION_v3_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
          <w:id w:val="-1939513886"/>
          <w:placeholder>
            <w:docPart w:val="DefaultPlaceholder_-1854013440"/>
          </w:placeholder>
        </w:sdtPr>
        <w:sdtEndPr/>
        <w:sdtContent>
          <w:r w:rsidR="003E0E59" w:rsidRPr="003E0E59">
            <w:rPr>
              <w:color w:val="000000"/>
            </w:rPr>
            <w:t>[53], [54], [55]</w:t>
          </w:r>
        </w:sdtContent>
      </w:sdt>
      <w:bookmarkEnd w:id="113"/>
    </w:p>
    <w:p w14:paraId="7989496C" w14:textId="4D824674" w:rsidR="00243546" w:rsidRDefault="00AE0A0A" w:rsidP="00243546">
      <w:r>
        <w:rPr>
          <w:noProof/>
        </w:rPr>
        <w:lastRenderedPageBreak/>
        <w:drawing>
          <wp:anchor distT="0" distB="0" distL="114300" distR="114300" simplePos="0" relativeHeight="251707392" behindDoc="1" locked="0" layoutInCell="1" allowOverlap="1" wp14:anchorId="126189DD" wp14:editId="247A2755">
            <wp:simplePos x="0" y="0"/>
            <wp:positionH relativeFrom="margin">
              <wp:align>center</wp:align>
            </wp:positionH>
            <wp:positionV relativeFrom="paragraph">
              <wp:posOffset>159547</wp:posOffset>
            </wp:positionV>
            <wp:extent cx="1305339" cy="1305339"/>
            <wp:effectExtent l="0" t="0" r="9525" b="9525"/>
            <wp:wrapTight wrapText="bothSides">
              <wp:wrapPolygon edited="0">
                <wp:start x="0" y="0"/>
                <wp:lineTo x="0" y="21442"/>
                <wp:lineTo x="21442" y="21442"/>
                <wp:lineTo x="21442" y="0"/>
                <wp:lineTo x="0" y="0"/>
              </wp:wrapPolygon>
            </wp:wrapTight>
            <wp:docPr id="16264035" name="Picture 1" descr="High Capacity Rechargeable 1260100 3.7V 10000mAh Li-po Batt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Capacity Rechargeable 1260100 3.7V 10000mAh Li-po Battery"/>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305339" cy="130533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4BE3A0" w14:textId="3E9DB1A1" w:rsidR="00243546" w:rsidRDefault="00243546" w:rsidP="00243546">
      <w:pPr>
        <w:jc w:val="center"/>
        <w:rPr>
          <w:rFonts w:ascii="Calibri" w:hAnsi="Calibri" w:cs="Calibri"/>
          <w:strike/>
          <w:highlight w:val="yellow"/>
        </w:rPr>
      </w:pPr>
    </w:p>
    <w:p w14:paraId="26472970" w14:textId="77777777" w:rsidR="00243546" w:rsidRDefault="00243546" w:rsidP="00243546">
      <w:pPr>
        <w:jc w:val="center"/>
        <w:rPr>
          <w:rFonts w:ascii="Calibri" w:hAnsi="Calibri" w:cs="Calibri"/>
          <w:strike/>
          <w:highlight w:val="yellow"/>
        </w:rPr>
      </w:pPr>
    </w:p>
    <w:p w14:paraId="05944012" w14:textId="77777777" w:rsidR="00243546" w:rsidRDefault="00243546" w:rsidP="00243546">
      <w:pPr>
        <w:jc w:val="center"/>
        <w:rPr>
          <w:rFonts w:ascii="Calibri" w:hAnsi="Calibri" w:cs="Calibri"/>
          <w:strike/>
          <w:highlight w:val="yellow"/>
        </w:rPr>
      </w:pPr>
    </w:p>
    <w:p w14:paraId="4A9599F9" w14:textId="77777777" w:rsidR="00243546" w:rsidRDefault="00243546" w:rsidP="00243546">
      <w:pPr>
        <w:jc w:val="center"/>
        <w:rPr>
          <w:rFonts w:ascii="Calibri" w:hAnsi="Calibri" w:cs="Calibri"/>
          <w:strike/>
          <w:highlight w:val="yellow"/>
        </w:rPr>
      </w:pPr>
    </w:p>
    <w:p w14:paraId="188A062E" w14:textId="77777777" w:rsidR="00243546" w:rsidRDefault="00243546" w:rsidP="00243546">
      <w:pPr>
        <w:jc w:val="center"/>
        <w:rPr>
          <w:rFonts w:ascii="Calibri" w:hAnsi="Calibri" w:cs="Calibri"/>
          <w:strike/>
          <w:highlight w:val="yellow"/>
        </w:rPr>
      </w:pPr>
    </w:p>
    <w:p w14:paraId="7E443478" w14:textId="77777777" w:rsidR="00243546" w:rsidRDefault="00243546" w:rsidP="00243546">
      <w:pPr>
        <w:jc w:val="center"/>
        <w:rPr>
          <w:rFonts w:ascii="Calibri" w:hAnsi="Calibri" w:cs="Calibri"/>
          <w:strike/>
          <w:highlight w:val="yellow"/>
        </w:rPr>
      </w:pPr>
    </w:p>
    <w:p w14:paraId="575D8C45" w14:textId="77777777" w:rsidR="00243546" w:rsidRDefault="00243546" w:rsidP="00243546">
      <w:pPr>
        <w:jc w:val="center"/>
        <w:rPr>
          <w:rFonts w:ascii="Calibri" w:hAnsi="Calibri" w:cs="Calibri"/>
          <w:strike/>
          <w:highlight w:val="yellow"/>
        </w:rPr>
      </w:pPr>
    </w:p>
    <w:p w14:paraId="7F4BE04E" w14:textId="3E8F2C10" w:rsidR="00243546" w:rsidRDefault="000723DD" w:rsidP="00243546">
      <w:pPr>
        <w:jc w:val="center"/>
        <w:rPr>
          <w:rFonts w:ascii="Calibri" w:hAnsi="Calibri" w:cs="Calibri"/>
          <w:strike/>
          <w:highlight w:val="yellow"/>
        </w:rPr>
      </w:pPr>
      <w:r>
        <w:rPr>
          <w:noProof/>
        </w:rPr>
        <mc:AlternateContent>
          <mc:Choice Requires="wps">
            <w:drawing>
              <wp:anchor distT="0" distB="0" distL="114300" distR="114300" simplePos="0" relativeHeight="251882496" behindDoc="1" locked="0" layoutInCell="1" allowOverlap="1" wp14:anchorId="41C1C530" wp14:editId="7D43A4A4">
                <wp:simplePos x="0" y="0"/>
                <wp:positionH relativeFrom="column">
                  <wp:posOffset>819150</wp:posOffset>
                </wp:positionH>
                <wp:positionV relativeFrom="paragraph">
                  <wp:posOffset>2754630</wp:posOffset>
                </wp:positionV>
                <wp:extent cx="4419600" cy="635"/>
                <wp:effectExtent l="0" t="0" r="0" b="0"/>
                <wp:wrapTight wrapText="bothSides">
                  <wp:wrapPolygon edited="0">
                    <wp:start x="0" y="0"/>
                    <wp:lineTo x="0" y="20057"/>
                    <wp:lineTo x="21507" y="20057"/>
                    <wp:lineTo x="21507" y="0"/>
                    <wp:lineTo x="0" y="0"/>
                  </wp:wrapPolygon>
                </wp:wrapTight>
                <wp:docPr id="2076672005" name="Text Box 1"/>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14:paraId="75E6D764" w14:textId="758BEC2B" w:rsidR="000723DD" w:rsidRPr="00325453" w:rsidRDefault="000723DD" w:rsidP="000723DD">
                            <w:pPr>
                              <w:pStyle w:val="Caption"/>
                              <w:rPr>
                                <w:noProof/>
                              </w:rPr>
                            </w:pPr>
                            <w:bookmarkStart w:id="114" w:name="_Toc196396815"/>
                            <w:r>
                              <w:t xml:space="preserve">Figure </w:t>
                            </w:r>
                            <w:fldSimple w:instr=" SEQ Figure \* ARABIC ">
                              <w:r w:rsidR="00F95133">
                                <w:rPr>
                                  <w:noProof/>
                                </w:rPr>
                                <w:t>14</w:t>
                              </w:r>
                            </w:fldSimple>
                            <w:r>
                              <w:t xml:space="preserve"> Chosen Battery – LiPo 10,000mAh - (</w:t>
                            </w:r>
                            <w:r w:rsidRPr="009D4E9A">
                              <w:t xml:space="preserve">Datasheet - See Appendix </w:t>
                            </w:r>
                            <w:r>
                              <w:t xml:space="preserve">J) </w:t>
                            </w:r>
                            <w:sdt>
                              <w:sdtPr>
                                <w:rPr>
                                  <w:color w:val="000000"/>
                                </w:rPr>
                                <w:tag w:val="MENDELEY_CITATION_v3_eyJjaXRhdGlvbklEIjoiTUVOREVMRVlfQ0lUQVRJT05fODkzMDgzMDctMGQ1YS00YTlkLWEzYWEtNDZlZjI0Y2UyYTEyIiwicHJvcGVydGllcyI6eyJub3RlSW5kZXgiOjB9LCJpc0VkaXRlZCI6ZmFsc2UsIm1hbnVhbE92ZXJyaWRlIjp7ImlzTWFudWFsbHlPdmVycmlkZGVuIjpmYWxzZSwiY2l0ZXByb2NUZXh0IjoiWzU1XSIsIm1hbnVhbE92ZXJyaWRlVGV4dCI6IiJ9LCJjaXRhdGlvbkl0ZW1zIjpb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
                                <w:id w:val="1428466281"/>
                                <w:placeholder>
                                  <w:docPart w:val="DefaultPlaceholder_-1854013440"/>
                                </w:placeholder>
                              </w:sdtPr>
                              <w:sdtEndPr/>
                              <w:sdtContent>
                                <w:r w:rsidR="003E0E59" w:rsidRPr="003E0E59">
                                  <w:rPr>
                                    <w:color w:val="000000"/>
                                  </w:rPr>
                                  <w:t>[55]</w:t>
                                </w:r>
                              </w:sdtContent>
                            </w:sdt>
                            <w:bookmarkEnd w:id="1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1C1C530" id="Text Box 1" o:spid="_x0000_s1059" type="#_x0000_t202" style="position:absolute;left:0;text-align:left;margin-left:64.5pt;margin-top:216.9pt;width:348pt;height:.05pt;z-index:-251433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" stroked="f">
                <v:textbox style="mso-fit-shape-to-text:t" inset="0,0,0,0">
                  <w:txbxContent>
                    <w:p w14:paraId="75E6D764" w14:textId="758BEC2B" w:rsidR="000723DD" w:rsidRPr="00325453" w:rsidRDefault="000723DD" w:rsidP="000723DD">
                      <w:pPr>
                        <w:pStyle w:val="Caption"/>
                        <w:rPr>
                          <w:noProof/>
                        </w:rPr>
                      </w:pPr>
                      <w:bookmarkStart w:id="115" w:name="_Toc196396815"/>
                      <w:r>
                        <w:t xml:space="preserve">Figure </w:t>
                      </w:r>
                      <w:fldSimple w:instr=" SEQ Figure \* ARABIC ">
                        <w:r w:rsidR="00F95133">
                          <w:rPr>
                            <w:noProof/>
                          </w:rPr>
                          <w:t>14</w:t>
                        </w:r>
                      </w:fldSimple>
                      <w:r>
                        <w:t xml:space="preserve"> Chosen Battery – LiPo 10,000mAh - (</w:t>
                      </w:r>
                      <w:r w:rsidRPr="009D4E9A">
                        <w:t xml:space="preserve">Datasheet - See Appendix </w:t>
                      </w:r>
                      <w:r>
                        <w:t xml:space="preserve">J) </w:t>
                      </w:r>
                      <w:sdt>
                        <w:sdtPr>
                          <w:rPr>
                            <w:color w:val="000000"/>
                          </w:rPr>
                          <w:tag w:val="MENDELEY_CITATION_v3_eyJjaXRhdGlvbklEIjoiTUVOREVMRVlfQ0lUQVRJT05fODkzMDgzMDctMGQ1YS00YTlkLWEzYWEtNDZlZjI0Y2UyYTEyIiwicHJvcGVydGllcyI6eyJub3RlSW5kZXgiOjB9LCJpc0VkaXRlZCI6ZmFsc2UsIm1hbnVhbE92ZXJyaWRlIjp7ImlzTWFudWFsbHlPdmVycmlkZGVuIjpmYWxzZSwiY2l0ZXByb2NUZXh0IjoiWzU1XSIsIm1hbnVhbE92ZXJyaWRlVGV4dCI6IiJ9LCJjaXRhdGlvbkl0ZW1zIjpb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
                          <w:id w:val="1428466281"/>
                          <w:placeholder>
                            <w:docPart w:val="DefaultPlaceholder_-1854013440"/>
                          </w:placeholder>
                        </w:sdtPr>
                        <w:sdtEndPr/>
                        <w:sdtContent>
                          <w:r w:rsidR="003E0E59" w:rsidRPr="003E0E59">
                            <w:rPr>
                              <w:color w:val="000000"/>
                            </w:rPr>
                            <w:t>[55]</w:t>
                          </w:r>
                        </w:sdtContent>
                      </w:sdt>
                      <w:bookmarkEnd w:id="115"/>
                    </w:p>
                  </w:txbxContent>
                </v:textbox>
                <w10:wrap type="tight"/>
              </v:shape>
            </w:pict>
          </mc:Fallback>
        </mc:AlternateContent>
      </w:r>
    </w:p>
    <w:p w14:paraId="38235D7E" w14:textId="7EFE2CDF" w:rsidR="00AE0A0A" w:rsidRDefault="00AE0A0A" w:rsidP="009908CA">
      <w:pPr>
        <w:rPr>
          <w:highlight w:val="yellow"/>
        </w:rPr>
      </w:pPr>
    </w:p>
    <w:p w14:paraId="5CA3E4F1" w14:textId="77777777" w:rsidR="009908CA" w:rsidRDefault="009908CA" w:rsidP="009908CA"/>
    <w:p w14:paraId="4C0693A8" w14:textId="1B9C7792" w:rsidR="00BD503B" w:rsidRPr="000723DD" w:rsidRDefault="00D55AA3" w:rsidP="000723DD">
      <w:pPr>
        <w:pStyle w:val="Heading3"/>
        <w:rPr>
          <w:rFonts w:ascii="Calibri" w:hAnsi="Calibri" w:cs="Calibri"/>
          <w:strike/>
          <w:color w:val="FF0000"/>
        </w:rPr>
      </w:pPr>
      <w:bookmarkStart w:id="116" w:name="_Toc196396751"/>
      <w:r>
        <w:t xml:space="preserve">4.5.12 </w:t>
      </w:r>
      <w:r w:rsidR="00F9043C">
        <w:t>Battery Configuration</w:t>
      </w:r>
      <w:bookmarkEnd w:id="116"/>
      <w:r w:rsidR="00F9043C">
        <w:t xml:space="preserve"> </w:t>
      </w:r>
    </w:p>
    <w:p w14:paraId="35B199C3" w14:textId="7C3F1434" w:rsidR="00EB39BB" w:rsidRDefault="00EB39BB" w:rsidP="00181131">
      <w:pPr>
        <w:rPr>
          <w:rFonts w:ascii="Calibri" w:hAnsi="Calibri" w:cs="Calibri"/>
        </w:rPr>
      </w:pPr>
    </w:p>
    <w:p w14:paraId="7A937612" w14:textId="3C5AF686" w:rsidR="0037723A" w:rsidRDefault="00AE6C7E" w:rsidP="00181131">
      <w:pPr>
        <w:rPr>
          <w:rFonts w:ascii="Calibri" w:hAnsi="Calibri" w:cs="Calibri"/>
        </w:rPr>
      </w:pPr>
      <w:r>
        <w:rPr>
          <w:rFonts w:ascii="Calibri" w:hAnsi="Calibri" w:cs="Calibri"/>
          <w:noProof/>
        </w:rPr>
        <w:drawing>
          <wp:anchor distT="0" distB="0" distL="114300" distR="114300" simplePos="0" relativeHeight="251626496" behindDoc="1" locked="0" layoutInCell="1" allowOverlap="1" wp14:anchorId="7E4D682C" wp14:editId="273ABF2D">
            <wp:simplePos x="0" y="0"/>
            <wp:positionH relativeFrom="margin">
              <wp:align>center</wp:align>
            </wp:positionH>
            <wp:positionV relativeFrom="paragraph">
              <wp:posOffset>7620</wp:posOffset>
            </wp:positionV>
            <wp:extent cx="3034665" cy="2891155"/>
            <wp:effectExtent l="0" t="0" r="0" b="4445"/>
            <wp:wrapTight wrapText="bothSides">
              <wp:wrapPolygon edited="0">
                <wp:start x="0" y="0"/>
                <wp:lineTo x="0" y="21491"/>
                <wp:lineTo x="21424" y="21491"/>
                <wp:lineTo x="21424" y="0"/>
                <wp:lineTo x="0" y="0"/>
              </wp:wrapPolygon>
            </wp:wrapTight>
            <wp:docPr id="222650046" name="Picture 24" descr="A diagram of a batt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650046" name="Picture 24" descr="A diagram of a battery&#10;&#10;AI-generated content may be incorrect."/>
                    <pic:cNvPicPr/>
                  </pic:nvPicPr>
                  <pic:blipFill rotWithShape="1">
                    <a:blip r:embed="rId65">
                      <a:extLst>
                        <a:ext uri="{28A0092B-C50C-407E-A947-70E740481C1C}">
                          <a14:useLocalDpi xmlns:a14="http://schemas.microsoft.com/office/drawing/2010/main" val="0"/>
                        </a:ext>
                      </a:extLst>
                    </a:blip>
                    <a:srcRect l="37583" t="15182"/>
                    <a:stretch/>
                  </pic:blipFill>
                  <pic:spPr bwMode="auto">
                    <a:xfrm>
                      <a:off x="0" y="0"/>
                      <a:ext cx="3034665" cy="2891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5CF8848" w14:textId="306DE3D8" w:rsidR="004B2A4E" w:rsidRDefault="004B2A4E" w:rsidP="00181131">
      <w:pPr>
        <w:rPr>
          <w:rFonts w:ascii="Calibri" w:hAnsi="Calibri" w:cs="Calibri"/>
        </w:rPr>
      </w:pPr>
    </w:p>
    <w:p w14:paraId="34D9C1AB" w14:textId="386CA72B" w:rsidR="00CB3448" w:rsidRDefault="00CB3448" w:rsidP="00181131">
      <w:pPr>
        <w:rPr>
          <w:rFonts w:ascii="Calibri" w:hAnsi="Calibri" w:cs="Calibri"/>
        </w:rPr>
      </w:pPr>
    </w:p>
    <w:p w14:paraId="6CF68B4D" w14:textId="6425390D" w:rsidR="00CB3448" w:rsidRDefault="00CB3448" w:rsidP="00181131">
      <w:pPr>
        <w:rPr>
          <w:rFonts w:ascii="Calibri" w:hAnsi="Calibri" w:cs="Calibri"/>
        </w:rPr>
      </w:pPr>
    </w:p>
    <w:p w14:paraId="59A40F08" w14:textId="12A664DE" w:rsidR="00CB3448" w:rsidRDefault="00CB3448" w:rsidP="00181131">
      <w:pPr>
        <w:rPr>
          <w:rFonts w:ascii="Calibri" w:hAnsi="Calibri" w:cs="Calibri"/>
        </w:rPr>
      </w:pPr>
    </w:p>
    <w:p w14:paraId="38A0A088" w14:textId="77777777" w:rsidR="00CB3448" w:rsidRDefault="00CB3448" w:rsidP="00181131">
      <w:pPr>
        <w:rPr>
          <w:rFonts w:ascii="Calibri" w:hAnsi="Calibri" w:cs="Calibri"/>
        </w:rPr>
      </w:pPr>
    </w:p>
    <w:p w14:paraId="4FD240F3" w14:textId="77777777" w:rsidR="00CB3448" w:rsidRDefault="00CB3448" w:rsidP="00181131">
      <w:pPr>
        <w:rPr>
          <w:rFonts w:ascii="Calibri" w:hAnsi="Calibri" w:cs="Calibri"/>
        </w:rPr>
      </w:pPr>
    </w:p>
    <w:p w14:paraId="7012F3B3" w14:textId="77777777" w:rsidR="00CB3448" w:rsidRDefault="00CB3448" w:rsidP="00181131">
      <w:pPr>
        <w:rPr>
          <w:rFonts w:ascii="Calibri" w:hAnsi="Calibri" w:cs="Calibri"/>
        </w:rPr>
      </w:pPr>
    </w:p>
    <w:p w14:paraId="289A9877" w14:textId="77777777" w:rsidR="00CB3448" w:rsidRDefault="00CB3448" w:rsidP="00181131">
      <w:pPr>
        <w:rPr>
          <w:rFonts w:ascii="Calibri" w:hAnsi="Calibri" w:cs="Calibri"/>
        </w:rPr>
      </w:pPr>
    </w:p>
    <w:p w14:paraId="6B2DB8B9" w14:textId="77777777" w:rsidR="00CB3448" w:rsidRDefault="00CB3448" w:rsidP="00181131">
      <w:pPr>
        <w:rPr>
          <w:rFonts w:ascii="Calibri" w:hAnsi="Calibri" w:cs="Calibri"/>
        </w:rPr>
      </w:pPr>
    </w:p>
    <w:p w14:paraId="31103DDD" w14:textId="77777777" w:rsidR="00CB3448" w:rsidRDefault="00CB3448" w:rsidP="00181131">
      <w:pPr>
        <w:rPr>
          <w:rFonts w:ascii="Calibri" w:hAnsi="Calibri" w:cs="Calibri"/>
        </w:rPr>
      </w:pPr>
    </w:p>
    <w:p w14:paraId="53F033B3" w14:textId="77777777" w:rsidR="00CB3448" w:rsidRDefault="00CB3448" w:rsidP="00181131">
      <w:pPr>
        <w:rPr>
          <w:rFonts w:ascii="Calibri" w:hAnsi="Calibri" w:cs="Calibri"/>
        </w:rPr>
      </w:pPr>
    </w:p>
    <w:p w14:paraId="294CDB91" w14:textId="77777777" w:rsidR="00CB3448" w:rsidRDefault="00CB3448" w:rsidP="00181131">
      <w:pPr>
        <w:rPr>
          <w:rFonts w:ascii="Calibri" w:hAnsi="Calibri" w:cs="Calibri"/>
        </w:rPr>
      </w:pPr>
    </w:p>
    <w:p w14:paraId="286773DC" w14:textId="77777777" w:rsidR="00CB3448" w:rsidRDefault="00CB3448" w:rsidP="00181131">
      <w:pPr>
        <w:rPr>
          <w:rFonts w:ascii="Calibri" w:hAnsi="Calibri" w:cs="Calibri"/>
        </w:rPr>
      </w:pPr>
    </w:p>
    <w:p w14:paraId="2C15381C" w14:textId="77777777" w:rsidR="00CB3448" w:rsidRDefault="00CB3448" w:rsidP="00181131">
      <w:pPr>
        <w:rPr>
          <w:rFonts w:ascii="Calibri" w:hAnsi="Calibri" w:cs="Calibri"/>
        </w:rPr>
      </w:pPr>
    </w:p>
    <w:p w14:paraId="069D3D8D" w14:textId="08B04F12" w:rsidR="00CB3448" w:rsidRDefault="00AE6C7E" w:rsidP="00181131">
      <w:pPr>
        <w:rPr>
          <w:rFonts w:ascii="Calibri" w:hAnsi="Calibri" w:cs="Calibri"/>
        </w:rPr>
      </w:pPr>
      <w:r>
        <w:rPr>
          <w:noProof/>
        </w:rPr>
        <mc:AlternateContent>
          <mc:Choice Requires="wps">
            <w:drawing>
              <wp:anchor distT="0" distB="0" distL="114300" distR="114300" simplePos="0" relativeHeight="251628544" behindDoc="1" locked="0" layoutInCell="1" allowOverlap="1" wp14:anchorId="7952AA2D" wp14:editId="13C4DA72">
                <wp:simplePos x="0" y="0"/>
                <wp:positionH relativeFrom="margin">
                  <wp:align>center</wp:align>
                </wp:positionH>
                <wp:positionV relativeFrom="paragraph">
                  <wp:posOffset>5080</wp:posOffset>
                </wp:positionV>
                <wp:extent cx="1600200" cy="635"/>
                <wp:effectExtent l="0" t="0" r="0" b="8255"/>
                <wp:wrapTight wrapText="bothSides">
                  <wp:wrapPolygon edited="0">
                    <wp:start x="0" y="0"/>
                    <wp:lineTo x="0" y="20698"/>
                    <wp:lineTo x="21343" y="20698"/>
                    <wp:lineTo x="21343" y="0"/>
                    <wp:lineTo x="0" y="0"/>
                  </wp:wrapPolygon>
                </wp:wrapTight>
                <wp:docPr id="1874820488" name="Text Box 1"/>
                <wp:cNvGraphicFramePr/>
                <a:graphic xmlns:a="http://schemas.openxmlformats.org/drawingml/2006/main">
                  <a:graphicData uri="http://schemas.microsoft.com/office/word/2010/wordprocessingShape">
                    <wps:wsp>
                      <wps:cNvSpPr txBox="1"/>
                      <wps:spPr>
                        <a:xfrm>
                          <a:off x="0" y="0"/>
                          <a:ext cx="1600200" cy="635"/>
                        </a:xfrm>
                        <a:prstGeom prst="rect">
                          <a:avLst/>
                        </a:prstGeom>
                        <a:solidFill>
                          <a:prstClr val="white"/>
                        </a:solidFill>
                        <a:ln>
                          <a:noFill/>
                        </a:ln>
                      </wps:spPr>
                      <wps:txbx>
                        <w:txbxContent>
                          <w:p w14:paraId="249EA5A7" w14:textId="31A2AB67" w:rsidR="006A69DE" w:rsidRPr="00C003E2" w:rsidRDefault="006A69DE" w:rsidP="006A69DE">
                            <w:pPr>
                              <w:pStyle w:val="Caption"/>
                              <w:rPr>
                                <w:rFonts w:ascii="Calibri" w:hAnsi="Calibri" w:cs="Calibri"/>
                                <w:noProof/>
                              </w:rPr>
                            </w:pPr>
                            <w:bookmarkStart w:id="117" w:name="_Toc196396816"/>
                            <w:r>
                              <w:t xml:space="preserve">Figure </w:t>
                            </w:r>
                            <w:fldSimple w:instr=" SEQ Figure \* ARABIC ">
                              <w:r w:rsidR="00F95133">
                                <w:rPr>
                                  <w:noProof/>
                                </w:rPr>
                                <w:t>15</w:t>
                              </w:r>
                            </w:fldSimple>
                            <w:r>
                              <w:t xml:space="preserve"> Battery Configuration</w:t>
                            </w:r>
                            <w:bookmarkEnd w:id="1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52AA2D" id="_x0000_s1060" type="#_x0000_t202" style="position:absolute;left:0;text-align:left;margin-left:0;margin-top:.4pt;width:126pt;height:.05pt;z-index:-2516879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" stroked="f">
                <v:textbox style="mso-fit-shape-to-text:t" inset="0,0,0,0">
                  <w:txbxContent>
                    <w:p w14:paraId="249EA5A7" w14:textId="31A2AB67" w:rsidR="006A69DE" w:rsidRPr="00C003E2" w:rsidRDefault="006A69DE" w:rsidP="006A69DE">
                      <w:pPr>
                        <w:pStyle w:val="Caption"/>
                        <w:rPr>
                          <w:rFonts w:ascii="Calibri" w:hAnsi="Calibri" w:cs="Calibri"/>
                          <w:noProof/>
                        </w:rPr>
                      </w:pPr>
                      <w:bookmarkStart w:id="118" w:name="_Toc196396816"/>
                      <w:r>
                        <w:t xml:space="preserve">Figure </w:t>
                      </w:r>
                      <w:fldSimple w:instr=" SEQ Figure \* ARABIC ">
                        <w:r w:rsidR="00F95133">
                          <w:rPr>
                            <w:noProof/>
                          </w:rPr>
                          <w:t>15</w:t>
                        </w:r>
                      </w:fldSimple>
                      <w:r>
                        <w:t xml:space="preserve"> Battery Configuration</w:t>
                      </w:r>
                      <w:bookmarkEnd w:id="118"/>
                    </w:p>
                  </w:txbxContent>
                </v:textbox>
                <w10:wrap type="tight" anchorx="margin"/>
              </v:shape>
            </w:pict>
          </mc:Fallback>
        </mc:AlternateContent>
      </w:r>
    </w:p>
    <w:p w14:paraId="6CCF1EFF" w14:textId="77777777" w:rsidR="00CB3448" w:rsidRDefault="00CB3448" w:rsidP="00181131">
      <w:pPr>
        <w:rPr>
          <w:rFonts w:ascii="Calibri" w:hAnsi="Calibri" w:cs="Calibri"/>
        </w:rPr>
      </w:pPr>
    </w:p>
    <w:p w14:paraId="12A42B1F" w14:textId="292D1A49" w:rsidR="000E7613" w:rsidRDefault="006A69DE" w:rsidP="00A72649">
      <w:r>
        <w:t xml:space="preserve">Figure </w:t>
      </w:r>
      <w:r w:rsidR="00F31B8E">
        <w:t>15</w:t>
      </w:r>
      <w:r>
        <w:t xml:space="preserve"> demonstrating the battery configuration</w:t>
      </w:r>
      <w:r w:rsidR="00AE6C7E">
        <w:t xml:space="preserve"> </w:t>
      </w:r>
      <w:r w:rsidR="00AE6C7E" w:rsidRPr="00AE6C7E">
        <w:t xml:space="preserve">using four 3.7V 10,000mAh LiPo batteries, arranged in a </w:t>
      </w:r>
      <w:r w:rsidR="00AE6C7E">
        <w:t>2 Series, 2 Parallel</w:t>
      </w:r>
      <w:r w:rsidR="00AE6C7E" w:rsidRPr="00AE6C7E">
        <w:t xml:space="preserve"> arrangement</w:t>
      </w:r>
      <w:r w:rsidR="00AE6C7E">
        <w:t xml:space="preserve"> </w:t>
      </w:r>
      <w:r>
        <w:t xml:space="preserve">to output 20,000mAh at 7.4V. </w:t>
      </w:r>
    </w:p>
    <w:p w14:paraId="72ABB6FB" w14:textId="35015B32" w:rsidR="000E7613" w:rsidRDefault="000E7613" w:rsidP="00181131">
      <w:pPr>
        <w:rPr>
          <w:rFonts w:ascii="Calibri" w:hAnsi="Calibri" w:cs="Calibri"/>
        </w:rPr>
      </w:pPr>
    </w:p>
    <w:p w14:paraId="0479E749" w14:textId="2F318371" w:rsidR="00AE6C7E" w:rsidRPr="005326A6" w:rsidRDefault="00AE6C7E" w:rsidP="00AE6C7E">
      <w:pPr>
        <w:jc w:val="center"/>
        <w:rPr>
          <w:rFonts w:ascii="Calibri" w:hAnsi="Calibri" w:cs="Calibri"/>
          <w:u w:val="single"/>
        </w:rPr>
      </w:pPr>
      <w:r w:rsidRPr="005326A6">
        <w:rPr>
          <w:rFonts w:ascii="Calibri" w:hAnsi="Calibri" w:cs="Calibri"/>
          <w:u w:val="single"/>
        </w:rPr>
        <w:t>Series Connection</w:t>
      </w:r>
    </w:p>
    <w:p w14:paraId="1C4C1A77" w14:textId="1DFA879E" w:rsidR="00AE6C7E" w:rsidRDefault="00AE6C7E" w:rsidP="00181131">
      <w:pPr>
        <w:rPr>
          <w:rFonts w:ascii="Calibri" w:hAnsi="Calibri" w:cs="Calibri"/>
        </w:rPr>
      </w:pPr>
    </w:p>
    <w:p w14:paraId="00518D82" w14:textId="77777777" w:rsidR="00AE6C7E" w:rsidRPr="00AE6C7E" w:rsidRDefault="00AB424E" w:rsidP="00AE6C7E">
      <w:pPr>
        <w:rPr>
          <w:rFonts w:ascii="Calibri" w:hAnsi="Calibri" w:cs="Calibri"/>
        </w:rPr>
      </w:pPr>
      <m:oMathPara>
        <m:oMath>
          <m:d>
            <m:dPr>
              <m:ctrlPr>
                <w:rPr>
                  <w:rFonts w:ascii="Cambria Math" w:hAnsi="Cambria Math" w:cs="Calibri"/>
                  <w:i/>
                </w:rPr>
              </m:ctrlPr>
            </m:dPr>
            <m:e>
              <m:r>
                <w:rPr>
                  <w:rFonts w:ascii="Cambria Math" w:hAnsi="Cambria Math" w:cs="Calibri"/>
                </w:rPr>
                <m:t>BAT 1</m:t>
              </m:r>
            </m:e>
          </m:d>
          <m:r>
            <w:rPr>
              <w:rFonts w:ascii="Cambria Math" w:hAnsi="Cambria Math" w:cs="Calibri"/>
            </w:rPr>
            <m:t xml:space="preserve"> 3.7v+3.7v </m:t>
          </m:r>
          <m:d>
            <m:dPr>
              <m:ctrlPr>
                <w:rPr>
                  <w:rFonts w:ascii="Cambria Math" w:hAnsi="Cambria Math" w:cs="Calibri"/>
                  <w:i/>
                </w:rPr>
              </m:ctrlPr>
            </m:dPr>
            <m:e>
              <m:r>
                <w:rPr>
                  <w:rFonts w:ascii="Cambria Math" w:hAnsi="Cambria Math" w:cs="Calibri"/>
                </w:rPr>
                <m:t>BAT 2</m:t>
              </m:r>
            </m:e>
          </m:d>
          <m:r>
            <w:rPr>
              <w:rFonts w:ascii="Cambria Math" w:hAnsi="Cambria Math" w:cs="Calibri"/>
            </w:rPr>
            <m:t>=7.4v</m:t>
          </m:r>
        </m:oMath>
      </m:oMathPara>
    </w:p>
    <w:p w14:paraId="3F5CC22C" w14:textId="77777777" w:rsidR="00AE6C7E" w:rsidRDefault="00AE6C7E" w:rsidP="00181131">
      <w:pPr>
        <w:rPr>
          <w:rFonts w:ascii="Calibri" w:hAnsi="Calibri" w:cs="Calibri"/>
        </w:rPr>
      </w:pPr>
    </w:p>
    <w:p w14:paraId="5DC56BE5" w14:textId="19C9C814" w:rsidR="00AE6C7E" w:rsidRPr="00AE6C7E" w:rsidRDefault="00AB424E" w:rsidP="00AE6C7E">
      <w:pPr>
        <w:rPr>
          <w:rFonts w:ascii="Calibri" w:hAnsi="Calibri" w:cs="Calibri"/>
        </w:rPr>
      </w:pPr>
      <m:oMathPara>
        <m:oMath>
          <m:d>
            <m:dPr>
              <m:ctrlPr>
                <w:rPr>
                  <w:rFonts w:ascii="Cambria Math" w:hAnsi="Cambria Math" w:cs="Calibri"/>
                  <w:i/>
                </w:rPr>
              </m:ctrlPr>
            </m:dPr>
            <m:e>
              <m:r>
                <w:rPr>
                  <w:rFonts w:ascii="Cambria Math" w:hAnsi="Cambria Math" w:cs="Calibri"/>
                </w:rPr>
                <m:t>BAT 3</m:t>
              </m:r>
            </m:e>
          </m:d>
          <m:r>
            <w:rPr>
              <w:rFonts w:ascii="Cambria Math" w:hAnsi="Cambria Math" w:cs="Calibri"/>
            </w:rPr>
            <m:t xml:space="preserve"> 3.7v+3.7v </m:t>
          </m:r>
          <m:d>
            <m:dPr>
              <m:ctrlPr>
                <w:rPr>
                  <w:rFonts w:ascii="Cambria Math" w:hAnsi="Cambria Math" w:cs="Calibri"/>
                  <w:i/>
                </w:rPr>
              </m:ctrlPr>
            </m:dPr>
            <m:e>
              <m:r>
                <w:rPr>
                  <w:rFonts w:ascii="Cambria Math" w:hAnsi="Cambria Math" w:cs="Calibri"/>
                </w:rPr>
                <m:t>BAT 4</m:t>
              </m:r>
            </m:e>
          </m:d>
          <m:r>
            <w:rPr>
              <w:rFonts w:ascii="Cambria Math" w:hAnsi="Cambria Math" w:cs="Calibri"/>
            </w:rPr>
            <m:t>=7.4v</m:t>
          </m:r>
        </m:oMath>
      </m:oMathPara>
    </w:p>
    <w:p w14:paraId="2B77F45E" w14:textId="77777777" w:rsidR="00AE6C7E" w:rsidRDefault="00AE6C7E" w:rsidP="00AE6C7E">
      <w:pPr>
        <w:jc w:val="center"/>
        <w:rPr>
          <w:rFonts w:ascii="Calibri" w:hAnsi="Calibri" w:cs="Calibri"/>
        </w:rPr>
      </w:pPr>
    </w:p>
    <w:p w14:paraId="35E7B65D" w14:textId="5F85CF8B" w:rsidR="00AE6C7E" w:rsidRPr="005326A6" w:rsidRDefault="00AE6C7E" w:rsidP="00AE6C7E">
      <w:pPr>
        <w:jc w:val="center"/>
        <w:rPr>
          <w:rFonts w:ascii="Calibri" w:hAnsi="Calibri" w:cs="Calibri"/>
          <w:u w:val="single"/>
        </w:rPr>
      </w:pPr>
      <w:r w:rsidRPr="005326A6">
        <w:rPr>
          <w:rFonts w:ascii="Calibri" w:hAnsi="Calibri" w:cs="Calibri"/>
          <w:u w:val="single"/>
        </w:rPr>
        <w:t>Series Connection</w:t>
      </w:r>
    </w:p>
    <w:p w14:paraId="2F5807A1" w14:textId="77777777" w:rsidR="00AE6C7E" w:rsidRDefault="00AE6C7E" w:rsidP="00AE6C7E">
      <w:pPr>
        <w:jc w:val="center"/>
        <w:rPr>
          <w:rFonts w:ascii="Calibri" w:hAnsi="Calibri" w:cs="Calibri"/>
        </w:rPr>
      </w:pPr>
    </w:p>
    <w:p w14:paraId="52328FA2" w14:textId="5E118C95" w:rsidR="00AE6C7E" w:rsidRDefault="00AB424E" w:rsidP="00AD1E64">
      <w:pPr>
        <w:keepNext/>
        <w:jc w:val="center"/>
        <w:rPr>
          <w:rFonts w:ascii="Calibri" w:hAnsi="Calibri" w:cs="Calibri"/>
        </w:rPr>
      </w:pPr>
      <m:oMathPara>
        <m:oMath>
          <m:d>
            <m:dPr>
              <m:ctrlPr>
                <w:rPr>
                  <w:rFonts w:ascii="Cambria Math" w:hAnsi="Cambria Math" w:cs="Calibri"/>
                  <w:i/>
                </w:rPr>
              </m:ctrlPr>
            </m:dPr>
            <m:e>
              <m:r>
                <w:rPr>
                  <w:rFonts w:ascii="Cambria Math" w:hAnsi="Cambria Math" w:cs="Calibri"/>
                </w:rPr>
                <m:t>BAT 1,2</m:t>
              </m:r>
            </m:e>
          </m:d>
          <m:r>
            <w:rPr>
              <w:rFonts w:ascii="Cambria Math" w:hAnsi="Cambria Math" w:cs="Calibri"/>
            </w:rPr>
            <m:t xml:space="preserve"> 10,000mAh+10,000mAh </m:t>
          </m:r>
          <m:d>
            <m:dPr>
              <m:ctrlPr>
                <w:rPr>
                  <w:rFonts w:ascii="Cambria Math" w:hAnsi="Cambria Math" w:cs="Calibri"/>
                  <w:i/>
                </w:rPr>
              </m:ctrlPr>
            </m:dPr>
            <m:e>
              <m:r>
                <w:rPr>
                  <w:rFonts w:ascii="Cambria Math" w:hAnsi="Cambria Math" w:cs="Calibri"/>
                </w:rPr>
                <m:t>BAT 3,4</m:t>
              </m:r>
            </m:e>
          </m:d>
          <m:r>
            <w:rPr>
              <w:rFonts w:ascii="Cambria Math" w:hAnsi="Cambria Math" w:cs="Calibri"/>
            </w:rPr>
            <m:t>=20,000mAh</m:t>
          </m:r>
        </m:oMath>
      </m:oMathPara>
    </w:p>
    <w:p w14:paraId="4D13AF32" w14:textId="777ED7FC" w:rsidR="00AE6C7E" w:rsidRDefault="00AD1E64" w:rsidP="00AD1E64">
      <w:pPr>
        <w:pStyle w:val="Caption"/>
        <w:jc w:val="center"/>
        <w:rPr>
          <w:rFonts w:ascii="Calibri" w:hAnsi="Calibri" w:cs="Calibri"/>
        </w:rPr>
      </w:pPr>
      <w:bookmarkStart w:id="119" w:name="_Toc196396875"/>
      <w:r>
        <w:t xml:space="preserve">Equation </w:t>
      </w:r>
      <w:fldSimple w:instr=" SEQ Equation \* ARABIC ">
        <w:r w:rsidR="00596E50">
          <w:rPr>
            <w:noProof/>
          </w:rPr>
          <w:t>2</w:t>
        </w:r>
      </w:fldSimple>
      <w:r>
        <w:t xml:space="preserve"> Battery Power Calculations</w:t>
      </w:r>
      <w:bookmarkEnd w:id="119"/>
    </w:p>
    <w:p w14:paraId="387A7875" w14:textId="4CE574F9" w:rsidR="00AE6C7E" w:rsidRDefault="00AE6C7E">
      <w:pPr>
        <w:spacing w:after="200" w:line="276" w:lineRule="auto"/>
      </w:pPr>
    </w:p>
    <w:p w14:paraId="25C65A80" w14:textId="77777777" w:rsidR="00AE6C7E" w:rsidRDefault="00AE6C7E">
      <w:pPr>
        <w:spacing w:after="200" w:line="276" w:lineRule="auto"/>
        <w:rPr>
          <w:rFonts w:asciiTheme="majorHAnsi" w:eastAsiaTheme="majorEastAsia" w:hAnsiTheme="majorHAnsi" w:cstheme="majorBidi"/>
          <w:color w:val="243F60" w:themeColor="accent1" w:themeShade="7F"/>
        </w:rPr>
      </w:pPr>
    </w:p>
    <w:p w14:paraId="000AAE76" w14:textId="6A79D937" w:rsidR="00A077C2" w:rsidRDefault="00D55AA3" w:rsidP="00A077C2">
      <w:pPr>
        <w:pStyle w:val="Heading3"/>
      </w:pPr>
      <w:bookmarkStart w:id="120" w:name="_Toc196396752"/>
      <w:r>
        <w:lastRenderedPageBreak/>
        <w:t xml:space="preserve">4.5.13 </w:t>
      </w:r>
      <w:r w:rsidR="00A077C2" w:rsidRPr="00A077C2">
        <w:t>Miscellaneous Components</w:t>
      </w:r>
      <w:bookmarkEnd w:id="120"/>
    </w:p>
    <w:p w14:paraId="7D5CA422" w14:textId="77777777" w:rsidR="00325623" w:rsidRDefault="00325623" w:rsidP="00325623"/>
    <w:p w14:paraId="50B0A2EA" w14:textId="03395041" w:rsidR="00325623" w:rsidRDefault="00325623" w:rsidP="00325623">
      <w:r w:rsidRPr="00325623">
        <w:rPr>
          <w:noProof/>
        </w:rPr>
        <w:drawing>
          <wp:inline distT="0" distB="0" distL="0" distR="0" wp14:anchorId="67E260E7" wp14:editId="534F3BF9">
            <wp:extent cx="5720080" cy="4326890"/>
            <wp:effectExtent l="0" t="0" r="0" b="0"/>
            <wp:docPr id="1047129631" name="Picture 1" descr="A table with different types of electrical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129631" name="Picture 1" descr="A table with different types of electrical components&#10;&#10;AI-generated content may be incorrect."/>
                    <pic:cNvPicPr/>
                  </pic:nvPicPr>
                  <pic:blipFill>
                    <a:blip r:embed="rId66">
                      <a:extLst>
                        <a:ext uri="{28A0092B-C50C-407E-A947-70E740481C1C}">
                          <a14:useLocalDpi xmlns:a14="http://schemas.microsoft.com/office/drawing/2010/main" val="0"/>
                        </a:ext>
                      </a:extLst>
                    </a:blip>
                    <a:stretch>
                      <a:fillRect/>
                    </a:stretch>
                  </pic:blipFill>
                  <pic:spPr>
                    <a:xfrm>
                      <a:off x="0" y="0"/>
                      <a:ext cx="5720080" cy="4326890"/>
                    </a:xfrm>
                    <a:prstGeom prst="rect">
                      <a:avLst/>
                    </a:prstGeom>
                  </pic:spPr>
                </pic:pic>
              </a:graphicData>
            </a:graphic>
          </wp:inline>
        </w:drawing>
      </w:r>
    </w:p>
    <w:p w14:paraId="718118AF" w14:textId="29AD9BA2" w:rsidR="00EB39BB" w:rsidRDefault="00567158" w:rsidP="00567158">
      <w:pPr>
        <w:pStyle w:val="Caption"/>
        <w:rPr>
          <w:rFonts w:ascii="Calibri" w:hAnsi="Calibri" w:cs="Calibri"/>
          <w:b/>
          <w:bCs/>
        </w:rPr>
      </w:pPr>
      <w:bookmarkStart w:id="121" w:name="_Toc196396869"/>
      <w:r>
        <w:t xml:space="preserve">Table </w:t>
      </w:r>
      <w:fldSimple w:instr=" SEQ Table \* ARABIC ">
        <w:r w:rsidR="00712FF0">
          <w:rPr>
            <w:noProof/>
          </w:rPr>
          <w:t>20</w:t>
        </w:r>
      </w:fldSimple>
      <w:r>
        <w:t xml:space="preserve"> Miscellaneous Components (#1)</w:t>
      </w:r>
      <w:bookmarkEnd w:id="121"/>
    </w:p>
    <w:p w14:paraId="3C58E85B" w14:textId="77777777" w:rsidR="00507867" w:rsidRDefault="00507867" w:rsidP="00B10204">
      <w:pPr>
        <w:jc w:val="center"/>
        <w:rPr>
          <w:rFonts w:ascii="Calibri" w:hAnsi="Calibri" w:cs="Calibri"/>
        </w:rPr>
      </w:pPr>
    </w:p>
    <w:p w14:paraId="3FB80E75" w14:textId="77777777" w:rsidR="00AE0A0A" w:rsidRDefault="00AE0A0A" w:rsidP="00B10204">
      <w:pPr>
        <w:jc w:val="center"/>
        <w:rPr>
          <w:rFonts w:ascii="Calibri" w:hAnsi="Calibri" w:cs="Calibri"/>
        </w:rPr>
      </w:pPr>
    </w:p>
    <w:p w14:paraId="51FBEB7D" w14:textId="77777777" w:rsidR="00AE0A0A" w:rsidRDefault="00AE0A0A" w:rsidP="00B10204">
      <w:pPr>
        <w:jc w:val="center"/>
        <w:rPr>
          <w:rFonts w:ascii="Calibri" w:hAnsi="Calibri" w:cs="Calibri"/>
        </w:rPr>
      </w:pPr>
    </w:p>
    <w:p w14:paraId="54E41956" w14:textId="77777777" w:rsidR="00AE0A0A" w:rsidRDefault="00AE0A0A" w:rsidP="00B10204">
      <w:pPr>
        <w:jc w:val="center"/>
        <w:rPr>
          <w:rFonts w:ascii="Calibri" w:hAnsi="Calibri" w:cs="Calibri"/>
        </w:rPr>
      </w:pPr>
    </w:p>
    <w:p w14:paraId="7BBEED62" w14:textId="77777777" w:rsidR="00AE0A0A" w:rsidRDefault="00AE0A0A" w:rsidP="00B10204">
      <w:pPr>
        <w:jc w:val="center"/>
        <w:rPr>
          <w:rFonts w:ascii="Calibri" w:hAnsi="Calibri" w:cs="Calibri"/>
        </w:rPr>
      </w:pPr>
    </w:p>
    <w:p w14:paraId="7DE4FD4F" w14:textId="77777777" w:rsidR="00AE0A0A" w:rsidRDefault="00AE0A0A" w:rsidP="00B10204">
      <w:pPr>
        <w:jc w:val="center"/>
        <w:rPr>
          <w:rFonts w:ascii="Calibri" w:hAnsi="Calibri" w:cs="Calibri"/>
        </w:rPr>
      </w:pPr>
    </w:p>
    <w:p w14:paraId="4BB28814" w14:textId="77777777" w:rsidR="00AE0A0A" w:rsidRDefault="00AE0A0A" w:rsidP="00B10204">
      <w:pPr>
        <w:jc w:val="center"/>
        <w:rPr>
          <w:rFonts w:ascii="Calibri" w:hAnsi="Calibri" w:cs="Calibri"/>
        </w:rPr>
      </w:pPr>
    </w:p>
    <w:p w14:paraId="6B6CAE39" w14:textId="77777777" w:rsidR="00325623" w:rsidRDefault="00325623">
      <w:pPr>
        <w:spacing w:after="200" w:line="276" w:lineRule="auto"/>
        <w:rPr>
          <w:rFonts w:ascii="Calibri" w:hAnsi="Calibri" w:cs="Calibri"/>
        </w:rPr>
      </w:pPr>
    </w:p>
    <w:p w14:paraId="08FF16C7" w14:textId="77777777" w:rsidR="00325623" w:rsidRDefault="00325623">
      <w:pPr>
        <w:spacing w:after="200" w:line="276" w:lineRule="auto"/>
        <w:rPr>
          <w:rFonts w:ascii="Calibri" w:hAnsi="Calibri" w:cs="Calibri"/>
        </w:rPr>
      </w:pPr>
    </w:p>
    <w:p w14:paraId="175C88AE" w14:textId="77777777" w:rsidR="00325623" w:rsidRDefault="00325623">
      <w:pPr>
        <w:spacing w:after="200" w:line="276" w:lineRule="auto"/>
        <w:rPr>
          <w:rFonts w:ascii="Calibri" w:hAnsi="Calibri" w:cs="Calibri"/>
        </w:rPr>
      </w:pPr>
    </w:p>
    <w:p w14:paraId="5BCF2F2A" w14:textId="77777777" w:rsidR="00325623" w:rsidRDefault="00325623">
      <w:pPr>
        <w:spacing w:after="200" w:line="276" w:lineRule="auto"/>
        <w:rPr>
          <w:rFonts w:ascii="Calibri" w:hAnsi="Calibri" w:cs="Calibri"/>
        </w:rPr>
      </w:pPr>
    </w:p>
    <w:p w14:paraId="3C20F3CB" w14:textId="77777777" w:rsidR="00325623" w:rsidRDefault="00325623">
      <w:pPr>
        <w:spacing w:after="200" w:line="276" w:lineRule="auto"/>
        <w:rPr>
          <w:rFonts w:ascii="Calibri" w:hAnsi="Calibri" w:cs="Calibri"/>
        </w:rPr>
      </w:pPr>
    </w:p>
    <w:p w14:paraId="06FA564B" w14:textId="77777777" w:rsidR="00325623" w:rsidRDefault="00325623">
      <w:pPr>
        <w:spacing w:after="200" w:line="276" w:lineRule="auto"/>
        <w:rPr>
          <w:rFonts w:ascii="Calibri" w:hAnsi="Calibri" w:cs="Calibri"/>
        </w:rPr>
      </w:pPr>
    </w:p>
    <w:p w14:paraId="09F5DC2F" w14:textId="77777777" w:rsidR="00325623" w:rsidRDefault="00325623">
      <w:pPr>
        <w:spacing w:after="200" w:line="276" w:lineRule="auto"/>
        <w:rPr>
          <w:rFonts w:ascii="Calibri" w:hAnsi="Calibri" w:cs="Calibri"/>
        </w:rPr>
      </w:pPr>
    </w:p>
    <w:p w14:paraId="5A33E6AB" w14:textId="77777777" w:rsidR="00325623" w:rsidRDefault="00325623">
      <w:pPr>
        <w:spacing w:after="200" w:line="276" w:lineRule="auto"/>
        <w:rPr>
          <w:rFonts w:ascii="Calibri" w:hAnsi="Calibri" w:cs="Calibri"/>
        </w:rPr>
      </w:pPr>
    </w:p>
    <w:p w14:paraId="6CAC2EA8" w14:textId="26A24E29" w:rsidR="00325623" w:rsidRDefault="00325623">
      <w:pPr>
        <w:spacing w:after="200" w:line="276" w:lineRule="auto"/>
        <w:rPr>
          <w:rFonts w:ascii="Calibri" w:hAnsi="Calibri" w:cs="Calibri"/>
        </w:rPr>
      </w:pPr>
      <w:r w:rsidRPr="00325623">
        <w:rPr>
          <w:rFonts w:ascii="Calibri" w:hAnsi="Calibri" w:cs="Calibri"/>
          <w:noProof/>
        </w:rPr>
        <w:lastRenderedPageBreak/>
        <w:drawing>
          <wp:inline distT="0" distB="0" distL="0" distR="0" wp14:anchorId="1F285633" wp14:editId="041C9FC8">
            <wp:extent cx="5720080" cy="4326890"/>
            <wp:effectExtent l="0" t="0" r="0" b="0"/>
            <wp:docPr id="262338569" name="Picture 1" descr="A table with a display and butt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338569" name="Picture 1" descr="A table with a display and buttons&#10;&#10;AI-generated content may be incorrect."/>
                    <pic:cNvPicPr/>
                  </pic:nvPicPr>
                  <pic:blipFill>
                    <a:blip r:embed="rId67">
                      <a:extLst>
                        <a:ext uri="{28A0092B-C50C-407E-A947-70E740481C1C}">
                          <a14:useLocalDpi xmlns:a14="http://schemas.microsoft.com/office/drawing/2010/main" val="0"/>
                        </a:ext>
                      </a:extLst>
                    </a:blip>
                    <a:stretch>
                      <a:fillRect/>
                    </a:stretch>
                  </pic:blipFill>
                  <pic:spPr>
                    <a:xfrm>
                      <a:off x="0" y="0"/>
                      <a:ext cx="5720080" cy="4326890"/>
                    </a:xfrm>
                    <a:prstGeom prst="rect">
                      <a:avLst/>
                    </a:prstGeom>
                  </pic:spPr>
                </pic:pic>
              </a:graphicData>
            </a:graphic>
          </wp:inline>
        </w:drawing>
      </w:r>
    </w:p>
    <w:p w14:paraId="1C5BD69E" w14:textId="0438631B" w:rsidR="00EB39BB" w:rsidRDefault="00567158" w:rsidP="00567158">
      <w:pPr>
        <w:pStyle w:val="Caption"/>
        <w:rPr>
          <w:rFonts w:ascii="Calibri" w:hAnsi="Calibri" w:cs="Calibri"/>
          <w:b/>
          <w:bCs/>
        </w:rPr>
      </w:pPr>
      <w:bookmarkStart w:id="122" w:name="_Toc196396870"/>
      <w:r>
        <w:t xml:space="preserve">Table </w:t>
      </w:r>
      <w:fldSimple w:instr=" SEQ Table \* ARABIC ">
        <w:r w:rsidR="00712FF0">
          <w:rPr>
            <w:noProof/>
          </w:rPr>
          <w:t>21</w:t>
        </w:r>
      </w:fldSimple>
      <w:r>
        <w:t xml:space="preserve"> </w:t>
      </w:r>
      <w:r w:rsidRPr="001D47E5">
        <w:t>Miscellaneous Components (#</w:t>
      </w:r>
      <w:r>
        <w:t>2</w:t>
      </w:r>
      <w:r w:rsidRPr="001D47E5">
        <w:t>)</w:t>
      </w:r>
      <w:bookmarkEnd w:id="122"/>
    </w:p>
    <w:p w14:paraId="656EF7E0" w14:textId="77777777" w:rsidR="006F7CA1" w:rsidRDefault="006F7CA1" w:rsidP="00A077C2">
      <w:pPr>
        <w:rPr>
          <w:rFonts w:ascii="Calibri" w:hAnsi="Calibri" w:cs="Calibri"/>
          <w:b/>
          <w:bCs/>
        </w:rPr>
      </w:pPr>
    </w:p>
    <w:p w14:paraId="66B740CD" w14:textId="77777777" w:rsidR="00AE0A0A" w:rsidRDefault="00AE0A0A" w:rsidP="00A077C2">
      <w:pPr>
        <w:rPr>
          <w:rFonts w:ascii="Calibri" w:hAnsi="Calibri" w:cs="Calibri"/>
          <w:b/>
          <w:bCs/>
        </w:rPr>
      </w:pPr>
    </w:p>
    <w:p w14:paraId="238EA3A8" w14:textId="77777777" w:rsidR="00AE0A0A" w:rsidRDefault="00AE0A0A" w:rsidP="00A077C2">
      <w:pPr>
        <w:rPr>
          <w:rFonts w:ascii="Calibri" w:hAnsi="Calibri" w:cs="Calibri"/>
          <w:b/>
          <w:bCs/>
        </w:rPr>
      </w:pPr>
    </w:p>
    <w:p w14:paraId="7037E836" w14:textId="77777777" w:rsidR="00AE0A0A" w:rsidRDefault="00AE0A0A" w:rsidP="00A077C2">
      <w:pPr>
        <w:rPr>
          <w:rFonts w:ascii="Calibri" w:hAnsi="Calibri" w:cs="Calibri"/>
          <w:b/>
          <w:bCs/>
        </w:rPr>
      </w:pPr>
    </w:p>
    <w:p w14:paraId="0B8702F8" w14:textId="77777777" w:rsidR="00AE0A0A" w:rsidRDefault="00AE0A0A" w:rsidP="00A077C2">
      <w:pPr>
        <w:rPr>
          <w:rFonts w:ascii="Calibri" w:hAnsi="Calibri" w:cs="Calibri"/>
          <w:b/>
          <w:bCs/>
        </w:rPr>
      </w:pPr>
    </w:p>
    <w:p w14:paraId="2558A26D" w14:textId="77777777" w:rsidR="00325623" w:rsidRDefault="00325623" w:rsidP="00A077C2">
      <w:pPr>
        <w:rPr>
          <w:rFonts w:ascii="Calibri" w:hAnsi="Calibri" w:cs="Calibri"/>
          <w:b/>
          <w:bCs/>
        </w:rPr>
      </w:pPr>
    </w:p>
    <w:p w14:paraId="678FDA21" w14:textId="77777777" w:rsidR="00325623" w:rsidRDefault="00325623" w:rsidP="00A077C2">
      <w:pPr>
        <w:rPr>
          <w:rFonts w:ascii="Calibri" w:hAnsi="Calibri" w:cs="Calibri"/>
          <w:b/>
          <w:bCs/>
        </w:rPr>
      </w:pPr>
    </w:p>
    <w:p w14:paraId="3FF410D1" w14:textId="77777777" w:rsidR="00325623" w:rsidRDefault="00325623" w:rsidP="00A077C2">
      <w:pPr>
        <w:rPr>
          <w:rFonts w:ascii="Calibri" w:hAnsi="Calibri" w:cs="Calibri"/>
          <w:b/>
          <w:bCs/>
        </w:rPr>
      </w:pPr>
    </w:p>
    <w:p w14:paraId="5CEED80F" w14:textId="77777777" w:rsidR="00325623" w:rsidRDefault="00325623" w:rsidP="00A077C2">
      <w:pPr>
        <w:rPr>
          <w:rFonts w:ascii="Calibri" w:hAnsi="Calibri" w:cs="Calibri"/>
          <w:b/>
          <w:bCs/>
        </w:rPr>
      </w:pPr>
    </w:p>
    <w:p w14:paraId="22B9B083" w14:textId="77777777" w:rsidR="00325623" w:rsidRDefault="00325623" w:rsidP="00A077C2">
      <w:pPr>
        <w:rPr>
          <w:rFonts w:ascii="Calibri" w:hAnsi="Calibri" w:cs="Calibri"/>
          <w:b/>
          <w:bCs/>
        </w:rPr>
      </w:pPr>
    </w:p>
    <w:p w14:paraId="71BF19F3" w14:textId="77777777" w:rsidR="00325623" w:rsidRDefault="00325623" w:rsidP="00A077C2">
      <w:pPr>
        <w:rPr>
          <w:rFonts w:ascii="Calibri" w:hAnsi="Calibri" w:cs="Calibri"/>
          <w:b/>
          <w:bCs/>
        </w:rPr>
      </w:pPr>
    </w:p>
    <w:p w14:paraId="1D710C38" w14:textId="77777777" w:rsidR="00AE0A0A" w:rsidRDefault="00AE0A0A" w:rsidP="00A077C2">
      <w:pPr>
        <w:rPr>
          <w:rFonts w:ascii="Calibri" w:hAnsi="Calibri" w:cs="Calibri"/>
          <w:b/>
          <w:bCs/>
        </w:rPr>
      </w:pPr>
    </w:p>
    <w:p w14:paraId="1BD265F9" w14:textId="77777777" w:rsidR="00AE0A0A" w:rsidRDefault="00AE0A0A" w:rsidP="00A077C2">
      <w:pPr>
        <w:rPr>
          <w:rFonts w:ascii="Calibri" w:hAnsi="Calibri" w:cs="Calibri"/>
          <w:b/>
          <w:bCs/>
        </w:rPr>
      </w:pPr>
    </w:p>
    <w:p w14:paraId="6FBE2FEF" w14:textId="77777777" w:rsidR="00AE0A0A" w:rsidRDefault="00AE0A0A" w:rsidP="00A077C2">
      <w:pPr>
        <w:rPr>
          <w:rFonts w:ascii="Calibri" w:hAnsi="Calibri" w:cs="Calibri"/>
          <w:b/>
          <w:bCs/>
        </w:rPr>
      </w:pPr>
    </w:p>
    <w:p w14:paraId="0F6F2896" w14:textId="77777777" w:rsidR="00325623" w:rsidRDefault="00325623" w:rsidP="00A077C2">
      <w:pPr>
        <w:rPr>
          <w:rFonts w:ascii="Calibri" w:hAnsi="Calibri" w:cs="Calibri"/>
          <w:b/>
          <w:bCs/>
        </w:rPr>
      </w:pPr>
    </w:p>
    <w:p w14:paraId="6FDE7D69" w14:textId="77777777" w:rsidR="00AE0A0A" w:rsidRDefault="00AE0A0A" w:rsidP="00A077C2">
      <w:pPr>
        <w:rPr>
          <w:rFonts w:ascii="Calibri" w:hAnsi="Calibri" w:cs="Calibri"/>
          <w:b/>
          <w:bCs/>
        </w:rPr>
      </w:pPr>
    </w:p>
    <w:p w14:paraId="10078023" w14:textId="77777777" w:rsidR="00AE0A0A" w:rsidRDefault="00AE0A0A" w:rsidP="00A077C2">
      <w:pPr>
        <w:rPr>
          <w:rFonts w:ascii="Calibri" w:hAnsi="Calibri" w:cs="Calibri"/>
          <w:b/>
          <w:bCs/>
        </w:rPr>
      </w:pPr>
    </w:p>
    <w:p w14:paraId="3D6C4AFE" w14:textId="77777777" w:rsidR="00AE0A0A" w:rsidRDefault="00AE0A0A" w:rsidP="00A077C2">
      <w:pPr>
        <w:rPr>
          <w:rFonts w:ascii="Calibri" w:hAnsi="Calibri" w:cs="Calibri"/>
          <w:b/>
          <w:bCs/>
        </w:rPr>
      </w:pPr>
    </w:p>
    <w:p w14:paraId="700DCE05" w14:textId="77777777" w:rsidR="00AE0A0A" w:rsidRDefault="00AE0A0A" w:rsidP="00A077C2">
      <w:pPr>
        <w:rPr>
          <w:rFonts w:ascii="Calibri" w:hAnsi="Calibri" w:cs="Calibri"/>
          <w:b/>
          <w:bCs/>
        </w:rPr>
      </w:pPr>
    </w:p>
    <w:p w14:paraId="56E95607" w14:textId="77777777" w:rsidR="00AE0A0A" w:rsidRDefault="00AE0A0A" w:rsidP="00A077C2">
      <w:pPr>
        <w:rPr>
          <w:rFonts w:ascii="Calibri" w:hAnsi="Calibri" w:cs="Calibri"/>
          <w:b/>
          <w:bCs/>
        </w:rPr>
      </w:pPr>
    </w:p>
    <w:p w14:paraId="2E1AD174" w14:textId="77777777" w:rsidR="00AE0A0A" w:rsidRDefault="00AE0A0A" w:rsidP="00A077C2">
      <w:pPr>
        <w:rPr>
          <w:rFonts w:ascii="Calibri" w:hAnsi="Calibri" w:cs="Calibri"/>
          <w:b/>
          <w:bCs/>
        </w:rPr>
      </w:pPr>
    </w:p>
    <w:p w14:paraId="5BE149AE" w14:textId="77777777" w:rsidR="00AE0A0A" w:rsidRDefault="00AE0A0A" w:rsidP="00A077C2">
      <w:pPr>
        <w:rPr>
          <w:rFonts w:ascii="Calibri" w:hAnsi="Calibri" w:cs="Calibri"/>
          <w:b/>
          <w:bCs/>
        </w:rPr>
      </w:pPr>
    </w:p>
    <w:p w14:paraId="2E5600D1" w14:textId="2972353E" w:rsidR="00AE0A0A" w:rsidRDefault="00325623" w:rsidP="00A077C2">
      <w:pPr>
        <w:rPr>
          <w:rFonts w:ascii="Calibri" w:hAnsi="Calibri" w:cs="Calibri"/>
          <w:b/>
          <w:bCs/>
        </w:rPr>
      </w:pPr>
      <w:r w:rsidRPr="00325623">
        <w:rPr>
          <w:rFonts w:ascii="Calibri" w:hAnsi="Calibri" w:cs="Calibri"/>
          <w:b/>
          <w:bCs/>
          <w:noProof/>
        </w:rPr>
        <w:lastRenderedPageBreak/>
        <w:drawing>
          <wp:inline distT="0" distB="0" distL="0" distR="0" wp14:anchorId="1D7154E1" wp14:editId="29D98315">
            <wp:extent cx="5730875" cy="4414520"/>
            <wp:effectExtent l="0" t="0" r="3175" b="5080"/>
            <wp:docPr id="763830772" name="Picture 1" descr="A close-up of a computer compon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830772" name="Picture 1" descr="A close-up of a computer component&#10;&#10;AI-generated content may be incorrect."/>
                    <pic:cNvPicPr/>
                  </pic:nvPicPr>
                  <pic:blipFill>
                    <a:blip r:embed="rId68">
                      <a:extLst>
                        <a:ext uri="{28A0092B-C50C-407E-A947-70E740481C1C}">
                          <a14:useLocalDpi xmlns:a14="http://schemas.microsoft.com/office/drawing/2010/main" val="0"/>
                        </a:ext>
                      </a:extLst>
                    </a:blip>
                    <a:stretch>
                      <a:fillRect/>
                    </a:stretch>
                  </pic:blipFill>
                  <pic:spPr>
                    <a:xfrm>
                      <a:off x="0" y="0"/>
                      <a:ext cx="5730875" cy="4414520"/>
                    </a:xfrm>
                    <a:prstGeom prst="rect">
                      <a:avLst/>
                    </a:prstGeom>
                  </pic:spPr>
                </pic:pic>
              </a:graphicData>
            </a:graphic>
          </wp:inline>
        </w:drawing>
      </w:r>
    </w:p>
    <w:p w14:paraId="10BFB816" w14:textId="023EC0B4" w:rsidR="00304CEF" w:rsidRDefault="00567158" w:rsidP="00567158">
      <w:pPr>
        <w:pStyle w:val="Caption"/>
        <w:rPr>
          <w:rFonts w:ascii="Calibri" w:hAnsi="Calibri" w:cs="Calibri"/>
          <w:b/>
          <w:bCs/>
        </w:rPr>
      </w:pPr>
      <w:bookmarkStart w:id="123" w:name="_Toc196396871"/>
      <w:r>
        <w:t xml:space="preserve">Table </w:t>
      </w:r>
      <w:fldSimple w:instr=" SEQ Table \* ARABIC ">
        <w:r w:rsidR="00712FF0">
          <w:rPr>
            <w:noProof/>
          </w:rPr>
          <w:t>22</w:t>
        </w:r>
      </w:fldSimple>
      <w:r>
        <w:t xml:space="preserve"> </w:t>
      </w:r>
      <w:r w:rsidRPr="00380239">
        <w:t>Miscellaneous Components (#</w:t>
      </w:r>
      <w:r>
        <w:t>3</w:t>
      </w:r>
      <w:r w:rsidRPr="00380239">
        <w:t>)</w:t>
      </w:r>
      <w:bookmarkEnd w:id="123"/>
    </w:p>
    <w:p w14:paraId="1B44CAF5" w14:textId="77777777" w:rsidR="00507867" w:rsidRDefault="00507867" w:rsidP="00A91EBE">
      <w:pPr>
        <w:jc w:val="center"/>
        <w:rPr>
          <w:rFonts w:ascii="Calibri" w:hAnsi="Calibri" w:cs="Calibri"/>
        </w:rPr>
      </w:pPr>
    </w:p>
    <w:p w14:paraId="37175710" w14:textId="77777777" w:rsidR="00304CEF" w:rsidRDefault="00304CEF" w:rsidP="00181131">
      <w:pPr>
        <w:rPr>
          <w:rFonts w:ascii="Calibri" w:hAnsi="Calibri" w:cs="Calibri"/>
        </w:rPr>
      </w:pPr>
    </w:p>
    <w:p w14:paraId="4FDC2F27" w14:textId="77777777" w:rsidR="00304CEF" w:rsidRDefault="00304CEF" w:rsidP="00181131">
      <w:pPr>
        <w:rPr>
          <w:rFonts w:ascii="Calibri" w:hAnsi="Calibri" w:cs="Calibri"/>
        </w:rPr>
      </w:pPr>
    </w:p>
    <w:p w14:paraId="5DEE80E0" w14:textId="322AEAD7" w:rsidR="00E4259F" w:rsidRDefault="00E4259F">
      <w:pPr>
        <w:spacing w:after="200" w:line="276" w:lineRule="auto"/>
        <w:rPr>
          <w:rFonts w:asciiTheme="majorHAnsi" w:eastAsiaTheme="majorEastAsia" w:hAnsiTheme="majorHAnsi" w:cstheme="majorBidi"/>
          <w:color w:val="365F91" w:themeColor="accent1" w:themeShade="BF"/>
          <w:sz w:val="26"/>
          <w:szCs w:val="26"/>
        </w:rPr>
      </w:pPr>
    </w:p>
    <w:p w14:paraId="53C09A21" w14:textId="77777777" w:rsidR="0094471E" w:rsidRDefault="0094471E">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2348400A" w14:textId="3380155F" w:rsidR="007D4A2F" w:rsidRDefault="00B41386" w:rsidP="00B41386">
      <w:pPr>
        <w:pStyle w:val="Heading2"/>
      </w:pPr>
      <w:bookmarkStart w:id="124" w:name="_Toc196396753"/>
      <w:r>
        <w:lastRenderedPageBreak/>
        <w:t xml:space="preserve">4.6 </w:t>
      </w:r>
      <w:r w:rsidR="007D4A2F">
        <w:t>Circuit Design</w:t>
      </w:r>
      <w:bookmarkEnd w:id="124"/>
    </w:p>
    <w:p w14:paraId="1C80B9CB" w14:textId="77777777" w:rsidR="00191398" w:rsidRDefault="00191398" w:rsidP="00181131">
      <w:pPr>
        <w:rPr>
          <w:rFonts w:ascii="Calibri" w:hAnsi="Calibri" w:cs="Calibri"/>
        </w:rPr>
      </w:pPr>
    </w:p>
    <w:p w14:paraId="539502A2" w14:textId="23D3CE28" w:rsidR="00191398" w:rsidRDefault="00191398" w:rsidP="00181131">
      <w:pPr>
        <w:rPr>
          <w:rFonts w:ascii="Calibri" w:hAnsi="Calibri" w:cs="Calibri"/>
        </w:rPr>
      </w:pPr>
    </w:p>
    <w:p w14:paraId="1C7A775A" w14:textId="5E800CB0" w:rsidR="00191398" w:rsidRDefault="00191398" w:rsidP="00181131">
      <w:pPr>
        <w:rPr>
          <w:rFonts w:ascii="Calibri" w:hAnsi="Calibri" w:cs="Calibri"/>
        </w:rPr>
      </w:pPr>
      <w:r>
        <w:rPr>
          <w:rFonts w:ascii="Calibri" w:hAnsi="Calibri" w:cs="Calibri"/>
          <w:noProof/>
        </w:rPr>
        <w:drawing>
          <wp:anchor distT="0" distB="0" distL="114300" distR="114300" simplePos="0" relativeHeight="251758592" behindDoc="1" locked="0" layoutInCell="1" allowOverlap="1" wp14:anchorId="62F670DA" wp14:editId="1EAD4A51">
            <wp:simplePos x="0" y="0"/>
            <wp:positionH relativeFrom="margin">
              <wp:align>center</wp:align>
            </wp:positionH>
            <wp:positionV relativeFrom="paragraph">
              <wp:posOffset>5715</wp:posOffset>
            </wp:positionV>
            <wp:extent cx="4448175" cy="4381500"/>
            <wp:effectExtent l="0" t="0" r="9525" b="0"/>
            <wp:wrapTight wrapText="bothSides">
              <wp:wrapPolygon edited="0">
                <wp:start x="0" y="0"/>
                <wp:lineTo x="0" y="21506"/>
                <wp:lineTo x="21554" y="21506"/>
                <wp:lineTo x="21554" y="0"/>
                <wp:lineTo x="0" y="0"/>
              </wp:wrapPolygon>
            </wp:wrapTight>
            <wp:docPr id="978422662" name="Picture 31" descr="A diagram of a power supply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422662" name="Picture 31" descr="A diagram of a power supply system&#10;&#10;AI-generated content may be incorrect."/>
                    <pic:cNvPicPr/>
                  </pic:nvPicPr>
                  <pic:blipFill>
                    <a:blip r:embed="rId69">
                      <a:extLst>
                        <a:ext uri="{28A0092B-C50C-407E-A947-70E740481C1C}">
                          <a14:useLocalDpi xmlns:a14="http://schemas.microsoft.com/office/drawing/2010/main" val="0"/>
                        </a:ext>
                      </a:extLst>
                    </a:blip>
                    <a:stretch>
                      <a:fillRect/>
                    </a:stretch>
                  </pic:blipFill>
                  <pic:spPr>
                    <a:xfrm>
                      <a:off x="0" y="0"/>
                      <a:ext cx="4448175" cy="4381500"/>
                    </a:xfrm>
                    <a:prstGeom prst="rect">
                      <a:avLst/>
                    </a:prstGeom>
                  </pic:spPr>
                </pic:pic>
              </a:graphicData>
            </a:graphic>
            <wp14:sizeRelH relativeFrom="page">
              <wp14:pctWidth>0</wp14:pctWidth>
            </wp14:sizeRelH>
            <wp14:sizeRelV relativeFrom="page">
              <wp14:pctHeight>0</wp14:pctHeight>
            </wp14:sizeRelV>
          </wp:anchor>
        </w:drawing>
      </w:r>
    </w:p>
    <w:p w14:paraId="68B5E641" w14:textId="77777777" w:rsidR="00191398" w:rsidRDefault="00191398" w:rsidP="00181131">
      <w:pPr>
        <w:rPr>
          <w:rFonts w:ascii="Calibri" w:hAnsi="Calibri" w:cs="Calibri"/>
        </w:rPr>
      </w:pPr>
    </w:p>
    <w:p w14:paraId="6ABE0965" w14:textId="77777777" w:rsidR="00191398" w:rsidRDefault="00191398" w:rsidP="00181131">
      <w:pPr>
        <w:rPr>
          <w:rFonts w:ascii="Calibri" w:hAnsi="Calibri" w:cs="Calibri"/>
        </w:rPr>
      </w:pPr>
    </w:p>
    <w:p w14:paraId="6FCA01DA" w14:textId="77777777" w:rsidR="00191398" w:rsidRDefault="00191398" w:rsidP="00181131">
      <w:pPr>
        <w:rPr>
          <w:rFonts w:ascii="Calibri" w:hAnsi="Calibri" w:cs="Calibri"/>
        </w:rPr>
      </w:pPr>
    </w:p>
    <w:p w14:paraId="64AA39A2" w14:textId="77777777" w:rsidR="00191398" w:rsidRDefault="00191398" w:rsidP="00181131">
      <w:pPr>
        <w:rPr>
          <w:rFonts w:ascii="Calibri" w:hAnsi="Calibri" w:cs="Calibri"/>
        </w:rPr>
      </w:pPr>
    </w:p>
    <w:p w14:paraId="3B3EA983" w14:textId="77777777" w:rsidR="00191398" w:rsidRDefault="00191398" w:rsidP="00181131">
      <w:pPr>
        <w:rPr>
          <w:rFonts w:ascii="Calibri" w:hAnsi="Calibri" w:cs="Calibri"/>
        </w:rPr>
      </w:pPr>
    </w:p>
    <w:p w14:paraId="23A58A58" w14:textId="77777777" w:rsidR="00191398" w:rsidRDefault="00191398" w:rsidP="00181131">
      <w:pPr>
        <w:rPr>
          <w:rFonts w:ascii="Calibri" w:hAnsi="Calibri" w:cs="Calibri"/>
        </w:rPr>
      </w:pPr>
    </w:p>
    <w:p w14:paraId="79E100BB" w14:textId="77777777" w:rsidR="00191398" w:rsidRDefault="00191398" w:rsidP="00181131">
      <w:pPr>
        <w:rPr>
          <w:rFonts w:ascii="Calibri" w:hAnsi="Calibri" w:cs="Calibri"/>
        </w:rPr>
      </w:pPr>
    </w:p>
    <w:p w14:paraId="5E977DAF" w14:textId="77777777" w:rsidR="00191398" w:rsidRDefault="00191398" w:rsidP="00181131">
      <w:pPr>
        <w:rPr>
          <w:rFonts w:ascii="Calibri" w:hAnsi="Calibri" w:cs="Calibri"/>
        </w:rPr>
      </w:pPr>
    </w:p>
    <w:p w14:paraId="275FFD65" w14:textId="77777777" w:rsidR="00191398" w:rsidRDefault="00191398" w:rsidP="00181131">
      <w:pPr>
        <w:rPr>
          <w:rFonts w:ascii="Calibri" w:hAnsi="Calibri" w:cs="Calibri"/>
        </w:rPr>
      </w:pPr>
    </w:p>
    <w:p w14:paraId="21A4A016" w14:textId="77777777" w:rsidR="00191398" w:rsidRDefault="00191398" w:rsidP="00181131">
      <w:pPr>
        <w:rPr>
          <w:rFonts w:ascii="Calibri" w:hAnsi="Calibri" w:cs="Calibri"/>
        </w:rPr>
      </w:pPr>
    </w:p>
    <w:p w14:paraId="28F2992D" w14:textId="77777777" w:rsidR="00191398" w:rsidRDefault="00191398" w:rsidP="00181131">
      <w:pPr>
        <w:rPr>
          <w:rFonts w:ascii="Calibri" w:hAnsi="Calibri" w:cs="Calibri"/>
        </w:rPr>
      </w:pPr>
    </w:p>
    <w:p w14:paraId="3DBF0F53" w14:textId="77777777" w:rsidR="00191398" w:rsidRDefault="00191398" w:rsidP="00181131">
      <w:pPr>
        <w:rPr>
          <w:rFonts w:ascii="Calibri" w:hAnsi="Calibri" w:cs="Calibri"/>
        </w:rPr>
      </w:pPr>
    </w:p>
    <w:p w14:paraId="6B9C4CFB" w14:textId="77777777" w:rsidR="00191398" w:rsidRDefault="00191398" w:rsidP="00181131">
      <w:pPr>
        <w:rPr>
          <w:rFonts w:ascii="Calibri" w:hAnsi="Calibri" w:cs="Calibri"/>
        </w:rPr>
      </w:pPr>
    </w:p>
    <w:p w14:paraId="144D2BFA" w14:textId="77777777" w:rsidR="00191398" w:rsidRDefault="00191398" w:rsidP="00181131">
      <w:pPr>
        <w:rPr>
          <w:rFonts w:ascii="Calibri" w:hAnsi="Calibri" w:cs="Calibri"/>
        </w:rPr>
      </w:pPr>
    </w:p>
    <w:p w14:paraId="6C00247F" w14:textId="77777777" w:rsidR="00191398" w:rsidRDefault="00191398" w:rsidP="00181131">
      <w:pPr>
        <w:rPr>
          <w:rFonts w:ascii="Calibri" w:hAnsi="Calibri" w:cs="Calibri"/>
        </w:rPr>
      </w:pPr>
    </w:p>
    <w:p w14:paraId="769AAA02" w14:textId="77777777" w:rsidR="00191398" w:rsidRDefault="00191398" w:rsidP="00181131">
      <w:pPr>
        <w:rPr>
          <w:rFonts w:ascii="Calibri" w:hAnsi="Calibri" w:cs="Calibri"/>
        </w:rPr>
      </w:pPr>
    </w:p>
    <w:p w14:paraId="0D023500" w14:textId="77777777" w:rsidR="00191398" w:rsidRDefault="00191398" w:rsidP="00181131">
      <w:pPr>
        <w:rPr>
          <w:rFonts w:ascii="Calibri" w:hAnsi="Calibri" w:cs="Calibri"/>
        </w:rPr>
      </w:pPr>
    </w:p>
    <w:p w14:paraId="37A8B5C6" w14:textId="77777777" w:rsidR="00191398" w:rsidRDefault="00191398" w:rsidP="00181131">
      <w:pPr>
        <w:rPr>
          <w:rFonts w:ascii="Calibri" w:hAnsi="Calibri" w:cs="Calibri"/>
        </w:rPr>
      </w:pPr>
    </w:p>
    <w:p w14:paraId="1307C10C" w14:textId="77777777" w:rsidR="00191398" w:rsidRDefault="00191398" w:rsidP="00181131">
      <w:pPr>
        <w:rPr>
          <w:rFonts w:ascii="Calibri" w:hAnsi="Calibri" w:cs="Calibri"/>
        </w:rPr>
      </w:pPr>
    </w:p>
    <w:p w14:paraId="405A29DA" w14:textId="77777777" w:rsidR="00191398" w:rsidRDefault="00191398" w:rsidP="00181131">
      <w:pPr>
        <w:rPr>
          <w:rFonts w:ascii="Calibri" w:hAnsi="Calibri" w:cs="Calibri"/>
        </w:rPr>
      </w:pPr>
    </w:p>
    <w:p w14:paraId="6C83F47F" w14:textId="77777777" w:rsidR="00191398" w:rsidRDefault="00191398" w:rsidP="00181131">
      <w:pPr>
        <w:rPr>
          <w:rFonts w:ascii="Calibri" w:hAnsi="Calibri" w:cs="Calibri"/>
        </w:rPr>
      </w:pPr>
    </w:p>
    <w:p w14:paraId="5FDC8C3F" w14:textId="77777777" w:rsidR="00191398" w:rsidRDefault="00191398" w:rsidP="00181131">
      <w:pPr>
        <w:rPr>
          <w:rFonts w:ascii="Calibri" w:hAnsi="Calibri" w:cs="Calibri"/>
        </w:rPr>
      </w:pPr>
    </w:p>
    <w:p w14:paraId="507AF46F" w14:textId="7173B159" w:rsidR="00191398" w:rsidRDefault="005326A6" w:rsidP="00181131">
      <w:pPr>
        <w:rPr>
          <w:rFonts w:ascii="Calibri" w:hAnsi="Calibri" w:cs="Calibri"/>
        </w:rPr>
      </w:pPr>
      <w:r>
        <w:rPr>
          <w:noProof/>
        </w:rPr>
        <mc:AlternateContent>
          <mc:Choice Requires="wps">
            <w:drawing>
              <wp:anchor distT="0" distB="0" distL="114300" distR="114300" simplePos="0" relativeHeight="251767808" behindDoc="1" locked="0" layoutInCell="1" allowOverlap="1" wp14:anchorId="22327056" wp14:editId="7908C809">
                <wp:simplePos x="0" y="0"/>
                <wp:positionH relativeFrom="margin">
                  <wp:align>center</wp:align>
                </wp:positionH>
                <wp:positionV relativeFrom="paragraph">
                  <wp:posOffset>137160</wp:posOffset>
                </wp:positionV>
                <wp:extent cx="1895475" cy="635"/>
                <wp:effectExtent l="0" t="0" r="9525" b="8255"/>
                <wp:wrapTight wrapText="bothSides">
                  <wp:wrapPolygon edited="0">
                    <wp:start x="0" y="0"/>
                    <wp:lineTo x="0" y="20698"/>
                    <wp:lineTo x="21491" y="20698"/>
                    <wp:lineTo x="21491" y="0"/>
                    <wp:lineTo x="0" y="0"/>
                  </wp:wrapPolygon>
                </wp:wrapTight>
                <wp:docPr id="1231320615" name="Text Box 1"/>
                <wp:cNvGraphicFramePr/>
                <a:graphic xmlns:a="http://schemas.openxmlformats.org/drawingml/2006/main">
                  <a:graphicData uri="http://schemas.microsoft.com/office/word/2010/wordprocessingShape">
                    <wps:wsp>
                      <wps:cNvSpPr txBox="1"/>
                      <wps:spPr>
                        <a:xfrm>
                          <a:off x="0" y="0"/>
                          <a:ext cx="1895475" cy="635"/>
                        </a:xfrm>
                        <a:prstGeom prst="rect">
                          <a:avLst/>
                        </a:prstGeom>
                        <a:solidFill>
                          <a:prstClr val="white"/>
                        </a:solidFill>
                        <a:ln>
                          <a:noFill/>
                        </a:ln>
                      </wps:spPr>
                      <wps:txbx>
                        <w:txbxContent>
                          <w:p w14:paraId="46F3CE82" w14:textId="366D637D" w:rsidR="005326A6" w:rsidRPr="00832BBA" w:rsidRDefault="005326A6" w:rsidP="005326A6">
                            <w:pPr>
                              <w:pStyle w:val="Caption"/>
                              <w:rPr>
                                <w:rFonts w:ascii="Calibri" w:hAnsi="Calibri" w:cs="Calibri"/>
                                <w:noProof/>
                              </w:rPr>
                            </w:pPr>
                            <w:bookmarkStart w:id="125" w:name="_Toc196396817"/>
                            <w:r>
                              <w:t xml:space="preserve">Figure </w:t>
                            </w:r>
                            <w:fldSimple w:instr=" SEQ Figure \* ARABIC ">
                              <w:r w:rsidR="00F95133">
                                <w:rPr>
                                  <w:noProof/>
                                </w:rPr>
                                <w:t>16</w:t>
                              </w:r>
                            </w:fldSimple>
                            <w:r w:rsidR="009908CA">
                              <w:rPr>
                                <w:noProof/>
                              </w:rPr>
                              <w:t xml:space="preserve"> </w:t>
                            </w:r>
                            <w:r>
                              <w:t>Power Supply Block Diagram</w:t>
                            </w:r>
                            <w:bookmarkEnd w:id="12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327056" id="_x0000_s1061" type="#_x0000_t202" style="position:absolute;left:0;text-align:left;margin-left:0;margin-top:10.8pt;width:149.25pt;height:.05pt;z-index:-25154867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" stroked="f">
                <v:textbox style="mso-fit-shape-to-text:t" inset="0,0,0,0">
                  <w:txbxContent>
                    <w:p w14:paraId="46F3CE82" w14:textId="366D637D" w:rsidR="005326A6" w:rsidRPr="00832BBA" w:rsidRDefault="005326A6" w:rsidP="005326A6">
                      <w:pPr>
                        <w:pStyle w:val="Caption"/>
                        <w:rPr>
                          <w:rFonts w:ascii="Calibri" w:hAnsi="Calibri" w:cs="Calibri"/>
                          <w:noProof/>
                        </w:rPr>
                      </w:pPr>
                      <w:bookmarkStart w:id="126" w:name="_Toc196396817"/>
                      <w:r>
                        <w:t xml:space="preserve">Figure </w:t>
                      </w:r>
                      <w:fldSimple w:instr=" SEQ Figure \* ARABIC ">
                        <w:r w:rsidR="00F95133">
                          <w:rPr>
                            <w:noProof/>
                          </w:rPr>
                          <w:t>16</w:t>
                        </w:r>
                      </w:fldSimple>
                      <w:r w:rsidR="009908CA">
                        <w:rPr>
                          <w:noProof/>
                        </w:rPr>
                        <w:t xml:space="preserve"> </w:t>
                      </w:r>
                      <w:r>
                        <w:t>Power Supply Block Diagram</w:t>
                      </w:r>
                      <w:bookmarkEnd w:id="126"/>
                    </w:p>
                  </w:txbxContent>
                </v:textbox>
                <w10:wrap type="tight" anchorx="margin"/>
              </v:shape>
            </w:pict>
          </mc:Fallback>
        </mc:AlternateContent>
      </w:r>
    </w:p>
    <w:p w14:paraId="5A5A0059" w14:textId="77777777" w:rsidR="00191398" w:rsidRDefault="00191398" w:rsidP="00181131">
      <w:pPr>
        <w:rPr>
          <w:rFonts w:ascii="Calibri" w:hAnsi="Calibri" w:cs="Calibri"/>
        </w:rPr>
      </w:pPr>
    </w:p>
    <w:p w14:paraId="3ACDE93C" w14:textId="77777777" w:rsidR="00191398" w:rsidRDefault="00191398" w:rsidP="00181131">
      <w:pPr>
        <w:rPr>
          <w:rFonts w:ascii="Calibri" w:hAnsi="Calibri" w:cs="Calibri"/>
        </w:rPr>
      </w:pPr>
    </w:p>
    <w:p w14:paraId="33EC5636" w14:textId="00E08C66" w:rsidR="00191398" w:rsidRDefault="005326A6" w:rsidP="005326A6">
      <w:pPr>
        <w:rPr>
          <w:rFonts w:ascii="Calibri" w:hAnsi="Calibri" w:cs="Calibri"/>
        </w:rPr>
      </w:pPr>
      <w:r w:rsidRPr="005326A6">
        <w:rPr>
          <w:rFonts w:ascii="Calibri" w:hAnsi="Calibri" w:cs="Calibri"/>
        </w:rPr>
        <w:t xml:space="preserve">The Block diagram in </w:t>
      </w:r>
      <w:r w:rsidRPr="009908CA">
        <w:rPr>
          <w:rFonts w:ascii="Calibri" w:hAnsi="Calibri" w:cs="Calibri"/>
        </w:rPr>
        <w:t xml:space="preserve">Figure </w:t>
      </w:r>
      <w:r w:rsidR="009908CA" w:rsidRPr="009908CA">
        <w:rPr>
          <w:rFonts w:ascii="Calibri" w:hAnsi="Calibri" w:cs="Calibri"/>
        </w:rPr>
        <w:t>1</w:t>
      </w:r>
      <w:r w:rsidR="00F31B8E">
        <w:rPr>
          <w:rFonts w:ascii="Calibri" w:hAnsi="Calibri" w:cs="Calibri"/>
        </w:rPr>
        <w:t>6</w:t>
      </w:r>
      <w:r>
        <w:rPr>
          <w:rFonts w:ascii="Calibri" w:hAnsi="Calibri" w:cs="Calibri"/>
        </w:rPr>
        <w:t xml:space="preserve"> </w:t>
      </w:r>
      <w:r w:rsidRPr="005326A6">
        <w:rPr>
          <w:rFonts w:ascii="Calibri" w:hAnsi="Calibri" w:cs="Calibri"/>
        </w:rPr>
        <w:t>show</w:t>
      </w:r>
      <w:r w:rsidR="00877003">
        <w:rPr>
          <w:rFonts w:ascii="Calibri" w:hAnsi="Calibri" w:cs="Calibri"/>
        </w:rPr>
        <w:t xml:space="preserve">s </w:t>
      </w:r>
      <w:r>
        <w:rPr>
          <w:rFonts w:ascii="Calibri" w:hAnsi="Calibri" w:cs="Calibri"/>
        </w:rPr>
        <w:t>the</w:t>
      </w:r>
      <w:r w:rsidRPr="005326A6">
        <w:rPr>
          <w:rFonts w:ascii="Calibri" w:hAnsi="Calibri" w:cs="Calibri"/>
        </w:rPr>
        <w:t xml:space="preserve"> three different voltages</w:t>
      </w:r>
      <w:r>
        <w:rPr>
          <w:rFonts w:ascii="Calibri" w:hAnsi="Calibri" w:cs="Calibri"/>
        </w:rPr>
        <w:t xml:space="preserve"> required by the LMD</w:t>
      </w:r>
      <w:r w:rsidRPr="005326A6">
        <w:rPr>
          <w:rFonts w:ascii="Calibri" w:hAnsi="Calibri" w:cs="Calibri"/>
        </w:rPr>
        <w:t xml:space="preserve">. That is </w:t>
      </w:r>
      <w:r>
        <w:rPr>
          <w:rFonts w:ascii="Calibri" w:hAnsi="Calibri" w:cs="Calibri"/>
        </w:rPr>
        <w:t>7.4</w:t>
      </w:r>
      <w:r w:rsidRPr="005326A6">
        <w:rPr>
          <w:rFonts w:ascii="Calibri" w:hAnsi="Calibri" w:cs="Calibri"/>
        </w:rPr>
        <w:t>V,</w:t>
      </w:r>
      <w:r>
        <w:rPr>
          <w:rFonts w:ascii="Calibri" w:hAnsi="Calibri" w:cs="Calibri"/>
        </w:rPr>
        <w:t xml:space="preserve"> </w:t>
      </w:r>
      <w:r w:rsidRPr="005326A6">
        <w:rPr>
          <w:rFonts w:ascii="Calibri" w:hAnsi="Calibri" w:cs="Calibri"/>
        </w:rPr>
        <w:t xml:space="preserve">3.3V and 5V. The diagram also shows what voltages are required for </w:t>
      </w:r>
      <w:r>
        <w:rPr>
          <w:rFonts w:ascii="Calibri" w:hAnsi="Calibri" w:cs="Calibri"/>
        </w:rPr>
        <w:t>each</w:t>
      </w:r>
      <w:r w:rsidRPr="005326A6">
        <w:rPr>
          <w:rFonts w:ascii="Calibri" w:hAnsi="Calibri" w:cs="Calibri"/>
        </w:rPr>
        <w:t xml:space="preserve"> peripheral device.  </w:t>
      </w:r>
    </w:p>
    <w:p w14:paraId="77680EDB" w14:textId="77777777" w:rsidR="00191398" w:rsidRDefault="00191398" w:rsidP="00181131">
      <w:pPr>
        <w:rPr>
          <w:rFonts w:ascii="Calibri" w:hAnsi="Calibri" w:cs="Calibri"/>
        </w:rPr>
      </w:pPr>
    </w:p>
    <w:p w14:paraId="49547E40" w14:textId="77777777" w:rsidR="00191398" w:rsidRDefault="00191398" w:rsidP="00181131">
      <w:pPr>
        <w:rPr>
          <w:rFonts w:ascii="Calibri" w:hAnsi="Calibri" w:cs="Calibri"/>
        </w:rPr>
      </w:pPr>
    </w:p>
    <w:p w14:paraId="3C5D4A69" w14:textId="77777777" w:rsidR="00191398" w:rsidRDefault="00191398" w:rsidP="00181131">
      <w:pPr>
        <w:rPr>
          <w:rFonts w:ascii="Calibri" w:hAnsi="Calibri" w:cs="Calibri"/>
        </w:rPr>
      </w:pPr>
    </w:p>
    <w:p w14:paraId="2A5DB535" w14:textId="77777777" w:rsidR="00191398" w:rsidRDefault="00191398" w:rsidP="00181131">
      <w:pPr>
        <w:rPr>
          <w:rFonts w:ascii="Calibri" w:hAnsi="Calibri" w:cs="Calibri"/>
        </w:rPr>
      </w:pPr>
    </w:p>
    <w:p w14:paraId="034AD989" w14:textId="77777777" w:rsidR="00191398" w:rsidRDefault="00191398" w:rsidP="00181131">
      <w:pPr>
        <w:rPr>
          <w:rFonts w:ascii="Calibri" w:hAnsi="Calibri" w:cs="Calibri"/>
        </w:rPr>
      </w:pPr>
    </w:p>
    <w:p w14:paraId="233D5A10" w14:textId="77777777" w:rsidR="00191398" w:rsidRDefault="00191398" w:rsidP="00181131">
      <w:pPr>
        <w:rPr>
          <w:rFonts w:ascii="Calibri" w:hAnsi="Calibri" w:cs="Calibri"/>
        </w:rPr>
      </w:pPr>
    </w:p>
    <w:p w14:paraId="136C4902" w14:textId="77777777" w:rsidR="00191398" w:rsidRDefault="00191398" w:rsidP="00181131">
      <w:pPr>
        <w:rPr>
          <w:rFonts w:ascii="Calibri" w:hAnsi="Calibri" w:cs="Calibri"/>
        </w:rPr>
      </w:pPr>
    </w:p>
    <w:p w14:paraId="06B20251" w14:textId="77777777" w:rsidR="00191398" w:rsidRDefault="00191398" w:rsidP="00181131">
      <w:pPr>
        <w:rPr>
          <w:rFonts w:ascii="Calibri" w:hAnsi="Calibri" w:cs="Calibri"/>
        </w:rPr>
      </w:pPr>
    </w:p>
    <w:p w14:paraId="4C28B742" w14:textId="77777777" w:rsidR="00191398" w:rsidRDefault="00191398" w:rsidP="00181131">
      <w:pPr>
        <w:rPr>
          <w:rFonts w:ascii="Calibri" w:hAnsi="Calibri" w:cs="Calibri"/>
        </w:rPr>
      </w:pPr>
    </w:p>
    <w:p w14:paraId="348A12E1" w14:textId="77777777" w:rsidR="00191398" w:rsidRDefault="00191398" w:rsidP="00181131">
      <w:pPr>
        <w:rPr>
          <w:rFonts w:ascii="Calibri" w:hAnsi="Calibri" w:cs="Calibri"/>
        </w:rPr>
      </w:pPr>
    </w:p>
    <w:p w14:paraId="7E633B2E" w14:textId="77777777" w:rsidR="00191398" w:rsidRDefault="00191398" w:rsidP="00181131">
      <w:pPr>
        <w:rPr>
          <w:rFonts w:ascii="Calibri" w:hAnsi="Calibri" w:cs="Calibri"/>
        </w:rPr>
      </w:pPr>
    </w:p>
    <w:p w14:paraId="699FFF68" w14:textId="77777777" w:rsidR="00191398" w:rsidRDefault="00191398" w:rsidP="00181131">
      <w:pPr>
        <w:rPr>
          <w:rFonts w:ascii="Calibri" w:hAnsi="Calibri" w:cs="Calibri"/>
        </w:rPr>
      </w:pPr>
    </w:p>
    <w:p w14:paraId="7F252947" w14:textId="77777777" w:rsidR="00191398" w:rsidRDefault="00191398" w:rsidP="00181131">
      <w:pPr>
        <w:rPr>
          <w:rFonts w:ascii="Calibri" w:hAnsi="Calibri" w:cs="Calibri"/>
        </w:rPr>
      </w:pPr>
    </w:p>
    <w:p w14:paraId="07ACFBF3" w14:textId="77777777" w:rsidR="005326A6" w:rsidRDefault="005326A6">
      <w:pPr>
        <w:spacing w:after="200" w:line="276" w:lineRule="auto"/>
        <w:rPr>
          <w:rFonts w:eastAsiaTheme="majorEastAsia" w:cstheme="minorHAnsi"/>
          <w:color w:val="243F60" w:themeColor="accent1" w:themeShade="7F"/>
        </w:rPr>
      </w:pPr>
      <w:r>
        <w:rPr>
          <w:rFonts w:cstheme="minorHAnsi"/>
        </w:rPr>
        <w:br w:type="page"/>
      </w:r>
    </w:p>
    <w:p w14:paraId="462AABC8" w14:textId="6BE33D21" w:rsidR="00054238" w:rsidRPr="00054238" w:rsidRDefault="00B41386" w:rsidP="00054238">
      <w:pPr>
        <w:pStyle w:val="Heading3"/>
        <w:rPr>
          <w:rFonts w:asciiTheme="minorHAnsi" w:hAnsiTheme="minorHAnsi" w:cstheme="minorHAnsi"/>
        </w:rPr>
      </w:pPr>
      <w:bookmarkStart w:id="127" w:name="_Toc196396754"/>
      <w:r>
        <w:rPr>
          <w:rFonts w:asciiTheme="minorHAnsi" w:hAnsiTheme="minorHAnsi" w:cstheme="minorHAnsi"/>
        </w:rPr>
        <w:lastRenderedPageBreak/>
        <w:t xml:space="preserve">4.6.1 </w:t>
      </w:r>
      <w:r w:rsidR="007D4A2F" w:rsidRPr="00F90810">
        <w:rPr>
          <w:rFonts w:asciiTheme="minorHAnsi" w:hAnsiTheme="minorHAnsi" w:cstheme="minorHAnsi"/>
        </w:rPr>
        <w:t xml:space="preserve">Power </w:t>
      </w:r>
      <w:r w:rsidR="00054238">
        <w:rPr>
          <w:rFonts w:asciiTheme="minorHAnsi" w:hAnsiTheme="minorHAnsi" w:cstheme="minorHAnsi"/>
        </w:rPr>
        <w:t>Rail</w:t>
      </w:r>
      <w:r w:rsidR="007D4A2F" w:rsidRPr="00F90810">
        <w:rPr>
          <w:rFonts w:asciiTheme="minorHAnsi" w:hAnsiTheme="minorHAnsi" w:cstheme="minorHAnsi"/>
        </w:rPr>
        <w:t xml:space="preserve"> Schematic</w:t>
      </w:r>
      <w:bookmarkEnd w:id="127"/>
    </w:p>
    <w:p w14:paraId="722F9444" w14:textId="49C998CE" w:rsidR="006F0397" w:rsidRDefault="006F0397" w:rsidP="00181131">
      <w:pPr>
        <w:rPr>
          <w:rFonts w:ascii="Calibri" w:hAnsi="Calibri" w:cs="Calibri"/>
        </w:rPr>
      </w:pPr>
    </w:p>
    <w:p w14:paraId="5BAAC13F" w14:textId="7F0ADD37" w:rsidR="006F0397" w:rsidRDefault="00054238" w:rsidP="00054238">
      <w:pPr>
        <w:pStyle w:val="Heading4"/>
      </w:pPr>
      <w:r>
        <w:t>4.6.1.1 Battery</w:t>
      </w:r>
      <w:r w:rsidR="00B41386">
        <w:t xml:space="preserve">, </w:t>
      </w:r>
      <w:r>
        <w:t xml:space="preserve">Battery </w:t>
      </w:r>
      <w:r w:rsidR="00B41386">
        <w:t>Metering &amp; 7.4 Volt Supply</w:t>
      </w:r>
    </w:p>
    <w:p w14:paraId="4C334091" w14:textId="1F8AEF91" w:rsidR="006F0397" w:rsidRDefault="006F0397" w:rsidP="00181131">
      <w:pPr>
        <w:rPr>
          <w:rFonts w:ascii="Calibri" w:hAnsi="Calibri" w:cs="Calibri"/>
        </w:rPr>
      </w:pPr>
    </w:p>
    <w:p w14:paraId="03259DA1" w14:textId="256C2F46" w:rsidR="006F0397" w:rsidRDefault="00AD1E64" w:rsidP="00181131">
      <w:pPr>
        <w:rPr>
          <w:rFonts w:ascii="Calibri" w:hAnsi="Calibri" w:cs="Calibri"/>
        </w:rPr>
      </w:pPr>
      <w:r>
        <w:rPr>
          <w:rFonts w:ascii="Calibri" w:hAnsi="Calibri" w:cs="Calibri"/>
          <w:noProof/>
        </w:rPr>
        <mc:AlternateContent>
          <mc:Choice Requires="wpg">
            <w:drawing>
              <wp:anchor distT="0" distB="0" distL="114300" distR="114300" simplePos="0" relativeHeight="251770880" behindDoc="0" locked="0" layoutInCell="1" allowOverlap="1" wp14:anchorId="425E5344" wp14:editId="60EEED77">
                <wp:simplePos x="0" y="0"/>
                <wp:positionH relativeFrom="margin">
                  <wp:align>center</wp:align>
                </wp:positionH>
                <wp:positionV relativeFrom="paragraph">
                  <wp:posOffset>9525</wp:posOffset>
                </wp:positionV>
                <wp:extent cx="4648200" cy="5229225"/>
                <wp:effectExtent l="0" t="0" r="0" b="9525"/>
                <wp:wrapNone/>
                <wp:docPr id="796368539" name="Group 63"/>
                <wp:cNvGraphicFramePr/>
                <a:graphic xmlns:a="http://schemas.openxmlformats.org/drawingml/2006/main">
                  <a:graphicData uri="http://schemas.microsoft.com/office/word/2010/wordprocessingGroup">
                    <wpg:wgp>
                      <wpg:cNvGrpSpPr/>
                      <wpg:grpSpPr>
                        <a:xfrm>
                          <a:off x="0" y="0"/>
                          <a:ext cx="4648200" cy="5229225"/>
                          <a:chOff x="0" y="0"/>
                          <a:chExt cx="4848225" cy="5476875"/>
                        </a:xfrm>
                      </wpg:grpSpPr>
                      <wpg:grpSp>
                        <wpg:cNvPr id="1772234099" name="Group 32"/>
                        <wpg:cNvGrpSpPr/>
                        <wpg:grpSpPr>
                          <a:xfrm>
                            <a:off x="0" y="0"/>
                            <a:ext cx="4848225" cy="4981575"/>
                            <a:chOff x="0" y="0"/>
                            <a:chExt cx="5882975" cy="5750560"/>
                          </a:xfrm>
                        </wpg:grpSpPr>
                        <pic:pic xmlns:pic="http://schemas.openxmlformats.org/drawingml/2006/picture">
                          <pic:nvPicPr>
                            <pic:cNvPr id="161815932" name="Picture 1"/>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888520" y="1828800"/>
                              <a:ext cx="4267835" cy="3921760"/>
                            </a:xfrm>
                            <a:prstGeom prst="rect">
                              <a:avLst/>
                            </a:prstGeom>
                          </pic:spPr>
                        </pic:pic>
                        <wpg:grpSp>
                          <wpg:cNvPr id="2058666402" name="Group 29"/>
                          <wpg:cNvGrpSpPr/>
                          <wpg:grpSpPr>
                            <a:xfrm>
                              <a:off x="0" y="0"/>
                              <a:ext cx="5882975" cy="2628900"/>
                              <a:chOff x="0" y="0"/>
                              <a:chExt cx="5882975" cy="2628900"/>
                            </a:xfrm>
                          </wpg:grpSpPr>
                          <pic:pic xmlns:pic="http://schemas.openxmlformats.org/drawingml/2006/picture">
                            <pic:nvPicPr>
                              <pic:cNvPr id="1928494847" name="Picture 1"/>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155275" y="8626"/>
                                <a:ext cx="5727700" cy="2052955"/>
                              </a:xfrm>
                              <a:prstGeom prst="rect">
                                <a:avLst/>
                              </a:prstGeom>
                            </pic:spPr>
                          </pic:pic>
                          <wpg:grpSp>
                            <wpg:cNvPr id="1886532850" name="Group 27"/>
                            <wpg:cNvGrpSpPr/>
                            <wpg:grpSpPr>
                              <a:xfrm>
                                <a:off x="0" y="0"/>
                                <a:ext cx="2114550" cy="2628900"/>
                                <a:chOff x="0" y="0"/>
                                <a:chExt cx="1647825" cy="2562225"/>
                              </a:xfrm>
                            </wpg:grpSpPr>
                            <wps:wsp>
                              <wps:cNvPr id="1530347128" name="Oval 26"/>
                              <wps:cNvSpPr/>
                              <wps:spPr>
                                <a:xfrm>
                                  <a:off x="0" y="0"/>
                                  <a:ext cx="1543050" cy="2066925"/>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4588023" name="Straight Arrow Connector 27"/>
                              <wps:cNvCnPr/>
                              <wps:spPr>
                                <a:xfrm>
                                  <a:off x="1238250" y="1847850"/>
                                  <a:ext cx="409575" cy="714375"/>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grpSp>
                      <wps:wsp>
                        <wps:cNvPr id="1789877324" name="Text Box 1"/>
                        <wps:cNvSpPr txBox="1"/>
                        <wps:spPr>
                          <a:xfrm>
                            <a:off x="571500" y="5210175"/>
                            <a:ext cx="3714750" cy="266700"/>
                          </a:xfrm>
                          <a:prstGeom prst="rect">
                            <a:avLst/>
                          </a:prstGeom>
                          <a:solidFill>
                            <a:prstClr val="white"/>
                          </a:solidFill>
                          <a:ln>
                            <a:noFill/>
                          </a:ln>
                        </wps:spPr>
                        <wps:txbx>
                          <w:txbxContent>
                            <w:p w14:paraId="7CF19BF2" w14:textId="07DBBB4A" w:rsidR="005326A6" w:rsidRPr="00E41E35" w:rsidRDefault="005326A6" w:rsidP="005326A6">
                              <w:pPr>
                                <w:pStyle w:val="Caption"/>
                                <w:rPr>
                                  <w:rFonts w:ascii="Calibri" w:hAnsi="Calibri" w:cs="Calibri"/>
                                  <w:noProof/>
                                </w:rPr>
                              </w:pPr>
                              <w:bookmarkStart w:id="128" w:name="_Toc196396818"/>
                              <w:r>
                                <w:t xml:space="preserve">Figure </w:t>
                              </w:r>
                              <w:fldSimple w:instr=" SEQ Figure \* ARABIC ">
                                <w:r w:rsidR="00F95133">
                                  <w:rPr>
                                    <w:noProof/>
                                  </w:rPr>
                                  <w:t>17</w:t>
                                </w:r>
                              </w:fldSimple>
                              <w:r>
                                <w:t xml:space="preserve"> </w:t>
                              </w:r>
                              <w:r w:rsidR="004C0F9C">
                                <w:t xml:space="preserve">Power Supply Schematic - </w:t>
                              </w:r>
                              <w:r>
                                <w:t>Battery, Battery Metering &amp; 7.4V Supply</w:t>
                              </w:r>
                              <w:bookmarkEnd w:id="1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25E5344" id="Group 63" o:spid="_x0000_s1062" style="position:absolute;left:0;text-align:left;margin-left:0;margin-top:.75pt;width:366pt;height:411.75pt;z-index:251770880;mso-position-horizontal:center;mso-position-horizontal-relative:margin;mso-width-relative:margin;mso-height-relative:margin" coordsize="48482,54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">
                <v:group id="Group 32" o:spid="_x0000_s1063" style="position:absolute;width:48482;height:49815" coordsize="58829,57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">
                  <v:shape id="Picture 1" o:spid="_x0000_s1064" type="#_x0000_t75" style="position:absolute;left:8885;top:18288;width:42678;height:39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">
                    <v:imagedata r:id="rId72" o:title=""/>
                  </v:shape>
                  <v:group id="Group 29" o:spid="_x0000_s1065" style="position:absolute;width:58829;height:26289" coordsize="58829,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">
                    <v:shape id="Picture 1" o:spid="_x0000_s1066" type="#_x0000_t75" style="position:absolute;left:1552;top:86;width:57277;height:205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">
                      <v:imagedata r:id="rId73" o:title=""/>
                    </v:shape>
                    <v:group id="Group 27" o:spid="_x0000_s1067" style="position:absolute;width:21145;height:26289" coordsize="16478,256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">
                      <v:oval id="Oval 26" o:spid="_x0000_s1068" style="position:absolute;width:15430;height:20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" filled="f" strokecolor="#002060" strokeweight="1.5pt"/>
                      <v:shapetype id="_x0000_t32" coordsize="21600,21600" o:spt="32" o:oned="t" path="m,l21600,21600e" filled="f">
                        <v:path arrowok="t" fillok="f" o:connecttype="none"/>
                        <o:lock v:ext="edit" shapetype="t"/>
                      </v:shapetype>
                      <v:shape id="Straight Arrow Connector 27" o:spid="_x0000_s1069" type="#_x0000_t32" style="position:absolute;left:12382;top:18478;width:4096;height:7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" strokecolor="#002060" strokeweight="1.5pt">
                        <v:stroke endarrow="block"/>
                      </v:shape>
                    </v:group>
                  </v:group>
                </v:group>
                <v:shape id="_x0000_s1070" type="#_x0000_t202" style="position:absolute;left:5715;top:52101;width:3714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" stroked="f">
                  <v:textbox inset="0,0,0,0">
                    <w:txbxContent>
                      <w:p w14:paraId="7CF19BF2" w14:textId="07DBBB4A" w:rsidR="005326A6" w:rsidRPr="00E41E35" w:rsidRDefault="005326A6" w:rsidP="005326A6">
                        <w:pPr>
                          <w:pStyle w:val="Caption"/>
                          <w:rPr>
                            <w:rFonts w:ascii="Calibri" w:hAnsi="Calibri" w:cs="Calibri"/>
                            <w:noProof/>
                          </w:rPr>
                        </w:pPr>
                        <w:bookmarkStart w:id="129" w:name="_Toc196396818"/>
                        <w:r>
                          <w:t xml:space="preserve">Figure </w:t>
                        </w:r>
                        <w:fldSimple w:instr=" SEQ Figure \* ARABIC ">
                          <w:r w:rsidR="00F95133">
                            <w:rPr>
                              <w:noProof/>
                            </w:rPr>
                            <w:t>17</w:t>
                          </w:r>
                        </w:fldSimple>
                        <w:r>
                          <w:t xml:space="preserve"> </w:t>
                        </w:r>
                        <w:r w:rsidR="004C0F9C">
                          <w:t xml:space="preserve">Power Supply Schematic - </w:t>
                        </w:r>
                        <w:r>
                          <w:t>Battery, Battery Metering &amp; 7.4V Supply</w:t>
                        </w:r>
                        <w:bookmarkEnd w:id="129"/>
                      </w:p>
                    </w:txbxContent>
                  </v:textbox>
                </v:shape>
                <w10:wrap anchorx="margin"/>
              </v:group>
            </w:pict>
          </mc:Fallback>
        </mc:AlternateContent>
      </w:r>
    </w:p>
    <w:p w14:paraId="4F44822E" w14:textId="00B5DA65" w:rsidR="006F0397" w:rsidRDefault="006F0397" w:rsidP="00181131">
      <w:pPr>
        <w:rPr>
          <w:rFonts w:ascii="Calibri" w:hAnsi="Calibri" w:cs="Calibri"/>
        </w:rPr>
      </w:pPr>
    </w:p>
    <w:p w14:paraId="2F9C1B82" w14:textId="1842D66E" w:rsidR="006F0397" w:rsidRDefault="006F0397" w:rsidP="00181131">
      <w:pPr>
        <w:rPr>
          <w:rFonts w:ascii="Calibri" w:hAnsi="Calibri" w:cs="Calibri"/>
        </w:rPr>
      </w:pPr>
    </w:p>
    <w:p w14:paraId="1A76368E" w14:textId="4B962D9C" w:rsidR="00054238" w:rsidRDefault="00054238" w:rsidP="00181131">
      <w:pPr>
        <w:rPr>
          <w:rFonts w:ascii="Calibri" w:hAnsi="Calibri" w:cs="Calibri"/>
        </w:rPr>
      </w:pPr>
    </w:p>
    <w:p w14:paraId="04438467" w14:textId="77777777" w:rsidR="00054238" w:rsidRDefault="00054238" w:rsidP="00181131">
      <w:pPr>
        <w:rPr>
          <w:rFonts w:ascii="Calibri" w:hAnsi="Calibri" w:cs="Calibri"/>
        </w:rPr>
      </w:pPr>
    </w:p>
    <w:p w14:paraId="4E128A90" w14:textId="77777777" w:rsidR="00054238" w:rsidRDefault="00054238" w:rsidP="00181131">
      <w:pPr>
        <w:rPr>
          <w:rFonts w:ascii="Calibri" w:hAnsi="Calibri" w:cs="Calibri"/>
        </w:rPr>
      </w:pPr>
    </w:p>
    <w:p w14:paraId="059B16DF" w14:textId="77777777" w:rsidR="00054238" w:rsidRDefault="00054238" w:rsidP="00181131">
      <w:pPr>
        <w:rPr>
          <w:rFonts w:ascii="Calibri" w:hAnsi="Calibri" w:cs="Calibri"/>
        </w:rPr>
      </w:pPr>
    </w:p>
    <w:p w14:paraId="2090B907" w14:textId="77777777" w:rsidR="00054238" w:rsidRDefault="00054238" w:rsidP="00181131">
      <w:pPr>
        <w:rPr>
          <w:rFonts w:ascii="Calibri" w:hAnsi="Calibri" w:cs="Calibri"/>
        </w:rPr>
      </w:pPr>
    </w:p>
    <w:p w14:paraId="6DC20FF5" w14:textId="77777777" w:rsidR="00054238" w:rsidRDefault="00054238" w:rsidP="00181131">
      <w:pPr>
        <w:rPr>
          <w:rFonts w:ascii="Calibri" w:hAnsi="Calibri" w:cs="Calibri"/>
        </w:rPr>
      </w:pPr>
    </w:p>
    <w:p w14:paraId="7CC572C7" w14:textId="77777777" w:rsidR="00054238" w:rsidRDefault="00054238" w:rsidP="00181131">
      <w:pPr>
        <w:rPr>
          <w:rFonts w:ascii="Calibri" w:hAnsi="Calibri" w:cs="Calibri"/>
        </w:rPr>
      </w:pPr>
    </w:p>
    <w:p w14:paraId="202CF8C0" w14:textId="77777777" w:rsidR="00054238" w:rsidRDefault="00054238" w:rsidP="00181131">
      <w:pPr>
        <w:rPr>
          <w:rFonts w:ascii="Calibri" w:hAnsi="Calibri" w:cs="Calibri"/>
        </w:rPr>
      </w:pPr>
    </w:p>
    <w:p w14:paraId="204F4690" w14:textId="77777777" w:rsidR="00054238" w:rsidRDefault="00054238" w:rsidP="00181131">
      <w:pPr>
        <w:rPr>
          <w:rFonts w:ascii="Calibri" w:hAnsi="Calibri" w:cs="Calibri"/>
        </w:rPr>
      </w:pPr>
    </w:p>
    <w:p w14:paraId="2E2B8000" w14:textId="77777777" w:rsidR="00054238" w:rsidRDefault="00054238" w:rsidP="00181131">
      <w:pPr>
        <w:rPr>
          <w:rFonts w:ascii="Calibri" w:hAnsi="Calibri" w:cs="Calibri"/>
        </w:rPr>
      </w:pPr>
    </w:p>
    <w:p w14:paraId="34C0DE43" w14:textId="77777777" w:rsidR="00054238" w:rsidRDefault="00054238" w:rsidP="00181131">
      <w:pPr>
        <w:rPr>
          <w:rFonts w:ascii="Calibri" w:hAnsi="Calibri" w:cs="Calibri"/>
        </w:rPr>
      </w:pPr>
    </w:p>
    <w:p w14:paraId="4707359C" w14:textId="77777777" w:rsidR="00054238" w:rsidRDefault="00054238" w:rsidP="00181131">
      <w:pPr>
        <w:rPr>
          <w:rFonts w:ascii="Calibri" w:hAnsi="Calibri" w:cs="Calibri"/>
        </w:rPr>
      </w:pPr>
    </w:p>
    <w:p w14:paraId="7B3610AC" w14:textId="77777777" w:rsidR="00054238" w:rsidRDefault="00054238" w:rsidP="00181131">
      <w:pPr>
        <w:rPr>
          <w:rFonts w:ascii="Calibri" w:hAnsi="Calibri" w:cs="Calibri"/>
        </w:rPr>
      </w:pPr>
    </w:p>
    <w:p w14:paraId="4D57588D" w14:textId="77777777" w:rsidR="00054238" w:rsidRDefault="00054238" w:rsidP="00181131">
      <w:pPr>
        <w:rPr>
          <w:rFonts w:ascii="Calibri" w:hAnsi="Calibri" w:cs="Calibri"/>
        </w:rPr>
      </w:pPr>
    </w:p>
    <w:p w14:paraId="5FDF16DA" w14:textId="77777777" w:rsidR="00054238" w:rsidRDefault="00054238" w:rsidP="00181131">
      <w:pPr>
        <w:rPr>
          <w:rFonts w:ascii="Calibri" w:hAnsi="Calibri" w:cs="Calibri"/>
        </w:rPr>
      </w:pPr>
    </w:p>
    <w:p w14:paraId="2378F6E1" w14:textId="77777777" w:rsidR="00054238" w:rsidRDefault="00054238" w:rsidP="00181131">
      <w:pPr>
        <w:rPr>
          <w:rFonts w:ascii="Calibri" w:hAnsi="Calibri" w:cs="Calibri"/>
        </w:rPr>
      </w:pPr>
    </w:p>
    <w:p w14:paraId="11AA264D" w14:textId="77777777" w:rsidR="00054238" w:rsidRDefault="00054238" w:rsidP="00181131">
      <w:pPr>
        <w:rPr>
          <w:rFonts w:ascii="Calibri" w:hAnsi="Calibri" w:cs="Calibri"/>
        </w:rPr>
      </w:pPr>
    </w:p>
    <w:p w14:paraId="6301C80D" w14:textId="77777777" w:rsidR="00054238" w:rsidRDefault="00054238" w:rsidP="00181131">
      <w:pPr>
        <w:rPr>
          <w:rFonts w:ascii="Calibri" w:hAnsi="Calibri" w:cs="Calibri"/>
        </w:rPr>
      </w:pPr>
    </w:p>
    <w:p w14:paraId="68C6F3BD" w14:textId="77777777" w:rsidR="00054238" w:rsidRDefault="00054238" w:rsidP="00181131">
      <w:pPr>
        <w:rPr>
          <w:rFonts w:ascii="Calibri" w:hAnsi="Calibri" w:cs="Calibri"/>
        </w:rPr>
      </w:pPr>
    </w:p>
    <w:p w14:paraId="0B29E54B" w14:textId="77777777" w:rsidR="00054238" w:rsidRDefault="00054238" w:rsidP="00181131">
      <w:pPr>
        <w:rPr>
          <w:rFonts w:ascii="Calibri" w:hAnsi="Calibri" w:cs="Calibri"/>
        </w:rPr>
      </w:pPr>
    </w:p>
    <w:p w14:paraId="0C8A923A" w14:textId="77777777" w:rsidR="00054238" w:rsidRDefault="00054238" w:rsidP="00181131">
      <w:pPr>
        <w:rPr>
          <w:rFonts w:ascii="Calibri" w:hAnsi="Calibri" w:cs="Calibri"/>
        </w:rPr>
      </w:pPr>
    </w:p>
    <w:p w14:paraId="36AE5BFE" w14:textId="77777777" w:rsidR="00054238" w:rsidRDefault="00054238" w:rsidP="00181131">
      <w:pPr>
        <w:rPr>
          <w:rFonts w:ascii="Calibri" w:hAnsi="Calibri" w:cs="Calibri"/>
        </w:rPr>
      </w:pPr>
    </w:p>
    <w:p w14:paraId="183E20C3" w14:textId="77777777" w:rsidR="00054238" w:rsidRDefault="00054238" w:rsidP="00181131">
      <w:pPr>
        <w:rPr>
          <w:rFonts w:ascii="Calibri" w:hAnsi="Calibri" w:cs="Calibri"/>
        </w:rPr>
      </w:pPr>
    </w:p>
    <w:p w14:paraId="7A5AFEBB" w14:textId="77777777" w:rsidR="00054238" w:rsidRDefault="00054238" w:rsidP="00181131">
      <w:pPr>
        <w:rPr>
          <w:rFonts w:ascii="Calibri" w:hAnsi="Calibri" w:cs="Calibri"/>
        </w:rPr>
      </w:pPr>
    </w:p>
    <w:p w14:paraId="4F4DBE0D" w14:textId="77777777" w:rsidR="00054238" w:rsidRDefault="00054238" w:rsidP="00181131">
      <w:pPr>
        <w:rPr>
          <w:rFonts w:ascii="Calibri" w:hAnsi="Calibri" w:cs="Calibri"/>
        </w:rPr>
      </w:pPr>
    </w:p>
    <w:p w14:paraId="0BD5DE9A" w14:textId="4DD5441C" w:rsidR="00054238" w:rsidRDefault="00054238" w:rsidP="00181131">
      <w:pPr>
        <w:rPr>
          <w:rFonts w:ascii="Calibri" w:hAnsi="Calibri" w:cs="Calibri"/>
        </w:rPr>
      </w:pPr>
    </w:p>
    <w:p w14:paraId="19BD4DAF" w14:textId="44BCC221" w:rsidR="00B41386" w:rsidRDefault="004C0F9C" w:rsidP="004C0F9C">
      <w:pPr>
        <w:rPr>
          <w:rFonts w:ascii="Calibri" w:hAnsi="Calibri" w:cs="Calibri"/>
        </w:rPr>
      </w:pPr>
      <w:r w:rsidRPr="004C0F9C">
        <w:rPr>
          <w:rFonts w:ascii="Calibri" w:hAnsi="Calibri" w:cs="Calibri"/>
        </w:rPr>
        <w:t xml:space="preserve">The </w:t>
      </w:r>
      <w:r>
        <w:rPr>
          <w:rFonts w:ascii="Calibri" w:hAnsi="Calibri" w:cs="Calibri"/>
        </w:rPr>
        <w:t>schematic design</w:t>
      </w:r>
      <w:r w:rsidRPr="004C0F9C">
        <w:rPr>
          <w:rFonts w:ascii="Calibri" w:hAnsi="Calibri" w:cs="Calibri"/>
        </w:rPr>
        <w:t xml:space="preserve"> in </w:t>
      </w:r>
      <w:r w:rsidRPr="00AE33CC">
        <w:rPr>
          <w:rFonts w:ascii="Calibri" w:hAnsi="Calibri" w:cs="Calibri"/>
        </w:rPr>
        <w:t>Figure 1</w:t>
      </w:r>
      <w:r w:rsidR="00F31B8E">
        <w:rPr>
          <w:rFonts w:ascii="Calibri" w:hAnsi="Calibri" w:cs="Calibri"/>
        </w:rPr>
        <w:t>7</w:t>
      </w:r>
      <w:r w:rsidRPr="00AE33CC">
        <w:rPr>
          <w:rFonts w:ascii="Calibri" w:hAnsi="Calibri" w:cs="Calibri"/>
        </w:rPr>
        <w:t xml:space="preserve"> </w:t>
      </w:r>
      <w:r w:rsidR="0094642B" w:rsidRPr="00AE33CC">
        <w:rPr>
          <w:rFonts w:ascii="Calibri" w:hAnsi="Calibri" w:cs="Calibri"/>
        </w:rPr>
        <w:t>and</w:t>
      </w:r>
      <w:r w:rsidRPr="00AE33CC">
        <w:rPr>
          <w:rFonts w:ascii="Calibri" w:hAnsi="Calibri" w:cs="Calibri"/>
        </w:rPr>
        <w:t xml:space="preserve"> </w:t>
      </w:r>
      <w:r w:rsidR="0094642B" w:rsidRPr="00AE33CC">
        <w:rPr>
          <w:rFonts w:ascii="Calibri" w:hAnsi="Calibri" w:cs="Calibri"/>
        </w:rPr>
        <w:t>Figures 1</w:t>
      </w:r>
      <w:r w:rsidR="00F31B8E">
        <w:rPr>
          <w:rFonts w:ascii="Calibri" w:hAnsi="Calibri" w:cs="Calibri"/>
        </w:rPr>
        <w:t>8</w:t>
      </w:r>
      <w:r w:rsidRPr="00AE33CC">
        <w:rPr>
          <w:rFonts w:ascii="Calibri" w:hAnsi="Calibri" w:cs="Calibri"/>
        </w:rPr>
        <w:t xml:space="preserve"> &amp; Figure </w:t>
      </w:r>
      <w:r w:rsidR="0094642B" w:rsidRPr="00AE33CC">
        <w:rPr>
          <w:rFonts w:ascii="Calibri" w:hAnsi="Calibri" w:cs="Calibri"/>
        </w:rPr>
        <w:t>1</w:t>
      </w:r>
      <w:r w:rsidR="00F31B8E">
        <w:rPr>
          <w:rFonts w:ascii="Calibri" w:hAnsi="Calibri" w:cs="Calibri"/>
        </w:rPr>
        <w:t>9</w:t>
      </w:r>
      <w:r w:rsidRPr="00AE33CC">
        <w:rPr>
          <w:rFonts w:ascii="Calibri" w:hAnsi="Calibri" w:cs="Calibri"/>
        </w:rPr>
        <w:t xml:space="preserve"> on</w:t>
      </w:r>
      <w:r>
        <w:rPr>
          <w:rFonts w:ascii="Calibri" w:hAnsi="Calibri" w:cs="Calibri"/>
        </w:rPr>
        <w:t xml:space="preserve"> the subsequent pages </w:t>
      </w:r>
      <w:r w:rsidRPr="004C0F9C">
        <w:rPr>
          <w:rFonts w:ascii="Calibri" w:hAnsi="Calibri" w:cs="Calibri"/>
        </w:rPr>
        <w:t xml:space="preserve">shows the step down from the </w:t>
      </w:r>
      <w:r>
        <w:rPr>
          <w:rFonts w:ascii="Calibri" w:hAnsi="Calibri" w:cs="Calibri"/>
        </w:rPr>
        <w:t>7.4</w:t>
      </w:r>
      <w:r w:rsidRPr="004C0F9C">
        <w:rPr>
          <w:rFonts w:ascii="Calibri" w:hAnsi="Calibri" w:cs="Calibri"/>
        </w:rPr>
        <w:t xml:space="preserve"> Volt Battery</w:t>
      </w:r>
      <w:r>
        <w:rPr>
          <w:rFonts w:ascii="Calibri" w:hAnsi="Calibri" w:cs="Calibri"/>
        </w:rPr>
        <w:t xml:space="preserve"> Power Supply</w:t>
      </w:r>
      <w:r w:rsidRPr="004C0F9C">
        <w:rPr>
          <w:rFonts w:ascii="Calibri" w:hAnsi="Calibri" w:cs="Calibri"/>
        </w:rPr>
        <w:t xml:space="preserve"> to 5V via a 7805-voltage regulator, and from 5V to 3.3V via a 7833-voltage regulator.</w:t>
      </w:r>
      <w:r>
        <w:rPr>
          <w:rFonts w:ascii="Calibri" w:hAnsi="Calibri" w:cs="Calibri"/>
        </w:rPr>
        <w:t xml:space="preserve"> </w:t>
      </w:r>
      <w:r w:rsidRPr="004C0F9C">
        <w:rPr>
          <w:rFonts w:ascii="Calibri" w:hAnsi="Calibri" w:cs="Calibri"/>
        </w:rPr>
        <w:t xml:space="preserve">Note </w:t>
      </w:r>
      <w:r>
        <w:rPr>
          <w:rFonts w:ascii="Calibri" w:hAnsi="Calibri" w:cs="Calibri"/>
        </w:rPr>
        <w:t xml:space="preserve">the presence of </w:t>
      </w:r>
      <w:r w:rsidR="0094642B">
        <w:rPr>
          <w:rFonts w:ascii="Calibri" w:hAnsi="Calibri" w:cs="Calibri"/>
        </w:rPr>
        <w:t>a</w:t>
      </w:r>
      <w:r w:rsidRPr="004C0F9C">
        <w:rPr>
          <w:rFonts w:ascii="Calibri" w:hAnsi="Calibri" w:cs="Calibri"/>
        </w:rPr>
        <w:t xml:space="preserve"> Diode to protect against</w:t>
      </w:r>
      <w:r>
        <w:rPr>
          <w:rFonts w:ascii="Calibri" w:hAnsi="Calibri" w:cs="Calibri"/>
        </w:rPr>
        <w:t xml:space="preserve"> any back feed of voltage that may interfere with the battery voltage measurement</w:t>
      </w:r>
      <w:r w:rsidR="0094642B">
        <w:rPr>
          <w:rFonts w:ascii="Calibri" w:hAnsi="Calibri" w:cs="Calibri"/>
        </w:rPr>
        <w:t>, as well as the RED LED indicating that the LMD is switched on.</w:t>
      </w:r>
    </w:p>
    <w:p w14:paraId="2A820AE5" w14:textId="77777777" w:rsidR="00B41386" w:rsidRDefault="00B41386" w:rsidP="00181131">
      <w:pPr>
        <w:rPr>
          <w:rFonts w:ascii="Calibri" w:hAnsi="Calibri" w:cs="Calibri"/>
        </w:rPr>
      </w:pPr>
    </w:p>
    <w:p w14:paraId="51AA0D9D" w14:textId="47FF4091" w:rsidR="00B41386" w:rsidRDefault="00093649" w:rsidP="00093649">
      <w:pPr>
        <w:jc w:val="center"/>
        <w:rPr>
          <w:rFonts w:ascii="Calibri" w:hAnsi="Calibri" w:cs="Calibri"/>
          <w:u w:val="single"/>
        </w:rPr>
      </w:pPr>
      <w:r w:rsidRPr="00093649">
        <w:rPr>
          <w:rFonts w:ascii="Calibri" w:hAnsi="Calibri" w:cs="Calibri"/>
          <w:u w:val="single"/>
        </w:rPr>
        <w:t>The Voltage Divider</w:t>
      </w:r>
      <w:r w:rsidR="0066636D">
        <w:rPr>
          <w:rFonts w:ascii="Calibri" w:hAnsi="Calibri" w:cs="Calibri"/>
          <w:u w:val="single"/>
        </w:rPr>
        <w:t xml:space="preserve"> used to measure VBATT.</w:t>
      </w:r>
    </w:p>
    <w:p w14:paraId="7384C09D" w14:textId="77777777" w:rsidR="00093649" w:rsidRDefault="00093649" w:rsidP="00093649">
      <w:pPr>
        <w:jc w:val="center"/>
        <w:rPr>
          <w:rFonts w:ascii="Calibri" w:hAnsi="Calibri" w:cs="Calibri"/>
          <w:u w:val="single"/>
        </w:rPr>
      </w:pPr>
    </w:p>
    <w:p w14:paraId="55352560" w14:textId="18B80449" w:rsidR="00093649" w:rsidRPr="00093649" w:rsidRDefault="00093649" w:rsidP="00093649">
      <w:pPr>
        <w:jc w:val="center"/>
        <w:rPr>
          <w:rFonts w:ascii="Calibri" w:hAnsi="Calibri" w:cs="Calibri"/>
        </w:rPr>
      </w:pPr>
      <m:oMathPara>
        <m:oMath>
          <m:r>
            <w:rPr>
              <w:rFonts w:ascii="Cambria Math" w:hAnsi="Cambria Math" w:cs="Calibri"/>
            </w:rPr>
            <m:t>Vout=Vin*(R2/(R1+R2))</m:t>
          </m:r>
        </m:oMath>
      </m:oMathPara>
    </w:p>
    <w:p w14:paraId="360BFE44" w14:textId="77777777" w:rsidR="00093649" w:rsidRDefault="00093649" w:rsidP="00093649">
      <w:pPr>
        <w:jc w:val="center"/>
        <w:rPr>
          <w:rFonts w:ascii="Calibri" w:hAnsi="Calibri" w:cs="Calibri"/>
        </w:rPr>
      </w:pPr>
    </w:p>
    <w:p w14:paraId="4433D0F5" w14:textId="58F4FE89" w:rsidR="00093649" w:rsidRPr="00093649" w:rsidRDefault="00093649" w:rsidP="00AD1E64">
      <w:pPr>
        <w:keepNext/>
        <w:spacing w:after="200" w:line="276" w:lineRule="auto"/>
      </w:pPr>
      <m:oMathPara>
        <m:oMath>
          <m:r>
            <w:rPr>
              <w:rFonts w:ascii="Cambria Math" w:hAnsi="Cambria Math"/>
            </w:rPr>
            <m:t>7.4V*(</m:t>
          </m:r>
          <m:f>
            <m:fPr>
              <m:ctrlPr>
                <w:rPr>
                  <w:rFonts w:ascii="Cambria Math" w:hAnsi="Cambria Math"/>
                  <w:i/>
                </w:rPr>
              </m:ctrlPr>
            </m:fPr>
            <m:num>
              <m:r>
                <w:rPr>
                  <w:rFonts w:ascii="Cambria Math" w:hAnsi="Cambria Math"/>
                </w:rPr>
                <m:t>10kΩ</m:t>
              </m:r>
            </m:num>
            <m:den>
              <m:r>
                <w:rPr>
                  <w:rFonts w:ascii="Cambria Math" w:hAnsi="Cambria Math"/>
                </w:rPr>
                <m:t>10kΩ+10kΩ</m:t>
              </m:r>
            </m:den>
          </m:f>
          <m:r>
            <w:rPr>
              <w:rFonts w:ascii="Cambria Math" w:hAnsi="Cambria Math"/>
            </w:rPr>
            <m:t>)=3.7V</m:t>
          </m:r>
        </m:oMath>
      </m:oMathPara>
    </w:p>
    <w:p w14:paraId="68E3418A" w14:textId="2976B649" w:rsidR="00AD1E64" w:rsidRDefault="00AD1E64" w:rsidP="00AD1E64">
      <w:pPr>
        <w:pStyle w:val="Caption"/>
        <w:jc w:val="center"/>
      </w:pPr>
      <w:bookmarkStart w:id="130" w:name="_Toc196396876"/>
      <w:r>
        <w:t xml:space="preserve">Equation </w:t>
      </w:r>
      <w:fldSimple w:instr=" SEQ Equation \* ARABIC ">
        <w:r w:rsidR="00596E50">
          <w:rPr>
            <w:noProof/>
          </w:rPr>
          <w:t>3</w:t>
        </w:r>
      </w:fldSimple>
      <w:r>
        <w:t xml:space="preserve"> Voltage Divider Calculations</w:t>
      </w:r>
      <w:bookmarkEnd w:id="130"/>
    </w:p>
    <w:p w14:paraId="4F96EF55" w14:textId="72A2ED94" w:rsidR="00B41386" w:rsidRDefault="00B41386" w:rsidP="00B41386">
      <w:pPr>
        <w:pStyle w:val="Heading4"/>
      </w:pPr>
      <w:r>
        <w:lastRenderedPageBreak/>
        <w:t>4.6.1.2 5 Volt Regulated Supply</w:t>
      </w:r>
    </w:p>
    <w:p w14:paraId="0E298E42" w14:textId="03E88955" w:rsidR="00054238" w:rsidRDefault="00054238" w:rsidP="00181131">
      <w:pPr>
        <w:rPr>
          <w:rFonts w:ascii="Calibri" w:hAnsi="Calibri" w:cs="Calibri"/>
        </w:rPr>
      </w:pPr>
    </w:p>
    <w:p w14:paraId="09B81DE3" w14:textId="0AE9423F" w:rsidR="00054238" w:rsidRDefault="0094642B" w:rsidP="00181131">
      <w:pPr>
        <w:rPr>
          <w:rFonts w:ascii="Calibri" w:hAnsi="Calibri" w:cs="Calibri"/>
        </w:rPr>
      </w:pPr>
      <w:r>
        <w:rPr>
          <w:rFonts w:ascii="Calibri" w:hAnsi="Calibri" w:cs="Calibri"/>
          <w:noProof/>
        </w:rPr>
        <mc:AlternateContent>
          <mc:Choice Requires="wpg">
            <w:drawing>
              <wp:anchor distT="0" distB="0" distL="114300" distR="114300" simplePos="0" relativeHeight="251688960" behindDoc="1" locked="0" layoutInCell="1" allowOverlap="1" wp14:anchorId="3E8042C3" wp14:editId="10DB3E3F">
                <wp:simplePos x="0" y="0"/>
                <wp:positionH relativeFrom="margin">
                  <wp:align>center</wp:align>
                </wp:positionH>
                <wp:positionV relativeFrom="paragraph">
                  <wp:posOffset>64135</wp:posOffset>
                </wp:positionV>
                <wp:extent cx="3743325" cy="3466465"/>
                <wp:effectExtent l="0" t="0" r="9525" b="635"/>
                <wp:wrapTight wrapText="bothSides">
                  <wp:wrapPolygon edited="0">
                    <wp:start x="8354" y="0"/>
                    <wp:lineTo x="0" y="119"/>
                    <wp:lineTo x="0" y="8309"/>
                    <wp:lineTo x="1759" y="9496"/>
                    <wp:lineTo x="1759" y="10921"/>
                    <wp:lineTo x="2089" y="11395"/>
                    <wp:lineTo x="3188" y="11395"/>
                    <wp:lineTo x="2748" y="17331"/>
                    <wp:lineTo x="3188" y="18992"/>
                    <wp:lineTo x="3188" y="21485"/>
                    <wp:lineTo x="18467" y="21485"/>
                    <wp:lineTo x="19127" y="21485"/>
                    <wp:lineTo x="20446" y="21129"/>
                    <wp:lineTo x="20446" y="12820"/>
                    <wp:lineTo x="20006" y="12226"/>
                    <wp:lineTo x="18467" y="11395"/>
                    <wp:lineTo x="18467" y="9496"/>
                    <wp:lineTo x="21545" y="8309"/>
                    <wp:lineTo x="21545" y="119"/>
                    <wp:lineTo x="10333" y="0"/>
                    <wp:lineTo x="8354" y="0"/>
                  </wp:wrapPolygon>
                </wp:wrapTight>
                <wp:docPr id="1126573203" name="Group 31"/>
                <wp:cNvGraphicFramePr/>
                <a:graphic xmlns:a="http://schemas.openxmlformats.org/drawingml/2006/main">
                  <a:graphicData uri="http://schemas.microsoft.com/office/word/2010/wordprocessingGroup">
                    <wpg:wgp>
                      <wpg:cNvGrpSpPr/>
                      <wpg:grpSpPr>
                        <a:xfrm>
                          <a:off x="0" y="0"/>
                          <a:ext cx="3743325" cy="3466558"/>
                          <a:chOff x="1" y="0"/>
                          <a:chExt cx="5727700" cy="5512632"/>
                        </a:xfrm>
                      </wpg:grpSpPr>
                      <pic:pic xmlns:pic="http://schemas.openxmlformats.org/drawingml/2006/picture">
                        <pic:nvPicPr>
                          <pic:cNvPr id="575797472" name="Picture 1"/>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516719" y="2148941"/>
                            <a:ext cx="4846624" cy="3363691"/>
                          </a:xfrm>
                          <a:prstGeom prst="rect">
                            <a:avLst/>
                          </a:prstGeom>
                        </pic:spPr>
                      </pic:pic>
                      <wpg:grpSp>
                        <wpg:cNvPr id="1853193155" name="Group 30"/>
                        <wpg:cNvGrpSpPr/>
                        <wpg:grpSpPr>
                          <a:xfrm>
                            <a:off x="1" y="0"/>
                            <a:ext cx="5727700" cy="3286125"/>
                            <a:chOff x="1" y="0"/>
                            <a:chExt cx="5727700" cy="3286125"/>
                          </a:xfrm>
                        </wpg:grpSpPr>
                        <pic:pic xmlns:pic="http://schemas.openxmlformats.org/drawingml/2006/picture">
                          <pic:nvPicPr>
                            <pic:cNvPr id="57474493" name="Picture 1"/>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1" y="60384"/>
                              <a:ext cx="5727700" cy="2052955"/>
                            </a:xfrm>
                            <a:prstGeom prst="rect">
                              <a:avLst/>
                            </a:prstGeom>
                          </pic:spPr>
                        </pic:pic>
                        <wpg:grpSp>
                          <wpg:cNvPr id="332397607" name="Group 28"/>
                          <wpg:cNvGrpSpPr/>
                          <wpg:grpSpPr>
                            <a:xfrm>
                              <a:off x="1406106" y="0"/>
                              <a:ext cx="2143125" cy="3286125"/>
                              <a:chOff x="0" y="0"/>
                              <a:chExt cx="2647950" cy="3743325"/>
                            </a:xfrm>
                          </wpg:grpSpPr>
                          <wps:wsp>
                            <wps:cNvPr id="1901100659" name="Oval 26"/>
                            <wps:cNvSpPr/>
                            <wps:spPr>
                              <a:xfrm>
                                <a:off x="0" y="0"/>
                                <a:ext cx="2647950" cy="2447925"/>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0310162" name="Straight Arrow Connector 27"/>
                            <wps:cNvCnPr/>
                            <wps:spPr>
                              <a:xfrm>
                                <a:off x="800100" y="2343150"/>
                                <a:ext cx="1000125" cy="1400175"/>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H relativeFrom="margin">
                  <wp14:pctWidth>0</wp14:pctWidth>
                </wp14:sizeRelH>
                <wp14:sizeRelV relativeFrom="margin">
                  <wp14:pctHeight>0</wp14:pctHeight>
                </wp14:sizeRelV>
              </wp:anchor>
            </w:drawing>
          </mc:Choice>
          <mc:Fallback>
            <w:pict>
              <v:group w14:anchorId="5175EB01" id="Group 31" o:spid="_x0000_s1026" style="position:absolute;margin-left:0;margin-top:5.05pt;width:294.75pt;height:272.95pt;z-index:-251627520;mso-position-horizontal:center;mso-position-horizontal-relative:margin;mso-width-relative:margin;mso-height-relative:margin" coordorigin="" coordsize="57277,551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">
                <v:shape id="Picture 1" o:spid="_x0000_s1027" type="#_x0000_t75" style="position:absolute;left:5167;top:21489;width:48466;height:336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">
                  <v:imagedata r:id="rId84" o:title=""/>
                </v:shape>
                <v:group id="Group 30" o:spid="_x0000_s1028" style="position:absolute;width:57277;height:32861" coordorigin="" coordsize="57277,32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">
                  <v:shape id="Picture 1" o:spid="_x0000_s1029" type="#_x0000_t75" style="position:absolute;top:603;width:57277;height:20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">
                    <v:imagedata r:id="rId85" o:title=""/>
                  </v:shape>
                  <v:group id="Group 28" o:spid="_x0000_s1030" style="position:absolute;left:14061;width:21431;height:32861" coordsize="26479,37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">
                    <v:oval id="Oval 26" o:spid="_x0000_s1031" style="position:absolute;width:26479;height:24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" filled="f" strokecolor="#002060" strokeweight="1.5pt"/>
                    <v:shape id="Straight Arrow Connector 27" o:spid="_x0000_s1032" type="#_x0000_t32" style="position:absolute;left:8001;top:23431;width:10001;height:140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" strokecolor="#002060" strokeweight="1.5pt">
                      <v:stroke endarrow="block"/>
                    </v:shape>
                  </v:group>
                </v:group>
                <w10:wrap type="tight" anchorx="margin"/>
              </v:group>
            </w:pict>
          </mc:Fallback>
        </mc:AlternateContent>
      </w:r>
    </w:p>
    <w:p w14:paraId="1D4823D8" w14:textId="2A300586" w:rsidR="00054238" w:rsidRDefault="00054238" w:rsidP="00181131">
      <w:pPr>
        <w:rPr>
          <w:rFonts w:ascii="Calibri" w:hAnsi="Calibri" w:cs="Calibri"/>
        </w:rPr>
      </w:pPr>
    </w:p>
    <w:p w14:paraId="05175EE7" w14:textId="21C2E9BC" w:rsidR="00054238" w:rsidRDefault="00054238" w:rsidP="00181131">
      <w:pPr>
        <w:rPr>
          <w:rFonts w:ascii="Calibri" w:hAnsi="Calibri" w:cs="Calibri"/>
        </w:rPr>
      </w:pPr>
    </w:p>
    <w:p w14:paraId="190153DD" w14:textId="7160731D" w:rsidR="00B41386" w:rsidRDefault="00B41386" w:rsidP="00181131">
      <w:pPr>
        <w:rPr>
          <w:rFonts w:ascii="Calibri" w:hAnsi="Calibri" w:cs="Calibri"/>
        </w:rPr>
      </w:pPr>
    </w:p>
    <w:p w14:paraId="650558DC" w14:textId="40F58CFC" w:rsidR="00054238" w:rsidRDefault="00054238" w:rsidP="00181131">
      <w:pPr>
        <w:rPr>
          <w:rFonts w:ascii="Calibri" w:hAnsi="Calibri" w:cs="Calibri"/>
        </w:rPr>
      </w:pPr>
    </w:p>
    <w:p w14:paraId="34B3FBDB" w14:textId="368B28B8" w:rsidR="00054238" w:rsidRDefault="00054238" w:rsidP="00181131">
      <w:pPr>
        <w:rPr>
          <w:rFonts w:ascii="Calibri" w:hAnsi="Calibri" w:cs="Calibri"/>
        </w:rPr>
      </w:pPr>
    </w:p>
    <w:p w14:paraId="46C0233B" w14:textId="2304C8A5" w:rsidR="00054238" w:rsidRDefault="00054238" w:rsidP="00181131">
      <w:pPr>
        <w:rPr>
          <w:rFonts w:ascii="Calibri" w:hAnsi="Calibri" w:cs="Calibri"/>
        </w:rPr>
      </w:pPr>
    </w:p>
    <w:p w14:paraId="2C19AC50" w14:textId="1B5D618F" w:rsidR="00054238" w:rsidRDefault="00054238" w:rsidP="00181131">
      <w:pPr>
        <w:rPr>
          <w:rFonts w:ascii="Calibri" w:hAnsi="Calibri" w:cs="Calibri"/>
        </w:rPr>
      </w:pPr>
    </w:p>
    <w:p w14:paraId="08D893B8" w14:textId="03E2EC7C" w:rsidR="00054238" w:rsidRDefault="00054238" w:rsidP="00181131">
      <w:pPr>
        <w:rPr>
          <w:rFonts w:ascii="Calibri" w:hAnsi="Calibri" w:cs="Calibri"/>
        </w:rPr>
      </w:pPr>
    </w:p>
    <w:p w14:paraId="74E50926" w14:textId="2DD4AEF6" w:rsidR="00054238" w:rsidRDefault="00054238" w:rsidP="00181131">
      <w:pPr>
        <w:rPr>
          <w:rFonts w:ascii="Calibri" w:hAnsi="Calibri" w:cs="Calibri"/>
        </w:rPr>
      </w:pPr>
    </w:p>
    <w:p w14:paraId="4EC54D93" w14:textId="77777777" w:rsidR="00054238" w:rsidRDefault="00054238" w:rsidP="00181131">
      <w:pPr>
        <w:rPr>
          <w:rFonts w:ascii="Calibri" w:hAnsi="Calibri" w:cs="Calibri"/>
        </w:rPr>
      </w:pPr>
    </w:p>
    <w:p w14:paraId="1B90DB30" w14:textId="77777777" w:rsidR="00054238" w:rsidRDefault="00054238" w:rsidP="00181131">
      <w:pPr>
        <w:rPr>
          <w:rFonts w:ascii="Calibri" w:hAnsi="Calibri" w:cs="Calibri"/>
        </w:rPr>
      </w:pPr>
    </w:p>
    <w:p w14:paraId="045A867D" w14:textId="0F138456" w:rsidR="006F0397" w:rsidRDefault="006F0397" w:rsidP="00181131">
      <w:pPr>
        <w:rPr>
          <w:rFonts w:ascii="Calibri" w:hAnsi="Calibri" w:cs="Calibri"/>
        </w:rPr>
      </w:pPr>
    </w:p>
    <w:p w14:paraId="386B8F54" w14:textId="5A510A4C" w:rsidR="007D4A2F" w:rsidRDefault="007D4A2F" w:rsidP="00181131">
      <w:pPr>
        <w:rPr>
          <w:rFonts w:ascii="Calibri" w:hAnsi="Calibri" w:cs="Calibri"/>
        </w:rPr>
      </w:pPr>
    </w:p>
    <w:p w14:paraId="27D4D81B" w14:textId="316848BF" w:rsidR="00F96721" w:rsidRDefault="00F96721" w:rsidP="00181131">
      <w:pPr>
        <w:rPr>
          <w:rFonts w:ascii="Calibri" w:hAnsi="Calibri" w:cs="Calibri"/>
        </w:rPr>
      </w:pPr>
    </w:p>
    <w:p w14:paraId="00AF0B15" w14:textId="384D6FA9" w:rsidR="00F96721" w:rsidRDefault="00F96721" w:rsidP="00181131">
      <w:pPr>
        <w:rPr>
          <w:rFonts w:ascii="Calibri" w:hAnsi="Calibri" w:cs="Calibri"/>
        </w:rPr>
      </w:pPr>
    </w:p>
    <w:p w14:paraId="424594AD" w14:textId="00D15B59" w:rsidR="00F96721" w:rsidRDefault="00F96721" w:rsidP="00181131">
      <w:pPr>
        <w:rPr>
          <w:rFonts w:ascii="Calibri" w:hAnsi="Calibri" w:cs="Calibri"/>
        </w:rPr>
      </w:pPr>
    </w:p>
    <w:p w14:paraId="0EE1F874" w14:textId="7840904B" w:rsidR="00F96721" w:rsidRDefault="00F96721" w:rsidP="00181131">
      <w:pPr>
        <w:rPr>
          <w:rFonts w:ascii="Calibri" w:hAnsi="Calibri" w:cs="Calibri"/>
        </w:rPr>
      </w:pPr>
    </w:p>
    <w:p w14:paraId="7A2C529E" w14:textId="555A435A" w:rsidR="00F96721" w:rsidRDefault="00F96721" w:rsidP="00181131">
      <w:pPr>
        <w:rPr>
          <w:rFonts w:ascii="Calibri" w:hAnsi="Calibri" w:cs="Calibri"/>
        </w:rPr>
      </w:pPr>
    </w:p>
    <w:p w14:paraId="3D2A78BB" w14:textId="02D6C66A" w:rsidR="00F96721" w:rsidRDefault="0094642B" w:rsidP="00181131">
      <w:pPr>
        <w:rPr>
          <w:rFonts w:ascii="Calibri" w:hAnsi="Calibri" w:cs="Calibri"/>
        </w:rPr>
      </w:pPr>
      <w:r>
        <w:rPr>
          <w:noProof/>
        </w:rPr>
        <mc:AlternateContent>
          <mc:Choice Requires="wps">
            <w:drawing>
              <wp:anchor distT="0" distB="0" distL="114300" distR="114300" simplePos="0" relativeHeight="251772928" behindDoc="1" locked="0" layoutInCell="1" allowOverlap="1" wp14:anchorId="4999D682" wp14:editId="4918D329">
                <wp:simplePos x="0" y="0"/>
                <wp:positionH relativeFrom="margin">
                  <wp:align>center</wp:align>
                </wp:positionH>
                <wp:positionV relativeFrom="paragraph">
                  <wp:posOffset>2540</wp:posOffset>
                </wp:positionV>
                <wp:extent cx="2781300" cy="635"/>
                <wp:effectExtent l="0" t="0" r="0" b="8255"/>
                <wp:wrapTight wrapText="bothSides">
                  <wp:wrapPolygon edited="0">
                    <wp:start x="0" y="0"/>
                    <wp:lineTo x="0" y="20698"/>
                    <wp:lineTo x="21452" y="20698"/>
                    <wp:lineTo x="21452" y="0"/>
                    <wp:lineTo x="0" y="0"/>
                  </wp:wrapPolygon>
                </wp:wrapTight>
                <wp:docPr id="373120123" name="Text Box 1"/>
                <wp:cNvGraphicFramePr/>
                <a:graphic xmlns:a="http://schemas.openxmlformats.org/drawingml/2006/main">
                  <a:graphicData uri="http://schemas.microsoft.com/office/word/2010/wordprocessingShape">
                    <wps:wsp>
                      <wps:cNvSpPr txBox="1"/>
                      <wps:spPr>
                        <a:xfrm>
                          <a:off x="0" y="0"/>
                          <a:ext cx="2781300" cy="635"/>
                        </a:xfrm>
                        <a:prstGeom prst="rect">
                          <a:avLst/>
                        </a:prstGeom>
                        <a:solidFill>
                          <a:prstClr val="white"/>
                        </a:solidFill>
                        <a:ln>
                          <a:noFill/>
                        </a:ln>
                      </wps:spPr>
                      <wps:txbx>
                        <w:txbxContent>
                          <w:p w14:paraId="5C7E6985" w14:textId="214178C2" w:rsidR="0094642B" w:rsidRPr="005347F0" w:rsidRDefault="0094642B" w:rsidP="0094642B">
                            <w:pPr>
                              <w:pStyle w:val="Caption"/>
                              <w:rPr>
                                <w:rFonts w:ascii="Calibri" w:hAnsi="Calibri" w:cs="Calibri"/>
                                <w:noProof/>
                              </w:rPr>
                            </w:pPr>
                            <w:bookmarkStart w:id="131" w:name="_Toc196396819"/>
                            <w:r>
                              <w:t xml:space="preserve">Figure </w:t>
                            </w:r>
                            <w:fldSimple w:instr=" SEQ Figure \* ARABIC ">
                              <w:r w:rsidR="00F95133">
                                <w:rPr>
                                  <w:noProof/>
                                </w:rPr>
                                <w:t>18</w:t>
                              </w:r>
                            </w:fldSimple>
                            <w:r>
                              <w:t xml:space="preserve"> </w:t>
                            </w:r>
                            <w:r w:rsidRPr="007E3ED0">
                              <w:t xml:space="preserve">Power Supply Schematic - </w:t>
                            </w:r>
                            <w:r>
                              <w:t>5V Regulated Supply</w:t>
                            </w:r>
                            <w:bookmarkEnd w:id="1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999D682" id="_x0000_s1071" type="#_x0000_t202" style="position:absolute;left:0;text-align:left;margin-left:0;margin-top:.2pt;width:219pt;height:.05pt;z-index:-2515435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" stroked="f">
                <v:textbox style="mso-fit-shape-to-text:t" inset="0,0,0,0">
                  <w:txbxContent>
                    <w:p w14:paraId="5C7E6985" w14:textId="214178C2" w:rsidR="0094642B" w:rsidRPr="005347F0" w:rsidRDefault="0094642B" w:rsidP="0094642B">
                      <w:pPr>
                        <w:pStyle w:val="Caption"/>
                        <w:rPr>
                          <w:rFonts w:ascii="Calibri" w:hAnsi="Calibri" w:cs="Calibri"/>
                          <w:noProof/>
                        </w:rPr>
                      </w:pPr>
                      <w:bookmarkStart w:id="132" w:name="_Toc196396819"/>
                      <w:r>
                        <w:t xml:space="preserve">Figure </w:t>
                      </w:r>
                      <w:fldSimple w:instr=" SEQ Figure \* ARABIC ">
                        <w:r w:rsidR="00F95133">
                          <w:rPr>
                            <w:noProof/>
                          </w:rPr>
                          <w:t>18</w:t>
                        </w:r>
                      </w:fldSimple>
                      <w:r>
                        <w:t xml:space="preserve"> </w:t>
                      </w:r>
                      <w:r w:rsidRPr="007E3ED0">
                        <w:t xml:space="preserve">Power Supply Schematic - </w:t>
                      </w:r>
                      <w:r>
                        <w:t>5V Regulated Supply</w:t>
                      </w:r>
                      <w:bookmarkEnd w:id="132"/>
                    </w:p>
                  </w:txbxContent>
                </v:textbox>
                <w10:wrap type="tight" anchorx="margin"/>
              </v:shape>
            </w:pict>
          </mc:Fallback>
        </mc:AlternateContent>
      </w:r>
    </w:p>
    <w:p w14:paraId="6FCEFDF9" w14:textId="597651C6" w:rsidR="00F96721" w:rsidRDefault="00F96721" w:rsidP="00181131">
      <w:pPr>
        <w:rPr>
          <w:rFonts w:ascii="Calibri" w:hAnsi="Calibri" w:cs="Calibri"/>
        </w:rPr>
      </w:pPr>
    </w:p>
    <w:p w14:paraId="51CBB7DE" w14:textId="56609856" w:rsidR="00F96721" w:rsidRDefault="00F96721" w:rsidP="00181131">
      <w:pPr>
        <w:rPr>
          <w:rFonts w:ascii="Calibri" w:hAnsi="Calibri" w:cs="Calibri"/>
        </w:rPr>
      </w:pPr>
    </w:p>
    <w:p w14:paraId="0EFECA05" w14:textId="525D9750" w:rsidR="00B41386" w:rsidRDefault="00B41386" w:rsidP="00B41386">
      <w:pPr>
        <w:pStyle w:val="Heading4"/>
      </w:pPr>
      <w:r>
        <w:t>4.6.1.3 3.3 Volt Regulated Supply</w:t>
      </w:r>
    </w:p>
    <w:p w14:paraId="633149EF" w14:textId="3E394893" w:rsidR="00F96721" w:rsidRDefault="00F96721" w:rsidP="00181131">
      <w:pPr>
        <w:rPr>
          <w:rFonts w:ascii="Calibri" w:hAnsi="Calibri" w:cs="Calibri"/>
        </w:rPr>
      </w:pPr>
    </w:p>
    <w:p w14:paraId="7258D2E7" w14:textId="1AEEE227" w:rsidR="00F96721" w:rsidRDefault="0094642B" w:rsidP="00181131">
      <w:pPr>
        <w:rPr>
          <w:rFonts w:ascii="Calibri" w:hAnsi="Calibri" w:cs="Calibri"/>
        </w:rPr>
      </w:pPr>
      <w:r>
        <w:rPr>
          <w:rFonts w:ascii="Calibri" w:hAnsi="Calibri" w:cs="Calibri"/>
          <w:noProof/>
        </w:rPr>
        <mc:AlternateContent>
          <mc:Choice Requires="wpg">
            <w:drawing>
              <wp:anchor distT="0" distB="0" distL="114300" distR="114300" simplePos="0" relativeHeight="251694080" behindDoc="0" locked="0" layoutInCell="1" allowOverlap="1" wp14:anchorId="1C3C0BA4" wp14:editId="45EFABA3">
                <wp:simplePos x="0" y="0"/>
                <wp:positionH relativeFrom="margin">
                  <wp:align>center</wp:align>
                </wp:positionH>
                <wp:positionV relativeFrom="paragraph">
                  <wp:posOffset>6985</wp:posOffset>
                </wp:positionV>
                <wp:extent cx="3606165" cy="3724910"/>
                <wp:effectExtent l="0" t="0" r="13335" b="8890"/>
                <wp:wrapNone/>
                <wp:docPr id="1439220733" name="Group 35"/>
                <wp:cNvGraphicFramePr/>
                <a:graphic xmlns:a="http://schemas.openxmlformats.org/drawingml/2006/main">
                  <a:graphicData uri="http://schemas.microsoft.com/office/word/2010/wordprocessingGroup">
                    <wpg:wgp>
                      <wpg:cNvGrpSpPr/>
                      <wpg:grpSpPr>
                        <a:xfrm>
                          <a:off x="0" y="0"/>
                          <a:ext cx="3606165" cy="3724910"/>
                          <a:chOff x="0" y="0"/>
                          <a:chExt cx="6054665" cy="6477947"/>
                        </a:xfrm>
                      </wpg:grpSpPr>
                      <pic:pic xmlns:pic="http://schemas.openxmlformats.org/drawingml/2006/picture">
                        <pic:nvPicPr>
                          <pic:cNvPr id="609112525" name="Picture 1"/>
                          <pic:cNvPicPr>
                            <a:picLocks noChangeAspect="1"/>
                          </pic:cNvPicPr>
                        </pic:nvPicPr>
                        <pic:blipFill>
                          <a:blip r:embed="rId86">
                            <a:extLst>
                              <a:ext uri="{28A0092B-C50C-407E-A947-70E740481C1C}">
                                <a14:useLocalDpi xmlns:a14="http://schemas.microsoft.com/office/drawing/2010/main" val="0"/>
                              </a:ext>
                            </a:extLst>
                          </a:blip>
                          <a:stretch>
                            <a:fillRect/>
                          </a:stretch>
                        </pic:blipFill>
                        <pic:spPr>
                          <a:xfrm>
                            <a:off x="750497" y="3148642"/>
                            <a:ext cx="4692015" cy="3329305"/>
                          </a:xfrm>
                          <a:prstGeom prst="rect">
                            <a:avLst/>
                          </a:prstGeom>
                        </pic:spPr>
                      </pic:pic>
                      <wpg:grpSp>
                        <wpg:cNvPr id="1942948642" name="Group 33"/>
                        <wpg:cNvGrpSpPr/>
                        <wpg:grpSpPr>
                          <a:xfrm>
                            <a:off x="0" y="0"/>
                            <a:ext cx="6054665" cy="4154170"/>
                            <a:chOff x="0" y="0"/>
                            <a:chExt cx="6054665" cy="4154170"/>
                          </a:xfrm>
                        </wpg:grpSpPr>
                        <pic:pic xmlns:pic="http://schemas.openxmlformats.org/drawingml/2006/picture">
                          <pic:nvPicPr>
                            <pic:cNvPr id="104257402" name="Picture 1"/>
                            <pic:cNvPicPr>
                              <a:picLocks noChangeAspect="1"/>
                            </pic:cNvPicPr>
                          </pic:nvPicPr>
                          <pic:blipFill>
                            <a:blip r:embed="rId71">
                              <a:extLst>
                                <a:ext uri="{28A0092B-C50C-407E-A947-70E740481C1C}">
                                  <a14:useLocalDpi xmlns:a14="http://schemas.microsoft.com/office/drawing/2010/main" val="0"/>
                                </a:ext>
                              </a:extLst>
                            </a:blip>
                            <a:stretch>
                              <a:fillRect/>
                            </a:stretch>
                          </pic:blipFill>
                          <pic:spPr>
                            <a:xfrm>
                              <a:off x="0" y="353683"/>
                              <a:ext cx="5727700" cy="2052955"/>
                            </a:xfrm>
                            <a:prstGeom prst="rect">
                              <a:avLst/>
                            </a:prstGeom>
                          </pic:spPr>
                        </pic:pic>
                        <wpg:grpSp>
                          <wpg:cNvPr id="1397837532" name="Group 29"/>
                          <wpg:cNvGrpSpPr/>
                          <wpg:grpSpPr>
                            <a:xfrm>
                              <a:off x="3597215" y="0"/>
                              <a:ext cx="2457450" cy="4154170"/>
                              <a:chOff x="0" y="0"/>
                              <a:chExt cx="2457450" cy="4154170"/>
                            </a:xfrm>
                          </wpg:grpSpPr>
                          <wps:wsp>
                            <wps:cNvPr id="1569474256" name="Oval 26"/>
                            <wps:cNvSpPr/>
                            <wps:spPr>
                              <a:xfrm>
                                <a:off x="0" y="0"/>
                                <a:ext cx="2457450" cy="2543175"/>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5514000" name="Straight Arrow Connector 27"/>
                            <wps:cNvCnPr/>
                            <wps:spPr>
                              <a:xfrm flipH="1">
                                <a:off x="247650" y="2543175"/>
                                <a:ext cx="962025" cy="1610995"/>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H relativeFrom="margin">
                  <wp14:pctWidth>0</wp14:pctWidth>
                </wp14:sizeRelH>
                <wp14:sizeRelV relativeFrom="margin">
                  <wp14:pctHeight>0</wp14:pctHeight>
                </wp14:sizeRelV>
              </wp:anchor>
            </w:drawing>
          </mc:Choice>
          <mc:Fallback>
            <w:pict>
              <v:group w14:anchorId="0DBCB322" id="Group 35" o:spid="_x0000_s1026" style="position:absolute;margin-left:0;margin-top:.55pt;width:283.95pt;height:293.3pt;z-index:251694080;mso-position-horizontal:center;mso-position-horizontal-relative:margin;mso-width-relative:margin;mso-height-relative:margin" coordsize="60546,64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">
                <v:shape id="Picture 1" o:spid="_x0000_s1027" type="#_x0000_t75" style="position:absolute;left:7504;top:31486;width:46921;height:332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">
                  <v:imagedata r:id="rId87" o:title=""/>
                </v:shape>
                <v:group id="Group 33" o:spid="_x0000_s1028" style="position:absolute;width:60546;height:41541" coordsize="60546,4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">
                  <v:shape id="Picture 1" o:spid="_x0000_s1029" type="#_x0000_t75" style="position:absolute;top:3536;width:57277;height:205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">
                    <v:imagedata r:id="rId85" o:title=""/>
                  </v:shape>
                  <v:group id="Group 29" o:spid="_x0000_s1030" style="position:absolute;left:35972;width:24574;height:41541" coordsize="24574,4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">
                    <v:oval id="Oval 26" o:spid="_x0000_s1031" style="position:absolute;width:24574;height:25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" filled="f" strokecolor="#002060" strokeweight="1.5pt"/>
                    <v:shape id="Straight Arrow Connector 27" o:spid="_x0000_s1032" type="#_x0000_t32" style="position:absolute;left:2476;top:25431;width:9620;height:1611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" strokecolor="#002060" strokeweight="1.5pt">
                      <v:stroke endarrow="block"/>
                    </v:shape>
                  </v:group>
                </v:group>
                <w10:wrap anchorx="margin"/>
              </v:group>
            </w:pict>
          </mc:Fallback>
        </mc:AlternateContent>
      </w:r>
    </w:p>
    <w:p w14:paraId="12544492" w14:textId="0B0D3CFB" w:rsidR="00F96721" w:rsidRDefault="00F96721" w:rsidP="00181131">
      <w:pPr>
        <w:rPr>
          <w:rFonts w:ascii="Calibri" w:hAnsi="Calibri" w:cs="Calibri"/>
        </w:rPr>
      </w:pPr>
    </w:p>
    <w:p w14:paraId="7072D133" w14:textId="0C8BD82D" w:rsidR="00F96721" w:rsidRDefault="00F96721" w:rsidP="00181131">
      <w:pPr>
        <w:rPr>
          <w:rFonts w:ascii="Calibri" w:hAnsi="Calibri" w:cs="Calibri"/>
        </w:rPr>
      </w:pPr>
    </w:p>
    <w:p w14:paraId="7BB08FED" w14:textId="2BAC3723" w:rsidR="00F96721" w:rsidRDefault="00F96721" w:rsidP="00181131">
      <w:pPr>
        <w:rPr>
          <w:rFonts w:ascii="Calibri" w:hAnsi="Calibri" w:cs="Calibri"/>
        </w:rPr>
      </w:pPr>
    </w:p>
    <w:p w14:paraId="57611845" w14:textId="176BBAED" w:rsidR="00F96721" w:rsidRDefault="00F96721" w:rsidP="00181131">
      <w:pPr>
        <w:rPr>
          <w:rFonts w:ascii="Calibri" w:hAnsi="Calibri" w:cs="Calibri"/>
        </w:rPr>
      </w:pPr>
    </w:p>
    <w:p w14:paraId="18535F90" w14:textId="1087BD93" w:rsidR="00F96721" w:rsidRDefault="00F96721" w:rsidP="00181131">
      <w:pPr>
        <w:rPr>
          <w:rFonts w:ascii="Calibri" w:hAnsi="Calibri" w:cs="Calibri"/>
        </w:rPr>
      </w:pPr>
    </w:p>
    <w:p w14:paraId="1908A7C9" w14:textId="10B35E8D" w:rsidR="00F96721" w:rsidRDefault="00F96721" w:rsidP="00181131">
      <w:pPr>
        <w:rPr>
          <w:rFonts w:ascii="Calibri" w:hAnsi="Calibri" w:cs="Calibri"/>
        </w:rPr>
      </w:pPr>
    </w:p>
    <w:p w14:paraId="79495ECC" w14:textId="042AB37E" w:rsidR="00F96721" w:rsidRDefault="00F96721" w:rsidP="00181131">
      <w:pPr>
        <w:rPr>
          <w:rFonts w:ascii="Calibri" w:hAnsi="Calibri" w:cs="Calibri"/>
        </w:rPr>
      </w:pPr>
    </w:p>
    <w:p w14:paraId="76A57D4F" w14:textId="21B2A957" w:rsidR="00F96721" w:rsidRDefault="00F96721" w:rsidP="00181131">
      <w:pPr>
        <w:rPr>
          <w:rFonts w:ascii="Calibri" w:hAnsi="Calibri" w:cs="Calibri"/>
        </w:rPr>
      </w:pPr>
    </w:p>
    <w:p w14:paraId="3A653BC6" w14:textId="324CA12C" w:rsidR="00F96721" w:rsidRDefault="00F96721" w:rsidP="00181131">
      <w:pPr>
        <w:rPr>
          <w:rFonts w:ascii="Calibri" w:hAnsi="Calibri" w:cs="Calibri"/>
        </w:rPr>
      </w:pPr>
    </w:p>
    <w:p w14:paraId="622EB4B7" w14:textId="0CD70498" w:rsidR="00F96721" w:rsidRDefault="00F96721" w:rsidP="00181131">
      <w:pPr>
        <w:rPr>
          <w:rFonts w:ascii="Calibri" w:hAnsi="Calibri" w:cs="Calibri"/>
        </w:rPr>
      </w:pPr>
    </w:p>
    <w:p w14:paraId="518B3381" w14:textId="2A20705F" w:rsidR="00F96721" w:rsidRDefault="00F96721" w:rsidP="00181131">
      <w:pPr>
        <w:rPr>
          <w:rFonts w:ascii="Calibri" w:hAnsi="Calibri" w:cs="Calibri"/>
        </w:rPr>
      </w:pPr>
    </w:p>
    <w:p w14:paraId="50CBE611" w14:textId="69CA4057" w:rsidR="006F0397" w:rsidRDefault="006F0397" w:rsidP="00181131">
      <w:pPr>
        <w:rPr>
          <w:rFonts w:ascii="Calibri" w:hAnsi="Calibri" w:cs="Calibri"/>
        </w:rPr>
      </w:pPr>
    </w:p>
    <w:p w14:paraId="51571AC6" w14:textId="45CAB26B" w:rsidR="006F0397" w:rsidRDefault="006F0397" w:rsidP="00181131">
      <w:pPr>
        <w:rPr>
          <w:rFonts w:ascii="Calibri" w:hAnsi="Calibri" w:cs="Calibri"/>
        </w:rPr>
      </w:pPr>
    </w:p>
    <w:p w14:paraId="5B0FB0D0" w14:textId="0198516A" w:rsidR="006F0397" w:rsidRDefault="006F0397" w:rsidP="00181131">
      <w:pPr>
        <w:rPr>
          <w:rFonts w:ascii="Calibri" w:hAnsi="Calibri" w:cs="Calibri"/>
        </w:rPr>
      </w:pPr>
    </w:p>
    <w:p w14:paraId="4C6004C9" w14:textId="61B08B55" w:rsidR="00054238" w:rsidRDefault="00054238" w:rsidP="00181131">
      <w:pPr>
        <w:rPr>
          <w:rFonts w:ascii="Calibri" w:hAnsi="Calibri" w:cs="Calibri"/>
        </w:rPr>
      </w:pPr>
    </w:p>
    <w:p w14:paraId="6BBC6CAD" w14:textId="2B887C73" w:rsidR="006F0397" w:rsidRDefault="006F0397" w:rsidP="00181131">
      <w:pPr>
        <w:rPr>
          <w:rFonts w:ascii="Calibri" w:hAnsi="Calibri" w:cs="Calibri"/>
        </w:rPr>
      </w:pPr>
    </w:p>
    <w:p w14:paraId="03E2E282" w14:textId="01341B8E" w:rsidR="006F0397" w:rsidRDefault="006F0397" w:rsidP="00181131">
      <w:pPr>
        <w:rPr>
          <w:rFonts w:ascii="Calibri" w:hAnsi="Calibri" w:cs="Calibri"/>
        </w:rPr>
      </w:pPr>
    </w:p>
    <w:p w14:paraId="12FDBED1" w14:textId="15809D0C" w:rsidR="00F96721" w:rsidRDefault="00F96721" w:rsidP="00181131">
      <w:pPr>
        <w:rPr>
          <w:rFonts w:ascii="Calibri" w:hAnsi="Calibri" w:cs="Calibri"/>
        </w:rPr>
      </w:pPr>
    </w:p>
    <w:p w14:paraId="0696FAB8" w14:textId="24F06053" w:rsidR="00F96721" w:rsidRDefault="00F96721" w:rsidP="00181131">
      <w:pPr>
        <w:rPr>
          <w:rFonts w:ascii="Calibri" w:hAnsi="Calibri" w:cs="Calibri"/>
        </w:rPr>
      </w:pPr>
    </w:p>
    <w:p w14:paraId="1BE77737" w14:textId="41F0E796" w:rsidR="00F96721" w:rsidRDefault="0094642B" w:rsidP="00181131">
      <w:pPr>
        <w:rPr>
          <w:rFonts w:ascii="Calibri" w:hAnsi="Calibri" w:cs="Calibri"/>
        </w:rPr>
      </w:pPr>
      <w:r>
        <w:rPr>
          <w:noProof/>
        </w:rPr>
        <mc:AlternateContent>
          <mc:Choice Requires="wps">
            <w:drawing>
              <wp:anchor distT="0" distB="0" distL="114300" distR="114300" simplePos="0" relativeHeight="251774976" behindDoc="0" locked="0" layoutInCell="1" allowOverlap="1" wp14:anchorId="1E3160E1" wp14:editId="58699912">
                <wp:simplePos x="0" y="0"/>
                <wp:positionH relativeFrom="margin">
                  <wp:align>center</wp:align>
                </wp:positionH>
                <wp:positionV relativeFrom="paragraph">
                  <wp:posOffset>10795</wp:posOffset>
                </wp:positionV>
                <wp:extent cx="2790825" cy="635"/>
                <wp:effectExtent l="0" t="0" r="9525" b="8255"/>
                <wp:wrapNone/>
                <wp:docPr id="1266369625" name="Text Box 1"/>
                <wp:cNvGraphicFramePr/>
                <a:graphic xmlns:a="http://schemas.openxmlformats.org/drawingml/2006/main">
                  <a:graphicData uri="http://schemas.microsoft.com/office/word/2010/wordprocessingShape">
                    <wps:wsp>
                      <wps:cNvSpPr txBox="1"/>
                      <wps:spPr>
                        <a:xfrm>
                          <a:off x="0" y="0"/>
                          <a:ext cx="2790825" cy="635"/>
                        </a:xfrm>
                        <a:prstGeom prst="rect">
                          <a:avLst/>
                        </a:prstGeom>
                        <a:solidFill>
                          <a:prstClr val="white"/>
                        </a:solidFill>
                        <a:ln>
                          <a:noFill/>
                        </a:ln>
                      </wps:spPr>
                      <wps:txbx>
                        <w:txbxContent>
                          <w:p w14:paraId="0F2739BA" w14:textId="2F4751D9" w:rsidR="0094642B" w:rsidRPr="00CF7E49" w:rsidRDefault="0094642B" w:rsidP="0094642B">
                            <w:pPr>
                              <w:pStyle w:val="Caption"/>
                              <w:rPr>
                                <w:rFonts w:ascii="Calibri" w:hAnsi="Calibri" w:cs="Calibri"/>
                                <w:noProof/>
                              </w:rPr>
                            </w:pPr>
                            <w:bookmarkStart w:id="133" w:name="_Toc196396820"/>
                            <w:r>
                              <w:t xml:space="preserve">Figure </w:t>
                            </w:r>
                            <w:fldSimple w:instr=" SEQ Figure \* ARABIC ">
                              <w:r w:rsidR="00F95133">
                                <w:rPr>
                                  <w:noProof/>
                                </w:rPr>
                                <w:t>19</w:t>
                              </w:r>
                            </w:fldSimple>
                            <w:r>
                              <w:t xml:space="preserve"> </w:t>
                            </w:r>
                            <w:r w:rsidRPr="00EB616C">
                              <w:t xml:space="preserve">Power Supply Schematic - </w:t>
                            </w:r>
                            <w:r>
                              <w:t>3.3</w:t>
                            </w:r>
                            <w:r w:rsidRPr="00EB616C">
                              <w:t>V Regulated Supply</w:t>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E3160E1" id="_x0000_s1072" type="#_x0000_t202" style="position:absolute;left:0;text-align:left;margin-left:0;margin-top:.85pt;width:219.75pt;height:.05pt;z-index:25177497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" stroked="f">
                <v:textbox style="mso-fit-shape-to-text:t" inset="0,0,0,0">
                  <w:txbxContent>
                    <w:p w14:paraId="0F2739BA" w14:textId="2F4751D9" w:rsidR="0094642B" w:rsidRPr="00CF7E49" w:rsidRDefault="0094642B" w:rsidP="0094642B">
                      <w:pPr>
                        <w:pStyle w:val="Caption"/>
                        <w:rPr>
                          <w:rFonts w:ascii="Calibri" w:hAnsi="Calibri" w:cs="Calibri"/>
                          <w:noProof/>
                        </w:rPr>
                      </w:pPr>
                      <w:bookmarkStart w:id="134" w:name="_Toc196396820"/>
                      <w:r>
                        <w:t xml:space="preserve">Figure </w:t>
                      </w:r>
                      <w:fldSimple w:instr=" SEQ Figure \* ARABIC ">
                        <w:r w:rsidR="00F95133">
                          <w:rPr>
                            <w:noProof/>
                          </w:rPr>
                          <w:t>19</w:t>
                        </w:r>
                      </w:fldSimple>
                      <w:r>
                        <w:t xml:space="preserve"> </w:t>
                      </w:r>
                      <w:r w:rsidRPr="00EB616C">
                        <w:t xml:space="preserve">Power Supply Schematic - </w:t>
                      </w:r>
                      <w:r>
                        <w:t>3.3</w:t>
                      </w:r>
                      <w:r w:rsidRPr="00EB616C">
                        <w:t>V Regulated Supply</w:t>
                      </w:r>
                      <w:bookmarkEnd w:id="134"/>
                    </w:p>
                  </w:txbxContent>
                </v:textbox>
                <w10:wrap anchorx="margin"/>
              </v:shape>
            </w:pict>
          </mc:Fallback>
        </mc:AlternateContent>
      </w:r>
    </w:p>
    <w:p w14:paraId="1FDBED49" w14:textId="09113C26" w:rsidR="007D4A2F" w:rsidRPr="00F90810" w:rsidRDefault="00D55AA3" w:rsidP="00A45C1B">
      <w:pPr>
        <w:pStyle w:val="Heading3"/>
        <w:rPr>
          <w:rFonts w:asciiTheme="minorHAnsi" w:hAnsiTheme="minorHAnsi" w:cstheme="minorHAnsi"/>
        </w:rPr>
      </w:pPr>
      <w:bookmarkStart w:id="135" w:name="_Toc196396755"/>
      <w:r>
        <w:rPr>
          <w:rFonts w:asciiTheme="minorHAnsi" w:hAnsiTheme="minorHAnsi" w:cstheme="minorHAnsi"/>
        </w:rPr>
        <w:lastRenderedPageBreak/>
        <w:t xml:space="preserve">4.6.2 </w:t>
      </w:r>
      <w:r w:rsidR="00F90810" w:rsidRPr="00F90810">
        <w:rPr>
          <w:rFonts w:asciiTheme="minorHAnsi" w:hAnsiTheme="minorHAnsi" w:cstheme="minorHAnsi"/>
        </w:rPr>
        <w:t xml:space="preserve">DC-DC Converter </w:t>
      </w:r>
      <w:r w:rsidR="007D4A2F" w:rsidRPr="00F90810">
        <w:rPr>
          <w:rFonts w:asciiTheme="minorHAnsi" w:hAnsiTheme="minorHAnsi" w:cstheme="minorHAnsi"/>
        </w:rPr>
        <w:t>Schematic</w:t>
      </w:r>
      <w:bookmarkEnd w:id="135"/>
    </w:p>
    <w:p w14:paraId="2D785924" w14:textId="4DE4A4C1" w:rsidR="007D4A2F" w:rsidRDefault="007D4A2F" w:rsidP="00181131">
      <w:pPr>
        <w:rPr>
          <w:noProof/>
        </w:rPr>
      </w:pPr>
    </w:p>
    <w:p w14:paraId="6A5DBCC6" w14:textId="0FB81BAB" w:rsidR="006F0397" w:rsidRDefault="0066636D" w:rsidP="00181131">
      <w:pPr>
        <w:rPr>
          <w:rFonts w:ascii="Calibri" w:hAnsi="Calibri" w:cs="Calibri"/>
        </w:rPr>
      </w:pPr>
      <w:r w:rsidRPr="006F0397">
        <w:rPr>
          <w:rFonts w:ascii="Calibri" w:hAnsi="Calibri" w:cs="Calibri"/>
          <w:noProof/>
        </w:rPr>
        <w:drawing>
          <wp:anchor distT="0" distB="0" distL="114300" distR="114300" simplePos="0" relativeHeight="251682816" behindDoc="1" locked="0" layoutInCell="1" allowOverlap="1" wp14:anchorId="6B6CAF33" wp14:editId="5D5E9732">
            <wp:simplePos x="0" y="0"/>
            <wp:positionH relativeFrom="margin">
              <wp:align>center</wp:align>
            </wp:positionH>
            <wp:positionV relativeFrom="paragraph">
              <wp:posOffset>10160</wp:posOffset>
            </wp:positionV>
            <wp:extent cx="3695700" cy="2972435"/>
            <wp:effectExtent l="0" t="0" r="0" b="0"/>
            <wp:wrapTight wrapText="bothSides">
              <wp:wrapPolygon edited="0">
                <wp:start x="0" y="0"/>
                <wp:lineTo x="0" y="21457"/>
                <wp:lineTo x="21489" y="21457"/>
                <wp:lineTo x="21489" y="0"/>
                <wp:lineTo x="0" y="0"/>
              </wp:wrapPolygon>
            </wp:wrapTight>
            <wp:docPr id="8633038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303859" name=""/>
                    <pic:cNvPicPr/>
                  </pic:nvPicPr>
                  <pic:blipFill>
                    <a:blip r:embed="rId88" cstate="print">
                      <a:extLst>
                        <a:ext uri="{28A0092B-C50C-407E-A947-70E740481C1C}">
                          <a14:useLocalDpi xmlns:a14="http://schemas.microsoft.com/office/drawing/2010/main" val="0"/>
                        </a:ext>
                      </a:extLst>
                    </a:blip>
                    <a:stretch>
                      <a:fillRect/>
                    </a:stretch>
                  </pic:blipFill>
                  <pic:spPr>
                    <a:xfrm>
                      <a:off x="0" y="0"/>
                      <a:ext cx="3695700" cy="2972435"/>
                    </a:xfrm>
                    <a:prstGeom prst="rect">
                      <a:avLst/>
                    </a:prstGeom>
                  </pic:spPr>
                </pic:pic>
              </a:graphicData>
            </a:graphic>
            <wp14:sizeRelH relativeFrom="page">
              <wp14:pctWidth>0</wp14:pctWidth>
            </wp14:sizeRelH>
            <wp14:sizeRelV relativeFrom="page">
              <wp14:pctHeight>0</wp14:pctHeight>
            </wp14:sizeRelV>
          </wp:anchor>
        </w:drawing>
      </w:r>
    </w:p>
    <w:p w14:paraId="17044BAA" w14:textId="6F197D25" w:rsidR="00F90810" w:rsidRDefault="00F90810" w:rsidP="00181131">
      <w:pPr>
        <w:rPr>
          <w:rFonts w:ascii="Calibri" w:hAnsi="Calibri" w:cs="Calibri"/>
        </w:rPr>
      </w:pPr>
    </w:p>
    <w:p w14:paraId="7C1169A7" w14:textId="1AF3D07F" w:rsidR="000E7667" w:rsidRDefault="000E7667" w:rsidP="00181131">
      <w:pPr>
        <w:rPr>
          <w:rFonts w:ascii="Calibri" w:hAnsi="Calibri" w:cs="Calibri"/>
        </w:rPr>
      </w:pPr>
    </w:p>
    <w:p w14:paraId="7618F07D" w14:textId="77777777" w:rsidR="006F0397" w:rsidRDefault="006F0397" w:rsidP="00181131">
      <w:pPr>
        <w:rPr>
          <w:rFonts w:ascii="Calibri" w:hAnsi="Calibri" w:cs="Calibri"/>
        </w:rPr>
      </w:pPr>
    </w:p>
    <w:p w14:paraId="164212B5" w14:textId="77777777" w:rsidR="006F0397" w:rsidRDefault="006F0397" w:rsidP="00181131">
      <w:pPr>
        <w:rPr>
          <w:rFonts w:ascii="Calibri" w:hAnsi="Calibri" w:cs="Calibri"/>
        </w:rPr>
      </w:pPr>
    </w:p>
    <w:p w14:paraId="2DA18FC1" w14:textId="77777777" w:rsidR="006F0397" w:rsidRDefault="006F0397" w:rsidP="00181131">
      <w:pPr>
        <w:rPr>
          <w:rFonts w:ascii="Calibri" w:hAnsi="Calibri" w:cs="Calibri"/>
        </w:rPr>
      </w:pPr>
    </w:p>
    <w:p w14:paraId="01B1043F" w14:textId="77777777" w:rsidR="006F0397" w:rsidRDefault="006F0397" w:rsidP="00181131">
      <w:pPr>
        <w:rPr>
          <w:rFonts w:ascii="Calibri" w:hAnsi="Calibri" w:cs="Calibri"/>
        </w:rPr>
      </w:pPr>
    </w:p>
    <w:p w14:paraId="479B747C" w14:textId="77777777" w:rsidR="006F0397" w:rsidRDefault="006F0397" w:rsidP="00181131">
      <w:pPr>
        <w:rPr>
          <w:rFonts w:ascii="Calibri" w:hAnsi="Calibri" w:cs="Calibri"/>
        </w:rPr>
      </w:pPr>
    </w:p>
    <w:p w14:paraId="4AF6566F" w14:textId="77777777" w:rsidR="006F0397" w:rsidRDefault="006F0397" w:rsidP="00181131">
      <w:pPr>
        <w:rPr>
          <w:rFonts w:ascii="Calibri" w:hAnsi="Calibri" w:cs="Calibri"/>
        </w:rPr>
      </w:pPr>
    </w:p>
    <w:p w14:paraId="264A5620" w14:textId="77777777" w:rsidR="006F0397" w:rsidRDefault="006F0397" w:rsidP="00181131">
      <w:pPr>
        <w:rPr>
          <w:rFonts w:ascii="Calibri" w:hAnsi="Calibri" w:cs="Calibri"/>
        </w:rPr>
      </w:pPr>
    </w:p>
    <w:p w14:paraId="0AD92FA5" w14:textId="77777777" w:rsidR="006F0397" w:rsidRDefault="006F0397" w:rsidP="00181131">
      <w:pPr>
        <w:rPr>
          <w:rFonts w:ascii="Calibri" w:hAnsi="Calibri" w:cs="Calibri"/>
        </w:rPr>
      </w:pPr>
    </w:p>
    <w:p w14:paraId="57869607" w14:textId="77777777" w:rsidR="006F0397" w:rsidRDefault="006F0397" w:rsidP="00181131">
      <w:pPr>
        <w:rPr>
          <w:rFonts w:ascii="Calibri" w:hAnsi="Calibri" w:cs="Calibri"/>
        </w:rPr>
      </w:pPr>
    </w:p>
    <w:p w14:paraId="2B7DE594" w14:textId="77777777" w:rsidR="006F0397" w:rsidRDefault="006F0397" w:rsidP="00181131">
      <w:pPr>
        <w:rPr>
          <w:rFonts w:ascii="Calibri" w:hAnsi="Calibri" w:cs="Calibri"/>
        </w:rPr>
      </w:pPr>
    </w:p>
    <w:p w14:paraId="25AA1319" w14:textId="77777777" w:rsidR="006F0397" w:rsidRDefault="006F0397" w:rsidP="00181131">
      <w:pPr>
        <w:rPr>
          <w:rFonts w:ascii="Calibri" w:hAnsi="Calibri" w:cs="Calibri"/>
        </w:rPr>
      </w:pPr>
    </w:p>
    <w:p w14:paraId="71432BC4" w14:textId="77777777" w:rsidR="006F0397" w:rsidRDefault="006F0397" w:rsidP="00181131">
      <w:pPr>
        <w:rPr>
          <w:rFonts w:ascii="Calibri" w:hAnsi="Calibri" w:cs="Calibri"/>
        </w:rPr>
      </w:pPr>
    </w:p>
    <w:p w14:paraId="2B7E31DD" w14:textId="77777777" w:rsidR="006F0397" w:rsidRDefault="006F0397" w:rsidP="00181131">
      <w:pPr>
        <w:rPr>
          <w:rFonts w:ascii="Calibri" w:hAnsi="Calibri" w:cs="Calibri"/>
        </w:rPr>
      </w:pPr>
    </w:p>
    <w:p w14:paraId="366D1C19" w14:textId="250A1B08" w:rsidR="006F0397" w:rsidRDefault="0066636D" w:rsidP="00181131">
      <w:pPr>
        <w:rPr>
          <w:rFonts w:ascii="Calibri" w:hAnsi="Calibri" w:cs="Calibri"/>
        </w:rPr>
      </w:pPr>
      <w:r>
        <w:rPr>
          <w:noProof/>
        </w:rPr>
        <mc:AlternateContent>
          <mc:Choice Requires="wps">
            <w:drawing>
              <wp:anchor distT="0" distB="0" distL="114300" distR="114300" simplePos="0" relativeHeight="251777024" behindDoc="1" locked="0" layoutInCell="1" allowOverlap="1" wp14:anchorId="3C2A7CCD" wp14:editId="662224D3">
                <wp:simplePos x="0" y="0"/>
                <wp:positionH relativeFrom="margin">
                  <wp:align>center</wp:align>
                </wp:positionH>
                <wp:positionV relativeFrom="paragraph">
                  <wp:posOffset>6350</wp:posOffset>
                </wp:positionV>
                <wp:extent cx="1905000" cy="635"/>
                <wp:effectExtent l="0" t="0" r="0" b="8255"/>
                <wp:wrapTight wrapText="bothSides">
                  <wp:wrapPolygon edited="0">
                    <wp:start x="0" y="0"/>
                    <wp:lineTo x="0" y="20698"/>
                    <wp:lineTo x="21384" y="20698"/>
                    <wp:lineTo x="21384" y="0"/>
                    <wp:lineTo x="0" y="0"/>
                  </wp:wrapPolygon>
                </wp:wrapTight>
                <wp:docPr id="1919195289" name="Text Box 1"/>
                <wp:cNvGraphicFramePr/>
                <a:graphic xmlns:a="http://schemas.openxmlformats.org/drawingml/2006/main">
                  <a:graphicData uri="http://schemas.microsoft.com/office/word/2010/wordprocessingShape">
                    <wps:wsp>
                      <wps:cNvSpPr txBox="1"/>
                      <wps:spPr>
                        <a:xfrm>
                          <a:off x="0" y="0"/>
                          <a:ext cx="1905000" cy="635"/>
                        </a:xfrm>
                        <a:prstGeom prst="rect">
                          <a:avLst/>
                        </a:prstGeom>
                        <a:solidFill>
                          <a:prstClr val="white"/>
                        </a:solidFill>
                        <a:ln>
                          <a:noFill/>
                        </a:ln>
                      </wps:spPr>
                      <wps:txbx>
                        <w:txbxContent>
                          <w:p w14:paraId="1A56BEB4" w14:textId="2358FBF8" w:rsidR="0066636D" w:rsidRPr="00E666DD" w:rsidRDefault="0066636D" w:rsidP="0066636D">
                            <w:pPr>
                              <w:pStyle w:val="Caption"/>
                              <w:rPr>
                                <w:rFonts w:ascii="Calibri" w:hAnsi="Calibri" w:cs="Calibri"/>
                                <w:noProof/>
                              </w:rPr>
                            </w:pPr>
                            <w:bookmarkStart w:id="136" w:name="_Toc196396821"/>
                            <w:r>
                              <w:t xml:space="preserve">Figure </w:t>
                            </w:r>
                            <w:fldSimple w:instr=" SEQ Figure \* ARABIC ">
                              <w:r w:rsidR="00F95133">
                                <w:rPr>
                                  <w:noProof/>
                                </w:rPr>
                                <w:t>20</w:t>
                              </w:r>
                            </w:fldSimple>
                            <w:r>
                              <w:t xml:space="preserve"> DC-DC Converter Schematic</w:t>
                            </w:r>
                            <w:bookmarkEnd w:id="1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C2A7CCD" id="_x0000_s1073" type="#_x0000_t202" style="position:absolute;left:0;text-align:left;margin-left:0;margin-top:.5pt;width:150pt;height:.05pt;z-index:-2515394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" stroked="f">
                <v:textbox style="mso-fit-shape-to-text:t" inset="0,0,0,0">
                  <w:txbxContent>
                    <w:p w14:paraId="1A56BEB4" w14:textId="2358FBF8" w:rsidR="0066636D" w:rsidRPr="00E666DD" w:rsidRDefault="0066636D" w:rsidP="0066636D">
                      <w:pPr>
                        <w:pStyle w:val="Caption"/>
                        <w:rPr>
                          <w:rFonts w:ascii="Calibri" w:hAnsi="Calibri" w:cs="Calibri"/>
                          <w:noProof/>
                        </w:rPr>
                      </w:pPr>
                      <w:bookmarkStart w:id="137" w:name="_Toc196396821"/>
                      <w:r>
                        <w:t xml:space="preserve">Figure </w:t>
                      </w:r>
                      <w:fldSimple w:instr=" SEQ Figure \* ARABIC ">
                        <w:r w:rsidR="00F95133">
                          <w:rPr>
                            <w:noProof/>
                          </w:rPr>
                          <w:t>20</w:t>
                        </w:r>
                      </w:fldSimple>
                      <w:r>
                        <w:t xml:space="preserve"> DC-DC Converter Schematic</w:t>
                      </w:r>
                      <w:bookmarkEnd w:id="137"/>
                    </w:p>
                  </w:txbxContent>
                </v:textbox>
                <w10:wrap type="tight" anchorx="margin"/>
              </v:shape>
            </w:pict>
          </mc:Fallback>
        </mc:AlternateContent>
      </w:r>
    </w:p>
    <w:p w14:paraId="11E557A6" w14:textId="77777777" w:rsidR="006F0397" w:rsidRDefault="006F0397" w:rsidP="00181131">
      <w:pPr>
        <w:rPr>
          <w:rFonts w:ascii="Calibri" w:hAnsi="Calibri" w:cs="Calibri"/>
        </w:rPr>
      </w:pPr>
    </w:p>
    <w:p w14:paraId="724B016F" w14:textId="0A82A52D" w:rsidR="006F0397" w:rsidRDefault="0066636D" w:rsidP="00181131">
      <w:pPr>
        <w:rPr>
          <w:rFonts w:ascii="Calibri" w:hAnsi="Calibri" w:cs="Calibri"/>
        </w:rPr>
      </w:pPr>
      <w:bookmarkStart w:id="138" w:name="_Hlk195433150"/>
      <w:r>
        <w:rPr>
          <w:rFonts w:ascii="Calibri" w:hAnsi="Calibri" w:cs="Calibri"/>
        </w:rPr>
        <w:t xml:space="preserve">The DC-DC Converter in </w:t>
      </w:r>
      <w:r w:rsidRPr="009908CA">
        <w:rPr>
          <w:rFonts w:ascii="Calibri" w:hAnsi="Calibri" w:cs="Calibri"/>
        </w:rPr>
        <w:t xml:space="preserve">Figure </w:t>
      </w:r>
      <w:r w:rsidR="00783790">
        <w:rPr>
          <w:rFonts w:ascii="Calibri" w:hAnsi="Calibri" w:cs="Calibri"/>
        </w:rPr>
        <w:t>20</w:t>
      </w:r>
      <w:r>
        <w:rPr>
          <w:rFonts w:ascii="Calibri" w:hAnsi="Calibri" w:cs="Calibri"/>
        </w:rPr>
        <w:t xml:space="preserve"> powers the Operational Amplifiers used to Amplify and Rectify the voltage received from the CT.  </w:t>
      </w:r>
    </w:p>
    <w:bookmarkEnd w:id="138"/>
    <w:p w14:paraId="4DF81E60" w14:textId="77777777" w:rsidR="006F0397" w:rsidRDefault="006F0397" w:rsidP="00181131">
      <w:pPr>
        <w:rPr>
          <w:rFonts w:ascii="Calibri" w:hAnsi="Calibri" w:cs="Calibri"/>
        </w:rPr>
      </w:pPr>
    </w:p>
    <w:p w14:paraId="7F3CAE4A" w14:textId="77777777" w:rsidR="0066636D" w:rsidRDefault="0066636D" w:rsidP="00181131">
      <w:pPr>
        <w:rPr>
          <w:rFonts w:ascii="Calibri" w:hAnsi="Calibri" w:cs="Calibri"/>
        </w:rPr>
      </w:pPr>
    </w:p>
    <w:p w14:paraId="22DB0330" w14:textId="5024D019" w:rsidR="007D4A2F" w:rsidRDefault="00D55AA3" w:rsidP="00A45C1B">
      <w:pPr>
        <w:pStyle w:val="Heading3"/>
      </w:pPr>
      <w:bookmarkStart w:id="139" w:name="_Toc196396756"/>
      <w:r>
        <w:t xml:space="preserve">4.6.3 </w:t>
      </w:r>
      <w:r w:rsidR="00F90810">
        <w:t>PIC 16F667 Microcontroller</w:t>
      </w:r>
      <w:r w:rsidR="007D4A2F">
        <w:t xml:space="preserve"> Schematic</w:t>
      </w:r>
      <w:bookmarkEnd w:id="139"/>
    </w:p>
    <w:p w14:paraId="2EA5B8F8" w14:textId="3183D001" w:rsidR="006F0397" w:rsidRDefault="0066636D" w:rsidP="006F0397">
      <w:r w:rsidRPr="006F0397">
        <w:rPr>
          <w:noProof/>
        </w:rPr>
        <w:drawing>
          <wp:anchor distT="0" distB="0" distL="114300" distR="114300" simplePos="0" relativeHeight="251681792" behindDoc="1" locked="0" layoutInCell="1" allowOverlap="1" wp14:anchorId="46EE250F" wp14:editId="0A1B88DF">
            <wp:simplePos x="0" y="0"/>
            <wp:positionH relativeFrom="margin">
              <wp:align>center</wp:align>
            </wp:positionH>
            <wp:positionV relativeFrom="paragraph">
              <wp:posOffset>164465</wp:posOffset>
            </wp:positionV>
            <wp:extent cx="4191000" cy="3006725"/>
            <wp:effectExtent l="0" t="0" r="0" b="3175"/>
            <wp:wrapTight wrapText="bothSides">
              <wp:wrapPolygon edited="0">
                <wp:start x="0" y="0"/>
                <wp:lineTo x="0" y="21486"/>
                <wp:lineTo x="21502" y="21486"/>
                <wp:lineTo x="21502" y="0"/>
                <wp:lineTo x="0" y="0"/>
              </wp:wrapPolygon>
            </wp:wrapTight>
            <wp:docPr id="953340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340478" name=""/>
                    <pic:cNvPicPr/>
                  </pic:nvPicPr>
                  <pic:blipFill>
                    <a:blip r:embed="rId89">
                      <a:extLst>
                        <a:ext uri="{28A0092B-C50C-407E-A947-70E740481C1C}">
                          <a14:useLocalDpi xmlns:a14="http://schemas.microsoft.com/office/drawing/2010/main" val="0"/>
                        </a:ext>
                      </a:extLst>
                    </a:blip>
                    <a:stretch>
                      <a:fillRect/>
                    </a:stretch>
                  </pic:blipFill>
                  <pic:spPr>
                    <a:xfrm>
                      <a:off x="0" y="0"/>
                      <a:ext cx="4191000" cy="3006725"/>
                    </a:xfrm>
                    <a:prstGeom prst="rect">
                      <a:avLst/>
                    </a:prstGeom>
                  </pic:spPr>
                </pic:pic>
              </a:graphicData>
            </a:graphic>
            <wp14:sizeRelH relativeFrom="page">
              <wp14:pctWidth>0</wp14:pctWidth>
            </wp14:sizeRelH>
            <wp14:sizeRelV relativeFrom="page">
              <wp14:pctHeight>0</wp14:pctHeight>
            </wp14:sizeRelV>
          </wp:anchor>
        </w:drawing>
      </w:r>
    </w:p>
    <w:p w14:paraId="26761785" w14:textId="41AD4014" w:rsidR="006F0397" w:rsidRDefault="006F0397" w:rsidP="006F0397"/>
    <w:p w14:paraId="4705A315" w14:textId="77777777" w:rsidR="0066636D" w:rsidRDefault="0066636D" w:rsidP="006F0397"/>
    <w:p w14:paraId="47D7312F" w14:textId="77777777" w:rsidR="0066636D" w:rsidRDefault="0066636D" w:rsidP="006F0397"/>
    <w:p w14:paraId="3CB1A0AE" w14:textId="77777777" w:rsidR="0066636D" w:rsidRDefault="0066636D" w:rsidP="006F0397"/>
    <w:p w14:paraId="673FDCB0" w14:textId="77777777" w:rsidR="0066636D" w:rsidRDefault="0066636D" w:rsidP="006F0397"/>
    <w:p w14:paraId="2B18D3C9" w14:textId="77777777" w:rsidR="0066636D" w:rsidRDefault="0066636D" w:rsidP="006F0397"/>
    <w:p w14:paraId="70FE56AE" w14:textId="77777777" w:rsidR="0066636D" w:rsidRDefault="0066636D" w:rsidP="006F0397"/>
    <w:p w14:paraId="68ACCB27" w14:textId="77777777" w:rsidR="0066636D" w:rsidRDefault="0066636D" w:rsidP="006F0397"/>
    <w:p w14:paraId="73688ADD" w14:textId="77777777" w:rsidR="0066636D" w:rsidRDefault="0066636D" w:rsidP="006F0397"/>
    <w:p w14:paraId="10C155D3" w14:textId="77777777" w:rsidR="0066636D" w:rsidRDefault="0066636D" w:rsidP="006F0397"/>
    <w:p w14:paraId="5BE4762B" w14:textId="77777777" w:rsidR="0066636D" w:rsidRDefault="0066636D" w:rsidP="006F0397"/>
    <w:p w14:paraId="2CE92133" w14:textId="77777777" w:rsidR="0066636D" w:rsidRDefault="0066636D" w:rsidP="006F0397"/>
    <w:p w14:paraId="7A8643E1" w14:textId="77777777" w:rsidR="0066636D" w:rsidRDefault="0066636D" w:rsidP="006F0397"/>
    <w:p w14:paraId="39466FF5" w14:textId="77777777" w:rsidR="0066636D" w:rsidRDefault="0066636D" w:rsidP="006F0397"/>
    <w:p w14:paraId="2041CD7B" w14:textId="77777777" w:rsidR="0066636D" w:rsidRDefault="0066636D" w:rsidP="006F0397"/>
    <w:p w14:paraId="70E414E1" w14:textId="77777777" w:rsidR="0066636D" w:rsidRDefault="0066636D" w:rsidP="006F0397"/>
    <w:p w14:paraId="5CEBB5B5" w14:textId="77777777" w:rsidR="0066636D" w:rsidRDefault="0066636D" w:rsidP="006F0397"/>
    <w:p w14:paraId="6D37208B" w14:textId="28CF8C15" w:rsidR="0066636D" w:rsidRDefault="0066636D" w:rsidP="006F0397">
      <w:r>
        <w:rPr>
          <w:noProof/>
        </w:rPr>
        <mc:AlternateContent>
          <mc:Choice Requires="wps">
            <w:drawing>
              <wp:anchor distT="0" distB="0" distL="114300" distR="114300" simplePos="0" relativeHeight="251779072" behindDoc="1" locked="0" layoutInCell="1" allowOverlap="1" wp14:anchorId="69A0FD62" wp14:editId="46EB91F6">
                <wp:simplePos x="0" y="0"/>
                <wp:positionH relativeFrom="margin">
                  <wp:align>center</wp:align>
                </wp:positionH>
                <wp:positionV relativeFrom="paragraph">
                  <wp:posOffset>13970</wp:posOffset>
                </wp:positionV>
                <wp:extent cx="1600200" cy="635"/>
                <wp:effectExtent l="0" t="0" r="0" b="8255"/>
                <wp:wrapTight wrapText="bothSides">
                  <wp:wrapPolygon edited="0">
                    <wp:start x="0" y="0"/>
                    <wp:lineTo x="0" y="20698"/>
                    <wp:lineTo x="21343" y="20698"/>
                    <wp:lineTo x="21343" y="0"/>
                    <wp:lineTo x="0" y="0"/>
                  </wp:wrapPolygon>
                </wp:wrapTight>
                <wp:docPr id="1595096918" name="Text Box 1"/>
                <wp:cNvGraphicFramePr/>
                <a:graphic xmlns:a="http://schemas.openxmlformats.org/drawingml/2006/main">
                  <a:graphicData uri="http://schemas.microsoft.com/office/word/2010/wordprocessingShape">
                    <wps:wsp>
                      <wps:cNvSpPr txBox="1"/>
                      <wps:spPr>
                        <a:xfrm>
                          <a:off x="0" y="0"/>
                          <a:ext cx="1600200" cy="635"/>
                        </a:xfrm>
                        <a:prstGeom prst="rect">
                          <a:avLst/>
                        </a:prstGeom>
                        <a:solidFill>
                          <a:prstClr val="white"/>
                        </a:solidFill>
                        <a:ln>
                          <a:noFill/>
                        </a:ln>
                      </wps:spPr>
                      <wps:txbx>
                        <w:txbxContent>
                          <w:p w14:paraId="73DBD3FD" w14:textId="2C8EC682" w:rsidR="0066636D" w:rsidRPr="00DA1BCE" w:rsidRDefault="0066636D" w:rsidP="0066636D">
                            <w:pPr>
                              <w:pStyle w:val="Caption"/>
                              <w:rPr>
                                <w:noProof/>
                              </w:rPr>
                            </w:pPr>
                            <w:bookmarkStart w:id="140" w:name="_Toc196396822"/>
                            <w:r>
                              <w:t xml:space="preserve">Figure </w:t>
                            </w:r>
                            <w:fldSimple w:instr=" SEQ Figure \* ARABIC ">
                              <w:r w:rsidR="00F95133">
                                <w:rPr>
                                  <w:noProof/>
                                </w:rPr>
                                <w:t>21</w:t>
                              </w:r>
                            </w:fldSimple>
                            <w:r>
                              <w:t xml:space="preserve"> PIC16F887 Schematic</w:t>
                            </w:r>
                            <w:bookmarkEnd w:id="14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9A0FD62" id="_x0000_s1074" type="#_x0000_t202" style="position:absolute;left:0;text-align:left;margin-left:0;margin-top:1.1pt;width:126pt;height:.05pt;z-index:-251537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" stroked="f">
                <v:textbox style="mso-fit-shape-to-text:t" inset="0,0,0,0">
                  <w:txbxContent>
                    <w:p w14:paraId="73DBD3FD" w14:textId="2C8EC682" w:rsidR="0066636D" w:rsidRPr="00DA1BCE" w:rsidRDefault="0066636D" w:rsidP="0066636D">
                      <w:pPr>
                        <w:pStyle w:val="Caption"/>
                        <w:rPr>
                          <w:noProof/>
                        </w:rPr>
                      </w:pPr>
                      <w:bookmarkStart w:id="141" w:name="_Toc196396822"/>
                      <w:r>
                        <w:t xml:space="preserve">Figure </w:t>
                      </w:r>
                      <w:fldSimple w:instr=" SEQ Figure \* ARABIC ">
                        <w:r w:rsidR="00F95133">
                          <w:rPr>
                            <w:noProof/>
                          </w:rPr>
                          <w:t>21</w:t>
                        </w:r>
                      </w:fldSimple>
                      <w:r>
                        <w:t xml:space="preserve"> PIC16F887 Schematic</w:t>
                      </w:r>
                      <w:bookmarkEnd w:id="141"/>
                    </w:p>
                  </w:txbxContent>
                </v:textbox>
                <w10:wrap type="tight" anchorx="margin"/>
              </v:shape>
            </w:pict>
          </mc:Fallback>
        </mc:AlternateContent>
      </w:r>
    </w:p>
    <w:p w14:paraId="4B56B0DD" w14:textId="77777777" w:rsidR="0066636D" w:rsidRDefault="0066636D" w:rsidP="006F0397"/>
    <w:p w14:paraId="43132D11" w14:textId="232D8CEA" w:rsidR="0066636D" w:rsidRDefault="0066636D" w:rsidP="0066636D">
      <w:pPr>
        <w:rPr>
          <w:rFonts w:ascii="Calibri" w:hAnsi="Calibri" w:cs="Calibri"/>
        </w:rPr>
      </w:pPr>
      <w:r>
        <w:rPr>
          <w:rFonts w:ascii="Calibri" w:hAnsi="Calibri" w:cs="Calibri"/>
        </w:rPr>
        <w:t xml:space="preserve">The schematic in </w:t>
      </w:r>
      <w:r w:rsidRPr="009908CA">
        <w:rPr>
          <w:rFonts w:ascii="Calibri" w:hAnsi="Calibri" w:cs="Calibri"/>
        </w:rPr>
        <w:t>Figure 2</w:t>
      </w:r>
      <w:r w:rsidR="00783790">
        <w:rPr>
          <w:rFonts w:ascii="Calibri" w:hAnsi="Calibri" w:cs="Calibri"/>
        </w:rPr>
        <w:t>1</w:t>
      </w:r>
      <w:r w:rsidRPr="009908CA">
        <w:rPr>
          <w:rFonts w:ascii="Calibri" w:hAnsi="Calibri" w:cs="Calibri"/>
        </w:rPr>
        <w:t xml:space="preserve"> shows</w:t>
      </w:r>
      <w:r>
        <w:rPr>
          <w:rFonts w:ascii="Calibri" w:hAnsi="Calibri" w:cs="Calibri"/>
        </w:rPr>
        <w:t xml:space="preserve"> the connection pins used on the PIC Microcontroller.  </w:t>
      </w:r>
    </w:p>
    <w:p w14:paraId="474C8600" w14:textId="77777777" w:rsidR="0066636D" w:rsidRPr="006F0397" w:rsidRDefault="0066636D" w:rsidP="006F0397"/>
    <w:p w14:paraId="5D130C9F" w14:textId="08DD3F5C" w:rsidR="00F90810" w:rsidRDefault="00D55AA3" w:rsidP="00F90810">
      <w:pPr>
        <w:pStyle w:val="Heading3"/>
      </w:pPr>
      <w:bookmarkStart w:id="142" w:name="_Toc196396757"/>
      <w:r>
        <w:lastRenderedPageBreak/>
        <w:t xml:space="preserve">4.6.4 </w:t>
      </w:r>
      <w:r w:rsidR="00F90810">
        <w:t>PIC Decoupler Schematic</w:t>
      </w:r>
      <w:bookmarkEnd w:id="142"/>
    </w:p>
    <w:p w14:paraId="33D5EEEF" w14:textId="5540893E" w:rsidR="00F90810" w:rsidRDefault="00F90810" w:rsidP="00181131">
      <w:pPr>
        <w:rPr>
          <w:rFonts w:ascii="Calibri" w:hAnsi="Calibri" w:cs="Calibri"/>
        </w:rPr>
      </w:pPr>
    </w:p>
    <w:p w14:paraId="230D5B93" w14:textId="7FD22B84" w:rsidR="006F0397" w:rsidRDefault="00E02B62" w:rsidP="006F0397">
      <w:r w:rsidRPr="006F0397">
        <w:rPr>
          <w:rFonts w:ascii="Calibri" w:hAnsi="Calibri" w:cs="Calibri"/>
          <w:noProof/>
        </w:rPr>
        <w:drawing>
          <wp:anchor distT="0" distB="0" distL="114300" distR="114300" simplePos="0" relativeHeight="251680768" behindDoc="0" locked="0" layoutInCell="1" allowOverlap="1" wp14:anchorId="370CF558" wp14:editId="2AB202A0">
            <wp:simplePos x="0" y="0"/>
            <wp:positionH relativeFrom="margin">
              <wp:align>left</wp:align>
            </wp:positionH>
            <wp:positionV relativeFrom="paragraph">
              <wp:posOffset>6985</wp:posOffset>
            </wp:positionV>
            <wp:extent cx="2265680" cy="2743200"/>
            <wp:effectExtent l="0" t="0" r="1270" b="0"/>
            <wp:wrapThrough wrapText="bothSides">
              <wp:wrapPolygon edited="0">
                <wp:start x="0" y="0"/>
                <wp:lineTo x="0" y="21450"/>
                <wp:lineTo x="21430" y="21450"/>
                <wp:lineTo x="21430" y="0"/>
                <wp:lineTo x="0" y="0"/>
              </wp:wrapPolygon>
            </wp:wrapThrough>
            <wp:docPr id="1691932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932446" name=""/>
                    <pic:cNvPicPr/>
                  </pic:nvPicPr>
                  <pic:blipFill>
                    <a:blip r:embed="rId90">
                      <a:extLst>
                        <a:ext uri="{28A0092B-C50C-407E-A947-70E740481C1C}">
                          <a14:useLocalDpi xmlns:a14="http://schemas.microsoft.com/office/drawing/2010/main" val="0"/>
                        </a:ext>
                      </a:extLst>
                    </a:blip>
                    <a:stretch>
                      <a:fillRect/>
                    </a:stretch>
                  </pic:blipFill>
                  <pic:spPr>
                    <a:xfrm>
                      <a:off x="0" y="0"/>
                      <a:ext cx="2265680" cy="2743200"/>
                    </a:xfrm>
                    <a:prstGeom prst="rect">
                      <a:avLst/>
                    </a:prstGeom>
                  </pic:spPr>
                </pic:pic>
              </a:graphicData>
            </a:graphic>
            <wp14:sizeRelH relativeFrom="page">
              <wp14:pctWidth>0</wp14:pctWidth>
            </wp14:sizeRelH>
            <wp14:sizeRelV relativeFrom="page">
              <wp14:pctHeight>0</wp14:pctHeight>
            </wp14:sizeRelV>
          </wp:anchor>
        </w:drawing>
      </w:r>
    </w:p>
    <w:p w14:paraId="68B404A3" w14:textId="7A669C45" w:rsidR="006F0397" w:rsidRDefault="006F0397" w:rsidP="006F0397"/>
    <w:p w14:paraId="0486A3AB" w14:textId="77777777" w:rsidR="00E02B62" w:rsidRDefault="00E02B62" w:rsidP="006F0397">
      <w:pPr>
        <w:rPr>
          <w:highlight w:val="yellow"/>
        </w:rPr>
      </w:pPr>
    </w:p>
    <w:p w14:paraId="3B014F26" w14:textId="77777777" w:rsidR="00E02B62" w:rsidRDefault="00E02B62" w:rsidP="006F0397">
      <w:pPr>
        <w:rPr>
          <w:highlight w:val="yellow"/>
        </w:rPr>
      </w:pPr>
    </w:p>
    <w:p w14:paraId="6D9354F9" w14:textId="77777777" w:rsidR="00E02B62" w:rsidRDefault="00E02B62" w:rsidP="006F0397">
      <w:pPr>
        <w:rPr>
          <w:highlight w:val="yellow"/>
        </w:rPr>
      </w:pPr>
    </w:p>
    <w:p w14:paraId="6CBC37A0" w14:textId="77777777" w:rsidR="00E02B62" w:rsidRDefault="00E02B62" w:rsidP="006F0397">
      <w:pPr>
        <w:rPr>
          <w:highlight w:val="yellow"/>
        </w:rPr>
      </w:pPr>
    </w:p>
    <w:p w14:paraId="1A1B267E" w14:textId="4463F3E0" w:rsidR="006F0397" w:rsidRPr="00235AFC" w:rsidRDefault="00E02B62" w:rsidP="00235AFC">
      <w:pPr>
        <w:rPr>
          <w:rFonts w:cstheme="minorHAnsi"/>
        </w:rPr>
      </w:pPr>
      <w:r w:rsidRPr="009908CA">
        <w:rPr>
          <w:rFonts w:cstheme="minorHAnsi"/>
        </w:rPr>
        <w:t>Figure 2</w:t>
      </w:r>
      <w:r w:rsidR="00783790">
        <w:rPr>
          <w:rFonts w:cstheme="minorHAnsi"/>
        </w:rPr>
        <w:t>2</w:t>
      </w:r>
      <w:r w:rsidRPr="009908CA">
        <w:rPr>
          <w:rFonts w:cstheme="minorHAnsi"/>
        </w:rPr>
        <w:t xml:space="preserve"> s</w:t>
      </w:r>
      <w:r w:rsidRPr="00235AFC">
        <w:rPr>
          <w:rFonts w:cstheme="minorHAnsi"/>
        </w:rPr>
        <w:t>howing how the decoupling capacitor is connected, its job is to supress high-frequency noise in power supply signals</w:t>
      </w:r>
      <w:r w:rsidR="00235AFC">
        <w:rPr>
          <w:rFonts w:cstheme="minorHAnsi"/>
        </w:rPr>
        <w:t xml:space="preserve"> </w:t>
      </w:r>
      <w:sdt>
        <w:sdtPr>
          <w:rPr>
            <w:rFonts w:cstheme="minorHAnsi"/>
            <w:color w:val="000000"/>
          </w:rPr>
          <w:tag w:val="MENDELEY_CITATION_v3_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"/>
          <w:id w:val="-1106493401"/>
          <w:placeholder>
            <w:docPart w:val="DefaultPlaceholder_-1854013440"/>
          </w:placeholder>
        </w:sdtPr>
        <w:sdtEndPr/>
        <w:sdtContent>
          <w:r w:rsidR="003E0E59" w:rsidRPr="003E0E59">
            <w:rPr>
              <w:rFonts w:cstheme="minorHAnsi"/>
              <w:color w:val="000000"/>
            </w:rPr>
            <w:t>[65]</w:t>
          </w:r>
        </w:sdtContent>
      </w:sdt>
      <w:r w:rsidRPr="00235AFC">
        <w:rPr>
          <w:rFonts w:cstheme="minorHAnsi"/>
        </w:rPr>
        <w:t>.</w:t>
      </w:r>
    </w:p>
    <w:p w14:paraId="09F28117" w14:textId="77777777" w:rsidR="006F0397" w:rsidRDefault="006F0397" w:rsidP="006F0397"/>
    <w:p w14:paraId="3564F9E5" w14:textId="77777777" w:rsidR="006F0397" w:rsidRDefault="006F0397" w:rsidP="006F0397"/>
    <w:p w14:paraId="3AB20473" w14:textId="77777777" w:rsidR="006F0397" w:rsidRDefault="006F0397" w:rsidP="006F0397"/>
    <w:p w14:paraId="6A3CCBD4" w14:textId="77777777" w:rsidR="006F0397" w:rsidRDefault="006F0397" w:rsidP="006F0397"/>
    <w:p w14:paraId="5CEF8F85" w14:textId="77777777" w:rsidR="006F0397" w:rsidRDefault="006F0397" w:rsidP="006F0397"/>
    <w:p w14:paraId="5A24B5E4" w14:textId="77777777" w:rsidR="006F0397" w:rsidRDefault="006F0397" w:rsidP="006F0397"/>
    <w:p w14:paraId="62C171B8" w14:textId="1CDB4044" w:rsidR="006F0397" w:rsidRDefault="00E02B62" w:rsidP="006F0397">
      <w:r>
        <w:rPr>
          <w:noProof/>
        </w:rPr>
        <mc:AlternateContent>
          <mc:Choice Requires="wps">
            <w:drawing>
              <wp:anchor distT="0" distB="0" distL="114300" distR="114300" simplePos="0" relativeHeight="251781120" behindDoc="0" locked="0" layoutInCell="1" allowOverlap="1" wp14:anchorId="4300ED8E" wp14:editId="564B6601">
                <wp:simplePos x="0" y="0"/>
                <wp:positionH relativeFrom="margin">
                  <wp:posOffset>123825</wp:posOffset>
                </wp:positionH>
                <wp:positionV relativeFrom="paragraph">
                  <wp:posOffset>10795</wp:posOffset>
                </wp:positionV>
                <wp:extent cx="1819275" cy="635"/>
                <wp:effectExtent l="0" t="0" r="9525" b="8255"/>
                <wp:wrapThrough wrapText="bothSides">
                  <wp:wrapPolygon edited="0">
                    <wp:start x="0" y="0"/>
                    <wp:lineTo x="0" y="20698"/>
                    <wp:lineTo x="21487" y="20698"/>
                    <wp:lineTo x="21487" y="0"/>
                    <wp:lineTo x="0" y="0"/>
                  </wp:wrapPolygon>
                </wp:wrapThrough>
                <wp:docPr id="1697944399" name="Text Box 1"/>
                <wp:cNvGraphicFramePr/>
                <a:graphic xmlns:a="http://schemas.openxmlformats.org/drawingml/2006/main">
                  <a:graphicData uri="http://schemas.microsoft.com/office/word/2010/wordprocessingShape">
                    <wps:wsp>
                      <wps:cNvSpPr txBox="1"/>
                      <wps:spPr>
                        <a:xfrm>
                          <a:off x="0" y="0"/>
                          <a:ext cx="1819275" cy="635"/>
                        </a:xfrm>
                        <a:prstGeom prst="rect">
                          <a:avLst/>
                        </a:prstGeom>
                        <a:solidFill>
                          <a:prstClr val="white"/>
                        </a:solidFill>
                        <a:ln>
                          <a:noFill/>
                        </a:ln>
                      </wps:spPr>
                      <wps:txbx>
                        <w:txbxContent>
                          <w:p w14:paraId="0B0227AE" w14:textId="52F1EE78" w:rsidR="00E02B62" w:rsidRPr="00943CA9" w:rsidRDefault="00E02B62" w:rsidP="00E02B62">
                            <w:pPr>
                              <w:pStyle w:val="Caption"/>
                              <w:rPr>
                                <w:rFonts w:ascii="Calibri" w:hAnsi="Calibri" w:cs="Calibri"/>
                                <w:noProof/>
                              </w:rPr>
                            </w:pPr>
                            <w:bookmarkStart w:id="143" w:name="_Toc196396823"/>
                            <w:r>
                              <w:t xml:space="preserve">Figure </w:t>
                            </w:r>
                            <w:fldSimple w:instr=" SEQ Figure \* ARABIC ">
                              <w:r w:rsidR="00F95133">
                                <w:rPr>
                                  <w:noProof/>
                                </w:rPr>
                                <w:t>22</w:t>
                              </w:r>
                            </w:fldSimple>
                            <w:r>
                              <w:t xml:space="preserve"> PIC Decoupling Capacitor</w:t>
                            </w:r>
                            <w:bookmarkEnd w:id="1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300ED8E" id="_x0000_s1075" type="#_x0000_t202" style="position:absolute;left:0;text-align:left;margin-left:9.75pt;margin-top:.85pt;width:143.25pt;height:.05pt;z-index:2517811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" stroked="f">
                <v:textbox style="mso-fit-shape-to-text:t" inset="0,0,0,0">
                  <w:txbxContent>
                    <w:p w14:paraId="0B0227AE" w14:textId="52F1EE78" w:rsidR="00E02B62" w:rsidRPr="00943CA9" w:rsidRDefault="00E02B62" w:rsidP="00E02B62">
                      <w:pPr>
                        <w:pStyle w:val="Caption"/>
                        <w:rPr>
                          <w:rFonts w:ascii="Calibri" w:hAnsi="Calibri" w:cs="Calibri"/>
                          <w:noProof/>
                        </w:rPr>
                      </w:pPr>
                      <w:bookmarkStart w:id="144" w:name="_Toc196396823"/>
                      <w:r>
                        <w:t xml:space="preserve">Figure </w:t>
                      </w:r>
                      <w:fldSimple w:instr=" SEQ Figure \* ARABIC ">
                        <w:r w:rsidR="00F95133">
                          <w:rPr>
                            <w:noProof/>
                          </w:rPr>
                          <w:t>22</w:t>
                        </w:r>
                      </w:fldSimple>
                      <w:r>
                        <w:t xml:space="preserve"> PIC Decoupling Capacitor</w:t>
                      </w:r>
                      <w:bookmarkEnd w:id="144"/>
                    </w:p>
                  </w:txbxContent>
                </v:textbox>
                <w10:wrap type="through" anchorx="margin"/>
              </v:shape>
            </w:pict>
          </mc:Fallback>
        </mc:AlternateContent>
      </w:r>
    </w:p>
    <w:p w14:paraId="26D30AB5" w14:textId="77777777" w:rsidR="006F0397" w:rsidRDefault="006F0397" w:rsidP="006F0397"/>
    <w:p w14:paraId="24EB07F7" w14:textId="2A6D0928" w:rsidR="006F0397" w:rsidRDefault="006F0397" w:rsidP="006F0397"/>
    <w:p w14:paraId="6B302785" w14:textId="77777777" w:rsidR="00235AFC" w:rsidRDefault="00235AFC" w:rsidP="006F0397"/>
    <w:p w14:paraId="5451DE9B" w14:textId="0B9776AF" w:rsidR="000E7667" w:rsidRPr="006F0397" w:rsidRDefault="00D55AA3" w:rsidP="00A67765">
      <w:pPr>
        <w:pStyle w:val="Heading3"/>
        <w:rPr>
          <w:rFonts w:ascii="Calibri" w:hAnsi="Calibri" w:cs="Calibri"/>
        </w:rPr>
      </w:pPr>
      <w:bookmarkStart w:id="145" w:name="_Toc196396758"/>
      <w:r>
        <w:t xml:space="preserve">4.6.5 </w:t>
      </w:r>
      <w:r w:rsidR="000E7667">
        <w:t>MCLR Schematic</w:t>
      </w:r>
      <w:bookmarkEnd w:id="145"/>
    </w:p>
    <w:p w14:paraId="65FE58E8" w14:textId="70562272" w:rsidR="00F90810" w:rsidRDefault="00F90810" w:rsidP="00181131">
      <w:pPr>
        <w:rPr>
          <w:rFonts w:ascii="Calibri" w:hAnsi="Calibri" w:cs="Calibri"/>
        </w:rPr>
      </w:pPr>
    </w:p>
    <w:p w14:paraId="11EA0483" w14:textId="404ED479" w:rsidR="00F90810" w:rsidRDefault="00235AFC" w:rsidP="00181131">
      <w:pPr>
        <w:rPr>
          <w:rFonts w:ascii="Calibri" w:hAnsi="Calibri" w:cs="Calibri"/>
        </w:rPr>
      </w:pPr>
      <w:r w:rsidRPr="006F0397">
        <w:rPr>
          <w:rFonts w:ascii="Calibri" w:hAnsi="Calibri" w:cs="Calibri"/>
          <w:noProof/>
        </w:rPr>
        <w:drawing>
          <wp:anchor distT="0" distB="0" distL="114300" distR="114300" simplePos="0" relativeHeight="251679744" behindDoc="1" locked="0" layoutInCell="1" allowOverlap="1" wp14:anchorId="6D57DFB7" wp14:editId="32A623A3">
            <wp:simplePos x="0" y="0"/>
            <wp:positionH relativeFrom="margin">
              <wp:align>left</wp:align>
            </wp:positionH>
            <wp:positionV relativeFrom="paragraph">
              <wp:posOffset>11430</wp:posOffset>
            </wp:positionV>
            <wp:extent cx="2330450" cy="2628900"/>
            <wp:effectExtent l="0" t="0" r="0" b="0"/>
            <wp:wrapTight wrapText="bothSides">
              <wp:wrapPolygon edited="0">
                <wp:start x="0" y="0"/>
                <wp:lineTo x="0" y="21443"/>
                <wp:lineTo x="21365" y="21443"/>
                <wp:lineTo x="21365" y="0"/>
                <wp:lineTo x="0" y="0"/>
              </wp:wrapPolygon>
            </wp:wrapTight>
            <wp:docPr id="1908789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8789506" name=""/>
                    <pic:cNvPicPr/>
                  </pic:nvPicPr>
                  <pic:blipFill>
                    <a:blip r:embed="rId91">
                      <a:extLst>
                        <a:ext uri="{28A0092B-C50C-407E-A947-70E740481C1C}">
                          <a14:useLocalDpi xmlns:a14="http://schemas.microsoft.com/office/drawing/2010/main" val="0"/>
                        </a:ext>
                      </a:extLst>
                    </a:blip>
                    <a:stretch>
                      <a:fillRect/>
                    </a:stretch>
                  </pic:blipFill>
                  <pic:spPr>
                    <a:xfrm>
                      <a:off x="0" y="0"/>
                      <a:ext cx="2330450" cy="2628900"/>
                    </a:xfrm>
                    <a:prstGeom prst="rect">
                      <a:avLst/>
                    </a:prstGeom>
                  </pic:spPr>
                </pic:pic>
              </a:graphicData>
            </a:graphic>
            <wp14:sizeRelH relativeFrom="page">
              <wp14:pctWidth>0</wp14:pctWidth>
            </wp14:sizeRelH>
            <wp14:sizeRelV relativeFrom="page">
              <wp14:pctHeight>0</wp14:pctHeight>
            </wp14:sizeRelV>
          </wp:anchor>
        </w:drawing>
      </w:r>
    </w:p>
    <w:p w14:paraId="39D90753" w14:textId="65FC0628" w:rsidR="000E7667" w:rsidRDefault="000E7667" w:rsidP="00181131">
      <w:pPr>
        <w:rPr>
          <w:rFonts w:ascii="Calibri" w:hAnsi="Calibri" w:cs="Calibri"/>
        </w:rPr>
      </w:pPr>
    </w:p>
    <w:p w14:paraId="253934FE" w14:textId="77777777" w:rsidR="00235AFC" w:rsidRDefault="00235AFC" w:rsidP="00181131">
      <w:pPr>
        <w:rPr>
          <w:rFonts w:ascii="Calibri" w:hAnsi="Calibri" w:cs="Calibri"/>
        </w:rPr>
      </w:pPr>
    </w:p>
    <w:p w14:paraId="7D8604A6" w14:textId="7CE7897C" w:rsidR="000E7667" w:rsidRDefault="000E7667" w:rsidP="00181131">
      <w:pPr>
        <w:rPr>
          <w:rFonts w:ascii="Calibri" w:hAnsi="Calibri" w:cs="Calibri"/>
        </w:rPr>
      </w:pPr>
    </w:p>
    <w:p w14:paraId="0F7B7191" w14:textId="760F90A3" w:rsidR="000E7667" w:rsidRDefault="00235AFC" w:rsidP="00235AFC">
      <w:pPr>
        <w:rPr>
          <w:rFonts w:ascii="Calibri" w:hAnsi="Calibri" w:cs="Calibri"/>
        </w:rPr>
      </w:pPr>
      <w:r w:rsidRPr="00235AFC">
        <w:rPr>
          <w:rFonts w:ascii="Calibri" w:hAnsi="Calibri" w:cs="Calibri"/>
        </w:rPr>
        <w:t>The resistor and capacitor on</w:t>
      </w:r>
      <w:r>
        <w:rPr>
          <w:rFonts w:ascii="Calibri" w:hAnsi="Calibri" w:cs="Calibri"/>
        </w:rPr>
        <w:t xml:space="preserve"> the</w:t>
      </w:r>
      <w:r w:rsidRPr="00235AFC">
        <w:rPr>
          <w:rFonts w:ascii="Calibri" w:hAnsi="Calibri" w:cs="Calibri"/>
        </w:rPr>
        <w:t xml:space="preserve"> MCLR pin serve to provide a stable reset signal and prevent unintended resets. The resistor, typically 10K ohms, pulls the MCLR pin high when not actively driven low for reset. The capacitor, typically small </w:t>
      </w:r>
      <w:r>
        <w:rPr>
          <w:rFonts w:ascii="Calibri" w:hAnsi="Calibri" w:cs="Calibri"/>
        </w:rPr>
        <w:t>0.1μ</w:t>
      </w:r>
      <w:r w:rsidRPr="00235AFC">
        <w:rPr>
          <w:rFonts w:ascii="Calibri" w:hAnsi="Calibri" w:cs="Calibri"/>
        </w:rPr>
        <w:t>F, helps to maintain the reset state for a longer duration, preventing brief noise spikes from triggering a reset</w:t>
      </w:r>
      <w:r>
        <w:rPr>
          <w:rFonts w:ascii="Calibri" w:hAnsi="Calibri" w:cs="Calibri"/>
        </w:rPr>
        <w:t xml:space="preserve"> </w:t>
      </w:r>
      <w:sdt>
        <w:sdtPr>
          <w:rPr>
            <w:rFonts w:ascii="Calibri" w:hAnsi="Calibri" w:cs="Calibri"/>
            <w:color w:val="000000"/>
          </w:rPr>
          <w:tag w:val="MENDELEY_CITATION_v3_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"/>
          <w:id w:val="2022666018"/>
          <w:placeholder>
            <w:docPart w:val="DefaultPlaceholder_-1854013440"/>
          </w:placeholder>
        </w:sdtPr>
        <w:sdtEndPr/>
        <w:sdtContent>
          <w:r w:rsidR="003E0E59" w:rsidRPr="003E0E59">
            <w:rPr>
              <w:rFonts w:ascii="Calibri" w:hAnsi="Calibri" w:cs="Calibri"/>
              <w:color w:val="000000"/>
            </w:rPr>
            <w:t>[66]</w:t>
          </w:r>
        </w:sdtContent>
      </w:sdt>
      <w:r w:rsidRPr="00235AFC">
        <w:rPr>
          <w:rFonts w:ascii="Calibri" w:hAnsi="Calibri" w:cs="Calibri"/>
        </w:rPr>
        <w:t>.</w:t>
      </w:r>
      <w:r w:rsidR="003125C2">
        <w:rPr>
          <w:rFonts w:ascii="Calibri" w:hAnsi="Calibri" w:cs="Calibri"/>
        </w:rPr>
        <w:t xml:space="preserve"> As seen in </w:t>
      </w:r>
      <w:r w:rsidR="003125C2" w:rsidRPr="009908CA">
        <w:rPr>
          <w:rFonts w:ascii="Calibri" w:hAnsi="Calibri" w:cs="Calibri"/>
        </w:rPr>
        <w:t>Figure 2</w:t>
      </w:r>
      <w:r w:rsidR="00783790">
        <w:rPr>
          <w:rFonts w:ascii="Calibri" w:hAnsi="Calibri" w:cs="Calibri"/>
        </w:rPr>
        <w:t>3</w:t>
      </w:r>
      <w:r w:rsidR="003125C2" w:rsidRPr="009908CA">
        <w:rPr>
          <w:rFonts w:ascii="Calibri" w:hAnsi="Calibri" w:cs="Calibri"/>
        </w:rPr>
        <w:t>.</w:t>
      </w:r>
    </w:p>
    <w:p w14:paraId="2DA2E8EF" w14:textId="4EF9A1E1" w:rsidR="000E7667" w:rsidRDefault="000E7667" w:rsidP="00181131">
      <w:pPr>
        <w:rPr>
          <w:rFonts w:ascii="Calibri" w:hAnsi="Calibri" w:cs="Calibri"/>
        </w:rPr>
      </w:pPr>
    </w:p>
    <w:p w14:paraId="65F5A44D" w14:textId="77777777" w:rsidR="000E7667" w:rsidRDefault="000E7667" w:rsidP="00181131">
      <w:pPr>
        <w:rPr>
          <w:rFonts w:ascii="Calibri" w:hAnsi="Calibri" w:cs="Calibri"/>
        </w:rPr>
      </w:pPr>
    </w:p>
    <w:p w14:paraId="57A2C19A" w14:textId="366B79A6" w:rsidR="000E7667" w:rsidRDefault="000E7667" w:rsidP="00181131">
      <w:pPr>
        <w:rPr>
          <w:rFonts w:ascii="Calibri" w:hAnsi="Calibri" w:cs="Calibri"/>
        </w:rPr>
      </w:pPr>
    </w:p>
    <w:p w14:paraId="43C36626" w14:textId="5426AF38" w:rsidR="000E7667" w:rsidRDefault="00235AFC" w:rsidP="00181131">
      <w:pPr>
        <w:rPr>
          <w:rFonts w:ascii="Calibri" w:hAnsi="Calibri" w:cs="Calibri"/>
        </w:rPr>
      </w:pPr>
      <w:r>
        <w:rPr>
          <w:noProof/>
        </w:rPr>
        <mc:AlternateContent>
          <mc:Choice Requires="wps">
            <w:drawing>
              <wp:anchor distT="0" distB="0" distL="114300" distR="114300" simplePos="0" relativeHeight="251783168" behindDoc="1" locked="0" layoutInCell="1" allowOverlap="1" wp14:anchorId="102A63D3" wp14:editId="259513D3">
                <wp:simplePos x="0" y="0"/>
                <wp:positionH relativeFrom="column">
                  <wp:posOffset>123190</wp:posOffset>
                </wp:positionH>
                <wp:positionV relativeFrom="paragraph">
                  <wp:posOffset>12700</wp:posOffset>
                </wp:positionV>
                <wp:extent cx="2028825" cy="635"/>
                <wp:effectExtent l="0" t="0" r="9525" b="8255"/>
                <wp:wrapTight wrapText="bothSides">
                  <wp:wrapPolygon edited="0">
                    <wp:start x="0" y="0"/>
                    <wp:lineTo x="0" y="20698"/>
                    <wp:lineTo x="21499" y="20698"/>
                    <wp:lineTo x="21499" y="0"/>
                    <wp:lineTo x="0" y="0"/>
                  </wp:wrapPolygon>
                </wp:wrapTight>
                <wp:docPr id="2033782108" name="Text Box 1"/>
                <wp:cNvGraphicFramePr/>
                <a:graphic xmlns:a="http://schemas.openxmlformats.org/drawingml/2006/main">
                  <a:graphicData uri="http://schemas.microsoft.com/office/word/2010/wordprocessingShape">
                    <wps:wsp>
                      <wps:cNvSpPr txBox="1"/>
                      <wps:spPr>
                        <a:xfrm>
                          <a:off x="0" y="0"/>
                          <a:ext cx="2028825" cy="635"/>
                        </a:xfrm>
                        <a:prstGeom prst="rect">
                          <a:avLst/>
                        </a:prstGeom>
                        <a:solidFill>
                          <a:prstClr val="white"/>
                        </a:solidFill>
                        <a:ln>
                          <a:noFill/>
                        </a:ln>
                      </wps:spPr>
                      <wps:txbx>
                        <w:txbxContent>
                          <w:p w14:paraId="64012F72" w14:textId="3571B0E6" w:rsidR="00235AFC" w:rsidRPr="001E58C9" w:rsidRDefault="00235AFC" w:rsidP="00235AFC">
                            <w:pPr>
                              <w:pStyle w:val="Caption"/>
                              <w:rPr>
                                <w:rFonts w:ascii="Calibri" w:hAnsi="Calibri" w:cs="Calibri"/>
                                <w:noProof/>
                              </w:rPr>
                            </w:pPr>
                            <w:bookmarkStart w:id="146" w:name="_Toc196396824"/>
                            <w:r>
                              <w:t xml:space="preserve">Figure </w:t>
                            </w:r>
                            <w:fldSimple w:instr=" SEQ Figure \* ARABIC ">
                              <w:r w:rsidR="00F95133">
                                <w:rPr>
                                  <w:noProof/>
                                </w:rPr>
                                <w:t>23</w:t>
                              </w:r>
                            </w:fldSimple>
                            <w:r>
                              <w:t xml:space="preserve"> Master Clear (MCLR) Schematic</w:t>
                            </w:r>
                            <w:bookmarkEnd w:id="1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02A63D3" id="_x0000_s1076" type="#_x0000_t202" style="position:absolute;left:0;text-align:left;margin-left:9.7pt;margin-top:1pt;width:159.75pt;height:.05pt;z-index:-251533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" stroked="f">
                <v:textbox style="mso-fit-shape-to-text:t" inset="0,0,0,0">
                  <w:txbxContent>
                    <w:p w14:paraId="64012F72" w14:textId="3571B0E6" w:rsidR="00235AFC" w:rsidRPr="001E58C9" w:rsidRDefault="00235AFC" w:rsidP="00235AFC">
                      <w:pPr>
                        <w:pStyle w:val="Caption"/>
                        <w:rPr>
                          <w:rFonts w:ascii="Calibri" w:hAnsi="Calibri" w:cs="Calibri"/>
                          <w:noProof/>
                        </w:rPr>
                      </w:pPr>
                      <w:bookmarkStart w:id="147" w:name="_Toc196396824"/>
                      <w:r>
                        <w:t xml:space="preserve">Figure </w:t>
                      </w:r>
                      <w:fldSimple w:instr=" SEQ Figure \* ARABIC ">
                        <w:r w:rsidR="00F95133">
                          <w:rPr>
                            <w:noProof/>
                          </w:rPr>
                          <w:t>23</w:t>
                        </w:r>
                      </w:fldSimple>
                      <w:r>
                        <w:t xml:space="preserve"> Master Clear (MCLR) Schematic</w:t>
                      </w:r>
                      <w:bookmarkEnd w:id="147"/>
                    </w:p>
                  </w:txbxContent>
                </v:textbox>
                <w10:wrap type="tight"/>
              </v:shape>
            </w:pict>
          </mc:Fallback>
        </mc:AlternateContent>
      </w:r>
    </w:p>
    <w:p w14:paraId="3FC1DD32" w14:textId="4B47E3C0" w:rsidR="000E7667" w:rsidRDefault="000E7667" w:rsidP="00181131">
      <w:pPr>
        <w:rPr>
          <w:rFonts w:ascii="Calibri" w:hAnsi="Calibri" w:cs="Calibri"/>
        </w:rPr>
      </w:pPr>
    </w:p>
    <w:p w14:paraId="0750E704" w14:textId="77777777" w:rsidR="000E7667" w:rsidRDefault="000E7667" w:rsidP="00181131">
      <w:pPr>
        <w:rPr>
          <w:rFonts w:ascii="Calibri" w:hAnsi="Calibri" w:cs="Calibri"/>
        </w:rPr>
      </w:pPr>
    </w:p>
    <w:p w14:paraId="680B8414" w14:textId="01622039" w:rsidR="000E7667" w:rsidRDefault="000E7667" w:rsidP="00181131">
      <w:pPr>
        <w:rPr>
          <w:rFonts w:ascii="Calibri" w:hAnsi="Calibri" w:cs="Calibri"/>
        </w:rPr>
      </w:pPr>
    </w:p>
    <w:p w14:paraId="7D443464" w14:textId="495D1662" w:rsidR="000E7667" w:rsidRDefault="000E7667" w:rsidP="00181131">
      <w:pPr>
        <w:rPr>
          <w:rFonts w:ascii="Calibri" w:hAnsi="Calibri" w:cs="Calibri"/>
        </w:rPr>
      </w:pPr>
    </w:p>
    <w:p w14:paraId="161A2BF6" w14:textId="347BAA88" w:rsidR="00F90810" w:rsidRDefault="00F90810" w:rsidP="00181131">
      <w:pPr>
        <w:rPr>
          <w:rFonts w:ascii="Calibri" w:hAnsi="Calibri" w:cs="Calibri"/>
        </w:rPr>
      </w:pPr>
    </w:p>
    <w:p w14:paraId="31FAA08E" w14:textId="0B79DD93" w:rsidR="00EA43C2" w:rsidRDefault="00EA43C2">
      <w:pPr>
        <w:spacing w:after="200" w:line="276" w:lineRule="auto"/>
      </w:pPr>
      <w:r>
        <w:br w:type="page"/>
      </w:r>
    </w:p>
    <w:p w14:paraId="2B065EA7" w14:textId="4875BA3A" w:rsidR="00EA43C2" w:rsidRDefault="00546DDB" w:rsidP="00546DDB">
      <w:pPr>
        <w:pStyle w:val="Heading3"/>
      </w:pPr>
      <w:bookmarkStart w:id="148" w:name="_Toc196396759"/>
      <w:r>
        <w:lastRenderedPageBreak/>
        <w:t xml:space="preserve">4.6.6 </w:t>
      </w:r>
      <w:r w:rsidR="00EA43C2">
        <w:t>CT Circuit, Amplifier &amp; Rectifier Schematic</w:t>
      </w:r>
      <w:bookmarkEnd w:id="148"/>
    </w:p>
    <w:p w14:paraId="6C9B9607" w14:textId="77777777" w:rsidR="00EA43C2" w:rsidRDefault="00EA43C2" w:rsidP="00EA43C2"/>
    <w:p w14:paraId="504DB4CC" w14:textId="53405B93" w:rsidR="00EA43C2" w:rsidRDefault="00546DDB" w:rsidP="00546DDB">
      <w:pPr>
        <w:pStyle w:val="Heading4"/>
      </w:pPr>
      <w:r>
        <w:t xml:space="preserve">4.6.6.1 </w:t>
      </w:r>
      <w:r w:rsidR="00EA43C2">
        <w:t>CT Clamp &amp; Simulated Switching of Streetlight Circuit</w:t>
      </w:r>
    </w:p>
    <w:p w14:paraId="29C0E10E" w14:textId="7769BED2" w:rsidR="00EA43C2" w:rsidRDefault="00EA43C2" w:rsidP="00F23E8C"/>
    <w:p w14:paraId="058B8ED0" w14:textId="226407F9" w:rsidR="00EA43C2" w:rsidRDefault="00546DDB" w:rsidP="00EA43C2">
      <w:r>
        <w:rPr>
          <w:noProof/>
        </w:rPr>
        <mc:AlternateContent>
          <mc:Choice Requires="wpg">
            <w:drawing>
              <wp:anchor distT="0" distB="0" distL="114300" distR="114300" simplePos="0" relativeHeight="251724800" behindDoc="0" locked="0" layoutInCell="1" allowOverlap="1" wp14:anchorId="59354E35" wp14:editId="49581CF9">
                <wp:simplePos x="0" y="0"/>
                <wp:positionH relativeFrom="margin">
                  <wp:align>left</wp:align>
                </wp:positionH>
                <wp:positionV relativeFrom="paragraph">
                  <wp:posOffset>114935</wp:posOffset>
                </wp:positionV>
                <wp:extent cx="5727485" cy="3254375"/>
                <wp:effectExtent l="0" t="0" r="6985" b="3175"/>
                <wp:wrapNone/>
                <wp:docPr id="1285219606" name="Group 37"/>
                <wp:cNvGraphicFramePr/>
                <a:graphic xmlns:a="http://schemas.openxmlformats.org/drawingml/2006/main">
                  <a:graphicData uri="http://schemas.microsoft.com/office/word/2010/wordprocessingGroup">
                    <wpg:wgp>
                      <wpg:cNvGrpSpPr/>
                      <wpg:grpSpPr>
                        <a:xfrm>
                          <a:off x="0" y="0"/>
                          <a:ext cx="5727485" cy="3254375"/>
                          <a:chOff x="0" y="0"/>
                          <a:chExt cx="5762206" cy="3226742"/>
                        </a:xfrm>
                      </wpg:grpSpPr>
                      <pic:pic xmlns:pic="http://schemas.openxmlformats.org/drawingml/2006/picture">
                        <pic:nvPicPr>
                          <pic:cNvPr id="1799888130" name="Picture 1"/>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34506" y="0"/>
                            <a:ext cx="5727700" cy="1879600"/>
                          </a:xfrm>
                          <a:prstGeom prst="rect">
                            <a:avLst/>
                          </a:prstGeom>
                        </pic:spPr>
                      </pic:pic>
                      <pic:pic xmlns:pic="http://schemas.openxmlformats.org/drawingml/2006/picture">
                        <pic:nvPicPr>
                          <pic:cNvPr id="134376369" name="Picture 1"/>
                          <pic:cNvPicPr>
                            <a:picLocks noChangeAspect="1"/>
                          </pic:cNvPicPr>
                        </pic:nvPicPr>
                        <pic:blipFill>
                          <a:blip r:embed="rId93">
                            <a:extLst>
                              <a:ext uri="{28A0092B-C50C-407E-A947-70E740481C1C}">
                                <a14:useLocalDpi xmlns:a14="http://schemas.microsoft.com/office/drawing/2010/main" val="0"/>
                              </a:ext>
                            </a:extLst>
                          </a:blip>
                          <a:stretch>
                            <a:fillRect/>
                          </a:stretch>
                        </pic:blipFill>
                        <pic:spPr>
                          <a:xfrm>
                            <a:off x="1189336" y="1759287"/>
                            <a:ext cx="3237891" cy="1467455"/>
                          </a:xfrm>
                          <a:prstGeom prst="rect">
                            <a:avLst/>
                          </a:prstGeom>
                        </pic:spPr>
                      </pic:pic>
                      <wps:wsp>
                        <wps:cNvPr id="1106655493" name="Oval 26"/>
                        <wps:cNvSpPr/>
                        <wps:spPr>
                          <a:xfrm>
                            <a:off x="0" y="336430"/>
                            <a:ext cx="1362974" cy="1152459"/>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6725664" name="Straight Arrow Connector 27"/>
                        <wps:cNvCnPr/>
                        <wps:spPr>
                          <a:xfrm>
                            <a:off x="448541" y="1457864"/>
                            <a:ext cx="1180525" cy="714284"/>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7A1E8B2" id="Group 37" o:spid="_x0000_s1026" style="position:absolute;margin-left:0;margin-top:9.05pt;width:451pt;height:256.25pt;z-index:251724800;mso-position-horizontal:left;mso-position-horizontal-relative:margin;mso-width-relative:margin;mso-height-relative:margin" coordsize="57622,322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">
                <v:shape id="Picture 1" o:spid="_x0000_s1027" type="#_x0000_t75" style="position:absolute;left:345;width:57277;height:187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">
                  <v:imagedata r:id="rId94" o:title=""/>
                </v:shape>
                <v:shape id="Picture 1" o:spid="_x0000_s1028" type="#_x0000_t75" style="position:absolute;left:11893;top:17592;width:32379;height:146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">
                  <v:imagedata r:id="rId95" o:title=""/>
                </v:shape>
                <v:oval id="Oval 26" o:spid="_x0000_s1029" style="position:absolute;top:3364;width:13629;height:115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" filled="f" strokecolor="#002060" strokeweight="1.5pt"/>
                <v:shape id="Straight Arrow Connector 27" o:spid="_x0000_s1030" type="#_x0000_t32" style="position:absolute;left:4485;top:14578;width:11805;height:71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" strokecolor="#002060" strokeweight="1.5pt">
                  <v:stroke endarrow="block"/>
                </v:shape>
                <w10:wrap anchorx="margin"/>
              </v:group>
            </w:pict>
          </mc:Fallback>
        </mc:AlternateContent>
      </w:r>
    </w:p>
    <w:p w14:paraId="50EB5907" w14:textId="24C9D6CE" w:rsidR="00EA43C2" w:rsidRDefault="00EA43C2" w:rsidP="00EA43C2"/>
    <w:p w14:paraId="33170A41" w14:textId="14095A1E" w:rsidR="00EA43C2" w:rsidRDefault="00EA43C2" w:rsidP="00EA43C2"/>
    <w:p w14:paraId="138FB9FC" w14:textId="758396E0" w:rsidR="00546DDB" w:rsidRDefault="00546DDB" w:rsidP="00EA43C2"/>
    <w:p w14:paraId="7A9F3B26" w14:textId="3ADC5394" w:rsidR="00546DDB" w:rsidRDefault="00546DDB" w:rsidP="00EA43C2"/>
    <w:p w14:paraId="0ECD1E73" w14:textId="77777777" w:rsidR="00546DDB" w:rsidRDefault="00546DDB" w:rsidP="00EA43C2"/>
    <w:p w14:paraId="573589B0" w14:textId="175FDA40" w:rsidR="00546DDB" w:rsidRDefault="00546DDB" w:rsidP="00EA43C2"/>
    <w:p w14:paraId="03FF0816" w14:textId="33B33E19" w:rsidR="00546DDB" w:rsidRDefault="00546DDB" w:rsidP="00EA43C2"/>
    <w:p w14:paraId="3307C29D" w14:textId="261CB537" w:rsidR="00546DDB" w:rsidRDefault="00546DDB" w:rsidP="00EA43C2"/>
    <w:p w14:paraId="648F70B8" w14:textId="68C8BF8E" w:rsidR="00546DDB" w:rsidRDefault="00546DDB" w:rsidP="00EA43C2"/>
    <w:p w14:paraId="68CA7695" w14:textId="63E0B1F2" w:rsidR="00546DDB" w:rsidRDefault="00546DDB" w:rsidP="00EA43C2"/>
    <w:p w14:paraId="7B59E824" w14:textId="4F70CCCD" w:rsidR="00546DDB" w:rsidRDefault="00546DDB" w:rsidP="00EA43C2"/>
    <w:p w14:paraId="7AE054B7" w14:textId="77777777" w:rsidR="00546DDB" w:rsidRDefault="00546DDB" w:rsidP="00EA43C2"/>
    <w:p w14:paraId="3AB13604" w14:textId="20AF9BF0" w:rsidR="00546DDB" w:rsidRDefault="00546DDB" w:rsidP="00EA43C2"/>
    <w:p w14:paraId="2358CD0C" w14:textId="77777777" w:rsidR="00546DDB" w:rsidRDefault="00546DDB" w:rsidP="00EA43C2"/>
    <w:p w14:paraId="5D033162" w14:textId="4983033F" w:rsidR="00546DDB" w:rsidRDefault="00546DDB" w:rsidP="00EA43C2"/>
    <w:p w14:paraId="5ECC1020" w14:textId="77777777" w:rsidR="00EA43C2" w:rsidRDefault="00EA43C2" w:rsidP="00EA43C2"/>
    <w:p w14:paraId="18C2BD3A" w14:textId="77777777" w:rsidR="00EA43C2" w:rsidRDefault="00EA43C2" w:rsidP="00EA43C2"/>
    <w:p w14:paraId="5B47E1D6" w14:textId="14DF5633" w:rsidR="00EA43C2" w:rsidRDefault="00EA43C2" w:rsidP="00EA43C2"/>
    <w:p w14:paraId="42D76E4D" w14:textId="72929F30" w:rsidR="00EA43C2" w:rsidRDefault="00463157" w:rsidP="00EA43C2">
      <w:r>
        <w:rPr>
          <w:noProof/>
        </w:rPr>
        <mc:AlternateContent>
          <mc:Choice Requires="wps">
            <w:drawing>
              <wp:anchor distT="0" distB="0" distL="114300" distR="114300" simplePos="0" relativeHeight="251785216" behindDoc="0" locked="0" layoutInCell="1" allowOverlap="1" wp14:anchorId="01EF97EC" wp14:editId="632648DC">
                <wp:simplePos x="0" y="0"/>
                <wp:positionH relativeFrom="margin">
                  <wp:align>center</wp:align>
                </wp:positionH>
                <wp:positionV relativeFrom="paragraph">
                  <wp:posOffset>13970</wp:posOffset>
                </wp:positionV>
                <wp:extent cx="2571750" cy="635"/>
                <wp:effectExtent l="0" t="0" r="0" b="8255"/>
                <wp:wrapNone/>
                <wp:docPr id="2075046483" name="Text Box 1"/>
                <wp:cNvGraphicFramePr/>
                <a:graphic xmlns:a="http://schemas.openxmlformats.org/drawingml/2006/main">
                  <a:graphicData uri="http://schemas.microsoft.com/office/word/2010/wordprocessingShape">
                    <wps:wsp>
                      <wps:cNvSpPr txBox="1"/>
                      <wps:spPr>
                        <a:xfrm>
                          <a:off x="0" y="0"/>
                          <a:ext cx="2571750" cy="635"/>
                        </a:xfrm>
                        <a:prstGeom prst="rect">
                          <a:avLst/>
                        </a:prstGeom>
                        <a:solidFill>
                          <a:prstClr val="white"/>
                        </a:solidFill>
                        <a:ln>
                          <a:noFill/>
                        </a:ln>
                      </wps:spPr>
                      <wps:txbx>
                        <w:txbxContent>
                          <w:p w14:paraId="31280B78" w14:textId="235E94AD" w:rsidR="00463157" w:rsidRPr="008F3A4B" w:rsidRDefault="00463157" w:rsidP="00463157">
                            <w:pPr>
                              <w:pStyle w:val="Caption"/>
                              <w:rPr>
                                <w:noProof/>
                              </w:rPr>
                            </w:pPr>
                            <w:bookmarkStart w:id="149" w:name="_Toc196396825"/>
                            <w:r>
                              <w:t xml:space="preserve">Figure </w:t>
                            </w:r>
                            <w:fldSimple w:instr=" SEQ Figure \* ARABIC ">
                              <w:r w:rsidR="00F95133">
                                <w:rPr>
                                  <w:noProof/>
                                </w:rPr>
                                <w:t>24</w:t>
                              </w:r>
                            </w:fldSimple>
                            <w:r>
                              <w:t xml:space="preserve"> CT Circuit Schematic - Simulated Switching</w:t>
                            </w:r>
                            <w:bookmarkEnd w:id="14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1EF97EC" id="_x0000_s1077" type="#_x0000_t202" style="position:absolute;left:0;text-align:left;margin-left:0;margin-top:1.1pt;width:202.5pt;height:.05pt;z-index:2517852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" stroked="f">
                <v:textbox style="mso-fit-shape-to-text:t" inset="0,0,0,0">
                  <w:txbxContent>
                    <w:p w14:paraId="31280B78" w14:textId="235E94AD" w:rsidR="00463157" w:rsidRPr="008F3A4B" w:rsidRDefault="00463157" w:rsidP="00463157">
                      <w:pPr>
                        <w:pStyle w:val="Caption"/>
                        <w:rPr>
                          <w:noProof/>
                        </w:rPr>
                      </w:pPr>
                      <w:bookmarkStart w:id="150" w:name="_Toc196396825"/>
                      <w:r>
                        <w:t xml:space="preserve">Figure </w:t>
                      </w:r>
                      <w:fldSimple w:instr=" SEQ Figure \* ARABIC ">
                        <w:r w:rsidR="00F95133">
                          <w:rPr>
                            <w:noProof/>
                          </w:rPr>
                          <w:t>24</w:t>
                        </w:r>
                      </w:fldSimple>
                      <w:r>
                        <w:t xml:space="preserve"> CT Circuit Schematic - Simulated Switching</w:t>
                      </w:r>
                      <w:bookmarkEnd w:id="150"/>
                    </w:p>
                  </w:txbxContent>
                </v:textbox>
                <w10:wrap anchorx="margin"/>
              </v:shape>
            </w:pict>
          </mc:Fallback>
        </mc:AlternateContent>
      </w:r>
    </w:p>
    <w:p w14:paraId="2B714E19" w14:textId="77777777" w:rsidR="00EA43C2" w:rsidRDefault="00EA43C2" w:rsidP="00EA43C2"/>
    <w:p w14:paraId="02759934" w14:textId="44705C9C" w:rsidR="00463157" w:rsidRDefault="00463157" w:rsidP="00463157">
      <w:pPr>
        <w:rPr>
          <w:rFonts w:ascii="Calibri" w:hAnsi="Calibri" w:cs="Calibri"/>
        </w:rPr>
      </w:pPr>
      <w:r w:rsidRPr="004C0F9C">
        <w:rPr>
          <w:rFonts w:ascii="Calibri" w:hAnsi="Calibri" w:cs="Calibri"/>
        </w:rPr>
        <w:t xml:space="preserve">The </w:t>
      </w:r>
      <w:r>
        <w:rPr>
          <w:rFonts w:ascii="Calibri" w:hAnsi="Calibri" w:cs="Calibri"/>
        </w:rPr>
        <w:t>schematic design</w:t>
      </w:r>
      <w:r w:rsidRPr="004C0F9C">
        <w:rPr>
          <w:rFonts w:ascii="Calibri" w:hAnsi="Calibri" w:cs="Calibri"/>
        </w:rPr>
        <w:t xml:space="preserve"> </w:t>
      </w:r>
      <w:r w:rsidRPr="009908CA">
        <w:rPr>
          <w:rFonts w:ascii="Calibri" w:hAnsi="Calibri" w:cs="Calibri"/>
        </w:rPr>
        <w:t>in Figure 2</w:t>
      </w:r>
      <w:r w:rsidR="00783790">
        <w:rPr>
          <w:rFonts w:ascii="Calibri" w:hAnsi="Calibri" w:cs="Calibri"/>
        </w:rPr>
        <w:t>4</w:t>
      </w:r>
      <w:r w:rsidRPr="009908CA">
        <w:rPr>
          <w:rFonts w:ascii="Calibri" w:hAnsi="Calibri" w:cs="Calibri"/>
        </w:rPr>
        <w:t>, and</w:t>
      </w:r>
      <w:r>
        <w:rPr>
          <w:rFonts w:ascii="Calibri" w:hAnsi="Calibri" w:cs="Calibri"/>
        </w:rPr>
        <w:t xml:space="preserve"> the </w:t>
      </w:r>
      <w:r w:rsidRPr="009908CA">
        <w:rPr>
          <w:rFonts w:ascii="Calibri" w:hAnsi="Calibri" w:cs="Calibri"/>
        </w:rPr>
        <w:t>following Figures 2</w:t>
      </w:r>
      <w:r w:rsidR="00783790">
        <w:rPr>
          <w:rFonts w:ascii="Calibri" w:hAnsi="Calibri" w:cs="Calibri"/>
        </w:rPr>
        <w:t>5</w:t>
      </w:r>
      <w:r w:rsidRPr="009908CA">
        <w:rPr>
          <w:rFonts w:ascii="Calibri" w:hAnsi="Calibri" w:cs="Calibri"/>
        </w:rPr>
        <w:t>, 2</w:t>
      </w:r>
      <w:r w:rsidR="00783790">
        <w:rPr>
          <w:rFonts w:ascii="Calibri" w:hAnsi="Calibri" w:cs="Calibri"/>
        </w:rPr>
        <w:t>6</w:t>
      </w:r>
      <w:r w:rsidRPr="009908CA">
        <w:rPr>
          <w:rFonts w:ascii="Calibri" w:hAnsi="Calibri" w:cs="Calibri"/>
        </w:rPr>
        <w:t>, 2</w:t>
      </w:r>
      <w:r w:rsidR="00783790">
        <w:rPr>
          <w:rFonts w:ascii="Calibri" w:hAnsi="Calibri" w:cs="Calibri"/>
        </w:rPr>
        <w:t>7</w:t>
      </w:r>
      <w:r w:rsidRPr="009908CA">
        <w:rPr>
          <w:rFonts w:ascii="Calibri" w:hAnsi="Calibri" w:cs="Calibri"/>
        </w:rPr>
        <w:t xml:space="preserve"> and Figure 2</w:t>
      </w:r>
      <w:r w:rsidR="00783790">
        <w:rPr>
          <w:rFonts w:ascii="Calibri" w:hAnsi="Calibri" w:cs="Calibri"/>
        </w:rPr>
        <w:t>8</w:t>
      </w:r>
      <w:r w:rsidRPr="009908CA">
        <w:rPr>
          <w:rFonts w:ascii="Calibri" w:hAnsi="Calibri" w:cs="Calibri"/>
        </w:rPr>
        <w:t xml:space="preserve"> all</w:t>
      </w:r>
      <w:r>
        <w:rPr>
          <w:rFonts w:ascii="Calibri" w:hAnsi="Calibri" w:cs="Calibri"/>
        </w:rPr>
        <w:t xml:space="preserve"> form part of the circuitry that converts the current read by the CT clamp that detects if the streetlight is in the On or Off state.</w:t>
      </w:r>
    </w:p>
    <w:p w14:paraId="0F11A5E1" w14:textId="30F9672A" w:rsidR="003B5585" w:rsidRDefault="00463157" w:rsidP="00EA43C2">
      <w:pPr>
        <w:rPr>
          <w:rFonts w:cstheme="minorHAnsi"/>
        </w:rPr>
      </w:pPr>
      <w:r w:rsidRPr="00463157">
        <w:rPr>
          <w:rFonts w:cstheme="minorHAnsi"/>
        </w:rPr>
        <w:t>The</w:t>
      </w:r>
      <w:r>
        <w:rPr>
          <w:rFonts w:cstheme="minorHAnsi"/>
        </w:rPr>
        <w:t xml:space="preserve"> </w:t>
      </w:r>
      <w:r w:rsidRPr="00463157">
        <w:rPr>
          <w:rFonts w:cstheme="minorHAnsi"/>
        </w:rPr>
        <w:t>sche</w:t>
      </w:r>
      <w:r>
        <w:rPr>
          <w:rFonts w:cstheme="minorHAnsi"/>
        </w:rPr>
        <w:t xml:space="preserve">matic in </w:t>
      </w:r>
      <w:r w:rsidRPr="009908CA">
        <w:rPr>
          <w:rFonts w:cstheme="minorHAnsi"/>
        </w:rPr>
        <w:t>Figure 2</w:t>
      </w:r>
      <w:r w:rsidR="00783790">
        <w:rPr>
          <w:rFonts w:cstheme="minorHAnsi"/>
        </w:rPr>
        <w:t xml:space="preserve">4 </w:t>
      </w:r>
      <w:r w:rsidRPr="009908CA">
        <w:rPr>
          <w:rFonts w:cstheme="minorHAnsi"/>
        </w:rPr>
        <w:t>is fo</w:t>
      </w:r>
      <w:r>
        <w:rPr>
          <w:rFonts w:cstheme="minorHAnsi"/>
        </w:rPr>
        <w:t>r the purpose of the Proteus simulation</w:t>
      </w:r>
      <w:r w:rsidR="009908CA">
        <w:rPr>
          <w:rFonts w:cstheme="minorHAnsi"/>
        </w:rPr>
        <w:t xml:space="preserve"> only</w:t>
      </w:r>
      <w:r>
        <w:rPr>
          <w:rFonts w:cstheme="minorHAnsi"/>
        </w:rPr>
        <w:t>. The switch and associated resistor</w:t>
      </w:r>
      <w:r w:rsidR="003B5585">
        <w:rPr>
          <w:rFonts w:cstheme="minorHAnsi"/>
        </w:rPr>
        <w:t xml:space="preserve">s simulate a </w:t>
      </w:r>
      <w:r w:rsidR="009908CA">
        <w:rPr>
          <w:rFonts w:cstheme="minorHAnsi"/>
        </w:rPr>
        <w:t>13-Watt</w:t>
      </w:r>
      <w:r w:rsidR="003B5585">
        <w:rPr>
          <w:rFonts w:cstheme="minorHAnsi"/>
        </w:rPr>
        <w:t xml:space="preserve"> Streetlight in the ON and OFF state.</w:t>
      </w:r>
    </w:p>
    <w:p w14:paraId="56069593" w14:textId="77777777" w:rsidR="003B5585" w:rsidRDefault="003B5585" w:rsidP="00EA43C2">
      <w:pPr>
        <w:rPr>
          <w:rFonts w:cstheme="minorHAnsi"/>
        </w:rPr>
      </w:pPr>
    </w:p>
    <w:p w14:paraId="3C11E486" w14:textId="60027D32" w:rsidR="00FD1108" w:rsidRDefault="003B5585" w:rsidP="00EA43C2">
      <w:pPr>
        <w:rPr>
          <w:rFonts w:cstheme="minorHAnsi"/>
        </w:rPr>
      </w:pPr>
      <w:r>
        <w:rPr>
          <w:rFonts w:cstheme="minorHAnsi"/>
        </w:rPr>
        <w:t>VSINE = 230 Volts RMS</w:t>
      </w:r>
      <w:r w:rsidR="00943BED">
        <w:rPr>
          <w:rFonts w:cstheme="minorHAnsi"/>
        </w:rPr>
        <w:tab/>
      </w:r>
    </w:p>
    <w:p w14:paraId="564988C9" w14:textId="31889680" w:rsidR="00FD1108" w:rsidRDefault="003B5585" w:rsidP="00EA43C2">
      <w:pPr>
        <w:rPr>
          <w:rFonts w:cstheme="minorHAnsi"/>
        </w:rPr>
      </w:pPr>
      <w:r>
        <w:rPr>
          <w:rFonts w:cstheme="minorHAnsi"/>
        </w:rPr>
        <w:t>Streetlight = 13</w:t>
      </w:r>
      <w:r w:rsidR="00FD1108">
        <w:rPr>
          <w:rFonts w:cstheme="minorHAnsi"/>
        </w:rPr>
        <w:t xml:space="preserve"> </w:t>
      </w:r>
      <w:r>
        <w:rPr>
          <w:rFonts w:cstheme="minorHAnsi"/>
        </w:rPr>
        <w:t>Watt</w:t>
      </w:r>
      <w:r w:rsidR="00FD1108">
        <w:rPr>
          <w:rFonts w:cstheme="minorHAnsi"/>
        </w:rPr>
        <w:t xml:space="preserve"> (when light is ON)</w:t>
      </w:r>
      <w:r w:rsidR="00943BED">
        <w:rPr>
          <w:rFonts w:cstheme="minorHAnsi"/>
        </w:rPr>
        <w:tab/>
      </w:r>
    </w:p>
    <w:p w14:paraId="5AAE01BC" w14:textId="01CCFEC6" w:rsidR="003B5585" w:rsidRDefault="00943BED" w:rsidP="00EA43C2">
      <w:pPr>
        <w:rPr>
          <w:rFonts w:cstheme="minorHAnsi"/>
        </w:rPr>
      </w:pPr>
      <w:r>
        <w:rPr>
          <w:rFonts w:cstheme="minorHAnsi"/>
        </w:rPr>
        <w:t xml:space="preserve">P/N Cell = </w:t>
      </w:r>
      <w:r w:rsidR="00FD1108">
        <w:rPr>
          <w:rFonts w:cstheme="minorHAnsi"/>
        </w:rPr>
        <w:t>0.1 Watt (when light is OFF)</w:t>
      </w:r>
    </w:p>
    <w:p w14:paraId="766DCE8D" w14:textId="77777777" w:rsidR="00943BED" w:rsidRDefault="00943BED" w:rsidP="00943BED">
      <w:pPr>
        <w:jc w:val="center"/>
        <w:rPr>
          <w:rFonts w:cstheme="minorHAnsi"/>
        </w:rPr>
      </w:pPr>
    </w:p>
    <w:p w14:paraId="217C11A6" w14:textId="2E10F117" w:rsidR="003B5585" w:rsidRPr="00463157" w:rsidRDefault="00FD1108" w:rsidP="00EA43C2">
      <w:pPr>
        <w:rPr>
          <w:rFonts w:cstheme="minorHAnsi"/>
        </w:rPr>
      </w:pPr>
      <m:oMathPara>
        <m:oMath>
          <m:r>
            <w:rPr>
              <w:rFonts w:ascii="Cambria Math" w:hAnsi="Cambria Math" w:cstheme="minorHAnsi"/>
            </w:rPr>
            <m:t>Light ON Resistor→  I=</m:t>
          </m:r>
          <m:f>
            <m:fPr>
              <m:ctrlPr>
                <w:rPr>
                  <w:rFonts w:ascii="Cambria Math" w:hAnsi="Cambria Math" w:cstheme="minorHAnsi"/>
                  <w:i/>
                </w:rPr>
              </m:ctrlPr>
            </m:fPr>
            <m:num>
              <m:r>
                <w:rPr>
                  <w:rFonts w:ascii="Cambria Math" w:hAnsi="Cambria Math" w:cstheme="minorHAnsi"/>
                </w:rPr>
                <m:t>P</m:t>
              </m:r>
            </m:num>
            <m:den>
              <m:r>
                <w:rPr>
                  <w:rFonts w:ascii="Cambria Math" w:hAnsi="Cambria Math" w:cstheme="minorHAnsi"/>
                </w:rPr>
                <m:t>V</m:t>
              </m:r>
            </m:den>
          </m:f>
          <m:r>
            <w:rPr>
              <w:rFonts w:ascii="Cambria Math" w:hAnsi="Cambria Math" w:cstheme="minorHAnsi"/>
            </w:rPr>
            <m:t xml:space="preserve">   </m:t>
          </m:r>
          <m:r>
            <w:rPr>
              <w:rFonts w:ascii="Cambria Math" w:hAnsi="Cambria Math" w:cstheme="minorHAnsi"/>
              <w:i/>
            </w:rPr>
            <w:sym w:font="Symbol" w:char="F05C"/>
          </m:r>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13</m:t>
              </m:r>
            </m:num>
            <m:den>
              <m:r>
                <w:rPr>
                  <w:rFonts w:ascii="Cambria Math" w:hAnsi="Cambria Math" w:cstheme="minorHAnsi"/>
                </w:rPr>
                <m:t>230</m:t>
              </m:r>
            </m:den>
          </m:f>
          <m:r>
            <w:rPr>
              <w:rFonts w:ascii="Cambria Math" w:hAnsi="Cambria Math" w:cstheme="minorHAnsi"/>
            </w:rPr>
            <m:t>=56.5 mA</m:t>
          </m:r>
        </m:oMath>
      </m:oMathPara>
    </w:p>
    <w:p w14:paraId="63964BD4" w14:textId="77777777" w:rsidR="00546DDB" w:rsidRDefault="00546DDB" w:rsidP="00EA43C2"/>
    <w:p w14:paraId="12C32C0E" w14:textId="356C5CE6" w:rsidR="00833CBA" w:rsidRPr="00463157" w:rsidRDefault="00833CBA" w:rsidP="00833CBA">
      <w:pPr>
        <w:rPr>
          <w:rFonts w:cstheme="minorHAnsi"/>
        </w:rPr>
      </w:pPr>
      <m:oMathPara>
        <m:oMath>
          <m:r>
            <w:rPr>
              <w:rFonts w:ascii="Cambria Math" w:hAnsi="Cambria Math" w:cstheme="minorHAnsi"/>
            </w:rPr>
            <m:t>R=</m:t>
          </m:r>
          <m:f>
            <m:fPr>
              <m:ctrlPr>
                <w:rPr>
                  <w:rFonts w:ascii="Cambria Math" w:hAnsi="Cambria Math" w:cstheme="minorHAnsi"/>
                  <w:i/>
                </w:rPr>
              </m:ctrlPr>
            </m:fPr>
            <m:num>
              <m:r>
                <w:rPr>
                  <w:rFonts w:ascii="Cambria Math" w:hAnsi="Cambria Math" w:cstheme="minorHAnsi"/>
                </w:rPr>
                <m:t>V</m:t>
              </m:r>
            </m:num>
            <m:den>
              <m:r>
                <w:rPr>
                  <w:rFonts w:ascii="Cambria Math" w:hAnsi="Cambria Math" w:cstheme="minorHAnsi"/>
                </w:rPr>
                <m:t>I</m:t>
              </m:r>
            </m:den>
          </m:f>
          <m:r>
            <w:rPr>
              <w:rFonts w:ascii="Cambria Math" w:hAnsi="Cambria Math" w:cstheme="minorHAnsi"/>
            </w:rPr>
            <m:t xml:space="preserve">   </m:t>
          </m:r>
          <m:r>
            <w:rPr>
              <w:rFonts w:ascii="Cambria Math" w:hAnsi="Cambria Math" w:cstheme="minorHAnsi"/>
              <w:i/>
            </w:rPr>
            <w:sym w:font="Symbol" w:char="F05C"/>
          </m:r>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230</m:t>
              </m:r>
            </m:num>
            <m:den>
              <m:r>
                <w:rPr>
                  <w:rFonts w:ascii="Cambria Math" w:hAnsi="Cambria Math" w:cstheme="minorHAnsi"/>
                </w:rPr>
                <m:t>0.056</m:t>
              </m:r>
            </m:den>
          </m:f>
          <m:r>
            <w:rPr>
              <w:rFonts w:ascii="Cambria Math" w:hAnsi="Cambria Math" w:cstheme="minorHAnsi"/>
            </w:rPr>
            <m:t xml:space="preserve">=4107Ω   </m:t>
          </m:r>
          <m:r>
            <w:rPr>
              <w:rFonts w:ascii="Cambria Math" w:hAnsi="Cambria Math" w:cstheme="minorHAnsi"/>
              <w:i/>
            </w:rPr>
            <w:sym w:font="Symbol" w:char="F05C"/>
          </m:r>
          <m:r>
            <w:rPr>
              <w:rFonts w:ascii="Cambria Math" w:hAnsi="Cambria Math" w:cstheme="minorHAnsi"/>
            </w:rPr>
            <m:t xml:space="preserve">   R23=4107Ω</m:t>
          </m:r>
        </m:oMath>
      </m:oMathPara>
    </w:p>
    <w:p w14:paraId="65F5FA0C" w14:textId="77777777" w:rsidR="00546DDB" w:rsidRDefault="00546DDB" w:rsidP="00EA43C2"/>
    <w:p w14:paraId="36A79B0F" w14:textId="352A2D6F" w:rsidR="00943BED" w:rsidRPr="00463157" w:rsidRDefault="00FD1108" w:rsidP="00943BED">
      <w:pPr>
        <w:rPr>
          <w:rFonts w:cstheme="minorHAnsi"/>
        </w:rPr>
      </w:pPr>
      <m:oMathPara>
        <m:oMath>
          <m:r>
            <w:rPr>
              <w:rFonts w:ascii="Cambria Math" w:hAnsi="Cambria Math" w:cstheme="minorHAnsi"/>
            </w:rPr>
            <m:t>Light OFF Resistor→  I=</m:t>
          </m:r>
          <m:f>
            <m:fPr>
              <m:ctrlPr>
                <w:rPr>
                  <w:rFonts w:ascii="Cambria Math" w:hAnsi="Cambria Math" w:cstheme="minorHAnsi"/>
                  <w:i/>
                </w:rPr>
              </m:ctrlPr>
            </m:fPr>
            <m:num>
              <m:r>
                <w:rPr>
                  <w:rFonts w:ascii="Cambria Math" w:hAnsi="Cambria Math" w:cstheme="minorHAnsi"/>
                </w:rPr>
                <m:t>P</m:t>
              </m:r>
            </m:num>
            <m:den>
              <m:r>
                <w:rPr>
                  <w:rFonts w:ascii="Cambria Math" w:hAnsi="Cambria Math" w:cstheme="minorHAnsi"/>
                </w:rPr>
                <m:t>V</m:t>
              </m:r>
            </m:den>
          </m:f>
          <m:r>
            <w:rPr>
              <w:rFonts w:ascii="Cambria Math" w:hAnsi="Cambria Math" w:cstheme="minorHAnsi"/>
            </w:rPr>
            <m:t xml:space="preserve">   </m:t>
          </m:r>
          <m:r>
            <w:rPr>
              <w:rFonts w:ascii="Cambria Math" w:hAnsi="Cambria Math" w:cstheme="minorHAnsi"/>
              <w:i/>
            </w:rPr>
            <w:sym w:font="Symbol" w:char="F05C"/>
          </m:r>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0.1</m:t>
              </m:r>
            </m:num>
            <m:den>
              <m:r>
                <w:rPr>
                  <w:rFonts w:ascii="Cambria Math" w:hAnsi="Cambria Math" w:cstheme="minorHAnsi"/>
                </w:rPr>
                <m:t>230</m:t>
              </m:r>
            </m:den>
          </m:f>
          <m:r>
            <w:rPr>
              <w:rFonts w:ascii="Cambria Math" w:hAnsi="Cambria Math" w:cstheme="minorHAnsi"/>
            </w:rPr>
            <m:t>=0.434 mA</m:t>
          </m:r>
        </m:oMath>
      </m:oMathPara>
    </w:p>
    <w:p w14:paraId="56F46391" w14:textId="77777777" w:rsidR="00943BED" w:rsidRDefault="00943BED" w:rsidP="00943BED"/>
    <w:p w14:paraId="789C98B3" w14:textId="27D9AA55" w:rsidR="00943BED" w:rsidRPr="00463157" w:rsidRDefault="00943BED" w:rsidP="00657625">
      <w:pPr>
        <w:keepNext/>
        <w:rPr>
          <w:rFonts w:cstheme="minorHAnsi"/>
        </w:rPr>
      </w:pPr>
      <m:oMathPara>
        <m:oMath>
          <m:r>
            <w:rPr>
              <w:rFonts w:ascii="Cambria Math" w:hAnsi="Cambria Math" w:cstheme="minorHAnsi"/>
            </w:rPr>
            <m:t>R=</m:t>
          </m:r>
          <m:f>
            <m:fPr>
              <m:ctrlPr>
                <w:rPr>
                  <w:rFonts w:ascii="Cambria Math" w:hAnsi="Cambria Math" w:cstheme="minorHAnsi"/>
                  <w:i/>
                </w:rPr>
              </m:ctrlPr>
            </m:fPr>
            <m:num>
              <m:r>
                <w:rPr>
                  <w:rFonts w:ascii="Cambria Math" w:hAnsi="Cambria Math" w:cstheme="minorHAnsi"/>
                </w:rPr>
                <m:t>V</m:t>
              </m:r>
            </m:num>
            <m:den>
              <m:r>
                <w:rPr>
                  <w:rFonts w:ascii="Cambria Math" w:hAnsi="Cambria Math" w:cstheme="minorHAnsi"/>
                </w:rPr>
                <m:t>I</m:t>
              </m:r>
            </m:den>
          </m:f>
          <m:r>
            <w:rPr>
              <w:rFonts w:ascii="Cambria Math" w:hAnsi="Cambria Math" w:cstheme="minorHAnsi"/>
            </w:rPr>
            <m:t xml:space="preserve">   </m:t>
          </m:r>
          <m:r>
            <w:rPr>
              <w:rFonts w:ascii="Cambria Math" w:hAnsi="Cambria Math" w:cstheme="minorHAnsi"/>
              <w:i/>
            </w:rPr>
            <w:sym w:font="Symbol" w:char="F05C"/>
          </m:r>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230</m:t>
              </m:r>
            </m:num>
            <m:den>
              <m:r>
                <w:rPr>
                  <w:rFonts w:ascii="Cambria Math" w:hAnsi="Cambria Math" w:cstheme="minorHAnsi"/>
                </w:rPr>
                <m:t>0.000434</m:t>
              </m:r>
            </m:den>
          </m:f>
          <m:r>
            <w:rPr>
              <w:rFonts w:ascii="Cambria Math" w:hAnsi="Cambria Math" w:cstheme="minorHAnsi"/>
            </w:rPr>
            <m:t xml:space="preserve">=529,954Ω   </m:t>
          </m:r>
          <m:r>
            <w:rPr>
              <w:rFonts w:ascii="Cambria Math" w:hAnsi="Cambria Math" w:cstheme="minorHAnsi"/>
              <w:i/>
            </w:rPr>
            <w:sym w:font="Symbol" w:char="F05C"/>
          </m:r>
          <m:r>
            <w:rPr>
              <w:rFonts w:ascii="Cambria Math" w:hAnsi="Cambria Math" w:cstheme="minorHAnsi"/>
            </w:rPr>
            <m:t xml:space="preserve">   R24=529kΩ</m:t>
          </m:r>
        </m:oMath>
      </m:oMathPara>
    </w:p>
    <w:p w14:paraId="540D5E3D" w14:textId="77777777" w:rsidR="00657625" w:rsidRDefault="00657625" w:rsidP="00657625">
      <w:pPr>
        <w:pStyle w:val="Caption"/>
        <w:jc w:val="center"/>
      </w:pPr>
    </w:p>
    <w:p w14:paraId="5C794EB7" w14:textId="0B6600D9" w:rsidR="00546DDB" w:rsidRDefault="00657625" w:rsidP="00657625">
      <w:pPr>
        <w:pStyle w:val="Caption"/>
        <w:jc w:val="center"/>
      </w:pPr>
      <w:bookmarkStart w:id="151" w:name="_Toc196396877"/>
      <w:r>
        <w:t xml:space="preserve">Equation </w:t>
      </w:r>
      <w:fldSimple w:instr=" SEQ Equation \* ARABIC ">
        <w:r w:rsidR="00596E50">
          <w:rPr>
            <w:noProof/>
          </w:rPr>
          <w:t>4</w:t>
        </w:r>
      </w:fldSimple>
      <w:r>
        <w:t xml:space="preserve"> Simulation of Light ON and OFF Calculations</w:t>
      </w:r>
      <w:bookmarkEnd w:id="151"/>
    </w:p>
    <w:p w14:paraId="1AEC3703" w14:textId="784EDE0A" w:rsidR="00546DDB" w:rsidRDefault="00546DDB" w:rsidP="00546DDB">
      <w:pPr>
        <w:pStyle w:val="Heading4"/>
      </w:pPr>
      <w:r>
        <w:lastRenderedPageBreak/>
        <w:t>4.6.6.2 CT Burden Resistor</w:t>
      </w:r>
    </w:p>
    <w:p w14:paraId="4B0AD4A7" w14:textId="77777777" w:rsidR="00546DDB" w:rsidRDefault="00546DDB" w:rsidP="00EA43C2"/>
    <w:p w14:paraId="30857A1A" w14:textId="56DBB3A6" w:rsidR="00546DDB" w:rsidRDefault="00A67765" w:rsidP="00EA43C2">
      <w:r>
        <w:rPr>
          <w:noProof/>
        </w:rPr>
        <mc:AlternateContent>
          <mc:Choice Requires="wpg">
            <w:drawing>
              <wp:anchor distT="0" distB="0" distL="114300" distR="114300" simplePos="0" relativeHeight="251734016" behindDoc="0" locked="0" layoutInCell="1" allowOverlap="1" wp14:anchorId="486AB655" wp14:editId="545C4A75">
                <wp:simplePos x="0" y="0"/>
                <wp:positionH relativeFrom="column">
                  <wp:posOffset>0</wp:posOffset>
                </wp:positionH>
                <wp:positionV relativeFrom="paragraph">
                  <wp:posOffset>8255</wp:posOffset>
                </wp:positionV>
                <wp:extent cx="5692775" cy="3267075"/>
                <wp:effectExtent l="0" t="0" r="3175" b="9525"/>
                <wp:wrapNone/>
                <wp:docPr id="149530848" name="Group 38"/>
                <wp:cNvGraphicFramePr/>
                <a:graphic xmlns:a="http://schemas.openxmlformats.org/drawingml/2006/main">
                  <a:graphicData uri="http://schemas.microsoft.com/office/word/2010/wordprocessingGroup">
                    <wpg:wgp>
                      <wpg:cNvGrpSpPr/>
                      <wpg:grpSpPr>
                        <a:xfrm>
                          <a:off x="0" y="0"/>
                          <a:ext cx="5692775" cy="3267075"/>
                          <a:chOff x="0" y="0"/>
                          <a:chExt cx="5692775" cy="3267075"/>
                        </a:xfrm>
                      </wpg:grpSpPr>
                      <pic:pic xmlns:pic="http://schemas.openxmlformats.org/drawingml/2006/picture">
                        <pic:nvPicPr>
                          <pic:cNvPr id="879357461" name="Picture 1"/>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5692775" cy="1895475"/>
                          </a:xfrm>
                          <a:prstGeom prst="rect">
                            <a:avLst/>
                          </a:prstGeom>
                        </pic:spPr>
                      </pic:pic>
                      <wps:wsp>
                        <wps:cNvPr id="273008839" name="Oval 26"/>
                        <wps:cNvSpPr/>
                        <wps:spPr>
                          <a:xfrm>
                            <a:off x="857250" y="600075"/>
                            <a:ext cx="741608" cy="750499"/>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45881042" name="Picture 1"/>
                          <pic:cNvPicPr>
                            <a:picLocks noChangeAspect="1"/>
                          </pic:cNvPicPr>
                        </pic:nvPicPr>
                        <pic:blipFill>
                          <a:blip r:embed="rId96">
                            <a:extLst>
                              <a:ext uri="{28A0092B-C50C-407E-A947-70E740481C1C}">
                                <a14:useLocalDpi xmlns:a14="http://schemas.microsoft.com/office/drawing/2010/main" val="0"/>
                              </a:ext>
                            </a:extLst>
                          </a:blip>
                          <a:stretch>
                            <a:fillRect/>
                          </a:stretch>
                        </pic:blipFill>
                        <pic:spPr>
                          <a:xfrm>
                            <a:off x="2152650" y="1457325"/>
                            <a:ext cx="1457325" cy="1809750"/>
                          </a:xfrm>
                          <a:prstGeom prst="rect">
                            <a:avLst/>
                          </a:prstGeom>
                        </pic:spPr>
                      </pic:pic>
                      <wps:wsp>
                        <wps:cNvPr id="1263400620" name="Straight Arrow Connector 27"/>
                        <wps:cNvCnPr/>
                        <wps:spPr>
                          <a:xfrm>
                            <a:off x="1457325" y="1266825"/>
                            <a:ext cx="600075" cy="638175"/>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18BF72CE" id="Group 38" o:spid="_x0000_s1026" style="position:absolute;margin-left:0;margin-top:.65pt;width:448.25pt;height:257.25pt;z-index:251734016;mso-height-relative:margin" coordsize="56927,326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">
                <v:shape id="Picture 1" o:spid="_x0000_s1027" type="#_x0000_t75" style="position:absolute;width:56927;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">
                  <v:imagedata r:id="rId94" o:title=""/>
                </v:shape>
                <v:oval id="Oval 26" o:spid="_x0000_s1028" style="position:absolute;left:8572;top:6000;width:7416;height:75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" filled="f" strokecolor="#002060" strokeweight="1.5pt"/>
                <v:shape id="Picture 1" o:spid="_x0000_s1029" type="#_x0000_t75" style="position:absolute;left:21526;top:14573;width:14573;height:180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">
                  <v:imagedata r:id="rId97" o:title=""/>
                </v:shape>
                <v:shape id="Straight Arrow Connector 27" o:spid="_x0000_s1030" type="#_x0000_t32" style="position:absolute;left:14573;top:12668;width:6001;height:638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" strokecolor="#002060" strokeweight="1.5pt">
                  <v:stroke endarrow="block"/>
                </v:shape>
              </v:group>
            </w:pict>
          </mc:Fallback>
        </mc:AlternateContent>
      </w:r>
    </w:p>
    <w:p w14:paraId="150CFEB7" w14:textId="7EF528CE" w:rsidR="00546DDB" w:rsidRDefault="00546DDB" w:rsidP="00EA43C2"/>
    <w:p w14:paraId="0D6601B3" w14:textId="4672D52F" w:rsidR="00546DDB" w:rsidRDefault="00546DDB" w:rsidP="00EA43C2"/>
    <w:p w14:paraId="672E34D0" w14:textId="362AACFB" w:rsidR="00546DDB" w:rsidRDefault="00546DDB" w:rsidP="00EA43C2"/>
    <w:p w14:paraId="7060109E" w14:textId="7D0C3A6C" w:rsidR="00546DDB" w:rsidRDefault="00546DDB" w:rsidP="00EA43C2"/>
    <w:p w14:paraId="0147445A" w14:textId="79528900" w:rsidR="00546DDB" w:rsidRDefault="00546DDB" w:rsidP="00EA43C2"/>
    <w:p w14:paraId="2E6F79B9" w14:textId="49B32C81" w:rsidR="00546DDB" w:rsidRDefault="00546DDB" w:rsidP="00EA43C2"/>
    <w:p w14:paraId="052A509D" w14:textId="29CF4DA6" w:rsidR="00546DDB" w:rsidRDefault="00546DDB" w:rsidP="00EA43C2"/>
    <w:p w14:paraId="50ABE22A" w14:textId="2BE1C9CC" w:rsidR="00546DDB" w:rsidRDefault="00546DDB" w:rsidP="00EA43C2"/>
    <w:p w14:paraId="262E72C7" w14:textId="5E2031FE" w:rsidR="00546DDB" w:rsidRDefault="00546DDB" w:rsidP="00EA43C2"/>
    <w:p w14:paraId="1F6BC2AB" w14:textId="56FF0DEC" w:rsidR="00546DDB" w:rsidRDefault="00546DDB" w:rsidP="00EA43C2"/>
    <w:p w14:paraId="20E3B07F" w14:textId="72E768C3" w:rsidR="00546DDB" w:rsidRDefault="00546DDB" w:rsidP="00EA43C2"/>
    <w:p w14:paraId="6A4193C1" w14:textId="65011863" w:rsidR="00546DDB" w:rsidRDefault="00546DDB" w:rsidP="00EA43C2"/>
    <w:p w14:paraId="31575609" w14:textId="59719C12" w:rsidR="00546DDB" w:rsidRDefault="00546DDB" w:rsidP="00EA43C2"/>
    <w:p w14:paraId="6D888915" w14:textId="05CE7AE7" w:rsidR="00546DDB" w:rsidRDefault="00546DDB" w:rsidP="00EA43C2"/>
    <w:p w14:paraId="5745DD21" w14:textId="34F49D34" w:rsidR="00546DDB" w:rsidRDefault="00546DDB" w:rsidP="00EA43C2"/>
    <w:p w14:paraId="124FF49D" w14:textId="38CC682B" w:rsidR="00546DDB" w:rsidRDefault="00546DDB" w:rsidP="00EA43C2"/>
    <w:p w14:paraId="4B76FD45" w14:textId="77777777" w:rsidR="00546DDB" w:rsidRDefault="00546DDB" w:rsidP="00EA43C2"/>
    <w:p w14:paraId="41C635E0" w14:textId="2EE16FA9" w:rsidR="00546DDB" w:rsidRDefault="00546DDB" w:rsidP="00EA43C2"/>
    <w:p w14:paraId="60950E2E" w14:textId="1985627D" w:rsidR="00546DDB" w:rsidRDefault="00ED4903" w:rsidP="00EA43C2">
      <w:r>
        <w:rPr>
          <w:noProof/>
        </w:rPr>
        <mc:AlternateContent>
          <mc:Choice Requires="wps">
            <w:drawing>
              <wp:anchor distT="0" distB="0" distL="114300" distR="114300" simplePos="0" relativeHeight="251787264" behindDoc="0" locked="0" layoutInCell="1" allowOverlap="1" wp14:anchorId="0263D1CF" wp14:editId="4EC61D80">
                <wp:simplePos x="0" y="0"/>
                <wp:positionH relativeFrom="margin">
                  <wp:align>center</wp:align>
                </wp:positionH>
                <wp:positionV relativeFrom="paragraph">
                  <wp:posOffset>69215</wp:posOffset>
                </wp:positionV>
                <wp:extent cx="2400300" cy="635"/>
                <wp:effectExtent l="0" t="0" r="0" b="8255"/>
                <wp:wrapNone/>
                <wp:docPr id="1008925826" name="Text Box 1"/>
                <wp:cNvGraphicFramePr/>
                <a:graphic xmlns:a="http://schemas.openxmlformats.org/drawingml/2006/main">
                  <a:graphicData uri="http://schemas.microsoft.com/office/word/2010/wordprocessingShape">
                    <wps:wsp>
                      <wps:cNvSpPr txBox="1"/>
                      <wps:spPr>
                        <a:xfrm>
                          <a:off x="0" y="0"/>
                          <a:ext cx="2400300" cy="635"/>
                        </a:xfrm>
                        <a:prstGeom prst="rect">
                          <a:avLst/>
                        </a:prstGeom>
                        <a:solidFill>
                          <a:prstClr val="white"/>
                        </a:solidFill>
                        <a:ln>
                          <a:noFill/>
                        </a:ln>
                      </wps:spPr>
                      <wps:txbx>
                        <w:txbxContent>
                          <w:p w14:paraId="0EF34E8C" w14:textId="1CD881BD" w:rsidR="00FD1108" w:rsidRPr="007A1DEF" w:rsidRDefault="00FD1108" w:rsidP="00FD1108">
                            <w:pPr>
                              <w:pStyle w:val="Caption"/>
                              <w:rPr>
                                <w:noProof/>
                              </w:rPr>
                            </w:pPr>
                            <w:bookmarkStart w:id="152" w:name="_Toc196396826"/>
                            <w:r>
                              <w:t xml:space="preserve">Figure </w:t>
                            </w:r>
                            <w:fldSimple w:instr=" SEQ Figure \* ARABIC ">
                              <w:r w:rsidR="00F95133">
                                <w:rPr>
                                  <w:noProof/>
                                </w:rPr>
                                <w:t>25</w:t>
                              </w:r>
                            </w:fldSimple>
                            <w:r>
                              <w:t xml:space="preserve"> </w:t>
                            </w:r>
                            <w:r w:rsidRPr="008C255B">
                              <w:t xml:space="preserve">CT Circuit Schematic - </w:t>
                            </w:r>
                            <w:r>
                              <w:t>Burden Resistor</w:t>
                            </w:r>
                            <w:bookmarkEnd w:id="15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263D1CF" id="_x0000_s1078" type="#_x0000_t202" style="position:absolute;left:0;text-align:left;margin-left:0;margin-top:5.45pt;width:189pt;height:.05pt;z-index:251787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" stroked="f">
                <v:textbox style="mso-fit-shape-to-text:t" inset="0,0,0,0">
                  <w:txbxContent>
                    <w:p w14:paraId="0EF34E8C" w14:textId="1CD881BD" w:rsidR="00FD1108" w:rsidRPr="007A1DEF" w:rsidRDefault="00FD1108" w:rsidP="00FD1108">
                      <w:pPr>
                        <w:pStyle w:val="Caption"/>
                        <w:rPr>
                          <w:noProof/>
                        </w:rPr>
                      </w:pPr>
                      <w:bookmarkStart w:id="153" w:name="_Toc196396826"/>
                      <w:r>
                        <w:t xml:space="preserve">Figure </w:t>
                      </w:r>
                      <w:fldSimple w:instr=" SEQ Figure \* ARABIC ">
                        <w:r w:rsidR="00F95133">
                          <w:rPr>
                            <w:noProof/>
                          </w:rPr>
                          <w:t>25</w:t>
                        </w:r>
                      </w:fldSimple>
                      <w:r>
                        <w:t xml:space="preserve"> </w:t>
                      </w:r>
                      <w:r w:rsidRPr="008C255B">
                        <w:t xml:space="preserve">CT Circuit Schematic - </w:t>
                      </w:r>
                      <w:r>
                        <w:t>Burden Resistor</w:t>
                      </w:r>
                      <w:bookmarkEnd w:id="153"/>
                    </w:p>
                  </w:txbxContent>
                </v:textbox>
                <w10:wrap anchorx="margin"/>
              </v:shape>
            </w:pict>
          </mc:Fallback>
        </mc:AlternateContent>
      </w:r>
    </w:p>
    <w:p w14:paraId="1DFF9466" w14:textId="77777777" w:rsidR="00FD1108" w:rsidRDefault="00FD1108" w:rsidP="00FD1108">
      <w:pPr>
        <w:rPr>
          <w:rFonts w:cstheme="minorHAnsi"/>
        </w:rPr>
      </w:pPr>
    </w:p>
    <w:p w14:paraId="06133C47" w14:textId="77777777" w:rsidR="00ED4903" w:rsidRDefault="00ED4903" w:rsidP="00FD1108">
      <w:pPr>
        <w:rPr>
          <w:rFonts w:cstheme="minorHAnsi"/>
        </w:rPr>
      </w:pPr>
    </w:p>
    <w:p w14:paraId="64099322" w14:textId="32F8E7F1" w:rsidR="00FD1108" w:rsidRPr="00CD5152" w:rsidRDefault="00FD1108" w:rsidP="00FD1108">
      <w:pPr>
        <w:rPr>
          <w:rFonts w:cstheme="minorHAnsi"/>
        </w:rPr>
      </w:pPr>
      <w:r w:rsidRPr="00CD5152">
        <w:rPr>
          <w:rFonts w:cstheme="minorHAnsi"/>
        </w:rPr>
        <w:t xml:space="preserve">The schematic </w:t>
      </w:r>
      <w:r w:rsidRPr="009908CA">
        <w:rPr>
          <w:rFonts w:cstheme="minorHAnsi"/>
        </w:rPr>
        <w:t>in Figure 2</w:t>
      </w:r>
      <w:r w:rsidR="00783790">
        <w:rPr>
          <w:rFonts w:cstheme="minorHAnsi"/>
        </w:rPr>
        <w:t>5</w:t>
      </w:r>
      <w:r w:rsidR="00CD5152" w:rsidRPr="009908CA">
        <w:rPr>
          <w:rFonts w:cstheme="minorHAnsi"/>
        </w:rPr>
        <w:t xml:space="preserve"> shows</w:t>
      </w:r>
      <w:r w:rsidR="00CD5152" w:rsidRPr="00CD5152">
        <w:rPr>
          <w:rFonts w:cstheme="minorHAnsi"/>
        </w:rPr>
        <w:t xml:space="preserve"> the burden resistor connected across the CT's secondary terminals. It acts as a load for the CT, creating a voltage drop that is proportional to the secondary current, </w:t>
      </w:r>
      <w:r w:rsidR="00CD5152">
        <w:rPr>
          <w:rFonts w:cstheme="minorHAnsi"/>
        </w:rPr>
        <w:t>this</w:t>
      </w:r>
      <w:r w:rsidR="00CD5152" w:rsidRPr="00CD5152">
        <w:rPr>
          <w:rFonts w:cstheme="minorHAnsi"/>
        </w:rPr>
        <w:t xml:space="preserve"> in turn reflects the primary current. This voltage </w:t>
      </w:r>
      <w:r w:rsidR="00CD5152">
        <w:rPr>
          <w:rFonts w:cstheme="minorHAnsi"/>
        </w:rPr>
        <w:t>is</w:t>
      </w:r>
      <w:r w:rsidR="00CD5152" w:rsidRPr="00CD5152">
        <w:rPr>
          <w:rFonts w:cstheme="minorHAnsi"/>
        </w:rPr>
        <w:t xml:space="preserve"> then measured </w:t>
      </w:r>
      <w:r w:rsidR="00CD5152">
        <w:rPr>
          <w:rFonts w:cstheme="minorHAnsi"/>
        </w:rPr>
        <w:t xml:space="preserve">by the Microcontroller </w:t>
      </w:r>
      <w:r w:rsidR="00CD5152" w:rsidRPr="00CD5152">
        <w:rPr>
          <w:rFonts w:cstheme="minorHAnsi"/>
        </w:rPr>
        <w:t>to determine the primary current.</w:t>
      </w:r>
    </w:p>
    <w:p w14:paraId="35BCCA68" w14:textId="56CAF52A" w:rsidR="00546DDB" w:rsidRPr="00CD5152" w:rsidRDefault="00546DDB" w:rsidP="00EA43C2">
      <w:pPr>
        <w:rPr>
          <w:rFonts w:cstheme="minorHAnsi"/>
        </w:rPr>
      </w:pPr>
    </w:p>
    <w:p w14:paraId="7583501A" w14:textId="0F547EDA" w:rsidR="00546DDB" w:rsidRPr="00CD5152" w:rsidRDefault="00CD5152" w:rsidP="00EA43C2">
      <w:pPr>
        <w:rPr>
          <w:rFonts w:cstheme="minorHAnsi"/>
        </w:rPr>
      </w:pPr>
      <w:r>
        <w:rPr>
          <w:rFonts w:cstheme="minorHAnsi"/>
        </w:rPr>
        <w:t xml:space="preserve">Streetlight = </w:t>
      </w:r>
      <w:r w:rsidRPr="00CD5152">
        <w:rPr>
          <w:rFonts w:cstheme="minorHAnsi"/>
        </w:rPr>
        <w:t>56</w:t>
      </w:r>
      <w:r w:rsidR="00784ABE">
        <w:rPr>
          <w:rFonts w:cstheme="minorHAnsi"/>
        </w:rPr>
        <w:t>.5 mA</w:t>
      </w:r>
      <w:r>
        <w:rPr>
          <w:rFonts w:cstheme="minorHAnsi"/>
        </w:rPr>
        <w:t xml:space="preserve"> (when light is ON)</w:t>
      </w:r>
    </w:p>
    <w:p w14:paraId="58C12F6E" w14:textId="6559510B" w:rsidR="00546DDB" w:rsidRDefault="00784ABE" w:rsidP="00EA43C2">
      <w:pPr>
        <w:rPr>
          <w:rFonts w:cstheme="minorHAnsi"/>
        </w:rPr>
      </w:pPr>
      <w:r>
        <w:rPr>
          <w:rFonts w:cstheme="minorHAnsi"/>
        </w:rPr>
        <w:t>CT Ratio = 0.05</w:t>
      </w:r>
    </w:p>
    <w:p w14:paraId="0AD68CCB" w14:textId="3F11FEB2" w:rsidR="00784ABE" w:rsidRDefault="00784ABE" w:rsidP="00EA43C2">
      <w:pPr>
        <w:rPr>
          <w:rFonts w:cstheme="minorHAnsi"/>
        </w:rPr>
      </w:pPr>
      <w:r>
        <w:rPr>
          <w:rFonts w:cstheme="minorHAnsi"/>
        </w:rPr>
        <w:t>Target Voltage = 0.5 Volts</w:t>
      </w:r>
    </w:p>
    <w:p w14:paraId="2651FAB2" w14:textId="77777777" w:rsidR="00ED4903" w:rsidRPr="00CD5152" w:rsidRDefault="00ED4903" w:rsidP="00EA43C2">
      <w:pPr>
        <w:rPr>
          <w:rFonts w:cstheme="minorHAnsi"/>
        </w:rPr>
      </w:pPr>
    </w:p>
    <w:p w14:paraId="30C0E769" w14:textId="77777777" w:rsidR="00546DDB" w:rsidRPr="00CD5152" w:rsidRDefault="00546DDB" w:rsidP="00EA43C2">
      <w:pPr>
        <w:rPr>
          <w:rFonts w:cstheme="minorHAnsi"/>
        </w:rPr>
      </w:pPr>
    </w:p>
    <w:p w14:paraId="3E1D706F" w14:textId="4B20AFD6" w:rsidR="00546DDB" w:rsidRPr="00CD5152" w:rsidRDefault="00784ABE" w:rsidP="00EA43C2">
      <w:pPr>
        <w:rPr>
          <w:rFonts w:cstheme="minorHAnsi"/>
        </w:rPr>
      </w:pPr>
      <m:oMathPara>
        <m:oMath>
          <m:r>
            <w:rPr>
              <w:rFonts w:ascii="Cambria Math" w:hAnsi="Cambria Math" w:cstheme="minorHAnsi"/>
            </w:rPr>
            <m:t xml:space="preserve">RMS </m:t>
          </m:r>
          <m:d>
            <m:dPr>
              <m:ctrlPr>
                <w:rPr>
                  <w:rFonts w:ascii="Cambria Math" w:hAnsi="Cambria Math" w:cstheme="minorHAnsi"/>
                  <w:i/>
                </w:rPr>
              </m:ctrlPr>
            </m:dPr>
            <m:e>
              <m:r>
                <w:rPr>
                  <w:rFonts w:ascii="Cambria Math" w:hAnsi="Cambria Math" w:cstheme="minorHAnsi"/>
                </w:rPr>
                <m:t>I</m:t>
              </m:r>
            </m:e>
          </m:d>
          <m:r>
            <w:rPr>
              <w:rFonts w:ascii="Cambria Math" w:hAnsi="Cambria Math" w:cstheme="minorHAnsi"/>
            </w:rPr>
            <m:t xml:space="preserve">→  Streetlight </m:t>
          </m:r>
          <m:d>
            <m:dPr>
              <m:ctrlPr>
                <w:rPr>
                  <w:rFonts w:ascii="Cambria Math" w:hAnsi="Cambria Math" w:cstheme="minorHAnsi"/>
                  <w:i/>
                </w:rPr>
              </m:ctrlPr>
            </m:dPr>
            <m:e>
              <m:r>
                <w:rPr>
                  <w:rFonts w:ascii="Cambria Math" w:hAnsi="Cambria Math" w:cstheme="minorHAnsi"/>
                </w:rPr>
                <m:t>I</m:t>
              </m:r>
            </m:e>
          </m:d>
          <m:r>
            <w:rPr>
              <w:rFonts w:ascii="Cambria Math" w:hAnsi="Cambria Math" w:cstheme="minorHAnsi"/>
            </w:rPr>
            <m:t xml:space="preserve">*CT Ratio   </m:t>
          </m:r>
          <m:r>
            <w:rPr>
              <w:rFonts w:ascii="Cambria Math" w:hAnsi="Cambria Math" w:cstheme="minorHAnsi"/>
              <w:i/>
            </w:rPr>
            <w:sym w:font="Symbol" w:char="F05C"/>
          </m:r>
          <m:r>
            <w:rPr>
              <w:rFonts w:ascii="Cambria Math" w:hAnsi="Cambria Math" w:cstheme="minorHAnsi"/>
            </w:rPr>
            <m:t xml:space="preserve">   0.056*0.05=2.8 mA RMS</m:t>
          </m:r>
        </m:oMath>
      </m:oMathPara>
    </w:p>
    <w:p w14:paraId="661517E5" w14:textId="77777777" w:rsidR="00546DDB" w:rsidRPr="00CD5152" w:rsidRDefault="00546DDB" w:rsidP="00EA43C2">
      <w:pPr>
        <w:rPr>
          <w:rFonts w:cstheme="minorHAnsi"/>
        </w:rPr>
      </w:pPr>
    </w:p>
    <w:p w14:paraId="5DDA6A0B" w14:textId="63A4304B" w:rsidR="00546DDB" w:rsidRPr="00CD5152" w:rsidRDefault="00784ABE" w:rsidP="00EA43C2">
      <w:pPr>
        <w:rPr>
          <w:rFonts w:cstheme="minorHAnsi"/>
        </w:rPr>
      </w:pPr>
      <m:oMathPara>
        <m:oMath>
          <m:r>
            <w:rPr>
              <w:rFonts w:ascii="Cambria Math" w:hAnsi="Cambria Math" w:cstheme="minorHAnsi"/>
            </w:rPr>
            <m:t>Burden Resistor Value→  R=</m:t>
          </m:r>
          <m:f>
            <m:fPr>
              <m:ctrlPr>
                <w:rPr>
                  <w:rFonts w:ascii="Cambria Math" w:hAnsi="Cambria Math" w:cstheme="minorHAnsi"/>
                  <w:i/>
                </w:rPr>
              </m:ctrlPr>
            </m:fPr>
            <m:num>
              <m:r>
                <w:rPr>
                  <w:rFonts w:ascii="Cambria Math" w:hAnsi="Cambria Math" w:cstheme="minorHAnsi"/>
                </w:rPr>
                <m:t>V</m:t>
              </m:r>
            </m:num>
            <m:den>
              <m:r>
                <w:rPr>
                  <w:rFonts w:ascii="Cambria Math" w:hAnsi="Cambria Math" w:cstheme="minorHAnsi"/>
                </w:rPr>
                <m:t>I</m:t>
              </m:r>
            </m:den>
          </m:f>
          <m:r>
            <w:rPr>
              <w:rFonts w:ascii="Cambria Math" w:hAnsi="Cambria Math" w:cstheme="minorHAnsi"/>
            </w:rPr>
            <m:t xml:space="preserve">   </m:t>
          </m:r>
          <w:bookmarkStart w:id="154" w:name="_Hlk195449355"/>
          <m:r>
            <w:rPr>
              <w:rFonts w:ascii="Cambria Math" w:hAnsi="Cambria Math" w:cstheme="minorHAnsi"/>
              <w:i/>
            </w:rPr>
            <w:sym w:font="Symbol" w:char="F05C"/>
          </m:r>
          <w:bookmarkEnd w:id="154"/>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Target Voltage</m:t>
              </m:r>
            </m:num>
            <m:den>
              <m:r>
                <w:rPr>
                  <w:rFonts w:ascii="Cambria Math" w:hAnsi="Cambria Math" w:cstheme="minorHAnsi"/>
                </w:rPr>
                <m:t>RMS (I)</m:t>
              </m:r>
            </m:den>
          </m:f>
          <m:r>
            <w:rPr>
              <w:rFonts w:ascii="Cambria Math" w:hAnsi="Cambria Math" w:cstheme="minorHAnsi"/>
            </w:rPr>
            <m:t xml:space="preserve">   </m:t>
          </m:r>
          <m:r>
            <w:rPr>
              <w:rFonts w:ascii="Cambria Math" w:hAnsi="Cambria Math" w:cstheme="minorHAnsi"/>
              <w:i/>
            </w:rPr>
            <w:sym w:font="Symbol" w:char="F05C"/>
          </m:r>
          <m:r>
            <w:rPr>
              <w:rFonts w:ascii="Cambria Math" w:hAnsi="Cambria Math" w:cstheme="minorHAnsi"/>
            </w:rPr>
            <m:t xml:space="preserve">  </m:t>
          </m:r>
          <m:f>
            <m:fPr>
              <m:ctrlPr>
                <w:rPr>
                  <w:rFonts w:ascii="Cambria Math" w:hAnsi="Cambria Math" w:cstheme="minorHAnsi"/>
                  <w:i/>
                </w:rPr>
              </m:ctrlPr>
            </m:fPr>
            <m:num>
              <m:r>
                <w:rPr>
                  <w:rFonts w:ascii="Cambria Math" w:hAnsi="Cambria Math" w:cstheme="minorHAnsi"/>
                </w:rPr>
                <m:t>0.5</m:t>
              </m:r>
            </m:num>
            <m:den>
              <m:r>
                <w:rPr>
                  <w:rFonts w:ascii="Cambria Math" w:hAnsi="Cambria Math" w:cstheme="minorHAnsi"/>
                </w:rPr>
                <m:t>0.0028</m:t>
              </m:r>
            </m:den>
          </m:f>
          <m:r>
            <w:rPr>
              <w:rFonts w:ascii="Cambria Math" w:hAnsi="Cambria Math" w:cstheme="minorHAnsi"/>
            </w:rPr>
            <m:t>=178.6Ω</m:t>
          </m:r>
        </m:oMath>
      </m:oMathPara>
    </w:p>
    <w:p w14:paraId="1C74C724" w14:textId="77777777" w:rsidR="00546DDB" w:rsidRDefault="00546DDB" w:rsidP="00EA43C2"/>
    <w:p w14:paraId="2B2D2A3D" w14:textId="7A2E8D4C" w:rsidR="00546DDB" w:rsidRPr="00641A6F" w:rsidRDefault="00641A6F" w:rsidP="00EA43C2">
      <m:oMathPara>
        <m:oMath>
          <m:r>
            <w:rPr>
              <w:rFonts w:ascii="Cambria Math" w:hAnsi="Cambria Math"/>
            </w:rPr>
            <m:t>Nearest Resistor value=180</m:t>
          </m:r>
          <m:r>
            <w:rPr>
              <w:rFonts w:ascii="Cambria Math" w:hAnsi="Cambria Math" w:cstheme="minorHAnsi"/>
            </w:rPr>
            <m:t>Ω</m:t>
          </m:r>
        </m:oMath>
      </m:oMathPara>
    </w:p>
    <w:p w14:paraId="2B652EA3" w14:textId="77777777" w:rsidR="00641A6F" w:rsidRDefault="00641A6F" w:rsidP="00EA43C2"/>
    <w:p w14:paraId="5776779C" w14:textId="22D94CF7" w:rsidR="00A67765" w:rsidRPr="00641A6F" w:rsidRDefault="00641A6F" w:rsidP="00EA43C2">
      <m:oMathPara>
        <m:oMath>
          <m:r>
            <w:rPr>
              <w:rFonts w:ascii="Cambria Math" w:hAnsi="Cambria Math"/>
            </w:rPr>
            <m:t xml:space="preserve">RMS </m:t>
          </m:r>
          <m:d>
            <m:dPr>
              <m:ctrlPr>
                <w:rPr>
                  <w:rFonts w:ascii="Cambria Math" w:hAnsi="Cambria Math"/>
                  <w:i/>
                </w:rPr>
              </m:ctrlPr>
            </m:dPr>
            <m:e>
              <m:r>
                <w:rPr>
                  <w:rFonts w:ascii="Cambria Math" w:hAnsi="Cambria Math"/>
                </w:rPr>
                <m:t>V</m:t>
              </m:r>
            </m:e>
          </m:d>
          <m:r>
            <w:rPr>
              <w:rFonts w:ascii="Cambria Math" w:hAnsi="Cambria Math"/>
            </w:rPr>
            <m:t xml:space="preserve">→  </m:t>
          </m:r>
          <m:r>
            <w:rPr>
              <w:rFonts w:ascii="Cambria Math" w:hAnsi="Cambria Math" w:cstheme="minorHAnsi"/>
            </w:rPr>
            <m:t>V=I*R   k   0.0028*180=0.504 Volts RMS</m:t>
          </m:r>
        </m:oMath>
      </m:oMathPara>
    </w:p>
    <w:p w14:paraId="0F8DD76C" w14:textId="77777777" w:rsidR="00641A6F" w:rsidRDefault="00641A6F" w:rsidP="00EA43C2"/>
    <w:p w14:paraId="3439CFE7" w14:textId="71653235" w:rsidR="00A67765" w:rsidRDefault="00641A6F" w:rsidP="00657625">
      <w:pPr>
        <w:keepNext/>
      </w:pPr>
      <m:oMathPara>
        <m:oMath>
          <m:r>
            <w:rPr>
              <w:rFonts w:ascii="Cambria Math" w:hAnsi="Cambria Math"/>
            </w:rPr>
            <m:t xml:space="preserve">Voltage </m:t>
          </m:r>
          <m:d>
            <m:dPr>
              <m:ctrlPr>
                <w:rPr>
                  <w:rFonts w:ascii="Cambria Math" w:hAnsi="Cambria Math"/>
                  <w:i/>
                </w:rPr>
              </m:ctrlPr>
            </m:dPr>
            <m:e>
              <m:r>
                <w:rPr>
                  <w:rFonts w:ascii="Cambria Math" w:hAnsi="Cambria Math"/>
                </w:rPr>
                <m:t>Peak</m:t>
              </m:r>
            </m:e>
          </m:d>
          <m:r>
            <w:rPr>
              <w:rFonts w:ascii="Cambria Math" w:hAnsi="Cambria Math"/>
            </w:rPr>
            <m:t>→  Voltage RMS*</m:t>
          </m:r>
          <m:rad>
            <m:radPr>
              <m:degHide m:val="1"/>
              <m:ctrlPr>
                <w:rPr>
                  <w:rFonts w:ascii="Cambria Math" w:hAnsi="Cambria Math"/>
                  <w:i/>
                </w:rPr>
              </m:ctrlPr>
            </m:radPr>
            <m:deg/>
            <m:e>
              <m:r>
                <w:rPr>
                  <w:rFonts w:ascii="Cambria Math" w:hAnsi="Cambria Math"/>
                </w:rPr>
                <m:t>2</m:t>
              </m:r>
            </m:e>
          </m:rad>
          <m:r>
            <w:rPr>
              <w:rFonts w:ascii="Cambria Math" w:hAnsi="Cambria Math"/>
            </w:rPr>
            <m:t xml:space="preserve">   </m:t>
          </m:r>
          <m:r>
            <w:rPr>
              <w:rFonts w:ascii="Cambria Math" w:hAnsi="Cambria Math" w:cstheme="minorHAnsi"/>
              <w:i/>
            </w:rPr>
            <w:sym w:font="Symbol" w:char="F05C"/>
          </m:r>
          <m:r>
            <w:rPr>
              <w:rFonts w:ascii="Cambria Math" w:hAnsi="Cambria Math"/>
            </w:rPr>
            <m:t xml:space="preserve">   0.504*</m:t>
          </m:r>
          <m:rad>
            <m:radPr>
              <m:degHide m:val="1"/>
              <m:ctrlPr>
                <w:rPr>
                  <w:rFonts w:ascii="Cambria Math" w:hAnsi="Cambria Math"/>
                  <w:i/>
                </w:rPr>
              </m:ctrlPr>
            </m:radPr>
            <m:deg/>
            <m:e>
              <m:r>
                <w:rPr>
                  <w:rFonts w:ascii="Cambria Math" w:hAnsi="Cambria Math"/>
                </w:rPr>
                <m:t>2</m:t>
              </m:r>
            </m:e>
          </m:rad>
          <m:r>
            <w:rPr>
              <w:rFonts w:ascii="Cambria Math" w:hAnsi="Cambria Math"/>
            </w:rPr>
            <m:t>=0.71 V</m:t>
          </m:r>
        </m:oMath>
      </m:oMathPara>
    </w:p>
    <w:p w14:paraId="7CE9E5D1" w14:textId="77777777" w:rsidR="00657625" w:rsidRDefault="00657625" w:rsidP="00657625">
      <w:pPr>
        <w:pStyle w:val="Caption"/>
      </w:pPr>
    </w:p>
    <w:p w14:paraId="23CAAE5F" w14:textId="1305F406" w:rsidR="00A67765" w:rsidRDefault="00657625" w:rsidP="00657625">
      <w:pPr>
        <w:pStyle w:val="Caption"/>
        <w:jc w:val="center"/>
      </w:pPr>
      <w:bookmarkStart w:id="155" w:name="_Toc196396878"/>
      <w:r>
        <w:t xml:space="preserve">Equation </w:t>
      </w:r>
      <w:fldSimple w:instr=" SEQ Equation \* ARABIC ">
        <w:r w:rsidR="00596E50">
          <w:rPr>
            <w:noProof/>
          </w:rPr>
          <w:t>5</w:t>
        </w:r>
      </w:fldSimple>
      <w:r>
        <w:t xml:space="preserve"> Burden Resistor Calculations</w:t>
      </w:r>
      <w:bookmarkEnd w:id="155"/>
    </w:p>
    <w:p w14:paraId="0EF5F81E" w14:textId="1E1D348A" w:rsidR="00A67765" w:rsidRDefault="00A67765" w:rsidP="00A67765">
      <w:pPr>
        <w:pStyle w:val="Heading4"/>
      </w:pPr>
      <w:r>
        <w:lastRenderedPageBreak/>
        <w:t>4.6.6.3 Amplifier</w:t>
      </w:r>
    </w:p>
    <w:p w14:paraId="7CE5A610" w14:textId="259FC5CC" w:rsidR="00546DDB" w:rsidRDefault="00546DDB" w:rsidP="00EA43C2"/>
    <w:p w14:paraId="2F254983" w14:textId="5E870F3B" w:rsidR="00546DDB" w:rsidRDefault="00A67765" w:rsidP="00EA43C2">
      <w:r>
        <w:rPr>
          <w:noProof/>
        </w:rPr>
        <mc:AlternateContent>
          <mc:Choice Requires="wpg">
            <w:drawing>
              <wp:anchor distT="0" distB="0" distL="114300" distR="114300" simplePos="0" relativeHeight="251743232" behindDoc="0" locked="0" layoutInCell="1" allowOverlap="1" wp14:anchorId="05EB48C7" wp14:editId="73A147B6">
                <wp:simplePos x="0" y="0"/>
                <wp:positionH relativeFrom="margin">
                  <wp:align>right</wp:align>
                </wp:positionH>
                <wp:positionV relativeFrom="paragraph">
                  <wp:posOffset>9525</wp:posOffset>
                </wp:positionV>
                <wp:extent cx="5715000" cy="5029200"/>
                <wp:effectExtent l="0" t="0" r="0" b="0"/>
                <wp:wrapNone/>
                <wp:docPr id="1993220378" name="Group 40"/>
                <wp:cNvGraphicFramePr/>
                <a:graphic xmlns:a="http://schemas.openxmlformats.org/drawingml/2006/main">
                  <a:graphicData uri="http://schemas.microsoft.com/office/word/2010/wordprocessingGroup">
                    <wpg:wgp>
                      <wpg:cNvGrpSpPr/>
                      <wpg:grpSpPr>
                        <a:xfrm>
                          <a:off x="0" y="0"/>
                          <a:ext cx="5715000" cy="5029200"/>
                          <a:chOff x="0" y="0"/>
                          <a:chExt cx="5692775" cy="5255740"/>
                        </a:xfrm>
                      </wpg:grpSpPr>
                      <pic:pic xmlns:pic="http://schemas.openxmlformats.org/drawingml/2006/picture">
                        <pic:nvPicPr>
                          <pic:cNvPr id="2027204779" name="Picture 1"/>
                          <pic:cNvPicPr>
                            <a:picLocks noChangeAspect="1"/>
                          </pic:cNvPicPr>
                        </pic:nvPicPr>
                        <pic:blipFill>
                          <a:blip r:embed="rId98">
                            <a:extLst>
                              <a:ext uri="{28A0092B-C50C-407E-A947-70E740481C1C}">
                                <a14:useLocalDpi xmlns:a14="http://schemas.microsoft.com/office/drawing/2010/main" val="0"/>
                              </a:ext>
                            </a:extLst>
                          </a:blip>
                          <a:stretch>
                            <a:fillRect/>
                          </a:stretch>
                        </pic:blipFill>
                        <pic:spPr>
                          <a:xfrm>
                            <a:off x="1828540" y="1452177"/>
                            <a:ext cx="2203450" cy="3803563"/>
                          </a:xfrm>
                          <a:prstGeom prst="rect">
                            <a:avLst/>
                          </a:prstGeom>
                        </pic:spPr>
                      </pic:pic>
                      <pic:pic xmlns:pic="http://schemas.openxmlformats.org/drawingml/2006/picture">
                        <pic:nvPicPr>
                          <pic:cNvPr id="625832553" name="Picture 1"/>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5692775" cy="1895475"/>
                          </a:xfrm>
                          <a:prstGeom prst="rect">
                            <a:avLst/>
                          </a:prstGeom>
                        </pic:spPr>
                      </pic:pic>
                      <wps:wsp>
                        <wps:cNvPr id="766545127" name="Oval 26"/>
                        <wps:cNvSpPr/>
                        <wps:spPr>
                          <a:xfrm>
                            <a:off x="895350" y="0"/>
                            <a:ext cx="1443355" cy="1828800"/>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32243215" name="Straight Arrow Connector 27"/>
                        <wps:cNvCnPr/>
                        <wps:spPr>
                          <a:xfrm>
                            <a:off x="1514475" y="1809750"/>
                            <a:ext cx="1238250" cy="1114425"/>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42BA2AB" id="Group 40" o:spid="_x0000_s1026" style="position:absolute;margin-left:398.8pt;margin-top:.75pt;width:450pt;height:396pt;z-index:251743232;mso-position-horizontal:right;mso-position-horizontal-relative:margin;mso-width-relative:margin;mso-height-relative:margin" coordsize="56927,525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">
                <v:shape id="Picture 1" o:spid="_x0000_s1027" type="#_x0000_t75" style="position:absolute;left:18285;top:14521;width:22034;height:38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">
                  <v:imagedata r:id="rId99" o:title=""/>
                </v:shape>
                <v:shape id="Picture 1" o:spid="_x0000_s1028" type="#_x0000_t75" style="position:absolute;width:56927;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">
                  <v:imagedata r:id="rId94" o:title=""/>
                </v:shape>
                <v:oval id="Oval 26" o:spid="_x0000_s1029" style="position:absolute;left:8953;width:14434;height:18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" filled="f" strokecolor="#002060" strokeweight="1.5pt"/>
                <v:shape id="Straight Arrow Connector 27" o:spid="_x0000_s1030" type="#_x0000_t32" style="position:absolute;left:15144;top:18097;width:12383;height:11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" strokecolor="#002060" strokeweight="1.5pt">
                  <v:stroke endarrow="block"/>
                </v:shape>
                <w10:wrap anchorx="margin"/>
              </v:group>
            </w:pict>
          </mc:Fallback>
        </mc:AlternateContent>
      </w:r>
    </w:p>
    <w:p w14:paraId="4724127E" w14:textId="0B7E4189" w:rsidR="00546DDB" w:rsidRDefault="00546DDB" w:rsidP="00EA43C2"/>
    <w:p w14:paraId="13C1E3F7" w14:textId="77777777" w:rsidR="00546DDB" w:rsidRDefault="00546DDB" w:rsidP="00EA43C2"/>
    <w:p w14:paraId="60F2A681" w14:textId="2B3AB66E" w:rsidR="00546DDB" w:rsidRDefault="00546DDB" w:rsidP="00EA43C2"/>
    <w:p w14:paraId="5B48A558" w14:textId="77777777" w:rsidR="00546DDB" w:rsidRDefault="00546DDB" w:rsidP="00EA43C2"/>
    <w:p w14:paraId="3B6136E5" w14:textId="0017C911" w:rsidR="00546DDB" w:rsidRDefault="00546DDB" w:rsidP="00EA43C2"/>
    <w:p w14:paraId="2A1765D4" w14:textId="77777777" w:rsidR="00546DDB" w:rsidRDefault="00546DDB" w:rsidP="00EA43C2"/>
    <w:p w14:paraId="460B7EA3" w14:textId="6C5CA974" w:rsidR="00546DDB" w:rsidRDefault="00546DDB" w:rsidP="00EA43C2"/>
    <w:p w14:paraId="3419A486" w14:textId="29BBF121" w:rsidR="00F904B5" w:rsidRDefault="00F904B5" w:rsidP="00181131">
      <w:pPr>
        <w:rPr>
          <w:rFonts w:ascii="Calibri" w:hAnsi="Calibri" w:cs="Calibri"/>
        </w:rPr>
      </w:pPr>
    </w:p>
    <w:p w14:paraId="0A61E859" w14:textId="569DA8A5" w:rsidR="00F904B5" w:rsidRDefault="00F904B5" w:rsidP="00181131">
      <w:pPr>
        <w:rPr>
          <w:rFonts w:ascii="Calibri" w:hAnsi="Calibri" w:cs="Calibri"/>
        </w:rPr>
      </w:pPr>
    </w:p>
    <w:p w14:paraId="579CE9B1" w14:textId="783B8106" w:rsidR="00F904B5" w:rsidRDefault="00F904B5" w:rsidP="00181131">
      <w:pPr>
        <w:rPr>
          <w:rFonts w:ascii="Calibri" w:hAnsi="Calibri" w:cs="Calibri"/>
        </w:rPr>
      </w:pPr>
    </w:p>
    <w:p w14:paraId="48D27385" w14:textId="2EF940E6" w:rsidR="00F904B5" w:rsidRDefault="00F904B5" w:rsidP="00181131">
      <w:pPr>
        <w:rPr>
          <w:rFonts w:ascii="Calibri" w:hAnsi="Calibri" w:cs="Calibri"/>
        </w:rPr>
      </w:pPr>
    </w:p>
    <w:p w14:paraId="2B72F2DA" w14:textId="09D38855" w:rsidR="00F904B5" w:rsidRDefault="00F904B5" w:rsidP="00181131">
      <w:pPr>
        <w:rPr>
          <w:rFonts w:ascii="Calibri" w:hAnsi="Calibri" w:cs="Calibri"/>
        </w:rPr>
      </w:pPr>
    </w:p>
    <w:p w14:paraId="442B5ED9" w14:textId="66815FEE" w:rsidR="00F904B5" w:rsidRDefault="00F904B5" w:rsidP="00181131">
      <w:pPr>
        <w:rPr>
          <w:rFonts w:ascii="Calibri" w:hAnsi="Calibri" w:cs="Calibri"/>
        </w:rPr>
      </w:pPr>
    </w:p>
    <w:p w14:paraId="618D1D3A" w14:textId="0C48644D" w:rsidR="00F904B5" w:rsidRDefault="00F904B5" w:rsidP="00181131">
      <w:pPr>
        <w:rPr>
          <w:rFonts w:ascii="Calibri" w:hAnsi="Calibri" w:cs="Calibri"/>
        </w:rPr>
      </w:pPr>
    </w:p>
    <w:p w14:paraId="0EAAD833" w14:textId="4067A845" w:rsidR="00F904B5" w:rsidRDefault="00F904B5" w:rsidP="00181131">
      <w:pPr>
        <w:rPr>
          <w:rFonts w:ascii="Calibri" w:hAnsi="Calibri" w:cs="Calibri"/>
        </w:rPr>
      </w:pPr>
    </w:p>
    <w:p w14:paraId="42AC9897" w14:textId="28F22DA7" w:rsidR="00F904B5" w:rsidRDefault="00F904B5" w:rsidP="00181131">
      <w:pPr>
        <w:rPr>
          <w:rFonts w:ascii="Calibri" w:hAnsi="Calibri" w:cs="Calibri"/>
        </w:rPr>
      </w:pPr>
    </w:p>
    <w:p w14:paraId="6760F9AA" w14:textId="1DD8F721" w:rsidR="00F904B5" w:rsidRDefault="00F904B5" w:rsidP="00181131">
      <w:pPr>
        <w:rPr>
          <w:rFonts w:ascii="Calibri" w:hAnsi="Calibri" w:cs="Calibri"/>
        </w:rPr>
      </w:pPr>
    </w:p>
    <w:p w14:paraId="725A1623" w14:textId="259BACF6" w:rsidR="00F904B5" w:rsidRDefault="00F904B5" w:rsidP="00181131">
      <w:pPr>
        <w:rPr>
          <w:rFonts w:ascii="Calibri" w:hAnsi="Calibri" w:cs="Calibri"/>
        </w:rPr>
      </w:pPr>
    </w:p>
    <w:p w14:paraId="15D9BEB5" w14:textId="77777777" w:rsidR="00F904B5" w:rsidRDefault="00F904B5" w:rsidP="00181131">
      <w:pPr>
        <w:rPr>
          <w:rFonts w:ascii="Calibri" w:hAnsi="Calibri" w:cs="Calibri"/>
        </w:rPr>
      </w:pPr>
    </w:p>
    <w:p w14:paraId="0E4670A9" w14:textId="77777777" w:rsidR="00F904B5" w:rsidRDefault="00F904B5" w:rsidP="00181131">
      <w:pPr>
        <w:rPr>
          <w:rFonts w:ascii="Calibri" w:hAnsi="Calibri" w:cs="Calibri"/>
        </w:rPr>
      </w:pPr>
    </w:p>
    <w:p w14:paraId="61D226D7" w14:textId="77777777" w:rsidR="00F904B5" w:rsidRDefault="00F904B5" w:rsidP="00181131">
      <w:pPr>
        <w:rPr>
          <w:rFonts w:ascii="Calibri" w:hAnsi="Calibri" w:cs="Calibri"/>
        </w:rPr>
      </w:pPr>
    </w:p>
    <w:p w14:paraId="79A292E4" w14:textId="77777777" w:rsidR="00F904B5" w:rsidRDefault="00F904B5" w:rsidP="00181131">
      <w:pPr>
        <w:rPr>
          <w:rFonts w:ascii="Calibri" w:hAnsi="Calibri" w:cs="Calibri"/>
        </w:rPr>
      </w:pPr>
    </w:p>
    <w:p w14:paraId="71827452" w14:textId="77777777" w:rsidR="00F904B5" w:rsidRDefault="00F904B5" w:rsidP="00181131">
      <w:pPr>
        <w:rPr>
          <w:rFonts w:ascii="Calibri" w:hAnsi="Calibri" w:cs="Calibri"/>
        </w:rPr>
      </w:pPr>
    </w:p>
    <w:p w14:paraId="2E01C9C4" w14:textId="77777777" w:rsidR="00F904B5" w:rsidRDefault="00F904B5" w:rsidP="00181131">
      <w:pPr>
        <w:rPr>
          <w:rFonts w:ascii="Calibri" w:hAnsi="Calibri" w:cs="Calibri"/>
        </w:rPr>
      </w:pPr>
    </w:p>
    <w:p w14:paraId="224B8457" w14:textId="77777777" w:rsidR="00F904B5" w:rsidRDefault="00F904B5" w:rsidP="00181131">
      <w:pPr>
        <w:rPr>
          <w:rFonts w:ascii="Calibri" w:hAnsi="Calibri" w:cs="Calibri"/>
        </w:rPr>
      </w:pPr>
    </w:p>
    <w:p w14:paraId="6FD45D2F" w14:textId="77777777" w:rsidR="00F904B5" w:rsidRDefault="00F904B5" w:rsidP="00181131">
      <w:pPr>
        <w:rPr>
          <w:rFonts w:ascii="Calibri" w:hAnsi="Calibri" w:cs="Calibri"/>
        </w:rPr>
      </w:pPr>
    </w:p>
    <w:p w14:paraId="64DD5429" w14:textId="0C5D7B5A" w:rsidR="00F904B5" w:rsidRDefault="00F904B5" w:rsidP="00181131">
      <w:pPr>
        <w:rPr>
          <w:rFonts w:ascii="Calibri" w:hAnsi="Calibri" w:cs="Calibri"/>
        </w:rPr>
      </w:pPr>
    </w:p>
    <w:p w14:paraId="0AE9B14E" w14:textId="755EB0AE" w:rsidR="00F904B5" w:rsidRDefault="00ED4903" w:rsidP="00181131">
      <w:pPr>
        <w:rPr>
          <w:rFonts w:ascii="Calibri" w:hAnsi="Calibri" w:cs="Calibri"/>
        </w:rPr>
      </w:pPr>
      <w:r>
        <w:rPr>
          <w:noProof/>
        </w:rPr>
        <mc:AlternateContent>
          <mc:Choice Requires="wps">
            <w:drawing>
              <wp:anchor distT="0" distB="0" distL="114300" distR="114300" simplePos="0" relativeHeight="251789312" behindDoc="0" locked="0" layoutInCell="1" allowOverlap="1" wp14:anchorId="0DD89C39" wp14:editId="2166A1D3">
                <wp:simplePos x="0" y="0"/>
                <wp:positionH relativeFrom="margin">
                  <wp:align>center</wp:align>
                </wp:positionH>
                <wp:positionV relativeFrom="paragraph">
                  <wp:posOffset>19050</wp:posOffset>
                </wp:positionV>
                <wp:extent cx="2066925" cy="635"/>
                <wp:effectExtent l="0" t="0" r="9525" b="8255"/>
                <wp:wrapNone/>
                <wp:docPr id="336504221" name="Text Box 1"/>
                <wp:cNvGraphicFramePr/>
                <a:graphic xmlns:a="http://schemas.openxmlformats.org/drawingml/2006/main">
                  <a:graphicData uri="http://schemas.microsoft.com/office/word/2010/wordprocessingShape">
                    <wps:wsp>
                      <wps:cNvSpPr txBox="1"/>
                      <wps:spPr>
                        <a:xfrm>
                          <a:off x="0" y="0"/>
                          <a:ext cx="2066925" cy="635"/>
                        </a:xfrm>
                        <a:prstGeom prst="rect">
                          <a:avLst/>
                        </a:prstGeom>
                        <a:solidFill>
                          <a:prstClr val="white"/>
                        </a:solidFill>
                        <a:ln>
                          <a:noFill/>
                        </a:ln>
                      </wps:spPr>
                      <wps:txbx>
                        <w:txbxContent>
                          <w:p w14:paraId="615E673D" w14:textId="1D61AD80" w:rsidR="00180544" w:rsidRPr="00FD6E6C" w:rsidRDefault="00180544" w:rsidP="00180544">
                            <w:pPr>
                              <w:pStyle w:val="Caption"/>
                              <w:rPr>
                                <w:noProof/>
                              </w:rPr>
                            </w:pPr>
                            <w:bookmarkStart w:id="156" w:name="_Toc196396827"/>
                            <w:r>
                              <w:t xml:space="preserve">Figure </w:t>
                            </w:r>
                            <w:fldSimple w:instr=" SEQ Figure \* ARABIC ">
                              <w:r w:rsidR="00F95133">
                                <w:rPr>
                                  <w:noProof/>
                                </w:rPr>
                                <w:t>26</w:t>
                              </w:r>
                            </w:fldSimple>
                            <w:r>
                              <w:t xml:space="preserve"> </w:t>
                            </w:r>
                            <w:r w:rsidRPr="00100749">
                              <w:t xml:space="preserve">CT Circuit Schematic - </w:t>
                            </w:r>
                            <w:r>
                              <w:t>Amplifier</w:t>
                            </w:r>
                            <w:bookmarkEnd w:id="15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D89C39" id="_x0000_s1079" type="#_x0000_t202" style="position:absolute;left:0;text-align:left;margin-left:0;margin-top:1.5pt;width:162.75pt;height:.05pt;z-index:25178931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" stroked="f">
                <v:textbox style="mso-fit-shape-to-text:t" inset="0,0,0,0">
                  <w:txbxContent>
                    <w:p w14:paraId="615E673D" w14:textId="1D61AD80" w:rsidR="00180544" w:rsidRPr="00FD6E6C" w:rsidRDefault="00180544" w:rsidP="00180544">
                      <w:pPr>
                        <w:pStyle w:val="Caption"/>
                        <w:rPr>
                          <w:noProof/>
                        </w:rPr>
                      </w:pPr>
                      <w:bookmarkStart w:id="157" w:name="_Toc196396827"/>
                      <w:r>
                        <w:t xml:space="preserve">Figure </w:t>
                      </w:r>
                      <w:fldSimple w:instr=" SEQ Figure \* ARABIC ">
                        <w:r w:rsidR="00F95133">
                          <w:rPr>
                            <w:noProof/>
                          </w:rPr>
                          <w:t>26</w:t>
                        </w:r>
                      </w:fldSimple>
                      <w:r>
                        <w:t xml:space="preserve"> </w:t>
                      </w:r>
                      <w:r w:rsidRPr="00100749">
                        <w:t xml:space="preserve">CT Circuit Schematic - </w:t>
                      </w:r>
                      <w:r>
                        <w:t>Amplifier</w:t>
                      </w:r>
                      <w:bookmarkEnd w:id="157"/>
                    </w:p>
                  </w:txbxContent>
                </v:textbox>
                <w10:wrap anchorx="margin"/>
              </v:shape>
            </w:pict>
          </mc:Fallback>
        </mc:AlternateContent>
      </w:r>
    </w:p>
    <w:p w14:paraId="392255E6" w14:textId="486C1497" w:rsidR="00F904B5" w:rsidRDefault="00F904B5" w:rsidP="00181131">
      <w:pPr>
        <w:rPr>
          <w:rFonts w:ascii="Calibri" w:hAnsi="Calibri" w:cs="Calibri"/>
        </w:rPr>
      </w:pPr>
    </w:p>
    <w:p w14:paraId="0F2FF73E" w14:textId="5EE18685" w:rsidR="00FF7A6E" w:rsidRPr="00CD5152" w:rsidRDefault="00FF7A6E" w:rsidP="00ED4903">
      <w:pPr>
        <w:rPr>
          <w:rFonts w:cstheme="minorHAnsi"/>
        </w:rPr>
      </w:pPr>
      <w:r w:rsidRPr="009908CA">
        <w:rPr>
          <w:rFonts w:cstheme="minorHAnsi"/>
        </w:rPr>
        <w:t>Figure 2</w:t>
      </w:r>
      <w:r w:rsidR="00783790">
        <w:rPr>
          <w:rFonts w:cstheme="minorHAnsi"/>
        </w:rPr>
        <w:t>6</w:t>
      </w:r>
      <w:r w:rsidRPr="00CD5152">
        <w:rPr>
          <w:rFonts w:cstheme="minorHAnsi"/>
        </w:rPr>
        <w:t xml:space="preserve"> shows the</w:t>
      </w:r>
      <w:r>
        <w:rPr>
          <w:rFonts w:cstheme="minorHAnsi"/>
        </w:rPr>
        <w:t xml:space="preserve"> first Op-Amp in the circuit. This is used</w:t>
      </w:r>
      <w:r w:rsidR="00ED4903">
        <w:rPr>
          <w:rFonts w:cstheme="minorHAnsi"/>
        </w:rPr>
        <w:t xml:space="preserve"> as a non-inverting amplifier </w:t>
      </w:r>
      <w:r>
        <w:rPr>
          <w:rFonts w:cstheme="minorHAnsi"/>
        </w:rPr>
        <w:t>to amplify the voltage reading from the CT.</w:t>
      </w:r>
      <w:r w:rsidR="00ED4903">
        <w:rPr>
          <w:rFonts w:cstheme="minorHAnsi"/>
        </w:rPr>
        <w:t xml:space="preserve"> Resistors </w:t>
      </w:r>
      <w:r w:rsidR="00ED4903" w:rsidRPr="00ED4903">
        <w:rPr>
          <w:rFonts w:cstheme="minorHAnsi"/>
        </w:rPr>
        <w:t>R19 (</w:t>
      </w:r>
      <w:r w:rsidR="00ED4903">
        <w:rPr>
          <w:rFonts w:cstheme="minorHAnsi"/>
        </w:rPr>
        <w:t>Rf</w:t>
      </w:r>
      <w:r w:rsidR="00ED4903" w:rsidRPr="00ED4903">
        <w:rPr>
          <w:rFonts w:cstheme="minorHAnsi"/>
        </w:rPr>
        <w:t>) and R20 (</w:t>
      </w:r>
      <w:r w:rsidR="00ED4903">
        <w:rPr>
          <w:rFonts w:cstheme="minorHAnsi"/>
        </w:rPr>
        <w:t>R1</w:t>
      </w:r>
      <w:r w:rsidR="00ED4903" w:rsidRPr="00ED4903">
        <w:rPr>
          <w:rFonts w:cstheme="minorHAnsi"/>
        </w:rPr>
        <w:t xml:space="preserve">) </w:t>
      </w:r>
      <w:r w:rsidR="00ED4903">
        <w:rPr>
          <w:rFonts w:cstheme="minorHAnsi"/>
        </w:rPr>
        <w:t>are used to s</w:t>
      </w:r>
      <w:r w:rsidR="00ED4903" w:rsidRPr="00ED4903">
        <w:rPr>
          <w:rFonts w:cstheme="minorHAnsi"/>
        </w:rPr>
        <w:t>et the gain of the amplifier</w:t>
      </w:r>
      <w:r w:rsidR="00ED4903">
        <w:rPr>
          <w:rFonts w:cstheme="minorHAnsi"/>
        </w:rPr>
        <w:t>.</w:t>
      </w:r>
    </w:p>
    <w:p w14:paraId="25AF1AFA" w14:textId="77777777" w:rsidR="00ED4903" w:rsidRDefault="00ED4903" w:rsidP="00181131">
      <w:pPr>
        <w:rPr>
          <w:rFonts w:ascii="Calibri" w:hAnsi="Calibri" w:cs="Calibri"/>
        </w:rPr>
      </w:pPr>
    </w:p>
    <w:p w14:paraId="767EC2B4" w14:textId="3964B55B" w:rsidR="00F904B5" w:rsidRDefault="00ED4903" w:rsidP="00181131">
      <w:pPr>
        <w:rPr>
          <w:rFonts w:ascii="Calibri" w:hAnsi="Calibri" w:cs="Calibri"/>
        </w:rPr>
      </w:pPr>
      <w:r>
        <w:rPr>
          <w:rFonts w:ascii="Calibri" w:hAnsi="Calibri" w:cs="Calibri"/>
        </w:rPr>
        <w:t>Rf = 900</w:t>
      </w:r>
      <w:r w:rsidRPr="00ED4903">
        <w:rPr>
          <w:rFonts w:ascii="Calibri" w:hAnsi="Calibri" w:cs="Calibri"/>
        </w:rPr>
        <w:t>Ω</w:t>
      </w:r>
      <w:r w:rsidR="00596E50">
        <w:rPr>
          <w:rFonts w:ascii="Calibri" w:hAnsi="Calibri" w:cs="Calibri"/>
        </w:rPr>
        <w:tab/>
        <w:t>(R19)</w:t>
      </w:r>
    </w:p>
    <w:p w14:paraId="591FB6E9" w14:textId="55F4516B" w:rsidR="00ED4903" w:rsidRDefault="00ED4903" w:rsidP="00181131">
      <w:pPr>
        <w:rPr>
          <w:rFonts w:ascii="Calibri" w:hAnsi="Calibri" w:cs="Calibri"/>
        </w:rPr>
      </w:pPr>
      <w:r>
        <w:rPr>
          <w:rFonts w:ascii="Calibri" w:hAnsi="Calibri" w:cs="Calibri"/>
        </w:rPr>
        <w:t>R1 = 100</w:t>
      </w:r>
      <w:r w:rsidRPr="00ED4903">
        <w:rPr>
          <w:rFonts w:ascii="Calibri" w:hAnsi="Calibri" w:cs="Calibri"/>
        </w:rPr>
        <w:t>Ω</w:t>
      </w:r>
      <w:r w:rsidR="00596E50">
        <w:rPr>
          <w:rFonts w:ascii="Calibri" w:hAnsi="Calibri" w:cs="Calibri"/>
        </w:rPr>
        <w:tab/>
        <w:t>(R20)</w:t>
      </w:r>
    </w:p>
    <w:p w14:paraId="400B0C03" w14:textId="77777777" w:rsidR="00A67765" w:rsidRDefault="00A67765" w:rsidP="00181131">
      <w:pPr>
        <w:rPr>
          <w:rFonts w:ascii="Calibri" w:hAnsi="Calibri" w:cs="Calibri"/>
        </w:rPr>
      </w:pPr>
    </w:p>
    <w:p w14:paraId="4C6E08CA" w14:textId="5C74A11B" w:rsidR="00A67765" w:rsidRDefault="00F61D11" w:rsidP="00596E50">
      <w:pPr>
        <w:keepNext/>
        <w:rPr>
          <w:rFonts w:ascii="Calibri" w:hAnsi="Calibri" w:cs="Calibri"/>
        </w:rPr>
      </w:pPr>
      <m:oMathPara>
        <m:oMath>
          <m:r>
            <w:rPr>
              <w:rFonts w:ascii="Cambria Math" w:hAnsi="Cambria Math" w:cs="Calibri"/>
            </w:rPr>
            <m:t>Gain=1+</m:t>
          </m:r>
          <m:f>
            <m:fPr>
              <m:ctrlPr>
                <w:rPr>
                  <w:rFonts w:ascii="Cambria Math" w:hAnsi="Cambria Math" w:cs="Calibri"/>
                  <w:i/>
                </w:rPr>
              </m:ctrlPr>
            </m:fPr>
            <m:num>
              <m:r>
                <w:rPr>
                  <w:rFonts w:ascii="Cambria Math" w:hAnsi="Cambria Math" w:cs="Calibri"/>
                </w:rPr>
                <m:t>Rf</m:t>
              </m:r>
            </m:num>
            <m:den>
              <m:r>
                <w:rPr>
                  <w:rFonts w:ascii="Cambria Math" w:hAnsi="Cambria Math" w:cs="Calibri"/>
                </w:rPr>
                <m:t>R1</m:t>
              </m:r>
            </m:den>
          </m:f>
          <m:r>
            <w:rPr>
              <w:rFonts w:ascii="Cambria Math" w:hAnsi="Cambria Math" w:cs="Calibri"/>
            </w:rPr>
            <m:t xml:space="preserve">   </m:t>
          </m:r>
          <m:r>
            <w:rPr>
              <w:rFonts w:ascii="Cambria Math" w:hAnsi="Cambria Math" w:cstheme="minorHAnsi"/>
              <w:i/>
            </w:rPr>
            <w:sym w:font="Symbol" w:char="F05C"/>
          </m:r>
          <m:r>
            <w:rPr>
              <w:rFonts w:ascii="Cambria Math" w:hAnsi="Cambria Math" w:cs="Calibri"/>
            </w:rPr>
            <m:t xml:space="preserve">   1+</m:t>
          </m:r>
          <m:f>
            <m:fPr>
              <m:ctrlPr>
                <w:rPr>
                  <w:rFonts w:ascii="Cambria Math" w:hAnsi="Cambria Math" w:cs="Calibri"/>
                  <w:i/>
                </w:rPr>
              </m:ctrlPr>
            </m:fPr>
            <m:num>
              <m:r>
                <w:rPr>
                  <w:rFonts w:ascii="Cambria Math" w:hAnsi="Cambria Math" w:cs="Calibri"/>
                </w:rPr>
                <m:t>900Ω</m:t>
              </m:r>
            </m:num>
            <m:den>
              <m:r>
                <w:rPr>
                  <w:rFonts w:ascii="Cambria Math" w:hAnsi="Cambria Math" w:cs="Calibri"/>
                </w:rPr>
                <m:t>100Ω</m:t>
              </m:r>
            </m:den>
          </m:f>
          <m:r>
            <w:rPr>
              <w:rFonts w:ascii="Cambria Math" w:hAnsi="Cambria Math" w:cs="Calibri"/>
            </w:rPr>
            <m:t>=10Ω</m:t>
          </m:r>
        </m:oMath>
      </m:oMathPara>
    </w:p>
    <w:p w14:paraId="06680DCD" w14:textId="77777777" w:rsidR="00596E50" w:rsidRDefault="00596E50" w:rsidP="00596E50">
      <w:pPr>
        <w:pStyle w:val="Caption"/>
        <w:jc w:val="center"/>
      </w:pPr>
    </w:p>
    <w:p w14:paraId="4C0DDB8B" w14:textId="60EAC758" w:rsidR="00F61D11" w:rsidRDefault="00596E50" w:rsidP="00596E50">
      <w:pPr>
        <w:pStyle w:val="Caption"/>
        <w:jc w:val="center"/>
      </w:pPr>
      <w:bookmarkStart w:id="158" w:name="_Toc196396879"/>
      <w:r>
        <w:t xml:space="preserve">Equation </w:t>
      </w:r>
      <w:fldSimple w:instr=" SEQ Equation \* ARABIC ">
        <w:r>
          <w:rPr>
            <w:noProof/>
          </w:rPr>
          <w:t>6</w:t>
        </w:r>
      </w:fldSimple>
      <w:r>
        <w:t xml:space="preserve"> Circuit Gain Calculation</w:t>
      </w:r>
      <w:bookmarkEnd w:id="158"/>
    </w:p>
    <w:p w14:paraId="7B735BDE" w14:textId="77777777" w:rsidR="009908CA" w:rsidRDefault="009908CA">
      <w:pPr>
        <w:spacing w:after="200" w:line="276" w:lineRule="auto"/>
        <w:jc w:val="left"/>
        <w:rPr>
          <w:rFonts w:asciiTheme="majorHAnsi" w:eastAsiaTheme="majorEastAsia" w:hAnsiTheme="majorHAnsi" w:cstheme="majorBidi"/>
          <w:i/>
          <w:iCs/>
          <w:color w:val="365F91" w:themeColor="accent1" w:themeShade="BF"/>
        </w:rPr>
      </w:pPr>
      <w:r>
        <w:br w:type="page"/>
      </w:r>
    </w:p>
    <w:p w14:paraId="30EB1A70" w14:textId="22A6FE37" w:rsidR="00A67765" w:rsidRDefault="00A67765" w:rsidP="00A67765">
      <w:pPr>
        <w:pStyle w:val="Heading4"/>
      </w:pPr>
      <w:r>
        <w:lastRenderedPageBreak/>
        <w:t>4.6.6.4 Rectifier</w:t>
      </w:r>
    </w:p>
    <w:p w14:paraId="433FECE6" w14:textId="1A0279A9" w:rsidR="00F904B5" w:rsidRDefault="00F904B5" w:rsidP="00181131">
      <w:pPr>
        <w:rPr>
          <w:rFonts w:ascii="Calibri" w:hAnsi="Calibri" w:cs="Calibri"/>
        </w:rPr>
      </w:pPr>
    </w:p>
    <w:p w14:paraId="1340330E" w14:textId="20F5F210" w:rsidR="00F904B5" w:rsidRDefault="00F61D11" w:rsidP="00181131">
      <w:pPr>
        <w:rPr>
          <w:rFonts w:ascii="Calibri" w:hAnsi="Calibri" w:cs="Calibri"/>
        </w:rPr>
      </w:pPr>
      <w:r>
        <w:rPr>
          <w:rFonts w:ascii="Calibri" w:hAnsi="Calibri" w:cs="Calibri"/>
          <w:noProof/>
        </w:rPr>
        <mc:AlternateContent>
          <mc:Choice Requires="wpg">
            <w:drawing>
              <wp:anchor distT="0" distB="0" distL="114300" distR="114300" simplePos="0" relativeHeight="251745280" behindDoc="0" locked="0" layoutInCell="1" allowOverlap="1" wp14:anchorId="0E205A24" wp14:editId="0D9FAC29">
                <wp:simplePos x="0" y="0"/>
                <wp:positionH relativeFrom="margin">
                  <wp:align>center</wp:align>
                </wp:positionH>
                <wp:positionV relativeFrom="paragraph">
                  <wp:posOffset>12065</wp:posOffset>
                </wp:positionV>
                <wp:extent cx="5070475" cy="5610225"/>
                <wp:effectExtent l="0" t="0" r="0" b="9525"/>
                <wp:wrapNone/>
                <wp:docPr id="1198248382" name="Group 41"/>
                <wp:cNvGraphicFramePr/>
                <a:graphic xmlns:a="http://schemas.openxmlformats.org/drawingml/2006/main">
                  <a:graphicData uri="http://schemas.microsoft.com/office/word/2010/wordprocessingGroup">
                    <wpg:wgp>
                      <wpg:cNvGrpSpPr/>
                      <wpg:grpSpPr>
                        <a:xfrm>
                          <a:off x="0" y="0"/>
                          <a:ext cx="5070475" cy="5610225"/>
                          <a:chOff x="0" y="0"/>
                          <a:chExt cx="5727700" cy="6190686"/>
                        </a:xfrm>
                      </wpg:grpSpPr>
                      <pic:pic xmlns:pic="http://schemas.openxmlformats.org/drawingml/2006/picture">
                        <pic:nvPicPr>
                          <pic:cNvPr id="1895504852" name="Picture 1"/>
                          <pic:cNvPicPr>
                            <a:picLocks noChangeAspect="1"/>
                          </pic:cNvPicPr>
                        </pic:nvPicPr>
                        <pic:blipFill>
                          <a:blip r:embed="rId92" cstate="print">
                            <a:extLst>
                              <a:ext uri="{28A0092B-C50C-407E-A947-70E740481C1C}">
                                <a14:useLocalDpi xmlns:a14="http://schemas.microsoft.com/office/drawing/2010/main" val="0"/>
                              </a:ext>
                            </a:extLst>
                          </a:blip>
                          <a:stretch>
                            <a:fillRect/>
                          </a:stretch>
                        </pic:blipFill>
                        <pic:spPr>
                          <a:xfrm>
                            <a:off x="0" y="276225"/>
                            <a:ext cx="5715000" cy="1813560"/>
                          </a:xfrm>
                          <a:prstGeom prst="rect">
                            <a:avLst/>
                          </a:prstGeom>
                        </pic:spPr>
                      </pic:pic>
                      <pic:pic xmlns:pic="http://schemas.openxmlformats.org/drawingml/2006/picture">
                        <pic:nvPicPr>
                          <pic:cNvPr id="202959628" name="Picture 1"/>
                          <pic:cNvPicPr>
                            <a:picLocks noChangeAspect="1"/>
                          </pic:cNvPicPr>
                        </pic:nvPicPr>
                        <pic:blipFill rotWithShape="1">
                          <a:blip r:embed="rId100">
                            <a:extLst>
                              <a:ext uri="{28A0092B-C50C-407E-A947-70E740481C1C}">
                                <a14:useLocalDpi xmlns:a14="http://schemas.microsoft.com/office/drawing/2010/main" val="0"/>
                              </a:ext>
                            </a:extLst>
                          </a:blip>
                          <a:srcRect b="8747"/>
                          <a:stretch/>
                        </pic:blipFill>
                        <pic:spPr>
                          <a:xfrm>
                            <a:off x="0" y="2124075"/>
                            <a:ext cx="5727700" cy="4066611"/>
                          </a:xfrm>
                          <a:prstGeom prst="rect">
                            <a:avLst/>
                          </a:prstGeom>
                        </pic:spPr>
                      </pic:pic>
                      <wps:wsp>
                        <wps:cNvPr id="1287017186" name="Oval 26"/>
                        <wps:cNvSpPr/>
                        <wps:spPr>
                          <a:xfrm>
                            <a:off x="2000250" y="0"/>
                            <a:ext cx="3076575" cy="2466975"/>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0102780" name="Straight Arrow Connector 27"/>
                        <wps:cNvCnPr/>
                        <wps:spPr>
                          <a:xfrm flipH="1">
                            <a:off x="3200400" y="2085975"/>
                            <a:ext cx="1452425" cy="1701362"/>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0A3DF997" id="Group 41" o:spid="_x0000_s1026" style="position:absolute;margin-left:0;margin-top:.95pt;width:399.25pt;height:441.75pt;z-index:251745280;mso-position-horizontal:center;mso-position-horizontal-relative:margin;mso-width-relative:margin;mso-height-relative:margin" coordsize="57277,619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">
                <v:shape id="Picture 1" o:spid="_x0000_s1027" type="#_x0000_t75" style="position:absolute;top:2762;width:57150;height:181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">
                  <v:imagedata r:id="rId94" o:title=""/>
                </v:shape>
                <v:shape id="Picture 1" o:spid="_x0000_s1028" type="#_x0000_t75" style="position:absolute;top:21240;width:57277;height:406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">
                  <v:imagedata r:id="rId101" o:title="" cropbottom="5732f"/>
                </v:shape>
                <v:oval id="Oval 26" o:spid="_x0000_s1029" style="position:absolute;left:20002;width:30766;height:24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" filled="f" strokecolor="#002060" strokeweight="1.5pt"/>
                <v:shape id="Straight Arrow Connector 27" o:spid="_x0000_s1030" type="#_x0000_t32" style="position:absolute;left:32004;top:20859;width:14524;height:170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" strokecolor="#002060" strokeweight="1.5pt">
                  <v:stroke endarrow="block"/>
                </v:shape>
                <w10:wrap anchorx="margin"/>
              </v:group>
            </w:pict>
          </mc:Fallback>
        </mc:AlternateContent>
      </w:r>
    </w:p>
    <w:p w14:paraId="35F59DA7" w14:textId="297CAEE9" w:rsidR="00F904B5" w:rsidRDefault="00F904B5" w:rsidP="00181131">
      <w:pPr>
        <w:rPr>
          <w:rFonts w:ascii="Calibri" w:hAnsi="Calibri" w:cs="Calibri"/>
        </w:rPr>
      </w:pPr>
    </w:p>
    <w:p w14:paraId="6B01079F" w14:textId="5ACF3AF8" w:rsidR="00F904B5" w:rsidRDefault="00F904B5" w:rsidP="00181131">
      <w:pPr>
        <w:rPr>
          <w:rFonts w:ascii="Calibri" w:hAnsi="Calibri" w:cs="Calibri"/>
        </w:rPr>
      </w:pPr>
    </w:p>
    <w:p w14:paraId="3FBC50EC" w14:textId="6029680D" w:rsidR="00A67765" w:rsidRDefault="00A67765" w:rsidP="00181131">
      <w:pPr>
        <w:rPr>
          <w:rFonts w:ascii="Calibri" w:hAnsi="Calibri" w:cs="Calibri"/>
        </w:rPr>
      </w:pPr>
    </w:p>
    <w:p w14:paraId="1F5CFFDE" w14:textId="3836043A" w:rsidR="00A67765" w:rsidRDefault="00A67765" w:rsidP="00181131">
      <w:pPr>
        <w:rPr>
          <w:rFonts w:ascii="Calibri" w:hAnsi="Calibri" w:cs="Calibri"/>
        </w:rPr>
      </w:pPr>
    </w:p>
    <w:p w14:paraId="5BF211B6" w14:textId="319FFAC0" w:rsidR="00A67765" w:rsidRDefault="00A67765" w:rsidP="00181131">
      <w:pPr>
        <w:rPr>
          <w:rFonts w:ascii="Calibri" w:hAnsi="Calibri" w:cs="Calibri"/>
        </w:rPr>
      </w:pPr>
    </w:p>
    <w:p w14:paraId="05DB2F15" w14:textId="78AAC7C4" w:rsidR="00A67765" w:rsidRDefault="00A67765" w:rsidP="00181131">
      <w:pPr>
        <w:rPr>
          <w:rFonts w:ascii="Calibri" w:hAnsi="Calibri" w:cs="Calibri"/>
        </w:rPr>
      </w:pPr>
    </w:p>
    <w:p w14:paraId="461E561E" w14:textId="7D1A094F" w:rsidR="00A67765" w:rsidRDefault="00A67765" w:rsidP="00181131">
      <w:pPr>
        <w:rPr>
          <w:rFonts w:ascii="Calibri" w:hAnsi="Calibri" w:cs="Calibri"/>
        </w:rPr>
      </w:pPr>
    </w:p>
    <w:p w14:paraId="21F51567" w14:textId="7F617C77" w:rsidR="00A67765" w:rsidRDefault="00A67765" w:rsidP="00181131">
      <w:pPr>
        <w:rPr>
          <w:rFonts w:ascii="Calibri" w:hAnsi="Calibri" w:cs="Calibri"/>
        </w:rPr>
      </w:pPr>
    </w:p>
    <w:p w14:paraId="67CC2991" w14:textId="3334AC20" w:rsidR="00A67765" w:rsidRDefault="00A67765" w:rsidP="00181131">
      <w:pPr>
        <w:rPr>
          <w:rFonts w:ascii="Calibri" w:hAnsi="Calibri" w:cs="Calibri"/>
        </w:rPr>
      </w:pPr>
    </w:p>
    <w:p w14:paraId="6BD4709E" w14:textId="31919186" w:rsidR="00A67765" w:rsidRDefault="00A67765" w:rsidP="00181131">
      <w:pPr>
        <w:rPr>
          <w:rFonts w:ascii="Calibri" w:hAnsi="Calibri" w:cs="Calibri"/>
        </w:rPr>
      </w:pPr>
    </w:p>
    <w:p w14:paraId="7A026A4B" w14:textId="63332B91" w:rsidR="00A67765" w:rsidRDefault="00A67765" w:rsidP="00181131">
      <w:pPr>
        <w:rPr>
          <w:rFonts w:ascii="Calibri" w:hAnsi="Calibri" w:cs="Calibri"/>
        </w:rPr>
      </w:pPr>
    </w:p>
    <w:p w14:paraId="335B7065" w14:textId="60A0EB82" w:rsidR="00A67765" w:rsidRDefault="00A67765" w:rsidP="00181131">
      <w:pPr>
        <w:rPr>
          <w:rFonts w:ascii="Calibri" w:hAnsi="Calibri" w:cs="Calibri"/>
        </w:rPr>
      </w:pPr>
    </w:p>
    <w:p w14:paraId="2BDD1574" w14:textId="467E1C25" w:rsidR="00A67765" w:rsidRDefault="00A67765" w:rsidP="00181131">
      <w:pPr>
        <w:rPr>
          <w:rFonts w:ascii="Calibri" w:hAnsi="Calibri" w:cs="Calibri"/>
        </w:rPr>
      </w:pPr>
    </w:p>
    <w:p w14:paraId="4309BD42" w14:textId="629025B1" w:rsidR="00A67765" w:rsidRDefault="00A67765" w:rsidP="00181131">
      <w:pPr>
        <w:rPr>
          <w:rFonts w:ascii="Calibri" w:hAnsi="Calibri" w:cs="Calibri"/>
        </w:rPr>
      </w:pPr>
    </w:p>
    <w:p w14:paraId="26274E92" w14:textId="75C06D37" w:rsidR="00A67765" w:rsidRDefault="00A67765" w:rsidP="00181131">
      <w:pPr>
        <w:rPr>
          <w:rFonts w:ascii="Calibri" w:hAnsi="Calibri" w:cs="Calibri"/>
        </w:rPr>
      </w:pPr>
    </w:p>
    <w:p w14:paraId="44655843" w14:textId="53E5EA79" w:rsidR="00A67765" w:rsidRDefault="00A67765" w:rsidP="00181131">
      <w:pPr>
        <w:rPr>
          <w:rFonts w:ascii="Calibri" w:hAnsi="Calibri" w:cs="Calibri"/>
        </w:rPr>
      </w:pPr>
    </w:p>
    <w:p w14:paraId="06E61574" w14:textId="1DE0F739" w:rsidR="00A67765" w:rsidRDefault="00A67765" w:rsidP="00181131">
      <w:pPr>
        <w:rPr>
          <w:rFonts w:ascii="Calibri" w:hAnsi="Calibri" w:cs="Calibri"/>
        </w:rPr>
      </w:pPr>
    </w:p>
    <w:p w14:paraId="60C78C84" w14:textId="36C3EA48" w:rsidR="00A67765" w:rsidRDefault="00A67765" w:rsidP="00181131">
      <w:pPr>
        <w:rPr>
          <w:rFonts w:ascii="Calibri" w:hAnsi="Calibri" w:cs="Calibri"/>
        </w:rPr>
      </w:pPr>
    </w:p>
    <w:p w14:paraId="125356A5" w14:textId="317BC91A" w:rsidR="00A67765" w:rsidRDefault="00A67765" w:rsidP="00181131">
      <w:pPr>
        <w:rPr>
          <w:rFonts w:ascii="Calibri" w:hAnsi="Calibri" w:cs="Calibri"/>
        </w:rPr>
      </w:pPr>
    </w:p>
    <w:p w14:paraId="1923814E" w14:textId="0FD9125D" w:rsidR="00A67765" w:rsidRDefault="00A67765" w:rsidP="00181131">
      <w:pPr>
        <w:rPr>
          <w:rFonts w:ascii="Calibri" w:hAnsi="Calibri" w:cs="Calibri"/>
        </w:rPr>
      </w:pPr>
    </w:p>
    <w:p w14:paraId="46556086" w14:textId="77777777" w:rsidR="00A67765" w:rsidRDefault="00A67765" w:rsidP="00181131">
      <w:pPr>
        <w:rPr>
          <w:rFonts w:ascii="Calibri" w:hAnsi="Calibri" w:cs="Calibri"/>
        </w:rPr>
      </w:pPr>
    </w:p>
    <w:p w14:paraId="3B22A3AE" w14:textId="77777777" w:rsidR="00A67765" w:rsidRDefault="00A67765" w:rsidP="00181131">
      <w:pPr>
        <w:rPr>
          <w:rFonts w:ascii="Calibri" w:hAnsi="Calibri" w:cs="Calibri"/>
        </w:rPr>
      </w:pPr>
    </w:p>
    <w:p w14:paraId="5D03B73B" w14:textId="77777777" w:rsidR="00A67765" w:rsidRDefault="00A67765" w:rsidP="00181131">
      <w:pPr>
        <w:rPr>
          <w:rFonts w:ascii="Calibri" w:hAnsi="Calibri" w:cs="Calibri"/>
        </w:rPr>
      </w:pPr>
    </w:p>
    <w:p w14:paraId="7963E9AD" w14:textId="77777777" w:rsidR="00A67765" w:rsidRDefault="00A67765" w:rsidP="00181131">
      <w:pPr>
        <w:rPr>
          <w:rFonts w:ascii="Calibri" w:hAnsi="Calibri" w:cs="Calibri"/>
        </w:rPr>
      </w:pPr>
    </w:p>
    <w:p w14:paraId="27BE1B25" w14:textId="77777777" w:rsidR="00A67765" w:rsidRDefault="00A67765" w:rsidP="00181131">
      <w:pPr>
        <w:rPr>
          <w:rFonts w:ascii="Calibri" w:hAnsi="Calibri" w:cs="Calibri"/>
        </w:rPr>
      </w:pPr>
    </w:p>
    <w:p w14:paraId="5D38F3DF" w14:textId="77777777" w:rsidR="00A67765" w:rsidRDefault="00A67765" w:rsidP="00181131">
      <w:pPr>
        <w:rPr>
          <w:rFonts w:ascii="Calibri" w:hAnsi="Calibri" w:cs="Calibri"/>
        </w:rPr>
      </w:pPr>
    </w:p>
    <w:p w14:paraId="66DDF193" w14:textId="77777777" w:rsidR="00A67765" w:rsidRDefault="00A67765" w:rsidP="00181131">
      <w:pPr>
        <w:rPr>
          <w:rFonts w:ascii="Calibri" w:hAnsi="Calibri" w:cs="Calibri"/>
        </w:rPr>
      </w:pPr>
    </w:p>
    <w:p w14:paraId="174D9909" w14:textId="77777777" w:rsidR="00A67765" w:rsidRDefault="00A67765" w:rsidP="00181131">
      <w:pPr>
        <w:rPr>
          <w:rFonts w:ascii="Calibri" w:hAnsi="Calibri" w:cs="Calibri"/>
        </w:rPr>
      </w:pPr>
    </w:p>
    <w:p w14:paraId="44D94C6F" w14:textId="77777777" w:rsidR="00A67765" w:rsidRDefault="00A67765" w:rsidP="00181131">
      <w:pPr>
        <w:rPr>
          <w:rFonts w:ascii="Calibri" w:hAnsi="Calibri" w:cs="Calibri"/>
        </w:rPr>
      </w:pPr>
    </w:p>
    <w:p w14:paraId="0540110E" w14:textId="16541B45" w:rsidR="00A67765" w:rsidRDefault="00F61D11" w:rsidP="00181131">
      <w:pPr>
        <w:rPr>
          <w:rFonts w:ascii="Calibri" w:hAnsi="Calibri" w:cs="Calibri"/>
        </w:rPr>
      </w:pPr>
      <w:r>
        <w:rPr>
          <w:noProof/>
        </w:rPr>
        <mc:AlternateContent>
          <mc:Choice Requires="wps">
            <w:drawing>
              <wp:anchor distT="0" distB="0" distL="114300" distR="114300" simplePos="0" relativeHeight="251791360" behindDoc="0" locked="0" layoutInCell="1" allowOverlap="1" wp14:anchorId="2B4C77B5" wp14:editId="795AEBD3">
                <wp:simplePos x="0" y="0"/>
                <wp:positionH relativeFrom="margin">
                  <wp:align>center</wp:align>
                </wp:positionH>
                <wp:positionV relativeFrom="paragraph">
                  <wp:posOffset>60325</wp:posOffset>
                </wp:positionV>
                <wp:extent cx="2019300" cy="635"/>
                <wp:effectExtent l="0" t="0" r="0" b="8255"/>
                <wp:wrapNone/>
                <wp:docPr id="1738719509" name="Text Box 1"/>
                <wp:cNvGraphicFramePr/>
                <a:graphic xmlns:a="http://schemas.openxmlformats.org/drawingml/2006/main">
                  <a:graphicData uri="http://schemas.microsoft.com/office/word/2010/wordprocessingShape">
                    <wps:wsp>
                      <wps:cNvSpPr txBox="1"/>
                      <wps:spPr>
                        <a:xfrm>
                          <a:off x="0" y="0"/>
                          <a:ext cx="2019300" cy="635"/>
                        </a:xfrm>
                        <a:prstGeom prst="rect">
                          <a:avLst/>
                        </a:prstGeom>
                        <a:solidFill>
                          <a:prstClr val="white"/>
                        </a:solidFill>
                        <a:ln>
                          <a:noFill/>
                        </a:ln>
                      </wps:spPr>
                      <wps:txbx>
                        <w:txbxContent>
                          <w:p w14:paraId="0DF0C83F" w14:textId="641CD635" w:rsidR="00F61D11" w:rsidRPr="00AC321A" w:rsidRDefault="00F61D11" w:rsidP="00F61D11">
                            <w:pPr>
                              <w:pStyle w:val="Caption"/>
                              <w:rPr>
                                <w:rFonts w:ascii="Calibri" w:hAnsi="Calibri" w:cs="Calibri"/>
                                <w:noProof/>
                              </w:rPr>
                            </w:pPr>
                            <w:bookmarkStart w:id="159" w:name="_Toc196396828"/>
                            <w:r>
                              <w:t xml:space="preserve">Figure </w:t>
                            </w:r>
                            <w:fldSimple w:instr=" SEQ Figure \* ARABIC ">
                              <w:r w:rsidR="00F95133">
                                <w:rPr>
                                  <w:noProof/>
                                </w:rPr>
                                <w:t>27</w:t>
                              </w:r>
                            </w:fldSimple>
                            <w:r>
                              <w:t xml:space="preserve"> </w:t>
                            </w:r>
                            <w:r w:rsidRPr="005967BF">
                              <w:t xml:space="preserve">CT Circuit Schematic - </w:t>
                            </w:r>
                            <w:r>
                              <w:t>Rect</w:t>
                            </w:r>
                            <w:r w:rsidRPr="005967BF">
                              <w:t>ifier</w:t>
                            </w:r>
                            <w:bookmarkEnd w:id="15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B4C77B5" id="_x0000_s1080" type="#_x0000_t202" style="position:absolute;left:0;text-align:left;margin-left:0;margin-top:4.75pt;width:159pt;height:.05pt;z-index:2517913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" stroked="f">
                <v:textbox style="mso-fit-shape-to-text:t" inset="0,0,0,0">
                  <w:txbxContent>
                    <w:p w14:paraId="0DF0C83F" w14:textId="641CD635" w:rsidR="00F61D11" w:rsidRPr="00AC321A" w:rsidRDefault="00F61D11" w:rsidP="00F61D11">
                      <w:pPr>
                        <w:pStyle w:val="Caption"/>
                        <w:rPr>
                          <w:rFonts w:ascii="Calibri" w:hAnsi="Calibri" w:cs="Calibri"/>
                          <w:noProof/>
                        </w:rPr>
                      </w:pPr>
                      <w:bookmarkStart w:id="160" w:name="_Toc196396828"/>
                      <w:r>
                        <w:t xml:space="preserve">Figure </w:t>
                      </w:r>
                      <w:fldSimple w:instr=" SEQ Figure \* ARABIC ">
                        <w:r w:rsidR="00F95133">
                          <w:rPr>
                            <w:noProof/>
                          </w:rPr>
                          <w:t>27</w:t>
                        </w:r>
                      </w:fldSimple>
                      <w:r>
                        <w:t xml:space="preserve"> </w:t>
                      </w:r>
                      <w:r w:rsidRPr="005967BF">
                        <w:t xml:space="preserve">CT Circuit Schematic - </w:t>
                      </w:r>
                      <w:r>
                        <w:t>Rect</w:t>
                      </w:r>
                      <w:r w:rsidRPr="005967BF">
                        <w:t>ifier</w:t>
                      </w:r>
                      <w:bookmarkEnd w:id="160"/>
                    </w:p>
                  </w:txbxContent>
                </v:textbox>
                <w10:wrap anchorx="margin"/>
              </v:shape>
            </w:pict>
          </mc:Fallback>
        </mc:AlternateContent>
      </w:r>
    </w:p>
    <w:p w14:paraId="4266373F" w14:textId="77777777" w:rsidR="00A67765" w:rsidRDefault="00A67765" w:rsidP="00181131">
      <w:pPr>
        <w:rPr>
          <w:rFonts w:ascii="Calibri" w:hAnsi="Calibri" w:cs="Calibri"/>
        </w:rPr>
      </w:pPr>
    </w:p>
    <w:p w14:paraId="2A6EF62B" w14:textId="4E9FD7B3" w:rsidR="00ED0260" w:rsidRPr="00F61D11" w:rsidRDefault="002D2662" w:rsidP="00ED0260">
      <w:pPr>
        <w:rPr>
          <w:rFonts w:ascii="Calibri" w:hAnsi="Calibri" w:cs="Calibri"/>
        </w:rPr>
      </w:pPr>
      <w:r>
        <w:rPr>
          <w:rFonts w:cstheme="minorHAnsi"/>
        </w:rPr>
        <w:t>The f</w:t>
      </w:r>
      <w:r w:rsidR="00F61D11" w:rsidRPr="00F61D11">
        <w:rPr>
          <w:rFonts w:cstheme="minorHAnsi"/>
        </w:rPr>
        <w:t xml:space="preserve">ull-wave rectifier part of the circuit is shown </w:t>
      </w:r>
      <w:r w:rsidR="00F61D11" w:rsidRPr="009908CA">
        <w:rPr>
          <w:rFonts w:cstheme="minorHAnsi"/>
        </w:rPr>
        <w:t>in Figure 2</w:t>
      </w:r>
      <w:r w:rsidR="00783790">
        <w:rPr>
          <w:rFonts w:cstheme="minorHAnsi"/>
        </w:rPr>
        <w:t>7</w:t>
      </w:r>
      <w:r w:rsidR="00F61D11" w:rsidRPr="00CD5152">
        <w:rPr>
          <w:rFonts w:cstheme="minorHAnsi"/>
        </w:rPr>
        <w:t xml:space="preserve"> </w:t>
      </w:r>
      <w:r w:rsidR="00F61D11" w:rsidRPr="00F61D11">
        <w:rPr>
          <w:rFonts w:ascii="Calibri" w:hAnsi="Calibri" w:cs="Calibri"/>
        </w:rPr>
        <w:t>using</w:t>
      </w:r>
      <w:r w:rsidR="00F61D11">
        <w:rPr>
          <w:rFonts w:ascii="Calibri" w:hAnsi="Calibri" w:cs="Calibri"/>
        </w:rPr>
        <w:t xml:space="preserve"> a dual op-amp.</w:t>
      </w:r>
      <w:r>
        <w:rPr>
          <w:rFonts w:ascii="Calibri" w:hAnsi="Calibri" w:cs="Calibri"/>
        </w:rPr>
        <w:t xml:space="preserve"> This </w:t>
      </w:r>
      <w:r w:rsidR="00F61D11" w:rsidRPr="00F61D11">
        <w:rPr>
          <w:rFonts w:ascii="Calibri" w:hAnsi="Calibri" w:cs="Calibri"/>
        </w:rPr>
        <w:t xml:space="preserve">converts </w:t>
      </w:r>
      <w:r>
        <w:rPr>
          <w:rFonts w:ascii="Calibri" w:hAnsi="Calibri" w:cs="Calibri"/>
        </w:rPr>
        <w:t xml:space="preserve">the amplified </w:t>
      </w:r>
      <w:r w:rsidR="00F61D11" w:rsidRPr="00F61D11">
        <w:rPr>
          <w:rFonts w:ascii="Calibri" w:hAnsi="Calibri" w:cs="Calibri"/>
        </w:rPr>
        <w:t>AC signal to a DC voltage.</w:t>
      </w:r>
      <w:r w:rsidR="00ED0260">
        <w:rPr>
          <w:rFonts w:ascii="Calibri" w:hAnsi="Calibri" w:cs="Calibri"/>
        </w:rPr>
        <w:t xml:space="preserve"> </w:t>
      </w:r>
      <w:r>
        <w:rPr>
          <w:rFonts w:ascii="Calibri" w:hAnsi="Calibri" w:cs="Calibri"/>
        </w:rPr>
        <w:t>The f</w:t>
      </w:r>
      <w:r w:rsidR="00F61D11" w:rsidRPr="00F61D11">
        <w:rPr>
          <w:rFonts w:ascii="Calibri" w:hAnsi="Calibri" w:cs="Calibri"/>
        </w:rPr>
        <w:t xml:space="preserve">irst </w:t>
      </w:r>
      <w:r w:rsidR="00ED0260">
        <w:rPr>
          <w:rFonts w:ascii="Calibri" w:hAnsi="Calibri" w:cs="Calibri"/>
        </w:rPr>
        <w:t>s</w:t>
      </w:r>
      <w:r w:rsidR="00F61D11" w:rsidRPr="00F61D11">
        <w:rPr>
          <w:rFonts w:ascii="Calibri" w:hAnsi="Calibri" w:cs="Calibri"/>
        </w:rPr>
        <w:t>tage (U</w:t>
      </w:r>
      <w:proofErr w:type="gramStart"/>
      <w:r w:rsidR="00F61D11" w:rsidRPr="00F61D11">
        <w:rPr>
          <w:rFonts w:ascii="Calibri" w:hAnsi="Calibri" w:cs="Calibri"/>
        </w:rPr>
        <w:t>4:A</w:t>
      </w:r>
      <w:proofErr w:type="gramEnd"/>
      <w:r w:rsidR="00F61D11" w:rsidRPr="00F61D11">
        <w:rPr>
          <w:rFonts w:ascii="Calibri" w:hAnsi="Calibri" w:cs="Calibri"/>
        </w:rPr>
        <w:t>)</w:t>
      </w:r>
      <w:r>
        <w:rPr>
          <w:rFonts w:ascii="Calibri" w:hAnsi="Calibri" w:cs="Calibri"/>
        </w:rPr>
        <w:t xml:space="preserve"> </w:t>
      </w:r>
      <w:r w:rsidR="00ED0260">
        <w:rPr>
          <w:rFonts w:ascii="Calibri" w:hAnsi="Calibri" w:cs="Calibri"/>
        </w:rPr>
        <w:t xml:space="preserve">acts as a Half Wave Rectifier and </w:t>
      </w:r>
      <w:r w:rsidR="00E12C05" w:rsidRPr="00F61D11">
        <w:rPr>
          <w:rFonts w:ascii="Calibri" w:hAnsi="Calibri" w:cs="Calibri"/>
        </w:rPr>
        <w:t>outputs only the positive half-cycles of the input signal</w:t>
      </w:r>
      <w:r w:rsidR="00E12C05">
        <w:rPr>
          <w:rFonts w:ascii="Calibri" w:hAnsi="Calibri" w:cs="Calibri"/>
        </w:rPr>
        <w:t xml:space="preserve"> </w:t>
      </w:r>
      <w:r w:rsidR="00E12C05" w:rsidRPr="00F61D11">
        <w:rPr>
          <w:rFonts w:ascii="Calibri" w:hAnsi="Calibri" w:cs="Calibri"/>
        </w:rPr>
        <w:t>that flows through D</w:t>
      </w:r>
      <w:r w:rsidR="00E12C05">
        <w:rPr>
          <w:rFonts w:ascii="Calibri" w:hAnsi="Calibri" w:cs="Calibri"/>
        </w:rPr>
        <w:t xml:space="preserve">iode </w:t>
      </w:r>
      <w:r w:rsidR="00E12C05" w:rsidRPr="00F61D11">
        <w:rPr>
          <w:rFonts w:ascii="Calibri" w:hAnsi="Calibri" w:cs="Calibri"/>
        </w:rPr>
        <w:t>2, and the voltage appears at the junction of R3 and R4.</w:t>
      </w:r>
      <w:r w:rsidR="00E12C05" w:rsidRPr="00E12C05">
        <w:rPr>
          <w:rFonts w:ascii="Calibri" w:hAnsi="Calibri" w:cs="Calibri"/>
        </w:rPr>
        <w:t xml:space="preserve"> </w:t>
      </w:r>
      <w:r w:rsidR="00E12C05" w:rsidRPr="00F61D11">
        <w:rPr>
          <w:rFonts w:ascii="Calibri" w:hAnsi="Calibri" w:cs="Calibri"/>
        </w:rPr>
        <w:t>During negative input cycles</w:t>
      </w:r>
      <w:r w:rsidR="00E12C05">
        <w:rPr>
          <w:rFonts w:ascii="Calibri" w:hAnsi="Calibri" w:cs="Calibri"/>
        </w:rPr>
        <w:t>, t</w:t>
      </w:r>
      <w:r w:rsidR="00E12C05" w:rsidRPr="00F61D11">
        <w:rPr>
          <w:rFonts w:ascii="Calibri" w:hAnsi="Calibri" w:cs="Calibri"/>
        </w:rPr>
        <w:t>he op-amp compensates to keep the output voltage at 0 by reversing bias on D</w:t>
      </w:r>
      <w:r w:rsidR="00E12C05">
        <w:rPr>
          <w:rFonts w:ascii="Calibri" w:hAnsi="Calibri" w:cs="Calibri"/>
        </w:rPr>
        <w:t xml:space="preserve">iode </w:t>
      </w:r>
      <w:r w:rsidR="00E12C05" w:rsidRPr="00F61D11">
        <w:rPr>
          <w:rFonts w:ascii="Calibri" w:hAnsi="Calibri" w:cs="Calibri"/>
        </w:rPr>
        <w:t>3.</w:t>
      </w:r>
      <w:r w:rsidR="00ED0260">
        <w:rPr>
          <w:rFonts w:ascii="Calibri" w:hAnsi="Calibri" w:cs="Calibri"/>
        </w:rPr>
        <w:t xml:space="preserve"> The s</w:t>
      </w:r>
      <w:r w:rsidR="00ED0260" w:rsidRPr="00F61D11">
        <w:rPr>
          <w:rFonts w:ascii="Calibri" w:hAnsi="Calibri" w:cs="Calibri"/>
        </w:rPr>
        <w:t xml:space="preserve">econd </w:t>
      </w:r>
      <w:r w:rsidR="00ED0260">
        <w:rPr>
          <w:rFonts w:ascii="Calibri" w:hAnsi="Calibri" w:cs="Calibri"/>
        </w:rPr>
        <w:t>s</w:t>
      </w:r>
      <w:r w:rsidR="00ED0260" w:rsidRPr="00F61D11">
        <w:rPr>
          <w:rFonts w:ascii="Calibri" w:hAnsi="Calibri" w:cs="Calibri"/>
        </w:rPr>
        <w:t>tage (U</w:t>
      </w:r>
      <w:proofErr w:type="gramStart"/>
      <w:r w:rsidR="00ED0260" w:rsidRPr="00F61D11">
        <w:rPr>
          <w:rFonts w:ascii="Calibri" w:hAnsi="Calibri" w:cs="Calibri"/>
        </w:rPr>
        <w:t>4:B</w:t>
      </w:r>
      <w:proofErr w:type="gramEnd"/>
      <w:r w:rsidR="00ED0260" w:rsidRPr="00F61D11">
        <w:rPr>
          <w:rFonts w:ascii="Calibri" w:hAnsi="Calibri" w:cs="Calibri"/>
        </w:rPr>
        <w:t>)</w:t>
      </w:r>
      <w:r w:rsidR="00ED0260">
        <w:rPr>
          <w:rFonts w:ascii="Calibri" w:hAnsi="Calibri" w:cs="Calibri"/>
        </w:rPr>
        <w:t xml:space="preserve"> </w:t>
      </w:r>
      <w:r w:rsidR="00ED0260" w:rsidRPr="00F61D11">
        <w:rPr>
          <w:rFonts w:ascii="Calibri" w:hAnsi="Calibri" w:cs="Calibri"/>
        </w:rPr>
        <w:t>inverts and combines the input and rectified signals to reconstruct a full-wave signal.</w:t>
      </w:r>
      <w:r w:rsidR="00ED0260">
        <w:rPr>
          <w:rFonts w:ascii="Calibri" w:hAnsi="Calibri" w:cs="Calibri"/>
        </w:rPr>
        <w:t xml:space="preserve"> </w:t>
      </w:r>
      <w:r w:rsidR="00ED0260" w:rsidRPr="00F61D11">
        <w:rPr>
          <w:rFonts w:ascii="Calibri" w:hAnsi="Calibri" w:cs="Calibri"/>
        </w:rPr>
        <w:t xml:space="preserve">The result is a signal where both positive and </w:t>
      </w:r>
      <w:r w:rsidR="00ED0260">
        <w:rPr>
          <w:rFonts w:ascii="Calibri" w:hAnsi="Calibri" w:cs="Calibri"/>
        </w:rPr>
        <w:t xml:space="preserve">inverted </w:t>
      </w:r>
      <w:r w:rsidR="00ED0260" w:rsidRPr="00F61D11">
        <w:rPr>
          <w:rFonts w:ascii="Calibri" w:hAnsi="Calibri" w:cs="Calibri"/>
        </w:rPr>
        <w:t>negative halves of the original waveform become positive</w:t>
      </w:r>
      <w:r w:rsidR="00ED0260">
        <w:rPr>
          <w:rFonts w:ascii="Calibri" w:hAnsi="Calibri" w:cs="Calibri"/>
        </w:rPr>
        <w:t>.</w:t>
      </w:r>
    </w:p>
    <w:p w14:paraId="68C52D9A" w14:textId="77777777" w:rsidR="00ED0260" w:rsidRDefault="00ED0260" w:rsidP="00E12C05">
      <w:pPr>
        <w:rPr>
          <w:rFonts w:ascii="Calibri" w:hAnsi="Calibri" w:cs="Calibri"/>
        </w:rPr>
      </w:pPr>
    </w:p>
    <w:p w14:paraId="5A18FDB0" w14:textId="77777777" w:rsidR="00ED0260" w:rsidRDefault="00ED0260" w:rsidP="00E12C05">
      <w:pPr>
        <w:rPr>
          <w:rFonts w:ascii="Calibri" w:hAnsi="Calibri" w:cs="Calibri"/>
        </w:rPr>
      </w:pPr>
    </w:p>
    <w:p w14:paraId="77FEB77F" w14:textId="77777777" w:rsidR="00ED0260" w:rsidRPr="00F61D11" w:rsidRDefault="00ED0260" w:rsidP="00E12C05">
      <w:pPr>
        <w:rPr>
          <w:rFonts w:ascii="Calibri" w:hAnsi="Calibri" w:cs="Calibri"/>
        </w:rPr>
      </w:pPr>
    </w:p>
    <w:p w14:paraId="56347F99" w14:textId="77777777" w:rsidR="009908CA" w:rsidRDefault="009908CA">
      <w:pPr>
        <w:spacing w:after="200" w:line="276" w:lineRule="auto"/>
        <w:jc w:val="left"/>
        <w:rPr>
          <w:rFonts w:asciiTheme="majorHAnsi" w:eastAsiaTheme="majorEastAsia" w:hAnsiTheme="majorHAnsi" w:cstheme="majorBidi"/>
          <w:i/>
          <w:iCs/>
          <w:color w:val="365F91" w:themeColor="accent1" w:themeShade="BF"/>
        </w:rPr>
      </w:pPr>
      <w:r>
        <w:br w:type="page"/>
      </w:r>
    </w:p>
    <w:p w14:paraId="0724F126" w14:textId="13985654" w:rsidR="00A67765" w:rsidRDefault="00A67765" w:rsidP="00A67765">
      <w:pPr>
        <w:pStyle w:val="Heading4"/>
      </w:pPr>
      <w:r>
        <w:lastRenderedPageBreak/>
        <w:t>4.6.6.5 Filter</w:t>
      </w:r>
    </w:p>
    <w:p w14:paraId="1FD983D0" w14:textId="732C79A5" w:rsidR="00F904B5" w:rsidRDefault="003845AB" w:rsidP="00181131">
      <w:pPr>
        <w:rPr>
          <w:rFonts w:ascii="Calibri" w:hAnsi="Calibri" w:cs="Calibri"/>
        </w:rPr>
      </w:pPr>
      <w:r>
        <w:rPr>
          <w:rFonts w:ascii="Calibri" w:hAnsi="Calibri" w:cs="Calibri"/>
          <w:noProof/>
        </w:rPr>
        <mc:AlternateContent>
          <mc:Choice Requires="wpg">
            <w:drawing>
              <wp:anchor distT="0" distB="0" distL="114300" distR="114300" simplePos="0" relativeHeight="251757568" behindDoc="0" locked="0" layoutInCell="1" allowOverlap="1" wp14:anchorId="319B848E" wp14:editId="46F0CB1F">
                <wp:simplePos x="0" y="0"/>
                <wp:positionH relativeFrom="column">
                  <wp:posOffset>0</wp:posOffset>
                </wp:positionH>
                <wp:positionV relativeFrom="paragraph">
                  <wp:posOffset>107315</wp:posOffset>
                </wp:positionV>
                <wp:extent cx="5773208" cy="3748784"/>
                <wp:effectExtent l="0" t="0" r="18415" b="4445"/>
                <wp:wrapNone/>
                <wp:docPr id="526102765" name="Group 43"/>
                <wp:cNvGraphicFramePr/>
                <a:graphic xmlns:a="http://schemas.openxmlformats.org/drawingml/2006/main">
                  <a:graphicData uri="http://schemas.microsoft.com/office/word/2010/wordprocessingGroup">
                    <wpg:wgp>
                      <wpg:cNvGrpSpPr/>
                      <wpg:grpSpPr>
                        <a:xfrm>
                          <a:off x="0" y="0"/>
                          <a:ext cx="5773208" cy="3748784"/>
                          <a:chOff x="0" y="0"/>
                          <a:chExt cx="5773208" cy="3748784"/>
                        </a:xfrm>
                      </wpg:grpSpPr>
                      <pic:pic xmlns:pic="http://schemas.openxmlformats.org/drawingml/2006/picture">
                        <pic:nvPicPr>
                          <pic:cNvPr id="550503224" name="Picture 1"/>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5705475" cy="1810385"/>
                          </a:xfrm>
                          <a:prstGeom prst="rect">
                            <a:avLst/>
                          </a:prstGeom>
                        </pic:spPr>
                      </pic:pic>
                      <pic:pic xmlns:pic="http://schemas.openxmlformats.org/drawingml/2006/picture">
                        <pic:nvPicPr>
                          <pic:cNvPr id="27249590" name="Picture 1"/>
                          <pic:cNvPicPr>
                            <a:picLocks noChangeAspect="1"/>
                          </pic:cNvPicPr>
                        </pic:nvPicPr>
                        <pic:blipFill>
                          <a:blip r:embed="rId102">
                            <a:extLst>
                              <a:ext uri="{28A0092B-C50C-407E-A947-70E740481C1C}">
                                <a14:useLocalDpi xmlns:a14="http://schemas.microsoft.com/office/drawing/2010/main" val="0"/>
                              </a:ext>
                            </a:extLst>
                          </a:blip>
                          <a:stretch>
                            <a:fillRect/>
                          </a:stretch>
                        </pic:blipFill>
                        <pic:spPr>
                          <a:xfrm>
                            <a:off x="1876424" y="1762125"/>
                            <a:ext cx="2523791" cy="1986659"/>
                          </a:xfrm>
                          <a:prstGeom prst="rect">
                            <a:avLst/>
                          </a:prstGeom>
                        </pic:spPr>
                      </pic:pic>
                      <wps:wsp>
                        <wps:cNvPr id="1643850877" name="Oval 26"/>
                        <wps:cNvSpPr/>
                        <wps:spPr>
                          <a:xfrm>
                            <a:off x="4933950" y="1019175"/>
                            <a:ext cx="839258" cy="844960"/>
                          </a:xfrm>
                          <a:prstGeom prst="ellipse">
                            <a:avLst/>
                          </a:prstGeom>
                          <a:noFill/>
                          <a:ln w="19050">
                            <a:solidFill>
                              <a:srgbClr val="00206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46838245" name="Straight Arrow Connector 27"/>
                        <wps:cNvCnPr/>
                        <wps:spPr>
                          <a:xfrm flipH="1">
                            <a:off x="4010025" y="1847663"/>
                            <a:ext cx="1266438" cy="619312"/>
                          </a:xfrm>
                          <a:prstGeom prst="straightConnector1">
                            <a:avLst/>
                          </a:prstGeom>
                          <a:ln w="19050">
                            <a:solidFill>
                              <a:srgbClr val="00206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V relativeFrom="margin">
                  <wp14:pctHeight>0</wp14:pctHeight>
                </wp14:sizeRelV>
              </wp:anchor>
            </w:drawing>
          </mc:Choice>
          <mc:Fallback>
            <w:pict>
              <v:group w14:anchorId="504FC46A" id="Group 43" o:spid="_x0000_s1026" style="position:absolute;margin-left:0;margin-top:8.45pt;width:454.6pt;height:295.2pt;z-index:251757568;mso-height-relative:margin" coordsize="57732,374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">
                <v:shape id="Picture 1" o:spid="_x0000_s1027" type="#_x0000_t75" style="position:absolute;width:57054;height:181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">
                  <v:imagedata r:id="rId94" o:title=""/>
                </v:shape>
                <v:shape id="Picture 1" o:spid="_x0000_s1028" type="#_x0000_t75" style="position:absolute;left:18764;top:17621;width:25238;height:19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">
                  <v:imagedata r:id="rId103" o:title=""/>
                </v:shape>
                <v:oval id="Oval 26" o:spid="_x0000_s1029" style="position:absolute;left:49339;top:10191;width:8393;height:8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" filled="f" strokecolor="#002060" strokeweight="1.5pt"/>
                <v:shape id="Straight Arrow Connector 27" o:spid="_x0000_s1030" type="#_x0000_t32" style="position:absolute;left:40100;top:18476;width:12664;height:619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" strokecolor="#002060" strokeweight="1.5pt">
                  <v:stroke endarrow="block"/>
                </v:shape>
              </v:group>
            </w:pict>
          </mc:Fallback>
        </mc:AlternateContent>
      </w:r>
    </w:p>
    <w:p w14:paraId="2463BB40" w14:textId="0EC8EDFF" w:rsidR="00F904B5" w:rsidRDefault="00F904B5" w:rsidP="00181131">
      <w:pPr>
        <w:rPr>
          <w:rFonts w:ascii="Calibri" w:hAnsi="Calibri" w:cs="Calibri"/>
        </w:rPr>
      </w:pPr>
    </w:p>
    <w:p w14:paraId="7BB6CDED" w14:textId="2EA57E9C" w:rsidR="00F904B5" w:rsidRDefault="00F904B5" w:rsidP="00181131">
      <w:pPr>
        <w:rPr>
          <w:rFonts w:ascii="Calibri" w:hAnsi="Calibri" w:cs="Calibri"/>
        </w:rPr>
      </w:pPr>
    </w:p>
    <w:p w14:paraId="348DCDE8" w14:textId="61D29D2C" w:rsidR="00F904B5" w:rsidRDefault="00F904B5" w:rsidP="00181131">
      <w:pPr>
        <w:rPr>
          <w:rFonts w:ascii="Calibri" w:hAnsi="Calibri" w:cs="Calibri"/>
        </w:rPr>
      </w:pPr>
    </w:p>
    <w:p w14:paraId="2DF4D283" w14:textId="3CFA3519" w:rsidR="00F904B5" w:rsidRDefault="00F904B5" w:rsidP="00181131">
      <w:pPr>
        <w:rPr>
          <w:rFonts w:ascii="Calibri" w:hAnsi="Calibri" w:cs="Calibri"/>
        </w:rPr>
      </w:pPr>
    </w:p>
    <w:p w14:paraId="51A9DF5D" w14:textId="7FD63AFB" w:rsidR="00F904B5" w:rsidRDefault="00F904B5" w:rsidP="00181131">
      <w:pPr>
        <w:rPr>
          <w:rFonts w:ascii="Calibri" w:hAnsi="Calibri" w:cs="Calibri"/>
        </w:rPr>
      </w:pPr>
    </w:p>
    <w:p w14:paraId="5A819C36" w14:textId="09D8993C" w:rsidR="00F904B5" w:rsidRDefault="00F904B5" w:rsidP="00181131">
      <w:pPr>
        <w:rPr>
          <w:rFonts w:ascii="Calibri" w:hAnsi="Calibri" w:cs="Calibri"/>
        </w:rPr>
      </w:pPr>
    </w:p>
    <w:p w14:paraId="35F8AEEE" w14:textId="4B51A40D" w:rsidR="00F904B5" w:rsidRDefault="00F904B5" w:rsidP="00181131">
      <w:pPr>
        <w:rPr>
          <w:rFonts w:ascii="Calibri" w:hAnsi="Calibri" w:cs="Calibri"/>
        </w:rPr>
      </w:pPr>
    </w:p>
    <w:p w14:paraId="77AB48CD" w14:textId="163337AA" w:rsidR="00F904B5" w:rsidRDefault="00F904B5" w:rsidP="00181131">
      <w:pPr>
        <w:rPr>
          <w:rFonts w:ascii="Calibri" w:hAnsi="Calibri" w:cs="Calibri"/>
        </w:rPr>
      </w:pPr>
    </w:p>
    <w:p w14:paraId="5E71B46B" w14:textId="05317BD6" w:rsidR="00F904B5" w:rsidRDefault="00F904B5" w:rsidP="00181131">
      <w:pPr>
        <w:rPr>
          <w:rFonts w:ascii="Calibri" w:hAnsi="Calibri" w:cs="Calibri"/>
        </w:rPr>
      </w:pPr>
    </w:p>
    <w:p w14:paraId="731F1654" w14:textId="34223E79" w:rsidR="00F904B5" w:rsidRDefault="00F904B5" w:rsidP="00181131">
      <w:pPr>
        <w:rPr>
          <w:rFonts w:ascii="Calibri" w:hAnsi="Calibri" w:cs="Calibri"/>
        </w:rPr>
      </w:pPr>
    </w:p>
    <w:p w14:paraId="5F0A42A3" w14:textId="67ADF3B0" w:rsidR="00F904B5" w:rsidRDefault="00F904B5" w:rsidP="00181131">
      <w:pPr>
        <w:rPr>
          <w:rFonts w:ascii="Calibri" w:hAnsi="Calibri" w:cs="Calibri"/>
        </w:rPr>
      </w:pPr>
    </w:p>
    <w:p w14:paraId="1C5BC514" w14:textId="522E7C14" w:rsidR="00F904B5" w:rsidRDefault="00F904B5" w:rsidP="00181131">
      <w:pPr>
        <w:rPr>
          <w:rFonts w:ascii="Calibri" w:hAnsi="Calibri" w:cs="Calibri"/>
        </w:rPr>
      </w:pPr>
    </w:p>
    <w:p w14:paraId="484B2DB5" w14:textId="432A3033" w:rsidR="00F904B5" w:rsidRDefault="00F904B5" w:rsidP="00181131">
      <w:pPr>
        <w:rPr>
          <w:rFonts w:ascii="Calibri" w:hAnsi="Calibri" w:cs="Calibri"/>
        </w:rPr>
      </w:pPr>
    </w:p>
    <w:p w14:paraId="3CBEEFD3" w14:textId="5E4473BB" w:rsidR="00F904B5" w:rsidRDefault="00F904B5" w:rsidP="00181131">
      <w:pPr>
        <w:rPr>
          <w:rFonts w:ascii="Calibri" w:hAnsi="Calibri" w:cs="Calibri"/>
        </w:rPr>
      </w:pPr>
    </w:p>
    <w:p w14:paraId="0BE7444C" w14:textId="298DC933" w:rsidR="00F904B5" w:rsidRDefault="00F904B5" w:rsidP="00181131">
      <w:pPr>
        <w:rPr>
          <w:rFonts w:ascii="Calibri" w:hAnsi="Calibri" w:cs="Calibri"/>
        </w:rPr>
      </w:pPr>
    </w:p>
    <w:p w14:paraId="56EEE914" w14:textId="23E826FE" w:rsidR="00F904B5" w:rsidRDefault="00F904B5" w:rsidP="00181131">
      <w:pPr>
        <w:rPr>
          <w:rFonts w:ascii="Calibri" w:hAnsi="Calibri" w:cs="Calibri"/>
        </w:rPr>
      </w:pPr>
    </w:p>
    <w:p w14:paraId="465D4F90" w14:textId="1C3FC8EF" w:rsidR="00F904B5" w:rsidRDefault="00F904B5" w:rsidP="00181131">
      <w:pPr>
        <w:rPr>
          <w:rFonts w:ascii="Calibri" w:hAnsi="Calibri" w:cs="Calibri"/>
        </w:rPr>
      </w:pPr>
    </w:p>
    <w:p w14:paraId="290E095B" w14:textId="7C9BAF0B" w:rsidR="00F904B5" w:rsidRDefault="00F904B5" w:rsidP="00181131">
      <w:pPr>
        <w:rPr>
          <w:rFonts w:ascii="Calibri" w:hAnsi="Calibri" w:cs="Calibri"/>
        </w:rPr>
      </w:pPr>
    </w:p>
    <w:p w14:paraId="2EFAC798" w14:textId="24EF2465" w:rsidR="00F904B5" w:rsidRDefault="00F904B5" w:rsidP="00181131">
      <w:pPr>
        <w:rPr>
          <w:rFonts w:ascii="Calibri" w:hAnsi="Calibri" w:cs="Calibri"/>
        </w:rPr>
      </w:pPr>
    </w:p>
    <w:p w14:paraId="3F88EFAA" w14:textId="013245DB" w:rsidR="00F904B5" w:rsidRDefault="00F904B5" w:rsidP="00181131">
      <w:pPr>
        <w:rPr>
          <w:rFonts w:ascii="Calibri" w:hAnsi="Calibri" w:cs="Calibri"/>
        </w:rPr>
      </w:pPr>
    </w:p>
    <w:p w14:paraId="71A0EC8C" w14:textId="0C4393F3" w:rsidR="00F904B5" w:rsidRDefault="00ED0260" w:rsidP="00181131">
      <w:pPr>
        <w:rPr>
          <w:rFonts w:ascii="Calibri" w:hAnsi="Calibri" w:cs="Calibri"/>
        </w:rPr>
      </w:pPr>
      <w:r>
        <w:rPr>
          <w:noProof/>
        </w:rPr>
        <mc:AlternateContent>
          <mc:Choice Requires="wps">
            <w:drawing>
              <wp:anchor distT="0" distB="0" distL="114300" distR="114300" simplePos="0" relativeHeight="251793408" behindDoc="0" locked="0" layoutInCell="1" allowOverlap="1" wp14:anchorId="4E4EAD24" wp14:editId="3015E521">
                <wp:simplePos x="0" y="0"/>
                <wp:positionH relativeFrom="margin">
                  <wp:align>center</wp:align>
                </wp:positionH>
                <wp:positionV relativeFrom="paragraph">
                  <wp:posOffset>143510</wp:posOffset>
                </wp:positionV>
                <wp:extent cx="1914525" cy="635"/>
                <wp:effectExtent l="0" t="0" r="9525" b="8255"/>
                <wp:wrapNone/>
                <wp:docPr id="1972138461" name="Text Box 1"/>
                <wp:cNvGraphicFramePr/>
                <a:graphic xmlns:a="http://schemas.openxmlformats.org/drawingml/2006/main">
                  <a:graphicData uri="http://schemas.microsoft.com/office/word/2010/wordprocessingShape">
                    <wps:wsp>
                      <wps:cNvSpPr txBox="1"/>
                      <wps:spPr>
                        <a:xfrm>
                          <a:off x="0" y="0"/>
                          <a:ext cx="1914525" cy="635"/>
                        </a:xfrm>
                        <a:prstGeom prst="rect">
                          <a:avLst/>
                        </a:prstGeom>
                        <a:solidFill>
                          <a:prstClr val="white"/>
                        </a:solidFill>
                        <a:ln>
                          <a:noFill/>
                        </a:ln>
                      </wps:spPr>
                      <wps:txbx>
                        <w:txbxContent>
                          <w:p w14:paraId="359BD547" w14:textId="486AA9E6" w:rsidR="00ED0260" w:rsidRPr="00573492" w:rsidRDefault="00ED0260" w:rsidP="00ED0260">
                            <w:pPr>
                              <w:pStyle w:val="Caption"/>
                              <w:rPr>
                                <w:rFonts w:ascii="Calibri" w:hAnsi="Calibri" w:cs="Calibri"/>
                                <w:noProof/>
                              </w:rPr>
                            </w:pPr>
                            <w:bookmarkStart w:id="161" w:name="_Toc196396829"/>
                            <w:r>
                              <w:t xml:space="preserve">Figure </w:t>
                            </w:r>
                            <w:fldSimple w:instr=" SEQ Figure \* ARABIC ">
                              <w:r w:rsidR="00F95133">
                                <w:rPr>
                                  <w:noProof/>
                                </w:rPr>
                                <w:t>28</w:t>
                              </w:r>
                            </w:fldSimple>
                            <w:r>
                              <w:t xml:space="preserve"> </w:t>
                            </w:r>
                            <w:r w:rsidRPr="00FC4789">
                              <w:t xml:space="preserve">CT Circuit Schematic - </w:t>
                            </w:r>
                            <w:r>
                              <w:t>Filter</w:t>
                            </w:r>
                            <w:bookmarkEnd w:id="16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E4EAD24" id="_x0000_s1081" type="#_x0000_t202" style="position:absolute;left:0;text-align:left;margin-left:0;margin-top:11.3pt;width:150.75pt;height:.05pt;z-index:2517934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" stroked="f">
                <v:textbox style="mso-fit-shape-to-text:t" inset="0,0,0,0">
                  <w:txbxContent>
                    <w:p w14:paraId="359BD547" w14:textId="486AA9E6" w:rsidR="00ED0260" w:rsidRPr="00573492" w:rsidRDefault="00ED0260" w:rsidP="00ED0260">
                      <w:pPr>
                        <w:pStyle w:val="Caption"/>
                        <w:rPr>
                          <w:rFonts w:ascii="Calibri" w:hAnsi="Calibri" w:cs="Calibri"/>
                          <w:noProof/>
                        </w:rPr>
                      </w:pPr>
                      <w:bookmarkStart w:id="162" w:name="_Toc196396829"/>
                      <w:r>
                        <w:t xml:space="preserve">Figure </w:t>
                      </w:r>
                      <w:fldSimple w:instr=" SEQ Figure \* ARABIC ">
                        <w:r w:rsidR="00F95133">
                          <w:rPr>
                            <w:noProof/>
                          </w:rPr>
                          <w:t>28</w:t>
                        </w:r>
                      </w:fldSimple>
                      <w:r>
                        <w:t xml:space="preserve"> </w:t>
                      </w:r>
                      <w:r w:rsidRPr="00FC4789">
                        <w:t xml:space="preserve">CT Circuit Schematic - </w:t>
                      </w:r>
                      <w:r>
                        <w:t>Filter</w:t>
                      </w:r>
                      <w:bookmarkEnd w:id="162"/>
                    </w:p>
                  </w:txbxContent>
                </v:textbox>
                <w10:wrap anchorx="margin"/>
              </v:shape>
            </w:pict>
          </mc:Fallback>
        </mc:AlternateContent>
      </w:r>
    </w:p>
    <w:p w14:paraId="1B27B399" w14:textId="3E794DC7" w:rsidR="00F904B5" w:rsidRDefault="00F904B5" w:rsidP="00181131">
      <w:pPr>
        <w:rPr>
          <w:rFonts w:ascii="Calibri" w:hAnsi="Calibri" w:cs="Calibri"/>
        </w:rPr>
      </w:pPr>
    </w:p>
    <w:p w14:paraId="640C2766" w14:textId="77777777" w:rsidR="00DB5A69" w:rsidRDefault="00DB5A69" w:rsidP="00181131">
      <w:pPr>
        <w:rPr>
          <w:rFonts w:ascii="Calibri" w:hAnsi="Calibri" w:cs="Calibri"/>
        </w:rPr>
      </w:pPr>
    </w:p>
    <w:p w14:paraId="6F64372E" w14:textId="040F4DAB" w:rsidR="00F904B5" w:rsidRDefault="00DB5A69" w:rsidP="00181131">
      <w:pPr>
        <w:rPr>
          <w:rFonts w:ascii="Calibri" w:hAnsi="Calibri" w:cs="Calibri"/>
        </w:rPr>
      </w:pPr>
      <w:r w:rsidRPr="009908CA">
        <w:rPr>
          <w:rFonts w:ascii="Calibri" w:hAnsi="Calibri" w:cs="Calibri"/>
        </w:rPr>
        <w:t>Figure 2</w:t>
      </w:r>
      <w:r w:rsidR="00783790">
        <w:rPr>
          <w:rFonts w:ascii="Calibri" w:hAnsi="Calibri" w:cs="Calibri"/>
        </w:rPr>
        <w:t>8</w:t>
      </w:r>
      <w:r w:rsidRPr="009908CA">
        <w:rPr>
          <w:rFonts w:ascii="Calibri" w:hAnsi="Calibri" w:cs="Calibri"/>
        </w:rPr>
        <w:t xml:space="preserve"> above</w:t>
      </w:r>
      <w:r>
        <w:rPr>
          <w:rFonts w:ascii="Calibri" w:hAnsi="Calibri" w:cs="Calibri"/>
        </w:rPr>
        <w:t xml:space="preserve"> is </w:t>
      </w:r>
      <w:r w:rsidRPr="00DB5A69">
        <w:rPr>
          <w:rFonts w:ascii="Calibri" w:hAnsi="Calibri" w:cs="Calibri"/>
        </w:rPr>
        <w:t>a simple voltage regulation and filtering circuit using a Zener diode and a capacitor.</w:t>
      </w:r>
      <w:r>
        <w:rPr>
          <w:rFonts w:ascii="Calibri" w:hAnsi="Calibri" w:cs="Calibri"/>
        </w:rPr>
        <w:t xml:space="preserve"> The capacitor smooths out the voltage, while the Zenner diode regulates the voltage to 5V to protect the PIC Microcontroller. </w:t>
      </w:r>
    </w:p>
    <w:p w14:paraId="05CA1217" w14:textId="77777777" w:rsidR="00F904B5" w:rsidRDefault="00F904B5" w:rsidP="00181131">
      <w:pPr>
        <w:rPr>
          <w:rFonts w:ascii="Calibri" w:hAnsi="Calibri" w:cs="Calibri"/>
        </w:rPr>
      </w:pPr>
    </w:p>
    <w:p w14:paraId="303EBAD6" w14:textId="77777777" w:rsidR="00DB5A69" w:rsidRDefault="00DB5A69" w:rsidP="00181131">
      <w:pPr>
        <w:rPr>
          <w:rFonts w:ascii="Calibri" w:hAnsi="Calibri" w:cs="Calibri"/>
        </w:rPr>
      </w:pPr>
    </w:p>
    <w:p w14:paraId="01A00EC4" w14:textId="2A10836D" w:rsidR="000E7667" w:rsidRDefault="00D55AA3" w:rsidP="000E7667">
      <w:pPr>
        <w:pStyle w:val="Heading3"/>
      </w:pPr>
      <w:bookmarkStart w:id="163" w:name="_Toc196396760"/>
      <w:r>
        <w:t xml:space="preserve">4.6.7 </w:t>
      </w:r>
      <w:r w:rsidR="000E7667">
        <w:t>GPS Schematic</w:t>
      </w:r>
      <w:bookmarkEnd w:id="163"/>
    </w:p>
    <w:p w14:paraId="7C49FE2E" w14:textId="48F6B3C6" w:rsidR="00F904B5" w:rsidRDefault="00F904B5" w:rsidP="00181131">
      <w:pPr>
        <w:rPr>
          <w:rFonts w:ascii="Calibri" w:hAnsi="Calibri" w:cs="Calibri"/>
        </w:rPr>
      </w:pPr>
    </w:p>
    <w:p w14:paraId="1F1C5688" w14:textId="22FAB24E" w:rsidR="00F904B5" w:rsidRDefault="00DB5A69" w:rsidP="00181131">
      <w:pPr>
        <w:rPr>
          <w:rFonts w:ascii="Calibri" w:hAnsi="Calibri" w:cs="Calibri"/>
        </w:rPr>
      </w:pPr>
      <w:r w:rsidRPr="006F0397">
        <w:rPr>
          <w:rFonts w:ascii="Calibri" w:hAnsi="Calibri" w:cs="Calibri"/>
          <w:noProof/>
        </w:rPr>
        <w:drawing>
          <wp:anchor distT="0" distB="0" distL="114300" distR="114300" simplePos="0" relativeHeight="251678720" behindDoc="1" locked="0" layoutInCell="1" allowOverlap="1" wp14:anchorId="058424D3" wp14:editId="334232B2">
            <wp:simplePos x="0" y="0"/>
            <wp:positionH relativeFrom="margin">
              <wp:align>center</wp:align>
            </wp:positionH>
            <wp:positionV relativeFrom="paragraph">
              <wp:posOffset>12700</wp:posOffset>
            </wp:positionV>
            <wp:extent cx="3371850" cy="1597660"/>
            <wp:effectExtent l="0" t="0" r="0" b="2540"/>
            <wp:wrapTight wrapText="bothSides">
              <wp:wrapPolygon edited="0">
                <wp:start x="0" y="0"/>
                <wp:lineTo x="0" y="21377"/>
                <wp:lineTo x="21478" y="21377"/>
                <wp:lineTo x="21478" y="0"/>
                <wp:lineTo x="0" y="0"/>
              </wp:wrapPolygon>
            </wp:wrapTight>
            <wp:docPr id="5202853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285340"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3371850" cy="1597660"/>
                    </a:xfrm>
                    <a:prstGeom prst="rect">
                      <a:avLst/>
                    </a:prstGeom>
                  </pic:spPr>
                </pic:pic>
              </a:graphicData>
            </a:graphic>
            <wp14:sizeRelH relativeFrom="page">
              <wp14:pctWidth>0</wp14:pctWidth>
            </wp14:sizeRelH>
            <wp14:sizeRelV relativeFrom="page">
              <wp14:pctHeight>0</wp14:pctHeight>
            </wp14:sizeRelV>
          </wp:anchor>
        </w:drawing>
      </w:r>
    </w:p>
    <w:p w14:paraId="63F0C25D" w14:textId="590DF788" w:rsidR="00F904B5" w:rsidRDefault="00F904B5" w:rsidP="00181131">
      <w:pPr>
        <w:rPr>
          <w:rFonts w:ascii="Calibri" w:hAnsi="Calibri" w:cs="Calibri"/>
        </w:rPr>
      </w:pPr>
    </w:p>
    <w:p w14:paraId="4AC3AE14" w14:textId="1D2DEA8B" w:rsidR="006F0397" w:rsidRDefault="006F0397" w:rsidP="00181131">
      <w:pPr>
        <w:rPr>
          <w:rFonts w:ascii="Calibri" w:hAnsi="Calibri" w:cs="Calibri"/>
        </w:rPr>
      </w:pPr>
    </w:p>
    <w:p w14:paraId="07109645" w14:textId="295C8B25" w:rsidR="006F0397" w:rsidRDefault="006F0397" w:rsidP="00181131">
      <w:pPr>
        <w:rPr>
          <w:rFonts w:ascii="Calibri" w:hAnsi="Calibri" w:cs="Calibri"/>
        </w:rPr>
      </w:pPr>
    </w:p>
    <w:p w14:paraId="5203265A" w14:textId="5A73FA4D" w:rsidR="006F0397" w:rsidRDefault="006F0397" w:rsidP="00181131">
      <w:pPr>
        <w:rPr>
          <w:rFonts w:ascii="Calibri" w:hAnsi="Calibri" w:cs="Calibri"/>
        </w:rPr>
      </w:pPr>
    </w:p>
    <w:p w14:paraId="07D64714" w14:textId="77777777" w:rsidR="006F0397" w:rsidRDefault="006F0397" w:rsidP="00181131">
      <w:pPr>
        <w:rPr>
          <w:rFonts w:ascii="Calibri" w:hAnsi="Calibri" w:cs="Calibri"/>
        </w:rPr>
      </w:pPr>
    </w:p>
    <w:p w14:paraId="3B2E44AB" w14:textId="77777777" w:rsidR="006F0397" w:rsidRDefault="006F0397" w:rsidP="00181131">
      <w:pPr>
        <w:rPr>
          <w:rFonts w:ascii="Calibri" w:hAnsi="Calibri" w:cs="Calibri"/>
        </w:rPr>
      </w:pPr>
    </w:p>
    <w:p w14:paraId="14DC37B0" w14:textId="77777777" w:rsidR="006F0397" w:rsidRDefault="006F0397" w:rsidP="00181131">
      <w:pPr>
        <w:rPr>
          <w:rFonts w:ascii="Calibri" w:hAnsi="Calibri" w:cs="Calibri"/>
        </w:rPr>
      </w:pPr>
    </w:p>
    <w:p w14:paraId="2D54643C" w14:textId="6D91087F" w:rsidR="006F0397" w:rsidRDefault="006F0397" w:rsidP="00181131">
      <w:pPr>
        <w:rPr>
          <w:rFonts w:ascii="Calibri" w:hAnsi="Calibri" w:cs="Calibri"/>
        </w:rPr>
      </w:pPr>
    </w:p>
    <w:p w14:paraId="2C0F3DBD" w14:textId="6FFFED30" w:rsidR="006F0397" w:rsidRDefault="00DB5A69" w:rsidP="00181131">
      <w:pPr>
        <w:rPr>
          <w:rFonts w:ascii="Calibri" w:hAnsi="Calibri" w:cs="Calibri"/>
        </w:rPr>
      </w:pPr>
      <w:r>
        <w:rPr>
          <w:noProof/>
        </w:rPr>
        <mc:AlternateContent>
          <mc:Choice Requires="wps">
            <w:drawing>
              <wp:anchor distT="0" distB="0" distL="114300" distR="114300" simplePos="0" relativeHeight="251795456" behindDoc="1" locked="0" layoutInCell="1" allowOverlap="1" wp14:anchorId="48BAA8A9" wp14:editId="5303F6FB">
                <wp:simplePos x="0" y="0"/>
                <wp:positionH relativeFrom="margin">
                  <wp:align>center</wp:align>
                </wp:positionH>
                <wp:positionV relativeFrom="paragraph">
                  <wp:posOffset>72390</wp:posOffset>
                </wp:positionV>
                <wp:extent cx="1295400" cy="635"/>
                <wp:effectExtent l="0" t="0" r="0" b="8255"/>
                <wp:wrapTight wrapText="bothSides">
                  <wp:wrapPolygon edited="0">
                    <wp:start x="0" y="0"/>
                    <wp:lineTo x="0" y="20698"/>
                    <wp:lineTo x="21282" y="20698"/>
                    <wp:lineTo x="21282" y="0"/>
                    <wp:lineTo x="0" y="0"/>
                  </wp:wrapPolygon>
                </wp:wrapTight>
                <wp:docPr id="1616663287" name="Text Box 1"/>
                <wp:cNvGraphicFramePr/>
                <a:graphic xmlns:a="http://schemas.openxmlformats.org/drawingml/2006/main">
                  <a:graphicData uri="http://schemas.microsoft.com/office/word/2010/wordprocessingShape">
                    <wps:wsp>
                      <wps:cNvSpPr txBox="1"/>
                      <wps:spPr>
                        <a:xfrm>
                          <a:off x="0" y="0"/>
                          <a:ext cx="1295400" cy="635"/>
                        </a:xfrm>
                        <a:prstGeom prst="rect">
                          <a:avLst/>
                        </a:prstGeom>
                        <a:solidFill>
                          <a:prstClr val="white"/>
                        </a:solidFill>
                        <a:ln>
                          <a:noFill/>
                        </a:ln>
                      </wps:spPr>
                      <wps:txbx>
                        <w:txbxContent>
                          <w:p w14:paraId="7B082EB1" w14:textId="6818E4FD" w:rsidR="00DB5A69" w:rsidRPr="00092083" w:rsidRDefault="00DB5A69" w:rsidP="00DB5A69">
                            <w:pPr>
                              <w:pStyle w:val="Caption"/>
                              <w:rPr>
                                <w:rFonts w:ascii="Calibri" w:hAnsi="Calibri" w:cs="Calibri"/>
                                <w:noProof/>
                              </w:rPr>
                            </w:pPr>
                            <w:bookmarkStart w:id="164" w:name="_Toc196396830"/>
                            <w:r>
                              <w:t xml:space="preserve">Figure </w:t>
                            </w:r>
                            <w:fldSimple w:instr=" SEQ Figure \* ARABIC ">
                              <w:r w:rsidR="00F95133">
                                <w:rPr>
                                  <w:noProof/>
                                </w:rPr>
                                <w:t>29</w:t>
                              </w:r>
                            </w:fldSimple>
                            <w:r>
                              <w:t xml:space="preserve"> GPS Schematic</w:t>
                            </w:r>
                            <w:bookmarkEnd w:id="1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BAA8A9" id="_x0000_s1082" type="#_x0000_t202" style="position:absolute;left:0;text-align:left;margin-left:0;margin-top:5.7pt;width:102pt;height:.05pt;z-index:-2515210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" stroked="f">
                <v:textbox style="mso-fit-shape-to-text:t" inset="0,0,0,0">
                  <w:txbxContent>
                    <w:p w14:paraId="7B082EB1" w14:textId="6818E4FD" w:rsidR="00DB5A69" w:rsidRPr="00092083" w:rsidRDefault="00DB5A69" w:rsidP="00DB5A69">
                      <w:pPr>
                        <w:pStyle w:val="Caption"/>
                        <w:rPr>
                          <w:rFonts w:ascii="Calibri" w:hAnsi="Calibri" w:cs="Calibri"/>
                          <w:noProof/>
                        </w:rPr>
                      </w:pPr>
                      <w:bookmarkStart w:id="165" w:name="_Toc196396830"/>
                      <w:r>
                        <w:t xml:space="preserve">Figure </w:t>
                      </w:r>
                      <w:fldSimple w:instr=" SEQ Figure \* ARABIC ">
                        <w:r w:rsidR="00F95133">
                          <w:rPr>
                            <w:noProof/>
                          </w:rPr>
                          <w:t>29</w:t>
                        </w:r>
                      </w:fldSimple>
                      <w:r>
                        <w:t xml:space="preserve"> GPS Schematic</w:t>
                      </w:r>
                      <w:bookmarkEnd w:id="165"/>
                    </w:p>
                  </w:txbxContent>
                </v:textbox>
                <w10:wrap type="tight" anchorx="margin"/>
              </v:shape>
            </w:pict>
          </mc:Fallback>
        </mc:AlternateContent>
      </w:r>
    </w:p>
    <w:p w14:paraId="0E1C8745" w14:textId="77777777" w:rsidR="006F0397" w:rsidRDefault="006F0397" w:rsidP="00181131">
      <w:pPr>
        <w:rPr>
          <w:rFonts w:ascii="Calibri" w:hAnsi="Calibri" w:cs="Calibri"/>
        </w:rPr>
      </w:pPr>
    </w:p>
    <w:p w14:paraId="14E031DA" w14:textId="77777777" w:rsidR="00DB5A69" w:rsidRDefault="00DB5A69" w:rsidP="00181131">
      <w:pPr>
        <w:rPr>
          <w:rFonts w:ascii="Calibri" w:hAnsi="Calibri" w:cs="Calibri"/>
        </w:rPr>
      </w:pPr>
    </w:p>
    <w:p w14:paraId="707FAD89" w14:textId="154A31C2" w:rsidR="006F0397" w:rsidRDefault="00DB5A69" w:rsidP="00181131">
      <w:pPr>
        <w:rPr>
          <w:rFonts w:ascii="Calibri" w:hAnsi="Calibri" w:cs="Calibri"/>
        </w:rPr>
      </w:pPr>
      <w:r>
        <w:rPr>
          <w:rFonts w:ascii="Calibri" w:hAnsi="Calibri" w:cs="Calibri"/>
        </w:rPr>
        <w:t xml:space="preserve">The GPS module is connected to the PIC Microcontroller via UART </w:t>
      </w:r>
      <w:r w:rsidRPr="00DB5A69">
        <w:rPr>
          <w:rFonts w:ascii="Calibri" w:hAnsi="Calibri" w:cs="Calibri"/>
        </w:rPr>
        <w:t>(Universal Asynchronous Receiver/Transmitter)</w:t>
      </w:r>
      <w:r>
        <w:rPr>
          <w:rFonts w:ascii="Calibri" w:hAnsi="Calibri" w:cs="Calibri"/>
        </w:rPr>
        <w:t xml:space="preserve"> as shown </w:t>
      </w:r>
      <w:r w:rsidRPr="009908CA">
        <w:rPr>
          <w:rFonts w:ascii="Calibri" w:hAnsi="Calibri" w:cs="Calibri"/>
        </w:rPr>
        <w:t>in Figure 2</w:t>
      </w:r>
      <w:r w:rsidR="00783790">
        <w:rPr>
          <w:rFonts w:ascii="Calibri" w:hAnsi="Calibri" w:cs="Calibri"/>
        </w:rPr>
        <w:t>9</w:t>
      </w:r>
      <w:r w:rsidRPr="009908CA">
        <w:rPr>
          <w:rFonts w:ascii="Calibri" w:hAnsi="Calibri" w:cs="Calibri"/>
        </w:rPr>
        <w:t>.</w:t>
      </w:r>
    </w:p>
    <w:p w14:paraId="54846AE1" w14:textId="77777777" w:rsidR="006F0397" w:rsidRDefault="006F0397" w:rsidP="00181131">
      <w:pPr>
        <w:rPr>
          <w:rFonts w:ascii="Calibri" w:hAnsi="Calibri" w:cs="Calibri"/>
        </w:rPr>
      </w:pPr>
    </w:p>
    <w:p w14:paraId="26CB104E" w14:textId="77777777" w:rsidR="006F0397" w:rsidRDefault="006F0397" w:rsidP="00181131">
      <w:pPr>
        <w:rPr>
          <w:rFonts w:ascii="Calibri" w:hAnsi="Calibri" w:cs="Calibri"/>
        </w:rPr>
      </w:pPr>
    </w:p>
    <w:p w14:paraId="0077A184" w14:textId="766ED49B" w:rsidR="000E7667" w:rsidRDefault="00D55AA3" w:rsidP="000E7667">
      <w:pPr>
        <w:pStyle w:val="Heading3"/>
      </w:pPr>
      <w:bookmarkStart w:id="166" w:name="_Toc196396761"/>
      <w:r>
        <w:t xml:space="preserve">4.6.8 </w:t>
      </w:r>
      <w:r w:rsidR="006F0397">
        <w:t>LC</w:t>
      </w:r>
      <w:r w:rsidR="000E7667">
        <w:t>D Display Schematic</w:t>
      </w:r>
      <w:bookmarkEnd w:id="166"/>
    </w:p>
    <w:p w14:paraId="2A322A33" w14:textId="4A5BE1C4" w:rsidR="00DB5A69" w:rsidRDefault="00686E62" w:rsidP="00181131">
      <w:pPr>
        <w:rPr>
          <w:rFonts w:ascii="Calibri" w:hAnsi="Calibri" w:cs="Calibri"/>
        </w:rPr>
      </w:pPr>
      <w:r w:rsidRPr="00B81CB1">
        <w:rPr>
          <w:rFonts w:ascii="Calibri" w:hAnsi="Calibri" w:cs="Calibri"/>
          <w:noProof/>
        </w:rPr>
        <w:drawing>
          <wp:anchor distT="0" distB="0" distL="114300" distR="114300" simplePos="0" relativeHeight="251677696" behindDoc="1" locked="0" layoutInCell="1" allowOverlap="1" wp14:anchorId="001219E6" wp14:editId="638D7357">
            <wp:simplePos x="0" y="0"/>
            <wp:positionH relativeFrom="margin">
              <wp:align>left</wp:align>
            </wp:positionH>
            <wp:positionV relativeFrom="paragraph">
              <wp:posOffset>146685</wp:posOffset>
            </wp:positionV>
            <wp:extent cx="3590925" cy="3261360"/>
            <wp:effectExtent l="0" t="0" r="9525" b="0"/>
            <wp:wrapTight wrapText="bothSides">
              <wp:wrapPolygon edited="0">
                <wp:start x="0" y="0"/>
                <wp:lineTo x="0" y="21449"/>
                <wp:lineTo x="21543" y="21449"/>
                <wp:lineTo x="21543" y="0"/>
                <wp:lineTo x="0" y="0"/>
              </wp:wrapPolygon>
            </wp:wrapTight>
            <wp:docPr id="11393275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327552" name=""/>
                    <pic:cNvPicPr/>
                  </pic:nvPicPr>
                  <pic:blipFill>
                    <a:blip r:embed="rId105">
                      <a:extLst>
                        <a:ext uri="{28A0092B-C50C-407E-A947-70E740481C1C}">
                          <a14:useLocalDpi xmlns:a14="http://schemas.microsoft.com/office/drawing/2010/main" val="0"/>
                        </a:ext>
                      </a:extLst>
                    </a:blip>
                    <a:stretch>
                      <a:fillRect/>
                    </a:stretch>
                  </pic:blipFill>
                  <pic:spPr>
                    <a:xfrm>
                      <a:off x="0" y="0"/>
                      <a:ext cx="3590925" cy="3261360"/>
                    </a:xfrm>
                    <a:prstGeom prst="rect">
                      <a:avLst/>
                    </a:prstGeom>
                  </pic:spPr>
                </pic:pic>
              </a:graphicData>
            </a:graphic>
            <wp14:sizeRelH relativeFrom="page">
              <wp14:pctWidth>0</wp14:pctWidth>
            </wp14:sizeRelH>
            <wp14:sizeRelV relativeFrom="page">
              <wp14:pctHeight>0</wp14:pctHeight>
            </wp14:sizeRelV>
          </wp:anchor>
        </w:drawing>
      </w:r>
    </w:p>
    <w:p w14:paraId="7A8EFFDF" w14:textId="17FFBD69" w:rsidR="00DB5A69" w:rsidRDefault="00DB5A69" w:rsidP="00181131">
      <w:pPr>
        <w:rPr>
          <w:rFonts w:ascii="Calibri" w:hAnsi="Calibri" w:cs="Calibri"/>
        </w:rPr>
      </w:pPr>
    </w:p>
    <w:p w14:paraId="6C2F27CB" w14:textId="63E3DC9C" w:rsidR="00DB5A69" w:rsidRDefault="00DB5A69" w:rsidP="00181131">
      <w:pPr>
        <w:rPr>
          <w:rFonts w:ascii="Calibri" w:hAnsi="Calibri" w:cs="Calibri"/>
        </w:rPr>
      </w:pPr>
    </w:p>
    <w:p w14:paraId="4505E178" w14:textId="3A4E4A88" w:rsidR="00DB5A69" w:rsidRDefault="00DB5A69" w:rsidP="00181131">
      <w:pPr>
        <w:rPr>
          <w:rFonts w:ascii="Calibri" w:hAnsi="Calibri" w:cs="Calibri"/>
        </w:rPr>
      </w:pPr>
    </w:p>
    <w:p w14:paraId="7363FE91" w14:textId="21450468" w:rsidR="00DB5A69" w:rsidRDefault="00686E62" w:rsidP="00181131">
      <w:pPr>
        <w:rPr>
          <w:rFonts w:ascii="Calibri" w:hAnsi="Calibri" w:cs="Calibri"/>
        </w:rPr>
      </w:pPr>
      <w:r>
        <w:rPr>
          <w:rFonts w:ascii="Calibri" w:hAnsi="Calibri" w:cs="Calibri"/>
        </w:rPr>
        <w:t xml:space="preserve">LCD Schematic in </w:t>
      </w:r>
      <w:r w:rsidRPr="009908CA">
        <w:rPr>
          <w:rFonts w:ascii="Calibri" w:hAnsi="Calibri" w:cs="Calibri"/>
        </w:rPr>
        <w:t xml:space="preserve">Figure </w:t>
      </w:r>
      <w:r w:rsidR="00783790">
        <w:rPr>
          <w:rFonts w:ascii="Calibri" w:hAnsi="Calibri" w:cs="Calibri"/>
        </w:rPr>
        <w:t>30</w:t>
      </w:r>
      <w:r>
        <w:rPr>
          <w:rFonts w:ascii="Calibri" w:hAnsi="Calibri" w:cs="Calibri"/>
        </w:rPr>
        <w:t xml:space="preserve"> showing connections to PIC Microcontroller.</w:t>
      </w:r>
    </w:p>
    <w:p w14:paraId="7C68CAA6" w14:textId="6EDDB454" w:rsidR="00DB5A69" w:rsidRDefault="00DB5A69" w:rsidP="00181131">
      <w:pPr>
        <w:rPr>
          <w:rFonts w:ascii="Calibri" w:hAnsi="Calibri" w:cs="Calibri"/>
        </w:rPr>
      </w:pPr>
    </w:p>
    <w:p w14:paraId="564C60D6" w14:textId="77777777" w:rsidR="00DB5A69" w:rsidRDefault="00DB5A69" w:rsidP="00181131">
      <w:pPr>
        <w:rPr>
          <w:rFonts w:ascii="Calibri" w:hAnsi="Calibri" w:cs="Calibri"/>
        </w:rPr>
      </w:pPr>
    </w:p>
    <w:p w14:paraId="6DF0D979" w14:textId="77777777" w:rsidR="00DB5A69" w:rsidRDefault="00DB5A69" w:rsidP="00181131">
      <w:pPr>
        <w:rPr>
          <w:rFonts w:ascii="Calibri" w:hAnsi="Calibri" w:cs="Calibri"/>
        </w:rPr>
      </w:pPr>
    </w:p>
    <w:p w14:paraId="1DC09171" w14:textId="77777777" w:rsidR="00DB5A69" w:rsidRDefault="00DB5A69" w:rsidP="00181131">
      <w:pPr>
        <w:rPr>
          <w:rFonts w:ascii="Calibri" w:hAnsi="Calibri" w:cs="Calibri"/>
        </w:rPr>
      </w:pPr>
    </w:p>
    <w:p w14:paraId="793CF277" w14:textId="77777777" w:rsidR="00DB5A69" w:rsidRDefault="00DB5A69" w:rsidP="00181131">
      <w:pPr>
        <w:rPr>
          <w:rFonts w:ascii="Calibri" w:hAnsi="Calibri" w:cs="Calibri"/>
        </w:rPr>
      </w:pPr>
    </w:p>
    <w:p w14:paraId="44538F97" w14:textId="77777777" w:rsidR="00DB5A69" w:rsidRDefault="00DB5A69" w:rsidP="00181131">
      <w:pPr>
        <w:rPr>
          <w:rFonts w:ascii="Calibri" w:hAnsi="Calibri" w:cs="Calibri"/>
        </w:rPr>
      </w:pPr>
    </w:p>
    <w:p w14:paraId="40584E3A" w14:textId="77777777" w:rsidR="00DB5A69" w:rsidRDefault="00DB5A69" w:rsidP="00181131">
      <w:pPr>
        <w:rPr>
          <w:rFonts w:ascii="Calibri" w:hAnsi="Calibri" w:cs="Calibri"/>
        </w:rPr>
      </w:pPr>
    </w:p>
    <w:p w14:paraId="0D6CFC31" w14:textId="77777777" w:rsidR="00DB5A69" w:rsidRDefault="00DB5A69" w:rsidP="00181131">
      <w:pPr>
        <w:rPr>
          <w:rFonts w:ascii="Calibri" w:hAnsi="Calibri" w:cs="Calibri"/>
        </w:rPr>
      </w:pPr>
    </w:p>
    <w:p w14:paraId="6EEFF85A" w14:textId="77777777" w:rsidR="00DB5A69" w:rsidRDefault="00DB5A69" w:rsidP="00181131">
      <w:pPr>
        <w:rPr>
          <w:rFonts w:ascii="Calibri" w:hAnsi="Calibri" w:cs="Calibri"/>
        </w:rPr>
      </w:pPr>
    </w:p>
    <w:p w14:paraId="2C148B9F" w14:textId="77777777" w:rsidR="00DB5A69" w:rsidRDefault="00DB5A69" w:rsidP="00181131">
      <w:pPr>
        <w:rPr>
          <w:rFonts w:ascii="Calibri" w:hAnsi="Calibri" w:cs="Calibri"/>
        </w:rPr>
      </w:pPr>
    </w:p>
    <w:p w14:paraId="607B3471" w14:textId="77777777" w:rsidR="00DB5A69" w:rsidRDefault="00DB5A69" w:rsidP="00181131">
      <w:pPr>
        <w:rPr>
          <w:rFonts w:ascii="Calibri" w:hAnsi="Calibri" w:cs="Calibri"/>
        </w:rPr>
      </w:pPr>
    </w:p>
    <w:p w14:paraId="63FE4AEB" w14:textId="2119E050" w:rsidR="00DB5A69" w:rsidRDefault="00DB5A69" w:rsidP="00181131">
      <w:pPr>
        <w:rPr>
          <w:rFonts w:ascii="Calibri" w:hAnsi="Calibri" w:cs="Calibri"/>
        </w:rPr>
      </w:pPr>
    </w:p>
    <w:p w14:paraId="17718138" w14:textId="78BF2451" w:rsidR="00DB5A69" w:rsidRDefault="00686E62" w:rsidP="00181131">
      <w:pPr>
        <w:rPr>
          <w:rFonts w:ascii="Calibri" w:hAnsi="Calibri" w:cs="Calibri"/>
        </w:rPr>
      </w:pPr>
      <w:r>
        <w:rPr>
          <w:noProof/>
        </w:rPr>
        <mc:AlternateContent>
          <mc:Choice Requires="wps">
            <w:drawing>
              <wp:anchor distT="0" distB="0" distL="114300" distR="114300" simplePos="0" relativeHeight="251797504" behindDoc="1" locked="0" layoutInCell="1" allowOverlap="1" wp14:anchorId="3EF8E2BD" wp14:editId="5A26ECC6">
                <wp:simplePos x="0" y="0"/>
                <wp:positionH relativeFrom="margin">
                  <wp:posOffset>1473200</wp:posOffset>
                </wp:positionH>
                <wp:positionV relativeFrom="paragraph">
                  <wp:posOffset>4445</wp:posOffset>
                </wp:positionV>
                <wp:extent cx="1181100" cy="635"/>
                <wp:effectExtent l="0" t="0" r="0" b="8255"/>
                <wp:wrapTight wrapText="bothSides">
                  <wp:wrapPolygon edited="0">
                    <wp:start x="0" y="0"/>
                    <wp:lineTo x="0" y="20698"/>
                    <wp:lineTo x="21252" y="20698"/>
                    <wp:lineTo x="21252" y="0"/>
                    <wp:lineTo x="0" y="0"/>
                  </wp:wrapPolygon>
                </wp:wrapTight>
                <wp:docPr id="1738951031" name="Text Box 1"/>
                <wp:cNvGraphicFramePr/>
                <a:graphic xmlns:a="http://schemas.openxmlformats.org/drawingml/2006/main">
                  <a:graphicData uri="http://schemas.microsoft.com/office/word/2010/wordprocessingShape">
                    <wps:wsp>
                      <wps:cNvSpPr txBox="1"/>
                      <wps:spPr>
                        <a:xfrm>
                          <a:off x="0" y="0"/>
                          <a:ext cx="1181100" cy="635"/>
                        </a:xfrm>
                        <a:prstGeom prst="rect">
                          <a:avLst/>
                        </a:prstGeom>
                        <a:solidFill>
                          <a:prstClr val="white"/>
                        </a:solidFill>
                        <a:ln>
                          <a:noFill/>
                        </a:ln>
                      </wps:spPr>
                      <wps:txbx>
                        <w:txbxContent>
                          <w:p w14:paraId="23402BF7" w14:textId="668A0927" w:rsidR="00DB5A69" w:rsidRPr="00DB5A69" w:rsidRDefault="00DB5A69" w:rsidP="00DB5A69">
                            <w:pPr>
                              <w:pStyle w:val="Caption"/>
                            </w:pPr>
                            <w:bookmarkStart w:id="167" w:name="_Toc196396831"/>
                            <w:r>
                              <w:t xml:space="preserve">Figure </w:t>
                            </w:r>
                            <w:fldSimple w:instr=" SEQ Figure \* ARABIC ">
                              <w:r w:rsidR="00F95133">
                                <w:rPr>
                                  <w:noProof/>
                                </w:rPr>
                                <w:t>30</w:t>
                              </w:r>
                            </w:fldSimple>
                            <w:r>
                              <w:t xml:space="preserve"> LCD Display</w:t>
                            </w:r>
                            <w:bookmarkEnd w:id="1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EF8E2BD" id="_x0000_s1083" type="#_x0000_t202" style="position:absolute;left:0;text-align:left;margin-left:116pt;margin-top:.35pt;width:93pt;height:.05pt;z-index:-2515189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" stroked="f">
                <v:textbox style="mso-fit-shape-to-text:t" inset="0,0,0,0">
                  <w:txbxContent>
                    <w:p w14:paraId="23402BF7" w14:textId="668A0927" w:rsidR="00DB5A69" w:rsidRPr="00DB5A69" w:rsidRDefault="00DB5A69" w:rsidP="00DB5A69">
                      <w:pPr>
                        <w:pStyle w:val="Caption"/>
                      </w:pPr>
                      <w:bookmarkStart w:id="168" w:name="_Toc196396831"/>
                      <w:r>
                        <w:t xml:space="preserve">Figure </w:t>
                      </w:r>
                      <w:fldSimple w:instr=" SEQ Figure \* ARABIC ">
                        <w:r w:rsidR="00F95133">
                          <w:rPr>
                            <w:noProof/>
                          </w:rPr>
                          <w:t>30</w:t>
                        </w:r>
                      </w:fldSimple>
                      <w:r>
                        <w:t xml:space="preserve"> LCD Display</w:t>
                      </w:r>
                      <w:bookmarkEnd w:id="168"/>
                    </w:p>
                  </w:txbxContent>
                </v:textbox>
                <w10:wrap type="tight" anchorx="margin"/>
              </v:shape>
            </w:pict>
          </mc:Fallback>
        </mc:AlternateContent>
      </w:r>
    </w:p>
    <w:p w14:paraId="05F43577" w14:textId="0E3FD37D" w:rsidR="00DB5A69" w:rsidRDefault="00DB5A69" w:rsidP="00181131">
      <w:pPr>
        <w:rPr>
          <w:rFonts w:ascii="Calibri" w:hAnsi="Calibri" w:cs="Calibri"/>
        </w:rPr>
      </w:pPr>
    </w:p>
    <w:p w14:paraId="1841F240" w14:textId="77777777" w:rsidR="00686E62" w:rsidRDefault="00686E62" w:rsidP="00181131">
      <w:pPr>
        <w:rPr>
          <w:rFonts w:ascii="Calibri" w:hAnsi="Calibri" w:cs="Calibri"/>
        </w:rPr>
      </w:pPr>
    </w:p>
    <w:p w14:paraId="5C1DAE40" w14:textId="476EADDF" w:rsidR="007D4A2F" w:rsidRDefault="00D55AA3" w:rsidP="00A45C1B">
      <w:pPr>
        <w:pStyle w:val="Heading3"/>
      </w:pPr>
      <w:bookmarkStart w:id="169" w:name="_Toc196396762"/>
      <w:r>
        <w:t xml:space="preserve">4.6.9 </w:t>
      </w:r>
      <w:r w:rsidR="000E7667">
        <w:t>EEPROM</w:t>
      </w:r>
      <w:r w:rsidR="007D4A2F">
        <w:t xml:space="preserve"> Schematic</w:t>
      </w:r>
      <w:bookmarkEnd w:id="169"/>
    </w:p>
    <w:p w14:paraId="5D7D327E" w14:textId="570BF21A" w:rsidR="007D4A2F" w:rsidRDefault="007D4A2F" w:rsidP="00CB3448"/>
    <w:p w14:paraId="5ED9CD89" w14:textId="77F9ED0E" w:rsidR="00CB3448" w:rsidRDefault="00A72649" w:rsidP="00CB3448">
      <w:r>
        <w:rPr>
          <w:noProof/>
        </w:rPr>
        <mc:AlternateContent>
          <mc:Choice Requires="wpg">
            <w:drawing>
              <wp:anchor distT="0" distB="0" distL="114300" distR="114300" simplePos="0" relativeHeight="251800576" behindDoc="0" locked="0" layoutInCell="1" allowOverlap="1" wp14:anchorId="4A0839EE" wp14:editId="22564FDB">
                <wp:simplePos x="0" y="0"/>
                <wp:positionH relativeFrom="column">
                  <wp:posOffset>285750</wp:posOffset>
                </wp:positionH>
                <wp:positionV relativeFrom="paragraph">
                  <wp:posOffset>46355</wp:posOffset>
                </wp:positionV>
                <wp:extent cx="3343275" cy="3238500"/>
                <wp:effectExtent l="0" t="0" r="9525" b="0"/>
                <wp:wrapTight wrapText="bothSides">
                  <wp:wrapPolygon edited="0">
                    <wp:start x="0" y="0"/>
                    <wp:lineTo x="0" y="19313"/>
                    <wp:lineTo x="7754" y="20329"/>
                    <wp:lineTo x="7754" y="21473"/>
                    <wp:lineTo x="14646" y="21473"/>
                    <wp:lineTo x="14646" y="20329"/>
                    <wp:lineTo x="21538" y="19313"/>
                    <wp:lineTo x="21538" y="0"/>
                    <wp:lineTo x="0" y="0"/>
                  </wp:wrapPolygon>
                </wp:wrapTight>
                <wp:docPr id="187401978" name="Group 47"/>
                <wp:cNvGraphicFramePr/>
                <a:graphic xmlns:a="http://schemas.openxmlformats.org/drawingml/2006/main">
                  <a:graphicData uri="http://schemas.microsoft.com/office/word/2010/wordprocessingGroup">
                    <wpg:wgp>
                      <wpg:cNvGrpSpPr/>
                      <wpg:grpSpPr>
                        <a:xfrm>
                          <a:off x="0" y="0"/>
                          <a:ext cx="3343275" cy="3238500"/>
                          <a:chOff x="0" y="0"/>
                          <a:chExt cx="3343275" cy="3238500"/>
                        </a:xfrm>
                      </wpg:grpSpPr>
                      <pic:pic xmlns:pic="http://schemas.openxmlformats.org/drawingml/2006/picture">
                        <pic:nvPicPr>
                          <pic:cNvPr id="2083646926" name="Picture 1"/>
                          <pic:cNvPicPr>
                            <a:picLocks noChangeAspect="1"/>
                          </pic:cNvPicPr>
                        </pic:nvPicPr>
                        <pic:blipFill>
                          <a:blip r:embed="rId106">
                            <a:extLst>
                              <a:ext uri="{28A0092B-C50C-407E-A947-70E740481C1C}">
                                <a14:useLocalDpi xmlns:a14="http://schemas.microsoft.com/office/drawing/2010/main" val="0"/>
                              </a:ext>
                            </a:extLst>
                          </a:blip>
                          <a:stretch>
                            <a:fillRect/>
                          </a:stretch>
                        </pic:blipFill>
                        <pic:spPr>
                          <a:xfrm>
                            <a:off x="0" y="0"/>
                            <a:ext cx="3343275" cy="2896870"/>
                          </a:xfrm>
                          <a:prstGeom prst="rect">
                            <a:avLst/>
                          </a:prstGeom>
                        </pic:spPr>
                      </pic:pic>
                      <wps:wsp>
                        <wps:cNvPr id="806171279" name="Text Box 1"/>
                        <wps:cNvSpPr txBox="1"/>
                        <wps:spPr>
                          <a:xfrm>
                            <a:off x="1238250" y="2971800"/>
                            <a:ext cx="1009650" cy="266700"/>
                          </a:xfrm>
                          <a:prstGeom prst="rect">
                            <a:avLst/>
                          </a:prstGeom>
                          <a:solidFill>
                            <a:prstClr val="white"/>
                          </a:solidFill>
                          <a:ln>
                            <a:noFill/>
                          </a:ln>
                        </wps:spPr>
                        <wps:txbx>
                          <w:txbxContent>
                            <w:p w14:paraId="43B28CE3" w14:textId="4395582B" w:rsidR="00686E62" w:rsidRPr="004654C8" w:rsidRDefault="00686E62" w:rsidP="00686E62">
                              <w:pPr>
                                <w:pStyle w:val="Caption"/>
                                <w:rPr>
                                  <w:noProof/>
                                </w:rPr>
                              </w:pPr>
                              <w:bookmarkStart w:id="170" w:name="_Toc196396832"/>
                              <w:r>
                                <w:t xml:space="preserve">Figure </w:t>
                              </w:r>
                              <w:fldSimple w:instr=" SEQ Figure \* ARABIC ">
                                <w:r w:rsidR="00F95133">
                                  <w:rPr>
                                    <w:noProof/>
                                  </w:rPr>
                                  <w:t>31</w:t>
                                </w:r>
                              </w:fldSimple>
                              <w:r>
                                <w:t xml:space="preserve"> EEPROM</w:t>
                              </w:r>
                              <w:bookmarkEnd w:id="1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A0839EE" id="Group 47" o:spid="_x0000_s1084" style="position:absolute;left:0;text-align:left;margin-left:22.5pt;margin-top:3.65pt;width:263.25pt;height:255pt;z-index:251800576" coordsize="33432,323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">
                <v:shape id="Picture 1" o:spid="_x0000_s1085" type="#_x0000_t75" style="position:absolute;width:33432;height:2896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">
                  <v:imagedata r:id="rId107" o:title=""/>
                </v:shape>
                <v:shape id="_x0000_s1086" type="#_x0000_t202" style="position:absolute;left:12382;top:29718;width:1009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" stroked="f">
                  <v:textbox style="mso-fit-shape-to-text:t" inset="0,0,0,0">
                    <w:txbxContent>
                      <w:p w14:paraId="43B28CE3" w14:textId="4395582B" w:rsidR="00686E62" w:rsidRPr="004654C8" w:rsidRDefault="00686E62" w:rsidP="00686E62">
                        <w:pPr>
                          <w:pStyle w:val="Caption"/>
                          <w:rPr>
                            <w:noProof/>
                          </w:rPr>
                        </w:pPr>
                        <w:bookmarkStart w:id="171" w:name="_Toc196396832"/>
                        <w:r>
                          <w:t xml:space="preserve">Figure </w:t>
                        </w:r>
                        <w:fldSimple w:instr=" SEQ Figure \* ARABIC ">
                          <w:r w:rsidR="00F95133">
                            <w:rPr>
                              <w:noProof/>
                            </w:rPr>
                            <w:t>31</w:t>
                          </w:r>
                        </w:fldSimple>
                        <w:r>
                          <w:t xml:space="preserve"> EEPROM</w:t>
                        </w:r>
                        <w:bookmarkEnd w:id="171"/>
                      </w:p>
                    </w:txbxContent>
                  </v:textbox>
                </v:shape>
                <w10:wrap type="tight"/>
              </v:group>
            </w:pict>
          </mc:Fallback>
        </mc:AlternateContent>
      </w:r>
    </w:p>
    <w:p w14:paraId="27D96CBC" w14:textId="6D7A17A4" w:rsidR="00CB3448" w:rsidRDefault="00CB3448" w:rsidP="00CB3448"/>
    <w:p w14:paraId="5E591F07" w14:textId="67D5BE3A" w:rsidR="00CB3448" w:rsidRDefault="00CB3448" w:rsidP="00CB3448"/>
    <w:p w14:paraId="00D1FEA6" w14:textId="24CA4497" w:rsidR="00CB3448" w:rsidRDefault="00CB3448" w:rsidP="00CB3448"/>
    <w:p w14:paraId="3907167B" w14:textId="4930F4A3" w:rsidR="00CB3448" w:rsidRDefault="00CB3448" w:rsidP="00CB3448"/>
    <w:p w14:paraId="0334E454" w14:textId="26B051B2" w:rsidR="00CB3448" w:rsidRDefault="00CB3448" w:rsidP="00CB3448"/>
    <w:p w14:paraId="7B0EC363" w14:textId="77777777" w:rsidR="00686E62" w:rsidRDefault="00686E62" w:rsidP="00686E62">
      <w:pPr>
        <w:rPr>
          <w:rFonts w:ascii="Calibri" w:hAnsi="Calibri" w:cs="Calibri"/>
        </w:rPr>
      </w:pPr>
    </w:p>
    <w:p w14:paraId="17B01A4D" w14:textId="77777777" w:rsidR="00686E62" w:rsidRDefault="00686E62" w:rsidP="00686E62">
      <w:pPr>
        <w:rPr>
          <w:rFonts w:ascii="Calibri" w:hAnsi="Calibri" w:cs="Calibri"/>
        </w:rPr>
      </w:pPr>
    </w:p>
    <w:p w14:paraId="5735B6A3" w14:textId="36E43850" w:rsidR="00686E62" w:rsidRDefault="00686E62" w:rsidP="00686E62">
      <w:pPr>
        <w:rPr>
          <w:rFonts w:ascii="Calibri" w:hAnsi="Calibri" w:cs="Calibri"/>
        </w:rPr>
      </w:pPr>
      <w:r>
        <w:rPr>
          <w:rFonts w:ascii="Calibri" w:hAnsi="Calibri" w:cs="Calibri"/>
        </w:rPr>
        <w:t xml:space="preserve">EEPROM Schematic </w:t>
      </w:r>
      <w:r w:rsidRPr="009908CA">
        <w:rPr>
          <w:rFonts w:ascii="Calibri" w:hAnsi="Calibri" w:cs="Calibri"/>
        </w:rPr>
        <w:t>in Figure 3</w:t>
      </w:r>
      <w:r w:rsidR="00783790">
        <w:rPr>
          <w:rFonts w:ascii="Calibri" w:hAnsi="Calibri" w:cs="Calibri"/>
        </w:rPr>
        <w:t>1</w:t>
      </w:r>
      <w:r>
        <w:rPr>
          <w:rFonts w:ascii="Calibri" w:hAnsi="Calibri" w:cs="Calibri"/>
        </w:rPr>
        <w:t xml:space="preserve"> showing connections to PIC Microcontroller via I</w:t>
      </w:r>
      <w:r w:rsidRPr="00D31D96">
        <w:rPr>
          <w:rFonts w:ascii="Calibri" w:hAnsi="Calibri" w:cs="Calibri"/>
          <w:vertAlign w:val="superscript"/>
        </w:rPr>
        <w:t>2</w:t>
      </w:r>
      <w:r>
        <w:rPr>
          <w:rFonts w:ascii="Calibri" w:hAnsi="Calibri" w:cs="Calibri"/>
        </w:rPr>
        <w:t>C.</w:t>
      </w:r>
    </w:p>
    <w:p w14:paraId="5739701A" w14:textId="77777777" w:rsidR="00CB3448" w:rsidRDefault="00CB3448" w:rsidP="00CB3448"/>
    <w:p w14:paraId="160F4B96" w14:textId="547464B5" w:rsidR="00CB3448" w:rsidRDefault="00CB3448" w:rsidP="00CB3448"/>
    <w:p w14:paraId="43557D41" w14:textId="506C2F6E" w:rsidR="00CB3448" w:rsidRDefault="00CB3448" w:rsidP="00CB3448"/>
    <w:p w14:paraId="0AF45604" w14:textId="5803F7FF" w:rsidR="00CB3448" w:rsidRDefault="00CB3448" w:rsidP="00CB3448"/>
    <w:p w14:paraId="0E918A6C" w14:textId="1526DD9A" w:rsidR="00CB3448" w:rsidRDefault="00CB3448" w:rsidP="00CB3448"/>
    <w:p w14:paraId="18761EFD" w14:textId="0522EAD7" w:rsidR="00CB3448" w:rsidRDefault="00CB3448" w:rsidP="00CB3448"/>
    <w:p w14:paraId="11E71754" w14:textId="65800B59" w:rsidR="00CB3448" w:rsidRDefault="00CB3448" w:rsidP="00CB3448"/>
    <w:p w14:paraId="0670E3C9" w14:textId="26B4E971" w:rsidR="00CB3448" w:rsidRDefault="00CB3448" w:rsidP="00CB3448"/>
    <w:p w14:paraId="39658984" w14:textId="59E7D951" w:rsidR="00B81CB1" w:rsidRDefault="00B81CB1">
      <w:pPr>
        <w:spacing w:after="200" w:line="276" w:lineRule="auto"/>
        <w:rPr>
          <w:rFonts w:eastAsiaTheme="majorEastAsia" w:cstheme="minorHAnsi"/>
          <w:color w:val="243F60" w:themeColor="accent1" w:themeShade="7F"/>
        </w:rPr>
      </w:pPr>
      <w:r>
        <w:rPr>
          <w:rFonts w:cstheme="minorHAnsi"/>
        </w:rPr>
        <w:br w:type="page"/>
      </w:r>
    </w:p>
    <w:p w14:paraId="1AD95EDE" w14:textId="277E17FA" w:rsidR="00CB3448" w:rsidRPr="003136D1" w:rsidRDefault="00D55AA3" w:rsidP="003136D1">
      <w:pPr>
        <w:pStyle w:val="Heading3"/>
        <w:rPr>
          <w:rFonts w:asciiTheme="minorHAnsi" w:hAnsiTheme="minorHAnsi" w:cstheme="minorHAnsi"/>
        </w:rPr>
      </w:pPr>
      <w:bookmarkStart w:id="172" w:name="_Toc196396763"/>
      <w:r>
        <w:rPr>
          <w:rFonts w:asciiTheme="minorHAnsi" w:hAnsiTheme="minorHAnsi" w:cstheme="minorHAnsi"/>
        </w:rPr>
        <w:lastRenderedPageBreak/>
        <w:t xml:space="preserve">4.6.10 </w:t>
      </w:r>
      <w:r w:rsidR="003136D1">
        <w:rPr>
          <w:rFonts w:asciiTheme="minorHAnsi" w:hAnsiTheme="minorHAnsi" w:cstheme="minorHAnsi"/>
        </w:rPr>
        <w:t>Writing to E</w:t>
      </w:r>
      <w:r w:rsidR="003136D1" w:rsidRPr="003136D1">
        <w:rPr>
          <w:rFonts w:asciiTheme="minorHAnsi" w:hAnsiTheme="minorHAnsi" w:cstheme="minorHAnsi"/>
        </w:rPr>
        <w:t>EPROM</w:t>
      </w:r>
      <w:r w:rsidR="003136D1">
        <w:rPr>
          <w:rFonts w:asciiTheme="minorHAnsi" w:hAnsiTheme="minorHAnsi" w:cstheme="minorHAnsi"/>
        </w:rPr>
        <w:t xml:space="preserve"> LED Schematic</w:t>
      </w:r>
      <w:bookmarkEnd w:id="172"/>
    </w:p>
    <w:p w14:paraId="0143452B" w14:textId="1A662916" w:rsidR="00CB3448" w:rsidRDefault="00CB3448" w:rsidP="00CB3448">
      <w:pPr>
        <w:rPr>
          <w:noProof/>
        </w:rPr>
      </w:pPr>
    </w:p>
    <w:p w14:paraId="1AFE9C42" w14:textId="1892F45B" w:rsidR="00B81CB1" w:rsidRDefault="00596E50" w:rsidP="00CB3448">
      <w:r>
        <w:rPr>
          <w:noProof/>
        </w:rPr>
        <mc:AlternateContent>
          <mc:Choice Requires="wpg">
            <w:drawing>
              <wp:anchor distT="0" distB="0" distL="114300" distR="114300" simplePos="0" relativeHeight="251804672" behindDoc="0" locked="0" layoutInCell="1" allowOverlap="1" wp14:anchorId="58B50147" wp14:editId="60CD64FE">
                <wp:simplePos x="0" y="0"/>
                <wp:positionH relativeFrom="column">
                  <wp:posOffset>0</wp:posOffset>
                </wp:positionH>
                <wp:positionV relativeFrom="paragraph">
                  <wp:posOffset>8890</wp:posOffset>
                </wp:positionV>
                <wp:extent cx="1781175" cy="3914775"/>
                <wp:effectExtent l="0" t="0" r="9525" b="9525"/>
                <wp:wrapTight wrapText="bothSides">
                  <wp:wrapPolygon edited="0">
                    <wp:start x="0" y="0"/>
                    <wp:lineTo x="0" y="19550"/>
                    <wp:lineTo x="693" y="21547"/>
                    <wp:lineTo x="21484" y="21547"/>
                    <wp:lineTo x="21484" y="0"/>
                    <wp:lineTo x="0" y="0"/>
                  </wp:wrapPolygon>
                </wp:wrapTight>
                <wp:docPr id="460739711" name="Group 64"/>
                <wp:cNvGraphicFramePr/>
                <a:graphic xmlns:a="http://schemas.openxmlformats.org/drawingml/2006/main">
                  <a:graphicData uri="http://schemas.microsoft.com/office/word/2010/wordprocessingGroup">
                    <wpg:wgp>
                      <wpg:cNvGrpSpPr/>
                      <wpg:grpSpPr>
                        <a:xfrm>
                          <a:off x="0" y="0"/>
                          <a:ext cx="1781175" cy="3914775"/>
                          <a:chOff x="0" y="0"/>
                          <a:chExt cx="1781175" cy="3914775"/>
                        </a:xfrm>
                      </wpg:grpSpPr>
                      <pic:pic xmlns:pic="http://schemas.openxmlformats.org/drawingml/2006/picture">
                        <pic:nvPicPr>
                          <pic:cNvPr id="1828345045" name="Picture 1"/>
                          <pic:cNvPicPr>
                            <a:picLocks noChangeAspect="1"/>
                          </pic:cNvPicPr>
                        </pic:nvPicPr>
                        <pic:blipFill>
                          <a:blip r:embed="rId108">
                            <a:extLst>
                              <a:ext uri="{28A0092B-C50C-407E-A947-70E740481C1C}">
                                <a14:useLocalDpi xmlns:a14="http://schemas.microsoft.com/office/drawing/2010/main" val="0"/>
                              </a:ext>
                            </a:extLst>
                          </a:blip>
                          <a:stretch>
                            <a:fillRect/>
                          </a:stretch>
                        </pic:blipFill>
                        <pic:spPr>
                          <a:xfrm>
                            <a:off x="0" y="0"/>
                            <a:ext cx="1781175" cy="3552190"/>
                          </a:xfrm>
                          <a:prstGeom prst="rect">
                            <a:avLst/>
                          </a:prstGeom>
                        </pic:spPr>
                      </pic:pic>
                      <wps:wsp>
                        <wps:cNvPr id="146992841" name="Text Box 1"/>
                        <wps:cNvSpPr txBox="1"/>
                        <wps:spPr>
                          <a:xfrm>
                            <a:off x="95250" y="3648075"/>
                            <a:ext cx="1676400" cy="266700"/>
                          </a:xfrm>
                          <a:prstGeom prst="rect">
                            <a:avLst/>
                          </a:prstGeom>
                          <a:solidFill>
                            <a:prstClr val="white"/>
                          </a:solidFill>
                          <a:ln>
                            <a:noFill/>
                          </a:ln>
                        </wps:spPr>
                        <wps:txbx>
                          <w:txbxContent>
                            <w:p w14:paraId="71384E5F" w14:textId="07AFCDF6" w:rsidR="00686E62" w:rsidRPr="003E7D34" w:rsidRDefault="00686E62" w:rsidP="00686E62">
                              <w:pPr>
                                <w:pStyle w:val="Caption"/>
                                <w:rPr>
                                  <w:noProof/>
                                </w:rPr>
                              </w:pPr>
                              <w:bookmarkStart w:id="173" w:name="_Toc196396833"/>
                              <w:r>
                                <w:t xml:space="preserve">Figure </w:t>
                              </w:r>
                              <w:fldSimple w:instr=" SEQ Figure \* ARABIC ">
                                <w:r w:rsidR="00F95133">
                                  <w:rPr>
                                    <w:noProof/>
                                  </w:rPr>
                                  <w:t>32</w:t>
                                </w:r>
                              </w:fldSimple>
                              <w:r>
                                <w:t xml:space="preserve"> Green LED Schematic</w:t>
                              </w:r>
                              <w:bookmarkEnd w:id="17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8B50147" id="Group 64" o:spid="_x0000_s1087" style="position:absolute;left:0;text-align:left;margin-left:0;margin-top:.7pt;width:140.25pt;height:308.25pt;z-index:251804672" coordsize="17811,391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">
                <v:shape id="Picture 1" o:spid="_x0000_s1088" type="#_x0000_t75" style="position:absolute;width:17811;height:355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">
                  <v:imagedata r:id="rId109" o:title=""/>
                </v:shape>
                <v:shape id="_x0000_s1089" type="#_x0000_t202" style="position:absolute;left:952;top:36480;width:1676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" stroked="f">
                  <v:textbox style="mso-fit-shape-to-text:t" inset="0,0,0,0">
                    <w:txbxContent>
                      <w:p w14:paraId="71384E5F" w14:textId="07AFCDF6" w:rsidR="00686E62" w:rsidRPr="003E7D34" w:rsidRDefault="00686E62" w:rsidP="00686E62">
                        <w:pPr>
                          <w:pStyle w:val="Caption"/>
                          <w:rPr>
                            <w:noProof/>
                          </w:rPr>
                        </w:pPr>
                        <w:bookmarkStart w:id="174" w:name="_Toc196396833"/>
                        <w:r>
                          <w:t xml:space="preserve">Figure </w:t>
                        </w:r>
                        <w:fldSimple w:instr=" SEQ Figure \* ARABIC ">
                          <w:r w:rsidR="00F95133">
                            <w:rPr>
                              <w:noProof/>
                            </w:rPr>
                            <w:t>32</w:t>
                          </w:r>
                        </w:fldSimple>
                        <w:r>
                          <w:t xml:space="preserve"> Green LED Schematic</w:t>
                        </w:r>
                        <w:bookmarkEnd w:id="174"/>
                      </w:p>
                    </w:txbxContent>
                  </v:textbox>
                </v:shape>
                <w10:wrap type="tight"/>
              </v:group>
            </w:pict>
          </mc:Fallback>
        </mc:AlternateContent>
      </w:r>
    </w:p>
    <w:p w14:paraId="5753C5E5" w14:textId="455AC564" w:rsidR="00CB3448" w:rsidRDefault="00CB3448" w:rsidP="00CB3448"/>
    <w:p w14:paraId="64415D1B" w14:textId="2A6A2F51" w:rsidR="00CB3448" w:rsidRDefault="00CB3448" w:rsidP="00CB3448"/>
    <w:p w14:paraId="712417D5" w14:textId="13DEA0A0" w:rsidR="00CB3448" w:rsidRDefault="00CB3448" w:rsidP="00CB3448"/>
    <w:p w14:paraId="294BD5D6" w14:textId="7FEEB7B1" w:rsidR="000E7667" w:rsidRPr="00686E62" w:rsidRDefault="00686E62" w:rsidP="00CB3448">
      <w:pPr>
        <w:rPr>
          <w:rFonts w:cstheme="minorHAnsi"/>
        </w:rPr>
      </w:pPr>
      <w:r w:rsidRPr="009908CA">
        <w:rPr>
          <w:rFonts w:cstheme="minorHAnsi"/>
        </w:rPr>
        <w:t>Figure 3</w:t>
      </w:r>
      <w:r w:rsidR="00783790">
        <w:rPr>
          <w:rFonts w:cstheme="minorHAnsi"/>
        </w:rPr>
        <w:t>2</w:t>
      </w:r>
      <w:r w:rsidRPr="009908CA">
        <w:rPr>
          <w:rFonts w:cstheme="minorHAnsi"/>
        </w:rPr>
        <w:t xml:space="preserve"> showing</w:t>
      </w:r>
      <w:r>
        <w:rPr>
          <w:rFonts w:cstheme="minorHAnsi"/>
        </w:rPr>
        <w:t xml:space="preserve"> the Green LED that flashes when the EEPROM is written to.</w:t>
      </w:r>
    </w:p>
    <w:p w14:paraId="76D75C2E" w14:textId="7E1E5F0C" w:rsidR="000E7667" w:rsidRDefault="000E7667" w:rsidP="00CB3448"/>
    <w:p w14:paraId="56B53938" w14:textId="5148CED2" w:rsidR="000E7667" w:rsidRPr="00993B84" w:rsidRDefault="00993B84" w:rsidP="00CB3448">
      <m:oMathPara>
        <m:oMath>
          <m:r>
            <w:rPr>
              <w:rFonts w:ascii="Cambria Math" w:hAnsi="Cambria Math"/>
            </w:rPr>
            <m:t>R=</m:t>
          </m:r>
          <m:f>
            <m:fPr>
              <m:ctrlPr>
                <w:rPr>
                  <w:rFonts w:ascii="Cambria Math" w:hAnsi="Cambria Math"/>
                  <w:i/>
                </w:rPr>
              </m:ctrlPr>
            </m:fPr>
            <m:num>
              <m:r>
                <w:rPr>
                  <w:rFonts w:ascii="Cambria Math" w:hAnsi="Cambria Math"/>
                </w:rPr>
                <m:t>Vs-Vf</m:t>
              </m:r>
            </m:num>
            <m:den>
              <m:r>
                <w:rPr>
                  <w:rFonts w:ascii="Cambria Math" w:hAnsi="Cambria Math"/>
                </w:rPr>
                <m:t>If</m:t>
              </m:r>
            </m:den>
          </m:f>
        </m:oMath>
      </m:oMathPara>
    </w:p>
    <w:p w14:paraId="33452B7A" w14:textId="77777777" w:rsidR="00993B84" w:rsidRDefault="00993B84" w:rsidP="00CB3448"/>
    <w:p w14:paraId="027A5FED" w14:textId="2A3576F6" w:rsidR="000E7667" w:rsidRPr="00993B84" w:rsidRDefault="00993B84" w:rsidP="00CB3448">
      <m:oMathPara>
        <m:oMath>
          <m:r>
            <w:rPr>
              <w:rFonts w:ascii="Cambria Math" w:hAnsi="Cambria Math"/>
            </w:rPr>
            <m:t>R=</m:t>
          </m:r>
          <m:f>
            <m:fPr>
              <m:ctrlPr>
                <w:rPr>
                  <w:rFonts w:ascii="Cambria Math" w:hAnsi="Cambria Math"/>
                  <w:i/>
                </w:rPr>
              </m:ctrlPr>
            </m:fPr>
            <m:num>
              <m:r>
                <w:rPr>
                  <w:rFonts w:ascii="Cambria Math" w:hAnsi="Cambria Math"/>
                </w:rPr>
                <m:t>5V-2V</m:t>
              </m:r>
            </m:num>
            <m:den>
              <m:r>
                <w:rPr>
                  <w:rFonts w:ascii="Cambria Math" w:hAnsi="Cambria Math"/>
                </w:rPr>
                <m:t>8.5mA</m:t>
              </m:r>
            </m:den>
          </m:f>
        </m:oMath>
      </m:oMathPara>
    </w:p>
    <w:p w14:paraId="5BEB4572" w14:textId="77777777" w:rsidR="00993B84" w:rsidRDefault="00993B84" w:rsidP="00CB3448"/>
    <w:p w14:paraId="069EC4BA" w14:textId="24A8779E" w:rsidR="00993B84" w:rsidRPr="00993B84" w:rsidRDefault="00993B84" w:rsidP="00993B84">
      <m:oMathPara>
        <m:oMath>
          <m:r>
            <w:rPr>
              <w:rFonts w:ascii="Cambria Math" w:hAnsi="Cambria Math"/>
            </w:rPr>
            <m:t>R=</m:t>
          </m:r>
          <m:f>
            <m:fPr>
              <m:ctrlPr>
                <w:rPr>
                  <w:rFonts w:ascii="Cambria Math" w:hAnsi="Cambria Math"/>
                  <w:i/>
                </w:rPr>
              </m:ctrlPr>
            </m:fPr>
            <m:num>
              <m:r>
                <w:rPr>
                  <w:rFonts w:ascii="Cambria Math" w:hAnsi="Cambria Math"/>
                </w:rPr>
                <m:t>3V</m:t>
              </m:r>
            </m:num>
            <m:den>
              <m:r>
                <w:rPr>
                  <w:rFonts w:ascii="Cambria Math" w:hAnsi="Cambria Math"/>
                </w:rPr>
                <m:t>8.5mA</m:t>
              </m:r>
            </m:den>
          </m:f>
          <m:r>
            <w:rPr>
              <w:rFonts w:ascii="Cambria Math" w:hAnsi="Cambria Math"/>
            </w:rPr>
            <m:t xml:space="preserve">   </m:t>
          </m:r>
          <m:r>
            <w:rPr>
              <w:rFonts w:ascii="Cambria Math" w:hAnsi="Cambria Math"/>
              <w:i/>
            </w:rPr>
            <w:sym w:font="Symbol" w:char="F05C"/>
          </m:r>
          <m:r>
            <w:rPr>
              <w:rFonts w:ascii="Cambria Math" w:hAnsi="Cambria Math"/>
            </w:rPr>
            <m:t xml:space="preserve">   R=353Ω</m:t>
          </m:r>
        </m:oMath>
      </m:oMathPara>
    </w:p>
    <w:p w14:paraId="249D8402" w14:textId="77777777" w:rsidR="00993B84" w:rsidRDefault="00993B84" w:rsidP="00993B84"/>
    <w:p w14:paraId="1B845D0D" w14:textId="6AA45219" w:rsidR="007525B8" w:rsidRPr="00596E50" w:rsidRDefault="007525B8" w:rsidP="00596E50">
      <w:pPr>
        <w:keepNext/>
      </w:pPr>
      <m:oMathPara>
        <m:oMath>
          <m:r>
            <w:rPr>
              <w:rFonts w:ascii="Cambria Math" w:hAnsi="Cambria Math"/>
            </w:rPr>
            <m:t>Nearest Resistor value=360</m:t>
          </m:r>
          <m:r>
            <m:rPr>
              <m:sty m:val="p"/>
            </m:rPr>
            <w:rPr>
              <w:rFonts w:ascii="Cambria Math" w:hAnsi="Cambria Math" w:cstheme="minorHAnsi"/>
            </w:rPr>
            <m:t>Ω</m:t>
          </m:r>
        </m:oMath>
      </m:oMathPara>
    </w:p>
    <w:p w14:paraId="185F8A2F" w14:textId="77777777" w:rsidR="00596E50" w:rsidRPr="00641A6F" w:rsidRDefault="00596E50" w:rsidP="00596E50">
      <w:pPr>
        <w:keepNext/>
      </w:pPr>
    </w:p>
    <w:p w14:paraId="40D81B3D" w14:textId="56AE587E" w:rsidR="00993B84" w:rsidRDefault="00596E50" w:rsidP="00596E50">
      <w:pPr>
        <w:pStyle w:val="Caption"/>
        <w:jc w:val="center"/>
      </w:pPr>
      <w:bookmarkStart w:id="175" w:name="_Toc196396880"/>
      <w:r>
        <w:t xml:space="preserve">Equation </w:t>
      </w:r>
      <w:fldSimple w:instr=" SEQ Equation \* ARABIC ">
        <w:r>
          <w:rPr>
            <w:noProof/>
          </w:rPr>
          <w:t>7</w:t>
        </w:r>
      </w:fldSimple>
      <w:r>
        <w:t xml:space="preserve"> LED Resistor Value Calculation</w:t>
      </w:r>
      <w:bookmarkEnd w:id="175"/>
    </w:p>
    <w:p w14:paraId="76B38FEB" w14:textId="0E25AF15" w:rsidR="00686E62" w:rsidRDefault="00686E62" w:rsidP="00686E62">
      <w:pPr>
        <w:spacing w:after="200" w:line="276" w:lineRule="auto"/>
        <w:rPr>
          <w:rFonts w:cstheme="minorHAnsi"/>
        </w:rPr>
      </w:pPr>
    </w:p>
    <w:p w14:paraId="1808DF08" w14:textId="77777777" w:rsidR="00686E62" w:rsidRDefault="00686E62" w:rsidP="00686E62">
      <w:pPr>
        <w:spacing w:after="200" w:line="276" w:lineRule="auto"/>
        <w:rPr>
          <w:rFonts w:cstheme="minorHAnsi"/>
        </w:rPr>
      </w:pPr>
    </w:p>
    <w:p w14:paraId="20F384B8" w14:textId="5AC876EC" w:rsidR="003136D1" w:rsidRPr="00686E62" w:rsidRDefault="00D55AA3" w:rsidP="00686E62">
      <w:pPr>
        <w:pStyle w:val="Heading3"/>
      </w:pPr>
      <w:bookmarkStart w:id="176" w:name="_Toc196396764"/>
      <w:r>
        <w:t xml:space="preserve">4.6.11 </w:t>
      </w:r>
      <w:r w:rsidR="003136D1" w:rsidRPr="003136D1">
        <w:t>Button Assembly Schematic</w:t>
      </w:r>
      <w:bookmarkEnd w:id="176"/>
    </w:p>
    <w:p w14:paraId="542C7F78" w14:textId="7DBC71CD" w:rsidR="000E7667" w:rsidRDefault="00596E50" w:rsidP="00CB3448">
      <w:r>
        <w:rPr>
          <w:noProof/>
        </w:rPr>
        <mc:AlternateContent>
          <mc:Choice Requires="wpg">
            <w:drawing>
              <wp:anchor distT="0" distB="0" distL="114300" distR="114300" simplePos="0" relativeHeight="251807744" behindDoc="0" locked="0" layoutInCell="1" allowOverlap="1" wp14:anchorId="4166B92A" wp14:editId="58525B1C">
                <wp:simplePos x="0" y="0"/>
                <wp:positionH relativeFrom="column">
                  <wp:posOffset>95250</wp:posOffset>
                </wp:positionH>
                <wp:positionV relativeFrom="paragraph">
                  <wp:posOffset>215265</wp:posOffset>
                </wp:positionV>
                <wp:extent cx="5534025" cy="3133725"/>
                <wp:effectExtent l="0" t="0" r="9525" b="9525"/>
                <wp:wrapTight wrapText="bothSides">
                  <wp:wrapPolygon edited="0">
                    <wp:start x="0" y="0"/>
                    <wp:lineTo x="0" y="19040"/>
                    <wp:lineTo x="7064" y="21009"/>
                    <wp:lineTo x="7064" y="21534"/>
                    <wp:lineTo x="14499" y="21534"/>
                    <wp:lineTo x="14499" y="21009"/>
                    <wp:lineTo x="21563" y="19040"/>
                    <wp:lineTo x="21563" y="0"/>
                    <wp:lineTo x="0" y="0"/>
                  </wp:wrapPolygon>
                </wp:wrapTight>
                <wp:docPr id="1046842234" name="Group 65"/>
                <wp:cNvGraphicFramePr/>
                <a:graphic xmlns:a="http://schemas.openxmlformats.org/drawingml/2006/main">
                  <a:graphicData uri="http://schemas.microsoft.com/office/word/2010/wordprocessingGroup">
                    <wpg:wgp>
                      <wpg:cNvGrpSpPr/>
                      <wpg:grpSpPr>
                        <a:xfrm>
                          <a:off x="0" y="0"/>
                          <a:ext cx="5534025" cy="3133725"/>
                          <a:chOff x="0" y="0"/>
                          <a:chExt cx="5534025" cy="3133725"/>
                        </a:xfrm>
                      </wpg:grpSpPr>
                      <pic:pic xmlns:pic="http://schemas.openxmlformats.org/drawingml/2006/picture">
                        <pic:nvPicPr>
                          <pic:cNvPr id="2081929695" name="Picture 1"/>
                          <pic:cNvPicPr>
                            <a:picLocks noChangeAspect="1"/>
                          </pic:cNvPicPr>
                        </pic:nvPicPr>
                        <pic:blipFill>
                          <a:blip r:embed="rId110">
                            <a:extLst>
                              <a:ext uri="{28A0092B-C50C-407E-A947-70E740481C1C}">
                                <a14:useLocalDpi xmlns:a14="http://schemas.microsoft.com/office/drawing/2010/main" val="0"/>
                              </a:ext>
                            </a:extLst>
                          </a:blip>
                          <a:stretch>
                            <a:fillRect/>
                          </a:stretch>
                        </pic:blipFill>
                        <pic:spPr>
                          <a:xfrm>
                            <a:off x="0" y="0"/>
                            <a:ext cx="5534025" cy="2766060"/>
                          </a:xfrm>
                          <a:prstGeom prst="rect">
                            <a:avLst/>
                          </a:prstGeom>
                        </pic:spPr>
                      </pic:pic>
                      <wps:wsp>
                        <wps:cNvPr id="1900889040" name="Text Box 1"/>
                        <wps:cNvSpPr txBox="1"/>
                        <wps:spPr>
                          <a:xfrm>
                            <a:off x="1847850" y="2867025"/>
                            <a:ext cx="1847850" cy="266700"/>
                          </a:xfrm>
                          <a:prstGeom prst="rect">
                            <a:avLst/>
                          </a:prstGeom>
                          <a:solidFill>
                            <a:prstClr val="white"/>
                          </a:solidFill>
                          <a:ln>
                            <a:noFill/>
                          </a:ln>
                        </wps:spPr>
                        <wps:txbx>
                          <w:txbxContent>
                            <w:p w14:paraId="46DEDE76" w14:textId="0DF91A6D" w:rsidR="008C5472" w:rsidRPr="00086AE6" w:rsidRDefault="008C5472" w:rsidP="008C5472">
                              <w:pPr>
                                <w:pStyle w:val="Caption"/>
                                <w:rPr>
                                  <w:noProof/>
                                </w:rPr>
                              </w:pPr>
                              <w:bookmarkStart w:id="177" w:name="_Toc196396834"/>
                              <w:r>
                                <w:t xml:space="preserve">Figure </w:t>
                              </w:r>
                              <w:fldSimple w:instr=" SEQ Figure \* ARABIC ">
                                <w:r w:rsidR="00F95133">
                                  <w:rPr>
                                    <w:noProof/>
                                  </w:rPr>
                                  <w:t>33</w:t>
                                </w:r>
                              </w:fldSimple>
                              <w:r>
                                <w:t xml:space="preserve"> Button Assembly Schematic</w:t>
                              </w:r>
                              <w:bookmarkEnd w:id="17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4166B92A" id="Group 65" o:spid="_x0000_s1090" style="position:absolute;left:0;text-align:left;margin-left:7.5pt;margin-top:16.95pt;width:435.75pt;height:246.75pt;z-index:251807744" coordsize="55340,3133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">
                <v:shape id="Picture 1" o:spid="_x0000_s1091" type="#_x0000_t75" style="position:absolute;width:55340;height:276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">
                  <v:imagedata r:id="rId111" o:title=""/>
                </v:shape>
                <v:shape id="_x0000_s1092" type="#_x0000_t202" style="position:absolute;left:18478;top:28670;width:1847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" stroked="f">
                  <v:textbox style="mso-fit-shape-to-text:t" inset="0,0,0,0">
                    <w:txbxContent>
                      <w:p w14:paraId="46DEDE76" w14:textId="0DF91A6D" w:rsidR="008C5472" w:rsidRPr="00086AE6" w:rsidRDefault="008C5472" w:rsidP="008C5472">
                        <w:pPr>
                          <w:pStyle w:val="Caption"/>
                          <w:rPr>
                            <w:noProof/>
                          </w:rPr>
                        </w:pPr>
                        <w:bookmarkStart w:id="178" w:name="_Toc196396834"/>
                        <w:r>
                          <w:t xml:space="preserve">Figure </w:t>
                        </w:r>
                        <w:fldSimple w:instr=" SEQ Figure \* ARABIC ">
                          <w:r w:rsidR="00F95133">
                            <w:rPr>
                              <w:noProof/>
                            </w:rPr>
                            <w:t>33</w:t>
                          </w:r>
                        </w:fldSimple>
                        <w:r>
                          <w:t xml:space="preserve"> Button Assembly Schematic</w:t>
                        </w:r>
                        <w:bookmarkEnd w:id="178"/>
                      </w:p>
                    </w:txbxContent>
                  </v:textbox>
                </v:shape>
                <w10:wrap type="tight"/>
              </v:group>
            </w:pict>
          </mc:Fallback>
        </mc:AlternateContent>
      </w:r>
    </w:p>
    <w:p w14:paraId="783D9523" w14:textId="5715419F" w:rsidR="00077EDA" w:rsidRDefault="00077EDA" w:rsidP="007525B8">
      <w:pPr>
        <w:rPr>
          <w:rFonts w:ascii="Calibri" w:hAnsi="Calibri" w:cs="Calibri"/>
        </w:rPr>
      </w:pPr>
    </w:p>
    <w:p w14:paraId="52FBCAB7" w14:textId="5B21AC6E" w:rsidR="00077EDA" w:rsidRDefault="00077EDA" w:rsidP="007525B8">
      <w:pPr>
        <w:rPr>
          <w:rFonts w:ascii="Calibri" w:hAnsi="Calibri" w:cs="Calibri"/>
        </w:rPr>
      </w:pPr>
    </w:p>
    <w:p w14:paraId="37144AE4" w14:textId="249AFD8A" w:rsidR="00077EDA" w:rsidRDefault="00077EDA" w:rsidP="007525B8">
      <w:pPr>
        <w:rPr>
          <w:rFonts w:ascii="Calibri" w:hAnsi="Calibri" w:cs="Calibri"/>
        </w:rPr>
      </w:pPr>
    </w:p>
    <w:p w14:paraId="7362B877" w14:textId="0F16818B" w:rsidR="007525B8" w:rsidRPr="00077EDA" w:rsidRDefault="007525B8" w:rsidP="007525B8">
      <w:r>
        <w:rPr>
          <w:rFonts w:ascii="Calibri" w:hAnsi="Calibri" w:cs="Calibri"/>
        </w:rPr>
        <w:t xml:space="preserve">Button Assembly in </w:t>
      </w:r>
      <w:r w:rsidRPr="009908CA">
        <w:rPr>
          <w:rFonts w:ascii="Calibri" w:hAnsi="Calibri" w:cs="Calibri"/>
        </w:rPr>
        <w:t>Figure 3</w:t>
      </w:r>
      <w:r w:rsidR="00783790">
        <w:rPr>
          <w:rFonts w:ascii="Calibri" w:hAnsi="Calibri" w:cs="Calibri"/>
        </w:rPr>
        <w:t>3</w:t>
      </w:r>
      <w:r w:rsidRPr="009908CA">
        <w:rPr>
          <w:rFonts w:ascii="Calibri" w:hAnsi="Calibri" w:cs="Calibri"/>
        </w:rPr>
        <w:t xml:space="preserve"> sho</w:t>
      </w:r>
      <w:r>
        <w:rPr>
          <w:rFonts w:ascii="Calibri" w:hAnsi="Calibri" w:cs="Calibri"/>
        </w:rPr>
        <w:t>w</w:t>
      </w:r>
      <w:r w:rsidR="008C5472">
        <w:rPr>
          <w:rFonts w:ascii="Calibri" w:hAnsi="Calibri" w:cs="Calibri"/>
        </w:rPr>
        <w:t>s</w:t>
      </w:r>
      <w:r>
        <w:rPr>
          <w:rFonts w:ascii="Calibri" w:hAnsi="Calibri" w:cs="Calibri"/>
        </w:rPr>
        <w:t xml:space="preserve"> connections to PIC Microcontroller.</w:t>
      </w:r>
    </w:p>
    <w:p w14:paraId="5CE77156" w14:textId="706933D3" w:rsidR="008C5472" w:rsidRPr="00686E62" w:rsidRDefault="00077EDA" w:rsidP="008C5472">
      <w:pPr>
        <w:pStyle w:val="Heading3"/>
      </w:pPr>
      <w:bookmarkStart w:id="179" w:name="_Toc196396765"/>
      <w:r w:rsidRPr="0002633C">
        <w:rPr>
          <w:noProof/>
        </w:rPr>
        <w:lastRenderedPageBreak/>
        <w:drawing>
          <wp:anchor distT="0" distB="0" distL="114300" distR="114300" simplePos="0" relativeHeight="251801600" behindDoc="1" locked="0" layoutInCell="1" allowOverlap="1" wp14:anchorId="3B8C64AB" wp14:editId="64425BEC">
            <wp:simplePos x="0" y="0"/>
            <wp:positionH relativeFrom="margin">
              <wp:align>right</wp:align>
            </wp:positionH>
            <wp:positionV relativeFrom="paragraph">
              <wp:posOffset>1360805</wp:posOffset>
            </wp:positionV>
            <wp:extent cx="7680325" cy="5637530"/>
            <wp:effectExtent l="0" t="7302" r="8572" b="8573"/>
            <wp:wrapTight wrapText="bothSides">
              <wp:wrapPolygon edited="0">
                <wp:start x="-21" y="21061"/>
                <wp:lineTo x="18035" y="21061"/>
                <wp:lineTo x="18838" y="21572"/>
                <wp:lineTo x="20606" y="21572"/>
                <wp:lineTo x="21410" y="21134"/>
                <wp:lineTo x="21571" y="20915"/>
                <wp:lineTo x="21571" y="19893"/>
                <wp:lineTo x="21571" y="19820"/>
                <wp:lineTo x="21410" y="40"/>
                <wp:lineTo x="-21" y="40"/>
                <wp:lineTo x="-21" y="21061"/>
              </wp:wrapPolygon>
            </wp:wrapTight>
            <wp:docPr id="2124851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851591" name=""/>
                    <pic:cNvPicPr/>
                  </pic:nvPicPr>
                  <pic:blipFill>
                    <a:blip r:embed="rId112">
                      <a:extLst>
                        <a:ext uri="{28A0092B-C50C-407E-A947-70E740481C1C}">
                          <a14:useLocalDpi xmlns:a14="http://schemas.microsoft.com/office/drawing/2010/main" val="0"/>
                        </a:ext>
                      </a:extLst>
                    </a:blip>
                    <a:stretch>
                      <a:fillRect/>
                    </a:stretch>
                  </pic:blipFill>
                  <pic:spPr>
                    <a:xfrm rot="5400000">
                      <a:off x="0" y="0"/>
                      <a:ext cx="7680325" cy="5637530"/>
                    </a:xfrm>
                    <a:prstGeom prst="rect">
                      <a:avLst/>
                    </a:prstGeom>
                  </pic:spPr>
                </pic:pic>
              </a:graphicData>
            </a:graphic>
            <wp14:sizeRelH relativeFrom="page">
              <wp14:pctWidth>0</wp14:pctWidth>
            </wp14:sizeRelH>
            <wp14:sizeRelV relativeFrom="page">
              <wp14:pctHeight>0</wp14:pctHeight>
            </wp14:sizeRelV>
          </wp:anchor>
        </w:drawing>
      </w:r>
      <w:r w:rsidR="008C5472">
        <w:t>4.6.13 Full Proteus Schematic</w:t>
      </w:r>
      <w:bookmarkEnd w:id="179"/>
    </w:p>
    <w:p w14:paraId="6361B952" w14:textId="1B575B4E" w:rsidR="000E7667" w:rsidRDefault="00077EDA" w:rsidP="00CB3448">
      <w:r>
        <w:rPr>
          <w:noProof/>
        </w:rPr>
        <mc:AlternateContent>
          <mc:Choice Requires="wps">
            <w:drawing>
              <wp:anchor distT="0" distB="0" distL="114300" distR="114300" simplePos="0" relativeHeight="251811840" behindDoc="1" locked="0" layoutInCell="1" allowOverlap="1" wp14:anchorId="2C2E30A1" wp14:editId="71162175">
                <wp:simplePos x="0" y="0"/>
                <wp:positionH relativeFrom="margin">
                  <wp:align>center</wp:align>
                </wp:positionH>
                <wp:positionV relativeFrom="paragraph">
                  <wp:posOffset>7894320</wp:posOffset>
                </wp:positionV>
                <wp:extent cx="1619250" cy="635"/>
                <wp:effectExtent l="0" t="0" r="0" b="8255"/>
                <wp:wrapTight wrapText="bothSides">
                  <wp:wrapPolygon edited="0">
                    <wp:start x="0" y="0"/>
                    <wp:lineTo x="0" y="20698"/>
                    <wp:lineTo x="21346" y="20698"/>
                    <wp:lineTo x="21346" y="0"/>
                    <wp:lineTo x="0" y="0"/>
                  </wp:wrapPolygon>
                </wp:wrapTight>
                <wp:docPr id="1136094127" name="Text Box 1"/>
                <wp:cNvGraphicFramePr/>
                <a:graphic xmlns:a="http://schemas.openxmlformats.org/drawingml/2006/main">
                  <a:graphicData uri="http://schemas.microsoft.com/office/word/2010/wordprocessingShape">
                    <wps:wsp>
                      <wps:cNvSpPr txBox="1"/>
                      <wps:spPr>
                        <a:xfrm>
                          <a:off x="0" y="0"/>
                          <a:ext cx="1619250" cy="635"/>
                        </a:xfrm>
                        <a:prstGeom prst="rect">
                          <a:avLst/>
                        </a:prstGeom>
                        <a:solidFill>
                          <a:prstClr val="white"/>
                        </a:solidFill>
                        <a:ln>
                          <a:noFill/>
                        </a:ln>
                      </wps:spPr>
                      <wps:txbx>
                        <w:txbxContent>
                          <w:p w14:paraId="31330733" w14:textId="0F48BF08" w:rsidR="008C5472" w:rsidRPr="00B06667" w:rsidRDefault="008C5472" w:rsidP="008C5472">
                            <w:pPr>
                              <w:pStyle w:val="Caption"/>
                              <w:rPr>
                                <w:noProof/>
                              </w:rPr>
                            </w:pPr>
                            <w:bookmarkStart w:id="180" w:name="_Toc196396835"/>
                            <w:r>
                              <w:t xml:space="preserve">Figure </w:t>
                            </w:r>
                            <w:fldSimple w:instr=" SEQ Figure \* ARABIC ">
                              <w:r w:rsidR="00F95133">
                                <w:rPr>
                                  <w:noProof/>
                                </w:rPr>
                                <w:t>34</w:t>
                              </w:r>
                            </w:fldSimple>
                            <w:r>
                              <w:t xml:space="preserve"> </w:t>
                            </w:r>
                            <w:r w:rsidRPr="00FF6FB6">
                              <w:t>Full Proteus Schematic</w:t>
                            </w:r>
                            <w:bookmarkEnd w:id="18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C2E30A1" id="_x0000_s1093" type="#_x0000_t202" style="position:absolute;left:0;text-align:left;margin-left:0;margin-top:621.6pt;width:127.5pt;height:.05pt;z-index:-25150464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" stroked="f">
                <v:textbox style="mso-fit-shape-to-text:t" inset="0,0,0,0">
                  <w:txbxContent>
                    <w:p w14:paraId="31330733" w14:textId="0F48BF08" w:rsidR="008C5472" w:rsidRPr="00B06667" w:rsidRDefault="008C5472" w:rsidP="008C5472">
                      <w:pPr>
                        <w:pStyle w:val="Caption"/>
                        <w:rPr>
                          <w:noProof/>
                        </w:rPr>
                      </w:pPr>
                      <w:bookmarkStart w:id="181" w:name="_Toc196396835"/>
                      <w:r>
                        <w:t xml:space="preserve">Figure </w:t>
                      </w:r>
                      <w:fldSimple w:instr=" SEQ Figure \* ARABIC ">
                        <w:r w:rsidR="00F95133">
                          <w:rPr>
                            <w:noProof/>
                          </w:rPr>
                          <w:t>34</w:t>
                        </w:r>
                      </w:fldSimple>
                      <w:r>
                        <w:t xml:space="preserve"> </w:t>
                      </w:r>
                      <w:r w:rsidRPr="00FF6FB6">
                        <w:t>Full Proteus Schematic</w:t>
                      </w:r>
                      <w:bookmarkEnd w:id="181"/>
                    </w:p>
                  </w:txbxContent>
                </v:textbox>
                <w10:wrap type="tight" anchorx="margin"/>
              </v:shape>
            </w:pict>
          </mc:Fallback>
        </mc:AlternateContent>
      </w:r>
    </w:p>
    <w:p w14:paraId="63A54033" w14:textId="46AAA3B6" w:rsidR="000E7667" w:rsidRDefault="000E7667" w:rsidP="00CB3448"/>
    <w:p w14:paraId="26550CA7" w14:textId="27EA7842" w:rsidR="008C5472" w:rsidRDefault="008C5472" w:rsidP="008C5472">
      <w:pPr>
        <w:rPr>
          <w:rFonts w:cstheme="minorHAnsi"/>
        </w:rPr>
      </w:pPr>
      <w:r w:rsidRPr="008C5472">
        <w:rPr>
          <w:rFonts w:cstheme="minorHAnsi"/>
        </w:rPr>
        <w:t xml:space="preserve">The </w:t>
      </w:r>
      <w:r>
        <w:rPr>
          <w:rFonts w:cstheme="minorHAnsi"/>
        </w:rPr>
        <w:t xml:space="preserve">full diagram </w:t>
      </w:r>
      <w:r w:rsidRPr="008C5472">
        <w:rPr>
          <w:rFonts w:cstheme="minorHAnsi"/>
        </w:rPr>
        <w:t xml:space="preserve">in </w:t>
      </w:r>
      <w:r w:rsidRPr="009908CA">
        <w:rPr>
          <w:rFonts w:cstheme="minorHAnsi"/>
        </w:rPr>
        <w:t>Figure 3</w:t>
      </w:r>
      <w:r w:rsidR="00783790">
        <w:rPr>
          <w:rFonts w:cstheme="minorHAnsi"/>
        </w:rPr>
        <w:t>4</w:t>
      </w:r>
      <w:r w:rsidRPr="009908CA">
        <w:rPr>
          <w:rFonts w:cstheme="minorHAnsi"/>
        </w:rPr>
        <w:t xml:space="preserve"> shows</w:t>
      </w:r>
      <w:r>
        <w:rPr>
          <w:rFonts w:cstheme="minorHAnsi"/>
        </w:rPr>
        <w:t xml:space="preserve"> the schematic used to create the simulation</w:t>
      </w:r>
      <w:r w:rsidR="00A75766">
        <w:rPr>
          <w:rFonts w:cstheme="minorHAnsi"/>
        </w:rPr>
        <w:t xml:space="preserve"> on the Proteus Software</w:t>
      </w:r>
      <w:r w:rsidRPr="008C5472">
        <w:rPr>
          <w:rFonts w:cstheme="minorHAnsi"/>
        </w:rPr>
        <w:t xml:space="preserve">. </w:t>
      </w:r>
    </w:p>
    <w:p w14:paraId="2565E797" w14:textId="3F596100" w:rsidR="009517FE" w:rsidRDefault="00A75766" w:rsidP="00A45C1B">
      <w:pPr>
        <w:pStyle w:val="Heading2"/>
      </w:pPr>
      <w:bookmarkStart w:id="182" w:name="_Toc196396766"/>
      <w:r>
        <w:rPr>
          <w:rFonts w:ascii="Calibri" w:hAnsi="Calibri" w:cs="Calibri"/>
          <w:noProof/>
        </w:rPr>
        <w:lastRenderedPageBreak/>
        <w:drawing>
          <wp:anchor distT="0" distB="0" distL="114300" distR="114300" simplePos="0" relativeHeight="251812864" behindDoc="1" locked="0" layoutInCell="1" allowOverlap="1" wp14:anchorId="1AA28A7C" wp14:editId="790E6E53">
            <wp:simplePos x="0" y="0"/>
            <wp:positionH relativeFrom="margin">
              <wp:align>center</wp:align>
            </wp:positionH>
            <wp:positionV relativeFrom="paragraph">
              <wp:posOffset>304800</wp:posOffset>
            </wp:positionV>
            <wp:extent cx="5445959" cy="7381026"/>
            <wp:effectExtent l="0" t="0" r="2540" b="0"/>
            <wp:wrapTight wrapText="bothSides">
              <wp:wrapPolygon edited="0">
                <wp:start x="0" y="0"/>
                <wp:lineTo x="0" y="21520"/>
                <wp:lineTo x="21535" y="21520"/>
                <wp:lineTo x="21535" y="0"/>
                <wp:lineTo x="0" y="0"/>
              </wp:wrapPolygon>
            </wp:wrapTight>
            <wp:docPr id="1453141299" name="Picture 33" descr="A diagram of a software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41299" name="Picture 33" descr="A diagram of a software process&#10;&#10;AI-generated content may be incorrect."/>
                    <pic:cNvPicPr/>
                  </pic:nvPicPr>
                  <pic:blipFill>
                    <a:blip r:embed="rId113">
                      <a:extLst>
                        <a:ext uri="{28A0092B-C50C-407E-A947-70E740481C1C}">
                          <a14:useLocalDpi xmlns:a14="http://schemas.microsoft.com/office/drawing/2010/main" val="0"/>
                        </a:ext>
                      </a:extLst>
                    </a:blip>
                    <a:stretch>
                      <a:fillRect/>
                    </a:stretch>
                  </pic:blipFill>
                  <pic:spPr>
                    <a:xfrm>
                      <a:off x="0" y="0"/>
                      <a:ext cx="5445959" cy="7381026"/>
                    </a:xfrm>
                    <a:prstGeom prst="rect">
                      <a:avLst/>
                    </a:prstGeom>
                  </pic:spPr>
                </pic:pic>
              </a:graphicData>
            </a:graphic>
            <wp14:sizeRelH relativeFrom="page">
              <wp14:pctWidth>0</wp14:pctWidth>
            </wp14:sizeRelH>
            <wp14:sizeRelV relativeFrom="page">
              <wp14:pctHeight>0</wp14:pctHeight>
            </wp14:sizeRelV>
          </wp:anchor>
        </w:drawing>
      </w:r>
      <w:r w:rsidR="00D55AA3">
        <w:t xml:space="preserve">4.7 </w:t>
      </w:r>
      <w:r w:rsidR="007D4A2F">
        <w:t>The Software</w:t>
      </w:r>
      <w:bookmarkEnd w:id="182"/>
    </w:p>
    <w:p w14:paraId="238C7856" w14:textId="62EB1783" w:rsidR="003136D1" w:rsidRDefault="00A75766" w:rsidP="00181131">
      <w:pPr>
        <w:rPr>
          <w:rFonts w:ascii="Calibri" w:hAnsi="Calibri" w:cs="Calibri"/>
        </w:rPr>
      </w:pPr>
      <w:r>
        <w:rPr>
          <w:noProof/>
        </w:rPr>
        <mc:AlternateContent>
          <mc:Choice Requires="wps">
            <w:drawing>
              <wp:anchor distT="0" distB="0" distL="114300" distR="114300" simplePos="0" relativeHeight="251814912" behindDoc="1" locked="0" layoutInCell="1" allowOverlap="1" wp14:anchorId="1BE0740B" wp14:editId="39AB6ADA">
                <wp:simplePos x="0" y="0"/>
                <wp:positionH relativeFrom="margin">
                  <wp:align>center</wp:align>
                </wp:positionH>
                <wp:positionV relativeFrom="paragraph">
                  <wp:posOffset>7635875</wp:posOffset>
                </wp:positionV>
                <wp:extent cx="2000250" cy="635"/>
                <wp:effectExtent l="0" t="0" r="0" b="8255"/>
                <wp:wrapTight wrapText="bothSides">
                  <wp:wrapPolygon edited="0">
                    <wp:start x="0" y="0"/>
                    <wp:lineTo x="0" y="20698"/>
                    <wp:lineTo x="21394" y="20698"/>
                    <wp:lineTo x="21394" y="0"/>
                    <wp:lineTo x="0" y="0"/>
                  </wp:wrapPolygon>
                </wp:wrapTight>
                <wp:docPr id="488572128" name="Text Box 1"/>
                <wp:cNvGraphicFramePr/>
                <a:graphic xmlns:a="http://schemas.openxmlformats.org/drawingml/2006/main">
                  <a:graphicData uri="http://schemas.microsoft.com/office/word/2010/wordprocessingShape">
                    <wps:wsp>
                      <wps:cNvSpPr txBox="1"/>
                      <wps:spPr>
                        <a:xfrm>
                          <a:off x="0" y="0"/>
                          <a:ext cx="2000250" cy="635"/>
                        </a:xfrm>
                        <a:prstGeom prst="rect">
                          <a:avLst/>
                        </a:prstGeom>
                        <a:solidFill>
                          <a:prstClr val="white"/>
                        </a:solidFill>
                        <a:ln>
                          <a:noFill/>
                        </a:ln>
                      </wps:spPr>
                      <wps:txbx>
                        <w:txbxContent>
                          <w:p w14:paraId="3CB9794E" w14:textId="7C77652A" w:rsidR="00A75766" w:rsidRPr="00C80C06" w:rsidRDefault="00A75766" w:rsidP="00A75766">
                            <w:pPr>
                              <w:pStyle w:val="Caption"/>
                              <w:rPr>
                                <w:rFonts w:ascii="Calibri" w:hAnsi="Calibri" w:cs="Calibri"/>
                                <w:noProof/>
                                <w:sz w:val="26"/>
                                <w:szCs w:val="26"/>
                              </w:rPr>
                            </w:pPr>
                            <w:bookmarkStart w:id="183" w:name="_Toc196396836"/>
                            <w:r>
                              <w:t xml:space="preserve">Figure </w:t>
                            </w:r>
                            <w:fldSimple w:instr=" SEQ Figure \* ARABIC ">
                              <w:r w:rsidR="00F95133">
                                <w:rPr>
                                  <w:noProof/>
                                </w:rPr>
                                <w:t>35</w:t>
                              </w:r>
                            </w:fldSimple>
                            <w:r>
                              <w:t xml:space="preserve"> Flowchart of the software code</w:t>
                            </w:r>
                            <w:bookmarkEnd w:id="18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BE0740B" id="_x0000_s1094" type="#_x0000_t202" style="position:absolute;left:0;text-align:left;margin-left:0;margin-top:601.25pt;width:157.5pt;height:.05pt;z-index:-2515015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" stroked="f">
                <v:textbox style="mso-fit-shape-to-text:t" inset="0,0,0,0">
                  <w:txbxContent>
                    <w:p w14:paraId="3CB9794E" w14:textId="7C77652A" w:rsidR="00A75766" w:rsidRPr="00C80C06" w:rsidRDefault="00A75766" w:rsidP="00A75766">
                      <w:pPr>
                        <w:pStyle w:val="Caption"/>
                        <w:rPr>
                          <w:rFonts w:ascii="Calibri" w:hAnsi="Calibri" w:cs="Calibri"/>
                          <w:noProof/>
                          <w:sz w:val="26"/>
                          <w:szCs w:val="26"/>
                        </w:rPr>
                      </w:pPr>
                      <w:bookmarkStart w:id="184" w:name="_Toc196396836"/>
                      <w:r>
                        <w:t xml:space="preserve">Figure </w:t>
                      </w:r>
                      <w:fldSimple w:instr=" SEQ Figure \* ARABIC ">
                        <w:r w:rsidR="00F95133">
                          <w:rPr>
                            <w:noProof/>
                          </w:rPr>
                          <w:t>35</w:t>
                        </w:r>
                      </w:fldSimple>
                      <w:r>
                        <w:t xml:space="preserve"> Flowchart of the software code</w:t>
                      </w:r>
                      <w:bookmarkEnd w:id="184"/>
                    </w:p>
                  </w:txbxContent>
                </v:textbox>
                <w10:wrap type="tight" anchorx="margin"/>
              </v:shape>
            </w:pict>
          </mc:Fallback>
        </mc:AlternateContent>
      </w:r>
    </w:p>
    <w:p w14:paraId="66ED4B41" w14:textId="55E5F0AA" w:rsidR="003136D1" w:rsidRDefault="003136D1" w:rsidP="00181131">
      <w:pPr>
        <w:rPr>
          <w:rFonts w:ascii="Calibri" w:hAnsi="Calibri" w:cs="Calibri"/>
        </w:rPr>
      </w:pPr>
    </w:p>
    <w:p w14:paraId="7E5D7F6C" w14:textId="6B20FCDE" w:rsidR="003136D1" w:rsidRDefault="00A75766" w:rsidP="00181131">
      <w:pPr>
        <w:rPr>
          <w:rFonts w:ascii="Calibri" w:hAnsi="Calibri" w:cs="Calibri"/>
        </w:rPr>
      </w:pPr>
      <w:r w:rsidRPr="00A75766">
        <w:rPr>
          <w:rFonts w:ascii="Calibri" w:hAnsi="Calibri" w:cs="Calibri"/>
        </w:rPr>
        <w:t xml:space="preserve">The block drawing </w:t>
      </w:r>
      <w:r w:rsidRPr="009908CA">
        <w:rPr>
          <w:rFonts w:ascii="Calibri" w:hAnsi="Calibri" w:cs="Calibri"/>
        </w:rPr>
        <w:t>in Figure 35</w:t>
      </w:r>
      <w:r w:rsidRPr="00A75766">
        <w:rPr>
          <w:rFonts w:ascii="Calibri" w:hAnsi="Calibri" w:cs="Calibri"/>
        </w:rPr>
        <w:t xml:space="preserve"> shows the complete software layout.</w:t>
      </w:r>
    </w:p>
    <w:p w14:paraId="521A82FB" w14:textId="77777777" w:rsidR="00A75766" w:rsidRDefault="00A75766" w:rsidP="00181131">
      <w:pPr>
        <w:rPr>
          <w:rFonts w:ascii="Calibri" w:hAnsi="Calibri" w:cs="Calibri"/>
        </w:rPr>
      </w:pPr>
    </w:p>
    <w:p w14:paraId="02E7ED0F" w14:textId="77777777" w:rsidR="00A75766" w:rsidRDefault="00A75766" w:rsidP="00181131">
      <w:pPr>
        <w:rPr>
          <w:rFonts w:ascii="Calibri" w:hAnsi="Calibri" w:cs="Calibri"/>
        </w:rPr>
      </w:pPr>
    </w:p>
    <w:p w14:paraId="01C95D9C" w14:textId="27F77B20" w:rsidR="0076168A" w:rsidRDefault="00826AE3" w:rsidP="0076168A">
      <w:pPr>
        <w:keepNext/>
      </w:pPr>
      <w:r w:rsidRPr="00826AE3">
        <w:rPr>
          <w:rFonts w:ascii="Calibri" w:hAnsi="Calibri" w:cs="Calibri"/>
          <w:noProof/>
        </w:rPr>
        <w:lastRenderedPageBreak/>
        <w:drawing>
          <wp:anchor distT="0" distB="0" distL="114300" distR="114300" simplePos="0" relativeHeight="251815936" behindDoc="1" locked="0" layoutInCell="1" allowOverlap="1" wp14:anchorId="22903477" wp14:editId="002EFB0D">
            <wp:simplePos x="0" y="0"/>
            <wp:positionH relativeFrom="margin">
              <wp:align>center</wp:align>
            </wp:positionH>
            <wp:positionV relativeFrom="paragraph">
              <wp:posOffset>0</wp:posOffset>
            </wp:positionV>
            <wp:extent cx="4464079" cy="3942892"/>
            <wp:effectExtent l="0" t="0" r="0" b="635"/>
            <wp:wrapTight wrapText="bothSides">
              <wp:wrapPolygon edited="0">
                <wp:start x="0" y="0"/>
                <wp:lineTo x="0" y="21499"/>
                <wp:lineTo x="21477" y="21499"/>
                <wp:lineTo x="21477" y="0"/>
                <wp:lineTo x="0" y="0"/>
              </wp:wrapPolygon>
            </wp:wrapTight>
            <wp:docPr id="201379550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795500" name="Picture 1" descr="A screenshot of a computer program&#10;&#10;AI-generated content may be incorrect."/>
                    <pic:cNvPicPr/>
                  </pic:nvPicPr>
                  <pic:blipFill>
                    <a:blip r:embed="rId114">
                      <a:extLst>
                        <a:ext uri="{28A0092B-C50C-407E-A947-70E740481C1C}">
                          <a14:useLocalDpi xmlns:a14="http://schemas.microsoft.com/office/drawing/2010/main" val="0"/>
                        </a:ext>
                      </a:extLst>
                    </a:blip>
                    <a:stretch>
                      <a:fillRect/>
                    </a:stretch>
                  </pic:blipFill>
                  <pic:spPr>
                    <a:xfrm>
                      <a:off x="0" y="0"/>
                      <a:ext cx="4464079" cy="3942892"/>
                    </a:xfrm>
                    <a:prstGeom prst="rect">
                      <a:avLst/>
                    </a:prstGeom>
                  </pic:spPr>
                </pic:pic>
              </a:graphicData>
            </a:graphic>
            <wp14:sizeRelH relativeFrom="page">
              <wp14:pctWidth>0</wp14:pctWidth>
            </wp14:sizeRelH>
            <wp14:sizeRelV relativeFrom="page">
              <wp14:pctHeight>0</wp14:pctHeight>
            </wp14:sizeRelV>
          </wp:anchor>
        </w:drawing>
      </w:r>
    </w:p>
    <w:p w14:paraId="5F5D8128" w14:textId="77777777" w:rsidR="00593AFD" w:rsidRDefault="00593AFD" w:rsidP="00181131">
      <w:pPr>
        <w:rPr>
          <w:rFonts w:ascii="Calibri" w:hAnsi="Calibri" w:cs="Calibri"/>
        </w:rPr>
      </w:pPr>
    </w:p>
    <w:p w14:paraId="7B1A95FE" w14:textId="77777777" w:rsidR="0076168A" w:rsidRDefault="0076168A" w:rsidP="00181131">
      <w:pPr>
        <w:rPr>
          <w:rFonts w:ascii="Calibri" w:hAnsi="Calibri" w:cs="Calibri"/>
        </w:rPr>
      </w:pPr>
    </w:p>
    <w:p w14:paraId="010C082E" w14:textId="77777777" w:rsidR="0076168A" w:rsidRDefault="0076168A" w:rsidP="00181131">
      <w:pPr>
        <w:rPr>
          <w:rFonts w:ascii="Calibri" w:hAnsi="Calibri" w:cs="Calibri"/>
        </w:rPr>
      </w:pPr>
    </w:p>
    <w:p w14:paraId="675063CB" w14:textId="77777777" w:rsidR="0076168A" w:rsidRDefault="0076168A" w:rsidP="00181131">
      <w:pPr>
        <w:rPr>
          <w:rFonts w:ascii="Calibri" w:hAnsi="Calibri" w:cs="Calibri"/>
        </w:rPr>
      </w:pPr>
    </w:p>
    <w:p w14:paraId="3D81534E" w14:textId="77777777" w:rsidR="0076168A" w:rsidRDefault="0076168A" w:rsidP="00181131">
      <w:pPr>
        <w:rPr>
          <w:rFonts w:ascii="Calibri" w:hAnsi="Calibri" w:cs="Calibri"/>
        </w:rPr>
      </w:pPr>
    </w:p>
    <w:p w14:paraId="4B6FE451" w14:textId="77777777" w:rsidR="0076168A" w:rsidRDefault="0076168A" w:rsidP="00181131">
      <w:pPr>
        <w:rPr>
          <w:rFonts w:ascii="Calibri" w:hAnsi="Calibri" w:cs="Calibri"/>
        </w:rPr>
      </w:pPr>
    </w:p>
    <w:p w14:paraId="1D9BB036" w14:textId="77777777" w:rsidR="0076168A" w:rsidRDefault="0076168A" w:rsidP="00181131">
      <w:pPr>
        <w:rPr>
          <w:rFonts w:ascii="Calibri" w:hAnsi="Calibri" w:cs="Calibri"/>
        </w:rPr>
      </w:pPr>
    </w:p>
    <w:p w14:paraId="087FF2CC" w14:textId="77777777" w:rsidR="0076168A" w:rsidRDefault="0076168A" w:rsidP="00181131">
      <w:pPr>
        <w:rPr>
          <w:rFonts w:ascii="Calibri" w:hAnsi="Calibri" w:cs="Calibri"/>
        </w:rPr>
      </w:pPr>
    </w:p>
    <w:p w14:paraId="19297D49" w14:textId="77777777" w:rsidR="0076168A" w:rsidRDefault="0076168A" w:rsidP="00181131">
      <w:pPr>
        <w:rPr>
          <w:rFonts w:ascii="Calibri" w:hAnsi="Calibri" w:cs="Calibri"/>
        </w:rPr>
      </w:pPr>
    </w:p>
    <w:p w14:paraId="19F16EA8" w14:textId="77777777" w:rsidR="0076168A" w:rsidRDefault="0076168A" w:rsidP="00181131">
      <w:pPr>
        <w:rPr>
          <w:rFonts w:ascii="Calibri" w:hAnsi="Calibri" w:cs="Calibri"/>
        </w:rPr>
      </w:pPr>
    </w:p>
    <w:p w14:paraId="4940A45C" w14:textId="77777777" w:rsidR="0076168A" w:rsidRDefault="0076168A" w:rsidP="00181131">
      <w:pPr>
        <w:rPr>
          <w:rFonts w:ascii="Calibri" w:hAnsi="Calibri" w:cs="Calibri"/>
        </w:rPr>
      </w:pPr>
    </w:p>
    <w:p w14:paraId="00A85891" w14:textId="77777777" w:rsidR="0076168A" w:rsidRDefault="0076168A" w:rsidP="00181131">
      <w:pPr>
        <w:rPr>
          <w:rFonts w:ascii="Calibri" w:hAnsi="Calibri" w:cs="Calibri"/>
        </w:rPr>
      </w:pPr>
    </w:p>
    <w:p w14:paraId="09A5E57B" w14:textId="77777777" w:rsidR="0076168A" w:rsidRDefault="0076168A" w:rsidP="00181131">
      <w:pPr>
        <w:rPr>
          <w:rFonts w:ascii="Calibri" w:hAnsi="Calibri" w:cs="Calibri"/>
        </w:rPr>
      </w:pPr>
    </w:p>
    <w:p w14:paraId="7CF0FB5D" w14:textId="77777777" w:rsidR="0076168A" w:rsidRDefault="0076168A" w:rsidP="00181131">
      <w:pPr>
        <w:rPr>
          <w:rFonts w:ascii="Calibri" w:hAnsi="Calibri" w:cs="Calibri"/>
        </w:rPr>
      </w:pPr>
    </w:p>
    <w:p w14:paraId="3BE83700" w14:textId="77777777" w:rsidR="0076168A" w:rsidRDefault="0076168A" w:rsidP="00181131">
      <w:pPr>
        <w:rPr>
          <w:rFonts w:ascii="Calibri" w:hAnsi="Calibri" w:cs="Calibri"/>
        </w:rPr>
      </w:pPr>
    </w:p>
    <w:p w14:paraId="56BD5327" w14:textId="77777777" w:rsidR="0076168A" w:rsidRDefault="0076168A" w:rsidP="00181131">
      <w:pPr>
        <w:rPr>
          <w:rFonts w:ascii="Calibri" w:hAnsi="Calibri" w:cs="Calibri"/>
        </w:rPr>
      </w:pPr>
    </w:p>
    <w:p w14:paraId="0561D134" w14:textId="77777777" w:rsidR="0076168A" w:rsidRDefault="0076168A" w:rsidP="00181131">
      <w:pPr>
        <w:rPr>
          <w:rFonts w:ascii="Calibri" w:hAnsi="Calibri" w:cs="Calibri"/>
        </w:rPr>
      </w:pPr>
    </w:p>
    <w:p w14:paraId="5D495C16" w14:textId="77777777" w:rsidR="0076168A" w:rsidRDefault="0076168A" w:rsidP="00181131">
      <w:pPr>
        <w:rPr>
          <w:rFonts w:ascii="Calibri" w:hAnsi="Calibri" w:cs="Calibri"/>
        </w:rPr>
      </w:pPr>
    </w:p>
    <w:p w14:paraId="6177C544" w14:textId="77777777" w:rsidR="0076168A" w:rsidRDefault="0076168A" w:rsidP="00181131">
      <w:pPr>
        <w:rPr>
          <w:rFonts w:ascii="Calibri" w:hAnsi="Calibri" w:cs="Calibri"/>
        </w:rPr>
      </w:pPr>
    </w:p>
    <w:p w14:paraId="4C8B1443" w14:textId="77777777" w:rsidR="0076168A" w:rsidRDefault="0076168A" w:rsidP="00181131">
      <w:pPr>
        <w:rPr>
          <w:rFonts w:ascii="Calibri" w:hAnsi="Calibri" w:cs="Calibri"/>
        </w:rPr>
      </w:pPr>
    </w:p>
    <w:p w14:paraId="0C8F0EBD" w14:textId="6CABAD47" w:rsidR="0076168A" w:rsidRDefault="0076168A" w:rsidP="00181131">
      <w:pPr>
        <w:rPr>
          <w:rFonts w:ascii="Calibri" w:hAnsi="Calibri" w:cs="Calibri"/>
        </w:rPr>
      </w:pPr>
    </w:p>
    <w:p w14:paraId="7B76DD08" w14:textId="11236698" w:rsidR="0076168A" w:rsidRDefault="0076168A" w:rsidP="00181131">
      <w:pPr>
        <w:rPr>
          <w:rFonts w:ascii="Calibri" w:hAnsi="Calibri" w:cs="Calibri"/>
        </w:rPr>
      </w:pPr>
      <w:r>
        <w:rPr>
          <w:noProof/>
        </w:rPr>
        <mc:AlternateContent>
          <mc:Choice Requires="wps">
            <w:drawing>
              <wp:anchor distT="0" distB="0" distL="114300" distR="114300" simplePos="0" relativeHeight="251817984" behindDoc="1" locked="0" layoutInCell="1" allowOverlap="1" wp14:anchorId="5DD188D7" wp14:editId="2561CAA3">
                <wp:simplePos x="0" y="0"/>
                <wp:positionH relativeFrom="margin">
                  <wp:align>center</wp:align>
                </wp:positionH>
                <wp:positionV relativeFrom="paragraph">
                  <wp:posOffset>13970</wp:posOffset>
                </wp:positionV>
                <wp:extent cx="2990850" cy="635"/>
                <wp:effectExtent l="0" t="0" r="0" b="8255"/>
                <wp:wrapTight wrapText="bothSides">
                  <wp:wrapPolygon edited="0">
                    <wp:start x="0" y="0"/>
                    <wp:lineTo x="0" y="20698"/>
                    <wp:lineTo x="21462" y="20698"/>
                    <wp:lineTo x="21462" y="0"/>
                    <wp:lineTo x="0" y="0"/>
                  </wp:wrapPolygon>
                </wp:wrapTight>
                <wp:docPr id="1063041319" name="Text Box 1"/>
                <wp:cNvGraphicFramePr/>
                <a:graphic xmlns:a="http://schemas.openxmlformats.org/drawingml/2006/main">
                  <a:graphicData uri="http://schemas.microsoft.com/office/word/2010/wordprocessingShape">
                    <wps:wsp>
                      <wps:cNvSpPr txBox="1"/>
                      <wps:spPr>
                        <a:xfrm>
                          <a:off x="0" y="0"/>
                          <a:ext cx="2990850" cy="635"/>
                        </a:xfrm>
                        <a:prstGeom prst="rect">
                          <a:avLst/>
                        </a:prstGeom>
                        <a:solidFill>
                          <a:prstClr val="white"/>
                        </a:solidFill>
                        <a:ln>
                          <a:noFill/>
                        </a:ln>
                      </wps:spPr>
                      <wps:txbx>
                        <w:txbxContent>
                          <w:p w14:paraId="55510255" w14:textId="24C92026" w:rsidR="0076168A" w:rsidRPr="00681DAD" w:rsidRDefault="0076168A" w:rsidP="0076168A">
                            <w:pPr>
                              <w:pStyle w:val="Caption"/>
                              <w:rPr>
                                <w:rFonts w:ascii="Calibri" w:hAnsi="Calibri" w:cs="Calibri"/>
                              </w:rPr>
                            </w:pPr>
                            <w:bookmarkStart w:id="185" w:name="_Toc196396837"/>
                            <w:r>
                              <w:t xml:space="preserve">Figure </w:t>
                            </w:r>
                            <w:fldSimple w:instr=" SEQ Figure \* ARABIC ">
                              <w:r w:rsidR="00F95133">
                                <w:rPr>
                                  <w:noProof/>
                                </w:rPr>
                                <w:t>36</w:t>
                              </w:r>
                            </w:fldSimple>
                            <w:r w:rsidRPr="008076BA">
                              <w:t xml:space="preserve"> Code Extract 1 - Extracting Time from NEMA String</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DD188D7" id="_x0000_s1095" type="#_x0000_t202" style="position:absolute;left:0;text-align:left;margin-left:0;margin-top:1.1pt;width:235.5pt;height:.05pt;z-index:-25149849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" stroked="f">
                <v:textbox style="mso-fit-shape-to-text:t" inset="0,0,0,0">
                  <w:txbxContent>
                    <w:p w14:paraId="55510255" w14:textId="24C92026" w:rsidR="0076168A" w:rsidRPr="00681DAD" w:rsidRDefault="0076168A" w:rsidP="0076168A">
                      <w:pPr>
                        <w:pStyle w:val="Caption"/>
                        <w:rPr>
                          <w:rFonts w:ascii="Calibri" w:hAnsi="Calibri" w:cs="Calibri"/>
                        </w:rPr>
                      </w:pPr>
                      <w:bookmarkStart w:id="186" w:name="_Toc196396837"/>
                      <w:r>
                        <w:t xml:space="preserve">Figure </w:t>
                      </w:r>
                      <w:fldSimple w:instr=" SEQ Figure \* ARABIC ">
                        <w:r w:rsidR="00F95133">
                          <w:rPr>
                            <w:noProof/>
                          </w:rPr>
                          <w:t>36</w:t>
                        </w:r>
                      </w:fldSimple>
                      <w:r w:rsidRPr="008076BA">
                        <w:t xml:space="preserve"> Code Extract 1 - Extracting Time from NEMA String</w:t>
                      </w:r>
                      <w:bookmarkEnd w:id="186"/>
                    </w:p>
                  </w:txbxContent>
                </v:textbox>
                <w10:wrap type="tight" anchorx="margin"/>
              </v:shape>
            </w:pict>
          </mc:Fallback>
        </mc:AlternateContent>
      </w:r>
    </w:p>
    <w:p w14:paraId="1C8D8F46" w14:textId="77777777" w:rsidR="0076168A" w:rsidRDefault="0076168A" w:rsidP="00181131">
      <w:pPr>
        <w:rPr>
          <w:rFonts w:ascii="Calibri" w:hAnsi="Calibri" w:cs="Calibri"/>
        </w:rPr>
      </w:pPr>
    </w:p>
    <w:p w14:paraId="167D4136" w14:textId="476FFB2C" w:rsidR="00D208C8" w:rsidRDefault="0076168A" w:rsidP="00181131">
      <w:pPr>
        <w:rPr>
          <w:rFonts w:ascii="Calibri" w:hAnsi="Calibri" w:cs="Calibri"/>
        </w:rPr>
      </w:pPr>
      <w:r>
        <w:rPr>
          <w:rFonts w:ascii="Calibri" w:hAnsi="Calibri" w:cs="Calibri"/>
        </w:rPr>
        <w:t xml:space="preserve">The extract of code in </w:t>
      </w:r>
      <w:r w:rsidRPr="009908CA">
        <w:rPr>
          <w:rFonts w:ascii="Calibri" w:hAnsi="Calibri" w:cs="Calibri"/>
        </w:rPr>
        <w:t>Figure 3</w:t>
      </w:r>
      <w:r w:rsidR="00783790">
        <w:rPr>
          <w:rFonts w:ascii="Calibri" w:hAnsi="Calibri" w:cs="Calibri"/>
        </w:rPr>
        <w:t>6</w:t>
      </w:r>
      <w:r>
        <w:rPr>
          <w:rFonts w:ascii="Calibri" w:hAnsi="Calibri" w:cs="Calibri"/>
        </w:rPr>
        <w:t xml:space="preserve"> contains </w:t>
      </w:r>
      <w:r w:rsidR="00EC4C6F">
        <w:rPr>
          <w:rFonts w:ascii="Calibri" w:hAnsi="Calibri" w:cs="Calibri"/>
        </w:rPr>
        <w:t xml:space="preserve">the interrupt routine that extracts and stores the UTC (Coordinated Universal Time) from the </w:t>
      </w:r>
      <w:r w:rsidR="00D208C8">
        <w:rPr>
          <w:rFonts w:ascii="Calibri" w:hAnsi="Calibri" w:cs="Calibri"/>
        </w:rPr>
        <w:t>N</w:t>
      </w:r>
      <w:r w:rsidR="00EC4C6F">
        <w:rPr>
          <w:rFonts w:ascii="Calibri" w:hAnsi="Calibri" w:cs="Calibri"/>
        </w:rPr>
        <w:t xml:space="preserve">EMA sentence that starts with the keyword “$GPGGA”.  </w:t>
      </w:r>
      <w:r w:rsidR="00D208C8" w:rsidRPr="00D208C8">
        <w:rPr>
          <w:rFonts w:ascii="Calibri" w:hAnsi="Calibri" w:cs="Calibri"/>
        </w:rPr>
        <w:t xml:space="preserve">Once the relevant time data is captured, the </w:t>
      </w:r>
      <w:r w:rsidR="00D208C8">
        <w:rPr>
          <w:rFonts w:ascii="Calibri" w:hAnsi="Calibri" w:cs="Calibri"/>
        </w:rPr>
        <w:t>code</w:t>
      </w:r>
      <w:r w:rsidR="00D208C8" w:rsidRPr="00D208C8">
        <w:rPr>
          <w:rFonts w:ascii="Calibri" w:hAnsi="Calibri" w:cs="Calibri"/>
        </w:rPr>
        <w:t xml:space="preserve"> then converts the ASCII-encoded characters into their corresponding decimal values</w:t>
      </w:r>
      <w:r w:rsidR="00D208C8">
        <w:rPr>
          <w:rFonts w:ascii="Calibri" w:hAnsi="Calibri" w:cs="Calibri"/>
        </w:rPr>
        <w:t xml:space="preserve">. </w:t>
      </w:r>
    </w:p>
    <w:p w14:paraId="27183DC6" w14:textId="77777777" w:rsidR="00D208C8" w:rsidRDefault="00D208C8" w:rsidP="00181131">
      <w:pPr>
        <w:rPr>
          <w:rFonts w:ascii="Calibri" w:hAnsi="Calibri" w:cs="Calibri"/>
        </w:rPr>
      </w:pPr>
    </w:p>
    <w:p w14:paraId="1371A5D8" w14:textId="09000B64" w:rsidR="0076168A" w:rsidRDefault="00D208C8" w:rsidP="00181131">
      <w:pPr>
        <w:rPr>
          <w:rFonts w:ascii="Calibri" w:hAnsi="Calibri" w:cs="Calibri"/>
        </w:rPr>
      </w:pPr>
      <w:r w:rsidRPr="00826AE3">
        <w:rPr>
          <w:rFonts w:ascii="Calibri" w:hAnsi="Calibri" w:cs="Calibri"/>
          <w:noProof/>
        </w:rPr>
        <w:drawing>
          <wp:anchor distT="0" distB="0" distL="114300" distR="114300" simplePos="0" relativeHeight="251819008" behindDoc="1" locked="0" layoutInCell="1" allowOverlap="1" wp14:anchorId="0BD70638" wp14:editId="33A78970">
            <wp:simplePos x="0" y="0"/>
            <wp:positionH relativeFrom="margin">
              <wp:align>center</wp:align>
            </wp:positionH>
            <wp:positionV relativeFrom="paragraph">
              <wp:posOffset>6985</wp:posOffset>
            </wp:positionV>
            <wp:extent cx="4476902" cy="2533382"/>
            <wp:effectExtent l="0" t="0" r="0" b="635"/>
            <wp:wrapTight wrapText="bothSides">
              <wp:wrapPolygon edited="0">
                <wp:start x="0" y="0"/>
                <wp:lineTo x="0" y="21443"/>
                <wp:lineTo x="21508" y="21443"/>
                <wp:lineTo x="21508" y="0"/>
                <wp:lineTo x="0" y="0"/>
              </wp:wrapPolygon>
            </wp:wrapTight>
            <wp:docPr id="120379939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799395" name="Picture 1" descr="A screenshot of a computer program&#10;&#10;AI-generated content may be incorrect."/>
                    <pic:cNvPicPr/>
                  </pic:nvPicPr>
                  <pic:blipFill>
                    <a:blip r:embed="rId115">
                      <a:extLst>
                        <a:ext uri="{28A0092B-C50C-407E-A947-70E740481C1C}">
                          <a14:useLocalDpi xmlns:a14="http://schemas.microsoft.com/office/drawing/2010/main" val="0"/>
                        </a:ext>
                      </a:extLst>
                    </a:blip>
                    <a:stretch>
                      <a:fillRect/>
                    </a:stretch>
                  </pic:blipFill>
                  <pic:spPr>
                    <a:xfrm>
                      <a:off x="0" y="0"/>
                      <a:ext cx="4476902" cy="2533382"/>
                    </a:xfrm>
                    <a:prstGeom prst="rect">
                      <a:avLst/>
                    </a:prstGeom>
                  </pic:spPr>
                </pic:pic>
              </a:graphicData>
            </a:graphic>
            <wp14:sizeRelH relativeFrom="page">
              <wp14:pctWidth>0</wp14:pctWidth>
            </wp14:sizeRelH>
            <wp14:sizeRelV relativeFrom="page">
              <wp14:pctHeight>0</wp14:pctHeight>
            </wp14:sizeRelV>
          </wp:anchor>
        </w:drawing>
      </w:r>
    </w:p>
    <w:p w14:paraId="65E14137" w14:textId="77EAE37E" w:rsidR="00593AFD" w:rsidRDefault="00593AFD" w:rsidP="00181131">
      <w:pPr>
        <w:rPr>
          <w:rFonts w:ascii="Calibri" w:hAnsi="Calibri" w:cs="Calibri"/>
        </w:rPr>
      </w:pPr>
    </w:p>
    <w:p w14:paraId="7DDFD38E" w14:textId="7D2BD49B" w:rsidR="009235E7" w:rsidRDefault="009235E7" w:rsidP="00181131">
      <w:pPr>
        <w:rPr>
          <w:rFonts w:ascii="Calibri" w:hAnsi="Calibri" w:cs="Calibri"/>
        </w:rPr>
      </w:pPr>
    </w:p>
    <w:p w14:paraId="5E428D77" w14:textId="77777777" w:rsidR="00593AFD" w:rsidRDefault="00593AFD" w:rsidP="00181131">
      <w:pPr>
        <w:rPr>
          <w:rFonts w:ascii="Calibri" w:hAnsi="Calibri" w:cs="Calibri"/>
          <w:noProof/>
        </w:rPr>
      </w:pPr>
    </w:p>
    <w:p w14:paraId="5A1011A4" w14:textId="77777777" w:rsidR="00593AFD" w:rsidRDefault="00593AFD" w:rsidP="00181131">
      <w:pPr>
        <w:rPr>
          <w:rFonts w:ascii="Calibri" w:hAnsi="Calibri" w:cs="Calibri"/>
          <w:noProof/>
        </w:rPr>
      </w:pPr>
    </w:p>
    <w:p w14:paraId="4AEDAB6F" w14:textId="77777777" w:rsidR="00593AFD" w:rsidRDefault="00593AFD" w:rsidP="00181131">
      <w:pPr>
        <w:rPr>
          <w:rFonts w:ascii="Calibri" w:hAnsi="Calibri" w:cs="Calibri"/>
          <w:noProof/>
        </w:rPr>
      </w:pPr>
    </w:p>
    <w:p w14:paraId="38DA0B99" w14:textId="77777777" w:rsidR="00593AFD" w:rsidRDefault="00593AFD" w:rsidP="00181131">
      <w:pPr>
        <w:rPr>
          <w:rFonts w:ascii="Calibri" w:hAnsi="Calibri" w:cs="Calibri"/>
          <w:noProof/>
        </w:rPr>
      </w:pPr>
    </w:p>
    <w:p w14:paraId="0EE3236D" w14:textId="77777777" w:rsidR="00D208C8" w:rsidRDefault="00D208C8" w:rsidP="00181131">
      <w:pPr>
        <w:rPr>
          <w:rFonts w:ascii="Calibri" w:hAnsi="Calibri" w:cs="Calibri"/>
          <w:noProof/>
        </w:rPr>
      </w:pPr>
    </w:p>
    <w:p w14:paraId="31DD9DA6" w14:textId="77777777" w:rsidR="00D208C8" w:rsidRDefault="00D208C8" w:rsidP="00181131">
      <w:pPr>
        <w:rPr>
          <w:rFonts w:ascii="Calibri" w:hAnsi="Calibri" w:cs="Calibri"/>
          <w:noProof/>
        </w:rPr>
      </w:pPr>
    </w:p>
    <w:p w14:paraId="75B1521D" w14:textId="77777777" w:rsidR="00D208C8" w:rsidRDefault="00D208C8" w:rsidP="00181131">
      <w:pPr>
        <w:rPr>
          <w:rFonts w:ascii="Calibri" w:hAnsi="Calibri" w:cs="Calibri"/>
          <w:noProof/>
        </w:rPr>
      </w:pPr>
    </w:p>
    <w:p w14:paraId="02C5445C" w14:textId="77777777" w:rsidR="00D208C8" w:rsidRDefault="00D208C8" w:rsidP="00181131">
      <w:pPr>
        <w:rPr>
          <w:rFonts w:ascii="Calibri" w:hAnsi="Calibri" w:cs="Calibri"/>
          <w:noProof/>
        </w:rPr>
      </w:pPr>
    </w:p>
    <w:p w14:paraId="6EF091DB" w14:textId="77777777" w:rsidR="00D208C8" w:rsidRDefault="00D208C8" w:rsidP="00181131">
      <w:pPr>
        <w:rPr>
          <w:rFonts w:ascii="Calibri" w:hAnsi="Calibri" w:cs="Calibri"/>
          <w:noProof/>
        </w:rPr>
      </w:pPr>
    </w:p>
    <w:p w14:paraId="29B03406" w14:textId="77777777" w:rsidR="00D208C8" w:rsidRDefault="00D208C8" w:rsidP="00181131">
      <w:pPr>
        <w:rPr>
          <w:rFonts w:ascii="Calibri" w:hAnsi="Calibri" w:cs="Calibri"/>
          <w:noProof/>
        </w:rPr>
      </w:pPr>
    </w:p>
    <w:p w14:paraId="15019FBF" w14:textId="0E42499D" w:rsidR="00D208C8" w:rsidRDefault="00D208C8" w:rsidP="00181131">
      <w:pPr>
        <w:rPr>
          <w:rFonts w:ascii="Calibri" w:hAnsi="Calibri" w:cs="Calibri"/>
          <w:noProof/>
        </w:rPr>
      </w:pPr>
    </w:p>
    <w:p w14:paraId="6BD7BE89" w14:textId="200EB3F9" w:rsidR="00D208C8" w:rsidRDefault="00D208C8" w:rsidP="00181131">
      <w:pPr>
        <w:rPr>
          <w:rFonts w:ascii="Calibri" w:hAnsi="Calibri" w:cs="Calibri"/>
          <w:noProof/>
        </w:rPr>
      </w:pPr>
      <w:r>
        <w:rPr>
          <w:noProof/>
        </w:rPr>
        <mc:AlternateContent>
          <mc:Choice Requires="wps">
            <w:drawing>
              <wp:anchor distT="0" distB="0" distL="114300" distR="114300" simplePos="0" relativeHeight="251821056" behindDoc="1" locked="0" layoutInCell="1" allowOverlap="1" wp14:anchorId="35489E28" wp14:editId="3D5054B8">
                <wp:simplePos x="0" y="0"/>
                <wp:positionH relativeFrom="margin">
                  <wp:align>center</wp:align>
                </wp:positionH>
                <wp:positionV relativeFrom="paragraph">
                  <wp:posOffset>40640</wp:posOffset>
                </wp:positionV>
                <wp:extent cx="2371725" cy="635"/>
                <wp:effectExtent l="0" t="0" r="9525" b="8255"/>
                <wp:wrapTight wrapText="bothSides">
                  <wp:wrapPolygon edited="0">
                    <wp:start x="0" y="0"/>
                    <wp:lineTo x="0" y="20698"/>
                    <wp:lineTo x="21513" y="20698"/>
                    <wp:lineTo x="21513" y="0"/>
                    <wp:lineTo x="0" y="0"/>
                  </wp:wrapPolygon>
                </wp:wrapTight>
                <wp:docPr id="1206766740" name="Text Box 1"/>
                <wp:cNvGraphicFramePr/>
                <a:graphic xmlns:a="http://schemas.openxmlformats.org/drawingml/2006/main">
                  <a:graphicData uri="http://schemas.microsoft.com/office/word/2010/wordprocessingShape">
                    <wps:wsp>
                      <wps:cNvSpPr txBox="1"/>
                      <wps:spPr>
                        <a:xfrm>
                          <a:off x="0" y="0"/>
                          <a:ext cx="2371725" cy="635"/>
                        </a:xfrm>
                        <a:prstGeom prst="rect">
                          <a:avLst/>
                        </a:prstGeom>
                        <a:solidFill>
                          <a:prstClr val="white"/>
                        </a:solidFill>
                        <a:ln>
                          <a:noFill/>
                        </a:ln>
                      </wps:spPr>
                      <wps:txbx>
                        <w:txbxContent>
                          <w:p w14:paraId="65030728" w14:textId="7D17E49F" w:rsidR="00D208C8" w:rsidRPr="00EA2725" w:rsidRDefault="00D208C8" w:rsidP="00D208C8">
                            <w:pPr>
                              <w:pStyle w:val="Caption"/>
                              <w:rPr>
                                <w:rFonts w:ascii="Calibri" w:hAnsi="Calibri" w:cs="Calibri"/>
                              </w:rPr>
                            </w:pPr>
                            <w:bookmarkStart w:id="187" w:name="_Toc196396838"/>
                            <w:r>
                              <w:t xml:space="preserve">Figure </w:t>
                            </w:r>
                            <w:fldSimple w:instr=" SEQ Figure \* ARABIC ">
                              <w:r w:rsidR="00F95133">
                                <w:rPr>
                                  <w:noProof/>
                                </w:rPr>
                                <w:t>37</w:t>
                              </w:r>
                            </w:fldSimple>
                            <w:r>
                              <w:t xml:space="preserve"> </w:t>
                            </w:r>
                            <w:r w:rsidRPr="00C4325D">
                              <w:t xml:space="preserve">Code Extract </w:t>
                            </w:r>
                            <w:r w:rsidR="00D138BB">
                              <w:t>2</w:t>
                            </w:r>
                            <w:r w:rsidRPr="00C4325D">
                              <w:t xml:space="preserve"> - </w:t>
                            </w:r>
                            <w:r>
                              <w:t>Test Screen Function</w:t>
                            </w:r>
                            <w:bookmarkEnd w:id="1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5489E28" id="_x0000_s1096" type="#_x0000_t202" style="position:absolute;left:0;text-align:left;margin-left:0;margin-top:3.2pt;width:186.75pt;height:.05pt;z-index:-25149542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" stroked="f">
                <v:textbox style="mso-fit-shape-to-text:t" inset="0,0,0,0">
                  <w:txbxContent>
                    <w:p w14:paraId="65030728" w14:textId="7D17E49F" w:rsidR="00D208C8" w:rsidRPr="00EA2725" w:rsidRDefault="00D208C8" w:rsidP="00D208C8">
                      <w:pPr>
                        <w:pStyle w:val="Caption"/>
                        <w:rPr>
                          <w:rFonts w:ascii="Calibri" w:hAnsi="Calibri" w:cs="Calibri"/>
                        </w:rPr>
                      </w:pPr>
                      <w:bookmarkStart w:id="188" w:name="_Toc196396838"/>
                      <w:r>
                        <w:t xml:space="preserve">Figure </w:t>
                      </w:r>
                      <w:fldSimple w:instr=" SEQ Figure \* ARABIC ">
                        <w:r w:rsidR="00F95133">
                          <w:rPr>
                            <w:noProof/>
                          </w:rPr>
                          <w:t>37</w:t>
                        </w:r>
                      </w:fldSimple>
                      <w:r>
                        <w:t xml:space="preserve"> </w:t>
                      </w:r>
                      <w:r w:rsidRPr="00C4325D">
                        <w:t xml:space="preserve">Code Extract </w:t>
                      </w:r>
                      <w:r w:rsidR="00D138BB">
                        <w:t>2</w:t>
                      </w:r>
                      <w:r w:rsidRPr="00C4325D">
                        <w:t xml:space="preserve"> - </w:t>
                      </w:r>
                      <w:r>
                        <w:t>Test Screen Function</w:t>
                      </w:r>
                      <w:bookmarkEnd w:id="188"/>
                    </w:p>
                  </w:txbxContent>
                </v:textbox>
                <w10:wrap type="tight" anchorx="margin"/>
              </v:shape>
            </w:pict>
          </mc:Fallback>
        </mc:AlternateContent>
      </w:r>
    </w:p>
    <w:p w14:paraId="5CB3C14B" w14:textId="77777777" w:rsidR="00D208C8" w:rsidRDefault="00D208C8" w:rsidP="00D208C8">
      <w:pPr>
        <w:rPr>
          <w:rFonts w:ascii="Calibri" w:hAnsi="Calibri" w:cs="Calibri"/>
        </w:rPr>
      </w:pPr>
    </w:p>
    <w:p w14:paraId="23C3AB41" w14:textId="5E14FB1D" w:rsidR="00D208C8" w:rsidRDefault="00D208C8" w:rsidP="00D208C8">
      <w:pPr>
        <w:rPr>
          <w:rFonts w:ascii="Calibri" w:hAnsi="Calibri" w:cs="Calibri"/>
        </w:rPr>
      </w:pPr>
      <w:r>
        <w:rPr>
          <w:rFonts w:ascii="Calibri" w:hAnsi="Calibri" w:cs="Calibri"/>
        </w:rPr>
        <w:t xml:space="preserve">The extract of code in </w:t>
      </w:r>
      <w:r w:rsidRPr="009908CA">
        <w:rPr>
          <w:rFonts w:ascii="Calibri" w:hAnsi="Calibri" w:cs="Calibri"/>
        </w:rPr>
        <w:t>Figure 3</w:t>
      </w:r>
      <w:r w:rsidR="00783790">
        <w:rPr>
          <w:rFonts w:ascii="Calibri" w:hAnsi="Calibri" w:cs="Calibri"/>
        </w:rPr>
        <w:t>7</w:t>
      </w:r>
      <w:r>
        <w:rPr>
          <w:rFonts w:ascii="Calibri" w:hAnsi="Calibri" w:cs="Calibri"/>
        </w:rPr>
        <w:t xml:space="preserve"> contains the Test Screen function, and shows how live data from the GPS, CT and Battery are displayed. </w:t>
      </w:r>
    </w:p>
    <w:p w14:paraId="21E14B93" w14:textId="60C791E7" w:rsidR="00D208C8" w:rsidRDefault="00D138BB" w:rsidP="00181131">
      <w:pPr>
        <w:rPr>
          <w:rFonts w:ascii="Calibri" w:hAnsi="Calibri" w:cs="Calibri"/>
          <w:noProof/>
        </w:rPr>
      </w:pPr>
      <w:r w:rsidRPr="00593AFD">
        <w:rPr>
          <w:rFonts w:ascii="Calibri" w:hAnsi="Calibri" w:cs="Calibri"/>
          <w:noProof/>
        </w:rPr>
        <w:lastRenderedPageBreak/>
        <w:drawing>
          <wp:anchor distT="0" distB="0" distL="114300" distR="114300" simplePos="0" relativeHeight="251822080" behindDoc="1" locked="0" layoutInCell="1" allowOverlap="1" wp14:anchorId="09E922D4" wp14:editId="4DCEF82D">
            <wp:simplePos x="0" y="0"/>
            <wp:positionH relativeFrom="margin">
              <wp:align>center</wp:align>
            </wp:positionH>
            <wp:positionV relativeFrom="paragraph">
              <wp:posOffset>9525</wp:posOffset>
            </wp:positionV>
            <wp:extent cx="5038575" cy="5892571"/>
            <wp:effectExtent l="0" t="0" r="0" b="0"/>
            <wp:wrapTight wrapText="bothSides">
              <wp:wrapPolygon edited="0">
                <wp:start x="0" y="0"/>
                <wp:lineTo x="0" y="21509"/>
                <wp:lineTo x="21480" y="21509"/>
                <wp:lineTo x="21480" y="0"/>
                <wp:lineTo x="0" y="0"/>
              </wp:wrapPolygon>
            </wp:wrapTight>
            <wp:docPr id="125701510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015104" name="Picture 1" descr="A screenshot of a computer program&#10;&#10;AI-generated content may be incorrect."/>
                    <pic:cNvPicPr/>
                  </pic:nvPicPr>
                  <pic:blipFill>
                    <a:blip r:embed="rId116">
                      <a:extLst>
                        <a:ext uri="{28A0092B-C50C-407E-A947-70E740481C1C}">
                          <a14:useLocalDpi xmlns:a14="http://schemas.microsoft.com/office/drawing/2010/main" val="0"/>
                        </a:ext>
                      </a:extLst>
                    </a:blip>
                    <a:stretch>
                      <a:fillRect/>
                    </a:stretch>
                  </pic:blipFill>
                  <pic:spPr>
                    <a:xfrm>
                      <a:off x="0" y="0"/>
                      <a:ext cx="5038575" cy="5892571"/>
                    </a:xfrm>
                    <a:prstGeom prst="rect">
                      <a:avLst/>
                    </a:prstGeom>
                  </pic:spPr>
                </pic:pic>
              </a:graphicData>
            </a:graphic>
            <wp14:sizeRelH relativeFrom="page">
              <wp14:pctWidth>0</wp14:pctWidth>
            </wp14:sizeRelH>
            <wp14:sizeRelV relativeFrom="page">
              <wp14:pctHeight>0</wp14:pctHeight>
            </wp14:sizeRelV>
          </wp:anchor>
        </w:drawing>
      </w:r>
    </w:p>
    <w:p w14:paraId="03A7C786" w14:textId="77777777" w:rsidR="00D208C8" w:rsidRDefault="00D208C8" w:rsidP="00181131">
      <w:pPr>
        <w:rPr>
          <w:rFonts w:ascii="Calibri" w:hAnsi="Calibri" w:cs="Calibri"/>
          <w:noProof/>
        </w:rPr>
      </w:pPr>
    </w:p>
    <w:p w14:paraId="092C58E3" w14:textId="43384607" w:rsidR="00D208C8" w:rsidRDefault="00D208C8" w:rsidP="00181131">
      <w:pPr>
        <w:rPr>
          <w:rFonts w:ascii="Calibri" w:hAnsi="Calibri" w:cs="Calibri"/>
          <w:noProof/>
        </w:rPr>
      </w:pPr>
    </w:p>
    <w:p w14:paraId="0552C8C0" w14:textId="73E877C4" w:rsidR="00D208C8" w:rsidRDefault="00D208C8" w:rsidP="00181131">
      <w:pPr>
        <w:rPr>
          <w:rFonts w:ascii="Calibri" w:hAnsi="Calibri" w:cs="Calibri"/>
          <w:noProof/>
        </w:rPr>
      </w:pPr>
    </w:p>
    <w:p w14:paraId="19BB661D" w14:textId="4E26F88B" w:rsidR="00593AFD" w:rsidRDefault="00593AFD" w:rsidP="00181131">
      <w:pPr>
        <w:rPr>
          <w:rFonts w:ascii="Calibri" w:hAnsi="Calibri" w:cs="Calibri"/>
          <w:noProof/>
        </w:rPr>
      </w:pPr>
    </w:p>
    <w:p w14:paraId="63BBBCA0" w14:textId="77777777" w:rsidR="00593AFD" w:rsidRDefault="00593AFD" w:rsidP="00181131">
      <w:pPr>
        <w:rPr>
          <w:rFonts w:ascii="Calibri" w:hAnsi="Calibri" w:cs="Calibri"/>
          <w:noProof/>
        </w:rPr>
      </w:pPr>
    </w:p>
    <w:p w14:paraId="73458449" w14:textId="150980AF" w:rsidR="00593AFD" w:rsidRDefault="00593AFD" w:rsidP="00181131">
      <w:pPr>
        <w:rPr>
          <w:rFonts w:ascii="Calibri" w:hAnsi="Calibri" w:cs="Calibri"/>
          <w:noProof/>
        </w:rPr>
      </w:pPr>
    </w:p>
    <w:p w14:paraId="4A225105" w14:textId="43C62CF9" w:rsidR="00D138BB" w:rsidRDefault="00D138BB" w:rsidP="00181131">
      <w:pPr>
        <w:rPr>
          <w:rFonts w:ascii="Calibri" w:hAnsi="Calibri" w:cs="Calibri"/>
          <w:noProof/>
        </w:rPr>
      </w:pPr>
    </w:p>
    <w:p w14:paraId="6C887857" w14:textId="79C3F727" w:rsidR="00D138BB" w:rsidRDefault="00D138BB" w:rsidP="00181131">
      <w:pPr>
        <w:rPr>
          <w:rFonts w:ascii="Calibri" w:hAnsi="Calibri" w:cs="Calibri"/>
          <w:noProof/>
        </w:rPr>
      </w:pPr>
    </w:p>
    <w:p w14:paraId="4EBB6AB5" w14:textId="41542376" w:rsidR="00D138BB" w:rsidRDefault="00D138BB" w:rsidP="00181131">
      <w:pPr>
        <w:rPr>
          <w:rFonts w:ascii="Calibri" w:hAnsi="Calibri" w:cs="Calibri"/>
          <w:noProof/>
        </w:rPr>
      </w:pPr>
    </w:p>
    <w:p w14:paraId="2C7762D9" w14:textId="79A4FE36" w:rsidR="00D138BB" w:rsidRDefault="00D138BB" w:rsidP="00181131">
      <w:pPr>
        <w:rPr>
          <w:rFonts w:ascii="Calibri" w:hAnsi="Calibri" w:cs="Calibri"/>
          <w:noProof/>
        </w:rPr>
      </w:pPr>
    </w:p>
    <w:p w14:paraId="60839D7A" w14:textId="79CFC29A" w:rsidR="00D138BB" w:rsidRDefault="00D138BB" w:rsidP="00181131">
      <w:pPr>
        <w:rPr>
          <w:rFonts w:ascii="Calibri" w:hAnsi="Calibri" w:cs="Calibri"/>
          <w:noProof/>
        </w:rPr>
      </w:pPr>
    </w:p>
    <w:p w14:paraId="29FE11F2" w14:textId="77777777" w:rsidR="00D138BB" w:rsidRDefault="00D138BB" w:rsidP="00181131">
      <w:pPr>
        <w:rPr>
          <w:rFonts w:ascii="Calibri" w:hAnsi="Calibri" w:cs="Calibri"/>
          <w:noProof/>
        </w:rPr>
      </w:pPr>
    </w:p>
    <w:p w14:paraId="003AE115" w14:textId="38037E7F" w:rsidR="00D138BB" w:rsidRDefault="00D138BB" w:rsidP="00181131">
      <w:pPr>
        <w:rPr>
          <w:rFonts w:ascii="Calibri" w:hAnsi="Calibri" w:cs="Calibri"/>
          <w:noProof/>
        </w:rPr>
      </w:pPr>
    </w:p>
    <w:p w14:paraId="4FBC5758" w14:textId="77013FDB" w:rsidR="00D138BB" w:rsidRDefault="00D138BB" w:rsidP="00181131">
      <w:pPr>
        <w:rPr>
          <w:rFonts w:ascii="Calibri" w:hAnsi="Calibri" w:cs="Calibri"/>
          <w:noProof/>
        </w:rPr>
      </w:pPr>
    </w:p>
    <w:p w14:paraId="60A52FC9" w14:textId="6DAEF6E5" w:rsidR="00D138BB" w:rsidRDefault="00D138BB" w:rsidP="00181131">
      <w:pPr>
        <w:rPr>
          <w:rFonts w:ascii="Calibri" w:hAnsi="Calibri" w:cs="Calibri"/>
          <w:noProof/>
        </w:rPr>
      </w:pPr>
    </w:p>
    <w:p w14:paraId="416643F0" w14:textId="77777777" w:rsidR="00D138BB" w:rsidRDefault="00D138BB" w:rsidP="00181131">
      <w:pPr>
        <w:rPr>
          <w:rFonts w:ascii="Calibri" w:hAnsi="Calibri" w:cs="Calibri"/>
          <w:noProof/>
        </w:rPr>
      </w:pPr>
    </w:p>
    <w:p w14:paraId="11439E33" w14:textId="4C0FC350" w:rsidR="00D138BB" w:rsidRDefault="00D138BB" w:rsidP="00181131">
      <w:pPr>
        <w:rPr>
          <w:rFonts w:ascii="Calibri" w:hAnsi="Calibri" w:cs="Calibri"/>
          <w:noProof/>
        </w:rPr>
      </w:pPr>
    </w:p>
    <w:p w14:paraId="5420E84F" w14:textId="4F8568CB" w:rsidR="00D138BB" w:rsidRDefault="00D138BB" w:rsidP="00181131">
      <w:pPr>
        <w:rPr>
          <w:rFonts w:ascii="Calibri" w:hAnsi="Calibri" w:cs="Calibri"/>
          <w:noProof/>
        </w:rPr>
      </w:pPr>
    </w:p>
    <w:p w14:paraId="0E015BB0" w14:textId="77777777" w:rsidR="00D138BB" w:rsidRDefault="00D138BB" w:rsidP="00181131">
      <w:pPr>
        <w:rPr>
          <w:rFonts w:ascii="Calibri" w:hAnsi="Calibri" w:cs="Calibri"/>
          <w:noProof/>
        </w:rPr>
      </w:pPr>
    </w:p>
    <w:p w14:paraId="2A968037" w14:textId="52EE3BD1" w:rsidR="00D138BB" w:rsidRDefault="00D138BB" w:rsidP="00181131">
      <w:pPr>
        <w:rPr>
          <w:rFonts w:ascii="Calibri" w:hAnsi="Calibri" w:cs="Calibri"/>
          <w:noProof/>
        </w:rPr>
      </w:pPr>
    </w:p>
    <w:p w14:paraId="1C638D92" w14:textId="5BD69E10" w:rsidR="00D138BB" w:rsidRDefault="00D138BB" w:rsidP="00181131">
      <w:pPr>
        <w:rPr>
          <w:rFonts w:ascii="Calibri" w:hAnsi="Calibri" w:cs="Calibri"/>
          <w:noProof/>
        </w:rPr>
      </w:pPr>
    </w:p>
    <w:p w14:paraId="54832302" w14:textId="142B4A0E" w:rsidR="00D138BB" w:rsidRDefault="00D138BB" w:rsidP="00181131">
      <w:pPr>
        <w:rPr>
          <w:rFonts w:ascii="Calibri" w:hAnsi="Calibri" w:cs="Calibri"/>
          <w:noProof/>
        </w:rPr>
      </w:pPr>
    </w:p>
    <w:p w14:paraId="2BF04EA0" w14:textId="77777777" w:rsidR="00D138BB" w:rsidRDefault="00D138BB" w:rsidP="00181131">
      <w:pPr>
        <w:rPr>
          <w:rFonts w:ascii="Calibri" w:hAnsi="Calibri" w:cs="Calibri"/>
          <w:noProof/>
        </w:rPr>
      </w:pPr>
    </w:p>
    <w:p w14:paraId="06B821FB" w14:textId="41ED3822" w:rsidR="00D138BB" w:rsidRDefault="00D138BB" w:rsidP="00181131">
      <w:pPr>
        <w:rPr>
          <w:rFonts w:ascii="Calibri" w:hAnsi="Calibri" w:cs="Calibri"/>
          <w:noProof/>
        </w:rPr>
      </w:pPr>
    </w:p>
    <w:p w14:paraId="496D2761" w14:textId="77777777" w:rsidR="00D138BB" w:rsidRDefault="00D138BB" w:rsidP="00181131">
      <w:pPr>
        <w:rPr>
          <w:rFonts w:ascii="Calibri" w:hAnsi="Calibri" w:cs="Calibri"/>
          <w:noProof/>
        </w:rPr>
      </w:pPr>
    </w:p>
    <w:p w14:paraId="589B394D" w14:textId="1AD4C31F" w:rsidR="00D138BB" w:rsidRDefault="00D138BB" w:rsidP="00181131">
      <w:pPr>
        <w:rPr>
          <w:rFonts w:ascii="Calibri" w:hAnsi="Calibri" w:cs="Calibri"/>
          <w:noProof/>
        </w:rPr>
      </w:pPr>
    </w:p>
    <w:p w14:paraId="45132533" w14:textId="77777777" w:rsidR="00D138BB" w:rsidRDefault="00D138BB" w:rsidP="00181131">
      <w:pPr>
        <w:rPr>
          <w:rFonts w:ascii="Calibri" w:hAnsi="Calibri" w:cs="Calibri"/>
          <w:noProof/>
        </w:rPr>
      </w:pPr>
    </w:p>
    <w:p w14:paraId="73B110CE" w14:textId="77777777" w:rsidR="00D138BB" w:rsidRDefault="00D138BB" w:rsidP="00181131">
      <w:pPr>
        <w:rPr>
          <w:rFonts w:ascii="Calibri" w:hAnsi="Calibri" w:cs="Calibri"/>
          <w:noProof/>
        </w:rPr>
      </w:pPr>
    </w:p>
    <w:p w14:paraId="779E160A" w14:textId="71AC6F92" w:rsidR="00D138BB" w:rsidRDefault="00D138BB" w:rsidP="00181131">
      <w:pPr>
        <w:rPr>
          <w:rFonts w:ascii="Calibri" w:hAnsi="Calibri" w:cs="Calibri"/>
          <w:noProof/>
        </w:rPr>
      </w:pPr>
    </w:p>
    <w:p w14:paraId="1E5572C6" w14:textId="77777777" w:rsidR="00D138BB" w:rsidRDefault="00D138BB" w:rsidP="00181131">
      <w:pPr>
        <w:rPr>
          <w:rFonts w:ascii="Calibri" w:hAnsi="Calibri" w:cs="Calibri"/>
          <w:noProof/>
        </w:rPr>
      </w:pPr>
    </w:p>
    <w:p w14:paraId="37AA8EA7" w14:textId="499C6C8C" w:rsidR="00D138BB" w:rsidRDefault="00D138BB" w:rsidP="00181131">
      <w:pPr>
        <w:rPr>
          <w:rFonts w:ascii="Calibri" w:hAnsi="Calibri" w:cs="Calibri"/>
          <w:noProof/>
        </w:rPr>
      </w:pPr>
    </w:p>
    <w:p w14:paraId="27D11730" w14:textId="2963ED36" w:rsidR="00D138BB" w:rsidRDefault="00D138BB" w:rsidP="00181131">
      <w:pPr>
        <w:rPr>
          <w:rFonts w:ascii="Calibri" w:hAnsi="Calibri" w:cs="Calibri"/>
          <w:noProof/>
        </w:rPr>
      </w:pPr>
      <w:r>
        <w:rPr>
          <w:noProof/>
        </w:rPr>
        <mc:AlternateContent>
          <mc:Choice Requires="wps">
            <w:drawing>
              <wp:anchor distT="0" distB="0" distL="114300" distR="114300" simplePos="0" relativeHeight="251824128" behindDoc="1" locked="0" layoutInCell="1" allowOverlap="1" wp14:anchorId="47D20FEB" wp14:editId="1813AE51">
                <wp:simplePos x="0" y="0"/>
                <wp:positionH relativeFrom="margin">
                  <wp:align>center</wp:align>
                </wp:positionH>
                <wp:positionV relativeFrom="paragraph">
                  <wp:posOffset>6985</wp:posOffset>
                </wp:positionV>
                <wp:extent cx="1800225" cy="635"/>
                <wp:effectExtent l="0" t="0" r="9525" b="8255"/>
                <wp:wrapTight wrapText="bothSides">
                  <wp:wrapPolygon edited="0">
                    <wp:start x="0" y="0"/>
                    <wp:lineTo x="0" y="20698"/>
                    <wp:lineTo x="21486" y="20698"/>
                    <wp:lineTo x="21486" y="0"/>
                    <wp:lineTo x="0" y="0"/>
                  </wp:wrapPolygon>
                </wp:wrapTight>
                <wp:docPr id="292190071" name="Text Box 1"/>
                <wp:cNvGraphicFramePr/>
                <a:graphic xmlns:a="http://schemas.openxmlformats.org/drawingml/2006/main">
                  <a:graphicData uri="http://schemas.microsoft.com/office/word/2010/wordprocessingShape">
                    <wps:wsp>
                      <wps:cNvSpPr txBox="1"/>
                      <wps:spPr>
                        <a:xfrm>
                          <a:off x="0" y="0"/>
                          <a:ext cx="1800225" cy="635"/>
                        </a:xfrm>
                        <a:prstGeom prst="rect">
                          <a:avLst/>
                        </a:prstGeom>
                        <a:solidFill>
                          <a:prstClr val="white"/>
                        </a:solidFill>
                        <a:ln>
                          <a:noFill/>
                        </a:ln>
                      </wps:spPr>
                      <wps:txbx>
                        <w:txbxContent>
                          <w:p w14:paraId="5AF8D0A8" w14:textId="03FCA77C" w:rsidR="00D138BB" w:rsidRPr="00873941" w:rsidRDefault="00D138BB" w:rsidP="00D138BB">
                            <w:pPr>
                              <w:pStyle w:val="Caption"/>
                              <w:rPr>
                                <w:rFonts w:ascii="Calibri" w:hAnsi="Calibri" w:cs="Calibri"/>
                                <w:noProof/>
                              </w:rPr>
                            </w:pPr>
                            <w:bookmarkStart w:id="189" w:name="_Toc196396839"/>
                            <w:r>
                              <w:t xml:space="preserve">Figure </w:t>
                            </w:r>
                            <w:fldSimple w:instr=" SEQ Figure \* ARABIC ">
                              <w:r w:rsidR="00F95133">
                                <w:rPr>
                                  <w:noProof/>
                                </w:rPr>
                                <w:t>38</w:t>
                              </w:r>
                            </w:fldSimple>
                            <w:r>
                              <w:t xml:space="preserve"> </w:t>
                            </w:r>
                            <w:r w:rsidRPr="00E4524E">
                              <w:t xml:space="preserve">Code Extract </w:t>
                            </w:r>
                            <w:r>
                              <w:t>3</w:t>
                            </w:r>
                            <w:r w:rsidRPr="00E4524E">
                              <w:t xml:space="preserve"> - </w:t>
                            </w:r>
                            <w:r>
                              <w:t>The Menu</w:t>
                            </w:r>
                            <w:bookmarkEnd w:id="1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7D20FEB" id="_x0000_s1097" type="#_x0000_t202" style="position:absolute;left:0;text-align:left;margin-left:0;margin-top:.55pt;width:141.75pt;height:.05pt;z-index:-25149235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" stroked="f">
                <v:textbox style="mso-fit-shape-to-text:t" inset="0,0,0,0">
                  <w:txbxContent>
                    <w:p w14:paraId="5AF8D0A8" w14:textId="03FCA77C" w:rsidR="00D138BB" w:rsidRPr="00873941" w:rsidRDefault="00D138BB" w:rsidP="00D138BB">
                      <w:pPr>
                        <w:pStyle w:val="Caption"/>
                        <w:rPr>
                          <w:rFonts w:ascii="Calibri" w:hAnsi="Calibri" w:cs="Calibri"/>
                          <w:noProof/>
                        </w:rPr>
                      </w:pPr>
                      <w:bookmarkStart w:id="190" w:name="_Toc196396839"/>
                      <w:r>
                        <w:t xml:space="preserve">Figure </w:t>
                      </w:r>
                      <w:fldSimple w:instr=" SEQ Figure \* ARABIC ">
                        <w:r w:rsidR="00F95133">
                          <w:rPr>
                            <w:noProof/>
                          </w:rPr>
                          <w:t>38</w:t>
                        </w:r>
                      </w:fldSimple>
                      <w:r>
                        <w:t xml:space="preserve"> </w:t>
                      </w:r>
                      <w:r w:rsidRPr="00E4524E">
                        <w:t xml:space="preserve">Code Extract </w:t>
                      </w:r>
                      <w:r>
                        <w:t>3</w:t>
                      </w:r>
                      <w:r w:rsidRPr="00E4524E">
                        <w:t xml:space="preserve"> - </w:t>
                      </w:r>
                      <w:r>
                        <w:t>The Menu</w:t>
                      </w:r>
                      <w:bookmarkEnd w:id="190"/>
                    </w:p>
                  </w:txbxContent>
                </v:textbox>
                <w10:wrap type="tight" anchorx="margin"/>
              </v:shape>
            </w:pict>
          </mc:Fallback>
        </mc:AlternateContent>
      </w:r>
    </w:p>
    <w:p w14:paraId="308458E1" w14:textId="4F2163AB" w:rsidR="00D138BB" w:rsidRDefault="00D138BB" w:rsidP="00181131">
      <w:pPr>
        <w:rPr>
          <w:rFonts w:ascii="Calibri" w:hAnsi="Calibri" w:cs="Calibri"/>
          <w:noProof/>
        </w:rPr>
      </w:pPr>
    </w:p>
    <w:p w14:paraId="1E222618" w14:textId="2B5895B0" w:rsidR="00D138BB" w:rsidRDefault="00D138BB" w:rsidP="00181131">
      <w:pPr>
        <w:rPr>
          <w:rFonts w:ascii="Calibri" w:hAnsi="Calibri" w:cs="Calibri"/>
          <w:noProof/>
        </w:rPr>
      </w:pPr>
    </w:p>
    <w:p w14:paraId="4422602C" w14:textId="20B098FA" w:rsidR="00D138BB" w:rsidRDefault="00D138BB" w:rsidP="00D138BB">
      <w:pPr>
        <w:rPr>
          <w:rFonts w:ascii="Calibri" w:hAnsi="Calibri" w:cs="Calibri"/>
        </w:rPr>
      </w:pPr>
      <w:r>
        <w:rPr>
          <w:rFonts w:ascii="Calibri" w:hAnsi="Calibri" w:cs="Calibri"/>
        </w:rPr>
        <w:t xml:space="preserve">The extract of code </w:t>
      </w:r>
      <w:r w:rsidRPr="009908CA">
        <w:rPr>
          <w:rFonts w:ascii="Calibri" w:hAnsi="Calibri" w:cs="Calibri"/>
        </w:rPr>
        <w:t>in Figure 3</w:t>
      </w:r>
      <w:r w:rsidR="00783790">
        <w:rPr>
          <w:rFonts w:ascii="Calibri" w:hAnsi="Calibri" w:cs="Calibri"/>
        </w:rPr>
        <w:t>8</w:t>
      </w:r>
      <w:r>
        <w:rPr>
          <w:rFonts w:ascii="Calibri" w:hAnsi="Calibri" w:cs="Calibri"/>
        </w:rPr>
        <w:t xml:space="preserve"> shows how the </w:t>
      </w:r>
      <w:r w:rsidR="006050EE">
        <w:rPr>
          <w:rFonts w:ascii="Calibri" w:hAnsi="Calibri" w:cs="Calibri"/>
        </w:rPr>
        <w:t>Menu Display is coded along with how the code executes functions based on the selected menu option.</w:t>
      </w:r>
      <w:r>
        <w:rPr>
          <w:rFonts w:ascii="Calibri" w:hAnsi="Calibri" w:cs="Calibri"/>
        </w:rPr>
        <w:t xml:space="preserve"> </w:t>
      </w:r>
    </w:p>
    <w:p w14:paraId="1464FEFE" w14:textId="77777777" w:rsidR="00D138BB" w:rsidRDefault="00D138BB" w:rsidP="00181131">
      <w:pPr>
        <w:rPr>
          <w:rFonts w:ascii="Calibri" w:hAnsi="Calibri" w:cs="Calibri"/>
          <w:noProof/>
        </w:rPr>
      </w:pPr>
    </w:p>
    <w:p w14:paraId="1DF5B30A" w14:textId="3CCCC81B" w:rsidR="00D138BB" w:rsidRDefault="00D138BB" w:rsidP="00181131">
      <w:pPr>
        <w:rPr>
          <w:rFonts w:ascii="Calibri" w:hAnsi="Calibri" w:cs="Calibri"/>
          <w:noProof/>
        </w:rPr>
      </w:pPr>
    </w:p>
    <w:p w14:paraId="0662B8BE" w14:textId="77777777" w:rsidR="00D138BB" w:rsidRDefault="00D138BB" w:rsidP="00181131">
      <w:pPr>
        <w:rPr>
          <w:rFonts w:ascii="Calibri" w:hAnsi="Calibri" w:cs="Calibri"/>
          <w:noProof/>
        </w:rPr>
      </w:pPr>
    </w:p>
    <w:p w14:paraId="5074FFAD" w14:textId="46F559E0" w:rsidR="00593AFD" w:rsidRDefault="00593AFD" w:rsidP="00181131">
      <w:pPr>
        <w:rPr>
          <w:rFonts w:ascii="Calibri" w:hAnsi="Calibri" w:cs="Calibri"/>
          <w:noProof/>
        </w:rPr>
      </w:pPr>
    </w:p>
    <w:p w14:paraId="3DDBD646" w14:textId="77777777" w:rsidR="006050EE" w:rsidRDefault="006050EE" w:rsidP="00181131">
      <w:pPr>
        <w:rPr>
          <w:rFonts w:ascii="Calibri" w:hAnsi="Calibri" w:cs="Calibri"/>
          <w:noProof/>
        </w:rPr>
      </w:pPr>
    </w:p>
    <w:p w14:paraId="6E88729A" w14:textId="77777777" w:rsidR="006050EE" w:rsidRDefault="006050EE" w:rsidP="00181131">
      <w:pPr>
        <w:rPr>
          <w:rFonts w:ascii="Calibri" w:hAnsi="Calibri" w:cs="Calibri"/>
          <w:noProof/>
        </w:rPr>
      </w:pPr>
    </w:p>
    <w:p w14:paraId="650F8DF2" w14:textId="77777777" w:rsidR="006050EE" w:rsidRDefault="006050EE" w:rsidP="00181131">
      <w:pPr>
        <w:rPr>
          <w:rFonts w:ascii="Calibri" w:hAnsi="Calibri" w:cs="Calibri"/>
          <w:noProof/>
        </w:rPr>
      </w:pPr>
    </w:p>
    <w:p w14:paraId="52582557" w14:textId="77777777" w:rsidR="006050EE" w:rsidRDefault="006050EE" w:rsidP="00181131">
      <w:pPr>
        <w:rPr>
          <w:rFonts w:ascii="Calibri" w:hAnsi="Calibri" w:cs="Calibri"/>
          <w:noProof/>
        </w:rPr>
      </w:pPr>
    </w:p>
    <w:p w14:paraId="5F7CA910" w14:textId="77777777" w:rsidR="00C37104" w:rsidRDefault="00C37104" w:rsidP="00181131">
      <w:pPr>
        <w:rPr>
          <w:rFonts w:ascii="Calibri" w:hAnsi="Calibri" w:cs="Calibri"/>
          <w:noProof/>
        </w:rPr>
      </w:pPr>
    </w:p>
    <w:p w14:paraId="5AC2AFF4" w14:textId="77777777" w:rsidR="00C37104" w:rsidRDefault="00C37104" w:rsidP="00181131">
      <w:pPr>
        <w:rPr>
          <w:rFonts w:ascii="Calibri" w:hAnsi="Calibri" w:cs="Calibri"/>
          <w:noProof/>
        </w:rPr>
      </w:pPr>
    </w:p>
    <w:p w14:paraId="245D170B" w14:textId="6220835A" w:rsidR="00C37104" w:rsidRDefault="00C37104" w:rsidP="00181131">
      <w:pPr>
        <w:rPr>
          <w:rFonts w:ascii="Calibri" w:hAnsi="Calibri" w:cs="Calibri"/>
          <w:noProof/>
        </w:rPr>
      </w:pPr>
      <w:r w:rsidRPr="004E2CCF">
        <w:rPr>
          <w:rFonts w:ascii="Calibri" w:hAnsi="Calibri" w:cs="Calibri"/>
          <w:noProof/>
        </w:rPr>
        <w:lastRenderedPageBreak/>
        <w:drawing>
          <wp:anchor distT="0" distB="0" distL="114300" distR="114300" simplePos="0" relativeHeight="251830272" behindDoc="1" locked="0" layoutInCell="1" allowOverlap="1" wp14:anchorId="722E6070" wp14:editId="55515778">
            <wp:simplePos x="0" y="0"/>
            <wp:positionH relativeFrom="margin">
              <wp:align>center</wp:align>
            </wp:positionH>
            <wp:positionV relativeFrom="paragraph">
              <wp:posOffset>0</wp:posOffset>
            </wp:positionV>
            <wp:extent cx="4622800" cy="2768600"/>
            <wp:effectExtent l="0" t="0" r="6350" b="0"/>
            <wp:wrapTight wrapText="bothSides">
              <wp:wrapPolygon edited="0">
                <wp:start x="0" y="0"/>
                <wp:lineTo x="0" y="21402"/>
                <wp:lineTo x="21541" y="21402"/>
                <wp:lineTo x="21541" y="0"/>
                <wp:lineTo x="0" y="0"/>
              </wp:wrapPolygon>
            </wp:wrapTight>
            <wp:docPr id="376929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9294" name="Picture 1" descr="A screenshot of a computer program&#10;&#10;AI-generated content may be incorrect."/>
                    <pic:cNvPicPr/>
                  </pic:nvPicPr>
                  <pic:blipFill>
                    <a:blip r:embed="rId117">
                      <a:extLst>
                        <a:ext uri="{28A0092B-C50C-407E-A947-70E740481C1C}">
                          <a14:useLocalDpi xmlns:a14="http://schemas.microsoft.com/office/drawing/2010/main" val="0"/>
                        </a:ext>
                      </a:extLst>
                    </a:blip>
                    <a:stretch>
                      <a:fillRect/>
                    </a:stretch>
                  </pic:blipFill>
                  <pic:spPr>
                    <a:xfrm>
                      <a:off x="0" y="0"/>
                      <a:ext cx="4622800" cy="2768600"/>
                    </a:xfrm>
                    <a:prstGeom prst="rect">
                      <a:avLst/>
                    </a:prstGeom>
                  </pic:spPr>
                </pic:pic>
              </a:graphicData>
            </a:graphic>
            <wp14:sizeRelH relativeFrom="page">
              <wp14:pctWidth>0</wp14:pctWidth>
            </wp14:sizeRelH>
            <wp14:sizeRelV relativeFrom="page">
              <wp14:pctHeight>0</wp14:pctHeight>
            </wp14:sizeRelV>
          </wp:anchor>
        </w:drawing>
      </w:r>
    </w:p>
    <w:p w14:paraId="0482CAC2" w14:textId="5107F69D" w:rsidR="00C37104" w:rsidRDefault="00C37104" w:rsidP="00181131">
      <w:pPr>
        <w:rPr>
          <w:rFonts w:ascii="Calibri" w:hAnsi="Calibri" w:cs="Calibri"/>
          <w:noProof/>
        </w:rPr>
      </w:pPr>
    </w:p>
    <w:p w14:paraId="7AC80052" w14:textId="77777777" w:rsidR="00C37104" w:rsidRDefault="00C37104" w:rsidP="00181131">
      <w:pPr>
        <w:rPr>
          <w:rFonts w:ascii="Calibri" w:hAnsi="Calibri" w:cs="Calibri"/>
          <w:noProof/>
        </w:rPr>
      </w:pPr>
    </w:p>
    <w:p w14:paraId="632A6ED8" w14:textId="2858A972" w:rsidR="00C37104" w:rsidRDefault="00C37104" w:rsidP="00181131">
      <w:pPr>
        <w:rPr>
          <w:rFonts w:ascii="Calibri" w:hAnsi="Calibri" w:cs="Calibri"/>
          <w:noProof/>
        </w:rPr>
      </w:pPr>
    </w:p>
    <w:p w14:paraId="1F619ABD" w14:textId="77777777" w:rsidR="006050EE" w:rsidRDefault="006050EE" w:rsidP="00181131">
      <w:pPr>
        <w:rPr>
          <w:rFonts w:ascii="Calibri" w:hAnsi="Calibri" w:cs="Calibri"/>
          <w:noProof/>
        </w:rPr>
      </w:pPr>
    </w:p>
    <w:p w14:paraId="281D094B" w14:textId="77777777" w:rsidR="006050EE" w:rsidRDefault="006050EE" w:rsidP="00181131">
      <w:pPr>
        <w:rPr>
          <w:rFonts w:ascii="Calibri" w:hAnsi="Calibri" w:cs="Calibri"/>
          <w:noProof/>
        </w:rPr>
      </w:pPr>
    </w:p>
    <w:p w14:paraId="76FF4C84" w14:textId="77777777" w:rsidR="00C37104" w:rsidRDefault="00C37104" w:rsidP="00181131">
      <w:pPr>
        <w:rPr>
          <w:rFonts w:ascii="Calibri" w:hAnsi="Calibri" w:cs="Calibri"/>
          <w:noProof/>
        </w:rPr>
      </w:pPr>
    </w:p>
    <w:p w14:paraId="711D6592" w14:textId="77777777" w:rsidR="00C37104" w:rsidRDefault="00C37104" w:rsidP="00181131">
      <w:pPr>
        <w:rPr>
          <w:rFonts w:ascii="Calibri" w:hAnsi="Calibri" w:cs="Calibri"/>
          <w:noProof/>
        </w:rPr>
      </w:pPr>
    </w:p>
    <w:p w14:paraId="7E74B83E" w14:textId="77777777" w:rsidR="00C37104" w:rsidRDefault="00C37104" w:rsidP="00181131">
      <w:pPr>
        <w:rPr>
          <w:rFonts w:ascii="Calibri" w:hAnsi="Calibri" w:cs="Calibri"/>
          <w:noProof/>
        </w:rPr>
      </w:pPr>
    </w:p>
    <w:p w14:paraId="7C33487D" w14:textId="77777777" w:rsidR="00C37104" w:rsidRDefault="00C37104" w:rsidP="00181131">
      <w:pPr>
        <w:rPr>
          <w:rFonts w:ascii="Calibri" w:hAnsi="Calibri" w:cs="Calibri"/>
          <w:noProof/>
        </w:rPr>
      </w:pPr>
    </w:p>
    <w:p w14:paraId="41188F8B" w14:textId="77777777" w:rsidR="00C37104" w:rsidRDefault="00C37104" w:rsidP="00181131">
      <w:pPr>
        <w:rPr>
          <w:rFonts w:ascii="Calibri" w:hAnsi="Calibri" w:cs="Calibri"/>
          <w:noProof/>
        </w:rPr>
      </w:pPr>
    </w:p>
    <w:p w14:paraId="631F67C5" w14:textId="77777777" w:rsidR="00C37104" w:rsidRDefault="00C37104" w:rsidP="00181131">
      <w:pPr>
        <w:rPr>
          <w:rFonts w:ascii="Calibri" w:hAnsi="Calibri" w:cs="Calibri"/>
          <w:noProof/>
        </w:rPr>
      </w:pPr>
    </w:p>
    <w:p w14:paraId="201FA004" w14:textId="77777777" w:rsidR="00C37104" w:rsidRDefault="00C37104" w:rsidP="00181131">
      <w:pPr>
        <w:rPr>
          <w:rFonts w:ascii="Calibri" w:hAnsi="Calibri" w:cs="Calibri"/>
          <w:noProof/>
        </w:rPr>
      </w:pPr>
    </w:p>
    <w:p w14:paraId="5B194E6F" w14:textId="77777777" w:rsidR="00C37104" w:rsidRDefault="00C37104" w:rsidP="00181131">
      <w:pPr>
        <w:rPr>
          <w:rFonts w:ascii="Calibri" w:hAnsi="Calibri" w:cs="Calibri"/>
          <w:noProof/>
        </w:rPr>
      </w:pPr>
    </w:p>
    <w:p w14:paraId="3C43AB54" w14:textId="77777777" w:rsidR="00C37104" w:rsidRDefault="00C37104" w:rsidP="00181131">
      <w:pPr>
        <w:rPr>
          <w:rFonts w:ascii="Calibri" w:hAnsi="Calibri" w:cs="Calibri"/>
          <w:noProof/>
        </w:rPr>
      </w:pPr>
    </w:p>
    <w:p w14:paraId="13477F88" w14:textId="145BF927" w:rsidR="00C37104" w:rsidRDefault="00C37104" w:rsidP="00181131">
      <w:pPr>
        <w:rPr>
          <w:rFonts w:ascii="Calibri" w:hAnsi="Calibri" w:cs="Calibri"/>
          <w:noProof/>
        </w:rPr>
      </w:pPr>
      <w:r>
        <w:rPr>
          <w:noProof/>
        </w:rPr>
        <mc:AlternateContent>
          <mc:Choice Requires="wps">
            <w:drawing>
              <wp:anchor distT="0" distB="0" distL="114300" distR="114300" simplePos="0" relativeHeight="251832320" behindDoc="1" locked="0" layoutInCell="1" allowOverlap="1" wp14:anchorId="60B395DF" wp14:editId="2C956DA9">
                <wp:simplePos x="0" y="0"/>
                <wp:positionH relativeFrom="margin">
                  <wp:align>center</wp:align>
                </wp:positionH>
                <wp:positionV relativeFrom="paragraph">
                  <wp:posOffset>47625</wp:posOffset>
                </wp:positionV>
                <wp:extent cx="2847975" cy="635"/>
                <wp:effectExtent l="0" t="0" r="9525" b="8255"/>
                <wp:wrapTight wrapText="bothSides">
                  <wp:wrapPolygon edited="0">
                    <wp:start x="0" y="0"/>
                    <wp:lineTo x="0" y="20698"/>
                    <wp:lineTo x="21528" y="20698"/>
                    <wp:lineTo x="21528" y="0"/>
                    <wp:lineTo x="0" y="0"/>
                  </wp:wrapPolygon>
                </wp:wrapTight>
                <wp:docPr id="1791320030" name="Text Box 1"/>
                <wp:cNvGraphicFramePr/>
                <a:graphic xmlns:a="http://schemas.openxmlformats.org/drawingml/2006/main">
                  <a:graphicData uri="http://schemas.microsoft.com/office/word/2010/wordprocessingShape">
                    <wps:wsp>
                      <wps:cNvSpPr txBox="1"/>
                      <wps:spPr>
                        <a:xfrm>
                          <a:off x="0" y="0"/>
                          <a:ext cx="2847975" cy="635"/>
                        </a:xfrm>
                        <a:prstGeom prst="rect">
                          <a:avLst/>
                        </a:prstGeom>
                        <a:solidFill>
                          <a:prstClr val="white"/>
                        </a:solidFill>
                        <a:ln>
                          <a:noFill/>
                        </a:ln>
                      </wps:spPr>
                      <wps:txbx>
                        <w:txbxContent>
                          <w:p w14:paraId="73D4AB8B" w14:textId="3F90F62D" w:rsidR="00C37104" w:rsidRPr="00540D02" w:rsidRDefault="00C37104" w:rsidP="00C37104">
                            <w:pPr>
                              <w:pStyle w:val="Caption"/>
                              <w:rPr>
                                <w:rFonts w:ascii="Calibri" w:hAnsi="Calibri" w:cs="Calibri"/>
                                <w:noProof/>
                              </w:rPr>
                            </w:pPr>
                            <w:bookmarkStart w:id="191" w:name="_Toc196396840"/>
                            <w:r>
                              <w:t xml:space="preserve">Figure </w:t>
                            </w:r>
                            <w:fldSimple w:instr=" SEQ Figure \* ARABIC ">
                              <w:r w:rsidR="00F95133">
                                <w:rPr>
                                  <w:noProof/>
                                </w:rPr>
                                <w:t>39</w:t>
                              </w:r>
                            </w:fldSimple>
                            <w:r>
                              <w:t xml:space="preserve"> </w:t>
                            </w:r>
                            <w:r w:rsidRPr="002737D4">
                              <w:t xml:space="preserve">Code Extract </w:t>
                            </w:r>
                            <w:r>
                              <w:t>5</w:t>
                            </w:r>
                            <w:r w:rsidRPr="002737D4">
                              <w:t xml:space="preserve"> - </w:t>
                            </w:r>
                            <w:r>
                              <w:t>Clearing the EEPROM Memory</w:t>
                            </w:r>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B395DF" id="_x0000_s1098" type="#_x0000_t202" style="position:absolute;left:0;text-align:left;margin-left:0;margin-top:3.75pt;width:224.25pt;height:.05pt;z-index:-25148416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" stroked="f">
                <v:textbox style="mso-fit-shape-to-text:t" inset="0,0,0,0">
                  <w:txbxContent>
                    <w:p w14:paraId="73D4AB8B" w14:textId="3F90F62D" w:rsidR="00C37104" w:rsidRPr="00540D02" w:rsidRDefault="00C37104" w:rsidP="00C37104">
                      <w:pPr>
                        <w:pStyle w:val="Caption"/>
                        <w:rPr>
                          <w:rFonts w:ascii="Calibri" w:hAnsi="Calibri" w:cs="Calibri"/>
                          <w:noProof/>
                        </w:rPr>
                      </w:pPr>
                      <w:bookmarkStart w:id="192" w:name="_Toc196396840"/>
                      <w:r>
                        <w:t xml:space="preserve">Figure </w:t>
                      </w:r>
                      <w:fldSimple w:instr=" SEQ Figure \* ARABIC ">
                        <w:r w:rsidR="00F95133">
                          <w:rPr>
                            <w:noProof/>
                          </w:rPr>
                          <w:t>39</w:t>
                        </w:r>
                      </w:fldSimple>
                      <w:r>
                        <w:t xml:space="preserve"> </w:t>
                      </w:r>
                      <w:r w:rsidRPr="002737D4">
                        <w:t xml:space="preserve">Code Extract </w:t>
                      </w:r>
                      <w:r>
                        <w:t>5</w:t>
                      </w:r>
                      <w:r w:rsidRPr="002737D4">
                        <w:t xml:space="preserve"> - </w:t>
                      </w:r>
                      <w:r>
                        <w:t>Clearing the EEPROM Memory</w:t>
                      </w:r>
                      <w:bookmarkEnd w:id="192"/>
                    </w:p>
                  </w:txbxContent>
                </v:textbox>
                <w10:wrap type="tight" anchorx="margin"/>
              </v:shape>
            </w:pict>
          </mc:Fallback>
        </mc:AlternateContent>
      </w:r>
    </w:p>
    <w:p w14:paraId="0AA67B12" w14:textId="77777777" w:rsidR="00C37104" w:rsidRDefault="00C37104" w:rsidP="00181131">
      <w:pPr>
        <w:rPr>
          <w:rFonts w:ascii="Calibri" w:hAnsi="Calibri" w:cs="Calibri"/>
          <w:noProof/>
        </w:rPr>
      </w:pPr>
    </w:p>
    <w:p w14:paraId="73ABF706" w14:textId="64BFA900" w:rsidR="00677A16" w:rsidRDefault="00677A16" w:rsidP="00C37104">
      <w:pPr>
        <w:rPr>
          <w:rFonts w:ascii="Calibri" w:hAnsi="Calibri" w:cs="Calibri"/>
        </w:rPr>
      </w:pPr>
      <w:r w:rsidRPr="00677A16">
        <w:rPr>
          <w:rFonts w:ascii="Calibri" w:hAnsi="Calibri" w:cs="Calibri"/>
        </w:rPr>
        <w:t>Th</w:t>
      </w:r>
      <w:r>
        <w:rPr>
          <w:rFonts w:ascii="Calibri" w:hAnsi="Calibri" w:cs="Calibri"/>
        </w:rPr>
        <w:t xml:space="preserve">e code in </w:t>
      </w:r>
      <w:r w:rsidRPr="009908CA">
        <w:rPr>
          <w:rFonts w:ascii="Calibri" w:hAnsi="Calibri" w:cs="Calibri"/>
        </w:rPr>
        <w:t>Figure 3</w:t>
      </w:r>
      <w:r w:rsidR="00783790">
        <w:rPr>
          <w:rFonts w:ascii="Calibri" w:hAnsi="Calibri" w:cs="Calibri"/>
        </w:rPr>
        <w:t>9</w:t>
      </w:r>
      <w:r w:rsidRPr="009908CA">
        <w:rPr>
          <w:rFonts w:ascii="Calibri" w:hAnsi="Calibri" w:cs="Calibri"/>
        </w:rPr>
        <w:t xml:space="preserve"> controls</w:t>
      </w:r>
      <w:r w:rsidRPr="00677A16">
        <w:rPr>
          <w:rFonts w:ascii="Calibri" w:hAnsi="Calibri" w:cs="Calibri"/>
        </w:rPr>
        <w:t xml:space="preserve"> the clearing of</w:t>
      </w:r>
      <w:r>
        <w:rPr>
          <w:rFonts w:ascii="Calibri" w:hAnsi="Calibri" w:cs="Calibri"/>
        </w:rPr>
        <w:t xml:space="preserve"> the</w:t>
      </w:r>
      <w:r w:rsidRPr="00677A16">
        <w:rPr>
          <w:rFonts w:ascii="Calibri" w:hAnsi="Calibri" w:cs="Calibri"/>
        </w:rPr>
        <w:t xml:space="preserve"> EEPROM memory when the DELETE button is pressed.</w:t>
      </w:r>
    </w:p>
    <w:p w14:paraId="46516977" w14:textId="7E4D5071" w:rsidR="00C37104" w:rsidRDefault="00C37104" w:rsidP="00181131">
      <w:pPr>
        <w:rPr>
          <w:rFonts w:ascii="Calibri" w:hAnsi="Calibri" w:cs="Calibri"/>
          <w:noProof/>
        </w:rPr>
      </w:pPr>
      <w:r w:rsidRPr="00593AFD">
        <w:rPr>
          <w:rFonts w:ascii="Calibri" w:hAnsi="Calibri" w:cs="Calibri"/>
          <w:noProof/>
        </w:rPr>
        <w:drawing>
          <wp:anchor distT="0" distB="0" distL="114300" distR="114300" simplePos="0" relativeHeight="251826176" behindDoc="1" locked="0" layoutInCell="1" allowOverlap="1" wp14:anchorId="7E1E48AB" wp14:editId="46131658">
            <wp:simplePos x="0" y="0"/>
            <wp:positionH relativeFrom="margin">
              <wp:align>center</wp:align>
            </wp:positionH>
            <wp:positionV relativeFrom="paragraph">
              <wp:posOffset>177800</wp:posOffset>
            </wp:positionV>
            <wp:extent cx="4594603" cy="3591720"/>
            <wp:effectExtent l="0" t="0" r="0" b="8890"/>
            <wp:wrapTight wrapText="bothSides">
              <wp:wrapPolygon edited="0">
                <wp:start x="0" y="0"/>
                <wp:lineTo x="0" y="21539"/>
                <wp:lineTo x="21496" y="21539"/>
                <wp:lineTo x="21496" y="0"/>
                <wp:lineTo x="0" y="0"/>
              </wp:wrapPolygon>
            </wp:wrapTight>
            <wp:docPr id="1814324438"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324438" name="Picture 1" descr="A screenshot of a computer program&#10;&#10;AI-generated content may be incorrect."/>
                    <pic:cNvPicPr/>
                  </pic:nvPicPr>
                  <pic:blipFill>
                    <a:blip r:embed="rId118">
                      <a:extLst>
                        <a:ext uri="{28A0092B-C50C-407E-A947-70E740481C1C}">
                          <a14:useLocalDpi xmlns:a14="http://schemas.microsoft.com/office/drawing/2010/main" val="0"/>
                        </a:ext>
                      </a:extLst>
                    </a:blip>
                    <a:stretch>
                      <a:fillRect/>
                    </a:stretch>
                  </pic:blipFill>
                  <pic:spPr>
                    <a:xfrm>
                      <a:off x="0" y="0"/>
                      <a:ext cx="4594603" cy="3591720"/>
                    </a:xfrm>
                    <a:prstGeom prst="rect">
                      <a:avLst/>
                    </a:prstGeom>
                  </pic:spPr>
                </pic:pic>
              </a:graphicData>
            </a:graphic>
            <wp14:sizeRelH relativeFrom="page">
              <wp14:pctWidth>0</wp14:pctWidth>
            </wp14:sizeRelH>
            <wp14:sizeRelV relativeFrom="page">
              <wp14:pctHeight>0</wp14:pctHeight>
            </wp14:sizeRelV>
          </wp:anchor>
        </w:drawing>
      </w:r>
    </w:p>
    <w:p w14:paraId="2BC4BB05" w14:textId="01D7989B" w:rsidR="00C37104" w:rsidRDefault="00C37104" w:rsidP="00181131">
      <w:pPr>
        <w:rPr>
          <w:rFonts w:ascii="Calibri" w:hAnsi="Calibri" w:cs="Calibri"/>
          <w:noProof/>
        </w:rPr>
      </w:pPr>
    </w:p>
    <w:p w14:paraId="148064A3" w14:textId="7BEE0664" w:rsidR="00C37104" w:rsidRDefault="00C37104" w:rsidP="00181131">
      <w:pPr>
        <w:rPr>
          <w:rFonts w:ascii="Calibri" w:hAnsi="Calibri" w:cs="Calibri"/>
          <w:noProof/>
        </w:rPr>
      </w:pPr>
    </w:p>
    <w:p w14:paraId="7A932A1F" w14:textId="77777777" w:rsidR="00C37104" w:rsidRDefault="00C37104" w:rsidP="00181131">
      <w:pPr>
        <w:rPr>
          <w:rFonts w:ascii="Calibri" w:hAnsi="Calibri" w:cs="Calibri"/>
          <w:noProof/>
        </w:rPr>
      </w:pPr>
    </w:p>
    <w:p w14:paraId="4985071D" w14:textId="57DE2EF3" w:rsidR="00C37104" w:rsidRDefault="00C37104" w:rsidP="00181131">
      <w:pPr>
        <w:rPr>
          <w:rFonts w:ascii="Calibri" w:hAnsi="Calibri" w:cs="Calibri"/>
          <w:noProof/>
        </w:rPr>
      </w:pPr>
    </w:p>
    <w:p w14:paraId="2A301ABD" w14:textId="50DE6173" w:rsidR="006050EE" w:rsidRDefault="006050EE" w:rsidP="00181131">
      <w:pPr>
        <w:rPr>
          <w:rFonts w:ascii="Calibri" w:hAnsi="Calibri" w:cs="Calibri"/>
          <w:noProof/>
        </w:rPr>
      </w:pPr>
    </w:p>
    <w:p w14:paraId="19D09D02" w14:textId="7C28EB35" w:rsidR="006050EE" w:rsidRDefault="006050EE" w:rsidP="00181131">
      <w:pPr>
        <w:rPr>
          <w:rFonts w:ascii="Calibri" w:hAnsi="Calibri" w:cs="Calibri"/>
          <w:noProof/>
        </w:rPr>
      </w:pPr>
    </w:p>
    <w:p w14:paraId="4B957E20" w14:textId="0C3EC699" w:rsidR="006050EE" w:rsidRDefault="006050EE" w:rsidP="00181131">
      <w:pPr>
        <w:rPr>
          <w:rFonts w:ascii="Calibri" w:hAnsi="Calibri" w:cs="Calibri"/>
          <w:noProof/>
        </w:rPr>
      </w:pPr>
    </w:p>
    <w:p w14:paraId="4A9BE12C" w14:textId="0FAE0B90" w:rsidR="006050EE" w:rsidRDefault="006050EE" w:rsidP="00181131">
      <w:pPr>
        <w:rPr>
          <w:rFonts w:ascii="Calibri" w:hAnsi="Calibri" w:cs="Calibri"/>
          <w:noProof/>
        </w:rPr>
      </w:pPr>
    </w:p>
    <w:p w14:paraId="38245204" w14:textId="77777777" w:rsidR="00C37104" w:rsidRDefault="00C37104" w:rsidP="00181131">
      <w:pPr>
        <w:rPr>
          <w:rFonts w:ascii="Calibri" w:hAnsi="Calibri" w:cs="Calibri"/>
          <w:noProof/>
        </w:rPr>
      </w:pPr>
    </w:p>
    <w:p w14:paraId="7F636BB4" w14:textId="77777777" w:rsidR="00C37104" w:rsidRDefault="00C37104" w:rsidP="00181131">
      <w:pPr>
        <w:rPr>
          <w:rFonts w:ascii="Calibri" w:hAnsi="Calibri" w:cs="Calibri"/>
          <w:noProof/>
        </w:rPr>
      </w:pPr>
    </w:p>
    <w:p w14:paraId="5F464682" w14:textId="60078988" w:rsidR="006050EE" w:rsidRDefault="006050EE" w:rsidP="00181131">
      <w:pPr>
        <w:rPr>
          <w:rFonts w:ascii="Calibri" w:hAnsi="Calibri" w:cs="Calibri"/>
          <w:noProof/>
        </w:rPr>
      </w:pPr>
    </w:p>
    <w:p w14:paraId="2F830F9A" w14:textId="77777777" w:rsidR="006050EE" w:rsidRDefault="006050EE" w:rsidP="00181131">
      <w:pPr>
        <w:rPr>
          <w:rFonts w:ascii="Calibri" w:hAnsi="Calibri" w:cs="Calibri"/>
          <w:noProof/>
        </w:rPr>
      </w:pPr>
    </w:p>
    <w:p w14:paraId="0DAA8D55" w14:textId="5575D673" w:rsidR="006050EE" w:rsidRDefault="006050EE" w:rsidP="00181131">
      <w:pPr>
        <w:rPr>
          <w:rFonts w:ascii="Calibri" w:hAnsi="Calibri" w:cs="Calibri"/>
          <w:noProof/>
        </w:rPr>
      </w:pPr>
    </w:p>
    <w:p w14:paraId="13194CCD" w14:textId="77777777" w:rsidR="006050EE" w:rsidRDefault="006050EE" w:rsidP="00181131">
      <w:pPr>
        <w:rPr>
          <w:rFonts w:ascii="Calibri" w:hAnsi="Calibri" w:cs="Calibri"/>
          <w:noProof/>
        </w:rPr>
      </w:pPr>
    </w:p>
    <w:p w14:paraId="4D3BF6A7" w14:textId="0EAAC288" w:rsidR="006050EE" w:rsidRDefault="006050EE" w:rsidP="00181131">
      <w:pPr>
        <w:rPr>
          <w:rFonts w:ascii="Calibri" w:hAnsi="Calibri" w:cs="Calibri"/>
          <w:noProof/>
        </w:rPr>
      </w:pPr>
    </w:p>
    <w:p w14:paraId="0C6FB4E6" w14:textId="77777777" w:rsidR="006050EE" w:rsidRDefault="006050EE" w:rsidP="00181131">
      <w:pPr>
        <w:rPr>
          <w:rFonts w:ascii="Calibri" w:hAnsi="Calibri" w:cs="Calibri"/>
          <w:noProof/>
        </w:rPr>
      </w:pPr>
    </w:p>
    <w:p w14:paraId="038CB32F" w14:textId="4C7BC6A0" w:rsidR="006050EE" w:rsidRDefault="006050EE" w:rsidP="00181131">
      <w:pPr>
        <w:rPr>
          <w:rFonts w:ascii="Calibri" w:hAnsi="Calibri" w:cs="Calibri"/>
          <w:noProof/>
        </w:rPr>
      </w:pPr>
    </w:p>
    <w:p w14:paraId="180FEDA7" w14:textId="77777777" w:rsidR="006050EE" w:rsidRDefault="006050EE" w:rsidP="00181131">
      <w:pPr>
        <w:rPr>
          <w:rFonts w:ascii="Calibri" w:hAnsi="Calibri" w:cs="Calibri"/>
          <w:noProof/>
        </w:rPr>
      </w:pPr>
    </w:p>
    <w:p w14:paraId="0DCE223C" w14:textId="77777777" w:rsidR="006050EE" w:rsidRDefault="006050EE" w:rsidP="00181131">
      <w:pPr>
        <w:rPr>
          <w:rFonts w:ascii="Calibri" w:hAnsi="Calibri" w:cs="Calibri"/>
          <w:noProof/>
        </w:rPr>
      </w:pPr>
    </w:p>
    <w:p w14:paraId="0D4B5873" w14:textId="0EEB9C64" w:rsidR="006050EE" w:rsidRDefault="00C37104" w:rsidP="00181131">
      <w:pPr>
        <w:rPr>
          <w:rFonts w:ascii="Calibri" w:hAnsi="Calibri" w:cs="Calibri"/>
          <w:noProof/>
        </w:rPr>
      </w:pPr>
      <w:r>
        <w:rPr>
          <w:noProof/>
        </w:rPr>
        <mc:AlternateContent>
          <mc:Choice Requires="wps">
            <w:drawing>
              <wp:anchor distT="0" distB="0" distL="114300" distR="114300" simplePos="0" relativeHeight="251828224" behindDoc="1" locked="0" layoutInCell="1" allowOverlap="1" wp14:anchorId="523B7029" wp14:editId="654CFB4B">
                <wp:simplePos x="0" y="0"/>
                <wp:positionH relativeFrom="margin">
                  <wp:align>center</wp:align>
                </wp:positionH>
                <wp:positionV relativeFrom="paragraph">
                  <wp:posOffset>85090</wp:posOffset>
                </wp:positionV>
                <wp:extent cx="2752725" cy="635"/>
                <wp:effectExtent l="0" t="0" r="9525" b="8255"/>
                <wp:wrapTight wrapText="bothSides">
                  <wp:wrapPolygon edited="0">
                    <wp:start x="0" y="0"/>
                    <wp:lineTo x="0" y="20698"/>
                    <wp:lineTo x="21525" y="20698"/>
                    <wp:lineTo x="21525" y="0"/>
                    <wp:lineTo x="0" y="0"/>
                  </wp:wrapPolygon>
                </wp:wrapTight>
                <wp:docPr id="403874731" name="Text Box 1"/>
                <wp:cNvGraphicFramePr/>
                <a:graphic xmlns:a="http://schemas.openxmlformats.org/drawingml/2006/main">
                  <a:graphicData uri="http://schemas.microsoft.com/office/word/2010/wordprocessingShape">
                    <wps:wsp>
                      <wps:cNvSpPr txBox="1"/>
                      <wps:spPr>
                        <a:xfrm>
                          <a:off x="0" y="0"/>
                          <a:ext cx="2752725" cy="635"/>
                        </a:xfrm>
                        <a:prstGeom prst="rect">
                          <a:avLst/>
                        </a:prstGeom>
                        <a:solidFill>
                          <a:prstClr val="white"/>
                        </a:solidFill>
                        <a:ln>
                          <a:noFill/>
                        </a:ln>
                      </wps:spPr>
                      <wps:txbx>
                        <w:txbxContent>
                          <w:p w14:paraId="7CA7A046" w14:textId="6C0DF3DD" w:rsidR="006050EE" w:rsidRPr="00F60301" w:rsidRDefault="006050EE" w:rsidP="006050EE">
                            <w:pPr>
                              <w:pStyle w:val="Caption"/>
                              <w:rPr>
                                <w:rFonts w:ascii="Calibri" w:hAnsi="Calibri" w:cs="Calibri"/>
                                <w:noProof/>
                              </w:rPr>
                            </w:pPr>
                            <w:bookmarkStart w:id="193" w:name="_Toc196396841"/>
                            <w:r>
                              <w:t xml:space="preserve">Figure </w:t>
                            </w:r>
                            <w:fldSimple w:instr=" SEQ Figure \* ARABIC ">
                              <w:r w:rsidR="00F95133">
                                <w:rPr>
                                  <w:noProof/>
                                </w:rPr>
                                <w:t>40</w:t>
                              </w:r>
                            </w:fldSimple>
                            <w:r>
                              <w:t xml:space="preserve"> </w:t>
                            </w:r>
                            <w:r w:rsidRPr="00E41CA4">
                              <w:t xml:space="preserve">Code Extract </w:t>
                            </w:r>
                            <w:r>
                              <w:t>4</w:t>
                            </w:r>
                            <w:r w:rsidRPr="00E41CA4">
                              <w:t xml:space="preserve"> - </w:t>
                            </w:r>
                            <w:r>
                              <w:t>Change of State Time Capture</w:t>
                            </w:r>
                            <w:bookmarkEnd w:id="1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3B7029" id="_x0000_s1099" type="#_x0000_t202" style="position:absolute;left:0;text-align:left;margin-left:0;margin-top:6.7pt;width:216.75pt;height:.05pt;z-index:-25148825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" stroked="f">
                <v:textbox style="mso-fit-shape-to-text:t" inset="0,0,0,0">
                  <w:txbxContent>
                    <w:p w14:paraId="7CA7A046" w14:textId="6C0DF3DD" w:rsidR="006050EE" w:rsidRPr="00F60301" w:rsidRDefault="006050EE" w:rsidP="006050EE">
                      <w:pPr>
                        <w:pStyle w:val="Caption"/>
                        <w:rPr>
                          <w:rFonts w:ascii="Calibri" w:hAnsi="Calibri" w:cs="Calibri"/>
                          <w:noProof/>
                        </w:rPr>
                      </w:pPr>
                      <w:bookmarkStart w:id="194" w:name="_Toc196396841"/>
                      <w:r>
                        <w:t xml:space="preserve">Figure </w:t>
                      </w:r>
                      <w:fldSimple w:instr=" SEQ Figure \* ARABIC ">
                        <w:r w:rsidR="00F95133">
                          <w:rPr>
                            <w:noProof/>
                          </w:rPr>
                          <w:t>40</w:t>
                        </w:r>
                      </w:fldSimple>
                      <w:r>
                        <w:t xml:space="preserve"> </w:t>
                      </w:r>
                      <w:r w:rsidRPr="00E41CA4">
                        <w:t xml:space="preserve">Code Extract </w:t>
                      </w:r>
                      <w:r>
                        <w:t>4</w:t>
                      </w:r>
                      <w:r w:rsidRPr="00E41CA4">
                        <w:t xml:space="preserve"> - </w:t>
                      </w:r>
                      <w:r>
                        <w:t>Change of State Time Capture</w:t>
                      </w:r>
                      <w:bookmarkEnd w:id="194"/>
                    </w:p>
                  </w:txbxContent>
                </v:textbox>
                <w10:wrap type="tight" anchorx="margin"/>
              </v:shape>
            </w:pict>
          </mc:Fallback>
        </mc:AlternateContent>
      </w:r>
    </w:p>
    <w:p w14:paraId="39769F72" w14:textId="034526BC" w:rsidR="009235E7" w:rsidRDefault="009235E7" w:rsidP="00181131">
      <w:pPr>
        <w:rPr>
          <w:rFonts w:ascii="Calibri" w:hAnsi="Calibri" w:cs="Calibri"/>
        </w:rPr>
      </w:pPr>
    </w:p>
    <w:p w14:paraId="7D8DC1F7" w14:textId="7FE327F7" w:rsidR="006050EE" w:rsidRDefault="006050EE" w:rsidP="00C37104">
      <w:pPr>
        <w:rPr>
          <w:rFonts w:ascii="Calibri" w:hAnsi="Calibri" w:cs="Calibri"/>
        </w:rPr>
      </w:pPr>
      <w:r>
        <w:rPr>
          <w:rFonts w:ascii="Calibri" w:hAnsi="Calibri" w:cs="Calibri"/>
        </w:rPr>
        <w:t>T</w:t>
      </w:r>
      <w:r w:rsidR="00C37104">
        <w:rPr>
          <w:rFonts w:ascii="Calibri" w:hAnsi="Calibri" w:cs="Calibri"/>
        </w:rPr>
        <w:t xml:space="preserve">he code in </w:t>
      </w:r>
      <w:r w:rsidRPr="009908CA">
        <w:rPr>
          <w:rFonts w:ascii="Calibri" w:hAnsi="Calibri" w:cs="Calibri"/>
        </w:rPr>
        <w:t xml:space="preserve">Figure </w:t>
      </w:r>
      <w:r w:rsidR="00783790">
        <w:rPr>
          <w:rFonts w:ascii="Calibri" w:hAnsi="Calibri" w:cs="Calibri"/>
        </w:rPr>
        <w:t>40</w:t>
      </w:r>
      <w:r w:rsidRPr="009908CA">
        <w:rPr>
          <w:rFonts w:ascii="Calibri" w:hAnsi="Calibri" w:cs="Calibri"/>
        </w:rPr>
        <w:t xml:space="preserve"> </w:t>
      </w:r>
      <w:r w:rsidR="00C37104" w:rsidRPr="009908CA">
        <w:rPr>
          <w:rFonts w:ascii="Calibri" w:hAnsi="Calibri" w:cs="Calibri"/>
        </w:rPr>
        <w:t>detects when current crosses the threshold of 10, either above or below, which indicates if</w:t>
      </w:r>
      <w:r w:rsidR="00C37104">
        <w:rPr>
          <w:rFonts w:ascii="Calibri" w:hAnsi="Calibri" w:cs="Calibri"/>
        </w:rPr>
        <w:t xml:space="preserve"> </w:t>
      </w:r>
      <w:r w:rsidR="00C37104" w:rsidRPr="00C37104">
        <w:rPr>
          <w:rFonts w:ascii="Calibri" w:hAnsi="Calibri" w:cs="Calibri"/>
        </w:rPr>
        <w:t>a light</w:t>
      </w:r>
      <w:r w:rsidR="00C37104">
        <w:rPr>
          <w:rFonts w:ascii="Calibri" w:hAnsi="Calibri" w:cs="Calibri"/>
        </w:rPr>
        <w:t xml:space="preserve"> </w:t>
      </w:r>
      <w:r w:rsidR="00C37104" w:rsidRPr="00C37104">
        <w:rPr>
          <w:rFonts w:ascii="Calibri" w:hAnsi="Calibri" w:cs="Calibri"/>
        </w:rPr>
        <w:t xml:space="preserve">is turned ON or OFF and stores the time of the event in </w:t>
      </w:r>
      <w:r w:rsidR="00C37104">
        <w:rPr>
          <w:rFonts w:ascii="Calibri" w:hAnsi="Calibri" w:cs="Calibri"/>
        </w:rPr>
        <w:t xml:space="preserve">the </w:t>
      </w:r>
      <w:r w:rsidR="00C37104" w:rsidRPr="00C37104">
        <w:rPr>
          <w:rFonts w:ascii="Calibri" w:hAnsi="Calibri" w:cs="Calibri"/>
        </w:rPr>
        <w:t xml:space="preserve">EEPROM, along with </w:t>
      </w:r>
      <w:r w:rsidR="00C37104">
        <w:rPr>
          <w:rFonts w:ascii="Calibri" w:hAnsi="Calibri" w:cs="Calibri"/>
        </w:rPr>
        <w:t>the</w:t>
      </w:r>
      <w:r w:rsidR="00C37104" w:rsidRPr="00C37104">
        <w:rPr>
          <w:rFonts w:ascii="Calibri" w:hAnsi="Calibri" w:cs="Calibri"/>
        </w:rPr>
        <w:t xml:space="preserve"> event flag</w:t>
      </w:r>
      <w:r w:rsidR="00C37104">
        <w:rPr>
          <w:rFonts w:ascii="Calibri" w:hAnsi="Calibri" w:cs="Calibri"/>
        </w:rPr>
        <w:t xml:space="preserve"> 0 (OFF) or 1 (ON)</w:t>
      </w:r>
      <w:r w:rsidR="00C37104" w:rsidRPr="00C37104">
        <w:rPr>
          <w:rFonts w:ascii="Calibri" w:hAnsi="Calibri" w:cs="Calibri"/>
        </w:rPr>
        <w:t>.</w:t>
      </w:r>
      <w:r w:rsidR="00C37104">
        <w:rPr>
          <w:rFonts w:ascii="Calibri" w:hAnsi="Calibri" w:cs="Calibri"/>
        </w:rPr>
        <w:t xml:space="preserve"> The Green LED also p</w:t>
      </w:r>
      <w:r w:rsidR="00C37104" w:rsidRPr="00C37104">
        <w:rPr>
          <w:rFonts w:ascii="Calibri" w:hAnsi="Calibri" w:cs="Calibri"/>
        </w:rPr>
        <w:t>rovides a visual confirmation</w:t>
      </w:r>
      <w:r w:rsidR="00C37104">
        <w:rPr>
          <w:rFonts w:ascii="Calibri" w:hAnsi="Calibri" w:cs="Calibri"/>
        </w:rPr>
        <w:t xml:space="preserve"> by flashing for 1.5 seconds.</w:t>
      </w:r>
    </w:p>
    <w:p w14:paraId="2343E666" w14:textId="4FD8472D" w:rsidR="006050EE" w:rsidRDefault="006050EE" w:rsidP="00181131">
      <w:pPr>
        <w:rPr>
          <w:rFonts w:ascii="Calibri" w:hAnsi="Calibri" w:cs="Calibri"/>
        </w:rPr>
      </w:pPr>
    </w:p>
    <w:p w14:paraId="33E99EC5" w14:textId="74F80DA2" w:rsidR="0076168A" w:rsidRPr="00783790" w:rsidRDefault="0076168A" w:rsidP="0076168A">
      <w:pPr>
        <w:rPr>
          <w:rFonts w:ascii="Calibri" w:hAnsi="Calibri" w:cs="Calibri"/>
          <w:i/>
          <w:iCs/>
        </w:rPr>
      </w:pPr>
      <w:r w:rsidRPr="00783790">
        <w:rPr>
          <w:rFonts w:ascii="Calibri" w:hAnsi="Calibri" w:cs="Calibri"/>
          <w:i/>
          <w:iCs/>
        </w:rPr>
        <w:t>A full copy of the C Code can be found in Appendix R of this report.</w:t>
      </w:r>
    </w:p>
    <w:p w14:paraId="591F40C5" w14:textId="4EFE9280" w:rsidR="007D4A2F" w:rsidRDefault="00D55AA3" w:rsidP="00A45C1B">
      <w:pPr>
        <w:pStyle w:val="Heading2"/>
      </w:pPr>
      <w:bookmarkStart w:id="195" w:name="_Toc196396767"/>
      <w:r>
        <w:lastRenderedPageBreak/>
        <w:t xml:space="preserve">4.8 </w:t>
      </w:r>
      <w:r w:rsidR="007D4A2F">
        <w:t>Cost and Figures</w:t>
      </w:r>
      <w:bookmarkEnd w:id="195"/>
    </w:p>
    <w:p w14:paraId="7661759F" w14:textId="1D669F30" w:rsidR="00E77BBE" w:rsidRPr="00E77BBE" w:rsidRDefault="00E77BBE" w:rsidP="00E77BBE">
      <w:r w:rsidRPr="00E77BBE">
        <w:rPr>
          <w:rFonts w:cstheme="minorHAnsi"/>
          <w:noProof/>
        </w:rPr>
        <w:drawing>
          <wp:anchor distT="0" distB="0" distL="114300" distR="114300" simplePos="0" relativeHeight="251933696" behindDoc="1" locked="0" layoutInCell="1" allowOverlap="1" wp14:anchorId="3DC39D27" wp14:editId="30958B9F">
            <wp:simplePos x="0" y="0"/>
            <wp:positionH relativeFrom="margin">
              <wp:align>right</wp:align>
            </wp:positionH>
            <wp:positionV relativeFrom="paragraph">
              <wp:posOffset>302260</wp:posOffset>
            </wp:positionV>
            <wp:extent cx="5676405" cy="8292883"/>
            <wp:effectExtent l="0" t="0" r="635" b="0"/>
            <wp:wrapTight wrapText="bothSides">
              <wp:wrapPolygon edited="0">
                <wp:start x="0" y="0"/>
                <wp:lineTo x="0" y="21535"/>
                <wp:lineTo x="21530" y="21535"/>
                <wp:lineTo x="21530" y="0"/>
                <wp:lineTo x="0" y="0"/>
              </wp:wrapPolygon>
            </wp:wrapTight>
            <wp:docPr id="1002564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256410" name="Picture 1" descr="A screenshot of a computer&#10;&#10;AI-generated content may be incorrect."/>
                    <pic:cNvPicPr/>
                  </pic:nvPicPr>
                  <pic:blipFill>
                    <a:blip r:embed="rId119">
                      <a:extLst>
                        <a:ext uri="{28A0092B-C50C-407E-A947-70E740481C1C}">
                          <a14:useLocalDpi xmlns:a14="http://schemas.microsoft.com/office/drawing/2010/main" val="0"/>
                        </a:ext>
                      </a:extLst>
                    </a:blip>
                    <a:stretch>
                      <a:fillRect/>
                    </a:stretch>
                  </pic:blipFill>
                  <pic:spPr>
                    <a:xfrm>
                      <a:off x="0" y="0"/>
                      <a:ext cx="5676405" cy="8292883"/>
                    </a:xfrm>
                    <a:prstGeom prst="rect">
                      <a:avLst/>
                    </a:prstGeom>
                  </pic:spPr>
                </pic:pic>
              </a:graphicData>
            </a:graphic>
            <wp14:sizeRelH relativeFrom="page">
              <wp14:pctWidth>0</wp14:pctWidth>
            </wp14:sizeRelH>
            <wp14:sizeRelV relativeFrom="page">
              <wp14:pctHeight>0</wp14:pctHeight>
            </wp14:sizeRelV>
          </wp:anchor>
        </w:drawing>
      </w:r>
    </w:p>
    <w:p w14:paraId="71830E72" w14:textId="4BDCC9B2" w:rsidR="00E77BBE" w:rsidRDefault="00E77BBE" w:rsidP="00181131">
      <w:pPr>
        <w:rPr>
          <w:rFonts w:ascii="Calibri" w:hAnsi="Calibri" w:cs="Calibri"/>
        </w:rPr>
      </w:pPr>
      <w:r w:rsidRPr="00E77BBE">
        <w:rPr>
          <w:rFonts w:cstheme="minorHAnsi"/>
          <w:noProof/>
        </w:rPr>
        <w:lastRenderedPageBreak/>
        <w:drawing>
          <wp:anchor distT="0" distB="0" distL="114300" distR="114300" simplePos="0" relativeHeight="251932672" behindDoc="1" locked="0" layoutInCell="1" allowOverlap="1" wp14:anchorId="13AF9789" wp14:editId="193619FD">
            <wp:simplePos x="0" y="0"/>
            <wp:positionH relativeFrom="margin">
              <wp:posOffset>130629</wp:posOffset>
            </wp:positionH>
            <wp:positionV relativeFrom="paragraph">
              <wp:posOffset>190</wp:posOffset>
            </wp:positionV>
            <wp:extent cx="5521960" cy="8994775"/>
            <wp:effectExtent l="0" t="0" r="2540" b="0"/>
            <wp:wrapTight wrapText="bothSides">
              <wp:wrapPolygon edited="0">
                <wp:start x="0" y="0"/>
                <wp:lineTo x="0" y="21547"/>
                <wp:lineTo x="21535" y="21547"/>
                <wp:lineTo x="21535" y="0"/>
                <wp:lineTo x="0" y="0"/>
              </wp:wrapPolygon>
            </wp:wrapTight>
            <wp:docPr id="8871647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16473" name="Picture 1" descr="A screenshot of a computer screen&#10;&#10;AI-generated content may be incorrect."/>
                    <pic:cNvPicPr/>
                  </pic:nvPicPr>
                  <pic:blipFill>
                    <a:blip r:embed="rId120">
                      <a:extLst>
                        <a:ext uri="{28A0092B-C50C-407E-A947-70E740481C1C}">
                          <a14:useLocalDpi xmlns:a14="http://schemas.microsoft.com/office/drawing/2010/main" val="0"/>
                        </a:ext>
                      </a:extLst>
                    </a:blip>
                    <a:stretch>
                      <a:fillRect/>
                    </a:stretch>
                  </pic:blipFill>
                  <pic:spPr>
                    <a:xfrm>
                      <a:off x="0" y="0"/>
                      <a:ext cx="5521960" cy="8994775"/>
                    </a:xfrm>
                    <a:prstGeom prst="rect">
                      <a:avLst/>
                    </a:prstGeom>
                  </pic:spPr>
                </pic:pic>
              </a:graphicData>
            </a:graphic>
            <wp14:sizeRelH relativeFrom="page">
              <wp14:pctWidth>0</wp14:pctWidth>
            </wp14:sizeRelH>
            <wp14:sizeRelV relativeFrom="page">
              <wp14:pctHeight>0</wp14:pctHeight>
            </wp14:sizeRelV>
          </wp:anchor>
        </w:drawing>
      </w:r>
    </w:p>
    <w:p w14:paraId="38337DA8" w14:textId="63078C19" w:rsidR="00E77BBE" w:rsidRDefault="00E77BBE" w:rsidP="00181131">
      <w:pPr>
        <w:rPr>
          <w:rFonts w:ascii="Calibri" w:hAnsi="Calibri" w:cs="Calibri"/>
        </w:rPr>
      </w:pPr>
      <w:r w:rsidRPr="00E77BBE">
        <w:rPr>
          <w:rFonts w:cstheme="minorHAnsi"/>
          <w:noProof/>
        </w:rPr>
        <w:lastRenderedPageBreak/>
        <w:drawing>
          <wp:inline distT="0" distB="0" distL="0" distR="0" wp14:anchorId="13C0F205" wp14:editId="78C0551B">
            <wp:extent cx="5712031" cy="4140629"/>
            <wp:effectExtent l="0" t="0" r="3175" b="0"/>
            <wp:docPr id="788209728" name="Picture 1" descr="A table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209728" name="Picture 1" descr="A table with text and numbers&#10;&#10;AI-generated content may be incorrect."/>
                    <pic:cNvPicPr/>
                  </pic:nvPicPr>
                  <pic:blipFill>
                    <a:blip r:embed="rId121">
                      <a:extLst>
                        <a:ext uri="{28A0092B-C50C-407E-A947-70E740481C1C}">
                          <a14:useLocalDpi xmlns:a14="http://schemas.microsoft.com/office/drawing/2010/main" val="0"/>
                        </a:ext>
                      </a:extLst>
                    </a:blip>
                    <a:stretch>
                      <a:fillRect/>
                    </a:stretch>
                  </pic:blipFill>
                  <pic:spPr>
                    <a:xfrm>
                      <a:off x="0" y="0"/>
                      <a:ext cx="5751621" cy="4169328"/>
                    </a:xfrm>
                    <a:prstGeom prst="rect">
                      <a:avLst/>
                    </a:prstGeom>
                  </pic:spPr>
                </pic:pic>
              </a:graphicData>
            </a:graphic>
          </wp:inline>
        </w:drawing>
      </w:r>
    </w:p>
    <w:p w14:paraId="670C5A55" w14:textId="6C56BF66" w:rsidR="007376D0" w:rsidRDefault="00C6164F" w:rsidP="00C6164F">
      <w:pPr>
        <w:pStyle w:val="Caption"/>
        <w:rPr>
          <w:rFonts w:ascii="Calibri" w:hAnsi="Calibri" w:cs="Calibri"/>
        </w:rPr>
      </w:pPr>
      <w:bookmarkStart w:id="196" w:name="_Toc196396872"/>
      <w:r>
        <w:t xml:space="preserve">Table </w:t>
      </w:r>
      <w:fldSimple w:instr=" SEQ Table \* ARABIC ">
        <w:r w:rsidR="00712FF0">
          <w:rPr>
            <w:noProof/>
          </w:rPr>
          <w:t>23</w:t>
        </w:r>
      </w:fldSimple>
      <w:r>
        <w:t xml:space="preserve"> Prototype B</w:t>
      </w:r>
      <w:r w:rsidR="00712FF0">
        <w:t>ill-</w:t>
      </w:r>
      <w:r>
        <w:t>o</w:t>
      </w:r>
      <w:r w:rsidR="00712FF0">
        <w:t>f -</w:t>
      </w:r>
      <w:r>
        <w:t>Q</w:t>
      </w:r>
      <w:r w:rsidR="00712FF0">
        <w:t>uantities</w:t>
      </w:r>
      <w:bookmarkEnd w:id="196"/>
    </w:p>
    <w:p w14:paraId="60F88C1B" w14:textId="77777777" w:rsidR="00E50677" w:rsidRDefault="00E50677" w:rsidP="00E50677">
      <w:pPr>
        <w:spacing w:after="160" w:line="259" w:lineRule="auto"/>
        <w:rPr>
          <w:rFonts w:ascii="Aptos" w:eastAsia="Aptos" w:hAnsi="Aptos"/>
          <w:color w:val="000000"/>
          <w:sz w:val="22"/>
          <w:szCs w:val="16"/>
        </w:rPr>
      </w:pPr>
    </w:p>
    <w:p w14:paraId="093BC9CF" w14:textId="77777777" w:rsidR="00E50677" w:rsidRDefault="00E50677" w:rsidP="00E50677">
      <w:pPr>
        <w:spacing w:after="160" w:line="259" w:lineRule="auto"/>
        <w:rPr>
          <w:rFonts w:ascii="Aptos" w:eastAsia="Aptos" w:hAnsi="Aptos"/>
          <w:color w:val="000000"/>
          <w:sz w:val="22"/>
          <w:szCs w:val="16"/>
        </w:rPr>
      </w:pPr>
    </w:p>
    <w:p w14:paraId="02923628" w14:textId="1CD1B929" w:rsidR="004F3438" w:rsidRDefault="004F3438">
      <w:pPr>
        <w:spacing w:after="200" w:line="276" w:lineRule="auto"/>
        <w:rPr>
          <w:rFonts w:eastAsiaTheme="majorEastAsia" w:cstheme="minorHAnsi"/>
          <w:color w:val="365F91" w:themeColor="accent1" w:themeShade="BF"/>
          <w:sz w:val="32"/>
          <w:szCs w:val="32"/>
        </w:rPr>
      </w:pPr>
    </w:p>
    <w:p w14:paraId="27B02281" w14:textId="77777777" w:rsidR="00E77BBE" w:rsidRDefault="00E77BBE">
      <w:pPr>
        <w:spacing w:after="200" w:line="276" w:lineRule="auto"/>
        <w:jc w:val="left"/>
        <w:rPr>
          <w:rFonts w:cstheme="minorHAnsi"/>
        </w:rPr>
      </w:pPr>
    </w:p>
    <w:p w14:paraId="48E832FA" w14:textId="77777777" w:rsidR="00E77BBE" w:rsidRDefault="00E77BBE">
      <w:pPr>
        <w:spacing w:after="200" w:line="276" w:lineRule="auto"/>
        <w:jc w:val="left"/>
        <w:rPr>
          <w:rFonts w:cstheme="minorHAnsi"/>
        </w:rPr>
      </w:pPr>
    </w:p>
    <w:p w14:paraId="6F2E7407" w14:textId="77777777" w:rsidR="00E77BBE" w:rsidRDefault="00E77BBE">
      <w:pPr>
        <w:spacing w:after="200" w:line="276" w:lineRule="auto"/>
        <w:jc w:val="left"/>
        <w:rPr>
          <w:rFonts w:cstheme="minorHAnsi"/>
        </w:rPr>
      </w:pPr>
    </w:p>
    <w:p w14:paraId="23C213D5" w14:textId="77777777" w:rsidR="00E77BBE" w:rsidRDefault="00E77BBE">
      <w:pPr>
        <w:spacing w:after="200" w:line="276" w:lineRule="auto"/>
        <w:jc w:val="left"/>
        <w:rPr>
          <w:rFonts w:cstheme="minorHAnsi"/>
        </w:rPr>
      </w:pPr>
    </w:p>
    <w:p w14:paraId="23DA01BD" w14:textId="77777777" w:rsidR="00E77BBE" w:rsidRDefault="00E77BBE">
      <w:pPr>
        <w:spacing w:after="200" w:line="276" w:lineRule="auto"/>
        <w:jc w:val="left"/>
        <w:rPr>
          <w:rFonts w:cstheme="minorHAnsi"/>
        </w:rPr>
      </w:pPr>
    </w:p>
    <w:p w14:paraId="5BB3F451" w14:textId="77777777" w:rsidR="00E77BBE" w:rsidRDefault="00E77BBE">
      <w:pPr>
        <w:spacing w:after="200" w:line="276" w:lineRule="auto"/>
        <w:jc w:val="left"/>
        <w:rPr>
          <w:rFonts w:cstheme="minorHAnsi"/>
        </w:rPr>
      </w:pPr>
    </w:p>
    <w:p w14:paraId="0C31CD9A" w14:textId="14B5285C" w:rsidR="00E77BBE" w:rsidRDefault="00E77BBE">
      <w:pPr>
        <w:spacing w:after="200" w:line="276" w:lineRule="auto"/>
        <w:jc w:val="left"/>
        <w:rPr>
          <w:rFonts w:cstheme="minorHAnsi"/>
        </w:rPr>
      </w:pPr>
    </w:p>
    <w:p w14:paraId="14665AE3" w14:textId="29A2AF11" w:rsidR="00E77BBE" w:rsidRDefault="00E77BBE">
      <w:pPr>
        <w:spacing w:after="200" w:line="276" w:lineRule="auto"/>
        <w:jc w:val="left"/>
        <w:rPr>
          <w:rFonts w:cstheme="minorHAnsi"/>
        </w:rPr>
      </w:pPr>
    </w:p>
    <w:p w14:paraId="6B5FBDDF" w14:textId="0F2E06C3" w:rsidR="00E77BBE" w:rsidRDefault="00E77BBE">
      <w:pPr>
        <w:spacing w:after="200" w:line="276" w:lineRule="auto"/>
        <w:jc w:val="left"/>
        <w:rPr>
          <w:rFonts w:cstheme="minorHAnsi"/>
        </w:rPr>
      </w:pPr>
    </w:p>
    <w:p w14:paraId="1A6BBC7E" w14:textId="7D817B2F" w:rsidR="0094471E" w:rsidRDefault="0094471E">
      <w:pPr>
        <w:spacing w:after="200" w:line="276" w:lineRule="auto"/>
        <w:jc w:val="left"/>
        <w:rPr>
          <w:rFonts w:eastAsiaTheme="majorEastAsia" w:cstheme="minorHAnsi"/>
          <w:color w:val="365F91" w:themeColor="accent1" w:themeShade="BF"/>
          <w:sz w:val="32"/>
          <w:szCs w:val="32"/>
        </w:rPr>
      </w:pPr>
      <w:r>
        <w:rPr>
          <w:rFonts w:cstheme="minorHAnsi"/>
        </w:rPr>
        <w:br w:type="page"/>
      </w:r>
    </w:p>
    <w:p w14:paraId="17A108CA" w14:textId="6332441B" w:rsidR="00EE0EF2" w:rsidRPr="00F572B8" w:rsidRDefault="0032692B" w:rsidP="00181131">
      <w:pPr>
        <w:pStyle w:val="Heading1"/>
        <w:rPr>
          <w:rFonts w:asciiTheme="minorHAnsi" w:hAnsiTheme="minorHAnsi" w:cstheme="minorHAnsi"/>
        </w:rPr>
      </w:pPr>
      <w:bookmarkStart w:id="197" w:name="_Toc196396768"/>
      <w:r>
        <w:rPr>
          <w:rFonts w:asciiTheme="minorHAnsi" w:hAnsiTheme="minorHAnsi" w:cstheme="minorHAnsi"/>
        </w:rPr>
        <w:lastRenderedPageBreak/>
        <w:t xml:space="preserve">5. </w:t>
      </w:r>
      <w:r w:rsidR="0085110E">
        <w:rPr>
          <w:rFonts w:asciiTheme="minorHAnsi" w:hAnsiTheme="minorHAnsi" w:cstheme="minorHAnsi"/>
        </w:rPr>
        <w:t>Evaluation</w:t>
      </w:r>
      <w:r w:rsidR="00360A12">
        <w:rPr>
          <w:rFonts w:asciiTheme="minorHAnsi" w:hAnsiTheme="minorHAnsi" w:cstheme="minorHAnsi"/>
        </w:rPr>
        <w:t xml:space="preserve"> &amp; Results</w:t>
      </w:r>
      <w:bookmarkEnd w:id="197"/>
    </w:p>
    <w:p w14:paraId="4E1AB43D" w14:textId="77777777" w:rsidR="0032692B" w:rsidRDefault="0032692B" w:rsidP="00181131">
      <w:pPr>
        <w:rPr>
          <w:rFonts w:ascii="Calibri" w:hAnsi="Calibri" w:cs="Calibri"/>
          <w:color w:val="000000" w:themeColor="text1"/>
          <w:szCs w:val="16"/>
        </w:rPr>
      </w:pPr>
    </w:p>
    <w:p w14:paraId="2695638E" w14:textId="066F4861" w:rsidR="00DF3A88" w:rsidRDefault="00D559E0" w:rsidP="00D559E0">
      <w:pPr>
        <w:rPr>
          <w:rFonts w:ascii="Calibri" w:hAnsi="Calibri" w:cs="Calibri"/>
          <w:color w:val="000000" w:themeColor="text1"/>
          <w:szCs w:val="16"/>
        </w:rPr>
      </w:pPr>
      <w:bookmarkStart w:id="198" w:name="_Hlk195543913"/>
      <w:r w:rsidRPr="00D559E0">
        <w:rPr>
          <w:rFonts w:ascii="Calibri" w:hAnsi="Calibri" w:cs="Calibri"/>
          <w:color w:val="000000" w:themeColor="text1"/>
          <w:szCs w:val="16"/>
        </w:rPr>
        <w:t>This project set out</w:t>
      </w:r>
      <w:r w:rsidR="00DF3A88">
        <w:rPr>
          <w:rFonts w:ascii="Calibri" w:hAnsi="Calibri" w:cs="Calibri"/>
          <w:color w:val="000000" w:themeColor="text1"/>
          <w:szCs w:val="16"/>
        </w:rPr>
        <w:t xml:space="preserve"> with the aim of d</w:t>
      </w:r>
      <w:r w:rsidRPr="00D559E0">
        <w:rPr>
          <w:rFonts w:ascii="Calibri" w:hAnsi="Calibri" w:cs="Calibri"/>
          <w:color w:val="000000" w:themeColor="text1"/>
          <w:szCs w:val="16"/>
        </w:rPr>
        <w:t>esign</w:t>
      </w:r>
      <w:r w:rsidR="00DF3A88">
        <w:rPr>
          <w:rFonts w:ascii="Calibri" w:hAnsi="Calibri" w:cs="Calibri"/>
          <w:color w:val="000000" w:themeColor="text1"/>
          <w:szCs w:val="16"/>
        </w:rPr>
        <w:t>ing</w:t>
      </w:r>
      <w:r>
        <w:rPr>
          <w:rFonts w:ascii="Calibri" w:hAnsi="Calibri" w:cs="Calibri"/>
          <w:color w:val="000000" w:themeColor="text1"/>
          <w:szCs w:val="16"/>
        </w:rPr>
        <w:t xml:space="preserve"> and develop</w:t>
      </w:r>
      <w:r w:rsidR="00DF3A88">
        <w:rPr>
          <w:rFonts w:ascii="Calibri" w:hAnsi="Calibri" w:cs="Calibri"/>
          <w:color w:val="000000" w:themeColor="text1"/>
          <w:szCs w:val="16"/>
        </w:rPr>
        <w:t>ing</w:t>
      </w:r>
      <w:r>
        <w:rPr>
          <w:rFonts w:ascii="Calibri" w:hAnsi="Calibri" w:cs="Calibri"/>
          <w:color w:val="000000" w:themeColor="text1"/>
          <w:szCs w:val="16"/>
        </w:rPr>
        <w:t xml:space="preserve"> a light monitoring device to </w:t>
      </w:r>
      <w:r w:rsidRPr="00D559E0">
        <w:rPr>
          <w:rFonts w:ascii="Calibri" w:hAnsi="Calibri" w:cs="Calibri"/>
          <w:color w:val="000000" w:themeColor="text1"/>
          <w:szCs w:val="16"/>
        </w:rPr>
        <w:t xml:space="preserve">log the switching </w:t>
      </w:r>
      <w:r w:rsidR="00DF3A88">
        <w:rPr>
          <w:rFonts w:ascii="Calibri" w:hAnsi="Calibri" w:cs="Calibri"/>
          <w:color w:val="000000" w:themeColor="text1"/>
          <w:szCs w:val="16"/>
        </w:rPr>
        <w:t>ON</w:t>
      </w:r>
      <w:r w:rsidRPr="00D559E0">
        <w:rPr>
          <w:rFonts w:ascii="Calibri" w:hAnsi="Calibri" w:cs="Calibri"/>
          <w:color w:val="000000" w:themeColor="text1"/>
          <w:szCs w:val="16"/>
        </w:rPr>
        <w:t xml:space="preserve"> and </w:t>
      </w:r>
      <w:r w:rsidR="00DF3A88">
        <w:rPr>
          <w:rFonts w:ascii="Calibri" w:hAnsi="Calibri" w:cs="Calibri"/>
          <w:color w:val="000000" w:themeColor="text1"/>
          <w:szCs w:val="16"/>
        </w:rPr>
        <w:t>OFF</w:t>
      </w:r>
      <w:r w:rsidRPr="00D559E0">
        <w:rPr>
          <w:rFonts w:ascii="Calibri" w:hAnsi="Calibri" w:cs="Calibri"/>
          <w:color w:val="000000" w:themeColor="text1"/>
          <w:szCs w:val="16"/>
        </w:rPr>
        <w:t xml:space="preserve"> times</w:t>
      </w:r>
      <w:r>
        <w:rPr>
          <w:rFonts w:ascii="Calibri" w:hAnsi="Calibri" w:cs="Calibri"/>
          <w:color w:val="000000" w:themeColor="text1"/>
          <w:szCs w:val="16"/>
        </w:rPr>
        <w:t xml:space="preserve"> of streetlights in Pembrokeshire </w:t>
      </w:r>
      <w:r w:rsidRPr="00D559E0">
        <w:rPr>
          <w:rFonts w:ascii="Calibri" w:hAnsi="Calibri" w:cs="Calibri"/>
          <w:color w:val="000000" w:themeColor="text1"/>
          <w:szCs w:val="16"/>
        </w:rPr>
        <w:t>to answer the question of “does this streetlight comply with PN switching policy?”</w:t>
      </w:r>
      <w:r w:rsidR="00DF3A88">
        <w:rPr>
          <w:rFonts w:ascii="Calibri" w:hAnsi="Calibri" w:cs="Calibri"/>
          <w:color w:val="000000" w:themeColor="text1"/>
          <w:szCs w:val="16"/>
        </w:rPr>
        <w:t xml:space="preserve"> </w:t>
      </w:r>
      <w:r w:rsidR="00DF3A88" w:rsidRPr="00DF3A88">
        <w:rPr>
          <w:rFonts w:ascii="Calibri" w:hAnsi="Calibri" w:cs="Calibri"/>
          <w:color w:val="000000" w:themeColor="text1"/>
          <w:szCs w:val="16"/>
        </w:rPr>
        <w:t xml:space="preserve">The </w:t>
      </w:r>
      <w:r w:rsidR="00E90AB3">
        <w:rPr>
          <w:rFonts w:ascii="Calibri" w:hAnsi="Calibri" w:cs="Calibri"/>
          <w:color w:val="000000" w:themeColor="text1"/>
          <w:szCs w:val="16"/>
        </w:rPr>
        <w:t>core</w:t>
      </w:r>
      <w:r w:rsidR="00DF3A88" w:rsidRPr="00DF3A88">
        <w:rPr>
          <w:rFonts w:ascii="Calibri" w:hAnsi="Calibri" w:cs="Calibri"/>
          <w:color w:val="000000" w:themeColor="text1"/>
          <w:szCs w:val="16"/>
        </w:rPr>
        <w:t xml:space="preserve"> objective</w:t>
      </w:r>
      <w:r w:rsidR="00E90AB3">
        <w:rPr>
          <w:rFonts w:ascii="Calibri" w:hAnsi="Calibri" w:cs="Calibri"/>
          <w:color w:val="000000" w:themeColor="text1"/>
          <w:szCs w:val="16"/>
        </w:rPr>
        <w:t>s</w:t>
      </w:r>
      <w:r w:rsidR="00DF3A88" w:rsidRPr="00DF3A88">
        <w:rPr>
          <w:rFonts w:ascii="Calibri" w:hAnsi="Calibri" w:cs="Calibri"/>
          <w:color w:val="000000" w:themeColor="text1"/>
          <w:szCs w:val="16"/>
        </w:rPr>
        <w:t xml:space="preserve"> w</w:t>
      </w:r>
      <w:r w:rsidR="00E90AB3">
        <w:rPr>
          <w:rFonts w:ascii="Calibri" w:hAnsi="Calibri" w:cs="Calibri"/>
          <w:color w:val="000000" w:themeColor="text1"/>
          <w:szCs w:val="16"/>
        </w:rPr>
        <w:t>ere</w:t>
      </w:r>
      <w:r w:rsidR="00DF3A88" w:rsidRPr="00DF3A88">
        <w:rPr>
          <w:rFonts w:ascii="Calibri" w:hAnsi="Calibri" w:cs="Calibri"/>
          <w:color w:val="000000" w:themeColor="text1"/>
          <w:szCs w:val="16"/>
        </w:rPr>
        <w:t xml:space="preserve"> to detect when a light comes ON and OFF, logging the corresponding</w:t>
      </w:r>
      <w:r w:rsidR="00DF3A88">
        <w:rPr>
          <w:rFonts w:ascii="Calibri" w:hAnsi="Calibri" w:cs="Calibri"/>
          <w:color w:val="000000" w:themeColor="text1"/>
          <w:szCs w:val="16"/>
        </w:rPr>
        <w:t xml:space="preserve"> times</w:t>
      </w:r>
      <w:r w:rsidR="00DF3A88" w:rsidRPr="00DF3A88">
        <w:rPr>
          <w:rFonts w:ascii="Calibri" w:hAnsi="Calibri" w:cs="Calibri"/>
          <w:color w:val="000000" w:themeColor="text1"/>
          <w:szCs w:val="16"/>
        </w:rPr>
        <w:t xml:space="preserve"> and storing this data for later retrieval</w:t>
      </w:r>
      <w:r w:rsidR="00DF3A88">
        <w:rPr>
          <w:rFonts w:ascii="Calibri" w:hAnsi="Calibri" w:cs="Calibri"/>
          <w:color w:val="000000" w:themeColor="text1"/>
          <w:szCs w:val="16"/>
        </w:rPr>
        <w:t xml:space="preserve"> using a PIC Microcontroller</w:t>
      </w:r>
      <w:r w:rsidR="00DF3A88" w:rsidRPr="00DF3A88">
        <w:rPr>
          <w:rFonts w:ascii="Calibri" w:hAnsi="Calibri" w:cs="Calibri"/>
          <w:color w:val="000000" w:themeColor="text1"/>
          <w:szCs w:val="16"/>
        </w:rPr>
        <w:t xml:space="preserve">. </w:t>
      </w:r>
      <w:r w:rsidR="00DF3A88">
        <w:rPr>
          <w:rFonts w:ascii="Calibri" w:hAnsi="Calibri" w:cs="Calibri"/>
          <w:color w:val="000000" w:themeColor="text1"/>
          <w:szCs w:val="16"/>
        </w:rPr>
        <w:t>Th</w:t>
      </w:r>
      <w:r w:rsidR="00E90AB3">
        <w:rPr>
          <w:rFonts w:ascii="Calibri" w:hAnsi="Calibri" w:cs="Calibri"/>
          <w:color w:val="000000" w:themeColor="text1"/>
          <w:szCs w:val="16"/>
        </w:rPr>
        <w:t>is</w:t>
      </w:r>
      <w:r w:rsidR="00DF3A88">
        <w:rPr>
          <w:rFonts w:ascii="Calibri" w:hAnsi="Calibri" w:cs="Calibri"/>
          <w:color w:val="000000" w:themeColor="text1"/>
          <w:szCs w:val="16"/>
        </w:rPr>
        <w:t xml:space="preserve"> evaluation will </w:t>
      </w:r>
      <w:r w:rsidR="00E90AB3">
        <w:rPr>
          <w:rFonts w:ascii="Calibri" w:hAnsi="Calibri" w:cs="Calibri"/>
          <w:color w:val="000000" w:themeColor="text1"/>
          <w:szCs w:val="16"/>
        </w:rPr>
        <w:t>give an overview of the project</w:t>
      </w:r>
      <w:r w:rsidR="00697161">
        <w:rPr>
          <w:rFonts w:ascii="Calibri" w:hAnsi="Calibri" w:cs="Calibri"/>
          <w:color w:val="000000" w:themeColor="text1"/>
          <w:szCs w:val="16"/>
        </w:rPr>
        <w:t>’</w:t>
      </w:r>
      <w:r w:rsidR="00E90AB3">
        <w:rPr>
          <w:rFonts w:ascii="Calibri" w:hAnsi="Calibri" w:cs="Calibri"/>
          <w:color w:val="000000" w:themeColor="text1"/>
          <w:szCs w:val="16"/>
        </w:rPr>
        <w:t xml:space="preserve">s outcomes by </w:t>
      </w:r>
      <w:r w:rsidR="00E50677">
        <w:rPr>
          <w:rFonts w:ascii="Calibri" w:hAnsi="Calibri" w:cs="Calibri"/>
          <w:color w:val="000000" w:themeColor="text1"/>
          <w:szCs w:val="16"/>
        </w:rPr>
        <w:t>examining</w:t>
      </w:r>
      <w:r w:rsidR="00E90AB3">
        <w:rPr>
          <w:rFonts w:ascii="Calibri" w:hAnsi="Calibri" w:cs="Calibri"/>
          <w:color w:val="000000" w:themeColor="text1"/>
          <w:szCs w:val="16"/>
        </w:rPr>
        <w:t xml:space="preserve"> the results obtained in testing and suggest</w:t>
      </w:r>
      <w:r w:rsidR="00E50677">
        <w:rPr>
          <w:rFonts w:ascii="Calibri" w:hAnsi="Calibri" w:cs="Calibri"/>
          <w:color w:val="000000" w:themeColor="text1"/>
          <w:szCs w:val="16"/>
        </w:rPr>
        <w:t xml:space="preserve">s </w:t>
      </w:r>
      <w:r w:rsidR="00E90AB3">
        <w:rPr>
          <w:rFonts w:ascii="Calibri" w:hAnsi="Calibri" w:cs="Calibri"/>
          <w:color w:val="000000" w:themeColor="text1"/>
          <w:szCs w:val="16"/>
        </w:rPr>
        <w:t>improvements</w:t>
      </w:r>
      <w:r w:rsidR="00E50677">
        <w:rPr>
          <w:rFonts w:ascii="Calibri" w:hAnsi="Calibri" w:cs="Calibri"/>
          <w:color w:val="000000" w:themeColor="text1"/>
          <w:szCs w:val="16"/>
        </w:rPr>
        <w:t xml:space="preserve"> for further development of the device</w:t>
      </w:r>
      <w:r w:rsidR="00E90AB3">
        <w:rPr>
          <w:rFonts w:ascii="Calibri" w:hAnsi="Calibri" w:cs="Calibri"/>
          <w:color w:val="000000" w:themeColor="text1"/>
          <w:szCs w:val="16"/>
        </w:rPr>
        <w:t>.</w:t>
      </w:r>
    </w:p>
    <w:p w14:paraId="78DC4A00" w14:textId="77777777" w:rsidR="00DF3A88" w:rsidRDefault="00DF3A88" w:rsidP="00D559E0">
      <w:pPr>
        <w:rPr>
          <w:rFonts w:ascii="Calibri" w:hAnsi="Calibri" w:cs="Calibri"/>
          <w:color w:val="000000" w:themeColor="text1"/>
          <w:szCs w:val="16"/>
        </w:rPr>
      </w:pPr>
    </w:p>
    <w:p w14:paraId="49421E28" w14:textId="37DDE017" w:rsidR="00D559E0" w:rsidRPr="00D559E0" w:rsidRDefault="00E90AB3" w:rsidP="00E90AB3">
      <w:pPr>
        <w:pStyle w:val="Heading2"/>
      </w:pPr>
      <w:bookmarkStart w:id="199" w:name="_Toc196396769"/>
      <w:r>
        <w:t xml:space="preserve">5.1 </w:t>
      </w:r>
      <w:r w:rsidR="00D559E0" w:rsidRPr="00D559E0">
        <w:t>Design and Implementation Overview</w:t>
      </w:r>
      <w:bookmarkEnd w:id="199"/>
    </w:p>
    <w:p w14:paraId="088BBA2E" w14:textId="77777777" w:rsidR="00D559E0" w:rsidRPr="00D559E0" w:rsidRDefault="00D559E0" w:rsidP="00D559E0">
      <w:pPr>
        <w:rPr>
          <w:rFonts w:ascii="Calibri" w:hAnsi="Calibri" w:cs="Calibri"/>
          <w:color w:val="000000" w:themeColor="text1"/>
          <w:szCs w:val="16"/>
        </w:rPr>
      </w:pPr>
    </w:p>
    <w:p w14:paraId="73721B6C" w14:textId="0082BA4A" w:rsidR="00D559E0" w:rsidRPr="00D559E0" w:rsidRDefault="00D559E0" w:rsidP="00D559E0">
      <w:pPr>
        <w:rPr>
          <w:rFonts w:ascii="Calibri" w:hAnsi="Calibri" w:cs="Calibri"/>
          <w:color w:val="000000" w:themeColor="text1"/>
          <w:szCs w:val="16"/>
        </w:rPr>
      </w:pPr>
      <w:r w:rsidRPr="00D559E0">
        <w:rPr>
          <w:rFonts w:ascii="Calibri" w:hAnsi="Calibri" w:cs="Calibri"/>
          <w:color w:val="000000" w:themeColor="text1"/>
          <w:szCs w:val="16"/>
        </w:rPr>
        <w:t xml:space="preserve">The system </w:t>
      </w:r>
      <w:r w:rsidR="00C45867">
        <w:rPr>
          <w:rFonts w:ascii="Calibri" w:hAnsi="Calibri" w:cs="Calibri"/>
          <w:color w:val="000000" w:themeColor="text1"/>
          <w:szCs w:val="16"/>
        </w:rPr>
        <w:t xml:space="preserve">design </w:t>
      </w:r>
      <w:r w:rsidRPr="00D559E0">
        <w:rPr>
          <w:rFonts w:ascii="Calibri" w:hAnsi="Calibri" w:cs="Calibri"/>
          <w:color w:val="000000" w:themeColor="text1"/>
          <w:szCs w:val="16"/>
        </w:rPr>
        <w:t>includ</w:t>
      </w:r>
      <w:r w:rsidR="00C45867">
        <w:rPr>
          <w:rFonts w:ascii="Calibri" w:hAnsi="Calibri" w:cs="Calibri"/>
          <w:color w:val="000000" w:themeColor="text1"/>
          <w:szCs w:val="16"/>
        </w:rPr>
        <w:t>es</w:t>
      </w:r>
      <w:r w:rsidRPr="00D559E0">
        <w:rPr>
          <w:rFonts w:ascii="Calibri" w:hAnsi="Calibri" w:cs="Calibri"/>
          <w:color w:val="000000" w:themeColor="text1"/>
          <w:szCs w:val="16"/>
        </w:rPr>
        <w:t>:</w:t>
      </w:r>
    </w:p>
    <w:p w14:paraId="0343ACF9" w14:textId="1B0B5D15" w:rsidR="00E90AB3" w:rsidRDefault="00D559E0" w:rsidP="0014595D">
      <w:pPr>
        <w:pStyle w:val="ListParagraph"/>
        <w:numPr>
          <w:ilvl w:val="0"/>
          <w:numId w:val="14"/>
        </w:numPr>
        <w:rPr>
          <w:rFonts w:ascii="Calibri" w:hAnsi="Calibri" w:cs="Calibri"/>
          <w:color w:val="000000" w:themeColor="text1"/>
          <w:szCs w:val="16"/>
        </w:rPr>
      </w:pPr>
      <w:r w:rsidRPr="00E90AB3">
        <w:rPr>
          <w:rFonts w:ascii="Calibri" w:hAnsi="Calibri" w:cs="Calibri"/>
          <w:color w:val="000000" w:themeColor="text1"/>
          <w:szCs w:val="16"/>
        </w:rPr>
        <w:t>A CT clamp to</w:t>
      </w:r>
      <w:r w:rsidR="00C45867">
        <w:rPr>
          <w:rFonts w:ascii="Calibri" w:hAnsi="Calibri" w:cs="Calibri"/>
          <w:color w:val="000000" w:themeColor="text1"/>
          <w:szCs w:val="16"/>
        </w:rPr>
        <w:t xml:space="preserve"> detect</w:t>
      </w:r>
      <w:r w:rsidRPr="00E90AB3">
        <w:rPr>
          <w:rFonts w:ascii="Calibri" w:hAnsi="Calibri" w:cs="Calibri"/>
          <w:color w:val="000000" w:themeColor="text1"/>
          <w:szCs w:val="16"/>
        </w:rPr>
        <w:t xml:space="preserve"> current and </w:t>
      </w:r>
      <w:r w:rsidR="00C45867" w:rsidRPr="00E90AB3">
        <w:rPr>
          <w:rFonts w:ascii="Calibri" w:hAnsi="Calibri" w:cs="Calibri"/>
          <w:color w:val="000000" w:themeColor="text1"/>
          <w:szCs w:val="16"/>
        </w:rPr>
        <w:t>sense</w:t>
      </w:r>
      <w:r w:rsidRPr="00E90AB3">
        <w:rPr>
          <w:rFonts w:ascii="Calibri" w:hAnsi="Calibri" w:cs="Calibri"/>
          <w:color w:val="000000" w:themeColor="text1"/>
          <w:szCs w:val="16"/>
        </w:rPr>
        <w:t xml:space="preserve"> ON/OFF states of the light.</w:t>
      </w:r>
    </w:p>
    <w:p w14:paraId="56A96D25" w14:textId="77777777" w:rsidR="00E90AB3" w:rsidRDefault="00D559E0" w:rsidP="0014595D">
      <w:pPr>
        <w:pStyle w:val="ListParagraph"/>
        <w:numPr>
          <w:ilvl w:val="0"/>
          <w:numId w:val="14"/>
        </w:numPr>
        <w:rPr>
          <w:rFonts w:ascii="Calibri" w:hAnsi="Calibri" w:cs="Calibri"/>
          <w:color w:val="000000" w:themeColor="text1"/>
          <w:szCs w:val="16"/>
        </w:rPr>
      </w:pPr>
      <w:r w:rsidRPr="00E90AB3">
        <w:rPr>
          <w:rFonts w:ascii="Calibri" w:hAnsi="Calibri" w:cs="Calibri"/>
          <w:color w:val="000000" w:themeColor="text1"/>
          <w:szCs w:val="16"/>
        </w:rPr>
        <w:t>A PIC16F877 microcontroller programmed in C using the CCS compiler.</w:t>
      </w:r>
    </w:p>
    <w:p w14:paraId="6C2743BF" w14:textId="50580C8B" w:rsidR="00E90AB3" w:rsidRDefault="00D559E0" w:rsidP="0014595D">
      <w:pPr>
        <w:pStyle w:val="ListParagraph"/>
        <w:numPr>
          <w:ilvl w:val="0"/>
          <w:numId w:val="14"/>
        </w:numPr>
        <w:rPr>
          <w:rFonts w:ascii="Calibri" w:hAnsi="Calibri" w:cs="Calibri"/>
          <w:color w:val="000000" w:themeColor="text1"/>
          <w:szCs w:val="16"/>
        </w:rPr>
      </w:pPr>
      <w:r w:rsidRPr="00E90AB3">
        <w:rPr>
          <w:rFonts w:ascii="Calibri" w:hAnsi="Calibri" w:cs="Calibri"/>
          <w:color w:val="000000" w:themeColor="text1"/>
          <w:szCs w:val="16"/>
        </w:rPr>
        <w:t>GPS module to provide real-time timestamps.</w:t>
      </w:r>
    </w:p>
    <w:p w14:paraId="7F779052" w14:textId="01E6D240" w:rsidR="00E90AB3" w:rsidRDefault="00D559E0" w:rsidP="0014595D">
      <w:pPr>
        <w:pStyle w:val="ListParagraph"/>
        <w:numPr>
          <w:ilvl w:val="0"/>
          <w:numId w:val="14"/>
        </w:numPr>
        <w:rPr>
          <w:rFonts w:ascii="Calibri" w:hAnsi="Calibri" w:cs="Calibri"/>
          <w:color w:val="000000" w:themeColor="text1"/>
          <w:szCs w:val="16"/>
        </w:rPr>
      </w:pPr>
      <w:r w:rsidRPr="00E90AB3">
        <w:rPr>
          <w:rFonts w:ascii="Calibri" w:hAnsi="Calibri" w:cs="Calibri"/>
          <w:color w:val="000000" w:themeColor="text1"/>
          <w:szCs w:val="16"/>
        </w:rPr>
        <w:t>LCD to display system status and logged events.</w:t>
      </w:r>
    </w:p>
    <w:p w14:paraId="21529D38" w14:textId="58571729" w:rsidR="00E90AB3" w:rsidRDefault="00C45867" w:rsidP="0014595D">
      <w:pPr>
        <w:pStyle w:val="ListParagraph"/>
        <w:numPr>
          <w:ilvl w:val="0"/>
          <w:numId w:val="14"/>
        </w:numPr>
        <w:rPr>
          <w:rFonts w:ascii="Calibri" w:hAnsi="Calibri" w:cs="Calibri"/>
          <w:color w:val="000000" w:themeColor="text1"/>
          <w:szCs w:val="16"/>
        </w:rPr>
      </w:pPr>
      <w:r>
        <w:rPr>
          <w:rFonts w:ascii="Calibri" w:hAnsi="Calibri" w:cs="Calibri"/>
          <w:color w:val="000000" w:themeColor="text1"/>
          <w:szCs w:val="16"/>
        </w:rPr>
        <w:t>B</w:t>
      </w:r>
      <w:r w:rsidR="00D559E0" w:rsidRPr="00E90AB3">
        <w:rPr>
          <w:rFonts w:ascii="Calibri" w:hAnsi="Calibri" w:cs="Calibri"/>
          <w:color w:val="000000" w:themeColor="text1"/>
          <w:szCs w:val="16"/>
        </w:rPr>
        <w:t>uttons for menu navigation (MOVE, SELECT, BACK, DELETE).</w:t>
      </w:r>
    </w:p>
    <w:p w14:paraId="29254A37" w14:textId="145F4813" w:rsidR="00E90AB3" w:rsidRDefault="00C45867" w:rsidP="0014595D">
      <w:pPr>
        <w:pStyle w:val="ListParagraph"/>
        <w:numPr>
          <w:ilvl w:val="0"/>
          <w:numId w:val="14"/>
        </w:numPr>
        <w:rPr>
          <w:rFonts w:ascii="Calibri" w:hAnsi="Calibri" w:cs="Calibri"/>
          <w:color w:val="000000" w:themeColor="text1"/>
          <w:szCs w:val="16"/>
        </w:rPr>
      </w:pPr>
      <w:r>
        <w:rPr>
          <w:rFonts w:ascii="Calibri" w:hAnsi="Calibri" w:cs="Calibri"/>
          <w:color w:val="000000" w:themeColor="text1"/>
          <w:szCs w:val="16"/>
        </w:rPr>
        <w:t>E</w:t>
      </w:r>
      <w:r w:rsidR="00D559E0" w:rsidRPr="00E90AB3">
        <w:rPr>
          <w:rFonts w:ascii="Calibri" w:hAnsi="Calibri" w:cs="Calibri"/>
          <w:color w:val="000000" w:themeColor="text1"/>
          <w:szCs w:val="16"/>
        </w:rPr>
        <w:t>xternal EEPROM for data storage.</w:t>
      </w:r>
    </w:p>
    <w:p w14:paraId="0D5CB75F" w14:textId="2F6BB53D" w:rsidR="0032692B" w:rsidRPr="00E90AB3" w:rsidRDefault="00D559E0" w:rsidP="0014595D">
      <w:pPr>
        <w:pStyle w:val="ListParagraph"/>
        <w:numPr>
          <w:ilvl w:val="0"/>
          <w:numId w:val="14"/>
        </w:numPr>
        <w:rPr>
          <w:rFonts w:ascii="Calibri" w:hAnsi="Calibri" w:cs="Calibri"/>
          <w:color w:val="000000" w:themeColor="text1"/>
          <w:szCs w:val="16"/>
        </w:rPr>
      </w:pPr>
      <w:r w:rsidRPr="00E90AB3">
        <w:rPr>
          <w:rFonts w:ascii="Calibri" w:hAnsi="Calibri" w:cs="Calibri"/>
          <w:color w:val="000000" w:themeColor="text1"/>
          <w:szCs w:val="16"/>
        </w:rPr>
        <w:t>LED</w:t>
      </w:r>
      <w:r w:rsidR="00C45867">
        <w:rPr>
          <w:rFonts w:ascii="Calibri" w:hAnsi="Calibri" w:cs="Calibri"/>
          <w:color w:val="000000" w:themeColor="text1"/>
          <w:szCs w:val="16"/>
        </w:rPr>
        <w:t xml:space="preserve"> indicator</w:t>
      </w:r>
      <w:r w:rsidRPr="00E90AB3">
        <w:rPr>
          <w:rFonts w:ascii="Calibri" w:hAnsi="Calibri" w:cs="Calibri"/>
          <w:color w:val="000000" w:themeColor="text1"/>
          <w:szCs w:val="16"/>
        </w:rPr>
        <w:t xml:space="preserve"> to confirm successful EEPROM writes.</w:t>
      </w:r>
    </w:p>
    <w:p w14:paraId="6E14354D" w14:textId="46391CCD" w:rsidR="0032692B" w:rsidRDefault="00FF4E6E" w:rsidP="00181131">
      <w:pPr>
        <w:rPr>
          <w:rFonts w:ascii="Calibri" w:hAnsi="Calibri" w:cs="Calibri"/>
          <w:color w:val="000000" w:themeColor="text1"/>
          <w:szCs w:val="16"/>
        </w:rPr>
      </w:pPr>
      <w:r>
        <w:rPr>
          <w:noProof/>
        </w:rPr>
        <w:drawing>
          <wp:anchor distT="0" distB="0" distL="114300" distR="114300" simplePos="0" relativeHeight="251834368" behindDoc="1" locked="0" layoutInCell="1" allowOverlap="1" wp14:anchorId="62B76E37" wp14:editId="7B9CC8C7">
            <wp:simplePos x="0" y="0"/>
            <wp:positionH relativeFrom="margin">
              <wp:align>center</wp:align>
            </wp:positionH>
            <wp:positionV relativeFrom="paragraph">
              <wp:posOffset>162560</wp:posOffset>
            </wp:positionV>
            <wp:extent cx="4010025" cy="3063875"/>
            <wp:effectExtent l="0" t="0" r="9525" b="3175"/>
            <wp:wrapTight wrapText="bothSides">
              <wp:wrapPolygon edited="0">
                <wp:start x="0" y="0"/>
                <wp:lineTo x="0" y="21488"/>
                <wp:lineTo x="21549" y="21488"/>
                <wp:lineTo x="21549" y="0"/>
                <wp:lineTo x="0" y="0"/>
              </wp:wrapPolygon>
            </wp:wrapTight>
            <wp:docPr id="1056882761" name="Picture 32"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362484" name="Picture 32" descr="A diagram of a computer system&#10;&#10;AI-generated content may be incorrect."/>
                    <pic:cNvPicPr/>
                  </pic:nvPicPr>
                  <pic:blipFill>
                    <a:blip r:embed="rId122">
                      <a:extLst>
                        <a:ext uri="{28A0092B-C50C-407E-A947-70E740481C1C}">
                          <a14:useLocalDpi xmlns:a14="http://schemas.microsoft.com/office/drawing/2010/main" val="0"/>
                        </a:ext>
                      </a:extLst>
                    </a:blip>
                    <a:stretch>
                      <a:fillRect/>
                    </a:stretch>
                  </pic:blipFill>
                  <pic:spPr>
                    <a:xfrm>
                      <a:off x="0" y="0"/>
                      <a:ext cx="4010025" cy="3063875"/>
                    </a:xfrm>
                    <a:prstGeom prst="rect">
                      <a:avLst/>
                    </a:prstGeom>
                  </pic:spPr>
                </pic:pic>
              </a:graphicData>
            </a:graphic>
            <wp14:sizeRelH relativeFrom="page">
              <wp14:pctWidth>0</wp14:pctWidth>
            </wp14:sizeRelH>
            <wp14:sizeRelV relativeFrom="page">
              <wp14:pctHeight>0</wp14:pctHeight>
            </wp14:sizeRelV>
          </wp:anchor>
        </w:drawing>
      </w:r>
    </w:p>
    <w:p w14:paraId="7C1F0797" w14:textId="01D53B3F" w:rsidR="0032692B" w:rsidRDefault="0032692B" w:rsidP="00181131">
      <w:pPr>
        <w:rPr>
          <w:rFonts w:ascii="Calibri" w:hAnsi="Calibri" w:cs="Calibri"/>
          <w:color w:val="000000" w:themeColor="text1"/>
          <w:szCs w:val="16"/>
        </w:rPr>
      </w:pPr>
    </w:p>
    <w:p w14:paraId="5614F121" w14:textId="7E459174" w:rsidR="0032692B" w:rsidRDefault="0032692B" w:rsidP="00181131">
      <w:pPr>
        <w:rPr>
          <w:rFonts w:ascii="Calibri" w:hAnsi="Calibri" w:cs="Calibri"/>
          <w:color w:val="000000" w:themeColor="text1"/>
          <w:szCs w:val="16"/>
        </w:rPr>
      </w:pPr>
    </w:p>
    <w:p w14:paraId="71F8199B" w14:textId="5E38DB12" w:rsidR="0032692B" w:rsidRDefault="0032692B" w:rsidP="00181131">
      <w:pPr>
        <w:rPr>
          <w:rFonts w:ascii="Calibri" w:hAnsi="Calibri" w:cs="Calibri"/>
          <w:color w:val="000000" w:themeColor="text1"/>
          <w:szCs w:val="16"/>
        </w:rPr>
      </w:pPr>
    </w:p>
    <w:p w14:paraId="222988BD" w14:textId="2012E642" w:rsidR="0032692B" w:rsidRDefault="0032692B" w:rsidP="00181131">
      <w:pPr>
        <w:rPr>
          <w:rFonts w:ascii="Calibri" w:hAnsi="Calibri" w:cs="Calibri"/>
          <w:color w:val="000000" w:themeColor="text1"/>
          <w:szCs w:val="16"/>
        </w:rPr>
      </w:pPr>
    </w:p>
    <w:p w14:paraId="0828351E" w14:textId="2A5B5BDE" w:rsidR="0032692B" w:rsidRDefault="0032692B" w:rsidP="00181131">
      <w:pPr>
        <w:rPr>
          <w:rFonts w:ascii="Calibri" w:hAnsi="Calibri" w:cs="Calibri"/>
          <w:color w:val="000000" w:themeColor="text1"/>
          <w:szCs w:val="16"/>
        </w:rPr>
      </w:pPr>
    </w:p>
    <w:p w14:paraId="1FD2178A" w14:textId="4231C638" w:rsidR="0032692B" w:rsidRDefault="0032692B" w:rsidP="00181131">
      <w:pPr>
        <w:rPr>
          <w:rFonts w:ascii="Calibri" w:hAnsi="Calibri" w:cs="Calibri"/>
          <w:color w:val="000000" w:themeColor="text1"/>
          <w:szCs w:val="16"/>
        </w:rPr>
      </w:pPr>
    </w:p>
    <w:p w14:paraId="2E6232C3" w14:textId="7CF896F1" w:rsidR="0032692B" w:rsidRDefault="0032692B" w:rsidP="00181131">
      <w:pPr>
        <w:rPr>
          <w:rFonts w:ascii="Calibri" w:hAnsi="Calibri" w:cs="Calibri"/>
          <w:color w:val="000000" w:themeColor="text1"/>
          <w:szCs w:val="16"/>
        </w:rPr>
      </w:pPr>
    </w:p>
    <w:p w14:paraId="6EE55EFA" w14:textId="0FF086CB" w:rsidR="0032692B" w:rsidRDefault="0032692B" w:rsidP="00181131">
      <w:pPr>
        <w:rPr>
          <w:rFonts w:ascii="Calibri" w:hAnsi="Calibri" w:cs="Calibri"/>
          <w:color w:val="000000" w:themeColor="text1"/>
          <w:szCs w:val="16"/>
        </w:rPr>
      </w:pPr>
    </w:p>
    <w:p w14:paraId="02CC34E7" w14:textId="2A9E53C9" w:rsidR="0032692B" w:rsidRDefault="0032692B" w:rsidP="00181131">
      <w:pPr>
        <w:rPr>
          <w:rFonts w:ascii="Calibri" w:hAnsi="Calibri" w:cs="Calibri"/>
          <w:color w:val="000000" w:themeColor="text1"/>
          <w:szCs w:val="16"/>
        </w:rPr>
      </w:pPr>
    </w:p>
    <w:p w14:paraId="3FFA4D29" w14:textId="77777777" w:rsidR="0032692B" w:rsidRDefault="0032692B" w:rsidP="00181131">
      <w:pPr>
        <w:rPr>
          <w:rFonts w:ascii="Calibri" w:hAnsi="Calibri" w:cs="Calibri"/>
          <w:color w:val="000000" w:themeColor="text1"/>
          <w:szCs w:val="16"/>
        </w:rPr>
      </w:pPr>
    </w:p>
    <w:p w14:paraId="3E2DE16F" w14:textId="6E4380EB" w:rsidR="0032692B" w:rsidRDefault="0032692B" w:rsidP="00181131">
      <w:pPr>
        <w:rPr>
          <w:rFonts w:ascii="Calibri" w:hAnsi="Calibri" w:cs="Calibri"/>
          <w:color w:val="000000" w:themeColor="text1"/>
          <w:szCs w:val="16"/>
        </w:rPr>
      </w:pPr>
    </w:p>
    <w:p w14:paraId="621802A3" w14:textId="77777777" w:rsidR="0032692B" w:rsidRDefault="0032692B" w:rsidP="00181131">
      <w:pPr>
        <w:rPr>
          <w:rFonts w:ascii="Calibri" w:hAnsi="Calibri" w:cs="Calibri"/>
          <w:color w:val="000000" w:themeColor="text1"/>
          <w:szCs w:val="16"/>
        </w:rPr>
      </w:pPr>
    </w:p>
    <w:p w14:paraId="409643C2" w14:textId="77777777" w:rsidR="0032692B" w:rsidRDefault="0032692B" w:rsidP="00181131">
      <w:pPr>
        <w:rPr>
          <w:rFonts w:ascii="Calibri" w:hAnsi="Calibri" w:cs="Calibri"/>
          <w:color w:val="000000" w:themeColor="text1"/>
          <w:szCs w:val="16"/>
        </w:rPr>
      </w:pPr>
    </w:p>
    <w:p w14:paraId="56D8748F" w14:textId="68F0055F" w:rsidR="0032692B" w:rsidRDefault="0032692B" w:rsidP="00181131">
      <w:pPr>
        <w:rPr>
          <w:rFonts w:ascii="Calibri" w:hAnsi="Calibri" w:cs="Calibri"/>
          <w:color w:val="000000" w:themeColor="text1"/>
          <w:szCs w:val="16"/>
        </w:rPr>
      </w:pPr>
    </w:p>
    <w:p w14:paraId="1943D917" w14:textId="30B34AA8" w:rsidR="0032692B" w:rsidRDefault="0032692B" w:rsidP="00181131">
      <w:pPr>
        <w:rPr>
          <w:rFonts w:ascii="Calibri" w:hAnsi="Calibri" w:cs="Calibri"/>
          <w:color w:val="000000" w:themeColor="text1"/>
          <w:szCs w:val="16"/>
        </w:rPr>
      </w:pPr>
    </w:p>
    <w:p w14:paraId="299553F8" w14:textId="20828222" w:rsidR="0032692B" w:rsidRDefault="0032692B" w:rsidP="00181131">
      <w:pPr>
        <w:rPr>
          <w:rFonts w:ascii="Calibri" w:hAnsi="Calibri" w:cs="Calibri"/>
          <w:color w:val="000000" w:themeColor="text1"/>
          <w:szCs w:val="16"/>
        </w:rPr>
      </w:pPr>
    </w:p>
    <w:p w14:paraId="34FAA20E" w14:textId="03626B01" w:rsidR="0032692B" w:rsidRDefault="0032692B" w:rsidP="00181131">
      <w:pPr>
        <w:rPr>
          <w:rFonts w:ascii="Calibri" w:hAnsi="Calibri" w:cs="Calibri"/>
          <w:color w:val="000000" w:themeColor="text1"/>
          <w:szCs w:val="16"/>
        </w:rPr>
      </w:pPr>
    </w:p>
    <w:p w14:paraId="289FA9C1" w14:textId="2805718F" w:rsidR="0032692B" w:rsidRDefault="00FF4E6E" w:rsidP="00181131">
      <w:pPr>
        <w:rPr>
          <w:rFonts w:ascii="Calibri" w:hAnsi="Calibri" w:cs="Calibri"/>
          <w:color w:val="000000" w:themeColor="text1"/>
          <w:szCs w:val="16"/>
        </w:rPr>
      </w:pPr>
      <w:r>
        <w:rPr>
          <w:noProof/>
        </w:rPr>
        <mc:AlternateContent>
          <mc:Choice Requires="wps">
            <w:drawing>
              <wp:anchor distT="0" distB="0" distL="114300" distR="114300" simplePos="0" relativeHeight="251836416" behindDoc="1" locked="0" layoutInCell="1" allowOverlap="1" wp14:anchorId="3D150E01" wp14:editId="48CF7912">
                <wp:simplePos x="0" y="0"/>
                <wp:positionH relativeFrom="margin">
                  <wp:align>center</wp:align>
                </wp:positionH>
                <wp:positionV relativeFrom="paragraph">
                  <wp:posOffset>31750</wp:posOffset>
                </wp:positionV>
                <wp:extent cx="1933575" cy="635"/>
                <wp:effectExtent l="0" t="0" r="9525" b="8255"/>
                <wp:wrapTight wrapText="bothSides">
                  <wp:wrapPolygon edited="0">
                    <wp:start x="0" y="0"/>
                    <wp:lineTo x="0" y="20698"/>
                    <wp:lineTo x="21494" y="20698"/>
                    <wp:lineTo x="21494" y="0"/>
                    <wp:lineTo x="0" y="0"/>
                  </wp:wrapPolygon>
                </wp:wrapTight>
                <wp:docPr id="1998660588" name="Text Box 1"/>
                <wp:cNvGraphicFramePr/>
                <a:graphic xmlns:a="http://schemas.openxmlformats.org/drawingml/2006/main">
                  <a:graphicData uri="http://schemas.microsoft.com/office/word/2010/wordprocessingShape">
                    <wps:wsp>
                      <wps:cNvSpPr txBox="1"/>
                      <wps:spPr>
                        <a:xfrm>
                          <a:off x="0" y="0"/>
                          <a:ext cx="1933575" cy="635"/>
                        </a:xfrm>
                        <a:prstGeom prst="rect">
                          <a:avLst/>
                        </a:prstGeom>
                        <a:solidFill>
                          <a:prstClr val="white"/>
                        </a:solidFill>
                        <a:ln>
                          <a:noFill/>
                        </a:ln>
                      </wps:spPr>
                      <wps:txbx>
                        <w:txbxContent>
                          <w:p w14:paraId="7EF0169E" w14:textId="21578B92" w:rsidR="00C45867" w:rsidRPr="00CC4239" w:rsidRDefault="00C45867" w:rsidP="00C45867">
                            <w:pPr>
                              <w:pStyle w:val="Caption"/>
                              <w:rPr>
                                <w:noProof/>
                              </w:rPr>
                            </w:pPr>
                            <w:bookmarkStart w:id="200" w:name="_Toc196396842"/>
                            <w:r>
                              <w:t xml:space="preserve">Figure </w:t>
                            </w:r>
                            <w:fldSimple w:instr=" SEQ Figure \* ARABIC ">
                              <w:r w:rsidR="00F95133">
                                <w:rPr>
                                  <w:noProof/>
                                </w:rPr>
                                <w:t>41</w:t>
                              </w:r>
                            </w:fldSimple>
                            <w:r>
                              <w:t xml:space="preserve"> </w:t>
                            </w:r>
                            <w:r w:rsidRPr="00240739">
                              <w:t>LMD System Block Diagram</w:t>
                            </w:r>
                            <w:bookmarkEnd w:id="20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D150E01" id="_x0000_s1100" type="#_x0000_t202" style="position:absolute;left:0;text-align:left;margin-left:0;margin-top:2.5pt;width:152.25pt;height:.05pt;z-index:-2514800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" stroked="f">
                <v:textbox style="mso-fit-shape-to-text:t" inset="0,0,0,0">
                  <w:txbxContent>
                    <w:p w14:paraId="7EF0169E" w14:textId="21578B92" w:rsidR="00C45867" w:rsidRPr="00CC4239" w:rsidRDefault="00C45867" w:rsidP="00C45867">
                      <w:pPr>
                        <w:pStyle w:val="Caption"/>
                        <w:rPr>
                          <w:noProof/>
                        </w:rPr>
                      </w:pPr>
                      <w:bookmarkStart w:id="201" w:name="_Toc196396842"/>
                      <w:r>
                        <w:t xml:space="preserve">Figure </w:t>
                      </w:r>
                      <w:fldSimple w:instr=" SEQ Figure \* ARABIC ">
                        <w:r w:rsidR="00F95133">
                          <w:rPr>
                            <w:noProof/>
                          </w:rPr>
                          <w:t>41</w:t>
                        </w:r>
                      </w:fldSimple>
                      <w:r>
                        <w:t xml:space="preserve"> </w:t>
                      </w:r>
                      <w:r w:rsidRPr="00240739">
                        <w:t>LMD System Block Diagram</w:t>
                      </w:r>
                      <w:bookmarkEnd w:id="201"/>
                    </w:p>
                  </w:txbxContent>
                </v:textbox>
                <w10:wrap type="tight" anchorx="margin"/>
              </v:shape>
            </w:pict>
          </mc:Fallback>
        </mc:AlternateContent>
      </w:r>
    </w:p>
    <w:p w14:paraId="64BD0114" w14:textId="4797DCFB" w:rsidR="0032692B" w:rsidRDefault="0032692B" w:rsidP="00181131">
      <w:pPr>
        <w:rPr>
          <w:rFonts w:ascii="Calibri" w:hAnsi="Calibri" w:cs="Calibri"/>
          <w:color w:val="000000" w:themeColor="text1"/>
          <w:szCs w:val="16"/>
        </w:rPr>
      </w:pPr>
    </w:p>
    <w:p w14:paraId="39F4E35E" w14:textId="7E057293" w:rsidR="00C45867" w:rsidRPr="008C5472" w:rsidRDefault="00C45867" w:rsidP="00C45867">
      <w:pPr>
        <w:rPr>
          <w:rFonts w:cstheme="minorHAnsi"/>
        </w:rPr>
      </w:pPr>
      <w:r w:rsidRPr="008C5472">
        <w:rPr>
          <w:rFonts w:cstheme="minorHAnsi"/>
        </w:rPr>
        <w:t xml:space="preserve">The Block diagram in </w:t>
      </w:r>
      <w:r w:rsidRPr="00712FF0">
        <w:rPr>
          <w:rFonts w:cstheme="minorHAnsi"/>
        </w:rPr>
        <w:t>Figure 4</w:t>
      </w:r>
      <w:r w:rsidR="00783790">
        <w:rPr>
          <w:rFonts w:cstheme="minorHAnsi"/>
        </w:rPr>
        <w:t>1</w:t>
      </w:r>
      <w:r w:rsidRPr="008C5472">
        <w:rPr>
          <w:rFonts w:cstheme="minorHAnsi"/>
        </w:rPr>
        <w:t xml:space="preserve"> shows the</w:t>
      </w:r>
      <w:r w:rsidR="00E50677">
        <w:rPr>
          <w:rFonts w:cstheme="minorHAnsi"/>
        </w:rPr>
        <w:t xml:space="preserve"> LMD architecture </w:t>
      </w:r>
      <w:r>
        <w:rPr>
          <w:rFonts w:cstheme="minorHAnsi"/>
        </w:rPr>
        <w:t>and how they</w:t>
      </w:r>
      <w:r w:rsidRPr="008C5472">
        <w:rPr>
          <w:rFonts w:cstheme="minorHAnsi"/>
        </w:rPr>
        <w:t xml:space="preserve"> </w:t>
      </w:r>
      <w:r>
        <w:rPr>
          <w:rFonts w:cstheme="minorHAnsi"/>
        </w:rPr>
        <w:t xml:space="preserve">are connected and </w:t>
      </w:r>
      <w:r w:rsidRPr="008C5472">
        <w:rPr>
          <w:rFonts w:cstheme="minorHAnsi"/>
        </w:rPr>
        <w:t xml:space="preserve">communicate with each other. </w:t>
      </w:r>
    </w:p>
    <w:p w14:paraId="6B156A46" w14:textId="4472A408" w:rsidR="0032692B" w:rsidRDefault="0032692B" w:rsidP="00181131">
      <w:pPr>
        <w:rPr>
          <w:rFonts w:ascii="Calibri" w:hAnsi="Calibri" w:cs="Calibri"/>
          <w:color w:val="000000" w:themeColor="text1"/>
          <w:szCs w:val="16"/>
        </w:rPr>
      </w:pPr>
    </w:p>
    <w:p w14:paraId="097F367C" w14:textId="77777777" w:rsidR="00077EDA" w:rsidRDefault="00077EDA" w:rsidP="00181131">
      <w:pPr>
        <w:rPr>
          <w:rFonts w:ascii="Calibri" w:hAnsi="Calibri" w:cs="Calibri"/>
          <w:color w:val="000000" w:themeColor="text1"/>
          <w:szCs w:val="16"/>
        </w:rPr>
      </w:pPr>
    </w:p>
    <w:p w14:paraId="4457CF91" w14:textId="77777777" w:rsidR="00077EDA" w:rsidRDefault="00077EDA" w:rsidP="00181131">
      <w:pPr>
        <w:rPr>
          <w:rFonts w:ascii="Calibri" w:hAnsi="Calibri" w:cs="Calibri"/>
          <w:color w:val="000000" w:themeColor="text1"/>
          <w:szCs w:val="16"/>
        </w:rPr>
      </w:pPr>
    </w:p>
    <w:p w14:paraId="049EBE02" w14:textId="50DB2F9E" w:rsidR="00765EDF" w:rsidRDefault="00765EDF" w:rsidP="00765EDF">
      <w:pPr>
        <w:pStyle w:val="Heading2"/>
      </w:pPr>
      <w:bookmarkStart w:id="202" w:name="_Toc196396770"/>
      <w:r>
        <w:lastRenderedPageBreak/>
        <w:t>5.2 Evaluation of the Objectives</w:t>
      </w:r>
      <w:bookmarkEnd w:id="202"/>
    </w:p>
    <w:p w14:paraId="020A8227" w14:textId="77777777" w:rsidR="00077EDA" w:rsidRDefault="00077EDA" w:rsidP="00181131">
      <w:pPr>
        <w:rPr>
          <w:rFonts w:ascii="Calibri" w:hAnsi="Calibri" w:cs="Calibri"/>
          <w:color w:val="000000" w:themeColor="text1"/>
          <w:szCs w:val="16"/>
        </w:rPr>
      </w:pPr>
    </w:p>
    <w:p w14:paraId="19011D6E" w14:textId="2B7F793E" w:rsidR="00765EDF" w:rsidRDefault="00765EDF" w:rsidP="00181131">
      <w:pPr>
        <w:rPr>
          <w:rFonts w:ascii="Calibri" w:hAnsi="Calibri" w:cs="Calibri"/>
          <w:color w:val="000000" w:themeColor="text1"/>
          <w:szCs w:val="16"/>
        </w:rPr>
      </w:pPr>
      <w:r w:rsidRPr="00765EDF">
        <w:rPr>
          <w:rFonts w:ascii="Calibri" w:hAnsi="Calibri" w:cs="Calibri"/>
          <w:color w:val="000000" w:themeColor="text1"/>
          <w:szCs w:val="16"/>
        </w:rPr>
        <w:t xml:space="preserve">Evaluating </w:t>
      </w:r>
      <w:r>
        <w:rPr>
          <w:rFonts w:ascii="Calibri" w:hAnsi="Calibri" w:cs="Calibri"/>
          <w:color w:val="000000" w:themeColor="text1"/>
          <w:szCs w:val="16"/>
        </w:rPr>
        <w:t xml:space="preserve">the </w:t>
      </w:r>
      <w:r w:rsidRPr="00765EDF">
        <w:rPr>
          <w:rFonts w:ascii="Calibri" w:hAnsi="Calibri" w:cs="Calibri"/>
          <w:color w:val="000000" w:themeColor="text1"/>
          <w:szCs w:val="16"/>
        </w:rPr>
        <w:t>objectives</w:t>
      </w:r>
      <w:r>
        <w:rPr>
          <w:rFonts w:ascii="Calibri" w:hAnsi="Calibri" w:cs="Calibri"/>
          <w:color w:val="000000" w:themeColor="text1"/>
          <w:szCs w:val="16"/>
        </w:rPr>
        <w:t xml:space="preserve"> will</w:t>
      </w:r>
      <w:r w:rsidRPr="00765EDF">
        <w:rPr>
          <w:rFonts w:ascii="Calibri" w:hAnsi="Calibri" w:cs="Calibri"/>
          <w:color w:val="000000" w:themeColor="text1"/>
          <w:szCs w:val="16"/>
        </w:rPr>
        <w:t xml:space="preserve"> provide a</w:t>
      </w:r>
      <w:r>
        <w:rPr>
          <w:rFonts w:ascii="Calibri" w:hAnsi="Calibri" w:cs="Calibri"/>
          <w:color w:val="000000" w:themeColor="text1"/>
          <w:szCs w:val="16"/>
        </w:rPr>
        <w:t xml:space="preserve"> clear</w:t>
      </w:r>
      <w:r w:rsidRPr="00765EDF">
        <w:rPr>
          <w:rFonts w:ascii="Calibri" w:hAnsi="Calibri" w:cs="Calibri"/>
          <w:color w:val="000000" w:themeColor="text1"/>
          <w:szCs w:val="16"/>
        </w:rPr>
        <w:t xml:space="preserve"> benchmark for measuring </w:t>
      </w:r>
      <w:r>
        <w:rPr>
          <w:rFonts w:ascii="Calibri" w:hAnsi="Calibri" w:cs="Calibri"/>
          <w:color w:val="000000" w:themeColor="text1"/>
          <w:szCs w:val="16"/>
        </w:rPr>
        <w:t xml:space="preserve">the overall </w:t>
      </w:r>
      <w:r w:rsidRPr="00765EDF">
        <w:rPr>
          <w:rFonts w:ascii="Calibri" w:hAnsi="Calibri" w:cs="Calibri"/>
          <w:color w:val="000000" w:themeColor="text1"/>
          <w:szCs w:val="16"/>
        </w:rPr>
        <w:t>success</w:t>
      </w:r>
      <w:r>
        <w:rPr>
          <w:rFonts w:ascii="Calibri" w:hAnsi="Calibri" w:cs="Calibri"/>
          <w:color w:val="000000" w:themeColor="text1"/>
          <w:szCs w:val="16"/>
        </w:rPr>
        <w:t xml:space="preserve"> of the project </w:t>
      </w:r>
      <w:sdt>
        <w:sdtPr>
          <w:rPr>
            <w:rFonts w:ascii="Calibri" w:hAnsi="Calibri" w:cs="Calibri"/>
            <w:color w:val="000000"/>
            <w:szCs w:val="16"/>
          </w:rPr>
          <w:tag w:val="MENDELEY_CITATION_v3_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"/>
          <w:id w:val="1887374326"/>
          <w:placeholder>
            <w:docPart w:val="DefaultPlaceholder_-1854013440"/>
          </w:placeholder>
        </w:sdtPr>
        <w:sdtEndPr/>
        <w:sdtContent>
          <w:r w:rsidR="003E0E59" w:rsidRPr="003E0E59">
            <w:rPr>
              <w:rFonts w:ascii="Calibri" w:hAnsi="Calibri" w:cs="Calibri"/>
              <w:color w:val="000000"/>
              <w:szCs w:val="16"/>
            </w:rPr>
            <w:t>[67]</w:t>
          </w:r>
        </w:sdtContent>
      </w:sdt>
      <w:r>
        <w:rPr>
          <w:rFonts w:ascii="Calibri" w:hAnsi="Calibri" w:cs="Calibri"/>
          <w:color w:val="000000" w:themeColor="text1"/>
          <w:szCs w:val="16"/>
        </w:rPr>
        <w:t>.</w:t>
      </w:r>
    </w:p>
    <w:p w14:paraId="757E7E7F" w14:textId="77777777" w:rsidR="009F16DE" w:rsidRDefault="009F16DE" w:rsidP="00181131">
      <w:pPr>
        <w:rPr>
          <w:rFonts w:ascii="Calibri" w:hAnsi="Calibri" w:cs="Calibri"/>
          <w:color w:val="000000" w:themeColor="text1"/>
          <w:szCs w:val="16"/>
        </w:rPr>
      </w:pPr>
    </w:p>
    <w:p w14:paraId="7FD81B48" w14:textId="2E2EE82A" w:rsidR="0032692B" w:rsidRDefault="00765EDF" w:rsidP="002C2765">
      <w:pPr>
        <w:pStyle w:val="Heading2"/>
      </w:pPr>
      <w:bookmarkStart w:id="203" w:name="_Toc196396771"/>
      <w:r>
        <w:t xml:space="preserve">5.2.1 Objective 1: </w:t>
      </w:r>
      <w:r w:rsidR="00E50677" w:rsidRPr="00E50677">
        <w:t>Design and develop a compact, cost-effective monitoring device using a PIC microcontroller</w:t>
      </w:r>
      <w:bookmarkEnd w:id="203"/>
    </w:p>
    <w:p w14:paraId="1F1BC305" w14:textId="77777777" w:rsidR="007F2B85" w:rsidRDefault="007F2B85" w:rsidP="00721E94">
      <w:pPr>
        <w:rPr>
          <w:rFonts w:ascii="Calibri" w:hAnsi="Calibri" w:cs="Calibri"/>
          <w:color w:val="000000" w:themeColor="text1"/>
          <w:szCs w:val="16"/>
        </w:rPr>
      </w:pPr>
    </w:p>
    <w:p w14:paraId="2E25EF02" w14:textId="31634185" w:rsidR="0032692B" w:rsidRDefault="00765EDF" w:rsidP="00721E94">
      <w:pPr>
        <w:rPr>
          <w:rFonts w:ascii="Calibri" w:hAnsi="Calibri" w:cs="Calibri"/>
          <w:color w:val="000000" w:themeColor="text1"/>
          <w:szCs w:val="16"/>
        </w:rPr>
      </w:pPr>
      <w:r w:rsidRPr="00765EDF">
        <w:rPr>
          <w:rFonts w:ascii="Calibri" w:hAnsi="Calibri" w:cs="Calibri"/>
          <w:color w:val="000000" w:themeColor="text1"/>
          <w:szCs w:val="16"/>
        </w:rPr>
        <w:t xml:space="preserve">A functioning </w:t>
      </w:r>
      <w:r>
        <w:rPr>
          <w:rFonts w:ascii="Calibri" w:hAnsi="Calibri" w:cs="Calibri"/>
          <w:color w:val="000000" w:themeColor="text1"/>
          <w:szCs w:val="16"/>
        </w:rPr>
        <w:t xml:space="preserve">breadboard </w:t>
      </w:r>
      <w:r w:rsidRPr="00765EDF">
        <w:rPr>
          <w:rFonts w:ascii="Calibri" w:hAnsi="Calibri" w:cs="Calibri"/>
          <w:color w:val="000000" w:themeColor="text1"/>
          <w:szCs w:val="16"/>
        </w:rPr>
        <w:t xml:space="preserve">prototype was designed and assembled using </w:t>
      </w:r>
      <w:r>
        <w:rPr>
          <w:rFonts w:ascii="Calibri" w:hAnsi="Calibri" w:cs="Calibri"/>
          <w:color w:val="000000" w:themeColor="text1"/>
          <w:szCs w:val="16"/>
        </w:rPr>
        <w:t xml:space="preserve">a </w:t>
      </w:r>
      <w:r w:rsidRPr="00765EDF">
        <w:rPr>
          <w:rFonts w:ascii="Calibri" w:hAnsi="Calibri" w:cs="Calibri"/>
          <w:color w:val="000000" w:themeColor="text1"/>
          <w:szCs w:val="16"/>
        </w:rPr>
        <w:t>PIC</w:t>
      </w:r>
      <w:r>
        <w:rPr>
          <w:rFonts w:ascii="Calibri" w:hAnsi="Calibri" w:cs="Calibri"/>
          <w:color w:val="000000" w:themeColor="text1"/>
          <w:szCs w:val="16"/>
        </w:rPr>
        <w:t xml:space="preserve"> M</w:t>
      </w:r>
      <w:r w:rsidRPr="00765EDF">
        <w:rPr>
          <w:rFonts w:ascii="Calibri" w:hAnsi="Calibri" w:cs="Calibri"/>
          <w:color w:val="000000" w:themeColor="text1"/>
          <w:szCs w:val="16"/>
        </w:rPr>
        <w:t>icrocontroller</w:t>
      </w:r>
      <w:r w:rsidR="00F105E6">
        <w:rPr>
          <w:rFonts w:ascii="Calibri" w:hAnsi="Calibri" w:cs="Calibri"/>
          <w:color w:val="000000" w:themeColor="text1"/>
          <w:szCs w:val="16"/>
        </w:rPr>
        <w:t xml:space="preserve"> and various easily sourced off the shelf components</w:t>
      </w:r>
      <w:r w:rsidR="00721E94">
        <w:rPr>
          <w:rFonts w:ascii="Calibri" w:hAnsi="Calibri" w:cs="Calibri"/>
          <w:color w:val="000000" w:themeColor="text1"/>
          <w:szCs w:val="16"/>
        </w:rPr>
        <w:t xml:space="preserve"> as shown in </w:t>
      </w:r>
      <w:r w:rsidR="00721E94" w:rsidRPr="001E2908">
        <w:rPr>
          <w:rFonts w:ascii="Calibri" w:hAnsi="Calibri" w:cs="Calibri"/>
          <w:color w:val="000000" w:themeColor="text1"/>
          <w:szCs w:val="16"/>
        </w:rPr>
        <w:t>Figure 4</w:t>
      </w:r>
      <w:r w:rsidR="00783790">
        <w:rPr>
          <w:rFonts w:ascii="Calibri" w:hAnsi="Calibri" w:cs="Calibri"/>
          <w:color w:val="000000" w:themeColor="text1"/>
          <w:szCs w:val="16"/>
        </w:rPr>
        <w:t>2</w:t>
      </w:r>
      <w:r w:rsidRPr="001E2908">
        <w:rPr>
          <w:rFonts w:ascii="Calibri" w:hAnsi="Calibri" w:cs="Calibri"/>
          <w:color w:val="000000" w:themeColor="text1"/>
          <w:szCs w:val="16"/>
        </w:rPr>
        <w:t>.</w:t>
      </w:r>
      <w:r w:rsidRPr="00765EDF">
        <w:rPr>
          <w:rFonts w:ascii="Calibri" w:hAnsi="Calibri" w:cs="Calibri"/>
          <w:color w:val="000000" w:themeColor="text1"/>
          <w:szCs w:val="16"/>
        </w:rPr>
        <w:t xml:space="preserve"> The hardware was compact, cost-effective</w:t>
      </w:r>
      <w:r w:rsidR="00F105E6">
        <w:rPr>
          <w:rFonts w:ascii="Calibri" w:hAnsi="Calibri" w:cs="Calibri"/>
          <w:color w:val="000000" w:themeColor="text1"/>
          <w:szCs w:val="16"/>
        </w:rPr>
        <w:t xml:space="preserve"> and the use of Lithium Polymer batteries makes the device portable and allows for untethered operation. </w:t>
      </w:r>
      <w:r w:rsidR="00721E94">
        <w:rPr>
          <w:rFonts w:ascii="Calibri" w:hAnsi="Calibri" w:cs="Calibri"/>
          <w:color w:val="000000" w:themeColor="text1"/>
          <w:szCs w:val="16"/>
        </w:rPr>
        <w:t xml:space="preserve">The Objective was achieved in </w:t>
      </w:r>
      <w:r w:rsidR="00413DFA">
        <w:rPr>
          <w:rFonts w:ascii="Calibri" w:hAnsi="Calibri" w:cs="Calibri"/>
          <w:color w:val="000000" w:themeColor="text1"/>
          <w:szCs w:val="16"/>
        </w:rPr>
        <w:t>principle;</w:t>
      </w:r>
      <w:r w:rsidR="00721E94">
        <w:rPr>
          <w:rFonts w:ascii="Calibri" w:hAnsi="Calibri" w:cs="Calibri"/>
          <w:color w:val="000000" w:themeColor="text1"/>
          <w:szCs w:val="16"/>
        </w:rPr>
        <w:t xml:space="preserve"> </w:t>
      </w:r>
      <w:r w:rsidR="00194AA9">
        <w:rPr>
          <w:rFonts w:ascii="Calibri" w:hAnsi="Calibri" w:cs="Calibri"/>
          <w:color w:val="000000" w:themeColor="text1"/>
          <w:szCs w:val="16"/>
        </w:rPr>
        <w:t>however,</w:t>
      </w:r>
      <w:r w:rsidR="00721E94">
        <w:rPr>
          <w:rFonts w:ascii="Calibri" w:hAnsi="Calibri" w:cs="Calibri"/>
          <w:color w:val="000000" w:themeColor="text1"/>
          <w:szCs w:val="16"/>
        </w:rPr>
        <w:t xml:space="preserve"> the device would be far more compact if it was packaged within a PCB board</w:t>
      </w:r>
      <w:r w:rsidR="00194AA9">
        <w:rPr>
          <w:rFonts w:ascii="Calibri" w:hAnsi="Calibri" w:cs="Calibri"/>
          <w:color w:val="000000" w:themeColor="text1"/>
          <w:szCs w:val="16"/>
        </w:rPr>
        <w:t xml:space="preserve"> and enclosure</w:t>
      </w:r>
      <w:r w:rsidR="00721E94">
        <w:rPr>
          <w:rFonts w:ascii="Calibri" w:hAnsi="Calibri" w:cs="Calibri"/>
          <w:color w:val="000000" w:themeColor="text1"/>
          <w:szCs w:val="16"/>
        </w:rPr>
        <w:t xml:space="preserve">.  </w:t>
      </w:r>
    </w:p>
    <w:p w14:paraId="70F9DF25" w14:textId="08D816A6" w:rsidR="0032692B" w:rsidRDefault="0032692B" w:rsidP="00181131">
      <w:pPr>
        <w:rPr>
          <w:rFonts w:ascii="Calibri" w:hAnsi="Calibri" w:cs="Calibri"/>
          <w:color w:val="000000" w:themeColor="text1"/>
          <w:szCs w:val="16"/>
        </w:rPr>
      </w:pPr>
    </w:p>
    <w:p w14:paraId="4145C544" w14:textId="6A37FDD5" w:rsidR="0032692B" w:rsidRDefault="00712FF0" w:rsidP="00181131">
      <w:pPr>
        <w:rPr>
          <w:rFonts w:ascii="Calibri" w:hAnsi="Calibri" w:cs="Calibri"/>
          <w:color w:val="000000" w:themeColor="text1"/>
          <w:szCs w:val="16"/>
        </w:rPr>
      </w:pPr>
      <w:r>
        <w:rPr>
          <w:rFonts w:ascii="Calibri" w:hAnsi="Calibri" w:cs="Calibri"/>
          <w:noProof/>
          <w:color w:val="000000" w:themeColor="text1"/>
          <w:szCs w:val="16"/>
        </w:rPr>
        <mc:AlternateContent>
          <mc:Choice Requires="wpg">
            <w:drawing>
              <wp:anchor distT="0" distB="0" distL="114300" distR="114300" simplePos="0" relativeHeight="251885568" behindDoc="0" locked="0" layoutInCell="1" allowOverlap="1" wp14:anchorId="0111BC75" wp14:editId="469B7AE2">
                <wp:simplePos x="0" y="0"/>
                <wp:positionH relativeFrom="column">
                  <wp:posOffset>619125</wp:posOffset>
                </wp:positionH>
                <wp:positionV relativeFrom="paragraph">
                  <wp:posOffset>15875</wp:posOffset>
                </wp:positionV>
                <wp:extent cx="4495800" cy="6067425"/>
                <wp:effectExtent l="0" t="0" r="0" b="9525"/>
                <wp:wrapTight wrapText="bothSides">
                  <wp:wrapPolygon edited="0">
                    <wp:start x="0" y="0"/>
                    <wp:lineTo x="0" y="19938"/>
                    <wp:lineTo x="10800" y="20617"/>
                    <wp:lineTo x="6773" y="20617"/>
                    <wp:lineTo x="6407" y="20684"/>
                    <wp:lineTo x="6407" y="21566"/>
                    <wp:lineTo x="15102" y="21566"/>
                    <wp:lineTo x="15285" y="20684"/>
                    <wp:lineTo x="14827" y="20617"/>
                    <wp:lineTo x="10800" y="20617"/>
                    <wp:lineTo x="21508" y="19938"/>
                    <wp:lineTo x="21508" y="0"/>
                    <wp:lineTo x="0" y="0"/>
                  </wp:wrapPolygon>
                </wp:wrapTight>
                <wp:docPr id="537746196" name="Group 54"/>
                <wp:cNvGraphicFramePr/>
                <a:graphic xmlns:a="http://schemas.openxmlformats.org/drawingml/2006/main">
                  <a:graphicData uri="http://schemas.microsoft.com/office/word/2010/wordprocessingGroup">
                    <wpg:wgp>
                      <wpg:cNvGrpSpPr/>
                      <wpg:grpSpPr>
                        <a:xfrm>
                          <a:off x="0" y="0"/>
                          <a:ext cx="4495800" cy="6067425"/>
                          <a:chOff x="0" y="0"/>
                          <a:chExt cx="4495800" cy="6067425"/>
                        </a:xfrm>
                      </wpg:grpSpPr>
                      <pic:pic xmlns:pic="http://schemas.openxmlformats.org/drawingml/2006/picture">
                        <pic:nvPicPr>
                          <pic:cNvPr id="818166893" name="Picture 59"/>
                          <pic:cNvPicPr>
                            <a:picLocks noChangeAspect="1"/>
                          </pic:cNvPicPr>
                        </pic:nvPicPr>
                        <pic:blipFill rotWithShape="1">
                          <a:blip r:embed="rId123" cstate="print">
                            <a:extLst>
                              <a:ext uri="{28A0092B-C50C-407E-A947-70E740481C1C}">
                                <a14:useLocalDpi xmlns:a14="http://schemas.microsoft.com/office/drawing/2010/main" val="0"/>
                              </a:ext>
                            </a:extLst>
                          </a:blip>
                          <a:srcRect t="5999" b="5883"/>
                          <a:stretch/>
                        </pic:blipFill>
                        <pic:spPr bwMode="auto">
                          <a:xfrm>
                            <a:off x="0" y="0"/>
                            <a:ext cx="4495800" cy="5601970"/>
                          </a:xfrm>
                          <a:prstGeom prst="rect">
                            <a:avLst/>
                          </a:prstGeom>
                          <a:noFill/>
                          <a:ln>
                            <a:noFill/>
                          </a:ln>
                          <a:extLst>
                            <a:ext uri="{53640926-AAD7-44D8-BBD7-CCE9431645EC}">
                              <a14:shadowObscured xmlns:a14="http://schemas.microsoft.com/office/drawing/2010/main"/>
                            </a:ext>
                          </a:extLst>
                        </pic:spPr>
                      </pic:pic>
                      <wps:wsp>
                        <wps:cNvPr id="404261343" name="Text Box 1"/>
                        <wps:cNvSpPr txBox="1"/>
                        <wps:spPr>
                          <a:xfrm>
                            <a:off x="1371600" y="5800725"/>
                            <a:ext cx="1752600" cy="266700"/>
                          </a:xfrm>
                          <a:prstGeom prst="rect">
                            <a:avLst/>
                          </a:prstGeom>
                          <a:solidFill>
                            <a:prstClr val="white"/>
                          </a:solidFill>
                          <a:ln>
                            <a:noFill/>
                          </a:ln>
                        </wps:spPr>
                        <wps:txbx>
                          <w:txbxContent>
                            <w:p w14:paraId="4A4CBA86" w14:textId="7F6C17F1" w:rsidR="00712FF0" w:rsidRPr="0025380C" w:rsidRDefault="00712FF0" w:rsidP="00712FF0">
                              <w:pPr>
                                <w:pStyle w:val="Caption"/>
                                <w:rPr>
                                  <w:rFonts w:ascii="Calibri" w:hAnsi="Calibri" w:cs="Calibri"/>
                                  <w:noProof/>
                                  <w:color w:val="000000" w:themeColor="text1"/>
                                  <w:szCs w:val="16"/>
                                </w:rPr>
                              </w:pPr>
                              <w:bookmarkStart w:id="204" w:name="_Toc196396843"/>
                              <w:r>
                                <w:t xml:space="preserve">Figure </w:t>
                              </w:r>
                              <w:fldSimple w:instr=" SEQ Figure \* ARABIC ">
                                <w:r w:rsidR="00F95133">
                                  <w:rPr>
                                    <w:noProof/>
                                  </w:rPr>
                                  <w:t>42</w:t>
                                </w:r>
                              </w:fldSimple>
                              <w:r>
                                <w:t xml:space="preserve"> Full Breadboard Prototype</w:t>
                              </w:r>
                              <w:bookmarkEnd w:id="20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0111BC75" id="_x0000_s1101" style="position:absolute;left:0;text-align:left;margin-left:48.75pt;margin-top:1.25pt;width:354pt;height:477.75pt;z-index:251885568" coordsize="44958,6067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38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">
                <v:shape id="Picture 59" o:spid="_x0000_s1102" type="#_x0000_t75" style="position:absolute;width:44958;height:560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">
                  <v:imagedata r:id="rId124" o:title="" croptop="3932f" cropbottom="3855f"/>
                </v:shape>
                <v:shape id="_x0000_s1103" type="#_x0000_t202" style="position:absolute;left:13716;top:58007;width:17526;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" stroked="f">
                  <v:textbox style="mso-fit-shape-to-text:t" inset="0,0,0,0">
                    <w:txbxContent>
                      <w:p w14:paraId="4A4CBA86" w14:textId="7F6C17F1" w:rsidR="00712FF0" w:rsidRPr="0025380C" w:rsidRDefault="00712FF0" w:rsidP="00712FF0">
                        <w:pPr>
                          <w:pStyle w:val="Caption"/>
                          <w:rPr>
                            <w:rFonts w:ascii="Calibri" w:hAnsi="Calibri" w:cs="Calibri"/>
                            <w:noProof/>
                            <w:color w:val="000000" w:themeColor="text1"/>
                            <w:szCs w:val="16"/>
                          </w:rPr>
                        </w:pPr>
                        <w:bookmarkStart w:id="205" w:name="_Toc196396843"/>
                        <w:r>
                          <w:t xml:space="preserve">Figure </w:t>
                        </w:r>
                        <w:fldSimple w:instr=" SEQ Figure \* ARABIC ">
                          <w:r w:rsidR="00F95133">
                            <w:rPr>
                              <w:noProof/>
                            </w:rPr>
                            <w:t>42</w:t>
                          </w:r>
                        </w:fldSimple>
                        <w:r>
                          <w:t xml:space="preserve"> Full Breadboard Prototype</w:t>
                        </w:r>
                        <w:bookmarkEnd w:id="205"/>
                      </w:p>
                    </w:txbxContent>
                  </v:textbox>
                </v:shape>
                <w10:wrap type="tight"/>
              </v:group>
            </w:pict>
          </mc:Fallback>
        </mc:AlternateContent>
      </w:r>
    </w:p>
    <w:p w14:paraId="1AE758AA" w14:textId="5115AE10" w:rsidR="0032692B" w:rsidRDefault="0032692B" w:rsidP="00181131">
      <w:pPr>
        <w:rPr>
          <w:rFonts w:ascii="Calibri" w:hAnsi="Calibri" w:cs="Calibri"/>
          <w:color w:val="000000" w:themeColor="text1"/>
          <w:szCs w:val="16"/>
        </w:rPr>
      </w:pPr>
    </w:p>
    <w:p w14:paraId="359A67D7" w14:textId="77777777" w:rsidR="0032692B" w:rsidRDefault="0032692B" w:rsidP="00181131">
      <w:pPr>
        <w:rPr>
          <w:rFonts w:ascii="Calibri" w:hAnsi="Calibri" w:cs="Calibri"/>
          <w:color w:val="000000" w:themeColor="text1"/>
          <w:szCs w:val="16"/>
        </w:rPr>
      </w:pPr>
    </w:p>
    <w:p w14:paraId="18FFFA38" w14:textId="77777777" w:rsidR="0032692B" w:rsidRDefault="0032692B" w:rsidP="00181131">
      <w:pPr>
        <w:rPr>
          <w:rFonts w:ascii="Calibri" w:hAnsi="Calibri" w:cs="Calibri"/>
          <w:color w:val="000000" w:themeColor="text1"/>
          <w:szCs w:val="16"/>
        </w:rPr>
      </w:pPr>
    </w:p>
    <w:p w14:paraId="350977C2" w14:textId="77777777" w:rsidR="0032692B" w:rsidRDefault="0032692B" w:rsidP="00181131">
      <w:pPr>
        <w:rPr>
          <w:rFonts w:ascii="Calibri" w:hAnsi="Calibri" w:cs="Calibri"/>
          <w:color w:val="000000" w:themeColor="text1"/>
          <w:szCs w:val="16"/>
        </w:rPr>
      </w:pPr>
    </w:p>
    <w:p w14:paraId="18948EEB" w14:textId="77777777" w:rsidR="0032692B" w:rsidRDefault="0032692B" w:rsidP="00181131">
      <w:pPr>
        <w:rPr>
          <w:rFonts w:ascii="Calibri" w:hAnsi="Calibri" w:cs="Calibri"/>
          <w:color w:val="000000" w:themeColor="text1"/>
          <w:szCs w:val="16"/>
        </w:rPr>
      </w:pPr>
    </w:p>
    <w:p w14:paraId="0312DEC9" w14:textId="63962668" w:rsidR="0032692B" w:rsidRDefault="0032692B" w:rsidP="00181131">
      <w:pPr>
        <w:rPr>
          <w:rFonts w:ascii="Calibri" w:hAnsi="Calibri" w:cs="Calibri"/>
          <w:color w:val="000000" w:themeColor="text1"/>
          <w:szCs w:val="16"/>
        </w:rPr>
      </w:pPr>
    </w:p>
    <w:p w14:paraId="4DC73ADD" w14:textId="1C5A4350" w:rsidR="0032692B" w:rsidRDefault="0032692B" w:rsidP="00181131">
      <w:pPr>
        <w:rPr>
          <w:rFonts w:ascii="Calibri" w:hAnsi="Calibri" w:cs="Calibri"/>
          <w:color w:val="000000" w:themeColor="text1"/>
          <w:szCs w:val="16"/>
        </w:rPr>
      </w:pPr>
    </w:p>
    <w:p w14:paraId="3B70FC2C" w14:textId="7685B379" w:rsidR="0032692B" w:rsidRDefault="0032692B" w:rsidP="00181131">
      <w:pPr>
        <w:rPr>
          <w:rFonts w:ascii="Calibri" w:hAnsi="Calibri" w:cs="Calibri"/>
          <w:color w:val="000000" w:themeColor="text1"/>
          <w:szCs w:val="16"/>
        </w:rPr>
      </w:pPr>
    </w:p>
    <w:p w14:paraId="6DEC9783" w14:textId="7B92A815" w:rsidR="0032692B" w:rsidRDefault="0032692B" w:rsidP="00181131">
      <w:pPr>
        <w:rPr>
          <w:rFonts w:ascii="Calibri" w:hAnsi="Calibri" w:cs="Calibri"/>
          <w:color w:val="000000" w:themeColor="text1"/>
          <w:szCs w:val="16"/>
        </w:rPr>
      </w:pPr>
    </w:p>
    <w:p w14:paraId="6E326BA2" w14:textId="05E1945F" w:rsidR="0032692B" w:rsidRDefault="0032692B" w:rsidP="00181131">
      <w:pPr>
        <w:rPr>
          <w:rFonts w:ascii="Calibri" w:hAnsi="Calibri" w:cs="Calibri"/>
          <w:color w:val="000000" w:themeColor="text1"/>
          <w:szCs w:val="16"/>
        </w:rPr>
      </w:pPr>
    </w:p>
    <w:p w14:paraId="1103F814" w14:textId="44E6F590" w:rsidR="0032692B" w:rsidRDefault="0032692B" w:rsidP="00181131">
      <w:pPr>
        <w:rPr>
          <w:rFonts w:ascii="Calibri" w:hAnsi="Calibri" w:cs="Calibri"/>
          <w:color w:val="000000" w:themeColor="text1"/>
          <w:szCs w:val="16"/>
        </w:rPr>
      </w:pPr>
    </w:p>
    <w:p w14:paraId="17E03CCA" w14:textId="650B5FBE" w:rsidR="0032692B" w:rsidRDefault="0032692B" w:rsidP="00181131">
      <w:pPr>
        <w:rPr>
          <w:rFonts w:ascii="Calibri" w:hAnsi="Calibri" w:cs="Calibri"/>
          <w:color w:val="000000" w:themeColor="text1"/>
          <w:szCs w:val="16"/>
        </w:rPr>
      </w:pPr>
    </w:p>
    <w:p w14:paraId="6E6A2A40" w14:textId="77777777" w:rsidR="0032692B" w:rsidRDefault="0032692B" w:rsidP="00181131">
      <w:pPr>
        <w:rPr>
          <w:rFonts w:ascii="Calibri" w:hAnsi="Calibri" w:cs="Calibri"/>
          <w:color w:val="000000" w:themeColor="text1"/>
          <w:szCs w:val="16"/>
        </w:rPr>
      </w:pPr>
    </w:p>
    <w:p w14:paraId="3151548C" w14:textId="05AD88E5" w:rsidR="0032692B" w:rsidRDefault="0032692B" w:rsidP="00181131">
      <w:pPr>
        <w:rPr>
          <w:rFonts w:ascii="Calibri" w:hAnsi="Calibri" w:cs="Calibri"/>
          <w:color w:val="000000" w:themeColor="text1"/>
          <w:szCs w:val="16"/>
        </w:rPr>
      </w:pPr>
    </w:p>
    <w:p w14:paraId="69393A2F" w14:textId="77777777" w:rsidR="0032692B" w:rsidRDefault="0032692B" w:rsidP="00181131">
      <w:pPr>
        <w:rPr>
          <w:rFonts w:ascii="Calibri" w:hAnsi="Calibri" w:cs="Calibri"/>
          <w:color w:val="000000" w:themeColor="text1"/>
          <w:szCs w:val="16"/>
        </w:rPr>
      </w:pPr>
    </w:p>
    <w:p w14:paraId="0BC560DE" w14:textId="331E874A" w:rsidR="0032692B" w:rsidRDefault="0032692B" w:rsidP="00181131">
      <w:pPr>
        <w:rPr>
          <w:rFonts w:ascii="Calibri" w:hAnsi="Calibri" w:cs="Calibri"/>
          <w:color w:val="000000" w:themeColor="text1"/>
          <w:szCs w:val="16"/>
        </w:rPr>
      </w:pPr>
    </w:p>
    <w:p w14:paraId="66A8F00D" w14:textId="77777777" w:rsidR="0032692B" w:rsidRDefault="0032692B" w:rsidP="00181131">
      <w:pPr>
        <w:rPr>
          <w:rFonts w:ascii="Calibri" w:hAnsi="Calibri" w:cs="Calibri"/>
          <w:color w:val="000000" w:themeColor="text1"/>
          <w:szCs w:val="16"/>
        </w:rPr>
      </w:pPr>
    </w:p>
    <w:p w14:paraId="05E9AEA0" w14:textId="77777777" w:rsidR="0032692B" w:rsidRDefault="0032692B" w:rsidP="00181131">
      <w:pPr>
        <w:rPr>
          <w:rFonts w:ascii="Calibri" w:hAnsi="Calibri" w:cs="Calibri"/>
          <w:color w:val="000000" w:themeColor="text1"/>
          <w:szCs w:val="16"/>
        </w:rPr>
      </w:pPr>
    </w:p>
    <w:p w14:paraId="2F265F4D" w14:textId="77777777" w:rsidR="00F105E6" w:rsidRDefault="00F105E6" w:rsidP="00181131">
      <w:pPr>
        <w:rPr>
          <w:rFonts w:ascii="Calibri" w:hAnsi="Calibri" w:cs="Calibri"/>
          <w:color w:val="000000" w:themeColor="text1"/>
          <w:szCs w:val="16"/>
        </w:rPr>
      </w:pPr>
    </w:p>
    <w:p w14:paraId="4C9BA41F" w14:textId="77777777" w:rsidR="00F105E6" w:rsidRDefault="00F105E6" w:rsidP="00181131">
      <w:pPr>
        <w:rPr>
          <w:rFonts w:ascii="Calibri" w:hAnsi="Calibri" w:cs="Calibri"/>
          <w:color w:val="000000" w:themeColor="text1"/>
          <w:szCs w:val="16"/>
        </w:rPr>
      </w:pPr>
    </w:p>
    <w:p w14:paraId="740658AF" w14:textId="77777777" w:rsidR="00F105E6" w:rsidRDefault="00F105E6" w:rsidP="00181131">
      <w:pPr>
        <w:rPr>
          <w:rFonts w:ascii="Calibri" w:hAnsi="Calibri" w:cs="Calibri"/>
          <w:color w:val="000000" w:themeColor="text1"/>
          <w:szCs w:val="16"/>
        </w:rPr>
      </w:pPr>
    </w:p>
    <w:p w14:paraId="37D113B3" w14:textId="77777777" w:rsidR="00F105E6" w:rsidRDefault="00F105E6" w:rsidP="00181131">
      <w:pPr>
        <w:rPr>
          <w:rFonts w:ascii="Calibri" w:hAnsi="Calibri" w:cs="Calibri"/>
          <w:color w:val="000000" w:themeColor="text1"/>
          <w:szCs w:val="16"/>
        </w:rPr>
      </w:pPr>
    </w:p>
    <w:p w14:paraId="37122009" w14:textId="77777777" w:rsidR="00F105E6" w:rsidRDefault="00F105E6" w:rsidP="00181131">
      <w:pPr>
        <w:rPr>
          <w:rFonts w:ascii="Calibri" w:hAnsi="Calibri" w:cs="Calibri"/>
          <w:color w:val="000000" w:themeColor="text1"/>
          <w:szCs w:val="16"/>
        </w:rPr>
      </w:pPr>
    </w:p>
    <w:p w14:paraId="0B10DA8D" w14:textId="77777777" w:rsidR="00F105E6" w:rsidRDefault="00F105E6" w:rsidP="00181131">
      <w:pPr>
        <w:rPr>
          <w:rFonts w:ascii="Calibri" w:hAnsi="Calibri" w:cs="Calibri"/>
          <w:color w:val="000000" w:themeColor="text1"/>
          <w:szCs w:val="16"/>
        </w:rPr>
      </w:pPr>
    </w:p>
    <w:p w14:paraId="4F05FED2" w14:textId="77777777" w:rsidR="00FF4E6E" w:rsidRDefault="00FF4E6E" w:rsidP="00181131">
      <w:pPr>
        <w:rPr>
          <w:rFonts w:ascii="Calibri" w:hAnsi="Calibri" w:cs="Calibri"/>
          <w:color w:val="000000" w:themeColor="text1"/>
          <w:szCs w:val="16"/>
        </w:rPr>
      </w:pPr>
    </w:p>
    <w:p w14:paraId="08E557EA" w14:textId="77777777" w:rsidR="00FF4E6E" w:rsidRDefault="00FF4E6E" w:rsidP="00181131">
      <w:pPr>
        <w:rPr>
          <w:rFonts w:ascii="Calibri" w:hAnsi="Calibri" w:cs="Calibri"/>
          <w:color w:val="000000" w:themeColor="text1"/>
          <w:szCs w:val="16"/>
        </w:rPr>
      </w:pPr>
    </w:p>
    <w:p w14:paraId="48231220" w14:textId="77777777" w:rsidR="00FF4E6E" w:rsidRDefault="00FF4E6E" w:rsidP="00181131">
      <w:pPr>
        <w:rPr>
          <w:rFonts w:ascii="Calibri" w:hAnsi="Calibri" w:cs="Calibri"/>
          <w:color w:val="000000" w:themeColor="text1"/>
          <w:szCs w:val="16"/>
        </w:rPr>
      </w:pPr>
    </w:p>
    <w:p w14:paraId="04AD9BD9" w14:textId="77777777" w:rsidR="00FF4E6E" w:rsidRDefault="00FF4E6E" w:rsidP="00181131">
      <w:pPr>
        <w:rPr>
          <w:rFonts w:ascii="Calibri" w:hAnsi="Calibri" w:cs="Calibri"/>
          <w:color w:val="000000" w:themeColor="text1"/>
          <w:szCs w:val="16"/>
        </w:rPr>
      </w:pPr>
    </w:p>
    <w:p w14:paraId="2B466DE2" w14:textId="77777777" w:rsidR="00FF4E6E" w:rsidRDefault="00FF4E6E" w:rsidP="00181131">
      <w:pPr>
        <w:rPr>
          <w:rFonts w:ascii="Calibri" w:hAnsi="Calibri" w:cs="Calibri"/>
          <w:color w:val="000000" w:themeColor="text1"/>
          <w:szCs w:val="16"/>
        </w:rPr>
      </w:pPr>
    </w:p>
    <w:p w14:paraId="36265E94" w14:textId="5B31896E" w:rsidR="00FF4E6E" w:rsidRDefault="00FF4E6E" w:rsidP="00181131">
      <w:pPr>
        <w:rPr>
          <w:rFonts w:ascii="Calibri" w:hAnsi="Calibri" w:cs="Calibri"/>
          <w:color w:val="000000" w:themeColor="text1"/>
          <w:szCs w:val="16"/>
        </w:rPr>
      </w:pPr>
    </w:p>
    <w:p w14:paraId="30B651DE" w14:textId="03FAF59B" w:rsidR="00077EDA" w:rsidRDefault="00077EDA" w:rsidP="003655F5">
      <w:pPr>
        <w:pStyle w:val="Heading2"/>
      </w:pPr>
    </w:p>
    <w:p w14:paraId="63DCB8FF" w14:textId="13BDEA97" w:rsidR="00FF4E6E" w:rsidRDefault="003655F5" w:rsidP="003655F5">
      <w:pPr>
        <w:pStyle w:val="Heading2"/>
      </w:pPr>
      <w:bookmarkStart w:id="206" w:name="_Toc196396772"/>
      <w:r>
        <w:t xml:space="preserve">5.2.2 </w:t>
      </w:r>
      <w:r w:rsidRPr="003655F5">
        <w:t>Objective 2: Detect switching ON</w:t>
      </w:r>
      <w:r>
        <w:t xml:space="preserve"> &amp; </w:t>
      </w:r>
      <w:r w:rsidRPr="003655F5">
        <w:t>OFF events</w:t>
      </w:r>
      <w:bookmarkEnd w:id="206"/>
    </w:p>
    <w:p w14:paraId="391E74BB" w14:textId="4D705B88" w:rsidR="00FF4E6E" w:rsidRDefault="00FF4E6E" w:rsidP="00181131">
      <w:pPr>
        <w:rPr>
          <w:rFonts w:ascii="Calibri" w:hAnsi="Calibri" w:cs="Calibri"/>
          <w:color w:val="000000" w:themeColor="text1"/>
          <w:szCs w:val="16"/>
        </w:rPr>
      </w:pPr>
    </w:p>
    <w:p w14:paraId="6633CFAF" w14:textId="38B9E319" w:rsidR="0032692B" w:rsidRDefault="003655F5" w:rsidP="00A72649">
      <w:r>
        <w:t xml:space="preserve">This Objective was achieved in full. Both the </w:t>
      </w:r>
      <w:r w:rsidRPr="003655F5">
        <w:t xml:space="preserve">Proteus simulations and </w:t>
      </w:r>
      <w:r w:rsidR="00850C93">
        <w:t>physical</w:t>
      </w:r>
      <w:r w:rsidRPr="003655F5">
        <w:t xml:space="preserve"> testing demonstrated that the</w:t>
      </w:r>
      <w:r>
        <w:t xml:space="preserve"> device </w:t>
      </w:r>
      <w:r w:rsidRPr="003655F5">
        <w:t xml:space="preserve">could accurately detect changes in current to indicate </w:t>
      </w:r>
      <w:r>
        <w:t xml:space="preserve">if the </w:t>
      </w:r>
      <w:r w:rsidRPr="003655F5">
        <w:t xml:space="preserve">light </w:t>
      </w:r>
      <w:r>
        <w:t xml:space="preserve">was </w:t>
      </w:r>
      <w:r w:rsidRPr="003655F5">
        <w:t>switching</w:t>
      </w:r>
      <w:r>
        <w:t xml:space="preserve"> ON or OFF</w:t>
      </w:r>
      <w:r w:rsidRPr="003655F5">
        <w:t>.</w:t>
      </w:r>
      <w:r w:rsidR="00850C93">
        <w:t xml:space="preserve"> </w:t>
      </w:r>
      <w:r w:rsidRPr="003655F5">
        <w:t xml:space="preserve">Multiple tests using simulated and physical </w:t>
      </w:r>
      <w:r>
        <w:t>prototype</w:t>
      </w:r>
      <w:r w:rsidRPr="003655F5">
        <w:t xml:space="preserve"> confirmed that the CT and associated amplification circuitry produce a clear voltage signal </w:t>
      </w:r>
      <w:r w:rsidR="00850C93">
        <w:t xml:space="preserve">which was then </w:t>
      </w:r>
      <w:r w:rsidRPr="003655F5">
        <w:t>interpreted by the PIC</w:t>
      </w:r>
      <w:r>
        <w:t xml:space="preserve"> Microcontroller to </w:t>
      </w:r>
      <w:r w:rsidRPr="003655F5">
        <w:t>correctly detected state changes.</w:t>
      </w:r>
      <w:r w:rsidR="00413DFA">
        <w:t xml:space="preserve"> </w:t>
      </w:r>
    </w:p>
    <w:p w14:paraId="3D4FEB83" w14:textId="6E08D3C1" w:rsidR="00770565" w:rsidRDefault="00770565" w:rsidP="00181131">
      <w:pPr>
        <w:rPr>
          <w:rFonts w:ascii="Calibri" w:hAnsi="Calibri" w:cs="Calibri"/>
          <w:color w:val="000000" w:themeColor="text1"/>
          <w:szCs w:val="16"/>
        </w:rPr>
      </w:pPr>
    </w:p>
    <w:p w14:paraId="361111A0" w14:textId="0BBAE923" w:rsidR="0032692B" w:rsidRDefault="0032692B" w:rsidP="00181131">
      <w:pPr>
        <w:rPr>
          <w:rFonts w:ascii="Calibri" w:hAnsi="Calibri" w:cs="Calibri"/>
          <w:color w:val="000000" w:themeColor="text1"/>
          <w:szCs w:val="16"/>
        </w:rPr>
      </w:pPr>
    </w:p>
    <w:p w14:paraId="2C3C455E" w14:textId="1C8EA415" w:rsidR="0032692B" w:rsidRDefault="001E2908" w:rsidP="00181131">
      <w:pPr>
        <w:rPr>
          <w:rFonts w:ascii="Calibri" w:hAnsi="Calibri" w:cs="Calibri"/>
          <w:color w:val="000000" w:themeColor="text1"/>
          <w:szCs w:val="16"/>
        </w:rPr>
      </w:pPr>
      <w:r>
        <w:rPr>
          <w:rFonts w:ascii="Calibri" w:hAnsi="Calibri" w:cs="Calibri"/>
          <w:noProof/>
          <w:color w:val="000000" w:themeColor="text1"/>
          <w:szCs w:val="16"/>
        </w:rPr>
        <mc:AlternateContent>
          <mc:Choice Requires="wpg">
            <w:drawing>
              <wp:anchor distT="0" distB="0" distL="114300" distR="114300" simplePos="0" relativeHeight="251889664" behindDoc="0" locked="0" layoutInCell="1" allowOverlap="1" wp14:anchorId="5338022E" wp14:editId="3906765A">
                <wp:simplePos x="0" y="0"/>
                <wp:positionH relativeFrom="margin">
                  <wp:align>right</wp:align>
                </wp:positionH>
                <wp:positionV relativeFrom="paragraph">
                  <wp:posOffset>145415</wp:posOffset>
                </wp:positionV>
                <wp:extent cx="5727700" cy="4286250"/>
                <wp:effectExtent l="0" t="0" r="6350" b="0"/>
                <wp:wrapNone/>
                <wp:docPr id="837250776" name="Group 57"/>
                <wp:cNvGraphicFramePr/>
                <a:graphic xmlns:a="http://schemas.openxmlformats.org/drawingml/2006/main">
                  <a:graphicData uri="http://schemas.microsoft.com/office/word/2010/wordprocessingGroup">
                    <wpg:wgp>
                      <wpg:cNvGrpSpPr/>
                      <wpg:grpSpPr>
                        <a:xfrm>
                          <a:off x="0" y="0"/>
                          <a:ext cx="5727700" cy="4286250"/>
                          <a:chOff x="0" y="0"/>
                          <a:chExt cx="5727700" cy="4286250"/>
                        </a:xfrm>
                      </wpg:grpSpPr>
                      <wps:wsp>
                        <wps:cNvPr id="1736552122" name="Text Box 1"/>
                        <wps:cNvSpPr txBox="1"/>
                        <wps:spPr>
                          <a:xfrm>
                            <a:off x="1114425" y="4019550"/>
                            <a:ext cx="3495675" cy="266700"/>
                          </a:xfrm>
                          <a:prstGeom prst="rect">
                            <a:avLst/>
                          </a:prstGeom>
                          <a:solidFill>
                            <a:prstClr val="white"/>
                          </a:solidFill>
                          <a:ln>
                            <a:noFill/>
                          </a:ln>
                        </wps:spPr>
                        <wps:txbx>
                          <w:txbxContent>
                            <w:p w14:paraId="24005A51" w14:textId="704FF6D8" w:rsidR="00712FF0" w:rsidRPr="00DD4AB4" w:rsidRDefault="00712FF0" w:rsidP="00712FF0">
                              <w:pPr>
                                <w:pStyle w:val="Caption"/>
                                <w:rPr>
                                  <w:rFonts w:ascii="Calibri" w:hAnsi="Calibri" w:cs="Calibri"/>
                                  <w:noProof/>
                                  <w:color w:val="000000" w:themeColor="text1"/>
                                  <w:szCs w:val="16"/>
                                </w:rPr>
                              </w:pPr>
                              <w:bookmarkStart w:id="207" w:name="_Toc196396844"/>
                              <w:r>
                                <w:t xml:space="preserve">Figure </w:t>
                              </w:r>
                              <w:fldSimple w:instr=" SEQ Figure \* ARABIC ">
                                <w:r w:rsidR="00F95133">
                                  <w:rPr>
                                    <w:noProof/>
                                  </w:rPr>
                                  <w:t>43</w:t>
                                </w:r>
                              </w:fldSimple>
                              <w:r>
                                <w:t xml:space="preserve"> Graphical Expression of how CT Signal is Amplified and Rectified</w:t>
                              </w:r>
                              <w:bookmarkEnd w:id="20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601306437" name="Picture 50"/>
                          <pic:cNvPicPr>
                            <a:picLocks noChangeAspect="1"/>
                          </pic:cNvPicPr>
                        </pic:nvPicPr>
                        <pic:blipFill>
                          <a:blip r:embed="rId125">
                            <a:alphaModFix/>
                            <a:lum/>
                            <a:extLst>
                              <a:ext uri="{28A0092B-C50C-407E-A947-70E740481C1C}">
                                <a14:useLocalDpi xmlns:a14="http://schemas.microsoft.com/office/drawing/2010/main" val="0"/>
                              </a:ext>
                            </a:extLst>
                          </a:blip>
                          <a:srcRect/>
                          <a:stretch>
                            <a:fillRect/>
                          </a:stretch>
                        </pic:blipFill>
                        <pic:spPr bwMode="auto">
                          <a:xfrm>
                            <a:off x="0" y="0"/>
                            <a:ext cx="5727700" cy="3818255"/>
                          </a:xfrm>
                          <a:prstGeom prst="rect">
                            <a:avLst/>
                          </a:prstGeom>
                          <a:noFill/>
                          <a:ln>
                            <a:noFill/>
                          </a:ln>
                        </pic:spPr>
                      </pic:pic>
                    </wpg:wgp>
                  </a:graphicData>
                </a:graphic>
              </wp:anchor>
            </w:drawing>
          </mc:Choice>
          <mc:Fallback>
            <w:pict>
              <v:group w14:anchorId="5338022E" id="Group 57" o:spid="_x0000_s1104" style="position:absolute;left:0;text-align:left;margin-left:399.8pt;margin-top:11.45pt;width:451pt;height:337.5pt;z-index:251889664;mso-position-horizontal:right;mso-position-horizontal-relative:margin" coordsize="57277,4286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">
                <v:shape id="_x0000_s1105" type="#_x0000_t202" style="position:absolute;left:11144;top:40195;width:3495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" stroked="f">
                  <v:textbox style="mso-fit-shape-to-text:t" inset="0,0,0,0">
                    <w:txbxContent>
                      <w:p w14:paraId="24005A51" w14:textId="704FF6D8" w:rsidR="00712FF0" w:rsidRPr="00DD4AB4" w:rsidRDefault="00712FF0" w:rsidP="00712FF0">
                        <w:pPr>
                          <w:pStyle w:val="Caption"/>
                          <w:rPr>
                            <w:rFonts w:ascii="Calibri" w:hAnsi="Calibri" w:cs="Calibri"/>
                            <w:noProof/>
                            <w:color w:val="000000" w:themeColor="text1"/>
                            <w:szCs w:val="16"/>
                          </w:rPr>
                        </w:pPr>
                        <w:bookmarkStart w:id="208" w:name="_Toc196396844"/>
                        <w:r>
                          <w:t xml:space="preserve">Figure </w:t>
                        </w:r>
                        <w:fldSimple w:instr=" SEQ Figure \* ARABIC ">
                          <w:r w:rsidR="00F95133">
                            <w:rPr>
                              <w:noProof/>
                            </w:rPr>
                            <w:t>43</w:t>
                          </w:r>
                        </w:fldSimple>
                        <w:r>
                          <w:t xml:space="preserve"> Graphical Expression of how CT Signal is Amplified and Rectified</w:t>
                        </w:r>
                        <w:bookmarkEnd w:id="208"/>
                      </w:p>
                    </w:txbxContent>
                  </v:textbox>
                </v:shape>
                <v:shape id="Picture 50" o:spid="_x0000_s1106" type="#_x0000_t75" style="position:absolute;width:57277;height:38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">
                  <v:imagedata r:id="rId126" o:title=""/>
                </v:shape>
                <w10:wrap anchorx="margin"/>
              </v:group>
            </w:pict>
          </mc:Fallback>
        </mc:AlternateContent>
      </w:r>
    </w:p>
    <w:p w14:paraId="29BD0CCF" w14:textId="51A3F6FD" w:rsidR="001E2908" w:rsidRDefault="001E2908" w:rsidP="00181131">
      <w:pPr>
        <w:rPr>
          <w:rFonts w:ascii="Calibri" w:hAnsi="Calibri" w:cs="Calibri"/>
          <w:color w:val="000000" w:themeColor="text1"/>
          <w:szCs w:val="16"/>
        </w:rPr>
      </w:pPr>
    </w:p>
    <w:p w14:paraId="4626D10B" w14:textId="45F54B93" w:rsidR="001E2908" w:rsidRDefault="001E2908" w:rsidP="00181131">
      <w:pPr>
        <w:rPr>
          <w:rFonts w:ascii="Calibri" w:hAnsi="Calibri" w:cs="Calibri"/>
          <w:color w:val="000000" w:themeColor="text1"/>
          <w:szCs w:val="16"/>
        </w:rPr>
      </w:pPr>
    </w:p>
    <w:p w14:paraId="42CFD6E1" w14:textId="43668A43" w:rsidR="001E2908" w:rsidRDefault="001E2908" w:rsidP="00181131">
      <w:pPr>
        <w:rPr>
          <w:rFonts w:ascii="Calibri" w:hAnsi="Calibri" w:cs="Calibri"/>
          <w:color w:val="000000" w:themeColor="text1"/>
          <w:szCs w:val="16"/>
        </w:rPr>
      </w:pPr>
    </w:p>
    <w:p w14:paraId="742B3929" w14:textId="04FCB6E1" w:rsidR="001E2908" w:rsidRDefault="001E2908" w:rsidP="00181131">
      <w:pPr>
        <w:rPr>
          <w:rFonts w:ascii="Calibri" w:hAnsi="Calibri" w:cs="Calibri"/>
          <w:color w:val="000000" w:themeColor="text1"/>
          <w:szCs w:val="16"/>
        </w:rPr>
      </w:pPr>
    </w:p>
    <w:p w14:paraId="6C151F05" w14:textId="77777777" w:rsidR="001E2908" w:rsidRDefault="001E2908" w:rsidP="00181131">
      <w:pPr>
        <w:rPr>
          <w:rFonts w:ascii="Calibri" w:hAnsi="Calibri" w:cs="Calibri"/>
          <w:color w:val="000000" w:themeColor="text1"/>
          <w:szCs w:val="16"/>
        </w:rPr>
      </w:pPr>
    </w:p>
    <w:p w14:paraId="0CA623C8" w14:textId="1D7391CC" w:rsidR="001E2908" w:rsidRDefault="001E2908" w:rsidP="00181131">
      <w:pPr>
        <w:rPr>
          <w:rFonts w:ascii="Calibri" w:hAnsi="Calibri" w:cs="Calibri"/>
          <w:color w:val="000000" w:themeColor="text1"/>
          <w:szCs w:val="16"/>
        </w:rPr>
      </w:pPr>
    </w:p>
    <w:p w14:paraId="0066236B" w14:textId="405263EF" w:rsidR="001E2908" w:rsidRDefault="001E2908" w:rsidP="00181131">
      <w:pPr>
        <w:rPr>
          <w:rFonts w:ascii="Calibri" w:hAnsi="Calibri" w:cs="Calibri"/>
          <w:color w:val="000000" w:themeColor="text1"/>
          <w:szCs w:val="16"/>
        </w:rPr>
      </w:pPr>
    </w:p>
    <w:p w14:paraId="0FB13588" w14:textId="2A2D7646" w:rsidR="001E2908" w:rsidRDefault="001E2908" w:rsidP="00181131">
      <w:pPr>
        <w:rPr>
          <w:rFonts w:ascii="Calibri" w:hAnsi="Calibri" w:cs="Calibri"/>
          <w:color w:val="000000" w:themeColor="text1"/>
          <w:szCs w:val="16"/>
        </w:rPr>
      </w:pPr>
    </w:p>
    <w:p w14:paraId="1196A375" w14:textId="77777777" w:rsidR="001E2908" w:rsidRPr="00963BBE" w:rsidRDefault="001E2908" w:rsidP="00181131">
      <w:pPr>
        <w:rPr>
          <w:rFonts w:ascii="Calibri" w:hAnsi="Calibri" w:cs="Calibri"/>
          <w:color w:val="000000" w:themeColor="text1"/>
          <w:szCs w:val="16"/>
        </w:rPr>
      </w:pPr>
    </w:p>
    <w:p w14:paraId="26D01192" w14:textId="0DC3DF98" w:rsidR="0032692B" w:rsidRDefault="0032692B" w:rsidP="00181131">
      <w:pPr>
        <w:rPr>
          <w:rFonts w:ascii="Calibri" w:hAnsi="Calibri" w:cs="Calibri"/>
          <w:color w:val="000000" w:themeColor="text1"/>
          <w:szCs w:val="16"/>
        </w:rPr>
      </w:pPr>
    </w:p>
    <w:p w14:paraId="5F02A612" w14:textId="387D023B" w:rsidR="0032692B" w:rsidRDefault="005B6F26" w:rsidP="00181131">
      <w:pPr>
        <w:rPr>
          <w:noProof/>
        </w:rPr>
      </w:pPr>
      <w:r w:rsidRPr="005B6F26">
        <w:rPr>
          <w:noProof/>
        </w:rPr>
        <w:t xml:space="preserve"> </w:t>
      </w:r>
    </w:p>
    <w:p w14:paraId="127C1038" w14:textId="77777777" w:rsidR="001E2908" w:rsidRDefault="001E2908" w:rsidP="00181131">
      <w:pPr>
        <w:rPr>
          <w:noProof/>
        </w:rPr>
      </w:pPr>
    </w:p>
    <w:p w14:paraId="0EA400C5" w14:textId="16816CB8" w:rsidR="001E2908" w:rsidRDefault="001E2908" w:rsidP="00181131">
      <w:pPr>
        <w:rPr>
          <w:noProof/>
        </w:rPr>
      </w:pPr>
    </w:p>
    <w:p w14:paraId="51EC9DAA" w14:textId="77777777" w:rsidR="001E2908" w:rsidRDefault="001E2908" w:rsidP="00181131">
      <w:pPr>
        <w:rPr>
          <w:noProof/>
        </w:rPr>
      </w:pPr>
    </w:p>
    <w:p w14:paraId="511A4856" w14:textId="74012C8D" w:rsidR="001E2908" w:rsidRDefault="001E2908" w:rsidP="00181131">
      <w:pPr>
        <w:rPr>
          <w:noProof/>
        </w:rPr>
      </w:pPr>
    </w:p>
    <w:p w14:paraId="122B2957" w14:textId="1D6FA27E" w:rsidR="001E2908" w:rsidRDefault="001E2908" w:rsidP="00181131">
      <w:pPr>
        <w:rPr>
          <w:noProof/>
        </w:rPr>
      </w:pPr>
    </w:p>
    <w:p w14:paraId="7CC55B20" w14:textId="65D0AA80" w:rsidR="001E2908" w:rsidRDefault="001E2908" w:rsidP="00181131">
      <w:pPr>
        <w:rPr>
          <w:noProof/>
        </w:rPr>
      </w:pPr>
    </w:p>
    <w:p w14:paraId="25C8FEAD" w14:textId="2824D814" w:rsidR="001E2908" w:rsidRDefault="001E2908" w:rsidP="00181131">
      <w:pPr>
        <w:rPr>
          <w:noProof/>
        </w:rPr>
      </w:pPr>
    </w:p>
    <w:p w14:paraId="48C2FB72" w14:textId="77777777" w:rsidR="001E2908" w:rsidRDefault="001E2908" w:rsidP="00181131">
      <w:pPr>
        <w:rPr>
          <w:noProof/>
        </w:rPr>
      </w:pPr>
    </w:p>
    <w:p w14:paraId="429C7558" w14:textId="77777777" w:rsidR="001E2908" w:rsidRDefault="001E2908" w:rsidP="00181131">
      <w:pPr>
        <w:rPr>
          <w:noProof/>
        </w:rPr>
      </w:pPr>
    </w:p>
    <w:p w14:paraId="6810DCD2" w14:textId="77777777" w:rsidR="001E2908" w:rsidRDefault="001E2908" w:rsidP="00181131">
      <w:pPr>
        <w:rPr>
          <w:noProof/>
        </w:rPr>
      </w:pPr>
    </w:p>
    <w:p w14:paraId="3F0EDACB" w14:textId="4AEC8071" w:rsidR="00770565" w:rsidRDefault="00770565" w:rsidP="00181131">
      <w:pPr>
        <w:rPr>
          <w:rFonts w:ascii="Calibri" w:hAnsi="Calibri" w:cs="Calibri"/>
          <w:color w:val="000000" w:themeColor="text1"/>
          <w:szCs w:val="16"/>
        </w:rPr>
      </w:pPr>
    </w:p>
    <w:p w14:paraId="6B7492EE" w14:textId="77777777" w:rsidR="001E2908" w:rsidRDefault="001E2908" w:rsidP="00181131">
      <w:pPr>
        <w:rPr>
          <w:rFonts w:ascii="Calibri" w:hAnsi="Calibri" w:cs="Calibri"/>
          <w:color w:val="000000" w:themeColor="text1"/>
          <w:szCs w:val="16"/>
        </w:rPr>
      </w:pPr>
    </w:p>
    <w:p w14:paraId="10C2968C" w14:textId="77777777" w:rsidR="001E2908" w:rsidRDefault="001E2908" w:rsidP="00181131">
      <w:pPr>
        <w:rPr>
          <w:rFonts w:ascii="Calibri" w:hAnsi="Calibri" w:cs="Calibri"/>
          <w:color w:val="000000" w:themeColor="text1"/>
          <w:szCs w:val="16"/>
        </w:rPr>
      </w:pPr>
    </w:p>
    <w:p w14:paraId="74A0FEBC" w14:textId="77777777" w:rsidR="001E2908" w:rsidRDefault="001E2908" w:rsidP="00181131">
      <w:pPr>
        <w:rPr>
          <w:rFonts w:ascii="Calibri" w:hAnsi="Calibri" w:cs="Calibri"/>
          <w:color w:val="000000" w:themeColor="text1"/>
          <w:szCs w:val="16"/>
        </w:rPr>
      </w:pPr>
    </w:p>
    <w:p w14:paraId="278A3D22" w14:textId="55D55815" w:rsidR="0032692B" w:rsidRDefault="00676826" w:rsidP="00181131">
      <w:pPr>
        <w:rPr>
          <w:rFonts w:ascii="Calibri" w:hAnsi="Calibri" w:cs="Calibri"/>
          <w:color w:val="000000" w:themeColor="text1"/>
          <w:szCs w:val="16"/>
        </w:rPr>
      </w:pPr>
      <w:r w:rsidRPr="001E2908">
        <w:rPr>
          <w:rFonts w:ascii="Calibri" w:hAnsi="Calibri" w:cs="Calibri"/>
          <w:color w:val="000000" w:themeColor="text1"/>
          <w:szCs w:val="16"/>
        </w:rPr>
        <w:t xml:space="preserve">Figure </w:t>
      </w:r>
      <w:r w:rsidR="001E2908">
        <w:rPr>
          <w:rFonts w:ascii="Calibri" w:hAnsi="Calibri" w:cs="Calibri"/>
          <w:color w:val="000000" w:themeColor="text1"/>
          <w:szCs w:val="16"/>
        </w:rPr>
        <w:t>42</w:t>
      </w:r>
      <w:r>
        <w:rPr>
          <w:rFonts w:ascii="Calibri" w:hAnsi="Calibri" w:cs="Calibri"/>
          <w:color w:val="000000" w:themeColor="text1"/>
          <w:szCs w:val="16"/>
        </w:rPr>
        <w:t xml:space="preserve"> demonstrates how the voltage signal changes as it travels along the amplification and rectification circuit. The </w:t>
      </w:r>
      <w:r w:rsidR="00770565">
        <w:rPr>
          <w:rFonts w:ascii="Calibri" w:hAnsi="Calibri" w:cs="Calibri"/>
          <w:color w:val="000000" w:themeColor="text1"/>
          <w:szCs w:val="16"/>
        </w:rPr>
        <w:t>g</w:t>
      </w:r>
      <w:r>
        <w:rPr>
          <w:rFonts w:ascii="Calibri" w:hAnsi="Calibri" w:cs="Calibri"/>
          <w:color w:val="000000" w:themeColor="text1"/>
          <w:szCs w:val="16"/>
        </w:rPr>
        <w:t xml:space="preserve">reen waveform represents the sine wave from the CT before it is amplified. The </w:t>
      </w:r>
      <w:r w:rsidR="00770565">
        <w:rPr>
          <w:rFonts w:ascii="Calibri" w:hAnsi="Calibri" w:cs="Calibri"/>
          <w:color w:val="000000" w:themeColor="text1"/>
          <w:szCs w:val="16"/>
        </w:rPr>
        <w:t>r</w:t>
      </w:r>
      <w:r>
        <w:rPr>
          <w:rFonts w:ascii="Calibri" w:hAnsi="Calibri" w:cs="Calibri"/>
          <w:color w:val="000000" w:themeColor="text1"/>
          <w:szCs w:val="16"/>
        </w:rPr>
        <w:t xml:space="preserve">ed waveform is the amplified signal, while the </w:t>
      </w:r>
      <w:r w:rsidR="00770565">
        <w:rPr>
          <w:rFonts w:ascii="Calibri" w:hAnsi="Calibri" w:cs="Calibri"/>
          <w:color w:val="000000" w:themeColor="text1"/>
          <w:szCs w:val="16"/>
        </w:rPr>
        <w:t>blue</w:t>
      </w:r>
      <w:r>
        <w:rPr>
          <w:rFonts w:ascii="Calibri" w:hAnsi="Calibri" w:cs="Calibri"/>
          <w:color w:val="000000" w:themeColor="text1"/>
          <w:szCs w:val="16"/>
        </w:rPr>
        <w:t xml:space="preserve"> waveform</w:t>
      </w:r>
      <w:r w:rsidR="00770565">
        <w:rPr>
          <w:rFonts w:ascii="Calibri" w:hAnsi="Calibri" w:cs="Calibri"/>
          <w:color w:val="000000" w:themeColor="text1"/>
          <w:szCs w:val="16"/>
        </w:rPr>
        <w:t xml:space="preserve"> represents the half wave rectified signal, </w:t>
      </w:r>
      <w:r w:rsidR="00194AA9">
        <w:rPr>
          <w:rFonts w:ascii="Calibri" w:hAnsi="Calibri" w:cs="Calibri"/>
          <w:color w:val="000000" w:themeColor="text1"/>
          <w:szCs w:val="16"/>
        </w:rPr>
        <w:t>and</w:t>
      </w:r>
      <w:r w:rsidR="00770565">
        <w:rPr>
          <w:rFonts w:ascii="Calibri" w:hAnsi="Calibri" w:cs="Calibri"/>
          <w:color w:val="000000" w:themeColor="text1"/>
          <w:szCs w:val="16"/>
        </w:rPr>
        <w:t xml:space="preserve"> the yellow waveform is the </w:t>
      </w:r>
      <w:r w:rsidR="00770565" w:rsidRPr="00770565">
        <w:rPr>
          <w:rFonts w:ascii="Calibri" w:hAnsi="Calibri" w:cs="Calibri"/>
          <w:color w:val="000000" w:themeColor="text1"/>
          <w:szCs w:val="16"/>
        </w:rPr>
        <w:t>rectified and filtered version of the red sine wave</w:t>
      </w:r>
      <w:r w:rsidR="00194AA9">
        <w:rPr>
          <w:rFonts w:ascii="Calibri" w:hAnsi="Calibri" w:cs="Calibri"/>
          <w:color w:val="000000" w:themeColor="text1"/>
          <w:szCs w:val="16"/>
        </w:rPr>
        <w:t xml:space="preserve"> that is fed into the PIC Microcontroller to read if the current is HIGH (ON) or LOW (OFF)</w:t>
      </w:r>
      <w:r w:rsidR="00770565" w:rsidRPr="00770565">
        <w:rPr>
          <w:rFonts w:ascii="Calibri" w:hAnsi="Calibri" w:cs="Calibri"/>
          <w:color w:val="000000" w:themeColor="text1"/>
          <w:szCs w:val="16"/>
        </w:rPr>
        <w:t>.</w:t>
      </w:r>
    </w:p>
    <w:p w14:paraId="54E4AB83" w14:textId="77777777" w:rsidR="00413DFA" w:rsidRDefault="00413DFA" w:rsidP="00413DFA">
      <w:pPr>
        <w:rPr>
          <w:rFonts w:ascii="Calibri" w:hAnsi="Calibri" w:cs="Calibri"/>
          <w:color w:val="000000" w:themeColor="text1"/>
          <w:szCs w:val="16"/>
        </w:rPr>
      </w:pPr>
    </w:p>
    <w:p w14:paraId="6A631E4C" w14:textId="77777777" w:rsidR="00B64DA6" w:rsidRDefault="00B64DA6" w:rsidP="00181131">
      <w:pPr>
        <w:rPr>
          <w:rFonts w:ascii="Calibri" w:hAnsi="Calibri" w:cs="Calibri"/>
          <w:color w:val="000000" w:themeColor="text1"/>
          <w:szCs w:val="16"/>
        </w:rPr>
      </w:pPr>
    </w:p>
    <w:p w14:paraId="26F21669" w14:textId="77777777" w:rsidR="00B64DA6" w:rsidRDefault="00B64DA6" w:rsidP="00181131">
      <w:pPr>
        <w:rPr>
          <w:rFonts w:ascii="Calibri" w:hAnsi="Calibri" w:cs="Calibri"/>
          <w:color w:val="000000" w:themeColor="text1"/>
          <w:szCs w:val="16"/>
        </w:rPr>
      </w:pPr>
    </w:p>
    <w:p w14:paraId="0DA9FF23" w14:textId="1CE1DECD" w:rsidR="0032692B" w:rsidRDefault="0032692B" w:rsidP="00181131">
      <w:pPr>
        <w:rPr>
          <w:rFonts w:ascii="Calibri" w:hAnsi="Calibri" w:cs="Calibri"/>
          <w:color w:val="000000" w:themeColor="text1"/>
          <w:szCs w:val="16"/>
        </w:rPr>
      </w:pPr>
    </w:p>
    <w:p w14:paraId="17C6346F" w14:textId="77777777" w:rsidR="00077EDA" w:rsidRDefault="00077EDA" w:rsidP="00181131">
      <w:pPr>
        <w:rPr>
          <w:rFonts w:ascii="Calibri" w:hAnsi="Calibri" w:cs="Calibri"/>
          <w:color w:val="000000" w:themeColor="text1"/>
          <w:szCs w:val="16"/>
        </w:rPr>
      </w:pPr>
    </w:p>
    <w:p w14:paraId="4F93C007" w14:textId="20E3A83E" w:rsidR="00DD582F" w:rsidRDefault="007F2B85" w:rsidP="007F2B85">
      <w:pPr>
        <w:pStyle w:val="Heading2"/>
      </w:pPr>
      <w:bookmarkStart w:id="209" w:name="_Toc196396773"/>
      <w:r>
        <w:lastRenderedPageBreak/>
        <w:t xml:space="preserve">5.2.3 </w:t>
      </w:r>
      <w:r w:rsidRPr="007F2B85">
        <w:t>Objective 3: Capture GPS time at switching events</w:t>
      </w:r>
      <w:bookmarkEnd w:id="209"/>
    </w:p>
    <w:p w14:paraId="394B380C" w14:textId="529C14E2" w:rsidR="00DD582F" w:rsidRDefault="00DD582F" w:rsidP="00181131">
      <w:pPr>
        <w:rPr>
          <w:rFonts w:ascii="Calibri" w:hAnsi="Calibri" w:cs="Calibri"/>
          <w:color w:val="000000" w:themeColor="text1"/>
          <w:szCs w:val="16"/>
        </w:rPr>
      </w:pPr>
    </w:p>
    <w:p w14:paraId="2F3D160B" w14:textId="5E65FA6C" w:rsidR="00DD582F" w:rsidRDefault="001E2908" w:rsidP="00413DFA">
      <w:pPr>
        <w:rPr>
          <w:rFonts w:ascii="Calibri" w:hAnsi="Calibri" w:cs="Calibri"/>
          <w:color w:val="000000" w:themeColor="text1"/>
          <w:szCs w:val="16"/>
        </w:rPr>
      </w:pPr>
      <w:r>
        <w:rPr>
          <w:rFonts w:ascii="Calibri" w:hAnsi="Calibri" w:cs="Calibri"/>
          <w:noProof/>
          <w:color w:val="000000" w:themeColor="text1"/>
          <w:szCs w:val="16"/>
        </w:rPr>
        <mc:AlternateContent>
          <mc:Choice Requires="wpg">
            <w:drawing>
              <wp:anchor distT="0" distB="0" distL="114300" distR="114300" simplePos="0" relativeHeight="251892736" behindDoc="0" locked="0" layoutInCell="1" allowOverlap="1" wp14:anchorId="2DE5BE36" wp14:editId="2C1BB5D5">
                <wp:simplePos x="0" y="0"/>
                <wp:positionH relativeFrom="margin">
                  <wp:posOffset>3190875</wp:posOffset>
                </wp:positionH>
                <wp:positionV relativeFrom="paragraph">
                  <wp:posOffset>306070</wp:posOffset>
                </wp:positionV>
                <wp:extent cx="2600325" cy="1704975"/>
                <wp:effectExtent l="0" t="0" r="9525" b="9525"/>
                <wp:wrapTight wrapText="bothSides">
                  <wp:wrapPolygon edited="0">
                    <wp:start x="0" y="0"/>
                    <wp:lineTo x="0" y="17135"/>
                    <wp:lineTo x="1582" y="19307"/>
                    <wp:lineTo x="1582" y="21479"/>
                    <wp:lineTo x="19938" y="21479"/>
                    <wp:lineTo x="19938" y="19307"/>
                    <wp:lineTo x="21521" y="17135"/>
                    <wp:lineTo x="21521" y="0"/>
                    <wp:lineTo x="0" y="0"/>
                  </wp:wrapPolygon>
                </wp:wrapTight>
                <wp:docPr id="1133068711" name="Group 58"/>
                <wp:cNvGraphicFramePr/>
                <a:graphic xmlns:a="http://schemas.openxmlformats.org/drawingml/2006/main">
                  <a:graphicData uri="http://schemas.microsoft.com/office/word/2010/wordprocessingGroup">
                    <wpg:wgp>
                      <wpg:cNvGrpSpPr/>
                      <wpg:grpSpPr>
                        <a:xfrm>
                          <a:off x="0" y="0"/>
                          <a:ext cx="2600325" cy="1704975"/>
                          <a:chOff x="17934" y="17366"/>
                          <a:chExt cx="2447925" cy="1554259"/>
                        </a:xfrm>
                      </wpg:grpSpPr>
                      <pic:pic xmlns:pic="http://schemas.openxmlformats.org/drawingml/2006/picture">
                        <pic:nvPicPr>
                          <pic:cNvPr id="409758323" name="Picture 1" descr="A green and black digital clock&#10;&#10;AI-generated content may be incorrect."/>
                          <pic:cNvPicPr>
                            <a:picLocks noChangeAspect="1"/>
                          </pic:cNvPicPr>
                        </pic:nvPicPr>
                        <pic:blipFill>
                          <a:blip r:embed="rId127">
                            <a:extLst>
                              <a:ext uri="{28A0092B-C50C-407E-A947-70E740481C1C}">
                                <a14:useLocalDpi xmlns:a14="http://schemas.microsoft.com/office/drawing/2010/main" val="0"/>
                              </a:ext>
                            </a:extLst>
                          </a:blip>
                          <a:stretch>
                            <a:fillRect/>
                          </a:stretch>
                        </pic:blipFill>
                        <pic:spPr>
                          <a:xfrm>
                            <a:off x="17934" y="17366"/>
                            <a:ext cx="2447925" cy="1235075"/>
                          </a:xfrm>
                          <a:prstGeom prst="rect">
                            <a:avLst/>
                          </a:prstGeom>
                        </pic:spPr>
                      </pic:pic>
                      <wps:wsp>
                        <wps:cNvPr id="397124217" name="Text Box 1"/>
                        <wps:cNvSpPr txBox="1"/>
                        <wps:spPr>
                          <a:xfrm>
                            <a:off x="228600" y="1304925"/>
                            <a:ext cx="2038350" cy="266700"/>
                          </a:xfrm>
                          <a:prstGeom prst="rect">
                            <a:avLst/>
                          </a:prstGeom>
                          <a:solidFill>
                            <a:prstClr val="white"/>
                          </a:solidFill>
                          <a:ln>
                            <a:noFill/>
                          </a:ln>
                        </wps:spPr>
                        <wps:txbx>
                          <w:txbxContent>
                            <w:p w14:paraId="1962D7BC" w14:textId="5D332CD0" w:rsidR="001E2908" w:rsidRPr="00504E3A" w:rsidRDefault="001E2908" w:rsidP="001E2908">
                              <w:pPr>
                                <w:pStyle w:val="Caption"/>
                                <w:rPr>
                                  <w:rFonts w:ascii="Calibri" w:hAnsi="Calibri" w:cs="Calibri"/>
                                  <w:noProof/>
                                  <w:color w:val="000000" w:themeColor="text1"/>
                                  <w:szCs w:val="16"/>
                                </w:rPr>
                              </w:pPr>
                              <w:bookmarkStart w:id="210" w:name="_Toc196396845"/>
                              <w:r>
                                <w:t xml:space="preserve">Figure </w:t>
                              </w:r>
                              <w:fldSimple w:instr=" SEQ Figure \* ARABIC ">
                                <w:r w:rsidR="00F95133">
                                  <w:rPr>
                                    <w:noProof/>
                                  </w:rPr>
                                  <w:t>44</w:t>
                                </w:r>
                              </w:fldSimple>
                              <w:r>
                                <w:t xml:space="preserve"> Proteus Light ON and OFF Times</w:t>
                              </w:r>
                              <w:bookmarkEnd w:id="210"/>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E5BE36" id="Group 58" o:spid="_x0000_s1107" style="position:absolute;left:0;text-align:left;margin-left:251.25pt;margin-top:24.1pt;width:204.75pt;height:134.25pt;z-index:251892736;mso-position-horizontal-relative:margin;mso-width-relative:margin;mso-height-relative:margin" coordorigin="179,173" coordsize="24479,155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">
                <v:shape id="Picture 1" o:spid="_x0000_s1108" type="#_x0000_t75" alt="A green and black digital clock&#10;&#10;AI-generated content may be incorrect." style="position:absolute;left:179;top:173;width:24479;height:123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">
                  <v:imagedata r:id="rId128" o:title="A green and black digital clock&#10;&#10;AI-generated content may be incorrect"/>
                </v:shape>
                <v:shape id="_x0000_s1109" type="#_x0000_t202" style="position:absolute;left:2286;top:13049;width:20383;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" stroked="f">
                  <v:textbox inset="0,0,0,0">
                    <w:txbxContent>
                      <w:p w14:paraId="1962D7BC" w14:textId="5D332CD0" w:rsidR="001E2908" w:rsidRPr="00504E3A" w:rsidRDefault="001E2908" w:rsidP="001E2908">
                        <w:pPr>
                          <w:pStyle w:val="Caption"/>
                          <w:rPr>
                            <w:rFonts w:ascii="Calibri" w:hAnsi="Calibri" w:cs="Calibri"/>
                            <w:noProof/>
                            <w:color w:val="000000" w:themeColor="text1"/>
                            <w:szCs w:val="16"/>
                          </w:rPr>
                        </w:pPr>
                        <w:bookmarkStart w:id="211" w:name="_Toc196396845"/>
                        <w:r>
                          <w:t xml:space="preserve">Figure </w:t>
                        </w:r>
                        <w:fldSimple w:instr=" SEQ Figure \* ARABIC ">
                          <w:r w:rsidR="00F95133">
                            <w:rPr>
                              <w:noProof/>
                            </w:rPr>
                            <w:t>44</w:t>
                          </w:r>
                        </w:fldSimple>
                        <w:r>
                          <w:t xml:space="preserve"> Proteus Light ON and OFF Times</w:t>
                        </w:r>
                        <w:bookmarkEnd w:id="211"/>
                        <w:r>
                          <w:t xml:space="preserve"> </w:t>
                        </w:r>
                      </w:p>
                    </w:txbxContent>
                  </v:textbox>
                </v:shape>
                <w10:wrap type="tight" anchorx="margin"/>
              </v:group>
            </w:pict>
          </mc:Fallback>
        </mc:AlternateContent>
      </w:r>
      <w:r w:rsidR="007F2B85" w:rsidRPr="007F2B85">
        <w:rPr>
          <w:rFonts w:ascii="Calibri" w:hAnsi="Calibri" w:cs="Calibri"/>
          <w:color w:val="000000" w:themeColor="text1"/>
          <w:szCs w:val="16"/>
        </w:rPr>
        <w:t xml:space="preserve">While </w:t>
      </w:r>
      <w:r w:rsidR="007F2B85">
        <w:rPr>
          <w:rFonts w:ascii="Calibri" w:hAnsi="Calibri" w:cs="Calibri"/>
          <w:color w:val="000000" w:themeColor="text1"/>
          <w:szCs w:val="16"/>
        </w:rPr>
        <w:t>the Proteus simulation</w:t>
      </w:r>
      <w:r w:rsidR="007F2B85" w:rsidRPr="007F2B85">
        <w:rPr>
          <w:rFonts w:ascii="Calibri" w:hAnsi="Calibri" w:cs="Calibri"/>
          <w:color w:val="000000" w:themeColor="text1"/>
          <w:szCs w:val="16"/>
        </w:rPr>
        <w:t xml:space="preserve"> for GPS time extraction was implemented and proven in simulation</w:t>
      </w:r>
      <w:r w:rsidR="00413DFA">
        <w:rPr>
          <w:rFonts w:ascii="Calibri" w:hAnsi="Calibri" w:cs="Calibri"/>
          <w:color w:val="000000" w:themeColor="text1"/>
          <w:szCs w:val="16"/>
        </w:rPr>
        <w:t xml:space="preserve"> as seen in </w:t>
      </w:r>
      <w:r w:rsidR="00413DFA" w:rsidRPr="001E2908">
        <w:rPr>
          <w:rFonts w:ascii="Calibri" w:hAnsi="Calibri" w:cs="Calibri"/>
          <w:color w:val="000000" w:themeColor="text1"/>
          <w:szCs w:val="16"/>
        </w:rPr>
        <w:t>Figure 4</w:t>
      </w:r>
      <w:r w:rsidR="00783790">
        <w:rPr>
          <w:rFonts w:ascii="Calibri" w:hAnsi="Calibri" w:cs="Calibri"/>
          <w:color w:val="000000" w:themeColor="text1"/>
          <w:szCs w:val="16"/>
        </w:rPr>
        <w:t>4</w:t>
      </w:r>
      <w:r w:rsidR="007F2B85" w:rsidRPr="007F2B85">
        <w:rPr>
          <w:rFonts w:ascii="Calibri" w:hAnsi="Calibri" w:cs="Calibri"/>
          <w:color w:val="000000" w:themeColor="text1"/>
          <w:szCs w:val="16"/>
        </w:rPr>
        <w:t>, the GPS module failed to acquire a fix during indoor testing</w:t>
      </w:r>
      <w:r w:rsidR="007F2B85">
        <w:rPr>
          <w:rFonts w:ascii="Calibri" w:hAnsi="Calibri" w:cs="Calibri"/>
          <w:color w:val="000000" w:themeColor="text1"/>
          <w:szCs w:val="16"/>
        </w:rPr>
        <w:t>. This is likely to be due to a lack of adequate satellite signal</w:t>
      </w:r>
      <w:r w:rsidR="007F2B85" w:rsidRPr="007F2B85">
        <w:rPr>
          <w:rFonts w:ascii="Calibri" w:hAnsi="Calibri" w:cs="Calibri"/>
          <w:color w:val="000000" w:themeColor="text1"/>
          <w:szCs w:val="16"/>
        </w:rPr>
        <w:t xml:space="preserve"> preventing accurate timestamp capture during</w:t>
      </w:r>
      <w:r w:rsidR="00413DFA">
        <w:rPr>
          <w:rFonts w:ascii="Calibri" w:hAnsi="Calibri" w:cs="Calibri"/>
          <w:color w:val="000000" w:themeColor="text1"/>
          <w:szCs w:val="16"/>
        </w:rPr>
        <w:t xml:space="preserve"> the</w:t>
      </w:r>
      <w:r w:rsidR="007F2B85">
        <w:rPr>
          <w:rFonts w:ascii="Calibri" w:hAnsi="Calibri" w:cs="Calibri"/>
          <w:color w:val="000000" w:themeColor="text1"/>
          <w:szCs w:val="16"/>
        </w:rPr>
        <w:t xml:space="preserve"> physical test</w:t>
      </w:r>
      <w:r w:rsidR="007F2B85" w:rsidRPr="007F2B85">
        <w:rPr>
          <w:rFonts w:ascii="Calibri" w:hAnsi="Calibri" w:cs="Calibri"/>
          <w:color w:val="000000" w:themeColor="text1"/>
          <w:szCs w:val="16"/>
        </w:rPr>
        <w:t>.</w:t>
      </w:r>
      <w:r w:rsidR="004F3438">
        <w:rPr>
          <w:rFonts w:ascii="Calibri" w:hAnsi="Calibri" w:cs="Calibri"/>
          <w:color w:val="000000" w:themeColor="text1"/>
          <w:szCs w:val="16"/>
        </w:rPr>
        <w:t xml:space="preserve"> </w:t>
      </w:r>
      <w:r w:rsidR="00413DFA">
        <w:rPr>
          <w:rFonts w:ascii="Calibri" w:hAnsi="Calibri" w:cs="Calibri"/>
          <w:color w:val="000000" w:themeColor="text1"/>
          <w:szCs w:val="16"/>
        </w:rPr>
        <w:t xml:space="preserve">The Objective was partially achieved; however, an outdoor test would likely have resulted in achieving a positive result for this objective. </w:t>
      </w:r>
      <w:r w:rsidR="004F3438">
        <w:rPr>
          <w:rFonts w:ascii="Calibri" w:hAnsi="Calibri" w:cs="Calibri"/>
          <w:color w:val="000000" w:themeColor="text1"/>
          <w:szCs w:val="16"/>
        </w:rPr>
        <w:t>An outdoor test was planned, however time constraints meant this was not possible.</w:t>
      </w:r>
      <w:r w:rsidR="00413DFA">
        <w:rPr>
          <w:rFonts w:ascii="Calibri" w:hAnsi="Calibri" w:cs="Calibri"/>
          <w:color w:val="000000" w:themeColor="text1"/>
          <w:szCs w:val="16"/>
        </w:rPr>
        <w:t xml:space="preserve"> </w:t>
      </w:r>
      <w:r w:rsidR="004F3438">
        <w:rPr>
          <w:rFonts w:ascii="Calibri" w:hAnsi="Calibri" w:cs="Calibri"/>
          <w:color w:val="000000" w:themeColor="text1"/>
          <w:szCs w:val="16"/>
        </w:rPr>
        <w:t xml:space="preserve"> </w:t>
      </w:r>
    </w:p>
    <w:p w14:paraId="35BC041C" w14:textId="42E45495" w:rsidR="001F0B73" w:rsidRDefault="001F0B73" w:rsidP="00413DFA">
      <w:pPr>
        <w:rPr>
          <w:rFonts w:ascii="Calibri" w:hAnsi="Calibri" w:cs="Calibri"/>
          <w:color w:val="000000" w:themeColor="text1"/>
          <w:szCs w:val="16"/>
        </w:rPr>
      </w:pPr>
    </w:p>
    <w:p w14:paraId="725ABE94" w14:textId="185D2A12" w:rsidR="001F0B73" w:rsidRDefault="001F0B73" w:rsidP="00413DFA">
      <w:pPr>
        <w:rPr>
          <w:rFonts w:ascii="Calibri" w:hAnsi="Calibri" w:cs="Calibri"/>
          <w:color w:val="000000" w:themeColor="text1"/>
          <w:szCs w:val="16"/>
        </w:rPr>
      </w:pPr>
    </w:p>
    <w:p w14:paraId="56F5E4F9" w14:textId="4298E75D" w:rsidR="00413DFA" w:rsidRDefault="00413DFA" w:rsidP="00413DFA">
      <w:pPr>
        <w:rPr>
          <w:rFonts w:ascii="Calibri" w:hAnsi="Calibri" w:cs="Calibri"/>
          <w:color w:val="000000" w:themeColor="text1"/>
          <w:szCs w:val="16"/>
        </w:rPr>
      </w:pPr>
    </w:p>
    <w:p w14:paraId="2E2DCD6F" w14:textId="6AF0F025" w:rsidR="00DD582F" w:rsidRDefault="00DD582F" w:rsidP="00181131">
      <w:pPr>
        <w:rPr>
          <w:rFonts w:ascii="Calibri" w:hAnsi="Calibri" w:cs="Calibri"/>
          <w:color w:val="000000" w:themeColor="text1"/>
          <w:szCs w:val="16"/>
        </w:rPr>
      </w:pPr>
    </w:p>
    <w:p w14:paraId="5796EB66" w14:textId="65C6FBA1" w:rsidR="004F3438" w:rsidRDefault="004F3438" w:rsidP="00181131">
      <w:pPr>
        <w:rPr>
          <w:rFonts w:ascii="Calibri" w:hAnsi="Calibri" w:cs="Calibri"/>
          <w:color w:val="000000" w:themeColor="text1"/>
          <w:szCs w:val="16"/>
        </w:rPr>
      </w:pPr>
    </w:p>
    <w:p w14:paraId="78A402E3" w14:textId="3EC424ED" w:rsidR="00631CD0" w:rsidRDefault="00631CD0" w:rsidP="00181131">
      <w:pPr>
        <w:rPr>
          <w:rFonts w:ascii="Calibri" w:hAnsi="Calibri" w:cs="Calibri"/>
          <w:color w:val="000000" w:themeColor="text1"/>
          <w:szCs w:val="16"/>
        </w:rPr>
      </w:pPr>
    </w:p>
    <w:p w14:paraId="40C7E6AA" w14:textId="7B50459F" w:rsidR="00631CD0" w:rsidRDefault="00631CD0" w:rsidP="00181131">
      <w:pPr>
        <w:rPr>
          <w:rFonts w:ascii="Calibri" w:hAnsi="Calibri" w:cs="Calibri"/>
          <w:color w:val="000000" w:themeColor="text1"/>
          <w:szCs w:val="16"/>
        </w:rPr>
      </w:pPr>
    </w:p>
    <w:p w14:paraId="361A859F" w14:textId="450E41FB" w:rsidR="00631CD0" w:rsidRDefault="00631CD0" w:rsidP="00181131">
      <w:pPr>
        <w:rPr>
          <w:rFonts w:ascii="Calibri" w:hAnsi="Calibri" w:cs="Calibri"/>
          <w:color w:val="000000" w:themeColor="text1"/>
          <w:szCs w:val="16"/>
        </w:rPr>
      </w:pPr>
    </w:p>
    <w:p w14:paraId="343EFF13" w14:textId="0DC84B28" w:rsidR="00631CD0" w:rsidRDefault="001E2908" w:rsidP="00181131">
      <w:pPr>
        <w:rPr>
          <w:rFonts w:ascii="Calibri" w:hAnsi="Calibri" w:cs="Calibri"/>
          <w:color w:val="000000" w:themeColor="text1"/>
          <w:szCs w:val="16"/>
        </w:rPr>
      </w:pPr>
      <w:r>
        <w:rPr>
          <w:rFonts w:ascii="Calibri" w:hAnsi="Calibri" w:cs="Calibri"/>
          <w:noProof/>
          <w:color w:val="000000" w:themeColor="text1"/>
          <w:szCs w:val="16"/>
        </w:rPr>
        <w:drawing>
          <wp:anchor distT="0" distB="0" distL="114300" distR="114300" simplePos="0" relativeHeight="251844608" behindDoc="0" locked="0" layoutInCell="1" allowOverlap="1" wp14:anchorId="78A856AD" wp14:editId="5A648E44">
            <wp:simplePos x="0" y="0"/>
            <wp:positionH relativeFrom="margin">
              <wp:align>left</wp:align>
            </wp:positionH>
            <wp:positionV relativeFrom="paragraph">
              <wp:posOffset>27305</wp:posOffset>
            </wp:positionV>
            <wp:extent cx="3371850" cy="2200275"/>
            <wp:effectExtent l="0" t="0" r="0" b="9525"/>
            <wp:wrapTight wrapText="bothSides">
              <wp:wrapPolygon edited="0">
                <wp:start x="0" y="0"/>
                <wp:lineTo x="0" y="21506"/>
                <wp:lineTo x="21478" y="21506"/>
                <wp:lineTo x="21478" y="0"/>
                <wp:lineTo x="0" y="0"/>
              </wp:wrapPolygon>
            </wp:wrapTight>
            <wp:docPr id="806839576" name="Chart 1">
              <a:extLst xmlns:a="http://schemas.openxmlformats.org/drawingml/2006/main">
                <a:ext uri="{FF2B5EF4-FFF2-40B4-BE49-F238E27FC236}">
                  <a16:creationId xmlns:a16="http://schemas.microsoft.com/office/drawing/2014/main" id="{59DE3E5D-0F9F-E73B-CC1B-E8D2472263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9"/>
              </a:graphicData>
            </a:graphic>
          </wp:anchor>
        </w:drawing>
      </w:r>
    </w:p>
    <w:p w14:paraId="6138E5DA" w14:textId="272CDC25" w:rsidR="006325C5" w:rsidRDefault="006325C5" w:rsidP="00181131">
      <w:pPr>
        <w:rPr>
          <w:rFonts w:ascii="Calibri" w:hAnsi="Calibri" w:cs="Calibri"/>
          <w:color w:val="000000" w:themeColor="text1"/>
          <w:szCs w:val="16"/>
        </w:rPr>
      </w:pPr>
    </w:p>
    <w:p w14:paraId="283E1986" w14:textId="183530A9" w:rsidR="001E2908" w:rsidRDefault="001E2908" w:rsidP="00181131">
      <w:pPr>
        <w:rPr>
          <w:rFonts w:ascii="Calibri" w:hAnsi="Calibri" w:cs="Calibri"/>
          <w:color w:val="000000" w:themeColor="text1"/>
          <w:szCs w:val="16"/>
        </w:rPr>
      </w:pPr>
    </w:p>
    <w:p w14:paraId="6F94F2AA" w14:textId="31365DD8" w:rsidR="006325C5" w:rsidRDefault="006325C5" w:rsidP="006325C5">
      <w:pPr>
        <w:rPr>
          <w:rFonts w:ascii="Calibri" w:hAnsi="Calibri" w:cs="Calibri"/>
          <w:color w:val="000000" w:themeColor="text1"/>
          <w:szCs w:val="16"/>
        </w:rPr>
      </w:pPr>
      <w:r>
        <w:rPr>
          <w:rFonts w:ascii="Calibri" w:hAnsi="Calibri" w:cs="Calibri"/>
          <w:color w:val="000000" w:themeColor="text1"/>
          <w:szCs w:val="16"/>
        </w:rPr>
        <w:t xml:space="preserve">The characters 1 &amp; 0 located at the end of the timestamp on the LCD screen denotes the event, and if the light was ON or OFF during this time-period. This is visually represented on the graph in </w:t>
      </w:r>
      <w:r w:rsidRPr="001E2908">
        <w:rPr>
          <w:rFonts w:ascii="Calibri" w:hAnsi="Calibri" w:cs="Calibri"/>
          <w:color w:val="000000" w:themeColor="text1"/>
          <w:szCs w:val="16"/>
        </w:rPr>
        <w:t>Figure 4</w:t>
      </w:r>
      <w:r w:rsidR="00783790">
        <w:rPr>
          <w:rFonts w:ascii="Calibri" w:hAnsi="Calibri" w:cs="Calibri"/>
          <w:color w:val="000000" w:themeColor="text1"/>
          <w:szCs w:val="16"/>
        </w:rPr>
        <w:t>5</w:t>
      </w:r>
      <w:r w:rsidRPr="001E2908">
        <w:rPr>
          <w:rFonts w:ascii="Calibri" w:hAnsi="Calibri" w:cs="Calibri"/>
          <w:color w:val="000000" w:themeColor="text1"/>
          <w:szCs w:val="16"/>
        </w:rPr>
        <w:t>.</w:t>
      </w:r>
      <w:r>
        <w:rPr>
          <w:rFonts w:ascii="Calibri" w:hAnsi="Calibri" w:cs="Calibri"/>
          <w:color w:val="000000" w:themeColor="text1"/>
          <w:szCs w:val="16"/>
        </w:rPr>
        <w:t xml:space="preserve"> </w:t>
      </w:r>
    </w:p>
    <w:p w14:paraId="70906C3A" w14:textId="77777777" w:rsidR="006325C5" w:rsidRDefault="006325C5" w:rsidP="00181131">
      <w:pPr>
        <w:rPr>
          <w:rFonts w:ascii="Calibri" w:hAnsi="Calibri" w:cs="Calibri"/>
          <w:color w:val="000000" w:themeColor="text1"/>
          <w:szCs w:val="16"/>
        </w:rPr>
      </w:pPr>
    </w:p>
    <w:p w14:paraId="0A86E848" w14:textId="70226807" w:rsidR="00631CD0" w:rsidRDefault="00631CD0" w:rsidP="00181131">
      <w:pPr>
        <w:rPr>
          <w:rFonts w:ascii="Calibri" w:hAnsi="Calibri" w:cs="Calibri"/>
          <w:color w:val="000000" w:themeColor="text1"/>
          <w:szCs w:val="16"/>
        </w:rPr>
      </w:pPr>
    </w:p>
    <w:p w14:paraId="2786FBAF" w14:textId="57F7ED56" w:rsidR="001F0B73" w:rsidRDefault="001E2908">
      <w:pPr>
        <w:spacing w:after="200" w:line="276" w:lineRule="auto"/>
        <w:rPr>
          <w:rFonts w:asciiTheme="majorHAnsi" w:eastAsiaTheme="majorEastAsia" w:hAnsiTheme="majorHAnsi" w:cstheme="majorBidi"/>
          <w:color w:val="365F91" w:themeColor="accent1" w:themeShade="BF"/>
          <w:sz w:val="26"/>
          <w:szCs w:val="26"/>
        </w:rPr>
      </w:pPr>
      <w:r>
        <w:rPr>
          <w:noProof/>
        </w:rPr>
        <mc:AlternateContent>
          <mc:Choice Requires="wps">
            <w:drawing>
              <wp:anchor distT="0" distB="0" distL="114300" distR="114300" simplePos="0" relativeHeight="251894784" behindDoc="1" locked="0" layoutInCell="1" allowOverlap="1" wp14:anchorId="22A5AA70" wp14:editId="3E1B7C67">
                <wp:simplePos x="0" y="0"/>
                <wp:positionH relativeFrom="margin">
                  <wp:posOffset>1047750</wp:posOffset>
                </wp:positionH>
                <wp:positionV relativeFrom="paragraph">
                  <wp:posOffset>321310</wp:posOffset>
                </wp:positionV>
                <wp:extent cx="1714500" cy="635"/>
                <wp:effectExtent l="0" t="0" r="0" b="0"/>
                <wp:wrapTight wrapText="bothSides">
                  <wp:wrapPolygon edited="0">
                    <wp:start x="0" y="0"/>
                    <wp:lineTo x="0" y="20057"/>
                    <wp:lineTo x="21360" y="20057"/>
                    <wp:lineTo x="21360" y="0"/>
                    <wp:lineTo x="0" y="0"/>
                  </wp:wrapPolygon>
                </wp:wrapTight>
                <wp:docPr id="497724585" name="Text Box 1"/>
                <wp:cNvGraphicFramePr/>
                <a:graphic xmlns:a="http://schemas.openxmlformats.org/drawingml/2006/main">
                  <a:graphicData uri="http://schemas.microsoft.com/office/word/2010/wordprocessingShape">
                    <wps:wsp>
                      <wps:cNvSpPr txBox="1"/>
                      <wps:spPr>
                        <a:xfrm>
                          <a:off x="0" y="0"/>
                          <a:ext cx="1714500" cy="635"/>
                        </a:xfrm>
                        <a:prstGeom prst="rect">
                          <a:avLst/>
                        </a:prstGeom>
                        <a:solidFill>
                          <a:prstClr val="white"/>
                        </a:solidFill>
                        <a:ln>
                          <a:noFill/>
                        </a:ln>
                      </wps:spPr>
                      <wps:txbx>
                        <w:txbxContent>
                          <w:p w14:paraId="2E39C088" w14:textId="3D43B1C9" w:rsidR="001E2908" w:rsidRPr="001A3028" w:rsidRDefault="001E2908" w:rsidP="001E2908">
                            <w:pPr>
                              <w:pStyle w:val="Caption"/>
                              <w:rPr>
                                <w:rFonts w:ascii="Calibri" w:hAnsi="Calibri" w:cs="Calibri"/>
                                <w:noProof/>
                                <w:color w:val="000000" w:themeColor="text1"/>
                                <w:szCs w:val="16"/>
                              </w:rPr>
                            </w:pPr>
                            <w:bookmarkStart w:id="212" w:name="_Toc196396846"/>
                            <w:r>
                              <w:t xml:space="preserve">Figure </w:t>
                            </w:r>
                            <w:fldSimple w:instr=" SEQ Figure \* ARABIC ">
                              <w:r w:rsidR="00F95133">
                                <w:rPr>
                                  <w:noProof/>
                                </w:rPr>
                                <w:t>45</w:t>
                              </w:r>
                            </w:fldSimple>
                            <w:r>
                              <w:t xml:space="preserve"> Light ON and OFF Graph</w:t>
                            </w:r>
                            <w:bookmarkEnd w:id="2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2A5AA70" id="_x0000_s1110" type="#_x0000_t202" style="position:absolute;left:0;text-align:left;margin-left:82.5pt;margin-top:25.3pt;width:135pt;height:.05pt;z-index:-251421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" stroked="f">
                <v:textbox style="mso-fit-shape-to-text:t" inset="0,0,0,0">
                  <w:txbxContent>
                    <w:p w14:paraId="2E39C088" w14:textId="3D43B1C9" w:rsidR="001E2908" w:rsidRPr="001A3028" w:rsidRDefault="001E2908" w:rsidP="001E2908">
                      <w:pPr>
                        <w:pStyle w:val="Caption"/>
                        <w:rPr>
                          <w:rFonts w:ascii="Calibri" w:hAnsi="Calibri" w:cs="Calibri"/>
                          <w:noProof/>
                          <w:color w:val="000000" w:themeColor="text1"/>
                          <w:szCs w:val="16"/>
                        </w:rPr>
                      </w:pPr>
                      <w:bookmarkStart w:id="213" w:name="_Toc196396846"/>
                      <w:r>
                        <w:t xml:space="preserve">Figure </w:t>
                      </w:r>
                      <w:fldSimple w:instr=" SEQ Figure \* ARABIC ">
                        <w:r w:rsidR="00F95133">
                          <w:rPr>
                            <w:noProof/>
                          </w:rPr>
                          <w:t>45</w:t>
                        </w:r>
                      </w:fldSimple>
                      <w:r>
                        <w:t xml:space="preserve"> Light ON and OFF Graph</w:t>
                      </w:r>
                      <w:bookmarkEnd w:id="213"/>
                    </w:p>
                  </w:txbxContent>
                </v:textbox>
                <w10:wrap type="tight" anchorx="margin"/>
              </v:shape>
            </w:pict>
          </mc:Fallback>
        </mc:AlternateContent>
      </w:r>
      <w:r w:rsidR="001F0B73">
        <w:br w:type="page"/>
      </w:r>
    </w:p>
    <w:p w14:paraId="1C205E93" w14:textId="587BFC32" w:rsidR="00DD582F" w:rsidRDefault="004F3438" w:rsidP="004F3438">
      <w:pPr>
        <w:pStyle w:val="Heading2"/>
      </w:pPr>
      <w:bookmarkStart w:id="214" w:name="_Toc196396774"/>
      <w:r>
        <w:lastRenderedPageBreak/>
        <w:t xml:space="preserve">5.2.4 </w:t>
      </w:r>
      <w:r w:rsidRPr="004F3438">
        <w:t>Objective 4: Log data to external EEPROM</w:t>
      </w:r>
      <w:bookmarkEnd w:id="214"/>
    </w:p>
    <w:p w14:paraId="0B75245B" w14:textId="77777777" w:rsidR="00DD582F" w:rsidRDefault="00DD582F" w:rsidP="00181131">
      <w:pPr>
        <w:rPr>
          <w:rFonts w:ascii="Calibri" w:hAnsi="Calibri" w:cs="Calibri"/>
          <w:color w:val="000000" w:themeColor="text1"/>
          <w:szCs w:val="16"/>
        </w:rPr>
      </w:pPr>
    </w:p>
    <w:p w14:paraId="693F390B" w14:textId="577F0447" w:rsidR="001F0B73" w:rsidRDefault="006325C5" w:rsidP="001F0B73">
      <w:pPr>
        <w:rPr>
          <w:rFonts w:ascii="Calibri" w:hAnsi="Calibri" w:cs="Calibri"/>
          <w:color w:val="000000" w:themeColor="text1"/>
          <w:szCs w:val="16"/>
        </w:rPr>
      </w:pPr>
      <w:r w:rsidRPr="006325C5">
        <w:rPr>
          <w:rFonts w:ascii="Calibri" w:hAnsi="Calibri" w:cs="Calibri"/>
          <w:color w:val="000000" w:themeColor="text1"/>
          <w:szCs w:val="16"/>
        </w:rPr>
        <w:t>Although the hardware</w:t>
      </w:r>
      <w:r>
        <w:rPr>
          <w:rFonts w:ascii="Calibri" w:hAnsi="Calibri" w:cs="Calibri"/>
          <w:color w:val="000000" w:themeColor="text1"/>
          <w:szCs w:val="16"/>
        </w:rPr>
        <w:t xml:space="preserve"> was </w:t>
      </w:r>
      <w:r w:rsidR="00D31D96">
        <w:rPr>
          <w:rFonts w:ascii="Calibri" w:hAnsi="Calibri" w:cs="Calibri"/>
          <w:color w:val="000000" w:themeColor="text1"/>
          <w:szCs w:val="16"/>
        </w:rPr>
        <w:t>installed to the</w:t>
      </w:r>
      <w:r w:rsidR="00D31D96" w:rsidRPr="00D31D96">
        <w:rPr>
          <w:rFonts w:ascii="Calibri" w:hAnsi="Calibri" w:cs="Calibri"/>
          <w:color w:val="000000" w:themeColor="text1"/>
          <w:szCs w:val="16"/>
        </w:rPr>
        <w:t xml:space="preserve"> </w:t>
      </w:r>
      <w:r w:rsidR="00D31D96">
        <w:rPr>
          <w:rFonts w:ascii="Calibri" w:hAnsi="Calibri" w:cs="Calibri"/>
          <w:color w:val="000000" w:themeColor="text1"/>
          <w:szCs w:val="16"/>
        </w:rPr>
        <w:t xml:space="preserve">breadboard </w:t>
      </w:r>
      <w:r w:rsidR="00D31D96" w:rsidRPr="00765EDF">
        <w:rPr>
          <w:rFonts w:ascii="Calibri" w:hAnsi="Calibri" w:cs="Calibri"/>
          <w:color w:val="000000" w:themeColor="text1"/>
          <w:szCs w:val="16"/>
        </w:rPr>
        <w:t>prototype</w:t>
      </w:r>
      <w:r w:rsidR="00D31D96">
        <w:rPr>
          <w:rFonts w:ascii="Calibri" w:hAnsi="Calibri" w:cs="Calibri"/>
          <w:color w:val="000000" w:themeColor="text1"/>
          <w:szCs w:val="16"/>
        </w:rPr>
        <w:t xml:space="preserve"> as seen</w:t>
      </w:r>
      <w:r w:rsidR="001F0B73">
        <w:rPr>
          <w:rFonts w:ascii="Calibri" w:hAnsi="Calibri" w:cs="Calibri"/>
          <w:color w:val="000000" w:themeColor="text1"/>
          <w:szCs w:val="16"/>
        </w:rPr>
        <w:t xml:space="preserve"> with red circle</w:t>
      </w:r>
      <w:r w:rsidR="00D31D96">
        <w:rPr>
          <w:rFonts w:ascii="Calibri" w:hAnsi="Calibri" w:cs="Calibri"/>
          <w:color w:val="000000" w:themeColor="text1"/>
          <w:szCs w:val="16"/>
        </w:rPr>
        <w:t xml:space="preserve"> in </w:t>
      </w:r>
      <w:r w:rsidR="00D31D96" w:rsidRPr="001E2908">
        <w:rPr>
          <w:rFonts w:ascii="Calibri" w:hAnsi="Calibri" w:cs="Calibri"/>
          <w:color w:val="000000" w:themeColor="text1"/>
          <w:szCs w:val="16"/>
        </w:rPr>
        <w:t>Figure</w:t>
      </w:r>
      <w:r w:rsidR="001E2908">
        <w:rPr>
          <w:rFonts w:ascii="Calibri" w:hAnsi="Calibri" w:cs="Calibri"/>
          <w:color w:val="000000" w:themeColor="text1"/>
          <w:szCs w:val="16"/>
        </w:rPr>
        <w:t xml:space="preserve"> </w:t>
      </w:r>
      <w:r w:rsidR="001E2908" w:rsidRPr="001E2908">
        <w:rPr>
          <w:rFonts w:ascii="Calibri" w:hAnsi="Calibri" w:cs="Calibri"/>
          <w:color w:val="000000" w:themeColor="text1"/>
          <w:szCs w:val="16"/>
        </w:rPr>
        <w:t>4</w:t>
      </w:r>
      <w:r w:rsidR="00783790">
        <w:rPr>
          <w:rFonts w:ascii="Calibri" w:hAnsi="Calibri" w:cs="Calibri"/>
          <w:color w:val="000000" w:themeColor="text1"/>
          <w:szCs w:val="16"/>
        </w:rPr>
        <w:t>6</w:t>
      </w:r>
      <w:r w:rsidR="00D31D96">
        <w:rPr>
          <w:rFonts w:ascii="Calibri" w:hAnsi="Calibri" w:cs="Calibri"/>
          <w:color w:val="000000" w:themeColor="text1"/>
          <w:szCs w:val="16"/>
        </w:rPr>
        <w:t xml:space="preserve"> </w:t>
      </w:r>
      <w:r w:rsidR="00D31D96" w:rsidRPr="006325C5">
        <w:rPr>
          <w:rFonts w:ascii="Calibri" w:hAnsi="Calibri" w:cs="Calibri"/>
          <w:color w:val="000000" w:themeColor="text1"/>
          <w:szCs w:val="16"/>
        </w:rPr>
        <w:t>for</w:t>
      </w:r>
      <w:r w:rsidRPr="006325C5">
        <w:rPr>
          <w:rFonts w:ascii="Calibri" w:hAnsi="Calibri" w:cs="Calibri"/>
          <w:color w:val="000000" w:themeColor="text1"/>
          <w:szCs w:val="16"/>
        </w:rPr>
        <w:t xml:space="preserve"> </w:t>
      </w:r>
      <w:r w:rsidR="00D31D96">
        <w:rPr>
          <w:rFonts w:ascii="Calibri" w:hAnsi="Calibri" w:cs="Calibri"/>
          <w:color w:val="000000" w:themeColor="text1"/>
          <w:szCs w:val="16"/>
        </w:rPr>
        <w:t xml:space="preserve">external </w:t>
      </w:r>
      <w:r w:rsidRPr="006325C5">
        <w:rPr>
          <w:rFonts w:ascii="Calibri" w:hAnsi="Calibri" w:cs="Calibri"/>
          <w:color w:val="000000" w:themeColor="text1"/>
          <w:szCs w:val="16"/>
        </w:rPr>
        <w:t>EEPROM storage,</w:t>
      </w:r>
      <w:r w:rsidR="00D31D96">
        <w:rPr>
          <w:rFonts w:ascii="Calibri" w:hAnsi="Calibri" w:cs="Calibri"/>
          <w:color w:val="000000" w:themeColor="text1"/>
          <w:szCs w:val="16"/>
        </w:rPr>
        <w:t xml:space="preserve"> the software did not have this included in the code.</w:t>
      </w:r>
      <w:r w:rsidRPr="006325C5">
        <w:rPr>
          <w:rFonts w:ascii="Calibri" w:hAnsi="Calibri" w:cs="Calibri"/>
          <w:color w:val="000000" w:themeColor="text1"/>
          <w:szCs w:val="16"/>
        </w:rPr>
        <w:t xml:space="preserve"> </w:t>
      </w:r>
      <w:r w:rsidR="00D31D96">
        <w:rPr>
          <w:rFonts w:ascii="Calibri" w:hAnsi="Calibri" w:cs="Calibri"/>
          <w:color w:val="000000" w:themeColor="text1"/>
          <w:szCs w:val="16"/>
        </w:rPr>
        <w:t>Time constraints prevented the coding of I</w:t>
      </w:r>
      <w:r w:rsidR="00D31D96" w:rsidRPr="00D31D96">
        <w:rPr>
          <w:rFonts w:ascii="Calibri" w:hAnsi="Calibri" w:cs="Calibri"/>
          <w:color w:val="000000" w:themeColor="text1"/>
          <w:szCs w:val="16"/>
          <w:vertAlign w:val="superscript"/>
        </w:rPr>
        <w:t>2</w:t>
      </w:r>
      <w:r w:rsidR="00D31D96">
        <w:rPr>
          <w:rFonts w:ascii="Calibri" w:hAnsi="Calibri" w:cs="Calibri"/>
          <w:color w:val="000000" w:themeColor="text1"/>
          <w:szCs w:val="16"/>
        </w:rPr>
        <w:t>C to PIC interfacing. The internal PIC EEPROM however was utilized within the code, and both the Proteus simulation and the physical test successfully</w:t>
      </w:r>
      <w:r w:rsidR="001F0B73">
        <w:rPr>
          <w:rFonts w:ascii="Calibri" w:hAnsi="Calibri" w:cs="Calibri"/>
          <w:color w:val="000000" w:themeColor="text1"/>
          <w:szCs w:val="16"/>
        </w:rPr>
        <w:t xml:space="preserve"> stored the captured data to the internal EEPROM. This objective has partially been met, as the EEPROM code structure is in place, however the</w:t>
      </w:r>
      <w:r w:rsidR="001F0B73" w:rsidRPr="006325C5">
        <w:rPr>
          <w:rFonts w:ascii="Calibri" w:hAnsi="Calibri" w:cs="Calibri"/>
          <w:color w:val="000000" w:themeColor="text1"/>
          <w:szCs w:val="16"/>
        </w:rPr>
        <w:t xml:space="preserve"> software limitation can be corrected relatively easily</w:t>
      </w:r>
      <w:r w:rsidR="001F0B73">
        <w:rPr>
          <w:rFonts w:ascii="Calibri" w:hAnsi="Calibri" w:cs="Calibri"/>
          <w:color w:val="000000" w:themeColor="text1"/>
          <w:szCs w:val="16"/>
        </w:rPr>
        <w:t xml:space="preserve"> with more time</w:t>
      </w:r>
      <w:r w:rsidR="001F0B73" w:rsidRPr="006325C5">
        <w:rPr>
          <w:rFonts w:ascii="Calibri" w:hAnsi="Calibri" w:cs="Calibri"/>
          <w:color w:val="000000" w:themeColor="text1"/>
          <w:szCs w:val="16"/>
        </w:rPr>
        <w:t xml:space="preserve">. </w:t>
      </w:r>
    </w:p>
    <w:p w14:paraId="08227671" w14:textId="397C4B9D" w:rsidR="001F0B73" w:rsidRDefault="001F0B73" w:rsidP="00181131">
      <w:pPr>
        <w:rPr>
          <w:rFonts w:ascii="Calibri" w:hAnsi="Calibri" w:cs="Calibri"/>
          <w:color w:val="000000" w:themeColor="text1"/>
          <w:szCs w:val="16"/>
        </w:rPr>
      </w:pPr>
    </w:p>
    <w:p w14:paraId="374FCEBB" w14:textId="77777777" w:rsidR="00D31D96" w:rsidRDefault="00D31D96" w:rsidP="00181131">
      <w:pPr>
        <w:rPr>
          <w:rFonts w:ascii="Calibri" w:hAnsi="Calibri" w:cs="Calibri"/>
          <w:color w:val="000000" w:themeColor="text1"/>
          <w:szCs w:val="16"/>
        </w:rPr>
      </w:pPr>
    </w:p>
    <w:p w14:paraId="63AD6DEB" w14:textId="34212F43" w:rsidR="00DD582F" w:rsidRDefault="001E2908" w:rsidP="00181131">
      <w:pPr>
        <w:rPr>
          <w:rFonts w:ascii="Calibri" w:hAnsi="Calibri" w:cs="Calibri"/>
          <w:color w:val="000000" w:themeColor="text1"/>
          <w:szCs w:val="16"/>
        </w:rPr>
      </w:pPr>
      <w:r>
        <w:rPr>
          <w:rFonts w:ascii="Calibri" w:hAnsi="Calibri" w:cs="Calibri"/>
          <w:noProof/>
          <w:color w:val="000000" w:themeColor="text1"/>
          <w:szCs w:val="16"/>
        </w:rPr>
        <mc:AlternateContent>
          <mc:Choice Requires="wpg">
            <w:drawing>
              <wp:anchor distT="0" distB="0" distL="114300" distR="114300" simplePos="0" relativeHeight="251897856" behindDoc="0" locked="0" layoutInCell="1" allowOverlap="1" wp14:anchorId="781EF634" wp14:editId="3F8054F5">
                <wp:simplePos x="0" y="0"/>
                <wp:positionH relativeFrom="column">
                  <wp:posOffset>0</wp:posOffset>
                </wp:positionH>
                <wp:positionV relativeFrom="paragraph">
                  <wp:posOffset>231775</wp:posOffset>
                </wp:positionV>
                <wp:extent cx="5727700" cy="4695825"/>
                <wp:effectExtent l="0" t="0" r="6350" b="9525"/>
                <wp:wrapTight wrapText="bothSides">
                  <wp:wrapPolygon edited="0">
                    <wp:start x="0" y="0"/>
                    <wp:lineTo x="0" y="19716"/>
                    <wp:lineTo x="6394" y="21030"/>
                    <wp:lineTo x="6394" y="21556"/>
                    <wp:lineTo x="15158" y="21556"/>
                    <wp:lineTo x="15158" y="21030"/>
                    <wp:lineTo x="21552" y="19716"/>
                    <wp:lineTo x="21552" y="0"/>
                    <wp:lineTo x="0" y="0"/>
                  </wp:wrapPolygon>
                </wp:wrapTight>
                <wp:docPr id="613613016" name="Group 59"/>
                <wp:cNvGraphicFramePr/>
                <a:graphic xmlns:a="http://schemas.openxmlformats.org/drawingml/2006/main">
                  <a:graphicData uri="http://schemas.microsoft.com/office/word/2010/wordprocessingGroup">
                    <wpg:wgp>
                      <wpg:cNvGrpSpPr/>
                      <wpg:grpSpPr>
                        <a:xfrm>
                          <a:off x="0" y="0"/>
                          <a:ext cx="5727700" cy="4695825"/>
                          <a:chOff x="0" y="0"/>
                          <a:chExt cx="5727700" cy="4695825"/>
                        </a:xfrm>
                      </wpg:grpSpPr>
                      <pic:pic xmlns:pic="http://schemas.openxmlformats.org/drawingml/2006/picture">
                        <pic:nvPicPr>
                          <pic:cNvPr id="558576070" name="Picture 1" descr="A circuit board with wires and wires&#10;&#10;AI-generated content may be incorrect."/>
                          <pic:cNvPicPr>
                            <a:picLocks noChangeAspect="1"/>
                          </pic:cNvPicPr>
                        </pic:nvPicPr>
                        <pic:blipFill>
                          <a:blip r:embed="rId130">
                            <a:extLst>
                              <a:ext uri="{28A0092B-C50C-407E-A947-70E740481C1C}">
                                <a14:useLocalDpi xmlns:a14="http://schemas.microsoft.com/office/drawing/2010/main" val="0"/>
                              </a:ext>
                            </a:extLst>
                          </a:blip>
                          <a:stretch>
                            <a:fillRect/>
                          </a:stretch>
                        </pic:blipFill>
                        <pic:spPr>
                          <a:xfrm>
                            <a:off x="0" y="0"/>
                            <a:ext cx="5727700" cy="4285615"/>
                          </a:xfrm>
                          <a:prstGeom prst="rect">
                            <a:avLst/>
                          </a:prstGeom>
                        </pic:spPr>
                      </pic:pic>
                      <wps:wsp>
                        <wps:cNvPr id="82607476" name="Text Box 1"/>
                        <wps:cNvSpPr txBox="1"/>
                        <wps:spPr>
                          <a:xfrm>
                            <a:off x="1733550" y="4429125"/>
                            <a:ext cx="2257425" cy="266700"/>
                          </a:xfrm>
                          <a:prstGeom prst="rect">
                            <a:avLst/>
                          </a:prstGeom>
                          <a:solidFill>
                            <a:prstClr val="white"/>
                          </a:solidFill>
                          <a:ln>
                            <a:noFill/>
                          </a:ln>
                        </wps:spPr>
                        <wps:txbx>
                          <w:txbxContent>
                            <w:p w14:paraId="0C8FF522" w14:textId="60D07C24" w:rsidR="001E2908" w:rsidRPr="005252F1" w:rsidRDefault="001E2908" w:rsidP="001E2908">
                              <w:pPr>
                                <w:pStyle w:val="Caption"/>
                                <w:rPr>
                                  <w:rFonts w:ascii="Calibri" w:hAnsi="Calibri" w:cs="Calibri"/>
                                  <w:noProof/>
                                  <w:color w:val="000000" w:themeColor="text1"/>
                                  <w:szCs w:val="16"/>
                                </w:rPr>
                              </w:pPr>
                              <w:bookmarkStart w:id="215" w:name="_Toc196396847"/>
                              <w:r>
                                <w:t xml:space="preserve">Figure </w:t>
                              </w:r>
                              <w:fldSimple w:instr=" SEQ Figure \* ARABIC ">
                                <w:r w:rsidR="00F95133">
                                  <w:rPr>
                                    <w:noProof/>
                                  </w:rPr>
                                  <w:t>46</w:t>
                                </w:r>
                              </w:fldSimple>
                              <w:r>
                                <w:t xml:space="preserve"> Location of EEPROM on Breadboard</w:t>
                              </w:r>
                              <w:bookmarkEnd w:id="2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81EF634" id="Group 59" o:spid="_x0000_s1111" style="position:absolute;left:0;text-align:left;margin-left:0;margin-top:18.25pt;width:451pt;height:369.75pt;z-index:251897856" coordsize="57277,4695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">
                <v:shape id="Picture 1" o:spid="_x0000_s1112" type="#_x0000_t75" alt="A circuit board with wires and wires&#10;&#10;AI-generated content may be incorrect." style="position:absolute;width:57277;height:428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">
                  <v:imagedata r:id="rId131" o:title="A circuit board with wires and wires&#10;&#10;AI-generated content may be incorrect"/>
                </v:shape>
                <v:shape id="_x0000_s1113" type="#_x0000_t202" style="position:absolute;left:17335;top:44291;width:2257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" stroked="f">
                  <v:textbox style="mso-fit-shape-to-text:t" inset="0,0,0,0">
                    <w:txbxContent>
                      <w:p w14:paraId="0C8FF522" w14:textId="60D07C24" w:rsidR="001E2908" w:rsidRPr="005252F1" w:rsidRDefault="001E2908" w:rsidP="001E2908">
                        <w:pPr>
                          <w:pStyle w:val="Caption"/>
                          <w:rPr>
                            <w:rFonts w:ascii="Calibri" w:hAnsi="Calibri" w:cs="Calibri"/>
                            <w:noProof/>
                            <w:color w:val="000000" w:themeColor="text1"/>
                            <w:szCs w:val="16"/>
                          </w:rPr>
                        </w:pPr>
                        <w:bookmarkStart w:id="216" w:name="_Toc196396847"/>
                        <w:r>
                          <w:t xml:space="preserve">Figure </w:t>
                        </w:r>
                        <w:fldSimple w:instr=" SEQ Figure \* ARABIC ">
                          <w:r w:rsidR="00F95133">
                            <w:rPr>
                              <w:noProof/>
                            </w:rPr>
                            <w:t>46</w:t>
                          </w:r>
                        </w:fldSimple>
                        <w:r>
                          <w:t xml:space="preserve"> Location of EEPROM on Breadboard</w:t>
                        </w:r>
                        <w:bookmarkEnd w:id="216"/>
                      </w:p>
                    </w:txbxContent>
                  </v:textbox>
                </v:shape>
                <w10:wrap type="tight"/>
              </v:group>
            </w:pict>
          </mc:Fallback>
        </mc:AlternateContent>
      </w:r>
    </w:p>
    <w:p w14:paraId="11B9B779" w14:textId="373DDFA0" w:rsidR="006325C5" w:rsidRPr="006325C5" w:rsidRDefault="006325C5" w:rsidP="006325C5">
      <w:pPr>
        <w:rPr>
          <w:rFonts w:ascii="Calibri" w:hAnsi="Calibri" w:cs="Calibri"/>
          <w:color w:val="000000" w:themeColor="text1"/>
          <w:szCs w:val="16"/>
        </w:rPr>
      </w:pPr>
    </w:p>
    <w:p w14:paraId="194B2925" w14:textId="5B20BD0A" w:rsidR="00DD582F" w:rsidRDefault="00DD582F" w:rsidP="006325C5">
      <w:pPr>
        <w:rPr>
          <w:rFonts w:ascii="Calibri" w:hAnsi="Calibri" w:cs="Calibri"/>
          <w:color w:val="000000" w:themeColor="text1"/>
          <w:szCs w:val="16"/>
        </w:rPr>
      </w:pPr>
    </w:p>
    <w:p w14:paraId="73475C1D" w14:textId="77777777" w:rsidR="00DD582F" w:rsidRDefault="00DD582F" w:rsidP="00181131">
      <w:pPr>
        <w:rPr>
          <w:rFonts w:ascii="Calibri" w:hAnsi="Calibri" w:cs="Calibri"/>
          <w:color w:val="000000" w:themeColor="text1"/>
          <w:szCs w:val="16"/>
        </w:rPr>
      </w:pPr>
    </w:p>
    <w:p w14:paraId="645FAA51" w14:textId="77777777" w:rsidR="00746F50" w:rsidRDefault="00746F50" w:rsidP="00181131">
      <w:pPr>
        <w:rPr>
          <w:rFonts w:ascii="Calibri" w:hAnsi="Calibri" w:cs="Calibri"/>
          <w:color w:val="000000" w:themeColor="text1"/>
          <w:szCs w:val="16"/>
        </w:rPr>
      </w:pPr>
    </w:p>
    <w:p w14:paraId="72F4D038" w14:textId="77777777" w:rsidR="00746F50" w:rsidRDefault="00746F50" w:rsidP="00181131">
      <w:pPr>
        <w:rPr>
          <w:rFonts w:ascii="Calibri" w:hAnsi="Calibri" w:cs="Calibri"/>
          <w:color w:val="000000" w:themeColor="text1"/>
          <w:szCs w:val="16"/>
        </w:rPr>
      </w:pPr>
    </w:p>
    <w:p w14:paraId="4D97DB44" w14:textId="77777777" w:rsidR="00746F50" w:rsidRDefault="00746F50" w:rsidP="00181131">
      <w:pPr>
        <w:rPr>
          <w:rFonts w:ascii="Calibri" w:hAnsi="Calibri" w:cs="Calibri"/>
          <w:color w:val="000000" w:themeColor="text1"/>
          <w:szCs w:val="16"/>
        </w:rPr>
      </w:pPr>
    </w:p>
    <w:p w14:paraId="4B596181" w14:textId="0E7DA093" w:rsidR="00746F50" w:rsidRDefault="00746F50" w:rsidP="00181131">
      <w:pPr>
        <w:rPr>
          <w:rFonts w:ascii="Calibri" w:hAnsi="Calibri" w:cs="Calibri"/>
          <w:color w:val="000000" w:themeColor="text1"/>
          <w:szCs w:val="16"/>
        </w:rPr>
      </w:pPr>
    </w:p>
    <w:p w14:paraId="7FB40742" w14:textId="77777777" w:rsidR="00077EDA" w:rsidRDefault="00077EDA" w:rsidP="00181131">
      <w:pPr>
        <w:rPr>
          <w:rFonts w:ascii="Calibri" w:hAnsi="Calibri" w:cs="Calibri"/>
          <w:color w:val="000000" w:themeColor="text1"/>
          <w:szCs w:val="16"/>
        </w:rPr>
      </w:pPr>
    </w:p>
    <w:p w14:paraId="3F1FE51E" w14:textId="77777777" w:rsidR="00077EDA" w:rsidRDefault="00077EDA" w:rsidP="00181131">
      <w:pPr>
        <w:rPr>
          <w:rFonts w:ascii="Calibri" w:hAnsi="Calibri" w:cs="Calibri"/>
          <w:color w:val="000000" w:themeColor="text1"/>
          <w:szCs w:val="16"/>
        </w:rPr>
      </w:pPr>
    </w:p>
    <w:p w14:paraId="42E97961" w14:textId="77777777" w:rsidR="00746F50" w:rsidRDefault="00746F50" w:rsidP="00181131">
      <w:pPr>
        <w:rPr>
          <w:rFonts w:ascii="Calibri" w:hAnsi="Calibri" w:cs="Calibri"/>
          <w:color w:val="000000" w:themeColor="text1"/>
          <w:szCs w:val="16"/>
        </w:rPr>
      </w:pPr>
    </w:p>
    <w:p w14:paraId="19A6B358" w14:textId="6B0CD3A1" w:rsidR="00DD582F" w:rsidRDefault="00746F50" w:rsidP="00746F50">
      <w:pPr>
        <w:pStyle w:val="Heading2"/>
      </w:pPr>
      <w:bookmarkStart w:id="217" w:name="_Toc196396775"/>
      <w:r>
        <w:lastRenderedPageBreak/>
        <w:t xml:space="preserve">5.2.5 </w:t>
      </w:r>
      <w:r w:rsidRPr="00746F50">
        <w:t>Objective 5: Provid</w:t>
      </w:r>
      <w:r w:rsidR="00982A10">
        <w:t xml:space="preserve">ing </w:t>
      </w:r>
      <w:r w:rsidRPr="00746F50">
        <w:t>real-time feedback via LCD and LED indicators</w:t>
      </w:r>
      <w:bookmarkEnd w:id="217"/>
    </w:p>
    <w:p w14:paraId="0CE9E587" w14:textId="77777777" w:rsidR="00DD582F" w:rsidRDefault="00DD582F" w:rsidP="00181131">
      <w:pPr>
        <w:rPr>
          <w:rFonts w:ascii="Calibri" w:hAnsi="Calibri" w:cs="Calibri"/>
          <w:color w:val="000000" w:themeColor="text1"/>
          <w:szCs w:val="16"/>
        </w:rPr>
      </w:pPr>
    </w:p>
    <w:p w14:paraId="27C3491B" w14:textId="77777777" w:rsidR="00F947F7" w:rsidRDefault="00982A10" w:rsidP="00A72649">
      <w:r>
        <w:t xml:space="preserve">The 20x4 LCD was tested to display some opening credits and to display a menu interface. Menu functionality proved successful in both simulation and physical testing. Input from the four buttons proved successful, </w:t>
      </w:r>
      <w:r w:rsidR="00F947F7">
        <w:t>allowing the user to navigate between different displays. As well as having the function of deleting stored data on the internal EEPROM, the menu test screen function also displayed the Battery Voltage, the CT voltage reading and the time captured from the GPS, however this was not displayed during the physical test.</w:t>
      </w:r>
    </w:p>
    <w:p w14:paraId="4D7C7A22" w14:textId="553EC1EF" w:rsidR="00746F50" w:rsidRDefault="00F947F7" w:rsidP="00A72649">
      <w:r>
        <w:t>The Green EEPROM write indicator LED responded as expected during both tests, flashing for 1.5 seconds following a successful log of event. The RED LED power indicator also illuminated as expected. All t</w:t>
      </w:r>
      <w:r w:rsidRPr="00F947F7">
        <w:t xml:space="preserve">his </w:t>
      </w:r>
      <w:r>
        <w:t>meant the objective was m</w:t>
      </w:r>
      <w:r w:rsidRPr="00F947F7">
        <w:t>et</w:t>
      </w:r>
      <w:r>
        <w:t xml:space="preserve"> successfully</w:t>
      </w:r>
      <w:r w:rsidRPr="00F947F7">
        <w:t>.</w:t>
      </w:r>
    </w:p>
    <w:p w14:paraId="5C86C6A7" w14:textId="77777777" w:rsidR="00746F50" w:rsidRDefault="00746F50" w:rsidP="00181131">
      <w:pPr>
        <w:rPr>
          <w:rFonts w:ascii="Calibri" w:hAnsi="Calibri" w:cs="Calibri"/>
          <w:color w:val="000000" w:themeColor="text1"/>
          <w:szCs w:val="16"/>
        </w:rPr>
      </w:pPr>
    </w:p>
    <w:p w14:paraId="09A74C4D" w14:textId="77777777" w:rsidR="00D35EA7" w:rsidRDefault="00D35EA7" w:rsidP="00181131">
      <w:pPr>
        <w:rPr>
          <w:rFonts w:ascii="Calibri" w:hAnsi="Calibri" w:cs="Calibri"/>
          <w:color w:val="000000" w:themeColor="text1"/>
          <w:szCs w:val="16"/>
        </w:rPr>
      </w:pPr>
    </w:p>
    <w:p w14:paraId="480DB84C" w14:textId="23052188" w:rsidR="00DD582F" w:rsidRDefault="00746F50" w:rsidP="00746F50">
      <w:pPr>
        <w:pStyle w:val="Heading2"/>
        <w:rPr>
          <w:rFonts w:ascii="Calibri" w:hAnsi="Calibri" w:cs="Calibri"/>
          <w:color w:val="000000" w:themeColor="text1"/>
          <w:szCs w:val="16"/>
        </w:rPr>
      </w:pPr>
      <w:bookmarkStart w:id="218" w:name="_Toc196396776"/>
      <w:r>
        <w:t xml:space="preserve">5.2.6 </w:t>
      </w:r>
      <w:r w:rsidRPr="00746F50">
        <w:t xml:space="preserve">Objective 6: Enable retrieval of logged data for </w:t>
      </w:r>
      <w:r w:rsidR="00982A10">
        <w:t>analysis and feedback</w:t>
      </w:r>
      <w:bookmarkEnd w:id="218"/>
    </w:p>
    <w:p w14:paraId="7D3B02A3" w14:textId="77777777" w:rsidR="00DD582F" w:rsidRDefault="00DD582F" w:rsidP="00181131">
      <w:pPr>
        <w:rPr>
          <w:rFonts w:ascii="Calibri" w:hAnsi="Calibri" w:cs="Calibri"/>
          <w:color w:val="000000" w:themeColor="text1"/>
          <w:szCs w:val="16"/>
        </w:rPr>
      </w:pPr>
    </w:p>
    <w:p w14:paraId="517F5822" w14:textId="79DB8CD9" w:rsidR="00E0546A" w:rsidRDefault="00E0546A" w:rsidP="00A72649">
      <w:r w:rsidRPr="00E0546A">
        <w:t xml:space="preserve">The Proteus simulation </w:t>
      </w:r>
      <w:r>
        <w:t>was successful in nearly all objectives.</w:t>
      </w:r>
      <w:r w:rsidRPr="00E0546A">
        <w:t xml:space="preserve"> However, </w:t>
      </w:r>
      <w:r>
        <w:t>the software</w:t>
      </w:r>
      <w:r w:rsidRPr="00E0546A">
        <w:t xml:space="preserve"> was only c</w:t>
      </w:r>
      <w:r>
        <w:t>oded</w:t>
      </w:r>
      <w:r w:rsidRPr="00E0546A">
        <w:t xml:space="preserve"> to record four events (i.e., four ON/OFF changes), which would represent a single day’</w:t>
      </w:r>
      <w:r>
        <w:t>s data logging</w:t>
      </w:r>
      <w:r w:rsidRPr="00E0546A">
        <w:t>. The objective was to monitor over a full week</w:t>
      </w:r>
      <w:r>
        <w:t xml:space="preserve"> period</w:t>
      </w:r>
      <w:r w:rsidRPr="00E0546A">
        <w:t>, making this a limiting factor in</w:t>
      </w:r>
      <w:r>
        <w:t xml:space="preserve"> the</w:t>
      </w:r>
      <w:r w:rsidRPr="00E0546A">
        <w:t xml:space="preserve"> testing </w:t>
      </w:r>
      <w:r>
        <w:t>procedure</w:t>
      </w:r>
      <w:r w:rsidRPr="00E0546A">
        <w:t>.</w:t>
      </w:r>
      <w:r>
        <w:t xml:space="preserve"> </w:t>
      </w:r>
      <w:r w:rsidRPr="00E0546A">
        <w:t>Due to the absence of a data retrieval interface, this final stage remains incomplete. However, it is entirely within reach if the</w:t>
      </w:r>
      <w:r w:rsidR="00D35EA7">
        <w:t xml:space="preserve"> external</w:t>
      </w:r>
      <w:r w:rsidRPr="00E0546A">
        <w:t xml:space="preserve"> EEPROM </w:t>
      </w:r>
      <w:r w:rsidR="00D35EA7">
        <w:t>interface</w:t>
      </w:r>
      <w:r w:rsidRPr="00E0546A">
        <w:t xml:space="preserve"> is </w:t>
      </w:r>
      <w:r w:rsidR="00D35EA7">
        <w:t xml:space="preserve">fixed, </w:t>
      </w:r>
      <w:r w:rsidRPr="00E0546A">
        <w:t>and a simple serial terminal</w:t>
      </w:r>
      <w:r w:rsidR="00D35EA7">
        <w:t xml:space="preserve"> or SD card</w:t>
      </w:r>
      <w:r w:rsidRPr="00E0546A">
        <w:t xml:space="preserve"> is used to extract data from memory.</w:t>
      </w:r>
    </w:p>
    <w:bookmarkEnd w:id="198"/>
    <w:p w14:paraId="1E76BA8F" w14:textId="77777777" w:rsidR="00E0546A" w:rsidRDefault="00E0546A" w:rsidP="00181131">
      <w:pPr>
        <w:rPr>
          <w:rFonts w:ascii="Calibri" w:hAnsi="Calibri" w:cs="Calibri"/>
          <w:color w:val="000000" w:themeColor="text1"/>
          <w:szCs w:val="16"/>
        </w:rPr>
      </w:pPr>
    </w:p>
    <w:p w14:paraId="7A29B8BD" w14:textId="77777777" w:rsidR="00746F50" w:rsidRDefault="00746F50" w:rsidP="00746F50"/>
    <w:tbl>
      <w:tblPr>
        <w:tblStyle w:val="GridTable4-Accent1"/>
        <w:tblW w:w="4796" w:type="pct"/>
        <w:jc w:val="center"/>
        <w:tblLook w:val="04A0" w:firstRow="1" w:lastRow="0" w:firstColumn="1" w:lastColumn="0" w:noHBand="0" w:noVBand="1"/>
      </w:tblPr>
      <w:tblGrid>
        <w:gridCol w:w="7088"/>
        <w:gridCol w:w="1560"/>
      </w:tblGrid>
      <w:tr w:rsidR="00746F50" w14:paraId="2F3AE487" w14:textId="77777777" w:rsidTr="00F4513C">
        <w:trPr>
          <w:cnfStyle w:val="100000000000" w:firstRow="1" w:lastRow="0" w:firstColumn="0" w:lastColumn="0" w:oddVBand="0" w:evenVBand="0" w:oddHBand="0" w:evenHBand="0" w:firstRowFirstColumn="0" w:firstRowLastColumn="0" w:lastRowFirstColumn="0" w:lastRowLastColumn="0"/>
          <w:trHeight w:val="572"/>
          <w:jc w:val="center"/>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6E19E4CA" w14:textId="37E2E223" w:rsidR="00746F50" w:rsidRPr="00BC6C1B" w:rsidRDefault="00746F50" w:rsidP="004F243D">
            <w:pPr>
              <w:jc w:val="center"/>
              <w:rPr>
                <w:rFonts w:cstheme="minorHAnsi"/>
              </w:rPr>
            </w:pPr>
            <w:r>
              <w:rPr>
                <w:rFonts w:cstheme="minorHAnsi"/>
              </w:rPr>
              <w:t>Have objectives been met?</w:t>
            </w:r>
          </w:p>
        </w:tc>
      </w:tr>
      <w:tr w:rsidR="00746F50" w14:paraId="0DB3439D" w14:textId="77777777" w:rsidTr="00F4513C">
        <w:trPr>
          <w:cnfStyle w:val="000000100000" w:firstRow="0" w:lastRow="0" w:firstColumn="0" w:lastColumn="0" w:oddVBand="0" w:evenVBand="0" w:oddHBand="1" w:evenHBand="0" w:firstRowFirstColumn="0" w:firstRowLastColumn="0" w:lastRowFirstColumn="0" w:lastRowLastColumn="0"/>
          <w:trHeight w:val="285"/>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015DE105" w14:textId="352C6616" w:rsidR="00746F50" w:rsidRPr="00BC6C1B" w:rsidRDefault="00F4513C" w:rsidP="004F243D">
            <w:pPr>
              <w:jc w:val="center"/>
              <w:rPr>
                <w:rFonts w:cstheme="minorHAnsi"/>
                <w:lang w:val="en-US"/>
              </w:rPr>
            </w:pPr>
            <w:r>
              <w:rPr>
                <w:rFonts w:cstheme="minorHAnsi"/>
                <w:lang w:val="en-US"/>
              </w:rPr>
              <w:t>Objective</w:t>
            </w:r>
          </w:p>
        </w:tc>
        <w:tc>
          <w:tcPr>
            <w:tcW w:w="902" w:type="pct"/>
            <w:vAlign w:val="center"/>
          </w:tcPr>
          <w:p w14:paraId="098E255B" w14:textId="792B9AFA" w:rsidR="00746F50" w:rsidRPr="00F4513C" w:rsidRDefault="00F4513C" w:rsidP="004F243D">
            <w:pPr>
              <w:jc w:val="center"/>
              <w:cnfStyle w:val="000000100000" w:firstRow="0" w:lastRow="0" w:firstColumn="0" w:lastColumn="0" w:oddVBand="0" w:evenVBand="0" w:oddHBand="1" w:evenHBand="0" w:firstRowFirstColumn="0" w:firstRowLastColumn="0" w:lastRowFirstColumn="0" w:lastRowLastColumn="0"/>
              <w:rPr>
                <w:rFonts w:cstheme="minorHAnsi"/>
                <w:b/>
                <w:bCs/>
                <w:lang w:eastAsia="en-GB"/>
              </w:rPr>
            </w:pPr>
            <w:r w:rsidRPr="00F4513C">
              <w:rPr>
                <w:rFonts w:cstheme="minorHAnsi"/>
                <w:b/>
                <w:bCs/>
                <w:lang w:eastAsia="en-GB"/>
              </w:rPr>
              <w:t>Met?</w:t>
            </w:r>
          </w:p>
        </w:tc>
      </w:tr>
      <w:tr w:rsidR="00746F50" w14:paraId="3392E073" w14:textId="77777777" w:rsidTr="00F4513C">
        <w:trPr>
          <w:cnfStyle w:val="000000010000" w:firstRow="0" w:lastRow="0" w:firstColumn="0" w:lastColumn="0" w:oddVBand="0" w:evenVBand="0" w:oddHBand="0" w:evenHBand="1"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3135934F" w14:textId="669FC641" w:rsidR="00746F50" w:rsidRPr="00F4513C" w:rsidRDefault="00F4513C" w:rsidP="00F4513C">
            <w:pPr>
              <w:rPr>
                <w:rFonts w:cstheme="minorHAnsi"/>
                <w:b w:val="0"/>
                <w:bCs w:val="0"/>
              </w:rPr>
            </w:pPr>
            <w:r w:rsidRPr="00F4513C">
              <w:rPr>
                <w:rFonts w:cstheme="minorHAnsi"/>
                <w:b w:val="0"/>
                <w:bCs w:val="0"/>
              </w:rPr>
              <w:t>Design and develop a compact, cost-effective monitoring device using a PIC microcontroller</w:t>
            </w:r>
          </w:p>
        </w:tc>
        <w:tc>
          <w:tcPr>
            <w:tcW w:w="902" w:type="pct"/>
            <w:shd w:val="clear" w:color="auto" w:fill="FFC000"/>
            <w:vAlign w:val="center"/>
          </w:tcPr>
          <w:p w14:paraId="6F611D28" w14:textId="01F65950" w:rsidR="00746F50" w:rsidRPr="00F4513C" w:rsidRDefault="00F4513C" w:rsidP="004F243D">
            <w:pPr>
              <w:jc w:val="center"/>
              <w:cnfStyle w:val="000000010000" w:firstRow="0" w:lastRow="0" w:firstColumn="0" w:lastColumn="0" w:oddVBand="0" w:evenVBand="0" w:oddHBand="0" w:evenHBand="1" w:firstRowFirstColumn="0" w:firstRowLastColumn="0" w:lastRowFirstColumn="0" w:lastRowLastColumn="0"/>
              <w:rPr>
                <w:rFonts w:cstheme="minorHAnsi"/>
                <w:lang w:val="en-US"/>
              </w:rPr>
            </w:pPr>
            <w:r>
              <w:rPr>
                <w:rFonts w:cstheme="minorHAnsi"/>
                <w:lang w:val="en-US"/>
              </w:rPr>
              <w:t>Partially</w:t>
            </w:r>
          </w:p>
        </w:tc>
      </w:tr>
      <w:tr w:rsidR="00746F50" w14:paraId="31A917DB" w14:textId="77777777" w:rsidTr="00F4513C">
        <w:trPr>
          <w:cnfStyle w:val="000000100000" w:firstRow="0" w:lastRow="0" w:firstColumn="0" w:lastColumn="0" w:oddVBand="0" w:evenVBand="0" w:oddHBand="1" w:evenHBand="0"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24B96ECD" w14:textId="043A2D5C" w:rsidR="00746F50" w:rsidRPr="00F4513C" w:rsidRDefault="00F4513C" w:rsidP="00F4513C">
            <w:pPr>
              <w:rPr>
                <w:rFonts w:cstheme="minorHAnsi"/>
                <w:b w:val="0"/>
                <w:bCs w:val="0"/>
                <w:lang w:val="en-US"/>
              </w:rPr>
            </w:pPr>
            <w:r w:rsidRPr="00F4513C">
              <w:rPr>
                <w:rFonts w:cstheme="minorHAnsi"/>
                <w:b w:val="0"/>
                <w:bCs w:val="0"/>
              </w:rPr>
              <w:t>Detect switching ON &amp; OFF events</w:t>
            </w:r>
          </w:p>
        </w:tc>
        <w:tc>
          <w:tcPr>
            <w:tcW w:w="902" w:type="pct"/>
            <w:shd w:val="clear" w:color="auto" w:fill="92D050"/>
            <w:vAlign w:val="center"/>
          </w:tcPr>
          <w:p w14:paraId="78DC6BD6" w14:textId="18C9CC55" w:rsidR="00746F50" w:rsidRPr="00F4513C" w:rsidRDefault="00F4513C" w:rsidP="004F243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Yes</w:t>
            </w:r>
          </w:p>
        </w:tc>
      </w:tr>
      <w:tr w:rsidR="00746F50" w14:paraId="63D463DE" w14:textId="77777777" w:rsidTr="00F4513C">
        <w:trPr>
          <w:cnfStyle w:val="000000010000" w:firstRow="0" w:lastRow="0" w:firstColumn="0" w:lastColumn="0" w:oddVBand="0" w:evenVBand="0" w:oddHBand="0" w:evenHBand="1"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3F04EB93" w14:textId="3C09DDFC" w:rsidR="00746F50" w:rsidRPr="00F4513C" w:rsidRDefault="00F4513C" w:rsidP="00F4513C">
            <w:pPr>
              <w:rPr>
                <w:rFonts w:cstheme="minorHAnsi"/>
                <w:b w:val="0"/>
                <w:bCs w:val="0"/>
                <w:lang w:val="en-US"/>
              </w:rPr>
            </w:pPr>
            <w:r w:rsidRPr="00F4513C">
              <w:rPr>
                <w:rFonts w:cstheme="minorHAnsi"/>
                <w:b w:val="0"/>
                <w:bCs w:val="0"/>
              </w:rPr>
              <w:t>Capture GPS time at switching events</w:t>
            </w:r>
          </w:p>
        </w:tc>
        <w:tc>
          <w:tcPr>
            <w:tcW w:w="902" w:type="pct"/>
            <w:shd w:val="clear" w:color="auto" w:fill="FFC000"/>
            <w:vAlign w:val="center"/>
          </w:tcPr>
          <w:p w14:paraId="3ACE3707" w14:textId="49F6F97D" w:rsidR="00746F50" w:rsidRPr="00BC6C1B" w:rsidRDefault="00F4513C" w:rsidP="004F243D">
            <w:pPr>
              <w:jc w:val="center"/>
              <w:cnfStyle w:val="000000010000" w:firstRow="0" w:lastRow="0" w:firstColumn="0" w:lastColumn="0" w:oddVBand="0" w:evenVBand="0" w:oddHBand="0" w:evenHBand="1" w:firstRowFirstColumn="0" w:firstRowLastColumn="0" w:lastRowFirstColumn="0" w:lastRowLastColumn="0"/>
              <w:rPr>
                <w:rFonts w:cstheme="minorHAnsi"/>
                <w:lang w:val="en-US"/>
              </w:rPr>
            </w:pPr>
            <w:r>
              <w:rPr>
                <w:rFonts w:cstheme="minorHAnsi"/>
                <w:lang w:val="en-US"/>
              </w:rPr>
              <w:t>Partially</w:t>
            </w:r>
          </w:p>
        </w:tc>
      </w:tr>
      <w:tr w:rsidR="00746F50" w14:paraId="1981E9A8" w14:textId="77777777" w:rsidTr="00F4513C">
        <w:trPr>
          <w:cnfStyle w:val="000000100000" w:firstRow="0" w:lastRow="0" w:firstColumn="0" w:lastColumn="0" w:oddVBand="0" w:evenVBand="0" w:oddHBand="1" w:evenHBand="0"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66083900" w14:textId="520A0CF4" w:rsidR="00746F50" w:rsidRPr="00F4513C" w:rsidRDefault="00F4513C" w:rsidP="00F4513C">
            <w:pPr>
              <w:rPr>
                <w:rFonts w:cstheme="minorHAnsi"/>
                <w:b w:val="0"/>
                <w:bCs w:val="0"/>
              </w:rPr>
            </w:pPr>
            <w:r w:rsidRPr="00F4513C">
              <w:rPr>
                <w:rFonts w:cstheme="minorHAnsi"/>
                <w:b w:val="0"/>
                <w:bCs w:val="0"/>
              </w:rPr>
              <w:t>Log data to external EEPROM</w:t>
            </w:r>
          </w:p>
        </w:tc>
        <w:tc>
          <w:tcPr>
            <w:tcW w:w="902" w:type="pct"/>
            <w:shd w:val="clear" w:color="auto" w:fill="FFC000"/>
            <w:vAlign w:val="center"/>
          </w:tcPr>
          <w:p w14:paraId="647FB0C8" w14:textId="049BE893" w:rsidR="00746F50" w:rsidRPr="00BC6C1B" w:rsidRDefault="00F4513C" w:rsidP="004F243D">
            <w:pPr>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Partially</w:t>
            </w:r>
          </w:p>
        </w:tc>
      </w:tr>
      <w:tr w:rsidR="00746F50" w14:paraId="10EAA422" w14:textId="77777777" w:rsidTr="00F4513C">
        <w:trPr>
          <w:cnfStyle w:val="000000010000" w:firstRow="0" w:lastRow="0" w:firstColumn="0" w:lastColumn="0" w:oddVBand="0" w:evenVBand="0" w:oddHBand="0" w:evenHBand="1"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27ED8762" w14:textId="3B041984" w:rsidR="00746F50" w:rsidRPr="00F4513C" w:rsidRDefault="00F4513C" w:rsidP="00F4513C">
            <w:pPr>
              <w:rPr>
                <w:rFonts w:cstheme="minorHAnsi"/>
                <w:b w:val="0"/>
                <w:bCs w:val="0"/>
                <w:lang w:val="en-US"/>
              </w:rPr>
            </w:pPr>
            <w:r w:rsidRPr="00F4513C">
              <w:rPr>
                <w:rFonts w:cstheme="minorHAnsi"/>
                <w:b w:val="0"/>
                <w:bCs w:val="0"/>
              </w:rPr>
              <w:t>Provid</w:t>
            </w:r>
            <w:r w:rsidR="00982A10">
              <w:rPr>
                <w:rFonts w:cstheme="minorHAnsi"/>
                <w:b w:val="0"/>
                <w:bCs w:val="0"/>
              </w:rPr>
              <w:t>ing</w:t>
            </w:r>
            <w:r w:rsidRPr="00F4513C">
              <w:rPr>
                <w:rFonts w:cstheme="minorHAnsi"/>
                <w:b w:val="0"/>
                <w:bCs w:val="0"/>
              </w:rPr>
              <w:t xml:space="preserve"> real-time feedback via LCD and LED indicators</w:t>
            </w:r>
          </w:p>
        </w:tc>
        <w:tc>
          <w:tcPr>
            <w:tcW w:w="902" w:type="pct"/>
            <w:shd w:val="clear" w:color="auto" w:fill="92D050"/>
            <w:vAlign w:val="center"/>
          </w:tcPr>
          <w:p w14:paraId="5E6F7AAA" w14:textId="6603F146" w:rsidR="00746F50" w:rsidRPr="00BC6C1B" w:rsidRDefault="00F4513C" w:rsidP="004F243D">
            <w:pPr>
              <w:jc w:val="center"/>
              <w:cnfStyle w:val="000000010000" w:firstRow="0" w:lastRow="0" w:firstColumn="0" w:lastColumn="0" w:oddVBand="0" w:evenVBand="0" w:oddHBand="0" w:evenHBand="1" w:firstRowFirstColumn="0" w:firstRowLastColumn="0" w:lastRowFirstColumn="0" w:lastRowLastColumn="0"/>
              <w:rPr>
                <w:rFonts w:cstheme="minorHAnsi"/>
                <w:lang w:val="en-US"/>
              </w:rPr>
            </w:pPr>
            <w:r>
              <w:rPr>
                <w:rFonts w:cstheme="minorHAnsi"/>
                <w:lang w:val="en-US"/>
              </w:rPr>
              <w:t>Yes</w:t>
            </w:r>
          </w:p>
        </w:tc>
      </w:tr>
      <w:tr w:rsidR="00746F50" w14:paraId="4D56AFAF" w14:textId="77777777" w:rsidTr="00E0546A">
        <w:trPr>
          <w:cnfStyle w:val="000000100000" w:firstRow="0" w:lastRow="0" w:firstColumn="0" w:lastColumn="0" w:oddVBand="0" w:evenVBand="0" w:oddHBand="1" w:evenHBand="0" w:firstRowFirstColumn="0" w:firstRowLastColumn="0" w:lastRowFirstColumn="0" w:lastRowLastColumn="0"/>
          <w:trHeight w:val="768"/>
          <w:jc w:val="center"/>
        </w:trPr>
        <w:tc>
          <w:tcPr>
            <w:cnfStyle w:val="001000000000" w:firstRow="0" w:lastRow="0" w:firstColumn="1" w:lastColumn="0" w:oddVBand="0" w:evenVBand="0" w:oddHBand="0" w:evenHBand="0" w:firstRowFirstColumn="0" w:firstRowLastColumn="0" w:lastRowFirstColumn="0" w:lastRowLastColumn="0"/>
            <w:tcW w:w="4098" w:type="pct"/>
            <w:vAlign w:val="center"/>
          </w:tcPr>
          <w:p w14:paraId="14A76EE4" w14:textId="473E01DF" w:rsidR="00746F50" w:rsidRPr="00F4513C" w:rsidRDefault="00F4513C" w:rsidP="00F4513C">
            <w:pPr>
              <w:rPr>
                <w:rFonts w:cstheme="minorHAnsi"/>
                <w:b w:val="0"/>
                <w:bCs w:val="0"/>
                <w:lang w:val="en-US"/>
              </w:rPr>
            </w:pPr>
            <w:r w:rsidRPr="00F4513C">
              <w:rPr>
                <w:rFonts w:cstheme="minorHAnsi"/>
                <w:b w:val="0"/>
                <w:bCs w:val="0"/>
                <w:lang w:val="en-US"/>
              </w:rPr>
              <w:t>Enable retrieval of logged data for</w:t>
            </w:r>
            <w:r w:rsidR="00982A10">
              <w:rPr>
                <w:rFonts w:cstheme="minorHAnsi"/>
                <w:b w:val="0"/>
                <w:bCs w:val="0"/>
                <w:lang w:val="en-US"/>
              </w:rPr>
              <w:t xml:space="preserve"> analysis and feedback</w:t>
            </w:r>
          </w:p>
        </w:tc>
        <w:tc>
          <w:tcPr>
            <w:tcW w:w="902" w:type="pct"/>
            <w:shd w:val="clear" w:color="auto" w:fill="C00000"/>
            <w:vAlign w:val="center"/>
          </w:tcPr>
          <w:p w14:paraId="7655DFB1" w14:textId="1D8C002E" w:rsidR="00746F50" w:rsidRPr="00BC6C1B" w:rsidRDefault="00E0546A" w:rsidP="00712FF0">
            <w:pPr>
              <w:keepNext/>
              <w:jc w:val="center"/>
              <w:cnfStyle w:val="000000100000" w:firstRow="0" w:lastRow="0" w:firstColumn="0" w:lastColumn="0" w:oddVBand="0" w:evenVBand="0" w:oddHBand="1" w:evenHBand="0" w:firstRowFirstColumn="0" w:firstRowLastColumn="0" w:lastRowFirstColumn="0" w:lastRowLastColumn="0"/>
              <w:rPr>
                <w:rFonts w:cstheme="minorHAnsi"/>
                <w:lang w:val="en-US"/>
              </w:rPr>
            </w:pPr>
            <w:r>
              <w:rPr>
                <w:rFonts w:cstheme="minorHAnsi"/>
                <w:lang w:val="en-US"/>
              </w:rPr>
              <w:t>No</w:t>
            </w:r>
          </w:p>
        </w:tc>
      </w:tr>
    </w:tbl>
    <w:p w14:paraId="1880AE48" w14:textId="2C321C60" w:rsidR="00746F50" w:rsidRDefault="00712FF0" w:rsidP="00712FF0">
      <w:pPr>
        <w:pStyle w:val="Caption"/>
      </w:pPr>
      <w:bookmarkStart w:id="219" w:name="_Toc196396873"/>
      <w:r>
        <w:t xml:space="preserve">Table </w:t>
      </w:r>
      <w:fldSimple w:instr=" SEQ Table \* ARABIC ">
        <w:r>
          <w:rPr>
            <w:noProof/>
          </w:rPr>
          <w:t>24</w:t>
        </w:r>
      </w:fldSimple>
      <w:r>
        <w:t xml:space="preserve"> </w:t>
      </w:r>
      <w:r w:rsidRPr="00551352">
        <w:t>Evaluation of Objectives</w:t>
      </w:r>
      <w:bookmarkEnd w:id="219"/>
    </w:p>
    <w:p w14:paraId="01AE1D84" w14:textId="77777777" w:rsidR="00746F50" w:rsidRDefault="00746F50" w:rsidP="00746F50">
      <w:pPr>
        <w:rPr>
          <w:rFonts w:cstheme="minorHAnsi"/>
        </w:rPr>
      </w:pPr>
    </w:p>
    <w:p w14:paraId="16A63FBE" w14:textId="77777777" w:rsidR="00F7742E" w:rsidRDefault="00F7742E" w:rsidP="00746F50">
      <w:pPr>
        <w:rPr>
          <w:rFonts w:cstheme="minorHAnsi"/>
        </w:rPr>
      </w:pPr>
    </w:p>
    <w:p w14:paraId="1C036F09" w14:textId="77777777" w:rsidR="00F7742E" w:rsidRDefault="00F7742E" w:rsidP="00746F50">
      <w:pPr>
        <w:rPr>
          <w:rFonts w:cstheme="minorHAnsi"/>
        </w:rPr>
      </w:pPr>
    </w:p>
    <w:p w14:paraId="60DBA697" w14:textId="77777777" w:rsidR="00F7742E" w:rsidRDefault="00F7742E" w:rsidP="00746F50">
      <w:pPr>
        <w:rPr>
          <w:rFonts w:cstheme="minorHAnsi"/>
        </w:rPr>
      </w:pPr>
    </w:p>
    <w:p w14:paraId="785B98D4" w14:textId="72FC6778" w:rsidR="00BB3373" w:rsidRDefault="00F7742E" w:rsidP="00A72649">
      <w:r>
        <w:rPr>
          <w:noProof/>
        </w:rPr>
        <w:lastRenderedPageBreak/>
        <mc:AlternateContent>
          <mc:Choice Requires="wpg">
            <w:drawing>
              <wp:anchor distT="0" distB="0" distL="114300" distR="114300" simplePos="0" relativeHeight="251901952" behindDoc="0" locked="0" layoutInCell="1" allowOverlap="1" wp14:anchorId="581A6645" wp14:editId="3948172B">
                <wp:simplePos x="0" y="0"/>
                <wp:positionH relativeFrom="margin">
                  <wp:align>right</wp:align>
                </wp:positionH>
                <wp:positionV relativeFrom="paragraph">
                  <wp:posOffset>1171575</wp:posOffset>
                </wp:positionV>
                <wp:extent cx="2962275" cy="3248025"/>
                <wp:effectExtent l="0" t="0" r="9525" b="9525"/>
                <wp:wrapTight wrapText="bothSides">
                  <wp:wrapPolygon edited="0">
                    <wp:start x="0" y="0"/>
                    <wp:lineTo x="0" y="19256"/>
                    <wp:lineTo x="1945" y="20270"/>
                    <wp:lineTo x="1945" y="21537"/>
                    <wp:lineTo x="20003" y="21537"/>
                    <wp:lineTo x="20003" y="20270"/>
                    <wp:lineTo x="21531" y="19256"/>
                    <wp:lineTo x="21531" y="0"/>
                    <wp:lineTo x="0" y="0"/>
                  </wp:wrapPolygon>
                </wp:wrapTight>
                <wp:docPr id="433161744" name="Group 62"/>
                <wp:cNvGraphicFramePr/>
                <a:graphic xmlns:a="http://schemas.openxmlformats.org/drawingml/2006/main">
                  <a:graphicData uri="http://schemas.microsoft.com/office/word/2010/wordprocessingGroup">
                    <wpg:wgp>
                      <wpg:cNvGrpSpPr/>
                      <wpg:grpSpPr>
                        <a:xfrm>
                          <a:off x="0" y="0"/>
                          <a:ext cx="2962275" cy="3248025"/>
                          <a:chOff x="0" y="0"/>
                          <a:chExt cx="2962275" cy="3248025"/>
                        </a:xfrm>
                      </wpg:grpSpPr>
                      <pic:pic xmlns:pic="http://schemas.openxmlformats.org/drawingml/2006/picture">
                        <pic:nvPicPr>
                          <pic:cNvPr id="607203721" name="Picture 61"/>
                          <pic:cNvPicPr>
                            <a:picLocks noChangeAspect="1"/>
                          </pic:cNvPicPr>
                        </pic:nvPicPr>
                        <pic:blipFill rotWithShape="1">
                          <a:blip r:embed="rId132">
                            <a:extLst>
                              <a:ext uri="{28A0092B-C50C-407E-A947-70E740481C1C}">
                                <a14:useLocalDpi xmlns:a14="http://schemas.microsoft.com/office/drawing/2010/main" val="0"/>
                              </a:ext>
                            </a:extLst>
                          </a:blip>
                          <a:srcRect l="47255" t="4653" r="998" b="27981"/>
                          <a:stretch/>
                        </pic:blipFill>
                        <pic:spPr bwMode="auto">
                          <a:xfrm>
                            <a:off x="0" y="0"/>
                            <a:ext cx="2962275" cy="2895600"/>
                          </a:xfrm>
                          <a:prstGeom prst="rect">
                            <a:avLst/>
                          </a:prstGeom>
                          <a:noFill/>
                          <a:ln>
                            <a:noFill/>
                          </a:ln>
                          <a:extLst>
                            <a:ext uri="{53640926-AAD7-44D8-BBD7-CCE9431645EC}">
                              <a14:shadowObscured xmlns:a14="http://schemas.microsoft.com/office/drawing/2010/main"/>
                            </a:ext>
                          </a:extLst>
                        </pic:spPr>
                      </pic:pic>
                      <wps:wsp>
                        <wps:cNvPr id="1722257790" name="Text Box 1"/>
                        <wps:cNvSpPr txBox="1"/>
                        <wps:spPr>
                          <a:xfrm>
                            <a:off x="304800" y="2981325"/>
                            <a:ext cx="2409825" cy="266700"/>
                          </a:xfrm>
                          <a:prstGeom prst="rect">
                            <a:avLst/>
                          </a:prstGeom>
                          <a:solidFill>
                            <a:prstClr val="white"/>
                          </a:solidFill>
                          <a:ln>
                            <a:noFill/>
                          </a:ln>
                        </wps:spPr>
                        <wps:txbx>
                          <w:txbxContent>
                            <w:p w14:paraId="55700AD3" w14:textId="3F6EFEE4" w:rsidR="00F7742E" w:rsidRPr="00FF5F5B" w:rsidRDefault="00F7742E" w:rsidP="00F7742E">
                              <w:pPr>
                                <w:pStyle w:val="Caption"/>
                                <w:rPr>
                                  <w:noProof/>
                                </w:rPr>
                              </w:pPr>
                              <w:bookmarkStart w:id="220" w:name="_Toc196396848"/>
                              <w:r>
                                <w:t xml:space="preserve">Figure </w:t>
                              </w:r>
                              <w:fldSimple w:instr=" SEQ Figure \* ARABIC ">
                                <w:r w:rsidR="00F95133">
                                  <w:rPr>
                                    <w:noProof/>
                                  </w:rPr>
                                  <w:t>47</w:t>
                                </w:r>
                              </w:fldSimple>
                              <w:r>
                                <w:t xml:space="preserve"> </w:t>
                              </w:r>
                              <w:r w:rsidRPr="006E1D94">
                                <w:t xml:space="preserve">Location of </w:t>
                              </w:r>
                              <w:r>
                                <w:t>GPS Module</w:t>
                              </w:r>
                              <w:r w:rsidRPr="006E1D94">
                                <w:t xml:space="preserve"> on Breadboard</w:t>
                              </w:r>
                              <w:bookmarkEnd w:id="22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81A6645" id="Group 62" o:spid="_x0000_s1114" style="position:absolute;left:0;text-align:left;margin-left:182.05pt;margin-top:92.25pt;width:233.25pt;height:255.75pt;z-index:251901952;mso-position-horizontal:right;mso-position-horizontal-relative:margin" coordsize="29622,324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">
                <v:shape id="Picture 61" o:spid="_x0000_s1115" type="#_x0000_t75" style="position:absolute;width:29622;height:289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">
                  <v:imagedata r:id="rId133" o:title="" croptop="3049f" cropbottom="18338f" cropleft="30969f" cropright="654f"/>
                </v:shape>
                <v:shape id="_x0000_s1116" type="#_x0000_t202" style="position:absolute;left:3048;top:29813;width:24098;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" stroked="f">
                  <v:textbox style="mso-fit-shape-to-text:t" inset="0,0,0,0">
                    <w:txbxContent>
                      <w:p w14:paraId="55700AD3" w14:textId="3F6EFEE4" w:rsidR="00F7742E" w:rsidRPr="00FF5F5B" w:rsidRDefault="00F7742E" w:rsidP="00F7742E">
                        <w:pPr>
                          <w:pStyle w:val="Caption"/>
                          <w:rPr>
                            <w:noProof/>
                          </w:rPr>
                        </w:pPr>
                        <w:bookmarkStart w:id="221" w:name="_Toc196396848"/>
                        <w:r>
                          <w:t xml:space="preserve">Figure </w:t>
                        </w:r>
                        <w:fldSimple w:instr=" SEQ Figure \* ARABIC ">
                          <w:r w:rsidR="00F95133">
                            <w:rPr>
                              <w:noProof/>
                            </w:rPr>
                            <w:t>47</w:t>
                          </w:r>
                        </w:fldSimple>
                        <w:r>
                          <w:t xml:space="preserve"> </w:t>
                        </w:r>
                        <w:r w:rsidRPr="006E1D94">
                          <w:t xml:space="preserve">Location of </w:t>
                        </w:r>
                        <w:r>
                          <w:t>GPS Module</w:t>
                        </w:r>
                        <w:r w:rsidRPr="006E1D94">
                          <w:t xml:space="preserve"> on Breadboard</w:t>
                        </w:r>
                        <w:bookmarkEnd w:id="221"/>
                      </w:p>
                    </w:txbxContent>
                  </v:textbox>
                </v:shape>
                <w10:wrap type="tight" anchorx="margin"/>
              </v:group>
            </w:pict>
          </mc:Fallback>
        </mc:AlternateContent>
      </w:r>
      <w:r w:rsidR="00496BD7">
        <w:t>Overall</w:t>
      </w:r>
      <w:r w:rsidR="001F3AF9" w:rsidRPr="001F3AF9">
        <w:t xml:space="preserve">, the project has </w:t>
      </w:r>
      <w:r w:rsidR="001F3AF9">
        <w:t xml:space="preserve">partially </w:t>
      </w:r>
      <w:r w:rsidR="001F3AF9" w:rsidRPr="001F3AF9">
        <w:t>achieved</w:t>
      </w:r>
      <w:r w:rsidR="001F3AF9">
        <w:t xml:space="preserve"> its objectives</w:t>
      </w:r>
      <w:r w:rsidR="001F3AF9" w:rsidRPr="001F3AF9">
        <w:t xml:space="preserve">. Proving the concept that </w:t>
      </w:r>
      <w:r w:rsidR="001F3AF9">
        <w:t>street</w:t>
      </w:r>
      <w:r w:rsidR="001F3AF9" w:rsidRPr="001F3AF9">
        <w:t>light ON</w:t>
      </w:r>
      <w:r w:rsidR="001F3AF9">
        <w:t xml:space="preserve"> and </w:t>
      </w:r>
      <w:r w:rsidR="001F3AF9" w:rsidRPr="001F3AF9">
        <w:t>OFF states</w:t>
      </w:r>
      <w:r w:rsidR="00496BD7">
        <w:t xml:space="preserve"> and switching times</w:t>
      </w:r>
      <w:r w:rsidR="001F3AF9" w:rsidRPr="001F3AF9">
        <w:t xml:space="preserve"> </w:t>
      </w:r>
      <w:r w:rsidR="001F3AF9">
        <w:t>can</w:t>
      </w:r>
      <w:r w:rsidR="001F3AF9" w:rsidRPr="001F3AF9">
        <w:t xml:space="preserve"> be detected by </w:t>
      </w:r>
      <w:r w:rsidR="001F3AF9">
        <w:t xml:space="preserve">sensing the change in </w:t>
      </w:r>
      <w:r w:rsidR="00BB3373">
        <w:t xml:space="preserve">the </w:t>
      </w:r>
      <w:r w:rsidR="001F3AF9">
        <w:t>c</w:t>
      </w:r>
      <w:r w:rsidR="001F3AF9" w:rsidRPr="001F3AF9">
        <w:t xml:space="preserve">urrent, which is the basis of the </w:t>
      </w:r>
      <w:r w:rsidR="00496BD7">
        <w:t>LMD</w:t>
      </w:r>
      <w:r w:rsidR="001F3AF9" w:rsidRPr="001F3AF9">
        <w:t xml:space="preserve">. </w:t>
      </w:r>
      <w:r w:rsidR="00496BD7">
        <w:t xml:space="preserve">The software that was developed to manage the detection of events was </w:t>
      </w:r>
      <w:r w:rsidR="00BB3373">
        <w:t xml:space="preserve">simplistic in its functionality, and was generally easy to operate, however the LMD did prove to encounter some minor glitches during testing. Further software testing and </w:t>
      </w:r>
      <w:r w:rsidR="00BB3373" w:rsidRPr="001F3AF9">
        <w:t>debugging session</w:t>
      </w:r>
      <w:r w:rsidR="00BB3373">
        <w:t>s</w:t>
      </w:r>
      <w:r w:rsidR="00BB3373" w:rsidRPr="001F3AF9">
        <w:t xml:space="preserve"> </w:t>
      </w:r>
      <w:r w:rsidR="00BB3373">
        <w:t xml:space="preserve">needs to be carried out </w:t>
      </w:r>
      <w:r w:rsidR="00BB3373" w:rsidRPr="001F3AF9">
        <w:t xml:space="preserve">to establish </w:t>
      </w:r>
      <w:r w:rsidR="00BB3373">
        <w:t xml:space="preserve">if </w:t>
      </w:r>
      <w:r w:rsidR="00BB3373" w:rsidRPr="001F3AF9">
        <w:t xml:space="preserve">they are the result of memory difficulties, </w:t>
      </w:r>
      <w:r w:rsidR="00BB3373">
        <w:t>cod</w:t>
      </w:r>
      <w:r w:rsidR="00C55E22">
        <w:t>ing</w:t>
      </w:r>
      <w:r w:rsidR="00BB3373">
        <w:t xml:space="preserve"> </w:t>
      </w:r>
      <w:r w:rsidR="00BB3373" w:rsidRPr="001F3AF9">
        <w:t>logic failings, or hardware-related issues such as button debounce.  Despite this, the</w:t>
      </w:r>
      <w:r w:rsidR="00BB3373">
        <w:t xml:space="preserve"> software glitches </w:t>
      </w:r>
      <w:r w:rsidR="00BB3373" w:rsidRPr="001F3AF9">
        <w:t>did not prevent the demonstration of basic system operation</w:t>
      </w:r>
      <w:r w:rsidR="00593A1B">
        <w:t>.</w:t>
      </w:r>
    </w:p>
    <w:p w14:paraId="355EFBB0" w14:textId="67B819AE" w:rsidR="00593A1B" w:rsidRDefault="00593A1B" w:rsidP="00A72649">
      <w:r w:rsidRPr="001F3AF9">
        <w:t xml:space="preserve">The failure </w:t>
      </w:r>
      <w:r>
        <w:t xml:space="preserve">to capture the </w:t>
      </w:r>
      <w:r w:rsidRPr="001F3AF9">
        <w:t>GPS time</w:t>
      </w:r>
      <w:r>
        <w:t xml:space="preserve"> in the physical test</w:t>
      </w:r>
      <w:r w:rsidRPr="001F3AF9">
        <w:t xml:space="preserve"> is a significant cause for</w:t>
      </w:r>
      <w:r>
        <w:t xml:space="preserve"> </w:t>
      </w:r>
      <w:r w:rsidRPr="001F3AF9">
        <w:t>concern; nonetheless, it is more likely to be attributed to the test</w:t>
      </w:r>
      <w:r>
        <w:t>ing environment</w:t>
      </w:r>
      <w:r w:rsidRPr="001F3AF9">
        <w:t xml:space="preserve"> </w:t>
      </w:r>
      <w:r>
        <w:t xml:space="preserve">rather </w:t>
      </w:r>
      <w:r w:rsidRPr="001F3AF9">
        <w:t>than</w:t>
      </w:r>
      <w:r>
        <w:t xml:space="preserve"> </w:t>
      </w:r>
      <w:r w:rsidRPr="001F3AF9">
        <w:t xml:space="preserve">flaws in the design. The </w:t>
      </w:r>
      <w:r>
        <w:t xml:space="preserve">Proteus </w:t>
      </w:r>
      <w:r w:rsidRPr="001F3AF9">
        <w:t>simulation demonstrates that it is possible to handle</w:t>
      </w:r>
      <w:r>
        <w:t xml:space="preserve"> the</w:t>
      </w:r>
      <w:r w:rsidRPr="001F3AF9">
        <w:t xml:space="preserve"> GPS data, </w:t>
      </w:r>
      <w:r w:rsidR="00BC58C0" w:rsidRPr="00F7742E">
        <w:t xml:space="preserve">Figure </w:t>
      </w:r>
      <w:r w:rsidR="00F7742E">
        <w:t>4</w:t>
      </w:r>
      <w:r w:rsidR="00783790">
        <w:t>7</w:t>
      </w:r>
      <w:r w:rsidR="00BC58C0">
        <w:t xml:space="preserve"> shows that the hardware is connected to the system correctly, </w:t>
      </w:r>
      <w:r w:rsidR="00BC58C0" w:rsidRPr="001F3AF9">
        <w:t>which</w:t>
      </w:r>
      <w:r w:rsidR="00BC58C0">
        <w:t xml:space="preserve"> emphasises that the issue is likely to be pointed towards physical issues and not towards hardware or software faults.</w:t>
      </w:r>
    </w:p>
    <w:p w14:paraId="14D20D67" w14:textId="2743240F" w:rsidR="00F7742E" w:rsidRDefault="00F7742E" w:rsidP="00A72649"/>
    <w:p w14:paraId="796E899F" w14:textId="7CE11677" w:rsidR="00B21482" w:rsidRDefault="00896DC4" w:rsidP="00A72649">
      <w:r w:rsidRPr="00896DC4">
        <w:t>T</w:t>
      </w:r>
      <w:r w:rsidR="00BC58C0" w:rsidRPr="001F3AF9">
        <w:t xml:space="preserve">he </w:t>
      </w:r>
      <w:r w:rsidR="00683318">
        <w:t>inability</w:t>
      </w:r>
      <w:r w:rsidR="00BC58C0" w:rsidRPr="001F3AF9">
        <w:t xml:space="preserve"> to add</w:t>
      </w:r>
      <w:r w:rsidR="00BC58C0">
        <w:t xml:space="preserve"> external</w:t>
      </w:r>
      <w:r w:rsidR="00BC58C0" w:rsidRPr="001F3AF9">
        <w:t xml:space="preserve"> EEPROM logging is</w:t>
      </w:r>
      <w:r w:rsidR="00BC58C0">
        <w:t xml:space="preserve"> not </w:t>
      </w:r>
      <w:r w:rsidR="00BC58C0" w:rsidRPr="001F3AF9">
        <w:t xml:space="preserve">a </w:t>
      </w:r>
      <w:r w:rsidR="00BC58C0">
        <w:t xml:space="preserve">failure, but </w:t>
      </w:r>
      <w:r>
        <w:t>merely</w:t>
      </w:r>
      <w:r w:rsidR="00BC58C0">
        <w:t xml:space="preserve"> a </w:t>
      </w:r>
      <w:r w:rsidR="00BC58C0" w:rsidRPr="001F3AF9">
        <w:t>wasted opportunity</w:t>
      </w:r>
      <w:r>
        <w:t xml:space="preserve"> to strengthen the results from testing the device. I</w:t>
      </w:r>
      <w:r w:rsidR="00BC58C0" w:rsidRPr="001F3AF9">
        <w:t xml:space="preserve">t does not </w:t>
      </w:r>
      <w:r w:rsidRPr="001F3AF9">
        <w:t>undermine</w:t>
      </w:r>
      <w:r w:rsidR="00BC58C0" w:rsidRPr="001F3AF9">
        <w:t xml:space="preserve"> the </w:t>
      </w:r>
      <w:r w:rsidRPr="001F3AF9">
        <w:t>project</w:t>
      </w:r>
      <w:r>
        <w:t>; it only</w:t>
      </w:r>
      <w:r w:rsidR="00006116">
        <w:t xml:space="preserve"> </w:t>
      </w:r>
      <w:r>
        <w:t>limits the scope for recording multiple ON &amp; OFF events</w:t>
      </w:r>
      <w:r w:rsidR="00BC58C0" w:rsidRPr="001F3AF9">
        <w:t>.</w:t>
      </w:r>
      <w:r>
        <w:t xml:space="preserve"> </w:t>
      </w:r>
      <w:r w:rsidR="00B21482" w:rsidRPr="00B21482">
        <w:t xml:space="preserve">The PIC microcontroller’s built-in EEPROM </w:t>
      </w:r>
      <w:r w:rsidR="00B21482">
        <w:t>proves</w:t>
      </w:r>
      <w:r w:rsidR="00B21482" w:rsidRPr="00B21482">
        <w:t xml:space="preserve"> that the code’s design is correct, as it successfully stores switching data</w:t>
      </w:r>
      <w:r w:rsidR="00B21482">
        <w:t xml:space="preserve"> in testing</w:t>
      </w:r>
      <w:r w:rsidR="00B21482" w:rsidRPr="00B21482">
        <w:t xml:space="preserve">. With a minor </w:t>
      </w:r>
      <w:r w:rsidR="00B21482">
        <w:t xml:space="preserve">software </w:t>
      </w:r>
      <w:r w:rsidR="00B21482" w:rsidRPr="00B21482">
        <w:t>modification</w:t>
      </w:r>
      <w:r w:rsidR="00B21482">
        <w:t xml:space="preserve">, </w:t>
      </w:r>
      <w:r w:rsidR="00B21482" w:rsidRPr="00B21482">
        <w:t>adding a I²C interface</w:t>
      </w:r>
      <w:r w:rsidR="00B21482">
        <w:t xml:space="preserve">, </w:t>
      </w:r>
      <w:r w:rsidR="00B21482" w:rsidRPr="00B21482">
        <w:t>a much larger external memory could be integrated, significantly enhancing the LMD’s data logging and testing capabilities.</w:t>
      </w:r>
      <w:r w:rsidR="00B21482">
        <w:t xml:space="preserve"> The hardware is already in place as seen in </w:t>
      </w:r>
      <w:r w:rsidR="00B21482" w:rsidRPr="00F7742E">
        <w:t xml:space="preserve">Figure </w:t>
      </w:r>
      <w:r w:rsidR="00F7742E">
        <w:t>45</w:t>
      </w:r>
      <w:r w:rsidR="00B21482">
        <w:t>.</w:t>
      </w:r>
    </w:p>
    <w:p w14:paraId="47FA1A9D" w14:textId="2D4EE261" w:rsidR="00A72649" w:rsidRDefault="00A72649" w:rsidP="00A72649"/>
    <w:p w14:paraId="21EF247C" w14:textId="4BB64FC8" w:rsidR="00F7742E" w:rsidRDefault="00F7742E" w:rsidP="00A72649"/>
    <w:p w14:paraId="304CB75B" w14:textId="71EAD198" w:rsidR="001F3AF9" w:rsidRPr="001F3AF9" w:rsidRDefault="00006116" w:rsidP="00A72649">
      <w:r>
        <w:t xml:space="preserve">The integration of a </w:t>
      </w:r>
      <w:r w:rsidR="00194AA9">
        <w:t>user-friendly</w:t>
      </w:r>
      <w:r>
        <w:t xml:space="preserve"> interface that is comprised of buttons and an LCD display means that i</w:t>
      </w:r>
      <w:r w:rsidR="001F3AF9" w:rsidRPr="001F3AF9">
        <w:t xml:space="preserve">n terms of </w:t>
      </w:r>
      <w:r>
        <w:t xml:space="preserve">interaction and </w:t>
      </w:r>
      <w:r w:rsidR="001F3AF9" w:rsidRPr="001F3AF9">
        <w:t xml:space="preserve">usability the system </w:t>
      </w:r>
      <w:r w:rsidR="00C55E22" w:rsidRPr="001F3AF9">
        <w:t>can</w:t>
      </w:r>
      <w:r w:rsidR="001F3AF9" w:rsidRPr="001F3AF9">
        <w:t xml:space="preserve"> browse through menu selections and present </w:t>
      </w:r>
      <w:r w:rsidRPr="001F3AF9">
        <w:t>appropriate</w:t>
      </w:r>
      <w:r w:rsidR="001F3AF9" w:rsidRPr="001F3AF9">
        <w:t xml:space="preserve"> data. </w:t>
      </w:r>
    </w:p>
    <w:p w14:paraId="373D6BF0" w14:textId="33FC8B97" w:rsidR="00BE1B34" w:rsidRDefault="00194AA9" w:rsidP="00A72649">
      <w:r w:rsidRPr="001F3AF9">
        <w:t>On both the circuit and schematic levels, all the hardware sub-systems, including the power supply, CT detection, signal conditioning, GPS receiver, LCD interface, EEPROM, and user input, are properly integrated.</w:t>
      </w:r>
    </w:p>
    <w:p w14:paraId="114C5F99" w14:textId="332CF2EA" w:rsidR="001F3AF9" w:rsidRDefault="001F3AF9" w:rsidP="001F3AF9">
      <w:pPr>
        <w:rPr>
          <w:rFonts w:cstheme="minorHAnsi"/>
        </w:rPr>
      </w:pPr>
      <w:r w:rsidRPr="001F3AF9">
        <w:rPr>
          <w:rFonts w:cstheme="minorHAnsi"/>
        </w:rPr>
        <w:t xml:space="preserve"> </w:t>
      </w:r>
    </w:p>
    <w:p w14:paraId="7B4A190E" w14:textId="77777777" w:rsidR="0094471E" w:rsidRDefault="00CB6C1F" w:rsidP="0094471E">
      <w:pPr>
        <w:spacing w:after="200" w:line="276" w:lineRule="auto"/>
        <w:rPr>
          <w:rFonts w:cstheme="minorHAnsi"/>
        </w:rPr>
      </w:pPr>
      <w:r>
        <w:rPr>
          <w:rFonts w:cstheme="minorHAnsi"/>
        </w:rPr>
        <w:t xml:space="preserve">The results from testing are relatively what was expected of a first working prototype. The CT circuit behaved as expected and with results </w:t>
      </w:r>
      <w:proofErr w:type="gramStart"/>
      <w:r>
        <w:rPr>
          <w:rFonts w:cstheme="minorHAnsi"/>
        </w:rPr>
        <w:t>similar to</w:t>
      </w:r>
      <w:proofErr w:type="gramEnd"/>
      <w:r>
        <w:rPr>
          <w:rFonts w:cstheme="minorHAnsi"/>
        </w:rPr>
        <w:t xml:space="preserve"> the simulation results, and the GPS failure to acquire a fix indoors should have been anticipated. The minor software and hardware glitches</w:t>
      </w:r>
      <w:r w:rsidR="006A4F85">
        <w:rPr>
          <w:rFonts w:cstheme="minorHAnsi"/>
        </w:rPr>
        <w:t xml:space="preserve"> are </w:t>
      </w:r>
      <w:r>
        <w:rPr>
          <w:rFonts w:cstheme="minorHAnsi"/>
        </w:rPr>
        <w:t xml:space="preserve">also </w:t>
      </w:r>
      <w:r w:rsidR="006A4F85">
        <w:rPr>
          <w:rFonts w:cstheme="minorHAnsi"/>
        </w:rPr>
        <w:t xml:space="preserve">not uncommon in early prototypes, and with further testing these should be debugged.   </w:t>
      </w:r>
    </w:p>
    <w:p w14:paraId="574E2ECC" w14:textId="77777777" w:rsidR="0094471E" w:rsidRDefault="0094471E">
      <w:pPr>
        <w:spacing w:after="200" w:line="276" w:lineRule="auto"/>
        <w:jc w:val="left"/>
        <w:rPr>
          <w:rFonts w:cstheme="minorHAnsi"/>
        </w:rPr>
      </w:pPr>
      <w:r>
        <w:rPr>
          <w:rFonts w:cstheme="minorHAnsi"/>
        </w:rPr>
        <w:br w:type="page"/>
      </w:r>
    </w:p>
    <w:p w14:paraId="1FD205EA" w14:textId="64B03781" w:rsidR="00EE0EF2" w:rsidRPr="0094471E" w:rsidRDefault="0032692B" w:rsidP="0094471E">
      <w:pPr>
        <w:pStyle w:val="Heading1"/>
        <w:rPr>
          <w:rFonts w:asciiTheme="minorHAnsi" w:hAnsiTheme="minorHAnsi" w:cstheme="minorHAnsi"/>
        </w:rPr>
      </w:pPr>
      <w:bookmarkStart w:id="222" w:name="_Toc196396777"/>
      <w:r w:rsidRPr="0094471E">
        <w:rPr>
          <w:rFonts w:asciiTheme="minorHAnsi" w:hAnsiTheme="minorHAnsi" w:cstheme="minorHAnsi"/>
        </w:rPr>
        <w:lastRenderedPageBreak/>
        <w:t xml:space="preserve">6. </w:t>
      </w:r>
      <w:r w:rsidR="00DD582F" w:rsidRPr="0094471E">
        <w:rPr>
          <w:rFonts w:asciiTheme="minorHAnsi" w:hAnsiTheme="minorHAnsi" w:cstheme="minorHAnsi"/>
        </w:rPr>
        <w:t>Conclusions and Recommendations</w:t>
      </w:r>
      <w:bookmarkEnd w:id="222"/>
    </w:p>
    <w:p w14:paraId="450D268D" w14:textId="77777777" w:rsidR="007426E4" w:rsidRDefault="007426E4" w:rsidP="00181131"/>
    <w:p w14:paraId="46D00C66" w14:textId="682120B6" w:rsidR="0023075C" w:rsidRDefault="00C20FA6" w:rsidP="00A72649">
      <w:pPr>
        <w:rPr>
          <w:rFonts w:eastAsia="Aptos"/>
        </w:rPr>
      </w:pPr>
      <w:r>
        <w:rPr>
          <w:rFonts w:eastAsia="Aptos"/>
        </w:rPr>
        <w:t>This project started by asking one key question, “</w:t>
      </w:r>
      <w:r w:rsidRPr="00D9025D">
        <w:rPr>
          <w:rFonts w:eastAsia="Aptos"/>
        </w:rPr>
        <w:t>does this streetlight comply with</w:t>
      </w:r>
      <w:r>
        <w:rPr>
          <w:rFonts w:eastAsia="Aptos"/>
        </w:rPr>
        <w:t xml:space="preserve"> PCC’s</w:t>
      </w:r>
      <w:r w:rsidRPr="00D9025D">
        <w:rPr>
          <w:rFonts w:eastAsia="Aptos"/>
        </w:rPr>
        <w:t xml:space="preserve"> PN switching policy?”</w:t>
      </w:r>
      <w:r>
        <w:rPr>
          <w:rFonts w:eastAsia="Aptos"/>
        </w:rPr>
        <w:t xml:space="preserve">. This needed to be answered due to the number of corporate complaints received by the authority in recent years and the lack of systems on the market in place to verify and answer the problem. The aim therefore was to design and develop a device that could </w:t>
      </w:r>
      <w:r w:rsidRPr="00D9025D">
        <w:rPr>
          <w:rFonts w:eastAsia="Aptos"/>
        </w:rPr>
        <w:t xml:space="preserve">be used across the PCC </w:t>
      </w:r>
      <w:r w:rsidR="00683318">
        <w:rPr>
          <w:rFonts w:eastAsia="Aptos"/>
        </w:rPr>
        <w:t>s</w:t>
      </w:r>
      <w:r w:rsidRPr="00D9025D">
        <w:rPr>
          <w:rFonts w:eastAsia="Aptos"/>
        </w:rPr>
        <w:t xml:space="preserve">treetlighting network to log the switching </w:t>
      </w:r>
      <w:r w:rsidR="00DA70A1">
        <w:rPr>
          <w:rFonts w:eastAsia="Aptos"/>
        </w:rPr>
        <w:t>ON</w:t>
      </w:r>
      <w:r w:rsidRPr="00D9025D">
        <w:rPr>
          <w:rFonts w:eastAsia="Aptos"/>
        </w:rPr>
        <w:t xml:space="preserve"> and </w:t>
      </w:r>
      <w:r w:rsidR="00DA70A1">
        <w:rPr>
          <w:rFonts w:eastAsia="Aptos"/>
        </w:rPr>
        <w:t>OFF</w:t>
      </w:r>
      <w:r w:rsidRPr="00D9025D">
        <w:rPr>
          <w:rFonts w:eastAsia="Aptos"/>
        </w:rPr>
        <w:t xml:space="preserve"> times</w:t>
      </w:r>
      <w:r w:rsidR="0023075C">
        <w:rPr>
          <w:rFonts w:eastAsia="Aptos"/>
        </w:rPr>
        <w:t>.</w:t>
      </w:r>
    </w:p>
    <w:p w14:paraId="4D40D5C9" w14:textId="77777777" w:rsidR="00A72649" w:rsidRDefault="00A72649" w:rsidP="00A72649">
      <w:pPr>
        <w:rPr>
          <w:rFonts w:eastAsia="Aptos"/>
        </w:rPr>
      </w:pPr>
    </w:p>
    <w:p w14:paraId="61AA0809" w14:textId="2347D4FB" w:rsidR="0023075C" w:rsidRDefault="0023075C" w:rsidP="00A72649">
      <w:pPr>
        <w:rPr>
          <w:rFonts w:eastAsia="Aptos"/>
        </w:rPr>
      </w:pPr>
      <w:r>
        <w:rPr>
          <w:rFonts w:eastAsia="Aptos"/>
        </w:rPr>
        <w:t>The research and literature review highlighted the advantages both in terms of ecological and economical value of reduced illumination of streetlights via the PN system but also showed that incorrect application of this can cause residents to have numerous concerns. T</w:t>
      </w:r>
      <w:r w:rsidR="006A71BF">
        <w:rPr>
          <w:rFonts w:eastAsia="Aptos"/>
        </w:rPr>
        <w:t>herefore, t</w:t>
      </w:r>
      <w:r>
        <w:rPr>
          <w:rFonts w:eastAsia="Aptos"/>
        </w:rPr>
        <w:t xml:space="preserve">he device needed to be both robust and accurate </w:t>
      </w:r>
      <w:r w:rsidR="00BB2945">
        <w:rPr>
          <w:rFonts w:eastAsia="Aptos"/>
        </w:rPr>
        <w:t>to</w:t>
      </w:r>
      <w:r>
        <w:rPr>
          <w:rFonts w:eastAsia="Aptos"/>
        </w:rPr>
        <w:t xml:space="preserve"> </w:t>
      </w:r>
      <w:r w:rsidR="00683318">
        <w:rPr>
          <w:rFonts w:eastAsia="Aptos"/>
        </w:rPr>
        <w:t xml:space="preserve">give precise </w:t>
      </w:r>
      <w:r>
        <w:rPr>
          <w:rFonts w:eastAsia="Aptos"/>
        </w:rPr>
        <w:t xml:space="preserve">feedback to members of the public. </w:t>
      </w:r>
    </w:p>
    <w:p w14:paraId="67832905" w14:textId="77777777" w:rsidR="00A72649" w:rsidRDefault="00A72649" w:rsidP="00A72649">
      <w:pPr>
        <w:rPr>
          <w:rFonts w:eastAsia="Aptos"/>
        </w:rPr>
      </w:pPr>
    </w:p>
    <w:p w14:paraId="1207E023" w14:textId="7DCDBB3A" w:rsidR="006A71BF" w:rsidRDefault="006A71BF" w:rsidP="00A72649">
      <w:pPr>
        <w:rPr>
          <w:rFonts w:eastAsia="Aptos"/>
        </w:rPr>
      </w:pPr>
      <w:r>
        <w:rPr>
          <w:rFonts w:eastAsia="Aptos"/>
        </w:rPr>
        <w:t xml:space="preserve">A design specification was drawn up to decide what data was needed to be collected from the </w:t>
      </w:r>
      <w:r w:rsidR="00DA70A1">
        <w:rPr>
          <w:rFonts w:eastAsia="Aptos"/>
        </w:rPr>
        <w:t>LMD</w:t>
      </w:r>
      <w:r>
        <w:rPr>
          <w:rFonts w:eastAsia="Aptos"/>
        </w:rPr>
        <w:t xml:space="preserve">, along with the output requirements needed to achieve the design specification. Existing systems were investigated, but no devices were found that were designed </w:t>
      </w:r>
      <w:r w:rsidR="00BB2945">
        <w:rPr>
          <w:rFonts w:eastAsia="Aptos"/>
        </w:rPr>
        <w:t xml:space="preserve">specifically </w:t>
      </w:r>
      <w:r>
        <w:rPr>
          <w:rFonts w:eastAsia="Aptos"/>
        </w:rPr>
        <w:t>for streetlights</w:t>
      </w:r>
      <w:r w:rsidR="00BB2945">
        <w:rPr>
          <w:rFonts w:eastAsia="Aptos"/>
        </w:rPr>
        <w:t xml:space="preserve">, and all the existing devices were predominantly designed for indoor use. The types of streetlights currently used within PCC’s streetlighting portfolio was investigated prior to looking at sensor technology for the LMD. The sensor used would need to be compatible with the four main types of lanterns used within the county. </w:t>
      </w:r>
    </w:p>
    <w:p w14:paraId="722444D4" w14:textId="77777777" w:rsidR="00A72649" w:rsidRDefault="00A72649" w:rsidP="00A72649">
      <w:pPr>
        <w:rPr>
          <w:rFonts w:eastAsia="Aptos"/>
        </w:rPr>
      </w:pPr>
    </w:p>
    <w:p w14:paraId="45DBFBDA" w14:textId="4A627953" w:rsidR="00EF65BF" w:rsidRDefault="00BB2945" w:rsidP="00A72649">
      <w:pPr>
        <w:rPr>
          <w:rFonts w:eastAsia="Aptos"/>
        </w:rPr>
      </w:pPr>
      <w:r>
        <w:rPr>
          <w:rFonts w:eastAsia="Aptos"/>
        </w:rPr>
        <w:t>Possible sensor technology was compared with advantages and disadvantages of each discussed, before settling on Current Transformer</w:t>
      </w:r>
      <w:r w:rsidR="00061DA8">
        <w:rPr>
          <w:rFonts w:eastAsia="Aptos"/>
        </w:rPr>
        <w:t xml:space="preserve"> technology</w:t>
      </w:r>
      <w:r>
        <w:rPr>
          <w:rFonts w:eastAsia="Aptos"/>
        </w:rPr>
        <w:t xml:space="preserve">. This was chosen due to having unintrusive </w:t>
      </w:r>
      <w:r w:rsidR="00061DA8">
        <w:rPr>
          <w:rFonts w:eastAsia="Aptos"/>
        </w:rPr>
        <w:t>properties as well as the lack of a mobile platform needed to install such sensors. Further research then led to decisions being made on the other components needed to develop the LMD. GPS Module, DC-DC Converter, Voltage Regulators, Operational Amplifiers, LEDs</w:t>
      </w:r>
      <w:r w:rsidR="002A4421">
        <w:rPr>
          <w:rFonts w:eastAsia="Aptos"/>
        </w:rPr>
        <w:t xml:space="preserve"> and </w:t>
      </w:r>
      <w:r w:rsidR="00061DA8">
        <w:rPr>
          <w:rFonts w:eastAsia="Aptos"/>
        </w:rPr>
        <w:t>LCD Display</w:t>
      </w:r>
      <w:r w:rsidR="002A4421">
        <w:rPr>
          <w:rFonts w:eastAsia="Aptos"/>
        </w:rPr>
        <w:t xml:space="preserve">. </w:t>
      </w:r>
      <w:r w:rsidR="00B27EB0">
        <w:rPr>
          <w:rFonts w:eastAsia="Aptos"/>
        </w:rPr>
        <w:t xml:space="preserve">Memory requirements were heavily researched, where a good understanding of how GPS receivers </w:t>
      </w:r>
      <w:proofErr w:type="gramStart"/>
      <w:r w:rsidR="00B27EB0">
        <w:rPr>
          <w:rFonts w:eastAsia="Aptos"/>
        </w:rPr>
        <w:t>receive</w:t>
      </w:r>
      <w:proofErr w:type="gramEnd"/>
      <w:r w:rsidR="00B27EB0">
        <w:rPr>
          <w:rFonts w:eastAsia="Aptos"/>
        </w:rPr>
        <w:t xml:space="preserve"> data was </w:t>
      </w:r>
      <w:r w:rsidR="00683318">
        <w:rPr>
          <w:rFonts w:eastAsia="Aptos"/>
        </w:rPr>
        <w:t>needed</w:t>
      </w:r>
      <w:r w:rsidR="00B27EB0">
        <w:rPr>
          <w:rFonts w:eastAsia="Aptos"/>
        </w:rPr>
        <w:t xml:space="preserve"> to calculate the required memory for storing seven days of data. This research also proved highly valuable during the coding procedure and the writing of the software that captured the UTC time from the GPS module. </w:t>
      </w:r>
      <w:r w:rsidR="00EF65BF">
        <w:rPr>
          <w:rFonts w:eastAsia="Aptos"/>
        </w:rPr>
        <w:t>The requirements were relatively small, so a decision was made to use an external EEPROM as non-volatile memory.</w:t>
      </w:r>
      <w:r w:rsidR="000321F5">
        <w:rPr>
          <w:rFonts w:eastAsia="Aptos"/>
        </w:rPr>
        <w:t xml:space="preserve"> </w:t>
      </w:r>
      <w:r w:rsidR="00EF65BF">
        <w:rPr>
          <w:rFonts w:eastAsia="Aptos"/>
        </w:rPr>
        <w:t xml:space="preserve">Microcontrollers were </w:t>
      </w:r>
      <w:r w:rsidR="000321F5">
        <w:rPr>
          <w:rFonts w:eastAsia="Aptos"/>
        </w:rPr>
        <w:t xml:space="preserve">then </w:t>
      </w:r>
      <w:r w:rsidR="00EF65BF">
        <w:rPr>
          <w:rFonts w:eastAsia="Aptos"/>
        </w:rPr>
        <w:t xml:space="preserve">compared, and the PIC16F887 was chosen as it had all the Input and Output ports required for the design. </w:t>
      </w:r>
    </w:p>
    <w:p w14:paraId="586FD738" w14:textId="77777777" w:rsidR="00A72649" w:rsidRDefault="00A72649" w:rsidP="00A72649">
      <w:pPr>
        <w:rPr>
          <w:rFonts w:eastAsia="Aptos"/>
        </w:rPr>
      </w:pPr>
    </w:p>
    <w:p w14:paraId="0C21CB8B" w14:textId="73668416" w:rsidR="00EF65BF" w:rsidRDefault="000321F5" w:rsidP="00A72649">
      <w:pPr>
        <w:rPr>
          <w:rFonts w:eastAsia="Aptos"/>
        </w:rPr>
      </w:pPr>
      <w:r>
        <w:rPr>
          <w:rFonts w:eastAsia="Aptos"/>
        </w:rPr>
        <w:t>One of the main objectives for the device was that it should</w:t>
      </w:r>
      <w:r w:rsidR="00683318">
        <w:rPr>
          <w:rFonts w:eastAsia="Aptos"/>
        </w:rPr>
        <w:t xml:space="preserve"> be</w:t>
      </w:r>
      <w:r>
        <w:rPr>
          <w:rFonts w:eastAsia="Aptos"/>
        </w:rPr>
        <w:t xml:space="preserve"> “easily” </w:t>
      </w:r>
      <w:r w:rsidRPr="00D9025D">
        <w:rPr>
          <w:rFonts w:eastAsia="Aptos"/>
        </w:rPr>
        <w:t>installed on the existing streetlighting network</w:t>
      </w:r>
      <w:r>
        <w:rPr>
          <w:rFonts w:eastAsia="Aptos"/>
        </w:rPr>
        <w:t xml:space="preserve">. This meant that choosing the correct power option for the device was going to be critical. Battery, Solar and Hard-wire options were all looked at, but due to its </w:t>
      </w:r>
      <w:r w:rsidR="008C6DB1">
        <w:rPr>
          <w:rFonts w:eastAsia="Aptos"/>
        </w:rPr>
        <w:t xml:space="preserve">mobility and unintrusive nature, the battery was decided </w:t>
      </w:r>
      <w:r w:rsidR="00683318">
        <w:rPr>
          <w:rFonts w:eastAsia="Aptos"/>
        </w:rPr>
        <w:t>up</w:t>
      </w:r>
      <w:r w:rsidR="008C6DB1">
        <w:rPr>
          <w:rFonts w:eastAsia="Aptos"/>
        </w:rPr>
        <w:t xml:space="preserve">on. </w:t>
      </w:r>
      <w:r>
        <w:rPr>
          <w:rFonts w:eastAsia="Aptos"/>
        </w:rPr>
        <w:t xml:space="preserve"> </w:t>
      </w:r>
      <w:r w:rsidR="00DA70A1">
        <w:rPr>
          <w:rFonts w:eastAsia="Aptos"/>
        </w:rPr>
        <w:t>The battery power requirement and capacity then needed to be calculated to ensure the device logged data for the full seven-day monitoring period.  Various battery options were researched from D Cell Alkaline to USB Power Banks, but a Lithium Polymer battery solution was decided on as the</w:t>
      </w:r>
      <w:r w:rsidR="00FA078E">
        <w:rPr>
          <w:rFonts w:eastAsia="Aptos"/>
        </w:rPr>
        <w:t xml:space="preserve">y are lightweight and have lower self-discharge rate. As the majority of LiPo batteries come in 3.7volt packages, it meant that several would be required in a </w:t>
      </w:r>
      <w:r w:rsidR="00FA078E" w:rsidRPr="00FA078E">
        <w:rPr>
          <w:rFonts w:eastAsia="Aptos"/>
        </w:rPr>
        <w:t>2 Series, 2 Parallel arrangement</w:t>
      </w:r>
      <w:r w:rsidR="00FA078E">
        <w:rPr>
          <w:rFonts w:eastAsia="Aptos"/>
        </w:rPr>
        <w:t xml:space="preserve">. </w:t>
      </w:r>
    </w:p>
    <w:p w14:paraId="40D5F178" w14:textId="77777777" w:rsidR="00A72649" w:rsidRDefault="00A72649" w:rsidP="00A72649">
      <w:pPr>
        <w:rPr>
          <w:rFonts w:eastAsia="Aptos"/>
        </w:rPr>
      </w:pPr>
    </w:p>
    <w:p w14:paraId="0DCA4558" w14:textId="040F221A" w:rsidR="00D02F05" w:rsidRPr="00A72649" w:rsidRDefault="006A4F85" w:rsidP="007426E4">
      <w:pPr>
        <w:spacing w:after="160" w:line="259" w:lineRule="auto"/>
        <w:rPr>
          <w:rFonts w:eastAsia="Aptos"/>
        </w:rPr>
      </w:pPr>
      <w:r>
        <w:rPr>
          <w:rFonts w:eastAsia="Aptos"/>
          <w:noProof/>
        </w:rPr>
        <w:lastRenderedPageBreak/>
        <mc:AlternateContent>
          <mc:Choice Requires="wpg">
            <w:drawing>
              <wp:anchor distT="0" distB="0" distL="114300" distR="114300" simplePos="0" relativeHeight="251909120" behindDoc="0" locked="0" layoutInCell="1" allowOverlap="1" wp14:anchorId="74AC5E51" wp14:editId="267F3514">
                <wp:simplePos x="0" y="0"/>
                <wp:positionH relativeFrom="column">
                  <wp:posOffset>0</wp:posOffset>
                </wp:positionH>
                <wp:positionV relativeFrom="paragraph">
                  <wp:posOffset>3743325</wp:posOffset>
                </wp:positionV>
                <wp:extent cx="5724525" cy="4619625"/>
                <wp:effectExtent l="0" t="0" r="9525" b="9525"/>
                <wp:wrapTight wrapText="bothSides">
                  <wp:wrapPolygon edited="0">
                    <wp:start x="0" y="0"/>
                    <wp:lineTo x="0" y="19061"/>
                    <wp:lineTo x="10782" y="19952"/>
                    <wp:lineTo x="8338" y="20308"/>
                    <wp:lineTo x="8051" y="20398"/>
                    <wp:lineTo x="8051" y="21555"/>
                    <wp:lineTo x="13585" y="21555"/>
                    <wp:lineTo x="13729" y="20487"/>
                    <wp:lineTo x="13154" y="20219"/>
                    <wp:lineTo x="21564" y="19685"/>
                    <wp:lineTo x="21564" y="0"/>
                    <wp:lineTo x="0" y="0"/>
                  </wp:wrapPolygon>
                </wp:wrapTight>
                <wp:docPr id="348650665" name="Group 62"/>
                <wp:cNvGraphicFramePr/>
                <a:graphic xmlns:a="http://schemas.openxmlformats.org/drawingml/2006/main">
                  <a:graphicData uri="http://schemas.microsoft.com/office/word/2010/wordprocessingGroup">
                    <wpg:wgp>
                      <wpg:cNvGrpSpPr/>
                      <wpg:grpSpPr>
                        <a:xfrm>
                          <a:off x="0" y="0"/>
                          <a:ext cx="5724525" cy="4619625"/>
                          <a:chOff x="0" y="0"/>
                          <a:chExt cx="5724525" cy="4619625"/>
                        </a:xfrm>
                      </wpg:grpSpPr>
                      <pic:pic xmlns:pic="http://schemas.openxmlformats.org/drawingml/2006/picture">
                        <pic:nvPicPr>
                          <pic:cNvPr id="205473467" name="Picture 1" descr="A computer screen shot of a diagram&#10;&#10;AI-generated content may be incorrect."/>
                          <pic:cNvPicPr>
                            <a:picLocks noChangeAspect="1"/>
                          </pic:cNvPicPr>
                        </pic:nvPicPr>
                        <pic:blipFill>
                          <a:blip r:embed="rId112">
                            <a:extLst>
                              <a:ext uri="{28A0092B-C50C-407E-A947-70E740481C1C}">
                                <a14:useLocalDpi xmlns:a14="http://schemas.microsoft.com/office/drawing/2010/main" val="0"/>
                              </a:ext>
                            </a:extLst>
                          </a:blip>
                          <a:stretch>
                            <a:fillRect/>
                          </a:stretch>
                        </pic:blipFill>
                        <pic:spPr>
                          <a:xfrm>
                            <a:off x="0" y="0"/>
                            <a:ext cx="5724525" cy="4201160"/>
                          </a:xfrm>
                          <a:prstGeom prst="rect">
                            <a:avLst/>
                          </a:prstGeom>
                        </pic:spPr>
                      </pic:pic>
                      <wps:wsp>
                        <wps:cNvPr id="1807333970" name="Text Box 1"/>
                        <wps:cNvSpPr txBox="1"/>
                        <wps:spPr>
                          <a:xfrm>
                            <a:off x="2162175" y="4352925"/>
                            <a:ext cx="1409700" cy="266700"/>
                          </a:xfrm>
                          <a:prstGeom prst="rect">
                            <a:avLst/>
                          </a:prstGeom>
                          <a:solidFill>
                            <a:prstClr val="white"/>
                          </a:solidFill>
                          <a:ln>
                            <a:noFill/>
                          </a:ln>
                        </wps:spPr>
                        <wps:txbx>
                          <w:txbxContent>
                            <w:p w14:paraId="43399E06" w14:textId="462D1AC4" w:rsidR="006A4F85" w:rsidRPr="00034D9E" w:rsidRDefault="006A4F85" w:rsidP="006A4F85">
                              <w:pPr>
                                <w:pStyle w:val="Caption"/>
                                <w:rPr>
                                  <w:noProof/>
                                </w:rPr>
                              </w:pPr>
                              <w:bookmarkStart w:id="223" w:name="_Toc196396849"/>
                              <w:r>
                                <w:t xml:space="preserve">Figure </w:t>
                              </w:r>
                              <w:fldSimple w:instr=" SEQ Figure \* ARABIC ">
                                <w:r w:rsidR="00F95133">
                                  <w:rPr>
                                    <w:noProof/>
                                  </w:rPr>
                                  <w:t>48</w:t>
                                </w:r>
                              </w:fldSimple>
                              <w:r>
                                <w:t xml:space="preserve"> Proteus Schematic</w:t>
                              </w:r>
                              <w:bookmarkEnd w:id="22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74AC5E51" id="_x0000_s1117" style="position:absolute;left:0;text-align:left;margin-left:0;margin-top:294.75pt;width:450.75pt;height:363.75pt;z-index:251909120" coordsize="57245,46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">
                <v:shape id="Picture 1" o:spid="_x0000_s1118" type="#_x0000_t75" alt="A computer screen shot of a diagram&#10;&#10;AI-generated content may be incorrect." style="position:absolute;width:57245;height:420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">
                  <v:imagedata r:id="rId134" o:title="A computer screen shot of a diagram&#10;&#10;AI-generated content may be incorrect"/>
                </v:shape>
                <v:shape id="_x0000_s1119" type="#_x0000_t202" style="position:absolute;left:21621;top:43529;width:14097;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" stroked="f">
                  <v:textbox style="mso-fit-shape-to-text:t" inset="0,0,0,0">
                    <w:txbxContent>
                      <w:p w14:paraId="43399E06" w14:textId="462D1AC4" w:rsidR="006A4F85" w:rsidRPr="00034D9E" w:rsidRDefault="006A4F85" w:rsidP="006A4F85">
                        <w:pPr>
                          <w:pStyle w:val="Caption"/>
                          <w:rPr>
                            <w:noProof/>
                          </w:rPr>
                        </w:pPr>
                        <w:bookmarkStart w:id="224" w:name="_Toc196396849"/>
                        <w:r>
                          <w:t xml:space="preserve">Figure </w:t>
                        </w:r>
                        <w:fldSimple w:instr=" SEQ Figure \* ARABIC ">
                          <w:r w:rsidR="00F95133">
                            <w:rPr>
                              <w:noProof/>
                            </w:rPr>
                            <w:t>48</w:t>
                          </w:r>
                        </w:fldSimple>
                        <w:r>
                          <w:t xml:space="preserve"> Proteus Schematic</w:t>
                        </w:r>
                        <w:bookmarkEnd w:id="224"/>
                      </w:p>
                    </w:txbxContent>
                  </v:textbox>
                </v:shape>
                <w10:wrap type="tight"/>
              </v:group>
            </w:pict>
          </mc:Fallback>
        </mc:AlternateContent>
      </w:r>
      <w:r w:rsidR="009A7783" w:rsidRPr="00A72649">
        <w:rPr>
          <w:rFonts w:eastAsia="Aptos"/>
        </w:rPr>
        <w:t xml:space="preserve">The circuit design of the LMD proved to be complex in some areas and </w:t>
      </w:r>
      <w:r w:rsidR="009C56BB" w:rsidRPr="00A72649">
        <w:rPr>
          <w:rFonts w:eastAsia="Aptos"/>
        </w:rPr>
        <w:t>straight</w:t>
      </w:r>
      <w:r w:rsidR="009A7783" w:rsidRPr="00A72649">
        <w:rPr>
          <w:rFonts w:eastAsia="Aptos"/>
        </w:rPr>
        <w:t xml:space="preserve"> forward in others. The power rails were </w:t>
      </w:r>
      <w:r w:rsidR="009C56BB" w:rsidRPr="00A72649">
        <w:rPr>
          <w:rFonts w:eastAsia="Aptos"/>
        </w:rPr>
        <w:t>straight</w:t>
      </w:r>
      <w:r w:rsidR="009A7783" w:rsidRPr="00A72649">
        <w:rPr>
          <w:rFonts w:eastAsia="Aptos"/>
        </w:rPr>
        <w:t xml:space="preserve"> forward with </w:t>
      </w:r>
      <w:r w:rsidR="009C56BB" w:rsidRPr="00A72649">
        <w:rPr>
          <w:rFonts w:eastAsia="Aptos"/>
        </w:rPr>
        <w:t xml:space="preserve">two voltage regulators stepping down the voltage from 7.4volts to 5volts and then to 3.3volts. A voltage divider was placed near the battery which fed back a battery voltage reading to the Microcontroller, while a Red LED was placed parallel to the 5volt supply to indicate that the device is powered on. A scattering of capacitors was added to smooth out fluctuations. PIC decouplers were added to the Microcontroller as per datasheet, as well as capacitor and resistor to the MCLR pin. The GPS module was connected to the PIC via UART and to the 5volt power rail. </w:t>
      </w:r>
      <w:r w:rsidR="00D02F05" w:rsidRPr="00A72649">
        <w:rPr>
          <w:rFonts w:eastAsia="Aptos"/>
        </w:rPr>
        <w:t>The external EEPROM was connected to the PIC via I2C and to the 5volt power rail. The Green LED indicator light that flashed when the switching event was stored to the EEPROM was connected to pin A7 of the Microcontroller, and the buttons to pins A0, A1, A2 &amp; A3 respectively. The LCD Screen was connected to the 3.3volt power rail and to pins D0, D1, D2, D3, D4, D5 &amp; D6.</w:t>
      </w:r>
      <w:r w:rsidR="008A660E" w:rsidRPr="00A72649">
        <w:rPr>
          <w:rFonts w:eastAsia="Aptos"/>
        </w:rPr>
        <w:t xml:space="preserve"> </w:t>
      </w:r>
      <w:r w:rsidR="00D02F05" w:rsidRPr="00A72649">
        <w:rPr>
          <w:rFonts w:eastAsia="Aptos"/>
        </w:rPr>
        <w:t xml:space="preserve">The complex part of the </w:t>
      </w:r>
      <w:r w:rsidR="00E86B48" w:rsidRPr="00A72649">
        <w:rPr>
          <w:rFonts w:eastAsia="Aptos"/>
        </w:rPr>
        <w:t xml:space="preserve">circuitry is the current transformer to the Microcontroller. The </w:t>
      </w:r>
      <w:r w:rsidR="00364A03" w:rsidRPr="00A72649">
        <w:rPr>
          <w:rFonts w:eastAsia="Aptos"/>
        </w:rPr>
        <w:t>CT outputs the secondary current from the transformer and the burden resistor then converts that current into a measurable voltage that is in proportion to the current flowing through the conductor in the primary circuit. That voltage is then amplified through the first Op-Amp before being rectified through the second Op-Amp</w:t>
      </w:r>
      <w:r w:rsidR="008A660E" w:rsidRPr="00A72649">
        <w:rPr>
          <w:rFonts w:eastAsia="Aptos"/>
        </w:rPr>
        <w:t>,</w:t>
      </w:r>
      <w:r w:rsidR="00364A03" w:rsidRPr="00A72649">
        <w:rPr>
          <w:rFonts w:eastAsia="Aptos"/>
        </w:rPr>
        <w:t xml:space="preserve"> before </w:t>
      </w:r>
      <w:r w:rsidR="008A660E" w:rsidRPr="00A72649">
        <w:rPr>
          <w:rFonts w:eastAsia="Aptos"/>
        </w:rPr>
        <w:t>having the signal</w:t>
      </w:r>
      <w:r w:rsidR="00364A03" w:rsidRPr="00A72649">
        <w:rPr>
          <w:rFonts w:eastAsia="Aptos"/>
        </w:rPr>
        <w:t xml:space="preserve"> smoothed out </w:t>
      </w:r>
      <w:r w:rsidR="008A660E" w:rsidRPr="00A72649">
        <w:rPr>
          <w:rFonts w:eastAsia="Aptos"/>
        </w:rPr>
        <w:t>via a low pass filter</w:t>
      </w:r>
      <w:r w:rsidR="00364A03" w:rsidRPr="00A72649">
        <w:rPr>
          <w:rFonts w:eastAsia="Aptos"/>
        </w:rPr>
        <w:t>.</w:t>
      </w:r>
      <w:r w:rsidR="008A660E" w:rsidRPr="00A72649">
        <w:rPr>
          <w:rFonts w:eastAsia="Aptos"/>
        </w:rPr>
        <w:t xml:space="preserve"> A</w:t>
      </w:r>
      <w:r w:rsidR="00DE11CE" w:rsidRPr="00A72649">
        <w:rPr>
          <w:rFonts w:eastAsia="Aptos"/>
        </w:rPr>
        <w:t xml:space="preserve"> full schematic was designed in the Proteus software as</w:t>
      </w:r>
      <w:r w:rsidR="008A660E" w:rsidRPr="00A72649">
        <w:rPr>
          <w:rFonts w:eastAsia="Aptos"/>
        </w:rPr>
        <w:t xml:space="preserve"> seen in </w:t>
      </w:r>
      <w:r w:rsidR="008A660E" w:rsidRPr="006A4F85">
        <w:rPr>
          <w:rFonts w:eastAsia="Aptos"/>
        </w:rPr>
        <w:t xml:space="preserve">Figure </w:t>
      </w:r>
      <w:r w:rsidRPr="006A4F85">
        <w:rPr>
          <w:rFonts w:eastAsia="Aptos"/>
        </w:rPr>
        <w:t>48</w:t>
      </w:r>
      <w:r w:rsidR="008A660E" w:rsidRPr="00A72649">
        <w:rPr>
          <w:rFonts w:eastAsia="Aptos"/>
        </w:rPr>
        <w:t>.</w:t>
      </w:r>
      <w:r w:rsidR="00364A03" w:rsidRPr="00A72649">
        <w:rPr>
          <w:rFonts w:eastAsia="Aptos"/>
        </w:rPr>
        <w:t xml:space="preserve"> </w:t>
      </w:r>
    </w:p>
    <w:p w14:paraId="2A752C34" w14:textId="08259279" w:rsidR="00EF65BF" w:rsidRDefault="00EF65BF" w:rsidP="007426E4">
      <w:pPr>
        <w:spacing w:after="160" w:line="259" w:lineRule="auto"/>
        <w:rPr>
          <w:rFonts w:ascii="Aptos" w:eastAsia="Aptos" w:hAnsi="Aptos"/>
          <w:color w:val="000000"/>
          <w:sz w:val="22"/>
          <w:szCs w:val="16"/>
        </w:rPr>
      </w:pPr>
    </w:p>
    <w:p w14:paraId="60BB7A4C" w14:textId="77777777" w:rsidR="006A4F85" w:rsidRDefault="006A4F85" w:rsidP="00A72649">
      <w:pPr>
        <w:rPr>
          <w:rFonts w:eastAsia="Aptos"/>
        </w:rPr>
      </w:pPr>
    </w:p>
    <w:p w14:paraId="710220A2" w14:textId="6DBE8278" w:rsidR="006A4F85" w:rsidRDefault="006A4F85" w:rsidP="00A72649">
      <w:pPr>
        <w:rPr>
          <w:rFonts w:eastAsia="Aptos"/>
        </w:rPr>
      </w:pPr>
    </w:p>
    <w:p w14:paraId="13CC2CC9" w14:textId="2C2FE327" w:rsidR="007426E4" w:rsidRDefault="00683318" w:rsidP="00A72649">
      <w:pPr>
        <w:rPr>
          <w:rFonts w:eastAsia="Aptos"/>
        </w:rPr>
      </w:pPr>
      <w:r>
        <w:rPr>
          <w:rFonts w:eastAsia="Aptos"/>
        </w:rPr>
        <w:lastRenderedPageBreak/>
        <w:t xml:space="preserve">The </w:t>
      </w:r>
      <w:r w:rsidR="00DE11CE">
        <w:rPr>
          <w:rFonts w:eastAsia="Aptos"/>
        </w:rPr>
        <w:t>CCS Compiler was then used to write the code. Challenges included u</w:t>
      </w:r>
      <w:r w:rsidR="00B27EB0">
        <w:rPr>
          <w:rFonts w:eastAsia="Aptos"/>
        </w:rPr>
        <w:t xml:space="preserve">nderstanding which </w:t>
      </w:r>
      <w:r w:rsidR="00EF65BF">
        <w:rPr>
          <w:rFonts w:eastAsia="Aptos"/>
        </w:rPr>
        <w:t>NEMA output string was required</w:t>
      </w:r>
      <w:r w:rsidR="00DE11CE">
        <w:rPr>
          <w:rFonts w:eastAsia="Aptos"/>
        </w:rPr>
        <w:t xml:space="preserve"> from the GPS</w:t>
      </w:r>
      <w:r w:rsidR="00EF65BF">
        <w:rPr>
          <w:rFonts w:eastAsia="Aptos"/>
        </w:rPr>
        <w:t>,</w:t>
      </w:r>
      <w:r w:rsidR="00DE11CE">
        <w:rPr>
          <w:rFonts w:eastAsia="Aptos"/>
        </w:rPr>
        <w:t xml:space="preserve"> which characters to extract, storing the data, and then converting it into integers to be displayed on the LCD Display</w:t>
      </w:r>
      <w:r w:rsidR="00AD646B">
        <w:rPr>
          <w:rFonts w:eastAsia="Aptos"/>
        </w:rPr>
        <w:t xml:space="preserve"> and storing them on the PIC EEPROM</w:t>
      </w:r>
      <w:r w:rsidR="00DE11CE">
        <w:rPr>
          <w:rFonts w:eastAsia="Aptos"/>
        </w:rPr>
        <w:t>.</w:t>
      </w:r>
      <w:r w:rsidR="00AD646B">
        <w:rPr>
          <w:rFonts w:eastAsia="Aptos"/>
        </w:rPr>
        <w:t xml:space="preserve"> The software was then uploaded to the Microcontroller via</w:t>
      </w:r>
      <w:r w:rsidR="009F717E">
        <w:rPr>
          <w:rFonts w:eastAsia="Aptos"/>
        </w:rPr>
        <w:t xml:space="preserve"> a</w:t>
      </w:r>
      <w:r w:rsidR="009F717E" w:rsidRPr="009F717E">
        <w:rPr>
          <w:rFonts w:eastAsia="Aptos"/>
        </w:rPr>
        <w:t xml:space="preserve"> </w:t>
      </w:r>
      <w:proofErr w:type="spellStart"/>
      <w:r w:rsidR="009F717E" w:rsidRPr="009F717E">
        <w:rPr>
          <w:rFonts w:eastAsia="Aptos"/>
        </w:rPr>
        <w:t>PICkit</w:t>
      </w:r>
      <w:proofErr w:type="spellEnd"/>
      <w:r w:rsidR="009F717E" w:rsidRPr="009F717E">
        <w:rPr>
          <w:rFonts w:eastAsia="Aptos"/>
        </w:rPr>
        <w:t xml:space="preserve"> 3</w:t>
      </w:r>
      <w:r w:rsidR="009F717E">
        <w:rPr>
          <w:rFonts w:eastAsia="Aptos"/>
        </w:rPr>
        <w:t>,</w:t>
      </w:r>
      <w:r w:rsidR="009F717E" w:rsidRPr="009F717E">
        <w:rPr>
          <w:rFonts w:eastAsia="Aptos"/>
        </w:rPr>
        <w:t xml:space="preserve"> us</w:t>
      </w:r>
      <w:r w:rsidR="009F717E">
        <w:rPr>
          <w:rFonts w:eastAsia="Aptos"/>
        </w:rPr>
        <w:t xml:space="preserve">ing </w:t>
      </w:r>
      <w:r w:rsidR="009F717E" w:rsidRPr="009F717E">
        <w:rPr>
          <w:rFonts w:eastAsia="Aptos"/>
        </w:rPr>
        <w:t>In-Circuit Serial Programming (ICSP)</w:t>
      </w:r>
      <w:r w:rsidR="009F717E">
        <w:rPr>
          <w:rFonts w:eastAsia="Aptos"/>
        </w:rPr>
        <w:t xml:space="preserve"> and the MPLAB IPE Software.</w:t>
      </w:r>
    </w:p>
    <w:p w14:paraId="62287A85" w14:textId="268B8DA0" w:rsidR="00F95133" w:rsidRDefault="00F95133" w:rsidP="00A72649">
      <w:pPr>
        <w:rPr>
          <w:rFonts w:eastAsia="Aptos"/>
        </w:rPr>
      </w:pPr>
      <w:r>
        <w:rPr>
          <w:rFonts w:eastAsia="Aptos"/>
          <w:noProof/>
        </w:rPr>
        <mc:AlternateContent>
          <mc:Choice Requires="wps">
            <w:drawing>
              <wp:anchor distT="0" distB="0" distL="114300" distR="114300" simplePos="0" relativeHeight="251918336" behindDoc="0" locked="0" layoutInCell="1" allowOverlap="1" wp14:anchorId="256BE9D7" wp14:editId="26616900">
                <wp:simplePos x="0" y="0"/>
                <wp:positionH relativeFrom="margin">
                  <wp:align>center</wp:align>
                </wp:positionH>
                <wp:positionV relativeFrom="paragraph">
                  <wp:posOffset>4270375</wp:posOffset>
                </wp:positionV>
                <wp:extent cx="2305050" cy="233045"/>
                <wp:effectExtent l="0" t="0" r="0" b="0"/>
                <wp:wrapTight wrapText="bothSides">
                  <wp:wrapPolygon edited="0">
                    <wp:start x="0" y="0"/>
                    <wp:lineTo x="0" y="19422"/>
                    <wp:lineTo x="21421" y="19422"/>
                    <wp:lineTo x="21421" y="0"/>
                    <wp:lineTo x="0" y="0"/>
                  </wp:wrapPolygon>
                </wp:wrapTight>
                <wp:docPr id="1108792986" name="Text Box 1"/>
                <wp:cNvGraphicFramePr/>
                <a:graphic xmlns:a="http://schemas.openxmlformats.org/drawingml/2006/main">
                  <a:graphicData uri="http://schemas.microsoft.com/office/word/2010/wordprocessingShape">
                    <wps:wsp>
                      <wps:cNvSpPr txBox="1"/>
                      <wps:spPr>
                        <a:xfrm>
                          <a:off x="0" y="0"/>
                          <a:ext cx="2305050" cy="233045"/>
                        </a:xfrm>
                        <a:prstGeom prst="rect">
                          <a:avLst/>
                        </a:prstGeom>
                        <a:solidFill>
                          <a:prstClr val="white"/>
                        </a:solidFill>
                        <a:ln>
                          <a:noFill/>
                        </a:ln>
                      </wps:spPr>
                      <wps:txbx>
                        <w:txbxContent>
                          <w:p w14:paraId="0EDB2C91" w14:textId="17CC90D7" w:rsidR="00F95133" w:rsidRPr="00E17ACE" w:rsidRDefault="00F95133" w:rsidP="00F95133">
                            <w:pPr>
                              <w:pStyle w:val="Caption"/>
                              <w:rPr>
                                <w:rFonts w:cstheme="minorHAnsi"/>
                                <w:noProof/>
                              </w:rPr>
                            </w:pPr>
                            <w:bookmarkStart w:id="225" w:name="_Toc196396850"/>
                            <w:r>
                              <w:t xml:space="preserve">Figure </w:t>
                            </w:r>
                            <w:fldSimple w:instr=" SEQ Figure \* ARABIC ">
                              <w:r>
                                <w:rPr>
                                  <w:noProof/>
                                </w:rPr>
                                <w:t>49</w:t>
                              </w:r>
                            </w:fldSimple>
                            <w:r>
                              <w:t xml:space="preserve"> Programming the PIC Microcontroller</w:t>
                            </w:r>
                            <w:bookmarkEnd w:id="2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56BE9D7" id="_x0000_s1120" type="#_x0000_t202" style="position:absolute;left:0;text-align:left;margin-left:0;margin-top:336.25pt;width:181.5pt;height:18.35pt;z-index:25191833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" stroked="f">
                <v:textbox inset="0,0,0,0">
                  <w:txbxContent>
                    <w:p w14:paraId="0EDB2C91" w14:textId="17CC90D7" w:rsidR="00F95133" w:rsidRPr="00E17ACE" w:rsidRDefault="00F95133" w:rsidP="00F95133">
                      <w:pPr>
                        <w:pStyle w:val="Caption"/>
                        <w:rPr>
                          <w:rFonts w:cstheme="minorHAnsi"/>
                          <w:noProof/>
                        </w:rPr>
                      </w:pPr>
                      <w:bookmarkStart w:id="226" w:name="_Toc196396850"/>
                      <w:r>
                        <w:t xml:space="preserve">Figure </w:t>
                      </w:r>
                      <w:fldSimple w:instr=" SEQ Figure \* ARABIC ">
                        <w:r>
                          <w:rPr>
                            <w:noProof/>
                          </w:rPr>
                          <w:t>49</w:t>
                        </w:r>
                      </w:fldSimple>
                      <w:r>
                        <w:t xml:space="preserve"> Programming the PIC Microcontroller</w:t>
                      </w:r>
                      <w:bookmarkEnd w:id="226"/>
                    </w:p>
                  </w:txbxContent>
                </v:textbox>
                <w10:wrap type="tight" anchorx="margin"/>
              </v:shape>
            </w:pict>
          </mc:Fallback>
        </mc:AlternateContent>
      </w:r>
      <w:r>
        <w:rPr>
          <w:rFonts w:eastAsia="Aptos"/>
          <w:noProof/>
        </w:rPr>
        <w:drawing>
          <wp:anchor distT="0" distB="0" distL="114300" distR="114300" simplePos="0" relativeHeight="251917312" behindDoc="0" locked="0" layoutInCell="1" allowOverlap="1" wp14:anchorId="53CCBE0D" wp14:editId="2CFCD044">
            <wp:simplePos x="0" y="0"/>
            <wp:positionH relativeFrom="margin">
              <wp:align>right</wp:align>
            </wp:positionH>
            <wp:positionV relativeFrom="paragraph">
              <wp:posOffset>355600</wp:posOffset>
            </wp:positionV>
            <wp:extent cx="5734050" cy="3763010"/>
            <wp:effectExtent l="0" t="0" r="0" b="8890"/>
            <wp:wrapTight wrapText="bothSides">
              <wp:wrapPolygon edited="0">
                <wp:start x="0" y="0"/>
                <wp:lineTo x="0" y="21542"/>
                <wp:lineTo x="21528" y="21542"/>
                <wp:lineTo x="21528" y="0"/>
                <wp:lineTo x="0" y="0"/>
              </wp:wrapPolygon>
            </wp:wrapTight>
            <wp:docPr id="1119742950"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742950" name="Picture 63"/>
                    <pic:cNvPicPr>
                      <a:picLocks noChangeAspect="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734050" cy="3763010"/>
                    </a:xfrm>
                    <a:prstGeom prst="rect">
                      <a:avLst/>
                    </a:prstGeom>
                    <a:noFill/>
                    <a:ln>
                      <a:noFill/>
                    </a:ln>
                  </pic:spPr>
                </pic:pic>
              </a:graphicData>
            </a:graphic>
            <wp14:sizeRelH relativeFrom="margin">
              <wp14:pctWidth>0</wp14:pctWidth>
            </wp14:sizeRelH>
          </wp:anchor>
        </w:drawing>
      </w:r>
    </w:p>
    <w:p w14:paraId="265B1C55" w14:textId="77777777" w:rsidR="00F95133" w:rsidRDefault="00F95133" w:rsidP="00A72649">
      <w:pPr>
        <w:rPr>
          <w:rFonts w:eastAsia="Aptos"/>
        </w:rPr>
      </w:pPr>
    </w:p>
    <w:p w14:paraId="30F9C5F7" w14:textId="45AC0AC7" w:rsidR="009F717E" w:rsidRDefault="009F717E" w:rsidP="00DE11CE">
      <w:pPr>
        <w:rPr>
          <w:rFonts w:cstheme="minorHAnsi"/>
        </w:rPr>
      </w:pPr>
    </w:p>
    <w:p w14:paraId="04A3C8A7" w14:textId="7A948AB5" w:rsidR="006A4F85" w:rsidRDefault="006A4F85" w:rsidP="00DE11CE">
      <w:pPr>
        <w:rPr>
          <w:rFonts w:cstheme="minorHAnsi"/>
        </w:rPr>
      </w:pPr>
    </w:p>
    <w:p w14:paraId="0B0AAD46" w14:textId="77777777" w:rsidR="00F95133" w:rsidRDefault="00F95133" w:rsidP="00DE11CE">
      <w:pPr>
        <w:rPr>
          <w:rFonts w:cstheme="minorHAnsi"/>
        </w:rPr>
      </w:pPr>
    </w:p>
    <w:p w14:paraId="0B5914EB" w14:textId="2AC56F75" w:rsidR="00F95133" w:rsidRDefault="00F95133" w:rsidP="00DE11CE">
      <w:pPr>
        <w:rPr>
          <w:rFonts w:cstheme="minorHAnsi"/>
        </w:rPr>
      </w:pPr>
    </w:p>
    <w:p w14:paraId="0D29BA34" w14:textId="77777777" w:rsidR="00F95133" w:rsidRDefault="00F95133" w:rsidP="00DE11CE">
      <w:pPr>
        <w:rPr>
          <w:rFonts w:cstheme="minorHAnsi"/>
        </w:rPr>
      </w:pPr>
    </w:p>
    <w:p w14:paraId="272FCBD2" w14:textId="77777777" w:rsidR="00F95133" w:rsidRDefault="00F95133" w:rsidP="00DE11CE">
      <w:pPr>
        <w:rPr>
          <w:rFonts w:cstheme="minorHAnsi"/>
        </w:rPr>
      </w:pPr>
    </w:p>
    <w:p w14:paraId="698EB2B4" w14:textId="77777777" w:rsidR="00F95133" w:rsidRDefault="00F95133" w:rsidP="00DE11CE">
      <w:pPr>
        <w:rPr>
          <w:rFonts w:cstheme="minorHAnsi"/>
        </w:rPr>
      </w:pPr>
    </w:p>
    <w:p w14:paraId="6B3BE7A1" w14:textId="77777777" w:rsidR="00F95133" w:rsidRDefault="00F95133" w:rsidP="00DE11CE">
      <w:pPr>
        <w:rPr>
          <w:rFonts w:cstheme="minorHAnsi"/>
        </w:rPr>
      </w:pPr>
    </w:p>
    <w:p w14:paraId="3ADE2654" w14:textId="77777777" w:rsidR="00F95133" w:rsidRDefault="00F95133" w:rsidP="00DE11CE">
      <w:pPr>
        <w:rPr>
          <w:rFonts w:cstheme="minorHAnsi"/>
        </w:rPr>
      </w:pPr>
    </w:p>
    <w:p w14:paraId="4BEE17B3" w14:textId="77777777" w:rsidR="00F95133" w:rsidRDefault="00F95133" w:rsidP="00DE11CE">
      <w:pPr>
        <w:rPr>
          <w:rFonts w:cstheme="minorHAnsi"/>
        </w:rPr>
      </w:pPr>
    </w:p>
    <w:p w14:paraId="6A5B1DB2" w14:textId="77777777" w:rsidR="00F95133" w:rsidRDefault="00F95133" w:rsidP="00DE11CE">
      <w:pPr>
        <w:rPr>
          <w:rFonts w:cstheme="minorHAnsi"/>
        </w:rPr>
      </w:pPr>
    </w:p>
    <w:p w14:paraId="44F5989D" w14:textId="77777777" w:rsidR="00F95133" w:rsidRDefault="00F95133" w:rsidP="00DE11CE">
      <w:pPr>
        <w:rPr>
          <w:rFonts w:cstheme="minorHAnsi"/>
        </w:rPr>
      </w:pPr>
    </w:p>
    <w:p w14:paraId="3C0D96E9" w14:textId="77777777" w:rsidR="00F95133" w:rsidRDefault="00F95133" w:rsidP="00DE11CE">
      <w:pPr>
        <w:rPr>
          <w:rFonts w:cstheme="minorHAnsi"/>
        </w:rPr>
      </w:pPr>
    </w:p>
    <w:p w14:paraId="28653E77" w14:textId="77777777" w:rsidR="00F95133" w:rsidRDefault="00F95133" w:rsidP="00DE11CE">
      <w:pPr>
        <w:rPr>
          <w:rFonts w:cstheme="minorHAnsi"/>
        </w:rPr>
      </w:pPr>
    </w:p>
    <w:p w14:paraId="39B25963" w14:textId="77777777" w:rsidR="00F95133" w:rsidRDefault="00F95133" w:rsidP="00DE11CE">
      <w:pPr>
        <w:rPr>
          <w:rFonts w:cstheme="minorHAnsi"/>
        </w:rPr>
      </w:pPr>
    </w:p>
    <w:p w14:paraId="6E7B7551" w14:textId="77777777" w:rsidR="00F95133" w:rsidRDefault="00F95133" w:rsidP="00DE11CE">
      <w:pPr>
        <w:rPr>
          <w:rFonts w:cstheme="minorHAnsi"/>
        </w:rPr>
      </w:pPr>
    </w:p>
    <w:p w14:paraId="5D838956" w14:textId="77777777" w:rsidR="00F95133" w:rsidRDefault="00F95133" w:rsidP="00DE11CE">
      <w:pPr>
        <w:rPr>
          <w:rFonts w:cstheme="minorHAnsi"/>
        </w:rPr>
      </w:pPr>
    </w:p>
    <w:p w14:paraId="3C6E89DE" w14:textId="0B8676CB" w:rsidR="009F717E" w:rsidRDefault="0020105A" w:rsidP="00DE11CE">
      <w:pPr>
        <w:rPr>
          <w:rFonts w:cstheme="minorHAnsi"/>
        </w:rPr>
      </w:pPr>
      <w:r>
        <w:rPr>
          <w:rFonts w:cstheme="minorHAnsi"/>
        </w:rPr>
        <w:lastRenderedPageBreak/>
        <w:t>These r</w:t>
      </w:r>
      <w:r w:rsidR="009F717E">
        <w:rPr>
          <w:rFonts w:cstheme="minorHAnsi"/>
        </w:rPr>
        <w:t>ecommendations for further development</w:t>
      </w:r>
      <w:r>
        <w:rPr>
          <w:rFonts w:cstheme="minorHAnsi"/>
        </w:rPr>
        <w:t xml:space="preserve"> would mean the LMD has met its objectives in full, and </w:t>
      </w:r>
      <w:r w:rsidR="00F95133">
        <w:rPr>
          <w:rFonts w:cstheme="minorHAnsi"/>
        </w:rPr>
        <w:t xml:space="preserve">would </w:t>
      </w:r>
      <w:r>
        <w:rPr>
          <w:rFonts w:cstheme="minorHAnsi"/>
        </w:rPr>
        <w:t>add more functionality to the design</w:t>
      </w:r>
      <w:r w:rsidR="009F717E">
        <w:rPr>
          <w:rFonts w:cstheme="minorHAnsi"/>
        </w:rPr>
        <w:t>:</w:t>
      </w:r>
    </w:p>
    <w:p w14:paraId="44E4F9C9" w14:textId="36AF8482" w:rsidR="0020105A" w:rsidRDefault="0020105A" w:rsidP="00DE11CE">
      <w:pPr>
        <w:rPr>
          <w:rFonts w:cstheme="minorHAnsi"/>
        </w:rPr>
      </w:pPr>
    </w:p>
    <w:p w14:paraId="5CB97873" w14:textId="198D5D4F" w:rsidR="009F717E" w:rsidRPr="00F95133" w:rsidRDefault="009F717E" w:rsidP="0014595D">
      <w:pPr>
        <w:pStyle w:val="ListParagraph"/>
        <w:numPr>
          <w:ilvl w:val="0"/>
          <w:numId w:val="15"/>
        </w:numPr>
        <w:rPr>
          <w:rFonts w:cstheme="minorHAnsi"/>
        </w:rPr>
      </w:pPr>
      <w:r w:rsidRPr="00F95133">
        <w:rPr>
          <w:rFonts w:cstheme="minorHAnsi"/>
        </w:rPr>
        <w:t>Interfacing external EEPROM via I</w:t>
      </w:r>
      <w:r w:rsidRPr="00F95133">
        <w:rPr>
          <w:rFonts w:cstheme="minorHAnsi"/>
          <w:vertAlign w:val="superscript"/>
        </w:rPr>
        <w:t>2</w:t>
      </w:r>
      <w:r w:rsidRPr="00F95133">
        <w:rPr>
          <w:rFonts w:cstheme="minorHAnsi"/>
        </w:rPr>
        <w:t>C</w:t>
      </w:r>
      <w:r w:rsidR="00F95133" w:rsidRPr="00F95133">
        <w:rPr>
          <w:rFonts w:cstheme="minorHAnsi"/>
        </w:rPr>
        <w:t xml:space="preserve"> – </w:t>
      </w:r>
      <w:r w:rsidR="00F95133">
        <w:rPr>
          <w:rFonts w:cstheme="minorHAnsi"/>
        </w:rPr>
        <w:t xml:space="preserve">The hardware is already </w:t>
      </w:r>
      <w:proofErr w:type="spellStart"/>
      <w:r w:rsidR="00F95133">
        <w:rPr>
          <w:rFonts w:cstheme="minorHAnsi"/>
        </w:rPr>
        <w:t>n</w:t>
      </w:r>
      <w:proofErr w:type="spellEnd"/>
      <w:r w:rsidR="00F95133">
        <w:rPr>
          <w:rFonts w:cstheme="minorHAnsi"/>
        </w:rPr>
        <w:t xml:space="preserve"> place here for external memory storage. Additional time on coding will allow the LMD to capture data and store on the EEPROM</w:t>
      </w:r>
    </w:p>
    <w:p w14:paraId="4716D7F6" w14:textId="5D8C40AD" w:rsidR="009F717E" w:rsidRPr="000804B3" w:rsidRDefault="009F717E" w:rsidP="0014595D">
      <w:pPr>
        <w:pStyle w:val="ListParagraph"/>
        <w:numPr>
          <w:ilvl w:val="0"/>
          <w:numId w:val="15"/>
        </w:numPr>
        <w:rPr>
          <w:rFonts w:cstheme="minorHAnsi"/>
        </w:rPr>
      </w:pPr>
      <w:r w:rsidRPr="000804B3">
        <w:rPr>
          <w:rFonts w:cstheme="minorHAnsi"/>
        </w:rPr>
        <w:t xml:space="preserve">Extend memory to minimum 28 logged entries </w:t>
      </w:r>
      <w:r w:rsidR="0020105A" w:rsidRPr="000804B3">
        <w:rPr>
          <w:rFonts w:cstheme="minorHAnsi"/>
        </w:rPr>
        <w:t>–</w:t>
      </w:r>
      <w:r w:rsidR="000804B3" w:rsidRPr="000804B3">
        <w:rPr>
          <w:rFonts w:cstheme="minorHAnsi"/>
        </w:rPr>
        <w:t xml:space="preserve"> Once the external memory has been interfaced, then 7-day logging can occur. </w:t>
      </w:r>
      <w:r w:rsidR="000804B3">
        <w:rPr>
          <w:rFonts w:cstheme="minorHAnsi"/>
        </w:rPr>
        <w:t xml:space="preserve">Some software tweaks would be necessary to handle the data once stored. </w:t>
      </w:r>
    </w:p>
    <w:p w14:paraId="2179A210" w14:textId="50EEEA05" w:rsidR="0020105A" w:rsidRPr="00CB6C1F" w:rsidRDefault="0020105A" w:rsidP="0014595D">
      <w:pPr>
        <w:pStyle w:val="ListParagraph"/>
        <w:numPr>
          <w:ilvl w:val="0"/>
          <w:numId w:val="15"/>
        </w:numPr>
        <w:rPr>
          <w:rFonts w:cstheme="minorHAnsi"/>
        </w:rPr>
      </w:pPr>
      <w:r w:rsidRPr="00CB6C1F">
        <w:rPr>
          <w:rFonts w:cstheme="minorHAnsi"/>
        </w:rPr>
        <w:t xml:space="preserve">Capturing location data – A small software tweak is recommended here. This would follow </w:t>
      </w:r>
      <w:r w:rsidR="00CB6C1F" w:rsidRPr="00CB6C1F">
        <w:rPr>
          <w:rFonts w:cstheme="minorHAnsi"/>
        </w:rPr>
        <w:t xml:space="preserve">a similar code to the retrieval of the </w:t>
      </w:r>
      <w:r w:rsidR="00056725" w:rsidRPr="00056725">
        <w:rPr>
          <w:rFonts w:cstheme="minorHAnsi"/>
        </w:rPr>
        <w:t xml:space="preserve">UTC time and give further credibility to </w:t>
      </w:r>
      <w:r w:rsidR="00056725">
        <w:rPr>
          <w:rFonts w:cstheme="minorHAnsi"/>
        </w:rPr>
        <w:t xml:space="preserve">the </w:t>
      </w:r>
      <w:r w:rsidR="00056725" w:rsidRPr="00056725">
        <w:rPr>
          <w:rFonts w:cstheme="minorHAnsi"/>
        </w:rPr>
        <w:t>results</w:t>
      </w:r>
      <w:r w:rsidR="00056725">
        <w:rPr>
          <w:rFonts w:cstheme="minorHAnsi"/>
        </w:rPr>
        <w:t xml:space="preserve"> captured</w:t>
      </w:r>
      <w:r w:rsidR="00056725" w:rsidRPr="00056725">
        <w:rPr>
          <w:rFonts w:cstheme="minorHAnsi"/>
        </w:rPr>
        <w:t>.</w:t>
      </w:r>
    </w:p>
    <w:p w14:paraId="6E3B8D20" w14:textId="1A43F8EA" w:rsidR="009F717E" w:rsidRPr="0020105A" w:rsidRDefault="009F717E" w:rsidP="00697C95">
      <w:pPr>
        <w:pStyle w:val="ListParagraph"/>
        <w:numPr>
          <w:ilvl w:val="0"/>
          <w:numId w:val="15"/>
        </w:numPr>
        <w:rPr>
          <w:rFonts w:cstheme="minorHAnsi"/>
        </w:rPr>
      </w:pPr>
      <w:r w:rsidRPr="0020105A">
        <w:rPr>
          <w:rFonts w:cstheme="minorHAnsi"/>
        </w:rPr>
        <w:t>Outdoor testing</w:t>
      </w:r>
      <w:r w:rsidR="0020105A" w:rsidRPr="0020105A">
        <w:rPr>
          <w:rFonts w:cstheme="minorHAnsi"/>
        </w:rPr>
        <w:t xml:space="preserve"> – This will help to</w:t>
      </w:r>
      <w:r w:rsidRPr="0020105A">
        <w:rPr>
          <w:rFonts w:cstheme="minorHAnsi"/>
        </w:rPr>
        <w:t xml:space="preserve"> validate</w:t>
      </w:r>
      <w:r w:rsidR="0020105A" w:rsidRPr="0020105A">
        <w:rPr>
          <w:rFonts w:cstheme="minorHAnsi"/>
        </w:rPr>
        <w:t xml:space="preserve"> the</w:t>
      </w:r>
      <w:r w:rsidRPr="0020105A">
        <w:rPr>
          <w:rFonts w:cstheme="minorHAnsi"/>
        </w:rPr>
        <w:t xml:space="preserve"> GPS</w:t>
      </w:r>
      <w:r w:rsidR="0020105A" w:rsidRPr="0020105A">
        <w:rPr>
          <w:rFonts w:cstheme="minorHAnsi"/>
        </w:rPr>
        <w:t xml:space="preserve"> design. GPS modules require line-of-sight to satellites </w:t>
      </w:r>
      <w:r w:rsidR="0020105A">
        <w:rPr>
          <w:rFonts w:cstheme="minorHAnsi"/>
        </w:rPr>
        <w:t>which i</w:t>
      </w:r>
      <w:r w:rsidR="0020105A" w:rsidRPr="0020105A">
        <w:rPr>
          <w:rFonts w:cstheme="minorHAnsi"/>
        </w:rPr>
        <w:t xml:space="preserve">ndoor </w:t>
      </w:r>
      <w:r w:rsidR="0020105A">
        <w:rPr>
          <w:rFonts w:cstheme="minorHAnsi"/>
        </w:rPr>
        <w:t xml:space="preserve">testing can prevent, </w:t>
      </w:r>
      <w:r w:rsidR="0020105A" w:rsidRPr="0020105A">
        <w:rPr>
          <w:rFonts w:cstheme="minorHAnsi"/>
        </w:rPr>
        <w:t>especially with concrete or metal shielding</w:t>
      </w:r>
      <w:r w:rsidR="0020105A">
        <w:rPr>
          <w:rFonts w:cstheme="minorHAnsi"/>
        </w:rPr>
        <w:t>. These can</w:t>
      </w:r>
      <w:r w:rsidR="0020105A" w:rsidRPr="0020105A">
        <w:rPr>
          <w:rFonts w:cstheme="minorHAnsi"/>
        </w:rPr>
        <w:t xml:space="preserve"> block or weaken signals.</w:t>
      </w:r>
    </w:p>
    <w:p w14:paraId="74E81A5A" w14:textId="57F140FB" w:rsidR="009F717E" w:rsidRPr="000804B3" w:rsidRDefault="009F717E" w:rsidP="0014595D">
      <w:pPr>
        <w:pStyle w:val="ListParagraph"/>
        <w:numPr>
          <w:ilvl w:val="0"/>
          <w:numId w:val="15"/>
        </w:numPr>
        <w:rPr>
          <w:rFonts w:cstheme="minorHAnsi"/>
        </w:rPr>
      </w:pPr>
      <w:r w:rsidRPr="000804B3">
        <w:rPr>
          <w:rFonts w:cstheme="minorHAnsi"/>
        </w:rPr>
        <w:t>PCB design</w:t>
      </w:r>
      <w:r w:rsidR="000804B3" w:rsidRPr="000804B3">
        <w:rPr>
          <w:rFonts w:cstheme="minorHAnsi"/>
        </w:rPr>
        <w:t xml:space="preserve"> – The next evolution of the design process would be to transfer the breadboard prototype to a compact PCB once the hardware has been debugged.</w:t>
      </w:r>
    </w:p>
    <w:p w14:paraId="08DB1EB8" w14:textId="12E51C59" w:rsidR="009F717E" w:rsidRPr="000804B3" w:rsidRDefault="009F717E" w:rsidP="0014595D">
      <w:pPr>
        <w:pStyle w:val="ListParagraph"/>
        <w:numPr>
          <w:ilvl w:val="0"/>
          <w:numId w:val="15"/>
        </w:numPr>
        <w:rPr>
          <w:rFonts w:cstheme="minorHAnsi"/>
        </w:rPr>
      </w:pPr>
      <w:r w:rsidRPr="000804B3">
        <w:rPr>
          <w:rFonts w:cstheme="minorHAnsi"/>
        </w:rPr>
        <w:t>Enclosure Design</w:t>
      </w:r>
      <w:r w:rsidR="000804B3" w:rsidRPr="000804B3">
        <w:rPr>
          <w:rFonts w:cstheme="minorHAnsi"/>
        </w:rPr>
        <w:t xml:space="preserve"> – The LSD enclosure will need to be durable to protect from damage, with a sufficient IP to protect the components from water and dust. Some ventilation will be required for heat dissipation and easy access will be essential. A 3D printed enclosure is proposed, made either from ABS (Acrylonitrile-Butadiene-Styrene) due to its high impact resistance, or PETG (Polyethylene-Terephthalate-Glycol) as it has a strong water and moisture barrier as well as good impact resistance, however this might not be a suitable option due to it being slightly flexible</w:t>
      </w:r>
      <w:r w:rsidR="000804B3">
        <w:rPr>
          <w:rFonts w:cstheme="minorHAnsi"/>
        </w:rPr>
        <w:t xml:space="preserve"> </w:t>
      </w:r>
      <w:sdt>
        <w:sdtPr>
          <w:rPr>
            <w:rFonts w:cstheme="minorHAnsi"/>
            <w:color w:val="000000"/>
          </w:rPr>
          <w:tag w:val="MENDELEY_CITATION_v3_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"/>
          <w:id w:val="-482935590"/>
          <w:placeholder>
            <w:docPart w:val="DefaultPlaceholder_-1854013440"/>
          </w:placeholder>
        </w:sdtPr>
        <w:sdtEndPr/>
        <w:sdtContent>
          <w:r w:rsidR="003E0E59" w:rsidRPr="003E0E59">
            <w:rPr>
              <w:rFonts w:cstheme="minorHAnsi"/>
              <w:color w:val="000000"/>
            </w:rPr>
            <w:t>[68]</w:t>
          </w:r>
        </w:sdtContent>
      </w:sdt>
      <w:r w:rsidR="000804B3" w:rsidRPr="000804B3">
        <w:rPr>
          <w:rFonts w:cstheme="minorHAnsi"/>
        </w:rPr>
        <w:t>.</w:t>
      </w:r>
      <w:r w:rsidR="000804B3">
        <w:rPr>
          <w:rFonts w:cstheme="minorHAnsi"/>
        </w:rPr>
        <w:t xml:space="preserve"> </w:t>
      </w:r>
    </w:p>
    <w:p w14:paraId="7E74456B" w14:textId="442A0FD5" w:rsidR="009F717E" w:rsidRPr="00981CD6" w:rsidRDefault="009F717E" w:rsidP="0014595D">
      <w:pPr>
        <w:pStyle w:val="ListParagraph"/>
        <w:numPr>
          <w:ilvl w:val="0"/>
          <w:numId w:val="15"/>
        </w:numPr>
        <w:rPr>
          <w:rFonts w:cstheme="minorHAnsi"/>
        </w:rPr>
      </w:pPr>
      <w:r w:rsidRPr="00981CD6">
        <w:rPr>
          <w:rFonts w:cstheme="minorHAnsi"/>
        </w:rPr>
        <w:t>Develop data retrieval (SD Card or serial interface via USB)</w:t>
      </w:r>
      <w:r w:rsidR="00981CD6" w:rsidRPr="00981CD6">
        <w:rPr>
          <w:rFonts w:cstheme="minorHAnsi"/>
        </w:rPr>
        <w:t xml:space="preserve"> – This would give the LMD</w:t>
      </w:r>
      <w:r w:rsidR="00981CD6">
        <w:rPr>
          <w:rFonts w:cstheme="minorHAnsi"/>
        </w:rPr>
        <w:t xml:space="preserve"> a boost in functionality in everyday use as exported logs, either in excel or </w:t>
      </w:r>
      <w:r w:rsidR="00683318">
        <w:rPr>
          <w:rFonts w:cstheme="minorHAnsi"/>
        </w:rPr>
        <w:t>.</w:t>
      </w:r>
      <w:r w:rsidR="00981CD6">
        <w:rPr>
          <w:rFonts w:cstheme="minorHAnsi"/>
        </w:rPr>
        <w:t xml:space="preserve">txt format can easily be graphed to perform time analysis and reporting to members of the </w:t>
      </w:r>
      <w:r w:rsidR="00981CD6" w:rsidRPr="00981CD6">
        <w:rPr>
          <w:rFonts w:cstheme="minorHAnsi"/>
        </w:rPr>
        <w:t xml:space="preserve">public. </w:t>
      </w:r>
    </w:p>
    <w:p w14:paraId="6BAF8341" w14:textId="346FA64C" w:rsidR="009F717E" w:rsidRPr="00981CD6" w:rsidRDefault="009F717E" w:rsidP="0014595D">
      <w:pPr>
        <w:pStyle w:val="ListParagraph"/>
        <w:numPr>
          <w:ilvl w:val="0"/>
          <w:numId w:val="15"/>
        </w:numPr>
        <w:rPr>
          <w:rFonts w:cstheme="minorHAnsi"/>
        </w:rPr>
      </w:pPr>
      <w:r w:rsidRPr="00981CD6">
        <w:rPr>
          <w:rFonts w:cstheme="minorHAnsi"/>
        </w:rPr>
        <w:t xml:space="preserve">Real time reading via IoT or </w:t>
      </w:r>
      <w:r w:rsidR="005A07C0" w:rsidRPr="00981CD6">
        <w:rPr>
          <w:rFonts w:cstheme="minorHAnsi"/>
        </w:rPr>
        <w:t>Wi-Fi</w:t>
      </w:r>
      <w:r w:rsidR="00981CD6" w:rsidRPr="00981CD6">
        <w:rPr>
          <w:rFonts w:cstheme="minorHAnsi"/>
        </w:rPr>
        <w:t xml:space="preserve"> – </w:t>
      </w:r>
      <w:r w:rsidR="00981CD6">
        <w:rPr>
          <w:rFonts w:cstheme="minorHAnsi"/>
        </w:rPr>
        <w:t>Adding this functionality</w:t>
      </w:r>
      <w:r w:rsidR="00981CD6" w:rsidRPr="00981CD6">
        <w:rPr>
          <w:rFonts w:cstheme="minorHAnsi"/>
        </w:rPr>
        <w:t xml:space="preserve"> would </w:t>
      </w:r>
      <w:r w:rsidR="00981CD6">
        <w:rPr>
          <w:rFonts w:cstheme="minorHAnsi"/>
        </w:rPr>
        <w:t>greatly increase the scope for this device. Viewing ON and OFF events from anywhere, as well as triggering email or SMS notifications would easily be achieved</w:t>
      </w:r>
      <w:r w:rsidR="005A07C0">
        <w:rPr>
          <w:rFonts w:cstheme="minorHAnsi"/>
        </w:rPr>
        <w:t xml:space="preserve">. The real advantage of this would be to monitor energy usage and potentially reduce bills by more accurately reporting the amount of time the streetlight is illuminated. </w:t>
      </w:r>
    </w:p>
    <w:p w14:paraId="605DCEF0" w14:textId="77777777" w:rsidR="009F717E" w:rsidRDefault="009F717E" w:rsidP="00DE11CE">
      <w:pPr>
        <w:rPr>
          <w:rFonts w:cstheme="minorHAnsi"/>
        </w:rPr>
      </w:pPr>
    </w:p>
    <w:p w14:paraId="548440C4" w14:textId="1E3FA2F8" w:rsidR="00DE11CE" w:rsidRPr="008A660E" w:rsidRDefault="00DE11CE" w:rsidP="00A72649">
      <w:r>
        <w:t xml:space="preserve">During the testing and evaluation procedure, it was found that the project did have some shortcomings, and only partially achieved its objectives. There </w:t>
      </w:r>
      <w:r w:rsidR="0093502E">
        <w:t>was</w:t>
      </w:r>
      <w:r>
        <w:t xml:space="preserve"> some small software glitches encountered, but d</w:t>
      </w:r>
      <w:r w:rsidRPr="008A660E">
        <w:t>espite the</w:t>
      </w:r>
      <w:r>
        <w:t>se issues it</w:t>
      </w:r>
      <w:r w:rsidRPr="008A660E">
        <w:t xml:space="preserve"> did not prevent the demonstration of basic system operation</w:t>
      </w:r>
      <w:r w:rsidR="009F717E">
        <w:t xml:space="preserve"> and functionality</w:t>
      </w:r>
      <w:r w:rsidR="00F76F27">
        <w:t>. I</w:t>
      </w:r>
      <w:r>
        <w:t xml:space="preserve">n conclusion the concept and theory behind the design was proved, with minor software tweaks and a little more time a full working model could be produced.    </w:t>
      </w:r>
    </w:p>
    <w:bookmarkEnd w:id="66"/>
    <w:p w14:paraId="1E3F060E" w14:textId="65D2A5C8" w:rsidR="009F717E" w:rsidRDefault="009F717E" w:rsidP="009F717E"/>
    <w:p w14:paraId="0CCAF212" w14:textId="77777777" w:rsidR="009F717E" w:rsidRDefault="009F717E" w:rsidP="009F717E"/>
    <w:p w14:paraId="6D5233AB" w14:textId="77777777" w:rsidR="0094471E" w:rsidRDefault="0094471E">
      <w:pPr>
        <w:spacing w:after="200" w:line="276" w:lineRule="auto"/>
        <w:jc w:val="left"/>
        <w:rPr>
          <w:rFonts w:eastAsiaTheme="majorEastAsia" w:cstheme="minorHAnsi"/>
          <w:color w:val="365F91" w:themeColor="accent1" w:themeShade="BF"/>
          <w:sz w:val="32"/>
          <w:szCs w:val="32"/>
        </w:rPr>
      </w:pPr>
      <w:r>
        <w:rPr>
          <w:rFonts w:cstheme="minorHAnsi"/>
        </w:rPr>
        <w:br w:type="page"/>
      </w:r>
    </w:p>
    <w:p w14:paraId="34C6460B" w14:textId="5BF551DB" w:rsidR="00DD582F" w:rsidRPr="004114B7" w:rsidRDefault="001726F1" w:rsidP="001726F1">
      <w:pPr>
        <w:pStyle w:val="Heading1"/>
        <w:rPr>
          <w:rFonts w:asciiTheme="minorHAnsi" w:hAnsiTheme="minorHAnsi" w:cstheme="minorHAnsi"/>
        </w:rPr>
      </w:pPr>
      <w:bookmarkStart w:id="227" w:name="_Toc196396778"/>
      <w:r>
        <w:rPr>
          <w:rFonts w:asciiTheme="minorHAnsi" w:hAnsiTheme="minorHAnsi" w:cstheme="minorHAnsi"/>
        </w:rPr>
        <w:lastRenderedPageBreak/>
        <w:t>7.</w:t>
      </w:r>
      <w:r w:rsidR="00F7742E">
        <w:rPr>
          <w:rFonts w:asciiTheme="minorHAnsi" w:hAnsiTheme="minorHAnsi" w:cstheme="minorHAnsi"/>
        </w:rPr>
        <w:t xml:space="preserve"> </w:t>
      </w:r>
      <w:r w:rsidR="00DD582F">
        <w:rPr>
          <w:rFonts w:asciiTheme="minorHAnsi" w:hAnsiTheme="minorHAnsi" w:cstheme="minorHAnsi"/>
        </w:rPr>
        <w:t>Reflection</w:t>
      </w:r>
      <w:bookmarkEnd w:id="227"/>
      <w:r w:rsidR="00E2150A">
        <w:rPr>
          <w:rFonts w:asciiTheme="minorHAnsi" w:hAnsiTheme="minorHAnsi" w:cstheme="minorHAnsi"/>
        </w:rPr>
        <w:t xml:space="preserve"> </w:t>
      </w:r>
    </w:p>
    <w:p w14:paraId="0C6F568E" w14:textId="77777777" w:rsidR="00E2150A" w:rsidRDefault="00E2150A" w:rsidP="00181131">
      <w:pPr>
        <w:rPr>
          <w:rFonts w:cstheme="minorHAnsi"/>
        </w:rPr>
      </w:pPr>
    </w:p>
    <w:p w14:paraId="49E42A4A" w14:textId="19345378" w:rsidR="001229F2" w:rsidRDefault="001229F2" w:rsidP="001229F2">
      <w:r w:rsidRPr="001229F2">
        <w:t xml:space="preserve">Reflecting on </w:t>
      </w:r>
      <w:r w:rsidR="00436382">
        <w:t>my</w:t>
      </w:r>
      <w:r w:rsidRPr="001229F2">
        <w:t xml:space="preserve"> experience of undertaking this project, I can say without hesitation that it has been one of the most demanding, informative, and transformative</w:t>
      </w:r>
      <w:r w:rsidR="00F76F27">
        <w:t xml:space="preserve"> experience</w:t>
      </w:r>
      <w:r w:rsidRPr="001229F2">
        <w:t xml:space="preserve"> I have ever </w:t>
      </w:r>
      <w:r w:rsidR="00F76F27">
        <w:t>under</w:t>
      </w:r>
      <w:r w:rsidRPr="001229F2">
        <w:t>taken. It tested not only my technical knowledge but also my personal resilience, organisation</w:t>
      </w:r>
      <w:r>
        <w:t xml:space="preserve"> skills</w:t>
      </w:r>
      <w:r w:rsidRPr="001229F2">
        <w:t xml:space="preserve">, and determination. As </w:t>
      </w:r>
      <w:r>
        <w:t xml:space="preserve">one of </w:t>
      </w:r>
      <w:r w:rsidRPr="001229F2">
        <w:t xml:space="preserve">the largest individual projects I’ve </w:t>
      </w:r>
      <w:r>
        <w:t xml:space="preserve">ever </w:t>
      </w:r>
      <w:r w:rsidR="00F76F27">
        <w:t>carried out</w:t>
      </w:r>
      <w:r w:rsidRPr="001229F2">
        <w:t xml:space="preserve">, it challenged me on many fronts, and I’ve come away from it with a much </w:t>
      </w:r>
      <w:r w:rsidR="00E65F4F">
        <w:t>better</w:t>
      </w:r>
      <w:r w:rsidRPr="001229F2">
        <w:t xml:space="preserve"> understanding of myself and the profession I am working</w:t>
      </w:r>
      <w:r>
        <w:t xml:space="preserve"> in</w:t>
      </w:r>
      <w:r w:rsidRPr="001229F2">
        <w:t>.</w:t>
      </w:r>
    </w:p>
    <w:p w14:paraId="508A3362" w14:textId="77777777" w:rsidR="001229F2" w:rsidRDefault="001229F2" w:rsidP="001229F2"/>
    <w:p w14:paraId="619C6CFE" w14:textId="32F8A442" w:rsidR="001229F2" w:rsidRDefault="001229F2" w:rsidP="001229F2">
      <w:r w:rsidRPr="001229F2">
        <w:t>At the core of this project was a technical challenge</w:t>
      </w:r>
      <w:r w:rsidR="00F76F27">
        <w:t>;</w:t>
      </w:r>
      <w:r w:rsidRPr="001229F2">
        <w:t xml:space="preserve"> desig</w:t>
      </w:r>
      <w:r>
        <w:t>n</w:t>
      </w:r>
      <w:r w:rsidRPr="001229F2">
        <w:t xml:space="preserve"> a system using a PIC </w:t>
      </w:r>
      <w:r>
        <w:t>M</w:t>
      </w:r>
      <w:r w:rsidRPr="001229F2">
        <w:t>icrocontroller to monitor streetlight activity and verify that P</w:t>
      </w:r>
      <w:r w:rsidR="000B62C3">
        <w:t>CC</w:t>
      </w:r>
      <w:r w:rsidRPr="001229F2">
        <w:t xml:space="preserve">’s </w:t>
      </w:r>
      <w:r w:rsidR="000B62C3">
        <w:t>PN</w:t>
      </w:r>
      <w:r w:rsidRPr="001229F2">
        <w:t xml:space="preserve"> switching policy was being correctly implemented. While the concept seemed straightforward</w:t>
      </w:r>
      <w:r w:rsidR="00F76F27">
        <w:t>,</w:t>
      </w:r>
      <w:r w:rsidR="00ED563D">
        <w:t xml:space="preserve"> </w:t>
      </w:r>
      <w:r w:rsidRPr="001229F2">
        <w:t>detect current changes</w:t>
      </w:r>
      <w:r>
        <w:t xml:space="preserve"> at lights turned ON and OFF</w:t>
      </w:r>
      <w:r w:rsidRPr="001229F2">
        <w:t xml:space="preserve">, capture </w:t>
      </w:r>
      <w:r>
        <w:t xml:space="preserve">the </w:t>
      </w:r>
      <w:r w:rsidRPr="001229F2">
        <w:t>time</w:t>
      </w:r>
      <w:r>
        <w:t>stamp</w:t>
      </w:r>
      <w:r w:rsidRPr="001229F2">
        <w:t xml:space="preserve"> via GPS, store and display the data</w:t>
      </w:r>
      <w:r w:rsidR="00ED563D">
        <w:t>. B</w:t>
      </w:r>
      <w:r w:rsidRPr="001229F2">
        <w:t xml:space="preserve">ringing all these elements together in a </w:t>
      </w:r>
      <w:r>
        <w:t xml:space="preserve">single </w:t>
      </w:r>
      <w:r w:rsidRPr="001229F2">
        <w:t>functioning system was much</w:t>
      </w:r>
      <w:r w:rsidR="00F76F27">
        <w:t xml:space="preserve"> more difficult</w:t>
      </w:r>
      <w:r w:rsidRPr="001229F2">
        <w:t xml:space="preserve"> in practice.</w:t>
      </w:r>
    </w:p>
    <w:p w14:paraId="1D439346" w14:textId="77777777" w:rsidR="00436382" w:rsidRDefault="00436382" w:rsidP="001229F2"/>
    <w:p w14:paraId="4FD5CEC8" w14:textId="77777777" w:rsidR="00ED563D" w:rsidRDefault="00ED563D" w:rsidP="00ED563D">
      <w:r w:rsidRPr="001229F2">
        <w:t>However, the technical issues were only part of</w:t>
      </w:r>
      <w:r>
        <w:t xml:space="preserve"> my story</w:t>
      </w:r>
      <w:r w:rsidRPr="001229F2">
        <w:t xml:space="preserve">. What made this project particularly difficult was trying to balance it alongside full-time work, family responsibilities, and </w:t>
      </w:r>
      <w:r>
        <w:t>some minor</w:t>
      </w:r>
      <w:r w:rsidRPr="001229F2">
        <w:t xml:space="preserve"> health issues. Juggling these demands meant I often had to work late into the night </w:t>
      </w:r>
      <w:r>
        <w:t xml:space="preserve">and </w:t>
      </w:r>
      <w:r w:rsidRPr="001229F2">
        <w:t xml:space="preserve">give up weekends. I missed social activities, special family occasions, and valuable downtime to </w:t>
      </w:r>
      <w:r>
        <w:t>ensure I met the project targets</w:t>
      </w:r>
      <w:r w:rsidRPr="001229F2">
        <w:t>. There were points where fatigue, stress, and frustration nearly got the better of me.</w:t>
      </w:r>
      <w:r>
        <w:t xml:space="preserve"> </w:t>
      </w:r>
      <w:r w:rsidRPr="001229F2">
        <w:t xml:space="preserve">And yet, </w:t>
      </w:r>
      <w:r>
        <w:t xml:space="preserve">looking back now, </w:t>
      </w:r>
      <w:r w:rsidRPr="001229F2">
        <w:t>those sacrifices were</w:t>
      </w:r>
      <w:r>
        <w:t xml:space="preserve"> certainly </w:t>
      </w:r>
      <w:r w:rsidRPr="001229F2">
        <w:t>worthwhile. I developed strong time management skills</w:t>
      </w:r>
      <w:r>
        <w:t xml:space="preserve">; </w:t>
      </w:r>
      <w:r w:rsidRPr="001229F2">
        <w:t xml:space="preserve">planning each week carefully, </w:t>
      </w:r>
      <w:r>
        <w:t>trying to s</w:t>
      </w:r>
      <w:r w:rsidRPr="001229F2">
        <w:t>et achievable goals, and</w:t>
      </w:r>
      <w:r>
        <w:t xml:space="preserve"> then </w:t>
      </w:r>
      <w:r w:rsidRPr="001229F2">
        <w:t xml:space="preserve">constantly adjusting </w:t>
      </w:r>
      <w:r>
        <w:t>the</w:t>
      </w:r>
      <w:r w:rsidRPr="001229F2">
        <w:t xml:space="preserve"> plan</w:t>
      </w:r>
      <w:r>
        <w:t xml:space="preserve"> when things didn’t go as expected</w:t>
      </w:r>
      <w:r w:rsidRPr="001229F2">
        <w:t>. Learning how to keep moving forward, even when time was short</w:t>
      </w:r>
      <w:r>
        <w:t xml:space="preserve">, </w:t>
      </w:r>
      <w:r w:rsidRPr="001229F2">
        <w:t>motivation was low</w:t>
      </w:r>
      <w:r>
        <w:t xml:space="preserve"> or things going wrong</w:t>
      </w:r>
      <w:r w:rsidRPr="001229F2">
        <w:t>, is a lesson I know will serve me well throughout my career</w:t>
      </w:r>
      <w:r>
        <w:t xml:space="preserve"> at PCC</w:t>
      </w:r>
      <w:r w:rsidRPr="001229F2">
        <w:t>.</w:t>
      </w:r>
    </w:p>
    <w:p w14:paraId="104C174F" w14:textId="77777777" w:rsidR="00ED563D" w:rsidRDefault="00ED563D" w:rsidP="00ED563D"/>
    <w:p w14:paraId="586ABFDF" w14:textId="61949689" w:rsidR="00ED563D" w:rsidRPr="001229F2" w:rsidRDefault="00ED563D" w:rsidP="00ED563D">
      <w:r w:rsidRPr="001229F2">
        <w:t>The project also helped</w:t>
      </w:r>
      <w:r>
        <w:t xml:space="preserve"> me to bring together concepts learned in various modules learned along the way. This project would not have been possible without the hard work put in during the previous 5 years not only in the BEng course, but also HND and HNC beforehand. Modules like </w:t>
      </w:r>
      <w:r w:rsidRPr="00CD73E1">
        <w:t>Electrical and Electronic Principles</w:t>
      </w:r>
      <w:r>
        <w:t xml:space="preserve">, </w:t>
      </w:r>
      <w:r w:rsidRPr="00CD73E1">
        <w:t>Micros Peripherals and Interfaces</w:t>
      </w:r>
      <w:r>
        <w:t xml:space="preserve">, </w:t>
      </w:r>
      <w:r w:rsidRPr="00CD73E1">
        <w:t>Electronic Systems Design</w:t>
      </w:r>
      <w:r>
        <w:t xml:space="preserve"> and </w:t>
      </w:r>
      <w:r w:rsidRPr="00CD73E1">
        <w:t>Electronics 2</w:t>
      </w:r>
      <w:r>
        <w:t xml:space="preserve"> helped to connect theory to real time application. University lectures often explained concepts as in textbooks, as ideal inputs, clean outputs and perfect conditions. R</w:t>
      </w:r>
      <w:r w:rsidRPr="001229F2">
        <w:t>eality</w:t>
      </w:r>
      <w:r>
        <w:t xml:space="preserve"> as I found is a little different.</w:t>
      </w:r>
      <w:r w:rsidRPr="001229F2">
        <w:t xml:space="preserve"> I had to deal with</w:t>
      </w:r>
      <w:r>
        <w:t xml:space="preserve"> noise,</w:t>
      </w:r>
      <w:r w:rsidRPr="001229F2">
        <w:t xml:space="preserve"> environmental </w:t>
      </w:r>
      <w:r>
        <w:t>circumstances and</w:t>
      </w:r>
      <w:r w:rsidRPr="001229F2">
        <w:t xml:space="preserve"> hardware limits. Learning how to work with </w:t>
      </w:r>
      <w:r>
        <w:t xml:space="preserve">these, </w:t>
      </w:r>
      <w:r w:rsidRPr="001229F2">
        <w:t>rather than trying to eliminate them entirely</w:t>
      </w:r>
      <w:r>
        <w:t xml:space="preserve">, </w:t>
      </w:r>
      <w:r w:rsidRPr="001229F2">
        <w:t>was one of the most</w:t>
      </w:r>
      <w:r>
        <w:t xml:space="preserve"> challenging </w:t>
      </w:r>
      <w:r w:rsidRPr="001229F2">
        <w:t>parts of the experience.</w:t>
      </w:r>
    </w:p>
    <w:p w14:paraId="726D819E" w14:textId="77777777" w:rsidR="00436382" w:rsidRDefault="00436382" w:rsidP="001229F2"/>
    <w:p w14:paraId="7A0C01C9" w14:textId="7576BB6B" w:rsidR="00F16182" w:rsidRPr="00F16182" w:rsidRDefault="00F16182" w:rsidP="00F16182">
      <w:pPr>
        <w:rPr>
          <w:color w:val="FF0000"/>
        </w:rPr>
      </w:pPr>
      <w:r w:rsidRPr="00CC071B">
        <w:rPr>
          <w:rFonts w:cstheme="minorHAnsi"/>
        </w:rPr>
        <w:t xml:space="preserve">Technically, the steepest learning curve was the programming aspect of the project. Having no previous experience in embedded C and the CCS compiler software, I put this aspect of the project off for as long as possible due to fear of failure. </w:t>
      </w:r>
      <w:r w:rsidRPr="00CC071B">
        <w:t xml:space="preserve">My initial approach was to look at the whole program in its entirety, which quickly led to stress and frustration as the code made no sense whatsoever. I soon realised after speaking to </w:t>
      </w:r>
      <w:r w:rsidR="0093502E">
        <w:t>the</w:t>
      </w:r>
      <w:r w:rsidRPr="00CC071B">
        <w:t xml:space="preserve"> supervisor and other engineers </w:t>
      </w:r>
      <w:r w:rsidR="0093502E">
        <w:t>with</w:t>
      </w:r>
      <w:r w:rsidRPr="00CC071B">
        <w:t xml:space="preserve">in the industry </w:t>
      </w:r>
      <w:r w:rsidR="0093502E">
        <w:t xml:space="preserve">of </w:t>
      </w:r>
      <w:r w:rsidRPr="00CC071B">
        <w:t>the benefits of breaking the code down into</w:t>
      </w:r>
      <w:r w:rsidR="0093502E">
        <w:t xml:space="preserve"> the different functions that needed to be achieved and then breaking them down into their </w:t>
      </w:r>
      <w:r w:rsidRPr="00CC071B">
        <w:t>smaller structures</w:t>
      </w:r>
      <w:r w:rsidR="0093502E">
        <w:t xml:space="preserve">. </w:t>
      </w:r>
      <w:r w:rsidRPr="00CC071B">
        <w:t xml:space="preserve">This along with writing </w:t>
      </w:r>
      <w:r w:rsidR="00F76F27">
        <w:t>d</w:t>
      </w:r>
      <w:r w:rsidRPr="00CC071B">
        <w:t xml:space="preserve">own on paper what I was trying to achieve (a skill that helped in coding Wallace Tree and Brauns Multipliers earlier in the course) meant it started making sense. This aspect of the project pushed me well beyond my comfort zone and improved my skills to the point </w:t>
      </w:r>
      <w:r w:rsidRPr="00CC071B">
        <w:lastRenderedPageBreak/>
        <w:t>where I have advanced my basic programming skills and now look forward</w:t>
      </w:r>
      <w:r w:rsidR="00F76F27">
        <w:t xml:space="preserve"> to</w:t>
      </w:r>
      <w:r w:rsidRPr="00CC071B">
        <w:t xml:space="preserve"> the prospect of continuing this after my academic studies have finished. </w:t>
      </w:r>
    </w:p>
    <w:p w14:paraId="546BC9B8" w14:textId="77777777" w:rsidR="00436382" w:rsidRDefault="00436382" w:rsidP="00436382"/>
    <w:p w14:paraId="3E2D2943" w14:textId="670100FD" w:rsidR="00FF475D" w:rsidRDefault="00FF475D" w:rsidP="00FF475D">
      <w:r w:rsidRPr="0082014B">
        <w:t>Th</w:t>
      </w:r>
      <w:r w:rsidR="007E65B8" w:rsidRPr="0082014B">
        <w:t>e</w:t>
      </w:r>
      <w:r w:rsidRPr="0082014B">
        <w:t xml:space="preserve"> project taught me a huge amount not only about Electronics but also about myself. It forced me to grow into the role of a problem-solver and, at times, a project manager.</w:t>
      </w:r>
      <w:r w:rsidR="00C63259" w:rsidRPr="0082014B">
        <w:t xml:space="preserve"> </w:t>
      </w:r>
      <w:r w:rsidRPr="0082014B">
        <w:t xml:space="preserve">Some of the most valuable professional skills I </w:t>
      </w:r>
      <w:r w:rsidR="007E65B8" w:rsidRPr="0082014B">
        <w:t xml:space="preserve">have </w:t>
      </w:r>
      <w:r w:rsidRPr="0082014B">
        <w:t xml:space="preserve">developed </w:t>
      </w:r>
      <w:r w:rsidR="007E65B8" w:rsidRPr="0082014B">
        <w:t>are</w:t>
      </w:r>
      <w:r w:rsidRPr="0082014B">
        <w:t xml:space="preserve"> the ability to create clear, concise and accurate written materials for various purposes, including reports, technical documentation and communication with elected officials. </w:t>
      </w:r>
      <w:r w:rsidR="00C63259" w:rsidRPr="0082014B">
        <w:t>A skill that will serve me well while progressing</w:t>
      </w:r>
      <w:r w:rsidR="007E65B8" w:rsidRPr="0082014B">
        <w:t xml:space="preserve"> my career </w:t>
      </w:r>
      <w:r w:rsidR="00C63259" w:rsidRPr="0082014B">
        <w:t xml:space="preserve">through the authority. Communication also played a big part. Although the work was done independently, I frequently had to explain problems and progress to my supervisor during weekly meetings, listen to feedback, and apply suggestions to improve the outcome. The presentations required as part of the project have also enhanced my speaking skills, and </w:t>
      </w:r>
      <w:r w:rsidR="007E65B8" w:rsidRPr="0082014B">
        <w:t xml:space="preserve">I </w:t>
      </w:r>
      <w:r w:rsidR="00C63259" w:rsidRPr="0082014B">
        <w:t>now find carrying out presentations in meetings with colleagues far less daunting.</w:t>
      </w:r>
      <w:r w:rsidR="00C63259">
        <w:t xml:space="preserve">   </w:t>
      </w:r>
    </w:p>
    <w:p w14:paraId="163B3E11" w14:textId="77777777" w:rsidR="00FF475D" w:rsidRDefault="00FF475D" w:rsidP="00FF475D"/>
    <w:p w14:paraId="5BB8C192" w14:textId="5BB007E1" w:rsidR="0082014B" w:rsidRPr="0082014B" w:rsidRDefault="007E65B8" w:rsidP="007E65B8">
      <w:pPr>
        <w:rPr>
          <w:strike/>
        </w:rPr>
      </w:pPr>
      <w:r w:rsidRPr="001229F2">
        <w:t>One of the most exciting outcomes of the project was the interest</w:t>
      </w:r>
      <w:r>
        <w:t xml:space="preserve"> shown recently by a certain </w:t>
      </w:r>
      <w:r w:rsidRPr="001229F2">
        <w:t>professional in the streetlighting industry</w:t>
      </w:r>
      <w:r>
        <w:t xml:space="preserve">, with whom </w:t>
      </w:r>
      <w:r w:rsidRPr="001229F2">
        <w:t>I discuss</w:t>
      </w:r>
      <w:r>
        <w:t>ed</w:t>
      </w:r>
      <w:r w:rsidRPr="001229F2">
        <w:t xml:space="preserve"> the concept</w:t>
      </w:r>
      <w:r>
        <w:t xml:space="preserve"> of my design during a meeting after he asked how my degree was coming along. </w:t>
      </w:r>
      <w:r w:rsidRPr="001229F2">
        <w:t>They saw the value in a simple</w:t>
      </w:r>
      <w:r>
        <w:t xml:space="preserve"> </w:t>
      </w:r>
      <w:r w:rsidRPr="001229F2">
        <w:t>device that could help local councils or contractors verify part-night switching and improve energy efficiency monitoring.</w:t>
      </w:r>
      <w:r>
        <w:t xml:space="preserve"> </w:t>
      </w:r>
      <w:r w:rsidRPr="001229F2">
        <w:t xml:space="preserve">This kind of industry validation was incredibly motivating and confirmed that the project has real-world </w:t>
      </w:r>
      <w:r>
        <w:t>potential</w:t>
      </w:r>
      <w:r w:rsidRPr="001229F2">
        <w:t xml:space="preserve"> beyond the university environment.</w:t>
      </w:r>
      <w:r w:rsidR="0082014B">
        <w:t xml:space="preserve"> </w:t>
      </w:r>
      <w:r w:rsidRPr="001229F2">
        <w:t>Knowing that people in the sector are genuinely interested</w:t>
      </w:r>
      <w:r w:rsidR="0082014B">
        <w:t xml:space="preserve"> may in the future </w:t>
      </w:r>
      <w:r w:rsidR="0082014B" w:rsidRPr="001229F2">
        <w:t xml:space="preserve">open the door to future collaboration, which could play a key part in both my career and the long-term evolution </w:t>
      </w:r>
      <w:r w:rsidR="00F76F27">
        <w:t xml:space="preserve">of </w:t>
      </w:r>
      <w:r w:rsidR="0082014B">
        <w:t>the LMD</w:t>
      </w:r>
      <w:r w:rsidR="0082014B" w:rsidRPr="001229F2">
        <w:t>.</w:t>
      </w:r>
    </w:p>
    <w:p w14:paraId="09C64F77" w14:textId="77777777" w:rsidR="0082014B" w:rsidRDefault="0082014B" w:rsidP="007E65B8"/>
    <w:p w14:paraId="18CD5FE8" w14:textId="7A7518E0" w:rsidR="00A37386" w:rsidRDefault="001229F2" w:rsidP="001229F2">
      <w:r w:rsidRPr="0082014B">
        <w:t xml:space="preserve">In summary, this project </w:t>
      </w:r>
      <w:r w:rsidR="00D97C6D" w:rsidRPr="0082014B">
        <w:t xml:space="preserve">ended up being far more than just a university module. It was an experience that </w:t>
      </w:r>
      <w:r w:rsidR="00FF475D" w:rsidRPr="0082014B">
        <w:t>helped me develop</w:t>
      </w:r>
      <w:r w:rsidR="00D97C6D" w:rsidRPr="0082014B">
        <w:t xml:space="preserve"> as an individual and as professional. I developed a working model of the LMD that while not without flaws, did absolutely demonstrate and prove the concept of </w:t>
      </w:r>
      <w:r w:rsidR="00A37386" w:rsidRPr="0082014B">
        <w:t>my</w:t>
      </w:r>
      <w:r w:rsidR="00D97C6D" w:rsidRPr="0082014B">
        <w:t xml:space="preserve"> design. I expanded my technical knowledge of Electronics, gained experience</w:t>
      </w:r>
      <w:r w:rsidR="00A37386" w:rsidRPr="0082014B">
        <w:t xml:space="preserve"> and skills in </w:t>
      </w:r>
      <w:r w:rsidR="00D97C6D" w:rsidRPr="0082014B">
        <w:t>programming and learned problem solving skills. At the same time, managing full-time work, family life, and personal challenges, often at the cost of rest and social time.</w:t>
      </w:r>
      <w:r w:rsidR="00A37386" w:rsidRPr="0082014B">
        <w:t xml:space="preserve"> I will take the lessons I’ve learned from this project into my work as a streetlighting engineer, potentially helping me project manage schemes better,</w:t>
      </w:r>
      <w:r w:rsidR="00F76F27">
        <w:t xml:space="preserve"> and to </w:t>
      </w:r>
      <w:r w:rsidR="00A37386" w:rsidRPr="0082014B">
        <w:t>develop smarter and more efficient systems of work. And with genuine industry interest in my concept, I’m hopeful that this project isn’t just a degree project, but the beginning of something bigger.</w:t>
      </w:r>
    </w:p>
    <w:p w14:paraId="1A565178" w14:textId="77777777" w:rsidR="002156E2" w:rsidRDefault="002156E2" w:rsidP="001229F2"/>
    <w:p w14:paraId="59519541" w14:textId="77777777" w:rsidR="002156E2" w:rsidRDefault="002156E2" w:rsidP="001229F2"/>
    <w:p w14:paraId="54D47FEA" w14:textId="77777777" w:rsidR="002156E2" w:rsidRDefault="002156E2" w:rsidP="001229F2"/>
    <w:p w14:paraId="0018BA4B" w14:textId="56468FCF" w:rsidR="002156E2" w:rsidRDefault="002156E2">
      <w:pPr>
        <w:spacing w:after="200" w:line="276" w:lineRule="auto"/>
        <w:jc w:val="left"/>
      </w:pPr>
      <w:r>
        <w:br w:type="page"/>
      </w:r>
    </w:p>
    <w:bookmarkStart w:id="228" w:name="_Toc196396779" w:displacedByCustomXml="next"/>
    <w:bookmarkStart w:id="229" w:name="_Toc180068457" w:displacedByCustomXml="next"/>
    <w:sdt>
      <w:sdtPr>
        <w:rPr>
          <w:rFonts w:ascii="Times New Roman" w:eastAsia="Times New Roman" w:hAnsi="Times New Roman" w:cs="Times New Roman"/>
          <w:color w:val="auto"/>
          <w:sz w:val="24"/>
          <w:szCs w:val="24"/>
        </w:rPr>
        <w:id w:val="998305678"/>
        <w:docPartObj>
          <w:docPartGallery w:val="Bibliographies"/>
          <w:docPartUnique/>
        </w:docPartObj>
      </w:sdtPr>
      <w:sdtEndPr>
        <w:rPr>
          <w:rFonts w:asciiTheme="minorHAnsi" w:hAnsiTheme="minorHAnsi"/>
        </w:rPr>
      </w:sdtEndPr>
      <w:sdtContent>
        <w:p w14:paraId="1B8049E4" w14:textId="77777777" w:rsidR="00EE0EF2" w:rsidRPr="0036099D" w:rsidRDefault="00EE0EF2" w:rsidP="00181131">
          <w:pPr>
            <w:pStyle w:val="Heading1"/>
            <w:rPr>
              <w:rFonts w:asciiTheme="minorHAnsi" w:hAnsiTheme="minorHAnsi" w:cstheme="minorHAnsi"/>
            </w:rPr>
          </w:pPr>
          <w:r w:rsidRPr="0036099D">
            <w:rPr>
              <w:rFonts w:asciiTheme="minorHAnsi" w:hAnsiTheme="minorHAnsi" w:cstheme="minorHAnsi"/>
            </w:rPr>
            <w:t>References</w:t>
          </w:r>
          <w:bookmarkEnd w:id="229"/>
          <w:bookmarkEnd w:id="228"/>
        </w:p>
        <w:sdt>
          <w:sdtPr>
            <w:rPr>
              <w:color w:val="000000"/>
            </w:rPr>
            <w:tag w:val="MENDELEY_BIBLIOGRAPHY"/>
            <w:id w:val="78413125"/>
            <w:placeholder>
              <w:docPart w:val="2933F7DF1B8D41C1A91E47BDC8EF79D5"/>
            </w:placeholder>
          </w:sdtPr>
          <w:sdtEndPr/>
          <w:sdtContent>
            <w:bookmarkStart w:id="230" w:name="_Hlk180923273" w:displacedByCustomXml="prev"/>
            <w:p w14:paraId="2418CD66" w14:textId="77777777" w:rsidR="003E0E59" w:rsidRDefault="003E0E59">
              <w:pPr>
                <w:autoSpaceDE w:val="0"/>
                <w:autoSpaceDN w:val="0"/>
                <w:ind w:hanging="640"/>
                <w:divId w:val="493375601"/>
              </w:pPr>
              <w:r>
                <w:t>[1]</w:t>
              </w:r>
              <w:r>
                <w:tab/>
                <w:t>A. T. Murray and X. Feng, ‘</w:t>
              </w:r>
              <w:proofErr w:type="gramStart"/>
              <w:r>
                <w:t>Public street</w:t>
              </w:r>
              <w:proofErr w:type="gramEnd"/>
              <w:r>
                <w:t xml:space="preserve"> lighting service standard assessment and achievement’, </w:t>
              </w:r>
              <w:proofErr w:type="spellStart"/>
              <w:r>
                <w:rPr>
                  <w:i/>
                  <w:iCs/>
                </w:rPr>
                <w:t>Socioecon</w:t>
              </w:r>
              <w:proofErr w:type="spellEnd"/>
              <w:r>
                <w:rPr>
                  <w:i/>
                  <w:iCs/>
                </w:rPr>
                <w:t xml:space="preserve"> </w:t>
              </w:r>
              <w:proofErr w:type="spellStart"/>
              <w:r>
                <w:rPr>
                  <w:i/>
                  <w:iCs/>
                </w:rPr>
                <w:t>Plann</w:t>
              </w:r>
              <w:proofErr w:type="spellEnd"/>
              <w:r>
                <w:rPr>
                  <w:i/>
                  <w:iCs/>
                </w:rPr>
                <w:t xml:space="preserve"> Sci</w:t>
              </w:r>
              <w:r>
                <w:t xml:space="preserve">, vol. 53, pp. 14–22, Mar. 2016, </w:t>
              </w:r>
              <w:proofErr w:type="spellStart"/>
              <w:r>
                <w:t>doi</w:t>
              </w:r>
              <w:proofErr w:type="spellEnd"/>
              <w:r>
                <w:t>: 10.1016/J.SEPS.2015.12.001.</w:t>
              </w:r>
            </w:p>
            <w:p w14:paraId="668C9A18" w14:textId="77777777" w:rsidR="003E0E59" w:rsidRDefault="003E0E59">
              <w:pPr>
                <w:autoSpaceDE w:val="0"/>
                <w:autoSpaceDN w:val="0"/>
                <w:ind w:hanging="640"/>
                <w:divId w:val="718364099"/>
              </w:pPr>
              <w:r>
                <w:t>[2]</w:t>
              </w:r>
              <w:r>
                <w:tab/>
                <w:t>J. Green, C. Perkins, R. Steinbach, and P. Edwards, ‘</w:t>
              </w:r>
              <w:proofErr w:type="gramStart"/>
              <w:r>
                <w:t>Reduced street</w:t>
              </w:r>
              <w:proofErr w:type="gramEnd"/>
              <w:r>
                <w:t xml:space="preserve"> lighting at night and health: A rapid appraisal of public views in England and Wales’, </w:t>
              </w:r>
              <w:r>
                <w:rPr>
                  <w:i/>
                  <w:iCs/>
                </w:rPr>
                <w:t>Health Place</w:t>
              </w:r>
              <w:r>
                <w:t xml:space="preserve">, vol. 34, pp. 171–180, Jul. 2015, </w:t>
              </w:r>
              <w:proofErr w:type="spellStart"/>
              <w:r>
                <w:t>doi</w:t>
              </w:r>
              <w:proofErr w:type="spellEnd"/>
              <w:r>
                <w:t>: 10.1016/j.healthplace.2015.05.011.</w:t>
              </w:r>
            </w:p>
            <w:p w14:paraId="3B0074F8" w14:textId="77777777" w:rsidR="003E0E59" w:rsidRDefault="003E0E59">
              <w:pPr>
                <w:autoSpaceDE w:val="0"/>
                <w:autoSpaceDN w:val="0"/>
                <w:ind w:hanging="640"/>
                <w:divId w:val="157231190"/>
              </w:pPr>
              <w:r>
                <w:t>[3]</w:t>
              </w:r>
              <w:r>
                <w:tab/>
                <w:t xml:space="preserve">M. </w:t>
              </w:r>
              <w:proofErr w:type="spellStart"/>
              <w:r>
                <w:t>Pagden</w:t>
              </w:r>
              <w:proofErr w:type="spellEnd"/>
              <w:r>
                <w:t xml:space="preserve">, K. </w:t>
              </w:r>
              <w:proofErr w:type="spellStart"/>
              <w:r>
                <w:t>Ngahane</w:t>
              </w:r>
              <w:proofErr w:type="spellEnd"/>
              <w:r>
                <w:t xml:space="preserve">, and M. S. R. Amin, ‘Changing the colour of night on urban streets - LED vs. part-night lighting system’, </w:t>
              </w:r>
              <w:proofErr w:type="spellStart"/>
              <w:r>
                <w:rPr>
                  <w:i/>
                  <w:iCs/>
                </w:rPr>
                <w:t>Socioecon</w:t>
              </w:r>
              <w:proofErr w:type="spellEnd"/>
              <w:r>
                <w:rPr>
                  <w:i/>
                  <w:iCs/>
                </w:rPr>
                <w:t xml:space="preserve"> </w:t>
              </w:r>
              <w:proofErr w:type="spellStart"/>
              <w:r>
                <w:rPr>
                  <w:i/>
                  <w:iCs/>
                </w:rPr>
                <w:t>Plann</w:t>
              </w:r>
              <w:proofErr w:type="spellEnd"/>
              <w:r>
                <w:rPr>
                  <w:i/>
                  <w:iCs/>
                </w:rPr>
                <w:t xml:space="preserve"> Sci</w:t>
              </w:r>
              <w:r>
                <w:t xml:space="preserve">, vol. 69, p. 100692, Mar. 2020, </w:t>
              </w:r>
              <w:proofErr w:type="spellStart"/>
              <w:r>
                <w:t>doi</w:t>
              </w:r>
              <w:proofErr w:type="spellEnd"/>
              <w:r>
                <w:t>: 10.1016/J.SEPS.2019.02.007.</w:t>
              </w:r>
            </w:p>
            <w:p w14:paraId="1B94174D" w14:textId="77777777" w:rsidR="003E0E59" w:rsidRDefault="003E0E59">
              <w:pPr>
                <w:autoSpaceDE w:val="0"/>
                <w:autoSpaceDN w:val="0"/>
                <w:ind w:hanging="640"/>
                <w:divId w:val="1191531705"/>
              </w:pPr>
              <w:r>
                <w:t>[4]</w:t>
              </w:r>
              <w:r>
                <w:tab/>
                <w:t xml:space="preserve">G. Al-Haji, ‘The Impact of New Street Lighting Technologies on Traffic Safety’, </w:t>
              </w:r>
              <w:r>
                <w:rPr>
                  <w:i/>
                  <w:iCs/>
                </w:rPr>
                <w:t>Journal of Traffic and Logistics Engineering</w:t>
              </w:r>
              <w:r>
                <w:t xml:space="preserve">, vol. 2, no. 3, 2014, </w:t>
              </w:r>
              <w:proofErr w:type="spellStart"/>
              <w:r>
                <w:t>doi</w:t>
              </w:r>
              <w:proofErr w:type="spellEnd"/>
              <w:r>
                <w:t>: 10.12720/jtle.2.3.202-205.</w:t>
              </w:r>
            </w:p>
            <w:p w14:paraId="1B4EAA35" w14:textId="77777777" w:rsidR="003E0E59" w:rsidRDefault="003E0E59">
              <w:pPr>
                <w:autoSpaceDE w:val="0"/>
                <w:autoSpaceDN w:val="0"/>
                <w:ind w:hanging="640"/>
                <w:divId w:val="1300764686"/>
              </w:pPr>
              <w:r>
                <w:t>[5]</w:t>
              </w:r>
              <w:r>
                <w:tab/>
                <w:t xml:space="preserve">T. </w:t>
              </w:r>
              <w:proofErr w:type="spellStart"/>
              <w:r>
                <w:t>Ściężor</w:t>
              </w:r>
              <w:proofErr w:type="spellEnd"/>
              <w:r>
                <w:t xml:space="preserve">, ‘Effect of street lighting on the urban and rural night-time radiance and the brightness of the night sky’, </w:t>
              </w:r>
              <w:r>
                <w:rPr>
                  <w:i/>
                  <w:iCs/>
                </w:rPr>
                <w:t>Remote Sens (Basel)</w:t>
              </w:r>
              <w:r>
                <w:t xml:space="preserve">, vol. 13, no. 9, May 2021, </w:t>
              </w:r>
              <w:proofErr w:type="spellStart"/>
              <w:r>
                <w:t>doi</w:t>
              </w:r>
              <w:proofErr w:type="spellEnd"/>
              <w:r>
                <w:t>: 10.3390/rs13091654.</w:t>
              </w:r>
            </w:p>
            <w:p w14:paraId="33E486CD" w14:textId="77777777" w:rsidR="003E0E59" w:rsidRDefault="003E0E59">
              <w:pPr>
                <w:autoSpaceDE w:val="0"/>
                <w:autoSpaceDN w:val="0"/>
                <w:ind w:hanging="640"/>
                <w:divId w:val="1531915127"/>
              </w:pPr>
              <w:r>
                <w:t>[6]</w:t>
              </w:r>
              <w:r>
                <w:tab/>
                <w:t xml:space="preserve">L. Tompson </w:t>
              </w:r>
              <w:r>
                <w:rPr>
                  <w:i/>
                  <w:iCs/>
                </w:rPr>
                <w:t>et al.</w:t>
              </w:r>
              <w:r>
                <w:t xml:space="preserve">, ‘Absence of Street Lighting May Prevent Vehicle Crime, but Spatial and Temporal Displacement Remains a Concern’, </w:t>
              </w:r>
              <w:r>
                <w:rPr>
                  <w:i/>
                  <w:iCs/>
                </w:rPr>
                <w:t xml:space="preserve">J Quant </w:t>
              </w:r>
              <w:proofErr w:type="spellStart"/>
              <w:r>
                <w:rPr>
                  <w:i/>
                  <w:iCs/>
                </w:rPr>
                <w:t>Criminol</w:t>
              </w:r>
              <w:proofErr w:type="spellEnd"/>
              <w:r>
                <w:t xml:space="preserve">, vol. 39, no. 3, pp. 603–623, Sep. 2023, </w:t>
              </w:r>
              <w:proofErr w:type="spellStart"/>
              <w:r>
                <w:t>doi</w:t>
              </w:r>
              <w:proofErr w:type="spellEnd"/>
              <w:r>
                <w:t>: 10.1007/s10940-022-09539-8.</w:t>
              </w:r>
            </w:p>
            <w:p w14:paraId="61142E41" w14:textId="77777777" w:rsidR="003E0E59" w:rsidRDefault="003E0E59">
              <w:pPr>
                <w:autoSpaceDE w:val="0"/>
                <w:autoSpaceDN w:val="0"/>
                <w:ind w:hanging="640"/>
                <w:divId w:val="2110612374"/>
              </w:pPr>
              <w:r>
                <w:t>[7]</w:t>
              </w:r>
              <w:r>
                <w:tab/>
                <w:t xml:space="preserve">M. W. Davies and D. P. Farrington, ‘An examination of the effects on crime of switching off street lighting’, </w:t>
              </w:r>
              <w:r>
                <w:rPr>
                  <w:i/>
                  <w:iCs/>
                </w:rPr>
                <w:t>Criminology and Criminal Justice</w:t>
              </w:r>
              <w:r>
                <w:t xml:space="preserve">, vol. 20, no. 3, pp. 339–357, Jul. 2020, </w:t>
              </w:r>
              <w:proofErr w:type="spellStart"/>
              <w:r>
                <w:t>doi</w:t>
              </w:r>
              <w:proofErr w:type="spellEnd"/>
              <w:r>
                <w:t>: 10.1177/1748895818818861.</w:t>
              </w:r>
            </w:p>
            <w:p w14:paraId="5E3F4DE6" w14:textId="77777777" w:rsidR="003E0E59" w:rsidRDefault="003E0E59">
              <w:pPr>
                <w:autoSpaceDE w:val="0"/>
                <w:autoSpaceDN w:val="0"/>
                <w:ind w:hanging="640"/>
                <w:divId w:val="1274820333"/>
              </w:pPr>
              <w:r>
                <w:t>[8]</w:t>
              </w:r>
              <w:r>
                <w:tab/>
                <w:t xml:space="preserve">C. Perkins </w:t>
              </w:r>
              <w:r>
                <w:rPr>
                  <w:i/>
                  <w:iCs/>
                </w:rPr>
                <w:t>et al.</w:t>
              </w:r>
              <w:r>
                <w:t xml:space="preserve">, ‘What is the effect of reduced street lighting on crime and road traffic injuries at night? A mixed-methods study’, </w:t>
              </w:r>
              <w:r>
                <w:rPr>
                  <w:i/>
                  <w:iCs/>
                </w:rPr>
                <w:t>Public Health Research</w:t>
              </w:r>
              <w:r>
                <w:t xml:space="preserve">, vol. 3, no. 11, pp. 1–108, Sep. 2015, </w:t>
              </w:r>
              <w:proofErr w:type="spellStart"/>
              <w:r>
                <w:t>doi</w:t>
              </w:r>
              <w:proofErr w:type="spellEnd"/>
              <w:r>
                <w:t>: 10.3310/phr03110.</w:t>
              </w:r>
            </w:p>
            <w:p w14:paraId="3D9C6C09" w14:textId="77777777" w:rsidR="003E0E59" w:rsidRDefault="003E0E59">
              <w:pPr>
                <w:autoSpaceDE w:val="0"/>
                <w:autoSpaceDN w:val="0"/>
                <w:ind w:hanging="640"/>
                <w:divId w:val="1397237971"/>
              </w:pPr>
              <w:r>
                <w:t>[9]</w:t>
              </w:r>
              <w:r>
                <w:tab/>
                <w:t>M. Asif, S. Shams, S. Hussain, J. A. Bhatti, M. Rashid, and M. Zeeshan-</w:t>
              </w:r>
              <w:proofErr w:type="spellStart"/>
              <w:r>
                <w:t>ul</w:t>
              </w:r>
              <w:proofErr w:type="spellEnd"/>
              <w:r>
                <w:t xml:space="preserve">-Haque, ‘Adaptive Control of Streetlights Using Deep Learning for the Optimization of Energy Consumption during Late Hours’, </w:t>
              </w:r>
              <w:r>
                <w:rPr>
                  <w:i/>
                  <w:iCs/>
                </w:rPr>
                <w:t>Energies (Basel)</w:t>
              </w:r>
              <w:r>
                <w:t xml:space="preserve">, vol. 15, no. 17, Sep. 2022, </w:t>
              </w:r>
              <w:proofErr w:type="spellStart"/>
              <w:r>
                <w:t>doi</w:t>
              </w:r>
              <w:proofErr w:type="spellEnd"/>
              <w:r>
                <w:t>: 10.3390/en15176337.</w:t>
              </w:r>
            </w:p>
            <w:p w14:paraId="34E97C4C" w14:textId="77777777" w:rsidR="003E0E59" w:rsidRDefault="003E0E59">
              <w:pPr>
                <w:autoSpaceDE w:val="0"/>
                <w:autoSpaceDN w:val="0"/>
                <w:ind w:hanging="640"/>
                <w:divId w:val="1003431787"/>
              </w:pPr>
              <w:r>
                <w:t>[10]</w:t>
              </w:r>
              <w:r>
                <w:tab/>
                <w:t>‘Carbon footprint - Streetlighting - Pembrokeshire County Council’. Accessed: Feb. 03, 2025. [Online]. Available: https://www.pembrokeshire.gov.uk/our-action-plan/carbon-footprint-streetlighting</w:t>
              </w:r>
            </w:p>
            <w:p w14:paraId="7C524014" w14:textId="77777777" w:rsidR="003E0E59" w:rsidRDefault="003E0E59">
              <w:pPr>
                <w:autoSpaceDE w:val="0"/>
                <w:autoSpaceDN w:val="0"/>
                <w:ind w:hanging="640"/>
                <w:divId w:val="695692801"/>
              </w:pPr>
              <w:r>
                <w:t>[11]</w:t>
              </w:r>
              <w:r>
                <w:tab/>
                <w:t>G. Rider, ‘The pros and cons of different approaches to LED street lighting’. [Online]. Available: https://www.researchgate.net/publication/368771305</w:t>
              </w:r>
            </w:p>
            <w:p w14:paraId="7A71429D" w14:textId="77777777" w:rsidR="003E0E59" w:rsidRDefault="003E0E59">
              <w:pPr>
                <w:autoSpaceDE w:val="0"/>
                <w:autoSpaceDN w:val="0"/>
                <w:ind w:hanging="640"/>
                <w:divId w:val="307051511"/>
              </w:pPr>
              <w:r>
                <w:t>[12]</w:t>
              </w:r>
              <w:r>
                <w:tab/>
                <w:t xml:space="preserve">P. M. Cozens, R. H. Neale, J. Whitaker, D. Hillier, and M. Graham, ‘Crime Prevention and Community Safety: An International Journal </w:t>
              </w:r>
              <w:proofErr w:type="gramStart"/>
              <w:r>
                <w:t>A</w:t>
              </w:r>
              <w:proofErr w:type="gramEnd"/>
              <w:r>
                <w:t xml:space="preserve"> Critical Review of Street Lighting, Crime and Fear of Crime in the British City’, 2003.</w:t>
              </w:r>
            </w:p>
            <w:p w14:paraId="66156AE8" w14:textId="77777777" w:rsidR="003E0E59" w:rsidRDefault="003E0E59">
              <w:pPr>
                <w:autoSpaceDE w:val="0"/>
                <w:autoSpaceDN w:val="0"/>
                <w:ind w:hanging="640"/>
                <w:divId w:val="621889950"/>
              </w:pPr>
              <w:r>
                <w:t>[13]</w:t>
              </w:r>
              <w:r>
                <w:tab/>
                <w:t xml:space="preserve">R. Steinbach, C. Perkins, and L. Tompson, ‘The effect of reduced street lighting on road casualties and crime in England and Wales: controlled interrupted time series analysis’, </w:t>
              </w:r>
              <w:r>
                <w:rPr>
                  <w:i/>
                  <w:iCs/>
                </w:rPr>
                <w:t xml:space="preserve">J </w:t>
              </w:r>
              <w:proofErr w:type="spellStart"/>
              <w:r>
                <w:rPr>
                  <w:i/>
                  <w:iCs/>
                </w:rPr>
                <w:t>Epidemiol</w:t>
              </w:r>
              <w:proofErr w:type="spellEnd"/>
              <w:r>
                <w:rPr>
                  <w:i/>
                  <w:iCs/>
                </w:rPr>
                <w:t xml:space="preserve"> Community Health</w:t>
              </w:r>
              <w:r>
                <w:t xml:space="preserve">, vol. 69, pp. 1118–1124, 2015, </w:t>
              </w:r>
              <w:proofErr w:type="spellStart"/>
              <w:r>
                <w:t>doi</w:t>
              </w:r>
              <w:proofErr w:type="spellEnd"/>
              <w:r>
                <w:t>: 10.1136/</w:t>
              </w:r>
              <w:proofErr w:type="spellStart"/>
              <w:r>
                <w:t>jech</w:t>
              </w:r>
              <w:proofErr w:type="spellEnd"/>
              <w:r>
                <w:t>.</w:t>
              </w:r>
            </w:p>
            <w:p w14:paraId="5EB33972" w14:textId="77777777" w:rsidR="003E0E59" w:rsidRDefault="003E0E59">
              <w:pPr>
                <w:autoSpaceDE w:val="0"/>
                <w:autoSpaceDN w:val="0"/>
                <w:ind w:hanging="640"/>
                <w:divId w:val="656300665"/>
              </w:pPr>
              <w:r>
                <w:t>[14]</w:t>
              </w:r>
              <w:r>
                <w:tab/>
                <w:t xml:space="preserve">G. G. Thiel, S. R. Ensslin, and L. Ensslin, ‘Street lighting management and performance evaluation: Opportunities and challenges’, </w:t>
              </w:r>
              <w:r>
                <w:rPr>
                  <w:i/>
                  <w:iCs/>
                </w:rPr>
                <w:t xml:space="preserve">Lex </w:t>
              </w:r>
              <w:proofErr w:type="spellStart"/>
              <w:r>
                <w:rPr>
                  <w:i/>
                  <w:iCs/>
                </w:rPr>
                <w:t>Localis</w:t>
              </w:r>
              <w:proofErr w:type="spellEnd"/>
              <w:r>
                <w:t xml:space="preserve">, vol. 15, no. 2, pp. 303–328, 2017, </w:t>
              </w:r>
              <w:proofErr w:type="spellStart"/>
              <w:r>
                <w:t>doi</w:t>
              </w:r>
              <w:proofErr w:type="spellEnd"/>
              <w:r>
                <w:t>: 10.4335/15.2.303-328(2017).</w:t>
              </w:r>
            </w:p>
            <w:p w14:paraId="1CAFAB39" w14:textId="77777777" w:rsidR="003E0E59" w:rsidRDefault="003E0E59">
              <w:pPr>
                <w:autoSpaceDE w:val="0"/>
                <w:autoSpaceDN w:val="0"/>
                <w:ind w:hanging="640"/>
                <w:divId w:val="1606427157"/>
              </w:pPr>
              <w:r>
                <w:t>[15]</w:t>
              </w:r>
              <w:r>
                <w:tab/>
                <w:t xml:space="preserve">T. </w:t>
              </w:r>
              <w:proofErr w:type="spellStart"/>
              <w:r>
                <w:t>Mayat</w:t>
              </w:r>
              <w:proofErr w:type="spellEnd"/>
              <w:r>
                <w:t>, ‘The role of governance in assessing satisfaction with local highways in England’.</w:t>
              </w:r>
            </w:p>
            <w:p w14:paraId="1A487743" w14:textId="77777777" w:rsidR="003E0E59" w:rsidRDefault="003E0E59">
              <w:pPr>
                <w:autoSpaceDE w:val="0"/>
                <w:autoSpaceDN w:val="0"/>
                <w:ind w:hanging="640"/>
                <w:divId w:val="716665278"/>
              </w:pPr>
              <w:r>
                <w:t>[16]</w:t>
              </w:r>
              <w:r>
                <w:tab/>
                <w:t>M. Kopczynski and M. Lombardo, ‘Comparative Performance Measurement: Insights and Lessons Learned from a Consortium Effort’.</w:t>
              </w:r>
            </w:p>
            <w:p w14:paraId="6913F8BD" w14:textId="77777777" w:rsidR="003E0E59" w:rsidRDefault="003E0E59">
              <w:pPr>
                <w:autoSpaceDE w:val="0"/>
                <w:autoSpaceDN w:val="0"/>
                <w:ind w:hanging="640"/>
                <w:divId w:val="1644240543"/>
              </w:pPr>
              <w:r>
                <w:lastRenderedPageBreak/>
                <w:t>[17]</w:t>
              </w:r>
              <w:r>
                <w:tab/>
                <w:t>‘Performance benchmarking - apse’. Accessed: Feb. 03, 2025. [Online]. Available: https://apse.org.uk/index.cfm/apse/performance-networks/information-hub/why-join-performance-networks/performance-benchmarking/</w:t>
              </w:r>
            </w:p>
            <w:p w14:paraId="3E3A5BBA" w14:textId="77777777" w:rsidR="003E0E59" w:rsidRDefault="003E0E59">
              <w:pPr>
                <w:autoSpaceDE w:val="0"/>
                <w:autoSpaceDN w:val="0"/>
                <w:ind w:hanging="640"/>
                <w:divId w:val="440731455"/>
              </w:pPr>
              <w:r>
                <w:t>[18]</w:t>
              </w:r>
              <w:r>
                <w:tab/>
                <w:t xml:space="preserve">M. Y. Mukta, M. A. Rahman, A. T. </w:t>
              </w:r>
              <w:proofErr w:type="spellStart"/>
              <w:r>
                <w:t>Asyhari</w:t>
              </w:r>
              <w:proofErr w:type="spellEnd"/>
              <w:r>
                <w:t xml:space="preserve">, and M. Z. Alam Bhuiyan, ‘IoT for energy efficient green highway lighting systems: Challenges and issues’, May 15, 2020, </w:t>
              </w:r>
              <w:r>
                <w:rPr>
                  <w:i/>
                  <w:iCs/>
                </w:rPr>
                <w:t>Academic Press</w:t>
              </w:r>
              <w:r>
                <w:t xml:space="preserve">. </w:t>
              </w:r>
              <w:proofErr w:type="spellStart"/>
              <w:r>
                <w:t>doi</w:t>
              </w:r>
              <w:proofErr w:type="spellEnd"/>
              <w:r>
                <w:t>: 10.1016/j.jnca.2020.102575.</w:t>
              </w:r>
            </w:p>
            <w:p w14:paraId="5FDDCC14" w14:textId="77777777" w:rsidR="003E0E59" w:rsidRDefault="003E0E59">
              <w:pPr>
                <w:autoSpaceDE w:val="0"/>
                <w:autoSpaceDN w:val="0"/>
                <w:ind w:hanging="640"/>
                <w:divId w:val="1599756263"/>
              </w:pPr>
              <w:r>
                <w:t>[19]</w:t>
              </w:r>
              <w:r>
                <w:tab/>
                <w:t>‘The illuminating history of lighting | English Heritage’. Accessed: Feb. 04, 2025. [Online]. Available: https://www.english-heritage.org.uk/visit/inspire-me/blog/blog-posts/history-of-lighting/</w:t>
              </w:r>
            </w:p>
            <w:p w14:paraId="5AEB0F7A" w14:textId="77777777" w:rsidR="003E0E59" w:rsidRDefault="003E0E59">
              <w:pPr>
                <w:autoSpaceDE w:val="0"/>
                <w:autoSpaceDN w:val="0"/>
                <w:ind w:hanging="640"/>
                <w:divId w:val="1994142781"/>
              </w:pPr>
              <w:r>
                <w:t>[20]</w:t>
              </w:r>
              <w:r>
                <w:tab/>
                <w:t>‘</w:t>
              </w:r>
              <w:proofErr w:type="spellStart"/>
              <w:r>
                <w:t>Ekobase</w:t>
              </w:r>
              <w:proofErr w:type="spellEnd"/>
              <w:r>
                <w:t xml:space="preserve"> Global Inc. | Street lighting technology comparison’. Accessed: Feb. 04, 2025. [Online]. Available: https://www.ekobaseglobal.com/index.php/en/learning-center/street-lighting-technology-comparison</w:t>
              </w:r>
            </w:p>
            <w:p w14:paraId="06BDB0F6" w14:textId="77777777" w:rsidR="003E0E59" w:rsidRDefault="003E0E59">
              <w:pPr>
                <w:autoSpaceDE w:val="0"/>
                <w:autoSpaceDN w:val="0"/>
                <w:ind w:hanging="640"/>
                <w:divId w:val="1689984284"/>
              </w:pPr>
              <w:r>
                <w:t>[21]</w:t>
              </w:r>
              <w:r>
                <w:tab/>
                <w:t xml:space="preserve">S. </w:t>
              </w:r>
              <w:proofErr w:type="spellStart"/>
              <w:r>
                <w:t>Khemakhem</w:t>
              </w:r>
              <w:proofErr w:type="spellEnd"/>
              <w:r>
                <w:t xml:space="preserve"> and L. </w:t>
              </w:r>
              <w:proofErr w:type="spellStart"/>
              <w:r>
                <w:t>Krichen</w:t>
              </w:r>
              <w:proofErr w:type="spellEnd"/>
              <w:r>
                <w:t xml:space="preserve">, ‘A comprehensive survey on an IoT-based smart public street lighting system application for smart cities’, </w:t>
              </w:r>
              <w:r>
                <w:rPr>
                  <w:i/>
                  <w:iCs/>
                </w:rPr>
                <w:t>Franklin Open</w:t>
              </w:r>
              <w:r>
                <w:t xml:space="preserve">, vol. 8, p. 100142, Sep. 2024, </w:t>
              </w:r>
              <w:proofErr w:type="spellStart"/>
              <w:r>
                <w:t>doi</w:t>
              </w:r>
              <w:proofErr w:type="spellEnd"/>
              <w:r>
                <w:t>: 10.1016/j.fraope.2024.100142.</w:t>
              </w:r>
            </w:p>
            <w:p w14:paraId="363A8796" w14:textId="77777777" w:rsidR="003E0E59" w:rsidRDefault="003E0E59">
              <w:pPr>
                <w:autoSpaceDE w:val="0"/>
                <w:autoSpaceDN w:val="0"/>
                <w:ind w:hanging="640"/>
                <w:divId w:val="839079015"/>
              </w:pPr>
              <w:r>
                <w:t>[22]</w:t>
              </w:r>
              <w:r>
                <w:tab/>
                <w:t xml:space="preserve">M. Mahoor, Z. S. Hosseini, A. Khodaei, A. </w:t>
              </w:r>
              <w:proofErr w:type="spellStart"/>
              <w:r>
                <w:t>Paaso</w:t>
              </w:r>
              <w:proofErr w:type="spellEnd"/>
              <w:r>
                <w:t xml:space="preserve">, and D. Kushner, ‘State-of-the-art in smart streetlight systems: a review’, Mar. 01, 2020, </w:t>
              </w:r>
              <w:r>
                <w:rPr>
                  <w:i/>
                  <w:iCs/>
                </w:rPr>
                <w:t>John Wiley and Sons Inc</w:t>
              </w:r>
              <w:r>
                <w:t xml:space="preserve">. </w:t>
              </w:r>
              <w:proofErr w:type="spellStart"/>
              <w:r>
                <w:t>doi</w:t>
              </w:r>
              <w:proofErr w:type="spellEnd"/>
              <w:r>
                <w:t>: 10.1049/iet-smc.2019.0029.</w:t>
              </w:r>
            </w:p>
            <w:p w14:paraId="7E70647F" w14:textId="77777777" w:rsidR="003E0E59" w:rsidRDefault="003E0E59">
              <w:pPr>
                <w:autoSpaceDE w:val="0"/>
                <w:autoSpaceDN w:val="0"/>
                <w:ind w:hanging="640"/>
                <w:divId w:val="2056656648"/>
              </w:pPr>
              <w:r>
                <w:t>[23]</w:t>
              </w:r>
              <w:r>
                <w:tab/>
                <w:t xml:space="preserve">G. Gagliardi </w:t>
              </w:r>
              <w:r>
                <w:rPr>
                  <w:i/>
                  <w:iCs/>
                </w:rPr>
                <w:t>et al.</w:t>
              </w:r>
              <w:r>
                <w:t xml:space="preserve">, ‘Advanced adaptive street lighting systems for smart cities’, </w:t>
              </w:r>
              <w:r>
                <w:rPr>
                  <w:i/>
                  <w:iCs/>
                </w:rPr>
                <w:t>Smart Cities</w:t>
              </w:r>
              <w:r>
                <w:t xml:space="preserve">, vol. 3, no. 4, pp. 1495–1512, Dec. 2020, </w:t>
              </w:r>
              <w:proofErr w:type="spellStart"/>
              <w:r>
                <w:t>doi</w:t>
              </w:r>
              <w:proofErr w:type="spellEnd"/>
              <w:r>
                <w:t>: 10.3390/smartcities3040071.</w:t>
              </w:r>
            </w:p>
            <w:p w14:paraId="38CC68A1" w14:textId="77777777" w:rsidR="003E0E59" w:rsidRDefault="003E0E59">
              <w:pPr>
                <w:autoSpaceDE w:val="0"/>
                <w:autoSpaceDN w:val="0"/>
                <w:ind w:hanging="640"/>
                <w:divId w:val="1713307962"/>
              </w:pPr>
              <w:r>
                <w:t>[24]</w:t>
              </w:r>
              <w:r>
                <w:tab/>
                <w:t xml:space="preserve">P. Yadav, ‘Smart Street Lighting System’, </w:t>
              </w:r>
              <w:proofErr w:type="spellStart"/>
              <w:r>
                <w:t>doi</w:t>
              </w:r>
              <w:proofErr w:type="spellEnd"/>
              <w:r>
                <w:t>: 10.13140/RG.2.2.32106.75200.</w:t>
              </w:r>
            </w:p>
            <w:p w14:paraId="14D6B225" w14:textId="77777777" w:rsidR="003E0E59" w:rsidRDefault="003E0E59">
              <w:pPr>
                <w:autoSpaceDE w:val="0"/>
                <w:autoSpaceDN w:val="0"/>
                <w:ind w:hanging="640"/>
                <w:divId w:val="672222146"/>
              </w:pPr>
              <w:r>
                <w:t>[25]</w:t>
              </w:r>
              <w:r>
                <w:tab/>
                <w:t xml:space="preserve">E. Dizon and B. </w:t>
              </w:r>
              <w:proofErr w:type="spellStart"/>
              <w:r>
                <w:t>Pranggono</w:t>
              </w:r>
              <w:proofErr w:type="spellEnd"/>
              <w:r>
                <w:t xml:space="preserve">, ‘Smart streetlights in Smart City: a case study of Sheffield’, </w:t>
              </w:r>
              <w:r>
                <w:rPr>
                  <w:i/>
                  <w:iCs/>
                </w:rPr>
                <w:t xml:space="preserve">J Ambient </w:t>
              </w:r>
              <w:proofErr w:type="spellStart"/>
              <w:r>
                <w:rPr>
                  <w:i/>
                  <w:iCs/>
                </w:rPr>
                <w:t>Intell</w:t>
              </w:r>
              <w:proofErr w:type="spellEnd"/>
              <w:r>
                <w:rPr>
                  <w:i/>
                  <w:iCs/>
                </w:rPr>
                <w:t xml:space="preserve"> </w:t>
              </w:r>
              <w:proofErr w:type="spellStart"/>
              <w:r>
                <w:rPr>
                  <w:i/>
                  <w:iCs/>
                </w:rPr>
                <w:t>Humaniz</w:t>
              </w:r>
              <w:proofErr w:type="spellEnd"/>
              <w:r>
                <w:rPr>
                  <w:i/>
                  <w:iCs/>
                </w:rPr>
                <w:t xml:space="preserve"> </w:t>
              </w:r>
              <w:proofErr w:type="spellStart"/>
              <w:r>
                <w:rPr>
                  <w:i/>
                  <w:iCs/>
                </w:rPr>
                <w:t>Comput</w:t>
              </w:r>
              <w:proofErr w:type="spellEnd"/>
              <w:r>
                <w:t xml:space="preserve">, vol. 13, no. 4, pp. 2045–2060, Apr. 2022, </w:t>
              </w:r>
              <w:proofErr w:type="spellStart"/>
              <w:r>
                <w:t>doi</w:t>
              </w:r>
              <w:proofErr w:type="spellEnd"/>
              <w:r>
                <w:t>: 10.1007/s12652-021-02970-y.</w:t>
              </w:r>
            </w:p>
            <w:p w14:paraId="0B7CFE20" w14:textId="77777777" w:rsidR="003E0E59" w:rsidRDefault="003E0E59">
              <w:pPr>
                <w:autoSpaceDE w:val="0"/>
                <w:autoSpaceDN w:val="0"/>
                <w:ind w:hanging="640"/>
                <w:divId w:val="449249656"/>
              </w:pPr>
              <w:r>
                <w:t>[26]</w:t>
              </w:r>
              <w:r>
                <w:tab/>
                <w:t xml:space="preserve">R. Shaw, ‘Streetlighting in </w:t>
              </w:r>
              <w:proofErr w:type="spellStart"/>
              <w:r>
                <w:t>england</w:t>
              </w:r>
              <w:proofErr w:type="spellEnd"/>
              <w:r>
                <w:t xml:space="preserve"> and </w:t>
              </w:r>
              <w:proofErr w:type="spellStart"/>
              <w:r>
                <w:t>wales</w:t>
              </w:r>
              <w:proofErr w:type="spellEnd"/>
              <w:r>
                <w:t xml:space="preserve">: New technologies and uncertainty in the assemblage of streetlighting infrastructure’, </w:t>
              </w:r>
              <w:r>
                <w:rPr>
                  <w:i/>
                  <w:iCs/>
                </w:rPr>
                <w:t>Environ Plan A</w:t>
              </w:r>
              <w:r>
                <w:t xml:space="preserve">, vol. 46, no. 9, pp. 2228–2242, 2014, </w:t>
              </w:r>
              <w:proofErr w:type="spellStart"/>
              <w:r>
                <w:t>doi</w:t>
              </w:r>
              <w:proofErr w:type="spellEnd"/>
              <w:r>
                <w:t>: 10.1068/a130313p.</w:t>
              </w:r>
            </w:p>
            <w:p w14:paraId="552DCC71" w14:textId="77777777" w:rsidR="003E0E59" w:rsidRDefault="003E0E59">
              <w:pPr>
                <w:autoSpaceDE w:val="0"/>
                <w:autoSpaceDN w:val="0"/>
                <w:ind w:hanging="640"/>
                <w:divId w:val="280308388"/>
              </w:pPr>
              <w:r>
                <w:t>[27]</w:t>
              </w:r>
              <w:r>
                <w:tab/>
                <w:t xml:space="preserve">‘Central Management Systems - </w:t>
              </w:r>
              <w:proofErr w:type="spellStart"/>
              <w:r>
                <w:t>Elexon</w:t>
              </w:r>
              <w:proofErr w:type="spellEnd"/>
              <w:r>
                <w:t xml:space="preserve"> BSC’. Accessed: Feb. 08, 2025. [Online]. Available: https://www.elexon.co.uk/operational/unmetered-supplies/central-management-systems/</w:t>
              </w:r>
            </w:p>
            <w:p w14:paraId="5908FB71" w14:textId="77777777" w:rsidR="003E0E59" w:rsidRDefault="003E0E59">
              <w:pPr>
                <w:autoSpaceDE w:val="0"/>
                <w:autoSpaceDN w:val="0"/>
                <w:ind w:hanging="640"/>
                <w:divId w:val="286015368"/>
              </w:pPr>
              <w:r>
                <w:t>[28]</w:t>
              </w:r>
              <w:r>
                <w:tab/>
                <w:t xml:space="preserve">G. W. </w:t>
              </w:r>
              <w:proofErr w:type="spellStart"/>
              <w:r>
                <w:t>Denardin</w:t>
              </w:r>
              <w:proofErr w:type="spellEnd"/>
              <w:r>
                <w:t xml:space="preserve">, C. H. </w:t>
              </w:r>
              <w:proofErr w:type="spellStart"/>
              <w:r>
                <w:t>Barriquello</w:t>
              </w:r>
              <w:proofErr w:type="spellEnd"/>
              <w:r>
                <w:t>, A. Campos, R. A. Pinto, M. A. Dalla Costa, and R. N. Do Prado, ‘Control Network for Modern Street Lighting Systems’.</w:t>
              </w:r>
            </w:p>
            <w:p w14:paraId="48A30993" w14:textId="77777777" w:rsidR="003E0E59" w:rsidRDefault="003E0E59">
              <w:pPr>
                <w:autoSpaceDE w:val="0"/>
                <w:autoSpaceDN w:val="0"/>
                <w:ind w:hanging="640"/>
                <w:divId w:val="1961179356"/>
              </w:pPr>
              <w:r>
                <w:t>[29]</w:t>
              </w:r>
              <w:r>
                <w:tab/>
                <w:t xml:space="preserve">A. Omar </w:t>
              </w:r>
              <w:r>
                <w:rPr>
                  <w:i/>
                  <w:iCs/>
                </w:rPr>
                <w:t>et al.</w:t>
              </w:r>
              <w:r>
                <w:t xml:space="preserve">, ‘Smart City: Recent Advances in Intelligent Street Lighting Systems Based on IoT’, 2022, </w:t>
              </w:r>
              <w:proofErr w:type="spellStart"/>
              <w:r>
                <w:rPr>
                  <w:i/>
                  <w:iCs/>
                </w:rPr>
                <w:t>Hindawi</w:t>
              </w:r>
              <w:proofErr w:type="spellEnd"/>
              <w:r>
                <w:rPr>
                  <w:i/>
                  <w:iCs/>
                </w:rPr>
                <w:t xml:space="preserve"> Limited</w:t>
              </w:r>
              <w:r>
                <w:t xml:space="preserve">. </w:t>
              </w:r>
              <w:proofErr w:type="spellStart"/>
              <w:r>
                <w:t>doi</w:t>
              </w:r>
              <w:proofErr w:type="spellEnd"/>
              <w:r>
                <w:t>: 10.1155/2022/5249187.</w:t>
              </w:r>
            </w:p>
            <w:p w14:paraId="31B318FB" w14:textId="77777777" w:rsidR="003E0E59" w:rsidRDefault="003E0E59">
              <w:pPr>
                <w:autoSpaceDE w:val="0"/>
                <w:autoSpaceDN w:val="0"/>
                <w:ind w:hanging="640"/>
                <w:divId w:val="515198933"/>
              </w:pPr>
              <w:r>
                <w:t>[30]</w:t>
              </w:r>
              <w:r>
                <w:tab/>
                <w:t xml:space="preserve">C. </w:t>
              </w:r>
              <w:proofErr w:type="spellStart"/>
              <w:r>
                <w:t>Skandali</w:t>
              </w:r>
              <w:proofErr w:type="spellEnd"/>
              <w:r>
                <w:t xml:space="preserve">, N. </w:t>
              </w:r>
              <w:proofErr w:type="spellStart"/>
              <w:r>
                <w:t>Papatzelakis</w:t>
              </w:r>
              <w:proofErr w:type="spellEnd"/>
              <w:r>
                <w:t>, and L. T. Doulos, ‘The Role of Adaptive Lighting in Street Lighting Applications’.</w:t>
              </w:r>
            </w:p>
            <w:p w14:paraId="3ED22116" w14:textId="77777777" w:rsidR="003E0E59" w:rsidRDefault="003E0E59">
              <w:pPr>
                <w:autoSpaceDE w:val="0"/>
                <w:autoSpaceDN w:val="0"/>
                <w:ind w:hanging="640"/>
                <w:divId w:val="48962384"/>
              </w:pPr>
              <w:r>
                <w:t>[31]</w:t>
              </w:r>
              <w:r>
                <w:tab/>
                <w:t xml:space="preserve">F. </w:t>
              </w:r>
              <w:proofErr w:type="spellStart"/>
              <w:r>
                <w:t>Agramelal</w:t>
              </w:r>
              <w:proofErr w:type="spellEnd"/>
              <w:r>
                <w:t xml:space="preserve">, M. Sadik, Y. Moubarak, and S. </w:t>
              </w:r>
              <w:proofErr w:type="spellStart"/>
              <w:r>
                <w:t>Abouzahir</w:t>
              </w:r>
              <w:proofErr w:type="spellEnd"/>
              <w:r>
                <w:t xml:space="preserve">, ‘Smart Street Light Control: A Review on Methods, Innovations, and Extended Applications’, Nov. 01, 2023, </w:t>
              </w:r>
              <w:r>
                <w:rPr>
                  <w:i/>
                  <w:iCs/>
                </w:rPr>
                <w:t>Multidisciplinary Digital Publishing Institute (MDPI)</w:t>
              </w:r>
              <w:r>
                <w:t xml:space="preserve">. </w:t>
              </w:r>
              <w:proofErr w:type="spellStart"/>
              <w:r>
                <w:t>doi</w:t>
              </w:r>
              <w:proofErr w:type="spellEnd"/>
              <w:r>
                <w:t>: 10.3390/en16217415.</w:t>
              </w:r>
            </w:p>
            <w:p w14:paraId="1E4C22E9" w14:textId="77777777" w:rsidR="003E0E59" w:rsidRDefault="003E0E59">
              <w:pPr>
                <w:autoSpaceDE w:val="0"/>
                <w:autoSpaceDN w:val="0"/>
                <w:ind w:hanging="640"/>
                <w:divId w:val="1726566591"/>
              </w:pPr>
              <w:r>
                <w:t>[32]</w:t>
              </w:r>
              <w:r>
                <w:tab/>
                <w:t xml:space="preserve">‘Light Exposure for Artifacts on Exhibition | Conservation </w:t>
              </w:r>
              <w:proofErr w:type="spellStart"/>
              <w:r>
                <w:t>Center</w:t>
              </w:r>
              <w:proofErr w:type="spellEnd"/>
              <w:r>
                <w:t xml:space="preserve"> for Art &amp; Historic Artifacts’. Accessed: Mar. 01, 2025. [Online]. Available: https://ccaha.org/resources/light-exposure-artifacts-exhibition</w:t>
              </w:r>
            </w:p>
            <w:p w14:paraId="69E3F6EB" w14:textId="77777777" w:rsidR="003E0E59" w:rsidRDefault="003E0E59">
              <w:pPr>
                <w:autoSpaceDE w:val="0"/>
                <w:autoSpaceDN w:val="0"/>
                <w:ind w:hanging="640"/>
                <w:divId w:val="230698562"/>
              </w:pPr>
              <w:r>
                <w:t>[33]</w:t>
              </w:r>
              <w:r>
                <w:tab/>
                <w:t xml:space="preserve">‘HOBO UX90-002M Light on/off Data Logger (512K) | </w:t>
              </w:r>
              <w:proofErr w:type="spellStart"/>
              <w:r>
                <w:t>Tempcon</w:t>
              </w:r>
              <w:proofErr w:type="spellEnd"/>
              <w:r>
                <w:t xml:space="preserve"> Instrumentation’. Accessed: Mar. 01, 2025. [Online]. Available: https://www.tempcon.co.uk/hobo-ux90-light-on-off-data-logger-ux90-002m</w:t>
              </w:r>
            </w:p>
            <w:p w14:paraId="69849100" w14:textId="77777777" w:rsidR="003E0E59" w:rsidRDefault="003E0E59">
              <w:pPr>
                <w:autoSpaceDE w:val="0"/>
                <w:autoSpaceDN w:val="0"/>
                <w:ind w:hanging="640"/>
                <w:divId w:val="2105101880"/>
              </w:pPr>
              <w:r>
                <w:t>[34]</w:t>
              </w:r>
              <w:r>
                <w:tab/>
                <w:t xml:space="preserve">‘P01157167 CHAUVIN ARNOUX, Data Logger, PEL52, Energy, Power, 2 Channel, Current, Voltage, Bluetooth &amp; </w:t>
              </w:r>
              <w:proofErr w:type="spellStart"/>
              <w:r>
                <w:t>WiFi</w:t>
              </w:r>
              <w:proofErr w:type="spellEnd"/>
              <w:r>
                <w:t xml:space="preserve">, USB, LCD | Farnell® UK’. Accessed: Mar. 09, 2025. </w:t>
              </w:r>
              <w:r>
                <w:lastRenderedPageBreak/>
                <w:t>[Online]. Available: https://uk.farnell.com/chauvin-arnoux/p01157167/data-logger-energy-power-2-channel/dp/4136467?CMP=KNC-GUK-GEN-KWL-RLSA-PUR-TEST-921&amp;mckv=_dc|pcrid|610187768070|&amp;gad_source=1&amp;gclid=Cj0KCQiAlbW-BhCMARIsADnwasou10ZVqvSdwgY_k6sEw4SwnH7X3K802UVTaZrPtVaeT1Vkzbst76oaAktyEALw_wcB</w:t>
              </w:r>
            </w:p>
            <w:p w14:paraId="1DBBA1F7" w14:textId="77777777" w:rsidR="003E0E59" w:rsidRDefault="003E0E59">
              <w:pPr>
                <w:autoSpaceDE w:val="0"/>
                <w:autoSpaceDN w:val="0"/>
                <w:ind w:hanging="640"/>
                <w:divId w:val="1521041129"/>
              </w:pPr>
              <w:r>
                <w:t>[35]</w:t>
              </w:r>
              <w:r>
                <w:tab/>
                <w:t xml:space="preserve">‘Multi Use GPS 4G Temperature </w:t>
              </w:r>
              <w:proofErr w:type="gramStart"/>
              <w:r>
                <w:t>And</w:t>
              </w:r>
              <w:proofErr w:type="gramEnd"/>
              <w:r>
                <w:t xml:space="preserve"> Light Data Logger (Cloud Based) - Klipspringer’. Accessed: Mar. 01, 2025. [Online]. Available: </w:t>
              </w:r>
              <w:proofErr w:type="gramStart"/>
              <w:r>
                <w:t>https://portal.klipspringer.com/products/multi-use-gps-4g-temperature-and-light-data-logger-lc50000.html?filter_set[</w:t>
              </w:r>
              <w:proofErr w:type="gramEnd"/>
              <w:r>
                <w:t>]=238,145,160,1106</w:t>
              </w:r>
            </w:p>
            <w:p w14:paraId="424148F6" w14:textId="77777777" w:rsidR="003E0E59" w:rsidRDefault="003E0E59">
              <w:pPr>
                <w:autoSpaceDE w:val="0"/>
                <w:autoSpaceDN w:val="0"/>
                <w:ind w:hanging="640"/>
                <w:divId w:val="1208563232"/>
              </w:pPr>
              <w:r>
                <w:t>[36]</w:t>
              </w:r>
              <w:r>
                <w:tab/>
                <w:t>‘Advantages and Disadvantages of Thermopile sensor’. Accessed: Mar. 09, 2025. [Online]. Available: https://www.rfwireless-world.com/Terminology/Advantages-and-disadvantages-of-Thermopile-Sensor.html</w:t>
              </w:r>
            </w:p>
            <w:p w14:paraId="5D98E31A" w14:textId="77777777" w:rsidR="003E0E59" w:rsidRDefault="003E0E59">
              <w:pPr>
                <w:autoSpaceDE w:val="0"/>
                <w:autoSpaceDN w:val="0"/>
                <w:ind w:hanging="640"/>
                <w:divId w:val="1060598792"/>
              </w:pPr>
              <w:r>
                <w:t>[37]</w:t>
              </w:r>
              <w:r>
                <w:tab/>
                <w:t>T. Connectivity, ‘THERMOPILE SENSOR FOR CONTACTLESS TEMPERATURE APPLICATION NOTE’.</w:t>
              </w:r>
            </w:p>
            <w:p w14:paraId="4D4D3F33" w14:textId="77777777" w:rsidR="003E0E59" w:rsidRDefault="003E0E59">
              <w:pPr>
                <w:autoSpaceDE w:val="0"/>
                <w:autoSpaceDN w:val="0"/>
                <w:ind w:hanging="640"/>
                <w:divId w:val="1207915437"/>
              </w:pPr>
              <w:r>
                <w:t>[38]</w:t>
              </w:r>
              <w:r>
                <w:tab/>
                <w:t>‘LDR - Advantages and Disadvantages (Limitations)’. Accessed: Mar. 09, 2025. [Online]. Available: https://www.electronicsforu.com/technology-trends/learn-electronics/ldr-advantages-disadvantages#limited-sensing-capabilities</w:t>
              </w:r>
            </w:p>
            <w:p w14:paraId="277E70CE" w14:textId="77777777" w:rsidR="003E0E59" w:rsidRDefault="003E0E59">
              <w:pPr>
                <w:autoSpaceDE w:val="0"/>
                <w:autoSpaceDN w:val="0"/>
                <w:ind w:hanging="640"/>
                <w:divId w:val="544100365"/>
              </w:pPr>
              <w:r>
                <w:t>[39]</w:t>
              </w:r>
              <w:r>
                <w:tab/>
                <w:t>‘What Are Advantages and Disadvantages of Current Transformer? - Blue Jay’. Accessed: Mar. 09, 2025. [Online]. Available: https://cqbluejay.com/what-are-advantages-and-disadvantages-of-current-transformer/</w:t>
              </w:r>
            </w:p>
            <w:p w14:paraId="38BA4A2E" w14:textId="77777777" w:rsidR="003E0E59" w:rsidRDefault="003E0E59">
              <w:pPr>
                <w:autoSpaceDE w:val="0"/>
                <w:autoSpaceDN w:val="0"/>
                <w:ind w:hanging="640"/>
                <w:divId w:val="308944968"/>
              </w:pPr>
              <w:r>
                <w:t>[40]</w:t>
              </w:r>
              <w:r>
                <w:tab/>
                <w:t>‘AKW4802B PANASONIC, Current Transformer, Clamp-On, Split Core, 3000:1 | Farnell® UK’. Accessed: Mar. 02, 2025. [Online]. Available: https://uk.farnell.com/panasonic/akw4802b/current-transformer-3000-1/dp/3954124</w:t>
              </w:r>
            </w:p>
            <w:p w14:paraId="5DBC9B27" w14:textId="77777777" w:rsidR="003E0E59" w:rsidRDefault="003E0E59">
              <w:pPr>
                <w:autoSpaceDE w:val="0"/>
                <w:autoSpaceDN w:val="0"/>
                <w:ind w:hanging="640"/>
                <w:divId w:val="1755279598"/>
              </w:pPr>
              <w:r>
                <w:t>[41]</w:t>
              </w:r>
              <w:r>
                <w:tab/>
                <w:t>‘CTA5X100A5A CARLO GAVAZZI, Current Transformer, Split Core, 100:5, Class 3, 23.9 mm, 50Hz / 60Hz | Farnell® UK’. Accessed: Mar. 02, 2025. [Online]. Available: https://uk.farnell.com/carlo-gavazzi/cta5x100a5a/current-transformer-100a-50hz/dp/4558731</w:t>
              </w:r>
            </w:p>
            <w:p w14:paraId="27991C35" w14:textId="77777777" w:rsidR="003E0E59" w:rsidRDefault="003E0E59">
              <w:pPr>
                <w:autoSpaceDE w:val="0"/>
                <w:autoSpaceDN w:val="0"/>
                <w:ind w:hanging="640"/>
                <w:divId w:val="772896227"/>
              </w:pPr>
              <w:r>
                <w:t>[42]</w:t>
              </w:r>
              <w:r>
                <w:tab/>
                <w:t>‘CTSCMWH30/0.333V | HOBUT CTSCM Series Split Core Current Transformer, 30A Input, 333 mV Output, 10mm Bore | RS’. Accessed: Mar. 02, 2025. [Online]. Available: https://uk.rs-online.com/web/p/current-transformers/9145290?gb=a</w:t>
              </w:r>
            </w:p>
            <w:p w14:paraId="37DBEC74" w14:textId="77777777" w:rsidR="003E0E59" w:rsidRDefault="003E0E59">
              <w:pPr>
                <w:autoSpaceDE w:val="0"/>
                <w:autoSpaceDN w:val="0"/>
                <w:ind w:hanging="640"/>
                <w:divId w:val="230241094"/>
              </w:pPr>
              <w:r>
                <w:t>[43]</w:t>
              </w:r>
              <w:r>
                <w:tab/>
                <w:t>‘746 Adafruit | Mouser United Kingdom’. Accessed: Mar. 02, 2025. [Online]. Available: https://www.mouser.co.uk/ProductDetail/Adafruit/746?qs=GURawfaeGuDgnSNeg1CIag%3D%3D</w:t>
              </w:r>
            </w:p>
            <w:p w14:paraId="0B0AF7C2" w14:textId="77777777" w:rsidR="003E0E59" w:rsidRDefault="003E0E59">
              <w:pPr>
                <w:autoSpaceDE w:val="0"/>
                <w:autoSpaceDN w:val="0"/>
                <w:ind w:hanging="640"/>
                <w:divId w:val="1134368669"/>
              </w:pPr>
              <w:r>
                <w:t>[44]</w:t>
              </w:r>
              <w:r>
                <w:tab/>
                <w:t>‘TEL0132 DFROBOT, GPS Receiver Module, 2.7 V to 3.6 V, 12-CH, 2.5 m | Farnell® UK’. Accessed: Mar. 02, 2025. [Online]. Available: https://uk.farnell.com/dfrobot/tel0132/gps-2-7v-3-6v-12-ch-2-5m-i2c/dp/3769990?gross_price=true&amp;CMP=KNC-GUK-GEN-SHOPPING-PLA&amp;gad_source=1&amp;gclid=Cj0KCQiA4-y8BhC3ARIsAHmjC_EtApops0j_qMxcfcu9DMpKnwTNZySkYrdBq61TLA4N56f39iM49-caAtXvEALw_wcB</w:t>
              </w:r>
            </w:p>
            <w:p w14:paraId="3ECF8A3E" w14:textId="77777777" w:rsidR="003E0E59" w:rsidRDefault="003E0E59">
              <w:pPr>
                <w:autoSpaceDE w:val="0"/>
                <w:autoSpaceDN w:val="0"/>
                <w:ind w:hanging="640"/>
                <w:divId w:val="1687362540"/>
              </w:pPr>
              <w:r>
                <w:t>[45]</w:t>
              </w:r>
              <w:r>
                <w:tab/>
                <w:t xml:space="preserve">‘GPS-19166 </w:t>
              </w:r>
              <w:proofErr w:type="spellStart"/>
              <w:r>
                <w:t>SparkFun</w:t>
              </w:r>
              <w:proofErr w:type="spellEnd"/>
              <w:r>
                <w:t xml:space="preserve"> | Mouser United Kingdom’. Accessed: Mar. 02, 2025. [Online]. Available: https://www.mouser.co.uk/ProductDetail/SparkFun/GPS-19166?qs=9vOqFld9vZXktyKL7v5pog%3D%3D</w:t>
              </w:r>
            </w:p>
            <w:p w14:paraId="3AF75247" w14:textId="77777777" w:rsidR="003E0E59" w:rsidRDefault="003E0E59">
              <w:pPr>
                <w:autoSpaceDE w:val="0"/>
                <w:autoSpaceDN w:val="0"/>
                <w:ind w:hanging="640"/>
                <w:divId w:val="276377839"/>
              </w:pPr>
              <w:r>
                <w:t>[46]</w:t>
              </w:r>
              <w:r>
                <w:tab/>
                <w:t xml:space="preserve">‘TEL 3-1223 | TRACOPOWER TEL 3 DC-DC Converter, ±15V dc/ ±100mA Output, 9 → 18 V dc Input, 3W, Through Hole, +85°C Max Temp | RS’. Accessed: Mar. 02, 2025. </w:t>
              </w:r>
              <w:r>
                <w:lastRenderedPageBreak/>
                <w:t>[Online]. Available: https://uk.rs-online.com/web/p/dc-dc-converters/3965174P?searchId=3fa8e451-6168-48d9-bb5a-81d75cfc7df9&amp;gb=s</w:t>
              </w:r>
            </w:p>
            <w:p w14:paraId="3D1C3AE5" w14:textId="77777777" w:rsidR="003E0E59" w:rsidRDefault="003E0E59">
              <w:pPr>
                <w:autoSpaceDE w:val="0"/>
                <w:autoSpaceDN w:val="0"/>
                <w:ind w:hanging="640"/>
                <w:divId w:val="2099519761"/>
              </w:pPr>
              <w:r>
                <w:t>[47]</w:t>
              </w:r>
              <w:r>
                <w:tab/>
                <w:t>‘JCA0205D03 XP Power | Mouser United Kingdom’. Accessed: Mar. 02, 2025. [Online]. Available: https://www.mouser.co.uk/ProductDetail/XP-Power/JCA0205D03?qs=w%2Fv1CP2dgqq0HL2U5itnxQ%3D%3D</w:t>
              </w:r>
            </w:p>
            <w:p w14:paraId="7F0C3981" w14:textId="77777777" w:rsidR="003E0E59" w:rsidRDefault="003E0E59">
              <w:pPr>
                <w:autoSpaceDE w:val="0"/>
                <w:autoSpaceDN w:val="0"/>
                <w:ind w:hanging="640"/>
                <w:divId w:val="298851270"/>
              </w:pPr>
              <w:r>
                <w:t>[48]</w:t>
              </w:r>
              <w:r>
                <w:tab/>
                <w:t>‘RS3-0515D/H3 RECOM Power | Mouser United Kingdom’. Accessed: Mar. 02, 2025. [Online]. Available: https://www.mouser.co.uk/ProductDetail/RECOM-Power/RS3-0515D-H3?qs=8OBu2JtKQqpPz4i1qmzULQ%3D%3D</w:t>
              </w:r>
            </w:p>
            <w:p w14:paraId="130713A9" w14:textId="77777777" w:rsidR="003E0E59" w:rsidRDefault="003E0E59">
              <w:pPr>
                <w:autoSpaceDE w:val="0"/>
                <w:autoSpaceDN w:val="0"/>
                <w:ind w:hanging="640"/>
                <w:divId w:val="1667513343"/>
              </w:pPr>
              <w:r>
                <w:t>[49]</w:t>
              </w:r>
              <w:r>
                <w:tab/>
                <w:t>‘8-bit PIC MCU Products Parametric Search’. Accessed: Mar. 02, 2025. [Online]. Available: https://www.microchip.com/en-us/parametric-search.html/717?filters=JTdCJTIyYWN0aXZlU2xpZGVyRmlsdGVycyUyMiUzQSU1QiU1QiUyMlNQSSUyMiUyQyU1QjIlMkMxJTVEJTVEJTVEJTJDJTIyYWN0aXZlTXVsdGlzZWxlY3RGaWx0ZXJzJTIyJTNBJTVCJTIySTJDJTNBMSUyMiU1RCUyQyUyMmNhdGVnb3J5ZHJvcGRvd24lMjIlM0ElNUIlMjJNaWNyb2NvbnRyb2xsZXJzJTIwYW5kJTIwTWljcm9wcm9jZXNzb3JzJTIyJTJDJTIyOCUyMC0lMjBiaXQlMjBNaWNyb2NvbnRyb2xsZXJzJTIyJTJDJTIyOC1iaXQlMjBQSUMlMjBNQ1UlMjIlNUQlN0Q=</w:t>
              </w:r>
            </w:p>
            <w:p w14:paraId="1189EF5F" w14:textId="77777777" w:rsidR="003E0E59" w:rsidRDefault="003E0E59">
              <w:pPr>
                <w:autoSpaceDE w:val="0"/>
                <w:autoSpaceDN w:val="0"/>
                <w:ind w:hanging="640"/>
                <w:divId w:val="1405646076"/>
              </w:pPr>
              <w:r>
                <w:t>[50]</w:t>
              </w:r>
              <w:r>
                <w:tab/>
                <w:t>‘Advantages and Disadvantages of Embedded Battery Chargers’. Accessed: Mar. 16, 2025. [Online]. Available: https://blog.epectec.com/advantages-and-disadvantages-of-embedded-battery-chargers</w:t>
              </w:r>
            </w:p>
            <w:p w14:paraId="73B0D318" w14:textId="77777777" w:rsidR="003E0E59" w:rsidRDefault="003E0E59">
              <w:pPr>
                <w:autoSpaceDE w:val="0"/>
                <w:autoSpaceDN w:val="0"/>
                <w:ind w:hanging="640"/>
                <w:divId w:val="1600025666"/>
              </w:pPr>
              <w:r>
                <w:t>[51]</w:t>
              </w:r>
              <w:r>
                <w:tab/>
                <w:t>‘17 Advantages &amp; Disadvantages of Solar Energy (March 2025)’. Accessed: Mar. 16, 2025. [Online]. Available: https://www.greenmatch.co.uk/solar-energy/pros-and-cons</w:t>
              </w:r>
            </w:p>
            <w:p w14:paraId="619F39C6" w14:textId="77777777" w:rsidR="003E0E59" w:rsidRDefault="003E0E59">
              <w:pPr>
                <w:autoSpaceDE w:val="0"/>
                <w:autoSpaceDN w:val="0"/>
                <w:ind w:hanging="640"/>
                <w:divId w:val="1222399738"/>
              </w:pPr>
              <w:r>
                <w:t>[52]</w:t>
              </w:r>
              <w:r>
                <w:tab/>
                <w:t xml:space="preserve">‘Designing Low-Power Embedded Systems | </w:t>
              </w:r>
              <w:proofErr w:type="spellStart"/>
              <w:r>
                <w:t>Krasamo</w:t>
              </w:r>
              <w:proofErr w:type="spellEnd"/>
              <w:r>
                <w:t>’. Accessed: Mar. 16, 2025. [Online]. Available: https://www.krasamo.com/low-power-embedded-systems/</w:t>
              </w:r>
            </w:p>
            <w:p w14:paraId="34785D16" w14:textId="77777777" w:rsidR="003E0E59" w:rsidRDefault="003E0E59">
              <w:pPr>
                <w:autoSpaceDE w:val="0"/>
                <w:autoSpaceDN w:val="0"/>
                <w:ind w:hanging="640"/>
                <w:divId w:val="233054987"/>
              </w:pPr>
              <w:r>
                <w:t>[53]</w:t>
              </w:r>
              <w:r>
                <w:tab/>
                <w:t>‘Industrial D Alkaline Batteries, 12 Pack - Energizer | CPC’. Accessed: Mar. 16, 2025. [Online]. Available: https://cpc.farnell.com/energizer/lr20dp12/battery-alkaline-d-1-5v-pk12/dp/BT02614?st=lr20</w:t>
              </w:r>
            </w:p>
            <w:p w14:paraId="0897EE03" w14:textId="77777777" w:rsidR="003E0E59" w:rsidRDefault="003E0E59">
              <w:pPr>
                <w:autoSpaceDE w:val="0"/>
                <w:autoSpaceDN w:val="0"/>
                <w:ind w:hanging="640"/>
                <w:divId w:val="57360447"/>
              </w:pPr>
              <w:r>
                <w:t>[54]</w:t>
              </w:r>
              <w:r>
                <w:tab/>
                <w:t xml:space="preserve">‘PB320PD Power Bank Dual USB Charger with USB-C 20000mAh, Black - </w:t>
              </w:r>
              <w:proofErr w:type="spellStart"/>
              <w:r>
                <w:t>Ansmann</w:t>
              </w:r>
              <w:proofErr w:type="spellEnd"/>
              <w:r>
                <w:t xml:space="preserve"> | CPC’. Accessed: Mar. 16, 2025. [Online]. Available: https://cpc.farnell.com/ansmann/1700-0147/powerbank-pb320pd-20000mah/dp/BT06954</w:t>
              </w:r>
            </w:p>
            <w:p w14:paraId="47929479" w14:textId="77777777" w:rsidR="003E0E59" w:rsidRDefault="003E0E59">
              <w:pPr>
                <w:autoSpaceDE w:val="0"/>
                <w:autoSpaceDN w:val="0"/>
                <w:ind w:hanging="640"/>
                <w:divId w:val="1513253792"/>
              </w:pPr>
              <w:r>
                <w:t>[55]</w:t>
              </w:r>
              <w:r>
                <w:tab/>
                <w:t xml:space="preserve">‘LiPo Battery LP7065125 10000mAh 3.7V 37Wh | </w:t>
              </w:r>
              <w:proofErr w:type="spellStart"/>
              <w:r>
                <w:t>LiPol</w:t>
              </w:r>
              <w:proofErr w:type="spellEnd"/>
              <w:r>
                <w:t xml:space="preserve"> Battery Co., Ltd’. Accessed: Mar. 16, 2025. [Online]. Available: </w:t>
              </w:r>
              <w:proofErr w:type="gramStart"/>
              <w:r>
                <w:t>https://www.lipobattery.us/lipo-battery-lp7065125-10000mah-3-7v-37wh-with-pcm-and-wires-and-jst-phr-2/?_gl=1*3z5so5*_up*MQ..</w:t>
              </w:r>
              <w:proofErr w:type="gramEnd"/>
              <w:r>
                <w:t>*_ga*OTUxNzIxNjIxLjE3</w:t>
              </w:r>
              <w:proofErr w:type="gramStart"/>
              <w:r>
                <w:t>NDIxMjcyNDY.*</w:t>
              </w:r>
              <w:proofErr w:type="gramEnd"/>
              <w:r>
                <w:t>_ga_08ZLJYQED8*MTc0MjEyNzI0My4xLjAuMTc0MjEyNzI0My4wLjAuMTAwMzUwMjk5</w:t>
              </w:r>
              <w:proofErr w:type="gramStart"/>
              <w:r>
                <w:t>Nw..&amp;</w:t>
              </w:r>
              <w:proofErr w:type="gramEnd"/>
              <w:r>
                <w:t>gclid=Cj0KCQjw7dm-BhCoARIsALFk4v9Ma7SnMzAIZuc3sgrCK9XTy_G2EG-RKud6ROzG2p5p0BfJ0mjlNH0aAl8YEALw_wcB</w:t>
              </w:r>
            </w:p>
            <w:p w14:paraId="5D56C650" w14:textId="77777777" w:rsidR="003E0E59" w:rsidRDefault="003E0E59">
              <w:pPr>
                <w:autoSpaceDE w:val="0"/>
                <w:autoSpaceDN w:val="0"/>
                <w:ind w:hanging="640"/>
                <w:divId w:val="946423269"/>
              </w:pPr>
              <w:r>
                <w:t>[56]</w:t>
              </w:r>
              <w:r>
                <w:tab/>
                <w:t>‘UA78M33CKCS Texas Instruments | Mouser United Kingdom’. Accessed: Mar. 16, 2025. [Online]. Available: https://www.mouser.co.uk/ProductDetail/Texas-Instruments/UA78M33CKCS?qs=0O%2FZFlpUpJW16wrDG1C6LA%3D%3D</w:t>
              </w:r>
            </w:p>
            <w:p w14:paraId="6502DB87" w14:textId="77777777" w:rsidR="003E0E59" w:rsidRDefault="003E0E59">
              <w:pPr>
                <w:autoSpaceDE w:val="0"/>
                <w:autoSpaceDN w:val="0"/>
                <w:ind w:hanging="640"/>
                <w:divId w:val="1924490877"/>
              </w:pPr>
              <w:r>
                <w:t>[57]</w:t>
              </w:r>
              <w:r>
                <w:tab/>
                <w:t>‘TL072CP Texas Instruments | Mouser United Kingdom’. Accessed: Mar. 09, 2025. [Online]. Available: https://www.mouser.co.uk/ProductDetail/Texas-Instruments/TL072CP?qs=5nGYs9Do7G3e6Tx9uHIgUA%3D%3D</w:t>
              </w:r>
            </w:p>
            <w:p w14:paraId="39ACBC89" w14:textId="77777777" w:rsidR="003E0E59" w:rsidRDefault="003E0E59">
              <w:pPr>
                <w:autoSpaceDE w:val="0"/>
                <w:autoSpaceDN w:val="0"/>
                <w:ind w:hanging="640"/>
                <w:divId w:val="1198393312"/>
              </w:pPr>
              <w:r>
                <w:t>[58]</w:t>
              </w:r>
              <w:r>
                <w:tab/>
                <w:t>‘LM7805CT/NOPB Texas Instruments | Mouser United Kingdom’. Accessed: Mar. 09, 2025. [Online]. Available: https://www.mouser.co.uk/ProductDetail/Texas-Instruments/LM7805CT-NOPB?qs=OYMYEaN9QmBS2GvaX6GSkQ%3D%3D&amp;utm_id=9525998811&amp;gad_source</w:t>
              </w:r>
              <w:r>
                <w:lastRenderedPageBreak/>
                <w:t>=1&amp;gclid=Cj0KCQiA19e8BhCVARIsALpFMgFXxNJeWuSVGJAa-ugb4Sifk3L_SPhaBk5-iw3XXhNGLEGwlOZW6ZcaAo5NEALw_wcB</w:t>
              </w:r>
            </w:p>
            <w:p w14:paraId="32C99C3A" w14:textId="77777777" w:rsidR="003E0E59" w:rsidRDefault="003E0E59">
              <w:pPr>
                <w:autoSpaceDE w:val="0"/>
                <w:autoSpaceDN w:val="0"/>
                <w:ind w:hanging="640"/>
                <w:divId w:val="1177306130"/>
              </w:pPr>
              <w:r>
                <w:t>[59]</w:t>
              </w:r>
              <w:r>
                <w:tab/>
                <w:t>‘3mm Red LED, Diffused, 18mA - Pro Signal | CPC’. Accessed: Mar. 09, 2025. [Online]. Available: https://cpc.farnell.com/pro-signal/psg91832/led-3mm-red-diffused-10-pack/dp/SC19626?mckv=sshopping_dc|pcrid|689656657184|kword||match||plid||slid||product|SC19626|pgrid|157126163454|ptaid|pla-310521768236|&amp;CMP=KNC-GUK-CPC-SHOPPING-20992120747-157126163454-SC19626&amp;s_kwcid=AL!5616!3!689656657184!!!network%7d!310521768236!&amp;gad_source=1&amp;gclid=Cj0KCQiA19e8BhCVARIsALpFMgEV_4k50mUCYzKck0yL8P1rHTMbhQbIGzAJoTXAZVBJ5sEfOZtoXH4aAo2JEALw_wcB</w:t>
              </w:r>
            </w:p>
            <w:p w14:paraId="7B7B2958" w14:textId="77777777" w:rsidR="003E0E59" w:rsidRDefault="003E0E59">
              <w:pPr>
                <w:autoSpaceDE w:val="0"/>
                <w:autoSpaceDN w:val="0"/>
                <w:ind w:hanging="640"/>
                <w:divId w:val="1250427075"/>
              </w:pPr>
              <w:r>
                <w:t>[60]</w:t>
              </w:r>
              <w:r>
                <w:tab/>
                <w:t>‘3mm Green LED, Diffused, 18mA - Pro Signal | CPC’. Accessed: Mar. 09, 2025. [Online]. Available: https://cpc.farnell.com/pro-signal/psg91833/led-3mm-green-diffused-10-pack/dp/SC19627?mckv=sshopping_dc|pcrid|689656657184|kword||match||plid||slid||product|SC19627|pgrid|157126163454|ptaid|pla-310521768236|&amp;CMP=KNC-GUK-CPC-SHOPPING-20992120747-157126163454-SC19627&amp;s_kwcid=AL!5616!3!689656657184!!!network%7d!310521768236!&amp;gad_source=1&amp;gclid=Cj0KCQiA19e8BhCVARIsALpFMgH85OXfeJ4q8YWkB-OIeA6mOh-n1WOOorx8QjdCvhd8NfV79EKiUksaAgVTEALw_wcB</w:t>
              </w:r>
            </w:p>
            <w:p w14:paraId="3EEE11BA" w14:textId="77777777" w:rsidR="003E0E59" w:rsidRDefault="003E0E59">
              <w:pPr>
                <w:autoSpaceDE w:val="0"/>
                <w:autoSpaceDN w:val="0"/>
                <w:ind w:hanging="640"/>
                <w:divId w:val="1949661465"/>
              </w:pPr>
              <w:r>
                <w:t>[61]</w:t>
              </w:r>
              <w:r>
                <w:tab/>
                <w:t xml:space="preserve">‘NHD-0420AZ-FSW-GBW-33V3 Newhaven Display Intl | Optoelectronics | </w:t>
              </w:r>
              <w:proofErr w:type="spellStart"/>
              <w:r>
                <w:t>DigiKey</w:t>
              </w:r>
              <w:proofErr w:type="spellEnd"/>
              <w:r>
                <w:t>’. Accessed: Mar. 09, 2025. [Online]. Available: https://www.digikey.co.uk/en/products/detail/newhaven-display-intl/NHD-0420AZ-FSW-GBW-33V3/2773596?gclsrc=aw.ds&amp;&amp;utm_adgroup=&amp;utm_source=google&amp;utm_medium=cpc&amp;utm_campaign=PMax%20Shopping_Supplier_Newhaven%20Display_0757_Co-op&amp;utm_term=&amp;utm_content=&amp;utm_id=go_cmp-20681030286_adg-_ad-__dev-c_ext-_prd-2773596_sig-Cj0KCQiA19e8BhCVARIsALpFMgFFQR86XGGul0Viz1ni_x6p5oQWF4kXqTjxwxorYx6twGemGFeZubQaAuedEALw_wcB&amp;gad_source=1&amp;gclid=Cj0KCQiA19e8BhCVARIsALpFMgFFQR86XGGul0Viz1ni_x6p5oQWF4kXqTjxwxorYx6twGemGFeZubQaAuedEALw_wcB&amp;gclsrc=aw.ds</w:t>
              </w:r>
            </w:p>
            <w:p w14:paraId="4E2AD0AE" w14:textId="77777777" w:rsidR="003E0E59" w:rsidRDefault="003E0E59">
              <w:pPr>
                <w:autoSpaceDE w:val="0"/>
                <w:autoSpaceDN w:val="0"/>
                <w:ind w:hanging="640"/>
                <w:divId w:val="1295647154"/>
              </w:pPr>
              <w:r>
                <w:t>[62]</w:t>
              </w:r>
              <w:r>
                <w:tab/>
                <w:t xml:space="preserve">‘1009 Adafruit Industries LLC | Kits | </w:t>
              </w:r>
              <w:proofErr w:type="spellStart"/>
              <w:r>
                <w:t>DigiKey</w:t>
              </w:r>
              <w:proofErr w:type="spellEnd"/>
              <w:r>
                <w:t>’. Accessed: Mar. 09, 2025. [Online]. Available: https://www.digikey.co.uk/en/products/detail/adafruit-industries-llc/1009/7241401?srsltid=AfmBOoqOJ29DJY0WXAoIBlDquwdeIbMwzB5SSTnFou8ZBkqfVxGwxSNWim4&amp;gQT=1</w:t>
              </w:r>
            </w:p>
            <w:p w14:paraId="5B948152" w14:textId="77777777" w:rsidR="003E0E59" w:rsidRDefault="003E0E59">
              <w:pPr>
                <w:autoSpaceDE w:val="0"/>
                <w:autoSpaceDN w:val="0"/>
                <w:ind w:hanging="640"/>
                <w:divId w:val="940378394"/>
              </w:pPr>
              <w:r>
                <w:t>[63]</w:t>
              </w:r>
              <w:r>
                <w:tab/>
                <w:t>‘796739-2 TE Connectivity | Mouser United Kingdom’. Accessed: Mar. 09, 2025. [Online]. Available: https://www.mouser.co.uk/ProductDetail/TE-Connectivity/796739-2?qs=DUs9f6OUnucjHXAXMBymqQ%3D%3D</w:t>
              </w:r>
            </w:p>
            <w:p w14:paraId="6B320605" w14:textId="77777777" w:rsidR="003E0E59" w:rsidRDefault="003E0E59">
              <w:pPr>
                <w:autoSpaceDE w:val="0"/>
                <w:autoSpaceDN w:val="0"/>
                <w:ind w:hanging="640"/>
                <w:divId w:val="327447576"/>
              </w:pPr>
              <w:r>
                <w:t>[64]</w:t>
              </w:r>
              <w:r>
                <w:tab/>
                <w:t>‘1-826629-2 TE Connectivity | Mouser United Kingdom’. Accessed: Mar. 09, 2025. [Online]. Available: https://www.mouser.co.uk/ProductDetail/TE-Connectivity/1-826629-2?qs=FazuUmncXokmxpv%252BFZO3KQ%3D%3D</w:t>
              </w:r>
            </w:p>
            <w:p w14:paraId="791DE8D8" w14:textId="77777777" w:rsidR="003E0E59" w:rsidRDefault="003E0E59">
              <w:pPr>
                <w:autoSpaceDE w:val="0"/>
                <w:autoSpaceDN w:val="0"/>
                <w:ind w:hanging="640"/>
                <w:divId w:val="676857126"/>
              </w:pPr>
              <w:r>
                <w:t>[65]</w:t>
              </w:r>
              <w:r>
                <w:tab/>
                <w:t xml:space="preserve">‘Capacitors - </w:t>
              </w:r>
              <w:proofErr w:type="spellStart"/>
              <w:r>
                <w:t>SparkFun</w:t>
              </w:r>
              <w:proofErr w:type="spellEnd"/>
              <w:r>
                <w:t xml:space="preserve"> Learn’. Accessed: Apr. 13, 2025. [Online]. Available: https://learn.sparkfun.com/tutorials/capacitors/application-examples</w:t>
              </w:r>
            </w:p>
            <w:p w14:paraId="0B7AB091" w14:textId="77777777" w:rsidR="003E0E59" w:rsidRDefault="003E0E59">
              <w:pPr>
                <w:autoSpaceDE w:val="0"/>
                <w:autoSpaceDN w:val="0"/>
                <w:ind w:hanging="640"/>
                <w:divId w:val="1474903145"/>
              </w:pPr>
              <w:r>
                <w:t>[66]</w:t>
              </w:r>
              <w:r>
                <w:tab/>
                <w:t>‘8-bit PIC® MCU Master Clear Pin External Reset - Developer Help’. Accessed: Apr. 13, 2025. [Online]. Available: https://developerhelp.microchip.com/xwiki/bin/view/products/mcu-mpu/8bit-pic/reset-options/master-clear-pin-external-reset/</w:t>
              </w:r>
            </w:p>
            <w:p w14:paraId="7CD45528" w14:textId="77777777" w:rsidR="003E0E59" w:rsidRDefault="003E0E59">
              <w:pPr>
                <w:autoSpaceDE w:val="0"/>
                <w:autoSpaceDN w:val="0"/>
                <w:ind w:hanging="640"/>
                <w:divId w:val="662976087"/>
              </w:pPr>
              <w:r>
                <w:lastRenderedPageBreak/>
                <w:t>[67]</w:t>
              </w:r>
              <w:r>
                <w:tab/>
                <w:t xml:space="preserve">‘How to Conduct a Successful Objective Evaluation - </w:t>
              </w:r>
              <w:proofErr w:type="spellStart"/>
              <w:r>
                <w:t>Hrider</w:t>
              </w:r>
              <w:proofErr w:type="spellEnd"/>
              <w:r>
                <w:t>’. Accessed: Apr. 14, 2025. [Online]. Available: https://www.hrider.net/blog/8603/1/como-hacer-una-evaluacion-de-objetivos-exitosa.html</w:t>
              </w:r>
            </w:p>
            <w:p w14:paraId="78D3DF5B" w14:textId="77777777" w:rsidR="003E0E59" w:rsidRDefault="003E0E59">
              <w:pPr>
                <w:autoSpaceDE w:val="0"/>
                <w:autoSpaceDN w:val="0"/>
                <w:ind w:hanging="640"/>
                <w:divId w:val="59256997"/>
              </w:pPr>
              <w:r>
                <w:t>[68]</w:t>
              </w:r>
              <w:r>
                <w:tab/>
                <w:t xml:space="preserve">‘10 Water-Resistant Options for Your 3D Printing | </w:t>
              </w:r>
              <w:proofErr w:type="spellStart"/>
              <w:r>
                <w:t>Xometry</w:t>
              </w:r>
              <w:proofErr w:type="spellEnd"/>
              <w:r>
                <w:t xml:space="preserve"> Pro’. Accessed: Mar. 09, 2025. [Online]. Available: https://xometry.pro/en-uk/articles/3d-printing-water-resistant/</w:t>
              </w:r>
            </w:p>
            <w:p w14:paraId="732CA1C3" w14:textId="77777777" w:rsidR="003E0E59" w:rsidRDefault="003E0E59">
              <w:pPr>
                <w:autoSpaceDE w:val="0"/>
                <w:autoSpaceDN w:val="0"/>
                <w:ind w:hanging="640"/>
                <w:divId w:val="1237932808"/>
              </w:pPr>
              <w:r>
                <w:t>[69]</w:t>
              </w:r>
              <w:r>
                <w:tab/>
                <w:t xml:space="preserve">‘Everything you need to know about Smart Street Lighting - </w:t>
              </w:r>
              <w:proofErr w:type="spellStart"/>
              <w:r>
                <w:t>inteliLIGHT</w:t>
              </w:r>
              <w:proofErr w:type="spellEnd"/>
              <w:r>
                <w:t>®’. Accessed: Apr. 16, 2025. [Online]. Available: https://intelilight.eu/smart-street-lighting/</w:t>
              </w:r>
            </w:p>
            <w:p w14:paraId="1246B1D9" w14:textId="77777777" w:rsidR="003E0E59" w:rsidRDefault="003E0E59">
              <w:pPr>
                <w:autoSpaceDE w:val="0"/>
                <w:autoSpaceDN w:val="0"/>
                <w:ind w:hanging="640"/>
                <w:divId w:val="274869678"/>
              </w:pPr>
              <w:r>
                <w:t>[70]</w:t>
              </w:r>
              <w:r>
                <w:tab/>
              </w:r>
              <w:proofErr w:type="spellStart"/>
              <w:r>
                <w:t>Krusche</w:t>
              </w:r>
              <w:proofErr w:type="spellEnd"/>
              <w:r>
                <w:t xml:space="preserve"> &amp; Company, ‘What is the Waterfall software development methodology and is it still relevant?’ Accessed: Oct. 17, 2024. [Online]. Available: https://kruschecompany.com/waterfall-software-development-methodology/</w:t>
              </w:r>
            </w:p>
            <w:p w14:paraId="3D219CFC" w14:textId="77777777" w:rsidR="003E0E59" w:rsidRDefault="003E0E59">
              <w:pPr>
                <w:autoSpaceDE w:val="0"/>
                <w:autoSpaceDN w:val="0"/>
                <w:ind w:hanging="640"/>
                <w:divId w:val="116602288"/>
              </w:pPr>
              <w:r>
                <w:t>[71]</w:t>
              </w:r>
              <w:r>
                <w:tab/>
                <w:t>J. More, ‘Software Development Model — Incremental Development’, Bootcamp. Accessed: Oct. 17, 2024. [Online]. Available: https://medium.com/design-bootcamp/dlc-software-development-model-incremental-development-7598ae6500e6</w:t>
              </w:r>
            </w:p>
            <w:p w14:paraId="4D905081" w14:textId="77777777" w:rsidR="003E0E59" w:rsidRDefault="003E0E59">
              <w:pPr>
                <w:autoSpaceDE w:val="0"/>
                <w:autoSpaceDN w:val="0"/>
                <w:ind w:hanging="640"/>
                <w:divId w:val="1230117864"/>
              </w:pPr>
              <w:r>
                <w:t>[72]</w:t>
              </w:r>
              <w:r>
                <w:tab/>
                <w:t xml:space="preserve">‘960 Adafruit Industries LLC | RF and Wireless | </w:t>
              </w:r>
              <w:proofErr w:type="spellStart"/>
              <w:r>
                <w:t>DigiKey</w:t>
              </w:r>
              <w:proofErr w:type="spellEnd"/>
              <w:r>
                <w:t>’. Accessed: Apr. 08, 2025. [Online]. Available: https://www.digikey.co.uk/en/products/detail/adafruit-industries-llc/960/5353630?gad_source=1&amp;gbraid=0AAAAADrbLljAIvbeE6eJrvM5VY2FcxJlf&amp;gclid=CjwKCAjwktO_BhBrEiwAV70jXv_WGRa2Rg5Kw7N8m6op1ak1c0ZKUKQJqLnCGteUw5Mzgprs6efWHhoCxHkQAvD_BwE&amp;gclsrc=aw.ds</w:t>
              </w:r>
            </w:p>
            <w:p w14:paraId="346D405A" w14:textId="77777777" w:rsidR="003E0E59" w:rsidRDefault="003E0E59">
              <w:pPr>
                <w:autoSpaceDE w:val="0"/>
                <w:autoSpaceDN w:val="0"/>
                <w:ind w:hanging="640"/>
                <w:divId w:val="639962095"/>
              </w:pPr>
              <w:r>
                <w:t>[73]</w:t>
              </w:r>
              <w:r>
                <w:tab/>
                <w:t>‘24LC1026 | Microchip Technology’. Accessed: Apr. 08, 2025. [Online]. Available: https://www.microchip.com/en-us/product/24lc1026</w:t>
              </w:r>
            </w:p>
            <w:p w14:paraId="5E4A8E37" w14:textId="77777777" w:rsidR="003E0E59" w:rsidRDefault="003E0E59">
              <w:pPr>
                <w:autoSpaceDE w:val="0"/>
                <w:autoSpaceDN w:val="0"/>
                <w:ind w:hanging="640"/>
                <w:divId w:val="244534055"/>
              </w:pPr>
              <w:r>
                <w:t>[74]</w:t>
              </w:r>
              <w:r>
                <w:tab/>
                <w:t>‘PIC16F887 | Microchip Technology’. Accessed: Mar. 02, 2025. [Online]. Available: https://www.microchip.com/en-us/product/PIC16F887</w:t>
              </w:r>
            </w:p>
            <w:p w14:paraId="6D3EC5CB" w14:textId="77777777" w:rsidR="003E0E59" w:rsidRDefault="003E0E59">
              <w:pPr>
                <w:autoSpaceDE w:val="0"/>
                <w:autoSpaceDN w:val="0"/>
                <w:ind w:hanging="640"/>
                <w:divId w:val="1264338101"/>
              </w:pPr>
              <w:r>
                <w:t>[75]</w:t>
              </w:r>
              <w:r>
                <w:tab/>
                <w:t>‘pic16f887-microcontroller-device-overview - MIKROE’. Accessed: Apr. 17, 2025. [Online]. Available: https://www.mikroe.com/ebooks/pic-microcontrollers-programming-in-assembly/pic16f887-microcontroller-device-overview</w:t>
              </w:r>
            </w:p>
            <w:p w14:paraId="5D628643" w14:textId="1C36F994" w:rsidR="00EE0EF2" w:rsidRDefault="003E0E59" w:rsidP="00181131">
              <w:pPr>
                <w:autoSpaceDE w:val="0"/>
                <w:autoSpaceDN w:val="0"/>
                <w:ind w:hanging="640"/>
              </w:pPr>
              <w:r>
                <w:t> </w:t>
              </w:r>
            </w:p>
          </w:sdtContent>
        </w:sdt>
        <w:bookmarkEnd w:id="230" w:displacedByCustomXml="next"/>
      </w:sdtContent>
    </w:sdt>
    <w:bookmarkEnd w:id="1"/>
    <w:bookmarkEnd w:id="2"/>
    <w:p w14:paraId="1CB659A2" w14:textId="77777777" w:rsidR="00DD582F" w:rsidRDefault="00DD582F" w:rsidP="00181131">
      <w:pPr>
        <w:autoSpaceDE w:val="0"/>
        <w:autoSpaceDN w:val="0"/>
        <w:ind w:hanging="640"/>
      </w:pPr>
    </w:p>
    <w:p w14:paraId="79EA6BD3" w14:textId="77777777" w:rsidR="001D0D6A" w:rsidRDefault="001D0D6A" w:rsidP="00181131">
      <w:pPr>
        <w:autoSpaceDE w:val="0"/>
        <w:autoSpaceDN w:val="0"/>
        <w:ind w:hanging="640"/>
      </w:pPr>
    </w:p>
    <w:p w14:paraId="3682A7B9" w14:textId="1E2DD263" w:rsidR="001D0D6A" w:rsidRDefault="001D0D6A" w:rsidP="00181131">
      <w:pPr>
        <w:autoSpaceDE w:val="0"/>
        <w:autoSpaceDN w:val="0"/>
        <w:ind w:hanging="640"/>
      </w:pPr>
    </w:p>
    <w:p w14:paraId="592AC7C8" w14:textId="77777777" w:rsidR="001D0D6A" w:rsidRDefault="001D0D6A" w:rsidP="00181131">
      <w:pPr>
        <w:autoSpaceDE w:val="0"/>
        <w:autoSpaceDN w:val="0"/>
        <w:ind w:hanging="640"/>
      </w:pPr>
    </w:p>
    <w:p w14:paraId="65F3BBF4" w14:textId="77777777" w:rsidR="001D0D6A" w:rsidRDefault="001D0D6A" w:rsidP="00181131">
      <w:pPr>
        <w:autoSpaceDE w:val="0"/>
        <w:autoSpaceDN w:val="0"/>
        <w:ind w:hanging="640"/>
      </w:pPr>
    </w:p>
    <w:p w14:paraId="55EDA1D4" w14:textId="77777777" w:rsidR="001D0D6A" w:rsidRDefault="001D0D6A" w:rsidP="00181131">
      <w:pPr>
        <w:autoSpaceDE w:val="0"/>
        <w:autoSpaceDN w:val="0"/>
        <w:ind w:hanging="640"/>
      </w:pPr>
    </w:p>
    <w:p w14:paraId="1EF1619F" w14:textId="1B9BA610" w:rsidR="001D0D6A" w:rsidRDefault="001D0D6A" w:rsidP="00181131">
      <w:pPr>
        <w:autoSpaceDE w:val="0"/>
        <w:autoSpaceDN w:val="0"/>
        <w:ind w:hanging="640"/>
      </w:pPr>
    </w:p>
    <w:p w14:paraId="46F696C0" w14:textId="77777777" w:rsidR="001D0D6A" w:rsidRDefault="001D0D6A" w:rsidP="00181131">
      <w:pPr>
        <w:autoSpaceDE w:val="0"/>
        <w:autoSpaceDN w:val="0"/>
        <w:ind w:hanging="640"/>
      </w:pPr>
    </w:p>
    <w:p w14:paraId="52A978E2" w14:textId="77777777" w:rsidR="001D0D6A" w:rsidRDefault="001D0D6A" w:rsidP="00181131">
      <w:pPr>
        <w:autoSpaceDE w:val="0"/>
        <w:autoSpaceDN w:val="0"/>
        <w:ind w:hanging="640"/>
      </w:pPr>
    </w:p>
    <w:p w14:paraId="79228964" w14:textId="77777777" w:rsidR="001D0D6A" w:rsidRDefault="001D0D6A" w:rsidP="00181131">
      <w:pPr>
        <w:autoSpaceDE w:val="0"/>
        <w:autoSpaceDN w:val="0"/>
        <w:ind w:hanging="640"/>
      </w:pPr>
    </w:p>
    <w:p w14:paraId="6A4D3A50" w14:textId="77777777" w:rsidR="001D0D6A" w:rsidRDefault="001D0D6A" w:rsidP="00181131">
      <w:pPr>
        <w:autoSpaceDE w:val="0"/>
        <w:autoSpaceDN w:val="0"/>
        <w:ind w:hanging="640"/>
      </w:pPr>
    </w:p>
    <w:p w14:paraId="64848B0B" w14:textId="77777777" w:rsidR="001D0D6A" w:rsidRDefault="001D0D6A" w:rsidP="00181131">
      <w:pPr>
        <w:autoSpaceDE w:val="0"/>
        <w:autoSpaceDN w:val="0"/>
        <w:ind w:hanging="640"/>
      </w:pPr>
    </w:p>
    <w:p w14:paraId="153FA3C8" w14:textId="77777777" w:rsidR="001D0D6A" w:rsidRDefault="001D0D6A" w:rsidP="00181131">
      <w:pPr>
        <w:autoSpaceDE w:val="0"/>
        <w:autoSpaceDN w:val="0"/>
        <w:ind w:hanging="640"/>
      </w:pPr>
    </w:p>
    <w:p w14:paraId="09D2352B" w14:textId="77777777" w:rsidR="00DD582F" w:rsidRDefault="00DD582F" w:rsidP="00181131">
      <w:pPr>
        <w:autoSpaceDE w:val="0"/>
        <w:autoSpaceDN w:val="0"/>
        <w:ind w:hanging="640"/>
      </w:pPr>
    </w:p>
    <w:p w14:paraId="77CA708D" w14:textId="77777777" w:rsidR="00721101" w:rsidRDefault="00721101" w:rsidP="00181131">
      <w:pPr>
        <w:autoSpaceDE w:val="0"/>
        <w:autoSpaceDN w:val="0"/>
        <w:ind w:hanging="640"/>
      </w:pPr>
    </w:p>
    <w:p w14:paraId="18E30198" w14:textId="77777777" w:rsidR="00721101" w:rsidRDefault="00721101" w:rsidP="00181131">
      <w:pPr>
        <w:autoSpaceDE w:val="0"/>
        <w:autoSpaceDN w:val="0"/>
        <w:ind w:hanging="640"/>
      </w:pPr>
    </w:p>
    <w:bookmarkStart w:id="231" w:name="_Toc196396780" w:displacedByCustomXml="next"/>
    <w:sdt>
      <w:sdtPr>
        <w:rPr>
          <w:rFonts w:ascii="Times New Roman" w:eastAsia="Times New Roman" w:hAnsi="Times New Roman" w:cs="Times New Roman"/>
          <w:color w:val="auto"/>
          <w:sz w:val="24"/>
          <w:szCs w:val="24"/>
        </w:rPr>
        <w:id w:val="920904502"/>
        <w:docPartObj>
          <w:docPartGallery w:val="Bibliographies"/>
          <w:docPartUnique/>
        </w:docPartObj>
      </w:sdtPr>
      <w:sdtEndPr>
        <w:rPr>
          <w:rFonts w:asciiTheme="minorHAnsi" w:hAnsiTheme="minorHAnsi"/>
        </w:rPr>
      </w:sdtEndPr>
      <w:sdtContent>
        <w:p w14:paraId="230345AC" w14:textId="4CF466F8" w:rsidR="000B59A2" w:rsidRDefault="000B59A2">
          <w:pPr>
            <w:pStyle w:val="Heading1"/>
          </w:pPr>
          <w:r>
            <w:t>Bibliography</w:t>
          </w:r>
          <w:bookmarkEnd w:id="231"/>
        </w:p>
        <w:sdt>
          <w:sdtPr>
            <w:id w:val="111145805"/>
            <w:bibliography/>
          </w:sdtPr>
          <w:sdtEndPr/>
          <w:sdtContent>
            <w:p w14:paraId="5D1232A5" w14:textId="77777777" w:rsidR="005B6BCE" w:rsidRDefault="000B59A2" w:rsidP="005B6BCE">
              <w:pPr>
                <w:rPr>
                  <w:rFonts w:eastAsiaTheme="minorHAnsi" w:cstheme="minorBidi"/>
                  <w:noProof/>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4"/>
                <w:gridCol w:w="8682"/>
              </w:tblGrid>
              <w:tr w:rsidR="005B6BCE" w14:paraId="223E0AC9" w14:textId="77777777">
                <w:trPr>
                  <w:divId w:val="1093474406"/>
                  <w:tblCellSpacing w:w="15" w:type="dxa"/>
                </w:trPr>
                <w:tc>
                  <w:tcPr>
                    <w:tcW w:w="50" w:type="pct"/>
                    <w:hideMark/>
                  </w:tcPr>
                  <w:p w14:paraId="1A61009B" w14:textId="62BF399D" w:rsidR="005B6BCE" w:rsidRDefault="005B6BCE">
                    <w:pPr>
                      <w:pStyle w:val="Bibliography"/>
                      <w:rPr>
                        <w:noProof/>
                      </w:rPr>
                    </w:pPr>
                    <w:r>
                      <w:rPr>
                        <w:noProof/>
                      </w:rPr>
                      <w:t xml:space="preserve">[1] </w:t>
                    </w:r>
                  </w:p>
                </w:tc>
                <w:tc>
                  <w:tcPr>
                    <w:tcW w:w="0" w:type="auto"/>
                    <w:hideMark/>
                  </w:tcPr>
                  <w:p w14:paraId="1660FFB2" w14:textId="77777777" w:rsidR="005B6BCE" w:rsidRDefault="005B6BCE">
                    <w:pPr>
                      <w:pStyle w:val="Bibliography"/>
                      <w:rPr>
                        <w:noProof/>
                      </w:rPr>
                    </w:pPr>
                    <w:r>
                      <w:rPr>
                        <w:noProof/>
                      </w:rPr>
                      <w:t>Geeks for Geeks, “C Programming Language Tutorial,” Sanchhaya Education, 06 March 2025. [Online]. Available: https://www.geeksforgeeks.org/c-programming-language/. [Accessed April 2025].</w:t>
                    </w:r>
                  </w:p>
                </w:tc>
              </w:tr>
              <w:tr w:rsidR="005B6BCE" w14:paraId="0AEB5FFD" w14:textId="77777777">
                <w:trPr>
                  <w:divId w:val="1093474406"/>
                  <w:tblCellSpacing w:w="15" w:type="dxa"/>
                </w:trPr>
                <w:tc>
                  <w:tcPr>
                    <w:tcW w:w="50" w:type="pct"/>
                    <w:hideMark/>
                  </w:tcPr>
                  <w:p w14:paraId="4130808F" w14:textId="77777777" w:rsidR="005B6BCE" w:rsidRDefault="005B6BCE">
                    <w:pPr>
                      <w:pStyle w:val="Bibliography"/>
                      <w:rPr>
                        <w:noProof/>
                      </w:rPr>
                    </w:pPr>
                    <w:r>
                      <w:rPr>
                        <w:noProof/>
                      </w:rPr>
                      <w:t xml:space="preserve">[2] </w:t>
                    </w:r>
                  </w:p>
                </w:tc>
                <w:tc>
                  <w:tcPr>
                    <w:tcW w:w="0" w:type="auto"/>
                    <w:hideMark/>
                  </w:tcPr>
                  <w:p w14:paraId="7CC0C8FC" w14:textId="77777777" w:rsidR="005B6BCE" w:rsidRDefault="005B6BCE">
                    <w:pPr>
                      <w:pStyle w:val="Bibliography"/>
                      <w:rPr>
                        <w:noProof/>
                      </w:rPr>
                    </w:pPr>
                    <w:r>
                      <w:rPr>
                        <w:noProof/>
                      </w:rPr>
                      <w:t xml:space="preserve">B. V. Dam, PIC Microcontrollers 50 Projects for Beginners and Experts, Susteren: Elektor, 2007. </w:t>
                    </w:r>
                  </w:p>
                </w:tc>
              </w:tr>
              <w:tr w:rsidR="005B6BCE" w14:paraId="1EF3FA4D" w14:textId="77777777">
                <w:trPr>
                  <w:divId w:val="1093474406"/>
                  <w:tblCellSpacing w:w="15" w:type="dxa"/>
                </w:trPr>
                <w:tc>
                  <w:tcPr>
                    <w:tcW w:w="50" w:type="pct"/>
                    <w:hideMark/>
                  </w:tcPr>
                  <w:p w14:paraId="02CE2AE1" w14:textId="77777777" w:rsidR="005B6BCE" w:rsidRDefault="005B6BCE">
                    <w:pPr>
                      <w:pStyle w:val="Bibliography"/>
                      <w:rPr>
                        <w:noProof/>
                      </w:rPr>
                    </w:pPr>
                    <w:r>
                      <w:rPr>
                        <w:noProof/>
                      </w:rPr>
                      <w:t xml:space="preserve">[3] </w:t>
                    </w:r>
                  </w:p>
                </w:tc>
                <w:tc>
                  <w:tcPr>
                    <w:tcW w:w="0" w:type="auto"/>
                    <w:hideMark/>
                  </w:tcPr>
                  <w:p w14:paraId="3A4FB588" w14:textId="77777777" w:rsidR="005B6BCE" w:rsidRDefault="005B6BCE">
                    <w:pPr>
                      <w:pStyle w:val="Bibliography"/>
                      <w:rPr>
                        <w:noProof/>
                      </w:rPr>
                    </w:pPr>
                    <w:r>
                      <w:rPr>
                        <w:noProof/>
                      </w:rPr>
                      <w:t xml:space="preserve">M. Siegesmund, Embedded C Programming, Oxford: Newnes, 2014. </w:t>
                    </w:r>
                  </w:p>
                </w:tc>
              </w:tr>
              <w:tr w:rsidR="005B6BCE" w14:paraId="52A037FE" w14:textId="77777777">
                <w:trPr>
                  <w:divId w:val="1093474406"/>
                  <w:tblCellSpacing w:w="15" w:type="dxa"/>
                </w:trPr>
                <w:tc>
                  <w:tcPr>
                    <w:tcW w:w="50" w:type="pct"/>
                    <w:hideMark/>
                  </w:tcPr>
                  <w:p w14:paraId="10D628ED" w14:textId="77777777" w:rsidR="005B6BCE" w:rsidRDefault="005B6BCE">
                    <w:pPr>
                      <w:pStyle w:val="Bibliography"/>
                      <w:rPr>
                        <w:noProof/>
                      </w:rPr>
                    </w:pPr>
                    <w:r>
                      <w:rPr>
                        <w:noProof/>
                      </w:rPr>
                      <w:t xml:space="preserve">[4] </w:t>
                    </w:r>
                  </w:p>
                </w:tc>
                <w:tc>
                  <w:tcPr>
                    <w:tcW w:w="0" w:type="auto"/>
                    <w:hideMark/>
                  </w:tcPr>
                  <w:p w14:paraId="02ECD47C" w14:textId="77777777" w:rsidR="005B6BCE" w:rsidRDefault="005B6BCE">
                    <w:pPr>
                      <w:pStyle w:val="Bibliography"/>
                      <w:rPr>
                        <w:noProof/>
                      </w:rPr>
                    </w:pPr>
                    <w:r>
                      <w:rPr>
                        <w:noProof/>
                      </w:rPr>
                      <w:t xml:space="preserve">P. Horowitz and W. Hill, The Art of Electronics, New York: Cambridge University Press, 2015. </w:t>
                    </w:r>
                  </w:p>
                </w:tc>
              </w:tr>
              <w:tr w:rsidR="005B6BCE" w14:paraId="054E0AF6" w14:textId="77777777">
                <w:trPr>
                  <w:divId w:val="1093474406"/>
                  <w:tblCellSpacing w:w="15" w:type="dxa"/>
                </w:trPr>
                <w:tc>
                  <w:tcPr>
                    <w:tcW w:w="50" w:type="pct"/>
                    <w:hideMark/>
                  </w:tcPr>
                  <w:p w14:paraId="6790E5C9" w14:textId="77777777" w:rsidR="005B6BCE" w:rsidRDefault="005B6BCE">
                    <w:pPr>
                      <w:pStyle w:val="Bibliography"/>
                      <w:rPr>
                        <w:noProof/>
                      </w:rPr>
                    </w:pPr>
                    <w:r>
                      <w:rPr>
                        <w:noProof/>
                      </w:rPr>
                      <w:t xml:space="preserve">[5] </w:t>
                    </w:r>
                  </w:p>
                </w:tc>
                <w:tc>
                  <w:tcPr>
                    <w:tcW w:w="0" w:type="auto"/>
                    <w:hideMark/>
                  </w:tcPr>
                  <w:p w14:paraId="3CCC510C" w14:textId="77777777" w:rsidR="005B6BCE" w:rsidRDefault="005B6BCE">
                    <w:pPr>
                      <w:pStyle w:val="Bibliography"/>
                      <w:rPr>
                        <w:noProof/>
                      </w:rPr>
                    </w:pPr>
                    <w:r>
                      <w:rPr>
                        <w:noProof/>
                      </w:rPr>
                      <w:t>N. Gardner, “Pic Micro McU: An introduction to programming The Microchip PIC in CCS C,” Ccs Inc, 2002.</w:t>
                    </w:r>
                  </w:p>
                </w:tc>
              </w:tr>
              <w:tr w:rsidR="005B6BCE" w14:paraId="3BF1FD4B" w14:textId="77777777">
                <w:trPr>
                  <w:divId w:val="1093474406"/>
                  <w:tblCellSpacing w:w="15" w:type="dxa"/>
                </w:trPr>
                <w:tc>
                  <w:tcPr>
                    <w:tcW w:w="50" w:type="pct"/>
                    <w:hideMark/>
                  </w:tcPr>
                  <w:p w14:paraId="1E072B6D" w14:textId="77777777" w:rsidR="005B6BCE" w:rsidRDefault="005B6BCE">
                    <w:pPr>
                      <w:pStyle w:val="Bibliography"/>
                      <w:rPr>
                        <w:noProof/>
                      </w:rPr>
                    </w:pPr>
                    <w:r>
                      <w:rPr>
                        <w:noProof/>
                      </w:rPr>
                      <w:t xml:space="preserve">[6] </w:t>
                    </w:r>
                  </w:p>
                </w:tc>
                <w:tc>
                  <w:tcPr>
                    <w:tcW w:w="0" w:type="auto"/>
                    <w:hideMark/>
                  </w:tcPr>
                  <w:p w14:paraId="1419C6F2" w14:textId="77777777" w:rsidR="005B6BCE" w:rsidRDefault="005B6BCE">
                    <w:pPr>
                      <w:pStyle w:val="Bibliography"/>
                      <w:rPr>
                        <w:noProof/>
                      </w:rPr>
                    </w:pPr>
                    <w:r>
                      <w:rPr>
                        <w:noProof/>
                      </w:rPr>
                      <w:t>Custom Computer Services, “CCS Forum,” phpBB , 2005. [Online]. Available: https://www.ccsinfo.com/forum/. [Accessed April 2025].</w:t>
                    </w:r>
                  </w:p>
                </w:tc>
              </w:tr>
              <w:tr w:rsidR="005B6BCE" w14:paraId="5AA0C73C" w14:textId="77777777">
                <w:trPr>
                  <w:divId w:val="1093474406"/>
                  <w:tblCellSpacing w:w="15" w:type="dxa"/>
                </w:trPr>
                <w:tc>
                  <w:tcPr>
                    <w:tcW w:w="50" w:type="pct"/>
                    <w:hideMark/>
                  </w:tcPr>
                  <w:p w14:paraId="4D8EF5BF" w14:textId="77777777" w:rsidR="005B6BCE" w:rsidRDefault="005B6BCE">
                    <w:pPr>
                      <w:pStyle w:val="Bibliography"/>
                      <w:rPr>
                        <w:noProof/>
                      </w:rPr>
                    </w:pPr>
                    <w:r>
                      <w:rPr>
                        <w:noProof/>
                      </w:rPr>
                      <w:t xml:space="preserve">[7] </w:t>
                    </w:r>
                  </w:p>
                </w:tc>
                <w:tc>
                  <w:tcPr>
                    <w:tcW w:w="0" w:type="auto"/>
                    <w:hideMark/>
                  </w:tcPr>
                  <w:p w14:paraId="00766F84" w14:textId="77777777" w:rsidR="005B6BCE" w:rsidRDefault="005B6BCE">
                    <w:pPr>
                      <w:pStyle w:val="Bibliography"/>
                      <w:rPr>
                        <w:noProof/>
                      </w:rPr>
                    </w:pPr>
                    <w:r>
                      <w:rPr>
                        <w:noProof/>
                      </w:rPr>
                      <w:t>W3 Schools, “C Tutorial,” Refsnes Data, 2025. [Online]. Available: https://www.w3schools.com/c/index.php. [Accessed April 2025].</w:t>
                    </w:r>
                  </w:p>
                </w:tc>
              </w:tr>
              <w:tr w:rsidR="005B6BCE" w14:paraId="4E5AEC7F" w14:textId="77777777">
                <w:trPr>
                  <w:divId w:val="1093474406"/>
                  <w:tblCellSpacing w:w="15" w:type="dxa"/>
                </w:trPr>
                <w:tc>
                  <w:tcPr>
                    <w:tcW w:w="50" w:type="pct"/>
                    <w:hideMark/>
                  </w:tcPr>
                  <w:p w14:paraId="6508300C" w14:textId="77777777" w:rsidR="005B6BCE" w:rsidRDefault="005B6BCE">
                    <w:pPr>
                      <w:pStyle w:val="Bibliography"/>
                      <w:rPr>
                        <w:noProof/>
                      </w:rPr>
                    </w:pPr>
                    <w:r>
                      <w:rPr>
                        <w:noProof/>
                      </w:rPr>
                      <w:t xml:space="preserve">[8] </w:t>
                    </w:r>
                  </w:p>
                </w:tc>
                <w:tc>
                  <w:tcPr>
                    <w:tcW w:w="0" w:type="auto"/>
                    <w:hideMark/>
                  </w:tcPr>
                  <w:p w14:paraId="06282D35" w14:textId="77777777" w:rsidR="005B6BCE" w:rsidRDefault="005B6BCE">
                    <w:pPr>
                      <w:pStyle w:val="Bibliography"/>
                      <w:rPr>
                        <w:noProof/>
                      </w:rPr>
                    </w:pPr>
                    <w:r>
                      <w:rPr>
                        <w:noProof/>
                      </w:rPr>
                      <w:t xml:space="preserve">CCS Compiler Help Section, </w:t>
                    </w:r>
                    <w:r>
                      <w:rPr>
                        <w:i/>
                        <w:iCs/>
                        <w:noProof/>
                      </w:rPr>
                      <w:t xml:space="preserve">C Compiler, </w:t>
                    </w:r>
                    <w:r>
                      <w:rPr>
                        <w:noProof/>
                      </w:rPr>
                      <w:t xml:space="preserve">CCS, 2025. </w:t>
                    </w:r>
                  </w:p>
                </w:tc>
              </w:tr>
            </w:tbl>
            <w:p w14:paraId="112F9E5B" w14:textId="77777777" w:rsidR="005B6BCE" w:rsidRDefault="005B6BCE">
              <w:pPr>
                <w:divId w:val="1093474406"/>
                <w:rPr>
                  <w:noProof/>
                </w:rPr>
              </w:pPr>
            </w:p>
            <w:p w14:paraId="6B0BEC69" w14:textId="5D7215F2" w:rsidR="005B6BCE" w:rsidRDefault="000B59A2" w:rsidP="005B6BCE">
              <w:r>
                <w:rPr>
                  <w:b/>
                  <w:bCs/>
                  <w:noProof/>
                </w:rPr>
                <w:fldChar w:fldCharType="end"/>
              </w:r>
            </w:p>
          </w:sdtContent>
        </w:sdt>
      </w:sdtContent>
    </w:sdt>
    <w:p w14:paraId="0B7EC1B9" w14:textId="13DD640B" w:rsidR="005B6BCE" w:rsidRDefault="005B6BCE">
      <w:pPr>
        <w:spacing w:after="200" w:line="276" w:lineRule="auto"/>
        <w:jc w:val="left"/>
        <w:rPr>
          <w:rFonts w:cstheme="minorHAnsi"/>
        </w:rPr>
      </w:pPr>
    </w:p>
    <w:p w14:paraId="6E213D09" w14:textId="7CC0C651" w:rsidR="00EC09C0" w:rsidRPr="005B6BCE" w:rsidRDefault="00DD582F" w:rsidP="005B6BCE">
      <w:pPr>
        <w:pStyle w:val="Heading1"/>
        <w:rPr>
          <w:rFonts w:cs="Times New Roman"/>
        </w:rPr>
      </w:pPr>
      <w:bookmarkStart w:id="232" w:name="_Toc196396781"/>
      <w:r>
        <w:lastRenderedPageBreak/>
        <w:t>Appendices</w:t>
      </w:r>
      <w:bookmarkEnd w:id="232"/>
    </w:p>
    <w:p w14:paraId="510A25CE" w14:textId="4ED23841" w:rsidR="00CC55B5" w:rsidRDefault="00CC55B5" w:rsidP="00D60129">
      <w:pPr>
        <w:pStyle w:val="Heading2"/>
      </w:pPr>
      <w:bookmarkStart w:id="233" w:name="_Toc196396782"/>
      <w:r>
        <w:t>Appendix A – PCC Street Lighting Policy</w:t>
      </w:r>
      <w:bookmarkEnd w:id="233"/>
    </w:p>
    <w:p w14:paraId="1BEEC4A7" w14:textId="7A921A9E" w:rsidR="009F16DE" w:rsidRDefault="00B104A9" w:rsidP="009F16DE">
      <w:r>
        <w:rPr>
          <w:noProof/>
        </w:rPr>
        <w:drawing>
          <wp:inline distT="0" distB="0" distL="0" distR="0" wp14:anchorId="5214127D" wp14:editId="0A6A4768">
            <wp:extent cx="5731510" cy="8110855"/>
            <wp:effectExtent l="0" t="0" r="2540" b="4445"/>
            <wp:docPr id="1986119703"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6119703" name="Picture 1" descr="A document with text on it&#10;&#10;AI-generated content may be incorrect."/>
                    <pic:cNvPicPr/>
                  </pic:nvPicPr>
                  <pic:blipFill>
                    <a:blip r:embed="rId136"/>
                    <a:stretch>
                      <a:fillRect/>
                    </a:stretch>
                  </pic:blipFill>
                  <pic:spPr>
                    <a:xfrm>
                      <a:off x="0" y="0"/>
                      <a:ext cx="5731510" cy="8110855"/>
                    </a:xfrm>
                    <a:prstGeom prst="rect">
                      <a:avLst/>
                    </a:prstGeom>
                  </pic:spPr>
                </pic:pic>
              </a:graphicData>
            </a:graphic>
          </wp:inline>
        </w:drawing>
      </w:r>
    </w:p>
    <w:p w14:paraId="3B39E39A" w14:textId="77777777" w:rsidR="00B104A9" w:rsidRDefault="00B104A9">
      <w:pPr>
        <w:spacing w:after="200" w:line="276" w:lineRule="auto"/>
        <w:jc w:val="left"/>
      </w:pPr>
    </w:p>
    <w:p w14:paraId="76854306" w14:textId="4A778502" w:rsidR="00B104A9" w:rsidRDefault="00B104A9">
      <w:pPr>
        <w:spacing w:after="200" w:line="276" w:lineRule="auto"/>
        <w:jc w:val="left"/>
      </w:pPr>
      <w:r>
        <w:rPr>
          <w:noProof/>
        </w:rPr>
        <w:lastRenderedPageBreak/>
        <w:drawing>
          <wp:inline distT="0" distB="0" distL="0" distR="0" wp14:anchorId="66367910" wp14:editId="3D5E7265">
            <wp:extent cx="5731510" cy="8110855"/>
            <wp:effectExtent l="0" t="0" r="2540" b="4445"/>
            <wp:docPr id="971106618"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106618" name="Picture 1" descr="A document with text on it&#10;&#10;AI-generated content may be incorrect."/>
                    <pic:cNvPicPr/>
                  </pic:nvPicPr>
                  <pic:blipFill>
                    <a:blip r:embed="rId137"/>
                    <a:stretch>
                      <a:fillRect/>
                    </a:stretch>
                  </pic:blipFill>
                  <pic:spPr>
                    <a:xfrm>
                      <a:off x="0" y="0"/>
                      <a:ext cx="5731510" cy="8110855"/>
                    </a:xfrm>
                    <a:prstGeom prst="rect">
                      <a:avLst/>
                    </a:prstGeom>
                  </pic:spPr>
                </pic:pic>
              </a:graphicData>
            </a:graphic>
          </wp:inline>
        </w:drawing>
      </w:r>
    </w:p>
    <w:p w14:paraId="64765B73" w14:textId="5AD8A3D5" w:rsidR="00B104A9" w:rsidRDefault="00B104A9">
      <w:pPr>
        <w:spacing w:after="200" w:line="276" w:lineRule="auto"/>
        <w:jc w:val="left"/>
      </w:pPr>
      <w:r>
        <w:rPr>
          <w:noProof/>
        </w:rPr>
        <w:lastRenderedPageBreak/>
        <w:drawing>
          <wp:inline distT="0" distB="0" distL="0" distR="0" wp14:anchorId="4412055C" wp14:editId="72DB0EBE">
            <wp:extent cx="5731510" cy="8110855"/>
            <wp:effectExtent l="0" t="0" r="2540" b="4445"/>
            <wp:docPr id="1829627451"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627451" name="Picture 1" descr="A document with text and images&#10;&#10;AI-generated content may be incorrect."/>
                    <pic:cNvPicPr/>
                  </pic:nvPicPr>
                  <pic:blipFill>
                    <a:blip r:embed="rId138"/>
                    <a:stretch>
                      <a:fillRect/>
                    </a:stretch>
                  </pic:blipFill>
                  <pic:spPr>
                    <a:xfrm>
                      <a:off x="0" y="0"/>
                      <a:ext cx="5731510" cy="8110855"/>
                    </a:xfrm>
                    <a:prstGeom prst="rect">
                      <a:avLst/>
                    </a:prstGeom>
                  </pic:spPr>
                </pic:pic>
              </a:graphicData>
            </a:graphic>
          </wp:inline>
        </w:drawing>
      </w:r>
    </w:p>
    <w:p w14:paraId="187117D7" w14:textId="77777777" w:rsidR="00B104A9" w:rsidRDefault="00B104A9">
      <w:pPr>
        <w:spacing w:after="200" w:line="276" w:lineRule="auto"/>
        <w:jc w:val="left"/>
      </w:pPr>
    </w:p>
    <w:p w14:paraId="131C400C" w14:textId="77777777" w:rsidR="00B104A9" w:rsidRDefault="00B104A9">
      <w:pPr>
        <w:spacing w:after="200" w:line="276" w:lineRule="auto"/>
        <w:jc w:val="left"/>
      </w:pPr>
    </w:p>
    <w:p w14:paraId="337CBD9F" w14:textId="46B757EE" w:rsidR="00B104A9" w:rsidRDefault="00B104A9">
      <w:pPr>
        <w:spacing w:after="200" w:line="276" w:lineRule="auto"/>
        <w:jc w:val="left"/>
      </w:pPr>
      <w:r>
        <w:rPr>
          <w:noProof/>
        </w:rPr>
        <w:lastRenderedPageBreak/>
        <w:drawing>
          <wp:inline distT="0" distB="0" distL="0" distR="0" wp14:anchorId="02B51603" wp14:editId="1C86B0B0">
            <wp:extent cx="5731510" cy="8110855"/>
            <wp:effectExtent l="0" t="0" r="2540" b="4445"/>
            <wp:docPr id="320033679"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033679" name="Picture 1" descr="A document with text on it&#10;&#10;AI-generated content may be incorrect."/>
                    <pic:cNvPicPr/>
                  </pic:nvPicPr>
                  <pic:blipFill>
                    <a:blip r:embed="rId139"/>
                    <a:stretch>
                      <a:fillRect/>
                    </a:stretch>
                  </pic:blipFill>
                  <pic:spPr>
                    <a:xfrm>
                      <a:off x="0" y="0"/>
                      <a:ext cx="5731510" cy="8110855"/>
                    </a:xfrm>
                    <a:prstGeom prst="rect">
                      <a:avLst/>
                    </a:prstGeom>
                  </pic:spPr>
                </pic:pic>
              </a:graphicData>
            </a:graphic>
          </wp:inline>
        </w:drawing>
      </w:r>
    </w:p>
    <w:p w14:paraId="6ECC7891" w14:textId="77777777" w:rsidR="00B104A9" w:rsidRDefault="00B104A9">
      <w:pPr>
        <w:spacing w:after="200" w:line="276" w:lineRule="auto"/>
        <w:jc w:val="left"/>
      </w:pPr>
    </w:p>
    <w:p w14:paraId="0F826E3E" w14:textId="45AC64DA"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03E50A35" w14:textId="43A79816" w:rsidR="00660089" w:rsidRDefault="00D60129" w:rsidP="00EC09C0">
      <w:pPr>
        <w:pStyle w:val="Heading2"/>
      </w:pPr>
      <w:bookmarkStart w:id="234" w:name="_Toc196396783"/>
      <w:r>
        <w:lastRenderedPageBreak/>
        <w:t xml:space="preserve">Appendix B – </w:t>
      </w:r>
      <w:r w:rsidR="009F16DE" w:rsidRPr="009F16DE">
        <w:t>Streetlighting complaints</w:t>
      </w:r>
      <w:r w:rsidR="009F16DE">
        <w:t xml:space="preserve"> Examples</w:t>
      </w:r>
      <w:bookmarkEnd w:id="234"/>
    </w:p>
    <w:p w14:paraId="3149C891" w14:textId="4D97A6B1" w:rsidR="00EC09C0" w:rsidRPr="00EC09C0" w:rsidRDefault="00B104A9" w:rsidP="00EC09C0">
      <w:pPr>
        <w:rPr>
          <w:rFonts w:eastAsiaTheme="majorEastAsia"/>
        </w:rPr>
      </w:pPr>
      <w:r>
        <w:rPr>
          <w:noProof/>
        </w:rPr>
        <w:drawing>
          <wp:inline distT="0" distB="0" distL="0" distR="0" wp14:anchorId="4DE2A287" wp14:editId="70D9F341">
            <wp:extent cx="5731510" cy="8103870"/>
            <wp:effectExtent l="0" t="0" r="2540" b="0"/>
            <wp:docPr id="89279019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790198" name="Picture 1" descr="A screenshot of a computer&#10;&#10;AI-generated content may be incorrect."/>
                    <pic:cNvPicPr/>
                  </pic:nvPicPr>
                  <pic:blipFill>
                    <a:blip r:embed="rId140"/>
                    <a:stretch>
                      <a:fillRect/>
                    </a:stretch>
                  </pic:blipFill>
                  <pic:spPr>
                    <a:xfrm>
                      <a:off x="0" y="0"/>
                      <a:ext cx="5731510" cy="8103870"/>
                    </a:xfrm>
                    <a:prstGeom prst="rect">
                      <a:avLst/>
                    </a:prstGeom>
                  </pic:spPr>
                </pic:pic>
              </a:graphicData>
            </a:graphic>
          </wp:inline>
        </w:drawing>
      </w:r>
    </w:p>
    <w:p w14:paraId="1ECAC84D" w14:textId="77777777" w:rsidR="00B104A9" w:rsidRDefault="00B104A9">
      <w:pPr>
        <w:spacing w:after="200" w:line="276" w:lineRule="auto"/>
        <w:jc w:val="left"/>
      </w:pPr>
    </w:p>
    <w:p w14:paraId="2A151934" w14:textId="77777777" w:rsidR="00B104A9" w:rsidRDefault="00B104A9">
      <w:pPr>
        <w:spacing w:after="200" w:line="276" w:lineRule="auto"/>
        <w:jc w:val="left"/>
      </w:pPr>
    </w:p>
    <w:p w14:paraId="4750C93E" w14:textId="032D0063" w:rsidR="00B104A9" w:rsidRDefault="00B104A9">
      <w:pPr>
        <w:spacing w:after="200" w:line="276" w:lineRule="auto"/>
        <w:jc w:val="left"/>
      </w:pPr>
      <w:r>
        <w:rPr>
          <w:noProof/>
        </w:rPr>
        <w:lastRenderedPageBreak/>
        <w:drawing>
          <wp:inline distT="0" distB="0" distL="0" distR="0" wp14:anchorId="70747642" wp14:editId="07880971">
            <wp:extent cx="5731510" cy="8103870"/>
            <wp:effectExtent l="0" t="0" r="2540" b="0"/>
            <wp:docPr id="5079159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915908" name="Picture 1" descr="A screenshot of a computer&#10;&#10;AI-generated content may be incorrect."/>
                    <pic:cNvPicPr/>
                  </pic:nvPicPr>
                  <pic:blipFill>
                    <a:blip r:embed="rId141"/>
                    <a:stretch>
                      <a:fillRect/>
                    </a:stretch>
                  </pic:blipFill>
                  <pic:spPr>
                    <a:xfrm>
                      <a:off x="0" y="0"/>
                      <a:ext cx="5731510" cy="8103870"/>
                    </a:xfrm>
                    <a:prstGeom prst="rect">
                      <a:avLst/>
                    </a:prstGeom>
                  </pic:spPr>
                </pic:pic>
              </a:graphicData>
            </a:graphic>
          </wp:inline>
        </w:drawing>
      </w:r>
    </w:p>
    <w:p w14:paraId="6C42223F" w14:textId="77777777" w:rsidR="00B104A9" w:rsidRDefault="00B104A9">
      <w:pPr>
        <w:spacing w:after="200" w:line="276" w:lineRule="auto"/>
        <w:jc w:val="left"/>
      </w:pPr>
    </w:p>
    <w:p w14:paraId="732A3AF8" w14:textId="77777777" w:rsidR="00B104A9" w:rsidRDefault="00B104A9">
      <w:pPr>
        <w:spacing w:after="200" w:line="276" w:lineRule="auto"/>
        <w:jc w:val="left"/>
      </w:pPr>
    </w:p>
    <w:p w14:paraId="4B173D7F" w14:textId="187650A1" w:rsidR="00B104A9" w:rsidRDefault="00B104A9">
      <w:pPr>
        <w:spacing w:after="200" w:line="276" w:lineRule="auto"/>
        <w:jc w:val="left"/>
      </w:pPr>
      <w:r>
        <w:rPr>
          <w:noProof/>
        </w:rPr>
        <w:lastRenderedPageBreak/>
        <w:drawing>
          <wp:inline distT="0" distB="0" distL="0" distR="0" wp14:anchorId="0E0000E4" wp14:editId="6A0BE7AF">
            <wp:extent cx="5731510" cy="8103870"/>
            <wp:effectExtent l="0" t="0" r="2540" b="0"/>
            <wp:docPr id="80900211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02116" name="Picture 1" descr="A screenshot of a computer&#10;&#10;AI-generated content may be incorrect."/>
                    <pic:cNvPicPr/>
                  </pic:nvPicPr>
                  <pic:blipFill>
                    <a:blip r:embed="rId142"/>
                    <a:stretch>
                      <a:fillRect/>
                    </a:stretch>
                  </pic:blipFill>
                  <pic:spPr>
                    <a:xfrm>
                      <a:off x="0" y="0"/>
                      <a:ext cx="5731510" cy="8103870"/>
                    </a:xfrm>
                    <a:prstGeom prst="rect">
                      <a:avLst/>
                    </a:prstGeom>
                  </pic:spPr>
                </pic:pic>
              </a:graphicData>
            </a:graphic>
          </wp:inline>
        </w:drawing>
      </w:r>
    </w:p>
    <w:p w14:paraId="2270277D" w14:textId="36252C0A"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00BA8AF2" w14:textId="3602BF42" w:rsidR="007B7D24" w:rsidRDefault="00264EC8" w:rsidP="00EC09C0">
      <w:pPr>
        <w:pStyle w:val="Heading2"/>
      </w:pPr>
      <w:bookmarkStart w:id="235" w:name="_Toc196396784"/>
      <w:r>
        <w:lastRenderedPageBreak/>
        <w:t>Appendix C</w:t>
      </w:r>
      <w:r w:rsidR="00BE643D">
        <w:t xml:space="preserve"> </w:t>
      </w:r>
      <w:r>
        <w:t xml:space="preserve">– </w:t>
      </w:r>
      <w:r w:rsidR="009F16DE">
        <w:t>PCC APSE Benchmarking Results</w:t>
      </w:r>
      <w:bookmarkEnd w:id="235"/>
    </w:p>
    <w:p w14:paraId="4FC02403" w14:textId="4C3AA326" w:rsidR="00EC09C0" w:rsidRPr="00EC09C0" w:rsidRDefault="00B104A9" w:rsidP="00EC09C0">
      <w:pPr>
        <w:rPr>
          <w:rFonts w:eastAsiaTheme="majorEastAsia"/>
        </w:rPr>
      </w:pPr>
      <w:r>
        <w:rPr>
          <w:noProof/>
        </w:rPr>
        <w:drawing>
          <wp:inline distT="0" distB="0" distL="0" distR="0" wp14:anchorId="0091C86B" wp14:editId="713DFD06">
            <wp:extent cx="5731510" cy="8101965"/>
            <wp:effectExtent l="0" t="0" r="2540" b="0"/>
            <wp:docPr id="851008530" name="Picture 1" descr="A screenshot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008530" name="Picture 1" descr="A screenshot of a website&#10;&#10;AI-generated content may be incorrect."/>
                    <pic:cNvPicPr/>
                  </pic:nvPicPr>
                  <pic:blipFill>
                    <a:blip r:embed="rId143"/>
                    <a:stretch>
                      <a:fillRect/>
                    </a:stretch>
                  </pic:blipFill>
                  <pic:spPr>
                    <a:xfrm>
                      <a:off x="0" y="0"/>
                      <a:ext cx="5731510" cy="8101965"/>
                    </a:xfrm>
                    <a:prstGeom prst="rect">
                      <a:avLst/>
                    </a:prstGeom>
                  </pic:spPr>
                </pic:pic>
              </a:graphicData>
            </a:graphic>
          </wp:inline>
        </w:drawing>
      </w:r>
    </w:p>
    <w:p w14:paraId="6D2B9217" w14:textId="77777777" w:rsidR="00B104A9" w:rsidRDefault="00B104A9">
      <w:pPr>
        <w:spacing w:after="200" w:line="276" w:lineRule="auto"/>
        <w:jc w:val="left"/>
      </w:pPr>
    </w:p>
    <w:p w14:paraId="305513B7" w14:textId="77777777" w:rsidR="00B104A9" w:rsidRDefault="00B104A9">
      <w:pPr>
        <w:spacing w:after="200" w:line="276" w:lineRule="auto"/>
        <w:jc w:val="left"/>
      </w:pPr>
    </w:p>
    <w:p w14:paraId="60F75FB6" w14:textId="78A977EF" w:rsidR="00B104A9" w:rsidRDefault="00B104A9">
      <w:pPr>
        <w:spacing w:after="200" w:line="276" w:lineRule="auto"/>
        <w:jc w:val="left"/>
      </w:pPr>
      <w:r>
        <w:rPr>
          <w:noProof/>
        </w:rPr>
        <w:lastRenderedPageBreak/>
        <w:drawing>
          <wp:inline distT="0" distB="0" distL="0" distR="0" wp14:anchorId="186AF39A" wp14:editId="0193C948">
            <wp:extent cx="5731510" cy="8101965"/>
            <wp:effectExtent l="0" t="0" r="2540" b="0"/>
            <wp:docPr id="1345661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661704" name=""/>
                    <pic:cNvPicPr/>
                  </pic:nvPicPr>
                  <pic:blipFill>
                    <a:blip r:embed="rId144"/>
                    <a:stretch>
                      <a:fillRect/>
                    </a:stretch>
                  </pic:blipFill>
                  <pic:spPr>
                    <a:xfrm>
                      <a:off x="0" y="0"/>
                      <a:ext cx="5731510" cy="8101965"/>
                    </a:xfrm>
                    <a:prstGeom prst="rect">
                      <a:avLst/>
                    </a:prstGeom>
                  </pic:spPr>
                </pic:pic>
              </a:graphicData>
            </a:graphic>
          </wp:inline>
        </w:drawing>
      </w:r>
    </w:p>
    <w:p w14:paraId="3C64ACA6" w14:textId="77777777" w:rsidR="00B104A9" w:rsidRDefault="00B104A9">
      <w:pPr>
        <w:spacing w:after="200" w:line="276" w:lineRule="auto"/>
        <w:jc w:val="left"/>
      </w:pPr>
    </w:p>
    <w:p w14:paraId="23574BFE" w14:textId="77777777" w:rsidR="00B104A9" w:rsidRDefault="00B104A9">
      <w:pPr>
        <w:spacing w:after="200" w:line="276" w:lineRule="auto"/>
        <w:jc w:val="left"/>
      </w:pPr>
    </w:p>
    <w:p w14:paraId="30F31DB1" w14:textId="35FEBE0B" w:rsidR="00B104A9" w:rsidRDefault="00B104A9">
      <w:pPr>
        <w:spacing w:after="200" w:line="276" w:lineRule="auto"/>
        <w:jc w:val="left"/>
      </w:pPr>
      <w:r>
        <w:rPr>
          <w:noProof/>
        </w:rPr>
        <w:lastRenderedPageBreak/>
        <w:drawing>
          <wp:inline distT="0" distB="0" distL="0" distR="0" wp14:anchorId="08CD8816" wp14:editId="443B98D9">
            <wp:extent cx="5731510" cy="8101965"/>
            <wp:effectExtent l="0" t="0" r="2540" b="0"/>
            <wp:docPr id="57538110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381105" name="Picture 1" descr="A screenshot of a computer&#10;&#10;AI-generated content may be incorrect."/>
                    <pic:cNvPicPr/>
                  </pic:nvPicPr>
                  <pic:blipFill>
                    <a:blip r:embed="rId145"/>
                    <a:stretch>
                      <a:fillRect/>
                    </a:stretch>
                  </pic:blipFill>
                  <pic:spPr>
                    <a:xfrm>
                      <a:off x="0" y="0"/>
                      <a:ext cx="5731510" cy="8101965"/>
                    </a:xfrm>
                    <a:prstGeom prst="rect">
                      <a:avLst/>
                    </a:prstGeom>
                  </pic:spPr>
                </pic:pic>
              </a:graphicData>
            </a:graphic>
          </wp:inline>
        </w:drawing>
      </w:r>
    </w:p>
    <w:p w14:paraId="1ADD473D" w14:textId="670B20B8"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1C5FD44A" w14:textId="171EFD04" w:rsidR="007B7D24" w:rsidRDefault="00BE643D" w:rsidP="00EC09C0">
      <w:pPr>
        <w:pStyle w:val="Heading2"/>
      </w:pPr>
      <w:bookmarkStart w:id="236" w:name="_Toc196396785"/>
      <w:r>
        <w:lastRenderedPageBreak/>
        <w:t>Appendix D</w:t>
      </w:r>
      <w:r w:rsidR="00E4158D">
        <w:t xml:space="preserve"> </w:t>
      </w:r>
      <w:r>
        <w:t xml:space="preserve">– </w:t>
      </w:r>
      <w:r w:rsidR="009F16DE">
        <w:t>CTA Split Core Current Transformer Datasheet</w:t>
      </w:r>
      <w:bookmarkEnd w:id="236"/>
    </w:p>
    <w:p w14:paraId="79395FDE" w14:textId="0C9FD8D4" w:rsidR="00EC09C0" w:rsidRPr="00EC09C0" w:rsidRDefault="00CA18A5" w:rsidP="00EC09C0">
      <w:pPr>
        <w:rPr>
          <w:rFonts w:eastAsiaTheme="majorEastAsia"/>
        </w:rPr>
      </w:pPr>
      <w:r>
        <w:rPr>
          <w:noProof/>
        </w:rPr>
        <w:drawing>
          <wp:inline distT="0" distB="0" distL="0" distR="0" wp14:anchorId="6B4E02B2" wp14:editId="057B669C">
            <wp:extent cx="5731510" cy="8103870"/>
            <wp:effectExtent l="0" t="0" r="2540" b="0"/>
            <wp:docPr id="1752998055" name="Picture 1" descr="A screenshot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998055" name="Picture 1" descr="A screenshot of a device&#10;&#10;AI-generated content may be incorrect."/>
                    <pic:cNvPicPr/>
                  </pic:nvPicPr>
                  <pic:blipFill>
                    <a:blip r:embed="rId146"/>
                    <a:stretch>
                      <a:fillRect/>
                    </a:stretch>
                  </pic:blipFill>
                  <pic:spPr>
                    <a:xfrm>
                      <a:off x="0" y="0"/>
                      <a:ext cx="5731510" cy="8103870"/>
                    </a:xfrm>
                    <a:prstGeom prst="rect">
                      <a:avLst/>
                    </a:prstGeom>
                  </pic:spPr>
                </pic:pic>
              </a:graphicData>
            </a:graphic>
          </wp:inline>
        </w:drawing>
      </w:r>
    </w:p>
    <w:p w14:paraId="541D6010" w14:textId="77777777" w:rsidR="00CA18A5" w:rsidRDefault="00CA18A5">
      <w:pPr>
        <w:spacing w:after="200" w:line="276" w:lineRule="auto"/>
        <w:jc w:val="left"/>
      </w:pPr>
    </w:p>
    <w:p w14:paraId="0EC3524A" w14:textId="77777777" w:rsidR="00CA18A5" w:rsidRDefault="00CA18A5">
      <w:pPr>
        <w:spacing w:after="200" w:line="276" w:lineRule="auto"/>
        <w:jc w:val="left"/>
      </w:pPr>
    </w:p>
    <w:p w14:paraId="7652400D" w14:textId="25386291" w:rsidR="00CA18A5" w:rsidRDefault="00CA18A5">
      <w:pPr>
        <w:spacing w:after="200" w:line="276" w:lineRule="auto"/>
        <w:jc w:val="left"/>
      </w:pPr>
      <w:r>
        <w:rPr>
          <w:noProof/>
        </w:rPr>
        <w:lastRenderedPageBreak/>
        <w:drawing>
          <wp:inline distT="0" distB="0" distL="0" distR="0" wp14:anchorId="7F2A1389" wp14:editId="5F4B88BF">
            <wp:extent cx="5731510" cy="8103870"/>
            <wp:effectExtent l="0" t="0" r="2540" b="0"/>
            <wp:docPr id="11274474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447476" name="Picture 1" descr="A screenshot of a computer&#10;&#10;AI-generated content may be incorrect."/>
                    <pic:cNvPicPr/>
                  </pic:nvPicPr>
                  <pic:blipFill>
                    <a:blip r:embed="rId147"/>
                    <a:stretch>
                      <a:fillRect/>
                    </a:stretch>
                  </pic:blipFill>
                  <pic:spPr>
                    <a:xfrm>
                      <a:off x="0" y="0"/>
                      <a:ext cx="5731510" cy="8103870"/>
                    </a:xfrm>
                    <a:prstGeom prst="rect">
                      <a:avLst/>
                    </a:prstGeom>
                  </pic:spPr>
                </pic:pic>
              </a:graphicData>
            </a:graphic>
          </wp:inline>
        </w:drawing>
      </w:r>
    </w:p>
    <w:p w14:paraId="3170019C" w14:textId="77777777" w:rsidR="00CA18A5" w:rsidRDefault="00CA18A5">
      <w:pPr>
        <w:spacing w:after="200" w:line="276" w:lineRule="auto"/>
        <w:jc w:val="left"/>
      </w:pPr>
    </w:p>
    <w:p w14:paraId="1859D0DA" w14:textId="77777777" w:rsidR="00CA18A5" w:rsidRDefault="00CA18A5">
      <w:pPr>
        <w:spacing w:after="200" w:line="276" w:lineRule="auto"/>
        <w:jc w:val="left"/>
      </w:pPr>
    </w:p>
    <w:p w14:paraId="5473451A" w14:textId="27B1C9D1" w:rsidR="00CA18A5" w:rsidRDefault="00CA18A5">
      <w:pPr>
        <w:spacing w:after="200" w:line="276" w:lineRule="auto"/>
        <w:jc w:val="left"/>
      </w:pPr>
      <w:r>
        <w:rPr>
          <w:noProof/>
        </w:rPr>
        <w:lastRenderedPageBreak/>
        <w:drawing>
          <wp:inline distT="0" distB="0" distL="0" distR="0" wp14:anchorId="6A98126B" wp14:editId="1220F9D1">
            <wp:extent cx="5731510" cy="8103870"/>
            <wp:effectExtent l="0" t="0" r="2540" b="0"/>
            <wp:docPr id="1079330005" name="Picture 1" descr="A diagram of electrical wi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330005" name="Picture 1" descr="A diagram of electrical wiring&#10;&#10;AI-generated content may be incorrect."/>
                    <pic:cNvPicPr/>
                  </pic:nvPicPr>
                  <pic:blipFill>
                    <a:blip r:embed="rId148"/>
                    <a:stretch>
                      <a:fillRect/>
                    </a:stretch>
                  </pic:blipFill>
                  <pic:spPr>
                    <a:xfrm>
                      <a:off x="0" y="0"/>
                      <a:ext cx="5731510" cy="8103870"/>
                    </a:xfrm>
                    <a:prstGeom prst="rect">
                      <a:avLst/>
                    </a:prstGeom>
                  </pic:spPr>
                </pic:pic>
              </a:graphicData>
            </a:graphic>
          </wp:inline>
        </w:drawing>
      </w:r>
    </w:p>
    <w:p w14:paraId="60F4AC08" w14:textId="77777777" w:rsidR="00CA18A5" w:rsidRDefault="00CA18A5">
      <w:pPr>
        <w:spacing w:after="200" w:line="276" w:lineRule="auto"/>
        <w:jc w:val="left"/>
      </w:pPr>
    </w:p>
    <w:p w14:paraId="1F47B4DA" w14:textId="77777777" w:rsidR="00CA18A5" w:rsidRDefault="00CA18A5">
      <w:pPr>
        <w:spacing w:after="200" w:line="276" w:lineRule="auto"/>
        <w:jc w:val="left"/>
      </w:pPr>
    </w:p>
    <w:p w14:paraId="0141D81C" w14:textId="3428AAA0" w:rsidR="00CA18A5" w:rsidRDefault="00CA18A5">
      <w:pPr>
        <w:spacing w:after="200" w:line="276" w:lineRule="auto"/>
        <w:jc w:val="left"/>
      </w:pPr>
      <w:r>
        <w:rPr>
          <w:noProof/>
        </w:rPr>
        <w:lastRenderedPageBreak/>
        <w:drawing>
          <wp:inline distT="0" distB="0" distL="0" distR="0" wp14:anchorId="1726870E" wp14:editId="1E192A67">
            <wp:extent cx="5731510" cy="8103870"/>
            <wp:effectExtent l="0" t="0" r="2540" b="0"/>
            <wp:docPr id="15838025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80257" name="Picture 1" descr="A screenshot of a document&#10;&#10;AI-generated content may be incorrect."/>
                    <pic:cNvPicPr/>
                  </pic:nvPicPr>
                  <pic:blipFill>
                    <a:blip r:embed="rId149"/>
                    <a:stretch>
                      <a:fillRect/>
                    </a:stretch>
                  </pic:blipFill>
                  <pic:spPr>
                    <a:xfrm>
                      <a:off x="0" y="0"/>
                      <a:ext cx="5731510" cy="8103870"/>
                    </a:xfrm>
                    <a:prstGeom prst="rect">
                      <a:avLst/>
                    </a:prstGeom>
                  </pic:spPr>
                </pic:pic>
              </a:graphicData>
            </a:graphic>
          </wp:inline>
        </w:drawing>
      </w:r>
    </w:p>
    <w:p w14:paraId="4718A281" w14:textId="1CF1BF3A"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1115CB97" w14:textId="5A3890D2" w:rsidR="007B7D24" w:rsidRDefault="00BE643D" w:rsidP="00EC09C0">
      <w:pPr>
        <w:pStyle w:val="Heading2"/>
      </w:pPr>
      <w:bookmarkStart w:id="237" w:name="_Toc196396786"/>
      <w:r>
        <w:lastRenderedPageBreak/>
        <w:t>Appendix E</w:t>
      </w:r>
      <w:r w:rsidR="00BE4406">
        <w:t xml:space="preserve"> </w:t>
      </w:r>
      <w:r>
        <w:t xml:space="preserve">– </w:t>
      </w:r>
      <w:r w:rsidR="009F16DE" w:rsidRPr="00E4158D">
        <w:t>Adafruit Ultimate GPS</w:t>
      </w:r>
      <w:r w:rsidR="009F16DE">
        <w:t xml:space="preserve"> Datasheet</w:t>
      </w:r>
      <w:bookmarkEnd w:id="237"/>
    </w:p>
    <w:p w14:paraId="3DF88870" w14:textId="1A4A37D8" w:rsidR="00EC09C0" w:rsidRPr="00EC09C0" w:rsidRDefault="00CA18A5" w:rsidP="00EC09C0">
      <w:pPr>
        <w:rPr>
          <w:rFonts w:eastAsiaTheme="majorEastAsia"/>
        </w:rPr>
      </w:pPr>
      <w:r>
        <w:rPr>
          <w:noProof/>
        </w:rPr>
        <w:drawing>
          <wp:inline distT="0" distB="0" distL="0" distR="0" wp14:anchorId="2C4D29B8" wp14:editId="48A8DD34">
            <wp:extent cx="5731510" cy="8103870"/>
            <wp:effectExtent l="0" t="0" r="2540" b="0"/>
            <wp:docPr id="1032250498" name="Picture 1" descr="A blue and silver device with a square white square and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250498" name="Picture 1" descr="A blue and silver device with a square white square and black square&#10;&#10;AI-generated content may be incorrect."/>
                    <pic:cNvPicPr/>
                  </pic:nvPicPr>
                  <pic:blipFill>
                    <a:blip r:embed="rId150"/>
                    <a:stretch>
                      <a:fillRect/>
                    </a:stretch>
                  </pic:blipFill>
                  <pic:spPr>
                    <a:xfrm>
                      <a:off x="0" y="0"/>
                      <a:ext cx="5731510" cy="8103870"/>
                    </a:xfrm>
                    <a:prstGeom prst="rect">
                      <a:avLst/>
                    </a:prstGeom>
                  </pic:spPr>
                </pic:pic>
              </a:graphicData>
            </a:graphic>
          </wp:inline>
        </w:drawing>
      </w:r>
    </w:p>
    <w:p w14:paraId="1B044486" w14:textId="77777777" w:rsidR="00CA18A5" w:rsidRDefault="00CA18A5">
      <w:pPr>
        <w:spacing w:after="200" w:line="276" w:lineRule="auto"/>
        <w:jc w:val="left"/>
      </w:pPr>
    </w:p>
    <w:p w14:paraId="6F46B906" w14:textId="77777777" w:rsidR="00CA18A5" w:rsidRDefault="00CA18A5">
      <w:pPr>
        <w:spacing w:after="200" w:line="276" w:lineRule="auto"/>
        <w:jc w:val="left"/>
      </w:pPr>
    </w:p>
    <w:p w14:paraId="1A151F9D" w14:textId="1CCA51C9" w:rsidR="00CA18A5" w:rsidRDefault="00CA18A5">
      <w:pPr>
        <w:spacing w:after="200" w:line="276" w:lineRule="auto"/>
        <w:jc w:val="left"/>
      </w:pPr>
      <w:r>
        <w:rPr>
          <w:noProof/>
        </w:rPr>
        <w:lastRenderedPageBreak/>
        <w:drawing>
          <wp:inline distT="0" distB="0" distL="0" distR="0" wp14:anchorId="18B04C16" wp14:editId="089641DE">
            <wp:extent cx="5731510" cy="8103870"/>
            <wp:effectExtent l="0" t="0" r="2540" b="0"/>
            <wp:docPr id="1937250136" name="Picture 1" descr="A blue and white electronic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250136" name="Picture 1" descr="A blue and white electronic device&#10;&#10;AI-generated content may be incorrect."/>
                    <pic:cNvPicPr/>
                  </pic:nvPicPr>
                  <pic:blipFill>
                    <a:blip r:embed="rId151"/>
                    <a:stretch>
                      <a:fillRect/>
                    </a:stretch>
                  </pic:blipFill>
                  <pic:spPr>
                    <a:xfrm>
                      <a:off x="0" y="0"/>
                      <a:ext cx="5731510" cy="8103870"/>
                    </a:xfrm>
                    <a:prstGeom prst="rect">
                      <a:avLst/>
                    </a:prstGeom>
                  </pic:spPr>
                </pic:pic>
              </a:graphicData>
            </a:graphic>
          </wp:inline>
        </w:drawing>
      </w:r>
    </w:p>
    <w:p w14:paraId="796B0B33" w14:textId="77777777" w:rsidR="00CA18A5" w:rsidRDefault="00CA18A5">
      <w:pPr>
        <w:spacing w:after="200" w:line="276" w:lineRule="auto"/>
        <w:jc w:val="left"/>
      </w:pPr>
    </w:p>
    <w:p w14:paraId="1306C453" w14:textId="77777777" w:rsidR="00CA18A5" w:rsidRDefault="00CA18A5">
      <w:pPr>
        <w:spacing w:after="200" w:line="276" w:lineRule="auto"/>
        <w:jc w:val="left"/>
      </w:pPr>
    </w:p>
    <w:p w14:paraId="5CA448D1" w14:textId="38FFC199" w:rsidR="00CA18A5" w:rsidRDefault="00CA18A5">
      <w:pPr>
        <w:spacing w:after="200" w:line="276" w:lineRule="auto"/>
        <w:jc w:val="left"/>
      </w:pPr>
      <w:r>
        <w:rPr>
          <w:noProof/>
        </w:rPr>
        <w:lastRenderedPageBreak/>
        <w:drawing>
          <wp:inline distT="0" distB="0" distL="0" distR="0" wp14:anchorId="46B2E2C6" wp14:editId="49B1EFFE">
            <wp:extent cx="5731510" cy="8103870"/>
            <wp:effectExtent l="0" t="0" r="2540" b="0"/>
            <wp:docPr id="1545517199" name="Picture 1" descr="A close-up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5517199" name="Picture 1" descr="A close-up of a device&#10;&#10;AI-generated content may be incorrect."/>
                    <pic:cNvPicPr/>
                  </pic:nvPicPr>
                  <pic:blipFill>
                    <a:blip r:embed="rId152"/>
                    <a:stretch>
                      <a:fillRect/>
                    </a:stretch>
                  </pic:blipFill>
                  <pic:spPr>
                    <a:xfrm>
                      <a:off x="0" y="0"/>
                      <a:ext cx="5731510" cy="8103870"/>
                    </a:xfrm>
                    <a:prstGeom prst="rect">
                      <a:avLst/>
                    </a:prstGeom>
                  </pic:spPr>
                </pic:pic>
              </a:graphicData>
            </a:graphic>
          </wp:inline>
        </w:drawing>
      </w:r>
    </w:p>
    <w:p w14:paraId="1814A075" w14:textId="77777777" w:rsidR="00CA18A5" w:rsidRDefault="00CA18A5">
      <w:pPr>
        <w:spacing w:after="200" w:line="276" w:lineRule="auto"/>
        <w:jc w:val="left"/>
      </w:pPr>
    </w:p>
    <w:p w14:paraId="76A00291" w14:textId="77777777" w:rsidR="00CA18A5" w:rsidRDefault="00CA18A5">
      <w:pPr>
        <w:spacing w:after="200" w:line="276" w:lineRule="auto"/>
        <w:jc w:val="left"/>
      </w:pPr>
    </w:p>
    <w:p w14:paraId="5D9E3A49" w14:textId="20C70ECA" w:rsidR="00CA18A5" w:rsidRDefault="00CA18A5">
      <w:pPr>
        <w:spacing w:after="200" w:line="276" w:lineRule="auto"/>
        <w:jc w:val="left"/>
      </w:pPr>
      <w:r>
        <w:rPr>
          <w:noProof/>
        </w:rPr>
        <w:lastRenderedPageBreak/>
        <w:drawing>
          <wp:inline distT="0" distB="0" distL="0" distR="0" wp14:anchorId="0F8F2E42" wp14:editId="1DFAAFA7">
            <wp:extent cx="5731510" cy="8103870"/>
            <wp:effectExtent l="0" t="0" r="2540" b="0"/>
            <wp:docPr id="716762080" name="Picture 1" descr="A close-up of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762080" name="Picture 1" descr="A close-up of a computer chip&#10;&#10;AI-generated content may be incorrect."/>
                    <pic:cNvPicPr/>
                  </pic:nvPicPr>
                  <pic:blipFill>
                    <a:blip r:embed="rId153"/>
                    <a:stretch>
                      <a:fillRect/>
                    </a:stretch>
                  </pic:blipFill>
                  <pic:spPr>
                    <a:xfrm>
                      <a:off x="0" y="0"/>
                      <a:ext cx="5731510" cy="8103870"/>
                    </a:xfrm>
                    <a:prstGeom prst="rect">
                      <a:avLst/>
                    </a:prstGeom>
                  </pic:spPr>
                </pic:pic>
              </a:graphicData>
            </a:graphic>
          </wp:inline>
        </w:drawing>
      </w:r>
    </w:p>
    <w:p w14:paraId="427CF2AE" w14:textId="77777777" w:rsidR="00CA18A5" w:rsidRDefault="00CA18A5">
      <w:pPr>
        <w:spacing w:after="200" w:line="276" w:lineRule="auto"/>
        <w:jc w:val="left"/>
      </w:pPr>
    </w:p>
    <w:p w14:paraId="3D957CE2" w14:textId="77777777" w:rsidR="00CA18A5" w:rsidRDefault="00CA18A5">
      <w:pPr>
        <w:spacing w:after="200" w:line="276" w:lineRule="auto"/>
        <w:jc w:val="left"/>
      </w:pPr>
    </w:p>
    <w:p w14:paraId="224128A0" w14:textId="7D32F00C" w:rsidR="00CA18A5" w:rsidRDefault="00CA18A5">
      <w:pPr>
        <w:spacing w:after="200" w:line="276" w:lineRule="auto"/>
        <w:jc w:val="left"/>
      </w:pPr>
      <w:r>
        <w:rPr>
          <w:noProof/>
        </w:rPr>
        <w:lastRenderedPageBreak/>
        <w:drawing>
          <wp:inline distT="0" distB="0" distL="0" distR="0" wp14:anchorId="262FF9CB" wp14:editId="552C38F6">
            <wp:extent cx="5731510" cy="8103870"/>
            <wp:effectExtent l="0" t="0" r="2540" b="0"/>
            <wp:docPr id="156421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219177" name=""/>
                    <pic:cNvPicPr/>
                  </pic:nvPicPr>
                  <pic:blipFill>
                    <a:blip r:embed="rId154"/>
                    <a:stretch>
                      <a:fillRect/>
                    </a:stretch>
                  </pic:blipFill>
                  <pic:spPr>
                    <a:xfrm>
                      <a:off x="0" y="0"/>
                      <a:ext cx="5731510" cy="8103870"/>
                    </a:xfrm>
                    <a:prstGeom prst="rect">
                      <a:avLst/>
                    </a:prstGeom>
                  </pic:spPr>
                </pic:pic>
              </a:graphicData>
            </a:graphic>
          </wp:inline>
        </w:drawing>
      </w:r>
    </w:p>
    <w:p w14:paraId="2D2B37B1" w14:textId="77777777" w:rsidR="00CA18A5" w:rsidRDefault="00CA18A5">
      <w:pPr>
        <w:spacing w:after="200" w:line="276" w:lineRule="auto"/>
        <w:jc w:val="left"/>
      </w:pPr>
    </w:p>
    <w:p w14:paraId="36B9564E" w14:textId="77777777" w:rsidR="00CA18A5" w:rsidRDefault="00CA18A5">
      <w:pPr>
        <w:spacing w:after="200" w:line="276" w:lineRule="auto"/>
        <w:jc w:val="left"/>
      </w:pPr>
    </w:p>
    <w:p w14:paraId="0C00C918" w14:textId="55A2E2F3" w:rsidR="00CA18A5" w:rsidRDefault="00CA18A5">
      <w:pPr>
        <w:spacing w:after="200" w:line="276" w:lineRule="auto"/>
        <w:jc w:val="left"/>
      </w:pPr>
      <w:r>
        <w:rPr>
          <w:noProof/>
        </w:rPr>
        <w:lastRenderedPageBreak/>
        <w:drawing>
          <wp:inline distT="0" distB="0" distL="0" distR="0" wp14:anchorId="64E95DD1" wp14:editId="63F86C4B">
            <wp:extent cx="5731510" cy="8103870"/>
            <wp:effectExtent l="0" t="0" r="2540" b="0"/>
            <wp:docPr id="788127311"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127311" name="Picture 1" descr="A screenshot of a computer program&#10;&#10;AI-generated content may be incorrect."/>
                    <pic:cNvPicPr/>
                  </pic:nvPicPr>
                  <pic:blipFill>
                    <a:blip r:embed="rId155"/>
                    <a:stretch>
                      <a:fillRect/>
                    </a:stretch>
                  </pic:blipFill>
                  <pic:spPr>
                    <a:xfrm>
                      <a:off x="0" y="0"/>
                      <a:ext cx="5731510" cy="8103870"/>
                    </a:xfrm>
                    <a:prstGeom prst="rect">
                      <a:avLst/>
                    </a:prstGeom>
                  </pic:spPr>
                </pic:pic>
              </a:graphicData>
            </a:graphic>
          </wp:inline>
        </w:drawing>
      </w:r>
    </w:p>
    <w:p w14:paraId="00EC1A31" w14:textId="77777777" w:rsidR="00CA18A5" w:rsidRDefault="00CA18A5">
      <w:pPr>
        <w:spacing w:after="200" w:line="276" w:lineRule="auto"/>
        <w:jc w:val="left"/>
      </w:pPr>
    </w:p>
    <w:p w14:paraId="5B3A6B74" w14:textId="77777777" w:rsidR="00CA18A5" w:rsidRDefault="00CA18A5">
      <w:pPr>
        <w:spacing w:after="200" w:line="276" w:lineRule="auto"/>
        <w:jc w:val="left"/>
      </w:pPr>
    </w:p>
    <w:p w14:paraId="0BACBFC0" w14:textId="450AD66C" w:rsidR="00CA18A5" w:rsidRDefault="003A0B61">
      <w:pPr>
        <w:spacing w:after="200" w:line="276" w:lineRule="auto"/>
        <w:jc w:val="left"/>
      </w:pPr>
      <w:r>
        <w:rPr>
          <w:noProof/>
        </w:rPr>
        <w:lastRenderedPageBreak/>
        <w:drawing>
          <wp:inline distT="0" distB="0" distL="0" distR="0" wp14:anchorId="4BD0D157" wp14:editId="30B05DE9">
            <wp:extent cx="5731510" cy="8103870"/>
            <wp:effectExtent l="0" t="0" r="2540" b="0"/>
            <wp:docPr id="1825145873" name="Picture 1" descr="A screenshot of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145873" name="Picture 1" descr="A screenshot of a computer chip&#10;&#10;AI-generated content may be incorrect."/>
                    <pic:cNvPicPr/>
                  </pic:nvPicPr>
                  <pic:blipFill>
                    <a:blip r:embed="rId156"/>
                    <a:stretch>
                      <a:fillRect/>
                    </a:stretch>
                  </pic:blipFill>
                  <pic:spPr>
                    <a:xfrm>
                      <a:off x="0" y="0"/>
                      <a:ext cx="5731510" cy="8103870"/>
                    </a:xfrm>
                    <a:prstGeom prst="rect">
                      <a:avLst/>
                    </a:prstGeom>
                  </pic:spPr>
                </pic:pic>
              </a:graphicData>
            </a:graphic>
          </wp:inline>
        </w:drawing>
      </w:r>
    </w:p>
    <w:p w14:paraId="6412A6F6" w14:textId="77777777" w:rsidR="003A0B61" w:rsidRDefault="003A0B61">
      <w:pPr>
        <w:spacing w:after="200" w:line="276" w:lineRule="auto"/>
        <w:jc w:val="left"/>
      </w:pPr>
    </w:p>
    <w:p w14:paraId="0E8C1369" w14:textId="77777777" w:rsidR="003A0B61" w:rsidRDefault="003A0B61">
      <w:pPr>
        <w:spacing w:after="200" w:line="276" w:lineRule="auto"/>
        <w:jc w:val="left"/>
      </w:pPr>
    </w:p>
    <w:p w14:paraId="332AFE73" w14:textId="28810EAE" w:rsidR="003A0B61" w:rsidRDefault="003A0B61">
      <w:pPr>
        <w:spacing w:after="200" w:line="276" w:lineRule="auto"/>
        <w:jc w:val="left"/>
      </w:pPr>
      <w:r>
        <w:rPr>
          <w:noProof/>
        </w:rPr>
        <w:lastRenderedPageBreak/>
        <w:drawing>
          <wp:inline distT="0" distB="0" distL="0" distR="0" wp14:anchorId="7A1CF7F5" wp14:editId="1DBAEF23">
            <wp:extent cx="5731510" cy="8103870"/>
            <wp:effectExtent l="0" t="0" r="2540" b="0"/>
            <wp:docPr id="1700225659" name="Picture 1" descr="A close-up of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225659" name="Picture 1" descr="A close-up of a computer chip&#10;&#10;AI-generated content may be incorrect."/>
                    <pic:cNvPicPr/>
                  </pic:nvPicPr>
                  <pic:blipFill>
                    <a:blip r:embed="rId157"/>
                    <a:stretch>
                      <a:fillRect/>
                    </a:stretch>
                  </pic:blipFill>
                  <pic:spPr>
                    <a:xfrm>
                      <a:off x="0" y="0"/>
                      <a:ext cx="5731510" cy="8103870"/>
                    </a:xfrm>
                    <a:prstGeom prst="rect">
                      <a:avLst/>
                    </a:prstGeom>
                  </pic:spPr>
                </pic:pic>
              </a:graphicData>
            </a:graphic>
          </wp:inline>
        </w:drawing>
      </w:r>
    </w:p>
    <w:p w14:paraId="49CE4BA8" w14:textId="77777777" w:rsidR="003A0B61" w:rsidRDefault="003A0B61">
      <w:pPr>
        <w:spacing w:after="200" w:line="276" w:lineRule="auto"/>
        <w:jc w:val="left"/>
      </w:pPr>
    </w:p>
    <w:p w14:paraId="52CFC6F5" w14:textId="77777777" w:rsidR="003A0B61" w:rsidRDefault="003A0B61">
      <w:pPr>
        <w:spacing w:after="200" w:line="276" w:lineRule="auto"/>
        <w:jc w:val="left"/>
      </w:pPr>
    </w:p>
    <w:p w14:paraId="7E2F1B7F" w14:textId="5D8465C6" w:rsidR="003A0B61" w:rsidRDefault="003A0B61">
      <w:pPr>
        <w:spacing w:after="200" w:line="276" w:lineRule="auto"/>
        <w:jc w:val="left"/>
      </w:pPr>
      <w:r>
        <w:rPr>
          <w:noProof/>
        </w:rPr>
        <w:lastRenderedPageBreak/>
        <w:drawing>
          <wp:inline distT="0" distB="0" distL="0" distR="0" wp14:anchorId="3B4132A6" wp14:editId="758633C4">
            <wp:extent cx="5731510" cy="8103870"/>
            <wp:effectExtent l="0" t="0" r="2540" b="0"/>
            <wp:docPr id="209725336" name="Picture 1" descr="A close up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25336" name="Picture 1" descr="A close up of a circuit board&#10;&#10;AI-generated content may be incorrect."/>
                    <pic:cNvPicPr/>
                  </pic:nvPicPr>
                  <pic:blipFill>
                    <a:blip r:embed="rId158"/>
                    <a:stretch>
                      <a:fillRect/>
                    </a:stretch>
                  </pic:blipFill>
                  <pic:spPr>
                    <a:xfrm>
                      <a:off x="0" y="0"/>
                      <a:ext cx="5731510" cy="8103870"/>
                    </a:xfrm>
                    <a:prstGeom prst="rect">
                      <a:avLst/>
                    </a:prstGeom>
                  </pic:spPr>
                </pic:pic>
              </a:graphicData>
            </a:graphic>
          </wp:inline>
        </w:drawing>
      </w:r>
    </w:p>
    <w:p w14:paraId="26D4613E" w14:textId="77777777" w:rsidR="003A0B61" w:rsidRDefault="003A0B61">
      <w:pPr>
        <w:spacing w:after="200" w:line="276" w:lineRule="auto"/>
        <w:jc w:val="left"/>
      </w:pPr>
    </w:p>
    <w:p w14:paraId="5FDB80FC" w14:textId="77777777" w:rsidR="003A0B61" w:rsidRDefault="003A0B61">
      <w:pPr>
        <w:spacing w:after="200" w:line="276" w:lineRule="auto"/>
        <w:jc w:val="left"/>
      </w:pPr>
    </w:p>
    <w:p w14:paraId="547E2447" w14:textId="3E64F1F1" w:rsidR="003A0B61" w:rsidRDefault="003A0B61">
      <w:pPr>
        <w:spacing w:after="200" w:line="276" w:lineRule="auto"/>
        <w:jc w:val="left"/>
      </w:pPr>
      <w:r>
        <w:rPr>
          <w:noProof/>
        </w:rPr>
        <w:lastRenderedPageBreak/>
        <w:drawing>
          <wp:inline distT="0" distB="0" distL="0" distR="0" wp14:anchorId="41A2836A" wp14:editId="3C2ECFEA">
            <wp:extent cx="5731510" cy="8103870"/>
            <wp:effectExtent l="0" t="0" r="2540" b="0"/>
            <wp:docPr id="123574267" name="Picture 1" descr="A blue circuit board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74267" name="Picture 1" descr="A blue circuit board with text on it&#10;&#10;AI-generated content may be incorrect."/>
                    <pic:cNvPicPr/>
                  </pic:nvPicPr>
                  <pic:blipFill>
                    <a:blip r:embed="rId159"/>
                    <a:stretch>
                      <a:fillRect/>
                    </a:stretch>
                  </pic:blipFill>
                  <pic:spPr>
                    <a:xfrm>
                      <a:off x="0" y="0"/>
                      <a:ext cx="5731510" cy="8103870"/>
                    </a:xfrm>
                    <a:prstGeom prst="rect">
                      <a:avLst/>
                    </a:prstGeom>
                  </pic:spPr>
                </pic:pic>
              </a:graphicData>
            </a:graphic>
          </wp:inline>
        </w:drawing>
      </w:r>
    </w:p>
    <w:p w14:paraId="5ADEC8BE" w14:textId="77777777" w:rsidR="003A0B61" w:rsidRDefault="003A0B61">
      <w:pPr>
        <w:spacing w:after="200" w:line="276" w:lineRule="auto"/>
        <w:jc w:val="left"/>
      </w:pPr>
    </w:p>
    <w:p w14:paraId="266E3C45" w14:textId="77777777" w:rsidR="003A0B61" w:rsidRDefault="003A0B61">
      <w:pPr>
        <w:spacing w:after="200" w:line="276" w:lineRule="auto"/>
        <w:jc w:val="left"/>
      </w:pPr>
    </w:p>
    <w:p w14:paraId="325692D7" w14:textId="0D23D1AD" w:rsidR="003A0B61" w:rsidRDefault="003A0B61">
      <w:pPr>
        <w:spacing w:after="200" w:line="276" w:lineRule="auto"/>
        <w:jc w:val="left"/>
      </w:pPr>
      <w:r>
        <w:rPr>
          <w:noProof/>
        </w:rPr>
        <w:lastRenderedPageBreak/>
        <w:drawing>
          <wp:inline distT="0" distB="0" distL="0" distR="0" wp14:anchorId="322F86F5" wp14:editId="4DB03F2B">
            <wp:extent cx="5731510" cy="8103870"/>
            <wp:effectExtent l="0" t="0" r="2540" b="0"/>
            <wp:docPr id="1644144501" name="Picture 1" descr="A blue electronic devic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144501" name="Picture 1" descr="A blue electronic device with white text&#10;&#10;AI-generated content may be incorrect."/>
                    <pic:cNvPicPr/>
                  </pic:nvPicPr>
                  <pic:blipFill>
                    <a:blip r:embed="rId160"/>
                    <a:stretch>
                      <a:fillRect/>
                    </a:stretch>
                  </pic:blipFill>
                  <pic:spPr>
                    <a:xfrm>
                      <a:off x="0" y="0"/>
                      <a:ext cx="5731510" cy="8103870"/>
                    </a:xfrm>
                    <a:prstGeom prst="rect">
                      <a:avLst/>
                    </a:prstGeom>
                  </pic:spPr>
                </pic:pic>
              </a:graphicData>
            </a:graphic>
          </wp:inline>
        </w:drawing>
      </w:r>
    </w:p>
    <w:p w14:paraId="0E1517A3" w14:textId="6E0AE094"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187578AC" w14:textId="09B55F49" w:rsidR="000D1198" w:rsidRDefault="00BE643D" w:rsidP="00EC09C0">
      <w:pPr>
        <w:pStyle w:val="Heading2"/>
      </w:pPr>
      <w:bookmarkStart w:id="238" w:name="_Toc196396787"/>
      <w:r>
        <w:lastRenderedPageBreak/>
        <w:t>Appendix F</w:t>
      </w:r>
      <w:r w:rsidR="00BE4406">
        <w:t xml:space="preserve"> </w:t>
      </w:r>
      <w:r>
        <w:t>–</w:t>
      </w:r>
      <w:r w:rsidR="009F16DE" w:rsidRPr="009F16DE">
        <w:t xml:space="preserve"> </w:t>
      </w:r>
      <w:r w:rsidR="009F16DE" w:rsidRPr="000A4FC3">
        <w:t xml:space="preserve">GPS </w:t>
      </w:r>
      <w:r w:rsidR="009F16DE">
        <w:t xml:space="preserve">External </w:t>
      </w:r>
      <w:r w:rsidR="009F16DE" w:rsidRPr="000A4FC3">
        <w:t>Antenna</w:t>
      </w:r>
      <w:r w:rsidR="009F16DE">
        <w:t xml:space="preserve"> Datasheet</w:t>
      </w:r>
      <w:bookmarkEnd w:id="238"/>
    </w:p>
    <w:p w14:paraId="68946E87" w14:textId="5C2E6290" w:rsidR="00EC09C0" w:rsidRPr="00EC09C0" w:rsidRDefault="003A0B61" w:rsidP="00EC09C0">
      <w:pPr>
        <w:rPr>
          <w:rFonts w:eastAsiaTheme="majorEastAsia"/>
        </w:rPr>
      </w:pPr>
      <w:r>
        <w:rPr>
          <w:noProof/>
        </w:rPr>
        <w:drawing>
          <wp:inline distT="0" distB="0" distL="0" distR="0" wp14:anchorId="7A8818C8" wp14:editId="525CB943">
            <wp:extent cx="5731510" cy="8110855"/>
            <wp:effectExtent l="0" t="0" r="2540" b="4445"/>
            <wp:docPr id="209009952" name="Picture 1" descr="A close-up of a c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9952" name="Picture 1" descr="A close-up of a cable&#10;&#10;AI-generated content may be incorrect."/>
                    <pic:cNvPicPr/>
                  </pic:nvPicPr>
                  <pic:blipFill>
                    <a:blip r:embed="rId161"/>
                    <a:stretch>
                      <a:fillRect/>
                    </a:stretch>
                  </pic:blipFill>
                  <pic:spPr>
                    <a:xfrm>
                      <a:off x="0" y="0"/>
                      <a:ext cx="5731510" cy="8110855"/>
                    </a:xfrm>
                    <a:prstGeom prst="rect">
                      <a:avLst/>
                    </a:prstGeom>
                  </pic:spPr>
                </pic:pic>
              </a:graphicData>
            </a:graphic>
          </wp:inline>
        </w:drawing>
      </w:r>
    </w:p>
    <w:p w14:paraId="00341927" w14:textId="77777777" w:rsidR="003A0B61" w:rsidRDefault="003A0B61">
      <w:pPr>
        <w:spacing w:after="200" w:line="276" w:lineRule="auto"/>
        <w:jc w:val="left"/>
      </w:pPr>
    </w:p>
    <w:p w14:paraId="76F7D616" w14:textId="77777777" w:rsidR="003A0B61" w:rsidRDefault="003A0B61">
      <w:pPr>
        <w:spacing w:after="200" w:line="276" w:lineRule="auto"/>
        <w:jc w:val="left"/>
      </w:pPr>
    </w:p>
    <w:p w14:paraId="673BCD91" w14:textId="585D28B3" w:rsidR="003A0B61" w:rsidRDefault="003A0B61">
      <w:pPr>
        <w:spacing w:after="200" w:line="276" w:lineRule="auto"/>
        <w:jc w:val="left"/>
      </w:pPr>
      <w:r>
        <w:rPr>
          <w:noProof/>
        </w:rPr>
        <w:lastRenderedPageBreak/>
        <w:drawing>
          <wp:inline distT="0" distB="0" distL="0" distR="0" wp14:anchorId="08EF4AF9" wp14:editId="522BB58C">
            <wp:extent cx="5731510" cy="8110855"/>
            <wp:effectExtent l="0" t="0" r="2540" b="4445"/>
            <wp:docPr id="13851938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93862" name="Picture 1" descr="A screenshot of a computer&#10;&#10;AI-generated content may be incorrect."/>
                    <pic:cNvPicPr/>
                  </pic:nvPicPr>
                  <pic:blipFill>
                    <a:blip r:embed="rId162"/>
                    <a:stretch>
                      <a:fillRect/>
                    </a:stretch>
                  </pic:blipFill>
                  <pic:spPr>
                    <a:xfrm>
                      <a:off x="0" y="0"/>
                      <a:ext cx="5731510" cy="8110855"/>
                    </a:xfrm>
                    <a:prstGeom prst="rect">
                      <a:avLst/>
                    </a:prstGeom>
                  </pic:spPr>
                </pic:pic>
              </a:graphicData>
            </a:graphic>
          </wp:inline>
        </w:drawing>
      </w:r>
    </w:p>
    <w:p w14:paraId="5012633E" w14:textId="77777777" w:rsidR="003A0B61" w:rsidRDefault="003A0B61">
      <w:pPr>
        <w:spacing w:after="200" w:line="276" w:lineRule="auto"/>
        <w:jc w:val="left"/>
      </w:pPr>
    </w:p>
    <w:p w14:paraId="09B9D3D3" w14:textId="77777777" w:rsidR="003A0B61" w:rsidRDefault="003A0B61">
      <w:pPr>
        <w:spacing w:after="200" w:line="276" w:lineRule="auto"/>
        <w:jc w:val="left"/>
      </w:pPr>
    </w:p>
    <w:p w14:paraId="4DC34725" w14:textId="6F9B698F" w:rsidR="003A0B61" w:rsidRDefault="003A0B61">
      <w:pPr>
        <w:spacing w:after="200" w:line="276" w:lineRule="auto"/>
        <w:jc w:val="left"/>
      </w:pPr>
      <w:r>
        <w:rPr>
          <w:noProof/>
        </w:rPr>
        <w:lastRenderedPageBreak/>
        <w:drawing>
          <wp:inline distT="0" distB="0" distL="0" distR="0" wp14:anchorId="382D9699" wp14:editId="5D7E3EC9">
            <wp:extent cx="5731510" cy="8605520"/>
            <wp:effectExtent l="0" t="0" r="2540" b="5080"/>
            <wp:docPr id="1395455086" name="Picture 1" descr="A blueprin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455086" name="Picture 1" descr="A blueprint of a computer&#10;&#10;AI-generated content may be incorrect."/>
                    <pic:cNvPicPr/>
                  </pic:nvPicPr>
                  <pic:blipFill>
                    <a:blip r:embed="rId163"/>
                    <a:stretch>
                      <a:fillRect/>
                    </a:stretch>
                  </pic:blipFill>
                  <pic:spPr>
                    <a:xfrm>
                      <a:off x="0" y="0"/>
                      <a:ext cx="5731510" cy="8605520"/>
                    </a:xfrm>
                    <a:prstGeom prst="rect">
                      <a:avLst/>
                    </a:prstGeom>
                  </pic:spPr>
                </pic:pic>
              </a:graphicData>
            </a:graphic>
          </wp:inline>
        </w:drawing>
      </w:r>
    </w:p>
    <w:p w14:paraId="1E10E888" w14:textId="0D3BBCD6" w:rsidR="00B104A9" w:rsidRDefault="003A0B61">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47C822C0" wp14:editId="1C4175FB">
            <wp:extent cx="5731510" cy="8110855"/>
            <wp:effectExtent l="0" t="0" r="2540" b="4445"/>
            <wp:docPr id="12452204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220410" name="Picture 1" descr="A screenshot of a computer&#10;&#10;AI-generated content may be incorrect."/>
                    <pic:cNvPicPr/>
                  </pic:nvPicPr>
                  <pic:blipFill>
                    <a:blip r:embed="rId164"/>
                    <a:stretch>
                      <a:fillRect/>
                    </a:stretch>
                  </pic:blipFill>
                  <pic:spPr>
                    <a:xfrm>
                      <a:off x="0" y="0"/>
                      <a:ext cx="5731510" cy="8110855"/>
                    </a:xfrm>
                    <a:prstGeom prst="rect">
                      <a:avLst/>
                    </a:prstGeom>
                  </pic:spPr>
                </pic:pic>
              </a:graphicData>
            </a:graphic>
          </wp:inline>
        </w:drawing>
      </w:r>
      <w:r w:rsidR="00B104A9">
        <w:br w:type="page"/>
      </w:r>
    </w:p>
    <w:p w14:paraId="15C4BEC4" w14:textId="7405D031" w:rsidR="000D1198" w:rsidRDefault="00BE643D" w:rsidP="00EC09C0">
      <w:pPr>
        <w:pStyle w:val="Heading2"/>
      </w:pPr>
      <w:bookmarkStart w:id="239" w:name="_Toc196396788"/>
      <w:r>
        <w:lastRenderedPageBreak/>
        <w:t>Appendix G</w:t>
      </w:r>
      <w:r w:rsidR="00BE4406">
        <w:t xml:space="preserve"> </w:t>
      </w:r>
      <w:r>
        <w:t>–</w:t>
      </w:r>
      <w:r w:rsidR="009F16DE" w:rsidRPr="009F16DE">
        <w:t xml:space="preserve"> </w:t>
      </w:r>
      <w:r w:rsidR="009F16DE">
        <w:t>DC-DC Converter Datasheet</w:t>
      </w:r>
      <w:bookmarkEnd w:id="239"/>
    </w:p>
    <w:p w14:paraId="1F1770F7" w14:textId="37BFE204" w:rsidR="00EC09C0" w:rsidRPr="00EC09C0" w:rsidRDefault="003A0B61" w:rsidP="00EC09C0">
      <w:pPr>
        <w:rPr>
          <w:rFonts w:eastAsiaTheme="majorEastAsia"/>
        </w:rPr>
      </w:pPr>
      <w:r>
        <w:rPr>
          <w:noProof/>
        </w:rPr>
        <w:drawing>
          <wp:inline distT="0" distB="0" distL="0" distR="0" wp14:anchorId="574E78D6" wp14:editId="4622F863">
            <wp:extent cx="5731510" cy="8103870"/>
            <wp:effectExtent l="0" t="0" r="2540" b="0"/>
            <wp:docPr id="15889090" name="Picture 1" descr="A diagram of a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9090" name="Picture 1" descr="A diagram of a device&#10;&#10;AI-generated content may be incorrect."/>
                    <pic:cNvPicPr/>
                  </pic:nvPicPr>
                  <pic:blipFill>
                    <a:blip r:embed="rId165"/>
                    <a:stretch>
                      <a:fillRect/>
                    </a:stretch>
                  </pic:blipFill>
                  <pic:spPr>
                    <a:xfrm>
                      <a:off x="0" y="0"/>
                      <a:ext cx="5731510" cy="8103870"/>
                    </a:xfrm>
                    <a:prstGeom prst="rect">
                      <a:avLst/>
                    </a:prstGeom>
                  </pic:spPr>
                </pic:pic>
              </a:graphicData>
            </a:graphic>
          </wp:inline>
        </w:drawing>
      </w:r>
    </w:p>
    <w:p w14:paraId="7D58FDA1" w14:textId="77777777" w:rsidR="003A0B61" w:rsidRDefault="003A0B61">
      <w:pPr>
        <w:spacing w:after="200" w:line="276" w:lineRule="auto"/>
        <w:jc w:val="left"/>
      </w:pPr>
    </w:p>
    <w:p w14:paraId="5C0B7176" w14:textId="77777777" w:rsidR="003A0B61" w:rsidRDefault="003A0B61">
      <w:pPr>
        <w:spacing w:after="200" w:line="276" w:lineRule="auto"/>
        <w:jc w:val="left"/>
      </w:pPr>
    </w:p>
    <w:p w14:paraId="064D961B" w14:textId="114CA56C" w:rsidR="003A0B61" w:rsidRDefault="003A0B61">
      <w:pPr>
        <w:spacing w:after="200" w:line="276" w:lineRule="auto"/>
        <w:jc w:val="left"/>
      </w:pPr>
      <w:r>
        <w:rPr>
          <w:noProof/>
        </w:rPr>
        <w:lastRenderedPageBreak/>
        <w:drawing>
          <wp:inline distT="0" distB="0" distL="0" distR="0" wp14:anchorId="4472E5FE" wp14:editId="6E12EECA">
            <wp:extent cx="5731510" cy="8103870"/>
            <wp:effectExtent l="0" t="0" r="2540" b="0"/>
            <wp:docPr id="845906376" name="Picture 1" descr="A document with a graph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906376" name="Picture 1" descr="A document with a graph and lines&#10;&#10;AI-generated content may be incorrect."/>
                    <pic:cNvPicPr/>
                  </pic:nvPicPr>
                  <pic:blipFill>
                    <a:blip r:embed="rId166"/>
                    <a:stretch>
                      <a:fillRect/>
                    </a:stretch>
                  </pic:blipFill>
                  <pic:spPr>
                    <a:xfrm>
                      <a:off x="0" y="0"/>
                      <a:ext cx="5731510" cy="8103870"/>
                    </a:xfrm>
                    <a:prstGeom prst="rect">
                      <a:avLst/>
                    </a:prstGeom>
                  </pic:spPr>
                </pic:pic>
              </a:graphicData>
            </a:graphic>
          </wp:inline>
        </w:drawing>
      </w:r>
    </w:p>
    <w:p w14:paraId="5A3FAE31" w14:textId="77777777" w:rsidR="003A0B61" w:rsidRDefault="003A0B61">
      <w:pPr>
        <w:spacing w:after="200" w:line="276" w:lineRule="auto"/>
        <w:jc w:val="left"/>
      </w:pPr>
    </w:p>
    <w:p w14:paraId="250E0F88" w14:textId="77777777" w:rsidR="003A0B61" w:rsidRDefault="003A0B61">
      <w:pPr>
        <w:spacing w:after="200" w:line="276" w:lineRule="auto"/>
        <w:jc w:val="left"/>
      </w:pPr>
    </w:p>
    <w:p w14:paraId="0DF0A51B" w14:textId="57AF95D2" w:rsidR="003A0B61" w:rsidRDefault="003A0B61">
      <w:pPr>
        <w:spacing w:after="200" w:line="276" w:lineRule="auto"/>
        <w:jc w:val="left"/>
      </w:pPr>
      <w:r>
        <w:rPr>
          <w:noProof/>
        </w:rPr>
        <w:lastRenderedPageBreak/>
        <w:drawing>
          <wp:inline distT="0" distB="0" distL="0" distR="0" wp14:anchorId="06138377" wp14:editId="07CC0B51">
            <wp:extent cx="5731510" cy="8103870"/>
            <wp:effectExtent l="0" t="0" r="2540" b="0"/>
            <wp:docPr id="185516554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165541" name="Picture 1" descr="A screenshot of a computer&#10;&#10;AI-generated content may be incorrect."/>
                    <pic:cNvPicPr/>
                  </pic:nvPicPr>
                  <pic:blipFill>
                    <a:blip r:embed="rId167"/>
                    <a:stretch>
                      <a:fillRect/>
                    </a:stretch>
                  </pic:blipFill>
                  <pic:spPr>
                    <a:xfrm>
                      <a:off x="0" y="0"/>
                      <a:ext cx="5731510" cy="8103870"/>
                    </a:xfrm>
                    <a:prstGeom prst="rect">
                      <a:avLst/>
                    </a:prstGeom>
                  </pic:spPr>
                </pic:pic>
              </a:graphicData>
            </a:graphic>
          </wp:inline>
        </w:drawing>
      </w:r>
    </w:p>
    <w:p w14:paraId="1C32C63F" w14:textId="77777777" w:rsidR="003A0B61" w:rsidRDefault="003A0B61">
      <w:pPr>
        <w:spacing w:after="200" w:line="276" w:lineRule="auto"/>
        <w:jc w:val="left"/>
      </w:pPr>
    </w:p>
    <w:p w14:paraId="17CDF156" w14:textId="77777777" w:rsidR="003A0B61" w:rsidRDefault="003A0B61">
      <w:pPr>
        <w:spacing w:after="200" w:line="276" w:lineRule="auto"/>
        <w:jc w:val="left"/>
      </w:pPr>
    </w:p>
    <w:p w14:paraId="4C008860" w14:textId="5FB90E36" w:rsidR="003A0B61" w:rsidRDefault="003A0B61">
      <w:pPr>
        <w:spacing w:after="200" w:line="276" w:lineRule="auto"/>
        <w:jc w:val="left"/>
      </w:pPr>
      <w:r>
        <w:rPr>
          <w:noProof/>
        </w:rPr>
        <w:lastRenderedPageBreak/>
        <w:drawing>
          <wp:inline distT="0" distB="0" distL="0" distR="0" wp14:anchorId="596327E6" wp14:editId="0C9F8EAD">
            <wp:extent cx="5731510" cy="8103870"/>
            <wp:effectExtent l="0" t="0" r="2540" b="0"/>
            <wp:docPr id="2113387001"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387001" name="Picture 1" descr="A screenshot of a document&#10;&#10;AI-generated content may be incorrect."/>
                    <pic:cNvPicPr/>
                  </pic:nvPicPr>
                  <pic:blipFill>
                    <a:blip r:embed="rId168"/>
                    <a:stretch>
                      <a:fillRect/>
                    </a:stretch>
                  </pic:blipFill>
                  <pic:spPr>
                    <a:xfrm>
                      <a:off x="0" y="0"/>
                      <a:ext cx="5731510" cy="8103870"/>
                    </a:xfrm>
                    <a:prstGeom prst="rect">
                      <a:avLst/>
                    </a:prstGeom>
                  </pic:spPr>
                </pic:pic>
              </a:graphicData>
            </a:graphic>
          </wp:inline>
        </w:drawing>
      </w:r>
    </w:p>
    <w:p w14:paraId="595FF272" w14:textId="77777777" w:rsidR="003A0B61" w:rsidRDefault="003A0B61">
      <w:pPr>
        <w:spacing w:after="200" w:line="276" w:lineRule="auto"/>
        <w:jc w:val="left"/>
      </w:pPr>
    </w:p>
    <w:p w14:paraId="79100605" w14:textId="77777777" w:rsidR="003A0B61" w:rsidRDefault="003A0B61">
      <w:pPr>
        <w:spacing w:after="200" w:line="276" w:lineRule="auto"/>
        <w:jc w:val="left"/>
      </w:pPr>
    </w:p>
    <w:p w14:paraId="54B49164" w14:textId="0CE0EFB2" w:rsidR="003A0B61" w:rsidRDefault="003A0B61">
      <w:pPr>
        <w:spacing w:after="200" w:line="276" w:lineRule="auto"/>
        <w:jc w:val="left"/>
      </w:pPr>
      <w:r>
        <w:rPr>
          <w:noProof/>
        </w:rPr>
        <w:lastRenderedPageBreak/>
        <w:drawing>
          <wp:inline distT="0" distB="0" distL="0" distR="0" wp14:anchorId="2C584A72" wp14:editId="17844A12">
            <wp:extent cx="5731510" cy="8103870"/>
            <wp:effectExtent l="0" t="0" r="2540" b="0"/>
            <wp:docPr id="1820276799" name="Picture 1" descr="A close-up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76799" name="Picture 1" descr="A close-up of a computer&#10;&#10;AI-generated content may be incorrect."/>
                    <pic:cNvPicPr/>
                  </pic:nvPicPr>
                  <pic:blipFill>
                    <a:blip r:embed="rId169"/>
                    <a:stretch>
                      <a:fillRect/>
                    </a:stretch>
                  </pic:blipFill>
                  <pic:spPr>
                    <a:xfrm>
                      <a:off x="0" y="0"/>
                      <a:ext cx="5731510" cy="8103870"/>
                    </a:xfrm>
                    <a:prstGeom prst="rect">
                      <a:avLst/>
                    </a:prstGeom>
                  </pic:spPr>
                </pic:pic>
              </a:graphicData>
            </a:graphic>
          </wp:inline>
        </w:drawing>
      </w:r>
    </w:p>
    <w:p w14:paraId="67462FC1" w14:textId="77777777" w:rsidR="003A0B61" w:rsidRDefault="003A0B61">
      <w:pPr>
        <w:spacing w:after="200" w:line="276" w:lineRule="auto"/>
        <w:jc w:val="left"/>
      </w:pPr>
    </w:p>
    <w:p w14:paraId="28F04632" w14:textId="77777777" w:rsidR="003A0B61" w:rsidRDefault="003A0B61">
      <w:pPr>
        <w:spacing w:after="200" w:line="276" w:lineRule="auto"/>
        <w:jc w:val="left"/>
      </w:pPr>
    </w:p>
    <w:p w14:paraId="08EC8061" w14:textId="2E596A48" w:rsidR="00B104A9" w:rsidRDefault="003A0B61">
      <w:pPr>
        <w:spacing w:after="200" w:line="276" w:lineRule="auto"/>
        <w:jc w:val="left"/>
      </w:pPr>
      <w:r>
        <w:rPr>
          <w:noProof/>
        </w:rPr>
        <w:lastRenderedPageBreak/>
        <w:drawing>
          <wp:inline distT="0" distB="0" distL="0" distR="0" wp14:anchorId="374F1DAE" wp14:editId="6A27B677">
            <wp:extent cx="5731510" cy="8103870"/>
            <wp:effectExtent l="0" t="0" r="2540" b="0"/>
            <wp:docPr id="16312349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23495" name="Picture 1" descr="A screenshot of a computer&#10;&#10;AI-generated content may be incorrect."/>
                    <pic:cNvPicPr/>
                  </pic:nvPicPr>
                  <pic:blipFill>
                    <a:blip r:embed="rId170"/>
                    <a:stretch>
                      <a:fillRect/>
                    </a:stretch>
                  </pic:blipFill>
                  <pic:spPr>
                    <a:xfrm>
                      <a:off x="0" y="0"/>
                      <a:ext cx="5731510" cy="8103870"/>
                    </a:xfrm>
                    <a:prstGeom prst="rect">
                      <a:avLst/>
                    </a:prstGeom>
                  </pic:spPr>
                </pic:pic>
              </a:graphicData>
            </a:graphic>
          </wp:inline>
        </w:drawing>
      </w:r>
      <w:r w:rsidR="00B104A9">
        <w:br w:type="page"/>
      </w:r>
    </w:p>
    <w:p w14:paraId="557DF2FB" w14:textId="6C580CB6" w:rsidR="000D1198" w:rsidRDefault="00BE643D" w:rsidP="00EC09C0">
      <w:pPr>
        <w:pStyle w:val="Heading2"/>
      </w:pPr>
      <w:bookmarkStart w:id="240" w:name="_Toc196396789"/>
      <w:r>
        <w:lastRenderedPageBreak/>
        <w:t>Appendix H</w:t>
      </w:r>
      <w:r w:rsidR="00BE4406">
        <w:t xml:space="preserve"> </w:t>
      </w:r>
      <w:r>
        <w:t xml:space="preserve">– </w:t>
      </w:r>
      <w:r w:rsidR="009F16DE">
        <w:t>EEPROM Datasheet</w:t>
      </w:r>
      <w:bookmarkEnd w:id="240"/>
    </w:p>
    <w:p w14:paraId="092D2FAA" w14:textId="40491170" w:rsidR="00EC09C0" w:rsidRDefault="00354FFD" w:rsidP="00EC09C0">
      <w:pPr>
        <w:rPr>
          <w:rFonts w:eastAsiaTheme="majorEastAsia"/>
        </w:rPr>
      </w:pPr>
      <w:r>
        <w:rPr>
          <w:noProof/>
        </w:rPr>
        <w:drawing>
          <wp:inline distT="0" distB="0" distL="0" distR="0" wp14:anchorId="4E2EC662" wp14:editId="1B00EAC0">
            <wp:extent cx="5731510" cy="7418070"/>
            <wp:effectExtent l="0" t="0" r="2540" b="0"/>
            <wp:docPr id="897238474" name="Picture 1" descr="A document with text and diagra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238474" name="Picture 1" descr="A document with text and diagrams&#10;&#10;AI-generated content may be incorrect."/>
                    <pic:cNvPicPr/>
                  </pic:nvPicPr>
                  <pic:blipFill>
                    <a:blip r:embed="rId171"/>
                    <a:stretch>
                      <a:fillRect/>
                    </a:stretch>
                  </pic:blipFill>
                  <pic:spPr>
                    <a:xfrm>
                      <a:off x="0" y="0"/>
                      <a:ext cx="5731510" cy="7418070"/>
                    </a:xfrm>
                    <a:prstGeom prst="rect">
                      <a:avLst/>
                    </a:prstGeom>
                  </pic:spPr>
                </pic:pic>
              </a:graphicData>
            </a:graphic>
          </wp:inline>
        </w:drawing>
      </w:r>
    </w:p>
    <w:p w14:paraId="777140E8" w14:textId="77777777" w:rsidR="00354FFD" w:rsidRDefault="00354FFD" w:rsidP="00EC09C0">
      <w:pPr>
        <w:rPr>
          <w:rFonts w:eastAsiaTheme="majorEastAsia"/>
        </w:rPr>
      </w:pPr>
    </w:p>
    <w:p w14:paraId="1C0E3E46" w14:textId="77777777" w:rsidR="00354FFD" w:rsidRDefault="00354FFD" w:rsidP="00EC09C0">
      <w:pPr>
        <w:rPr>
          <w:rFonts w:eastAsiaTheme="majorEastAsia"/>
        </w:rPr>
      </w:pPr>
    </w:p>
    <w:p w14:paraId="3209A46F" w14:textId="77777777" w:rsidR="00354FFD" w:rsidRDefault="00354FFD" w:rsidP="00EC09C0">
      <w:pPr>
        <w:rPr>
          <w:rFonts w:eastAsiaTheme="majorEastAsia"/>
        </w:rPr>
      </w:pPr>
    </w:p>
    <w:p w14:paraId="1966A677" w14:textId="77777777" w:rsidR="00354FFD" w:rsidRDefault="00354FFD" w:rsidP="00EC09C0">
      <w:pPr>
        <w:rPr>
          <w:rFonts w:eastAsiaTheme="majorEastAsia"/>
        </w:rPr>
      </w:pPr>
    </w:p>
    <w:p w14:paraId="15220690" w14:textId="77777777" w:rsidR="00354FFD" w:rsidRDefault="00354FFD" w:rsidP="00EC09C0">
      <w:pPr>
        <w:rPr>
          <w:rFonts w:eastAsiaTheme="majorEastAsia"/>
        </w:rPr>
      </w:pPr>
    </w:p>
    <w:p w14:paraId="3D8CD536" w14:textId="77777777" w:rsidR="00354FFD" w:rsidRPr="00EC09C0" w:rsidRDefault="00354FFD" w:rsidP="00EC09C0">
      <w:pPr>
        <w:rPr>
          <w:rFonts w:eastAsiaTheme="majorEastAsia"/>
        </w:rPr>
      </w:pPr>
    </w:p>
    <w:p w14:paraId="432C3D02" w14:textId="1C87BADA" w:rsidR="00354FFD" w:rsidRDefault="00354FFD">
      <w:pPr>
        <w:spacing w:after="200" w:line="276" w:lineRule="auto"/>
        <w:jc w:val="left"/>
      </w:pPr>
      <w:r>
        <w:rPr>
          <w:noProof/>
        </w:rPr>
        <w:lastRenderedPageBreak/>
        <w:drawing>
          <wp:inline distT="0" distB="0" distL="0" distR="0" wp14:anchorId="1E17F7B7" wp14:editId="259E1290">
            <wp:extent cx="5731510" cy="7418070"/>
            <wp:effectExtent l="0" t="0" r="2540" b="0"/>
            <wp:docPr id="1167947998"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947998" name="Picture 1" descr="A document with text and numbers&#10;&#10;AI-generated content may be incorrect."/>
                    <pic:cNvPicPr/>
                  </pic:nvPicPr>
                  <pic:blipFill>
                    <a:blip r:embed="rId172"/>
                    <a:stretch>
                      <a:fillRect/>
                    </a:stretch>
                  </pic:blipFill>
                  <pic:spPr>
                    <a:xfrm>
                      <a:off x="0" y="0"/>
                      <a:ext cx="5731510" cy="7418070"/>
                    </a:xfrm>
                    <a:prstGeom prst="rect">
                      <a:avLst/>
                    </a:prstGeom>
                  </pic:spPr>
                </pic:pic>
              </a:graphicData>
            </a:graphic>
          </wp:inline>
        </w:drawing>
      </w:r>
    </w:p>
    <w:p w14:paraId="381BDDB8" w14:textId="77777777" w:rsidR="00354FFD" w:rsidRDefault="00354FFD">
      <w:pPr>
        <w:spacing w:after="200" w:line="276" w:lineRule="auto"/>
        <w:jc w:val="left"/>
      </w:pPr>
    </w:p>
    <w:p w14:paraId="7A527E7A" w14:textId="77777777" w:rsidR="00354FFD" w:rsidRDefault="00354FFD">
      <w:pPr>
        <w:spacing w:after="200" w:line="276" w:lineRule="auto"/>
        <w:jc w:val="left"/>
      </w:pPr>
    </w:p>
    <w:p w14:paraId="0EBF536E" w14:textId="77777777" w:rsidR="00354FFD" w:rsidRDefault="00354FFD">
      <w:pPr>
        <w:spacing w:after="200" w:line="276" w:lineRule="auto"/>
        <w:jc w:val="left"/>
      </w:pPr>
    </w:p>
    <w:p w14:paraId="0E80D236" w14:textId="77777777" w:rsidR="00354FFD" w:rsidRDefault="00354FFD">
      <w:pPr>
        <w:spacing w:after="200" w:line="276" w:lineRule="auto"/>
        <w:jc w:val="left"/>
      </w:pPr>
    </w:p>
    <w:p w14:paraId="35A6D79B" w14:textId="1853D16C" w:rsidR="00354FFD" w:rsidRDefault="00354FFD">
      <w:pPr>
        <w:spacing w:after="200" w:line="276" w:lineRule="auto"/>
        <w:jc w:val="left"/>
      </w:pPr>
      <w:r>
        <w:rPr>
          <w:noProof/>
        </w:rPr>
        <w:lastRenderedPageBreak/>
        <w:drawing>
          <wp:inline distT="0" distB="0" distL="0" distR="0" wp14:anchorId="6295CDD6" wp14:editId="3AFE92EC">
            <wp:extent cx="5731510" cy="7418070"/>
            <wp:effectExtent l="0" t="0" r="2540" b="0"/>
            <wp:docPr id="1650069278"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069278" name="Picture 1" descr="A close-up of a document&#10;&#10;AI-generated content may be incorrect."/>
                    <pic:cNvPicPr/>
                  </pic:nvPicPr>
                  <pic:blipFill>
                    <a:blip r:embed="rId173"/>
                    <a:stretch>
                      <a:fillRect/>
                    </a:stretch>
                  </pic:blipFill>
                  <pic:spPr>
                    <a:xfrm>
                      <a:off x="0" y="0"/>
                      <a:ext cx="5731510" cy="7418070"/>
                    </a:xfrm>
                    <a:prstGeom prst="rect">
                      <a:avLst/>
                    </a:prstGeom>
                  </pic:spPr>
                </pic:pic>
              </a:graphicData>
            </a:graphic>
          </wp:inline>
        </w:drawing>
      </w:r>
    </w:p>
    <w:p w14:paraId="54A0FFE7" w14:textId="77777777" w:rsidR="00354FFD" w:rsidRDefault="00354FFD">
      <w:pPr>
        <w:spacing w:after="200" w:line="276" w:lineRule="auto"/>
        <w:jc w:val="left"/>
      </w:pPr>
    </w:p>
    <w:p w14:paraId="179D8C10" w14:textId="77777777" w:rsidR="00354FFD" w:rsidRDefault="00354FFD">
      <w:pPr>
        <w:spacing w:after="200" w:line="276" w:lineRule="auto"/>
        <w:jc w:val="left"/>
      </w:pPr>
    </w:p>
    <w:p w14:paraId="7FD9C134" w14:textId="77777777" w:rsidR="00354FFD" w:rsidRDefault="00354FFD">
      <w:pPr>
        <w:spacing w:after="200" w:line="276" w:lineRule="auto"/>
        <w:jc w:val="left"/>
      </w:pPr>
    </w:p>
    <w:p w14:paraId="292D9563" w14:textId="77777777" w:rsidR="00354FFD" w:rsidRDefault="00354FFD">
      <w:pPr>
        <w:spacing w:after="200" w:line="276" w:lineRule="auto"/>
        <w:jc w:val="left"/>
      </w:pPr>
    </w:p>
    <w:p w14:paraId="323F5737" w14:textId="3394A708" w:rsidR="00354FFD" w:rsidRDefault="00354FFD">
      <w:pPr>
        <w:spacing w:after="200" w:line="276" w:lineRule="auto"/>
        <w:jc w:val="left"/>
      </w:pPr>
      <w:r>
        <w:rPr>
          <w:noProof/>
        </w:rPr>
        <w:lastRenderedPageBreak/>
        <w:drawing>
          <wp:inline distT="0" distB="0" distL="0" distR="0" wp14:anchorId="68D8BC9D" wp14:editId="71751C3E">
            <wp:extent cx="5731510" cy="7418070"/>
            <wp:effectExtent l="0" t="0" r="2540" b="0"/>
            <wp:docPr id="252515254"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515254" name="Picture 1" descr="A document with text and images&#10;&#10;AI-generated content may be incorrect."/>
                    <pic:cNvPicPr/>
                  </pic:nvPicPr>
                  <pic:blipFill>
                    <a:blip r:embed="rId174"/>
                    <a:stretch>
                      <a:fillRect/>
                    </a:stretch>
                  </pic:blipFill>
                  <pic:spPr>
                    <a:xfrm>
                      <a:off x="0" y="0"/>
                      <a:ext cx="5731510" cy="7418070"/>
                    </a:xfrm>
                    <a:prstGeom prst="rect">
                      <a:avLst/>
                    </a:prstGeom>
                  </pic:spPr>
                </pic:pic>
              </a:graphicData>
            </a:graphic>
          </wp:inline>
        </w:drawing>
      </w:r>
    </w:p>
    <w:p w14:paraId="2D500C9A" w14:textId="77777777" w:rsidR="00354FFD" w:rsidRDefault="00354FFD">
      <w:pPr>
        <w:spacing w:after="200" w:line="276" w:lineRule="auto"/>
        <w:jc w:val="left"/>
      </w:pPr>
    </w:p>
    <w:p w14:paraId="6980BF34" w14:textId="77777777" w:rsidR="00354FFD" w:rsidRDefault="00354FFD">
      <w:pPr>
        <w:spacing w:after="200" w:line="276" w:lineRule="auto"/>
        <w:jc w:val="left"/>
      </w:pPr>
    </w:p>
    <w:p w14:paraId="68D1034E" w14:textId="77777777" w:rsidR="00354FFD" w:rsidRDefault="00354FFD">
      <w:pPr>
        <w:spacing w:after="200" w:line="276" w:lineRule="auto"/>
        <w:jc w:val="left"/>
      </w:pPr>
    </w:p>
    <w:p w14:paraId="75804B52" w14:textId="77777777" w:rsidR="00354FFD" w:rsidRDefault="00354FFD">
      <w:pPr>
        <w:spacing w:after="200" w:line="276" w:lineRule="auto"/>
        <w:jc w:val="left"/>
      </w:pPr>
    </w:p>
    <w:p w14:paraId="1EF9B090" w14:textId="1BA585D2" w:rsidR="00354FFD" w:rsidRDefault="00354FFD">
      <w:pPr>
        <w:spacing w:after="200" w:line="276" w:lineRule="auto"/>
        <w:jc w:val="left"/>
      </w:pPr>
      <w:r>
        <w:rPr>
          <w:noProof/>
        </w:rPr>
        <w:lastRenderedPageBreak/>
        <w:drawing>
          <wp:inline distT="0" distB="0" distL="0" distR="0" wp14:anchorId="380B7772" wp14:editId="10F91BA7">
            <wp:extent cx="5731510" cy="7418070"/>
            <wp:effectExtent l="0" t="0" r="2540" b="0"/>
            <wp:docPr id="749966055"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966055" name="Picture 1" descr="A close up of a document&#10;&#10;AI-generated content may be incorrect."/>
                    <pic:cNvPicPr/>
                  </pic:nvPicPr>
                  <pic:blipFill>
                    <a:blip r:embed="rId175"/>
                    <a:stretch>
                      <a:fillRect/>
                    </a:stretch>
                  </pic:blipFill>
                  <pic:spPr>
                    <a:xfrm>
                      <a:off x="0" y="0"/>
                      <a:ext cx="5731510" cy="7418070"/>
                    </a:xfrm>
                    <a:prstGeom prst="rect">
                      <a:avLst/>
                    </a:prstGeom>
                  </pic:spPr>
                </pic:pic>
              </a:graphicData>
            </a:graphic>
          </wp:inline>
        </w:drawing>
      </w:r>
    </w:p>
    <w:p w14:paraId="7197D13E" w14:textId="77777777" w:rsidR="00354FFD" w:rsidRDefault="00354FFD">
      <w:pPr>
        <w:spacing w:after="200" w:line="276" w:lineRule="auto"/>
        <w:jc w:val="left"/>
      </w:pPr>
    </w:p>
    <w:p w14:paraId="73312999" w14:textId="77777777" w:rsidR="00354FFD" w:rsidRDefault="00354FFD">
      <w:pPr>
        <w:spacing w:after="200" w:line="276" w:lineRule="auto"/>
        <w:jc w:val="left"/>
      </w:pPr>
    </w:p>
    <w:p w14:paraId="1CA9845B" w14:textId="77777777" w:rsidR="00354FFD" w:rsidRDefault="00354FFD">
      <w:pPr>
        <w:spacing w:after="200" w:line="276" w:lineRule="auto"/>
        <w:jc w:val="left"/>
      </w:pPr>
    </w:p>
    <w:p w14:paraId="04CEA439" w14:textId="77777777" w:rsidR="00354FFD" w:rsidRDefault="00354FFD">
      <w:pPr>
        <w:spacing w:after="200" w:line="276" w:lineRule="auto"/>
        <w:jc w:val="left"/>
      </w:pPr>
    </w:p>
    <w:p w14:paraId="4B017EDB" w14:textId="244E527E" w:rsidR="00354FFD" w:rsidRDefault="00354FFD">
      <w:pPr>
        <w:spacing w:after="200" w:line="276" w:lineRule="auto"/>
        <w:jc w:val="left"/>
      </w:pPr>
      <w:r>
        <w:rPr>
          <w:noProof/>
        </w:rPr>
        <w:lastRenderedPageBreak/>
        <w:drawing>
          <wp:inline distT="0" distB="0" distL="0" distR="0" wp14:anchorId="6BBF617F" wp14:editId="6C6D915F">
            <wp:extent cx="5731510" cy="7418070"/>
            <wp:effectExtent l="0" t="0" r="2540" b="0"/>
            <wp:docPr id="910239360" name="Picture 1" descr="A white paper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239360" name="Picture 1" descr="A white paper with text and numbers&#10;&#10;AI-generated content may be incorrect."/>
                    <pic:cNvPicPr/>
                  </pic:nvPicPr>
                  <pic:blipFill>
                    <a:blip r:embed="rId176"/>
                    <a:stretch>
                      <a:fillRect/>
                    </a:stretch>
                  </pic:blipFill>
                  <pic:spPr>
                    <a:xfrm>
                      <a:off x="0" y="0"/>
                      <a:ext cx="5731510" cy="7418070"/>
                    </a:xfrm>
                    <a:prstGeom prst="rect">
                      <a:avLst/>
                    </a:prstGeom>
                  </pic:spPr>
                </pic:pic>
              </a:graphicData>
            </a:graphic>
          </wp:inline>
        </w:drawing>
      </w:r>
    </w:p>
    <w:p w14:paraId="4E674F3F" w14:textId="067ED6C2" w:rsidR="00B104A9" w:rsidRDefault="00B104A9">
      <w:pPr>
        <w:spacing w:after="200" w:line="276" w:lineRule="auto"/>
        <w:jc w:val="left"/>
      </w:pPr>
      <w:r>
        <w:br w:type="page"/>
      </w:r>
    </w:p>
    <w:p w14:paraId="33A447AE" w14:textId="1179084C" w:rsidR="00354FFD" w:rsidRDefault="00354FFD">
      <w:pPr>
        <w:spacing w:after="200" w:line="276" w:lineRule="auto"/>
        <w:jc w:val="left"/>
      </w:pPr>
      <w:r>
        <w:rPr>
          <w:noProof/>
        </w:rPr>
        <w:lastRenderedPageBreak/>
        <w:drawing>
          <wp:inline distT="0" distB="0" distL="0" distR="0" wp14:anchorId="6B400B12" wp14:editId="0B01B32E">
            <wp:extent cx="5731510" cy="7418070"/>
            <wp:effectExtent l="0" t="0" r="2540" b="0"/>
            <wp:docPr id="374076672"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076672" name="Picture 1" descr="A screenshot of a document&#10;&#10;AI-generated content may be incorrect."/>
                    <pic:cNvPicPr/>
                  </pic:nvPicPr>
                  <pic:blipFill>
                    <a:blip r:embed="rId177"/>
                    <a:stretch>
                      <a:fillRect/>
                    </a:stretch>
                  </pic:blipFill>
                  <pic:spPr>
                    <a:xfrm>
                      <a:off x="0" y="0"/>
                      <a:ext cx="5731510" cy="7418070"/>
                    </a:xfrm>
                    <a:prstGeom prst="rect">
                      <a:avLst/>
                    </a:prstGeom>
                  </pic:spPr>
                </pic:pic>
              </a:graphicData>
            </a:graphic>
          </wp:inline>
        </w:drawing>
      </w:r>
    </w:p>
    <w:p w14:paraId="0B54CD15" w14:textId="77777777" w:rsidR="00354FFD" w:rsidRDefault="00354FFD">
      <w:pPr>
        <w:spacing w:after="200" w:line="276" w:lineRule="auto"/>
        <w:jc w:val="left"/>
        <w:rPr>
          <w:rFonts w:asciiTheme="majorHAnsi" w:eastAsiaTheme="majorEastAsia" w:hAnsiTheme="majorHAnsi" w:cstheme="majorBidi"/>
          <w:color w:val="365F91" w:themeColor="accent1" w:themeShade="BF"/>
          <w:sz w:val="26"/>
          <w:szCs w:val="26"/>
        </w:rPr>
      </w:pPr>
    </w:p>
    <w:p w14:paraId="5FE9BD97" w14:textId="77777777" w:rsidR="00354FFD" w:rsidRDefault="00354FFD">
      <w:pPr>
        <w:spacing w:after="200" w:line="276" w:lineRule="auto"/>
        <w:jc w:val="left"/>
      </w:pPr>
      <w:r>
        <w:br w:type="page"/>
      </w:r>
    </w:p>
    <w:p w14:paraId="4ED6C83C" w14:textId="58742532" w:rsidR="00354FFD" w:rsidRDefault="00354FFD">
      <w:pPr>
        <w:spacing w:after="200" w:line="276" w:lineRule="auto"/>
        <w:jc w:val="left"/>
      </w:pPr>
      <w:r>
        <w:rPr>
          <w:noProof/>
        </w:rPr>
        <w:lastRenderedPageBreak/>
        <w:drawing>
          <wp:inline distT="0" distB="0" distL="0" distR="0" wp14:anchorId="7AC3CC12" wp14:editId="0E64E05F">
            <wp:extent cx="5731510" cy="7418070"/>
            <wp:effectExtent l="0" t="0" r="2540" b="0"/>
            <wp:docPr id="2011685912"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685912" name="Picture 1" descr="A close-up of a document&#10;&#10;AI-generated content may be incorrect."/>
                    <pic:cNvPicPr/>
                  </pic:nvPicPr>
                  <pic:blipFill>
                    <a:blip r:embed="rId178"/>
                    <a:stretch>
                      <a:fillRect/>
                    </a:stretch>
                  </pic:blipFill>
                  <pic:spPr>
                    <a:xfrm>
                      <a:off x="0" y="0"/>
                      <a:ext cx="5731510" cy="7418070"/>
                    </a:xfrm>
                    <a:prstGeom prst="rect">
                      <a:avLst/>
                    </a:prstGeom>
                  </pic:spPr>
                </pic:pic>
              </a:graphicData>
            </a:graphic>
          </wp:inline>
        </w:drawing>
      </w:r>
    </w:p>
    <w:p w14:paraId="0A6DF79E" w14:textId="77777777" w:rsidR="00354FFD" w:rsidRDefault="00354FFD">
      <w:pPr>
        <w:spacing w:after="200" w:line="276" w:lineRule="auto"/>
        <w:jc w:val="left"/>
        <w:rPr>
          <w:rFonts w:asciiTheme="majorHAnsi" w:eastAsiaTheme="majorEastAsia" w:hAnsiTheme="majorHAnsi" w:cstheme="majorBidi"/>
          <w:color w:val="365F91" w:themeColor="accent1" w:themeShade="BF"/>
          <w:sz w:val="26"/>
          <w:szCs w:val="26"/>
        </w:rPr>
      </w:pPr>
    </w:p>
    <w:p w14:paraId="5900FA7B" w14:textId="77777777" w:rsidR="00354FFD" w:rsidRDefault="00354FFD">
      <w:pPr>
        <w:spacing w:after="200" w:line="276" w:lineRule="auto"/>
        <w:jc w:val="left"/>
      </w:pPr>
    </w:p>
    <w:p w14:paraId="39C6A0E3" w14:textId="77777777" w:rsidR="00354FFD" w:rsidRDefault="00354FFD">
      <w:pPr>
        <w:spacing w:after="200" w:line="276" w:lineRule="auto"/>
        <w:jc w:val="left"/>
      </w:pPr>
    </w:p>
    <w:p w14:paraId="5199C2D6" w14:textId="77777777" w:rsidR="00354FFD" w:rsidRDefault="00354FFD">
      <w:pPr>
        <w:spacing w:after="200" w:line="276" w:lineRule="auto"/>
        <w:jc w:val="left"/>
      </w:pPr>
    </w:p>
    <w:p w14:paraId="0565BCEA" w14:textId="1631CDFC" w:rsidR="00354FFD" w:rsidRDefault="00354FFD">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0FB7F379" wp14:editId="219823D9">
            <wp:extent cx="5731510" cy="7418070"/>
            <wp:effectExtent l="0" t="0" r="2540" b="0"/>
            <wp:docPr id="1065037855" name="Picture 1" descr="A screenshot of a music 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037855" name="Picture 1" descr="A screenshot of a music sheet&#10;&#10;AI-generated content may be incorrect."/>
                    <pic:cNvPicPr/>
                  </pic:nvPicPr>
                  <pic:blipFill>
                    <a:blip r:embed="rId179"/>
                    <a:stretch>
                      <a:fillRect/>
                    </a:stretch>
                  </pic:blipFill>
                  <pic:spPr>
                    <a:xfrm>
                      <a:off x="0" y="0"/>
                      <a:ext cx="5731510" cy="7418070"/>
                    </a:xfrm>
                    <a:prstGeom prst="rect">
                      <a:avLst/>
                    </a:prstGeom>
                  </pic:spPr>
                </pic:pic>
              </a:graphicData>
            </a:graphic>
          </wp:inline>
        </w:drawing>
      </w:r>
      <w:r>
        <w:br w:type="page"/>
      </w:r>
    </w:p>
    <w:p w14:paraId="24A828B2" w14:textId="37C11595" w:rsidR="000D1198" w:rsidRDefault="00BE643D" w:rsidP="00EC09C0">
      <w:pPr>
        <w:pStyle w:val="Heading2"/>
      </w:pPr>
      <w:bookmarkStart w:id="241" w:name="_Toc196396790"/>
      <w:r>
        <w:lastRenderedPageBreak/>
        <w:t>Appendix I</w:t>
      </w:r>
      <w:r w:rsidR="00BE4406">
        <w:t xml:space="preserve"> </w:t>
      </w:r>
      <w:r>
        <w:t xml:space="preserve">– </w:t>
      </w:r>
      <w:r w:rsidR="009F16DE">
        <w:t>PIC16F887 Microcontroller Datasheet</w:t>
      </w:r>
      <w:bookmarkEnd w:id="241"/>
    </w:p>
    <w:p w14:paraId="4A9F148A" w14:textId="50054704" w:rsidR="00EC09C0" w:rsidRPr="00EC09C0" w:rsidRDefault="00E82F2E" w:rsidP="00EC09C0">
      <w:pPr>
        <w:rPr>
          <w:rFonts w:eastAsiaTheme="majorEastAsia"/>
        </w:rPr>
      </w:pPr>
      <w:r w:rsidRPr="00E82F2E">
        <w:rPr>
          <w:rFonts w:eastAsiaTheme="majorEastAsia"/>
          <w:noProof/>
        </w:rPr>
        <w:drawing>
          <wp:inline distT="0" distB="0" distL="0" distR="0" wp14:anchorId="75824362" wp14:editId="34709A98">
            <wp:extent cx="5731510" cy="7454900"/>
            <wp:effectExtent l="0" t="0" r="2540" b="0"/>
            <wp:docPr id="464299295" name="Picture 1" descr="A black and white document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299295" name="Picture 1" descr="A black and white document with black text&#10;&#10;AI-generated content may be incorrect."/>
                    <pic:cNvPicPr/>
                  </pic:nvPicPr>
                  <pic:blipFill>
                    <a:blip r:embed="rId180"/>
                    <a:stretch>
                      <a:fillRect/>
                    </a:stretch>
                  </pic:blipFill>
                  <pic:spPr>
                    <a:xfrm>
                      <a:off x="0" y="0"/>
                      <a:ext cx="5731510" cy="7454900"/>
                    </a:xfrm>
                    <a:prstGeom prst="rect">
                      <a:avLst/>
                    </a:prstGeom>
                  </pic:spPr>
                </pic:pic>
              </a:graphicData>
            </a:graphic>
          </wp:inline>
        </w:drawing>
      </w:r>
    </w:p>
    <w:p w14:paraId="75B31F77" w14:textId="77777777" w:rsidR="00B104A9" w:rsidRDefault="00B104A9">
      <w:pPr>
        <w:spacing w:after="200" w:line="276" w:lineRule="auto"/>
        <w:jc w:val="left"/>
      </w:pPr>
      <w:r>
        <w:br w:type="page"/>
      </w:r>
    </w:p>
    <w:p w14:paraId="72B152C2" w14:textId="0C299A9E" w:rsidR="00E82F2E" w:rsidRDefault="00390467">
      <w:pPr>
        <w:spacing w:after="200" w:line="276" w:lineRule="auto"/>
        <w:jc w:val="left"/>
      </w:pPr>
      <w:r w:rsidRPr="00390467">
        <w:rPr>
          <w:noProof/>
        </w:rPr>
        <w:lastRenderedPageBreak/>
        <w:drawing>
          <wp:inline distT="0" distB="0" distL="0" distR="0" wp14:anchorId="331D54F9" wp14:editId="01AB2473">
            <wp:extent cx="5731510" cy="7499985"/>
            <wp:effectExtent l="0" t="0" r="2540" b="5715"/>
            <wp:docPr id="114492196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921968" name="Picture 1" descr="A screenshot of a document&#10;&#10;AI-generated content may be incorrect."/>
                    <pic:cNvPicPr/>
                  </pic:nvPicPr>
                  <pic:blipFill>
                    <a:blip r:embed="rId181"/>
                    <a:stretch>
                      <a:fillRect/>
                    </a:stretch>
                  </pic:blipFill>
                  <pic:spPr>
                    <a:xfrm>
                      <a:off x="0" y="0"/>
                      <a:ext cx="5731510" cy="7499985"/>
                    </a:xfrm>
                    <a:prstGeom prst="rect">
                      <a:avLst/>
                    </a:prstGeom>
                  </pic:spPr>
                </pic:pic>
              </a:graphicData>
            </a:graphic>
          </wp:inline>
        </w:drawing>
      </w:r>
    </w:p>
    <w:p w14:paraId="6B7205A3" w14:textId="77777777" w:rsidR="00390467" w:rsidRDefault="00390467">
      <w:pPr>
        <w:spacing w:after="200" w:line="276" w:lineRule="auto"/>
        <w:jc w:val="left"/>
      </w:pPr>
    </w:p>
    <w:p w14:paraId="0DA580DB" w14:textId="77777777" w:rsidR="00390467" w:rsidRDefault="00390467">
      <w:pPr>
        <w:spacing w:after="200" w:line="276" w:lineRule="auto"/>
        <w:jc w:val="left"/>
      </w:pPr>
    </w:p>
    <w:p w14:paraId="2217A3D5" w14:textId="77777777" w:rsidR="00390467" w:rsidRDefault="00390467">
      <w:pPr>
        <w:spacing w:after="200" w:line="276" w:lineRule="auto"/>
        <w:jc w:val="left"/>
      </w:pPr>
    </w:p>
    <w:p w14:paraId="71D94068" w14:textId="64F33699" w:rsidR="00390467" w:rsidRDefault="00390467">
      <w:pPr>
        <w:spacing w:after="200" w:line="276" w:lineRule="auto"/>
        <w:jc w:val="left"/>
      </w:pPr>
      <w:r w:rsidRPr="00390467">
        <w:rPr>
          <w:noProof/>
        </w:rPr>
        <w:lastRenderedPageBreak/>
        <w:drawing>
          <wp:inline distT="0" distB="0" distL="0" distR="0" wp14:anchorId="618274DB" wp14:editId="6FC82F7B">
            <wp:extent cx="5731510" cy="7404735"/>
            <wp:effectExtent l="0" t="0" r="2540" b="5715"/>
            <wp:docPr id="1501336992"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36992" name="Picture 1" descr="A screen shot of a computer&#10;&#10;AI-generated content may be incorrect."/>
                    <pic:cNvPicPr/>
                  </pic:nvPicPr>
                  <pic:blipFill>
                    <a:blip r:embed="rId182"/>
                    <a:stretch>
                      <a:fillRect/>
                    </a:stretch>
                  </pic:blipFill>
                  <pic:spPr>
                    <a:xfrm>
                      <a:off x="0" y="0"/>
                      <a:ext cx="5731510" cy="7404735"/>
                    </a:xfrm>
                    <a:prstGeom prst="rect">
                      <a:avLst/>
                    </a:prstGeom>
                  </pic:spPr>
                </pic:pic>
              </a:graphicData>
            </a:graphic>
          </wp:inline>
        </w:drawing>
      </w:r>
    </w:p>
    <w:p w14:paraId="361F28FE" w14:textId="77777777" w:rsidR="00390467" w:rsidRDefault="00390467">
      <w:pPr>
        <w:spacing w:after="200" w:line="276" w:lineRule="auto"/>
        <w:jc w:val="left"/>
      </w:pPr>
    </w:p>
    <w:p w14:paraId="5D8B4932" w14:textId="77777777" w:rsidR="00E82F2E" w:rsidRDefault="00E82F2E">
      <w:pPr>
        <w:spacing w:after="200" w:line="276" w:lineRule="auto"/>
        <w:jc w:val="left"/>
        <w:rPr>
          <w:rFonts w:asciiTheme="majorHAnsi" w:eastAsiaTheme="majorEastAsia" w:hAnsiTheme="majorHAnsi" w:cstheme="majorBidi"/>
          <w:color w:val="365F91" w:themeColor="accent1" w:themeShade="BF"/>
          <w:sz w:val="26"/>
          <w:szCs w:val="26"/>
        </w:rPr>
      </w:pPr>
    </w:p>
    <w:p w14:paraId="3B38FEE8"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FB0269D"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6CC3DE37" w14:textId="6A9B9034"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6CF80942" wp14:editId="6AAF8556">
            <wp:extent cx="5731510" cy="7466965"/>
            <wp:effectExtent l="0" t="0" r="2540" b="635"/>
            <wp:docPr id="270235460"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235460" name="Picture 1" descr="A close up of a document&#10;&#10;AI-generated content may be incorrect."/>
                    <pic:cNvPicPr/>
                  </pic:nvPicPr>
                  <pic:blipFill>
                    <a:blip r:embed="rId183"/>
                    <a:stretch>
                      <a:fillRect/>
                    </a:stretch>
                  </pic:blipFill>
                  <pic:spPr>
                    <a:xfrm>
                      <a:off x="0" y="0"/>
                      <a:ext cx="5731510" cy="7466965"/>
                    </a:xfrm>
                    <a:prstGeom prst="rect">
                      <a:avLst/>
                    </a:prstGeom>
                  </pic:spPr>
                </pic:pic>
              </a:graphicData>
            </a:graphic>
          </wp:inline>
        </w:drawing>
      </w:r>
    </w:p>
    <w:p w14:paraId="1E0A4F58"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5B131ACE"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5DEE8E20"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3795C811" w14:textId="194A4DC0"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52957406" wp14:editId="434E539E">
            <wp:extent cx="5731510" cy="7484110"/>
            <wp:effectExtent l="0" t="0" r="2540" b="2540"/>
            <wp:docPr id="1241878719"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878719" name="Picture 1" descr="A white paper with black text&#10;&#10;AI-generated content may be incorrect."/>
                    <pic:cNvPicPr/>
                  </pic:nvPicPr>
                  <pic:blipFill>
                    <a:blip r:embed="rId184"/>
                    <a:stretch>
                      <a:fillRect/>
                    </a:stretch>
                  </pic:blipFill>
                  <pic:spPr>
                    <a:xfrm>
                      <a:off x="0" y="0"/>
                      <a:ext cx="5731510" cy="7484110"/>
                    </a:xfrm>
                    <a:prstGeom prst="rect">
                      <a:avLst/>
                    </a:prstGeom>
                  </pic:spPr>
                </pic:pic>
              </a:graphicData>
            </a:graphic>
          </wp:inline>
        </w:drawing>
      </w:r>
    </w:p>
    <w:p w14:paraId="3320D0A3"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7B48160C"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B31F07C"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4C9AEF9B" w14:textId="4591B813"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024F9CE1" wp14:editId="5129C86D">
            <wp:extent cx="5731510" cy="7434580"/>
            <wp:effectExtent l="0" t="0" r="2540" b="0"/>
            <wp:docPr id="953505390" name="Picture 1" descr="A diagram of a computer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505390" name="Picture 1" descr="A diagram of a computer system&#10;&#10;AI-generated content may be incorrect."/>
                    <pic:cNvPicPr/>
                  </pic:nvPicPr>
                  <pic:blipFill>
                    <a:blip r:embed="rId185"/>
                    <a:stretch>
                      <a:fillRect/>
                    </a:stretch>
                  </pic:blipFill>
                  <pic:spPr>
                    <a:xfrm>
                      <a:off x="0" y="0"/>
                      <a:ext cx="5731510" cy="7434580"/>
                    </a:xfrm>
                    <a:prstGeom prst="rect">
                      <a:avLst/>
                    </a:prstGeom>
                  </pic:spPr>
                </pic:pic>
              </a:graphicData>
            </a:graphic>
          </wp:inline>
        </w:drawing>
      </w:r>
    </w:p>
    <w:p w14:paraId="4DEE4AE3"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0089B8F4"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F49967C"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488E727F"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65091C29" w14:textId="32010731"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6C7DA1D0" wp14:editId="7F8EFCF6">
            <wp:extent cx="5731510" cy="7430135"/>
            <wp:effectExtent l="0" t="0" r="2540" b="0"/>
            <wp:docPr id="451557026"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557026" name="Picture 1" descr="A document with text on it&#10;&#10;AI-generated content may be incorrect."/>
                    <pic:cNvPicPr/>
                  </pic:nvPicPr>
                  <pic:blipFill>
                    <a:blip r:embed="rId186"/>
                    <a:stretch>
                      <a:fillRect/>
                    </a:stretch>
                  </pic:blipFill>
                  <pic:spPr>
                    <a:xfrm>
                      <a:off x="0" y="0"/>
                      <a:ext cx="5731510" cy="7430135"/>
                    </a:xfrm>
                    <a:prstGeom prst="rect">
                      <a:avLst/>
                    </a:prstGeom>
                  </pic:spPr>
                </pic:pic>
              </a:graphicData>
            </a:graphic>
          </wp:inline>
        </w:drawing>
      </w:r>
    </w:p>
    <w:p w14:paraId="15296555"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F636C18"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343DCB5F"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518B2556"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A293837" w14:textId="1DE51F66"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79F23E41" wp14:editId="2404B125">
            <wp:extent cx="5731510" cy="7456170"/>
            <wp:effectExtent l="0" t="0" r="2540" b="0"/>
            <wp:docPr id="720009694"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009694" name="Picture 1" descr="A document with text and numbers&#10;&#10;AI-generated content may be incorrect."/>
                    <pic:cNvPicPr/>
                  </pic:nvPicPr>
                  <pic:blipFill>
                    <a:blip r:embed="rId187"/>
                    <a:stretch>
                      <a:fillRect/>
                    </a:stretch>
                  </pic:blipFill>
                  <pic:spPr>
                    <a:xfrm>
                      <a:off x="0" y="0"/>
                      <a:ext cx="5731510" cy="7456170"/>
                    </a:xfrm>
                    <a:prstGeom prst="rect">
                      <a:avLst/>
                    </a:prstGeom>
                  </pic:spPr>
                </pic:pic>
              </a:graphicData>
            </a:graphic>
          </wp:inline>
        </w:drawing>
      </w:r>
    </w:p>
    <w:p w14:paraId="70A81967"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737D46BF"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50EE73F1"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A59604A"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A709123" w14:textId="75E6309F"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r w:rsidRPr="00390467">
        <w:rPr>
          <w:rFonts w:asciiTheme="majorHAnsi" w:eastAsiaTheme="majorEastAsia" w:hAnsiTheme="majorHAnsi" w:cstheme="majorBidi"/>
          <w:noProof/>
          <w:color w:val="365F91" w:themeColor="accent1" w:themeShade="BF"/>
          <w:sz w:val="26"/>
          <w:szCs w:val="26"/>
        </w:rPr>
        <w:lastRenderedPageBreak/>
        <w:drawing>
          <wp:inline distT="0" distB="0" distL="0" distR="0" wp14:anchorId="1AE435CE" wp14:editId="192403FD">
            <wp:extent cx="5731510" cy="7433945"/>
            <wp:effectExtent l="0" t="0" r="2540" b="0"/>
            <wp:docPr id="1687035731" name="Picture 1" descr="A white sheet of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35731" name="Picture 1" descr="A white sheet of paper with black text&#10;&#10;AI-generated content may be incorrect."/>
                    <pic:cNvPicPr/>
                  </pic:nvPicPr>
                  <pic:blipFill>
                    <a:blip r:embed="rId188"/>
                    <a:stretch>
                      <a:fillRect/>
                    </a:stretch>
                  </pic:blipFill>
                  <pic:spPr>
                    <a:xfrm>
                      <a:off x="0" y="0"/>
                      <a:ext cx="5731510" cy="7433945"/>
                    </a:xfrm>
                    <a:prstGeom prst="rect">
                      <a:avLst/>
                    </a:prstGeom>
                  </pic:spPr>
                </pic:pic>
              </a:graphicData>
            </a:graphic>
          </wp:inline>
        </w:drawing>
      </w:r>
    </w:p>
    <w:p w14:paraId="67176127"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145A9CD3"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30D9A1C2"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2E21428A"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316E300C" w14:textId="2898DE25" w:rsidR="00390467" w:rsidRDefault="000D6AB6">
      <w:pPr>
        <w:spacing w:after="200" w:line="276" w:lineRule="auto"/>
        <w:jc w:val="left"/>
        <w:rPr>
          <w:rFonts w:asciiTheme="majorHAnsi" w:eastAsiaTheme="majorEastAsia" w:hAnsiTheme="majorHAnsi" w:cstheme="majorBidi"/>
          <w:color w:val="365F91" w:themeColor="accent1" w:themeShade="BF"/>
          <w:sz w:val="26"/>
          <w:szCs w:val="26"/>
        </w:rPr>
      </w:pPr>
      <w:r w:rsidRPr="000D6AB6">
        <w:rPr>
          <w:rFonts w:asciiTheme="majorHAnsi" w:eastAsiaTheme="majorEastAsia" w:hAnsiTheme="majorHAnsi" w:cstheme="majorBidi"/>
          <w:noProof/>
          <w:color w:val="365F91" w:themeColor="accent1" w:themeShade="BF"/>
          <w:sz w:val="26"/>
          <w:szCs w:val="26"/>
        </w:rPr>
        <w:lastRenderedPageBreak/>
        <w:drawing>
          <wp:inline distT="0" distB="0" distL="0" distR="0" wp14:anchorId="0B8F001F" wp14:editId="1F49CB44">
            <wp:extent cx="5731510" cy="7430135"/>
            <wp:effectExtent l="0" t="0" r="2540" b="0"/>
            <wp:docPr id="199755234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552349" name="Picture 1" descr="A screenshot of a computer program&#10;&#10;AI-generated content may be incorrect."/>
                    <pic:cNvPicPr/>
                  </pic:nvPicPr>
                  <pic:blipFill>
                    <a:blip r:embed="rId189"/>
                    <a:stretch>
                      <a:fillRect/>
                    </a:stretch>
                  </pic:blipFill>
                  <pic:spPr>
                    <a:xfrm>
                      <a:off x="0" y="0"/>
                      <a:ext cx="5731510" cy="7430135"/>
                    </a:xfrm>
                    <a:prstGeom prst="rect">
                      <a:avLst/>
                    </a:prstGeom>
                  </pic:spPr>
                </pic:pic>
              </a:graphicData>
            </a:graphic>
          </wp:inline>
        </w:drawing>
      </w:r>
    </w:p>
    <w:p w14:paraId="0D49548E" w14:textId="77777777" w:rsidR="00390467" w:rsidRDefault="00390467">
      <w:pPr>
        <w:spacing w:after="200" w:line="276" w:lineRule="auto"/>
        <w:jc w:val="left"/>
        <w:rPr>
          <w:rFonts w:asciiTheme="majorHAnsi" w:eastAsiaTheme="majorEastAsia" w:hAnsiTheme="majorHAnsi" w:cstheme="majorBidi"/>
          <w:color w:val="365F91" w:themeColor="accent1" w:themeShade="BF"/>
          <w:sz w:val="26"/>
          <w:szCs w:val="26"/>
        </w:rPr>
      </w:pPr>
    </w:p>
    <w:p w14:paraId="5A7BDCD4"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0CAF1A40"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58FB348F"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52AD18AE" w14:textId="5EDA5C3B"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r w:rsidRPr="000D6AB6">
        <w:rPr>
          <w:rFonts w:asciiTheme="majorHAnsi" w:eastAsiaTheme="majorEastAsia" w:hAnsiTheme="majorHAnsi" w:cstheme="majorBidi"/>
          <w:noProof/>
          <w:color w:val="365F91" w:themeColor="accent1" w:themeShade="BF"/>
          <w:sz w:val="26"/>
          <w:szCs w:val="26"/>
        </w:rPr>
        <w:lastRenderedPageBreak/>
        <w:drawing>
          <wp:inline distT="0" distB="0" distL="0" distR="0" wp14:anchorId="7A112669" wp14:editId="27D5A721">
            <wp:extent cx="5731510" cy="7412355"/>
            <wp:effectExtent l="0" t="0" r="2540" b="0"/>
            <wp:docPr id="1644066767" name="Picture 1" descr="A page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66767" name="Picture 1" descr="A page of a document&#10;&#10;AI-generated content may be incorrect."/>
                    <pic:cNvPicPr/>
                  </pic:nvPicPr>
                  <pic:blipFill>
                    <a:blip r:embed="rId190"/>
                    <a:stretch>
                      <a:fillRect/>
                    </a:stretch>
                  </pic:blipFill>
                  <pic:spPr>
                    <a:xfrm>
                      <a:off x="0" y="0"/>
                      <a:ext cx="5731510" cy="7412355"/>
                    </a:xfrm>
                    <a:prstGeom prst="rect">
                      <a:avLst/>
                    </a:prstGeom>
                  </pic:spPr>
                </pic:pic>
              </a:graphicData>
            </a:graphic>
          </wp:inline>
        </w:drawing>
      </w:r>
    </w:p>
    <w:p w14:paraId="2A757DAB"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2F8303B1"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08F8D12F"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433C2900"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0D59B626" w14:textId="515AA4E6" w:rsidR="000D6AB6"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1D74FE92" wp14:editId="47C8CAD0">
            <wp:extent cx="5731510" cy="7372350"/>
            <wp:effectExtent l="0" t="0" r="2540" b="0"/>
            <wp:docPr id="1539363408"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363408" name="Picture 1" descr="A document with text on it&#10;&#10;AI-generated content may be incorrect."/>
                    <pic:cNvPicPr/>
                  </pic:nvPicPr>
                  <pic:blipFill rotWithShape="1">
                    <a:blip r:embed="rId191"/>
                    <a:srcRect b="914"/>
                    <a:stretch/>
                  </pic:blipFill>
                  <pic:spPr bwMode="auto">
                    <a:xfrm>
                      <a:off x="0" y="0"/>
                      <a:ext cx="5731510" cy="7372350"/>
                    </a:xfrm>
                    <a:prstGeom prst="rect">
                      <a:avLst/>
                    </a:prstGeom>
                    <a:ln>
                      <a:noFill/>
                    </a:ln>
                    <a:extLst>
                      <a:ext uri="{53640926-AAD7-44D8-BBD7-CCE9431645EC}">
                        <a14:shadowObscured xmlns:a14="http://schemas.microsoft.com/office/drawing/2010/main"/>
                      </a:ext>
                    </a:extLst>
                  </pic:spPr>
                </pic:pic>
              </a:graphicData>
            </a:graphic>
          </wp:inline>
        </w:drawing>
      </w:r>
    </w:p>
    <w:p w14:paraId="7C4D6542" w14:textId="77777777" w:rsidR="000D6AB6" w:rsidRDefault="000D6AB6">
      <w:pPr>
        <w:spacing w:after="200" w:line="276" w:lineRule="auto"/>
        <w:jc w:val="left"/>
        <w:rPr>
          <w:rFonts w:asciiTheme="majorHAnsi" w:eastAsiaTheme="majorEastAsia" w:hAnsiTheme="majorHAnsi" w:cstheme="majorBidi"/>
          <w:color w:val="365F91" w:themeColor="accent1" w:themeShade="BF"/>
          <w:sz w:val="26"/>
          <w:szCs w:val="26"/>
        </w:rPr>
      </w:pPr>
    </w:p>
    <w:p w14:paraId="0B26DD05"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8675909"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22A9353"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6B41401" w14:textId="13A02C0D"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02C6B9BB" wp14:editId="17BF97DE">
            <wp:extent cx="5731510" cy="7435215"/>
            <wp:effectExtent l="0" t="0" r="2540" b="0"/>
            <wp:docPr id="50150339"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0339" name="Picture 1" descr="A document with text and images&#10;&#10;AI-generated content may be incorrect."/>
                    <pic:cNvPicPr/>
                  </pic:nvPicPr>
                  <pic:blipFill>
                    <a:blip r:embed="rId192"/>
                    <a:stretch>
                      <a:fillRect/>
                    </a:stretch>
                  </pic:blipFill>
                  <pic:spPr>
                    <a:xfrm>
                      <a:off x="0" y="0"/>
                      <a:ext cx="5731510" cy="7435215"/>
                    </a:xfrm>
                    <a:prstGeom prst="rect">
                      <a:avLst/>
                    </a:prstGeom>
                  </pic:spPr>
                </pic:pic>
              </a:graphicData>
            </a:graphic>
          </wp:inline>
        </w:drawing>
      </w:r>
    </w:p>
    <w:p w14:paraId="29E191AE"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1C1BEAB"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0711352"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443E64E"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5E899224" w14:textId="0AA42C0D"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573AAA84" wp14:editId="5F76BD6C">
            <wp:extent cx="5731510" cy="7450455"/>
            <wp:effectExtent l="0" t="0" r="2540" b="0"/>
            <wp:docPr id="61429511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295119" name="Picture 1" descr="A screenshot of a document&#10;&#10;AI-generated content may be incorrect."/>
                    <pic:cNvPicPr/>
                  </pic:nvPicPr>
                  <pic:blipFill>
                    <a:blip r:embed="rId193"/>
                    <a:stretch>
                      <a:fillRect/>
                    </a:stretch>
                  </pic:blipFill>
                  <pic:spPr>
                    <a:xfrm>
                      <a:off x="0" y="0"/>
                      <a:ext cx="5731510" cy="7450455"/>
                    </a:xfrm>
                    <a:prstGeom prst="rect">
                      <a:avLst/>
                    </a:prstGeom>
                  </pic:spPr>
                </pic:pic>
              </a:graphicData>
            </a:graphic>
          </wp:inline>
        </w:drawing>
      </w:r>
    </w:p>
    <w:p w14:paraId="098A1AC4"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672AD840"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75FEA7D1"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09CC680"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257A044D" w14:textId="635918F1"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6C1ED00E" wp14:editId="29E47783">
            <wp:extent cx="5731510" cy="7448550"/>
            <wp:effectExtent l="0" t="0" r="2540" b="0"/>
            <wp:docPr id="1540276880" name="Picture 1" descr="A page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276880" name="Picture 1" descr="A page of a document&#10;&#10;AI-generated content may be incorrect."/>
                    <pic:cNvPicPr/>
                  </pic:nvPicPr>
                  <pic:blipFill>
                    <a:blip r:embed="rId194"/>
                    <a:stretch>
                      <a:fillRect/>
                    </a:stretch>
                  </pic:blipFill>
                  <pic:spPr>
                    <a:xfrm>
                      <a:off x="0" y="0"/>
                      <a:ext cx="5731510" cy="7448550"/>
                    </a:xfrm>
                    <a:prstGeom prst="rect">
                      <a:avLst/>
                    </a:prstGeom>
                  </pic:spPr>
                </pic:pic>
              </a:graphicData>
            </a:graphic>
          </wp:inline>
        </w:drawing>
      </w:r>
    </w:p>
    <w:p w14:paraId="0A7B8C01"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C7A8469"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5E4FB52E"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24D48F9"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73198A6A" w14:textId="655D2D6F"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42A4F130" wp14:editId="2240B31E">
            <wp:extent cx="5731510" cy="7437755"/>
            <wp:effectExtent l="0" t="0" r="2540" b="0"/>
            <wp:docPr id="1940513820"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513820" name="Picture 1" descr="A diagram of a circuit&#10;&#10;AI-generated content may be incorrect."/>
                    <pic:cNvPicPr/>
                  </pic:nvPicPr>
                  <pic:blipFill>
                    <a:blip r:embed="rId195"/>
                    <a:stretch>
                      <a:fillRect/>
                    </a:stretch>
                  </pic:blipFill>
                  <pic:spPr>
                    <a:xfrm>
                      <a:off x="0" y="0"/>
                      <a:ext cx="5731510" cy="7437755"/>
                    </a:xfrm>
                    <a:prstGeom prst="rect">
                      <a:avLst/>
                    </a:prstGeom>
                  </pic:spPr>
                </pic:pic>
              </a:graphicData>
            </a:graphic>
          </wp:inline>
        </w:drawing>
      </w:r>
    </w:p>
    <w:p w14:paraId="7AA91C8A"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34E4DC19"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3C48B2AF"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79C71E96"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5626A062" w14:textId="007E9CE3"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14556F55" wp14:editId="0F55D567">
            <wp:extent cx="5731510" cy="7430770"/>
            <wp:effectExtent l="0" t="0" r="2540" b="0"/>
            <wp:docPr id="10742248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224832" name="Picture 1" descr="A screenshot of a computer&#10;&#10;AI-generated content may be incorrect."/>
                    <pic:cNvPicPr/>
                  </pic:nvPicPr>
                  <pic:blipFill>
                    <a:blip r:embed="rId196"/>
                    <a:stretch>
                      <a:fillRect/>
                    </a:stretch>
                  </pic:blipFill>
                  <pic:spPr>
                    <a:xfrm>
                      <a:off x="0" y="0"/>
                      <a:ext cx="5731510" cy="7430770"/>
                    </a:xfrm>
                    <a:prstGeom prst="rect">
                      <a:avLst/>
                    </a:prstGeom>
                  </pic:spPr>
                </pic:pic>
              </a:graphicData>
            </a:graphic>
          </wp:inline>
        </w:drawing>
      </w:r>
    </w:p>
    <w:p w14:paraId="031767FB"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75F60FE7"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71C56F8"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5C8A714"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143BEB9" w14:textId="5BD0F9DF"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7B0ECD41" wp14:editId="389C4A15">
            <wp:extent cx="5731510" cy="7426960"/>
            <wp:effectExtent l="0" t="0" r="2540" b="2540"/>
            <wp:docPr id="1625241067"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241067" name="Picture 1" descr="A close-up of a diagram&#10;&#10;AI-generated content may be incorrect."/>
                    <pic:cNvPicPr/>
                  </pic:nvPicPr>
                  <pic:blipFill>
                    <a:blip r:embed="rId197"/>
                    <a:stretch>
                      <a:fillRect/>
                    </a:stretch>
                  </pic:blipFill>
                  <pic:spPr>
                    <a:xfrm>
                      <a:off x="0" y="0"/>
                      <a:ext cx="5731510" cy="7426960"/>
                    </a:xfrm>
                    <a:prstGeom prst="rect">
                      <a:avLst/>
                    </a:prstGeom>
                  </pic:spPr>
                </pic:pic>
              </a:graphicData>
            </a:graphic>
          </wp:inline>
        </w:drawing>
      </w:r>
    </w:p>
    <w:p w14:paraId="32FC7794"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5C73BB01"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487FF10"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B3F8D4A"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9AABC93" w14:textId="6C166160"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31A28F72" wp14:editId="4D908AD1">
            <wp:extent cx="5731510" cy="7427595"/>
            <wp:effectExtent l="0" t="0" r="2540" b="1905"/>
            <wp:docPr id="192674621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746218" name="Picture 1" descr="A screenshot of a computer&#10;&#10;AI-generated content may be incorrect."/>
                    <pic:cNvPicPr/>
                  </pic:nvPicPr>
                  <pic:blipFill>
                    <a:blip r:embed="rId198"/>
                    <a:stretch>
                      <a:fillRect/>
                    </a:stretch>
                  </pic:blipFill>
                  <pic:spPr>
                    <a:xfrm>
                      <a:off x="0" y="0"/>
                      <a:ext cx="5731510" cy="7427595"/>
                    </a:xfrm>
                    <a:prstGeom prst="rect">
                      <a:avLst/>
                    </a:prstGeom>
                  </pic:spPr>
                </pic:pic>
              </a:graphicData>
            </a:graphic>
          </wp:inline>
        </w:drawing>
      </w:r>
    </w:p>
    <w:p w14:paraId="64CE503A"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19D6B6CF"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06DCD118"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A091ED7"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3E698706" w14:textId="18B8F7AF"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r w:rsidRPr="001215D5">
        <w:rPr>
          <w:rFonts w:asciiTheme="majorHAnsi" w:eastAsiaTheme="majorEastAsia" w:hAnsiTheme="majorHAnsi" w:cstheme="majorBidi"/>
          <w:noProof/>
          <w:color w:val="365F91" w:themeColor="accent1" w:themeShade="BF"/>
          <w:sz w:val="26"/>
          <w:szCs w:val="26"/>
        </w:rPr>
        <w:lastRenderedPageBreak/>
        <w:drawing>
          <wp:inline distT="0" distB="0" distL="0" distR="0" wp14:anchorId="0B02AC2D" wp14:editId="6BEE7326">
            <wp:extent cx="5731510" cy="7428230"/>
            <wp:effectExtent l="0" t="0" r="2540" b="1270"/>
            <wp:docPr id="256371292"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371292" name="Picture 1" descr="A diagram of a circuit&#10;&#10;AI-generated content may be incorrect."/>
                    <pic:cNvPicPr/>
                  </pic:nvPicPr>
                  <pic:blipFill>
                    <a:blip r:embed="rId199"/>
                    <a:stretch>
                      <a:fillRect/>
                    </a:stretch>
                  </pic:blipFill>
                  <pic:spPr>
                    <a:xfrm>
                      <a:off x="0" y="0"/>
                      <a:ext cx="5731510" cy="7428230"/>
                    </a:xfrm>
                    <a:prstGeom prst="rect">
                      <a:avLst/>
                    </a:prstGeom>
                  </pic:spPr>
                </pic:pic>
              </a:graphicData>
            </a:graphic>
          </wp:inline>
        </w:drawing>
      </w:r>
    </w:p>
    <w:p w14:paraId="10BED39F"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D68D337"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2EE3CBB"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50566AB9"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34DE458F" w14:textId="6513C27B" w:rsidR="001215D5"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4218CE5D" wp14:editId="0CB77FBD">
            <wp:extent cx="5731510" cy="7424420"/>
            <wp:effectExtent l="0" t="0" r="2540" b="5080"/>
            <wp:docPr id="579150622"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150622" name="Picture 1" descr="A diagram of a machine&#10;&#10;AI-generated content may be incorrect."/>
                    <pic:cNvPicPr/>
                  </pic:nvPicPr>
                  <pic:blipFill>
                    <a:blip r:embed="rId200"/>
                    <a:stretch>
                      <a:fillRect/>
                    </a:stretch>
                  </pic:blipFill>
                  <pic:spPr>
                    <a:xfrm>
                      <a:off x="0" y="0"/>
                      <a:ext cx="5731510" cy="7424420"/>
                    </a:xfrm>
                    <a:prstGeom prst="rect">
                      <a:avLst/>
                    </a:prstGeom>
                  </pic:spPr>
                </pic:pic>
              </a:graphicData>
            </a:graphic>
          </wp:inline>
        </w:drawing>
      </w:r>
    </w:p>
    <w:p w14:paraId="220021AE" w14:textId="77777777" w:rsidR="001215D5" w:rsidRDefault="001215D5">
      <w:pPr>
        <w:spacing w:after="200" w:line="276" w:lineRule="auto"/>
        <w:jc w:val="left"/>
        <w:rPr>
          <w:rFonts w:asciiTheme="majorHAnsi" w:eastAsiaTheme="majorEastAsia" w:hAnsiTheme="majorHAnsi" w:cstheme="majorBidi"/>
          <w:color w:val="365F91" w:themeColor="accent1" w:themeShade="BF"/>
          <w:sz w:val="26"/>
          <w:szCs w:val="26"/>
        </w:rPr>
      </w:pPr>
    </w:p>
    <w:p w14:paraId="47A9FEC1"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11118EF0"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461956D0"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7CAE8638" w14:textId="7FA57C50"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0A9EFC61" wp14:editId="03AB583B">
            <wp:extent cx="5731510" cy="7435215"/>
            <wp:effectExtent l="0" t="0" r="2540" b="0"/>
            <wp:docPr id="596662466"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662466" name="Picture 1" descr="A screenshot of a document&#10;&#10;AI-generated content may be incorrect."/>
                    <pic:cNvPicPr/>
                  </pic:nvPicPr>
                  <pic:blipFill>
                    <a:blip r:embed="rId201"/>
                    <a:stretch>
                      <a:fillRect/>
                    </a:stretch>
                  </pic:blipFill>
                  <pic:spPr>
                    <a:xfrm>
                      <a:off x="0" y="0"/>
                      <a:ext cx="5731510" cy="7435215"/>
                    </a:xfrm>
                    <a:prstGeom prst="rect">
                      <a:avLst/>
                    </a:prstGeom>
                  </pic:spPr>
                </pic:pic>
              </a:graphicData>
            </a:graphic>
          </wp:inline>
        </w:drawing>
      </w:r>
    </w:p>
    <w:p w14:paraId="498E90E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09F980E"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39298ED"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4B32A830"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1003E235" w14:textId="22602004"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5CB8ED14" wp14:editId="0CBFDF95">
            <wp:extent cx="5731510" cy="7432040"/>
            <wp:effectExtent l="0" t="0" r="2540" b="0"/>
            <wp:docPr id="1511934668"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934668" name="Picture 1" descr="A close up of a document&#10;&#10;AI-generated content may be incorrect."/>
                    <pic:cNvPicPr/>
                  </pic:nvPicPr>
                  <pic:blipFill>
                    <a:blip r:embed="rId202"/>
                    <a:stretch>
                      <a:fillRect/>
                    </a:stretch>
                  </pic:blipFill>
                  <pic:spPr>
                    <a:xfrm>
                      <a:off x="0" y="0"/>
                      <a:ext cx="5731510" cy="7432040"/>
                    </a:xfrm>
                    <a:prstGeom prst="rect">
                      <a:avLst/>
                    </a:prstGeom>
                  </pic:spPr>
                </pic:pic>
              </a:graphicData>
            </a:graphic>
          </wp:inline>
        </w:drawing>
      </w:r>
    </w:p>
    <w:p w14:paraId="4B22DE39"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4FA1070"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4D3E33E0"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7E595BBD"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2FB569C9" w14:textId="026650C5"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2A3555A2" wp14:editId="05977A8E">
            <wp:extent cx="5731510" cy="7419340"/>
            <wp:effectExtent l="0" t="0" r="2540" b="0"/>
            <wp:docPr id="1252334628"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334628" name="Picture 1" descr="A close up of a document&#10;&#10;AI-generated content may be incorrect."/>
                    <pic:cNvPicPr/>
                  </pic:nvPicPr>
                  <pic:blipFill>
                    <a:blip r:embed="rId203"/>
                    <a:stretch>
                      <a:fillRect/>
                    </a:stretch>
                  </pic:blipFill>
                  <pic:spPr>
                    <a:xfrm>
                      <a:off x="0" y="0"/>
                      <a:ext cx="5731510" cy="7419340"/>
                    </a:xfrm>
                    <a:prstGeom prst="rect">
                      <a:avLst/>
                    </a:prstGeom>
                  </pic:spPr>
                </pic:pic>
              </a:graphicData>
            </a:graphic>
          </wp:inline>
        </w:drawing>
      </w:r>
    </w:p>
    <w:p w14:paraId="0C584344"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FDB39CC"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3B1638F"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264CE7D9"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27B3B7A4" w14:textId="2CC01335"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5FADA521" wp14:editId="041CBA7F">
            <wp:extent cx="5731510" cy="7489190"/>
            <wp:effectExtent l="0" t="0" r="2540" b="0"/>
            <wp:docPr id="183095773"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95773" name="Picture 1" descr="A close-up of a diagram&#10;&#10;AI-generated content may be incorrect."/>
                    <pic:cNvPicPr/>
                  </pic:nvPicPr>
                  <pic:blipFill rotWithShape="1">
                    <a:blip r:embed="rId204"/>
                    <a:srcRect t="-1145" b="1145"/>
                    <a:stretch/>
                  </pic:blipFill>
                  <pic:spPr bwMode="auto">
                    <a:xfrm>
                      <a:off x="0" y="0"/>
                      <a:ext cx="5731510" cy="7489190"/>
                    </a:xfrm>
                    <a:prstGeom prst="rect">
                      <a:avLst/>
                    </a:prstGeom>
                    <a:ln>
                      <a:noFill/>
                    </a:ln>
                    <a:extLst>
                      <a:ext uri="{53640926-AAD7-44D8-BBD7-CCE9431645EC}">
                        <a14:shadowObscured xmlns:a14="http://schemas.microsoft.com/office/drawing/2010/main"/>
                      </a:ext>
                    </a:extLst>
                  </pic:spPr>
                </pic:pic>
              </a:graphicData>
            </a:graphic>
          </wp:inline>
        </w:drawing>
      </w:r>
    </w:p>
    <w:p w14:paraId="7B55861F"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6380B85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1E914AD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1E13FB99" w14:textId="28D3E1D1"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638ADC66" wp14:editId="793D93CA">
            <wp:extent cx="5731510" cy="7437755"/>
            <wp:effectExtent l="0" t="0" r="2540" b="0"/>
            <wp:docPr id="1882044102"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044102" name="Picture 1" descr="A computer screen shot of a diagram&#10;&#10;AI-generated content may be incorrect."/>
                    <pic:cNvPicPr/>
                  </pic:nvPicPr>
                  <pic:blipFill>
                    <a:blip r:embed="rId205"/>
                    <a:stretch>
                      <a:fillRect/>
                    </a:stretch>
                  </pic:blipFill>
                  <pic:spPr>
                    <a:xfrm>
                      <a:off x="0" y="0"/>
                      <a:ext cx="5731510" cy="7437755"/>
                    </a:xfrm>
                    <a:prstGeom prst="rect">
                      <a:avLst/>
                    </a:prstGeom>
                  </pic:spPr>
                </pic:pic>
              </a:graphicData>
            </a:graphic>
          </wp:inline>
        </w:drawing>
      </w:r>
    </w:p>
    <w:p w14:paraId="49A67657"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37B1426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037A638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16754BD6"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640B1C0B" w14:textId="41FF98FE"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059D18C0" wp14:editId="0E1883AA">
            <wp:extent cx="5731510" cy="7430135"/>
            <wp:effectExtent l="0" t="0" r="2540" b="0"/>
            <wp:docPr id="1417123306"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123306" name="Picture 1" descr="A close up of a document&#10;&#10;AI-generated content may be incorrect."/>
                    <pic:cNvPicPr/>
                  </pic:nvPicPr>
                  <pic:blipFill>
                    <a:blip r:embed="rId206"/>
                    <a:stretch>
                      <a:fillRect/>
                    </a:stretch>
                  </pic:blipFill>
                  <pic:spPr>
                    <a:xfrm>
                      <a:off x="0" y="0"/>
                      <a:ext cx="5731510" cy="7430135"/>
                    </a:xfrm>
                    <a:prstGeom prst="rect">
                      <a:avLst/>
                    </a:prstGeom>
                  </pic:spPr>
                </pic:pic>
              </a:graphicData>
            </a:graphic>
          </wp:inline>
        </w:drawing>
      </w:r>
    </w:p>
    <w:p w14:paraId="254D9E38"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0AFF534E"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7B33AC94"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0703468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7BF78F6F" w14:textId="3D1D758D"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r w:rsidRPr="00C02054">
        <w:rPr>
          <w:rFonts w:asciiTheme="majorHAnsi" w:eastAsiaTheme="majorEastAsia" w:hAnsiTheme="majorHAnsi" w:cstheme="majorBidi"/>
          <w:noProof/>
          <w:color w:val="365F91" w:themeColor="accent1" w:themeShade="BF"/>
          <w:sz w:val="26"/>
          <w:szCs w:val="26"/>
        </w:rPr>
        <w:lastRenderedPageBreak/>
        <w:drawing>
          <wp:inline distT="0" distB="0" distL="0" distR="0" wp14:anchorId="2E33820F" wp14:editId="5778F9AC">
            <wp:extent cx="5638800" cy="7424420"/>
            <wp:effectExtent l="0" t="0" r="0" b="5080"/>
            <wp:docPr id="1849136722"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136722" name="Picture 1" descr="A document with text and images&#10;&#10;AI-generated content may be incorrect."/>
                    <pic:cNvPicPr/>
                  </pic:nvPicPr>
                  <pic:blipFill rotWithShape="1">
                    <a:blip r:embed="rId207"/>
                    <a:srcRect r="1617"/>
                    <a:stretch/>
                  </pic:blipFill>
                  <pic:spPr bwMode="auto">
                    <a:xfrm>
                      <a:off x="0" y="0"/>
                      <a:ext cx="5638800" cy="7424420"/>
                    </a:xfrm>
                    <a:prstGeom prst="rect">
                      <a:avLst/>
                    </a:prstGeom>
                    <a:ln>
                      <a:noFill/>
                    </a:ln>
                    <a:extLst>
                      <a:ext uri="{53640926-AAD7-44D8-BBD7-CCE9431645EC}">
                        <a14:shadowObscured xmlns:a14="http://schemas.microsoft.com/office/drawing/2010/main"/>
                      </a:ext>
                    </a:extLst>
                  </pic:spPr>
                </pic:pic>
              </a:graphicData>
            </a:graphic>
          </wp:inline>
        </w:drawing>
      </w:r>
    </w:p>
    <w:p w14:paraId="1A6488A9"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7B86423B"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5178047A"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2A16D319"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6680205E" w14:textId="11CE90E3" w:rsidR="00C02054" w:rsidRDefault="00E626E0">
      <w:pPr>
        <w:spacing w:after="200" w:line="276" w:lineRule="auto"/>
        <w:jc w:val="left"/>
        <w:rPr>
          <w:rFonts w:asciiTheme="majorHAnsi" w:eastAsiaTheme="majorEastAsia" w:hAnsiTheme="majorHAnsi" w:cstheme="majorBidi"/>
          <w:color w:val="365F91" w:themeColor="accent1" w:themeShade="BF"/>
          <w:sz w:val="26"/>
          <w:szCs w:val="26"/>
        </w:rPr>
      </w:pPr>
      <w:r w:rsidRPr="00E626E0">
        <w:rPr>
          <w:rFonts w:asciiTheme="majorHAnsi" w:eastAsiaTheme="majorEastAsia" w:hAnsiTheme="majorHAnsi" w:cstheme="majorBidi"/>
          <w:noProof/>
          <w:color w:val="365F91" w:themeColor="accent1" w:themeShade="BF"/>
          <w:sz w:val="26"/>
          <w:szCs w:val="26"/>
        </w:rPr>
        <w:lastRenderedPageBreak/>
        <w:drawing>
          <wp:inline distT="0" distB="0" distL="0" distR="0" wp14:anchorId="3C990DDC" wp14:editId="14DAAABA">
            <wp:extent cx="5731510" cy="7422515"/>
            <wp:effectExtent l="0" t="0" r="2540" b="6985"/>
            <wp:docPr id="654429317"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429317" name="Picture 1" descr="A close up of a document&#10;&#10;AI-generated content may be incorrect."/>
                    <pic:cNvPicPr/>
                  </pic:nvPicPr>
                  <pic:blipFill>
                    <a:blip r:embed="rId208"/>
                    <a:stretch>
                      <a:fillRect/>
                    </a:stretch>
                  </pic:blipFill>
                  <pic:spPr>
                    <a:xfrm>
                      <a:off x="0" y="0"/>
                      <a:ext cx="5731510" cy="7422515"/>
                    </a:xfrm>
                    <a:prstGeom prst="rect">
                      <a:avLst/>
                    </a:prstGeom>
                  </pic:spPr>
                </pic:pic>
              </a:graphicData>
            </a:graphic>
          </wp:inline>
        </w:drawing>
      </w:r>
    </w:p>
    <w:p w14:paraId="13404E03" w14:textId="77777777" w:rsidR="00C02054" w:rsidRDefault="00C02054">
      <w:pPr>
        <w:spacing w:after="200" w:line="276" w:lineRule="auto"/>
        <w:jc w:val="left"/>
        <w:rPr>
          <w:rFonts w:asciiTheme="majorHAnsi" w:eastAsiaTheme="majorEastAsia" w:hAnsiTheme="majorHAnsi" w:cstheme="majorBidi"/>
          <w:color w:val="365F91" w:themeColor="accent1" w:themeShade="BF"/>
          <w:sz w:val="26"/>
          <w:szCs w:val="26"/>
        </w:rPr>
      </w:pPr>
    </w:p>
    <w:p w14:paraId="2608A56D" w14:textId="77777777" w:rsidR="00E626E0" w:rsidRDefault="00E626E0">
      <w:pPr>
        <w:spacing w:after="200" w:line="276" w:lineRule="auto"/>
        <w:jc w:val="left"/>
        <w:rPr>
          <w:rFonts w:asciiTheme="majorHAnsi" w:eastAsiaTheme="majorEastAsia" w:hAnsiTheme="majorHAnsi" w:cstheme="majorBidi"/>
          <w:color w:val="365F91" w:themeColor="accent1" w:themeShade="BF"/>
          <w:sz w:val="26"/>
          <w:szCs w:val="26"/>
        </w:rPr>
      </w:pPr>
    </w:p>
    <w:p w14:paraId="2AAD8E76" w14:textId="77777777" w:rsidR="00E626E0" w:rsidRDefault="00E626E0">
      <w:pPr>
        <w:spacing w:after="200" w:line="276" w:lineRule="auto"/>
        <w:jc w:val="left"/>
        <w:rPr>
          <w:rFonts w:asciiTheme="majorHAnsi" w:eastAsiaTheme="majorEastAsia" w:hAnsiTheme="majorHAnsi" w:cstheme="majorBidi"/>
          <w:color w:val="365F91" w:themeColor="accent1" w:themeShade="BF"/>
          <w:sz w:val="26"/>
          <w:szCs w:val="26"/>
        </w:rPr>
      </w:pPr>
    </w:p>
    <w:p w14:paraId="71333E72" w14:textId="77777777" w:rsidR="00E626E0" w:rsidRDefault="00E626E0">
      <w:pPr>
        <w:spacing w:after="200" w:line="276" w:lineRule="auto"/>
        <w:jc w:val="left"/>
        <w:rPr>
          <w:rFonts w:asciiTheme="majorHAnsi" w:eastAsiaTheme="majorEastAsia" w:hAnsiTheme="majorHAnsi" w:cstheme="majorBidi"/>
          <w:color w:val="365F91" w:themeColor="accent1" w:themeShade="BF"/>
          <w:sz w:val="26"/>
          <w:szCs w:val="26"/>
        </w:rPr>
      </w:pPr>
    </w:p>
    <w:p w14:paraId="1B4E43C8" w14:textId="4D0937EB" w:rsidR="000D1198" w:rsidRDefault="00BE643D" w:rsidP="00EC09C0">
      <w:pPr>
        <w:pStyle w:val="Heading2"/>
      </w:pPr>
      <w:bookmarkStart w:id="242" w:name="_Toc196396791"/>
      <w:r>
        <w:lastRenderedPageBreak/>
        <w:t>Appendix J</w:t>
      </w:r>
      <w:r w:rsidR="00BE4406">
        <w:t xml:space="preserve"> </w:t>
      </w:r>
      <w:r>
        <w:t xml:space="preserve">– </w:t>
      </w:r>
      <w:r w:rsidR="009F16DE">
        <w:t>LiPo Battery</w:t>
      </w:r>
      <w:r w:rsidR="009F16DE" w:rsidRPr="00AE0A0A">
        <w:t xml:space="preserve"> </w:t>
      </w:r>
      <w:r w:rsidR="009F16DE">
        <w:t>Datasheet</w:t>
      </w:r>
      <w:bookmarkEnd w:id="242"/>
    </w:p>
    <w:p w14:paraId="40F27D62" w14:textId="126CC392" w:rsidR="00EC09C0" w:rsidRPr="00EC09C0" w:rsidRDefault="003A0B61" w:rsidP="00EC09C0">
      <w:pPr>
        <w:rPr>
          <w:rFonts w:eastAsiaTheme="majorEastAsia"/>
        </w:rPr>
      </w:pPr>
      <w:r>
        <w:rPr>
          <w:noProof/>
        </w:rPr>
        <w:drawing>
          <wp:inline distT="0" distB="0" distL="0" distR="0" wp14:anchorId="719760DF" wp14:editId="6CC4FA39">
            <wp:extent cx="8337192" cy="5893118"/>
            <wp:effectExtent l="2858" t="0" r="0" b="0"/>
            <wp:docPr id="311312469" name="Picture 1" descr="A diagram of a computer chi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312469" name="Picture 1" descr="A diagram of a computer chip&#10;&#10;AI-generated content may be incorrect."/>
                    <pic:cNvPicPr/>
                  </pic:nvPicPr>
                  <pic:blipFill>
                    <a:blip r:embed="rId209"/>
                    <a:stretch>
                      <a:fillRect/>
                    </a:stretch>
                  </pic:blipFill>
                  <pic:spPr>
                    <a:xfrm rot="5400000">
                      <a:off x="0" y="0"/>
                      <a:ext cx="8381352" cy="5924333"/>
                    </a:xfrm>
                    <a:prstGeom prst="rect">
                      <a:avLst/>
                    </a:prstGeom>
                  </pic:spPr>
                </pic:pic>
              </a:graphicData>
            </a:graphic>
          </wp:inline>
        </w:drawing>
      </w:r>
    </w:p>
    <w:p w14:paraId="2547C2CF" w14:textId="77777777"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0409C0C5" w14:textId="11E8A67D" w:rsidR="000D1198" w:rsidRDefault="00BE643D" w:rsidP="00EC09C0">
      <w:pPr>
        <w:pStyle w:val="Heading2"/>
      </w:pPr>
      <w:bookmarkStart w:id="243" w:name="_Toc196396792"/>
      <w:r>
        <w:lastRenderedPageBreak/>
        <w:t>Appendix K</w:t>
      </w:r>
      <w:r w:rsidR="00BE4406">
        <w:t xml:space="preserve"> </w:t>
      </w:r>
      <w:r>
        <w:t xml:space="preserve">– </w:t>
      </w:r>
      <w:r w:rsidR="009F16DE">
        <w:t>3.3V Voltage Regulator Datasheet</w:t>
      </w:r>
      <w:bookmarkEnd w:id="243"/>
    </w:p>
    <w:p w14:paraId="7FA93E6D" w14:textId="6C82E1B5" w:rsidR="00EC09C0" w:rsidRPr="00EC09C0" w:rsidRDefault="00AB57DF" w:rsidP="00EC09C0">
      <w:pPr>
        <w:rPr>
          <w:rFonts w:eastAsiaTheme="majorEastAsia"/>
        </w:rPr>
      </w:pPr>
      <w:r>
        <w:rPr>
          <w:noProof/>
        </w:rPr>
        <w:drawing>
          <wp:inline distT="0" distB="0" distL="0" distR="0" wp14:anchorId="7419CD4B" wp14:editId="28A72B8A">
            <wp:extent cx="5731510" cy="7417435"/>
            <wp:effectExtent l="0" t="0" r="2540" b="0"/>
            <wp:docPr id="125835646"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35646" name="Picture 1" descr="A document with text and images&#10;&#10;AI-generated content may be incorrect."/>
                    <pic:cNvPicPr/>
                  </pic:nvPicPr>
                  <pic:blipFill>
                    <a:blip r:embed="rId210"/>
                    <a:stretch>
                      <a:fillRect/>
                    </a:stretch>
                  </pic:blipFill>
                  <pic:spPr>
                    <a:xfrm>
                      <a:off x="0" y="0"/>
                      <a:ext cx="5731510" cy="7417435"/>
                    </a:xfrm>
                    <a:prstGeom prst="rect">
                      <a:avLst/>
                    </a:prstGeom>
                  </pic:spPr>
                </pic:pic>
              </a:graphicData>
            </a:graphic>
          </wp:inline>
        </w:drawing>
      </w:r>
    </w:p>
    <w:p w14:paraId="5A5E9C28" w14:textId="77777777" w:rsidR="00AB57DF" w:rsidRDefault="00AB57DF">
      <w:pPr>
        <w:spacing w:after="200" w:line="276" w:lineRule="auto"/>
        <w:jc w:val="left"/>
      </w:pPr>
    </w:p>
    <w:p w14:paraId="6E58639B" w14:textId="77777777" w:rsidR="00AB57DF" w:rsidRDefault="00AB57DF">
      <w:pPr>
        <w:spacing w:after="200" w:line="276" w:lineRule="auto"/>
        <w:jc w:val="left"/>
      </w:pPr>
    </w:p>
    <w:p w14:paraId="149F772C" w14:textId="77777777" w:rsidR="00AB57DF" w:rsidRDefault="00AB57DF">
      <w:pPr>
        <w:spacing w:after="200" w:line="276" w:lineRule="auto"/>
        <w:jc w:val="left"/>
      </w:pPr>
    </w:p>
    <w:p w14:paraId="07711F15" w14:textId="77777777" w:rsidR="00AB57DF" w:rsidRDefault="00AB57DF">
      <w:pPr>
        <w:spacing w:after="200" w:line="276" w:lineRule="auto"/>
        <w:jc w:val="left"/>
      </w:pPr>
    </w:p>
    <w:p w14:paraId="443C0652" w14:textId="053BEA8C" w:rsidR="00AB57DF" w:rsidRDefault="00AB57DF">
      <w:pPr>
        <w:spacing w:after="200" w:line="276" w:lineRule="auto"/>
        <w:jc w:val="left"/>
      </w:pPr>
      <w:r>
        <w:rPr>
          <w:noProof/>
        </w:rPr>
        <w:lastRenderedPageBreak/>
        <w:drawing>
          <wp:inline distT="0" distB="0" distL="0" distR="0" wp14:anchorId="66A19E80" wp14:editId="671DDC66">
            <wp:extent cx="5731510" cy="7417435"/>
            <wp:effectExtent l="0" t="0" r="2540" b="0"/>
            <wp:docPr id="4913849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384937" name="Picture 1" descr="A screenshot of a computer&#10;&#10;AI-generated content may be incorrect."/>
                    <pic:cNvPicPr/>
                  </pic:nvPicPr>
                  <pic:blipFill>
                    <a:blip r:embed="rId211"/>
                    <a:stretch>
                      <a:fillRect/>
                    </a:stretch>
                  </pic:blipFill>
                  <pic:spPr>
                    <a:xfrm>
                      <a:off x="0" y="0"/>
                      <a:ext cx="5731510" cy="7417435"/>
                    </a:xfrm>
                    <a:prstGeom prst="rect">
                      <a:avLst/>
                    </a:prstGeom>
                  </pic:spPr>
                </pic:pic>
              </a:graphicData>
            </a:graphic>
          </wp:inline>
        </w:drawing>
      </w:r>
    </w:p>
    <w:p w14:paraId="47C433B1" w14:textId="77777777" w:rsidR="00AB57DF" w:rsidRDefault="00AB57DF">
      <w:pPr>
        <w:spacing w:after="200" w:line="276" w:lineRule="auto"/>
        <w:jc w:val="left"/>
      </w:pPr>
    </w:p>
    <w:p w14:paraId="0E92B5EE" w14:textId="77777777" w:rsidR="00AB57DF" w:rsidRDefault="00AB57DF">
      <w:pPr>
        <w:spacing w:after="200" w:line="276" w:lineRule="auto"/>
        <w:jc w:val="left"/>
      </w:pPr>
    </w:p>
    <w:p w14:paraId="73EBFFAB" w14:textId="77777777" w:rsidR="00AB57DF" w:rsidRDefault="00AB57DF">
      <w:pPr>
        <w:spacing w:after="200" w:line="276" w:lineRule="auto"/>
        <w:jc w:val="left"/>
      </w:pPr>
    </w:p>
    <w:p w14:paraId="342A9C01" w14:textId="77777777" w:rsidR="00AB57DF" w:rsidRDefault="00AB57DF">
      <w:pPr>
        <w:spacing w:after="200" w:line="276" w:lineRule="auto"/>
        <w:jc w:val="left"/>
      </w:pPr>
    </w:p>
    <w:p w14:paraId="29FB493F" w14:textId="58266E72" w:rsidR="00AB57DF" w:rsidRDefault="00AB57DF">
      <w:pPr>
        <w:spacing w:after="200" w:line="276" w:lineRule="auto"/>
        <w:jc w:val="left"/>
      </w:pPr>
      <w:r>
        <w:rPr>
          <w:noProof/>
        </w:rPr>
        <w:lastRenderedPageBreak/>
        <w:drawing>
          <wp:inline distT="0" distB="0" distL="0" distR="0" wp14:anchorId="5567F8CF" wp14:editId="2CBB1A29">
            <wp:extent cx="5731510" cy="7417435"/>
            <wp:effectExtent l="0" t="0" r="2540" b="0"/>
            <wp:docPr id="1385803191"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803191" name="Picture 1" descr="A screenshot of a document&#10;&#10;AI-generated content may be incorrect."/>
                    <pic:cNvPicPr/>
                  </pic:nvPicPr>
                  <pic:blipFill>
                    <a:blip r:embed="rId212"/>
                    <a:stretch>
                      <a:fillRect/>
                    </a:stretch>
                  </pic:blipFill>
                  <pic:spPr>
                    <a:xfrm>
                      <a:off x="0" y="0"/>
                      <a:ext cx="5731510" cy="7417435"/>
                    </a:xfrm>
                    <a:prstGeom prst="rect">
                      <a:avLst/>
                    </a:prstGeom>
                  </pic:spPr>
                </pic:pic>
              </a:graphicData>
            </a:graphic>
          </wp:inline>
        </w:drawing>
      </w:r>
    </w:p>
    <w:p w14:paraId="6A134B82" w14:textId="77777777" w:rsidR="00AB57DF" w:rsidRDefault="00AB57DF">
      <w:pPr>
        <w:spacing w:after="200" w:line="276" w:lineRule="auto"/>
        <w:jc w:val="left"/>
      </w:pPr>
    </w:p>
    <w:p w14:paraId="44634320" w14:textId="77777777" w:rsidR="00AB57DF" w:rsidRDefault="00AB57DF">
      <w:pPr>
        <w:spacing w:after="200" w:line="276" w:lineRule="auto"/>
        <w:jc w:val="left"/>
      </w:pPr>
    </w:p>
    <w:p w14:paraId="05C865BE" w14:textId="77777777" w:rsidR="00AB57DF" w:rsidRDefault="00AB57DF">
      <w:pPr>
        <w:spacing w:after="200" w:line="276" w:lineRule="auto"/>
        <w:jc w:val="left"/>
      </w:pPr>
    </w:p>
    <w:p w14:paraId="6CF58FA3" w14:textId="77777777" w:rsidR="00AB57DF" w:rsidRDefault="00AB57DF">
      <w:pPr>
        <w:spacing w:after="200" w:line="276" w:lineRule="auto"/>
        <w:jc w:val="left"/>
      </w:pPr>
    </w:p>
    <w:p w14:paraId="0A94E50A" w14:textId="729E2A2E" w:rsidR="00AB57DF" w:rsidRDefault="00AB57DF">
      <w:pPr>
        <w:spacing w:after="200" w:line="276" w:lineRule="auto"/>
        <w:jc w:val="left"/>
      </w:pPr>
      <w:r>
        <w:rPr>
          <w:noProof/>
        </w:rPr>
        <w:lastRenderedPageBreak/>
        <w:drawing>
          <wp:inline distT="0" distB="0" distL="0" distR="0" wp14:anchorId="38C52CC2" wp14:editId="20A9E92F">
            <wp:extent cx="5731510" cy="7417435"/>
            <wp:effectExtent l="0" t="0" r="2540" b="0"/>
            <wp:docPr id="37120536" name="Picture 1" descr="A document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20536" name="Picture 1" descr="A document with text and images&#10;&#10;AI-generated content may be incorrect."/>
                    <pic:cNvPicPr/>
                  </pic:nvPicPr>
                  <pic:blipFill>
                    <a:blip r:embed="rId213"/>
                    <a:stretch>
                      <a:fillRect/>
                    </a:stretch>
                  </pic:blipFill>
                  <pic:spPr>
                    <a:xfrm>
                      <a:off x="0" y="0"/>
                      <a:ext cx="5731510" cy="7417435"/>
                    </a:xfrm>
                    <a:prstGeom prst="rect">
                      <a:avLst/>
                    </a:prstGeom>
                  </pic:spPr>
                </pic:pic>
              </a:graphicData>
            </a:graphic>
          </wp:inline>
        </w:drawing>
      </w:r>
    </w:p>
    <w:p w14:paraId="50392400" w14:textId="77777777" w:rsidR="00AB57DF" w:rsidRDefault="00AB57DF">
      <w:pPr>
        <w:spacing w:after="200" w:line="276" w:lineRule="auto"/>
        <w:jc w:val="left"/>
      </w:pPr>
    </w:p>
    <w:p w14:paraId="627320C3" w14:textId="77777777" w:rsidR="00AB57DF" w:rsidRDefault="00AB57DF">
      <w:pPr>
        <w:spacing w:after="200" w:line="276" w:lineRule="auto"/>
        <w:jc w:val="left"/>
      </w:pPr>
    </w:p>
    <w:p w14:paraId="675B3E20" w14:textId="77777777" w:rsidR="00AB57DF" w:rsidRDefault="00AB57DF">
      <w:pPr>
        <w:spacing w:after="200" w:line="276" w:lineRule="auto"/>
        <w:jc w:val="left"/>
      </w:pPr>
    </w:p>
    <w:p w14:paraId="5743A550" w14:textId="77777777" w:rsidR="00AB57DF" w:rsidRDefault="00AB57DF">
      <w:pPr>
        <w:spacing w:after="200" w:line="276" w:lineRule="auto"/>
        <w:jc w:val="left"/>
      </w:pPr>
    </w:p>
    <w:p w14:paraId="326E0006" w14:textId="699C988D" w:rsidR="00AB57DF" w:rsidRDefault="006044CF">
      <w:pPr>
        <w:spacing w:after="200" w:line="276" w:lineRule="auto"/>
        <w:jc w:val="left"/>
      </w:pPr>
      <w:r>
        <w:rPr>
          <w:noProof/>
        </w:rPr>
        <w:lastRenderedPageBreak/>
        <w:drawing>
          <wp:inline distT="0" distB="0" distL="0" distR="0" wp14:anchorId="3795578D" wp14:editId="51FE59E7">
            <wp:extent cx="5731510" cy="7417435"/>
            <wp:effectExtent l="0" t="0" r="2540" b="0"/>
            <wp:docPr id="32992084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920845" name="Picture 1" descr="A screenshot of a computer program&#10;&#10;AI-generated content may be incorrect."/>
                    <pic:cNvPicPr/>
                  </pic:nvPicPr>
                  <pic:blipFill>
                    <a:blip r:embed="rId214"/>
                    <a:stretch>
                      <a:fillRect/>
                    </a:stretch>
                  </pic:blipFill>
                  <pic:spPr>
                    <a:xfrm>
                      <a:off x="0" y="0"/>
                      <a:ext cx="5731510" cy="7417435"/>
                    </a:xfrm>
                    <a:prstGeom prst="rect">
                      <a:avLst/>
                    </a:prstGeom>
                  </pic:spPr>
                </pic:pic>
              </a:graphicData>
            </a:graphic>
          </wp:inline>
        </w:drawing>
      </w:r>
    </w:p>
    <w:p w14:paraId="1A635325" w14:textId="77777777" w:rsidR="006044CF" w:rsidRDefault="006044CF">
      <w:pPr>
        <w:spacing w:after="200" w:line="276" w:lineRule="auto"/>
        <w:jc w:val="left"/>
      </w:pPr>
    </w:p>
    <w:p w14:paraId="22C2D1F4" w14:textId="77777777" w:rsidR="006044CF" w:rsidRDefault="006044CF">
      <w:pPr>
        <w:spacing w:after="200" w:line="276" w:lineRule="auto"/>
        <w:jc w:val="left"/>
      </w:pPr>
    </w:p>
    <w:p w14:paraId="5E45F00C" w14:textId="77777777" w:rsidR="006044CF" w:rsidRDefault="006044CF">
      <w:pPr>
        <w:spacing w:after="200" w:line="276" w:lineRule="auto"/>
        <w:jc w:val="left"/>
      </w:pPr>
    </w:p>
    <w:p w14:paraId="5426E88F" w14:textId="77777777" w:rsidR="006044CF" w:rsidRDefault="006044CF">
      <w:pPr>
        <w:spacing w:after="200" w:line="276" w:lineRule="auto"/>
        <w:jc w:val="left"/>
      </w:pPr>
    </w:p>
    <w:p w14:paraId="72D474D8" w14:textId="14D33FF5" w:rsidR="006044CF" w:rsidRDefault="006044CF">
      <w:pPr>
        <w:spacing w:after="200" w:line="276" w:lineRule="auto"/>
        <w:jc w:val="left"/>
      </w:pPr>
      <w:r>
        <w:rPr>
          <w:noProof/>
        </w:rPr>
        <w:lastRenderedPageBreak/>
        <w:drawing>
          <wp:inline distT="0" distB="0" distL="0" distR="0" wp14:anchorId="07496443" wp14:editId="160A4736">
            <wp:extent cx="5731510" cy="7417435"/>
            <wp:effectExtent l="0" t="0" r="2540" b="0"/>
            <wp:docPr id="526501936" name="Picture 1" descr="A document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501936" name="Picture 1" descr="A document with text and symbols&#10;&#10;AI-generated content may be incorrect."/>
                    <pic:cNvPicPr/>
                  </pic:nvPicPr>
                  <pic:blipFill>
                    <a:blip r:embed="rId215"/>
                    <a:stretch>
                      <a:fillRect/>
                    </a:stretch>
                  </pic:blipFill>
                  <pic:spPr>
                    <a:xfrm>
                      <a:off x="0" y="0"/>
                      <a:ext cx="5731510" cy="7417435"/>
                    </a:xfrm>
                    <a:prstGeom prst="rect">
                      <a:avLst/>
                    </a:prstGeom>
                  </pic:spPr>
                </pic:pic>
              </a:graphicData>
            </a:graphic>
          </wp:inline>
        </w:drawing>
      </w:r>
    </w:p>
    <w:p w14:paraId="658D64C4" w14:textId="77777777" w:rsidR="006044CF" w:rsidRDefault="006044CF">
      <w:pPr>
        <w:spacing w:after="200" w:line="276" w:lineRule="auto"/>
        <w:jc w:val="left"/>
      </w:pPr>
    </w:p>
    <w:p w14:paraId="7E55AFBE" w14:textId="77777777" w:rsidR="006044CF" w:rsidRDefault="006044CF">
      <w:pPr>
        <w:spacing w:after="200" w:line="276" w:lineRule="auto"/>
        <w:jc w:val="left"/>
      </w:pPr>
    </w:p>
    <w:p w14:paraId="25F1DAAE" w14:textId="77777777" w:rsidR="006044CF" w:rsidRDefault="006044CF">
      <w:pPr>
        <w:spacing w:after="200" w:line="276" w:lineRule="auto"/>
        <w:jc w:val="left"/>
      </w:pPr>
    </w:p>
    <w:p w14:paraId="3CAD391D" w14:textId="77777777" w:rsidR="006044CF" w:rsidRDefault="006044CF">
      <w:pPr>
        <w:spacing w:after="200" w:line="276" w:lineRule="auto"/>
        <w:jc w:val="left"/>
      </w:pPr>
    </w:p>
    <w:p w14:paraId="0A2B1314" w14:textId="21ECD149" w:rsidR="006044CF" w:rsidRDefault="006044CF">
      <w:pPr>
        <w:spacing w:after="200" w:line="276" w:lineRule="auto"/>
        <w:jc w:val="left"/>
      </w:pPr>
      <w:r>
        <w:rPr>
          <w:noProof/>
        </w:rPr>
        <w:lastRenderedPageBreak/>
        <w:drawing>
          <wp:inline distT="0" distB="0" distL="0" distR="0" wp14:anchorId="1525AD79" wp14:editId="1AF960E6">
            <wp:extent cx="5731510" cy="7417435"/>
            <wp:effectExtent l="0" t="0" r="2540" b="0"/>
            <wp:docPr id="709339474" name="Picture 1"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339474" name="Picture 1" descr="A document with text on it&#10;&#10;AI-generated content may be incorrect."/>
                    <pic:cNvPicPr/>
                  </pic:nvPicPr>
                  <pic:blipFill>
                    <a:blip r:embed="rId216"/>
                    <a:stretch>
                      <a:fillRect/>
                    </a:stretch>
                  </pic:blipFill>
                  <pic:spPr>
                    <a:xfrm>
                      <a:off x="0" y="0"/>
                      <a:ext cx="5731510" cy="7417435"/>
                    </a:xfrm>
                    <a:prstGeom prst="rect">
                      <a:avLst/>
                    </a:prstGeom>
                  </pic:spPr>
                </pic:pic>
              </a:graphicData>
            </a:graphic>
          </wp:inline>
        </w:drawing>
      </w:r>
    </w:p>
    <w:p w14:paraId="6738F851" w14:textId="77777777" w:rsidR="006044CF" w:rsidRDefault="006044CF">
      <w:pPr>
        <w:spacing w:after="200" w:line="276" w:lineRule="auto"/>
        <w:jc w:val="left"/>
      </w:pPr>
    </w:p>
    <w:p w14:paraId="4E37C498" w14:textId="77777777" w:rsidR="006044CF" w:rsidRDefault="006044CF">
      <w:pPr>
        <w:spacing w:after="200" w:line="276" w:lineRule="auto"/>
        <w:jc w:val="left"/>
      </w:pPr>
    </w:p>
    <w:p w14:paraId="14D05631" w14:textId="77777777" w:rsidR="006044CF" w:rsidRDefault="006044CF">
      <w:pPr>
        <w:spacing w:after="200" w:line="276" w:lineRule="auto"/>
        <w:jc w:val="left"/>
      </w:pPr>
    </w:p>
    <w:p w14:paraId="3AD6C8B1" w14:textId="77777777" w:rsidR="006044CF" w:rsidRDefault="006044CF">
      <w:pPr>
        <w:spacing w:after="200" w:line="276" w:lineRule="auto"/>
        <w:jc w:val="left"/>
      </w:pPr>
    </w:p>
    <w:p w14:paraId="2ED73A69" w14:textId="58C67F48" w:rsidR="00B104A9" w:rsidRDefault="006044CF">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520DCEB7" wp14:editId="0288A38C">
            <wp:extent cx="5731510" cy="7417435"/>
            <wp:effectExtent l="0" t="0" r="2540" b="0"/>
            <wp:docPr id="446214821"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214821" name="Picture 1" descr="A close up of a document&#10;&#10;AI-generated content may be incorrect."/>
                    <pic:cNvPicPr/>
                  </pic:nvPicPr>
                  <pic:blipFill>
                    <a:blip r:embed="rId217"/>
                    <a:stretch>
                      <a:fillRect/>
                    </a:stretch>
                  </pic:blipFill>
                  <pic:spPr>
                    <a:xfrm>
                      <a:off x="0" y="0"/>
                      <a:ext cx="5731510" cy="7417435"/>
                    </a:xfrm>
                    <a:prstGeom prst="rect">
                      <a:avLst/>
                    </a:prstGeom>
                  </pic:spPr>
                </pic:pic>
              </a:graphicData>
            </a:graphic>
          </wp:inline>
        </w:drawing>
      </w:r>
      <w:r w:rsidR="00B104A9">
        <w:br w:type="page"/>
      </w:r>
    </w:p>
    <w:p w14:paraId="799B9837" w14:textId="46F93E0E" w:rsidR="006044CF" w:rsidRDefault="006044CF">
      <w:pPr>
        <w:spacing w:after="200" w:line="276" w:lineRule="auto"/>
        <w:jc w:val="left"/>
      </w:pPr>
      <w:r>
        <w:rPr>
          <w:noProof/>
        </w:rPr>
        <w:lastRenderedPageBreak/>
        <w:drawing>
          <wp:inline distT="0" distB="0" distL="0" distR="0" wp14:anchorId="62CE722E" wp14:editId="2F5F800C">
            <wp:extent cx="5731510" cy="7417435"/>
            <wp:effectExtent l="0" t="0" r="2540" b="0"/>
            <wp:docPr id="107380168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01680" name="Picture 1" descr="A screenshot of a computer&#10;&#10;AI-generated content may be incorrect."/>
                    <pic:cNvPicPr/>
                  </pic:nvPicPr>
                  <pic:blipFill>
                    <a:blip r:embed="rId218"/>
                    <a:stretch>
                      <a:fillRect/>
                    </a:stretch>
                  </pic:blipFill>
                  <pic:spPr>
                    <a:xfrm>
                      <a:off x="0" y="0"/>
                      <a:ext cx="5731510" cy="7417435"/>
                    </a:xfrm>
                    <a:prstGeom prst="rect">
                      <a:avLst/>
                    </a:prstGeom>
                  </pic:spPr>
                </pic:pic>
              </a:graphicData>
            </a:graphic>
          </wp:inline>
        </w:drawing>
      </w:r>
    </w:p>
    <w:p w14:paraId="73162B67" w14:textId="348BFDFD" w:rsidR="006044CF" w:rsidRDefault="006044CF">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72121416" w14:textId="4EF6F4B2" w:rsidR="00BE643D" w:rsidRDefault="00BE643D" w:rsidP="00BE643D">
      <w:pPr>
        <w:pStyle w:val="Heading2"/>
      </w:pPr>
      <w:bookmarkStart w:id="244" w:name="_Toc196396793"/>
      <w:r>
        <w:lastRenderedPageBreak/>
        <w:t>Appendix L</w:t>
      </w:r>
      <w:r w:rsidR="00BE4406">
        <w:t xml:space="preserve"> </w:t>
      </w:r>
      <w:r>
        <w:t>–</w:t>
      </w:r>
      <w:r w:rsidR="00AE0A0A">
        <w:t xml:space="preserve"> </w:t>
      </w:r>
      <w:r w:rsidR="009F16DE">
        <w:t>Operational Amplifier Datasheet</w:t>
      </w:r>
      <w:bookmarkEnd w:id="244"/>
    </w:p>
    <w:p w14:paraId="2562FF5C" w14:textId="591E6077" w:rsidR="00EC09C0" w:rsidRDefault="00851DA2" w:rsidP="00EC09C0">
      <w:r>
        <w:rPr>
          <w:noProof/>
        </w:rPr>
        <w:drawing>
          <wp:inline distT="0" distB="0" distL="0" distR="0" wp14:anchorId="7D679848" wp14:editId="57CAEB59">
            <wp:extent cx="5731510" cy="7418070"/>
            <wp:effectExtent l="0" t="0" r="2540" b="0"/>
            <wp:docPr id="1299627879" name="Picture 1" descr="A document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627879" name="Picture 1" descr="A document with text and symbols&#10;&#10;AI-generated content may be incorrect."/>
                    <pic:cNvPicPr/>
                  </pic:nvPicPr>
                  <pic:blipFill>
                    <a:blip r:embed="rId219"/>
                    <a:stretch>
                      <a:fillRect/>
                    </a:stretch>
                  </pic:blipFill>
                  <pic:spPr>
                    <a:xfrm>
                      <a:off x="0" y="0"/>
                      <a:ext cx="5731510" cy="7418070"/>
                    </a:xfrm>
                    <a:prstGeom prst="rect">
                      <a:avLst/>
                    </a:prstGeom>
                  </pic:spPr>
                </pic:pic>
              </a:graphicData>
            </a:graphic>
          </wp:inline>
        </w:drawing>
      </w:r>
    </w:p>
    <w:p w14:paraId="69857CC9" w14:textId="77777777" w:rsidR="00851DA2" w:rsidRDefault="00851DA2">
      <w:pPr>
        <w:spacing w:after="200" w:line="276" w:lineRule="auto"/>
        <w:jc w:val="left"/>
      </w:pPr>
    </w:p>
    <w:p w14:paraId="45811742" w14:textId="77777777" w:rsidR="00851DA2" w:rsidRDefault="00851DA2">
      <w:pPr>
        <w:spacing w:after="200" w:line="276" w:lineRule="auto"/>
        <w:jc w:val="left"/>
      </w:pPr>
    </w:p>
    <w:p w14:paraId="5A3D8DD5" w14:textId="77777777" w:rsidR="00851DA2" w:rsidRDefault="00851DA2">
      <w:pPr>
        <w:spacing w:after="200" w:line="276" w:lineRule="auto"/>
        <w:jc w:val="left"/>
      </w:pPr>
    </w:p>
    <w:p w14:paraId="1EC9D318" w14:textId="77777777" w:rsidR="00851DA2" w:rsidRDefault="00851DA2">
      <w:pPr>
        <w:spacing w:after="200" w:line="276" w:lineRule="auto"/>
        <w:jc w:val="left"/>
      </w:pPr>
    </w:p>
    <w:p w14:paraId="78D590AE" w14:textId="1D261129" w:rsidR="00851DA2" w:rsidRDefault="00851DA2">
      <w:pPr>
        <w:spacing w:after="200" w:line="276" w:lineRule="auto"/>
        <w:jc w:val="left"/>
      </w:pPr>
      <w:r>
        <w:rPr>
          <w:noProof/>
        </w:rPr>
        <w:lastRenderedPageBreak/>
        <w:drawing>
          <wp:inline distT="0" distB="0" distL="0" distR="0" wp14:anchorId="586D0FB6" wp14:editId="2BA0812B">
            <wp:extent cx="5731510" cy="7418070"/>
            <wp:effectExtent l="0" t="0" r="2540" b="0"/>
            <wp:docPr id="1446990005"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990005" name="Picture 1" descr="A diagram of a computer&#10;&#10;AI-generated content may be incorrect."/>
                    <pic:cNvPicPr/>
                  </pic:nvPicPr>
                  <pic:blipFill>
                    <a:blip r:embed="rId220"/>
                    <a:stretch>
                      <a:fillRect/>
                    </a:stretch>
                  </pic:blipFill>
                  <pic:spPr>
                    <a:xfrm>
                      <a:off x="0" y="0"/>
                      <a:ext cx="5731510" cy="7418070"/>
                    </a:xfrm>
                    <a:prstGeom prst="rect">
                      <a:avLst/>
                    </a:prstGeom>
                  </pic:spPr>
                </pic:pic>
              </a:graphicData>
            </a:graphic>
          </wp:inline>
        </w:drawing>
      </w:r>
    </w:p>
    <w:p w14:paraId="29FF8D07" w14:textId="7092DDD2" w:rsidR="00851DA2" w:rsidRDefault="00851DA2">
      <w:pPr>
        <w:spacing w:after="200" w:line="276" w:lineRule="auto"/>
        <w:jc w:val="left"/>
      </w:pPr>
    </w:p>
    <w:p w14:paraId="468A3C37" w14:textId="77777777" w:rsidR="00851DA2" w:rsidRDefault="00851DA2">
      <w:pPr>
        <w:spacing w:after="200" w:line="276" w:lineRule="auto"/>
        <w:jc w:val="left"/>
      </w:pPr>
    </w:p>
    <w:p w14:paraId="46B8F09C" w14:textId="77777777" w:rsidR="00851DA2" w:rsidRDefault="00851DA2">
      <w:pPr>
        <w:spacing w:after="200" w:line="276" w:lineRule="auto"/>
        <w:jc w:val="left"/>
      </w:pPr>
    </w:p>
    <w:p w14:paraId="7168D4CD" w14:textId="77777777" w:rsidR="00851DA2" w:rsidRDefault="00851DA2">
      <w:pPr>
        <w:spacing w:after="200" w:line="276" w:lineRule="auto"/>
        <w:jc w:val="left"/>
      </w:pPr>
    </w:p>
    <w:p w14:paraId="0E8B57E7" w14:textId="5DCF2C82" w:rsidR="00851DA2" w:rsidRDefault="00851DA2">
      <w:pPr>
        <w:spacing w:after="200" w:line="276" w:lineRule="auto"/>
        <w:jc w:val="left"/>
      </w:pPr>
      <w:r>
        <w:rPr>
          <w:noProof/>
        </w:rPr>
        <w:lastRenderedPageBreak/>
        <w:drawing>
          <wp:inline distT="0" distB="0" distL="0" distR="0" wp14:anchorId="6FEB5A21" wp14:editId="46A1F07E">
            <wp:extent cx="5731510" cy="7418070"/>
            <wp:effectExtent l="0" t="0" r="2540" b="0"/>
            <wp:docPr id="1353926828" name="Picture 1" descr="A document with text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926828" name="Picture 1" descr="A document with text and numbers&#10;&#10;AI-generated content may be incorrect."/>
                    <pic:cNvPicPr/>
                  </pic:nvPicPr>
                  <pic:blipFill>
                    <a:blip r:embed="rId221"/>
                    <a:stretch>
                      <a:fillRect/>
                    </a:stretch>
                  </pic:blipFill>
                  <pic:spPr>
                    <a:xfrm>
                      <a:off x="0" y="0"/>
                      <a:ext cx="5731510" cy="7418070"/>
                    </a:xfrm>
                    <a:prstGeom prst="rect">
                      <a:avLst/>
                    </a:prstGeom>
                  </pic:spPr>
                </pic:pic>
              </a:graphicData>
            </a:graphic>
          </wp:inline>
        </w:drawing>
      </w:r>
    </w:p>
    <w:p w14:paraId="4F006A8A" w14:textId="77777777" w:rsidR="00851DA2" w:rsidRPr="00851DA2" w:rsidRDefault="00851DA2">
      <w:pPr>
        <w:spacing w:after="200" w:line="276" w:lineRule="auto"/>
        <w:jc w:val="left"/>
      </w:pPr>
    </w:p>
    <w:p w14:paraId="3DDCC20E" w14:textId="77777777" w:rsidR="00851DA2" w:rsidRDefault="00851DA2">
      <w:pPr>
        <w:spacing w:after="200" w:line="276" w:lineRule="auto"/>
        <w:jc w:val="left"/>
      </w:pPr>
    </w:p>
    <w:p w14:paraId="70B16D71" w14:textId="77777777" w:rsidR="00851DA2" w:rsidRDefault="00851DA2">
      <w:pPr>
        <w:spacing w:after="200" w:line="276" w:lineRule="auto"/>
        <w:jc w:val="left"/>
      </w:pPr>
    </w:p>
    <w:p w14:paraId="321578EA" w14:textId="77777777" w:rsidR="00851DA2" w:rsidRDefault="00851DA2">
      <w:pPr>
        <w:spacing w:after="200" w:line="276" w:lineRule="auto"/>
        <w:jc w:val="left"/>
      </w:pPr>
    </w:p>
    <w:p w14:paraId="49A85454" w14:textId="72C4CAD7" w:rsidR="00851DA2" w:rsidRDefault="00851DA2">
      <w:pPr>
        <w:spacing w:after="200" w:line="276" w:lineRule="auto"/>
        <w:jc w:val="left"/>
      </w:pPr>
      <w:r>
        <w:rPr>
          <w:noProof/>
        </w:rPr>
        <w:lastRenderedPageBreak/>
        <w:drawing>
          <wp:inline distT="0" distB="0" distL="0" distR="0" wp14:anchorId="02A69777" wp14:editId="6FF04AF6">
            <wp:extent cx="5731510" cy="7418070"/>
            <wp:effectExtent l="0" t="0" r="2540" b="0"/>
            <wp:docPr id="16114801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80169" name="Picture 1" descr="A screenshot of a computer&#10;&#10;AI-generated content may be incorrect."/>
                    <pic:cNvPicPr/>
                  </pic:nvPicPr>
                  <pic:blipFill>
                    <a:blip r:embed="rId222"/>
                    <a:stretch>
                      <a:fillRect/>
                    </a:stretch>
                  </pic:blipFill>
                  <pic:spPr>
                    <a:xfrm>
                      <a:off x="0" y="0"/>
                      <a:ext cx="5731510" cy="7418070"/>
                    </a:xfrm>
                    <a:prstGeom prst="rect">
                      <a:avLst/>
                    </a:prstGeom>
                  </pic:spPr>
                </pic:pic>
              </a:graphicData>
            </a:graphic>
          </wp:inline>
        </w:drawing>
      </w:r>
    </w:p>
    <w:p w14:paraId="60D632C1" w14:textId="77777777" w:rsidR="00851DA2" w:rsidRDefault="00851DA2">
      <w:pPr>
        <w:spacing w:after="200" w:line="276" w:lineRule="auto"/>
        <w:jc w:val="left"/>
      </w:pPr>
    </w:p>
    <w:p w14:paraId="270C25CC" w14:textId="77777777" w:rsidR="00851DA2" w:rsidRDefault="00851DA2">
      <w:pPr>
        <w:spacing w:after="200" w:line="276" w:lineRule="auto"/>
        <w:jc w:val="left"/>
      </w:pPr>
    </w:p>
    <w:p w14:paraId="218323B3" w14:textId="77777777" w:rsidR="00851DA2" w:rsidRDefault="00851DA2">
      <w:pPr>
        <w:spacing w:after="200" w:line="276" w:lineRule="auto"/>
        <w:jc w:val="left"/>
      </w:pPr>
    </w:p>
    <w:p w14:paraId="17B9A6AC" w14:textId="77777777" w:rsidR="00851DA2" w:rsidRDefault="00851DA2">
      <w:pPr>
        <w:spacing w:after="200" w:line="276" w:lineRule="auto"/>
        <w:jc w:val="left"/>
      </w:pPr>
    </w:p>
    <w:p w14:paraId="38B23732" w14:textId="2E7076DF" w:rsidR="00851DA2" w:rsidRDefault="00851DA2">
      <w:pPr>
        <w:spacing w:after="200" w:line="276" w:lineRule="auto"/>
        <w:jc w:val="left"/>
      </w:pPr>
      <w:r>
        <w:rPr>
          <w:noProof/>
        </w:rPr>
        <w:lastRenderedPageBreak/>
        <w:drawing>
          <wp:inline distT="0" distB="0" distL="0" distR="0" wp14:anchorId="2B8D18E3" wp14:editId="098B8D3A">
            <wp:extent cx="5731510" cy="7418070"/>
            <wp:effectExtent l="0" t="0" r="2540" b="0"/>
            <wp:docPr id="568419646" name="Picture 1" descr="A document with number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419646" name="Picture 1" descr="A document with numbers and lines&#10;&#10;AI-generated content may be incorrect."/>
                    <pic:cNvPicPr/>
                  </pic:nvPicPr>
                  <pic:blipFill>
                    <a:blip r:embed="rId223"/>
                    <a:stretch>
                      <a:fillRect/>
                    </a:stretch>
                  </pic:blipFill>
                  <pic:spPr>
                    <a:xfrm>
                      <a:off x="0" y="0"/>
                      <a:ext cx="5731510" cy="7418070"/>
                    </a:xfrm>
                    <a:prstGeom prst="rect">
                      <a:avLst/>
                    </a:prstGeom>
                  </pic:spPr>
                </pic:pic>
              </a:graphicData>
            </a:graphic>
          </wp:inline>
        </w:drawing>
      </w:r>
    </w:p>
    <w:p w14:paraId="56251B23" w14:textId="77777777" w:rsidR="00851DA2" w:rsidRDefault="00851DA2">
      <w:pPr>
        <w:spacing w:after="200" w:line="276" w:lineRule="auto"/>
        <w:jc w:val="left"/>
      </w:pPr>
    </w:p>
    <w:p w14:paraId="502A63AB" w14:textId="77777777" w:rsidR="00851DA2" w:rsidRDefault="00851DA2">
      <w:pPr>
        <w:spacing w:after="200" w:line="276" w:lineRule="auto"/>
        <w:jc w:val="left"/>
      </w:pPr>
    </w:p>
    <w:p w14:paraId="4707A478" w14:textId="77777777" w:rsidR="00851DA2" w:rsidRDefault="00851DA2">
      <w:pPr>
        <w:spacing w:after="200" w:line="276" w:lineRule="auto"/>
        <w:jc w:val="left"/>
      </w:pPr>
    </w:p>
    <w:p w14:paraId="50E277E3" w14:textId="77777777" w:rsidR="00851DA2" w:rsidRDefault="00851DA2">
      <w:pPr>
        <w:spacing w:after="200" w:line="276" w:lineRule="auto"/>
        <w:jc w:val="left"/>
      </w:pPr>
    </w:p>
    <w:p w14:paraId="6F8C36AC" w14:textId="71DBBD2D" w:rsidR="00851DA2" w:rsidRDefault="00851DA2">
      <w:pPr>
        <w:spacing w:after="200" w:line="276" w:lineRule="auto"/>
        <w:jc w:val="left"/>
      </w:pPr>
      <w:r>
        <w:rPr>
          <w:noProof/>
        </w:rPr>
        <w:lastRenderedPageBreak/>
        <w:drawing>
          <wp:inline distT="0" distB="0" distL="0" distR="0" wp14:anchorId="15F5677A" wp14:editId="1B624BE1">
            <wp:extent cx="5731510" cy="7418070"/>
            <wp:effectExtent l="0" t="0" r="2540" b="0"/>
            <wp:docPr id="911481163"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81163" name="Picture 1" descr="A screenshot of a document&#10;&#10;AI-generated content may be incorrect."/>
                    <pic:cNvPicPr/>
                  </pic:nvPicPr>
                  <pic:blipFill>
                    <a:blip r:embed="rId224"/>
                    <a:stretch>
                      <a:fillRect/>
                    </a:stretch>
                  </pic:blipFill>
                  <pic:spPr>
                    <a:xfrm>
                      <a:off x="0" y="0"/>
                      <a:ext cx="5731510" cy="7418070"/>
                    </a:xfrm>
                    <a:prstGeom prst="rect">
                      <a:avLst/>
                    </a:prstGeom>
                  </pic:spPr>
                </pic:pic>
              </a:graphicData>
            </a:graphic>
          </wp:inline>
        </w:drawing>
      </w:r>
    </w:p>
    <w:p w14:paraId="66E3E031" w14:textId="77777777" w:rsidR="00851DA2" w:rsidRDefault="00851DA2">
      <w:pPr>
        <w:spacing w:after="200" w:line="276" w:lineRule="auto"/>
        <w:jc w:val="left"/>
      </w:pPr>
    </w:p>
    <w:p w14:paraId="18D7D20D" w14:textId="77777777" w:rsidR="00851DA2" w:rsidRDefault="00851DA2">
      <w:pPr>
        <w:spacing w:after="200" w:line="276" w:lineRule="auto"/>
        <w:jc w:val="left"/>
      </w:pPr>
    </w:p>
    <w:p w14:paraId="22EA364B" w14:textId="77777777" w:rsidR="00851DA2" w:rsidRDefault="00851DA2">
      <w:pPr>
        <w:spacing w:after="200" w:line="276" w:lineRule="auto"/>
        <w:jc w:val="left"/>
      </w:pPr>
    </w:p>
    <w:p w14:paraId="22B24D8A" w14:textId="77777777" w:rsidR="00851DA2" w:rsidRDefault="00851DA2">
      <w:pPr>
        <w:spacing w:after="200" w:line="276" w:lineRule="auto"/>
        <w:jc w:val="left"/>
      </w:pPr>
    </w:p>
    <w:p w14:paraId="4078EDB6" w14:textId="1176210E" w:rsidR="00851DA2" w:rsidRDefault="00851DA2">
      <w:pPr>
        <w:spacing w:after="200" w:line="276" w:lineRule="auto"/>
        <w:jc w:val="left"/>
      </w:pPr>
      <w:r>
        <w:rPr>
          <w:noProof/>
        </w:rPr>
        <w:lastRenderedPageBreak/>
        <w:drawing>
          <wp:inline distT="0" distB="0" distL="0" distR="0" wp14:anchorId="7BDEC357" wp14:editId="60F0EF1E">
            <wp:extent cx="5731510" cy="7418070"/>
            <wp:effectExtent l="0" t="0" r="2540" b="0"/>
            <wp:docPr id="138107500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075000" name="Picture 1" descr="A screenshot of a document&#10;&#10;AI-generated content may be incorrect."/>
                    <pic:cNvPicPr/>
                  </pic:nvPicPr>
                  <pic:blipFill>
                    <a:blip r:embed="rId225"/>
                    <a:stretch>
                      <a:fillRect/>
                    </a:stretch>
                  </pic:blipFill>
                  <pic:spPr>
                    <a:xfrm>
                      <a:off x="0" y="0"/>
                      <a:ext cx="5731510" cy="7418070"/>
                    </a:xfrm>
                    <a:prstGeom prst="rect">
                      <a:avLst/>
                    </a:prstGeom>
                  </pic:spPr>
                </pic:pic>
              </a:graphicData>
            </a:graphic>
          </wp:inline>
        </w:drawing>
      </w:r>
    </w:p>
    <w:p w14:paraId="55EA97E1" w14:textId="77777777" w:rsidR="00851DA2" w:rsidRDefault="00851DA2">
      <w:pPr>
        <w:spacing w:after="200" w:line="276" w:lineRule="auto"/>
        <w:jc w:val="left"/>
      </w:pPr>
    </w:p>
    <w:p w14:paraId="33A4026C" w14:textId="77777777" w:rsidR="00851DA2" w:rsidRDefault="00851DA2">
      <w:pPr>
        <w:spacing w:after="200" w:line="276" w:lineRule="auto"/>
        <w:jc w:val="left"/>
      </w:pPr>
    </w:p>
    <w:p w14:paraId="61FB0F8A" w14:textId="77777777" w:rsidR="00851DA2" w:rsidRDefault="00851DA2">
      <w:pPr>
        <w:spacing w:after="200" w:line="276" w:lineRule="auto"/>
        <w:jc w:val="left"/>
      </w:pPr>
    </w:p>
    <w:p w14:paraId="6D000D12" w14:textId="77777777" w:rsidR="00851DA2" w:rsidRDefault="00851DA2">
      <w:pPr>
        <w:spacing w:after="200" w:line="276" w:lineRule="auto"/>
        <w:jc w:val="left"/>
      </w:pPr>
    </w:p>
    <w:p w14:paraId="135147C7" w14:textId="3809F8D1" w:rsidR="00851DA2" w:rsidRDefault="00851DA2">
      <w:pPr>
        <w:spacing w:after="200" w:line="276" w:lineRule="auto"/>
        <w:jc w:val="left"/>
      </w:pPr>
      <w:r>
        <w:rPr>
          <w:noProof/>
        </w:rPr>
        <w:lastRenderedPageBreak/>
        <w:drawing>
          <wp:inline distT="0" distB="0" distL="0" distR="0" wp14:anchorId="719B4735" wp14:editId="7A5D220D">
            <wp:extent cx="5731510" cy="7418070"/>
            <wp:effectExtent l="0" t="0" r="2540" b="0"/>
            <wp:docPr id="18096894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9689496" name="Picture 1" descr="A screenshot of a computer&#10;&#10;AI-generated content may be incorrect."/>
                    <pic:cNvPicPr/>
                  </pic:nvPicPr>
                  <pic:blipFill>
                    <a:blip r:embed="rId226"/>
                    <a:stretch>
                      <a:fillRect/>
                    </a:stretch>
                  </pic:blipFill>
                  <pic:spPr>
                    <a:xfrm>
                      <a:off x="0" y="0"/>
                      <a:ext cx="5731510" cy="7418070"/>
                    </a:xfrm>
                    <a:prstGeom prst="rect">
                      <a:avLst/>
                    </a:prstGeom>
                  </pic:spPr>
                </pic:pic>
              </a:graphicData>
            </a:graphic>
          </wp:inline>
        </w:drawing>
      </w:r>
    </w:p>
    <w:p w14:paraId="5B7349E1" w14:textId="77777777" w:rsidR="00851DA2" w:rsidRDefault="00851DA2">
      <w:pPr>
        <w:spacing w:after="200" w:line="276" w:lineRule="auto"/>
        <w:jc w:val="left"/>
      </w:pPr>
    </w:p>
    <w:p w14:paraId="487E0099" w14:textId="77777777" w:rsidR="00851DA2" w:rsidRDefault="00851DA2">
      <w:pPr>
        <w:spacing w:after="200" w:line="276" w:lineRule="auto"/>
        <w:jc w:val="left"/>
      </w:pPr>
    </w:p>
    <w:p w14:paraId="37C80994" w14:textId="77777777" w:rsidR="00851DA2" w:rsidRDefault="00851DA2">
      <w:pPr>
        <w:spacing w:after="200" w:line="276" w:lineRule="auto"/>
        <w:jc w:val="left"/>
      </w:pPr>
    </w:p>
    <w:p w14:paraId="5BEC245C" w14:textId="77777777" w:rsidR="00851DA2" w:rsidRDefault="00851DA2">
      <w:pPr>
        <w:spacing w:after="200" w:line="276" w:lineRule="auto"/>
        <w:jc w:val="left"/>
      </w:pPr>
    </w:p>
    <w:p w14:paraId="46D5984E" w14:textId="25DC9443" w:rsidR="00851DA2" w:rsidRDefault="00851DA2">
      <w:pPr>
        <w:spacing w:after="200" w:line="276" w:lineRule="auto"/>
        <w:jc w:val="left"/>
      </w:pPr>
      <w:r>
        <w:rPr>
          <w:noProof/>
        </w:rPr>
        <w:lastRenderedPageBreak/>
        <w:drawing>
          <wp:inline distT="0" distB="0" distL="0" distR="0" wp14:anchorId="1A3082DE" wp14:editId="3DB8CD12">
            <wp:extent cx="5731510" cy="7418070"/>
            <wp:effectExtent l="0" t="0" r="2540" b="0"/>
            <wp:docPr id="77523899"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23899" name="Picture 1" descr="A diagram of a circuit&#10;&#10;AI-generated content may be incorrect."/>
                    <pic:cNvPicPr/>
                  </pic:nvPicPr>
                  <pic:blipFill>
                    <a:blip r:embed="rId227"/>
                    <a:stretch>
                      <a:fillRect/>
                    </a:stretch>
                  </pic:blipFill>
                  <pic:spPr>
                    <a:xfrm>
                      <a:off x="0" y="0"/>
                      <a:ext cx="5731510" cy="7418070"/>
                    </a:xfrm>
                    <a:prstGeom prst="rect">
                      <a:avLst/>
                    </a:prstGeom>
                  </pic:spPr>
                </pic:pic>
              </a:graphicData>
            </a:graphic>
          </wp:inline>
        </w:drawing>
      </w:r>
    </w:p>
    <w:p w14:paraId="14C7C543" w14:textId="77777777" w:rsidR="00851DA2" w:rsidRDefault="00851DA2">
      <w:pPr>
        <w:spacing w:after="200" w:line="276" w:lineRule="auto"/>
        <w:jc w:val="left"/>
      </w:pPr>
    </w:p>
    <w:p w14:paraId="1B0C767F" w14:textId="77777777" w:rsidR="00851DA2" w:rsidRDefault="00851DA2">
      <w:pPr>
        <w:spacing w:after="200" w:line="276" w:lineRule="auto"/>
        <w:jc w:val="left"/>
      </w:pPr>
    </w:p>
    <w:p w14:paraId="27AF928D" w14:textId="77777777" w:rsidR="00851DA2" w:rsidRDefault="00851DA2">
      <w:pPr>
        <w:spacing w:after="200" w:line="276" w:lineRule="auto"/>
        <w:jc w:val="left"/>
      </w:pPr>
    </w:p>
    <w:p w14:paraId="3405AE40" w14:textId="77777777" w:rsidR="00851DA2" w:rsidRDefault="00851DA2">
      <w:pPr>
        <w:spacing w:after="200" w:line="276" w:lineRule="auto"/>
        <w:jc w:val="left"/>
      </w:pPr>
    </w:p>
    <w:p w14:paraId="1F3459B5" w14:textId="1D30990B" w:rsidR="00851DA2" w:rsidRDefault="00851DA2">
      <w:pPr>
        <w:spacing w:after="200" w:line="276" w:lineRule="auto"/>
        <w:jc w:val="left"/>
      </w:pPr>
      <w:r>
        <w:rPr>
          <w:noProof/>
        </w:rPr>
        <w:lastRenderedPageBreak/>
        <w:drawing>
          <wp:inline distT="0" distB="0" distL="0" distR="0" wp14:anchorId="6C6BFC55" wp14:editId="0D82A84A">
            <wp:extent cx="5731510" cy="7418070"/>
            <wp:effectExtent l="0" t="0" r="2540" b="0"/>
            <wp:docPr id="2003165400"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3165400" name="Picture 1" descr="A diagram of a circuit&#10;&#10;AI-generated content may be incorrect."/>
                    <pic:cNvPicPr/>
                  </pic:nvPicPr>
                  <pic:blipFill>
                    <a:blip r:embed="rId228"/>
                    <a:stretch>
                      <a:fillRect/>
                    </a:stretch>
                  </pic:blipFill>
                  <pic:spPr>
                    <a:xfrm>
                      <a:off x="0" y="0"/>
                      <a:ext cx="5731510" cy="7418070"/>
                    </a:xfrm>
                    <a:prstGeom prst="rect">
                      <a:avLst/>
                    </a:prstGeom>
                  </pic:spPr>
                </pic:pic>
              </a:graphicData>
            </a:graphic>
          </wp:inline>
        </w:drawing>
      </w:r>
    </w:p>
    <w:p w14:paraId="62E335E7" w14:textId="77777777" w:rsidR="00851DA2" w:rsidRDefault="00851DA2">
      <w:pPr>
        <w:spacing w:after="200" w:line="276" w:lineRule="auto"/>
        <w:jc w:val="left"/>
      </w:pPr>
    </w:p>
    <w:p w14:paraId="7A127D09" w14:textId="77777777" w:rsidR="00851DA2" w:rsidRDefault="00851DA2">
      <w:pPr>
        <w:spacing w:after="200" w:line="276" w:lineRule="auto"/>
        <w:jc w:val="left"/>
      </w:pPr>
    </w:p>
    <w:p w14:paraId="4FDA4A6A" w14:textId="77777777" w:rsidR="00851DA2" w:rsidRDefault="00851DA2">
      <w:pPr>
        <w:spacing w:after="200" w:line="276" w:lineRule="auto"/>
        <w:jc w:val="left"/>
      </w:pPr>
    </w:p>
    <w:p w14:paraId="49926CD7" w14:textId="77777777" w:rsidR="00851DA2" w:rsidRDefault="00851DA2">
      <w:pPr>
        <w:spacing w:after="200" w:line="276" w:lineRule="auto"/>
        <w:jc w:val="left"/>
      </w:pPr>
    </w:p>
    <w:p w14:paraId="1CE8AD2A" w14:textId="107ACC2A" w:rsidR="00851DA2" w:rsidRDefault="00851DA2">
      <w:pPr>
        <w:spacing w:after="200" w:line="276" w:lineRule="auto"/>
        <w:jc w:val="left"/>
      </w:pPr>
      <w:r>
        <w:rPr>
          <w:noProof/>
        </w:rPr>
        <w:lastRenderedPageBreak/>
        <w:drawing>
          <wp:inline distT="0" distB="0" distL="0" distR="0" wp14:anchorId="51F72BD1" wp14:editId="5D43164B">
            <wp:extent cx="5731510" cy="7418070"/>
            <wp:effectExtent l="0" t="0" r="2540" b="0"/>
            <wp:docPr id="1525477616" name="Picture 1" descr="A paper with text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477616" name="Picture 1" descr="A paper with text and symbols&#10;&#10;AI-generated content may be incorrect."/>
                    <pic:cNvPicPr/>
                  </pic:nvPicPr>
                  <pic:blipFill>
                    <a:blip r:embed="rId229"/>
                    <a:stretch>
                      <a:fillRect/>
                    </a:stretch>
                  </pic:blipFill>
                  <pic:spPr>
                    <a:xfrm>
                      <a:off x="0" y="0"/>
                      <a:ext cx="5731510" cy="7418070"/>
                    </a:xfrm>
                    <a:prstGeom prst="rect">
                      <a:avLst/>
                    </a:prstGeom>
                  </pic:spPr>
                </pic:pic>
              </a:graphicData>
            </a:graphic>
          </wp:inline>
        </w:drawing>
      </w:r>
    </w:p>
    <w:p w14:paraId="31DE5014" w14:textId="38B2D40D" w:rsidR="00851DA2" w:rsidRDefault="00851DA2">
      <w:pPr>
        <w:spacing w:after="200" w:line="276" w:lineRule="auto"/>
        <w:jc w:val="left"/>
      </w:pPr>
      <w:r>
        <w:br w:type="page"/>
      </w:r>
    </w:p>
    <w:p w14:paraId="574146CC" w14:textId="56FF2B90" w:rsidR="00851DA2" w:rsidRDefault="00851DA2">
      <w:pPr>
        <w:spacing w:after="200" w:line="276" w:lineRule="auto"/>
        <w:jc w:val="left"/>
      </w:pPr>
      <w:r>
        <w:rPr>
          <w:noProof/>
        </w:rPr>
        <w:lastRenderedPageBreak/>
        <w:drawing>
          <wp:inline distT="0" distB="0" distL="0" distR="0" wp14:anchorId="163712B3" wp14:editId="5C69496E">
            <wp:extent cx="5731510" cy="7418070"/>
            <wp:effectExtent l="0" t="0" r="2540" b="0"/>
            <wp:docPr id="69561751"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61751" name="Picture 1" descr="A screenshot of a diagram&#10;&#10;AI-generated content may be incorrect."/>
                    <pic:cNvPicPr/>
                  </pic:nvPicPr>
                  <pic:blipFill>
                    <a:blip r:embed="rId230"/>
                    <a:stretch>
                      <a:fillRect/>
                    </a:stretch>
                  </pic:blipFill>
                  <pic:spPr>
                    <a:xfrm>
                      <a:off x="0" y="0"/>
                      <a:ext cx="5731510" cy="7418070"/>
                    </a:xfrm>
                    <a:prstGeom prst="rect">
                      <a:avLst/>
                    </a:prstGeom>
                  </pic:spPr>
                </pic:pic>
              </a:graphicData>
            </a:graphic>
          </wp:inline>
        </w:drawing>
      </w:r>
    </w:p>
    <w:p w14:paraId="5882140D" w14:textId="77777777" w:rsidR="00851DA2" w:rsidRDefault="00851DA2">
      <w:pPr>
        <w:spacing w:after="200" w:line="276" w:lineRule="auto"/>
        <w:jc w:val="left"/>
      </w:pPr>
    </w:p>
    <w:p w14:paraId="1099154B" w14:textId="77777777" w:rsidR="00851DA2" w:rsidRDefault="00851DA2">
      <w:pPr>
        <w:spacing w:after="200" w:line="276" w:lineRule="auto"/>
        <w:jc w:val="left"/>
      </w:pPr>
    </w:p>
    <w:p w14:paraId="39DF445A" w14:textId="77777777" w:rsidR="00851DA2" w:rsidRDefault="00851DA2">
      <w:pPr>
        <w:spacing w:after="200" w:line="276" w:lineRule="auto"/>
        <w:jc w:val="left"/>
      </w:pPr>
    </w:p>
    <w:p w14:paraId="5CA0EAD4" w14:textId="77777777" w:rsidR="00851DA2" w:rsidRDefault="00851DA2">
      <w:pPr>
        <w:spacing w:after="200" w:line="276" w:lineRule="auto"/>
        <w:jc w:val="left"/>
      </w:pPr>
    </w:p>
    <w:p w14:paraId="3B603026" w14:textId="305D8B72" w:rsidR="00851DA2" w:rsidRPr="00851DA2" w:rsidRDefault="00851DA2">
      <w:pPr>
        <w:spacing w:after="200" w:line="276" w:lineRule="auto"/>
        <w:jc w:val="left"/>
      </w:pPr>
      <w:r>
        <w:rPr>
          <w:noProof/>
        </w:rPr>
        <w:lastRenderedPageBreak/>
        <w:drawing>
          <wp:inline distT="0" distB="0" distL="0" distR="0" wp14:anchorId="0FBB609F" wp14:editId="437C0163">
            <wp:extent cx="5731510" cy="7418070"/>
            <wp:effectExtent l="0" t="0" r="2540" b="0"/>
            <wp:docPr id="462959882"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959882" name="Picture 1" descr="A diagram of a circuit&#10;&#10;AI-generated content may be incorrect."/>
                    <pic:cNvPicPr/>
                  </pic:nvPicPr>
                  <pic:blipFill>
                    <a:blip r:embed="rId231"/>
                    <a:stretch>
                      <a:fillRect/>
                    </a:stretch>
                  </pic:blipFill>
                  <pic:spPr>
                    <a:xfrm>
                      <a:off x="0" y="0"/>
                      <a:ext cx="5731510" cy="7418070"/>
                    </a:xfrm>
                    <a:prstGeom prst="rect">
                      <a:avLst/>
                    </a:prstGeom>
                  </pic:spPr>
                </pic:pic>
              </a:graphicData>
            </a:graphic>
          </wp:inline>
        </w:drawing>
      </w:r>
    </w:p>
    <w:p w14:paraId="1F845044" w14:textId="32080809" w:rsidR="00851DA2" w:rsidRDefault="00851DA2">
      <w:pPr>
        <w:spacing w:after="200" w:line="276" w:lineRule="auto"/>
        <w:jc w:val="left"/>
      </w:pPr>
      <w:r>
        <w:br w:type="page"/>
      </w:r>
    </w:p>
    <w:p w14:paraId="388ED804" w14:textId="28C9AAAB" w:rsidR="00851DA2" w:rsidRDefault="00851DA2">
      <w:pPr>
        <w:spacing w:after="200" w:line="276" w:lineRule="auto"/>
        <w:jc w:val="left"/>
      </w:pPr>
      <w:r>
        <w:rPr>
          <w:noProof/>
        </w:rPr>
        <w:lastRenderedPageBreak/>
        <w:drawing>
          <wp:inline distT="0" distB="0" distL="0" distR="0" wp14:anchorId="5BA52AE0" wp14:editId="79625BEC">
            <wp:extent cx="5731510" cy="7418070"/>
            <wp:effectExtent l="0" t="0" r="2540" b="0"/>
            <wp:docPr id="6774012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401219" name="Picture 1" descr="A screenshot of a computer&#10;&#10;AI-generated content may be incorrect."/>
                    <pic:cNvPicPr/>
                  </pic:nvPicPr>
                  <pic:blipFill>
                    <a:blip r:embed="rId232"/>
                    <a:stretch>
                      <a:fillRect/>
                    </a:stretch>
                  </pic:blipFill>
                  <pic:spPr>
                    <a:xfrm>
                      <a:off x="0" y="0"/>
                      <a:ext cx="5731510" cy="7418070"/>
                    </a:xfrm>
                    <a:prstGeom prst="rect">
                      <a:avLst/>
                    </a:prstGeom>
                  </pic:spPr>
                </pic:pic>
              </a:graphicData>
            </a:graphic>
          </wp:inline>
        </w:drawing>
      </w:r>
    </w:p>
    <w:p w14:paraId="7555DAC6" w14:textId="77777777" w:rsidR="00851DA2" w:rsidRPr="00851DA2" w:rsidRDefault="00851DA2">
      <w:pPr>
        <w:spacing w:after="200" w:line="276" w:lineRule="auto"/>
        <w:jc w:val="left"/>
      </w:pPr>
    </w:p>
    <w:p w14:paraId="76CE6967" w14:textId="77777777" w:rsidR="00851DA2" w:rsidRDefault="00851DA2">
      <w:pPr>
        <w:spacing w:after="200" w:line="276" w:lineRule="auto"/>
        <w:jc w:val="left"/>
      </w:pPr>
    </w:p>
    <w:p w14:paraId="2C71ED00" w14:textId="77777777" w:rsidR="00851DA2" w:rsidRDefault="00851DA2">
      <w:pPr>
        <w:spacing w:after="200" w:line="276" w:lineRule="auto"/>
        <w:jc w:val="left"/>
      </w:pPr>
    </w:p>
    <w:p w14:paraId="28C532F2" w14:textId="77777777" w:rsidR="00851DA2" w:rsidRDefault="00851DA2">
      <w:pPr>
        <w:spacing w:after="200" w:line="276" w:lineRule="auto"/>
        <w:jc w:val="left"/>
      </w:pPr>
    </w:p>
    <w:p w14:paraId="77F8CA25" w14:textId="553F2F8A" w:rsidR="00851DA2" w:rsidRDefault="00851DA2">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740FA3F6" wp14:editId="19E51373">
            <wp:extent cx="5731510" cy="7418070"/>
            <wp:effectExtent l="0" t="0" r="2540" b="0"/>
            <wp:docPr id="1240689492"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689492" name="Picture 1" descr="A computer screen shot of a diagram&#10;&#10;AI-generated content may be incorrect."/>
                    <pic:cNvPicPr/>
                  </pic:nvPicPr>
                  <pic:blipFill>
                    <a:blip r:embed="rId233"/>
                    <a:stretch>
                      <a:fillRect/>
                    </a:stretch>
                  </pic:blipFill>
                  <pic:spPr>
                    <a:xfrm>
                      <a:off x="0" y="0"/>
                      <a:ext cx="5731510" cy="7418070"/>
                    </a:xfrm>
                    <a:prstGeom prst="rect">
                      <a:avLst/>
                    </a:prstGeom>
                  </pic:spPr>
                </pic:pic>
              </a:graphicData>
            </a:graphic>
          </wp:inline>
        </w:drawing>
      </w:r>
      <w:r>
        <w:br w:type="page"/>
      </w:r>
    </w:p>
    <w:p w14:paraId="70467AB1" w14:textId="79B6E193" w:rsidR="00BE643D" w:rsidRDefault="00BE643D" w:rsidP="00BE643D">
      <w:pPr>
        <w:pStyle w:val="Heading2"/>
      </w:pPr>
      <w:bookmarkStart w:id="245" w:name="_Toc196396794"/>
      <w:r>
        <w:lastRenderedPageBreak/>
        <w:t>Appendix M</w:t>
      </w:r>
      <w:r w:rsidR="00BE4406">
        <w:t xml:space="preserve"> </w:t>
      </w:r>
      <w:r>
        <w:t xml:space="preserve">– </w:t>
      </w:r>
      <w:r w:rsidR="00EC09C0">
        <w:t>5V Voltage Regulator</w:t>
      </w:r>
      <w:r w:rsidR="00EC09C0" w:rsidRPr="00AE0A0A">
        <w:t xml:space="preserve"> </w:t>
      </w:r>
      <w:r w:rsidR="00EC09C0">
        <w:t>Datasheet</w:t>
      </w:r>
      <w:bookmarkEnd w:id="245"/>
    </w:p>
    <w:p w14:paraId="16A5C36A" w14:textId="26452E8E" w:rsidR="00BE643D" w:rsidRDefault="002446D9" w:rsidP="00EC09C0">
      <w:r>
        <w:rPr>
          <w:noProof/>
        </w:rPr>
        <w:drawing>
          <wp:inline distT="0" distB="0" distL="0" distR="0" wp14:anchorId="4717B389" wp14:editId="5507E0D4">
            <wp:extent cx="5731510" cy="7417435"/>
            <wp:effectExtent l="0" t="0" r="2540" b="0"/>
            <wp:docPr id="1774546157"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4546157" name="Picture 1" descr="A close-up of a paper&#10;&#10;AI-generated content may be incorrect."/>
                    <pic:cNvPicPr/>
                  </pic:nvPicPr>
                  <pic:blipFill>
                    <a:blip r:embed="rId234"/>
                    <a:stretch>
                      <a:fillRect/>
                    </a:stretch>
                  </pic:blipFill>
                  <pic:spPr>
                    <a:xfrm>
                      <a:off x="0" y="0"/>
                      <a:ext cx="5731510" cy="7417435"/>
                    </a:xfrm>
                    <a:prstGeom prst="rect">
                      <a:avLst/>
                    </a:prstGeom>
                  </pic:spPr>
                </pic:pic>
              </a:graphicData>
            </a:graphic>
          </wp:inline>
        </w:drawing>
      </w:r>
    </w:p>
    <w:p w14:paraId="4C9412AC" w14:textId="77777777" w:rsidR="002446D9" w:rsidRDefault="002446D9">
      <w:pPr>
        <w:spacing w:after="200" w:line="276" w:lineRule="auto"/>
        <w:jc w:val="left"/>
      </w:pPr>
    </w:p>
    <w:p w14:paraId="12736F14" w14:textId="77777777" w:rsidR="002446D9" w:rsidRDefault="002446D9">
      <w:pPr>
        <w:spacing w:after="200" w:line="276" w:lineRule="auto"/>
        <w:jc w:val="left"/>
      </w:pPr>
    </w:p>
    <w:p w14:paraId="4CC9A595" w14:textId="77777777" w:rsidR="002446D9" w:rsidRDefault="002446D9">
      <w:pPr>
        <w:spacing w:after="200" w:line="276" w:lineRule="auto"/>
        <w:jc w:val="left"/>
      </w:pPr>
    </w:p>
    <w:p w14:paraId="719D3ADA" w14:textId="77777777" w:rsidR="002446D9" w:rsidRDefault="002446D9">
      <w:pPr>
        <w:spacing w:after="200" w:line="276" w:lineRule="auto"/>
        <w:jc w:val="left"/>
      </w:pPr>
    </w:p>
    <w:p w14:paraId="4F5CCF2E" w14:textId="4C3CFF9B" w:rsidR="002446D9" w:rsidRDefault="002446D9">
      <w:pPr>
        <w:spacing w:after="200" w:line="276" w:lineRule="auto"/>
        <w:jc w:val="left"/>
      </w:pPr>
      <w:r>
        <w:rPr>
          <w:noProof/>
        </w:rPr>
        <w:lastRenderedPageBreak/>
        <w:drawing>
          <wp:inline distT="0" distB="0" distL="0" distR="0" wp14:anchorId="5B26CA2E" wp14:editId="596462E9">
            <wp:extent cx="5731510" cy="7417435"/>
            <wp:effectExtent l="0" t="0" r="2540" b="0"/>
            <wp:docPr id="865566203" name="Picture 1" descr="A diagram of electrical componen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566203" name="Picture 1" descr="A diagram of electrical components&#10;&#10;AI-generated content may be incorrect."/>
                    <pic:cNvPicPr/>
                  </pic:nvPicPr>
                  <pic:blipFill>
                    <a:blip r:embed="rId235"/>
                    <a:stretch>
                      <a:fillRect/>
                    </a:stretch>
                  </pic:blipFill>
                  <pic:spPr>
                    <a:xfrm>
                      <a:off x="0" y="0"/>
                      <a:ext cx="5731510" cy="7417435"/>
                    </a:xfrm>
                    <a:prstGeom prst="rect">
                      <a:avLst/>
                    </a:prstGeom>
                  </pic:spPr>
                </pic:pic>
              </a:graphicData>
            </a:graphic>
          </wp:inline>
        </w:drawing>
      </w:r>
    </w:p>
    <w:p w14:paraId="1B994581" w14:textId="37E7B6CE" w:rsidR="00B104A9" w:rsidRDefault="00B104A9">
      <w:pPr>
        <w:spacing w:after="200" w:line="276" w:lineRule="auto"/>
        <w:jc w:val="left"/>
      </w:pPr>
      <w:r>
        <w:br w:type="page"/>
      </w:r>
    </w:p>
    <w:p w14:paraId="001AE5ED" w14:textId="1BAF0580"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2472CC9A" wp14:editId="4EF77D68">
            <wp:extent cx="5731510" cy="7417435"/>
            <wp:effectExtent l="0" t="0" r="2540" b="0"/>
            <wp:docPr id="57856779"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56779" name="Picture 1" descr="A screenshot of a document&#10;&#10;AI-generated content may be incorrect."/>
                    <pic:cNvPicPr/>
                  </pic:nvPicPr>
                  <pic:blipFill>
                    <a:blip r:embed="rId236"/>
                    <a:stretch>
                      <a:fillRect/>
                    </a:stretch>
                  </pic:blipFill>
                  <pic:spPr>
                    <a:xfrm>
                      <a:off x="0" y="0"/>
                      <a:ext cx="5731510" cy="7417435"/>
                    </a:xfrm>
                    <a:prstGeom prst="rect">
                      <a:avLst/>
                    </a:prstGeom>
                  </pic:spPr>
                </pic:pic>
              </a:graphicData>
            </a:graphic>
          </wp:inline>
        </w:drawing>
      </w:r>
    </w:p>
    <w:p w14:paraId="25B2D2C6" w14:textId="77777777" w:rsidR="002446D9" w:rsidRDefault="002446D9">
      <w:pPr>
        <w:spacing w:after="200" w:line="276" w:lineRule="auto"/>
        <w:jc w:val="left"/>
      </w:pPr>
    </w:p>
    <w:p w14:paraId="1424FD41" w14:textId="77777777" w:rsidR="002446D9" w:rsidRDefault="002446D9">
      <w:pPr>
        <w:spacing w:after="200" w:line="276" w:lineRule="auto"/>
        <w:jc w:val="left"/>
      </w:pPr>
    </w:p>
    <w:p w14:paraId="288C24A5" w14:textId="77777777" w:rsidR="002446D9" w:rsidRDefault="002446D9">
      <w:pPr>
        <w:spacing w:after="200" w:line="276" w:lineRule="auto"/>
        <w:jc w:val="left"/>
      </w:pPr>
    </w:p>
    <w:p w14:paraId="2F3A8F23" w14:textId="77777777" w:rsidR="002446D9" w:rsidRDefault="002446D9">
      <w:pPr>
        <w:spacing w:after="200" w:line="276" w:lineRule="auto"/>
        <w:jc w:val="left"/>
      </w:pPr>
    </w:p>
    <w:p w14:paraId="21DAB7DF" w14:textId="022F05E1" w:rsidR="002446D9" w:rsidRDefault="002446D9">
      <w:pPr>
        <w:spacing w:after="200" w:line="276" w:lineRule="auto"/>
        <w:jc w:val="left"/>
      </w:pPr>
      <w:r>
        <w:rPr>
          <w:noProof/>
        </w:rPr>
        <w:lastRenderedPageBreak/>
        <w:drawing>
          <wp:inline distT="0" distB="0" distL="0" distR="0" wp14:anchorId="61014953" wp14:editId="5DC5E82C">
            <wp:extent cx="5731510" cy="7417435"/>
            <wp:effectExtent l="0" t="0" r="2540" b="0"/>
            <wp:docPr id="1547188639" name="Picture 1" descr="A white sheet of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188639" name="Picture 1" descr="A white sheet of paper with text&#10;&#10;AI-generated content may be incorrect."/>
                    <pic:cNvPicPr/>
                  </pic:nvPicPr>
                  <pic:blipFill>
                    <a:blip r:embed="rId237"/>
                    <a:stretch>
                      <a:fillRect/>
                    </a:stretch>
                  </pic:blipFill>
                  <pic:spPr>
                    <a:xfrm>
                      <a:off x="0" y="0"/>
                      <a:ext cx="5731510" cy="7417435"/>
                    </a:xfrm>
                    <a:prstGeom prst="rect">
                      <a:avLst/>
                    </a:prstGeom>
                  </pic:spPr>
                </pic:pic>
              </a:graphicData>
            </a:graphic>
          </wp:inline>
        </w:drawing>
      </w:r>
    </w:p>
    <w:p w14:paraId="28040CF5" w14:textId="77777777" w:rsidR="002446D9" w:rsidRDefault="002446D9">
      <w:pPr>
        <w:spacing w:after="200" w:line="276" w:lineRule="auto"/>
        <w:jc w:val="left"/>
      </w:pPr>
    </w:p>
    <w:p w14:paraId="2FB838C2" w14:textId="77777777" w:rsidR="002446D9" w:rsidRDefault="002446D9">
      <w:pPr>
        <w:spacing w:after="200" w:line="276" w:lineRule="auto"/>
        <w:jc w:val="left"/>
      </w:pPr>
    </w:p>
    <w:p w14:paraId="739F85DD" w14:textId="77777777" w:rsidR="002446D9" w:rsidRDefault="002446D9">
      <w:pPr>
        <w:spacing w:after="200" w:line="276" w:lineRule="auto"/>
        <w:jc w:val="left"/>
      </w:pPr>
    </w:p>
    <w:p w14:paraId="17C2AE67" w14:textId="77777777" w:rsidR="002446D9" w:rsidRDefault="002446D9">
      <w:pPr>
        <w:spacing w:after="200" w:line="276" w:lineRule="auto"/>
        <w:jc w:val="left"/>
      </w:pPr>
    </w:p>
    <w:p w14:paraId="59CC0C6F" w14:textId="4686E0AC" w:rsidR="002446D9" w:rsidRDefault="002446D9">
      <w:pPr>
        <w:spacing w:after="200" w:line="276" w:lineRule="auto"/>
        <w:jc w:val="left"/>
      </w:pPr>
      <w:r>
        <w:rPr>
          <w:noProof/>
        </w:rPr>
        <w:lastRenderedPageBreak/>
        <w:drawing>
          <wp:inline distT="0" distB="0" distL="0" distR="0" wp14:anchorId="3F65F4EF" wp14:editId="37CF0A27">
            <wp:extent cx="5731510" cy="7417435"/>
            <wp:effectExtent l="0" t="0" r="2540" b="0"/>
            <wp:docPr id="184635700"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35700" name="Picture 1" descr="A diagram of a circuit&#10;&#10;AI-generated content may be incorrect."/>
                    <pic:cNvPicPr/>
                  </pic:nvPicPr>
                  <pic:blipFill>
                    <a:blip r:embed="rId238"/>
                    <a:stretch>
                      <a:fillRect/>
                    </a:stretch>
                  </pic:blipFill>
                  <pic:spPr>
                    <a:xfrm>
                      <a:off x="0" y="0"/>
                      <a:ext cx="5731510" cy="7417435"/>
                    </a:xfrm>
                    <a:prstGeom prst="rect">
                      <a:avLst/>
                    </a:prstGeom>
                  </pic:spPr>
                </pic:pic>
              </a:graphicData>
            </a:graphic>
          </wp:inline>
        </w:drawing>
      </w:r>
    </w:p>
    <w:p w14:paraId="57771671" w14:textId="77777777" w:rsidR="002446D9" w:rsidRDefault="002446D9">
      <w:pPr>
        <w:spacing w:after="200" w:line="276" w:lineRule="auto"/>
        <w:jc w:val="left"/>
      </w:pPr>
    </w:p>
    <w:p w14:paraId="661AE035" w14:textId="77777777" w:rsidR="002446D9" w:rsidRDefault="002446D9">
      <w:pPr>
        <w:spacing w:after="200" w:line="276" w:lineRule="auto"/>
        <w:jc w:val="left"/>
      </w:pPr>
    </w:p>
    <w:p w14:paraId="2F2DB05C" w14:textId="77777777" w:rsidR="002446D9" w:rsidRDefault="002446D9">
      <w:pPr>
        <w:spacing w:after="200" w:line="276" w:lineRule="auto"/>
        <w:jc w:val="left"/>
      </w:pPr>
    </w:p>
    <w:p w14:paraId="7B8EFC7C" w14:textId="77777777" w:rsidR="002446D9" w:rsidRDefault="002446D9">
      <w:pPr>
        <w:spacing w:after="200" w:line="276" w:lineRule="auto"/>
        <w:jc w:val="left"/>
      </w:pPr>
    </w:p>
    <w:p w14:paraId="3DDABBF7" w14:textId="66F44AED" w:rsidR="002446D9" w:rsidRDefault="002446D9">
      <w:pPr>
        <w:spacing w:after="200" w:line="276" w:lineRule="auto"/>
        <w:jc w:val="left"/>
      </w:pPr>
      <w:r>
        <w:rPr>
          <w:noProof/>
        </w:rPr>
        <w:lastRenderedPageBreak/>
        <w:drawing>
          <wp:inline distT="0" distB="0" distL="0" distR="0" wp14:anchorId="44EB59F0" wp14:editId="7FF15386">
            <wp:extent cx="5731510" cy="7417435"/>
            <wp:effectExtent l="0" t="0" r="2540" b="0"/>
            <wp:docPr id="392946237" name="Picture 1" descr="A diagram of electrical wir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946237" name="Picture 1" descr="A diagram of electrical wiring&#10;&#10;AI-generated content may be incorrect."/>
                    <pic:cNvPicPr/>
                  </pic:nvPicPr>
                  <pic:blipFill>
                    <a:blip r:embed="rId239"/>
                    <a:stretch>
                      <a:fillRect/>
                    </a:stretch>
                  </pic:blipFill>
                  <pic:spPr>
                    <a:xfrm>
                      <a:off x="0" y="0"/>
                      <a:ext cx="5731510" cy="7417435"/>
                    </a:xfrm>
                    <a:prstGeom prst="rect">
                      <a:avLst/>
                    </a:prstGeom>
                  </pic:spPr>
                </pic:pic>
              </a:graphicData>
            </a:graphic>
          </wp:inline>
        </w:drawing>
      </w:r>
    </w:p>
    <w:p w14:paraId="6DA6B098" w14:textId="37792705" w:rsidR="002446D9" w:rsidRDefault="002446D9">
      <w:pPr>
        <w:spacing w:after="200" w:line="276" w:lineRule="auto"/>
        <w:jc w:val="left"/>
      </w:pPr>
      <w:r>
        <w:br w:type="page"/>
      </w:r>
    </w:p>
    <w:p w14:paraId="69DDEB01" w14:textId="491EDED3" w:rsidR="002446D9" w:rsidRDefault="002446D9">
      <w:pPr>
        <w:spacing w:after="200" w:line="276" w:lineRule="auto"/>
        <w:jc w:val="left"/>
      </w:pPr>
      <w:r>
        <w:rPr>
          <w:noProof/>
        </w:rPr>
        <w:lastRenderedPageBreak/>
        <w:drawing>
          <wp:inline distT="0" distB="0" distL="0" distR="0" wp14:anchorId="40570EFB" wp14:editId="1A6900CD">
            <wp:extent cx="5731510" cy="7417435"/>
            <wp:effectExtent l="0" t="0" r="2540" b="0"/>
            <wp:docPr id="302315270"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315270" name="Picture 1" descr="A diagram of a circuit&#10;&#10;AI-generated content may be incorrect."/>
                    <pic:cNvPicPr/>
                  </pic:nvPicPr>
                  <pic:blipFill>
                    <a:blip r:embed="rId240"/>
                    <a:stretch>
                      <a:fillRect/>
                    </a:stretch>
                  </pic:blipFill>
                  <pic:spPr>
                    <a:xfrm>
                      <a:off x="0" y="0"/>
                      <a:ext cx="5731510" cy="7417435"/>
                    </a:xfrm>
                    <a:prstGeom prst="rect">
                      <a:avLst/>
                    </a:prstGeom>
                  </pic:spPr>
                </pic:pic>
              </a:graphicData>
            </a:graphic>
          </wp:inline>
        </w:drawing>
      </w:r>
    </w:p>
    <w:p w14:paraId="345971F7"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2E3B9016"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0B688062"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1FCE4D1D"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347DC2E2" w14:textId="4CD613B3"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4BBEA09B" wp14:editId="0412C645">
            <wp:extent cx="5731510" cy="7417435"/>
            <wp:effectExtent l="0" t="0" r="2540" b="0"/>
            <wp:docPr id="1161744884" name="Picture 1" descr="A diagram of a circu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744884" name="Picture 1" descr="A diagram of a circuit&#10;&#10;AI-generated content may be incorrect."/>
                    <pic:cNvPicPr/>
                  </pic:nvPicPr>
                  <pic:blipFill>
                    <a:blip r:embed="rId241"/>
                    <a:stretch>
                      <a:fillRect/>
                    </a:stretch>
                  </pic:blipFill>
                  <pic:spPr>
                    <a:xfrm>
                      <a:off x="0" y="0"/>
                      <a:ext cx="5731510" cy="7417435"/>
                    </a:xfrm>
                    <a:prstGeom prst="rect">
                      <a:avLst/>
                    </a:prstGeom>
                  </pic:spPr>
                </pic:pic>
              </a:graphicData>
            </a:graphic>
          </wp:inline>
        </w:drawing>
      </w:r>
    </w:p>
    <w:p w14:paraId="334B6A44"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26B4007F"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780E0AA9"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406D6D73"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1B9FB716" w14:textId="7D712049"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77F093CA" wp14:editId="274F2C5F">
            <wp:extent cx="5731510" cy="7417435"/>
            <wp:effectExtent l="0" t="0" r="2540" b="0"/>
            <wp:docPr id="6819425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942525" name="Picture 1" descr="A screenshot of a computer&#10;&#10;AI-generated content may be incorrect."/>
                    <pic:cNvPicPr/>
                  </pic:nvPicPr>
                  <pic:blipFill>
                    <a:blip r:embed="rId242"/>
                    <a:stretch>
                      <a:fillRect/>
                    </a:stretch>
                  </pic:blipFill>
                  <pic:spPr>
                    <a:xfrm>
                      <a:off x="0" y="0"/>
                      <a:ext cx="5731510" cy="7417435"/>
                    </a:xfrm>
                    <a:prstGeom prst="rect">
                      <a:avLst/>
                    </a:prstGeom>
                  </pic:spPr>
                </pic:pic>
              </a:graphicData>
            </a:graphic>
          </wp:inline>
        </w:drawing>
      </w:r>
    </w:p>
    <w:p w14:paraId="74ABAF5B"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1965ABB6"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005786DD"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24EE2858"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761E81B0" w14:textId="650120FD"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775B6EB0" wp14:editId="363A067A">
            <wp:extent cx="5731510" cy="7417435"/>
            <wp:effectExtent l="0" t="0" r="2540" b="0"/>
            <wp:docPr id="1334016119"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16119" name="Picture 1" descr="A computer screen shot of a computer&#10;&#10;AI-generated content may be incorrect."/>
                    <pic:cNvPicPr/>
                  </pic:nvPicPr>
                  <pic:blipFill>
                    <a:blip r:embed="rId243"/>
                    <a:stretch>
                      <a:fillRect/>
                    </a:stretch>
                  </pic:blipFill>
                  <pic:spPr>
                    <a:xfrm>
                      <a:off x="0" y="0"/>
                      <a:ext cx="5731510" cy="7417435"/>
                    </a:xfrm>
                    <a:prstGeom prst="rect">
                      <a:avLst/>
                    </a:prstGeom>
                  </pic:spPr>
                </pic:pic>
              </a:graphicData>
            </a:graphic>
          </wp:inline>
        </w:drawing>
      </w:r>
    </w:p>
    <w:p w14:paraId="4EFF0BCC" w14:textId="77777777" w:rsidR="002446D9" w:rsidRDefault="002446D9">
      <w:pPr>
        <w:spacing w:after="200" w:line="276" w:lineRule="auto"/>
        <w:jc w:val="left"/>
        <w:rPr>
          <w:rFonts w:asciiTheme="majorHAnsi" w:eastAsiaTheme="majorEastAsia" w:hAnsiTheme="majorHAnsi" w:cstheme="majorBidi"/>
          <w:color w:val="365F91" w:themeColor="accent1" w:themeShade="BF"/>
          <w:sz w:val="26"/>
          <w:szCs w:val="26"/>
        </w:rPr>
      </w:pPr>
    </w:p>
    <w:p w14:paraId="224EB9E4" w14:textId="22F35F96" w:rsidR="00BE643D" w:rsidRDefault="00BE643D" w:rsidP="00BE643D">
      <w:pPr>
        <w:pStyle w:val="Heading2"/>
      </w:pPr>
      <w:bookmarkStart w:id="246" w:name="_Toc196396795"/>
      <w:r>
        <w:lastRenderedPageBreak/>
        <w:t>Appendix N</w:t>
      </w:r>
      <w:r w:rsidR="00BE4406">
        <w:t xml:space="preserve"> </w:t>
      </w:r>
      <w:r>
        <w:t xml:space="preserve">– </w:t>
      </w:r>
      <w:r w:rsidR="00EC09C0">
        <w:rPr>
          <w:rFonts w:asciiTheme="minorHAnsi" w:hAnsiTheme="minorHAnsi" w:cstheme="minorHAnsi"/>
          <w:lang w:val="en-US"/>
        </w:rPr>
        <w:t>Red / Green LED Datasheet</w:t>
      </w:r>
      <w:bookmarkEnd w:id="246"/>
    </w:p>
    <w:p w14:paraId="6AC1A7C9" w14:textId="69F02E7E" w:rsidR="00BE643D" w:rsidRDefault="003A0B61" w:rsidP="00BE643D">
      <w:r>
        <w:rPr>
          <w:noProof/>
        </w:rPr>
        <w:drawing>
          <wp:inline distT="0" distB="0" distL="0" distR="0" wp14:anchorId="3E34992D" wp14:editId="4F16CBD8">
            <wp:extent cx="5731510" cy="8103870"/>
            <wp:effectExtent l="0" t="0" r="2540" b="0"/>
            <wp:docPr id="1088347154" name="Picture 1" descr="A group of leds with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347154" name="Picture 1" descr="A group of leds with different colors&#10;&#10;AI-generated content may be incorrect."/>
                    <pic:cNvPicPr/>
                  </pic:nvPicPr>
                  <pic:blipFill>
                    <a:blip r:embed="rId244"/>
                    <a:stretch>
                      <a:fillRect/>
                    </a:stretch>
                  </pic:blipFill>
                  <pic:spPr>
                    <a:xfrm>
                      <a:off x="0" y="0"/>
                      <a:ext cx="5731510" cy="8103870"/>
                    </a:xfrm>
                    <a:prstGeom prst="rect">
                      <a:avLst/>
                    </a:prstGeom>
                  </pic:spPr>
                </pic:pic>
              </a:graphicData>
            </a:graphic>
          </wp:inline>
        </w:drawing>
      </w:r>
    </w:p>
    <w:p w14:paraId="7B7A4241" w14:textId="77777777" w:rsidR="003A0B61" w:rsidRDefault="003A0B61" w:rsidP="00BE643D"/>
    <w:p w14:paraId="150187B3" w14:textId="77777777" w:rsidR="003A0B61" w:rsidRDefault="003A0B61">
      <w:pPr>
        <w:spacing w:after="200" w:line="276" w:lineRule="auto"/>
        <w:jc w:val="left"/>
      </w:pPr>
    </w:p>
    <w:p w14:paraId="2E3DD389" w14:textId="34A53758" w:rsidR="003A0B61" w:rsidRDefault="003A0B61">
      <w:pPr>
        <w:spacing w:after="200" w:line="276" w:lineRule="auto"/>
        <w:jc w:val="left"/>
      </w:pPr>
      <w:r>
        <w:rPr>
          <w:noProof/>
        </w:rPr>
        <w:lastRenderedPageBreak/>
        <w:drawing>
          <wp:inline distT="0" distB="0" distL="0" distR="0" wp14:anchorId="4148F6F2" wp14:editId="1DFA81CD">
            <wp:extent cx="5731510" cy="8103870"/>
            <wp:effectExtent l="0" t="0" r="2540" b="0"/>
            <wp:docPr id="1325998727"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5998727" name="Picture 1" descr="A screenshot of a document&#10;&#10;AI-generated content may be incorrect."/>
                    <pic:cNvPicPr/>
                  </pic:nvPicPr>
                  <pic:blipFill>
                    <a:blip r:embed="rId245"/>
                    <a:stretch>
                      <a:fillRect/>
                    </a:stretch>
                  </pic:blipFill>
                  <pic:spPr>
                    <a:xfrm>
                      <a:off x="0" y="0"/>
                      <a:ext cx="5731510" cy="8103870"/>
                    </a:xfrm>
                    <a:prstGeom prst="rect">
                      <a:avLst/>
                    </a:prstGeom>
                  </pic:spPr>
                </pic:pic>
              </a:graphicData>
            </a:graphic>
          </wp:inline>
        </w:drawing>
      </w:r>
    </w:p>
    <w:p w14:paraId="6FDFF739" w14:textId="76BF9180"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4BD90A90" w14:textId="24A52DEF" w:rsidR="00BE643D" w:rsidRDefault="00BE643D" w:rsidP="00BE643D">
      <w:pPr>
        <w:pStyle w:val="Heading2"/>
        <w:rPr>
          <w:rFonts w:asciiTheme="minorHAnsi" w:hAnsiTheme="minorHAnsi" w:cstheme="minorHAnsi"/>
          <w:lang w:val="en-US"/>
        </w:rPr>
      </w:pPr>
      <w:bookmarkStart w:id="247" w:name="_Toc196396796"/>
      <w:r>
        <w:lastRenderedPageBreak/>
        <w:t>Appendix O</w:t>
      </w:r>
      <w:r w:rsidR="00BE4406">
        <w:t xml:space="preserve"> </w:t>
      </w:r>
      <w:r>
        <w:t xml:space="preserve">– </w:t>
      </w:r>
      <w:r w:rsidR="00EC09C0">
        <w:t>LCD Display Datasheet</w:t>
      </w:r>
      <w:bookmarkEnd w:id="247"/>
    </w:p>
    <w:p w14:paraId="262D561D" w14:textId="308F7935" w:rsidR="00EC09C0" w:rsidRDefault="003A0B61" w:rsidP="00EC09C0">
      <w:pPr>
        <w:rPr>
          <w:lang w:val="en-US"/>
        </w:rPr>
      </w:pPr>
      <w:r>
        <w:rPr>
          <w:noProof/>
        </w:rPr>
        <w:drawing>
          <wp:inline distT="0" distB="0" distL="0" distR="0" wp14:anchorId="0B29AFB0" wp14:editId="5FFDFACC">
            <wp:extent cx="5731510" cy="7415530"/>
            <wp:effectExtent l="0" t="0" r="2540" b="0"/>
            <wp:docPr id="1836827274"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6827274" name="Picture 1" descr="A close-up of a document&#10;&#10;AI-generated content may be incorrect."/>
                    <pic:cNvPicPr/>
                  </pic:nvPicPr>
                  <pic:blipFill>
                    <a:blip r:embed="rId246"/>
                    <a:stretch>
                      <a:fillRect/>
                    </a:stretch>
                  </pic:blipFill>
                  <pic:spPr>
                    <a:xfrm>
                      <a:off x="0" y="0"/>
                      <a:ext cx="5731510" cy="7415530"/>
                    </a:xfrm>
                    <a:prstGeom prst="rect">
                      <a:avLst/>
                    </a:prstGeom>
                  </pic:spPr>
                </pic:pic>
              </a:graphicData>
            </a:graphic>
          </wp:inline>
        </w:drawing>
      </w:r>
    </w:p>
    <w:p w14:paraId="2612A47C" w14:textId="77777777" w:rsidR="003A0B61" w:rsidRPr="00EC09C0" w:rsidRDefault="003A0B61" w:rsidP="00EC09C0">
      <w:pPr>
        <w:rPr>
          <w:lang w:val="en-US"/>
        </w:rPr>
      </w:pPr>
    </w:p>
    <w:p w14:paraId="54CE22AD" w14:textId="77777777" w:rsidR="003A0B61" w:rsidRDefault="003A0B61">
      <w:pPr>
        <w:spacing w:after="200" w:line="276" w:lineRule="auto"/>
        <w:jc w:val="left"/>
      </w:pPr>
    </w:p>
    <w:p w14:paraId="5F934F14" w14:textId="77777777" w:rsidR="003A0B61" w:rsidRDefault="003A0B61">
      <w:pPr>
        <w:spacing w:after="200" w:line="276" w:lineRule="auto"/>
        <w:jc w:val="left"/>
      </w:pPr>
    </w:p>
    <w:p w14:paraId="08C81C2F" w14:textId="77777777" w:rsidR="003A0B61" w:rsidRDefault="003A0B61">
      <w:pPr>
        <w:spacing w:after="200" w:line="276" w:lineRule="auto"/>
        <w:jc w:val="left"/>
      </w:pPr>
    </w:p>
    <w:p w14:paraId="64A53C65" w14:textId="57F22B50" w:rsidR="003A0B61" w:rsidRDefault="003A0B61">
      <w:pPr>
        <w:spacing w:after="200" w:line="276" w:lineRule="auto"/>
        <w:jc w:val="left"/>
      </w:pPr>
      <w:r>
        <w:rPr>
          <w:noProof/>
        </w:rPr>
        <w:lastRenderedPageBreak/>
        <w:drawing>
          <wp:inline distT="0" distB="0" distL="0" distR="0" wp14:anchorId="00747455" wp14:editId="7F9C6A9A">
            <wp:extent cx="5731510" cy="7415530"/>
            <wp:effectExtent l="0" t="0" r="2540" b="0"/>
            <wp:docPr id="977942254" name="Picture 1"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942254" name="Picture 1" descr="A white paper with black text&#10;&#10;AI-generated content may be incorrect."/>
                    <pic:cNvPicPr/>
                  </pic:nvPicPr>
                  <pic:blipFill>
                    <a:blip r:embed="rId247"/>
                    <a:stretch>
                      <a:fillRect/>
                    </a:stretch>
                  </pic:blipFill>
                  <pic:spPr>
                    <a:xfrm>
                      <a:off x="0" y="0"/>
                      <a:ext cx="5731510" cy="7415530"/>
                    </a:xfrm>
                    <a:prstGeom prst="rect">
                      <a:avLst/>
                    </a:prstGeom>
                  </pic:spPr>
                </pic:pic>
              </a:graphicData>
            </a:graphic>
          </wp:inline>
        </w:drawing>
      </w:r>
    </w:p>
    <w:p w14:paraId="15D20F23" w14:textId="77777777" w:rsidR="003A0B61" w:rsidRDefault="003A0B61">
      <w:pPr>
        <w:spacing w:after="200" w:line="276" w:lineRule="auto"/>
        <w:jc w:val="left"/>
      </w:pPr>
    </w:p>
    <w:p w14:paraId="02777B20" w14:textId="77777777" w:rsidR="003A0B61" w:rsidRDefault="003A0B61">
      <w:pPr>
        <w:spacing w:after="200" w:line="276" w:lineRule="auto"/>
        <w:jc w:val="left"/>
      </w:pPr>
    </w:p>
    <w:p w14:paraId="7129EC8B" w14:textId="77777777" w:rsidR="003A0B61" w:rsidRDefault="003A0B61">
      <w:pPr>
        <w:spacing w:after="200" w:line="276" w:lineRule="auto"/>
        <w:jc w:val="left"/>
      </w:pPr>
    </w:p>
    <w:p w14:paraId="5B49C935" w14:textId="77777777" w:rsidR="003A0B61" w:rsidRDefault="003A0B61">
      <w:pPr>
        <w:spacing w:after="200" w:line="276" w:lineRule="auto"/>
        <w:jc w:val="left"/>
      </w:pPr>
    </w:p>
    <w:p w14:paraId="25E8B0D3" w14:textId="579EEA59" w:rsidR="003A0B61" w:rsidRDefault="003A0B61">
      <w:pPr>
        <w:spacing w:after="200" w:line="276" w:lineRule="auto"/>
        <w:jc w:val="left"/>
      </w:pPr>
      <w:r>
        <w:rPr>
          <w:noProof/>
        </w:rPr>
        <w:lastRenderedPageBreak/>
        <w:drawing>
          <wp:inline distT="0" distB="0" distL="0" distR="0" wp14:anchorId="06914A74" wp14:editId="6D0D92F2">
            <wp:extent cx="8028067" cy="5673725"/>
            <wp:effectExtent l="0" t="4128" r="7303" b="7302"/>
            <wp:docPr id="934367001" name="Picture 1" descr="A blueprin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367001" name="Picture 1" descr="A blueprint of a computer&#10;&#10;AI-generated content may be incorrect."/>
                    <pic:cNvPicPr/>
                  </pic:nvPicPr>
                  <pic:blipFill>
                    <a:blip r:embed="rId248"/>
                    <a:stretch>
                      <a:fillRect/>
                    </a:stretch>
                  </pic:blipFill>
                  <pic:spPr>
                    <a:xfrm rot="5400000">
                      <a:off x="0" y="0"/>
                      <a:ext cx="8042387" cy="5683845"/>
                    </a:xfrm>
                    <a:prstGeom prst="rect">
                      <a:avLst/>
                    </a:prstGeom>
                  </pic:spPr>
                </pic:pic>
              </a:graphicData>
            </a:graphic>
          </wp:inline>
        </w:drawing>
      </w:r>
    </w:p>
    <w:p w14:paraId="5C478040" w14:textId="77777777" w:rsidR="003A0B61" w:rsidRDefault="003A0B61">
      <w:pPr>
        <w:spacing w:after="200" w:line="276" w:lineRule="auto"/>
        <w:jc w:val="left"/>
      </w:pPr>
    </w:p>
    <w:p w14:paraId="072793EF" w14:textId="77777777" w:rsidR="003A0B61" w:rsidRDefault="003A0B61">
      <w:pPr>
        <w:spacing w:after="200" w:line="276" w:lineRule="auto"/>
        <w:jc w:val="left"/>
      </w:pPr>
    </w:p>
    <w:p w14:paraId="30DE66AC" w14:textId="2841665E" w:rsidR="003A0B61" w:rsidRDefault="003A0B61">
      <w:pPr>
        <w:spacing w:after="200" w:line="276" w:lineRule="auto"/>
        <w:jc w:val="left"/>
      </w:pPr>
      <w:r>
        <w:rPr>
          <w:noProof/>
        </w:rPr>
        <w:lastRenderedPageBreak/>
        <w:drawing>
          <wp:inline distT="0" distB="0" distL="0" distR="0" wp14:anchorId="7000F49E" wp14:editId="6FAAF97C">
            <wp:extent cx="5731510" cy="7415530"/>
            <wp:effectExtent l="0" t="0" r="2540" b="0"/>
            <wp:docPr id="131619022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190229" name="Picture 1" descr="A screenshot of a computer program&#10;&#10;AI-generated content may be incorrect."/>
                    <pic:cNvPicPr/>
                  </pic:nvPicPr>
                  <pic:blipFill>
                    <a:blip r:embed="rId249"/>
                    <a:stretch>
                      <a:fillRect/>
                    </a:stretch>
                  </pic:blipFill>
                  <pic:spPr>
                    <a:xfrm>
                      <a:off x="0" y="0"/>
                      <a:ext cx="5731510" cy="7415530"/>
                    </a:xfrm>
                    <a:prstGeom prst="rect">
                      <a:avLst/>
                    </a:prstGeom>
                  </pic:spPr>
                </pic:pic>
              </a:graphicData>
            </a:graphic>
          </wp:inline>
        </w:drawing>
      </w:r>
    </w:p>
    <w:p w14:paraId="0C228DC3" w14:textId="1462E456" w:rsidR="00B104A9" w:rsidRDefault="00B104A9">
      <w:pPr>
        <w:spacing w:after="200" w:line="276" w:lineRule="auto"/>
        <w:jc w:val="left"/>
      </w:pPr>
      <w:r>
        <w:br w:type="page"/>
      </w:r>
    </w:p>
    <w:p w14:paraId="5213BE57" w14:textId="77777777" w:rsidR="003A0B61" w:rsidRDefault="003A0B61">
      <w:pPr>
        <w:spacing w:after="200" w:line="276" w:lineRule="auto"/>
        <w:jc w:val="left"/>
      </w:pPr>
    </w:p>
    <w:p w14:paraId="140B946C" w14:textId="751843E7" w:rsidR="003A0B61" w:rsidRDefault="00520DEA">
      <w:pPr>
        <w:spacing w:after="200" w:line="276" w:lineRule="auto"/>
        <w:jc w:val="left"/>
        <w:rPr>
          <w:rFonts w:asciiTheme="majorHAnsi" w:eastAsiaTheme="majorEastAsia" w:hAnsiTheme="majorHAnsi" w:cstheme="majorBidi"/>
          <w:color w:val="365F91" w:themeColor="accent1" w:themeShade="BF"/>
          <w:sz w:val="26"/>
          <w:szCs w:val="26"/>
        </w:rPr>
      </w:pPr>
      <w:r>
        <w:rPr>
          <w:noProof/>
        </w:rPr>
        <w:drawing>
          <wp:inline distT="0" distB="0" distL="0" distR="0" wp14:anchorId="3EF1F1C0" wp14:editId="53138F56">
            <wp:extent cx="5731510" cy="7415530"/>
            <wp:effectExtent l="0" t="0" r="2540" b="0"/>
            <wp:docPr id="2175193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19369" name="Picture 1" descr="A screenshot of a computer&#10;&#10;AI-generated content may be incorrect."/>
                    <pic:cNvPicPr/>
                  </pic:nvPicPr>
                  <pic:blipFill>
                    <a:blip r:embed="rId250"/>
                    <a:stretch>
                      <a:fillRect/>
                    </a:stretch>
                  </pic:blipFill>
                  <pic:spPr>
                    <a:xfrm>
                      <a:off x="0" y="0"/>
                      <a:ext cx="5731510" cy="7415530"/>
                    </a:xfrm>
                    <a:prstGeom prst="rect">
                      <a:avLst/>
                    </a:prstGeom>
                  </pic:spPr>
                </pic:pic>
              </a:graphicData>
            </a:graphic>
          </wp:inline>
        </w:drawing>
      </w:r>
    </w:p>
    <w:p w14:paraId="2362B06A" w14:textId="77777777" w:rsidR="00520DEA" w:rsidRDefault="00520DEA" w:rsidP="00520DEA"/>
    <w:p w14:paraId="068C5C0E" w14:textId="77777777" w:rsidR="00520DEA" w:rsidRDefault="00520DEA" w:rsidP="00520DEA"/>
    <w:p w14:paraId="09A5C118" w14:textId="77777777" w:rsidR="00520DEA" w:rsidRDefault="00520DEA" w:rsidP="00520DEA"/>
    <w:p w14:paraId="4A6B518C" w14:textId="77777777" w:rsidR="00520DEA" w:rsidRDefault="00520DEA" w:rsidP="00520DEA"/>
    <w:p w14:paraId="1307CC91" w14:textId="77777777" w:rsidR="00520DEA" w:rsidRDefault="00520DEA" w:rsidP="00520DEA"/>
    <w:p w14:paraId="79B50B10" w14:textId="158D5743" w:rsidR="00520DEA" w:rsidRDefault="00520DEA" w:rsidP="00520DEA">
      <w:r>
        <w:rPr>
          <w:noProof/>
        </w:rPr>
        <w:lastRenderedPageBreak/>
        <w:drawing>
          <wp:inline distT="0" distB="0" distL="0" distR="0" wp14:anchorId="6A595A3D" wp14:editId="359BE45E">
            <wp:extent cx="5731510" cy="7415530"/>
            <wp:effectExtent l="0" t="0" r="2540" b="0"/>
            <wp:docPr id="111626530"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26530" name="Picture 1" descr="A screenshot of a document&#10;&#10;AI-generated content may be incorrect."/>
                    <pic:cNvPicPr/>
                  </pic:nvPicPr>
                  <pic:blipFill>
                    <a:blip r:embed="rId251"/>
                    <a:stretch>
                      <a:fillRect/>
                    </a:stretch>
                  </pic:blipFill>
                  <pic:spPr>
                    <a:xfrm>
                      <a:off x="0" y="0"/>
                      <a:ext cx="5731510" cy="7415530"/>
                    </a:xfrm>
                    <a:prstGeom prst="rect">
                      <a:avLst/>
                    </a:prstGeom>
                  </pic:spPr>
                </pic:pic>
              </a:graphicData>
            </a:graphic>
          </wp:inline>
        </w:drawing>
      </w:r>
    </w:p>
    <w:p w14:paraId="3BD9AD7B" w14:textId="77777777" w:rsidR="00520DEA" w:rsidRDefault="00520DEA">
      <w:pPr>
        <w:spacing w:after="200" w:line="276" w:lineRule="auto"/>
        <w:jc w:val="left"/>
      </w:pPr>
    </w:p>
    <w:p w14:paraId="61B88D5D" w14:textId="77777777" w:rsidR="00520DEA" w:rsidRDefault="00520DEA">
      <w:pPr>
        <w:spacing w:after="200" w:line="276" w:lineRule="auto"/>
        <w:jc w:val="left"/>
      </w:pPr>
    </w:p>
    <w:p w14:paraId="1EE2D5B1" w14:textId="77777777" w:rsidR="00520DEA" w:rsidRDefault="00520DEA">
      <w:pPr>
        <w:spacing w:after="200" w:line="276" w:lineRule="auto"/>
        <w:jc w:val="left"/>
      </w:pPr>
    </w:p>
    <w:p w14:paraId="6D62E1CA" w14:textId="77777777" w:rsidR="00520DEA" w:rsidRDefault="00520DEA">
      <w:pPr>
        <w:spacing w:after="200" w:line="276" w:lineRule="auto"/>
        <w:jc w:val="left"/>
      </w:pPr>
    </w:p>
    <w:p w14:paraId="6B93F4B2" w14:textId="3439CCD5" w:rsidR="00520DEA" w:rsidRDefault="00520DEA">
      <w:pPr>
        <w:spacing w:after="200" w:line="276" w:lineRule="auto"/>
        <w:jc w:val="left"/>
      </w:pPr>
      <w:r>
        <w:rPr>
          <w:noProof/>
        </w:rPr>
        <w:lastRenderedPageBreak/>
        <w:drawing>
          <wp:inline distT="0" distB="0" distL="0" distR="0" wp14:anchorId="2873E99D" wp14:editId="552230BB">
            <wp:extent cx="5731510" cy="7415530"/>
            <wp:effectExtent l="0" t="0" r="2540" b="0"/>
            <wp:docPr id="1258935070"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935070" name="Picture 1" descr="A diagram of a computer&#10;&#10;AI-generated content may be incorrect."/>
                    <pic:cNvPicPr/>
                  </pic:nvPicPr>
                  <pic:blipFill>
                    <a:blip r:embed="rId252"/>
                    <a:stretch>
                      <a:fillRect/>
                    </a:stretch>
                  </pic:blipFill>
                  <pic:spPr>
                    <a:xfrm>
                      <a:off x="0" y="0"/>
                      <a:ext cx="5731510" cy="7415530"/>
                    </a:xfrm>
                    <a:prstGeom prst="rect">
                      <a:avLst/>
                    </a:prstGeom>
                  </pic:spPr>
                </pic:pic>
              </a:graphicData>
            </a:graphic>
          </wp:inline>
        </w:drawing>
      </w:r>
    </w:p>
    <w:p w14:paraId="006DB970" w14:textId="77777777" w:rsidR="00520DEA" w:rsidRDefault="00520DEA">
      <w:pPr>
        <w:spacing w:after="200" w:line="276" w:lineRule="auto"/>
        <w:jc w:val="left"/>
      </w:pPr>
    </w:p>
    <w:p w14:paraId="32993931" w14:textId="77777777" w:rsidR="00520DEA" w:rsidRDefault="00520DEA">
      <w:pPr>
        <w:spacing w:after="200" w:line="276" w:lineRule="auto"/>
        <w:jc w:val="left"/>
      </w:pPr>
    </w:p>
    <w:p w14:paraId="726D4DAE" w14:textId="77777777" w:rsidR="00520DEA" w:rsidRDefault="00520DEA">
      <w:pPr>
        <w:spacing w:after="200" w:line="276" w:lineRule="auto"/>
        <w:jc w:val="left"/>
      </w:pPr>
    </w:p>
    <w:p w14:paraId="41B4114A" w14:textId="77777777" w:rsidR="00520DEA" w:rsidRDefault="00520DEA">
      <w:pPr>
        <w:spacing w:after="200" w:line="276" w:lineRule="auto"/>
        <w:jc w:val="left"/>
      </w:pPr>
    </w:p>
    <w:p w14:paraId="369431F1" w14:textId="141D0DF7" w:rsidR="00520DEA" w:rsidRDefault="00520DEA">
      <w:pPr>
        <w:spacing w:after="200" w:line="276" w:lineRule="auto"/>
        <w:jc w:val="left"/>
      </w:pPr>
      <w:r>
        <w:rPr>
          <w:noProof/>
        </w:rPr>
        <w:lastRenderedPageBreak/>
        <w:drawing>
          <wp:inline distT="0" distB="0" distL="0" distR="0" wp14:anchorId="39AD7AC6" wp14:editId="7840A97E">
            <wp:extent cx="5731510" cy="7415530"/>
            <wp:effectExtent l="0" t="0" r="2540" b="0"/>
            <wp:docPr id="13561412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141239" name="Picture 1" descr="A screenshot of a computer&#10;&#10;AI-generated content may be incorrect."/>
                    <pic:cNvPicPr/>
                  </pic:nvPicPr>
                  <pic:blipFill>
                    <a:blip r:embed="rId253"/>
                    <a:stretch>
                      <a:fillRect/>
                    </a:stretch>
                  </pic:blipFill>
                  <pic:spPr>
                    <a:xfrm>
                      <a:off x="0" y="0"/>
                      <a:ext cx="5731510" cy="7415530"/>
                    </a:xfrm>
                    <a:prstGeom prst="rect">
                      <a:avLst/>
                    </a:prstGeom>
                  </pic:spPr>
                </pic:pic>
              </a:graphicData>
            </a:graphic>
          </wp:inline>
        </w:drawing>
      </w:r>
    </w:p>
    <w:p w14:paraId="6D2D13CB" w14:textId="77777777" w:rsidR="00520DEA" w:rsidRDefault="00520DEA">
      <w:pPr>
        <w:spacing w:after="200" w:line="276" w:lineRule="auto"/>
        <w:jc w:val="left"/>
      </w:pPr>
    </w:p>
    <w:p w14:paraId="15168A8D" w14:textId="77777777" w:rsidR="00520DEA" w:rsidRDefault="00520DEA">
      <w:pPr>
        <w:spacing w:after="200" w:line="276" w:lineRule="auto"/>
        <w:jc w:val="left"/>
      </w:pPr>
    </w:p>
    <w:p w14:paraId="26BCE8D6" w14:textId="77777777" w:rsidR="00520DEA" w:rsidRDefault="00520DEA">
      <w:pPr>
        <w:spacing w:after="200" w:line="276" w:lineRule="auto"/>
        <w:jc w:val="left"/>
      </w:pPr>
    </w:p>
    <w:p w14:paraId="1C168DA7" w14:textId="77777777" w:rsidR="00520DEA" w:rsidRDefault="00520DEA">
      <w:pPr>
        <w:spacing w:after="200" w:line="276" w:lineRule="auto"/>
        <w:jc w:val="left"/>
      </w:pPr>
    </w:p>
    <w:p w14:paraId="79C31201" w14:textId="666C29B3" w:rsidR="00520DEA" w:rsidRDefault="00520DEA">
      <w:pPr>
        <w:spacing w:after="200" w:line="276" w:lineRule="auto"/>
        <w:jc w:val="left"/>
      </w:pPr>
      <w:r>
        <w:rPr>
          <w:noProof/>
        </w:rPr>
        <w:lastRenderedPageBreak/>
        <w:drawing>
          <wp:inline distT="0" distB="0" distL="0" distR="0" wp14:anchorId="5E88AFC3" wp14:editId="02845AD6">
            <wp:extent cx="5731510" cy="7415530"/>
            <wp:effectExtent l="0" t="0" r="2540" b="0"/>
            <wp:docPr id="2031429218" name="Picture 1" descr="A cross stitch chart with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429218" name="Picture 1" descr="A cross stitch chart with numbers&#10;&#10;AI-generated content may be incorrect."/>
                    <pic:cNvPicPr/>
                  </pic:nvPicPr>
                  <pic:blipFill>
                    <a:blip r:embed="rId254"/>
                    <a:stretch>
                      <a:fillRect/>
                    </a:stretch>
                  </pic:blipFill>
                  <pic:spPr>
                    <a:xfrm>
                      <a:off x="0" y="0"/>
                      <a:ext cx="5731510" cy="7415530"/>
                    </a:xfrm>
                    <a:prstGeom prst="rect">
                      <a:avLst/>
                    </a:prstGeom>
                  </pic:spPr>
                </pic:pic>
              </a:graphicData>
            </a:graphic>
          </wp:inline>
        </w:drawing>
      </w:r>
    </w:p>
    <w:p w14:paraId="774F4CDD" w14:textId="77777777" w:rsidR="00520DEA" w:rsidRDefault="00520DEA">
      <w:pPr>
        <w:spacing w:after="200" w:line="276" w:lineRule="auto"/>
        <w:jc w:val="left"/>
      </w:pPr>
    </w:p>
    <w:p w14:paraId="3E643E43" w14:textId="77777777" w:rsidR="00520DEA" w:rsidRDefault="00520DEA">
      <w:pPr>
        <w:spacing w:after="200" w:line="276" w:lineRule="auto"/>
        <w:jc w:val="left"/>
      </w:pPr>
    </w:p>
    <w:p w14:paraId="176CA742" w14:textId="77777777" w:rsidR="00520DEA" w:rsidRDefault="00520DEA">
      <w:pPr>
        <w:spacing w:after="200" w:line="276" w:lineRule="auto"/>
        <w:jc w:val="left"/>
      </w:pPr>
    </w:p>
    <w:p w14:paraId="034E372F" w14:textId="77777777" w:rsidR="00520DEA" w:rsidRDefault="00520DEA">
      <w:pPr>
        <w:spacing w:after="200" w:line="276" w:lineRule="auto"/>
        <w:jc w:val="left"/>
      </w:pPr>
    </w:p>
    <w:p w14:paraId="224847A8" w14:textId="702FEFE8" w:rsidR="00520DEA" w:rsidRDefault="00520DEA">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7A13801A" wp14:editId="17EB5F04">
            <wp:extent cx="5731510" cy="7415530"/>
            <wp:effectExtent l="0" t="0" r="2540" b="0"/>
            <wp:docPr id="3622792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79290" name="Picture 1" descr="A screenshot of a computer&#10;&#10;AI-generated content may be incorrect."/>
                    <pic:cNvPicPr/>
                  </pic:nvPicPr>
                  <pic:blipFill>
                    <a:blip r:embed="rId255"/>
                    <a:stretch>
                      <a:fillRect/>
                    </a:stretch>
                  </pic:blipFill>
                  <pic:spPr>
                    <a:xfrm>
                      <a:off x="0" y="0"/>
                      <a:ext cx="5731510" cy="7415530"/>
                    </a:xfrm>
                    <a:prstGeom prst="rect">
                      <a:avLst/>
                    </a:prstGeom>
                  </pic:spPr>
                </pic:pic>
              </a:graphicData>
            </a:graphic>
          </wp:inline>
        </w:drawing>
      </w:r>
      <w:r>
        <w:br w:type="page"/>
      </w:r>
    </w:p>
    <w:p w14:paraId="055048F8" w14:textId="31764BD7" w:rsidR="00BE643D" w:rsidRDefault="00BE643D" w:rsidP="00BE643D">
      <w:pPr>
        <w:pStyle w:val="Heading2"/>
      </w:pPr>
      <w:bookmarkStart w:id="248" w:name="_Toc196396797"/>
      <w:r>
        <w:lastRenderedPageBreak/>
        <w:t>Appendix P</w:t>
      </w:r>
      <w:r w:rsidR="00BE4406">
        <w:t xml:space="preserve"> </w:t>
      </w:r>
      <w:r>
        <w:t xml:space="preserve">– </w:t>
      </w:r>
      <w:r w:rsidR="00EC09C0" w:rsidRPr="00EA0FB9">
        <w:rPr>
          <w:rFonts w:asciiTheme="minorHAnsi" w:hAnsiTheme="minorHAnsi" w:cstheme="minorHAnsi"/>
          <w:lang w:val="en-US"/>
        </w:rPr>
        <w:t>T</w:t>
      </w:r>
      <w:r w:rsidR="00EC09C0">
        <w:rPr>
          <w:rFonts w:asciiTheme="minorHAnsi" w:hAnsiTheme="minorHAnsi" w:cstheme="minorHAnsi"/>
          <w:lang w:val="en-US"/>
        </w:rPr>
        <w:t>actile</w:t>
      </w:r>
      <w:r w:rsidR="00EC09C0" w:rsidRPr="00EA0FB9">
        <w:rPr>
          <w:rFonts w:asciiTheme="minorHAnsi" w:hAnsiTheme="minorHAnsi" w:cstheme="minorHAnsi"/>
          <w:lang w:val="en-US"/>
        </w:rPr>
        <w:t xml:space="preserve"> B</w:t>
      </w:r>
      <w:r w:rsidR="00EC09C0">
        <w:rPr>
          <w:rFonts w:asciiTheme="minorHAnsi" w:hAnsiTheme="minorHAnsi" w:cstheme="minorHAnsi"/>
          <w:lang w:val="en-US"/>
        </w:rPr>
        <w:t>uttons Datasheet</w:t>
      </w:r>
      <w:bookmarkEnd w:id="248"/>
    </w:p>
    <w:p w14:paraId="194A4B25" w14:textId="39976B92" w:rsidR="00EC09C0" w:rsidRPr="00EC09C0" w:rsidRDefault="00520DEA" w:rsidP="00EC09C0">
      <w:r>
        <w:rPr>
          <w:noProof/>
        </w:rPr>
        <w:drawing>
          <wp:inline distT="0" distB="0" distL="0" distR="0" wp14:anchorId="010685E0" wp14:editId="46252CE2">
            <wp:extent cx="5731510" cy="7418070"/>
            <wp:effectExtent l="0" t="0" r="2540" b="0"/>
            <wp:docPr id="88245069" name="Picture 1" descr="A group of round tactile butt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45069" name="Picture 1" descr="A group of round tactile buttons&#10;&#10;AI-generated content may be incorrect."/>
                    <pic:cNvPicPr/>
                  </pic:nvPicPr>
                  <pic:blipFill>
                    <a:blip r:embed="rId256"/>
                    <a:stretch>
                      <a:fillRect/>
                    </a:stretch>
                  </pic:blipFill>
                  <pic:spPr>
                    <a:xfrm>
                      <a:off x="0" y="0"/>
                      <a:ext cx="5731510" cy="7418070"/>
                    </a:xfrm>
                    <a:prstGeom prst="rect">
                      <a:avLst/>
                    </a:prstGeom>
                  </pic:spPr>
                </pic:pic>
              </a:graphicData>
            </a:graphic>
          </wp:inline>
        </w:drawing>
      </w:r>
    </w:p>
    <w:p w14:paraId="40F0EDE4" w14:textId="77777777" w:rsidR="00520DEA" w:rsidRDefault="00520DEA">
      <w:pPr>
        <w:spacing w:after="200" w:line="276" w:lineRule="auto"/>
        <w:jc w:val="left"/>
      </w:pPr>
    </w:p>
    <w:p w14:paraId="22EDB234" w14:textId="77777777" w:rsidR="00520DEA" w:rsidRDefault="00520DEA">
      <w:pPr>
        <w:spacing w:after="200" w:line="276" w:lineRule="auto"/>
        <w:jc w:val="left"/>
      </w:pPr>
    </w:p>
    <w:p w14:paraId="35C9931C" w14:textId="77777777" w:rsidR="00520DEA" w:rsidRDefault="00520DEA">
      <w:pPr>
        <w:spacing w:after="200" w:line="276" w:lineRule="auto"/>
        <w:jc w:val="left"/>
      </w:pPr>
    </w:p>
    <w:p w14:paraId="32A10274" w14:textId="77777777" w:rsidR="00520DEA" w:rsidRDefault="00520DEA">
      <w:pPr>
        <w:spacing w:after="200" w:line="276" w:lineRule="auto"/>
        <w:jc w:val="left"/>
      </w:pPr>
    </w:p>
    <w:p w14:paraId="0A8A6143" w14:textId="4C237B6A" w:rsidR="00520DEA" w:rsidRDefault="00520DEA">
      <w:pPr>
        <w:spacing w:after="200" w:line="276" w:lineRule="auto"/>
        <w:jc w:val="left"/>
      </w:pPr>
      <w:r>
        <w:rPr>
          <w:noProof/>
        </w:rPr>
        <w:lastRenderedPageBreak/>
        <w:drawing>
          <wp:inline distT="0" distB="0" distL="0" distR="0" wp14:anchorId="084277DD" wp14:editId="5B9FC2EC">
            <wp:extent cx="5731510" cy="7418070"/>
            <wp:effectExtent l="0" t="0" r="2540" b="0"/>
            <wp:docPr id="20598457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9845769" name="Picture 1" descr="A screenshot of a computer&#10;&#10;AI-generated content may be incorrect."/>
                    <pic:cNvPicPr/>
                  </pic:nvPicPr>
                  <pic:blipFill>
                    <a:blip r:embed="rId257"/>
                    <a:stretch>
                      <a:fillRect/>
                    </a:stretch>
                  </pic:blipFill>
                  <pic:spPr>
                    <a:xfrm>
                      <a:off x="0" y="0"/>
                      <a:ext cx="5731510" cy="7418070"/>
                    </a:xfrm>
                    <a:prstGeom prst="rect">
                      <a:avLst/>
                    </a:prstGeom>
                  </pic:spPr>
                </pic:pic>
              </a:graphicData>
            </a:graphic>
          </wp:inline>
        </w:drawing>
      </w:r>
    </w:p>
    <w:p w14:paraId="6E780496" w14:textId="65E7D95B"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4B524697" w14:textId="72A2E6AA" w:rsidR="00BE643D" w:rsidRDefault="00BE643D" w:rsidP="00BE643D">
      <w:pPr>
        <w:pStyle w:val="Heading2"/>
      </w:pPr>
      <w:bookmarkStart w:id="249" w:name="_Toc196396798"/>
      <w:r>
        <w:lastRenderedPageBreak/>
        <w:t>Appendix Q</w:t>
      </w:r>
      <w:r w:rsidR="00BE4406">
        <w:t xml:space="preserve"> </w:t>
      </w:r>
      <w:r>
        <w:t xml:space="preserve">– </w:t>
      </w:r>
      <w:r w:rsidR="00EC09C0">
        <w:t>Fixed Terminal Block Datasheet</w:t>
      </w:r>
      <w:bookmarkEnd w:id="249"/>
    </w:p>
    <w:p w14:paraId="52677322" w14:textId="6664A677" w:rsidR="00EC09C0" w:rsidRPr="00EC09C0" w:rsidRDefault="00520DEA" w:rsidP="00EC09C0">
      <w:r>
        <w:rPr>
          <w:noProof/>
        </w:rPr>
        <w:drawing>
          <wp:inline distT="0" distB="0" distL="0" distR="0" wp14:anchorId="3E52FF18" wp14:editId="4F198DAA">
            <wp:extent cx="7958734" cy="5627370"/>
            <wp:effectExtent l="3493" t="0" r="7937" b="7938"/>
            <wp:docPr id="1422869753" name="Picture 1" descr="A close-up of a bluepr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869753" name="Picture 1" descr="A close-up of a blueprint&#10;&#10;AI-generated content may be incorrect."/>
                    <pic:cNvPicPr/>
                  </pic:nvPicPr>
                  <pic:blipFill>
                    <a:blip r:embed="rId258"/>
                    <a:stretch>
                      <a:fillRect/>
                    </a:stretch>
                  </pic:blipFill>
                  <pic:spPr>
                    <a:xfrm rot="5400000">
                      <a:off x="0" y="0"/>
                      <a:ext cx="7967714" cy="5633720"/>
                    </a:xfrm>
                    <a:prstGeom prst="rect">
                      <a:avLst/>
                    </a:prstGeom>
                  </pic:spPr>
                </pic:pic>
              </a:graphicData>
            </a:graphic>
          </wp:inline>
        </w:drawing>
      </w:r>
    </w:p>
    <w:p w14:paraId="287D86A3" w14:textId="77777777" w:rsidR="00B104A9" w:rsidRDefault="00B104A9">
      <w:pPr>
        <w:spacing w:after="200" w:line="276" w:lineRule="auto"/>
        <w:jc w:val="left"/>
        <w:rPr>
          <w:rFonts w:asciiTheme="majorHAnsi" w:eastAsiaTheme="majorEastAsia" w:hAnsiTheme="majorHAnsi" w:cstheme="majorBidi"/>
          <w:color w:val="365F91" w:themeColor="accent1" w:themeShade="BF"/>
          <w:sz w:val="26"/>
          <w:szCs w:val="26"/>
        </w:rPr>
      </w:pPr>
      <w:r>
        <w:br w:type="page"/>
      </w:r>
    </w:p>
    <w:p w14:paraId="79726BB7" w14:textId="78607BE2" w:rsidR="00EC09C0" w:rsidRDefault="00BE643D" w:rsidP="004A3B57">
      <w:pPr>
        <w:pStyle w:val="Heading2"/>
      </w:pPr>
      <w:bookmarkStart w:id="250" w:name="_Toc196396799"/>
      <w:r>
        <w:lastRenderedPageBreak/>
        <w:t>Appendix R</w:t>
      </w:r>
      <w:r w:rsidR="00BE4406">
        <w:t xml:space="preserve"> </w:t>
      </w:r>
      <w:r>
        <w:t xml:space="preserve">– </w:t>
      </w:r>
      <w:r w:rsidR="00EC09C0">
        <w:t>Header Pins Datasheet</w:t>
      </w:r>
      <w:bookmarkEnd w:id="250"/>
    </w:p>
    <w:p w14:paraId="1F4F05F2" w14:textId="792ACB55" w:rsidR="00EC09C0" w:rsidRDefault="00520DEA" w:rsidP="00EC09C0">
      <w:r>
        <w:rPr>
          <w:noProof/>
        </w:rPr>
        <w:drawing>
          <wp:inline distT="0" distB="0" distL="0" distR="0" wp14:anchorId="79C764A0" wp14:editId="54AA6322">
            <wp:extent cx="8215523" cy="5808027"/>
            <wp:effectExtent l="3493" t="0" r="0" b="0"/>
            <wp:docPr id="1296568537"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568537" name="Picture 1" descr="A close up of a document&#10;&#10;AI-generated content may be incorrect."/>
                    <pic:cNvPicPr/>
                  </pic:nvPicPr>
                  <pic:blipFill>
                    <a:blip r:embed="rId259"/>
                    <a:stretch>
                      <a:fillRect/>
                    </a:stretch>
                  </pic:blipFill>
                  <pic:spPr>
                    <a:xfrm rot="5400000">
                      <a:off x="0" y="0"/>
                      <a:ext cx="8226737" cy="5815955"/>
                    </a:xfrm>
                    <a:prstGeom prst="rect">
                      <a:avLst/>
                    </a:prstGeom>
                  </pic:spPr>
                </pic:pic>
              </a:graphicData>
            </a:graphic>
          </wp:inline>
        </w:drawing>
      </w:r>
    </w:p>
    <w:p w14:paraId="3EDC3205" w14:textId="77777777" w:rsidR="00520DEA" w:rsidRDefault="00520DEA">
      <w:pPr>
        <w:spacing w:after="200" w:line="276" w:lineRule="auto"/>
        <w:jc w:val="left"/>
      </w:pPr>
    </w:p>
    <w:p w14:paraId="2FA4FE2B" w14:textId="02089A11" w:rsidR="00520DEA" w:rsidRDefault="00520DEA">
      <w:pPr>
        <w:spacing w:after="200" w:line="276" w:lineRule="auto"/>
        <w:jc w:val="left"/>
      </w:pPr>
      <w:r>
        <w:rPr>
          <w:noProof/>
        </w:rPr>
        <w:lastRenderedPageBreak/>
        <w:drawing>
          <wp:inline distT="0" distB="0" distL="0" distR="0" wp14:anchorId="1F0B39BF" wp14:editId="2975F192">
            <wp:extent cx="8161630" cy="5769927"/>
            <wp:effectExtent l="0" t="4445" r="6985" b="6985"/>
            <wp:docPr id="2103629531" name="Picture 1"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629531" name="Picture 1" descr="A close-up of a document&#10;&#10;AI-generated content may be incorrect."/>
                    <pic:cNvPicPr/>
                  </pic:nvPicPr>
                  <pic:blipFill>
                    <a:blip r:embed="rId260"/>
                    <a:stretch>
                      <a:fillRect/>
                    </a:stretch>
                  </pic:blipFill>
                  <pic:spPr>
                    <a:xfrm rot="5400000">
                      <a:off x="0" y="0"/>
                      <a:ext cx="8175766" cy="5779921"/>
                    </a:xfrm>
                    <a:prstGeom prst="rect">
                      <a:avLst/>
                    </a:prstGeom>
                  </pic:spPr>
                </pic:pic>
              </a:graphicData>
            </a:graphic>
          </wp:inline>
        </w:drawing>
      </w:r>
    </w:p>
    <w:p w14:paraId="089711F9" w14:textId="77777777" w:rsidR="00520DEA" w:rsidRDefault="00520DEA">
      <w:pPr>
        <w:spacing w:after="200" w:line="276" w:lineRule="auto"/>
        <w:jc w:val="left"/>
      </w:pPr>
    </w:p>
    <w:p w14:paraId="5EA94A7A" w14:textId="77777777" w:rsidR="00520DEA" w:rsidRDefault="00520DEA">
      <w:pPr>
        <w:spacing w:after="200" w:line="276" w:lineRule="auto"/>
        <w:jc w:val="left"/>
      </w:pPr>
    </w:p>
    <w:p w14:paraId="1ADE54D8" w14:textId="793553AF" w:rsidR="00520DEA" w:rsidRDefault="00520DEA">
      <w:pPr>
        <w:spacing w:after="200" w:line="276" w:lineRule="auto"/>
        <w:jc w:val="left"/>
      </w:pPr>
      <w:r>
        <w:rPr>
          <w:noProof/>
        </w:rPr>
        <w:lastRenderedPageBreak/>
        <w:drawing>
          <wp:inline distT="0" distB="0" distL="0" distR="0" wp14:anchorId="0DD853F8" wp14:editId="303AD3DD">
            <wp:extent cx="8154355" cy="5764784"/>
            <wp:effectExtent l="0" t="5397" r="0" b="0"/>
            <wp:docPr id="132383138" name="Picture 1" descr="A close-up of a bluepri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3138" name="Picture 1" descr="A close-up of a blueprint&#10;&#10;AI-generated content may be incorrect."/>
                    <pic:cNvPicPr/>
                  </pic:nvPicPr>
                  <pic:blipFill>
                    <a:blip r:embed="rId261"/>
                    <a:stretch>
                      <a:fillRect/>
                    </a:stretch>
                  </pic:blipFill>
                  <pic:spPr>
                    <a:xfrm rot="5400000">
                      <a:off x="0" y="0"/>
                      <a:ext cx="8167485" cy="5774066"/>
                    </a:xfrm>
                    <a:prstGeom prst="rect">
                      <a:avLst/>
                    </a:prstGeom>
                  </pic:spPr>
                </pic:pic>
              </a:graphicData>
            </a:graphic>
          </wp:inline>
        </w:drawing>
      </w:r>
    </w:p>
    <w:p w14:paraId="054C4EA8" w14:textId="77777777" w:rsidR="00520DEA" w:rsidRDefault="00520DEA">
      <w:pPr>
        <w:spacing w:after="200" w:line="276" w:lineRule="auto"/>
        <w:jc w:val="left"/>
      </w:pPr>
    </w:p>
    <w:p w14:paraId="472090B8" w14:textId="77777777" w:rsidR="00520DEA" w:rsidRDefault="00520DEA">
      <w:pPr>
        <w:spacing w:after="200" w:line="276" w:lineRule="auto"/>
        <w:jc w:val="left"/>
      </w:pPr>
    </w:p>
    <w:p w14:paraId="13C14428" w14:textId="2F6826A0" w:rsidR="00B104A9" w:rsidRDefault="00520DEA">
      <w:pPr>
        <w:spacing w:after="200" w:line="276" w:lineRule="auto"/>
        <w:jc w:val="left"/>
        <w:rPr>
          <w:rFonts w:asciiTheme="majorHAnsi" w:eastAsiaTheme="majorEastAsia" w:hAnsiTheme="majorHAnsi" w:cstheme="majorBidi"/>
          <w:color w:val="365F91" w:themeColor="accent1" w:themeShade="BF"/>
          <w:sz w:val="26"/>
          <w:szCs w:val="26"/>
        </w:rPr>
      </w:pPr>
      <w:r>
        <w:rPr>
          <w:noProof/>
        </w:rPr>
        <w:lastRenderedPageBreak/>
        <w:drawing>
          <wp:inline distT="0" distB="0" distL="0" distR="0" wp14:anchorId="499E82A5" wp14:editId="7D096E37">
            <wp:extent cx="8175103" cy="5779452"/>
            <wp:effectExtent l="0" t="2223" r="0" b="0"/>
            <wp:docPr id="346582713" name="Picture 1" descr="A close 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582713" name="Picture 1" descr="A close up of a document&#10;&#10;AI-generated content may be incorrect."/>
                    <pic:cNvPicPr/>
                  </pic:nvPicPr>
                  <pic:blipFill>
                    <a:blip r:embed="rId262"/>
                    <a:stretch>
                      <a:fillRect/>
                    </a:stretch>
                  </pic:blipFill>
                  <pic:spPr>
                    <a:xfrm rot="5400000">
                      <a:off x="0" y="0"/>
                      <a:ext cx="8186401" cy="5787439"/>
                    </a:xfrm>
                    <a:prstGeom prst="rect">
                      <a:avLst/>
                    </a:prstGeom>
                  </pic:spPr>
                </pic:pic>
              </a:graphicData>
            </a:graphic>
          </wp:inline>
        </w:drawing>
      </w:r>
      <w:r w:rsidR="00B104A9">
        <w:br w:type="page"/>
      </w:r>
    </w:p>
    <w:p w14:paraId="30ED2189" w14:textId="731F5308" w:rsidR="00BE643D" w:rsidRDefault="00BE643D" w:rsidP="004A3B57">
      <w:pPr>
        <w:pStyle w:val="Heading2"/>
      </w:pPr>
      <w:bookmarkStart w:id="251" w:name="_Toc196396800"/>
      <w:r>
        <w:lastRenderedPageBreak/>
        <w:t>Appendix S</w:t>
      </w:r>
      <w:r w:rsidR="00BE4406">
        <w:t xml:space="preserve"> </w:t>
      </w:r>
      <w:r>
        <w:t xml:space="preserve">– </w:t>
      </w:r>
      <w:r w:rsidR="00EC09C0">
        <w:t>Software Code</w:t>
      </w:r>
      <w:bookmarkEnd w:id="251"/>
    </w:p>
    <w:p w14:paraId="74E054EE" w14:textId="36FC091F" w:rsidR="00BE643D" w:rsidRDefault="00520DEA" w:rsidP="00BE643D">
      <w:r>
        <w:rPr>
          <w:noProof/>
        </w:rPr>
        <w:drawing>
          <wp:inline distT="0" distB="0" distL="0" distR="0" wp14:anchorId="7DF6ADC5" wp14:editId="6CBFB3D6">
            <wp:extent cx="5731510" cy="8113395"/>
            <wp:effectExtent l="0" t="0" r="2540" b="1905"/>
            <wp:docPr id="895231526" name="Picture 1" descr="A white page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5231526" name="Picture 1" descr="A white page with text&#10;&#10;AI-generated content may be incorrect."/>
                    <pic:cNvPicPr/>
                  </pic:nvPicPr>
                  <pic:blipFill>
                    <a:blip r:embed="rId263"/>
                    <a:stretch>
                      <a:fillRect/>
                    </a:stretch>
                  </pic:blipFill>
                  <pic:spPr>
                    <a:xfrm>
                      <a:off x="0" y="0"/>
                      <a:ext cx="5731510" cy="8113395"/>
                    </a:xfrm>
                    <a:prstGeom prst="rect">
                      <a:avLst/>
                    </a:prstGeom>
                  </pic:spPr>
                </pic:pic>
              </a:graphicData>
            </a:graphic>
          </wp:inline>
        </w:drawing>
      </w:r>
    </w:p>
    <w:p w14:paraId="5D6E39B4" w14:textId="77777777" w:rsidR="00520DEA" w:rsidRDefault="00520DEA" w:rsidP="00BE643D"/>
    <w:p w14:paraId="1E51353D" w14:textId="77777777" w:rsidR="00520DEA" w:rsidRDefault="00520DEA" w:rsidP="00BE643D"/>
    <w:p w14:paraId="7D1E542B" w14:textId="0323FEE6" w:rsidR="00520DEA" w:rsidRDefault="00520DEA" w:rsidP="00BE643D">
      <w:r>
        <w:rPr>
          <w:noProof/>
        </w:rPr>
        <w:lastRenderedPageBreak/>
        <w:drawing>
          <wp:inline distT="0" distB="0" distL="0" distR="0" wp14:anchorId="16F67022" wp14:editId="0875C360">
            <wp:extent cx="5731510" cy="8113395"/>
            <wp:effectExtent l="0" t="0" r="2540" b="1905"/>
            <wp:docPr id="136405114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051145" name="Picture 1" descr="A screenshot of a computer&#10;&#10;AI-generated content may be incorrect."/>
                    <pic:cNvPicPr/>
                  </pic:nvPicPr>
                  <pic:blipFill>
                    <a:blip r:embed="rId264"/>
                    <a:stretch>
                      <a:fillRect/>
                    </a:stretch>
                  </pic:blipFill>
                  <pic:spPr>
                    <a:xfrm>
                      <a:off x="0" y="0"/>
                      <a:ext cx="5731510" cy="8113395"/>
                    </a:xfrm>
                    <a:prstGeom prst="rect">
                      <a:avLst/>
                    </a:prstGeom>
                  </pic:spPr>
                </pic:pic>
              </a:graphicData>
            </a:graphic>
          </wp:inline>
        </w:drawing>
      </w:r>
    </w:p>
    <w:p w14:paraId="1F4CA332" w14:textId="77777777" w:rsidR="00520DEA" w:rsidRDefault="00520DEA" w:rsidP="00BE643D"/>
    <w:p w14:paraId="0C6B9E51" w14:textId="77777777" w:rsidR="00520DEA" w:rsidRDefault="00520DEA" w:rsidP="00BE643D"/>
    <w:p w14:paraId="3BD01C8D" w14:textId="77777777" w:rsidR="00520DEA" w:rsidRDefault="00520DEA" w:rsidP="00BE643D"/>
    <w:p w14:paraId="01EC14C8" w14:textId="77777777" w:rsidR="00520DEA" w:rsidRDefault="00520DEA" w:rsidP="00BE643D"/>
    <w:p w14:paraId="05EFB469" w14:textId="110B1ECA" w:rsidR="00520DEA" w:rsidRDefault="00520DEA" w:rsidP="00BE643D">
      <w:r>
        <w:rPr>
          <w:noProof/>
        </w:rPr>
        <w:lastRenderedPageBreak/>
        <w:drawing>
          <wp:inline distT="0" distB="0" distL="0" distR="0" wp14:anchorId="72A8D5CA" wp14:editId="7DFC4150">
            <wp:extent cx="5731510" cy="8113395"/>
            <wp:effectExtent l="0" t="0" r="2540" b="1905"/>
            <wp:docPr id="8542731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73109" name="Picture 1" descr="A screenshot of a computer&#10;&#10;AI-generated content may be incorrect."/>
                    <pic:cNvPicPr/>
                  </pic:nvPicPr>
                  <pic:blipFill>
                    <a:blip r:embed="rId265"/>
                    <a:stretch>
                      <a:fillRect/>
                    </a:stretch>
                  </pic:blipFill>
                  <pic:spPr>
                    <a:xfrm>
                      <a:off x="0" y="0"/>
                      <a:ext cx="5731510" cy="8113395"/>
                    </a:xfrm>
                    <a:prstGeom prst="rect">
                      <a:avLst/>
                    </a:prstGeom>
                  </pic:spPr>
                </pic:pic>
              </a:graphicData>
            </a:graphic>
          </wp:inline>
        </w:drawing>
      </w:r>
    </w:p>
    <w:p w14:paraId="1CEE0B33" w14:textId="77777777" w:rsidR="00520DEA" w:rsidRDefault="00520DEA" w:rsidP="00BE643D"/>
    <w:p w14:paraId="50A21EFB" w14:textId="77777777" w:rsidR="00520DEA" w:rsidRDefault="00520DEA" w:rsidP="00BE643D"/>
    <w:p w14:paraId="5D6DCA7A" w14:textId="77777777" w:rsidR="00520DEA" w:rsidRDefault="00520DEA" w:rsidP="00BE643D"/>
    <w:p w14:paraId="3619CFAB" w14:textId="77777777" w:rsidR="00520DEA" w:rsidRDefault="00520DEA" w:rsidP="00BE643D"/>
    <w:p w14:paraId="252D0294" w14:textId="7ED909F0" w:rsidR="00520DEA" w:rsidRDefault="00520DEA" w:rsidP="00BE643D">
      <w:r>
        <w:rPr>
          <w:noProof/>
        </w:rPr>
        <w:lastRenderedPageBreak/>
        <w:drawing>
          <wp:inline distT="0" distB="0" distL="0" distR="0" wp14:anchorId="675F48E7" wp14:editId="7EC83BF5">
            <wp:extent cx="5731510" cy="8113395"/>
            <wp:effectExtent l="0" t="0" r="2540" b="1905"/>
            <wp:docPr id="1030420112" name="Picture 1" descr="A white sheet of paper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420112" name="Picture 1" descr="A white sheet of paper with text&#10;&#10;AI-generated content may be incorrect."/>
                    <pic:cNvPicPr/>
                  </pic:nvPicPr>
                  <pic:blipFill>
                    <a:blip r:embed="rId266"/>
                    <a:stretch>
                      <a:fillRect/>
                    </a:stretch>
                  </pic:blipFill>
                  <pic:spPr>
                    <a:xfrm>
                      <a:off x="0" y="0"/>
                      <a:ext cx="5731510" cy="8113395"/>
                    </a:xfrm>
                    <a:prstGeom prst="rect">
                      <a:avLst/>
                    </a:prstGeom>
                  </pic:spPr>
                </pic:pic>
              </a:graphicData>
            </a:graphic>
          </wp:inline>
        </w:drawing>
      </w:r>
    </w:p>
    <w:p w14:paraId="082AC654" w14:textId="77777777" w:rsidR="00E77BBE" w:rsidRDefault="00E77BBE" w:rsidP="00BE643D"/>
    <w:p w14:paraId="6B7D62A2" w14:textId="77777777" w:rsidR="00E77BBE" w:rsidRDefault="00E77BBE" w:rsidP="00BE643D"/>
    <w:p w14:paraId="1351BA75" w14:textId="77777777" w:rsidR="00E77BBE" w:rsidRDefault="00E77BBE" w:rsidP="00BE643D"/>
    <w:p w14:paraId="3D18DD91" w14:textId="77777777" w:rsidR="00E77BBE" w:rsidRDefault="00E77BBE" w:rsidP="00BE643D"/>
    <w:p w14:paraId="12BD50A8" w14:textId="2B1F60D1" w:rsidR="00E77BBE" w:rsidRDefault="00E77BBE" w:rsidP="00E77BBE">
      <w:pPr>
        <w:pStyle w:val="Heading2"/>
      </w:pPr>
      <w:bookmarkStart w:id="252" w:name="_Toc196396801"/>
      <w:r>
        <w:lastRenderedPageBreak/>
        <w:t>Appendix T – Additional Part Night Information</w:t>
      </w:r>
      <w:bookmarkEnd w:id="252"/>
    </w:p>
    <w:p w14:paraId="4E7903A6" w14:textId="77777777" w:rsidR="00132413" w:rsidRPr="00132413" w:rsidRDefault="00132413" w:rsidP="00132413"/>
    <w:p w14:paraId="1011C781" w14:textId="19D63932" w:rsidR="00520DEA" w:rsidRDefault="00132413" w:rsidP="00E77BBE">
      <w:r>
        <w:rPr>
          <w:noProof/>
        </w:rPr>
        <w:drawing>
          <wp:inline distT="0" distB="0" distL="0" distR="0" wp14:anchorId="4A5CFEEB" wp14:editId="6AD64A76">
            <wp:extent cx="5731510" cy="8110855"/>
            <wp:effectExtent l="0" t="0" r="2540" b="4445"/>
            <wp:docPr id="24696790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967909" name="Picture 1" descr="A screenshot of a computer&#10;&#10;AI-generated content may be incorrect."/>
                    <pic:cNvPicPr/>
                  </pic:nvPicPr>
                  <pic:blipFill>
                    <a:blip r:embed="rId267"/>
                    <a:stretch>
                      <a:fillRect/>
                    </a:stretch>
                  </pic:blipFill>
                  <pic:spPr>
                    <a:xfrm>
                      <a:off x="0" y="0"/>
                      <a:ext cx="5731510" cy="8110855"/>
                    </a:xfrm>
                    <a:prstGeom prst="rect">
                      <a:avLst/>
                    </a:prstGeom>
                  </pic:spPr>
                </pic:pic>
              </a:graphicData>
            </a:graphic>
          </wp:inline>
        </w:drawing>
      </w:r>
    </w:p>
    <w:p w14:paraId="450D0E0D" w14:textId="77777777" w:rsidR="00132413" w:rsidRDefault="00132413" w:rsidP="00E77BBE"/>
    <w:p w14:paraId="6C863552" w14:textId="31408131" w:rsidR="00132413" w:rsidRDefault="00132413" w:rsidP="00E77BBE">
      <w:r>
        <w:rPr>
          <w:noProof/>
        </w:rPr>
        <w:lastRenderedPageBreak/>
        <w:drawing>
          <wp:inline distT="0" distB="0" distL="0" distR="0" wp14:anchorId="12A8F624" wp14:editId="11668008">
            <wp:extent cx="5731510" cy="8110855"/>
            <wp:effectExtent l="0" t="0" r="2540" b="4445"/>
            <wp:docPr id="7870074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007438" name="Picture 1" descr="A screenshot of a computer&#10;&#10;AI-generated content may be incorrect."/>
                    <pic:cNvPicPr/>
                  </pic:nvPicPr>
                  <pic:blipFill>
                    <a:blip r:embed="rId268"/>
                    <a:stretch>
                      <a:fillRect/>
                    </a:stretch>
                  </pic:blipFill>
                  <pic:spPr>
                    <a:xfrm>
                      <a:off x="0" y="0"/>
                      <a:ext cx="5731510" cy="8110855"/>
                    </a:xfrm>
                    <a:prstGeom prst="rect">
                      <a:avLst/>
                    </a:prstGeom>
                  </pic:spPr>
                </pic:pic>
              </a:graphicData>
            </a:graphic>
          </wp:inline>
        </w:drawing>
      </w:r>
    </w:p>
    <w:p w14:paraId="081276F6" w14:textId="77777777" w:rsidR="00132413" w:rsidRDefault="00132413" w:rsidP="00E77BBE"/>
    <w:p w14:paraId="586E4AEF" w14:textId="77777777" w:rsidR="00132413" w:rsidRDefault="00132413" w:rsidP="00E77BBE"/>
    <w:p w14:paraId="4527D47E" w14:textId="77777777" w:rsidR="00132413" w:rsidRDefault="00132413" w:rsidP="00E77BBE"/>
    <w:p w14:paraId="0A482672" w14:textId="77777777" w:rsidR="00132413" w:rsidRDefault="00132413" w:rsidP="00E77BBE"/>
    <w:p w14:paraId="10D7A0D7" w14:textId="0476177C" w:rsidR="00132413" w:rsidRDefault="00132413" w:rsidP="00E77BBE">
      <w:r>
        <w:rPr>
          <w:noProof/>
        </w:rPr>
        <w:lastRenderedPageBreak/>
        <w:drawing>
          <wp:inline distT="0" distB="0" distL="0" distR="0" wp14:anchorId="416F949D" wp14:editId="73672E9A">
            <wp:extent cx="5731510" cy="8110855"/>
            <wp:effectExtent l="0" t="0" r="2540" b="4445"/>
            <wp:docPr id="2086661944" name="Picture 1" descr="A page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661944" name="Picture 1" descr="A page of a computer program&#10;&#10;AI-generated content may be incorrect."/>
                    <pic:cNvPicPr/>
                  </pic:nvPicPr>
                  <pic:blipFill>
                    <a:blip r:embed="rId269"/>
                    <a:stretch>
                      <a:fillRect/>
                    </a:stretch>
                  </pic:blipFill>
                  <pic:spPr>
                    <a:xfrm>
                      <a:off x="0" y="0"/>
                      <a:ext cx="5731510" cy="8110855"/>
                    </a:xfrm>
                    <a:prstGeom prst="rect">
                      <a:avLst/>
                    </a:prstGeom>
                  </pic:spPr>
                </pic:pic>
              </a:graphicData>
            </a:graphic>
          </wp:inline>
        </w:drawing>
      </w:r>
    </w:p>
    <w:p w14:paraId="7135F41D" w14:textId="77777777" w:rsidR="00132413" w:rsidRDefault="00132413" w:rsidP="00E77BBE"/>
    <w:p w14:paraId="6C588E8C" w14:textId="77777777" w:rsidR="00132413" w:rsidRDefault="00132413" w:rsidP="00E77BBE"/>
    <w:p w14:paraId="64AB1448" w14:textId="77777777" w:rsidR="00132413" w:rsidRDefault="00132413" w:rsidP="00E77BBE"/>
    <w:p w14:paraId="3B147C29" w14:textId="77777777" w:rsidR="00132413" w:rsidRDefault="00132413" w:rsidP="00E77BBE"/>
    <w:p w14:paraId="48030FE0" w14:textId="3ADECC15" w:rsidR="00132413" w:rsidRDefault="00132413" w:rsidP="00E77BBE">
      <w:r>
        <w:rPr>
          <w:noProof/>
        </w:rPr>
        <w:lastRenderedPageBreak/>
        <w:drawing>
          <wp:inline distT="0" distB="0" distL="0" distR="0" wp14:anchorId="104812B4" wp14:editId="6B96A8E3">
            <wp:extent cx="5731510" cy="8110855"/>
            <wp:effectExtent l="0" t="0" r="2540" b="4445"/>
            <wp:docPr id="1542472095"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472095" name="Picture 1" descr="A screenshot of a graph&#10;&#10;AI-generated content may be incorrect."/>
                    <pic:cNvPicPr/>
                  </pic:nvPicPr>
                  <pic:blipFill>
                    <a:blip r:embed="rId270"/>
                    <a:stretch>
                      <a:fillRect/>
                    </a:stretch>
                  </pic:blipFill>
                  <pic:spPr>
                    <a:xfrm>
                      <a:off x="0" y="0"/>
                      <a:ext cx="5731510" cy="8110855"/>
                    </a:xfrm>
                    <a:prstGeom prst="rect">
                      <a:avLst/>
                    </a:prstGeom>
                  </pic:spPr>
                </pic:pic>
              </a:graphicData>
            </a:graphic>
          </wp:inline>
        </w:drawing>
      </w:r>
    </w:p>
    <w:p w14:paraId="7E368FB2" w14:textId="77777777" w:rsidR="00132413" w:rsidRDefault="00132413" w:rsidP="00E77BBE"/>
    <w:p w14:paraId="6A0521F2" w14:textId="77777777" w:rsidR="00132413" w:rsidRDefault="00132413" w:rsidP="00E77BBE"/>
    <w:p w14:paraId="724D8F40" w14:textId="77777777" w:rsidR="00132413" w:rsidRDefault="00132413" w:rsidP="00E77BBE"/>
    <w:p w14:paraId="7BABDE8C" w14:textId="77777777" w:rsidR="00132413" w:rsidRDefault="00132413" w:rsidP="00E77BBE"/>
    <w:p w14:paraId="1F80E026" w14:textId="629251FB" w:rsidR="00132413" w:rsidRDefault="00132413" w:rsidP="00E77BBE">
      <w:r>
        <w:rPr>
          <w:noProof/>
        </w:rPr>
        <w:lastRenderedPageBreak/>
        <w:drawing>
          <wp:inline distT="0" distB="0" distL="0" distR="0" wp14:anchorId="225FF3AF" wp14:editId="6F7772F8">
            <wp:extent cx="5731510" cy="4051935"/>
            <wp:effectExtent l="0" t="0" r="2540" b="5715"/>
            <wp:docPr id="1673972691" name="Picture 1" descr="A close-up of several electronic devi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3972691" name="Picture 1" descr="A close-up of several electronic devices&#10;&#10;AI-generated content may be incorrect."/>
                    <pic:cNvPicPr/>
                  </pic:nvPicPr>
                  <pic:blipFill>
                    <a:blip r:embed="rId271"/>
                    <a:stretch>
                      <a:fillRect/>
                    </a:stretch>
                  </pic:blipFill>
                  <pic:spPr>
                    <a:xfrm>
                      <a:off x="0" y="0"/>
                      <a:ext cx="5731510" cy="4051935"/>
                    </a:xfrm>
                    <a:prstGeom prst="rect">
                      <a:avLst/>
                    </a:prstGeom>
                  </pic:spPr>
                </pic:pic>
              </a:graphicData>
            </a:graphic>
          </wp:inline>
        </w:drawing>
      </w:r>
    </w:p>
    <w:p w14:paraId="2FF03FD3" w14:textId="77777777" w:rsidR="00132413" w:rsidRDefault="00132413" w:rsidP="00E77BBE"/>
    <w:p w14:paraId="149840D7" w14:textId="6AE58ECA" w:rsidR="00132413" w:rsidRDefault="00132413" w:rsidP="00E77BBE">
      <w:r>
        <w:rPr>
          <w:noProof/>
        </w:rPr>
        <w:drawing>
          <wp:inline distT="0" distB="0" distL="0" distR="0" wp14:anchorId="03A3CAF4" wp14:editId="14C61113">
            <wp:extent cx="5731510" cy="4051935"/>
            <wp:effectExtent l="0" t="0" r="2540" b="5715"/>
            <wp:docPr id="1489757928" name="Picture 1"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57928" name="Picture 1" descr="A screenshot of a document&#10;&#10;AI-generated content may be incorrect."/>
                    <pic:cNvPicPr/>
                  </pic:nvPicPr>
                  <pic:blipFill>
                    <a:blip r:embed="rId272"/>
                    <a:stretch>
                      <a:fillRect/>
                    </a:stretch>
                  </pic:blipFill>
                  <pic:spPr>
                    <a:xfrm>
                      <a:off x="0" y="0"/>
                      <a:ext cx="5731510" cy="4051935"/>
                    </a:xfrm>
                    <a:prstGeom prst="rect">
                      <a:avLst/>
                    </a:prstGeom>
                  </pic:spPr>
                </pic:pic>
              </a:graphicData>
            </a:graphic>
          </wp:inline>
        </w:drawing>
      </w:r>
    </w:p>
    <w:p w14:paraId="767FDC95" w14:textId="77777777" w:rsidR="00132413" w:rsidRDefault="00132413" w:rsidP="00E77BBE"/>
    <w:p w14:paraId="65A4B3C9" w14:textId="77777777" w:rsidR="00132413" w:rsidRDefault="00132413" w:rsidP="00E77BBE"/>
    <w:p w14:paraId="5013F572" w14:textId="77777777" w:rsidR="00132413" w:rsidRDefault="00132413" w:rsidP="00E77BBE"/>
    <w:p w14:paraId="4B9E0F10" w14:textId="2E4C60BB" w:rsidR="00132413" w:rsidRDefault="00132413" w:rsidP="00E77BBE">
      <w:r>
        <w:rPr>
          <w:noProof/>
        </w:rPr>
        <w:lastRenderedPageBreak/>
        <w:drawing>
          <wp:inline distT="0" distB="0" distL="0" distR="0" wp14:anchorId="4327AF10" wp14:editId="0C4D357C">
            <wp:extent cx="5731510" cy="4051935"/>
            <wp:effectExtent l="0" t="0" r="2540" b="5715"/>
            <wp:docPr id="2032229580" name="Picture 1" descr="A screen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229580" name="Picture 1" descr="A screenshot of a diagram&#10;&#10;AI-generated content may be incorrect."/>
                    <pic:cNvPicPr/>
                  </pic:nvPicPr>
                  <pic:blipFill>
                    <a:blip r:embed="rId273"/>
                    <a:stretch>
                      <a:fillRect/>
                    </a:stretch>
                  </pic:blipFill>
                  <pic:spPr>
                    <a:xfrm>
                      <a:off x="0" y="0"/>
                      <a:ext cx="5731510" cy="4051935"/>
                    </a:xfrm>
                    <a:prstGeom prst="rect">
                      <a:avLst/>
                    </a:prstGeom>
                  </pic:spPr>
                </pic:pic>
              </a:graphicData>
            </a:graphic>
          </wp:inline>
        </w:drawing>
      </w:r>
    </w:p>
    <w:p w14:paraId="5E68DC8B" w14:textId="77777777" w:rsidR="00132413" w:rsidRDefault="00132413" w:rsidP="00E77BBE"/>
    <w:p w14:paraId="4C7ADC09" w14:textId="77777777" w:rsidR="00132413" w:rsidRDefault="00132413" w:rsidP="00E77BBE"/>
    <w:p w14:paraId="6ECB310F" w14:textId="114785B7" w:rsidR="00132413" w:rsidRDefault="00132413" w:rsidP="00E77BBE">
      <w:r>
        <w:rPr>
          <w:noProof/>
        </w:rPr>
        <w:drawing>
          <wp:inline distT="0" distB="0" distL="0" distR="0" wp14:anchorId="7FE1809D" wp14:editId="1E3BE7FA">
            <wp:extent cx="5731510" cy="4051935"/>
            <wp:effectExtent l="0" t="0" r="2540" b="5715"/>
            <wp:docPr id="999619266" name="Picture 1" descr="A road with lights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19266" name="Picture 1" descr="A road with lights on it&#10;&#10;AI-generated content may be incorrect."/>
                    <pic:cNvPicPr/>
                  </pic:nvPicPr>
                  <pic:blipFill>
                    <a:blip r:embed="rId274"/>
                    <a:stretch>
                      <a:fillRect/>
                    </a:stretch>
                  </pic:blipFill>
                  <pic:spPr>
                    <a:xfrm>
                      <a:off x="0" y="0"/>
                      <a:ext cx="5731510" cy="4051935"/>
                    </a:xfrm>
                    <a:prstGeom prst="rect">
                      <a:avLst/>
                    </a:prstGeom>
                  </pic:spPr>
                </pic:pic>
              </a:graphicData>
            </a:graphic>
          </wp:inline>
        </w:drawing>
      </w:r>
    </w:p>
    <w:p w14:paraId="2CD2D2A6" w14:textId="77777777" w:rsidR="00132413" w:rsidRDefault="00132413" w:rsidP="00E77BBE"/>
    <w:sectPr w:rsidR="00132413" w:rsidSect="00857F85">
      <w:footerReference w:type="default" r:id="rId2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AD21D" w14:textId="77777777" w:rsidR="00413727" w:rsidRDefault="00413727" w:rsidP="00D235E3">
      <w:r>
        <w:separator/>
      </w:r>
    </w:p>
  </w:endnote>
  <w:endnote w:type="continuationSeparator" w:id="0">
    <w:p w14:paraId="66875960" w14:textId="77777777" w:rsidR="00413727" w:rsidRDefault="00413727" w:rsidP="00D23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2642278"/>
      <w:docPartObj>
        <w:docPartGallery w:val="Page Numbers (Bottom of Page)"/>
        <w:docPartUnique/>
      </w:docPartObj>
    </w:sdtPr>
    <w:sdtEndPr>
      <w:rPr>
        <w:noProof/>
      </w:rPr>
    </w:sdtEndPr>
    <w:sdtContent>
      <w:p w14:paraId="6A81746E" w14:textId="2D575FB7" w:rsidR="00EE46B9" w:rsidRDefault="00EE46B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D225D" w14:textId="77777777" w:rsidR="00413727" w:rsidRDefault="00413727" w:rsidP="00D235E3">
      <w:r>
        <w:separator/>
      </w:r>
    </w:p>
  </w:footnote>
  <w:footnote w:type="continuationSeparator" w:id="0">
    <w:p w14:paraId="30E268D2" w14:textId="77777777" w:rsidR="00413727" w:rsidRDefault="00413727" w:rsidP="00D235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A34B9"/>
    <w:multiLevelType w:val="multilevel"/>
    <w:tmpl w:val="D676E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7C2982"/>
    <w:multiLevelType w:val="hybridMultilevel"/>
    <w:tmpl w:val="580427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3B7772"/>
    <w:multiLevelType w:val="hybridMultilevel"/>
    <w:tmpl w:val="426CAFBC"/>
    <w:lvl w:ilvl="0" w:tplc="EB96754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063E0"/>
    <w:multiLevelType w:val="hybridMultilevel"/>
    <w:tmpl w:val="901C0E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5F76A2"/>
    <w:multiLevelType w:val="hybridMultilevel"/>
    <w:tmpl w:val="E77AB4EA"/>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1354270F"/>
    <w:multiLevelType w:val="hybridMultilevel"/>
    <w:tmpl w:val="2E0A7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38372B"/>
    <w:multiLevelType w:val="hybridMultilevel"/>
    <w:tmpl w:val="719CF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2E0F96"/>
    <w:multiLevelType w:val="hybridMultilevel"/>
    <w:tmpl w:val="5AF4BC3A"/>
    <w:lvl w:ilvl="0" w:tplc="08090001">
      <w:start w:val="1"/>
      <w:numFmt w:val="bullet"/>
      <w:lvlText w:val=""/>
      <w:lvlJc w:val="left"/>
      <w:pPr>
        <w:ind w:left="2520" w:hanging="360"/>
      </w:pPr>
      <w:rPr>
        <w:rFonts w:ascii="Symbol" w:hAnsi="Symbol" w:hint="default"/>
      </w:rPr>
    </w:lvl>
    <w:lvl w:ilvl="1" w:tplc="08090003">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8" w15:restartNumberingAfterBreak="0">
    <w:nsid w:val="34153D8B"/>
    <w:multiLevelType w:val="hybridMultilevel"/>
    <w:tmpl w:val="921CC6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9D31AB"/>
    <w:multiLevelType w:val="hybridMultilevel"/>
    <w:tmpl w:val="38208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F61809"/>
    <w:multiLevelType w:val="multilevel"/>
    <w:tmpl w:val="1C3231CC"/>
    <w:lvl w:ilvl="0">
      <w:start w:val="1"/>
      <w:numFmt w:val="decimal"/>
      <w:lvlText w:val="%1."/>
      <w:lvlJc w:val="left"/>
      <w:pPr>
        <w:ind w:left="720" w:hanging="360"/>
      </w:pPr>
    </w:lvl>
    <w:lvl w:ilvl="1">
      <w:start w:val="6"/>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B0B34AB"/>
    <w:multiLevelType w:val="hybridMultilevel"/>
    <w:tmpl w:val="6076E8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2827E1B"/>
    <w:multiLevelType w:val="hybridMultilevel"/>
    <w:tmpl w:val="293E9F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54434FF7"/>
    <w:multiLevelType w:val="multilevel"/>
    <w:tmpl w:val="7B6E89A2"/>
    <w:lvl w:ilvl="0">
      <w:start w:val="1"/>
      <w:numFmt w:val="decimal"/>
      <w:lvlText w:val="%1."/>
      <w:lvlJc w:val="left"/>
      <w:pPr>
        <w:ind w:left="720" w:hanging="360"/>
      </w:pPr>
    </w:lvl>
    <w:lvl w:ilvl="1">
      <w:start w:val="6"/>
      <w:numFmt w:val="decimal"/>
      <w:isLgl/>
      <w:lvlText w:val="%1.%2"/>
      <w:lvlJc w:val="left"/>
      <w:pPr>
        <w:ind w:left="1065" w:hanging="705"/>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7F22833"/>
    <w:multiLevelType w:val="hybridMultilevel"/>
    <w:tmpl w:val="CBB0C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FB6AB5"/>
    <w:multiLevelType w:val="hybridMultilevel"/>
    <w:tmpl w:val="E99EE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B261DA"/>
    <w:multiLevelType w:val="hybridMultilevel"/>
    <w:tmpl w:val="80A01B6C"/>
    <w:lvl w:ilvl="0" w:tplc="EB96754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F8609E1"/>
    <w:multiLevelType w:val="hybridMultilevel"/>
    <w:tmpl w:val="48626A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9010872">
    <w:abstractNumId w:val="0"/>
  </w:num>
  <w:num w:numId="2" w16cid:durableId="264315939">
    <w:abstractNumId w:val="4"/>
  </w:num>
  <w:num w:numId="3" w16cid:durableId="1236432534">
    <w:abstractNumId w:val="7"/>
  </w:num>
  <w:num w:numId="4" w16cid:durableId="970017805">
    <w:abstractNumId w:val="13"/>
  </w:num>
  <w:num w:numId="5" w16cid:durableId="1089621015">
    <w:abstractNumId w:val="15"/>
  </w:num>
  <w:num w:numId="6" w16cid:durableId="1412852075">
    <w:abstractNumId w:val="3"/>
  </w:num>
  <w:num w:numId="7" w16cid:durableId="429392059">
    <w:abstractNumId w:val="10"/>
  </w:num>
  <w:num w:numId="8" w16cid:durableId="1607156715">
    <w:abstractNumId w:val="9"/>
  </w:num>
  <w:num w:numId="9" w16cid:durableId="1922451465">
    <w:abstractNumId w:val="8"/>
  </w:num>
  <w:num w:numId="10" w16cid:durableId="1466703933">
    <w:abstractNumId w:val="17"/>
  </w:num>
  <w:num w:numId="11" w16cid:durableId="1172522585">
    <w:abstractNumId w:val="1"/>
  </w:num>
  <w:num w:numId="12" w16cid:durableId="582687397">
    <w:abstractNumId w:val="12"/>
  </w:num>
  <w:num w:numId="13" w16cid:durableId="1103107707">
    <w:abstractNumId w:val="5"/>
  </w:num>
  <w:num w:numId="14" w16cid:durableId="405611616">
    <w:abstractNumId w:val="6"/>
  </w:num>
  <w:num w:numId="15" w16cid:durableId="1151484043">
    <w:abstractNumId w:val="14"/>
  </w:num>
  <w:num w:numId="16" w16cid:durableId="558832307">
    <w:abstractNumId w:val="16"/>
  </w:num>
  <w:num w:numId="17" w16cid:durableId="2045133698">
    <w:abstractNumId w:val="2"/>
  </w:num>
  <w:num w:numId="18" w16cid:durableId="159195860">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6116"/>
    <w:rsid w:val="0002633C"/>
    <w:rsid w:val="0002708E"/>
    <w:rsid w:val="00031F1F"/>
    <w:rsid w:val="000321F5"/>
    <w:rsid w:val="00033DF0"/>
    <w:rsid w:val="00036A0B"/>
    <w:rsid w:val="00036EF1"/>
    <w:rsid w:val="00037207"/>
    <w:rsid w:val="000379E4"/>
    <w:rsid w:val="00043B0C"/>
    <w:rsid w:val="000463AC"/>
    <w:rsid w:val="00054238"/>
    <w:rsid w:val="000562FC"/>
    <w:rsid w:val="00056725"/>
    <w:rsid w:val="0005781F"/>
    <w:rsid w:val="000579EC"/>
    <w:rsid w:val="0006190D"/>
    <w:rsid w:val="00061DA8"/>
    <w:rsid w:val="00061E3D"/>
    <w:rsid w:val="00065915"/>
    <w:rsid w:val="000717C1"/>
    <w:rsid w:val="000723DD"/>
    <w:rsid w:val="00077EDA"/>
    <w:rsid w:val="000804B3"/>
    <w:rsid w:val="00081836"/>
    <w:rsid w:val="00082F6A"/>
    <w:rsid w:val="00083868"/>
    <w:rsid w:val="00085B29"/>
    <w:rsid w:val="00086A70"/>
    <w:rsid w:val="00092C18"/>
    <w:rsid w:val="00093649"/>
    <w:rsid w:val="000A0140"/>
    <w:rsid w:val="000A3E75"/>
    <w:rsid w:val="000A469C"/>
    <w:rsid w:val="000A4A31"/>
    <w:rsid w:val="000A4FC3"/>
    <w:rsid w:val="000B59A2"/>
    <w:rsid w:val="000B62C3"/>
    <w:rsid w:val="000C296A"/>
    <w:rsid w:val="000C4E92"/>
    <w:rsid w:val="000D0005"/>
    <w:rsid w:val="000D1198"/>
    <w:rsid w:val="000D4A23"/>
    <w:rsid w:val="000D6AB6"/>
    <w:rsid w:val="000E5A2D"/>
    <w:rsid w:val="000E5BD4"/>
    <w:rsid w:val="000E7613"/>
    <w:rsid w:val="000E7667"/>
    <w:rsid w:val="000F1488"/>
    <w:rsid w:val="000F193A"/>
    <w:rsid w:val="00102A51"/>
    <w:rsid w:val="00105113"/>
    <w:rsid w:val="00105DC5"/>
    <w:rsid w:val="00107A0F"/>
    <w:rsid w:val="001124B7"/>
    <w:rsid w:val="0012091A"/>
    <w:rsid w:val="001215D5"/>
    <w:rsid w:val="001229F2"/>
    <w:rsid w:val="0012336B"/>
    <w:rsid w:val="00124F90"/>
    <w:rsid w:val="00132413"/>
    <w:rsid w:val="00133355"/>
    <w:rsid w:val="00136343"/>
    <w:rsid w:val="001377C6"/>
    <w:rsid w:val="0014595D"/>
    <w:rsid w:val="0014765C"/>
    <w:rsid w:val="00150FFD"/>
    <w:rsid w:val="0015469D"/>
    <w:rsid w:val="00156C66"/>
    <w:rsid w:val="00164BEA"/>
    <w:rsid w:val="00167496"/>
    <w:rsid w:val="001679B1"/>
    <w:rsid w:val="001713FA"/>
    <w:rsid w:val="001726F1"/>
    <w:rsid w:val="001748B4"/>
    <w:rsid w:val="00180544"/>
    <w:rsid w:val="00181131"/>
    <w:rsid w:val="001825B1"/>
    <w:rsid w:val="001830FA"/>
    <w:rsid w:val="00191231"/>
    <w:rsid w:val="00191398"/>
    <w:rsid w:val="0019360C"/>
    <w:rsid w:val="00194AA9"/>
    <w:rsid w:val="001972F9"/>
    <w:rsid w:val="001A39FB"/>
    <w:rsid w:val="001B02C9"/>
    <w:rsid w:val="001B2720"/>
    <w:rsid w:val="001C1B27"/>
    <w:rsid w:val="001C3BB3"/>
    <w:rsid w:val="001C42DB"/>
    <w:rsid w:val="001C4765"/>
    <w:rsid w:val="001D0D6A"/>
    <w:rsid w:val="001D331F"/>
    <w:rsid w:val="001D37D2"/>
    <w:rsid w:val="001D3929"/>
    <w:rsid w:val="001D5137"/>
    <w:rsid w:val="001D523F"/>
    <w:rsid w:val="001D6BF4"/>
    <w:rsid w:val="001E2908"/>
    <w:rsid w:val="001E3338"/>
    <w:rsid w:val="001E6A83"/>
    <w:rsid w:val="001E6B7E"/>
    <w:rsid w:val="001F0B73"/>
    <w:rsid w:val="001F3AF9"/>
    <w:rsid w:val="0020105A"/>
    <w:rsid w:val="0020395C"/>
    <w:rsid w:val="002065BF"/>
    <w:rsid w:val="00211B01"/>
    <w:rsid w:val="00212408"/>
    <w:rsid w:val="002137B8"/>
    <w:rsid w:val="002137E8"/>
    <w:rsid w:val="002156E2"/>
    <w:rsid w:val="00220CD8"/>
    <w:rsid w:val="0022295C"/>
    <w:rsid w:val="0022328E"/>
    <w:rsid w:val="0022679C"/>
    <w:rsid w:val="00227CC4"/>
    <w:rsid w:val="0023075C"/>
    <w:rsid w:val="00235AFC"/>
    <w:rsid w:val="00236B24"/>
    <w:rsid w:val="002415AC"/>
    <w:rsid w:val="00243546"/>
    <w:rsid w:val="002446D9"/>
    <w:rsid w:val="002501B2"/>
    <w:rsid w:val="00254564"/>
    <w:rsid w:val="00260A94"/>
    <w:rsid w:val="00262519"/>
    <w:rsid w:val="00262E80"/>
    <w:rsid w:val="00264EC8"/>
    <w:rsid w:val="0026651D"/>
    <w:rsid w:val="00266F98"/>
    <w:rsid w:val="00270154"/>
    <w:rsid w:val="00270969"/>
    <w:rsid w:val="00272B58"/>
    <w:rsid w:val="002740B8"/>
    <w:rsid w:val="00275FD3"/>
    <w:rsid w:val="00276F81"/>
    <w:rsid w:val="00281457"/>
    <w:rsid w:val="002872D3"/>
    <w:rsid w:val="002912FA"/>
    <w:rsid w:val="00292A3E"/>
    <w:rsid w:val="002A3EF7"/>
    <w:rsid w:val="002A4421"/>
    <w:rsid w:val="002A6356"/>
    <w:rsid w:val="002B4955"/>
    <w:rsid w:val="002C1CE4"/>
    <w:rsid w:val="002C1E3E"/>
    <w:rsid w:val="002C2765"/>
    <w:rsid w:val="002D0ED8"/>
    <w:rsid w:val="002D2662"/>
    <w:rsid w:val="002D3757"/>
    <w:rsid w:val="002E1A85"/>
    <w:rsid w:val="002E1BEE"/>
    <w:rsid w:val="002E23B0"/>
    <w:rsid w:val="002E5777"/>
    <w:rsid w:val="002F2181"/>
    <w:rsid w:val="002F404B"/>
    <w:rsid w:val="002F45DA"/>
    <w:rsid w:val="002F7EDB"/>
    <w:rsid w:val="00303576"/>
    <w:rsid w:val="00304CEF"/>
    <w:rsid w:val="00305551"/>
    <w:rsid w:val="003125C2"/>
    <w:rsid w:val="003136D1"/>
    <w:rsid w:val="0032128B"/>
    <w:rsid w:val="00323790"/>
    <w:rsid w:val="00325623"/>
    <w:rsid w:val="003258C1"/>
    <w:rsid w:val="0032692B"/>
    <w:rsid w:val="00327F9E"/>
    <w:rsid w:val="00332843"/>
    <w:rsid w:val="00337068"/>
    <w:rsid w:val="003405BE"/>
    <w:rsid w:val="00345DFA"/>
    <w:rsid w:val="00354FFD"/>
    <w:rsid w:val="00355D68"/>
    <w:rsid w:val="00356029"/>
    <w:rsid w:val="00356165"/>
    <w:rsid w:val="003565FE"/>
    <w:rsid w:val="003579D0"/>
    <w:rsid w:val="0036099D"/>
    <w:rsid w:val="00360A12"/>
    <w:rsid w:val="00364A03"/>
    <w:rsid w:val="003655F5"/>
    <w:rsid w:val="0037723A"/>
    <w:rsid w:val="0037799A"/>
    <w:rsid w:val="00377DF6"/>
    <w:rsid w:val="003845AB"/>
    <w:rsid w:val="0038562D"/>
    <w:rsid w:val="00390467"/>
    <w:rsid w:val="00392CEE"/>
    <w:rsid w:val="00393FAF"/>
    <w:rsid w:val="0039660B"/>
    <w:rsid w:val="003A0B61"/>
    <w:rsid w:val="003A2F5A"/>
    <w:rsid w:val="003A4F7D"/>
    <w:rsid w:val="003A6EFC"/>
    <w:rsid w:val="003B1F65"/>
    <w:rsid w:val="003B5585"/>
    <w:rsid w:val="003B5A10"/>
    <w:rsid w:val="003C1175"/>
    <w:rsid w:val="003C1465"/>
    <w:rsid w:val="003D1DB1"/>
    <w:rsid w:val="003D7161"/>
    <w:rsid w:val="003E0E59"/>
    <w:rsid w:val="003E1A28"/>
    <w:rsid w:val="003E3791"/>
    <w:rsid w:val="003E4929"/>
    <w:rsid w:val="003E60FF"/>
    <w:rsid w:val="003E6B6E"/>
    <w:rsid w:val="003E6FE1"/>
    <w:rsid w:val="003E7CC5"/>
    <w:rsid w:val="003F1FD0"/>
    <w:rsid w:val="003F28A9"/>
    <w:rsid w:val="003F3F6E"/>
    <w:rsid w:val="003F7D5E"/>
    <w:rsid w:val="0040258E"/>
    <w:rsid w:val="004042D5"/>
    <w:rsid w:val="00404A2F"/>
    <w:rsid w:val="004060F2"/>
    <w:rsid w:val="00406836"/>
    <w:rsid w:val="00407171"/>
    <w:rsid w:val="004114B7"/>
    <w:rsid w:val="00412B70"/>
    <w:rsid w:val="00413727"/>
    <w:rsid w:val="00413DFA"/>
    <w:rsid w:val="004203D0"/>
    <w:rsid w:val="00420A46"/>
    <w:rsid w:val="00420A7B"/>
    <w:rsid w:val="00427945"/>
    <w:rsid w:val="0043444D"/>
    <w:rsid w:val="0043528D"/>
    <w:rsid w:val="00436382"/>
    <w:rsid w:val="00440931"/>
    <w:rsid w:val="00444FDE"/>
    <w:rsid w:val="00445696"/>
    <w:rsid w:val="00450F0D"/>
    <w:rsid w:val="004516D5"/>
    <w:rsid w:val="004550F3"/>
    <w:rsid w:val="00457AC8"/>
    <w:rsid w:val="00460EEC"/>
    <w:rsid w:val="00461741"/>
    <w:rsid w:val="00462084"/>
    <w:rsid w:val="00463157"/>
    <w:rsid w:val="00473C13"/>
    <w:rsid w:val="00475E06"/>
    <w:rsid w:val="0048211B"/>
    <w:rsid w:val="0048232F"/>
    <w:rsid w:val="004851EA"/>
    <w:rsid w:val="004930C6"/>
    <w:rsid w:val="00493345"/>
    <w:rsid w:val="00495E02"/>
    <w:rsid w:val="00496BD7"/>
    <w:rsid w:val="004A3B57"/>
    <w:rsid w:val="004A41A5"/>
    <w:rsid w:val="004A495C"/>
    <w:rsid w:val="004A513A"/>
    <w:rsid w:val="004A778A"/>
    <w:rsid w:val="004B0768"/>
    <w:rsid w:val="004B1D3A"/>
    <w:rsid w:val="004B2A4E"/>
    <w:rsid w:val="004B3739"/>
    <w:rsid w:val="004B4E38"/>
    <w:rsid w:val="004B65EB"/>
    <w:rsid w:val="004B6CA4"/>
    <w:rsid w:val="004C0F9C"/>
    <w:rsid w:val="004C1F04"/>
    <w:rsid w:val="004C3379"/>
    <w:rsid w:val="004C3C80"/>
    <w:rsid w:val="004D153B"/>
    <w:rsid w:val="004D3009"/>
    <w:rsid w:val="004D620B"/>
    <w:rsid w:val="004D6810"/>
    <w:rsid w:val="004E0524"/>
    <w:rsid w:val="004E2142"/>
    <w:rsid w:val="004E2CCF"/>
    <w:rsid w:val="004E2CF3"/>
    <w:rsid w:val="004E656C"/>
    <w:rsid w:val="004F1059"/>
    <w:rsid w:val="004F3438"/>
    <w:rsid w:val="004F6674"/>
    <w:rsid w:val="00501A1F"/>
    <w:rsid w:val="00507867"/>
    <w:rsid w:val="005117A3"/>
    <w:rsid w:val="00511B5B"/>
    <w:rsid w:val="00517E0C"/>
    <w:rsid w:val="00520DEA"/>
    <w:rsid w:val="005259D8"/>
    <w:rsid w:val="005326A6"/>
    <w:rsid w:val="00535293"/>
    <w:rsid w:val="00537603"/>
    <w:rsid w:val="00540D03"/>
    <w:rsid w:val="0054219B"/>
    <w:rsid w:val="00546DDB"/>
    <w:rsid w:val="0055086A"/>
    <w:rsid w:val="005532AD"/>
    <w:rsid w:val="00562D18"/>
    <w:rsid w:val="00567158"/>
    <w:rsid w:val="00572434"/>
    <w:rsid w:val="00577FC4"/>
    <w:rsid w:val="00581066"/>
    <w:rsid w:val="00582021"/>
    <w:rsid w:val="005834F9"/>
    <w:rsid w:val="0058381B"/>
    <w:rsid w:val="005925AE"/>
    <w:rsid w:val="00593A1B"/>
    <w:rsid w:val="00593AFD"/>
    <w:rsid w:val="005946B6"/>
    <w:rsid w:val="00596B8F"/>
    <w:rsid w:val="00596E50"/>
    <w:rsid w:val="005A07C0"/>
    <w:rsid w:val="005B187B"/>
    <w:rsid w:val="005B23F4"/>
    <w:rsid w:val="005B2EC8"/>
    <w:rsid w:val="005B3E28"/>
    <w:rsid w:val="005B53EB"/>
    <w:rsid w:val="005B6BCE"/>
    <w:rsid w:val="005B6F26"/>
    <w:rsid w:val="005C435B"/>
    <w:rsid w:val="005C497F"/>
    <w:rsid w:val="005D77E0"/>
    <w:rsid w:val="005E7843"/>
    <w:rsid w:val="005F4F69"/>
    <w:rsid w:val="005F70DF"/>
    <w:rsid w:val="005F7D5A"/>
    <w:rsid w:val="006044CF"/>
    <w:rsid w:val="006045CE"/>
    <w:rsid w:val="00604F30"/>
    <w:rsid w:val="006050EE"/>
    <w:rsid w:val="0060615A"/>
    <w:rsid w:val="006102E7"/>
    <w:rsid w:val="00617890"/>
    <w:rsid w:val="00631CD0"/>
    <w:rsid w:val="006320E9"/>
    <w:rsid w:val="006325C5"/>
    <w:rsid w:val="006331A0"/>
    <w:rsid w:val="006410EB"/>
    <w:rsid w:val="00641A6F"/>
    <w:rsid w:val="006426CF"/>
    <w:rsid w:val="00643F1C"/>
    <w:rsid w:val="00643F6B"/>
    <w:rsid w:val="00651B86"/>
    <w:rsid w:val="00657625"/>
    <w:rsid w:val="00657D7C"/>
    <w:rsid w:val="00660089"/>
    <w:rsid w:val="00662267"/>
    <w:rsid w:val="0066636D"/>
    <w:rsid w:val="00672696"/>
    <w:rsid w:val="00672E8F"/>
    <w:rsid w:val="00674D1C"/>
    <w:rsid w:val="006758EE"/>
    <w:rsid w:val="00676826"/>
    <w:rsid w:val="00676B06"/>
    <w:rsid w:val="00677A16"/>
    <w:rsid w:val="00683318"/>
    <w:rsid w:val="006849E7"/>
    <w:rsid w:val="00686E62"/>
    <w:rsid w:val="0069006E"/>
    <w:rsid w:val="0069084A"/>
    <w:rsid w:val="00693BBC"/>
    <w:rsid w:val="006947B7"/>
    <w:rsid w:val="006955EA"/>
    <w:rsid w:val="00697161"/>
    <w:rsid w:val="006A2009"/>
    <w:rsid w:val="006A2CE2"/>
    <w:rsid w:val="006A3D1C"/>
    <w:rsid w:val="006A4F85"/>
    <w:rsid w:val="006A69DE"/>
    <w:rsid w:val="006A71BF"/>
    <w:rsid w:val="006B7C8F"/>
    <w:rsid w:val="006E132F"/>
    <w:rsid w:val="006E252E"/>
    <w:rsid w:val="006E3613"/>
    <w:rsid w:val="006E7A4D"/>
    <w:rsid w:val="006F0397"/>
    <w:rsid w:val="006F3CC7"/>
    <w:rsid w:val="006F5010"/>
    <w:rsid w:val="006F5610"/>
    <w:rsid w:val="006F588C"/>
    <w:rsid w:val="006F7CA1"/>
    <w:rsid w:val="00700148"/>
    <w:rsid w:val="00700E9E"/>
    <w:rsid w:val="007016E8"/>
    <w:rsid w:val="00702DEF"/>
    <w:rsid w:val="0070379C"/>
    <w:rsid w:val="00705757"/>
    <w:rsid w:val="00712FF0"/>
    <w:rsid w:val="007167B1"/>
    <w:rsid w:val="00716F53"/>
    <w:rsid w:val="00721101"/>
    <w:rsid w:val="00721E94"/>
    <w:rsid w:val="007273F0"/>
    <w:rsid w:val="00730BD3"/>
    <w:rsid w:val="007361E2"/>
    <w:rsid w:val="007376D0"/>
    <w:rsid w:val="0074186A"/>
    <w:rsid w:val="007426E4"/>
    <w:rsid w:val="0074401B"/>
    <w:rsid w:val="0074449D"/>
    <w:rsid w:val="00746824"/>
    <w:rsid w:val="00746F50"/>
    <w:rsid w:val="007525B8"/>
    <w:rsid w:val="007544C0"/>
    <w:rsid w:val="00760D10"/>
    <w:rsid w:val="0076168A"/>
    <w:rsid w:val="00761AF1"/>
    <w:rsid w:val="00763A5F"/>
    <w:rsid w:val="00763E9E"/>
    <w:rsid w:val="00765EDF"/>
    <w:rsid w:val="00770565"/>
    <w:rsid w:val="00772867"/>
    <w:rsid w:val="0078056E"/>
    <w:rsid w:val="00783268"/>
    <w:rsid w:val="00783790"/>
    <w:rsid w:val="00783D42"/>
    <w:rsid w:val="00784735"/>
    <w:rsid w:val="00784ABE"/>
    <w:rsid w:val="00793DD7"/>
    <w:rsid w:val="007950F1"/>
    <w:rsid w:val="00796E55"/>
    <w:rsid w:val="00797A68"/>
    <w:rsid w:val="007A1AF4"/>
    <w:rsid w:val="007B4BFE"/>
    <w:rsid w:val="007B7086"/>
    <w:rsid w:val="007B7D24"/>
    <w:rsid w:val="007C3154"/>
    <w:rsid w:val="007C4986"/>
    <w:rsid w:val="007C4AD1"/>
    <w:rsid w:val="007C4F70"/>
    <w:rsid w:val="007C7CCD"/>
    <w:rsid w:val="007D291E"/>
    <w:rsid w:val="007D4A2F"/>
    <w:rsid w:val="007D6C84"/>
    <w:rsid w:val="007E4D18"/>
    <w:rsid w:val="007E65B8"/>
    <w:rsid w:val="007F1D00"/>
    <w:rsid w:val="007F2B85"/>
    <w:rsid w:val="007F4D2C"/>
    <w:rsid w:val="0081375C"/>
    <w:rsid w:val="0081401C"/>
    <w:rsid w:val="00817A72"/>
    <w:rsid w:val="0082014B"/>
    <w:rsid w:val="00825DAC"/>
    <w:rsid w:val="008263B9"/>
    <w:rsid w:val="00826AE3"/>
    <w:rsid w:val="00831E4A"/>
    <w:rsid w:val="00833CBA"/>
    <w:rsid w:val="00834DA8"/>
    <w:rsid w:val="0084057E"/>
    <w:rsid w:val="00842D80"/>
    <w:rsid w:val="00843287"/>
    <w:rsid w:val="00845375"/>
    <w:rsid w:val="00850C93"/>
    <w:rsid w:val="0085110E"/>
    <w:rsid w:val="00851DA2"/>
    <w:rsid w:val="00857609"/>
    <w:rsid w:val="00857F07"/>
    <w:rsid w:val="00857F85"/>
    <w:rsid w:val="00860294"/>
    <w:rsid w:val="00872258"/>
    <w:rsid w:val="00872F9C"/>
    <w:rsid w:val="00875C52"/>
    <w:rsid w:val="00876ECB"/>
    <w:rsid w:val="00877003"/>
    <w:rsid w:val="00880290"/>
    <w:rsid w:val="0088179D"/>
    <w:rsid w:val="008820B1"/>
    <w:rsid w:val="00893C06"/>
    <w:rsid w:val="00896DC4"/>
    <w:rsid w:val="00897711"/>
    <w:rsid w:val="008A2060"/>
    <w:rsid w:val="008A660E"/>
    <w:rsid w:val="008B3063"/>
    <w:rsid w:val="008B3A50"/>
    <w:rsid w:val="008B6A28"/>
    <w:rsid w:val="008B7E7F"/>
    <w:rsid w:val="008C2048"/>
    <w:rsid w:val="008C49CF"/>
    <w:rsid w:val="008C5472"/>
    <w:rsid w:val="008C5EBB"/>
    <w:rsid w:val="008C6107"/>
    <w:rsid w:val="008C6DB1"/>
    <w:rsid w:val="008C747B"/>
    <w:rsid w:val="008C7D86"/>
    <w:rsid w:val="008D06A0"/>
    <w:rsid w:val="008D4766"/>
    <w:rsid w:val="008E5D71"/>
    <w:rsid w:val="008E7B47"/>
    <w:rsid w:val="008F0557"/>
    <w:rsid w:val="008F24FC"/>
    <w:rsid w:val="008F278F"/>
    <w:rsid w:val="008F4439"/>
    <w:rsid w:val="00901F3E"/>
    <w:rsid w:val="00904CA7"/>
    <w:rsid w:val="009165F7"/>
    <w:rsid w:val="009235E7"/>
    <w:rsid w:val="009243B5"/>
    <w:rsid w:val="00931F71"/>
    <w:rsid w:val="00934F10"/>
    <w:rsid w:val="0093502E"/>
    <w:rsid w:val="0094041D"/>
    <w:rsid w:val="009432FC"/>
    <w:rsid w:val="00943988"/>
    <w:rsid w:val="00943BED"/>
    <w:rsid w:val="0094471E"/>
    <w:rsid w:val="00946112"/>
    <w:rsid w:val="0094642B"/>
    <w:rsid w:val="009469B1"/>
    <w:rsid w:val="009517FE"/>
    <w:rsid w:val="0095437A"/>
    <w:rsid w:val="009617C3"/>
    <w:rsid w:val="009637CF"/>
    <w:rsid w:val="00963BBE"/>
    <w:rsid w:val="00966059"/>
    <w:rsid w:val="00974AC6"/>
    <w:rsid w:val="009766D2"/>
    <w:rsid w:val="00977423"/>
    <w:rsid w:val="00981019"/>
    <w:rsid w:val="00981CD6"/>
    <w:rsid w:val="00982A10"/>
    <w:rsid w:val="009908CA"/>
    <w:rsid w:val="00991E63"/>
    <w:rsid w:val="009925EC"/>
    <w:rsid w:val="00993B84"/>
    <w:rsid w:val="0099777F"/>
    <w:rsid w:val="009A033C"/>
    <w:rsid w:val="009A2FBD"/>
    <w:rsid w:val="009A58EE"/>
    <w:rsid w:val="009A7783"/>
    <w:rsid w:val="009B009A"/>
    <w:rsid w:val="009B0505"/>
    <w:rsid w:val="009B066B"/>
    <w:rsid w:val="009B67C6"/>
    <w:rsid w:val="009C022D"/>
    <w:rsid w:val="009C2B73"/>
    <w:rsid w:val="009C3006"/>
    <w:rsid w:val="009C56BB"/>
    <w:rsid w:val="009D4E9A"/>
    <w:rsid w:val="009E1699"/>
    <w:rsid w:val="009E391A"/>
    <w:rsid w:val="009E4DBF"/>
    <w:rsid w:val="009E7F06"/>
    <w:rsid w:val="009F09AC"/>
    <w:rsid w:val="009F16DE"/>
    <w:rsid w:val="009F21A2"/>
    <w:rsid w:val="009F3731"/>
    <w:rsid w:val="009F717E"/>
    <w:rsid w:val="009F7EDE"/>
    <w:rsid w:val="00A02064"/>
    <w:rsid w:val="00A077C2"/>
    <w:rsid w:val="00A11813"/>
    <w:rsid w:val="00A1221A"/>
    <w:rsid w:val="00A13575"/>
    <w:rsid w:val="00A1463F"/>
    <w:rsid w:val="00A15749"/>
    <w:rsid w:val="00A16F80"/>
    <w:rsid w:val="00A17634"/>
    <w:rsid w:val="00A239D3"/>
    <w:rsid w:val="00A25402"/>
    <w:rsid w:val="00A2688B"/>
    <w:rsid w:val="00A36577"/>
    <w:rsid w:val="00A37386"/>
    <w:rsid w:val="00A40096"/>
    <w:rsid w:val="00A40610"/>
    <w:rsid w:val="00A43564"/>
    <w:rsid w:val="00A43BA8"/>
    <w:rsid w:val="00A4430E"/>
    <w:rsid w:val="00A45C1B"/>
    <w:rsid w:val="00A52F95"/>
    <w:rsid w:val="00A54C70"/>
    <w:rsid w:val="00A60498"/>
    <w:rsid w:val="00A65FB4"/>
    <w:rsid w:val="00A66005"/>
    <w:rsid w:val="00A67765"/>
    <w:rsid w:val="00A72649"/>
    <w:rsid w:val="00A75766"/>
    <w:rsid w:val="00A8449A"/>
    <w:rsid w:val="00A91BCA"/>
    <w:rsid w:val="00A91BFC"/>
    <w:rsid w:val="00A91EBE"/>
    <w:rsid w:val="00A9555B"/>
    <w:rsid w:val="00A955EB"/>
    <w:rsid w:val="00A95762"/>
    <w:rsid w:val="00AA1BBE"/>
    <w:rsid w:val="00AA4F95"/>
    <w:rsid w:val="00AA7407"/>
    <w:rsid w:val="00AA7882"/>
    <w:rsid w:val="00AB424E"/>
    <w:rsid w:val="00AB4276"/>
    <w:rsid w:val="00AB57DF"/>
    <w:rsid w:val="00AB7269"/>
    <w:rsid w:val="00AC29B6"/>
    <w:rsid w:val="00AC4896"/>
    <w:rsid w:val="00AD0254"/>
    <w:rsid w:val="00AD1E64"/>
    <w:rsid w:val="00AD3967"/>
    <w:rsid w:val="00AD4D0A"/>
    <w:rsid w:val="00AD646B"/>
    <w:rsid w:val="00AD7822"/>
    <w:rsid w:val="00AE0A0A"/>
    <w:rsid w:val="00AE33CC"/>
    <w:rsid w:val="00AE6C7E"/>
    <w:rsid w:val="00AE7997"/>
    <w:rsid w:val="00AF0FF4"/>
    <w:rsid w:val="00AF1CBE"/>
    <w:rsid w:val="00AF2BBA"/>
    <w:rsid w:val="00AF39DE"/>
    <w:rsid w:val="00AF5266"/>
    <w:rsid w:val="00B01E28"/>
    <w:rsid w:val="00B02A29"/>
    <w:rsid w:val="00B064D2"/>
    <w:rsid w:val="00B10204"/>
    <w:rsid w:val="00B104A9"/>
    <w:rsid w:val="00B10D58"/>
    <w:rsid w:val="00B11AA0"/>
    <w:rsid w:val="00B151BE"/>
    <w:rsid w:val="00B21482"/>
    <w:rsid w:val="00B27EB0"/>
    <w:rsid w:val="00B32C30"/>
    <w:rsid w:val="00B3304A"/>
    <w:rsid w:val="00B34F81"/>
    <w:rsid w:val="00B41386"/>
    <w:rsid w:val="00B422DB"/>
    <w:rsid w:val="00B427A4"/>
    <w:rsid w:val="00B44C1C"/>
    <w:rsid w:val="00B551BE"/>
    <w:rsid w:val="00B55EBB"/>
    <w:rsid w:val="00B60B01"/>
    <w:rsid w:val="00B617AC"/>
    <w:rsid w:val="00B61FC5"/>
    <w:rsid w:val="00B64DA6"/>
    <w:rsid w:val="00B71425"/>
    <w:rsid w:val="00B7733A"/>
    <w:rsid w:val="00B77CE8"/>
    <w:rsid w:val="00B81CB1"/>
    <w:rsid w:val="00B82047"/>
    <w:rsid w:val="00B86A02"/>
    <w:rsid w:val="00B92644"/>
    <w:rsid w:val="00BA4C8F"/>
    <w:rsid w:val="00BA5799"/>
    <w:rsid w:val="00BB2945"/>
    <w:rsid w:val="00BB3373"/>
    <w:rsid w:val="00BB6829"/>
    <w:rsid w:val="00BC0C09"/>
    <w:rsid w:val="00BC3E9F"/>
    <w:rsid w:val="00BC58C0"/>
    <w:rsid w:val="00BC6C1B"/>
    <w:rsid w:val="00BD10B3"/>
    <w:rsid w:val="00BD214C"/>
    <w:rsid w:val="00BD503B"/>
    <w:rsid w:val="00BD73AD"/>
    <w:rsid w:val="00BD7F7D"/>
    <w:rsid w:val="00BE1B34"/>
    <w:rsid w:val="00BE2368"/>
    <w:rsid w:val="00BE4406"/>
    <w:rsid w:val="00BE643D"/>
    <w:rsid w:val="00BE663A"/>
    <w:rsid w:val="00BE7B53"/>
    <w:rsid w:val="00BF141B"/>
    <w:rsid w:val="00BF23C5"/>
    <w:rsid w:val="00BF313C"/>
    <w:rsid w:val="00BF3B5A"/>
    <w:rsid w:val="00BF518C"/>
    <w:rsid w:val="00C02054"/>
    <w:rsid w:val="00C03F1B"/>
    <w:rsid w:val="00C041E6"/>
    <w:rsid w:val="00C05716"/>
    <w:rsid w:val="00C12C94"/>
    <w:rsid w:val="00C13311"/>
    <w:rsid w:val="00C14015"/>
    <w:rsid w:val="00C16859"/>
    <w:rsid w:val="00C16960"/>
    <w:rsid w:val="00C20FA6"/>
    <w:rsid w:val="00C26F20"/>
    <w:rsid w:val="00C32EBD"/>
    <w:rsid w:val="00C35DF5"/>
    <w:rsid w:val="00C35EBB"/>
    <w:rsid w:val="00C36470"/>
    <w:rsid w:val="00C3661A"/>
    <w:rsid w:val="00C3662B"/>
    <w:rsid w:val="00C37104"/>
    <w:rsid w:val="00C37B36"/>
    <w:rsid w:val="00C45867"/>
    <w:rsid w:val="00C4603C"/>
    <w:rsid w:val="00C505B4"/>
    <w:rsid w:val="00C5452C"/>
    <w:rsid w:val="00C552CB"/>
    <w:rsid w:val="00C557AD"/>
    <w:rsid w:val="00C55E22"/>
    <w:rsid w:val="00C56D1D"/>
    <w:rsid w:val="00C571E8"/>
    <w:rsid w:val="00C61534"/>
    <w:rsid w:val="00C6164F"/>
    <w:rsid w:val="00C63259"/>
    <w:rsid w:val="00C664B6"/>
    <w:rsid w:val="00C67108"/>
    <w:rsid w:val="00C7336B"/>
    <w:rsid w:val="00C9190D"/>
    <w:rsid w:val="00C92991"/>
    <w:rsid w:val="00CA18A5"/>
    <w:rsid w:val="00CA449C"/>
    <w:rsid w:val="00CA5053"/>
    <w:rsid w:val="00CB3448"/>
    <w:rsid w:val="00CB6C1F"/>
    <w:rsid w:val="00CB6D77"/>
    <w:rsid w:val="00CC071B"/>
    <w:rsid w:val="00CC3E1C"/>
    <w:rsid w:val="00CC5033"/>
    <w:rsid w:val="00CC55B5"/>
    <w:rsid w:val="00CC57A3"/>
    <w:rsid w:val="00CD5152"/>
    <w:rsid w:val="00CD73E1"/>
    <w:rsid w:val="00CE7A83"/>
    <w:rsid w:val="00CF02EA"/>
    <w:rsid w:val="00CF5F89"/>
    <w:rsid w:val="00CF6902"/>
    <w:rsid w:val="00D0007D"/>
    <w:rsid w:val="00D0032F"/>
    <w:rsid w:val="00D02F05"/>
    <w:rsid w:val="00D048B1"/>
    <w:rsid w:val="00D04935"/>
    <w:rsid w:val="00D05CEE"/>
    <w:rsid w:val="00D110DB"/>
    <w:rsid w:val="00D127F8"/>
    <w:rsid w:val="00D12A49"/>
    <w:rsid w:val="00D138BB"/>
    <w:rsid w:val="00D17B13"/>
    <w:rsid w:val="00D202AA"/>
    <w:rsid w:val="00D208C8"/>
    <w:rsid w:val="00D21BDD"/>
    <w:rsid w:val="00D235E3"/>
    <w:rsid w:val="00D23CF8"/>
    <w:rsid w:val="00D25639"/>
    <w:rsid w:val="00D31D96"/>
    <w:rsid w:val="00D34EBE"/>
    <w:rsid w:val="00D357B9"/>
    <w:rsid w:val="00D35EA7"/>
    <w:rsid w:val="00D35F27"/>
    <w:rsid w:val="00D44069"/>
    <w:rsid w:val="00D559E0"/>
    <w:rsid w:val="00D55AA3"/>
    <w:rsid w:val="00D60129"/>
    <w:rsid w:val="00D622EA"/>
    <w:rsid w:val="00D652DA"/>
    <w:rsid w:val="00D70710"/>
    <w:rsid w:val="00D769A1"/>
    <w:rsid w:val="00D848B6"/>
    <w:rsid w:val="00D848E8"/>
    <w:rsid w:val="00D8781B"/>
    <w:rsid w:val="00D9025D"/>
    <w:rsid w:val="00D97C6D"/>
    <w:rsid w:val="00DA4A9E"/>
    <w:rsid w:val="00DA4DA2"/>
    <w:rsid w:val="00DA60A8"/>
    <w:rsid w:val="00DA6ABA"/>
    <w:rsid w:val="00DA70A1"/>
    <w:rsid w:val="00DA77DC"/>
    <w:rsid w:val="00DB0EE8"/>
    <w:rsid w:val="00DB244A"/>
    <w:rsid w:val="00DB5A69"/>
    <w:rsid w:val="00DB72B8"/>
    <w:rsid w:val="00DC5B2F"/>
    <w:rsid w:val="00DD582F"/>
    <w:rsid w:val="00DE11CE"/>
    <w:rsid w:val="00DE2152"/>
    <w:rsid w:val="00DE774E"/>
    <w:rsid w:val="00DF060A"/>
    <w:rsid w:val="00DF1B80"/>
    <w:rsid w:val="00DF3A88"/>
    <w:rsid w:val="00DF3CCF"/>
    <w:rsid w:val="00DF4A59"/>
    <w:rsid w:val="00E02B62"/>
    <w:rsid w:val="00E02BA9"/>
    <w:rsid w:val="00E0546A"/>
    <w:rsid w:val="00E12C05"/>
    <w:rsid w:val="00E2150A"/>
    <w:rsid w:val="00E24983"/>
    <w:rsid w:val="00E27BE8"/>
    <w:rsid w:val="00E31D60"/>
    <w:rsid w:val="00E35D60"/>
    <w:rsid w:val="00E369B6"/>
    <w:rsid w:val="00E41084"/>
    <w:rsid w:val="00E4158D"/>
    <w:rsid w:val="00E4259F"/>
    <w:rsid w:val="00E45A3F"/>
    <w:rsid w:val="00E47245"/>
    <w:rsid w:val="00E474CC"/>
    <w:rsid w:val="00E50677"/>
    <w:rsid w:val="00E51732"/>
    <w:rsid w:val="00E55563"/>
    <w:rsid w:val="00E626E0"/>
    <w:rsid w:val="00E62D13"/>
    <w:rsid w:val="00E65F4F"/>
    <w:rsid w:val="00E77BBE"/>
    <w:rsid w:val="00E77F56"/>
    <w:rsid w:val="00E821B4"/>
    <w:rsid w:val="00E82F2E"/>
    <w:rsid w:val="00E86B48"/>
    <w:rsid w:val="00E90AB3"/>
    <w:rsid w:val="00E90DD4"/>
    <w:rsid w:val="00E9619A"/>
    <w:rsid w:val="00EA061C"/>
    <w:rsid w:val="00EA0FB9"/>
    <w:rsid w:val="00EA43C2"/>
    <w:rsid w:val="00EA5BC3"/>
    <w:rsid w:val="00EB39BB"/>
    <w:rsid w:val="00EB55E9"/>
    <w:rsid w:val="00EC01A5"/>
    <w:rsid w:val="00EC09C0"/>
    <w:rsid w:val="00EC127D"/>
    <w:rsid w:val="00EC20E3"/>
    <w:rsid w:val="00EC2315"/>
    <w:rsid w:val="00EC3823"/>
    <w:rsid w:val="00EC39FD"/>
    <w:rsid w:val="00EC4C6F"/>
    <w:rsid w:val="00EC50B3"/>
    <w:rsid w:val="00ED0260"/>
    <w:rsid w:val="00ED4903"/>
    <w:rsid w:val="00ED563D"/>
    <w:rsid w:val="00ED7A9B"/>
    <w:rsid w:val="00EE04CA"/>
    <w:rsid w:val="00EE0EF2"/>
    <w:rsid w:val="00EE2306"/>
    <w:rsid w:val="00EE287C"/>
    <w:rsid w:val="00EE46B9"/>
    <w:rsid w:val="00EE7F80"/>
    <w:rsid w:val="00EF65BF"/>
    <w:rsid w:val="00F034CE"/>
    <w:rsid w:val="00F0457A"/>
    <w:rsid w:val="00F105E6"/>
    <w:rsid w:val="00F1190D"/>
    <w:rsid w:val="00F14486"/>
    <w:rsid w:val="00F16182"/>
    <w:rsid w:val="00F1784F"/>
    <w:rsid w:val="00F23B92"/>
    <w:rsid w:val="00F23E8C"/>
    <w:rsid w:val="00F31B8E"/>
    <w:rsid w:val="00F33612"/>
    <w:rsid w:val="00F37D13"/>
    <w:rsid w:val="00F44084"/>
    <w:rsid w:val="00F4513C"/>
    <w:rsid w:val="00F52AAD"/>
    <w:rsid w:val="00F56730"/>
    <w:rsid w:val="00F5703A"/>
    <w:rsid w:val="00F572B8"/>
    <w:rsid w:val="00F57F4E"/>
    <w:rsid w:val="00F61D11"/>
    <w:rsid w:val="00F6258C"/>
    <w:rsid w:val="00F63026"/>
    <w:rsid w:val="00F65F5B"/>
    <w:rsid w:val="00F67AEE"/>
    <w:rsid w:val="00F75B3D"/>
    <w:rsid w:val="00F76F27"/>
    <w:rsid w:val="00F7742E"/>
    <w:rsid w:val="00F807BE"/>
    <w:rsid w:val="00F84B96"/>
    <w:rsid w:val="00F9043C"/>
    <w:rsid w:val="00F904B5"/>
    <w:rsid w:val="00F90810"/>
    <w:rsid w:val="00F91C87"/>
    <w:rsid w:val="00F947F7"/>
    <w:rsid w:val="00F95133"/>
    <w:rsid w:val="00F96721"/>
    <w:rsid w:val="00FA078E"/>
    <w:rsid w:val="00FA0E81"/>
    <w:rsid w:val="00FA695F"/>
    <w:rsid w:val="00FB4A4C"/>
    <w:rsid w:val="00FB4F35"/>
    <w:rsid w:val="00FC1DD4"/>
    <w:rsid w:val="00FC42BF"/>
    <w:rsid w:val="00FC492F"/>
    <w:rsid w:val="00FC6A4D"/>
    <w:rsid w:val="00FD1108"/>
    <w:rsid w:val="00FD3DE8"/>
    <w:rsid w:val="00FD4D82"/>
    <w:rsid w:val="00FD6026"/>
    <w:rsid w:val="00FD6A4E"/>
    <w:rsid w:val="00FE0E5B"/>
    <w:rsid w:val="00FE40D8"/>
    <w:rsid w:val="00FE4BF5"/>
    <w:rsid w:val="00FE7099"/>
    <w:rsid w:val="00FF0C4A"/>
    <w:rsid w:val="00FF2472"/>
    <w:rsid w:val="00FF475D"/>
    <w:rsid w:val="00FF4E6E"/>
    <w:rsid w:val="00FF55A9"/>
    <w:rsid w:val="00FF7A6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2D762AB"/>
  <w15:docId w15:val="{FED5A04A-6570-461E-B743-0A4E2AA1F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75C"/>
    <w:pPr>
      <w:spacing w:after="0" w:line="240" w:lineRule="auto"/>
      <w:jc w:val="both"/>
    </w:pPr>
    <w:rPr>
      <w:rFonts w:eastAsia="Times New Roman" w:cs="Times New Roman"/>
      <w:sz w:val="24"/>
      <w:szCs w:val="24"/>
    </w:rPr>
  </w:style>
  <w:style w:type="paragraph" w:styleId="Heading1">
    <w:name w:val="heading 1"/>
    <w:basedOn w:val="Normal"/>
    <w:next w:val="Normal"/>
    <w:link w:val="Heading1Char"/>
    <w:uiPriority w:val="9"/>
    <w:qFormat/>
    <w:rsid w:val="0003720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A695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8E5D71"/>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unhideWhenUsed/>
    <w:qFormat/>
    <w:rsid w:val="00C35DF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037207"/>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37207"/>
    <w:pPr>
      <w:spacing w:line="259" w:lineRule="auto"/>
      <w:outlineLvl w:val="9"/>
    </w:pPr>
    <w:rPr>
      <w:lang w:val="en-US"/>
    </w:rPr>
  </w:style>
  <w:style w:type="paragraph" w:styleId="TOC1">
    <w:name w:val="toc 1"/>
    <w:basedOn w:val="Normal"/>
    <w:next w:val="Normal"/>
    <w:autoRedefine/>
    <w:uiPriority w:val="39"/>
    <w:unhideWhenUsed/>
    <w:rsid w:val="00037207"/>
    <w:pPr>
      <w:spacing w:after="100"/>
    </w:pPr>
  </w:style>
  <w:style w:type="character" w:styleId="Hyperlink">
    <w:name w:val="Hyperlink"/>
    <w:basedOn w:val="DefaultParagraphFont"/>
    <w:uiPriority w:val="99"/>
    <w:unhideWhenUsed/>
    <w:rsid w:val="00037207"/>
    <w:rPr>
      <w:color w:val="0000FF" w:themeColor="hyperlink"/>
      <w:u w:val="single"/>
    </w:rPr>
  </w:style>
  <w:style w:type="paragraph" w:styleId="ListParagraph">
    <w:name w:val="List Paragraph"/>
    <w:basedOn w:val="Normal"/>
    <w:uiPriority w:val="34"/>
    <w:qFormat/>
    <w:rsid w:val="000717C1"/>
    <w:pPr>
      <w:ind w:left="720"/>
      <w:contextualSpacing/>
    </w:pPr>
  </w:style>
  <w:style w:type="character" w:styleId="UnresolvedMention">
    <w:name w:val="Unresolved Mention"/>
    <w:basedOn w:val="DefaultParagraphFont"/>
    <w:uiPriority w:val="99"/>
    <w:semiHidden/>
    <w:unhideWhenUsed/>
    <w:rsid w:val="001D523F"/>
    <w:rPr>
      <w:color w:val="605E5C"/>
      <w:shd w:val="clear" w:color="auto" w:fill="E1DFDD"/>
    </w:rPr>
  </w:style>
  <w:style w:type="character" w:customStyle="1" w:styleId="Heading3Char">
    <w:name w:val="Heading 3 Char"/>
    <w:basedOn w:val="DefaultParagraphFont"/>
    <w:link w:val="Heading3"/>
    <w:uiPriority w:val="9"/>
    <w:rsid w:val="008E5D71"/>
    <w:rPr>
      <w:rFonts w:asciiTheme="majorHAnsi" w:eastAsiaTheme="majorEastAsia" w:hAnsiTheme="majorHAnsi" w:cstheme="majorBidi"/>
      <w:color w:val="243F60" w:themeColor="accent1" w:themeShade="7F"/>
      <w:sz w:val="24"/>
      <w:szCs w:val="24"/>
    </w:rPr>
  </w:style>
  <w:style w:type="character" w:styleId="PlaceholderText">
    <w:name w:val="Placeholder Text"/>
    <w:basedOn w:val="DefaultParagraphFont"/>
    <w:uiPriority w:val="99"/>
    <w:semiHidden/>
    <w:rsid w:val="009B009A"/>
    <w:rPr>
      <w:color w:val="666666"/>
    </w:rPr>
  </w:style>
  <w:style w:type="character" w:styleId="FollowedHyperlink">
    <w:name w:val="FollowedHyperlink"/>
    <w:basedOn w:val="DefaultParagraphFont"/>
    <w:uiPriority w:val="99"/>
    <w:semiHidden/>
    <w:unhideWhenUsed/>
    <w:rsid w:val="006947B7"/>
    <w:rPr>
      <w:color w:val="800080" w:themeColor="followedHyperlink"/>
      <w:u w:val="single"/>
    </w:rPr>
  </w:style>
  <w:style w:type="paragraph" w:styleId="Header">
    <w:name w:val="header"/>
    <w:basedOn w:val="Normal"/>
    <w:link w:val="HeaderChar"/>
    <w:uiPriority w:val="99"/>
    <w:unhideWhenUsed/>
    <w:rsid w:val="00D235E3"/>
    <w:pPr>
      <w:tabs>
        <w:tab w:val="center" w:pos="4513"/>
        <w:tab w:val="right" w:pos="9026"/>
      </w:tabs>
    </w:pPr>
  </w:style>
  <w:style w:type="character" w:customStyle="1" w:styleId="HeaderChar">
    <w:name w:val="Header Char"/>
    <w:basedOn w:val="DefaultParagraphFont"/>
    <w:link w:val="Header"/>
    <w:uiPriority w:val="99"/>
    <w:rsid w:val="00D235E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235E3"/>
    <w:pPr>
      <w:tabs>
        <w:tab w:val="center" w:pos="4513"/>
        <w:tab w:val="right" w:pos="9026"/>
      </w:tabs>
    </w:pPr>
  </w:style>
  <w:style w:type="character" w:customStyle="1" w:styleId="FooterChar">
    <w:name w:val="Footer Char"/>
    <w:basedOn w:val="DefaultParagraphFont"/>
    <w:link w:val="Footer"/>
    <w:uiPriority w:val="99"/>
    <w:rsid w:val="00D235E3"/>
    <w:rPr>
      <w:rFonts w:ascii="Times New Roman" w:eastAsia="Times New Roman" w:hAnsi="Times New Roman" w:cs="Times New Roman"/>
      <w:sz w:val="24"/>
      <w:szCs w:val="24"/>
    </w:rPr>
  </w:style>
  <w:style w:type="character" w:styleId="Strong">
    <w:name w:val="Strong"/>
    <w:basedOn w:val="DefaultParagraphFont"/>
    <w:uiPriority w:val="22"/>
    <w:qFormat/>
    <w:rsid w:val="004E0524"/>
    <w:rPr>
      <w:b/>
      <w:bCs/>
    </w:rPr>
  </w:style>
  <w:style w:type="paragraph" w:styleId="NormalWeb">
    <w:name w:val="Normal (Web)"/>
    <w:basedOn w:val="Normal"/>
    <w:uiPriority w:val="99"/>
    <w:unhideWhenUsed/>
    <w:rsid w:val="004E0524"/>
    <w:pPr>
      <w:spacing w:before="100" w:beforeAutospacing="1" w:after="100" w:afterAutospacing="1"/>
    </w:pPr>
    <w:rPr>
      <w:lang w:eastAsia="en-GB"/>
    </w:rPr>
  </w:style>
  <w:style w:type="character" w:styleId="CommentReference">
    <w:name w:val="annotation reference"/>
    <w:basedOn w:val="DefaultParagraphFont"/>
    <w:uiPriority w:val="99"/>
    <w:semiHidden/>
    <w:unhideWhenUsed/>
    <w:rsid w:val="00662267"/>
    <w:rPr>
      <w:sz w:val="16"/>
      <w:szCs w:val="16"/>
    </w:rPr>
  </w:style>
  <w:style w:type="paragraph" w:customStyle="1" w:styleId="CommentText1">
    <w:name w:val="Comment Text1"/>
    <w:basedOn w:val="Normal"/>
    <w:next w:val="CommentText"/>
    <w:link w:val="CommentTextChar"/>
    <w:uiPriority w:val="99"/>
    <w:unhideWhenUsed/>
    <w:rsid w:val="00662267"/>
    <w:pPr>
      <w:spacing w:after="160"/>
    </w:pPr>
    <w:rPr>
      <w:rFonts w:eastAsiaTheme="minorHAnsi" w:cstheme="minorBidi"/>
      <w:sz w:val="20"/>
      <w:szCs w:val="20"/>
    </w:rPr>
  </w:style>
  <w:style w:type="character" w:customStyle="1" w:styleId="CommentTextChar">
    <w:name w:val="Comment Text Char"/>
    <w:basedOn w:val="DefaultParagraphFont"/>
    <w:link w:val="CommentText1"/>
    <w:uiPriority w:val="99"/>
    <w:rsid w:val="00662267"/>
    <w:rPr>
      <w:sz w:val="20"/>
      <w:szCs w:val="20"/>
    </w:rPr>
  </w:style>
  <w:style w:type="paragraph" w:styleId="CommentText">
    <w:name w:val="annotation text"/>
    <w:basedOn w:val="Normal"/>
    <w:link w:val="CommentTextChar1"/>
    <w:uiPriority w:val="99"/>
    <w:semiHidden/>
    <w:unhideWhenUsed/>
    <w:rsid w:val="00662267"/>
    <w:rPr>
      <w:sz w:val="20"/>
      <w:szCs w:val="20"/>
    </w:rPr>
  </w:style>
  <w:style w:type="character" w:customStyle="1" w:styleId="CommentTextChar1">
    <w:name w:val="Comment Text Char1"/>
    <w:basedOn w:val="DefaultParagraphFont"/>
    <w:link w:val="CommentText"/>
    <w:uiPriority w:val="99"/>
    <w:semiHidden/>
    <w:rsid w:val="00662267"/>
    <w:rPr>
      <w:rFonts w:ascii="Times New Roman" w:eastAsia="Times New Roman" w:hAnsi="Times New Roman" w:cs="Times New Roman"/>
      <w:sz w:val="20"/>
      <w:szCs w:val="20"/>
    </w:rPr>
  </w:style>
  <w:style w:type="paragraph" w:styleId="TableofFigures">
    <w:name w:val="table of figures"/>
    <w:basedOn w:val="Normal"/>
    <w:next w:val="Normal"/>
    <w:uiPriority w:val="99"/>
    <w:unhideWhenUsed/>
    <w:rsid w:val="00031F1F"/>
    <w:pPr>
      <w:ind w:left="480" w:hanging="480"/>
    </w:pPr>
    <w:rPr>
      <w:rFonts w:cstheme="minorHAnsi"/>
      <w:smallCaps/>
      <w:sz w:val="20"/>
      <w:szCs w:val="20"/>
    </w:rPr>
  </w:style>
  <w:style w:type="paragraph" w:styleId="Caption">
    <w:name w:val="caption"/>
    <w:basedOn w:val="Normal"/>
    <w:next w:val="Normal"/>
    <w:uiPriority w:val="35"/>
    <w:unhideWhenUsed/>
    <w:qFormat/>
    <w:rsid w:val="00031F1F"/>
    <w:pPr>
      <w:spacing w:after="200"/>
    </w:pPr>
    <w:rPr>
      <w:i/>
      <w:iCs/>
      <w:color w:val="1F497D" w:themeColor="text2"/>
      <w:sz w:val="18"/>
      <w:szCs w:val="18"/>
    </w:rPr>
  </w:style>
  <w:style w:type="character" w:customStyle="1" w:styleId="Heading2Char">
    <w:name w:val="Heading 2 Char"/>
    <w:basedOn w:val="DefaultParagraphFont"/>
    <w:link w:val="Heading2"/>
    <w:uiPriority w:val="9"/>
    <w:rsid w:val="00FA695F"/>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FA695F"/>
    <w:pPr>
      <w:spacing w:after="100"/>
      <w:ind w:left="240"/>
    </w:pPr>
  </w:style>
  <w:style w:type="paragraph" w:styleId="TOC3">
    <w:name w:val="toc 3"/>
    <w:basedOn w:val="Normal"/>
    <w:next w:val="Normal"/>
    <w:autoRedefine/>
    <w:uiPriority w:val="39"/>
    <w:unhideWhenUsed/>
    <w:rsid w:val="00D60129"/>
    <w:pPr>
      <w:spacing w:after="100"/>
      <w:ind w:left="480"/>
    </w:pPr>
  </w:style>
  <w:style w:type="table" w:styleId="GridTable4-Accent5">
    <w:name w:val="Grid Table 4 Accent 5"/>
    <w:basedOn w:val="TableNormal"/>
    <w:uiPriority w:val="49"/>
    <w:rsid w:val="00420A7B"/>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GridTable4-Accent2">
    <w:name w:val="Grid Table 4 Accent 2"/>
    <w:basedOn w:val="TableNormal"/>
    <w:uiPriority w:val="49"/>
    <w:rsid w:val="00420A7B"/>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4-Accent1">
    <w:name w:val="Grid Table 4 Accent 1"/>
    <w:basedOn w:val="TableNormal"/>
    <w:uiPriority w:val="49"/>
    <w:rsid w:val="00562D1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tblStylePr w:type="firstRow">
      <w:rPr>
        <w:b/>
        <w:bCs/>
        <w:color w:val="FFFFFF" w:themeColor="background1"/>
      </w:rPr>
      <w:tblPr/>
      <w:tcPr>
        <w:shd w:val="clear" w:color="auto" w:fill="808080" w:themeFill="background1" w:themeFillShade="80"/>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F2F2F2" w:themeFill="background1" w:themeFillShade="F2"/>
      </w:tcPr>
    </w:tblStylePr>
    <w:tblStylePr w:type="band2Horz">
      <w:tblPr/>
      <w:tcPr>
        <w:shd w:val="clear" w:color="auto" w:fill="BFBFBF" w:themeFill="background1" w:themeFillShade="BF"/>
      </w:tcPr>
    </w:tblStylePr>
  </w:style>
  <w:style w:type="paragraph" w:styleId="Bibliography">
    <w:name w:val="Bibliography"/>
    <w:basedOn w:val="Normal"/>
    <w:next w:val="Normal"/>
    <w:uiPriority w:val="37"/>
    <w:unhideWhenUsed/>
    <w:rsid w:val="000B59A2"/>
  </w:style>
  <w:style w:type="character" w:customStyle="1" w:styleId="Heading4Char">
    <w:name w:val="Heading 4 Char"/>
    <w:basedOn w:val="DefaultParagraphFont"/>
    <w:link w:val="Heading4"/>
    <w:uiPriority w:val="9"/>
    <w:rsid w:val="00C35DF5"/>
    <w:rPr>
      <w:rFonts w:asciiTheme="majorHAnsi" w:eastAsiaTheme="majorEastAsia" w:hAnsiTheme="majorHAnsi" w:cstheme="majorBidi"/>
      <w:i/>
      <w:iCs/>
      <w:color w:val="365F91" w:themeColor="accent1" w:themeShade="BF"/>
      <w:sz w:val="24"/>
      <w:szCs w:val="24"/>
    </w:rPr>
  </w:style>
  <w:style w:type="paragraph" w:styleId="NoSpacing">
    <w:name w:val="No Spacing"/>
    <w:uiPriority w:val="1"/>
    <w:qFormat/>
    <w:rsid w:val="00EC09C0"/>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0411">
      <w:bodyDiv w:val="1"/>
      <w:marLeft w:val="0"/>
      <w:marRight w:val="0"/>
      <w:marTop w:val="0"/>
      <w:marBottom w:val="0"/>
      <w:divBdr>
        <w:top w:val="none" w:sz="0" w:space="0" w:color="auto"/>
        <w:left w:val="none" w:sz="0" w:space="0" w:color="auto"/>
        <w:bottom w:val="none" w:sz="0" w:space="0" w:color="auto"/>
        <w:right w:val="none" w:sz="0" w:space="0" w:color="auto"/>
      </w:divBdr>
      <w:divsChild>
        <w:div w:id="15348950">
          <w:marLeft w:val="640"/>
          <w:marRight w:val="0"/>
          <w:marTop w:val="0"/>
          <w:marBottom w:val="0"/>
          <w:divBdr>
            <w:top w:val="none" w:sz="0" w:space="0" w:color="auto"/>
            <w:left w:val="none" w:sz="0" w:space="0" w:color="auto"/>
            <w:bottom w:val="none" w:sz="0" w:space="0" w:color="auto"/>
            <w:right w:val="none" w:sz="0" w:space="0" w:color="auto"/>
          </w:divBdr>
        </w:div>
        <w:div w:id="180121259">
          <w:marLeft w:val="640"/>
          <w:marRight w:val="0"/>
          <w:marTop w:val="0"/>
          <w:marBottom w:val="0"/>
          <w:divBdr>
            <w:top w:val="none" w:sz="0" w:space="0" w:color="auto"/>
            <w:left w:val="none" w:sz="0" w:space="0" w:color="auto"/>
            <w:bottom w:val="none" w:sz="0" w:space="0" w:color="auto"/>
            <w:right w:val="none" w:sz="0" w:space="0" w:color="auto"/>
          </w:divBdr>
        </w:div>
        <w:div w:id="236862193">
          <w:marLeft w:val="640"/>
          <w:marRight w:val="0"/>
          <w:marTop w:val="0"/>
          <w:marBottom w:val="0"/>
          <w:divBdr>
            <w:top w:val="none" w:sz="0" w:space="0" w:color="auto"/>
            <w:left w:val="none" w:sz="0" w:space="0" w:color="auto"/>
            <w:bottom w:val="none" w:sz="0" w:space="0" w:color="auto"/>
            <w:right w:val="none" w:sz="0" w:space="0" w:color="auto"/>
          </w:divBdr>
        </w:div>
        <w:div w:id="337314418">
          <w:marLeft w:val="640"/>
          <w:marRight w:val="0"/>
          <w:marTop w:val="0"/>
          <w:marBottom w:val="0"/>
          <w:divBdr>
            <w:top w:val="none" w:sz="0" w:space="0" w:color="auto"/>
            <w:left w:val="none" w:sz="0" w:space="0" w:color="auto"/>
            <w:bottom w:val="none" w:sz="0" w:space="0" w:color="auto"/>
            <w:right w:val="none" w:sz="0" w:space="0" w:color="auto"/>
          </w:divBdr>
        </w:div>
        <w:div w:id="375206855">
          <w:marLeft w:val="640"/>
          <w:marRight w:val="0"/>
          <w:marTop w:val="0"/>
          <w:marBottom w:val="0"/>
          <w:divBdr>
            <w:top w:val="none" w:sz="0" w:space="0" w:color="auto"/>
            <w:left w:val="none" w:sz="0" w:space="0" w:color="auto"/>
            <w:bottom w:val="none" w:sz="0" w:space="0" w:color="auto"/>
            <w:right w:val="none" w:sz="0" w:space="0" w:color="auto"/>
          </w:divBdr>
        </w:div>
        <w:div w:id="406153195">
          <w:marLeft w:val="640"/>
          <w:marRight w:val="0"/>
          <w:marTop w:val="0"/>
          <w:marBottom w:val="0"/>
          <w:divBdr>
            <w:top w:val="none" w:sz="0" w:space="0" w:color="auto"/>
            <w:left w:val="none" w:sz="0" w:space="0" w:color="auto"/>
            <w:bottom w:val="none" w:sz="0" w:space="0" w:color="auto"/>
            <w:right w:val="none" w:sz="0" w:space="0" w:color="auto"/>
          </w:divBdr>
        </w:div>
        <w:div w:id="422649486">
          <w:marLeft w:val="640"/>
          <w:marRight w:val="0"/>
          <w:marTop w:val="0"/>
          <w:marBottom w:val="0"/>
          <w:divBdr>
            <w:top w:val="none" w:sz="0" w:space="0" w:color="auto"/>
            <w:left w:val="none" w:sz="0" w:space="0" w:color="auto"/>
            <w:bottom w:val="none" w:sz="0" w:space="0" w:color="auto"/>
            <w:right w:val="none" w:sz="0" w:space="0" w:color="auto"/>
          </w:divBdr>
        </w:div>
        <w:div w:id="703480725">
          <w:marLeft w:val="640"/>
          <w:marRight w:val="0"/>
          <w:marTop w:val="0"/>
          <w:marBottom w:val="0"/>
          <w:divBdr>
            <w:top w:val="none" w:sz="0" w:space="0" w:color="auto"/>
            <w:left w:val="none" w:sz="0" w:space="0" w:color="auto"/>
            <w:bottom w:val="none" w:sz="0" w:space="0" w:color="auto"/>
            <w:right w:val="none" w:sz="0" w:space="0" w:color="auto"/>
          </w:divBdr>
        </w:div>
        <w:div w:id="928929758">
          <w:marLeft w:val="640"/>
          <w:marRight w:val="0"/>
          <w:marTop w:val="0"/>
          <w:marBottom w:val="0"/>
          <w:divBdr>
            <w:top w:val="none" w:sz="0" w:space="0" w:color="auto"/>
            <w:left w:val="none" w:sz="0" w:space="0" w:color="auto"/>
            <w:bottom w:val="none" w:sz="0" w:space="0" w:color="auto"/>
            <w:right w:val="none" w:sz="0" w:space="0" w:color="auto"/>
          </w:divBdr>
        </w:div>
        <w:div w:id="1003434716">
          <w:marLeft w:val="640"/>
          <w:marRight w:val="0"/>
          <w:marTop w:val="0"/>
          <w:marBottom w:val="0"/>
          <w:divBdr>
            <w:top w:val="none" w:sz="0" w:space="0" w:color="auto"/>
            <w:left w:val="none" w:sz="0" w:space="0" w:color="auto"/>
            <w:bottom w:val="none" w:sz="0" w:space="0" w:color="auto"/>
            <w:right w:val="none" w:sz="0" w:space="0" w:color="auto"/>
          </w:divBdr>
        </w:div>
        <w:div w:id="1057166318">
          <w:marLeft w:val="640"/>
          <w:marRight w:val="0"/>
          <w:marTop w:val="0"/>
          <w:marBottom w:val="0"/>
          <w:divBdr>
            <w:top w:val="none" w:sz="0" w:space="0" w:color="auto"/>
            <w:left w:val="none" w:sz="0" w:space="0" w:color="auto"/>
            <w:bottom w:val="none" w:sz="0" w:space="0" w:color="auto"/>
            <w:right w:val="none" w:sz="0" w:space="0" w:color="auto"/>
          </w:divBdr>
        </w:div>
        <w:div w:id="1174345890">
          <w:marLeft w:val="640"/>
          <w:marRight w:val="0"/>
          <w:marTop w:val="0"/>
          <w:marBottom w:val="0"/>
          <w:divBdr>
            <w:top w:val="none" w:sz="0" w:space="0" w:color="auto"/>
            <w:left w:val="none" w:sz="0" w:space="0" w:color="auto"/>
            <w:bottom w:val="none" w:sz="0" w:space="0" w:color="auto"/>
            <w:right w:val="none" w:sz="0" w:space="0" w:color="auto"/>
          </w:divBdr>
        </w:div>
        <w:div w:id="1194003967">
          <w:marLeft w:val="640"/>
          <w:marRight w:val="0"/>
          <w:marTop w:val="0"/>
          <w:marBottom w:val="0"/>
          <w:divBdr>
            <w:top w:val="none" w:sz="0" w:space="0" w:color="auto"/>
            <w:left w:val="none" w:sz="0" w:space="0" w:color="auto"/>
            <w:bottom w:val="none" w:sz="0" w:space="0" w:color="auto"/>
            <w:right w:val="none" w:sz="0" w:space="0" w:color="auto"/>
          </w:divBdr>
        </w:div>
        <w:div w:id="1210023596">
          <w:marLeft w:val="640"/>
          <w:marRight w:val="0"/>
          <w:marTop w:val="0"/>
          <w:marBottom w:val="0"/>
          <w:divBdr>
            <w:top w:val="none" w:sz="0" w:space="0" w:color="auto"/>
            <w:left w:val="none" w:sz="0" w:space="0" w:color="auto"/>
            <w:bottom w:val="none" w:sz="0" w:space="0" w:color="auto"/>
            <w:right w:val="none" w:sz="0" w:space="0" w:color="auto"/>
          </w:divBdr>
        </w:div>
        <w:div w:id="1236935830">
          <w:marLeft w:val="640"/>
          <w:marRight w:val="0"/>
          <w:marTop w:val="0"/>
          <w:marBottom w:val="0"/>
          <w:divBdr>
            <w:top w:val="none" w:sz="0" w:space="0" w:color="auto"/>
            <w:left w:val="none" w:sz="0" w:space="0" w:color="auto"/>
            <w:bottom w:val="none" w:sz="0" w:space="0" w:color="auto"/>
            <w:right w:val="none" w:sz="0" w:space="0" w:color="auto"/>
          </w:divBdr>
        </w:div>
        <w:div w:id="1350645942">
          <w:marLeft w:val="640"/>
          <w:marRight w:val="0"/>
          <w:marTop w:val="0"/>
          <w:marBottom w:val="0"/>
          <w:divBdr>
            <w:top w:val="none" w:sz="0" w:space="0" w:color="auto"/>
            <w:left w:val="none" w:sz="0" w:space="0" w:color="auto"/>
            <w:bottom w:val="none" w:sz="0" w:space="0" w:color="auto"/>
            <w:right w:val="none" w:sz="0" w:space="0" w:color="auto"/>
          </w:divBdr>
        </w:div>
        <w:div w:id="1480145304">
          <w:marLeft w:val="640"/>
          <w:marRight w:val="0"/>
          <w:marTop w:val="0"/>
          <w:marBottom w:val="0"/>
          <w:divBdr>
            <w:top w:val="none" w:sz="0" w:space="0" w:color="auto"/>
            <w:left w:val="none" w:sz="0" w:space="0" w:color="auto"/>
            <w:bottom w:val="none" w:sz="0" w:space="0" w:color="auto"/>
            <w:right w:val="none" w:sz="0" w:space="0" w:color="auto"/>
          </w:divBdr>
        </w:div>
        <w:div w:id="1582838658">
          <w:marLeft w:val="640"/>
          <w:marRight w:val="0"/>
          <w:marTop w:val="0"/>
          <w:marBottom w:val="0"/>
          <w:divBdr>
            <w:top w:val="none" w:sz="0" w:space="0" w:color="auto"/>
            <w:left w:val="none" w:sz="0" w:space="0" w:color="auto"/>
            <w:bottom w:val="none" w:sz="0" w:space="0" w:color="auto"/>
            <w:right w:val="none" w:sz="0" w:space="0" w:color="auto"/>
          </w:divBdr>
        </w:div>
        <w:div w:id="1656835957">
          <w:marLeft w:val="640"/>
          <w:marRight w:val="0"/>
          <w:marTop w:val="0"/>
          <w:marBottom w:val="0"/>
          <w:divBdr>
            <w:top w:val="none" w:sz="0" w:space="0" w:color="auto"/>
            <w:left w:val="none" w:sz="0" w:space="0" w:color="auto"/>
            <w:bottom w:val="none" w:sz="0" w:space="0" w:color="auto"/>
            <w:right w:val="none" w:sz="0" w:space="0" w:color="auto"/>
          </w:divBdr>
        </w:div>
        <w:div w:id="1662268877">
          <w:marLeft w:val="640"/>
          <w:marRight w:val="0"/>
          <w:marTop w:val="0"/>
          <w:marBottom w:val="0"/>
          <w:divBdr>
            <w:top w:val="none" w:sz="0" w:space="0" w:color="auto"/>
            <w:left w:val="none" w:sz="0" w:space="0" w:color="auto"/>
            <w:bottom w:val="none" w:sz="0" w:space="0" w:color="auto"/>
            <w:right w:val="none" w:sz="0" w:space="0" w:color="auto"/>
          </w:divBdr>
        </w:div>
        <w:div w:id="1777292752">
          <w:marLeft w:val="640"/>
          <w:marRight w:val="0"/>
          <w:marTop w:val="0"/>
          <w:marBottom w:val="0"/>
          <w:divBdr>
            <w:top w:val="none" w:sz="0" w:space="0" w:color="auto"/>
            <w:left w:val="none" w:sz="0" w:space="0" w:color="auto"/>
            <w:bottom w:val="none" w:sz="0" w:space="0" w:color="auto"/>
            <w:right w:val="none" w:sz="0" w:space="0" w:color="auto"/>
          </w:divBdr>
        </w:div>
        <w:div w:id="2017227452">
          <w:marLeft w:val="640"/>
          <w:marRight w:val="0"/>
          <w:marTop w:val="0"/>
          <w:marBottom w:val="0"/>
          <w:divBdr>
            <w:top w:val="none" w:sz="0" w:space="0" w:color="auto"/>
            <w:left w:val="none" w:sz="0" w:space="0" w:color="auto"/>
            <w:bottom w:val="none" w:sz="0" w:space="0" w:color="auto"/>
            <w:right w:val="none" w:sz="0" w:space="0" w:color="auto"/>
          </w:divBdr>
        </w:div>
        <w:div w:id="2082438931">
          <w:marLeft w:val="640"/>
          <w:marRight w:val="0"/>
          <w:marTop w:val="0"/>
          <w:marBottom w:val="0"/>
          <w:divBdr>
            <w:top w:val="none" w:sz="0" w:space="0" w:color="auto"/>
            <w:left w:val="none" w:sz="0" w:space="0" w:color="auto"/>
            <w:bottom w:val="none" w:sz="0" w:space="0" w:color="auto"/>
            <w:right w:val="none" w:sz="0" w:space="0" w:color="auto"/>
          </w:divBdr>
        </w:div>
        <w:div w:id="2085715864">
          <w:marLeft w:val="640"/>
          <w:marRight w:val="0"/>
          <w:marTop w:val="0"/>
          <w:marBottom w:val="0"/>
          <w:divBdr>
            <w:top w:val="none" w:sz="0" w:space="0" w:color="auto"/>
            <w:left w:val="none" w:sz="0" w:space="0" w:color="auto"/>
            <w:bottom w:val="none" w:sz="0" w:space="0" w:color="auto"/>
            <w:right w:val="none" w:sz="0" w:space="0" w:color="auto"/>
          </w:divBdr>
        </w:div>
      </w:divsChild>
    </w:div>
    <w:div w:id="6298465">
      <w:bodyDiv w:val="1"/>
      <w:marLeft w:val="0"/>
      <w:marRight w:val="0"/>
      <w:marTop w:val="0"/>
      <w:marBottom w:val="0"/>
      <w:divBdr>
        <w:top w:val="none" w:sz="0" w:space="0" w:color="auto"/>
        <w:left w:val="none" w:sz="0" w:space="0" w:color="auto"/>
        <w:bottom w:val="none" w:sz="0" w:space="0" w:color="auto"/>
        <w:right w:val="none" w:sz="0" w:space="0" w:color="auto"/>
      </w:divBdr>
      <w:divsChild>
        <w:div w:id="8530609">
          <w:marLeft w:val="640"/>
          <w:marRight w:val="0"/>
          <w:marTop w:val="0"/>
          <w:marBottom w:val="0"/>
          <w:divBdr>
            <w:top w:val="none" w:sz="0" w:space="0" w:color="auto"/>
            <w:left w:val="none" w:sz="0" w:space="0" w:color="auto"/>
            <w:bottom w:val="none" w:sz="0" w:space="0" w:color="auto"/>
            <w:right w:val="none" w:sz="0" w:space="0" w:color="auto"/>
          </w:divBdr>
        </w:div>
        <w:div w:id="39675468">
          <w:marLeft w:val="640"/>
          <w:marRight w:val="0"/>
          <w:marTop w:val="0"/>
          <w:marBottom w:val="0"/>
          <w:divBdr>
            <w:top w:val="none" w:sz="0" w:space="0" w:color="auto"/>
            <w:left w:val="none" w:sz="0" w:space="0" w:color="auto"/>
            <w:bottom w:val="none" w:sz="0" w:space="0" w:color="auto"/>
            <w:right w:val="none" w:sz="0" w:space="0" w:color="auto"/>
          </w:divBdr>
        </w:div>
        <w:div w:id="133259441">
          <w:marLeft w:val="640"/>
          <w:marRight w:val="0"/>
          <w:marTop w:val="0"/>
          <w:marBottom w:val="0"/>
          <w:divBdr>
            <w:top w:val="none" w:sz="0" w:space="0" w:color="auto"/>
            <w:left w:val="none" w:sz="0" w:space="0" w:color="auto"/>
            <w:bottom w:val="none" w:sz="0" w:space="0" w:color="auto"/>
            <w:right w:val="none" w:sz="0" w:space="0" w:color="auto"/>
          </w:divBdr>
        </w:div>
        <w:div w:id="152457183">
          <w:marLeft w:val="640"/>
          <w:marRight w:val="0"/>
          <w:marTop w:val="0"/>
          <w:marBottom w:val="0"/>
          <w:divBdr>
            <w:top w:val="none" w:sz="0" w:space="0" w:color="auto"/>
            <w:left w:val="none" w:sz="0" w:space="0" w:color="auto"/>
            <w:bottom w:val="none" w:sz="0" w:space="0" w:color="auto"/>
            <w:right w:val="none" w:sz="0" w:space="0" w:color="auto"/>
          </w:divBdr>
        </w:div>
        <w:div w:id="303701253">
          <w:marLeft w:val="640"/>
          <w:marRight w:val="0"/>
          <w:marTop w:val="0"/>
          <w:marBottom w:val="0"/>
          <w:divBdr>
            <w:top w:val="none" w:sz="0" w:space="0" w:color="auto"/>
            <w:left w:val="none" w:sz="0" w:space="0" w:color="auto"/>
            <w:bottom w:val="none" w:sz="0" w:space="0" w:color="auto"/>
            <w:right w:val="none" w:sz="0" w:space="0" w:color="auto"/>
          </w:divBdr>
        </w:div>
        <w:div w:id="342780362">
          <w:marLeft w:val="640"/>
          <w:marRight w:val="0"/>
          <w:marTop w:val="0"/>
          <w:marBottom w:val="0"/>
          <w:divBdr>
            <w:top w:val="none" w:sz="0" w:space="0" w:color="auto"/>
            <w:left w:val="none" w:sz="0" w:space="0" w:color="auto"/>
            <w:bottom w:val="none" w:sz="0" w:space="0" w:color="auto"/>
            <w:right w:val="none" w:sz="0" w:space="0" w:color="auto"/>
          </w:divBdr>
        </w:div>
        <w:div w:id="446433190">
          <w:marLeft w:val="640"/>
          <w:marRight w:val="0"/>
          <w:marTop w:val="0"/>
          <w:marBottom w:val="0"/>
          <w:divBdr>
            <w:top w:val="none" w:sz="0" w:space="0" w:color="auto"/>
            <w:left w:val="none" w:sz="0" w:space="0" w:color="auto"/>
            <w:bottom w:val="none" w:sz="0" w:space="0" w:color="auto"/>
            <w:right w:val="none" w:sz="0" w:space="0" w:color="auto"/>
          </w:divBdr>
        </w:div>
        <w:div w:id="470103440">
          <w:marLeft w:val="640"/>
          <w:marRight w:val="0"/>
          <w:marTop w:val="0"/>
          <w:marBottom w:val="0"/>
          <w:divBdr>
            <w:top w:val="none" w:sz="0" w:space="0" w:color="auto"/>
            <w:left w:val="none" w:sz="0" w:space="0" w:color="auto"/>
            <w:bottom w:val="none" w:sz="0" w:space="0" w:color="auto"/>
            <w:right w:val="none" w:sz="0" w:space="0" w:color="auto"/>
          </w:divBdr>
        </w:div>
        <w:div w:id="473329091">
          <w:marLeft w:val="640"/>
          <w:marRight w:val="0"/>
          <w:marTop w:val="0"/>
          <w:marBottom w:val="0"/>
          <w:divBdr>
            <w:top w:val="none" w:sz="0" w:space="0" w:color="auto"/>
            <w:left w:val="none" w:sz="0" w:space="0" w:color="auto"/>
            <w:bottom w:val="none" w:sz="0" w:space="0" w:color="auto"/>
            <w:right w:val="none" w:sz="0" w:space="0" w:color="auto"/>
          </w:divBdr>
        </w:div>
        <w:div w:id="521167291">
          <w:marLeft w:val="640"/>
          <w:marRight w:val="0"/>
          <w:marTop w:val="0"/>
          <w:marBottom w:val="0"/>
          <w:divBdr>
            <w:top w:val="none" w:sz="0" w:space="0" w:color="auto"/>
            <w:left w:val="none" w:sz="0" w:space="0" w:color="auto"/>
            <w:bottom w:val="none" w:sz="0" w:space="0" w:color="auto"/>
            <w:right w:val="none" w:sz="0" w:space="0" w:color="auto"/>
          </w:divBdr>
        </w:div>
        <w:div w:id="639843288">
          <w:marLeft w:val="640"/>
          <w:marRight w:val="0"/>
          <w:marTop w:val="0"/>
          <w:marBottom w:val="0"/>
          <w:divBdr>
            <w:top w:val="none" w:sz="0" w:space="0" w:color="auto"/>
            <w:left w:val="none" w:sz="0" w:space="0" w:color="auto"/>
            <w:bottom w:val="none" w:sz="0" w:space="0" w:color="auto"/>
            <w:right w:val="none" w:sz="0" w:space="0" w:color="auto"/>
          </w:divBdr>
        </w:div>
        <w:div w:id="677850862">
          <w:marLeft w:val="640"/>
          <w:marRight w:val="0"/>
          <w:marTop w:val="0"/>
          <w:marBottom w:val="0"/>
          <w:divBdr>
            <w:top w:val="none" w:sz="0" w:space="0" w:color="auto"/>
            <w:left w:val="none" w:sz="0" w:space="0" w:color="auto"/>
            <w:bottom w:val="none" w:sz="0" w:space="0" w:color="auto"/>
            <w:right w:val="none" w:sz="0" w:space="0" w:color="auto"/>
          </w:divBdr>
        </w:div>
        <w:div w:id="679745836">
          <w:marLeft w:val="640"/>
          <w:marRight w:val="0"/>
          <w:marTop w:val="0"/>
          <w:marBottom w:val="0"/>
          <w:divBdr>
            <w:top w:val="none" w:sz="0" w:space="0" w:color="auto"/>
            <w:left w:val="none" w:sz="0" w:space="0" w:color="auto"/>
            <w:bottom w:val="none" w:sz="0" w:space="0" w:color="auto"/>
            <w:right w:val="none" w:sz="0" w:space="0" w:color="auto"/>
          </w:divBdr>
        </w:div>
        <w:div w:id="701635378">
          <w:marLeft w:val="640"/>
          <w:marRight w:val="0"/>
          <w:marTop w:val="0"/>
          <w:marBottom w:val="0"/>
          <w:divBdr>
            <w:top w:val="none" w:sz="0" w:space="0" w:color="auto"/>
            <w:left w:val="none" w:sz="0" w:space="0" w:color="auto"/>
            <w:bottom w:val="none" w:sz="0" w:space="0" w:color="auto"/>
            <w:right w:val="none" w:sz="0" w:space="0" w:color="auto"/>
          </w:divBdr>
        </w:div>
        <w:div w:id="713702768">
          <w:marLeft w:val="640"/>
          <w:marRight w:val="0"/>
          <w:marTop w:val="0"/>
          <w:marBottom w:val="0"/>
          <w:divBdr>
            <w:top w:val="none" w:sz="0" w:space="0" w:color="auto"/>
            <w:left w:val="none" w:sz="0" w:space="0" w:color="auto"/>
            <w:bottom w:val="none" w:sz="0" w:space="0" w:color="auto"/>
            <w:right w:val="none" w:sz="0" w:space="0" w:color="auto"/>
          </w:divBdr>
        </w:div>
        <w:div w:id="783420457">
          <w:marLeft w:val="640"/>
          <w:marRight w:val="0"/>
          <w:marTop w:val="0"/>
          <w:marBottom w:val="0"/>
          <w:divBdr>
            <w:top w:val="none" w:sz="0" w:space="0" w:color="auto"/>
            <w:left w:val="none" w:sz="0" w:space="0" w:color="auto"/>
            <w:bottom w:val="none" w:sz="0" w:space="0" w:color="auto"/>
            <w:right w:val="none" w:sz="0" w:space="0" w:color="auto"/>
          </w:divBdr>
        </w:div>
        <w:div w:id="823086840">
          <w:marLeft w:val="640"/>
          <w:marRight w:val="0"/>
          <w:marTop w:val="0"/>
          <w:marBottom w:val="0"/>
          <w:divBdr>
            <w:top w:val="none" w:sz="0" w:space="0" w:color="auto"/>
            <w:left w:val="none" w:sz="0" w:space="0" w:color="auto"/>
            <w:bottom w:val="none" w:sz="0" w:space="0" w:color="auto"/>
            <w:right w:val="none" w:sz="0" w:space="0" w:color="auto"/>
          </w:divBdr>
        </w:div>
        <w:div w:id="835337466">
          <w:marLeft w:val="640"/>
          <w:marRight w:val="0"/>
          <w:marTop w:val="0"/>
          <w:marBottom w:val="0"/>
          <w:divBdr>
            <w:top w:val="none" w:sz="0" w:space="0" w:color="auto"/>
            <w:left w:val="none" w:sz="0" w:space="0" w:color="auto"/>
            <w:bottom w:val="none" w:sz="0" w:space="0" w:color="auto"/>
            <w:right w:val="none" w:sz="0" w:space="0" w:color="auto"/>
          </w:divBdr>
        </w:div>
        <w:div w:id="905267484">
          <w:marLeft w:val="640"/>
          <w:marRight w:val="0"/>
          <w:marTop w:val="0"/>
          <w:marBottom w:val="0"/>
          <w:divBdr>
            <w:top w:val="none" w:sz="0" w:space="0" w:color="auto"/>
            <w:left w:val="none" w:sz="0" w:space="0" w:color="auto"/>
            <w:bottom w:val="none" w:sz="0" w:space="0" w:color="auto"/>
            <w:right w:val="none" w:sz="0" w:space="0" w:color="auto"/>
          </w:divBdr>
        </w:div>
        <w:div w:id="1176534214">
          <w:marLeft w:val="640"/>
          <w:marRight w:val="0"/>
          <w:marTop w:val="0"/>
          <w:marBottom w:val="0"/>
          <w:divBdr>
            <w:top w:val="none" w:sz="0" w:space="0" w:color="auto"/>
            <w:left w:val="none" w:sz="0" w:space="0" w:color="auto"/>
            <w:bottom w:val="none" w:sz="0" w:space="0" w:color="auto"/>
            <w:right w:val="none" w:sz="0" w:space="0" w:color="auto"/>
          </w:divBdr>
        </w:div>
        <w:div w:id="1287203980">
          <w:marLeft w:val="640"/>
          <w:marRight w:val="0"/>
          <w:marTop w:val="0"/>
          <w:marBottom w:val="0"/>
          <w:divBdr>
            <w:top w:val="none" w:sz="0" w:space="0" w:color="auto"/>
            <w:left w:val="none" w:sz="0" w:space="0" w:color="auto"/>
            <w:bottom w:val="none" w:sz="0" w:space="0" w:color="auto"/>
            <w:right w:val="none" w:sz="0" w:space="0" w:color="auto"/>
          </w:divBdr>
        </w:div>
        <w:div w:id="1355418229">
          <w:marLeft w:val="640"/>
          <w:marRight w:val="0"/>
          <w:marTop w:val="0"/>
          <w:marBottom w:val="0"/>
          <w:divBdr>
            <w:top w:val="none" w:sz="0" w:space="0" w:color="auto"/>
            <w:left w:val="none" w:sz="0" w:space="0" w:color="auto"/>
            <w:bottom w:val="none" w:sz="0" w:space="0" w:color="auto"/>
            <w:right w:val="none" w:sz="0" w:space="0" w:color="auto"/>
          </w:divBdr>
        </w:div>
        <w:div w:id="1370109885">
          <w:marLeft w:val="640"/>
          <w:marRight w:val="0"/>
          <w:marTop w:val="0"/>
          <w:marBottom w:val="0"/>
          <w:divBdr>
            <w:top w:val="none" w:sz="0" w:space="0" w:color="auto"/>
            <w:left w:val="none" w:sz="0" w:space="0" w:color="auto"/>
            <w:bottom w:val="none" w:sz="0" w:space="0" w:color="auto"/>
            <w:right w:val="none" w:sz="0" w:space="0" w:color="auto"/>
          </w:divBdr>
        </w:div>
        <w:div w:id="1406414556">
          <w:marLeft w:val="640"/>
          <w:marRight w:val="0"/>
          <w:marTop w:val="0"/>
          <w:marBottom w:val="0"/>
          <w:divBdr>
            <w:top w:val="none" w:sz="0" w:space="0" w:color="auto"/>
            <w:left w:val="none" w:sz="0" w:space="0" w:color="auto"/>
            <w:bottom w:val="none" w:sz="0" w:space="0" w:color="auto"/>
            <w:right w:val="none" w:sz="0" w:space="0" w:color="auto"/>
          </w:divBdr>
        </w:div>
        <w:div w:id="1461342812">
          <w:marLeft w:val="640"/>
          <w:marRight w:val="0"/>
          <w:marTop w:val="0"/>
          <w:marBottom w:val="0"/>
          <w:divBdr>
            <w:top w:val="none" w:sz="0" w:space="0" w:color="auto"/>
            <w:left w:val="none" w:sz="0" w:space="0" w:color="auto"/>
            <w:bottom w:val="none" w:sz="0" w:space="0" w:color="auto"/>
            <w:right w:val="none" w:sz="0" w:space="0" w:color="auto"/>
          </w:divBdr>
        </w:div>
        <w:div w:id="1482041655">
          <w:marLeft w:val="640"/>
          <w:marRight w:val="0"/>
          <w:marTop w:val="0"/>
          <w:marBottom w:val="0"/>
          <w:divBdr>
            <w:top w:val="none" w:sz="0" w:space="0" w:color="auto"/>
            <w:left w:val="none" w:sz="0" w:space="0" w:color="auto"/>
            <w:bottom w:val="none" w:sz="0" w:space="0" w:color="auto"/>
            <w:right w:val="none" w:sz="0" w:space="0" w:color="auto"/>
          </w:divBdr>
        </w:div>
        <w:div w:id="1512529685">
          <w:marLeft w:val="640"/>
          <w:marRight w:val="0"/>
          <w:marTop w:val="0"/>
          <w:marBottom w:val="0"/>
          <w:divBdr>
            <w:top w:val="none" w:sz="0" w:space="0" w:color="auto"/>
            <w:left w:val="none" w:sz="0" w:space="0" w:color="auto"/>
            <w:bottom w:val="none" w:sz="0" w:space="0" w:color="auto"/>
            <w:right w:val="none" w:sz="0" w:space="0" w:color="auto"/>
          </w:divBdr>
        </w:div>
        <w:div w:id="1582452061">
          <w:marLeft w:val="640"/>
          <w:marRight w:val="0"/>
          <w:marTop w:val="0"/>
          <w:marBottom w:val="0"/>
          <w:divBdr>
            <w:top w:val="none" w:sz="0" w:space="0" w:color="auto"/>
            <w:left w:val="none" w:sz="0" w:space="0" w:color="auto"/>
            <w:bottom w:val="none" w:sz="0" w:space="0" w:color="auto"/>
            <w:right w:val="none" w:sz="0" w:space="0" w:color="auto"/>
          </w:divBdr>
        </w:div>
        <w:div w:id="1649091290">
          <w:marLeft w:val="640"/>
          <w:marRight w:val="0"/>
          <w:marTop w:val="0"/>
          <w:marBottom w:val="0"/>
          <w:divBdr>
            <w:top w:val="none" w:sz="0" w:space="0" w:color="auto"/>
            <w:left w:val="none" w:sz="0" w:space="0" w:color="auto"/>
            <w:bottom w:val="none" w:sz="0" w:space="0" w:color="auto"/>
            <w:right w:val="none" w:sz="0" w:space="0" w:color="auto"/>
          </w:divBdr>
        </w:div>
        <w:div w:id="1737044598">
          <w:marLeft w:val="640"/>
          <w:marRight w:val="0"/>
          <w:marTop w:val="0"/>
          <w:marBottom w:val="0"/>
          <w:divBdr>
            <w:top w:val="none" w:sz="0" w:space="0" w:color="auto"/>
            <w:left w:val="none" w:sz="0" w:space="0" w:color="auto"/>
            <w:bottom w:val="none" w:sz="0" w:space="0" w:color="auto"/>
            <w:right w:val="none" w:sz="0" w:space="0" w:color="auto"/>
          </w:divBdr>
        </w:div>
        <w:div w:id="1840347992">
          <w:marLeft w:val="640"/>
          <w:marRight w:val="0"/>
          <w:marTop w:val="0"/>
          <w:marBottom w:val="0"/>
          <w:divBdr>
            <w:top w:val="none" w:sz="0" w:space="0" w:color="auto"/>
            <w:left w:val="none" w:sz="0" w:space="0" w:color="auto"/>
            <w:bottom w:val="none" w:sz="0" w:space="0" w:color="auto"/>
            <w:right w:val="none" w:sz="0" w:space="0" w:color="auto"/>
          </w:divBdr>
        </w:div>
        <w:div w:id="2006854758">
          <w:marLeft w:val="640"/>
          <w:marRight w:val="0"/>
          <w:marTop w:val="0"/>
          <w:marBottom w:val="0"/>
          <w:divBdr>
            <w:top w:val="none" w:sz="0" w:space="0" w:color="auto"/>
            <w:left w:val="none" w:sz="0" w:space="0" w:color="auto"/>
            <w:bottom w:val="none" w:sz="0" w:space="0" w:color="auto"/>
            <w:right w:val="none" w:sz="0" w:space="0" w:color="auto"/>
          </w:divBdr>
        </w:div>
        <w:div w:id="2134201870">
          <w:marLeft w:val="640"/>
          <w:marRight w:val="0"/>
          <w:marTop w:val="0"/>
          <w:marBottom w:val="0"/>
          <w:divBdr>
            <w:top w:val="none" w:sz="0" w:space="0" w:color="auto"/>
            <w:left w:val="none" w:sz="0" w:space="0" w:color="auto"/>
            <w:bottom w:val="none" w:sz="0" w:space="0" w:color="auto"/>
            <w:right w:val="none" w:sz="0" w:space="0" w:color="auto"/>
          </w:divBdr>
        </w:div>
      </w:divsChild>
    </w:div>
    <w:div w:id="9568972">
      <w:bodyDiv w:val="1"/>
      <w:marLeft w:val="0"/>
      <w:marRight w:val="0"/>
      <w:marTop w:val="0"/>
      <w:marBottom w:val="0"/>
      <w:divBdr>
        <w:top w:val="none" w:sz="0" w:space="0" w:color="auto"/>
        <w:left w:val="none" w:sz="0" w:space="0" w:color="auto"/>
        <w:bottom w:val="none" w:sz="0" w:space="0" w:color="auto"/>
        <w:right w:val="none" w:sz="0" w:space="0" w:color="auto"/>
      </w:divBdr>
      <w:divsChild>
        <w:div w:id="465855612">
          <w:marLeft w:val="640"/>
          <w:marRight w:val="0"/>
          <w:marTop w:val="0"/>
          <w:marBottom w:val="0"/>
          <w:divBdr>
            <w:top w:val="none" w:sz="0" w:space="0" w:color="auto"/>
            <w:left w:val="none" w:sz="0" w:space="0" w:color="auto"/>
            <w:bottom w:val="none" w:sz="0" w:space="0" w:color="auto"/>
            <w:right w:val="none" w:sz="0" w:space="0" w:color="auto"/>
          </w:divBdr>
        </w:div>
        <w:div w:id="543759510">
          <w:marLeft w:val="640"/>
          <w:marRight w:val="0"/>
          <w:marTop w:val="0"/>
          <w:marBottom w:val="0"/>
          <w:divBdr>
            <w:top w:val="none" w:sz="0" w:space="0" w:color="auto"/>
            <w:left w:val="none" w:sz="0" w:space="0" w:color="auto"/>
            <w:bottom w:val="none" w:sz="0" w:space="0" w:color="auto"/>
            <w:right w:val="none" w:sz="0" w:space="0" w:color="auto"/>
          </w:divBdr>
        </w:div>
        <w:div w:id="679888213">
          <w:marLeft w:val="640"/>
          <w:marRight w:val="0"/>
          <w:marTop w:val="0"/>
          <w:marBottom w:val="0"/>
          <w:divBdr>
            <w:top w:val="none" w:sz="0" w:space="0" w:color="auto"/>
            <w:left w:val="none" w:sz="0" w:space="0" w:color="auto"/>
            <w:bottom w:val="none" w:sz="0" w:space="0" w:color="auto"/>
            <w:right w:val="none" w:sz="0" w:space="0" w:color="auto"/>
          </w:divBdr>
        </w:div>
        <w:div w:id="749425254">
          <w:marLeft w:val="640"/>
          <w:marRight w:val="0"/>
          <w:marTop w:val="0"/>
          <w:marBottom w:val="0"/>
          <w:divBdr>
            <w:top w:val="none" w:sz="0" w:space="0" w:color="auto"/>
            <w:left w:val="none" w:sz="0" w:space="0" w:color="auto"/>
            <w:bottom w:val="none" w:sz="0" w:space="0" w:color="auto"/>
            <w:right w:val="none" w:sz="0" w:space="0" w:color="auto"/>
          </w:divBdr>
        </w:div>
        <w:div w:id="874268967">
          <w:marLeft w:val="640"/>
          <w:marRight w:val="0"/>
          <w:marTop w:val="0"/>
          <w:marBottom w:val="0"/>
          <w:divBdr>
            <w:top w:val="none" w:sz="0" w:space="0" w:color="auto"/>
            <w:left w:val="none" w:sz="0" w:space="0" w:color="auto"/>
            <w:bottom w:val="none" w:sz="0" w:space="0" w:color="auto"/>
            <w:right w:val="none" w:sz="0" w:space="0" w:color="auto"/>
          </w:divBdr>
        </w:div>
        <w:div w:id="1083456431">
          <w:marLeft w:val="640"/>
          <w:marRight w:val="0"/>
          <w:marTop w:val="0"/>
          <w:marBottom w:val="0"/>
          <w:divBdr>
            <w:top w:val="none" w:sz="0" w:space="0" w:color="auto"/>
            <w:left w:val="none" w:sz="0" w:space="0" w:color="auto"/>
            <w:bottom w:val="none" w:sz="0" w:space="0" w:color="auto"/>
            <w:right w:val="none" w:sz="0" w:space="0" w:color="auto"/>
          </w:divBdr>
        </w:div>
        <w:div w:id="1084886141">
          <w:marLeft w:val="640"/>
          <w:marRight w:val="0"/>
          <w:marTop w:val="0"/>
          <w:marBottom w:val="0"/>
          <w:divBdr>
            <w:top w:val="none" w:sz="0" w:space="0" w:color="auto"/>
            <w:left w:val="none" w:sz="0" w:space="0" w:color="auto"/>
            <w:bottom w:val="none" w:sz="0" w:space="0" w:color="auto"/>
            <w:right w:val="none" w:sz="0" w:space="0" w:color="auto"/>
          </w:divBdr>
        </w:div>
        <w:div w:id="1402828817">
          <w:marLeft w:val="640"/>
          <w:marRight w:val="0"/>
          <w:marTop w:val="0"/>
          <w:marBottom w:val="0"/>
          <w:divBdr>
            <w:top w:val="none" w:sz="0" w:space="0" w:color="auto"/>
            <w:left w:val="none" w:sz="0" w:space="0" w:color="auto"/>
            <w:bottom w:val="none" w:sz="0" w:space="0" w:color="auto"/>
            <w:right w:val="none" w:sz="0" w:space="0" w:color="auto"/>
          </w:divBdr>
        </w:div>
        <w:div w:id="1520662895">
          <w:marLeft w:val="640"/>
          <w:marRight w:val="0"/>
          <w:marTop w:val="0"/>
          <w:marBottom w:val="0"/>
          <w:divBdr>
            <w:top w:val="none" w:sz="0" w:space="0" w:color="auto"/>
            <w:left w:val="none" w:sz="0" w:space="0" w:color="auto"/>
            <w:bottom w:val="none" w:sz="0" w:space="0" w:color="auto"/>
            <w:right w:val="none" w:sz="0" w:space="0" w:color="auto"/>
          </w:divBdr>
        </w:div>
        <w:div w:id="1673877559">
          <w:marLeft w:val="640"/>
          <w:marRight w:val="0"/>
          <w:marTop w:val="0"/>
          <w:marBottom w:val="0"/>
          <w:divBdr>
            <w:top w:val="none" w:sz="0" w:space="0" w:color="auto"/>
            <w:left w:val="none" w:sz="0" w:space="0" w:color="auto"/>
            <w:bottom w:val="none" w:sz="0" w:space="0" w:color="auto"/>
            <w:right w:val="none" w:sz="0" w:space="0" w:color="auto"/>
          </w:divBdr>
        </w:div>
        <w:div w:id="1731266178">
          <w:marLeft w:val="640"/>
          <w:marRight w:val="0"/>
          <w:marTop w:val="0"/>
          <w:marBottom w:val="0"/>
          <w:divBdr>
            <w:top w:val="none" w:sz="0" w:space="0" w:color="auto"/>
            <w:left w:val="none" w:sz="0" w:space="0" w:color="auto"/>
            <w:bottom w:val="none" w:sz="0" w:space="0" w:color="auto"/>
            <w:right w:val="none" w:sz="0" w:space="0" w:color="auto"/>
          </w:divBdr>
        </w:div>
        <w:div w:id="1835411137">
          <w:marLeft w:val="640"/>
          <w:marRight w:val="0"/>
          <w:marTop w:val="0"/>
          <w:marBottom w:val="0"/>
          <w:divBdr>
            <w:top w:val="none" w:sz="0" w:space="0" w:color="auto"/>
            <w:left w:val="none" w:sz="0" w:space="0" w:color="auto"/>
            <w:bottom w:val="none" w:sz="0" w:space="0" w:color="auto"/>
            <w:right w:val="none" w:sz="0" w:space="0" w:color="auto"/>
          </w:divBdr>
        </w:div>
      </w:divsChild>
    </w:div>
    <w:div w:id="14888621">
      <w:bodyDiv w:val="1"/>
      <w:marLeft w:val="0"/>
      <w:marRight w:val="0"/>
      <w:marTop w:val="0"/>
      <w:marBottom w:val="0"/>
      <w:divBdr>
        <w:top w:val="none" w:sz="0" w:space="0" w:color="auto"/>
        <w:left w:val="none" w:sz="0" w:space="0" w:color="auto"/>
        <w:bottom w:val="none" w:sz="0" w:space="0" w:color="auto"/>
        <w:right w:val="none" w:sz="0" w:space="0" w:color="auto"/>
      </w:divBdr>
      <w:divsChild>
        <w:div w:id="525218279">
          <w:marLeft w:val="640"/>
          <w:marRight w:val="0"/>
          <w:marTop w:val="0"/>
          <w:marBottom w:val="0"/>
          <w:divBdr>
            <w:top w:val="none" w:sz="0" w:space="0" w:color="auto"/>
            <w:left w:val="none" w:sz="0" w:space="0" w:color="auto"/>
            <w:bottom w:val="none" w:sz="0" w:space="0" w:color="auto"/>
            <w:right w:val="none" w:sz="0" w:space="0" w:color="auto"/>
          </w:divBdr>
        </w:div>
        <w:div w:id="543835975">
          <w:marLeft w:val="640"/>
          <w:marRight w:val="0"/>
          <w:marTop w:val="0"/>
          <w:marBottom w:val="0"/>
          <w:divBdr>
            <w:top w:val="none" w:sz="0" w:space="0" w:color="auto"/>
            <w:left w:val="none" w:sz="0" w:space="0" w:color="auto"/>
            <w:bottom w:val="none" w:sz="0" w:space="0" w:color="auto"/>
            <w:right w:val="none" w:sz="0" w:space="0" w:color="auto"/>
          </w:divBdr>
        </w:div>
        <w:div w:id="700860293">
          <w:marLeft w:val="640"/>
          <w:marRight w:val="0"/>
          <w:marTop w:val="0"/>
          <w:marBottom w:val="0"/>
          <w:divBdr>
            <w:top w:val="none" w:sz="0" w:space="0" w:color="auto"/>
            <w:left w:val="none" w:sz="0" w:space="0" w:color="auto"/>
            <w:bottom w:val="none" w:sz="0" w:space="0" w:color="auto"/>
            <w:right w:val="none" w:sz="0" w:space="0" w:color="auto"/>
          </w:divBdr>
        </w:div>
        <w:div w:id="1193764829">
          <w:marLeft w:val="640"/>
          <w:marRight w:val="0"/>
          <w:marTop w:val="0"/>
          <w:marBottom w:val="0"/>
          <w:divBdr>
            <w:top w:val="none" w:sz="0" w:space="0" w:color="auto"/>
            <w:left w:val="none" w:sz="0" w:space="0" w:color="auto"/>
            <w:bottom w:val="none" w:sz="0" w:space="0" w:color="auto"/>
            <w:right w:val="none" w:sz="0" w:space="0" w:color="auto"/>
          </w:divBdr>
        </w:div>
        <w:div w:id="1926570653">
          <w:marLeft w:val="640"/>
          <w:marRight w:val="0"/>
          <w:marTop w:val="0"/>
          <w:marBottom w:val="0"/>
          <w:divBdr>
            <w:top w:val="none" w:sz="0" w:space="0" w:color="auto"/>
            <w:left w:val="none" w:sz="0" w:space="0" w:color="auto"/>
            <w:bottom w:val="none" w:sz="0" w:space="0" w:color="auto"/>
            <w:right w:val="none" w:sz="0" w:space="0" w:color="auto"/>
          </w:divBdr>
        </w:div>
        <w:div w:id="2021813255">
          <w:marLeft w:val="640"/>
          <w:marRight w:val="0"/>
          <w:marTop w:val="0"/>
          <w:marBottom w:val="0"/>
          <w:divBdr>
            <w:top w:val="none" w:sz="0" w:space="0" w:color="auto"/>
            <w:left w:val="none" w:sz="0" w:space="0" w:color="auto"/>
            <w:bottom w:val="none" w:sz="0" w:space="0" w:color="auto"/>
            <w:right w:val="none" w:sz="0" w:space="0" w:color="auto"/>
          </w:divBdr>
        </w:div>
      </w:divsChild>
    </w:div>
    <w:div w:id="19359010">
      <w:bodyDiv w:val="1"/>
      <w:marLeft w:val="0"/>
      <w:marRight w:val="0"/>
      <w:marTop w:val="0"/>
      <w:marBottom w:val="0"/>
      <w:divBdr>
        <w:top w:val="none" w:sz="0" w:space="0" w:color="auto"/>
        <w:left w:val="none" w:sz="0" w:space="0" w:color="auto"/>
        <w:bottom w:val="none" w:sz="0" w:space="0" w:color="auto"/>
        <w:right w:val="none" w:sz="0" w:space="0" w:color="auto"/>
      </w:divBdr>
    </w:div>
    <w:div w:id="20515730">
      <w:bodyDiv w:val="1"/>
      <w:marLeft w:val="0"/>
      <w:marRight w:val="0"/>
      <w:marTop w:val="0"/>
      <w:marBottom w:val="0"/>
      <w:divBdr>
        <w:top w:val="none" w:sz="0" w:space="0" w:color="auto"/>
        <w:left w:val="none" w:sz="0" w:space="0" w:color="auto"/>
        <w:bottom w:val="none" w:sz="0" w:space="0" w:color="auto"/>
        <w:right w:val="none" w:sz="0" w:space="0" w:color="auto"/>
      </w:divBdr>
      <w:divsChild>
        <w:div w:id="120148590">
          <w:marLeft w:val="640"/>
          <w:marRight w:val="0"/>
          <w:marTop w:val="0"/>
          <w:marBottom w:val="0"/>
          <w:divBdr>
            <w:top w:val="none" w:sz="0" w:space="0" w:color="auto"/>
            <w:left w:val="none" w:sz="0" w:space="0" w:color="auto"/>
            <w:bottom w:val="none" w:sz="0" w:space="0" w:color="auto"/>
            <w:right w:val="none" w:sz="0" w:space="0" w:color="auto"/>
          </w:divBdr>
        </w:div>
        <w:div w:id="89200526">
          <w:marLeft w:val="640"/>
          <w:marRight w:val="0"/>
          <w:marTop w:val="0"/>
          <w:marBottom w:val="0"/>
          <w:divBdr>
            <w:top w:val="none" w:sz="0" w:space="0" w:color="auto"/>
            <w:left w:val="none" w:sz="0" w:space="0" w:color="auto"/>
            <w:bottom w:val="none" w:sz="0" w:space="0" w:color="auto"/>
            <w:right w:val="none" w:sz="0" w:space="0" w:color="auto"/>
          </w:divBdr>
        </w:div>
        <w:div w:id="1719083370">
          <w:marLeft w:val="640"/>
          <w:marRight w:val="0"/>
          <w:marTop w:val="0"/>
          <w:marBottom w:val="0"/>
          <w:divBdr>
            <w:top w:val="none" w:sz="0" w:space="0" w:color="auto"/>
            <w:left w:val="none" w:sz="0" w:space="0" w:color="auto"/>
            <w:bottom w:val="none" w:sz="0" w:space="0" w:color="auto"/>
            <w:right w:val="none" w:sz="0" w:space="0" w:color="auto"/>
          </w:divBdr>
        </w:div>
        <w:div w:id="1406487980">
          <w:marLeft w:val="640"/>
          <w:marRight w:val="0"/>
          <w:marTop w:val="0"/>
          <w:marBottom w:val="0"/>
          <w:divBdr>
            <w:top w:val="none" w:sz="0" w:space="0" w:color="auto"/>
            <w:left w:val="none" w:sz="0" w:space="0" w:color="auto"/>
            <w:bottom w:val="none" w:sz="0" w:space="0" w:color="auto"/>
            <w:right w:val="none" w:sz="0" w:space="0" w:color="auto"/>
          </w:divBdr>
        </w:div>
        <w:div w:id="262349485">
          <w:marLeft w:val="640"/>
          <w:marRight w:val="0"/>
          <w:marTop w:val="0"/>
          <w:marBottom w:val="0"/>
          <w:divBdr>
            <w:top w:val="none" w:sz="0" w:space="0" w:color="auto"/>
            <w:left w:val="none" w:sz="0" w:space="0" w:color="auto"/>
            <w:bottom w:val="none" w:sz="0" w:space="0" w:color="auto"/>
            <w:right w:val="none" w:sz="0" w:space="0" w:color="auto"/>
          </w:divBdr>
        </w:div>
        <w:div w:id="1819765472">
          <w:marLeft w:val="640"/>
          <w:marRight w:val="0"/>
          <w:marTop w:val="0"/>
          <w:marBottom w:val="0"/>
          <w:divBdr>
            <w:top w:val="none" w:sz="0" w:space="0" w:color="auto"/>
            <w:left w:val="none" w:sz="0" w:space="0" w:color="auto"/>
            <w:bottom w:val="none" w:sz="0" w:space="0" w:color="auto"/>
            <w:right w:val="none" w:sz="0" w:space="0" w:color="auto"/>
          </w:divBdr>
        </w:div>
        <w:div w:id="2113621914">
          <w:marLeft w:val="640"/>
          <w:marRight w:val="0"/>
          <w:marTop w:val="0"/>
          <w:marBottom w:val="0"/>
          <w:divBdr>
            <w:top w:val="none" w:sz="0" w:space="0" w:color="auto"/>
            <w:left w:val="none" w:sz="0" w:space="0" w:color="auto"/>
            <w:bottom w:val="none" w:sz="0" w:space="0" w:color="auto"/>
            <w:right w:val="none" w:sz="0" w:space="0" w:color="auto"/>
          </w:divBdr>
        </w:div>
        <w:div w:id="1605381225">
          <w:marLeft w:val="640"/>
          <w:marRight w:val="0"/>
          <w:marTop w:val="0"/>
          <w:marBottom w:val="0"/>
          <w:divBdr>
            <w:top w:val="none" w:sz="0" w:space="0" w:color="auto"/>
            <w:left w:val="none" w:sz="0" w:space="0" w:color="auto"/>
            <w:bottom w:val="none" w:sz="0" w:space="0" w:color="auto"/>
            <w:right w:val="none" w:sz="0" w:space="0" w:color="auto"/>
          </w:divBdr>
        </w:div>
        <w:div w:id="445318495">
          <w:marLeft w:val="640"/>
          <w:marRight w:val="0"/>
          <w:marTop w:val="0"/>
          <w:marBottom w:val="0"/>
          <w:divBdr>
            <w:top w:val="none" w:sz="0" w:space="0" w:color="auto"/>
            <w:left w:val="none" w:sz="0" w:space="0" w:color="auto"/>
            <w:bottom w:val="none" w:sz="0" w:space="0" w:color="auto"/>
            <w:right w:val="none" w:sz="0" w:space="0" w:color="auto"/>
          </w:divBdr>
        </w:div>
        <w:div w:id="2049179862">
          <w:marLeft w:val="640"/>
          <w:marRight w:val="0"/>
          <w:marTop w:val="0"/>
          <w:marBottom w:val="0"/>
          <w:divBdr>
            <w:top w:val="none" w:sz="0" w:space="0" w:color="auto"/>
            <w:left w:val="none" w:sz="0" w:space="0" w:color="auto"/>
            <w:bottom w:val="none" w:sz="0" w:space="0" w:color="auto"/>
            <w:right w:val="none" w:sz="0" w:space="0" w:color="auto"/>
          </w:divBdr>
        </w:div>
        <w:div w:id="1138261683">
          <w:marLeft w:val="640"/>
          <w:marRight w:val="0"/>
          <w:marTop w:val="0"/>
          <w:marBottom w:val="0"/>
          <w:divBdr>
            <w:top w:val="none" w:sz="0" w:space="0" w:color="auto"/>
            <w:left w:val="none" w:sz="0" w:space="0" w:color="auto"/>
            <w:bottom w:val="none" w:sz="0" w:space="0" w:color="auto"/>
            <w:right w:val="none" w:sz="0" w:space="0" w:color="auto"/>
          </w:divBdr>
        </w:div>
        <w:div w:id="145325139">
          <w:marLeft w:val="640"/>
          <w:marRight w:val="0"/>
          <w:marTop w:val="0"/>
          <w:marBottom w:val="0"/>
          <w:divBdr>
            <w:top w:val="none" w:sz="0" w:space="0" w:color="auto"/>
            <w:left w:val="none" w:sz="0" w:space="0" w:color="auto"/>
            <w:bottom w:val="none" w:sz="0" w:space="0" w:color="auto"/>
            <w:right w:val="none" w:sz="0" w:space="0" w:color="auto"/>
          </w:divBdr>
        </w:div>
        <w:div w:id="544564972">
          <w:marLeft w:val="640"/>
          <w:marRight w:val="0"/>
          <w:marTop w:val="0"/>
          <w:marBottom w:val="0"/>
          <w:divBdr>
            <w:top w:val="none" w:sz="0" w:space="0" w:color="auto"/>
            <w:left w:val="none" w:sz="0" w:space="0" w:color="auto"/>
            <w:bottom w:val="none" w:sz="0" w:space="0" w:color="auto"/>
            <w:right w:val="none" w:sz="0" w:space="0" w:color="auto"/>
          </w:divBdr>
        </w:div>
        <w:div w:id="1073771345">
          <w:marLeft w:val="640"/>
          <w:marRight w:val="0"/>
          <w:marTop w:val="0"/>
          <w:marBottom w:val="0"/>
          <w:divBdr>
            <w:top w:val="none" w:sz="0" w:space="0" w:color="auto"/>
            <w:left w:val="none" w:sz="0" w:space="0" w:color="auto"/>
            <w:bottom w:val="none" w:sz="0" w:space="0" w:color="auto"/>
            <w:right w:val="none" w:sz="0" w:space="0" w:color="auto"/>
          </w:divBdr>
        </w:div>
        <w:div w:id="1623146887">
          <w:marLeft w:val="640"/>
          <w:marRight w:val="0"/>
          <w:marTop w:val="0"/>
          <w:marBottom w:val="0"/>
          <w:divBdr>
            <w:top w:val="none" w:sz="0" w:space="0" w:color="auto"/>
            <w:left w:val="none" w:sz="0" w:space="0" w:color="auto"/>
            <w:bottom w:val="none" w:sz="0" w:space="0" w:color="auto"/>
            <w:right w:val="none" w:sz="0" w:space="0" w:color="auto"/>
          </w:divBdr>
        </w:div>
        <w:div w:id="732317200">
          <w:marLeft w:val="640"/>
          <w:marRight w:val="0"/>
          <w:marTop w:val="0"/>
          <w:marBottom w:val="0"/>
          <w:divBdr>
            <w:top w:val="none" w:sz="0" w:space="0" w:color="auto"/>
            <w:left w:val="none" w:sz="0" w:space="0" w:color="auto"/>
            <w:bottom w:val="none" w:sz="0" w:space="0" w:color="auto"/>
            <w:right w:val="none" w:sz="0" w:space="0" w:color="auto"/>
          </w:divBdr>
        </w:div>
        <w:div w:id="2035494149">
          <w:marLeft w:val="640"/>
          <w:marRight w:val="0"/>
          <w:marTop w:val="0"/>
          <w:marBottom w:val="0"/>
          <w:divBdr>
            <w:top w:val="none" w:sz="0" w:space="0" w:color="auto"/>
            <w:left w:val="none" w:sz="0" w:space="0" w:color="auto"/>
            <w:bottom w:val="none" w:sz="0" w:space="0" w:color="auto"/>
            <w:right w:val="none" w:sz="0" w:space="0" w:color="auto"/>
          </w:divBdr>
        </w:div>
        <w:div w:id="6292325">
          <w:marLeft w:val="640"/>
          <w:marRight w:val="0"/>
          <w:marTop w:val="0"/>
          <w:marBottom w:val="0"/>
          <w:divBdr>
            <w:top w:val="none" w:sz="0" w:space="0" w:color="auto"/>
            <w:left w:val="none" w:sz="0" w:space="0" w:color="auto"/>
            <w:bottom w:val="none" w:sz="0" w:space="0" w:color="auto"/>
            <w:right w:val="none" w:sz="0" w:space="0" w:color="auto"/>
          </w:divBdr>
        </w:div>
        <w:div w:id="1729691870">
          <w:marLeft w:val="640"/>
          <w:marRight w:val="0"/>
          <w:marTop w:val="0"/>
          <w:marBottom w:val="0"/>
          <w:divBdr>
            <w:top w:val="none" w:sz="0" w:space="0" w:color="auto"/>
            <w:left w:val="none" w:sz="0" w:space="0" w:color="auto"/>
            <w:bottom w:val="none" w:sz="0" w:space="0" w:color="auto"/>
            <w:right w:val="none" w:sz="0" w:space="0" w:color="auto"/>
          </w:divBdr>
        </w:div>
        <w:div w:id="702556930">
          <w:marLeft w:val="640"/>
          <w:marRight w:val="0"/>
          <w:marTop w:val="0"/>
          <w:marBottom w:val="0"/>
          <w:divBdr>
            <w:top w:val="none" w:sz="0" w:space="0" w:color="auto"/>
            <w:left w:val="none" w:sz="0" w:space="0" w:color="auto"/>
            <w:bottom w:val="none" w:sz="0" w:space="0" w:color="auto"/>
            <w:right w:val="none" w:sz="0" w:space="0" w:color="auto"/>
          </w:divBdr>
        </w:div>
        <w:div w:id="1582375962">
          <w:marLeft w:val="640"/>
          <w:marRight w:val="0"/>
          <w:marTop w:val="0"/>
          <w:marBottom w:val="0"/>
          <w:divBdr>
            <w:top w:val="none" w:sz="0" w:space="0" w:color="auto"/>
            <w:left w:val="none" w:sz="0" w:space="0" w:color="auto"/>
            <w:bottom w:val="none" w:sz="0" w:space="0" w:color="auto"/>
            <w:right w:val="none" w:sz="0" w:space="0" w:color="auto"/>
          </w:divBdr>
        </w:div>
        <w:div w:id="713769763">
          <w:marLeft w:val="640"/>
          <w:marRight w:val="0"/>
          <w:marTop w:val="0"/>
          <w:marBottom w:val="0"/>
          <w:divBdr>
            <w:top w:val="none" w:sz="0" w:space="0" w:color="auto"/>
            <w:left w:val="none" w:sz="0" w:space="0" w:color="auto"/>
            <w:bottom w:val="none" w:sz="0" w:space="0" w:color="auto"/>
            <w:right w:val="none" w:sz="0" w:space="0" w:color="auto"/>
          </w:divBdr>
        </w:div>
        <w:div w:id="1759595479">
          <w:marLeft w:val="640"/>
          <w:marRight w:val="0"/>
          <w:marTop w:val="0"/>
          <w:marBottom w:val="0"/>
          <w:divBdr>
            <w:top w:val="none" w:sz="0" w:space="0" w:color="auto"/>
            <w:left w:val="none" w:sz="0" w:space="0" w:color="auto"/>
            <w:bottom w:val="none" w:sz="0" w:space="0" w:color="auto"/>
            <w:right w:val="none" w:sz="0" w:space="0" w:color="auto"/>
          </w:divBdr>
        </w:div>
        <w:div w:id="698236417">
          <w:marLeft w:val="640"/>
          <w:marRight w:val="0"/>
          <w:marTop w:val="0"/>
          <w:marBottom w:val="0"/>
          <w:divBdr>
            <w:top w:val="none" w:sz="0" w:space="0" w:color="auto"/>
            <w:left w:val="none" w:sz="0" w:space="0" w:color="auto"/>
            <w:bottom w:val="none" w:sz="0" w:space="0" w:color="auto"/>
            <w:right w:val="none" w:sz="0" w:space="0" w:color="auto"/>
          </w:divBdr>
        </w:div>
        <w:div w:id="1366059148">
          <w:marLeft w:val="640"/>
          <w:marRight w:val="0"/>
          <w:marTop w:val="0"/>
          <w:marBottom w:val="0"/>
          <w:divBdr>
            <w:top w:val="none" w:sz="0" w:space="0" w:color="auto"/>
            <w:left w:val="none" w:sz="0" w:space="0" w:color="auto"/>
            <w:bottom w:val="none" w:sz="0" w:space="0" w:color="auto"/>
            <w:right w:val="none" w:sz="0" w:space="0" w:color="auto"/>
          </w:divBdr>
        </w:div>
        <w:div w:id="1267689281">
          <w:marLeft w:val="640"/>
          <w:marRight w:val="0"/>
          <w:marTop w:val="0"/>
          <w:marBottom w:val="0"/>
          <w:divBdr>
            <w:top w:val="none" w:sz="0" w:space="0" w:color="auto"/>
            <w:left w:val="none" w:sz="0" w:space="0" w:color="auto"/>
            <w:bottom w:val="none" w:sz="0" w:space="0" w:color="auto"/>
            <w:right w:val="none" w:sz="0" w:space="0" w:color="auto"/>
          </w:divBdr>
        </w:div>
        <w:div w:id="1527865146">
          <w:marLeft w:val="640"/>
          <w:marRight w:val="0"/>
          <w:marTop w:val="0"/>
          <w:marBottom w:val="0"/>
          <w:divBdr>
            <w:top w:val="none" w:sz="0" w:space="0" w:color="auto"/>
            <w:left w:val="none" w:sz="0" w:space="0" w:color="auto"/>
            <w:bottom w:val="none" w:sz="0" w:space="0" w:color="auto"/>
            <w:right w:val="none" w:sz="0" w:space="0" w:color="auto"/>
          </w:divBdr>
        </w:div>
        <w:div w:id="1318916069">
          <w:marLeft w:val="640"/>
          <w:marRight w:val="0"/>
          <w:marTop w:val="0"/>
          <w:marBottom w:val="0"/>
          <w:divBdr>
            <w:top w:val="none" w:sz="0" w:space="0" w:color="auto"/>
            <w:left w:val="none" w:sz="0" w:space="0" w:color="auto"/>
            <w:bottom w:val="none" w:sz="0" w:space="0" w:color="auto"/>
            <w:right w:val="none" w:sz="0" w:space="0" w:color="auto"/>
          </w:divBdr>
        </w:div>
        <w:div w:id="964577895">
          <w:marLeft w:val="640"/>
          <w:marRight w:val="0"/>
          <w:marTop w:val="0"/>
          <w:marBottom w:val="0"/>
          <w:divBdr>
            <w:top w:val="none" w:sz="0" w:space="0" w:color="auto"/>
            <w:left w:val="none" w:sz="0" w:space="0" w:color="auto"/>
            <w:bottom w:val="none" w:sz="0" w:space="0" w:color="auto"/>
            <w:right w:val="none" w:sz="0" w:space="0" w:color="auto"/>
          </w:divBdr>
        </w:div>
        <w:div w:id="2025983766">
          <w:marLeft w:val="640"/>
          <w:marRight w:val="0"/>
          <w:marTop w:val="0"/>
          <w:marBottom w:val="0"/>
          <w:divBdr>
            <w:top w:val="none" w:sz="0" w:space="0" w:color="auto"/>
            <w:left w:val="none" w:sz="0" w:space="0" w:color="auto"/>
            <w:bottom w:val="none" w:sz="0" w:space="0" w:color="auto"/>
            <w:right w:val="none" w:sz="0" w:space="0" w:color="auto"/>
          </w:divBdr>
        </w:div>
        <w:div w:id="1463114064">
          <w:marLeft w:val="640"/>
          <w:marRight w:val="0"/>
          <w:marTop w:val="0"/>
          <w:marBottom w:val="0"/>
          <w:divBdr>
            <w:top w:val="none" w:sz="0" w:space="0" w:color="auto"/>
            <w:left w:val="none" w:sz="0" w:space="0" w:color="auto"/>
            <w:bottom w:val="none" w:sz="0" w:space="0" w:color="auto"/>
            <w:right w:val="none" w:sz="0" w:space="0" w:color="auto"/>
          </w:divBdr>
        </w:div>
        <w:div w:id="2136481623">
          <w:marLeft w:val="640"/>
          <w:marRight w:val="0"/>
          <w:marTop w:val="0"/>
          <w:marBottom w:val="0"/>
          <w:divBdr>
            <w:top w:val="none" w:sz="0" w:space="0" w:color="auto"/>
            <w:left w:val="none" w:sz="0" w:space="0" w:color="auto"/>
            <w:bottom w:val="none" w:sz="0" w:space="0" w:color="auto"/>
            <w:right w:val="none" w:sz="0" w:space="0" w:color="auto"/>
          </w:divBdr>
        </w:div>
        <w:div w:id="466553392">
          <w:marLeft w:val="640"/>
          <w:marRight w:val="0"/>
          <w:marTop w:val="0"/>
          <w:marBottom w:val="0"/>
          <w:divBdr>
            <w:top w:val="none" w:sz="0" w:space="0" w:color="auto"/>
            <w:left w:val="none" w:sz="0" w:space="0" w:color="auto"/>
            <w:bottom w:val="none" w:sz="0" w:space="0" w:color="auto"/>
            <w:right w:val="none" w:sz="0" w:space="0" w:color="auto"/>
          </w:divBdr>
        </w:div>
        <w:div w:id="934361464">
          <w:marLeft w:val="640"/>
          <w:marRight w:val="0"/>
          <w:marTop w:val="0"/>
          <w:marBottom w:val="0"/>
          <w:divBdr>
            <w:top w:val="none" w:sz="0" w:space="0" w:color="auto"/>
            <w:left w:val="none" w:sz="0" w:space="0" w:color="auto"/>
            <w:bottom w:val="none" w:sz="0" w:space="0" w:color="auto"/>
            <w:right w:val="none" w:sz="0" w:space="0" w:color="auto"/>
          </w:divBdr>
        </w:div>
        <w:div w:id="1946694794">
          <w:marLeft w:val="640"/>
          <w:marRight w:val="0"/>
          <w:marTop w:val="0"/>
          <w:marBottom w:val="0"/>
          <w:divBdr>
            <w:top w:val="none" w:sz="0" w:space="0" w:color="auto"/>
            <w:left w:val="none" w:sz="0" w:space="0" w:color="auto"/>
            <w:bottom w:val="none" w:sz="0" w:space="0" w:color="auto"/>
            <w:right w:val="none" w:sz="0" w:space="0" w:color="auto"/>
          </w:divBdr>
        </w:div>
        <w:div w:id="1112701643">
          <w:marLeft w:val="640"/>
          <w:marRight w:val="0"/>
          <w:marTop w:val="0"/>
          <w:marBottom w:val="0"/>
          <w:divBdr>
            <w:top w:val="none" w:sz="0" w:space="0" w:color="auto"/>
            <w:left w:val="none" w:sz="0" w:space="0" w:color="auto"/>
            <w:bottom w:val="none" w:sz="0" w:space="0" w:color="auto"/>
            <w:right w:val="none" w:sz="0" w:space="0" w:color="auto"/>
          </w:divBdr>
        </w:div>
        <w:div w:id="798645360">
          <w:marLeft w:val="640"/>
          <w:marRight w:val="0"/>
          <w:marTop w:val="0"/>
          <w:marBottom w:val="0"/>
          <w:divBdr>
            <w:top w:val="none" w:sz="0" w:space="0" w:color="auto"/>
            <w:left w:val="none" w:sz="0" w:space="0" w:color="auto"/>
            <w:bottom w:val="none" w:sz="0" w:space="0" w:color="auto"/>
            <w:right w:val="none" w:sz="0" w:space="0" w:color="auto"/>
          </w:divBdr>
        </w:div>
        <w:div w:id="504251058">
          <w:marLeft w:val="640"/>
          <w:marRight w:val="0"/>
          <w:marTop w:val="0"/>
          <w:marBottom w:val="0"/>
          <w:divBdr>
            <w:top w:val="none" w:sz="0" w:space="0" w:color="auto"/>
            <w:left w:val="none" w:sz="0" w:space="0" w:color="auto"/>
            <w:bottom w:val="none" w:sz="0" w:space="0" w:color="auto"/>
            <w:right w:val="none" w:sz="0" w:space="0" w:color="auto"/>
          </w:divBdr>
        </w:div>
        <w:div w:id="1679960486">
          <w:marLeft w:val="640"/>
          <w:marRight w:val="0"/>
          <w:marTop w:val="0"/>
          <w:marBottom w:val="0"/>
          <w:divBdr>
            <w:top w:val="none" w:sz="0" w:space="0" w:color="auto"/>
            <w:left w:val="none" w:sz="0" w:space="0" w:color="auto"/>
            <w:bottom w:val="none" w:sz="0" w:space="0" w:color="auto"/>
            <w:right w:val="none" w:sz="0" w:space="0" w:color="auto"/>
          </w:divBdr>
        </w:div>
        <w:div w:id="245113178">
          <w:marLeft w:val="640"/>
          <w:marRight w:val="0"/>
          <w:marTop w:val="0"/>
          <w:marBottom w:val="0"/>
          <w:divBdr>
            <w:top w:val="none" w:sz="0" w:space="0" w:color="auto"/>
            <w:left w:val="none" w:sz="0" w:space="0" w:color="auto"/>
            <w:bottom w:val="none" w:sz="0" w:space="0" w:color="auto"/>
            <w:right w:val="none" w:sz="0" w:space="0" w:color="auto"/>
          </w:divBdr>
        </w:div>
        <w:div w:id="526334289">
          <w:marLeft w:val="640"/>
          <w:marRight w:val="0"/>
          <w:marTop w:val="0"/>
          <w:marBottom w:val="0"/>
          <w:divBdr>
            <w:top w:val="none" w:sz="0" w:space="0" w:color="auto"/>
            <w:left w:val="none" w:sz="0" w:space="0" w:color="auto"/>
            <w:bottom w:val="none" w:sz="0" w:space="0" w:color="auto"/>
            <w:right w:val="none" w:sz="0" w:space="0" w:color="auto"/>
          </w:divBdr>
        </w:div>
        <w:div w:id="1212764606">
          <w:marLeft w:val="640"/>
          <w:marRight w:val="0"/>
          <w:marTop w:val="0"/>
          <w:marBottom w:val="0"/>
          <w:divBdr>
            <w:top w:val="none" w:sz="0" w:space="0" w:color="auto"/>
            <w:left w:val="none" w:sz="0" w:space="0" w:color="auto"/>
            <w:bottom w:val="none" w:sz="0" w:space="0" w:color="auto"/>
            <w:right w:val="none" w:sz="0" w:space="0" w:color="auto"/>
          </w:divBdr>
        </w:div>
        <w:div w:id="1560434182">
          <w:marLeft w:val="640"/>
          <w:marRight w:val="0"/>
          <w:marTop w:val="0"/>
          <w:marBottom w:val="0"/>
          <w:divBdr>
            <w:top w:val="none" w:sz="0" w:space="0" w:color="auto"/>
            <w:left w:val="none" w:sz="0" w:space="0" w:color="auto"/>
            <w:bottom w:val="none" w:sz="0" w:space="0" w:color="auto"/>
            <w:right w:val="none" w:sz="0" w:space="0" w:color="auto"/>
          </w:divBdr>
        </w:div>
        <w:div w:id="1692873480">
          <w:marLeft w:val="640"/>
          <w:marRight w:val="0"/>
          <w:marTop w:val="0"/>
          <w:marBottom w:val="0"/>
          <w:divBdr>
            <w:top w:val="none" w:sz="0" w:space="0" w:color="auto"/>
            <w:left w:val="none" w:sz="0" w:space="0" w:color="auto"/>
            <w:bottom w:val="none" w:sz="0" w:space="0" w:color="auto"/>
            <w:right w:val="none" w:sz="0" w:space="0" w:color="auto"/>
          </w:divBdr>
        </w:div>
        <w:div w:id="138421974">
          <w:marLeft w:val="640"/>
          <w:marRight w:val="0"/>
          <w:marTop w:val="0"/>
          <w:marBottom w:val="0"/>
          <w:divBdr>
            <w:top w:val="none" w:sz="0" w:space="0" w:color="auto"/>
            <w:left w:val="none" w:sz="0" w:space="0" w:color="auto"/>
            <w:bottom w:val="none" w:sz="0" w:space="0" w:color="auto"/>
            <w:right w:val="none" w:sz="0" w:space="0" w:color="auto"/>
          </w:divBdr>
        </w:div>
        <w:div w:id="870459426">
          <w:marLeft w:val="640"/>
          <w:marRight w:val="0"/>
          <w:marTop w:val="0"/>
          <w:marBottom w:val="0"/>
          <w:divBdr>
            <w:top w:val="none" w:sz="0" w:space="0" w:color="auto"/>
            <w:left w:val="none" w:sz="0" w:space="0" w:color="auto"/>
            <w:bottom w:val="none" w:sz="0" w:space="0" w:color="auto"/>
            <w:right w:val="none" w:sz="0" w:space="0" w:color="auto"/>
          </w:divBdr>
        </w:div>
        <w:div w:id="1311129241">
          <w:marLeft w:val="640"/>
          <w:marRight w:val="0"/>
          <w:marTop w:val="0"/>
          <w:marBottom w:val="0"/>
          <w:divBdr>
            <w:top w:val="none" w:sz="0" w:space="0" w:color="auto"/>
            <w:left w:val="none" w:sz="0" w:space="0" w:color="auto"/>
            <w:bottom w:val="none" w:sz="0" w:space="0" w:color="auto"/>
            <w:right w:val="none" w:sz="0" w:space="0" w:color="auto"/>
          </w:divBdr>
        </w:div>
        <w:div w:id="244076293">
          <w:marLeft w:val="640"/>
          <w:marRight w:val="0"/>
          <w:marTop w:val="0"/>
          <w:marBottom w:val="0"/>
          <w:divBdr>
            <w:top w:val="none" w:sz="0" w:space="0" w:color="auto"/>
            <w:left w:val="none" w:sz="0" w:space="0" w:color="auto"/>
            <w:bottom w:val="none" w:sz="0" w:space="0" w:color="auto"/>
            <w:right w:val="none" w:sz="0" w:space="0" w:color="auto"/>
          </w:divBdr>
        </w:div>
        <w:div w:id="394085815">
          <w:marLeft w:val="640"/>
          <w:marRight w:val="0"/>
          <w:marTop w:val="0"/>
          <w:marBottom w:val="0"/>
          <w:divBdr>
            <w:top w:val="none" w:sz="0" w:space="0" w:color="auto"/>
            <w:left w:val="none" w:sz="0" w:space="0" w:color="auto"/>
            <w:bottom w:val="none" w:sz="0" w:space="0" w:color="auto"/>
            <w:right w:val="none" w:sz="0" w:space="0" w:color="auto"/>
          </w:divBdr>
        </w:div>
        <w:div w:id="610623171">
          <w:marLeft w:val="640"/>
          <w:marRight w:val="0"/>
          <w:marTop w:val="0"/>
          <w:marBottom w:val="0"/>
          <w:divBdr>
            <w:top w:val="none" w:sz="0" w:space="0" w:color="auto"/>
            <w:left w:val="none" w:sz="0" w:space="0" w:color="auto"/>
            <w:bottom w:val="none" w:sz="0" w:space="0" w:color="auto"/>
            <w:right w:val="none" w:sz="0" w:space="0" w:color="auto"/>
          </w:divBdr>
        </w:div>
        <w:div w:id="698773554">
          <w:marLeft w:val="640"/>
          <w:marRight w:val="0"/>
          <w:marTop w:val="0"/>
          <w:marBottom w:val="0"/>
          <w:divBdr>
            <w:top w:val="none" w:sz="0" w:space="0" w:color="auto"/>
            <w:left w:val="none" w:sz="0" w:space="0" w:color="auto"/>
            <w:bottom w:val="none" w:sz="0" w:space="0" w:color="auto"/>
            <w:right w:val="none" w:sz="0" w:space="0" w:color="auto"/>
          </w:divBdr>
        </w:div>
        <w:div w:id="664552016">
          <w:marLeft w:val="640"/>
          <w:marRight w:val="0"/>
          <w:marTop w:val="0"/>
          <w:marBottom w:val="0"/>
          <w:divBdr>
            <w:top w:val="none" w:sz="0" w:space="0" w:color="auto"/>
            <w:left w:val="none" w:sz="0" w:space="0" w:color="auto"/>
            <w:bottom w:val="none" w:sz="0" w:space="0" w:color="auto"/>
            <w:right w:val="none" w:sz="0" w:space="0" w:color="auto"/>
          </w:divBdr>
        </w:div>
        <w:div w:id="711882107">
          <w:marLeft w:val="640"/>
          <w:marRight w:val="0"/>
          <w:marTop w:val="0"/>
          <w:marBottom w:val="0"/>
          <w:divBdr>
            <w:top w:val="none" w:sz="0" w:space="0" w:color="auto"/>
            <w:left w:val="none" w:sz="0" w:space="0" w:color="auto"/>
            <w:bottom w:val="none" w:sz="0" w:space="0" w:color="auto"/>
            <w:right w:val="none" w:sz="0" w:space="0" w:color="auto"/>
          </w:divBdr>
        </w:div>
        <w:div w:id="1498031004">
          <w:marLeft w:val="640"/>
          <w:marRight w:val="0"/>
          <w:marTop w:val="0"/>
          <w:marBottom w:val="0"/>
          <w:divBdr>
            <w:top w:val="none" w:sz="0" w:space="0" w:color="auto"/>
            <w:left w:val="none" w:sz="0" w:space="0" w:color="auto"/>
            <w:bottom w:val="none" w:sz="0" w:space="0" w:color="auto"/>
            <w:right w:val="none" w:sz="0" w:space="0" w:color="auto"/>
          </w:divBdr>
        </w:div>
        <w:div w:id="161822041">
          <w:marLeft w:val="640"/>
          <w:marRight w:val="0"/>
          <w:marTop w:val="0"/>
          <w:marBottom w:val="0"/>
          <w:divBdr>
            <w:top w:val="none" w:sz="0" w:space="0" w:color="auto"/>
            <w:left w:val="none" w:sz="0" w:space="0" w:color="auto"/>
            <w:bottom w:val="none" w:sz="0" w:space="0" w:color="auto"/>
            <w:right w:val="none" w:sz="0" w:space="0" w:color="auto"/>
          </w:divBdr>
        </w:div>
        <w:div w:id="565532726">
          <w:marLeft w:val="640"/>
          <w:marRight w:val="0"/>
          <w:marTop w:val="0"/>
          <w:marBottom w:val="0"/>
          <w:divBdr>
            <w:top w:val="none" w:sz="0" w:space="0" w:color="auto"/>
            <w:left w:val="none" w:sz="0" w:space="0" w:color="auto"/>
            <w:bottom w:val="none" w:sz="0" w:space="0" w:color="auto"/>
            <w:right w:val="none" w:sz="0" w:space="0" w:color="auto"/>
          </w:divBdr>
        </w:div>
        <w:div w:id="1167673114">
          <w:marLeft w:val="640"/>
          <w:marRight w:val="0"/>
          <w:marTop w:val="0"/>
          <w:marBottom w:val="0"/>
          <w:divBdr>
            <w:top w:val="none" w:sz="0" w:space="0" w:color="auto"/>
            <w:left w:val="none" w:sz="0" w:space="0" w:color="auto"/>
            <w:bottom w:val="none" w:sz="0" w:space="0" w:color="auto"/>
            <w:right w:val="none" w:sz="0" w:space="0" w:color="auto"/>
          </w:divBdr>
        </w:div>
        <w:div w:id="425879569">
          <w:marLeft w:val="640"/>
          <w:marRight w:val="0"/>
          <w:marTop w:val="0"/>
          <w:marBottom w:val="0"/>
          <w:divBdr>
            <w:top w:val="none" w:sz="0" w:space="0" w:color="auto"/>
            <w:left w:val="none" w:sz="0" w:space="0" w:color="auto"/>
            <w:bottom w:val="none" w:sz="0" w:space="0" w:color="auto"/>
            <w:right w:val="none" w:sz="0" w:space="0" w:color="auto"/>
          </w:divBdr>
        </w:div>
        <w:div w:id="671565095">
          <w:marLeft w:val="640"/>
          <w:marRight w:val="0"/>
          <w:marTop w:val="0"/>
          <w:marBottom w:val="0"/>
          <w:divBdr>
            <w:top w:val="none" w:sz="0" w:space="0" w:color="auto"/>
            <w:left w:val="none" w:sz="0" w:space="0" w:color="auto"/>
            <w:bottom w:val="none" w:sz="0" w:space="0" w:color="auto"/>
            <w:right w:val="none" w:sz="0" w:space="0" w:color="auto"/>
          </w:divBdr>
        </w:div>
        <w:div w:id="2100564891">
          <w:marLeft w:val="640"/>
          <w:marRight w:val="0"/>
          <w:marTop w:val="0"/>
          <w:marBottom w:val="0"/>
          <w:divBdr>
            <w:top w:val="none" w:sz="0" w:space="0" w:color="auto"/>
            <w:left w:val="none" w:sz="0" w:space="0" w:color="auto"/>
            <w:bottom w:val="none" w:sz="0" w:space="0" w:color="auto"/>
            <w:right w:val="none" w:sz="0" w:space="0" w:color="auto"/>
          </w:divBdr>
        </w:div>
        <w:div w:id="1783911518">
          <w:marLeft w:val="640"/>
          <w:marRight w:val="0"/>
          <w:marTop w:val="0"/>
          <w:marBottom w:val="0"/>
          <w:divBdr>
            <w:top w:val="none" w:sz="0" w:space="0" w:color="auto"/>
            <w:left w:val="none" w:sz="0" w:space="0" w:color="auto"/>
            <w:bottom w:val="none" w:sz="0" w:space="0" w:color="auto"/>
            <w:right w:val="none" w:sz="0" w:space="0" w:color="auto"/>
          </w:divBdr>
        </w:div>
        <w:div w:id="986587413">
          <w:marLeft w:val="640"/>
          <w:marRight w:val="0"/>
          <w:marTop w:val="0"/>
          <w:marBottom w:val="0"/>
          <w:divBdr>
            <w:top w:val="none" w:sz="0" w:space="0" w:color="auto"/>
            <w:left w:val="none" w:sz="0" w:space="0" w:color="auto"/>
            <w:bottom w:val="none" w:sz="0" w:space="0" w:color="auto"/>
            <w:right w:val="none" w:sz="0" w:space="0" w:color="auto"/>
          </w:divBdr>
        </w:div>
        <w:div w:id="609511349">
          <w:marLeft w:val="640"/>
          <w:marRight w:val="0"/>
          <w:marTop w:val="0"/>
          <w:marBottom w:val="0"/>
          <w:divBdr>
            <w:top w:val="none" w:sz="0" w:space="0" w:color="auto"/>
            <w:left w:val="none" w:sz="0" w:space="0" w:color="auto"/>
            <w:bottom w:val="none" w:sz="0" w:space="0" w:color="auto"/>
            <w:right w:val="none" w:sz="0" w:space="0" w:color="auto"/>
          </w:divBdr>
        </w:div>
        <w:div w:id="260912931">
          <w:marLeft w:val="640"/>
          <w:marRight w:val="0"/>
          <w:marTop w:val="0"/>
          <w:marBottom w:val="0"/>
          <w:divBdr>
            <w:top w:val="none" w:sz="0" w:space="0" w:color="auto"/>
            <w:left w:val="none" w:sz="0" w:space="0" w:color="auto"/>
            <w:bottom w:val="none" w:sz="0" w:space="0" w:color="auto"/>
            <w:right w:val="none" w:sz="0" w:space="0" w:color="auto"/>
          </w:divBdr>
        </w:div>
        <w:div w:id="722824560">
          <w:marLeft w:val="640"/>
          <w:marRight w:val="0"/>
          <w:marTop w:val="0"/>
          <w:marBottom w:val="0"/>
          <w:divBdr>
            <w:top w:val="none" w:sz="0" w:space="0" w:color="auto"/>
            <w:left w:val="none" w:sz="0" w:space="0" w:color="auto"/>
            <w:bottom w:val="none" w:sz="0" w:space="0" w:color="auto"/>
            <w:right w:val="none" w:sz="0" w:space="0" w:color="auto"/>
          </w:divBdr>
        </w:div>
        <w:div w:id="1697191370">
          <w:marLeft w:val="640"/>
          <w:marRight w:val="0"/>
          <w:marTop w:val="0"/>
          <w:marBottom w:val="0"/>
          <w:divBdr>
            <w:top w:val="none" w:sz="0" w:space="0" w:color="auto"/>
            <w:left w:val="none" w:sz="0" w:space="0" w:color="auto"/>
            <w:bottom w:val="none" w:sz="0" w:space="0" w:color="auto"/>
            <w:right w:val="none" w:sz="0" w:space="0" w:color="auto"/>
          </w:divBdr>
        </w:div>
        <w:div w:id="1723671525">
          <w:marLeft w:val="640"/>
          <w:marRight w:val="0"/>
          <w:marTop w:val="0"/>
          <w:marBottom w:val="0"/>
          <w:divBdr>
            <w:top w:val="none" w:sz="0" w:space="0" w:color="auto"/>
            <w:left w:val="none" w:sz="0" w:space="0" w:color="auto"/>
            <w:bottom w:val="none" w:sz="0" w:space="0" w:color="auto"/>
            <w:right w:val="none" w:sz="0" w:space="0" w:color="auto"/>
          </w:divBdr>
        </w:div>
        <w:div w:id="1220242431">
          <w:marLeft w:val="640"/>
          <w:marRight w:val="0"/>
          <w:marTop w:val="0"/>
          <w:marBottom w:val="0"/>
          <w:divBdr>
            <w:top w:val="none" w:sz="0" w:space="0" w:color="auto"/>
            <w:left w:val="none" w:sz="0" w:space="0" w:color="auto"/>
            <w:bottom w:val="none" w:sz="0" w:space="0" w:color="auto"/>
            <w:right w:val="none" w:sz="0" w:space="0" w:color="auto"/>
          </w:divBdr>
        </w:div>
        <w:div w:id="202133057">
          <w:marLeft w:val="640"/>
          <w:marRight w:val="0"/>
          <w:marTop w:val="0"/>
          <w:marBottom w:val="0"/>
          <w:divBdr>
            <w:top w:val="none" w:sz="0" w:space="0" w:color="auto"/>
            <w:left w:val="none" w:sz="0" w:space="0" w:color="auto"/>
            <w:bottom w:val="none" w:sz="0" w:space="0" w:color="auto"/>
            <w:right w:val="none" w:sz="0" w:space="0" w:color="auto"/>
          </w:divBdr>
        </w:div>
      </w:divsChild>
    </w:div>
    <w:div w:id="21368530">
      <w:bodyDiv w:val="1"/>
      <w:marLeft w:val="0"/>
      <w:marRight w:val="0"/>
      <w:marTop w:val="0"/>
      <w:marBottom w:val="0"/>
      <w:divBdr>
        <w:top w:val="none" w:sz="0" w:space="0" w:color="auto"/>
        <w:left w:val="none" w:sz="0" w:space="0" w:color="auto"/>
        <w:bottom w:val="none" w:sz="0" w:space="0" w:color="auto"/>
        <w:right w:val="none" w:sz="0" w:space="0" w:color="auto"/>
      </w:divBdr>
      <w:divsChild>
        <w:div w:id="2024627227">
          <w:marLeft w:val="640"/>
          <w:marRight w:val="0"/>
          <w:marTop w:val="0"/>
          <w:marBottom w:val="0"/>
          <w:divBdr>
            <w:top w:val="none" w:sz="0" w:space="0" w:color="auto"/>
            <w:left w:val="none" w:sz="0" w:space="0" w:color="auto"/>
            <w:bottom w:val="none" w:sz="0" w:space="0" w:color="auto"/>
            <w:right w:val="none" w:sz="0" w:space="0" w:color="auto"/>
          </w:divBdr>
        </w:div>
        <w:div w:id="1310816971">
          <w:marLeft w:val="640"/>
          <w:marRight w:val="0"/>
          <w:marTop w:val="0"/>
          <w:marBottom w:val="0"/>
          <w:divBdr>
            <w:top w:val="none" w:sz="0" w:space="0" w:color="auto"/>
            <w:left w:val="none" w:sz="0" w:space="0" w:color="auto"/>
            <w:bottom w:val="none" w:sz="0" w:space="0" w:color="auto"/>
            <w:right w:val="none" w:sz="0" w:space="0" w:color="auto"/>
          </w:divBdr>
        </w:div>
        <w:div w:id="2056808747">
          <w:marLeft w:val="640"/>
          <w:marRight w:val="0"/>
          <w:marTop w:val="0"/>
          <w:marBottom w:val="0"/>
          <w:divBdr>
            <w:top w:val="none" w:sz="0" w:space="0" w:color="auto"/>
            <w:left w:val="none" w:sz="0" w:space="0" w:color="auto"/>
            <w:bottom w:val="none" w:sz="0" w:space="0" w:color="auto"/>
            <w:right w:val="none" w:sz="0" w:space="0" w:color="auto"/>
          </w:divBdr>
        </w:div>
        <w:div w:id="1605191461">
          <w:marLeft w:val="640"/>
          <w:marRight w:val="0"/>
          <w:marTop w:val="0"/>
          <w:marBottom w:val="0"/>
          <w:divBdr>
            <w:top w:val="none" w:sz="0" w:space="0" w:color="auto"/>
            <w:left w:val="none" w:sz="0" w:space="0" w:color="auto"/>
            <w:bottom w:val="none" w:sz="0" w:space="0" w:color="auto"/>
            <w:right w:val="none" w:sz="0" w:space="0" w:color="auto"/>
          </w:divBdr>
        </w:div>
        <w:div w:id="757486143">
          <w:marLeft w:val="640"/>
          <w:marRight w:val="0"/>
          <w:marTop w:val="0"/>
          <w:marBottom w:val="0"/>
          <w:divBdr>
            <w:top w:val="none" w:sz="0" w:space="0" w:color="auto"/>
            <w:left w:val="none" w:sz="0" w:space="0" w:color="auto"/>
            <w:bottom w:val="none" w:sz="0" w:space="0" w:color="auto"/>
            <w:right w:val="none" w:sz="0" w:space="0" w:color="auto"/>
          </w:divBdr>
        </w:div>
        <w:div w:id="215364124">
          <w:marLeft w:val="640"/>
          <w:marRight w:val="0"/>
          <w:marTop w:val="0"/>
          <w:marBottom w:val="0"/>
          <w:divBdr>
            <w:top w:val="none" w:sz="0" w:space="0" w:color="auto"/>
            <w:left w:val="none" w:sz="0" w:space="0" w:color="auto"/>
            <w:bottom w:val="none" w:sz="0" w:space="0" w:color="auto"/>
            <w:right w:val="none" w:sz="0" w:space="0" w:color="auto"/>
          </w:divBdr>
        </w:div>
        <w:div w:id="545944607">
          <w:marLeft w:val="640"/>
          <w:marRight w:val="0"/>
          <w:marTop w:val="0"/>
          <w:marBottom w:val="0"/>
          <w:divBdr>
            <w:top w:val="none" w:sz="0" w:space="0" w:color="auto"/>
            <w:left w:val="none" w:sz="0" w:space="0" w:color="auto"/>
            <w:bottom w:val="none" w:sz="0" w:space="0" w:color="auto"/>
            <w:right w:val="none" w:sz="0" w:space="0" w:color="auto"/>
          </w:divBdr>
        </w:div>
        <w:div w:id="1175455784">
          <w:marLeft w:val="640"/>
          <w:marRight w:val="0"/>
          <w:marTop w:val="0"/>
          <w:marBottom w:val="0"/>
          <w:divBdr>
            <w:top w:val="none" w:sz="0" w:space="0" w:color="auto"/>
            <w:left w:val="none" w:sz="0" w:space="0" w:color="auto"/>
            <w:bottom w:val="none" w:sz="0" w:space="0" w:color="auto"/>
            <w:right w:val="none" w:sz="0" w:space="0" w:color="auto"/>
          </w:divBdr>
        </w:div>
        <w:div w:id="2018998465">
          <w:marLeft w:val="640"/>
          <w:marRight w:val="0"/>
          <w:marTop w:val="0"/>
          <w:marBottom w:val="0"/>
          <w:divBdr>
            <w:top w:val="none" w:sz="0" w:space="0" w:color="auto"/>
            <w:left w:val="none" w:sz="0" w:space="0" w:color="auto"/>
            <w:bottom w:val="none" w:sz="0" w:space="0" w:color="auto"/>
            <w:right w:val="none" w:sz="0" w:space="0" w:color="auto"/>
          </w:divBdr>
        </w:div>
        <w:div w:id="2078818309">
          <w:marLeft w:val="640"/>
          <w:marRight w:val="0"/>
          <w:marTop w:val="0"/>
          <w:marBottom w:val="0"/>
          <w:divBdr>
            <w:top w:val="none" w:sz="0" w:space="0" w:color="auto"/>
            <w:left w:val="none" w:sz="0" w:space="0" w:color="auto"/>
            <w:bottom w:val="none" w:sz="0" w:space="0" w:color="auto"/>
            <w:right w:val="none" w:sz="0" w:space="0" w:color="auto"/>
          </w:divBdr>
        </w:div>
        <w:div w:id="1674189442">
          <w:marLeft w:val="640"/>
          <w:marRight w:val="0"/>
          <w:marTop w:val="0"/>
          <w:marBottom w:val="0"/>
          <w:divBdr>
            <w:top w:val="none" w:sz="0" w:space="0" w:color="auto"/>
            <w:left w:val="none" w:sz="0" w:space="0" w:color="auto"/>
            <w:bottom w:val="none" w:sz="0" w:space="0" w:color="auto"/>
            <w:right w:val="none" w:sz="0" w:space="0" w:color="auto"/>
          </w:divBdr>
        </w:div>
        <w:div w:id="1293444827">
          <w:marLeft w:val="640"/>
          <w:marRight w:val="0"/>
          <w:marTop w:val="0"/>
          <w:marBottom w:val="0"/>
          <w:divBdr>
            <w:top w:val="none" w:sz="0" w:space="0" w:color="auto"/>
            <w:left w:val="none" w:sz="0" w:space="0" w:color="auto"/>
            <w:bottom w:val="none" w:sz="0" w:space="0" w:color="auto"/>
            <w:right w:val="none" w:sz="0" w:space="0" w:color="auto"/>
          </w:divBdr>
        </w:div>
        <w:div w:id="404374401">
          <w:marLeft w:val="640"/>
          <w:marRight w:val="0"/>
          <w:marTop w:val="0"/>
          <w:marBottom w:val="0"/>
          <w:divBdr>
            <w:top w:val="none" w:sz="0" w:space="0" w:color="auto"/>
            <w:left w:val="none" w:sz="0" w:space="0" w:color="auto"/>
            <w:bottom w:val="none" w:sz="0" w:space="0" w:color="auto"/>
            <w:right w:val="none" w:sz="0" w:space="0" w:color="auto"/>
          </w:divBdr>
        </w:div>
        <w:div w:id="1763526863">
          <w:marLeft w:val="640"/>
          <w:marRight w:val="0"/>
          <w:marTop w:val="0"/>
          <w:marBottom w:val="0"/>
          <w:divBdr>
            <w:top w:val="none" w:sz="0" w:space="0" w:color="auto"/>
            <w:left w:val="none" w:sz="0" w:space="0" w:color="auto"/>
            <w:bottom w:val="none" w:sz="0" w:space="0" w:color="auto"/>
            <w:right w:val="none" w:sz="0" w:space="0" w:color="auto"/>
          </w:divBdr>
        </w:div>
        <w:div w:id="702245232">
          <w:marLeft w:val="640"/>
          <w:marRight w:val="0"/>
          <w:marTop w:val="0"/>
          <w:marBottom w:val="0"/>
          <w:divBdr>
            <w:top w:val="none" w:sz="0" w:space="0" w:color="auto"/>
            <w:left w:val="none" w:sz="0" w:space="0" w:color="auto"/>
            <w:bottom w:val="none" w:sz="0" w:space="0" w:color="auto"/>
            <w:right w:val="none" w:sz="0" w:space="0" w:color="auto"/>
          </w:divBdr>
        </w:div>
        <w:div w:id="1331061095">
          <w:marLeft w:val="640"/>
          <w:marRight w:val="0"/>
          <w:marTop w:val="0"/>
          <w:marBottom w:val="0"/>
          <w:divBdr>
            <w:top w:val="none" w:sz="0" w:space="0" w:color="auto"/>
            <w:left w:val="none" w:sz="0" w:space="0" w:color="auto"/>
            <w:bottom w:val="none" w:sz="0" w:space="0" w:color="auto"/>
            <w:right w:val="none" w:sz="0" w:space="0" w:color="auto"/>
          </w:divBdr>
        </w:div>
        <w:div w:id="1621566044">
          <w:marLeft w:val="640"/>
          <w:marRight w:val="0"/>
          <w:marTop w:val="0"/>
          <w:marBottom w:val="0"/>
          <w:divBdr>
            <w:top w:val="none" w:sz="0" w:space="0" w:color="auto"/>
            <w:left w:val="none" w:sz="0" w:space="0" w:color="auto"/>
            <w:bottom w:val="none" w:sz="0" w:space="0" w:color="auto"/>
            <w:right w:val="none" w:sz="0" w:space="0" w:color="auto"/>
          </w:divBdr>
        </w:div>
        <w:div w:id="987366408">
          <w:marLeft w:val="640"/>
          <w:marRight w:val="0"/>
          <w:marTop w:val="0"/>
          <w:marBottom w:val="0"/>
          <w:divBdr>
            <w:top w:val="none" w:sz="0" w:space="0" w:color="auto"/>
            <w:left w:val="none" w:sz="0" w:space="0" w:color="auto"/>
            <w:bottom w:val="none" w:sz="0" w:space="0" w:color="auto"/>
            <w:right w:val="none" w:sz="0" w:space="0" w:color="auto"/>
          </w:divBdr>
        </w:div>
        <w:div w:id="2129272689">
          <w:marLeft w:val="640"/>
          <w:marRight w:val="0"/>
          <w:marTop w:val="0"/>
          <w:marBottom w:val="0"/>
          <w:divBdr>
            <w:top w:val="none" w:sz="0" w:space="0" w:color="auto"/>
            <w:left w:val="none" w:sz="0" w:space="0" w:color="auto"/>
            <w:bottom w:val="none" w:sz="0" w:space="0" w:color="auto"/>
            <w:right w:val="none" w:sz="0" w:space="0" w:color="auto"/>
          </w:divBdr>
        </w:div>
        <w:div w:id="1213153951">
          <w:marLeft w:val="640"/>
          <w:marRight w:val="0"/>
          <w:marTop w:val="0"/>
          <w:marBottom w:val="0"/>
          <w:divBdr>
            <w:top w:val="none" w:sz="0" w:space="0" w:color="auto"/>
            <w:left w:val="none" w:sz="0" w:space="0" w:color="auto"/>
            <w:bottom w:val="none" w:sz="0" w:space="0" w:color="auto"/>
            <w:right w:val="none" w:sz="0" w:space="0" w:color="auto"/>
          </w:divBdr>
        </w:div>
        <w:div w:id="308822201">
          <w:marLeft w:val="640"/>
          <w:marRight w:val="0"/>
          <w:marTop w:val="0"/>
          <w:marBottom w:val="0"/>
          <w:divBdr>
            <w:top w:val="none" w:sz="0" w:space="0" w:color="auto"/>
            <w:left w:val="none" w:sz="0" w:space="0" w:color="auto"/>
            <w:bottom w:val="none" w:sz="0" w:space="0" w:color="auto"/>
            <w:right w:val="none" w:sz="0" w:space="0" w:color="auto"/>
          </w:divBdr>
        </w:div>
        <w:div w:id="1478916001">
          <w:marLeft w:val="640"/>
          <w:marRight w:val="0"/>
          <w:marTop w:val="0"/>
          <w:marBottom w:val="0"/>
          <w:divBdr>
            <w:top w:val="none" w:sz="0" w:space="0" w:color="auto"/>
            <w:left w:val="none" w:sz="0" w:space="0" w:color="auto"/>
            <w:bottom w:val="none" w:sz="0" w:space="0" w:color="auto"/>
            <w:right w:val="none" w:sz="0" w:space="0" w:color="auto"/>
          </w:divBdr>
        </w:div>
        <w:div w:id="1477599971">
          <w:marLeft w:val="640"/>
          <w:marRight w:val="0"/>
          <w:marTop w:val="0"/>
          <w:marBottom w:val="0"/>
          <w:divBdr>
            <w:top w:val="none" w:sz="0" w:space="0" w:color="auto"/>
            <w:left w:val="none" w:sz="0" w:space="0" w:color="auto"/>
            <w:bottom w:val="none" w:sz="0" w:space="0" w:color="auto"/>
            <w:right w:val="none" w:sz="0" w:space="0" w:color="auto"/>
          </w:divBdr>
        </w:div>
        <w:div w:id="2088990695">
          <w:marLeft w:val="640"/>
          <w:marRight w:val="0"/>
          <w:marTop w:val="0"/>
          <w:marBottom w:val="0"/>
          <w:divBdr>
            <w:top w:val="none" w:sz="0" w:space="0" w:color="auto"/>
            <w:left w:val="none" w:sz="0" w:space="0" w:color="auto"/>
            <w:bottom w:val="none" w:sz="0" w:space="0" w:color="auto"/>
            <w:right w:val="none" w:sz="0" w:space="0" w:color="auto"/>
          </w:divBdr>
        </w:div>
        <w:div w:id="1409378695">
          <w:marLeft w:val="640"/>
          <w:marRight w:val="0"/>
          <w:marTop w:val="0"/>
          <w:marBottom w:val="0"/>
          <w:divBdr>
            <w:top w:val="none" w:sz="0" w:space="0" w:color="auto"/>
            <w:left w:val="none" w:sz="0" w:space="0" w:color="auto"/>
            <w:bottom w:val="none" w:sz="0" w:space="0" w:color="auto"/>
            <w:right w:val="none" w:sz="0" w:space="0" w:color="auto"/>
          </w:divBdr>
        </w:div>
        <w:div w:id="1171529679">
          <w:marLeft w:val="640"/>
          <w:marRight w:val="0"/>
          <w:marTop w:val="0"/>
          <w:marBottom w:val="0"/>
          <w:divBdr>
            <w:top w:val="none" w:sz="0" w:space="0" w:color="auto"/>
            <w:left w:val="none" w:sz="0" w:space="0" w:color="auto"/>
            <w:bottom w:val="none" w:sz="0" w:space="0" w:color="auto"/>
            <w:right w:val="none" w:sz="0" w:space="0" w:color="auto"/>
          </w:divBdr>
        </w:div>
        <w:div w:id="600143866">
          <w:marLeft w:val="640"/>
          <w:marRight w:val="0"/>
          <w:marTop w:val="0"/>
          <w:marBottom w:val="0"/>
          <w:divBdr>
            <w:top w:val="none" w:sz="0" w:space="0" w:color="auto"/>
            <w:left w:val="none" w:sz="0" w:space="0" w:color="auto"/>
            <w:bottom w:val="none" w:sz="0" w:space="0" w:color="auto"/>
            <w:right w:val="none" w:sz="0" w:space="0" w:color="auto"/>
          </w:divBdr>
        </w:div>
        <w:div w:id="1175342826">
          <w:marLeft w:val="640"/>
          <w:marRight w:val="0"/>
          <w:marTop w:val="0"/>
          <w:marBottom w:val="0"/>
          <w:divBdr>
            <w:top w:val="none" w:sz="0" w:space="0" w:color="auto"/>
            <w:left w:val="none" w:sz="0" w:space="0" w:color="auto"/>
            <w:bottom w:val="none" w:sz="0" w:space="0" w:color="auto"/>
            <w:right w:val="none" w:sz="0" w:space="0" w:color="auto"/>
          </w:divBdr>
        </w:div>
        <w:div w:id="750200484">
          <w:marLeft w:val="640"/>
          <w:marRight w:val="0"/>
          <w:marTop w:val="0"/>
          <w:marBottom w:val="0"/>
          <w:divBdr>
            <w:top w:val="none" w:sz="0" w:space="0" w:color="auto"/>
            <w:left w:val="none" w:sz="0" w:space="0" w:color="auto"/>
            <w:bottom w:val="none" w:sz="0" w:space="0" w:color="auto"/>
            <w:right w:val="none" w:sz="0" w:space="0" w:color="auto"/>
          </w:divBdr>
        </w:div>
        <w:div w:id="1743142730">
          <w:marLeft w:val="640"/>
          <w:marRight w:val="0"/>
          <w:marTop w:val="0"/>
          <w:marBottom w:val="0"/>
          <w:divBdr>
            <w:top w:val="none" w:sz="0" w:space="0" w:color="auto"/>
            <w:left w:val="none" w:sz="0" w:space="0" w:color="auto"/>
            <w:bottom w:val="none" w:sz="0" w:space="0" w:color="auto"/>
            <w:right w:val="none" w:sz="0" w:space="0" w:color="auto"/>
          </w:divBdr>
        </w:div>
        <w:div w:id="1688946026">
          <w:marLeft w:val="640"/>
          <w:marRight w:val="0"/>
          <w:marTop w:val="0"/>
          <w:marBottom w:val="0"/>
          <w:divBdr>
            <w:top w:val="none" w:sz="0" w:space="0" w:color="auto"/>
            <w:left w:val="none" w:sz="0" w:space="0" w:color="auto"/>
            <w:bottom w:val="none" w:sz="0" w:space="0" w:color="auto"/>
            <w:right w:val="none" w:sz="0" w:space="0" w:color="auto"/>
          </w:divBdr>
        </w:div>
        <w:div w:id="937177557">
          <w:marLeft w:val="640"/>
          <w:marRight w:val="0"/>
          <w:marTop w:val="0"/>
          <w:marBottom w:val="0"/>
          <w:divBdr>
            <w:top w:val="none" w:sz="0" w:space="0" w:color="auto"/>
            <w:left w:val="none" w:sz="0" w:space="0" w:color="auto"/>
            <w:bottom w:val="none" w:sz="0" w:space="0" w:color="auto"/>
            <w:right w:val="none" w:sz="0" w:space="0" w:color="auto"/>
          </w:divBdr>
        </w:div>
        <w:div w:id="1458715032">
          <w:marLeft w:val="640"/>
          <w:marRight w:val="0"/>
          <w:marTop w:val="0"/>
          <w:marBottom w:val="0"/>
          <w:divBdr>
            <w:top w:val="none" w:sz="0" w:space="0" w:color="auto"/>
            <w:left w:val="none" w:sz="0" w:space="0" w:color="auto"/>
            <w:bottom w:val="none" w:sz="0" w:space="0" w:color="auto"/>
            <w:right w:val="none" w:sz="0" w:space="0" w:color="auto"/>
          </w:divBdr>
        </w:div>
        <w:div w:id="784540750">
          <w:marLeft w:val="640"/>
          <w:marRight w:val="0"/>
          <w:marTop w:val="0"/>
          <w:marBottom w:val="0"/>
          <w:divBdr>
            <w:top w:val="none" w:sz="0" w:space="0" w:color="auto"/>
            <w:left w:val="none" w:sz="0" w:space="0" w:color="auto"/>
            <w:bottom w:val="none" w:sz="0" w:space="0" w:color="auto"/>
            <w:right w:val="none" w:sz="0" w:space="0" w:color="auto"/>
          </w:divBdr>
        </w:div>
        <w:div w:id="1817146311">
          <w:marLeft w:val="640"/>
          <w:marRight w:val="0"/>
          <w:marTop w:val="0"/>
          <w:marBottom w:val="0"/>
          <w:divBdr>
            <w:top w:val="none" w:sz="0" w:space="0" w:color="auto"/>
            <w:left w:val="none" w:sz="0" w:space="0" w:color="auto"/>
            <w:bottom w:val="none" w:sz="0" w:space="0" w:color="auto"/>
            <w:right w:val="none" w:sz="0" w:space="0" w:color="auto"/>
          </w:divBdr>
        </w:div>
        <w:div w:id="1058741826">
          <w:marLeft w:val="640"/>
          <w:marRight w:val="0"/>
          <w:marTop w:val="0"/>
          <w:marBottom w:val="0"/>
          <w:divBdr>
            <w:top w:val="none" w:sz="0" w:space="0" w:color="auto"/>
            <w:left w:val="none" w:sz="0" w:space="0" w:color="auto"/>
            <w:bottom w:val="none" w:sz="0" w:space="0" w:color="auto"/>
            <w:right w:val="none" w:sz="0" w:space="0" w:color="auto"/>
          </w:divBdr>
        </w:div>
        <w:div w:id="1872180864">
          <w:marLeft w:val="640"/>
          <w:marRight w:val="0"/>
          <w:marTop w:val="0"/>
          <w:marBottom w:val="0"/>
          <w:divBdr>
            <w:top w:val="none" w:sz="0" w:space="0" w:color="auto"/>
            <w:left w:val="none" w:sz="0" w:space="0" w:color="auto"/>
            <w:bottom w:val="none" w:sz="0" w:space="0" w:color="auto"/>
            <w:right w:val="none" w:sz="0" w:space="0" w:color="auto"/>
          </w:divBdr>
        </w:div>
        <w:div w:id="1881748777">
          <w:marLeft w:val="640"/>
          <w:marRight w:val="0"/>
          <w:marTop w:val="0"/>
          <w:marBottom w:val="0"/>
          <w:divBdr>
            <w:top w:val="none" w:sz="0" w:space="0" w:color="auto"/>
            <w:left w:val="none" w:sz="0" w:space="0" w:color="auto"/>
            <w:bottom w:val="none" w:sz="0" w:space="0" w:color="auto"/>
            <w:right w:val="none" w:sz="0" w:space="0" w:color="auto"/>
          </w:divBdr>
        </w:div>
        <w:div w:id="516970726">
          <w:marLeft w:val="640"/>
          <w:marRight w:val="0"/>
          <w:marTop w:val="0"/>
          <w:marBottom w:val="0"/>
          <w:divBdr>
            <w:top w:val="none" w:sz="0" w:space="0" w:color="auto"/>
            <w:left w:val="none" w:sz="0" w:space="0" w:color="auto"/>
            <w:bottom w:val="none" w:sz="0" w:space="0" w:color="auto"/>
            <w:right w:val="none" w:sz="0" w:space="0" w:color="auto"/>
          </w:divBdr>
        </w:div>
        <w:div w:id="1090929096">
          <w:marLeft w:val="640"/>
          <w:marRight w:val="0"/>
          <w:marTop w:val="0"/>
          <w:marBottom w:val="0"/>
          <w:divBdr>
            <w:top w:val="none" w:sz="0" w:space="0" w:color="auto"/>
            <w:left w:val="none" w:sz="0" w:space="0" w:color="auto"/>
            <w:bottom w:val="none" w:sz="0" w:space="0" w:color="auto"/>
            <w:right w:val="none" w:sz="0" w:space="0" w:color="auto"/>
          </w:divBdr>
        </w:div>
        <w:div w:id="2002346620">
          <w:marLeft w:val="640"/>
          <w:marRight w:val="0"/>
          <w:marTop w:val="0"/>
          <w:marBottom w:val="0"/>
          <w:divBdr>
            <w:top w:val="none" w:sz="0" w:space="0" w:color="auto"/>
            <w:left w:val="none" w:sz="0" w:space="0" w:color="auto"/>
            <w:bottom w:val="none" w:sz="0" w:space="0" w:color="auto"/>
            <w:right w:val="none" w:sz="0" w:space="0" w:color="auto"/>
          </w:divBdr>
        </w:div>
        <w:div w:id="271211779">
          <w:marLeft w:val="640"/>
          <w:marRight w:val="0"/>
          <w:marTop w:val="0"/>
          <w:marBottom w:val="0"/>
          <w:divBdr>
            <w:top w:val="none" w:sz="0" w:space="0" w:color="auto"/>
            <w:left w:val="none" w:sz="0" w:space="0" w:color="auto"/>
            <w:bottom w:val="none" w:sz="0" w:space="0" w:color="auto"/>
            <w:right w:val="none" w:sz="0" w:space="0" w:color="auto"/>
          </w:divBdr>
        </w:div>
        <w:div w:id="341712910">
          <w:marLeft w:val="640"/>
          <w:marRight w:val="0"/>
          <w:marTop w:val="0"/>
          <w:marBottom w:val="0"/>
          <w:divBdr>
            <w:top w:val="none" w:sz="0" w:space="0" w:color="auto"/>
            <w:left w:val="none" w:sz="0" w:space="0" w:color="auto"/>
            <w:bottom w:val="none" w:sz="0" w:space="0" w:color="auto"/>
            <w:right w:val="none" w:sz="0" w:space="0" w:color="auto"/>
          </w:divBdr>
        </w:div>
        <w:div w:id="1345786657">
          <w:marLeft w:val="640"/>
          <w:marRight w:val="0"/>
          <w:marTop w:val="0"/>
          <w:marBottom w:val="0"/>
          <w:divBdr>
            <w:top w:val="none" w:sz="0" w:space="0" w:color="auto"/>
            <w:left w:val="none" w:sz="0" w:space="0" w:color="auto"/>
            <w:bottom w:val="none" w:sz="0" w:space="0" w:color="auto"/>
            <w:right w:val="none" w:sz="0" w:space="0" w:color="auto"/>
          </w:divBdr>
        </w:div>
        <w:div w:id="1618247410">
          <w:marLeft w:val="640"/>
          <w:marRight w:val="0"/>
          <w:marTop w:val="0"/>
          <w:marBottom w:val="0"/>
          <w:divBdr>
            <w:top w:val="none" w:sz="0" w:space="0" w:color="auto"/>
            <w:left w:val="none" w:sz="0" w:space="0" w:color="auto"/>
            <w:bottom w:val="none" w:sz="0" w:space="0" w:color="auto"/>
            <w:right w:val="none" w:sz="0" w:space="0" w:color="auto"/>
          </w:divBdr>
        </w:div>
        <w:div w:id="1793211526">
          <w:marLeft w:val="640"/>
          <w:marRight w:val="0"/>
          <w:marTop w:val="0"/>
          <w:marBottom w:val="0"/>
          <w:divBdr>
            <w:top w:val="none" w:sz="0" w:space="0" w:color="auto"/>
            <w:left w:val="none" w:sz="0" w:space="0" w:color="auto"/>
            <w:bottom w:val="none" w:sz="0" w:space="0" w:color="auto"/>
            <w:right w:val="none" w:sz="0" w:space="0" w:color="auto"/>
          </w:divBdr>
        </w:div>
        <w:div w:id="1415316964">
          <w:marLeft w:val="640"/>
          <w:marRight w:val="0"/>
          <w:marTop w:val="0"/>
          <w:marBottom w:val="0"/>
          <w:divBdr>
            <w:top w:val="none" w:sz="0" w:space="0" w:color="auto"/>
            <w:left w:val="none" w:sz="0" w:space="0" w:color="auto"/>
            <w:bottom w:val="none" w:sz="0" w:space="0" w:color="auto"/>
            <w:right w:val="none" w:sz="0" w:space="0" w:color="auto"/>
          </w:divBdr>
        </w:div>
        <w:div w:id="1218854953">
          <w:marLeft w:val="640"/>
          <w:marRight w:val="0"/>
          <w:marTop w:val="0"/>
          <w:marBottom w:val="0"/>
          <w:divBdr>
            <w:top w:val="none" w:sz="0" w:space="0" w:color="auto"/>
            <w:left w:val="none" w:sz="0" w:space="0" w:color="auto"/>
            <w:bottom w:val="none" w:sz="0" w:space="0" w:color="auto"/>
            <w:right w:val="none" w:sz="0" w:space="0" w:color="auto"/>
          </w:divBdr>
        </w:div>
        <w:div w:id="859513109">
          <w:marLeft w:val="640"/>
          <w:marRight w:val="0"/>
          <w:marTop w:val="0"/>
          <w:marBottom w:val="0"/>
          <w:divBdr>
            <w:top w:val="none" w:sz="0" w:space="0" w:color="auto"/>
            <w:left w:val="none" w:sz="0" w:space="0" w:color="auto"/>
            <w:bottom w:val="none" w:sz="0" w:space="0" w:color="auto"/>
            <w:right w:val="none" w:sz="0" w:space="0" w:color="auto"/>
          </w:divBdr>
        </w:div>
        <w:div w:id="517432819">
          <w:marLeft w:val="640"/>
          <w:marRight w:val="0"/>
          <w:marTop w:val="0"/>
          <w:marBottom w:val="0"/>
          <w:divBdr>
            <w:top w:val="none" w:sz="0" w:space="0" w:color="auto"/>
            <w:left w:val="none" w:sz="0" w:space="0" w:color="auto"/>
            <w:bottom w:val="none" w:sz="0" w:space="0" w:color="auto"/>
            <w:right w:val="none" w:sz="0" w:space="0" w:color="auto"/>
          </w:divBdr>
        </w:div>
        <w:div w:id="1130325847">
          <w:marLeft w:val="640"/>
          <w:marRight w:val="0"/>
          <w:marTop w:val="0"/>
          <w:marBottom w:val="0"/>
          <w:divBdr>
            <w:top w:val="none" w:sz="0" w:space="0" w:color="auto"/>
            <w:left w:val="none" w:sz="0" w:space="0" w:color="auto"/>
            <w:bottom w:val="none" w:sz="0" w:space="0" w:color="auto"/>
            <w:right w:val="none" w:sz="0" w:space="0" w:color="auto"/>
          </w:divBdr>
        </w:div>
        <w:div w:id="510068034">
          <w:marLeft w:val="640"/>
          <w:marRight w:val="0"/>
          <w:marTop w:val="0"/>
          <w:marBottom w:val="0"/>
          <w:divBdr>
            <w:top w:val="none" w:sz="0" w:space="0" w:color="auto"/>
            <w:left w:val="none" w:sz="0" w:space="0" w:color="auto"/>
            <w:bottom w:val="none" w:sz="0" w:space="0" w:color="auto"/>
            <w:right w:val="none" w:sz="0" w:space="0" w:color="auto"/>
          </w:divBdr>
        </w:div>
        <w:div w:id="1896381902">
          <w:marLeft w:val="640"/>
          <w:marRight w:val="0"/>
          <w:marTop w:val="0"/>
          <w:marBottom w:val="0"/>
          <w:divBdr>
            <w:top w:val="none" w:sz="0" w:space="0" w:color="auto"/>
            <w:left w:val="none" w:sz="0" w:space="0" w:color="auto"/>
            <w:bottom w:val="none" w:sz="0" w:space="0" w:color="auto"/>
            <w:right w:val="none" w:sz="0" w:space="0" w:color="auto"/>
          </w:divBdr>
        </w:div>
        <w:div w:id="1217089096">
          <w:marLeft w:val="640"/>
          <w:marRight w:val="0"/>
          <w:marTop w:val="0"/>
          <w:marBottom w:val="0"/>
          <w:divBdr>
            <w:top w:val="none" w:sz="0" w:space="0" w:color="auto"/>
            <w:left w:val="none" w:sz="0" w:space="0" w:color="auto"/>
            <w:bottom w:val="none" w:sz="0" w:space="0" w:color="auto"/>
            <w:right w:val="none" w:sz="0" w:space="0" w:color="auto"/>
          </w:divBdr>
        </w:div>
        <w:div w:id="466355614">
          <w:marLeft w:val="640"/>
          <w:marRight w:val="0"/>
          <w:marTop w:val="0"/>
          <w:marBottom w:val="0"/>
          <w:divBdr>
            <w:top w:val="none" w:sz="0" w:space="0" w:color="auto"/>
            <w:left w:val="none" w:sz="0" w:space="0" w:color="auto"/>
            <w:bottom w:val="none" w:sz="0" w:space="0" w:color="auto"/>
            <w:right w:val="none" w:sz="0" w:space="0" w:color="auto"/>
          </w:divBdr>
        </w:div>
        <w:div w:id="251554510">
          <w:marLeft w:val="640"/>
          <w:marRight w:val="0"/>
          <w:marTop w:val="0"/>
          <w:marBottom w:val="0"/>
          <w:divBdr>
            <w:top w:val="none" w:sz="0" w:space="0" w:color="auto"/>
            <w:left w:val="none" w:sz="0" w:space="0" w:color="auto"/>
            <w:bottom w:val="none" w:sz="0" w:space="0" w:color="auto"/>
            <w:right w:val="none" w:sz="0" w:space="0" w:color="auto"/>
          </w:divBdr>
        </w:div>
        <w:div w:id="892811734">
          <w:marLeft w:val="640"/>
          <w:marRight w:val="0"/>
          <w:marTop w:val="0"/>
          <w:marBottom w:val="0"/>
          <w:divBdr>
            <w:top w:val="none" w:sz="0" w:space="0" w:color="auto"/>
            <w:left w:val="none" w:sz="0" w:space="0" w:color="auto"/>
            <w:bottom w:val="none" w:sz="0" w:space="0" w:color="auto"/>
            <w:right w:val="none" w:sz="0" w:space="0" w:color="auto"/>
          </w:divBdr>
        </w:div>
        <w:div w:id="50620064">
          <w:marLeft w:val="640"/>
          <w:marRight w:val="0"/>
          <w:marTop w:val="0"/>
          <w:marBottom w:val="0"/>
          <w:divBdr>
            <w:top w:val="none" w:sz="0" w:space="0" w:color="auto"/>
            <w:left w:val="none" w:sz="0" w:space="0" w:color="auto"/>
            <w:bottom w:val="none" w:sz="0" w:space="0" w:color="auto"/>
            <w:right w:val="none" w:sz="0" w:space="0" w:color="auto"/>
          </w:divBdr>
        </w:div>
        <w:div w:id="391274406">
          <w:marLeft w:val="640"/>
          <w:marRight w:val="0"/>
          <w:marTop w:val="0"/>
          <w:marBottom w:val="0"/>
          <w:divBdr>
            <w:top w:val="none" w:sz="0" w:space="0" w:color="auto"/>
            <w:left w:val="none" w:sz="0" w:space="0" w:color="auto"/>
            <w:bottom w:val="none" w:sz="0" w:space="0" w:color="auto"/>
            <w:right w:val="none" w:sz="0" w:space="0" w:color="auto"/>
          </w:divBdr>
        </w:div>
        <w:div w:id="1471634399">
          <w:marLeft w:val="640"/>
          <w:marRight w:val="0"/>
          <w:marTop w:val="0"/>
          <w:marBottom w:val="0"/>
          <w:divBdr>
            <w:top w:val="none" w:sz="0" w:space="0" w:color="auto"/>
            <w:left w:val="none" w:sz="0" w:space="0" w:color="auto"/>
            <w:bottom w:val="none" w:sz="0" w:space="0" w:color="auto"/>
            <w:right w:val="none" w:sz="0" w:space="0" w:color="auto"/>
          </w:divBdr>
        </w:div>
        <w:div w:id="1382247445">
          <w:marLeft w:val="640"/>
          <w:marRight w:val="0"/>
          <w:marTop w:val="0"/>
          <w:marBottom w:val="0"/>
          <w:divBdr>
            <w:top w:val="none" w:sz="0" w:space="0" w:color="auto"/>
            <w:left w:val="none" w:sz="0" w:space="0" w:color="auto"/>
            <w:bottom w:val="none" w:sz="0" w:space="0" w:color="auto"/>
            <w:right w:val="none" w:sz="0" w:space="0" w:color="auto"/>
          </w:divBdr>
        </w:div>
        <w:div w:id="1582446063">
          <w:marLeft w:val="640"/>
          <w:marRight w:val="0"/>
          <w:marTop w:val="0"/>
          <w:marBottom w:val="0"/>
          <w:divBdr>
            <w:top w:val="none" w:sz="0" w:space="0" w:color="auto"/>
            <w:left w:val="none" w:sz="0" w:space="0" w:color="auto"/>
            <w:bottom w:val="none" w:sz="0" w:space="0" w:color="auto"/>
            <w:right w:val="none" w:sz="0" w:space="0" w:color="auto"/>
          </w:divBdr>
        </w:div>
        <w:div w:id="1977640146">
          <w:marLeft w:val="640"/>
          <w:marRight w:val="0"/>
          <w:marTop w:val="0"/>
          <w:marBottom w:val="0"/>
          <w:divBdr>
            <w:top w:val="none" w:sz="0" w:space="0" w:color="auto"/>
            <w:left w:val="none" w:sz="0" w:space="0" w:color="auto"/>
            <w:bottom w:val="none" w:sz="0" w:space="0" w:color="auto"/>
            <w:right w:val="none" w:sz="0" w:space="0" w:color="auto"/>
          </w:divBdr>
        </w:div>
        <w:div w:id="581178342">
          <w:marLeft w:val="640"/>
          <w:marRight w:val="0"/>
          <w:marTop w:val="0"/>
          <w:marBottom w:val="0"/>
          <w:divBdr>
            <w:top w:val="none" w:sz="0" w:space="0" w:color="auto"/>
            <w:left w:val="none" w:sz="0" w:space="0" w:color="auto"/>
            <w:bottom w:val="none" w:sz="0" w:space="0" w:color="auto"/>
            <w:right w:val="none" w:sz="0" w:space="0" w:color="auto"/>
          </w:divBdr>
        </w:div>
        <w:div w:id="1622809157">
          <w:marLeft w:val="640"/>
          <w:marRight w:val="0"/>
          <w:marTop w:val="0"/>
          <w:marBottom w:val="0"/>
          <w:divBdr>
            <w:top w:val="none" w:sz="0" w:space="0" w:color="auto"/>
            <w:left w:val="none" w:sz="0" w:space="0" w:color="auto"/>
            <w:bottom w:val="none" w:sz="0" w:space="0" w:color="auto"/>
            <w:right w:val="none" w:sz="0" w:space="0" w:color="auto"/>
          </w:divBdr>
        </w:div>
        <w:div w:id="274868631">
          <w:marLeft w:val="640"/>
          <w:marRight w:val="0"/>
          <w:marTop w:val="0"/>
          <w:marBottom w:val="0"/>
          <w:divBdr>
            <w:top w:val="none" w:sz="0" w:space="0" w:color="auto"/>
            <w:left w:val="none" w:sz="0" w:space="0" w:color="auto"/>
            <w:bottom w:val="none" w:sz="0" w:space="0" w:color="auto"/>
            <w:right w:val="none" w:sz="0" w:space="0" w:color="auto"/>
          </w:divBdr>
        </w:div>
        <w:div w:id="794065080">
          <w:marLeft w:val="640"/>
          <w:marRight w:val="0"/>
          <w:marTop w:val="0"/>
          <w:marBottom w:val="0"/>
          <w:divBdr>
            <w:top w:val="none" w:sz="0" w:space="0" w:color="auto"/>
            <w:left w:val="none" w:sz="0" w:space="0" w:color="auto"/>
            <w:bottom w:val="none" w:sz="0" w:space="0" w:color="auto"/>
            <w:right w:val="none" w:sz="0" w:space="0" w:color="auto"/>
          </w:divBdr>
        </w:div>
        <w:div w:id="2045206088">
          <w:marLeft w:val="640"/>
          <w:marRight w:val="0"/>
          <w:marTop w:val="0"/>
          <w:marBottom w:val="0"/>
          <w:divBdr>
            <w:top w:val="none" w:sz="0" w:space="0" w:color="auto"/>
            <w:left w:val="none" w:sz="0" w:space="0" w:color="auto"/>
            <w:bottom w:val="none" w:sz="0" w:space="0" w:color="auto"/>
            <w:right w:val="none" w:sz="0" w:space="0" w:color="auto"/>
          </w:divBdr>
        </w:div>
      </w:divsChild>
    </w:div>
    <w:div w:id="24796964">
      <w:bodyDiv w:val="1"/>
      <w:marLeft w:val="0"/>
      <w:marRight w:val="0"/>
      <w:marTop w:val="0"/>
      <w:marBottom w:val="0"/>
      <w:divBdr>
        <w:top w:val="none" w:sz="0" w:space="0" w:color="auto"/>
        <w:left w:val="none" w:sz="0" w:space="0" w:color="auto"/>
        <w:bottom w:val="none" w:sz="0" w:space="0" w:color="auto"/>
        <w:right w:val="none" w:sz="0" w:space="0" w:color="auto"/>
      </w:divBdr>
      <w:divsChild>
        <w:div w:id="17046612">
          <w:marLeft w:val="640"/>
          <w:marRight w:val="0"/>
          <w:marTop w:val="0"/>
          <w:marBottom w:val="0"/>
          <w:divBdr>
            <w:top w:val="none" w:sz="0" w:space="0" w:color="auto"/>
            <w:left w:val="none" w:sz="0" w:space="0" w:color="auto"/>
            <w:bottom w:val="none" w:sz="0" w:space="0" w:color="auto"/>
            <w:right w:val="none" w:sz="0" w:space="0" w:color="auto"/>
          </w:divBdr>
        </w:div>
        <w:div w:id="127014970">
          <w:marLeft w:val="640"/>
          <w:marRight w:val="0"/>
          <w:marTop w:val="0"/>
          <w:marBottom w:val="0"/>
          <w:divBdr>
            <w:top w:val="none" w:sz="0" w:space="0" w:color="auto"/>
            <w:left w:val="none" w:sz="0" w:space="0" w:color="auto"/>
            <w:bottom w:val="none" w:sz="0" w:space="0" w:color="auto"/>
            <w:right w:val="none" w:sz="0" w:space="0" w:color="auto"/>
          </w:divBdr>
        </w:div>
        <w:div w:id="185483242">
          <w:marLeft w:val="640"/>
          <w:marRight w:val="0"/>
          <w:marTop w:val="0"/>
          <w:marBottom w:val="0"/>
          <w:divBdr>
            <w:top w:val="none" w:sz="0" w:space="0" w:color="auto"/>
            <w:left w:val="none" w:sz="0" w:space="0" w:color="auto"/>
            <w:bottom w:val="none" w:sz="0" w:space="0" w:color="auto"/>
            <w:right w:val="none" w:sz="0" w:space="0" w:color="auto"/>
          </w:divBdr>
        </w:div>
        <w:div w:id="189878497">
          <w:marLeft w:val="640"/>
          <w:marRight w:val="0"/>
          <w:marTop w:val="0"/>
          <w:marBottom w:val="0"/>
          <w:divBdr>
            <w:top w:val="none" w:sz="0" w:space="0" w:color="auto"/>
            <w:left w:val="none" w:sz="0" w:space="0" w:color="auto"/>
            <w:bottom w:val="none" w:sz="0" w:space="0" w:color="auto"/>
            <w:right w:val="none" w:sz="0" w:space="0" w:color="auto"/>
          </w:divBdr>
        </w:div>
        <w:div w:id="204370469">
          <w:marLeft w:val="640"/>
          <w:marRight w:val="0"/>
          <w:marTop w:val="0"/>
          <w:marBottom w:val="0"/>
          <w:divBdr>
            <w:top w:val="none" w:sz="0" w:space="0" w:color="auto"/>
            <w:left w:val="none" w:sz="0" w:space="0" w:color="auto"/>
            <w:bottom w:val="none" w:sz="0" w:space="0" w:color="auto"/>
            <w:right w:val="none" w:sz="0" w:space="0" w:color="auto"/>
          </w:divBdr>
        </w:div>
        <w:div w:id="244338397">
          <w:marLeft w:val="640"/>
          <w:marRight w:val="0"/>
          <w:marTop w:val="0"/>
          <w:marBottom w:val="0"/>
          <w:divBdr>
            <w:top w:val="none" w:sz="0" w:space="0" w:color="auto"/>
            <w:left w:val="none" w:sz="0" w:space="0" w:color="auto"/>
            <w:bottom w:val="none" w:sz="0" w:space="0" w:color="auto"/>
            <w:right w:val="none" w:sz="0" w:space="0" w:color="auto"/>
          </w:divBdr>
        </w:div>
        <w:div w:id="267087338">
          <w:marLeft w:val="640"/>
          <w:marRight w:val="0"/>
          <w:marTop w:val="0"/>
          <w:marBottom w:val="0"/>
          <w:divBdr>
            <w:top w:val="none" w:sz="0" w:space="0" w:color="auto"/>
            <w:left w:val="none" w:sz="0" w:space="0" w:color="auto"/>
            <w:bottom w:val="none" w:sz="0" w:space="0" w:color="auto"/>
            <w:right w:val="none" w:sz="0" w:space="0" w:color="auto"/>
          </w:divBdr>
        </w:div>
        <w:div w:id="341128735">
          <w:marLeft w:val="640"/>
          <w:marRight w:val="0"/>
          <w:marTop w:val="0"/>
          <w:marBottom w:val="0"/>
          <w:divBdr>
            <w:top w:val="none" w:sz="0" w:space="0" w:color="auto"/>
            <w:left w:val="none" w:sz="0" w:space="0" w:color="auto"/>
            <w:bottom w:val="none" w:sz="0" w:space="0" w:color="auto"/>
            <w:right w:val="none" w:sz="0" w:space="0" w:color="auto"/>
          </w:divBdr>
        </w:div>
        <w:div w:id="392389516">
          <w:marLeft w:val="640"/>
          <w:marRight w:val="0"/>
          <w:marTop w:val="0"/>
          <w:marBottom w:val="0"/>
          <w:divBdr>
            <w:top w:val="none" w:sz="0" w:space="0" w:color="auto"/>
            <w:left w:val="none" w:sz="0" w:space="0" w:color="auto"/>
            <w:bottom w:val="none" w:sz="0" w:space="0" w:color="auto"/>
            <w:right w:val="none" w:sz="0" w:space="0" w:color="auto"/>
          </w:divBdr>
        </w:div>
        <w:div w:id="401025609">
          <w:marLeft w:val="640"/>
          <w:marRight w:val="0"/>
          <w:marTop w:val="0"/>
          <w:marBottom w:val="0"/>
          <w:divBdr>
            <w:top w:val="none" w:sz="0" w:space="0" w:color="auto"/>
            <w:left w:val="none" w:sz="0" w:space="0" w:color="auto"/>
            <w:bottom w:val="none" w:sz="0" w:space="0" w:color="auto"/>
            <w:right w:val="none" w:sz="0" w:space="0" w:color="auto"/>
          </w:divBdr>
        </w:div>
        <w:div w:id="479729660">
          <w:marLeft w:val="640"/>
          <w:marRight w:val="0"/>
          <w:marTop w:val="0"/>
          <w:marBottom w:val="0"/>
          <w:divBdr>
            <w:top w:val="none" w:sz="0" w:space="0" w:color="auto"/>
            <w:left w:val="none" w:sz="0" w:space="0" w:color="auto"/>
            <w:bottom w:val="none" w:sz="0" w:space="0" w:color="auto"/>
            <w:right w:val="none" w:sz="0" w:space="0" w:color="auto"/>
          </w:divBdr>
        </w:div>
        <w:div w:id="502745239">
          <w:marLeft w:val="640"/>
          <w:marRight w:val="0"/>
          <w:marTop w:val="0"/>
          <w:marBottom w:val="0"/>
          <w:divBdr>
            <w:top w:val="none" w:sz="0" w:space="0" w:color="auto"/>
            <w:left w:val="none" w:sz="0" w:space="0" w:color="auto"/>
            <w:bottom w:val="none" w:sz="0" w:space="0" w:color="auto"/>
            <w:right w:val="none" w:sz="0" w:space="0" w:color="auto"/>
          </w:divBdr>
        </w:div>
        <w:div w:id="665011447">
          <w:marLeft w:val="640"/>
          <w:marRight w:val="0"/>
          <w:marTop w:val="0"/>
          <w:marBottom w:val="0"/>
          <w:divBdr>
            <w:top w:val="none" w:sz="0" w:space="0" w:color="auto"/>
            <w:left w:val="none" w:sz="0" w:space="0" w:color="auto"/>
            <w:bottom w:val="none" w:sz="0" w:space="0" w:color="auto"/>
            <w:right w:val="none" w:sz="0" w:space="0" w:color="auto"/>
          </w:divBdr>
        </w:div>
        <w:div w:id="673262021">
          <w:marLeft w:val="640"/>
          <w:marRight w:val="0"/>
          <w:marTop w:val="0"/>
          <w:marBottom w:val="0"/>
          <w:divBdr>
            <w:top w:val="none" w:sz="0" w:space="0" w:color="auto"/>
            <w:left w:val="none" w:sz="0" w:space="0" w:color="auto"/>
            <w:bottom w:val="none" w:sz="0" w:space="0" w:color="auto"/>
            <w:right w:val="none" w:sz="0" w:space="0" w:color="auto"/>
          </w:divBdr>
        </w:div>
        <w:div w:id="769356615">
          <w:marLeft w:val="640"/>
          <w:marRight w:val="0"/>
          <w:marTop w:val="0"/>
          <w:marBottom w:val="0"/>
          <w:divBdr>
            <w:top w:val="none" w:sz="0" w:space="0" w:color="auto"/>
            <w:left w:val="none" w:sz="0" w:space="0" w:color="auto"/>
            <w:bottom w:val="none" w:sz="0" w:space="0" w:color="auto"/>
            <w:right w:val="none" w:sz="0" w:space="0" w:color="auto"/>
          </w:divBdr>
        </w:div>
        <w:div w:id="818838374">
          <w:marLeft w:val="640"/>
          <w:marRight w:val="0"/>
          <w:marTop w:val="0"/>
          <w:marBottom w:val="0"/>
          <w:divBdr>
            <w:top w:val="none" w:sz="0" w:space="0" w:color="auto"/>
            <w:left w:val="none" w:sz="0" w:space="0" w:color="auto"/>
            <w:bottom w:val="none" w:sz="0" w:space="0" w:color="auto"/>
            <w:right w:val="none" w:sz="0" w:space="0" w:color="auto"/>
          </w:divBdr>
        </w:div>
        <w:div w:id="1009714941">
          <w:marLeft w:val="640"/>
          <w:marRight w:val="0"/>
          <w:marTop w:val="0"/>
          <w:marBottom w:val="0"/>
          <w:divBdr>
            <w:top w:val="none" w:sz="0" w:space="0" w:color="auto"/>
            <w:left w:val="none" w:sz="0" w:space="0" w:color="auto"/>
            <w:bottom w:val="none" w:sz="0" w:space="0" w:color="auto"/>
            <w:right w:val="none" w:sz="0" w:space="0" w:color="auto"/>
          </w:divBdr>
        </w:div>
        <w:div w:id="1025862465">
          <w:marLeft w:val="640"/>
          <w:marRight w:val="0"/>
          <w:marTop w:val="0"/>
          <w:marBottom w:val="0"/>
          <w:divBdr>
            <w:top w:val="none" w:sz="0" w:space="0" w:color="auto"/>
            <w:left w:val="none" w:sz="0" w:space="0" w:color="auto"/>
            <w:bottom w:val="none" w:sz="0" w:space="0" w:color="auto"/>
            <w:right w:val="none" w:sz="0" w:space="0" w:color="auto"/>
          </w:divBdr>
        </w:div>
        <w:div w:id="1047679419">
          <w:marLeft w:val="640"/>
          <w:marRight w:val="0"/>
          <w:marTop w:val="0"/>
          <w:marBottom w:val="0"/>
          <w:divBdr>
            <w:top w:val="none" w:sz="0" w:space="0" w:color="auto"/>
            <w:left w:val="none" w:sz="0" w:space="0" w:color="auto"/>
            <w:bottom w:val="none" w:sz="0" w:space="0" w:color="auto"/>
            <w:right w:val="none" w:sz="0" w:space="0" w:color="auto"/>
          </w:divBdr>
        </w:div>
        <w:div w:id="1056197858">
          <w:marLeft w:val="640"/>
          <w:marRight w:val="0"/>
          <w:marTop w:val="0"/>
          <w:marBottom w:val="0"/>
          <w:divBdr>
            <w:top w:val="none" w:sz="0" w:space="0" w:color="auto"/>
            <w:left w:val="none" w:sz="0" w:space="0" w:color="auto"/>
            <w:bottom w:val="none" w:sz="0" w:space="0" w:color="auto"/>
            <w:right w:val="none" w:sz="0" w:space="0" w:color="auto"/>
          </w:divBdr>
        </w:div>
        <w:div w:id="1082797304">
          <w:marLeft w:val="640"/>
          <w:marRight w:val="0"/>
          <w:marTop w:val="0"/>
          <w:marBottom w:val="0"/>
          <w:divBdr>
            <w:top w:val="none" w:sz="0" w:space="0" w:color="auto"/>
            <w:left w:val="none" w:sz="0" w:space="0" w:color="auto"/>
            <w:bottom w:val="none" w:sz="0" w:space="0" w:color="auto"/>
            <w:right w:val="none" w:sz="0" w:space="0" w:color="auto"/>
          </w:divBdr>
        </w:div>
        <w:div w:id="1134253790">
          <w:marLeft w:val="640"/>
          <w:marRight w:val="0"/>
          <w:marTop w:val="0"/>
          <w:marBottom w:val="0"/>
          <w:divBdr>
            <w:top w:val="none" w:sz="0" w:space="0" w:color="auto"/>
            <w:left w:val="none" w:sz="0" w:space="0" w:color="auto"/>
            <w:bottom w:val="none" w:sz="0" w:space="0" w:color="auto"/>
            <w:right w:val="none" w:sz="0" w:space="0" w:color="auto"/>
          </w:divBdr>
        </w:div>
        <w:div w:id="1145438861">
          <w:marLeft w:val="640"/>
          <w:marRight w:val="0"/>
          <w:marTop w:val="0"/>
          <w:marBottom w:val="0"/>
          <w:divBdr>
            <w:top w:val="none" w:sz="0" w:space="0" w:color="auto"/>
            <w:left w:val="none" w:sz="0" w:space="0" w:color="auto"/>
            <w:bottom w:val="none" w:sz="0" w:space="0" w:color="auto"/>
            <w:right w:val="none" w:sz="0" w:space="0" w:color="auto"/>
          </w:divBdr>
        </w:div>
        <w:div w:id="1206256564">
          <w:marLeft w:val="640"/>
          <w:marRight w:val="0"/>
          <w:marTop w:val="0"/>
          <w:marBottom w:val="0"/>
          <w:divBdr>
            <w:top w:val="none" w:sz="0" w:space="0" w:color="auto"/>
            <w:left w:val="none" w:sz="0" w:space="0" w:color="auto"/>
            <w:bottom w:val="none" w:sz="0" w:space="0" w:color="auto"/>
            <w:right w:val="none" w:sz="0" w:space="0" w:color="auto"/>
          </w:divBdr>
        </w:div>
        <w:div w:id="1240366569">
          <w:marLeft w:val="640"/>
          <w:marRight w:val="0"/>
          <w:marTop w:val="0"/>
          <w:marBottom w:val="0"/>
          <w:divBdr>
            <w:top w:val="none" w:sz="0" w:space="0" w:color="auto"/>
            <w:left w:val="none" w:sz="0" w:space="0" w:color="auto"/>
            <w:bottom w:val="none" w:sz="0" w:space="0" w:color="auto"/>
            <w:right w:val="none" w:sz="0" w:space="0" w:color="auto"/>
          </w:divBdr>
        </w:div>
        <w:div w:id="1324235600">
          <w:marLeft w:val="640"/>
          <w:marRight w:val="0"/>
          <w:marTop w:val="0"/>
          <w:marBottom w:val="0"/>
          <w:divBdr>
            <w:top w:val="none" w:sz="0" w:space="0" w:color="auto"/>
            <w:left w:val="none" w:sz="0" w:space="0" w:color="auto"/>
            <w:bottom w:val="none" w:sz="0" w:space="0" w:color="auto"/>
            <w:right w:val="none" w:sz="0" w:space="0" w:color="auto"/>
          </w:divBdr>
        </w:div>
        <w:div w:id="1363674980">
          <w:marLeft w:val="640"/>
          <w:marRight w:val="0"/>
          <w:marTop w:val="0"/>
          <w:marBottom w:val="0"/>
          <w:divBdr>
            <w:top w:val="none" w:sz="0" w:space="0" w:color="auto"/>
            <w:left w:val="none" w:sz="0" w:space="0" w:color="auto"/>
            <w:bottom w:val="none" w:sz="0" w:space="0" w:color="auto"/>
            <w:right w:val="none" w:sz="0" w:space="0" w:color="auto"/>
          </w:divBdr>
        </w:div>
        <w:div w:id="1388454268">
          <w:marLeft w:val="640"/>
          <w:marRight w:val="0"/>
          <w:marTop w:val="0"/>
          <w:marBottom w:val="0"/>
          <w:divBdr>
            <w:top w:val="none" w:sz="0" w:space="0" w:color="auto"/>
            <w:left w:val="none" w:sz="0" w:space="0" w:color="auto"/>
            <w:bottom w:val="none" w:sz="0" w:space="0" w:color="auto"/>
            <w:right w:val="none" w:sz="0" w:space="0" w:color="auto"/>
          </w:divBdr>
        </w:div>
        <w:div w:id="1406341066">
          <w:marLeft w:val="640"/>
          <w:marRight w:val="0"/>
          <w:marTop w:val="0"/>
          <w:marBottom w:val="0"/>
          <w:divBdr>
            <w:top w:val="none" w:sz="0" w:space="0" w:color="auto"/>
            <w:left w:val="none" w:sz="0" w:space="0" w:color="auto"/>
            <w:bottom w:val="none" w:sz="0" w:space="0" w:color="auto"/>
            <w:right w:val="none" w:sz="0" w:space="0" w:color="auto"/>
          </w:divBdr>
        </w:div>
        <w:div w:id="1447580756">
          <w:marLeft w:val="640"/>
          <w:marRight w:val="0"/>
          <w:marTop w:val="0"/>
          <w:marBottom w:val="0"/>
          <w:divBdr>
            <w:top w:val="none" w:sz="0" w:space="0" w:color="auto"/>
            <w:left w:val="none" w:sz="0" w:space="0" w:color="auto"/>
            <w:bottom w:val="none" w:sz="0" w:space="0" w:color="auto"/>
            <w:right w:val="none" w:sz="0" w:space="0" w:color="auto"/>
          </w:divBdr>
        </w:div>
        <w:div w:id="1493982734">
          <w:marLeft w:val="640"/>
          <w:marRight w:val="0"/>
          <w:marTop w:val="0"/>
          <w:marBottom w:val="0"/>
          <w:divBdr>
            <w:top w:val="none" w:sz="0" w:space="0" w:color="auto"/>
            <w:left w:val="none" w:sz="0" w:space="0" w:color="auto"/>
            <w:bottom w:val="none" w:sz="0" w:space="0" w:color="auto"/>
            <w:right w:val="none" w:sz="0" w:space="0" w:color="auto"/>
          </w:divBdr>
        </w:div>
        <w:div w:id="1499728837">
          <w:marLeft w:val="640"/>
          <w:marRight w:val="0"/>
          <w:marTop w:val="0"/>
          <w:marBottom w:val="0"/>
          <w:divBdr>
            <w:top w:val="none" w:sz="0" w:space="0" w:color="auto"/>
            <w:left w:val="none" w:sz="0" w:space="0" w:color="auto"/>
            <w:bottom w:val="none" w:sz="0" w:space="0" w:color="auto"/>
            <w:right w:val="none" w:sz="0" w:space="0" w:color="auto"/>
          </w:divBdr>
        </w:div>
        <w:div w:id="1546913547">
          <w:marLeft w:val="640"/>
          <w:marRight w:val="0"/>
          <w:marTop w:val="0"/>
          <w:marBottom w:val="0"/>
          <w:divBdr>
            <w:top w:val="none" w:sz="0" w:space="0" w:color="auto"/>
            <w:left w:val="none" w:sz="0" w:space="0" w:color="auto"/>
            <w:bottom w:val="none" w:sz="0" w:space="0" w:color="auto"/>
            <w:right w:val="none" w:sz="0" w:space="0" w:color="auto"/>
          </w:divBdr>
        </w:div>
        <w:div w:id="1578250385">
          <w:marLeft w:val="640"/>
          <w:marRight w:val="0"/>
          <w:marTop w:val="0"/>
          <w:marBottom w:val="0"/>
          <w:divBdr>
            <w:top w:val="none" w:sz="0" w:space="0" w:color="auto"/>
            <w:left w:val="none" w:sz="0" w:space="0" w:color="auto"/>
            <w:bottom w:val="none" w:sz="0" w:space="0" w:color="auto"/>
            <w:right w:val="none" w:sz="0" w:space="0" w:color="auto"/>
          </w:divBdr>
        </w:div>
        <w:div w:id="1594850375">
          <w:marLeft w:val="640"/>
          <w:marRight w:val="0"/>
          <w:marTop w:val="0"/>
          <w:marBottom w:val="0"/>
          <w:divBdr>
            <w:top w:val="none" w:sz="0" w:space="0" w:color="auto"/>
            <w:left w:val="none" w:sz="0" w:space="0" w:color="auto"/>
            <w:bottom w:val="none" w:sz="0" w:space="0" w:color="auto"/>
            <w:right w:val="none" w:sz="0" w:space="0" w:color="auto"/>
          </w:divBdr>
        </w:div>
        <w:div w:id="1671249920">
          <w:marLeft w:val="640"/>
          <w:marRight w:val="0"/>
          <w:marTop w:val="0"/>
          <w:marBottom w:val="0"/>
          <w:divBdr>
            <w:top w:val="none" w:sz="0" w:space="0" w:color="auto"/>
            <w:left w:val="none" w:sz="0" w:space="0" w:color="auto"/>
            <w:bottom w:val="none" w:sz="0" w:space="0" w:color="auto"/>
            <w:right w:val="none" w:sz="0" w:space="0" w:color="auto"/>
          </w:divBdr>
        </w:div>
        <w:div w:id="1676759997">
          <w:marLeft w:val="640"/>
          <w:marRight w:val="0"/>
          <w:marTop w:val="0"/>
          <w:marBottom w:val="0"/>
          <w:divBdr>
            <w:top w:val="none" w:sz="0" w:space="0" w:color="auto"/>
            <w:left w:val="none" w:sz="0" w:space="0" w:color="auto"/>
            <w:bottom w:val="none" w:sz="0" w:space="0" w:color="auto"/>
            <w:right w:val="none" w:sz="0" w:space="0" w:color="auto"/>
          </w:divBdr>
        </w:div>
        <w:div w:id="1713654599">
          <w:marLeft w:val="640"/>
          <w:marRight w:val="0"/>
          <w:marTop w:val="0"/>
          <w:marBottom w:val="0"/>
          <w:divBdr>
            <w:top w:val="none" w:sz="0" w:space="0" w:color="auto"/>
            <w:left w:val="none" w:sz="0" w:space="0" w:color="auto"/>
            <w:bottom w:val="none" w:sz="0" w:space="0" w:color="auto"/>
            <w:right w:val="none" w:sz="0" w:space="0" w:color="auto"/>
          </w:divBdr>
        </w:div>
        <w:div w:id="1721859481">
          <w:marLeft w:val="640"/>
          <w:marRight w:val="0"/>
          <w:marTop w:val="0"/>
          <w:marBottom w:val="0"/>
          <w:divBdr>
            <w:top w:val="none" w:sz="0" w:space="0" w:color="auto"/>
            <w:left w:val="none" w:sz="0" w:space="0" w:color="auto"/>
            <w:bottom w:val="none" w:sz="0" w:space="0" w:color="auto"/>
            <w:right w:val="none" w:sz="0" w:space="0" w:color="auto"/>
          </w:divBdr>
        </w:div>
        <w:div w:id="1735464970">
          <w:marLeft w:val="640"/>
          <w:marRight w:val="0"/>
          <w:marTop w:val="0"/>
          <w:marBottom w:val="0"/>
          <w:divBdr>
            <w:top w:val="none" w:sz="0" w:space="0" w:color="auto"/>
            <w:left w:val="none" w:sz="0" w:space="0" w:color="auto"/>
            <w:bottom w:val="none" w:sz="0" w:space="0" w:color="auto"/>
            <w:right w:val="none" w:sz="0" w:space="0" w:color="auto"/>
          </w:divBdr>
        </w:div>
        <w:div w:id="1778014166">
          <w:marLeft w:val="640"/>
          <w:marRight w:val="0"/>
          <w:marTop w:val="0"/>
          <w:marBottom w:val="0"/>
          <w:divBdr>
            <w:top w:val="none" w:sz="0" w:space="0" w:color="auto"/>
            <w:left w:val="none" w:sz="0" w:space="0" w:color="auto"/>
            <w:bottom w:val="none" w:sz="0" w:space="0" w:color="auto"/>
            <w:right w:val="none" w:sz="0" w:space="0" w:color="auto"/>
          </w:divBdr>
        </w:div>
        <w:div w:id="1798642157">
          <w:marLeft w:val="640"/>
          <w:marRight w:val="0"/>
          <w:marTop w:val="0"/>
          <w:marBottom w:val="0"/>
          <w:divBdr>
            <w:top w:val="none" w:sz="0" w:space="0" w:color="auto"/>
            <w:left w:val="none" w:sz="0" w:space="0" w:color="auto"/>
            <w:bottom w:val="none" w:sz="0" w:space="0" w:color="auto"/>
            <w:right w:val="none" w:sz="0" w:space="0" w:color="auto"/>
          </w:divBdr>
        </w:div>
        <w:div w:id="1834948041">
          <w:marLeft w:val="640"/>
          <w:marRight w:val="0"/>
          <w:marTop w:val="0"/>
          <w:marBottom w:val="0"/>
          <w:divBdr>
            <w:top w:val="none" w:sz="0" w:space="0" w:color="auto"/>
            <w:left w:val="none" w:sz="0" w:space="0" w:color="auto"/>
            <w:bottom w:val="none" w:sz="0" w:space="0" w:color="auto"/>
            <w:right w:val="none" w:sz="0" w:space="0" w:color="auto"/>
          </w:divBdr>
        </w:div>
        <w:div w:id="1871264535">
          <w:marLeft w:val="640"/>
          <w:marRight w:val="0"/>
          <w:marTop w:val="0"/>
          <w:marBottom w:val="0"/>
          <w:divBdr>
            <w:top w:val="none" w:sz="0" w:space="0" w:color="auto"/>
            <w:left w:val="none" w:sz="0" w:space="0" w:color="auto"/>
            <w:bottom w:val="none" w:sz="0" w:space="0" w:color="auto"/>
            <w:right w:val="none" w:sz="0" w:space="0" w:color="auto"/>
          </w:divBdr>
        </w:div>
        <w:div w:id="1906212023">
          <w:marLeft w:val="640"/>
          <w:marRight w:val="0"/>
          <w:marTop w:val="0"/>
          <w:marBottom w:val="0"/>
          <w:divBdr>
            <w:top w:val="none" w:sz="0" w:space="0" w:color="auto"/>
            <w:left w:val="none" w:sz="0" w:space="0" w:color="auto"/>
            <w:bottom w:val="none" w:sz="0" w:space="0" w:color="auto"/>
            <w:right w:val="none" w:sz="0" w:space="0" w:color="auto"/>
          </w:divBdr>
        </w:div>
        <w:div w:id="1925145490">
          <w:marLeft w:val="640"/>
          <w:marRight w:val="0"/>
          <w:marTop w:val="0"/>
          <w:marBottom w:val="0"/>
          <w:divBdr>
            <w:top w:val="none" w:sz="0" w:space="0" w:color="auto"/>
            <w:left w:val="none" w:sz="0" w:space="0" w:color="auto"/>
            <w:bottom w:val="none" w:sz="0" w:space="0" w:color="auto"/>
            <w:right w:val="none" w:sz="0" w:space="0" w:color="auto"/>
          </w:divBdr>
        </w:div>
        <w:div w:id="1964379946">
          <w:marLeft w:val="640"/>
          <w:marRight w:val="0"/>
          <w:marTop w:val="0"/>
          <w:marBottom w:val="0"/>
          <w:divBdr>
            <w:top w:val="none" w:sz="0" w:space="0" w:color="auto"/>
            <w:left w:val="none" w:sz="0" w:space="0" w:color="auto"/>
            <w:bottom w:val="none" w:sz="0" w:space="0" w:color="auto"/>
            <w:right w:val="none" w:sz="0" w:space="0" w:color="auto"/>
          </w:divBdr>
        </w:div>
        <w:div w:id="2041934727">
          <w:marLeft w:val="640"/>
          <w:marRight w:val="0"/>
          <w:marTop w:val="0"/>
          <w:marBottom w:val="0"/>
          <w:divBdr>
            <w:top w:val="none" w:sz="0" w:space="0" w:color="auto"/>
            <w:left w:val="none" w:sz="0" w:space="0" w:color="auto"/>
            <w:bottom w:val="none" w:sz="0" w:space="0" w:color="auto"/>
            <w:right w:val="none" w:sz="0" w:space="0" w:color="auto"/>
          </w:divBdr>
        </w:div>
        <w:div w:id="2046053906">
          <w:marLeft w:val="640"/>
          <w:marRight w:val="0"/>
          <w:marTop w:val="0"/>
          <w:marBottom w:val="0"/>
          <w:divBdr>
            <w:top w:val="none" w:sz="0" w:space="0" w:color="auto"/>
            <w:left w:val="none" w:sz="0" w:space="0" w:color="auto"/>
            <w:bottom w:val="none" w:sz="0" w:space="0" w:color="auto"/>
            <w:right w:val="none" w:sz="0" w:space="0" w:color="auto"/>
          </w:divBdr>
        </w:div>
        <w:div w:id="2047173157">
          <w:marLeft w:val="640"/>
          <w:marRight w:val="0"/>
          <w:marTop w:val="0"/>
          <w:marBottom w:val="0"/>
          <w:divBdr>
            <w:top w:val="none" w:sz="0" w:space="0" w:color="auto"/>
            <w:left w:val="none" w:sz="0" w:space="0" w:color="auto"/>
            <w:bottom w:val="none" w:sz="0" w:space="0" w:color="auto"/>
            <w:right w:val="none" w:sz="0" w:space="0" w:color="auto"/>
          </w:divBdr>
        </w:div>
        <w:div w:id="2063407978">
          <w:marLeft w:val="640"/>
          <w:marRight w:val="0"/>
          <w:marTop w:val="0"/>
          <w:marBottom w:val="0"/>
          <w:divBdr>
            <w:top w:val="none" w:sz="0" w:space="0" w:color="auto"/>
            <w:left w:val="none" w:sz="0" w:space="0" w:color="auto"/>
            <w:bottom w:val="none" w:sz="0" w:space="0" w:color="auto"/>
            <w:right w:val="none" w:sz="0" w:space="0" w:color="auto"/>
          </w:divBdr>
        </w:div>
        <w:div w:id="2074424172">
          <w:marLeft w:val="640"/>
          <w:marRight w:val="0"/>
          <w:marTop w:val="0"/>
          <w:marBottom w:val="0"/>
          <w:divBdr>
            <w:top w:val="none" w:sz="0" w:space="0" w:color="auto"/>
            <w:left w:val="none" w:sz="0" w:space="0" w:color="auto"/>
            <w:bottom w:val="none" w:sz="0" w:space="0" w:color="auto"/>
            <w:right w:val="none" w:sz="0" w:space="0" w:color="auto"/>
          </w:divBdr>
        </w:div>
        <w:div w:id="2082634160">
          <w:marLeft w:val="640"/>
          <w:marRight w:val="0"/>
          <w:marTop w:val="0"/>
          <w:marBottom w:val="0"/>
          <w:divBdr>
            <w:top w:val="none" w:sz="0" w:space="0" w:color="auto"/>
            <w:left w:val="none" w:sz="0" w:space="0" w:color="auto"/>
            <w:bottom w:val="none" w:sz="0" w:space="0" w:color="auto"/>
            <w:right w:val="none" w:sz="0" w:space="0" w:color="auto"/>
          </w:divBdr>
        </w:div>
      </w:divsChild>
    </w:div>
    <w:div w:id="26371664">
      <w:bodyDiv w:val="1"/>
      <w:marLeft w:val="0"/>
      <w:marRight w:val="0"/>
      <w:marTop w:val="0"/>
      <w:marBottom w:val="0"/>
      <w:divBdr>
        <w:top w:val="none" w:sz="0" w:space="0" w:color="auto"/>
        <w:left w:val="none" w:sz="0" w:space="0" w:color="auto"/>
        <w:bottom w:val="none" w:sz="0" w:space="0" w:color="auto"/>
        <w:right w:val="none" w:sz="0" w:space="0" w:color="auto"/>
      </w:divBdr>
    </w:div>
    <w:div w:id="27149897">
      <w:bodyDiv w:val="1"/>
      <w:marLeft w:val="0"/>
      <w:marRight w:val="0"/>
      <w:marTop w:val="0"/>
      <w:marBottom w:val="0"/>
      <w:divBdr>
        <w:top w:val="none" w:sz="0" w:space="0" w:color="auto"/>
        <w:left w:val="none" w:sz="0" w:space="0" w:color="auto"/>
        <w:bottom w:val="none" w:sz="0" w:space="0" w:color="auto"/>
        <w:right w:val="none" w:sz="0" w:space="0" w:color="auto"/>
      </w:divBdr>
    </w:div>
    <w:div w:id="34353451">
      <w:bodyDiv w:val="1"/>
      <w:marLeft w:val="0"/>
      <w:marRight w:val="0"/>
      <w:marTop w:val="0"/>
      <w:marBottom w:val="0"/>
      <w:divBdr>
        <w:top w:val="none" w:sz="0" w:space="0" w:color="auto"/>
        <w:left w:val="none" w:sz="0" w:space="0" w:color="auto"/>
        <w:bottom w:val="none" w:sz="0" w:space="0" w:color="auto"/>
        <w:right w:val="none" w:sz="0" w:space="0" w:color="auto"/>
      </w:divBdr>
      <w:divsChild>
        <w:div w:id="1570727626">
          <w:marLeft w:val="0"/>
          <w:marRight w:val="0"/>
          <w:marTop w:val="0"/>
          <w:marBottom w:val="0"/>
          <w:divBdr>
            <w:top w:val="none" w:sz="0" w:space="0" w:color="auto"/>
            <w:left w:val="none" w:sz="0" w:space="0" w:color="auto"/>
            <w:bottom w:val="none" w:sz="0" w:space="0" w:color="auto"/>
            <w:right w:val="none" w:sz="0" w:space="0" w:color="auto"/>
          </w:divBdr>
        </w:div>
      </w:divsChild>
    </w:div>
    <w:div w:id="39090674">
      <w:bodyDiv w:val="1"/>
      <w:marLeft w:val="0"/>
      <w:marRight w:val="0"/>
      <w:marTop w:val="0"/>
      <w:marBottom w:val="0"/>
      <w:divBdr>
        <w:top w:val="none" w:sz="0" w:space="0" w:color="auto"/>
        <w:left w:val="none" w:sz="0" w:space="0" w:color="auto"/>
        <w:bottom w:val="none" w:sz="0" w:space="0" w:color="auto"/>
        <w:right w:val="none" w:sz="0" w:space="0" w:color="auto"/>
      </w:divBdr>
      <w:divsChild>
        <w:div w:id="24914044">
          <w:marLeft w:val="640"/>
          <w:marRight w:val="0"/>
          <w:marTop w:val="0"/>
          <w:marBottom w:val="0"/>
          <w:divBdr>
            <w:top w:val="none" w:sz="0" w:space="0" w:color="auto"/>
            <w:left w:val="none" w:sz="0" w:space="0" w:color="auto"/>
            <w:bottom w:val="none" w:sz="0" w:space="0" w:color="auto"/>
            <w:right w:val="none" w:sz="0" w:space="0" w:color="auto"/>
          </w:divBdr>
        </w:div>
        <w:div w:id="30150421">
          <w:marLeft w:val="640"/>
          <w:marRight w:val="0"/>
          <w:marTop w:val="0"/>
          <w:marBottom w:val="0"/>
          <w:divBdr>
            <w:top w:val="none" w:sz="0" w:space="0" w:color="auto"/>
            <w:left w:val="none" w:sz="0" w:space="0" w:color="auto"/>
            <w:bottom w:val="none" w:sz="0" w:space="0" w:color="auto"/>
            <w:right w:val="none" w:sz="0" w:space="0" w:color="auto"/>
          </w:divBdr>
        </w:div>
        <w:div w:id="62526887">
          <w:marLeft w:val="640"/>
          <w:marRight w:val="0"/>
          <w:marTop w:val="0"/>
          <w:marBottom w:val="0"/>
          <w:divBdr>
            <w:top w:val="none" w:sz="0" w:space="0" w:color="auto"/>
            <w:left w:val="none" w:sz="0" w:space="0" w:color="auto"/>
            <w:bottom w:val="none" w:sz="0" w:space="0" w:color="auto"/>
            <w:right w:val="none" w:sz="0" w:space="0" w:color="auto"/>
          </w:divBdr>
        </w:div>
        <w:div w:id="73014332">
          <w:marLeft w:val="640"/>
          <w:marRight w:val="0"/>
          <w:marTop w:val="0"/>
          <w:marBottom w:val="0"/>
          <w:divBdr>
            <w:top w:val="none" w:sz="0" w:space="0" w:color="auto"/>
            <w:left w:val="none" w:sz="0" w:space="0" w:color="auto"/>
            <w:bottom w:val="none" w:sz="0" w:space="0" w:color="auto"/>
            <w:right w:val="none" w:sz="0" w:space="0" w:color="auto"/>
          </w:divBdr>
        </w:div>
        <w:div w:id="109253315">
          <w:marLeft w:val="640"/>
          <w:marRight w:val="0"/>
          <w:marTop w:val="0"/>
          <w:marBottom w:val="0"/>
          <w:divBdr>
            <w:top w:val="none" w:sz="0" w:space="0" w:color="auto"/>
            <w:left w:val="none" w:sz="0" w:space="0" w:color="auto"/>
            <w:bottom w:val="none" w:sz="0" w:space="0" w:color="auto"/>
            <w:right w:val="none" w:sz="0" w:space="0" w:color="auto"/>
          </w:divBdr>
        </w:div>
        <w:div w:id="118574233">
          <w:marLeft w:val="640"/>
          <w:marRight w:val="0"/>
          <w:marTop w:val="0"/>
          <w:marBottom w:val="0"/>
          <w:divBdr>
            <w:top w:val="none" w:sz="0" w:space="0" w:color="auto"/>
            <w:left w:val="none" w:sz="0" w:space="0" w:color="auto"/>
            <w:bottom w:val="none" w:sz="0" w:space="0" w:color="auto"/>
            <w:right w:val="none" w:sz="0" w:space="0" w:color="auto"/>
          </w:divBdr>
        </w:div>
        <w:div w:id="178740579">
          <w:marLeft w:val="640"/>
          <w:marRight w:val="0"/>
          <w:marTop w:val="0"/>
          <w:marBottom w:val="0"/>
          <w:divBdr>
            <w:top w:val="none" w:sz="0" w:space="0" w:color="auto"/>
            <w:left w:val="none" w:sz="0" w:space="0" w:color="auto"/>
            <w:bottom w:val="none" w:sz="0" w:space="0" w:color="auto"/>
            <w:right w:val="none" w:sz="0" w:space="0" w:color="auto"/>
          </w:divBdr>
        </w:div>
        <w:div w:id="211041553">
          <w:marLeft w:val="640"/>
          <w:marRight w:val="0"/>
          <w:marTop w:val="0"/>
          <w:marBottom w:val="0"/>
          <w:divBdr>
            <w:top w:val="none" w:sz="0" w:space="0" w:color="auto"/>
            <w:left w:val="none" w:sz="0" w:space="0" w:color="auto"/>
            <w:bottom w:val="none" w:sz="0" w:space="0" w:color="auto"/>
            <w:right w:val="none" w:sz="0" w:space="0" w:color="auto"/>
          </w:divBdr>
        </w:div>
        <w:div w:id="299501761">
          <w:marLeft w:val="640"/>
          <w:marRight w:val="0"/>
          <w:marTop w:val="0"/>
          <w:marBottom w:val="0"/>
          <w:divBdr>
            <w:top w:val="none" w:sz="0" w:space="0" w:color="auto"/>
            <w:left w:val="none" w:sz="0" w:space="0" w:color="auto"/>
            <w:bottom w:val="none" w:sz="0" w:space="0" w:color="auto"/>
            <w:right w:val="none" w:sz="0" w:space="0" w:color="auto"/>
          </w:divBdr>
        </w:div>
        <w:div w:id="381560756">
          <w:marLeft w:val="640"/>
          <w:marRight w:val="0"/>
          <w:marTop w:val="0"/>
          <w:marBottom w:val="0"/>
          <w:divBdr>
            <w:top w:val="none" w:sz="0" w:space="0" w:color="auto"/>
            <w:left w:val="none" w:sz="0" w:space="0" w:color="auto"/>
            <w:bottom w:val="none" w:sz="0" w:space="0" w:color="auto"/>
            <w:right w:val="none" w:sz="0" w:space="0" w:color="auto"/>
          </w:divBdr>
        </w:div>
        <w:div w:id="424765820">
          <w:marLeft w:val="640"/>
          <w:marRight w:val="0"/>
          <w:marTop w:val="0"/>
          <w:marBottom w:val="0"/>
          <w:divBdr>
            <w:top w:val="none" w:sz="0" w:space="0" w:color="auto"/>
            <w:left w:val="none" w:sz="0" w:space="0" w:color="auto"/>
            <w:bottom w:val="none" w:sz="0" w:space="0" w:color="auto"/>
            <w:right w:val="none" w:sz="0" w:space="0" w:color="auto"/>
          </w:divBdr>
        </w:div>
        <w:div w:id="425927798">
          <w:marLeft w:val="640"/>
          <w:marRight w:val="0"/>
          <w:marTop w:val="0"/>
          <w:marBottom w:val="0"/>
          <w:divBdr>
            <w:top w:val="none" w:sz="0" w:space="0" w:color="auto"/>
            <w:left w:val="none" w:sz="0" w:space="0" w:color="auto"/>
            <w:bottom w:val="none" w:sz="0" w:space="0" w:color="auto"/>
            <w:right w:val="none" w:sz="0" w:space="0" w:color="auto"/>
          </w:divBdr>
        </w:div>
        <w:div w:id="427309708">
          <w:marLeft w:val="640"/>
          <w:marRight w:val="0"/>
          <w:marTop w:val="0"/>
          <w:marBottom w:val="0"/>
          <w:divBdr>
            <w:top w:val="none" w:sz="0" w:space="0" w:color="auto"/>
            <w:left w:val="none" w:sz="0" w:space="0" w:color="auto"/>
            <w:bottom w:val="none" w:sz="0" w:space="0" w:color="auto"/>
            <w:right w:val="none" w:sz="0" w:space="0" w:color="auto"/>
          </w:divBdr>
        </w:div>
        <w:div w:id="475227518">
          <w:marLeft w:val="640"/>
          <w:marRight w:val="0"/>
          <w:marTop w:val="0"/>
          <w:marBottom w:val="0"/>
          <w:divBdr>
            <w:top w:val="none" w:sz="0" w:space="0" w:color="auto"/>
            <w:left w:val="none" w:sz="0" w:space="0" w:color="auto"/>
            <w:bottom w:val="none" w:sz="0" w:space="0" w:color="auto"/>
            <w:right w:val="none" w:sz="0" w:space="0" w:color="auto"/>
          </w:divBdr>
        </w:div>
        <w:div w:id="496503954">
          <w:marLeft w:val="640"/>
          <w:marRight w:val="0"/>
          <w:marTop w:val="0"/>
          <w:marBottom w:val="0"/>
          <w:divBdr>
            <w:top w:val="none" w:sz="0" w:space="0" w:color="auto"/>
            <w:left w:val="none" w:sz="0" w:space="0" w:color="auto"/>
            <w:bottom w:val="none" w:sz="0" w:space="0" w:color="auto"/>
            <w:right w:val="none" w:sz="0" w:space="0" w:color="auto"/>
          </w:divBdr>
        </w:div>
        <w:div w:id="608975271">
          <w:marLeft w:val="640"/>
          <w:marRight w:val="0"/>
          <w:marTop w:val="0"/>
          <w:marBottom w:val="0"/>
          <w:divBdr>
            <w:top w:val="none" w:sz="0" w:space="0" w:color="auto"/>
            <w:left w:val="none" w:sz="0" w:space="0" w:color="auto"/>
            <w:bottom w:val="none" w:sz="0" w:space="0" w:color="auto"/>
            <w:right w:val="none" w:sz="0" w:space="0" w:color="auto"/>
          </w:divBdr>
        </w:div>
        <w:div w:id="628705867">
          <w:marLeft w:val="640"/>
          <w:marRight w:val="0"/>
          <w:marTop w:val="0"/>
          <w:marBottom w:val="0"/>
          <w:divBdr>
            <w:top w:val="none" w:sz="0" w:space="0" w:color="auto"/>
            <w:left w:val="none" w:sz="0" w:space="0" w:color="auto"/>
            <w:bottom w:val="none" w:sz="0" w:space="0" w:color="auto"/>
            <w:right w:val="none" w:sz="0" w:space="0" w:color="auto"/>
          </w:divBdr>
        </w:div>
        <w:div w:id="715668052">
          <w:marLeft w:val="640"/>
          <w:marRight w:val="0"/>
          <w:marTop w:val="0"/>
          <w:marBottom w:val="0"/>
          <w:divBdr>
            <w:top w:val="none" w:sz="0" w:space="0" w:color="auto"/>
            <w:left w:val="none" w:sz="0" w:space="0" w:color="auto"/>
            <w:bottom w:val="none" w:sz="0" w:space="0" w:color="auto"/>
            <w:right w:val="none" w:sz="0" w:space="0" w:color="auto"/>
          </w:divBdr>
        </w:div>
        <w:div w:id="730612658">
          <w:marLeft w:val="640"/>
          <w:marRight w:val="0"/>
          <w:marTop w:val="0"/>
          <w:marBottom w:val="0"/>
          <w:divBdr>
            <w:top w:val="none" w:sz="0" w:space="0" w:color="auto"/>
            <w:left w:val="none" w:sz="0" w:space="0" w:color="auto"/>
            <w:bottom w:val="none" w:sz="0" w:space="0" w:color="auto"/>
            <w:right w:val="none" w:sz="0" w:space="0" w:color="auto"/>
          </w:divBdr>
        </w:div>
        <w:div w:id="749278042">
          <w:marLeft w:val="640"/>
          <w:marRight w:val="0"/>
          <w:marTop w:val="0"/>
          <w:marBottom w:val="0"/>
          <w:divBdr>
            <w:top w:val="none" w:sz="0" w:space="0" w:color="auto"/>
            <w:left w:val="none" w:sz="0" w:space="0" w:color="auto"/>
            <w:bottom w:val="none" w:sz="0" w:space="0" w:color="auto"/>
            <w:right w:val="none" w:sz="0" w:space="0" w:color="auto"/>
          </w:divBdr>
        </w:div>
        <w:div w:id="787049786">
          <w:marLeft w:val="640"/>
          <w:marRight w:val="0"/>
          <w:marTop w:val="0"/>
          <w:marBottom w:val="0"/>
          <w:divBdr>
            <w:top w:val="none" w:sz="0" w:space="0" w:color="auto"/>
            <w:left w:val="none" w:sz="0" w:space="0" w:color="auto"/>
            <w:bottom w:val="none" w:sz="0" w:space="0" w:color="auto"/>
            <w:right w:val="none" w:sz="0" w:space="0" w:color="auto"/>
          </w:divBdr>
        </w:div>
        <w:div w:id="829832741">
          <w:marLeft w:val="640"/>
          <w:marRight w:val="0"/>
          <w:marTop w:val="0"/>
          <w:marBottom w:val="0"/>
          <w:divBdr>
            <w:top w:val="none" w:sz="0" w:space="0" w:color="auto"/>
            <w:left w:val="none" w:sz="0" w:space="0" w:color="auto"/>
            <w:bottom w:val="none" w:sz="0" w:space="0" w:color="auto"/>
            <w:right w:val="none" w:sz="0" w:space="0" w:color="auto"/>
          </w:divBdr>
        </w:div>
        <w:div w:id="880090026">
          <w:marLeft w:val="640"/>
          <w:marRight w:val="0"/>
          <w:marTop w:val="0"/>
          <w:marBottom w:val="0"/>
          <w:divBdr>
            <w:top w:val="none" w:sz="0" w:space="0" w:color="auto"/>
            <w:left w:val="none" w:sz="0" w:space="0" w:color="auto"/>
            <w:bottom w:val="none" w:sz="0" w:space="0" w:color="auto"/>
            <w:right w:val="none" w:sz="0" w:space="0" w:color="auto"/>
          </w:divBdr>
        </w:div>
        <w:div w:id="1013218268">
          <w:marLeft w:val="640"/>
          <w:marRight w:val="0"/>
          <w:marTop w:val="0"/>
          <w:marBottom w:val="0"/>
          <w:divBdr>
            <w:top w:val="none" w:sz="0" w:space="0" w:color="auto"/>
            <w:left w:val="none" w:sz="0" w:space="0" w:color="auto"/>
            <w:bottom w:val="none" w:sz="0" w:space="0" w:color="auto"/>
            <w:right w:val="none" w:sz="0" w:space="0" w:color="auto"/>
          </w:divBdr>
        </w:div>
        <w:div w:id="1067385065">
          <w:marLeft w:val="640"/>
          <w:marRight w:val="0"/>
          <w:marTop w:val="0"/>
          <w:marBottom w:val="0"/>
          <w:divBdr>
            <w:top w:val="none" w:sz="0" w:space="0" w:color="auto"/>
            <w:left w:val="none" w:sz="0" w:space="0" w:color="auto"/>
            <w:bottom w:val="none" w:sz="0" w:space="0" w:color="auto"/>
            <w:right w:val="none" w:sz="0" w:space="0" w:color="auto"/>
          </w:divBdr>
        </w:div>
        <w:div w:id="1108693938">
          <w:marLeft w:val="640"/>
          <w:marRight w:val="0"/>
          <w:marTop w:val="0"/>
          <w:marBottom w:val="0"/>
          <w:divBdr>
            <w:top w:val="none" w:sz="0" w:space="0" w:color="auto"/>
            <w:left w:val="none" w:sz="0" w:space="0" w:color="auto"/>
            <w:bottom w:val="none" w:sz="0" w:space="0" w:color="auto"/>
            <w:right w:val="none" w:sz="0" w:space="0" w:color="auto"/>
          </w:divBdr>
        </w:div>
        <w:div w:id="1120341945">
          <w:marLeft w:val="640"/>
          <w:marRight w:val="0"/>
          <w:marTop w:val="0"/>
          <w:marBottom w:val="0"/>
          <w:divBdr>
            <w:top w:val="none" w:sz="0" w:space="0" w:color="auto"/>
            <w:left w:val="none" w:sz="0" w:space="0" w:color="auto"/>
            <w:bottom w:val="none" w:sz="0" w:space="0" w:color="auto"/>
            <w:right w:val="none" w:sz="0" w:space="0" w:color="auto"/>
          </w:divBdr>
        </w:div>
        <w:div w:id="1200507025">
          <w:marLeft w:val="640"/>
          <w:marRight w:val="0"/>
          <w:marTop w:val="0"/>
          <w:marBottom w:val="0"/>
          <w:divBdr>
            <w:top w:val="none" w:sz="0" w:space="0" w:color="auto"/>
            <w:left w:val="none" w:sz="0" w:space="0" w:color="auto"/>
            <w:bottom w:val="none" w:sz="0" w:space="0" w:color="auto"/>
            <w:right w:val="none" w:sz="0" w:space="0" w:color="auto"/>
          </w:divBdr>
        </w:div>
        <w:div w:id="1224214916">
          <w:marLeft w:val="640"/>
          <w:marRight w:val="0"/>
          <w:marTop w:val="0"/>
          <w:marBottom w:val="0"/>
          <w:divBdr>
            <w:top w:val="none" w:sz="0" w:space="0" w:color="auto"/>
            <w:left w:val="none" w:sz="0" w:space="0" w:color="auto"/>
            <w:bottom w:val="none" w:sz="0" w:space="0" w:color="auto"/>
            <w:right w:val="none" w:sz="0" w:space="0" w:color="auto"/>
          </w:divBdr>
        </w:div>
        <w:div w:id="1254780538">
          <w:marLeft w:val="640"/>
          <w:marRight w:val="0"/>
          <w:marTop w:val="0"/>
          <w:marBottom w:val="0"/>
          <w:divBdr>
            <w:top w:val="none" w:sz="0" w:space="0" w:color="auto"/>
            <w:left w:val="none" w:sz="0" w:space="0" w:color="auto"/>
            <w:bottom w:val="none" w:sz="0" w:space="0" w:color="auto"/>
            <w:right w:val="none" w:sz="0" w:space="0" w:color="auto"/>
          </w:divBdr>
        </w:div>
        <w:div w:id="1261453322">
          <w:marLeft w:val="640"/>
          <w:marRight w:val="0"/>
          <w:marTop w:val="0"/>
          <w:marBottom w:val="0"/>
          <w:divBdr>
            <w:top w:val="none" w:sz="0" w:space="0" w:color="auto"/>
            <w:left w:val="none" w:sz="0" w:space="0" w:color="auto"/>
            <w:bottom w:val="none" w:sz="0" w:space="0" w:color="auto"/>
            <w:right w:val="none" w:sz="0" w:space="0" w:color="auto"/>
          </w:divBdr>
        </w:div>
        <w:div w:id="1272325451">
          <w:marLeft w:val="640"/>
          <w:marRight w:val="0"/>
          <w:marTop w:val="0"/>
          <w:marBottom w:val="0"/>
          <w:divBdr>
            <w:top w:val="none" w:sz="0" w:space="0" w:color="auto"/>
            <w:left w:val="none" w:sz="0" w:space="0" w:color="auto"/>
            <w:bottom w:val="none" w:sz="0" w:space="0" w:color="auto"/>
            <w:right w:val="none" w:sz="0" w:space="0" w:color="auto"/>
          </w:divBdr>
        </w:div>
        <w:div w:id="1273516819">
          <w:marLeft w:val="640"/>
          <w:marRight w:val="0"/>
          <w:marTop w:val="0"/>
          <w:marBottom w:val="0"/>
          <w:divBdr>
            <w:top w:val="none" w:sz="0" w:space="0" w:color="auto"/>
            <w:left w:val="none" w:sz="0" w:space="0" w:color="auto"/>
            <w:bottom w:val="none" w:sz="0" w:space="0" w:color="auto"/>
            <w:right w:val="none" w:sz="0" w:space="0" w:color="auto"/>
          </w:divBdr>
        </w:div>
        <w:div w:id="1367635982">
          <w:marLeft w:val="640"/>
          <w:marRight w:val="0"/>
          <w:marTop w:val="0"/>
          <w:marBottom w:val="0"/>
          <w:divBdr>
            <w:top w:val="none" w:sz="0" w:space="0" w:color="auto"/>
            <w:left w:val="none" w:sz="0" w:space="0" w:color="auto"/>
            <w:bottom w:val="none" w:sz="0" w:space="0" w:color="auto"/>
            <w:right w:val="none" w:sz="0" w:space="0" w:color="auto"/>
          </w:divBdr>
        </w:div>
        <w:div w:id="1517617553">
          <w:marLeft w:val="640"/>
          <w:marRight w:val="0"/>
          <w:marTop w:val="0"/>
          <w:marBottom w:val="0"/>
          <w:divBdr>
            <w:top w:val="none" w:sz="0" w:space="0" w:color="auto"/>
            <w:left w:val="none" w:sz="0" w:space="0" w:color="auto"/>
            <w:bottom w:val="none" w:sz="0" w:space="0" w:color="auto"/>
            <w:right w:val="none" w:sz="0" w:space="0" w:color="auto"/>
          </w:divBdr>
        </w:div>
        <w:div w:id="1556700782">
          <w:marLeft w:val="640"/>
          <w:marRight w:val="0"/>
          <w:marTop w:val="0"/>
          <w:marBottom w:val="0"/>
          <w:divBdr>
            <w:top w:val="none" w:sz="0" w:space="0" w:color="auto"/>
            <w:left w:val="none" w:sz="0" w:space="0" w:color="auto"/>
            <w:bottom w:val="none" w:sz="0" w:space="0" w:color="auto"/>
            <w:right w:val="none" w:sz="0" w:space="0" w:color="auto"/>
          </w:divBdr>
        </w:div>
        <w:div w:id="1690644947">
          <w:marLeft w:val="640"/>
          <w:marRight w:val="0"/>
          <w:marTop w:val="0"/>
          <w:marBottom w:val="0"/>
          <w:divBdr>
            <w:top w:val="none" w:sz="0" w:space="0" w:color="auto"/>
            <w:left w:val="none" w:sz="0" w:space="0" w:color="auto"/>
            <w:bottom w:val="none" w:sz="0" w:space="0" w:color="auto"/>
            <w:right w:val="none" w:sz="0" w:space="0" w:color="auto"/>
          </w:divBdr>
        </w:div>
        <w:div w:id="1703245282">
          <w:marLeft w:val="640"/>
          <w:marRight w:val="0"/>
          <w:marTop w:val="0"/>
          <w:marBottom w:val="0"/>
          <w:divBdr>
            <w:top w:val="none" w:sz="0" w:space="0" w:color="auto"/>
            <w:left w:val="none" w:sz="0" w:space="0" w:color="auto"/>
            <w:bottom w:val="none" w:sz="0" w:space="0" w:color="auto"/>
            <w:right w:val="none" w:sz="0" w:space="0" w:color="auto"/>
          </w:divBdr>
        </w:div>
        <w:div w:id="1715348718">
          <w:marLeft w:val="640"/>
          <w:marRight w:val="0"/>
          <w:marTop w:val="0"/>
          <w:marBottom w:val="0"/>
          <w:divBdr>
            <w:top w:val="none" w:sz="0" w:space="0" w:color="auto"/>
            <w:left w:val="none" w:sz="0" w:space="0" w:color="auto"/>
            <w:bottom w:val="none" w:sz="0" w:space="0" w:color="auto"/>
            <w:right w:val="none" w:sz="0" w:space="0" w:color="auto"/>
          </w:divBdr>
        </w:div>
        <w:div w:id="1719015809">
          <w:marLeft w:val="640"/>
          <w:marRight w:val="0"/>
          <w:marTop w:val="0"/>
          <w:marBottom w:val="0"/>
          <w:divBdr>
            <w:top w:val="none" w:sz="0" w:space="0" w:color="auto"/>
            <w:left w:val="none" w:sz="0" w:space="0" w:color="auto"/>
            <w:bottom w:val="none" w:sz="0" w:space="0" w:color="auto"/>
            <w:right w:val="none" w:sz="0" w:space="0" w:color="auto"/>
          </w:divBdr>
        </w:div>
        <w:div w:id="1766924945">
          <w:marLeft w:val="640"/>
          <w:marRight w:val="0"/>
          <w:marTop w:val="0"/>
          <w:marBottom w:val="0"/>
          <w:divBdr>
            <w:top w:val="none" w:sz="0" w:space="0" w:color="auto"/>
            <w:left w:val="none" w:sz="0" w:space="0" w:color="auto"/>
            <w:bottom w:val="none" w:sz="0" w:space="0" w:color="auto"/>
            <w:right w:val="none" w:sz="0" w:space="0" w:color="auto"/>
          </w:divBdr>
        </w:div>
        <w:div w:id="1795639563">
          <w:marLeft w:val="640"/>
          <w:marRight w:val="0"/>
          <w:marTop w:val="0"/>
          <w:marBottom w:val="0"/>
          <w:divBdr>
            <w:top w:val="none" w:sz="0" w:space="0" w:color="auto"/>
            <w:left w:val="none" w:sz="0" w:space="0" w:color="auto"/>
            <w:bottom w:val="none" w:sz="0" w:space="0" w:color="auto"/>
            <w:right w:val="none" w:sz="0" w:space="0" w:color="auto"/>
          </w:divBdr>
        </w:div>
        <w:div w:id="1837838472">
          <w:marLeft w:val="640"/>
          <w:marRight w:val="0"/>
          <w:marTop w:val="0"/>
          <w:marBottom w:val="0"/>
          <w:divBdr>
            <w:top w:val="none" w:sz="0" w:space="0" w:color="auto"/>
            <w:left w:val="none" w:sz="0" w:space="0" w:color="auto"/>
            <w:bottom w:val="none" w:sz="0" w:space="0" w:color="auto"/>
            <w:right w:val="none" w:sz="0" w:space="0" w:color="auto"/>
          </w:divBdr>
        </w:div>
        <w:div w:id="1952782473">
          <w:marLeft w:val="640"/>
          <w:marRight w:val="0"/>
          <w:marTop w:val="0"/>
          <w:marBottom w:val="0"/>
          <w:divBdr>
            <w:top w:val="none" w:sz="0" w:space="0" w:color="auto"/>
            <w:left w:val="none" w:sz="0" w:space="0" w:color="auto"/>
            <w:bottom w:val="none" w:sz="0" w:space="0" w:color="auto"/>
            <w:right w:val="none" w:sz="0" w:space="0" w:color="auto"/>
          </w:divBdr>
        </w:div>
        <w:div w:id="2023624849">
          <w:marLeft w:val="640"/>
          <w:marRight w:val="0"/>
          <w:marTop w:val="0"/>
          <w:marBottom w:val="0"/>
          <w:divBdr>
            <w:top w:val="none" w:sz="0" w:space="0" w:color="auto"/>
            <w:left w:val="none" w:sz="0" w:space="0" w:color="auto"/>
            <w:bottom w:val="none" w:sz="0" w:space="0" w:color="auto"/>
            <w:right w:val="none" w:sz="0" w:space="0" w:color="auto"/>
          </w:divBdr>
        </w:div>
      </w:divsChild>
    </w:div>
    <w:div w:id="41828726">
      <w:bodyDiv w:val="1"/>
      <w:marLeft w:val="0"/>
      <w:marRight w:val="0"/>
      <w:marTop w:val="0"/>
      <w:marBottom w:val="0"/>
      <w:divBdr>
        <w:top w:val="none" w:sz="0" w:space="0" w:color="auto"/>
        <w:left w:val="none" w:sz="0" w:space="0" w:color="auto"/>
        <w:bottom w:val="none" w:sz="0" w:space="0" w:color="auto"/>
        <w:right w:val="none" w:sz="0" w:space="0" w:color="auto"/>
      </w:divBdr>
      <w:divsChild>
        <w:div w:id="1575045022">
          <w:marLeft w:val="640"/>
          <w:marRight w:val="0"/>
          <w:marTop w:val="0"/>
          <w:marBottom w:val="0"/>
          <w:divBdr>
            <w:top w:val="none" w:sz="0" w:space="0" w:color="auto"/>
            <w:left w:val="none" w:sz="0" w:space="0" w:color="auto"/>
            <w:bottom w:val="none" w:sz="0" w:space="0" w:color="auto"/>
            <w:right w:val="none" w:sz="0" w:space="0" w:color="auto"/>
          </w:divBdr>
        </w:div>
        <w:div w:id="2018000482">
          <w:marLeft w:val="640"/>
          <w:marRight w:val="0"/>
          <w:marTop w:val="0"/>
          <w:marBottom w:val="0"/>
          <w:divBdr>
            <w:top w:val="none" w:sz="0" w:space="0" w:color="auto"/>
            <w:left w:val="none" w:sz="0" w:space="0" w:color="auto"/>
            <w:bottom w:val="none" w:sz="0" w:space="0" w:color="auto"/>
            <w:right w:val="none" w:sz="0" w:space="0" w:color="auto"/>
          </w:divBdr>
        </w:div>
        <w:div w:id="168952526">
          <w:marLeft w:val="640"/>
          <w:marRight w:val="0"/>
          <w:marTop w:val="0"/>
          <w:marBottom w:val="0"/>
          <w:divBdr>
            <w:top w:val="none" w:sz="0" w:space="0" w:color="auto"/>
            <w:left w:val="none" w:sz="0" w:space="0" w:color="auto"/>
            <w:bottom w:val="none" w:sz="0" w:space="0" w:color="auto"/>
            <w:right w:val="none" w:sz="0" w:space="0" w:color="auto"/>
          </w:divBdr>
        </w:div>
        <w:div w:id="1324821616">
          <w:marLeft w:val="640"/>
          <w:marRight w:val="0"/>
          <w:marTop w:val="0"/>
          <w:marBottom w:val="0"/>
          <w:divBdr>
            <w:top w:val="none" w:sz="0" w:space="0" w:color="auto"/>
            <w:left w:val="none" w:sz="0" w:space="0" w:color="auto"/>
            <w:bottom w:val="none" w:sz="0" w:space="0" w:color="auto"/>
            <w:right w:val="none" w:sz="0" w:space="0" w:color="auto"/>
          </w:divBdr>
        </w:div>
        <w:div w:id="1758089112">
          <w:marLeft w:val="640"/>
          <w:marRight w:val="0"/>
          <w:marTop w:val="0"/>
          <w:marBottom w:val="0"/>
          <w:divBdr>
            <w:top w:val="none" w:sz="0" w:space="0" w:color="auto"/>
            <w:left w:val="none" w:sz="0" w:space="0" w:color="auto"/>
            <w:bottom w:val="none" w:sz="0" w:space="0" w:color="auto"/>
            <w:right w:val="none" w:sz="0" w:space="0" w:color="auto"/>
          </w:divBdr>
        </w:div>
        <w:div w:id="732972807">
          <w:marLeft w:val="640"/>
          <w:marRight w:val="0"/>
          <w:marTop w:val="0"/>
          <w:marBottom w:val="0"/>
          <w:divBdr>
            <w:top w:val="none" w:sz="0" w:space="0" w:color="auto"/>
            <w:left w:val="none" w:sz="0" w:space="0" w:color="auto"/>
            <w:bottom w:val="none" w:sz="0" w:space="0" w:color="auto"/>
            <w:right w:val="none" w:sz="0" w:space="0" w:color="auto"/>
          </w:divBdr>
        </w:div>
        <w:div w:id="519201693">
          <w:marLeft w:val="640"/>
          <w:marRight w:val="0"/>
          <w:marTop w:val="0"/>
          <w:marBottom w:val="0"/>
          <w:divBdr>
            <w:top w:val="none" w:sz="0" w:space="0" w:color="auto"/>
            <w:left w:val="none" w:sz="0" w:space="0" w:color="auto"/>
            <w:bottom w:val="none" w:sz="0" w:space="0" w:color="auto"/>
            <w:right w:val="none" w:sz="0" w:space="0" w:color="auto"/>
          </w:divBdr>
        </w:div>
        <w:div w:id="689455328">
          <w:marLeft w:val="640"/>
          <w:marRight w:val="0"/>
          <w:marTop w:val="0"/>
          <w:marBottom w:val="0"/>
          <w:divBdr>
            <w:top w:val="none" w:sz="0" w:space="0" w:color="auto"/>
            <w:left w:val="none" w:sz="0" w:space="0" w:color="auto"/>
            <w:bottom w:val="none" w:sz="0" w:space="0" w:color="auto"/>
            <w:right w:val="none" w:sz="0" w:space="0" w:color="auto"/>
          </w:divBdr>
        </w:div>
        <w:div w:id="1961764596">
          <w:marLeft w:val="640"/>
          <w:marRight w:val="0"/>
          <w:marTop w:val="0"/>
          <w:marBottom w:val="0"/>
          <w:divBdr>
            <w:top w:val="none" w:sz="0" w:space="0" w:color="auto"/>
            <w:left w:val="none" w:sz="0" w:space="0" w:color="auto"/>
            <w:bottom w:val="none" w:sz="0" w:space="0" w:color="auto"/>
            <w:right w:val="none" w:sz="0" w:space="0" w:color="auto"/>
          </w:divBdr>
        </w:div>
        <w:div w:id="627467322">
          <w:marLeft w:val="640"/>
          <w:marRight w:val="0"/>
          <w:marTop w:val="0"/>
          <w:marBottom w:val="0"/>
          <w:divBdr>
            <w:top w:val="none" w:sz="0" w:space="0" w:color="auto"/>
            <w:left w:val="none" w:sz="0" w:space="0" w:color="auto"/>
            <w:bottom w:val="none" w:sz="0" w:space="0" w:color="auto"/>
            <w:right w:val="none" w:sz="0" w:space="0" w:color="auto"/>
          </w:divBdr>
        </w:div>
        <w:div w:id="1040741930">
          <w:marLeft w:val="640"/>
          <w:marRight w:val="0"/>
          <w:marTop w:val="0"/>
          <w:marBottom w:val="0"/>
          <w:divBdr>
            <w:top w:val="none" w:sz="0" w:space="0" w:color="auto"/>
            <w:left w:val="none" w:sz="0" w:space="0" w:color="auto"/>
            <w:bottom w:val="none" w:sz="0" w:space="0" w:color="auto"/>
            <w:right w:val="none" w:sz="0" w:space="0" w:color="auto"/>
          </w:divBdr>
        </w:div>
        <w:div w:id="386687862">
          <w:marLeft w:val="640"/>
          <w:marRight w:val="0"/>
          <w:marTop w:val="0"/>
          <w:marBottom w:val="0"/>
          <w:divBdr>
            <w:top w:val="none" w:sz="0" w:space="0" w:color="auto"/>
            <w:left w:val="none" w:sz="0" w:space="0" w:color="auto"/>
            <w:bottom w:val="none" w:sz="0" w:space="0" w:color="auto"/>
            <w:right w:val="none" w:sz="0" w:space="0" w:color="auto"/>
          </w:divBdr>
        </w:div>
        <w:div w:id="1581523595">
          <w:marLeft w:val="640"/>
          <w:marRight w:val="0"/>
          <w:marTop w:val="0"/>
          <w:marBottom w:val="0"/>
          <w:divBdr>
            <w:top w:val="none" w:sz="0" w:space="0" w:color="auto"/>
            <w:left w:val="none" w:sz="0" w:space="0" w:color="auto"/>
            <w:bottom w:val="none" w:sz="0" w:space="0" w:color="auto"/>
            <w:right w:val="none" w:sz="0" w:space="0" w:color="auto"/>
          </w:divBdr>
        </w:div>
        <w:div w:id="338699235">
          <w:marLeft w:val="640"/>
          <w:marRight w:val="0"/>
          <w:marTop w:val="0"/>
          <w:marBottom w:val="0"/>
          <w:divBdr>
            <w:top w:val="none" w:sz="0" w:space="0" w:color="auto"/>
            <w:left w:val="none" w:sz="0" w:space="0" w:color="auto"/>
            <w:bottom w:val="none" w:sz="0" w:space="0" w:color="auto"/>
            <w:right w:val="none" w:sz="0" w:space="0" w:color="auto"/>
          </w:divBdr>
        </w:div>
        <w:div w:id="417681758">
          <w:marLeft w:val="640"/>
          <w:marRight w:val="0"/>
          <w:marTop w:val="0"/>
          <w:marBottom w:val="0"/>
          <w:divBdr>
            <w:top w:val="none" w:sz="0" w:space="0" w:color="auto"/>
            <w:left w:val="none" w:sz="0" w:space="0" w:color="auto"/>
            <w:bottom w:val="none" w:sz="0" w:space="0" w:color="auto"/>
            <w:right w:val="none" w:sz="0" w:space="0" w:color="auto"/>
          </w:divBdr>
        </w:div>
        <w:div w:id="1822233266">
          <w:marLeft w:val="640"/>
          <w:marRight w:val="0"/>
          <w:marTop w:val="0"/>
          <w:marBottom w:val="0"/>
          <w:divBdr>
            <w:top w:val="none" w:sz="0" w:space="0" w:color="auto"/>
            <w:left w:val="none" w:sz="0" w:space="0" w:color="auto"/>
            <w:bottom w:val="none" w:sz="0" w:space="0" w:color="auto"/>
            <w:right w:val="none" w:sz="0" w:space="0" w:color="auto"/>
          </w:divBdr>
        </w:div>
        <w:div w:id="1446190593">
          <w:marLeft w:val="640"/>
          <w:marRight w:val="0"/>
          <w:marTop w:val="0"/>
          <w:marBottom w:val="0"/>
          <w:divBdr>
            <w:top w:val="none" w:sz="0" w:space="0" w:color="auto"/>
            <w:left w:val="none" w:sz="0" w:space="0" w:color="auto"/>
            <w:bottom w:val="none" w:sz="0" w:space="0" w:color="auto"/>
            <w:right w:val="none" w:sz="0" w:space="0" w:color="auto"/>
          </w:divBdr>
        </w:div>
        <w:div w:id="122577273">
          <w:marLeft w:val="640"/>
          <w:marRight w:val="0"/>
          <w:marTop w:val="0"/>
          <w:marBottom w:val="0"/>
          <w:divBdr>
            <w:top w:val="none" w:sz="0" w:space="0" w:color="auto"/>
            <w:left w:val="none" w:sz="0" w:space="0" w:color="auto"/>
            <w:bottom w:val="none" w:sz="0" w:space="0" w:color="auto"/>
            <w:right w:val="none" w:sz="0" w:space="0" w:color="auto"/>
          </w:divBdr>
        </w:div>
        <w:div w:id="1117791389">
          <w:marLeft w:val="640"/>
          <w:marRight w:val="0"/>
          <w:marTop w:val="0"/>
          <w:marBottom w:val="0"/>
          <w:divBdr>
            <w:top w:val="none" w:sz="0" w:space="0" w:color="auto"/>
            <w:left w:val="none" w:sz="0" w:space="0" w:color="auto"/>
            <w:bottom w:val="none" w:sz="0" w:space="0" w:color="auto"/>
            <w:right w:val="none" w:sz="0" w:space="0" w:color="auto"/>
          </w:divBdr>
        </w:div>
        <w:div w:id="807866191">
          <w:marLeft w:val="640"/>
          <w:marRight w:val="0"/>
          <w:marTop w:val="0"/>
          <w:marBottom w:val="0"/>
          <w:divBdr>
            <w:top w:val="none" w:sz="0" w:space="0" w:color="auto"/>
            <w:left w:val="none" w:sz="0" w:space="0" w:color="auto"/>
            <w:bottom w:val="none" w:sz="0" w:space="0" w:color="auto"/>
            <w:right w:val="none" w:sz="0" w:space="0" w:color="auto"/>
          </w:divBdr>
        </w:div>
        <w:div w:id="1021131764">
          <w:marLeft w:val="640"/>
          <w:marRight w:val="0"/>
          <w:marTop w:val="0"/>
          <w:marBottom w:val="0"/>
          <w:divBdr>
            <w:top w:val="none" w:sz="0" w:space="0" w:color="auto"/>
            <w:left w:val="none" w:sz="0" w:space="0" w:color="auto"/>
            <w:bottom w:val="none" w:sz="0" w:space="0" w:color="auto"/>
            <w:right w:val="none" w:sz="0" w:space="0" w:color="auto"/>
          </w:divBdr>
        </w:div>
        <w:div w:id="1161238827">
          <w:marLeft w:val="640"/>
          <w:marRight w:val="0"/>
          <w:marTop w:val="0"/>
          <w:marBottom w:val="0"/>
          <w:divBdr>
            <w:top w:val="none" w:sz="0" w:space="0" w:color="auto"/>
            <w:left w:val="none" w:sz="0" w:space="0" w:color="auto"/>
            <w:bottom w:val="none" w:sz="0" w:space="0" w:color="auto"/>
            <w:right w:val="none" w:sz="0" w:space="0" w:color="auto"/>
          </w:divBdr>
        </w:div>
        <w:div w:id="861017818">
          <w:marLeft w:val="640"/>
          <w:marRight w:val="0"/>
          <w:marTop w:val="0"/>
          <w:marBottom w:val="0"/>
          <w:divBdr>
            <w:top w:val="none" w:sz="0" w:space="0" w:color="auto"/>
            <w:left w:val="none" w:sz="0" w:space="0" w:color="auto"/>
            <w:bottom w:val="none" w:sz="0" w:space="0" w:color="auto"/>
            <w:right w:val="none" w:sz="0" w:space="0" w:color="auto"/>
          </w:divBdr>
        </w:div>
        <w:div w:id="1352532531">
          <w:marLeft w:val="640"/>
          <w:marRight w:val="0"/>
          <w:marTop w:val="0"/>
          <w:marBottom w:val="0"/>
          <w:divBdr>
            <w:top w:val="none" w:sz="0" w:space="0" w:color="auto"/>
            <w:left w:val="none" w:sz="0" w:space="0" w:color="auto"/>
            <w:bottom w:val="none" w:sz="0" w:space="0" w:color="auto"/>
            <w:right w:val="none" w:sz="0" w:space="0" w:color="auto"/>
          </w:divBdr>
        </w:div>
        <w:div w:id="794951956">
          <w:marLeft w:val="640"/>
          <w:marRight w:val="0"/>
          <w:marTop w:val="0"/>
          <w:marBottom w:val="0"/>
          <w:divBdr>
            <w:top w:val="none" w:sz="0" w:space="0" w:color="auto"/>
            <w:left w:val="none" w:sz="0" w:space="0" w:color="auto"/>
            <w:bottom w:val="none" w:sz="0" w:space="0" w:color="auto"/>
            <w:right w:val="none" w:sz="0" w:space="0" w:color="auto"/>
          </w:divBdr>
        </w:div>
        <w:div w:id="6911047">
          <w:marLeft w:val="640"/>
          <w:marRight w:val="0"/>
          <w:marTop w:val="0"/>
          <w:marBottom w:val="0"/>
          <w:divBdr>
            <w:top w:val="none" w:sz="0" w:space="0" w:color="auto"/>
            <w:left w:val="none" w:sz="0" w:space="0" w:color="auto"/>
            <w:bottom w:val="none" w:sz="0" w:space="0" w:color="auto"/>
            <w:right w:val="none" w:sz="0" w:space="0" w:color="auto"/>
          </w:divBdr>
        </w:div>
        <w:div w:id="1958294090">
          <w:marLeft w:val="640"/>
          <w:marRight w:val="0"/>
          <w:marTop w:val="0"/>
          <w:marBottom w:val="0"/>
          <w:divBdr>
            <w:top w:val="none" w:sz="0" w:space="0" w:color="auto"/>
            <w:left w:val="none" w:sz="0" w:space="0" w:color="auto"/>
            <w:bottom w:val="none" w:sz="0" w:space="0" w:color="auto"/>
            <w:right w:val="none" w:sz="0" w:space="0" w:color="auto"/>
          </w:divBdr>
        </w:div>
        <w:div w:id="1053625204">
          <w:marLeft w:val="640"/>
          <w:marRight w:val="0"/>
          <w:marTop w:val="0"/>
          <w:marBottom w:val="0"/>
          <w:divBdr>
            <w:top w:val="none" w:sz="0" w:space="0" w:color="auto"/>
            <w:left w:val="none" w:sz="0" w:space="0" w:color="auto"/>
            <w:bottom w:val="none" w:sz="0" w:space="0" w:color="auto"/>
            <w:right w:val="none" w:sz="0" w:space="0" w:color="auto"/>
          </w:divBdr>
        </w:div>
        <w:div w:id="80101412">
          <w:marLeft w:val="640"/>
          <w:marRight w:val="0"/>
          <w:marTop w:val="0"/>
          <w:marBottom w:val="0"/>
          <w:divBdr>
            <w:top w:val="none" w:sz="0" w:space="0" w:color="auto"/>
            <w:left w:val="none" w:sz="0" w:space="0" w:color="auto"/>
            <w:bottom w:val="none" w:sz="0" w:space="0" w:color="auto"/>
            <w:right w:val="none" w:sz="0" w:space="0" w:color="auto"/>
          </w:divBdr>
        </w:div>
        <w:div w:id="1483691382">
          <w:marLeft w:val="640"/>
          <w:marRight w:val="0"/>
          <w:marTop w:val="0"/>
          <w:marBottom w:val="0"/>
          <w:divBdr>
            <w:top w:val="none" w:sz="0" w:space="0" w:color="auto"/>
            <w:left w:val="none" w:sz="0" w:space="0" w:color="auto"/>
            <w:bottom w:val="none" w:sz="0" w:space="0" w:color="auto"/>
            <w:right w:val="none" w:sz="0" w:space="0" w:color="auto"/>
          </w:divBdr>
        </w:div>
        <w:div w:id="1997605972">
          <w:marLeft w:val="640"/>
          <w:marRight w:val="0"/>
          <w:marTop w:val="0"/>
          <w:marBottom w:val="0"/>
          <w:divBdr>
            <w:top w:val="none" w:sz="0" w:space="0" w:color="auto"/>
            <w:left w:val="none" w:sz="0" w:space="0" w:color="auto"/>
            <w:bottom w:val="none" w:sz="0" w:space="0" w:color="auto"/>
            <w:right w:val="none" w:sz="0" w:space="0" w:color="auto"/>
          </w:divBdr>
        </w:div>
        <w:div w:id="377971896">
          <w:marLeft w:val="640"/>
          <w:marRight w:val="0"/>
          <w:marTop w:val="0"/>
          <w:marBottom w:val="0"/>
          <w:divBdr>
            <w:top w:val="none" w:sz="0" w:space="0" w:color="auto"/>
            <w:left w:val="none" w:sz="0" w:space="0" w:color="auto"/>
            <w:bottom w:val="none" w:sz="0" w:space="0" w:color="auto"/>
            <w:right w:val="none" w:sz="0" w:space="0" w:color="auto"/>
          </w:divBdr>
        </w:div>
        <w:div w:id="448672242">
          <w:marLeft w:val="640"/>
          <w:marRight w:val="0"/>
          <w:marTop w:val="0"/>
          <w:marBottom w:val="0"/>
          <w:divBdr>
            <w:top w:val="none" w:sz="0" w:space="0" w:color="auto"/>
            <w:left w:val="none" w:sz="0" w:space="0" w:color="auto"/>
            <w:bottom w:val="none" w:sz="0" w:space="0" w:color="auto"/>
            <w:right w:val="none" w:sz="0" w:space="0" w:color="auto"/>
          </w:divBdr>
        </w:div>
        <w:div w:id="86967671">
          <w:marLeft w:val="640"/>
          <w:marRight w:val="0"/>
          <w:marTop w:val="0"/>
          <w:marBottom w:val="0"/>
          <w:divBdr>
            <w:top w:val="none" w:sz="0" w:space="0" w:color="auto"/>
            <w:left w:val="none" w:sz="0" w:space="0" w:color="auto"/>
            <w:bottom w:val="none" w:sz="0" w:space="0" w:color="auto"/>
            <w:right w:val="none" w:sz="0" w:space="0" w:color="auto"/>
          </w:divBdr>
        </w:div>
        <w:div w:id="1773475809">
          <w:marLeft w:val="640"/>
          <w:marRight w:val="0"/>
          <w:marTop w:val="0"/>
          <w:marBottom w:val="0"/>
          <w:divBdr>
            <w:top w:val="none" w:sz="0" w:space="0" w:color="auto"/>
            <w:left w:val="none" w:sz="0" w:space="0" w:color="auto"/>
            <w:bottom w:val="none" w:sz="0" w:space="0" w:color="auto"/>
            <w:right w:val="none" w:sz="0" w:space="0" w:color="auto"/>
          </w:divBdr>
        </w:div>
        <w:div w:id="1275746096">
          <w:marLeft w:val="640"/>
          <w:marRight w:val="0"/>
          <w:marTop w:val="0"/>
          <w:marBottom w:val="0"/>
          <w:divBdr>
            <w:top w:val="none" w:sz="0" w:space="0" w:color="auto"/>
            <w:left w:val="none" w:sz="0" w:space="0" w:color="auto"/>
            <w:bottom w:val="none" w:sz="0" w:space="0" w:color="auto"/>
            <w:right w:val="none" w:sz="0" w:space="0" w:color="auto"/>
          </w:divBdr>
        </w:div>
        <w:div w:id="1401246914">
          <w:marLeft w:val="640"/>
          <w:marRight w:val="0"/>
          <w:marTop w:val="0"/>
          <w:marBottom w:val="0"/>
          <w:divBdr>
            <w:top w:val="none" w:sz="0" w:space="0" w:color="auto"/>
            <w:left w:val="none" w:sz="0" w:space="0" w:color="auto"/>
            <w:bottom w:val="none" w:sz="0" w:space="0" w:color="auto"/>
            <w:right w:val="none" w:sz="0" w:space="0" w:color="auto"/>
          </w:divBdr>
        </w:div>
        <w:div w:id="859660284">
          <w:marLeft w:val="640"/>
          <w:marRight w:val="0"/>
          <w:marTop w:val="0"/>
          <w:marBottom w:val="0"/>
          <w:divBdr>
            <w:top w:val="none" w:sz="0" w:space="0" w:color="auto"/>
            <w:left w:val="none" w:sz="0" w:space="0" w:color="auto"/>
            <w:bottom w:val="none" w:sz="0" w:space="0" w:color="auto"/>
            <w:right w:val="none" w:sz="0" w:space="0" w:color="auto"/>
          </w:divBdr>
        </w:div>
        <w:div w:id="449203870">
          <w:marLeft w:val="640"/>
          <w:marRight w:val="0"/>
          <w:marTop w:val="0"/>
          <w:marBottom w:val="0"/>
          <w:divBdr>
            <w:top w:val="none" w:sz="0" w:space="0" w:color="auto"/>
            <w:left w:val="none" w:sz="0" w:space="0" w:color="auto"/>
            <w:bottom w:val="none" w:sz="0" w:space="0" w:color="auto"/>
            <w:right w:val="none" w:sz="0" w:space="0" w:color="auto"/>
          </w:divBdr>
        </w:div>
        <w:div w:id="507214535">
          <w:marLeft w:val="640"/>
          <w:marRight w:val="0"/>
          <w:marTop w:val="0"/>
          <w:marBottom w:val="0"/>
          <w:divBdr>
            <w:top w:val="none" w:sz="0" w:space="0" w:color="auto"/>
            <w:left w:val="none" w:sz="0" w:space="0" w:color="auto"/>
            <w:bottom w:val="none" w:sz="0" w:space="0" w:color="auto"/>
            <w:right w:val="none" w:sz="0" w:space="0" w:color="auto"/>
          </w:divBdr>
        </w:div>
        <w:div w:id="904536083">
          <w:marLeft w:val="640"/>
          <w:marRight w:val="0"/>
          <w:marTop w:val="0"/>
          <w:marBottom w:val="0"/>
          <w:divBdr>
            <w:top w:val="none" w:sz="0" w:space="0" w:color="auto"/>
            <w:left w:val="none" w:sz="0" w:space="0" w:color="auto"/>
            <w:bottom w:val="none" w:sz="0" w:space="0" w:color="auto"/>
            <w:right w:val="none" w:sz="0" w:space="0" w:color="auto"/>
          </w:divBdr>
        </w:div>
        <w:div w:id="256712664">
          <w:marLeft w:val="640"/>
          <w:marRight w:val="0"/>
          <w:marTop w:val="0"/>
          <w:marBottom w:val="0"/>
          <w:divBdr>
            <w:top w:val="none" w:sz="0" w:space="0" w:color="auto"/>
            <w:left w:val="none" w:sz="0" w:space="0" w:color="auto"/>
            <w:bottom w:val="none" w:sz="0" w:space="0" w:color="auto"/>
            <w:right w:val="none" w:sz="0" w:space="0" w:color="auto"/>
          </w:divBdr>
        </w:div>
        <w:div w:id="1463647028">
          <w:marLeft w:val="640"/>
          <w:marRight w:val="0"/>
          <w:marTop w:val="0"/>
          <w:marBottom w:val="0"/>
          <w:divBdr>
            <w:top w:val="none" w:sz="0" w:space="0" w:color="auto"/>
            <w:left w:val="none" w:sz="0" w:space="0" w:color="auto"/>
            <w:bottom w:val="none" w:sz="0" w:space="0" w:color="auto"/>
            <w:right w:val="none" w:sz="0" w:space="0" w:color="auto"/>
          </w:divBdr>
        </w:div>
        <w:div w:id="1608734847">
          <w:marLeft w:val="640"/>
          <w:marRight w:val="0"/>
          <w:marTop w:val="0"/>
          <w:marBottom w:val="0"/>
          <w:divBdr>
            <w:top w:val="none" w:sz="0" w:space="0" w:color="auto"/>
            <w:left w:val="none" w:sz="0" w:space="0" w:color="auto"/>
            <w:bottom w:val="none" w:sz="0" w:space="0" w:color="auto"/>
            <w:right w:val="none" w:sz="0" w:space="0" w:color="auto"/>
          </w:divBdr>
        </w:div>
        <w:div w:id="768501015">
          <w:marLeft w:val="640"/>
          <w:marRight w:val="0"/>
          <w:marTop w:val="0"/>
          <w:marBottom w:val="0"/>
          <w:divBdr>
            <w:top w:val="none" w:sz="0" w:space="0" w:color="auto"/>
            <w:left w:val="none" w:sz="0" w:space="0" w:color="auto"/>
            <w:bottom w:val="none" w:sz="0" w:space="0" w:color="auto"/>
            <w:right w:val="none" w:sz="0" w:space="0" w:color="auto"/>
          </w:divBdr>
        </w:div>
        <w:div w:id="1125080358">
          <w:marLeft w:val="640"/>
          <w:marRight w:val="0"/>
          <w:marTop w:val="0"/>
          <w:marBottom w:val="0"/>
          <w:divBdr>
            <w:top w:val="none" w:sz="0" w:space="0" w:color="auto"/>
            <w:left w:val="none" w:sz="0" w:space="0" w:color="auto"/>
            <w:bottom w:val="none" w:sz="0" w:space="0" w:color="auto"/>
            <w:right w:val="none" w:sz="0" w:space="0" w:color="auto"/>
          </w:divBdr>
        </w:div>
        <w:div w:id="2000571098">
          <w:marLeft w:val="640"/>
          <w:marRight w:val="0"/>
          <w:marTop w:val="0"/>
          <w:marBottom w:val="0"/>
          <w:divBdr>
            <w:top w:val="none" w:sz="0" w:space="0" w:color="auto"/>
            <w:left w:val="none" w:sz="0" w:space="0" w:color="auto"/>
            <w:bottom w:val="none" w:sz="0" w:space="0" w:color="auto"/>
            <w:right w:val="none" w:sz="0" w:space="0" w:color="auto"/>
          </w:divBdr>
        </w:div>
        <w:div w:id="1704670977">
          <w:marLeft w:val="640"/>
          <w:marRight w:val="0"/>
          <w:marTop w:val="0"/>
          <w:marBottom w:val="0"/>
          <w:divBdr>
            <w:top w:val="none" w:sz="0" w:space="0" w:color="auto"/>
            <w:left w:val="none" w:sz="0" w:space="0" w:color="auto"/>
            <w:bottom w:val="none" w:sz="0" w:space="0" w:color="auto"/>
            <w:right w:val="none" w:sz="0" w:space="0" w:color="auto"/>
          </w:divBdr>
        </w:div>
        <w:div w:id="486090839">
          <w:marLeft w:val="640"/>
          <w:marRight w:val="0"/>
          <w:marTop w:val="0"/>
          <w:marBottom w:val="0"/>
          <w:divBdr>
            <w:top w:val="none" w:sz="0" w:space="0" w:color="auto"/>
            <w:left w:val="none" w:sz="0" w:space="0" w:color="auto"/>
            <w:bottom w:val="none" w:sz="0" w:space="0" w:color="auto"/>
            <w:right w:val="none" w:sz="0" w:space="0" w:color="auto"/>
          </w:divBdr>
        </w:div>
        <w:div w:id="1184513062">
          <w:marLeft w:val="640"/>
          <w:marRight w:val="0"/>
          <w:marTop w:val="0"/>
          <w:marBottom w:val="0"/>
          <w:divBdr>
            <w:top w:val="none" w:sz="0" w:space="0" w:color="auto"/>
            <w:left w:val="none" w:sz="0" w:space="0" w:color="auto"/>
            <w:bottom w:val="none" w:sz="0" w:space="0" w:color="auto"/>
            <w:right w:val="none" w:sz="0" w:space="0" w:color="auto"/>
          </w:divBdr>
        </w:div>
        <w:div w:id="1141728494">
          <w:marLeft w:val="640"/>
          <w:marRight w:val="0"/>
          <w:marTop w:val="0"/>
          <w:marBottom w:val="0"/>
          <w:divBdr>
            <w:top w:val="none" w:sz="0" w:space="0" w:color="auto"/>
            <w:left w:val="none" w:sz="0" w:space="0" w:color="auto"/>
            <w:bottom w:val="none" w:sz="0" w:space="0" w:color="auto"/>
            <w:right w:val="none" w:sz="0" w:space="0" w:color="auto"/>
          </w:divBdr>
        </w:div>
        <w:div w:id="1439839149">
          <w:marLeft w:val="640"/>
          <w:marRight w:val="0"/>
          <w:marTop w:val="0"/>
          <w:marBottom w:val="0"/>
          <w:divBdr>
            <w:top w:val="none" w:sz="0" w:space="0" w:color="auto"/>
            <w:left w:val="none" w:sz="0" w:space="0" w:color="auto"/>
            <w:bottom w:val="none" w:sz="0" w:space="0" w:color="auto"/>
            <w:right w:val="none" w:sz="0" w:space="0" w:color="auto"/>
          </w:divBdr>
        </w:div>
        <w:div w:id="925384229">
          <w:marLeft w:val="640"/>
          <w:marRight w:val="0"/>
          <w:marTop w:val="0"/>
          <w:marBottom w:val="0"/>
          <w:divBdr>
            <w:top w:val="none" w:sz="0" w:space="0" w:color="auto"/>
            <w:left w:val="none" w:sz="0" w:space="0" w:color="auto"/>
            <w:bottom w:val="none" w:sz="0" w:space="0" w:color="auto"/>
            <w:right w:val="none" w:sz="0" w:space="0" w:color="auto"/>
          </w:divBdr>
        </w:div>
        <w:div w:id="369037173">
          <w:marLeft w:val="640"/>
          <w:marRight w:val="0"/>
          <w:marTop w:val="0"/>
          <w:marBottom w:val="0"/>
          <w:divBdr>
            <w:top w:val="none" w:sz="0" w:space="0" w:color="auto"/>
            <w:left w:val="none" w:sz="0" w:space="0" w:color="auto"/>
            <w:bottom w:val="none" w:sz="0" w:space="0" w:color="auto"/>
            <w:right w:val="none" w:sz="0" w:space="0" w:color="auto"/>
          </w:divBdr>
        </w:div>
        <w:div w:id="534075781">
          <w:marLeft w:val="640"/>
          <w:marRight w:val="0"/>
          <w:marTop w:val="0"/>
          <w:marBottom w:val="0"/>
          <w:divBdr>
            <w:top w:val="none" w:sz="0" w:space="0" w:color="auto"/>
            <w:left w:val="none" w:sz="0" w:space="0" w:color="auto"/>
            <w:bottom w:val="none" w:sz="0" w:space="0" w:color="auto"/>
            <w:right w:val="none" w:sz="0" w:space="0" w:color="auto"/>
          </w:divBdr>
        </w:div>
        <w:div w:id="1473408024">
          <w:marLeft w:val="640"/>
          <w:marRight w:val="0"/>
          <w:marTop w:val="0"/>
          <w:marBottom w:val="0"/>
          <w:divBdr>
            <w:top w:val="none" w:sz="0" w:space="0" w:color="auto"/>
            <w:left w:val="none" w:sz="0" w:space="0" w:color="auto"/>
            <w:bottom w:val="none" w:sz="0" w:space="0" w:color="auto"/>
            <w:right w:val="none" w:sz="0" w:space="0" w:color="auto"/>
          </w:divBdr>
        </w:div>
        <w:div w:id="505170145">
          <w:marLeft w:val="640"/>
          <w:marRight w:val="0"/>
          <w:marTop w:val="0"/>
          <w:marBottom w:val="0"/>
          <w:divBdr>
            <w:top w:val="none" w:sz="0" w:space="0" w:color="auto"/>
            <w:left w:val="none" w:sz="0" w:space="0" w:color="auto"/>
            <w:bottom w:val="none" w:sz="0" w:space="0" w:color="auto"/>
            <w:right w:val="none" w:sz="0" w:space="0" w:color="auto"/>
          </w:divBdr>
        </w:div>
        <w:div w:id="1882398261">
          <w:marLeft w:val="640"/>
          <w:marRight w:val="0"/>
          <w:marTop w:val="0"/>
          <w:marBottom w:val="0"/>
          <w:divBdr>
            <w:top w:val="none" w:sz="0" w:space="0" w:color="auto"/>
            <w:left w:val="none" w:sz="0" w:space="0" w:color="auto"/>
            <w:bottom w:val="none" w:sz="0" w:space="0" w:color="auto"/>
            <w:right w:val="none" w:sz="0" w:space="0" w:color="auto"/>
          </w:divBdr>
        </w:div>
        <w:div w:id="559901008">
          <w:marLeft w:val="640"/>
          <w:marRight w:val="0"/>
          <w:marTop w:val="0"/>
          <w:marBottom w:val="0"/>
          <w:divBdr>
            <w:top w:val="none" w:sz="0" w:space="0" w:color="auto"/>
            <w:left w:val="none" w:sz="0" w:space="0" w:color="auto"/>
            <w:bottom w:val="none" w:sz="0" w:space="0" w:color="auto"/>
            <w:right w:val="none" w:sz="0" w:space="0" w:color="auto"/>
          </w:divBdr>
        </w:div>
        <w:div w:id="1174955628">
          <w:marLeft w:val="640"/>
          <w:marRight w:val="0"/>
          <w:marTop w:val="0"/>
          <w:marBottom w:val="0"/>
          <w:divBdr>
            <w:top w:val="none" w:sz="0" w:space="0" w:color="auto"/>
            <w:left w:val="none" w:sz="0" w:space="0" w:color="auto"/>
            <w:bottom w:val="none" w:sz="0" w:space="0" w:color="auto"/>
            <w:right w:val="none" w:sz="0" w:space="0" w:color="auto"/>
          </w:divBdr>
        </w:div>
        <w:div w:id="963736778">
          <w:marLeft w:val="640"/>
          <w:marRight w:val="0"/>
          <w:marTop w:val="0"/>
          <w:marBottom w:val="0"/>
          <w:divBdr>
            <w:top w:val="none" w:sz="0" w:space="0" w:color="auto"/>
            <w:left w:val="none" w:sz="0" w:space="0" w:color="auto"/>
            <w:bottom w:val="none" w:sz="0" w:space="0" w:color="auto"/>
            <w:right w:val="none" w:sz="0" w:space="0" w:color="auto"/>
          </w:divBdr>
        </w:div>
        <w:div w:id="1616137664">
          <w:marLeft w:val="640"/>
          <w:marRight w:val="0"/>
          <w:marTop w:val="0"/>
          <w:marBottom w:val="0"/>
          <w:divBdr>
            <w:top w:val="none" w:sz="0" w:space="0" w:color="auto"/>
            <w:left w:val="none" w:sz="0" w:space="0" w:color="auto"/>
            <w:bottom w:val="none" w:sz="0" w:space="0" w:color="auto"/>
            <w:right w:val="none" w:sz="0" w:space="0" w:color="auto"/>
          </w:divBdr>
        </w:div>
        <w:div w:id="295528167">
          <w:marLeft w:val="640"/>
          <w:marRight w:val="0"/>
          <w:marTop w:val="0"/>
          <w:marBottom w:val="0"/>
          <w:divBdr>
            <w:top w:val="none" w:sz="0" w:space="0" w:color="auto"/>
            <w:left w:val="none" w:sz="0" w:space="0" w:color="auto"/>
            <w:bottom w:val="none" w:sz="0" w:space="0" w:color="auto"/>
            <w:right w:val="none" w:sz="0" w:space="0" w:color="auto"/>
          </w:divBdr>
        </w:div>
        <w:div w:id="878395421">
          <w:marLeft w:val="640"/>
          <w:marRight w:val="0"/>
          <w:marTop w:val="0"/>
          <w:marBottom w:val="0"/>
          <w:divBdr>
            <w:top w:val="none" w:sz="0" w:space="0" w:color="auto"/>
            <w:left w:val="none" w:sz="0" w:space="0" w:color="auto"/>
            <w:bottom w:val="none" w:sz="0" w:space="0" w:color="auto"/>
            <w:right w:val="none" w:sz="0" w:space="0" w:color="auto"/>
          </w:divBdr>
        </w:div>
      </w:divsChild>
    </w:div>
    <w:div w:id="51929218">
      <w:bodyDiv w:val="1"/>
      <w:marLeft w:val="0"/>
      <w:marRight w:val="0"/>
      <w:marTop w:val="0"/>
      <w:marBottom w:val="0"/>
      <w:divBdr>
        <w:top w:val="none" w:sz="0" w:space="0" w:color="auto"/>
        <w:left w:val="none" w:sz="0" w:space="0" w:color="auto"/>
        <w:bottom w:val="none" w:sz="0" w:space="0" w:color="auto"/>
        <w:right w:val="none" w:sz="0" w:space="0" w:color="auto"/>
      </w:divBdr>
      <w:divsChild>
        <w:div w:id="33894154">
          <w:marLeft w:val="640"/>
          <w:marRight w:val="0"/>
          <w:marTop w:val="0"/>
          <w:marBottom w:val="0"/>
          <w:divBdr>
            <w:top w:val="none" w:sz="0" w:space="0" w:color="auto"/>
            <w:left w:val="none" w:sz="0" w:space="0" w:color="auto"/>
            <w:bottom w:val="none" w:sz="0" w:space="0" w:color="auto"/>
            <w:right w:val="none" w:sz="0" w:space="0" w:color="auto"/>
          </w:divBdr>
        </w:div>
        <w:div w:id="35274190">
          <w:marLeft w:val="640"/>
          <w:marRight w:val="0"/>
          <w:marTop w:val="0"/>
          <w:marBottom w:val="0"/>
          <w:divBdr>
            <w:top w:val="none" w:sz="0" w:space="0" w:color="auto"/>
            <w:left w:val="none" w:sz="0" w:space="0" w:color="auto"/>
            <w:bottom w:val="none" w:sz="0" w:space="0" w:color="auto"/>
            <w:right w:val="none" w:sz="0" w:space="0" w:color="auto"/>
          </w:divBdr>
        </w:div>
        <w:div w:id="75128348">
          <w:marLeft w:val="640"/>
          <w:marRight w:val="0"/>
          <w:marTop w:val="0"/>
          <w:marBottom w:val="0"/>
          <w:divBdr>
            <w:top w:val="none" w:sz="0" w:space="0" w:color="auto"/>
            <w:left w:val="none" w:sz="0" w:space="0" w:color="auto"/>
            <w:bottom w:val="none" w:sz="0" w:space="0" w:color="auto"/>
            <w:right w:val="none" w:sz="0" w:space="0" w:color="auto"/>
          </w:divBdr>
        </w:div>
        <w:div w:id="171841665">
          <w:marLeft w:val="640"/>
          <w:marRight w:val="0"/>
          <w:marTop w:val="0"/>
          <w:marBottom w:val="0"/>
          <w:divBdr>
            <w:top w:val="none" w:sz="0" w:space="0" w:color="auto"/>
            <w:left w:val="none" w:sz="0" w:space="0" w:color="auto"/>
            <w:bottom w:val="none" w:sz="0" w:space="0" w:color="auto"/>
            <w:right w:val="none" w:sz="0" w:space="0" w:color="auto"/>
          </w:divBdr>
        </w:div>
        <w:div w:id="248119532">
          <w:marLeft w:val="640"/>
          <w:marRight w:val="0"/>
          <w:marTop w:val="0"/>
          <w:marBottom w:val="0"/>
          <w:divBdr>
            <w:top w:val="none" w:sz="0" w:space="0" w:color="auto"/>
            <w:left w:val="none" w:sz="0" w:space="0" w:color="auto"/>
            <w:bottom w:val="none" w:sz="0" w:space="0" w:color="auto"/>
            <w:right w:val="none" w:sz="0" w:space="0" w:color="auto"/>
          </w:divBdr>
        </w:div>
        <w:div w:id="343676944">
          <w:marLeft w:val="640"/>
          <w:marRight w:val="0"/>
          <w:marTop w:val="0"/>
          <w:marBottom w:val="0"/>
          <w:divBdr>
            <w:top w:val="none" w:sz="0" w:space="0" w:color="auto"/>
            <w:left w:val="none" w:sz="0" w:space="0" w:color="auto"/>
            <w:bottom w:val="none" w:sz="0" w:space="0" w:color="auto"/>
            <w:right w:val="none" w:sz="0" w:space="0" w:color="auto"/>
          </w:divBdr>
        </w:div>
        <w:div w:id="393551124">
          <w:marLeft w:val="640"/>
          <w:marRight w:val="0"/>
          <w:marTop w:val="0"/>
          <w:marBottom w:val="0"/>
          <w:divBdr>
            <w:top w:val="none" w:sz="0" w:space="0" w:color="auto"/>
            <w:left w:val="none" w:sz="0" w:space="0" w:color="auto"/>
            <w:bottom w:val="none" w:sz="0" w:space="0" w:color="auto"/>
            <w:right w:val="none" w:sz="0" w:space="0" w:color="auto"/>
          </w:divBdr>
        </w:div>
        <w:div w:id="401491697">
          <w:marLeft w:val="640"/>
          <w:marRight w:val="0"/>
          <w:marTop w:val="0"/>
          <w:marBottom w:val="0"/>
          <w:divBdr>
            <w:top w:val="none" w:sz="0" w:space="0" w:color="auto"/>
            <w:left w:val="none" w:sz="0" w:space="0" w:color="auto"/>
            <w:bottom w:val="none" w:sz="0" w:space="0" w:color="auto"/>
            <w:right w:val="none" w:sz="0" w:space="0" w:color="auto"/>
          </w:divBdr>
        </w:div>
        <w:div w:id="420638961">
          <w:marLeft w:val="640"/>
          <w:marRight w:val="0"/>
          <w:marTop w:val="0"/>
          <w:marBottom w:val="0"/>
          <w:divBdr>
            <w:top w:val="none" w:sz="0" w:space="0" w:color="auto"/>
            <w:left w:val="none" w:sz="0" w:space="0" w:color="auto"/>
            <w:bottom w:val="none" w:sz="0" w:space="0" w:color="auto"/>
            <w:right w:val="none" w:sz="0" w:space="0" w:color="auto"/>
          </w:divBdr>
        </w:div>
        <w:div w:id="556166856">
          <w:marLeft w:val="640"/>
          <w:marRight w:val="0"/>
          <w:marTop w:val="0"/>
          <w:marBottom w:val="0"/>
          <w:divBdr>
            <w:top w:val="none" w:sz="0" w:space="0" w:color="auto"/>
            <w:left w:val="none" w:sz="0" w:space="0" w:color="auto"/>
            <w:bottom w:val="none" w:sz="0" w:space="0" w:color="auto"/>
            <w:right w:val="none" w:sz="0" w:space="0" w:color="auto"/>
          </w:divBdr>
        </w:div>
        <w:div w:id="570041144">
          <w:marLeft w:val="640"/>
          <w:marRight w:val="0"/>
          <w:marTop w:val="0"/>
          <w:marBottom w:val="0"/>
          <w:divBdr>
            <w:top w:val="none" w:sz="0" w:space="0" w:color="auto"/>
            <w:left w:val="none" w:sz="0" w:space="0" w:color="auto"/>
            <w:bottom w:val="none" w:sz="0" w:space="0" w:color="auto"/>
            <w:right w:val="none" w:sz="0" w:space="0" w:color="auto"/>
          </w:divBdr>
        </w:div>
        <w:div w:id="786969650">
          <w:marLeft w:val="640"/>
          <w:marRight w:val="0"/>
          <w:marTop w:val="0"/>
          <w:marBottom w:val="0"/>
          <w:divBdr>
            <w:top w:val="none" w:sz="0" w:space="0" w:color="auto"/>
            <w:left w:val="none" w:sz="0" w:space="0" w:color="auto"/>
            <w:bottom w:val="none" w:sz="0" w:space="0" w:color="auto"/>
            <w:right w:val="none" w:sz="0" w:space="0" w:color="auto"/>
          </w:divBdr>
        </w:div>
        <w:div w:id="832723439">
          <w:marLeft w:val="640"/>
          <w:marRight w:val="0"/>
          <w:marTop w:val="0"/>
          <w:marBottom w:val="0"/>
          <w:divBdr>
            <w:top w:val="none" w:sz="0" w:space="0" w:color="auto"/>
            <w:left w:val="none" w:sz="0" w:space="0" w:color="auto"/>
            <w:bottom w:val="none" w:sz="0" w:space="0" w:color="auto"/>
            <w:right w:val="none" w:sz="0" w:space="0" w:color="auto"/>
          </w:divBdr>
        </w:div>
        <w:div w:id="955795333">
          <w:marLeft w:val="640"/>
          <w:marRight w:val="0"/>
          <w:marTop w:val="0"/>
          <w:marBottom w:val="0"/>
          <w:divBdr>
            <w:top w:val="none" w:sz="0" w:space="0" w:color="auto"/>
            <w:left w:val="none" w:sz="0" w:space="0" w:color="auto"/>
            <w:bottom w:val="none" w:sz="0" w:space="0" w:color="auto"/>
            <w:right w:val="none" w:sz="0" w:space="0" w:color="auto"/>
          </w:divBdr>
        </w:div>
        <w:div w:id="962686488">
          <w:marLeft w:val="640"/>
          <w:marRight w:val="0"/>
          <w:marTop w:val="0"/>
          <w:marBottom w:val="0"/>
          <w:divBdr>
            <w:top w:val="none" w:sz="0" w:space="0" w:color="auto"/>
            <w:left w:val="none" w:sz="0" w:space="0" w:color="auto"/>
            <w:bottom w:val="none" w:sz="0" w:space="0" w:color="auto"/>
            <w:right w:val="none" w:sz="0" w:space="0" w:color="auto"/>
          </w:divBdr>
        </w:div>
        <w:div w:id="999775815">
          <w:marLeft w:val="640"/>
          <w:marRight w:val="0"/>
          <w:marTop w:val="0"/>
          <w:marBottom w:val="0"/>
          <w:divBdr>
            <w:top w:val="none" w:sz="0" w:space="0" w:color="auto"/>
            <w:left w:val="none" w:sz="0" w:space="0" w:color="auto"/>
            <w:bottom w:val="none" w:sz="0" w:space="0" w:color="auto"/>
            <w:right w:val="none" w:sz="0" w:space="0" w:color="auto"/>
          </w:divBdr>
        </w:div>
        <w:div w:id="1198741452">
          <w:marLeft w:val="640"/>
          <w:marRight w:val="0"/>
          <w:marTop w:val="0"/>
          <w:marBottom w:val="0"/>
          <w:divBdr>
            <w:top w:val="none" w:sz="0" w:space="0" w:color="auto"/>
            <w:left w:val="none" w:sz="0" w:space="0" w:color="auto"/>
            <w:bottom w:val="none" w:sz="0" w:space="0" w:color="auto"/>
            <w:right w:val="none" w:sz="0" w:space="0" w:color="auto"/>
          </w:divBdr>
        </w:div>
        <w:div w:id="1208762689">
          <w:marLeft w:val="640"/>
          <w:marRight w:val="0"/>
          <w:marTop w:val="0"/>
          <w:marBottom w:val="0"/>
          <w:divBdr>
            <w:top w:val="none" w:sz="0" w:space="0" w:color="auto"/>
            <w:left w:val="none" w:sz="0" w:space="0" w:color="auto"/>
            <w:bottom w:val="none" w:sz="0" w:space="0" w:color="auto"/>
            <w:right w:val="none" w:sz="0" w:space="0" w:color="auto"/>
          </w:divBdr>
        </w:div>
        <w:div w:id="1386880109">
          <w:marLeft w:val="640"/>
          <w:marRight w:val="0"/>
          <w:marTop w:val="0"/>
          <w:marBottom w:val="0"/>
          <w:divBdr>
            <w:top w:val="none" w:sz="0" w:space="0" w:color="auto"/>
            <w:left w:val="none" w:sz="0" w:space="0" w:color="auto"/>
            <w:bottom w:val="none" w:sz="0" w:space="0" w:color="auto"/>
            <w:right w:val="none" w:sz="0" w:space="0" w:color="auto"/>
          </w:divBdr>
        </w:div>
        <w:div w:id="1502625087">
          <w:marLeft w:val="640"/>
          <w:marRight w:val="0"/>
          <w:marTop w:val="0"/>
          <w:marBottom w:val="0"/>
          <w:divBdr>
            <w:top w:val="none" w:sz="0" w:space="0" w:color="auto"/>
            <w:left w:val="none" w:sz="0" w:space="0" w:color="auto"/>
            <w:bottom w:val="none" w:sz="0" w:space="0" w:color="auto"/>
            <w:right w:val="none" w:sz="0" w:space="0" w:color="auto"/>
          </w:divBdr>
        </w:div>
        <w:div w:id="1617567590">
          <w:marLeft w:val="640"/>
          <w:marRight w:val="0"/>
          <w:marTop w:val="0"/>
          <w:marBottom w:val="0"/>
          <w:divBdr>
            <w:top w:val="none" w:sz="0" w:space="0" w:color="auto"/>
            <w:left w:val="none" w:sz="0" w:space="0" w:color="auto"/>
            <w:bottom w:val="none" w:sz="0" w:space="0" w:color="auto"/>
            <w:right w:val="none" w:sz="0" w:space="0" w:color="auto"/>
          </w:divBdr>
        </w:div>
        <w:div w:id="1622607648">
          <w:marLeft w:val="640"/>
          <w:marRight w:val="0"/>
          <w:marTop w:val="0"/>
          <w:marBottom w:val="0"/>
          <w:divBdr>
            <w:top w:val="none" w:sz="0" w:space="0" w:color="auto"/>
            <w:left w:val="none" w:sz="0" w:space="0" w:color="auto"/>
            <w:bottom w:val="none" w:sz="0" w:space="0" w:color="auto"/>
            <w:right w:val="none" w:sz="0" w:space="0" w:color="auto"/>
          </w:divBdr>
        </w:div>
        <w:div w:id="1623997906">
          <w:marLeft w:val="640"/>
          <w:marRight w:val="0"/>
          <w:marTop w:val="0"/>
          <w:marBottom w:val="0"/>
          <w:divBdr>
            <w:top w:val="none" w:sz="0" w:space="0" w:color="auto"/>
            <w:left w:val="none" w:sz="0" w:space="0" w:color="auto"/>
            <w:bottom w:val="none" w:sz="0" w:space="0" w:color="auto"/>
            <w:right w:val="none" w:sz="0" w:space="0" w:color="auto"/>
          </w:divBdr>
        </w:div>
        <w:div w:id="1627351119">
          <w:marLeft w:val="640"/>
          <w:marRight w:val="0"/>
          <w:marTop w:val="0"/>
          <w:marBottom w:val="0"/>
          <w:divBdr>
            <w:top w:val="none" w:sz="0" w:space="0" w:color="auto"/>
            <w:left w:val="none" w:sz="0" w:space="0" w:color="auto"/>
            <w:bottom w:val="none" w:sz="0" w:space="0" w:color="auto"/>
            <w:right w:val="none" w:sz="0" w:space="0" w:color="auto"/>
          </w:divBdr>
        </w:div>
        <w:div w:id="1635673709">
          <w:marLeft w:val="640"/>
          <w:marRight w:val="0"/>
          <w:marTop w:val="0"/>
          <w:marBottom w:val="0"/>
          <w:divBdr>
            <w:top w:val="none" w:sz="0" w:space="0" w:color="auto"/>
            <w:left w:val="none" w:sz="0" w:space="0" w:color="auto"/>
            <w:bottom w:val="none" w:sz="0" w:space="0" w:color="auto"/>
            <w:right w:val="none" w:sz="0" w:space="0" w:color="auto"/>
          </w:divBdr>
        </w:div>
        <w:div w:id="1677220979">
          <w:marLeft w:val="640"/>
          <w:marRight w:val="0"/>
          <w:marTop w:val="0"/>
          <w:marBottom w:val="0"/>
          <w:divBdr>
            <w:top w:val="none" w:sz="0" w:space="0" w:color="auto"/>
            <w:left w:val="none" w:sz="0" w:space="0" w:color="auto"/>
            <w:bottom w:val="none" w:sz="0" w:space="0" w:color="auto"/>
            <w:right w:val="none" w:sz="0" w:space="0" w:color="auto"/>
          </w:divBdr>
        </w:div>
        <w:div w:id="1705205791">
          <w:marLeft w:val="640"/>
          <w:marRight w:val="0"/>
          <w:marTop w:val="0"/>
          <w:marBottom w:val="0"/>
          <w:divBdr>
            <w:top w:val="none" w:sz="0" w:space="0" w:color="auto"/>
            <w:left w:val="none" w:sz="0" w:space="0" w:color="auto"/>
            <w:bottom w:val="none" w:sz="0" w:space="0" w:color="auto"/>
            <w:right w:val="none" w:sz="0" w:space="0" w:color="auto"/>
          </w:divBdr>
        </w:div>
        <w:div w:id="1837652974">
          <w:marLeft w:val="640"/>
          <w:marRight w:val="0"/>
          <w:marTop w:val="0"/>
          <w:marBottom w:val="0"/>
          <w:divBdr>
            <w:top w:val="none" w:sz="0" w:space="0" w:color="auto"/>
            <w:left w:val="none" w:sz="0" w:space="0" w:color="auto"/>
            <w:bottom w:val="none" w:sz="0" w:space="0" w:color="auto"/>
            <w:right w:val="none" w:sz="0" w:space="0" w:color="auto"/>
          </w:divBdr>
        </w:div>
        <w:div w:id="1886602116">
          <w:marLeft w:val="640"/>
          <w:marRight w:val="0"/>
          <w:marTop w:val="0"/>
          <w:marBottom w:val="0"/>
          <w:divBdr>
            <w:top w:val="none" w:sz="0" w:space="0" w:color="auto"/>
            <w:left w:val="none" w:sz="0" w:space="0" w:color="auto"/>
            <w:bottom w:val="none" w:sz="0" w:space="0" w:color="auto"/>
            <w:right w:val="none" w:sz="0" w:space="0" w:color="auto"/>
          </w:divBdr>
        </w:div>
        <w:div w:id="1901018357">
          <w:marLeft w:val="640"/>
          <w:marRight w:val="0"/>
          <w:marTop w:val="0"/>
          <w:marBottom w:val="0"/>
          <w:divBdr>
            <w:top w:val="none" w:sz="0" w:space="0" w:color="auto"/>
            <w:left w:val="none" w:sz="0" w:space="0" w:color="auto"/>
            <w:bottom w:val="none" w:sz="0" w:space="0" w:color="auto"/>
            <w:right w:val="none" w:sz="0" w:space="0" w:color="auto"/>
          </w:divBdr>
        </w:div>
        <w:div w:id="1984580953">
          <w:marLeft w:val="640"/>
          <w:marRight w:val="0"/>
          <w:marTop w:val="0"/>
          <w:marBottom w:val="0"/>
          <w:divBdr>
            <w:top w:val="none" w:sz="0" w:space="0" w:color="auto"/>
            <w:left w:val="none" w:sz="0" w:space="0" w:color="auto"/>
            <w:bottom w:val="none" w:sz="0" w:space="0" w:color="auto"/>
            <w:right w:val="none" w:sz="0" w:space="0" w:color="auto"/>
          </w:divBdr>
        </w:div>
        <w:div w:id="1997025647">
          <w:marLeft w:val="640"/>
          <w:marRight w:val="0"/>
          <w:marTop w:val="0"/>
          <w:marBottom w:val="0"/>
          <w:divBdr>
            <w:top w:val="none" w:sz="0" w:space="0" w:color="auto"/>
            <w:left w:val="none" w:sz="0" w:space="0" w:color="auto"/>
            <w:bottom w:val="none" w:sz="0" w:space="0" w:color="auto"/>
            <w:right w:val="none" w:sz="0" w:space="0" w:color="auto"/>
          </w:divBdr>
        </w:div>
      </w:divsChild>
    </w:div>
    <w:div w:id="56559870">
      <w:bodyDiv w:val="1"/>
      <w:marLeft w:val="0"/>
      <w:marRight w:val="0"/>
      <w:marTop w:val="0"/>
      <w:marBottom w:val="0"/>
      <w:divBdr>
        <w:top w:val="none" w:sz="0" w:space="0" w:color="auto"/>
        <w:left w:val="none" w:sz="0" w:space="0" w:color="auto"/>
        <w:bottom w:val="none" w:sz="0" w:space="0" w:color="auto"/>
        <w:right w:val="none" w:sz="0" w:space="0" w:color="auto"/>
      </w:divBdr>
    </w:div>
    <w:div w:id="61566536">
      <w:bodyDiv w:val="1"/>
      <w:marLeft w:val="0"/>
      <w:marRight w:val="0"/>
      <w:marTop w:val="0"/>
      <w:marBottom w:val="0"/>
      <w:divBdr>
        <w:top w:val="none" w:sz="0" w:space="0" w:color="auto"/>
        <w:left w:val="none" w:sz="0" w:space="0" w:color="auto"/>
        <w:bottom w:val="none" w:sz="0" w:space="0" w:color="auto"/>
        <w:right w:val="none" w:sz="0" w:space="0" w:color="auto"/>
      </w:divBdr>
      <w:divsChild>
        <w:div w:id="1230111829">
          <w:marLeft w:val="640"/>
          <w:marRight w:val="0"/>
          <w:marTop w:val="0"/>
          <w:marBottom w:val="0"/>
          <w:divBdr>
            <w:top w:val="none" w:sz="0" w:space="0" w:color="auto"/>
            <w:left w:val="none" w:sz="0" w:space="0" w:color="auto"/>
            <w:bottom w:val="none" w:sz="0" w:space="0" w:color="auto"/>
            <w:right w:val="none" w:sz="0" w:space="0" w:color="auto"/>
          </w:divBdr>
        </w:div>
        <w:div w:id="1473476689">
          <w:marLeft w:val="640"/>
          <w:marRight w:val="0"/>
          <w:marTop w:val="0"/>
          <w:marBottom w:val="0"/>
          <w:divBdr>
            <w:top w:val="none" w:sz="0" w:space="0" w:color="auto"/>
            <w:left w:val="none" w:sz="0" w:space="0" w:color="auto"/>
            <w:bottom w:val="none" w:sz="0" w:space="0" w:color="auto"/>
            <w:right w:val="none" w:sz="0" w:space="0" w:color="auto"/>
          </w:divBdr>
        </w:div>
        <w:div w:id="1781335561">
          <w:marLeft w:val="640"/>
          <w:marRight w:val="0"/>
          <w:marTop w:val="0"/>
          <w:marBottom w:val="0"/>
          <w:divBdr>
            <w:top w:val="none" w:sz="0" w:space="0" w:color="auto"/>
            <w:left w:val="none" w:sz="0" w:space="0" w:color="auto"/>
            <w:bottom w:val="none" w:sz="0" w:space="0" w:color="auto"/>
            <w:right w:val="none" w:sz="0" w:space="0" w:color="auto"/>
          </w:divBdr>
        </w:div>
        <w:div w:id="59062123">
          <w:marLeft w:val="640"/>
          <w:marRight w:val="0"/>
          <w:marTop w:val="0"/>
          <w:marBottom w:val="0"/>
          <w:divBdr>
            <w:top w:val="none" w:sz="0" w:space="0" w:color="auto"/>
            <w:left w:val="none" w:sz="0" w:space="0" w:color="auto"/>
            <w:bottom w:val="none" w:sz="0" w:space="0" w:color="auto"/>
            <w:right w:val="none" w:sz="0" w:space="0" w:color="auto"/>
          </w:divBdr>
        </w:div>
        <w:div w:id="957184002">
          <w:marLeft w:val="640"/>
          <w:marRight w:val="0"/>
          <w:marTop w:val="0"/>
          <w:marBottom w:val="0"/>
          <w:divBdr>
            <w:top w:val="none" w:sz="0" w:space="0" w:color="auto"/>
            <w:left w:val="none" w:sz="0" w:space="0" w:color="auto"/>
            <w:bottom w:val="none" w:sz="0" w:space="0" w:color="auto"/>
            <w:right w:val="none" w:sz="0" w:space="0" w:color="auto"/>
          </w:divBdr>
        </w:div>
        <w:div w:id="1474132968">
          <w:marLeft w:val="640"/>
          <w:marRight w:val="0"/>
          <w:marTop w:val="0"/>
          <w:marBottom w:val="0"/>
          <w:divBdr>
            <w:top w:val="none" w:sz="0" w:space="0" w:color="auto"/>
            <w:left w:val="none" w:sz="0" w:space="0" w:color="auto"/>
            <w:bottom w:val="none" w:sz="0" w:space="0" w:color="auto"/>
            <w:right w:val="none" w:sz="0" w:space="0" w:color="auto"/>
          </w:divBdr>
        </w:div>
        <w:div w:id="693655439">
          <w:marLeft w:val="640"/>
          <w:marRight w:val="0"/>
          <w:marTop w:val="0"/>
          <w:marBottom w:val="0"/>
          <w:divBdr>
            <w:top w:val="none" w:sz="0" w:space="0" w:color="auto"/>
            <w:left w:val="none" w:sz="0" w:space="0" w:color="auto"/>
            <w:bottom w:val="none" w:sz="0" w:space="0" w:color="auto"/>
            <w:right w:val="none" w:sz="0" w:space="0" w:color="auto"/>
          </w:divBdr>
        </w:div>
        <w:div w:id="9719420">
          <w:marLeft w:val="640"/>
          <w:marRight w:val="0"/>
          <w:marTop w:val="0"/>
          <w:marBottom w:val="0"/>
          <w:divBdr>
            <w:top w:val="none" w:sz="0" w:space="0" w:color="auto"/>
            <w:left w:val="none" w:sz="0" w:space="0" w:color="auto"/>
            <w:bottom w:val="none" w:sz="0" w:space="0" w:color="auto"/>
            <w:right w:val="none" w:sz="0" w:space="0" w:color="auto"/>
          </w:divBdr>
        </w:div>
        <w:div w:id="1753814790">
          <w:marLeft w:val="640"/>
          <w:marRight w:val="0"/>
          <w:marTop w:val="0"/>
          <w:marBottom w:val="0"/>
          <w:divBdr>
            <w:top w:val="none" w:sz="0" w:space="0" w:color="auto"/>
            <w:left w:val="none" w:sz="0" w:space="0" w:color="auto"/>
            <w:bottom w:val="none" w:sz="0" w:space="0" w:color="auto"/>
            <w:right w:val="none" w:sz="0" w:space="0" w:color="auto"/>
          </w:divBdr>
        </w:div>
        <w:div w:id="793908703">
          <w:marLeft w:val="640"/>
          <w:marRight w:val="0"/>
          <w:marTop w:val="0"/>
          <w:marBottom w:val="0"/>
          <w:divBdr>
            <w:top w:val="none" w:sz="0" w:space="0" w:color="auto"/>
            <w:left w:val="none" w:sz="0" w:space="0" w:color="auto"/>
            <w:bottom w:val="none" w:sz="0" w:space="0" w:color="auto"/>
            <w:right w:val="none" w:sz="0" w:space="0" w:color="auto"/>
          </w:divBdr>
        </w:div>
        <w:div w:id="1222866350">
          <w:marLeft w:val="640"/>
          <w:marRight w:val="0"/>
          <w:marTop w:val="0"/>
          <w:marBottom w:val="0"/>
          <w:divBdr>
            <w:top w:val="none" w:sz="0" w:space="0" w:color="auto"/>
            <w:left w:val="none" w:sz="0" w:space="0" w:color="auto"/>
            <w:bottom w:val="none" w:sz="0" w:space="0" w:color="auto"/>
            <w:right w:val="none" w:sz="0" w:space="0" w:color="auto"/>
          </w:divBdr>
        </w:div>
        <w:div w:id="489639567">
          <w:marLeft w:val="640"/>
          <w:marRight w:val="0"/>
          <w:marTop w:val="0"/>
          <w:marBottom w:val="0"/>
          <w:divBdr>
            <w:top w:val="none" w:sz="0" w:space="0" w:color="auto"/>
            <w:left w:val="none" w:sz="0" w:space="0" w:color="auto"/>
            <w:bottom w:val="none" w:sz="0" w:space="0" w:color="auto"/>
            <w:right w:val="none" w:sz="0" w:space="0" w:color="auto"/>
          </w:divBdr>
        </w:div>
        <w:div w:id="1665970">
          <w:marLeft w:val="640"/>
          <w:marRight w:val="0"/>
          <w:marTop w:val="0"/>
          <w:marBottom w:val="0"/>
          <w:divBdr>
            <w:top w:val="none" w:sz="0" w:space="0" w:color="auto"/>
            <w:left w:val="none" w:sz="0" w:space="0" w:color="auto"/>
            <w:bottom w:val="none" w:sz="0" w:space="0" w:color="auto"/>
            <w:right w:val="none" w:sz="0" w:space="0" w:color="auto"/>
          </w:divBdr>
        </w:div>
        <w:div w:id="1251161598">
          <w:marLeft w:val="640"/>
          <w:marRight w:val="0"/>
          <w:marTop w:val="0"/>
          <w:marBottom w:val="0"/>
          <w:divBdr>
            <w:top w:val="none" w:sz="0" w:space="0" w:color="auto"/>
            <w:left w:val="none" w:sz="0" w:space="0" w:color="auto"/>
            <w:bottom w:val="none" w:sz="0" w:space="0" w:color="auto"/>
            <w:right w:val="none" w:sz="0" w:space="0" w:color="auto"/>
          </w:divBdr>
        </w:div>
        <w:div w:id="365645576">
          <w:marLeft w:val="640"/>
          <w:marRight w:val="0"/>
          <w:marTop w:val="0"/>
          <w:marBottom w:val="0"/>
          <w:divBdr>
            <w:top w:val="none" w:sz="0" w:space="0" w:color="auto"/>
            <w:left w:val="none" w:sz="0" w:space="0" w:color="auto"/>
            <w:bottom w:val="none" w:sz="0" w:space="0" w:color="auto"/>
            <w:right w:val="none" w:sz="0" w:space="0" w:color="auto"/>
          </w:divBdr>
        </w:div>
        <w:div w:id="2140301635">
          <w:marLeft w:val="640"/>
          <w:marRight w:val="0"/>
          <w:marTop w:val="0"/>
          <w:marBottom w:val="0"/>
          <w:divBdr>
            <w:top w:val="none" w:sz="0" w:space="0" w:color="auto"/>
            <w:left w:val="none" w:sz="0" w:space="0" w:color="auto"/>
            <w:bottom w:val="none" w:sz="0" w:space="0" w:color="auto"/>
            <w:right w:val="none" w:sz="0" w:space="0" w:color="auto"/>
          </w:divBdr>
        </w:div>
        <w:div w:id="1442067801">
          <w:marLeft w:val="640"/>
          <w:marRight w:val="0"/>
          <w:marTop w:val="0"/>
          <w:marBottom w:val="0"/>
          <w:divBdr>
            <w:top w:val="none" w:sz="0" w:space="0" w:color="auto"/>
            <w:left w:val="none" w:sz="0" w:space="0" w:color="auto"/>
            <w:bottom w:val="none" w:sz="0" w:space="0" w:color="auto"/>
            <w:right w:val="none" w:sz="0" w:space="0" w:color="auto"/>
          </w:divBdr>
        </w:div>
        <w:div w:id="44525267">
          <w:marLeft w:val="640"/>
          <w:marRight w:val="0"/>
          <w:marTop w:val="0"/>
          <w:marBottom w:val="0"/>
          <w:divBdr>
            <w:top w:val="none" w:sz="0" w:space="0" w:color="auto"/>
            <w:left w:val="none" w:sz="0" w:space="0" w:color="auto"/>
            <w:bottom w:val="none" w:sz="0" w:space="0" w:color="auto"/>
            <w:right w:val="none" w:sz="0" w:space="0" w:color="auto"/>
          </w:divBdr>
        </w:div>
        <w:div w:id="460728957">
          <w:marLeft w:val="640"/>
          <w:marRight w:val="0"/>
          <w:marTop w:val="0"/>
          <w:marBottom w:val="0"/>
          <w:divBdr>
            <w:top w:val="none" w:sz="0" w:space="0" w:color="auto"/>
            <w:left w:val="none" w:sz="0" w:space="0" w:color="auto"/>
            <w:bottom w:val="none" w:sz="0" w:space="0" w:color="auto"/>
            <w:right w:val="none" w:sz="0" w:space="0" w:color="auto"/>
          </w:divBdr>
        </w:div>
        <w:div w:id="2147356704">
          <w:marLeft w:val="640"/>
          <w:marRight w:val="0"/>
          <w:marTop w:val="0"/>
          <w:marBottom w:val="0"/>
          <w:divBdr>
            <w:top w:val="none" w:sz="0" w:space="0" w:color="auto"/>
            <w:left w:val="none" w:sz="0" w:space="0" w:color="auto"/>
            <w:bottom w:val="none" w:sz="0" w:space="0" w:color="auto"/>
            <w:right w:val="none" w:sz="0" w:space="0" w:color="auto"/>
          </w:divBdr>
        </w:div>
        <w:div w:id="781654356">
          <w:marLeft w:val="640"/>
          <w:marRight w:val="0"/>
          <w:marTop w:val="0"/>
          <w:marBottom w:val="0"/>
          <w:divBdr>
            <w:top w:val="none" w:sz="0" w:space="0" w:color="auto"/>
            <w:left w:val="none" w:sz="0" w:space="0" w:color="auto"/>
            <w:bottom w:val="none" w:sz="0" w:space="0" w:color="auto"/>
            <w:right w:val="none" w:sz="0" w:space="0" w:color="auto"/>
          </w:divBdr>
        </w:div>
        <w:div w:id="668100858">
          <w:marLeft w:val="640"/>
          <w:marRight w:val="0"/>
          <w:marTop w:val="0"/>
          <w:marBottom w:val="0"/>
          <w:divBdr>
            <w:top w:val="none" w:sz="0" w:space="0" w:color="auto"/>
            <w:left w:val="none" w:sz="0" w:space="0" w:color="auto"/>
            <w:bottom w:val="none" w:sz="0" w:space="0" w:color="auto"/>
            <w:right w:val="none" w:sz="0" w:space="0" w:color="auto"/>
          </w:divBdr>
        </w:div>
        <w:div w:id="1224606944">
          <w:marLeft w:val="640"/>
          <w:marRight w:val="0"/>
          <w:marTop w:val="0"/>
          <w:marBottom w:val="0"/>
          <w:divBdr>
            <w:top w:val="none" w:sz="0" w:space="0" w:color="auto"/>
            <w:left w:val="none" w:sz="0" w:space="0" w:color="auto"/>
            <w:bottom w:val="none" w:sz="0" w:space="0" w:color="auto"/>
            <w:right w:val="none" w:sz="0" w:space="0" w:color="auto"/>
          </w:divBdr>
        </w:div>
        <w:div w:id="473764393">
          <w:marLeft w:val="640"/>
          <w:marRight w:val="0"/>
          <w:marTop w:val="0"/>
          <w:marBottom w:val="0"/>
          <w:divBdr>
            <w:top w:val="none" w:sz="0" w:space="0" w:color="auto"/>
            <w:left w:val="none" w:sz="0" w:space="0" w:color="auto"/>
            <w:bottom w:val="none" w:sz="0" w:space="0" w:color="auto"/>
            <w:right w:val="none" w:sz="0" w:space="0" w:color="auto"/>
          </w:divBdr>
        </w:div>
        <w:div w:id="1897348378">
          <w:marLeft w:val="640"/>
          <w:marRight w:val="0"/>
          <w:marTop w:val="0"/>
          <w:marBottom w:val="0"/>
          <w:divBdr>
            <w:top w:val="none" w:sz="0" w:space="0" w:color="auto"/>
            <w:left w:val="none" w:sz="0" w:space="0" w:color="auto"/>
            <w:bottom w:val="none" w:sz="0" w:space="0" w:color="auto"/>
            <w:right w:val="none" w:sz="0" w:space="0" w:color="auto"/>
          </w:divBdr>
        </w:div>
        <w:div w:id="948585670">
          <w:marLeft w:val="640"/>
          <w:marRight w:val="0"/>
          <w:marTop w:val="0"/>
          <w:marBottom w:val="0"/>
          <w:divBdr>
            <w:top w:val="none" w:sz="0" w:space="0" w:color="auto"/>
            <w:left w:val="none" w:sz="0" w:space="0" w:color="auto"/>
            <w:bottom w:val="none" w:sz="0" w:space="0" w:color="auto"/>
            <w:right w:val="none" w:sz="0" w:space="0" w:color="auto"/>
          </w:divBdr>
        </w:div>
        <w:div w:id="1067998278">
          <w:marLeft w:val="640"/>
          <w:marRight w:val="0"/>
          <w:marTop w:val="0"/>
          <w:marBottom w:val="0"/>
          <w:divBdr>
            <w:top w:val="none" w:sz="0" w:space="0" w:color="auto"/>
            <w:left w:val="none" w:sz="0" w:space="0" w:color="auto"/>
            <w:bottom w:val="none" w:sz="0" w:space="0" w:color="auto"/>
            <w:right w:val="none" w:sz="0" w:space="0" w:color="auto"/>
          </w:divBdr>
        </w:div>
        <w:div w:id="1089044219">
          <w:marLeft w:val="640"/>
          <w:marRight w:val="0"/>
          <w:marTop w:val="0"/>
          <w:marBottom w:val="0"/>
          <w:divBdr>
            <w:top w:val="none" w:sz="0" w:space="0" w:color="auto"/>
            <w:left w:val="none" w:sz="0" w:space="0" w:color="auto"/>
            <w:bottom w:val="none" w:sz="0" w:space="0" w:color="auto"/>
            <w:right w:val="none" w:sz="0" w:space="0" w:color="auto"/>
          </w:divBdr>
        </w:div>
        <w:div w:id="1001159124">
          <w:marLeft w:val="640"/>
          <w:marRight w:val="0"/>
          <w:marTop w:val="0"/>
          <w:marBottom w:val="0"/>
          <w:divBdr>
            <w:top w:val="none" w:sz="0" w:space="0" w:color="auto"/>
            <w:left w:val="none" w:sz="0" w:space="0" w:color="auto"/>
            <w:bottom w:val="none" w:sz="0" w:space="0" w:color="auto"/>
            <w:right w:val="none" w:sz="0" w:space="0" w:color="auto"/>
          </w:divBdr>
        </w:div>
        <w:div w:id="831483531">
          <w:marLeft w:val="640"/>
          <w:marRight w:val="0"/>
          <w:marTop w:val="0"/>
          <w:marBottom w:val="0"/>
          <w:divBdr>
            <w:top w:val="none" w:sz="0" w:space="0" w:color="auto"/>
            <w:left w:val="none" w:sz="0" w:space="0" w:color="auto"/>
            <w:bottom w:val="none" w:sz="0" w:space="0" w:color="auto"/>
            <w:right w:val="none" w:sz="0" w:space="0" w:color="auto"/>
          </w:divBdr>
        </w:div>
        <w:div w:id="977496056">
          <w:marLeft w:val="640"/>
          <w:marRight w:val="0"/>
          <w:marTop w:val="0"/>
          <w:marBottom w:val="0"/>
          <w:divBdr>
            <w:top w:val="none" w:sz="0" w:space="0" w:color="auto"/>
            <w:left w:val="none" w:sz="0" w:space="0" w:color="auto"/>
            <w:bottom w:val="none" w:sz="0" w:space="0" w:color="auto"/>
            <w:right w:val="none" w:sz="0" w:space="0" w:color="auto"/>
          </w:divBdr>
        </w:div>
        <w:div w:id="653221473">
          <w:marLeft w:val="640"/>
          <w:marRight w:val="0"/>
          <w:marTop w:val="0"/>
          <w:marBottom w:val="0"/>
          <w:divBdr>
            <w:top w:val="none" w:sz="0" w:space="0" w:color="auto"/>
            <w:left w:val="none" w:sz="0" w:space="0" w:color="auto"/>
            <w:bottom w:val="none" w:sz="0" w:space="0" w:color="auto"/>
            <w:right w:val="none" w:sz="0" w:space="0" w:color="auto"/>
          </w:divBdr>
        </w:div>
        <w:div w:id="1228682792">
          <w:marLeft w:val="640"/>
          <w:marRight w:val="0"/>
          <w:marTop w:val="0"/>
          <w:marBottom w:val="0"/>
          <w:divBdr>
            <w:top w:val="none" w:sz="0" w:space="0" w:color="auto"/>
            <w:left w:val="none" w:sz="0" w:space="0" w:color="auto"/>
            <w:bottom w:val="none" w:sz="0" w:space="0" w:color="auto"/>
            <w:right w:val="none" w:sz="0" w:space="0" w:color="auto"/>
          </w:divBdr>
        </w:div>
        <w:div w:id="623540398">
          <w:marLeft w:val="640"/>
          <w:marRight w:val="0"/>
          <w:marTop w:val="0"/>
          <w:marBottom w:val="0"/>
          <w:divBdr>
            <w:top w:val="none" w:sz="0" w:space="0" w:color="auto"/>
            <w:left w:val="none" w:sz="0" w:space="0" w:color="auto"/>
            <w:bottom w:val="none" w:sz="0" w:space="0" w:color="auto"/>
            <w:right w:val="none" w:sz="0" w:space="0" w:color="auto"/>
          </w:divBdr>
        </w:div>
        <w:div w:id="656374073">
          <w:marLeft w:val="640"/>
          <w:marRight w:val="0"/>
          <w:marTop w:val="0"/>
          <w:marBottom w:val="0"/>
          <w:divBdr>
            <w:top w:val="none" w:sz="0" w:space="0" w:color="auto"/>
            <w:left w:val="none" w:sz="0" w:space="0" w:color="auto"/>
            <w:bottom w:val="none" w:sz="0" w:space="0" w:color="auto"/>
            <w:right w:val="none" w:sz="0" w:space="0" w:color="auto"/>
          </w:divBdr>
        </w:div>
        <w:div w:id="1569849459">
          <w:marLeft w:val="640"/>
          <w:marRight w:val="0"/>
          <w:marTop w:val="0"/>
          <w:marBottom w:val="0"/>
          <w:divBdr>
            <w:top w:val="none" w:sz="0" w:space="0" w:color="auto"/>
            <w:left w:val="none" w:sz="0" w:space="0" w:color="auto"/>
            <w:bottom w:val="none" w:sz="0" w:space="0" w:color="auto"/>
            <w:right w:val="none" w:sz="0" w:space="0" w:color="auto"/>
          </w:divBdr>
        </w:div>
        <w:div w:id="1456757043">
          <w:marLeft w:val="640"/>
          <w:marRight w:val="0"/>
          <w:marTop w:val="0"/>
          <w:marBottom w:val="0"/>
          <w:divBdr>
            <w:top w:val="none" w:sz="0" w:space="0" w:color="auto"/>
            <w:left w:val="none" w:sz="0" w:space="0" w:color="auto"/>
            <w:bottom w:val="none" w:sz="0" w:space="0" w:color="auto"/>
            <w:right w:val="none" w:sz="0" w:space="0" w:color="auto"/>
          </w:divBdr>
        </w:div>
        <w:div w:id="1839423166">
          <w:marLeft w:val="640"/>
          <w:marRight w:val="0"/>
          <w:marTop w:val="0"/>
          <w:marBottom w:val="0"/>
          <w:divBdr>
            <w:top w:val="none" w:sz="0" w:space="0" w:color="auto"/>
            <w:left w:val="none" w:sz="0" w:space="0" w:color="auto"/>
            <w:bottom w:val="none" w:sz="0" w:space="0" w:color="auto"/>
            <w:right w:val="none" w:sz="0" w:space="0" w:color="auto"/>
          </w:divBdr>
        </w:div>
        <w:div w:id="157968264">
          <w:marLeft w:val="640"/>
          <w:marRight w:val="0"/>
          <w:marTop w:val="0"/>
          <w:marBottom w:val="0"/>
          <w:divBdr>
            <w:top w:val="none" w:sz="0" w:space="0" w:color="auto"/>
            <w:left w:val="none" w:sz="0" w:space="0" w:color="auto"/>
            <w:bottom w:val="none" w:sz="0" w:space="0" w:color="auto"/>
            <w:right w:val="none" w:sz="0" w:space="0" w:color="auto"/>
          </w:divBdr>
        </w:div>
        <w:div w:id="1472673954">
          <w:marLeft w:val="640"/>
          <w:marRight w:val="0"/>
          <w:marTop w:val="0"/>
          <w:marBottom w:val="0"/>
          <w:divBdr>
            <w:top w:val="none" w:sz="0" w:space="0" w:color="auto"/>
            <w:left w:val="none" w:sz="0" w:space="0" w:color="auto"/>
            <w:bottom w:val="none" w:sz="0" w:space="0" w:color="auto"/>
            <w:right w:val="none" w:sz="0" w:space="0" w:color="auto"/>
          </w:divBdr>
        </w:div>
        <w:div w:id="134104367">
          <w:marLeft w:val="640"/>
          <w:marRight w:val="0"/>
          <w:marTop w:val="0"/>
          <w:marBottom w:val="0"/>
          <w:divBdr>
            <w:top w:val="none" w:sz="0" w:space="0" w:color="auto"/>
            <w:left w:val="none" w:sz="0" w:space="0" w:color="auto"/>
            <w:bottom w:val="none" w:sz="0" w:space="0" w:color="auto"/>
            <w:right w:val="none" w:sz="0" w:space="0" w:color="auto"/>
          </w:divBdr>
        </w:div>
        <w:div w:id="1034572253">
          <w:marLeft w:val="640"/>
          <w:marRight w:val="0"/>
          <w:marTop w:val="0"/>
          <w:marBottom w:val="0"/>
          <w:divBdr>
            <w:top w:val="none" w:sz="0" w:space="0" w:color="auto"/>
            <w:left w:val="none" w:sz="0" w:space="0" w:color="auto"/>
            <w:bottom w:val="none" w:sz="0" w:space="0" w:color="auto"/>
            <w:right w:val="none" w:sz="0" w:space="0" w:color="auto"/>
          </w:divBdr>
        </w:div>
        <w:div w:id="412237969">
          <w:marLeft w:val="640"/>
          <w:marRight w:val="0"/>
          <w:marTop w:val="0"/>
          <w:marBottom w:val="0"/>
          <w:divBdr>
            <w:top w:val="none" w:sz="0" w:space="0" w:color="auto"/>
            <w:left w:val="none" w:sz="0" w:space="0" w:color="auto"/>
            <w:bottom w:val="none" w:sz="0" w:space="0" w:color="auto"/>
            <w:right w:val="none" w:sz="0" w:space="0" w:color="auto"/>
          </w:divBdr>
        </w:div>
        <w:div w:id="2127318">
          <w:marLeft w:val="640"/>
          <w:marRight w:val="0"/>
          <w:marTop w:val="0"/>
          <w:marBottom w:val="0"/>
          <w:divBdr>
            <w:top w:val="none" w:sz="0" w:space="0" w:color="auto"/>
            <w:left w:val="none" w:sz="0" w:space="0" w:color="auto"/>
            <w:bottom w:val="none" w:sz="0" w:space="0" w:color="auto"/>
            <w:right w:val="none" w:sz="0" w:space="0" w:color="auto"/>
          </w:divBdr>
        </w:div>
        <w:div w:id="1425883388">
          <w:marLeft w:val="640"/>
          <w:marRight w:val="0"/>
          <w:marTop w:val="0"/>
          <w:marBottom w:val="0"/>
          <w:divBdr>
            <w:top w:val="none" w:sz="0" w:space="0" w:color="auto"/>
            <w:left w:val="none" w:sz="0" w:space="0" w:color="auto"/>
            <w:bottom w:val="none" w:sz="0" w:space="0" w:color="auto"/>
            <w:right w:val="none" w:sz="0" w:space="0" w:color="auto"/>
          </w:divBdr>
        </w:div>
        <w:div w:id="1100486330">
          <w:marLeft w:val="640"/>
          <w:marRight w:val="0"/>
          <w:marTop w:val="0"/>
          <w:marBottom w:val="0"/>
          <w:divBdr>
            <w:top w:val="none" w:sz="0" w:space="0" w:color="auto"/>
            <w:left w:val="none" w:sz="0" w:space="0" w:color="auto"/>
            <w:bottom w:val="none" w:sz="0" w:space="0" w:color="auto"/>
            <w:right w:val="none" w:sz="0" w:space="0" w:color="auto"/>
          </w:divBdr>
        </w:div>
        <w:div w:id="611475173">
          <w:marLeft w:val="640"/>
          <w:marRight w:val="0"/>
          <w:marTop w:val="0"/>
          <w:marBottom w:val="0"/>
          <w:divBdr>
            <w:top w:val="none" w:sz="0" w:space="0" w:color="auto"/>
            <w:left w:val="none" w:sz="0" w:space="0" w:color="auto"/>
            <w:bottom w:val="none" w:sz="0" w:space="0" w:color="auto"/>
            <w:right w:val="none" w:sz="0" w:space="0" w:color="auto"/>
          </w:divBdr>
        </w:div>
        <w:div w:id="1177382508">
          <w:marLeft w:val="640"/>
          <w:marRight w:val="0"/>
          <w:marTop w:val="0"/>
          <w:marBottom w:val="0"/>
          <w:divBdr>
            <w:top w:val="none" w:sz="0" w:space="0" w:color="auto"/>
            <w:left w:val="none" w:sz="0" w:space="0" w:color="auto"/>
            <w:bottom w:val="none" w:sz="0" w:space="0" w:color="auto"/>
            <w:right w:val="none" w:sz="0" w:space="0" w:color="auto"/>
          </w:divBdr>
        </w:div>
        <w:div w:id="1706516456">
          <w:marLeft w:val="640"/>
          <w:marRight w:val="0"/>
          <w:marTop w:val="0"/>
          <w:marBottom w:val="0"/>
          <w:divBdr>
            <w:top w:val="none" w:sz="0" w:space="0" w:color="auto"/>
            <w:left w:val="none" w:sz="0" w:space="0" w:color="auto"/>
            <w:bottom w:val="none" w:sz="0" w:space="0" w:color="auto"/>
            <w:right w:val="none" w:sz="0" w:space="0" w:color="auto"/>
          </w:divBdr>
        </w:div>
        <w:div w:id="1422140988">
          <w:marLeft w:val="640"/>
          <w:marRight w:val="0"/>
          <w:marTop w:val="0"/>
          <w:marBottom w:val="0"/>
          <w:divBdr>
            <w:top w:val="none" w:sz="0" w:space="0" w:color="auto"/>
            <w:left w:val="none" w:sz="0" w:space="0" w:color="auto"/>
            <w:bottom w:val="none" w:sz="0" w:space="0" w:color="auto"/>
            <w:right w:val="none" w:sz="0" w:space="0" w:color="auto"/>
          </w:divBdr>
        </w:div>
        <w:div w:id="1722246227">
          <w:marLeft w:val="640"/>
          <w:marRight w:val="0"/>
          <w:marTop w:val="0"/>
          <w:marBottom w:val="0"/>
          <w:divBdr>
            <w:top w:val="none" w:sz="0" w:space="0" w:color="auto"/>
            <w:left w:val="none" w:sz="0" w:space="0" w:color="auto"/>
            <w:bottom w:val="none" w:sz="0" w:space="0" w:color="auto"/>
            <w:right w:val="none" w:sz="0" w:space="0" w:color="auto"/>
          </w:divBdr>
        </w:div>
        <w:div w:id="1219517261">
          <w:marLeft w:val="640"/>
          <w:marRight w:val="0"/>
          <w:marTop w:val="0"/>
          <w:marBottom w:val="0"/>
          <w:divBdr>
            <w:top w:val="none" w:sz="0" w:space="0" w:color="auto"/>
            <w:left w:val="none" w:sz="0" w:space="0" w:color="auto"/>
            <w:bottom w:val="none" w:sz="0" w:space="0" w:color="auto"/>
            <w:right w:val="none" w:sz="0" w:space="0" w:color="auto"/>
          </w:divBdr>
        </w:div>
        <w:div w:id="237249644">
          <w:marLeft w:val="640"/>
          <w:marRight w:val="0"/>
          <w:marTop w:val="0"/>
          <w:marBottom w:val="0"/>
          <w:divBdr>
            <w:top w:val="none" w:sz="0" w:space="0" w:color="auto"/>
            <w:left w:val="none" w:sz="0" w:space="0" w:color="auto"/>
            <w:bottom w:val="none" w:sz="0" w:space="0" w:color="auto"/>
            <w:right w:val="none" w:sz="0" w:space="0" w:color="auto"/>
          </w:divBdr>
        </w:div>
        <w:div w:id="1489708070">
          <w:marLeft w:val="640"/>
          <w:marRight w:val="0"/>
          <w:marTop w:val="0"/>
          <w:marBottom w:val="0"/>
          <w:divBdr>
            <w:top w:val="none" w:sz="0" w:space="0" w:color="auto"/>
            <w:left w:val="none" w:sz="0" w:space="0" w:color="auto"/>
            <w:bottom w:val="none" w:sz="0" w:space="0" w:color="auto"/>
            <w:right w:val="none" w:sz="0" w:space="0" w:color="auto"/>
          </w:divBdr>
        </w:div>
        <w:div w:id="500391157">
          <w:marLeft w:val="640"/>
          <w:marRight w:val="0"/>
          <w:marTop w:val="0"/>
          <w:marBottom w:val="0"/>
          <w:divBdr>
            <w:top w:val="none" w:sz="0" w:space="0" w:color="auto"/>
            <w:left w:val="none" w:sz="0" w:space="0" w:color="auto"/>
            <w:bottom w:val="none" w:sz="0" w:space="0" w:color="auto"/>
            <w:right w:val="none" w:sz="0" w:space="0" w:color="auto"/>
          </w:divBdr>
        </w:div>
        <w:div w:id="1442990433">
          <w:marLeft w:val="640"/>
          <w:marRight w:val="0"/>
          <w:marTop w:val="0"/>
          <w:marBottom w:val="0"/>
          <w:divBdr>
            <w:top w:val="none" w:sz="0" w:space="0" w:color="auto"/>
            <w:left w:val="none" w:sz="0" w:space="0" w:color="auto"/>
            <w:bottom w:val="none" w:sz="0" w:space="0" w:color="auto"/>
            <w:right w:val="none" w:sz="0" w:space="0" w:color="auto"/>
          </w:divBdr>
        </w:div>
        <w:div w:id="1090663302">
          <w:marLeft w:val="640"/>
          <w:marRight w:val="0"/>
          <w:marTop w:val="0"/>
          <w:marBottom w:val="0"/>
          <w:divBdr>
            <w:top w:val="none" w:sz="0" w:space="0" w:color="auto"/>
            <w:left w:val="none" w:sz="0" w:space="0" w:color="auto"/>
            <w:bottom w:val="none" w:sz="0" w:space="0" w:color="auto"/>
            <w:right w:val="none" w:sz="0" w:space="0" w:color="auto"/>
          </w:divBdr>
        </w:div>
        <w:div w:id="1289702214">
          <w:marLeft w:val="640"/>
          <w:marRight w:val="0"/>
          <w:marTop w:val="0"/>
          <w:marBottom w:val="0"/>
          <w:divBdr>
            <w:top w:val="none" w:sz="0" w:space="0" w:color="auto"/>
            <w:left w:val="none" w:sz="0" w:space="0" w:color="auto"/>
            <w:bottom w:val="none" w:sz="0" w:space="0" w:color="auto"/>
            <w:right w:val="none" w:sz="0" w:space="0" w:color="auto"/>
          </w:divBdr>
        </w:div>
        <w:div w:id="881552055">
          <w:marLeft w:val="640"/>
          <w:marRight w:val="0"/>
          <w:marTop w:val="0"/>
          <w:marBottom w:val="0"/>
          <w:divBdr>
            <w:top w:val="none" w:sz="0" w:space="0" w:color="auto"/>
            <w:left w:val="none" w:sz="0" w:space="0" w:color="auto"/>
            <w:bottom w:val="none" w:sz="0" w:space="0" w:color="auto"/>
            <w:right w:val="none" w:sz="0" w:space="0" w:color="auto"/>
          </w:divBdr>
        </w:div>
        <w:div w:id="1296984619">
          <w:marLeft w:val="640"/>
          <w:marRight w:val="0"/>
          <w:marTop w:val="0"/>
          <w:marBottom w:val="0"/>
          <w:divBdr>
            <w:top w:val="none" w:sz="0" w:space="0" w:color="auto"/>
            <w:left w:val="none" w:sz="0" w:space="0" w:color="auto"/>
            <w:bottom w:val="none" w:sz="0" w:space="0" w:color="auto"/>
            <w:right w:val="none" w:sz="0" w:space="0" w:color="auto"/>
          </w:divBdr>
        </w:div>
        <w:div w:id="1737587612">
          <w:marLeft w:val="640"/>
          <w:marRight w:val="0"/>
          <w:marTop w:val="0"/>
          <w:marBottom w:val="0"/>
          <w:divBdr>
            <w:top w:val="none" w:sz="0" w:space="0" w:color="auto"/>
            <w:left w:val="none" w:sz="0" w:space="0" w:color="auto"/>
            <w:bottom w:val="none" w:sz="0" w:space="0" w:color="auto"/>
            <w:right w:val="none" w:sz="0" w:space="0" w:color="auto"/>
          </w:divBdr>
        </w:div>
        <w:div w:id="1968925255">
          <w:marLeft w:val="640"/>
          <w:marRight w:val="0"/>
          <w:marTop w:val="0"/>
          <w:marBottom w:val="0"/>
          <w:divBdr>
            <w:top w:val="none" w:sz="0" w:space="0" w:color="auto"/>
            <w:left w:val="none" w:sz="0" w:space="0" w:color="auto"/>
            <w:bottom w:val="none" w:sz="0" w:space="0" w:color="auto"/>
            <w:right w:val="none" w:sz="0" w:space="0" w:color="auto"/>
          </w:divBdr>
        </w:div>
        <w:div w:id="1730878941">
          <w:marLeft w:val="640"/>
          <w:marRight w:val="0"/>
          <w:marTop w:val="0"/>
          <w:marBottom w:val="0"/>
          <w:divBdr>
            <w:top w:val="none" w:sz="0" w:space="0" w:color="auto"/>
            <w:left w:val="none" w:sz="0" w:space="0" w:color="auto"/>
            <w:bottom w:val="none" w:sz="0" w:space="0" w:color="auto"/>
            <w:right w:val="none" w:sz="0" w:space="0" w:color="auto"/>
          </w:divBdr>
        </w:div>
        <w:div w:id="817109222">
          <w:marLeft w:val="640"/>
          <w:marRight w:val="0"/>
          <w:marTop w:val="0"/>
          <w:marBottom w:val="0"/>
          <w:divBdr>
            <w:top w:val="none" w:sz="0" w:space="0" w:color="auto"/>
            <w:left w:val="none" w:sz="0" w:space="0" w:color="auto"/>
            <w:bottom w:val="none" w:sz="0" w:space="0" w:color="auto"/>
            <w:right w:val="none" w:sz="0" w:space="0" w:color="auto"/>
          </w:divBdr>
        </w:div>
        <w:div w:id="2090807313">
          <w:marLeft w:val="640"/>
          <w:marRight w:val="0"/>
          <w:marTop w:val="0"/>
          <w:marBottom w:val="0"/>
          <w:divBdr>
            <w:top w:val="none" w:sz="0" w:space="0" w:color="auto"/>
            <w:left w:val="none" w:sz="0" w:space="0" w:color="auto"/>
            <w:bottom w:val="none" w:sz="0" w:space="0" w:color="auto"/>
            <w:right w:val="none" w:sz="0" w:space="0" w:color="auto"/>
          </w:divBdr>
        </w:div>
        <w:div w:id="294020114">
          <w:marLeft w:val="640"/>
          <w:marRight w:val="0"/>
          <w:marTop w:val="0"/>
          <w:marBottom w:val="0"/>
          <w:divBdr>
            <w:top w:val="none" w:sz="0" w:space="0" w:color="auto"/>
            <w:left w:val="none" w:sz="0" w:space="0" w:color="auto"/>
            <w:bottom w:val="none" w:sz="0" w:space="0" w:color="auto"/>
            <w:right w:val="none" w:sz="0" w:space="0" w:color="auto"/>
          </w:divBdr>
        </w:div>
        <w:div w:id="1941721378">
          <w:marLeft w:val="640"/>
          <w:marRight w:val="0"/>
          <w:marTop w:val="0"/>
          <w:marBottom w:val="0"/>
          <w:divBdr>
            <w:top w:val="none" w:sz="0" w:space="0" w:color="auto"/>
            <w:left w:val="none" w:sz="0" w:space="0" w:color="auto"/>
            <w:bottom w:val="none" w:sz="0" w:space="0" w:color="auto"/>
            <w:right w:val="none" w:sz="0" w:space="0" w:color="auto"/>
          </w:divBdr>
        </w:div>
      </w:divsChild>
    </w:div>
    <w:div w:id="66733384">
      <w:bodyDiv w:val="1"/>
      <w:marLeft w:val="0"/>
      <w:marRight w:val="0"/>
      <w:marTop w:val="0"/>
      <w:marBottom w:val="0"/>
      <w:divBdr>
        <w:top w:val="none" w:sz="0" w:space="0" w:color="auto"/>
        <w:left w:val="none" w:sz="0" w:space="0" w:color="auto"/>
        <w:bottom w:val="none" w:sz="0" w:space="0" w:color="auto"/>
        <w:right w:val="none" w:sz="0" w:space="0" w:color="auto"/>
      </w:divBdr>
      <w:divsChild>
        <w:div w:id="56822549">
          <w:marLeft w:val="640"/>
          <w:marRight w:val="0"/>
          <w:marTop w:val="0"/>
          <w:marBottom w:val="0"/>
          <w:divBdr>
            <w:top w:val="none" w:sz="0" w:space="0" w:color="auto"/>
            <w:left w:val="none" w:sz="0" w:space="0" w:color="auto"/>
            <w:bottom w:val="none" w:sz="0" w:space="0" w:color="auto"/>
            <w:right w:val="none" w:sz="0" w:space="0" w:color="auto"/>
          </w:divBdr>
        </w:div>
        <w:div w:id="75445302">
          <w:marLeft w:val="640"/>
          <w:marRight w:val="0"/>
          <w:marTop w:val="0"/>
          <w:marBottom w:val="0"/>
          <w:divBdr>
            <w:top w:val="none" w:sz="0" w:space="0" w:color="auto"/>
            <w:left w:val="none" w:sz="0" w:space="0" w:color="auto"/>
            <w:bottom w:val="none" w:sz="0" w:space="0" w:color="auto"/>
            <w:right w:val="none" w:sz="0" w:space="0" w:color="auto"/>
          </w:divBdr>
        </w:div>
        <w:div w:id="161971986">
          <w:marLeft w:val="640"/>
          <w:marRight w:val="0"/>
          <w:marTop w:val="0"/>
          <w:marBottom w:val="0"/>
          <w:divBdr>
            <w:top w:val="none" w:sz="0" w:space="0" w:color="auto"/>
            <w:left w:val="none" w:sz="0" w:space="0" w:color="auto"/>
            <w:bottom w:val="none" w:sz="0" w:space="0" w:color="auto"/>
            <w:right w:val="none" w:sz="0" w:space="0" w:color="auto"/>
          </w:divBdr>
        </w:div>
        <w:div w:id="191966472">
          <w:marLeft w:val="640"/>
          <w:marRight w:val="0"/>
          <w:marTop w:val="0"/>
          <w:marBottom w:val="0"/>
          <w:divBdr>
            <w:top w:val="none" w:sz="0" w:space="0" w:color="auto"/>
            <w:left w:val="none" w:sz="0" w:space="0" w:color="auto"/>
            <w:bottom w:val="none" w:sz="0" w:space="0" w:color="auto"/>
            <w:right w:val="none" w:sz="0" w:space="0" w:color="auto"/>
          </w:divBdr>
        </w:div>
        <w:div w:id="314993441">
          <w:marLeft w:val="640"/>
          <w:marRight w:val="0"/>
          <w:marTop w:val="0"/>
          <w:marBottom w:val="0"/>
          <w:divBdr>
            <w:top w:val="none" w:sz="0" w:space="0" w:color="auto"/>
            <w:left w:val="none" w:sz="0" w:space="0" w:color="auto"/>
            <w:bottom w:val="none" w:sz="0" w:space="0" w:color="auto"/>
            <w:right w:val="none" w:sz="0" w:space="0" w:color="auto"/>
          </w:divBdr>
        </w:div>
        <w:div w:id="331488790">
          <w:marLeft w:val="640"/>
          <w:marRight w:val="0"/>
          <w:marTop w:val="0"/>
          <w:marBottom w:val="0"/>
          <w:divBdr>
            <w:top w:val="none" w:sz="0" w:space="0" w:color="auto"/>
            <w:left w:val="none" w:sz="0" w:space="0" w:color="auto"/>
            <w:bottom w:val="none" w:sz="0" w:space="0" w:color="auto"/>
            <w:right w:val="none" w:sz="0" w:space="0" w:color="auto"/>
          </w:divBdr>
        </w:div>
        <w:div w:id="447817040">
          <w:marLeft w:val="640"/>
          <w:marRight w:val="0"/>
          <w:marTop w:val="0"/>
          <w:marBottom w:val="0"/>
          <w:divBdr>
            <w:top w:val="none" w:sz="0" w:space="0" w:color="auto"/>
            <w:left w:val="none" w:sz="0" w:space="0" w:color="auto"/>
            <w:bottom w:val="none" w:sz="0" w:space="0" w:color="auto"/>
            <w:right w:val="none" w:sz="0" w:space="0" w:color="auto"/>
          </w:divBdr>
        </w:div>
        <w:div w:id="472909005">
          <w:marLeft w:val="640"/>
          <w:marRight w:val="0"/>
          <w:marTop w:val="0"/>
          <w:marBottom w:val="0"/>
          <w:divBdr>
            <w:top w:val="none" w:sz="0" w:space="0" w:color="auto"/>
            <w:left w:val="none" w:sz="0" w:space="0" w:color="auto"/>
            <w:bottom w:val="none" w:sz="0" w:space="0" w:color="auto"/>
            <w:right w:val="none" w:sz="0" w:space="0" w:color="auto"/>
          </w:divBdr>
        </w:div>
        <w:div w:id="513305255">
          <w:marLeft w:val="640"/>
          <w:marRight w:val="0"/>
          <w:marTop w:val="0"/>
          <w:marBottom w:val="0"/>
          <w:divBdr>
            <w:top w:val="none" w:sz="0" w:space="0" w:color="auto"/>
            <w:left w:val="none" w:sz="0" w:space="0" w:color="auto"/>
            <w:bottom w:val="none" w:sz="0" w:space="0" w:color="auto"/>
            <w:right w:val="none" w:sz="0" w:space="0" w:color="auto"/>
          </w:divBdr>
        </w:div>
        <w:div w:id="547493301">
          <w:marLeft w:val="640"/>
          <w:marRight w:val="0"/>
          <w:marTop w:val="0"/>
          <w:marBottom w:val="0"/>
          <w:divBdr>
            <w:top w:val="none" w:sz="0" w:space="0" w:color="auto"/>
            <w:left w:val="none" w:sz="0" w:space="0" w:color="auto"/>
            <w:bottom w:val="none" w:sz="0" w:space="0" w:color="auto"/>
            <w:right w:val="none" w:sz="0" w:space="0" w:color="auto"/>
          </w:divBdr>
        </w:div>
        <w:div w:id="619916638">
          <w:marLeft w:val="640"/>
          <w:marRight w:val="0"/>
          <w:marTop w:val="0"/>
          <w:marBottom w:val="0"/>
          <w:divBdr>
            <w:top w:val="none" w:sz="0" w:space="0" w:color="auto"/>
            <w:left w:val="none" w:sz="0" w:space="0" w:color="auto"/>
            <w:bottom w:val="none" w:sz="0" w:space="0" w:color="auto"/>
            <w:right w:val="none" w:sz="0" w:space="0" w:color="auto"/>
          </w:divBdr>
        </w:div>
        <w:div w:id="643435380">
          <w:marLeft w:val="640"/>
          <w:marRight w:val="0"/>
          <w:marTop w:val="0"/>
          <w:marBottom w:val="0"/>
          <w:divBdr>
            <w:top w:val="none" w:sz="0" w:space="0" w:color="auto"/>
            <w:left w:val="none" w:sz="0" w:space="0" w:color="auto"/>
            <w:bottom w:val="none" w:sz="0" w:space="0" w:color="auto"/>
            <w:right w:val="none" w:sz="0" w:space="0" w:color="auto"/>
          </w:divBdr>
        </w:div>
        <w:div w:id="796989334">
          <w:marLeft w:val="640"/>
          <w:marRight w:val="0"/>
          <w:marTop w:val="0"/>
          <w:marBottom w:val="0"/>
          <w:divBdr>
            <w:top w:val="none" w:sz="0" w:space="0" w:color="auto"/>
            <w:left w:val="none" w:sz="0" w:space="0" w:color="auto"/>
            <w:bottom w:val="none" w:sz="0" w:space="0" w:color="auto"/>
            <w:right w:val="none" w:sz="0" w:space="0" w:color="auto"/>
          </w:divBdr>
        </w:div>
        <w:div w:id="871260638">
          <w:marLeft w:val="640"/>
          <w:marRight w:val="0"/>
          <w:marTop w:val="0"/>
          <w:marBottom w:val="0"/>
          <w:divBdr>
            <w:top w:val="none" w:sz="0" w:space="0" w:color="auto"/>
            <w:left w:val="none" w:sz="0" w:space="0" w:color="auto"/>
            <w:bottom w:val="none" w:sz="0" w:space="0" w:color="auto"/>
            <w:right w:val="none" w:sz="0" w:space="0" w:color="auto"/>
          </w:divBdr>
        </w:div>
        <w:div w:id="948778881">
          <w:marLeft w:val="640"/>
          <w:marRight w:val="0"/>
          <w:marTop w:val="0"/>
          <w:marBottom w:val="0"/>
          <w:divBdr>
            <w:top w:val="none" w:sz="0" w:space="0" w:color="auto"/>
            <w:left w:val="none" w:sz="0" w:space="0" w:color="auto"/>
            <w:bottom w:val="none" w:sz="0" w:space="0" w:color="auto"/>
            <w:right w:val="none" w:sz="0" w:space="0" w:color="auto"/>
          </w:divBdr>
        </w:div>
        <w:div w:id="1083453795">
          <w:marLeft w:val="640"/>
          <w:marRight w:val="0"/>
          <w:marTop w:val="0"/>
          <w:marBottom w:val="0"/>
          <w:divBdr>
            <w:top w:val="none" w:sz="0" w:space="0" w:color="auto"/>
            <w:left w:val="none" w:sz="0" w:space="0" w:color="auto"/>
            <w:bottom w:val="none" w:sz="0" w:space="0" w:color="auto"/>
            <w:right w:val="none" w:sz="0" w:space="0" w:color="auto"/>
          </w:divBdr>
        </w:div>
        <w:div w:id="1139877787">
          <w:marLeft w:val="640"/>
          <w:marRight w:val="0"/>
          <w:marTop w:val="0"/>
          <w:marBottom w:val="0"/>
          <w:divBdr>
            <w:top w:val="none" w:sz="0" w:space="0" w:color="auto"/>
            <w:left w:val="none" w:sz="0" w:space="0" w:color="auto"/>
            <w:bottom w:val="none" w:sz="0" w:space="0" w:color="auto"/>
            <w:right w:val="none" w:sz="0" w:space="0" w:color="auto"/>
          </w:divBdr>
        </w:div>
        <w:div w:id="1144347696">
          <w:marLeft w:val="640"/>
          <w:marRight w:val="0"/>
          <w:marTop w:val="0"/>
          <w:marBottom w:val="0"/>
          <w:divBdr>
            <w:top w:val="none" w:sz="0" w:space="0" w:color="auto"/>
            <w:left w:val="none" w:sz="0" w:space="0" w:color="auto"/>
            <w:bottom w:val="none" w:sz="0" w:space="0" w:color="auto"/>
            <w:right w:val="none" w:sz="0" w:space="0" w:color="auto"/>
          </w:divBdr>
        </w:div>
        <w:div w:id="1200898746">
          <w:marLeft w:val="640"/>
          <w:marRight w:val="0"/>
          <w:marTop w:val="0"/>
          <w:marBottom w:val="0"/>
          <w:divBdr>
            <w:top w:val="none" w:sz="0" w:space="0" w:color="auto"/>
            <w:left w:val="none" w:sz="0" w:space="0" w:color="auto"/>
            <w:bottom w:val="none" w:sz="0" w:space="0" w:color="auto"/>
            <w:right w:val="none" w:sz="0" w:space="0" w:color="auto"/>
          </w:divBdr>
        </w:div>
        <w:div w:id="1243223728">
          <w:marLeft w:val="640"/>
          <w:marRight w:val="0"/>
          <w:marTop w:val="0"/>
          <w:marBottom w:val="0"/>
          <w:divBdr>
            <w:top w:val="none" w:sz="0" w:space="0" w:color="auto"/>
            <w:left w:val="none" w:sz="0" w:space="0" w:color="auto"/>
            <w:bottom w:val="none" w:sz="0" w:space="0" w:color="auto"/>
            <w:right w:val="none" w:sz="0" w:space="0" w:color="auto"/>
          </w:divBdr>
        </w:div>
        <w:div w:id="1262445734">
          <w:marLeft w:val="640"/>
          <w:marRight w:val="0"/>
          <w:marTop w:val="0"/>
          <w:marBottom w:val="0"/>
          <w:divBdr>
            <w:top w:val="none" w:sz="0" w:space="0" w:color="auto"/>
            <w:left w:val="none" w:sz="0" w:space="0" w:color="auto"/>
            <w:bottom w:val="none" w:sz="0" w:space="0" w:color="auto"/>
            <w:right w:val="none" w:sz="0" w:space="0" w:color="auto"/>
          </w:divBdr>
        </w:div>
        <w:div w:id="1264414982">
          <w:marLeft w:val="640"/>
          <w:marRight w:val="0"/>
          <w:marTop w:val="0"/>
          <w:marBottom w:val="0"/>
          <w:divBdr>
            <w:top w:val="none" w:sz="0" w:space="0" w:color="auto"/>
            <w:left w:val="none" w:sz="0" w:space="0" w:color="auto"/>
            <w:bottom w:val="none" w:sz="0" w:space="0" w:color="auto"/>
            <w:right w:val="none" w:sz="0" w:space="0" w:color="auto"/>
          </w:divBdr>
        </w:div>
        <w:div w:id="1279264169">
          <w:marLeft w:val="640"/>
          <w:marRight w:val="0"/>
          <w:marTop w:val="0"/>
          <w:marBottom w:val="0"/>
          <w:divBdr>
            <w:top w:val="none" w:sz="0" w:space="0" w:color="auto"/>
            <w:left w:val="none" w:sz="0" w:space="0" w:color="auto"/>
            <w:bottom w:val="none" w:sz="0" w:space="0" w:color="auto"/>
            <w:right w:val="none" w:sz="0" w:space="0" w:color="auto"/>
          </w:divBdr>
        </w:div>
        <w:div w:id="1374428987">
          <w:marLeft w:val="640"/>
          <w:marRight w:val="0"/>
          <w:marTop w:val="0"/>
          <w:marBottom w:val="0"/>
          <w:divBdr>
            <w:top w:val="none" w:sz="0" w:space="0" w:color="auto"/>
            <w:left w:val="none" w:sz="0" w:space="0" w:color="auto"/>
            <w:bottom w:val="none" w:sz="0" w:space="0" w:color="auto"/>
            <w:right w:val="none" w:sz="0" w:space="0" w:color="auto"/>
          </w:divBdr>
        </w:div>
        <w:div w:id="1526599854">
          <w:marLeft w:val="640"/>
          <w:marRight w:val="0"/>
          <w:marTop w:val="0"/>
          <w:marBottom w:val="0"/>
          <w:divBdr>
            <w:top w:val="none" w:sz="0" w:space="0" w:color="auto"/>
            <w:left w:val="none" w:sz="0" w:space="0" w:color="auto"/>
            <w:bottom w:val="none" w:sz="0" w:space="0" w:color="auto"/>
            <w:right w:val="none" w:sz="0" w:space="0" w:color="auto"/>
          </w:divBdr>
        </w:div>
        <w:div w:id="1558198824">
          <w:marLeft w:val="640"/>
          <w:marRight w:val="0"/>
          <w:marTop w:val="0"/>
          <w:marBottom w:val="0"/>
          <w:divBdr>
            <w:top w:val="none" w:sz="0" w:space="0" w:color="auto"/>
            <w:left w:val="none" w:sz="0" w:space="0" w:color="auto"/>
            <w:bottom w:val="none" w:sz="0" w:space="0" w:color="auto"/>
            <w:right w:val="none" w:sz="0" w:space="0" w:color="auto"/>
          </w:divBdr>
        </w:div>
        <w:div w:id="1726103068">
          <w:marLeft w:val="640"/>
          <w:marRight w:val="0"/>
          <w:marTop w:val="0"/>
          <w:marBottom w:val="0"/>
          <w:divBdr>
            <w:top w:val="none" w:sz="0" w:space="0" w:color="auto"/>
            <w:left w:val="none" w:sz="0" w:space="0" w:color="auto"/>
            <w:bottom w:val="none" w:sz="0" w:space="0" w:color="auto"/>
            <w:right w:val="none" w:sz="0" w:space="0" w:color="auto"/>
          </w:divBdr>
        </w:div>
        <w:div w:id="1762413869">
          <w:marLeft w:val="640"/>
          <w:marRight w:val="0"/>
          <w:marTop w:val="0"/>
          <w:marBottom w:val="0"/>
          <w:divBdr>
            <w:top w:val="none" w:sz="0" w:space="0" w:color="auto"/>
            <w:left w:val="none" w:sz="0" w:space="0" w:color="auto"/>
            <w:bottom w:val="none" w:sz="0" w:space="0" w:color="auto"/>
            <w:right w:val="none" w:sz="0" w:space="0" w:color="auto"/>
          </w:divBdr>
        </w:div>
        <w:div w:id="1783455526">
          <w:marLeft w:val="640"/>
          <w:marRight w:val="0"/>
          <w:marTop w:val="0"/>
          <w:marBottom w:val="0"/>
          <w:divBdr>
            <w:top w:val="none" w:sz="0" w:space="0" w:color="auto"/>
            <w:left w:val="none" w:sz="0" w:space="0" w:color="auto"/>
            <w:bottom w:val="none" w:sz="0" w:space="0" w:color="auto"/>
            <w:right w:val="none" w:sz="0" w:space="0" w:color="auto"/>
          </w:divBdr>
        </w:div>
        <w:div w:id="1808546891">
          <w:marLeft w:val="640"/>
          <w:marRight w:val="0"/>
          <w:marTop w:val="0"/>
          <w:marBottom w:val="0"/>
          <w:divBdr>
            <w:top w:val="none" w:sz="0" w:space="0" w:color="auto"/>
            <w:left w:val="none" w:sz="0" w:space="0" w:color="auto"/>
            <w:bottom w:val="none" w:sz="0" w:space="0" w:color="auto"/>
            <w:right w:val="none" w:sz="0" w:space="0" w:color="auto"/>
          </w:divBdr>
        </w:div>
        <w:div w:id="1967350762">
          <w:marLeft w:val="640"/>
          <w:marRight w:val="0"/>
          <w:marTop w:val="0"/>
          <w:marBottom w:val="0"/>
          <w:divBdr>
            <w:top w:val="none" w:sz="0" w:space="0" w:color="auto"/>
            <w:left w:val="none" w:sz="0" w:space="0" w:color="auto"/>
            <w:bottom w:val="none" w:sz="0" w:space="0" w:color="auto"/>
            <w:right w:val="none" w:sz="0" w:space="0" w:color="auto"/>
          </w:divBdr>
        </w:div>
        <w:div w:id="1970548986">
          <w:marLeft w:val="640"/>
          <w:marRight w:val="0"/>
          <w:marTop w:val="0"/>
          <w:marBottom w:val="0"/>
          <w:divBdr>
            <w:top w:val="none" w:sz="0" w:space="0" w:color="auto"/>
            <w:left w:val="none" w:sz="0" w:space="0" w:color="auto"/>
            <w:bottom w:val="none" w:sz="0" w:space="0" w:color="auto"/>
            <w:right w:val="none" w:sz="0" w:space="0" w:color="auto"/>
          </w:divBdr>
        </w:div>
        <w:div w:id="1982149314">
          <w:marLeft w:val="640"/>
          <w:marRight w:val="0"/>
          <w:marTop w:val="0"/>
          <w:marBottom w:val="0"/>
          <w:divBdr>
            <w:top w:val="none" w:sz="0" w:space="0" w:color="auto"/>
            <w:left w:val="none" w:sz="0" w:space="0" w:color="auto"/>
            <w:bottom w:val="none" w:sz="0" w:space="0" w:color="auto"/>
            <w:right w:val="none" w:sz="0" w:space="0" w:color="auto"/>
          </w:divBdr>
        </w:div>
        <w:div w:id="2058779990">
          <w:marLeft w:val="640"/>
          <w:marRight w:val="0"/>
          <w:marTop w:val="0"/>
          <w:marBottom w:val="0"/>
          <w:divBdr>
            <w:top w:val="none" w:sz="0" w:space="0" w:color="auto"/>
            <w:left w:val="none" w:sz="0" w:space="0" w:color="auto"/>
            <w:bottom w:val="none" w:sz="0" w:space="0" w:color="auto"/>
            <w:right w:val="none" w:sz="0" w:space="0" w:color="auto"/>
          </w:divBdr>
        </w:div>
        <w:div w:id="2086219022">
          <w:marLeft w:val="640"/>
          <w:marRight w:val="0"/>
          <w:marTop w:val="0"/>
          <w:marBottom w:val="0"/>
          <w:divBdr>
            <w:top w:val="none" w:sz="0" w:space="0" w:color="auto"/>
            <w:left w:val="none" w:sz="0" w:space="0" w:color="auto"/>
            <w:bottom w:val="none" w:sz="0" w:space="0" w:color="auto"/>
            <w:right w:val="none" w:sz="0" w:space="0" w:color="auto"/>
          </w:divBdr>
        </w:div>
      </w:divsChild>
    </w:div>
    <w:div w:id="67850604">
      <w:bodyDiv w:val="1"/>
      <w:marLeft w:val="0"/>
      <w:marRight w:val="0"/>
      <w:marTop w:val="0"/>
      <w:marBottom w:val="0"/>
      <w:divBdr>
        <w:top w:val="none" w:sz="0" w:space="0" w:color="auto"/>
        <w:left w:val="none" w:sz="0" w:space="0" w:color="auto"/>
        <w:bottom w:val="none" w:sz="0" w:space="0" w:color="auto"/>
        <w:right w:val="none" w:sz="0" w:space="0" w:color="auto"/>
      </w:divBdr>
    </w:div>
    <w:div w:id="72625016">
      <w:bodyDiv w:val="1"/>
      <w:marLeft w:val="0"/>
      <w:marRight w:val="0"/>
      <w:marTop w:val="0"/>
      <w:marBottom w:val="0"/>
      <w:divBdr>
        <w:top w:val="none" w:sz="0" w:space="0" w:color="auto"/>
        <w:left w:val="none" w:sz="0" w:space="0" w:color="auto"/>
        <w:bottom w:val="none" w:sz="0" w:space="0" w:color="auto"/>
        <w:right w:val="none" w:sz="0" w:space="0" w:color="auto"/>
      </w:divBdr>
      <w:divsChild>
        <w:div w:id="955910244">
          <w:marLeft w:val="640"/>
          <w:marRight w:val="0"/>
          <w:marTop w:val="0"/>
          <w:marBottom w:val="0"/>
          <w:divBdr>
            <w:top w:val="none" w:sz="0" w:space="0" w:color="auto"/>
            <w:left w:val="none" w:sz="0" w:space="0" w:color="auto"/>
            <w:bottom w:val="none" w:sz="0" w:space="0" w:color="auto"/>
            <w:right w:val="none" w:sz="0" w:space="0" w:color="auto"/>
          </w:divBdr>
        </w:div>
        <w:div w:id="1555387783">
          <w:marLeft w:val="640"/>
          <w:marRight w:val="0"/>
          <w:marTop w:val="0"/>
          <w:marBottom w:val="0"/>
          <w:divBdr>
            <w:top w:val="none" w:sz="0" w:space="0" w:color="auto"/>
            <w:left w:val="none" w:sz="0" w:space="0" w:color="auto"/>
            <w:bottom w:val="none" w:sz="0" w:space="0" w:color="auto"/>
            <w:right w:val="none" w:sz="0" w:space="0" w:color="auto"/>
          </w:divBdr>
        </w:div>
        <w:div w:id="1199927955">
          <w:marLeft w:val="640"/>
          <w:marRight w:val="0"/>
          <w:marTop w:val="0"/>
          <w:marBottom w:val="0"/>
          <w:divBdr>
            <w:top w:val="none" w:sz="0" w:space="0" w:color="auto"/>
            <w:left w:val="none" w:sz="0" w:space="0" w:color="auto"/>
            <w:bottom w:val="none" w:sz="0" w:space="0" w:color="auto"/>
            <w:right w:val="none" w:sz="0" w:space="0" w:color="auto"/>
          </w:divBdr>
        </w:div>
        <w:div w:id="330791096">
          <w:marLeft w:val="640"/>
          <w:marRight w:val="0"/>
          <w:marTop w:val="0"/>
          <w:marBottom w:val="0"/>
          <w:divBdr>
            <w:top w:val="none" w:sz="0" w:space="0" w:color="auto"/>
            <w:left w:val="none" w:sz="0" w:space="0" w:color="auto"/>
            <w:bottom w:val="none" w:sz="0" w:space="0" w:color="auto"/>
            <w:right w:val="none" w:sz="0" w:space="0" w:color="auto"/>
          </w:divBdr>
        </w:div>
        <w:div w:id="628125131">
          <w:marLeft w:val="640"/>
          <w:marRight w:val="0"/>
          <w:marTop w:val="0"/>
          <w:marBottom w:val="0"/>
          <w:divBdr>
            <w:top w:val="none" w:sz="0" w:space="0" w:color="auto"/>
            <w:left w:val="none" w:sz="0" w:space="0" w:color="auto"/>
            <w:bottom w:val="none" w:sz="0" w:space="0" w:color="auto"/>
            <w:right w:val="none" w:sz="0" w:space="0" w:color="auto"/>
          </w:divBdr>
        </w:div>
        <w:div w:id="1324045985">
          <w:marLeft w:val="640"/>
          <w:marRight w:val="0"/>
          <w:marTop w:val="0"/>
          <w:marBottom w:val="0"/>
          <w:divBdr>
            <w:top w:val="none" w:sz="0" w:space="0" w:color="auto"/>
            <w:left w:val="none" w:sz="0" w:space="0" w:color="auto"/>
            <w:bottom w:val="none" w:sz="0" w:space="0" w:color="auto"/>
            <w:right w:val="none" w:sz="0" w:space="0" w:color="auto"/>
          </w:divBdr>
        </w:div>
        <w:div w:id="2113472861">
          <w:marLeft w:val="640"/>
          <w:marRight w:val="0"/>
          <w:marTop w:val="0"/>
          <w:marBottom w:val="0"/>
          <w:divBdr>
            <w:top w:val="none" w:sz="0" w:space="0" w:color="auto"/>
            <w:left w:val="none" w:sz="0" w:space="0" w:color="auto"/>
            <w:bottom w:val="none" w:sz="0" w:space="0" w:color="auto"/>
            <w:right w:val="none" w:sz="0" w:space="0" w:color="auto"/>
          </w:divBdr>
        </w:div>
        <w:div w:id="1550341317">
          <w:marLeft w:val="640"/>
          <w:marRight w:val="0"/>
          <w:marTop w:val="0"/>
          <w:marBottom w:val="0"/>
          <w:divBdr>
            <w:top w:val="none" w:sz="0" w:space="0" w:color="auto"/>
            <w:left w:val="none" w:sz="0" w:space="0" w:color="auto"/>
            <w:bottom w:val="none" w:sz="0" w:space="0" w:color="auto"/>
            <w:right w:val="none" w:sz="0" w:space="0" w:color="auto"/>
          </w:divBdr>
        </w:div>
        <w:div w:id="2141461211">
          <w:marLeft w:val="640"/>
          <w:marRight w:val="0"/>
          <w:marTop w:val="0"/>
          <w:marBottom w:val="0"/>
          <w:divBdr>
            <w:top w:val="none" w:sz="0" w:space="0" w:color="auto"/>
            <w:left w:val="none" w:sz="0" w:space="0" w:color="auto"/>
            <w:bottom w:val="none" w:sz="0" w:space="0" w:color="auto"/>
            <w:right w:val="none" w:sz="0" w:space="0" w:color="auto"/>
          </w:divBdr>
        </w:div>
        <w:div w:id="360979621">
          <w:marLeft w:val="640"/>
          <w:marRight w:val="0"/>
          <w:marTop w:val="0"/>
          <w:marBottom w:val="0"/>
          <w:divBdr>
            <w:top w:val="none" w:sz="0" w:space="0" w:color="auto"/>
            <w:left w:val="none" w:sz="0" w:space="0" w:color="auto"/>
            <w:bottom w:val="none" w:sz="0" w:space="0" w:color="auto"/>
            <w:right w:val="none" w:sz="0" w:space="0" w:color="auto"/>
          </w:divBdr>
        </w:div>
        <w:div w:id="268969954">
          <w:marLeft w:val="640"/>
          <w:marRight w:val="0"/>
          <w:marTop w:val="0"/>
          <w:marBottom w:val="0"/>
          <w:divBdr>
            <w:top w:val="none" w:sz="0" w:space="0" w:color="auto"/>
            <w:left w:val="none" w:sz="0" w:space="0" w:color="auto"/>
            <w:bottom w:val="none" w:sz="0" w:space="0" w:color="auto"/>
            <w:right w:val="none" w:sz="0" w:space="0" w:color="auto"/>
          </w:divBdr>
        </w:div>
        <w:div w:id="361908433">
          <w:marLeft w:val="640"/>
          <w:marRight w:val="0"/>
          <w:marTop w:val="0"/>
          <w:marBottom w:val="0"/>
          <w:divBdr>
            <w:top w:val="none" w:sz="0" w:space="0" w:color="auto"/>
            <w:left w:val="none" w:sz="0" w:space="0" w:color="auto"/>
            <w:bottom w:val="none" w:sz="0" w:space="0" w:color="auto"/>
            <w:right w:val="none" w:sz="0" w:space="0" w:color="auto"/>
          </w:divBdr>
        </w:div>
        <w:div w:id="723988875">
          <w:marLeft w:val="640"/>
          <w:marRight w:val="0"/>
          <w:marTop w:val="0"/>
          <w:marBottom w:val="0"/>
          <w:divBdr>
            <w:top w:val="none" w:sz="0" w:space="0" w:color="auto"/>
            <w:left w:val="none" w:sz="0" w:space="0" w:color="auto"/>
            <w:bottom w:val="none" w:sz="0" w:space="0" w:color="auto"/>
            <w:right w:val="none" w:sz="0" w:space="0" w:color="auto"/>
          </w:divBdr>
        </w:div>
        <w:div w:id="125003283">
          <w:marLeft w:val="640"/>
          <w:marRight w:val="0"/>
          <w:marTop w:val="0"/>
          <w:marBottom w:val="0"/>
          <w:divBdr>
            <w:top w:val="none" w:sz="0" w:space="0" w:color="auto"/>
            <w:left w:val="none" w:sz="0" w:space="0" w:color="auto"/>
            <w:bottom w:val="none" w:sz="0" w:space="0" w:color="auto"/>
            <w:right w:val="none" w:sz="0" w:space="0" w:color="auto"/>
          </w:divBdr>
        </w:div>
        <w:div w:id="1173570764">
          <w:marLeft w:val="640"/>
          <w:marRight w:val="0"/>
          <w:marTop w:val="0"/>
          <w:marBottom w:val="0"/>
          <w:divBdr>
            <w:top w:val="none" w:sz="0" w:space="0" w:color="auto"/>
            <w:left w:val="none" w:sz="0" w:space="0" w:color="auto"/>
            <w:bottom w:val="none" w:sz="0" w:space="0" w:color="auto"/>
            <w:right w:val="none" w:sz="0" w:space="0" w:color="auto"/>
          </w:divBdr>
        </w:div>
        <w:div w:id="1348411137">
          <w:marLeft w:val="640"/>
          <w:marRight w:val="0"/>
          <w:marTop w:val="0"/>
          <w:marBottom w:val="0"/>
          <w:divBdr>
            <w:top w:val="none" w:sz="0" w:space="0" w:color="auto"/>
            <w:left w:val="none" w:sz="0" w:space="0" w:color="auto"/>
            <w:bottom w:val="none" w:sz="0" w:space="0" w:color="auto"/>
            <w:right w:val="none" w:sz="0" w:space="0" w:color="auto"/>
          </w:divBdr>
        </w:div>
        <w:div w:id="1482771045">
          <w:marLeft w:val="640"/>
          <w:marRight w:val="0"/>
          <w:marTop w:val="0"/>
          <w:marBottom w:val="0"/>
          <w:divBdr>
            <w:top w:val="none" w:sz="0" w:space="0" w:color="auto"/>
            <w:left w:val="none" w:sz="0" w:space="0" w:color="auto"/>
            <w:bottom w:val="none" w:sz="0" w:space="0" w:color="auto"/>
            <w:right w:val="none" w:sz="0" w:space="0" w:color="auto"/>
          </w:divBdr>
        </w:div>
        <w:div w:id="2102795509">
          <w:marLeft w:val="640"/>
          <w:marRight w:val="0"/>
          <w:marTop w:val="0"/>
          <w:marBottom w:val="0"/>
          <w:divBdr>
            <w:top w:val="none" w:sz="0" w:space="0" w:color="auto"/>
            <w:left w:val="none" w:sz="0" w:space="0" w:color="auto"/>
            <w:bottom w:val="none" w:sz="0" w:space="0" w:color="auto"/>
            <w:right w:val="none" w:sz="0" w:space="0" w:color="auto"/>
          </w:divBdr>
        </w:div>
        <w:div w:id="850872156">
          <w:marLeft w:val="640"/>
          <w:marRight w:val="0"/>
          <w:marTop w:val="0"/>
          <w:marBottom w:val="0"/>
          <w:divBdr>
            <w:top w:val="none" w:sz="0" w:space="0" w:color="auto"/>
            <w:left w:val="none" w:sz="0" w:space="0" w:color="auto"/>
            <w:bottom w:val="none" w:sz="0" w:space="0" w:color="auto"/>
            <w:right w:val="none" w:sz="0" w:space="0" w:color="auto"/>
          </w:divBdr>
        </w:div>
        <w:div w:id="169874524">
          <w:marLeft w:val="640"/>
          <w:marRight w:val="0"/>
          <w:marTop w:val="0"/>
          <w:marBottom w:val="0"/>
          <w:divBdr>
            <w:top w:val="none" w:sz="0" w:space="0" w:color="auto"/>
            <w:left w:val="none" w:sz="0" w:space="0" w:color="auto"/>
            <w:bottom w:val="none" w:sz="0" w:space="0" w:color="auto"/>
            <w:right w:val="none" w:sz="0" w:space="0" w:color="auto"/>
          </w:divBdr>
        </w:div>
        <w:div w:id="835878354">
          <w:marLeft w:val="640"/>
          <w:marRight w:val="0"/>
          <w:marTop w:val="0"/>
          <w:marBottom w:val="0"/>
          <w:divBdr>
            <w:top w:val="none" w:sz="0" w:space="0" w:color="auto"/>
            <w:left w:val="none" w:sz="0" w:space="0" w:color="auto"/>
            <w:bottom w:val="none" w:sz="0" w:space="0" w:color="auto"/>
            <w:right w:val="none" w:sz="0" w:space="0" w:color="auto"/>
          </w:divBdr>
        </w:div>
        <w:div w:id="156456319">
          <w:marLeft w:val="640"/>
          <w:marRight w:val="0"/>
          <w:marTop w:val="0"/>
          <w:marBottom w:val="0"/>
          <w:divBdr>
            <w:top w:val="none" w:sz="0" w:space="0" w:color="auto"/>
            <w:left w:val="none" w:sz="0" w:space="0" w:color="auto"/>
            <w:bottom w:val="none" w:sz="0" w:space="0" w:color="auto"/>
            <w:right w:val="none" w:sz="0" w:space="0" w:color="auto"/>
          </w:divBdr>
        </w:div>
        <w:div w:id="1096711158">
          <w:marLeft w:val="640"/>
          <w:marRight w:val="0"/>
          <w:marTop w:val="0"/>
          <w:marBottom w:val="0"/>
          <w:divBdr>
            <w:top w:val="none" w:sz="0" w:space="0" w:color="auto"/>
            <w:left w:val="none" w:sz="0" w:space="0" w:color="auto"/>
            <w:bottom w:val="none" w:sz="0" w:space="0" w:color="auto"/>
            <w:right w:val="none" w:sz="0" w:space="0" w:color="auto"/>
          </w:divBdr>
        </w:div>
        <w:div w:id="1058550307">
          <w:marLeft w:val="640"/>
          <w:marRight w:val="0"/>
          <w:marTop w:val="0"/>
          <w:marBottom w:val="0"/>
          <w:divBdr>
            <w:top w:val="none" w:sz="0" w:space="0" w:color="auto"/>
            <w:left w:val="none" w:sz="0" w:space="0" w:color="auto"/>
            <w:bottom w:val="none" w:sz="0" w:space="0" w:color="auto"/>
            <w:right w:val="none" w:sz="0" w:space="0" w:color="auto"/>
          </w:divBdr>
        </w:div>
        <w:div w:id="751318648">
          <w:marLeft w:val="640"/>
          <w:marRight w:val="0"/>
          <w:marTop w:val="0"/>
          <w:marBottom w:val="0"/>
          <w:divBdr>
            <w:top w:val="none" w:sz="0" w:space="0" w:color="auto"/>
            <w:left w:val="none" w:sz="0" w:space="0" w:color="auto"/>
            <w:bottom w:val="none" w:sz="0" w:space="0" w:color="auto"/>
            <w:right w:val="none" w:sz="0" w:space="0" w:color="auto"/>
          </w:divBdr>
        </w:div>
        <w:div w:id="1347755021">
          <w:marLeft w:val="640"/>
          <w:marRight w:val="0"/>
          <w:marTop w:val="0"/>
          <w:marBottom w:val="0"/>
          <w:divBdr>
            <w:top w:val="none" w:sz="0" w:space="0" w:color="auto"/>
            <w:left w:val="none" w:sz="0" w:space="0" w:color="auto"/>
            <w:bottom w:val="none" w:sz="0" w:space="0" w:color="auto"/>
            <w:right w:val="none" w:sz="0" w:space="0" w:color="auto"/>
          </w:divBdr>
        </w:div>
        <w:div w:id="170534418">
          <w:marLeft w:val="640"/>
          <w:marRight w:val="0"/>
          <w:marTop w:val="0"/>
          <w:marBottom w:val="0"/>
          <w:divBdr>
            <w:top w:val="none" w:sz="0" w:space="0" w:color="auto"/>
            <w:left w:val="none" w:sz="0" w:space="0" w:color="auto"/>
            <w:bottom w:val="none" w:sz="0" w:space="0" w:color="auto"/>
            <w:right w:val="none" w:sz="0" w:space="0" w:color="auto"/>
          </w:divBdr>
        </w:div>
        <w:div w:id="1311593936">
          <w:marLeft w:val="640"/>
          <w:marRight w:val="0"/>
          <w:marTop w:val="0"/>
          <w:marBottom w:val="0"/>
          <w:divBdr>
            <w:top w:val="none" w:sz="0" w:space="0" w:color="auto"/>
            <w:left w:val="none" w:sz="0" w:space="0" w:color="auto"/>
            <w:bottom w:val="none" w:sz="0" w:space="0" w:color="auto"/>
            <w:right w:val="none" w:sz="0" w:space="0" w:color="auto"/>
          </w:divBdr>
        </w:div>
        <w:div w:id="17241978">
          <w:marLeft w:val="640"/>
          <w:marRight w:val="0"/>
          <w:marTop w:val="0"/>
          <w:marBottom w:val="0"/>
          <w:divBdr>
            <w:top w:val="none" w:sz="0" w:space="0" w:color="auto"/>
            <w:left w:val="none" w:sz="0" w:space="0" w:color="auto"/>
            <w:bottom w:val="none" w:sz="0" w:space="0" w:color="auto"/>
            <w:right w:val="none" w:sz="0" w:space="0" w:color="auto"/>
          </w:divBdr>
        </w:div>
        <w:div w:id="1515417085">
          <w:marLeft w:val="640"/>
          <w:marRight w:val="0"/>
          <w:marTop w:val="0"/>
          <w:marBottom w:val="0"/>
          <w:divBdr>
            <w:top w:val="none" w:sz="0" w:space="0" w:color="auto"/>
            <w:left w:val="none" w:sz="0" w:space="0" w:color="auto"/>
            <w:bottom w:val="none" w:sz="0" w:space="0" w:color="auto"/>
            <w:right w:val="none" w:sz="0" w:space="0" w:color="auto"/>
          </w:divBdr>
        </w:div>
        <w:div w:id="706107178">
          <w:marLeft w:val="640"/>
          <w:marRight w:val="0"/>
          <w:marTop w:val="0"/>
          <w:marBottom w:val="0"/>
          <w:divBdr>
            <w:top w:val="none" w:sz="0" w:space="0" w:color="auto"/>
            <w:left w:val="none" w:sz="0" w:space="0" w:color="auto"/>
            <w:bottom w:val="none" w:sz="0" w:space="0" w:color="auto"/>
            <w:right w:val="none" w:sz="0" w:space="0" w:color="auto"/>
          </w:divBdr>
        </w:div>
        <w:div w:id="1985692470">
          <w:marLeft w:val="640"/>
          <w:marRight w:val="0"/>
          <w:marTop w:val="0"/>
          <w:marBottom w:val="0"/>
          <w:divBdr>
            <w:top w:val="none" w:sz="0" w:space="0" w:color="auto"/>
            <w:left w:val="none" w:sz="0" w:space="0" w:color="auto"/>
            <w:bottom w:val="none" w:sz="0" w:space="0" w:color="auto"/>
            <w:right w:val="none" w:sz="0" w:space="0" w:color="auto"/>
          </w:divBdr>
        </w:div>
        <w:div w:id="1540434531">
          <w:marLeft w:val="640"/>
          <w:marRight w:val="0"/>
          <w:marTop w:val="0"/>
          <w:marBottom w:val="0"/>
          <w:divBdr>
            <w:top w:val="none" w:sz="0" w:space="0" w:color="auto"/>
            <w:left w:val="none" w:sz="0" w:space="0" w:color="auto"/>
            <w:bottom w:val="none" w:sz="0" w:space="0" w:color="auto"/>
            <w:right w:val="none" w:sz="0" w:space="0" w:color="auto"/>
          </w:divBdr>
        </w:div>
        <w:div w:id="2024164882">
          <w:marLeft w:val="640"/>
          <w:marRight w:val="0"/>
          <w:marTop w:val="0"/>
          <w:marBottom w:val="0"/>
          <w:divBdr>
            <w:top w:val="none" w:sz="0" w:space="0" w:color="auto"/>
            <w:left w:val="none" w:sz="0" w:space="0" w:color="auto"/>
            <w:bottom w:val="none" w:sz="0" w:space="0" w:color="auto"/>
            <w:right w:val="none" w:sz="0" w:space="0" w:color="auto"/>
          </w:divBdr>
        </w:div>
        <w:div w:id="1516338632">
          <w:marLeft w:val="640"/>
          <w:marRight w:val="0"/>
          <w:marTop w:val="0"/>
          <w:marBottom w:val="0"/>
          <w:divBdr>
            <w:top w:val="none" w:sz="0" w:space="0" w:color="auto"/>
            <w:left w:val="none" w:sz="0" w:space="0" w:color="auto"/>
            <w:bottom w:val="none" w:sz="0" w:space="0" w:color="auto"/>
            <w:right w:val="none" w:sz="0" w:space="0" w:color="auto"/>
          </w:divBdr>
        </w:div>
        <w:div w:id="898787533">
          <w:marLeft w:val="640"/>
          <w:marRight w:val="0"/>
          <w:marTop w:val="0"/>
          <w:marBottom w:val="0"/>
          <w:divBdr>
            <w:top w:val="none" w:sz="0" w:space="0" w:color="auto"/>
            <w:left w:val="none" w:sz="0" w:space="0" w:color="auto"/>
            <w:bottom w:val="none" w:sz="0" w:space="0" w:color="auto"/>
            <w:right w:val="none" w:sz="0" w:space="0" w:color="auto"/>
          </w:divBdr>
        </w:div>
        <w:div w:id="918368865">
          <w:marLeft w:val="640"/>
          <w:marRight w:val="0"/>
          <w:marTop w:val="0"/>
          <w:marBottom w:val="0"/>
          <w:divBdr>
            <w:top w:val="none" w:sz="0" w:space="0" w:color="auto"/>
            <w:left w:val="none" w:sz="0" w:space="0" w:color="auto"/>
            <w:bottom w:val="none" w:sz="0" w:space="0" w:color="auto"/>
            <w:right w:val="none" w:sz="0" w:space="0" w:color="auto"/>
          </w:divBdr>
        </w:div>
        <w:div w:id="1334453644">
          <w:marLeft w:val="640"/>
          <w:marRight w:val="0"/>
          <w:marTop w:val="0"/>
          <w:marBottom w:val="0"/>
          <w:divBdr>
            <w:top w:val="none" w:sz="0" w:space="0" w:color="auto"/>
            <w:left w:val="none" w:sz="0" w:space="0" w:color="auto"/>
            <w:bottom w:val="none" w:sz="0" w:space="0" w:color="auto"/>
            <w:right w:val="none" w:sz="0" w:space="0" w:color="auto"/>
          </w:divBdr>
        </w:div>
        <w:div w:id="211159053">
          <w:marLeft w:val="640"/>
          <w:marRight w:val="0"/>
          <w:marTop w:val="0"/>
          <w:marBottom w:val="0"/>
          <w:divBdr>
            <w:top w:val="none" w:sz="0" w:space="0" w:color="auto"/>
            <w:left w:val="none" w:sz="0" w:space="0" w:color="auto"/>
            <w:bottom w:val="none" w:sz="0" w:space="0" w:color="auto"/>
            <w:right w:val="none" w:sz="0" w:space="0" w:color="auto"/>
          </w:divBdr>
        </w:div>
        <w:div w:id="1389575494">
          <w:marLeft w:val="640"/>
          <w:marRight w:val="0"/>
          <w:marTop w:val="0"/>
          <w:marBottom w:val="0"/>
          <w:divBdr>
            <w:top w:val="none" w:sz="0" w:space="0" w:color="auto"/>
            <w:left w:val="none" w:sz="0" w:space="0" w:color="auto"/>
            <w:bottom w:val="none" w:sz="0" w:space="0" w:color="auto"/>
            <w:right w:val="none" w:sz="0" w:space="0" w:color="auto"/>
          </w:divBdr>
        </w:div>
        <w:div w:id="1697075817">
          <w:marLeft w:val="640"/>
          <w:marRight w:val="0"/>
          <w:marTop w:val="0"/>
          <w:marBottom w:val="0"/>
          <w:divBdr>
            <w:top w:val="none" w:sz="0" w:space="0" w:color="auto"/>
            <w:left w:val="none" w:sz="0" w:space="0" w:color="auto"/>
            <w:bottom w:val="none" w:sz="0" w:space="0" w:color="auto"/>
            <w:right w:val="none" w:sz="0" w:space="0" w:color="auto"/>
          </w:divBdr>
        </w:div>
        <w:div w:id="1940067794">
          <w:marLeft w:val="640"/>
          <w:marRight w:val="0"/>
          <w:marTop w:val="0"/>
          <w:marBottom w:val="0"/>
          <w:divBdr>
            <w:top w:val="none" w:sz="0" w:space="0" w:color="auto"/>
            <w:left w:val="none" w:sz="0" w:space="0" w:color="auto"/>
            <w:bottom w:val="none" w:sz="0" w:space="0" w:color="auto"/>
            <w:right w:val="none" w:sz="0" w:space="0" w:color="auto"/>
          </w:divBdr>
        </w:div>
        <w:div w:id="126359270">
          <w:marLeft w:val="640"/>
          <w:marRight w:val="0"/>
          <w:marTop w:val="0"/>
          <w:marBottom w:val="0"/>
          <w:divBdr>
            <w:top w:val="none" w:sz="0" w:space="0" w:color="auto"/>
            <w:left w:val="none" w:sz="0" w:space="0" w:color="auto"/>
            <w:bottom w:val="none" w:sz="0" w:space="0" w:color="auto"/>
            <w:right w:val="none" w:sz="0" w:space="0" w:color="auto"/>
          </w:divBdr>
        </w:div>
        <w:div w:id="780105160">
          <w:marLeft w:val="640"/>
          <w:marRight w:val="0"/>
          <w:marTop w:val="0"/>
          <w:marBottom w:val="0"/>
          <w:divBdr>
            <w:top w:val="none" w:sz="0" w:space="0" w:color="auto"/>
            <w:left w:val="none" w:sz="0" w:space="0" w:color="auto"/>
            <w:bottom w:val="none" w:sz="0" w:space="0" w:color="auto"/>
            <w:right w:val="none" w:sz="0" w:space="0" w:color="auto"/>
          </w:divBdr>
        </w:div>
        <w:div w:id="1207640905">
          <w:marLeft w:val="640"/>
          <w:marRight w:val="0"/>
          <w:marTop w:val="0"/>
          <w:marBottom w:val="0"/>
          <w:divBdr>
            <w:top w:val="none" w:sz="0" w:space="0" w:color="auto"/>
            <w:left w:val="none" w:sz="0" w:space="0" w:color="auto"/>
            <w:bottom w:val="none" w:sz="0" w:space="0" w:color="auto"/>
            <w:right w:val="none" w:sz="0" w:space="0" w:color="auto"/>
          </w:divBdr>
        </w:div>
        <w:div w:id="1476406829">
          <w:marLeft w:val="640"/>
          <w:marRight w:val="0"/>
          <w:marTop w:val="0"/>
          <w:marBottom w:val="0"/>
          <w:divBdr>
            <w:top w:val="none" w:sz="0" w:space="0" w:color="auto"/>
            <w:left w:val="none" w:sz="0" w:space="0" w:color="auto"/>
            <w:bottom w:val="none" w:sz="0" w:space="0" w:color="auto"/>
            <w:right w:val="none" w:sz="0" w:space="0" w:color="auto"/>
          </w:divBdr>
        </w:div>
        <w:div w:id="1259484393">
          <w:marLeft w:val="640"/>
          <w:marRight w:val="0"/>
          <w:marTop w:val="0"/>
          <w:marBottom w:val="0"/>
          <w:divBdr>
            <w:top w:val="none" w:sz="0" w:space="0" w:color="auto"/>
            <w:left w:val="none" w:sz="0" w:space="0" w:color="auto"/>
            <w:bottom w:val="none" w:sz="0" w:space="0" w:color="auto"/>
            <w:right w:val="none" w:sz="0" w:space="0" w:color="auto"/>
          </w:divBdr>
        </w:div>
        <w:div w:id="1721242331">
          <w:marLeft w:val="640"/>
          <w:marRight w:val="0"/>
          <w:marTop w:val="0"/>
          <w:marBottom w:val="0"/>
          <w:divBdr>
            <w:top w:val="none" w:sz="0" w:space="0" w:color="auto"/>
            <w:left w:val="none" w:sz="0" w:space="0" w:color="auto"/>
            <w:bottom w:val="none" w:sz="0" w:space="0" w:color="auto"/>
            <w:right w:val="none" w:sz="0" w:space="0" w:color="auto"/>
          </w:divBdr>
        </w:div>
        <w:div w:id="1816141107">
          <w:marLeft w:val="640"/>
          <w:marRight w:val="0"/>
          <w:marTop w:val="0"/>
          <w:marBottom w:val="0"/>
          <w:divBdr>
            <w:top w:val="none" w:sz="0" w:space="0" w:color="auto"/>
            <w:left w:val="none" w:sz="0" w:space="0" w:color="auto"/>
            <w:bottom w:val="none" w:sz="0" w:space="0" w:color="auto"/>
            <w:right w:val="none" w:sz="0" w:space="0" w:color="auto"/>
          </w:divBdr>
        </w:div>
        <w:div w:id="1009452339">
          <w:marLeft w:val="640"/>
          <w:marRight w:val="0"/>
          <w:marTop w:val="0"/>
          <w:marBottom w:val="0"/>
          <w:divBdr>
            <w:top w:val="none" w:sz="0" w:space="0" w:color="auto"/>
            <w:left w:val="none" w:sz="0" w:space="0" w:color="auto"/>
            <w:bottom w:val="none" w:sz="0" w:space="0" w:color="auto"/>
            <w:right w:val="none" w:sz="0" w:space="0" w:color="auto"/>
          </w:divBdr>
        </w:div>
        <w:div w:id="1692992902">
          <w:marLeft w:val="640"/>
          <w:marRight w:val="0"/>
          <w:marTop w:val="0"/>
          <w:marBottom w:val="0"/>
          <w:divBdr>
            <w:top w:val="none" w:sz="0" w:space="0" w:color="auto"/>
            <w:left w:val="none" w:sz="0" w:space="0" w:color="auto"/>
            <w:bottom w:val="none" w:sz="0" w:space="0" w:color="auto"/>
            <w:right w:val="none" w:sz="0" w:space="0" w:color="auto"/>
          </w:divBdr>
        </w:div>
        <w:div w:id="1619408800">
          <w:marLeft w:val="640"/>
          <w:marRight w:val="0"/>
          <w:marTop w:val="0"/>
          <w:marBottom w:val="0"/>
          <w:divBdr>
            <w:top w:val="none" w:sz="0" w:space="0" w:color="auto"/>
            <w:left w:val="none" w:sz="0" w:space="0" w:color="auto"/>
            <w:bottom w:val="none" w:sz="0" w:space="0" w:color="auto"/>
            <w:right w:val="none" w:sz="0" w:space="0" w:color="auto"/>
          </w:divBdr>
        </w:div>
        <w:div w:id="463620100">
          <w:marLeft w:val="640"/>
          <w:marRight w:val="0"/>
          <w:marTop w:val="0"/>
          <w:marBottom w:val="0"/>
          <w:divBdr>
            <w:top w:val="none" w:sz="0" w:space="0" w:color="auto"/>
            <w:left w:val="none" w:sz="0" w:space="0" w:color="auto"/>
            <w:bottom w:val="none" w:sz="0" w:space="0" w:color="auto"/>
            <w:right w:val="none" w:sz="0" w:space="0" w:color="auto"/>
          </w:divBdr>
        </w:div>
        <w:div w:id="1823622970">
          <w:marLeft w:val="640"/>
          <w:marRight w:val="0"/>
          <w:marTop w:val="0"/>
          <w:marBottom w:val="0"/>
          <w:divBdr>
            <w:top w:val="none" w:sz="0" w:space="0" w:color="auto"/>
            <w:left w:val="none" w:sz="0" w:space="0" w:color="auto"/>
            <w:bottom w:val="none" w:sz="0" w:space="0" w:color="auto"/>
            <w:right w:val="none" w:sz="0" w:space="0" w:color="auto"/>
          </w:divBdr>
        </w:div>
        <w:div w:id="1866750492">
          <w:marLeft w:val="640"/>
          <w:marRight w:val="0"/>
          <w:marTop w:val="0"/>
          <w:marBottom w:val="0"/>
          <w:divBdr>
            <w:top w:val="none" w:sz="0" w:space="0" w:color="auto"/>
            <w:left w:val="none" w:sz="0" w:space="0" w:color="auto"/>
            <w:bottom w:val="none" w:sz="0" w:space="0" w:color="auto"/>
            <w:right w:val="none" w:sz="0" w:space="0" w:color="auto"/>
          </w:divBdr>
        </w:div>
        <w:div w:id="848373701">
          <w:marLeft w:val="640"/>
          <w:marRight w:val="0"/>
          <w:marTop w:val="0"/>
          <w:marBottom w:val="0"/>
          <w:divBdr>
            <w:top w:val="none" w:sz="0" w:space="0" w:color="auto"/>
            <w:left w:val="none" w:sz="0" w:space="0" w:color="auto"/>
            <w:bottom w:val="none" w:sz="0" w:space="0" w:color="auto"/>
            <w:right w:val="none" w:sz="0" w:space="0" w:color="auto"/>
          </w:divBdr>
        </w:div>
        <w:div w:id="42023783">
          <w:marLeft w:val="640"/>
          <w:marRight w:val="0"/>
          <w:marTop w:val="0"/>
          <w:marBottom w:val="0"/>
          <w:divBdr>
            <w:top w:val="none" w:sz="0" w:space="0" w:color="auto"/>
            <w:left w:val="none" w:sz="0" w:space="0" w:color="auto"/>
            <w:bottom w:val="none" w:sz="0" w:space="0" w:color="auto"/>
            <w:right w:val="none" w:sz="0" w:space="0" w:color="auto"/>
          </w:divBdr>
        </w:div>
        <w:div w:id="1675302713">
          <w:marLeft w:val="640"/>
          <w:marRight w:val="0"/>
          <w:marTop w:val="0"/>
          <w:marBottom w:val="0"/>
          <w:divBdr>
            <w:top w:val="none" w:sz="0" w:space="0" w:color="auto"/>
            <w:left w:val="none" w:sz="0" w:space="0" w:color="auto"/>
            <w:bottom w:val="none" w:sz="0" w:space="0" w:color="auto"/>
            <w:right w:val="none" w:sz="0" w:space="0" w:color="auto"/>
          </w:divBdr>
        </w:div>
        <w:div w:id="59181399">
          <w:marLeft w:val="640"/>
          <w:marRight w:val="0"/>
          <w:marTop w:val="0"/>
          <w:marBottom w:val="0"/>
          <w:divBdr>
            <w:top w:val="none" w:sz="0" w:space="0" w:color="auto"/>
            <w:left w:val="none" w:sz="0" w:space="0" w:color="auto"/>
            <w:bottom w:val="none" w:sz="0" w:space="0" w:color="auto"/>
            <w:right w:val="none" w:sz="0" w:space="0" w:color="auto"/>
          </w:divBdr>
        </w:div>
        <w:div w:id="552430708">
          <w:marLeft w:val="640"/>
          <w:marRight w:val="0"/>
          <w:marTop w:val="0"/>
          <w:marBottom w:val="0"/>
          <w:divBdr>
            <w:top w:val="none" w:sz="0" w:space="0" w:color="auto"/>
            <w:left w:val="none" w:sz="0" w:space="0" w:color="auto"/>
            <w:bottom w:val="none" w:sz="0" w:space="0" w:color="auto"/>
            <w:right w:val="none" w:sz="0" w:space="0" w:color="auto"/>
          </w:divBdr>
        </w:div>
        <w:div w:id="1424953840">
          <w:marLeft w:val="640"/>
          <w:marRight w:val="0"/>
          <w:marTop w:val="0"/>
          <w:marBottom w:val="0"/>
          <w:divBdr>
            <w:top w:val="none" w:sz="0" w:space="0" w:color="auto"/>
            <w:left w:val="none" w:sz="0" w:space="0" w:color="auto"/>
            <w:bottom w:val="none" w:sz="0" w:space="0" w:color="auto"/>
            <w:right w:val="none" w:sz="0" w:space="0" w:color="auto"/>
          </w:divBdr>
        </w:div>
        <w:div w:id="1700081823">
          <w:marLeft w:val="640"/>
          <w:marRight w:val="0"/>
          <w:marTop w:val="0"/>
          <w:marBottom w:val="0"/>
          <w:divBdr>
            <w:top w:val="none" w:sz="0" w:space="0" w:color="auto"/>
            <w:left w:val="none" w:sz="0" w:space="0" w:color="auto"/>
            <w:bottom w:val="none" w:sz="0" w:space="0" w:color="auto"/>
            <w:right w:val="none" w:sz="0" w:space="0" w:color="auto"/>
          </w:divBdr>
        </w:div>
        <w:div w:id="1005596294">
          <w:marLeft w:val="640"/>
          <w:marRight w:val="0"/>
          <w:marTop w:val="0"/>
          <w:marBottom w:val="0"/>
          <w:divBdr>
            <w:top w:val="none" w:sz="0" w:space="0" w:color="auto"/>
            <w:left w:val="none" w:sz="0" w:space="0" w:color="auto"/>
            <w:bottom w:val="none" w:sz="0" w:space="0" w:color="auto"/>
            <w:right w:val="none" w:sz="0" w:space="0" w:color="auto"/>
          </w:divBdr>
        </w:div>
        <w:div w:id="1619989689">
          <w:marLeft w:val="640"/>
          <w:marRight w:val="0"/>
          <w:marTop w:val="0"/>
          <w:marBottom w:val="0"/>
          <w:divBdr>
            <w:top w:val="none" w:sz="0" w:space="0" w:color="auto"/>
            <w:left w:val="none" w:sz="0" w:space="0" w:color="auto"/>
            <w:bottom w:val="none" w:sz="0" w:space="0" w:color="auto"/>
            <w:right w:val="none" w:sz="0" w:space="0" w:color="auto"/>
          </w:divBdr>
        </w:div>
        <w:div w:id="756950663">
          <w:marLeft w:val="640"/>
          <w:marRight w:val="0"/>
          <w:marTop w:val="0"/>
          <w:marBottom w:val="0"/>
          <w:divBdr>
            <w:top w:val="none" w:sz="0" w:space="0" w:color="auto"/>
            <w:left w:val="none" w:sz="0" w:space="0" w:color="auto"/>
            <w:bottom w:val="none" w:sz="0" w:space="0" w:color="auto"/>
            <w:right w:val="none" w:sz="0" w:space="0" w:color="auto"/>
          </w:divBdr>
        </w:div>
        <w:div w:id="1560509370">
          <w:marLeft w:val="640"/>
          <w:marRight w:val="0"/>
          <w:marTop w:val="0"/>
          <w:marBottom w:val="0"/>
          <w:divBdr>
            <w:top w:val="none" w:sz="0" w:space="0" w:color="auto"/>
            <w:left w:val="none" w:sz="0" w:space="0" w:color="auto"/>
            <w:bottom w:val="none" w:sz="0" w:space="0" w:color="auto"/>
            <w:right w:val="none" w:sz="0" w:space="0" w:color="auto"/>
          </w:divBdr>
        </w:div>
      </w:divsChild>
    </w:div>
    <w:div w:id="73665879">
      <w:bodyDiv w:val="1"/>
      <w:marLeft w:val="0"/>
      <w:marRight w:val="0"/>
      <w:marTop w:val="0"/>
      <w:marBottom w:val="0"/>
      <w:divBdr>
        <w:top w:val="none" w:sz="0" w:space="0" w:color="auto"/>
        <w:left w:val="none" w:sz="0" w:space="0" w:color="auto"/>
        <w:bottom w:val="none" w:sz="0" w:space="0" w:color="auto"/>
        <w:right w:val="none" w:sz="0" w:space="0" w:color="auto"/>
      </w:divBdr>
      <w:divsChild>
        <w:div w:id="88160262">
          <w:marLeft w:val="640"/>
          <w:marRight w:val="0"/>
          <w:marTop w:val="0"/>
          <w:marBottom w:val="0"/>
          <w:divBdr>
            <w:top w:val="none" w:sz="0" w:space="0" w:color="auto"/>
            <w:left w:val="none" w:sz="0" w:space="0" w:color="auto"/>
            <w:bottom w:val="none" w:sz="0" w:space="0" w:color="auto"/>
            <w:right w:val="none" w:sz="0" w:space="0" w:color="auto"/>
          </w:divBdr>
        </w:div>
        <w:div w:id="99570420">
          <w:marLeft w:val="640"/>
          <w:marRight w:val="0"/>
          <w:marTop w:val="0"/>
          <w:marBottom w:val="0"/>
          <w:divBdr>
            <w:top w:val="none" w:sz="0" w:space="0" w:color="auto"/>
            <w:left w:val="none" w:sz="0" w:space="0" w:color="auto"/>
            <w:bottom w:val="none" w:sz="0" w:space="0" w:color="auto"/>
            <w:right w:val="none" w:sz="0" w:space="0" w:color="auto"/>
          </w:divBdr>
        </w:div>
        <w:div w:id="245503873">
          <w:marLeft w:val="640"/>
          <w:marRight w:val="0"/>
          <w:marTop w:val="0"/>
          <w:marBottom w:val="0"/>
          <w:divBdr>
            <w:top w:val="none" w:sz="0" w:space="0" w:color="auto"/>
            <w:left w:val="none" w:sz="0" w:space="0" w:color="auto"/>
            <w:bottom w:val="none" w:sz="0" w:space="0" w:color="auto"/>
            <w:right w:val="none" w:sz="0" w:space="0" w:color="auto"/>
          </w:divBdr>
        </w:div>
        <w:div w:id="573899779">
          <w:marLeft w:val="640"/>
          <w:marRight w:val="0"/>
          <w:marTop w:val="0"/>
          <w:marBottom w:val="0"/>
          <w:divBdr>
            <w:top w:val="none" w:sz="0" w:space="0" w:color="auto"/>
            <w:left w:val="none" w:sz="0" w:space="0" w:color="auto"/>
            <w:bottom w:val="none" w:sz="0" w:space="0" w:color="auto"/>
            <w:right w:val="none" w:sz="0" w:space="0" w:color="auto"/>
          </w:divBdr>
        </w:div>
        <w:div w:id="637800898">
          <w:marLeft w:val="640"/>
          <w:marRight w:val="0"/>
          <w:marTop w:val="0"/>
          <w:marBottom w:val="0"/>
          <w:divBdr>
            <w:top w:val="none" w:sz="0" w:space="0" w:color="auto"/>
            <w:left w:val="none" w:sz="0" w:space="0" w:color="auto"/>
            <w:bottom w:val="none" w:sz="0" w:space="0" w:color="auto"/>
            <w:right w:val="none" w:sz="0" w:space="0" w:color="auto"/>
          </w:divBdr>
        </w:div>
        <w:div w:id="639386268">
          <w:marLeft w:val="640"/>
          <w:marRight w:val="0"/>
          <w:marTop w:val="0"/>
          <w:marBottom w:val="0"/>
          <w:divBdr>
            <w:top w:val="none" w:sz="0" w:space="0" w:color="auto"/>
            <w:left w:val="none" w:sz="0" w:space="0" w:color="auto"/>
            <w:bottom w:val="none" w:sz="0" w:space="0" w:color="auto"/>
            <w:right w:val="none" w:sz="0" w:space="0" w:color="auto"/>
          </w:divBdr>
        </w:div>
        <w:div w:id="734280078">
          <w:marLeft w:val="640"/>
          <w:marRight w:val="0"/>
          <w:marTop w:val="0"/>
          <w:marBottom w:val="0"/>
          <w:divBdr>
            <w:top w:val="none" w:sz="0" w:space="0" w:color="auto"/>
            <w:left w:val="none" w:sz="0" w:space="0" w:color="auto"/>
            <w:bottom w:val="none" w:sz="0" w:space="0" w:color="auto"/>
            <w:right w:val="none" w:sz="0" w:space="0" w:color="auto"/>
          </w:divBdr>
        </w:div>
        <w:div w:id="811800005">
          <w:marLeft w:val="640"/>
          <w:marRight w:val="0"/>
          <w:marTop w:val="0"/>
          <w:marBottom w:val="0"/>
          <w:divBdr>
            <w:top w:val="none" w:sz="0" w:space="0" w:color="auto"/>
            <w:left w:val="none" w:sz="0" w:space="0" w:color="auto"/>
            <w:bottom w:val="none" w:sz="0" w:space="0" w:color="auto"/>
            <w:right w:val="none" w:sz="0" w:space="0" w:color="auto"/>
          </w:divBdr>
        </w:div>
        <w:div w:id="993073288">
          <w:marLeft w:val="640"/>
          <w:marRight w:val="0"/>
          <w:marTop w:val="0"/>
          <w:marBottom w:val="0"/>
          <w:divBdr>
            <w:top w:val="none" w:sz="0" w:space="0" w:color="auto"/>
            <w:left w:val="none" w:sz="0" w:space="0" w:color="auto"/>
            <w:bottom w:val="none" w:sz="0" w:space="0" w:color="auto"/>
            <w:right w:val="none" w:sz="0" w:space="0" w:color="auto"/>
          </w:divBdr>
        </w:div>
        <w:div w:id="1076854329">
          <w:marLeft w:val="640"/>
          <w:marRight w:val="0"/>
          <w:marTop w:val="0"/>
          <w:marBottom w:val="0"/>
          <w:divBdr>
            <w:top w:val="none" w:sz="0" w:space="0" w:color="auto"/>
            <w:left w:val="none" w:sz="0" w:space="0" w:color="auto"/>
            <w:bottom w:val="none" w:sz="0" w:space="0" w:color="auto"/>
            <w:right w:val="none" w:sz="0" w:space="0" w:color="auto"/>
          </w:divBdr>
        </w:div>
        <w:div w:id="1112549186">
          <w:marLeft w:val="640"/>
          <w:marRight w:val="0"/>
          <w:marTop w:val="0"/>
          <w:marBottom w:val="0"/>
          <w:divBdr>
            <w:top w:val="none" w:sz="0" w:space="0" w:color="auto"/>
            <w:left w:val="none" w:sz="0" w:space="0" w:color="auto"/>
            <w:bottom w:val="none" w:sz="0" w:space="0" w:color="auto"/>
            <w:right w:val="none" w:sz="0" w:space="0" w:color="auto"/>
          </w:divBdr>
        </w:div>
        <w:div w:id="1115708842">
          <w:marLeft w:val="640"/>
          <w:marRight w:val="0"/>
          <w:marTop w:val="0"/>
          <w:marBottom w:val="0"/>
          <w:divBdr>
            <w:top w:val="none" w:sz="0" w:space="0" w:color="auto"/>
            <w:left w:val="none" w:sz="0" w:space="0" w:color="auto"/>
            <w:bottom w:val="none" w:sz="0" w:space="0" w:color="auto"/>
            <w:right w:val="none" w:sz="0" w:space="0" w:color="auto"/>
          </w:divBdr>
        </w:div>
        <w:div w:id="1125386468">
          <w:marLeft w:val="640"/>
          <w:marRight w:val="0"/>
          <w:marTop w:val="0"/>
          <w:marBottom w:val="0"/>
          <w:divBdr>
            <w:top w:val="none" w:sz="0" w:space="0" w:color="auto"/>
            <w:left w:val="none" w:sz="0" w:space="0" w:color="auto"/>
            <w:bottom w:val="none" w:sz="0" w:space="0" w:color="auto"/>
            <w:right w:val="none" w:sz="0" w:space="0" w:color="auto"/>
          </w:divBdr>
        </w:div>
        <w:div w:id="1131947200">
          <w:marLeft w:val="640"/>
          <w:marRight w:val="0"/>
          <w:marTop w:val="0"/>
          <w:marBottom w:val="0"/>
          <w:divBdr>
            <w:top w:val="none" w:sz="0" w:space="0" w:color="auto"/>
            <w:left w:val="none" w:sz="0" w:space="0" w:color="auto"/>
            <w:bottom w:val="none" w:sz="0" w:space="0" w:color="auto"/>
            <w:right w:val="none" w:sz="0" w:space="0" w:color="auto"/>
          </w:divBdr>
        </w:div>
        <w:div w:id="1164586105">
          <w:marLeft w:val="640"/>
          <w:marRight w:val="0"/>
          <w:marTop w:val="0"/>
          <w:marBottom w:val="0"/>
          <w:divBdr>
            <w:top w:val="none" w:sz="0" w:space="0" w:color="auto"/>
            <w:left w:val="none" w:sz="0" w:space="0" w:color="auto"/>
            <w:bottom w:val="none" w:sz="0" w:space="0" w:color="auto"/>
            <w:right w:val="none" w:sz="0" w:space="0" w:color="auto"/>
          </w:divBdr>
        </w:div>
        <w:div w:id="1187987673">
          <w:marLeft w:val="640"/>
          <w:marRight w:val="0"/>
          <w:marTop w:val="0"/>
          <w:marBottom w:val="0"/>
          <w:divBdr>
            <w:top w:val="none" w:sz="0" w:space="0" w:color="auto"/>
            <w:left w:val="none" w:sz="0" w:space="0" w:color="auto"/>
            <w:bottom w:val="none" w:sz="0" w:space="0" w:color="auto"/>
            <w:right w:val="none" w:sz="0" w:space="0" w:color="auto"/>
          </w:divBdr>
        </w:div>
        <w:div w:id="1191138880">
          <w:marLeft w:val="640"/>
          <w:marRight w:val="0"/>
          <w:marTop w:val="0"/>
          <w:marBottom w:val="0"/>
          <w:divBdr>
            <w:top w:val="none" w:sz="0" w:space="0" w:color="auto"/>
            <w:left w:val="none" w:sz="0" w:space="0" w:color="auto"/>
            <w:bottom w:val="none" w:sz="0" w:space="0" w:color="auto"/>
            <w:right w:val="none" w:sz="0" w:space="0" w:color="auto"/>
          </w:divBdr>
        </w:div>
        <w:div w:id="1228881376">
          <w:marLeft w:val="640"/>
          <w:marRight w:val="0"/>
          <w:marTop w:val="0"/>
          <w:marBottom w:val="0"/>
          <w:divBdr>
            <w:top w:val="none" w:sz="0" w:space="0" w:color="auto"/>
            <w:left w:val="none" w:sz="0" w:space="0" w:color="auto"/>
            <w:bottom w:val="none" w:sz="0" w:space="0" w:color="auto"/>
            <w:right w:val="none" w:sz="0" w:space="0" w:color="auto"/>
          </w:divBdr>
        </w:div>
        <w:div w:id="1309743160">
          <w:marLeft w:val="640"/>
          <w:marRight w:val="0"/>
          <w:marTop w:val="0"/>
          <w:marBottom w:val="0"/>
          <w:divBdr>
            <w:top w:val="none" w:sz="0" w:space="0" w:color="auto"/>
            <w:left w:val="none" w:sz="0" w:space="0" w:color="auto"/>
            <w:bottom w:val="none" w:sz="0" w:space="0" w:color="auto"/>
            <w:right w:val="none" w:sz="0" w:space="0" w:color="auto"/>
          </w:divBdr>
        </w:div>
        <w:div w:id="1461219740">
          <w:marLeft w:val="640"/>
          <w:marRight w:val="0"/>
          <w:marTop w:val="0"/>
          <w:marBottom w:val="0"/>
          <w:divBdr>
            <w:top w:val="none" w:sz="0" w:space="0" w:color="auto"/>
            <w:left w:val="none" w:sz="0" w:space="0" w:color="auto"/>
            <w:bottom w:val="none" w:sz="0" w:space="0" w:color="auto"/>
            <w:right w:val="none" w:sz="0" w:space="0" w:color="auto"/>
          </w:divBdr>
        </w:div>
        <w:div w:id="1472944305">
          <w:marLeft w:val="640"/>
          <w:marRight w:val="0"/>
          <w:marTop w:val="0"/>
          <w:marBottom w:val="0"/>
          <w:divBdr>
            <w:top w:val="none" w:sz="0" w:space="0" w:color="auto"/>
            <w:left w:val="none" w:sz="0" w:space="0" w:color="auto"/>
            <w:bottom w:val="none" w:sz="0" w:space="0" w:color="auto"/>
            <w:right w:val="none" w:sz="0" w:space="0" w:color="auto"/>
          </w:divBdr>
        </w:div>
        <w:div w:id="1544712988">
          <w:marLeft w:val="640"/>
          <w:marRight w:val="0"/>
          <w:marTop w:val="0"/>
          <w:marBottom w:val="0"/>
          <w:divBdr>
            <w:top w:val="none" w:sz="0" w:space="0" w:color="auto"/>
            <w:left w:val="none" w:sz="0" w:space="0" w:color="auto"/>
            <w:bottom w:val="none" w:sz="0" w:space="0" w:color="auto"/>
            <w:right w:val="none" w:sz="0" w:space="0" w:color="auto"/>
          </w:divBdr>
        </w:div>
        <w:div w:id="1658268026">
          <w:marLeft w:val="640"/>
          <w:marRight w:val="0"/>
          <w:marTop w:val="0"/>
          <w:marBottom w:val="0"/>
          <w:divBdr>
            <w:top w:val="none" w:sz="0" w:space="0" w:color="auto"/>
            <w:left w:val="none" w:sz="0" w:space="0" w:color="auto"/>
            <w:bottom w:val="none" w:sz="0" w:space="0" w:color="auto"/>
            <w:right w:val="none" w:sz="0" w:space="0" w:color="auto"/>
          </w:divBdr>
        </w:div>
        <w:div w:id="1680233971">
          <w:marLeft w:val="640"/>
          <w:marRight w:val="0"/>
          <w:marTop w:val="0"/>
          <w:marBottom w:val="0"/>
          <w:divBdr>
            <w:top w:val="none" w:sz="0" w:space="0" w:color="auto"/>
            <w:left w:val="none" w:sz="0" w:space="0" w:color="auto"/>
            <w:bottom w:val="none" w:sz="0" w:space="0" w:color="auto"/>
            <w:right w:val="none" w:sz="0" w:space="0" w:color="auto"/>
          </w:divBdr>
        </w:div>
        <w:div w:id="1689866747">
          <w:marLeft w:val="640"/>
          <w:marRight w:val="0"/>
          <w:marTop w:val="0"/>
          <w:marBottom w:val="0"/>
          <w:divBdr>
            <w:top w:val="none" w:sz="0" w:space="0" w:color="auto"/>
            <w:left w:val="none" w:sz="0" w:space="0" w:color="auto"/>
            <w:bottom w:val="none" w:sz="0" w:space="0" w:color="auto"/>
            <w:right w:val="none" w:sz="0" w:space="0" w:color="auto"/>
          </w:divBdr>
        </w:div>
        <w:div w:id="1705712761">
          <w:marLeft w:val="640"/>
          <w:marRight w:val="0"/>
          <w:marTop w:val="0"/>
          <w:marBottom w:val="0"/>
          <w:divBdr>
            <w:top w:val="none" w:sz="0" w:space="0" w:color="auto"/>
            <w:left w:val="none" w:sz="0" w:space="0" w:color="auto"/>
            <w:bottom w:val="none" w:sz="0" w:space="0" w:color="auto"/>
            <w:right w:val="none" w:sz="0" w:space="0" w:color="auto"/>
          </w:divBdr>
        </w:div>
        <w:div w:id="1724133117">
          <w:marLeft w:val="640"/>
          <w:marRight w:val="0"/>
          <w:marTop w:val="0"/>
          <w:marBottom w:val="0"/>
          <w:divBdr>
            <w:top w:val="none" w:sz="0" w:space="0" w:color="auto"/>
            <w:left w:val="none" w:sz="0" w:space="0" w:color="auto"/>
            <w:bottom w:val="none" w:sz="0" w:space="0" w:color="auto"/>
            <w:right w:val="none" w:sz="0" w:space="0" w:color="auto"/>
          </w:divBdr>
        </w:div>
        <w:div w:id="1782603407">
          <w:marLeft w:val="640"/>
          <w:marRight w:val="0"/>
          <w:marTop w:val="0"/>
          <w:marBottom w:val="0"/>
          <w:divBdr>
            <w:top w:val="none" w:sz="0" w:space="0" w:color="auto"/>
            <w:left w:val="none" w:sz="0" w:space="0" w:color="auto"/>
            <w:bottom w:val="none" w:sz="0" w:space="0" w:color="auto"/>
            <w:right w:val="none" w:sz="0" w:space="0" w:color="auto"/>
          </w:divBdr>
        </w:div>
        <w:div w:id="1823305997">
          <w:marLeft w:val="640"/>
          <w:marRight w:val="0"/>
          <w:marTop w:val="0"/>
          <w:marBottom w:val="0"/>
          <w:divBdr>
            <w:top w:val="none" w:sz="0" w:space="0" w:color="auto"/>
            <w:left w:val="none" w:sz="0" w:space="0" w:color="auto"/>
            <w:bottom w:val="none" w:sz="0" w:space="0" w:color="auto"/>
            <w:right w:val="none" w:sz="0" w:space="0" w:color="auto"/>
          </w:divBdr>
        </w:div>
        <w:div w:id="1922835270">
          <w:marLeft w:val="640"/>
          <w:marRight w:val="0"/>
          <w:marTop w:val="0"/>
          <w:marBottom w:val="0"/>
          <w:divBdr>
            <w:top w:val="none" w:sz="0" w:space="0" w:color="auto"/>
            <w:left w:val="none" w:sz="0" w:space="0" w:color="auto"/>
            <w:bottom w:val="none" w:sz="0" w:space="0" w:color="auto"/>
            <w:right w:val="none" w:sz="0" w:space="0" w:color="auto"/>
          </w:divBdr>
        </w:div>
        <w:div w:id="1991667354">
          <w:marLeft w:val="640"/>
          <w:marRight w:val="0"/>
          <w:marTop w:val="0"/>
          <w:marBottom w:val="0"/>
          <w:divBdr>
            <w:top w:val="none" w:sz="0" w:space="0" w:color="auto"/>
            <w:left w:val="none" w:sz="0" w:space="0" w:color="auto"/>
            <w:bottom w:val="none" w:sz="0" w:space="0" w:color="auto"/>
            <w:right w:val="none" w:sz="0" w:space="0" w:color="auto"/>
          </w:divBdr>
        </w:div>
        <w:div w:id="2092117914">
          <w:marLeft w:val="640"/>
          <w:marRight w:val="0"/>
          <w:marTop w:val="0"/>
          <w:marBottom w:val="0"/>
          <w:divBdr>
            <w:top w:val="none" w:sz="0" w:space="0" w:color="auto"/>
            <w:left w:val="none" w:sz="0" w:space="0" w:color="auto"/>
            <w:bottom w:val="none" w:sz="0" w:space="0" w:color="auto"/>
            <w:right w:val="none" w:sz="0" w:space="0" w:color="auto"/>
          </w:divBdr>
        </w:div>
        <w:div w:id="2124880695">
          <w:marLeft w:val="640"/>
          <w:marRight w:val="0"/>
          <w:marTop w:val="0"/>
          <w:marBottom w:val="0"/>
          <w:divBdr>
            <w:top w:val="none" w:sz="0" w:space="0" w:color="auto"/>
            <w:left w:val="none" w:sz="0" w:space="0" w:color="auto"/>
            <w:bottom w:val="none" w:sz="0" w:space="0" w:color="auto"/>
            <w:right w:val="none" w:sz="0" w:space="0" w:color="auto"/>
          </w:divBdr>
        </w:div>
      </w:divsChild>
    </w:div>
    <w:div w:id="74010139">
      <w:bodyDiv w:val="1"/>
      <w:marLeft w:val="0"/>
      <w:marRight w:val="0"/>
      <w:marTop w:val="0"/>
      <w:marBottom w:val="0"/>
      <w:divBdr>
        <w:top w:val="none" w:sz="0" w:space="0" w:color="auto"/>
        <w:left w:val="none" w:sz="0" w:space="0" w:color="auto"/>
        <w:bottom w:val="none" w:sz="0" w:space="0" w:color="auto"/>
        <w:right w:val="none" w:sz="0" w:space="0" w:color="auto"/>
      </w:divBdr>
    </w:div>
    <w:div w:id="79328486">
      <w:bodyDiv w:val="1"/>
      <w:marLeft w:val="0"/>
      <w:marRight w:val="0"/>
      <w:marTop w:val="0"/>
      <w:marBottom w:val="0"/>
      <w:divBdr>
        <w:top w:val="none" w:sz="0" w:space="0" w:color="auto"/>
        <w:left w:val="none" w:sz="0" w:space="0" w:color="auto"/>
        <w:bottom w:val="none" w:sz="0" w:space="0" w:color="auto"/>
        <w:right w:val="none" w:sz="0" w:space="0" w:color="auto"/>
      </w:divBdr>
      <w:divsChild>
        <w:div w:id="369382267">
          <w:marLeft w:val="640"/>
          <w:marRight w:val="0"/>
          <w:marTop w:val="0"/>
          <w:marBottom w:val="0"/>
          <w:divBdr>
            <w:top w:val="none" w:sz="0" w:space="0" w:color="auto"/>
            <w:left w:val="none" w:sz="0" w:space="0" w:color="auto"/>
            <w:bottom w:val="none" w:sz="0" w:space="0" w:color="auto"/>
            <w:right w:val="none" w:sz="0" w:space="0" w:color="auto"/>
          </w:divBdr>
        </w:div>
        <w:div w:id="330567595">
          <w:marLeft w:val="640"/>
          <w:marRight w:val="0"/>
          <w:marTop w:val="0"/>
          <w:marBottom w:val="0"/>
          <w:divBdr>
            <w:top w:val="none" w:sz="0" w:space="0" w:color="auto"/>
            <w:left w:val="none" w:sz="0" w:space="0" w:color="auto"/>
            <w:bottom w:val="none" w:sz="0" w:space="0" w:color="auto"/>
            <w:right w:val="none" w:sz="0" w:space="0" w:color="auto"/>
          </w:divBdr>
        </w:div>
        <w:div w:id="2066492057">
          <w:marLeft w:val="640"/>
          <w:marRight w:val="0"/>
          <w:marTop w:val="0"/>
          <w:marBottom w:val="0"/>
          <w:divBdr>
            <w:top w:val="none" w:sz="0" w:space="0" w:color="auto"/>
            <w:left w:val="none" w:sz="0" w:space="0" w:color="auto"/>
            <w:bottom w:val="none" w:sz="0" w:space="0" w:color="auto"/>
            <w:right w:val="none" w:sz="0" w:space="0" w:color="auto"/>
          </w:divBdr>
        </w:div>
        <w:div w:id="1982879254">
          <w:marLeft w:val="640"/>
          <w:marRight w:val="0"/>
          <w:marTop w:val="0"/>
          <w:marBottom w:val="0"/>
          <w:divBdr>
            <w:top w:val="none" w:sz="0" w:space="0" w:color="auto"/>
            <w:left w:val="none" w:sz="0" w:space="0" w:color="auto"/>
            <w:bottom w:val="none" w:sz="0" w:space="0" w:color="auto"/>
            <w:right w:val="none" w:sz="0" w:space="0" w:color="auto"/>
          </w:divBdr>
        </w:div>
        <w:div w:id="1081024645">
          <w:marLeft w:val="640"/>
          <w:marRight w:val="0"/>
          <w:marTop w:val="0"/>
          <w:marBottom w:val="0"/>
          <w:divBdr>
            <w:top w:val="none" w:sz="0" w:space="0" w:color="auto"/>
            <w:left w:val="none" w:sz="0" w:space="0" w:color="auto"/>
            <w:bottom w:val="none" w:sz="0" w:space="0" w:color="auto"/>
            <w:right w:val="none" w:sz="0" w:space="0" w:color="auto"/>
          </w:divBdr>
        </w:div>
        <w:div w:id="152917378">
          <w:marLeft w:val="640"/>
          <w:marRight w:val="0"/>
          <w:marTop w:val="0"/>
          <w:marBottom w:val="0"/>
          <w:divBdr>
            <w:top w:val="none" w:sz="0" w:space="0" w:color="auto"/>
            <w:left w:val="none" w:sz="0" w:space="0" w:color="auto"/>
            <w:bottom w:val="none" w:sz="0" w:space="0" w:color="auto"/>
            <w:right w:val="none" w:sz="0" w:space="0" w:color="auto"/>
          </w:divBdr>
        </w:div>
        <w:div w:id="1570457443">
          <w:marLeft w:val="640"/>
          <w:marRight w:val="0"/>
          <w:marTop w:val="0"/>
          <w:marBottom w:val="0"/>
          <w:divBdr>
            <w:top w:val="none" w:sz="0" w:space="0" w:color="auto"/>
            <w:left w:val="none" w:sz="0" w:space="0" w:color="auto"/>
            <w:bottom w:val="none" w:sz="0" w:space="0" w:color="auto"/>
            <w:right w:val="none" w:sz="0" w:space="0" w:color="auto"/>
          </w:divBdr>
        </w:div>
        <w:div w:id="1505901390">
          <w:marLeft w:val="640"/>
          <w:marRight w:val="0"/>
          <w:marTop w:val="0"/>
          <w:marBottom w:val="0"/>
          <w:divBdr>
            <w:top w:val="none" w:sz="0" w:space="0" w:color="auto"/>
            <w:left w:val="none" w:sz="0" w:space="0" w:color="auto"/>
            <w:bottom w:val="none" w:sz="0" w:space="0" w:color="auto"/>
            <w:right w:val="none" w:sz="0" w:space="0" w:color="auto"/>
          </w:divBdr>
        </w:div>
        <w:div w:id="1035616440">
          <w:marLeft w:val="640"/>
          <w:marRight w:val="0"/>
          <w:marTop w:val="0"/>
          <w:marBottom w:val="0"/>
          <w:divBdr>
            <w:top w:val="none" w:sz="0" w:space="0" w:color="auto"/>
            <w:left w:val="none" w:sz="0" w:space="0" w:color="auto"/>
            <w:bottom w:val="none" w:sz="0" w:space="0" w:color="auto"/>
            <w:right w:val="none" w:sz="0" w:space="0" w:color="auto"/>
          </w:divBdr>
        </w:div>
        <w:div w:id="1163820095">
          <w:marLeft w:val="640"/>
          <w:marRight w:val="0"/>
          <w:marTop w:val="0"/>
          <w:marBottom w:val="0"/>
          <w:divBdr>
            <w:top w:val="none" w:sz="0" w:space="0" w:color="auto"/>
            <w:left w:val="none" w:sz="0" w:space="0" w:color="auto"/>
            <w:bottom w:val="none" w:sz="0" w:space="0" w:color="auto"/>
            <w:right w:val="none" w:sz="0" w:space="0" w:color="auto"/>
          </w:divBdr>
        </w:div>
        <w:div w:id="198009100">
          <w:marLeft w:val="640"/>
          <w:marRight w:val="0"/>
          <w:marTop w:val="0"/>
          <w:marBottom w:val="0"/>
          <w:divBdr>
            <w:top w:val="none" w:sz="0" w:space="0" w:color="auto"/>
            <w:left w:val="none" w:sz="0" w:space="0" w:color="auto"/>
            <w:bottom w:val="none" w:sz="0" w:space="0" w:color="auto"/>
            <w:right w:val="none" w:sz="0" w:space="0" w:color="auto"/>
          </w:divBdr>
        </w:div>
        <w:div w:id="383527988">
          <w:marLeft w:val="640"/>
          <w:marRight w:val="0"/>
          <w:marTop w:val="0"/>
          <w:marBottom w:val="0"/>
          <w:divBdr>
            <w:top w:val="none" w:sz="0" w:space="0" w:color="auto"/>
            <w:left w:val="none" w:sz="0" w:space="0" w:color="auto"/>
            <w:bottom w:val="none" w:sz="0" w:space="0" w:color="auto"/>
            <w:right w:val="none" w:sz="0" w:space="0" w:color="auto"/>
          </w:divBdr>
        </w:div>
        <w:div w:id="1398015475">
          <w:marLeft w:val="640"/>
          <w:marRight w:val="0"/>
          <w:marTop w:val="0"/>
          <w:marBottom w:val="0"/>
          <w:divBdr>
            <w:top w:val="none" w:sz="0" w:space="0" w:color="auto"/>
            <w:left w:val="none" w:sz="0" w:space="0" w:color="auto"/>
            <w:bottom w:val="none" w:sz="0" w:space="0" w:color="auto"/>
            <w:right w:val="none" w:sz="0" w:space="0" w:color="auto"/>
          </w:divBdr>
        </w:div>
        <w:div w:id="1222716382">
          <w:marLeft w:val="640"/>
          <w:marRight w:val="0"/>
          <w:marTop w:val="0"/>
          <w:marBottom w:val="0"/>
          <w:divBdr>
            <w:top w:val="none" w:sz="0" w:space="0" w:color="auto"/>
            <w:left w:val="none" w:sz="0" w:space="0" w:color="auto"/>
            <w:bottom w:val="none" w:sz="0" w:space="0" w:color="auto"/>
            <w:right w:val="none" w:sz="0" w:space="0" w:color="auto"/>
          </w:divBdr>
        </w:div>
        <w:div w:id="1287159483">
          <w:marLeft w:val="640"/>
          <w:marRight w:val="0"/>
          <w:marTop w:val="0"/>
          <w:marBottom w:val="0"/>
          <w:divBdr>
            <w:top w:val="none" w:sz="0" w:space="0" w:color="auto"/>
            <w:left w:val="none" w:sz="0" w:space="0" w:color="auto"/>
            <w:bottom w:val="none" w:sz="0" w:space="0" w:color="auto"/>
            <w:right w:val="none" w:sz="0" w:space="0" w:color="auto"/>
          </w:divBdr>
        </w:div>
        <w:div w:id="1782651327">
          <w:marLeft w:val="640"/>
          <w:marRight w:val="0"/>
          <w:marTop w:val="0"/>
          <w:marBottom w:val="0"/>
          <w:divBdr>
            <w:top w:val="none" w:sz="0" w:space="0" w:color="auto"/>
            <w:left w:val="none" w:sz="0" w:space="0" w:color="auto"/>
            <w:bottom w:val="none" w:sz="0" w:space="0" w:color="auto"/>
            <w:right w:val="none" w:sz="0" w:space="0" w:color="auto"/>
          </w:divBdr>
        </w:div>
        <w:div w:id="1153175931">
          <w:marLeft w:val="640"/>
          <w:marRight w:val="0"/>
          <w:marTop w:val="0"/>
          <w:marBottom w:val="0"/>
          <w:divBdr>
            <w:top w:val="none" w:sz="0" w:space="0" w:color="auto"/>
            <w:left w:val="none" w:sz="0" w:space="0" w:color="auto"/>
            <w:bottom w:val="none" w:sz="0" w:space="0" w:color="auto"/>
            <w:right w:val="none" w:sz="0" w:space="0" w:color="auto"/>
          </w:divBdr>
        </w:div>
        <w:div w:id="597520546">
          <w:marLeft w:val="640"/>
          <w:marRight w:val="0"/>
          <w:marTop w:val="0"/>
          <w:marBottom w:val="0"/>
          <w:divBdr>
            <w:top w:val="none" w:sz="0" w:space="0" w:color="auto"/>
            <w:left w:val="none" w:sz="0" w:space="0" w:color="auto"/>
            <w:bottom w:val="none" w:sz="0" w:space="0" w:color="auto"/>
            <w:right w:val="none" w:sz="0" w:space="0" w:color="auto"/>
          </w:divBdr>
        </w:div>
        <w:div w:id="1336113475">
          <w:marLeft w:val="640"/>
          <w:marRight w:val="0"/>
          <w:marTop w:val="0"/>
          <w:marBottom w:val="0"/>
          <w:divBdr>
            <w:top w:val="none" w:sz="0" w:space="0" w:color="auto"/>
            <w:left w:val="none" w:sz="0" w:space="0" w:color="auto"/>
            <w:bottom w:val="none" w:sz="0" w:space="0" w:color="auto"/>
            <w:right w:val="none" w:sz="0" w:space="0" w:color="auto"/>
          </w:divBdr>
        </w:div>
        <w:div w:id="167914647">
          <w:marLeft w:val="640"/>
          <w:marRight w:val="0"/>
          <w:marTop w:val="0"/>
          <w:marBottom w:val="0"/>
          <w:divBdr>
            <w:top w:val="none" w:sz="0" w:space="0" w:color="auto"/>
            <w:left w:val="none" w:sz="0" w:space="0" w:color="auto"/>
            <w:bottom w:val="none" w:sz="0" w:space="0" w:color="auto"/>
            <w:right w:val="none" w:sz="0" w:space="0" w:color="auto"/>
          </w:divBdr>
        </w:div>
        <w:div w:id="1655186538">
          <w:marLeft w:val="640"/>
          <w:marRight w:val="0"/>
          <w:marTop w:val="0"/>
          <w:marBottom w:val="0"/>
          <w:divBdr>
            <w:top w:val="none" w:sz="0" w:space="0" w:color="auto"/>
            <w:left w:val="none" w:sz="0" w:space="0" w:color="auto"/>
            <w:bottom w:val="none" w:sz="0" w:space="0" w:color="auto"/>
            <w:right w:val="none" w:sz="0" w:space="0" w:color="auto"/>
          </w:divBdr>
        </w:div>
        <w:div w:id="410276224">
          <w:marLeft w:val="640"/>
          <w:marRight w:val="0"/>
          <w:marTop w:val="0"/>
          <w:marBottom w:val="0"/>
          <w:divBdr>
            <w:top w:val="none" w:sz="0" w:space="0" w:color="auto"/>
            <w:left w:val="none" w:sz="0" w:space="0" w:color="auto"/>
            <w:bottom w:val="none" w:sz="0" w:space="0" w:color="auto"/>
            <w:right w:val="none" w:sz="0" w:space="0" w:color="auto"/>
          </w:divBdr>
        </w:div>
        <w:div w:id="90588193">
          <w:marLeft w:val="640"/>
          <w:marRight w:val="0"/>
          <w:marTop w:val="0"/>
          <w:marBottom w:val="0"/>
          <w:divBdr>
            <w:top w:val="none" w:sz="0" w:space="0" w:color="auto"/>
            <w:left w:val="none" w:sz="0" w:space="0" w:color="auto"/>
            <w:bottom w:val="none" w:sz="0" w:space="0" w:color="auto"/>
            <w:right w:val="none" w:sz="0" w:space="0" w:color="auto"/>
          </w:divBdr>
        </w:div>
        <w:div w:id="206110933">
          <w:marLeft w:val="640"/>
          <w:marRight w:val="0"/>
          <w:marTop w:val="0"/>
          <w:marBottom w:val="0"/>
          <w:divBdr>
            <w:top w:val="none" w:sz="0" w:space="0" w:color="auto"/>
            <w:left w:val="none" w:sz="0" w:space="0" w:color="auto"/>
            <w:bottom w:val="none" w:sz="0" w:space="0" w:color="auto"/>
            <w:right w:val="none" w:sz="0" w:space="0" w:color="auto"/>
          </w:divBdr>
        </w:div>
        <w:div w:id="1762220500">
          <w:marLeft w:val="640"/>
          <w:marRight w:val="0"/>
          <w:marTop w:val="0"/>
          <w:marBottom w:val="0"/>
          <w:divBdr>
            <w:top w:val="none" w:sz="0" w:space="0" w:color="auto"/>
            <w:left w:val="none" w:sz="0" w:space="0" w:color="auto"/>
            <w:bottom w:val="none" w:sz="0" w:space="0" w:color="auto"/>
            <w:right w:val="none" w:sz="0" w:space="0" w:color="auto"/>
          </w:divBdr>
        </w:div>
        <w:div w:id="1276517004">
          <w:marLeft w:val="640"/>
          <w:marRight w:val="0"/>
          <w:marTop w:val="0"/>
          <w:marBottom w:val="0"/>
          <w:divBdr>
            <w:top w:val="none" w:sz="0" w:space="0" w:color="auto"/>
            <w:left w:val="none" w:sz="0" w:space="0" w:color="auto"/>
            <w:bottom w:val="none" w:sz="0" w:space="0" w:color="auto"/>
            <w:right w:val="none" w:sz="0" w:space="0" w:color="auto"/>
          </w:divBdr>
        </w:div>
        <w:div w:id="1889753883">
          <w:marLeft w:val="640"/>
          <w:marRight w:val="0"/>
          <w:marTop w:val="0"/>
          <w:marBottom w:val="0"/>
          <w:divBdr>
            <w:top w:val="none" w:sz="0" w:space="0" w:color="auto"/>
            <w:left w:val="none" w:sz="0" w:space="0" w:color="auto"/>
            <w:bottom w:val="none" w:sz="0" w:space="0" w:color="auto"/>
            <w:right w:val="none" w:sz="0" w:space="0" w:color="auto"/>
          </w:divBdr>
        </w:div>
        <w:div w:id="1857768216">
          <w:marLeft w:val="640"/>
          <w:marRight w:val="0"/>
          <w:marTop w:val="0"/>
          <w:marBottom w:val="0"/>
          <w:divBdr>
            <w:top w:val="none" w:sz="0" w:space="0" w:color="auto"/>
            <w:left w:val="none" w:sz="0" w:space="0" w:color="auto"/>
            <w:bottom w:val="none" w:sz="0" w:space="0" w:color="auto"/>
            <w:right w:val="none" w:sz="0" w:space="0" w:color="auto"/>
          </w:divBdr>
        </w:div>
        <w:div w:id="1740253197">
          <w:marLeft w:val="640"/>
          <w:marRight w:val="0"/>
          <w:marTop w:val="0"/>
          <w:marBottom w:val="0"/>
          <w:divBdr>
            <w:top w:val="none" w:sz="0" w:space="0" w:color="auto"/>
            <w:left w:val="none" w:sz="0" w:space="0" w:color="auto"/>
            <w:bottom w:val="none" w:sz="0" w:space="0" w:color="auto"/>
            <w:right w:val="none" w:sz="0" w:space="0" w:color="auto"/>
          </w:divBdr>
        </w:div>
        <w:div w:id="631404025">
          <w:marLeft w:val="640"/>
          <w:marRight w:val="0"/>
          <w:marTop w:val="0"/>
          <w:marBottom w:val="0"/>
          <w:divBdr>
            <w:top w:val="none" w:sz="0" w:space="0" w:color="auto"/>
            <w:left w:val="none" w:sz="0" w:space="0" w:color="auto"/>
            <w:bottom w:val="none" w:sz="0" w:space="0" w:color="auto"/>
            <w:right w:val="none" w:sz="0" w:space="0" w:color="auto"/>
          </w:divBdr>
        </w:div>
        <w:div w:id="143665754">
          <w:marLeft w:val="640"/>
          <w:marRight w:val="0"/>
          <w:marTop w:val="0"/>
          <w:marBottom w:val="0"/>
          <w:divBdr>
            <w:top w:val="none" w:sz="0" w:space="0" w:color="auto"/>
            <w:left w:val="none" w:sz="0" w:space="0" w:color="auto"/>
            <w:bottom w:val="none" w:sz="0" w:space="0" w:color="auto"/>
            <w:right w:val="none" w:sz="0" w:space="0" w:color="auto"/>
          </w:divBdr>
        </w:div>
        <w:div w:id="154762223">
          <w:marLeft w:val="640"/>
          <w:marRight w:val="0"/>
          <w:marTop w:val="0"/>
          <w:marBottom w:val="0"/>
          <w:divBdr>
            <w:top w:val="none" w:sz="0" w:space="0" w:color="auto"/>
            <w:left w:val="none" w:sz="0" w:space="0" w:color="auto"/>
            <w:bottom w:val="none" w:sz="0" w:space="0" w:color="auto"/>
            <w:right w:val="none" w:sz="0" w:space="0" w:color="auto"/>
          </w:divBdr>
        </w:div>
        <w:div w:id="1802263310">
          <w:marLeft w:val="640"/>
          <w:marRight w:val="0"/>
          <w:marTop w:val="0"/>
          <w:marBottom w:val="0"/>
          <w:divBdr>
            <w:top w:val="none" w:sz="0" w:space="0" w:color="auto"/>
            <w:left w:val="none" w:sz="0" w:space="0" w:color="auto"/>
            <w:bottom w:val="none" w:sz="0" w:space="0" w:color="auto"/>
            <w:right w:val="none" w:sz="0" w:space="0" w:color="auto"/>
          </w:divBdr>
        </w:div>
        <w:div w:id="791747844">
          <w:marLeft w:val="640"/>
          <w:marRight w:val="0"/>
          <w:marTop w:val="0"/>
          <w:marBottom w:val="0"/>
          <w:divBdr>
            <w:top w:val="none" w:sz="0" w:space="0" w:color="auto"/>
            <w:left w:val="none" w:sz="0" w:space="0" w:color="auto"/>
            <w:bottom w:val="none" w:sz="0" w:space="0" w:color="auto"/>
            <w:right w:val="none" w:sz="0" w:space="0" w:color="auto"/>
          </w:divBdr>
        </w:div>
        <w:div w:id="979966582">
          <w:marLeft w:val="640"/>
          <w:marRight w:val="0"/>
          <w:marTop w:val="0"/>
          <w:marBottom w:val="0"/>
          <w:divBdr>
            <w:top w:val="none" w:sz="0" w:space="0" w:color="auto"/>
            <w:left w:val="none" w:sz="0" w:space="0" w:color="auto"/>
            <w:bottom w:val="none" w:sz="0" w:space="0" w:color="auto"/>
            <w:right w:val="none" w:sz="0" w:space="0" w:color="auto"/>
          </w:divBdr>
        </w:div>
        <w:div w:id="505242488">
          <w:marLeft w:val="640"/>
          <w:marRight w:val="0"/>
          <w:marTop w:val="0"/>
          <w:marBottom w:val="0"/>
          <w:divBdr>
            <w:top w:val="none" w:sz="0" w:space="0" w:color="auto"/>
            <w:left w:val="none" w:sz="0" w:space="0" w:color="auto"/>
            <w:bottom w:val="none" w:sz="0" w:space="0" w:color="auto"/>
            <w:right w:val="none" w:sz="0" w:space="0" w:color="auto"/>
          </w:divBdr>
        </w:div>
        <w:div w:id="2077584548">
          <w:marLeft w:val="640"/>
          <w:marRight w:val="0"/>
          <w:marTop w:val="0"/>
          <w:marBottom w:val="0"/>
          <w:divBdr>
            <w:top w:val="none" w:sz="0" w:space="0" w:color="auto"/>
            <w:left w:val="none" w:sz="0" w:space="0" w:color="auto"/>
            <w:bottom w:val="none" w:sz="0" w:space="0" w:color="auto"/>
            <w:right w:val="none" w:sz="0" w:space="0" w:color="auto"/>
          </w:divBdr>
        </w:div>
        <w:div w:id="2091851308">
          <w:marLeft w:val="640"/>
          <w:marRight w:val="0"/>
          <w:marTop w:val="0"/>
          <w:marBottom w:val="0"/>
          <w:divBdr>
            <w:top w:val="none" w:sz="0" w:space="0" w:color="auto"/>
            <w:left w:val="none" w:sz="0" w:space="0" w:color="auto"/>
            <w:bottom w:val="none" w:sz="0" w:space="0" w:color="auto"/>
            <w:right w:val="none" w:sz="0" w:space="0" w:color="auto"/>
          </w:divBdr>
        </w:div>
        <w:div w:id="988485059">
          <w:marLeft w:val="640"/>
          <w:marRight w:val="0"/>
          <w:marTop w:val="0"/>
          <w:marBottom w:val="0"/>
          <w:divBdr>
            <w:top w:val="none" w:sz="0" w:space="0" w:color="auto"/>
            <w:left w:val="none" w:sz="0" w:space="0" w:color="auto"/>
            <w:bottom w:val="none" w:sz="0" w:space="0" w:color="auto"/>
            <w:right w:val="none" w:sz="0" w:space="0" w:color="auto"/>
          </w:divBdr>
        </w:div>
        <w:div w:id="767120402">
          <w:marLeft w:val="640"/>
          <w:marRight w:val="0"/>
          <w:marTop w:val="0"/>
          <w:marBottom w:val="0"/>
          <w:divBdr>
            <w:top w:val="none" w:sz="0" w:space="0" w:color="auto"/>
            <w:left w:val="none" w:sz="0" w:space="0" w:color="auto"/>
            <w:bottom w:val="none" w:sz="0" w:space="0" w:color="auto"/>
            <w:right w:val="none" w:sz="0" w:space="0" w:color="auto"/>
          </w:divBdr>
        </w:div>
        <w:div w:id="166795137">
          <w:marLeft w:val="640"/>
          <w:marRight w:val="0"/>
          <w:marTop w:val="0"/>
          <w:marBottom w:val="0"/>
          <w:divBdr>
            <w:top w:val="none" w:sz="0" w:space="0" w:color="auto"/>
            <w:left w:val="none" w:sz="0" w:space="0" w:color="auto"/>
            <w:bottom w:val="none" w:sz="0" w:space="0" w:color="auto"/>
            <w:right w:val="none" w:sz="0" w:space="0" w:color="auto"/>
          </w:divBdr>
        </w:div>
        <w:div w:id="1521771087">
          <w:marLeft w:val="640"/>
          <w:marRight w:val="0"/>
          <w:marTop w:val="0"/>
          <w:marBottom w:val="0"/>
          <w:divBdr>
            <w:top w:val="none" w:sz="0" w:space="0" w:color="auto"/>
            <w:left w:val="none" w:sz="0" w:space="0" w:color="auto"/>
            <w:bottom w:val="none" w:sz="0" w:space="0" w:color="auto"/>
            <w:right w:val="none" w:sz="0" w:space="0" w:color="auto"/>
          </w:divBdr>
        </w:div>
        <w:div w:id="1232035365">
          <w:marLeft w:val="640"/>
          <w:marRight w:val="0"/>
          <w:marTop w:val="0"/>
          <w:marBottom w:val="0"/>
          <w:divBdr>
            <w:top w:val="none" w:sz="0" w:space="0" w:color="auto"/>
            <w:left w:val="none" w:sz="0" w:space="0" w:color="auto"/>
            <w:bottom w:val="none" w:sz="0" w:space="0" w:color="auto"/>
            <w:right w:val="none" w:sz="0" w:space="0" w:color="auto"/>
          </w:divBdr>
        </w:div>
        <w:div w:id="883253161">
          <w:marLeft w:val="640"/>
          <w:marRight w:val="0"/>
          <w:marTop w:val="0"/>
          <w:marBottom w:val="0"/>
          <w:divBdr>
            <w:top w:val="none" w:sz="0" w:space="0" w:color="auto"/>
            <w:left w:val="none" w:sz="0" w:space="0" w:color="auto"/>
            <w:bottom w:val="none" w:sz="0" w:space="0" w:color="auto"/>
            <w:right w:val="none" w:sz="0" w:space="0" w:color="auto"/>
          </w:divBdr>
        </w:div>
        <w:div w:id="1958636904">
          <w:marLeft w:val="640"/>
          <w:marRight w:val="0"/>
          <w:marTop w:val="0"/>
          <w:marBottom w:val="0"/>
          <w:divBdr>
            <w:top w:val="none" w:sz="0" w:space="0" w:color="auto"/>
            <w:left w:val="none" w:sz="0" w:space="0" w:color="auto"/>
            <w:bottom w:val="none" w:sz="0" w:space="0" w:color="auto"/>
            <w:right w:val="none" w:sz="0" w:space="0" w:color="auto"/>
          </w:divBdr>
        </w:div>
        <w:div w:id="1248072821">
          <w:marLeft w:val="640"/>
          <w:marRight w:val="0"/>
          <w:marTop w:val="0"/>
          <w:marBottom w:val="0"/>
          <w:divBdr>
            <w:top w:val="none" w:sz="0" w:space="0" w:color="auto"/>
            <w:left w:val="none" w:sz="0" w:space="0" w:color="auto"/>
            <w:bottom w:val="none" w:sz="0" w:space="0" w:color="auto"/>
            <w:right w:val="none" w:sz="0" w:space="0" w:color="auto"/>
          </w:divBdr>
        </w:div>
        <w:div w:id="332296313">
          <w:marLeft w:val="640"/>
          <w:marRight w:val="0"/>
          <w:marTop w:val="0"/>
          <w:marBottom w:val="0"/>
          <w:divBdr>
            <w:top w:val="none" w:sz="0" w:space="0" w:color="auto"/>
            <w:left w:val="none" w:sz="0" w:space="0" w:color="auto"/>
            <w:bottom w:val="none" w:sz="0" w:space="0" w:color="auto"/>
            <w:right w:val="none" w:sz="0" w:space="0" w:color="auto"/>
          </w:divBdr>
        </w:div>
        <w:div w:id="440927317">
          <w:marLeft w:val="640"/>
          <w:marRight w:val="0"/>
          <w:marTop w:val="0"/>
          <w:marBottom w:val="0"/>
          <w:divBdr>
            <w:top w:val="none" w:sz="0" w:space="0" w:color="auto"/>
            <w:left w:val="none" w:sz="0" w:space="0" w:color="auto"/>
            <w:bottom w:val="none" w:sz="0" w:space="0" w:color="auto"/>
            <w:right w:val="none" w:sz="0" w:space="0" w:color="auto"/>
          </w:divBdr>
        </w:div>
        <w:div w:id="324824684">
          <w:marLeft w:val="640"/>
          <w:marRight w:val="0"/>
          <w:marTop w:val="0"/>
          <w:marBottom w:val="0"/>
          <w:divBdr>
            <w:top w:val="none" w:sz="0" w:space="0" w:color="auto"/>
            <w:left w:val="none" w:sz="0" w:space="0" w:color="auto"/>
            <w:bottom w:val="none" w:sz="0" w:space="0" w:color="auto"/>
            <w:right w:val="none" w:sz="0" w:space="0" w:color="auto"/>
          </w:divBdr>
        </w:div>
        <w:div w:id="1809085098">
          <w:marLeft w:val="640"/>
          <w:marRight w:val="0"/>
          <w:marTop w:val="0"/>
          <w:marBottom w:val="0"/>
          <w:divBdr>
            <w:top w:val="none" w:sz="0" w:space="0" w:color="auto"/>
            <w:left w:val="none" w:sz="0" w:space="0" w:color="auto"/>
            <w:bottom w:val="none" w:sz="0" w:space="0" w:color="auto"/>
            <w:right w:val="none" w:sz="0" w:space="0" w:color="auto"/>
          </w:divBdr>
        </w:div>
        <w:div w:id="1551651854">
          <w:marLeft w:val="640"/>
          <w:marRight w:val="0"/>
          <w:marTop w:val="0"/>
          <w:marBottom w:val="0"/>
          <w:divBdr>
            <w:top w:val="none" w:sz="0" w:space="0" w:color="auto"/>
            <w:left w:val="none" w:sz="0" w:space="0" w:color="auto"/>
            <w:bottom w:val="none" w:sz="0" w:space="0" w:color="auto"/>
            <w:right w:val="none" w:sz="0" w:space="0" w:color="auto"/>
          </w:divBdr>
        </w:div>
        <w:div w:id="771441271">
          <w:marLeft w:val="640"/>
          <w:marRight w:val="0"/>
          <w:marTop w:val="0"/>
          <w:marBottom w:val="0"/>
          <w:divBdr>
            <w:top w:val="none" w:sz="0" w:space="0" w:color="auto"/>
            <w:left w:val="none" w:sz="0" w:space="0" w:color="auto"/>
            <w:bottom w:val="none" w:sz="0" w:space="0" w:color="auto"/>
            <w:right w:val="none" w:sz="0" w:space="0" w:color="auto"/>
          </w:divBdr>
        </w:div>
        <w:div w:id="1411808185">
          <w:marLeft w:val="640"/>
          <w:marRight w:val="0"/>
          <w:marTop w:val="0"/>
          <w:marBottom w:val="0"/>
          <w:divBdr>
            <w:top w:val="none" w:sz="0" w:space="0" w:color="auto"/>
            <w:left w:val="none" w:sz="0" w:space="0" w:color="auto"/>
            <w:bottom w:val="none" w:sz="0" w:space="0" w:color="auto"/>
            <w:right w:val="none" w:sz="0" w:space="0" w:color="auto"/>
          </w:divBdr>
        </w:div>
        <w:div w:id="1707027837">
          <w:marLeft w:val="640"/>
          <w:marRight w:val="0"/>
          <w:marTop w:val="0"/>
          <w:marBottom w:val="0"/>
          <w:divBdr>
            <w:top w:val="none" w:sz="0" w:space="0" w:color="auto"/>
            <w:left w:val="none" w:sz="0" w:space="0" w:color="auto"/>
            <w:bottom w:val="none" w:sz="0" w:space="0" w:color="auto"/>
            <w:right w:val="none" w:sz="0" w:space="0" w:color="auto"/>
          </w:divBdr>
        </w:div>
        <w:div w:id="1278947743">
          <w:marLeft w:val="640"/>
          <w:marRight w:val="0"/>
          <w:marTop w:val="0"/>
          <w:marBottom w:val="0"/>
          <w:divBdr>
            <w:top w:val="none" w:sz="0" w:space="0" w:color="auto"/>
            <w:left w:val="none" w:sz="0" w:space="0" w:color="auto"/>
            <w:bottom w:val="none" w:sz="0" w:space="0" w:color="auto"/>
            <w:right w:val="none" w:sz="0" w:space="0" w:color="auto"/>
          </w:divBdr>
        </w:div>
        <w:div w:id="179977962">
          <w:marLeft w:val="640"/>
          <w:marRight w:val="0"/>
          <w:marTop w:val="0"/>
          <w:marBottom w:val="0"/>
          <w:divBdr>
            <w:top w:val="none" w:sz="0" w:space="0" w:color="auto"/>
            <w:left w:val="none" w:sz="0" w:space="0" w:color="auto"/>
            <w:bottom w:val="none" w:sz="0" w:space="0" w:color="auto"/>
            <w:right w:val="none" w:sz="0" w:space="0" w:color="auto"/>
          </w:divBdr>
        </w:div>
        <w:div w:id="576864626">
          <w:marLeft w:val="640"/>
          <w:marRight w:val="0"/>
          <w:marTop w:val="0"/>
          <w:marBottom w:val="0"/>
          <w:divBdr>
            <w:top w:val="none" w:sz="0" w:space="0" w:color="auto"/>
            <w:left w:val="none" w:sz="0" w:space="0" w:color="auto"/>
            <w:bottom w:val="none" w:sz="0" w:space="0" w:color="auto"/>
            <w:right w:val="none" w:sz="0" w:space="0" w:color="auto"/>
          </w:divBdr>
        </w:div>
        <w:div w:id="1851798478">
          <w:marLeft w:val="640"/>
          <w:marRight w:val="0"/>
          <w:marTop w:val="0"/>
          <w:marBottom w:val="0"/>
          <w:divBdr>
            <w:top w:val="none" w:sz="0" w:space="0" w:color="auto"/>
            <w:left w:val="none" w:sz="0" w:space="0" w:color="auto"/>
            <w:bottom w:val="none" w:sz="0" w:space="0" w:color="auto"/>
            <w:right w:val="none" w:sz="0" w:space="0" w:color="auto"/>
          </w:divBdr>
        </w:div>
        <w:div w:id="307128046">
          <w:marLeft w:val="640"/>
          <w:marRight w:val="0"/>
          <w:marTop w:val="0"/>
          <w:marBottom w:val="0"/>
          <w:divBdr>
            <w:top w:val="none" w:sz="0" w:space="0" w:color="auto"/>
            <w:left w:val="none" w:sz="0" w:space="0" w:color="auto"/>
            <w:bottom w:val="none" w:sz="0" w:space="0" w:color="auto"/>
            <w:right w:val="none" w:sz="0" w:space="0" w:color="auto"/>
          </w:divBdr>
        </w:div>
        <w:div w:id="1202353811">
          <w:marLeft w:val="640"/>
          <w:marRight w:val="0"/>
          <w:marTop w:val="0"/>
          <w:marBottom w:val="0"/>
          <w:divBdr>
            <w:top w:val="none" w:sz="0" w:space="0" w:color="auto"/>
            <w:left w:val="none" w:sz="0" w:space="0" w:color="auto"/>
            <w:bottom w:val="none" w:sz="0" w:space="0" w:color="auto"/>
            <w:right w:val="none" w:sz="0" w:space="0" w:color="auto"/>
          </w:divBdr>
        </w:div>
        <w:div w:id="28145221">
          <w:marLeft w:val="640"/>
          <w:marRight w:val="0"/>
          <w:marTop w:val="0"/>
          <w:marBottom w:val="0"/>
          <w:divBdr>
            <w:top w:val="none" w:sz="0" w:space="0" w:color="auto"/>
            <w:left w:val="none" w:sz="0" w:space="0" w:color="auto"/>
            <w:bottom w:val="none" w:sz="0" w:space="0" w:color="auto"/>
            <w:right w:val="none" w:sz="0" w:space="0" w:color="auto"/>
          </w:divBdr>
        </w:div>
        <w:div w:id="342368182">
          <w:marLeft w:val="640"/>
          <w:marRight w:val="0"/>
          <w:marTop w:val="0"/>
          <w:marBottom w:val="0"/>
          <w:divBdr>
            <w:top w:val="none" w:sz="0" w:space="0" w:color="auto"/>
            <w:left w:val="none" w:sz="0" w:space="0" w:color="auto"/>
            <w:bottom w:val="none" w:sz="0" w:space="0" w:color="auto"/>
            <w:right w:val="none" w:sz="0" w:space="0" w:color="auto"/>
          </w:divBdr>
        </w:div>
        <w:div w:id="1639535528">
          <w:marLeft w:val="640"/>
          <w:marRight w:val="0"/>
          <w:marTop w:val="0"/>
          <w:marBottom w:val="0"/>
          <w:divBdr>
            <w:top w:val="none" w:sz="0" w:space="0" w:color="auto"/>
            <w:left w:val="none" w:sz="0" w:space="0" w:color="auto"/>
            <w:bottom w:val="none" w:sz="0" w:space="0" w:color="auto"/>
            <w:right w:val="none" w:sz="0" w:space="0" w:color="auto"/>
          </w:divBdr>
        </w:div>
        <w:div w:id="249583426">
          <w:marLeft w:val="640"/>
          <w:marRight w:val="0"/>
          <w:marTop w:val="0"/>
          <w:marBottom w:val="0"/>
          <w:divBdr>
            <w:top w:val="none" w:sz="0" w:space="0" w:color="auto"/>
            <w:left w:val="none" w:sz="0" w:space="0" w:color="auto"/>
            <w:bottom w:val="none" w:sz="0" w:space="0" w:color="auto"/>
            <w:right w:val="none" w:sz="0" w:space="0" w:color="auto"/>
          </w:divBdr>
        </w:div>
        <w:div w:id="1502351146">
          <w:marLeft w:val="640"/>
          <w:marRight w:val="0"/>
          <w:marTop w:val="0"/>
          <w:marBottom w:val="0"/>
          <w:divBdr>
            <w:top w:val="none" w:sz="0" w:space="0" w:color="auto"/>
            <w:left w:val="none" w:sz="0" w:space="0" w:color="auto"/>
            <w:bottom w:val="none" w:sz="0" w:space="0" w:color="auto"/>
            <w:right w:val="none" w:sz="0" w:space="0" w:color="auto"/>
          </w:divBdr>
        </w:div>
        <w:div w:id="2040278777">
          <w:marLeft w:val="640"/>
          <w:marRight w:val="0"/>
          <w:marTop w:val="0"/>
          <w:marBottom w:val="0"/>
          <w:divBdr>
            <w:top w:val="none" w:sz="0" w:space="0" w:color="auto"/>
            <w:left w:val="none" w:sz="0" w:space="0" w:color="auto"/>
            <w:bottom w:val="none" w:sz="0" w:space="0" w:color="auto"/>
            <w:right w:val="none" w:sz="0" w:space="0" w:color="auto"/>
          </w:divBdr>
        </w:div>
        <w:div w:id="977300644">
          <w:marLeft w:val="640"/>
          <w:marRight w:val="0"/>
          <w:marTop w:val="0"/>
          <w:marBottom w:val="0"/>
          <w:divBdr>
            <w:top w:val="none" w:sz="0" w:space="0" w:color="auto"/>
            <w:left w:val="none" w:sz="0" w:space="0" w:color="auto"/>
            <w:bottom w:val="none" w:sz="0" w:space="0" w:color="auto"/>
            <w:right w:val="none" w:sz="0" w:space="0" w:color="auto"/>
          </w:divBdr>
        </w:div>
        <w:div w:id="442454562">
          <w:marLeft w:val="640"/>
          <w:marRight w:val="0"/>
          <w:marTop w:val="0"/>
          <w:marBottom w:val="0"/>
          <w:divBdr>
            <w:top w:val="none" w:sz="0" w:space="0" w:color="auto"/>
            <w:left w:val="none" w:sz="0" w:space="0" w:color="auto"/>
            <w:bottom w:val="none" w:sz="0" w:space="0" w:color="auto"/>
            <w:right w:val="none" w:sz="0" w:space="0" w:color="auto"/>
          </w:divBdr>
        </w:div>
      </w:divsChild>
    </w:div>
    <w:div w:id="83966133">
      <w:bodyDiv w:val="1"/>
      <w:marLeft w:val="0"/>
      <w:marRight w:val="0"/>
      <w:marTop w:val="0"/>
      <w:marBottom w:val="0"/>
      <w:divBdr>
        <w:top w:val="none" w:sz="0" w:space="0" w:color="auto"/>
        <w:left w:val="none" w:sz="0" w:space="0" w:color="auto"/>
        <w:bottom w:val="none" w:sz="0" w:space="0" w:color="auto"/>
        <w:right w:val="none" w:sz="0" w:space="0" w:color="auto"/>
      </w:divBdr>
      <w:divsChild>
        <w:div w:id="799229625">
          <w:marLeft w:val="640"/>
          <w:marRight w:val="0"/>
          <w:marTop w:val="0"/>
          <w:marBottom w:val="0"/>
          <w:divBdr>
            <w:top w:val="none" w:sz="0" w:space="0" w:color="auto"/>
            <w:left w:val="none" w:sz="0" w:space="0" w:color="auto"/>
            <w:bottom w:val="none" w:sz="0" w:space="0" w:color="auto"/>
            <w:right w:val="none" w:sz="0" w:space="0" w:color="auto"/>
          </w:divBdr>
        </w:div>
        <w:div w:id="43993896">
          <w:marLeft w:val="640"/>
          <w:marRight w:val="0"/>
          <w:marTop w:val="0"/>
          <w:marBottom w:val="0"/>
          <w:divBdr>
            <w:top w:val="none" w:sz="0" w:space="0" w:color="auto"/>
            <w:left w:val="none" w:sz="0" w:space="0" w:color="auto"/>
            <w:bottom w:val="none" w:sz="0" w:space="0" w:color="auto"/>
            <w:right w:val="none" w:sz="0" w:space="0" w:color="auto"/>
          </w:divBdr>
        </w:div>
        <w:div w:id="1152909863">
          <w:marLeft w:val="640"/>
          <w:marRight w:val="0"/>
          <w:marTop w:val="0"/>
          <w:marBottom w:val="0"/>
          <w:divBdr>
            <w:top w:val="none" w:sz="0" w:space="0" w:color="auto"/>
            <w:left w:val="none" w:sz="0" w:space="0" w:color="auto"/>
            <w:bottom w:val="none" w:sz="0" w:space="0" w:color="auto"/>
            <w:right w:val="none" w:sz="0" w:space="0" w:color="auto"/>
          </w:divBdr>
        </w:div>
        <w:div w:id="64030501">
          <w:marLeft w:val="640"/>
          <w:marRight w:val="0"/>
          <w:marTop w:val="0"/>
          <w:marBottom w:val="0"/>
          <w:divBdr>
            <w:top w:val="none" w:sz="0" w:space="0" w:color="auto"/>
            <w:left w:val="none" w:sz="0" w:space="0" w:color="auto"/>
            <w:bottom w:val="none" w:sz="0" w:space="0" w:color="auto"/>
            <w:right w:val="none" w:sz="0" w:space="0" w:color="auto"/>
          </w:divBdr>
        </w:div>
        <w:div w:id="661743063">
          <w:marLeft w:val="640"/>
          <w:marRight w:val="0"/>
          <w:marTop w:val="0"/>
          <w:marBottom w:val="0"/>
          <w:divBdr>
            <w:top w:val="none" w:sz="0" w:space="0" w:color="auto"/>
            <w:left w:val="none" w:sz="0" w:space="0" w:color="auto"/>
            <w:bottom w:val="none" w:sz="0" w:space="0" w:color="auto"/>
            <w:right w:val="none" w:sz="0" w:space="0" w:color="auto"/>
          </w:divBdr>
        </w:div>
        <w:div w:id="111100619">
          <w:marLeft w:val="640"/>
          <w:marRight w:val="0"/>
          <w:marTop w:val="0"/>
          <w:marBottom w:val="0"/>
          <w:divBdr>
            <w:top w:val="none" w:sz="0" w:space="0" w:color="auto"/>
            <w:left w:val="none" w:sz="0" w:space="0" w:color="auto"/>
            <w:bottom w:val="none" w:sz="0" w:space="0" w:color="auto"/>
            <w:right w:val="none" w:sz="0" w:space="0" w:color="auto"/>
          </w:divBdr>
        </w:div>
        <w:div w:id="1631858929">
          <w:marLeft w:val="640"/>
          <w:marRight w:val="0"/>
          <w:marTop w:val="0"/>
          <w:marBottom w:val="0"/>
          <w:divBdr>
            <w:top w:val="none" w:sz="0" w:space="0" w:color="auto"/>
            <w:left w:val="none" w:sz="0" w:space="0" w:color="auto"/>
            <w:bottom w:val="none" w:sz="0" w:space="0" w:color="auto"/>
            <w:right w:val="none" w:sz="0" w:space="0" w:color="auto"/>
          </w:divBdr>
        </w:div>
        <w:div w:id="595015312">
          <w:marLeft w:val="640"/>
          <w:marRight w:val="0"/>
          <w:marTop w:val="0"/>
          <w:marBottom w:val="0"/>
          <w:divBdr>
            <w:top w:val="none" w:sz="0" w:space="0" w:color="auto"/>
            <w:left w:val="none" w:sz="0" w:space="0" w:color="auto"/>
            <w:bottom w:val="none" w:sz="0" w:space="0" w:color="auto"/>
            <w:right w:val="none" w:sz="0" w:space="0" w:color="auto"/>
          </w:divBdr>
        </w:div>
        <w:div w:id="1397126275">
          <w:marLeft w:val="640"/>
          <w:marRight w:val="0"/>
          <w:marTop w:val="0"/>
          <w:marBottom w:val="0"/>
          <w:divBdr>
            <w:top w:val="none" w:sz="0" w:space="0" w:color="auto"/>
            <w:left w:val="none" w:sz="0" w:space="0" w:color="auto"/>
            <w:bottom w:val="none" w:sz="0" w:space="0" w:color="auto"/>
            <w:right w:val="none" w:sz="0" w:space="0" w:color="auto"/>
          </w:divBdr>
        </w:div>
        <w:div w:id="562907714">
          <w:marLeft w:val="640"/>
          <w:marRight w:val="0"/>
          <w:marTop w:val="0"/>
          <w:marBottom w:val="0"/>
          <w:divBdr>
            <w:top w:val="none" w:sz="0" w:space="0" w:color="auto"/>
            <w:left w:val="none" w:sz="0" w:space="0" w:color="auto"/>
            <w:bottom w:val="none" w:sz="0" w:space="0" w:color="auto"/>
            <w:right w:val="none" w:sz="0" w:space="0" w:color="auto"/>
          </w:divBdr>
        </w:div>
        <w:div w:id="512574422">
          <w:marLeft w:val="640"/>
          <w:marRight w:val="0"/>
          <w:marTop w:val="0"/>
          <w:marBottom w:val="0"/>
          <w:divBdr>
            <w:top w:val="none" w:sz="0" w:space="0" w:color="auto"/>
            <w:left w:val="none" w:sz="0" w:space="0" w:color="auto"/>
            <w:bottom w:val="none" w:sz="0" w:space="0" w:color="auto"/>
            <w:right w:val="none" w:sz="0" w:space="0" w:color="auto"/>
          </w:divBdr>
        </w:div>
        <w:div w:id="1841966125">
          <w:marLeft w:val="640"/>
          <w:marRight w:val="0"/>
          <w:marTop w:val="0"/>
          <w:marBottom w:val="0"/>
          <w:divBdr>
            <w:top w:val="none" w:sz="0" w:space="0" w:color="auto"/>
            <w:left w:val="none" w:sz="0" w:space="0" w:color="auto"/>
            <w:bottom w:val="none" w:sz="0" w:space="0" w:color="auto"/>
            <w:right w:val="none" w:sz="0" w:space="0" w:color="auto"/>
          </w:divBdr>
        </w:div>
        <w:div w:id="1708874386">
          <w:marLeft w:val="640"/>
          <w:marRight w:val="0"/>
          <w:marTop w:val="0"/>
          <w:marBottom w:val="0"/>
          <w:divBdr>
            <w:top w:val="none" w:sz="0" w:space="0" w:color="auto"/>
            <w:left w:val="none" w:sz="0" w:space="0" w:color="auto"/>
            <w:bottom w:val="none" w:sz="0" w:space="0" w:color="auto"/>
            <w:right w:val="none" w:sz="0" w:space="0" w:color="auto"/>
          </w:divBdr>
        </w:div>
        <w:div w:id="163206907">
          <w:marLeft w:val="640"/>
          <w:marRight w:val="0"/>
          <w:marTop w:val="0"/>
          <w:marBottom w:val="0"/>
          <w:divBdr>
            <w:top w:val="none" w:sz="0" w:space="0" w:color="auto"/>
            <w:left w:val="none" w:sz="0" w:space="0" w:color="auto"/>
            <w:bottom w:val="none" w:sz="0" w:space="0" w:color="auto"/>
            <w:right w:val="none" w:sz="0" w:space="0" w:color="auto"/>
          </w:divBdr>
        </w:div>
        <w:div w:id="377047884">
          <w:marLeft w:val="640"/>
          <w:marRight w:val="0"/>
          <w:marTop w:val="0"/>
          <w:marBottom w:val="0"/>
          <w:divBdr>
            <w:top w:val="none" w:sz="0" w:space="0" w:color="auto"/>
            <w:left w:val="none" w:sz="0" w:space="0" w:color="auto"/>
            <w:bottom w:val="none" w:sz="0" w:space="0" w:color="auto"/>
            <w:right w:val="none" w:sz="0" w:space="0" w:color="auto"/>
          </w:divBdr>
        </w:div>
        <w:div w:id="2072539595">
          <w:marLeft w:val="640"/>
          <w:marRight w:val="0"/>
          <w:marTop w:val="0"/>
          <w:marBottom w:val="0"/>
          <w:divBdr>
            <w:top w:val="none" w:sz="0" w:space="0" w:color="auto"/>
            <w:left w:val="none" w:sz="0" w:space="0" w:color="auto"/>
            <w:bottom w:val="none" w:sz="0" w:space="0" w:color="auto"/>
            <w:right w:val="none" w:sz="0" w:space="0" w:color="auto"/>
          </w:divBdr>
        </w:div>
        <w:div w:id="1874074326">
          <w:marLeft w:val="640"/>
          <w:marRight w:val="0"/>
          <w:marTop w:val="0"/>
          <w:marBottom w:val="0"/>
          <w:divBdr>
            <w:top w:val="none" w:sz="0" w:space="0" w:color="auto"/>
            <w:left w:val="none" w:sz="0" w:space="0" w:color="auto"/>
            <w:bottom w:val="none" w:sz="0" w:space="0" w:color="auto"/>
            <w:right w:val="none" w:sz="0" w:space="0" w:color="auto"/>
          </w:divBdr>
        </w:div>
        <w:div w:id="1398630731">
          <w:marLeft w:val="640"/>
          <w:marRight w:val="0"/>
          <w:marTop w:val="0"/>
          <w:marBottom w:val="0"/>
          <w:divBdr>
            <w:top w:val="none" w:sz="0" w:space="0" w:color="auto"/>
            <w:left w:val="none" w:sz="0" w:space="0" w:color="auto"/>
            <w:bottom w:val="none" w:sz="0" w:space="0" w:color="auto"/>
            <w:right w:val="none" w:sz="0" w:space="0" w:color="auto"/>
          </w:divBdr>
        </w:div>
        <w:div w:id="393049400">
          <w:marLeft w:val="640"/>
          <w:marRight w:val="0"/>
          <w:marTop w:val="0"/>
          <w:marBottom w:val="0"/>
          <w:divBdr>
            <w:top w:val="none" w:sz="0" w:space="0" w:color="auto"/>
            <w:left w:val="none" w:sz="0" w:space="0" w:color="auto"/>
            <w:bottom w:val="none" w:sz="0" w:space="0" w:color="auto"/>
            <w:right w:val="none" w:sz="0" w:space="0" w:color="auto"/>
          </w:divBdr>
        </w:div>
        <w:div w:id="553006222">
          <w:marLeft w:val="640"/>
          <w:marRight w:val="0"/>
          <w:marTop w:val="0"/>
          <w:marBottom w:val="0"/>
          <w:divBdr>
            <w:top w:val="none" w:sz="0" w:space="0" w:color="auto"/>
            <w:left w:val="none" w:sz="0" w:space="0" w:color="auto"/>
            <w:bottom w:val="none" w:sz="0" w:space="0" w:color="auto"/>
            <w:right w:val="none" w:sz="0" w:space="0" w:color="auto"/>
          </w:divBdr>
        </w:div>
        <w:div w:id="1537231737">
          <w:marLeft w:val="640"/>
          <w:marRight w:val="0"/>
          <w:marTop w:val="0"/>
          <w:marBottom w:val="0"/>
          <w:divBdr>
            <w:top w:val="none" w:sz="0" w:space="0" w:color="auto"/>
            <w:left w:val="none" w:sz="0" w:space="0" w:color="auto"/>
            <w:bottom w:val="none" w:sz="0" w:space="0" w:color="auto"/>
            <w:right w:val="none" w:sz="0" w:space="0" w:color="auto"/>
          </w:divBdr>
        </w:div>
        <w:div w:id="1928685090">
          <w:marLeft w:val="640"/>
          <w:marRight w:val="0"/>
          <w:marTop w:val="0"/>
          <w:marBottom w:val="0"/>
          <w:divBdr>
            <w:top w:val="none" w:sz="0" w:space="0" w:color="auto"/>
            <w:left w:val="none" w:sz="0" w:space="0" w:color="auto"/>
            <w:bottom w:val="none" w:sz="0" w:space="0" w:color="auto"/>
            <w:right w:val="none" w:sz="0" w:space="0" w:color="auto"/>
          </w:divBdr>
        </w:div>
        <w:div w:id="1269005613">
          <w:marLeft w:val="640"/>
          <w:marRight w:val="0"/>
          <w:marTop w:val="0"/>
          <w:marBottom w:val="0"/>
          <w:divBdr>
            <w:top w:val="none" w:sz="0" w:space="0" w:color="auto"/>
            <w:left w:val="none" w:sz="0" w:space="0" w:color="auto"/>
            <w:bottom w:val="none" w:sz="0" w:space="0" w:color="auto"/>
            <w:right w:val="none" w:sz="0" w:space="0" w:color="auto"/>
          </w:divBdr>
        </w:div>
        <w:div w:id="1840342526">
          <w:marLeft w:val="640"/>
          <w:marRight w:val="0"/>
          <w:marTop w:val="0"/>
          <w:marBottom w:val="0"/>
          <w:divBdr>
            <w:top w:val="none" w:sz="0" w:space="0" w:color="auto"/>
            <w:left w:val="none" w:sz="0" w:space="0" w:color="auto"/>
            <w:bottom w:val="none" w:sz="0" w:space="0" w:color="auto"/>
            <w:right w:val="none" w:sz="0" w:space="0" w:color="auto"/>
          </w:divBdr>
        </w:div>
        <w:div w:id="1268391784">
          <w:marLeft w:val="640"/>
          <w:marRight w:val="0"/>
          <w:marTop w:val="0"/>
          <w:marBottom w:val="0"/>
          <w:divBdr>
            <w:top w:val="none" w:sz="0" w:space="0" w:color="auto"/>
            <w:left w:val="none" w:sz="0" w:space="0" w:color="auto"/>
            <w:bottom w:val="none" w:sz="0" w:space="0" w:color="auto"/>
            <w:right w:val="none" w:sz="0" w:space="0" w:color="auto"/>
          </w:divBdr>
        </w:div>
        <w:div w:id="2103407395">
          <w:marLeft w:val="640"/>
          <w:marRight w:val="0"/>
          <w:marTop w:val="0"/>
          <w:marBottom w:val="0"/>
          <w:divBdr>
            <w:top w:val="none" w:sz="0" w:space="0" w:color="auto"/>
            <w:left w:val="none" w:sz="0" w:space="0" w:color="auto"/>
            <w:bottom w:val="none" w:sz="0" w:space="0" w:color="auto"/>
            <w:right w:val="none" w:sz="0" w:space="0" w:color="auto"/>
          </w:divBdr>
        </w:div>
        <w:div w:id="2003461785">
          <w:marLeft w:val="640"/>
          <w:marRight w:val="0"/>
          <w:marTop w:val="0"/>
          <w:marBottom w:val="0"/>
          <w:divBdr>
            <w:top w:val="none" w:sz="0" w:space="0" w:color="auto"/>
            <w:left w:val="none" w:sz="0" w:space="0" w:color="auto"/>
            <w:bottom w:val="none" w:sz="0" w:space="0" w:color="auto"/>
            <w:right w:val="none" w:sz="0" w:space="0" w:color="auto"/>
          </w:divBdr>
        </w:div>
        <w:div w:id="219287422">
          <w:marLeft w:val="640"/>
          <w:marRight w:val="0"/>
          <w:marTop w:val="0"/>
          <w:marBottom w:val="0"/>
          <w:divBdr>
            <w:top w:val="none" w:sz="0" w:space="0" w:color="auto"/>
            <w:left w:val="none" w:sz="0" w:space="0" w:color="auto"/>
            <w:bottom w:val="none" w:sz="0" w:space="0" w:color="auto"/>
            <w:right w:val="none" w:sz="0" w:space="0" w:color="auto"/>
          </w:divBdr>
        </w:div>
        <w:div w:id="1829899114">
          <w:marLeft w:val="640"/>
          <w:marRight w:val="0"/>
          <w:marTop w:val="0"/>
          <w:marBottom w:val="0"/>
          <w:divBdr>
            <w:top w:val="none" w:sz="0" w:space="0" w:color="auto"/>
            <w:left w:val="none" w:sz="0" w:space="0" w:color="auto"/>
            <w:bottom w:val="none" w:sz="0" w:space="0" w:color="auto"/>
            <w:right w:val="none" w:sz="0" w:space="0" w:color="auto"/>
          </w:divBdr>
        </w:div>
        <w:div w:id="127937134">
          <w:marLeft w:val="640"/>
          <w:marRight w:val="0"/>
          <w:marTop w:val="0"/>
          <w:marBottom w:val="0"/>
          <w:divBdr>
            <w:top w:val="none" w:sz="0" w:space="0" w:color="auto"/>
            <w:left w:val="none" w:sz="0" w:space="0" w:color="auto"/>
            <w:bottom w:val="none" w:sz="0" w:space="0" w:color="auto"/>
            <w:right w:val="none" w:sz="0" w:space="0" w:color="auto"/>
          </w:divBdr>
        </w:div>
        <w:div w:id="778064992">
          <w:marLeft w:val="640"/>
          <w:marRight w:val="0"/>
          <w:marTop w:val="0"/>
          <w:marBottom w:val="0"/>
          <w:divBdr>
            <w:top w:val="none" w:sz="0" w:space="0" w:color="auto"/>
            <w:left w:val="none" w:sz="0" w:space="0" w:color="auto"/>
            <w:bottom w:val="none" w:sz="0" w:space="0" w:color="auto"/>
            <w:right w:val="none" w:sz="0" w:space="0" w:color="auto"/>
          </w:divBdr>
        </w:div>
        <w:div w:id="1836260794">
          <w:marLeft w:val="640"/>
          <w:marRight w:val="0"/>
          <w:marTop w:val="0"/>
          <w:marBottom w:val="0"/>
          <w:divBdr>
            <w:top w:val="none" w:sz="0" w:space="0" w:color="auto"/>
            <w:left w:val="none" w:sz="0" w:space="0" w:color="auto"/>
            <w:bottom w:val="none" w:sz="0" w:space="0" w:color="auto"/>
            <w:right w:val="none" w:sz="0" w:space="0" w:color="auto"/>
          </w:divBdr>
        </w:div>
        <w:div w:id="1477793463">
          <w:marLeft w:val="640"/>
          <w:marRight w:val="0"/>
          <w:marTop w:val="0"/>
          <w:marBottom w:val="0"/>
          <w:divBdr>
            <w:top w:val="none" w:sz="0" w:space="0" w:color="auto"/>
            <w:left w:val="none" w:sz="0" w:space="0" w:color="auto"/>
            <w:bottom w:val="none" w:sz="0" w:space="0" w:color="auto"/>
            <w:right w:val="none" w:sz="0" w:space="0" w:color="auto"/>
          </w:divBdr>
        </w:div>
        <w:div w:id="257253507">
          <w:marLeft w:val="640"/>
          <w:marRight w:val="0"/>
          <w:marTop w:val="0"/>
          <w:marBottom w:val="0"/>
          <w:divBdr>
            <w:top w:val="none" w:sz="0" w:space="0" w:color="auto"/>
            <w:left w:val="none" w:sz="0" w:space="0" w:color="auto"/>
            <w:bottom w:val="none" w:sz="0" w:space="0" w:color="auto"/>
            <w:right w:val="none" w:sz="0" w:space="0" w:color="auto"/>
          </w:divBdr>
        </w:div>
        <w:div w:id="1924603481">
          <w:marLeft w:val="640"/>
          <w:marRight w:val="0"/>
          <w:marTop w:val="0"/>
          <w:marBottom w:val="0"/>
          <w:divBdr>
            <w:top w:val="none" w:sz="0" w:space="0" w:color="auto"/>
            <w:left w:val="none" w:sz="0" w:space="0" w:color="auto"/>
            <w:bottom w:val="none" w:sz="0" w:space="0" w:color="auto"/>
            <w:right w:val="none" w:sz="0" w:space="0" w:color="auto"/>
          </w:divBdr>
        </w:div>
        <w:div w:id="1183711939">
          <w:marLeft w:val="640"/>
          <w:marRight w:val="0"/>
          <w:marTop w:val="0"/>
          <w:marBottom w:val="0"/>
          <w:divBdr>
            <w:top w:val="none" w:sz="0" w:space="0" w:color="auto"/>
            <w:left w:val="none" w:sz="0" w:space="0" w:color="auto"/>
            <w:bottom w:val="none" w:sz="0" w:space="0" w:color="auto"/>
            <w:right w:val="none" w:sz="0" w:space="0" w:color="auto"/>
          </w:divBdr>
        </w:div>
        <w:div w:id="1211915339">
          <w:marLeft w:val="640"/>
          <w:marRight w:val="0"/>
          <w:marTop w:val="0"/>
          <w:marBottom w:val="0"/>
          <w:divBdr>
            <w:top w:val="none" w:sz="0" w:space="0" w:color="auto"/>
            <w:left w:val="none" w:sz="0" w:space="0" w:color="auto"/>
            <w:bottom w:val="none" w:sz="0" w:space="0" w:color="auto"/>
            <w:right w:val="none" w:sz="0" w:space="0" w:color="auto"/>
          </w:divBdr>
        </w:div>
        <w:div w:id="1728995986">
          <w:marLeft w:val="640"/>
          <w:marRight w:val="0"/>
          <w:marTop w:val="0"/>
          <w:marBottom w:val="0"/>
          <w:divBdr>
            <w:top w:val="none" w:sz="0" w:space="0" w:color="auto"/>
            <w:left w:val="none" w:sz="0" w:space="0" w:color="auto"/>
            <w:bottom w:val="none" w:sz="0" w:space="0" w:color="auto"/>
            <w:right w:val="none" w:sz="0" w:space="0" w:color="auto"/>
          </w:divBdr>
        </w:div>
        <w:div w:id="1145317619">
          <w:marLeft w:val="640"/>
          <w:marRight w:val="0"/>
          <w:marTop w:val="0"/>
          <w:marBottom w:val="0"/>
          <w:divBdr>
            <w:top w:val="none" w:sz="0" w:space="0" w:color="auto"/>
            <w:left w:val="none" w:sz="0" w:space="0" w:color="auto"/>
            <w:bottom w:val="none" w:sz="0" w:space="0" w:color="auto"/>
            <w:right w:val="none" w:sz="0" w:space="0" w:color="auto"/>
          </w:divBdr>
        </w:div>
        <w:div w:id="1051929166">
          <w:marLeft w:val="640"/>
          <w:marRight w:val="0"/>
          <w:marTop w:val="0"/>
          <w:marBottom w:val="0"/>
          <w:divBdr>
            <w:top w:val="none" w:sz="0" w:space="0" w:color="auto"/>
            <w:left w:val="none" w:sz="0" w:space="0" w:color="auto"/>
            <w:bottom w:val="none" w:sz="0" w:space="0" w:color="auto"/>
            <w:right w:val="none" w:sz="0" w:space="0" w:color="auto"/>
          </w:divBdr>
        </w:div>
        <w:div w:id="1054040503">
          <w:marLeft w:val="640"/>
          <w:marRight w:val="0"/>
          <w:marTop w:val="0"/>
          <w:marBottom w:val="0"/>
          <w:divBdr>
            <w:top w:val="none" w:sz="0" w:space="0" w:color="auto"/>
            <w:left w:val="none" w:sz="0" w:space="0" w:color="auto"/>
            <w:bottom w:val="none" w:sz="0" w:space="0" w:color="auto"/>
            <w:right w:val="none" w:sz="0" w:space="0" w:color="auto"/>
          </w:divBdr>
        </w:div>
        <w:div w:id="1975016872">
          <w:marLeft w:val="640"/>
          <w:marRight w:val="0"/>
          <w:marTop w:val="0"/>
          <w:marBottom w:val="0"/>
          <w:divBdr>
            <w:top w:val="none" w:sz="0" w:space="0" w:color="auto"/>
            <w:left w:val="none" w:sz="0" w:space="0" w:color="auto"/>
            <w:bottom w:val="none" w:sz="0" w:space="0" w:color="auto"/>
            <w:right w:val="none" w:sz="0" w:space="0" w:color="auto"/>
          </w:divBdr>
        </w:div>
        <w:div w:id="2001425780">
          <w:marLeft w:val="640"/>
          <w:marRight w:val="0"/>
          <w:marTop w:val="0"/>
          <w:marBottom w:val="0"/>
          <w:divBdr>
            <w:top w:val="none" w:sz="0" w:space="0" w:color="auto"/>
            <w:left w:val="none" w:sz="0" w:space="0" w:color="auto"/>
            <w:bottom w:val="none" w:sz="0" w:space="0" w:color="auto"/>
            <w:right w:val="none" w:sz="0" w:space="0" w:color="auto"/>
          </w:divBdr>
        </w:div>
        <w:div w:id="1696804495">
          <w:marLeft w:val="640"/>
          <w:marRight w:val="0"/>
          <w:marTop w:val="0"/>
          <w:marBottom w:val="0"/>
          <w:divBdr>
            <w:top w:val="none" w:sz="0" w:space="0" w:color="auto"/>
            <w:left w:val="none" w:sz="0" w:space="0" w:color="auto"/>
            <w:bottom w:val="none" w:sz="0" w:space="0" w:color="auto"/>
            <w:right w:val="none" w:sz="0" w:space="0" w:color="auto"/>
          </w:divBdr>
        </w:div>
        <w:div w:id="1672295427">
          <w:marLeft w:val="640"/>
          <w:marRight w:val="0"/>
          <w:marTop w:val="0"/>
          <w:marBottom w:val="0"/>
          <w:divBdr>
            <w:top w:val="none" w:sz="0" w:space="0" w:color="auto"/>
            <w:left w:val="none" w:sz="0" w:space="0" w:color="auto"/>
            <w:bottom w:val="none" w:sz="0" w:space="0" w:color="auto"/>
            <w:right w:val="none" w:sz="0" w:space="0" w:color="auto"/>
          </w:divBdr>
        </w:div>
        <w:div w:id="969481590">
          <w:marLeft w:val="640"/>
          <w:marRight w:val="0"/>
          <w:marTop w:val="0"/>
          <w:marBottom w:val="0"/>
          <w:divBdr>
            <w:top w:val="none" w:sz="0" w:space="0" w:color="auto"/>
            <w:left w:val="none" w:sz="0" w:space="0" w:color="auto"/>
            <w:bottom w:val="none" w:sz="0" w:space="0" w:color="auto"/>
            <w:right w:val="none" w:sz="0" w:space="0" w:color="auto"/>
          </w:divBdr>
        </w:div>
        <w:div w:id="1664353918">
          <w:marLeft w:val="640"/>
          <w:marRight w:val="0"/>
          <w:marTop w:val="0"/>
          <w:marBottom w:val="0"/>
          <w:divBdr>
            <w:top w:val="none" w:sz="0" w:space="0" w:color="auto"/>
            <w:left w:val="none" w:sz="0" w:space="0" w:color="auto"/>
            <w:bottom w:val="none" w:sz="0" w:space="0" w:color="auto"/>
            <w:right w:val="none" w:sz="0" w:space="0" w:color="auto"/>
          </w:divBdr>
        </w:div>
        <w:div w:id="1159998816">
          <w:marLeft w:val="640"/>
          <w:marRight w:val="0"/>
          <w:marTop w:val="0"/>
          <w:marBottom w:val="0"/>
          <w:divBdr>
            <w:top w:val="none" w:sz="0" w:space="0" w:color="auto"/>
            <w:left w:val="none" w:sz="0" w:space="0" w:color="auto"/>
            <w:bottom w:val="none" w:sz="0" w:space="0" w:color="auto"/>
            <w:right w:val="none" w:sz="0" w:space="0" w:color="auto"/>
          </w:divBdr>
        </w:div>
        <w:div w:id="1750541752">
          <w:marLeft w:val="640"/>
          <w:marRight w:val="0"/>
          <w:marTop w:val="0"/>
          <w:marBottom w:val="0"/>
          <w:divBdr>
            <w:top w:val="none" w:sz="0" w:space="0" w:color="auto"/>
            <w:left w:val="none" w:sz="0" w:space="0" w:color="auto"/>
            <w:bottom w:val="none" w:sz="0" w:space="0" w:color="auto"/>
            <w:right w:val="none" w:sz="0" w:space="0" w:color="auto"/>
          </w:divBdr>
        </w:div>
        <w:div w:id="617418573">
          <w:marLeft w:val="640"/>
          <w:marRight w:val="0"/>
          <w:marTop w:val="0"/>
          <w:marBottom w:val="0"/>
          <w:divBdr>
            <w:top w:val="none" w:sz="0" w:space="0" w:color="auto"/>
            <w:left w:val="none" w:sz="0" w:space="0" w:color="auto"/>
            <w:bottom w:val="none" w:sz="0" w:space="0" w:color="auto"/>
            <w:right w:val="none" w:sz="0" w:space="0" w:color="auto"/>
          </w:divBdr>
        </w:div>
        <w:div w:id="1092892202">
          <w:marLeft w:val="640"/>
          <w:marRight w:val="0"/>
          <w:marTop w:val="0"/>
          <w:marBottom w:val="0"/>
          <w:divBdr>
            <w:top w:val="none" w:sz="0" w:space="0" w:color="auto"/>
            <w:left w:val="none" w:sz="0" w:space="0" w:color="auto"/>
            <w:bottom w:val="none" w:sz="0" w:space="0" w:color="auto"/>
            <w:right w:val="none" w:sz="0" w:space="0" w:color="auto"/>
          </w:divBdr>
        </w:div>
        <w:div w:id="1946034844">
          <w:marLeft w:val="640"/>
          <w:marRight w:val="0"/>
          <w:marTop w:val="0"/>
          <w:marBottom w:val="0"/>
          <w:divBdr>
            <w:top w:val="none" w:sz="0" w:space="0" w:color="auto"/>
            <w:left w:val="none" w:sz="0" w:space="0" w:color="auto"/>
            <w:bottom w:val="none" w:sz="0" w:space="0" w:color="auto"/>
            <w:right w:val="none" w:sz="0" w:space="0" w:color="auto"/>
          </w:divBdr>
        </w:div>
        <w:div w:id="55713726">
          <w:marLeft w:val="640"/>
          <w:marRight w:val="0"/>
          <w:marTop w:val="0"/>
          <w:marBottom w:val="0"/>
          <w:divBdr>
            <w:top w:val="none" w:sz="0" w:space="0" w:color="auto"/>
            <w:left w:val="none" w:sz="0" w:space="0" w:color="auto"/>
            <w:bottom w:val="none" w:sz="0" w:space="0" w:color="auto"/>
            <w:right w:val="none" w:sz="0" w:space="0" w:color="auto"/>
          </w:divBdr>
        </w:div>
        <w:div w:id="1818064761">
          <w:marLeft w:val="640"/>
          <w:marRight w:val="0"/>
          <w:marTop w:val="0"/>
          <w:marBottom w:val="0"/>
          <w:divBdr>
            <w:top w:val="none" w:sz="0" w:space="0" w:color="auto"/>
            <w:left w:val="none" w:sz="0" w:space="0" w:color="auto"/>
            <w:bottom w:val="none" w:sz="0" w:space="0" w:color="auto"/>
            <w:right w:val="none" w:sz="0" w:space="0" w:color="auto"/>
          </w:divBdr>
        </w:div>
        <w:div w:id="237329513">
          <w:marLeft w:val="640"/>
          <w:marRight w:val="0"/>
          <w:marTop w:val="0"/>
          <w:marBottom w:val="0"/>
          <w:divBdr>
            <w:top w:val="none" w:sz="0" w:space="0" w:color="auto"/>
            <w:left w:val="none" w:sz="0" w:space="0" w:color="auto"/>
            <w:bottom w:val="none" w:sz="0" w:space="0" w:color="auto"/>
            <w:right w:val="none" w:sz="0" w:space="0" w:color="auto"/>
          </w:divBdr>
        </w:div>
        <w:div w:id="1618221520">
          <w:marLeft w:val="640"/>
          <w:marRight w:val="0"/>
          <w:marTop w:val="0"/>
          <w:marBottom w:val="0"/>
          <w:divBdr>
            <w:top w:val="none" w:sz="0" w:space="0" w:color="auto"/>
            <w:left w:val="none" w:sz="0" w:space="0" w:color="auto"/>
            <w:bottom w:val="none" w:sz="0" w:space="0" w:color="auto"/>
            <w:right w:val="none" w:sz="0" w:space="0" w:color="auto"/>
          </w:divBdr>
        </w:div>
        <w:div w:id="294532551">
          <w:marLeft w:val="640"/>
          <w:marRight w:val="0"/>
          <w:marTop w:val="0"/>
          <w:marBottom w:val="0"/>
          <w:divBdr>
            <w:top w:val="none" w:sz="0" w:space="0" w:color="auto"/>
            <w:left w:val="none" w:sz="0" w:space="0" w:color="auto"/>
            <w:bottom w:val="none" w:sz="0" w:space="0" w:color="auto"/>
            <w:right w:val="none" w:sz="0" w:space="0" w:color="auto"/>
          </w:divBdr>
        </w:div>
        <w:div w:id="906722540">
          <w:marLeft w:val="640"/>
          <w:marRight w:val="0"/>
          <w:marTop w:val="0"/>
          <w:marBottom w:val="0"/>
          <w:divBdr>
            <w:top w:val="none" w:sz="0" w:space="0" w:color="auto"/>
            <w:left w:val="none" w:sz="0" w:space="0" w:color="auto"/>
            <w:bottom w:val="none" w:sz="0" w:space="0" w:color="auto"/>
            <w:right w:val="none" w:sz="0" w:space="0" w:color="auto"/>
          </w:divBdr>
        </w:div>
        <w:div w:id="1531796721">
          <w:marLeft w:val="640"/>
          <w:marRight w:val="0"/>
          <w:marTop w:val="0"/>
          <w:marBottom w:val="0"/>
          <w:divBdr>
            <w:top w:val="none" w:sz="0" w:space="0" w:color="auto"/>
            <w:left w:val="none" w:sz="0" w:space="0" w:color="auto"/>
            <w:bottom w:val="none" w:sz="0" w:space="0" w:color="auto"/>
            <w:right w:val="none" w:sz="0" w:space="0" w:color="auto"/>
          </w:divBdr>
        </w:div>
        <w:div w:id="1508203794">
          <w:marLeft w:val="640"/>
          <w:marRight w:val="0"/>
          <w:marTop w:val="0"/>
          <w:marBottom w:val="0"/>
          <w:divBdr>
            <w:top w:val="none" w:sz="0" w:space="0" w:color="auto"/>
            <w:left w:val="none" w:sz="0" w:space="0" w:color="auto"/>
            <w:bottom w:val="none" w:sz="0" w:space="0" w:color="auto"/>
            <w:right w:val="none" w:sz="0" w:space="0" w:color="auto"/>
          </w:divBdr>
        </w:div>
        <w:div w:id="297683683">
          <w:marLeft w:val="640"/>
          <w:marRight w:val="0"/>
          <w:marTop w:val="0"/>
          <w:marBottom w:val="0"/>
          <w:divBdr>
            <w:top w:val="none" w:sz="0" w:space="0" w:color="auto"/>
            <w:left w:val="none" w:sz="0" w:space="0" w:color="auto"/>
            <w:bottom w:val="none" w:sz="0" w:space="0" w:color="auto"/>
            <w:right w:val="none" w:sz="0" w:space="0" w:color="auto"/>
          </w:divBdr>
        </w:div>
        <w:div w:id="736824544">
          <w:marLeft w:val="640"/>
          <w:marRight w:val="0"/>
          <w:marTop w:val="0"/>
          <w:marBottom w:val="0"/>
          <w:divBdr>
            <w:top w:val="none" w:sz="0" w:space="0" w:color="auto"/>
            <w:left w:val="none" w:sz="0" w:space="0" w:color="auto"/>
            <w:bottom w:val="none" w:sz="0" w:space="0" w:color="auto"/>
            <w:right w:val="none" w:sz="0" w:space="0" w:color="auto"/>
          </w:divBdr>
        </w:div>
        <w:div w:id="519976516">
          <w:marLeft w:val="640"/>
          <w:marRight w:val="0"/>
          <w:marTop w:val="0"/>
          <w:marBottom w:val="0"/>
          <w:divBdr>
            <w:top w:val="none" w:sz="0" w:space="0" w:color="auto"/>
            <w:left w:val="none" w:sz="0" w:space="0" w:color="auto"/>
            <w:bottom w:val="none" w:sz="0" w:space="0" w:color="auto"/>
            <w:right w:val="none" w:sz="0" w:space="0" w:color="auto"/>
          </w:divBdr>
        </w:div>
        <w:div w:id="1764643219">
          <w:marLeft w:val="640"/>
          <w:marRight w:val="0"/>
          <w:marTop w:val="0"/>
          <w:marBottom w:val="0"/>
          <w:divBdr>
            <w:top w:val="none" w:sz="0" w:space="0" w:color="auto"/>
            <w:left w:val="none" w:sz="0" w:space="0" w:color="auto"/>
            <w:bottom w:val="none" w:sz="0" w:space="0" w:color="auto"/>
            <w:right w:val="none" w:sz="0" w:space="0" w:color="auto"/>
          </w:divBdr>
        </w:div>
        <w:div w:id="757484917">
          <w:marLeft w:val="640"/>
          <w:marRight w:val="0"/>
          <w:marTop w:val="0"/>
          <w:marBottom w:val="0"/>
          <w:divBdr>
            <w:top w:val="none" w:sz="0" w:space="0" w:color="auto"/>
            <w:left w:val="none" w:sz="0" w:space="0" w:color="auto"/>
            <w:bottom w:val="none" w:sz="0" w:space="0" w:color="auto"/>
            <w:right w:val="none" w:sz="0" w:space="0" w:color="auto"/>
          </w:divBdr>
        </w:div>
        <w:div w:id="889808585">
          <w:marLeft w:val="640"/>
          <w:marRight w:val="0"/>
          <w:marTop w:val="0"/>
          <w:marBottom w:val="0"/>
          <w:divBdr>
            <w:top w:val="none" w:sz="0" w:space="0" w:color="auto"/>
            <w:left w:val="none" w:sz="0" w:space="0" w:color="auto"/>
            <w:bottom w:val="none" w:sz="0" w:space="0" w:color="auto"/>
            <w:right w:val="none" w:sz="0" w:space="0" w:color="auto"/>
          </w:divBdr>
        </w:div>
        <w:div w:id="1358505906">
          <w:marLeft w:val="640"/>
          <w:marRight w:val="0"/>
          <w:marTop w:val="0"/>
          <w:marBottom w:val="0"/>
          <w:divBdr>
            <w:top w:val="none" w:sz="0" w:space="0" w:color="auto"/>
            <w:left w:val="none" w:sz="0" w:space="0" w:color="auto"/>
            <w:bottom w:val="none" w:sz="0" w:space="0" w:color="auto"/>
            <w:right w:val="none" w:sz="0" w:space="0" w:color="auto"/>
          </w:divBdr>
        </w:div>
        <w:div w:id="2121294684">
          <w:marLeft w:val="640"/>
          <w:marRight w:val="0"/>
          <w:marTop w:val="0"/>
          <w:marBottom w:val="0"/>
          <w:divBdr>
            <w:top w:val="none" w:sz="0" w:space="0" w:color="auto"/>
            <w:left w:val="none" w:sz="0" w:space="0" w:color="auto"/>
            <w:bottom w:val="none" w:sz="0" w:space="0" w:color="auto"/>
            <w:right w:val="none" w:sz="0" w:space="0" w:color="auto"/>
          </w:divBdr>
        </w:div>
        <w:div w:id="1532037110">
          <w:marLeft w:val="640"/>
          <w:marRight w:val="0"/>
          <w:marTop w:val="0"/>
          <w:marBottom w:val="0"/>
          <w:divBdr>
            <w:top w:val="none" w:sz="0" w:space="0" w:color="auto"/>
            <w:left w:val="none" w:sz="0" w:space="0" w:color="auto"/>
            <w:bottom w:val="none" w:sz="0" w:space="0" w:color="auto"/>
            <w:right w:val="none" w:sz="0" w:space="0" w:color="auto"/>
          </w:divBdr>
        </w:div>
        <w:div w:id="991910113">
          <w:marLeft w:val="640"/>
          <w:marRight w:val="0"/>
          <w:marTop w:val="0"/>
          <w:marBottom w:val="0"/>
          <w:divBdr>
            <w:top w:val="none" w:sz="0" w:space="0" w:color="auto"/>
            <w:left w:val="none" w:sz="0" w:space="0" w:color="auto"/>
            <w:bottom w:val="none" w:sz="0" w:space="0" w:color="auto"/>
            <w:right w:val="none" w:sz="0" w:space="0" w:color="auto"/>
          </w:divBdr>
        </w:div>
        <w:div w:id="874657677">
          <w:marLeft w:val="640"/>
          <w:marRight w:val="0"/>
          <w:marTop w:val="0"/>
          <w:marBottom w:val="0"/>
          <w:divBdr>
            <w:top w:val="none" w:sz="0" w:space="0" w:color="auto"/>
            <w:left w:val="none" w:sz="0" w:space="0" w:color="auto"/>
            <w:bottom w:val="none" w:sz="0" w:space="0" w:color="auto"/>
            <w:right w:val="none" w:sz="0" w:space="0" w:color="auto"/>
          </w:divBdr>
        </w:div>
        <w:div w:id="1430271289">
          <w:marLeft w:val="640"/>
          <w:marRight w:val="0"/>
          <w:marTop w:val="0"/>
          <w:marBottom w:val="0"/>
          <w:divBdr>
            <w:top w:val="none" w:sz="0" w:space="0" w:color="auto"/>
            <w:left w:val="none" w:sz="0" w:space="0" w:color="auto"/>
            <w:bottom w:val="none" w:sz="0" w:space="0" w:color="auto"/>
            <w:right w:val="none" w:sz="0" w:space="0" w:color="auto"/>
          </w:divBdr>
        </w:div>
        <w:div w:id="1238393290">
          <w:marLeft w:val="640"/>
          <w:marRight w:val="0"/>
          <w:marTop w:val="0"/>
          <w:marBottom w:val="0"/>
          <w:divBdr>
            <w:top w:val="none" w:sz="0" w:space="0" w:color="auto"/>
            <w:left w:val="none" w:sz="0" w:space="0" w:color="auto"/>
            <w:bottom w:val="none" w:sz="0" w:space="0" w:color="auto"/>
            <w:right w:val="none" w:sz="0" w:space="0" w:color="auto"/>
          </w:divBdr>
        </w:div>
        <w:div w:id="2043282972">
          <w:marLeft w:val="640"/>
          <w:marRight w:val="0"/>
          <w:marTop w:val="0"/>
          <w:marBottom w:val="0"/>
          <w:divBdr>
            <w:top w:val="none" w:sz="0" w:space="0" w:color="auto"/>
            <w:left w:val="none" w:sz="0" w:space="0" w:color="auto"/>
            <w:bottom w:val="none" w:sz="0" w:space="0" w:color="auto"/>
            <w:right w:val="none" w:sz="0" w:space="0" w:color="auto"/>
          </w:divBdr>
        </w:div>
        <w:div w:id="1587156445">
          <w:marLeft w:val="640"/>
          <w:marRight w:val="0"/>
          <w:marTop w:val="0"/>
          <w:marBottom w:val="0"/>
          <w:divBdr>
            <w:top w:val="none" w:sz="0" w:space="0" w:color="auto"/>
            <w:left w:val="none" w:sz="0" w:space="0" w:color="auto"/>
            <w:bottom w:val="none" w:sz="0" w:space="0" w:color="auto"/>
            <w:right w:val="none" w:sz="0" w:space="0" w:color="auto"/>
          </w:divBdr>
        </w:div>
      </w:divsChild>
    </w:div>
    <w:div w:id="84110854">
      <w:bodyDiv w:val="1"/>
      <w:marLeft w:val="0"/>
      <w:marRight w:val="0"/>
      <w:marTop w:val="0"/>
      <w:marBottom w:val="0"/>
      <w:divBdr>
        <w:top w:val="none" w:sz="0" w:space="0" w:color="auto"/>
        <w:left w:val="none" w:sz="0" w:space="0" w:color="auto"/>
        <w:bottom w:val="none" w:sz="0" w:space="0" w:color="auto"/>
        <w:right w:val="none" w:sz="0" w:space="0" w:color="auto"/>
      </w:divBdr>
      <w:divsChild>
        <w:div w:id="32508007">
          <w:marLeft w:val="640"/>
          <w:marRight w:val="0"/>
          <w:marTop w:val="0"/>
          <w:marBottom w:val="0"/>
          <w:divBdr>
            <w:top w:val="none" w:sz="0" w:space="0" w:color="auto"/>
            <w:left w:val="none" w:sz="0" w:space="0" w:color="auto"/>
            <w:bottom w:val="none" w:sz="0" w:space="0" w:color="auto"/>
            <w:right w:val="none" w:sz="0" w:space="0" w:color="auto"/>
          </w:divBdr>
        </w:div>
        <w:div w:id="36780962">
          <w:marLeft w:val="640"/>
          <w:marRight w:val="0"/>
          <w:marTop w:val="0"/>
          <w:marBottom w:val="0"/>
          <w:divBdr>
            <w:top w:val="none" w:sz="0" w:space="0" w:color="auto"/>
            <w:left w:val="none" w:sz="0" w:space="0" w:color="auto"/>
            <w:bottom w:val="none" w:sz="0" w:space="0" w:color="auto"/>
            <w:right w:val="none" w:sz="0" w:space="0" w:color="auto"/>
          </w:divBdr>
        </w:div>
        <w:div w:id="55712553">
          <w:marLeft w:val="640"/>
          <w:marRight w:val="0"/>
          <w:marTop w:val="0"/>
          <w:marBottom w:val="0"/>
          <w:divBdr>
            <w:top w:val="none" w:sz="0" w:space="0" w:color="auto"/>
            <w:left w:val="none" w:sz="0" w:space="0" w:color="auto"/>
            <w:bottom w:val="none" w:sz="0" w:space="0" w:color="auto"/>
            <w:right w:val="none" w:sz="0" w:space="0" w:color="auto"/>
          </w:divBdr>
        </w:div>
        <w:div w:id="83456185">
          <w:marLeft w:val="640"/>
          <w:marRight w:val="0"/>
          <w:marTop w:val="0"/>
          <w:marBottom w:val="0"/>
          <w:divBdr>
            <w:top w:val="none" w:sz="0" w:space="0" w:color="auto"/>
            <w:left w:val="none" w:sz="0" w:space="0" w:color="auto"/>
            <w:bottom w:val="none" w:sz="0" w:space="0" w:color="auto"/>
            <w:right w:val="none" w:sz="0" w:space="0" w:color="auto"/>
          </w:divBdr>
        </w:div>
        <w:div w:id="107547091">
          <w:marLeft w:val="640"/>
          <w:marRight w:val="0"/>
          <w:marTop w:val="0"/>
          <w:marBottom w:val="0"/>
          <w:divBdr>
            <w:top w:val="none" w:sz="0" w:space="0" w:color="auto"/>
            <w:left w:val="none" w:sz="0" w:space="0" w:color="auto"/>
            <w:bottom w:val="none" w:sz="0" w:space="0" w:color="auto"/>
            <w:right w:val="none" w:sz="0" w:space="0" w:color="auto"/>
          </w:divBdr>
        </w:div>
        <w:div w:id="119422105">
          <w:marLeft w:val="640"/>
          <w:marRight w:val="0"/>
          <w:marTop w:val="0"/>
          <w:marBottom w:val="0"/>
          <w:divBdr>
            <w:top w:val="none" w:sz="0" w:space="0" w:color="auto"/>
            <w:left w:val="none" w:sz="0" w:space="0" w:color="auto"/>
            <w:bottom w:val="none" w:sz="0" w:space="0" w:color="auto"/>
            <w:right w:val="none" w:sz="0" w:space="0" w:color="auto"/>
          </w:divBdr>
        </w:div>
        <w:div w:id="124929358">
          <w:marLeft w:val="640"/>
          <w:marRight w:val="0"/>
          <w:marTop w:val="0"/>
          <w:marBottom w:val="0"/>
          <w:divBdr>
            <w:top w:val="none" w:sz="0" w:space="0" w:color="auto"/>
            <w:left w:val="none" w:sz="0" w:space="0" w:color="auto"/>
            <w:bottom w:val="none" w:sz="0" w:space="0" w:color="auto"/>
            <w:right w:val="none" w:sz="0" w:space="0" w:color="auto"/>
          </w:divBdr>
        </w:div>
        <w:div w:id="154222792">
          <w:marLeft w:val="640"/>
          <w:marRight w:val="0"/>
          <w:marTop w:val="0"/>
          <w:marBottom w:val="0"/>
          <w:divBdr>
            <w:top w:val="none" w:sz="0" w:space="0" w:color="auto"/>
            <w:left w:val="none" w:sz="0" w:space="0" w:color="auto"/>
            <w:bottom w:val="none" w:sz="0" w:space="0" w:color="auto"/>
            <w:right w:val="none" w:sz="0" w:space="0" w:color="auto"/>
          </w:divBdr>
        </w:div>
        <w:div w:id="200821552">
          <w:marLeft w:val="640"/>
          <w:marRight w:val="0"/>
          <w:marTop w:val="0"/>
          <w:marBottom w:val="0"/>
          <w:divBdr>
            <w:top w:val="none" w:sz="0" w:space="0" w:color="auto"/>
            <w:left w:val="none" w:sz="0" w:space="0" w:color="auto"/>
            <w:bottom w:val="none" w:sz="0" w:space="0" w:color="auto"/>
            <w:right w:val="none" w:sz="0" w:space="0" w:color="auto"/>
          </w:divBdr>
        </w:div>
        <w:div w:id="334571874">
          <w:marLeft w:val="640"/>
          <w:marRight w:val="0"/>
          <w:marTop w:val="0"/>
          <w:marBottom w:val="0"/>
          <w:divBdr>
            <w:top w:val="none" w:sz="0" w:space="0" w:color="auto"/>
            <w:left w:val="none" w:sz="0" w:space="0" w:color="auto"/>
            <w:bottom w:val="none" w:sz="0" w:space="0" w:color="auto"/>
            <w:right w:val="none" w:sz="0" w:space="0" w:color="auto"/>
          </w:divBdr>
        </w:div>
        <w:div w:id="397822812">
          <w:marLeft w:val="640"/>
          <w:marRight w:val="0"/>
          <w:marTop w:val="0"/>
          <w:marBottom w:val="0"/>
          <w:divBdr>
            <w:top w:val="none" w:sz="0" w:space="0" w:color="auto"/>
            <w:left w:val="none" w:sz="0" w:space="0" w:color="auto"/>
            <w:bottom w:val="none" w:sz="0" w:space="0" w:color="auto"/>
            <w:right w:val="none" w:sz="0" w:space="0" w:color="auto"/>
          </w:divBdr>
        </w:div>
        <w:div w:id="421535966">
          <w:marLeft w:val="640"/>
          <w:marRight w:val="0"/>
          <w:marTop w:val="0"/>
          <w:marBottom w:val="0"/>
          <w:divBdr>
            <w:top w:val="none" w:sz="0" w:space="0" w:color="auto"/>
            <w:left w:val="none" w:sz="0" w:space="0" w:color="auto"/>
            <w:bottom w:val="none" w:sz="0" w:space="0" w:color="auto"/>
            <w:right w:val="none" w:sz="0" w:space="0" w:color="auto"/>
          </w:divBdr>
        </w:div>
        <w:div w:id="471992556">
          <w:marLeft w:val="640"/>
          <w:marRight w:val="0"/>
          <w:marTop w:val="0"/>
          <w:marBottom w:val="0"/>
          <w:divBdr>
            <w:top w:val="none" w:sz="0" w:space="0" w:color="auto"/>
            <w:left w:val="none" w:sz="0" w:space="0" w:color="auto"/>
            <w:bottom w:val="none" w:sz="0" w:space="0" w:color="auto"/>
            <w:right w:val="none" w:sz="0" w:space="0" w:color="auto"/>
          </w:divBdr>
        </w:div>
        <w:div w:id="500974193">
          <w:marLeft w:val="640"/>
          <w:marRight w:val="0"/>
          <w:marTop w:val="0"/>
          <w:marBottom w:val="0"/>
          <w:divBdr>
            <w:top w:val="none" w:sz="0" w:space="0" w:color="auto"/>
            <w:left w:val="none" w:sz="0" w:space="0" w:color="auto"/>
            <w:bottom w:val="none" w:sz="0" w:space="0" w:color="auto"/>
            <w:right w:val="none" w:sz="0" w:space="0" w:color="auto"/>
          </w:divBdr>
        </w:div>
        <w:div w:id="538392679">
          <w:marLeft w:val="640"/>
          <w:marRight w:val="0"/>
          <w:marTop w:val="0"/>
          <w:marBottom w:val="0"/>
          <w:divBdr>
            <w:top w:val="none" w:sz="0" w:space="0" w:color="auto"/>
            <w:left w:val="none" w:sz="0" w:space="0" w:color="auto"/>
            <w:bottom w:val="none" w:sz="0" w:space="0" w:color="auto"/>
            <w:right w:val="none" w:sz="0" w:space="0" w:color="auto"/>
          </w:divBdr>
        </w:div>
        <w:div w:id="669909643">
          <w:marLeft w:val="640"/>
          <w:marRight w:val="0"/>
          <w:marTop w:val="0"/>
          <w:marBottom w:val="0"/>
          <w:divBdr>
            <w:top w:val="none" w:sz="0" w:space="0" w:color="auto"/>
            <w:left w:val="none" w:sz="0" w:space="0" w:color="auto"/>
            <w:bottom w:val="none" w:sz="0" w:space="0" w:color="auto"/>
            <w:right w:val="none" w:sz="0" w:space="0" w:color="auto"/>
          </w:divBdr>
        </w:div>
        <w:div w:id="693263695">
          <w:marLeft w:val="640"/>
          <w:marRight w:val="0"/>
          <w:marTop w:val="0"/>
          <w:marBottom w:val="0"/>
          <w:divBdr>
            <w:top w:val="none" w:sz="0" w:space="0" w:color="auto"/>
            <w:left w:val="none" w:sz="0" w:space="0" w:color="auto"/>
            <w:bottom w:val="none" w:sz="0" w:space="0" w:color="auto"/>
            <w:right w:val="none" w:sz="0" w:space="0" w:color="auto"/>
          </w:divBdr>
        </w:div>
        <w:div w:id="695230713">
          <w:marLeft w:val="640"/>
          <w:marRight w:val="0"/>
          <w:marTop w:val="0"/>
          <w:marBottom w:val="0"/>
          <w:divBdr>
            <w:top w:val="none" w:sz="0" w:space="0" w:color="auto"/>
            <w:left w:val="none" w:sz="0" w:space="0" w:color="auto"/>
            <w:bottom w:val="none" w:sz="0" w:space="0" w:color="auto"/>
            <w:right w:val="none" w:sz="0" w:space="0" w:color="auto"/>
          </w:divBdr>
        </w:div>
        <w:div w:id="703870962">
          <w:marLeft w:val="640"/>
          <w:marRight w:val="0"/>
          <w:marTop w:val="0"/>
          <w:marBottom w:val="0"/>
          <w:divBdr>
            <w:top w:val="none" w:sz="0" w:space="0" w:color="auto"/>
            <w:left w:val="none" w:sz="0" w:space="0" w:color="auto"/>
            <w:bottom w:val="none" w:sz="0" w:space="0" w:color="auto"/>
            <w:right w:val="none" w:sz="0" w:space="0" w:color="auto"/>
          </w:divBdr>
        </w:div>
        <w:div w:id="719785758">
          <w:marLeft w:val="640"/>
          <w:marRight w:val="0"/>
          <w:marTop w:val="0"/>
          <w:marBottom w:val="0"/>
          <w:divBdr>
            <w:top w:val="none" w:sz="0" w:space="0" w:color="auto"/>
            <w:left w:val="none" w:sz="0" w:space="0" w:color="auto"/>
            <w:bottom w:val="none" w:sz="0" w:space="0" w:color="auto"/>
            <w:right w:val="none" w:sz="0" w:space="0" w:color="auto"/>
          </w:divBdr>
        </w:div>
        <w:div w:id="745690757">
          <w:marLeft w:val="640"/>
          <w:marRight w:val="0"/>
          <w:marTop w:val="0"/>
          <w:marBottom w:val="0"/>
          <w:divBdr>
            <w:top w:val="none" w:sz="0" w:space="0" w:color="auto"/>
            <w:left w:val="none" w:sz="0" w:space="0" w:color="auto"/>
            <w:bottom w:val="none" w:sz="0" w:space="0" w:color="auto"/>
            <w:right w:val="none" w:sz="0" w:space="0" w:color="auto"/>
          </w:divBdr>
        </w:div>
        <w:div w:id="759059547">
          <w:marLeft w:val="640"/>
          <w:marRight w:val="0"/>
          <w:marTop w:val="0"/>
          <w:marBottom w:val="0"/>
          <w:divBdr>
            <w:top w:val="none" w:sz="0" w:space="0" w:color="auto"/>
            <w:left w:val="none" w:sz="0" w:space="0" w:color="auto"/>
            <w:bottom w:val="none" w:sz="0" w:space="0" w:color="auto"/>
            <w:right w:val="none" w:sz="0" w:space="0" w:color="auto"/>
          </w:divBdr>
        </w:div>
        <w:div w:id="823933283">
          <w:marLeft w:val="640"/>
          <w:marRight w:val="0"/>
          <w:marTop w:val="0"/>
          <w:marBottom w:val="0"/>
          <w:divBdr>
            <w:top w:val="none" w:sz="0" w:space="0" w:color="auto"/>
            <w:left w:val="none" w:sz="0" w:space="0" w:color="auto"/>
            <w:bottom w:val="none" w:sz="0" w:space="0" w:color="auto"/>
            <w:right w:val="none" w:sz="0" w:space="0" w:color="auto"/>
          </w:divBdr>
        </w:div>
        <w:div w:id="890116099">
          <w:marLeft w:val="640"/>
          <w:marRight w:val="0"/>
          <w:marTop w:val="0"/>
          <w:marBottom w:val="0"/>
          <w:divBdr>
            <w:top w:val="none" w:sz="0" w:space="0" w:color="auto"/>
            <w:left w:val="none" w:sz="0" w:space="0" w:color="auto"/>
            <w:bottom w:val="none" w:sz="0" w:space="0" w:color="auto"/>
            <w:right w:val="none" w:sz="0" w:space="0" w:color="auto"/>
          </w:divBdr>
        </w:div>
        <w:div w:id="893003500">
          <w:marLeft w:val="640"/>
          <w:marRight w:val="0"/>
          <w:marTop w:val="0"/>
          <w:marBottom w:val="0"/>
          <w:divBdr>
            <w:top w:val="none" w:sz="0" w:space="0" w:color="auto"/>
            <w:left w:val="none" w:sz="0" w:space="0" w:color="auto"/>
            <w:bottom w:val="none" w:sz="0" w:space="0" w:color="auto"/>
            <w:right w:val="none" w:sz="0" w:space="0" w:color="auto"/>
          </w:divBdr>
        </w:div>
        <w:div w:id="908685922">
          <w:marLeft w:val="640"/>
          <w:marRight w:val="0"/>
          <w:marTop w:val="0"/>
          <w:marBottom w:val="0"/>
          <w:divBdr>
            <w:top w:val="none" w:sz="0" w:space="0" w:color="auto"/>
            <w:left w:val="none" w:sz="0" w:space="0" w:color="auto"/>
            <w:bottom w:val="none" w:sz="0" w:space="0" w:color="auto"/>
            <w:right w:val="none" w:sz="0" w:space="0" w:color="auto"/>
          </w:divBdr>
        </w:div>
        <w:div w:id="929969703">
          <w:marLeft w:val="640"/>
          <w:marRight w:val="0"/>
          <w:marTop w:val="0"/>
          <w:marBottom w:val="0"/>
          <w:divBdr>
            <w:top w:val="none" w:sz="0" w:space="0" w:color="auto"/>
            <w:left w:val="none" w:sz="0" w:space="0" w:color="auto"/>
            <w:bottom w:val="none" w:sz="0" w:space="0" w:color="auto"/>
            <w:right w:val="none" w:sz="0" w:space="0" w:color="auto"/>
          </w:divBdr>
        </w:div>
        <w:div w:id="945775138">
          <w:marLeft w:val="640"/>
          <w:marRight w:val="0"/>
          <w:marTop w:val="0"/>
          <w:marBottom w:val="0"/>
          <w:divBdr>
            <w:top w:val="none" w:sz="0" w:space="0" w:color="auto"/>
            <w:left w:val="none" w:sz="0" w:space="0" w:color="auto"/>
            <w:bottom w:val="none" w:sz="0" w:space="0" w:color="auto"/>
            <w:right w:val="none" w:sz="0" w:space="0" w:color="auto"/>
          </w:divBdr>
        </w:div>
        <w:div w:id="977418544">
          <w:marLeft w:val="640"/>
          <w:marRight w:val="0"/>
          <w:marTop w:val="0"/>
          <w:marBottom w:val="0"/>
          <w:divBdr>
            <w:top w:val="none" w:sz="0" w:space="0" w:color="auto"/>
            <w:left w:val="none" w:sz="0" w:space="0" w:color="auto"/>
            <w:bottom w:val="none" w:sz="0" w:space="0" w:color="auto"/>
            <w:right w:val="none" w:sz="0" w:space="0" w:color="auto"/>
          </w:divBdr>
        </w:div>
        <w:div w:id="986737242">
          <w:marLeft w:val="640"/>
          <w:marRight w:val="0"/>
          <w:marTop w:val="0"/>
          <w:marBottom w:val="0"/>
          <w:divBdr>
            <w:top w:val="none" w:sz="0" w:space="0" w:color="auto"/>
            <w:left w:val="none" w:sz="0" w:space="0" w:color="auto"/>
            <w:bottom w:val="none" w:sz="0" w:space="0" w:color="auto"/>
            <w:right w:val="none" w:sz="0" w:space="0" w:color="auto"/>
          </w:divBdr>
        </w:div>
        <w:div w:id="989403803">
          <w:marLeft w:val="640"/>
          <w:marRight w:val="0"/>
          <w:marTop w:val="0"/>
          <w:marBottom w:val="0"/>
          <w:divBdr>
            <w:top w:val="none" w:sz="0" w:space="0" w:color="auto"/>
            <w:left w:val="none" w:sz="0" w:space="0" w:color="auto"/>
            <w:bottom w:val="none" w:sz="0" w:space="0" w:color="auto"/>
            <w:right w:val="none" w:sz="0" w:space="0" w:color="auto"/>
          </w:divBdr>
        </w:div>
        <w:div w:id="995257945">
          <w:marLeft w:val="640"/>
          <w:marRight w:val="0"/>
          <w:marTop w:val="0"/>
          <w:marBottom w:val="0"/>
          <w:divBdr>
            <w:top w:val="none" w:sz="0" w:space="0" w:color="auto"/>
            <w:left w:val="none" w:sz="0" w:space="0" w:color="auto"/>
            <w:bottom w:val="none" w:sz="0" w:space="0" w:color="auto"/>
            <w:right w:val="none" w:sz="0" w:space="0" w:color="auto"/>
          </w:divBdr>
        </w:div>
        <w:div w:id="1111824708">
          <w:marLeft w:val="640"/>
          <w:marRight w:val="0"/>
          <w:marTop w:val="0"/>
          <w:marBottom w:val="0"/>
          <w:divBdr>
            <w:top w:val="none" w:sz="0" w:space="0" w:color="auto"/>
            <w:left w:val="none" w:sz="0" w:space="0" w:color="auto"/>
            <w:bottom w:val="none" w:sz="0" w:space="0" w:color="auto"/>
            <w:right w:val="none" w:sz="0" w:space="0" w:color="auto"/>
          </w:divBdr>
        </w:div>
        <w:div w:id="1124663719">
          <w:marLeft w:val="640"/>
          <w:marRight w:val="0"/>
          <w:marTop w:val="0"/>
          <w:marBottom w:val="0"/>
          <w:divBdr>
            <w:top w:val="none" w:sz="0" w:space="0" w:color="auto"/>
            <w:left w:val="none" w:sz="0" w:space="0" w:color="auto"/>
            <w:bottom w:val="none" w:sz="0" w:space="0" w:color="auto"/>
            <w:right w:val="none" w:sz="0" w:space="0" w:color="auto"/>
          </w:divBdr>
        </w:div>
        <w:div w:id="1212112716">
          <w:marLeft w:val="640"/>
          <w:marRight w:val="0"/>
          <w:marTop w:val="0"/>
          <w:marBottom w:val="0"/>
          <w:divBdr>
            <w:top w:val="none" w:sz="0" w:space="0" w:color="auto"/>
            <w:left w:val="none" w:sz="0" w:space="0" w:color="auto"/>
            <w:bottom w:val="none" w:sz="0" w:space="0" w:color="auto"/>
            <w:right w:val="none" w:sz="0" w:space="0" w:color="auto"/>
          </w:divBdr>
        </w:div>
        <w:div w:id="1217929465">
          <w:marLeft w:val="640"/>
          <w:marRight w:val="0"/>
          <w:marTop w:val="0"/>
          <w:marBottom w:val="0"/>
          <w:divBdr>
            <w:top w:val="none" w:sz="0" w:space="0" w:color="auto"/>
            <w:left w:val="none" w:sz="0" w:space="0" w:color="auto"/>
            <w:bottom w:val="none" w:sz="0" w:space="0" w:color="auto"/>
            <w:right w:val="none" w:sz="0" w:space="0" w:color="auto"/>
          </w:divBdr>
        </w:div>
        <w:div w:id="1224291415">
          <w:marLeft w:val="640"/>
          <w:marRight w:val="0"/>
          <w:marTop w:val="0"/>
          <w:marBottom w:val="0"/>
          <w:divBdr>
            <w:top w:val="none" w:sz="0" w:space="0" w:color="auto"/>
            <w:left w:val="none" w:sz="0" w:space="0" w:color="auto"/>
            <w:bottom w:val="none" w:sz="0" w:space="0" w:color="auto"/>
            <w:right w:val="none" w:sz="0" w:space="0" w:color="auto"/>
          </w:divBdr>
        </w:div>
        <w:div w:id="1293098219">
          <w:marLeft w:val="640"/>
          <w:marRight w:val="0"/>
          <w:marTop w:val="0"/>
          <w:marBottom w:val="0"/>
          <w:divBdr>
            <w:top w:val="none" w:sz="0" w:space="0" w:color="auto"/>
            <w:left w:val="none" w:sz="0" w:space="0" w:color="auto"/>
            <w:bottom w:val="none" w:sz="0" w:space="0" w:color="auto"/>
            <w:right w:val="none" w:sz="0" w:space="0" w:color="auto"/>
          </w:divBdr>
        </w:div>
        <w:div w:id="1303005396">
          <w:marLeft w:val="640"/>
          <w:marRight w:val="0"/>
          <w:marTop w:val="0"/>
          <w:marBottom w:val="0"/>
          <w:divBdr>
            <w:top w:val="none" w:sz="0" w:space="0" w:color="auto"/>
            <w:left w:val="none" w:sz="0" w:space="0" w:color="auto"/>
            <w:bottom w:val="none" w:sz="0" w:space="0" w:color="auto"/>
            <w:right w:val="none" w:sz="0" w:space="0" w:color="auto"/>
          </w:divBdr>
        </w:div>
        <w:div w:id="1331828566">
          <w:marLeft w:val="640"/>
          <w:marRight w:val="0"/>
          <w:marTop w:val="0"/>
          <w:marBottom w:val="0"/>
          <w:divBdr>
            <w:top w:val="none" w:sz="0" w:space="0" w:color="auto"/>
            <w:left w:val="none" w:sz="0" w:space="0" w:color="auto"/>
            <w:bottom w:val="none" w:sz="0" w:space="0" w:color="auto"/>
            <w:right w:val="none" w:sz="0" w:space="0" w:color="auto"/>
          </w:divBdr>
        </w:div>
        <w:div w:id="1349870373">
          <w:marLeft w:val="640"/>
          <w:marRight w:val="0"/>
          <w:marTop w:val="0"/>
          <w:marBottom w:val="0"/>
          <w:divBdr>
            <w:top w:val="none" w:sz="0" w:space="0" w:color="auto"/>
            <w:left w:val="none" w:sz="0" w:space="0" w:color="auto"/>
            <w:bottom w:val="none" w:sz="0" w:space="0" w:color="auto"/>
            <w:right w:val="none" w:sz="0" w:space="0" w:color="auto"/>
          </w:divBdr>
        </w:div>
        <w:div w:id="1350258211">
          <w:marLeft w:val="640"/>
          <w:marRight w:val="0"/>
          <w:marTop w:val="0"/>
          <w:marBottom w:val="0"/>
          <w:divBdr>
            <w:top w:val="none" w:sz="0" w:space="0" w:color="auto"/>
            <w:left w:val="none" w:sz="0" w:space="0" w:color="auto"/>
            <w:bottom w:val="none" w:sz="0" w:space="0" w:color="auto"/>
            <w:right w:val="none" w:sz="0" w:space="0" w:color="auto"/>
          </w:divBdr>
        </w:div>
        <w:div w:id="1356883350">
          <w:marLeft w:val="640"/>
          <w:marRight w:val="0"/>
          <w:marTop w:val="0"/>
          <w:marBottom w:val="0"/>
          <w:divBdr>
            <w:top w:val="none" w:sz="0" w:space="0" w:color="auto"/>
            <w:left w:val="none" w:sz="0" w:space="0" w:color="auto"/>
            <w:bottom w:val="none" w:sz="0" w:space="0" w:color="auto"/>
            <w:right w:val="none" w:sz="0" w:space="0" w:color="auto"/>
          </w:divBdr>
        </w:div>
        <w:div w:id="1368675217">
          <w:marLeft w:val="640"/>
          <w:marRight w:val="0"/>
          <w:marTop w:val="0"/>
          <w:marBottom w:val="0"/>
          <w:divBdr>
            <w:top w:val="none" w:sz="0" w:space="0" w:color="auto"/>
            <w:left w:val="none" w:sz="0" w:space="0" w:color="auto"/>
            <w:bottom w:val="none" w:sz="0" w:space="0" w:color="auto"/>
            <w:right w:val="none" w:sz="0" w:space="0" w:color="auto"/>
          </w:divBdr>
        </w:div>
        <w:div w:id="1381711051">
          <w:marLeft w:val="640"/>
          <w:marRight w:val="0"/>
          <w:marTop w:val="0"/>
          <w:marBottom w:val="0"/>
          <w:divBdr>
            <w:top w:val="none" w:sz="0" w:space="0" w:color="auto"/>
            <w:left w:val="none" w:sz="0" w:space="0" w:color="auto"/>
            <w:bottom w:val="none" w:sz="0" w:space="0" w:color="auto"/>
            <w:right w:val="none" w:sz="0" w:space="0" w:color="auto"/>
          </w:divBdr>
        </w:div>
        <w:div w:id="1411275076">
          <w:marLeft w:val="640"/>
          <w:marRight w:val="0"/>
          <w:marTop w:val="0"/>
          <w:marBottom w:val="0"/>
          <w:divBdr>
            <w:top w:val="none" w:sz="0" w:space="0" w:color="auto"/>
            <w:left w:val="none" w:sz="0" w:space="0" w:color="auto"/>
            <w:bottom w:val="none" w:sz="0" w:space="0" w:color="auto"/>
            <w:right w:val="none" w:sz="0" w:space="0" w:color="auto"/>
          </w:divBdr>
        </w:div>
        <w:div w:id="1508401487">
          <w:marLeft w:val="640"/>
          <w:marRight w:val="0"/>
          <w:marTop w:val="0"/>
          <w:marBottom w:val="0"/>
          <w:divBdr>
            <w:top w:val="none" w:sz="0" w:space="0" w:color="auto"/>
            <w:left w:val="none" w:sz="0" w:space="0" w:color="auto"/>
            <w:bottom w:val="none" w:sz="0" w:space="0" w:color="auto"/>
            <w:right w:val="none" w:sz="0" w:space="0" w:color="auto"/>
          </w:divBdr>
        </w:div>
        <w:div w:id="1588074970">
          <w:marLeft w:val="640"/>
          <w:marRight w:val="0"/>
          <w:marTop w:val="0"/>
          <w:marBottom w:val="0"/>
          <w:divBdr>
            <w:top w:val="none" w:sz="0" w:space="0" w:color="auto"/>
            <w:left w:val="none" w:sz="0" w:space="0" w:color="auto"/>
            <w:bottom w:val="none" w:sz="0" w:space="0" w:color="auto"/>
            <w:right w:val="none" w:sz="0" w:space="0" w:color="auto"/>
          </w:divBdr>
        </w:div>
        <w:div w:id="1660042195">
          <w:marLeft w:val="640"/>
          <w:marRight w:val="0"/>
          <w:marTop w:val="0"/>
          <w:marBottom w:val="0"/>
          <w:divBdr>
            <w:top w:val="none" w:sz="0" w:space="0" w:color="auto"/>
            <w:left w:val="none" w:sz="0" w:space="0" w:color="auto"/>
            <w:bottom w:val="none" w:sz="0" w:space="0" w:color="auto"/>
            <w:right w:val="none" w:sz="0" w:space="0" w:color="auto"/>
          </w:divBdr>
        </w:div>
        <w:div w:id="1705403812">
          <w:marLeft w:val="640"/>
          <w:marRight w:val="0"/>
          <w:marTop w:val="0"/>
          <w:marBottom w:val="0"/>
          <w:divBdr>
            <w:top w:val="none" w:sz="0" w:space="0" w:color="auto"/>
            <w:left w:val="none" w:sz="0" w:space="0" w:color="auto"/>
            <w:bottom w:val="none" w:sz="0" w:space="0" w:color="auto"/>
            <w:right w:val="none" w:sz="0" w:space="0" w:color="auto"/>
          </w:divBdr>
        </w:div>
        <w:div w:id="1713845237">
          <w:marLeft w:val="640"/>
          <w:marRight w:val="0"/>
          <w:marTop w:val="0"/>
          <w:marBottom w:val="0"/>
          <w:divBdr>
            <w:top w:val="none" w:sz="0" w:space="0" w:color="auto"/>
            <w:left w:val="none" w:sz="0" w:space="0" w:color="auto"/>
            <w:bottom w:val="none" w:sz="0" w:space="0" w:color="auto"/>
            <w:right w:val="none" w:sz="0" w:space="0" w:color="auto"/>
          </w:divBdr>
        </w:div>
        <w:div w:id="1730104907">
          <w:marLeft w:val="640"/>
          <w:marRight w:val="0"/>
          <w:marTop w:val="0"/>
          <w:marBottom w:val="0"/>
          <w:divBdr>
            <w:top w:val="none" w:sz="0" w:space="0" w:color="auto"/>
            <w:left w:val="none" w:sz="0" w:space="0" w:color="auto"/>
            <w:bottom w:val="none" w:sz="0" w:space="0" w:color="auto"/>
            <w:right w:val="none" w:sz="0" w:space="0" w:color="auto"/>
          </w:divBdr>
        </w:div>
        <w:div w:id="1757479033">
          <w:marLeft w:val="640"/>
          <w:marRight w:val="0"/>
          <w:marTop w:val="0"/>
          <w:marBottom w:val="0"/>
          <w:divBdr>
            <w:top w:val="none" w:sz="0" w:space="0" w:color="auto"/>
            <w:left w:val="none" w:sz="0" w:space="0" w:color="auto"/>
            <w:bottom w:val="none" w:sz="0" w:space="0" w:color="auto"/>
            <w:right w:val="none" w:sz="0" w:space="0" w:color="auto"/>
          </w:divBdr>
        </w:div>
        <w:div w:id="1799684226">
          <w:marLeft w:val="640"/>
          <w:marRight w:val="0"/>
          <w:marTop w:val="0"/>
          <w:marBottom w:val="0"/>
          <w:divBdr>
            <w:top w:val="none" w:sz="0" w:space="0" w:color="auto"/>
            <w:left w:val="none" w:sz="0" w:space="0" w:color="auto"/>
            <w:bottom w:val="none" w:sz="0" w:space="0" w:color="auto"/>
            <w:right w:val="none" w:sz="0" w:space="0" w:color="auto"/>
          </w:divBdr>
        </w:div>
        <w:div w:id="1801608071">
          <w:marLeft w:val="640"/>
          <w:marRight w:val="0"/>
          <w:marTop w:val="0"/>
          <w:marBottom w:val="0"/>
          <w:divBdr>
            <w:top w:val="none" w:sz="0" w:space="0" w:color="auto"/>
            <w:left w:val="none" w:sz="0" w:space="0" w:color="auto"/>
            <w:bottom w:val="none" w:sz="0" w:space="0" w:color="auto"/>
            <w:right w:val="none" w:sz="0" w:space="0" w:color="auto"/>
          </w:divBdr>
        </w:div>
        <w:div w:id="1816292190">
          <w:marLeft w:val="640"/>
          <w:marRight w:val="0"/>
          <w:marTop w:val="0"/>
          <w:marBottom w:val="0"/>
          <w:divBdr>
            <w:top w:val="none" w:sz="0" w:space="0" w:color="auto"/>
            <w:left w:val="none" w:sz="0" w:space="0" w:color="auto"/>
            <w:bottom w:val="none" w:sz="0" w:space="0" w:color="auto"/>
            <w:right w:val="none" w:sz="0" w:space="0" w:color="auto"/>
          </w:divBdr>
        </w:div>
        <w:div w:id="1868592860">
          <w:marLeft w:val="640"/>
          <w:marRight w:val="0"/>
          <w:marTop w:val="0"/>
          <w:marBottom w:val="0"/>
          <w:divBdr>
            <w:top w:val="none" w:sz="0" w:space="0" w:color="auto"/>
            <w:left w:val="none" w:sz="0" w:space="0" w:color="auto"/>
            <w:bottom w:val="none" w:sz="0" w:space="0" w:color="auto"/>
            <w:right w:val="none" w:sz="0" w:space="0" w:color="auto"/>
          </w:divBdr>
        </w:div>
        <w:div w:id="1935673967">
          <w:marLeft w:val="640"/>
          <w:marRight w:val="0"/>
          <w:marTop w:val="0"/>
          <w:marBottom w:val="0"/>
          <w:divBdr>
            <w:top w:val="none" w:sz="0" w:space="0" w:color="auto"/>
            <w:left w:val="none" w:sz="0" w:space="0" w:color="auto"/>
            <w:bottom w:val="none" w:sz="0" w:space="0" w:color="auto"/>
            <w:right w:val="none" w:sz="0" w:space="0" w:color="auto"/>
          </w:divBdr>
        </w:div>
        <w:div w:id="1940671587">
          <w:marLeft w:val="640"/>
          <w:marRight w:val="0"/>
          <w:marTop w:val="0"/>
          <w:marBottom w:val="0"/>
          <w:divBdr>
            <w:top w:val="none" w:sz="0" w:space="0" w:color="auto"/>
            <w:left w:val="none" w:sz="0" w:space="0" w:color="auto"/>
            <w:bottom w:val="none" w:sz="0" w:space="0" w:color="auto"/>
            <w:right w:val="none" w:sz="0" w:space="0" w:color="auto"/>
          </w:divBdr>
        </w:div>
        <w:div w:id="1969240886">
          <w:marLeft w:val="640"/>
          <w:marRight w:val="0"/>
          <w:marTop w:val="0"/>
          <w:marBottom w:val="0"/>
          <w:divBdr>
            <w:top w:val="none" w:sz="0" w:space="0" w:color="auto"/>
            <w:left w:val="none" w:sz="0" w:space="0" w:color="auto"/>
            <w:bottom w:val="none" w:sz="0" w:space="0" w:color="auto"/>
            <w:right w:val="none" w:sz="0" w:space="0" w:color="auto"/>
          </w:divBdr>
        </w:div>
        <w:div w:id="2144880673">
          <w:marLeft w:val="640"/>
          <w:marRight w:val="0"/>
          <w:marTop w:val="0"/>
          <w:marBottom w:val="0"/>
          <w:divBdr>
            <w:top w:val="none" w:sz="0" w:space="0" w:color="auto"/>
            <w:left w:val="none" w:sz="0" w:space="0" w:color="auto"/>
            <w:bottom w:val="none" w:sz="0" w:space="0" w:color="auto"/>
            <w:right w:val="none" w:sz="0" w:space="0" w:color="auto"/>
          </w:divBdr>
        </w:div>
      </w:divsChild>
    </w:div>
    <w:div w:id="84690844">
      <w:bodyDiv w:val="1"/>
      <w:marLeft w:val="0"/>
      <w:marRight w:val="0"/>
      <w:marTop w:val="0"/>
      <w:marBottom w:val="0"/>
      <w:divBdr>
        <w:top w:val="none" w:sz="0" w:space="0" w:color="auto"/>
        <w:left w:val="none" w:sz="0" w:space="0" w:color="auto"/>
        <w:bottom w:val="none" w:sz="0" w:space="0" w:color="auto"/>
        <w:right w:val="none" w:sz="0" w:space="0" w:color="auto"/>
      </w:divBdr>
      <w:divsChild>
        <w:div w:id="83111915">
          <w:marLeft w:val="640"/>
          <w:marRight w:val="0"/>
          <w:marTop w:val="0"/>
          <w:marBottom w:val="0"/>
          <w:divBdr>
            <w:top w:val="none" w:sz="0" w:space="0" w:color="auto"/>
            <w:left w:val="none" w:sz="0" w:space="0" w:color="auto"/>
            <w:bottom w:val="none" w:sz="0" w:space="0" w:color="auto"/>
            <w:right w:val="none" w:sz="0" w:space="0" w:color="auto"/>
          </w:divBdr>
        </w:div>
        <w:div w:id="85224928">
          <w:marLeft w:val="640"/>
          <w:marRight w:val="0"/>
          <w:marTop w:val="0"/>
          <w:marBottom w:val="0"/>
          <w:divBdr>
            <w:top w:val="none" w:sz="0" w:space="0" w:color="auto"/>
            <w:left w:val="none" w:sz="0" w:space="0" w:color="auto"/>
            <w:bottom w:val="none" w:sz="0" w:space="0" w:color="auto"/>
            <w:right w:val="none" w:sz="0" w:space="0" w:color="auto"/>
          </w:divBdr>
        </w:div>
        <w:div w:id="141118645">
          <w:marLeft w:val="640"/>
          <w:marRight w:val="0"/>
          <w:marTop w:val="0"/>
          <w:marBottom w:val="0"/>
          <w:divBdr>
            <w:top w:val="none" w:sz="0" w:space="0" w:color="auto"/>
            <w:left w:val="none" w:sz="0" w:space="0" w:color="auto"/>
            <w:bottom w:val="none" w:sz="0" w:space="0" w:color="auto"/>
            <w:right w:val="none" w:sz="0" w:space="0" w:color="auto"/>
          </w:divBdr>
        </w:div>
        <w:div w:id="255137144">
          <w:marLeft w:val="640"/>
          <w:marRight w:val="0"/>
          <w:marTop w:val="0"/>
          <w:marBottom w:val="0"/>
          <w:divBdr>
            <w:top w:val="none" w:sz="0" w:space="0" w:color="auto"/>
            <w:left w:val="none" w:sz="0" w:space="0" w:color="auto"/>
            <w:bottom w:val="none" w:sz="0" w:space="0" w:color="auto"/>
            <w:right w:val="none" w:sz="0" w:space="0" w:color="auto"/>
          </w:divBdr>
        </w:div>
        <w:div w:id="259143700">
          <w:marLeft w:val="640"/>
          <w:marRight w:val="0"/>
          <w:marTop w:val="0"/>
          <w:marBottom w:val="0"/>
          <w:divBdr>
            <w:top w:val="none" w:sz="0" w:space="0" w:color="auto"/>
            <w:left w:val="none" w:sz="0" w:space="0" w:color="auto"/>
            <w:bottom w:val="none" w:sz="0" w:space="0" w:color="auto"/>
            <w:right w:val="none" w:sz="0" w:space="0" w:color="auto"/>
          </w:divBdr>
        </w:div>
        <w:div w:id="310408536">
          <w:marLeft w:val="640"/>
          <w:marRight w:val="0"/>
          <w:marTop w:val="0"/>
          <w:marBottom w:val="0"/>
          <w:divBdr>
            <w:top w:val="none" w:sz="0" w:space="0" w:color="auto"/>
            <w:left w:val="none" w:sz="0" w:space="0" w:color="auto"/>
            <w:bottom w:val="none" w:sz="0" w:space="0" w:color="auto"/>
            <w:right w:val="none" w:sz="0" w:space="0" w:color="auto"/>
          </w:divBdr>
        </w:div>
        <w:div w:id="312874981">
          <w:marLeft w:val="640"/>
          <w:marRight w:val="0"/>
          <w:marTop w:val="0"/>
          <w:marBottom w:val="0"/>
          <w:divBdr>
            <w:top w:val="none" w:sz="0" w:space="0" w:color="auto"/>
            <w:left w:val="none" w:sz="0" w:space="0" w:color="auto"/>
            <w:bottom w:val="none" w:sz="0" w:space="0" w:color="auto"/>
            <w:right w:val="none" w:sz="0" w:space="0" w:color="auto"/>
          </w:divBdr>
        </w:div>
        <w:div w:id="344981575">
          <w:marLeft w:val="640"/>
          <w:marRight w:val="0"/>
          <w:marTop w:val="0"/>
          <w:marBottom w:val="0"/>
          <w:divBdr>
            <w:top w:val="none" w:sz="0" w:space="0" w:color="auto"/>
            <w:left w:val="none" w:sz="0" w:space="0" w:color="auto"/>
            <w:bottom w:val="none" w:sz="0" w:space="0" w:color="auto"/>
            <w:right w:val="none" w:sz="0" w:space="0" w:color="auto"/>
          </w:divBdr>
        </w:div>
        <w:div w:id="398946629">
          <w:marLeft w:val="640"/>
          <w:marRight w:val="0"/>
          <w:marTop w:val="0"/>
          <w:marBottom w:val="0"/>
          <w:divBdr>
            <w:top w:val="none" w:sz="0" w:space="0" w:color="auto"/>
            <w:left w:val="none" w:sz="0" w:space="0" w:color="auto"/>
            <w:bottom w:val="none" w:sz="0" w:space="0" w:color="auto"/>
            <w:right w:val="none" w:sz="0" w:space="0" w:color="auto"/>
          </w:divBdr>
        </w:div>
        <w:div w:id="406925373">
          <w:marLeft w:val="640"/>
          <w:marRight w:val="0"/>
          <w:marTop w:val="0"/>
          <w:marBottom w:val="0"/>
          <w:divBdr>
            <w:top w:val="none" w:sz="0" w:space="0" w:color="auto"/>
            <w:left w:val="none" w:sz="0" w:space="0" w:color="auto"/>
            <w:bottom w:val="none" w:sz="0" w:space="0" w:color="auto"/>
            <w:right w:val="none" w:sz="0" w:space="0" w:color="auto"/>
          </w:divBdr>
        </w:div>
        <w:div w:id="414788124">
          <w:marLeft w:val="640"/>
          <w:marRight w:val="0"/>
          <w:marTop w:val="0"/>
          <w:marBottom w:val="0"/>
          <w:divBdr>
            <w:top w:val="none" w:sz="0" w:space="0" w:color="auto"/>
            <w:left w:val="none" w:sz="0" w:space="0" w:color="auto"/>
            <w:bottom w:val="none" w:sz="0" w:space="0" w:color="auto"/>
            <w:right w:val="none" w:sz="0" w:space="0" w:color="auto"/>
          </w:divBdr>
        </w:div>
        <w:div w:id="439225539">
          <w:marLeft w:val="640"/>
          <w:marRight w:val="0"/>
          <w:marTop w:val="0"/>
          <w:marBottom w:val="0"/>
          <w:divBdr>
            <w:top w:val="none" w:sz="0" w:space="0" w:color="auto"/>
            <w:left w:val="none" w:sz="0" w:space="0" w:color="auto"/>
            <w:bottom w:val="none" w:sz="0" w:space="0" w:color="auto"/>
            <w:right w:val="none" w:sz="0" w:space="0" w:color="auto"/>
          </w:divBdr>
        </w:div>
        <w:div w:id="463423489">
          <w:marLeft w:val="640"/>
          <w:marRight w:val="0"/>
          <w:marTop w:val="0"/>
          <w:marBottom w:val="0"/>
          <w:divBdr>
            <w:top w:val="none" w:sz="0" w:space="0" w:color="auto"/>
            <w:left w:val="none" w:sz="0" w:space="0" w:color="auto"/>
            <w:bottom w:val="none" w:sz="0" w:space="0" w:color="auto"/>
            <w:right w:val="none" w:sz="0" w:space="0" w:color="auto"/>
          </w:divBdr>
        </w:div>
        <w:div w:id="464198361">
          <w:marLeft w:val="640"/>
          <w:marRight w:val="0"/>
          <w:marTop w:val="0"/>
          <w:marBottom w:val="0"/>
          <w:divBdr>
            <w:top w:val="none" w:sz="0" w:space="0" w:color="auto"/>
            <w:left w:val="none" w:sz="0" w:space="0" w:color="auto"/>
            <w:bottom w:val="none" w:sz="0" w:space="0" w:color="auto"/>
            <w:right w:val="none" w:sz="0" w:space="0" w:color="auto"/>
          </w:divBdr>
        </w:div>
        <w:div w:id="627011073">
          <w:marLeft w:val="640"/>
          <w:marRight w:val="0"/>
          <w:marTop w:val="0"/>
          <w:marBottom w:val="0"/>
          <w:divBdr>
            <w:top w:val="none" w:sz="0" w:space="0" w:color="auto"/>
            <w:left w:val="none" w:sz="0" w:space="0" w:color="auto"/>
            <w:bottom w:val="none" w:sz="0" w:space="0" w:color="auto"/>
            <w:right w:val="none" w:sz="0" w:space="0" w:color="auto"/>
          </w:divBdr>
        </w:div>
        <w:div w:id="831600823">
          <w:marLeft w:val="640"/>
          <w:marRight w:val="0"/>
          <w:marTop w:val="0"/>
          <w:marBottom w:val="0"/>
          <w:divBdr>
            <w:top w:val="none" w:sz="0" w:space="0" w:color="auto"/>
            <w:left w:val="none" w:sz="0" w:space="0" w:color="auto"/>
            <w:bottom w:val="none" w:sz="0" w:space="0" w:color="auto"/>
            <w:right w:val="none" w:sz="0" w:space="0" w:color="auto"/>
          </w:divBdr>
        </w:div>
        <w:div w:id="971255360">
          <w:marLeft w:val="640"/>
          <w:marRight w:val="0"/>
          <w:marTop w:val="0"/>
          <w:marBottom w:val="0"/>
          <w:divBdr>
            <w:top w:val="none" w:sz="0" w:space="0" w:color="auto"/>
            <w:left w:val="none" w:sz="0" w:space="0" w:color="auto"/>
            <w:bottom w:val="none" w:sz="0" w:space="0" w:color="auto"/>
            <w:right w:val="none" w:sz="0" w:space="0" w:color="auto"/>
          </w:divBdr>
        </w:div>
        <w:div w:id="1049376300">
          <w:marLeft w:val="640"/>
          <w:marRight w:val="0"/>
          <w:marTop w:val="0"/>
          <w:marBottom w:val="0"/>
          <w:divBdr>
            <w:top w:val="none" w:sz="0" w:space="0" w:color="auto"/>
            <w:left w:val="none" w:sz="0" w:space="0" w:color="auto"/>
            <w:bottom w:val="none" w:sz="0" w:space="0" w:color="auto"/>
            <w:right w:val="none" w:sz="0" w:space="0" w:color="auto"/>
          </w:divBdr>
        </w:div>
        <w:div w:id="1110735179">
          <w:marLeft w:val="640"/>
          <w:marRight w:val="0"/>
          <w:marTop w:val="0"/>
          <w:marBottom w:val="0"/>
          <w:divBdr>
            <w:top w:val="none" w:sz="0" w:space="0" w:color="auto"/>
            <w:left w:val="none" w:sz="0" w:space="0" w:color="auto"/>
            <w:bottom w:val="none" w:sz="0" w:space="0" w:color="auto"/>
            <w:right w:val="none" w:sz="0" w:space="0" w:color="auto"/>
          </w:divBdr>
        </w:div>
        <w:div w:id="1166171740">
          <w:marLeft w:val="640"/>
          <w:marRight w:val="0"/>
          <w:marTop w:val="0"/>
          <w:marBottom w:val="0"/>
          <w:divBdr>
            <w:top w:val="none" w:sz="0" w:space="0" w:color="auto"/>
            <w:left w:val="none" w:sz="0" w:space="0" w:color="auto"/>
            <w:bottom w:val="none" w:sz="0" w:space="0" w:color="auto"/>
            <w:right w:val="none" w:sz="0" w:space="0" w:color="auto"/>
          </w:divBdr>
        </w:div>
        <w:div w:id="1171288907">
          <w:marLeft w:val="640"/>
          <w:marRight w:val="0"/>
          <w:marTop w:val="0"/>
          <w:marBottom w:val="0"/>
          <w:divBdr>
            <w:top w:val="none" w:sz="0" w:space="0" w:color="auto"/>
            <w:left w:val="none" w:sz="0" w:space="0" w:color="auto"/>
            <w:bottom w:val="none" w:sz="0" w:space="0" w:color="auto"/>
            <w:right w:val="none" w:sz="0" w:space="0" w:color="auto"/>
          </w:divBdr>
        </w:div>
        <w:div w:id="1292707730">
          <w:marLeft w:val="640"/>
          <w:marRight w:val="0"/>
          <w:marTop w:val="0"/>
          <w:marBottom w:val="0"/>
          <w:divBdr>
            <w:top w:val="none" w:sz="0" w:space="0" w:color="auto"/>
            <w:left w:val="none" w:sz="0" w:space="0" w:color="auto"/>
            <w:bottom w:val="none" w:sz="0" w:space="0" w:color="auto"/>
            <w:right w:val="none" w:sz="0" w:space="0" w:color="auto"/>
          </w:divBdr>
        </w:div>
        <w:div w:id="1441492876">
          <w:marLeft w:val="640"/>
          <w:marRight w:val="0"/>
          <w:marTop w:val="0"/>
          <w:marBottom w:val="0"/>
          <w:divBdr>
            <w:top w:val="none" w:sz="0" w:space="0" w:color="auto"/>
            <w:left w:val="none" w:sz="0" w:space="0" w:color="auto"/>
            <w:bottom w:val="none" w:sz="0" w:space="0" w:color="auto"/>
            <w:right w:val="none" w:sz="0" w:space="0" w:color="auto"/>
          </w:divBdr>
        </w:div>
        <w:div w:id="1459841319">
          <w:marLeft w:val="640"/>
          <w:marRight w:val="0"/>
          <w:marTop w:val="0"/>
          <w:marBottom w:val="0"/>
          <w:divBdr>
            <w:top w:val="none" w:sz="0" w:space="0" w:color="auto"/>
            <w:left w:val="none" w:sz="0" w:space="0" w:color="auto"/>
            <w:bottom w:val="none" w:sz="0" w:space="0" w:color="auto"/>
            <w:right w:val="none" w:sz="0" w:space="0" w:color="auto"/>
          </w:divBdr>
        </w:div>
        <w:div w:id="1502548173">
          <w:marLeft w:val="640"/>
          <w:marRight w:val="0"/>
          <w:marTop w:val="0"/>
          <w:marBottom w:val="0"/>
          <w:divBdr>
            <w:top w:val="none" w:sz="0" w:space="0" w:color="auto"/>
            <w:left w:val="none" w:sz="0" w:space="0" w:color="auto"/>
            <w:bottom w:val="none" w:sz="0" w:space="0" w:color="auto"/>
            <w:right w:val="none" w:sz="0" w:space="0" w:color="auto"/>
          </w:divBdr>
        </w:div>
        <w:div w:id="1545094443">
          <w:marLeft w:val="640"/>
          <w:marRight w:val="0"/>
          <w:marTop w:val="0"/>
          <w:marBottom w:val="0"/>
          <w:divBdr>
            <w:top w:val="none" w:sz="0" w:space="0" w:color="auto"/>
            <w:left w:val="none" w:sz="0" w:space="0" w:color="auto"/>
            <w:bottom w:val="none" w:sz="0" w:space="0" w:color="auto"/>
            <w:right w:val="none" w:sz="0" w:space="0" w:color="auto"/>
          </w:divBdr>
        </w:div>
        <w:div w:id="1562054450">
          <w:marLeft w:val="640"/>
          <w:marRight w:val="0"/>
          <w:marTop w:val="0"/>
          <w:marBottom w:val="0"/>
          <w:divBdr>
            <w:top w:val="none" w:sz="0" w:space="0" w:color="auto"/>
            <w:left w:val="none" w:sz="0" w:space="0" w:color="auto"/>
            <w:bottom w:val="none" w:sz="0" w:space="0" w:color="auto"/>
            <w:right w:val="none" w:sz="0" w:space="0" w:color="auto"/>
          </w:divBdr>
        </w:div>
        <w:div w:id="1665553105">
          <w:marLeft w:val="640"/>
          <w:marRight w:val="0"/>
          <w:marTop w:val="0"/>
          <w:marBottom w:val="0"/>
          <w:divBdr>
            <w:top w:val="none" w:sz="0" w:space="0" w:color="auto"/>
            <w:left w:val="none" w:sz="0" w:space="0" w:color="auto"/>
            <w:bottom w:val="none" w:sz="0" w:space="0" w:color="auto"/>
            <w:right w:val="none" w:sz="0" w:space="0" w:color="auto"/>
          </w:divBdr>
        </w:div>
        <w:div w:id="1682783395">
          <w:marLeft w:val="640"/>
          <w:marRight w:val="0"/>
          <w:marTop w:val="0"/>
          <w:marBottom w:val="0"/>
          <w:divBdr>
            <w:top w:val="none" w:sz="0" w:space="0" w:color="auto"/>
            <w:left w:val="none" w:sz="0" w:space="0" w:color="auto"/>
            <w:bottom w:val="none" w:sz="0" w:space="0" w:color="auto"/>
            <w:right w:val="none" w:sz="0" w:space="0" w:color="auto"/>
          </w:divBdr>
        </w:div>
        <w:div w:id="1749693089">
          <w:marLeft w:val="640"/>
          <w:marRight w:val="0"/>
          <w:marTop w:val="0"/>
          <w:marBottom w:val="0"/>
          <w:divBdr>
            <w:top w:val="none" w:sz="0" w:space="0" w:color="auto"/>
            <w:left w:val="none" w:sz="0" w:space="0" w:color="auto"/>
            <w:bottom w:val="none" w:sz="0" w:space="0" w:color="auto"/>
            <w:right w:val="none" w:sz="0" w:space="0" w:color="auto"/>
          </w:divBdr>
        </w:div>
        <w:div w:id="1856848133">
          <w:marLeft w:val="640"/>
          <w:marRight w:val="0"/>
          <w:marTop w:val="0"/>
          <w:marBottom w:val="0"/>
          <w:divBdr>
            <w:top w:val="none" w:sz="0" w:space="0" w:color="auto"/>
            <w:left w:val="none" w:sz="0" w:space="0" w:color="auto"/>
            <w:bottom w:val="none" w:sz="0" w:space="0" w:color="auto"/>
            <w:right w:val="none" w:sz="0" w:space="0" w:color="auto"/>
          </w:divBdr>
        </w:div>
        <w:div w:id="1870142242">
          <w:marLeft w:val="640"/>
          <w:marRight w:val="0"/>
          <w:marTop w:val="0"/>
          <w:marBottom w:val="0"/>
          <w:divBdr>
            <w:top w:val="none" w:sz="0" w:space="0" w:color="auto"/>
            <w:left w:val="none" w:sz="0" w:space="0" w:color="auto"/>
            <w:bottom w:val="none" w:sz="0" w:space="0" w:color="auto"/>
            <w:right w:val="none" w:sz="0" w:space="0" w:color="auto"/>
          </w:divBdr>
        </w:div>
        <w:div w:id="1910924038">
          <w:marLeft w:val="640"/>
          <w:marRight w:val="0"/>
          <w:marTop w:val="0"/>
          <w:marBottom w:val="0"/>
          <w:divBdr>
            <w:top w:val="none" w:sz="0" w:space="0" w:color="auto"/>
            <w:left w:val="none" w:sz="0" w:space="0" w:color="auto"/>
            <w:bottom w:val="none" w:sz="0" w:space="0" w:color="auto"/>
            <w:right w:val="none" w:sz="0" w:space="0" w:color="auto"/>
          </w:divBdr>
        </w:div>
        <w:div w:id="1966764656">
          <w:marLeft w:val="640"/>
          <w:marRight w:val="0"/>
          <w:marTop w:val="0"/>
          <w:marBottom w:val="0"/>
          <w:divBdr>
            <w:top w:val="none" w:sz="0" w:space="0" w:color="auto"/>
            <w:left w:val="none" w:sz="0" w:space="0" w:color="auto"/>
            <w:bottom w:val="none" w:sz="0" w:space="0" w:color="auto"/>
            <w:right w:val="none" w:sz="0" w:space="0" w:color="auto"/>
          </w:divBdr>
        </w:div>
      </w:divsChild>
    </w:div>
    <w:div w:id="85346733">
      <w:bodyDiv w:val="1"/>
      <w:marLeft w:val="0"/>
      <w:marRight w:val="0"/>
      <w:marTop w:val="0"/>
      <w:marBottom w:val="0"/>
      <w:divBdr>
        <w:top w:val="none" w:sz="0" w:space="0" w:color="auto"/>
        <w:left w:val="none" w:sz="0" w:space="0" w:color="auto"/>
        <w:bottom w:val="none" w:sz="0" w:space="0" w:color="auto"/>
        <w:right w:val="none" w:sz="0" w:space="0" w:color="auto"/>
      </w:divBdr>
      <w:divsChild>
        <w:div w:id="183373182">
          <w:marLeft w:val="640"/>
          <w:marRight w:val="0"/>
          <w:marTop w:val="0"/>
          <w:marBottom w:val="0"/>
          <w:divBdr>
            <w:top w:val="none" w:sz="0" w:space="0" w:color="auto"/>
            <w:left w:val="none" w:sz="0" w:space="0" w:color="auto"/>
            <w:bottom w:val="none" w:sz="0" w:space="0" w:color="auto"/>
            <w:right w:val="none" w:sz="0" w:space="0" w:color="auto"/>
          </w:divBdr>
        </w:div>
        <w:div w:id="371273036">
          <w:marLeft w:val="640"/>
          <w:marRight w:val="0"/>
          <w:marTop w:val="0"/>
          <w:marBottom w:val="0"/>
          <w:divBdr>
            <w:top w:val="none" w:sz="0" w:space="0" w:color="auto"/>
            <w:left w:val="none" w:sz="0" w:space="0" w:color="auto"/>
            <w:bottom w:val="none" w:sz="0" w:space="0" w:color="auto"/>
            <w:right w:val="none" w:sz="0" w:space="0" w:color="auto"/>
          </w:divBdr>
        </w:div>
        <w:div w:id="428281913">
          <w:marLeft w:val="640"/>
          <w:marRight w:val="0"/>
          <w:marTop w:val="0"/>
          <w:marBottom w:val="0"/>
          <w:divBdr>
            <w:top w:val="none" w:sz="0" w:space="0" w:color="auto"/>
            <w:left w:val="none" w:sz="0" w:space="0" w:color="auto"/>
            <w:bottom w:val="none" w:sz="0" w:space="0" w:color="auto"/>
            <w:right w:val="none" w:sz="0" w:space="0" w:color="auto"/>
          </w:divBdr>
        </w:div>
        <w:div w:id="571046029">
          <w:marLeft w:val="640"/>
          <w:marRight w:val="0"/>
          <w:marTop w:val="0"/>
          <w:marBottom w:val="0"/>
          <w:divBdr>
            <w:top w:val="none" w:sz="0" w:space="0" w:color="auto"/>
            <w:left w:val="none" w:sz="0" w:space="0" w:color="auto"/>
            <w:bottom w:val="none" w:sz="0" w:space="0" w:color="auto"/>
            <w:right w:val="none" w:sz="0" w:space="0" w:color="auto"/>
          </w:divBdr>
        </w:div>
        <w:div w:id="666791539">
          <w:marLeft w:val="640"/>
          <w:marRight w:val="0"/>
          <w:marTop w:val="0"/>
          <w:marBottom w:val="0"/>
          <w:divBdr>
            <w:top w:val="none" w:sz="0" w:space="0" w:color="auto"/>
            <w:left w:val="none" w:sz="0" w:space="0" w:color="auto"/>
            <w:bottom w:val="none" w:sz="0" w:space="0" w:color="auto"/>
            <w:right w:val="none" w:sz="0" w:space="0" w:color="auto"/>
          </w:divBdr>
        </w:div>
        <w:div w:id="690574011">
          <w:marLeft w:val="640"/>
          <w:marRight w:val="0"/>
          <w:marTop w:val="0"/>
          <w:marBottom w:val="0"/>
          <w:divBdr>
            <w:top w:val="none" w:sz="0" w:space="0" w:color="auto"/>
            <w:left w:val="none" w:sz="0" w:space="0" w:color="auto"/>
            <w:bottom w:val="none" w:sz="0" w:space="0" w:color="auto"/>
            <w:right w:val="none" w:sz="0" w:space="0" w:color="auto"/>
          </w:divBdr>
        </w:div>
        <w:div w:id="745036908">
          <w:marLeft w:val="640"/>
          <w:marRight w:val="0"/>
          <w:marTop w:val="0"/>
          <w:marBottom w:val="0"/>
          <w:divBdr>
            <w:top w:val="none" w:sz="0" w:space="0" w:color="auto"/>
            <w:left w:val="none" w:sz="0" w:space="0" w:color="auto"/>
            <w:bottom w:val="none" w:sz="0" w:space="0" w:color="auto"/>
            <w:right w:val="none" w:sz="0" w:space="0" w:color="auto"/>
          </w:divBdr>
        </w:div>
        <w:div w:id="825126907">
          <w:marLeft w:val="640"/>
          <w:marRight w:val="0"/>
          <w:marTop w:val="0"/>
          <w:marBottom w:val="0"/>
          <w:divBdr>
            <w:top w:val="none" w:sz="0" w:space="0" w:color="auto"/>
            <w:left w:val="none" w:sz="0" w:space="0" w:color="auto"/>
            <w:bottom w:val="none" w:sz="0" w:space="0" w:color="auto"/>
            <w:right w:val="none" w:sz="0" w:space="0" w:color="auto"/>
          </w:divBdr>
        </w:div>
        <w:div w:id="854879208">
          <w:marLeft w:val="640"/>
          <w:marRight w:val="0"/>
          <w:marTop w:val="0"/>
          <w:marBottom w:val="0"/>
          <w:divBdr>
            <w:top w:val="none" w:sz="0" w:space="0" w:color="auto"/>
            <w:left w:val="none" w:sz="0" w:space="0" w:color="auto"/>
            <w:bottom w:val="none" w:sz="0" w:space="0" w:color="auto"/>
            <w:right w:val="none" w:sz="0" w:space="0" w:color="auto"/>
          </w:divBdr>
        </w:div>
        <w:div w:id="895317563">
          <w:marLeft w:val="640"/>
          <w:marRight w:val="0"/>
          <w:marTop w:val="0"/>
          <w:marBottom w:val="0"/>
          <w:divBdr>
            <w:top w:val="none" w:sz="0" w:space="0" w:color="auto"/>
            <w:left w:val="none" w:sz="0" w:space="0" w:color="auto"/>
            <w:bottom w:val="none" w:sz="0" w:space="0" w:color="auto"/>
            <w:right w:val="none" w:sz="0" w:space="0" w:color="auto"/>
          </w:divBdr>
        </w:div>
        <w:div w:id="1005285096">
          <w:marLeft w:val="640"/>
          <w:marRight w:val="0"/>
          <w:marTop w:val="0"/>
          <w:marBottom w:val="0"/>
          <w:divBdr>
            <w:top w:val="none" w:sz="0" w:space="0" w:color="auto"/>
            <w:left w:val="none" w:sz="0" w:space="0" w:color="auto"/>
            <w:bottom w:val="none" w:sz="0" w:space="0" w:color="auto"/>
            <w:right w:val="none" w:sz="0" w:space="0" w:color="auto"/>
          </w:divBdr>
        </w:div>
        <w:div w:id="1018896754">
          <w:marLeft w:val="640"/>
          <w:marRight w:val="0"/>
          <w:marTop w:val="0"/>
          <w:marBottom w:val="0"/>
          <w:divBdr>
            <w:top w:val="none" w:sz="0" w:space="0" w:color="auto"/>
            <w:left w:val="none" w:sz="0" w:space="0" w:color="auto"/>
            <w:bottom w:val="none" w:sz="0" w:space="0" w:color="auto"/>
            <w:right w:val="none" w:sz="0" w:space="0" w:color="auto"/>
          </w:divBdr>
        </w:div>
        <w:div w:id="1107307673">
          <w:marLeft w:val="640"/>
          <w:marRight w:val="0"/>
          <w:marTop w:val="0"/>
          <w:marBottom w:val="0"/>
          <w:divBdr>
            <w:top w:val="none" w:sz="0" w:space="0" w:color="auto"/>
            <w:left w:val="none" w:sz="0" w:space="0" w:color="auto"/>
            <w:bottom w:val="none" w:sz="0" w:space="0" w:color="auto"/>
            <w:right w:val="none" w:sz="0" w:space="0" w:color="auto"/>
          </w:divBdr>
        </w:div>
        <w:div w:id="1147285713">
          <w:marLeft w:val="640"/>
          <w:marRight w:val="0"/>
          <w:marTop w:val="0"/>
          <w:marBottom w:val="0"/>
          <w:divBdr>
            <w:top w:val="none" w:sz="0" w:space="0" w:color="auto"/>
            <w:left w:val="none" w:sz="0" w:space="0" w:color="auto"/>
            <w:bottom w:val="none" w:sz="0" w:space="0" w:color="auto"/>
            <w:right w:val="none" w:sz="0" w:space="0" w:color="auto"/>
          </w:divBdr>
        </w:div>
        <w:div w:id="1148395419">
          <w:marLeft w:val="640"/>
          <w:marRight w:val="0"/>
          <w:marTop w:val="0"/>
          <w:marBottom w:val="0"/>
          <w:divBdr>
            <w:top w:val="none" w:sz="0" w:space="0" w:color="auto"/>
            <w:left w:val="none" w:sz="0" w:space="0" w:color="auto"/>
            <w:bottom w:val="none" w:sz="0" w:space="0" w:color="auto"/>
            <w:right w:val="none" w:sz="0" w:space="0" w:color="auto"/>
          </w:divBdr>
        </w:div>
        <w:div w:id="1210146138">
          <w:marLeft w:val="640"/>
          <w:marRight w:val="0"/>
          <w:marTop w:val="0"/>
          <w:marBottom w:val="0"/>
          <w:divBdr>
            <w:top w:val="none" w:sz="0" w:space="0" w:color="auto"/>
            <w:left w:val="none" w:sz="0" w:space="0" w:color="auto"/>
            <w:bottom w:val="none" w:sz="0" w:space="0" w:color="auto"/>
            <w:right w:val="none" w:sz="0" w:space="0" w:color="auto"/>
          </w:divBdr>
        </w:div>
        <w:div w:id="1265919516">
          <w:marLeft w:val="640"/>
          <w:marRight w:val="0"/>
          <w:marTop w:val="0"/>
          <w:marBottom w:val="0"/>
          <w:divBdr>
            <w:top w:val="none" w:sz="0" w:space="0" w:color="auto"/>
            <w:left w:val="none" w:sz="0" w:space="0" w:color="auto"/>
            <w:bottom w:val="none" w:sz="0" w:space="0" w:color="auto"/>
            <w:right w:val="none" w:sz="0" w:space="0" w:color="auto"/>
          </w:divBdr>
        </w:div>
        <w:div w:id="1570917377">
          <w:marLeft w:val="640"/>
          <w:marRight w:val="0"/>
          <w:marTop w:val="0"/>
          <w:marBottom w:val="0"/>
          <w:divBdr>
            <w:top w:val="none" w:sz="0" w:space="0" w:color="auto"/>
            <w:left w:val="none" w:sz="0" w:space="0" w:color="auto"/>
            <w:bottom w:val="none" w:sz="0" w:space="0" w:color="auto"/>
            <w:right w:val="none" w:sz="0" w:space="0" w:color="auto"/>
          </w:divBdr>
        </w:div>
        <w:div w:id="1600020915">
          <w:marLeft w:val="640"/>
          <w:marRight w:val="0"/>
          <w:marTop w:val="0"/>
          <w:marBottom w:val="0"/>
          <w:divBdr>
            <w:top w:val="none" w:sz="0" w:space="0" w:color="auto"/>
            <w:left w:val="none" w:sz="0" w:space="0" w:color="auto"/>
            <w:bottom w:val="none" w:sz="0" w:space="0" w:color="auto"/>
            <w:right w:val="none" w:sz="0" w:space="0" w:color="auto"/>
          </w:divBdr>
        </w:div>
        <w:div w:id="1705642547">
          <w:marLeft w:val="640"/>
          <w:marRight w:val="0"/>
          <w:marTop w:val="0"/>
          <w:marBottom w:val="0"/>
          <w:divBdr>
            <w:top w:val="none" w:sz="0" w:space="0" w:color="auto"/>
            <w:left w:val="none" w:sz="0" w:space="0" w:color="auto"/>
            <w:bottom w:val="none" w:sz="0" w:space="0" w:color="auto"/>
            <w:right w:val="none" w:sz="0" w:space="0" w:color="auto"/>
          </w:divBdr>
        </w:div>
        <w:div w:id="1811242328">
          <w:marLeft w:val="640"/>
          <w:marRight w:val="0"/>
          <w:marTop w:val="0"/>
          <w:marBottom w:val="0"/>
          <w:divBdr>
            <w:top w:val="none" w:sz="0" w:space="0" w:color="auto"/>
            <w:left w:val="none" w:sz="0" w:space="0" w:color="auto"/>
            <w:bottom w:val="none" w:sz="0" w:space="0" w:color="auto"/>
            <w:right w:val="none" w:sz="0" w:space="0" w:color="auto"/>
          </w:divBdr>
        </w:div>
        <w:div w:id="1849633313">
          <w:marLeft w:val="640"/>
          <w:marRight w:val="0"/>
          <w:marTop w:val="0"/>
          <w:marBottom w:val="0"/>
          <w:divBdr>
            <w:top w:val="none" w:sz="0" w:space="0" w:color="auto"/>
            <w:left w:val="none" w:sz="0" w:space="0" w:color="auto"/>
            <w:bottom w:val="none" w:sz="0" w:space="0" w:color="auto"/>
            <w:right w:val="none" w:sz="0" w:space="0" w:color="auto"/>
          </w:divBdr>
        </w:div>
        <w:div w:id="1875075515">
          <w:marLeft w:val="640"/>
          <w:marRight w:val="0"/>
          <w:marTop w:val="0"/>
          <w:marBottom w:val="0"/>
          <w:divBdr>
            <w:top w:val="none" w:sz="0" w:space="0" w:color="auto"/>
            <w:left w:val="none" w:sz="0" w:space="0" w:color="auto"/>
            <w:bottom w:val="none" w:sz="0" w:space="0" w:color="auto"/>
            <w:right w:val="none" w:sz="0" w:space="0" w:color="auto"/>
          </w:divBdr>
        </w:div>
        <w:div w:id="1949584034">
          <w:marLeft w:val="640"/>
          <w:marRight w:val="0"/>
          <w:marTop w:val="0"/>
          <w:marBottom w:val="0"/>
          <w:divBdr>
            <w:top w:val="none" w:sz="0" w:space="0" w:color="auto"/>
            <w:left w:val="none" w:sz="0" w:space="0" w:color="auto"/>
            <w:bottom w:val="none" w:sz="0" w:space="0" w:color="auto"/>
            <w:right w:val="none" w:sz="0" w:space="0" w:color="auto"/>
          </w:divBdr>
        </w:div>
        <w:div w:id="2017221291">
          <w:marLeft w:val="640"/>
          <w:marRight w:val="0"/>
          <w:marTop w:val="0"/>
          <w:marBottom w:val="0"/>
          <w:divBdr>
            <w:top w:val="none" w:sz="0" w:space="0" w:color="auto"/>
            <w:left w:val="none" w:sz="0" w:space="0" w:color="auto"/>
            <w:bottom w:val="none" w:sz="0" w:space="0" w:color="auto"/>
            <w:right w:val="none" w:sz="0" w:space="0" w:color="auto"/>
          </w:divBdr>
        </w:div>
        <w:div w:id="2119638376">
          <w:marLeft w:val="640"/>
          <w:marRight w:val="0"/>
          <w:marTop w:val="0"/>
          <w:marBottom w:val="0"/>
          <w:divBdr>
            <w:top w:val="none" w:sz="0" w:space="0" w:color="auto"/>
            <w:left w:val="none" w:sz="0" w:space="0" w:color="auto"/>
            <w:bottom w:val="none" w:sz="0" w:space="0" w:color="auto"/>
            <w:right w:val="none" w:sz="0" w:space="0" w:color="auto"/>
          </w:divBdr>
        </w:div>
      </w:divsChild>
    </w:div>
    <w:div w:id="85808199">
      <w:bodyDiv w:val="1"/>
      <w:marLeft w:val="0"/>
      <w:marRight w:val="0"/>
      <w:marTop w:val="0"/>
      <w:marBottom w:val="0"/>
      <w:divBdr>
        <w:top w:val="none" w:sz="0" w:space="0" w:color="auto"/>
        <w:left w:val="none" w:sz="0" w:space="0" w:color="auto"/>
        <w:bottom w:val="none" w:sz="0" w:space="0" w:color="auto"/>
        <w:right w:val="none" w:sz="0" w:space="0" w:color="auto"/>
      </w:divBdr>
      <w:divsChild>
        <w:div w:id="2139689213">
          <w:marLeft w:val="640"/>
          <w:marRight w:val="0"/>
          <w:marTop w:val="0"/>
          <w:marBottom w:val="0"/>
          <w:divBdr>
            <w:top w:val="none" w:sz="0" w:space="0" w:color="auto"/>
            <w:left w:val="none" w:sz="0" w:space="0" w:color="auto"/>
            <w:bottom w:val="none" w:sz="0" w:space="0" w:color="auto"/>
            <w:right w:val="none" w:sz="0" w:space="0" w:color="auto"/>
          </w:divBdr>
        </w:div>
        <w:div w:id="540552565">
          <w:marLeft w:val="640"/>
          <w:marRight w:val="0"/>
          <w:marTop w:val="0"/>
          <w:marBottom w:val="0"/>
          <w:divBdr>
            <w:top w:val="none" w:sz="0" w:space="0" w:color="auto"/>
            <w:left w:val="none" w:sz="0" w:space="0" w:color="auto"/>
            <w:bottom w:val="none" w:sz="0" w:space="0" w:color="auto"/>
            <w:right w:val="none" w:sz="0" w:space="0" w:color="auto"/>
          </w:divBdr>
        </w:div>
        <w:div w:id="2086300870">
          <w:marLeft w:val="640"/>
          <w:marRight w:val="0"/>
          <w:marTop w:val="0"/>
          <w:marBottom w:val="0"/>
          <w:divBdr>
            <w:top w:val="none" w:sz="0" w:space="0" w:color="auto"/>
            <w:left w:val="none" w:sz="0" w:space="0" w:color="auto"/>
            <w:bottom w:val="none" w:sz="0" w:space="0" w:color="auto"/>
            <w:right w:val="none" w:sz="0" w:space="0" w:color="auto"/>
          </w:divBdr>
        </w:div>
        <w:div w:id="1875728369">
          <w:marLeft w:val="640"/>
          <w:marRight w:val="0"/>
          <w:marTop w:val="0"/>
          <w:marBottom w:val="0"/>
          <w:divBdr>
            <w:top w:val="none" w:sz="0" w:space="0" w:color="auto"/>
            <w:left w:val="none" w:sz="0" w:space="0" w:color="auto"/>
            <w:bottom w:val="none" w:sz="0" w:space="0" w:color="auto"/>
            <w:right w:val="none" w:sz="0" w:space="0" w:color="auto"/>
          </w:divBdr>
        </w:div>
        <w:div w:id="1574967064">
          <w:marLeft w:val="640"/>
          <w:marRight w:val="0"/>
          <w:marTop w:val="0"/>
          <w:marBottom w:val="0"/>
          <w:divBdr>
            <w:top w:val="none" w:sz="0" w:space="0" w:color="auto"/>
            <w:left w:val="none" w:sz="0" w:space="0" w:color="auto"/>
            <w:bottom w:val="none" w:sz="0" w:space="0" w:color="auto"/>
            <w:right w:val="none" w:sz="0" w:space="0" w:color="auto"/>
          </w:divBdr>
        </w:div>
        <w:div w:id="634263761">
          <w:marLeft w:val="640"/>
          <w:marRight w:val="0"/>
          <w:marTop w:val="0"/>
          <w:marBottom w:val="0"/>
          <w:divBdr>
            <w:top w:val="none" w:sz="0" w:space="0" w:color="auto"/>
            <w:left w:val="none" w:sz="0" w:space="0" w:color="auto"/>
            <w:bottom w:val="none" w:sz="0" w:space="0" w:color="auto"/>
            <w:right w:val="none" w:sz="0" w:space="0" w:color="auto"/>
          </w:divBdr>
        </w:div>
        <w:div w:id="1182863773">
          <w:marLeft w:val="640"/>
          <w:marRight w:val="0"/>
          <w:marTop w:val="0"/>
          <w:marBottom w:val="0"/>
          <w:divBdr>
            <w:top w:val="none" w:sz="0" w:space="0" w:color="auto"/>
            <w:left w:val="none" w:sz="0" w:space="0" w:color="auto"/>
            <w:bottom w:val="none" w:sz="0" w:space="0" w:color="auto"/>
            <w:right w:val="none" w:sz="0" w:space="0" w:color="auto"/>
          </w:divBdr>
        </w:div>
        <w:div w:id="463621195">
          <w:marLeft w:val="640"/>
          <w:marRight w:val="0"/>
          <w:marTop w:val="0"/>
          <w:marBottom w:val="0"/>
          <w:divBdr>
            <w:top w:val="none" w:sz="0" w:space="0" w:color="auto"/>
            <w:left w:val="none" w:sz="0" w:space="0" w:color="auto"/>
            <w:bottom w:val="none" w:sz="0" w:space="0" w:color="auto"/>
            <w:right w:val="none" w:sz="0" w:space="0" w:color="auto"/>
          </w:divBdr>
        </w:div>
        <w:div w:id="2012950107">
          <w:marLeft w:val="640"/>
          <w:marRight w:val="0"/>
          <w:marTop w:val="0"/>
          <w:marBottom w:val="0"/>
          <w:divBdr>
            <w:top w:val="none" w:sz="0" w:space="0" w:color="auto"/>
            <w:left w:val="none" w:sz="0" w:space="0" w:color="auto"/>
            <w:bottom w:val="none" w:sz="0" w:space="0" w:color="auto"/>
            <w:right w:val="none" w:sz="0" w:space="0" w:color="auto"/>
          </w:divBdr>
        </w:div>
        <w:div w:id="575896949">
          <w:marLeft w:val="640"/>
          <w:marRight w:val="0"/>
          <w:marTop w:val="0"/>
          <w:marBottom w:val="0"/>
          <w:divBdr>
            <w:top w:val="none" w:sz="0" w:space="0" w:color="auto"/>
            <w:left w:val="none" w:sz="0" w:space="0" w:color="auto"/>
            <w:bottom w:val="none" w:sz="0" w:space="0" w:color="auto"/>
            <w:right w:val="none" w:sz="0" w:space="0" w:color="auto"/>
          </w:divBdr>
        </w:div>
        <w:div w:id="507865031">
          <w:marLeft w:val="640"/>
          <w:marRight w:val="0"/>
          <w:marTop w:val="0"/>
          <w:marBottom w:val="0"/>
          <w:divBdr>
            <w:top w:val="none" w:sz="0" w:space="0" w:color="auto"/>
            <w:left w:val="none" w:sz="0" w:space="0" w:color="auto"/>
            <w:bottom w:val="none" w:sz="0" w:space="0" w:color="auto"/>
            <w:right w:val="none" w:sz="0" w:space="0" w:color="auto"/>
          </w:divBdr>
        </w:div>
        <w:div w:id="477503276">
          <w:marLeft w:val="640"/>
          <w:marRight w:val="0"/>
          <w:marTop w:val="0"/>
          <w:marBottom w:val="0"/>
          <w:divBdr>
            <w:top w:val="none" w:sz="0" w:space="0" w:color="auto"/>
            <w:left w:val="none" w:sz="0" w:space="0" w:color="auto"/>
            <w:bottom w:val="none" w:sz="0" w:space="0" w:color="auto"/>
            <w:right w:val="none" w:sz="0" w:space="0" w:color="auto"/>
          </w:divBdr>
        </w:div>
        <w:div w:id="602763566">
          <w:marLeft w:val="640"/>
          <w:marRight w:val="0"/>
          <w:marTop w:val="0"/>
          <w:marBottom w:val="0"/>
          <w:divBdr>
            <w:top w:val="none" w:sz="0" w:space="0" w:color="auto"/>
            <w:left w:val="none" w:sz="0" w:space="0" w:color="auto"/>
            <w:bottom w:val="none" w:sz="0" w:space="0" w:color="auto"/>
            <w:right w:val="none" w:sz="0" w:space="0" w:color="auto"/>
          </w:divBdr>
        </w:div>
        <w:div w:id="1670206006">
          <w:marLeft w:val="640"/>
          <w:marRight w:val="0"/>
          <w:marTop w:val="0"/>
          <w:marBottom w:val="0"/>
          <w:divBdr>
            <w:top w:val="none" w:sz="0" w:space="0" w:color="auto"/>
            <w:left w:val="none" w:sz="0" w:space="0" w:color="auto"/>
            <w:bottom w:val="none" w:sz="0" w:space="0" w:color="auto"/>
            <w:right w:val="none" w:sz="0" w:space="0" w:color="auto"/>
          </w:divBdr>
        </w:div>
        <w:div w:id="1867327602">
          <w:marLeft w:val="640"/>
          <w:marRight w:val="0"/>
          <w:marTop w:val="0"/>
          <w:marBottom w:val="0"/>
          <w:divBdr>
            <w:top w:val="none" w:sz="0" w:space="0" w:color="auto"/>
            <w:left w:val="none" w:sz="0" w:space="0" w:color="auto"/>
            <w:bottom w:val="none" w:sz="0" w:space="0" w:color="auto"/>
            <w:right w:val="none" w:sz="0" w:space="0" w:color="auto"/>
          </w:divBdr>
        </w:div>
        <w:div w:id="509028116">
          <w:marLeft w:val="640"/>
          <w:marRight w:val="0"/>
          <w:marTop w:val="0"/>
          <w:marBottom w:val="0"/>
          <w:divBdr>
            <w:top w:val="none" w:sz="0" w:space="0" w:color="auto"/>
            <w:left w:val="none" w:sz="0" w:space="0" w:color="auto"/>
            <w:bottom w:val="none" w:sz="0" w:space="0" w:color="auto"/>
            <w:right w:val="none" w:sz="0" w:space="0" w:color="auto"/>
          </w:divBdr>
        </w:div>
        <w:div w:id="115100843">
          <w:marLeft w:val="640"/>
          <w:marRight w:val="0"/>
          <w:marTop w:val="0"/>
          <w:marBottom w:val="0"/>
          <w:divBdr>
            <w:top w:val="none" w:sz="0" w:space="0" w:color="auto"/>
            <w:left w:val="none" w:sz="0" w:space="0" w:color="auto"/>
            <w:bottom w:val="none" w:sz="0" w:space="0" w:color="auto"/>
            <w:right w:val="none" w:sz="0" w:space="0" w:color="auto"/>
          </w:divBdr>
        </w:div>
        <w:div w:id="1642493213">
          <w:marLeft w:val="640"/>
          <w:marRight w:val="0"/>
          <w:marTop w:val="0"/>
          <w:marBottom w:val="0"/>
          <w:divBdr>
            <w:top w:val="none" w:sz="0" w:space="0" w:color="auto"/>
            <w:left w:val="none" w:sz="0" w:space="0" w:color="auto"/>
            <w:bottom w:val="none" w:sz="0" w:space="0" w:color="auto"/>
            <w:right w:val="none" w:sz="0" w:space="0" w:color="auto"/>
          </w:divBdr>
        </w:div>
        <w:div w:id="1784883193">
          <w:marLeft w:val="640"/>
          <w:marRight w:val="0"/>
          <w:marTop w:val="0"/>
          <w:marBottom w:val="0"/>
          <w:divBdr>
            <w:top w:val="none" w:sz="0" w:space="0" w:color="auto"/>
            <w:left w:val="none" w:sz="0" w:space="0" w:color="auto"/>
            <w:bottom w:val="none" w:sz="0" w:space="0" w:color="auto"/>
            <w:right w:val="none" w:sz="0" w:space="0" w:color="auto"/>
          </w:divBdr>
        </w:div>
        <w:div w:id="920800351">
          <w:marLeft w:val="640"/>
          <w:marRight w:val="0"/>
          <w:marTop w:val="0"/>
          <w:marBottom w:val="0"/>
          <w:divBdr>
            <w:top w:val="none" w:sz="0" w:space="0" w:color="auto"/>
            <w:left w:val="none" w:sz="0" w:space="0" w:color="auto"/>
            <w:bottom w:val="none" w:sz="0" w:space="0" w:color="auto"/>
            <w:right w:val="none" w:sz="0" w:space="0" w:color="auto"/>
          </w:divBdr>
        </w:div>
        <w:div w:id="1591354760">
          <w:marLeft w:val="640"/>
          <w:marRight w:val="0"/>
          <w:marTop w:val="0"/>
          <w:marBottom w:val="0"/>
          <w:divBdr>
            <w:top w:val="none" w:sz="0" w:space="0" w:color="auto"/>
            <w:left w:val="none" w:sz="0" w:space="0" w:color="auto"/>
            <w:bottom w:val="none" w:sz="0" w:space="0" w:color="auto"/>
            <w:right w:val="none" w:sz="0" w:space="0" w:color="auto"/>
          </w:divBdr>
        </w:div>
        <w:div w:id="658005027">
          <w:marLeft w:val="640"/>
          <w:marRight w:val="0"/>
          <w:marTop w:val="0"/>
          <w:marBottom w:val="0"/>
          <w:divBdr>
            <w:top w:val="none" w:sz="0" w:space="0" w:color="auto"/>
            <w:left w:val="none" w:sz="0" w:space="0" w:color="auto"/>
            <w:bottom w:val="none" w:sz="0" w:space="0" w:color="auto"/>
            <w:right w:val="none" w:sz="0" w:space="0" w:color="auto"/>
          </w:divBdr>
        </w:div>
        <w:div w:id="1135565679">
          <w:marLeft w:val="640"/>
          <w:marRight w:val="0"/>
          <w:marTop w:val="0"/>
          <w:marBottom w:val="0"/>
          <w:divBdr>
            <w:top w:val="none" w:sz="0" w:space="0" w:color="auto"/>
            <w:left w:val="none" w:sz="0" w:space="0" w:color="auto"/>
            <w:bottom w:val="none" w:sz="0" w:space="0" w:color="auto"/>
            <w:right w:val="none" w:sz="0" w:space="0" w:color="auto"/>
          </w:divBdr>
        </w:div>
        <w:div w:id="2003466759">
          <w:marLeft w:val="640"/>
          <w:marRight w:val="0"/>
          <w:marTop w:val="0"/>
          <w:marBottom w:val="0"/>
          <w:divBdr>
            <w:top w:val="none" w:sz="0" w:space="0" w:color="auto"/>
            <w:left w:val="none" w:sz="0" w:space="0" w:color="auto"/>
            <w:bottom w:val="none" w:sz="0" w:space="0" w:color="auto"/>
            <w:right w:val="none" w:sz="0" w:space="0" w:color="auto"/>
          </w:divBdr>
        </w:div>
        <w:div w:id="157045188">
          <w:marLeft w:val="640"/>
          <w:marRight w:val="0"/>
          <w:marTop w:val="0"/>
          <w:marBottom w:val="0"/>
          <w:divBdr>
            <w:top w:val="none" w:sz="0" w:space="0" w:color="auto"/>
            <w:left w:val="none" w:sz="0" w:space="0" w:color="auto"/>
            <w:bottom w:val="none" w:sz="0" w:space="0" w:color="auto"/>
            <w:right w:val="none" w:sz="0" w:space="0" w:color="auto"/>
          </w:divBdr>
        </w:div>
        <w:div w:id="683361786">
          <w:marLeft w:val="640"/>
          <w:marRight w:val="0"/>
          <w:marTop w:val="0"/>
          <w:marBottom w:val="0"/>
          <w:divBdr>
            <w:top w:val="none" w:sz="0" w:space="0" w:color="auto"/>
            <w:left w:val="none" w:sz="0" w:space="0" w:color="auto"/>
            <w:bottom w:val="none" w:sz="0" w:space="0" w:color="auto"/>
            <w:right w:val="none" w:sz="0" w:space="0" w:color="auto"/>
          </w:divBdr>
        </w:div>
        <w:div w:id="967589661">
          <w:marLeft w:val="640"/>
          <w:marRight w:val="0"/>
          <w:marTop w:val="0"/>
          <w:marBottom w:val="0"/>
          <w:divBdr>
            <w:top w:val="none" w:sz="0" w:space="0" w:color="auto"/>
            <w:left w:val="none" w:sz="0" w:space="0" w:color="auto"/>
            <w:bottom w:val="none" w:sz="0" w:space="0" w:color="auto"/>
            <w:right w:val="none" w:sz="0" w:space="0" w:color="auto"/>
          </w:divBdr>
        </w:div>
        <w:div w:id="349456043">
          <w:marLeft w:val="640"/>
          <w:marRight w:val="0"/>
          <w:marTop w:val="0"/>
          <w:marBottom w:val="0"/>
          <w:divBdr>
            <w:top w:val="none" w:sz="0" w:space="0" w:color="auto"/>
            <w:left w:val="none" w:sz="0" w:space="0" w:color="auto"/>
            <w:bottom w:val="none" w:sz="0" w:space="0" w:color="auto"/>
            <w:right w:val="none" w:sz="0" w:space="0" w:color="auto"/>
          </w:divBdr>
        </w:div>
        <w:div w:id="2056150157">
          <w:marLeft w:val="640"/>
          <w:marRight w:val="0"/>
          <w:marTop w:val="0"/>
          <w:marBottom w:val="0"/>
          <w:divBdr>
            <w:top w:val="none" w:sz="0" w:space="0" w:color="auto"/>
            <w:left w:val="none" w:sz="0" w:space="0" w:color="auto"/>
            <w:bottom w:val="none" w:sz="0" w:space="0" w:color="auto"/>
            <w:right w:val="none" w:sz="0" w:space="0" w:color="auto"/>
          </w:divBdr>
        </w:div>
        <w:div w:id="1029793069">
          <w:marLeft w:val="640"/>
          <w:marRight w:val="0"/>
          <w:marTop w:val="0"/>
          <w:marBottom w:val="0"/>
          <w:divBdr>
            <w:top w:val="none" w:sz="0" w:space="0" w:color="auto"/>
            <w:left w:val="none" w:sz="0" w:space="0" w:color="auto"/>
            <w:bottom w:val="none" w:sz="0" w:space="0" w:color="auto"/>
            <w:right w:val="none" w:sz="0" w:space="0" w:color="auto"/>
          </w:divBdr>
        </w:div>
        <w:div w:id="37052965">
          <w:marLeft w:val="640"/>
          <w:marRight w:val="0"/>
          <w:marTop w:val="0"/>
          <w:marBottom w:val="0"/>
          <w:divBdr>
            <w:top w:val="none" w:sz="0" w:space="0" w:color="auto"/>
            <w:left w:val="none" w:sz="0" w:space="0" w:color="auto"/>
            <w:bottom w:val="none" w:sz="0" w:space="0" w:color="auto"/>
            <w:right w:val="none" w:sz="0" w:space="0" w:color="auto"/>
          </w:divBdr>
        </w:div>
        <w:div w:id="1463575438">
          <w:marLeft w:val="640"/>
          <w:marRight w:val="0"/>
          <w:marTop w:val="0"/>
          <w:marBottom w:val="0"/>
          <w:divBdr>
            <w:top w:val="none" w:sz="0" w:space="0" w:color="auto"/>
            <w:left w:val="none" w:sz="0" w:space="0" w:color="auto"/>
            <w:bottom w:val="none" w:sz="0" w:space="0" w:color="auto"/>
            <w:right w:val="none" w:sz="0" w:space="0" w:color="auto"/>
          </w:divBdr>
        </w:div>
        <w:div w:id="530068795">
          <w:marLeft w:val="640"/>
          <w:marRight w:val="0"/>
          <w:marTop w:val="0"/>
          <w:marBottom w:val="0"/>
          <w:divBdr>
            <w:top w:val="none" w:sz="0" w:space="0" w:color="auto"/>
            <w:left w:val="none" w:sz="0" w:space="0" w:color="auto"/>
            <w:bottom w:val="none" w:sz="0" w:space="0" w:color="auto"/>
            <w:right w:val="none" w:sz="0" w:space="0" w:color="auto"/>
          </w:divBdr>
        </w:div>
        <w:div w:id="850678810">
          <w:marLeft w:val="640"/>
          <w:marRight w:val="0"/>
          <w:marTop w:val="0"/>
          <w:marBottom w:val="0"/>
          <w:divBdr>
            <w:top w:val="none" w:sz="0" w:space="0" w:color="auto"/>
            <w:left w:val="none" w:sz="0" w:space="0" w:color="auto"/>
            <w:bottom w:val="none" w:sz="0" w:space="0" w:color="auto"/>
            <w:right w:val="none" w:sz="0" w:space="0" w:color="auto"/>
          </w:divBdr>
        </w:div>
        <w:div w:id="1145199661">
          <w:marLeft w:val="640"/>
          <w:marRight w:val="0"/>
          <w:marTop w:val="0"/>
          <w:marBottom w:val="0"/>
          <w:divBdr>
            <w:top w:val="none" w:sz="0" w:space="0" w:color="auto"/>
            <w:left w:val="none" w:sz="0" w:space="0" w:color="auto"/>
            <w:bottom w:val="none" w:sz="0" w:space="0" w:color="auto"/>
            <w:right w:val="none" w:sz="0" w:space="0" w:color="auto"/>
          </w:divBdr>
        </w:div>
        <w:div w:id="1523980853">
          <w:marLeft w:val="640"/>
          <w:marRight w:val="0"/>
          <w:marTop w:val="0"/>
          <w:marBottom w:val="0"/>
          <w:divBdr>
            <w:top w:val="none" w:sz="0" w:space="0" w:color="auto"/>
            <w:left w:val="none" w:sz="0" w:space="0" w:color="auto"/>
            <w:bottom w:val="none" w:sz="0" w:space="0" w:color="auto"/>
            <w:right w:val="none" w:sz="0" w:space="0" w:color="auto"/>
          </w:divBdr>
        </w:div>
        <w:div w:id="1289631989">
          <w:marLeft w:val="640"/>
          <w:marRight w:val="0"/>
          <w:marTop w:val="0"/>
          <w:marBottom w:val="0"/>
          <w:divBdr>
            <w:top w:val="none" w:sz="0" w:space="0" w:color="auto"/>
            <w:left w:val="none" w:sz="0" w:space="0" w:color="auto"/>
            <w:bottom w:val="none" w:sz="0" w:space="0" w:color="auto"/>
            <w:right w:val="none" w:sz="0" w:space="0" w:color="auto"/>
          </w:divBdr>
        </w:div>
        <w:div w:id="749236893">
          <w:marLeft w:val="640"/>
          <w:marRight w:val="0"/>
          <w:marTop w:val="0"/>
          <w:marBottom w:val="0"/>
          <w:divBdr>
            <w:top w:val="none" w:sz="0" w:space="0" w:color="auto"/>
            <w:left w:val="none" w:sz="0" w:space="0" w:color="auto"/>
            <w:bottom w:val="none" w:sz="0" w:space="0" w:color="auto"/>
            <w:right w:val="none" w:sz="0" w:space="0" w:color="auto"/>
          </w:divBdr>
        </w:div>
        <w:div w:id="1650091161">
          <w:marLeft w:val="640"/>
          <w:marRight w:val="0"/>
          <w:marTop w:val="0"/>
          <w:marBottom w:val="0"/>
          <w:divBdr>
            <w:top w:val="none" w:sz="0" w:space="0" w:color="auto"/>
            <w:left w:val="none" w:sz="0" w:space="0" w:color="auto"/>
            <w:bottom w:val="none" w:sz="0" w:space="0" w:color="auto"/>
            <w:right w:val="none" w:sz="0" w:space="0" w:color="auto"/>
          </w:divBdr>
        </w:div>
        <w:div w:id="224026590">
          <w:marLeft w:val="640"/>
          <w:marRight w:val="0"/>
          <w:marTop w:val="0"/>
          <w:marBottom w:val="0"/>
          <w:divBdr>
            <w:top w:val="none" w:sz="0" w:space="0" w:color="auto"/>
            <w:left w:val="none" w:sz="0" w:space="0" w:color="auto"/>
            <w:bottom w:val="none" w:sz="0" w:space="0" w:color="auto"/>
            <w:right w:val="none" w:sz="0" w:space="0" w:color="auto"/>
          </w:divBdr>
        </w:div>
        <w:div w:id="2036344996">
          <w:marLeft w:val="640"/>
          <w:marRight w:val="0"/>
          <w:marTop w:val="0"/>
          <w:marBottom w:val="0"/>
          <w:divBdr>
            <w:top w:val="none" w:sz="0" w:space="0" w:color="auto"/>
            <w:left w:val="none" w:sz="0" w:space="0" w:color="auto"/>
            <w:bottom w:val="none" w:sz="0" w:space="0" w:color="auto"/>
            <w:right w:val="none" w:sz="0" w:space="0" w:color="auto"/>
          </w:divBdr>
        </w:div>
        <w:div w:id="572737315">
          <w:marLeft w:val="640"/>
          <w:marRight w:val="0"/>
          <w:marTop w:val="0"/>
          <w:marBottom w:val="0"/>
          <w:divBdr>
            <w:top w:val="none" w:sz="0" w:space="0" w:color="auto"/>
            <w:left w:val="none" w:sz="0" w:space="0" w:color="auto"/>
            <w:bottom w:val="none" w:sz="0" w:space="0" w:color="auto"/>
            <w:right w:val="none" w:sz="0" w:space="0" w:color="auto"/>
          </w:divBdr>
        </w:div>
        <w:div w:id="1947032137">
          <w:marLeft w:val="640"/>
          <w:marRight w:val="0"/>
          <w:marTop w:val="0"/>
          <w:marBottom w:val="0"/>
          <w:divBdr>
            <w:top w:val="none" w:sz="0" w:space="0" w:color="auto"/>
            <w:left w:val="none" w:sz="0" w:space="0" w:color="auto"/>
            <w:bottom w:val="none" w:sz="0" w:space="0" w:color="auto"/>
            <w:right w:val="none" w:sz="0" w:space="0" w:color="auto"/>
          </w:divBdr>
        </w:div>
        <w:div w:id="597062051">
          <w:marLeft w:val="640"/>
          <w:marRight w:val="0"/>
          <w:marTop w:val="0"/>
          <w:marBottom w:val="0"/>
          <w:divBdr>
            <w:top w:val="none" w:sz="0" w:space="0" w:color="auto"/>
            <w:left w:val="none" w:sz="0" w:space="0" w:color="auto"/>
            <w:bottom w:val="none" w:sz="0" w:space="0" w:color="auto"/>
            <w:right w:val="none" w:sz="0" w:space="0" w:color="auto"/>
          </w:divBdr>
        </w:div>
        <w:div w:id="1904176406">
          <w:marLeft w:val="640"/>
          <w:marRight w:val="0"/>
          <w:marTop w:val="0"/>
          <w:marBottom w:val="0"/>
          <w:divBdr>
            <w:top w:val="none" w:sz="0" w:space="0" w:color="auto"/>
            <w:left w:val="none" w:sz="0" w:space="0" w:color="auto"/>
            <w:bottom w:val="none" w:sz="0" w:space="0" w:color="auto"/>
            <w:right w:val="none" w:sz="0" w:space="0" w:color="auto"/>
          </w:divBdr>
        </w:div>
        <w:div w:id="257567380">
          <w:marLeft w:val="640"/>
          <w:marRight w:val="0"/>
          <w:marTop w:val="0"/>
          <w:marBottom w:val="0"/>
          <w:divBdr>
            <w:top w:val="none" w:sz="0" w:space="0" w:color="auto"/>
            <w:left w:val="none" w:sz="0" w:space="0" w:color="auto"/>
            <w:bottom w:val="none" w:sz="0" w:space="0" w:color="auto"/>
            <w:right w:val="none" w:sz="0" w:space="0" w:color="auto"/>
          </w:divBdr>
        </w:div>
        <w:div w:id="199326117">
          <w:marLeft w:val="640"/>
          <w:marRight w:val="0"/>
          <w:marTop w:val="0"/>
          <w:marBottom w:val="0"/>
          <w:divBdr>
            <w:top w:val="none" w:sz="0" w:space="0" w:color="auto"/>
            <w:left w:val="none" w:sz="0" w:space="0" w:color="auto"/>
            <w:bottom w:val="none" w:sz="0" w:space="0" w:color="auto"/>
            <w:right w:val="none" w:sz="0" w:space="0" w:color="auto"/>
          </w:divBdr>
        </w:div>
        <w:div w:id="1460880457">
          <w:marLeft w:val="640"/>
          <w:marRight w:val="0"/>
          <w:marTop w:val="0"/>
          <w:marBottom w:val="0"/>
          <w:divBdr>
            <w:top w:val="none" w:sz="0" w:space="0" w:color="auto"/>
            <w:left w:val="none" w:sz="0" w:space="0" w:color="auto"/>
            <w:bottom w:val="none" w:sz="0" w:space="0" w:color="auto"/>
            <w:right w:val="none" w:sz="0" w:space="0" w:color="auto"/>
          </w:divBdr>
        </w:div>
        <w:div w:id="1907568753">
          <w:marLeft w:val="640"/>
          <w:marRight w:val="0"/>
          <w:marTop w:val="0"/>
          <w:marBottom w:val="0"/>
          <w:divBdr>
            <w:top w:val="none" w:sz="0" w:space="0" w:color="auto"/>
            <w:left w:val="none" w:sz="0" w:space="0" w:color="auto"/>
            <w:bottom w:val="none" w:sz="0" w:space="0" w:color="auto"/>
            <w:right w:val="none" w:sz="0" w:space="0" w:color="auto"/>
          </w:divBdr>
        </w:div>
        <w:div w:id="1827672615">
          <w:marLeft w:val="640"/>
          <w:marRight w:val="0"/>
          <w:marTop w:val="0"/>
          <w:marBottom w:val="0"/>
          <w:divBdr>
            <w:top w:val="none" w:sz="0" w:space="0" w:color="auto"/>
            <w:left w:val="none" w:sz="0" w:space="0" w:color="auto"/>
            <w:bottom w:val="none" w:sz="0" w:space="0" w:color="auto"/>
            <w:right w:val="none" w:sz="0" w:space="0" w:color="auto"/>
          </w:divBdr>
        </w:div>
        <w:div w:id="1649826221">
          <w:marLeft w:val="640"/>
          <w:marRight w:val="0"/>
          <w:marTop w:val="0"/>
          <w:marBottom w:val="0"/>
          <w:divBdr>
            <w:top w:val="none" w:sz="0" w:space="0" w:color="auto"/>
            <w:left w:val="none" w:sz="0" w:space="0" w:color="auto"/>
            <w:bottom w:val="none" w:sz="0" w:space="0" w:color="auto"/>
            <w:right w:val="none" w:sz="0" w:space="0" w:color="auto"/>
          </w:divBdr>
        </w:div>
        <w:div w:id="210773817">
          <w:marLeft w:val="640"/>
          <w:marRight w:val="0"/>
          <w:marTop w:val="0"/>
          <w:marBottom w:val="0"/>
          <w:divBdr>
            <w:top w:val="none" w:sz="0" w:space="0" w:color="auto"/>
            <w:left w:val="none" w:sz="0" w:space="0" w:color="auto"/>
            <w:bottom w:val="none" w:sz="0" w:space="0" w:color="auto"/>
            <w:right w:val="none" w:sz="0" w:space="0" w:color="auto"/>
          </w:divBdr>
        </w:div>
        <w:div w:id="1633903845">
          <w:marLeft w:val="640"/>
          <w:marRight w:val="0"/>
          <w:marTop w:val="0"/>
          <w:marBottom w:val="0"/>
          <w:divBdr>
            <w:top w:val="none" w:sz="0" w:space="0" w:color="auto"/>
            <w:left w:val="none" w:sz="0" w:space="0" w:color="auto"/>
            <w:bottom w:val="none" w:sz="0" w:space="0" w:color="auto"/>
            <w:right w:val="none" w:sz="0" w:space="0" w:color="auto"/>
          </w:divBdr>
        </w:div>
        <w:div w:id="1494907484">
          <w:marLeft w:val="640"/>
          <w:marRight w:val="0"/>
          <w:marTop w:val="0"/>
          <w:marBottom w:val="0"/>
          <w:divBdr>
            <w:top w:val="none" w:sz="0" w:space="0" w:color="auto"/>
            <w:left w:val="none" w:sz="0" w:space="0" w:color="auto"/>
            <w:bottom w:val="none" w:sz="0" w:space="0" w:color="auto"/>
            <w:right w:val="none" w:sz="0" w:space="0" w:color="auto"/>
          </w:divBdr>
        </w:div>
        <w:div w:id="2142528637">
          <w:marLeft w:val="640"/>
          <w:marRight w:val="0"/>
          <w:marTop w:val="0"/>
          <w:marBottom w:val="0"/>
          <w:divBdr>
            <w:top w:val="none" w:sz="0" w:space="0" w:color="auto"/>
            <w:left w:val="none" w:sz="0" w:space="0" w:color="auto"/>
            <w:bottom w:val="none" w:sz="0" w:space="0" w:color="auto"/>
            <w:right w:val="none" w:sz="0" w:space="0" w:color="auto"/>
          </w:divBdr>
        </w:div>
        <w:div w:id="1920628531">
          <w:marLeft w:val="640"/>
          <w:marRight w:val="0"/>
          <w:marTop w:val="0"/>
          <w:marBottom w:val="0"/>
          <w:divBdr>
            <w:top w:val="none" w:sz="0" w:space="0" w:color="auto"/>
            <w:left w:val="none" w:sz="0" w:space="0" w:color="auto"/>
            <w:bottom w:val="none" w:sz="0" w:space="0" w:color="auto"/>
            <w:right w:val="none" w:sz="0" w:space="0" w:color="auto"/>
          </w:divBdr>
        </w:div>
        <w:div w:id="28378204">
          <w:marLeft w:val="640"/>
          <w:marRight w:val="0"/>
          <w:marTop w:val="0"/>
          <w:marBottom w:val="0"/>
          <w:divBdr>
            <w:top w:val="none" w:sz="0" w:space="0" w:color="auto"/>
            <w:left w:val="none" w:sz="0" w:space="0" w:color="auto"/>
            <w:bottom w:val="none" w:sz="0" w:space="0" w:color="auto"/>
            <w:right w:val="none" w:sz="0" w:space="0" w:color="auto"/>
          </w:divBdr>
        </w:div>
        <w:div w:id="1666008935">
          <w:marLeft w:val="640"/>
          <w:marRight w:val="0"/>
          <w:marTop w:val="0"/>
          <w:marBottom w:val="0"/>
          <w:divBdr>
            <w:top w:val="none" w:sz="0" w:space="0" w:color="auto"/>
            <w:left w:val="none" w:sz="0" w:space="0" w:color="auto"/>
            <w:bottom w:val="none" w:sz="0" w:space="0" w:color="auto"/>
            <w:right w:val="none" w:sz="0" w:space="0" w:color="auto"/>
          </w:divBdr>
        </w:div>
        <w:div w:id="54085603">
          <w:marLeft w:val="640"/>
          <w:marRight w:val="0"/>
          <w:marTop w:val="0"/>
          <w:marBottom w:val="0"/>
          <w:divBdr>
            <w:top w:val="none" w:sz="0" w:space="0" w:color="auto"/>
            <w:left w:val="none" w:sz="0" w:space="0" w:color="auto"/>
            <w:bottom w:val="none" w:sz="0" w:space="0" w:color="auto"/>
            <w:right w:val="none" w:sz="0" w:space="0" w:color="auto"/>
          </w:divBdr>
        </w:div>
        <w:div w:id="241136554">
          <w:marLeft w:val="640"/>
          <w:marRight w:val="0"/>
          <w:marTop w:val="0"/>
          <w:marBottom w:val="0"/>
          <w:divBdr>
            <w:top w:val="none" w:sz="0" w:space="0" w:color="auto"/>
            <w:left w:val="none" w:sz="0" w:space="0" w:color="auto"/>
            <w:bottom w:val="none" w:sz="0" w:space="0" w:color="auto"/>
            <w:right w:val="none" w:sz="0" w:space="0" w:color="auto"/>
          </w:divBdr>
        </w:div>
        <w:div w:id="280039355">
          <w:marLeft w:val="640"/>
          <w:marRight w:val="0"/>
          <w:marTop w:val="0"/>
          <w:marBottom w:val="0"/>
          <w:divBdr>
            <w:top w:val="none" w:sz="0" w:space="0" w:color="auto"/>
            <w:left w:val="none" w:sz="0" w:space="0" w:color="auto"/>
            <w:bottom w:val="none" w:sz="0" w:space="0" w:color="auto"/>
            <w:right w:val="none" w:sz="0" w:space="0" w:color="auto"/>
          </w:divBdr>
        </w:div>
        <w:div w:id="1871604107">
          <w:marLeft w:val="640"/>
          <w:marRight w:val="0"/>
          <w:marTop w:val="0"/>
          <w:marBottom w:val="0"/>
          <w:divBdr>
            <w:top w:val="none" w:sz="0" w:space="0" w:color="auto"/>
            <w:left w:val="none" w:sz="0" w:space="0" w:color="auto"/>
            <w:bottom w:val="none" w:sz="0" w:space="0" w:color="auto"/>
            <w:right w:val="none" w:sz="0" w:space="0" w:color="auto"/>
          </w:divBdr>
        </w:div>
        <w:div w:id="1073428618">
          <w:marLeft w:val="640"/>
          <w:marRight w:val="0"/>
          <w:marTop w:val="0"/>
          <w:marBottom w:val="0"/>
          <w:divBdr>
            <w:top w:val="none" w:sz="0" w:space="0" w:color="auto"/>
            <w:left w:val="none" w:sz="0" w:space="0" w:color="auto"/>
            <w:bottom w:val="none" w:sz="0" w:space="0" w:color="auto"/>
            <w:right w:val="none" w:sz="0" w:space="0" w:color="auto"/>
          </w:divBdr>
        </w:div>
        <w:div w:id="2090807999">
          <w:marLeft w:val="640"/>
          <w:marRight w:val="0"/>
          <w:marTop w:val="0"/>
          <w:marBottom w:val="0"/>
          <w:divBdr>
            <w:top w:val="none" w:sz="0" w:space="0" w:color="auto"/>
            <w:left w:val="none" w:sz="0" w:space="0" w:color="auto"/>
            <w:bottom w:val="none" w:sz="0" w:space="0" w:color="auto"/>
            <w:right w:val="none" w:sz="0" w:space="0" w:color="auto"/>
          </w:divBdr>
        </w:div>
        <w:div w:id="1635477012">
          <w:marLeft w:val="640"/>
          <w:marRight w:val="0"/>
          <w:marTop w:val="0"/>
          <w:marBottom w:val="0"/>
          <w:divBdr>
            <w:top w:val="none" w:sz="0" w:space="0" w:color="auto"/>
            <w:left w:val="none" w:sz="0" w:space="0" w:color="auto"/>
            <w:bottom w:val="none" w:sz="0" w:space="0" w:color="auto"/>
            <w:right w:val="none" w:sz="0" w:space="0" w:color="auto"/>
          </w:divBdr>
        </w:div>
        <w:div w:id="828986203">
          <w:marLeft w:val="640"/>
          <w:marRight w:val="0"/>
          <w:marTop w:val="0"/>
          <w:marBottom w:val="0"/>
          <w:divBdr>
            <w:top w:val="none" w:sz="0" w:space="0" w:color="auto"/>
            <w:left w:val="none" w:sz="0" w:space="0" w:color="auto"/>
            <w:bottom w:val="none" w:sz="0" w:space="0" w:color="auto"/>
            <w:right w:val="none" w:sz="0" w:space="0" w:color="auto"/>
          </w:divBdr>
        </w:div>
        <w:div w:id="2019230937">
          <w:marLeft w:val="640"/>
          <w:marRight w:val="0"/>
          <w:marTop w:val="0"/>
          <w:marBottom w:val="0"/>
          <w:divBdr>
            <w:top w:val="none" w:sz="0" w:space="0" w:color="auto"/>
            <w:left w:val="none" w:sz="0" w:space="0" w:color="auto"/>
            <w:bottom w:val="none" w:sz="0" w:space="0" w:color="auto"/>
            <w:right w:val="none" w:sz="0" w:space="0" w:color="auto"/>
          </w:divBdr>
        </w:div>
        <w:div w:id="231820152">
          <w:marLeft w:val="640"/>
          <w:marRight w:val="0"/>
          <w:marTop w:val="0"/>
          <w:marBottom w:val="0"/>
          <w:divBdr>
            <w:top w:val="none" w:sz="0" w:space="0" w:color="auto"/>
            <w:left w:val="none" w:sz="0" w:space="0" w:color="auto"/>
            <w:bottom w:val="none" w:sz="0" w:space="0" w:color="auto"/>
            <w:right w:val="none" w:sz="0" w:space="0" w:color="auto"/>
          </w:divBdr>
        </w:div>
        <w:div w:id="1361861413">
          <w:marLeft w:val="640"/>
          <w:marRight w:val="0"/>
          <w:marTop w:val="0"/>
          <w:marBottom w:val="0"/>
          <w:divBdr>
            <w:top w:val="none" w:sz="0" w:space="0" w:color="auto"/>
            <w:left w:val="none" w:sz="0" w:space="0" w:color="auto"/>
            <w:bottom w:val="none" w:sz="0" w:space="0" w:color="auto"/>
            <w:right w:val="none" w:sz="0" w:space="0" w:color="auto"/>
          </w:divBdr>
        </w:div>
      </w:divsChild>
    </w:div>
    <w:div w:id="87579079">
      <w:bodyDiv w:val="1"/>
      <w:marLeft w:val="0"/>
      <w:marRight w:val="0"/>
      <w:marTop w:val="0"/>
      <w:marBottom w:val="0"/>
      <w:divBdr>
        <w:top w:val="none" w:sz="0" w:space="0" w:color="auto"/>
        <w:left w:val="none" w:sz="0" w:space="0" w:color="auto"/>
        <w:bottom w:val="none" w:sz="0" w:space="0" w:color="auto"/>
        <w:right w:val="none" w:sz="0" w:space="0" w:color="auto"/>
      </w:divBdr>
      <w:divsChild>
        <w:div w:id="316618249">
          <w:marLeft w:val="640"/>
          <w:marRight w:val="0"/>
          <w:marTop w:val="0"/>
          <w:marBottom w:val="0"/>
          <w:divBdr>
            <w:top w:val="none" w:sz="0" w:space="0" w:color="auto"/>
            <w:left w:val="none" w:sz="0" w:space="0" w:color="auto"/>
            <w:bottom w:val="none" w:sz="0" w:space="0" w:color="auto"/>
            <w:right w:val="none" w:sz="0" w:space="0" w:color="auto"/>
          </w:divBdr>
        </w:div>
        <w:div w:id="909312166">
          <w:marLeft w:val="640"/>
          <w:marRight w:val="0"/>
          <w:marTop w:val="0"/>
          <w:marBottom w:val="0"/>
          <w:divBdr>
            <w:top w:val="none" w:sz="0" w:space="0" w:color="auto"/>
            <w:left w:val="none" w:sz="0" w:space="0" w:color="auto"/>
            <w:bottom w:val="none" w:sz="0" w:space="0" w:color="auto"/>
            <w:right w:val="none" w:sz="0" w:space="0" w:color="auto"/>
          </w:divBdr>
        </w:div>
        <w:div w:id="86655351">
          <w:marLeft w:val="640"/>
          <w:marRight w:val="0"/>
          <w:marTop w:val="0"/>
          <w:marBottom w:val="0"/>
          <w:divBdr>
            <w:top w:val="none" w:sz="0" w:space="0" w:color="auto"/>
            <w:left w:val="none" w:sz="0" w:space="0" w:color="auto"/>
            <w:bottom w:val="none" w:sz="0" w:space="0" w:color="auto"/>
            <w:right w:val="none" w:sz="0" w:space="0" w:color="auto"/>
          </w:divBdr>
        </w:div>
        <w:div w:id="877934202">
          <w:marLeft w:val="640"/>
          <w:marRight w:val="0"/>
          <w:marTop w:val="0"/>
          <w:marBottom w:val="0"/>
          <w:divBdr>
            <w:top w:val="none" w:sz="0" w:space="0" w:color="auto"/>
            <w:left w:val="none" w:sz="0" w:space="0" w:color="auto"/>
            <w:bottom w:val="none" w:sz="0" w:space="0" w:color="auto"/>
            <w:right w:val="none" w:sz="0" w:space="0" w:color="auto"/>
          </w:divBdr>
        </w:div>
        <w:div w:id="652098040">
          <w:marLeft w:val="640"/>
          <w:marRight w:val="0"/>
          <w:marTop w:val="0"/>
          <w:marBottom w:val="0"/>
          <w:divBdr>
            <w:top w:val="none" w:sz="0" w:space="0" w:color="auto"/>
            <w:left w:val="none" w:sz="0" w:space="0" w:color="auto"/>
            <w:bottom w:val="none" w:sz="0" w:space="0" w:color="auto"/>
            <w:right w:val="none" w:sz="0" w:space="0" w:color="auto"/>
          </w:divBdr>
        </w:div>
        <w:div w:id="1437751615">
          <w:marLeft w:val="640"/>
          <w:marRight w:val="0"/>
          <w:marTop w:val="0"/>
          <w:marBottom w:val="0"/>
          <w:divBdr>
            <w:top w:val="none" w:sz="0" w:space="0" w:color="auto"/>
            <w:left w:val="none" w:sz="0" w:space="0" w:color="auto"/>
            <w:bottom w:val="none" w:sz="0" w:space="0" w:color="auto"/>
            <w:right w:val="none" w:sz="0" w:space="0" w:color="auto"/>
          </w:divBdr>
        </w:div>
        <w:div w:id="555970755">
          <w:marLeft w:val="640"/>
          <w:marRight w:val="0"/>
          <w:marTop w:val="0"/>
          <w:marBottom w:val="0"/>
          <w:divBdr>
            <w:top w:val="none" w:sz="0" w:space="0" w:color="auto"/>
            <w:left w:val="none" w:sz="0" w:space="0" w:color="auto"/>
            <w:bottom w:val="none" w:sz="0" w:space="0" w:color="auto"/>
            <w:right w:val="none" w:sz="0" w:space="0" w:color="auto"/>
          </w:divBdr>
        </w:div>
        <w:div w:id="1569223439">
          <w:marLeft w:val="640"/>
          <w:marRight w:val="0"/>
          <w:marTop w:val="0"/>
          <w:marBottom w:val="0"/>
          <w:divBdr>
            <w:top w:val="none" w:sz="0" w:space="0" w:color="auto"/>
            <w:left w:val="none" w:sz="0" w:space="0" w:color="auto"/>
            <w:bottom w:val="none" w:sz="0" w:space="0" w:color="auto"/>
            <w:right w:val="none" w:sz="0" w:space="0" w:color="auto"/>
          </w:divBdr>
        </w:div>
        <w:div w:id="2076390380">
          <w:marLeft w:val="640"/>
          <w:marRight w:val="0"/>
          <w:marTop w:val="0"/>
          <w:marBottom w:val="0"/>
          <w:divBdr>
            <w:top w:val="none" w:sz="0" w:space="0" w:color="auto"/>
            <w:left w:val="none" w:sz="0" w:space="0" w:color="auto"/>
            <w:bottom w:val="none" w:sz="0" w:space="0" w:color="auto"/>
            <w:right w:val="none" w:sz="0" w:space="0" w:color="auto"/>
          </w:divBdr>
        </w:div>
        <w:div w:id="348803174">
          <w:marLeft w:val="640"/>
          <w:marRight w:val="0"/>
          <w:marTop w:val="0"/>
          <w:marBottom w:val="0"/>
          <w:divBdr>
            <w:top w:val="none" w:sz="0" w:space="0" w:color="auto"/>
            <w:left w:val="none" w:sz="0" w:space="0" w:color="auto"/>
            <w:bottom w:val="none" w:sz="0" w:space="0" w:color="auto"/>
            <w:right w:val="none" w:sz="0" w:space="0" w:color="auto"/>
          </w:divBdr>
        </w:div>
        <w:div w:id="352607287">
          <w:marLeft w:val="640"/>
          <w:marRight w:val="0"/>
          <w:marTop w:val="0"/>
          <w:marBottom w:val="0"/>
          <w:divBdr>
            <w:top w:val="none" w:sz="0" w:space="0" w:color="auto"/>
            <w:left w:val="none" w:sz="0" w:space="0" w:color="auto"/>
            <w:bottom w:val="none" w:sz="0" w:space="0" w:color="auto"/>
            <w:right w:val="none" w:sz="0" w:space="0" w:color="auto"/>
          </w:divBdr>
        </w:div>
        <w:div w:id="1623730007">
          <w:marLeft w:val="640"/>
          <w:marRight w:val="0"/>
          <w:marTop w:val="0"/>
          <w:marBottom w:val="0"/>
          <w:divBdr>
            <w:top w:val="none" w:sz="0" w:space="0" w:color="auto"/>
            <w:left w:val="none" w:sz="0" w:space="0" w:color="auto"/>
            <w:bottom w:val="none" w:sz="0" w:space="0" w:color="auto"/>
            <w:right w:val="none" w:sz="0" w:space="0" w:color="auto"/>
          </w:divBdr>
        </w:div>
        <w:div w:id="1354529178">
          <w:marLeft w:val="640"/>
          <w:marRight w:val="0"/>
          <w:marTop w:val="0"/>
          <w:marBottom w:val="0"/>
          <w:divBdr>
            <w:top w:val="none" w:sz="0" w:space="0" w:color="auto"/>
            <w:left w:val="none" w:sz="0" w:space="0" w:color="auto"/>
            <w:bottom w:val="none" w:sz="0" w:space="0" w:color="auto"/>
            <w:right w:val="none" w:sz="0" w:space="0" w:color="auto"/>
          </w:divBdr>
        </w:div>
        <w:div w:id="1192036633">
          <w:marLeft w:val="640"/>
          <w:marRight w:val="0"/>
          <w:marTop w:val="0"/>
          <w:marBottom w:val="0"/>
          <w:divBdr>
            <w:top w:val="none" w:sz="0" w:space="0" w:color="auto"/>
            <w:left w:val="none" w:sz="0" w:space="0" w:color="auto"/>
            <w:bottom w:val="none" w:sz="0" w:space="0" w:color="auto"/>
            <w:right w:val="none" w:sz="0" w:space="0" w:color="auto"/>
          </w:divBdr>
        </w:div>
        <w:div w:id="1682780366">
          <w:marLeft w:val="640"/>
          <w:marRight w:val="0"/>
          <w:marTop w:val="0"/>
          <w:marBottom w:val="0"/>
          <w:divBdr>
            <w:top w:val="none" w:sz="0" w:space="0" w:color="auto"/>
            <w:left w:val="none" w:sz="0" w:space="0" w:color="auto"/>
            <w:bottom w:val="none" w:sz="0" w:space="0" w:color="auto"/>
            <w:right w:val="none" w:sz="0" w:space="0" w:color="auto"/>
          </w:divBdr>
        </w:div>
        <w:div w:id="1219853782">
          <w:marLeft w:val="640"/>
          <w:marRight w:val="0"/>
          <w:marTop w:val="0"/>
          <w:marBottom w:val="0"/>
          <w:divBdr>
            <w:top w:val="none" w:sz="0" w:space="0" w:color="auto"/>
            <w:left w:val="none" w:sz="0" w:space="0" w:color="auto"/>
            <w:bottom w:val="none" w:sz="0" w:space="0" w:color="auto"/>
            <w:right w:val="none" w:sz="0" w:space="0" w:color="auto"/>
          </w:divBdr>
        </w:div>
        <w:div w:id="1377269359">
          <w:marLeft w:val="640"/>
          <w:marRight w:val="0"/>
          <w:marTop w:val="0"/>
          <w:marBottom w:val="0"/>
          <w:divBdr>
            <w:top w:val="none" w:sz="0" w:space="0" w:color="auto"/>
            <w:left w:val="none" w:sz="0" w:space="0" w:color="auto"/>
            <w:bottom w:val="none" w:sz="0" w:space="0" w:color="auto"/>
            <w:right w:val="none" w:sz="0" w:space="0" w:color="auto"/>
          </w:divBdr>
        </w:div>
        <w:div w:id="929898748">
          <w:marLeft w:val="640"/>
          <w:marRight w:val="0"/>
          <w:marTop w:val="0"/>
          <w:marBottom w:val="0"/>
          <w:divBdr>
            <w:top w:val="none" w:sz="0" w:space="0" w:color="auto"/>
            <w:left w:val="none" w:sz="0" w:space="0" w:color="auto"/>
            <w:bottom w:val="none" w:sz="0" w:space="0" w:color="auto"/>
            <w:right w:val="none" w:sz="0" w:space="0" w:color="auto"/>
          </w:divBdr>
        </w:div>
        <w:div w:id="1810200879">
          <w:marLeft w:val="640"/>
          <w:marRight w:val="0"/>
          <w:marTop w:val="0"/>
          <w:marBottom w:val="0"/>
          <w:divBdr>
            <w:top w:val="none" w:sz="0" w:space="0" w:color="auto"/>
            <w:left w:val="none" w:sz="0" w:space="0" w:color="auto"/>
            <w:bottom w:val="none" w:sz="0" w:space="0" w:color="auto"/>
            <w:right w:val="none" w:sz="0" w:space="0" w:color="auto"/>
          </w:divBdr>
        </w:div>
        <w:div w:id="1054357126">
          <w:marLeft w:val="640"/>
          <w:marRight w:val="0"/>
          <w:marTop w:val="0"/>
          <w:marBottom w:val="0"/>
          <w:divBdr>
            <w:top w:val="none" w:sz="0" w:space="0" w:color="auto"/>
            <w:left w:val="none" w:sz="0" w:space="0" w:color="auto"/>
            <w:bottom w:val="none" w:sz="0" w:space="0" w:color="auto"/>
            <w:right w:val="none" w:sz="0" w:space="0" w:color="auto"/>
          </w:divBdr>
        </w:div>
        <w:div w:id="84034560">
          <w:marLeft w:val="640"/>
          <w:marRight w:val="0"/>
          <w:marTop w:val="0"/>
          <w:marBottom w:val="0"/>
          <w:divBdr>
            <w:top w:val="none" w:sz="0" w:space="0" w:color="auto"/>
            <w:left w:val="none" w:sz="0" w:space="0" w:color="auto"/>
            <w:bottom w:val="none" w:sz="0" w:space="0" w:color="auto"/>
            <w:right w:val="none" w:sz="0" w:space="0" w:color="auto"/>
          </w:divBdr>
        </w:div>
        <w:div w:id="1062828165">
          <w:marLeft w:val="640"/>
          <w:marRight w:val="0"/>
          <w:marTop w:val="0"/>
          <w:marBottom w:val="0"/>
          <w:divBdr>
            <w:top w:val="none" w:sz="0" w:space="0" w:color="auto"/>
            <w:left w:val="none" w:sz="0" w:space="0" w:color="auto"/>
            <w:bottom w:val="none" w:sz="0" w:space="0" w:color="auto"/>
            <w:right w:val="none" w:sz="0" w:space="0" w:color="auto"/>
          </w:divBdr>
        </w:div>
        <w:div w:id="1943680801">
          <w:marLeft w:val="640"/>
          <w:marRight w:val="0"/>
          <w:marTop w:val="0"/>
          <w:marBottom w:val="0"/>
          <w:divBdr>
            <w:top w:val="none" w:sz="0" w:space="0" w:color="auto"/>
            <w:left w:val="none" w:sz="0" w:space="0" w:color="auto"/>
            <w:bottom w:val="none" w:sz="0" w:space="0" w:color="auto"/>
            <w:right w:val="none" w:sz="0" w:space="0" w:color="auto"/>
          </w:divBdr>
        </w:div>
        <w:div w:id="1277836668">
          <w:marLeft w:val="640"/>
          <w:marRight w:val="0"/>
          <w:marTop w:val="0"/>
          <w:marBottom w:val="0"/>
          <w:divBdr>
            <w:top w:val="none" w:sz="0" w:space="0" w:color="auto"/>
            <w:left w:val="none" w:sz="0" w:space="0" w:color="auto"/>
            <w:bottom w:val="none" w:sz="0" w:space="0" w:color="auto"/>
            <w:right w:val="none" w:sz="0" w:space="0" w:color="auto"/>
          </w:divBdr>
        </w:div>
        <w:div w:id="1340154772">
          <w:marLeft w:val="640"/>
          <w:marRight w:val="0"/>
          <w:marTop w:val="0"/>
          <w:marBottom w:val="0"/>
          <w:divBdr>
            <w:top w:val="none" w:sz="0" w:space="0" w:color="auto"/>
            <w:left w:val="none" w:sz="0" w:space="0" w:color="auto"/>
            <w:bottom w:val="none" w:sz="0" w:space="0" w:color="auto"/>
            <w:right w:val="none" w:sz="0" w:space="0" w:color="auto"/>
          </w:divBdr>
        </w:div>
        <w:div w:id="314072500">
          <w:marLeft w:val="640"/>
          <w:marRight w:val="0"/>
          <w:marTop w:val="0"/>
          <w:marBottom w:val="0"/>
          <w:divBdr>
            <w:top w:val="none" w:sz="0" w:space="0" w:color="auto"/>
            <w:left w:val="none" w:sz="0" w:space="0" w:color="auto"/>
            <w:bottom w:val="none" w:sz="0" w:space="0" w:color="auto"/>
            <w:right w:val="none" w:sz="0" w:space="0" w:color="auto"/>
          </w:divBdr>
        </w:div>
        <w:div w:id="1887597942">
          <w:marLeft w:val="640"/>
          <w:marRight w:val="0"/>
          <w:marTop w:val="0"/>
          <w:marBottom w:val="0"/>
          <w:divBdr>
            <w:top w:val="none" w:sz="0" w:space="0" w:color="auto"/>
            <w:left w:val="none" w:sz="0" w:space="0" w:color="auto"/>
            <w:bottom w:val="none" w:sz="0" w:space="0" w:color="auto"/>
            <w:right w:val="none" w:sz="0" w:space="0" w:color="auto"/>
          </w:divBdr>
        </w:div>
        <w:div w:id="1594362551">
          <w:marLeft w:val="640"/>
          <w:marRight w:val="0"/>
          <w:marTop w:val="0"/>
          <w:marBottom w:val="0"/>
          <w:divBdr>
            <w:top w:val="none" w:sz="0" w:space="0" w:color="auto"/>
            <w:left w:val="none" w:sz="0" w:space="0" w:color="auto"/>
            <w:bottom w:val="none" w:sz="0" w:space="0" w:color="auto"/>
            <w:right w:val="none" w:sz="0" w:space="0" w:color="auto"/>
          </w:divBdr>
        </w:div>
        <w:div w:id="1271350962">
          <w:marLeft w:val="640"/>
          <w:marRight w:val="0"/>
          <w:marTop w:val="0"/>
          <w:marBottom w:val="0"/>
          <w:divBdr>
            <w:top w:val="none" w:sz="0" w:space="0" w:color="auto"/>
            <w:left w:val="none" w:sz="0" w:space="0" w:color="auto"/>
            <w:bottom w:val="none" w:sz="0" w:space="0" w:color="auto"/>
            <w:right w:val="none" w:sz="0" w:space="0" w:color="auto"/>
          </w:divBdr>
        </w:div>
        <w:div w:id="1058824147">
          <w:marLeft w:val="640"/>
          <w:marRight w:val="0"/>
          <w:marTop w:val="0"/>
          <w:marBottom w:val="0"/>
          <w:divBdr>
            <w:top w:val="none" w:sz="0" w:space="0" w:color="auto"/>
            <w:left w:val="none" w:sz="0" w:space="0" w:color="auto"/>
            <w:bottom w:val="none" w:sz="0" w:space="0" w:color="auto"/>
            <w:right w:val="none" w:sz="0" w:space="0" w:color="auto"/>
          </w:divBdr>
        </w:div>
        <w:div w:id="656960972">
          <w:marLeft w:val="640"/>
          <w:marRight w:val="0"/>
          <w:marTop w:val="0"/>
          <w:marBottom w:val="0"/>
          <w:divBdr>
            <w:top w:val="none" w:sz="0" w:space="0" w:color="auto"/>
            <w:left w:val="none" w:sz="0" w:space="0" w:color="auto"/>
            <w:bottom w:val="none" w:sz="0" w:space="0" w:color="auto"/>
            <w:right w:val="none" w:sz="0" w:space="0" w:color="auto"/>
          </w:divBdr>
        </w:div>
        <w:div w:id="581989959">
          <w:marLeft w:val="640"/>
          <w:marRight w:val="0"/>
          <w:marTop w:val="0"/>
          <w:marBottom w:val="0"/>
          <w:divBdr>
            <w:top w:val="none" w:sz="0" w:space="0" w:color="auto"/>
            <w:left w:val="none" w:sz="0" w:space="0" w:color="auto"/>
            <w:bottom w:val="none" w:sz="0" w:space="0" w:color="auto"/>
            <w:right w:val="none" w:sz="0" w:space="0" w:color="auto"/>
          </w:divBdr>
        </w:div>
        <w:div w:id="1081561312">
          <w:marLeft w:val="640"/>
          <w:marRight w:val="0"/>
          <w:marTop w:val="0"/>
          <w:marBottom w:val="0"/>
          <w:divBdr>
            <w:top w:val="none" w:sz="0" w:space="0" w:color="auto"/>
            <w:left w:val="none" w:sz="0" w:space="0" w:color="auto"/>
            <w:bottom w:val="none" w:sz="0" w:space="0" w:color="auto"/>
            <w:right w:val="none" w:sz="0" w:space="0" w:color="auto"/>
          </w:divBdr>
        </w:div>
        <w:div w:id="1959096231">
          <w:marLeft w:val="640"/>
          <w:marRight w:val="0"/>
          <w:marTop w:val="0"/>
          <w:marBottom w:val="0"/>
          <w:divBdr>
            <w:top w:val="none" w:sz="0" w:space="0" w:color="auto"/>
            <w:left w:val="none" w:sz="0" w:space="0" w:color="auto"/>
            <w:bottom w:val="none" w:sz="0" w:space="0" w:color="auto"/>
            <w:right w:val="none" w:sz="0" w:space="0" w:color="auto"/>
          </w:divBdr>
        </w:div>
        <w:div w:id="777800187">
          <w:marLeft w:val="640"/>
          <w:marRight w:val="0"/>
          <w:marTop w:val="0"/>
          <w:marBottom w:val="0"/>
          <w:divBdr>
            <w:top w:val="none" w:sz="0" w:space="0" w:color="auto"/>
            <w:left w:val="none" w:sz="0" w:space="0" w:color="auto"/>
            <w:bottom w:val="none" w:sz="0" w:space="0" w:color="auto"/>
            <w:right w:val="none" w:sz="0" w:space="0" w:color="auto"/>
          </w:divBdr>
        </w:div>
        <w:div w:id="316423462">
          <w:marLeft w:val="640"/>
          <w:marRight w:val="0"/>
          <w:marTop w:val="0"/>
          <w:marBottom w:val="0"/>
          <w:divBdr>
            <w:top w:val="none" w:sz="0" w:space="0" w:color="auto"/>
            <w:left w:val="none" w:sz="0" w:space="0" w:color="auto"/>
            <w:bottom w:val="none" w:sz="0" w:space="0" w:color="auto"/>
            <w:right w:val="none" w:sz="0" w:space="0" w:color="auto"/>
          </w:divBdr>
        </w:div>
        <w:div w:id="1724988251">
          <w:marLeft w:val="640"/>
          <w:marRight w:val="0"/>
          <w:marTop w:val="0"/>
          <w:marBottom w:val="0"/>
          <w:divBdr>
            <w:top w:val="none" w:sz="0" w:space="0" w:color="auto"/>
            <w:left w:val="none" w:sz="0" w:space="0" w:color="auto"/>
            <w:bottom w:val="none" w:sz="0" w:space="0" w:color="auto"/>
            <w:right w:val="none" w:sz="0" w:space="0" w:color="auto"/>
          </w:divBdr>
        </w:div>
        <w:div w:id="1364138525">
          <w:marLeft w:val="640"/>
          <w:marRight w:val="0"/>
          <w:marTop w:val="0"/>
          <w:marBottom w:val="0"/>
          <w:divBdr>
            <w:top w:val="none" w:sz="0" w:space="0" w:color="auto"/>
            <w:left w:val="none" w:sz="0" w:space="0" w:color="auto"/>
            <w:bottom w:val="none" w:sz="0" w:space="0" w:color="auto"/>
            <w:right w:val="none" w:sz="0" w:space="0" w:color="auto"/>
          </w:divBdr>
        </w:div>
        <w:div w:id="38432793">
          <w:marLeft w:val="640"/>
          <w:marRight w:val="0"/>
          <w:marTop w:val="0"/>
          <w:marBottom w:val="0"/>
          <w:divBdr>
            <w:top w:val="none" w:sz="0" w:space="0" w:color="auto"/>
            <w:left w:val="none" w:sz="0" w:space="0" w:color="auto"/>
            <w:bottom w:val="none" w:sz="0" w:space="0" w:color="auto"/>
            <w:right w:val="none" w:sz="0" w:space="0" w:color="auto"/>
          </w:divBdr>
        </w:div>
        <w:div w:id="505677255">
          <w:marLeft w:val="640"/>
          <w:marRight w:val="0"/>
          <w:marTop w:val="0"/>
          <w:marBottom w:val="0"/>
          <w:divBdr>
            <w:top w:val="none" w:sz="0" w:space="0" w:color="auto"/>
            <w:left w:val="none" w:sz="0" w:space="0" w:color="auto"/>
            <w:bottom w:val="none" w:sz="0" w:space="0" w:color="auto"/>
            <w:right w:val="none" w:sz="0" w:space="0" w:color="auto"/>
          </w:divBdr>
        </w:div>
        <w:div w:id="1613778572">
          <w:marLeft w:val="640"/>
          <w:marRight w:val="0"/>
          <w:marTop w:val="0"/>
          <w:marBottom w:val="0"/>
          <w:divBdr>
            <w:top w:val="none" w:sz="0" w:space="0" w:color="auto"/>
            <w:left w:val="none" w:sz="0" w:space="0" w:color="auto"/>
            <w:bottom w:val="none" w:sz="0" w:space="0" w:color="auto"/>
            <w:right w:val="none" w:sz="0" w:space="0" w:color="auto"/>
          </w:divBdr>
        </w:div>
        <w:div w:id="1823235082">
          <w:marLeft w:val="640"/>
          <w:marRight w:val="0"/>
          <w:marTop w:val="0"/>
          <w:marBottom w:val="0"/>
          <w:divBdr>
            <w:top w:val="none" w:sz="0" w:space="0" w:color="auto"/>
            <w:left w:val="none" w:sz="0" w:space="0" w:color="auto"/>
            <w:bottom w:val="none" w:sz="0" w:space="0" w:color="auto"/>
            <w:right w:val="none" w:sz="0" w:space="0" w:color="auto"/>
          </w:divBdr>
        </w:div>
        <w:div w:id="307126474">
          <w:marLeft w:val="640"/>
          <w:marRight w:val="0"/>
          <w:marTop w:val="0"/>
          <w:marBottom w:val="0"/>
          <w:divBdr>
            <w:top w:val="none" w:sz="0" w:space="0" w:color="auto"/>
            <w:left w:val="none" w:sz="0" w:space="0" w:color="auto"/>
            <w:bottom w:val="none" w:sz="0" w:space="0" w:color="auto"/>
            <w:right w:val="none" w:sz="0" w:space="0" w:color="auto"/>
          </w:divBdr>
        </w:div>
        <w:div w:id="23554417">
          <w:marLeft w:val="640"/>
          <w:marRight w:val="0"/>
          <w:marTop w:val="0"/>
          <w:marBottom w:val="0"/>
          <w:divBdr>
            <w:top w:val="none" w:sz="0" w:space="0" w:color="auto"/>
            <w:left w:val="none" w:sz="0" w:space="0" w:color="auto"/>
            <w:bottom w:val="none" w:sz="0" w:space="0" w:color="auto"/>
            <w:right w:val="none" w:sz="0" w:space="0" w:color="auto"/>
          </w:divBdr>
        </w:div>
        <w:div w:id="548610701">
          <w:marLeft w:val="640"/>
          <w:marRight w:val="0"/>
          <w:marTop w:val="0"/>
          <w:marBottom w:val="0"/>
          <w:divBdr>
            <w:top w:val="none" w:sz="0" w:space="0" w:color="auto"/>
            <w:left w:val="none" w:sz="0" w:space="0" w:color="auto"/>
            <w:bottom w:val="none" w:sz="0" w:space="0" w:color="auto"/>
            <w:right w:val="none" w:sz="0" w:space="0" w:color="auto"/>
          </w:divBdr>
        </w:div>
        <w:div w:id="563830750">
          <w:marLeft w:val="640"/>
          <w:marRight w:val="0"/>
          <w:marTop w:val="0"/>
          <w:marBottom w:val="0"/>
          <w:divBdr>
            <w:top w:val="none" w:sz="0" w:space="0" w:color="auto"/>
            <w:left w:val="none" w:sz="0" w:space="0" w:color="auto"/>
            <w:bottom w:val="none" w:sz="0" w:space="0" w:color="auto"/>
            <w:right w:val="none" w:sz="0" w:space="0" w:color="auto"/>
          </w:divBdr>
        </w:div>
        <w:div w:id="1846243738">
          <w:marLeft w:val="640"/>
          <w:marRight w:val="0"/>
          <w:marTop w:val="0"/>
          <w:marBottom w:val="0"/>
          <w:divBdr>
            <w:top w:val="none" w:sz="0" w:space="0" w:color="auto"/>
            <w:left w:val="none" w:sz="0" w:space="0" w:color="auto"/>
            <w:bottom w:val="none" w:sz="0" w:space="0" w:color="auto"/>
            <w:right w:val="none" w:sz="0" w:space="0" w:color="auto"/>
          </w:divBdr>
        </w:div>
        <w:div w:id="2141536332">
          <w:marLeft w:val="640"/>
          <w:marRight w:val="0"/>
          <w:marTop w:val="0"/>
          <w:marBottom w:val="0"/>
          <w:divBdr>
            <w:top w:val="none" w:sz="0" w:space="0" w:color="auto"/>
            <w:left w:val="none" w:sz="0" w:space="0" w:color="auto"/>
            <w:bottom w:val="none" w:sz="0" w:space="0" w:color="auto"/>
            <w:right w:val="none" w:sz="0" w:space="0" w:color="auto"/>
          </w:divBdr>
        </w:div>
        <w:div w:id="1263614380">
          <w:marLeft w:val="640"/>
          <w:marRight w:val="0"/>
          <w:marTop w:val="0"/>
          <w:marBottom w:val="0"/>
          <w:divBdr>
            <w:top w:val="none" w:sz="0" w:space="0" w:color="auto"/>
            <w:left w:val="none" w:sz="0" w:space="0" w:color="auto"/>
            <w:bottom w:val="none" w:sz="0" w:space="0" w:color="auto"/>
            <w:right w:val="none" w:sz="0" w:space="0" w:color="auto"/>
          </w:divBdr>
        </w:div>
        <w:div w:id="469639489">
          <w:marLeft w:val="640"/>
          <w:marRight w:val="0"/>
          <w:marTop w:val="0"/>
          <w:marBottom w:val="0"/>
          <w:divBdr>
            <w:top w:val="none" w:sz="0" w:space="0" w:color="auto"/>
            <w:left w:val="none" w:sz="0" w:space="0" w:color="auto"/>
            <w:bottom w:val="none" w:sz="0" w:space="0" w:color="auto"/>
            <w:right w:val="none" w:sz="0" w:space="0" w:color="auto"/>
          </w:divBdr>
        </w:div>
        <w:div w:id="463280230">
          <w:marLeft w:val="640"/>
          <w:marRight w:val="0"/>
          <w:marTop w:val="0"/>
          <w:marBottom w:val="0"/>
          <w:divBdr>
            <w:top w:val="none" w:sz="0" w:space="0" w:color="auto"/>
            <w:left w:val="none" w:sz="0" w:space="0" w:color="auto"/>
            <w:bottom w:val="none" w:sz="0" w:space="0" w:color="auto"/>
            <w:right w:val="none" w:sz="0" w:space="0" w:color="auto"/>
          </w:divBdr>
        </w:div>
        <w:div w:id="1432555351">
          <w:marLeft w:val="640"/>
          <w:marRight w:val="0"/>
          <w:marTop w:val="0"/>
          <w:marBottom w:val="0"/>
          <w:divBdr>
            <w:top w:val="none" w:sz="0" w:space="0" w:color="auto"/>
            <w:left w:val="none" w:sz="0" w:space="0" w:color="auto"/>
            <w:bottom w:val="none" w:sz="0" w:space="0" w:color="auto"/>
            <w:right w:val="none" w:sz="0" w:space="0" w:color="auto"/>
          </w:divBdr>
        </w:div>
        <w:div w:id="527959911">
          <w:marLeft w:val="640"/>
          <w:marRight w:val="0"/>
          <w:marTop w:val="0"/>
          <w:marBottom w:val="0"/>
          <w:divBdr>
            <w:top w:val="none" w:sz="0" w:space="0" w:color="auto"/>
            <w:left w:val="none" w:sz="0" w:space="0" w:color="auto"/>
            <w:bottom w:val="none" w:sz="0" w:space="0" w:color="auto"/>
            <w:right w:val="none" w:sz="0" w:space="0" w:color="auto"/>
          </w:divBdr>
        </w:div>
        <w:div w:id="1281689089">
          <w:marLeft w:val="640"/>
          <w:marRight w:val="0"/>
          <w:marTop w:val="0"/>
          <w:marBottom w:val="0"/>
          <w:divBdr>
            <w:top w:val="none" w:sz="0" w:space="0" w:color="auto"/>
            <w:left w:val="none" w:sz="0" w:space="0" w:color="auto"/>
            <w:bottom w:val="none" w:sz="0" w:space="0" w:color="auto"/>
            <w:right w:val="none" w:sz="0" w:space="0" w:color="auto"/>
          </w:divBdr>
        </w:div>
        <w:div w:id="920869693">
          <w:marLeft w:val="640"/>
          <w:marRight w:val="0"/>
          <w:marTop w:val="0"/>
          <w:marBottom w:val="0"/>
          <w:divBdr>
            <w:top w:val="none" w:sz="0" w:space="0" w:color="auto"/>
            <w:left w:val="none" w:sz="0" w:space="0" w:color="auto"/>
            <w:bottom w:val="none" w:sz="0" w:space="0" w:color="auto"/>
            <w:right w:val="none" w:sz="0" w:space="0" w:color="auto"/>
          </w:divBdr>
        </w:div>
        <w:div w:id="690303081">
          <w:marLeft w:val="640"/>
          <w:marRight w:val="0"/>
          <w:marTop w:val="0"/>
          <w:marBottom w:val="0"/>
          <w:divBdr>
            <w:top w:val="none" w:sz="0" w:space="0" w:color="auto"/>
            <w:left w:val="none" w:sz="0" w:space="0" w:color="auto"/>
            <w:bottom w:val="none" w:sz="0" w:space="0" w:color="auto"/>
            <w:right w:val="none" w:sz="0" w:space="0" w:color="auto"/>
          </w:divBdr>
        </w:div>
        <w:div w:id="726956469">
          <w:marLeft w:val="640"/>
          <w:marRight w:val="0"/>
          <w:marTop w:val="0"/>
          <w:marBottom w:val="0"/>
          <w:divBdr>
            <w:top w:val="none" w:sz="0" w:space="0" w:color="auto"/>
            <w:left w:val="none" w:sz="0" w:space="0" w:color="auto"/>
            <w:bottom w:val="none" w:sz="0" w:space="0" w:color="auto"/>
            <w:right w:val="none" w:sz="0" w:space="0" w:color="auto"/>
          </w:divBdr>
        </w:div>
        <w:div w:id="2042975311">
          <w:marLeft w:val="640"/>
          <w:marRight w:val="0"/>
          <w:marTop w:val="0"/>
          <w:marBottom w:val="0"/>
          <w:divBdr>
            <w:top w:val="none" w:sz="0" w:space="0" w:color="auto"/>
            <w:left w:val="none" w:sz="0" w:space="0" w:color="auto"/>
            <w:bottom w:val="none" w:sz="0" w:space="0" w:color="auto"/>
            <w:right w:val="none" w:sz="0" w:space="0" w:color="auto"/>
          </w:divBdr>
        </w:div>
        <w:div w:id="1953902472">
          <w:marLeft w:val="640"/>
          <w:marRight w:val="0"/>
          <w:marTop w:val="0"/>
          <w:marBottom w:val="0"/>
          <w:divBdr>
            <w:top w:val="none" w:sz="0" w:space="0" w:color="auto"/>
            <w:left w:val="none" w:sz="0" w:space="0" w:color="auto"/>
            <w:bottom w:val="none" w:sz="0" w:space="0" w:color="auto"/>
            <w:right w:val="none" w:sz="0" w:space="0" w:color="auto"/>
          </w:divBdr>
        </w:div>
        <w:div w:id="1078751556">
          <w:marLeft w:val="640"/>
          <w:marRight w:val="0"/>
          <w:marTop w:val="0"/>
          <w:marBottom w:val="0"/>
          <w:divBdr>
            <w:top w:val="none" w:sz="0" w:space="0" w:color="auto"/>
            <w:left w:val="none" w:sz="0" w:space="0" w:color="auto"/>
            <w:bottom w:val="none" w:sz="0" w:space="0" w:color="auto"/>
            <w:right w:val="none" w:sz="0" w:space="0" w:color="auto"/>
          </w:divBdr>
        </w:div>
        <w:div w:id="382407121">
          <w:marLeft w:val="640"/>
          <w:marRight w:val="0"/>
          <w:marTop w:val="0"/>
          <w:marBottom w:val="0"/>
          <w:divBdr>
            <w:top w:val="none" w:sz="0" w:space="0" w:color="auto"/>
            <w:left w:val="none" w:sz="0" w:space="0" w:color="auto"/>
            <w:bottom w:val="none" w:sz="0" w:space="0" w:color="auto"/>
            <w:right w:val="none" w:sz="0" w:space="0" w:color="auto"/>
          </w:divBdr>
        </w:div>
        <w:div w:id="1298681335">
          <w:marLeft w:val="640"/>
          <w:marRight w:val="0"/>
          <w:marTop w:val="0"/>
          <w:marBottom w:val="0"/>
          <w:divBdr>
            <w:top w:val="none" w:sz="0" w:space="0" w:color="auto"/>
            <w:left w:val="none" w:sz="0" w:space="0" w:color="auto"/>
            <w:bottom w:val="none" w:sz="0" w:space="0" w:color="auto"/>
            <w:right w:val="none" w:sz="0" w:space="0" w:color="auto"/>
          </w:divBdr>
        </w:div>
        <w:div w:id="1833107522">
          <w:marLeft w:val="640"/>
          <w:marRight w:val="0"/>
          <w:marTop w:val="0"/>
          <w:marBottom w:val="0"/>
          <w:divBdr>
            <w:top w:val="none" w:sz="0" w:space="0" w:color="auto"/>
            <w:left w:val="none" w:sz="0" w:space="0" w:color="auto"/>
            <w:bottom w:val="none" w:sz="0" w:space="0" w:color="auto"/>
            <w:right w:val="none" w:sz="0" w:space="0" w:color="auto"/>
          </w:divBdr>
        </w:div>
        <w:div w:id="867915743">
          <w:marLeft w:val="640"/>
          <w:marRight w:val="0"/>
          <w:marTop w:val="0"/>
          <w:marBottom w:val="0"/>
          <w:divBdr>
            <w:top w:val="none" w:sz="0" w:space="0" w:color="auto"/>
            <w:left w:val="none" w:sz="0" w:space="0" w:color="auto"/>
            <w:bottom w:val="none" w:sz="0" w:space="0" w:color="auto"/>
            <w:right w:val="none" w:sz="0" w:space="0" w:color="auto"/>
          </w:divBdr>
        </w:div>
        <w:div w:id="1551649111">
          <w:marLeft w:val="640"/>
          <w:marRight w:val="0"/>
          <w:marTop w:val="0"/>
          <w:marBottom w:val="0"/>
          <w:divBdr>
            <w:top w:val="none" w:sz="0" w:space="0" w:color="auto"/>
            <w:left w:val="none" w:sz="0" w:space="0" w:color="auto"/>
            <w:bottom w:val="none" w:sz="0" w:space="0" w:color="auto"/>
            <w:right w:val="none" w:sz="0" w:space="0" w:color="auto"/>
          </w:divBdr>
        </w:div>
        <w:div w:id="583340681">
          <w:marLeft w:val="640"/>
          <w:marRight w:val="0"/>
          <w:marTop w:val="0"/>
          <w:marBottom w:val="0"/>
          <w:divBdr>
            <w:top w:val="none" w:sz="0" w:space="0" w:color="auto"/>
            <w:left w:val="none" w:sz="0" w:space="0" w:color="auto"/>
            <w:bottom w:val="none" w:sz="0" w:space="0" w:color="auto"/>
            <w:right w:val="none" w:sz="0" w:space="0" w:color="auto"/>
          </w:divBdr>
        </w:div>
        <w:div w:id="381486985">
          <w:marLeft w:val="640"/>
          <w:marRight w:val="0"/>
          <w:marTop w:val="0"/>
          <w:marBottom w:val="0"/>
          <w:divBdr>
            <w:top w:val="none" w:sz="0" w:space="0" w:color="auto"/>
            <w:left w:val="none" w:sz="0" w:space="0" w:color="auto"/>
            <w:bottom w:val="none" w:sz="0" w:space="0" w:color="auto"/>
            <w:right w:val="none" w:sz="0" w:space="0" w:color="auto"/>
          </w:divBdr>
        </w:div>
        <w:div w:id="1603607206">
          <w:marLeft w:val="640"/>
          <w:marRight w:val="0"/>
          <w:marTop w:val="0"/>
          <w:marBottom w:val="0"/>
          <w:divBdr>
            <w:top w:val="none" w:sz="0" w:space="0" w:color="auto"/>
            <w:left w:val="none" w:sz="0" w:space="0" w:color="auto"/>
            <w:bottom w:val="none" w:sz="0" w:space="0" w:color="auto"/>
            <w:right w:val="none" w:sz="0" w:space="0" w:color="auto"/>
          </w:divBdr>
        </w:div>
        <w:div w:id="1834637807">
          <w:marLeft w:val="640"/>
          <w:marRight w:val="0"/>
          <w:marTop w:val="0"/>
          <w:marBottom w:val="0"/>
          <w:divBdr>
            <w:top w:val="none" w:sz="0" w:space="0" w:color="auto"/>
            <w:left w:val="none" w:sz="0" w:space="0" w:color="auto"/>
            <w:bottom w:val="none" w:sz="0" w:space="0" w:color="auto"/>
            <w:right w:val="none" w:sz="0" w:space="0" w:color="auto"/>
          </w:divBdr>
        </w:div>
        <w:div w:id="479154541">
          <w:marLeft w:val="640"/>
          <w:marRight w:val="0"/>
          <w:marTop w:val="0"/>
          <w:marBottom w:val="0"/>
          <w:divBdr>
            <w:top w:val="none" w:sz="0" w:space="0" w:color="auto"/>
            <w:left w:val="none" w:sz="0" w:space="0" w:color="auto"/>
            <w:bottom w:val="none" w:sz="0" w:space="0" w:color="auto"/>
            <w:right w:val="none" w:sz="0" w:space="0" w:color="auto"/>
          </w:divBdr>
        </w:div>
      </w:divsChild>
    </w:div>
    <w:div w:id="91703254">
      <w:bodyDiv w:val="1"/>
      <w:marLeft w:val="0"/>
      <w:marRight w:val="0"/>
      <w:marTop w:val="0"/>
      <w:marBottom w:val="0"/>
      <w:divBdr>
        <w:top w:val="none" w:sz="0" w:space="0" w:color="auto"/>
        <w:left w:val="none" w:sz="0" w:space="0" w:color="auto"/>
        <w:bottom w:val="none" w:sz="0" w:space="0" w:color="auto"/>
        <w:right w:val="none" w:sz="0" w:space="0" w:color="auto"/>
      </w:divBdr>
      <w:divsChild>
        <w:div w:id="1421754760">
          <w:marLeft w:val="640"/>
          <w:marRight w:val="0"/>
          <w:marTop w:val="0"/>
          <w:marBottom w:val="0"/>
          <w:divBdr>
            <w:top w:val="none" w:sz="0" w:space="0" w:color="auto"/>
            <w:left w:val="none" w:sz="0" w:space="0" w:color="auto"/>
            <w:bottom w:val="none" w:sz="0" w:space="0" w:color="auto"/>
            <w:right w:val="none" w:sz="0" w:space="0" w:color="auto"/>
          </w:divBdr>
        </w:div>
      </w:divsChild>
    </w:div>
    <w:div w:id="93795539">
      <w:bodyDiv w:val="1"/>
      <w:marLeft w:val="0"/>
      <w:marRight w:val="0"/>
      <w:marTop w:val="0"/>
      <w:marBottom w:val="0"/>
      <w:divBdr>
        <w:top w:val="none" w:sz="0" w:space="0" w:color="auto"/>
        <w:left w:val="none" w:sz="0" w:space="0" w:color="auto"/>
        <w:bottom w:val="none" w:sz="0" w:space="0" w:color="auto"/>
        <w:right w:val="none" w:sz="0" w:space="0" w:color="auto"/>
      </w:divBdr>
      <w:divsChild>
        <w:div w:id="101806684">
          <w:marLeft w:val="640"/>
          <w:marRight w:val="0"/>
          <w:marTop w:val="0"/>
          <w:marBottom w:val="0"/>
          <w:divBdr>
            <w:top w:val="none" w:sz="0" w:space="0" w:color="auto"/>
            <w:left w:val="none" w:sz="0" w:space="0" w:color="auto"/>
            <w:bottom w:val="none" w:sz="0" w:space="0" w:color="auto"/>
            <w:right w:val="none" w:sz="0" w:space="0" w:color="auto"/>
          </w:divBdr>
        </w:div>
        <w:div w:id="200175001">
          <w:marLeft w:val="640"/>
          <w:marRight w:val="0"/>
          <w:marTop w:val="0"/>
          <w:marBottom w:val="0"/>
          <w:divBdr>
            <w:top w:val="none" w:sz="0" w:space="0" w:color="auto"/>
            <w:left w:val="none" w:sz="0" w:space="0" w:color="auto"/>
            <w:bottom w:val="none" w:sz="0" w:space="0" w:color="auto"/>
            <w:right w:val="none" w:sz="0" w:space="0" w:color="auto"/>
          </w:divBdr>
        </w:div>
        <w:div w:id="291983007">
          <w:marLeft w:val="640"/>
          <w:marRight w:val="0"/>
          <w:marTop w:val="0"/>
          <w:marBottom w:val="0"/>
          <w:divBdr>
            <w:top w:val="none" w:sz="0" w:space="0" w:color="auto"/>
            <w:left w:val="none" w:sz="0" w:space="0" w:color="auto"/>
            <w:bottom w:val="none" w:sz="0" w:space="0" w:color="auto"/>
            <w:right w:val="none" w:sz="0" w:space="0" w:color="auto"/>
          </w:divBdr>
        </w:div>
        <w:div w:id="312301443">
          <w:marLeft w:val="640"/>
          <w:marRight w:val="0"/>
          <w:marTop w:val="0"/>
          <w:marBottom w:val="0"/>
          <w:divBdr>
            <w:top w:val="none" w:sz="0" w:space="0" w:color="auto"/>
            <w:left w:val="none" w:sz="0" w:space="0" w:color="auto"/>
            <w:bottom w:val="none" w:sz="0" w:space="0" w:color="auto"/>
            <w:right w:val="none" w:sz="0" w:space="0" w:color="auto"/>
          </w:divBdr>
        </w:div>
        <w:div w:id="334721965">
          <w:marLeft w:val="640"/>
          <w:marRight w:val="0"/>
          <w:marTop w:val="0"/>
          <w:marBottom w:val="0"/>
          <w:divBdr>
            <w:top w:val="none" w:sz="0" w:space="0" w:color="auto"/>
            <w:left w:val="none" w:sz="0" w:space="0" w:color="auto"/>
            <w:bottom w:val="none" w:sz="0" w:space="0" w:color="auto"/>
            <w:right w:val="none" w:sz="0" w:space="0" w:color="auto"/>
          </w:divBdr>
        </w:div>
        <w:div w:id="344014810">
          <w:marLeft w:val="640"/>
          <w:marRight w:val="0"/>
          <w:marTop w:val="0"/>
          <w:marBottom w:val="0"/>
          <w:divBdr>
            <w:top w:val="none" w:sz="0" w:space="0" w:color="auto"/>
            <w:left w:val="none" w:sz="0" w:space="0" w:color="auto"/>
            <w:bottom w:val="none" w:sz="0" w:space="0" w:color="auto"/>
            <w:right w:val="none" w:sz="0" w:space="0" w:color="auto"/>
          </w:divBdr>
        </w:div>
        <w:div w:id="357203415">
          <w:marLeft w:val="640"/>
          <w:marRight w:val="0"/>
          <w:marTop w:val="0"/>
          <w:marBottom w:val="0"/>
          <w:divBdr>
            <w:top w:val="none" w:sz="0" w:space="0" w:color="auto"/>
            <w:left w:val="none" w:sz="0" w:space="0" w:color="auto"/>
            <w:bottom w:val="none" w:sz="0" w:space="0" w:color="auto"/>
            <w:right w:val="none" w:sz="0" w:space="0" w:color="auto"/>
          </w:divBdr>
        </w:div>
        <w:div w:id="367025764">
          <w:marLeft w:val="640"/>
          <w:marRight w:val="0"/>
          <w:marTop w:val="0"/>
          <w:marBottom w:val="0"/>
          <w:divBdr>
            <w:top w:val="none" w:sz="0" w:space="0" w:color="auto"/>
            <w:left w:val="none" w:sz="0" w:space="0" w:color="auto"/>
            <w:bottom w:val="none" w:sz="0" w:space="0" w:color="auto"/>
            <w:right w:val="none" w:sz="0" w:space="0" w:color="auto"/>
          </w:divBdr>
        </w:div>
        <w:div w:id="371808670">
          <w:marLeft w:val="640"/>
          <w:marRight w:val="0"/>
          <w:marTop w:val="0"/>
          <w:marBottom w:val="0"/>
          <w:divBdr>
            <w:top w:val="none" w:sz="0" w:space="0" w:color="auto"/>
            <w:left w:val="none" w:sz="0" w:space="0" w:color="auto"/>
            <w:bottom w:val="none" w:sz="0" w:space="0" w:color="auto"/>
            <w:right w:val="none" w:sz="0" w:space="0" w:color="auto"/>
          </w:divBdr>
        </w:div>
        <w:div w:id="375280025">
          <w:marLeft w:val="640"/>
          <w:marRight w:val="0"/>
          <w:marTop w:val="0"/>
          <w:marBottom w:val="0"/>
          <w:divBdr>
            <w:top w:val="none" w:sz="0" w:space="0" w:color="auto"/>
            <w:left w:val="none" w:sz="0" w:space="0" w:color="auto"/>
            <w:bottom w:val="none" w:sz="0" w:space="0" w:color="auto"/>
            <w:right w:val="none" w:sz="0" w:space="0" w:color="auto"/>
          </w:divBdr>
        </w:div>
        <w:div w:id="380640184">
          <w:marLeft w:val="640"/>
          <w:marRight w:val="0"/>
          <w:marTop w:val="0"/>
          <w:marBottom w:val="0"/>
          <w:divBdr>
            <w:top w:val="none" w:sz="0" w:space="0" w:color="auto"/>
            <w:left w:val="none" w:sz="0" w:space="0" w:color="auto"/>
            <w:bottom w:val="none" w:sz="0" w:space="0" w:color="auto"/>
            <w:right w:val="none" w:sz="0" w:space="0" w:color="auto"/>
          </w:divBdr>
        </w:div>
        <w:div w:id="583954535">
          <w:marLeft w:val="640"/>
          <w:marRight w:val="0"/>
          <w:marTop w:val="0"/>
          <w:marBottom w:val="0"/>
          <w:divBdr>
            <w:top w:val="none" w:sz="0" w:space="0" w:color="auto"/>
            <w:left w:val="none" w:sz="0" w:space="0" w:color="auto"/>
            <w:bottom w:val="none" w:sz="0" w:space="0" w:color="auto"/>
            <w:right w:val="none" w:sz="0" w:space="0" w:color="auto"/>
          </w:divBdr>
        </w:div>
        <w:div w:id="739640584">
          <w:marLeft w:val="640"/>
          <w:marRight w:val="0"/>
          <w:marTop w:val="0"/>
          <w:marBottom w:val="0"/>
          <w:divBdr>
            <w:top w:val="none" w:sz="0" w:space="0" w:color="auto"/>
            <w:left w:val="none" w:sz="0" w:space="0" w:color="auto"/>
            <w:bottom w:val="none" w:sz="0" w:space="0" w:color="auto"/>
            <w:right w:val="none" w:sz="0" w:space="0" w:color="auto"/>
          </w:divBdr>
        </w:div>
        <w:div w:id="791435086">
          <w:marLeft w:val="640"/>
          <w:marRight w:val="0"/>
          <w:marTop w:val="0"/>
          <w:marBottom w:val="0"/>
          <w:divBdr>
            <w:top w:val="none" w:sz="0" w:space="0" w:color="auto"/>
            <w:left w:val="none" w:sz="0" w:space="0" w:color="auto"/>
            <w:bottom w:val="none" w:sz="0" w:space="0" w:color="auto"/>
            <w:right w:val="none" w:sz="0" w:space="0" w:color="auto"/>
          </w:divBdr>
        </w:div>
        <w:div w:id="1009256327">
          <w:marLeft w:val="640"/>
          <w:marRight w:val="0"/>
          <w:marTop w:val="0"/>
          <w:marBottom w:val="0"/>
          <w:divBdr>
            <w:top w:val="none" w:sz="0" w:space="0" w:color="auto"/>
            <w:left w:val="none" w:sz="0" w:space="0" w:color="auto"/>
            <w:bottom w:val="none" w:sz="0" w:space="0" w:color="auto"/>
            <w:right w:val="none" w:sz="0" w:space="0" w:color="auto"/>
          </w:divBdr>
        </w:div>
        <w:div w:id="1010790610">
          <w:marLeft w:val="640"/>
          <w:marRight w:val="0"/>
          <w:marTop w:val="0"/>
          <w:marBottom w:val="0"/>
          <w:divBdr>
            <w:top w:val="none" w:sz="0" w:space="0" w:color="auto"/>
            <w:left w:val="none" w:sz="0" w:space="0" w:color="auto"/>
            <w:bottom w:val="none" w:sz="0" w:space="0" w:color="auto"/>
            <w:right w:val="none" w:sz="0" w:space="0" w:color="auto"/>
          </w:divBdr>
        </w:div>
        <w:div w:id="1026054374">
          <w:marLeft w:val="640"/>
          <w:marRight w:val="0"/>
          <w:marTop w:val="0"/>
          <w:marBottom w:val="0"/>
          <w:divBdr>
            <w:top w:val="none" w:sz="0" w:space="0" w:color="auto"/>
            <w:left w:val="none" w:sz="0" w:space="0" w:color="auto"/>
            <w:bottom w:val="none" w:sz="0" w:space="0" w:color="auto"/>
            <w:right w:val="none" w:sz="0" w:space="0" w:color="auto"/>
          </w:divBdr>
        </w:div>
        <w:div w:id="1150246060">
          <w:marLeft w:val="640"/>
          <w:marRight w:val="0"/>
          <w:marTop w:val="0"/>
          <w:marBottom w:val="0"/>
          <w:divBdr>
            <w:top w:val="none" w:sz="0" w:space="0" w:color="auto"/>
            <w:left w:val="none" w:sz="0" w:space="0" w:color="auto"/>
            <w:bottom w:val="none" w:sz="0" w:space="0" w:color="auto"/>
            <w:right w:val="none" w:sz="0" w:space="0" w:color="auto"/>
          </w:divBdr>
        </w:div>
        <w:div w:id="1170757894">
          <w:marLeft w:val="640"/>
          <w:marRight w:val="0"/>
          <w:marTop w:val="0"/>
          <w:marBottom w:val="0"/>
          <w:divBdr>
            <w:top w:val="none" w:sz="0" w:space="0" w:color="auto"/>
            <w:left w:val="none" w:sz="0" w:space="0" w:color="auto"/>
            <w:bottom w:val="none" w:sz="0" w:space="0" w:color="auto"/>
            <w:right w:val="none" w:sz="0" w:space="0" w:color="auto"/>
          </w:divBdr>
        </w:div>
        <w:div w:id="1233155739">
          <w:marLeft w:val="640"/>
          <w:marRight w:val="0"/>
          <w:marTop w:val="0"/>
          <w:marBottom w:val="0"/>
          <w:divBdr>
            <w:top w:val="none" w:sz="0" w:space="0" w:color="auto"/>
            <w:left w:val="none" w:sz="0" w:space="0" w:color="auto"/>
            <w:bottom w:val="none" w:sz="0" w:space="0" w:color="auto"/>
            <w:right w:val="none" w:sz="0" w:space="0" w:color="auto"/>
          </w:divBdr>
        </w:div>
        <w:div w:id="1284775016">
          <w:marLeft w:val="640"/>
          <w:marRight w:val="0"/>
          <w:marTop w:val="0"/>
          <w:marBottom w:val="0"/>
          <w:divBdr>
            <w:top w:val="none" w:sz="0" w:space="0" w:color="auto"/>
            <w:left w:val="none" w:sz="0" w:space="0" w:color="auto"/>
            <w:bottom w:val="none" w:sz="0" w:space="0" w:color="auto"/>
            <w:right w:val="none" w:sz="0" w:space="0" w:color="auto"/>
          </w:divBdr>
        </w:div>
        <w:div w:id="1307198718">
          <w:marLeft w:val="640"/>
          <w:marRight w:val="0"/>
          <w:marTop w:val="0"/>
          <w:marBottom w:val="0"/>
          <w:divBdr>
            <w:top w:val="none" w:sz="0" w:space="0" w:color="auto"/>
            <w:left w:val="none" w:sz="0" w:space="0" w:color="auto"/>
            <w:bottom w:val="none" w:sz="0" w:space="0" w:color="auto"/>
            <w:right w:val="none" w:sz="0" w:space="0" w:color="auto"/>
          </w:divBdr>
        </w:div>
        <w:div w:id="1382097178">
          <w:marLeft w:val="640"/>
          <w:marRight w:val="0"/>
          <w:marTop w:val="0"/>
          <w:marBottom w:val="0"/>
          <w:divBdr>
            <w:top w:val="none" w:sz="0" w:space="0" w:color="auto"/>
            <w:left w:val="none" w:sz="0" w:space="0" w:color="auto"/>
            <w:bottom w:val="none" w:sz="0" w:space="0" w:color="auto"/>
            <w:right w:val="none" w:sz="0" w:space="0" w:color="auto"/>
          </w:divBdr>
        </w:div>
        <w:div w:id="1399784230">
          <w:marLeft w:val="640"/>
          <w:marRight w:val="0"/>
          <w:marTop w:val="0"/>
          <w:marBottom w:val="0"/>
          <w:divBdr>
            <w:top w:val="none" w:sz="0" w:space="0" w:color="auto"/>
            <w:left w:val="none" w:sz="0" w:space="0" w:color="auto"/>
            <w:bottom w:val="none" w:sz="0" w:space="0" w:color="auto"/>
            <w:right w:val="none" w:sz="0" w:space="0" w:color="auto"/>
          </w:divBdr>
        </w:div>
        <w:div w:id="1516575101">
          <w:marLeft w:val="640"/>
          <w:marRight w:val="0"/>
          <w:marTop w:val="0"/>
          <w:marBottom w:val="0"/>
          <w:divBdr>
            <w:top w:val="none" w:sz="0" w:space="0" w:color="auto"/>
            <w:left w:val="none" w:sz="0" w:space="0" w:color="auto"/>
            <w:bottom w:val="none" w:sz="0" w:space="0" w:color="auto"/>
            <w:right w:val="none" w:sz="0" w:space="0" w:color="auto"/>
          </w:divBdr>
        </w:div>
        <w:div w:id="1537884307">
          <w:marLeft w:val="640"/>
          <w:marRight w:val="0"/>
          <w:marTop w:val="0"/>
          <w:marBottom w:val="0"/>
          <w:divBdr>
            <w:top w:val="none" w:sz="0" w:space="0" w:color="auto"/>
            <w:left w:val="none" w:sz="0" w:space="0" w:color="auto"/>
            <w:bottom w:val="none" w:sz="0" w:space="0" w:color="auto"/>
            <w:right w:val="none" w:sz="0" w:space="0" w:color="auto"/>
          </w:divBdr>
        </w:div>
        <w:div w:id="1558858343">
          <w:marLeft w:val="640"/>
          <w:marRight w:val="0"/>
          <w:marTop w:val="0"/>
          <w:marBottom w:val="0"/>
          <w:divBdr>
            <w:top w:val="none" w:sz="0" w:space="0" w:color="auto"/>
            <w:left w:val="none" w:sz="0" w:space="0" w:color="auto"/>
            <w:bottom w:val="none" w:sz="0" w:space="0" w:color="auto"/>
            <w:right w:val="none" w:sz="0" w:space="0" w:color="auto"/>
          </w:divBdr>
        </w:div>
        <w:div w:id="1589541215">
          <w:marLeft w:val="640"/>
          <w:marRight w:val="0"/>
          <w:marTop w:val="0"/>
          <w:marBottom w:val="0"/>
          <w:divBdr>
            <w:top w:val="none" w:sz="0" w:space="0" w:color="auto"/>
            <w:left w:val="none" w:sz="0" w:space="0" w:color="auto"/>
            <w:bottom w:val="none" w:sz="0" w:space="0" w:color="auto"/>
            <w:right w:val="none" w:sz="0" w:space="0" w:color="auto"/>
          </w:divBdr>
        </w:div>
        <w:div w:id="1598753904">
          <w:marLeft w:val="640"/>
          <w:marRight w:val="0"/>
          <w:marTop w:val="0"/>
          <w:marBottom w:val="0"/>
          <w:divBdr>
            <w:top w:val="none" w:sz="0" w:space="0" w:color="auto"/>
            <w:left w:val="none" w:sz="0" w:space="0" w:color="auto"/>
            <w:bottom w:val="none" w:sz="0" w:space="0" w:color="auto"/>
            <w:right w:val="none" w:sz="0" w:space="0" w:color="auto"/>
          </w:divBdr>
        </w:div>
        <w:div w:id="1657105851">
          <w:marLeft w:val="640"/>
          <w:marRight w:val="0"/>
          <w:marTop w:val="0"/>
          <w:marBottom w:val="0"/>
          <w:divBdr>
            <w:top w:val="none" w:sz="0" w:space="0" w:color="auto"/>
            <w:left w:val="none" w:sz="0" w:space="0" w:color="auto"/>
            <w:bottom w:val="none" w:sz="0" w:space="0" w:color="auto"/>
            <w:right w:val="none" w:sz="0" w:space="0" w:color="auto"/>
          </w:divBdr>
        </w:div>
        <w:div w:id="1698772194">
          <w:marLeft w:val="640"/>
          <w:marRight w:val="0"/>
          <w:marTop w:val="0"/>
          <w:marBottom w:val="0"/>
          <w:divBdr>
            <w:top w:val="none" w:sz="0" w:space="0" w:color="auto"/>
            <w:left w:val="none" w:sz="0" w:space="0" w:color="auto"/>
            <w:bottom w:val="none" w:sz="0" w:space="0" w:color="auto"/>
            <w:right w:val="none" w:sz="0" w:space="0" w:color="auto"/>
          </w:divBdr>
        </w:div>
        <w:div w:id="1756391415">
          <w:marLeft w:val="640"/>
          <w:marRight w:val="0"/>
          <w:marTop w:val="0"/>
          <w:marBottom w:val="0"/>
          <w:divBdr>
            <w:top w:val="none" w:sz="0" w:space="0" w:color="auto"/>
            <w:left w:val="none" w:sz="0" w:space="0" w:color="auto"/>
            <w:bottom w:val="none" w:sz="0" w:space="0" w:color="auto"/>
            <w:right w:val="none" w:sz="0" w:space="0" w:color="auto"/>
          </w:divBdr>
        </w:div>
        <w:div w:id="1781951613">
          <w:marLeft w:val="640"/>
          <w:marRight w:val="0"/>
          <w:marTop w:val="0"/>
          <w:marBottom w:val="0"/>
          <w:divBdr>
            <w:top w:val="none" w:sz="0" w:space="0" w:color="auto"/>
            <w:left w:val="none" w:sz="0" w:space="0" w:color="auto"/>
            <w:bottom w:val="none" w:sz="0" w:space="0" w:color="auto"/>
            <w:right w:val="none" w:sz="0" w:space="0" w:color="auto"/>
          </w:divBdr>
        </w:div>
        <w:div w:id="1796023042">
          <w:marLeft w:val="640"/>
          <w:marRight w:val="0"/>
          <w:marTop w:val="0"/>
          <w:marBottom w:val="0"/>
          <w:divBdr>
            <w:top w:val="none" w:sz="0" w:space="0" w:color="auto"/>
            <w:left w:val="none" w:sz="0" w:space="0" w:color="auto"/>
            <w:bottom w:val="none" w:sz="0" w:space="0" w:color="auto"/>
            <w:right w:val="none" w:sz="0" w:space="0" w:color="auto"/>
          </w:divBdr>
        </w:div>
        <w:div w:id="1835074409">
          <w:marLeft w:val="640"/>
          <w:marRight w:val="0"/>
          <w:marTop w:val="0"/>
          <w:marBottom w:val="0"/>
          <w:divBdr>
            <w:top w:val="none" w:sz="0" w:space="0" w:color="auto"/>
            <w:left w:val="none" w:sz="0" w:space="0" w:color="auto"/>
            <w:bottom w:val="none" w:sz="0" w:space="0" w:color="auto"/>
            <w:right w:val="none" w:sz="0" w:space="0" w:color="auto"/>
          </w:divBdr>
        </w:div>
        <w:div w:id="1852915205">
          <w:marLeft w:val="640"/>
          <w:marRight w:val="0"/>
          <w:marTop w:val="0"/>
          <w:marBottom w:val="0"/>
          <w:divBdr>
            <w:top w:val="none" w:sz="0" w:space="0" w:color="auto"/>
            <w:left w:val="none" w:sz="0" w:space="0" w:color="auto"/>
            <w:bottom w:val="none" w:sz="0" w:space="0" w:color="auto"/>
            <w:right w:val="none" w:sz="0" w:space="0" w:color="auto"/>
          </w:divBdr>
        </w:div>
        <w:div w:id="1909682107">
          <w:marLeft w:val="640"/>
          <w:marRight w:val="0"/>
          <w:marTop w:val="0"/>
          <w:marBottom w:val="0"/>
          <w:divBdr>
            <w:top w:val="none" w:sz="0" w:space="0" w:color="auto"/>
            <w:left w:val="none" w:sz="0" w:space="0" w:color="auto"/>
            <w:bottom w:val="none" w:sz="0" w:space="0" w:color="auto"/>
            <w:right w:val="none" w:sz="0" w:space="0" w:color="auto"/>
          </w:divBdr>
        </w:div>
        <w:div w:id="1948539359">
          <w:marLeft w:val="640"/>
          <w:marRight w:val="0"/>
          <w:marTop w:val="0"/>
          <w:marBottom w:val="0"/>
          <w:divBdr>
            <w:top w:val="none" w:sz="0" w:space="0" w:color="auto"/>
            <w:left w:val="none" w:sz="0" w:space="0" w:color="auto"/>
            <w:bottom w:val="none" w:sz="0" w:space="0" w:color="auto"/>
            <w:right w:val="none" w:sz="0" w:space="0" w:color="auto"/>
          </w:divBdr>
        </w:div>
        <w:div w:id="2004626126">
          <w:marLeft w:val="640"/>
          <w:marRight w:val="0"/>
          <w:marTop w:val="0"/>
          <w:marBottom w:val="0"/>
          <w:divBdr>
            <w:top w:val="none" w:sz="0" w:space="0" w:color="auto"/>
            <w:left w:val="none" w:sz="0" w:space="0" w:color="auto"/>
            <w:bottom w:val="none" w:sz="0" w:space="0" w:color="auto"/>
            <w:right w:val="none" w:sz="0" w:space="0" w:color="auto"/>
          </w:divBdr>
        </w:div>
        <w:div w:id="2077823211">
          <w:marLeft w:val="640"/>
          <w:marRight w:val="0"/>
          <w:marTop w:val="0"/>
          <w:marBottom w:val="0"/>
          <w:divBdr>
            <w:top w:val="none" w:sz="0" w:space="0" w:color="auto"/>
            <w:left w:val="none" w:sz="0" w:space="0" w:color="auto"/>
            <w:bottom w:val="none" w:sz="0" w:space="0" w:color="auto"/>
            <w:right w:val="none" w:sz="0" w:space="0" w:color="auto"/>
          </w:divBdr>
        </w:div>
        <w:div w:id="2082092352">
          <w:marLeft w:val="640"/>
          <w:marRight w:val="0"/>
          <w:marTop w:val="0"/>
          <w:marBottom w:val="0"/>
          <w:divBdr>
            <w:top w:val="none" w:sz="0" w:space="0" w:color="auto"/>
            <w:left w:val="none" w:sz="0" w:space="0" w:color="auto"/>
            <w:bottom w:val="none" w:sz="0" w:space="0" w:color="auto"/>
            <w:right w:val="none" w:sz="0" w:space="0" w:color="auto"/>
          </w:divBdr>
        </w:div>
        <w:div w:id="2082672360">
          <w:marLeft w:val="640"/>
          <w:marRight w:val="0"/>
          <w:marTop w:val="0"/>
          <w:marBottom w:val="0"/>
          <w:divBdr>
            <w:top w:val="none" w:sz="0" w:space="0" w:color="auto"/>
            <w:left w:val="none" w:sz="0" w:space="0" w:color="auto"/>
            <w:bottom w:val="none" w:sz="0" w:space="0" w:color="auto"/>
            <w:right w:val="none" w:sz="0" w:space="0" w:color="auto"/>
          </w:divBdr>
        </w:div>
        <w:div w:id="2132939947">
          <w:marLeft w:val="640"/>
          <w:marRight w:val="0"/>
          <w:marTop w:val="0"/>
          <w:marBottom w:val="0"/>
          <w:divBdr>
            <w:top w:val="none" w:sz="0" w:space="0" w:color="auto"/>
            <w:left w:val="none" w:sz="0" w:space="0" w:color="auto"/>
            <w:bottom w:val="none" w:sz="0" w:space="0" w:color="auto"/>
            <w:right w:val="none" w:sz="0" w:space="0" w:color="auto"/>
          </w:divBdr>
        </w:div>
      </w:divsChild>
    </w:div>
    <w:div w:id="94136659">
      <w:bodyDiv w:val="1"/>
      <w:marLeft w:val="0"/>
      <w:marRight w:val="0"/>
      <w:marTop w:val="0"/>
      <w:marBottom w:val="0"/>
      <w:divBdr>
        <w:top w:val="none" w:sz="0" w:space="0" w:color="auto"/>
        <w:left w:val="none" w:sz="0" w:space="0" w:color="auto"/>
        <w:bottom w:val="none" w:sz="0" w:space="0" w:color="auto"/>
        <w:right w:val="none" w:sz="0" w:space="0" w:color="auto"/>
      </w:divBdr>
      <w:divsChild>
        <w:div w:id="1790931307">
          <w:marLeft w:val="640"/>
          <w:marRight w:val="0"/>
          <w:marTop w:val="0"/>
          <w:marBottom w:val="0"/>
          <w:divBdr>
            <w:top w:val="none" w:sz="0" w:space="0" w:color="auto"/>
            <w:left w:val="none" w:sz="0" w:space="0" w:color="auto"/>
            <w:bottom w:val="none" w:sz="0" w:space="0" w:color="auto"/>
            <w:right w:val="none" w:sz="0" w:space="0" w:color="auto"/>
          </w:divBdr>
        </w:div>
        <w:div w:id="114761004">
          <w:marLeft w:val="640"/>
          <w:marRight w:val="0"/>
          <w:marTop w:val="0"/>
          <w:marBottom w:val="0"/>
          <w:divBdr>
            <w:top w:val="none" w:sz="0" w:space="0" w:color="auto"/>
            <w:left w:val="none" w:sz="0" w:space="0" w:color="auto"/>
            <w:bottom w:val="none" w:sz="0" w:space="0" w:color="auto"/>
            <w:right w:val="none" w:sz="0" w:space="0" w:color="auto"/>
          </w:divBdr>
        </w:div>
        <w:div w:id="1487437158">
          <w:marLeft w:val="640"/>
          <w:marRight w:val="0"/>
          <w:marTop w:val="0"/>
          <w:marBottom w:val="0"/>
          <w:divBdr>
            <w:top w:val="none" w:sz="0" w:space="0" w:color="auto"/>
            <w:left w:val="none" w:sz="0" w:space="0" w:color="auto"/>
            <w:bottom w:val="none" w:sz="0" w:space="0" w:color="auto"/>
            <w:right w:val="none" w:sz="0" w:space="0" w:color="auto"/>
          </w:divBdr>
        </w:div>
        <w:div w:id="1087382191">
          <w:marLeft w:val="640"/>
          <w:marRight w:val="0"/>
          <w:marTop w:val="0"/>
          <w:marBottom w:val="0"/>
          <w:divBdr>
            <w:top w:val="none" w:sz="0" w:space="0" w:color="auto"/>
            <w:left w:val="none" w:sz="0" w:space="0" w:color="auto"/>
            <w:bottom w:val="none" w:sz="0" w:space="0" w:color="auto"/>
            <w:right w:val="none" w:sz="0" w:space="0" w:color="auto"/>
          </w:divBdr>
        </w:div>
        <w:div w:id="1534803164">
          <w:marLeft w:val="640"/>
          <w:marRight w:val="0"/>
          <w:marTop w:val="0"/>
          <w:marBottom w:val="0"/>
          <w:divBdr>
            <w:top w:val="none" w:sz="0" w:space="0" w:color="auto"/>
            <w:left w:val="none" w:sz="0" w:space="0" w:color="auto"/>
            <w:bottom w:val="none" w:sz="0" w:space="0" w:color="auto"/>
            <w:right w:val="none" w:sz="0" w:space="0" w:color="auto"/>
          </w:divBdr>
        </w:div>
        <w:div w:id="1940680403">
          <w:marLeft w:val="640"/>
          <w:marRight w:val="0"/>
          <w:marTop w:val="0"/>
          <w:marBottom w:val="0"/>
          <w:divBdr>
            <w:top w:val="none" w:sz="0" w:space="0" w:color="auto"/>
            <w:left w:val="none" w:sz="0" w:space="0" w:color="auto"/>
            <w:bottom w:val="none" w:sz="0" w:space="0" w:color="auto"/>
            <w:right w:val="none" w:sz="0" w:space="0" w:color="auto"/>
          </w:divBdr>
        </w:div>
        <w:div w:id="1837064111">
          <w:marLeft w:val="640"/>
          <w:marRight w:val="0"/>
          <w:marTop w:val="0"/>
          <w:marBottom w:val="0"/>
          <w:divBdr>
            <w:top w:val="none" w:sz="0" w:space="0" w:color="auto"/>
            <w:left w:val="none" w:sz="0" w:space="0" w:color="auto"/>
            <w:bottom w:val="none" w:sz="0" w:space="0" w:color="auto"/>
            <w:right w:val="none" w:sz="0" w:space="0" w:color="auto"/>
          </w:divBdr>
        </w:div>
        <w:div w:id="1820800512">
          <w:marLeft w:val="640"/>
          <w:marRight w:val="0"/>
          <w:marTop w:val="0"/>
          <w:marBottom w:val="0"/>
          <w:divBdr>
            <w:top w:val="none" w:sz="0" w:space="0" w:color="auto"/>
            <w:left w:val="none" w:sz="0" w:space="0" w:color="auto"/>
            <w:bottom w:val="none" w:sz="0" w:space="0" w:color="auto"/>
            <w:right w:val="none" w:sz="0" w:space="0" w:color="auto"/>
          </w:divBdr>
        </w:div>
        <w:div w:id="572393867">
          <w:marLeft w:val="640"/>
          <w:marRight w:val="0"/>
          <w:marTop w:val="0"/>
          <w:marBottom w:val="0"/>
          <w:divBdr>
            <w:top w:val="none" w:sz="0" w:space="0" w:color="auto"/>
            <w:left w:val="none" w:sz="0" w:space="0" w:color="auto"/>
            <w:bottom w:val="none" w:sz="0" w:space="0" w:color="auto"/>
            <w:right w:val="none" w:sz="0" w:space="0" w:color="auto"/>
          </w:divBdr>
        </w:div>
        <w:div w:id="2087875763">
          <w:marLeft w:val="640"/>
          <w:marRight w:val="0"/>
          <w:marTop w:val="0"/>
          <w:marBottom w:val="0"/>
          <w:divBdr>
            <w:top w:val="none" w:sz="0" w:space="0" w:color="auto"/>
            <w:left w:val="none" w:sz="0" w:space="0" w:color="auto"/>
            <w:bottom w:val="none" w:sz="0" w:space="0" w:color="auto"/>
            <w:right w:val="none" w:sz="0" w:space="0" w:color="auto"/>
          </w:divBdr>
        </w:div>
        <w:div w:id="1108964690">
          <w:marLeft w:val="640"/>
          <w:marRight w:val="0"/>
          <w:marTop w:val="0"/>
          <w:marBottom w:val="0"/>
          <w:divBdr>
            <w:top w:val="none" w:sz="0" w:space="0" w:color="auto"/>
            <w:left w:val="none" w:sz="0" w:space="0" w:color="auto"/>
            <w:bottom w:val="none" w:sz="0" w:space="0" w:color="auto"/>
            <w:right w:val="none" w:sz="0" w:space="0" w:color="auto"/>
          </w:divBdr>
        </w:div>
        <w:div w:id="1047410416">
          <w:marLeft w:val="640"/>
          <w:marRight w:val="0"/>
          <w:marTop w:val="0"/>
          <w:marBottom w:val="0"/>
          <w:divBdr>
            <w:top w:val="none" w:sz="0" w:space="0" w:color="auto"/>
            <w:left w:val="none" w:sz="0" w:space="0" w:color="auto"/>
            <w:bottom w:val="none" w:sz="0" w:space="0" w:color="auto"/>
            <w:right w:val="none" w:sz="0" w:space="0" w:color="auto"/>
          </w:divBdr>
        </w:div>
        <w:div w:id="965164049">
          <w:marLeft w:val="640"/>
          <w:marRight w:val="0"/>
          <w:marTop w:val="0"/>
          <w:marBottom w:val="0"/>
          <w:divBdr>
            <w:top w:val="none" w:sz="0" w:space="0" w:color="auto"/>
            <w:left w:val="none" w:sz="0" w:space="0" w:color="auto"/>
            <w:bottom w:val="none" w:sz="0" w:space="0" w:color="auto"/>
            <w:right w:val="none" w:sz="0" w:space="0" w:color="auto"/>
          </w:divBdr>
        </w:div>
        <w:div w:id="941953859">
          <w:marLeft w:val="640"/>
          <w:marRight w:val="0"/>
          <w:marTop w:val="0"/>
          <w:marBottom w:val="0"/>
          <w:divBdr>
            <w:top w:val="none" w:sz="0" w:space="0" w:color="auto"/>
            <w:left w:val="none" w:sz="0" w:space="0" w:color="auto"/>
            <w:bottom w:val="none" w:sz="0" w:space="0" w:color="auto"/>
            <w:right w:val="none" w:sz="0" w:space="0" w:color="auto"/>
          </w:divBdr>
        </w:div>
        <w:div w:id="1526557589">
          <w:marLeft w:val="640"/>
          <w:marRight w:val="0"/>
          <w:marTop w:val="0"/>
          <w:marBottom w:val="0"/>
          <w:divBdr>
            <w:top w:val="none" w:sz="0" w:space="0" w:color="auto"/>
            <w:left w:val="none" w:sz="0" w:space="0" w:color="auto"/>
            <w:bottom w:val="none" w:sz="0" w:space="0" w:color="auto"/>
            <w:right w:val="none" w:sz="0" w:space="0" w:color="auto"/>
          </w:divBdr>
        </w:div>
        <w:div w:id="1674918338">
          <w:marLeft w:val="640"/>
          <w:marRight w:val="0"/>
          <w:marTop w:val="0"/>
          <w:marBottom w:val="0"/>
          <w:divBdr>
            <w:top w:val="none" w:sz="0" w:space="0" w:color="auto"/>
            <w:left w:val="none" w:sz="0" w:space="0" w:color="auto"/>
            <w:bottom w:val="none" w:sz="0" w:space="0" w:color="auto"/>
            <w:right w:val="none" w:sz="0" w:space="0" w:color="auto"/>
          </w:divBdr>
        </w:div>
        <w:div w:id="223949088">
          <w:marLeft w:val="640"/>
          <w:marRight w:val="0"/>
          <w:marTop w:val="0"/>
          <w:marBottom w:val="0"/>
          <w:divBdr>
            <w:top w:val="none" w:sz="0" w:space="0" w:color="auto"/>
            <w:left w:val="none" w:sz="0" w:space="0" w:color="auto"/>
            <w:bottom w:val="none" w:sz="0" w:space="0" w:color="auto"/>
            <w:right w:val="none" w:sz="0" w:space="0" w:color="auto"/>
          </w:divBdr>
        </w:div>
        <w:div w:id="1346862609">
          <w:marLeft w:val="640"/>
          <w:marRight w:val="0"/>
          <w:marTop w:val="0"/>
          <w:marBottom w:val="0"/>
          <w:divBdr>
            <w:top w:val="none" w:sz="0" w:space="0" w:color="auto"/>
            <w:left w:val="none" w:sz="0" w:space="0" w:color="auto"/>
            <w:bottom w:val="none" w:sz="0" w:space="0" w:color="auto"/>
            <w:right w:val="none" w:sz="0" w:space="0" w:color="auto"/>
          </w:divBdr>
        </w:div>
        <w:div w:id="1272938419">
          <w:marLeft w:val="640"/>
          <w:marRight w:val="0"/>
          <w:marTop w:val="0"/>
          <w:marBottom w:val="0"/>
          <w:divBdr>
            <w:top w:val="none" w:sz="0" w:space="0" w:color="auto"/>
            <w:left w:val="none" w:sz="0" w:space="0" w:color="auto"/>
            <w:bottom w:val="none" w:sz="0" w:space="0" w:color="auto"/>
            <w:right w:val="none" w:sz="0" w:space="0" w:color="auto"/>
          </w:divBdr>
        </w:div>
        <w:div w:id="1642923396">
          <w:marLeft w:val="640"/>
          <w:marRight w:val="0"/>
          <w:marTop w:val="0"/>
          <w:marBottom w:val="0"/>
          <w:divBdr>
            <w:top w:val="none" w:sz="0" w:space="0" w:color="auto"/>
            <w:left w:val="none" w:sz="0" w:space="0" w:color="auto"/>
            <w:bottom w:val="none" w:sz="0" w:space="0" w:color="auto"/>
            <w:right w:val="none" w:sz="0" w:space="0" w:color="auto"/>
          </w:divBdr>
        </w:div>
        <w:div w:id="180433730">
          <w:marLeft w:val="640"/>
          <w:marRight w:val="0"/>
          <w:marTop w:val="0"/>
          <w:marBottom w:val="0"/>
          <w:divBdr>
            <w:top w:val="none" w:sz="0" w:space="0" w:color="auto"/>
            <w:left w:val="none" w:sz="0" w:space="0" w:color="auto"/>
            <w:bottom w:val="none" w:sz="0" w:space="0" w:color="auto"/>
            <w:right w:val="none" w:sz="0" w:space="0" w:color="auto"/>
          </w:divBdr>
        </w:div>
        <w:div w:id="985090230">
          <w:marLeft w:val="640"/>
          <w:marRight w:val="0"/>
          <w:marTop w:val="0"/>
          <w:marBottom w:val="0"/>
          <w:divBdr>
            <w:top w:val="none" w:sz="0" w:space="0" w:color="auto"/>
            <w:left w:val="none" w:sz="0" w:space="0" w:color="auto"/>
            <w:bottom w:val="none" w:sz="0" w:space="0" w:color="auto"/>
            <w:right w:val="none" w:sz="0" w:space="0" w:color="auto"/>
          </w:divBdr>
        </w:div>
        <w:div w:id="477764811">
          <w:marLeft w:val="640"/>
          <w:marRight w:val="0"/>
          <w:marTop w:val="0"/>
          <w:marBottom w:val="0"/>
          <w:divBdr>
            <w:top w:val="none" w:sz="0" w:space="0" w:color="auto"/>
            <w:left w:val="none" w:sz="0" w:space="0" w:color="auto"/>
            <w:bottom w:val="none" w:sz="0" w:space="0" w:color="auto"/>
            <w:right w:val="none" w:sz="0" w:space="0" w:color="auto"/>
          </w:divBdr>
        </w:div>
        <w:div w:id="637419380">
          <w:marLeft w:val="640"/>
          <w:marRight w:val="0"/>
          <w:marTop w:val="0"/>
          <w:marBottom w:val="0"/>
          <w:divBdr>
            <w:top w:val="none" w:sz="0" w:space="0" w:color="auto"/>
            <w:left w:val="none" w:sz="0" w:space="0" w:color="auto"/>
            <w:bottom w:val="none" w:sz="0" w:space="0" w:color="auto"/>
            <w:right w:val="none" w:sz="0" w:space="0" w:color="auto"/>
          </w:divBdr>
        </w:div>
        <w:div w:id="1975536">
          <w:marLeft w:val="640"/>
          <w:marRight w:val="0"/>
          <w:marTop w:val="0"/>
          <w:marBottom w:val="0"/>
          <w:divBdr>
            <w:top w:val="none" w:sz="0" w:space="0" w:color="auto"/>
            <w:left w:val="none" w:sz="0" w:space="0" w:color="auto"/>
            <w:bottom w:val="none" w:sz="0" w:space="0" w:color="auto"/>
            <w:right w:val="none" w:sz="0" w:space="0" w:color="auto"/>
          </w:divBdr>
        </w:div>
        <w:div w:id="474224407">
          <w:marLeft w:val="640"/>
          <w:marRight w:val="0"/>
          <w:marTop w:val="0"/>
          <w:marBottom w:val="0"/>
          <w:divBdr>
            <w:top w:val="none" w:sz="0" w:space="0" w:color="auto"/>
            <w:left w:val="none" w:sz="0" w:space="0" w:color="auto"/>
            <w:bottom w:val="none" w:sz="0" w:space="0" w:color="auto"/>
            <w:right w:val="none" w:sz="0" w:space="0" w:color="auto"/>
          </w:divBdr>
        </w:div>
        <w:div w:id="751509270">
          <w:marLeft w:val="640"/>
          <w:marRight w:val="0"/>
          <w:marTop w:val="0"/>
          <w:marBottom w:val="0"/>
          <w:divBdr>
            <w:top w:val="none" w:sz="0" w:space="0" w:color="auto"/>
            <w:left w:val="none" w:sz="0" w:space="0" w:color="auto"/>
            <w:bottom w:val="none" w:sz="0" w:space="0" w:color="auto"/>
            <w:right w:val="none" w:sz="0" w:space="0" w:color="auto"/>
          </w:divBdr>
        </w:div>
        <w:div w:id="942691309">
          <w:marLeft w:val="640"/>
          <w:marRight w:val="0"/>
          <w:marTop w:val="0"/>
          <w:marBottom w:val="0"/>
          <w:divBdr>
            <w:top w:val="none" w:sz="0" w:space="0" w:color="auto"/>
            <w:left w:val="none" w:sz="0" w:space="0" w:color="auto"/>
            <w:bottom w:val="none" w:sz="0" w:space="0" w:color="auto"/>
            <w:right w:val="none" w:sz="0" w:space="0" w:color="auto"/>
          </w:divBdr>
        </w:div>
        <w:div w:id="75440193">
          <w:marLeft w:val="640"/>
          <w:marRight w:val="0"/>
          <w:marTop w:val="0"/>
          <w:marBottom w:val="0"/>
          <w:divBdr>
            <w:top w:val="none" w:sz="0" w:space="0" w:color="auto"/>
            <w:left w:val="none" w:sz="0" w:space="0" w:color="auto"/>
            <w:bottom w:val="none" w:sz="0" w:space="0" w:color="auto"/>
            <w:right w:val="none" w:sz="0" w:space="0" w:color="auto"/>
          </w:divBdr>
        </w:div>
        <w:div w:id="444153284">
          <w:marLeft w:val="640"/>
          <w:marRight w:val="0"/>
          <w:marTop w:val="0"/>
          <w:marBottom w:val="0"/>
          <w:divBdr>
            <w:top w:val="none" w:sz="0" w:space="0" w:color="auto"/>
            <w:left w:val="none" w:sz="0" w:space="0" w:color="auto"/>
            <w:bottom w:val="none" w:sz="0" w:space="0" w:color="auto"/>
            <w:right w:val="none" w:sz="0" w:space="0" w:color="auto"/>
          </w:divBdr>
        </w:div>
        <w:div w:id="1840849973">
          <w:marLeft w:val="640"/>
          <w:marRight w:val="0"/>
          <w:marTop w:val="0"/>
          <w:marBottom w:val="0"/>
          <w:divBdr>
            <w:top w:val="none" w:sz="0" w:space="0" w:color="auto"/>
            <w:left w:val="none" w:sz="0" w:space="0" w:color="auto"/>
            <w:bottom w:val="none" w:sz="0" w:space="0" w:color="auto"/>
            <w:right w:val="none" w:sz="0" w:space="0" w:color="auto"/>
          </w:divBdr>
        </w:div>
        <w:div w:id="1713655219">
          <w:marLeft w:val="640"/>
          <w:marRight w:val="0"/>
          <w:marTop w:val="0"/>
          <w:marBottom w:val="0"/>
          <w:divBdr>
            <w:top w:val="none" w:sz="0" w:space="0" w:color="auto"/>
            <w:left w:val="none" w:sz="0" w:space="0" w:color="auto"/>
            <w:bottom w:val="none" w:sz="0" w:space="0" w:color="auto"/>
            <w:right w:val="none" w:sz="0" w:space="0" w:color="auto"/>
          </w:divBdr>
        </w:div>
        <w:div w:id="1327198966">
          <w:marLeft w:val="640"/>
          <w:marRight w:val="0"/>
          <w:marTop w:val="0"/>
          <w:marBottom w:val="0"/>
          <w:divBdr>
            <w:top w:val="none" w:sz="0" w:space="0" w:color="auto"/>
            <w:left w:val="none" w:sz="0" w:space="0" w:color="auto"/>
            <w:bottom w:val="none" w:sz="0" w:space="0" w:color="auto"/>
            <w:right w:val="none" w:sz="0" w:space="0" w:color="auto"/>
          </w:divBdr>
        </w:div>
        <w:div w:id="615909849">
          <w:marLeft w:val="640"/>
          <w:marRight w:val="0"/>
          <w:marTop w:val="0"/>
          <w:marBottom w:val="0"/>
          <w:divBdr>
            <w:top w:val="none" w:sz="0" w:space="0" w:color="auto"/>
            <w:left w:val="none" w:sz="0" w:space="0" w:color="auto"/>
            <w:bottom w:val="none" w:sz="0" w:space="0" w:color="auto"/>
            <w:right w:val="none" w:sz="0" w:space="0" w:color="auto"/>
          </w:divBdr>
        </w:div>
        <w:div w:id="1939755058">
          <w:marLeft w:val="640"/>
          <w:marRight w:val="0"/>
          <w:marTop w:val="0"/>
          <w:marBottom w:val="0"/>
          <w:divBdr>
            <w:top w:val="none" w:sz="0" w:space="0" w:color="auto"/>
            <w:left w:val="none" w:sz="0" w:space="0" w:color="auto"/>
            <w:bottom w:val="none" w:sz="0" w:space="0" w:color="auto"/>
            <w:right w:val="none" w:sz="0" w:space="0" w:color="auto"/>
          </w:divBdr>
        </w:div>
        <w:div w:id="324168213">
          <w:marLeft w:val="640"/>
          <w:marRight w:val="0"/>
          <w:marTop w:val="0"/>
          <w:marBottom w:val="0"/>
          <w:divBdr>
            <w:top w:val="none" w:sz="0" w:space="0" w:color="auto"/>
            <w:left w:val="none" w:sz="0" w:space="0" w:color="auto"/>
            <w:bottom w:val="none" w:sz="0" w:space="0" w:color="auto"/>
            <w:right w:val="none" w:sz="0" w:space="0" w:color="auto"/>
          </w:divBdr>
        </w:div>
        <w:div w:id="1145783169">
          <w:marLeft w:val="640"/>
          <w:marRight w:val="0"/>
          <w:marTop w:val="0"/>
          <w:marBottom w:val="0"/>
          <w:divBdr>
            <w:top w:val="none" w:sz="0" w:space="0" w:color="auto"/>
            <w:left w:val="none" w:sz="0" w:space="0" w:color="auto"/>
            <w:bottom w:val="none" w:sz="0" w:space="0" w:color="auto"/>
            <w:right w:val="none" w:sz="0" w:space="0" w:color="auto"/>
          </w:divBdr>
        </w:div>
        <w:div w:id="1602420957">
          <w:marLeft w:val="640"/>
          <w:marRight w:val="0"/>
          <w:marTop w:val="0"/>
          <w:marBottom w:val="0"/>
          <w:divBdr>
            <w:top w:val="none" w:sz="0" w:space="0" w:color="auto"/>
            <w:left w:val="none" w:sz="0" w:space="0" w:color="auto"/>
            <w:bottom w:val="none" w:sz="0" w:space="0" w:color="auto"/>
            <w:right w:val="none" w:sz="0" w:space="0" w:color="auto"/>
          </w:divBdr>
        </w:div>
        <w:div w:id="218790170">
          <w:marLeft w:val="640"/>
          <w:marRight w:val="0"/>
          <w:marTop w:val="0"/>
          <w:marBottom w:val="0"/>
          <w:divBdr>
            <w:top w:val="none" w:sz="0" w:space="0" w:color="auto"/>
            <w:left w:val="none" w:sz="0" w:space="0" w:color="auto"/>
            <w:bottom w:val="none" w:sz="0" w:space="0" w:color="auto"/>
            <w:right w:val="none" w:sz="0" w:space="0" w:color="auto"/>
          </w:divBdr>
        </w:div>
        <w:div w:id="1073157430">
          <w:marLeft w:val="640"/>
          <w:marRight w:val="0"/>
          <w:marTop w:val="0"/>
          <w:marBottom w:val="0"/>
          <w:divBdr>
            <w:top w:val="none" w:sz="0" w:space="0" w:color="auto"/>
            <w:left w:val="none" w:sz="0" w:space="0" w:color="auto"/>
            <w:bottom w:val="none" w:sz="0" w:space="0" w:color="auto"/>
            <w:right w:val="none" w:sz="0" w:space="0" w:color="auto"/>
          </w:divBdr>
        </w:div>
        <w:div w:id="2104645935">
          <w:marLeft w:val="640"/>
          <w:marRight w:val="0"/>
          <w:marTop w:val="0"/>
          <w:marBottom w:val="0"/>
          <w:divBdr>
            <w:top w:val="none" w:sz="0" w:space="0" w:color="auto"/>
            <w:left w:val="none" w:sz="0" w:space="0" w:color="auto"/>
            <w:bottom w:val="none" w:sz="0" w:space="0" w:color="auto"/>
            <w:right w:val="none" w:sz="0" w:space="0" w:color="auto"/>
          </w:divBdr>
        </w:div>
        <w:div w:id="100729613">
          <w:marLeft w:val="640"/>
          <w:marRight w:val="0"/>
          <w:marTop w:val="0"/>
          <w:marBottom w:val="0"/>
          <w:divBdr>
            <w:top w:val="none" w:sz="0" w:space="0" w:color="auto"/>
            <w:left w:val="none" w:sz="0" w:space="0" w:color="auto"/>
            <w:bottom w:val="none" w:sz="0" w:space="0" w:color="auto"/>
            <w:right w:val="none" w:sz="0" w:space="0" w:color="auto"/>
          </w:divBdr>
        </w:div>
        <w:div w:id="742948690">
          <w:marLeft w:val="640"/>
          <w:marRight w:val="0"/>
          <w:marTop w:val="0"/>
          <w:marBottom w:val="0"/>
          <w:divBdr>
            <w:top w:val="none" w:sz="0" w:space="0" w:color="auto"/>
            <w:left w:val="none" w:sz="0" w:space="0" w:color="auto"/>
            <w:bottom w:val="none" w:sz="0" w:space="0" w:color="auto"/>
            <w:right w:val="none" w:sz="0" w:space="0" w:color="auto"/>
          </w:divBdr>
        </w:div>
        <w:div w:id="1183086499">
          <w:marLeft w:val="640"/>
          <w:marRight w:val="0"/>
          <w:marTop w:val="0"/>
          <w:marBottom w:val="0"/>
          <w:divBdr>
            <w:top w:val="none" w:sz="0" w:space="0" w:color="auto"/>
            <w:left w:val="none" w:sz="0" w:space="0" w:color="auto"/>
            <w:bottom w:val="none" w:sz="0" w:space="0" w:color="auto"/>
            <w:right w:val="none" w:sz="0" w:space="0" w:color="auto"/>
          </w:divBdr>
        </w:div>
        <w:div w:id="1044209082">
          <w:marLeft w:val="640"/>
          <w:marRight w:val="0"/>
          <w:marTop w:val="0"/>
          <w:marBottom w:val="0"/>
          <w:divBdr>
            <w:top w:val="none" w:sz="0" w:space="0" w:color="auto"/>
            <w:left w:val="none" w:sz="0" w:space="0" w:color="auto"/>
            <w:bottom w:val="none" w:sz="0" w:space="0" w:color="auto"/>
            <w:right w:val="none" w:sz="0" w:space="0" w:color="auto"/>
          </w:divBdr>
        </w:div>
        <w:div w:id="172379102">
          <w:marLeft w:val="640"/>
          <w:marRight w:val="0"/>
          <w:marTop w:val="0"/>
          <w:marBottom w:val="0"/>
          <w:divBdr>
            <w:top w:val="none" w:sz="0" w:space="0" w:color="auto"/>
            <w:left w:val="none" w:sz="0" w:space="0" w:color="auto"/>
            <w:bottom w:val="none" w:sz="0" w:space="0" w:color="auto"/>
            <w:right w:val="none" w:sz="0" w:space="0" w:color="auto"/>
          </w:divBdr>
        </w:div>
        <w:div w:id="1230339040">
          <w:marLeft w:val="640"/>
          <w:marRight w:val="0"/>
          <w:marTop w:val="0"/>
          <w:marBottom w:val="0"/>
          <w:divBdr>
            <w:top w:val="none" w:sz="0" w:space="0" w:color="auto"/>
            <w:left w:val="none" w:sz="0" w:space="0" w:color="auto"/>
            <w:bottom w:val="none" w:sz="0" w:space="0" w:color="auto"/>
            <w:right w:val="none" w:sz="0" w:space="0" w:color="auto"/>
          </w:divBdr>
        </w:div>
        <w:div w:id="1403983808">
          <w:marLeft w:val="640"/>
          <w:marRight w:val="0"/>
          <w:marTop w:val="0"/>
          <w:marBottom w:val="0"/>
          <w:divBdr>
            <w:top w:val="none" w:sz="0" w:space="0" w:color="auto"/>
            <w:left w:val="none" w:sz="0" w:space="0" w:color="auto"/>
            <w:bottom w:val="none" w:sz="0" w:space="0" w:color="auto"/>
            <w:right w:val="none" w:sz="0" w:space="0" w:color="auto"/>
          </w:divBdr>
        </w:div>
        <w:div w:id="750663038">
          <w:marLeft w:val="640"/>
          <w:marRight w:val="0"/>
          <w:marTop w:val="0"/>
          <w:marBottom w:val="0"/>
          <w:divBdr>
            <w:top w:val="none" w:sz="0" w:space="0" w:color="auto"/>
            <w:left w:val="none" w:sz="0" w:space="0" w:color="auto"/>
            <w:bottom w:val="none" w:sz="0" w:space="0" w:color="auto"/>
            <w:right w:val="none" w:sz="0" w:space="0" w:color="auto"/>
          </w:divBdr>
        </w:div>
        <w:div w:id="325088442">
          <w:marLeft w:val="640"/>
          <w:marRight w:val="0"/>
          <w:marTop w:val="0"/>
          <w:marBottom w:val="0"/>
          <w:divBdr>
            <w:top w:val="none" w:sz="0" w:space="0" w:color="auto"/>
            <w:left w:val="none" w:sz="0" w:space="0" w:color="auto"/>
            <w:bottom w:val="none" w:sz="0" w:space="0" w:color="auto"/>
            <w:right w:val="none" w:sz="0" w:space="0" w:color="auto"/>
          </w:divBdr>
        </w:div>
        <w:div w:id="1993752008">
          <w:marLeft w:val="640"/>
          <w:marRight w:val="0"/>
          <w:marTop w:val="0"/>
          <w:marBottom w:val="0"/>
          <w:divBdr>
            <w:top w:val="none" w:sz="0" w:space="0" w:color="auto"/>
            <w:left w:val="none" w:sz="0" w:space="0" w:color="auto"/>
            <w:bottom w:val="none" w:sz="0" w:space="0" w:color="auto"/>
            <w:right w:val="none" w:sz="0" w:space="0" w:color="auto"/>
          </w:divBdr>
        </w:div>
        <w:div w:id="1494492927">
          <w:marLeft w:val="640"/>
          <w:marRight w:val="0"/>
          <w:marTop w:val="0"/>
          <w:marBottom w:val="0"/>
          <w:divBdr>
            <w:top w:val="none" w:sz="0" w:space="0" w:color="auto"/>
            <w:left w:val="none" w:sz="0" w:space="0" w:color="auto"/>
            <w:bottom w:val="none" w:sz="0" w:space="0" w:color="auto"/>
            <w:right w:val="none" w:sz="0" w:space="0" w:color="auto"/>
          </w:divBdr>
        </w:div>
        <w:div w:id="305672199">
          <w:marLeft w:val="640"/>
          <w:marRight w:val="0"/>
          <w:marTop w:val="0"/>
          <w:marBottom w:val="0"/>
          <w:divBdr>
            <w:top w:val="none" w:sz="0" w:space="0" w:color="auto"/>
            <w:left w:val="none" w:sz="0" w:space="0" w:color="auto"/>
            <w:bottom w:val="none" w:sz="0" w:space="0" w:color="auto"/>
            <w:right w:val="none" w:sz="0" w:space="0" w:color="auto"/>
          </w:divBdr>
        </w:div>
        <w:div w:id="188416697">
          <w:marLeft w:val="640"/>
          <w:marRight w:val="0"/>
          <w:marTop w:val="0"/>
          <w:marBottom w:val="0"/>
          <w:divBdr>
            <w:top w:val="none" w:sz="0" w:space="0" w:color="auto"/>
            <w:left w:val="none" w:sz="0" w:space="0" w:color="auto"/>
            <w:bottom w:val="none" w:sz="0" w:space="0" w:color="auto"/>
            <w:right w:val="none" w:sz="0" w:space="0" w:color="auto"/>
          </w:divBdr>
        </w:div>
        <w:div w:id="1525054008">
          <w:marLeft w:val="640"/>
          <w:marRight w:val="0"/>
          <w:marTop w:val="0"/>
          <w:marBottom w:val="0"/>
          <w:divBdr>
            <w:top w:val="none" w:sz="0" w:space="0" w:color="auto"/>
            <w:left w:val="none" w:sz="0" w:space="0" w:color="auto"/>
            <w:bottom w:val="none" w:sz="0" w:space="0" w:color="auto"/>
            <w:right w:val="none" w:sz="0" w:space="0" w:color="auto"/>
          </w:divBdr>
        </w:div>
        <w:div w:id="154303164">
          <w:marLeft w:val="640"/>
          <w:marRight w:val="0"/>
          <w:marTop w:val="0"/>
          <w:marBottom w:val="0"/>
          <w:divBdr>
            <w:top w:val="none" w:sz="0" w:space="0" w:color="auto"/>
            <w:left w:val="none" w:sz="0" w:space="0" w:color="auto"/>
            <w:bottom w:val="none" w:sz="0" w:space="0" w:color="auto"/>
            <w:right w:val="none" w:sz="0" w:space="0" w:color="auto"/>
          </w:divBdr>
        </w:div>
        <w:div w:id="2144300134">
          <w:marLeft w:val="640"/>
          <w:marRight w:val="0"/>
          <w:marTop w:val="0"/>
          <w:marBottom w:val="0"/>
          <w:divBdr>
            <w:top w:val="none" w:sz="0" w:space="0" w:color="auto"/>
            <w:left w:val="none" w:sz="0" w:space="0" w:color="auto"/>
            <w:bottom w:val="none" w:sz="0" w:space="0" w:color="auto"/>
            <w:right w:val="none" w:sz="0" w:space="0" w:color="auto"/>
          </w:divBdr>
        </w:div>
        <w:div w:id="756175552">
          <w:marLeft w:val="640"/>
          <w:marRight w:val="0"/>
          <w:marTop w:val="0"/>
          <w:marBottom w:val="0"/>
          <w:divBdr>
            <w:top w:val="none" w:sz="0" w:space="0" w:color="auto"/>
            <w:left w:val="none" w:sz="0" w:space="0" w:color="auto"/>
            <w:bottom w:val="none" w:sz="0" w:space="0" w:color="auto"/>
            <w:right w:val="none" w:sz="0" w:space="0" w:color="auto"/>
          </w:divBdr>
        </w:div>
        <w:div w:id="919750970">
          <w:marLeft w:val="640"/>
          <w:marRight w:val="0"/>
          <w:marTop w:val="0"/>
          <w:marBottom w:val="0"/>
          <w:divBdr>
            <w:top w:val="none" w:sz="0" w:space="0" w:color="auto"/>
            <w:left w:val="none" w:sz="0" w:space="0" w:color="auto"/>
            <w:bottom w:val="none" w:sz="0" w:space="0" w:color="auto"/>
            <w:right w:val="none" w:sz="0" w:space="0" w:color="auto"/>
          </w:divBdr>
        </w:div>
        <w:div w:id="294264748">
          <w:marLeft w:val="640"/>
          <w:marRight w:val="0"/>
          <w:marTop w:val="0"/>
          <w:marBottom w:val="0"/>
          <w:divBdr>
            <w:top w:val="none" w:sz="0" w:space="0" w:color="auto"/>
            <w:left w:val="none" w:sz="0" w:space="0" w:color="auto"/>
            <w:bottom w:val="none" w:sz="0" w:space="0" w:color="auto"/>
            <w:right w:val="none" w:sz="0" w:space="0" w:color="auto"/>
          </w:divBdr>
        </w:div>
        <w:div w:id="1849442973">
          <w:marLeft w:val="640"/>
          <w:marRight w:val="0"/>
          <w:marTop w:val="0"/>
          <w:marBottom w:val="0"/>
          <w:divBdr>
            <w:top w:val="none" w:sz="0" w:space="0" w:color="auto"/>
            <w:left w:val="none" w:sz="0" w:space="0" w:color="auto"/>
            <w:bottom w:val="none" w:sz="0" w:space="0" w:color="auto"/>
            <w:right w:val="none" w:sz="0" w:space="0" w:color="auto"/>
          </w:divBdr>
        </w:div>
        <w:div w:id="1223256312">
          <w:marLeft w:val="640"/>
          <w:marRight w:val="0"/>
          <w:marTop w:val="0"/>
          <w:marBottom w:val="0"/>
          <w:divBdr>
            <w:top w:val="none" w:sz="0" w:space="0" w:color="auto"/>
            <w:left w:val="none" w:sz="0" w:space="0" w:color="auto"/>
            <w:bottom w:val="none" w:sz="0" w:space="0" w:color="auto"/>
            <w:right w:val="none" w:sz="0" w:space="0" w:color="auto"/>
          </w:divBdr>
        </w:div>
        <w:div w:id="359623695">
          <w:marLeft w:val="640"/>
          <w:marRight w:val="0"/>
          <w:marTop w:val="0"/>
          <w:marBottom w:val="0"/>
          <w:divBdr>
            <w:top w:val="none" w:sz="0" w:space="0" w:color="auto"/>
            <w:left w:val="none" w:sz="0" w:space="0" w:color="auto"/>
            <w:bottom w:val="none" w:sz="0" w:space="0" w:color="auto"/>
            <w:right w:val="none" w:sz="0" w:space="0" w:color="auto"/>
          </w:divBdr>
        </w:div>
        <w:div w:id="736052485">
          <w:marLeft w:val="640"/>
          <w:marRight w:val="0"/>
          <w:marTop w:val="0"/>
          <w:marBottom w:val="0"/>
          <w:divBdr>
            <w:top w:val="none" w:sz="0" w:space="0" w:color="auto"/>
            <w:left w:val="none" w:sz="0" w:space="0" w:color="auto"/>
            <w:bottom w:val="none" w:sz="0" w:space="0" w:color="auto"/>
            <w:right w:val="none" w:sz="0" w:space="0" w:color="auto"/>
          </w:divBdr>
        </w:div>
        <w:div w:id="1599605402">
          <w:marLeft w:val="640"/>
          <w:marRight w:val="0"/>
          <w:marTop w:val="0"/>
          <w:marBottom w:val="0"/>
          <w:divBdr>
            <w:top w:val="none" w:sz="0" w:space="0" w:color="auto"/>
            <w:left w:val="none" w:sz="0" w:space="0" w:color="auto"/>
            <w:bottom w:val="none" w:sz="0" w:space="0" w:color="auto"/>
            <w:right w:val="none" w:sz="0" w:space="0" w:color="auto"/>
          </w:divBdr>
        </w:div>
        <w:div w:id="194001852">
          <w:marLeft w:val="640"/>
          <w:marRight w:val="0"/>
          <w:marTop w:val="0"/>
          <w:marBottom w:val="0"/>
          <w:divBdr>
            <w:top w:val="none" w:sz="0" w:space="0" w:color="auto"/>
            <w:left w:val="none" w:sz="0" w:space="0" w:color="auto"/>
            <w:bottom w:val="none" w:sz="0" w:space="0" w:color="auto"/>
            <w:right w:val="none" w:sz="0" w:space="0" w:color="auto"/>
          </w:divBdr>
        </w:div>
        <w:div w:id="389039955">
          <w:marLeft w:val="640"/>
          <w:marRight w:val="0"/>
          <w:marTop w:val="0"/>
          <w:marBottom w:val="0"/>
          <w:divBdr>
            <w:top w:val="none" w:sz="0" w:space="0" w:color="auto"/>
            <w:left w:val="none" w:sz="0" w:space="0" w:color="auto"/>
            <w:bottom w:val="none" w:sz="0" w:space="0" w:color="auto"/>
            <w:right w:val="none" w:sz="0" w:space="0" w:color="auto"/>
          </w:divBdr>
        </w:div>
        <w:div w:id="151720054">
          <w:marLeft w:val="640"/>
          <w:marRight w:val="0"/>
          <w:marTop w:val="0"/>
          <w:marBottom w:val="0"/>
          <w:divBdr>
            <w:top w:val="none" w:sz="0" w:space="0" w:color="auto"/>
            <w:left w:val="none" w:sz="0" w:space="0" w:color="auto"/>
            <w:bottom w:val="none" w:sz="0" w:space="0" w:color="auto"/>
            <w:right w:val="none" w:sz="0" w:space="0" w:color="auto"/>
          </w:divBdr>
        </w:div>
        <w:div w:id="620842685">
          <w:marLeft w:val="640"/>
          <w:marRight w:val="0"/>
          <w:marTop w:val="0"/>
          <w:marBottom w:val="0"/>
          <w:divBdr>
            <w:top w:val="none" w:sz="0" w:space="0" w:color="auto"/>
            <w:left w:val="none" w:sz="0" w:space="0" w:color="auto"/>
            <w:bottom w:val="none" w:sz="0" w:space="0" w:color="auto"/>
            <w:right w:val="none" w:sz="0" w:space="0" w:color="auto"/>
          </w:divBdr>
        </w:div>
        <w:div w:id="680277454">
          <w:marLeft w:val="640"/>
          <w:marRight w:val="0"/>
          <w:marTop w:val="0"/>
          <w:marBottom w:val="0"/>
          <w:divBdr>
            <w:top w:val="none" w:sz="0" w:space="0" w:color="auto"/>
            <w:left w:val="none" w:sz="0" w:space="0" w:color="auto"/>
            <w:bottom w:val="none" w:sz="0" w:space="0" w:color="auto"/>
            <w:right w:val="none" w:sz="0" w:space="0" w:color="auto"/>
          </w:divBdr>
        </w:div>
        <w:div w:id="881554502">
          <w:marLeft w:val="640"/>
          <w:marRight w:val="0"/>
          <w:marTop w:val="0"/>
          <w:marBottom w:val="0"/>
          <w:divBdr>
            <w:top w:val="none" w:sz="0" w:space="0" w:color="auto"/>
            <w:left w:val="none" w:sz="0" w:space="0" w:color="auto"/>
            <w:bottom w:val="none" w:sz="0" w:space="0" w:color="auto"/>
            <w:right w:val="none" w:sz="0" w:space="0" w:color="auto"/>
          </w:divBdr>
        </w:div>
        <w:div w:id="840045132">
          <w:marLeft w:val="640"/>
          <w:marRight w:val="0"/>
          <w:marTop w:val="0"/>
          <w:marBottom w:val="0"/>
          <w:divBdr>
            <w:top w:val="none" w:sz="0" w:space="0" w:color="auto"/>
            <w:left w:val="none" w:sz="0" w:space="0" w:color="auto"/>
            <w:bottom w:val="none" w:sz="0" w:space="0" w:color="auto"/>
            <w:right w:val="none" w:sz="0" w:space="0" w:color="auto"/>
          </w:divBdr>
        </w:div>
        <w:div w:id="243613759">
          <w:marLeft w:val="640"/>
          <w:marRight w:val="0"/>
          <w:marTop w:val="0"/>
          <w:marBottom w:val="0"/>
          <w:divBdr>
            <w:top w:val="none" w:sz="0" w:space="0" w:color="auto"/>
            <w:left w:val="none" w:sz="0" w:space="0" w:color="auto"/>
            <w:bottom w:val="none" w:sz="0" w:space="0" w:color="auto"/>
            <w:right w:val="none" w:sz="0" w:space="0" w:color="auto"/>
          </w:divBdr>
        </w:div>
        <w:div w:id="633871163">
          <w:marLeft w:val="640"/>
          <w:marRight w:val="0"/>
          <w:marTop w:val="0"/>
          <w:marBottom w:val="0"/>
          <w:divBdr>
            <w:top w:val="none" w:sz="0" w:space="0" w:color="auto"/>
            <w:left w:val="none" w:sz="0" w:space="0" w:color="auto"/>
            <w:bottom w:val="none" w:sz="0" w:space="0" w:color="auto"/>
            <w:right w:val="none" w:sz="0" w:space="0" w:color="auto"/>
          </w:divBdr>
        </w:div>
        <w:div w:id="1680963399">
          <w:marLeft w:val="640"/>
          <w:marRight w:val="0"/>
          <w:marTop w:val="0"/>
          <w:marBottom w:val="0"/>
          <w:divBdr>
            <w:top w:val="none" w:sz="0" w:space="0" w:color="auto"/>
            <w:left w:val="none" w:sz="0" w:space="0" w:color="auto"/>
            <w:bottom w:val="none" w:sz="0" w:space="0" w:color="auto"/>
            <w:right w:val="none" w:sz="0" w:space="0" w:color="auto"/>
          </w:divBdr>
        </w:div>
      </w:divsChild>
    </w:div>
    <w:div w:id="97070874">
      <w:bodyDiv w:val="1"/>
      <w:marLeft w:val="0"/>
      <w:marRight w:val="0"/>
      <w:marTop w:val="0"/>
      <w:marBottom w:val="0"/>
      <w:divBdr>
        <w:top w:val="none" w:sz="0" w:space="0" w:color="auto"/>
        <w:left w:val="none" w:sz="0" w:space="0" w:color="auto"/>
        <w:bottom w:val="none" w:sz="0" w:space="0" w:color="auto"/>
        <w:right w:val="none" w:sz="0" w:space="0" w:color="auto"/>
      </w:divBdr>
      <w:divsChild>
        <w:div w:id="27076030">
          <w:marLeft w:val="640"/>
          <w:marRight w:val="0"/>
          <w:marTop w:val="0"/>
          <w:marBottom w:val="0"/>
          <w:divBdr>
            <w:top w:val="none" w:sz="0" w:space="0" w:color="auto"/>
            <w:left w:val="none" w:sz="0" w:space="0" w:color="auto"/>
            <w:bottom w:val="none" w:sz="0" w:space="0" w:color="auto"/>
            <w:right w:val="none" w:sz="0" w:space="0" w:color="auto"/>
          </w:divBdr>
        </w:div>
        <w:div w:id="31658093">
          <w:marLeft w:val="640"/>
          <w:marRight w:val="0"/>
          <w:marTop w:val="0"/>
          <w:marBottom w:val="0"/>
          <w:divBdr>
            <w:top w:val="none" w:sz="0" w:space="0" w:color="auto"/>
            <w:left w:val="none" w:sz="0" w:space="0" w:color="auto"/>
            <w:bottom w:val="none" w:sz="0" w:space="0" w:color="auto"/>
            <w:right w:val="none" w:sz="0" w:space="0" w:color="auto"/>
          </w:divBdr>
        </w:div>
        <w:div w:id="43219790">
          <w:marLeft w:val="640"/>
          <w:marRight w:val="0"/>
          <w:marTop w:val="0"/>
          <w:marBottom w:val="0"/>
          <w:divBdr>
            <w:top w:val="none" w:sz="0" w:space="0" w:color="auto"/>
            <w:left w:val="none" w:sz="0" w:space="0" w:color="auto"/>
            <w:bottom w:val="none" w:sz="0" w:space="0" w:color="auto"/>
            <w:right w:val="none" w:sz="0" w:space="0" w:color="auto"/>
          </w:divBdr>
        </w:div>
        <w:div w:id="130367963">
          <w:marLeft w:val="640"/>
          <w:marRight w:val="0"/>
          <w:marTop w:val="0"/>
          <w:marBottom w:val="0"/>
          <w:divBdr>
            <w:top w:val="none" w:sz="0" w:space="0" w:color="auto"/>
            <w:left w:val="none" w:sz="0" w:space="0" w:color="auto"/>
            <w:bottom w:val="none" w:sz="0" w:space="0" w:color="auto"/>
            <w:right w:val="none" w:sz="0" w:space="0" w:color="auto"/>
          </w:divBdr>
        </w:div>
        <w:div w:id="130640494">
          <w:marLeft w:val="640"/>
          <w:marRight w:val="0"/>
          <w:marTop w:val="0"/>
          <w:marBottom w:val="0"/>
          <w:divBdr>
            <w:top w:val="none" w:sz="0" w:space="0" w:color="auto"/>
            <w:left w:val="none" w:sz="0" w:space="0" w:color="auto"/>
            <w:bottom w:val="none" w:sz="0" w:space="0" w:color="auto"/>
            <w:right w:val="none" w:sz="0" w:space="0" w:color="auto"/>
          </w:divBdr>
        </w:div>
        <w:div w:id="185483054">
          <w:marLeft w:val="640"/>
          <w:marRight w:val="0"/>
          <w:marTop w:val="0"/>
          <w:marBottom w:val="0"/>
          <w:divBdr>
            <w:top w:val="none" w:sz="0" w:space="0" w:color="auto"/>
            <w:left w:val="none" w:sz="0" w:space="0" w:color="auto"/>
            <w:bottom w:val="none" w:sz="0" w:space="0" w:color="auto"/>
            <w:right w:val="none" w:sz="0" w:space="0" w:color="auto"/>
          </w:divBdr>
        </w:div>
        <w:div w:id="200287830">
          <w:marLeft w:val="640"/>
          <w:marRight w:val="0"/>
          <w:marTop w:val="0"/>
          <w:marBottom w:val="0"/>
          <w:divBdr>
            <w:top w:val="none" w:sz="0" w:space="0" w:color="auto"/>
            <w:left w:val="none" w:sz="0" w:space="0" w:color="auto"/>
            <w:bottom w:val="none" w:sz="0" w:space="0" w:color="auto"/>
            <w:right w:val="none" w:sz="0" w:space="0" w:color="auto"/>
          </w:divBdr>
        </w:div>
        <w:div w:id="264771130">
          <w:marLeft w:val="640"/>
          <w:marRight w:val="0"/>
          <w:marTop w:val="0"/>
          <w:marBottom w:val="0"/>
          <w:divBdr>
            <w:top w:val="none" w:sz="0" w:space="0" w:color="auto"/>
            <w:left w:val="none" w:sz="0" w:space="0" w:color="auto"/>
            <w:bottom w:val="none" w:sz="0" w:space="0" w:color="auto"/>
            <w:right w:val="none" w:sz="0" w:space="0" w:color="auto"/>
          </w:divBdr>
        </w:div>
        <w:div w:id="278462992">
          <w:marLeft w:val="640"/>
          <w:marRight w:val="0"/>
          <w:marTop w:val="0"/>
          <w:marBottom w:val="0"/>
          <w:divBdr>
            <w:top w:val="none" w:sz="0" w:space="0" w:color="auto"/>
            <w:left w:val="none" w:sz="0" w:space="0" w:color="auto"/>
            <w:bottom w:val="none" w:sz="0" w:space="0" w:color="auto"/>
            <w:right w:val="none" w:sz="0" w:space="0" w:color="auto"/>
          </w:divBdr>
        </w:div>
        <w:div w:id="355933181">
          <w:marLeft w:val="640"/>
          <w:marRight w:val="0"/>
          <w:marTop w:val="0"/>
          <w:marBottom w:val="0"/>
          <w:divBdr>
            <w:top w:val="none" w:sz="0" w:space="0" w:color="auto"/>
            <w:left w:val="none" w:sz="0" w:space="0" w:color="auto"/>
            <w:bottom w:val="none" w:sz="0" w:space="0" w:color="auto"/>
            <w:right w:val="none" w:sz="0" w:space="0" w:color="auto"/>
          </w:divBdr>
        </w:div>
        <w:div w:id="394474131">
          <w:marLeft w:val="640"/>
          <w:marRight w:val="0"/>
          <w:marTop w:val="0"/>
          <w:marBottom w:val="0"/>
          <w:divBdr>
            <w:top w:val="none" w:sz="0" w:space="0" w:color="auto"/>
            <w:left w:val="none" w:sz="0" w:space="0" w:color="auto"/>
            <w:bottom w:val="none" w:sz="0" w:space="0" w:color="auto"/>
            <w:right w:val="none" w:sz="0" w:space="0" w:color="auto"/>
          </w:divBdr>
        </w:div>
        <w:div w:id="404575249">
          <w:marLeft w:val="640"/>
          <w:marRight w:val="0"/>
          <w:marTop w:val="0"/>
          <w:marBottom w:val="0"/>
          <w:divBdr>
            <w:top w:val="none" w:sz="0" w:space="0" w:color="auto"/>
            <w:left w:val="none" w:sz="0" w:space="0" w:color="auto"/>
            <w:bottom w:val="none" w:sz="0" w:space="0" w:color="auto"/>
            <w:right w:val="none" w:sz="0" w:space="0" w:color="auto"/>
          </w:divBdr>
        </w:div>
        <w:div w:id="425659278">
          <w:marLeft w:val="640"/>
          <w:marRight w:val="0"/>
          <w:marTop w:val="0"/>
          <w:marBottom w:val="0"/>
          <w:divBdr>
            <w:top w:val="none" w:sz="0" w:space="0" w:color="auto"/>
            <w:left w:val="none" w:sz="0" w:space="0" w:color="auto"/>
            <w:bottom w:val="none" w:sz="0" w:space="0" w:color="auto"/>
            <w:right w:val="none" w:sz="0" w:space="0" w:color="auto"/>
          </w:divBdr>
        </w:div>
        <w:div w:id="514223281">
          <w:marLeft w:val="640"/>
          <w:marRight w:val="0"/>
          <w:marTop w:val="0"/>
          <w:marBottom w:val="0"/>
          <w:divBdr>
            <w:top w:val="none" w:sz="0" w:space="0" w:color="auto"/>
            <w:left w:val="none" w:sz="0" w:space="0" w:color="auto"/>
            <w:bottom w:val="none" w:sz="0" w:space="0" w:color="auto"/>
            <w:right w:val="none" w:sz="0" w:space="0" w:color="auto"/>
          </w:divBdr>
        </w:div>
        <w:div w:id="523713463">
          <w:marLeft w:val="640"/>
          <w:marRight w:val="0"/>
          <w:marTop w:val="0"/>
          <w:marBottom w:val="0"/>
          <w:divBdr>
            <w:top w:val="none" w:sz="0" w:space="0" w:color="auto"/>
            <w:left w:val="none" w:sz="0" w:space="0" w:color="auto"/>
            <w:bottom w:val="none" w:sz="0" w:space="0" w:color="auto"/>
            <w:right w:val="none" w:sz="0" w:space="0" w:color="auto"/>
          </w:divBdr>
        </w:div>
        <w:div w:id="527179349">
          <w:marLeft w:val="640"/>
          <w:marRight w:val="0"/>
          <w:marTop w:val="0"/>
          <w:marBottom w:val="0"/>
          <w:divBdr>
            <w:top w:val="none" w:sz="0" w:space="0" w:color="auto"/>
            <w:left w:val="none" w:sz="0" w:space="0" w:color="auto"/>
            <w:bottom w:val="none" w:sz="0" w:space="0" w:color="auto"/>
            <w:right w:val="none" w:sz="0" w:space="0" w:color="auto"/>
          </w:divBdr>
        </w:div>
        <w:div w:id="555555119">
          <w:marLeft w:val="640"/>
          <w:marRight w:val="0"/>
          <w:marTop w:val="0"/>
          <w:marBottom w:val="0"/>
          <w:divBdr>
            <w:top w:val="none" w:sz="0" w:space="0" w:color="auto"/>
            <w:left w:val="none" w:sz="0" w:space="0" w:color="auto"/>
            <w:bottom w:val="none" w:sz="0" w:space="0" w:color="auto"/>
            <w:right w:val="none" w:sz="0" w:space="0" w:color="auto"/>
          </w:divBdr>
        </w:div>
        <w:div w:id="565259221">
          <w:marLeft w:val="640"/>
          <w:marRight w:val="0"/>
          <w:marTop w:val="0"/>
          <w:marBottom w:val="0"/>
          <w:divBdr>
            <w:top w:val="none" w:sz="0" w:space="0" w:color="auto"/>
            <w:left w:val="none" w:sz="0" w:space="0" w:color="auto"/>
            <w:bottom w:val="none" w:sz="0" w:space="0" w:color="auto"/>
            <w:right w:val="none" w:sz="0" w:space="0" w:color="auto"/>
          </w:divBdr>
        </w:div>
        <w:div w:id="579870793">
          <w:marLeft w:val="640"/>
          <w:marRight w:val="0"/>
          <w:marTop w:val="0"/>
          <w:marBottom w:val="0"/>
          <w:divBdr>
            <w:top w:val="none" w:sz="0" w:space="0" w:color="auto"/>
            <w:left w:val="none" w:sz="0" w:space="0" w:color="auto"/>
            <w:bottom w:val="none" w:sz="0" w:space="0" w:color="auto"/>
            <w:right w:val="none" w:sz="0" w:space="0" w:color="auto"/>
          </w:divBdr>
        </w:div>
        <w:div w:id="628317795">
          <w:marLeft w:val="640"/>
          <w:marRight w:val="0"/>
          <w:marTop w:val="0"/>
          <w:marBottom w:val="0"/>
          <w:divBdr>
            <w:top w:val="none" w:sz="0" w:space="0" w:color="auto"/>
            <w:left w:val="none" w:sz="0" w:space="0" w:color="auto"/>
            <w:bottom w:val="none" w:sz="0" w:space="0" w:color="auto"/>
            <w:right w:val="none" w:sz="0" w:space="0" w:color="auto"/>
          </w:divBdr>
        </w:div>
        <w:div w:id="634457051">
          <w:marLeft w:val="640"/>
          <w:marRight w:val="0"/>
          <w:marTop w:val="0"/>
          <w:marBottom w:val="0"/>
          <w:divBdr>
            <w:top w:val="none" w:sz="0" w:space="0" w:color="auto"/>
            <w:left w:val="none" w:sz="0" w:space="0" w:color="auto"/>
            <w:bottom w:val="none" w:sz="0" w:space="0" w:color="auto"/>
            <w:right w:val="none" w:sz="0" w:space="0" w:color="auto"/>
          </w:divBdr>
        </w:div>
        <w:div w:id="666786005">
          <w:marLeft w:val="640"/>
          <w:marRight w:val="0"/>
          <w:marTop w:val="0"/>
          <w:marBottom w:val="0"/>
          <w:divBdr>
            <w:top w:val="none" w:sz="0" w:space="0" w:color="auto"/>
            <w:left w:val="none" w:sz="0" w:space="0" w:color="auto"/>
            <w:bottom w:val="none" w:sz="0" w:space="0" w:color="auto"/>
            <w:right w:val="none" w:sz="0" w:space="0" w:color="auto"/>
          </w:divBdr>
        </w:div>
        <w:div w:id="770274317">
          <w:marLeft w:val="640"/>
          <w:marRight w:val="0"/>
          <w:marTop w:val="0"/>
          <w:marBottom w:val="0"/>
          <w:divBdr>
            <w:top w:val="none" w:sz="0" w:space="0" w:color="auto"/>
            <w:left w:val="none" w:sz="0" w:space="0" w:color="auto"/>
            <w:bottom w:val="none" w:sz="0" w:space="0" w:color="auto"/>
            <w:right w:val="none" w:sz="0" w:space="0" w:color="auto"/>
          </w:divBdr>
        </w:div>
        <w:div w:id="791632228">
          <w:marLeft w:val="640"/>
          <w:marRight w:val="0"/>
          <w:marTop w:val="0"/>
          <w:marBottom w:val="0"/>
          <w:divBdr>
            <w:top w:val="none" w:sz="0" w:space="0" w:color="auto"/>
            <w:left w:val="none" w:sz="0" w:space="0" w:color="auto"/>
            <w:bottom w:val="none" w:sz="0" w:space="0" w:color="auto"/>
            <w:right w:val="none" w:sz="0" w:space="0" w:color="auto"/>
          </w:divBdr>
        </w:div>
        <w:div w:id="805850682">
          <w:marLeft w:val="640"/>
          <w:marRight w:val="0"/>
          <w:marTop w:val="0"/>
          <w:marBottom w:val="0"/>
          <w:divBdr>
            <w:top w:val="none" w:sz="0" w:space="0" w:color="auto"/>
            <w:left w:val="none" w:sz="0" w:space="0" w:color="auto"/>
            <w:bottom w:val="none" w:sz="0" w:space="0" w:color="auto"/>
            <w:right w:val="none" w:sz="0" w:space="0" w:color="auto"/>
          </w:divBdr>
        </w:div>
        <w:div w:id="810367680">
          <w:marLeft w:val="640"/>
          <w:marRight w:val="0"/>
          <w:marTop w:val="0"/>
          <w:marBottom w:val="0"/>
          <w:divBdr>
            <w:top w:val="none" w:sz="0" w:space="0" w:color="auto"/>
            <w:left w:val="none" w:sz="0" w:space="0" w:color="auto"/>
            <w:bottom w:val="none" w:sz="0" w:space="0" w:color="auto"/>
            <w:right w:val="none" w:sz="0" w:space="0" w:color="auto"/>
          </w:divBdr>
        </w:div>
        <w:div w:id="828058456">
          <w:marLeft w:val="640"/>
          <w:marRight w:val="0"/>
          <w:marTop w:val="0"/>
          <w:marBottom w:val="0"/>
          <w:divBdr>
            <w:top w:val="none" w:sz="0" w:space="0" w:color="auto"/>
            <w:left w:val="none" w:sz="0" w:space="0" w:color="auto"/>
            <w:bottom w:val="none" w:sz="0" w:space="0" w:color="auto"/>
            <w:right w:val="none" w:sz="0" w:space="0" w:color="auto"/>
          </w:divBdr>
        </w:div>
        <w:div w:id="839000613">
          <w:marLeft w:val="640"/>
          <w:marRight w:val="0"/>
          <w:marTop w:val="0"/>
          <w:marBottom w:val="0"/>
          <w:divBdr>
            <w:top w:val="none" w:sz="0" w:space="0" w:color="auto"/>
            <w:left w:val="none" w:sz="0" w:space="0" w:color="auto"/>
            <w:bottom w:val="none" w:sz="0" w:space="0" w:color="auto"/>
            <w:right w:val="none" w:sz="0" w:space="0" w:color="auto"/>
          </w:divBdr>
        </w:div>
        <w:div w:id="886912028">
          <w:marLeft w:val="640"/>
          <w:marRight w:val="0"/>
          <w:marTop w:val="0"/>
          <w:marBottom w:val="0"/>
          <w:divBdr>
            <w:top w:val="none" w:sz="0" w:space="0" w:color="auto"/>
            <w:left w:val="none" w:sz="0" w:space="0" w:color="auto"/>
            <w:bottom w:val="none" w:sz="0" w:space="0" w:color="auto"/>
            <w:right w:val="none" w:sz="0" w:space="0" w:color="auto"/>
          </w:divBdr>
        </w:div>
        <w:div w:id="913511546">
          <w:marLeft w:val="640"/>
          <w:marRight w:val="0"/>
          <w:marTop w:val="0"/>
          <w:marBottom w:val="0"/>
          <w:divBdr>
            <w:top w:val="none" w:sz="0" w:space="0" w:color="auto"/>
            <w:left w:val="none" w:sz="0" w:space="0" w:color="auto"/>
            <w:bottom w:val="none" w:sz="0" w:space="0" w:color="auto"/>
            <w:right w:val="none" w:sz="0" w:space="0" w:color="auto"/>
          </w:divBdr>
        </w:div>
        <w:div w:id="927884816">
          <w:marLeft w:val="640"/>
          <w:marRight w:val="0"/>
          <w:marTop w:val="0"/>
          <w:marBottom w:val="0"/>
          <w:divBdr>
            <w:top w:val="none" w:sz="0" w:space="0" w:color="auto"/>
            <w:left w:val="none" w:sz="0" w:space="0" w:color="auto"/>
            <w:bottom w:val="none" w:sz="0" w:space="0" w:color="auto"/>
            <w:right w:val="none" w:sz="0" w:space="0" w:color="auto"/>
          </w:divBdr>
        </w:div>
        <w:div w:id="958997820">
          <w:marLeft w:val="640"/>
          <w:marRight w:val="0"/>
          <w:marTop w:val="0"/>
          <w:marBottom w:val="0"/>
          <w:divBdr>
            <w:top w:val="none" w:sz="0" w:space="0" w:color="auto"/>
            <w:left w:val="none" w:sz="0" w:space="0" w:color="auto"/>
            <w:bottom w:val="none" w:sz="0" w:space="0" w:color="auto"/>
            <w:right w:val="none" w:sz="0" w:space="0" w:color="auto"/>
          </w:divBdr>
        </w:div>
        <w:div w:id="1015692222">
          <w:marLeft w:val="640"/>
          <w:marRight w:val="0"/>
          <w:marTop w:val="0"/>
          <w:marBottom w:val="0"/>
          <w:divBdr>
            <w:top w:val="none" w:sz="0" w:space="0" w:color="auto"/>
            <w:left w:val="none" w:sz="0" w:space="0" w:color="auto"/>
            <w:bottom w:val="none" w:sz="0" w:space="0" w:color="auto"/>
            <w:right w:val="none" w:sz="0" w:space="0" w:color="auto"/>
          </w:divBdr>
        </w:div>
        <w:div w:id="1049187138">
          <w:marLeft w:val="640"/>
          <w:marRight w:val="0"/>
          <w:marTop w:val="0"/>
          <w:marBottom w:val="0"/>
          <w:divBdr>
            <w:top w:val="none" w:sz="0" w:space="0" w:color="auto"/>
            <w:left w:val="none" w:sz="0" w:space="0" w:color="auto"/>
            <w:bottom w:val="none" w:sz="0" w:space="0" w:color="auto"/>
            <w:right w:val="none" w:sz="0" w:space="0" w:color="auto"/>
          </w:divBdr>
        </w:div>
        <w:div w:id="1079212899">
          <w:marLeft w:val="640"/>
          <w:marRight w:val="0"/>
          <w:marTop w:val="0"/>
          <w:marBottom w:val="0"/>
          <w:divBdr>
            <w:top w:val="none" w:sz="0" w:space="0" w:color="auto"/>
            <w:left w:val="none" w:sz="0" w:space="0" w:color="auto"/>
            <w:bottom w:val="none" w:sz="0" w:space="0" w:color="auto"/>
            <w:right w:val="none" w:sz="0" w:space="0" w:color="auto"/>
          </w:divBdr>
        </w:div>
        <w:div w:id="1120805703">
          <w:marLeft w:val="640"/>
          <w:marRight w:val="0"/>
          <w:marTop w:val="0"/>
          <w:marBottom w:val="0"/>
          <w:divBdr>
            <w:top w:val="none" w:sz="0" w:space="0" w:color="auto"/>
            <w:left w:val="none" w:sz="0" w:space="0" w:color="auto"/>
            <w:bottom w:val="none" w:sz="0" w:space="0" w:color="auto"/>
            <w:right w:val="none" w:sz="0" w:space="0" w:color="auto"/>
          </w:divBdr>
        </w:div>
        <w:div w:id="1135222369">
          <w:marLeft w:val="640"/>
          <w:marRight w:val="0"/>
          <w:marTop w:val="0"/>
          <w:marBottom w:val="0"/>
          <w:divBdr>
            <w:top w:val="none" w:sz="0" w:space="0" w:color="auto"/>
            <w:left w:val="none" w:sz="0" w:space="0" w:color="auto"/>
            <w:bottom w:val="none" w:sz="0" w:space="0" w:color="auto"/>
            <w:right w:val="none" w:sz="0" w:space="0" w:color="auto"/>
          </w:divBdr>
        </w:div>
        <w:div w:id="1141776146">
          <w:marLeft w:val="640"/>
          <w:marRight w:val="0"/>
          <w:marTop w:val="0"/>
          <w:marBottom w:val="0"/>
          <w:divBdr>
            <w:top w:val="none" w:sz="0" w:space="0" w:color="auto"/>
            <w:left w:val="none" w:sz="0" w:space="0" w:color="auto"/>
            <w:bottom w:val="none" w:sz="0" w:space="0" w:color="auto"/>
            <w:right w:val="none" w:sz="0" w:space="0" w:color="auto"/>
          </w:divBdr>
        </w:div>
        <w:div w:id="1142115096">
          <w:marLeft w:val="640"/>
          <w:marRight w:val="0"/>
          <w:marTop w:val="0"/>
          <w:marBottom w:val="0"/>
          <w:divBdr>
            <w:top w:val="none" w:sz="0" w:space="0" w:color="auto"/>
            <w:left w:val="none" w:sz="0" w:space="0" w:color="auto"/>
            <w:bottom w:val="none" w:sz="0" w:space="0" w:color="auto"/>
            <w:right w:val="none" w:sz="0" w:space="0" w:color="auto"/>
          </w:divBdr>
        </w:div>
        <w:div w:id="1185902174">
          <w:marLeft w:val="640"/>
          <w:marRight w:val="0"/>
          <w:marTop w:val="0"/>
          <w:marBottom w:val="0"/>
          <w:divBdr>
            <w:top w:val="none" w:sz="0" w:space="0" w:color="auto"/>
            <w:left w:val="none" w:sz="0" w:space="0" w:color="auto"/>
            <w:bottom w:val="none" w:sz="0" w:space="0" w:color="auto"/>
            <w:right w:val="none" w:sz="0" w:space="0" w:color="auto"/>
          </w:divBdr>
        </w:div>
        <w:div w:id="1201432589">
          <w:marLeft w:val="640"/>
          <w:marRight w:val="0"/>
          <w:marTop w:val="0"/>
          <w:marBottom w:val="0"/>
          <w:divBdr>
            <w:top w:val="none" w:sz="0" w:space="0" w:color="auto"/>
            <w:left w:val="none" w:sz="0" w:space="0" w:color="auto"/>
            <w:bottom w:val="none" w:sz="0" w:space="0" w:color="auto"/>
            <w:right w:val="none" w:sz="0" w:space="0" w:color="auto"/>
          </w:divBdr>
        </w:div>
        <w:div w:id="1215920921">
          <w:marLeft w:val="640"/>
          <w:marRight w:val="0"/>
          <w:marTop w:val="0"/>
          <w:marBottom w:val="0"/>
          <w:divBdr>
            <w:top w:val="none" w:sz="0" w:space="0" w:color="auto"/>
            <w:left w:val="none" w:sz="0" w:space="0" w:color="auto"/>
            <w:bottom w:val="none" w:sz="0" w:space="0" w:color="auto"/>
            <w:right w:val="none" w:sz="0" w:space="0" w:color="auto"/>
          </w:divBdr>
        </w:div>
        <w:div w:id="1300377468">
          <w:marLeft w:val="640"/>
          <w:marRight w:val="0"/>
          <w:marTop w:val="0"/>
          <w:marBottom w:val="0"/>
          <w:divBdr>
            <w:top w:val="none" w:sz="0" w:space="0" w:color="auto"/>
            <w:left w:val="none" w:sz="0" w:space="0" w:color="auto"/>
            <w:bottom w:val="none" w:sz="0" w:space="0" w:color="auto"/>
            <w:right w:val="none" w:sz="0" w:space="0" w:color="auto"/>
          </w:divBdr>
        </w:div>
        <w:div w:id="1368799807">
          <w:marLeft w:val="640"/>
          <w:marRight w:val="0"/>
          <w:marTop w:val="0"/>
          <w:marBottom w:val="0"/>
          <w:divBdr>
            <w:top w:val="none" w:sz="0" w:space="0" w:color="auto"/>
            <w:left w:val="none" w:sz="0" w:space="0" w:color="auto"/>
            <w:bottom w:val="none" w:sz="0" w:space="0" w:color="auto"/>
            <w:right w:val="none" w:sz="0" w:space="0" w:color="auto"/>
          </w:divBdr>
        </w:div>
        <w:div w:id="1411780010">
          <w:marLeft w:val="640"/>
          <w:marRight w:val="0"/>
          <w:marTop w:val="0"/>
          <w:marBottom w:val="0"/>
          <w:divBdr>
            <w:top w:val="none" w:sz="0" w:space="0" w:color="auto"/>
            <w:left w:val="none" w:sz="0" w:space="0" w:color="auto"/>
            <w:bottom w:val="none" w:sz="0" w:space="0" w:color="auto"/>
            <w:right w:val="none" w:sz="0" w:space="0" w:color="auto"/>
          </w:divBdr>
        </w:div>
        <w:div w:id="1414468182">
          <w:marLeft w:val="640"/>
          <w:marRight w:val="0"/>
          <w:marTop w:val="0"/>
          <w:marBottom w:val="0"/>
          <w:divBdr>
            <w:top w:val="none" w:sz="0" w:space="0" w:color="auto"/>
            <w:left w:val="none" w:sz="0" w:space="0" w:color="auto"/>
            <w:bottom w:val="none" w:sz="0" w:space="0" w:color="auto"/>
            <w:right w:val="none" w:sz="0" w:space="0" w:color="auto"/>
          </w:divBdr>
        </w:div>
        <w:div w:id="1437825084">
          <w:marLeft w:val="640"/>
          <w:marRight w:val="0"/>
          <w:marTop w:val="0"/>
          <w:marBottom w:val="0"/>
          <w:divBdr>
            <w:top w:val="none" w:sz="0" w:space="0" w:color="auto"/>
            <w:left w:val="none" w:sz="0" w:space="0" w:color="auto"/>
            <w:bottom w:val="none" w:sz="0" w:space="0" w:color="auto"/>
            <w:right w:val="none" w:sz="0" w:space="0" w:color="auto"/>
          </w:divBdr>
        </w:div>
        <w:div w:id="1538395435">
          <w:marLeft w:val="640"/>
          <w:marRight w:val="0"/>
          <w:marTop w:val="0"/>
          <w:marBottom w:val="0"/>
          <w:divBdr>
            <w:top w:val="none" w:sz="0" w:space="0" w:color="auto"/>
            <w:left w:val="none" w:sz="0" w:space="0" w:color="auto"/>
            <w:bottom w:val="none" w:sz="0" w:space="0" w:color="auto"/>
            <w:right w:val="none" w:sz="0" w:space="0" w:color="auto"/>
          </w:divBdr>
        </w:div>
        <w:div w:id="1601717700">
          <w:marLeft w:val="640"/>
          <w:marRight w:val="0"/>
          <w:marTop w:val="0"/>
          <w:marBottom w:val="0"/>
          <w:divBdr>
            <w:top w:val="none" w:sz="0" w:space="0" w:color="auto"/>
            <w:left w:val="none" w:sz="0" w:space="0" w:color="auto"/>
            <w:bottom w:val="none" w:sz="0" w:space="0" w:color="auto"/>
            <w:right w:val="none" w:sz="0" w:space="0" w:color="auto"/>
          </w:divBdr>
        </w:div>
        <w:div w:id="1691490851">
          <w:marLeft w:val="640"/>
          <w:marRight w:val="0"/>
          <w:marTop w:val="0"/>
          <w:marBottom w:val="0"/>
          <w:divBdr>
            <w:top w:val="none" w:sz="0" w:space="0" w:color="auto"/>
            <w:left w:val="none" w:sz="0" w:space="0" w:color="auto"/>
            <w:bottom w:val="none" w:sz="0" w:space="0" w:color="auto"/>
            <w:right w:val="none" w:sz="0" w:space="0" w:color="auto"/>
          </w:divBdr>
        </w:div>
        <w:div w:id="1781297170">
          <w:marLeft w:val="640"/>
          <w:marRight w:val="0"/>
          <w:marTop w:val="0"/>
          <w:marBottom w:val="0"/>
          <w:divBdr>
            <w:top w:val="none" w:sz="0" w:space="0" w:color="auto"/>
            <w:left w:val="none" w:sz="0" w:space="0" w:color="auto"/>
            <w:bottom w:val="none" w:sz="0" w:space="0" w:color="auto"/>
            <w:right w:val="none" w:sz="0" w:space="0" w:color="auto"/>
          </w:divBdr>
        </w:div>
        <w:div w:id="1786193971">
          <w:marLeft w:val="640"/>
          <w:marRight w:val="0"/>
          <w:marTop w:val="0"/>
          <w:marBottom w:val="0"/>
          <w:divBdr>
            <w:top w:val="none" w:sz="0" w:space="0" w:color="auto"/>
            <w:left w:val="none" w:sz="0" w:space="0" w:color="auto"/>
            <w:bottom w:val="none" w:sz="0" w:space="0" w:color="auto"/>
            <w:right w:val="none" w:sz="0" w:space="0" w:color="auto"/>
          </w:divBdr>
        </w:div>
        <w:div w:id="1790776481">
          <w:marLeft w:val="640"/>
          <w:marRight w:val="0"/>
          <w:marTop w:val="0"/>
          <w:marBottom w:val="0"/>
          <w:divBdr>
            <w:top w:val="none" w:sz="0" w:space="0" w:color="auto"/>
            <w:left w:val="none" w:sz="0" w:space="0" w:color="auto"/>
            <w:bottom w:val="none" w:sz="0" w:space="0" w:color="auto"/>
            <w:right w:val="none" w:sz="0" w:space="0" w:color="auto"/>
          </w:divBdr>
        </w:div>
        <w:div w:id="1826697965">
          <w:marLeft w:val="640"/>
          <w:marRight w:val="0"/>
          <w:marTop w:val="0"/>
          <w:marBottom w:val="0"/>
          <w:divBdr>
            <w:top w:val="none" w:sz="0" w:space="0" w:color="auto"/>
            <w:left w:val="none" w:sz="0" w:space="0" w:color="auto"/>
            <w:bottom w:val="none" w:sz="0" w:space="0" w:color="auto"/>
            <w:right w:val="none" w:sz="0" w:space="0" w:color="auto"/>
          </w:divBdr>
        </w:div>
        <w:div w:id="1836187856">
          <w:marLeft w:val="640"/>
          <w:marRight w:val="0"/>
          <w:marTop w:val="0"/>
          <w:marBottom w:val="0"/>
          <w:divBdr>
            <w:top w:val="none" w:sz="0" w:space="0" w:color="auto"/>
            <w:left w:val="none" w:sz="0" w:space="0" w:color="auto"/>
            <w:bottom w:val="none" w:sz="0" w:space="0" w:color="auto"/>
            <w:right w:val="none" w:sz="0" w:space="0" w:color="auto"/>
          </w:divBdr>
        </w:div>
        <w:div w:id="1860465021">
          <w:marLeft w:val="640"/>
          <w:marRight w:val="0"/>
          <w:marTop w:val="0"/>
          <w:marBottom w:val="0"/>
          <w:divBdr>
            <w:top w:val="none" w:sz="0" w:space="0" w:color="auto"/>
            <w:left w:val="none" w:sz="0" w:space="0" w:color="auto"/>
            <w:bottom w:val="none" w:sz="0" w:space="0" w:color="auto"/>
            <w:right w:val="none" w:sz="0" w:space="0" w:color="auto"/>
          </w:divBdr>
        </w:div>
        <w:div w:id="1897467144">
          <w:marLeft w:val="640"/>
          <w:marRight w:val="0"/>
          <w:marTop w:val="0"/>
          <w:marBottom w:val="0"/>
          <w:divBdr>
            <w:top w:val="none" w:sz="0" w:space="0" w:color="auto"/>
            <w:left w:val="none" w:sz="0" w:space="0" w:color="auto"/>
            <w:bottom w:val="none" w:sz="0" w:space="0" w:color="auto"/>
            <w:right w:val="none" w:sz="0" w:space="0" w:color="auto"/>
          </w:divBdr>
        </w:div>
        <w:div w:id="1906376990">
          <w:marLeft w:val="640"/>
          <w:marRight w:val="0"/>
          <w:marTop w:val="0"/>
          <w:marBottom w:val="0"/>
          <w:divBdr>
            <w:top w:val="none" w:sz="0" w:space="0" w:color="auto"/>
            <w:left w:val="none" w:sz="0" w:space="0" w:color="auto"/>
            <w:bottom w:val="none" w:sz="0" w:space="0" w:color="auto"/>
            <w:right w:val="none" w:sz="0" w:space="0" w:color="auto"/>
          </w:divBdr>
        </w:div>
        <w:div w:id="1934169989">
          <w:marLeft w:val="640"/>
          <w:marRight w:val="0"/>
          <w:marTop w:val="0"/>
          <w:marBottom w:val="0"/>
          <w:divBdr>
            <w:top w:val="none" w:sz="0" w:space="0" w:color="auto"/>
            <w:left w:val="none" w:sz="0" w:space="0" w:color="auto"/>
            <w:bottom w:val="none" w:sz="0" w:space="0" w:color="auto"/>
            <w:right w:val="none" w:sz="0" w:space="0" w:color="auto"/>
          </w:divBdr>
        </w:div>
        <w:div w:id="1958945742">
          <w:marLeft w:val="640"/>
          <w:marRight w:val="0"/>
          <w:marTop w:val="0"/>
          <w:marBottom w:val="0"/>
          <w:divBdr>
            <w:top w:val="none" w:sz="0" w:space="0" w:color="auto"/>
            <w:left w:val="none" w:sz="0" w:space="0" w:color="auto"/>
            <w:bottom w:val="none" w:sz="0" w:space="0" w:color="auto"/>
            <w:right w:val="none" w:sz="0" w:space="0" w:color="auto"/>
          </w:divBdr>
        </w:div>
        <w:div w:id="1995255515">
          <w:marLeft w:val="640"/>
          <w:marRight w:val="0"/>
          <w:marTop w:val="0"/>
          <w:marBottom w:val="0"/>
          <w:divBdr>
            <w:top w:val="none" w:sz="0" w:space="0" w:color="auto"/>
            <w:left w:val="none" w:sz="0" w:space="0" w:color="auto"/>
            <w:bottom w:val="none" w:sz="0" w:space="0" w:color="auto"/>
            <w:right w:val="none" w:sz="0" w:space="0" w:color="auto"/>
          </w:divBdr>
        </w:div>
        <w:div w:id="2039816353">
          <w:marLeft w:val="640"/>
          <w:marRight w:val="0"/>
          <w:marTop w:val="0"/>
          <w:marBottom w:val="0"/>
          <w:divBdr>
            <w:top w:val="none" w:sz="0" w:space="0" w:color="auto"/>
            <w:left w:val="none" w:sz="0" w:space="0" w:color="auto"/>
            <w:bottom w:val="none" w:sz="0" w:space="0" w:color="auto"/>
            <w:right w:val="none" w:sz="0" w:space="0" w:color="auto"/>
          </w:divBdr>
        </w:div>
        <w:div w:id="2052921220">
          <w:marLeft w:val="640"/>
          <w:marRight w:val="0"/>
          <w:marTop w:val="0"/>
          <w:marBottom w:val="0"/>
          <w:divBdr>
            <w:top w:val="none" w:sz="0" w:space="0" w:color="auto"/>
            <w:left w:val="none" w:sz="0" w:space="0" w:color="auto"/>
            <w:bottom w:val="none" w:sz="0" w:space="0" w:color="auto"/>
            <w:right w:val="none" w:sz="0" w:space="0" w:color="auto"/>
          </w:divBdr>
        </w:div>
        <w:div w:id="2082484610">
          <w:marLeft w:val="640"/>
          <w:marRight w:val="0"/>
          <w:marTop w:val="0"/>
          <w:marBottom w:val="0"/>
          <w:divBdr>
            <w:top w:val="none" w:sz="0" w:space="0" w:color="auto"/>
            <w:left w:val="none" w:sz="0" w:space="0" w:color="auto"/>
            <w:bottom w:val="none" w:sz="0" w:space="0" w:color="auto"/>
            <w:right w:val="none" w:sz="0" w:space="0" w:color="auto"/>
          </w:divBdr>
        </w:div>
      </w:divsChild>
    </w:div>
    <w:div w:id="97222345">
      <w:bodyDiv w:val="1"/>
      <w:marLeft w:val="0"/>
      <w:marRight w:val="0"/>
      <w:marTop w:val="0"/>
      <w:marBottom w:val="0"/>
      <w:divBdr>
        <w:top w:val="none" w:sz="0" w:space="0" w:color="auto"/>
        <w:left w:val="none" w:sz="0" w:space="0" w:color="auto"/>
        <w:bottom w:val="none" w:sz="0" w:space="0" w:color="auto"/>
        <w:right w:val="none" w:sz="0" w:space="0" w:color="auto"/>
      </w:divBdr>
      <w:divsChild>
        <w:div w:id="36439454">
          <w:marLeft w:val="640"/>
          <w:marRight w:val="0"/>
          <w:marTop w:val="0"/>
          <w:marBottom w:val="0"/>
          <w:divBdr>
            <w:top w:val="none" w:sz="0" w:space="0" w:color="auto"/>
            <w:left w:val="none" w:sz="0" w:space="0" w:color="auto"/>
            <w:bottom w:val="none" w:sz="0" w:space="0" w:color="auto"/>
            <w:right w:val="none" w:sz="0" w:space="0" w:color="auto"/>
          </w:divBdr>
        </w:div>
        <w:div w:id="71204152">
          <w:marLeft w:val="640"/>
          <w:marRight w:val="0"/>
          <w:marTop w:val="0"/>
          <w:marBottom w:val="0"/>
          <w:divBdr>
            <w:top w:val="none" w:sz="0" w:space="0" w:color="auto"/>
            <w:left w:val="none" w:sz="0" w:space="0" w:color="auto"/>
            <w:bottom w:val="none" w:sz="0" w:space="0" w:color="auto"/>
            <w:right w:val="none" w:sz="0" w:space="0" w:color="auto"/>
          </w:divBdr>
        </w:div>
        <w:div w:id="173501555">
          <w:marLeft w:val="640"/>
          <w:marRight w:val="0"/>
          <w:marTop w:val="0"/>
          <w:marBottom w:val="0"/>
          <w:divBdr>
            <w:top w:val="none" w:sz="0" w:space="0" w:color="auto"/>
            <w:left w:val="none" w:sz="0" w:space="0" w:color="auto"/>
            <w:bottom w:val="none" w:sz="0" w:space="0" w:color="auto"/>
            <w:right w:val="none" w:sz="0" w:space="0" w:color="auto"/>
          </w:divBdr>
        </w:div>
        <w:div w:id="252594304">
          <w:marLeft w:val="640"/>
          <w:marRight w:val="0"/>
          <w:marTop w:val="0"/>
          <w:marBottom w:val="0"/>
          <w:divBdr>
            <w:top w:val="none" w:sz="0" w:space="0" w:color="auto"/>
            <w:left w:val="none" w:sz="0" w:space="0" w:color="auto"/>
            <w:bottom w:val="none" w:sz="0" w:space="0" w:color="auto"/>
            <w:right w:val="none" w:sz="0" w:space="0" w:color="auto"/>
          </w:divBdr>
        </w:div>
        <w:div w:id="319627280">
          <w:marLeft w:val="640"/>
          <w:marRight w:val="0"/>
          <w:marTop w:val="0"/>
          <w:marBottom w:val="0"/>
          <w:divBdr>
            <w:top w:val="none" w:sz="0" w:space="0" w:color="auto"/>
            <w:left w:val="none" w:sz="0" w:space="0" w:color="auto"/>
            <w:bottom w:val="none" w:sz="0" w:space="0" w:color="auto"/>
            <w:right w:val="none" w:sz="0" w:space="0" w:color="auto"/>
          </w:divBdr>
        </w:div>
        <w:div w:id="326785670">
          <w:marLeft w:val="640"/>
          <w:marRight w:val="0"/>
          <w:marTop w:val="0"/>
          <w:marBottom w:val="0"/>
          <w:divBdr>
            <w:top w:val="none" w:sz="0" w:space="0" w:color="auto"/>
            <w:left w:val="none" w:sz="0" w:space="0" w:color="auto"/>
            <w:bottom w:val="none" w:sz="0" w:space="0" w:color="auto"/>
            <w:right w:val="none" w:sz="0" w:space="0" w:color="auto"/>
          </w:divBdr>
        </w:div>
        <w:div w:id="346519804">
          <w:marLeft w:val="640"/>
          <w:marRight w:val="0"/>
          <w:marTop w:val="0"/>
          <w:marBottom w:val="0"/>
          <w:divBdr>
            <w:top w:val="none" w:sz="0" w:space="0" w:color="auto"/>
            <w:left w:val="none" w:sz="0" w:space="0" w:color="auto"/>
            <w:bottom w:val="none" w:sz="0" w:space="0" w:color="auto"/>
            <w:right w:val="none" w:sz="0" w:space="0" w:color="auto"/>
          </w:divBdr>
        </w:div>
        <w:div w:id="346567613">
          <w:marLeft w:val="640"/>
          <w:marRight w:val="0"/>
          <w:marTop w:val="0"/>
          <w:marBottom w:val="0"/>
          <w:divBdr>
            <w:top w:val="none" w:sz="0" w:space="0" w:color="auto"/>
            <w:left w:val="none" w:sz="0" w:space="0" w:color="auto"/>
            <w:bottom w:val="none" w:sz="0" w:space="0" w:color="auto"/>
            <w:right w:val="none" w:sz="0" w:space="0" w:color="auto"/>
          </w:divBdr>
        </w:div>
        <w:div w:id="485781294">
          <w:marLeft w:val="640"/>
          <w:marRight w:val="0"/>
          <w:marTop w:val="0"/>
          <w:marBottom w:val="0"/>
          <w:divBdr>
            <w:top w:val="none" w:sz="0" w:space="0" w:color="auto"/>
            <w:left w:val="none" w:sz="0" w:space="0" w:color="auto"/>
            <w:bottom w:val="none" w:sz="0" w:space="0" w:color="auto"/>
            <w:right w:val="none" w:sz="0" w:space="0" w:color="auto"/>
          </w:divBdr>
        </w:div>
        <w:div w:id="557664417">
          <w:marLeft w:val="640"/>
          <w:marRight w:val="0"/>
          <w:marTop w:val="0"/>
          <w:marBottom w:val="0"/>
          <w:divBdr>
            <w:top w:val="none" w:sz="0" w:space="0" w:color="auto"/>
            <w:left w:val="none" w:sz="0" w:space="0" w:color="auto"/>
            <w:bottom w:val="none" w:sz="0" w:space="0" w:color="auto"/>
            <w:right w:val="none" w:sz="0" w:space="0" w:color="auto"/>
          </w:divBdr>
        </w:div>
        <w:div w:id="581989596">
          <w:marLeft w:val="640"/>
          <w:marRight w:val="0"/>
          <w:marTop w:val="0"/>
          <w:marBottom w:val="0"/>
          <w:divBdr>
            <w:top w:val="none" w:sz="0" w:space="0" w:color="auto"/>
            <w:left w:val="none" w:sz="0" w:space="0" w:color="auto"/>
            <w:bottom w:val="none" w:sz="0" w:space="0" w:color="auto"/>
            <w:right w:val="none" w:sz="0" w:space="0" w:color="auto"/>
          </w:divBdr>
        </w:div>
        <w:div w:id="624505899">
          <w:marLeft w:val="640"/>
          <w:marRight w:val="0"/>
          <w:marTop w:val="0"/>
          <w:marBottom w:val="0"/>
          <w:divBdr>
            <w:top w:val="none" w:sz="0" w:space="0" w:color="auto"/>
            <w:left w:val="none" w:sz="0" w:space="0" w:color="auto"/>
            <w:bottom w:val="none" w:sz="0" w:space="0" w:color="auto"/>
            <w:right w:val="none" w:sz="0" w:space="0" w:color="auto"/>
          </w:divBdr>
        </w:div>
        <w:div w:id="689137672">
          <w:marLeft w:val="640"/>
          <w:marRight w:val="0"/>
          <w:marTop w:val="0"/>
          <w:marBottom w:val="0"/>
          <w:divBdr>
            <w:top w:val="none" w:sz="0" w:space="0" w:color="auto"/>
            <w:left w:val="none" w:sz="0" w:space="0" w:color="auto"/>
            <w:bottom w:val="none" w:sz="0" w:space="0" w:color="auto"/>
            <w:right w:val="none" w:sz="0" w:space="0" w:color="auto"/>
          </w:divBdr>
        </w:div>
        <w:div w:id="725028217">
          <w:marLeft w:val="640"/>
          <w:marRight w:val="0"/>
          <w:marTop w:val="0"/>
          <w:marBottom w:val="0"/>
          <w:divBdr>
            <w:top w:val="none" w:sz="0" w:space="0" w:color="auto"/>
            <w:left w:val="none" w:sz="0" w:space="0" w:color="auto"/>
            <w:bottom w:val="none" w:sz="0" w:space="0" w:color="auto"/>
            <w:right w:val="none" w:sz="0" w:space="0" w:color="auto"/>
          </w:divBdr>
        </w:div>
        <w:div w:id="789251245">
          <w:marLeft w:val="640"/>
          <w:marRight w:val="0"/>
          <w:marTop w:val="0"/>
          <w:marBottom w:val="0"/>
          <w:divBdr>
            <w:top w:val="none" w:sz="0" w:space="0" w:color="auto"/>
            <w:left w:val="none" w:sz="0" w:space="0" w:color="auto"/>
            <w:bottom w:val="none" w:sz="0" w:space="0" w:color="auto"/>
            <w:right w:val="none" w:sz="0" w:space="0" w:color="auto"/>
          </w:divBdr>
        </w:div>
        <w:div w:id="855654030">
          <w:marLeft w:val="640"/>
          <w:marRight w:val="0"/>
          <w:marTop w:val="0"/>
          <w:marBottom w:val="0"/>
          <w:divBdr>
            <w:top w:val="none" w:sz="0" w:space="0" w:color="auto"/>
            <w:left w:val="none" w:sz="0" w:space="0" w:color="auto"/>
            <w:bottom w:val="none" w:sz="0" w:space="0" w:color="auto"/>
            <w:right w:val="none" w:sz="0" w:space="0" w:color="auto"/>
          </w:divBdr>
        </w:div>
        <w:div w:id="874316379">
          <w:marLeft w:val="640"/>
          <w:marRight w:val="0"/>
          <w:marTop w:val="0"/>
          <w:marBottom w:val="0"/>
          <w:divBdr>
            <w:top w:val="none" w:sz="0" w:space="0" w:color="auto"/>
            <w:left w:val="none" w:sz="0" w:space="0" w:color="auto"/>
            <w:bottom w:val="none" w:sz="0" w:space="0" w:color="auto"/>
            <w:right w:val="none" w:sz="0" w:space="0" w:color="auto"/>
          </w:divBdr>
        </w:div>
        <w:div w:id="880822269">
          <w:marLeft w:val="640"/>
          <w:marRight w:val="0"/>
          <w:marTop w:val="0"/>
          <w:marBottom w:val="0"/>
          <w:divBdr>
            <w:top w:val="none" w:sz="0" w:space="0" w:color="auto"/>
            <w:left w:val="none" w:sz="0" w:space="0" w:color="auto"/>
            <w:bottom w:val="none" w:sz="0" w:space="0" w:color="auto"/>
            <w:right w:val="none" w:sz="0" w:space="0" w:color="auto"/>
          </w:divBdr>
        </w:div>
        <w:div w:id="1006980809">
          <w:marLeft w:val="640"/>
          <w:marRight w:val="0"/>
          <w:marTop w:val="0"/>
          <w:marBottom w:val="0"/>
          <w:divBdr>
            <w:top w:val="none" w:sz="0" w:space="0" w:color="auto"/>
            <w:left w:val="none" w:sz="0" w:space="0" w:color="auto"/>
            <w:bottom w:val="none" w:sz="0" w:space="0" w:color="auto"/>
            <w:right w:val="none" w:sz="0" w:space="0" w:color="auto"/>
          </w:divBdr>
        </w:div>
        <w:div w:id="1070274713">
          <w:marLeft w:val="640"/>
          <w:marRight w:val="0"/>
          <w:marTop w:val="0"/>
          <w:marBottom w:val="0"/>
          <w:divBdr>
            <w:top w:val="none" w:sz="0" w:space="0" w:color="auto"/>
            <w:left w:val="none" w:sz="0" w:space="0" w:color="auto"/>
            <w:bottom w:val="none" w:sz="0" w:space="0" w:color="auto"/>
            <w:right w:val="none" w:sz="0" w:space="0" w:color="auto"/>
          </w:divBdr>
        </w:div>
        <w:div w:id="1162503636">
          <w:marLeft w:val="640"/>
          <w:marRight w:val="0"/>
          <w:marTop w:val="0"/>
          <w:marBottom w:val="0"/>
          <w:divBdr>
            <w:top w:val="none" w:sz="0" w:space="0" w:color="auto"/>
            <w:left w:val="none" w:sz="0" w:space="0" w:color="auto"/>
            <w:bottom w:val="none" w:sz="0" w:space="0" w:color="auto"/>
            <w:right w:val="none" w:sz="0" w:space="0" w:color="auto"/>
          </w:divBdr>
        </w:div>
        <w:div w:id="1330673473">
          <w:marLeft w:val="640"/>
          <w:marRight w:val="0"/>
          <w:marTop w:val="0"/>
          <w:marBottom w:val="0"/>
          <w:divBdr>
            <w:top w:val="none" w:sz="0" w:space="0" w:color="auto"/>
            <w:left w:val="none" w:sz="0" w:space="0" w:color="auto"/>
            <w:bottom w:val="none" w:sz="0" w:space="0" w:color="auto"/>
            <w:right w:val="none" w:sz="0" w:space="0" w:color="auto"/>
          </w:divBdr>
        </w:div>
        <w:div w:id="1358119738">
          <w:marLeft w:val="640"/>
          <w:marRight w:val="0"/>
          <w:marTop w:val="0"/>
          <w:marBottom w:val="0"/>
          <w:divBdr>
            <w:top w:val="none" w:sz="0" w:space="0" w:color="auto"/>
            <w:left w:val="none" w:sz="0" w:space="0" w:color="auto"/>
            <w:bottom w:val="none" w:sz="0" w:space="0" w:color="auto"/>
            <w:right w:val="none" w:sz="0" w:space="0" w:color="auto"/>
          </w:divBdr>
        </w:div>
        <w:div w:id="1365591423">
          <w:marLeft w:val="640"/>
          <w:marRight w:val="0"/>
          <w:marTop w:val="0"/>
          <w:marBottom w:val="0"/>
          <w:divBdr>
            <w:top w:val="none" w:sz="0" w:space="0" w:color="auto"/>
            <w:left w:val="none" w:sz="0" w:space="0" w:color="auto"/>
            <w:bottom w:val="none" w:sz="0" w:space="0" w:color="auto"/>
            <w:right w:val="none" w:sz="0" w:space="0" w:color="auto"/>
          </w:divBdr>
        </w:div>
        <w:div w:id="1383751953">
          <w:marLeft w:val="640"/>
          <w:marRight w:val="0"/>
          <w:marTop w:val="0"/>
          <w:marBottom w:val="0"/>
          <w:divBdr>
            <w:top w:val="none" w:sz="0" w:space="0" w:color="auto"/>
            <w:left w:val="none" w:sz="0" w:space="0" w:color="auto"/>
            <w:bottom w:val="none" w:sz="0" w:space="0" w:color="auto"/>
            <w:right w:val="none" w:sz="0" w:space="0" w:color="auto"/>
          </w:divBdr>
        </w:div>
        <w:div w:id="1429501359">
          <w:marLeft w:val="640"/>
          <w:marRight w:val="0"/>
          <w:marTop w:val="0"/>
          <w:marBottom w:val="0"/>
          <w:divBdr>
            <w:top w:val="none" w:sz="0" w:space="0" w:color="auto"/>
            <w:left w:val="none" w:sz="0" w:space="0" w:color="auto"/>
            <w:bottom w:val="none" w:sz="0" w:space="0" w:color="auto"/>
            <w:right w:val="none" w:sz="0" w:space="0" w:color="auto"/>
          </w:divBdr>
        </w:div>
        <w:div w:id="1461343983">
          <w:marLeft w:val="640"/>
          <w:marRight w:val="0"/>
          <w:marTop w:val="0"/>
          <w:marBottom w:val="0"/>
          <w:divBdr>
            <w:top w:val="none" w:sz="0" w:space="0" w:color="auto"/>
            <w:left w:val="none" w:sz="0" w:space="0" w:color="auto"/>
            <w:bottom w:val="none" w:sz="0" w:space="0" w:color="auto"/>
            <w:right w:val="none" w:sz="0" w:space="0" w:color="auto"/>
          </w:divBdr>
        </w:div>
        <w:div w:id="1512989886">
          <w:marLeft w:val="640"/>
          <w:marRight w:val="0"/>
          <w:marTop w:val="0"/>
          <w:marBottom w:val="0"/>
          <w:divBdr>
            <w:top w:val="none" w:sz="0" w:space="0" w:color="auto"/>
            <w:left w:val="none" w:sz="0" w:space="0" w:color="auto"/>
            <w:bottom w:val="none" w:sz="0" w:space="0" w:color="auto"/>
            <w:right w:val="none" w:sz="0" w:space="0" w:color="auto"/>
          </w:divBdr>
        </w:div>
        <w:div w:id="1522353838">
          <w:marLeft w:val="640"/>
          <w:marRight w:val="0"/>
          <w:marTop w:val="0"/>
          <w:marBottom w:val="0"/>
          <w:divBdr>
            <w:top w:val="none" w:sz="0" w:space="0" w:color="auto"/>
            <w:left w:val="none" w:sz="0" w:space="0" w:color="auto"/>
            <w:bottom w:val="none" w:sz="0" w:space="0" w:color="auto"/>
            <w:right w:val="none" w:sz="0" w:space="0" w:color="auto"/>
          </w:divBdr>
        </w:div>
        <w:div w:id="1541898146">
          <w:marLeft w:val="640"/>
          <w:marRight w:val="0"/>
          <w:marTop w:val="0"/>
          <w:marBottom w:val="0"/>
          <w:divBdr>
            <w:top w:val="none" w:sz="0" w:space="0" w:color="auto"/>
            <w:left w:val="none" w:sz="0" w:space="0" w:color="auto"/>
            <w:bottom w:val="none" w:sz="0" w:space="0" w:color="auto"/>
            <w:right w:val="none" w:sz="0" w:space="0" w:color="auto"/>
          </w:divBdr>
        </w:div>
        <w:div w:id="1715422667">
          <w:marLeft w:val="640"/>
          <w:marRight w:val="0"/>
          <w:marTop w:val="0"/>
          <w:marBottom w:val="0"/>
          <w:divBdr>
            <w:top w:val="none" w:sz="0" w:space="0" w:color="auto"/>
            <w:left w:val="none" w:sz="0" w:space="0" w:color="auto"/>
            <w:bottom w:val="none" w:sz="0" w:space="0" w:color="auto"/>
            <w:right w:val="none" w:sz="0" w:space="0" w:color="auto"/>
          </w:divBdr>
        </w:div>
        <w:div w:id="1717779303">
          <w:marLeft w:val="640"/>
          <w:marRight w:val="0"/>
          <w:marTop w:val="0"/>
          <w:marBottom w:val="0"/>
          <w:divBdr>
            <w:top w:val="none" w:sz="0" w:space="0" w:color="auto"/>
            <w:left w:val="none" w:sz="0" w:space="0" w:color="auto"/>
            <w:bottom w:val="none" w:sz="0" w:space="0" w:color="auto"/>
            <w:right w:val="none" w:sz="0" w:space="0" w:color="auto"/>
          </w:divBdr>
        </w:div>
        <w:div w:id="1766531863">
          <w:marLeft w:val="640"/>
          <w:marRight w:val="0"/>
          <w:marTop w:val="0"/>
          <w:marBottom w:val="0"/>
          <w:divBdr>
            <w:top w:val="none" w:sz="0" w:space="0" w:color="auto"/>
            <w:left w:val="none" w:sz="0" w:space="0" w:color="auto"/>
            <w:bottom w:val="none" w:sz="0" w:space="0" w:color="auto"/>
            <w:right w:val="none" w:sz="0" w:space="0" w:color="auto"/>
          </w:divBdr>
        </w:div>
        <w:div w:id="1791389977">
          <w:marLeft w:val="640"/>
          <w:marRight w:val="0"/>
          <w:marTop w:val="0"/>
          <w:marBottom w:val="0"/>
          <w:divBdr>
            <w:top w:val="none" w:sz="0" w:space="0" w:color="auto"/>
            <w:left w:val="none" w:sz="0" w:space="0" w:color="auto"/>
            <w:bottom w:val="none" w:sz="0" w:space="0" w:color="auto"/>
            <w:right w:val="none" w:sz="0" w:space="0" w:color="auto"/>
          </w:divBdr>
        </w:div>
        <w:div w:id="1810436023">
          <w:marLeft w:val="640"/>
          <w:marRight w:val="0"/>
          <w:marTop w:val="0"/>
          <w:marBottom w:val="0"/>
          <w:divBdr>
            <w:top w:val="none" w:sz="0" w:space="0" w:color="auto"/>
            <w:left w:val="none" w:sz="0" w:space="0" w:color="auto"/>
            <w:bottom w:val="none" w:sz="0" w:space="0" w:color="auto"/>
            <w:right w:val="none" w:sz="0" w:space="0" w:color="auto"/>
          </w:divBdr>
        </w:div>
        <w:div w:id="1845247462">
          <w:marLeft w:val="640"/>
          <w:marRight w:val="0"/>
          <w:marTop w:val="0"/>
          <w:marBottom w:val="0"/>
          <w:divBdr>
            <w:top w:val="none" w:sz="0" w:space="0" w:color="auto"/>
            <w:left w:val="none" w:sz="0" w:space="0" w:color="auto"/>
            <w:bottom w:val="none" w:sz="0" w:space="0" w:color="auto"/>
            <w:right w:val="none" w:sz="0" w:space="0" w:color="auto"/>
          </w:divBdr>
        </w:div>
        <w:div w:id="1854226735">
          <w:marLeft w:val="640"/>
          <w:marRight w:val="0"/>
          <w:marTop w:val="0"/>
          <w:marBottom w:val="0"/>
          <w:divBdr>
            <w:top w:val="none" w:sz="0" w:space="0" w:color="auto"/>
            <w:left w:val="none" w:sz="0" w:space="0" w:color="auto"/>
            <w:bottom w:val="none" w:sz="0" w:space="0" w:color="auto"/>
            <w:right w:val="none" w:sz="0" w:space="0" w:color="auto"/>
          </w:divBdr>
        </w:div>
        <w:div w:id="1884248448">
          <w:marLeft w:val="640"/>
          <w:marRight w:val="0"/>
          <w:marTop w:val="0"/>
          <w:marBottom w:val="0"/>
          <w:divBdr>
            <w:top w:val="none" w:sz="0" w:space="0" w:color="auto"/>
            <w:left w:val="none" w:sz="0" w:space="0" w:color="auto"/>
            <w:bottom w:val="none" w:sz="0" w:space="0" w:color="auto"/>
            <w:right w:val="none" w:sz="0" w:space="0" w:color="auto"/>
          </w:divBdr>
        </w:div>
        <w:div w:id="1926264969">
          <w:marLeft w:val="640"/>
          <w:marRight w:val="0"/>
          <w:marTop w:val="0"/>
          <w:marBottom w:val="0"/>
          <w:divBdr>
            <w:top w:val="none" w:sz="0" w:space="0" w:color="auto"/>
            <w:left w:val="none" w:sz="0" w:space="0" w:color="auto"/>
            <w:bottom w:val="none" w:sz="0" w:space="0" w:color="auto"/>
            <w:right w:val="none" w:sz="0" w:space="0" w:color="auto"/>
          </w:divBdr>
        </w:div>
        <w:div w:id="2005283721">
          <w:marLeft w:val="640"/>
          <w:marRight w:val="0"/>
          <w:marTop w:val="0"/>
          <w:marBottom w:val="0"/>
          <w:divBdr>
            <w:top w:val="none" w:sz="0" w:space="0" w:color="auto"/>
            <w:left w:val="none" w:sz="0" w:space="0" w:color="auto"/>
            <w:bottom w:val="none" w:sz="0" w:space="0" w:color="auto"/>
            <w:right w:val="none" w:sz="0" w:space="0" w:color="auto"/>
          </w:divBdr>
        </w:div>
        <w:div w:id="2048795757">
          <w:marLeft w:val="640"/>
          <w:marRight w:val="0"/>
          <w:marTop w:val="0"/>
          <w:marBottom w:val="0"/>
          <w:divBdr>
            <w:top w:val="none" w:sz="0" w:space="0" w:color="auto"/>
            <w:left w:val="none" w:sz="0" w:space="0" w:color="auto"/>
            <w:bottom w:val="none" w:sz="0" w:space="0" w:color="auto"/>
            <w:right w:val="none" w:sz="0" w:space="0" w:color="auto"/>
          </w:divBdr>
        </w:div>
        <w:div w:id="2071879663">
          <w:marLeft w:val="640"/>
          <w:marRight w:val="0"/>
          <w:marTop w:val="0"/>
          <w:marBottom w:val="0"/>
          <w:divBdr>
            <w:top w:val="none" w:sz="0" w:space="0" w:color="auto"/>
            <w:left w:val="none" w:sz="0" w:space="0" w:color="auto"/>
            <w:bottom w:val="none" w:sz="0" w:space="0" w:color="auto"/>
            <w:right w:val="none" w:sz="0" w:space="0" w:color="auto"/>
          </w:divBdr>
        </w:div>
        <w:div w:id="2085880714">
          <w:marLeft w:val="640"/>
          <w:marRight w:val="0"/>
          <w:marTop w:val="0"/>
          <w:marBottom w:val="0"/>
          <w:divBdr>
            <w:top w:val="none" w:sz="0" w:space="0" w:color="auto"/>
            <w:left w:val="none" w:sz="0" w:space="0" w:color="auto"/>
            <w:bottom w:val="none" w:sz="0" w:space="0" w:color="auto"/>
            <w:right w:val="none" w:sz="0" w:space="0" w:color="auto"/>
          </w:divBdr>
        </w:div>
        <w:div w:id="2131512529">
          <w:marLeft w:val="640"/>
          <w:marRight w:val="0"/>
          <w:marTop w:val="0"/>
          <w:marBottom w:val="0"/>
          <w:divBdr>
            <w:top w:val="none" w:sz="0" w:space="0" w:color="auto"/>
            <w:left w:val="none" w:sz="0" w:space="0" w:color="auto"/>
            <w:bottom w:val="none" w:sz="0" w:space="0" w:color="auto"/>
            <w:right w:val="none" w:sz="0" w:space="0" w:color="auto"/>
          </w:divBdr>
        </w:div>
      </w:divsChild>
    </w:div>
    <w:div w:id="100226215">
      <w:bodyDiv w:val="1"/>
      <w:marLeft w:val="0"/>
      <w:marRight w:val="0"/>
      <w:marTop w:val="0"/>
      <w:marBottom w:val="0"/>
      <w:divBdr>
        <w:top w:val="none" w:sz="0" w:space="0" w:color="auto"/>
        <w:left w:val="none" w:sz="0" w:space="0" w:color="auto"/>
        <w:bottom w:val="none" w:sz="0" w:space="0" w:color="auto"/>
        <w:right w:val="none" w:sz="0" w:space="0" w:color="auto"/>
      </w:divBdr>
      <w:divsChild>
        <w:div w:id="2040665876">
          <w:marLeft w:val="640"/>
          <w:marRight w:val="0"/>
          <w:marTop w:val="0"/>
          <w:marBottom w:val="0"/>
          <w:divBdr>
            <w:top w:val="none" w:sz="0" w:space="0" w:color="auto"/>
            <w:left w:val="none" w:sz="0" w:space="0" w:color="auto"/>
            <w:bottom w:val="none" w:sz="0" w:space="0" w:color="auto"/>
            <w:right w:val="none" w:sz="0" w:space="0" w:color="auto"/>
          </w:divBdr>
        </w:div>
        <w:div w:id="921255169">
          <w:marLeft w:val="640"/>
          <w:marRight w:val="0"/>
          <w:marTop w:val="0"/>
          <w:marBottom w:val="0"/>
          <w:divBdr>
            <w:top w:val="none" w:sz="0" w:space="0" w:color="auto"/>
            <w:left w:val="none" w:sz="0" w:space="0" w:color="auto"/>
            <w:bottom w:val="none" w:sz="0" w:space="0" w:color="auto"/>
            <w:right w:val="none" w:sz="0" w:space="0" w:color="auto"/>
          </w:divBdr>
        </w:div>
        <w:div w:id="509031119">
          <w:marLeft w:val="640"/>
          <w:marRight w:val="0"/>
          <w:marTop w:val="0"/>
          <w:marBottom w:val="0"/>
          <w:divBdr>
            <w:top w:val="none" w:sz="0" w:space="0" w:color="auto"/>
            <w:left w:val="none" w:sz="0" w:space="0" w:color="auto"/>
            <w:bottom w:val="none" w:sz="0" w:space="0" w:color="auto"/>
            <w:right w:val="none" w:sz="0" w:space="0" w:color="auto"/>
          </w:divBdr>
        </w:div>
        <w:div w:id="248464239">
          <w:marLeft w:val="640"/>
          <w:marRight w:val="0"/>
          <w:marTop w:val="0"/>
          <w:marBottom w:val="0"/>
          <w:divBdr>
            <w:top w:val="none" w:sz="0" w:space="0" w:color="auto"/>
            <w:left w:val="none" w:sz="0" w:space="0" w:color="auto"/>
            <w:bottom w:val="none" w:sz="0" w:space="0" w:color="auto"/>
            <w:right w:val="none" w:sz="0" w:space="0" w:color="auto"/>
          </w:divBdr>
        </w:div>
        <w:div w:id="1988390551">
          <w:marLeft w:val="640"/>
          <w:marRight w:val="0"/>
          <w:marTop w:val="0"/>
          <w:marBottom w:val="0"/>
          <w:divBdr>
            <w:top w:val="none" w:sz="0" w:space="0" w:color="auto"/>
            <w:left w:val="none" w:sz="0" w:space="0" w:color="auto"/>
            <w:bottom w:val="none" w:sz="0" w:space="0" w:color="auto"/>
            <w:right w:val="none" w:sz="0" w:space="0" w:color="auto"/>
          </w:divBdr>
        </w:div>
        <w:div w:id="1264651257">
          <w:marLeft w:val="640"/>
          <w:marRight w:val="0"/>
          <w:marTop w:val="0"/>
          <w:marBottom w:val="0"/>
          <w:divBdr>
            <w:top w:val="none" w:sz="0" w:space="0" w:color="auto"/>
            <w:left w:val="none" w:sz="0" w:space="0" w:color="auto"/>
            <w:bottom w:val="none" w:sz="0" w:space="0" w:color="auto"/>
            <w:right w:val="none" w:sz="0" w:space="0" w:color="auto"/>
          </w:divBdr>
        </w:div>
        <w:div w:id="528298695">
          <w:marLeft w:val="640"/>
          <w:marRight w:val="0"/>
          <w:marTop w:val="0"/>
          <w:marBottom w:val="0"/>
          <w:divBdr>
            <w:top w:val="none" w:sz="0" w:space="0" w:color="auto"/>
            <w:left w:val="none" w:sz="0" w:space="0" w:color="auto"/>
            <w:bottom w:val="none" w:sz="0" w:space="0" w:color="auto"/>
            <w:right w:val="none" w:sz="0" w:space="0" w:color="auto"/>
          </w:divBdr>
        </w:div>
        <w:div w:id="1056929410">
          <w:marLeft w:val="640"/>
          <w:marRight w:val="0"/>
          <w:marTop w:val="0"/>
          <w:marBottom w:val="0"/>
          <w:divBdr>
            <w:top w:val="none" w:sz="0" w:space="0" w:color="auto"/>
            <w:left w:val="none" w:sz="0" w:space="0" w:color="auto"/>
            <w:bottom w:val="none" w:sz="0" w:space="0" w:color="auto"/>
            <w:right w:val="none" w:sz="0" w:space="0" w:color="auto"/>
          </w:divBdr>
        </w:div>
        <w:div w:id="716665447">
          <w:marLeft w:val="640"/>
          <w:marRight w:val="0"/>
          <w:marTop w:val="0"/>
          <w:marBottom w:val="0"/>
          <w:divBdr>
            <w:top w:val="none" w:sz="0" w:space="0" w:color="auto"/>
            <w:left w:val="none" w:sz="0" w:space="0" w:color="auto"/>
            <w:bottom w:val="none" w:sz="0" w:space="0" w:color="auto"/>
            <w:right w:val="none" w:sz="0" w:space="0" w:color="auto"/>
          </w:divBdr>
        </w:div>
        <w:div w:id="2139837884">
          <w:marLeft w:val="640"/>
          <w:marRight w:val="0"/>
          <w:marTop w:val="0"/>
          <w:marBottom w:val="0"/>
          <w:divBdr>
            <w:top w:val="none" w:sz="0" w:space="0" w:color="auto"/>
            <w:left w:val="none" w:sz="0" w:space="0" w:color="auto"/>
            <w:bottom w:val="none" w:sz="0" w:space="0" w:color="auto"/>
            <w:right w:val="none" w:sz="0" w:space="0" w:color="auto"/>
          </w:divBdr>
        </w:div>
        <w:div w:id="1857498748">
          <w:marLeft w:val="640"/>
          <w:marRight w:val="0"/>
          <w:marTop w:val="0"/>
          <w:marBottom w:val="0"/>
          <w:divBdr>
            <w:top w:val="none" w:sz="0" w:space="0" w:color="auto"/>
            <w:left w:val="none" w:sz="0" w:space="0" w:color="auto"/>
            <w:bottom w:val="none" w:sz="0" w:space="0" w:color="auto"/>
            <w:right w:val="none" w:sz="0" w:space="0" w:color="auto"/>
          </w:divBdr>
        </w:div>
        <w:div w:id="1844082410">
          <w:marLeft w:val="640"/>
          <w:marRight w:val="0"/>
          <w:marTop w:val="0"/>
          <w:marBottom w:val="0"/>
          <w:divBdr>
            <w:top w:val="none" w:sz="0" w:space="0" w:color="auto"/>
            <w:left w:val="none" w:sz="0" w:space="0" w:color="auto"/>
            <w:bottom w:val="none" w:sz="0" w:space="0" w:color="auto"/>
            <w:right w:val="none" w:sz="0" w:space="0" w:color="auto"/>
          </w:divBdr>
        </w:div>
        <w:div w:id="310446614">
          <w:marLeft w:val="640"/>
          <w:marRight w:val="0"/>
          <w:marTop w:val="0"/>
          <w:marBottom w:val="0"/>
          <w:divBdr>
            <w:top w:val="none" w:sz="0" w:space="0" w:color="auto"/>
            <w:left w:val="none" w:sz="0" w:space="0" w:color="auto"/>
            <w:bottom w:val="none" w:sz="0" w:space="0" w:color="auto"/>
            <w:right w:val="none" w:sz="0" w:space="0" w:color="auto"/>
          </w:divBdr>
        </w:div>
        <w:div w:id="1858615984">
          <w:marLeft w:val="640"/>
          <w:marRight w:val="0"/>
          <w:marTop w:val="0"/>
          <w:marBottom w:val="0"/>
          <w:divBdr>
            <w:top w:val="none" w:sz="0" w:space="0" w:color="auto"/>
            <w:left w:val="none" w:sz="0" w:space="0" w:color="auto"/>
            <w:bottom w:val="none" w:sz="0" w:space="0" w:color="auto"/>
            <w:right w:val="none" w:sz="0" w:space="0" w:color="auto"/>
          </w:divBdr>
        </w:div>
        <w:div w:id="877473766">
          <w:marLeft w:val="640"/>
          <w:marRight w:val="0"/>
          <w:marTop w:val="0"/>
          <w:marBottom w:val="0"/>
          <w:divBdr>
            <w:top w:val="none" w:sz="0" w:space="0" w:color="auto"/>
            <w:left w:val="none" w:sz="0" w:space="0" w:color="auto"/>
            <w:bottom w:val="none" w:sz="0" w:space="0" w:color="auto"/>
            <w:right w:val="none" w:sz="0" w:space="0" w:color="auto"/>
          </w:divBdr>
        </w:div>
        <w:div w:id="540359646">
          <w:marLeft w:val="640"/>
          <w:marRight w:val="0"/>
          <w:marTop w:val="0"/>
          <w:marBottom w:val="0"/>
          <w:divBdr>
            <w:top w:val="none" w:sz="0" w:space="0" w:color="auto"/>
            <w:left w:val="none" w:sz="0" w:space="0" w:color="auto"/>
            <w:bottom w:val="none" w:sz="0" w:space="0" w:color="auto"/>
            <w:right w:val="none" w:sz="0" w:space="0" w:color="auto"/>
          </w:divBdr>
        </w:div>
        <w:div w:id="1619872950">
          <w:marLeft w:val="640"/>
          <w:marRight w:val="0"/>
          <w:marTop w:val="0"/>
          <w:marBottom w:val="0"/>
          <w:divBdr>
            <w:top w:val="none" w:sz="0" w:space="0" w:color="auto"/>
            <w:left w:val="none" w:sz="0" w:space="0" w:color="auto"/>
            <w:bottom w:val="none" w:sz="0" w:space="0" w:color="auto"/>
            <w:right w:val="none" w:sz="0" w:space="0" w:color="auto"/>
          </w:divBdr>
        </w:div>
        <w:div w:id="706098960">
          <w:marLeft w:val="640"/>
          <w:marRight w:val="0"/>
          <w:marTop w:val="0"/>
          <w:marBottom w:val="0"/>
          <w:divBdr>
            <w:top w:val="none" w:sz="0" w:space="0" w:color="auto"/>
            <w:left w:val="none" w:sz="0" w:space="0" w:color="auto"/>
            <w:bottom w:val="none" w:sz="0" w:space="0" w:color="auto"/>
            <w:right w:val="none" w:sz="0" w:space="0" w:color="auto"/>
          </w:divBdr>
        </w:div>
        <w:div w:id="722295266">
          <w:marLeft w:val="640"/>
          <w:marRight w:val="0"/>
          <w:marTop w:val="0"/>
          <w:marBottom w:val="0"/>
          <w:divBdr>
            <w:top w:val="none" w:sz="0" w:space="0" w:color="auto"/>
            <w:left w:val="none" w:sz="0" w:space="0" w:color="auto"/>
            <w:bottom w:val="none" w:sz="0" w:space="0" w:color="auto"/>
            <w:right w:val="none" w:sz="0" w:space="0" w:color="auto"/>
          </w:divBdr>
        </w:div>
        <w:div w:id="1014913838">
          <w:marLeft w:val="640"/>
          <w:marRight w:val="0"/>
          <w:marTop w:val="0"/>
          <w:marBottom w:val="0"/>
          <w:divBdr>
            <w:top w:val="none" w:sz="0" w:space="0" w:color="auto"/>
            <w:left w:val="none" w:sz="0" w:space="0" w:color="auto"/>
            <w:bottom w:val="none" w:sz="0" w:space="0" w:color="auto"/>
            <w:right w:val="none" w:sz="0" w:space="0" w:color="auto"/>
          </w:divBdr>
        </w:div>
        <w:div w:id="1879774464">
          <w:marLeft w:val="640"/>
          <w:marRight w:val="0"/>
          <w:marTop w:val="0"/>
          <w:marBottom w:val="0"/>
          <w:divBdr>
            <w:top w:val="none" w:sz="0" w:space="0" w:color="auto"/>
            <w:left w:val="none" w:sz="0" w:space="0" w:color="auto"/>
            <w:bottom w:val="none" w:sz="0" w:space="0" w:color="auto"/>
            <w:right w:val="none" w:sz="0" w:space="0" w:color="auto"/>
          </w:divBdr>
        </w:div>
        <w:div w:id="1869099323">
          <w:marLeft w:val="640"/>
          <w:marRight w:val="0"/>
          <w:marTop w:val="0"/>
          <w:marBottom w:val="0"/>
          <w:divBdr>
            <w:top w:val="none" w:sz="0" w:space="0" w:color="auto"/>
            <w:left w:val="none" w:sz="0" w:space="0" w:color="auto"/>
            <w:bottom w:val="none" w:sz="0" w:space="0" w:color="auto"/>
            <w:right w:val="none" w:sz="0" w:space="0" w:color="auto"/>
          </w:divBdr>
        </w:div>
        <w:div w:id="108817759">
          <w:marLeft w:val="640"/>
          <w:marRight w:val="0"/>
          <w:marTop w:val="0"/>
          <w:marBottom w:val="0"/>
          <w:divBdr>
            <w:top w:val="none" w:sz="0" w:space="0" w:color="auto"/>
            <w:left w:val="none" w:sz="0" w:space="0" w:color="auto"/>
            <w:bottom w:val="none" w:sz="0" w:space="0" w:color="auto"/>
            <w:right w:val="none" w:sz="0" w:space="0" w:color="auto"/>
          </w:divBdr>
        </w:div>
        <w:div w:id="2032149887">
          <w:marLeft w:val="640"/>
          <w:marRight w:val="0"/>
          <w:marTop w:val="0"/>
          <w:marBottom w:val="0"/>
          <w:divBdr>
            <w:top w:val="none" w:sz="0" w:space="0" w:color="auto"/>
            <w:left w:val="none" w:sz="0" w:space="0" w:color="auto"/>
            <w:bottom w:val="none" w:sz="0" w:space="0" w:color="auto"/>
            <w:right w:val="none" w:sz="0" w:space="0" w:color="auto"/>
          </w:divBdr>
        </w:div>
        <w:div w:id="478226876">
          <w:marLeft w:val="640"/>
          <w:marRight w:val="0"/>
          <w:marTop w:val="0"/>
          <w:marBottom w:val="0"/>
          <w:divBdr>
            <w:top w:val="none" w:sz="0" w:space="0" w:color="auto"/>
            <w:left w:val="none" w:sz="0" w:space="0" w:color="auto"/>
            <w:bottom w:val="none" w:sz="0" w:space="0" w:color="auto"/>
            <w:right w:val="none" w:sz="0" w:space="0" w:color="auto"/>
          </w:divBdr>
        </w:div>
        <w:div w:id="1929073338">
          <w:marLeft w:val="640"/>
          <w:marRight w:val="0"/>
          <w:marTop w:val="0"/>
          <w:marBottom w:val="0"/>
          <w:divBdr>
            <w:top w:val="none" w:sz="0" w:space="0" w:color="auto"/>
            <w:left w:val="none" w:sz="0" w:space="0" w:color="auto"/>
            <w:bottom w:val="none" w:sz="0" w:space="0" w:color="auto"/>
            <w:right w:val="none" w:sz="0" w:space="0" w:color="auto"/>
          </w:divBdr>
        </w:div>
        <w:div w:id="1117259491">
          <w:marLeft w:val="640"/>
          <w:marRight w:val="0"/>
          <w:marTop w:val="0"/>
          <w:marBottom w:val="0"/>
          <w:divBdr>
            <w:top w:val="none" w:sz="0" w:space="0" w:color="auto"/>
            <w:left w:val="none" w:sz="0" w:space="0" w:color="auto"/>
            <w:bottom w:val="none" w:sz="0" w:space="0" w:color="auto"/>
            <w:right w:val="none" w:sz="0" w:space="0" w:color="auto"/>
          </w:divBdr>
        </w:div>
        <w:div w:id="320232704">
          <w:marLeft w:val="640"/>
          <w:marRight w:val="0"/>
          <w:marTop w:val="0"/>
          <w:marBottom w:val="0"/>
          <w:divBdr>
            <w:top w:val="none" w:sz="0" w:space="0" w:color="auto"/>
            <w:left w:val="none" w:sz="0" w:space="0" w:color="auto"/>
            <w:bottom w:val="none" w:sz="0" w:space="0" w:color="auto"/>
            <w:right w:val="none" w:sz="0" w:space="0" w:color="auto"/>
          </w:divBdr>
        </w:div>
        <w:div w:id="1166701610">
          <w:marLeft w:val="640"/>
          <w:marRight w:val="0"/>
          <w:marTop w:val="0"/>
          <w:marBottom w:val="0"/>
          <w:divBdr>
            <w:top w:val="none" w:sz="0" w:space="0" w:color="auto"/>
            <w:left w:val="none" w:sz="0" w:space="0" w:color="auto"/>
            <w:bottom w:val="none" w:sz="0" w:space="0" w:color="auto"/>
            <w:right w:val="none" w:sz="0" w:space="0" w:color="auto"/>
          </w:divBdr>
        </w:div>
        <w:div w:id="713045368">
          <w:marLeft w:val="640"/>
          <w:marRight w:val="0"/>
          <w:marTop w:val="0"/>
          <w:marBottom w:val="0"/>
          <w:divBdr>
            <w:top w:val="none" w:sz="0" w:space="0" w:color="auto"/>
            <w:left w:val="none" w:sz="0" w:space="0" w:color="auto"/>
            <w:bottom w:val="none" w:sz="0" w:space="0" w:color="auto"/>
            <w:right w:val="none" w:sz="0" w:space="0" w:color="auto"/>
          </w:divBdr>
        </w:div>
        <w:div w:id="1186016117">
          <w:marLeft w:val="640"/>
          <w:marRight w:val="0"/>
          <w:marTop w:val="0"/>
          <w:marBottom w:val="0"/>
          <w:divBdr>
            <w:top w:val="none" w:sz="0" w:space="0" w:color="auto"/>
            <w:left w:val="none" w:sz="0" w:space="0" w:color="auto"/>
            <w:bottom w:val="none" w:sz="0" w:space="0" w:color="auto"/>
            <w:right w:val="none" w:sz="0" w:space="0" w:color="auto"/>
          </w:divBdr>
        </w:div>
        <w:div w:id="1959099330">
          <w:marLeft w:val="640"/>
          <w:marRight w:val="0"/>
          <w:marTop w:val="0"/>
          <w:marBottom w:val="0"/>
          <w:divBdr>
            <w:top w:val="none" w:sz="0" w:space="0" w:color="auto"/>
            <w:left w:val="none" w:sz="0" w:space="0" w:color="auto"/>
            <w:bottom w:val="none" w:sz="0" w:space="0" w:color="auto"/>
            <w:right w:val="none" w:sz="0" w:space="0" w:color="auto"/>
          </w:divBdr>
        </w:div>
        <w:div w:id="1609044585">
          <w:marLeft w:val="640"/>
          <w:marRight w:val="0"/>
          <w:marTop w:val="0"/>
          <w:marBottom w:val="0"/>
          <w:divBdr>
            <w:top w:val="none" w:sz="0" w:space="0" w:color="auto"/>
            <w:left w:val="none" w:sz="0" w:space="0" w:color="auto"/>
            <w:bottom w:val="none" w:sz="0" w:space="0" w:color="auto"/>
            <w:right w:val="none" w:sz="0" w:space="0" w:color="auto"/>
          </w:divBdr>
        </w:div>
        <w:div w:id="188379909">
          <w:marLeft w:val="640"/>
          <w:marRight w:val="0"/>
          <w:marTop w:val="0"/>
          <w:marBottom w:val="0"/>
          <w:divBdr>
            <w:top w:val="none" w:sz="0" w:space="0" w:color="auto"/>
            <w:left w:val="none" w:sz="0" w:space="0" w:color="auto"/>
            <w:bottom w:val="none" w:sz="0" w:space="0" w:color="auto"/>
            <w:right w:val="none" w:sz="0" w:space="0" w:color="auto"/>
          </w:divBdr>
        </w:div>
        <w:div w:id="724180380">
          <w:marLeft w:val="640"/>
          <w:marRight w:val="0"/>
          <w:marTop w:val="0"/>
          <w:marBottom w:val="0"/>
          <w:divBdr>
            <w:top w:val="none" w:sz="0" w:space="0" w:color="auto"/>
            <w:left w:val="none" w:sz="0" w:space="0" w:color="auto"/>
            <w:bottom w:val="none" w:sz="0" w:space="0" w:color="auto"/>
            <w:right w:val="none" w:sz="0" w:space="0" w:color="auto"/>
          </w:divBdr>
        </w:div>
        <w:div w:id="767845713">
          <w:marLeft w:val="640"/>
          <w:marRight w:val="0"/>
          <w:marTop w:val="0"/>
          <w:marBottom w:val="0"/>
          <w:divBdr>
            <w:top w:val="none" w:sz="0" w:space="0" w:color="auto"/>
            <w:left w:val="none" w:sz="0" w:space="0" w:color="auto"/>
            <w:bottom w:val="none" w:sz="0" w:space="0" w:color="auto"/>
            <w:right w:val="none" w:sz="0" w:space="0" w:color="auto"/>
          </w:divBdr>
        </w:div>
        <w:div w:id="1660889897">
          <w:marLeft w:val="640"/>
          <w:marRight w:val="0"/>
          <w:marTop w:val="0"/>
          <w:marBottom w:val="0"/>
          <w:divBdr>
            <w:top w:val="none" w:sz="0" w:space="0" w:color="auto"/>
            <w:left w:val="none" w:sz="0" w:space="0" w:color="auto"/>
            <w:bottom w:val="none" w:sz="0" w:space="0" w:color="auto"/>
            <w:right w:val="none" w:sz="0" w:space="0" w:color="auto"/>
          </w:divBdr>
        </w:div>
        <w:div w:id="645549817">
          <w:marLeft w:val="640"/>
          <w:marRight w:val="0"/>
          <w:marTop w:val="0"/>
          <w:marBottom w:val="0"/>
          <w:divBdr>
            <w:top w:val="none" w:sz="0" w:space="0" w:color="auto"/>
            <w:left w:val="none" w:sz="0" w:space="0" w:color="auto"/>
            <w:bottom w:val="none" w:sz="0" w:space="0" w:color="auto"/>
            <w:right w:val="none" w:sz="0" w:space="0" w:color="auto"/>
          </w:divBdr>
        </w:div>
        <w:div w:id="215051166">
          <w:marLeft w:val="640"/>
          <w:marRight w:val="0"/>
          <w:marTop w:val="0"/>
          <w:marBottom w:val="0"/>
          <w:divBdr>
            <w:top w:val="none" w:sz="0" w:space="0" w:color="auto"/>
            <w:left w:val="none" w:sz="0" w:space="0" w:color="auto"/>
            <w:bottom w:val="none" w:sz="0" w:space="0" w:color="auto"/>
            <w:right w:val="none" w:sz="0" w:space="0" w:color="auto"/>
          </w:divBdr>
        </w:div>
        <w:div w:id="170682344">
          <w:marLeft w:val="640"/>
          <w:marRight w:val="0"/>
          <w:marTop w:val="0"/>
          <w:marBottom w:val="0"/>
          <w:divBdr>
            <w:top w:val="none" w:sz="0" w:space="0" w:color="auto"/>
            <w:left w:val="none" w:sz="0" w:space="0" w:color="auto"/>
            <w:bottom w:val="none" w:sz="0" w:space="0" w:color="auto"/>
            <w:right w:val="none" w:sz="0" w:space="0" w:color="auto"/>
          </w:divBdr>
        </w:div>
        <w:div w:id="1922718536">
          <w:marLeft w:val="640"/>
          <w:marRight w:val="0"/>
          <w:marTop w:val="0"/>
          <w:marBottom w:val="0"/>
          <w:divBdr>
            <w:top w:val="none" w:sz="0" w:space="0" w:color="auto"/>
            <w:left w:val="none" w:sz="0" w:space="0" w:color="auto"/>
            <w:bottom w:val="none" w:sz="0" w:space="0" w:color="auto"/>
            <w:right w:val="none" w:sz="0" w:space="0" w:color="auto"/>
          </w:divBdr>
        </w:div>
        <w:div w:id="803934075">
          <w:marLeft w:val="640"/>
          <w:marRight w:val="0"/>
          <w:marTop w:val="0"/>
          <w:marBottom w:val="0"/>
          <w:divBdr>
            <w:top w:val="none" w:sz="0" w:space="0" w:color="auto"/>
            <w:left w:val="none" w:sz="0" w:space="0" w:color="auto"/>
            <w:bottom w:val="none" w:sz="0" w:space="0" w:color="auto"/>
            <w:right w:val="none" w:sz="0" w:space="0" w:color="auto"/>
          </w:divBdr>
        </w:div>
        <w:div w:id="1790902402">
          <w:marLeft w:val="640"/>
          <w:marRight w:val="0"/>
          <w:marTop w:val="0"/>
          <w:marBottom w:val="0"/>
          <w:divBdr>
            <w:top w:val="none" w:sz="0" w:space="0" w:color="auto"/>
            <w:left w:val="none" w:sz="0" w:space="0" w:color="auto"/>
            <w:bottom w:val="none" w:sz="0" w:space="0" w:color="auto"/>
            <w:right w:val="none" w:sz="0" w:space="0" w:color="auto"/>
          </w:divBdr>
        </w:div>
        <w:div w:id="1340887335">
          <w:marLeft w:val="640"/>
          <w:marRight w:val="0"/>
          <w:marTop w:val="0"/>
          <w:marBottom w:val="0"/>
          <w:divBdr>
            <w:top w:val="none" w:sz="0" w:space="0" w:color="auto"/>
            <w:left w:val="none" w:sz="0" w:space="0" w:color="auto"/>
            <w:bottom w:val="none" w:sz="0" w:space="0" w:color="auto"/>
            <w:right w:val="none" w:sz="0" w:space="0" w:color="auto"/>
          </w:divBdr>
        </w:div>
        <w:div w:id="1942060524">
          <w:marLeft w:val="640"/>
          <w:marRight w:val="0"/>
          <w:marTop w:val="0"/>
          <w:marBottom w:val="0"/>
          <w:divBdr>
            <w:top w:val="none" w:sz="0" w:space="0" w:color="auto"/>
            <w:left w:val="none" w:sz="0" w:space="0" w:color="auto"/>
            <w:bottom w:val="none" w:sz="0" w:space="0" w:color="auto"/>
            <w:right w:val="none" w:sz="0" w:space="0" w:color="auto"/>
          </w:divBdr>
        </w:div>
        <w:div w:id="2060206143">
          <w:marLeft w:val="640"/>
          <w:marRight w:val="0"/>
          <w:marTop w:val="0"/>
          <w:marBottom w:val="0"/>
          <w:divBdr>
            <w:top w:val="none" w:sz="0" w:space="0" w:color="auto"/>
            <w:left w:val="none" w:sz="0" w:space="0" w:color="auto"/>
            <w:bottom w:val="none" w:sz="0" w:space="0" w:color="auto"/>
            <w:right w:val="none" w:sz="0" w:space="0" w:color="auto"/>
          </w:divBdr>
        </w:div>
        <w:div w:id="731462003">
          <w:marLeft w:val="640"/>
          <w:marRight w:val="0"/>
          <w:marTop w:val="0"/>
          <w:marBottom w:val="0"/>
          <w:divBdr>
            <w:top w:val="none" w:sz="0" w:space="0" w:color="auto"/>
            <w:left w:val="none" w:sz="0" w:space="0" w:color="auto"/>
            <w:bottom w:val="none" w:sz="0" w:space="0" w:color="auto"/>
            <w:right w:val="none" w:sz="0" w:space="0" w:color="auto"/>
          </w:divBdr>
        </w:div>
        <w:div w:id="395014009">
          <w:marLeft w:val="640"/>
          <w:marRight w:val="0"/>
          <w:marTop w:val="0"/>
          <w:marBottom w:val="0"/>
          <w:divBdr>
            <w:top w:val="none" w:sz="0" w:space="0" w:color="auto"/>
            <w:left w:val="none" w:sz="0" w:space="0" w:color="auto"/>
            <w:bottom w:val="none" w:sz="0" w:space="0" w:color="auto"/>
            <w:right w:val="none" w:sz="0" w:space="0" w:color="auto"/>
          </w:divBdr>
        </w:div>
        <w:div w:id="192888535">
          <w:marLeft w:val="640"/>
          <w:marRight w:val="0"/>
          <w:marTop w:val="0"/>
          <w:marBottom w:val="0"/>
          <w:divBdr>
            <w:top w:val="none" w:sz="0" w:space="0" w:color="auto"/>
            <w:left w:val="none" w:sz="0" w:space="0" w:color="auto"/>
            <w:bottom w:val="none" w:sz="0" w:space="0" w:color="auto"/>
            <w:right w:val="none" w:sz="0" w:space="0" w:color="auto"/>
          </w:divBdr>
        </w:div>
        <w:div w:id="1937247136">
          <w:marLeft w:val="640"/>
          <w:marRight w:val="0"/>
          <w:marTop w:val="0"/>
          <w:marBottom w:val="0"/>
          <w:divBdr>
            <w:top w:val="none" w:sz="0" w:space="0" w:color="auto"/>
            <w:left w:val="none" w:sz="0" w:space="0" w:color="auto"/>
            <w:bottom w:val="none" w:sz="0" w:space="0" w:color="auto"/>
            <w:right w:val="none" w:sz="0" w:space="0" w:color="auto"/>
          </w:divBdr>
        </w:div>
        <w:div w:id="173225225">
          <w:marLeft w:val="640"/>
          <w:marRight w:val="0"/>
          <w:marTop w:val="0"/>
          <w:marBottom w:val="0"/>
          <w:divBdr>
            <w:top w:val="none" w:sz="0" w:space="0" w:color="auto"/>
            <w:left w:val="none" w:sz="0" w:space="0" w:color="auto"/>
            <w:bottom w:val="none" w:sz="0" w:space="0" w:color="auto"/>
            <w:right w:val="none" w:sz="0" w:space="0" w:color="auto"/>
          </w:divBdr>
        </w:div>
        <w:div w:id="593436082">
          <w:marLeft w:val="640"/>
          <w:marRight w:val="0"/>
          <w:marTop w:val="0"/>
          <w:marBottom w:val="0"/>
          <w:divBdr>
            <w:top w:val="none" w:sz="0" w:space="0" w:color="auto"/>
            <w:left w:val="none" w:sz="0" w:space="0" w:color="auto"/>
            <w:bottom w:val="none" w:sz="0" w:space="0" w:color="auto"/>
            <w:right w:val="none" w:sz="0" w:space="0" w:color="auto"/>
          </w:divBdr>
        </w:div>
        <w:div w:id="728110496">
          <w:marLeft w:val="640"/>
          <w:marRight w:val="0"/>
          <w:marTop w:val="0"/>
          <w:marBottom w:val="0"/>
          <w:divBdr>
            <w:top w:val="none" w:sz="0" w:space="0" w:color="auto"/>
            <w:left w:val="none" w:sz="0" w:space="0" w:color="auto"/>
            <w:bottom w:val="none" w:sz="0" w:space="0" w:color="auto"/>
            <w:right w:val="none" w:sz="0" w:space="0" w:color="auto"/>
          </w:divBdr>
        </w:div>
        <w:div w:id="1566333653">
          <w:marLeft w:val="640"/>
          <w:marRight w:val="0"/>
          <w:marTop w:val="0"/>
          <w:marBottom w:val="0"/>
          <w:divBdr>
            <w:top w:val="none" w:sz="0" w:space="0" w:color="auto"/>
            <w:left w:val="none" w:sz="0" w:space="0" w:color="auto"/>
            <w:bottom w:val="none" w:sz="0" w:space="0" w:color="auto"/>
            <w:right w:val="none" w:sz="0" w:space="0" w:color="auto"/>
          </w:divBdr>
        </w:div>
        <w:div w:id="1738435571">
          <w:marLeft w:val="640"/>
          <w:marRight w:val="0"/>
          <w:marTop w:val="0"/>
          <w:marBottom w:val="0"/>
          <w:divBdr>
            <w:top w:val="none" w:sz="0" w:space="0" w:color="auto"/>
            <w:left w:val="none" w:sz="0" w:space="0" w:color="auto"/>
            <w:bottom w:val="none" w:sz="0" w:space="0" w:color="auto"/>
            <w:right w:val="none" w:sz="0" w:space="0" w:color="auto"/>
          </w:divBdr>
        </w:div>
        <w:div w:id="341202830">
          <w:marLeft w:val="640"/>
          <w:marRight w:val="0"/>
          <w:marTop w:val="0"/>
          <w:marBottom w:val="0"/>
          <w:divBdr>
            <w:top w:val="none" w:sz="0" w:space="0" w:color="auto"/>
            <w:left w:val="none" w:sz="0" w:space="0" w:color="auto"/>
            <w:bottom w:val="none" w:sz="0" w:space="0" w:color="auto"/>
            <w:right w:val="none" w:sz="0" w:space="0" w:color="auto"/>
          </w:divBdr>
        </w:div>
        <w:div w:id="156728244">
          <w:marLeft w:val="640"/>
          <w:marRight w:val="0"/>
          <w:marTop w:val="0"/>
          <w:marBottom w:val="0"/>
          <w:divBdr>
            <w:top w:val="none" w:sz="0" w:space="0" w:color="auto"/>
            <w:left w:val="none" w:sz="0" w:space="0" w:color="auto"/>
            <w:bottom w:val="none" w:sz="0" w:space="0" w:color="auto"/>
            <w:right w:val="none" w:sz="0" w:space="0" w:color="auto"/>
          </w:divBdr>
        </w:div>
        <w:div w:id="2043438517">
          <w:marLeft w:val="640"/>
          <w:marRight w:val="0"/>
          <w:marTop w:val="0"/>
          <w:marBottom w:val="0"/>
          <w:divBdr>
            <w:top w:val="none" w:sz="0" w:space="0" w:color="auto"/>
            <w:left w:val="none" w:sz="0" w:space="0" w:color="auto"/>
            <w:bottom w:val="none" w:sz="0" w:space="0" w:color="auto"/>
            <w:right w:val="none" w:sz="0" w:space="0" w:color="auto"/>
          </w:divBdr>
        </w:div>
        <w:div w:id="1834105906">
          <w:marLeft w:val="640"/>
          <w:marRight w:val="0"/>
          <w:marTop w:val="0"/>
          <w:marBottom w:val="0"/>
          <w:divBdr>
            <w:top w:val="none" w:sz="0" w:space="0" w:color="auto"/>
            <w:left w:val="none" w:sz="0" w:space="0" w:color="auto"/>
            <w:bottom w:val="none" w:sz="0" w:space="0" w:color="auto"/>
            <w:right w:val="none" w:sz="0" w:space="0" w:color="auto"/>
          </w:divBdr>
        </w:div>
        <w:div w:id="1528060960">
          <w:marLeft w:val="640"/>
          <w:marRight w:val="0"/>
          <w:marTop w:val="0"/>
          <w:marBottom w:val="0"/>
          <w:divBdr>
            <w:top w:val="none" w:sz="0" w:space="0" w:color="auto"/>
            <w:left w:val="none" w:sz="0" w:space="0" w:color="auto"/>
            <w:bottom w:val="none" w:sz="0" w:space="0" w:color="auto"/>
            <w:right w:val="none" w:sz="0" w:space="0" w:color="auto"/>
          </w:divBdr>
        </w:div>
        <w:div w:id="1192720449">
          <w:marLeft w:val="640"/>
          <w:marRight w:val="0"/>
          <w:marTop w:val="0"/>
          <w:marBottom w:val="0"/>
          <w:divBdr>
            <w:top w:val="none" w:sz="0" w:space="0" w:color="auto"/>
            <w:left w:val="none" w:sz="0" w:space="0" w:color="auto"/>
            <w:bottom w:val="none" w:sz="0" w:space="0" w:color="auto"/>
            <w:right w:val="none" w:sz="0" w:space="0" w:color="auto"/>
          </w:divBdr>
        </w:div>
        <w:div w:id="79066651">
          <w:marLeft w:val="640"/>
          <w:marRight w:val="0"/>
          <w:marTop w:val="0"/>
          <w:marBottom w:val="0"/>
          <w:divBdr>
            <w:top w:val="none" w:sz="0" w:space="0" w:color="auto"/>
            <w:left w:val="none" w:sz="0" w:space="0" w:color="auto"/>
            <w:bottom w:val="none" w:sz="0" w:space="0" w:color="auto"/>
            <w:right w:val="none" w:sz="0" w:space="0" w:color="auto"/>
          </w:divBdr>
        </w:div>
        <w:div w:id="1136724279">
          <w:marLeft w:val="640"/>
          <w:marRight w:val="0"/>
          <w:marTop w:val="0"/>
          <w:marBottom w:val="0"/>
          <w:divBdr>
            <w:top w:val="none" w:sz="0" w:space="0" w:color="auto"/>
            <w:left w:val="none" w:sz="0" w:space="0" w:color="auto"/>
            <w:bottom w:val="none" w:sz="0" w:space="0" w:color="auto"/>
            <w:right w:val="none" w:sz="0" w:space="0" w:color="auto"/>
          </w:divBdr>
        </w:div>
        <w:div w:id="656349560">
          <w:marLeft w:val="640"/>
          <w:marRight w:val="0"/>
          <w:marTop w:val="0"/>
          <w:marBottom w:val="0"/>
          <w:divBdr>
            <w:top w:val="none" w:sz="0" w:space="0" w:color="auto"/>
            <w:left w:val="none" w:sz="0" w:space="0" w:color="auto"/>
            <w:bottom w:val="none" w:sz="0" w:space="0" w:color="auto"/>
            <w:right w:val="none" w:sz="0" w:space="0" w:color="auto"/>
          </w:divBdr>
        </w:div>
        <w:div w:id="408965318">
          <w:marLeft w:val="640"/>
          <w:marRight w:val="0"/>
          <w:marTop w:val="0"/>
          <w:marBottom w:val="0"/>
          <w:divBdr>
            <w:top w:val="none" w:sz="0" w:space="0" w:color="auto"/>
            <w:left w:val="none" w:sz="0" w:space="0" w:color="auto"/>
            <w:bottom w:val="none" w:sz="0" w:space="0" w:color="auto"/>
            <w:right w:val="none" w:sz="0" w:space="0" w:color="auto"/>
          </w:divBdr>
        </w:div>
        <w:div w:id="1128165800">
          <w:marLeft w:val="640"/>
          <w:marRight w:val="0"/>
          <w:marTop w:val="0"/>
          <w:marBottom w:val="0"/>
          <w:divBdr>
            <w:top w:val="none" w:sz="0" w:space="0" w:color="auto"/>
            <w:left w:val="none" w:sz="0" w:space="0" w:color="auto"/>
            <w:bottom w:val="none" w:sz="0" w:space="0" w:color="auto"/>
            <w:right w:val="none" w:sz="0" w:space="0" w:color="auto"/>
          </w:divBdr>
        </w:div>
        <w:div w:id="1075476721">
          <w:marLeft w:val="640"/>
          <w:marRight w:val="0"/>
          <w:marTop w:val="0"/>
          <w:marBottom w:val="0"/>
          <w:divBdr>
            <w:top w:val="none" w:sz="0" w:space="0" w:color="auto"/>
            <w:left w:val="none" w:sz="0" w:space="0" w:color="auto"/>
            <w:bottom w:val="none" w:sz="0" w:space="0" w:color="auto"/>
            <w:right w:val="none" w:sz="0" w:space="0" w:color="auto"/>
          </w:divBdr>
        </w:div>
      </w:divsChild>
    </w:div>
    <w:div w:id="101263574">
      <w:bodyDiv w:val="1"/>
      <w:marLeft w:val="0"/>
      <w:marRight w:val="0"/>
      <w:marTop w:val="0"/>
      <w:marBottom w:val="0"/>
      <w:divBdr>
        <w:top w:val="none" w:sz="0" w:space="0" w:color="auto"/>
        <w:left w:val="none" w:sz="0" w:space="0" w:color="auto"/>
        <w:bottom w:val="none" w:sz="0" w:space="0" w:color="auto"/>
        <w:right w:val="none" w:sz="0" w:space="0" w:color="auto"/>
      </w:divBdr>
      <w:divsChild>
        <w:div w:id="5911375">
          <w:marLeft w:val="640"/>
          <w:marRight w:val="0"/>
          <w:marTop w:val="0"/>
          <w:marBottom w:val="0"/>
          <w:divBdr>
            <w:top w:val="none" w:sz="0" w:space="0" w:color="auto"/>
            <w:left w:val="none" w:sz="0" w:space="0" w:color="auto"/>
            <w:bottom w:val="none" w:sz="0" w:space="0" w:color="auto"/>
            <w:right w:val="none" w:sz="0" w:space="0" w:color="auto"/>
          </w:divBdr>
        </w:div>
        <w:div w:id="20596831">
          <w:marLeft w:val="640"/>
          <w:marRight w:val="0"/>
          <w:marTop w:val="0"/>
          <w:marBottom w:val="0"/>
          <w:divBdr>
            <w:top w:val="none" w:sz="0" w:space="0" w:color="auto"/>
            <w:left w:val="none" w:sz="0" w:space="0" w:color="auto"/>
            <w:bottom w:val="none" w:sz="0" w:space="0" w:color="auto"/>
            <w:right w:val="none" w:sz="0" w:space="0" w:color="auto"/>
          </w:divBdr>
        </w:div>
        <w:div w:id="22484052">
          <w:marLeft w:val="640"/>
          <w:marRight w:val="0"/>
          <w:marTop w:val="0"/>
          <w:marBottom w:val="0"/>
          <w:divBdr>
            <w:top w:val="none" w:sz="0" w:space="0" w:color="auto"/>
            <w:left w:val="none" w:sz="0" w:space="0" w:color="auto"/>
            <w:bottom w:val="none" w:sz="0" w:space="0" w:color="auto"/>
            <w:right w:val="none" w:sz="0" w:space="0" w:color="auto"/>
          </w:divBdr>
        </w:div>
        <w:div w:id="60904612">
          <w:marLeft w:val="640"/>
          <w:marRight w:val="0"/>
          <w:marTop w:val="0"/>
          <w:marBottom w:val="0"/>
          <w:divBdr>
            <w:top w:val="none" w:sz="0" w:space="0" w:color="auto"/>
            <w:left w:val="none" w:sz="0" w:space="0" w:color="auto"/>
            <w:bottom w:val="none" w:sz="0" w:space="0" w:color="auto"/>
            <w:right w:val="none" w:sz="0" w:space="0" w:color="auto"/>
          </w:divBdr>
        </w:div>
        <w:div w:id="88040048">
          <w:marLeft w:val="640"/>
          <w:marRight w:val="0"/>
          <w:marTop w:val="0"/>
          <w:marBottom w:val="0"/>
          <w:divBdr>
            <w:top w:val="none" w:sz="0" w:space="0" w:color="auto"/>
            <w:left w:val="none" w:sz="0" w:space="0" w:color="auto"/>
            <w:bottom w:val="none" w:sz="0" w:space="0" w:color="auto"/>
            <w:right w:val="none" w:sz="0" w:space="0" w:color="auto"/>
          </w:divBdr>
        </w:div>
        <w:div w:id="141779270">
          <w:marLeft w:val="640"/>
          <w:marRight w:val="0"/>
          <w:marTop w:val="0"/>
          <w:marBottom w:val="0"/>
          <w:divBdr>
            <w:top w:val="none" w:sz="0" w:space="0" w:color="auto"/>
            <w:left w:val="none" w:sz="0" w:space="0" w:color="auto"/>
            <w:bottom w:val="none" w:sz="0" w:space="0" w:color="auto"/>
            <w:right w:val="none" w:sz="0" w:space="0" w:color="auto"/>
          </w:divBdr>
        </w:div>
        <w:div w:id="159124957">
          <w:marLeft w:val="640"/>
          <w:marRight w:val="0"/>
          <w:marTop w:val="0"/>
          <w:marBottom w:val="0"/>
          <w:divBdr>
            <w:top w:val="none" w:sz="0" w:space="0" w:color="auto"/>
            <w:left w:val="none" w:sz="0" w:space="0" w:color="auto"/>
            <w:bottom w:val="none" w:sz="0" w:space="0" w:color="auto"/>
            <w:right w:val="none" w:sz="0" w:space="0" w:color="auto"/>
          </w:divBdr>
        </w:div>
        <w:div w:id="206337298">
          <w:marLeft w:val="640"/>
          <w:marRight w:val="0"/>
          <w:marTop w:val="0"/>
          <w:marBottom w:val="0"/>
          <w:divBdr>
            <w:top w:val="none" w:sz="0" w:space="0" w:color="auto"/>
            <w:left w:val="none" w:sz="0" w:space="0" w:color="auto"/>
            <w:bottom w:val="none" w:sz="0" w:space="0" w:color="auto"/>
            <w:right w:val="none" w:sz="0" w:space="0" w:color="auto"/>
          </w:divBdr>
        </w:div>
        <w:div w:id="211043725">
          <w:marLeft w:val="640"/>
          <w:marRight w:val="0"/>
          <w:marTop w:val="0"/>
          <w:marBottom w:val="0"/>
          <w:divBdr>
            <w:top w:val="none" w:sz="0" w:space="0" w:color="auto"/>
            <w:left w:val="none" w:sz="0" w:space="0" w:color="auto"/>
            <w:bottom w:val="none" w:sz="0" w:space="0" w:color="auto"/>
            <w:right w:val="none" w:sz="0" w:space="0" w:color="auto"/>
          </w:divBdr>
        </w:div>
        <w:div w:id="314604535">
          <w:marLeft w:val="640"/>
          <w:marRight w:val="0"/>
          <w:marTop w:val="0"/>
          <w:marBottom w:val="0"/>
          <w:divBdr>
            <w:top w:val="none" w:sz="0" w:space="0" w:color="auto"/>
            <w:left w:val="none" w:sz="0" w:space="0" w:color="auto"/>
            <w:bottom w:val="none" w:sz="0" w:space="0" w:color="auto"/>
            <w:right w:val="none" w:sz="0" w:space="0" w:color="auto"/>
          </w:divBdr>
        </w:div>
        <w:div w:id="387383379">
          <w:marLeft w:val="640"/>
          <w:marRight w:val="0"/>
          <w:marTop w:val="0"/>
          <w:marBottom w:val="0"/>
          <w:divBdr>
            <w:top w:val="none" w:sz="0" w:space="0" w:color="auto"/>
            <w:left w:val="none" w:sz="0" w:space="0" w:color="auto"/>
            <w:bottom w:val="none" w:sz="0" w:space="0" w:color="auto"/>
            <w:right w:val="none" w:sz="0" w:space="0" w:color="auto"/>
          </w:divBdr>
        </w:div>
        <w:div w:id="416368089">
          <w:marLeft w:val="640"/>
          <w:marRight w:val="0"/>
          <w:marTop w:val="0"/>
          <w:marBottom w:val="0"/>
          <w:divBdr>
            <w:top w:val="none" w:sz="0" w:space="0" w:color="auto"/>
            <w:left w:val="none" w:sz="0" w:space="0" w:color="auto"/>
            <w:bottom w:val="none" w:sz="0" w:space="0" w:color="auto"/>
            <w:right w:val="none" w:sz="0" w:space="0" w:color="auto"/>
          </w:divBdr>
        </w:div>
        <w:div w:id="421294300">
          <w:marLeft w:val="640"/>
          <w:marRight w:val="0"/>
          <w:marTop w:val="0"/>
          <w:marBottom w:val="0"/>
          <w:divBdr>
            <w:top w:val="none" w:sz="0" w:space="0" w:color="auto"/>
            <w:left w:val="none" w:sz="0" w:space="0" w:color="auto"/>
            <w:bottom w:val="none" w:sz="0" w:space="0" w:color="auto"/>
            <w:right w:val="none" w:sz="0" w:space="0" w:color="auto"/>
          </w:divBdr>
        </w:div>
        <w:div w:id="426586670">
          <w:marLeft w:val="640"/>
          <w:marRight w:val="0"/>
          <w:marTop w:val="0"/>
          <w:marBottom w:val="0"/>
          <w:divBdr>
            <w:top w:val="none" w:sz="0" w:space="0" w:color="auto"/>
            <w:left w:val="none" w:sz="0" w:space="0" w:color="auto"/>
            <w:bottom w:val="none" w:sz="0" w:space="0" w:color="auto"/>
            <w:right w:val="none" w:sz="0" w:space="0" w:color="auto"/>
          </w:divBdr>
        </w:div>
        <w:div w:id="476724378">
          <w:marLeft w:val="640"/>
          <w:marRight w:val="0"/>
          <w:marTop w:val="0"/>
          <w:marBottom w:val="0"/>
          <w:divBdr>
            <w:top w:val="none" w:sz="0" w:space="0" w:color="auto"/>
            <w:left w:val="none" w:sz="0" w:space="0" w:color="auto"/>
            <w:bottom w:val="none" w:sz="0" w:space="0" w:color="auto"/>
            <w:right w:val="none" w:sz="0" w:space="0" w:color="auto"/>
          </w:divBdr>
        </w:div>
        <w:div w:id="488055744">
          <w:marLeft w:val="640"/>
          <w:marRight w:val="0"/>
          <w:marTop w:val="0"/>
          <w:marBottom w:val="0"/>
          <w:divBdr>
            <w:top w:val="none" w:sz="0" w:space="0" w:color="auto"/>
            <w:left w:val="none" w:sz="0" w:space="0" w:color="auto"/>
            <w:bottom w:val="none" w:sz="0" w:space="0" w:color="auto"/>
            <w:right w:val="none" w:sz="0" w:space="0" w:color="auto"/>
          </w:divBdr>
        </w:div>
        <w:div w:id="489710256">
          <w:marLeft w:val="640"/>
          <w:marRight w:val="0"/>
          <w:marTop w:val="0"/>
          <w:marBottom w:val="0"/>
          <w:divBdr>
            <w:top w:val="none" w:sz="0" w:space="0" w:color="auto"/>
            <w:left w:val="none" w:sz="0" w:space="0" w:color="auto"/>
            <w:bottom w:val="none" w:sz="0" w:space="0" w:color="auto"/>
            <w:right w:val="none" w:sz="0" w:space="0" w:color="auto"/>
          </w:divBdr>
        </w:div>
        <w:div w:id="523252232">
          <w:marLeft w:val="640"/>
          <w:marRight w:val="0"/>
          <w:marTop w:val="0"/>
          <w:marBottom w:val="0"/>
          <w:divBdr>
            <w:top w:val="none" w:sz="0" w:space="0" w:color="auto"/>
            <w:left w:val="none" w:sz="0" w:space="0" w:color="auto"/>
            <w:bottom w:val="none" w:sz="0" w:space="0" w:color="auto"/>
            <w:right w:val="none" w:sz="0" w:space="0" w:color="auto"/>
          </w:divBdr>
        </w:div>
        <w:div w:id="523908022">
          <w:marLeft w:val="640"/>
          <w:marRight w:val="0"/>
          <w:marTop w:val="0"/>
          <w:marBottom w:val="0"/>
          <w:divBdr>
            <w:top w:val="none" w:sz="0" w:space="0" w:color="auto"/>
            <w:left w:val="none" w:sz="0" w:space="0" w:color="auto"/>
            <w:bottom w:val="none" w:sz="0" w:space="0" w:color="auto"/>
            <w:right w:val="none" w:sz="0" w:space="0" w:color="auto"/>
          </w:divBdr>
        </w:div>
        <w:div w:id="560016744">
          <w:marLeft w:val="640"/>
          <w:marRight w:val="0"/>
          <w:marTop w:val="0"/>
          <w:marBottom w:val="0"/>
          <w:divBdr>
            <w:top w:val="none" w:sz="0" w:space="0" w:color="auto"/>
            <w:left w:val="none" w:sz="0" w:space="0" w:color="auto"/>
            <w:bottom w:val="none" w:sz="0" w:space="0" w:color="auto"/>
            <w:right w:val="none" w:sz="0" w:space="0" w:color="auto"/>
          </w:divBdr>
        </w:div>
        <w:div w:id="580912984">
          <w:marLeft w:val="640"/>
          <w:marRight w:val="0"/>
          <w:marTop w:val="0"/>
          <w:marBottom w:val="0"/>
          <w:divBdr>
            <w:top w:val="none" w:sz="0" w:space="0" w:color="auto"/>
            <w:left w:val="none" w:sz="0" w:space="0" w:color="auto"/>
            <w:bottom w:val="none" w:sz="0" w:space="0" w:color="auto"/>
            <w:right w:val="none" w:sz="0" w:space="0" w:color="auto"/>
          </w:divBdr>
        </w:div>
        <w:div w:id="630399926">
          <w:marLeft w:val="640"/>
          <w:marRight w:val="0"/>
          <w:marTop w:val="0"/>
          <w:marBottom w:val="0"/>
          <w:divBdr>
            <w:top w:val="none" w:sz="0" w:space="0" w:color="auto"/>
            <w:left w:val="none" w:sz="0" w:space="0" w:color="auto"/>
            <w:bottom w:val="none" w:sz="0" w:space="0" w:color="auto"/>
            <w:right w:val="none" w:sz="0" w:space="0" w:color="auto"/>
          </w:divBdr>
        </w:div>
        <w:div w:id="704983652">
          <w:marLeft w:val="640"/>
          <w:marRight w:val="0"/>
          <w:marTop w:val="0"/>
          <w:marBottom w:val="0"/>
          <w:divBdr>
            <w:top w:val="none" w:sz="0" w:space="0" w:color="auto"/>
            <w:left w:val="none" w:sz="0" w:space="0" w:color="auto"/>
            <w:bottom w:val="none" w:sz="0" w:space="0" w:color="auto"/>
            <w:right w:val="none" w:sz="0" w:space="0" w:color="auto"/>
          </w:divBdr>
        </w:div>
        <w:div w:id="733431631">
          <w:marLeft w:val="640"/>
          <w:marRight w:val="0"/>
          <w:marTop w:val="0"/>
          <w:marBottom w:val="0"/>
          <w:divBdr>
            <w:top w:val="none" w:sz="0" w:space="0" w:color="auto"/>
            <w:left w:val="none" w:sz="0" w:space="0" w:color="auto"/>
            <w:bottom w:val="none" w:sz="0" w:space="0" w:color="auto"/>
            <w:right w:val="none" w:sz="0" w:space="0" w:color="auto"/>
          </w:divBdr>
        </w:div>
        <w:div w:id="751395945">
          <w:marLeft w:val="640"/>
          <w:marRight w:val="0"/>
          <w:marTop w:val="0"/>
          <w:marBottom w:val="0"/>
          <w:divBdr>
            <w:top w:val="none" w:sz="0" w:space="0" w:color="auto"/>
            <w:left w:val="none" w:sz="0" w:space="0" w:color="auto"/>
            <w:bottom w:val="none" w:sz="0" w:space="0" w:color="auto"/>
            <w:right w:val="none" w:sz="0" w:space="0" w:color="auto"/>
          </w:divBdr>
        </w:div>
        <w:div w:id="800226227">
          <w:marLeft w:val="640"/>
          <w:marRight w:val="0"/>
          <w:marTop w:val="0"/>
          <w:marBottom w:val="0"/>
          <w:divBdr>
            <w:top w:val="none" w:sz="0" w:space="0" w:color="auto"/>
            <w:left w:val="none" w:sz="0" w:space="0" w:color="auto"/>
            <w:bottom w:val="none" w:sz="0" w:space="0" w:color="auto"/>
            <w:right w:val="none" w:sz="0" w:space="0" w:color="auto"/>
          </w:divBdr>
        </w:div>
        <w:div w:id="815954954">
          <w:marLeft w:val="640"/>
          <w:marRight w:val="0"/>
          <w:marTop w:val="0"/>
          <w:marBottom w:val="0"/>
          <w:divBdr>
            <w:top w:val="none" w:sz="0" w:space="0" w:color="auto"/>
            <w:left w:val="none" w:sz="0" w:space="0" w:color="auto"/>
            <w:bottom w:val="none" w:sz="0" w:space="0" w:color="auto"/>
            <w:right w:val="none" w:sz="0" w:space="0" w:color="auto"/>
          </w:divBdr>
        </w:div>
        <w:div w:id="876242214">
          <w:marLeft w:val="640"/>
          <w:marRight w:val="0"/>
          <w:marTop w:val="0"/>
          <w:marBottom w:val="0"/>
          <w:divBdr>
            <w:top w:val="none" w:sz="0" w:space="0" w:color="auto"/>
            <w:left w:val="none" w:sz="0" w:space="0" w:color="auto"/>
            <w:bottom w:val="none" w:sz="0" w:space="0" w:color="auto"/>
            <w:right w:val="none" w:sz="0" w:space="0" w:color="auto"/>
          </w:divBdr>
        </w:div>
        <w:div w:id="913471852">
          <w:marLeft w:val="640"/>
          <w:marRight w:val="0"/>
          <w:marTop w:val="0"/>
          <w:marBottom w:val="0"/>
          <w:divBdr>
            <w:top w:val="none" w:sz="0" w:space="0" w:color="auto"/>
            <w:left w:val="none" w:sz="0" w:space="0" w:color="auto"/>
            <w:bottom w:val="none" w:sz="0" w:space="0" w:color="auto"/>
            <w:right w:val="none" w:sz="0" w:space="0" w:color="auto"/>
          </w:divBdr>
        </w:div>
        <w:div w:id="917059762">
          <w:marLeft w:val="640"/>
          <w:marRight w:val="0"/>
          <w:marTop w:val="0"/>
          <w:marBottom w:val="0"/>
          <w:divBdr>
            <w:top w:val="none" w:sz="0" w:space="0" w:color="auto"/>
            <w:left w:val="none" w:sz="0" w:space="0" w:color="auto"/>
            <w:bottom w:val="none" w:sz="0" w:space="0" w:color="auto"/>
            <w:right w:val="none" w:sz="0" w:space="0" w:color="auto"/>
          </w:divBdr>
        </w:div>
        <w:div w:id="917447879">
          <w:marLeft w:val="640"/>
          <w:marRight w:val="0"/>
          <w:marTop w:val="0"/>
          <w:marBottom w:val="0"/>
          <w:divBdr>
            <w:top w:val="none" w:sz="0" w:space="0" w:color="auto"/>
            <w:left w:val="none" w:sz="0" w:space="0" w:color="auto"/>
            <w:bottom w:val="none" w:sz="0" w:space="0" w:color="auto"/>
            <w:right w:val="none" w:sz="0" w:space="0" w:color="auto"/>
          </w:divBdr>
        </w:div>
        <w:div w:id="920523161">
          <w:marLeft w:val="640"/>
          <w:marRight w:val="0"/>
          <w:marTop w:val="0"/>
          <w:marBottom w:val="0"/>
          <w:divBdr>
            <w:top w:val="none" w:sz="0" w:space="0" w:color="auto"/>
            <w:left w:val="none" w:sz="0" w:space="0" w:color="auto"/>
            <w:bottom w:val="none" w:sz="0" w:space="0" w:color="auto"/>
            <w:right w:val="none" w:sz="0" w:space="0" w:color="auto"/>
          </w:divBdr>
        </w:div>
        <w:div w:id="1010906995">
          <w:marLeft w:val="640"/>
          <w:marRight w:val="0"/>
          <w:marTop w:val="0"/>
          <w:marBottom w:val="0"/>
          <w:divBdr>
            <w:top w:val="none" w:sz="0" w:space="0" w:color="auto"/>
            <w:left w:val="none" w:sz="0" w:space="0" w:color="auto"/>
            <w:bottom w:val="none" w:sz="0" w:space="0" w:color="auto"/>
            <w:right w:val="none" w:sz="0" w:space="0" w:color="auto"/>
          </w:divBdr>
        </w:div>
        <w:div w:id="1062488991">
          <w:marLeft w:val="640"/>
          <w:marRight w:val="0"/>
          <w:marTop w:val="0"/>
          <w:marBottom w:val="0"/>
          <w:divBdr>
            <w:top w:val="none" w:sz="0" w:space="0" w:color="auto"/>
            <w:left w:val="none" w:sz="0" w:space="0" w:color="auto"/>
            <w:bottom w:val="none" w:sz="0" w:space="0" w:color="auto"/>
            <w:right w:val="none" w:sz="0" w:space="0" w:color="auto"/>
          </w:divBdr>
        </w:div>
        <w:div w:id="1073895360">
          <w:marLeft w:val="640"/>
          <w:marRight w:val="0"/>
          <w:marTop w:val="0"/>
          <w:marBottom w:val="0"/>
          <w:divBdr>
            <w:top w:val="none" w:sz="0" w:space="0" w:color="auto"/>
            <w:left w:val="none" w:sz="0" w:space="0" w:color="auto"/>
            <w:bottom w:val="none" w:sz="0" w:space="0" w:color="auto"/>
            <w:right w:val="none" w:sz="0" w:space="0" w:color="auto"/>
          </w:divBdr>
        </w:div>
        <w:div w:id="1086268456">
          <w:marLeft w:val="640"/>
          <w:marRight w:val="0"/>
          <w:marTop w:val="0"/>
          <w:marBottom w:val="0"/>
          <w:divBdr>
            <w:top w:val="none" w:sz="0" w:space="0" w:color="auto"/>
            <w:left w:val="none" w:sz="0" w:space="0" w:color="auto"/>
            <w:bottom w:val="none" w:sz="0" w:space="0" w:color="auto"/>
            <w:right w:val="none" w:sz="0" w:space="0" w:color="auto"/>
          </w:divBdr>
        </w:div>
        <w:div w:id="1179003035">
          <w:marLeft w:val="640"/>
          <w:marRight w:val="0"/>
          <w:marTop w:val="0"/>
          <w:marBottom w:val="0"/>
          <w:divBdr>
            <w:top w:val="none" w:sz="0" w:space="0" w:color="auto"/>
            <w:left w:val="none" w:sz="0" w:space="0" w:color="auto"/>
            <w:bottom w:val="none" w:sz="0" w:space="0" w:color="auto"/>
            <w:right w:val="none" w:sz="0" w:space="0" w:color="auto"/>
          </w:divBdr>
        </w:div>
        <w:div w:id="1203250605">
          <w:marLeft w:val="640"/>
          <w:marRight w:val="0"/>
          <w:marTop w:val="0"/>
          <w:marBottom w:val="0"/>
          <w:divBdr>
            <w:top w:val="none" w:sz="0" w:space="0" w:color="auto"/>
            <w:left w:val="none" w:sz="0" w:space="0" w:color="auto"/>
            <w:bottom w:val="none" w:sz="0" w:space="0" w:color="auto"/>
            <w:right w:val="none" w:sz="0" w:space="0" w:color="auto"/>
          </w:divBdr>
        </w:div>
        <w:div w:id="1204563222">
          <w:marLeft w:val="640"/>
          <w:marRight w:val="0"/>
          <w:marTop w:val="0"/>
          <w:marBottom w:val="0"/>
          <w:divBdr>
            <w:top w:val="none" w:sz="0" w:space="0" w:color="auto"/>
            <w:left w:val="none" w:sz="0" w:space="0" w:color="auto"/>
            <w:bottom w:val="none" w:sz="0" w:space="0" w:color="auto"/>
            <w:right w:val="none" w:sz="0" w:space="0" w:color="auto"/>
          </w:divBdr>
        </w:div>
        <w:div w:id="1220940629">
          <w:marLeft w:val="640"/>
          <w:marRight w:val="0"/>
          <w:marTop w:val="0"/>
          <w:marBottom w:val="0"/>
          <w:divBdr>
            <w:top w:val="none" w:sz="0" w:space="0" w:color="auto"/>
            <w:left w:val="none" w:sz="0" w:space="0" w:color="auto"/>
            <w:bottom w:val="none" w:sz="0" w:space="0" w:color="auto"/>
            <w:right w:val="none" w:sz="0" w:space="0" w:color="auto"/>
          </w:divBdr>
        </w:div>
        <w:div w:id="1291939834">
          <w:marLeft w:val="640"/>
          <w:marRight w:val="0"/>
          <w:marTop w:val="0"/>
          <w:marBottom w:val="0"/>
          <w:divBdr>
            <w:top w:val="none" w:sz="0" w:space="0" w:color="auto"/>
            <w:left w:val="none" w:sz="0" w:space="0" w:color="auto"/>
            <w:bottom w:val="none" w:sz="0" w:space="0" w:color="auto"/>
            <w:right w:val="none" w:sz="0" w:space="0" w:color="auto"/>
          </w:divBdr>
        </w:div>
        <w:div w:id="1298875761">
          <w:marLeft w:val="640"/>
          <w:marRight w:val="0"/>
          <w:marTop w:val="0"/>
          <w:marBottom w:val="0"/>
          <w:divBdr>
            <w:top w:val="none" w:sz="0" w:space="0" w:color="auto"/>
            <w:left w:val="none" w:sz="0" w:space="0" w:color="auto"/>
            <w:bottom w:val="none" w:sz="0" w:space="0" w:color="auto"/>
            <w:right w:val="none" w:sz="0" w:space="0" w:color="auto"/>
          </w:divBdr>
        </w:div>
        <w:div w:id="1400706952">
          <w:marLeft w:val="640"/>
          <w:marRight w:val="0"/>
          <w:marTop w:val="0"/>
          <w:marBottom w:val="0"/>
          <w:divBdr>
            <w:top w:val="none" w:sz="0" w:space="0" w:color="auto"/>
            <w:left w:val="none" w:sz="0" w:space="0" w:color="auto"/>
            <w:bottom w:val="none" w:sz="0" w:space="0" w:color="auto"/>
            <w:right w:val="none" w:sz="0" w:space="0" w:color="auto"/>
          </w:divBdr>
        </w:div>
        <w:div w:id="1405713996">
          <w:marLeft w:val="640"/>
          <w:marRight w:val="0"/>
          <w:marTop w:val="0"/>
          <w:marBottom w:val="0"/>
          <w:divBdr>
            <w:top w:val="none" w:sz="0" w:space="0" w:color="auto"/>
            <w:left w:val="none" w:sz="0" w:space="0" w:color="auto"/>
            <w:bottom w:val="none" w:sz="0" w:space="0" w:color="auto"/>
            <w:right w:val="none" w:sz="0" w:space="0" w:color="auto"/>
          </w:divBdr>
        </w:div>
        <w:div w:id="1449549338">
          <w:marLeft w:val="640"/>
          <w:marRight w:val="0"/>
          <w:marTop w:val="0"/>
          <w:marBottom w:val="0"/>
          <w:divBdr>
            <w:top w:val="none" w:sz="0" w:space="0" w:color="auto"/>
            <w:left w:val="none" w:sz="0" w:space="0" w:color="auto"/>
            <w:bottom w:val="none" w:sz="0" w:space="0" w:color="auto"/>
            <w:right w:val="none" w:sz="0" w:space="0" w:color="auto"/>
          </w:divBdr>
        </w:div>
        <w:div w:id="1492061247">
          <w:marLeft w:val="640"/>
          <w:marRight w:val="0"/>
          <w:marTop w:val="0"/>
          <w:marBottom w:val="0"/>
          <w:divBdr>
            <w:top w:val="none" w:sz="0" w:space="0" w:color="auto"/>
            <w:left w:val="none" w:sz="0" w:space="0" w:color="auto"/>
            <w:bottom w:val="none" w:sz="0" w:space="0" w:color="auto"/>
            <w:right w:val="none" w:sz="0" w:space="0" w:color="auto"/>
          </w:divBdr>
        </w:div>
        <w:div w:id="1513061561">
          <w:marLeft w:val="640"/>
          <w:marRight w:val="0"/>
          <w:marTop w:val="0"/>
          <w:marBottom w:val="0"/>
          <w:divBdr>
            <w:top w:val="none" w:sz="0" w:space="0" w:color="auto"/>
            <w:left w:val="none" w:sz="0" w:space="0" w:color="auto"/>
            <w:bottom w:val="none" w:sz="0" w:space="0" w:color="auto"/>
            <w:right w:val="none" w:sz="0" w:space="0" w:color="auto"/>
          </w:divBdr>
        </w:div>
        <w:div w:id="1520120114">
          <w:marLeft w:val="640"/>
          <w:marRight w:val="0"/>
          <w:marTop w:val="0"/>
          <w:marBottom w:val="0"/>
          <w:divBdr>
            <w:top w:val="none" w:sz="0" w:space="0" w:color="auto"/>
            <w:left w:val="none" w:sz="0" w:space="0" w:color="auto"/>
            <w:bottom w:val="none" w:sz="0" w:space="0" w:color="auto"/>
            <w:right w:val="none" w:sz="0" w:space="0" w:color="auto"/>
          </w:divBdr>
        </w:div>
        <w:div w:id="1536456717">
          <w:marLeft w:val="640"/>
          <w:marRight w:val="0"/>
          <w:marTop w:val="0"/>
          <w:marBottom w:val="0"/>
          <w:divBdr>
            <w:top w:val="none" w:sz="0" w:space="0" w:color="auto"/>
            <w:left w:val="none" w:sz="0" w:space="0" w:color="auto"/>
            <w:bottom w:val="none" w:sz="0" w:space="0" w:color="auto"/>
            <w:right w:val="none" w:sz="0" w:space="0" w:color="auto"/>
          </w:divBdr>
        </w:div>
        <w:div w:id="1569269375">
          <w:marLeft w:val="640"/>
          <w:marRight w:val="0"/>
          <w:marTop w:val="0"/>
          <w:marBottom w:val="0"/>
          <w:divBdr>
            <w:top w:val="none" w:sz="0" w:space="0" w:color="auto"/>
            <w:left w:val="none" w:sz="0" w:space="0" w:color="auto"/>
            <w:bottom w:val="none" w:sz="0" w:space="0" w:color="auto"/>
            <w:right w:val="none" w:sz="0" w:space="0" w:color="auto"/>
          </w:divBdr>
        </w:div>
        <w:div w:id="1614555320">
          <w:marLeft w:val="640"/>
          <w:marRight w:val="0"/>
          <w:marTop w:val="0"/>
          <w:marBottom w:val="0"/>
          <w:divBdr>
            <w:top w:val="none" w:sz="0" w:space="0" w:color="auto"/>
            <w:left w:val="none" w:sz="0" w:space="0" w:color="auto"/>
            <w:bottom w:val="none" w:sz="0" w:space="0" w:color="auto"/>
            <w:right w:val="none" w:sz="0" w:space="0" w:color="auto"/>
          </w:divBdr>
        </w:div>
        <w:div w:id="1700817696">
          <w:marLeft w:val="640"/>
          <w:marRight w:val="0"/>
          <w:marTop w:val="0"/>
          <w:marBottom w:val="0"/>
          <w:divBdr>
            <w:top w:val="none" w:sz="0" w:space="0" w:color="auto"/>
            <w:left w:val="none" w:sz="0" w:space="0" w:color="auto"/>
            <w:bottom w:val="none" w:sz="0" w:space="0" w:color="auto"/>
            <w:right w:val="none" w:sz="0" w:space="0" w:color="auto"/>
          </w:divBdr>
        </w:div>
        <w:div w:id="1743327577">
          <w:marLeft w:val="640"/>
          <w:marRight w:val="0"/>
          <w:marTop w:val="0"/>
          <w:marBottom w:val="0"/>
          <w:divBdr>
            <w:top w:val="none" w:sz="0" w:space="0" w:color="auto"/>
            <w:left w:val="none" w:sz="0" w:space="0" w:color="auto"/>
            <w:bottom w:val="none" w:sz="0" w:space="0" w:color="auto"/>
            <w:right w:val="none" w:sz="0" w:space="0" w:color="auto"/>
          </w:divBdr>
        </w:div>
        <w:div w:id="1812745242">
          <w:marLeft w:val="640"/>
          <w:marRight w:val="0"/>
          <w:marTop w:val="0"/>
          <w:marBottom w:val="0"/>
          <w:divBdr>
            <w:top w:val="none" w:sz="0" w:space="0" w:color="auto"/>
            <w:left w:val="none" w:sz="0" w:space="0" w:color="auto"/>
            <w:bottom w:val="none" w:sz="0" w:space="0" w:color="auto"/>
            <w:right w:val="none" w:sz="0" w:space="0" w:color="auto"/>
          </w:divBdr>
        </w:div>
        <w:div w:id="1889024509">
          <w:marLeft w:val="640"/>
          <w:marRight w:val="0"/>
          <w:marTop w:val="0"/>
          <w:marBottom w:val="0"/>
          <w:divBdr>
            <w:top w:val="none" w:sz="0" w:space="0" w:color="auto"/>
            <w:left w:val="none" w:sz="0" w:space="0" w:color="auto"/>
            <w:bottom w:val="none" w:sz="0" w:space="0" w:color="auto"/>
            <w:right w:val="none" w:sz="0" w:space="0" w:color="auto"/>
          </w:divBdr>
        </w:div>
        <w:div w:id="1893423823">
          <w:marLeft w:val="640"/>
          <w:marRight w:val="0"/>
          <w:marTop w:val="0"/>
          <w:marBottom w:val="0"/>
          <w:divBdr>
            <w:top w:val="none" w:sz="0" w:space="0" w:color="auto"/>
            <w:left w:val="none" w:sz="0" w:space="0" w:color="auto"/>
            <w:bottom w:val="none" w:sz="0" w:space="0" w:color="auto"/>
            <w:right w:val="none" w:sz="0" w:space="0" w:color="auto"/>
          </w:divBdr>
        </w:div>
        <w:div w:id="1942298778">
          <w:marLeft w:val="640"/>
          <w:marRight w:val="0"/>
          <w:marTop w:val="0"/>
          <w:marBottom w:val="0"/>
          <w:divBdr>
            <w:top w:val="none" w:sz="0" w:space="0" w:color="auto"/>
            <w:left w:val="none" w:sz="0" w:space="0" w:color="auto"/>
            <w:bottom w:val="none" w:sz="0" w:space="0" w:color="auto"/>
            <w:right w:val="none" w:sz="0" w:space="0" w:color="auto"/>
          </w:divBdr>
        </w:div>
        <w:div w:id="2031711603">
          <w:marLeft w:val="640"/>
          <w:marRight w:val="0"/>
          <w:marTop w:val="0"/>
          <w:marBottom w:val="0"/>
          <w:divBdr>
            <w:top w:val="none" w:sz="0" w:space="0" w:color="auto"/>
            <w:left w:val="none" w:sz="0" w:space="0" w:color="auto"/>
            <w:bottom w:val="none" w:sz="0" w:space="0" w:color="auto"/>
            <w:right w:val="none" w:sz="0" w:space="0" w:color="auto"/>
          </w:divBdr>
        </w:div>
        <w:div w:id="2050034850">
          <w:marLeft w:val="640"/>
          <w:marRight w:val="0"/>
          <w:marTop w:val="0"/>
          <w:marBottom w:val="0"/>
          <w:divBdr>
            <w:top w:val="none" w:sz="0" w:space="0" w:color="auto"/>
            <w:left w:val="none" w:sz="0" w:space="0" w:color="auto"/>
            <w:bottom w:val="none" w:sz="0" w:space="0" w:color="auto"/>
            <w:right w:val="none" w:sz="0" w:space="0" w:color="auto"/>
          </w:divBdr>
        </w:div>
        <w:div w:id="2075152144">
          <w:marLeft w:val="640"/>
          <w:marRight w:val="0"/>
          <w:marTop w:val="0"/>
          <w:marBottom w:val="0"/>
          <w:divBdr>
            <w:top w:val="none" w:sz="0" w:space="0" w:color="auto"/>
            <w:left w:val="none" w:sz="0" w:space="0" w:color="auto"/>
            <w:bottom w:val="none" w:sz="0" w:space="0" w:color="auto"/>
            <w:right w:val="none" w:sz="0" w:space="0" w:color="auto"/>
          </w:divBdr>
        </w:div>
        <w:div w:id="2095320137">
          <w:marLeft w:val="640"/>
          <w:marRight w:val="0"/>
          <w:marTop w:val="0"/>
          <w:marBottom w:val="0"/>
          <w:divBdr>
            <w:top w:val="none" w:sz="0" w:space="0" w:color="auto"/>
            <w:left w:val="none" w:sz="0" w:space="0" w:color="auto"/>
            <w:bottom w:val="none" w:sz="0" w:space="0" w:color="auto"/>
            <w:right w:val="none" w:sz="0" w:space="0" w:color="auto"/>
          </w:divBdr>
        </w:div>
        <w:div w:id="2099909480">
          <w:marLeft w:val="640"/>
          <w:marRight w:val="0"/>
          <w:marTop w:val="0"/>
          <w:marBottom w:val="0"/>
          <w:divBdr>
            <w:top w:val="none" w:sz="0" w:space="0" w:color="auto"/>
            <w:left w:val="none" w:sz="0" w:space="0" w:color="auto"/>
            <w:bottom w:val="none" w:sz="0" w:space="0" w:color="auto"/>
            <w:right w:val="none" w:sz="0" w:space="0" w:color="auto"/>
          </w:divBdr>
        </w:div>
        <w:div w:id="2117599654">
          <w:marLeft w:val="640"/>
          <w:marRight w:val="0"/>
          <w:marTop w:val="0"/>
          <w:marBottom w:val="0"/>
          <w:divBdr>
            <w:top w:val="none" w:sz="0" w:space="0" w:color="auto"/>
            <w:left w:val="none" w:sz="0" w:space="0" w:color="auto"/>
            <w:bottom w:val="none" w:sz="0" w:space="0" w:color="auto"/>
            <w:right w:val="none" w:sz="0" w:space="0" w:color="auto"/>
          </w:divBdr>
        </w:div>
        <w:div w:id="2140223576">
          <w:marLeft w:val="640"/>
          <w:marRight w:val="0"/>
          <w:marTop w:val="0"/>
          <w:marBottom w:val="0"/>
          <w:divBdr>
            <w:top w:val="none" w:sz="0" w:space="0" w:color="auto"/>
            <w:left w:val="none" w:sz="0" w:space="0" w:color="auto"/>
            <w:bottom w:val="none" w:sz="0" w:space="0" w:color="auto"/>
            <w:right w:val="none" w:sz="0" w:space="0" w:color="auto"/>
          </w:divBdr>
        </w:div>
      </w:divsChild>
    </w:div>
    <w:div w:id="106245561">
      <w:bodyDiv w:val="1"/>
      <w:marLeft w:val="0"/>
      <w:marRight w:val="0"/>
      <w:marTop w:val="0"/>
      <w:marBottom w:val="0"/>
      <w:divBdr>
        <w:top w:val="none" w:sz="0" w:space="0" w:color="auto"/>
        <w:left w:val="none" w:sz="0" w:space="0" w:color="auto"/>
        <w:bottom w:val="none" w:sz="0" w:space="0" w:color="auto"/>
        <w:right w:val="none" w:sz="0" w:space="0" w:color="auto"/>
      </w:divBdr>
    </w:div>
    <w:div w:id="108932432">
      <w:bodyDiv w:val="1"/>
      <w:marLeft w:val="0"/>
      <w:marRight w:val="0"/>
      <w:marTop w:val="0"/>
      <w:marBottom w:val="0"/>
      <w:divBdr>
        <w:top w:val="none" w:sz="0" w:space="0" w:color="auto"/>
        <w:left w:val="none" w:sz="0" w:space="0" w:color="auto"/>
        <w:bottom w:val="none" w:sz="0" w:space="0" w:color="auto"/>
        <w:right w:val="none" w:sz="0" w:space="0" w:color="auto"/>
      </w:divBdr>
    </w:div>
    <w:div w:id="109398859">
      <w:bodyDiv w:val="1"/>
      <w:marLeft w:val="0"/>
      <w:marRight w:val="0"/>
      <w:marTop w:val="0"/>
      <w:marBottom w:val="0"/>
      <w:divBdr>
        <w:top w:val="none" w:sz="0" w:space="0" w:color="auto"/>
        <w:left w:val="none" w:sz="0" w:space="0" w:color="auto"/>
        <w:bottom w:val="none" w:sz="0" w:space="0" w:color="auto"/>
        <w:right w:val="none" w:sz="0" w:space="0" w:color="auto"/>
      </w:divBdr>
      <w:divsChild>
        <w:div w:id="10910885">
          <w:marLeft w:val="640"/>
          <w:marRight w:val="0"/>
          <w:marTop w:val="0"/>
          <w:marBottom w:val="0"/>
          <w:divBdr>
            <w:top w:val="none" w:sz="0" w:space="0" w:color="auto"/>
            <w:left w:val="none" w:sz="0" w:space="0" w:color="auto"/>
            <w:bottom w:val="none" w:sz="0" w:space="0" w:color="auto"/>
            <w:right w:val="none" w:sz="0" w:space="0" w:color="auto"/>
          </w:divBdr>
        </w:div>
        <w:div w:id="68039899">
          <w:marLeft w:val="640"/>
          <w:marRight w:val="0"/>
          <w:marTop w:val="0"/>
          <w:marBottom w:val="0"/>
          <w:divBdr>
            <w:top w:val="none" w:sz="0" w:space="0" w:color="auto"/>
            <w:left w:val="none" w:sz="0" w:space="0" w:color="auto"/>
            <w:bottom w:val="none" w:sz="0" w:space="0" w:color="auto"/>
            <w:right w:val="none" w:sz="0" w:space="0" w:color="auto"/>
          </w:divBdr>
        </w:div>
        <w:div w:id="126053811">
          <w:marLeft w:val="640"/>
          <w:marRight w:val="0"/>
          <w:marTop w:val="0"/>
          <w:marBottom w:val="0"/>
          <w:divBdr>
            <w:top w:val="none" w:sz="0" w:space="0" w:color="auto"/>
            <w:left w:val="none" w:sz="0" w:space="0" w:color="auto"/>
            <w:bottom w:val="none" w:sz="0" w:space="0" w:color="auto"/>
            <w:right w:val="none" w:sz="0" w:space="0" w:color="auto"/>
          </w:divBdr>
        </w:div>
        <w:div w:id="138692094">
          <w:marLeft w:val="640"/>
          <w:marRight w:val="0"/>
          <w:marTop w:val="0"/>
          <w:marBottom w:val="0"/>
          <w:divBdr>
            <w:top w:val="none" w:sz="0" w:space="0" w:color="auto"/>
            <w:left w:val="none" w:sz="0" w:space="0" w:color="auto"/>
            <w:bottom w:val="none" w:sz="0" w:space="0" w:color="auto"/>
            <w:right w:val="none" w:sz="0" w:space="0" w:color="auto"/>
          </w:divBdr>
        </w:div>
        <w:div w:id="157504508">
          <w:marLeft w:val="640"/>
          <w:marRight w:val="0"/>
          <w:marTop w:val="0"/>
          <w:marBottom w:val="0"/>
          <w:divBdr>
            <w:top w:val="none" w:sz="0" w:space="0" w:color="auto"/>
            <w:left w:val="none" w:sz="0" w:space="0" w:color="auto"/>
            <w:bottom w:val="none" w:sz="0" w:space="0" w:color="auto"/>
            <w:right w:val="none" w:sz="0" w:space="0" w:color="auto"/>
          </w:divBdr>
        </w:div>
        <w:div w:id="179124537">
          <w:marLeft w:val="640"/>
          <w:marRight w:val="0"/>
          <w:marTop w:val="0"/>
          <w:marBottom w:val="0"/>
          <w:divBdr>
            <w:top w:val="none" w:sz="0" w:space="0" w:color="auto"/>
            <w:left w:val="none" w:sz="0" w:space="0" w:color="auto"/>
            <w:bottom w:val="none" w:sz="0" w:space="0" w:color="auto"/>
            <w:right w:val="none" w:sz="0" w:space="0" w:color="auto"/>
          </w:divBdr>
        </w:div>
        <w:div w:id="184173844">
          <w:marLeft w:val="640"/>
          <w:marRight w:val="0"/>
          <w:marTop w:val="0"/>
          <w:marBottom w:val="0"/>
          <w:divBdr>
            <w:top w:val="none" w:sz="0" w:space="0" w:color="auto"/>
            <w:left w:val="none" w:sz="0" w:space="0" w:color="auto"/>
            <w:bottom w:val="none" w:sz="0" w:space="0" w:color="auto"/>
            <w:right w:val="none" w:sz="0" w:space="0" w:color="auto"/>
          </w:divBdr>
        </w:div>
        <w:div w:id="281572649">
          <w:marLeft w:val="640"/>
          <w:marRight w:val="0"/>
          <w:marTop w:val="0"/>
          <w:marBottom w:val="0"/>
          <w:divBdr>
            <w:top w:val="none" w:sz="0" w:space="0" w:color="auto"/>
            <w:left w:val="none" w:sz="0" w:space="0" w:color="auto"/>
            <w:bottom w:val="none" w:sz="0" w:space="0" w:color="auto"/>
            <w:right w:val="none" w:sz="0" w:space="0" w:color="auto"/>
          </w:divBdr>
        </w:div>
        <w:div w:id="283736170">
          <w:marLeft w:val="640"/>
          <w:marRight w:val="0"/>
          <w:marTop w:val="0"/>
          <w:marBottom w:val="0"/>
          <w:divBdr>
            <w:top w:val="none" w:sz="0" w:space="0" w:color="auto"/>
            <w:left w:val="none" w:sz="0" w:space="0" w:color="auto"/>
            <w:bottom w:val="none" w:sz="0" w:space="0" w:color="auto"/>
            <w:right w:val="none" w:sz="0" w:space="0" w:color="auto"/>
          </w:divBdr>
        </w:div>
        <w:div w:id="291985867">
          <w:marLeft w:val="640"/>
          <w:marRight w:val="0"/>
          <w:marTop w:val="0"/>
          <w:marBottom w:val="0"/>
          <w:divBdr>
            <w:top w:val="none" w:sz="0" w:space="0" w:color="auto"/>
            <w:left w:val="none" w:sz="0" w:space="0" w:color="auto"/>
            <w:bottom w:val="none" w:sz="0" w:space="0" w:color="auto"/>
            <w:right w:val="none" w:sz="0" w:space="0" w:color="auto"/>
          </w:divBdr>
        </w:div>
        <w:div w:id="322903364">
          <w:marLeft w:val="640"/>
          <w:marRight w:val="0"/>
          <w:marTop w:val="0"/>
          <w:marBottom w:val="0"/>
          <w:divBdr>
            <w:top w:val="none" w:sz="0" w:space="0" w:color="auto"/>
            <w:left w:val="none" w:sz="0" w:space="0" w:color="auto"/>
            <w:bottom w:val="none" w:sz="0" w:space="0" w:color="auto"/>
            <w:right w:val="none" w:sz="0" w:space="0" w:color="auto"/>
          </w:divBdr>
        </w:div>
        <w:div w:id="351758679">
          <w:marLeft w:val="640"/>
          <w:marRight w:val="0"/>
          <w:marTop w:val="0"/>
          <w:marBottom w:val="0"/>
          <w:divBdr>
            <w:top w:val="none" w:sz="0" w:space="0" w:color="auto"/>
            <w:left w:val="none" w:sz="0" w:space="0" w:color="auto"/>
            <w:bottom w:val="none" w:sz="0" w:space="0" w:color="auto"/>
            <w:right w:val="none" w:sz="0" w:space="0" w:color="auto"/>
          </w:divBdr>
        </w:div>
        <w:div w:id="362098568">
          <w:marLeft w:val="640"/>
          <w:marRight w:val="0"/>
          <w:marTop w:val="0"/>
          <w:marBottom w:val="0"/>
          <w:divBdr>
            <w:top w:val="none" w:sz="0" w:space="0" w:color="auto"/>
            <w:left w:val="none" w:sz="0" w:space="0" w:color="auto"/>
            <w:bottom w:val="none" w:sz="0" w:space="0" w:color="auto"/>
            <w:right w:val="none" w:sz="0" w:space="0" w:color="auto"/>
          </w:divBdr>
        </w:div>
        <w:div w:id="400492023">
          <w:marLeft w:val="640"/>
          <w:marRight w:val="0"/>
          <w:marTop w:val="0"/>
          <w:marBottom w:val="0"/>
          <w:divBdr>
            <w:top w:val="none" w:sz="0" w:space="0" w:color="auto"/>
            <w:left w:val="none" w:sz="0" w:space="0" w:color="auto"/>
            <w:bottom w:val="none" w:sz="0" w:space="0" w:color="auto"/>
            <w:right w:val="none" w:sz="0" w:space="0" w:color="auto"/>
          </w:divBdr>
        </w:div>
        <w:div w:id="460852014">
          <w:marLeft w:val="640"/>
          <w:marRight w:val="0"/>
          <w:marTop w:val="0"/>
          <w:marBottom w:val="0"/>
          <w:divBdr>
            <w:top w:val="none" w:sz="0" w:space="0" w:color="auto"/>
            <w:left w:val="none" w:sz="0" w:space="0" w:color="auto"/>
            <w:bottom w:val="none" w:sz="0" w:space="0" w:color="auto"/>
            <w:right w:val="none" w:sz="0" w:space="0" w:color="auto"/>
          </w:divBdr>
        </w:div>
        <w:div w:id="522860783">
          <w:marLeft w:val="640"/>
          <w:marRight w:val="0"/>
          <w:marTop w:val="0"/>
          <w:marBottom w:val="0"/>
          <w:divBdr>
            <w:top w:val="none" w:sz="0" w:space="0" w:color="auto"/>
            <w:left w:val="none" w:sz="0" w:space="0" w:color="auto"/>
            <w:bottom w:val="none" w:sz="0" w:space="0" w:color="auto"/>
            <w:right w:val="none" w:sz="0" w:space="0" w:color="auto"/>
          </w:divBdr>
        </w:div>
        <w:div w:id="540365636">
          <w:marLeft w:val="640"/>
          <w:marRight w:val="0"/>
          <w:marTop w:val="0"/>
          <w:marBottom w:val="0"/>
          <w:divBdr>
            <w:top w:val="none" w:sz="0" w:space="0" w:color="auto"/>
            <w:left w:val="none" w:sz="0" w:space="0" w:color="auto"/>
            <w:bottom w:val="none" w:sz="0" w:space="0" w:color="auto"/>
            <w:right w:val="none" w:sz="0" w:space="0" w:color="auto"/>
          </w:divBdr>
        </w:div>
        <w:div w:id="594023225">
          <w:marLeft w:val="640"/>
          <w:marRight w:val="0"/>
          <w:marTop w:val="0"/>
          <w:marBottom w:val="0"/>
          <w:divBdr>
            <w:top w:val="none" w:sz="0" w:space="0" w:color="auto"/>
            <w:left w:val="none" w:sz="0" w:space="0" w:color="auto"/>
            <w:bottom w:val="none" w:sz="0" w:space="0" w:color="auto"/>
            <w:right w:val="none" w:sz="0" w:space="0" w:color="auto"/>
          </w:divBdr>
        </w:div>
        <w:div w:id="594292831">
          <w:marLeft w:val="640"/>
          <w:marRight w:val="0"/>
          <w:marTop w:val="0"/>
          <w:marBottom w:val="0"/>
          <w:divBdr>
            <w:top w:val="none" w:sz="0" w:space="0" w:color="auto"/>
            <w:left w:val="none" w:sz="0" w:space="0" w:color="auto"/>
            <w:bottom w:val="none" w:sz="0" w:space="0" w:color="auto"/>
            <w:right w:val="none" w:sz="0" w:space="0" w:color="auto"/>
          </w:divBdr>
        </w:div>
        <w:div w:id="606818597">
          <w:marLeft w:val="640"/>
          <w:marRight w:val="0"/>
          <w:marTop w:val="0"/>
          <w:marBottom w:val="0"/>
          <w:divBdr>
            <w:top w:val="none" w:sz="0" w:space="0" w:color="auto"/>
            <w:left w:val="none" w:sz="0" w:space="0" w:color="auto"/>
            <w:bottom w:val="none" w:sz="0" w:space="0" w:color="auto"/>
            <w:right w:val="none" w:sz="0" w:space="0" w:color="auto"/>
          </w:divBdr>
        </w:div>
        <w:div w:id="638924823">
          <w:marLeft w:val="640"/>
          <w:marRight w:val="0"/>
          <w:marTop w:val="0"/>
          <w:marBottom w:val="0"/>
          <w:divBdr>
            <w:top w:val="none" w:sz="0" w:space="0" w:color="auto"/>
            <w:left w:val="none" w:sz="0" w:space="0" w:color="auto"/>
            <w:bottom w:val="none" w:sz="0" w:space="0" w:color="auto"/>
            <w:right w:val="none" w:sz="0" w:space="0" w:color="auto"/>
          </w:divBdr>
        </w:div>
        <w:div w:id="777138590">
          <w:marLeft w:val="640"/>
          <w:marRight w:val="0"/>
          <w:marTop w:val="0"/>
          <w:marBottom w:val="0"/>
          <w:divBdr>
            <w:top w:val="none" w:sz="0" w:space="0" w:color="auto"/>
            <w:left w:val="none" w:sz="0" w:space="0" w:color="auto"/>
            <w:bottom w:val="none" w:sz="0" w:space="0" w:color="auto"/>
            <w:right w:val="none" w:sz="0" w:space="0" w:color="auto"/>
          </w:divBdr>
        </w:div>
        <w:div w:id="821581644">
          <w:marLeft w:val="640"/>
          <w:marRight w:val="0"/>
          <w:marTop w:val="0"/>
          <w:marBottom w:val="0"/>
          <w:divBdr>
            <w:top w:val="none" w:sz="0" w:space="0" w:color="auto"/>
            <w:left w:val="none" w:sz="0" w:space="0" w:color="auto"/>
            <w:bottom w:val="none" w:sz="0" w:space="0" w:color="auto"/>
            <w:right w:val="none" w:sz="0" w:space="0" w:color="auto"/>
          </w:divBdr>
        </w:div>
        <w:div w:id="842016437">
          <w:marLeft w:val="640"/>
          <w:marRight w:val="0"/>
          <w:marTop w:val="0"/>
          <w:marBottom w:val="0"/>
          <w:divBdr>
            <w:top w:val="none" w:sz="0" w:space="0" w:color="auto"/>
            <w:left w:val="none" w:sz="0" w:space="0" w:color="auto"/>
            <w:bottom w:val="none" w:sz="0" w:space="0" w:color="auto"/>
            <w:right w:val="none" w:sz="0" w:space="0" w:color="auto"/>
          </w:divBdr>
        </w:div>
        <w:div w:id="876091674">
          <w:marLeft w:val="640"/>
          <w:marRight w:val="0"/>
          <w:marTop w:val="0"/>
          <w:marBottom w:val="0"/>
          <w:divBdr>
            <w:top w:val="none" w:sz="0" w:space="0" w:color="auto"/>
            <w:left w:val="none" w:sz="0" w:space="0" w:color="auto"/>
            <w:bottom w:val="none" w:sz="0" w:space="0" w:color="auto"/>
            <w:right w:val="none" w:sz="0" w:space="0" w:color="auto"/>
          </w:divBdr>
        </w:div>
        <w:div w:id="929197609">
          <w:marLeft w:val="640"/>
          <w:marRight w:val="0"/>
          <w:marTop w:val="0"/>
          <w:marBottom w:val="0"/>
          <w:divBdr>
            <w:top w:val="none" w:sz="0" w:space="0" w:color="auto"/>
            <w:left w:val="none" w:sz="0" w:space="0" w:color="auto"/>
            <w:bottom w:val="none" w:sz="0" w:space="0" w:color="auto"/>
            <w:right w:val="none" w:sz="0" w:space="0" w:color="auto"/>
          </w:divBdr>
        </w:div>
        <w:div w:id="1082603265">
          <w:marLeft w:val="640"/>
          <w:marRight w:val="0"/>
          <w:marTop w:val="0"/>
          <w:marBottom w:val="0"/>
          <w:divBdr>
            <w:top w:val="none" w:sz="0" w:space="0" w:color="auto"/>
            <w:left w:val="none" w:sz="0" w:space="0" w:color="auto"/>
            <w:bottom w:val="none" w:sz="0" w:space="0" w:color="auto"/>
            <w:right w:val="none" w:sz="0" w:space="0" w:color="auto"/>
          </w:divBdr>
        </w:div>
        <w:div w:id="1106389615">
          <w:marLeft w:val="640"/>
          <w:marRight w:val="0"/>
          <w:marTop w:val="0"/>
          <w:marBottom w:val="0"/>
          <w:divBdr>
            <w:top w:val="none" w:sz="0" w:space="0" w:color="auto"/>
            <w:left w:val="none" w:sz="0" w:space="0" w:color="auto"/>
            <w:bottom w:val="none" w:sz="0" w:space="0" w:color="auto"/>
            <w:right w:val="none" w:sz="0" w:space="0" w:color="auto"/>
          </w:divBdr>
        </w:div>
        <w:div w:id="1106929582">
          <w:marLeft w:val="640"/>
          <w:marRight w:val="0"/>
          <w:marTop w:val="0"/>
          <w:marBottom w:val="0"/>
          <w:divBdr>
            <w:top w:val="none" w:sz="0" w:space="0" w:color="auto"/>
            <w:left w:val="none" w:sz="0" w:space="0" w:color="auto"/>
            <w:bottom w:val="none" w:sz="0" w:space="0" w:color="auto"/>
            <w:right w:val="none" w:sz="0" w:space="0" w:color="auto"/>
          </w:divBdr>
        </w:div>
        <w:div w:id="1207526028">
          <w:marLeft w:val="640"/>
          <w:marRight w:val="0"/>
          <w:marTop w:val="0"/>
          <w:marBottom w:val="0"/>
          <w:divBdr>
            <w:top w:val="none" w:sz="0" w:space="0" w:color="auto"/>
            <w:left w:val="none" w:sz="0" w:space="0" w:color="auto"/>
            <w:bottom w:val="none" w:sz="0" w:space="0" w:color="auto"/>
            <w:right w:val="none" w:sz="0" w:space="0" w:color="auto"/>
          </w:divBdr>
        </w:div>
        <w:div w:id="1243098854">
          <w:marLeft w:val="640"/>
          <w:marRight w:val="0"/>
          <w:marTop w:val="0"/>
          <w:marBottom w:val="0"/>
          <w:divBdr>
            <w:top w:val="none" w:sz="0" w:space="0" w:color="auto"/>
            <w:left w:val="none" w:sz="0" w:space="0" w:color="auto"/>
            <w:bottom w:val="none" w:sz="0" w:space="0" w:color="auto"/>
            <w:right w:val="none" w:sz="0" w:space="0" w:color="auto"/>
          </w:divBdr>
        </w:div>
        <w:div w:id="1254390910">
          <w:marLeft w:val="640"/>
          <w:marRight w:val="0"/>
          <w:marTop w:val="0"/>
          <w:marBottom w:val="0"/>
          <w:divBdr>
            <w:top w:val="none" w:sz="0" w:space="0" w:color="auto"/>
            <w:left w:val="none" w:sz="0" w:space="0" w:color="auto"/>
            <w:bottom w:val="none" w:sz="0" w:space="0" w:color="auto"/>
            <w:right w:val="none" w:sz="0" w:space="0" w:color="auto"/>
          </w:divBdr>
        </w:div>
        <w:div w:id="1257012360">
          <w:marLeft w:val="640"/>
          <w:marRight w:val="0"/>
          <w:marTop w:val="0"/>
          <w:marBottom w:val="0"/>
          <w:divBdr>
            <w:top w:val="none" w:sz="0" w:space="0" w:color="auto"/>
            <w:left w:val="none" w:sz="0" w:space="0" w:color="auto"/>
            <w:bottom w:val="none" w:sz="0" w:space="0" w:color="auto"/>
            <w:right w:val="none" w:sz="0" w:space="0" w:color="auto"/>
          </w:divBdr>
        </w:div>
        <w:div w:id="1263297919">
          <w:marLeft w:val="640"/>
          <w:marRight w:val="0"/>
          <w:marTop w:val="0"/>
          <w:marBottom w:val="0"/>
          <w:divBdr>
            <w:top w:val="none" w:sz="0" w:space="0" w:color="auto"/>
            <w:left w:val="none" w:sz="0" w:space="0" w:color="auto"/>
            <w:bottom w:val="none" w:sz="0" w:space="0" w:color="auto"/>
            <w:right w:val="none" w:sz="0" w:space="0" w:color="auto"/>
          </w:divBdr>
        </w:div>
        <w:div w:id="1269005863">
          <w:marLeft w:val="640"/>
          <w:marRight w:val="0"/>
          <w:marTop w:val="0"/>
          <w:marBottom w:val="0"/>
          <w:divBdr>
            <w:top w:val="none" w:sz="0" w:space="0" w:color="auto"/>
            <w:left w:val="none" w:sz="0" w:space="0" w:color="auto"/>
            <w:bottom w:val="none" w:sz="0" w:space="0" w:color="auto"/>
            <w:right w:val="none" w:sz="0" w:space="0" w:color="auto"/>
          </w:divBdr>
        </w:div>
        <w:div w:id="1303072405">
          <w:marLeft w:val="640"/>
          <w:marRight w:val="0"/>
          <w:marTop w:val="0"/>
          <w:marBottom w:val="0"/>
          <w:divBdr>
            <w:top w:val="none" w:sz="0" w:space="0" w:color="auto"/>
            <w:left w:val="none" w:sz="0" w:space="0" w:color="auto"/>
            <w:bottom w:val="none" w:sz="0" w:space="0" w:color="auto"/>
            <w:right w:val="none" w:sz="0" w:space="0" w:color="auto"/>
          </w:divBdr>
        </w:div>
        <w:div w:id="1307199013">
          <w:marLeft w:val="640"/>
          <w:marRight w:val="0"/>
          <w:marTop w:val="0"/>
          <w:marBottom w:val="0"/>
          <w:divBdr>
            <w:top w:val="none" w:sz="0" w:space="0" w:color="auto"/>
            <w:left w:val="none" w:sz="0" w:space="0" w:color="auto"/>
            <w:bottom w:val="none" w:sz="0" w:space="0" w:color="auto"/>
            <w:right w:val="none" w:sz="0" w:space="0" w:color="auto"/>
          </w:divBdr>
        </w:div>
        <w:div w:id="1485048728">
          <w:marLeft w:val="640"/>
          <w:marRight w:val="0"/>
          <w:marTop w:val="0"/>
          <w:marBottom w:val="0"/>
          <w:divBdr>
            <w:top w:val="none" w:sz="0" w:space="0" w:color="auto"/>
            <w:left w:val="none" w:sz="0" w:space="0" w:color="auto"/>
            <w:bottom w:val="none" w:sz="0" w:space="0" w:color="auto"/>
            <w:right w:val="none" w:sz="0" w:space="0" w:color="auto"/>
          </w:divBdr>
        </w:div>
        <w:div w:id="1603567058">
          <w:marLeft w:val="640"/>
          <w:marRight w:val="0"/>
          <w:marTop w:val="0"/>
          <w:marBottom w:val="0"/>
          <w:divBdr>
            <w:top w:val="none" w:sz="0" w:space="0" w:color="auto"/>
            <w:left w:val="none" w:sz="0" w:space="0" w:color="auto"/>
            <w:bottom w:val="none" w:sz="0" w:space="0" w:color="auto"/>
            <w:right w:val="none" w:sz="0" w:space="0" w:color="auto"/>
          </w:divBdr>
        </w:div>
        <w:div w:id="1663703453">
          <w:marLeft w:val="640"/>
          <w:marRight w:val="0"/>
          <w:marTop w:val="0"/>
          <w:marBottom w:val="0"/>
          <w:divBdr>
            <w:top w:val="none" w:sz="0" w:space="0" w:color="auto"/>
            <w:left w:val="none" w:sz="0" w:space="0" w:color="auto"/>
            <w:bottom w:val="none" w:sz="0" w:space="0" w:color="auto"/>
            <w:right w:val="none" w:sz="0" w:space="0" w:color="auto"/>
          </w:divBdr>
        </w:div>
        <w:div w:id="1737779980">
          <w:marLeft w:val="640"/>
          <w:marRight w:val="0"/>
          <w:marTop w:val="0"/>
          <w:marBottom w:val="0"/>
          <w:divBdr>
            <w:top w:val="none" w:sz="0" w:space="0" w:color="auto"/>
            <w:left w:val="none" w:sz="0" w:space="0" w:color="auto"/>
            <w:bottom w:val="none" w:sz="0" w:space="0" w:color="auto"/>
            <w:right w:val="none" w:sz="0" w:space="0" w:color="auto"/>
          </w:divBdr>
        </w:div>
        <w:div w:id="1751003713">
          <w:marLeft w:val="640"/>
          <w:marRight w:val="0"/>
          <w:marTop w:val="0"/>
          <w:marBottom w:val="0"/>
          <w:divBdr>
            <w:top w:val="none" w:sz="0" w:space="0" w:color="auto"/>
            <w:left w:val="none" w:sz="0" w:space="0" w:color="auto"/>
            <w:bottom w:val="none" w:sz="0" w:space="0" w:color="auto"/>
            <w:right w:val="none" w:sz="0" w:space="0" w:color="auto"/>
          </w:divBdr>
        </w:div>
        <w:div w:id="1774127473">
          <w:marLeft w:val="640"/>
          <w:marRight w:val="0"/>
          <w:marTop w:val="0"/>
          <w:marBottom w:val="0"/>
          <w:divBdr>
            <w:top w:val="none" w:sz="0" w:space="0" w:color="auto"/>
            <w:left w:val="none" w:sz="0" w:space="0" w:color="auto"/>
            <w:bottom w:val="none" w:sz="0" w:space="0" w:color="auto"/>
            <w:right w:val="none" w:sz="0" w:space="0" w:color="auto"/>
          </w:divBdr>
        </w:div>
        <w:div w:id="1798257349">
          <w:marLeft w:val="640"/>
          <w:marRight w:val="0"/>
          <w:marTop w:val="0"/>
          <w:marBottom w:val="0"/>
          <w:divBdr>
            <w:top w:val="none" w:sz="0" w:space="0" w:color="auto"/>
            <w:left w:val="none" w:sz="0" w:space="0" w:color="auto"/>
            <w:bottom w:val="none" w:sz="0" w:space="0" w:color="auto"/>
            <w:right w:val="none" w:sz="0" w:space="0" w:color="auto"/>
          </w:divBdr>
        </w:div>
        <w:div w:id="1874033671">
          <w:marLeft w:val="640"/>
          <w:marRight w:val="0"/>
          <w:marTop w:val="0"/>
          <w:marBottom w:val="0"/>
          <w:divBdr>
            <w:top w:val="none" w:sz="0" w:space="0" w:color="auto"/>
            <w:left w:val="none" w:sz="0" w:space="0" w:color="auto"/>
            <w:bottom w:val="none" w:sz="0" w:space="0" w:color="auto"/>
            <w:right w:val="none" w:sz="0" w:space="0" w:color="auto"/>
          </w:divBdr>
        </w:div>
        <w:div w:id="1923368687">
          <w:marLeft w:val="640"/>
          <w:marRight w:val="0"/>
          <w:marTop w:val="0"/>
          <w:marBottom w:val="0"/>
          <w:divBdr>
            <w:top w:val="none" w:sz="0" w:space="0" w:color="auto"/>
            <w:left w:val="none" w:sz="0" w:space="0" w:color="auto"/>
            <w:bottom w:val="none" w:sz="0" w:space="0" w:color="auto"/>
            <w:right w:val="none" w:sz="0" w:space="0" w:color="auto"/>
          </w:divBdr>
        </w:div>
        <w:div w:id="1928536467">
          <w:marLeft w:val="640"/>
          <w:marRight w:val="0"/>
          <w:marTop w:val="0"/>
          <w:marBottom w:val="0"/>
          <w:divBdr>
            <w:top w:val="none" w:sz="0" w:space="0" w:color="auto"/>
            <w:left w:val="none" w:sz="0" w:space="0" w:color="auto"/>
            <w:bottom w:val="none" w:sz="0" w:space="0" w:color="auto"/>
            <w:right w:val="none" w:sz="0" w:space="0" w:color="auto"/>
          </w:divBdr>
        </w:div>
        <w:div w:id="1967544136">
          <w:marLeft w:val="640"/>
          <w:marRight w:val="0"/>
          <w:marTop w:val="0"/>
          <w:marBottom w:val="0"/>
          <w:divBdr>
            <w:top w:val="none" w:sz="0" w:space="0" w:color="auto"/>
            <w:left w:val="none" w:sz="0" w:space="0" w:color="auto"/>
            <w:bottom w:val="none" w:sz="0" w:space="0" w:color="auto"/>
            <w:right w:val="none" w:sz="0" w:space="0" w:color="auto"/>
          </w:divBdr>
        </w:div>
        <w:div w:id="1980188449">
          <w:marLeft w:val="640"/>
          <w:marRight w:val="0"/>
          <w:marTop w:val="0"/>
          <w:marBottom w:val="0"/>
          <w:divBdr>
            <w:top w:val="none" w:sz="0" w:space="0" w:color="auto"/>
            <w:left w:val="none" w:sz="0" w:space="0" w:color="auto"/>
            <w:bottom w:val="none" w:sz="0" w:space="0" w:color="auto"/>
            <w:right w:val="none" w:sz="0" w:space="0" w:color="auto"/>
          </w:divBdr>
        </w:div>
        <w:div w:id="1991984836">
          <w:marLeft w:val="640"/>
          <w:marRight w:val="0"/>
          <w:marTop w:val="0"/>
          <w:marBottom w:val="0"/>
          <w:divBdr>
            <w:top w:val="none" w:sz="0" w:space="0" w:color="auto"/>
            <w:left w:val="none" w:sz="0" w:space="0" w:color="auto"/>
            <w:bottom w:val="none" w:sz="0" w:space="0" w:color="auto"/>
            <w:right w:val="none" w:sz="0" w:space="0" w:color="auto"/>
          </w:divBdr>
        </w:div>
        <w:div w:id="2015263217">
          <w:marLeft w:val="640"/>
          <w:marRight w:val="0"/>
          <w:marTop w:val="0"/>
          <w:marBottom w:val="0"/>
          <w:divBdr>
            <w:top w:val="none" w:sz="0" w:space="0" w:color="auto"/>
            <w:left w:val="none" w:sz="0" w:space="0" w:color="auto"/>
            <w:bottom w:val="none" w:sz="0" w:space="0" w:color="auto"/>
            <w:right w:val="none" w:sz="0" w:space="0" w:color="auto"/>
          </w:divBdr>
        </w:div>
        <w:div w:id="2038070558">
          <w:marLeft w:val="640"/>
          <w:marRight w:val="0"/>
          <w:marTop w:val="0"/>
          <w:marBottom w:val="0"/>
          <w:divBdr>
            <w:top w:val="none" w:sz="0" w:space="0" w:color="auto"/>
            <w:left w:val="none" w:sz="0" w:space="0" w:color="auto"/>
            <w:bottom w:val="none" w:sz="0" w:space="0" w:color="auto"/>
            <w:right w:val="none" w:sz="0" w:space="0" w:color="auto"/>
          </w:divBdr>
        </w:div>
        <w:div w:id="2095777467">
          <w:marLeft w:val="640"/>
          <w:marRight w:val="0"/>
          <w:marTop w:val="0"/>
          <w:marBottom w:val="0"/>
          <w:divBdr>
            <w:top w:val="none" w:sz="0" w:space="0" w:color="auto"/>
            <w:left w:val="none" w:sz="0" w:space="0" w:color="auto"/>
            <w:bottom w:val="none" w:sz="0" w:space="0" w:color="auto"/>
            <w:right w:val="none" w:sz="0" w:space="0" w:color="auto"/>
          </w:divBdr>
        </w:div>
      </w:divsChild>
    </w:div>
    <w:div w:id="112485619">
      <w:bodyDiv w:val="1"/>
      <w:marLeft w:val="0"/>
      <w:marRight w:val="0"/>
      <w:marTop w:val="0"/>
      <w:marBottom w:val="0"/>
      <w:divBdr>
        <w:top w:val="none" w:sz="0" w:space="0" w:color="auto"/>
        <w:left w:val="none" w:sz="0" w:space="0" w:color="auto"/>
        <w:bottom w:val="none" w:sz="0" w:space="0" w:color="auto"/>
        <w:right w:val="none" w:sz="0" w:space="0" w:color="auto"/>
      </w:divBdr>
      <w:divsChild>
        <w:div w:id="1883636415">
          <w:marLeft w:val="640"/>
          <w:marRight w:val="0"/>
          <w:marTop w:val="0"/>
          <w:marBottom w:val="0"/>
          <w:divBdr>
            <w:top w:val="none" w:sz="0" w:space="0" w:color="auto"/>
            <w:left w:val="none" w:sz="0" w:space="0" w:color="auto"/>
            <w:bottom w:val="none" w:sz="0" w:space="0" w:color="auto"/>
            <w:right w:val="none" w:sz="0" w:space="0" w:color="auto"/>
          </w:divBdr>
        </w:div>
        <w:div w:id="1922640036">
          <w:marLeft w:val="640"/>
          <w:marRight w:val="0"/>
          <w:marTop w:val="0"/>
          <w:marBottom w:val="0"/>
          <w:divBdr>
            <w:top w:val="none" w:sz="0" w:space="0" w:color="auto"/>
            <w:left w:val="none" w:sz="0" w:space="0" w:color="auto"/>
            <w:bottom w:val="none" w:sz="0" w:space="0" w:color="auto"/>
            <w:right w:val="none" w:sz="0" w:space="0" w:color="auto"/>
          </w:divBdr>
        </w:div>
      </w:divsChild>
    </w:div>
    <w:div w:id="114258678">
      <w:bodyDiv w:val="1"/>
      <w:marLeft w:val="0"/>
      <w:marRight w:val="0"/>
      <w:marTop w:val="0"/>
      <w:marBottom w:val="0"/>
      <w:divBdr>
        <w:top w:val="none" w:sz="0" w:space="0" w:color="auto"/>
        <w:left w:val="none" w:sz="0" w:space="0" w:color="auto"/>
        <w:bottom w:val="none" w:sz="0" w:space="0" w:color="auto"/>
        <w:right w:val="none" w:sz="0" w:space="0" w:color="auto"/>
      </w:divBdr>
    </w:div>
    <w:div w:id="116608180">
      <w:bodyDiv w:val="1"/>
      <w:marLeft w:val="0"/>
      <w:marRight w:val="0"/>
      <w:marTop w:val="0"/>
      <w:marBottom w:val="0"/>
      <w:divBdr>
        <w:top w:val="none" w:sz="0" w:space="0" w:color="auto"/>
        <w:left w:val="none" w:sz="0" w:space="0" w:color="auto"/>
        <w:bottom w:val="none" w:sz="0" w:space="0" w:color="auto"/>
        <w:right w:val="none" w:sz="0" w:space="0" w:color="auto"/>
      </w:divBdr>
      <w:divsChild>
        <w:div w:id="305942016">
          <w:marLeft w:val="640"/>
          <w:marRight w:val="0"/>
          <w:marTop w:val="0"/>
          <w:marBottom w:val="0"/>
          <w:divBdr>
            <w:top w:val="none" w:sz="0" w:space="0" w:color="auto"/>
            <w:left w:val="none" w:sz="0" w:space="0" w:color="auto"/>
            <w:bottom w:val="none" w:sz="0" w:space="0" w:color="auto"/>
            <w:right w:val="none" w:sz="0" w:space="0" w:color="auto"/>
          </w:divBdr>
        </w:div>
        <w:div w:id="338702488">
          <w:marLeft w:val="640"/>
          <w:marRight w:val="0"/>
          <w:marTop w:val="0"/>
          <w:marBottom w:val="0"/>
          <w:divBdr>
            <w:top w:val="none" w:sz="0" w:space="0" w:color="auto"/>
            <w:left w:val="none" w:sz="0" w:space="0" w:color="auto"/>
            <w:bottom w:val="none" w:sz="0" w:space="0" w:color="auto"/>
            <w:right w:val="none" w:sz="0" w:space="0" w:color="auto"/>
          </w:divBdr>
        </w:div>
        <w:div w:id="364331767">
          <w:marLeft w:val="640"/>
          <w:marRight w:val="0"/>
          <w:marTop w:val="0"/>
          <w:marBottom w:val="0"/>
          <w:divBdr>
            <w:top w:val="none" w:sz="0" w:space="0" w:color="auto"/>
            <w:left w:val="none" w:sz="0" w:space="0" w:color="auto"/>
            <w:bottom w:val="none" w:sz="0" w:space="0" w:color="auto"/>
            <w:right w:val="none" w:sz="0" w:space="0" w:color="auto"/>
          </w:divBdr>
        </w:div>
        <w:div w:id="373190269">
          <w:marLeft w:val="640"/>
          <w:marRight w:val="0"/>
          <w:marTop w:val="0"/>
          <w:marBottom w:val="0"/>
          <w:divBdr>
            <w:top w:val="none" w:sz="0" w:space="0" w:color="auto"/>
            <w:left w:val="none" w:sz="0" w:space="0" w:color="auto"/>
            <w:bottom w:val="none" w:sz="0" w:space="0" w:color="auto"/>
            <w:right w:val="none" w:sz="0" w:space="0" w:color="auto"/>
          </w:divBdr>
        </w:div>
        <w:div w:id="566458706">
          <w:marLeft w:val="640"/>
          <w:marRight w:val="0"/>
          <w:marTop w:val="0"/>
          <w:marBottom w:val="0"/>
          <w:divBdr>
            <w:top w:val="none" w:sz="0" w:space="0" w:color="auto"/>
            <w:left w:val="none" w:sz="0" w:space="0" w:color="auto"/>
            <w:bottom w:val="none" w:sz="0" w:space="0" w:color="auto"/>
            <w:right w:val="none" w:sz="0" w:space="0" w:color="auto"/>
          </w:divBdr>
        </w:div>
        <w:div w:id="569123821">
          <w:marLeft w:val="640"/>
          <w:marRight w:val="0"/>
          <w:marTop w:val="0"/>
          <w:marBottom w:val="0"/>
          <w:divBdr>
            <w:top w:val="none" w:sz="0" w:space="0" w:color="auto"/>
            <w:left w:val="none" w:sz="0" w:space="0" w:color="auto"/>
            <w:bottom w:val="none" w:sz="0" w:space="0" w:color="auto"/>
            <w:right w:val="none" w:sz="0" w:space="0" w:color="auto"/>
          </w:divBdr>
        </w:div>
        <w:div w:id="661080671">
          <w:marLeft w:val="640"/>
          <w:marRight w:val="0"/>
          <w:marTop w:val="0"/>
          <w:marBottom w:val="0"/>
          <w:divBdr>
            <w:top w:val="none" w:sz="0" w:space="0" w:color="auto"/>
            <w:left w:val="none" w:sz="0" w:space="0" w:color="auto"/>
            <w:bottom w:val="none" w:sz="0" w:space="0" w:color="auto"/>
            <w:right w:val="none" w:sz="0" w:space="0" w:color="auto"/>
          </w:divBdr>
        </w:div>
        <w:div w:id="749620467">
          <w:marLeft w:val="640"/>
          <w:marRight w:val="0"/>
          <w:marTop w:val="0"/>
          <w:marBottom w:val="0"/>
          <w:divBdr>
            <w:top w:val="none" w:sz="0" w:space="0" w:color="auto"/>
            <w:left w:val="none" w:sz="0" w:space="0" w:color="auto"/>
            <w:bottom w:val="none" w:sz="0" w:space="0" w:color="auto"/>
            <w:right w:val="none" w:sz="0" w:space="0" w:color="auto"/>
          </w:divBdr>
        </w:div>
        <w:div w:id="834346505">
          <w:marLeft w:val="640"/>
          <w:marRight w:val="0"/>
          <w:marTop w:val="0"/>
          <w:marBottom w:val="0"/>
          <w:divBdr>
            <w:top w:val="none" w:sz="0" w:space="0" w:color="auto"/>
            <w:left w:val="none" w:sz="0" w:space="0" w:color="auto"/>
            <w:bottom w:val="none" w:sz="0" w:space="0" w:color="auto"/>
            <w:right w:val="none" w:sz="0" w:space="0" w:color="auto"/>
          </w:divBdr>
        </w:div>
        <w:div w:id="903183118">
          <w:marLeft w:val="640"/>
          <w:marRight w:val="0"/>
          <w:marTop w:val="0"/>
          <w:marBottom w:val="0"/>
          <w:divBdr>
            <w:top w:val="none" w:sz="0" w:space="0" w:color="auto"/>
            <w:left w:val="none" w:sz="0" w:space="0" w:color="auto"/>
            <w:bottom w:val="none" w:sz="0" w:space="0" w:color="auto"/>
            <w:right w:val="none" w:sz="0" w:space="0" w:color="auto"/>
          </w:divBdr>
        </w:div>
        <w:div w:id="909193232">
          <w:marLeft w:val="640"/>
          <w:marRight w:val="0"/>
          <w:marTop w:val="0"/>
          <w:marBottom w:val="0"/>
          <w:divBdr>
            <w:top w:val="none" w:sz="0" w:space="0" w:color="auto"/>
            <w:left w:val="none" w:sz="0" w:space="0" w:color="auto"/>
            <w:bottom w:val="none" w:sz="0" w:space="0" w:color="auto"/>
            <w:right w:val="none" w:sz="0" w:space="0" w:color="auto"/>
          </w:divBdr>
        </w:div>
        <w:div w:id="935164682">
          <w:marLeft w:val="640"/>
          <w:marRight w:val="0"/>
          <w:marTop w:val="0"/>
          <w:marBottom w:val="0"/>
          <w:divBdr>
            <w:top w:val="none" w:sz="0" w:space="0" w:color="auto"/>
            <w:left w:val="none" w:sz="0" w:space="0" w:color="auto"/>
            <w:bottom w:val="none" w:sz="0" w:space="0" w:color="auto"/>
            <w:right w:val="none" w:sz="0" w:space="0" w:color="auto"/>
          </w:divBdr>
        </w:div>
        <w:div w:id="935288387">
          <w:marLeft w:val="640"/>
          <w:marRight w:val="0"/>
          <w:marTop w:val="0"/>
          <w:marBottom w:val="0"/>
          <w:divBdr>
            <w:top w:val="none" w:sz="0" w:space="0" w:color="auto"/>
            <w:left w:val="none" w:sz="0" w:space="0" w:color="auto"/>
            <w:bottom w:val="none" w:sz="0" w:space="0" w:color="auto"/>
            <w:right w:val="none" w:sz="0" w:space="0" w:color="auto"/>
          </w:divBdr>
        </w:div>
        <w:div w:id="1067722285">
          <w:marLeft w:val="640"/>
          <w:marRight w:val="0"/>
          <w:marTop w:val="0"/>
          <w:marBottom w:val="0"/>
          <w:divBdr>
            <w:top w:val="none" w:sz="0" w:space="0" w:color="auto"/>
            <w:left w:val="none" w:sz="0" w:space="0" w:color="auto"/>
            <w:bottom w:val="none" w:sz="0" w:space="0" w:color="auto"/>
            <w:right w:val="none" w:sz="0" w:space="0" w:color="auto"/>
          </w:divBdr>
        </w:div>
        <w:div w:id="1101072548">
          <w:marLeft w:val="640"/>
          <w:marRight w:val="0"/>
          <w:marTop w:val="0"/>
          <w:marBottom w:val="0"/>
          <w:divBdr>
            <w:top w:val="none" w:sz="0" w:space="0" w:color="auto"/>
            <w:left w:val="none" w:sz="0" w:space="0" w:color="auto"/>
            <w:bottom w:val="none" w:sz="0" w:space="0" w:color="auto"/>
            <w:right w:val="none" w:sz="0" w:space="0" w:color="auto"/>
          </w:divBdr>
        </w:div>
        <w:div w:id="1185636100">
          <w:marLeft w:val="640"/>
          <w:marRight w:val="0"/>
          <w:marTop w:val="0"/>
          <w:marBottom w:val="0"/>
          <w:divBdr>
            <w:top w:val="none" w:sz="0" w:space="0" w:color="auto"/>
            <w:left w:val="none" w:sz="0" w:space="0" w:color="auto"/>
            <w:bottom w:val="none" w:sz="0" w:space="0" w:color="auto"/>
            <w:right w:val="none" w:sz="0" w:space="0" w:color="auto"/>
          </w:divBdr>
        </w:div>
        <w:div w:id="1232041585">
          <w:marLeft w:val="640"/>
          <w:marRight w:val="0"/>
          <w:marTop w:val="0"/>
          <w:marBottom w:val="0"/>
          <w:divBdr>
            <w:top w:val="none" w:sz="0" w:space="0" w:color="auto"/>
            <w:left w:val="none" w:sz="0" w:space="0" w:color="auto"/>
            <w:bottom w:val="none" w:sz="0" w:space="0" w:color="auto"/>
            <w:right w:val="none" w:sz="0" w:space="0" w:color="auto"/>
          </w:divBdr>
        </w:div>
        <w:div w:id="1307390650">
          <w:marLeft w:val="640"/>
          <w:marRight w:val="0"/>
          <w:marTop w:val="0"/>
          <w:marBottom w:val="0"/>
          <w:divBdr>
            <w:top w:val="none" w:sz="0" w:space="0" w:color="auto"/>
            <w:left w:val="none" w:sz="0" w:space="0" w:color="auto"/>
            <w:bottom w:val="none" w:sz="0" w:space="0" w:color="auto"/>
            <w:right w:val="none" w:sz="0" w:space="0" w:color="auto"/>
          </w:divBdr>
        </w:div>
        <w:div w:id="1311137804">
          <w:marLeft w:val="640"/>
          <w:marRight w:val="0"/>
          <w:marTop w:val="0"/>
          <w:marBottom w:val="0"/>
          <w:divBdr>
            <w:top w:val="none" w:sz="0" w:space="0" w:color="auto"/>
            <w:left w:val="none" w:sz="0" w:space="0" w:color="auto"/>
            <w:bottom w:val="none" w:sz="0" w:space="0" w:color="auto"/>
            <w:right w:val="none" w:sz="0" w:space="0" w:color="auto"/>
          </w:divBdr>
        </w:div>
        <w:div w:id="1523007265">
          <w:marLeft w:val="640"/>
          <w:marRight w:val="0"/>
          <w:marTop w:val="0"/>
          <w:marBottom w:val="0"/>
          <w:divBdr>
            <w:top w:val="none" w:sz="0" w:space="0" w:color="auto"/>
            <w:left w:val="none" w:sz="0" w:space="0" w:color="auto"/>
            <w:bottom w:val="none" w:sz="0" w:space="0" w:color="auto"/>
            <w:right w:val="none" w:sz="0" w:space="0" w:color="auto"/>
          </w:divBdr>
        </w:div>
        <w:div w:id="1632396405">
          <w:marLeft w:val="640"/>
          <w:marRight w:val="0"/>
          <w:marTop w:val="0"/>
          <w:marBottom w:val="0"/>
          <w:divBdr>
            <w:top w:val="none" w:sz="0" w:space="0" w:color="auto"/>
            <w:left w:val="none" w:sz="0" w:space="0" w:color="auto"/>
            <w:bottom w:val="none" w:sz="0" w:space="0" w:color="auto"/>
            <w:right w:val="none" w:sz="0" w:space="0" w:color="auto"/>
          </w:divBdr>
        </w:div>
        <w:div w:id="1656756967">
          <w:marLeft w:val="640"/>
          <w:marRight w:val="0"/>
          <w:marTop w:val="0"/>
          <w:marBottom w:val="0"/>
          <w:divBdr>
            <w:top w:val="none" w:sz="0" w:space="0" w:color="auto"/>
            <w:left w:val="none" w:sz="0" w:space="0" w:color="auto"/>
            <w:bottom w:val="none" w:sz="0" w:space="0" w:color="auto"/>
            <w:right w:val="none" w:sz="0" w:space="0" w:color="auto"/>
          </w:divBdr>
        </w:div>
        <w:div w:id="1782218038">
          <w:marLeft w:val="640"/>
          <w:marRight w:val="0"/>
          <w:marTop w:val="0"/>
          <w:marBottom w:val="0"/>
          <w:divBdr>
            <w:top w:val="none" w:sz="0" w:space="0" w:color="auto"/>
            <w:left w:val="none" w:sz="0" w:space="0" w:color="auto"/>
            <w:bottom w:val="none" w:sz="0" w:space="0" w:color="auto"/>
            <w:right w:val="none" w:sz="0" w:space="0" w:color="auto"/>
          </w:divBdr>
        </w:div>
        <w:div w:id="1841504754">
          <w:marLeft w:val="640"/>
          <w:marRight w:val="0"/>
          <w:marTop w:val="0"/>
          <w:marBottom w:val="0"/>
          <w:divBdr>
            <w:top w:val="none" w:sz="0" w:space="0" w:color="auto"/>
            <w:left w:val="none" w:sz="0" w:space="0" w:color="auto"/>
            <w:bottom w:val="none" w:sz="0" w:space="0" w:color="auto"/>
            <w:right w:val="none" w:sz="0" w:space="0" w:color="auto"/>
          </w:divBdr>
        </w:div>
        <w:div w:id="1859658374">
          <w:marLeft w:val="640"/>
          <w:marRight w:val="0"/>
          <w:marTop w:val="0"/>
          <w:marBottom w:val="0"/>
          <w:divBdr>
            <w:top w:val="none" w:sz="0" w:space="0" w:color="auto"/>
            <w:left w:val="none" w:sz="0" w:space="0" w:color="auto"/>
            <w:bottom w:val="none" w:sz="0" w:space="0" w:color="auto"/>
            <w:right w:val="none" w:sz="0" w:space="0" w:color="auto"/>
          </w:divBdr>
        </w:div>
        <w:div w:id="1879854863">
          <w:marLeft w:val="640"/>
          <w:marRight w:val="0"/>
          <w:marTop w:val="0"/>
          <w:marBottom w:val="0"/>
          <w:divBdr>
            <w:top w:val="none" w:sz="0" w:space="0" w:color="auto"/>
            <w:left w:val="none" w:sz="0" w:space="0" w:color="auto"/>
            <w:bottom w:val="none" w:sz="0" w:space="0" w:color="auto"/>
            <w:right w:val="none" w:sz="0" w:space="0" w:color="auto"/>
          </w:divBdr>
        </w:div>
        <w:div w:id="1948077256">
          <w:marLeft w:val="640"/>
          <w:marRight w:val="0"/>
          <w:marTop w:val="0"/>
          <w:marBottom w:val="0"/>
          <w:divBdr>
            <w:top w:val="none" w:sz="0" w:space="0" w:color="auto"/>
            <w:left w:val="none" w:sz="0" w:space="0" w:color="auto"/>
            <w:bottom w:val="none" w:sz="0" w:space="0" w:color="auto"/>
            <w:right w:val="none" w:sz="0" w:space="0" w:color="auto"/>
          </w:divBdr>
        </w:div>
        <w:div w:id="2102292950">
          <w:marLeft w:val="640"/>
          <w:marRight w:val="0"/>
          <w:marTop w:val="0"/>
          <w:marBottom w:val="0"/>
          <w:divBdr>
            <w:top w:val="none" w:sz="0" w:space="0" w:color="auto"/>
            <w:left w:val="none" w:sz="0" w:space="0" w:color="auto"/>
            <w:bottom w:val="none" w:sz="0" w:space="0" w:color="auto"/>
            <w:right w:val="none" w:sz="0" w:space="0" w:color="auto"/>
          </w:divBdr>
        </w:div>
      </w:divsChild>
    </w:div>
    <w:div w:id="119955783">
      <w:bodyDiv w:val="1"/>
      <w:marLeft w:val="0"/>
      <w:marRight w:val="0"/>
      <w:marTop w:val="0"/>
      <w:marBottom w:val="0"/>
      <w:divBdr>
        <w:top w:val="none" w:sz="0" w:space="0" w:color="auto"/>
        <w:left w:val="none" w:sz="0" w:space="0" w:color="auto"/>
        <w:bottom w:val="none" w:sz="0" w:space="0" w:color="auto"/>
        <w:right w:val="none" w:sz="0" w:space="0" w:color="auto"/>
      </w:divBdr>
      <w:divsChild>
        <w:div w:id="2082091525">
          <w:marLeft w:val="640"/>
          <w:marRight w:val="0"/>
          <w:marTop w:val="0"/>
          <w:marBottom w:val="0"/>
          <w:divBdr>
            <w:top w:val="none" w:sz="0" w:space="0" w:color="auto"/>
            <w:left w:val="none" w:sz="0" w:space="0" w:color="auto"/>
            <w:bottom w:val="none" w:sz="0" w:space="0" w:color="auto"/>
            <w:right w:val="none" w:sz="0" w:space="0" w:color="auto"/>
          </w:divBdr>
        </w:div>
        <w:div w:id="473331184">
          <w:marLeft w:val="640"/>
          <w:marRight w:val="0"/>
          <w:marTop w:val="0"/>
          <w:marBottom w:val="0"/>
          <w:divBdr>
            <w:top w:val="none" w:sz="0" w:space="0" w:color="auto"/>
            <w:left w:val="none" w:sz="0" w:space="0" w:color="auto"/>
            <w:bottom w:val="none" w:sz="0" w:space="0" w:color="auto"/>
            <w:right w:val="none" w:sz="0" w:space="0" w:color="auto"/>
          </w:divBdr>
        </w:div>
        <w:div w:id="956986778">
          <w:marLeft w:val="640"/>
          <w:marRight w:val="0"/>
          <w:marTop w:val="0"/>
          <w:marBottom w:val="0"/>
          <w:divBdr>
            <w:top w:val="none" w:sz="0" w:space="0" w:color="auto"/>
            <w:left w:val="none" w:sz="0" w:space="0" w:color="auto"/>
            <w:bottom w:val="none" w:sz="0" w:space="0" w:color="auto"/>
            <w:right w:val="none" w:sz="0" w:space="0" w:color="auto"/>
          </w:divBdr>
        </w:div>
        <w:div w:id="1709179534">
          <w:marLeft w:val="640"/>
          <w:marRight w:val="0"/>
          <w:marTop w:val="0"/>
          <w:marBottom w:val="0"/>
          <w:divBdr>
            <w:top w:val="none" w:sz="0" w:space="0" w:color="auto"/>
            <w:left w:val="none" w:sz="0" w:space="0" w:color="auto"/>
            <w:bottom w:val="none" w:sz="0" w:space="0" w:color="auto"/>
            <w:right w:val="none" w:sz="0" w:space="0" w:color="auto"/>
          </w:divBdr>
        </w:div>
        <w:div w:id="489751982">
          <w:marLeft w:val="640"/>
          <w:marRight w:val="0"/>
          <w:marTop w:val="0"/>
          <w:marBottom w:val="0"/>
          <w:divBdr>
            <w:top w:val="none" w:sz="0" w:space="0" w:color="auto"/>
            <w:left w:val="none" w:sz="0" w:space="0" w:color="auto"/>
            <w:bottom w:val="none" w:sz="0" w:space="0" w:color="auto"/>
            <w:right w:val="none" w:sz="0" w:space="0" w:color="auto"/>
          </w:divBdr>
        </w:div>
        <w:div w:id="1488669814">
          <w:marLeft w:val="640"/>
          <w:marRight w:val="0"/>
          <w:marTop w:val="0"/>
          <w:marBottom w:val="0"/>
          <w:divBdr>
            <w:top w:val="none" w:sz="0" w:space="0" w:color="auto"/>
            <w:left w:val="none" w:sz="0" w:space="0" w:color="auto"/>
            <w:bottom w:val="none" w:sz="0" w:space="0" w:color="auto"/>
            <w:right w:val="none" w:sz="0" w:space="0" w:color="auto"/>
          </w:divBdr>
        </w:div>
        <w:div w:id="206836526">
          <w:marLeft w:val="640"/>
          <w:marRight w:val="0"/>
          <w:marTop w:val="0"/>
          <w:marBottom w:val="0"/>
          <w:divBdr>
            <w:top w:val="none" w:sz="0" w:space="0" w:color="auto"/>
            <w:left w:val="none" w:sz="0" w:space="0" w:color="auto"/>
            <w:bottom w:val="none" w:sz="0" w:space="0" w:color="auto"/>
            <w:right w:val="none" w:sz="0" w:space="0" w:color="auto"/>
          </w:divBdr>
        </w:div>
        <w:div w:id="2125422103">
          <w:marLeft w:val="640"/>
          <w:marRight w:val="0"/>
          <w:marTop w:val="0"/>
          <w:marBottom w:val="0"/>
          <w:divBdr>
            <w:top w:val="none" w:sz="0" w:space="0" w:color="auto"/>
            <w:left w:val="none" w:sz="0" w:space="0" w:color="auto"/>
            <w:bottom w:val="none" w:sz="0" w:space="0" w:color="auto"/>
            <w:right w:val="none" w:sz="0" w:space="0" w:color="auto"/>
          </w:divBdr>
        </w:div>
        <w:div w:id="804812755">
          <w:marLeft w:val="640"/>
          <w:marRight w:val="0"/>
          <w:marTop w:val="0"/>
          <w:marBottom w:val="0"/>
          <w:divBdr>
            <w:top w:val="none" w:sz="0" w:space="0" w:color="auto"/>
            <w:left w:val="none" w:sz="0" w:space="0" w:color="auto"/>
            <w:bottom w:val="none" w:sz="0" w:space="0" w:color="auto"/>
            <w:right w:val="none" w:sz="0" w:space="0" w:color="auto"/>
          </w:divBdr>
        </w:div>
        <w:div w:id="1075667596">
          <w:marLeft w:val="640"/>
          <w:marRight w:val="0"/>
          <w:marTop w:val="0"/>
          <w:marBottom w:val="0"/>
          <w:divBdr>
            <w:top w:val="none" w:sz="0" w:space="0" w:color="auto"/>
            <w:left w:val="none" w:sz="0" w:space="0" w:color="auto"/>
            <w:bottom w:val="none" w:sz="0" w:space="0" w:color="auto"/>
            <w:right w:val="none" w:sz="0" w:space="0" w:color="auto"/>
          </w:divBdr>
        </w:div>
        <w:div w:id="1459492236">
          <w:marLeft w:val="640"/>
          <w:marRight w:val="0"/>
          <w:marTop w:val="0"/>
          <w:marBottom w:val="0"/>
          <w:divBdr>
            <w:top w:val="none" w:sz="0" w:space="0" w:color="auto"/>
            <w:left w:val="none" w:sz="0" w:space="0" w:color="auto"/>
            <w:bottom w:val="none" w:sz="0" w:space="0" w:color="auto"/>
            <w:right w:val="none" w:sz="0" w:space="0" w:color="auto"/>
          </w:divBdr>
        </w:div>
        <w:div w:id="265506588">
          <w:marLeft w:val="640"/>
          <w:marRight w:val="0"/>
          <w:marTop w:val="0"/>
          <w:marBottom w:val="0"/>
          <w:divBdr>
            <w:top w:val="none" w:sz="0" w:space="0" w:color="auto"/>
            <w:left w:val="none" w:sz="0" w:space="0" w:color="auto"/>
            <w:bottom w:val="none" w:sz="0" w:space="0" w:color="auto"/>
            <w:right w:val="none" w:sz="0" w:space="0" w:color="auto"/>
          </w:divBdr>
        </w:div>
        <w:div w:id="36124914">
          <w:marLeft w:val="640"/>
          <w:marRight w:val="0"/>
          <w:marTop w:val="0"/>
          <w:marBottom w:val="0"/>
          <w:divBdr>
            <w:top w:val="none" w:sz="0" w:space="0" w:color="auto"/>
            <w:left w:val="none" w:sz="0" w:space="0" w:color="auto"/>
            <w:bottom w:val="none" w:sz="0" w:space="0" w:color="auto"/>
            <w:right w:val="none" w:sz="0" w:space="0" w:color="auto"/>
          </w:divBdr>
        </w:div>
        <w:div w:id="1685521019">
          <w:marLeft w:val="640"/>
          <w:marRight w:val="0"/>
          <w:marTop w:val="0"/>
          <w:marBottom w:val="0"/>
          <w:divBdr>
            <w:top w:val="none" w:sz="0" w:space="0" w:color="auto"/>
            <w:left w:val="none" w:sz="0" w:space="0" w:color="auto"/>
            <w:bottom w:val="none" w:sz="0" w:space="0" w:color="auto"/>
            <w:right w:val="none" w:sz="0" w:space="0" w:color="auto"/>
          </w:divBdr>
        </w:div>
        <w:div w:id="454638605">
          <w:marLeft w:val="640"/>
          <w:marRight w:val="0"/>
          <w:marTop w:val="0"/>
          <w:marBottom w:val="0"/>
          <w:divBdr>
            <w:top w:val="none" w:sz="0" w:space="0" w:color="auto"/>
            <w:left w:val="none" w:sz="0" w:space="0" w:color="auto"/>
            <w:bottom w:val="none" w:sz="0" w:space="0" w:color="auto"/>
            <w:right w:val="none" w:sz="0" w:space="0" w:color="auto"/>
          </w:divBdr>
        </w:div>
        <w:div w:id="2123189624">
          <w:marLeft w:val="640"/>
          <w:marRight w:val="0"/>
          <w:marTop w:val="0"/>
          <w:marBottom w:val="0"/>
          <w:divBdr>
            <w:top w:val="none" w:sz="0" w:space="0" w:color="auto"/>
            <w:left w:val="none" w:sz="0" w:space="0" w:color="auto"/>
            <w:bottom w:val="none" w:sz="0" w:space="0" w:color="auto"/>
            <w:right w:val="none" w:sz="0" w:space="0" w:color="auto"/>
          </w:divBdr>
        </w:div>
        <w:div w:id="788087722">
          <w:marLeft w:val="640"/>
          <w:marRight w:val="0"/>
          <w:marTop w:val="0"/>
          <w:marBottom w:val="0"/>
          <w:divBdr>
            <w:top w:val="none" w:sz="0" w:space="0" w:color="auto"/>
            <w:left w:val="none" w:sz="0" w:space="0" w:color="auto"/>
            <w:bottom w:val="none" w:sz="0" w:space="0" w:color="auto"/>
            <w:right w:val="none" w:sz="0" w:space="0" w:color="auto"/>
          </w:divBdr>
        </w:div>
        <w:div w:id="777800400">
          <w:marLeft w:val="640"/>
          <w:marRight w:val="0"/>
          <w:marTop w:val="0"/>
          <w:marBottom w:val="0"/>
          <w:divBdr>
            <w:top w:val="none" w:sz="0" w:space="0" w:color="auto"/>
            <w:left w:val="none" w:sz="0" w:space="0" w:color="auto"/>
            <w:bottom w:val="none" w:sz="0" w:space="0" w:color="auto"/>
            <w:right w:val="none" w:sz="0" w:space="0" w:color="auto"/>
          </w:divBdr>
        </w:div>
        <w:div w:id="273484791">
          <w:marLeft w:val="640"/>
          <w:marRight w:val="0"/>
          <w:marTop w:val="0"/>
          <w:marBottom w:val="0"/>
          <w:divBdr>
            <w:top w:val="none" w:sz="0" w:space="0" w:color="auto"/>
            <w:left w:val="none" w:sz="0" w:space="0" w:color="auto"/>
            <w:bottom w:val="none" w:sz="0" w:space="0" w:color="auto"/>
            <w:right w:val="none" w:sz="0" w:space="0" w:color="auto"/>
          </w:divBdr>
        </w:div>
        <w:div w:id="1305891521">
          <w:marLeft w:val="640"/>
          <w:marRight w:val="0"/>
          <w:marTop w:val="0"/>
          <w:marBottom w:val="0"/>
          <w:divBdr>
            <w:top w:val="none" w:sz="0" w:space="0" w:color="auto"/>
            <w:left w:val="none" w:sz="0" w:space="0" w:color="auto"/>
            <w:bottom w:val="none" w:sz="0" w:space="0" w:color="auto"/>
            <w:right w:val="none" w:sz="0" w:space="0" w:color="auto"/>
          </w:divBdr>
        </w:div>
        <w:div w:id="825316207">
          <w:marLeft w:val="640"/>
          <w:marRight w:val="0"/>
          <w:marTop w:val="0"/>
          <w:marBottom w:val="0"/>
          <w:divBdr>
            <w:top w:val="none" w:sz="0" w:space="0" w:color="auto"/>
            <w:left w:val="none" w:sz="0" w:space="0" w:color="auto"/>
            <w:bottom w:val="none" w:sz="0" w:space="0" w:color="auto"/>
            <w:right w:val="none" w:sz="0" w:space="0" w:color="auto"/>
          </w:divBdr>
        </w:div>
        <w:div w:id="1458841108">
          <w:marLeft w:val="640"/>
          <w:marRight w:val="0"/>
          <w:marTop w:val="0"/>
          <w:marBottom w:val="0"/>
          <w:divBdr>
            <w:top w:val="none" w:sz="0" w:space="0" w:color="auto"/>
            <w:left w:val="none" w:sz="0" w:space="0" w:color="auto"/>
            <w:bottom w:val="none" w:sz="0" w:space="0" w:color="auto"/>
            <w:right w:val="none" w:sz="0" w:space="0" w:color="auto"/>
          </w:divBdr>
        </w:div>
        <w:div w:id="667637230">
          <w:marLeft w:val="640"/>
          <w:marRight w:val="0"/>
          <w:marTop w:val="0"/>
          <w:marBottom w:val="0"/>
          <w:divBdr>
            <w:top w:val="none" w:sz="0" w:space="0" w:color="auto"/>
            <w:left w:val="none" w:sz="0" w:space="0" w:color="auto"/>
            <w:bottom w:val="none" w:sz="0" w:space="0" w:color="auto"/>
            <w:right w:val="none" w:sz="0" w:space="0" w:color="auto"/>
          </w:divBdr>
        </w:div>
        <w:div w:id="2017492594">
          <w:marLeft w:val="640"/>
          <w:marRight w:val="0"/>
          <w:marTop w:val="0"/>
          <w:marBottom w:val="0"/>
          <w:divBdr>
            <w:top w:val="none" w:sz="0" w:space="0" w:color="auto"/>
            <w:left w:val="none" w:sz="0" w:space="0" w:color="auto"/>
            <w:bottom w:val="none" w:sz="0" w:space="0" w:color="auto"/>
            <w:right w:val="none" w:sz="0" w:space="0" w:color="auto"/>
          </w:divBdr>
        </w:div>
        <w:div w:id="1681345740">
          <w:marLeft w:val="640"/>
          <w:marRight w:val="0"/>
          <w:marTop w:val="0"/>
          <w:marBottom w:val="0"/>
          <w:divBdr>
            <w:top w:val="none" w:sz="0" w:space="0" w:color="auto"/>
            <w:left w:val="none" w:sz="0" w:space="0" w:color="auto"/>
            <w:bottom w:val="none" w:sz="0" w:space="0" w:color="auto"/>
            <w:right w:val="none" w:sz="0" w:space="0" w:color="auto"/>
          </w:divBdr>
        </w:div>
        <w:div w:id="981621677">
          <w:marLeft w:val="640"/>
          <w:marRight w:val="0"/>
          <w:marTop w:val="0"/>
          <w:marBottom w:val="0"/>
          <w:divBdr>
            <w:top w:val="none" w:sz="0" w:space="0" w:color="auto"/>
            <w:left w:val="none" w:sz="0" w:space="0" w:color="auto"/>
            <w:bottom w:val="none" w:sz="0" w:space="0" w:color="auto"/>
            <w:right w:val="none" w:sz="0" w:space="0" w:color="auto"/>
          </w:divBdr>
        </w:div>
        <w:div w:id="1182891799">
          <w:marLeft w:val="640"/>
          <w:marRight w:val="0"/>
          <w:marTop w:val="0"/>
          <w:marBottom w:val="0"/>
          <w:divBdr>
            <w:top w:val="none" w:sz="0" w:space="0" w:color="auto"/>
            <w:left w:val="none" w:sz="0" w:space="0" w:color="auto"/>
            <w:bottom w:val="none" w:sz="0" w:space="0" w:color="auto"/>
            <w:right w:val="none" w:sz="0" w:space="0" w:color="auto"/>
          </w:divBdr>
        </w:div>
        <w:div w:id="823274842">
          <w:marLeft w:val="640"/>
          <w:marRight w:val="0"/>
          <w:marTop w:val="0"/>
          <w:marBottom w:val="0"/>
          <w:divBdr>
            <w:top w:val="none" w:sz="0" w:space="0" w:color="auto"/>
            <w:left w:val="none" w:sz="0" w:space="0" w:color="auto"/>
            <w:bottom w:val="none" w:sz="0" w:space="0" w:color="auto"/>
            <w:right w:val="none" w:sz="0" w:space="0" w:color="auto"/>
          </w:divBdr>
        </w:div>
        <w:div w:id="71632593">
          <w:marLeft w:val="640"/>
          <w:marRight w:val="0"/>
          <w:marTop w:val="0"/>
          <w:marBottom w:val="0"/>
          <w:divBdr>
            <w:top w:val="none" w:sz="0" w:space="0" w:color="auto"/>
            <w:left w:val="none" w:sz="0" w:space="0" w:color="auto"/>
            <w:bottom w:val="none" w:sz="0" w:space="0" w:color="auto"/>
            <w:right w:val="none" w:sz="0" w:space="0" w:color="auto"/>
          </w:divBdr>
        </w:div>
        <w:div w:id="337582202">
          <w:marLeft w:val="640"/>
          <w:marRight w:val="0"/>
          <w:marTop w:val="0"/>
          <w:marBottom w:val="0"/>
          <w:divBdr>
            <w:top w:val="none" w:sz="0" w:space="0" w:color="auto"/>
            <w:left w:val="none" w:sz="0" w:space="0" w:color="auto"/>
            <w:bottom w:val="none" w:sz="0" w:space="0" w:color="auto"/>
            <w:right w:val="none" w:sz="0" w:space="0" w:color="auto"/>
          </w:divBdr>
        </w:div>
        <w:div w:id="1690715947">
          <w:marLeft w:val="640"/>
          <w:marRight w:val="0"/>
          <w:marTop w:val="0"/>
          <w:marBottom w:val="0"/>
          <w:divBdr>
            <w:top w:val="none" w:sz="0" w:space="0" w:color="auto"/>
            <w:left w:val="none" w:sz="0" w:space="0" w:color="auto"/>
            <w:bottom w:val="none" w:sz="0" w:space="0" w:color="auto"/>
            <w:right w:val="none" w:sz="0" w:space="0" w:color="auto"/>
          </w:divBdr>
        </w:div>
        <w:div w:id="764034662">
          <w:marLeft w:val="640"/>
          <w:marRight w:val="0"/>
          <w:marTop w:val="0"/>
          <w:marBottom w:val="0"/>
          <w:divBdr>
            <w:top w:val="none" w:sz="0" w:space="0" w:color="auto"/>
            <w:left w:val="none" w:sz="0" w:space="0" w:color="auto"/>
            <w:bottom w:val="none" w:sz="0" w:space="0" w:color="auto"/>
            <w:right w:val="none" w:sz="0" w:space="0" w:color="auto"/>
          </w:divBdr>
        </w:div>
        <w:div w:id="1645158903">
          <w:marLeft w:val="640"/>
          <w:marRight w:val="0"/>
          <w:marTop w:val="0"/>
          <w:marBottom w:val="0"/>
          <w:divBdr>
            <w:top w:val="none" w:sz="0" w:space="0" w:color="auto"/>
            <w:left w:val="none" w:sz="0" w:space="0" w:color="auto"/>
            <w:bottom w:val="none" w:sz="0" w:space="0" w:color="auto"/>
            <w:right w:val="none" w:sz="0" w:space="0" w:color="auto"/>
          </w:divBdr>
        </w:div>
        <w:div w:id="854656406">
          <w:marLeft w:val="640"/>
          <w:marRight w:val="0"/>
          <w:marTop w:val="0"/>
          <w:marBottom w:val="0"/>
          <w:divBdr>
            <w:top w:val="none" w:sz="0" w:space="0" w:color="auto"/>
            <w:left w:val="none" w:sz="0" w:space="0" w:color="auto"/>
            <w:bottom w:val="none" w:sz="0" w:space="0" w:color="auto"/>
            <w:right w:val="none" w:sz="0" w:space="0" w:color="auto"/>
          </w:divBdr>
        </w:div>
        <w:div w:id="2027556573">
          <w:marLeft w:val="640"/>
          <w:marRight w:val="0"/>
          <w:marTop w:val="0"/>
          <w:marBottom w:val="0"/>
          <w:divBdr>
            <w:top w:val="none" w:sz="0" w:space="0" w:color="auto"/>
            <w:left w:val="none" w:sz="0" w:space="0" w:color="auto"/>
            <w:bottom w:val="none" w:sz="0" w:space="0" w:color="auto"/>
            <w:right w:val="none" w:sz="0" w:space="0" w:color="auto"/>
          </w:divBdr>
        </w:div>
        <w:div w:id="1469320984">
          <w:marLeft w:val="640"/>
          <w:marRight w:val="0"/>
          <w:marTop w:val="0"/>
          <w:marBottom w:val="0"/>
          <w:divBdr>
            <w:top w:val="none" w:sz="0" w:space="0" w:color="auto"/>
            <w:left w:val="none" w:sz="0" w:space="0" w:color="auto"/>
            <w:bottom w:val="none" w:sz="0" w:space="0" w:color="auto"/>
            <w:right w:val="none" w:sz="0" w:space="0" w:color="auto"/>
          </w:divBdr>
        </w:div>
        <w:div w:id="1127430887">
          <w:marLeft w:val="640"/>
          <w:marRight w:val="0"/>
          <w:marTop w:val="0"/>
          <w:marBottom w:val="0"/>
          <w:divBdr>
            <w:top w:val="none" w:sz="0" w:space="0" w:color="auto"/>
            <w:left w:val="none" w:sz="0" w:space="0" w:color="auto"/>
            <w:bottom w:val="none" w:sz="0" w:space="0" w:color="auto"/>
            <w:right w:val="none" w:sz="0" w:space="0" w:color="auto"/>
          </w:divBdr>
        </w:div>
        <w:div w:id="938560491">
          <w:marLeft w:val="640"/>
          <w:marRight w:val="0"/>
          <w:marTop w:val="0"/>
          <w:marBottom w:val="0"/>
          <w:divBdr>
            <w:top w:val="none" w:sz="0" w:space="0" w:color="auto"/>
            <w:left w:val="none" w:sz="0" w:space="0" w:color="auto"/>
            <w:bottom w:val="none" w:sz="0" w:space="0" w:color="auto"/>
            <w:right w:val="none" w:sz="0" w:space="0" w:color="auto"/>
          </w:divBdr>
        </w:div>
        <w:div w:id="1887060535">
          <w:marLeft w:val="640"/>
          <w:marRight w:val="0"/>
          <w:marTop w:val="0"/>
          <w:marBottom w:val="0"/>
          <w:divBdr>
            <w:top w:val="none" w:sz="0" w:space="0" w:color="auto"/>
            <w:left w:val="none" w:sz="0" w:space="0" w:color="auto"/>
            <w:bottom w:val="none" w:sz="0" w:space="0" w:color="auto"/>
            <w:right w:val="none" w:sz="0" w:space="0" w:color="auto"/>
          </w:divBdr>
        </w:div>
        <w:div w:id="134447018">
          <w:marLeft w:val="640"/>
          <w:marRight w:val="0"/>
          <w:marTop w:val="0"/>
          <w:marBottom w:val="0"/>
          <w:divBdr>
            <w:top w:val="none" w:sz="0" w:space="0" w:color="auto"/>
            <w:left w:val="none" w:sz="0" w:space="0" w:color="auto"/>
            <w:bottom w:val="none" w:sz="0" w:space="0" w:color="auto"/>
            <w:right w:val="none" w:sz="0" w:space="0" w:color="auto"/>
          </w:divBdr>
        </w:div>
        <w:div w:id="369307081">
          <w:marLeft w:val="640"/>
          <w:marRight w:val="0"/>
          <w:marTop w:val="0"/>
          <w:marBottom w:val="0"/>
          <w:divBdr>
            <w:top w:val="none" w:sz="0" w:space="0" w:color="auto"/>
            <w:left w:val="none" w:sz="0" w:space="0" w:color="auto"/>
            <w:bottom w:val="none" w:sz="0" w:space="0" w:color="auto"/>
            <w:right w:val="none" w:sz="0" w:space="0" w:color="auto"/>
          </w:divBdr>
        </w:div>
        <w:div w:id="902064961">
          <w:marLeft w:val="640"/>
          <w:marRight w:val="0"/>
          <w:marTop w:val="0"/>
          <w:marBottom w:val="0"/>
          <w:divBdr>
            <w:top w:val="none" w:sz="0" w:space="0" w:color="auto"/>
            <w:left w:val="none" w:sz="0" w:space="0" w:color="auto"/>
            <w:bottom w:val="none" w:sz="0" w:space="0" w:color="auto"/>
            <w:right w:val="none" w:sz="0" w:space="0" w:color="auto"/>
          </w:divBdr>
        </w:div>
        <w:div w:id="253632650">
          <w:marLeft w:val="640"/>
          <w:marRight w:val="0"/>
          <w:marTop w:val="0"/>
          <w:marBottom w:val="0"/>
          <w:divBdr>
            <w:top w:val="none" w:sz="0" w:space="0" w:color="auto"/>
            <w:left w:val="none" w:sz="0" w:space="0" w:color="auto"/>
            <w:bottom w:val="none" w:sz="0" w:space="0" w:color="auto"/>
            <w:right w:val="none" w:sz="0" w:space="0" w:color="auto"/>
          </w:divBdr>
        </w:div>
        <w:div w:id="322125190">
          <w:marLeft w:val="640"/>
          <w:marRight w:val="0"/>
          <w:marTop w:val="0"/>
          <w:marBottom w:val="0"/>
          <w:divBdr>
            <w:top w:val="none" w:sz="0" w:space="0" w:color="auto"/>
            <w:left w:val="none" w:sz="0" w:space="0" w:color="auto"/>
            <w:bottom w:val="none" w:sz="0" w:space="0" w:color="auto"/>
            <w:right w:val="none" w:sz="0" w:space="0" w:color="auto"/>
          </w:divBdr>
        </w:div>
        <w:div w:id="1527209277">
          <w:marLeft w:val="640"/>
          <w:marRight w:val="0"/>
          <w:marTop w:val="0"/>
          <w:marBottom w:val="0"/>
          <w:divBdr>
            <w:top w:val="none" w:sz="0" w:space="0" w:color="auto"/>
            <w:left w:val="none" w:sz="0" w:space="0" w:color="auto"/>
            <w:bottom w:val="none" w:sz="0" w:space="0" w:color="auto"/>
            <w:right w:val="none" w:sz="0" w:space="0" w:color="auto"/>
          </w:divBdr>
        </w:div>
        <w:div w:id="1467551800">
          <w:marLeft w:val="640"/>
          <w:marRight w:val="0"/>
          <w:marTop w:val="0"/>
          <w:marBottom w:val="0"/>
          <w:divBdr>
            <w:top w:val="none" w:sz="0" w:space="0" w:color="auto"/>
            <w:left w:val="none" w:sz="0" w:space="0" w:color="auto"/>
            <w:bottom w:val="none" w:sz="0" w:space="0" w:color="auto"/>
            <w:right w:val="none" w:sz="0" w:space="0" w:color="auto"/>
          </w:divBdr>
        </w:div>
        <w:div w:id="1747876279">
          <w:marLeft w:val="640"/>
          <w:marRight w:val="0"/>
          <w:marTop w:val="0"/>
          <w:marBottom w:val="0"/>
          <w:divBdr>
            <w:top w:val="none" w:sz="0" w:space="0" w:color="auto"/>
            <w:left w:val="none" w:sz="0" w:space="0" w:color="auto"/>
            <w:bottom w:val="none" w:sz="0" w:space="0" w:color="auto"/>
            <w:right w:val="none" w:sz="0" w:space="0" w:color="auto"/>
          </w:divBdr>
        </w:div>
        <w:div w:id="1535192539">
          <w:marLeft w:val="640"/>
          <w:marRight w:val="0"/>
          <w:marTop w:val="0"/>
          <w:marBottom w:val="0"/>
          <w:divBdr>
            <w:top w:val="none" w:sz="0" w:space="0" w:color="auto"/>
            <w:left w:val="none" w:sz="0" w:space="0" w:color="auto"/>
            <w:bottom w:val="none" w:sz="0" w:space="0" w:color="auto"/>
            <w:right w:val="none" w:sz="0" w:space="0" w:color="auto"/>
          </w:divBdr>
        </w:div>
        <w:div w:id="192689664">
          <w:marLeft w:val="640"/>
          <w:marRight w:val="0"/>
          <w:marTop w:val="0"/>
          <w:marBottom w:val="0"/>
          <w:divBdr>
            <w:top w:val="none" w:sz="0" w:space="0" w:color="auto"/>
            <w:left w:val="none" w:sz="0" w:space="0" w:color="auto"/>
            <w:bottom w:val="none" w:sz="0" w:space="0" w:color="auto"/>
            <w:right w:val="none" w:sz="0" w:space="0" w:color="auto"/>
          </w:divBdr>
        </w:div>
        <w:div w:id="1239362460">
          <w:marLeft w:val="640"/>
          <w:marRight w:val="0"/>
          <w:marTop w:val="0"/>
          <w:marBottom w:val="0"/>
          <w:divBdr>
            <w:top w:val="none" w:sz="0" w:space="0" w:color="auto"/>
            <w:left w:val="none" w:sz="0" w:space="0" w:color="auto"/>
            <w:bottom w:val="none" w:sz="0" w:space="0" w:color="auto"/>
            <w:right w:val="none" w:sz="0" w:space="0" w:color="auto"/>
          </w:divBdr>
        </w:div>
        <w:div w:id="287930715">
          <w:marLeft w:val="640"/>
          <w:marRight w:val="0"/>
          <w:marTop w:val="0"/>
          <w:marBottom w:val="0"/>
          <w:divBdr>
            <w:top w:val="none" w:sz="0" w:space="0" w:color="auto"/>
            <w:left w:val="none" w:sz="0" w:space="0" w:color="auto"/>
            <w:bottom w:val="none" w:sz="0" w:space="0" w:color="auto"/>
            <w:right w:val="none" w:sz="0" w:space="0" w:color="auto"/>
          </w:divBdr>
        </w:div>
        <w:div w:id="1734234417">
          <w:marLeft w:val="640"/>
          <w:marRight w:val="0"/>
          <w:marTop w:val="0"/>
          <w:marBottom w:val="0"/>
          <w:divBdr>
            <w:top w:val="none" w:sz="0" w:space="0" w:color="auto"/>
            <w:left w:val="none" w:sz="0" w:space="0" w:color="auto"/>
            <w:bottom w:val="none" w:sz="0" w:space="0" w:color="auto"/>
            <w:right w:val="none" w:sz="0" w:space="0" w:color="auto"/>
          </w:divBdr>
        </w:div>
        <w:div w:id="2139951949">
          <w:marLeft w:val="640"/>
          <w:marRight w:val="0"/>
          <w:marTop w:val="0"/>
          <w:marBottom w:val="0"/>
          <w:divBdr>
            <w:top w:val="none" w:sz="0" w:space="0" w:color="auto"/>
            <w:left w:val="none" w:sz="0" w:space="0" w:color="auto"/>
            <w:bottom w:val="none" w:sz="0" w:space="0" w:color="auto"/>
            <w:right w:val="none" w:sz="0" w:space="0" w:color="auto"/>
          </w:divBdr>
        </w:div>
        <w:div w:id="248664454">
          <w:marLeft w:val="640"/>
          <w:marRight w:val="0"/>
          <w:marTop w:val="0"/>
          <w:marBottom w:val="0"/>
          <w:divBdr>
            <w:top w:val="none" w:sz="0" w:space="0" w:color="auto"/>
            <w:left w:val="none" w:sz="0" w:space="0" w:color="auto"/>
            <w:bottom w:val="none" w:sz="0" w:space="0" w:color="auto"/>
            <w:right w:val="none" w:sz="0" w:space="0" w:color="auto"/>
          </w:divBdr>
        </w:div>
        <w:div w:id="1660039155">
          <w:marLeft w:val="640"/>
          <w:marRight w:val="0"/>
          <w:marTop w:val="0"/>
          <w:marBottom w:val="0"/>
          <w:divBdr>
            <w:top w:val="none" w:sz="0" w:space="0" w:color="auto"/>
            <w:left w:val="none" w:sz="0" w:space="0" w:color="auto"/>
            <w:bottom w:val="none" w:sz="0" w:space="0" w:color="auto"/>
            <w:right w:val="none" w:sz="0" w:space="0" w:color="auto"/>
          </w:divBdr>
        </w:div>
        <w:div w:id="11692548">
          <w:marLeft w:val="640"/>
          <w:marRight w:val="0"/>
          <w:marTop w:val="0"/>
          <w:marBottom w:val="0"/>
          <w:divBdr>
            <w:top w:val="none" w:sz="0" w:space="0" w:color="auto"/>
            <w:left w:val="none" w:sz="0" w:space="0" w:color="auto"/>
            <w:bottom w:val="none" w:sz="0" w:space="0" w:color="auto"/>
            <w:right w:val="none" w:sz="0" w:space="0" w:color="auto"/>
          </w:divBdr>
        </w:div>
        <w:div w:id="327172637">
          <w:marLeft w:val="640"/>
          <w:marRight w:val="0"/>
          <w:marTop w:val="0"/>
          <w:marBottom w:val="0"/>
          <w:divBdr>
            <w:top w:val="none" w:sz="0" w:space="0" w:color="auto"/>
            <w:left w:val="none" w:sz="0" w:space="0" w:color="auto"/>
            <w:bottom w:val="none" w:sz="0" w:space="0" w:color="auto"/>
            <w:right w:val="none" w:sz="0" w:space="0" w:color="auto"/>
          </w:divBdr>
        </w:div>
        <w:div w:id="1662077168">
          <w:marLeft w:val="640"/>
          <w:marRight w:val="0"/>
          <w:marTop w:val="0"/>
          <w:marBottom w:val="0"/>
          <w:divBdr>
            <w:top w:val="none" w:sz="0" w:space="0" w:color="auto"/>
            <w:left w:val="none" w:sz="0" w:space="0" w:color="auto"/>
            <w:bottom w:val="none" w:sz="0" w:space="0" w:color="auto"/>
            <w:right w:val="none" w:sz="0" w:space="0" w:color="auto"/>
          </w:divBdr>
        </w:div>
        <w:div w:id="1829978921">
          <w:marLeft w:val="640"/>
          <w:marRight w:val="0"/>
          <w:marTop w:val="0"/>
          <w:marBottom w:val="0"/>
          <w:divBdr>
            <w:top w:val="none" w:sz="0" w:space="0" w:color="auto"/>
            <w:left w:val="none" w:sz="0" w:space="0" w:color="auto"/>
            <w:bottom w:val="none" w:sz="0" w:space="0" w:color="auto"/>
            <w:right w:val="none" w:sz="0" w:space="0" w:color="auto"/>
          </w:divBdr>
        </w:div>
        <w:div w:id="283200800">
          <w:marLeft w:val="640"/>
          <w:marRight w:val="0"/>
          <w:marTop w:val="0"/>
          <w:marBottom w:val="0"/>
          <w:divBdr>
            <w:top w:val="none" w:sz="0" w:space="0" w:color="auto"/>
            <w:left w:val="none" w:sz="0" w:space="0" w:color="auto"/>
            <w:bottom w:val="none" w:sz="0" w:space="0" w:color="auto"/>
            <w:right w:val="none" w:sz="0" w:space="0" w:color="auto"/>
          </w:divBdr>
        </w:div>
        <w:div w:id="823815443">
          <w:marLeft w:val="640"/>
          <w:marRight w:val="0"/>
          <w:marTop w:val="0"/>
          <w:marBottom w:val="0"/>
          <w:divBdr>
            <w:top w:val="none" w:sz="0" w:space="0" w:color="auto"/>
            <w:left w:val="none" w:sz="0" w:space="0" w:color="auto"/>
            <w:bottom w:val="none" w:sz="0" w:space="0" w:color="auto"/>
            <w:right w:val="none" w:sz="0" w:space="0" w:color="auto"/>
          </w:divBdr>
        </w:div>
        <w:div w:id="1534683705">
          <w:marLeft w:val="640"/>
          <w:marRight w:val="0"/>
          <w:marTop w:val="0"/>
          <w:marBottom w:val="0"/>
          <w:divBdr>
            <w:top w:val="none" w:sz="0" w:space="0" w:color="auto"/>
            <w:left w:val="none" w:sz="0" w:space="0" w:color="auto"/>
            <w:bottom w:val="none" w:sz="0" w:space="0" w:color="auto"/>
            <w:right w:val="none" w:sz="0" w:space="0" w:color="auto"/>
          </w:divBdr>
        </w:div>
        <w:div w:id="27341501">
          <w:marLeft w:val="640"/>
          <w:marRight w:val="0"/>
          <w:marTop w:val="0"/>
          <w:marBottom w:val="0"/>
          <w:divBdr>
            <w:top w:val="none" w:sz="0" w:space="0" w:color="auto"/>
            <w:left w:val="none" w:sz="0" w:space="0" w:color="auto"/>
            <w:bottom w:val="none" w:sz="0" w:space="0" w:color="auto"/>
            <w:right w:val="none" w:sz="0" w:space="0" w:color="auto"/>
          </w:divBdr>
        </w:div>
        <w:div w:id="1219629028">
          <w:marLeft w:val="640"/>
          <w:marRight w:val="0"/>
          <w:marTop w:val="0"/>
          <w:marBottom w:val="0"/>
          <w:divBdr>
            <w:top w:val="none" w:sz="0" w:space="0" w:color="auto"/>
            <w:left w:val="none" w:sz="0" w:space="0" w:color="auto"/>
            <w:bottom w:val="none" w:sz="0" w:space="0" w:color="auto"/>
            <w:right w:val="none" w:sz="0" w:space="0" w:color="auto"/>
          </w:divBdr>
        </w:div>
        <w:div w:id="1004237190">
          <w:marLeft w:val="640"/>
          <w:marRight w:val="0"/>
          <w:marTop w:val="0"/>
          <w:marBottom w:val="0"/>
          <w:divBdr>
            <w:top w:val="none" w:sz="0" w:space="0" w:color="auto"/>
            <w:left w:val="none" w:sz="0" w:space="0" w:color="auto"/>
            <w:bottom w:val="none" w:sz="0" w:space="0" w:color="auto"/>
            <w:right w:val="none" w:sz="0" w:space="0" w:color="auto"/>
          </w:divBdr>
        </w:div>
        <w:div w:id="929046440">
          <w:marLeft w:val="640"/>
          <w:marRight w:val="0"/>
          <w:marTop w:val="0"/>
          <w:marBottom w:val="0"/>
          <w:divBdr>
            <w:top w:val="none" w:sz="0" w:space="0" w:color="auto"/>
            <w:left w:val="none" w:sz="0" w:space="0" w:color="auto"/>
            <w:bottom w:val="none" w:sz="0" w:space="0" w:color="auto"/>
            <w:right w:val="none" w:sz="0" w:space="0" w:color="auto"/>
          </w:divBdr>
        </w:div>
        <w:div w:id="2019386085">
          <w:marLeft w:val="640"/>
          <w:marRight w:val="0"/>
          <w:marTop w:val="0"/>
          <w:marBottom w:val="0"/>
          <w:divBdr>
            <w:top w:val="none" w:sz="0" w:space="0" w:color="auto"/>
            <w:left w:val="none" w:sz="0" w:space="0" w:color="auto"/>
            <w:bottom w:val="none" w:sz="0" w:space="0" w:color="auto"/>
            <w:right w:val="none" w:sz="0" w:space="0" w:color="auto"/>
          </w:divBdr>
        </w:div>
        <w:div w:id="1729298523">
          <w:marLeft w:val="640"/>
          <w:marRight w:val="0"/>
          <w:marTop w:val="0"/>
          <w:marBottom w:val="0"/>
          <w:divBdr>
            <w:top w:val="none" w:sz="0" w:space="0" w:color="auto"/>
            <w:left w:val="none" w:sz="0" w:space="0" w:color="auto"/>
            <w:bottom w:val="none" w:sz="0" w:space="0" w:color="auto"/>
            <w:right w:val="none" w:sz="0" w:space="0" w:color="auto"/>
          </w:divBdr>
        </w:div>
        <w:div w:id="1062749819">
          <w:marLeft w:val="640"/>
          <w:marRight w:val="0"/>
          <w:marTop w:val="0"/>
          <w:marBottom w:val="0"/>
          <w:divBdr>
            <w:top w:val="none" w:sz="0" w:space="0" w:color="auto"/>
            <w:left w:val="none" w:sz="0" w:space="0" w:color="auto"/>
            <w:bottom w:val="none" w:sz="0" w:space="0" w:color="auto"/>
            <w:right w:val="none" w:sz="0" w:space="0" w:color="auto"/>
          </w:divBdr>
        </w:div>
        <w:div w:id="646864108">
          <w:marLeft w:val="640"/>
          <w:marRight w:val="0"/>
          <w:marTop w:val="0"/>
          <w:marBottom w:val="0"/>
          <w:divBdr>
            <w:top w:val="none" w:sz="0" w:space="0" w:color="auto"/>
            <w:left w:val="none" w:sz="0" w:space="0" w:color="auto"/>
            <w:bottom w:val="none" w:sz="0" w:space="0" w:color="auto"/>
            <w:right w:val="none" w:sz="0" w:space="0" w:color="auto"/>
          </w:divBdr>
        </w:div>
        <w:div w:id="1990088849">
          <w:marLeft w:val="640"/>
          <w:marRight w:val="0"/>
          <w:marTop w:val="0"/>
          <w:marBottom w:val="0"/>
          <w:divBdr>
            <w:top w:val="none" w:sz="0" w:space="0" w:color="auto"/>
            <w:left w:val="none" w:sz="0" w:space="0" w:color="auto"/>
            <w:bottom w:val="none" w:sz="0" w:space="0" w:color="auto"/>
            <w:right w:val="none" w:sz="0" w:space="0" w:color="auto"/>
          </w:divBdr>
        </w:div>
        <w:div w:id="310327769">
          <w:marLeft w:val="640"/>
          <w:marRight w:val="0"/>
          <w:marTop w:val="0"/>
          <w:marBottom w:val="0"/>
          <w:divBdr>
            <w:top w:val="none" w:sz="0" w:space="0" w:color="auto"/>
            <w:left w:val="none" w:sz="0" w:space="0" w:color="auto"/>
            <w:bottom w:val="none" w:sz="0" w:space="0" w:color="auto"/>
            <w:right w:val="none" w:sz="0" w:space="0" w:color="auto"/>
          </w:divBdr>
        </w:div>
        <w:div w:id="632639352">
          <w:marLeft w:val="640"/>
          <w:marRight w:val="0"/>
          <w:marTop w:val="0"/>
          <w:marBottom w:val="0"/>
          <w:divBdr>
            <w:top w:val="none" w:sz="0" w:space="0" w:color="auto"/>
            <w:left w:val="none" w:sz="0" w:space="0" w:color="auto"/>
            <w:bottom w:val="none" w:sz="0" w:space="0" w:color="auto"/>
            <w:right w:val="none" w:sz="0" w:space="0" w:color="auto"/>
          </w:divBdr>
        </w:div>
        <w:div w:id="639699758">
          <w:marLeft w:val="640"/>
          <w:marRight w:val="0"/>
          <w:marTop w:val="0"/>
          <w:marBottom w:val="0"/>
          <w:divBdr>
            <w:top w:val="none" w:sz="0" w:space="0" w:color="auto"/>
            <w:left w:val="none" w:sz="0" w:space="0" w:color="auto"/>
            <w:bottom w:val="none" w:sz="0" w:space="0" w:color="auto"/>
            <w:right w:val="none" w:sz="0" w:space="0" w:color="auto"/>
          </w:divBdr>
        </w:div>
        <w:div w:id="329648715">
          <w:marLeft w:val="640"/>
          <w:marRight w:val="0"/>
          <w:marTop w:val="0"/>
          <w:marBottom w:val="0"/>
          <w:divBdr>
            <w:top w:val="none" w:sz="0" w:space="0" w:color="auto"/>
            <w:left w:val="none" w:sz="0" w:space="0" w:color="auto"/>
            <w:bottom w:val="none" w:sz="0" w:space="0" w:color="auto"/>
            <w:right w:val="none" w:sz="0" w:space="0" w:color="auto"/>
          </w:divBdr>
        </w:div>
      </w:divsChild>
    </w:div>
    <w:div w:id="119996556">
      <w:bodyDiv w:val="1"/>
      <w:marLeft w:val="0"/>
      <w:marRight w:val="0"/>
      <w:marTop w:val="0"/>
      <w:marBottom w:val="0"/>
      <w:divBdr>
        <w:top w:val="none" w:sz="0" w:space="0" w:color="auto"/>
        <w:left w:val="none" w:sz="0" w:space="0" w:color="auto"/>
        <w:bottom w:val="none" w:sz="0" w:space="0" w:color="auto"/>
        <w:right w:val="none" w:sz="0" w:space="0" w:color="auto"/>
      </w:divBdr>
      <w:divsChild>
        <w:div w:id="1896699920">
          <w:marLeft w:val="640"/>
          <w:marRight w:val="0"/>
          <w:marTop w:val="0"/>
          <w:marBottom w:val="0"/>
          <w:divBdr>
            <w:top w:val="none" w:sz="0" w:space="0" w:color="auto"/>
            <w:left w:val="none" w:sz="0" w:space="0" w:color="auto"/>
            <w:bottom w:val="none" w:sz="0" w:space="0" w:color="auto"/>
            <w:right w:val="none" w:sz="0" w:space="0" w:color="auto"/>
          </w:divBdr>
        </w:div>
        <w:div w:id="1470705412">
          <w:marLeft w:val="640"/>
          <w:marRight w:val="0"/>
          <w:marTop w:val="0"/>
          <w:marBottom w:val="0"/>
          <w:divBdr>
            <w:top w:val="none" w:sz="0" w:space="0" w:color="auto"/>
            <w:left w:val="none" w:sz="0" w:space="0" w:color="auto"/>
            <w:bottom w:val="none" w:sz="0" w:space="0" w:color="auto"/>
            <w:right w:val="none" w:sz="0" w:space="0" w:color="auto"/>
          </w:divBdr>
        </w:div>
        <w:div w:id="1309743325">
          <w:marLeft w:val="640"/>
          <w:marRight w:val="0"/>
          <w:marTop w:val="0"/>
          <w:marBottom w:val="0"/>
          <w:divBdr>
            <w:top w:val="none" w:sz="0" w:space="0" w:color="auto"/>
            <w:left w:val="none" w:sz="0" w:space="0" w:color="auto"/>
            <w:bottom w:val="none" w:sz="0" w:space="0" w:color="auto"/>
            <w:right w:val="none" w:sz="0" w:space="0" w:color="auto"/>
          </w:divBdr>
        </w:div>
        <w:div w:id="2110151316">
          <w:marLeft w:val="640"/>
          <w:marRight w:val="0"/>
          <w:marTop w:val="0"/>
          <w:marBottom w:val="0"/>
          <w:divBdr>
            <w:top w:val="none" w:sz="0" w:space="0" w:color="auto"/>
            <w:left w:val="none" w:sz="0" w:space="0" w:color="auto"/>
            <w:bottom w:val="none" w:sz="0" w:space="0" w:color="auto"/>
            <w:right w:val="none" w:sz="0" w:space="0" w:color="auto"/>
          </w:divBdr>
        </w:div>
        <w:div w:id="2045934110">
          <w:marLeft w:val="640"/>
          <w:marRight w:val="0"/>
          <w:marTop w:val="0"/>
          <w:marBottom w:val="0"/>
          <w:divBdr>
            <w:top w:val="none" w:sz="0" w:space="0" w:color="auto"/>
            <w:left w:val="none" w:sz="0" w:space="0" w:color="auto"/>
            <w:bottom w:val="none" w:sz="0" w:space="0" w:color="auto"/>
            <w:right w:val="none" w:sz="0" w:space="0" w:color="auto"/>
          </w:divBdr>
        </w:div>
        <w:div w:id="1354644806">
          <w:marLeft w:val="640"/>
          <w:marRight w:val="0"/>
          <w:marTop w:val="0"/>
          <w:marBottom w:val="0"/>
          <w:divBdr>
            <w:top w:val="none" w:sz="0" w:space="0" w:color="auto"/>
            <w:left w:val="none" w:sz="0" w:space="0" w:color="auto"/>
            <w:bottom w:val="none" w:sz="0" w:space="0" w:color="auto"/>
            <w:right w:val="none" w:sz="0" w:space="0" w:color="auto"/>
          </w:divBdr>
        </w:div>
        <w:div w:id="32657532">
          <w:marLeft w:val="640"/>
          <w:marRight w:val="0"/>
          <w:marTop w:val="0"/>
          <w:marBottom w:val="0"/>
          <w:divBdr>
            <w:top w:val="none" w:sz="0" w:space="0" w:color="auto"/>
            <w:left w:val="none" w:sz="0" w:space="0" w:color="auto"/>
            <w:bottom w:val="none" w:sz="0" w:space="0" w:color="auto"/>
            <w:right w:val="none" w:sz="0" w:space="0" w:color="auto"/>
          </w:divBdr>
        </w:div>
        <w:div w:id="811141589">
          <w:marLeft w:val="640"/>
          <w:marRight w:val="0"/>
          <w:marTop w:val="0"/>
          <w:marBottom w:val="0"/>
          <w:divBdr>
            <w:top w:val="none" w:sz="0" w:space="0" w:color="auto"/>
            <w:left w:val="none" w:sz="0" w:space="0" w:color="auto"/>
            <w:bottom w:val="none" w:sz="0" w:space="0" w:color="auto"/>
            <w:right w:val="none" w:sz="0" w:space="0" w:color="auto"/>
          </w:divBdr>
        </w:div>
        <w:div w:id="628514801">
          <w:marLeft w:val="640"/>
          <w:marRight w:val="0"/>
          <w:marTop w:val="0"/>
          <w:marBottom w:val="0"/>
          <w:divBdr>
            <w:top w:val="none" w:sz="0" w:space="0" w:color="auto"/>
            <w:left w:val="none" w:sz="0" w:space="0" w:color="auto"/>
            <w:bottom w:val="none" w:sz="0" w:space="0" w:color="auto"/>
            <w:right w:val="none" w:sz="0" w:space="0" w:color="auto"/>
          </w:divBdr>
        </w:div>
        <w:div w:id="1141507368">
          <w:marLeft w:val="640"/>
          <w:marRight w:val="0"/>
          <w:marTop w:val="0"/>
          <w:marBottom w:val="0"/>
          <w:divBdr>
            <w:top w:val="none" w:sz="0" w:space="0" w:color="auto"/>
            <w:left w:val="none" w:sz="0" w:space="0" w:color="auto"/>
            <w:bottom w:val="none" w:sz="0" w:space="0" w:color="auto"/>
            <w:right w:val="none" w:sz="0" w:space="0" w:color="auto"/>
          </w:divBdr>
        </w:div>
        <w:div w:id="1091388408">
          <w:marLeft w:val="640"/>
          <w:marRight w:val="0"/>
          <w:marTop w:val="0"/>
          <w:marBottom w:val="0"/>
          <w:divBdr>
            <w:top w:val="none" w:sz="0" w:space="0" w:color="auto"/>
            <w:left w:val="none" w:sz="0" w:space="0" w:color="auto"/>
            <w:bottom w:val="none" w:sz="0" w:space="0" w:color="auto"/>
            <w:right w:val="none" w:sz="0" w:space="0" w:color="auto"/>
          </w:divBdr>
        </w:div>
        <w:div w:id="109321141">
          <w:marLeft w:val="640"/>
          <w:marRight w:val="0"/>
          <w:marTop w:val="0"/>
          <w:marBottom w:val="0"/>
          <w:divBdr>
            <w:top w:val="none" w:sz="0" w:space="0" w:color="auto"/>
            <w:left w:val="none" w:sz="0" w:space="0" w:color="auto"/>
            <w:bottom w:val="none" w:sz="0" w:space="0" w:color="auto"/>
            <w:right w:val="none" w:sz="0" w:space="0" w:color="auto"/>
          </w:divBdr>
        </w:div>
        <w:div w:id="1820921699">
          <w:marLeft w:val="640"/>
          <w:marRight w:val="0"/>
          <w:marTop w:val="0"/>
          <w:marBottom w:val="0"/>
          <w:divBdr>
            <w:top w:val="none" w:sz="0" w:space="0" w:color="auto"/>
            <w:left w:val="none" w:sz="0" w:space="0" w:color="auto"/>
            <w:bottom w:val="none" w:sz="0" w:space="0" w:color="auto"/>
            <w:right w:val="none" w:sz="0" w:space="0" w:color="auto"/>
          </w:divBdr>
        </w:div>
        <w:div w:id="599220736">
          <w:marLeft w:val="640"/>
          <w:marRight w:val="0"/>
          <w:marTop w:val="0"/>
          <w:marBottom w:val="0"/>
          <w:divBdr>
            <w:top w:val="none" w:sz="0" w:space="0" w:color="auto"/>
            <w:left w:val="none" w:sz="0" w:space="0" w:color="auto"/>
            <w:bottom w:val="none" w:sz="0" w:space="0" w:color="auto"/>
            <w:right w:val="none" w:sz="0" w:space="0" w:color="auto"/>
          </w:divBdr>
        </w:div>
        <w:div w:id="916324546">
          <w:marLeft w:val="640"/>
          <w:marRight w:val="0"/>
          <w:marTop w:val="0"/>
          <w:marBottom w:val="0"/>
          <w:divBdr>
            <w:top w:val="none" w:sz="0" w:space="0" w:color="auto"/>
            <w:left w:val="none" w:sz="0" w:space="0" w:color="auto"/>
            <w:bottom w:val="none" w:sz="0" w:space="0" w:color="auto"/>
            <w:right w:val="none" w:sz="0" w:space="0" w:color="auto"/>
          </w:divBdr>
        </w:div>
        <w:div w:id="663243871">
          <w:marLeft w:val="640"/>
          <w:marRight w:val="0"/>
          <w:marTop w:val="0"/>
          <w:marBottom w:val="0"/>
          <w:divBdr>
            <w:top w:val="none" w:sz="0" w:space="0" w:color="auto"/>
            <w:left w:val="none" w:sz="0" w:space="0" w:color="auto"/>
            <w:bottom w:val="none" w:sz="0" w:space="0" w:color="auto"/>
            <w:right w:val="none" w:sz="0" w:space="0" w:color="auto"/>
          </w:divBdr>
        </w:div>
        <w:div w:id="1397507018">
          <w:marLeft w:val="640"/>
          <w:marRight w:val="0"/>
          <w:marTop w:val="0"/>
          <w:marBottom w:val="0"/>
          <w:divBdr>
            <w:top w:val="none" w:sz="0" w:space="0" w:color="auto"/>
            <w:left w:val="none" w:sz="0" w:space="0" w:color="auto"/>
            <w:bottom w:val="none" w:sz="0" w:space="0" w:color="auto"/>
            <w:right w:val="none" w:sz="0" w:space="0" w:color="auto"/>
          </w:divBdr>
        </w:div>
        <w:div w:id="615260005">
          <w:marLeft w:val="640"/>
          <w:marRight w:val="0"/>
          <w:marTop w:val="0"/>
          <w:marBottom w:val="0"/>
          <w:divBdr>
            <w:top w:val="none" w:sz="0" w:space="0" w:color="auto"/>
            <w:left w:val="none" w:sz="0" w:space="0" w:color="auto"/>
            <w:bottom w:val="none" w:sz="0" w:space="0" w:color="auto"/>
            <w:right w:val="none" w:sz="0" w:space="0" w:color="auto"/>
          </w:divBdr>
        </w:div>
        <w:div w:id="307325558">
          <w:marLeft w:val="640"/>
          <w:marRight w:val="0"/>
          <w:marTop w:val="0"/>
          <w:marBottom w:val="0"/>
          <w:divBdr>
            <w:top w:val="none" w:sz="0" w:space="0" w:color="auto"/>
            <w:left w:val="none" w:sz="0" w:space="0" w:color="auto"/>
            <w:bottom w:val="none" w:sz="0" w:space="0" w:color="auto"/>
            <w:right w:val="none" w:sz="0" w:space="0" w:color="auto"/>
          </w:divBdr>
        </w:div>
        <w:div w:id="929969505">
          <w:marLeft w:val="640"/>
          <w:marRight w:val="0"/>
          <w:marTop w:val="0"/>
          <w:marBottom w:val="0"/>
          <w:divBdr>
            <w:top w:val="none" w:sz="0" w:space="0" w:color="auto"/>
            <w:left w:val="none" w:sz="0" w:space="0" w:color="auto"/>
            <w:bottom w:val="none" w:sz="0" w:space="0" w:color="auto"/>
            <w:right w:val="none" w:sz="0" w:space="0" w:color="auto"/>
          </w:divBdr>
        </w:div>
        <w:div w:id="1287664525">
          <w:marLeft w:val="640"/>
          <w:marRight w:val="0"/>
          <w:marTop w:val="0"/>
          <w:marBottom w:val="0"/>
          <w:divBdr>
            <w:top w:val="none" w:sz="0" w:space="0" w:color="auto"/>
            <w:left w:val="none" w:sz="0" w:space="0" w:color="auto"/>
            <w:bottom w:val="none" w:sz="0" w:space="0" w:color="auto"/>
            <w:right w:val="none" w:sz="0" w:space="0" w:color="auto"/>
          </w:divBdr>
        </w:div>
        <w:div w:id="1380473209">
          <w:marLeft w:val="640"/>
          <w:marRight w:val="0"/>
          <w:marTop w:val="0"/>
          <w:marBottom w:val="0"/>
          <w:divBdr>
            <w:top w:val="none" w:sz="0" w:space="0" w:color="auto"/>
            <w:left w:val="none" w:sz="0" w:space="0" w:color="auto"/>
            <w:bottom w:val="none" w:sz="0" w:space="0" w:color="auto"/>
            <w:right w:val="none" w:sz="0" w:space="0" w:color="auto"/>
          </w:divBdr>
        </w:div>
        <w:div w:id="930629531">
          <w:marLeft w:val="640"/>
          <w:marRight w:val="0"/>
          <w:marTop w:val="0"/>
          <w:marBottom w:val="0"/>
          <w:divBdr>
            <w:top w:val="none" w:sz="0" w:space="0" w:color="auto"/>
            <w:left w:val="none" w:sz="0" w:space="0" w:color="auto"/>
            <w:bottom w:val="none" w:sz="0" w:space="0" w:color="auto"/>
            <w:right w:val="none" w:sz="0" w:space="0" w:color="auto"/>
          </w:divBdr>
        </w:div>
        <w:div w:id="500706451">
          <w:marLeft w:val="640"/>
          <w:marRight w:val="0"/>
          <w:marTop w:val="0"/>
          <w:marBottom w:val="0"/>
          <w:divBdr>
            <w:top w:val="none" w:sz="0" w:space="0" w:color="auto"/>
            <w:left w:val="none" w:sz="0" w:space="0" w:color="auto"/>
            <w:bottom w:val="none" w:sz="0" w:space="0" w:color="auto"/>
            <w:right w:val="none" w:sz="0" w:space="0" w:color="auto"/>
          </w:divBdr>
        </w:div>
        <w:div w:id="1904632160">
          <w:marLeft w:val="640"/>
          <w:marRight w:val="0"/>
          <w:marTop w:val="0"/>
          <w:marBottom w:val="0"/>
          <w:divBdr>
            <w:top w:val="none" w:sz="0" w:space="0" w:color="auto"/>
            <w:left w:val="none" w:sz="0" w:space="0" w:color="auto"/>
            <w:bottom w:val="none" w:sz="0" w:space="0" w:color="auto"/>
            <w:right w:val="none" w:sz="0" w:space="0" w:color="auto"/>
          </w:divBdr>
        </w:div>
        <w:div w:id="48308982">
          <w:marLeft w:val="640"/>
          <w:marRight w:val="0"/>
          <w:marTop w:val="0"/>
          <w:marBottom w:val="0"/>
          <w:divBdr>
            <w:top w:val="none" w:sz="0" w:space="0" w:color="auto"/>
            <w:left w:val="none" w:sz="0" w:space="0" w:color="auto"/>
            <w:bottom w:val="none" w:sz="0" w:space="0" w:color="auto"/>
            <w:right w:val="none" w:sz="0" w:space="0" w:color="auto"/>
          </w:divBdr>
        </w:div>
        <w:div w:id="1182891467">
          <w:marLeft w:val="640"/>
          <w:marRight w:val="0"/>
          <w:marTop w:val="0"/>
          <w:marBottom w:val="0"/>
          <w:divBdr>
            <w:top w:val="none" w:sz="0" w:space="0" w:color="auto"/>
            <w:left w:val="none" w:sz="0" w:space="0" w:color="auto"/>
            <w:bottom w:val="none" w:sz="0" w:space="0" w:color="auto"/>
            <w:right w:val="none" w:sz="0" w:space="0" w:color="auto"/>
          </w:divBdr>
        </w:div>
        <w:div w:id="1132869310">
          <w:marLeft w:val="640"/>
          <w:marRight w:val="0"/>
          <w:marTop w:val="0"/>
          <w:marBottom w:val="0"/>
          <w:divBdr>
            <w:top w:val="none" w:sz="0" w:space="0" w:color="auto"/>
            <w:left w:val="none" w:sz="0" w:space="0" w:color="auto"/>
            <w:bottom w:val="none" w:sz="0" w:space="0" w:color="auto"/>
            <w:right w:val="none" w:sz="0" w:space="0" w:color="auto"/>
          </w:divBdr>
        </w:div>
        <w:div w:id="232661934">
          <w:marLeft w:val="640"/>
          <w:marRight w:val="0"/>
          <w:marTop w:val="0"/>
          <w:marBottom w:val="0"/>
          <w:divBdr>
            <w:top w:val="none" w:sz="0" w:space="0" w:color="auto"/>
            <w:left w:val="none" w:sz="0" w:space="0" w:color="auto"/>
            <w:bottom w:val="none" w:sz="0" w:space="0" w:color="auto"/>
            <w:right w:val="none" w:sz="0" w:space="0" w:color="auto"/>
          </w:divBdr>
        </w:div>
        <w:div w:id="1856310321">
          <w:marLeft w:val="640"/>
          <w:marRight w:val="0"/>
          <w:marTop w:val="0"/>
          <w:marBottom w:val="0"/>
          <w:divBdr>
            <w:top w:val="none" w:sz="0" w:space="0" w:color="auto"/>
            <w:left w:val="none" w:sz="0" w:space="0" w:color="auto"/>
            <w:bottom w:val="none" w:sz="0" w:space="0" w:color="auto"/>
            <w:right w:val="none" w:sz="0" w:space="0" w:color="auto"/>
          </w:divBdr>
        </w:div>
        <w:div w:id="1509561913">
          <w:marLeft w:val="640"/>
          <w:marRight w:val="0"/>
          <w:marTop w:val="0"/>
          <w:marBottom w:val="0"/>
          <w:divBdr>
            <w:top w:val="none" w:sz="0" w:space="0" w:color="auto"/>
            <w:left w:val="none" w:sz="0" w:space="0" w:color="auto"/>
            <w:bottom w:val="none" w:sz="0" w:space="0" w:color="auto"/>
            <w:right w:val="none" w:sz="0" w:space="0" w:color="auto"/>
          </w:divBdr>
        </w:div>
        <w:div w:id="230233540">
          <w:marLeft w:val="640"/>
          <w:marRight w:val="0"/>
          <w:marTop w:val="0"/>
          <w:marBottom w:val="0"/>
          <w:divBdr>
            <w:top w:val="none" w:sz="0" w:space="0" w:color="auto"/>
            <w:left w:val="none" w:sz="0" w:space="0" w:color="auto"/>
            <w:bottom w:val="none" w:sz="0" w:space="0" w:color="auto"/>
            <w:right w:val="none" w:sz="0" w:space="0" w:color="auto"/>
          </w:divBdr>
        </w:div>
        <w:div w:id="1173060016">
          <w:marLeft w:val="640"/>
          <w:marRight w:val="0"/>
          <w:marTop w:val="0"/>
          <w:marBottom w:val="0"/>
          <w:divBdr>
            <w:top w:val="none" w:sz="0" w:space="0" w:color="auto"/>
            <w:left w:val="none" w:sz="0" w:space="0" w:color="auto"/>
            <w:bottom w:val="none" w:sz="0" w:space="0" w:color="auto"/>
            <w:right w:val="none" w:sz="0" w:space="0" w:color="auto"/>
          </w:divBdr>
        </w:div>
        <w:div w:id="123692505">
          <w:marLeft w:val="640"/>
          <w:marRight w:val="0"/>
          <w:marTop w:val="0"/>
          <w:marBottom w:val="0"/>
          <w:divBdr>
            <w:top w:val="none" w:sz="0" w:space="0" w:color="auto"/>
            <w:left w:val="none" w:sz="0" w:space="0" w:color="auto"/>
            <w:bottom w:val="none" w:sz="0" w:space="0" w:color="auto"/>
            <w:right w:val="none" w:sz="0" w:space="0" w:color="auto"/>
          </w:divBdr>
        </w:div>
        <w:div w:id="619920431">
          <w:marLeft w:val="640"/>
          <w:marRight w:val="0"/>
          <w:marTop w:val="0"/>
          <w:marBottom w:val="0"/>
          <w:divBdr>
            <w:top w:val="none" w:sz="0" w:space="0" w:color="auto"/>
            <w:left w:val="none" w:sz="0" w:space="0" w:color="auto"/>
            <w:bottom w:val="none" w:sz="0" w:space="0" w:color="auto"/>
            <w:right w:val="none" w:sz="0" w:space="0" w:color="auto"/>
          </w:divBdr>
        </w:div>
        <w:div w:id="873545549">
          <w:marLeft w:val="640"/>
          <w:marRight w:val="0"/>
          <w:marTop w:val="0"/>
          <w:marBottom w:val="0"/>
          <w:divBdr>
            <w:top w:val="none" w:sz="0" w:space="0" w:color="auto"/>
            <w:left w:val="none" w:sz="0" w:space="0" w:color="auto"/>
            <w:bottom w:val="none" w:sz="0" w:space="0" w:color="auto"/>
            <w:right w:val="none" w:sz="0" w:space="0" w:color="auto"/>
          </w:divBdr>
        </w:div>
        <w:div w:id="149182122">
          <w:marLeft w:val="640"/>
          <w:marRight w:val="0"/>
          <w:marTop w:val="0"/>
          <w:marBottom w:val="0"/>
          <w:divBdr>
            <w:top w:val="none" w:sz="0" w:space="0" w:color="auto"/>
            <w:left w:val="none" w:sz="0" w:space="0" w:color="auto"/>
            <w:bottom w:val="none" w:sz="0" w:space="0" w:color="auto"/>
            <w:right w:val="none" w:sz="0" w:space="0" w:color="auto"/>
          </w:divBdr>
        </w:div>
        <w:div w:id="824783665">
          <w:marLeft w:val="640"/>
          <w:marRight w:val="0"/>
          <w:marTop w:val="0"/>
          <w:marBottom w:val="0"/>
          <w:divBdr>
            <w:top w:val="none" w:sz="0" w:space="0" w:color="auto"/>
            <w:left w:val="none" w:sz="0" w:space="0" w:color="auto"/>
            <w:bottom w:val="none" w:sz="0" w:space="0" w:color="auto"/>
            <w:right w:val="none" w:sz="0" w:space="0" w:color="auto"/>
          </w:divBdr>
        </w:div>
        <w:div w:id="65306366">
          <w:marLeft w:val="640"/>
          <w:marRight w:val="0"/>
          <w:marTop w:val="0"/>
          <w:marBottom w:val="0"/>
          <w:divBdr>
            <w:top w:val="none" w:sz="0" w:space="0" w:color="auto"/>
            <w:left w:val="none" w:sz="0" w:space="0" w:color="auto"/>
            <w:bottom w:val="none" w:sz="0" w:space="0" w:color="auto"/>
            <w:right w:val="none" w:sz="0" w:space="0" w:color="auto"/>
          </w:divBdr>
        </w:div>
        <w:div w:id="1333879045">
          <w:marLeft w:val="640"/>
          <w:marRight w:val="0"/>
          <w:marTop w:val="0"/>
          <w:marBottom w:val="0"/>
          <w:divBdr>
            <w:top w:val="none" w:sz="0" w:space="0" w:color="auto"/>
            <w:left w:val="none" w:sz="0" w:space="0" w:color="auto"/>
            <w:bottom w:val="none" w:sz="0" w:space="0" w:color="auto"/>
            <w:right w:val="none" w:sz="0" w:space="0" w:color="auto"/>
          </w:divBdr>
        </w:div>
        <w:div w:id="1753698921">
          <w:marLeft w:val="640"/>
          <w:marRight w:val="0"/>
          <w:marTop w:val="0"/>
          <w:marBottom w:val="0"/>
          <w:divBdr>
            <w:top w:val="none" w:sz="0" w:space="0" w:color="auto"/>
            <w:left w:val="none" w:sz="0" w:space="0" w:color="auto"/>
            <w:bottom w:val="none" w:sz="0" w:space="0" w:color="auto"/>
            <w:right w:val="none" w:sz="0" w:space="0" w:color="auto"/>
          </w:divBdr>
        </w:div>
        <w:div w:id="1229922934">
          <w:marLeft w:val="640"/>
          <w:marRight w:val="0"/>
          <w:marTop w:val="0"/>
          <w:marBottom w:val="0"/>
          <w:divBdr>
            <w:top w:val="none" w:sz="0" w:space="0" w:color="auto"/>
            <w:left w:val="none" w:sz="0" w:space="0" w:color="auto"/>
            <w:bottom w:val="none" w:sz="0" w:space="0" w:color="auto"/>
            <w:right w:val="none" w:sz="0" w:space="0" w:color="auto"/>
          </w:divBdr>
        </w:div>
        <w:div w:id="1392314130">
          <w:marLeft w:val="640"/>
          <w:marRight w:val="0"/>
          <w:marTop w:val="0"/>
          <w:marBottom w:val="0"/>
          <w:divBdr>
            <w:top w:val="none" w:sz="0" w:space="0" w:color="auto"/>
            <w:left w:val="none" w:sz="0" w:space="0" w:color="auto"/>
            <w:bottom w:val="none" w:sz="0" w:space="0" w:color="auto"/>
            <w:right w:val="none" w:sz="0" w:space="0" w:color="auto"/>
          </w:divBdr>
        </w:div>
        <w:div w:id="1151142088">
          <w:marLeft w:val="640"/>
          <w:marRight w:val="0"/>
          <w:marTop w:val="0"/>
          <w:marBottom w:val="0"/>
          <w:divBdr>
            <w:top w:val="none" w:sz="0" w:space="0" w:color="auto"/>
            <w:left w:val="none" w:sz="0" w:space="0" w:color="auto"/>
            <w:bottom w:val="none" w:sz="0" w:space="0" w:color="auto"/>
            <w:right w:val="none" w:sz="0" w:space="0" w:color="auto"/>
          </w:divBdr>
        </w:div>
        <w:div w:id="610622995">
          <w:marLeft w:val="640"/>
          <w:marRight w:val="0"/>
          <w:marTop w:val="0"/>
          <w:marBottom w:val="0"/>
          <w:divBdr>
            <w:top w:val="none" w:sz="0" w:space="0" w:color="auto"/>
            <w:left w:val="none" w:sz="0" w:space="0" w:color="auto"/>
            <w:bottom w:val="none" w:sz="0" w:space="0" w:color="auto"/>
            <w:right w:val="none" w:sz="0" w:space="0" w:color="auto"/>
          </w:divBdr>
        </w:div>
        <w:div w:id="2073116337">
          <w:marLeft w:val="640"/>
          <w:marRight w:val="0"/>
          <w:marTop w:val="0"/>
          <w:marBottom w:val="0"/>
          <w:divBdr>
            <w:top w:val="none" w:sz="0" w:space="0" w:color="auto"/>
            <w:left w:val="none" w:sz="0" w:space="0" w:color="auto"/>
            <w:bottom w:val="none" w:sz="0" w:space="0" w:color="auto"/>
            <w:right w:val="none" w:sz="0" w:space="0" w:color="auto"/>
          </w:divBdr>
        </w:div>
        <w:div w:id="1527909359">
          <w:marLeft w:val="640"/>
          <w:marRight w:val="0"/>
          <w:marTop w:val="0"/>
          <w:marBottom w:val="0"/>
          <w:divBdr>
            <w:top w:val="none" w:sz="0" w:space="0" w:color="auto"/>
            <w:left w:val="none" w:sz="0" w:space="0" w:color="auto"/>
            <w:bottom w:val="none" w:sz="0" w:space="0" w:color="auto"/>
            <w:right w:val="none" w:sz="0" w:space="0" w:color="auto"/>
          </w:divBdr>
        </w:div>
        <w:div w:id="1724212814">
          <w:marLeft w:val="640"/>
          <w:marRight w:val="0"/>
          <w:marTop w:val="0"/>
          <w:marBottom w:val="0"/>
          <w:divBdr>
            <w:top w:val="none" w:sz="0" w:space="0" w:color="auto"/>
            <w:left w:val="none" w:sz="0" w:space="0" w:color="auto"/>
            <w:bottom w:val="none" w:sz="0" w:space="0" w:color="auto"/>
            <w:right w:val="none" w:sz="0" w:space="0" w:color="auto"/>
          </w:divBdr>
        </w:div>
        <w:div w:id="1727754453">
          <w:marLeft w:val="640"/>
          <w:marRight w:val="0"/>
          <w:marTop w:val="0"/>
          <w:marBottom w:val="0"/>
          <w:divBdr>
            <w:top w:val="none" w:sz="0" w:space="0" w:color="auto"/>
            <w:left w:val="none" w:sz="0" w:space="0" w:color="auto"/>
            <w:bottom w:val="none" w:sz="0" w:space="0" w:color="auto"/>
            <w:right w:val="none" w:sz="0" w:space="0" w:color="auto"/>
          </w:divBdr>
        </w:div>
        <w:div w:id="1355498446">
          <w:marLeft w:val="640"/>
          <w:marRight w:val="0"/>
          <w:marTop w:val="0"/>
          <w:marBottom w:val="0"/>
          <w:divBdr>
            <w:top w:val="none" w:sz="0" w:space="0" w:color="auto"/>
            <w:left w:val="none" w:sz="0" w:space="0" w:color="auto"/>
            <w:bottom w:val="none" w:sz="0" w:space="0" w:color="auto"/>
            <w:right w:val="none" w:sz="0" w:space="0" w:color="auto"/>
          </w:divBdr>
        </w:div>
        <w:div w:id="836456508">
          <w:marLeft w:val="640"/>
          <w:marRight w:val="0"/>
          <w:marTop w:val="0"/>
          <w:marBottom w:val="0"/>
          <w:divBdr>
            <w:top w:val="none" w:sz="0" w:space="0" w:color="auto"/>
            <w:left w:val="none" w:sz="0" w:space="0" w:color="auto"/>
            <w:bottom w:val="none" w:sz="0" w:space="0" w:color="auto"/>
            <w:right w:val="none" w:sz="0" w:space="0" w:color="auto"/>
          </w:divBdr>
        </w:div>
        <w:div w:id="1370642076">
          <w:marLeft w:val="640"/>
          <w:marRight w:val="0"/>
          <w:marTop w:val="0"/>
          <w:marBottom w:val="0"/>
          <w:divBdr>
            <w:top w:val="none" w:sz="0" w:space="0" w:color="auto"/>
            <w:left w:val="none" w:sz="0" w:space="0" w:color="auto"/>
            <w:bottom w:val="none" w:sz="0" w:space="0" w:color="auto"/>
            <w:right w:val="none" w:sz="0" w:space="0" w:color="auto"/>
          </w:divBdr>
        </w:div>
        <w:div w:id="1710451872">
          <w:marLeft w:val="640"/>
          <w:marRight w:val="0"/>
          <w:marTop w:val="0"/>
          <w:marBottom w:val="0"/>
          <w:divBdr>
            <w:top w:val="none" w:sz="0" w:space="0" w:color="auto"/>
            <w:left w:val="none" w:sz="0" w:space="0" w:color="auto"/>
            <w:bottom w:val="none" w:sz="0" w:space="0" w:color="auto"/>
            <w:right w:val="none" w:sz="0" w:space="0" w:color="auto"/>
          </w:divBdr>
        </w:div>
        <w:div w:id="80873740">
          <w:marLeft w:val="640"/>
          <w:marRight w:val="0"/>
          <w:marTop w:val="0"/>
          <w:marBottom w:val="0"/>
          <w:divBdr>
            <w:top w:val="none" w:sz="0" w:space="0" w:color="auto"/>
            <w:left w:val="none" w:sz="0" w:space="0" w:color="auto"/>
            <w:bottom w:val="none" w:sz="0" w:space="0" w:color="auto"/>
            <w:right w:val="none" w:sz="0" w:space="0" w:color="auto"/>
          </w:divBdr>
        </w:div>
        <w:div w:id="1738698295">
          <w:marLeft w:val="640"/>
          <w:marRight w:val="0"/>
          <w:marTop w:val="0"/>
          <w:marBottom w:val="0"/>
          <w:divBdr>
            <w:top w:val="none" w:sz="0" w:space="0" w:color="auto"/>
            <w:left w:val="none" w:sz="0" w:space="0" w:color="auto"/>
            <w:bottom w:val="none" w:sz="0" w:space="0" w:color="auto"/>
            <w:right w:val="none" w:sz="0" w:space="0" w:color="auto"/>
          </w:divBdr>
        </w:div>
        <w:div w:id="5400185">
          <w:marLeft w:val="640"/>
          <w:marRight w:val="0"/>
          <w:marTop w:val="0"/>
          <w:marBottom w:val="0"/>
          <w:divBdr>
            <w:top w:val="none" w:sz="0" w:space="0" w:color="auto"/>
            <w:left w:val="none" w:sz="0" w:space="0" w:color="auto"/>
            <w:bottom w:val="none" w:sz="0" w:space="0" w:color="auto"/>
            <w:right w:val="none" w:sz="0" w:space="0" w:color="auto"/>
          </w:divBdr>
        </w:div>
        <w:div w:id="534854916">
          <w:marLeft w:val="640"/>
          <w:marRight w:val="0"/>
          <w:marTop w:val="0"/>
          <w:marBottom w:val="0"/>
          <w:divBdr>
            <w:top w:val="none" w:sz="0" w:space="0" w:color="auto"/>
            <w:left w:val="none" w:sz="0" w:space="0" w:color="auto"/>
            <w:bottom w:val="none" w:sz="0" w:space="0" w:color="auto"/>
            <w:right w:val="none" w:sz="0" w:space="0" w:color="auto"/>
          </w:divBdr>
        </w:div>
        <w:div w:id="2028631443">
          <w:marLeft w:val="640"/>
          <w:marRight w:val="0"/>
          <w:marTop w:val="0"/>
          <w:marBottom w:val="0"/>
          <w:divBdr>
            <w:top w:val="none" w:sz="0" w:space="0" w:color="auto"/>
            <w:left w:val="none" w:sz="0" w:space="0" w:color="auto"/>
            <w:bottom w:val="none" w:sz="0" w:space="0" w:color="auto"/>
            <w:right w:val="none" w:sz="0" w:space="0" w:color="auto"/>
          </w:divBdr>
        </w:div>
        <w:div w:id="2061786393">
          <w:marLeft w:val="640"/>
          <w:marRight w:val="0"/>
          <w:marTop w:val="0"/>
          <w:marBottom w:val="0"/>
          <w:divBdr>
            <w:top w:val="none" w:sz="0" w:space="0" w:color="auto"/>
            <w:left w:val="none" w:sz="0" w:space="0" w:color="auto"/>
            <w:bottom w:val="none" w:sz="0" w:space="0" w:color="auto"/>
            <w:right w:val="none" w:sz="0" w:space="0" w:color="auto"/>
          </w:divBdr>
        </w:div>
        <w:div w:id="357393982">
          <w:marLeft w:val="640"/>
          <w:marRight w:val="0"/>
          <w:marTop w:val="0"/>
          <w:marBottom w:val="0"/>
          <w:divBdr>
            <w:top w:val="none" w:sz="0" w:space="0" w:color="auto"/>
            <w:left w:val="none" w:sz="0" w:space="0" w:color="auto"/>
            <w:bottom w:val="none" w:sz="0" w:space="0" w:color="auto"/>
            <w:right w:val="none" w:sz="0" w:space="0" w:color="auto"/>
          </w:divBdr>
        </w:div>
        <w:div w:id="817116079">
          <w:marLeft w:val="640"/>
          <w:marRight w:val="0"/>
          <w:marTop w:val="0"/>
          <w:marBottom w:val="0"/>
          <w:divBdr>
            <w:top w:val="none" w:sz="0" w:space="0" w:color="auto"/>
            <w:left w:val="none" w:sz="0" w:space="0" w:color="auto"/>
            <w:bottom w:val="none" w:sz="0" w:space="0" w:color="auto"/>
            <w:right w:val="none" w:sz="0" w:space="0" w:color="auto"/>
          </w:divBdr>
        </w:div>
        <w:div w:id="2102792665">
          <w:marLeft w:val="640"/>
          <w:marRight w:val="0"/>
          <w:marTop w:val="0"/>
          <w:marBottom w:val="0"/>
          <w:divBdr>
            <w:top w:val="none" w:sz="0" w:space="0" w:color="auto"/>
            <w:left w:val="none" w:sz="0" w:space="0" w:color="auto"/>
            <w:bottom w:val="none" w:sz="0" w:space="0" w:color="auto"/>
            <w:right w:val="none" w:sz="0" w:space="0" w:color="auto"/>
          </w:divBdr>
        </w:div>
        <w:div w:id="1400712758">
          <w:marLeft w:val="640"/>
          <w:marRight w:val="0"/>
          <w:marTop w:val="0"/>
          <w:marBottom w:val="0"/>
          <w:divBdr>
            <w:top w:val="none" w:sz="0" w:space="0" w:color="auto"/>
            <w:left w:val="none" w:sz="0" w:space="0" w:color="auto"/>
            <w:bottom w:val="none" w:sz="0" w:space="0" w:color="auto"/>
            <w:right w:val="none" w:sz="0" w:space="0" w:color="auto"/>
          </w:divBdr>
        </w:div>
        <w:div w:id="840386573">
          <w:marLeft w:val="640"/>
          <w:marRight w:val="0"/>
          <w:marTop w:val="0"/>
          <w:marBottom w:val="0"/>
          <w:divBdr>
            <w:top w:val="none" w:sz="0" w:space="0" w:color="auto"/>
            <w:left w:val="none" w:sz="0" w:space="0" w:color="auto"/>
            <w:bottom w:val="none" w:sz="0" w:space="0" w:color="auto"/>
            <w:right w:val="none" w:sz="0" w:space="0" w:color="auto"/>
          </w:divBdr>
        </w:div>
        <w:div w:id="1134450742">
          <w:marLeft w:val="640"/>
          <w:marRight w:val="0"/>
          <w:marTop w:val="0"/>
          <w:marBottom w:val="0"/>
          <w:divBdr>
            <w:top w:val="none" w:sz="0" w:space="0" w:color="auto"/>
            <w:left w:val="none" w:sz="0" w:space="0" w:color="auto"/>
            <w:bottom w:val="none" w:sz="0" w:space="0" w:color="auto"/>
            <w:right w:val="none" w:sz="0" w:space="0" w:color="auto"/>
          </w:divBdr>
        </w:div>
        <w:div w:id="1001659769">
          <w:marLeft w:val="640"/>
          <w:marRight w:val="0"/>
          <w:marTop w:val="0"/>
          <w:marBottom w:val="0"/>
          <w:divBdr>
            <w:top w:val="none" w:sz="0" w:space="0" w:color="auto"/>
            <w:left w:val="none" w:sz="0" w:space="0" w:color="auto"/>
            <w:bottom w:val="none" w:sz="0" w:space="0" w:color="auto"/>
            <w:right w:val="none" w:sz="0" w:space="0" w:color="auto"/>
          </w:divBdr>
        </w:div>
        <w:div w:id="172115682">
          <w:marLeft w:val="640"/>
          <w:marRight w:val="0"/>
          <w:marTop w:val="0"/>
          <w:marBottom w:val="0"/>
          <w:divBdr>
            <w:top w:val="none" w:sz="0" w:space="0" w:color="auto"/>
            <w:left w:val="none" w:sz="0" w:space="0" w:color="auto"/>
            <w:bottom w:val="none" w:sz="0" w:space="0" w:color="auto"/>
            <w:right w:val="none" w:sz="0" w:space="0" w:color="auto"/>
          </w:divBdr>
        </w:div>
        <w:div w:id="1128474364">
          <w:marLeft w:val="640"/>
          <w:marRight w:val="0"/>
          <w:marTop w:val="0"/>
          <w:marBottom w:val="0"/>
          <w:divBdr>
            <w:top w:val="none" w:sz="0" w:space="0" w:color="auto"/>
            <w:left w:val="none" w:sz="0" w:space="0" w:color="auto"/>
            <w:bottom w:val="none" w:sz="0" w:space="0" w:color="auto"/>
            <w:right w:val="none" w:sz="0" w:space="0" w:color="auto"/>
          </w:divBdr>
        </w:div>
        <w:div w:id="271325858">
          <w:marLeft w:val="640"/>
          <w:marRight w:val="0"/>
          <w:marTop w:val="0"/>
          <w:marBottom w:val="0"/>
          <w:divBdr>
            <w:top w:val="none" w:sz="0" w:space="0" w:color="auto"/>
            <w:left w:val="none" w:sz="0" w:space="0" w:color="auto"/>
            <w:bottom w:val="none" w:sz="0" w:space="0" w:color="auto"/>
            <w:right w:val="none" w:sz="0" w:space="0" w:color="auto"/>
          </w:divBdr>
        </w:div>
        <w:div w:id="1437360421">
          <w:marLeft w:val="640"/>
          <w:marRight w:val="0"/>
          <w:marTop w:val="0"/>
          <w:marBottom w:val="0"/>
          <w:divBdr>
            <w:top w:val="none" w:sz="0" w:space="0" w:color="auto"/>
            <w:left w:val="none" w:sz="0" w:space="0" w:color="auto"/>
            <w:bottom w:val="none" w:sz="0" w:space="0" w:color="auto"/>
            <w:right w:val="none" w:sz="0" w:space="0" w:color="auto"/>
          </w:divBdr>
        </w:div>
        <w:div w:id="2065446791">
          <w:marLeft w:val="640"/>
          <w:marRight w:val="0"/>
          <w:marTop w:val="0"/>
          <w:marBottom w:val="0"/>
          <w:divBdr>
            <w:top w:val="none" w:sz="0" w:space="0" w:color="auto"/>
            <w:left w:val="none" w:sz="0" w:space="0" w:color="auto"/>
            <w:bottom w:val="none" w:sz="0" w:space="0" w:color="auto"/>
            <w:right w:val="none" w:sz="0" w:space="0" w:color="auto"/>
          </w:divBdr>
        </w:div>
        <w:div w:id="1291394978">
          <w:marLeft w:val="640"/>
          <w:marRight w:val="0"/>
          <w:marTop w:val="0"/>
          <w:marBottom w:val="0"/>
          <w:divBdr>
            <w:top w:val="none" w:sz="0" w:space="0" w:color="auto"/>
            <w:left w:val="none" w:sz="0" w:space="0" w:color="auto"/>
            <w:bottom w:val="none" w:sz="0" w:space="0" w:color="auto"/>
            <w:right w:val="none" w:sz="0" w:space="0" w:color="auto"/>
          </w:divBdr>
        </w:div>
        <w:div w:id="790591542">
          <w:marLeft w:val="640"/>
          <w:marRight w:val="0"/>
          <w:marTop w:val="0"/>
          <w:marBottom w:val="0"/>
          <w:divBdr>
            <w:top w:val="none" w:sz="0" w:space="0" w:color="auto"/>
            <w:left w:val="none" w:sz="0" w:space="0" w:color="auto"/>
            <w:bottom w:val="none" w:sz="0" w:space="0" w:color="auto"/>
            <w:right w:val="none" w:sz="0" w:space="0" w:color="auto"/>
          </w:divBdr>
        </w:div>
        <w:div w:id="159738032">
          <w:marLeft w:val="640"/>
          <w:marRight w:val="0"/>
          <w:marTop w:val="0"/>
          <w:marBottom w:val="0"/>
          <w:divBdr>
            <w:top w:val="none" w:sz="0" w:space="0" w:color="auto"/>
            <w:left w:val="none" w:sz="0" w:space="0" w:color="auto"/>
            <w:bottom w:val="none" w:sz="0" w:space="0" w:color="auto"/>
            <w:right w:val="none" w:sz="0" w:space="0" w:color="auto"/>
          </w:divBdr>
        </w:div>
        <w:div w:id="265504099">
          <w:marLeft w:val="640"/>
          <w:marRight w:val="0"/>
          <w:marTop w:val="0"/>
          <w:marBottom w:val="0"/>
          <w:divBdr>
            <w:top w:val="none" w:sz="0" w:space="0" w:color="auto"/>
            <w:left w:val="none" w:sz="0" w:space="0" w:color="auto"/>
            <w:bottom w:val="none" w:sz="0" w:space="0" w:color="auto"/>
            <w:right w:val="none" w:sz="0" w:space="0" w:color="auto"/>
          </w:divBdr>
        </w:div>
      </w:divsChild>
    </w:div>
    <w:div w:id="126703289">
      <w:bodyDiv w:val="1"/>
      <w:marLeft w:val="0"/>
      <w:marRight w:val="0"/>
      <w:marTop w:val="0"/>
      <w:marBottom w:val="0"/>
      <w:divBdr>
        <w:top w:val="none" w:sz="0" w:space="0" w:color="auto"/>
        <w:left w:val="none" w:sz="0" w:space="0" w:color="auto"/>
        <w:bottom w:val="none" w:sz="0" w:space="0" w:color="auto"/>
        <w:right w:val="none" w:sz="0" w:space="0" w:color="auto"/>
      </w:divBdr>
      <w:divsChild>
        <w:div w:id="367611738">
          <w:marLeft w:val="640"/>
          <w:marRight w:val="0"/>
          <w:marTop w:val="0"/>
          <w:marBottom w:val="0"/>
          <w:divBdr>
            <w:top w:val="none" w:sz="0" w:space="0" w:color="auto"/>
            <w:left w:val="none" w:sz="0" w:space="0" w:color="auto"/>
            <w:bottom w:val="none" w:sz="0" w:space="0" w:color="auto"/>
            <w:right w:val="none" w:sz="0" w:space="0" w:color="auto"/>
          </w:divBdr>
        </w:div>
        <w:div w:id="1509446626">
          <w:marLeft w:val="640"/>
          <w:marRight w:val="0"/>
          <w:marTop w:val="0"/>
          <w:marBottom w:val="0"/>
          <w:divBdr>
            <w:top w:val="none" w:sz="0" w:space="0" w:color="auto"/>
            <w:left w:val="none" w:sz="0" w:space="0" w:color="auto"/>
            <w:bottom w:val="none" w:sz="0" w:space="0" w:color="auto"/>
            <w:right w:val="none" w:sz="0" w:space="0" w:color="auto"/>
          </w:divBdr>
        </w:div>
        <w:div w:id="580067659">
          <w:marLeft w:val="640"/>
          <w:marRight w:val="0"/>
          <w:marTop w:val="0"/>
          <w:marBottom w:val="0"/>
          <w:divBdr>
            <w:top w:val="none" w:sz="0" w:space="0" w:color="auto"/>
            <w:left w:val="none" w:sz="0" w:space="0" w:color="auto"/>
            <w:bottom w:val="none" w:sz="0" w:space="0" w:color="auto"/>
            <w:right w:val="none" w:sz="0" w:space="0" w:color="auto"/>
          </w:divBdr>
        </w:div>
        <w:div w:id="1688360932">
          <w:marLeft w:val="640"/>
          <w:marRight w:val="0"/>
          <w:marTop w:val="0"/>
          <w:marBottom w:val="0"/>
          <w:divBdr>
            <w:top w:val="none" w:sz="0" w:space="0" w:color="auto"/>
            <w:left w:val="none" w:sz="0" w:space="0" w:color="auto"/>
            <w:bottom w:val="none" w:sz="0" w:space="0" w:color="auto"/>
            <w:right w:val="none" w:sz="0" w:space="0" w:color="auto"/>
          </w:divBdr>
        </w:div>
        <w:div w:id="1533419240">
          <w:marLeft w:val="640"/>
          <w:marRight w:val="0"/>
          <w:marTop w:val="0"/>
          <w:marBottom w:val="0"/>
          <w:divBdr>
            <w:top w:val="none" w:sz="0" w:space="0" w:color="auto"/>
            <w:left w:val="none" w:sz="0" w:space="0" w:color="auto"/>
            <w:bottom w:val="none" w:sz="0" w:space="0" w:color="auto"/>
            <w:right w:val="none" w:sz="0" w:space="0" w:color="auto"/>
          </w:divBdr>
        </w:div>
        <w:div w:id="124548164">
          <w:marLeft w:val="640"/>
          <w:marRight w:val="0"/>
          <w:marTop w:val="0"/>
          <w:marBottom w:val="0"/>
          <w:divBdr>
            <w:top w:val="none" w:sz="0" w:space="0" w:color="auto"/>
            <w:left w:val="none" w:sz="0" w:space="0" w:color="auto"/>
            <w:bottom w:val="none" w:sz="0" w:space="0" w:color="auto"/>
            <w:right w:val="none" w:sz="0" w:space="0" w:color="auto"/>
          </w:divBdr>
        </w:div>
        <w:div w:id="663748659">
          <w:marLeft w:val="640"/>
          <w:marRight w:val="0"/>
          <w:marTop w:val="0"/>
          <w:marBottom w:val="0"/>
          <w:divBdr>
            <w:top w:val="none" w:sz="0" w:space="0" w:color="auto"/>
            <w:left w:val="none" w:sz="0" w:space="0" w:color="auto"/>
            <w:bottom w:val="none" w:sz="0" w:space="0" w:color="auto"/>
            <w:right w:val="none" w:sz="0" w:space="0" w:color="auto"/>
          </w:divBdr>
        </w:div>
        <w:div w:id="666976715">
          <w:marLeft w:val="640"/>
          <w:marRight w:val="0"/>
          <w:marTop w:val="0"/>
          <w:marBottom w:val="0"/>
          <w:divBdr>
            <w:top w:val="none" w:sz="0" w:space="0" w:color="auto"/>
            <w:left w:val="none" w:sz="0" w:space="0" w:color="auto"/>
            <w:bottom w:val="none" w:sz="0" w:space="0" w:color="auto"/>
            <w:right w:val="none" w:sz="0" w:space="0" w:color="auto"/>
          </w:divBdr>
        </w:div>
        <w:div w:id="142935192">
          <w:marLeft w:val="640"/>
          <w:marRight w:val="0"/>
          <w:marTop w:val="0"/>
          <w:marBottom w:val="0"/>
          <w:divBdr>
            <w:top w:val="none" w:sz="0" w:space="0" w:color="auto"/>
            <w:left w:val="none" w:sz="0" w:space="0" w:color="auto"/>
            <w:bottom w:val="none" w:sz="0" w:space="0" w:color="auto"/>
            <w:right w:val="none" w:sz="0" w:space="0" w:color="auto"/>
          </w:divBdr>
        </w:div>
        <w:div w:id="1021971738">
          <w:marLeft w:val="640"/>
          <w:marRight w:val="0"/>
          <w:marTop w:val="0"/>
          <w:marBottom w:val="0"/>
          <w:divBdr>
            <w:top w:val="none" w:sz="0" w:space="0" w:color="auto"/>
            <w:left w:val="none" w:sz="0" w:space="0" w:color="auto"/>
            <w:bottom w:val="none" w:sz="0" w:space="0" w:color="auto"/>
            <w:right w:val="none" w:sz="0" w:space="0" w:color="auto"/>
          </w:divBdr>
        </w:div>
        <w:div w:id="2007047822">
          <w:marLeft w:val="640"/>
          <w:marRight w:val="0"/>
          <w:marTop w:val="0"/>
          <w:marBottom w:val="0"/>
          <w:divBdr>
            <w:top w:val="none" w:sz="0" w:space="0" w:color="auto"/>
            <w:left w:val="none" w:sz="0" w:space="0" w:color="auto"/>
            <w:bottom w:val="none" w:sz="0" w:space="0" w:color="auto"/>
            <w:right w:val="none" w:sz="0" w:space="0" w:color="auto"/>
          </w:divBdr>
        </w:div>
        <w:div w:id="1145775080">
          <w:marLeft w:val="640"/>
          <w:marRight w:val="0"/>
          <w:marTop w:val="0"/>
          <w:marBottom w:val="0"/>
          <w:divBdr>
            <w:top w:val="none" w:sz="0" w:space="0" w:color="auto"/>
            <w:left w:val="none" w:sz="0" w:space="0" w:color="auto"/>
            <w:bottom w:val="none" w:sz="0" w:space="0" w:color="auto"/>
            <w:right w:val="none" w:sz="0" w:space="0" w:color="auto"/>
          </w:divBdr>
        </w:div>
        <w:div w:id="1504318286">
          <w:marLeft w:val="640"/>
          <w:marRight w:val="0"/>
          <w:marTop w:val="0"/>
          <w:marBottom w:val="0"/>
          <w:divBdr>
            <w:top w:val="none" w:sz="0" w:space="0" w:color="auto"/>
            <w:left w:val="none" w:sz="0" w:space="0" w:color="auto"/>
            <w:bottom w:val="none" w:sz="0" w:space="0" w:color="auto"/>
            <w:right w:val="none" w:sz="0" w:space="0" w:color="auto"/>
          </w:divBdr>
        </w:div>
        <w:div w:id="1622877644">
          <w:marLeft w:val="640"/>
          <w:marRight w:val="0"/>
          <w:marTop w:val="0"/>
          <w:marBottom w:val="0"/>
          <w:divBdr>
            <w:top w:val="none" w:sz="0" w:space="0" w:color="auto"/>
            <w:left w:val="none" w:sz="0" w:space="0" w:color="auto"/>
            <w:bottom w:val="none" w:sz="0" w:space="0" w:color="auto"/>
            <w:right w:val="none" w:sz="0" w:space="0" w:color="auto"/>
          </w:divBdr>
        </w:div>
        <w:div w:id="1422215865">
          <w:marLeft w:val="640"/>
          <w:marRight w:val="0"/>
          <w:marTop w:val="0"/>
          <w:marBottom w:val="0"/>
          <w:divBdr>
            <w:top w:val="none" w:sz="0" w:space="0" w:color="auto"/>
            <w:left w:val="none" w:sz="0" w:space="0" w:color="auto"/>
            <w:bottom w:val="none" w:sz="0" w:space="0" w:color="auto"/>
            <w:right w:val="none" w:sz="0" w:space="0" w:color="auto"/>
          </w:divBdr>
        </w:div>
        <w:div w:id="1719478161">
          <w:marLeft w:val="640"/>
          <w:marRight w:val="0"/>
          <w:marTop w:val="0"/>
          <w:marBottom w:val="0"/>
          <w:divBdr>
            <w:top w:val="none" w:sz="0" w:space="0" w:color="auto"/>
            <w:left w:val="none" w:sz="0" w:space="0" w:color="auto"/>
            <w:bottom w:val="none" w:sz="0" w:space="0" w:color="auto"/>
            <w:right w:val="none" w:sz="0" w:space="0" w:color="auto"/>
          </w:divBdr>
        </w:div>
        <w:div w:id="1237010490">
          <w:marLeft w:val="640"/>
          <w:marRight w:val="0"/>
          <w:marTop w:val="0"/>
          <w:marBottom w:val="0"/>
          <w:divBdr>
            <w:top w:val="none" w:sz="0" w:space="0" w:color="auto"/>
            <w:left w:val="none" w:sz="0" w:space="0" w:color="auto"/>
            <w:bottom w:val="none" w:sz="0" w:space="0" w:color="auto"/>
            <w:right w:val="none" w:sz="0" w:space="0" w:color="auto"/>
          </w:divBdr>
        </w:div>
        <w:div w:id="1696423493">
          <w:marLeft w:val="640"/>
          <w:marRight w:val="0"/>
          <w:marTop w:val="0"/>
          <w:marBottom w:val="0"/>
          <w:divBdr>
            <w:top w:val="none" w:sz="0" w:space="0" w:color="auto"/>
            <w:left w:val="none" w:sz="0" w:space="0" w:color="auto"/>
            <w:bottom w:val="none" w:sz="0" w:space="0" w:color="auto"/>
            <w:right w:val="none" w:sz="0" w:space="0" w:color="auto"/>
          </w:divBdr>
        </w:div>
        <w:div w:id="380909878">
          <w:marLeft w:val="640"/>
          <w:marRight w:val="0"/>
          <w:marTop w:val="0"/>
          <w:marBottom w:val="0"/>
          <w:divBdr>
            <w:top w:val="none" w:sz="0" w:space="0" w:color="auto"/>
            <w:left w:val="none" w:sz="0" w:space="0" w:color="auto"/>
            <w:bottom w:val="none" w:sz="0" w:space="0" w:color="auto"/>
            <w:right w:val="none" w:sz="0" w:space="0" w:color="auto"/>
          </w:divBdr>
        </w:div>
        <w:div w:id="1557276651">
          <w:marLeft w:val="640"/>
          <w:marRight w:val="0"/>
          <w:marTop w:val="0"/>
          <w:marBottom w:val="0"/>
          <w:divBdr>
            <w:top w:val="none" w:sz="0" w:space="0" w:color="auto"/>
            <w:left w:val="none" w:sz="0" w:space="0" w:color="auto"/>
            <w:bottom w:val="none" w:sz="0" w:space="0" w:color="auto"/>
            <w:right w:val="none" w:sz="0" w:space="0" w:color="auto"/>
          </w:divBdr>
        </w:div>
        <w:div w:id="1731617515">
          <w:marLeft w:val="640"/>
          <w:marRight w:val="0"/>
          <w:marTop w:val="0"/>
          <w:marBottom w:val="0"/>
          <w:divBdr>
            <w:top w:val="none" w:sz="0" w:space="0" w:color="auto"/>
            <w:left w:val="none" w:sz="0" w:space="0" w:color="auto"/>
            <w:bottom w:val="none" w:sz="0" w:space="0" w:color="auto"/>
            <w:right w:val="none" w:sz="0" w:space="0" w:color="auto"/>
          </w:divBdr>
        </w:div>
        <w:div w:id="1616715629">
          <w:marLeft w:val="640"/>
          <w:marRight w:val="0"/>
          <w:marTop w:val="0"/>
          <w:marBottom w:val="0"/>
          <w:divBdr>
            <w:top w:val="none" w:sz="0" w:space="0" w:color="auto"/>
            <w:left w:val="none" w:sz="0" w:space="0" w:color="auto"/>
            <w:bottom w:val="none" w:sz="0" w:space="0" w:color="auto"/>
            <w:right w:val="none" w:sz="0" w:space="0" w:color="auto"/>
          </w:divBdr>
        </w:div>
        <w:div w:id="1416706068">
          <w:marLeft w:val="640"/>
          <w:marRight w:val="0"/>
          <w:marTop w:val="0"/>
          <w:marBottom w:val="0"/>
          <w:divBdr>
            <w:top w:val="none" w:sz="0" w:space="0" w:color="auto"/>
            <w:left w:val="none" w:sz="0" w:space="0" w:color="auto"/>
            <w:bottom w:val="none" w:sz="0" w:space="0" w:color="auto"/>
            <w:right w:val="none" w:sz="0" w:space="0" w:color="auto"/>
          </w:divBdr>
        </w:div>
        <w:div w:id="1228490612">
          <w:marLeft w:val="640"/>
          <w:marRight w:val="0"/>
          <w:marTop w:val="0"/>
          <w:marBottom w:val="0"/>
          <w:divBdr>
            <w:top w:val="none" w:sz="0" w:space="0" w:color="auto"/>
            <w:left w:val="none" w:sz="0" w:space="0" w:color="auto"/>
            <w:bottom w:val="none" w:sz="0" w:space="0" w:color="auto"/>
            <w:right w:val="none" w:sz="0" w:space="0" w:color="auto"/>
          </w:divBdr>
        </w:div>
        <w:div w:id="1210336509">
          <w:marLeft w:val="640"/>
          <w:marRight w:val="0"/>
          <w:marTop w:val="0"/>
          <w:marBottom w:val="0"/>
          <w:divBdr>
            <w:top w:val="none" w:sz="0" w:space="0" w:color="auto"/>
            <w:left w:val="none" w:sz="0" w:space="0" w:color="auto"/>
            <w:bottom w:val="none" w:sz="0" w:space="0" w:color="auto"/>
            <w:right w:val="none" w:sz="0" w:space="0" w:color="auto"/>
          </w:divBdr>
        </w:div>
        <w:div w:id="1895193168">
          <w:marLeft w:val="640"/>
          <w:marRight w:val="0"/>
          <w:marTop w:val="0"/>
          <w:marBottom w:val="0"/>
          <w:divBdr>
            <w:top w:val="none" w:sz="0" w:space="0" w:color="auto"/>
            <w:left w:val="none" w:sz="0" w:space="0" w:color="auto"/>
            <w:bottom w:val="none" w:sz="0" w:space="0" w:color="auto"/>
            <w:right w:val="none" w:sz="0" w:space="0" w:color="auto"/>
          </w:divBdr>
        </w:div>
        <w:div w:id="1885210656">
          <w:marLeft w:val="640"/>
          <w:marRight w:val="0"/>
          <w:marTop w:val="0"/>
          <w:marBottom w:val="0"/>
          <w:divBdr>
            <w:top w:val="none" w:sz="0" w:space="0" w:color="auto"/>
            <w:left w:val="none" w:sz="0" w:space="0" w:color="auto"/>
            <w:bottom w:val="none" w:sz="0" w:space="0" w:color="auto"/>
            <w:right w:val="none" w:sz="0" w:space="0" w:color="auto"/>
          </w:divBdr>
        </w:div>
        <w:div w:id="1632518011">
          <w:marLeft w:val="640"/>
          <w:marRight w:val="0"/>
          <w:marTop w:val="0"/>
          <w:marBottom w:val="0"/>
          <w:divBdr>
            <w:top w:val="none" w:sz="0" w:space="0" w:color="auto"/>
            <w:left w:val="none" w:sz="0" w:space="0" w:color="auto"/>
            <w:bottom w:val="none" w:sz="0" w:space="0" w:color="auto"/>
            <w:right w:val="none" w:sz="0" w:space="0" w:color="auto"/>
          </w:divBdr>
        </w:div>
        <w:div w:id="793910368">
          <w:marLeft w:val="640"/>
          <w:marRight w:val="0"/>
          <w:marTop w:val="0"/>
          <w:marBottom w:val="0"/>
          <w:divBdr>
            <w:top w:val="none" w:sz="0" w:space="0" w:color="auto"/>
            <w:left w:val="none" w:sz="0" w:space="0" w:color="auto"/>
            <w:bottom w:val="none" w:sz="0" w:space="0" w:color="auto"/>
            <w:right w:val="none" w:sz="0" w:space="0" w:color="auto"/>
          </w:divBdr>
        </w:div>
        <w:div w:id="1859005861">
          <w:marLeft w:val="640"/>
          <w:marRight w:val="0"/>
          <w:marTop w:val="0"/>
          <w:marBottom w:val="0"/>
          <w:divBdr>
            <w:top w:val="none" w:sz="0" w:space="0" w:color="auto"/>
            <w:left w:val="none" w:sz="0" w:space="0" w:color="auto"/>
            <w:bottom w:val="none" w:sz="0" w:space="0" w:color="auto"/>
            <w:right w:val="none" w:sz="0" w:space="0" w:color="auto"/>
          </w:divBdr>
        </w:div>
        <w:div w:id="853569553">
          <w:marLeft w:val="640"/>
          <w:marRight w:val="0"/>
          <w:marTop w:val="0"/>
          <w:marBottom w:val="0"/>
          <w:divBdr>
            <w:top w:val="none" w:sz="0" w:space="0" w:color="auto"/>
            <w:left w:val="none" w:sz="0" w:space="0" w:color="auto"/>
            <w:bottom w:val="none" w:sz="0" w:space="0" w:color="auto"/>
            <w:right w:val="none" w:sz="0" w:space="0" w:color="auto"/>
          </w:divBdr>
        </w:div>
        <w:div w:id="699624206">
          <w:marLeft w:val="640"/>
          <w:marRight w:val="0"/>
          <w:marTop w:val="0"/>
          <w:marBottom w:val="0"/>
          <w:divBdr>
            <w:top w:val="none" w:sz="0" w:space="0" w:color="auto"/>
            <w:left w:val="none" w:sz="0" w:space="0" w:color="auto"/>
            <w:bottom w:val="none" w:sz="0" w:space="0" w:color="auto"/>
            <w:right w:val="none" w:sz="0" w:space="0" w:color="auto"/>
          </w:divBdr>
        </w:div>
        <w:div w:id="165442601">
          <w:marLeft w:val="640"/>
          <w:marRight w:val="0"/>
          <w:marTop w:val="0"/>
          <w:marBottom w:val="0"/>
          <w:divBdr>
            <w:top w:val="none" w:sz="0" w:space="0" w:color="auto"/>
            <w:left w:val="none" w:sz="0" w:space="0" w:color="auto"/>
            <w:bottom w:val="none" w:sz="0" w:space="0" w:color="auto"/>
            <w:right w:val="none" w:sz="0" w:space="0" w:color="auto"/>
          </w:divBdr>
        </w:div>
        <w:div w:id="752510001">
          <w:marLeft w:val="640"/>
          <w:marRight w:val="0"/>
          <w:marTop w:val="0"/>
          <w:marBottom w:val="0"/>
          <w:divBdr>
            <w:top w:val="none" w:sz="0" w:space="0" w:color="auto"/>
            <w:left w:val="none" w:sz="0" w:space="0" w:color="auto"/>
            <w:bottom w:val="none" w:sz="0" w:space="0" w:color="auto"/>
            <w:right w:val="none" w:sz="0" w:space="0" w:color="auto"/>
          </w:divBdr>
        </w:div>
        <w:div w:id="2001032378">
          <w:marLeft w:val="640"/>
          <w:marRight w:val="0"/>
          <w:marTop w:val="0"/>
          <w:marBottom w:val="0"/>
          <w:divBdr>
            <w:top w:val="none" w:sz="0" w:space="0" w:color="auto"/>
            <w:left w:val="none" w:sz="0" w:space="0" w:color="auto"/>
            <w:bottom w:val="none" w:sz="0" w:space="0" w:color="auto"/>
            <w:right w:val="none" w:sz="0" w:space="0" w:color="auto"/>
          </w:divBdr>
        </w:div>
        <w:div w:id="171140350">
          <w:marLeft w:val="640"/>
          <w:marRight w:val="0"/>
          <w:marTop w:val="0"/>
          <w:marBottom w:val="0"/>
          <w:divBdr>
            <w:top w:val="none" w:sz="0" w:space="0" w:color="auto"/>
            <w:left w:val="none" w:sz="0" w:space="0" w:color="auto"/>
            <w:bottom w:val="none" w:sz="0" w:space="0" w:color="auto"/>
            <w:right w:val="none" w:sz="0" w:space="0" w:color="auto"/>
          </w:divBdr>
        </w:div>
        <w:div w:id="1230724733">
          <w:marLeft w:val="640"/>
          <w:marRight w:val="0"/>
          <w:marTop w:val="0"/>
          <w:marBottom w:val="0"/>
          <w:divBdr>
            <w:top w:val="none" w:sz="0" w:space="0" w:color="auto"/>
            <w:left w:val="none" w:sz="0" w:space="0" w:color="auto"/>
            <w:bottom w:val="none" w:sz="0" w:space="0" w:color="auto"/>
            <w:right w:val="none" w:sz="0" w:space="0" w:color="auto"/>
          </w:divBdr>
        </w:div>
        <w:div w:id="562520469">
          <w:marLeft w:val="640"/>
          <w:marRight w:val="0"/>
          <w:marTop w:val="0"/>
          <w:marBottom w:val="0"/>
          <w:divBdr>
            <w:top w:val="none" w:sz="0" w:space="0" w:color="auto"/>
            <w:left w:val="none" w:sz="0" w:space="0" w:color="auto"/>
            <w:bottom w:val="none" w:sz="0" w:space="0" w:color="auto"/>
            <w:right w:val="none" w:sz="0" w:space="0" w:color="auto"/>
          </w:divBdr>
        </w:div>
        <w:div w:id="766391155">
          <w:marLeft w:val="640"/>
          <w:marRight w:val="0"/>
          <w:marTop w:val="0"/>
          <w:marBottom w:val="0"/>
          <w:divBdr>
            <w:top w:val="none" w:sz="0" w:space="0" w:color="auto"/>
            <w:left w:val="none" w:sz="0" w:space="0" w:color="auto"/>
            <w:bottom w:val="none" w:sz="0" w:space="0" w:color="auto"/>
            <w:right w:val="none" w:sz="0" w:space="0" w:color="auto"/>
          </w:divBdr>
        </w:div>
        <w:div w:id="1056708219">
          <w:marLeft w:val="640"/>
          <w:marRight w:val="0"/>
          <w:marTop w:val="0"/>
          <w:marBottom w:val="0"/>
          <w:divBdr>
            <w:top w:val="none" w:sz="0" w:space="0" w:color="auto"/>
            <w:left w:val="none" w:sz="0" w:space="0" w:color="auto"/>
            <w:bottom w:val="none" w:sz="0" w:space="0" w:color="auto"/>
            <w:right w:val="none" w:sz="0" w:space="0" w:color="auto"/>
          </w:divBdr>
        </w:div>
        <w:div w:id="1146824380">
          <w:marLeft w:val="640"/>
          <w:marRight w:val="0"/>
          <w:marTop w:val="0"/>
          <w:marBottom w:val="0"/>
          <w:divBdr>
            <w:top w:val="none" w:sz="0" w:space="0" w:color="auto"/>
            <w:left w:val="none" w:sz="0" w:space="0" w:color="auto"/>
            <w:bottom w:val="none" w:sz="0" w:space="0" w:color="auto"/>
            <w:right w:val="none" w:sz="0" w:space="0" w:color="auto"/>
          </w:divBdr>
        </w:div>
        <w:div w:id="768626448">
          <w:marLeft w:val="640"/>
          <w:marRight w:val="0"/>
          <w:marTop w:val="0"/>
          <w:marBottom w:val="0"/>
          <w:divBdr>
            <w:top w:val="none" w:sz="0" w:space="0" w:color="auto"/>
            <w:left w:val="none" w:sz="0" w:space="0" w:color="auto"/>
            <w:bottom w:val="none" w:sz="0" w:space="0" w:color="auto"/>
            <w:right w:val="none" w:sz="0" w:space="0" w:color="auto"/>
          </w:divBdr>
        </w:div>
        <w:div w:id="199130006">
          <w:marLeft w:val="640"/>
          <w:marRight w:val="0"/>
          <w:marTop w:val="0"/>
          <w:marBottom w:val="0"/>
          <w:divBdr>
            <w:top w:val="none" w:sz="0" w:space="0" w:color="auto"/>
            <w:left w:val="none" w:sz="0" w:space="0" w:color="auto"/>
            <w:bottom w:val="none" w:sz="0" w:space="0" w:color="auto"/>
            <w:right w:val="none" w:sz="0" w:space="0" w:color="auto"/>
          </w:divBdr>
        </w:div>
        <w:div w:id="955452120">
          <w:marLeft w:val="640"/>
          <w:marRight w:val="0"/>
          <w:marTop w:val="0"/>
          <w:marBottom w:val="0"/>
          <w:divBdr>
            <w:top w:val="none" w:sz="0" w:space="0" w:color="auto"/>
            <w:left w:val="none" w:sz="0" w:space="0" w:color="auto"/>
            <w:bottom w:val="none" w:sz="0" w:space="0" w:color="auto"/>
            <w:right w:val="none" w:sz="0" w:space="0" w:color="auto"/>
          </w:divBdr>
        </w:div>
        <w:div w:id="564727067">
          <w:marLeft w:val="640"/>
          <w:marRight w:val="0"/>
          <w:marTop w:val="0"/>
          <w:marBottom w:val="0"/>
          <w:divBdr>
            <w:top w:val="none" w:sz="0" w:space="0" w:color="auto"/>
            <w:left w:val="none" w:sz="0" w:space="0" w:color="auto"/>
            <w:bottom w:val="none" w:sz="0" w:space="0" w:color="auto"/>
            <w:right w:val="none" w:sz="0" w:space="0" w:color="auto"/>
          </w:divBdr>
        </w:div>
        <w:div w:id="74909732">
          <w:marLeft w:val="640"/>
          <w:marRight w:val="0"/>
          <w:marTop w:val="0"/>
          <w:marBottom w:val="0"/>
          <w:divBdr>
            <w:top w:val="none" w:sz="0" w:space="0" w:color="auto"/>
            <w:left w:val="none" w:sz="0" w:space="0" w:color="auto"/>
            <w:bottom w:val="none" w:sz="0" w:space="0" w:color="auto"/>
            <w:right w:val="none" w:sz="0" w:space="0" w:color="auto"/>
          </w:divBdr>
        </w:div>
        <w:div w:id="1171749427">
          <w:marLeft w:val="640"/>
          <w:marRight w:val="0"/>
          <w:marTop w:val="0"/>
          <w:marBottom w:val="0"/>
          <w:divBdr>
            <w:top w:val="none" w:sz="0" w:space="0" w:color="auto"/>
            <w:left w:val="none" w:sz="0" w:space="0" w:color="auto"/>
            <w:bottom w:val="none" w:sz="0" w:space="0" w:color="auto"/>
            <w:right w:val="none" w:sz="0" w:space="0" w:color="auto"/>
          </w:divBdr>
        </w:div>
        <w:div w:id="455369130">
          <w:marLeft w:val="640"/>
          <w:marRight w:val="0"/>
          <w:marTop w:val="0"/>
          <w:marBottom w:val="0"/>
          <w:divBdr>
            <w:top w:val="none" w:sz="0" w:space="0" w:color="auto"/>
            <w:left w:val="none" w:sz="0" w:space="0" w:color="auto"/>
            <w:bottom w:val="none" w:sz="0" w:space="0" w:color="auto"/>
            <w:right w:val="none" w:sz="0" w:space="0" w:color="auto"/>
          </w:divBdr>
        </w:div>
        <w:div w:id="1803883191">
          <w:marLeft w:val="640"/>
          <w:marRight w:val="0"/>
          <w:marTop w:val="0"/>
          <w:marBottom w:val="0"/>
          <w:divBdr>
            <w:top w:val="none" w:sz="0" w:space="0" w:color="auto"/>
            <w:left w:val="none" w:sz="0" w:space="0" w:color="auto"/>
            <w:bottom w:val="none" w:sz="0" w:space="0" w:color="auto"/>
            <w:right w:val="none" w:sz="0" w:space="0" w:color="auto"/>
          </w:divBdr>
        </w:div>
        <w:div w:id="2026907639">
          <w:marLeft w:val="640"/>
          <w:marRight w:val="0"/>
          <w:marTop w:val="0"/>
          <w:marBottom w:val="0"/>
          <w:divBdr>
            <w:top w:val="none" w:sz="0" w:space="0" w:color="auto"/>
            <w:left w:val="none" w:sz="0" w:space="0" w:color="auto"/>
            <w:bottom w:val="none" w:sz="0" w:space="0" w:color="auto"/>
            <w:right w:val="none" w:sz="0" w:space="0" w:color="auto"/>
          </w:divBdr>
        </w:div>
        <w:div w:id="141971978">
          <w:marLeft w:val="640"/>
          <w:marRight w:val="0"/>
          <w:marTop w:val="0"/>
          <w:marBottom w:val="0"/>
          <w:divBdr>
            <w:top w:val="none" w:sz="0" w:space="0" w:color="auto"/>
            <w:left w:val="none" w:sz="0" w:space="0" w:color="auto"/>
            <w:bottom w:val="none" w:sz="0" w:space="0" w:color="auto"/>
            <w:right w:val="none" w:sz="0" w:space="0" w:color="auto"/>
          </w:divBdr>
        </w:div>
        <w:div w:id="1578897873">
          <w:marLeft w:val="640"/>
          <w:marRight w:val="0"/>
          <w:marTop w:val="0"/>
          <w:marBottom w:val="0"/>
          <w:divBdr>
            <w:top w:val="none" w:sz="0" w:space="0" w:color="auto"/>
            <w:left w:val="none" w:sz="0" w:space="0" w:color="auto"/>
            <w:bottom w:val="none" w:sz="0" w:space="0" w:color="auto"/>
            <w:right w:val="none" w:sz="0" w:space="0" w:color="auto"/>
          </w:divBdr>
        </w:div>
        <w:div w:id="1659722315">
          <w:marLeft w:val="640"/>
          <w:marRight w:val="0"/>
          <w:marTop w:val="0"/>
          <w:marBottom w:val="0"/>
          <w:divBdr>
            <w:top w:val="none" w:sz="0" w:space="0" w:color="auto"/>
            <w:left w:val="none" w:sz="0" w:space="0" w:color="auto"/>
            <w:bottom w:val="none" w:sz="0" w:space="0" w:color="auto"/>
            <w:right w:val="none" w:sz="0" w:space="0" w:color="auto"/>
          </w:divBdr>
        </w:div>
        <w:div w:id="481309667">
          <w:marLeft w:val="640"/>
          <w:marRight w:val="0"/>
          <w:marTop w:val="0"/>
          <w:marBottom w:val="0"/>
          <w:divBdr>
            <w:top w:val="none" w:sz="0" w:space="0" w:color="auto"/>
            <w:left w:val="none" w:sz="0" w:space="0" w:color="auto"/>
            <w:bottom w:val="none" w:sz="0" w:space="0" w:color="auto"/>
            <w:right w:val="none" w:sz="0" w:space="0" w:color="auto"/>
          </w:divBdr>
        </w:div>
        <w:div w:id="974918068">
          <w:marLeft w:val="640"/>
          <w:marRight w:val="0"/>
          <w:marTop w:val="0"/>
          <w:marBottom w:val="0"/>
          <w:divBdr>
            <w:top w:val="none" w:sz="0" w:space="0" w:color="auto"/>
            <w:left w:val="none" w:sz="0" w:space="0" w:color="auto"/>
            <w:bottom w:val="none" w:sz="0" w:space="0" w:color="auto"/>
            <w:right w:val="none" w:sz="0" w:space="0" w:color="auto"/>
          </w:divBdr>
        </w:div>
        <w:div w:id="1465390417">
          <w:marLeft w:val="640"/>
          <w:marRight w:val="0"/>
          <w:marTop w:val="0"/>
          <w:marBottom w:val="0"/>
          <w:divBdr>
            <w:top w:val="none" w:sz="0" w:space="0" w:color="auto"/>
            <w:left w:val="none" w:sz="0" w:space="0" w:color="auto"/>
            <w:bottom w:val="none" w:sz="0" w:space="0" w:color="auto"/>
            <w:right w:val="none" w:sz="0" w:space="0" w:color="auto"/>
          </w:divBdr>
        </w:div>
        <w:div w:id="1021511672">
          <w:marLeft w:val="640"/>
          <w:marRight w:val="0"/>
          <w:marTop w:val="0"/>
          <w:marBottom w:val="0"/>
          <w:divBdr>
            <w:top w:val="none" w:sz="0" w:space="0" w:color="auto"/>
            <w:left w:val="none" w:sz="0" w:space="0" w:color="auto"/>
            <w:bottom w:val="none" w:sz="0" w:space="0" w:color="auto"/>
            <w:right w:val="none" w:sz="0" w:space="0" w:color="auto"/>
          </w:divBdr>
        </w:div>
        <w:div w:id="1843469859">
          <w:marLeft w:val="640"/>
          <w:marRight w:val="0"/>
          <w:marTop w:val="0"/>
          <w:marBottom w:val="0"/>
          <w:divBdr>
            <w:top w:val="none" w:sz="0" w:space="0" w:color="auto"/>
            <w:left w:val="none" w:sz="0" w:space="0" w:color="auto"/>
            <w:bottom w:val="none" w:sz="0" w:space="0" w:color="auto"/>
            <w:right w:val="none" w:sz="0" w:space="0" w:color="auto"/>
          </w:divBdr>
        </w:div>
        <w:div w:id="1950695667">
          <w:marLeft w:val="640"/>
          <w:marRight w:val="0"/>
          <w:marTop w:val="0"/>
          <w:marBottom w:val="0"/>
          <w:divBdr>
            <w:top w:val="none" w:sz="0" w:space="0" w:color="auto"/>
            <w:left w:val="none" w:sz="0" w:space="0" w:color="auto"/>
            <w:bottom w:val="none" w:sz="0" w:space="0" w:color="auto"/>
            <w:right w:val="none" w:sz="0" w:space="0" w:color="auto"/>
          </w:divBdr>
        </w:div>
        <w:div w:id="1957176705">
          <w:marLeft w:val="640"/>
          <w:marRight w:val="0"/>
          <w:marTop w:val="0"/>
          <w:marBottom w:val="0"/>
          <w:divBdr>
            <w:top w:val="none" w:sz="0" w:space="0" w:color="auto"/>
            <w:left w:val="none" w:sz="0" w:space="0" w:color="auto"/>
            <w:bottom w:val="none" w:sz="0" w:space="0" w:color="auto"/>
            <w:right w:val="none" w:sz="0" w:space="0" w:color="auto"/>
          </w:divBdr>
        </w:div>
        <w:div w:id="195317286">
          <w:marLeft w:val="640"/>
          <w:marRight w:val="0"/>
          <w:marTop w:val="0"/>
          <w:marBottom w:val="0"/>
          <w:divBdr>
            <w:top w:val="none" w:sz="0" w:space="0" w:color="auto"/>
            <w:left w:val="none" w:sz="0" w:space="0" w:color="auto"/>
            <w:bottom w:val="none" w:sz="0" w:space="0" w:color="auto"/>
            <w:right w:val="none" w:sz="0" w:space="0" w:color="auto"/>
          </w:divBdr>
        </w:div>
        <w:div w:id="1904020151">
          <w:marLeft w:val="640"/>
          <w:marRight w:val="0"/>
          <w:marTop w:val="0"/>
          <w:marBottom w:val="0"/>
          <w:divBdr>
            <w:top w:val="none" w:sz="0" w:space="0" w:color="auto"/>
            <w:left w:val="none" w:sz="0" w:space="0" w:color="auto"/>
            <w:bottom w:val="none" w:sz="0" w:space="0" w:color="auto"/>
            <w:right w:val="none" w:sz="0" w:space="0" w:color="auto"/>
          </w:divBdr>
        </w:div>
        <w:div w:id="1444693928">
          <w:marLeft w:val="640"/>
          <w:marRight w:val="0"/>
          <w:marTop w:val="0"/>
          <w:marBottom w:val="0"/>
          <w:divBdr>
            <w:top w:val="none" w:sz="0" w:space="0" w:color="auto"/>
            <w:left w:val="none" w:sz="0" w:space="0" w:color="auto"/>
            <w:bottom w:val="none" w:sz="0" w:space="0" w:color="auto"/>
            <w:right w:val="none" w:sz="0" w:space="0" w:color="auto"/>
          </w:divBdr>
        </w:div>
        <w:div w:id="1308588176">
          <w:marLeft w:val="640"/>
          <w:marRight w:val="0"/>
          <w:marTop w:val="0"/>
          <w:marBottom w:val="0"/>
          <w:divBdr>
            <w:top w:val="none" w:sz="0" w:space="0" w:color="auto"/>
            <w:left w:val="none" w:sz="0" w:space="0" w:color="auto"/>
            <w:bottom w:val="none" w:sz="0" w:space="0" w:color="auto"/>
            <w:right w:val="none" w:sz="0" w:space="0" w:color="auto"/>
          </w:divBdr>
        </w:div>
        <w:div w:id="1920141666">
          <w:marLeft w:val="640"/>
          <w:marRight w:val="0"/>
          <w:marTop w:val="0"/>
          <w:marBottom w:val="0"/>
          <w:divBdr>
            <w:top w:val="none" w:sz="0" w:space="0" w:color="auto"/>
            <w:left w:val="none" w:sz="0" w:space="0" w:color="auto"/>
            <w:bottom w:val="none" w:sz="0" w:space="0" w:color="auto"/>
            <w:right w:val="none" w:sz="0" w:space="0" w:color="auto"/>
          </w:divBdr>
        </w:div>
        <w:div w:id="1211040419">
          <w:marLeft w:val="640"/>
          <w:marRight w:val="0"/>
          <w:marTop w:val="0"/>
          <w:marBottom w:val="0"/>
          <w:divBdr>
            <w:top w:val="none" w:sz="0" w:space="0" w:color="auto"/>
            <w:left w:val="none" w:sz="0" w:space="0" w:color="auto"/>
            <w:bottom w:val="none" w:sz="0" w:space="0" w:color="auto"/>
            <w:right w:val="none" w:sz="0" w:space="0" w:color="auto"/>
          </w:divBdr>
        </w:div>
        <w:div w:id="302583795">
          <w:marLeft w:val="640"/>
          <w:marRight w:val="0"/>
          <w:marTop w:val="0"/>
          <w:marBottom w:val="0"/>
          <w:divBdr>
            <w:top w:val="none" w:sz="0" w:space="0" w:color="auto"/>
            <w:left w:val="none" w:sz="0" w:space="0" w:color="auto"/>
            <w:bottom w:val="none" w:sz="0" w:space="0" w:color="auto"/>
            <w:right w:val="none" w:sz="0" w:space="0" w:color="auto"/>
          </w:divBdr>
        </w:div>
        <w:div w:id="1118833883">
          <w:marLeft w:val="640"/>
          <w:marRight w:val="0"/>
          <w:marTop w:val="0"/>
          <w:marBottom w:val="0"/>
          <w:divBdr>
            <w:top w:val="none" w:sz="0" w:space="0" w:color="auto"/>
            <w:left w:val="none" w:sz="0" w:space="0" w:color="auto"/>
            <w:bottom w:val="none" w:sz="0" w:space="0" w:color="auto"/>
            <w:right w:val="none" w:sz="0" w:space="0" w:color="auto"/>
          </w:divBdr>
        </w:div>
        <w:div w:id="898203561">
          <w:marLeft w:val="640"/>
          <w:marRight w:val="0"/>
          <w:marTop w:val="0"/>
          <w:marBottom w:val="0"/>
          <w:divBdr>
            <w:top w:val="none" w:sz="0" w:space="0" w:color="auto"/>
            <w:left w:val="none" w:sz="0" w:space="0" w:color="auto"/>
            <w:bottom w:val="none" w:sz="0" w:space="0" w:color="auto"/>
            <w:right w:val="none" w:sz="0" w:space="0" w:color="auto"/>
          </w:divBdr>
        </w:div>
        <w:div w:id="1996759974">
          <w:marLeft w:val="640"/>
          <w:marRight w:val="0"/>
          <w:marTop w:val="0"/>
          <w:marBottom w:val="0"/>
          <w:divBdr>
            <w:top w:val="none" w:sz="0" w:space="0" w:color="auto"/>
            <w:left w:val="none" w:sz="0" w:space="0" w:color="auto"/>
            <w:bottom w:val="none" w:sz="0" w:space="0" w:color="auto"/>
            <w:right w:val="none" w:sz="0" w:space="0" w:color="auto"/>
          </w:divBdr>
        </w:div>
        <w:div w:id="2064673962">
          <w:marLeft w:val="640"/>
          <w:marRight w:val="0"/>
          <w:marTop w:val="0"/>
          <w:marBottom w:val="0"/>
          <w:divBdr>
            <w:top w:val="none" w:sz="0" w:space="0" w:color="auto"/>
            <w:left w:val="none" w:sz="0" w:space="0" w:color="auto"/>
            <w:bottom w:val="none" w:sz="0" w:space="0" w:color="auto"/>
            <w:right w:val="none" w:sz="0" w:space="0" w:color="auto"/>
          </w:divBdr>
        </w:div>
        <w:div w:id="1274167004">
          <w:marLeft w:val="640"/>
          <w:marRight w:val="0"/>
          <w:marTop w:val="0"/>
          <w:marBottom w:val="0"/>
          <w:divBdr>
            <w:top w:val="none" w:sz="0" w:space="0" w:color="auto"/>
            <w:left w:val="none" w:sz="0" w:space="0" w:color="auto"/>
            <w:bottom w:val="none" w:sz="0" w:space="0" w:color="auto"/>
            <w:right w:val="none" w:sz="0" w:space="0" w:color="auto"/>
          </w:divBdr>
        </w:div>
        <w:div w:id="15350245">
          <w:marLeft w:val="640"/>
          <w:marRight w:val="0"/>
          <w:marTop w:val="0"/>
          <w:marBottom w:val="0"/>
          <w:divBdr>
            <w:top w:val="none" w:sz="0" w:space="0" w:color="auto"/>
            <w:left w:val="none" w:sz="0" w:space="0" w:color="auto"/>
            <w:bottom w:val="none" w:sz="0" w:space="0" w:color="auto"/>
            <w:right w:val="none" w:sz="0" w:space="0" w:color="auto"/>
          </w:divBdr>
        </w:div>
        <w:div w:id="1073502849">
          <w:marLeft w:val="640"/>
          <w:marRight w:val="0"/>
          <w:marTop w:val="0"/>
          <w:marBottom w:val="0"/>
          <w:divBdr>
            <w:top w:val="none" w:sz="0" w:space="0" w:color="auto"/>
            <w:left w:val="none" w:sz="0" w:space="0" w:color="auto"/>
            <w:bottom w:val="none" w:sz="0" w:space="0" w:color="auto"/>
            <w:right w:val="none" w:sz="0" w:space="0" w:color="auto"/>
          </w:divBdr>
        </w:div>
      </w:divsChild>
    </w:div>
    <w:div w:id="132218138">
      <w:bodyDiv w:val="1"/>
      <w:marLeft w:val="0"/>
      <w:marRight w:val="0"/>
      <w:marTop w:val="0"/>
      <w:marBottom w:val="0"/>
      <w:divBdr>
        <w:top w:val="none" w:sz="0" w:space="0" w:color="auto"/>
        <w:left w:val="none" w:sz="0" w:space="0" w:color="auto"/>
        <w:bottom w:val="none" w:sz="0" w:space="0" w:color="auto"/>
        <w:right w:val="none" w:sz="0" w:space="0" w:color="auto"/>
      </w:divBdr>
      <w:divsChild>
        <w:div w:id="299962337">
          <w:marLeft w:val="640"/>
          <w:marRight w:val="0"/>
          <w:marTop w:val="0"/>
          <w:marBottom w:val="0"/>
          <w:divBdr>
            <w:top w:val="none" w:sz="0" w:space="0" w:color="auto"/>
            <w:left w:val="none" w:sz="0" w:space="0" w:color="auto"/>
            <w:bottom w:val="none" w:sz="0" w:space="0" w:color="auto"/>
            <w:right w:val="none" w:sz="0" w:space="0" w:color="auto"/>
          </w:divBdr>
        </w:div>
        <w:div w:id="374085061">
          <w:marLeft w:val="640"/>
          <w:marRight w:val="0"/>
          <w:marTop w:val="0"/>
          <w:marBottom w:val="0"/>
          <w:divBdr>
            <w:top w:val="none" w:sz="0" w:space="0" w:color="auto"/>
            <w:left w:val="none" w:sz="0" w:space="0" w:color="auto"/>
            <w:bottom w:val="none" w:sz="0" w:space="0" w:color="auto"/>
            <w:right w:val="none" w:sz="0" w:space="0" w:color="auto"/>
          </w:divBdr>
        </w:div>
        <w:div w:id="620066093">
          <w:marLeft w:val="640"/>
          <w:marRight w:val="0"/>
          <w:marTop w:val="0"/>
          <w:marBottom w:val="0"/>
          <w:divBdr>
            <w:top w:val="none" w:sz="0" w:space="0" w:color="auto"/>
            <w:left w:val="none" w:sz="0" w:space="0" w:color="auto"/>
            <w:bottom w:val="none" w:sz="0" w:space="0" w:color="auto"/>
            <w:right w:val="none" w:sz="0" w:space="0" w:color="auto"/>
          </w:divBdr>
        </w:div>
        <w:div w:id="699211490">
          <w:marLeft w:val="640"/>
          <w:marRight w:val="0"/>
          <w:marTop w:val="0"/>
          <w:marBottom w:val="0"/>
          <w:divBdr>
            <w:top w:val="none" w:sz="0" w:space="0" w:color="auto"/>
            <w:left w:val="none" w:sz="0" w:space="0" w:color="auto"/>
            <w:bottom w:val="none" w:sz="0" w:space="0" w:color="auto"/>
            <w:right w:val="none" w:sz="0" w:space="0" w:color="auto"/>
          </w:divBdr>
        </w:div>
        <w:div w:id="822938572">
          <w:marLeft w:val="640"/>
          <w:marRight w:val="0"/>
          <w:marTop w:val="0"/>
          <w:marBottom w:val="0"/>
          <w:divBdr>
            <w:top w:val="none" w:sz="0" w:space="0" w:color="auto"/>
            <w:left w:val="none" w:sz="0" w:space="0" w:color="auto"/>
            <w:bottom w:val="none" w:sz="0" w:space="0" w:color="auto"/>
            <w:right w:val="none" w:sz="0" w:space="0" w:color="auto"/>
          </w:divBdr>
        </w:div>
        <w:div w:id="1053851535">
          <w:marLeft w:val="640"/>
          <w:marRight w:val="0"/>
          <w:marTop w:val="0"/>
          <w:marBottom w:val="0"/>
          <w:divBdr>
            <w:top w:val="none" w:sz="0" w:space="0" w:color="auto"/>
            <w:left w:val="none" w:sz="0" w:space="0" w:color="auto"/>
            <w:bottom w:val="none" w:sz="0" w:space="0" w:color="auto"/>
            <w:right w:val="none" w:sz="0" w:space="0" w:color="auto"/>
          </w:divBdr>
        </w:div>
        <w:div w:id="1270772062">
          <w:marLeft w:val="640"/>
          <w:marRight w:val="0"/>
          <w:marTop w:val="0"/>
          <w:marBottom w:val="0"/>
          <w:divBdr>
            <w:top w:val="none" w:sz="0" w:space="0" w:color="auto"/>
            <w:left w:val="none" w:sz="0" w:space="0" w:color="auto"/>
            <w:bottom w:val="none" w:sz="0" w:space="0" w:color="auto"/>
            <w:right w:val="none" w:sz="0" w:space="0" w:color="auto"/>
          </w:divBdr>
        </w:div>
        <w:div w:id="1753046619">
          <w:marLeft w:val="640"/>
          <w:marRight w:val="0"/>
          <w:marTop w:val="0"/>
          <w:marBottom w:val="0"/>
          <w:divBdr>
            <w:top w:val="none" w:sz="0" w:space="0" w:color="auto"/>
            <w:left w:val="none" w:sz="0" w:space="0" w:color="auto"/>
            <w:bottom w:val="none" w:sz="0" w:space="0" w:color="auto"/>
            <w:right w:val="none" w:sz="0" w:space="0" w:color="auto"/>
          </w:divBdr>
        </w:div>
        <w:div w:id="1982611603">
          <w:marLeft w:val="640"/>
          <w:marRight w:val="0"/>
          <w:marTop w:val="0"/>
          <w:marBottom w:val="0"/>
          <w:divBdr>
            <w:top w:val="none" w:sz="0" w:space="0" w:color="auto"/>
            <w:left w:val="none" w:sz="0" w:space="0" w:color="auto"/>
            <w:bottom w:val="none" w:sz="0" w:space="0" w:color="auto"/>
            <w:right w:val="none" w:sz="0" w:space="0" w:color="auto"/>
          </w:divBdr>
        </w:div>
      </w:divsChild>
    </w:div>
    <w:div w:id="137036987">
      <w:bodyDiv w:val="1"/>
      <w:marLeft w:val="0"/>
      <w:marRight w:val="0"/>
      <w:marTop w:val="0"/>
      <w:marBottom w:val="0"/>
      <w:divBdr>
        <w:top w:val="none" w:sz="0" w:space="0" w:color="auto"/>
        <w:left w:val="none" w:sz="0" w:space="0" w:color="auto"/>
        <w:bottom w:val="none" w:sz="0" w:space="0" w:color="auto"/>
        <w:right w:val="none" w:sz="0" w:space="0" w:color="auto"/>
      </w:divBdr>
      <w:divsChild>
        <w:div w:id="286816769">
          <w:marLeft w:val="640"/>
          <w:marRight w:val="0"/>
          <w:marTop w:val="0"/>
          <w:marBottom w:val="0"/>
          <w:divBdr>
            <w:top w:val="none" w:sz="0" w:space="0" w:color="auto"/>
            <w:left w:val="none" w:sz="0" w:space="0" w:color="auto"/>
            <w:bottom w:val="none" w:sz="0" w:space="0" w:color="auto"/>
            <w:right w:val="none" w:sz="0" w:space="0" w:color="auto"/>
          </w:divBdr>
        </w:div>
        <w:div w:id="459689670">
          <w:marLeft w:val="640"/>
          <w:marRight w:val="0"/>
          <w:marTop w:val="0"/>
          <w:marBottom w:val="0"/>
          <w:divBdr>
            <w:top w:val="none" w:sz="0" w:space="0" w:color="auto"/>
            <w:left w:val="none" w:sz="0" w:space="0" w:color="auto"/>
            <w:bottom w:val="none" w:sz="0" w:space="0" w:color="auto"/>
            <w:right w:val="none" w:sz="0" w:space="0" w:color="auto"/>
          </w:divBdr>
        </w:div>
        <w:div w:id="527376694">
          <w:marLeft w:val="640"/>
          <w:marRight w:val="0"/>
          <w:marTop w:val="0"/>
          <w:marBottom w:val="0"/>
          <w:divBdr>
            <w:top w:val="none" w:sz="0" w:space="0" w:color="auto"/>
            <w:left w:val="none" w:sz="0" w:space="0" w:color="auto"/>
            <w:bottom w:val="none" w:sz="0" w:space="0" w:color="auto"/>
            <w:right w:val="none" w:sz="0" w:space="0" w:color="auto"/>
          </w:divBdr>
        </w:div>
        <w:div w:id="718482594">
          <w:marLeft w:val="640"/>
          <w:marRight w:val="0"/>
          <w:marTop w:val="0"/>
          <w:marBottom w:val="0"/>
          <w:divBdr>
            <w:top w:val="none" w:sz="0" w:space="0" w:color="auto"/>
            <w:left w:val="none" w:sz="0" w:space="0" w:color="auto"/>
            <w:bottom w:val="none" w:sz="0" w:space="0" w:color="auto"/>
            <w:right w:val="none" w:sz="0" w:space="0" w:color="auto"/>
          </w:divBdr>
        </w:div>
        <w:div w:id="826825597">
          <w:marLeft w:val="640"/>
          <w:marRight w:val="0"/>
          <w:marTop w:val="0"/>
          <w:marBottom w:val="0"/>
          <w:divBdr>
            <w:top w:val="none" w:sz="0" w:space="0" w:color="auto"/>
            <w:left w:val="none" w:sz="0" w:space="0" w:color="auto"/>
            <w:bottom w:val="none" w:sz="0" w:space="0" w:color="auto"/>
            <w:right w:val="none" w:sz="0" w:space="0" w:color="auto"/>
          </w:divBdr>
        </w:div>
        <w:div w:id="860512474">
          <w:marLeft w:val="640"/>
          <w:marRight w:val="0"/>
          <w:marTop w:val="0"/>
          <w:marBottom w:val="0"/>
          <w:divBdr>
            <w:top w:val="none" w:sz="0" w:space="0" w:color="auto"/>
            <w:left w:val="none" w:sz="0" w:space="0" w:color="auto"/>
            <w:bottom w:val="none" w:sz="0" w:space="0" w:color="auto"/>
            <w:right w:val="none" w:sz="0" w:space="0" w:color="auto"/>
          </w:divBdr>
        </w:div>
        <w:div w:id="934359153">
          <w:marLeft w:val="640"/>
          <w:marRight w:val="0"/>
          <w:marTop w:val="0"/>
          <w:marBottom w:val="0"/>
          <w:divBdr>
            <w:top w:val="none" w:sz="0" w:space="0" w:color="auto"/>
            <w:left w:val="none" w:sz="0" w:space="0" w:color="auto"/>
            <w:bottom w:val="none" w:sz="0" w:space="0" w:color="auto"/>
            <w:right w:val="none" w:sz="0" w:space="0" w:color="auto"/>
          </w:divBdr>
        </w:div>
        <w:div w:id="934747935">
          <w:marLeft w:val="640"/>
          <w:marRight w:val="0"/>
          <w:marTop w:val="0"/>
          <w:marBottom w:val="0"/>
          <w:divBdr>
            <w:top w:val="none" w:sz="0" w:space="0" w:color="auto"/>
            <w:left w:val="none" w:sz="0" w:space="0" w:color="auto"/>
            <w:bottom w:val="none" w:sz="0" w:space="0" w:color="auto"/>
            <w:right w:val="none" w:sz="0" w:space="0" w:color="auto"/>
          </w:divBdr>
        </w:div>
        <w:div w:id="1105416356">
          <w:marLeft w:val="640"/>
          <w:marRight w:val="0"/>
          <w:marTop w:val="0"/>
          <w:marBottom w:val="0"/>
          <w:divBdr>
            <w:top w:val="none" w:sz="0" w:space="0" w:color="auto"/>
            <w:left w:val="none" w:sz="0" w:space="0" w:color="auto"/>
            <w:bottom w:val="none" w:sz="0" w:space="0" w:color="auto"/>
            <w:right w:val="none" w:sz="0" w:space="0" w:color="auto"/>
          </w:divBdr>
        </w:div>
        <w:div w:id="1654135483">
          <w:marLeft w:val="640"/>
          <w:marRight w:val="0"/>
          <w:marTop w:val="0"/>
          <w:marBottom w:val="0"/>
          <w:divBdr>
            <w:top w:val="none" w:sz="0" w:space="0" w:color="auto"/>
            <w:left w:val="none" w:sz="0" w:space="0" w:color="auto"/>
            <w:bottom w:val="none" w:sz="0" w:space="0" w:color="auto"/>
            <w:right w:val="none" w:sz="0" w:space="0" w:color="auto"/>
          </w:divBdr>
        </w:div>
        <w:div w:id="1781728505">
          <w:marLeft w:val="640"/>
          <w:marRight w:val="0"/>
          <w:marTop w:val="0"/>
          <w:marBottom w:val="0"/>
          <w:divBdr>
            <w:top w:val="none" w:sz="0" w:space="0" w:color="auto"/>
            <w:left w:val="none" w:sz="0" w:space="0" w:color="auto"/>
            <w:bottom w:val="none" w:sz="0" w:space="0" w:color="auto"/>
            <w:right w:val="none" w:sz="0" w:space="0" w:color="auto"/>
          </w:divBdr>
        </w:div>
        <w:div w:id="1783760933">
          <w:marLeft w:val="640"/>
          <w:marRight w:val="0"/>
          <w:marTop w:val="0"/>
          <w:marBottom w:val="0"/>
          <w:divBdr>
            <w:top w:val="none" w:sz="0" w:space="0" w:color="auto"/>
            <w:left w:val="none" w:sz="0" w:space="0" w:color="auto"/>
            <w:bottom w:val="none" w:sz="0" w:space="0" w:color="auto"/>
            <w:right w:val="none" w:sz="0" w:space="0" w:color="auto"/>
          </w:divBdr>
        </w:div>
        <w:div w:id="1824739943">
          <w:marLeft w:val="640"/>
          <w:marRight w:val="0"/>
          <w:marTop w:val="0"/>
          <w:marBottom w:val="0"/>
          <w:divBdr>
            <w:top w:val="none" w:sz="0" w:space="0" w:color="auto"/>
            <w:left w:val="none" w:sz="0" w:space="0" w:color="auto"/>
            <w:bottom w:val="none" w:sz="0" w:space="0" w:color="auto"/>
            <w:right w:val="none" w:sz="0" w:space="0" w:color="auto"/>
          </w:divBdr>
        </w:div>
      </w:divsChild>
    </w:div>
    <w:div w:id="138348284">
      <w:bodyDiv w:val="1"/>
      <w:marLeft w:val="0"/>
      <w:marRight w:val="0"/>
      <w:marTop w:val="0"/>
      <w:marBottom w:val="0"/>
      <w:divBdr>
        <w:top w:val="none" w:sz="0" w:space="0" w:color="auto"/>
        <w:left w:val="none" w:sz="0" w:space="0" w:color="auto"/>
        <w:bottom w:val="none" w:sz="0" w:space="0" w:color="auto"/>
        <w:right w:val="none" w:sz="0" w:space="0" w:color="auto"/>
      </w:divBdr>
      <w:divsChild>
        <w:div w:id="1659723000">
          <w:marLeft w:val="640"/>
          <w:marRight w:val="0"/>
          <w:marTop w:val="0"/>
          <w:marBottom w:val="0"/>
          <w:divBdr>
            <w:top w:val="none" w:sz="0" w:space="0" w:color="auto"/>
            <w:left w:val="none" w:sz="0" w:space="0" w:color="auto"/>
            <w:bottom w:val="none" w:sz="0" w:space="0" w:color="auto"/>
            <w:right w:val="none" w:sz="0" w:space="0" w:color="auto"/>
          </w:divBdr>
        </w:div>
        <w:div w:id="1953316274">
          <w:marLeft w:val="640"/>
          <w:marRight w:val="0"/>
          <w:marTop w:val="0"/>
          <w:marBottom w:val="0"/>
          <w:divBdr>
            <w:top w:val="none" w:sz="0" w:space="0" w:color="auto"/>
            <w:left w:val="none" w:sz="0" w:space="0" w:color="auto"/>
            <w:bottom w:val="none" w:sz="0" w:space="0" w:color="auto"/>
            <w:right w:val="none" w:sz="0" w:space="0" w:color="auto"/>
          </w:divBdr>
        </w:div>
        <w:div w:id="1553617602">
          <w:marLeft w:val="640"/>
          <w:marRight w:val="0"/>
          <w:marTop w:val="0"/>
          <w:marBottom w:val="0"/>
          <w:divBdr>
            <w:top w:val="none" w:sz="0" w:space="0" w:color="auto"/>
            <w:left w:val="none" w:sz="0" w:space="0" w:color="auto"/>
            <w:bottom w:val="none" w:sz="0" w:space="0" w:color="auto"/>
            <w:right w:val="none" w:sz="0" w:space="0" w:color="auto"/>
          </w:divBdr>
        </w:div>
        <w:div w:id="1000933618">
          <w:marLeft w:val="640"/>
          <w:marRight w:val="0"/>
          <w:marTop w:val="0"/>
          <w:marBottom w:val="0"/>
          <w:divBdr>
            <w:top w:val="none" w:sz="0" w:space="0" w:color="auto"/>
            <w:left w:val="none" w:sz="0" w:space="0" w:color="auto"/>
            <w:bottom w:val="none" w:sz="0" w:space="0" w:color="auto"/>
            <w:right w:val="none" w:sz="0" w:space="0" w:color="auto"/>
          </w:divBdr>
        </w:div>
        <w:div w:id="502160142">
          <w:marLeft w:val="640"/>
          <w:marRight w:val="0"/>
          <w:marTop w:val="0"/>
          <w:marBottom w:val="0"/>
          <w:divBdr>
            <w:top w:val="none" w:sz="0" w:space="0" w:color="auto"/>
            <w:left w:val="none" w:sz="0" w:space="0" w:color="auto"/>
            <w:bottom w:val="none" w:sz="0" w:space="0" w:color="auto"/>
            <w:right w:val="none" w:sz="0" w:space="0" w:color="auto"/>
          </w:divBdr>
        </w:div>
        <w:div w:id="573785749">
          <w:marLeft w:val="640"/>
          <w:marRight w:val="0"/>
          <w:marTop w:val="0"/>
          <w:marBottom w:val="0"/>
          <w:divBdr>
            <w:top w:val="none" w:sz="0" w:space="0" w:color="auto"/>
            <w:left w:val="none" w:sz="0" w:space="0" w:color="auto"/>
            <w:bottom w:val="none" w:sz="0" w:space="0" w:color="auto"/>
            <w:right w:val="none" w:sz="0" w:space="0" w:color="auto"/>
          </w:divBdr>
        </w:div>
        <w:div w:id="422531128">
          <w:marLeft w:val="640"/>
          <w:marRight w:val="0"/>
          <w:marTop w:val="0"/>
          <w:marBottom w:val="0"/>
          <w:divBdr>
            <w:top w:val="none" w:sz="0" w:space="0" w:color="auto"/>
            <w:left w:val="none" w:sz="0" w:space="0" w:color="auto"/>
            <w:bottom w:val="none" w:sz="0" w:space="0" w:color="auto"/>
            <w:right w:val="none" w:sz="0" w:space="0" w:color="auto"/>
          </w:divBdr>
        </w:div>
        <w:div w:id="326054124">
          <w:marLeft w:val="640"/>
          <w:marRight w:val="0"/>
          <w:marTop w:val="0"/>
          <w:marBottom w:val="0"/>
          <w:divBdr>
            <w:top w:val="none" w:sz="0" w:space="0" w:color="auto"/>
            <w:left w:val="none" w:sz="0" w:space="0" w:color="auto"/>
            <w:bottom w:val="none" w:sz="0" w:space="0" w:color="auto"/>
            <w:right w:val="none" w:sz="0" w:space="0" w:color="auto"/>
          </w:divBdr>
        </w:div>
        <w:div w:id="2115518111">
          <w:marLeft w:val="640"/>
          <w:marRight w:val="0"/>
          <w:marTop w:val="0"/>
          <w:marBottom w:val="0"/>
          <w:divBdr>
            <w:top w:val="none" w:sz="0" w:space="0" w:color="auto"/>
            <w:left w:val="none" w:sz="0" w:space="0" w:color="auto"/>
            <w:bottom w:val="none" w:sz="0" w:space="0" w:color="auto"/>
            <w:right w:val="none" w:sz="0" w:space="0" w:color="auto"/>
          </w:divBdr>
        </w:div>
        <w:div w:id="45875799">
          <w:marLeft w:val="640"/>
          <w:marRight w:val="0"/>
          <w:marTop w:val="0"/>
          <w:marBottom w:val="0"/>
          <w:divBdr>
            <w:top w:val="none" w:sz="0" w:space="0" w:color="auto"/>
            <w:left w:val="none" w:sz="0" w:space="0" w:color="auto"/>
            <w:bottom w:val="none" w:sz="0" w:space="0" w:color="auto"/>
            <w:right w:val="none" w:sz="0" w:space="0" w:color="auto"/>
          </w:divBdr>
        </w:div>
        <w:div w:id="1702784981">
          <w:marLeft w:val="640"/>
          <w:marRight w:val="0"/>
          <w:marTop w:val="0"/>
          <w:marBottom w:val="0"/>
          <w:divBdr>
            <w:top w:val="none" w:sz="0" w:space="0" w:color="auto"/>
            <w:left w:val="none" w:sz="0" w:space="0" w:color="auto"/>
            <w:bottom w:val="none" w:sz="0" w:space="0" w:color="auto"/>
            <w:right w:val="none" w:sz="0" w:space="0" w:color="auto"/>
          </w:divBdr>
        </w:div>
        <w:div w:id="825127787">
          <w:marLeft w:val="640"/>
          <w:marRight w:val="0"/>
          <w:marTop w:val="0"/>
          <w:marBottom w:val="0"/>
          <w:divBdr>
            <w:top w:val="none" w:sz="0" w:space="0" w:color="auto"/>
            <w:left w:val="none" w:sz="0" w:space="0" w:color="auto"/>
            <w:bottom w:val="none" w:sz="0" w:space="0" w:color="auto"/>
            <w:right w:val="none" w:sz="0" w:space="0" w:color="auto"/>
          </w:divBdr>
        </w:div>
        <w:div w:id="1419137437">
          <w:marLeft w:val="640"/>
          <w:marRight w:val="0"/>
          <w:marTop w:val="0"/>
          <w:marBottom w:val="0"/>
          <w:divBdr>
            <w:top w:val="none" w:sz="0" w:space="0" w:color="auto"/>
            <w:left w:val="none" w:sz="0" w:space="0" w:color="auto"/>
            <w:bottom w:val="none" w:sz="0" w:space="0" w:color="auto"/>
            <w:right w:val="none" w:sz="0" w:space="0" w:color="auto"/>
          </w:divBdr>
        </w:div>
        <w:div w:id="2078551473">
          <w:marLeft w:val="640"/>
          <w:marRight w:val="0"/>
          <w:marTop w:val="0"/>
          <w:marBottom w:val="0"/>
          <w:divBdr>
            <w:top w:val="none" w:sz="0" w:space="0" w:color="auto"/>
            <w:left w:val="none" w:sz="0" w:space="0" w:color="auto"/>
            <w:bottom w:val="none" w:sz="0" w:space="0" w:color="auto"/>
            <w:right w:val="none" w:sz="0" w:space="0" w:color="auto"/>
          </w:divBdr>
        </w:div>
        <w:div w:id="861744527">
          <w:marLeft w:val="640"/>
          <w:marRight w:val="0"/>
          <w:marTop w:val="0"/>
          <w:marBottom w:val="0"/>
          <w:divBdr>
            <w:top w:val="none" w:sz="0" w:space="0" w:color="auto"/>
            <w:left w:val="none" w:sz="0" w:space="0" w:color="auto"/>
            <w:bottom w:val="none" w:sz="0" w:space="0" w:color="auto"/>
            <w:right w:val="none" w:sz="0" w:space="0" w:color="auto"/>
          </w:divBdr>
        </w:div>
        <w:div w:id="1802377755">
          <w:marLeft w:val="640"/>
          <w:marRight w:val="0"/>
          <w:marTop w:val="0"/>
          <w:marBottom w:val="0"/>
          <w:divBdr>
            <w:top w:val="none" w:sz="0" w:space="0" w:color="auto"/>
            <w:left w:val="none" w:sz="0" w:space="0" w:color="auto"/>
            <w:bottom w:val="none" w:sz="0" w:space="0" w:color="auto"/>
            <w:right w:val="none" w:sz="0" w:space="0" w:color="auto"/>
          </w:divBdr>
        </w:div>
        <w:div w:id="1968463496">
          <w:marLeft w:val="640"/>
          <w:marRight w:val="0"/>
          <w:marTop w:val="0"/>
          <w:marBottom w:val="0"/>
          <w:divBdr>
            <w:top w:val="none" w:sz="0" w:space="0" w:color="auto"/>
            <w:left w:val="none" w:sz="0" w:space="0" w:color="auto"/>
            <w:bottom w:val="none" w:sz="0" w:space="0" w:color="auto"/>
            <w:right w:val="none" w:sz="0" w:space="0" w:color="auto"/>
          </w:divBdr>
        </w:div>
        <w:div w:id="1562788637">
          <w:marLeft w:val="640"/>
          <w:marRight w:val="0"/>
          <w:marTop w:val="0"/>
          <w:marBottom w:val="0"/>
          <w:divBdr>
            <w:top w:val="none" w:sz="0" w:space="0" w:color="auto"/>
            <w:left w:val="none" w:sz="0" w:space="0" w:color="auto"/>
            <w:bottom w:val="none" w:sz="0" w:space="0" w:color="auto"/>
            <w:right w:val="none" w:sz="0" w:space="0" w:color="auto"/>
          </w:divBdr>
        </w:div>
        <w:div w:id="1335261505">
          <w:marLeft w:val="640"/>
          <w:marRight w:val="0"/>
          <w:marTop w:val="0"/>
          <w:marBottom w:val="0"/>
          <w:divBdr>
            <w:top w:val="none" w:sz="0" w:space="0" w:color="auto"/>
            <w:left w:val="none" w:sz="0" w:space="0" w:color="auto"/>
            <w:bottom w:val="none" w:sz="0" w:space="0" w:color="auto"/>
            <w:right w:val="none" w:sz="0" w:space="0" w:color="auto"/>
          </w:divBdr>
        </w:div>
        <w:div w:id="757946594">
          <w:marLeft w:val="640"/>
          <w:marRight w:val="0"/>
          <w:marTop w:val="0"/>
          <w:marBottom w:val="0"/>
          <w:divBdr>
            <w:top w:val="none" w:sz="0" w:space="0" w:color="auto"/>
            <w:left w:val="none" w:sz="0" w:space="0" w:color="auto"/>
            <w:bottom w:val="none" w:sz="0" w:space="0" w:color="auto"/>
            <w:right w:val="none" w:sz="0" w:space="0" w:color="auto"/>
          </w:divBdr>
        </w:div>
        <w:div w:id="1646157353">
          <w:marLeft w:val="640"/>
          <w:marRight w:val="0"/>
          <w:marTop w:val="0"/>
          <w:marBottom w:val="0"/>
          <w:divBdr>
            <w:top w:val="none" w:sz="0" w:space="0" w:color="auto"/>
            <w:left w:val="none" w:sz="0" w:space="0" w:color="auto"/>
            <w:bottom w:val="none" w:sz="0" w:space="0" w:color="auto"/>
            <w:right w:val="none" w:sz="0" w:space="0" w:color="auto"/>
          </w:divBdr>
        </w:div>
        <w:div w:id="618418703">
          <w:marLeft w:val="640"/>
          <w:marRight w:val="0"/>
          <w:marTop w:val="0"/>
          <w:marBottom w:val="0"/>
          <w:divBdr>
            <w:top w:val="none" w:sz="0" w:space="0" w:color="auto"/>
            <w:left w:val="none" w:sz="0" w:space="0" w:color="auto"/>
            <w:bottom w:val="none" w:sz="0" w:space="0" w:color="auto"/>
            <w:right w:val="none" w:sz="0" w:space="0" w:color="auto"/>
          </w:divBdr>
        </w:div>
        <w:div w:id="816537507">
          <w:marLeft w:val="640"/>
          <w:marRight w:val="0"/>
          <w:marTop w:val="0"/>
          <w:marBottom w:val="0"/>
          <w:divBdr>
            <w:top w:val="none" w:sz="0" w:space="0" w:color="auto"/>
            <w:left w:val="none" w:sz="0" w:space="0" w:color="auto"/>
            <w:bottom w:val="none" w:sz="0" w:space="0" w:color="auto"/>
            <w:right w:val="none" w:sz="0" w:space="0" w:color="auto"/>
          </w:divBdr>
        </w:div>
        <w:div w:id="347365222">
          <w:marLeft w:val="640"/>
          <w:marRight w:val="0"/>
          <w:marTop w:val="0"/>
          <w:marBottom w:val="0"/>
          <w:divBdr>
            <w:top w:val="none" w:sz="0" w:space="0" w:color="auto"/>
            <w:left w:val="none" w:sz="0" w:space="0" w:color="auto"/>
            <w:bottom w:val="none" w:sz="0" w:space="0" w:color="auto"/>
            <w:right w:val="none" w:sz="0" w:space="0" w:color="auto"/>
          </w:divBdr>
        </w:div>
        <w:div w:id="2058359636">
          <w:marLeft w:val="640"/>
          <w:marRight w:val="0"/>
          <w:marTop w:val="0"/>
          <w:marBottom w:val="0"/>
          <w:divBdr>
            <w:top w:val="none" w:sz="0" w:space="0" w:color="auto"/>
            <w:left w:val="none" w:sz="0" w:space="0" w:color="auto"/>
            <w:bottom w:val="none" w:sz="0" w:space="0" w:color="auto"/>
            <w:right w:val="none" w:sz="0" w:space="0" w:color="auto"/>
          </w:divBdr>
        </w:div>
        <w:div w:id="959069882">
          <w:marLeft w:val="640"/>
          <w:marRight w:val="0"/>
          <w:marTop w:val="0"/>
          <w:marBottom w:val="0"/>
          <w:divBdr>
            <w:top w:val="none" w:sz="0" w:space="0" w:color="auto"/>
            <w:left w:val="none" w:sz="0" w:space="0" w:color="auto"/>
            <w:bottom w:val="none" w:sz="0" w:space="0" w:color="auto"/>
            <w:right w:val="none" w:sz="0" w:space="0" w:color="auto"/>
          </w:divBdr>
        </w:div>
        <w:div w:id="1736388522">
          <w:marLeft w:val="640"/>
          <w:marRight w:val="0"/>
          <w:marTop w:val="0"/>
          <w:marBottom w:val="0"/>
          <w:divBdr>
            <w:top w:val="none" w:sz="0" w:space="0" w:color="auto"/>
            <w:left w:val="none" w:sz="0" w:space="0" w:color="auto"/>
            <w:bottom w:val="none" w:sz="0" w:space="0" w:color="auto"/>
            <w:right w:val="none" w:sz="0" w:space="0" w:color="auto"/>
          </w:divBdr>
        </w:div>
        <w:div w:id="1076636034">
          <w:marLeft w:val="640"/>
          <w:marRight w:val="0"/>
          <w:marTop w:val="0"/>
          <w:marBottom w:val="0"/>
          <w:divBdr>
            <w:top w:val="none" w:sz="0" w:space="0" w:color="auto"/>
            <w:left w:val="none" w:sz="0" w:space="0" w:color="auto"/>
            <w:bottom w:val="none" w:sz="0" w:space="0" w:color="auto"/>
            <w:right w:val="none" w:sz="0" w:space="0" w:color="auto"/>
          </w:divBdr>
        </w:div>
        <w:div w:id="880941599">
          <w:marLeft w:val="640"/>
          <w:marRight w:val="0"/>
          <w:marTop w:val="0"/>
          <w:marBottom w:val="0"/>
          <w:divBdr>
            <w:top w:val="none" w:sz="0" w:space="0" w:color="auto"/>
            <w:left w:val="none" w:sz="0" w:space="0" w:color="auto"/>
            <w:bottom w:val="none" w:sz="0" w:space="0" w:color="auto"/>
            <w:right w:val="none" w:sz="0" w:space="0" w:color="auto"/>
          </w:divBdr>
        </w:div>
        <w:div w:id="2066559706">
          <w:marLeft w:val="640"/>
          <w:marRight w:val="0"/>
          <w:marTop w:val="0"/>
          <w:marBottom w:val="0"/>
          <w:divBdr>
            <w:top w:val="none" w:sz="0" w:space="0" w:color="auto"/>
            <w:left w:val="none" w:sz="0" w:space="0" w:color="auto"/>
            <w:bottom w:val="none" w:sz="0" w:space="0" w:color="auto"/>
            <w:right w:val="none" w:sz="0" w:space="0" w:color="auto"/>
          </w:divBdr>
        </w:div>
        <w:div w:id="69163330">
          <w:marLeft w:val="640"/>
          <w:marRight w:val="0"/>
          <w:marTop w:val="0"/>
          <w:marBottom w:val="0"/>
          <w:divBdr>
            <w:top w:val="none" w:sz="0" w:space="0" w:color="auto"/>
            <w:left w:val="none" w:sz="0" w:space="0" w:color="auto"/>
            <w:bottom w:val="none" w:sz="0" w:space="0" w:color="auto"/>
            <w:right w:val="none" w:sz="0" w:space="0" w:color="auto"/>
          </w:divBdr>
        </w:div>
        <w:div w:id="706444530">
          <w:marLeft w:val="640"/>
          <w:marRight w:val="0"/>
          <w:marTop w:val="0"/>
          <w:marBottom w:val="0"/>
          <w:divBdr>
            <w:top w:val="none" w:sz="0" w:space="0" w:color="auto"/>
            <w:left w:val="none" w:sz="0" w:space="0" w:color="auto"/>
            <w:bottom w:val="none" w:sz="0" w:space="0" w:color="auto"/>
            <w:right w:val="none" w:sz="0" w:space="0" w:color="auto"/>
          </w:divBdr>
        </w:div>
        <w:div w:id="1689284683">
          <w:marLeft w:val="640"/>
          <w:marRight w:val="0"/>
          <w:marTop w:val="0"/>
          <w:marBottom w:val="0"/>
          <w:divBdr>
            <w:top w:val="none" w:sz="0" w:space="0" w:color="auto"/>
            <w:left w:val="none" w:sz="0" w:space="0" w:color="auto"/>
            <w:bottom w:val="none" w:sz="0" w:space="0" w:color="auto"/>
            <w:right w:val="none" w:sz="0" w:space="0" w:color="auto"/>
          </w:divBdr>
        </w:div>
        <w:div w:id="604964905">
          <w:marLeft w:val="640"/>
          <w:marRight w:val="0"/>
          <w:marTop w:val="0"/>
          <w:marBottom w:val="0"/>
          <w:divBdr>
            <w:top w:val="none" w:sz="0" w:space="0" w:color="auto"/>
            <w:left w:val="none" w:sz="0" w:space="0" w:color="auto"/>
            <w:bottom w:val="none" w:sz="0" w:space="0" w:color="auto"/>
            <w:right w:val="none" w:sz="0" w:space="0" w:color="auto"/>
          </w:divBdr>
        </w:div>
        <w:div w:id="1210730684">
          <w:marLeft w:val="640"/>
          <w:marRight w:val="0"/>
          <w:marTop w:val="0"/>
          <w:marBottom w:val="0"/>
          <w:divBdr>
            <w:top w:val="none" w:sz="0" w:space="0" w:color="auto"/>
            <w:left w:val="none" w:sz="0" w:space="0" w:color="auto"/>
            <w:bottom w:val="none" w:sz="0" w:space="0" w:color="auto"/>
            <w:right w:val="none" w:sz="0" w:space="0" w:color="auto"/>
          </w:divBdr>
        </w:div>
        <w:div w:id="1613589291">
          <w:marLeft w:val="640"/>
          <w:marRight w:val="0"/>
          <w:marTop w:val="0"/>
          <w:marBottom w:val="0"/>
          <w:divBdr>
            <w:top w:val="none" w:sz="0" w:space="0" w:color="auto"/>
            <w:left w:val="none" w:sz="0" w:space="0" w:color="auto"/>
            <w:bottom w:val="none" w:sz="0" w:space="0" w:color="auto"/>
            <w:right w:val="none" w:sz="0" w:space="0" w:color="auto"/>
          </w:divBdr>
        </w:div>
        <w:div w:id="2045519561">
          <w:marLeft w:val="640"/>
          <w:marRight w:val="0"/>
          <w:marTop w:val="0"/>
          <w:marBottom w:val="0"/>
          <w:divBdr>
            <w:top w:val="none" w:sz="0" w:space="0" w:color="auto"/>
            <w:left w:val="none" w:sz="0" w:space="0" w:color="auto"/>
            <w:bottom w:val="none" w:sz="0" w:space="0" w:color="auto"/>
            <w:right w:val="none" w:sz="0" w:space="0" w:color="auto"/>
          </w:divBdr>
        </w:div>
        <w:div w:id="1052727428">
          <w:marLeft w:val="640"/>
          <w:marRight w:val="0"/>
          <w:marTop w:val="0"/>
          <w:marBottom w:val="0"/>
          <w:divBdr>
            <w:top w:val="none" w:sz="0" w:space="0" w:color="auto"/>
            <w:left w:val="none" w:sz="0" w:space="0" w:color="auto"/>
            <w:bottom w:val="none" w:sz="0" w:space="0" w:color="auto"/>
            <w:right w:val="none" w:sz="0" w:space="0" w:color="auto"/>
          </w:divBdr>
        </w:div>
        <w:div w:id="556018075">
          <w:marLeft w:val="640"/>
          <w:marRight w:val="0"/>
          <w:marTop w:val="0"/>
          <w:marBottom w:val="0"/>
          <w:divBdr>
            <w:top w:val="none" w:sz="0" w:space="0" w:color="auto"/>
            <w:left w:val="none" w:sz="0" w:space="0" w:color="auto"/>
            <w:bottom w:val="none" w:sz="0" w:space="0" w:color="auto"/>
            <w:right w:val="none" w:sz="0" w:space="0" w:color="auto"/>
          </w:divBdr>
        </w:div>
        <w:div w:id="1080057996">
          <w:marLeft w:val="640"/>
          <w:marRight w:val="0"/>
          <w:marTop w:val="0"/>
          <w:marBottom w:val="0"/>
          <w:divBdr>
            <w:top w:val="none" w:sz="0" w:space="0" w:color="auto"/>
            <w:left w:val="none" w:sz="0" w:space="0" w:color="auto"/>
            <w:bottom w:val="none" w:sz="0" w:space="0" w:color="auto"/>
            <w:right w:val="none" w:sz="0" w:space="0" w:color="auto"/>
          </w:divBdr>
        </w:div>
        <w:div w:id="347951893">
          <w:marLeft w:val="640"/>
          <w:marRight w:val="0"/>
          <w:marTop w:val="0"/>
          <w:marBottom w:val="0"/>
          <w:divBdr>
            <w:top w:val="none" w:sz="0" w:space="0" w:color="auto"/>
            <w:left w:val="none" w:sz="0" w:space="0" w:color="auto"/>
            <w:bottom w:val="none" w:sz="0" w:space="0" w:color="auto"/>
            <w:right w:val="none" w:sz="0" w:space="0" w:color="auto"/>
          </w:divBdr>
        </w:div>
        <w:div w:id="940064385">
          <w:marLeft w:val="640"/>
          <w:marRight w:val="0"/>
          <w:marTop w:val="0"/>
          <w:marBottom w:val="0"/>
          <w:divBdr>
            <w:top w:val="none" w:sz="0" w:space="0" w:color="auto"/>
            <w:left w:val="none" w:sz="0" w:space="0" w:color="auto"/>
            <w:bottom w:val="none" w:sz="0" w:space="0" w:color="auto"/>
            <w:right w:val="none" w:sz="0" w:space="0" w:color="auto"/>
          </w:divBdr>
        </w:div>
        <w:div w:id="670257714">
          <w:marLeft w:val="640"/>
          <w:marRight w:val="0"/>
          <w:marTop w:val="0"/>
          <w:marBottom w:val="0"/>
          <w:divBdr>
            <w:top w:val="none" w:sz="0" w:space="0" w:color="auto"/>
            <w:left w:val="none" w:sz="0" w:space="0" w:color="auto"/>
            <w:bottom w:val="none" w:sz="0" w:space="0" w:color="auto"/>
            <w:right w:val="none" w:sz="0" w:space="0" w:color="auto"/>
          </w:divBdr>
        </w:div>
        <w:div w:id="1288780708">
          <w:marLeft w:val="640"/>
          <w:marRight w:val="0"/>
          <w:marTop w:val="0"/>
          <w:marBottom w:val="0"/>
          <w:divBdr>
            <w:top w:val="none" w:sz="0" w:space="0" w:color="auto"/>
            <w:left w:val="none" w:sz="0" w:space="0" w:color="auto"/>
            <w:bottom w:val="none" w:sz="0" w:space="0" w:color="auto"/>
            <w:right w:val="none" w:sz="0" w:space="0" w:color="auto"/>
          </w:divBdr>
        </w:div>
        <w:div w:id="1452431077">
          <w:marLeft w:val="640"/>
          <w:marRight w:val="0"/>
          <w:marTop w:val="0"/>
          <w:marBottom w:val="0"/>
          <w:divBdr>
            <w:top w:val="none" w:sz="0" w:space="0" w:color="auto"/>
            <w:left w:val="none" w:sz="0" w:space="0" w:color="auto"/>
            <w:bottom w:val="none" w:sz="0" w:space="0" w:color="auto"/>
            <w:right w:val="none" w:sz="0" w:space="0" w:color="auto"/>
          </w:divBdr>
        </w:div>
        <w:div w:id="427819097">
          <w:marLeft w:val="640"/>
          <w:marRight w:val="0"/>
          <w:marTop w:val="0"/>
          <w:marBottom w:val="0"/>
          <w:divBdr>
            <w:top w:val="none" w:sz="0" w:space="0" w:color="auto"/>
            <w:left w:val="none" w:sz="0" w:space="0" w:color="auto"/>
            <w:bottom w:val="none" w:sz="0" w:space="0" w:color="auto"/>
            <w:right w:val="none" w:sz="0" w:space="0" w:color="auto"/>
          </w:divBdr>
        </w:div>
        <w:div w:id="1267957368">
          <w:marLeft w:val="640"/>
          <w:marRight w:val="0"/>
          <w:marTop w:val="0"/>
          <w:marBottom w:val="0"/>
          <w:divBdr>
            <w:top w:val="none" w:sz="0" w:space="0" w:color="auto"/>
            <w:left w:val="none" w:sz="0" w:space="0" w:color="auto"/>
            <w:bottom w:val="none" w:sz="0" w:space="0" w:color="auto"/>
            <w:right w:val="none" w:sz="0" w:space="0" w:color="auto"/>
          </w:divBdr>
        </w:div>
        <w:div w:id="725836416">
          <w:marLeft w:val="640"/>
          <w:marRight w:val="0"/>
          <w:marTop w:val="0"/>
          <w:marBottom w:val="0"/>
          <w:divBdr>
            <w:top w:val="none" w:sz="0" w:space="0" w:color="auto"/>
            <w:left w:val="none" w:sz="0" w:space="0" w:color="auto"/>
            <w:bottom w:val="none" w:sz="0" w:space="0" w:color="auto"/>
            <w:right w:val="none" w:sz="0" w:space="0" w:color="auto"/>
          </w:divBdr>
        </w:div>
        <w:div w:id="269968570">
          <w:marLeft w:val="640"/>
          <w:marRight w:val="0"/>
          <w:marTop w:val="0"/>
          <w:marBottom w:val="0"/>
          <w:divBdr>
            <w:top w:val="none" w:sz="0" w:space="0" w:color="auto"/>
            <w:left w:val="none" w:sz="0" w:space="0" w:color="auto"/>
            <w:bottom w:val="none" w:sz="0" w:space="0" w:color="auto"/>
            <w:right w:val="none" w:sz="0" w:space="0" w:color="auto"/>
          </w:divBdr>
        </w:div>
        <w:div w:id="1194078200">
          <w:marLeft w:val="640"/>
          <w:marRight w:val="0"/>
          <w:marTop w:val="0"/>
          <w:marBottom w:val="0"/>
          <w:divBdr>
            <w:top w:val="none" w:sz="0" w:space="0" w:color="auto"/>
            <w:left w:val="none" w:sz="0" w:space="0" w:color="auto"/>
            <w:bottom w:val="none" w:sz="0" w:space="0" w:color="auto"/>
            <w:right w:val="none" w:sz="0" w:space="0" w:color="auto"/>
          </w:divBdr>
        </w:div>
        <w:div w:id="1981765352">
          <w:marLeft w:val="640"/>
          <w:marRight w:val="0"/>
          <w:marTop w:val="0"/>
          <w:marBottom w:val="0"/>
          <w:divBdr>
            <w:top w:val="none" w:sz="0" w:space="0" w:color="auto"/>
            <w:left w:val="none" w:sz="0" w:space="0" w:color="auto"/>
            <w:bottom w:val="none" w:sz="0" w:space="0" w:color="auto"/>
            <w:right w:val="none" w:sz="0" w:space="0" w:color="auto"/>
          </w:divBdr>
        </w:div>
        <w:div w:id="280302938">
          <w:marLeft w:val="640"/>
          <w:marRight w:val="0"/>
          <w:marTop w:val="0"/>
          <w:marBottom w:val="0"/>
          <w:divBdr>
            <w:top w:val="none" w:sz="0" w:space="0" w:color="auto"/>
            <w:left w:val="none" w:sz="0" w:space="0" w:color="auto"/>
            <w:bottom w:val="none" w:sz="0" w:space="0" w:color="auto"/>
            <w:right w:val="none" w:sz="0" w:space="0" w:color="auto"/>
          </w:divBdr>
        </w:div>
        <w:div w:id="910965677">
          <w:marLeft w:val="640"/>
          <w:marRight w:val="0"/>
          <w:marTop w:val="0"/>
          <w:marBottom w:val="0"/>
          <w:divBdr>
            <w:top w:val="none" w:sz="0" w:space="0" w:color="auto"/>
            <w:left w:val="none" w:sz="0" w:space="0" w:color="auto"/>
            <w:bottom w:val="none" w:sz="0" w:space="0" w:color="auto"/>
            <w:right w:val="none" w:sz="0" w:space="0" w:color="auto"/>
          </w:divBdr>
        </w:div>
        <w:div w:id="704525575">
          <w:marLeft w:val="640"/>
          <w:marRight w:val="0"/>
          <w:marTop w:val="0"/>
          <w:marBottom w:val="0"/>
          <w:divBdr>
            <w:top w:val="none" w:sz="0" w:space="0" w:color="auto"/>
            <w:left w:val="none" w:sz="0" w:space="0" w:color="auto"/>
            <w:bottom w:val="none" w:sz="0" w:space="0" w:color="auto"/>
            <w:right w:val="none" w:sz="0" w:space="0" w:color="auto"/>
          </w:divBdr>
        </w:div>
        <w:div w:id="70323135">
          <w:marLeft w:val="640"/>
          <w:marRight w:val="0"/>
          <w:marTop w:val="0"/>
          <w:marBottom w:val="0"/>
          <w:divBdr>
            <w:top w:val="none" w:sz="0" w:space="0" w:color="auto"/>
            <w:left w:val="none" w:sz="0" w:space="0" w:color="auto"/>
            <w:bottom w:val="none" w:sz="0" w:space="0" w:color="auto"/>
            <w:right w:val="none" w:sz="0" w:space="0" w:color="auto"/>
          </w:divBdr>
        </w:div>
        <w:div w:id="466165549">
          <w:marLeft w:val="640"/>
          <w:marRight w:val="0"/>
          <w:marTop w:val="0"/>
          <w:marBottom w:val="0"/>
          <w:divBdr>
            <w:top w:val="none" w:sz="0" w:space="0" w:color="auto"/>
            <w:left w:val="none" w:sz="0" w:space="0" w:color="auto"/>
            <w:bottom w:val="none" w:sz="0" w:space="0" w:color="auto"/>
            <w:right w:val="none" w:sz="0" w:space="0" w:color="auto"/>
          </w:divBdr>
        </w:div>
        <w:div w:id="299464646">
          <w:marLeft w:val="640"/>
          <w:marRight w:val="0"/>
          <w:marTop w:val="0"/>
          <w:marBottom w:val="0"/>
          <w:divBdr>
            <w:top w:val="none" w:sz="0" w:space="0" w:color="auto"/>
            <w:left w:val="none" w:sz="0" w:space="0" w:color="auto"/>
            <w:bottom w:val="none" w:sz="0" w:space="0" w:color="auto"/>
            <w:right w:val="none" w:sz="0" w:space="0" w:color="auto"/>
          </w:divBdr>
        </w:div>
        <w:div w:id="338502740">
          <w:marLeft w:val="640"/>
          <w:marRight w:val="0"/>
          <w:marTop w:val="0"/>
          <w:marBottom w:val="0"/>
          <w:divBdr>
            <w:top w:val="none" w:sz="0" w:space="0" w:color="auto"/>
            <w:left w:val="none" w:sz="0" w:space="0" w:color="auto"/>
            <w:bottom w:val="none" w:sz="0" w:space="0" w:color="auto"/>
            <w:right w:val="none" w:sz="0" w:space="0" w:color="auto"/>
          </w:divBdr>
        </w:div>
        <w:div w:id="1374382091">
          <w:marLeft w:val="640"/>
          <w:marRight w:val="0"/>
          <w:marTop w:val="0"/>
          <w:marBottom w:val="0"/>
          <w:divBdr>
            <w:top w:val="none" w:sz="0" w:space="0" w:color="auto"/>
            <w:left w:val="none" w:sz="0" w:space="0" w:color="auto"/>
            <w:bottom w:val="none" w:sz="0" w:space="0" w:color="auto"/>
            <w:right w:val="none" w:sz="0" w:space="0" w:color="auto"/>
          </w:divBdr>
        </w:div>
        <w:div w:id="184828968">
          <w:marLeft w:val="640"/>
          <w:marRight w:val="0"/>
          <w:marTop w:val="0"/>
          <w:marBottom w:val="0"/>
          <w:divBdr>
            <w:top w:val="none" w:sz="0" w:space="0" w:color="auto"/>
            <w:left w:val="none" w:sz="0" w:space="0" w:color="auto"/>
            <w:bottom w:val="none" w:sz="0" w:space="0" w:color="auto"/>
            <w:right w:val="none" w:sz="0" w:space="0" w:color="auto"/>
          </w:divBdr>
        </w:div>
        <w:div w:id="1664770362">
          <w:marLeft w:val="640"/>
          <w:marRight w:val="0"/>
          <w:marTop w:val="0"/>
          <w:marBottom w:val="0"/>
          <w:divBdr>
            <w:top w:val="none" w:sz="0" w:space="0" w:color="auto"/>
            <w:left w:val="none" w:sz="0" w:space="0" w:color="auto"/>
            <w:bottom w:val="none" w:sz="0" w:space="0" w:color="auto"/>
            <w:right w:val="none" w:sz="0" w:space="0" w:color="auto"/>
          </w:divBdr>
        </w:div>
        <w:div w:id="295910674">
          <w:marLeft w:val="640"/>
          <w:marRight w:val="0"/>
          <w:marTop w:val="0"/>
          <w:marBottom w:val="0"/>
          <w:divBdr>
            <w:top w:val="none" w:sz="0" w:space="0" w:color="auto"/>
            <w:left w:val="none" w:sz="0" w:space="0" w:color="auto"/>
            <w:bottom w:val="none" w:sz="0" w:space="0" w:color="auto"/>
            <w:right w:val="none" w:sz="0" w:space="0" w:color="auto"/>
          </w:divBdr>
        </w:div>
        <w:div w:id="916674290">
          <w:marLeft w:val="640"/>
          <w:marRight w:val="0"/>
          <w:marTop w:val="0"/>
          <w:marBottom w:val="0"/>
          <w:divBdr>
            <w:top w:val="none" w:sz="0" w:space="0" w:color="auto"/>
            <w:left w:val="none" w:sz="0" w:space="0" w:color="auto"/>
            <w:bottom w:val="none" w:sz="0" w:space="0" w:color="auto"/>
            <w:right w:val="none" w:sz="0" w:space="0" w:color="auto"/>
          </w:divBdr>
        </w:div>
        <w:div w:id="591279337">
          <w:marLeft w:val="640"/>
          <w:marRight w:val="0"/>
          <w:marTop w:val="0"/>
          <w:marBottom w:val="0"/>
          <w:divBdr>
            <w:top w:val="none" w:sz="0" w:space="0" w:color="auto"/>
            <w:left w:val="none" w:sz="0" w:space="0" w:color="auto"/>
            <w:bottom w:val="none" w:sz="0" w:space="0" w:color="auto"/>
            <w:right w:val="none" w:sz="0" w:space="0" w:color="auto"/>
          </w:divBdr>
        </w:div>
        <w:div w:id="1702197778">
          <w:marLeft w:val="640"/>
          <w:marRight w:val="0"/>
          <w:marTop w:val="0"/>
          <w:marBottom w:val="0"/>
          <w:divBdr>
            <w:top w:val="none" w:sz="0" w:space="0" w:color="auto"/>
            <w:left w:val="none" w:sz="0" w:space="0" w:color="auto"/>
            <w:bottom w:val="none" w:sz="0" w:space="0" w:color="auto"/>
            <w:right w:val="none" w:sz="0" w:space="0" w:color="auto"/>
          </w:divBdr>
        </w:div>
        <w:div w:id="1583680531">
          <w:marLeft w:val="640"/>
          <w:marRight w:val="0"/>
          <w:marTop w:val="0"/>
          <w:marBottom w:val="0"/>
          <w:divBdr>
            <w:top w:val="none" w:sz="0" w:space="0" w:color="auto"/>
            <w:left w:val="none" w:sz="0" w:space="0" w:color="auto"/>
            <w:bottom w:val="none" w:sz="0" w:space="0" w:color="auto"/>
            <w:right w:val="none" w:sz="0" w:space="0" w:color="auto"/>
          </w:divBdr>
        </w:div>
        <w:div w:id="1204364049">
          <w:marLeft w:val="640"/>
          <w:marRight w:val="0"/>
          <w:marTop w:val="0"/>
          <w:marBottom w:val="0"/>
          <w:divBdr>
            <w:top w:val="none" w:sz="0" w:space="0" w:color="auto"/>
            <w:left w:val="none" w:sz="0" w:space="0" w:color="auto"/>
            <w:bottom w:val="none" w:sz="0" w:space="0" w:color="auto"/>
            <w:right w:val="none" w:sz="0" w:space="0" w:color="auto"/>
          </w:divBdr>
        </w:div>
        <w:div w:id="430784398">
          <w:marLeft w:val="640"/>
          <w:marRight w:val="0"/>
          <w:marTop w:val="0"/>
          <w:marBottom w:val="0"/>
          <w:divBdr>
            <w:top w:val="none" w:sz="0" w:space="0" w:color="auto"/>
            <w:left w:val="none" w:sz="0" w:space="0" w:color="auto"/>
            <w:bottom w:val="none" w:sz="0" w:space="0" w:color="auto"/>
            <w:right w:val="none" w:sz="0" w:space="0" w:color="auto"/>
          </w:divBdr>
        </w:div>
      </w:divsChild>
    </w:div>
    <w:div w:id="139229150">
      <w:bodyDiv w:val="1"/>
      <w:marLeft w:val="0"/>
      <w:marRight w:val="0"/>
      <w:marTop w:val="0"/>
      <w:marBottom w:val="0"/>
      <w:divBdr>
        <w:top w:val="none" w:sz="0" w:space="0" w:color="auto"/>
        <w:left w:val="none" w:sz="0" w:space="0" w:color="auto"/>
        <w:bottom w:val="none" w:sz="0" w:space="0" w:color="auto"/>
        <w:right w:val="none" w:sz="0" w:space="0" w:color="auto"/>
      </w:divBdr>
      <w:divsChild>
        <w:div w:id="1240097771">
          <w:marLeft w:val="640"/>
          <w:marRight w:val="0"/>
          <w:marTop w:val="0"/>
          <w:marBottom w:val="0"/>
          <w:divBdr>
            <w:top w:val="none" w:sz="0" w:space="0" w:color="auto"/>
            <w:left w:val="none" w:sz="0" w:space="0" w:color="auto"/>
            <w:bottom w:val="none" w:sz="0" w:space="0" w:color="auto"/>
            <w:right w:val="none" w:sz="0" w:space="0" w:color="auto"/>
          </w:divBdr>
        </w:div>
        <w:div w:id="1090197813">
          <w:marLeft w:val="640"/>
          <w:marRight w:val="0"/>
          <w:marTop w:val="0"/>
          <w:marBottom w:val="0"/>
          <w:divBdr>
            <w:top w:val="none" w:sz="0" w:space="0" w:color="auto"/>
            <w:left w:val="none" w:sz="0" w:space="0" w:color="auto"/>
            <w:bottom w:val="none" w:sz="0" w:space="0" w:color="auto"/>
            <w:right w:val="none" w:sz="0" w:space="0" w:color="auto"/>
          </w:divBdr>
        </w:div>
        <w:div w:id="2081292433">
          <w:marLeft w:val="640"/>
          <w:marRight w:val="0"/>
          <w:marTop w:val="0"/>
          <w:marBottom w:val="0"/>
          <w:divBdr>
            <w:top w:val="none" w:sz="0" w:space="0" w:color="auto"/>
            <w:left w:val="none" w:sz="0" w:space="0" w:color="auto"/>
            <w:bottom w:val="none" w:sz="0" w:space="0" w:color="auto"/>
            <w:right w:val="none" w:sz="0" w:space="0" w:color="auto"/>
          </w:divBdr>
        </w:div>
        <w:div w:id="295725341">
          <w:marLeft w:val="640"/>
          <w:marRight w:val="0"/>
          <w:marTop w:val="0"/>
          <w:marBottom w:val="0"/>
          <w:divBdr>
            <w:top w:val="none" w:sz="0" w:space="0" w:color="auto"/>
            <w:left w:val="none" w:sz="0" w:space="0" w:color="auto"/>
            <w:bottom w:val="none" w:sz="0" w:space="0" w:color="auto"/>
            <w:right w:val="none" w:sz="0" w:space="0" w:color="auto"/>
          </w:divBdr>
        </w:div>
        <w:div w:id="21515812">
          <w:marLeft w:val="640"/>
          <w:marRight w:val="0"/>
          <w:marTop w:val="0"/>
          <w:marBottom w:val="0"/>
          <w:divBdr>
            <w:top w:val="none" w:sz="0" w:space="0" w:color="auto"/>
            <w:left w:val="none" w:sz="0" w:space="0" w:color="auto"/>
            <w:bottom w:val="none" w:sz="0" w:space="0" w:color="auto"/>
            <w:right w:val="none" w:sz="0" w:space="0" w:color="auto"/>
          </w:divBdr>
        </w:div>
        <w:div w:id="598372078">
          <w:marLeft w:val="640"/>
          <w:marRight w:val="0"/>
          <w:marTop w:val="0"/>
          <w:marBottom w:val="0"/>
          <w:divBdr>
            <w:top w:val="none" w:sz="0" w:space="0" w:color="auto"/>
            <w:left w:val="none" w:sz="0" w:space="0" w:color="auto"/>
            <w:bottom w:val="none" w:sz="0" w:space="0" w:color="auto"/>
            <w:right w:val="none" w:sz="0" w:space="0" w:color="auto"/>
          </w:divBdr>
        </w:div>
        <w:div w:id="937449136">
          <w:marLeft w:val="640"/>
          <w:marRight w:val="0"/>
          <w:marTop w:val="0"/>
          <w:marBottom w:val="0"/>
          <w:divBdr>
            <w:top w:val="none" w:sz="0" w:space="0" w:color="auto"/>
            <w:left w:val="none" w:sz="0" w:space="0" w:color="auto"/>
            <w:bottom w:val="none" w:sz="0" w:space="0" w:color="auto"/>
            <w:right w:val="none" w:sz="0" w:space="0" w:color="auto"/>
          </w:divBdr>
        </w:div>
        <w:div w:id="62220177">
          <w:marLeft w:val="640"/>
          <w:marRight w:val="0"/>
          <w:marTop w:val="0"/>
          <w:marBottom w:val="0"/>
          <w:divBdr>
            <w:top w:val="none" w:sz="0" w:space="0" w:color="auto"/>
            <w:left w:val="none" w:sz="0" w:space="0" w:color="auto"/>
            <w:bottom w:val="none" w:sz="0" w:space="0" w:color="auto"/>
            <w:right w:val="none" w:sz="0" w:space="0" w:color="auto"/>
          </w:divBdr>
        </w:div>
        <w:div w:id="34543670">
          <w:marLeft w:val="640"/>
          <w:marRight w:val="0"/>
          <w:marTop w:val="0"/>
          <w:marBottom w:val="0"/>
          <w:divBdr>
            <w:top w:val="none" w:sz="0" w:space="0" w:color="auto"/>
            <w:left w:val="none" w:sz="0" w:space="0" w:color="auto"/>
            <w:bottom w:val="none" w:sz="0" w:space="0" w:color="auto"/>
            <w:right w:val="none" w:sz="0" w:space="0" w:color="auto"/>
          </w:divBdr>
        </w:div>
        <w:div w:id="1409157921">
          <w:marLeft w:val="640"/>
          <w:marRight w:val="0"/>
          <w:marTop w:val="0"/>
          <w:marBottom w:val="0"/>
          <w:divBdr>
            <w:top w:val="none" w:sz="0" w:space="0" w:color="auto"/>
            <w:left w:val="none" w:sz="0" w:space="0" w:color="auto"/>
            <w:bottom w:val="none" w:sz="0" w:space="0" w:color="auto"/>
            <w:right w:val="none" w:sz="0" w:space="0" w:color="auto"/>
          </w:divBdr>
        </w:div>
        <w:div w:id="688525626">
          <w:marLeft w:val="640"/>
          <w:marRight w:val="0"/>
          <w:marTop w:val="0"/>
          <w:marBottom w:val="0"/>
          <w:divBdr>
            <w:top w:val="none" w:sz="0" w:space="0" w:color="auto"/>
            <w:left w:val="none" w:sz="0" w:space="0" w:color="auto"/>
            <w:bottom w:val="none" w:sz="0" w:space="0" w:color="auto"/>
            <w:right w:val="none" w:sz="0" w:space="0" w:color="auto"/>
          </w:divBdr>
        </w:div>
        <w:div w:id="71708335">
          <w:marLeft w:val="640"/>
          <w:marRight w:val="0"/>
          <w:marTop w:val="0"/>
          <w:marBottom w:val="0"/>
          <w:divBdr>
            <w:top w:val="none" w:sz="0" w:space="0" w:color="auto"/>
            <w:left w:val="none" w:sz="0" w:space="0" w:color="auto"/>
            <w:bottom w:val="none" w:sz="0" w:space="0" w:color="auto"/>
            <w:right w:val="none" w:sz="0" w:space="0" w:color="auto"/>
          </w:divBdr>
        </w:div>
        <w:div w:id="1683704762">
          <w:marLeft w:val="640"/>
          <w:marRight w:val="0"/>
          <w:marTop w:val="0"/>
          <w:marBottom w:val="0"/>
          <w:divBdr>
            <w:top w:val="none" w:sz="0" w:space="0" w:color="auto"/>
            <w:left w:val="none" w:sz="0" w:space="0" w:color="auto"/>
            <w:bottom w:val="none" w:sz="0" w:space="0" w:color="auto"/>
            <w:right w:val="none" w:sz="0" w:space="0" w:color="auto"/>
          </w:divBdr>
        </w:div>
        <w:div w:id="739449169">
          <w:marLeft w:val="640"/>
          <w:marRight w:val="0"/>
          <w:marTop w:val="0"/>
          <w:marBottom w:val="0"/>
          <w:divBdr>
            <w:top w:val="none" w:sz="0" w:space="0" w:color="auto"/>
            <w:left w:val="none" w:sz="0" w:space="0" w:color="auto"/>
            <w:bottom w:val="none" w:sz="0" w:space="0" w:color="auto"/>
            <w:right w:val="none" w:sz="0" w:space="0" w:color="auto"/>
          </w:divBdr>
        </w:div>
        <w:div w:id="2054965260">
          <w:marLeft w:val="640"/>
          <w:marRight w:val="0"/>
          <w:marTop w:val="0"/>
          <w:marBottom w:val="0"/>
          <w:divBdr>
            <w:top w:val="none" w:sz="0" w:space="0" w:color="auto"/>
            <w:left w:val="none" w:sz="0" w:space="0" w:color="auto"/>
            <w:bottom w:val="none" w:sz="0" w:space="0" w:color="auto"/>
            <w:right w:val="none" w:sz="0" w:space="0" w:color="auto"/>
          </w:divBdr>
        </w:div>
        <w:div w:id="243539838">
          <w:marLeft w:val="640"/>
          <w:marRight w:val="0"/>
          <w:marTop w:val="0"/>
          <w:marBottom w:val="0"/>
          <w:divBdr>
            <w:top w:val="none" w:sz="0" w:space="0" w:color="auto"/>
            <w:left w:val="none" w:sz="0" w:space="0" w:color="auto"/>
            <w:bottom w:val="none" w:sz="0" w:space="0" w:color="auto"/>
            <w:right w:val="none" w:sz="0" w:space="0" w:color="auto"/>
          </w:divBdr>
        </w:div>
        <w:div w:id="1913586803">
          <w:marLeft w:val="640"/>
          <w:marRight w:val="0"/>
          <w:marTop w:val="0"/>
          <w:marBottom w:val="0"/>
          <w:divBdr>
            <w:top w:val="none" w:sz="0" w:space="0" w:color="auto"/>
            <w:left w:val="none" w:sz="0" w:space="0" w:color="auto"/>
            <w:bottom w:val="none" w:sz="0" w:space="0" w:color="auto"/>
            <w:right w:val="none" w:sz="0" w:space="0" w:color="auto"/>
          </w:divBdr>
        </w:div>
        <w:div w:id="549073641">
          <w:marLeft w:val="640"/>
          <w:marRight w:val="0"/>
          <w:marTop w:val="0"/>
          <w:marBottom w:val="0"/>
          <w:divBdr>
            <w:top w:val="none" w:sz="0" w:space="0" w:color="auto"/>
            <w:left w:val="none" w:sz="0" w:space="0" w:color="auto"/>
            <w:bottom w:val="none" w:sz="0" w:space="0" w:color="auto"/>
            <w:right w:val="none" w:sz="0" w:space="0" w:color="auto"/>
          </w:divBdr>
        </w:div>
        <w:div w:id="177428509">
          <w:marLeft w:val="640"/>
          <w:marRight w:val="0"/>
          <w:marTop w:val="0"/>
          <w:marBottom w:val="0"/>
          <w:divBdr>
            <w:top w:val="none" w:sz="0" w:space="0" w:color="auto"/>
            <w:left w:val="none" w:sz="0" w:space="0" w:color="auto"/>
            <w:bottom w:val="none" w:sz="0" w:space="0" w:color="auto"/>
            <w:right w:val="none" w:sz="0" w:space="0" w:color="auto"/>
          </w:divBdr>
        </w:div>
        <w:div w:id="450560379">
          <w:marLeft w:val="640"/>
          <w:marRight w:val="0"/>
          <w:marTop w:val="0"/>
          <w:marBottom w:val="0"/>
          <w:divBdr>
            <w:top w:val="none" w:sz="0" w:space="0" w:color="auto"/>
            <w:left w:val="none" w:sz="0" w:space="0" w:color="auto"/>
            <w:bottom w:val="none" w:sz="0" w:space="0" w:color="auto"/>
            <w:right w:val="none" w:sz="0" w:space="0" w:color="auto"/>
          </w:divBdr>
        </w:div>
        <w:div w:id="600340952">
          <w:marLeft w:val="640"/>
          <w:marRight w:val="0"/>
          <w:marTop w:val="0"/>
          <w:marBottom w:val="0"/>
          <w:divBdr>
            <w:top w:val="none" w:sz="0" w:space="0" w:color="auto"/>
            <w:left w:val="none" w:sz="0" w:space="0" w:color="auto"/>
            <w:bottom w:val="none" w:sz="0" w:space="0" w:color="auto"/>
            <w:right w:val="none" w:sz="0" w:space="0" w:color="auto"/>
          </w:divBdr>
        </w:div>
        <w:div w:id="1586918118">
          <w:marLeft w:val="640"/>
          <w:marRight w:val="0"/>
          <w:marTop w:val="0"/>
          <w:marBottom w:val="0"/>
          <w:divBdr>
            <w:top w:val="none" w:sz="0" w:space="0" w:color="auto"/>
            <w:left w:val="none" w:sz="0" w:space="0" w:color="auto"/>
            <w:bottom w:val="none" w:sz="0" w:space="0" w:color="auto"/>
            <w:right w:val="none" w:sz="0" w:space="0" w:color="auto"/>
          </w:divBdr>
        </w:div>
        <w:div w:id="1983461597">
          <w:marLeft w:val="640"/>
          <w:marRight w:val="0"/>
          <w:marTop w:val="0"/>
          <w:marBottom w:val="0"/>
          <w:divBdr>
            <w:top w:val="none" w:sz="0" w:space="0" w:color="auto"/>
            <w:left w:val="none" w:sz="0" w:space="0" w:color="auto"/>
            <w:bottom w:val="none" w:sz="0" w:space="0" w:color="auto"/>
            <w:right w:val="none" w:sz="0" w:space="0" w:color="auto"/>
          </w:divBdr>
        </w:div>
        <w:div w:id="613631888">
          <w:marLeft w:val="640"/>
          <w:marRight w:val="0"/>
          <w:marTop w:val="0"/>
          <w:marBottom w:val="0"/>
          <w:divBdr>
            <w:top w:val="none" w:sz="0" w:space="0" w:color="auto"/>
            <w:left w:val="none" w:sz="0" w:space="0" w:color="auto"/>
            <w:bottom w:val="none" w:sz="0" w:space="0" w:color="auto"/>
            <w:right w:val="none" w:sz="0" w:space="0" w:color="auto"/>
          </w:divBdr>
        </w:div>
        <w:div w:id="13462495">
          <w:marLeft w:val="640"/>
          <w:marRight w:val="0"/>
          <w:marTop w:val="0"/>
          <w:marBottom w:val="0"/>
          <w:divBdr>
            <w:top w:val="none" w:sz="0" w:space="0" w:color="auto"/>
            <w:left w:val="none" w:sz="0" w:space="0" w:color="auto"/>
            <w:bottom w:val="none" w:sz="0" w:space="0" w:color="auto"/>
            <w:right w:val="none" w:sz="0" w:space="0" w:color="auto"/>
          </w:divBdr>
        </w:div>
        <w:div w:id="1117918520">
          <w:marLeft w:val="640"/>
          <w:marRight w:val="0"/>
          <w:marTop w:val="0"/>
          <w:marBottom w:val="0"/>
          <w:divBdr>
            <w:top w:val="none" w:sz="0" w:space="0" w:color="auto"/>
            <w:left w:val="none" w:sz="0" w:space="0" w:color="auto"/>
            <w:bottom w:val="none" w:sz="0" w:space="0" w:color="auto"/>
            <w:right w:val="none" w:sz="0" w:space="0" w:color="auto"/>
          </w:divBdr>
        </w:div>
        <w:div w:id="579289408">
          <w:marLeft w:val="640"/>
          <w:marRight w:val="0"/>
          <w:marTop w:val="0"/>
          <w:marBottom w:val="0"/>
          <w:divBdr>
            <w:top w:val="none" w:sz="0" w:space="0" w:color="auto"/>
            <w:left w:val="none" w:sz="0" w:space="0" w:color="auto"/>
            <w:bottom w:val="none" w:sz="0" w:space="0" w:color="auto"/>
            <w:right w:val="none" w:sz="0" w:space="0" w:color="auto"/>
          </w:divBdr>
        </w:div>
        <w:div w:id="1391467078">
          <w:marLeft w:val="640"/>
          <w:marRight w:val="0"/>
          <w:marTop w:val="0"/>
          <w:marBottom w:val="0"/>
          <w:divBdr>
            <w:top w:val="none" w:sz="0" w:space="0" w:color="auto"/>
            <w:left w:val="none" w:sz="0" w:space="0" w:color="auto"/>
            <w:bottom w:val="none" w:sz="0" w:space="0" w:color="auto"/>
            <w:right w:val="none" w:sz="0" w:space="0" w:color="auto"/>
          </w:divBdr>
        </w:div>
        <w:div w:id="1463037218">
          <w:marLeft w:val="640"/>
          <w:marRight w:val="0"/>
          <w:marTop w:val="0"/>
          <w:marBottom w:val="0"/>
          <w:divBdr>
            <w:top w:val="none" w:sz="0" w:space="0" w:color="auto"/>
            <w:left w:val="none" w:sz="0" w:space="0" w:color="auto"/>
            <w:bottom w:val="none" w:sz="0" w:space="0" w:color="auto"/>
            <w:right w:val="none" w:sz="0" w:space="0" w:color="auto"/>
          </w:divBdr>
        </w:div>
        <w:div w:id="1300187649">
          <w:marLeft w:val="640"/>
          <w:marRight w:val="0"/>
          <w:marTop w:val="0"/>
          <w:marBottom w:val="0"/>
          <w:divBdr>
            <w:top w:val="none" w:sz="0" w:space="0" w:color="auto"/>
            <w:left w:val="none" w:sz="0" w:space="0" w:color="auto"/>
            <w:bottom w:val="none" w:sz="0" w:space="0" w:color="auto"/>
            <w:right w:val="none" w:sz="0" w:space="0" w:color="auto"/>
          </w:divBdr>
        </w:div>
        <w:div w:id="1030378761">
          <w:marLeft w:val="640"/>
          <w:marRight w:val="0"/>
          <w:marTop w:val="0"/>
          <w:marBottom w:val="0"/>
          <w:divBdr>
            <w:top w:val="none" w:sz="0" w:space="0" w:color="auto"/>
            <w:left w:val="none" w:sz="0" w:space="0" w:color="auto"/>
            <w:bottom w:val="none" w:sz="0" w:space="0" w:color="auto"/>
            <w:right w:val="none" w:sz="0" w:space="0" w:color="auto"/>
          </w:divBdr>
        </w:div>
        <w:div w:id="1723211052">
          <w:marLeft w:val="640"/>
          <w:marRight w:val="0"/>
          <w:marTop w:val="0"/>
          <w:marBottom w:val="0"/>
          <w:divBdr>
            <w:top w:val="none" w:sz="0" w:space="0" w:color="auto"/>
            <w:left w:val="none" w:sz="0" w:space="0" w:color="auto"/>
            <w:bottom w:val="none" w:sz="0" w:space="0" w:color="auto"/>
            <w:right w:val="none" w:sz="0" w:space="0" w:color="auto"/>
          </w:divBdr>
        </w:div>
        <w:div w:id="1972053412">
          <w:marLeft w:val="640"/>
          <w:marRight w:val="0"/>
          <w:marTop w:val="0"/>
          <w:marBottom w:val="0"/>
          <w:divBdr>
            <w:top w:val="none" w:sz="0" w:space="0" w:color="auto"/>
            <w:left w:val="none" w:sz="0" w:space="0" w:color="auto"/>
            <w:bottom w:val="none" w:sz="0" w:space="0" w:color="auto"/>
            <w:right w:val="none" w:sz="0" w:space="0" w:color="auto"/>
          </w:divBdr>
        </w:div>
        <w:div w:id="222524181">
          <w:marLeft w:val="640"/>
          <w:marRight w:val="0"/>
          <w:marTop w:val="0"/>
          <w:marBottom w:val="0"/>
          <w:divBdr>
            <w:top w:val="none" w:sz="0" w:space="0" w:color="auto"/>
            <w:left w:val="none" w:sz="0" w:space="0" w:color="auto"/>
            <w:bottom w:val="none" w:sz="0" w:space="0" w:color="auto"/>
            <w:right w:val="none" w:sz="0" w:space="0" w:color="auto"/>
          </w:divBdr>
        </w:div>
        <w:div w:id="1201165683">
          <w:marLeft w:val="640"/>
          <w:marRight w:val="0"/>
          <w:marTop w:val="0"/>
          <w:marBottom w:val="0"/>
          <w:divBdr>
            <w:top w:val="none" w:sz="0" w:space="0" w:color="auto"/>
            <w:left w:val="none" w:sz="0" w:space="0" w:color="auto"/>
            <w:bottom w:val="none" w:sz="0" w:space="0" w:color="auto"/>
            <w:right w:val="none" w:sz="0" w:space="0" w:color="auto"/>
          </w:divBdr>
        </w:div>
        <w:div w:id="1253852498">
          <w:marLeft w:val="640"/>
          <w:marRight w:val="0"/>
          <w:marTop w:val="0"/>
          <w:marBottom w:val="0"/>
          <w:divBdr>
            <w:top w:val="none" w:sz="0" w:space="0" w:color="auto"/>
            <w:left w:val="none" w:sz="0" w:space="0" w:color="auto"/>
            <w:bottom w:val="none" w:sz="0" w:space="0" w:color="auto"/>
            <w:right w:val="none" w:sz="0" w:space="0" w:color="auto"/>
          </w:divBdr>
        </w:div>
        <w:div w:id="1593783575">
          <w:marLeft w:val="640"/>
          <w:marRight w:val="0"/>
          <w:marTop w:val="0"/>
          <w:marBottom w:val="0"/>
          <w:divBdr>
            <w:top w:val="none" w:sz="0" w:space="0" w:color="auto"/>
            <w:left w:val="none" w:sz="0" w:space="0" w:color="auto"/>
            <w:bottom w:val="none" w:sz="0" w:space="0" w:color="auto"/>
            <w:right w:val="none" w:sz="0" w:space="0" w:color="auto"/>
          </w:divBdr>
        </w:div>
        <w:div w:id="1909265571">
          <w:marLeft w:val="640"/>
          <w:marRight w:val="0"/>
          <w:marTop w:val="0"/>
          <w:marBottom w:val="0"/>
          <w:divBdr>
            <w:top w:val="none" w:sz="0" w:space="0" w:color="auto"/>
            <w:left w:val="none" w:sz="0" w:space="0" w:color="auto"/>
            <w:bottom w:val="none" w:sz="0" w:space="0" w:color="auto"/>
            <w:right w:val="none" w:sz="0" w:space="0" w:color="auto"/>
          </w:divBdr>
        </w:div>
        <w:div w:id="1065029309">
          <w:marLeft w:val="640"/>
          <w:marRight w:val="0"/>
          <w:marTop w:val="0"/>
          <w:marBottom w:val="0"/>
          <w:divBdr>
            <w:top w:val="none" w:sz="0" w:space="0" w:color="auto"/>
            <w:left w:val="none" w:sz="0" w:space="0" w:color="auto"/>
            <w:bottom w:val="none" w:sz="0" w:space="0" w:color="auto"/>
            <w:right w:val="none" w:sz="0" w:space="0" w:color="auto"/>
          </w:divBdr>
        </w:div>
        <w:div w:id="1872960446">
          <w:marLeft w:val="640"/>
          <w:marRight w:val="0"/>
          <w:marTop w:val="0"/>
          <w:marBottom w:val="0"/>
          <w:divBdr>
            <w:top w:val="none" w:sz="0" w:space="0" w:color="auto"/>
            <w:left w:val="none" w:sz="0" w:space="0" w:color="auto"/>
            <w:bottom w:val="none" w:sz="0" w:space="0" w:color="auto"/>
            <w:right w:val="none" w:sz="0" w:space="0" w:color="auto"/>
          </w:divBdr>
        </w:div>
        <w:div w:id="1099132549">
          <w:marLeft w:val="640"/>
          <w:marRight w:val="0"/>
          <w:marTop w:val="0"/>
          <w:marBottom w:val="0"/>
          <w:divBdr>
            <w:top w:val="none" w:sz="0" w:space="0" w:color="auto"/>
            <w:left w:val="none" w:sz="0" w:space="0" w:color="auto"/>
            <w:bottom w:val="none" w:sz="0" w:space="0" w:color="auto"/>
            <w:right w:val="none" w:sz="0" w:space="0" w:color="auto"/>
          </w:divBdr>
        </w:div>
        <w:div w:id="386729968">
          <w:marLeft w:val="640"/>
          <w:marRight w:val="0"/>
          <w:marTop w:val="0"/>
          <w:marBottom w:val="0"/>
          <w:divBdr>
            <w:top w:val="none" w:sz="0" w:space="0" w:color="auto"/>
            <w:left w:val="none" w:sz="0" w:space="0" w:color="auto"/>
            <w:bottom w:val="none" w:sz="0" w:space="0" w:color="auto"/>
            <w:right w:val="none" w:sz="0" w:space="0" w:color="auto"/>
          </w:divBdr>
        </w:div>
        <w:div w:id="1541016307">
          <w:marLeft w:val="640"/>
          <w:marRight w:val="0"/>
          <w:marTop w:val="0"/>
          <w:marBottom w:val="0"/>
          <w:divBdr>
            <w:top w:val="none" w:sz="0" w:space="0" w:color="auto"/>
            <w:left w:val="none" w:sz="0" w:space="0" w:color="auto"/>
            <w:bottom w:val="none" w:sz="0" w:space="0" w:color="auto"/>
            <w:right w:val="none" w:sz="0" w:space="0" w:color="auto"/>
          </w:divBdr>
        </w:div>
        <w:div w:id="988434786">
          <w:marLeft w:val="640"/>
          <w:marRight w:val="0"/>
          <w:marTop w:val="0"/>
          <w:marBottom w:val="0"/>
          <w:divBdr>
            <w:top w:val="none" w:sz="0" w:space="0" w:color="auto"/>
            <w:left w:val="none" w:sz="0" w:space="0" w:color="auto"/>
            <w:bottom w:val="none" w:sz="0" w:space="0" w:color="auto"/>
            <w:right w:val="none" w:sz="0" w:space="0" w:color="auto"/>
          </w:divBdr>
        </w:div>
        <w:div w:id="487206346">
          <w:marLeft w:val="640"/>
          <w:marRight w:val="0"/>
          <w:marTop w:val="0"/>
          <w:marBottom w:val="0"/>
          <w:divBdr>
            <w:top w:val="none" w:sz="0" w:space="0" w:color="auto"/>
            <w:left w:val="none" w:sz="0" w:space="0" w:color="auto"/>
            <w:bottom w:val="none" w:sz="0" w:space="0" w:color="auto"/>
            <w:right w:val="none" w:sz="0" w:space="0" w:color="auto"/>
          </w:divBdr>
        </w:div>
        <w:div w:id="1831020858">
          <w:marLeft w:val="640"/>
          <w:marRight w:val="0"/>
          <w:marTop w:val="0"/>
          <w:marBottom w:val="0"/>
          <w:divBdr>
            <w:top w:val="none" w:sz="0" w:space="0" w:color="auto"/>
            <w:left w:val="none" w:sz="0" w:space="0" w:color="auto"/>
            <w:bottom w:val="none" w:sz="0" w:space="0" w:color="auto"/>
            <w:right w:val="none" w:sz="0" w:space="0" w:color="auto"/>
          </w:divBdr>
        </w:div>
        <w:div w:id="620383476">
          <w:marLeft w:val="640"/>
          <w:marRight w:val="0"/>
          <w:marTop w:val="0"/>
          <w:marBottom w:val="0"/>
          <w:divBdr>
            <w:top w:val="none" w:sz="0" w:space="0" w:color="auto"/>
            <w:left w:val="none" w:sz="0" w:space="0" w:color="auto"/>
            <w:bottom w:val="none" w:sz="0" w:space="0" w:color="auto"/>
            <w:right w:val="none" w:sz="0" w:space="0" w:color="auto"/>
          </w:divBdr>
        </w:div>
        <w:div w:id="1315447972">
          <w:marLeft w:val="640"/>
          <w:marRight w:val="0"/>
          <w:marTop w:val="0"/>
          <w:marBottom w:val="0"/>
          <w:divBdr>
            <w:top w:val="none" w:sz="0" w:space="0" w:color="auto"/>
            <w:left w:val="none" w:sz="0" w:space="0" w:color="auto"/>
            <w:bottom w:val="none" w:sz="0" w:space="0" w:color="auto"/>
            <w:right w:val="none" w:sz="0" w:space="0" w:color="auto"/>
          </w:divBdr>
        </w:div>
        <w:div w:id="1248997212">
          <w:marLeft w:val="640"/>
          <w:marRight w:val="0"/>
          <w:marTop w:val="0"/>
          <w:marBottom w:val="0"/>
          <w:divBdr>
            <w:top w:val="none" w:sz="0" w:space="0" w:color="auto"/>
            <w:left w:val="none" w:sz="0" w:space="0" w:color="auto"/>
            <w:bottom w:val="none" w:sz="0" w:space="0" w:color="auto"/>
            <w:right w:val="none" w:sz="0" w:space="0" w:color="auto"/>
          </w:divBdr>
        </w:div>
        <w:div w:id="852912360">
          <w:marLeft w:val="640"/>
          <w:marRight w:val="0"/>
          <w:marTop w:val="0"/>
          <w:marBottom w:val="0"/>
          <w:divBdr>
            <w:top w:val="none" w:sz="0" w:space="0" w:color="auto"/>
            <w:left w:val="none" w:sz="0" w:space="0" w:color="auto"/>
            <w:bottom w:val="none" w:sz="0" w:space="0" w:color="auto"/>
            <w:right w:val="none" w:sz="0" w:space="0" w:color="auto"/>
          </w:divBdr>
        </w:div>
        <w:div w:id="441844592">
          <w:marLeft w:val="640"/>
          <w:marRight w:val="0"/>
          <w:marTop w:val="0"/>
          <w:marBottom w:val="0"/>
          <w:divBdr>
            <w:top w:val="none" w:sz="0" w:space="0" w:color="auto"/>
            <w:left w:val="none" w:sz="0" w:space="0" w:color="auto"/>
            <w:bottom w:val="none" w:sz="0" w:space="0" w:color="auto"/>
            <w:right w:val="none" w:sz="0" w:space="0" w:color="auto"/>
          </w:divBdr>
        </w:div>
        <w:div w:id="1617519903">
          <w:marLeft w:val="640"/>
          <w:marRight w:val="0"/>
          <w:marTop w:val="0"/>
          <w:marBottom w:val="0"/>
          <w:divBdr>
            <w:top w:val="none" w:sz="0" w:space="0" w:color="auto"/>
            <w:left w:val="none" w:sz="0" w:space="0" w:color="auto"/>
            <w:bottom w:val="none" w:sz="0" w:space="0" w:color="auto"/>
            <w:right w:val="none" w:sz="0" w:space="0" w:color="auto"/>
          </w:divBdr>
        </w:div>
        <w:div w:id="880243442">
          <w:marLeft w:val="640"/>
          <w:marRight w:val="0"/>
          <w:marTop w:val="0"/>
          <w:marBottom w:val="0"/>
          <w:divBdr>
            <w:top w:val="none" w:sz="0" w:space="0" w:color="auto"/>
            <w:left w:val="none" w:sz="0" w:space="0" w:color="auto"/>
            <w:bottom w:val="none" w:sz="0" w:space="0" w:color="auto"/>
            <w:right w:val="none" w:sz="0" w:space="0" w:color="auto"/>
          </w:divBdr>
        </w:div>
        <w:div w:id="2104177891">
          <w:marLeft w:val="640"/>
          <w:marRight w:val="0"/>
          <w:marTop w:val="0"/>
          <w:marBottom w:val="0"/>
          <w:divBdr>
            <w:top w:val="none" w:sz="0" w:space="0" w:color="auto"/>
            <w:left w:val="none" w:sz="0" w:space="0" w:color="auto"/>
            <w:bottom w:val="none" w:sz="0" w:space="0" w:color="auto"/>
            <w:right w:val="none" w:sz="0" w:space="0" w:color="auto"/>
          </w:divBdr>
        </w:div>
        <w:div w:id="305429651">
          <w:marLeft w:val="640"/>
          <w:marRight w:val="0"/>
          <w:marTop w:val="0"/>
          <w:marBottom w:val="0"/>
          <w:divBdr>
            <w:top w:val="none" w:sz="0" w:space="0" w:color="auto"/>
            <w:left w:val="none" w:sz="0" w:space="0" w:color="auto"/>
            <w:bottom w:val="none" w:sz="0" w:space="0" w:color="auto"/>
            <w:right w:val="none" w:sz="0" w:space="0" w:color="auto"/>
          </w:divBdr>
        </w:div>
        <w:div w:id="1102185152">
          <w:marLeft w:val="640"/>
          <w:marRight w:val="0"/>
          <w:marTop w:val="0"/>
          <w:marBottom w:val="0"/>
          <w:divBdr>
            <w:top w:val="none" w:sz="0" w:space="0" w:color="auto"/>
            <w:left w:val="none" w:sz="0" w:space="0" w:color="auto"/>
            <w:bottom w:val="none" w:sz="0" w:space="0" w:color="auto"/>
            <w:right w:val="none" w:sz="0" w:space="0" w:color="auto"/>
          </w:divBdr>
        </w:div>
        <w:div w:id="296229159">
          <w:marLeft w:val="640"/>
          <w:marRight w:val="0"/>
          <w:marTop w:val="0"/>
          <w:marBottom w:val="0"/>
          <w:divBdr>
            <w:top w:val="none" w:sz="0" w:space="0" w:color="auto"/>
            <w:left w:val="none" w:sz="0" w:space="0" w:color="auto"/>
            <w:bottom w:val="none" w:sz="0" w:space="0" w:color="auto"/>
            <w:right w:val="none" w:sz="0" w:space="0" w:color="auto"/>
          </w:divBdr>
        </w:div>
        <w:div w:id="2071494446">
          <w:marLeft w:val="640"/>
          <w:marRight w:val="0"/>
          <w:marTop w:val="0"/>
          <w:marBottom w:val="0"/>
          <w:divBdr>
            <w:top w:val="none" w:sz="0" w:space="0" w:color="auto"/>
            <w:left w:val="none" w:sz="0" w:space="0" w:color="auto"/>
            <w:bottom w:val="none" w:sz="0" w:space="0" w:color="auto"/>
            <w:right w:val="none" w:sz="0" w:space="0" w:color="auto"/>
          </w:divBdr>
        </w:div>
        <w:div w:id="712576284">
          <w:marLeft w:val="640"/>
          <w:marRight w:val="0"/>
          <w:marTop w:val="0"/>
          <w:marBottom w:val="0"/>
          <w:divBdr>
            <w:top w:val="none" w:sz="0" w:space="0" w:color="auto"/>
            <w:left w:val="none" w:sz="0" w:space="0" w:color="auto"/>
            <w:bottom w:val="none" w:sz="0" w:space="0" w:color="auto"/>
            <w:right w:val="none" w:sz="0" w:space="0" w:color="auto"/>
          </w:divBdr>
        </w:div>
        <w:div w:id="280502280">
          <w:marLeft w:val="640"/>
          <w:marRight w:val="0"/>
          <w:marTop w:val="0"/>
          <w:marBottom w:val="0"/>
          <w:divBdr>
            <w:top w:val="none" w:sz="0" w:space="0" w:color="auto"/>
            <w:left w:val="none" w:sz="0" w:space="0" w:color="auto"/>
            <w:bottom w:val="none" w:sz="0" w:space="0" w:color="auto"/>
            <w:right w:val="none" w:sz="0" w:space="0" w:color="auto"/>
          </w:divBdr>
        </w:div>
        <w:div w:id="67382452">
          <w:marLeft w:val="640"/>
          <w:marRight w:val="0"/>
          <w:marTop w:val="0"/>
          <w:marBottom w:val="0"/>
          <w:divBdr>
            <w:top w:val="none" w:sz="0" w:space="0" w:color="auto"/>
            <w:left w:val="none" w:sz="0" w:space="0" w:color="auto"/>
            <w:bottom w:val="none" w:sz="0" w:space="0" w:color="auto"/>
            <w:right w:val="none" w:sz="0" w:space="0" w:color="auto"/>
          </w:divBdr>
        </w:div>
        <w:div w:id="1336375359">
          <w:marLeft w:val="640"/>
          <w:marRight w:val="0"/>
          <w:marTop w:val="0"/>
          <w:marBottom w:val="0"/>
          <w:divBdr>
            <w:top w:val="none" w:sz="0" w:space="0" w:color="auto"/>
            <w:left w:val="none" w:sz="0" w:space="0" w:color="auto"/>
            <w:bottom w:val="none" w:sz="0" w:space="0" w:color="auto"/>
            <w:right w:val="none" w:sz="0" w:space="0" w:color="auto"/>
          </w:divBdr>
        </w:div>
        <w:div w:id="1724518998">
          <w:marLeft w:val="640"/>
          <w:marRight w:val="0"/>
          <w:marTop w:val="0"/>
          <w:marBottom w:val="0"/>
          <w:divBdr>
            <w:top w:val="none" w:sz="0" w:space="0" w:color="auto"/>
            <w:left w:val="none" w:sz="0" w:space="0" w:color="auto"/>
            <w:bottom w:val="none" w:sz="0" w:space="0" w:color="auto"/>
            <w:right w:val="none" w:sz="0" w:space="0" w:color="auto"/>
          </w:divBdr>
        </w:div>
        <w:div w:id="1410228707">
          <w:marLeft w:val="640"/>
          <w:marRight w:val="0"/>
          <w:marTop w:val="0"/>
          <w:marBottom w:val="0"/>
          <w:divBdr>
            <w:top w:val="none" w:sz="0" w:space="0" w:color="auto"/>
            <w:left w:val="none" w:sz="0" w:space="0" w:color="auto"/>
            <w:bottom w:val="none" w:sz="0" w:space="0" w:color="auto"/>
            <w:right w:val="none" w:sz="0" w:space="0" w:color="auto"/>
          </w:divBdr>
        </w:div>
        <w:div w:id="1040663544">
          <w:marLeft w:val="640"/>
          <w:marRight w:val="0"/>
          <w:marTop w:val="0"/>
          <w:marBottom w:val="0"/>
          <w:divBdr>
            <w:top w:val="none" w:sz="0" w:space="0" w:color="auto"/>
            <w:left w:val="none" w:sz="0" w:space="0" w:color="auto"/>
            <w:bottom w:val="none" w:sz="0" w:space="0" w:color="auto"/>
            <w:right w:val="none" w:sz="0" w:space="0" w:color="auto"/>
          </w:divBdr>
        </w:div>
        <w:div w:id="1513956257">
          <w:marLeft w:val="640"/>
          <w:marRight w:val="0"/>
          <w:marTop w:val="0"/>
          <w:marBottom w:val="0"/>
          <w:divBdr>
            <w:top w:val="none" w:sz="0" w:space="0" w:color="auto"/>
            <w:left w:val="none" w:sz="0" w:space="0" w:color="auto"/>
            <w:bottom w:val="none" w:sz="0" w:space="0" w:color="auto"/>
            <w:right w:val="none" w:sz="0" w:space="0" w:color="auto"/>
          </w:divBdr>
        </w:div>
        <w:div w:id="1354459957">
          <w:marLeft w:val="640"/>
          <w:marRight w:val="0"/>
          <w:marTop w:val="0"/>
          <w:marBottom w:val="0"/>
          <w:divBdr>
            <w:top w:val="none" w:sz="0" w:space="0" w:color="auto"/>
            <w:left w:val="none" w:sz="0" w:space="0" w:color="auto"/>
            <w:bottom w:val="none" w:sz="0" w:space="0" w:color="auto"/>
            <w:right w:val="none" w:sz="0" w:space="0" w:color="auto"/>
          </w:divBdr>
        </w:div>
        <w:div w:id="329794014">
          <w:marLeft w:val="640"/>
          <w:marRight w:val="0"/>
          <w:marTop w:val="0"/>
          <w:marBottom w:val="0"/>
          <w:divBdr>
            <w:top w:val="none" w:sz="0" w:space="0" w:color="auto"/>
            <w:left w:val="none" w:sz="0" w:space="0" w:color="auto"/>
            <w:bottom w:val="none" w:sz="0" w:space="0" w:color="auto"/>
            <w:right w:val="none" w:sz="0" w:space="0" w:color="auto"/>
          </w:divBdr>
        </w:div>
        <w:div w:id="327176114">
          <w:marLeft w:val="640"/>
          <w:marRight w:val="0"/>
          <w:marTop w:val="0"/>
          <w:marBottom w:val="0"/>
          <w:divBdr>
            <w:top w:val="none" w:sz="0" w:space="0" w:color="auto"/>
            <w:left w:val="none" w:sz="0" w:space="0" w:color="auto"/>
            <w:bottom w:val="none" w:sz="0" w:space="0" w:color="auto"/>
            <w:right w:val="none" w:sz="0" w:space="0" w:color="auto"/>
          </w:divBdr>
        </w:div>
      </w:divsChild>
    </w:div>
    <w:div w:id="140198043">
      <w:bodyDiv w:val="1"/>
      <w:marLeft w:val="0"/>
      <w:marRight w:val="0"/>
      <w:marTop w:val="0"/>
      <w:marBottom w:val="0"/>
      <w:divBdr>
        <w:top w:val="none" w:sz="0" w:space="0" w:color="auto"/>
        <w:left w:val="none" w:sz="0" w:space="0" w:color="auto"/>
        <w:bottom w:val="none" w:sz="0" w:space="0" w:color="auto"/>
        <w:right w:val="none" w:sz="0" w:space="0" w:color="auto"/>
      </w:divBdr>
      <w:divsChild>
        <w:div w:id="288633379">
          <w:marLeft w:val="640"/>
          <w:marRight w:val="0"/>
          <w:marTop w:val="0"/>
          <w:marBottom w:val="0"/>
          <w:divBdr>
            <w:top w:val="none" w:sz="0" w:space="0" w:color="auto"/>
            <w:left w:val="none" w:sz="0" w:space="0" w:color="auto"/>
            <w:bottom w:val="none" w:sz="0" w:space="0" w:color="auto"/>
            <w:right w:val="none" w:sz="0" w:space="0" w:color="auto"/>
          </w:divBdr>
        </w:div>
        <w:div w:id="575474845">
          <w:marLeft w:val="640"/>
          <w:marRight w:val="0"/>
          <w:marTop w:val="0"/>
          <w:marBottom w:val="0"/>
          <w:divBdr>
            <w:top w:val="none" w:sz="0" w:space="0" w:color="auto"/>
            <w:left w:val="none" w:sz="0" w:space="0" w:color="auto"/>
            <w:bottom w:val="none" w:sz="0" w:space="0" w:color="auto"/>
            <w:right w:val="none" w:sz="0" w:space="0" w:color="auto"/>
          </w:divBdr>
        </w:div>
        <w:div w:id="701369341">
          <w:marLeft w:val="640"/>
          <w:marRight w:val="0"/>
          <w:marTop w:val="0"/>
          <w:marBottom w:val="0"/>
          <w:divBdr>
            <w:top w:val="none" w:sz="0" w:space="0" w:color="auto"/>
            <w:left w:val="none" w:sz="0" w:space="0" w:color="auto"/>
            <w:bottom w:val="none" w:sz="0" w:space="0" w:color="auto"/>
            <w:right w:val="none" w:sz="0" w:space="0" w:color="auto"/>
          </w:divBdr>
        </w:div>
        <w:div w:id="766850414">
          <w:marLeft w:val="640"/>
          <w:marRight w:val="0"/>
          <w:marTop w:val="0"/>
          <w:marBottom w:val="0"/>
          <w:divBdr>
            <w:top w:val="none" w:sz="0" w:space="0" w:color="auto"/>
            <w:left w:val="none" w:sz="0" w:space="0" w:color="auto"/>
            <w:bottom w:val="none" w:sz="0" w:space="0" w:color="auto"/>
            <w:right w:val="none" w:sz="0" w:space="0" w:color="auto"/>
          </w:divBdr>
        </w:div>
        <w:div w:id="842625384">
          <w:marLeft w:val="640"/>
          <w:marRight w:val="0"/>
          <w:marTop w:val="0"/>
          <w:marBottom w:val="0"/>
          <w:divBdr>
            <w:top w:val="none" w:sz="0" w:space="0" w:color="auto"/>
            <w:left w:val="none" w:sz="0" w:space="0" w:color="auto"/>
            <w:bottom w:val="none" w:sz="0" w:space="0" w:color="auto"/>
            <w:right w:val="none" w:sz="0" w:space="0" w:color="auto"/>
          </w:divBdr>
        </w:div>
        <w:div w:id="873351759">
          <w:marLeft w:val="640"/>
          <w:marRight w:val="0"/>
          <w:marTop w:val="0"/>
          <w:marBottom w:val="0"/>
          <w:divBdr>
            <w:top w:val="none" w:sz="0" w:space="0" w:color="auto"/>
            <w:left w:val="none" w:sz="0" w:space="0" w:color="auto"/>
            <w:bottom w:val="none" w:sz="0" w:space="0" w:color="auto"/>
            <w:right w:val="none" w:sz="0" w:space="0" w:color="auto"/>
          </w:divBdr>
        </w:div>
        <w:div w:id="912201862">
          <w:marLeft w:val="640"/>
          <w:marRight w:val="0"/>
          <w:marTop w:val="0"/>
          <w:marBottom w:val="0"/>
          <w:divBdr>
            <w:top w:val="none" w:sz="0" w:space="0" w:color="auto"/>
            <w:left w:val="none" w:sz="0" w:space="0" w:color="auto"/>
            <w:bottom w:val="none" w:sz="0" w:space="0" w:color="auto"/>
            <w:right w:val="none" w:sz="0" w:space="0" w:color="auto"/>
          </w:divBdr>
        </w:div>
        <w:div w:id="1152019004">
          <w:marLeft w:val="640"/>
          <w:marRight w:val="0"/>
          <w:marTop w:val="0"/>
          <w:marBottom w:val="0"/>
          <w:divBdr>
            <w:top w:val="none" w:sz="0" w:space="0" w:color="auto"/>
            <w:left w:val="none" w:sz="0" w:space="0" w:color="auto"/>
            <w:bottom w:val="none" w:sz="0" w:space="0" w:color="auto"/>
            <w:right w:val="none" w:sz="0" w:space="0" w:color="auto"/>
          </w:divBdr>
        </w:div>
        <w:div w:id="1238591166">
          <w:marLeft w:val="640"/>
          <w:marRight w:val="0"/>
          <w:marTop w:val="0"/>
          <w:marBottom w:val="0"/>
          <w:divBdr>
            <w:top w:val="none" w:sz="0" w:space="0" w:color="auto"/>
            <w:left w:val="none" w:sz="0" w:space="0" w:color="auto"/>
            <w:bottom w:val="none" w:sz="0" w:space="0" w:color="auto"/>
            <w:right w:val="none" w:sz="0" w:space="0" w:color="auto"/>
          </w:divBdr>
        </w:div>
        <w:div w:id="1329871448">
          <w:marLeft w:val="640"/>
          <w:marRight w:val="0"/>
          <w:marTop w:val="0"/>
          <w:marBottom w:val="0"/>
          <w:divBdr>
            <w:top w:val="none" w:sz="0" w:space="0" w:color="auto"/>
            <w:left w:val="none" w:sz="0" w:space="0" w:color="auto"/>
            <w:bottom w:val="none" w:sz="0" w:space="0" w:color="auto"/>
            <w:right w:val="none" w:sz="0" w:space="0" w:color="auto"/>
          </w:divBdr>
        </w:div>
        <w:div w:id="1448041821">
          <w:marLeft w:val="640"/>
          <w:marRight w:val="0"/>
          <w:marTop w:val="0"/>
          <w:marBottom w:val="0"/>
          <w:divBdr>
            <w:top w:val="none" w:sz="0" w:space="0" w:color="auto"/>
            <w:left w:val="none" w:sz="0" w:space="0" w:color="auto"/>
            <w:bottom w:val="none" w:sz="0" w:space="0" w:color="auto"/>
            <w:right w:val="none" w:sz="0" w:space="0" w:color="auto"/>
          </w:divBdr>
        </w:div>
        <w:div w:id="1542093553">
          <w:marLeft w:val="640"/>
          <w:marRight w:val="0"/>
          <w:marTop w:val="0"/>
          <w:marBottom w:val="0"/>
          <w:divBdr>
            <w:top w:val="none" w:sz="0" w:space="0" w:color="auto"/>
            <w:left w:val="none" w:sz="0" w:space="0" w:color="auto"/>
            <w:bottom w:val="none" w:sz="0" w:space="0" w:color="auto"/>
            <w:right w:val="none" w:sz="0" w:space="0" w:color="auto"/>
          </w:divBdr>
        </w:div>
        <w:div w:id="1642030411">
          <w:marLeft w:val="640"/>
          <w:marRight w:val="0"/>
          <w:marTop w:val="0"/>
          <w:marBottom w:val="0"/>
          <w:divBdr>
            <w:top w:val="none" w:sz="0" w:space="0" w:color="auto"/>
            <w:left w:val="none" w:sz="0" w:space="0" w:color="auto"/>
            <w:bottom w:val="none" w:sz="0" w:space="0" w:color="auto"/>
            <w:right w:val="none" w:sz="0" w:space="0" w:color="auto"/>
          </w:divBdr>
        </w:div>
        <w:div w:id="1678342699">
          <w:marLeft w:val="640"/>
          <w:marRight w:val="0"/>
          <w:marTop w:val="0"/>
          <w:marBottom w:val="0"/>
          <w:divBdr>
            <w:top w:val="none" w:sz="0" w:space="0" w:color="auto"/>
            <w:left w:val="none" w:sz="0" w:space="0" w:color="auto"/>
            <w:bottom w:val="none" w:sz="0" w:space="0" w:color="auto"/>
            <w:right w:val="none" w:sz="0" w:space="0" w:color="auto"/>
          </w:divBdr>
        </w:div>
        <w:div w:id="1713730144">
          <w:marLeft w:val="640"/>
          <w:marRight w:val="0"/>
          <w:marTop w:val="0"/>
          <w:marBottom w:val="0"/>
          <w:divBdr>
            <w:top w:val="none" w:sz="0" w:space="0" w:color="auto"/>
            <w:left w:val="none" w:sz="0" w:space="0" w:color="auto"/>
            <w:bottom w:val="none" w:sz="0" w:space="0" w:color="auto"/>
            <w:right w:val="none" w:sz="0" w:space="0" w:color="auto"/>
          </w:divBdr>
        </w:div>
        <w:div w:id="1794637973">
          <w:marLeft w:val="640"/>
          <w:marRight w:val="0"/>
          <w:marTop w:val="0"/>
          <w:marBottom w:val="0"/>
          <w:divBdr>
            <w:top w:val="none" w:sz="0" w:space="0" w:color="auto"/>
            <w:left w:val="none" w:sz="0" w:space="0" w:color="auto"/>
            <w:bottom w:val="none" w:sz="0" w:space="0" w:color="auto"/>
            <w:right w:val="none" w:sz="0" w:space="0" w:color="auto"/>
          </w:divBdr>
        </w:div>
        <w:div w:id="1879512309">
          <w:marLeft w:val="640"/>
          <w:marRight w:val="0"/>
          <w:marTop w:val="0"/>
          <w:marBottom w:val="0"/>
          <w:divBdr>
            <w:top w:val="none" w:sz="0" w:space="0" w:color="auto"/>
            <w:left w:val="none" w:sz="0" w:space="0" w:color="auto"/>
            <w:bottom w:val="none" w:sz="0" w:space="0" w:color="auto"/>
            <w:right w:val="none" w:sz="0" w:space="0" w:color="auto"/>
          </w:divBdr>
        </w:div>
        <w:div w:id="2021152408">
          <w:marLeft w:val="640"/>
          <w:marRight w:val="0"/>
          <w:marTop w:val="0"/>
          <w:marBottom w:val="0"/>
          <w:divBdr>
            <w:top w:val="none" w:sz="0" w:space="0" w:color="auto"/>
            <w:left w:val="none" w:sz="0" w:space="0" w:color="auto"/>
            <w:bottom w:val="none" w:sz="0" w:space="0" w:color="auto"/>
            <w:right w:val="none" w:sz="0" w:space="0" w:color="auto"/>
          </w:divBdr>
        </w:div>
        <w:div w:id="2121760495">
          <w:marLeft w:val="640"/>
          <w:marRight w:val="0"/>
          <w:marTop w:val="0"/>
          <w:marBottom w:val="0"/>
          <w:divBdr>
            <w:top w:val="none" w:sz="0" w:space="0" w:color="auto"/>
            <w:left w:val="none" w:sz="0" w:space="0" w:color="auto"/>
            <w:bottom w:val="none" w:sz="0" w:space="0" w:color="auto"/>
            <w:right w:val="none" w:sz="0" w:space="0" w:color="auto"/>
          </w:divBdr>
        </w:div>
      </w:divsChild>
    </w:div>
    <w:div w:id="141584406">
      <w:bodyDiv w:val="1"/>
      <w:marLeft w:val="0"/>
      <w:marRight w:val="0"/>
      <w:marTop w:val="0"/>
      <w:marBottom w:val="0"/>
      <w:divBdr>
        <w:top w:val="none" w:sz="0" w:space="0" w:color="auto"/>
        <w:left w:val="none" w:sz="0" w:space="0" w:color="auto"/>
        <w:bottom w:val="none" w:sz="0" w:space="0" w:color="auto"/>
        <w:right w:val="none" w:sz="0" w:space="0" w:color="auto"/>
      </w:divBdr>
    </w:div>
    <w:div w:id="144782058">
      <w:bodyDiv w:val="1"/>
      <w:marLeft w:val="0"/>
      <w:marRight w:val="0"/>
      <w:marTop w:val="0"/>
      <w:marBottom w:val="0"/>
      <w:divBdr>
        <w:top w:val="none" w:sz="0" w:space="0" w:color="auto"/>
        <w:left w:val="none" w:sz="0" w:space="0" w:color="auto"/>
        <w:bottom w:val="none" w:sz="0" w:space="0" w:color="auto"/>
        <w:right w:val="none" w:sz="0" w:space="0" w:color="auto"/>
      </w:divBdr>
      <w:divsChild>
        <w:div w:id="101456527">
          <w:marLeft w:val="640"/>
          <w:marRight w:val="0"/>
          <w:marTop w:val="0"/>
          <w:marBottom w:val="0"/>
          <w:divBdr>
            <w:top w:val="none" w:sz="0" w:space="0" w:color="auto"/>
            <w:left w:val="none" w:sz="0" w:space="0" w:color="auto"/>
            <w:bottom w:val="none" w:sz="0" w:space="0" w:color="auto"/>
            <w:right w:val="none" w:sz="0" w:space="0" w:color="auto"/>
          </w:divBdr>
        </w:div>
        <w:div w:id="339546853">
          <w:marLeft w:val="640"/>
          <w:marRight w:val="0"/>
          <w:marTop w:val="0"/>
          <w:marBottom w:val="0"/>
          <w:divBdr>
            <w:top w:val="none" w:sz="0" w:space="0" w:color="auto"/>
            <w:left w:val="none" w:sz="0" w:space="0" w:color="auto"/>
            <w:bottom w:val="none" w:sz="0" w:space="0" w:color="auto"/>
            <w:right w:val="none" w:sz="0" w:space="0" w:color="auto"/>
          </w:divBdr>
        </w:div>
        <w:div w:id="445782019">
          <w:marLeft w:val="640"/>
          <w:marRight w:val="0"/>
          <w:marTop w:val="0"/>
          <w:marBottom w:val="0"/>
          <w:divBdr>
            <w:top w:val="none" w:sz="0" w:space="0" w:color="auto"/>
            <w:left w:val="none" w:sz="0" w:space="0" w:color="auto"/>
            <w:bottom w:val="none" w:sz="0" w:space="0" w:color="auto"/>
            <w:right w:val="none" w:sz="0" w:space="0" w:color="auto"/>
          </w:divBdr>
        </w:div>
        <w:div w:id="521482951">
          <w:marLeft w:val="640"/>
          <w:marRight w:val="0"/>
          <w:marTop w:val="0"/>
          <w:marBottom w:val="0"/>
          <w:divBdr>
            <w:top w:val="none" w:sz="0" w:space="0" w:color="auto"/>
            <w:left w:val="none" w:sz="0" w:space="0" w:color="auto"/>
            <w:bottom w:val="none" w:sz="0" w:space="0" w:color="auto"/>
            <w:right w:val="none" w:sz="0" w:space="0" w:color="auto"/>
          </w:divBdr>
        </w:div>
        <w:div w:id="674528810">
          <w:marLeft w:val="640"/>
          <w:marRight w:val="0"/>
          <w:marTop w:val="0"/>
          <w:marBottom w:val="0"/>
          <w:divBdr>
            <w:top w:val="none" w:sz="0" w:space="0" w:color="auto"/>
            <w:left w:val="none" w:sz="0" w:space="0" w:color="auto"/>
            <w:bottom w:val="none" w:sz="0" w:space="0" w:color="auto"/>
            <w:right w:val="none" w:sz="0" w:space="0" w:color="auto"/>
          </w:divBdr>
        </w:div>
        <w:div w:id="696152404">
          <w:marLeft w:val="640"/>
          <w:marRight w:val="0"/>
          <w:marTop w:val="0"/>
          <w:marBottom w:val="0"/>
          <w:divBdr>
            <w:top w:val="none" w:sz="0" w:space="0" w:color="auto"/>
            <w:left w:val="none" w:sz="0" w:space="0" w:color="auto"/>
            <w:bottom w:val="none" w:sz="0" w:space="0" w:color="auto"/>
            <w:right w:val="none" w:sz="0" w:space="0" w:color="auto"/>
          </w:divBdr>
        </w:div>
        <w:div w:id="915361697">
          <w:marLeft w:val="640"/>
          <w:marRight w:val="0"/>
          <w:marTop w:val="0"/>
          <w:marBottom w:val="0"/>
          <w:divBdr>
            <w:top w:val="none" w:sz="0" w:space="0" w:color="auto"/>
            <w:left w:val="none" w:sz="0" w:space="0" w:color="auto"/>
            <w:bottom w:val="none" w:sz="0" w:space="0" w:color="auto"/>
            <w:right w:val="none" w:sz="0" w:space="0" w:color="auto"/>
          </w:divBdr>
        </w:div>
        <w:div w:id="1115950542">
          <w:marLeft w:val="640"/>
          <w:marRight w:val="0"/>
          <w:marTop w:val="0"/>
          <w:marBottom w:val="0"/>
          <w:divBdr>
            <w:top w:val="none" w:sz="0" w:space="0" w:color="auto"/>
            <w:left w:val="none" w:sz="0" w:space="0" w:color="auto"/>
            <w:bottom w:val="none" w:sz="0" w:space="0" w:color="auto"/>
            <w:right w:val="none" w:sz="0" w:space="0" w:color="auto"/>
          </w:divBdr>
        </w:div>
        <w:div w:id="1222912130">
          <w:marLeft w:val="640"/>
          <w:marRight w:val="0"/>
          <w:marTop w:val="0"/>
          <w:marBottom w:val="0"/>
          <w:divBdr>
            <w:top w:val="none" w:sz="0" w:space="0" w:color="auto"/>
            <w:left w:val="none" w:sz="0" w:space="0" w:color="auto"/>
            <w:bottom w:val="none" w:sz="0" w:space="0" w:color="auto"/>
            <w:right w:val="none" w:sz="0" w:space="0" w:color="auto"/>
          </w:divBdr>
        </w:div>
        <w:div w:id="1283882461">
          <w:marLeft w:val="640"/>
          <w:marRight w:val="0"/>
          <w:marTop w:val="0"/>
          <w:marBottom w:val="0"/>
          <w:divBdr>
            <w:top w:val="none" w:sz="0" w:space="0" w:color="auto"/>
            <w:left w:val="none" w:sz="0" w:space="0" w:color="auto"/>
            <w:bottom w:val="none" w:sz="0" w:space="0" w:color="auto"/>
            <w:right w:val="none" w:sz="0" w:space="0" w:color="auto"/>
          </w:divBdr>
        </w:div>
        <w:div w:id="1360740311">
          <w:marLeft w:val="640"/>
          <w:marRight w:val="0"/>
          <w:marTop w:val="0"/>
          <w:marBottom w:val="0"/>
          <w:divBdr>
            <w:top w:val="none" w:sz="0" w:space="0" w:color="auto"/>
            <w:left w:val="none" w:sz="0" w:space="0" w:color="auto"/>
            <w:bottom w:val="none" w:sz="0" w:space="0" w:color="auto"/>
            <w:right w:val="none" w:sz="0" w:space="0" w:color="auto"/>
          </w:divBdr>
        </w:div>
        <w:div w:id="1407875760">
          <w:marLeft w:val="640"/>
          <w:marRight w:val="0"/>
          <w:marTop w:val="0"/>
          <w:marBottom w:val="0"/>
          <w:divBdr>
            <w:top w:val="none" w:sz="0" w:space="0" w:color="auto"/>
            <w:left w:val="none" w:sz="0" w:space="0" w:color="auto"/>
            <w:bottom w:val="none" w:sz="0" w:space="0" w:color="auto"/>
            <w:right w:val="none" w:sz="0" w:space="0" w:color="auto"/>
          </w:divBdr>
        </w:div>
        <w:div w:id="1645575472">
          <w:marLeft w:val="640"/>
          <w:marRight w:val="0"/>
          <w:marTop w:val="0"/>
          <w:marBottom w:val="0"/>
          <w:divBdr>
            <w:top w:val="none" w:sz="0" w:space="0" w:color="auto"/>
            <w:left w:val="none" w:sz="0" w:space="0" w:color="auto"/>
            <w:bottom w:val="none" w:sz="0" w:space="0" w:color="auto"/>
            <w:right w:val="none" w:sz="0" w:space="0" w:color="auto"/>
          </w:divBdr>
        </w:div>
        <w:div w:id="1735270743">
          <w:marLeft w:val="640"/>
          <w:marRight w:val="0"/>
          <w:marTop w:val="0"/>
          <w:marBottom w:val="0"/>
          <w:divBdr>
            <w:top w:val="none" w:sz="0" w:space="0" w:color="auto"/>
            <w:left w:val="none" w:sz="0" w:space="0" w:color="auto"/>
            <w:bottom w:val="none" w:sz="0" w:space="0" w:color="auto"/>
            <w:right w:val="none" w:sz="0" w:space="0" w:color="auto"/>
          </w:divBdr>
        </w:div>
        <w:div w:id="1758861740">
          <w:marLeft w:val="640"/>
          <w:marRight w:val="0"/>
          <w:marTop w:val="0"/>
          <w:marBottom w:val="0"/>
          <w:divBdr>
            <w:top w:val="none" w:sz="0" w:space="0" w:color="auto"/>
            <w:left w:val="none" w:sz="0" w:space="0" w:color="auto"/>
            <w:bottom w:val="none" w:sz="0" w:space="0" w:color="auto"/>
            <w:right w:val="none" w:sz="0" w:space="0" w:color="auto"/>
          </w:divBdr>
        </w:div>
        <w:div w:id="1849367655">
          <w:marLeft w:val="640"/>
          <w:marRight w:val="0"/>
          <w:marTop w:val="0"/>
          <w:marBottom w:val="0"/>
          <w:divBdr>
            <w:top w:val="none" w:sz="0" w:space="0" w:color="auto"/>
            <w:left w:val="none" w:sz="0" w:space="0" w:color="auto"/>
            <w:bottom w:val="none" w:sz="0" w:space="0" w:color="auto"/>
            <w:right w:val="none" w:sz="0" w:space="0" w:color="auto"/>
          </w:divBdr>
        </w:div>
        <w:div w:id="2009746616">
          <w:marLeft w:val="640"/>
          <w:marRight w:val="0"/>
          <w:marTop w:val="0"/>
          <w:marBottom w:val="0"/>
          <w:divBdr>
            <w:top w:val="none" w:sz="0" w:space="0" w:color="auto"/>
            <w:left w:val="none" w:sz="0" w:space="0" w:color="auto"/>
            <w:bottom w:val="none" w:sz="0" w:space="0" w:color="auto"/>
            <w:right w:val="none" w:sz="0" w:space="0" w:color="auto"/>
          </w:divBdr>
        </w:div>
        <w:div w:id="2079159216">
          <w:marLeft w:val="640"/>
          <w:marRight w:val="0"/>
          <w:marTop w:val="0"/>
          <w:marBottom w:val="0"/>
          <w:divBdr>
            <w:top w:val="none" w:sz="0" w:space="0" w:color="auto"/>
            <w:left w:val="none" w:sz="0" w:space="0" w:color="auto"/>
            <w:bottom w:val="none" w:sz="0" w:space="0" w:color="auto"/>
            <w:right w:val="none" w:sz="0" w:space="0" w:color="auto"/>
          </w:divBdr>
        </w:div>
      </w:divsChild>
    </w:div>
    <w:div w:id="153495711">
      <w:bodyDiv w:val="1"/>
      <w:marLeft w:val="0"/>
      <w:marRight w:val="0"/>
      <w:marTop w:val="0"/>
      <w:marBottom w:val="0"/>
      <w:divBdr>
        <w:top w:val="none" w:sz="0" w:space="0" w:color="auto"/>
        <w:left w:val="none" w:sz="0" w:space="0" w:color="auto"/>
        <w:bottom w:val="none" w:sz="0" w:space="0" w:color="auto"/>
        <w:right w:val="none" w:sz="0" w:space="0" w:color="auto"/>
      </w:divBdr>
      <w:divsChild>
        <w:div w:id="197863338">
          <w:marLeft w:val="640"/>
          <w:marRight w:val="0"/>
          <w:marTop w:val="0"/>
          <w:marBottom w:val="0"/>
          <w:divBdr>
            <w:top w:val="none" w:sz="0" w:space="0" w:color="auto"/>
            <w:left w:val="none" w:sz="0" w:space="0" w:color="auto"/>
            <w:bottom w:val="none" w:sz="0" w:space="0" w:color="auto"/>
            <w:right w:val="none" w:sz="0" w:space="0" w:color="auto"/>
          </w:divBdr>
        </w:div>
        <w:div w:id="1962489551">
          <w:marLeft w:val="640"/>
          <w:marRight w:val="0"/>
          <w:marTop w:val="0"/>
          <w:marBottom w:val="0"/>
          <w:divBdr>
            <w:top w:val="none" w:sz="0" w:space="0" w:color="auto"/>
            <w:left w:val="none" w:sz="0" w:space="0" w:color="auto"/>
            <w:bottom w:val="none" w:sz="0" w:space="0" w:color="auto"/>
            <w:right w:val="none" w:sz="0" w:space="0" w:color="auto"/>
          </w:divBdr>
        </w:div>
        <w:div w:id="929586831">
          <w:marLeft w:val="640"/>
          <w:marRight w:val="0"/>
          <w:marTop w:val="0"/>
          <w:marBottom w:val="0"/>
          <w:divBdr>
            <w:top w:val="none" w:sz="0" w:space="0" w:color="auto"/>
            <w:left w:val="none" w:sz="0" w:space="0" w:color="auto"/>
            <w:bottom w:val="none" w:sz="0" w:space="0" w:color="auto"/>
            <w:right w:val="none" w:sz="0" w:space="0" w:color="auto"/>
          </w:divBdr>
        </w:div>
        <w:div w:id="791245334">
          <w:marLeft w:val="640"/>
          <w:marRight w:val="0"/>
          <w:marTop w:val="0"/>
          <w:marBottom w:val="0"/>
          <w:divBdr>
            <w:top w:val="none" w:sz="0" w:space="0" w:color="auto"/>
            <w:left w:val="none" w:sz="0" w:space="0" w:color="auto"/>
            <w:bottom w:val="none" w:sz="0" w:space="0" w:color="auto"/>
            <w:right w:val="none" w:sz="0" w:space="0" w:color="auto"/>
          </w:divBdr>
        </w:div>
        <w:div w:id="1386106612">
          <w:marLeft w:val="640"/>
          <w:marRight w:val="0"/>
          <w:marTop w:val="0"/>
          <w:marBottom w:val="0"/>
          <w:divBdr>
            <w:top w:val="none" w:sz="0" w:space="0" w:color="auto"/>
            <w:left w:val="none" w:sz="0" w:space="0" w:color="auto"/>
            <w:bottom w:val="none" w:sz="0" w:space="0" w:color="auto"/>
            <w:right w:val="none" w:sz="0" w:space="0" w:color="auto"/>
          </w:divBdr>
        </w:div>
        <w:div w:id="1452282686">
          <w:marLeft w:val="640"/>
          <w:marRight w:val="0"/>
          <w:marTop w:val="0"/>
          <w:marBottom w:val="0"/>
          <w:divBdr>
            <w:top w:val="none" w:sz="0" w:space="0" w:color="auto"/>
            <w:left w:val="none" w:sz="0" w:space="0" w:color="auto"/>
            <w:bottom w:val="none" w:sz="0" w:space="0" w:color="auto"/>
            <w:right w:val="none" w:sz="0" w:space="0" w:color="auto"/>
          </w:divBdr>
        </w:div>
        <w:div w:id="1459028982">
          <w:marLeft w:val="640"/>
          <w:marRight w:val="0"/>
          <w:marTop w:val="0"/>
          <w:marBottom w:val="0"/>
          <w:divBdr>
            <w:top w:val="none" w:sz="0" w:space="0" w:color="auto"/>
            <w:left w:val="none" w:sz="0" w:space="0" w:color="auto"/>
            <w:bottom w:val="none" w:sz="0" w:space="0" w:color="auto"/>
            <w:right w:val="none" w:sz="0" w:space="0" w:color="auto"/>
          </w:divBdr>
        </w:div>
        <w:div w:id="805665248">
          <w:marLeft w:val="640"/>
          <w:marRight w:val="0"/>
          <w:marTop w:val="0"/>
          <w:marBottom w:val="0"/>
          <w:divBdr>
            <w:top w:val="none" w:sz="0" w:space="0" w:color="auto"/>
            <w:left w:val="none" w:sz="0" w:space="0" w:color="auto"/>
            <w:bottom w:val="none" w:sz="0" w:space="0" w:color="auto"/>
            <w:right w:val="none" w:sz="0" w:space="0" w:color="auto"/>
          </w:divBdr>
        </w:div>
        <w:div w:id="1976712036">
          <w:marLeft w:val="640"/>
          <w:marRight w:val="0"/>
          <w:marTop w:val="0"/>
          <w:marBottom w:val="0"/>
          <w:divBdr>
            <w:top w:val="none" w:sz="0" w:space="0" w:color="auto"/>
            <w:left w:val="none" w:sz="0" w:space="0" w:color="auto"/>
            <w:bottom w:val="none" w:sz="0" w:space="0" w:color="auto"/>
            <w:right w:val="none" w:sz="0" w:space="0" w:color="auto"/>
          </w:divBdr>
        </w:div>
        <w:div w:id="1657411984">
          <w:marLeft w:val="640"/>
          <w:marRight w:val="0"/>
          <w:marTop w:val="0"/>
          <w:marBottom w:val="0"/>
          <w:divBdr>
            <w:top w:val="none" w:sz="0" w:space="0" w:color="auto"/>
            <w:left w:val="none" w:sz="0" w:space="0" w:color="auto"/>
            <w:bottom w:val="none" w:sz="0" w:space="0" w:color="auto"/>
            <w:right w:val="none" w:sz="0" w:space="0" w:color="auto"/>
          </w:divBdr>
        </w:div>
        <w:div w:id="628245927">
          <w:marLeft w:val="640"/>
          <w:marRight w:val="0"/>
          <w:marTop w:val="0"/>
          <w:marBottom w:val="0"/>
          <w:divBdr>
            <w:top w:val="none" w:sz="0" w:space="0" w:color="auto"/>
            <w:left w:val="none" w:sz="0" w:space="0" w:color="auto"/>
            <w:bottom w:val="none" w:sz="0" w:space="0" w:color="auto"/>
            <w:right w:val="none" w:sz="0" w:space="0" w:color="auto"/>
          </w:divBdr>
        </w:div>
        <w:div w:id="767774427">
          <w:marLeft w:val="640"/>
          <w:marRight w:val="0"/>
          <w:marTop w:val="0"/>
          <w:marBottom w:val="0"/>
          <w:divBdr>
            <w:top w:val="none" w:sz="0" w:space="0" w:color="auto"/>
            <w:left w:val="none" w:sz="0" w:space="0" w:color="auto"/>
            <w:bottom w:val="none" w:sz="0" w:space="0" w:color="auto"/>
            <w:right w:val="none" w:sz="0" w:space="0" w:color="auto"/>
          </w:divBdr>
        </w:div>
        <w:div w:id="631522427">
          <w:marLeft w:val="640"/>
          <w:marRight w:val="0"/>
          <w:marTop w:val="0"/>
          <w:marBottom w:val="0"/>
          <w:divBdr>
            <w:top w:val="none" w:sz="0" w:space="0" w:color="auto"/>
            <w:left w:val="none" w:sz="0" w:space="0" w:color="auto"/>
            <w:bottom w:val="none" w:sz="0" w:space="0" w:color="auto"/>
            <w:right w:val="none" w:sz="0" w:space="0" w:color="auto"/>
          </w:divBdr>
        </w:div>
        <w:div w:id="2076658930">
          <w:marLeft w:val="640"/>
          <w:marRight w:val="0"/>
          <w:marTop w:val="0"/>
          <w:marBottom w:val="0"/>
          <w:divBdr>
            <w:top w:val="none" w:sz="0" w:space="0" w:color="auto"/>
            <w:left w:val="none" w:sz="0" w:space="0" w:color="auto"/>
            <w:bottom w:val="none" w:sz="0" w:space="0" w:color="auto"/>
            <w:right w:val="none" w:sz="0" w:space="0" w:color="auto"/>
          </w:divBdr>
        </w:div>
        <w:div w:id="917207306">
          <w:marLeft w:val="640"/>
          <w:marRight w:val="0"/>
          <w:marTop w:val="0"/>
          <w:marBottom w:val="0"/>
          <w:divBdr>
            <w:top w:val="none" w:sz="0" w:space="0" w:color="auto"/>
            <w:left w:val="none" w:sz="0" w:space="0" w:color="auto"/>
            <w:bottom w:val="none" w:sz="0" w:space="0" w:color="auto"/>
            <w:right w:val="none" w:sz="0" w:space="0" w:color="auto"/>
          </w:divBdr>
        </w:div>
        <w:div w:id="1299993737">
          <w:marLeft w:val="640"/>
          <w:marRight w:val="0"/>
          <w:marTop w:val="0"/>
          <w:marBottom w:val="0"/>
          <w:divBdr>
            <w:top w:val="none" w:sz="0" w:space="0" w:color="auto"/>
            <w:left w:val="none" w:sz="0" w:space="0" w:color="auto"/>
            <w:bottom w:val="none" w:sz="0" w:space="0" w:color="auto"/>
            <w:right w:val="none" w:sz="0" w:space="0" w:color="auto"/>
          </w:divBdr>
        </w:div>
        <w:div w:id="1482693224">
          <w:marLeft w:val="640"/>
          <w:marRight w:val="0"/>
          <w:marTop w:val="0"/>
          <w:marBottom w:val="0"/>
          <w:divBdr>
            <w:top w:val="none" w:sz="0" w:space="0" w:color="auto"/>
            <w:left w:val="none" w:sz="0" w:space="0" w:color="auto"/>
            <w:bottom w:val="none" w:sz="0" w:space="0" w:color="auto"/>
            <w:right w:val="none" w:sz="0" w:space="0" w:color="auto"/>
          </w:divBdr>
        </w:div>
        <w:div w:id="211817167">
          <w:marLeft w:val="640"/>
          <w:marRight w:val="0"/>
          <w:marTop w:val="0"/>
          <w:marBottom w:val="0"/>
          <w:divBdr>
            <w:top w:val="none" w:sz="0" w:space="0" w:color="auto"/>
            <w:left w:val="none" w:sz="0" w:space="0" w:color="auto"/>
            <w:bottom w:val="none" w:sz="0" w:space="0" w:color="auto"/>
            <w:right w:val="none" w:sz="0" w:space="0" w:color="auto"/>
          </w:divBdr>
        </w:div>
        <w:div w:id="126704505">
          <w:marLeft w:val="640"/>
          <w:marRight w:val="0"/>
          <w:marTop w:val="0"/>
          <w:marBottom w:val="0"/>
          <w:divBdr>
            <w:top w:val="none" w:sz="0" w:space="0" w:color="auto"/>
            <w:left w:val="none" w:sz="0" w:space="0" w:color="auto"/>
            <w:bottom w:val="none" w:sz="0" w:space="0" w:color="auto"/>
            <w:right w:val="none" w:sz="0" w:space="0" w:color="auto"/>
          </w:divBdr>
        </w:div>
        <w:div w:id="2100059644">
          <w:marLeft w:val="640"/>
          <w:marRight w:val="0"/>
          <w:marTop w:val="0"/>
          <w:marBottom w:val="0"/>
          <w:divBdr>
            <w:top w:val="none" w:sz="0" w:space="0" w:color="auto"/>
            <w:left w:val="none" w:sz="0" w:space="0" w:color="auto"/>
            <w:bottom w:val="none" w:sz="0" w:space="0" w:color="auto"/>
            <w:right w:val="none" w:sz="0" w:space="0" w:color="auto"/>
          </w:divBdr>
        </w:div>
        <w:div w:id="1056323372">
          <w:marLeft w:val="640"/>
          <w:marRight w:val="0"/>
          <w:marTop w:val="0"/>
          <w:marBottom w:val="0"/>
          <w:divBdr>
            <w:top w:val="none" w:sz="0" w:space="0" w:color="auto"/>
            <w:left w:val="none" w:sz="0" w:space="0" w:color="auto"/>
            <w:bottom w:val="none" w:sz="0" w:space="0" w:color="auto"/>
            <w:right w:val="none" w:sz="0" w:space="0" w:color="auto"/>
          </w:divBdr>
        </w:div>
        <w:div w:id="1779526360">
          <w:marLeft w:val="640"/>
          <w:marRight w:val="0"/>
          <w:marTop w:val="0"/>
          <w:marBottom w:val="0"/>
          <w:divBdr>
            <w:top w:val="none" w:sz="0" w:space="0" w:color="auto"/>
            <w:left w:val="none" w:sz="0" w:space="0" w:color="auto"/>
            <w:bottom w:val="none" w:sz="0" w:space="0" w:color="auto"/>
            <w:right w:val="none" w:sz="0" w:space="0" w:color="auto"/>
          </w:divBdr>
        </w:div>
        <w:div w:id="261888357">
          <w:marLeft w:val="640"/>
          <w:marRight w:val="0"/>
          <w:marTop w:val="0"/>
          <w:marBottom w:val="0"/>
          <w:divBdr>
            <w:top w:val="none" w:sz="0" w:space="0" w:color="auto"/>
            <w:left w:val="none" w:sz="0" w:space="0" w:color="auto"/>
            <w:bottom w:val="none" w:sz="0" w:space="0" w:color="auto"/>
            <w:right w:val="none" w:sz="0" w:space="0" w:color="auto"/>
          </w:divBdr>
        </w:div>
        <w:div w:id="1598829275">
          <w:marLeft w:val="640"/>
          <w:marRight w:val="0"/>
          <w:marTop w:val="0"/>
          <w:marBottom w:val="0"/>
          <w:divBdr>
            <w:top w:val="none" w:sz="0" w:space="0" w:color="auto"/>
            <w:left w:val="none" w:sz="0" w:space="0" w:color="auto"/>
            <w:bottom w:val="none" w:sz="0" w:space="0" w:color="auto"/>
            <w:right w:val="none" w:sz="0" w:space="0" w:color="auto"/>
          </w:divBdr>
        </w:div>
        <w:div w:id="220143719">
          <w:marLeft w:val="640"/>
          <w:marRight w:val="0"/>
          <w:marTop w:val="0"/>
          <w:marBottom w:val="0"/>
          <w:divBdr>
            <w:top w:val="none" w:sz="0" w:space="0" w:color="auto"/>
            <w:left w:val="none" w:sz="0" w:space="0" w:color="auto"/>
            <w:bottom w:val="none" w:sz="0" w:space="0" w:color="auto"/>
            <w:right w:val="none" w:sz="0" w:space="0" w:color="auto"/>
          </w:divBdr>
        </w:div>
        <w:div w:id="85074152">
          <w:marLeft w:val="640"/>
          <w:marRight w:val="0"/>
          <w:marTop w:val="0"/>
          <w:marBottom w:val="0"/>
          <w:divBdr>
            <w:top w:val="none" w:sz="0" w:space="0" w:color="auto"/>
            <w:left w:val="none" w:sz="0" w:space="0" w:color="auto"/>
            <w:bottom w:val="none" w:sz="0" w:space="0" w:color="auto"/>
            <w:right w:val="none" w:sz="0" w:space="0" w:color="auto"/>
          </w:divBdr>
        </w:div>
        <w:div w:id="1873958152">
          <w:marLeft w:val="640"/>
          <w:marRight w:val="0"/>
          <w:marTop w:val="0"/>
          <w:marBottom w:val="0"/>
          <w:divBdr>
            <w:top w:val="none" w:sz="0" w:space="0" w:color="auto"/>
            <w:left w:val="none" w:sz="0" w:space="0" w:color="auto"/>
            <w:bottom w:val="none" w:sz="0" w:space="0" w:color="auto"/>
            <w:right w:val="none" w:sz="0" w:space="0" w:color="auto"/>
          </w:divBdr>
        </w:div>
        <w:div w:id="1514342421">
          <w:marLeft w:val="640"/>
          <w:marRight w:val="0"/>
          <w:marTop w:val="0"/>
          <w:marBottom w:val="0"/>
          <w:divBdr>
            <w:top w:val="none" w:sz="0" w:space="0" w:color="auto"/>
            <w:left w:val="none" w:sz="0" w:space="0" w:color="auto"/>
            <w:bottom w:val="none" w:sz="0" w:space="0" w:color="auto"/>
            <w:right w:val="none" w:sz="0" w:space="0" w:color="auto"/>
          </w:divBdr>
        </w:div>
        <w:div w:id="1172061503">
          <w:marLeft w:val="640"/>
          <w:marRight w:val="0"/>
          <w:marTop w:val="0"/>
          <w:marBottom w:val="0"/>
          <w:divBdr>
            <w:top w:val="none" w:sz="0" w:space="0" w:color="auto"/>
            <w:left w:val="none" w:sz="0" w:space="0" w:color="auto"/>
            <w:bottom w:val="none" w:sz="0" w:space="0" w:color="auto"/>
            <w:right w:val="none" w:sz="0" w:space="0" w:color="auto"/>
          </w:divBdr>
        </w:div>
        <w:div w:id="2079939452">
          <w:marLeft w:val="640"/>
          <w:marRight w:val="0"/>
          <w:marTop w:val="0"/>
          <w:marBottom w:val="0"/>
          <w:divBdr>
            <w:top w:val="none" w:sz="0" w:space="0" w:color="auto"/>
            <w:left w:val="none" w:sz="0" w:space="0" w:color="auto"/>
            <w:bottom w:val="none" w:sz="0" w:space="0" w:color="auto"/>
            <w:right w:val="none" w:sz="0" w:space="0" w:color="auto"/>
          </w:divBdr>
        </w:div>
        <w:div w:id="692267271">
          <w:marLeft w:val="640"/>
          <w:marRight w:val="0"/>
          <w:marTop w:val="0"/>
          <w:marBottom w:val="0"/>
          <w:divBdr>
            <w:top w:val="none" w:sz="0" w:space="0" w:color="auto"/>
            <w:left w:val="none" w:sz="0" w:space="0" w:color="auto"/>
            <w:bottom w:val="none" w:sz="0" w:space="0" w:color="auto"/>
            <w:right w:val="none" w:sz="0" w:space="0" w:color="auto"/>
          </w:divBdr>
        </w:div>
        <w:div w:id="1142120085">
          <w:marLeft w:val="640"/>
          <w:marRight w:val="0"/>
          <w:marTop w:val="0"/>
          <w:marBottom w:val="0"/>
          <w:divBdr>
            <w:top w:val="none" w:sz="0" w:space="0" w:color="auto"/>
            <w:left w:val="none" w:sz="0" w:space="0" w:color="auto"/>
            <w:bottom w:val="none" w:sz="0" w:space="0" w:color="auto"/>
            <w:right w:val="none" w:sz="0" w:space="0" w:color="auto"/>
          </w:divBdr>
        </w:div>
        <w:div w:id="2116973417">
          <w:marLeft w:val="640"/>
          <w:marRight w:val="0"/>
          <w:marTop w:val="0"/>
          <w:marBottom w:val="0"/>
          <w:divBdr>
            <w:top w:val="none" w:sz="0" w:space="0" w:color="auto"/>
            <w:left w:val="none" w:sz="0" w:space="0" w:color="auto"/>
            <w:bottom w:val="none" w:sz="0" w:space="0" w:color="auto"/>
            <w:right w:val="none" w:sz="0" w:space="0" w:color="auto"/>
          </w:divBdr>
        </w:div>
        <w:div w:id="207837278">
          <w:marLeft w:val="640"/>
          <w:marRight w:val="0"/>
          <w:marTop w:val="0"/>
          <w:marBottom w:val="0"/>
          <w:divBdr>
            <w:top w:val="none" w:sz="0" w:space="0" w:color="auto"/>
            <w:left w:val="none" w:sz="0" w:space="0" w:color="auto"/>
            <w:bottom w:val="none" w:sz="0" w:space="0" w:color="auto"/>
            <w:right w:val="none" w:sz="0" w:space="0" w:color="auto"/>
          </w:divBdr>
        </w:div>
        <w:div w:id="534466770">
          <w:marLeft w:val="640"/>
          <w:marRight w:val="0"/>
          <w:marTop w:val="0"/>
          <w:marBottom w:val="0"/>
          <w:divBdr>
            <w:top w:val="none" w:sz="0" w:space="0" w:color="auto"/>
            <w:left w:val="none" w:sz="0" w:space="0" w:color="auto"/>
            <w:bottom w:val="none" w:sz="0" w:space="0" w:color="auto"/>
            <w:right w:val="none" w:sz="0" w:space="0" w:color="auto"/>
          </w:divBdr>
        </w:div>
        <w:div w:id="588469980">
          <w:marLeft w:val="640"/>
          <w:marRight w:val="0"/>
          <w:marTop w:val="0"/>
          <w:marBottom w:val="0"/>
          <w:divBdr>
            <w:top w:val="none" w:sz="0" w:space="0" w:color="auto"/>
            <w:left w:val="none" w:sz="0" w:space="0" w:color="auto"/>
            <w:bottom w:val="none" w:sz="0" w:space="0" w:color="auto"/>
            <w:right w:val="none" w:sz="0" w:space="0" w:color="auto"/>
          </w:divBdr>
        </w:div>
        <w:div w:id="906064392">
          <w:marLeft w:val="640"/>
          <w:marRight w:val="0"/>
          <w:marTop w:val="0"/>
          <w:marBottom w:val="0"/>
          <w:divBdr>
            <w:top w:val="none" w:sz="0" w:space="0" w:color="auto"/>
            <w:left w:val="none" w:sz="0" w:space="0" w:color="auto"/>
            <w:bottom w:val="none" w:sz="0" w:space="0" w:color="auto"/>
            <w:right w:val="none" w:sz="0" w:space="0" w:color="auto"/>
          </w:divBdr>
        </w:div>
        <w:div w:id="56173964">
          <w:marLeft w:val="640"/>
          <w:marRight w:val="0"/>
          <w:marTop w:val="0"/>
          <w:marBottom w:val="0"/>
          <w:divBdr>
            <w:top w:val="none" w:sz="0" w:space="0" w:color="auto"/>
            <w:left w:val="none" w:sz="0" w:space="0" w:color="auto"/>
            <w:bottom w:val="none" w:sz="0" w:space="0" w:color="auto"/>
            <w:right w:val="none" w:sz="0" w:space="0" w:color="auto"/>
          </w:divBdr>
        </w:div>
        <w:div w:id="380520541">
          <w:marLeft w:val="640"/>
          <w:marRight w:val="0"/>
          <w:marTop w:val="0"/>
          <w:marBottom w:val="0"/>
          <w:divBdr>
            <w:top w:val="none" w:sz="0" w:space="0" w:color="auto"/>
            <w:left w:val="none" w:sz="0" w:space="0" w:color="auto"/>
            <w:bottom w:val="none" w:sz="0" w:space="0" w:color="auto"/>
            <w:right w:val="none" w:sz="0" w:space="0" w:color="auto"/>
          </w:divBdr>
        </w:div>
        <w:div w:id="1226912371">
          <w:marLeft w:val="640"/>
          <w:marRight w:val="0"/>
          <w:marTop w:val="0"/>
          <w:marBottom w:val="0"/>
          <w:divBdr>
            <w:top w:val="none" w:sz="0" w:space="0" w:color="auto"/>
            <w:left w:val="none" w:sz="0" w:space="0" w:color="auto"/>
            <w:bottom w:val="none" w:sz="0" w:space="0" w:color="auto"/>
            <w:right w:val="none" w:sz="0" w:space="0" w:color="auto"/>
          </w:divBdr>
        </w:div>
        <w:div w:id="459495017">
          <w:marLeft w:val="640"/>
          <w:marRight w:val="0"/>
          <w:marTop w:val="0"/>
          <w:marBottom w:val="0"/>
          <w:divBdr>
            <w:top w:val="none" w:sz="0" w:space="0" w:color="auto"/>
            <w:left w:val="none" w:sz="0" w:space="0" w:color="auto"/>
            <w:bottom w:val="none" w:sz="0" w:space="0" w:color="auto"/>
            <w:right w:val="none" w:sz="0" w:space="0" w:color="auto"/>
          </w:divBdr>
        </w:div>
        <w:div w:id="2113012841">
          <w:marLeft w:val="640"/>
          <w:marRight w:val="0"/>
          <w:marTop w:val="0"/>
          <w:marBottom w:val="0"/>
          <w:divBdr>
            <w:top w:val="none" w:sz="0" w:space="0" w:color="auto"/>
            <w:left w:val="none" w:sz="0" w:space="0" w:color="auto"/>
            <w:bottom w:val="none" w:sz="0" w:space="0" w:color="auto"/>
            <w:right w:val="none" w:sz="0" w:space="0" w:color="auto"/>
          </w:divBdr>
        </w:div>
        <w:div w:id="119618276">
          <w:marLeft w:val="640"/>
          <w:marRight w:val="0"/>
          <w:marTop w:val="0"/>
          <w:marBottom w:val="0"/>
          <w:divBdr>
            <w:top w:val="none" w:sz="0" w:space="0" w:color="auto"/>
            <w:left w:val="none" w:sz="0" w:space="0" w:color="auto"/>
            <w:bottom w:val="none" w:sz="0" w:space="0" w:color="auto"/>
            <w:right w:val="none" w:sz="0" w:space="0" w:color="auto"/>
          </w:divBdr>
        </w:div>
        <w:div w:id="663244419">
          <w:marLeft w:val="640"/>
          <w:marRight w:val="0"/>
          <w:marTop w:val="0"/>
          <w:marBottom w:val="0"/>
          <w:divBdr>
            <w:top w:val="none" w:sz="0" w:space="0" w:color="auto"/>
            <w:left w:val="none" w:sz="0" w:space="0" w:color="auto"/>
            <w:bottom w:val="none" w:sz="0" w:space="0" w:color="auto"/>
            <w:right w:val="none" w:sz="0" w:space="0" w:color="auto"/>
          </w:divBdr>
        </w:div>
        <w:div w:id="1142695620">
          <w:marLeft w:val="640"/>
          <w:marRight w:val="0"/>
          <w:marTop w:val="0"/>
          <w:marBottom w:val="0"/>
          <w:divBdr>
            <w:top w:val="none" w:sz="0" w:space="0" w:color="auto"/>
            <w:left w:val="none" w:sz="0" w:space="0" w:color="auto"/>
            <w:bottom w:val="none" w:sz="0" w:space="0" w:color="auto"/>
            <w:right w:val="none" w:sz="0" w:space="0" w:color="auto"/>
          </w:divBdr>
        </w:div>
        <w:div w:id="739710946">
          <w:marLeft w:val="640"/>
          <w:marRight w:val="0"/>
          <w:marTop w:val="0"/>
          <w:marBottom w:val="0"/>
          <w:divBdr>
            <w:top w:val="none" w:sz="0" w:space="0" w:color="auto"/>
            <w:left w:val="none" w:sz="0" w:space="0" w:color="auto"/>
            <w:bottom w:val="none" w:sz="0" w:space="0" w:color="auto"/>
            <w:right w:val="none" w:sz="0" w:space="0" w:color="auto"/>
          </w:divBdr>
        </w:div>
        <w:div w:id="880630176">
          <w:marLeft w:val="640"/>
          <w:marRight w:val="0"/>
          <w:marTop w:val="0"/>
          <w:marBottom w:val="0"/>
          <w:divBdr>
            <w:top w:val="none" w:sz="0" w:space="0" w:color="auto"/>
            <w:left w:val="none" w:sz="0" w:space="0" w:color="auto"/>
            <w:bottom w:val="none" w:sz="0" w:space="0" w:color="auto"/>
            <w:right w:val="none" w:sz="0" w:space="0" w:color="auto"/>
          </w:divBdr>
        </w:div>
        <w:div w:id="1431660512">
          <w:marLeft w:val="640"/>
          <w:marRight w:val="0"/>
          <w:marTop w:val="0"/>
          <w:marBottom w:val="0"/>
          <w:divBdr>
            <w:top w:val="none" w:sz="0" w:space="0" w:color="auto"/>
            <w:left w:val="none" w:sz="0" w:space="0" w:color="auto"/>
            <w:bottom w:val="none" w:sz="0" w:space="0" w:color="auto"/>
            <w:right w:val="none" w:sz="0" w:space="0" w:color="auto"/>
          </w:divBdr>
        </w:div>
        <w:div w:id="1852720950">
          <w:marLeft w:val="640"/>
          <w:marRight w:val="0"/>
          <w:marTop w:val="0"/>
          <w:marBottom w:val="0"/>
          <w:divBdr>
            <w:top w:val="none" w:sz="0" w:space="0" w:color="auto"/>
            <w:left w:val="none" w:sz="0" w:space="0" w:color="auto"/>
            <w:bottom w:val="none" w:sz="0" w:space="0" w:color="auto"/>
            <w:right w:val="none" w:sz="0" w:space="0" w:color="auto"/>
          </w:divBdr>
        </w:div>
        <w:div w:id="1689329012">
          <w:marLeft w:val="640"/>
          <w:marRight w:val="0"/>
          <w:marTop w:val="0"/>
          <w:marBottom w:val="0"/>
          <w:divBdr>
            <w:top w:val="none" w:sz="0" w:space="0" w:color="auto"/>
            <w:left w:val="none" w:sz="0" w:space="0" w:color="auto"/>
            <w:bottom w:val="none" w:sz="0" w:space="0" w:color="auto"/>
            <w:right w:val="none" w:sz="0" w:space="0" w:color="auto"/>
          </w:divBdr>
        </w:div>
        <w:div w:id="1161433591">
          <w:marLeft w:val="640"/>
          <w:marRight w:val="0"/>
          <w:marTop w:val="0"/>
          <w:marBottom w:val="0"/>
          <w:divBdr>
            <w:top w:val="none" w:sz="0" w:space="0" w:color="auto"/>
            <w:left w:val="none" w:sz="0" w:space="0" w:color="auto"/>
            <w:bottom w:val="none" w:sz="0" w:space="0" w:color="auto"/>
            <w:right w:val="none" w:sz="0" w:space="0" w:color="auto"/>
          </w:divBdr>
        </w:div>
        <w:div w:id="97794785">
          <w:marLeft w:val="640"/>
          <w:marRight w:val="0"/>
          <w:marTop w:val="0"/>
          <w:marBottom w:val="0"/>
          <w:divBdr>
            <w:top w:val="none" w:sz="0" w:space="0" w:color="auto"/>
            <w:left w:val="none" w:sz="0" w:space="0" w:color="auto"/>
            <w:bottom w:val="none" w:sz="0" w:space="0" w:color="auto"/>
            <w:right w:val="none" w:sz="0" w:space="0" w:color="auto"/>
          </w:divBdr>
        </w:div>
        <w:div w:id="2041972348">
          <w:marLeft w:val="640"/>
          <w:marRight w:val="0"/>
          <w:marTop w:val="0"/>
          <w:marBottom w:val="0"/>
          <w:divBdr>
            <w:top w:val="none" w:sz="0" w:space="0" w:color="auto"/>
            <w:left w:val="none" w:sz="0" w:space="0" w:color="auto"/>
            <w:bottom w:val="none" w:sz="0" w:space="0" w:color="auto"/>
            <w:right w:val="none" w:sz="0" w:space="0" w:color="auto"/>
          </w:divBdr>
        </w:div>
        <w:div w:id="5405368">
          <w:marLeft w:val="640"/>
          <w:marRight w:val="0"/>
          <w:marTop w:val="0"/>
          <w:marBottom w:val="0"/>
          <w:divBdr>
            <w:top w:val="none" w:sz="0" w:space="0" w:color="auto"/>
            <w:left w:val="none" w:sz="0" w:space="0" w:color="auto"/>
            <w:bottom w:val="none" w:sz="0" w:space="0" w:color="auto"/>
            <w:right w:val="none" w:sz="0" w:space="0" w:color="auto"/>
          </w:divBdr>
        </w:div>
        <w:div w:id="1089741770">
          <w:marLeft w:val="640"/>
          <w:marRight w:val="0"/>
          <w:marTop w:val="0"/>
          <w:marBottom w:val="0"/>
          <w:divBdr>
            <w:top w:val="none" w:sz="0" w:space="0" w:color="auto"/>
            <w:left w:val="none" w:sz="0" w:space="0" w:color="auto"/>
            <w:bottom w:val="none" w:sz="0" w:space="0" w:color="auto"/>
            <w:right w:val="none" w:sz="0" w:space="0" w:color="auto"/>
          </w:divBdr>
        </w:div>
        <w:div w:id="2092584697">
          <w:marLeft w:val="640"/>
          <w:marRight w:val="0"/>
          <w:marTop w:val="0"/>
          <w:marBottom w:val="0"/>
          <w:divBdr>
            <w:top w:val="none" w:sz="0" w:space="0" w:color="auto"/>
            <w:left w:val="none" w:sz="0" w:space="0" w:color="auto"/>
            <w:bottom w:val="none" w:sz="0" w:space="0" w:color="auto"/>
            <w:right w:val="none" w:sz="0" w:space="0" w:color="auto"/>
          </w:divBdr>
        </w:div>
        <w:div w:id="1508207340">
          <w:marLeft w:val="640"/>
          <w:marRight w:val="0"/>
          <w:marTop w:val="0"/>
          <w:marBottom w:val="0"/>
          <w:divBdr>
            <w:top w:val="none" w:sz="0" w:space="0" w:color="auto"/>
            <w:left w:val="none" w:sz="0" w:space="0" w:color="auto"/>
            <w:bottom w:val="none" w:sz="0" w:space="0" w:color="auto"/>
            <w:right w:val="none" w:sz="0" w:space="0" w:color="auto"/>
          </w:divBdr>
        </w:div>
        <w:div w:id="64571384">
          <w:marLeft w:val="640"/>
          <w:marRight w:val="0"/>
          <w:marTop w:val="0"/>
          <w:marBottom w:val="0"/>
          <w:divBdr>
            <w:top w:val="none" w:sz="0" w:space="0" w:color="auto"/>
            <w:left w:val="none" w:sz="0" w:space="0" w:color="auto"/>
            <w:bottom w:val="none" w:sz="0" w:space="0" w:color="auto"/>
            <w:right w:val="none" w:sz="0" w:space="0" w:color="auto"/>
          </w:divBdr>
        </w:div>
        <w:div w:id="1167749643">
          <w:marLeft w:val="640"/>
          <w:marRight w:val="0"/>
          <w:marTop w:val="0"/>
          <w:marBottom w:val="0"/>
          <w:divBdr>
            <w:top w:val="none" w:sz="0" w:space="0" w:color="auto"/>
            <w:left w:val="none" w:sz="0" w:space="0" w:color="auto"/>
            <w:bottom w:val="none" w:sz="0" w:space="0" w:color="auto"/>
            <w:right w:val="none" w:sz="0" w:space="0" w:color="auto"/>
          </w:divBdr>
        </w:div>
        <w:div w:id="800732585">
          <w:marLeft w:val="640"/>
          <w:marRight w:val="0"/>
          <w:marTop w:val="0"/>
          <w:marBottom w:val="0"/>
          <w:divBdr>
            <w:top w:val="none" w:sz="0" w:space="0" w:color="auto"/>
            <w:left w:val="none" w:sz="0" w:space="0" w:color="auto"/>
            <w:bottom w:val="none" w:sz="0" w:space="0" w:color="auto"/>
            <w:right w:val="none" w:sz="0" w:space="0" w:color="auto"/>
          </w:divBdr>
        </w:div>
        <w:div w:id="1720325265">
          <w:marLeft w:val="640"/>
          <w:marRight w:val="0"/>
          <w:marTop w:val="0"/>
          <w:marBottom w:val="0"/>
          <w:divBdr>
            <w:top w:val="none" w:sz="0" w:space="0" w:color="auto"/>
            <w:left w:val="none" w:sz="0" w:space="0" w:color="auto"/>
            <w:bottom w:val="none" w:sz="0" w:space="0" w:color="auto"/>
            <w:right w:val="none" w:sz="0" w:space="0" w:color="auto"/>
          </w:divBdr>
        </w:div>
        <w:div w:id="1137576122">
          <w:marLeft w:val="640"/>
          <w:marRight w:val="0"/>
          <w:marTop w:val="0"/>
          <w:marBottom w:val="0"/>
          <w:divBdr>
            <w:top w:val="none" w:sz="0" w:space="0" w:color="auto"/>
            <w:left w:val="none" w:sz="0" w:space="0" w:color="auto"/>
            <w:bottom w:val="none" w:sz="0" w:space="0" w:color="auto"/>
            <w:right w:val="none" w:sz="0" w:space="0" w:color="auto"/>
          </w:divBdr>
        </w:div>
        <w:div w:id="1843201947">
          <w:marLeft w:val="640"/>
          <w:marRight w:val="0"/>
          <w:marTop w:val="0"/>
          <w:marBottom w:val="0"/>
          <w:divBdr>
            <w:top w:val="none" w:sz="0" w:space="0" w:color="auto"/>
            <w:left w:val="none" w:sz="0" w:space="0" w:color="auto"/>
            <w:bottom w:val="none" w:sz="0" w:space="0" w:color="auto"/>
            <w:right w:val="none" w:sz="0" w:space="0" w:color="auto"/>
          </w:divBdr>
        </w:div>
        <w:div w:id="435370615">
          <w:marLeft w:val="640"/>
          <w:marRight w:val="0"/>
          <w:marTop w:val="0"/>
          <w:marBottom w:val="0"/>
          <w:divBdr>
            <w:top w:val="none" w:sz="0" w:space="0" w:color="auto"/>
            <w:left w:val="none" w:sz="0" w:space="0" w:color="auto"/>
            <w:bottom w:val="none" w:sz="0" w:space="0" w:color="auto"/>
            <w:right w:val="none" w:sz="0" w:space="0" w:color="auto"/>
          </w:divBdr>
        </w:div>
        <w:div w:id="172687801">
          <w:marLeft w:val="640"/>
          <w:marRight w:val="0"/>
          <w:marTop w:val="0"/>
          <w:marBottom w:val="0"/>
          <w:divBdr>
            <w:top w:val="none" w:sz="0" w:space="0" w:color="auto"/>
            <w:left w:val="none" w:sz="0" w:space="0" w:color="auto"/>
            <w:bottom w:val="none" w:sz="0" w:space="0" w:color="auto"/>
            <w:right w:val="none" w:sz="0" w:space="0" w:color="auto"/>
          </w:divBdr>
        </w:div>
      </w:divsChild>
    </w:div>
    <w:div w:id="153765684">
      <w:bodyDiv w:val="1"/>
      <w:marLeft w:val="0"/>
      <w:marRight w:val="0"/>
      <w:marTop w:val="0"/>
      <w:marBottom w:val="0"/>
      <w:divBdr>
        <w:top w:val="none" w:sz="0" w:space="0" w:color="auto"/>
        <w:left w:val="none" w:sz="0" w:space="0" w:color="auto"/>
        <w:bottom w:val="none" w:sz="0" w:space="0" w:color="auto"/>
        <w:right w:val="none" w:sz="0" w:space="0" w:color="auto"/>
      </w:divBdr>
    </w:div>
    <w:div w:id="161435796">
      <w:bodyDiv w:val="1"/>
      <w:marLeft w:val="0"/>
      <w:marRight w:val="0"/>
      <w:marTop w:val="0"/>
      <w:marBottom w:val="0"/>
      <w:divBdr>
        <w:top w:val="none" w:sz="0" w:space="0" w:color="auto"/>
        <w:left w:val="none" w:sz="0" w:space="0" w:color="auto"/>
        <w:bottom w:val="none" w:sz="0" w:space="0" w:color="auto"/>
        <w:right w:val="none" w:sz="0" w:space="0" w:color="auto"/>
      </w:divBdr>
      <w:divsChild>
        <w:div w:id="50544922">
          <w:marLeft w:val="640"/>
          <w:marRight w:val="0"/>
          <w:marTop w:val="0"/>
          <w:marBottom w:val="0"/>
          <w:divBdr>
            <w:top w:val="none" w:sz="0" w:space="0" w:color="auto"/>
            <w:left w:val="none" w:sz="0" w:space="0" w:color="auto"/>
            <w:bottom w:val="none" w:sz="0" w:space="0" w:color="auto"/>
            <w:right w:val="none" w:sz="0" w:space="0" w:color="auto"/>
          </w:divBdr>
        </w:div>
        <w:div w:id="55278058">
          <w:marLeft w:val="640"/>
          <w:marRight w:val="0"/>
          <w:marTop w:val="0"/>
          <w:marBottom w:val="0"/>
          <w:divBdr>
            <w:top w:val="none" w:sz="0" w:space="0" w:color="auto"/>
            <w:left w:val="none" w:sz="0" w:space="0" w:color="auto"/>
            <w:bottom w:val="none" w:sz="0" w:space="0" w:color="auto"/>
            <w:right w:val="none" w:sz="0" w:space="0" w:color="auto"/>
          </w:divBdr>
        </w:div>
        <w:div w:id="57828379">
          <w:marLeft w:val="640"/>
          <w:marRight w:val="0"/>
          <w:marTop w:val="0"/>
          <w:marBottom w:val="0"/>
          <w:divBdr>
            <w:top w:val="none" w:sz="0" w:space="0" w:color="auto"/>
            <w:left w:val="none" w:sz="0" w:space="0" w:color="auto"/>
            <w:bottom w:val="none" w:sz="0" w:space="0" w:color="auto"/>
            <w:right w:val="none" w:sz="0" w:space="0" w:color="auto"/>
          </w:divBdr>
        </w:div>
        <w:div w:id="86076910">
          <w:marLeft w:val="640"/>
          <w:marRight w:val="0"/>
          <w:marTop w:val="0"/>
          <w:marBottom w:val="0"/>
          <w:divBdr>
            <w:top w:val="none" w:sz="0" w:space="0" w:color="auto"/>
            <w:left w:val="none" w:sz="0" w:space="0" w:color="auto"/>
            <w:bottom w:val="none" w:sz="0" w:space="0" w:color="auto"/>
            <w:right w:val="none" w:sz="0" w:space="0" w:color="auto"/>
          </w:divBdr>
        </w:div>
        <w:div w:id="96172779">
          <w:marLeft w:val="640"/>
          <w:marRight w:val="0"/>
          <w:marTop w:val="0"/>
          <w:marBottom w:val="0"/>
          <w:divBdr>
            <w:top w:val="none" w:sz="0" w:space="0" w:color="auto"/>
            <w:left w:val="none" w:sz="0" w:space="0" w:color="auto"/>
            <w:bottom w:val="none" w:sz="0" w:space="0" w:color="auto"/>
            <w:right w:val="none" w:sz="0" w:space="0" w:color="auto"/>
          </w:divBdr>
        </w:div>
        <w:div w:id="145710016">
          <w:marLeft w:val="640"/>
          <w:marRight w:val="0"/>
          <w:marTop w:val="0"/>
          <w:marBottom w:val="0"/>
          <w:divBdr>
            <w:top w:val="none" w:sz="0" w:space="0" w:color="auto"/>
            <w:left w:val="none" w:sz="0" w:space="0" w:color="auto"/>
            <w:bottom w:val="none" w:sz="0" w:space="0" w:color="auto"/>
            <w:right w:val="none" w:sz="0" w:space="0" w:color="auto"/>
          </w:divBdr>
        </w:div>
        <w:div w:id="185019104">
          <w:marLeft w:val="640"/>
          <w:marRight w:val="0"/>
          <w:marTop w:val="0"/>
          <w:marBottom w:val="0"/>
          <w:divBdr>
            <w:top w:val="none" w:sz="0" w:space="0" w:color="auto"/>
            <w:left w:val="none" w:sz="0" w:space="0" w:color="auto"/>
            <w:bottom w:val="none" w:sz="0" w:space="0" w:color="auto"/>
            <w:right w:val="none" w:sz="0" w:space="0" w:color="auto"/>
          </w:divBdr>
        </w:div>
        <w:div w:id="222983137">
          <w:marLeft w:val="640"/>
          <w:marRight w:val="0"/>
          <w:marTop w:val="0"/>
          <w:marBottom w:val="0"/>
          <w:divBdr>
            <w:top w:val="none" w:sz="0" w:space="0" w:color="auto"/>
            <w:left w:val="none" w:sz="0" w:space="0" w:color="auto"/>
            <w:bottom w:val="none" w:sz="0" w:space="0" w:color="auto"/>
            <w:right w:val="none" w:sz="0" w:space="0" w:color="auto"/>
          </w:divBdr>
        </w:div>
        <w:div w:id="324212684">
          <w:marLeft w:val="640"/>
          <w:marRight w:val="0"/>
          <w:marTop w:val="0"/>
          <w:marBottom w:val="0"/>
          <w:divBdr>
            <w:top w:val="none" w:sz="0" w:space="0" w:color="auto"/>
            <w:left w:val="none" w:sz="0" w:space="0" w:color="auto"/>
            <w:bottom w:val="none" w:sz="0" w:space="0" w:color="auto"/>
            <w:right w:val="none" w:sz="0" w:space="0" w:color="auto"/>
          </w:divBdr>
        </w:div>
        <w:div w:id="325136229">
          <w:marLeft w:val="640"/>
          <w:marRight w:val="0"/>
          <w:marTop w:val="0"/>
          <w:marBottom w:val="0"/>
          <w:divBdr>
            <w:top w:val="none" w:sz="0" w:space="0" w:color="auto"/>
            <w:left w:val="none" w:sz="0" w:space="0" w:color="auto"/>
            <w:bottom w:val="none" w:sz="0" w:space="0" w:color="auto"/>
            <w:right w:val="none" w:sz="0" w:space="0" w:color="auto"/>
          </w:divBdr>
        </w:div>
        <w:div w:id="360130723">
          <w:marLeft w:val="640"/>
          <w:marRight w:val="0"/>
          <w:marTop w:val="0"/>
          <w:marBottom w:val="0"/>
          <w:divBdr>
            <w:top w:val="none" w:sz="0" w:space="0" w:color="auto"/>
            <w:left w:val="none" w:sz="0" w:space="0" w:color="auto"/>
            <w:bottom w:val="none" w:sz="0" w:space="0" w:color="auto"/>
            <w:right w:val="none" w:sz="0" w:space="0" w:color="auto"/>
          </w:divBdr>
        </w:div>
        <w:div w:id="408038716">
          <w:marLeft w:val="640"/>
          <w:marRight w:val="0"/>
          <w:marTop w:val="0"/>
          <w:marBottom w:val="0"/>
          <w:divBdr>
            <w:top w:val="none" w:sz="0" w:space="0" w:color="auto"/>
            <w:left w:val="none" w:sz="0" w:space="0" w:color="auto"/>
            <w:bottom w:val="none" w:sz="0" w:space="0" w:color="auto"/>
            <w:right w:val="none" w:sz="0" w:space="0" w:color="auto"/>
          </w:divBdr>
        </w:div>
        <w:div w:id="422921750">
          <w:marLeft w:val="640"/>
          <w:marRight w:val="0"/>
          <w:marTop w:val="0"/>
          <w:marBottom w:val="0"/>
          <w:divBdr>
            <w:top w:val="none" w:sz="0" w:space="0" w:color="auto"/>
            <w:left w:val="none" w:sz="0" w:space="0" w:color="auto"/>
            <w:bottom w:val="none" w:sz="0" w:space="0" w:color="auto"/>
            <w:right w:val="none" w:sz="0" w:space="0" w:color="auto"/>
          </w:divBdr>
        </w:div>
        <w:div w:id="551229305">
          <w:marLeft w:val="640"/>
          <w:marRight w:val="0"/>
          <w:marTop w:val="0"/>
          <w:marBottom w:val="0"/>
          <w:divBdr>
            <w:top w:val="none" w:sz="0" w:space="0" w:color="auto"/>
            <w:left w:val="none" w:sz="0" w:space="0" w:color="auto"/>
            <w:bottom w:val="none" w:sz="0" w:space="0" w:color="auto"/>
            <w:right w:val="none" w:sz="0" w:space="0" w:color="auto"/>
          </w:divBdr>
        </w:div>
        <w:div w:id="552081797">
          <w:marLeft w:val="640"/>
          <w:marRight w:val="0"/>
          <w:marTop w:val="0"/>
          <w:marBottom w:val="0"/>
          <w:divBdr>
            <w:top w:val="none" w:sz="0" w:space="0" w:color="auto"/>
            <w:left w:val="none" w:sz="0" w:space="0" w:color="auto"/>
            <w:bottom w:val="none" w:sz="0" w:space="0" w:color="auto"/>
            <w:right w:val="none" w:sz="0" w:space="0" w:color="auto"/>
          </w:divBdr>
        </w:div>
        <w:div w:id="598686761">
          <w:marLeft w:val="640"/>
          <w:marRight w:val="0"/>
          <w:marTop w:val="0"/>
          <w:marBottom w:val="0"/>
          <w:divBdr>
            <w:top w:val="none" w:sz="0" w:space="0" w:color="auto"/>
            <w:left w:val="none" w:sz="0" w:space="0" w:color="auto"/>
            <w:bottom w:val="none" w:sz="0" w:space="0" w:color="auto"/>
            <w:right w:val="none" w:sz="0" w:space="0" w:color="auto"/>
          </w:divBdr>
        </w:div>
        <w:div w:id="603997055">
          <w:marLeft w:val="640"/>
          <w:marRight w:val="0"/>
          <w:marTop w:val="0"/>
          <w:marBottom w:val="0"/>
          <w:divBdr>
            <w:top w:val="none" w:sz="0" w:space="0" w:color="auto"/>
            <w:left w:val="none" w:sz="0" w:space="0" w:color="auto"/>
            <w:bottom w:val="none" w:sz="0" w:space="0" w:color="auto"/>
            <w:right w:val="none" w:sz="0" w:space="0" w:color="auto"/>
          </w:divBdr>
        </w:div>
        <w:div w:id="608584214">
          <w:marLeft w:val="640"/>
          <w:marRight w:val="0"/>
          <w:marTop w:val="0"/>
          <w:marBottom w:val="0"/>
          <w:divBdr>
            <w:top w:val="none" w:sz="0" w:space="0" w:color="auto"/>
            <w:left w:val="none" w:sz="0" w:space="0" w:color="auto"/>
            <w:bottom w:val="none" w:sz="0" w:space="0" w:color="auto"/>
            <w:right w:val="none" w:sz="0" w:space="0" w:color="auto"/>
          </w:divBdr>
        </w:div>
        <w:div w:id="631860165">
          <w:marLeft w:val="640"/>
          <w:marRight w:val="0"/>
          <w:marTop w:val="0"/>
          <w:marBottom w:val="0"/>
          <w:divBdr>
            <w:top w:val="none" w:sz="0" w:space="0" w:color="auto"/>
            <w:left w:val="none" w:sz="0" w:space="0" w:color="auto"/>
            <w:bottom w:val="none" w:sz="0" w:space="0" w:color="auto"/>
            <w:right w:val="none" w:sz="0" w:space="0" w:color="auto"/>
          </w:divBdr>
        </w:div>
        <w:div w:id="666833276">
          <w:marLeft w:val="640"/>
          <w:marRight w:val="0"/>
          <w:marTop w:val="0"/>
          <w:marBottom w:val="0"/>
          <w:divBdr>
            <w:top w:val="none" w:sz="0" w:space="0" w:color="auto"/>
            <w:left w:val="none" w:sz="0" w:space="0" w:color="auto"/>
            <w:bottom w:val="none" w:sz="0" w:space="0" w:color="auto"/>
            <w:right w:val="none" w:sz="0" w:space="0" w:color="auto"/>
          </w:divBdr>
        </w:div>
        <w:div w:id="668753150">
          <w:marLeft w:val="640"/>
          <w:marRight w:val="0"/>
          <w:marTop w:val="0"/>
          <w:marBottom w:val="0"/>
          <w:divBdr>
            <w:top w:val="none" w:sz="0" w:space="0" w:color="auto"/>
            <w:left w:val="none" w:sz="0" w:space="0" w:color="auto"/>
            <w:bottom w:val="none" w:sz="0" w:space="0" w:color="auto"/>
            <w:right w:val="none" w:sz="0" w:space="0" w:color="auto"/>
          </w:divBdr>
        </w:div>
        <w:div w:id="690685588">
          <w:marLeft w:val="640"/>
          <w:marRight w:val="0"/>
          <w:marTop w:val="0"/>
          <w:marBottom w:val="0"/>
          <w:divBdr>
            <w:top w:val="none" w:sz="0" w:space="0" w:color="auto"/>
            <w:left w:val="none" w:sz="0" w:space="0" w:color="auto"/>
            <w:bottom w:val="none" w:sz="0" w:space="0" w:color="auto"/>
            <w:right w:val="none" w:sz="0" w:space="0" w:color="auto"/>
          </w:divBdr>
        </w:div>
        <w:div w:id="700595613">
          <w:marLeft w:val="640"/>
          <w:marRight w:val="0"/>
          <w:marTop w:val="0"/>
          <w:marBottom w:val="0"/>
          <w:divBdr>
            <w:top w:val="none" w:sz="0" w:space="0" w:color="auto"/>
            <w:left w:val="none" w:sz="0" w:space="0" w:color="auto"/>
            <w:bottom w:val="none" w:sz="0" w:space="0" w:color="auto"/>
            <w:right w:val="none" w:sz="0" w:space="0" w:color="auto"/>
          </w:divBdr>
        </w:div>
        <w:div w:id="700714178">
          <w:marLeft w:val="640"/>
          <w:marRight w:val="0"/>
          <w:marTop w:val="0"/>
          <w:marBottom w:val="0"/>
          <w:divBdr>
            <w:top w:val="none" w:sz="0" w:space="0" w:color="auto"/>
            <w:left w:val="none" w:sz="0" w:space="0" w:color="auto"/>
            <w:bottom w:val="none" w:sz="0" w:space="0" w:color="auto"/>
            <w:right w:val="none" w:sz="0" w:space="0" w:color="auto"/>
          </w:divBdr>
        </w:div>
        <w:div w:id="766194628">
          <w:marLeft w:val="640"/>
          <w:marRight w:val="0"/>
          <w:marTop w:val="0"/>
          <w:marBottom w:val="0"/>
          <w:divBdr>
            <w:top w:val="none" w:sz="0" w:space="0" w:color="auto"/>
            <w:left w:val="none" w:sz="0" w:space="0" w:color="auto"/>
            <w:bottom w:val="none" w:sz="0" w:space="0" w:color="auto"/>
            <w:right w:val="none" w:sz="0" w:space="0" w:color="auto"/>
          </w:divBdr>
        </w:div>
        <w:div w:id="800391556">
          <w:marLeft w:val="640"/>
          <w:marRight w:val="0"/>
          <w:marTop w:val="0"/>
          <w:marBottom w:val="0"/>
          <w:divBdr>
            <w:top w:val="none" w:sz="0" w:space="0" w:color="auto"/>
            <w:left w:val="none" w:sz="0" w:space="0" w:color="auto"/>
            <w:bottom w:val="none" w:sz="0" w:space="0" w:color="auto"/>
            <w:right w:val="none" w:sz="0" w:space="0" w:color="auto"/>
          </w:divBdr>
        </w:div>
        <w:div w:id="805511085">
          <w:marLeft w:val="640"/>
          <w:marRight w:val="0"/>
          <w:marTop w:val="0"/>
          <w:marBottom w:val="0"/>
          <w:divBdr>
            <w:top w:val="none" w:sz="0" w:space="0" w:color="auto"/>
            <w:left w:val="none" w:sz="0" w:space="0" w:color="auto"/>
            <w:bottom w:val="none" w:sz="0" w:space="0" w:color="auto"/>
            <w:right w:val="none" w:sz="0" w:space="0" w:color="auto"/>
          </w:divBdr>
        </w:div>
        <w:div w:id="809982623">
          <w:marLeft w:val="640"/>
          <w:marRight w:val="0"/>
          <w:marTop w:val="0"/>
          <w:marBottom w:val="0"/>
          <w:divBdr>
            <w:top w:val="none" w:sz="0" w:space="0" w:color="auto"/>
            <w:left w:val="none" w:sz="0" w:space="0" w:color="auto"/>
            <w:bottom w:val="none" w:sz="0" w:space="0" w:color="auto"/>
            <w:right w:val="none" w:sz="0" w:space="0" w:color="auto"/>
          </w:divBdr>
        </w:div>
        <w:div w:id="833648220">
          <w:marLeft w:val="640"/>
          <w:marRight w:val="0"/>
          <w:marTop w:val="0"/>
          <w:marBottom w:val="0"/>
          <w:divBdr>
            <w:top w:val="none" w:sz="0" w:space="0" w:color="auto"/>
            <w:left w:val="none" w:sz="0" w:space="0" w:color="auto"/>
            <w:bottom w:val="none" w:sz="0" w:space="0" w:color="auto"/>
            <w:right w:val="none" w:sz="0" w:space="0" w:color="auto"/>
          </w:divBdr>
        </w:div>
        <w:div w:id="910233218">
          <w:marLeft w:val="640"/>
          <w:marRight w:val="0"/>
          <w:marTop w:val="0"/>
          <w:marBottom w:val="0"/>
          <w:divBdr>
            <w:top w:val="none" w:sz="0" w:space="0" w:color="auto"/>
            <w:left w:val="none" w:sz="0" w:space="0" w:color="auto"/>
            <w:bottom w:val="none" w:sz="0" w:space="0" w:color="auto"/>
            <w:right w:val="none" w:sz="0" w:space="0" w:color="auto"/>
          </w:divBdr>
        </w:div>
        <w:div w:id="949631269">
          <w:marLeft w:val="640"/>
          <w:marRight w:val="0"/>
          <w:marTop w:val="0"/>
          <w:marBottom w:val="0"/>
          <w:divBdr>
            <w:top w:val="none" w:sz="0" w:space="0" w:color="auto"/>
            <w:left w:val="none" w:sz="0" w:space="0" w:color="auto"/>
            <w:bottom w:val="none" w:sz="0" w:space="0" w:color="auto"/>
            <w:right w:val="none" w:sz="0" w:space="0" w:color="auto"/>
          </w:divBdr>
        </w:div>
        <w:div w:id="992488898">
          <w:marLeft w:val="640"/>
          <w:marRight w:val="0"/>
          <w:marTop w:val="0"/>
          <w:marBottom w:val="0"/>
          <w:divBdr>
            <w:top w:val="none" w:sz="0" w:space="0" w:color="auto"/>
            <w:left w:val="none" w:sz="0" w:space="0" w:color="auto"/>
            <w:bottom w:val="none" w:sz="0" w:space="0" w:color="auto"/>
            <w:right w:val="none" w:sz="0" w:space="0" w:color="auto"/>
          </w:divBdr>
        </w:div>
        <w:div w:id="1125271922">
          <w:marLeft w:val="640"/>
          <w:marRight w:val="0"/>
          <w:marTop w:val="0"/>
          <w:marBottom w:val="0"/>
          <w:divBdr>
            <w:top w:val="none" w:sz="0" w:space="0" w:color="auto"/>
            <w:left w:val="none" w:sz="0" w:space="0" w:color="auto"/>
            <w:bottom w:val="none" w:sz="0" w:space="0" w:color="auto"/>
            <w:right w:val="none" w:sz="0" w:space="0" w:color="auto"/>
          </w:divBdr>
        </w:div>
        <w:div w:id="1139297382">
          <w:marLeft w:val="640"/>
          <w:marRight w:val="0"/>
          <w:marTop w:val="0"/>
          <w:marBottom w:val="0"/>
          <w:divBdr>
            <w:top w:val="none" w:sz="0" w:space="0" w:color="auto"/>
            <w:left w:val="none" w:sz="0" w:space="0" w:color="auto"/>
            <w:bottom w:val="none" w:sz="0" w:space="0" w:color="auto"/>
            <w:right w:val="none" w:sz="0" w:space="0" w:color="auto"/>
          </w:divBdr>
        </w:div>
        <w:div w:id="1156265138">
          <w:marLeft w:val="640"/>
          <w:marRight w:val="0"/>
          <w:marTop w:val="0"/>
          <w:marBottom w:val="0"/>
          <w:divBdr>
            <w:top w:val="none" w:sz="0" w:space="0" w:color="auto"/>
            <w:left w:val="none" w:sz="0" w:space="0" w:color="auto"/>
            <w:bottom w:val="none" w:sz="0" w:space="0" w:color="auto"/>
            <w:right w:val="none" w:sz="0" w:space="0" w:color="auto"/>
          </w:divBdr>
        </w:div>
        <w:div w:id="1167943741">
          <w:marLeft w:val="640"/>
          <w:marRight w:val="0"/>
          <w:marTop w:val="0"/>
          <w:marBottom w:val="0"/>
          <w:divBdr>
            <w:top w:val="none" w:sz="0" w:space="0" w:color="auto"/>
            <w:left w:val="none" w:sz="0" w:space="0" w:color="auto"/>
            <w:bottom w:val="none" w:sz="0" w:space="0" w:color="auto"/>
            <w:right w:val="none" w:sz="0" w:space="0" w:color="auto"/>
          </w:divBdr>
        </w:div>
        <w:div w:id="1173447317">
          <w:marLeft w:val="640"/>
          <w:marRight w:val="0"/>
          <w:marTop w:val="0"/>
          <w:marBottom w:val="0"/>
          <w:divBdr>
            <w:top w:val="none" w:sz="0" w:space="0" w:color="auto"/>
            <w:left w:val="none" w:sz="0" w:space="0" w:color="auto"/>
            <w:bottom w:val="none" w:sz="0" w:space="0" w:color="auto"/>
            <w:right w:val="none" w:sz="0" w:space="0" w:color="auto"/>
          </w:divBdr>
        </w:div>
        <w:div w:id="1252667407">
          <w:marLeft w:val="640"/>
          <w:marRight w:val="0"/>
          <w:marTop w:val="0"/>
          <w:marBottom w:val="0"/>
          <w:divBdr>
            <w:top w:val="none" w:sz="0" w:space="0" w:color="auto"/>
            <w:left w:val="none" w:sz="0" w:space="0" w:color="auto"/>
            <w:bottom w:val="none" w:sz="0" w:space="0" w:color="auto"/>
            <w:right w:val="none" w:sz="0" w:space="0" w:color="auto"/>
          </w:divBdr>
        </w:div>
        <w:div w:id="1288126217">
          <w:marLeft w:val="640"/>
          <w:marRight w:val="0"/>
          <w:marTop w:val="0"/>
          <w:marBottom w:val="0"/>
          <w:divBdr>
            <w:top w:val="none" w:sz="0" w:space="0" w:color="auto"/>
            <w:left w:val="none" w:sz="0" w:space="0" w:color="auto"/>
            <w:bottom w:val="none" w:sz="0" w:space="0" w:color="auto"/>
            <w:right w:val="none" w:sz="0" w:space="0" w:color="auto"/>
          </w:divBdr>
        </w:div>
        <w:div w:id="1299608613">
          <w:marLeft w:val="640"/>
          <w:marRight w:val="0"/>
          <w:marTop w:val="0"/>
          <w:marBottom w:val="0"/>
          <w:divBdr>
            <w:top w:val="none" w:sz="0" w:space="0" w:color="auto"/>
            <w:left w:val="none" w:sz="0" w:space="0" w:color="auto"/>
            <w:bottom w:val="none" w:sz="0" w:space="0" w:color="auto"/>
            <w:right w:val="none" w:sz="0" w:space="0" w:color="auto"/>
          </w:divBdr>
        </w:div>
        <w:div w:id="1345594444">
          <w:marLeft w:val="640"/>
          <w:marRight w:val="0"/>
          <w:marTop w:val="0"/>
          <w:marBottom w:val="0"/>
          <w:divBdr>
            <w:top w:val="none" w:sz="0" w:space="0" w:color="auto"/>
            <w:left w:val="none" w:sz="0" w:space="0" w:color="auto"/>
            <w:bottom w:val="none" w:sz="0" w:space="0" w:color="auto"/>
            <w:right w:val="none" w:sz="0" w:space="0" w:color="auto"/>
          </w:divBdr>
        </w:div>
        <w:div w:id="1354719961">
          <w:marLeft w:val="640"/>
          <w:marRight w:val="0"/>
          <w:marTop w:val="0"/>
          <w:marBottom w:val="0"/>
          <w:divBdr>
            <w:top w:val="none" w:sz="0" w:space="0" w:color="auto"/>
            <w:left w:val="none" w:sz="0" w:space="0" w:color="auto"/>
            <w:bottom w:val="none" w:sz="0" w:space="0" w:color="auto"/>
            <w:right w:val="none" w:sz="0" w:space="0" w:color="auto"/>
          </w:divBdr>
        </w:div>
        <w:div w:id="1422604928">
          <w:marLeft w:val="640"/>
          <w:marRight w:val="0"/>
          <w:marTop w:val="0"/>
          <w:marBottom w:val="0"/>
          <w:divBdr>
            <w:top w:val="none" w:sz="0" w:space="0" w:color="auto"/>
            <w:left w:val="none" w:sz="0" w:space="0" w:color="auto"/>
            <w:bottom w:val="none" w:sz="0" w:space="0" w:color="auto"/>
            <w:right w:val="none" w:sz="0" w:space="0" w:color="auto"/>
          </w:divBdr>
        </w:div>
        <w:div w:id="1461076416">
          <w:marLeft w:val="640"/>
          <w:marRight w:val="0"/>
          <w:marTop w:val="0"/>
          <w:marBottom w:val="0"/>
          <w:divBdr>
            <w:top w:val="none" w:sz="0" w:space="0" w:color="auto"/>
            <w:left w:val="none" w:sz="0" w:space="0" w:color="auto"/>
            <w:bottom w:val="none" w:sz="0" w:space="0" w:color="auto"/>
            <w:right w:val="none" w:sz="0" w:space="0" w:color="auto"/>
          </w:divBdr>
        </w:div>
        <w:div w:id="1569992310">
          <w:marLeft w:val="640"/>
          <w:marRight w:val="0"/>
          <w:marTop w:val="0"/>
          <w:marBottom w:val="0"/>
          <w:divBdr>
            <w:top w:val="none" w:sz="0" w:space="0" w:color="auto"/>
            <w:left w:val="none" w:sz="0" w:space="0" w:color="auto"/>
            <w:bottom w:val="none" w:sz="0" w:space="0" w:color="auto"/>
            <w:right w:val="none" w:sz="0" w:space="0" w:color="auto"/>
          </w:divBdr>
        </w:div>
        <w:div w:id="1594433225">
          <w:marLeft w:val="640"/>
          <w:marRight w:val="0"/>
          <w:marTop w:val="0"/>
          <w:marBottom w:val="0"/>
          <w:divBdr>
            <w:top w:val="none" w:sz="0" w:space="0" w:color="auto"/>
            <w:left w:val="none" w:sz="0" w:space="0" w:color="auto"/>
            <w:bottom w:val="none" w:sz="0" w:space="0" w:color="auto"/>
            <w:right w:val="none" w:sz="0" w:space="0" w:color="auto"/>
          </w:divBdr>
        </w:div>
        <w:div w:id="1640305448">
          <w:marLeft w:val="640"/>
          <w:marRight w:val="0"/>
          <w:marTop w:val="0"/>
          <w:marBottom w:val="0"/>
          <w:divBdr>
            <w:top w:val="none" w:sz="0" w:space="0" w:color="auto"/>
            <w:left w:val="none" w:sz="0" w:space="0" w:color="auto"/>
            <w:bottom w:val="none" w:sz="0" w:space="0" w:color="auto"/>
            <w:right w:val="none" w:sz="0" w:space="0" w:color="auto"/>
          </w:divBdr>
        </w:div>
        <w:div w:id="1668822399">
          <w:marLeft w:val="640"/>
          <w:marRight w:val="0"/>
          <w:marTop w:val="0"/>
          <w:marBottom w:val="0"/>
          <w:divBdr>
            <w:top w:val="none" w:sz="0" w:space="0" w:color="auto"/>
            <w:left w:val="none" w:sz="0" w:space="0" w:color="auto"/>
            <w:bottom w:val="none" w:sz="0" w:space="0" w:color="auto"/>
            <w:right w:val="none" w:sz="0" w:space="0" w:color="auto"/>
          </w:divBdr>
        </w:div>
        <w:div w:id="1675035444">
          <w:marLeft w:val="640"/>
          <w:marRight w:val="0"/>
          <w:marTop w:val="0"/>
          <w:marBottom w:val="0"/>
          <w:divBdr>
            <w:top w:val="none" w:sz="0" w:space="0" w:color="auto"/>
            <w:left w:val="none" w:sz="0" w:space="0" w:color="auto"/>
            <w:bottom w:val="none" w:sz="0" w:space="0" w:color="auto"/>
            <w:right w:val="none" w:sz="0" w:space="0" w:color="auto"/>
          </w:divBdr>
        </w:div>
        <w:div w:id="1763990492">
          <w:marLeft w:val="640"/>
          <w:marRight w:val="0"/>
          <w:marTop w:val="0"/>
          <w:marBottom w:val="0"/>
          <w:divBdr>
            <w:top w:val="none" w:sz="0" w:space="0" w:color="auto"/>
            <w:left w:val="none" w:sz="0" w:space="0" w:color="auto"/>
            <w:bottom w:val="none" w:sz="0" w:space="0" w:color="auto"/>
            <w:right w:val="none" w:sz="0" w:space="0" w:color="auto"/>
          </w:divBdr>
        </w:div>
        <w:div w:id="1822425587">
          <w:marLeft w:val="640"/>
          <w:marRight w:val="0"/>
          <w:marTop w:val="0"/>
          <w:marBottom w:val="0"/>
          <w:divBdr>
            <w:top w:val="none" w:sz="0" w:space="0" w:color="auto"/>
            <w:left w:val="none" w:sz="0" w:space="0" w:color="auto"/>
            <w:bottom w:val="none" w:sz="0" w:space="0" w:color="auto"/>
            <w:right w:val="none" w:sz="0" w:space="0" w:color="auto"/>
          </w:divBdr>
        </w:div>
        <w:div w:id="1875387788">
          <w:marLeft w:val="640"/>
          <w:marRight w:val="0"/>
          <w:marTop w:val="0"/>
          <w:marBottom w:val="0"/>
          <w:divBdr>
            <w:top w:val="none" w:sz="0" w:space="0" w:color="auto"/>
            <w:left w:val="none" w:sz="0" w:space="0" w:color="auto"/>
            <w:bottom w:val="none" w:sz="0" w:space="0" w:color="auto"/>
            <w:right w:val="none" w:sz="0" w:space="0" w:color="auto"/>
          </w:divBdr>
        </w:div>
        <w:div w:id="1900435718">
          <w:marLeft w:val="640"/>
          <w:marRight w:val="0"/>
          <w:marTop w:val="0"/>
          <w:marBottom w:val="0"/>
          <w:divBdr>
            <w:top w:val="none" w:sz="0" w:space="0" w:color="auto"/>
            <w:left w:val="none" w:sz="0" w:space="0" w:color="auto"/>
            <w:bottom w:val="none" w:sz="0" w:space="0" w:color="auto"/>
            <w:right w:val="none" w:sz="0" w:space="0" w:color="auto"/>
          </w:divBdr>
        </w:div>
        <w:div w:id="1925526066">
          <w:marLeft w:val="640"/>
          <w:marRight w:val="0"/>
          <w:marTop w:val="0"/>
          <w:marBottom w:val="0"/>
          <w:divBdr>
            <w:top w:val="none" w:sz="0" w:space="0" w:color="auto"/>
            <w:left w:val="none" w:sz="0" w:space="0" w:color="auto"/>
            <w:bottom w:val="none" w:sz="0" w:space="0" w:color="auto"/>
            <w:right w:val="none" w:sz="0" w:space="0" w:color="auto"/>
          </w:divBdr>
        </w:div>
        <w:div w:id="2026665839">
          <w:marLeft w:val="640"/>
          <w:marRight w:val="0"/>
          <w:marTop w:val="0"/>
          <w:marBottom w:val="0"/>
          <w:divBdr>
            <w:top w:val="none" w:sz="0" w:space="0" w:color="auto"/>
            <w:left w:val="none" w:sz="0" w:space="0" w:color="auto"/>
            <w:bottom w:val="none" w:sz="0" w:space="0" w:color="auto"/>
            <w:right w:val="none" w:sz="0" w:space="0" w:color="auto"/>
          </w:divBdr>
        </w:div>
        <w:div w:id="2053261748">
          <w:marLeft w:val="640"/>
          <w:marRight w:val="0"/>
          <w:marTop w:val="0"/>
          <w:marBottom w:val="0"/>
          <w:divBdr>
            <w:top w:val="none" w:sz="0" w:space="0" w:color="auto"/>
            <w:left w:val="none" w:sz="0" w:space="0" w:color="auto"/>
            <w:bottom w:val="none" w:sz="0" w:space="0" w:color="auto"/>
            <w:right w:val="none" w:sz="0" w:space="0" w:color="auto"/>
          </w:divBdr>
        </w:div>
        <w:div w:id="2101021301">
          <w:marLeft w:val="640"/>
          <w:marRight w:val="0"/>
          <w:marTop w:val="0"/>
          <w:marBottom w:val="0"/>
          <w:divBdr>
            <w:top w:val="none" w:sz="0" w:space="0" w:color="auto"/>
            <w:left w:val="none" w:sz="0" w:space="0" w:color="auto"/>
            <w:bottom w:val="none" w:sz="0" w:space="0" w:color="auto"/>
            <w:right w:val="none" w:sz="0" w:space="0" w:color="auto"/>
          </w:divBdr>
        </w:div>
      </w:divsChild>
    </w:div>
    <w:div w:id="163473078">
      <w:bodyDiv w:val="1"/>
      <w:marLeft w:val="0"/>
      <w:marRight w:val="0"/>
      <w:marTop w:val="0"/>
      <w:marBottom w:val="0"/>
      <w:divBdr>
        <w:top w:val="none" w:sz="0" w:space="0" w:color="auto"/>
        <w:left w:val="none" w:sz="0" w:space="0" w:color="auto"/>
        <w:bottom w:val="none" w:sz="0" w:space="0" w:color="auto"/>
        <w:right w:val="none" w:sz="0" w:space="0" w:color="auto"/>
      </w:divBdr>
      <w:divsChild>
        <w:div w:id="2052801515">
          <w:marLeft w:val="640"/>
          <w:marRight w:val="0"/>
          <w:marTop w:val="0"/>
          <w:marBottom w:val="0"/>
          <w:divBdr>
            <w:top w:val="none" w:sz="0" w:space="0" w:color="auto"/>
            <w:left w:val="none" w:sz="0" w:space="0" w:color="auto"/>
            <w:bottom w:val="none" w:sz="0" w:space="0" w:color="auto"/>
            <w:right w:val="none" w:sz="0" w:space="0" w:color="auto"/>
          </w:divBdr>
        </w:div>
        <w:div w:id="1453204107">
          <w:marLeft w:val="640"/>
          <w:marRight w:val="0"/>
          <w:marTop w:val="0"/>
          <w:marBottom w:val="0"/>
          <w:divBdr>
            <w:top w:val="none" w:sz="0" w:space="0" w:color="auto"/>
            <w:left w:val="none" w:sz="0" w:space="0" w:color="auto"/>
            <w:bottom w:val="none" w:sz="0" w:space="0" w:color="auto"/>
            <w:right w:val="none" w:sz="0" w:space="0" w:color="auto"/>
          </w:divBdr>
        </w:div>
        <w:div w:id="976036634">
          <w:marLeft w:val="640"/>
          <w:marRight w:val="0"/>
          <w:marTop w:val="0"/>
          <w:marBottom w:val="0"/>
          <w:divBdr>
            <w:top w:val="none" w:sz="0" w:space="0" w:color="auto"/>
            <w:left w:val="none" w:sz="0" w:space="0" w:color="auto"/>
            <w:bottom w:val="none" w:sz="0" w:space="0" w:color="auto"/>
            <w:right w:val="none" w:sz="0" w:space="0" w:color="auto"/>
          </w:divBdr>
        </w:div>
        <w:div w:id="153297924">
          <w:marLeft w:val="640"/>
          <w:marRight w:val="0"/>
          <w:marTop w:val="0"/>
          <w:marBottom w:val="0"/>
          <w:divBdr>
            <w:top w:val="none" w:sz="0" w:space="0" w:color="auto"/>
            <w:left w:val="none" w:sz="0" w:space="0" w:color="auto"/>
            <w:bottom w:val="none" w:sz="0" w:space="0" w:color="auto"/>
            <w:right w:val="none" w:sz="0" w:space="0" w:color="auto"/>
          </w:divBdr>
        </w:div>
        <w:div w:id="1935820381">
          <w:marLeft w:val="640"/>
          <w:marRight w:val="0"/>
          <w:marTop w:val="0"/>
          <w:marBottom w:val="0"/>
          <w:divBdr>
            <w:top w:val="none" w:sz="0" w:space="0" w:color="auto"/>
            <w:left w:val="none" w:sz="0" w:space="0" w:color="auto"/>
            <w:bottom w:val="none" w:sz="0" w:space="0" w:color="auto"/>
            <w:right w:val="none" w:sz="0" w:space="0" w:color="auto"/>
          </w:divBdr>
        </w:div>
        <w:div w:id="622810531">
          <w:marLeft w:val="640"/>
          <w:marRight w:val="0"/>
          <w:marTop w:val="0"/>
          <w:marBottom w:val="0"/>
          <w:divBdr>
            <w:top w:val="none" w:sz="0" w:space="0" w:color="auto"/>
            <w:left w:val="none" w:sz="0" w:space="0" w:color="auto"/>
            <w:bottom w:val="none" w:sz="0" w:space="0" w:color="auto"/>
            <w:right w:val="none" w:sz="0" w:space="0" w:color="auto"/>
          </w:divBdr>
        </w:div>
        <w:div w:id="1736587841">
          <w:marLeft w:val="640"/>
          <w:marRight w:val="0"/>
          <w:marTop w:val="0"/>
          <w:marBottom w:val="0"/>
          <w:divBdr>
            <w:top w:val="none" w:sz="0" w:space="0" w:color="auto"/>
            <w:left w:val="none" w:sz="0" w:space="0" w:color="auto"/>
            <w:bottom w:val="none" w:sz="0" w:space="0" w:color="auto"/>
            <w:right w:val="none" w:sz="0" w:space="0" w:color="auto"/>
          </w:divBdr>
        </w:div>
        <w:div w:id="875700574">
          <w:marLeft w:val="640"/>
          <w:marRight w:val="0"/>
          <w:marTop w:val="0"/>
          <w:marBottom w:val="0"/>
          <w:divBdr>
            <w:top w:val="none" w:sz="0" w:space="0" w:color="auto"/>
            <w:left w:val="none" w:sz="0" w:space="0" w:color="auto"/>
            <w:bottom w:val="none" w:sz="0" w:space="0" w:color="auto"/>
            <w:right w:val="none" w:sz="0" w:space="0" w:color="auto"/>
          </w:divBdr>
        </w:div>
        <w:div w:id="1147668513">
          <w:marLeft w:val="640"/>
          <w:marRight w:val="0"/>
          <w:marTop w:val="0"/>
          <w:marBottom w:val="0"/>
          <w:divBdr>
            <w:top w:val="none" w:sz="0" w:space="0" w:color="auto"/>
            <w:left w:val="none" w:sz="0" w:space="0" w:color="auto"/>
            <w:bottom w:val="none" w:sz="0" w:space="0" w:color="auto"/>
            <w:right w:val="none" w:sz="0" w:space="0" w:color="auto"/>
          </w:divBdr>
        </w:div>
        <w:div w:id="53092260">
          <w:marLeft w:val="640"/>
          <w:marRight w:val="0"/>
          <w:marTop w:val="0"/>
          <w:marBottom w:val="0"/>
          <w:divBdr>
            <w:top w:val="none" w:sz="0" w:space="0" w:color="auto"/>
            <w:left w:val="none" w:sz="0" w:space="0" w:color="auto"/>
            <w:bottom w:val="none" w:sz="0" w:space="0" w:color="auto"/>
            <w:right w:val="none" w:sz="0" w:space="0" w:color="auto"/>
          </w:divBdr>
        </w:div>
        <w:div w:id="1463115952">
          <w:marLeft w:val="640"/>
          <w:marRight w:val="0"/>
          <w:marTop w:val="0"/>
          <w:marBottom w:val="0"/>
          <w:divBdr>
            <w:top w:val="none" w:sz="0" w:space="0" w:color="auto"/>
            <w:left w:val="none" w:sz="0" w:space="0" w:color="auto"/>
            <w:bottom w:val="none" w:sz="0" w:space="0" w:color="auto"/>
            <w:right w:val="none" w:sz="0" w:space="0" w:color="auto"/>
          </w:divBdr>
        </w:div>
        <w:div w:id="1272323460">
          <w:marLeft w:val="640"/>
          <w:marRight w:val="0"/>
          <w:marTop w:val="0"/>
          <w:marBottom w:val="0"/>
          <w:divBdr>
            <w:top w:val="none" w:sz="0" w:space="0" w:color="auto"/>
            <w:left w:val="none" w:sz="0" w:space="0" w:color="auto"/>
            <w:bottom w:val="none" w:sz="0" w:space="0" w:color="auto"/>
            <w:right w:val="none" w:sz="0" w:space="0" w:color="auto"/>
          </w:divBdr>
        </w:div>
        <w:div w:id="286670284">
          <w:marLeft w:val="640"/>
          <w:marRight w:val="0"/>
          <w:marTop w:val="0"/>
          <w:marBottom w:val="0"/>
          <w:divBdr>
            <w:top w:val="none" w:sz="0" w:space="0" w:color="auto"/>
            <w:left w:val="none" w:sz="0" w:space="0" w:color="auto"/>
            <w:bottom w:val="none" w:sz="0" w:space="0" w:color="auto"/>
            <w:right w:val="none" w:sz="0" w:space="0" w:color="auto"/>
          </w:divBdr>
        </w:div>
        <w:div w:id="1931695291">
          <w:marLeft w:val="640"/>
          <w:marRight w:val="0"/>
          <w:marTop w:val="0"/>
          <w:marBottom w:val="0"/>
          <w:divBdr>
            <w:top w:val="none" w:sz="0" w:space="0" w:color="auto"/>
            <w:left w:val="none" w:sz="0" w:space="0" w:color="auto"/>
            <w:bottom w:val="none" w:sz="0" w:space="0" w:color="auto"/>
            <w:right w:val="none" w:sz="0" w:space="0" w:color="auto"/>
          </w:divBdr>
        </w:div>
        <w:div w:id="483934566">
          <w:marLeft w:val="640"/>
          <w:marRight w:val="0"/>
          <w:marTop w:val="0"/>
          <w:marBottom w:val="0"/>
          <w:divBdr>
            <w:top w:val="none" w:sz="0" w:space="0" w:color="auto"/>
            <w:left w:val="none" w:sz="0" w:space="0" w:color="auto"/>
            <w:bottom w:val="none" w:sz="0" w:space="0" w:color="auto"/>
            <w:right w:val="none" w:sz="0" w:space="0" w:color="auto"/>
          </w:divBdr>
        </w:div>
        <w:div w:id="488980706">
          <w:marLeft w:val="640"/>
          <w:marRight w:val="0"/>
          <w:marTop w:val="0"/>
          <w:marBottom w:val="0"/>
          <w:divBdr>
            <w:top w:val="none" w:sz="0" w:space="0" w:color="auto"/>
            <w:left w:val="none" w:sz="0" w:space="0" w:color="auto"/>
            <w:bottom w:val="none" w:sz="0" w:space="0" w:color="auto"/>
            <w:right w:val="none" w:sz="0" w:space="0" w:color="auto"/>
          </w:divBdr>
        </w:div>
        <w:div w:id="1858425141">
          <w:marLeft w:val="640"/>
          <w:marRight w:val="0"/>
          <w:marTop w:val="0"/>
          <w:marBottom w:val="0"/>
          <w:divBdr>
            <w:top w:val="none" w:sz="0" w:space="0" w:color="auto"/>
            <w:left w:val="none" w:sz="0" w:space="0" w:color="auto"/>
            <w:bottom w:val="none" w:sz="0" w:space="0" w:color="auto"/>
            <w:right w:val="none" w:sz="0" w:space="0" w:color="auto"/>
          </w:divBdr>
        </w:div>
        <w:div w:id="1864126130">
          <w:marLeft w:val="640"/>
          <w:marRight w:val="0"/>
          <w:marTop w:val="0"/>
          <w:marBottom w:val="0"/>
          <w:divBdr>
            <w:top w:val="none" w:sz="0" w:space="0" w:color="auto"/>
            <w:left w:val="none" w:sz="0" w:space="0" w:color="auto"/>
            <w:bottom w:val="none" w:sz="0" w:space="0" w:color="auto"/>
            <w:right w:val="none" w:sz="0" w:space="0" w:color="auto"/>
          </w:divBdr>
        </w:div>
        <w:div w:id="1730415242">
          <w:marLeft w:val="640"/>
          <w:marRight w:val="0"/>
          <w:marTop w:val="0"/>
          <w:marBottom w:val="0"/>
          <w:divBdr>
            <w:top w:val="none" w:sz="0" w:space="0" w:color="auto"/>
            <w:left w:val="none" w:sz="0" w:space="0" w:color="auto"/>
            <w:bottom w:val="none" w:sz="0" w:space="0" w:color="auto"/>
            <w:right w:val="none" w:sz="0" w:space="0" w:color="auto"/>
          </w:divBdr>
        </w:div>
        <w:div w:id="1056777784">
          <w:marLeft w:val="640"/>
          <w:marRight w:val="0"/>
          <w:marTop w:val="0"/>
          <w:marBottom w:val="0"/>
          <w:divBdr>
            <w:top w:val="none" w:sz="0" w:space="0" w:color="auto"/>
            <w:left w:val="none" w:sz="0" w:space="0" w:color="auto"/>
            <w:bottom w:val="none" w:sz="0" w:space="0" w:color="auto"/>
            <w:right w:val="none" w:sz="0" w:space="0" w:color="auto"/>
          </w:divBdr>
        </w:div>
        <w:div w:id="609557640">
          <w:marLeft w:val="640"/>
          <w:marRight w:val="0"/>
          <w:marTop w:val="0"/>
          <w:marBottom w:val="0"/>
          <w:divBdr>
            <w:top w:val="none" w:sz="0" w:space="0" w:color="auto"/>
            <w:left w:val="none" w:sz="0" w:space="0" w:color="auto"/>
            <w:bottom w:val="none" w:sz="0" w:space="0" w:color="auto"/>
            <w:right w:val="none" w:sz="0" w:space="0" w:color="auto"/>
          </w:divBdr>
        </w:div>
        <w:div w:id="575210956">
          <w:marLeft w:val="640"/>
          <w:marRight w:val="0"/>
          <w:marTop w:val="0"/>
          <w:marBottom w:val="0"/>
          <w:divBdr>
            <w:top w:val="none" w:sz="0" w:space="0" w:color="auto"/>
            <w:left w:val="none" w:sz="0" w:space="0" w:color="auto"/>
            <w:bottom w:val="none" w:sz="0" w:space="0" w:color="auto"/>
            <w:right w:val="none" w:sz="0" w:space="0" w:color="auto"/>
          </w:divBdr>
        </w:div>
        <w:div w:id="234440366">
          <w:marLeft w:val="640"/>
          <w:marRight w:val="0"/>
          <w:marTop w:val="0"/>
          <w:marBottom w:val="0"/>
          <w:divBdr>
            <w:top w:val="none" w:sz="0" w:space="0" w:color="auto"/>
            <w:left w:val="none" w:sz="0" w:space="0" w:color="auto"/>
            <w:bottom w:val="none" w:sz="0" w:space="0" w:color="auto"/>
            <w:right w:val="none" w:sz="0" w:space="0" w:color="auto"/>
          </w:divBdr>
        </w:div>
        <w:div w:id="791898390">
          <w:marLeft w:val="640"/>
          <w:marRight w:val="0"/>
          <w:marTop w:val="0"/>
          <w:marBottom w:val="0"/>
          <w:divBdr>
            <w:top w:val="none" w:sz="0" w:space="0" w:color="auto"/>
            <w:left w:val="none" w:sz="0" w:space="0" w:color="auto"/>
            <w:bottom w:val="none" w:sz="0" w:space="0" w:color="auto"/>
            <w:right w:val="none" w:sz="0" w:space="0" w:color="auto"/>
          </w:divBdr>
        </w:div>
        <w:div w:id="344869307">
          <w:marLeft w:val="640"/>
          <w:marRight w:val="0"/>
          <w:marTop w:val="0"/>
          <w:marBottom w:val="0"/>
          <w:divBdr>
            <w:top w:val="none" w:sz="0" w:space="0" w:color="auto"/>
            <w:left w:val="none" w:sz="0" w:space="0" w:color="auto"/>
            <w:bottom w:val="none" w:sz="0" w:space="0" w:color="auto"/>
            <w:right w:val="none" w:sz="0" w:space="0" w:color="auto"/>
          </w:divBdr>
        </w:div>
        <w:div w:id="1055009531">
          <w:marLeft w:val="640"/>
          <w:marRight w:val="0"/>
          <w:marTop w:val="0"/>
          <w:marBottom w:val="0"/>
          <w:divBdr>
            <w:top w:val="none" w:sz="0" w:space="0" w:color="auto"/>
            <w:left w:val="none" w:sz="0" w:space="0" w:color="auto"/>
            <w:bottom w:val="none" w:sz="0" w:space="0" w:color="auto"/>
            <w:right w:val="none" w:sz="0" w:space="0" w:color="auto"/>
          </w:divBdr>
        </w:div>
        <w:div w:id="2059623464">
          <w:marLeft w:val="640"/>
          <w:marRight w:val="0"/>
          <w:marTop w:val="0"/>
          <w:marBottom w:val="0"/>
          <w:divBdr>
            <w:top w:val="none" w:sz="0" w:space="0" w:color="auto"/>
            <w:left w:val="none" w:sz="0" w:space="0" w:color="auto"/>
            <w:bottom w:val="none" w:sz="0" w:space="0" w:color="auto"/>
            <w:right w:val="none" w:sz="0" w:space="0" w:color="auto"/>
          </w:divBdr>
        </w:div>
        <w:div w:id="1125736263">
          <w:marLeft w:val="640"/>
          <w:marRight w:val="0"/>
          <w:marTop w:val="0"/>
          <w:marBottom w:val="0"/>
          <w:divBdr>
            <w:top w:val="none" w:sz="0" w:space="0" w:color="auto"/>
            <w:left w:val="none" w:sz="0" w:space="0" w:color="auto"/>
            <w:bottom w:val="none" w:sz="0" w:space="0" w:color="auto"/>
            <w:right w:val="none" w:sz="0" w:space="0" w:color="auto"/>
          </w:divBdr>
        </w:div>
        <w:div w:id="1525510318">
          <w:marLeft w:val="640"/>
          <w:marRight w:val="0"/>
          <w:marTop w:val="0"/>
          <w:marBottom w:val="0"/>
          <w:divBdr>
            <w:top w:val="none" w:sz="0" w:space="0" w:color="auto"/>
            <w:left w:val="none" w:sz="0" w:space="0" w:color="auto"/>
            <w:bottom w:val="none" w:sz="0" w:space="0" w:color="auto"/>
            <w:right w:val="none" w:sz="0" w:space="0" w:color="auto"/>
          </w:divBdr>
        </w:div>
        <w:div w:id="1027680678">
          <w:marLeft w:val="640"/>
          <w:marRight w:val="0"/>
          <w:marTop w:val="0"/>
          <w:marBottom w:val="0"/>
          <w:divBdr>
            <w:top w:val="none" w:sz="0" w:space="0" w:color="auto"/>
            <w:left w:val="none" w:sz="0" w:space="0" w:color="auto"/>
            <w:bottom w:val="none" w:sz="0" w:space="0" w:color="auto"/>
            <w:right w:val="none" w:sz="0" w:space="0" w:color="auto"/>
          </w:divBdr>
        </w:div>
        <w:div w:id="1925147705">
          <w:marLeft w:val="640"/>
          <w:marRight w:val="0"/>
          <w:marTop w:val="0"/>
          <w:marBottom w:val="0"/>
          <w:divBdr>
            <w:top w:val="none" w:sz="0" w:space="0" w:color="auto"/>
            <w:left w:val="none" w:sz="0" w:space="0" w:color="auto"/>
            <w:bottom w:val="none" w:sz="0" w:space="0" w:color="auto"/>
            <w:right w:val="none" w:sz="0" w:space="0" w:color="auto"/>
          </w:divBdr>
        </w:div>
        <w:div w:id="413628627">
          <w:marLeft w:val="640"/>
          <w:marRight w:val="0"/>
          <w:marTop w:val="0"/>
          <w:marBottom w:val="0"/>
          <w:divBdr>
            <w:top w:val="none" w:sz="0" w:space="0" w:color="auto"/>
            <w:left w:val="none" w:sz="0" w:space="0" w:color="auto"/>
            <w:bottom w:val="none" w:sz="0" w:space="0" w:color="auto"/>
            <w:right w:val="none" w:sz="0" w:space="0" w:color="auto"/>
          </w:divBdr>
        </w:div>
        <w:div w:id="713390076">
          <w:marLeft w:val="640"/>
          <w:marRight w:val="0"/>
          <w:marTop w:val="0"/>
          <w:marBottom w:val="0"/>
          <w:divBdr>
            <w:top w:val="none" w:sz="0" w:space="0" w:color="auto"/>
            <w:left w:val="none" w:sz="0" w:space="0" w:color="auto"/>
            <w:bottom w:val="none" w:sz="0" w:space="0" w:color="auto"/>
            <w:right w:val="none" w:sz="0" w:space="0" w:color="auto"/>
          </w:divBdr>
        </w:div>
        <w:div w:id="493452503">
          <w:marLeft w:val="640"/>
          <w:marRight w:val="0"/>
          <w:marTop w:val="0"/>
          <w:marBottom w:val="0"/>
          <w:divBdr>
            <w:top w:val="none" w:sz="0" w:space="0" w:color="auto"/>
            <w:left w:val="none" w:sz="0" w:space="0" w:color="auto"/>
            <w:bottom w:val="none" w:sz="0" w:space="0" w:color="auto"/>
            <w:right w:val="none" w:sz="0" w:space="0" w:color="auto"/>
          </w:divBdr>
        </w:div>
        <w:div w:id="97911845">
          <w:marLeft w:val="640"/>
          <w:marRight w:val="0"/>
          <w:marTop w:val="0"/>
          <w:marBottom w:val="0"/>
          <w:divBdr>
            <w:top w:val="none" w:sz="0" w:space="0" w:color="auto"/>
            <w:left w:val="none" w:sz="0" w:space="0" w:color="auto"/>
            <w:bottom w:val="none" w:sz="0" w:space="0" w:color="auto"/>
            <w:right w:val="none" w:sz="0" w:space="0" w:color="auto"/>
          </w:divBdr>
        </w:div>
        <w:div w:id="208762538">
          <w:marLeft w:val="640"/>
          <w:marRight w:val="0"/>
          <w:marTop w:val="0"/>
          <w:marBottom w:val="0"/>
          <w:divBdr>
            <w:top w:val="none" w:sz="0" w:space="0" w:color="auto"/>
            <w:left w:val="none" w:sz="0" w:space="0" w:color="auto"/>
            <w:bottom w:val="none" w:sz="0" w:space="0" w:color="auto"/>
            <w:right w:val="none" w:sz="0" w:space="0" w:color="auto"/>
          </w:divBdr>
        </w:div>
        <w:div w:id="1279725640">
          <w:marLeft w:val="640"/>
          <w:marRight w:val="0"/>
          <w:marTop w:val="0"/>
          <w:marBottom w:val="0"/>
          <w:divBdr>
            <w:top w:val="none" w:sz="0" w:space="0" w:color="auto"/>
            <w:left w:val="none" w:sz="0" w:space="0" w:color="auto"/>
            <w:bottom w:val="none" w:sz="0" w:space="0" w:color="auto"/>
            <w:right w:val="none" w:sz="0" w:space="0" w:color="auto"/>
          </w:divBdr>
        </w:div>
        <w:div w:id="537469219">
          <w:marLeft w:val="640"/>
          <w:marRight w:val="0"/>
          <w:marTop w:val="0"/>
          <w:marBottom w:val="0"/>
          <w:divBdr>
            <w:top w:val="none" w:sz="0" w:space="0" w:color="auto"/>
            <w:left w:val="none" w:sz="0" w:space="0" w:color="auto"/>
            <w:bottom w:val="none" w:sz="0" w:space="0" w:color="auto"/>
            <w:right w:val="none" w:sz="0" w:space="0" w:color="auto"/>
          </w:divBdr>
        </w:div>
        <w:div w:id="371075903">
          <w:marLeft w:val="640"/>
          <w:marRight w:val="0"/>
          <w:marTop w:val="0"/>
          <w:marBottom w:val="0"/>
          <w:divBdr>
            <w:top w:val="none" w:sz="0" w:space="0" w:color="auto"/>
            <w:left w:val="none" w:sz="0" w:space="0" w:color="auto"/>
            <w:bottom w:val="none" w:sz="0" w:space="0" w:color="auto"/>
            <w:right w:val="none" w:sz="0" w:space="0" w:color="auto"/>
          </w:divBdr>
        </w:div>
        <w:div w:id="1781416555">
          <w:marLeft w:val="640"/>
          <w:marRight w:val="0"/>
          <w:marTop w:val="0"/>
          <w:marBottom w:val="0"/>
          <w:divBdr>
            <w:top w:val="none" w:sz="0" w:space="0" w:color="auto"/>
            <w:left w:val="none" w:sz="0" w:space="0" w:color="auto"/>
            <w:bottom w:val="none" w:sz="0" w:space="0" w:color="auto"/>
            <w:right w:val="none" w:sz="0" w:space="0" w:color="auto"/>
          </w:divBdr>
        </w:div>
        <w:div w:id="157230753">
          <w:marLeft w:val="640"/>
          <w:marRight w:val="0"/>
          <w:marTop w:val="0"/>
          <w:marBottom w:val="0"/>
          <w:divBdr>
            <w:top w:val="none" w:sz="0" w:space="0" w:color="auto"/>
            <w:left w:val="none" w:sz="0" w:space="0" w:color="auto"/>
            <w:bottom w:val="none" w:sz="0" w:space="0" w:color="auto"/>
            <w:right w:val="none" w:sz="0" w:space="0" w:color="auto"/>
          </w:divBdr>
        </w:div>
        <w:div w:id="572663898">
          <w:marLeft w:val="640"/>
          <w:marRight w:val="0"/>
          <w:marTop w:val="0"/>
          <w:marBottom w:val="0"/>
          <w:divBdr>
            <w:top w:val="none" w:sz="0" w:space="0" w:color="auto"/>
            <w:left w:val="none" w:sz="0" w:space="0" w:color="auto"/>
            <w:bottom w:val="none" w:sz="0" w:space="0" w:color="auto"/>
            <w:right w:val="none" w:sz="0" w:space="0" w:color="auto"/>
          </w:divBdr>
        </w:div>
        <w:div w:id="869563468">
          <w:marLeft w:val="640"/>
          <w:marRight w:val="0"/>
          <w:marTop w:val="0"/>
          <w:marBottom w:val="0"/>
          <w:divBdr>
            <w:top w:val="none" w:sz="0" w:space="0" w:color="auto"/>
            <w:left w:val="none" w:sz="0" w:space="0" w:color="auto"/>
            <w:bottom w:val="none" w:sz="0" w:space="0" w:color="auto"/>
            <w:right w:val="none" w:sz="0" w:space="0" w:color="auto"/>
          </w:divBdr>
        </w:div>
        <w:div w:id="1963032276">
          <w:marLeft w:val="640"/>
          <w:marRight w:val="0"/>
          <w:marTop w:val="0"/>
          <w:marBottom w:val="0"/>
          <w:divBdr>
            <w:top w:val="none" w:sz="0" w:space="0" w:color="auto"/>
            <w:left w:val="none" w:sz="0" w:space="0" w:color="auto"/>
            <w:bottom w:val="none" w:sz="0" w:space="0" w:color="auto"/>
            <w:right w:val="none" w:sz="0" w:space="0" w:color="auto"/>
          </w:divBdr>
        </w:div>
        <w:div w:id="444232681">
          <w:marLeft w:val="640"/>
          <w:marRight w:val="0"/>
          <w:marTop w:val="0"/>
          <w:marBottom w:val="0"/>
          <w:divBdr>
            <w:top w:val="none" w:sz="0" w:space="0" w:color="auto"/>
            <w:left w:val="none" w:sz="0" w:space="0" w:color="auto"/>
            <w:bottom w:val="none" w:sz="0" w:space="0" w:color="auto"/>
            <w:right w:val="none" w:sz="0" w:space="0" w:color="auto"/>
          </w:divBdr>
        </w:div>
        <w:div w:id="1891650683">
          <w:marLeft w:val="640"/>
          <w:marRight w:val="0"/>
          <w:marTop w:val="0"/>
          <w:marBottom w:val="0"/>
          <w:divBdr>
            <w:top w:val="none" w:sz="0" w:space="0" w:color="auto"/>
            <w:left w:val="none" w:sz="0" w:space="0" w:color="auto"/>
            <w:bottom w:val="none" w:sz="0" w:space="0" w:color="auto"/>
            <w:right w:val="none" w:sz="0" w:space="0" w:color="auto"/>
          </w:divBdr>
        </w:div>
        <w:div w:id="499734416">
          <w:marLeft w:val="640"/>
          <w:marRight w:val="0"/>
          <w:marTop w:val="0"/>
          <w:marBottom w:val="0"/>
          <w:divBdr>
            <w:top w:val="none" w:sz="0" w:space="0" w:color="auto"/>
            <w:left w:val="none" w:sz="0" w:space="0" w:color="auto"/>
            <w:bottom w:val="none" w:sz="0" w:space="0" w:color="auto"/>
            <w:right w:val="none" w:sz="0" w:space="0" w:color="auto"/>
          </w:divBdr>
        </w:div>
        <w:div w:id="1942225836">
          <w:marLeft w:val="640"/>
          <w:marRight w:val="0"/>
          <w:marTop w:val="0"/>
          <w:marBottom w:val="0"/>
          <w:divBdr>
            <w:top w:val="none" w:sz="0" w:space="0" w:color="auto"/>
            <w:left w:val="none" w:sz="0" w:space="0" w:color="auto"/>
            <w:bottom w:val="none" w:sz="0" w:space="0" w:color="auto"/>
            <w:right w:val="none" w:sz="0" w:space="0" w:color="auto"/>
          </w:divBdr>
        </w:div>
        <w:div w:id="969285279">
          <w:marLeft w:val="640"/>
          <w:marRight w:val="0"/>
          <w:marTop w:val="0"/>
          <w:marBottom w:val="0"/>
          <w:divBdr>
            <w:top w:val="none" w:sz="0" w:space="0" w:color="auto"/>
            <w:left w:val="none" w:sz="0" w:space="0" w:color="auto"/>
            <w:bottom w:val="none" w:sz="0" w:space="0" w:color="auto"/>
            <w:right w:val="none" w:sz="0" w:space="0" w:color="auto"/>
          </w:divBdr>
        </w:div>
        <w:div w:id="1775788035">
          <w:marLeft w:val="640"/>
          <w:marRight w:val="0"/>
          <w:marTop w:val="0"/>
          <w:marBottom w:val="0"/>
          <w:divBdr>
            <w:top w:val="none" w:sz="0" w:space="0" w:color="auto"/>
            <w:left w:val="none" w:sz="0" w:space="0" w:color="auto"/>
            <w:bottom w:val="none" w:sz="0" w:space="0" w:color="auto"/>
            <w:right w:val="none" w:sz="0" w:space="0" w:color="auto"/>
          </w:divBdr>
        </w:div>
        <w:div w:id="1012417055">
          <w:marLeft w:val="640"/>
          <w:marRight w:val="0"/>
          <w:marTop w:val="0"/>
          <w:marBottom w:val="0"/>
          <w:divBdr>
            <w:top w:val="none" w:sz="0" w:space="0" w:color="auto"/>
            <w:left w:val="none" w:sz="0" w:space="0" w:color="auto"/>
            <w:bottom w:val="none" w:sz="0" w:space="0" w:color="auto"/>
            <w:right w:val="none" w:sz="0" w:space="0" w:color="auto"/>
          </w:divBdr>
        </w:div>
        <w:div w:id="1799371827">
          <w:marLeft w:val="640"/>
          <w:marRight w:val="0"/>
          <w:marTop w:val="0"/>
          <w:marBottom w:val="0"/>
          <w:divBdr>
            <w:top w:val="none" w:sz="0" w:space="0" w:color="auto"/>
            <w:left w:val="none" w:sz="0" w:space="0" w:color="auto"/>
            <w:bottom w:val="none" w:sz="0" w:space="0" w:color="auto"/>
            <w:right w:val="none" w:sz="0" w:space="0" w:color="auto"/>
          </w:divBdr>
        </w:div>
        <w:div w:id="1641038882">
          <w:marLeft w:val="640"/>
          <w:marRight w:val="0"/>
          <w:marTop w:val="0"/>
          <w:marBottom w:val="0"/>
          <w:divBdr>
            <w:top w:val="none" w:sz="0" w:space="0" w:color="auto"/>
            <w:left w:val="none" w:sz="0" w:space="0" w:color="auto"/>
            <w:bottom w:val="none" w:sz="0" w:space="0" w:color="auto"/>
            <w:right w:val="none" w:sz="0" w:space="0" w:color="auto"/>
          </w:divBdr>
        </w:div>
        <w:div w:id="1297176184">
          <w:marLeft w:val="640"/>
          <w:marRight w:val="0"/>
          <w:marTop w:val="0"/>
          <w:marBottom w:val="0"/>
          <w:divBdr>
            <w:top w:val="none" w:sz="0" w:space="0" w:color="auto"/>
            <w:left w:val="none" w:sz="0" w:space="0" w:color="auto"/>
            <w:bottom w:val="none" w:sz="0" w:space="0" w:color="auto"/>
            <w:right w:val="none" w:sz="0" w:space="0" w:color="auto"/>
          </w:divBdr>
        </w:div>
        <w:div w:id="1048262513">
          <w:marLeft w:val="640"/>
          <w:marRight w:val="0"/>
          <w:marTop w:val="0"/>
          <w:marBottom w:val="0"/>
          <w:divBdr>
            <w:top w:val="none" w:sz="0" w:space="0" w:color="auto"/>
            <w:left w:val="none" w:sz="0" w:space="0" w:color="auto"/>
            <w:bottom w:val="none" w:sz="0" w:space="0" w:color="auto"/>
            <w:right w:val="none" w:sz="0" w:space="0" w:color="auto"/>
          </w:divBdr>
        </w:div>
        <w:div w:id="974414670">
          <w:marLeft w:val="640"/>
          <w:marRight w:val="0"/>
          <w:marTop w:val="0"/>
          <w:marBottom w:val="0"/>
          <w:divBdr>
            <w:top w:val="none" w:sz="0" w:space="0" w:color="auto"/>
            <w:left w:val="none" w:sz="0" w:space="0" w:color="auto"/>
            <w:bottom w:val="none" w:sz="0" w:space="0" w:color="auto"/>
            <w:right w:val="none" w:sz="0" w:space="0" w:color="auto"/>
          </w:divBdr>
        </w:div>
        <w:div w:id="1866672377">
          <w:marLeft w:val="640"/>
          <w:marRight w:val="0"/>
          <w:marTop w:val="0"/>
          <w:marBottom w:val="0"/>
          <w:divBdr>
            <w:top w:val="none" w:sz="0" w:space="0" w:color="auto"/>
            <w:left w:val="none" w:sz="0" w:space="0" w:color="auto"/>
            <w:bottom w:val="none" w:sz="0" w:space="0" w:color="auto"/>
            <w:right w:val="none" w:sz="0" w:space="0" w:color="auto"/>
          </w:divBdr>
        </w:div>
        <w:div w:id="2088305572">
          <w:marLeft w:val="640"/>
          <w:marRight w:val="0"/>
          <w:marTop w:val="0"/>
          <w:marBottom w:val="0"/>
          <w:divBdr>
            <w:top w:val="none" w:sz="0" w:space="0" w:color="auto"/>
            <w:left w:val="none" w:sz="0" w:space="0" w:color="auto"/>
            <w:bottom w:val="none" w:sz="0" w:space="0" w:color="auto"/>
            <w:right w:val="none" w:sz="0" w:space="0" w:color="auto"/>
          </w:divBdr>
        </w:div>
        <w:div w:id="2077849661">
          <w:marLeft w:val="640"/>
          <w:marRight w:val="0"/>
          <w:marTop w:val="0"/>
          <w:marBottom w:val="0"/>
          <w:divBdr>
            <w:top w:val="none" w:sz="0" w:space="0" w:color="auto"/>
            <w:left w:val="none" w:sz="0" w:space="0" w:color="auto"/>
            <w:bottom w:val="none" w:sz="0" w:space="0" w:color="auto"/>
            <w:right w:val="none" w:sz="0" w:space="0" w:color="auto"/>
          </w:divBdr>
        </w:div>
        <w:div w:id="1558282220">
          <w:marLeft w:val="640"/>
          <w:marRight w:val="0"/>
          <w:marTop w:val="0"/>
          <w:marBottom w:val="0"/>
          <w:divBdr>
            <w:top w:val="none" w:sz="0" w:space="0" w:color="auto"/>
            <w:left w:val="none" w:sz="0" w:space="0" w:color="auto"/>
            <w:bottom w:val="none" w:sz="0" w:space="0" w:color="auto"/>
            <w:right w:val="none" w:sz="0" w:space="0" w:color="auto"/>
          </w:divBdr>
        </w:div>
        <w:div w:id="875431312">
          <w:marLeft w:val="640"/>
          <w:marRight w:val="0"/>
          <w:marTop w:val="0"/>
          <w:marBottom w:val="0"/>
          <w:divBdr>
            <w:top w:val="none" w:sz="0" w:space="0" w:color="auto"/>
            <w:left w:val="none" w:sz="0" w:space="0" w:color="auto"/>
            <w:bottom w:val="none" w:sz="0" w:space="0" w:color="auto"/>
            <w:right w:val="none" w:sz="0" w:space="0" w:color="auto"/>
          </w:divBdr>
        </w:div>
        <w:div w:id="1470783739">
          <w:marLeft w:val="640"/>
          <w:marRight w:val="0"/>
          <w:marTop w:val="0"/>
          <w:marBottom w:val="0"/>
          <w:divBdr>
            <w:top w:val="none" w:sz="0" w:space="0" w:color="auto"/>
            <w:left w:val="none" w:sz="0" w:space="0" w:color="auto"/>
            <w:bottom w:val="none" w:sz="0" w:space="0" w:color="auto"/>
            <w:right w:val="none" w:sz="0" w:space="0" w:color="auto"/>
          </w:divBdr>
        </w:div>
        <w:div w:id="1093746045">
          <w:marLeft w:val="640"/>
          <w:marRight w:val="0"/>
          <w:marTop w:val="0"/>
          <w:marBottom w:val="0"/>
          <w:divBdr>
            <w:top w:val="none" w:sz="0" w:space="0" w:color="auto"/>
            <w:left w:val="none" w:sz="0" w:space="0" w:color="auto"/>
            <w:bottom w:val="none" w:sz="0" w:space="0" w:color="auto"/>
            <w:right w:val="none" w:sz="0" w:space="0" w:color="auto"/>
          </w:divBdr>
        </w:div>
        <w:div w:id="1528592568">
          <w:marLeft w:val="640"/>
          <w:marRight w:val="0"/>
          <w:marTop w:val="0"/>
          <w:marBottom w:val="0"/>
          <w:divBdr>
            <w:top w:val="none" w:sz="0" w:space="0" w:color="auto"/>
            <w:left w:val="none" w:sz="0" w:space="0" w:color="auto"/>
            <w:bottom w:val="none" w:sz="0" w:space="0" w:color="auto"/>
            <w:right w:val="none" w:sz="0" w:space="0" w:color="auto"/>
          </w:divBdr>
        </w:div>
        <w:div w:id="208567624">
          <w:marLeft w:val="640"/>
          <w:marRight w:val="0"/>
          <w:marTop w:val="0"/>
          <w:marBottom w:val="0"/>
          <w:divBdr>
            <w:top w:val="none" w:sz="0" w:space="0" w:color="auto"/>
            <w:left w:val="none" w:sz="0" w:space="0" w:color="auto"/>
            <w:bottom w:val="none" w:sz="0" w:space="0" w:color="auto"/>
            <w:right w:val="none" w:sz="0" w:space="0" w:color="auto"/>
          </w:divBdr>
        </w:div>
        <w:div w:id="693195868">
          <w:marLeft w:val="640"/>
          <w:marRight w:val="0"/>
          <w:marTop w:val="0"/>
          <w:marBottom w:val="0"/>
          <w:divBdr>
            <w:top w:val="none" w:sz="0" w:space="0" w:color="auto"/>
            <w:left w:val="none" w:sz="0" w:space="0" w:color="auto"/>
            <w:bottom w:val="none" w:sz="0" w:space="0" w:color="auto"/>
            <w:right w:val="none" w:sz="0" w:space="0" w:color="auto"/>
          </w:divBdr>
        </w:div>
        <w:div w:id="1627156542">
          <w:marLeft w:val="640"/>
          <w:marRight w:val="0"/>
          <w:marTop w:val="0"/>
          <w:marBottom w:val="0"/>
          <w:divBdr>
            <w:top w:val="none" w:sz="0" w:space="0" w:color="auto"/>
            <w:left w:val="none" w:sz="0" w:space="0" w:color="auto"/>
            <w:bottom w:val="none" w:sz="0" w:space="0" w:color="auto"/>
            <w:right w:val="none" w:sz="0" w:space="0" w:color="auto"/>
          </w:divBdr>
        </w:div>
        <w:div w:id="1836266249">
          <w:marLeft w:val="640"/>
          <w:marRight w:val="0"/>
          <w:marTop w:val="0"/>
          <w:marBottom w:val="0"/>
          <w:divBdr>
            <w:top w:val="none" w:sz="0" w:space="0" w:color="auto"/>
            <w:left w:val="none" w:sz="0" w:space="0" w:color="auto"/>
            <w:bottom w:val="none" w:sz="0" w:space="0" w:color="auto"/>
            <w:right w:val="none" w:sz="0" w:space="0" w:color="auto"/>
          </w:divBdr>
        </w:div>
        <w:div w:id="1194537136">
          <w:marLeft w:val="640"/>
          <w:marRight w:val="0"/>
          <w:marTop w:val="0"/>
          <w:marBottom w:val="0"/>
          <w:divBdr>
            <w:top w:val="none" w:sz="0" w:space="0" w:color="auto"/>
            <w:left w:val="none" w:sz="0" w:space="0" w:color="auto"/>
            <w:bottom w:val="none" w:sz="0" w:space="0" w:color="auto"/>
            <w:right w:val="none" w:sz="0" w:space="0" w:color="auto"/>
          </w:divBdr>
        </w:div>
        <w:div w:id="1753895499">
          <w:marLeft w:val="640"/>
          <w:marRight w:val="0"/>
          <w:marTop w:val="0"/>
          <w:marBottom w:val="0"/>
          <w:divBdr>
            <w:top w:val="none" w:sz="0" w:space="0" w:color="auto"/>
            <w:left w:val="none" w:sz="0" w:space="0" w:color="auto"/>
            <w:bottom w:val="none" w:sz="0" w:space="0" w:color="auto"/>
            <w:right w:val="none" w:sz="0" w:space="0" w:color="auto"/>
          </w:divBdr>
        </w:div>
        <w:div w:id="1637949518">
          <w:marLeft w:val="640"/>
          <w:marRight w:val="0"/>
          <w:marTop w:val="0"/>
          <w:marBottom w:val="0"/>
          <w:divBdr>
            <w:top w:val="none" w:sz="0" w:space="0" w:color="auto"/>
            <w:left w:val="none" w:sz="0" w:space="0" w:color="auto"/>
            <w:bottom w:val="none" w:sz="0" w:space="0" w:color="auto"/>
            <w:right w:val="none" w:sz="0" w:space="0" w:color="auto"/>
          </w:divBdr>
        </w:div>
      </w:divsChild>
    </w:div>
    <w:div w:id="168375027">
      <w:bodyDiv w:val="1"/>
      <w:marLeft w:val="0"/>
      <w:marRight w:val="0"/>
      <w:marTop w:val="0"/>
      <w:marBottom w:val="0"/>
      <w:divBdr>
        <w:top w:val="none" w:sz="0" w:space="0" w:color="auto"/>
        <w:left w:val="none" w:sz="0" w:space="0" w:color="auto"/>
        <w:bottom w:val="none" w:sz="0" w:space="0" w:color="auto"/>
        <w:right w:val="none" w:sz="0" w:space="0" w:color="auto"/>
      </w:divBdr>
      <w:divsChild>
        <w:div w:id="23555464">
          <w:marLeft w:val="640"/>
          <w:marRight w:val="0"/>
          <w:marTop w:val="0"/>
          <w:marBottom w:val="0"/>
          <w:divBdr>
            <w:top w:val="none" w:sz="0" w:space="0" w:color="auto"/>
            <w:left w:val="none" w:sz="0" w:space="0" w:color="auto"/>
            <w:bottom w:val="none" w:sz="0" w:space="0" w:color="auto"/>
            <w:right w:val="none" w:sz="0" w:space="0" w:color="auto"/>
          </w:divBdr>
        </w:div>
        <w:div w:id="71465938">
          <w:marLeft w:val="640"/>
          <w:marRight w:val="0"/>
          <w:marTop w:val="0"/>
          <w:marBottom w:val="0"/>
          <w:divBdr>
            <w:top w:val="none" w:sz="0" w:space="0" w:color="auto"/>
            <w:left w:val="none" w:sz="0" w:space="0" w:color="auto"/>
            <w:bottom w:val="none" w:sz="0" w:space="0" w:color="auto"/>
            <w:right w:val="none" w:sz="0" w:space="0" w:color="auto"/>
          </w:divBdr>
        </w:div>
        <w:div w:id="95832250">
          <w:marLeft w:val="640"/>
          <w:marRight w:val="0"/>
          <w:marTop w:val="0"/>
          <w:marBottom w:val="0"/>
          <w:divBdr>
            <w:top w:val="none" w:sz="0" w:space="0" w:color="auto"/>
            <w:left w:val="none" w:sz="0" w:space="0" w:color="auto"/>
            <w:bottom w:val="none" w:sz="0" w:space="0" w:color="auto"/>
            <w:right w:val="none" w:sz="0" w:space="0" w:color="auto"/>
          </w:divBdr>
        </w:div>
        <w:div w:id="96021367">
          <w:marLeft w:val="640"/>
          <w:marRight w:val="0"/>
          <w:marTop w:val="0"/>
          <w:marBottom w:val="0"/>
          <w:divBdr>
            <w:top w:val="none" w:sz="0" w:space="0" w:color="auto"/>
            <w:left w:val="none" w:sz="0" w:space="0" w:color="auto"/>
            <w:bottom w:val="none" w:sz="0" w:space="0" w:color="auto"/>
            <w:right w:val="none" w:sz="0" w:space="0" w:color="auto"/>
          </w:divBdr>
        </w:div>
        <w:div w:id="105345734">
          <w:marLeft w:val="640"/>
          <w:marRight w:val="0"/>
          <w:marTop w:val="0"/>
          <w:marBottom w:val="0"/>
          <w:divBdr>
            <w:top w:val="none" w:sz="0" w:space="0" w:color="auto"/>
            <w:left w:val="none" w:sz="0" w:space="0" w:color="auto"/>
            <w:bottom w:val="none" w:sz="0" w:space="0" w:color="auto"/>
            <w:right w:val="none" w:sz="0" w:space="0" w:color="auto"/>
          </w:divBdr>
        </w:div>
        <w:div w:id="192967074">
          <w:marLeft w:val="640"/>
          <w:marRight w:val="0"/>
          <w:marTop w:val="0"/>
          <w:marBottom w:val="0"/>
          <w:divBdr>
            <w:top w:val="none" w:sz="0" w:space="0" w:color="auto"/>
            <w:left w:val="none" w:sz="0" w:space="0" w:color="auto"/>
            <w:bottom w:val="none" w:sz="0" w:space="0" w:color="auto"/>
            <w:right w:val="none" w:sz="0" w:space="0" w:color="auto"/>
          </w:divBdr>
        </w:div>
        <w:div w:id="243347484">
          <w:marLeft w:val="640"/>
          <w:marRight w:val="0"/>
          <w:marTop w:val="0"/>
          <w:marBottom w:val="0"/>
          <w:divBdr>
            <w:top w:val="none" w:sz="0" w:space="0" w:color="auto"/>
            <w:left w:val="none" w:sz="0" w:space="0" w:color="auto"/>
            <w:bottom w:val="none" w:sz="0" w:space="0" w:color="auto"/>
            <w:right w:val="none" w:sz="0" w:space="0" w:color="auto"/>
          </w:divBdr>
        </w:div>
        <w:div w:id="317081559">
          <w:marLeft w:val="640"/>
          <w:marRight w:val="0"/>
          <w:marTop w:val="0"/>
          <w:marBottom w:val="0"/>
          <w:divBdr>
            <w:top w:val="none" w:sz="0" w:space="0" w:color="auto"/>
            <w:left w:val="none" w:sz="0" w:space="0" w:color="auto"/>
            <w:bottom w:val="none" w:sz="0" w:space="0" w:color="auto"/>
            <w:right w:val="none" w:sz="0" w:space="0" w:color="auto"/>
          </w:divBdr>
        </w:div>
        <w:div w:id="345521351">
          <w:marLeft w:val="640"/>
          <w:marRight w:val="0"/>
          <w:marTop w:val="0"/>
          <w:marBottom w:val="0"/>
          <w:divBdr>
            <w:top w:val="none" w:sz="0" w:space="0" w:color="auto"/>
            <w:left w:val="none" w:sz="0" w:space="0" w:color="auto"/>
            <w:bottom w:val="none" w:sz="0" w:space="0" w:color="auto"/>
            <w:right w:val="none" w:sz="0" w:space="0" w:color="auto"/>
          </w:divBdr>
        </w:div>
        <w:div w:id="346563040">
          <w:marLeft w:val="640"/>
          <w:marRight w:val="0"/>
          <w:marTop w:val="0"/>
          <w:marBottom w:val="0"/>
          <w:divBdr>
            <w:top w:val="none" w:sz="0" w:space="0" w:color="auto"/>
            <w:left w:val="none" w:sz="0" w:space="0" w:color="auto"/>
            <w:bottom w:val="none" w:sz="0" w:space="0" w:color="auto"/>
            <w:right w:val="none" w:sz="0" w:space="0" w:color="auto"/>
          </w:divBdr>
        </w:div>
        <w:div w:id="515507599">
          <w:marLeft w:val="640"/>
          <w:marRight w:val="0"/>
          <w:marTop w:val="0"/>
          <w:marBottom w:val="0"/>
          <w:divBdr>
            <w:top w:val="none" w:sz="0" w:space="0" w:color="auto"/>
            <w:left w:val="none" w:sz="0" w:space="0" w:color="auto"/>
            <w:bottom w:val="none" w:sz="0" w:space="0" w:color="auto"/>
            <w:right w:val="none" w:sz="0" w:space="0" w:color="auto"/>
          </w:divBdr>
        </w:div>
        <w:div w:id="540560816">
          <w:marLeft w:val="640"/>
          <w:marRight w:val="0"/>
          <w:marTop w:val="0"/>
          <w:marBottom w:val="0"/>
          <w:divBdr>
            <w:top w:val="none" w:sz="0" w:space="0" w:color="auto"/>
            <w:left w:val="none" w:sz="0" w:space="0" w:color="auto"/>
            <w:bottom w:val="none" w:sz="0" w:space="0" w:color="auto"/>
            <w:right w:val="none" w:sz="0" w:space="0" w:color="auto"/>
          </w:divBdr>
        </w:div>
        <w:div w:id="551775056">
          <w:marLeft w:val="640"/>
          <w:marRight w:val="0"/>
          <w:marTop w:val="0"/>
          <w:marBottom w:val="0"/>
          <w:divBdr>
            <w:top w:val="none" w:sz="0" w:space="0" w:color="auto"/>
            <w:left w:val="none" w:sz="0" w:space="0" w:color="auto"/>
            <w:bottom w:val="none" w:sz="0" w:space="0" w:color="auto"/>
            <w:right w:val="none" w:sz="0" w:space="0" w:color="auto"/>
          </w:divBdr>
        </w:div>
        <w:div w:id="566191045">
          <w:marLeft w:val="640"/>
          <w:marRight w:val="0"/>
          <w:marTop w:val="0"/>
          <w:marBottom w:val="0"/>
          <w:divBdr>
            <w:top w:val="none" w:sz="0" w:space="0" w:color="auto"/>
            <w:left w:val="none" w:sz="0" w:space="0" w:color="auto"/>
            <w:bottom w:val="none" w:sz="0" w:space="0" w:color="auto"/>
            <w:right w:val="none" w:sz="0" w:space="0" w:color="auto"/>
          </w:divBdr>
        </w:div>
        <w:div w:id="637881725">
          <w:marLeft w:val="640"/>
          <w:marRight w:val="0"/>
          <w:marTop w:val="0"/>
          <w:marBottom w:val="0"/>
          <w:divBdr>
            <w:top w:val="none" w:sz="0" w:space="0" w:color="auto"/>
            <w:left w:val="none" w:sz="0" w:space="0" w:color="auto"/>
            <w:bottom w:val="none" w:sz="0" w:space="0" w:color="auto"/>
            <w:right w:val="none" w:sz="0" w:space="0" w:color="auto"/>
          </w:divBdr>
        </w:div>
        <w:div w:id="682973524">
          <w:marLeft w:val="640"/>
          <w:marRight w:val="0"/>
          <w:marTop w:val="0"/>
          <w:marBottom w:val="0"/>
          <w:divBdr>
            <w:top w:val="none" w:sz="0" w:space="0" w:color="auto"/>
            <w:left w:val="none" w:sz="0" w:space="0" w:color="auto"/>
            <w:bottom w:val="none" w:sz="0" w:space="0" w:color="auto"/>
            <w:right w:val="none" w:sz="0" w:space="0" w:color="auto"/>
          </w:divBdr>
        </w:div>
        <w:div w:id="688407983">
          <w:marLeft w:val="640"/>
          <w:marRight w:val="0"/>
          <w:marTop w:val="0"/>
          <w:marBottom w:val="0"/>
          <w:divBdr>
            <w:top w:val="none" w:sz="0" w:space="0" w:color="auto"/>
            <w:left w:val="none" w:sz="0" w:space="0" w:color="auto"/>
            <w:bottom w:val="none" w:sz="0" w:space="0" w:color="auto"/>
            <w:right w:val="none" w:sz="0" w:space="0" w:color="auto"/>
          </w:divBdr>
        </w:div>
        <w:div w:id="695540549">
          <w:marLeft w:val="640"/>
          <w:marRight w:val="0"/>
          <w:marTop w:val="0"/>
          <w:marBottom w:val="0"/>
          <w:divBdr>
            <w:top w:val="none" w:sz="0" w:space="0" w:color="auto"/>
            <w:left w:val="none" w:sz="0" w:space="0" w:color="auto"/>
            <w:bottom w:val="none" w:sz="0" w:space="0" w:color="auto"/>
            <w:right w:val="none" w:sz="0" w:space="0" w:color="auto"/>
          </w:divBdr>
        </w:div>
        <w:div w:id="726881305">
          <w:marLeft w:val="640"/>
          <w:marRight w:val="0"/>
          <w:marTop w:val="0"/>
          <w:marBottom w:val="0"/>
          <w:divBdr>
            <w:top w:val="none" w:sz="0" w:space="0" w:color="auto"/>
            <w:left w:val="none" w:sz="0" w:space="0" w:color="auto"/>
            <w:bottom w:val="none" w:sz="0" w:space="0" w:color="auto"/>
            <w:right w:val="none" w:sz="0" w:space="0" w:color="auto"/>
          </w:divBdr>
        </w:div>
        <w:div w:id="736167934">
          <w:marLeft w:val="640"/>
          <w:marRight w:val="0"/>
          <w:marTop w:val="0"/>
          <w:marBottom w:val="0"/>
          <w:divBdr>
            <w:top w:val="none" w:sz="0" w:space="0" w:color="auto"/>
            <w:left w:val="none" w:sz="0" w:space="0" w:color="auto"/>
            <w:bottom w:val="none" w:sz="0" w:space="0" w:color="auto"/>
            <w:right w:val="none" w:sz="0" w:space="0" w:color="auto"/>
          </w:divBdr>
        </w:div>
        <w:div w:id="774709691">
          <w:marLeft w:val="640"/>
          <w:marRight w:val="0"/>
          <w:marTop w:val="0"/>
          <w:marBottom w:val="0"/>
          <w:divBdr>
            <w:top w:val="none" w:sz="0" w:space="0" w:color="auto"/>
            <w:left w:val="none" w:sz="0" w:space="0" w:color="auto"/>
            <w:bottom w:val="none" w:sz="0" w:space="0" w:color="auto"/>
            <w:right w:val="none" w:sz="0" w:space="0" w:color="auto"/>
          </w:divBdr>
        </w:div>
        <w:div w:id="844826838">
          <w:marLeft w:val="640"/>
          <w:marRight w:val="0"/>
          <w:marTop w:val="0"/>
          <w:marBottom w:val="0"/>
          <w:divBdr>
            <w:top w:val="none" w:sz="0" w:space="0" w:color="auto"/>
            <w:left w:val="none" w:sz="0" w:space="0" w:color="auto"/>
            <w:bottom w:val="none" w:sz="0" w:space="0" w:color="auto"/>
            <w:right w:val="none" w:sz="0" w:space="0" w:color="auto"/>
          </w:divBdr>
        </w:div>
        <w:div w:id="844905467">
          <w:marLeft w:val="640"/>
          <w:marRight w:val="0"/>
          <w:marTop w:val="0"/>
          <w:marBottom w:val="0"/>
          <w:divBdr>
            <w:top w:val="none" w:sz="0" w:space="0" w:color="auto"/>
            <w:left w:val="none" w:sz="0" w:space="0" w:color="auto"/>
            <w:bottom w:val="none" w:sz="0" w:space="0" w:color="auto"/>
            <w:right w:val="none" w:sz="0" w:space="0" w:color="auto"/>
          </w:divBdr>
        </w:div>
        <w:div w:id="857621934">
          <w:marLeft w:val="640"/>
          <w:marRight w:val="0"/>
          <w:marTop w:val="0"/>
          <w:marBottom w:val="0"/>
          <w:divBdr>
            <w:top w:val="none" w:sz="0" w:space="0" w:color="auto"/>
            <w:left w:val="none" w:sz="0" w:space="0" w:color="auto"/>
            <w:bottom w:val="none" w:sz="0" w:space="0" w:color="auto"/>
            <w:right w:val="none" w:sz="0" w:space="0" w:color="auto"/>
          </w:divBdr>
        </w:div>
        <w:div w:id="859046773">
          <w:marLeft w:val="640"/>
          <w:marRight w:val="0"/>
          <w:marTop w:val="0"/>
          <w:marBottom w:val="0"/>
          <w:divBdr>
            <w:top w:val="none" w:sz="0" w:space="0" w:color="auto"/>
            <w:left w:val="none" w:sz="0" w:space="0" w:color="auto"/>
            <w:bottom w:val="none" w:sz="0" w:space="0" w:color="auto"/>
            <w:right w:val="none" w:sz="0" w:space="0" w:color="auto"/>
          </w:divBdr>
        </w:div>
        <w:div w:id="986282269">
          <w:marLeft w:val="640"/>
          <w:marRight w:val="0"/>
          <w:marTop w:val="0"/>
          <w:marBottom w:val="0"/>
          <w:divBdr>
            <w:top w:val="none" w:sz="0" w:space="0" w:color="auto"/>
            <w:left w:val="none" w:sz="0" w:space="0" w:color="auto"/>
            <w:bottom w:val="none" w:sz="0" w:space="0" w:color="auto"/>
            <w:right w:val="none" w:sz="0" w:space="0" w:color="auto"/>
          </w:divBdr>
        </w:div>
        <w:div w:id="1009067629">
          <w:marLeft w:val="640"/>
          <w:marRight w:val="0"/>
          <w:marTop w:val="0"/>
          <w:marBottom w:val="0"/>
          <w:divBdr>
            <w:top w:val="none" w:sz="0" w:space="0" w:color="auto"/>
            <w:left w:val="none" w:sz="0" w:space="0" w:color="auto"/>
            <w:bottom w:val="none" w:sz="0" w:space="0" w:color="auto"/>
            <w:right w:val="none" w:sz="0" w:space="0" w:color="auto"/>
          </w:divBdr>
        </w:div>
        <w:div w:id="1015502605">
          <w:marLeft w:val="640"/>
          <w:marRight w:val="0"/>
          <w:marTop w:val="0"/>
          <w:marBottom w:val="0"/>
          <w:divBdr>
            <w:top w:val="none" w:sz="0" w:space="0" w:color="auto"/>
            <w:left w:val="none" w:sz="0" w:space="0" w:color="auto"/>
            <w:bottom w:val="none" w:sz="0" w:space="0" w:color="auto"/>
            <w:right w:val="none" w:sz="0" w:space="0" w:color="auto"/>
          </w:divBdr>
        </w:div>
        <w:div w:id="1057318770">
          <w:marLeft w:val="640"/>
          <w:marRight w:val="0"/>
          <w:marTop w:val="0"/>
          <w:marBottom w:val="0"/>
          <w:divBdr>
            <w:top w:val="none" w:sz="0" w:space="0" w:color="auto"/>
            <w:left w:val="none" w:sz="0" w:space="0" w:color="auto"/>
            <w:bottom w:val="none" w:sz="0" w:space="0" w:color="auto"/>
            <w:right w:val="none" w:sz="0" w:space="0" w:color="auto"/>
          </w:divBdr>
        </w:div>
        <w:div w:id="1061441306">
          <w:marLeft w:val="640"/>
          <w:marRight w:val="0"/>
          <w:marTop w:val="0"/>
          <w:marBottom w:val="0"/>
          <w:divBdr>
            <w:top w:val="none" w:sz="0" w:space="0" w:color="auto"/>
            <w:left w:val="none" w:sz="0" w:space="0" w:color="auto"/>
            <w:bottom w:val="none" w:sz="0" w:space="0" w:color="auto"/>
            <w:right w:val="none" w:sz="0" w:space="0" w:color="auto"/>
          </w:divBdr>
        </w:div>
        <w:div w:id="1307854275">
          <w:marLeft w:val="640"/>
          <w:marRight w:val="0"/>
          <w:marTop w:val="0"/>
          <w:marBottom w:val="0"/>
          <w:divBdr>
            <w:top w:val="none" w:sz="0" w:space="0" w:color="auto"/>
            <w:left w:val="none" w:sz="0" w:space="0" w:color="auto"/>
            <w:bottom w:val="none" w:sz="0" w:space="0" w:color="auto"/>
            <w:right w:val="none" w:sz="0" w:space="0" w:color="auto"/>
          </w:divBdr>
        </w:div>
        <w:div w:id="1329674133">
          <w:marLeft w:val="640"/>
          <w:marRight w:val="0"/>
          <w:marTop w:val="0"/>
          <w:marBottom w:val="0"/>
          <w:divBdr>
            <w:top w:val="none" w:sz="0" w:space="0" w:color="auto"/>
            <w:left w:val="none" w:sz="0" w:space="0" w:color="auto"/>
            <w:bottom w:val="none" w:sz="0" w:space="0" w:color="auto"/>
            <w:right w:val="none" w:sz="0" w:space="0" w:color="auto"/>
          </w:divBdr>
        </w:div>
        <w:div w:id="1391926491">
          <w:marLeft w:val="640"/>
          <w:marRight w:val="0"/>
          <w:marTop w:val="0"/>
          <w:marBottom w:val="0"/>
          <w:divBdr>
            <w:top w:val="none" w:sz="0" w:space="0" w:color="auto"/>
            <w:left w:val="none" w:sz="0" w:space="0" w:color="auto"/>
            <w:bottom w:val="none" w:sz="0" w:space="0" w:color="auto"/>
            <w:right w:val="none" w:sz="0" w:space="0" w:color="auto"/>
          </w:divBdr>
        </w:div>
        <w:div w:id="1414663417">
          <w:marLeft w:val="640"/>
          <w:marRight w:val="0"/>
          <w:marTop w:val="0"/>
          <w:marBottom w:val="0"/>
          <w:divBdr>
            <w:top w:val="none" w:sz="0" w:space="0" w:color="auto"/>
            <w:left w:val="none" w:sz="0" w:space="0" w:color="auto"/>
            <w:bottom w:val="none" w:sz="0" w:space="0" w:color="auto"/>
            <w:right w:val="none" w:sz="0" w:space="0" w:color="auto"/>
          </w:divBdr>
        </w:div>
        <w:div w:id="1415666118">
          <w:marLeft w:val="640"/>
          <w:marRight w:val="0"/>
          <w:marTop w:val="0"/>
          <w:marBottom w:val="0"/>
          <w:divBdr>
            <w:top w:val="none" w:sz="0" w:space="0" w:color="auto"/>
            <w:left w:val="none" w:sz="0" w:space="0" w:color="auto"/>
            <w:bottom w:val="none" w:sz="0" w:space="0" w:color="auto"/>
            <w:right w:val="none" w:sz="0" w:space="0" w:color="auto"/>
          </w:divBdr>
        </w:div>
        <w:div w:id="1451704430">
          <w:marLeft w:val="640"/>
          <w:marRight w:val="0"/>
          <w:marTop w:val="0"/>
          <w:marBottom w:val="0"/>
          <w:divBdr>
            <w:top w:val="none" w:sz="0" w:space="0" w:color="auto"/>
            <w:left w:val="none" w:sz="0" w:space="0" w:color="auto"/>
            <w:bottom w:val="none" w:sz="0" w:space="0" w:color="auto"/>
            <w:right w:val="none" w:sz="0" w:space="0" w:color="auto"/>
          </w:divBdr>
        </w:div>
        <w:div w:id="1538395581">
          <w:marLeft w:val="640"/>
          <w:marRight w:val="0"/>
          <w:marTop w:val="0"/>
          <w:marBottom w:val="0"/>
          <w:divBdr>
            <w:top w:val="none" w:sz="0" w:space="0" w:color="auto"/>
            <w:left w:val="none" w:sz="0" w:space="0" w:color="auto"/>
            <w:bottom w:val="none" w:sz="0" w:space="0" w:color="auto"/>
            <w:right w:val="none" w:sz="0" w:space="0" w:color="auto"/>
          </w:divBdr>
        </w:div>
        <w:div w:id="1567105217">
          <w:marLeft w:val="640"/>
          <w:marRight w:val="0"/>
          <w:marTop w:val="0"/>
          <w:marBottom w:val="0"/>
          <w:divBdr>
            <w:top w:val="none" w:sz="0" w:space="0" w:color="auto"/>
            <w:left w:val="none" w:sz="0" w:space="0" w:color="auto"/>
            <w:bottom w:val="none" w:sz="0" w:space="0" w:color="auto"/>
            <w:right w:val="none" w:sz="0" w:space="0" w:color="auto"/>
          </w:divBdr>
        </w:div>
        <w:div w:id="1640110174">
          <w:marLeft w:val="640"/>
          <w:marRight w:val="0"/>
          <w:marTop w:val="0"/>
          <w:marBottom w:val="0"/>
          <w:divBdr>
            <w:top w:val="none" w:sz="0" w:space="0" w:color="auto"/>
            <w:left w:val="none" w:sz="0" w:space="0" w:color="auto"/>
            <w:bottom w:val="none" w:sz="0" w:space="0" w:color="auto"/>
            <w:right w:val="none" w:sz="0" w:space="0" w:color="auto"/>
          </w:divBdr>
        </w:div>
        <w:div w:id="1652248648">
          <w:marLeft w:val="640"/>
          <w:marRight w:val="0"/>
          <w:marTop w:val="0"/>
          <w:marBottom w:val="0"/>
          <w:divBdr>
            <w:top w:val="none" w:sz="0" w:space="0" w:color="auto"/>
            <w:left w:val="none" w:sz="0" w:space="0" w:color="auto"/>
            <w:bottom w:val="none" w:sz="0" w:space="0" w:color="auto"/>
            <w:right w:val="none" w:sz="0" w:space="0" w:color="auto"/>
          </w:divBdr>
        </w:div>
        <w:div w:id="1670327285">
          <w:marLeft w:val="640"/>
          <w:marRight w:val="0"/>
          <w:marTop w:val="0"/>
          <w:marBottom w:val="0"/>
          <w:divBdr>
            <w:top w:val="none" w:sz="0" w:space="0" w:color="auto"/>
            <w:left w:val="none" w:sz="0" w:space="0" w:color="auto"/>
            <w:bottom w:val="none" w:sz="0" w:space="0" w:color="auto"/>
            <w:right w:val="none" w:sz="0" w:space="0" w:color="auto"/>
          </w:divBdr>
        </w:div>
        <w:div w:id="1683773217">
          <w:marLeft w:val="640"/>
          <w:marRight w:val="0"/>
          <w:marTop w:val="0"/>
          <w:marBottom w:val="0"/>
          <w:divBdr>
            <w:top w:val="none" w:sz="0" w:space="0" w:color="auto"/>
            <w:left w:val="none" w:sz="0" w:space="0" w:color="auto"/>
            <w:bottom w:val="none" w:sz="0" w:space="0" w:color="auto"/>
            <w:right w:val="none" w:sz="0" w:space="0" w:color="auto"/>
          </w:divBdr>
        </w:div>
        <w:div w:id="1709838565">
          <w:marLeft w:val="640"/>
          <w:marRight w:val="0"/>
          <w:marTop w:val="0"/>
          <w:marBottom w:val="0"/>
          <w:divBdr>
            <w:top w:val="none" w:sz="0" w:space="0" w:color="auto"/>
            <w:left w:val="none" w:sz="0" w:space="0" w:color="auto"/>
            <w:bottom w:val="none" w:sz="0" w:space="0" w:color="auto"/>
            <w:right w:val="none" w:sz="0" w:space="0" w:color="auto"/>
          </w:divBdr>
        </w:div>
        <w:div w:id="1710450479">
          <w:marLeft w:val="640"/>
          <w:marRight w:val="0"/>
          <w:marTop w:val="0"/>
          <w:marBottom w:val="0"/>
          <w:divBdr>
            <w:top w:val="none" w:sz="0" w:space="0" w:color="auto"/>
            <w:left w:val="none" w:sz="0" w:space="0" w:color="auto"/>
            <w:bottom w:val="none" w:sz="0" w:space="0" w:color="auto"/>
            <w:right w:val="none" w:sz="0" w:space="0" w:color="auto"/>
          </w:divBdr>
        </w:div>
        <w:div w:id="1713580620">
          <w:marLeft w:val="640"/>
          <w:marRight w:val="0"/>
          <w:marTop w:val="0"/>
          <w:marBottom w:val="0"/>
          <w:divBdr>
            <w:top w:val="none" w:sz="0" w:space="0" w:color="auto"/>
            <w:left w:val="none" w:sz="0" w:space="0" w:color="auto"/>
            <w:bottom w:val="none" w:sz="0" w:space="0" w:color="auto"/>
            <w:right w:val="none" w:sz="0" w:space="0" w:color="auto"/>
          </w:divBdr>
        </w:div>
        <w:div w:id="1779527130">
          <w:marLeft w:val="640"/>
          <w:marRight w:val="0"/>
          <w:marTop w:val="0"/>
          <w:marBottom w:val="0"/>
          <w:divBdr>
            <w:top w:val="none" w:sz="0" w:space="0" w:color="auto"/>
            <w:left w:val="none" w:sz="0" w:space="0" w:color="auto"/>
            <w:bottom w:val="none" w:sz="0" w:space="0" w:color="auto"/>
            <w:right w:val="none" w:sz="0" w:space="0" w:color="auto"/>
          </w:divBdr>
        </w:div>
        <w:div w:id="1819348164">
          <w:marLeft w:val="640"/>
          <w:marRight w:val="0"/>
          <w:marTop w:val="0"/>
          <w:marBottom w:val="0"/>
          <w:divBdr>
            <w:top w:val="none" w:sz="0" w:space="0" w:color="auto"/>
            <w:left w:val="none" w:sz="0" w:space="0" w:color="auto"/>
            <w:bottom w:val="none" w:sz="0" w:space="0" w:color="auto"/>
            <w:right w:val="none" w:sz="0" w:space="0" w:color="auto"/>
          </w:divBdr>
        </w:div>
        <w:div w:id="1962027610">
          <w:marLeft w:val="640"/>
          <w:marRight w:val="0"/>
          <w:marTop w:val="0"/>
          <w:marBottom w:val="0"/>
          <w:divBdr>
            <w:top w:val="none" w:sz="0" w:space="0" w:color="auto"/>
            <w:left w:val="none" w:sz="0" w:space="0" w:color="auto"/>
            <w:bottom w:val="none" w:sz="0" w:space="0" w:color="auto"/>
            <w:right w:val="none" w:sz="0" w:space="0" w:color="auto"/>
          </w:divBdr>
        </w:div>
        <w:div w:id="2074770493">
          <w:marLeft w:val="640"/>
          <w:marRight w:val="0"/>
          <w:marTop w:val="0"/>
          <w:marBottom w:val="0"/>
          <w:divBdr>
            <w:top w:val="none" w:sz="0" w:space="0" w:color="auto"/>
            <w:left w:val="none" w:sz="0" w:space="0" w:color="auto"/>
            <w:bottom w:val="none" w:sz="0" w:space="0" w:color="auto"/>
            <w:right w:val="none" w:sz="0" w:space="0" w:color="auto"/>
          </w:divBdr>
        </w:div>
        <w:div w:id="2137334250">
          <w:marLeft w:val="640"/>
          <w:marRight w:val="0"/>
          <w:marTop w:val="0"/>
          <w:marBottom w:val="0"/>
          <w:divBdr>
            <w:top w:val="none" w:sz="0" w:space="0" w:color="auto"/>
            <w:left w:val="none" w:sz="0" w:space="0" w:color="auto"/>
            <w:bottom w:val="none" w:sz="0" w:space="0" w:color="auto"/>
            <w:right w:val="none" w:sz="0" w:space="0" w:color="auto"/>
          </w:divBdr>
        </w:div>
      </w:divsChild>
    </w:div>
    <w:div w:id="170805487">
      <w:bodyDiv w:val="1"/>
      <w:marLeft w:val="0"/>
      <w:marRight w:val="0"/>
      <w:marTop w:val="0"/>
      <w:marBottom w:val="0"/>
      <w:divBdr>
        <w:top w:val="none" w:sz="0" w:space="0" w:color="auto"/>
        <w:left w:val="none" w:sz="0" w:space="0" w:color="auto"/>
        <w:bottom w:val="none" w:sz="0" w:space="0" w:color="auto"/>
        <w:right w:val="none" w:sz="0" w:space="0" w:color="auto"/>
      </w:divBdr>
      <w:divsChild>
        <w:div w:id="1128278390">
          <w:marLeft w:val="640"/>
          <w:marRight w:val="0"/>
          <w:marTop w:val="0"/>
          <w:marBottom w:val="0"/>
          <w:divBdr>
            <w:top w:val="none" w:sz="0" w:space="0" w:color="auto"/>
            <w:left w:val="none" w:sz="0" w:space="0" w:color="auto"/>
            <w:bottom w:val="none" w:sz="0" w:space="0" w:color="auto"/>
            <w:right w:val="none" w:sz="0" w:space="0" w:color="auto"/>
          </w:divBdr>
        </w:div>
        <w:div w:id="1071580936">
          <w:marLeft w:val="640"/>
          <w:marRight w:val="0"/>
          <w:marTop w:val="0"/>
          <w:marBottom w:val="0"/>
          <w:divBdr>
            <w:top w:val="none" w:sz="0" w:space="0" w:color="auto"/>
            <w:left w:val="none" w:sz="0" w:space="0" w:color="auto"/>
            <w:bottom w:val="none" w:sz="0" w:space="0" w:color="auto"/>
            <w:right w:val="none" w:sz="0" w:space="0" w:color="auto"/>
          </w:divBdr>
        </w:div>
        <w:div w:id="797337583">
          <w:marLeft w:val="640"/>
          <w:marRight w:val="0"/>
          <w:marTop w:val="0"/>
          <w:marBottom w:val="0"/>
          <w:divBdr>
            <w:top w:val="none" w:sz="0" w:space="0" w:color="auto"/>
            <w:left w:val="none" w:sz="0" w:space="0" w:color="auto"/>
            <w:bottom w:val="none" w:sz="0" w:space="0" w:color="auto"/>
            <w:right w:val="none" w:sz="0" w:space="0" w:color="auto"/>
          </w:divBdr>
        </w:div>
        <w:div w:id="297810009">
          <w:marLeft w:val="640"/>
          <w:marRight w:val="0"/>
          <w:marTop w:val="0"/>
          <w:marBottom w:val="0"/>
          <w:divBdr>
            <w:top w:val="none" w:sz="0" w:space="0" w:color="auto"/>
            <w:left w:val="none" w:sz="0" w:space="0" w:color="auto"/>
            <w:bottom w:val="none" w:sz="0" w:space="0" w:color="auto"/>
            <w:right w:val="none" w:sz="0" w:space="0" w:color="auto"/>
          </w:divBdr>
        </w:div>
        <w:div w:id="1300649494">
          <w:marLeft w:val="640"/>
          <w:marRight w:val="0"/>
          <w:marTop w:val="0"/>
          <w:marBottom w:val="0"/>
          <w:divBdr>
            <w:top w:val="none" w:sz="0" w:space="0" w:color="auto"/>
            <w:left w:val="none" w:sz="0" w:space="0" w:color="auto"/>
            <w:bottom w:val="none" w:sz="0" w:space="0" w:color="auto"/>
            <w:right w:val="none" w:sz="0" w:space="0" w:color="auto"/>
          </w:divBdr>
        </w:div>
        <w:div w:id="2042121868">
          <w:marLeft w:val="640"/>
          <w:marRight w:val="0"/>
          <w:marTop w:val="0"/>
          <w:marBottom w:val="0"/>
          <w:divBdr>
            <w:top w:val="none" w:sz="0" w:space="0" w:color="auto"/>
            <w:left w:val="none" w:sz="0" w:space="0" w:color="auto"/>
            <w:bottom w:val="none" w:sz="0" w:space="0" w:color="auto"/>
            <w:right w:val="none" w:sz="0" w:space="0" w:color="auto"/>
          </w:divBdr>
        </w:div>
        <w:div w:id="1539470454">
          <w:marLeft w:val="640"/>
          <w:marRight w:val="0"/>
          <w:marTop w:val="0"/>
          <w:marBottom w:val="0"/>
          <w:divBdr>
            <w:top w:val="none" w:sz="0" w:space="0" w:color="auto"/>
            <w:left w:val="none" w:sz="0" w:space="0" w:color="auto"/>
            <w:bottom w:val="none" w:sz="0" w:space="0" w:color="auto"/>
            <w:right w:val="none" w:sz="0" w:space="0" w:color="auto"/>
          </w:divBdr>
        </w:div>
        <w:div w:id="645668963">
          <w:marLeft w:val="640"/>
          <w:marRight w:val="0"/>
          <w:marTop w:val="0"/>
          <w:marBottom w:val="0"/>
          <w:divBdr>
            <w:top w:val="none" w:sz="0" w:space="0" w:color="auto"/>
            <w:left w:val="none" w:sz="0" w:space="0" w:color="auto"/>
            <w:bottom w:val="none" w:sz="0" w:space="0" w:color="auto"/>
            <w:right w:val="none" w:sz="0" w:space="0" w:color="auto"/>
          </w:divBdr>
        </w:div>
        <w:div w:id="303701753">
          <w:marLeft w:val="640"/>
          <w:marRight w:val="0"/>
          <w:marTop w:val="0"/>
          <w:marBottom w:val="0"/>
          <w:divBdr>
            <w:top w:val="none" w:sz="0" w:space="0" w:color="auto"/>
            <w:left w:val="none" w:sz="0" w:space="0" w:color="auto"/>
            <w:bottom w:val="none" w:sz="0" w:space="0" w:color="auto"/>
            <w:right w:val="none" w:sz="0" w:space="0" w:color="auto"/>
          </w:divBdr>
        </w:div>
        <w:div w:id="502862484">
          <w:marLeft w:val="640"/>
          <w:marRight w:val="0"/>
          <w:marTop w:val="0"/>
          <w:marBottom w:val="0"/>
          <w:divBdr>
            <w:top w:val="none" w:sz="0" w:space="0" w:color="auto"/>
            <w:left w:val="none" w:sz="0" w:space="0" w:color="auto"/>
            <w:bottom w:val="none" w:sz="0" w:space="0" w:color="auto"/>
            <w:right w:val="none" w:sz="0" w:space="0" w:color="auto"/>
          </w:divBdr>
        </w:div>
        <w:div w:id="1077677886">
          <w:marLeft w:val="640"/>
          <w:marRight w:val="0"/>
          <w:marTop w:val="0"/>
          <w:marBottom w:val="0"/>
          <w:divBdr>
            <w:top w:val="none" w:sz="0" w:space="0" w:color="auto"/>
            <w:left w:val="none" w:sz="0" w:space="0" w:color="auto"/>
            <w:bottom w:val="none" w:sz="0" w:space="0" w:color="auto"/>
            <w:right w:val="none" w:sz="0" w:space="0" w:color="auto"/>
          </w:divBdr>
        </w:div>
        <w:div w:id="1664241932">
          <w:marLeft w:val="640"/>
          <w:marRight w:val="0"/>
          <w:marTop w:val="0"/>
          <w:marBottom w:val="0"/>
          <w:divBdr>
            <w:top w:val="none" w:sz="0" w:space="0" w:color="auto"/>
            <w:left w:val="none" w:sz="0" w:space="0" w:color="auto"/>
            <w:bottom w:val="none" w:sz="0" w:space="0" w:color="auto"/>
            <w:right w:val="none" w:sz="0" w:space="0" w:color="auto"/>
          </w:divBdr>
        </w:div>
        <w:div w:id="427163833">
          <w:marLeft w:val="640"/>
          <w:marRight w:val="0"/>
          <w:marTop w:val="0"/>
          <w:marBottom w:val="0"/>
          <w:divBdr>
            <w:top w:val="none" w:sz="0" w:space="0" w:color="auto"/>
            <w:left w:val="none" w:sz="0" w:space="0" w:color="auto"/>
            <w:bottom w:val="none" w:sz="0" w:space="0" w:color="auto"/>
            <w:right w:val="none" w:sz="0" w:space="0" w:color="auto"/>
          </w:divBdr>
        </w:div>
        <w:div w:id="1034042589">
          <w:marLeft w:val="640"/>
          <w:marRight w:val="0"/>
          <w:marTop w:val="0"/>
          <w:marBottom w:val="0"/>
          <w:divBdr>
            <w:top w:val="none" w:sz="0" w:space="0" w:color="auto"/>
            <w:left w:val="none" w:sz="0" w:space="0" w:color="auto"/>
            <w:bottom w:val="none" w:sz="0" w:space="0" w:color="auto"/>
            <w:right w:val="none" w:sz="0" w:space="0" w:color="auto"/>
          </w:divBdr>
        </w:div>
        <w:div w:id="1995991586">
          <w:marLeft w:val="640"/>
          <w:marRight w:val="0"/>
          <w:marTop w:val="0"/>
          <w:marBottom w:val="0"/>
          <w:divBdr>
            <w:top w:val="none" w:sz="0" w:space="0" w:color="auto"/>
            <w:left w:val="none" w:sz="0" w:space="0" w:color="auto"/>
            <w:bottom w:val="none" w:sz="0" w:space="0" w:color="auto"/>
            <w:right w:val="none" w:sz="0" w:space="0" w:color="auto"/>
          </w:divBdr>
        </w:div>
        <w:div w:id="600996205">
          <w:marLeft w:val="640"/>
          <w:marRight w:val="0"/>
          <w:marTop w:val="0"/>
          <w:marBottom w:val="0"/>
          <w:divBdr>
            <w:top w:val="none" w:sz="0" w:space="0" w:color="auto"/>
            <w:left w:val="none" w:sz="0" w:space="0" w:color="auto"/>
            <w:bottom w:val="none" w:sz="0" w:space="0" w:color="auto"/>
            <w:right w:val="none" w:sz="0" w:space="0" w:color="auto"/>
          </w:divBdr>
        </w:div>
        <w:div w:id="1991247690">
          <w:marLeft w:val="640"/>
          <w:marRight w:val="0"/>
          <w:marTop w:val="0"/>
          <w:marBottom w:val="0"/>
          <w:divBdr>
            <w:top w:val="none" w:sz="0" w:space="0" w:color="auto"/>
            <w:left w:val="none" w:sz="0" w:space="0" w:color="auto"/>
            <w:bottom w:val="none" w:sz="0" w:space="0" w:color="auto"/>
            <w:right w:val="none" w:sz="0" w:space="0" w:color="auto"/>
          </w:divBdr>
        </w:div>
        <w:div w:id="475680584">
          <w:marLeft w:val="640"/>
          <w:marRight w:val="0"/>
          <w:marTop w:val="0"/>
          <w:marBottom w:val="0"/>
          <w:divBdr>
            <w:top w:val="none" w:sz="0" w:space="0" w:color="auto"/>
            <w:left w:val="none" w:sz="0" w:space="0" w:color="auto"/>
            <w:bottom w:val="none" w:sz="0" w:space="0" w:color="auto"/>
            <w:right w:val="none" w:sz="0" w:space="0" w:color="auto"/>
          </w:divBdr>
        </w:div>
        <w:div w:id="20130055">
          <w:marLeft w:val="640"/>
          <w:marRight w:val="0"/>
          <w:marTop w:val="0"/>
          <w:marBottom w:val="0"/>
          <w:divBdr>
            <w:top w:val="none" w:sz="0" w:space="0" w:color="auto"/>
            <w:left w:val="none" w:sz="0" w:space="0" w:color="auto"/>
            <w:bottom w:val="none" w:sz="0" w:space="0" w:color="auto"/>
            <w:right w:val="none" w:sz="0" w:space="0" w:color="auto"/>
          </w:divBdr>
        </w:div>
        <w:div w:id="1025326028">
          <w:marLeft w:val="640"/>
          <w:marRight w:val="0"/>
          <w:marTop w:val="0"/>
          <w:marBottom w:val="0"/>
          <w:divBdr>
            <w:top w:val="none" w:sz="0" w:space="0" w:color="auto"/>
            <w:left w:val="none" w:sz="0" w:space="0" w:color="auto"/>
            <w:bottom w:val="none" w:sz="0" w:space="0" w:color="auto"/>
            <w:right w:val="none" w:sz="0" w:space="0" w:color="auto"/>
          </w:divBdr>
        </w:div>
        <w:div w:id="1082069776">
          <w:marLeft w:val="640"/>
          <w:marRight w:val="0"/>
          <w:marTop w:val="0"/>
          <w:marBottom w:val="0"/>
          <w:divBdr>
            <w:top w:val="none" w:sz="0" w:space="0" w:color="auto"/>
            <w:left w:val="none" w:sz="0" w:space="0" w:color="auto"/>
            <w:bottom w:val="none" w:sz="0" w:space="0" w:color="auto"/>
            <w:right w:val="none" w:sz="0" w:space="0" w:color="auto"/>
          </w:divBdr>
        </w:div>
        <w:div w:id="832836888">
          <w:marLeft w:val="640"/>
          <w:marRight w:val="0"/>
          <w:marTop w:val="0"/>
          <w:marBottom w:val="0"/>
          <w:divBdr>
            <w:top w:val="none" w:sz="0" w:space="0" w:color="auto"/>
            <w:left w:val="none" w:sz="0" w:space="0" w:color="auto"/>
            <w:bottom w:val="none" w:sz="0" w:space="0" w:color="auto"/>
            <w:right w:val="none" w:sz="0" w:space="0" w:color="auto"/>
          </w:divBdr>
        </w:div>
        <w:div w:id="646276138">
          <w:marLeft w:val="640"/>
          <w:marRight w:val="0"/>
          <w:marTop w:val="0"/>
          <w:marBottom w:val="0"/>
          <w:divBdr>
            <w:top w:val="none" w:sz="0" w:space="0" w:color="auto"/>
            <w:left w:val="none" w:sz="0" w:space="0" w:color="auto"/>
            <w:bottom w:val="none" w:sz="0" w:space="0" w:color="auto"/>
            <w:right w:val="none" w:sz="0" w:space="0" w:color="auto"/>
          </w:divBdr>
        </w:div>
        <w:div w:id="398213591">
          <w:marLeft w:val="640"/>
          <w:marRight w:val="0"/>
          <w:marTop w:val="0"/>
          <w:marBottom w:val="0"/>
          <w:divBdr>
            <w:top w:val="none" w:sz="0" w:space="0" w:color="auto"/>
            <w:left w:val="none" w:sz="0" w:space="0" w:color="auto"/>
            <w:bottom w:val="none" w:sz="0" w:space="0" w:color="auto"/>
            <w:right w:val="none" w:sz="0" w:space="0" w:color="auto"/>
          </w:divBdr>
        </w:div>
        <w:div w:id="1235778497">
          <w:marLeft w:val="640"/>
          <w:marRight w:val="0"/>
          <w:marTop w:val="0"/>
          <w:marBottom w:val="0"/>
          <w:divBdr>
            <w:top w:val="none" w:sz="0" w:space="0" w:color="auto"/>
            <w:left w:val="none" w:sz="0" w:space="0" w:color="auto"/>
            <w:bottom w:val="none" w:sz="0" w:space="0" w:color="auto"/>
            <w:right w:val="none" w:sz="0" w:space="0" w:color="auto"/>
          </w:divBdr>
        </w:div>
        <w:div w:id="349643765">
          <w:marLeft w:val="640"/>
          <w:marRight w:val="0"/>
          <w:marTop w:val="0"/>
          <w:marBottom w:val="0"/>
          <w:divBdr>
            <w:top w:val="none" w:sz="0" w:space="0" w:color="auto"/>
            <w:left w:val="none" w:sz="0" w:space="0" w:color="auto"/>
            <w:bottom w:val="none" w:sz="0" w:space="0" w:color="auto"/>
            <w:right w:val="none" w:sz="0" w:space="0" w:color="auto"/>
          </w:divBdr>
        </w:div>
        <w:div w:id="1847472521">
          <w:marLeft w:val="640"/>
          <w:marRight w:val="0"/>
          <w:marTop w:val="0"/>
          <w:marBottom w:val="0"/>
          <w:divBdr>
            <w:top w:val="none" w:sz="0" w:space="0" w:color="auto"/>
            <w:left w:val="none" w:sz="0" w:space="0" w:color="auto"/>
            <w:bottom w:val="none" w:sz="0" w:space="0" w:color="auto"/>
            <w:right w:val="none" w:sz="0" w:space="0" w:color="auto"/>
          </w:divBdr>
        </w:div>
        <w:div w:id="1998265416">
          <w:marLeft w:val="640"/>
          <w:marRight w:val="0"/>
          <w:marTop w:val="0"/>
          <w:marBottom w:val="0"/>
          <w:divBdr>
            <w:top w:val="none" w:sz="0" w:space="0" w:color="auto"/>
            <w:left w:val="none" w:sz="0" w:space="0" w:color="auto"/>
            <w:bottom w:val="none" w:sz="0" w:space="0" w:color="auto"/>
            <w:right w:val="none" w:sz="0" w:space="0" w:color="auto"/>
          </w:divBdr>
        </w:div>
        <w:div w:id="176236241">
          <w:marLeft w:val="640"/>
          <w:marRight w:val="0"/>
          <w:marTop w:val="0"/>
          <w:marBottom w:val="0"/>
          <w:divBdr>
            <w:top w:val="none" w:sz="0" w:space="0" w:color="auto"/>
            <w:left w:val="none" w:sz="0" w:space="0" w:color="auto"/>
            <w:bottom w:val="none" w:sz="0" w:space="0" w:color="auto"/>
            <w:right w:val="none" w:sz="0" w:space="0" w:color="auto"/>
          </w:divBdr>
        </w:div>
        <w:div w:id="1233156236">
          <w:marLeft w:val="640"/>
          <w:marRight w:val="0"/>
          <w:marTop w:val="0"/>
          <w:marBottom w:val="0"/>
          <w:divBdr>
            <w:top w:val="none" w:sz="0" w:space="0" w:color="auto"/>
            <w:left w:val="none" w:sz="0" w:space="0" w:color="auto"/>
            <w:bottom w:val="none" w:sz="0" w:space="0" w:color="auto"/>
            <w:right w:val="none" w:sz="0" w:space="0" w:color="auto"/>
          </w:divBdr>
        </w:div>
        <w:div w:id="951085563">
          <w:marLeft w:val="640"/>
          <w:marRight w:val="0"/>
          <w:marTop w:val="0"/>
          <w:marBottom w:val="0"/>
          <w:divBdr>
            <w:top w:val="none" w:sz="0" w:space="0" w:color="auto"/>
            <w:left w:val="none" w:sz="0" w:space="0" w:color="auto"/>
            <w:bottom w:val="none" w:sz="0" w:space="0" w:color="auto"/>
            <w:right w:val="none" w:sz="0" w:space="0" w:color="auto"/>
          </w:divBdr>
        </w:div>
        <w:div w:id="94063553">
          <w:marLeft w:val="640"/>
          <w:marRight w:val="0"/>
          <w:marTop w:val="0"/>
          <w:marBottom w:val="0"/>
          <w:divBdr>
            <w:top w:val="none" w:sz="0" w:space="0" w:color="auto"/>
            <w:left w:val="none" w:sz="0" w:space="0" w:color="auto"/>
            <w:bottom w:val="none" w:sz="0" w:space="0" w:color="auto"/>
            <w:right w:val="none" w:sz="0" w:space="0" w:color="auto"/>
          </w:divBdr>
        </w:div>
        <w:div w:id="975523073">
          <w:marLeft w:val="640"/>
          <w:marRight w:val="0"/>
          <w:marTop w:val="0"/>
          <w:marBottom w:val="0"/>
          <w:divBdr>
            <w:top w:val="none" w:sz="0" w:space="0" w:color="auto"/>
            <w:left w:val="none" w:sz="0" w:space="0" w:color="auto"/>
            <w:bottom w:val="none" w:sz="0" w:space="0" w:color="auto"/>
            <w:right w:val="none" w:sz="0" w:space="0" w:color="auto"/>
          </w:divBdr>
        </w:div>
        <w:div w:id="509609900">
          <w:marLeft w:val="640"/>
          <w:marRight w:val="0"/>
          <w:marTop w:val="0"/>
          <w:marBottom w:val="0"/>
          <w:divBdr>
            <w:top w:val="none" w:sz="0" w:space="0" w:color="auto"/>
            <w:left w:val="none" w:sz="0" w:space="0" w:color="auto"/>
            <w:bottom w:val="none" w:sz="0" w:space="0" w:color="auto"/>
            <w:right w:val="none" w:sz="0" w:space="0" w:color="auto"/>
          </w:divBdr>
        </w:div>
        <w:div w:id="372585632">
          <w:marLeft w:val="640"/>
          <w:marRight w:val="0"/>
          <w:marTop w:val="0"/>
          <w:marBottom w:val="0"/>
          <w:divBdr>
            <w:top w:val="none" w:sz="0" w:space="0" w:color="auto"/>
            <w:left w:val="none" w:sz="0" w:space="0" w:color="auto"/>
            <w:bottom w:val="none" w:sz="0" w:space="0" w:color="auto"/>
            <w:right w:val="none" w:sz="0" w:space="0" w:color="auto"/>
          </w:divBdr>
        </w:div>
        <w:div w:id="993220694">
          <w:marLeft w:val="640"/>
          <w:marRight w:val="0"/>
          <w:marTop w:val="0"/>
          <w:marBottom w:val="0"/>
          <w:divBdr>
            <w:top w:val="none" w:sz="0" w:space="0" w:color="auto"/>
            <w:left w:val="none" w:sz="0" w:space="0" w:color="auto"/>
            <w:bottom w:val="none" w:sz="0" w:space="0" w:color="auto"/>
            <w:right w:val="none" w:sz="0" w:space="0" w:color="auto"/>
          </w:divBdr>
        </w:div>
        <w:div w:id="2131239019">
          <w:marLeft w:val="640"/>
          <w:marRight w:val="0"/>
          <w:marTop w:val="0"/>
          <w:marBottom w:val="0"/>
          <w:divBdr>
            <w:top w:val="none" w:sz="0" w:space="0" w:color="auto"/>
            <w:left w:val="none" w:sz="0" w:space="0" w:color="auto"/>
            <w:bottom w:val="none" w:sz="0" w:space="0" w:color="auto"/>
            <w:right w:val="none" w:sz="0" w:space="0" w:color="auto"/>
          </w:divBdr>
        </w:div>
        <w:div w:id="427577380">
          <w:marLeft w:val="640"/>
          <w:marRight w:val="0"/>
          <w:marTop w:val="0"/>
          <w:marBottom w:val="0"/>
          <w:divBdr>
            <w:top w:val="none" w:sz="0" w:space="0" w:color="auto"/>
            <w:left w:val="none" w:sz="0" w:space="0" w:color="auto"/>
            <w:bottom w:val="none" w:sz="0" w:space="0" w:color="auto"/>
            <w:right w:val="none" w:sz="0" w:space="0" w:color="auto"/>
          </w:divBdr>
        </w:div>
        <w:div w:id="1366561698">
          <w:marLeft w:val="640"/>
          <w:marRight w:val="0"/>
          <w:marTop w:val="0"/>
          <w:marBottom w:val="0"/>
          <w:divBdr>
            <w:top w:val="none" w:sz="0" w:space="0" w:color="auto"/>
            <w:left w:val="none" w:sz="0" w:space="0" w:color="auto"/>
            <w:bottom w:val="none" w:sz="0" w:space="0" w:color="auto"/>
            <w:right w:val="none" w:sz="0" w:space="0" w:color="auto"/>
          </w:divBdr>
        </w:div>
        <w:div w:id="161969997">
          <w:marLeft w:val="640"/>
          <w:marRight w:val="0"/>
          <w:marTop w:val="0"/>
          <w:marBottom w:val="0"/>
          <w:divBdr>
            <w:top w:val="none" w:sz="0" w:space="0" w:color="auto"/>
            <w:left w:val="none" w:sz="0" w:space="0" w:color="auto"/>
            <w:bottom w:val="none" w:sz="0" w:space="0" w:color="auto"/>
            <w:right w:val="none" w:sz="0" w:space="0" w:color="auto"/>
          </w:divBdr>
        </w:div>
        <w:div w:id="1361206535">
          <w:marLeft w:val="640"/>
          <w:marRight w:val="0"/>
          <w:marTop w:val="0"/>
          <w:marBottom w:val="0"/>
          <w:divBdr>
            <w:top w:val="none" w:sz="0" w:space="0" w:color="auto"/>
            <w:left w:val="none" w:sz="0" w:space="0" w:color="auto"/>
            <w:bottom w:val="none" w:sz="0" w:space="0" w:color="auto"/>
            <w:right w:val="none" w:sz="0" w:space="0" w:color="auto"/>
          </w:divBdr>
        </w:div>
        <w:div w:id="354573079">
          <w:marLeft w:val="640"/>
          <w:marRight w:val="0"/>
          <w:marTop w:val="0"/>
          <w:marBottom w:val="0"/>
          <w:divBdr>
            <w:top w:val="none" w:sz="0" w:space="0" w:color="auto"/>
            <w:left w:val="none" w:sz="0" w:space="0" w:color="auto"/>
            <w:bottom w:val="none" w:sz="0" w:space="0" w:color="auto"/>
            <w:right w:val="none" w:sz="0" w:space="0" w:color="auto"/>
          </w:divBdr>
        </w:div>
        <w:div w:id="533888167">
          <w:marLeft w:val="640"/>
          <w:marRight w:val="0"/>
          <w:marTop w:val="0"/>
          <w:marBottom w:val="0"/>
          <w:divBdr>
            <w:top w:val="none" w:sz="0" w:space="0" w:color="auto"/>
            <w:left w:val="none" w:sz="0" w:space="0" w:color="auto"/>
            <w:bottom w:val="none" w:sz="0" w:space="0" w:color="auto"/>
            <w:right w:val="none" w:sz="0" w:space="0" w:color="auto"/>
          </w:divBdr>
        </w:div>
        <w:div w:id="1066150346">
          <w:marLeft w:val="640"/>
          <w:marRight w:val="0"/>
          <w:marTop w:val="0"/>
          <w:marBottom w:val="0"/>
          <w:divBdr>
            <w:top w:val="none" w:sz="0" w:space="0" w:color="auto"/>
            <w:left w:val="none" w:sz="0" w:space="0" w:color="auto"/>
            <w:bottom w:val="none" w:sz="0" w:space="0" w:color="auto"/>
            <w:right w:val="none" w:sz="0" w:space="0" w:color="auto"/>
          </w:divBdr>
        </w:div>
        <w:div w:id="1384252927">
          <w:marLeft w:val="640"/>
          <w:marRight w:val="0"/>
          <w:marTop w:val="0"/>
          <w:marBottom w:val="0"/>
          <w:divBdr>
            <w:top w:val="none" w:sz="0" w:space="0" w:color="auto"/>
            <w:left w:val="none" w:sz="0" w:space="0" w:color="auto"/>
            <w:bottom w:val="none" w:sz="0" w:space="0" w:color="auto"/>
            <w:right w:val="none" w:sz="0" w:space="0" w:color="auto"/>
          </w:divBdr>
        </w:div>
        <w:div w:id="1094398944">
          <w:marLeft w:val="640"/>
          <w:marRight w:val="0"/>
          <w:marTop w:val="0"/>
          <w:marBottom w:val="0"/>
          <w:divBdr>
            <w:top w:val="none" w:sz="0" w:space="0" w:color="auto"/>
            <w:left w:val="none" w:sz="0" w:space="0" w:color="auto"/>
            <w:bottom w:val="none" w:sz="0" w:space="0" w:color="auto"/>
            <w:right w:val="none" w:sz="0" w:space="0" w:color="auto"/>
          </w:divBdr>
        </w:div>
        <w:div w:id="443690018">
          <w:marLeft w:val="640"/>
          <w:marRight w:val="0"/>
          <w:marTop w:val="0"/>
          <w:marBottom w:val="0"/>
          <w:divBdr>
            <w:top w:val="none" w:sz="0" w:space="0" w:color="auto"/>
            <w:left w:val="none" w:sz="0" w:space="0" w:color="auto"/>
            <w:bottom w:val="none" w:sz="0" w:space="0" w:color="auto"/>
            <w:right w:val="none" w:sz="0" w:space="0" w:color="auto"/>
          </w:divBdr>
        </w:div>
        <w:div w:id="1292591922">
          <w:marLeft w:val="640"/>
          <w:marRight w:val="0"/>
          <w:marTop w:val="0"/>
          <w:marBottom w:val="0"/>
          <w:divBdr>
            <w:top w:val="none" w:sz="0" w:space="0" w:color="auto"/>
            <w:left w:val="none" w:sz="0" w:space="0" w:color="auto"/>
            <w:bottom w:val="none" w:sz="0" w:space="0" w:color="auto"/>
            <w:right w:val="none" w:sz="0" w:space="0" w:color="auto"/>
          </w:divBdr>
        </w:div>
        <w:div w:id="2026710203">
          <w:marLeft w:val="640"/>
          <w:marRight w:val="0"/>
          <w:marTop w:val="0"/>
          <w:marBottom w:val="0"/>
          <w:divBdr>
            <w:top w:val="none" w:sz="0" w:space="0" w:color="auto"/>
            <w:left w:val="none" w:sz="0" w:space="0" w:color="auto"/>
            <w:bottom w:val="none" w:sz="0" w:space="0" w:color="auto"/>
            <w:right w:val="none" w:sz="0" w:space="0" w:color="auto"/>
          </w:divBdr>
        </w:div>
        <w:div w:id="425807462">
          <w:marLeft w:val="640"/>
          <w:marRight w:val="0"/>
          <w:marTop w:val="0"/>
          <w:marBottom w:val="0"/>
          <w:divBdr>
            <w:top w:val="none" w:sz="0" w:space="0" w:color="auto"/>
            <w:left w:val="none" w:sz="0" w:space="0" w:color="auto"/>
            <w:bottom w:val="none" w:sz="0" w:space="0" w:color="auto"/>
            <w:right w:val="none" w:sz="0" w:space="0" w:color="auto"/>
          </w:divBdr>
        </w:div>
        <w:div w:id="587734132">
          <w:marLeft w:val="640"/>
          <w:marRight w:val="0"/>
          <w:marTop w:val="0"/>
          <w:marBottom w:val="0"/>
          <w:divBdr>
            <w:top w:val="none" w:sz="0" w:space="0" w:color="auto"/>
            <w:left w:val="none" w:sz="0" w:space="0" w:color="auto"/>
            <w:bottom w:val="none" w:sz="0" w:space="0" w:color="auto"/>
            <w:right w:val="none" w:sz="0" w:space="0" w:color="auto"/>
          </w:divBdr>
        </w:div>
        <w:div w:id="5593493">
          <w:marLeft w:val="640"/>
          <w:marRight w:val="0"/>
          <w:marTop w:val="0"/>
          <w:marBottom w:val="0"/>
          <w:divBdr>
            <w:top w:val="none" w:sz="0" w:space="0" w:color="auto"/>
            <w:left w:val="none" w:sz="0" w:space="0" w:color="auto"/>
            <w:bottom w:val="none" w:sz="0" w:space="0" w:color="auto"/>
            <w:right w:val="none" w:sz="0" w:space="0" w:color="auto"/>
          </w:divBdr>
        </w:div>
        <w:div w:id="573245561">
          <w:marLeft w:val="640"/>
          <w:marRight w:val="0"/>
          <w:marTop w:val="0"/>
          <w:marBottom w:val="0"/>
          <w:divBdr>
            <w:top w:val="none" w:sz="0" w:space="0" w:color="auto"/>
            <w:left w:val="none" w:sz="0" w:space="0" w:color="auto"/>
            <w:bottom w:val="none" w:sz="0" w:space="0" w:color="auto"/>
            <w:right w:val="none" w:sz="0" w:space="0" w:color="auto"/>
          </w:divBdr>
        </w:div>
        <w:div w:id="1689408859">
          <w:marLeft w:val="640"/>
          <w:marRight w:val="0"/>
          <w:marTop w:val="0"/>
          <w:marBottom w:val="0"/>
          <w:divBdr>
            <w:top w:val="none" w:sz="0" w:space="0" w:color="auto"/>
            <w:left w:val="none" w:sz="0" w:space="0" w:color="auto"/>
            <w:bottom w:val="none" w:sz="0" w:space="0" w:color="auto"/>
            <w:right w:val="none" w:sz="0" w:space="0" w:color="auto"/>
          </w:divBdr>
        </w:div>
        <w:div w:id="1256397483">
          <w:marLeft w:val="640"/>
          <w:marRight w:val="0"/>
          <w:marTop w:val="0"/>
          <w:marBottom w:val="0"/>
          <w:divBdr>
            <w:top w:val="none" w:sz="0" w:space="0" w:color="auto"/>
            <w:left w:val="none" w:sz="0" w:space="0" w:color="auto"/>
            <w:bottom w:val="none" w:sz="0" w:space="0" w:color="auto"/>
            <w:right w:val="none" w:sz="0" w:space="0" w:color="auto"/>
          </w:divBdr>
        </w:div>
        <w:div w:id="1007513517">
          <w:marLeft w:val="640"/>
          <w:marRight w:val="0"/>
          <w:marTop w:val="0"/>
          <w:marBottom w:val="0"/>
          <w:divBdr>
            <w:top w:val="none" w:sz="0" w:space="0" w:color="auto"/>
            <w:left w:val="none" w:sz="0" w:space="0" w:color="auto"/>
            <w:bottom w:val="none" w:sz="0" w:space="0" w:color="auto"/>
            <w:right w:val="none" w:sz="0" w:space="0" w:color="auto"/>
          </w:divBdr>
        </w:div>
        <w:div w:id="2116948075">
          <w:marLeft w:val="640"/>
          <w:marRight w:val="0"/>
          <w:marTop w:val="0"/>
          <w:marBottom w:val="0"/>
          <w:divBdr>
            <w:top w:val="none" w:sz="0" w:space="0" w:color="auto"/>
            <w:left w:val="none" w:sz="0" w:space="0" w:color="auto"/>
            <w:bottom w:val="none" w:sz="0" w:space="0" w:color="auto"/>
            <w:right w:val="none" w:sz="0" w:space="0" w:color="auto"/>
          </w:divBdr>
        </w:div>
        <w:div w:id="1318220244">
          <w:marLeft w:val="640"/>
          <w:marRight w:val="0"/>
          <w:marTop w:val="0"/>
          <w:marBottom w:val="0"/>
          <w:divBdr>
            <w:top w:val="none" w:sz="0" w:space="0" w:color="auto"/>
            <w:left w:val="none" w:sz="0" w:space="0" w:color="auto"/>
            <w:bottom w:val="none" w:sz="0" w:space="0" w:color="auto"/>
            <w:right w:val="none" w:sz="0" w:space="0" w:color="auto"/>
          </w:divBdr>
        </w:div>
        <w:div w:id="1428690480">
          <w:marLeft w:val="640"/>
          <w:marRight w:val="0"/>
          <w:marTop w:val="0"/>
          <w:marBottom w:val="0"/>
          <w:divBdr>
            <w:top w:val="none" w:sz="0" w:space="0" w:color="auto"/>
            <w:left w:val="none" w:sz="0" w:space="0" w:color="auto"/>
            <w:bottom w:val="none" w:sz="0" w:space="0" w:color="auto"/>
            <w:right w:val="none" w:sz="0" w:space="0" w:color="auto"/>
          </w:divBdr>
        </w:div>
        <w:div w:id="480971864">
          <w:marLeft w:val="640"/>
          <w:marRight w:val="0"/>
          <w:marTop w:val="0"/>
          <w:marBottom w:val="0"/>
          <w:divBdr>
            <w:top w:val="none" w:sz="0" w:space="0" w:color="auto"/>
            <w:left w:val="none" w:sz="0" w:space="0" w:color="auto"/>
            <w:bottom w:val="none" w:sz="0" w:space="0" w:color="auto"/>
            <w:right w:val="none" w:sz="0" w:space="0" w:color="auto"/>
          </w:divBdr>
        </w:div>
        <w:div w:id="2091613339">
          <w:marLeft w:val="640"/>
          <w:marRight w:val="0"/>
          <w:marTop w:val="0"/>
          <w:marBottom w:val="0"/>
          <w:divBdr>
            <w:top w:val="none" w:sz="0" w:space="0" w:color="auto"/>
            <w:left w:val="none" w:sz="0" w:space="0" w:color="auto"/>
            <w:bottom w:val="none" w:sz="0" w:space="0" w:color="auto"/>
            <w:right w:val="none" w:sz="0" w:space="0" w:color="auto"/>
          </w:divBdr>
        </w:div>
        <w:div w:id="1326980661">
          <w:marLeft w:val="640"/>
          <w:marRight w:val="0"/>
          <w:marTop w:val="0"/>
          <w:marBottom w:val="0"/>
          <w:divBdr>
            <w:top w:val="none" w:sz="0" w:space="0" w:color="auto"/>
            <w:left w:val="none" w:sz="0" w:space="0" w:color="auto"/>
            <w:bottom w:val="none" w:sz="0" w:space="0" w:color="auto"/>
            <w:right w:val="none" w:sz="0" w:space="0" w:color="auto"/>
          </w:divBdr>
        </w:div>
        <w:div w:id="1038354424">
          <w:marLeft w:val="640"/>
          <w:marRight w:val="0"/>
          <w:marTop w:val="0"/>
          <w:marBottom w:val="0"/>
          <w:divBdr>
            <w:top w:val="none" w:sz="0" w:space="0" w:color="auto"/>
            <w:left w:val="none" w:sz="0" w:space="0" w:color="auto"/>
            <w:bottom w:val="none" w:sz="0" w:space="0" w:color="auto"/>
            <w:right w:val="none" w:sz="0" w:space="0" w:color="auto"/>
          </w:divBdr>
        </w:div>
        <w:div w:id="1079716171">
          <w:marLeft w:val="640"/>
          <w:marRight w:val="0"/>
          <w:marTop w:val="0"/>
          <w:marBottom w:val="0"/>
          <w:divBdr>
            <w:top w:val="none" w:sz="0" w:space="0" w:color="auto"/>
            <w:left w:val="none" w:sz="0" w:space="0" w:color="auto"/>
            <w:bottom w:val="none" w:sz="0" w:space="0" w:color="auto"/>
            <w:right w:val="none" w:sz="0" w:space="0" w:color="auto"/>
          </w:divBdr>
        </w:div>
        <w:div w:id="1063793982">
          <w:marLeft w:val="640"/>
          <w:marRight w:val="0"/>
          <w:marTop w:val="0"/>
          <w:marBottom w:val="0"/>
          <w:divBdr>
            <w:top w:val="none" w:sz="0" w:space="0" w:color="auto"/>
            <w:left w:val="none" w:sz="0" w:space="0" w:color="auto"/>
            <w:bottom w:val="none" w:sz="0" w:space="0" w:color="auto"/>
            <w:right w:val="none" w:sz="0" w:space="0" w:color="auto"/>
          </w:divBdr>
        </w:div>
        <w:div w:id="1593974651">
          <w:marLeft w:val="640"/>
          <w:marRight w:val="0"/>
          <w:marTop w:val="0"/>
          <w:marBottom w:val="0"/>
          <w:divBdr>
            <w:top w:val="none" w:sz="0" w:space="0" w:color="auto"/>
            <w:left w:val="none" w:sz="0" w:space="0" w:color="auto"/>
            <w:bottom w:val="none" w:sz="0" w:space="0" w:color="auto"/>
            <w:right w:val="none" w:sz="0" w:space="0" w:color="auto"/>
          </w:divBdr>
        </w:div>
        <w:div w:id="350571454">
          <w:marLeft w:val="640"/>
          <w:marRight w:val="0"/>
          <w:marTop w:val="0"/>
          <w:marBottom w:val="0"/>
          <w:divBdr>
            <w:top w:val="none" w:sz="0" w:space="0" w:color="auto"/>
            <w:left w:val="none" w:sz="0" w:space="0" w:color="auto"/>
            <w:bottom w:val="none" w:sz="0" w:space="0" w:color="auto"/>
            <w:right w:val="none" w:sz="0" w:space="0" w:color="auto"/>
          </w:divBdr>
        </w:div>
      </w:divsChild>
    </w:div>
    <w:div w:id="172036860">
      <w:bodyDiv w:val="1"/>
      <w:marLeft w:val="0"/>
      <w:marRight w:val="0"/>
      <w:marTop w:val="0"/>
      <w:marBottom w:val="0"/>
      <w:divBdr>
        <w:top w:val="none" w:sz="0" w:space="0" w:color="auto"/>
        <w:left w:val="none" w:sz="0" w:space="0" w:color="auto"/>
        <w:bottom w:val="none" w:sz="0" w:space="0" w:color="auto"/>
        <w:right w:val="none" w:sz="0" w:space="0" w:color="auto"/>
      </w:divBdr>
      <w:divsChild>
        <w:div w:id="897008281">
          <w:marLeft w:val="640"/>
          <w:marRight w:val="0"/>
          <w:marTop w:val="0"/>
          <w:marBottom w:val="0"/>
          <w:divBdr>
            <w:top w:val="none" w:sz="0" w:space="0" w:color="auto"/>
            <w:left w:val="none" w:sz="0" w:space="0" w:color="auto"/>
            <w:bottom w:val="none" w:sz="0" w:space="0" w:color="auto"/>
            <w:right w:val="none" w:sz="0" w:space="0" w:color="auto"/>
          </w:divBdr>
        </w:div>
        <w:div w:id="2021619561">
          <w:marLeft w:val="640"/>
          <w:marRight w:val="0"/>
          <w:marTop w:val="0"/>
          <w:marBottom w:val="0"/>
          <w:divBdr>
            <w:top w:val="none" w:sz="0" w:space="0" w:color="auto"/>
            <w:left w:val="none" w:sz="0" w:space="0" w:color="auto"/>
            <w:bottom w:val="none" w:sz="0" w:space="0" w:color="auto"/>
            <w:right w:val="none" w:sz="0" w:space="0" w:color="auto"/>
          </w:divBdr>
        </w:div>
        <w:div w:id="1041905134">
          <w:marLeft w:val="640"/>
          <w:marRight w:val="0"/>
          <w:marTop w:val="0"/>
          <w:marBottom w:val="0"/>
          <w:divBdr>
            <w:top w:val="none" w:sz="0" w:space="0" w:color="auto"/>
            <w:left w:val="none" w:sz="0" w:space="0" w:color="auto"/>
            <w:bottom w:val="none" w:sz="0" w:space="0" w:color="auto"/>
            <w:right w:val="none" w:sz="0" w:space="0" w:color="auto"/>
          </w:divBdr>
        </w:div>
        <w:div w:id="919607322">
          <w:marLeft w:val="640"/>
          <w:marRight w:val="0"/>
          <w:marTop w:val="0"/>
          <w:marBottom w:val="0"/>
          <w:divBdr>
            <w:top w:val="none" w:sz="0" w:space="0" w:color="auto"/>
            <w:left w:val="none" w:sz="0" w:space="0" w:color="auto"/>
            <w:bottom w:val="none" w:sz="0" w:space="0" w:color="auto"/>
            <w:right w:val="none" w:sz="0" w:space="0" w:color="auto"/>
          </w:divBdr>
        </w:div>
        <w:div w:id="1082529532">
          <w:marLeft w:val="640"/>
          <w:marRight w:val="0"/>
          <w:marTop w:val="0"/>
          <w:marBottom w:val="0"/>
          <w:divBdr>
            <w:top w:val="none" w:sz="0" w:space="0" w:color="auto"/>
            <w:left w:val="none" w:sz="0" w:space="0" w:color="auto"/>
            <w:bottom w:val="none" w:sz="0" w:space="0" w:color="auto"/>
            <w:right w:val="none" w:sz="0" w:space="0" w:color="auto"/>
          </w:divBdr>
        </w:div>
        <w:div w:id="605769433">
          <w:marLeft w:val="640"/>
          <w:marRight w:val="0"/>
          <w:marTop w:val="0"/>
          <w:marBottom w:val="0"/>
          <w:divBdr>
            <w:top w:val="none" w:sz="0" w:space="0" w:color="auto"/>
            <w:left w:val="none" w:sz="0" w:space="0" w:color="auto"/>
            <w:bottom w:val="none" w:sz="0" w:space="0" w:color="auto"/>
            <w:right w:val="none" w:sz="0" w:space="0" w:color="auto"/>
          </w:divBdr>
        </w:div>
        <w:div w:id="780953271">
          <w:marLeft w:val="640"/>
          <w:marRight w:val="0"/>
          <w:marTop w:val="0"/>
          <w:marBottom w:val="0"/>
          <w:divBdr>
            <w:top w:val="none" w:sz="0" w:space="0" w:color="auto"/>
            <w:left w:val="none" w:sz="0" w:space="0" w:color="auto"/>
            <w:bottom w:val="none" w:sz="0" w:space="0" w:color="auto"/>
            <w:right w:val="none" w:sz="0" w:space="0" w:color="auto"/>
          </w:divBdr>
        </w:div>
        <w:div w:id="154491847">
          <w:marLeft w:val="640"/>
          <w:marRight w:val="0"/>
          <w:marTop w:val="0"/>
          <w:marBottom w:val="0"/>
          <w:divBdr>
            <w:top w:val="none" w:sz="0" w:space="0" w:color="auto"/>
            <w:left w:val="none" w:sz="0" w:space="0" w:color="auto"/>
            <w:bottom w:val="none" w:sz="0" w:space="0" w:color="auto"/>
            <w:right w:val="none" w:sz="0" w:space="0" w:color="auto"/>
          </w:divBdr>
        </w:div>
        <w:div w:id="996031681">
          <w:marLeft w:val="640"/>
          <w:marRight w:val="0"/>
          <w:marTop w:val="0"/>
          <w:marBottom w:val="0"/>
          <w:divBdr>
            <w:top w:val="none" w:sz="0" w:space="0" w:color="auto"/>
            <w:left w:val="none" w:sz="0" w:space="0" w:color="auto"/>
            <w:bottom w:val="none" w:sz="0" w:space="0" w:color="auto"/>
            <w:right w:val="none" w:sz="0" w:space="0" w:color="auto"/>
          </w:divBdr>
        </w:div>
        <w:div w:id="1667248660">
          <w:marLeft w:val="640"/>
          <w:marRight w:val="0"/>
          <w:marTop w:val="0"/>
          <w:marBottom w:val="0"/>
          <w:divBdr>
            <w:top w:val="none" w:sz="0" w:space="0" w:color="auto"/>
            <w:left w:val="none" w:sz="0" w:space="0" w:color="auto"/>
            <w:bottom w:val="none" w:sz="0" w:space="0" w:color="auto"/>
            <w:right w:val="none" w:sz="0" w:space="0" w:color="auto"/>
          </w:divBdr>
        </w:div>
        <w:div w:id="1976715427">
          <w:marLeft w:val="640"/>
          <w:marRight w:val="0"/>
          <w:marTop w:val="0"/>
          <w:marBottom w:val="0"/>
          <w:divBdr>
            <w:top w:val="none" w:sz="0" w:space="0" w:color="auto"/>
            <w:left w:val="none" w:sz="0" w:space="0" w:color="auto"/>
            <w:bottom w:val="none" w:sz="0" w:space="0" w:color="auto"/>
            <w:right w:val="none" w:sz="0" w:space="0" w:color="auto"/>
          </w:divBdr>
        </w:div>
        <w:div w:id="781607446">
          <w:marLeft w:val="640"/>
          <w:marRight w:val="0"/>
          <w:marTop w:val="0"/>
          <w:marBottom w:val="0"/>
          <w:divBdr>
            <w:top w:val="none" w:sz="0" w:space="0" w:color="auto"/>
            <w:left w:val="none" w:sz="0" w:space="0" w:color="auto"/>
            <w:bottom w:val="none" w:sz="0" w:space="0" w:color="auto"/>
            <w:right w:val="none" w:sz="0" w:space="0" w:color="auto"/>
          </w:divBdr>
        </w:div>
        <w:div w:id="543979809">
          <w:marLeft w:val="640"/>
          <w:marRight w:val="0"/>
          <w:marTop w:val="0"/>
          <w:marBottom w:val="0"/>
          <w:divBdr>
            <w:top w:val="none" w:sz="0" w:space="0" w:color="auto"/>
            <w:left w:val="none" w:sz="0" w:space="0" w:color="auto"/>
            <w:bottom w:val="none" w:sz="0" w:space="0" w:color="auto"/>
            <w:right w:val="none" w:sz="0" w:space="0" w:color="auto"/>
          </w:divBdr>
        </w:div>
        <w:div w:id="408767389">
          <w:marLeft w:val="640"/>
          <w:marRight w:val="0"/>
          <w:marTop w:val="0"/>
          <w:marBottom w:val="0"/>
          <w:divBdr>
            <w:top w:val="none" w:sz="0" w:space="0" w:color="auto"/>
            <w:left w:val="none" w:sz="0" w:space="0" w:color="auto"/>
            <w:bottom w:val="none" w:sz="0" w:space="0" w:color="auto"/>
            <w:right w:val="none" w:sz="0" w:space="0" w:color="auto"/>
          </w:divBdr>
        </w:div>
        <w:div w:id="1442147417">
          <w:marLeft w:val="640"/>
          <w:marRight w:val="0"/>
          <w:marTop w:val="0"/>
          <w:marBottom w:val="0"/>
          <w:divBdr>
            <w:top w:val="none" w:sz="0" w:space="0" w:color="auto"/>
            <w:left w:val="none" w:sz="0" w:space="0" w:color="auto"/>
            <w:bottom w:val="none" w:sz="0" w:space="0" w:color="auto"/>
            <w:right w:val="none" w:sz="0" w:space="0" w:color="auto"/>
          </w:divBdr>
        </w:div>
        <w:div w:id="2008825683">
          <w:marLeft w:val="640"/>
          <w:marRight w:val="0"/>
          <w:marTop w:val="0"/>
          <w:marBottom w:val="0"/>
          <w:divBdr>
            <w:top w:val="none" w:sz="0" w:space="0" w:color="auto"/>
            <w:left w:val="none" w:sz="0" w:space="0" w:color="auto"/>
            <w:bottom w:val="none" w:sz="0" w:space="0" w:color="auto"/>
            <w:right w:val="none" w:sz="0" w:space="0" w:color="auto"/>
          </w:divBdr>
        </w:div>
        <w:div w:id="1931044643">
          <w:marLeft w:val="640"/>
          <w:marRight w:val="0"/>
          <w:marTop w:val="0"/>
          <w:marBottom w:val="0"/>
          <w:divBdr>
            <w:top w:val="none" w:sz="0" w:space="0" w:color="auto"/>
            <w:left w:val="none" w:sz="0" w:space="0" w:color="auto"/>
            <w:bottom w:val="none" w:sz="0" w:space="0" w:color="auto"/>
            <w:right w:val="none" w:sz="0" w:space="0" w:color="auto"/>
          </w:divBdr>
        </w:div>
        <w:div w:id="1493982059">
          <w:marLeft w:val="640"/>
          <w:marRight w:val="0"/>
          <w:marTop w:val="0"/>
          <w:marBottom w:val="0"/>
          <w:divBdr>
            <w:top w:val="none" w:sz="0" w:space="0" w:color="auto"/>
            <w:left w:val="none" w:sz="0" w:space="0" w:color="auto"/>
            <w:bottom w:val="none" w:sz="0" w:space="0" w:color="auto"/>
            <w:right w:val="none" w:sz="0" w:space="0" w:color="auto"/>
          </w:divBdr>
        </w:div>
        <w:div w:id="36392679">
          <w:marLeft w:val="640"/>
          <w:marRight w:val="0"/>
          <w:marTop w:val="0"/>
          <w:marBottom w:val="0"/>
          <w:divBdr>
            <w:top w:val="none" w:sz="0" w:space="0" w:color="auto"/>
            <w:left w:val="none" w:sz="0" w:space="0" w:color="auto"/>
            <w:bottom w:val="none" w:sz="0" w:space="0" w:color="auto"/>
            <w:right w:val="none" w:sz="0" w:space="0" w:color="auto"/>
          </w:divBdr>
        </w:div>
        <w:div w:id="1110473491">
          <w:marLeft w:val="640"/>
          <w:marRight w:val="0"/>
          <w:marTop w:val="0"/>
          <w:marBottom w:val="0"/>
          <w:divBdr>
            <w:top w:val="none" w:sz="0" w:space="0" w:color="auto"/>
            <w:left w:val="none" w:sz="0" w:space="0" w:color="auto"/>
            <w:bottom w:val="none" w:sz="0" w:space="0" w:color="auto"/>
            <w:right w:val="none" w:sz="0" w:space="0" w:color="auto"/>
          </w:divBdr>
        </w:div>
        <w:div w:id="139470048">
          <w:marLeft w:val="640"/>
          <w:marRight w:val="0"/>
          <w:marTop w:val="0"/>
          <w:marBottom w:val="0"/>
          <w:divBdr>
            <w:top w:val="none" w:sz="0" w:space="0" w:color="auto"/>
            <w:left w:val="none" w:sz="0" w:space="0" w:color="auto"/>
            <w:bottom w:val="none" w:sz="0" w:space="0" w:color="auto"/>
            <w:right w:val="none" w:sz="0" w:space="0" w:color="auto"/>
          </w:divBdr>
        </w:div>
        <w:div w:id="926618935">
          <w:marLeft w:val="640"/>
          <w:marRight w:val="0"/>
          <w:marTop w:val="0"/>
          <w:marBottom w:val="0"/>
          <w:divBdr>
            <w:top w:val="none" w:sz="0" w:space="0" w:color="auto"/>
            <w:left w:val="none" w:sz="0" w:space="0" w:color="auto"/>
            <w:bottom w:val="none" w:sz="0" w:space="0" w:color="auto"/>
            <w:right w:val="none" w:sz="0" w:space="0" w:color="auto"/>
          </w:divBdr>
        </w:div>
        <w:div w:id="19748937">
          <w:marLeft w:val="640"/>
          <w:marRight w:val="0"/>
          <w:marTop w:val="0"/>
          <w:marBottom w:val="0"/>
          <w:divBdr>
            <w:top w:val="none" w:sz="0" w:space="0" w:color="auto"/>
            <w:left w:val="none" w:sz="0" w:space="0" w:color="auto"/>
            <w:bottom w:val="none" w:sz="0" w:space="0" w:color="auto"/>
            <w:right w:val="none" w:sz="0" w:space="0" w:color="auto"/>
          </w:divBdr>
        </w:div>
        <w:div w:id="1002315363">
          <w:marLeft w:val="640"/>
          <w:marRight w:val="0"/>
          <w:marTop w:val="0"/>
          <w:marBottom w:val="0"/>
          <w:divBdr>
            <w:top w:val="none" w:sz="0" w:space="0" w:color="auto"/>
            <w:left w:val="none" w:sz="0" w:space="0" w:color="auto"/>
            <w:bottom w:val="none" w:sz="0" w:space="0" w:color="auto"/>
            <w:right w:val="none" w:sz="0" w:space="0" w:color="auto"/>
          </w:divBdr>
        </w:div>
        <w:div w:id="718938652">
          <w:marLeft w:val="640"/>
          <w:marRight w:val="0"/>
          <w:marTop w:val="0"/>
          <w:marBottom w:val="0"/>
          <w:divBdr>
            <w:top w:val="none" w:sz="0" w:space="0" w:color="auto"/>
            <w:left w:val="none" w:sz="0" w:space="0" w:color="auto"/>
            <w:bottom w:val="none" w:sz="0" w:space="0" w:color="auto"/>
            <w:right w:val="none" w:sz="0" w:space="0" w:color="auto"/>
          </w:divBdr>
        </w:div>
        <w:div w:id="1420833502">
          <w:marLeft w:val="640"/>
          <w:marRight w:val="0"/>
          <w:marTop w:val="0"/>
          <w:marBottom w:val="0"/>
          <w:divBdr>
            <w:top w:val="none" w:sz="0" w:space="0" w:color="auto"/>
            <w:left w:val="none" w:sz="0" w:space="0" w:color="auto"/>
            <w:bottom w:val="none" w:sz="0" w:space="0" w:color="auto"/>
            <w:right w:val="none" w:sz="0" w:space="0" w:color="auto"/>
          </w:divBdr>
        </w:div>
        <w:div w:id="70390114">
          <w:marLeft w:val="640"/>
          <w:marRight w:val="0"/>
          <w:marTop w:val="0"/>
          <w:marBottom w:val="0"/>
          <w:divBdr>
            <w:top w:val="none" w:sz="0" w:space="0" w:color="auto"/>
            <w:left w:val="none" w:sz="0" w:space="0" w:color="auto"/>
            <w:bottom w:val="none" w:sz="0" w:space="0" w:color="auto"/>
            <w:right w:val="none" w:sz="0" w:space="0" w:color="auto"/>
          </w:divBdr>
        </w:div>
        <w:div w:id="1868134074">
          <w:marLeft w:val="640"/>
          <w:marRight w:val="0"/>
          <w:marTop w:val="0"/>
          <w:marBottom w:val="0"/>
          <w:divBdr>
            <w:top w:val="none" w:sz="0" w:space="0" w:color="auto"/>
            <w:left w:val="none" w:sz="0" w:space="0" w:color="auto"/>
            <w:bottom w:val="none" w:sz="0" w:space="0" w:color="auto"/>
            <w:right w:val="none" w:sz="0" w:space="0" w:color="auto"/>
          </w:divBdr>
        </w:div>
        <w:div w:id="1634023450">
          <w:marLeft w:val="640"/>
          <w:marRight w:val="0"/>
          <w:marTop w:val="0"/>
          <w:marBottom w:val="0"/>
          <w:divBdr>
            <w:top w:val="none" w:sz="0" w:space="0" w:color="auto"/>
            <w:left w:val="none" w:sz="0" w:space="0" w:color="auto"/>
            <w:bottom w:val="none" w:sz="0" w:space="0" w:color="auto"/>
            <w:right w:val="none" w:sz="0" w:space="0" w:color="auto"/>
          </w:divBdr>
        </w:div>
        <w:div w:id="1017466825">
          <w:marLeft w:val="640"/>
          <w:marRight w:val="0"/>
          <w:marTop w:val="0"/>
          <w:marBottom w:val="0"/>
          <w:divBdr>
            <w:top w:val="none" w:sz="0" w:space="0" w:color="auto"/>
            <w:left w:val="none" w:sz="0" w:space="0" w:color="auto"/>
            <w:bottom w:val="none" w:sz="0" w:space="0" w:color="auto"/>
            <w:right w:val="none" w:sz="0" w:space="0" w:color="auto"/>
          </w:divBdr>
        </w:div>
        <w:div w:id="537939868">
          <w:marLeft w:val="640"/>
          <w:marRight w:val="0"/>
          <w:marTop w:val="0"/>
          <w:marBottom w:val="0"/>
          <w:divBdr>
            <w:top w:val="none" w:sz="0" w:space="0" w:color="auto"/>
            <w:left w:val="none" w:sz="0" w:space="0" w:color="auto"/>
            <w:bottom w:val="none" w:sz="0" w:space="0" w:color="auto"/>
            <w:right w:val="none" w:sz="0" w:space="0" w:color="auto"/>
          </w:divBdr>
        </w:div>
        <w:div w:id="1707102894">
          <w:marLeft w:val="640"/>
          <w:marRight w:val="0"/>
          <w:marTop w:val="0"/>
          <w:marBottom w:val="0"/>
          <w:divBdr>
            <w:top w:val="none" w:sz="0" w:space="0" w:color="auto"/>
            <w:left w:val="none" w:sz="0" w:space="0" w:color="auto"/>
            <w:bottom w:val="none" w:sz="0" w:space="0" w:color="auto"/>
            <w:right w:val="none" w:sz="0" w:space="0" w:color="auto"/>
          </w:divBdr>
        </w:div>
        <w:div w:id="921452315">
          <w:marLeft w:val="640"/>
          <w:marRight w:val="0"/>
          <w:marTop w:val="0"/>
          <w:marBottom w:val="0"/>
          <w:divBdr>
            <w:top w:val="none" w:sz="0" w:space="0" w:color="auto"/>
            <w:left w:val="none" w:sz="0" w:space="0" w:color="auto"/>
            <w:bottom w:val="none" w:sz="0" w:space="0" w:color="auto"/>
            <w:right w:val="none" w:sz="0" w:space="0" w:color="auto"/>
          </w:divBdr>
        </w:div>
        <w:div w:id="247539339">
          <w:marLeft w:val="640"/>
          <w:marRight w:val="0"/>
          <w:marTop w:val="0"/>
          <w:marBottom w:val="0"/>
          <w:divBdr>
            <w:top w:val="none" w:sz="0" w:space="0" w:color="auto"/>
            <w:left w:val="none" w:sz="0" w:space="0" w:color="auto"/>
            <w:bottom w:val="none" w:sz="0" w:space="0" w:color="auto"/>
            <w:right w:val="none" w:sz="0" w:space="0" w:color="auto"/>
          </w:divBdr>
        </w:div>
        <w:div w:id="1892501558">
          <w:marLeft w:val="640"/>
          <w:marRight w:val="0"/>
          <w:marTop w:val="0"/>
          <w:marBottom w:val="0"/>
          <w:divBdr>
            <w:top w:val="none" w:sz="0" w:space="0" w:color="auto"/>
            <w:left w:val="none" w:sz="0" w:space="0" w:color="auto"/>
            <w:bottom w:val="none" w:sz="0" w:space="0" w:color="auto"/>
            <w:right w:val="none" w:sz="0" w:space="0" w:color="auto"/>
          </w:divBdr>
        </w:div>
        <w:div w:id="1780220836">
          <w:marLeft w:val="640"/>
          <w:marRight w:val="0"/>
          <w:marTop w:val="0"/>
          <w:marBottom w:val="0"/>
          <w:divBdr>
            <w:top w:val="none" w:sz="0" w:space="0" w:color="auto"/>
            <w:left w:val="none" w:sz="0" w:space="0" w:color="auto"/>
            <w:bottom w:val="none" w:sz="0" w:space="0" w:color="auto"/>
            <w:right w:val="none" w:sz="0" w:space="0" w:color="auto"/>
          </w:divBdr>
        </w:div>
        <w:div w:id="493760568">
          <w:marLeft w:val="640"/>
          <w:marRight w:val="0"/>
          <w:marTop w:val="0"/>
          <w:marBottom w:val="0"/>
          <w:divBdr>
            <w:top w:val="none" w:sz="0" w:space="0" w:color="auto"/>
            <w:left w:val="none" w:sz="0" w:space="0" w:color="auto"/>
            <w:bottom w:val="none" w:sz="0" w:space="0" w:color="auto"/>
            <w:right w:val="none" w:sz="0" w:space="0" w:color="auto"/>
          </w:divBdr>
        </w:div>
        <w:div w:id="1668819920">
          <w:marLeft w:val="640"/>
          <w:marRight w:val="0"/>
          <w:marTop w:val="0"/>
          <w:marBottom w:val="0"/>
          <w:divBdr>
            <w:top w:val="none" w:sz="0" w:space="0" w:color="auto"/>
            <w:left w:val="none" w:sz="0" w:space="0" w:color="auto"/>
            <w:bottom w:val="none" w:sz="0" w:space="0" w:color="auto"/>
            <w:right w:val="none" w:sz="0" w:space="0" w:color="auto"/>
          </w:divBdr>
        </w:div>
        <w:div w:id="2127653714">
          <w:marLeft w:val="640"/>
          <w:marRight w:val="0"/>
          <w:marTop w:val="0"/>
          <w:marBottom w:val="0"/>
          <w:divBdr>
            <w:top w:val="none" w:sz="0" w:space="0" w:color="auto"/>
            <w:left w:val="none" w:sz="0" w:space="0" w:color="auto"/>
            <w:bottom w:val="none" w:sz="0" w:space="0" w:color="auto"/>
            <w:right w:val="none" w:sz="0" w:space="0" w:color="auto"/>
          </w:divBdr>
        </w:div>
        <w:div w:id="1268808881">
          <w:marLeft w:val="640"/>
          <w:marRight w:val="0"/>
          <w:marTop w:val="0"/>
          <w:marBottom w:val="0"/>
          <w:divBdr>
            <w:top w:val="none" w:sz="0" w:space="0" w:color="auto"/>
            <w:left w:val="none" w:sz="0" w:space="0" w:color="auto"/>
            <w:bottom w:val="none" w:sz="0" w:space="0" w:color="auto"/>
            <w:right w:val="none" w:sz="0" w:space="0" w:color="auto"/>
          </w:divBdr>
        </w:div>
        <w:div w:id="2022079448">
          <w:marLeft w:val="640"/>
          <w:marRight w:val="0"/>
          <w:marTop w:val="0"/>
          <w:marBottom w:val="0"/>
          <w:divBdr>
            <w:top w:val="none" w:sz="0" w:space="0" w:color="auto"/>
            <w:left w:val="none" w:sz="0" w:space="0" w:color="auto"/>
            <w:bottom w:val="none" w:sz="0" w:space="0" w:color="auto"/>
            <w:right w:val="none" w:sz="0" w:space="0" w:color="auto"/>
          </w:divBdr>
        </w:div>
        <w:div w:id="804275423">
          <w:marLeft w:val="640"/>
          <w:marRight w:val="0"/>
          <w:marTop w:val="0"/>
          <w:marBottom w:val="0"/>
          <w:divBdr>
            <w:top w:val="none" w:sz="0" w:space="0" w:color="auto"/>
            <w:left w:val="none" w:sz="0" w:space="0" w:color="auto"/>
            <w:bottom w:val="none" w:sz="0" w:space="0" w:color="auto"/>
            <w:right w:val="none" w:sz="0" w:space="0" w:color="auto"/>
          </w:divBdr>
        </w:div>
        <w:div w:id="1237863761">
          <w:marLeft w:val="640"/>
          <w:marRight w:val="0"/>
          <w:marTop w:val="0"/>
          <w:marBottom w:val="0"/>
          <w:divBdr>
            <w:top w:val="none" w:sz="0" w:space="0" w:color="auto"/>
            <w:left w:val="none" w:sz="0" w:space="0" w:color="auto"/>
            <w:bottom w:val="none" w:sz="0" w:space="0" w:color="auto"/>
            <w:right w:val="none" w:sz="0" w:space="0" w:color="auto"/>
          </w:divBdr>
        </w:div>
        <w:div w:id="292902769">
          <w:marLeft w:val="640"/>
          <w:marRight w:val="0"/>
          <w:marTop w:val="0"/>
          <w:marBottom w:val="0"/>
          <w:divBdr>
            <w:top w:val="none" w:sz="0" w:space="0" w:color="auto"/>
            <w:left w:val="none" w:sz="0" w:space="0" w:color="auto"/>
            <w:bottom w:val="none" w:sz="0" w:space="0" w:color="auto"/>
            <w:right w:val="none" w:sz="0" w:space="0" w:color="auto"/>
          </w:divBdr>
        </w:div>
        <w:div w:id="997853164">
          <w:marLeft w:val="640"/>
          <w:marRight w:val="0"/>
          <w:marTop w:val="0"/>
          <w:marBottom w:val="0"/>
          <w:divBdr>
            <w:top w:val="none" w:sz="0" w:space="0" w:color="auto"/>
            <w:left w:val="none" w:sz="0" w:space="0" w:color="auto"/>
            <w:bottom w:val="none" w:sz="0" w:space="0" w:color="auto"/>
            <w:right w:val="none" w:sz="0" w:space="0" w:color="auto"/>
          </w:divBdr>
        </w:div>
        <w:div w:id="993027046">
          <w:marLeft w:val="640"/>
          <w:marRight w:val="0"/>
          <w:marTop w:val="0"/>
          <w:marBottom w:val="0"/>
          <w:divBdr>
            <w:top w:val="none" w:sz="0" w:space="0" w:color="auto"/>
            <w:left w:val="none" w:sz="0" w:space="0" w:color="auto"/>
            <w:bottom w:val="none" w:sz="0" w:space="0" w:color="auto"/>
            <w:right w:val="none" w:sz="0" w:space="0" w:color="auto"/>
          </w:divBdr>
        </w:div>
        <w:div w:id="1146702236">
          <w:marLeft w:val="640"/>
          <w:marRight w:val="0"/>
          <w:marTop w:val="0"/>
          <w:marBottom w:val="0"/>
          <w:divBdr>
            <w:top w:val="none" w:sz="0" w:space="0" w:color="auto"/>
            <w:left w:val="none" w:sz="0" w:space="0" w:color="auto"/>
            <w:bottom w:val="none" w:sz="0" w:space="0" w:color="auto"/>
            <w:right w:val="none" w:sz="0" w:space="0" w:color="auto"/>
          </w:divBdr>
        </w:div>
        <w:div w:id="2124181015">
          <w:marLeft w:val="640"/>
          <w:marRight w:val="0"/>
          <w:marTop w:val="0"/>
          <w:marBottom w:val="0"/>
          <w:divBdr>
            <w:top w:val="none" w:sz="0" w:space="0" w:color="auto"/>
            <w:left w:val="none" w:sz="0" w:space="0" w:color="auto"/>
            <w:bottom w:val="none" w:sz="0" w:space="0" w:color="auto"/>
            <w:right w:val="none" w:sz="0" w:space="0" w:color="auto"/>
          </w:divBdr>
        </w:div>
        <w:div w:id="1990668749">
          <w:marLeft w:val="640"/>
          <w:marRight w:val="0"/>
          <w:marTop w:val="0"/>
          <w:marBottom w:val="0"/>
          <w:divBdr>
            <w:top w:val="none" w:sz="0" w:space="0" w:color="auto"/>
            <w:left w:val="none" w:sz="0" w:space="0" w:color="auto"/>
            <w:bottom w:val="none" w:sz="0" w:space="0" w:color="auto"/>
            <w:right w:val="none" w:sz="0" w:space="0" w:color="auto"/>
          </w:divBdr>
        </w:div>
        <w:div w:id="406924650">
          <w:marLeft w:val="640"/>
          <w:marRight w:val="0"/>
          <w:marTop w:val="0"/>
          <w:marBottom w:val="0"/>
          <w:divBdr>
            <w:top w:val="none" w:sz="0" w:space="0" w:color="auto"/>
            <w:left w:val="none" w:sz="0" w:space="0" w:color="auto"/>
            <w:bottom w:val="none" w:sz="0" w:space="0" w:color="auto"/>
            <w:right w:val="none" w:sz="0" w:space="0" w:color="auto"/>
          </w:divBdr>
        </w:div>
        <w:div w:id="989409521">
          <w:marLeft w:val="640"/>
          <w:marRight w:val="0"/>
          <w:marTop w:val="0"/>
          <w:marBottom w:val="0"/>
          <w:divBdr>
            <w:top w:val="none" w:sz="0" w:space="0" w:color="auto"/>
            <w:left w:val="none" w:sz="0" w:space="0" w:color="auto"/>
            <w:bottom w:val="none" w:sz="0" w:space="0" w:color="auto"/>
            <w:right w:val="none" w:sz="0" w:space="0" w:color="auto"/>
          </w:divBdr>
        </w:div>
        <w:div w:id="1558123475">
          <w:marLeft w:val="640"/>
          <w:marRight w:val="0"/>
          <w:marTop w:val="0"/>
          <w:marBottom w:val="0"/>
          <w:divBdr>
            <w:top w:val="none" w:sz="0" w:space="0" w:color="auto"/>
            <w:left w:val="none" w:sz="0" w:space="0" w:color="auto"/>
            <w:bottom w:val="none" w:sz="0" w:space="0" w:color="auto"/>
            <w:right w:val="none" w:sz="0" w:space="0" w:color="auto"/>
          </w:divBdr>
        </w:div>
        <w:div w:id="890309446">
          <w:marLeft w:val="640"/>
          <w:marRight w:val="0"/>
          <w:marTop w:val="0"/>
          <w:marBottom w:val="0"/>
          <w:divBdr>
            <w:top w:val="none" w:sz="0" w:space="0" w:color="auto"/>
            <w:left w:val="none" w:sz="0" w:space="0" w:color="auto"/>
            <w:bottom w:val="none" w:sz="0" w:space="0" w:color="auto"/>
            <w:right w:val="none" w:sz="0" w:space="0" w:color="auto"/>
          </w:divBdr>
        </w:div>
        <w:div w:id="437411046">
          <w:marLeft w:val="640"/>
          <w:marRight w:val="0"/>
          <w:marTop w:val="0"/>
          <w:marBottom w:val="0"/>
          <w:divBdr>
            <w:top w:val="none" w:sz="0" w:space="0" w:color="auto"/>
            <w:left w:val="none" w:sz="0" w:space="0" w:color="auto"/>
            <w:bottom w:val="none" w:sz="0" w:space="0" w:color="auto"/>
            <w:right w:val="none" w:sz="0" w:space="0" w:color="auto"/>
          </w:divBdr>
        </w:div>
        <w:div w:id="802305316">
          <w:marLeft w:val="640"/>
          <w:marRight w:val="0"/>
          <w:marTop w:val="0"/>
          <w:marBottom w:val="0"/>
          <w:divBdr>
            <w:top w:val="none" w:sz="0" w:space="0" w:color="auto"/>
            <w:left w:val="none" w:sz="0" w:space="0" w:color="auto"/>
            <w:bottom w:val="none" w:sz="0" w:space="0" w:color="auto"/>
            <w:right w:val="none" w:sz="0" w:space="0" w:color="auto"/>
          </w:divBdr>
        </w:div>
        <w:div w:id="500196663">
          <w:marLeft w:val="640"/>
          <w:marRight w:val="0"/>
          <w:marTop w:val="0"/>
          <w:marBottom w:val="0"/>
          <w:divBdr>
            <w:top w:val="none" w:sz="0" w:space="0" w:color="auto"/>
            <w:left w:val="none" w:sz="0" w:space="0" w:color="auto"/>
            <w:bottom w:val="none" w:sz="0" w:space="0" w:color="auto"/>
            <w:right w:val="none" w:sz="0" w:space="0" w:color="auto"/>
          </w:divBdr>
        </w:div>
        <w:div w:id="1254124828">
          <w:marLeft w:val="640"/>
          <w:marRight w:val="0"/>
          <w:marTop w:val="0"/>
          <w:marBottom w:val="0"/>
          <w:divBdr>
            <w:top w:val="none" w:sz="0" w:space="0" w:color="auto"/>
            <w:left w:val="none" w:sz="0" w:space="0" w:color="auto"/>
            <w:bottom w:val="none" w:sz="0" w:space="0" w:color="auto"/>
            <w:right w:val="none" w:sz="0" w:space="0" w:color="auto"/>
          </w:divBdr>
        </w:div>
        <w:div w:id="75173074">
          <w:marLeft w:val="640"/>
          <w:marRight w:val="0"/>
          <w:marTop w:val="0"/>
          <w:marBottom w:val="0"/>
          <w:divBdr>
            <w:top w:val="none" w:sz="0" w:space="0" w:color="auto"/>
            <w:left w:val="none" w:sz="0" w:space="0" w:color="auto"/>
            <w:bottom w:val="none" w:sz="0" w:space="0" w:color="auto"/>
            <w:right w:val="none" w:sz="0" w:space="0" w:color="auto"/>
          </w:divBdr>
        </w:div>
        <w:div w:id="929267194">
          <w:marLeft w:val="640"/>
          <w:marRight w:val="0"/>
          <w:marTop w:val="0"/>
          <w:marBottom w:val="0"/>
          <w:divBdr>
            <w:top w:val="none" w:sz="0" w:space="0" w:color="auto"/>
            <w:left w:val="none" w:sz="0" w:space="0" w:color="auto"/>
            <w:bottom w:val="none" w:sz="0" w:space="0" w:color="auto"/>
            <w:right w:val="none" w:sz="0" w:space="0" w:color="auto"/>
          </w:divBdr>
        </w:div>
        <w:div w:id="938685545">
          <w:marLeft w:val="640"/>
          <w:marRight w:val="0"/>
          <w:marTop w:val="0"/>
          <w:marBottom w:val="0"/>
          <w:divBdr>
            <w:top w:val="none" w:sz="0" w:space="0" w:color="auto"/>
            <w:left w:val="none" w:sz="0" w:space="0" w:color="auto"/>
            <w:bottom w:val="none" w:sz="0" w:space="0" w:color="auto"/>
            <w:right w:val="none" w:sz="0" w:space="0" w:color="auto"/>
          </w:divBdr>
        </w:div>
        <w:div w:id="1076316036">
          <w:marLeft w:val="640"/>
          <w:marRight w:val="0"/>
          <w:marTop w:val="0"/>
          <w:marBottom w:val="0"/>
          <w:divBdr>
            <w:top w:val="none" w:sz="0" w:space="0" w:color="auto"/>
            <w:left w:val="none" w:sz="0" w:space="0" w:color="auto"/>
            <w:bottom w:val="none" w:sz="0" w:space="0" w:color="auto"/>
            <w:right w:val="none" w:sz="0" w:space="0" w:color="auto"/>
          </w:divBdr>
        </w:div>
        <w:div w:id="1283152064">
          <w:marLeft w:val="640"/>
          <w:marRight w:val="0"/>
          <w:marTop w:val="0"/>
          <w:marBottom w:val="0"/>
          <w:divBdr>
            <w:top w:val="none" w:sz="0" w:space="0" w:color="auto"/>
            <w:left w:val="none" w:sz="0" w:space="0" w:color="auto"/>
            <w:bottom w:val="none" w:sz="0" w:space="0" w:color="auto"/>
            <w:right w:val="none" w:sz="0" w:space="0" w:color="auto"/>
          </w:divBdr>
        </w:div>
        <w:div w:id="31541264">
          <w:marLeft w:val="640"/>
          <w:marRight w:val="0"/>
          <w:marTop w:val="0"/>
          <w:marBottom w:val="0"/>
          <w:divBdr>
            <w:top w:val="none" w:sz="0" w:space="0" w:color="auto"/>
            <w:left w:val="none" w:sz="0" w:space="0" w:color="auto"/>
            <w:bottom w:val="none" w:sz="0" w:space="0" w:color="auto"/>
            <w:right w:val="none" w:sz="0" w:space="0" w:color="auto"/>
          </w:divBdr>
        </w:div>
        <w:div w:id="657153978">
          <w:marLeft w:val="640"/>
          <w:marRight w:val="0"/>
          <w:marTop w:val="0"/>
          <w:marBottom w:val="0"/>
          <w:divBdr>
            <w:top w:val="none" w:sz="0" w:space="0" w:color="auto"/>
            <w:left w:val="none" w:sz="0" w:space="0" w:color="auto"/>
            <w:bottom w:val="none" w:sz="0" w:space="0" w:color="auto"/>
            <w:right w:val="none" w:sz="0" w:space="0" w:color="auto"/>
          </w:divBdr>
        </w:div>
        <w:div w:id="931082357">
          <w:marLeft w:val="640"/>
          <w:marRight w:val="0"/>
          <w:marTop w:val="0"/>
          <w:marBottom w:val="0"/>
          <w:divBdr>
            <w:top w:val="none" w:sz="0" w:space="0" w:color="auto"/>
            <w:left w:val="none" w:sz="0" w:space="0" w:color="auto"/>
            <w:bottom w:val="none" w:sz="0" w:space="0" w:color="auto"/>
            <w:right w:val="none" w:sz="0" w:space="0" w:color="auto"/>
          </w:divBdr>
        </w:div>
        <w:div w:id="739405234">
          <w:marLeft w:val="640"/>
          <w:marRight w:val="0"/>
          <w:marTop w:val="0"/>
          <w:marBottom w:val="0"/>
          <w:divBdr>
            <w:top w:val="none" w:sz="0" w:space="0" w:color="auto"/>
            <w:left w:val="none" w:sz="0" w:space="0" w:color="auto"/>
            <w:bottom w:val="none" w:sz="0" w:space="0" w:color="auto"/>
            <w:right w:val="none" w:sz="0" w:space="0" w:color="auto"/>
          </w:divBdr>
        </w:div>
        <w:div w:id="1426682018">
          <w:marLeft w:val="640"/>
          <w:marRight w:val="0"/>
          <w:marTop w:val="0"/>
          <w:marBottom w:val="0"/>
          <w:divBdr>
            <w:top w:val="none" w:sz="0" w:space="0" w:color="auto"/>
            <w:left w:val="none" w:sz="0" w:space="0" w:color="auto"/>
            <w:bottom w:val="none" w:sz="0" w:space="0" w:color="auto"/>
            <w:right w:val="none" w:sz="0" w:space="0" w:color="auto"/>
          </w:divBdr>
        </w:div>
        <w:div w:id="255409872">
          <w:marLeft w:val="640"/>
          <w:marRight w:val="0"/>
          <w:marTop w:val="0"/>
          <w:marBottom w:val="0"/>
          <w:divBdr>
            <w:top w:val="none" w:sz="0" w:space="0" w:color="auto"/>
            <w:left w:val="none" w:sz="0" w:space="0" w:color="auto"/>
            <w:bottom w:val="none" w:sz="0" w:space="0" w:color="auto"/>
            <w:right w:val="none" w:sz="0" w:space="0" w:color="auto"/>
          </w:divBdr>
        </w:div>
        <w:div w:id="355011038">
          <w:marLeft w:val="640"/>
          <w:marRight w:val="0"/>
          <w:marTop w:val="0"/>
          <w:marBottom w:val="0"/>
          <w:divBdr>
            <w:top w:val="none" w:sz="0" w:space="0" w:color="auto"/>
            <w:left w:val="none" w:sz="0" w:space="0" w:color="auto"/>
            <w:bottom w:val="none" w:sz="0" w:space="0" w:color="auto"/>
            <w:right w:val="none" w:sz="0" w:space="0" w:color="auto"/>
          </w:divBdr>
        </w:div>
        <w:div w:id="541097748">
          <w:marLeft w:val="640"/>
          <w:marRight w:val="0"/>
          <w:marTop w:val="0"/>
          <w:marBottom w:val="0"/>
          <w:divBdr>
            <w:top w:val="none" w:sz="0" w:space="0" w:color="auto"/>
            <w:left w:val="none" w:sz="0" w:space="0" w:color="auto"/>
            <w:bottom w:val="none" w:sz="0" w:space="0" w:color="auto"/>
            <w:right w:val="none" w:sz="0" w:space="0" w:color="auto"/>
          </w:divBdr>
        </w:div>
        <w:div w:id="1968974534">
          <w:marLeft w:val="640"/>
          <w:marRight w:val="0"/>
          <w:marTop w:val="0"/>
          <w:marBottom w:val="0"/>
          <w:divBdr>
            <w:top w:val="none" w:sz="0" w:space="0" w:color="auto"/>
            <w:left w:val="none" w:sz="0" w:space="0" w:color="auto"/>
            <w:bottom w:val="none" w:sz="0" w:space="0" w:color="auto"/>
            <w:right w:val="none" w:sz="0" w:space="0" w:color="auto"/>
          </w:divBdr>
        </w:div>
        <w:div w:id="1712487679">
          <w:marLeft w:val="640"/>
          <w:marRight w:val="0"/>
          <w:marTop w:val="0"/>
          <w:marBottom w:val="0"/>
          <w:divBdr>
            <w:top w:val="none" w:sz="0" w:space="0" w:color="auto"/>
            <w:left w:val="none" w:sz="0" w:space="0" w:color="auto"/>
            <w:bottom w:val="none" w:sz="0" w:space="0" w:color="auto"/>
            <w:right w:val="none" w:sz="0" w:space="0" w:color="auto"/>
          </w:divBdr>
        </w:div>
        <w:div w:id="1735464117">
          <w:marLeft w:val="640"/>
          <w:marRight w:val="0"/>
          <w:marTop w:val="0"/>
          <w:marBottom w:val="0"/>
          <w:divBdr>
            <w:top w:val="none" w:sz="0" w:space="0" w:color="auto"/>
            <w:left w:val="none" w:sz="0" w:space="0" w:color="auto"/>
            <w:bottom w:val="none" w:sz="0" w:space="0" w:color="auto"/>
            <w:right w:val="none" w:sz="0" w:space="0" w:color="auto"/>
          </w:divBdr>
        </w:div>
        <w:div w:id="2068645613">
          <w:marLeft w:val="640"/>
          <w:marRight w:val="0"/>
          <w:marTop w:val="0"/>
          <w:marBottom w:val="0"/>
          <w:divBdr>
            <w:top w:val="none" w:sz="0" w:space="0" w:color="auto"/>
            <w:left w:val="none" w:sz="0" w:space="0" w:color="auto"/>
            <w:bottom w:val="none" w:sz="0" w:space="0" w:color="auto"/>
            <w:right w:val="none" w:sz="0" w:space="0" w:color="auto"/>
          </w:divBdr>
        </w:div>
        <w:div w:id="66077215">
          <w:marLeft w:val="640"/>
          <w:marRight w:val="0"/>
          <w:marTop w:val="0"/>
          <w:marBottom w:val="0"/>
          <w:divBdr>
            <w:top w:val="none" w:sz="0" w:space="0" w:color="auto"/>
            <w:left w:val="none" w:sz="0" w:space="0" w:color="auto"/>
            <w:bottom w:val="none" w:sz="0" w:space="0" w:color="auto"/>
            <w:right w:val="none" w:sz="0" w:space="0" w:color="auto"/>
          </w:divBdr>
        </w:div>
      </w:divsChild>
    </w:div>
    <w:div w:id="172569531">
      <w:bodyDiv w:val="1"/>
      <w:marLeft w:val="0"/>
      <w:marRight w:val="0"/>
      <w:marTop w:val="0"/>
      <w:marBottom w:val="0"/>
      <w:divBdr>
        <w:top w:val="none" w:sz="0" w:space="0" w:color="auto"/>
        <w:left w:val="none" w:sz="0" w:space="0" w:color="auto"/>
        <w:bottom w:val="none" w:sz="0" w:space="0" w:color="auto"/>
        <w:right w:val="none" w:sz="0" w:space="0" w:color="auto"/>
      </w:divBdr>
      <w:divsChild>
        <w:div w:id="998508290">
          <w:marLeft w:val="640"/>
          <w:marRight w:val="0"/>
          <w:marTop w:val="0"/>
          <w:marBottom w:val="0"/>
          <w:divBdr>
            <w:top w:val="none" w:sz="0" w:space="0" w:color="auto"/>
            <w:left w:val="none" w:sz="0" w:space="0" w:color="auto"/>
            <w:bottom w:val="none" w:sz="0" w:space="0" w:color="auto"/>
            <w:right w:val="none" w:sz="0" w:space="0" w:color="auto"/>
          </w:divBdr>
        </w:div>
      </w:divsChild>
    </w:div>
    <w:div w:id="175004108">
      <w:bodyDiv w:val="1"/>
      <w:marLeft w:val="0"/>
      <w:marRight w:val="0"/>
      <w:marTop w:val="0"/>
      <w:marBottom w:val="0"/>
      <w:divBdr>
        <w:top w:val="none" w:sz="0" w:space="0" w:color="auto"/>
        <w:left w:val="none" w:sz="0" w:space="0" w:color="auto"/>
        <w:bottom w:val="none" w:sz="0" w:space="0" w:color="auto"/>
        <w:right w:val="none" w:sz="0" w:space="0" w:color="auto"/>
      </w:divBdr>
      <w:divsChild>
        <w:div w:id="2044358368">
          <w:marLeft w:val="640"/>
          <w:marRight w:val="0"/>
          <w:marTop w:val="0"/>
          <w:marBottom w:val="0"/>
          <w:divBdr>
            <w:top w:val="none" w:sz="0" w:space="0" w:color="auto"/>
            <w:left w:val="none" w:sz="0" w:space="0" w:color="auto"/>
            <w:bottom w:val="none" w:sz="0" w:space="0" w:color="auto"/>
            <w:right w:val="none" w:sz="0" w:space="0" w:color="auto"/>
          </w:divBdr>
        </w:div>
        <w:div w:id="1403942470">
          <w:marLeft w:val="640"/>
          <w:marRight w:val="0"/>
          <w:marTop w:val="0"/>
          <w:marBottom w:val="0"/>
          <w:divBdr>
            <w:top w:val="none" w:sz="0" w:space="0" w:color="auto"/>
            <w:left w:val="none" w:sz="0" w:space="0" w:color="auto"/>
            <w:bottom w:val="none" w:sz="0" w:space="0" w:color="auto"/>
            <w:right w:val="none" w:sz="0" w:space="0" w:color="auto"/>
          </w:divBdr>
        </w:div>
        <w:div w:id="795369613">
          <w:marLeft w:val="640"/>
          <w:marRight w:val="0"/>
          <w:marTop w:val="0"/>
          <w:marBottom w:val="0"/>
          <w:divBdr>
            <w:top w:val="none" w:sz="0" w:space="0" w:color="auto"/>
            <w:left w:val="none" w:sz="0" w:space="0" w:color="auto"/>
            <w:bottom w:val="none" w:sz="0" w:space="0" w:color="auto"/>
            <w:right w:val="none" w:sz="0" w:space="0" w:color="auto"/>
          </w:divBdr>
        </w:div>
        <w:div w:id="480586011">
          <w:marLeft w:val="640"/>
          <w:marRight w:val="0"/>
          <w:marTop w:val="0"/>
          <w:marBottom w:val="0"/>
          <w:divBdr>
            <w:top w:val="none" w:sz="0" w:space="0" w:color="auto"/>
            <w:left w:val="none" w:sz="0" w:space="0" w:color="auto"/>
            <w:bottom w:val="none" w:sz="0" w:space="0" w:color="auto"/>
            <w:right w:val="none" w:sz="0" w:space="0" w:color="auto"/>
          </w:divBdr>
        </w:div>
        <w:div w:id="1850560738">
          <w:marLeft w:val="640"/>
          <w:marRight w:val="0"/>
          <w:marTop w:val="0"/>
          <w:marBottom w:val="0"/>
          <w:divBdr>
            <w:top w:val="none" w:sz="0" w:space="0" w:color="auto"/>
            <w:left w:val="none" w:sz="0" w:space="0" w:color="auto"/>
            <w:bottom w:val="none" w:sz="0" w:space="0" w:color="auto"/>
            <w:right w:val="none" w:sz="0" w:space="0" w:color="auto"/>
          </w:divBdr>
        </w:div>
        <w:div w:id="1730424403">
          <w:marLeft w:val="640"/>
          <w:marRight w:val="0"/>
          <w:marTop w:val="0"/>
          <w:marBottom w:val="0"/>
          <w:divBdr>
            <w:top w:val="none" w:sz="0" w:space="0" w:color="auto"/>
            <w:left w:val="none" w:sz="0" w:space="0" w:color="auto"/>
            <w:bottom w:val="none" w:sz="0" w:space="0" w:color="auto"/>
            <w:right w:val="none" w:sz="0" w:space="0" w:color="auto"/>
          </w:divBdr>
        </w:div>
        <w:div w:id="1607614248">
          <w:marLeft w:val="640"/>
          <w:marRight w:val="0"/>
          <w:marTop w:val="0"/>
          <w:marBottom w:val="0"/>
          <w:divBdr>
            <w:top w:val="none" w:sz="0" w:space="0" w:color="auto"/>
            <w:left w:val="none" w:sz="0" w:space="0" w:color="auto"/>
            <w:bottom w:val="none" w:sz="0" w:space="0" w:color="auto"/>
            <w:right w:val="none" w:sz="0" w:space="0" w:color="auto"/>
          </w:divBdr>
        </w:div>
        <w:div w:id="1901668426">
          <w:marLeft w:val="640"/>
          <w:marRight w:val="0"/>
          <w:marTop w:val="0"/>
          <w:marBottom w:val="0"/>
          <w:divBdr>
            <w:top w:val="none" w:sz="0" w:space="0" w:color="auto"/>
            <w:left w:val="none" w:sz="0" w:space="0" w:color="auto"/>
            <w:bottom w:val="none" w:sz="0" w:space="0" w:color="auto"/>
            <w:right w:val="none" w:sz="0" w:space="0" w:color="auto"/>
          </w:divBdr>
        </w:div>
        <w:div w:id="1528829346">
          <w:marLeft w:val="640"/>
          <w:marRight w:val="0"/>
          <w:marTop w:val="0"/>
          <w:marBottom w:val="0"/>
          <w:divBdr>
            <w:top w:val="none" w:sz="0" w:space="0" w:color="auto"/>
            <w:left w:val="none" w:sz="0" w:space="0" w:color="auto"/>
            <w:bottom w:val="none" w:sz="0" w:space="0" w:color="auto"/>
            <w:right w:val="none" w:sz="0" w:space="0" w:color="auto"/>
          </w:divBdr>
        </w:div>
        <w:div w:id="970328022">
          <w:marLeft w:val="640"/>
          <w:marRight w:val="0"/>
          <w:marTop w:val="0"/>
          <w:marBottom w:val="0"/>
          <w:divBdr>
            <w:top w:val="none" w:sz="0" w:space="0" w:color="auto"/>
            <w:left w:val="none" w:sz="0" w:space="0" w:color="auto"/>
            <w:bottom w:val="none" w:sz="0" w:space="0" w:color="auto"/>
            <w:right w:val="none" w:sz="0" w:space="0" w:color="auto"/>
          </w:divBdr>
        </w:div>
        <w:div w:id="1552037826">
          <w:marLeft w:val="640"/>
          <w:marRight w:val="0"/>
          <w:marTop w:val="0"/>
          <w:marBottom w:val="0"/>
          <w:divBdr>
            <w:top w:val="none" w:sz="0" w:space="0" w:color="auto"/>
            <w:left w:val="none" w:sz="0" w:space="0" w:color="auto"/>
            <w:bottom w:val="none" w:sz="0" w:space="0" w:color="auto"/>
            <w:right w:val="none" w:sz="0" w:space="0" w:color="auto"/>
          </w:divBdr>
        </w:div>
        <w:div w:id="697778072">
          <w:marLeft w:val="640"/>
          <w:marRight w:val="0"/>
          <w:marTop w:val="0"/>
          <w:marBottom w:val="0"/>
          <w:divBdr>
            <w:top w:val="none" w:sz="0" w:space="0" w:color="auto"/>
            <w:left w:val="none" w:sz="0" w:space="0" w:color="auto"/>
            <w:bottom w:val="none" w:sz="0" w:space="0" w:color="auto"/>
            <w:right w:val="none" w:sz="0" w:space="0" w:color="auto"/>
          </w:divBdr>
        </w:div>
        <w:div w:id="1806854139">
          <w:marLeft w:val="640"/>
          <w:marRight w:val="0"/>
          <w:marTop w:val="0"/>
          <w:marBottom w:val="0"/>
          <w:divBdr>
            <w:top w:val="none" w:sz="0" w:space="0" w:color="auto"/>
            <w:left w:val="none" w:sz="0" w:space="0" w:color="auto"/>
            <w:bottom w:val="none" w:sz="0" w:space="0" w:color="auto"/>
            <w:right w:val="none" w:sz="0" w:space="0" w:color="auto"/>
          </w:divBdr>
        </w:div>
        <w:div w:id="162210198">
          <w:marLeft w:val="640"/>
          <w:marRight w:val="0"/>
          <w:marTop w:val="0"/>
          <w:marBottom w:val="0"/>
          <w:divBdr>
            <w:top w:val="none" w:sz="0" w:space="0" w:color="auto"/>
            <w:left w:val="none" w:sz="0" w:space="0" w:color="auto"/>
            <w:bottom w:val="none" w:sz="0" w:space="0" w:color="auto"/>
            <w:right w:val="none" w:sz="0" w:space="0" w:color="auto"/>
          </w:divBdr>
        </w:div>
        <w:div w:id="165633792">
          <w:marLeft w:val="640"/>
          <w:marRight w:val="0"/>
          <w:marTop w:val="0"/>
          <w:marBottom w:val="0"/>
          <w:divBdr>
            <w:top w:val="none" w:sz="0" w:space="0" w:color="auto"/>
            <w:left w:val="none" w:sz="0" w:space="0" w:color="auto"/>
            <w:bottom w:val="none" w:sz="0" w:space="0" w:color="auto"/>
            <w:right w:val="none" w:sz="0" w:space="0" w:color="auto"/>
          </w:divBdr>
        </w:div>
        <w:div w:id="550919883">
          <w:marLeft w:val="640"/>
          <w:marRight w:val="0"/>
          <w:marTop w:val="0"/>
          <w:marBottom w:val="0"/>
          <w:divBdr>
            <w:top w:val="none" w:sz="0" w:space="0" w:color="auto"/>
            <w:left w:val="none" w:sz="0" w:space="0" w:color="auto"/>
            <w:bottom w:val="none" w:sz="0" w:space="0" w:color="auto"/>
            <w:right w:val="none" w:sz="0" w:space="0" w:color="auto"/>
          </w:divBdr>
        </w:div>
        <w:div w:id="654334138">
          <w:marLeft w:val="640"/>
          <w:marRight w:val="0"/>
          <w:marTop w:val="0"/>
          <w:marBottom w:val="0"/>
          <w:divBdr>
            <w:top w:val="none" w:sz="0" w:space="0" w:color="auto"/>
            <w:left w:val="none" w:sz="0" w:space="0" w:color="auto"/>
            <w:bottom w:val="none" w:sz="0" w:space="0" w:color="auto"/>
            <w:right w:val="none" w:sz="0" w:space="0" w:color="auto"/>
          </w:divBdr>
        </w:div>
        <w:div w:id="1811243657">
          <w:marLeft w:val="640"/>
          <w:marRight w:val="0"/>
          <w:marTop w:val="0"/>
          <w:marBottom w:val="0"/>
          <w:divBdr>
            <w:top w:val="none" w:sz="0" w:space="0" w:color="auto"/>
            <w:left w:val="none" w:sz="0" w:space="0" w:color="auto"/>
            <w:bottom w:val="none" w:sz="0" w:space="0" w:color="auto"/>
            <w:right w:val="none" w:sz="0" w:space="0" w:color="auto"/>
          </w:divBdr>
        </w:div>
        <w:div w:id="1405294557">
          <w:marLeft w:val="640"/>
          <w:marRight w:val="0"/>
          <w:marTop w:val="0"/>
          <w:marBottom w:val="0"/>
          <w:divBdr>
            <w:top w:val="none" w:sz="0" w:space="0" w:color="auto"/>
            <w:left w:val="none" w:sz="0" w:space="0" w:color="auto"/>
            <w:bottom w:val="none" w:sz="0" w:space="0" w:color="auto"/>
            <w:right w:val="none" w:sz="0" w:space="0" w:color="auto"/>
          </w:divBdr>
        </w:div>
        <w:div w:id="599409983">
          <w:marLeft w:val="640"/>
          <w:marRight w:val="0"/>
          <w:marTop w:val="0"/>
          <w:marBottom w:val="0"/>
          <w:divBdr>
            <w:top w:val="none" w:sz="0" w:space="0" w:color="auto"/>
            <w:left w:val="none" w:sz="0" w:space="0" w:color="auto"/>
            <w:bottom w:val="none" w:sz="0" w:space="0" w:color="auto"/>
            <w:right w:val="none" w:sz="0" w:space="0" w:color="auto"/>
          </w:divBdr>
        </w:div>
        <w:div w:id="713890581">
          <w:marLeft w:val="640"/>
          <w:marRight w:val="0"/>
          <w:marTop w:val="0"/>
          <w:marBottom w:val="0"/>
          <w:divBdr>
            <w:top w:val="none" w:sz="0" w:space="0" w:color="auto"/>
            <w:left w:val="none" w:sz="0" w:space="0" w:color="auto"/>
            <w:bottom w:val="none" w:sz="0" w:space="0" w:color="auto"/>
            <w:right w:val="none" w:sz="0" w:space="0" w:color="auto"/>
          </w:divBdr>
        </w:div>
        <w:div w:id="151991620">
          <w:marLeft w:val="640"/>
          <w:marRight w:val="0"/>
          <w:marTop w:val="0"/>
          <w:marBottom w:val="0"/>
          <w:divBdr>
            <w:top w:val="none" w:sz="0" w:space="0" w:color="auto"/>
            <w:left w:val="none" w:sz="0" w:space="0" w:color="auto"/>
            <w:bottom w:val="none" w:sz="0" w:space="0" w:color="auto"/>
            <w:right w:val="none" w:sz="0" w:space="0" w:color="auto"/>
          </w:divBdr>
        </w:div>
        <w:div w:id="658340641">
          <w:marLeft w:val="640"/>
          <w:marRight w:val="0"/>
          <w:marTop w:val="0"/>
          <w:marBottom w:val="0"/>
          <w:divBdr>
            <w:top w:val="none" w:sz="0" w:space="0" w:color="auto"/>
            <w:left w:val="none" w:sz="0" w:space="0" w:color="auto"/>
            <w:bottom w:val="none" w:sz="0" w:space="0" w:color="auto"/>
            <w:right w:val="none" w:sz="0" w:space="0" w:color="auto"/>
          </w:divBdr>
        </w:div>
        <w:div w:id="2046439431">
          <w:marLeft w:val="640"/>
          <w:marRight w:val="0"/>
          <w:marTop w:val="0"/>
          <w:marBottom w:val="0"/>
          <w:divBdr>
            <w:top w:val="none" w:sz="0" w:space="0" w:color="auto"/>
            <w:left w:val="none" w:sz="0" w:space="0" w:color="auto"/>
            <w:bottom w:val="none" w:sz="0" w:space="0" w:color="auto"/>
            <w:right w:val="none" w:sz="0" w:space="0" w:color="auto"/>
          </w:divBdr>
        </w:div>
        <w:div w:id="927347334">
          <w:marLeft w:val="640"/>
          <w:marRight w:val="0"/>
          <w:marTop w:val="0"/>
          <w:marBottom w:val="0"/>
          <w:divBdr>
            <w:top w:val="none" w:sz="0" w:space="0" w:color="auto"/>
            <w:left w:val="none" w:sz="0" w:space="0" w:color="auto"/>
            <w:bottom w:val="none" w:sz="0" w:space="0" w:color="auto"/>
            <w:right w:val="none" w:sz="0" w:space="0" w:color="auto"/>
          </w:divBdr>
        </w:div>
        <w:div w:id="868954920">
          <w:marLeft w:val="640"/>
          <w:marRight w:val="0"/>
          <w:marTop w:val="0"/>
          <w:marBottom w:val="0"/>
          <w:divBdr>
            <w:top w:val="none" w:sz="0" w:space="0" w:color="auto"/>
            <w:left w:val="none" w:sz="0" w:space="0" w:color="auto"/>
            <w:bottom w:val="none" w:sz="0" w:space="0" w:color="auto"/>
            <w:right w:val="none" w:sz="0" w:space="0" w:color="auto"/>
          </w:divBdr>
        </w:div>
        <w:div w:id="1765958986">
          <w:marLeft w:val="640"/>
          <w:marRight w:val="0"/>
          <w:marTop w:val="0"/>
          <w:marBottom w:val="0"/>
          <w:divBdr>
            <w:top w:val="none" w:sz="0" w:space="0" w:color="auto"/>
            <w:left w:val="none" w:sz="0" w:space="0" w:color="auto"/>
            <w:bottom w:val="none" w:sz="0" w:space="0" w:color="auto"/>
            <w:right w:val="none" w:sz="0" w:space="0" w:color="auto"/>
          </w:divBdr>
        </w:div>
        <w:div w:id="1529023018">
          <w:marLeft w:val="640"/>
          <w:marRight w:val="0"/>
          <w:marTop w:val="0"/>
          <w:marBottom w:val="0"/>
          <w:divBdr>
            <w:top w:val="none" w:sz="0" w:space="0" w:color="auto"/>
            <w:left w:val="none" w:sz="0" w:space="0" w:color="auto"/>
            <w:bottom w:val="none" w:sz="0" w:space="0" w:color="auto"/>
            <w:right w:val="none" w:sz="0" w:space="0" w:color="auto"/>
          </w:divBdr>
        </w:div>
        <w:div w:id="1875345330">
          <w:marLeft w:val="640"/>
          <w:marRight w:val="0"/>
          <w:marTop w:val="0"/>
          <w:marBottom w:val="0"/>
          <w:divBdr>
            <w:top w:val="none" w:sz="0" w:space="0" w:color="auto"/>
            <w:left w:val="none" w:sz="0" w:space="0" w:color="auto"/>
            <w:bottom w:val="none" w:sz="0" w:space="0" w:color="auto"/>
            <w:right w:val="none" w:sz="0" w:space="0" w:color="auto"/>
          </w:divBdr>
        </w:div>
        <w:div w:id="1132283534">
          <w:marLeft w:val="640"/>
          <w:marRight w:val="0"/>
          <w:marTop w:val="0"/>
          <w:marBottom w:val="0"/>
          <w:divBdr>
            <w:top w:val="none" w:sz="0" w:space="0" w:color="auto"/>
            <w:left w:val="none" w:sz="0" w:space="0" w:color="auto"/>
            <w:bottom w:val="none" w:sz="0" w:space="0" w:color="auto"/>
            <w:right w:val="none" w:sz="0" w:space="0" w:color="auto"/>
          </w:divBdr>
        </w:div>
        <w:div w:id="255098523">
          <w:marLeft w:val="640"/>
          <w:marRight w:val="0"/>
          <w:marTop w:val="0"/>
          <w:marBottom w:val="0"/>
          <w:divBdr>
            <w:top w:val="none" w:sz="0" w:space="0" w:color="auto"/>
            <w:left w:val="none" w:sz="0" w:space="0" w:color="auto"/>
            <w:bottom w:val="none" w:sz="0" w:space="0" w:color="auto"/>
            <w:right w:val="none" w:sz="0" w:space="0" w:color="auto"/>
          </w:divBdr>
        </w:div>
        <w:div w:id="984626800">
          <w:marLeft w:val="640"/>
          <w:marRight w:val="0"/>
          <w:marTop w:val="0"/>
          <w:marBottom w:val="0"/>
          <w:divBdr>
            <w:top w:val="none" w:sz="0" w:space="0" w:color="auto"/>
            <w:left w:val="none" w:sz="0" w:space="0" w:color="auto"/>
            <w:bottom w:val="none" w:sz="0" w:space="0" w:color="auto"/>
            <w:right w:val="none" w:sz="0" w:space="0" w:color="auto"/>
          </w:divBdr>
        </w:div>
        <w:div w:id="73167935">
          <w:marLeft w:val="640"/>
          <w:marRight w:val="0"/>
          <w:marTop w:val="0"/>
          <w:marBottom w:val="0"/>
          <w:divBdr>
            <w:top w:val="none" w:sz="0" w:space="0" w:color="auto"/>
            <w:left w:val="none" w:sz="0" w:space="0" w:color="auto"/>
            <w:bottom w:val="none" w:sz="0" w:space="0" w:color="auto"/>
            <w:right w:val="none" w:sz="0" w:space="0" w:color="auto"/>
          </w:divBdr>
        </w:div>
        <w:div w:id="305548242">
          <w:marLeft w:val="640"/>
          <w:marRight w:val="0"/>
          <w:marTop w:val="0"/>
          <w:marBottom w:val="0"/>
          <w:divBdr>
            <w:top w:val="none" w:sz="0" w:space="0" w:color="auto"/>
            <w:left w:val="none" w:sz="0" w:space="0" w:color="auto"/>
            <w:bottom w:val="none" w:sz="0" w:space="0" w:color="auto"/>
            <w:right w:val="none" w:sz="0" w:space="0" w:color="auto"/>
          </w:divBdr>
        </w:div>
        <w:div w:id="360522455">
          <w:marLeft w:val="640"/>
          <w:marRight w:val="0"/>
          <w:marTop w:val="0"/>
          <w:marBottom w:val="0"/>
          <w:divBdr>
            <w:top w:val="none" w:sz="0" w:space="0" w:color="auto"/>
            <w:left w:val="none" w:sz="0" w:space="0" w:color="auto"/>
            <w:bottom w:val="none" w:sz="0" w:space="0" w:color="auto"/>
            <w:right w:val="none" w:sz="0" w:space="0" w:color="auto"/>
          </w:divBdr>
        </w:div>
        <w:div w:id="142822426">
          <w:marLeft w:val="640"/>
          <w:marRight w:val="0"/>
          <w:marTop w:val="0"/>
          <w:marBottom w:val="0"/>
          <w:divBdr>
            <w:top w:val="none" w:sz="0" w:space="0" w:color="auto"/>
            <w:left w:val="none" w:sz="0" w:space="0" w:color="auto"/>
            <w:bottom w:val="none" w:sz="0" w:space="0" w:color="auto"/>
            <w:right w:val="none" w:sz="0" w:space="0" w:color="auto"/>
          </w:divBdr>
        </w:div>
        <w:div w:id="1660572881">
          <w:marLeft w:val="640"/>
          <w:marRight w:val="0"/>
          <w:marTop w:val="0"/>
          <w:marBottom w:val="0"/>
          <w:divBdr>
            <w:top w:val="none" w:sz="0" w:space="0" w:color="auto"/>
            <w:left w:val="none" w:sz="0" w:space="0" w:color="auto"/>
            <w:bottom w:val="none" w:sz="0" w:space="0" w:color="auto"/>
            <w:right w:val="none" w:sz="0" w:space="0" w:color="auto"/>
          </w:divBdr>
        </w:div>
        <w:div w:id="353311522">
          <w:marLeft w:val="640"/>
          <w:marRight w:val="0"/>
          <w:marTop w:val="0"/>
          <w:marBottom w:val="0"/>
          <w:divBdr>
            <w:top w:val="none" w:sz="0" w:space="0" w:color="auto"/>
            <w:left w:val="none" w:sz="0" w:space="0" w:color="auto"/>
            <w:bottom w:val="none" w:sz="0" w:space="0" w:color="auto"/>
            <w:right w:val="none" w:sz="0" w:space="0" w:color="auto"/>
          </w:divBdr>
        </w:div>
        <w:div w:id="74061435">
          <w:marLeft w:val="640"/>
          <w:marRight w:val="0"/>
          <w:marTop w:val="0"/>
          <w:marBottom w:val="0"/>
          <w:divBdr>
            <w:top w:val="none" w:sz="0" w:space="0" w:color="auto"/>
            <w:left w:val="none" w:sz="0" w:space="0" w:color="auto"/>
            <w:bottom w:val="none" w:sz="0" w:space="0" w:color="auto"/>
            <w:right w:val="none" w:sz="0" w:space="0" w:color="auto"/>
          </w:divBdr>
        </w:div>
        <w:div w:id="1171681778">
          <w:marLeft w:val="640"/>
          <w:marRight w:val="0"/>
          <w:marTop w:val="0"/>
          <w:marBottom w:val="0"/>
          <w:divBdr>
            <w:top w:val="none" w:sz="0" w:space="0" w:color="auto"/>
            <w:left w:val="none" w:sz="0" w:space="0" w:color="auto"/>
            <w:bottom w:val="none" w:sz="0" w:space="0" w:color="auto"/>
            <w:right w:val="none" w:sz="0" w:space="0" w:color="auto"/>
          </w:divBdr>
        </w:div>
        <w:div w:id="1047072805">
          <w:marLeft w:val="640"/>
          <w:marRight w:val="0"/>
          <w:marTop w:val="0"/>
          <w:marBottom w:val="0"/>
          <w:divBdr>
            <w:top w:val="none" w:sz="0" w:space="0" w:color="auto"/>
            <w:left w:val="none" w:sz="0" w:space="0" w:color="auto"/>
            <w:bottom w:val="none" w:sz="0" w:space="0" w:color="auto"/>
            <w:right w:val="none" w:sz="0" w:space="0" w:color="auto"/>
          </w:divBdr>
        </w:div>
        <w:div w:id="622928344">
          <w:marLeft w:val="640"/>
          <w:marRight w:val="0"/>
          <w:marTop w:val="0"/>
          <w:marBottom w:val="0"/>
          <w:divBdr>
            <w:top w:val="none" w:sz="0" w:space="0" w:color="auto"/>
            <w:left w:val="none" w:sz="0" w:space="0" w:color="auto"/>
            <w:bottom w:val="none" w:sz="0" w:space="0" w:color="auto"/>
            <w:right w:val="none" w:sz="0" w:space="0" w:color="auto"/>
          </w:divBdr>
        </w:div>
        <w:div w:id="1459567494">
          <w:marLeft w:val="640"/>
          <w:marRight w:val="0"/>
          <w:marTop w:val="0"/>
          <w:marBottom w:val="0"/>
          <w:divBdr>
            <w:top w:val="none" w:sz="0" w:space="0" w:color="auto"/>
            <w:left w:val="none" w:sz="0" w:space="0" w:color="auto"/>
            <w:bottom w:val="none" w:sz="0" w:space="0" w:color="auto"/>
            <w:right w:val="none" w:sz="0" w:space="0" w:color="auto"/>
          </w:divBdr>
        </w:div>
        <w:div w:id="1032457347">
          <w:marLeft w:val="640"/>
          <w:marRight w:val="0"/>
          <w:marTop w:val="0"/>
          <w:marBottom w:val="0"/>
          <w:divBdr>
            <w:top w:val="none" w:sz="0" w:space="0" w:color="auto"/>
            <w:left w:val="none" w:sz="0" w:space="0" w:color="auto"/>
            <w:bottom w:val="none" w:sz="0" w:space="0" w:color="auto"/>
            <w:right w:val="none" w:sz="0" w:space="0" w:color="auto"/>
          </w:divBdr>
        </w:div>
        <w:div w:id="412630411">
          <w:marLeft w:val="640"/>
          <w:marRight w:val="0"/>
          <w:marTop w:val="0"/>
          <w:marBottom w:val="0"/>
          <w:divBdr>
            <w:top w:val="none" w:sz="0" w:space="0" w:color="auto"/>
            <w:left w:val="none" w:sz="0" w:space="0" w:color="auto"/>
            <w:bottom w:val="none" w:sz="0" w:space="0" w:color="auto"/>
            <w:right w:val="none" w:sz="0" w:space="0" w:color="auto"/>
          </w:divBdr>
        </w:div>
        <w:div w:id="1073888381">
          <w:marLeft w:val="640"/>
          <w:marRight w:val="0"/>
          <w:marTop w:val="0"/>
          <w:marBottom w:val="0"/>
          <w:divBdr>
            <w:top w:val="none" w:sz="0" w:space="0" w:color="auto"/>
            <w:left w:val="none" w:sz="0" w:space="0" w:color="auto"/>
            <w:bottom w:val="none" w:sz="0" w:space="0" w:color="auto"/>
            <w:right w:val="none" w:sz="0" w:space="0" w:color="auto"/>
          </w:divBdr>
        </w:div>
        <w:div w:id="87384588">
          <w:marLeft w:val="640"/>
          <w:marRight w:val="0"/>
          <w:marTop w:val="0"/>
          <w:marBottom w:val="0"/>
          <w:divBdr>
            <w:top w:val="none" w:sz="0" w:space="0" w:color="auto"/>
            <w:left w:val="none" w:sz="0" w:space="0" w:color="auto"/>
            <w:bottom w:val="none" w:sz="0" w:space="0" w:color="auto"/>
            <w:right w:val="none" w:sz="0" w:space="0" w:color="auto"/>
          </w:divBdr>
        </w:div>
        <w:div w:id="1753158886">
          <w:marLeft w:val="640"/>
          <w:marRight w:val="0"/>
          <w:marTop w:val="0"/>
          <w:marBottom w:val="0"/>
          <w:divBdr>
            <w:top w:val="none" w:sz="0" w:space="0" w:color="auto"/>
            <w:left w:val="none" w:sz="0" w:space="0" w:color="auto"/>
            <w:bottom w:val="none" w:sz="0" w:space="0" w:color="auto"/>
            <w:right w:val="none" w:sz="0" w:space="0" w:color="auto"/>
          </w:divBdr>
        </w:div>
        <w:div w:id="1643466436">
          <w:marLeft w:val="640"/>
          <w:marRight w:val="0"/>
          <w:marTop w:val="0"/>
          <w:marBottom w:val="0"/>
          <w:divBdr>
            <w:top w:val="none" w:sz="0" w:space="0" w:color="auto"/>
            <w:left w:val="none" w:sz="0" w:space="0" w:color="auto"/>
            <w:bottom w:val="none" w:sz="0" w:space="0" w:color="auto"/>
            <w:right w:val="none" w:sz="0" w:space="0" w:color="auto"/>
          </w:divBdr>
        </w:div>
        <w:div w:id="619263458">
          <w:marLeft w:val="640"/>
          <w:marRight w:val="0"/>
          <w:marTop w:val="0"/>
          <w:marBottom w:val="0"/>
          <w:divBdr>
            <w:top w:val="none" w:sz="0" w:space="0" w:color="auto"/>
            <w:left w:val="none" w:sz="0" w:space="0" w:color="auto"/>
            <w:bottom w:val="none" w:sz="0" w:space="0" w:color="auto"/>
            <w:right w:val="none" w:sz="0" w:space="0" w:color="auto"/>
          </w:divBdr>
        </w:div>
        <w:div w:id="1460495127">
          <w:marLeft w:val="640"/>
          <w:marRight w:val="0"/>
          <w:marTop w:val="0"/>
          <w:marBottom w:val="0"/>
          <w:divBdr>
            <w:top w:val="none" w:sz="0" w:space="0" w:color="auto"/>
            <w:left w:val="none" w:sz="0" w:space="0" w:color="auto"/>
            <w:bottom w:val="none" w:sz="0" w:space="0" w:color="auto"/>
            <w:right w:val="none" w:sz="0" w:space="0" w:color="auto"/>
          </w:divBdr>
        </w:div>
        <w:div w:id="1222134795">
          <w:marLeft w:val="640"/>
          <w:marRight w:val="0"/>
          <w:marTop w:val="0"/>
          <w:marBottom w:val="0"/>
          <w:divBdr>
            <w:top w:val="none" w:sz="0" w:space="0" w:color="auto"/>
            <w:left w:val="none" w:sz="0" w:space="0" w:color="auto"/>
            <w:bottom w:val="none" w:sz="0" w:space="0" w:color="auto"/>
            <w:right w:val="none" w:sz="0" w:space="0" w:color="auto"/>
          </w:divBdr>
        </w:div>
        <w:div w:id="996568875">
          <w:marLeft w:val="640"/>
          <w:marRight w:val="0"/>
          <w:marTop w:val="0"/>
          <w:marBottom w:val="0"/>
          <w:divBdr>
            <w:top w:val="none" w:sz="0" w:space="0" w:color="auto"/>
            <w:left w:val="none" w:sz="0" w:space="0" w:color="auto"/>
            <w:bottom w:val="none" w:sz="0" w:space="0" w:color="auto"/>
            <w:right w:val="none" w:sz="0" w:space="0" w:color="auto"/>
          </w:divBdr>
        </w:div>
        <w:div w:id="1731535403">
          <w:marLeft w:val="640"/>
          <w:marRight w:val="0"/>
          <w:marTop w:val="0"/>
          <w:marBottom w:val="0"/>
          <w:divBdr>
            <w:top w:val="none" w:sz="0" w:space="0" w:color="auto"/>
            <w:left w:val="none" w:sz="0" w:space="0" w:color="auto"/>
            <w:bottom w:val="none" w:sz="0" w:space="0" w:color="auto"/>
            <w:right w:val="none" w:sz="0" w:space="0" w:color="auto"/>
          </w:divBdr>
        </w:div>
        <w:div w:id="1493374698">
          <w:marLeft w:val="640"/>
          <w:marRight w:val="0"/>
          <w:marTop w:val="0"/>
          <w:marBottom w:val="0"/>
          <w:divBdr>
            <w:top w:val="none" w:sz="0" w:space="0" w:color="auto"/>
            <w:left w:val="none" w:sz="0" w:space="0" w:color="auto"/>
            <w:bottom w:val="none" w:sz="0" w:space="0" w:color="auto"/>
            <w:right w:val="none" w:sz="0" w:space="0" w:color="auto"/>
          </w:divBdr>
        </w:div>
        <w:div w:id="622880393">
          <w:marLeft w:val="640"/>
          <w:marRight w:val="0"/>
          <w:marTop w:val="0"/>
          <w:marBottom w:val="0"/>
          <w:divBdr>
            <w:top w:val="none" w:sz="0" w:space="0" w:color="auto"/>
            <w:left w:val="none" w:sz="0" w:space="0" w:color="auto"/>
            <w:bottom w:val="none" w:sz="0" w:space="0" w:color="auto"/>
            <w:right w:val="none" w:sz="0" w:space="0" w:color="auto"/>
          </w:divBdr>
        </w:div>
        <w:div w:id="334116338">
          <w:marLeft w:val="640"/>
          <w:marRight w:val="0"/>
          <w:marTop w:val="0"/>
          <w:marBottom w:val="0"/>
          <w:divBdr>
            <w:top w:val="none" w:sz="0" w:space="0" w:color="auto"/>
            <w:left w:val="none" w:sz="0" w:space="0" w:color="auto"/>
            <w:bottom w:val="none" w:sz="0" w:space="0" w:color="auto"/>
            <w:right w:val="none" w:sz="0" w:space="0" w:color="auto"/>
          </w:divBdr>
        </w:div>
        <w:div w:id="250506791">
          <w:marLeft w:val="640"/>
          <w:marRight w:val="0"/>
          <w:marTop w:val="0"/>
          <w:marBottom w:val="0"/>
          <w:divBdr>
            <w:top w:val="none" w:sz="0" w:space="0" w:color="auto"/>
            <w:left w:val="none" w:sz="0" w:space="0" w:color="auto"/>
            <w:bottom w:val="none" w:sz="0" w:space="0" w:color="auto"/>
            <w:right w:val="none" w:sz="0" w:space="0" w:color="auto"/>
          </w:divBdr>
        </w:div>
        <w:div w:id="1730498755">
          <w:marLeft w:val="640"/>
          <w:marRight w:val="0"/>
          <w:marTop w:val="0"/>
          <w:marBottom w:val="0"/>
          <w:divBdr>
            <w:top w:val="none" w:sz="0" w:space="0" w:color="auto"/>
            <w:left w:val="none" w:sz="0" w:space="0" w:color="auto"/>
            <w:bottom w:val="none" w:sz="0" w:space="0" w:color="auto"/>
            <w:right w:val="none" w:sz="0" w:space="0" w:color="auto"/>
          </w:divBdr>
        </w:div>
        <w:div w:id="1826168806">
          <w:marLeft w:val="640"/>
          <w:marRight w:val="0"/>
          <w:marTop w:val="0"/>
          <w:marBottom w:val="0"/>
          <w:divBdr>
            <w:top w:val="none" w:sz="0" w:space="0" w:color="auto"/>
            <w:left w:val="none" w:sz="0" w:space="0" w:color="auto"/>
            <w:bottom w:val="none" w:sz="0" w:space="0" w:color="auto"/>
            <w:right w:val="none" w:sz="0" w:space="0" w:color="auto"/>
          </w:divBdr>
        </w:div>
        <w:div w:id="171452508">
          <w:marLeft w:val="640"/>
          <w:marRight w:val="0"/>
          <w:marTop w:val="0"/>
          <w:marBottom w:val="0"/>
          <w:divBdr>
            <w:top w:val="none" w:sz="0" w:space="0" w:color="auto"/>
            <w:left w:val="none" w:sz="0" w:space="0" w:color="auto"/>
            <w:bottom w:val="none" w:sz="0" w:space="0" w:color="auto"/>
            <w:right w:val="none" w:sz="0" w:space="0" w:color="auto"/>
          </w:divBdr>
        </w:div>
        <w:div w:id="1544639373">
          <w:marLeft w:val="640"/>
          <w:marRight w:val="0"/>
          <w:marTop w:val="0"/>
          <w:marBottom w:val="0"/>
          <w:divBdr>
            <w:top w:val="none" w:sz="0" w:space="0" w:color="auto"/>
            <w:left w:val="none" w:sz="0" w:space="0" w:color="auto"/>
            <w:bottom w:val="none" w:sz="0" w:space="0" w:color="auto"/>
            <w:right w:val="none" w:sz="0" w:space="0" w:color="auto"/>
          </w:divBdr>
        </w:div>
        <w:div w:id="61681631">
          <w:marLeft w:val="640"/>
          <w:marRight w:val="0"/>
          <w:marTop w:val="0"/>
          <w:marBottom w:val="0"/>
          <w:divBdr>
            <w:top w:val="none" w:sz="0" w:space="0" w:color="auto"/>
            <w:left w:val="none" w:sz="0" w:space="0" w:color="auto"/>
            <w:bottom w:val="none" w:sz="0" w:space="0" w:color="auto"/>
            <w:right w:val="none" w:sz="0" w:space="0" w:color="auto"/>
          </w:divBdr>
        </w:div>
        <w:div w:id="1728407673">
          <w:marLeft w:val="640"/>
          <w:marRight w:val="0"/>
          <w:marTop w:val="0"/>
          <w:marBottom w:val="0"/>
          <w:divBdr>
            <w:top w:val="none" w:sz="0" w:space="0" w:color="auto"/>
            <w:left w:val="none" w:sz="0" w:space="0" w:color="auto"/>
            <w:bottom w:val="none" w:sz="0" w:space="0" w:color="auto"/>
            <w:right w:val="none" w:sz="0" w:space="0" w:color="auto"/>
          </w:divBdr>
        </w:div>
        <w:div w:id="994265902">
          <w:marLeft w:val="640"/>
          <w:marRight w:val="0"/>
          <w:marTop w:val="0"/>
          <w:marBottom w:val="0"/>
          <w:divBdr>
            <w:top w:val="none" w:sz="0" w:space="0" w:color="auto"/>
            <w:left w:val="none" w:sz="0" w:space="0" w:color="auto"/>
            <w:bottom w:val="none" w:sz="0" w:space="0" w:color="auto"/>
            <w:right w:val="none" w:sz="0" w:space="0" w:color="auto"/>
          </w:divBdr>
        </w:div>
        <w:div w:id="1594316747">
          <w:marLeft w:val="640"/>
          <w:marRight w:val="0"/>
          <w:marTop w:val="0"/>
          <w:marBottom w:val="0"/>
          <w:divBdr>
            <w:top w:val="none" w:sz="0" w:space="0" w:color="auto"/>
            <w:left w:val="none" w:sz="0" w:space="0" w:color="auto"/>
            <w:bottom w:val="none" w:sz="0" w:space="0" w:color="auto"/>
            <w:right w:val="none" w:sz="0" w:space="0" w:color="auto"/>
          </w:divBdr>
        </w:div>
        <w:div w:id="704450780">
          <w:marLeft w:val="640"/>
          <w:marRight w:val="0"/>
          <w:marTop w:val="0"/>
          <w:marBottom w:val="0"/>
          <w:divBdr>
            <w:top w:val="none" w:sz="0" w:space="0" w:color="auto"/>
            <w:left w:val="none" w:sz="0" w:space="0" w:color="auto"/>
            <w:bottom w:val="none" w:sz="0" w:space="0" w:color="auto"/>
            <w:right w:val="none" w:sz="0" w:space="0" w:color="auto"/>
          </w:divBdr>
        </w:div>
        <w:div w:id="1833060096">
          <w:marLeft w:val="640"/>
          <w:marRight w:val="0"/>
          <w:marTop w:val="0"/>
          <w:marBottom w:val="0"/>
          <w:divBdr>
            <w:top w:val="none" w:sz="0" w:space="0" w:color="auto"/>
            <w:left w:val="none" w:sz="0" w:space="0" w:color="auto"/>
            <w:bottom w:val="none" w:sz="0" w:space="0" w:color="auto"/>
            <w:right w:val="none" w:sz="0" w:space="0" w:color="auto"/>
          </w:divBdr>
        </w:div>
        <w:div w:id="2039158511">
          <w:marLeft w:val="640"/>
          <w:marRight w:val="0"/>
          <w:marTop w:val="0"/>
          <w:marBottom w:val="0"/>
          <w:divBdr>
            <w:top w:val="none" w:sz="0" w:space="0" w:color="auto"/>
            <w:left w:val="none" w:sz="0" w:space="0" w:color="auto"/>
            <w:bottom w:val="none" w:sz="0" w:space="0" w:color="auto"/>
            <w:right w:val="none" w:sz="0" w:space="0" w:color="auto"/>
          </w:divBdr>
        </w:div>
      </w:divsChild>
    </w:div>
    <w:div w:id="179971698">
      <w:bodyDiv w:val="1"/>
      <w:marLeft w:val="0"/>
      <w:marRight w:val="0"/>
      <w:marTop w:val="0"/>
      <w:marBottom w:val="0"/>
      <w:divBdr>
        <w:top w:val="none" w:sz="0" w:space="0" w:color="auto"/>
        <w:left w:val="none" w:sz="0" w:space="0" w:color="auto"/>
        <w:bottom w:val="none" w:sz="0" w:space="0" w:color="auto"/>
        <w:right w:val="none" w:sz="0" w:space="0" w:color="auto"/>
      </w:divBdr>
      <w:divsChild>
        <w:div w:id="37970879">
          <w:marLeft w:val="640"/>
          <w:marRight w:val="0"/>
          <w:marTop w:val="0"/>
          <w:marBottom w:val="0"/>
          <w:divBdr>
            <w:top w:val="none" w:sz="0" w:space="0" w:color="auto"/>
            <w:left w:val="none" w:sz="0" w:space="0" w:color="auto"/>
            <w:bottom w:val="none" w:sz="0" w:space="0" w:color="auto"/>
            <w:right w:val="none" w:sz="0" w:space="0" w:color="auto"/>
          </w:divBdr>
        </w:div>
        <w:div w:id="63527557">
          <w:marLeft w:val="640"/>
          <w:marRight w:val="0"/>
          <w:marTop w:val="0"/>
          <w:marBottom w:val="0"/>
          <w:divBdr>
            <w:top w:val="none" w:sz="0" w:space="0" w:color="auto"/>
            <w:left w:val="none" w:sz="0" w:space="0" w:color="auto"/>
            <w:bottom w:val="none" w:sz="0" w:space="0" w:color="auto"/>
            <w:right w:val="none" w:sz="0" w:space="0" w:color="auto"/>
          </w:divBdr>
        </w:div>
        <w:div w:id="201097203">
          <w:marLeft w:val="640"/>
          <w:marRight w:val="0"/>
          <w:marTop w:val="0"/>
          <w:marBottom w:val="0"/>
          <w:divBdr>
            <w:top w:val="none" w:sz="0" w:space="0" w:color="auto"/>
            <w:left w:val="none" w:sz="0" w:space="0" w:color="auto"/>
            <w:bottom w:val="none" w:sz="0" w:space="0" w:color="auto"/>
            <w:right w:val="none" w:sz="0" w:space="0" w:color="auto"/>
          </w:divBdr>
        </w:div>
        <w:div w:id="260184586">
          <w:marLeft w:val="640"/>
          <w:marRight w:val="0"/>
          <w:marTop w:val="0"/>
          <w:marBottom w:val="0"/>
          <w:divBdr>
            <w:top w:val="none" w:sz="0" w:space="0" w:color="auto"/>
            <w:left w:val="none" w:sz="0" w:space="0" w:color="auto"/>
            <w:bottom w:val="none" w:sz="0" w:space="0" w:color="auto"/>
            <w:right w:val="none" w:sz="0" w:space="0" w:color="auto"/>
          </w:divBdr>
        </w:div>
        <w:div w:id="270940266">
          <w:marLeft w:val="640"/>
          <w:marRight w:val="0"/>
          <w:marTop w:val="0"/>
          <w:marBottom w:val="0"/>
          <w:divBdr>
            <w:top w:val="none" w:sz="0" w:space="0" w:color="auto"/>
            <w:left w:val="none" w:sz="0" w:space="0" w:color="auto"/>
            <w:bottom w:val="none" w:sz="0" w:space="0" w:color="auto"/>
            <w:right w:val="none" w:sz="0" w:space="0" w:color="auto"/>
          </w:divBdr>
        </w:div>
        <w:div w:id="304242319">
          <w:marLeft w:val="640"/>
          <w:marRight w:val="0"/>
          <w:marTop w:val="0"/>
          <w:marBottom w:val="0"/>
          <w:divBdr>
            <w:top w:val="none" w:sz="0" w:space="0" w:color="auto"/>
            <w:left w:val="none" w:sz="0" w:space="0" w:color="auto"/>
            <w:bottom w:val="none" w:sz="0" w:space="0" w:color="auto"/>
            <w:right w:val="none" w:sz="0" w:space="0" w:color="auto"/>
          </w:divBdr>
        </w:div>
        <w:div w:id="335500361">
          <w:marLeft w:val="640"/>
          <w:marRight w:val="0"/>
          <w:marTop w:val="0"/>
          <w:marBottom w:val="0"/>
          <w:divBdr>
            <w:top w:val="none" w:sz="0" w:space="0" w:color="auto"/>
            <w:left w:val="none" w:sz="0" w:space="0" w:color="auto"/>
            <w:bottom w:val="none" w:sz="0" w:space="0" w:color="auto"/>
            <w:right w:val="none" w:sz="0" w:space="0" w:color="auto"/>
          </w:divBdr>
        </w:div>
        <w:div w:id="357661933">
          <w:marLeft w:val="640"/>
          <w:marRight w:val="0"/>
          <w:marTop w:val="0"/>
          <w:marBottom w:val="0"/>
          <w:divBdr>
            <w:top w:val="none" w:sz="0" w:space="0" w:color="auto"/>
            <w:left w:val="none" w:sz="0" w:space="0" w:color="auto"/>
            <w:bottom w:val="none" w:sz="0" w:space="0" w:color="auto"/>
            <w:right w:val="none" w:sz="0" w:space="0" w:color="auto"/>
          </w:divBdr>
        </w:div>
        <w:div w:id="394279625">
          <w:marLeft w:val="640"/>
          <w:marRight w:val="0"/>
          <w:marTop w:val="0"/>
          <w:marBottom w:val="0"/>
          <w:divBdr>
            <w:top w:val="none" w:sz="0" w:space="0" w:color="auto"/>
            <w:left w:val="none" w:sz="0" w:space="0" w:color="auto"/>
            <w:bottom w:val="none" w:sz="0" w:space="0" w:color="auto"/>
            <w:right w:val="none" w:sz="0" w:space="0" w:color="auto"/>
          </w:divBdr>
        </w:div>
        <w:div w:id="403067193">
          <w:marLeft w:val="640"/>
          <w:marRight w:val="0"/>
          <w:marTop w:val="0"/>
          <w:marBottom w:val="0"/>
          <w:divBdr>
            <w:top w:val="none" w:sz="0" w:space="0" w:color="auto"/>
            <w:left w:val="none" w:sz="0" w:space="0" w:color="auto"/>
            <w:bottom w:val="none" w:sz="0" w:space="0" w:color="auto"/>
            <w:right w:val="none" w:sz="0" w:space="0" w:color="auto"/>
          </w:divBdr>
        </w:div>
        <w:div w:id="416707637">
          <w:marLeft w:val="640"/>
          <w:marRight w:val="0"/>
          <w:marTop w:val="0"/>
          <w:marBottom w:val="0"/>
          <w:divBdr>
            <w:top w:val="none" w:sz="0" w:space="0" w:color="auto"/>
            <w:left w:val="none" w:sz="0" w:space="0" w:color="auto"/>
            <w:bottom w:val="none" w:sz="0" w:space="0" w:color="auto"/>
            <w:right w:val="none" w:sz="0" w:space="0" w:color="auto"/>
          </w:divBdr>
        </w:div>
        <w:div w:id="466778490">
          <w:marLeft w:val="640"/>
          <w:marRight w:val="0"/>
          <w:marTop w:val="0"/>
          <w:marBottom w:val="0"/>
          <w:divBdr>
            <w:top w:val="none" w:sz="0" w:space="0" w:color="auto"/>
            <w:left w:val="none" w:sz="0" w:space="0" w:color="auto"/>
            <w:bottom w:val="none" w:sz="0" w:space="0" w:color="auto"/>
            <w:right w:val="none" w:sz="0" w:space="0" w:color="auto"/>
          </w:divBdr>
        </w:div>
        <w:div w:id="552077893">
          <w:marLeft w:val="640"/>
          <w:marRight w:val="0"/>
          <w:marTop w:val="0"/>
          <w:marBottom w:val="0"/>
          <w:divBdr>
            <w:top w:val="none" w:sz="0" w:space="0" w:color="auto"/>
            <w:left w:val="none" w:sz="0" w:space="0" w:color="auto"/>
            <w:bottom w:val="none" w:sz="0" w:space="0" w:color="auto"/>
            <w:right w:val="none" w:sz="0" w:space="0" w:color="auto"/>
          </w:divBdr>
        </w:div>
        <w:div w:id="688262290">
          <w:marLeft w:val="640"/>
          <w:marRight w:val="0"/>
          <w:marTop w:val="0"/>
          <w:marBottom w:val="0"/>
          <w:divBdr>
            <w:top w:val="none" w:sz="0" w:space="0" w:color="auto"/>
            <w:left w:val="none" w:sz="0" w:space="0" w:color="auto"/>
            <w:bottom w:val="none" w:sz="0" w:space="0" w:color="auto"/>
            <w:right w:val="none" w:sz="0" w:space="0" w:color="auto"/>
          </w:divBdr>
        </w:div>
        <w:div w:id="695227979">
          <w:marLeft w:val="640"/>
          <w:marRight w:val="0"/>
          <w:marTop w:val="0"/>
          <w:marBottom w:val="0"/>
          <w:divBdr>
            <w:top w:val="none" w:sz="0" w:space="0" w:color="auto"/>
            <w:left w:val="none" w:sz="0" w:space="0" w:color="auto"/>
            <w:bottom w:val="none" w:sz="0" w:space="0" w:color="auto"/>
            <w:right w:val="none" w:sz="0" w:space="0" w:color="auto"/>
          </w:divBdr>
        </w:div>
        <w:div w:id="733552966">
          <w:marLeft w:val="640"/>
          <w:marRight w:val="0"/>
          <w:marTop w:val="0"/>
          <w:marBottom w:val="0"/>
          <w:divBdr>
            <w:top w:val="none" w:sz="0" w:space="0" w:color="auto"/>
            <w:left w:val="none" w:sz="0" w:space="0" w:color="auto"/>
            <w:bottom w:val="none" w:sz="0" w:space="0" w:color="auto"/>
            <w:right w:val="none" w:sz="0" w:space="0" w:color="auto"/>
          </w:divBdr>
        </w:div>
        <w:div w:id="799032533">
          <w:marLeft w:val="640"/>
          <w:marRight w:val="0"/>
          <w:marTop w:val="0"/>
          <w:marBottom w:val="0"/>
          <w:divBdr>
            <w:top w:val="none" w:sz="0" w:space="0" w:color="auto"/>
            <w:left w:val="none" w:sz="0" w:space="0" w:color="auto"/>
            <w:bottom w:val="none" w:sz="0" w:space="0" w:color="auto"/>
            <w:right w:val="none" w:sz="0" w:space="0" w:color="auto"/>
          </w:divBdr>
        </w:div>
        <w:div w:id="803079186">
          <w:marLeft w:val="640"/>
          <w:marRight w:val="0"/>
          <w:marTop w:val="0"/>
          <w:marBottom w:val="0"/>
          <w:divBdr>
            <w:top w:val="none" w:sz="0" w:space="0" w:color="auto"/>
            <w:left w:val="none" w:sz="0" w:space="0" w:color="auto"/>
            <w:bottom w:val="none" w:sz="0" w:space="0" w:color="auto"/>
            <w:right w:val="none" w:sz="0" w:space="0" w:color="auto"/>
          </w:divBdr>
        </w:div>
        <w:div w:id="851382968">
          <w:marLeft w:val="640"/>
          <w:marRight w:val="0"/>
          <w:marTop w:val="0"/>
          <w:marBottom w:val="0"/>
          <w:divBdr>
            <w:top w:val="none" w:sz="0" w:space="0" w:color="auto"/>
            <w:left w:val="none" w:sz="0" w:space="0" w:color="auto"/>
            <w:bottom w:val="none" w:sz="0" w:space="0" w:color="auto"/>
            <w:right w:val="none" w:sz="0" w:space="0" w:color="auto"/>
          </w:divBdr>
        </w:div>
        <w:div w:id="911621876">
          <w:marLeft w:val="640"/>
          <w:marRight w:val="0"/>
          <w:marTop w:val="0"/>
          <w:marBottom w:val="0"/>
          <w:divBdr>
            <w:top w:val="none" w:sz="0" w:space="0" w:color="auto"/>
            <w:left w:val="none" w:sz="0" w:space="0" w:color="auto"/>
            <w:bottom w:val="none" w:sz="0" w:space="0" w:color="auto"/>
            <w:right w:val="none" w:sz="0" w:space="0" w:color="auto"/>
          </w:divBdr>
        </w:div>
        <w:div w:id="958879501">
          <w:marLeft w:val="640"/>
          <w:marRight w:val="0"/>
          <w:marTop w:val="0"/>
          <w:marBottom w:val="0"/>
          <w:divBdr>
            <w:top w:val="none" w:sz="0" w:space="0" w:color="auto"/>
            <w:left w:val="none" w:sz="0" w:space="0" w:color="auto"/>
            <w:bottom w:val="none" w:sz="0" w:space="0" w:color="auto"/>
            <w:right w:val="none" w:sz="0" w:space="0" w:color="auto"/>
          </w:divBdr>
        </w:div>
        <w:div w:id="962420990">
          <w:marLeft w:val="640"/>
          <w:marRight w:val="0"/>
          <w:marTop w:val="0"/>
          <w:marBottom w:val="0"/>
          <w:divBdr>
            <w:top w:val="none" w:sz="0" w:space="0" w:color="auto"/>
            <w:left w:val="none" w:sz="0" w:space="0" w:color="auto"/>
            <w:bottom w:val="none" w:sz="0" w:space="0" w:color="auto"/>
            <w:right w:val="none" w:sz="0" w:space="0" w:color="auto"/>
          </w:divBdr>
        </w:div>
        <w:div w:id="1000425607">
          <w:marLeft w:val="640"/>
          <w:marRight w:val="0"/>
          <w:marTop w:val="0"/>
          <w:marBottom w:val="0"/>
          <w:divBdr>
            <w:top w:val="none" w:sz="0" w:space="0" w:color="auto"/>
            <w:left w:val="none" w:sz="0" w:space="0" w:color="auto"/>
            <w:bottom w:val="none" w:sz="0" w:space="0" w:color="auto"/>
            <w:right w:val="none" w:sz="0" w:space="0" w:color="auto"/>
          </w:divBdr>
        </w:div>
        <w:div w:id="1001857189">
          <w:marLeft w:val="640"/>
          <w:marRight w:val="0"/>
          <w:marTop w:val="0"/>
          <w:marBottom w:val="0"/>
          <w:divBdr>
            <w:top w:val="none" w:sz="0" w:space="0" w:color="auto"/>
            <w:left w:val="none" w:sz="0" w:space="0" w:color="auto"/>
            <w:bottom w:val="none" w:sz="0" w:space="0" w:color="auto"/>
            <w:right w:val="none" w:sz="0" w:space="0" w:color="auto"/>
          </w:divBdr>
        </w:div>
        <w:div w:id="1008218395">
          <w:marLeft w:val="640"/>
          <w:marRight w:val="0"/>
          <w:marTop w:val="0"/>
          <w:marBottom w:val="0"/>
          <w:divBdr>
            <w:top w:val="none" w:sz="0" w:space="0" w:color="auto"/>
            <w:left w:val="none" w:sz="0" w:space="0" w:color="auto"/>
            <w:bottom w:val="none" w:sz="0" w:space="0" w:color="auto"/>
            <w:right w:val="none" w:sz="0" w:space="0" w:color="auto"/>
          </w:divBdr>
        </w:div>
        <w:div w:id="1015810296">
          <w:marLeft w:val="640"/>
          <w:marRight w:val="0"/>
          <w:marTop w:val="0"/>
          <w:marBottom w:val="0"/>
          <w:divBdr>
            <w:top w:val="none" w:sz="0" w:space="0" w:color="auto"/>
            <w:left w:val="none" w:sz="0" w:space="0" w:color="auto"/>
            <w:bottom w:val="none" w:sz="0" w:space="0" w:color="auto"/>
            <w:right w:val="none" w:sz="0" w:space="0" w:color="auto"/>
          </w:divBdr>
        </w:div>
        <w:div w:id="1032070412">
          <w:marLeft w:val="640"/>
          <w:marRight w:val="0"/>
          <w:marTop w:val="0"/>
          <w:marBottom w:val="0"/>
          <w:divBdr>
            <w:top w:val="none" w:sz="0" w:space="0" w:color="auto"/>
            <w:left w:val="none" w:sz="0" w:space="0" w:color="auto"/>
            <w:bottom w:val="none" w:sz="0" w:space="0" w:color="auto"/>
            <w:right w:val="none" w:sz="0" w:space="0" w:color="auto"/>
          </w:divBdr>
        </w:div>
        <w:div w:id="1064645741">
          <w:marLeft w:val="640"/>
          <w:marRight w:val="0"/>
          <w:marTop w:val="0"/>
          <w:marBottom w:val="0"/>
          <w:divBdr>
            <w:top w:val="none" w:sz="0" w:space="0" w:color="auto"/>
            <w:left w:val="none" w:sz="0" w:space="0" w:color="auto"/>
            <w:bottom w:val="none" w:sz="0" w:space="0" w:color="auto"/>
            <w:right w:val="none" w:sz="0" w:space="0" w:color="auto"/>
          </w:divBdr>
        </w:div>
        <w:div w:id="1171524382">
          <w:marLeft w:val="640"/>
          <w:marRight w:val="0"/>
          <w:marTop w:val="0"/>
          <w:marBottom w:val="0"/>
          <w:divBdr>
            <w:top w:val="none" w:sz="0" w:space="0" w:color="auto"/>
            <w:left w:val="none" w:sz="0" w:space="0" w:color="auto"/>
            <w:bottom w:val="none" w:sz="0" w:space="0" w:color="auto"/>
            <w:right w:val="none" w:sz="0" w:space="0" w:color="auto"/>
          </w:divBdr>
        </w:div>
        <w:div w:id="1189030614">
          <w:marLeft w:val="640"/>
          <w:marRight w:val="0"/>
          <w:marTop w:val="0"/>
          <w:marBottom w:val="0"/>
          <w:divBdr>
            <w:top w:val="none" w:sz="0" w:space="0" w:color="auto"/>
            <w:left w:val="none" w:sz="0" w:space="0" w:color="auto"/>
            <w:bottom w:val="none" w:sz="0" w:space="0" w:color="auto"/>
            <w:right w:val="none" w:sz="0" w:space="0" w:color="auto"/>
          </w:divBdr>
        </w:div>
        <w:div w:id="1221088451">
          <w:marLeft w:val="640"/>
          <w:marRight w:val="0"/>
          <w:marTop w:val="0"/>
          <w:marBottom w:val="0"/>
          <w:divBdr>
            <w:top w:val="none" w:sz="0" w:space="0" w:color="auto"/>
            <w:left w:val="none" w:sz="0" w:space="0" w:color="auto"/>
            <w:bottom w:val="none" w:sz="0" w:space="0" w:color="auto"/>
            <w:right w:val="none" w:sz="0" w:space="0" w:color="auto"/>
          </w:divBdr>
        </w:div>
        <w:div w:id="1232542835">
          <w:marLeft w:val="640"/>
          <w:marRight w:val="0"/>
          <w:marTop w:val="0"/>
          <w:marBottom w:val="0"/>
          <w:divBdr>
            <w:top w:val="none" w:sz="0" w:space="0" w:color="auto"/>
            <w:left w:val="none" w:sz="0" w:space="0" w:color="auto"/>
            <w:bottom w:val="none" w:sz="0" w:space="0" w:color="auto"/>
            <w:right w:val="none" w:sz="0" w:space="0" w:color="auto"/>
          </w:divBdr>
        </w:div>
        <w:div w:id="1331177264">
          <w:marLeft w:val="640"/>
          <w:marRight w:val="0"/>
          <w:marTop w:val="0"/>
          <w:marBottom w:val="0"/>
          <w:divBdr>
            <w:top w:val="none" w:sz="0" w:space="0" w:color="auto"/>
            <w:left w:val="none" w:sz="0" w:space="0" w:color="auto"/>
            <w:bottom w:val="none" w:sz="0" w:space="0" w:color="auto"/>
            <w:right w:val="none" w:sz="0" w:space="0" w:color="auto"/>
          </w:divBdr>
        </w:div>
        <w:div w:id="1335835998">
          <w:marLeft w:val="640"/>
          <w:marRight w:val="0"/>
          <w:marTop w:val="0"/>
          <w:marBottom w:val="0"/>
          <w:divBdr>
            <w:top w:val="none" w:sz="0" w:space="0" w:color="auto"/>
            <w:left w:val="none" w:sz="0" w:space="0" w:color="auto"/>
            <w:bottom w:val="none" w:sz="0" w:space="0" w:color="auto"/>
            <w:right w:val="none" w:sz="0" w:space="0" w:color="auto"/>
          </w:divBdr>
        </w:div>
        <w:div w:id="1350913299">
          <w:marLeft w:val="640"/>
          <w:marRight w:val="0"/>
          <w:marTop w:val="0"/>
          <w:marBottom w:val="0"/>
          <w:divBdr>
            <w:top w:val="none" w:sz="0" w:space="0" w:color="auto"/>
            <w:left w:val="none" w:sz="0" w:space="0" w:color="auto"/>
            <w:bottom w:val="none" w:sz="0" w:space="0" w:color="auto"/>
            <w:right w:val="none" w:sz="0" w:space="0" w:color="auto"/>
          </w:divBdr>
        </w:div>
        <w:div w:id="1358696563">
          <w:marLeft w:val="640"/>
          <w:marRight w:val="0"/>
          <w:marTop w:val="0"/>
          <w:marBottom w:val="0"/>
          <w:divBdr>
            <w:top w:val="none" w:sz="0" w:space="0" w:color="auto"/>
            <w:left w:val="none" w:sz="0" w:space="0" w:color="auto"/>
            <w:bottom w:val="none" w:sz="0" w:space="0" w:color="auto"/>
            <w:right w:val="none" w:sz="0" w:space="0" w:color="auto"/>
          </w:divBdr>
        </w:div>
        <w:div w:id="1376001170">
          <w:marLeft w:val="640"/>
          <w:marRight w:val="0"/>
          <w:marTop w:val="0"/>
          <w:marBottom w:val="0"/>
          <w:divBdr>
            <w:top w:val="none" w:sz="0" w:space="0" w:color="auto"/>
            <w:left w:val="none" w:sz="0" w:space="0" w:color="auto"/>
            <w:bottom w:val="none" w:sz="0" w:space="0" w:color="auto"/>
            <w:right w:val="none" w:sz="0" w:space="0" w:color="auto"/>
          </w:divBdr>
        </w:div>
        <w:div w:id="1490560540">
          <w:marLeft w:val="640"/>
          <w:marRight w:val="0"/>
          <w:marTop w:val="0"/>
          <w:marBottom w:val="0"/>
          <w:divBdr>
            <w:top w:val="none" w:sz="0" w:space="0" w:color="auto"/>
            <w:left w:val="none" w:sz="0" w:space="0" w:color="auto"/>
            <w:bottom w:val="none" w:sz="0" w:space="0" w:color="auto"/>
            <w:right w:val="none" w:sz="0" w:space="0" w:color="auto"/>
          </w:divBdr>
        </w:div>
        <w:div w:id="1545485884">
          <w:marLeft w:val="640"/>
          <w:marRight w:val="0"/>
          <w:marTop w:val="0"/>
          <w:marBottom w:val="0"/>
          <w:divBdr>
            <w:top w:val="none" w:sz="0" w:space="0" w:color="auto"/>
            <w:left w:val="none" w:sz="0" w:space="0" w:color="auto"/>
            <w:bottom w:val="none" w:sz="0" w:space="0" w:color="auto"/>
            <w:right w:val="none" w:sz="0" w:space="0" w:color="auto"/>
          </w:divBdr>
        </w:div>
        <w:div w:id="1555265447">
          <w:marLeft w:val="640"/>
          <w:marRight w:val="0"/>
          <w:marTop w:val="0"/>
          <w:marBottom w:val="0"/>
          <w:divBdr>
            <w:top w:val="none" w:sz="0" w:space="0" w:color="auto"/>
            <w:left w:val="none" w:sz="0" w:space="0" w:color="auto"/>
            <w:bottom w:val="none" w:sz="0" w:space="0" w:color="auto"/>
            <w:right w:val="none" w:sz="0" w:space="0" w:color="auto"/>
          </w:divBdr>
        </w:div>
        <w:div w:id="1560357837">
          <w:marLeft w:val="640"/>
          <w:marRight w:val="0"/>
          <w:marTop w:val="0"/>
          <w:marBottom w:val="0"/>
          <w:divBdr>
            <w:top w:val="none" w:sz="0" w:space="0" w:color="auto"/>
            <w:left w:val="none" w:sz="0" w:space="0" w:color="auto"/>
            <w:bottom w:val="none" w:sz="0" w:space="0" w:color="auto"/>
            <w:right w:val="none" w:sz="0" w:space="0" w:color="auto"/>
          </w:divBdr>
        </w:div>
        <w:div w:id="1590044290">
          <w:marLeft w:val="640"/>
          <w:marRight w:val="0"/>
          <w:marTop w:val="0"/>
          <w:marBottom w:val="0"/>
          <w:divBdr>
            <w:top w:val="none" w:sz="0" w:space="0" w:color="auto"/>
            <w:left w:val="none" w:sz="0" w:space="0" w:color="auto"/>
            <w:bottom w:val="none" w:sz="0" w:space="0" w:color="auto"/>
            <w:right w:val="none" w:sz="0" w:space="0" w:color="auto"/>
          </w:divBdr>
        </w:div>
        <w:div w:id="1596211964">
          <w:marLeft w:val="640"/>
          <w:marRight w:val="0"/>
          <w:marTop w:val="0"/>
          <w:marBottom w:val="0"/>
          <w:divBdr>
            <w:top w:val="none" w:sz="0" w:space="0" w:color="auto"/>
            <w:left w:val="none" w:sz="0" w:space="0" w:color="auto"/>
            <w:bottom w:val="none" w:sz="0" w:space="0" w:color="auto"/>
            <w:right w:val="none" w:sz="0" w:space="0" w:color="auto"/>
          </w:divBdr>
        </w:div>
        <w:div w:id="1653558522">
          <w:marLeft w:val="640"/>
          <w:marRight w:val="0"/>
          <w:marTop w:val="0"/>
          <w:marBottom w:val="0"/>
          <w:divBdr>
            <w:top w:val="none" w:sz="0" w:space="0" w:color="auto"/>
            <w:left w:val="none" w:sz="0" w:space="0" w:color="auto"/>
            <w:bottom w:val="none" w:sz="0" w:space="0" w:color="auto"/>
            <w:right w:val="none" w:sz="0" w:space="0" w:color="auto"/>
          </w:divBdr>
        </w:div>
        <w:div w:id="1695766746">
          <w:marLeft w:val="640"/>
          <w:marRight w:val="0"/>
          <w:marTop w:val="0"/>
          <w:marBottom w:val="0"/>
          <w:divBdr>
            <w:top w:val="none" w:sz="0" w:space="0" w:color="auto"/>
            <w:left w:val="none" w:sz="0" w:space="0" w:color="auto"/>
            <w:bottom w:val="none" w:sz="0" w:space="0" w:color="auto"/>
            <w:right w:val="none" w:sz="0" w:space="0" w:color="auto"/>
          </w:divBdr>
        </w:div>
        <w:div w:id="1783650893">
          <w:marLeft w:val="640"/>
          <w:marRight w:val="0"/>
          <w:marTop w:val="0"/>
          <w:marBottom w:val="0"/>
          <w:divBdr>
            <w:top w:val="none" w:sz="0" w:space="0" w:color="auto"/>
            <w:left w:val="none" w:sz="0" w:space="0" w:color="auto"/>
            <w:bottom w:val="none" w:sz="0" w:space="0" w:color="auto"/>
            <w:right w:val="none" w:sz="0" w:space="0" w:color="auto"/>
          </w:divBdr>
        </w:div>
        <w:div w:id="1798912467">
          <w:marLeft w:val="640"/>
          <w:marRight w:val="0"/>
          <w:marTop w:val="0"/>
          <w:marBottom w:val="0"/>
          <w:divBdr>
            <w:top w:val="none" w:sz="0" w:space="0" w:color="auto"/>
            <w:left w:val="none" w:sz="0" w:space="0" w:color="auto"/>
            <w:bottom w:val="none" w:sz="0" w:space="0" w:color="auto"/>
            <w:right w:val="none" w:sz="0" w:space="0" w:color="auto"/>
          </w:divBdr>
        </w:div>
        <w:div w:id="1845783704">
          <w:marLeft w:val="640"/>
          <w:marRight w:val="0"/>
          <w:marTop w:val="0"/>
          <w:marBottom w:val="0"/>
          <w:divBdr>
            <w:top w:val="none" w:sz="0" w:space="0" w:color="auto"/>
            <w:left w:val="none" w:sz="0" w:space="0" w:color="auto"/>
            <w:bottom w:val="none" w:sz="0" w:space="0" w:color="auto"/>
            <w:right w:val="none" w:sz="0" w:space="0" w:color="auto"/>
          </w:divBdr>
        </w:div>
        <w:div w:id="2141460665">
          <w:marLeft w:val="640"/>
          <w:marRight w:val="0"/>
          <w:marTop w:val="0"/>
          <w:marBottom w:val="0"/>
          <w:divBdr>
            <w:top w:val="none" w:sz="0" w:space="0" w:color="auto"/>
            <w:left w:val="none" w:sz="0" w:space="0" w:color="auto"/>
            <w:bottom w:val="none" w:sz="0" w:space="0" w:color="auto"/>
            <w:right w:val="none" w:sz="0" w:space="0" w:color="auto"/>
          </w:divBdr>
        </w:div>
      </w:divsChild>
    </w:div>
    <w:div w:id="180435207">
      <w:bodyDiv w:val="1"/>
      <w:marLeft w:val="0"/>
      <w:marRight w:val="0"/>
      <w:marTop w:val="0"/>
      <w:marBottom w:val="0"/>
      <w:divBdr>
        <w:top w:val="none" w:sz="0" w:space="0" w:color="auto"/>
        <w:left w:val="none" w:sz="0" w:space="0" w:color="auto"/>
        <w:bottom w:val="none" w:sz="0" w:space="0" w:color="auto"/>
        <w:right w:val="none" w:sz="0" w:space="0" w:color="auto"/>
      </w:divBdr>
      <w:divsChild>
        <w:div w:id="278607819">
          <w:marLeft w:val="640"/>
          <w:marRight w:val="0"/>
          <w:marTop w:val="0"/>
          <w:marBottom w:val="0"/>
          <w:divBdr>
            <w:top w:val="none" w:sz="0" w:space="0" w:color="auto"/>
            <w:left w:val="none" w:sz="0" w:space="0" w:color="auto"/>
            <w:bottom w:val="none" w:sz="0" w:space="0" w:color="auto"/>
            <w:right w:val="none" w:sz="0" w:space="0" w:color="auto"/>
          </w:divBdr>
        </w:div>
        <w:div w:id="54939186">
          <w:marLeft w:val="640"/>
          <w:marRight w:val="0"/>
          <w:marTop w:val="0"/>
          <w:marBottom w:val="0"/>
          <w:divBdr>
            <w:top w:val="none" w:sz="0" w:space="0" w:color="auto"/>
            <w:left w:val="none" w:sz="0" w:space="0" w:color="auto"/>
            <w:bottom w:val="none" w:sz="0" w:space="0" w:color="auto"/>
            <w:right w:val="none" w:sz="0" w:space="0" w:color="auto"/>
          </w:divBdr>
        </w:div>
        <w:div w:id="959804473">
          <w:marLeft w:val="640"/>
          <w:marRight w:val="0"/>
          <w:marTop w:val="0"/>
          <w:marBottom w:val="0"/>
          <w:divBdr>
            <w:top w:val="none" w:sz="0" w:space="0" w:color="auto"/>
            <w:left w:val="none" w:sz="0" w:space="0" w:color="auto"/>
            <w:bottom w:val="none" w:sz="0" w:space="0" w:color="auto"/>
            <w:right w:val="none" w:sz="0" w:space="0" w:color="auto"/>
          </w:divBdr>
        </w:div>
        <w:div w:id="2143037838">
          <w:marLeft w:val="640"/>
          <w:marRight w:val="0"/>
          <w:marTop w:val="0"/>
          <w:marBottom w:val="0"/>
          <w:divBdr>
            <w:top w:val="none" w:sz="0" w:space="0" w:color="auto"/>
            <w:left w:val="none" w:sz="0" w:space="0" w:color="auto"/>
            <w:bottom w:val="none" w:sz="0" w:space="0" w:color="auto"/>
            <w:right w:val="none" w:sz="0" w:space="0" w:color="auto"/>
          </w:divBdr>
        </w:div>
        <w:div w:id="1891262232">
          <w:marLeft w:val="640"/>
          <w:marRight w:val="0"/>
          <w:marTop w:val="0"/>
          <w:marBottom w:val="0"/>
          <w:divBdr>
            <w:top w:val="none" w:sz="0" w:space="0" w:color="auto"/>
            <w:left w:val="none" w:sz="0" w:space="0" w:color="auto"/>
            <w:bottom w:val="none" w:sz="0" w:space="0" w:color="auto"/>
            <w:right w:val="none" w:sz="0" w:space="0" w:color="auto"/>
          </w:divBdr>
        </w:div>
        <w:div w:id="1426535508">
          <w:marLeft w:val="640"/>
          <w:marRight w:val="0"/>
          <w:marTop w:val="0"/>
          <w:marBottom w:val="0"/>
          <w:divBdr>
            <w:top w:val="none" w:sz="0" w:space="0" w:color="auto"/>
            <w:left w:val="none" w:sz="0" w:space="0" w:color="auto"/>
            <w:bottom w:val="none" w:sz="0" w:space="0" w:color="auto"/>
            <w:right w:val="none" w:sz="0" w:space="0" w:color="auto"/>
          </w:divBdr>
        </w:div>
        <w:div w:id="640186372">
          <w:marLeft w:val="640"/>
          <w:marRight w:val="0"/>
          <w:marTop w:val="0"/>
          <w:marBottom w:val="0"/>
          <w:divBdr>
            <w:top w:val="none" w:sz="0" w:space="0" w:color="auto"/>
            <w:left w:val="none" w:sz="0" w:space="0" w:color="auto"/>
            <w:bottom w:val="none" w:sz="0" w:space="0" w:color="auto"/>
            <w:right w:val="none" w:sz="0" w:space="0" w:color="auto"/>
          </w:divBdr>
        </w:div>
        <w:div w:id="1608737339">
          <w:marLeft w:val="640"/>
          <w:marRight w:val="0"/>
          <w:marTop w:val="0"/>
          <w:marBottom w:val="0"/>
          <w:divBdr>
            <w:top w:val="none" w:sz="0" w:space="0" w:color="auto"/>
            <w:left w:val="none" w:sz="0" w:space="0" w:color="auto"/>
            <w:bottom w:val="none" w:sz="0" w:space="0" w:color="auto"/>
            <w:right w:val="none" w:sz="0" w:space="0" w:color="auto"/>
          </w:divBdr>
        </w:div>
        <w:div w:id="1217542663">
          <w:marLeft w:val="640"/>
          <w:marRight w:val="0"/>
          <w:marTop w:val="0"/>
          <w:marBottom w:val="0"/>
          <w:divBdr>
            <w:top w:val="none" w:sz="0" w:space="0" w:color="auto"/>
            <w:left w:val="none" w:sz="0" w:space="0" w:color="auto"/>
            <w:bottom w:val="none" w:sz="0" w:space="0" w:color="auto"/>
            <w:right w:val="none" w:sz="0" w:space="0" w:color="auto"/>
          </w:divBdr>
        </w:div>
        <w:div w:id="1865820306">
          <w:marLeft w:val="640"/>
          <w:marRight w:val="0"/>
          <w:marTop w:val="0"/>
          <w:marBottom w:val="0"/>
          <w:divBdr>
            <w:top w:val="none" w:sz="0" w:space="0" w:color="auto"/>
            <w:left w:val="none" w:sz="0" w:space="0" w:color="auto"/>
            <w:bottom w:val="none" w:sz="0" w:space="0" w:color="auto"/>
            <w:right w:val="none" w:sz="0" w:space="0" w:color="auto"/>
          </w:divBdr>
        </w:div>
        <w:div w:id="527960198">
          <w:marLeft w:val="640"/>
          <w:marRight w:val="0"/>
          <w:marTop w:val="0"/>
          <w:marBottom w:val="0"/>
          <w:divBdr>
            <w:top w:val="none" w:sz="0" w:space="0" w:color="auto"/>
            <w:left w:val="none" w:sz="0" w:space="0" w:color="auto"/>
            <w:bottom w:val="none" w:sz="0" w:space="0" w:color="auto"/>
            <w:right w:val="none" w:sz="0" w:space="0" w:color="auto"/>
          </w:divBdr>
        </w:div>
        <w:div w:id="209147354">
          <w:marLeft w:val="640"/>
          <w:marRight w:val="0"/>
          <w:marTop w:val="0"/>
          <w:marBottom w:val="0"/>
          <w:divBdr>
            <w:top w:val="none" w:sz="0" w:space="0" w:color="auto"/>
            <w:left w:val="none" w:sz="0" w:space="0" w:color="auto"/>
            <w:bottom w:val="none" w:sz="0" w:space="0" w:color="auto"/>
            <w:right w:val="none" w:sz="0" w:space="0" w:color="auto"/>
          </w:divBdr>
        </w:div>
        <w:div w:id="1102722135">
          <w:marLeft w:val="640"/>
          <w:marRight w:val="0"/>
          <w:marTop w:val="0"/>
          <w:marBottom w:val="0"/>
          <w:divBdr>
            <w:top w:val="none" w:sz="0" w:space="0" w:color="auto"/>
            <w:left w:val="none" w:sz="0" w:space="0" w:color="auto"/>
            <w:bottom w:val="none" w:sz="0" w:space="0" w:color="auto"/>
            <w:right w:val="none" w:sz="0" w:space="0" w:color="auto"/>
          </w:divBdr>
        </w:div>
        <w:div w:id="716704074">
          <w:marLeft w:val="640"/>
          <w:marRight w:val="0"/>
          <w:marTop w:val="0"/>
          <w:marBottom w:val="0"/>
          <w:divBdr>
            <w:top w:val="none" w:sz="0" w:space="0" w:color="auto"/>
            <w:left w:val="none" w:sz="0" w:space="0" w:color="auto"/>
            <w:bottom w:val="none" w:sz="0" w:space="0" w:color="auto"/>
            <w:right w:val="none" w:sz="0" w:space="0" w:color="auto"/>
          </w:divBdr>
        </w:div>
        <w:div w:id="1382097530">
          <w:marLeft w:val="640"/>
          <w:marRight w:val="0"/>
          <w:marTop w:val="0"/>
          <w:marBottom w:val="0"/>
          <w:divBdr>
            <w:top w:val="none" w:sz="0" w:space="0" w:color="auto"/>
            <w:left w:val="none" w:sz="0" w:space="0" w:color="auto"/>
            <w:bottom w:val="none" w:sz="0" w:space="0" w:color="auto"/>
            <w:right w:val="none" w:sz="0" w:space="0" w:color="auto"/>
          </w:divBdr>
        </w:div>
        <w:div w:id="990018648">
          <w:marLeft w:val="640"/>
          <w:marRight w:val="0"/>
          <w:marTop w:val="0"/>
          <w:marBottom w:val="0"/>
          <w:divBdr>
            <w:top w:val="none" w:sz="0" w:space="0" w:color="auto"/>
            <w:left w:val="none" w:sz="0" w:space="0" w:color="auto"/>
            <w:bottom w:val="none" w:sz="0" w:space="0" w:color="auto"/>
            <w:right w:val="none" w:sz="0" w:space="0" w:color="auto"/>
          </w:divBdr>
        </w:div>
        <w:div w:id="856038238">
          <w:marLeft w:val="640"/>
          <w:marRight w:val="0"/>
          <w:marTop w:val="0"/>
          <w:marBottom w:val="0"/>
          <w:divBdr>
            <w:top w:val="none" w:sz="0" w:space="0" w:color="auto"/>
            <w:left w:val="none" w:sz="0" w:space="0" w:color="auto"/>
            <w:bottom w:val="none" w:sz="0" w:space="0" w:color="auto"/>
            <w:right w:val="none" w:sz="0" w:space="0" w:color="auto"/>
          </w:divBdr>
        </w:div>
        <w:div w:id="414859102">
          <w:marLeft w:val="640"/>
          <w:marRight w:val="0"/>
          <w:marTop w:val="0"/>
          <w:marBottom w:val="0"/>
          <w:divBdr>
            <w:top w:val="none" w:sz="0" w:space="0" w:color="auto"/>
            <w:left w:val="none" w:sz="0" w:space="0" w:color="auto"/>
            <w:bottom w:val="none" w:sz="0" w:space="0" w:color="auto"/>
            <w:right w:val="none" w:sz="0" w:space="0" w:color="auto"/>
          </w:divBdr>
        </w:div>
        <w:div w:id="481652608">
          <w:marLeft w:val="640"/>
          <w:marRight w:val="0"/>
          <w:marTop w:val="0"/>
          <w:marBottom w:val="0"/>
          <w:divBdr>
            <w:top w:val="none" w:sz="0" w:space="0" w:color="auto"/>
            <w:left w:val="none" w:sz="0" w:space="0" w:color="auto"/>
            <w:bottom w:val="none" w:sz="0" w:space="0" w:color="auto"/>
            <w:right w:val="none" w:sz="0" w:space="0" w:color="auto"/>
          </w:divBdr>
        </w:div>
        <w:div w:id="269581659">
          <w:marLeft w:val="640"/>
          <w:marRight w:val="0"/>
          <w:marTop w:val="0"/>
          <w:marBottom w:val="0"/>
          <w:divBdr>
            <w:top w:val="none" w:sz="0" w:space="0" w:color="auto"/>
            <w:left w:val="none" w:sz="0" w:space="0" w:color="auto"/>
            <w:bottom w:val="none" w:sz="0" w:space="0" w:color="auto"/>
            <w:right w:val="none" w:sz="0" w:space="0" w:color="auto"/>
          </w:divBdr>
        </w:div>
        <w:div w:id="1872378878">
          <w:marLeft w:val="640"/>
          <w:marRight w:val="0"/>
          <w:marTop w:val="0"/>
          <w:marBottom w:val="0"/>
          <w:divBdr>
            <w:top w:val="none" w:sz="0" w:space="0" w:color="auto"/>
            <w:left w:val="none" w:sz="0" w:space="0" w:color="auto"/>
            <w:bottom w:val="none" w:sz="0" w:space="0" w:color="auto"/>
            <w:right w:val="none" w:sz="0" w:space="0" w:color="auto"/>
          </w:divBdr>
        </w:div>
        <w:div w:id="839547380">
          <w:marLeft w:val="640"/>
          <w:marRight w:val="0"/>
          <w:marTop w:val="0"/>
          <w:marBottom w:val="0"/>
          <w:divBdr>
            <w:top w:val="none" w:sz="0" w:space="0" w:color="auto"/>
            <w:left w:val="none" w:sz="0" w:space="0" w:color="auto"/>
            <w:bottom w:val="none" w:sz="0" w:space="0" w:color="auto"/>
            <w:right w:val="none" w:sz="0" w:space="0" w:color="auto"/>
          </w:divBdr>
        </w:div>
        <w:div w:id="15808810">
          <w:marLeft w:val="640"/>
          <w:marRight w:val="0"/>
          <w:marTop w:val="0"/>
          <w:marBottom w:val="0"/>
          <w:divBdr>
            <w:top w:val="none" w:sz="0" w:space="0" w:color="auto"/>
            <w:left w:val="none" w:sz="0" w:space="0" w:color="auto"/>
            <w:bottom w:val="none" w:sz="0" w:space="0" w:color="auto"/>
            <w:right w:val="none" w:sz="0" w:space="0" w:color="auto"/>
          </w:divBdr>
        </w:div>
        <w:div w:id="666055793">
          <w:marLeft w:val="640"/>
          <w:marRight w:val="0"/>
          <w:marTop w:val="0"/>
          <w:marBottom w:val="0"/>
          <w:divBdr>
            <w:top w:val="none" w:sz="0" w:space="0" w:color="auto"/>
            <w:left w:val="none" w:sz="0" w:space="0" w:color="auto"/>
            <w:bottom w:val="none" w:sz="0" w:space="0" w:color="auto"/>
            <w:right w:val="none" w:sz="0" w:space="0" w:color="auto"/>
          </w:divBdr>
        </w:div>
        <w:div w:id="1797945095">
          <w:marLeft w:val="640"/>
          <w:marRight w:val="0"/>
          <w:marTop w:val="0"/>
          <w:marBottom w:val="0"/>
          <w:divBdr>
            <w:top w:val="none" w:sz="0" w:space="0" w:color="auto"/>
            <w:left w:val="none" w:sz="0" w:space="0" w:color="auto"/>
            <w:bottom w:val="none" w:sz="0" w:space="0" w:color="auto"/>
            <w:right w:val="none" w:sz="0" w:space="0" w:color="auto"/>
          </w:divBdr>
        </w:div>
        <w:div w:id="30811852">
          <w:marLeft w:val="640"/>
          <w:marRight w:val="0"/>
          <w:marTop w:val="0"/>
          <w:marBottom w:val="0"/>
          <w:divBdr>
            <w:top w:val="none" w:sz="0" w:space="0" w:color="auto"/>
            <w:left w:val="none" w:sz="0" w:space="0" w:color="auto"/>
            <w:bottom w:val="none" w:sz="0" w:space="0" w:color="auto"/>
            <w:right w:val="none" w:sz="0" w:space="0" w:color="auto"/>
          </w:divBdr>
        </w:div>
        <w:div w:id="1180966026">
          <w:marLeft w:val="640"/>
          <w:marRight w:val="0"/>
          <w:marTop w:val="0"/>
          <w:marBottom w:val="0"/>
          <w:divBdr>
            <w:top w:val="none" w:sz="0" w:space="0" w:color="auto"/>
            <w:left w:val="none" w:sz="0" w:space="0" w:color="auto"/>
            <w:bottom w:val="none" w:sz="0" w:space="0" w:color="auto"/>
            <w:right w:val="none" w:sz="0" w:space="0" w:color="auto"/>
          </w:divBdr>
        </w:div>
        <w:div w:id="1218248751">
          <w:marLeft w:val="640"/>
          <w:marRight w:val="0"/>
          <w:marTop w:val="0"/>
          <w:marBottom w:val="0"/>
          <w:divBdr>
            <w:top w:val="none" w:sz="0" w:space="0" w:color="auto"/>
            <w:left w:val="none" w:sz="0" w:space="0" w:color="auto"/>
            <w:bottom w:val="none" w:sz="0" w:space="0" w:color="auto"/>
            <w:right w:val="none" w:sz="0" w:space="0" w:color="auto"/>
          </w:divBdr>
        </w:div>
        <w:div w:id="405495789">
          <w:marLeft w:val="640"/>
          <w:marRight w:val="0"/>
          <w:marTop w:val="0"/>
          <w:marBottom w:val="0"/>
          <w:divBdr>
            <w:top w:val="none" w:sz="0" w:space="0" w:color="auto"/>
            <w:left w:val="none" w:sz="0" w:space="0" w:color="auto"/>
            <w:bottom w:val="none" w:sz="0" w:space="0" w:color="auto"/>
            <w:right w:val="none" w:sz="0" w:space="0" w:color="auto"/>
          </w:divBdr>
        </w:div>
        <w:div w:id="339704059">
          <w:marLeft w:val="640"/>
          <w:marRight w:val="0"/>
          <w:marTop w:val="0"/>
          <w:marBottom w:val="0"/>
          <w:divBdr>
            <w:top w:val="none" w:sz="0" w:space="0" w:color="auto"/>
            <w:left w:val="none" w:sz="0" w:space="0" w:color="auto"/>
            <w:bottom w:val="none" w:sz="0" w:space="0" w:color="auto"/>
            <w:right w:val="none" w:sz="0" w:space="0" w:color="auto"/>
          </w:divBdr>
        </w:div>
        <w:div w:id="709889202">
          <w:marLeft w:val="640"/>
          <w:marRight w:val="0"/>
          <w:marTop w:val="0"/>
          <w:marBottom w:val="0"/>
          <w:divBdr>
            <w:top w:val="none" w:sz="0" w:space="0" w:color="auto"/>
            <w:left w:val="none" w:sz="0" w:space="0" w:color="auto"/>
            <w:bottom w:val="none" w:sz="0" w:space="0" w:color="auto"/>
            <w:right w:val="none" w:sz="0" w:space="0" w:color="auto"/>
          </w:divBdr>
        </w:div>
        <w:div w:id="383406923">
          <w:marLeft w:val="640"/>
          <w:marRight w:val="0"/>
          <w:marTop w:val="0"/>
          <w:marBottom w:val="0"/>
          <w:divBdr>
            <w:top w:val="none" w:sz="0" w:space="0" w:color="auto"/>
            <w:left w:val="none" w:sz="0" w:space="0" w:color="auto"/>
            <w:bottom w:val="none" w:sz="0" w:space="0" w:color="auto"/>
            <w:right w:val="none" w:sz="0" w:space="0" w:color="auto"/>
          </w:divBdr>
        </w:div>
        <w:div w:id="1469518471">
          <w:marLeft w:val="640"/>
          <w:marRight w:val="0"/>
          <w:marTop w:val="0"/>
          <w:marBottom w:val="0"/>
          <w:divBdr>
            <w:top w:val="none" w:sz="0" w:space="0" w:color="auto"/>
            <w:left w:val="none" w:sz="0" w:space="0" w:color="auto"/>
            <w:bottom w:val="none" w:sz="0" w:space="0" w:color="auto"/>
            <w:right w:val="none" w:sz="0" w:space="0" w:color="auto"/>
          </w:divBdr>
        </w:div>
        <w:div w:id="1377777590">
          <w:marLeft w:val="640"/>
          <w:marRight w:val="0"/>
          <w:marTop w:val="0"/>
          <w:marBottom w:val="0"/>
          <w:divBdr>
            <w:top w:val="none" w:sz="0" w:space="0" w:color="auto"/>
            <w:left w:val="none" w:sz="0" w:space="0" w:color="auto"/>
            <w:bottom w:val="none" w:sz="0" w:space="0" w:color="auto"/>
            <w:right w:val="none" w:sz="0" w:space="0" w:color="auto"/>
          </w:divBdr>
        </w:div>
        <w:div w:id="876115631">
          <w:marLeft w:val="640"/>
          <w:marRight w:val="0"/>
          <w:marTop w:val="0"/>
          <w:marBottom w:val="0"/>
          <w:divBdr>
            <w:top w:val="none" w:sz="0" w:space="0" w:color="auto"/>
            <w:left w:val="none" w:sz="0" w:space="0" w:color="auto"/>
            <w:bottom w:val="none" w:sz="0" w:space="0" w:color="auto"/>
            <w:right w:val="none" w:sz="0" w:space="0" w:color="auto"/>
          </w:divBdr>
        </w:div>
        <w:div w:id="135612110">
          <w:marLeft w:val="640"/>
          <w:marRight w:val="0"/>
          <w:marTop w:val="0"/>
          <w:marBottom w:val="0"/>
          <w:divBdr>
            <w:top w:val="none" w:sz="0" w:space="0" w:color="auto"/>
            <w:left w:val="none" w:sz="0" w:space="0" w:color="auto"/>
            <w:bottom w:val="none" w:sz="0" w:space="0" w:color="auto"/>
            <w:right w:val="none" w:sz="0" w:space="0" w:color="auto"/>
          </w:divBdr>
        </w:div>
        <w:div w:id="528491851">
          <w:marLeft w:val="640"/>
          <w:marRight w:val="0"/>
          <w:marTop w:val="0"/>
          <w:marBottom w:val="0"/>
          <w:divBdr>
            <w:top w:val="none" w:sz="0" w:space="0" w:color="auto"/>
            <w:left w:val="none" w:sz="0" w:space="0" w:color="auto"/>
            <w:bottom w:val="none" w:sz="0" w:space="0" w:color="auto"/>
            <w:right w:val="none" w:sz="0" w:space="0" w:color="auto"/>
          </w:divBdr>
        </w:div>
        <w:div w:id="1505898783">
          <w:marLeft w:val="640"/>
          <w:marRight w:val="0"/>
          <w:marTop w:val="0"/>
          <w:marBottom w:val="0"/>
          <w:divBdr>
            <w:top w:val="none" w:sz="0" w:space="0" w:color="auto"/>
            <w:left w:val="none" w:sz="0" w:space="0" w:color="auto"/>
            <w:bottom w:val="none" w:sz="0" w:space="0" w:color="auto"/>
            <w:right w:val="none" w:sz="0" w:space="0" w:color="auto"/>
          </w:divBdr>
        </w:div>
        <w:div w:id="781001371">
          <w:marLeft w:val="640"/>
          <w:marRight w:val="0"/>
          <w:marTop w:val="0"/>
          <w:marBottom w:val="0"/>
          <w:divBdr>
            <w:top w:val="none" w:sz="0" w:space="0" w:color="auto"/>
            <w:left w:val="none" w:sz="0" w:space="0" w:color="auto"/>
            <w:bottom w:val="none" w:sz="0" w:space="0" w:color="auto"/>
            <w:right w:val="none" w:sz="0" w:space="0" w:color="auto"/>
          </w:divBdr>
        </w:div>
        <w:div w:id="298265810">
          <w:marLeft w:val="640"/>
          <w:marRight w:val="0"/>
          <w:marTop w:val="0"/>
          <w:marBottom w:val="0"/>
          <w:divBdr>
            <w:top w:val="none" w:sz="0" w:space="0" w:color="auto"/>
            <w:left w:val="none" w:sz="0" w:space="0" w:color="auto"/>
            <w:bottom w:val="none" w:sz="0" w:space="0" w:color="auto"/>
            <w:right w:val="none" w:sz="0" w:space="0" w:color="auto"/>
          </w:divBdr>
        </w:div>
        <w:div w:id="399138694">
          <w:marLeft w:val="640"/>
          <w:marRight w:val="0"/>
          <w:marTop w:val="0"/>
          <w:marBottom w:val="0"/>
          <w:divBdr>
            <w:top w:val="none" w:sz="0" w:space="0" w:color="auto"/>
            <w:left w:val="none" w:sz="0" w:space="0" w:color="auto"/>
            <w:bottom w:val="none" w:sz="0" w:space="0" w:color="auto"/>
            <w:right w:val="none" w:sz="0" w:space="0" w:color="auto"/>
          </w:divBdr>
        </w:div>
        <w:div w:id="50736975">
          <w:marLeft w:val="640"/>
          <w:marRight w:val="0"/>
          <w:marTop w:val="0"/>
          <w:marBottom w:val="0"/>
          <w:divBdr>
            <w:top w:val="none" w:sz="0" w:space="0" w:color="auto"/>
            <w:left w:val="none" w:sz="0" w:space="0" w:color="auto"/>
            <w:bottom w:val="none" w:sz="0" w:space="0" w:color="auto"/>
            <w:right w:val="none" w:sz="0" w:space="0" w:color="auto"/>
          </w:divBdr>
        </w:div>
        <w:div w:id="1759054780">
          <w:marLeft w:val="640"/>
          <w:marRight w:val="0"/>
          <w:marTop w:val="0"/>
          <w:marBottom w:val="0"/>
          <w:divBdr>
            <w:top w:val="none" w:sz="0" w:space="0" w:color="auto"/>
            <w:left w:val="none" w:sz="0" w:space="0" w:color="auto"/>
            <w:bottom w:val="none" w:sz="0" w:space="0" w:color="auto"/>
            <w:right w:val="none" w:sz="0" w:space="0" w:color="auto"/>
          </w:divBdr>
        </w:div>
        <w:div w:id="15892419">
          <w:marLeft w:val="640"/>
          <w:marRight w:val="0"/>
          <w:marTop w:val="0"/>
          <w:marBottom w:val="0"/>
          <w:divBdr>
            <w:top w:val="none" w:sz="0" w:space="0" w:color="auto"/>
            <w:left w:val="none" w:sz="0" w:space="0" w:color="auto"/>
            <w:bottom w:val="none" w:sz="0" w:space="0" w:color="auto"/>
            <w:right w:val="none" w:sz="0" w:space="0" w:color="auto"/>
          </w:divBdr>
        </w:div>
        <w:div w:id="772407560">
          <w:marLeft w:val="640"/>
          <w:marRight w:val="0"/>
          <w:marTop w:val="0"/>
          <w:marBottom w:val="0"/>
          <w:divBdr>
            <w:top w:val="none" w:sz="0" w:space="0" w:color="auto"/>
            <w:left w:val="none" w:sz="0" w:space="0" w:color="auto"/>
            <w:bottom w:val="none" w:sz="0" w:space="0" w:color="auto"/>
            <w:right w:val="none" w:sz="0" w:space="0" w:color="auto"/>
          </w:divBdr>
        </w:div>
        <w:div w:id="817115663">
          <w:marLeft w:val="640"/>
          <w:marRight w:val="0"/>
          <w:marTop w:val="0"/>
          <w:marBottom w:val="0"/>
          <w:divBdr>
            <w:top w:val="none" w:sz="0" w:space="0" w:color="auto"/>
            <w:left w:val="none" w:sz="0" w:space="0" w:color="auto"/>
            <w:bottom w:val="none" w:sz="0" w:space="0" w:color="auto"/>
            <w:right w:val="none" w:sz="0" w:space="0" w:color="auto"/>
          </w:divBdr>
        </w:div>
        <w:div w:id="942110710">
          <w:marLeft w:val="640"/>
          <w:marRight w:val="0"/>
          <w:marTop w:val="0"/>
          <w:marBottom w:val="0"/>
          <w:divBdr>
            <w:top w:val="none" w:sz="0" w:space="0" w:color="auto"/>
            <w:left w:val="none" w:sz="0" w:space="0" w:color="auto"/>
            <w:bottom w:val="none" w:sz="0" w:space="0" w:color="auto"/>
            <w:right w:val="none" w:sz="0" w:space="0" w:color="auto"/>
          </w:divBdr>
        </w:div>
        <w:div w:id="2051562964">
          <w:marLeft w:val="640"/>
          <w:marRight w:val="0"/>
          <w:marTop w:val="0"/>
          <w:marBottom w:val="0"/>
          <w:divBdr>
            <w:top w:val="none" w:sz="0" w:space="0" w:color="auto"/>
            <w:left w:val="none" w:sz="0" w:space="0" w:color="auto"/>
            <w:bottom w:val="none" w:sz="0" w:space="0" w:color="auto"/>
            <w:right w:val="none" w:sz="0" w:space="0" w:color="auto"/>
          </w:divBdr>
        </w:div>
        <w:div w:id="2110348289">
          <w:marLeft w:val="640"/>
          <w:marRight w:val="0"/>
          <w:marTop w:val="0"/>
          <w:marBottom w:val="0"/>
          <w:divBdr>
            <w:top w:val="none" w:sz="0" w:space="0" w:color="auto"/>
            <w:left w:val="none" w:sz="0" w:space="0" w:color="auto"/>
            <w:bottom w:val="none" w:sz="0" w:space="0" w:color="auto"/>
            <w:right w:val="none" w:sz="0" w:space="0" w:color="auto"/>
          </w:divBdr>
        </w:div>
        <w:div w:id="1734964434">
          <w:marLeft w:val="640"/>
          <w:marRight w:val="0"/>
          <w:marTop w:val="0"/>
          <w:marBottom w:val="0"/>
          <w:divBdr>
            <w:top w:val="none" w:sz="0" w:space="0" w:color="auto"/>
            <w:left w:val="none" w:sz="0" w:space="0" w:color="auto"/>
            <w:bottom w:val="none" w:sz="0" w:space="0" w:color="auto"/>
            <w:right w:val="none" w:sz="0" w:space="0" w:color="auto"/>
          </w:divBdr>
        </w:div>
        <w:div w:id="1715422133">
          <w:marLeft w:val="640"/>
          <w:marRight w:val="0"/>
          <w:marTop w:val="0"/>
          <w:marBottom w:val="0"/>
          <w:divBdr>
            <w:top w:val="none" w:sz="0" w:space="0" w:color="auto"/>
            <w:left w:val="none" w:sz="0" w:space="0" w:color="auto"/>
            <w:bottom w:val="none" w:sz="0" w:space="0" w:color="auto"/>
            <w:right w:val="none" w:sz="0" w:space="0" w:color="auto"/>
          </w:divBdr>
        </w:div>
        <w:div w:id="593591739">
          <w:marLeft w:val="640"/>
          <w:marRight w:val="0"/>
          <w:marTop w:val="0"/>
          <w:marBottom w:val="0"/>
          <w:divBdr>
            <w:top w:val="none" w:sz="0" w:space="0" w:color="auto"/>
            <w:left w:val="none" w:sz="0" w:space="0" w:color="auto"/>
            <w:bottom w:val="none" w:sz="0" w:space="0" w:color="auto"/>
            <w:right w:val="none" w:sz="0" w:space="0" w:color="auto"/>
          </w:divBdr>
        </w:div>
        <w:div w:id="2074617913">
          <w:marLeft w:val="640"/>
          <w:marRight w:val="0"/>
          <w:marTop w:val="0"/>
          <w:marBottom w:val="0"/>
          <w:divBdr>
            <w:top w:val="none" w:sz="0" w:space="0" w:color="auto"/>
            <w:left w:val="none" w:sz="0" w:space="0" w:color="auto"/>
            <w:bottom w:val="none" w:sz="0" w:space="0" w:color="auto"/>
            <w:right w:val="none" w:sz="0" w:space="0" w:color="auto"/>
          </w:divBdr>
        </w:div>
        <w:div w:id="689913038">
          <w:marLeft w:val="640"/>
          <w:marRight w:val="0"/>
          <w:marTop w:val="0"/>
          <w:marBottom w:val="0"/>
          <w:divBdr>
            <w:top w:val="none" w:sz="0" w:space="0" w:color="auto"/>
            <w:left w:val="none" w:sz="0" w:space="0" w:color="auto"/>
            <w:bottom w:val="none" w:sz="0" w:space="0" w:color="auto"/>
            <w:right w:val="none" w:sz="0" w:space="0" w:color="auto"/>
          </w:divBdr>
        </w:div>
        <w:div w:id="1175267904">
          <w:marLeft w:val="640"/>
          <w:marRight w:val="0"/>
          <w:marTop w:val="0"/>
          <w:marBottom w:val="0"/>
          <w:divBdr>
            <w:top w:val="none" w:sz="0" w:space="0" w:color="auto"/>
            <w:left w:val="none" w:sz="0" w:space="0" w:color="auto"/>
            <w:bottom w:val="none" w:sz="0" w:space="0" w:color="auto"/>
            <w:right w:val="none" w:sz="0" w:space="0" w:color="auto"/>
          </w:divBdr>
        </w:div>
        <w:div w:id="1637953385">
          <w:marLeft w:val="640"/>
          <w:marRight w:val="0"/>
          <w:marTop w:val="0"/>
          <w:marBottom w:val="0"/>
          <w:divBdr>
            <w:top w:val="none" w:sz="0" w:space="0" w:color="auto"/>
            <w:left w:val="none" w:sz="0" w:space="0" w:color="auto"/>
            <w:bottom w:val="none" w:sz="0" w:space="0" w:color="auto"/>
            <w:right w:val="none" w:sz="0" w:space="0" w:color="auto"/>
          </w:divBdr>
        </w:div>
        <w:div w:id="522285853">
          <w:marLeft w:val="640"/>
          <w:marRight w:val="0"/>
          <w:marTop w:val="0"/>
          <w:marBottom w:val="0"/>
          <w:divBdr>
            <w:top w:val="none" w:sz="0" w:space="0" w:color="auto"/>
            <w:left w:val="none" w:sz="0" w:space="0" w:color="auto"/>
            <w:bottom w:val="none" w:sz="0" w:space="0" w:color="auto"/>
            <w:right w:val="none" w:sz="0" w:space="0" w:color="auto"/>
          </w:divBdr>
        </w:div>
        <w:div w:id="199515767">
          <w:marLeft w:val="640"/>
          <w:marRight w:val="0"/>
          <w:marTop w:val="0"/>
          <w:marBottom w:val="0"/>
          <w:divBdr>
            <w:top w:val="none" w:sz="0" w:space="0" w:color="auto"/>
            <w:left w:val="none" w:sz="0" w:space="0" w:color="auto"/>
            <w:bottom w:val="none" w:sz="0" w:space="0" w:color="auto"/>
            <w:right w:val="none" w:sz="0" w:space="0" w:color="auto"/>
          </w:divBdr>
        </w:div>
        <w:div w:id="650444865">
          <w:marLeft w:val="640"/>
          <w:marRight w:val="0"/>
          <w:marTop w:val="0"/>
          <w:marBottom w:val="0"/>
          <w:divBdr>
            <w:top w:val="none" w:sz="0" w:space="0" w:color="auto"/>
            <w:left w:val="none" w:sz="0" w:space="0" w:color="auto"/>
            <w:bottom w:val="none" w:sz="0" w:space="0" w:color="auto"/>
            <w:right w:val="none" w:sz="0" w:space="0" w:color="auto"/>
          </w:divBdr>
        </w:div>
        <w:div w:id="297228138">
          <w:marLeft w:val="640"/>
          <w:marRight w:val="0"/>
          <w:marTop w:val="0"/>
          <w:marBottom w:val="0"/>
          <w:divBdr>
            <w:top w:val="none" w:sz="0" w:space="0" w:color="auto"/>
            <w:left w:val="none" w:sz="0" w:space="0" w:color="auto"/>
            <w:bottom w:val="none" w:sz="0" w:space="0" w:color="auto"/>
            <w:right w:val="none" w:sz="0" w:space="0" w:color="auto"/>
          </w:divBdr>
        </w:div>
        <w:div w:id="2064521650">
          <w:marLeft w:val="640"/>
          <w:marRight w:val="0"/>
          <w:marTop w:val="0"/>
          <w:marBottom w:val="0"/>
          <w:divBdr>
            <w:top w:val="none" w:sz="0" w:space="0" w:color="auto"/>
            <w:left w:val="none" w:sz="0" w:space="0" w:color="auto"/>
            <w:bottom w:val="none" w:sz="0" w:space="0" w:color="auto"/>
            <w:right w:val="none" w:sz="0" w:space="0" w:color="auto"/>
          </w:divBdr>
        </w:div>
        <w:div w:id="1528366407">
          <w:marLeft w:val="640"/>
          <w:marRight w:val="0"/>
          <w:marTop w:val="0"/>
          <w:marBottom w:val="0"/>
          <w:divBdr>
            <w:top w:val="none" w:sz="0" w:space="0" w:color="auto"/>
            <w:left w:val="none" w:sz="0" w:space="0" w:color="auto"/>
            <w:bottom w:val="none" w:sz="0" w:space="0" w:color="auto"/>
            <w:right w:val="none" w:sz="0" w:space="0" w:color="auto"/>
          </w:divBdr>
        </w:div>
        <w:div w:id="262230740">
          <w:marLeft w:val="640"/>
          <w:marRight w:val="0"/>
          <w:marTop w:val="0"/>
          <w:marBottom w:val="0"/>
          <w:divBdr>
            <w:top w:val="none" w:sz="0" w:space="0" w:color="auto"/>
            <w:left w:val="none" w:sz="0" w:space="0" w:color="auto"/>
            <w:bottom w:val="none" w:sz="0" w:space="0" w:color="auto"/>
            <w:right w:val="none" w:sz="0" w:space="0" w:color="auto"/>
          </w:divBdr>
        </w:div>
        <w:div w:id="390009367">
          <w:marLeft w:val="640"/>
          <w:marRight w:val="0"/>
          <w:marTop w:val="0"/>
          <w:marBottom w:val="0"/>
          <w:divBdr>
            <w:top w:val="none" w:sz="0" w:space="0" w:color="auto"/>
            <w:left w:val="none" w:sz="0" w:space="0" w:color="auto"/>
            <w:bottom w:val="none" w:sz="0" w:space="0" w:color="auto"/>
            <w:right w:val="none" w:sz="0" w:space="0" w:color="auto"/>
          </w:divBdr>
        </w:div>
        <w:div w:id="1674607652">
          <w:marLeft w:val="640"/>
          <w:marRight w:val="0"/>
          <w:marTop w:val="0"/>
          <w:marBottom w:val="0"/>
          <w:divBdr>
            <w:top w:val="none" w:sz="0" w:space="0" w:color="auto"/>
            <w:left w:val="none" w:sz="0" w:space="0" w:color="auto"/>
            <w:bottom w:val="none" w:sz="0" w:space="0" w:color="auto"/>
            <w:right w:val="none" w:sz="0" w:space="0" w:color="auto"/>
          </w:divBdr>
        </w:div>
        <w:div w:id="700475829">
          <w:marLeft w:val="640"/>
          <w:marRight w:val="0"/>
          <w:marTop w:val="0"/>
          <w:marBottom w:val="0"/>
          <w:divBdr>
            <w:top w:val="none" w:sz="0" w:space="0" w:color="auto"/>
            <w:left w:val="none" w:sz="0" w:space="0" w:color="auto"/>
            <w:bottom w:val="none" w:sz="0" w:space="0" w:color="auto"/>
            <w:right w:val="none" w:sz="0" w:space="0" w:color="auto"/>
          </w:divBdr>
        </w:div>
        <w:div w:id="6716649">
          <w:marLeft w:val="640"/>
          <w:marRight w:val="0"/>
          <w:marTop w:val="0"/>
          <w:marBottom w:val="0"/>
          <w:divBdr>
            <w:top w:val="none" w:sz="0" w:space="0" w:color="auto"/>
            <w:left w:val="none" w:sz="0" w:space="0" w:color="auto"/>
            <w:bottom w:val="none" w:sz="0" w:space="0" w:color="auto"/>
            <w:right w:val="none" w:sz="0" w:space="0" w:color="auto"/>
          </w:divBdr>
        </w:div>
        <w:div w:id="137652468">
          <w:marLeft w:val="640"/>
          <w:marRight w:val="0"/>
          <w:marTop w:val="0"/>
          <w:marBottom w:val="0"/>
          <w:divBdr>
            <w:top w:val="none" w:sz="0" w:space="0" w:color="auto"/>
            <w:left w:val="none" w:sz="0" w:space="0" w:color="auto"/>
            <w:bottom w:val="none" w:sz="0" w:space="0" w:color="auto"/>
            <w:right w:val="none" w:sz="0" w:space="0" w:color="auto"/>
          </w:divBdr>
        </w:div>
        <w:div w:id="1247300296">
          <w:marLeft w:val="640"/>
          <w:marRight w:val="0"/>
          <w:marTop w:val="0"/>
          <w:marBottom w:val="0"/>
          <w:divBdr>
            <w:top w:val="none" w:sz="0" w:space="0" w:color="auto"/>
            <w:left w:val="none" w:sz="0" w:space="0" w:color="auto"/>
            <w:bottom w:val="none" w:sz="0" w:space="0" w:color="auto"/>
            <w:right w:val="none" w:sz="0" w:space="0" w:color="auto"/>
          </w:divBdr>
        </w:div>
        <w:div w:id="2003006933">
          <w:marLeft w:val="640"/>
          <w:marRight w:val="0"/>
          <w:marTop w:val="0"/>
          <w:marBottom w:val="0"/>
          <w:divBdr>
            <w:top w:val="none" w:sz="0" w:space="0" w:color="auto"/>
            <w:left w:val="none" w:sz="0" w:space="0" w:color="auto"/>
            <w:bottom w:val="none" w:sz="0" w:space="0" w:color="auto"/>
            <w:right w:val="none" w:sz="0" w:space="0" w:color="auto"/>
          </w:divBdr>
        </w:div>
        <w:div w:id="1148786803">
          <w:marLeft w:val="640"/>
          <w:marRight w:val="0"/>
          <w:marTop w:val="0"/>
          <w:marBottom w:val="0"/>
          <w:divBdr>
            <w:top w:val="none" w:sz="0" w:space="0" w:color="auto"/>
            <w:left w:val="none" w:sz="0" w:space="0" w:color="auto"/>
            <w:bottom w:val="none" w:sz="0" w:space="0" w:color="auto"/>
            <w:right w:val="none" w:sz="0" w:space="0" w:color="auto"/>
          </w:divBdr>
        </w:div>
        <w:div w:id="1705054270">
          <w:marLeft w:val="640"/>
          <w:marRight w:val="0"/>
          <w:marTop w:val="0"/>
          <w:marBottom w:val="0"/>
          <w:divBdr>
            <w:top w:val="none" w:sz="0" w:space="0" w:color="auto"/>
            <w:left w:val="none" w:sz="0" w:space="0" w:color="auto"/>
            <w:bottom w:val="none" w:sz="0" w:space="0" w:color="auto"/>
            <w:right w:val="none" w:sz="0" w:space="0" w:color="auto"/>
          </w:divBdr>
        </w:div>
      </w:divsChild>
    </w:div>
    <w:div w:id="186796736">
      <w:bodyDiv w:val="1"/>
      <w:marLeft w:val="0"/>
      <w:marRight w:val="0"/>
      <w:marTop w:val="0"/>
      <w:marBottom w:val="0"/>
      <w:divBdr>
        <w:top w:val="none" w:sz="0" w:space="0" w:color="auto"/>
        <w:left w:val="none" w:sz="0" w:space="0" w:color="auto"/>
        <w:bottom w:val="none" w:sz="0" w:space="0" w:color="auto"/>
        <w:right w:val="none" w:sz="0" w:space="0" w:color="auto"/>
      </w:divBdr>
      <w:divsChild>
        <w:div w:id="216280781">
          <w:marLeft w:val="640"/>
          <w:marRight w:val="0"/>
          <w:marTop w:val="0"/>
          <w:marBottom w:val="0"/>
          <w:divBdr>
            <w:top w:val="none" w:sz="0" w:space="0" w:color="auto"/>
            <w:left w:val="none" w:sz="0" w:space="0" w:color="auto"/>
            <w:bottom w:val="none" w:sz="0" w:space="0" w:color="auto"/>
            <w:right w:val="none" w:sz="0" w:space="0" w:color="auto"/>
          </w:divBdr>
        </w:div>
        <w:div w:id="1311717246">
          <w:marLeft w:val="640"/>
          <w:marRight w:val="0"/>
          <w:marTop w:val="0"/>
          <w:marBottom w:val="0"/>
          <w:divBdr>
            <w:top w:val="none" w:sz="0" w:space="0" w:color="auto"/>
            <w:left w:val="none" w:sz="0" w:space="0" w:color="auto"/>
            <w:bottom w:val="none" w:sz="0" w:space="0" w:color="auto"/>
            <w:right w:val="none" w:sz="0" w:space="0" w:color="auto"/>
          </w:divBdr>
        </w:div>
        <w:div w:id="1582525353">
          <w:marLeft w:val="640"/>
          <w:marRight w:val="0"/>
          <w:marTop w:val="0"/>
          <w:marBottom w:val="0"/>
          <w:divBdr>
            <w:top w:val="none" w:sz="0" w:space="0" w:color="auto"/>
            <w:left w:val="none" w:sz="0" w:space="0" w:color="auto"/>
            <w:bottom w:val="none" w:sz="0" w:space="0" w:color="auto"/>
            <w:right w:val="none" w:sz="0" w:space="0" w:color="auto"/>
          </w:divBdr>
        </w:div>
        <w:div w:id="2058165113">
          <w:marLeft w:val="640"/>
          <w:marRight w:val="0"/>
          <w:marTop w:val="0"/>
          <w:marBottom w:val="0"/>
          <w:divBdr>
            <w:top w:val="none" w:sz="0" w:space="0" w:color="auto"/>
            <w:left w:val="none" w:sz="0" w:space="0" w:color="auto"/>
            <w:bottom w:val="none" w:sz="0" w:space="0" w:color="auto"/>
            <w:right w:val="none" w:sz="0" w:space="0" w:color="auto"/>
          </w:divBdr>
        </w:div>
        <w:div w:id="159276549">
          <w:marLeft w:val="640"/>
          <w:marRight w:val="0"/>
          <w:marTop w:val="0"/>
          <w:marBottom w:val="0"/>
          <w:divBdr>
            <w:top w:val="none" w:sz="0" w:space="0" w:color="auto"/>
            <w:left w:val="none" w:sz="0" w:space="0" w:color="auto"/>
            <w:bottom w:val="none" w:sz="0" w:space="0" w:color="auto"/>
            <w:right w:val="none" w:sz="0" w:space="0" w:color="auto"/>
          </w:divBdr>
        </w:div>
        <w:div w:id="76829375">
          <w:marLeft w:val="640"/>
          <w:marRight w:val="0"/>
          <w:marTop w:val="0"/>
          <w:marBottom w:val="0"/>
          <w:divBdr>
            <w:top w:val="none" w:sz="0" w:space="0" w:color="auto"/>
            <w:left w:val="none" w:sz="0" w:space="0" w:color="auto"/>
            <w:bottom w:val="none" w:sz="0" w:space="0" w:color="auto"/>
            <w:right w:val="none" w:sz="0" w:space="0" w:color="auto"/>
          </w:divBdr>
        </w:div>
        <w:div w:id="515702786">
          <w:marLeft w:val="640"/>
          <w:marRight w:val="0"/>
          <w:marTop w:val="0"/>
          <w:marBottom w:val="0"/>
          <w:divBdr>
            <w:top w:val="none" w:sz="0" w:space="0" w:color="auto"/>
            <w:left w:val="none" w:sz="0" w:space="0" w:color="auto"/>
            <w:bottom w:val="none" w:sz="0" w:space="0" w:color="auto"/>
            <w:right w:val="none" w:sz="0" w:space="0" w:color="auto"/>
          </w:divBdr>
        </w:div>
        <w:div w:id="97141669">
          <w:marLeft w:val="640"/>
          <w:marRight w:val="0"/>
          <w:marTop w:val="0"/>
          <w:marBottom w:val="0"/>
          <w:divBdr>
            <w:top w:val="none" w:sz="0" w:space="0" w:color="auto"/>
            <w:left w:val="none" w:sz="0" w:space="0" w:color="auto"/>
            <w:bottom w:val="none" w:sz="0" w:space="0" w:color="auto"/>
            <w:right w:val="none" w:sz="0" w:space="0" w:color="auto"/>
          </w:divBdr>
        </w:div>
        <w:div w:id="786049124">
          <w:marLeft w:val="640"/>
          <w:marRight w:val="0"/>
          <w:marTop w:val="0"/>
          <w:marBottom w:val="0"/>
          <w:divBdr>
            <w:top w:val="none" w:sz="0" w:space="0" w:color="auto"/>
            <w:left w:val="none" w:sz="0" w:space="0" w:color="auto"/>
            <w:bottom w:val="none" w:sz="0" w:space="0" w:color="auto"/>
            <w:right w:val="none" w:sz="0" w:space="0" w:color="auto"/>
          </w:divBdr>
        </w:div>
        <w:div w:id="739716549">
          <w:marLeft w:val="640"/>
          <w:marRight w:val="0"/>
          <w:marTop w:val="0"/>
          <w:marBottom w:val="0"/>
          <w:divBdr>
            <w:top w:val="none" w:sz="0" w:space="0" w:color="auto"/>
            <w:left w:val="none" w:sz="0" w:space="0" w:color="auto"/>
            <w:bottom w:val="none" w:sz="0" w:space="0" w:color="auto"/>
            <w:right w:val="none" w:sz="0" w:space="0" w:color="auto"/>
          </w:divBdr>
        </w:div>
        <w:div w:id="1181896158">
          <w:marLeft w:val="640"/>
          <w:marRight w:val="0"/>
          <w:marTop w:val="0"/>
          <w:marBottom w:val="0"/>
          <w:divBdr>
            <w:top w:val="none" w:sz="0" w:space="0" w:color="auto"/>
            <w:left w:val="none" w:sz="0" w:space="0" w:color="auto"/>
            <w:bottom w:val="none" w:sz="0" w:space="0" w:color="auto"/>
            <w:right w:val="none" w:sz="0" w:space="0" w:color="auto"/>
          </w:divBdr>
        </w:div>
        <w:div w:id="1896619715">
          <w:marLeft w:val="640"/>
          <w:marRight w:val="0"/>
          <w:marTop w:val="0"/>
          <w:marBottom w:val="0"/>
          <w:divBdr>
            <w:top w:val="none" w:sz="0" w:space="0" w:color="auto"/>
            <w:left w:val="none" w:sz="0" w:space="0" w:color="auto"/>
            <w:bottom w:val="none" w:sz="0" w:space="0" w:color="auto"/>
            <w:right w:val="none" w:sz="0" w:space="0" w:color="auto"/>
          </w:divBdr>
        </w:div>
        <w:div w:id="647520537">
          <w:marLeft w:val="640"/>
          <w:marRight w:val="0"/>
          <w:marTop w:val="0"/>
          <w:marBottom w:val="0"/>
          <w:divBdr>
            <w:top w:val="none" w:sz="0" w:space="0" w:color="auto"/>
            <w:left w:val="none" w:sz="0" w:space="0" w:color="auto"/>
            <w:bottom w:val="none" w:sz="0" w:space="0" w:color="auto"/>
            <w:right w:val="none" w:sz="0" w:space="0" w:color="auto"/>
          </w:divBdr>
        </w:div>
        <w:div w:id="792330500">
          <w:marLeft w:val="640"/>
          <w:marRight w:val="0"/>
          <w:marTop w:val="0"/>
          <w:marBottom w:val="0"/>
          <w:divBdr>
            <w:top w:val="none" w:sz="0" w:space="0" w:color="auto"/>
            <w:left w:val="none" w:sz="0" w:space="0" w:color="auto"/>
            <w:bottom w:val="none" w:sz="0" w:space="0" w:color="auto"/>
            <w:right w:val="none" w:sz="0" w:space="0" w:color="auto"/>
          </w:divBdr>
        </w:div>
        <w:div w:id="1579483649">
          <w:marLeft w:val="640"/>
          <w:marRight w:val="0"/>
          <w:marTop w:val="0"/>
          <w:marBottom w:val="0"/>
          <w:divBdr>
            <w:top w:val="none" w:sz="0" w:space="0" w:color="auto"/>
            <w:left w:val="none" w:sz="0" w:space="0" w:color="auto"/>
            <w:bottom w:val="none" w:sz="0" w:space="0" w:color="auto"/>
            <w:right w:val="none" w:sz="0" w:space="0" w:color="auto"/>
          </w:divBdr>
        </w:div>
        <w:div w:id="1784381224">
          <w:marLeft w:val="640"/>
          <w:marRight w:val="0"/>
          <w:marTop w:val="0"/>
          <w:marBottom w:val="0"/>
          <w:divBdr>
            <w:top w:val="none" w:sz="0" w:space="0" w:color="auto"/>
            <w:left w:val="none" w:sz="0" w:space="0" w:color="auto"/>
            <w:bottom w:val="none" w:sz="0" w:space="0" w:color="auto"/>
            <w:right w:val="none" w:sz="0" w:space="0" w:color="auto"/>
          </w:divBdr>
        </w:div>
        <w:div w:id="124934914">
          <w:marLeft w:val="640"/>
          <w:marRight w:val="0"/>
          <w:marTop w:val="0"/>
          <w:marBottom w:val="0"/>
          <w:divBdr>
            <w:top w:val="none" w:sz="0" w:space="0" w:color="auto"/>
            <w:left w:val="none" w:sz="0" w:space="0" w:color="auto"/>
            <w:bottom w:val="none" w:sz="0" w:space="0" w:color="auto"/>
            <w:right w:val="none" w:sz="0" w:space="0" w:color="auto"/>
          </w:divBdr>
        </w:div>
        <w:div w:id="1243951719">
          <w:marLeft w:val="640"/>
          <w:marRight w:val="0"/>
          <w:marTop w:val="0"/>
          <w:marBottom w:val="0"/>
          <w:divBdr>
            <w:top w:val="none" w:sz="0" w:space="0" w:color="auto"/>
            <w:left w:val="none" w:sz="0" w:space="0" w:color="auto"/>
            <w:bottom w:val="none" w:sz="0" w:space="0" w:color="auto"/>
            <w:right w:val="none" w:sz="0" w:space="0" w:color="auto"/>
          </w:divBdr>
        </w:div>
        <w:div w:id="790440261">
          <w:marLeft w:val="640"/>
          <w:marRight w:val="0"/>
          <w:marTop w:val="0"/>
          <w:marBottom w:val="0"/>
          <w:divBdr>
            <w:top w:val="none" w:sz="0" w:space="0" w:color="auto"/>
            <w:left w:val="none" w:sz="0" w:space="0" w:color="auto"/>
            <w:bottom w:val="none" w:sz="0" w:space="0" w:color="auto"/>
            <w:right w:val="none" w:sz="0" w:space="0" w:color="auto"/>
          </w:divBdr>
        </w:div>
        <w:div w:id="1146161697">
          <w:marLeft w:val="640"/>
          <w:marRight w:val="0"/>
          <w:marTop w:val="0"/>
          <w:marBottom w:val="0"/>
          <w:divBdr>
            <w:top w:val="none" w:sz="0" w:space="0" w:color="auto"/>
            <w:left w:val="none" w:sz="0" w:space="0" w:color="auto"/>
            <w:bottom w:val="none" w:sz="0" w:space="0" w:color="auto"/>
            <w:right w:val="none" w:sz="0" w:space="0" w:color="auto"/>
          </w:divBdr>
        </w:div>
        <w:div w:id="380983714">
          <w:marLeft w:val="640"/>
          <w:marRight w:val="0"/>
          <w:marTop w:val="0"/>
          <w:marBottom w:val="0"/>
          <w:divBdr>
            <w:top w:val="none" w:sz="0" w:space="0" w:color="auto"/>
            <w:left w:val="none" w:sz="0" w:space="0" w:color="auto"/>
            <w:bottom w:val="none" w:sz="0" w:space="0" w:color="auto"/>
            <w:right w:val="none" w:sz="0" w:space="0" w:color="auto"/>
          </w:divBdr>
        </w:div>
        <w:div w:id="1577012775">
          <w:marLeft w:val="640"/>
          <w:marRight w:val="0"/>
          <w:marTop w:val="0"/>
          <w:marBottom w:val="0"/>
          <w:divBdr>
            <w:top w:val="none" w:sz="0" w:space="0" w:color="auto"/>
            <w:left w:val="none" w:sz="0" w:space="0" w:color="auto"/>
            <w:bottom w:val="none" w:sz="0" w:space="0" w:color="auto"/>
            <w:right w:val="none" w:sz="0" w:space="0" w:color="auto"/>
          </w:divBdr>
        </w:div>
        <w:div w:id="1397510107">
          <w:marLeft w:val="640"/>
          <w:marRight w:val="0"/>
          <w:marTop w:val="0"/>
          <w:marBottom w:val="0"/>
          <w:divBdr>
            <w:top w:val="none" w:sz="0" w:space="0" w:color="auto"/>
            <w:left w:val="none" w:sz="0" w:space="0" w:color="auto"/>
            <w:bottom w:val="none" w:sz="0" w:space="0" w:color="auto"/>
            <w:right w:val="none" w:sz="0" w:space="0" w:color="auto"/>
          </w:divBdr>
        </w:div>
        <w:div w:id="806433424">
          <w:marLeft w:val="640"/>
          <w:marRight w:val="0"/>
          <w:marTop w:val="0"/>
          <w:marBottom w:val="0"/>
          <w:divBdr>
            <w:top w:val="none" w:sz="0" w:space="0" w:color="auto"/>
            <w:left w:val="none" w:sz="0" w:space="0" w:color="auto"/>
            <w:bottom w:val="none" w:sz="0" w:space="0" w:color="auto"/>
            <w:right w:val="none" w:sz="0" w:space="0" w:color="auto"/>
          </w:divBdr>
        </w:div>
        <w:div w:id="464347906">
          <w:marLeft w:val="640"/>
          <w:marRight w:val="0"/>
          <w:marTop w:val="0"/>
          <w:marBottom w:val="0"/>
          <w:divBdr>
            <w:top w:val="none" w:sz="0" w:space="0" w:color="auto"/>
            <w:left w:val="none" w:sz="0" w:space="0" w:color="auto"/>
            <w:bottom w:val="none" w:sz="0" w:space="0" w:color="auto"/>
            <w:right w:val="none" w:sz="0" w:space="0" w:color="auto"/>
          </w:divBdr>
        </w:div>
        <w:div w:id="4213347">
          <w:marLeft w:val="640"/>
          <w:marRight w:val="0"/>
          <w:marTop w:val="0"/>
          <w:marBottom w:val="0"/>
          <w:divBdr>
            <w:top w:val="none" w:sz="0" w:space="0" w:color="auto"/>
            <w:left w:val="none" w:sz="0" w:space="0" w:color="auto"/>
            <w:bottom w:val="none" w:sz="0" w:space="0" w:color="auto"/>
            <w:right w:val="none" w:sz="0" w:space="0" w:color="auto"/>
          </w:divBdr>
        </w:div>
        <w:div w:id="1237396961">
          <w:marLeft w:val="640"/>
          <w:marRight w:val="0"/>
          <w:marTop w:val="0"/>
          <w:marBottom w:val="0"/>
          <w:divBdr>
            <w:top w:val="none" w:sz="0" w:space="0" w:color="auto"/>
            <w:left w:val="none" w:sz="0" w:space="0" w:color="auto"/>
            <w:bottom w:val="none" w:sz="0" w:space="0" w:color="auto"/>
            <w:right w:val="none" w:sz="0" w:space="0" w:color="auto"/>
          </w:divBdr>
        </w:div>
        <w:div w:id="2064480710">
          <w:marLeft w:val="640"/>
          <w:marRight w:val="0"/>
          <w:marTop w:val="0"/>
          <w:marBottom w:val="0"/>
          <w:divBdr>
            <w:top w:val="none" w:sz="0" w:space="0" w:color="auto"/>
            <w:left w:val="none" w:sz="0" w:space="0" w:color="auto"/>
            <w:bottom w:val="none" w:sz="0" w:space="0" w:color="auto"/>
            <w:right w:val="none" w:sz="0" w:space="0" w:color="auto"/>
          </w:divBdr>
        </w:div>
        <w:div w:id="486552402">
          <w:marLeft w:val="640"/>
          <w:marRight w:val="0"/>
          <w:marTop w:val="0"/>
          <w:marBottom w:val="0"/>
          <w:divBdr>
            <w:top w:val="none" w:sz="0" w:space="0" w:color="auto"/>
            <w:left w:val="none" w:sz="0" w:space="0" w:color="auto"/>
            <w:bottom w:val="none" w:sz="0" w:space="0" w:color="auto"/>
            <w:right w:val="none" w:sz="0" w:space="0" w:color="auto"/>
          </w:divBdr>
        </w:div>
        <w:div w:id="569312847">
          <w:marLeft w:val="640"/>
          <w:marRight w:val="0"/>
          <w:marTop w:val="0"/>
          <w:marBottom w:val="0"/>
          <w:divBdr>
            <w:top w:val="none" w:sz="0" w:space="0" w:color="auto"/>
            <w:left w:val="none" w:sz="0" w:space="0" w:color="auto"/>
            <w:bottom w:val="none" w:sz="0" w:space="0" w:color="auto"/>
            <w:right w:val="none" w:sz="0" w:space="0" w:color="auto"/>
          </w:divBdr>
        </w:div>
        <w:div w:id="1793859476">
          <w:marLeft w:val="640"/>
          <w:marRight w:val="0"/>
          <w:marTop w:val="0"/>
          <w:marBottom w:val="0"/>
          <w:divBdr>
            <w:top w:val="none" w:sz="0" w:space="0" w:color="auto"/>
            <w:left w:val="none" w:sz="0" w:space="0" w:color="auto"/>
            <w:bottom w:val="none" w:sz="0" w:space="0" w:color="auto"/>
            <w:right w:val="none" w:sz="0" w:space="0" w:color="auto"/>
          </w:divBdr>
        </w:div>
        <w:div w:id="1836915252">
          <w:marLeft w:val="640"/>
          <w:marRight w:val="0"/>
          <w:marTop w:val="0"/>
          <w:marBottom w:val="0"/>
          <w:divBdr>
            <w:top w:val="none" w:sz="0" w:space="0" w:color="auto"/>
            <w:left w:val="none" w:sz="0" w:space="0" w:color="auto"/>
            <w:bottom w:val="none" w:sz="0" w:space="0" w:color="auto"/>
            <w:right w:val="none" w:sz="0" w:space="0" w:color="auto"/>
          </w:divBdr>
        </w:div>
        <w:div w:id="1391613204">
          <w:marLeft w:val="640"/>
          <w:marRight w:val="0"/>
          <w:marTop w:val="0"/>
          <w:marBottom w:val="0"/>
          <w:divBdr>
            <w:top w:val="none" w:sz="0" w:space="0" w:color="auto"/>
            <w:left w:val="none" w:sz="0" w:space="0" w:color="auto"/>
            <w:bottom w:val="none" w:sz="0" w:space="0" w:color="auto"/>
            <w:right w:val="none" w:sz="0" w:space="0" w:color="auto"/>
          </w:divBdr>
        </w:div>
        <w:div w:id="1696073557">
          <w:marLeft w:val="640"/>
          <w:marRight w:val="0"/>
          <w:marTop w:val="0"/>
          <w:marBottom w:val="0"/>
          <w:divBdr>
            <w:top w:val="none" w:sz="0" w:space="0" w:color="auto"/>
            <w:left w:val="none" w:sz="0" w:space="0" w:color="auto"/>
            <w:bottom w:val="none" w:sz="0" w:space="0" w:color="auto"/>
            <w:right w:val="none" w:sz="0" w:space="0" w:color="auto"/>
          </w:divBdr>
        </w:div>
        <w:div w:id="1797985681">
          <w:marLeft w:val="640"/>
          <w:marRight w:val="0"/>
          <w:marTop w:val="0"/>
          <w:marBottom w:val="0"/>
          <w:divBdr>
            <w:top w:val="none" w:sz="0" w:space="0" w:color="auto"/>
            <w:left w:val="none" w:sz="0" w:space="0" w:color="auto"/>
            <w:bottom w:val="none" w:sz="0" w:space="0" w:color="auto"/>
            <w:right w:val="none" w:sz="0" w:space="0" w:color="auto"/>
          </w:divBdr>
        </w:div>
        <w:div w:id="555823534">
          <w:marLeft w:val="640"/>
          <w:marRight w:val="0"/>
          <w:marTop w:val="0"/>
          <w:marBottom w:val="0"/>
          <w:divBdr>
            <w:top w:val="none" w:sz="0" w:space="0" w:color="auto"/>
            <w:left w:val="none" w:sz="0" w:space="0" w:color="auto"/>
            <w:bottom w:val="none" w:sz="0" w:space="0" w:color="auto"/>
            <w:right w:val="none" w:sz="0" w:space="0" w:color="auto"/>
          </w:divBdr>
        </w:div>
        <w:div w:id="1686252397">
          <w:marLeft w:val="640"/>
          <w:marRight w:val="0"/>
          <w:marTop w:val="0"/>
          <w:marBottom w:val="0"/>
          <w:divBdr>
            <w:top w:val="none" w:sz="0" w:space="0" w:color="auto"/>
            <w:left w:val="none" w:sz="0" w:space="0" w:color="auto"/>
            <w:bottom w:val="none" w:sz="0" w:space="0" w:color="auto"/>
            <w:right w:val="none" w:sz="0" w:space="0" w:color="auto"/>
          </w:divBdr>
        </w:div>
        <w:div w:id="2030176287">
          <w:marLeft w:val="640"/>
          <w:marRight w:val="0"/>
          <w:marTop w:val="0"/>
          <w:marBottom w:val="0"/>
          <w:divBdr>
            <w:top w:val="none" w:sz="0" w:space="0" w:color="auto"/>
            <w:left w:val="none" w:sz="0" w:space="0" w:color="auto"/>
            <w:bottom w:val="none" w:sz="0" w:space="0" w:color="auto"/>
            <w:right w:val="none" w:sz="0" w:space="0" w:color="auto"/>
          </w:divBdr>
        </w:div>
        <w:div w:id="958031190">
          <w:marLeft w:val="640"/>
          <w:marRight w:val="0"/>
          <w:marTop w:val="0"/>
          <w:marBottom w:val="0"/>
          <w:divBdr>
            <w:top w:val="none" w:sz="0" w:space="0" w:color="auto"/>
            <w:left w:val="none" w:sz="0" w:space="0" w:color="auto"/>
            <w:bottom w:val="none" w:sz="0" w:space="0" w:color="auto"/>
            <w:right w:val="none" w:sz="0" w:space="0" w:color="auto"/>
          </w:divBdr>
        </w:div>
        <w:div w:id="1322734557">
          <w:marLeft w:val="640"/>
          <w:marRight w:val="0"/>
          <w:marTop w:val="0"/>
          <w:marBottom w:val="0"/>
          <w:divBdr>
            <w:top w:val="none" w:sz="0" w:space="0" w:color="auto"/>
            <w:left w:val="none" w:sz="0" w:space="0" w:color="auto"/>
            <w:bottom w:val="none" w:sz="0" w:space="0" w:color="auto"/>
            <w:right w:val="none" w:sz="0" w:space="0" w:color="auto"/>
          </w:divBdr>
        </w:div>
        <w:div w:id="540476688">
          <w:marLeft w:val="640"/>
          <w:marRight w:val="0"/>
          <w:marTop w:val="0"/>
          <w:marBottom w:val="0"/>
          <w:divBdr>
            <w:top w:val="none" w:sz="0" w:space="0" w:color="auto"/>
            <w:left w:val="none" w:sz="0" w:space="0" w:color="auto"/>
            <w:bottom w:val="none" w:sz="0" w:space="0" w:color="auto"/>
            <w:right w:val="none" w:sz="0" w:space="0" w:color="auto"/>
          </w:divBdr>
        </w:div>
        <w:div w:id="1163862423">
          <w:marLeft w:val="640"/>
          <w:marRight w:val="0"/>
          <w:marTop w:val="0"/>
          <w:marBottom w:val="0"/>
          <w:divBdr>
            <w:top w:val="none" w:sz="0" w:space="0" w:color="auto"/>
            <w:left w:val="none" w:sz="0" w:space="0" w:color="auto"/>
            <w:bottom w:val="none" w:sz="0" w:space="0" w:color="auto"/>
            <w:right w:val="none" w:sz="0" w:space="0" w:color="auto"/>
          </w:divBdr>
        </w:div>
        <w:div w:id="1105808104">
          <w:marLeft w:val="640"/>
          <w:marRight w:val="0"/>
          <w:marTop w:val="0"/>
          <w:marBottom w:val="0"/>
          <w:divBdr>
            <w:top w:val="none" w:sz="0" w:space="0" w:color="auto"/>
            <w:left w:val="none" w:sz="0" w:space="0" w:color="auto"/>
            <w:bottom w:val="none" w:sz="0" w:space="0" w:color="auto"/>
            <w:right w:val="none" w:sz="0" w:space="0" w:color="auto"/>
          </w:divBdr>
        </w:div>
        <w:div w:id="1969359863">
          <w:marLeft w:val="640"/>
          <w:marRight w:val="0"/>
          <w:marTop w:val="0"/>
          <w:marBottom w:val="0"/>
          <w:divBdr>
            <w:top w:val="none" w:sz="0" w:space="0" w:color="auto"/>
            <w:left w:val="none" w:sz="0" w:space="0" w:color="auto"/>
            <w:bottom w:val="none" w:sz="0" w:space="0" w:color="auto"/>
            <w:right w:val="none" w:sz="0" w:space="0" w:color="auto"/>
          </w:divBdr>
        </w:div>
        <w:div w:id="1670937903">
          <w:marLeft w:val="640"/>
          <w:marRight w:val="0"/>
          <w:marTop w:val="0"/>
          <w:marBottom w:val="0"/>
          <w:divBdr>
            <w:top w:val="none" w:sz="0" w:space="0" w:color="auto"/>
            <w:left w:val="none" w:sz="0" w:space="0" w:color="auto"/>
            <w:bottom w:val="none" w:sz="0" w:space="0" w:color="auto"/>
            <w:right w:val="none" w:sz="0" w:space="0" w:color="auto"/>
          </w:divBdr>
        </w:div>
        <w:div w:id="670723510">
          <w:marLeft w:val="640"/>
          <w:marRight w:val="0"/>
          <w:marTop w:val="0"/>
          <w:marBottom w:val="0"/>
          <w:divBdr>
            <w:top w:val="none" w:sz="0" w:space="0" w:color="auto"/>
            <w:left w:val="none" w:sz="0" w:space="0" w:color="auto"/>
            <w:bottom w:val="none" w:sz="0" w:space="0" w:color="auto"/>
            <w:right w:val="none" w:sz="0" w:space="0" w:color="auto"/>
          </w:divBdr>
        </w:div>
        <w:div w:id="385029096">
          <w:marLeft w:val="640"/>
          <w:marRight w:val="0"/>
          <w:marTop w:val="0"/>
          <w:marBottom w:val="0"/>
          <w:divBdr>
            <w:top w:val="none" w:sz="0" w:space="0" w:color="auto"/>
            <w:left w:val="none" w:sz="0" w:space="0" w:color="auto"/>
            <w:bottom w:val="none" w:sz="0" w:space="0" w:color="auto"/>
            <w:right w:val="none" w:sz="0" w:space="0" w:color="auto"/>
          </w:divBdr>
        </w:div>
        <w:div w:id="1311446532">
          <w:marLeft w:val="640"/>
          <w:marRight w:val="0"/>
          <w:marTop w:val="0"/>
          <w:marBottom w:val="0"/>
          <w:divBdr>
            <w:top w:val="none" w:sz="0" w:space="0" w:color="auto"/>
            <w:left w:val="none" w:sz="0" w:space="0" w:color="auto"/>
            <w:bottom w:val="none" w:sz="0" w:space="0" w:color="auto"/>
            <w:right w:val="none" w:sz="0" w:space="0" w:color="auto"/>
          </w:divBdr>
        </w:div>
        <w:div w:id="26103756">
          <w:marLeft w:val="640"/>
          <w:marRight w:val="0"/>
          <w:marTop w:val="0"/>
          <w:marBottom w:val="0"/>
          <w:divBdr>
            <w:top w:val="none" w:sz="0" w:space="0" w:color="auto"/>
            <w:left w:val="none" w:sz="0" w:space="0" w:color="auto"/>
            <w:bottom w:val="none" w:sz="0" w:space="0" w:color="auto"/>
            <w:right w:val="none" w:sz="0" w:space="0" w:color="auto"/>
          </w:divBdr>
        </w:div>
        <w:div w:id="2003704528">
          <w:marLeft w:val="640"/>
          <w:marRight w:val="0"/>
          <w:marTop w:val="0"/>
          <w:marBottom w:val="0"/>
          <w:divBdr>
            <w:top w:val="none" w:sz="0" w:space="0" w:color="auto"/>
            <w:left w:val="none" w:sz="0" w:space="0" w:color="auto"/>
            <w:bottom w:val="none" w:sz="0" w:space="0" w:color="auto"/>
            <w:right w:val="none" w:sz="0" w:space="0" w:color="auto"/>
          </w:divBdr>
        </w:div>
        <w:div w:id="1332027197">
          <w:marLeft w:val="640"/>
          <w:marRight w:val="0"/>
          <w:marTop w:val="0"/>
          <w:marBottom w:val="0"/>
          <w:divBdr>
            <w:top w:val="none" w:sz="0" w:space="0" w:color="auto"/>
            <w:left w:val="none" w:sz="0" w:space="0" w:color="auto"/>
            <w:bottom w:val="none" w:sz="0" w:space="0" w:color="auto"/>
            <w:right w:val="none" w:sz="0" w:space="0" w:color="auto"/>
          </w:divBdr>
        </w:div>
        <w:div w:id="196747463">
          <w:marLeft w:val="640"/>
          <w:marRight w:val="0"/>
          <w:marTop w:val="0"/>
          <w:marBottom w:val="0"/>
          <w:divBdr>
            <w:top w:val="none" w:sz="0" w:space="0" w:color="auto"/>
            <w:left w:val="none" w:sz="0" w:space="0" w:color="auto"/>
            <w:bottom w:val="none" w:sz="0" w:space="0" w:color="auto"/>
            <w:right w:val="none" w:sz="0" w:space="0" w:color="auto"/>
          </w:divBdr>
        </w:div>
        <w:div w:id="274751096">
          <w:marLeft w:val="640"/>
          <w:marRight w:val="0"/>
          <w:marTop w:val="0"/>
          <w:marBottom w:val="0"/>
          <w:divBdr>
            <w:top w:val="none" w:sz="0" w:space="0" w:color="auto"/>
            <w:left w:val="none" w:sz="0" w:space="0" w:color="auto"/>
            <w:bottom w:val="none" w:sz="0" w:space="0" w:color="auto"/>
            <w:right w:val="none" w:sz="0" w:space="0" w:color="auto"/>
          </w:divBdr>
        </w:div>
        <w:div w:id="211577129">
          <w:marLeft w:val="640"/>
          <w:marRight w:val="0"/>
          <w:marTop w:val="0"/>
          <w:marBottom w:val="0"/>
          <w:divBdr>
            <w:top w:val="none" w:sz="0" w:space="0" w:color="auto"/>
            <w:left w:val="none" w:sz="0" w:space="0" w:color="auto"/>
            <w:bottom w:val="none" w:sz="0" w:space="0" w:color="auto"/>
            <w:right w:val="none" w:sz="0" w:space="0" w:color="auto"/>
          </w:divBdr>
        </w:div>
        <w:div w:id="1093820360">
          <w:marLeft w:val="640"/>
          <w:marRight w:val="0"/>
          <w:marTop w:val="0"/>
          <w:marBottom w:val="0"/>
          <w:divBdr>
            <w:top w:val="none" w:sz="0" w:space="0" w:color="auto"/>
            <w:left w:val="none" w:sz="0" w:space="0" w:color="auto"/>
            <w:bottom w:val="none" w:sz="0" w:space="0" w:color="auto"/>
            <w:right w:val="none" w:sz="0" w:space="0" w:color="auto"/>
          </w:divBdr>
        </w:div>
        <w:div w:id="758674176">
          <w:marLeft w:val="640"/>
          <w:marRight w:val="0"/>
          <w:marTop w:val="0"/>
          <w:marBottom w:val="0"/>
          <w:divBdr>
            <w:top w:val="none" w:sz="0" w:space="0" w:color="auto"/>
            <w:left w:val="none" w:sz="0" w:space="0" w:color="auto"/>
            <w:bottom w:val="none" w:sz="0" w:space="0" w:color="auto"/>
            <w:right w:val="none" w:sz="0" w:space="0" w:color="auto"/>
          </w:divBdr>
        </w:div>
        <w:div w:id="2100711555">
          <w:marLeft w:val="640"/>
          <w:marRight w:val="0"/>
          <w:marTop w:val="0"/>
          <w:marBottom w:val="0"/>
          <w:divBdr>
            <w:top w:val="none" w:sz="0" w:space="0" w:color="auto"/>
            <w:left w:val="none" w:sz="0" w:space="0" w:color="auto"/>
            <w:bottom w:val="none" w:sz="0" w:space="0" w:color="auto"/>
            <w:right w:val="none" w:sz="0" w:space="0" w:color="auto"/>
          </w:divBdr>
        </w:div>
        <w:div w:id="616064454">
          <w:marLeft w:val="640"/>
          <w:marRight w:val="0"/>
          <w:marTop w:val="0"/>
          <w:marBottom w:val="0"/>
          <w:divBdr>
            <w:top w:val="none" w:sz="0" w:space="0" w:color="auto"/>
            <w:left w:val="none" w:sz="0" w:space="0" w:color="auto"/>
            <w:bottom w:val="none" w:sz="0" w:space="0" w:color="auto"/>
            <w:right w:val="none" w:sz="0" w:space="0" w:color="auto"/>
          </w:divBdr>
        </w:div>
        <w:div w:id="798256907">
          <w:marLeft w:val="640"/>
          <w:marRight w:val="0"/>
          <w:marTop w:val="0"/>
          <w:marBottom w:val="0"/>
          <w:divBdr>
            <w:top w:val="none" w:sz="0" w:space="0" w:color="auto"/>
            <w:left w:val="none" w:sz="0" w:space="0" w:color="auto"/>
            <w:bottom w:val="none" w:sz="0" w:space="0" w:color="auto"/>
            <w:right w:val="none" w:sz="0" w:space="0" w:color="auto"/>
          </w:divBdr>
        </w:div>
        <w:div w:id="1707756748">
          <w:marLeft w:val="640"/>
          <w:marRight w:val="0"/>
          <w:marTop w:val="0"/>
          <w:marBottom w:val="0"/>
          <w:divBdr>
            <w:top w:val="none" w:sz="0" w:space="0" w:color="auto"/>
            <w:left w:val="none" w:sz="0" w:space="0" w:color="auto"/>
            <w:bottom w:val="none" w:sz="0" w:space="0" w:color="auto"/>
            <w:right w:val="none" w:sz="0" w:space="0" w:color="auto"/>
          </w:divBdr>
        </w:div>
        <w:div w:id="751662848">
          <w:marLeft w:val="640"/>
          <w:marRight w:val="0"/>
          <w:marTop w:val="0"/>
          <w:marBottom w:val="0"/>
          <w:divBdr>
            <w:top w:val="none" w:sz="0" w:space="0" w:color="auto"/>
            <w:left w:val="none" w:sz="0" w:space="0" w:color="auto"/>
            <w:bottom w:val="none" w:sz="0" w:space="0" w:color="auto"/>
            <w:right w:val="none" w:sz="0" w:space="0" w:color="auto"/>
          </w:divBdr>
        </w:div>
        <w:div w:id="1922372986">
          <w:marLeft w:val="640"/>
          <w:marRight w:val="0"/>
          <w:marTop w:val="0"/>
          <w:marBottom w:val="0"/>
          <w:divBdr>
            <w:top w:val="none" w:sz="0" w:space="0" w:color="auto"/>
            <w:left w:val="none" w:sz="0" w:space="0" w:color="auto"/>
            <w:bottom w:val="none" w:sz="0" w:space="0" w:color="auto"/>
            <w:right w:val="none" w:sz="0" w:space="0" w:color="auto"/>
          </w:divBdr>
        </w:div>
        <w:div w:id="1928266026">
          <w:marLeft w:val="640"/>
          <w:marRight w:val="0"/>
          <w:marTop w:val="0"/>
          <w:marBottom w:val="0"/>
          <w:divBdr>
            <w:top w:val="none" w:sz="0" w:space="0" w:color="auto"/>
            <w:left w:val="none" w:sz="0" w:space="0" w:color="auto"/>
            <w:bottom w:val="none" w:sz="0" w:space="0" w:color="auto"/>
            <w:right w:val="none" w:sz="0" w:space="0" w:color="auto"/>
          </w:divBdr>
        </w:div>
        <w:div w:id="1075973580">
          <w:marLeft w:val="640"/>
          <w:marRight w:val="0"/>
          <w:marTop w:val="0"/>
          <w:marBottom w:val="0"/>
          <w:divBdr>
            <w:top w:val="none" w:sz="0" w:space="0" w:color="auto"/>
            <w:left w:val="none" w:sz="0" w:space="0" w:color="auto"/>
            <w:bottom w:val="none" w:sz="0" w:space="0" w:color="auto"/>
            <w:right w:val="none" w:sz="0" w:space="0" w:color="auto"/>
          </w:divBdr>
        </w:div>
        <w:div w:id="333610020">
          <w:marLeft w:val="640"/>
          <w:marRight w:val="0"/>
          <w:marTop w:val="0"/>
          <w:marBottom w:val="0"/>
          <w:divBdr>
            <w:top w:val="none" w:sz="0" w:space="0" w:color="auto"/>
            <w:left w:val="none" w:sz="0" w:space="0" w:color="auto"/>
            <w:bottom w:val="none" w:sz="0" w:space="0" w:color="auto"/>
            <w:right w:val="none" w:sz="0" w:space="0" w:color="auto"/>
          </w:divBdr>
        </w:div>
        <w:div w:id="2075471377">
          <w:marLeft w:val="640"/>
          <w:marRight w:val="0"/>
          <w:marTop w:val="0"/>
          <w:marBottom w:val="0"/>
          <w:divBdr>
            <w:top w:val="none" w:sz="0" w:space="0" w:color="auto"/>
            <w:left w:val="none" w:sz="0" w:space="0" w:color="auto"/>
            <w:bottom w:val="none" w:sz="0" w:space="0" w:color="auto"/>
            <w:right w:val="none" w:sz="0" w:space="0" w:color="auto"/>
          </w:divBdr>
        </w:div>
        <w:div w:id="1287656914">
          <w:marLeft w:val="640"/>
          <w:marRight w:val="0"/>
          <w:marTop w:val="0"/>
          <w:marBottom w:val="0"/>
          <w:divBdr>
            <w:top w:val="none" w:sz="0" w:space="0" w:color="auto"/>
            <w:left w:val="none" w:sz="0" w:space="0" w:color="auto"/>
            <w:bottom w:val="none" w:sz="0" w:space="0" w:color="auto"/>
            <w:right w:val="none" w:sz="0" w:space="0" w:color="auto"/>
          </w:divBdr>
        </w:div>
      </w:divsChild>
    </w:div>
    <w:div w:id="187181556">
      <w:bodyDiv w:val="1"/>
      <w:marLeft w:val="0"/>
      <w:marRight w:val="0"/>
      <w:marTop w:val="0"/>
      <w:marBottom w:val="0"/>
      <w:divBdr>
        <w:top w:val="none" w:sz="0" w:space="0" w:color="auto"/>
        <w:left w:val="none" w:sz="0" w:space="0" w:color="auto"/>
        <w:bottom w:val="none" w:sz="0" w:space="0" w:color="auto"/>
        <w:right w:val="none" w:sz="0" w:space="0" w:color="auto"/>
      </w:divBdr>
      <w:divsChild>
        <w:div w:id="28916864">
          <w:marLeft w:val="640"/>
          <w:marRight w:val="0"/>
          <w:marTop w:val="0"/>
          <w:marBottom w:val="0"/>
          <w:divBdr>
            <w:top w:val="none" w:sz="0" w:space="0" w:color="auto"/>
            <w:left w:val="none" w:sz="0" w:space="0" w:color="auto"/>
            <w:bottom w:val="none" w:sz="0" w:space="0" w:color="auto"/>
            <w:right w:val="none" w:sz="0" w:space="0" w:color="auto"/>
          </w:divBdr>
        </w:div>
        <w:div w:id="199242177">
          <w:marLeft w:val="640"/>
          <w:marRight w:val="0"/>
          <w:marTop w:val="0"/>
          <w:marBottom w:val="0"/>
          <w:divBdr>
            <w:top w:val="none" w:sz="0" w:space="0" w:color="auto"/>
            <w:left w:val="none" w:sz="0" w:space="0" w:color="auto"/>
            <w:bottom w:val="none" w:sz="0" w:space="0" w:color="auto"/>
            <w:right w:val="none" w:sz="0" w:space="0" w:color="auto"/>
          </w:divBdr>
        </w:div>
        <w:div w:id="345138786">
          <w:marLeft w:val="640"/>
          <w:marRight w:val="0"/>
          <w:marTop w:val="0"/>
          <w:marBottom w:val="0"/>
          <w:divBdr>
            <w:top w:val="none" w:sz="0" w:space="0" w:color="auto"/>
            <w:left w:val="none" w:sz="0" w:space="0" w:color="auto"/>
            <w:bottom w:val="none" w:sz="0" w:space="0" w:color="auto"/>
            <w:right w:val="none" w:sz="0" w:space="0" w:color="auto"/>
          </w:divBdr>
        </w:div>
        <w:div w:id="480849109">
          <w:marLeft w:val="640"/>
          <w:marRight w:val="0"/>
          <w:marTop w:val="0"/>
          <w:marBottom w:val="0"/>
          <w:divBdr>
            <w:top w:val="none" w:sz="0" w:space="0" w:color="auto"/>
            <w:left w:val="none" w:sz="0" w:space="0" w:color="auto"/>
            <w:bottom w:val="none" w:sz="0" w:space="0" w:color="auto"/>
            <w:right w:val="none" w:sz="0" w:space="0" w:color="auto"/>
          </w:divBdr>
        </w:div>
        <w:div w:id="1000886865">
          <w:marLeft w:val="640"/>
          <w:marRight w:val="0"/>
          <w:marTop w:val="0"/>
          <w:marBottom w:val="0"/>
          <w:divBdr>
            <w:top w:val="none" w:sz="0" w:space="0" w:color="auto"/>
            <w:left w:val="none" w:sz="0" w:space="0" w:color="auto"/>
            <w:bottom w:val="none" w:sz="0" w:space="0" w:color="auto"/>
            <w:right w:val="none" w:sz="0" w:space="0" w:color="auto"/>
          </w:divBdr>
        </w:div>
        <w:div w:id="1021783929">
          <w:marLeft w:val="640"/>
          <w:marRight w:val="0"/>
          <w:marTop w:val="0"/>
          <w:marBottom w:val="0"/>
          <w:divBdr>
            <w:top w:val="none" w:sz="0" w:space="0" w:color="auto"/>
            <w:left w:val="none" w:sz="0" w:space="0" w:color="auto"/>
            <w:bottom w:val="none" w:sz="0" w:space="0" w:color="auto"/>
            <w:right w:val="none" w:sz="0" w:space="0" w:color="auto"/>
          </w:divBdr>
        </w:div>
        <w:div w:id="1205100495">
          <w:marLeft w:val="640"/>
          <w:marRight w:val="0"/>
          <w:marTop w:val="0"/>
          <w:marBottom w:val="0"/>
          <w:divBdr>
            <w:top w:val="none" w:sz="0" w:space="0" w:color="auto"/>
            <w:left w:val="none" w:sz="0" w:space="0" w:color="auto"/>
            <w:bottom w:val="none" w:sz="0" w:space="0" w:color="auto"/>
            <w:right w:val="none" w:sz="0" w:space="0" w:color="auto"/>
          </w:divBdr>
        </w:div>
        <w:div w:id="1288003278">
          <w:marLeft w:val="640"/>
          <w:marRight w:val="0"/>
          <w:marTop w:val="0"/>
          <w:marBottom w:val="0"/>
          <w:divBdr>
            <w:top w:val="none" w:sz="0" w:space="0" w:color="auto"/>
            <w:left w:val="none" w:sz="0" w:space="0" w:color="auto"/>
            <w:bottom w:val="none" w:sz="0" w:space="0" w:color="auto"/>
            <w:right w:val="none" w:sz="0" w:space="0" w:color="auto"/>
          </w:divBdr>
        </w:div>
        <w:div w:id="1331299748">
          <w:marLeft w:val="640"/>
          <w:marRight w:val="0"/>
          <w:marTop w:val="0"/>
          <w:marBottom w:val="0"/>
          <w:divBdr>
            <w:top w:val="none" w:sz="0" w:space="0" w:color="auto"/>
            <w:left w:val="none" w:sz="0" w:space="0" w:color="auto"/>
            <w:bottom w:val="none" w:sz="0" w:space="0" w:color="auto"/>
            <w:right w:val="none" w:sz="0" w:space="0" w:color="auto"/>
          </w:divBdr>
        </w:div>
        <w:div w:id="1770083144">
          <w:marLeft w:val="640"/>
          <w:marRight w:val="0"/>
          <w:marTop w:val="0"/>
          <w:marBottom w:val="0"/>
          <w:divBdr>
            <w:top w:val="none" w:sz="0" w:space="0" w:color="auto"/>
            <w:left w:val="none" w:sz="0" w:space="0" w:color="auto"/>
            <w:bottom w:val="none" w:sz="0" w:space="0" w:color="auto"/>
            <w:right w:val="none" w:sz="0" w:space="0" w:color="auto"/>
          </w:divBdr>
        </w:div>
        <w:div w:id="2103800208">
          <w:marLeft w:val="640"/>
          <w:marRight w:val="0"/>
          <w:marTop w:val="0"/>
          <w:marBottom w:val="0"/>
          <w:divBdr>
            <w:top w:val="none" w:sz="0" w:space="0" w:color="auto"/>
            <w:left w:val="none" w:sz="0" w:space="0" w:color="auto"/>
            <w:bottom w:val="none" w:sz="0" w:space="0" w:color="auto"/>
            <w:right w:val="none" w:sz="0" w:space="0" w:color="auto"/>
          </w:divBdr>
        </w:div>
      </w:divsChild>
    </w:div>
    <w:div w:id="189344398">
      <w:bodyDiv w:val="1"/>
      <w:marLeft w:val="0"/>
      <w:marRight w:val="0"/>
      <w:marTop w:val="0"/>
      <w:marBottom w:val="0"/>
      <w:divBdr>
        <w:top w:val="none" w:sz="0" w:space="0" w:color="auto"/>
        <w:left w:val="none" w:sz="0" w:space="0" w:color="auto"/>
        <w:bottom w:val="none" w:sz="0" w:space="0" w:color="auto"/>
        <w:right w:val="none" w:sz="0" w:space="0" w:color="auto"/>
      </w:divBdr>
    </w:div>
    <w:div w:id="190267195">
      <w:bodyDiv w:val="1"/>
      <w:marLeft w:val="0"/>
      <w:marRight w:val="0"/>
      <w:marTop w:val="0"/>
      <w:marBottom w:val="0"/>
      <w:divBdr>
        <w:top w:val="none" w:sz="0" w:space="0" w:color="auto"/>
        <w:left w:val="none" w:sz="0" w:space="0" w:color="auto"/>
        <w:bottom w:val="none" w:sz="0" w:space="0" w:color="auto"/>
        <w:right w:val="none" w:sz="0" w:space="0" w:color="auto"/>
      </w:divBdr>
    </w:div>
    <w:div w:id="191577073">
      <w:bodyDiv w:val="1"/>
      <w:marLeft w:val="0"/>
      <w:marRight w:val="0"/>
      <w:marTop w:val="0"/>
      <w:marBottom w:val="0"/>
      <w:divBdr>
        <w:top w:val="none" w:sz="0" w:space="0" w:color="auto"/>
        <w:left w:val="none" w:sz="0" w:space="0" w:color="auto"/>
        <w:bottom w:val="none" w:sz="0" w:space="0" w:color="auto"/>
        <w:right w:val="none" w:sz="0" w:space="0" w:color="auto"/>
      </w:divBdr>
      <w:divsChild>
        <w:div w:id="48236659">
          <w:marLeft w:val="640"/>
          <w:marRight w:val="0"/>
          <w:marTop w:val="0"/>
          <w:marBottom w:val="0"/>
          <w:divBdr>
            <w:top w:val="none" w:sz="0" w:space="0" w:color="auto"/>
            <w:left w:val="none" w:sz="0" w:space="0" w:color="auto"/>
            <w:bottom w:val="none" w:sz="0" w:space="0" w:color="auto"/>
            <w:right w:val="none" w:sz="0" w:space="0" w:color="auto"/>
          </w:divBdr>
        </w:div>
        <w:div w:id="306010934">
          <w:marLeft w:val="640"/>
          <w:marRight w:val="0"/>
          <w:marTop w:val="0"/>
          <w:marBottom w:val="0"/>
          <w:divBdr>
            <w:top w:val="none" w:sz="0" w:space="0" w:color="auto"/>
            <w:left w:val="none" w:sz="0" w:space="0" w:color="auto"/>
            <w:bottom w:val="none" w:sz="0" w:space="0" w:color="auto"/>
            <w:right w:val="none" w:sz="0" w:space="0" w:color="auto"/>
          </w:divBdr>
        </w:div>
        <w:div w:id="307781581">
          <w:marLeft w:val="640"/>
          <w:marRight w:val="0"/>
          <w:marTop w:val="0"/>
          <w:marBottom w:val="0"/>
          <w:divBdr>
            <w:top w:val="none" w:sz="0" w:space="0" w:color="auto"/>
            <w:left w:val="none" w:sz="0" w:space="0" w:color="auto"/>
            <w:bottom w:val="none" w:sz="0" w:space="0" w:color="auto"/>
            <w:right w:val="none" w:sz="0" w:space="0" w:color="auto"/>
          </w:divBdr>
        </w:div>
        <w:div w:id="510099417">
          <w:marLeft w:val="640"/>
          <w:marRight w:val="0"/>
          <w:marTop w:val="0"/>
          <w:marBottom w:val="0"/>
          <w:divBdr>
            <w:top w:val="none" w:sz="0" w:space="0" w:color="auto"/>
            <w:left w:val="none" w:sz="0" w:space="0" w:color="auto"/>
            <w:bottom w:val="none" w:sz="0" w:space="0" w:color="auto"/>
            <w:right w:val="none" w:sz="0" w:space="0" w:color="auto"/>
          </w:divBdr>
        </w:div>
        <w:div w:id="605428637">
          <w:marLeft w:val="640"/>
          <w:marRight w:val="0"/>
          <w:marTop w:val="0"/>
          <w:marBottom w:val="0"/>
          <w:divBdr>
            <w:top w:val="none" w:sz="0" w:space="0" w:color="auto"/>
            <w:left w:val="none" w:sz="0" w:space="0" w:color="auto"/>
            <w:bottom w:val="none" w:sz="0" w:space="0" w:color="auto"/>
            <w:right w:val="none" w:sz="0" w:space="0" w:color="auto"/>
          </w:divBdr>
        </w:div>
        <w:div w:id="709454375">
          <w:marLeft w:val="640"/>
          <w:marRight w:val="0"/>
          <w:marTop w:val="0"/>
          <w:marBottom w:val="0"/>
          <w:divBdr>
            <w:top w:val="none" w:sz="0" w:space="0" w:color="auto"/>
            <w:left w:val="none" w:sz="0" w:space="0" w:color="auto"/>
            <w:bottom w:val="none" w:sz="0" w:space="0" w:color="auto"/>
            <w:right w:val="none" w:sz="0" w:space="0" w:color="auto"/>
          </w:divBdr>
        </w:div>
        <w:div w:id="824977904">
          <w:marLeft w:val="640"/>
          <w:marRight w:val="0"/>
          <w:marTop w:val="0"/>
          <w:marBottom w:val="0"/>
          <w:divBdr>
            <w:top w:val="none" w:sz="0" w:space="0" w:color="auto"/>
            <w:left w:val="none" w:sz="0" w:space="0" w:color="auto"/>
            <w:bottom w:val="none" w:sz="0" w:space="0" w:color="auto"/>
            <w:right w:val="none" w:sz="0" w:space="0" w:color="auto"/>
          </w:divBdr>
        </w:div>
        <w:div w:id="1062412997">
          <w:marLeft w:val="640"/>
          <w:marRight w:val="0"/>
          <w:marTop w:val="0"/>
          <w:marBottom w:val="0"/>
          <w:divBdr>
            <w:top w:val="none" w:sz="0" w:space="0" w:color="auto"/>
            <w:left w:val="none" w:sz="0" w:space="0" w:color="auto"/>
            <w:bottom w:val="none" w:sz="0" w:space="0" w:color="auto"/>
            <w:right w:val="none" w:sz="0" w:space="0" w:color="auto"/>
          </w:divBdr>
        </w:div>
        <w:div w:id="1079327569">
          <w:marLeft w:val="640"/>
          <w:marRight w:val="0"/>
          <w:marTop w:val="0"/>
          <w:marBottom w:val="0"/>
          <w:divBdr>
            <w:top w:val="none" w:sz="0" w:space="0" w:color="auto"/>
            <w:left w:val="none" w:sz="0" w:space="0" w:color="auto"/>
            <w:bottom w:val="none" w:sz="0" w:space="0" w:color="auto"/>
            <w:right w:val="none" w:sz="0" w:space="0" w:color="auto"/>
          </w:divBdr>
        </w:div>
        <w:div w:id="1133593538">
          <w:marLeft w:val="640"/>
          <w:marRight w:val="0"/>
          <w:marTop w:val="0"/>
          <w:marBottom w:val="0"/>
          <w:divBdr>
            <w:top w:val="none" w:sz="0" w:space="0" w:color="auto"/>
            <w:left w:val="none" w:sz="0" w:space="0" w:color="auto"/>
            <w:bottom w:val="none" w:sz="0" w:space="0" w:color="auto"/>
            <w:right w:val="none" w:sz="0" w:space="0" w:color="auto"/>
          </w:divBdr>
        </w:div>
        <w:div w:id="1137340773">
          <w:marLeft w:val="640"/>
          <w:marRight w:val="0"/>
          <w:marTop w:val="0"/>
          <w:marBottom w:val="0"/>
          <w:divBdr>
            <w:top w:val="none" w:sz="0" w:space="0" w:color="auto"/>
            <w:left w:val="none" w:sz="0" w:space="0" w:color="auto"/>
            <w:bottom w:val="none" w:sz="0" w:space="0" w:color="auto"/>
            <w:right w:val="none" w:sz="0" w:space="0" w:color="auto"/>
          </w:divBdr>
        </w:div>
        <w:div w:id="1187408909">
          <w:marLeft w:val="640"/>
          <w:marRight w:val="0"/>
          <w:marTop w:val="0"/>
          <w:marBottom w:val="0"/>
          <w:divBdr>
            <w:top w:val="none" w:sz="0" w:space="0" w:color="auto"/>
            <w:left w:val="none" w:sz="0" w:space="0" w:color="auto"/>
            <w:bottom w:val="none" w:sz="0" w:space="0" w:color="auto"/>
            <w:right w:val="none" w:sz="0" w:space="0" w:color="auto"/>
          </w:divBdr>
        </w:div>
        <w:div w:id="1309827182">
          <w:marLeft w:val="640"/>
          <w:marRight w:val="0"/>
          <w:marTop w:val="0"/>
          <w:marBottom w:val="0"/>
          <w:divBdr>
            <w:top w:val="none" w:sz="0" w:space="0" w:color="auto"/>
            <w:left w:val="none" w:sz="0" w:space="0" w:color="auto"/>
            <w:bottom w:val="none" w:sz="0" w:space="0" w:color="auto"/>
            <w:right w:val="none" w:sz="0" w:space="0" w:color="auto"/>
          </w:divBdr>
        </w:div>
        <w:div w:id="1591086074">
          <w:marLeft w:val="640"/>
          <w:marRight w:val="0"/>
          <w:marTop w:val="0"/>
          <w:marBottom w:val="0"/>
          <w:divBdr>
            <w:top w:val="none" w:sz="0" w:space="0" w:color="auto"/>
            <w:left w:val="none" w:sz="0" w:space="0" w:color="auto"/>
            <w:bottom w:val="none" w:sz="0" w:space="0" w:color="auto"/>
            <w:right w:val="none" w:sz="0" w:space="0" w:color="auto"/>
          </w:divBdr>
        </w:div>
        <w:div w:id="1659074828">
          <w:marLeft w:val="640"/>
          <w:marRight w:val="0"/>
          <w:marTop w:val="0"/>
          <w:marBottom w:val="0"/>
          <w:divBdr>
            <w:top w:val="none" w:sz="0" w:space="0" w:color="auto"/>
            <w:left w:val="none" w:sz="0" w:space="0" w:color="auto"/>
            <w:bottom w:val="none" w:sz="0" w:space="0" w:color="auto"/>
            <w:right w:val="none" w:sz="0" w:space="0" w:color="auto"/>
          </w:divBdr>
        </w:div>
        <w:div w:id="1701123610">
          <w:marLeft w:val="640"/>
          <w:marRight w:val="0"/>
          <w:marTop w:val="0"/>
          <w:marBottom w:val="0"/>
          <w:divBdr>
            <w:top w:val="none" w:sz="0" w:space="0" w:color="auto"/>
            <w:left w:val="none" w:sz="0" w:space="0" w:color="auto"/>
            <w:bottom w:val="none" w:sz="0" w:space="0" w:color="auto"/>
            <w:right w:val="none" w:sz="0" w:space="0" w:color="auto"/>
          </w:divBdr>
        </w:div>
        <w:div w:id="1752266783">
          <w:marLeft w:val="640"/>
          <w:marRight w:val="0"/>
          <w:marTop w:val="0"/>
          <w:marBottom w:val="0"/>
          <w:divBdr>
            <w:top w:val="none" w:sz="0" w:space="0" w:color="auto"/>
            <w:left w:val="none" w:sz="0" w:space="0" w:color="auto"/>
            <w:bottom w:val="none" w:sz="0" w:space="0" w:color="auto"/>
            <w:right w:val="none" w:sz="0" w:space="0" w:color="auto"/>
          </w:divBdr>
        </w:div>
        <w:div w:id="1893494534">
          <w:marLeft w:val="640"/>
          <w:marRight w:val="0"/>
          <w:marTop w:val="0"/>
          <w:marBottom w:val="0"/>
          <w:divBdr>
            <w:top w:val="none" w:sz="0" w:space="0" w:color="auto"/>
            <w:left w:val="none" w:sz="0" w:space="0" w:color="auto"/>
            <w:bottom w:val="none" w:sz="0" w:space="0" w:color="auto"/>
            <w:right w:val="none" w:sz="0" w:space="0" w:color="auto"/>
          </w:divBdr>
        </w:div>
        <w:div w:id="1943681234">
          <w:marLeft w:val="640"/>
          <w:marRight w:val="0"/>
          <w:marTop w:val="0"/>
          <w:marBottom w:val="0"/>
          <w:divBdr>
            <w:top w:val="none" w:sz="0" w:space="0" w:color="auto"/>
            <w:left w:val="none" w:sz="0" w:space="0" w:color="auto"/>
            <w:bottom w:val="none" w:sz="0" w:space="0" w:color="auto"/>
            <w:right w:val="none" w:sz="0" w:space="0" w:color="auto"/>
          </w:divBdr>
        </w:div>
        <w:div w:id="1953244954">
          <w:marLeft w:val="640"/>
          <w:marRight w:val="0"/>
          <w:marTop w:val="0"/>
          <w:marBottom w:val="0"/>
          <w:divBdr>
            <w:top w:val="none" w:sz="0" w:space="0" w:color="auto"/>
            <w:left w:val="none" w:sz="0" w:space="0" w:color="auto"/>
            <w:bottom w:val="none" w:sz="0" w:space="0" w:color="auto"/>
            <w:right w:val="none" w:sz="0" w:space="0" w:color="auto"/>
          </w:divBdr>
        </w:div>
        <w:div w:id="2021396811">
          <w:marLeft w:val="640"/>
          <w:marRight w:val="0"/>
          <w:marTop w:val="0"/>
          <w:marBottom w:val="0"/>
          <w:divBdr>
            <w:top w:val="none" w:sz="0" w:space="0" w:color="auto"/>
            <w:left w:val="none" w:sz="0" w:space="0" w:color="auto"/>
            <w:bottom w:val="none" w:sz="0" w:space="0" w:color="auto"/>
            <w:right w:val="none" w:sz="0" w:space="0" w:color="auto"/>
          </w:divBdr>
        </w:div>
        <w:div w:id="2029941014">
          <w:marLeft w:val="640"/>
          <w:marRight w:val="0"/>
          <w:marTop w:val="0"/>
          <w:marBottom w:val="0"/>
          <w:divBdr>
            <w:top w:val="none" w:sz="0" w:space="0" w:color="auto"/>
            <w:left w:val="none" w:sz="0" w:space="0" w:color="auto"/>
            <w:bottom w:val="none" w:sz="0" w:space="0" w:color="auto"/>
            <w:right w:val="none" w:sz="0" w:space="0" w:color="auto"/>
          </w:divBdr>
        </w:div>
        <w:div w:id="2053924079">
          <w:marLeft w:val="640"/>
          <w:marRight w:val="0"/>
          <w:marTop w:val="0"/>
          <w:marBottom w:val="0"/>
          <w:divBdr>
            <w:top w:val="none" w:sz="0" w:space="0" w:color="auto"/>
            <w:left w:val="none" w:sz="0" w:space="0" w:color="auto"/>
            <w:bottom w:val="none" w:sz="0" w:space="0" w:color="auto"/>
            <w:right w:val="none" w:sz="0" w:space="0" w:color="auto"/>
          </w:divBdr>
        </w:div>
        <w:div w:id="2109081268">
          <w:marLeft w:val="640"/>
          <w:marRight w:val="0"/>
          <w:marTop w:val="0"/>
          <w:marBottom w:val="0"/>
          <w:divBdr>
            <w:top w:val="none" w:sz="0" w:space="0" w:color="auto"/>
            <w:left w:val="none" w:sz="0" w:space="0" w:color="auto"/>
            <w:bottom w:val="none" w:sz="0" w:space="0" w:color="auto"/>
            <w:right w:val="none" w:sz="0" w:space="0" w:color="auto"/>
          </w:divBdr>
        </w:div>
        <w:div w:id="2116558801">
          <w:marLeft w:val="640"/>
          <w:marRight w:val="0"/>
          <w:marTop w:val="0"/>
          <w:marBottom w:val="0"/>
          <w:divBdr>
            <w:top w:val="none" w:sz="0" w:space="0" w:color="auto"/>
            <w:left w:val="none" w:sz="0" w:space="0" w:color="auto"/>
            <w:bottom w:val="none" w:sz="0" w:space="0" w:color="auto"/>
            <w:right w:val="none" w:sz="0" w:space="0" w:color="auto"/>
          </w:divBdr>
        </w:div>
      </w:divsChild>
    </w:div>
    <w:div w:id="194582883">
      <w:bodyDiv w:val="1"/>
      <w:marLeft w:val="0"/>
      <w:marRight w:val="0"/>
      <w:marTop w:val="0"/>
      <w:marBottom w:val="0"/>
      <w:divBdr>
        <w:top w:val="none" w:sz="0" w:space="0" w:color="auto"/>
        <w:left w:val="none" w:sz="0" w:space="0" w:color="auto"/>
        <w:bottom w:val="none" w:sz="0" w:space="0" w:color="auto"/>
        <w:right w:val="none" w:sz="0" w:space="0" w:color="auto"/>
      </w:divBdr>
      <w:divsChild>
        <w:div w:id="1874925982">
          <w:marLeft w:val="640"/>
          <w:marRight w:val="0"/>
          <w:marTop w:val="0"/>
          <w:marBottom w:val="0"/>
          <w:divBdr>
            <w:top w:val="none" w:sz="0" w:space="0" w:color="auto"/>
            <w:left w:val="none" w:sz="0" w:space="0" w:color="auto"/>
            <w:bottom w:val="none" w:sz="0" w:space="0" w:color="auto"/>
            <w:right w:val="none" w:sz="0" w:space="0" w:color="auto"/>
          </w:divBdr>
        </w:div>
      </w:divsChild>
    </w:div>
    <w:div w:id="197938232">
      <w:bodyDiv w:val="1"/>
      <w:marLeft w:val="0"/>
      <w:marRight w:val="0"/>
      <w:marTop w:val="0"/>
      <w:marBottom w:val="0"/>
      <w:divBdr>
        <w:top w:val="none" w:sz="0" w:space="0" w:color="auto"/>
        <w:left w:val="none" w:sz="0" w:space="0" w:color="auto"/>
        <w:bottom w:val="none" w:sz="0" w:space="0" w:color="auto"/>
        <w:right w:val="none" w:sz="0" w:space="0" w:color="auto"/>
      </w:divBdr>
      <w:divsChild>
        <w:div w:id="101219870">
          <w:marLeft w:val="640"/>
          <w:marRight w:val="0"/>
          <w:marTop w:val="0"/>
          <w:marBottom w:val="0"/>
          <w:divBdr>
            <w:top w:val="none" w:sz="0" w:space="0" w:color="auto"/>
            <w:left w:val="none" w:sz="0" w:space="0" w:color="auto"/>
            <w:bottom w:val="none" w:sz="0" w:space="0" w:color="auto"/>
            <w:right w:val="none" w:sz="0" w:space="0" w:color="auto"/>
          </w:divBdr>
        </w:div>
        <w:div w:id="107822504">
          <w:marLeft w:val="640"/>
          <w:marRight w:val="0"/>
          <w:marTop w:val="0"/>
          <w:marBottom w:val="0"/>
          <w:divBdr>
            <w:top w:val="none" w:sz="0" w:space="0" w:color="auto"/>
            <w:left w:val="none" w:sz="0" w:space="0" w:color="auto"/>
            <w:bottom w:val="none" w:sz="0" w:space="0" w:color="auto"/>
            <w:right w:val="none" w:sz="0" w:space="0" w:color="auto"/>
          </w:divBdr>
        </w:div>
        <w:div w:id="178811600">
          <w:marLeft w:val="640"/>
          <w:marRight w:val="0"/>
          <w:marTop w:val="0"/>
          <w:marBottom w:val="0"/>
          <w:divBdr>
            <w:top w:val="none" w:sz="0" w:space="0" w:color="auto"/>
            <w:left w:val="none" w:sz="0" w:space="0" w:color="auto"/>
            <w:bottom w:val="none" w:sz="0" w:space="0" w:color="auto"/>
            <w:right w:val="none" w:sz="0" w:space="0" w:color="auto"/>
          </w:divBdr>
        </w:div>
        <w:div w:id="185406286">
          <w:marLeft w:val="640"/>
          <w:marRight w:val="0"/>
          <w:marTop w:val="0"/>
          <w:marBottom w:val="0"/>
          <w:divBdr>
            <w:top w:val="none" w:sz="0" w:space="0" w:color="auto"/>
            <w:left w:val="none" w:sz="0" w:space="0" w:color="auto"/>
            <w:bottom w:val="none" w:sz="0" w:space="0" w:color="auto"/>
            <w:right w:val="none" w:sz="0" w:space="0" w:color="auto"/>
          </w:divBdr>
        </w:div>
        <w:div w:id="285697957">
          <w:marLeft w:val="640"/>
          <w:marRight w:val="0"/>
          <w:marTop w:val="0"/>
          <w:marBottom w:val="0"/>
          <w:divBdr>
            <w:top w:val="none" w:sz="0" w:space="0" w:color="auto"/>
            <w:left w:val="none" w:sz="0" w:space="0" w:color="auto"/>
            <w:bottom w:val="none" w:sz="0" w:space="0" w:color="auto"/>
            <w:right w:val="none" w:sz="0" w:space="0" w:color="auto"/>
          </w:divBdr>
        </w:div>
        <w:div w:id="325867977">
          <w:marLeft w:val="640"/>
          <w:marRight w:val="0"/>
          <w:marTop w:val="0"/>
          <w:marBottom w:val="0"/>
          <w:divBdr>
            <w:top w:val="none" w:sz="0" w:space="0" w:color="auto"/>
            <w:left w:val="none" w:sz="0" w:space="0" w:color="auto"/>
            <w:bottom w:val="none" w:sz="0" w:space="0" w:color="auto"/>
            <w:right w:val="none" w:sz="0" w:space="0" w:color="auto"/>
          </w:divBdr>
        </w:div>
        <w:div w:id="376509157">
          <w:marLeft w:val="640"/>
          <w:marRight w:val="0"/>
          <w:marTop w:val="0"/>
          <w:marBottom w:val="0"/>
          <w:divBdr>
            <w:top w:val="none" w:sz="0" w:space="0" w:color="auto"/>
            <w:left w:val="none" w:sz="0" w:space="0" w:color="auto"/>
            <w:bottom w:val="none" w:sz="0" w:space="0" w:color="auto"/>
            <w:right w:val="none" w:sz="0" w:space="0" w:color="auto"/>
          </w:divBdr>
        </w:div>
        <w:div w:id="386953926">
          <w:marLeft w:val="640"/>
          <w:marRight w:val="0"/>
          <w:marTop w:val="0"/>
          <w:marBottom w:val="0"/>
          <w:divBdr>
            <w:top w:val="none" w:sz="0" w:space="0" w:color="auto"/>
            <w:left w:val="none" w:sz="0" w:space="0" w:color="auto"/>
            <w:bottom w:val="none" w:sz="0" w:space="0" w:color="auto"/>
            <w:right w:val="none" w:sz="0" w:space="0" w:color="auto"/>
          </w:divBdr>
        </w:div>
        <w:div w:id="400711983">
          <w:marLeft w:val="640"/>
          <w:marRight w:val="0"/>
          <w:marTop w:val="0"/>
          <w:marBottom w:val="0"/>
          <w:divBdr>
            <w:top w:val="none" w:sz="0" w:space="0" w:color="auto"/>
            <w:left w:val="none" w:sz="0" w:space="0" w:color="auto"/>
            <w:bottom w:val="none" w:sz="0" w:space="0" w:color="auto"/>
            <w:right w:val="none" w:sz="0" w:space="0" w:color="auto"/>
          </w:divBdr>
        </w:div>
        <w:div w:id="406803319">
          <w:marLeft w:val="640"/>
          <w:marRight w:val="0"/>
          <w:marTop w:val="0"/>
          <w:marBottom w:val="0"/>
          <w:divBdr>
            <w:top w:val="none" w:sz="0" w:space="0" w:color="auto"/>
            <w:left w:val="none" w:sz="0" w:space="0" w:color="auto"/>
            <w:bottom w:val="none" w:sz="0" w:space="0" w:color="auto"/>
            <w:right w:val="none" w:sz="0" w:space="0" w:color="auto"/>
          </w:divBdr>
        </w:div>
        <w:div w:id="495998500">
          <w:marLeft w:val="640"/>
          <w:marRight w:val="0"/>
          <w:marTop w:val="0"/>
          <w:marBottom w:val="0"/>
          <w:divBdr>
            <w:top w:val="none" w:sz="0" w:space="0" w:color="auto"/>
            <w:left w:val="none" w:sz="0" w:space="0" w:color="auto"/>
            <w:bottom w:val="none" w:sz="0" w:space="0" w:color="auto"/>
            <w:right w:val="none" w:sz="0" w:space="0" w:color="auto"/>
          </w:divBdr>
        </w:div>
        <w:div w:id="502159792">
          <w:marLeft w:val="640"/>
          <w:marRight w:val="0"/>
          <w:marTop w:val="0"/>
          <w:marBottom w:val="0"/>
          <w:divBdr>
            <w:top w:val="none" w:sz="0" w:space="0" w:color="auto"/>
            <w:left w:val="none" w:sz="0" w:space="0" w:color="auto"/>
            <w:bottom w:val="none" w:sz="0" w:space="0" w:color="auto"/>
            <w:right w:val="none" w:sz="0" w:space="0" w:color="auto"/>
          </w:divBdr>
        </w:div>
        <w:div w:id="520125639">
          <w:marLeft w:val="640"/>
          <w:marRight w:val="0"/>
          <w:marTop w:val="0"/>
          <w:marBottom w:val="0"/>
          <w:divBdr>
            <w:top w:val="none" w:sz="0" w:space="0" w:color="auto"/>
            <w:left w:val="none" w:sz="0" w:space="0" w:color="auto"/>
            <w:bottom w:val="none" w:sz="0" w:space="0" w:color="auto"/>
            <w:right w:val="none" w:sz="0" w:space="0" w:color="auto"/>
          </w:divBdr>
        </w:div>
        <w:div w:id="523860696">
          <w:marLeft w:val="640"/>
          <w:marRight w:val="0"/>
          <w:marTop w:val="0"/>
          <w:marBottom w:val="0"/>
          <w:divBdr>
            <w:top w:val="none" w:sz="0" w:space="0" w:color="auto"/>
            <w:left w:val="none" w:sz="0" w:space="0" w:color="auto"/>
            <w:bottom w:val="none" w:sz="0" w:space="0" w:color="auto"/>
            <w:right w:val="none" w:sz="0" w:space="0" w:color="auto"/>
          </w:divBdr>
        </w:div>
        <w:div w:id="548417547">
          <w:marLeft w:val="640"/>
          <w:marRight w:val="0"/>
          <w:marTop w:val="0"/>
          <w:marBottom w:val="0"/>
          <w:divBdr>
            <w:top w:val="none" w:sz="0" w:space="0" w:color="auto"/>
            <w:left w:val="none" w:sz="0" w:space="0" w:color="auto"/>
            <w:bottom w:val="none" w:sz="0" w:space="0" w:color="auto"/>
            <w:right w:val="none" w:sz="0" w:space="0" w:color="auto"/>
          </w:divBdr>
        </w:div>
        <w:div w:id="562641800">
          <w:marLeft w:val="640"/>
          <w:marRight w:val="0"/>
          <w:marTop w:val="0"/>
          <w:marBottom w:val="0"/>
          <w:divBdr>
            <w:top w:val="none" w:sz="0" w:space="0" w:color="auto"/>
            <w:left w:val="none" w:sz="0" w:space="0" w:color="auto"/>
            <w:bottom w:val="none" w:sz="0" w:space="0" w:color="auto"/>
            <w:right w:val="none" w:sz="0" w:space="0" w:color="auto"/>
          </w:divBdr>
        </w:div>
        <w:div w:id="573901638">
          <w:marLeft w:val="640"/>
          <w:marRight w:val="0"/>
          <w:marTop w:val="0"/>
          <w:marBottom w:val="0"/>
          <w:divBdr>
            <w:top w:val="none" w:sz="0" w:space="0" w:color="auto"/>
            <w:left w:val="none" w:sz="0" w:space="0" w:color="auto"/>
            <w:bottom w:val="none" w:sz="0" w:space="0" w:color="auto"/>
            <w:right w:val="none" w:sz="0" w:space="0" w:color="auto"/>
          </w:divBdr>
        </w:div>
        <w:div w:id="587276946">
          <w:marLeft w:val="640"/>
          <w:marRight w:val="0"/>
          <w:marTop w:val="0"/>
          <w:marBottom w:val="0"/>
          <w:divBdr>
            <w:top w:val="none" w:sz="0" w:space="0" w:color="auto"/>
            <w:left w:val="none" w:sz="0" w:space="0" w:color="auto"/>
            <w:bottom w:val="none" w:sz="0" w:space="0" w:color="auto"/>
            <w:right w:val="none" w:sz="0" w:space="0" w:color="auto"/>
          </w:divBdr>
        </w:div>
        <w:div w:id="620918161">
          <w:marLeft w:val="640"/>
          <w:marRight w:val="0"/>
          <w:marTop w:val="0"/>
          <w:marBottom w:val="0"/>
          <w:divBdr>
            <w:top w:val="none" w:sz="0" w:space="0" w:color="auto"/>
            <w:left w:val="none" w:sz="0" w:space="0" w:color="auto"/>
            <w:bottom w:val="none" w:sz="0" w:space="0" w:color="auto"/>
            <w:right w:val="none" w:sz="0" w:space="0" w:color="auto"/>
          </w:divBdr>
        </w:div>
        <w:div w:id="675768818">
          <w:marLeft w:val="640"/>
          <w:marRight w:val="0"/>
          <w:marTop w:val="0"/>
          <w:marBottom w:val="0"/>
          <w:divBdr>
            <w:top w:val="none" w:sz="0" w:space="0" w:color="auto"/>
            <w:left w:val="none" w:sz="0" w:space="0" w:color="auto"/>
            <w:bottom w:val="none" w:sz="0" w:space="0" w:color="auto"/>
            <w:right w:val="none" w:sz="0" w:space="0" w:color="auto"/>
          </w:divBdr>
        </w:div>
        <w:div w:id="737098931">
          <w:marLeft w:val="640"/>
          <w:marRight w:val="0"/>
          <w:marTop w:val="0"/>
          <w:marBottom w:val="0"/>
          <w:divBdr>
            <w:top w:val="none" w:sz="0" w:space="0" w:color="auto"/>
            <w:left w:val="none" w:sz="0" w:space="0" w:color="auto"/>
            <w:bottom w:val="none" w:sz="0" w:space="0" w:color="auto"/>
            <w:right w:val="none" w:sz="0" w:space="0" w:color="auto"/>
          </w:divBdr>
        </w:div>
        <w:div w:id="758332046">
          <w:marLeft w:val="640"/>
          <w:marRight w:val="0"/>
          <w:marTop w:val="0"/>
          <w:marBottom w:val="0"/>
          <w:divBdr>
            <w:top w:val="none" w:sz="0" w:space="0" w:color="auto"/>
            <w:left w:val="none" w:sz="0" w:space="0" w:color="auto"/>
            <w:bottom w:val="none" w:sz="0" w:space="0" w:color="auto"/>
            <w:right w:val="none" w:sz="0" w:space="0" w:color="auto"/>
          </w:divBdr>
        </w:div>
        <w:div w:id="773474670">
          <w:marLeft w:val="640"/>
          <w:marRight w:val="0"/>
          <w:marTop w:val="0"/>
          <w:marBottom w:val="0"/>
          <w:divBdr>
            <w:top w:val="none" w:sz="0" w:space="0" w:color="auto"/>
            <w:left w:val="none" w:sz="0" w:space="0" w:color="auto"/>
            <w:bottom w:val="none" w:sz="0" w:space="0" w:color="auto"/>
            <w:right w:val="none" w:sz="0" w:space="0" w:color="auto"/>
          </w:divBdr>
        </w:div>
        <w:div w:id="786700983">
          <w:marLeft w:val="640"/>
          <w:marRight w:val="0"/>
          <w:marTop w:val="0"/>
          <w:marBottom w:val="0"/>
          <w:divBdr>
            <w:top w:val="none" w:sz="0" w:space="0" w:color="auto"/>
            <w:left w:val="none" w:sz="0" w:space="0" w:color="auto"/>
            <w:bottom w:val="none" w:sz="0" w:space="0" w:color="auto"/>
            <w:right w:val="none" w:sz="0" w:space="0" w:color="auto"/>
          </w:divBdr>
        </w:div>
        <w:div w:id="804548303">
          <w:marLeft w:val="640"/>
          <w:marRight w:val="0"/>
          <w:marTop w:val="0"/>
          <w:marBottom w:val="0"/>
          <w:divBdr>
            <w:top w:val="none" w:sz="0" w:space="0" w:color="auto"/>
            <w:left w:val="none" w:sz="0" w:space="0" w:color="auto"/>
            <w:bottom w:val="none" w:sz="0" w:space="0" w:color="auto"/>
            <w:right w:val="none" w:sz="0" w:space="0" w:color="auto"/>
          </w:divBdr>
        </w:div>
        <w:div w:id="951520489">
          <w:marLeft w:val="640"/>
          <w:marRight w:val="0"/>
          <w:marTop w:val="0"/>
          <w:marBottom w:val="0"/>
          <w:divBdr>
            <w:top w:val="none" w:sz="0" w:space="0" w:color="auto"/>
            <w:left w:val="none" w:sz="0" w:space="0" w:color="auto"/>
            <w:bottom w:val="none" w:sz="0" w:space="0" w:color="auto"/>
            <w:right w:val="none" w:sz="0" w:space="0" w:color="auto"/>
          </w:divBdr>
        </w:div>
        <w:div w:id="954091729">
          <w:marLeft w:val="640"/>
          <w:marRight w:val="0"/>
          <w:marTop w:val="0"/>
          <w:marBottom w:val="0"/>
          <w:divBdr>
            <w:top w:val="none" w:sz="0" w:space="0" w:color="auto"/>
            <w:left w:val="none" w:sz="0" w:space="0" w:color="auto"/>
            <w:bottom w:val="none" w:sz="0" w:space="0" w:color="auto"/>
            <w:right w:val="none" w:sz="0" w:space="0" w:color="auto"/>
          </w:divBdr>
        </w:div>
        <w:div w:id="1020550551">
          <w:marLeft w:val="640"/>
          <w:marRight w:val="0"/>
          <w:marTop w:val="0"/>
          <w:marBottom w:val="0"/>
          <w:divBdr>
            <w:top w:val="none" w:sz="0" w:space="0" w:color="auto"/>
            <w:left w:val="none" w:sz="0" w:space="0" w:color="auto"/>
            <w:bottom w:val="none" w:sz="0" w:space="0" w:color="auto"/>
            <w:right w:val="none" w:sz="0" w:space="0" w:color="auto"/>
          </w:divBdr>
        </w:div>
        <w:div w:id="1027024253">
          <w:marLeft w:val="640"/>
          <w:marRight w:val="0"/>
          <w:marTop w:val="0"/>
          <w:marBottom w:val="0"/>
          <w:divBdr>
            <w:top w:val="none" w:sz="0" w:space="0" w:color="auto"/>
            <w:left w:val="none" w:sz="0" w:space="0" w:color="auto"/>
            <w:bottom w:val="none" w:sz="0" w:space="0" w:color="auto"/>
            <w:right w:val="none" w:sz="0" w:space="0" w:color="auto"/>
          </w:divBdr>
        </w:div>
        <w:div w:id="1089472114">
          <w:marLeft w:val="640"/>
          <w:marRight w:val="0"/>
          <w:marTop w:val="0"/>
          <w:marBottom w:val="0"/>
          <w:divBdr>
            <w:top w:val="none" w:sz="0" w:space="0" w:color="auto"/>
            <w:left w:val="none" w:sz="0" w:space="0" w:color="auto"/>
            <w:bottom w:val="none" w:sz="0" w:space="0" w:color="auto"/>
            <w:right w:val="none" w:sz="0" w:space="0" w:color="auto"/>
          </w:divBdr>
        </w:div>
        <w:div w:id="1122768012">
          <w:marLeft w:val="640"/>
          <w:marRight w:val="0"/>
          <w:marTop w:val="0"/>
          <w:marBottom w:val="0"/>
          <w:divBdr>
            <w:top w:val="none" w:sz="0" w:space="0" w:color="auto"/>
            <w:left w:val="none" w:sz="0" w:space="0" w:color="auto"/>
            <w:bottom w:val="none" w:sz="0" w:space="0" w:color="auto"/>
            <w:right w:val="none" w:sz="0" w:space="0" w:color="auto"/>
          </w:divBdr>
        </w:div>
        <w:div w:id="1237669886">
          <w:marLeft w:val="640"/>
          <w:marRight w:val="0"/>
          <w:marTop w:val="0"/>
          <w:marBottom w:val="0"/>
          <w:divBdr>
            <w:top w:val="none" w:sz="0" w:space="0" w:color="auto"/>
            <w:left w:val="none" w:sz="0" w:space="0" w:color="auto"/>
            <w:bottom w:val="none" w:sz="0" w:space="0" w:color="auto"/>
            <w:right w:val="none" w:sz="0" w:space="0" w:color="auto"/>
          </w:divBdr>
        </w:div>
        <w:div w:id="1266688384">
          <w:marLeft w:val="640"/>
          <w:marRight w:val="0"/>
          <w:marTop w:val="0"/>
          <w:marBottom w:val="0"/>
          <w:divBdr>
            <w:top w:val="none" w:sz="0" w:space="0" w:color="auto"/>
            <w:left w:val="none" w:sz="0" w:space="0" w:color="auto"/>
            <w:bottom w:val="none" w:sz="0" w:space="0" w:color="auto"/>
            <w:right w:val="none" w:sz="0" w:space="0" w:color="auto"/>
          </w:divBdr>
        </w:div>
        <w:div w:id="1330019195">
          <w:marLeft w:val="640"/>
          <w:marRight w:val="0"/>
          <w:marTop w:val="0"/>
          <w:marBottom w:val="0"/>
          <w:divBdr>
            <w:top w:val="none" w:sz="0" w:space="0" w:color="auto"/>
            <w:left w:val="none" w:sz="0" w:space="0" w:color="auto"/>
            <w:bottom w:val="none" w:sz="0" w:space="0" w:color="auto"/>
            <w:right w:val="none" w:sz="0" w:space="0" w:color="auto"/>
          </w:divBdr>
        </w:div>
        <w:div w:id="1332487925">
          <w:marLeft w:val="640"/>
          <w:marRight w:val="0"/>
          <w:marTop w:val="0"/>
          <w:marBottom w:val="0"/>
          <w:divBdr>
            <w:top w:val="none" w:sz="0" w:space="0" w:color="auto"/>
            <w:left w:val="none" w:sz="0" w:space="0" w:color="auto"/>
            <w:bottom w:val="none" w:sz="0" w:space="0" w:color="auto"/>
            <w:right w:val="none" w:sz="0" w:space="0" w:color="auto"/>
          </w:divBdr>
        </w:div>
        <w:div w:id="1390181345">
          <w:marLeft w:val="640"/>
          <w:marRight w:val="0"/>
          <w:marTop w:val="0"/>
          <w:marBottom w:val="0"/>
          <w:divBdr>
            <w:top w:val="none" w:sz="0" w:space="0" w:color="auto"/>
            <w:left w:val="none" w:sz="0" w:space="0" w:color="auto"/>
            <w:bottom w:val="none" w:sz="0" w:space="0" w:color="auto"/>
            <w:right w:val="none" w:sz="0" w:space="0" w:color="auto"/>
          </w:divBdr>
        </w:div>
        <w:div w:id="1436291109">
          <w:marLeft w:val="640"/>
          <w:marRight w:val="0"/>
          <w:marTop w:val="0"/>
          <w:marBottom w:val="0"/>
          <w:divBdr>
            <w:top w:val="none" w:sz="0" w:space="0" w:color="auto"/>
            <w:left w:val="none" w:sz="0" w:space="0" w:color="auto"/>
            <w:bottom w:val="none" w:sz="0" w:space="0" w:color="auto"/>
            <w:right w:val="none" w:sz="0" w:space="0" w:color="auto"/>
          </w:divBdr>
        </w:div>
        <w:div w:id="1460150403">
          <w:marLeft w:val="640"/>
          <w:marRight w:val="0"/>
          <w:marTop w:val="0"/>
          <w:marBottom w:val="0"/>
          <w:divBdr>
            <w:top w:val="none" w:sz="0" w:space="0" w:color="auto"/>
            <w:left w:val="none" w:sz="0" w:space="0" w:color="auto"/>
            <w:bottom w:val="none" w:sz="0" w:space="0" w:color="auto"/>
            <w:right w:val="none" w:sz="0" w:space="0" w:color="auto"/>
          </w:divBdr>
        </w:div>
        <w:div w:id="1501584664">
          <w:marLeft w:val="640"/>
          <w:marRight w:val="0"/>
          <w:marTop w:val="0"/>
          <w:marBottom w:val="0"/>
          <w:divBdr>
            <w:top w:val="none" w:sz="0" w:space="0" w:color="auto"/>
            <w:left w:val="none" w:sz="0" w:space="0" w:color="auto"/>
            <w:bottom w:val="none" w:sz="0" w:space="0" w:color="auto"/>
            <w:right w:val="none" w:sz="0" w:space="0" w:color="auto"/>
          </w:divBdr>
        </w:div>
        <w:div w:id="1511675746">
          <w:marLeft w:val="640"/>
          <w:marRight w:val="0"/>
          <w:marTop w:val="0"/>
          <w:marBottom w:val="0"/>
          <w:divBdr>
            <w:top w:val="none" w:sz="0" w:space="0" w:color="auto"/>
            <w:left w:val="none" w:sz="0" w:space="0" w:color="auto"/>
            <w:bottom w:val="none" w:sz="0" w:space="0" w:color="auto"/>
            <w:right w:val="none" w:sz="0" w:space="0" w:color="auto"/>
          </w:divBdr>
        </w:div>
        <w:div w:id="1519193453">
          <w:marLeft w:val="640"/>
          <w:marRight w:val="0"/>
          <w:marTop w:val="0"/>
          <w:marBottom w:val="0"/>
          <w:divBdr>
            <w:top w:val="none" w:sz="0" w:space="0" w:color="auto"/>
            <w:left w:val="none" w:sz="0" w:space="0" w:color="auto"/>
            <w:bottom w:val="none" w:sz="0" w:space="0" w:color="auto"/>
            <w:right w:val="none" w:sz="0" w:space="0" w:color="auto"/>
          </w:divBdr>
        </w:div>
        <w:div w:id="1813912459">
          <w:marLeft w:val="640"/>
          <w:marRight w:val="0"/>
          <w:marTop w:val="0"/>
          <w:marBottom w:val="0"/>
          <w:divBdr>
            <w:top w:val="none" w:sz="0" w:space="0" w:color="auto"/>
            <w:left w:val="none" w:sz="0" w:space="0" w:color="auto"/>
            <w:bottom w:val="none" w:sz="0" w:space="0" w:color="auto"/>
            <w:right w:val="none" w:sz="0" w:space="0" w:color="auto"/>
          </w:divBdr>
        </w:div>
        <w:div w:id="1830124432">
          <w:marLeft w:val="640"/>
          <w:marRight w:val="0"/>
          <w:marTop w:val="0"/>
          <w:marBottom w:val="0"/>
          <w:divBdr>
            <w:top w:val="none" w:sz="0" w:space="0" w:color="auto"/>
            <w:left w:val="none" w:sz="0" w:space="0" w:color="auto"/>
            <w:bottom w:val="none" w:sz="0" w:space="0" w:color="auto"/>
            <w:right w:val="none" w:sz="0" w:space="0" w:color="auto"/>
          </w:divBdr>
        </w:div>
        <w:div w:id="1834947279">
          <w:marLeft w:val="640"/>
          <w:marRight w:val="0"/>
          <w:marTop w:val="0"/>
          <w:marBottom w:val="0"/>
          <w:divBdr>
            <w:top w:val="none" w:sz="0" w:space="0" w:color="auto"/>
            <w:left w:val="none" w:sz="0" w:space="0" w:color="auto"/>
            <w:bottom w:val="none" w:sz="0" w:space="0" w:color="auto"/>
            <w:right w:val="none" w:sz="0" w:space="0" w:color="auto"/>
          </w:divBdr>
        </w:div>
        <w:div w:id="1860464955">
          <w:marLeft w:val="640"/>
          <w:marRight w:val="0"/>
          <w:marTop w:val="0"/>
          <w:marBottom w:val="0"/>
          <w:divBdr>
            <w:top w:val="none" w:sz="0" w:space="0" w:color="auto"/>
            <w:left w:val="none" w:sz="0" w:space="0" w:color="auto"/>
            <w:bottom w:val="none" w:sz="0" w:space="0" w:color="auto"/>
            <w:right w:val="none" w:sz="0" w:space="0" w:color="auto"/>
          </w:divBdr>
        </w:div>
        <w:div w:id="1969117622">
          <w:marLeft w:val="640"/>
          <w:marRight w:val="0"/>
          <w:marTop w:val="0"/>
          <w:marBottom w:val="0"/>
          <w:divBdr>
            <w:top w:val="none" w:sz="0" w:space="0" w:color="auto"/>
            <w:left w:val="none" w:sz="0" w:space="0" w:color="auto"/>
            <w:bottom w:val="none" w:sz="0" w:space="0" w:color="auto"/>
            <w:right w:val="none" w:sz="0" w:space="0" w:color="auto"/>
          </w:divBdr>
        </w:div>
        <w:div w:id="1992980525">
          <w:marLeft w:val="640"/>
          <w:marRight w:val="0"/>
          <w:marTop w:val="0"/>
          <w:marBottom w:val="0"/>
          <w:divBdr>
            <w:top w:val="none" w:sz="0" w:space="0" w:color="auto"/>
            <w:left w:val="none" w:sz="0" w:space="0" w:color="auto"/>
            <w:bottom w:val="none" w:sz="0" w:space="0" w:color="auto"/>
            <w:right w:val="none" w:sz="0" w:space="0" w:color="auto"/>
          </w:divBdr>
        </w:div>
        <w:div w:id="2070683691">
          <w:marLeft w:val="640"/>
          <w:marRight w:val="0"/>
          <w:marTop w:val="0"/>
          <w:marBottom w:val="0"/>
          <w:divBdr>
            <w:top w:val="none" w:sz="0" w:space="0" w:color="auto"/>
            <w:left w:val="none" w:sz="0" w:space="0" w:color="auto"/>
            <w:bottom w:val="none" w:sz="0" w:space="0" w:color="auto"/>
            <w:right w:val="none" w:sz="0" w:space="0" w:color="auto"/>
          </w:divBdr>
        </w:div>
        <w:div w:id="2080667185">
          <w:marLeft w:val="640"/>
          <w:marRight w:val="0"/>
          <w:marTop w:val="0"/>
          <w:marBottom w:val="0"/>
          <w:divBdr>
            <w:top w:val="none" w:sz="0" w:space="0" w:color="auto"/>
            <w:left w:val="none" w:sz="0" w:space="0" w:color="auto"/>
            <w:bottom w:val="none" w:sz="0" w:space="0" w:color="auto"/>
            <w:right w:val="none" w:sz="0" w:space="0" w:color="auto"/>
          </w:divBdr>
        </w:div>
        <w:div w:id="2135981311">
          <w:marLeft w:val="640"/>
          <w:marRight w:val="0"/>
          <w:marTop w:val="0"/>
          <w:marBottom w:val="0"/>
          <w:divBdr>
            <w:top w:val="none" w:sz="0" w:space="0" w:color="auto"/>
            <w:left w:val="none" w:sz="0" w:space="0" w:color="auto"/>
            <w:bottom w:val="none" w:sz="0" w:space="0" w:color="auto"/>
            <w:right w:val="none" w:sz="0" w:space="0" w:color="auto"/>
          </w:divBdr>
        </w:div>
      </w:divsChild>
    </w:div>
    <w:div w:id="198514136">
      <w:bodyDiv w:val="1"/>
      <w:marLeft w:val="0"/>
      <w:marRight w:val="0"/>
      <w:marTop w:val="0"/>
      <w:marBottom w:val="0"/>
      <w:divBdr>
        <w:top w:val="none" w:sz="0" w:space="0" w:color="auto"/>
        <w:left w:val="none" w:sz="0" w:space="0" w:color="auto"/>
        <w:bottom w:val="none" w:sz="0" w:space="0" w:color="auto"/>
        <w:right w:val="none" w:sz="0" w:space="0" w:color="auto"/>
      </w:divBdr>
      <w:divsChild>
        <w:div w:id="68315235">
          <w:marLeft w:val="640"/>
          <w:marRight w:val="0"/>
          <w:marTop w:val="0"/>
          <w:marBottom w:val="0"/>
          <w:divBdr>
            <w:top w:val="none" w:sz="0" w:space="0" w:color="auto"/>
            <w:left w:val="none" w:sz="0" w:space="0" w:color="auto"/>
            <w:bottom w:val="none" w:sz="0" w:space="0" w:color="auto"/>
            <w:right w:val="none" w:sz="0" w:space="0" w:color="auto"/>
          </w:divBdr>
        </w:div>
        <w:div w:id="81486779">
          <w:marLeft w:val="640"/>
          <w:marRight w:val="0"/>
          <w:marTop w:val="0"/>
          <w:marBottom w:val="0"/>
          <w:divBdr>
            <w:top w:val="none" w:sz="0" w:space="0" w:color="auto"/>
            <w:left w:val="none" w:sz="0" w:space="0" w:color="auto"/>
            <w:bottom w:val="none" w:sz="0" w:space="0" w:color="auto"/>
            <w:right w:val="none" w:sz="0" w:space="0" w:color="auto"/>
          </w:divBdr>
        </w:div>
        <w:div w:id="89550932">
          <w:marLeft w:val="640"/>
          <w:marRight w:val="0"/>
          <w:marTop w:val="0"/>
          <w:marBottom w:val="0"/>
          <w:divBdr>
            <w:top w:val="none" w:sz="0" w:space="0" w:color="auto"/>
            <w:left w:val="none" w:sz="0" w:space="0" w:color="auto"/>
            <w:bottom w:val="none" w:sz="0" w:space="0" w:color="auto"/>
            <w:right w:val="none" w:sz="0" w:space="0" w:color="auto"/>
          </w:divBdr>
        </w:div>
        <w:div w:id="232200296">
          <w:marLeft w:val="640"/>
          <w:marRight w:val="0"/>
          <w:marTop w:val="0"/>
          <w:marBottom w:val="0"/>
          <w:divBdr>
            <w:top w:val="none" w:sz="0" w:space="0" w:color="auto"/>
            <w:left w:val="none" w:sz="0" w:space="0" w:color="auto"/>
            <w:bottom w:val="none" w:sz="0" w:space="0" w:color="auto"/>
            <w:right w:val="none" w:sz="0" w:space="0" w:color="auto"/>
          </w:divBdr>
        </w:div>
        <w:div w:id="333067085">
          <w:marLeft w:val="640"/>
          <w:marRight w:val="0"/>
          <w:marTop w:val="0"/>
          <w:marBottom w:val="0"/>
          <w:divBdr>
            <w:top w:val="none" w:sz="0" w:space="0" w:color="auto"/>
            <w:left w:val="none" w:sz="0" w:space="0" w:color="auto"/>
            <w:bottom w:val="none" w:sz="0" w:space="0" w:color="auto"/>
            <w:right w:val="none" w:sz="0" w:space="0" w:color="auto"/>
          </w:divBdr>
        </w:div>
        <w:div w:id="368260730">
          <w:marLeft w:val="640"/>
          <w:marRight w:val="0"/>
          <w:marTop w:val="0"/>
          <w:marBottom w:val="0"/>
          <w:divBdr>
            <w:top w:val="none" w:sz="0" w:space="0" w:color="auto"/>
            <w:left w:val="none" w:sz="0" w:space="0" w:color="auto"/>
            <w:bottom w:val="none" w:sz="0" w:space="0" w:color="auto"/>
            <w:right w:val="none" w:sz="0" w:space="0" w:color="auto"/>
          </w:divBdr>
        </w:div>
        <w:div w:id="565262567">
          <w:marLeft w:val="640"/>
          <w:marRight w:val="0"/>
          <w:marTop w:val="0"/>
          <w:marBottom w:val="0"/>
          <w:divBdr>
            <w:top w:val="none" w:sz="0" w:space="0" w:color="auto"/>
            <w:left w:val="none" w:sz="0" w:space="0" w:color="auto"/>
            <w:bottom w:val="none" w:sz="0" w:space="0" w:color="auto"/>
            <w:right w:val="none" w:sz="0" w:space="0" w:color="auto"/>
          </w:divBdr>
        </w:div>
        <w:div w:id="659118691">
          <w:marLeft w:val="640"/>
          <w:marRight w:val="0"/>
          <w:marTop w:val="0"/>
          <w:marBottom w:val="0"/>
          <w:divBdr>
            <w:top w:val="none" w:sz="0" w:space="0" w:color="auto"/>
            <w:left w:val="none" w:sz="0" w:space="0" w:color="auto"/>
            <w:bottom w:val="none" w:sz="0" w:space="0" w:color="auto"/>
            <w:right w:val="none" w:sz="0" w:space="0" w:color="auto"/>
          </w:divBdr>
        </w:div>
        <w:div w:id="723796712">
          <w:marLeft w:val="640"/>
          <w:marRight w:val="0"/>
          <w:marTop w:val="0"/>
          <w:marBottom w:val="0"/>
          <w:divBdr>
            <w:top w:val="none" w:sz="0" w:space="0" w:color="auto"/>
            <w:left w:val="none" w:sz="0" w:space="0" w:color="auto"/>
            <w:bottom w:val="none" w:sz="0" w:space="0" w:color="auto"/>
            <w:right w:val="none" w:sz="0" w:space="0" w:color="auto"/>
          </w:divBdr>
        </w:div>
        <w:div w:id="749156873">
          <w:marLeft w:val="640"/>
          <w:marRight w:val="0"/>
          <w:marTop w:val="0"/>
          <w:marBottom w:val="0"/>
          <w:divBdr>
            <w:top w:val="none" w:sz="0" w:space="0" w:color="auto"/>
            <w:left w:val="none" w:sz="0" w:space="0" w:color="auto"/>
            <w:bottom w:val="none" w:sz="0" w:space="0" w:color="auto"/>
            <w:right w:val="none" w:sz="0" w:space="0" w:color="auto"/>
          </w:divBdr>
        </w:div>
        <w:div w:id="830802013">
          <w:marLeft w:val="640"/>
          <w:marRight w:val="0"/>
          <w:marTop w:val="0"/>
          <w:marBottom w:val="0"/>
          <w:divBdr>
            <w:top w:val="none" w:sz="0" w:space="0" w:color="auto"/>
            <w:left w:val="none" w:sz="0" w:space="0" w:color="auto"/>
            <w:bottom w:val="none" w:sz="0" w:space="0" w:color="auto"/>
            <w:right w:val="none" w:sz="0" w:space="0" w:color="auto"/>
          </w:divBdr>
        </w:div>
        <w:div w:id="884757732">
          <w:marLeft w:val="640"/>
          <w:marRight w:val="0"/>
          <w:marTop w:val="0"/>
          <w:marBottom w:val="0"/>
          <w:divBdr>
            <w:top w:val="none" w:sz="0" w:space="0" w:color="auto"/>
            <w:left w:val="none" w:sz="0" w:space="0" w:color="auto"/>
            <w:bottom w:val="none" w:sz="0" w:space="0" w:color="auto"/>
            <w:right w:val="none" w:sz="0" w:space="0" w:color="auto"/>
          </w:divBdr>
        </w:div>
        <w:div w:id="890075199">
          <w:marLeft w:val="640"/>
          <w:marRight w:val="0"/>
          <w:marTop w:val="0"/>
          <w:marBottom w:val="0"/>
          <w:divBdr>
            <w:top w:val="none" w:sz="0" w:space="0" w:color="auto"/>
            <w:left w:val="none" w:sz="0" w:space="0" w:color="auto"/>
            <w:bottom w:val="none" w:sz="0" w:space="0" w:color="auto"/>
            <w:right w:val="none" w:sz="0" w:space="0" w:color="auto"/>
          </w:divBdr>
        </w:div>
        <w:div w:id="981888244">
          <w:marLeft w:val="640"/>
          <w:marRight w:val="0"/>
          <w:marTop w:val="0"/>
          <w:marBottom w:val="0"/>
          <w:divBdr>
            <w:top w:val="none" w:sz="0" w:space="0" w:color="auto"/>
            <w:left w:val="none" w:sz="0" w:space="0" w:color="auto"/>
            <w:bottom w:val="none" w:sz="0" w:space="0" w:color="auto"/>
            <w:right w:val="none" w:sz="0" w:space="0" w:color="auto"/>
          </w:divBdr>
        </w:div>
        <w:div w:id="982004882">
          <w:marLeft w:val="640"/>
          <w:marRight w:val="0"/>
          <w:marTop w:val="0"/>
          <w:marBottom w:val="0"/>
          <w:divBdr>
            <w:top w:val="none" w:sz="0" w:space="0" w:color="auto"/>
            <w:left w:val="none" w:sz="0" w:space="0" w:color="auto"/>
            <w:bottom w:val="none" w:sz="0" w:space="0" w:color="auto"/>
            <w:right w:val="none" w:sz="0" w:space="0" w:color="auto"/>
          </w:divBdr>
        </w:div>
        <w:div w:id="1000695108">
          <w:marLeft w:val="640"/>
          <w:marRight w:val="0"/>
          <w:marTop w:val="0"/>
          <w:marBottom w:val="0"/>
          <w:divBdr>
            <w:top w:val="none" w:sz="0" w:space="0" w:color="auto"/>
            <w:left w:val="none" w:sz="0" w:space="0" w:color="auto"/>
            <w:bottom w:val="none" w:sz="0" w:space="0" w:color="auto"/>
            <w:right w:val="none" w:sz="0" w:space="0" w:color="auto"/>
          </w:divBdr>
        </w:div>
        <w:div w:id="1051347250">
          <w:marLeft w:val="640"/>
          <w:marRight w:val="0"/>
          <w:marTop w:val="0"/>
          <w:marBottom w:val="0"/>
          <w:divBdr>
            <w:top w:val="none" w:sz="0" w:space="0" w:color="auto"/>
            <w:left w:val="none" w:sz="0" w:space="0" w:color="auto"/>
            <w:bottom w:val="none" w:sz="0" w:space="0" w:color="auto"/>
            <w:right w:val="none" w:sz="0" w:space="0" w:color="auto"/>
          </w:divBdr>
        </w:div>
        <w:div w:id="1109350517">
          <w:marLeft w:val="640"/>
          <w:marRight w:val="0"/>
          <w:marTop w:val="0"/>
          <w:marBottom w:val="0"/>
          <w:divBdr>
            <w:top w:val="none" w:sz="0" w:space="0" w:color="auto"/>
            <w:left w:val="none" w:sz="0" w:space="0" w:color="auto"/>
            <w:bottom w:val="none" w:sz="0" w:space="0" w:color="auto"/>
            <w:right w:val="none" w:sz="0" w:space="0" w:color="auto"/>
          </w:divBdr>
        </w:div>
        <w:div w:id="1166356822">
          <w:marLeft w:val="640"/>
          <w:marRight w:val="0"/>
          <w:marTop w:val="0"/>
          <w:marBottom w:val="0"/>
          <w:divBdr>
            <w:top w:val="none" w:sz="0" w:space="0" w:color="auto"/>
            <w:left w:val="none" w:sz="0" w:space="0" w:color="auto"/>
            <w:bottom w:val="none" w:sz="0" w:space="0" w:color="auto"/>
            <w:right w:val="none" w:sz="0" w:space="0" w:color="auto"/>
          </w:divBdr>
        </w:div>
        <w:div w:id="1243754211">
          <w:marLeft w:val="640"/>
          <w:marRight w:val="0"/>
          <w:marTop w:val="0"/>
          <w:marBottom w:val="0"/>
          <w:divBdr>
            <w:top w:val="none" w:sz="0" w:space="0" w:color="auto"/>
            <w:left w:val="none" w:sz="0" w:space="0" w:color="auto"/>
            <w:bottom w:val="none" w:sz="0" w:space="0" w:color="auto"/>
            <w:right w:val="none" w:sz="0" w:space="0" w:color="auto"/>
          </w:divBdr>
        </w:div>
        <w:div w:id="1415055786">
          <w:marLeft w:val="640"/>
          <w:marRight w:val="0"/>
          <w:marTop w:val="0"/>
          <w:marBottom w:val="0"/>
          <w:divBdr>
            <w:top w:val="none" w:sz="0" w:space="0" w:color="auto"/>
            <w:left w:val="none" w:sz="0" w:space="0" w:color="auto"/>
            <w:bottom w:val="none" w:sz="0" w:space="0" w:color="auto"/>
            <w:right w:val="none" w:sz="0" w:space="0" w:color="auto"/>
          </w:divBdr>
        </w:div>
        <w:div w:id="1483619029">
          <w:marLeft w:val="640"/>
          <w:marRight w:val="0"/>
          <w:marTop w:val="0"/>
          <w:marBottom w:val="0"/>
          <w:divBdr>
            <w:top w:val="none" w:sz="0" w:space="0" w:color="auto"/>
            <w:left w:val="none" w:sz="0" w:space="0" w:color="auto"/>
            <w:bottom w:val="none" w:sz="0" w:space="0" w:color="auto"/>
            <w:right w:val="none" w:sz="0" w:space="0" w:color="auto"/>
          </w:divBdr>
        </w:div>
        <w:div w:id="1545748352">
          <w:marLeft w:val="640"/>
          <w:marRight w:val="0"/>
          <w:marTop w:val="0"/>
          <w:marBottom w:val="0"/>
          <w:divBdr>
            <w:top w:val="none" w:sz="0" w:space="0" w:color="auto"/>
            <w:left w:val="none" w:sz="0" w:space="0" w:color="auto"/>
            <w:bottom w:val="none" w:sz="0" w:space="0" w:color="auto"/>
            <w:right w:val="none" w:sz="0" w:space="0" w:color="auto"/>
          </w:divBdr>
        </w:div>
        <w:div w:id="1575629461">
          <w:marLeft w:val="640"/>
          <w:marRight w:val="0"/>
          <w:marTop w:val="0"/>
          <w:marBottom w:val="0"/>
          <w:divBdr>
            <w:top w:val="none" w:sz="0" w:space="0" w:color="auto"/>
            <w:left w:val="none" w:sz="0" w:space="0" w:color="auto"/>
            <w:bottom w:val="none" w:sz="0" w:space="0" w:color="auto"/>
            <w:right w:val="none" w:sz="0" w:space="0" w:color="auto"/>
          </w:divBdr>
        </w:div>
        <w:div w:id="1689091833">
          <w:marLeft w:val="640"/>
          <w:marRight w:val="0"/>
          <w:marTop w:val="0"/>
          <w:marBottom w:val="0"/>
          <w:divBdr>
            <w:top w:val="none" w:sz="0" w:space="0" w:color="auto"/>
            <w:left w:val="none" w:sz="0" w:space="0" w:color="auto"/>
            <w:bottom w:val="none" w:sz="0" w:space="0" w:color="auto"/>
            <w:right w:val="none" w:sz="0" w:space="0" w:color="auto"/>
          </w:divBdr>
        </w:div>
        <w:div w:id="1782263578">
          <w:marLeft w:val="640"/>
          <w:marRight w:val="0"/>
          <w:marTop w:val="0"/>
          <w:marBottom w:val="0"/>
          <w:divBdr>
            <w:top w:val="none" w:sz="0" w:space="0" w:color="auto"/>
            <w:left w:val="none" w:sz="0" w:space="0" w:color="auto"/>
            <w:bottom w:val="none" w:sz="0" w:space="0" w:color="auto"/>
            <w:right w:val="none" w:sz="0" w:space="0" w:color="auto"/>
          </w:divBdr>
        </w:div>
        <w:div w:id="1811939743">
          <w:marLeft w:val="640"/>
          <w:marRight w:val="0"/>
          <w:marTop w:val="0"/>
          <w:marBottom w:val="0"/>
          <w:divBdr>
            <w:top w:val="none" w:sz="0" w:space="0" w:color="auto"/>
            <w:left w:val="none" w:sz="0" w:space="0" w:color="auto"/>
            <w:bottom w:val="none" w:sz="0" w:space="0" w:color="auto"/>
            <w:right w:val="none" w:sz="0" w:space="0" w:color="auto"/>
          </w:divBdr>
        </w:div>
        <w:div w:id="1877959900">
          <w:marLeft w:val="640"/>
          <w:marRight w:val="0"/>
          <w:marTop w:val="0"/>
          <w:marBottom w:val="0"/>
          <w:divBdr>
            <w:top w:val="none" w:sz="0" w:space="0" w:color="auto"/>
            <w:left w:val="none" w:sz="0" w:space="0" w:color="auto"/>
            <w:bottom w:val="none" w:sz="0" w:space="0" w:color="auto"/>
            <w:right w:val="none" w:sz="0" w:space="0" w:color="auto"/>
          </w:divBdr>
        </w:div>
        <w:div w:id="1951160118">
          <w:marLeft w:val="640"/>
          <w:marRight w:val="0"/>
          <w:marTop w:val="0"/>
          <w:marBottom w:val="0"/>
          <w:divBdr>
            <w:top w:val="none" w:sz="0" w:space="0" w:color="auto"/>
            <w:left w:val="none" w:sz="0" w:space="0" w:color="auto"/>
            <w:bottom w:val="none" w:sz="0" w:space="0" w:color="auto"/>
            <w:right w:val="none" w:sz="0" w:space="0" w:color="auto"/>
          </w:divBdr>
        </w:div>
        <w:div w:id="2055351676">
          <w:marLeft w:val="640"/>
          <w:marRight w:val="0"/>
          <w:marTop w:val="0"/>
          <w:marBottom w:val="0"/>
          <w:divBdr>
            <w:top w:val="none" w:sz="0" w:space="0" w:color="auto"/>
            <w:left w:val="none" w:sz="0" w:space="0" w:color="auto"/>
            <w:bottom w:val="none" w:sz="0" w:space="0" w:color="auto"/>
            <w:right w:val="none" w:sz="0" w:space="0" w:color="auto"/>
          </w:divBdr>
        </w:div>
        <w:div w:id="2118522988">
          <w:marLeft w:val="640"/>
          <w:marRight w:val="0"/>
          <w:marTop w:val="0"/>
          <w:marBottom w:val="0"/>
          <w:divBdr>
            <w:top w:val="none" w:sz="0" w:space="0" w:color="auto"/>
            <w:left w:val="none" w:sz="0" w:space="0" w:color="auto"/>
            <w:bottom w:val="none" w:sz="0" w:space="0" w:color="auto"/>
            <w:right w:val="none" w:sz="0" w:space="0" w:color="auto"/>
          </w:divBdr>
        </w:div>
      </w:divsChild>
    </w:div>
    <w:div w:id="200362755">
      <w:bodyDiv w:val="1"/>
      <w:marLeft w:val="0"/>
      <w:marRight w:val="0"/>
      <w:marTop w:val="0"/>
      <w:marBottom w:val="0"/>
      <w:divBdr>
        <w:top w:val="none" w:sz="0" w:space="0" w:color="auto"/>
        <w:left w:val="none" w:sz="0" w:space="0" w:color="auto"/>
        <w:bottom w:val="none" w:sz="0" w:space="0" w:color="auto"/>
        <w:right w:val="none" w:sz="0" w:space="0" w:color="auto"/>
      </w:divBdr>
    </w:div>
    <w:div w:id="200753470">
      <w:bodyDiv w:val="1"/>
      <w:marLeft w:val="0"/>
      <w:marRight w:val="0"/>
      <w:marTop w:val="0"/>
      <w:marBottom w:val="0"/>
      <w:divBdr>
        <w:top w:val="none" w:sz="0" w:space="0" w:color="auto"/>
        <w:left w:val="none" w:sz="0" w:space="0" w:color="auto"/>
        <w:bottom w:val="none" w:sz="0" w:space="0" w:color="auto"/>
        <w:right w:val="none" w:sz="0" w:space="0" w:color="auto"/>
      </w:divBdr>
    </w:div>
    <w:div w:id="201019382">
      <w:bodyDiv w:val="1"/>
      <w:marLeft w:val="0"/>
      <w:marRight w:val="0"/>
      <w:marTop w:val="0"/>
      <w:marBottom w:val="0"/>
      <w:divBdr>
        <w:top w:val="none" w:sz="0" w:space="0" w:color="auto"/>
        <w:left w:val="none" w:sz="0" w:space="0" w:color="auto"/>
        <w:bottom w:val="none" w:sz="0" w:space="0" w:color="auto"/>
        <w:right w:val="none" w:sz="0" w:space="0" w:color="auto"/>
      </w:divBdr>
      <w:divsChild>
        <w:div w:id="203370043">
          <w:marLeft w:val="640"/>
          <w:marRight w:val="0"/>
          <w:marTop w:val="0"/>
          <w:marBottom w:val="0"/>
          <w:divBdr>
            <w:top w:val="none" w:sz="0" w:space="0" w:color="auto"/>
            <w:left w:val="none" w:sz="0" w:space="0" w:color="auto"/>
            <w:bottom w:val="none" w:sz="0" w:space="0" w:color="auto"/>
            <w:right w:val="none" w:sz="0" w:space="0" w:color="auto"/>
          </w:divBdr>
        </w:div>
        <w:div w:id="1737702930">
          <w:marLeft w:val="640"/>
          <w:marRight w:val="0"/>
          <w:marTop w:val="0"/>
          <w:marBottom w:val="0"/>
          <w:divBdr>
            <w:top w:val="none" w:sz="0" w:space="0" w:color="auto"/>
            <w:left w:val="none" w:sz="0" w:space="0" w:color="auto"/>
            <w:bottom w:val="none" w:sz="0" w:space="0" w:color="auto"/>
            <w:right w:val="none" w:sz="0" w:space="0" w:color="auto"/>
          </w:divBdr>
        </w:div>
      </w:divsChild>
    </w:div>
    <w:div w:id="207378943">
      <w:bodyDiv w:val="1"/>
      <w:marLeft w:val="0"/>
      <w:marRight w:val="0"/>
      <w:marTop w:val="0"/>
      <w:marBottom w:val="0"/>
      <w:divBdr>
        <w:top w:val="none" w:sz="0" w:space="0" w:color="auto"/>
        <w:left w:val="none" w:sz="0" w:space="0" w:color="auto"/>
        <w:bottom w:val="none" w:sz="0" w:space="0" w:color="auto"/>
        <w:right w:val="none" w:sz="0" w:space="0" w:color="auto"/>
      </w:divBdr>
      <w:divsChild>
        <w:div w:id="197814321">
          <w:marLeft w:val="640"/>
          <w:marRight w:val="0"/>
          <w:marTop w:val="0"/>
          <w:marBottom w:val="0"/>
          <w:divBdr>
            <w:top w:val="none" w:sz="0" w:space="0" w:color="auto"/>
            <w:left w:val="none" w:sz="0" w:space="0" w:color="auto"/>
            <w:bottom w:val="none" w:sz="0" w:space="0" w:color="auto"/>
            <w:right w:val="none" w:sz="0" w:space="0" w:color="auto"/>
          </w:divBdr>
        </w:div>
        <w:div w:id="742337601">
          <w:marLeft w:val="640"/>
          <w:marRight w:val="0"/>
          <w:marTop w:val="0"/>
          <w:marBottom w:val="0"/>
          <w:divBdr>
            <w:top w:val="none" w:sz="0" w:space="0" w:color="auto"/>
            <w:left w:val="none" w:sz="0" w:space="0" w:color="auto"/>
            <w:bottom w:val="none" w:sz="0" w:space="0" w:color="auto"/>
            <w:right w:val="none" w:sz="0" w:space="0" w:color="auto"/>
          </w:divBdr>
        </w:div>
        <w:div w:id="871961682">
          <w:marLeft w:val="640"/>
          <w:marRight w:val="0"/>
          <w:marTop w:val="0"/>
          <w:marBottom w:val="0"/>
          <w:divBdr>
            <w:top w:val="none" w:sz="0" w:space="0" w:color="auto"/>
            <w:left w:val="none" w:sz="0" w:space="0" w:color="auto"/>
            <w:bottom w:val="none" w:sz="0" w:space="0" w:color="auto"/>
            <w:right w:val="none" w:sz="0" w:space="0" w:color="auto"/>
          </w:divBdr>
        </w:div>
        <w:div w:id="722603354">
          <w:marLeft w:val="640"/>
          <w:marRight w:val="0"/>
          <w:marTop w:val="0"/>
          <w:marBottom w:val="0"/>
          <w:divBdr>
            <w:top w:val="none" w:sz="0" w:space="0" w:color="auto"/>
            <w:left w:val="none" w:sz="0" w:space="0" w:color="auto"/>
            <w:bottom w:val="none" w:sz="0" w:space="0" w:color="auto"/>
            <w:right w:val="none" w:sz="0" w:space="0" w:color="auto"/>
          </w:divBdr>
        </w:div>
        <w:div w:id="713504036">
          <w:marLeft w:val="640"/>
          <w:marRight w:val="0"/>
          <w:marTop w:val="0"/>
          <w:marBottom w:val="0"/>
          <w:divBdr>
            <w:top w:val="none" w:sz="0" w:space="0" w:color="auto"/>
            <w:left w:val="none" w:sz="0" w:space="0" w:color="auto"/>
            <w:bottom w:val="none" w:sz="0" w:space="0" w:color="auto"/>
            <w:right w:val="none" w:sz="0" w:space="0" w:color="auto"/>
          </w:divBdr>
        </w:div>
        <w:div w:id="1940982777">
          <w:marLeft w:val="640"/>
          <w:marRight w:val="0"/>
          <w:marTop w:val="0"/>
          <w:marBottom w:val="0"/>
          <w:divBdr>
            <w:top w:val="none" w:sz="0" w:space="0" w:color="auto"/>
            <w:left w:val="none" w:sz="0" w:space="0" w:color="auto"/>
            <w:bottom w:val="none" w:sz="0" w:space="0" w:color="auto"/>
            <w:right w:val="none" w:sz="0" w:space="0" w:color="auto"/>
          </w:divBdr>
        </w:div>
        <w:div w:id="1409111681">
          <w:marLeft w:val="640"/>
          <w:marRight w:val="0"/>
          <w:marTop w:val="0"/>
          <w:marBottom w:val="0"/>
          <w:divBdr>
            <w:top w:val="none" w:sz="0" w:space="0" w:color="auto"/>
            <w:left w:val="none" w:sz="0" w:space="0" w:color="auto"/>
            <w:bottom w:val="none" w:sz="0" w:space="0" w:color="auto"/>
            <w:right w:val="none" w:sz="0" w:space="0" w:color="auto"/>
          </w:divBdr>
        </w:div>
        <w:div w:id="296448490">
          <w:marLeft w:val="640"/>
          <w:marRight w:val="0"/>
          <w:marTop w:val="0"/>
          <w:marBottom w:val="0"/>
          <w:divBdr>
            <w:top w:val="none" w:sz="0" w:space="0" w:color="auto"/>
            <w:left w:val="none" w:sz="0" w:space="0" w:color="auto"/>
            <w:bottom w:val="none" w:sz="0" w:space="0" w:color="auto"/>
            <w:right w:val="none" w:sz="0" w:space="0" w:color="auto"/>
          </w:divBdr>
        </w:div>
        <w:div w:id="1216816438">
          <w:marLeft w:val="640"/>
          <w:marRight w:val="0"/>
          <w:marTop w:val="0"/>
          <w:marBottom w:val="0"/>
          <w:divBdr>
            <w:top w:val="none" w:sz="0" w:space="0" w:color="auto"/>
            <w:left w:val="none" w:sz="0" w:space="0" w:color="auto"/>
            <w:bottom w:val="none" w:sz="0" w:space="0" w:color="auto"/>
            <w:right w:val="none" w:sz="0" w:space="0" w:color="auto"/>
          </w:divBdr>
        </w:div>
        <w:div w:id="160464605">
          <w:marLeft w:val="640"/>
          <w:marRight w:val="0"/>
          <w:marTop w:val="0"/>
          <w:marBottom w:val="0"/>
          <w:divBdr>
            <w:top w:val="none" w:sz="0" w:space="0" w:color="auto"/>
            <w:left w:val="none" w:sz="0" w:space="0" w:color="auto"/>
            <w:bottom w:val="none" w:sz="0" w:space="0" w:color="auto"/>
            <w:right w:val="none" w:sz="0" w:space="0" w:color="auto"/>
          </w:divBdr>
        </w:div>
        <w:div w:id="1217740808">
          <w:marLeft w:val="640"/>
          <w:marRight w:val="0"/>
          <w:marTop w:val="0"/>
          <w:marBottom w:val="0"/>
          <w:divBdr>
            <w:top w:val="none" w:sz="0" w:space="0" w:color="auto"/>
            <w:left w:val="none" w:sz="0" w:space="0" w:color="auto"/>
            <w:bottom w:val="none" w:sz="0" w:space="0" w:color="auto"/>
            <w:right w:val="none" w:sz="0" w:space="0" w:color="auto"/>
          </w:divBdr>
        </w:div>
        <w:div w:id="505678007">
          <w:marLeft w:val="640"/>
          <w:marRight w:val="0"/>
          <w:marTop w:val="0"/>
          <w:marBottom w:val="0"/>
          <w:divBdr>
            <w:top w:val="none" w:sz="0" w:space="0" w:color="auto"/>
            <w:left w:val="none" w:sz="0" w:space="0" w:color="auto"/>
            <w:bottom w:val="none" w:sz="0" w:space="0" w:color="auto"/>
            <w:right w:val="none" w:sz="0" w:space="0" w:color="auto"/>
          </w:divBdr>
        </w:div>
        <w:div w:id="1998730212">
          <w:marLeft w:val="640"/>
          <w:marRight w:val="0"/>
          <w:marTop w:val="0"/>
          <w:marBottom w:val="0"/>
          <w:divBdr>
            <w:top w:val="none" w:sz="0" w:space="0" w:color="auto"/>
            <w:left w:val="none" w:sz="0" w:space="0" w:color="auto"/>
            <w:bottom w:val="none" w:sz="0" w:space="0" w:color="auto"/>
            <w:right w:val="none" w:sz="0" w:space="0" w:color="auto"/>
          </w:divBdr>
        </w:div>
        <w:div w:id="726344913">
          <w:marLeft w:val="640"/>
          <w:marRight w:val="0"/>
          <w:marTop w:val="0"/>
          <w:marBottom w:val="0"/>
          <w:divBdr>
            <w:top w:val="none" w:sz="0" w:space="0" w:color="auto"/>
            <w:left w:val="none" w:sz="0" w:space="0" w:color="auto"/>
            <w:bottom w:val="none" w:sz="0" w:space="0" w:color="auto"/>
            <w:right w:val="none" w:sz="0" w:space="0" w:color="auto"/>
          </w:divBdr>
        </w:div>
        <w:div w:id="1788308476">
          <w:marLeft w:val="640"/>
          <w:marRight w:val="0"/>
          <w:marTop w:val="0"/>
          <w:marBottom w:val="0"/>
          <w:divBdr>
            <w:top w:val="none" w:sz="0" w:space="0" w:color="auto"/>
            <w:left w:val="none" w:sz="0" w:space="0" w:color="auto"/>
            <w:bottom w:val="none" w:sz="0" w:space="0" w:color="auto"/>
            <w:right w:val="none" w:sz="0" w:space="0" w:color="auto"/>
          </w:divBdr>
        </w:div>
        <w:div w:id="193007727">
          <w:marLeft w:val="640"/>
          <w:marRight w:val="0"/>
          <w:marTop w:val="0"/>
          <w:marBottom w:val="0"/>
          <w:divBdr>
            <w:top w:val="none" w:sz="0" w:space="0" w:color="auto"/>
            <w:left w:val="none" w:sz="0" w:space="0" w:color="auto"/>
            <w:bottom w:val="none" w:sz="0" w:space="0" w:color="auto"/>
            <w:right w:val="none" w:sz="0" w:space="0" w:color="auto"/>
          </w:divBdr>
        </w:div>
        <w:div w:id="1187601580">
          <w:marLeft w:val="640"/>
          <w:marRight w:val="0"/>
          <w:marTop w:val="0"/>
          <w:marBottom w:val="0"/>
          <w:divBdr>
            <w:top w:val="none" w:sz="0" w:space="0" w:color="auto"/>
            <w:left w:val="none" w:sz="0" w:space="0" w:color="auto"/>
            <w:bottom w:val="none" w:sz="0" w:space="0" w:color="auto"/>
            <w:right w:val="none" w:sz="0" w:space="0" w:color="auto"/>
          </w:divBdr>
        </w:div>
        <w:div w:id="548760707">
          <w:marLeft w:val="640"/>
          <w:marRight w:val="0"/>
          <w:marTop w:val="0"/>
          <w:marBottom w:val="0"/>
          <w:divBdr>
            <w:top w:val="none" w:sz="0" w:space="0" w:color="auto"/>
            <w:left w:val="none" w:sz="0" w:space="0" w:color="auto"/>
            <w:bottom w:val="none" w:sz="0" w:space="0" w:color="auto"/>
            <w:right w:val="none" w:sz="0" w:space="0" w:color="auto"/>
          </w:divBdr>
        </w:div>
        <w:div w:id="1347824509">
          <w:marLeft w:val="640"/>
          <w:marRight w:val="0"/>
          <w:marTop w:val="0"/>
          <w:marBottom w:val="0"/>
          <w:divBdr>
            <w:top w:val="none" w:sz="0" w:space="0" w:color="auto"/>
            <w:left w:val="none" w:sz="0" w:space="0" w:color="auto"/>
            <w:bottom w:val="none" w:sz="0" w:space="0" w:color="auto"/>
            <w:right w:val="none" w:sz="0" w:space="0" w:color="auto"/>
          </w:divBdr>
        </w:div>
        <w:div w:id="1342970770">
          <w:marLeft w:val="640"/>
          <w:marRight w:val="0"/>
          <w:marTop w:val="0"/>
          <w:marBottom w:val="0"/>
          <w:divBdr>
            <w:top w:val="none" w:sz="0" w:space="0" w:color="auto"/>
            <w:left w:val="none" w:sz="0" w:space="0" w:color="auto"/>
            <w:bottom w:val="none" w:sz="0" w:space="0" w:color="auto"/>
            <w:right w:val="none" w:sz="0" w:space="0" w:color="auto"/>
          </w:divBdr>
        </w:div>
        <w:div w:id="499543172">
          <w:marLeft w:val="640"/>
          <w:marRight w:val="0"/>
          <w:marTop w:val="0"/>
          <w:marBottom w:val="0"/>
          <w:divBdr>
            <w:top w:val="none" w:sz="0" w:space="0" w:color="auto"/>
            <w:left w:val="none" w:sz="0" w:space="0" w:color="auto"/>
            <w:bottom w:val="none" w:sz="0" w:space="0" w:color="auto"/>
            <w:right w:val="none" w:sz="0" w:space="0" w:color="auto"/>
          </w:divBdr>
        </w:div>
        <w:div w:id="1064790680">
          <w:marLeft w:val="640"/>
          <w:marRight w:val="0"/>
          <w:marTop w:val="0"/>
          <w:marBottom w:val="0"/>
          <w:divBdr>
            <w:top w:val="none" w:sz="0" w:space="0" w:color="auto"/>
            <w:left w:val="none" w:sz="0" w:space="0" w:color="auto"/>
            <w:bottom w:val="none" w:sz="0" w:space="0" w:color="auto"/>
            <w:right w:val="none" w:sz="0" w:space="0" w:color="auto"/>
          </w:divBdr>
        </w:div>
        <w:div w:id="1063023339">
          <w:marLeft w:val="640"/>
          <w:marRight w:val="0"/>
          <w:marTop w:val="0"/>
          <w:marBottom w:val="0"/>
          <w:divBdr>
            <w:top w:val="none" w:sz="0" w:space="0" w:color="auto"/>
            <w:left w:val="none" w:sz="0" w:space="0" w:color="auto"/>
            <w:bottom w:val="none" w:sz="0" w:space="0" w:color="auto"/>
            <w:right w:val="none" w:sz="0" w:space="0" w:color="auto"/>
          </w:divBdr>
        </w:div>
        <w:div w:id="1737316140">
          <w:marLeft w:val="640"/>
          <w:marRight w:val="0"/>
          <w:marTop w:val="0"/>
          <w:marBottom w:val="0"/>
          <w:divBdr>
            <w:top w:val="none" w:sz="0" w:space="0" w:color="auto"/>
            <w:left w:val="none" w:sz="0" w:space="0" w:color="auto"/>
            <w:bottom w:val="none" w:sz="0" w:space="0" w:color="auto"/>
            <w:right w:val="none" w:sz="0" w:space="0" w:color="auto"/>
          </w:divBdr>
        </w:div>
        <w:div w:id="868833878">
          <w:marLeft w:val="640"/>
          <w:marRight w:val="0"/>
          <w:marTop w:val="0"/>
          <w:marBottom w:val="0"/>
          <w:divBdr>
            <w:top w:val="none" w:sz="0" w:space="0" w:color="auto"/>
            <w:left w:val="none" w:sz="0" w:space="0" w:color="auto"/>
            <w:bottom w:val="none" w:sz="0" w:space="0" w:color="auto"/>
            <w:right w:val="none" w:sz="0" w:space="0" w:color="auto"/>
          </w:divBdr>
        </w:div>
        <w:div w:id="343213536">
          <w:marLeft w:val="640"/>
          <w:marRight w:val="0"/>
          <w:marTop w:val="0"/>
          <w:marBottom w:val="0"/>
          <w:divBdr>
            <w:top w:val="none" w:sz="0" w:space="0" w:color="auto"/>
            <w:left w:val="none" w:sz="0" w:space="0" w:color="auto"/>
            <w:bottom w:val="none" w:sz="0" w:space="0" w:color="auto"/>
            <w:right w:val="none" w:sz="0" w:space="0" w:color="auto"/>
          </w:divBdr>
        </w:div>
        <w:div w:id="569661745">
          <w:marLeft w:val="640"/>
          <w:marRight w:val="0"/>
          <w:marTop w:val="0"/>
          <w:marBottom w:val="0"/>
          <w:divBdr>
            <w:top w:val="none" w:sz="0" w:space="0" w:color="auto"/>
            <w:left w:val="none" w:sz="0" w:space="0" w:color="auto"/>
            <w:bottom w:val="none" w:sz="0" w:space="0" w:color="auto"/>
            <w:right w:val="none" w:sz="0" w:space="0" w:color="auto"/>
          </w:divBdr>
        </w:div>
        <w:div w:id="1315721333">
          <w:marLeft w:val="640"/>
          <w:marRight w:val="0"/>
          <w:marTop w:val="0"/>
          <w:marBottom w:val="0"/>
          <w:divBdr>
            <w:top w:val="none" w:sz="0" w:space="0" w:color="auto"/>
            <w:left w:val="none" w:sz="0" w:space="0" w:color="auto"/>
            <w:bottom w:val="none" w:sz="0" w:space="0" w:color="auto"/>
            <w:right w:val="none" w:sz="0" w:space="0" w:color="auto"/>
          </w:divBdr>
        </w:div>
        <w:div w:id="1370179620">
          <w:marLeft w:val="640"/>
          <w:marRight w:val="0"/>
          <w:marTop w:val="0"/>
          <w:marBottom w:val="0"/>
          <w:divBdr>
            <w:top w:val="none" w:sz="0" w:space="0" w:color="auto"/>
            <w:left w:val="none" w:sz="0" w:space="0" w:color="auto"/>
            <w:bottom w:val="none" w:sz="0" w:space="0" w:color="auto"/>
            <w:right w:val="none" w:sz="0" w:space="0" w:color="auto"/>
          </w:divBdr>
        </w:div>
        <w:div w:id="2109304532">
          <w:marLeft w:val="640"/>
          <w:marRight w:val="0"/>
          <w:marTop w:val="0"/>
          <w:marBottom w:val="0"/>
          <w:divBdr>
            <w:top w:val="none" w:sz="0" w:space="0" w:color="auto"/>
            <w:left w:val="none" w:sz="0" w:space="0" w:color="auto"/>
            <w:bottom w:val="none" w:sz="0" w:space="0" w:color="auto"/>
            <w:right w:val="none" w:sz="0" w:space="0" w:color="auto"/>
          </w:divBdr>
        </w:div>
        <w:div w:id="324550593">
          <w:marLeft w:val="640"/>
          <w:marRight w:val="0"/>
          <w:marTop w:val="0"/>
          <w:marBottom w:val="0"/>
          <w:divBdr>
            <w:top w:val="none" w:sz="0" w:space="0" w:color="auto"/>
            <w:left w:val="none" w:sz="0" w:space="0" w:color="auto"/>
            <w:bottom w:val="none" w:sz="0" w:space="0" w:color="auto"/>
            <w:right w:val="none" w:sz="0" w:space="0" w:color="auto"/>
          </w:divBdr>
        </w:div>
        <w:div w:id="1438136295">
          <w:marLeft w:val="640"/>
          <w:marRight w:val="0"/>
          <w:marTop w:val="0"/>
          <w:marBottom w:val="0"/>
          <w:divBdr>
            <w:top w:val="none" w:sz="0" w:space="0" w:color="auto"/>
            <w:left w:val="none" w:sz="0" w:space="0" w:color="auto"/>
            <w:bottom w:val="none" w:sz="0" w:space="0" w:color="auto"/>
            <w:right w:val="none" w:sz="0" w:space="0" w:color="auto"/>
          </w:divBdr>
        </w:div>
        <w:div w:id="520970511">
          <w:marLeft w:val="640"/>
          <w:marRight w:val="0"/>
          <w:marTop w:val="0"/>
          <w:marBottom w:val="0"/>
          <w:divBdr>
            <w:top w:val="none" w:sz="0" w:space="0" w:color="auto"/>
            <w:left w:val="none" w:sz="0" w:space="0" w:color="auto"/>
            <w:bottom w:val="none" w:sz="0" w:space="0" w:color="auto"/>
            <w:right w:val="none" w:sz="0" w:space="0" w:color="auto"/>
          </w:divBdr>
        </w:div>
        <w:div w:id="1078477354">
          <w:marLeft w:val="640"/>
          <w:marRight w:val="0"/>
          <w:marTop w:val="0"/>
          <w:marBottom w:val="0"/>
          <w:divBdr>
            <w:top w:val="none" w:sz="0" w:space="0" w:color="auto"/>
            <w:left w:val="none" w:sz="0" w:space="0" w:color="auto"/>
            <w:bottom w:val="none" w:sz="0" w:space="0" w:color="auto"/>
            <w:right w:val="none" w:sz="0" w:space="0" w:color="auto"/>
          </w:divBdr>
        </w:div>
        <w:div w:id="586118006">
          <w:marLeft w:val="640"/>
          <w:marRight w:val="0"/>
          <w:marTop w:val="0"/>
          <w:marBottom w:val="0"/>
          <w:divBdr>
            <w:top w:val="none" w:sz="0" w:space="0" w:color="auto"/>
            <w:left w:val="none" w:sz="0" w:space="0" w:color="auto"/>
            <w:bottom w:val="none" w:sz="0" w:space="0" w:color="auto"/>
            <w:right w:val="none" w:sz="0" w:space="0" w:color="auto"/>
          </w:divBdr>
        </w:div>
        <w:div w:id="237982191">
          <w:marLeft w:val="640"/>
          <w:marRight w:val="0"/>
          <w:marTop w:val="0"/>
          <w:marBottom w:val="0"/>
          <w:divBdr>
            <w:top w:val="none" w:sz="0" w:space="0" w:color="auto"/>
            <w:left w:val="none" w:sz="0" w:space="0" w:color="auto"/>
            <w:bottom w:val="none" w:sz="0" w:space="0" w:color="auto"/>
            <w:right w:val="none" w:sz="0" w:space="0" w:color="auto"/>
          </w:divBdr>
        </w:div>
        <w:div w:id="5063894">
          <w:marLeft w:val="640"/>
          <w:marRight w:val="0"/>
          <w:marTop w:val="0"/>
          <w:marBottom w:val="0"/>
          <w:divBdr>
            <w:top w:val="none" w:sz="0" w:space="0" w:color="auto"/>
            <w:left w:val="none" w:sz="0" w:space="0" w:color="auto"/>
            <w:bottom w:val="none" w:sz="0" w:space="0" w:color="auto"/>
            <w:right w:val="none" w:sz="0" w:space="0" w:color="auto"/>
          </w:divBdr>
        </w:div>
        <w:div w:id="1966353530">
          <w:marLeft w:val="640"/>
          <w:marRight w:val="0"/>
          <w:marTop w:val="0"/>
          <w:marBottom w:val="0"/>
          <w:divBdr>
            <w:top w:val="none" w:sz="0" w:space="0" w:color="auto"/>
            <w:left w:val="none" w:sz="0" w:space="0" w:color="auto"/>
            <w:bottom w:val="none" w:sz="0" w:space="0" w:color="auto"/>
            <w:right w:val="none" w:sz="0" w:space="0" w:color="auto"/>
          </w:divBdr>
        </w:div>
        <w:div w:id="430048948">
          <w:marLeft w:val="640"/>
          <w:marRight w:val="0"/>
          <w:marTop w:val="0"/>
          <w:marBottom w:val="0"/>
          <w:divBdr>
            <w:top w:val="none" w:sz="0" w:space="0" w:color="auto"/>
            <w:left w:val="none" w:sz="0" w:space="0" w:color="auto"/>
            <w:bottom w:val="none" w:sz="0" w:space="0" w:color="auto"/>
            <w:right w:val="none" w:sz="0" w:space="0" w:color="auto"/>
          </w:divBdr>
        </w:div>
        <w:div w:id="1260529440">
          <w:marLeft w:val="640"/>
          <w:marRight w:val="0"/>
          <w:marTop w:val="0"/>
          <w:marBottom w:val="0"/>
          <w:divBdr>
            <w:top w:val="none" w:sz="0" w:space="0" w:color="auto"/>
            <w:left w:val="none" w:sz="0" w:space="0" w:color="auto"/>
            <w:bottom w:val="none" w:sz="0" w:space="0" w:color="auto"/>
            <w:right w:val="none" w:sz="0" w:space="0" w:color="auto"/>
          </w:divBdr>
        </w:div>
        <w:div w:id="1582718128">
          <w:marLeft w:val="640"/>
          <w:marRight w:val="0"/>
          <w:marTop w:val="0"/>
          <w:marBottom w:val="0"/>
          <w:divBdr>
            <w:top w:val="none" w:sz="0" w:space="0" w:color="auto"/>
            <w:left w:val="none" w:sz="0" w:space="0" w:color="auto"/>
            <w:bottom w:val="none" w:sz="0" w:space="0" w:color="auto"/>
            <w:right w:val="none" w:sz="0" w:space="0" w:color="auto"/>
          </w:divBdr>
        </w:div>
        <w:div w:id="1048382048">
          <w:marLeft w:val="640"/>
          <w:marRight w:val="0"/>
          <w:marTop w:val="0"/>
          <w:marBottom w:val="0"/>
          <w:divBdr>
            <w:top w:val="none" w:sz="0" w:space="0" w:color="auto"/>
            <w:left w:val="none" w:sz="0" w:space="0" w:color="auto"/>
            <w:bottom w:val="none" w:sz="0" w:space="0" w:color="auto"/>
            <w:right w:val="none" w:sz="0" w:space="0" w:color="auto"/>
          </w:divBdr>
        </w:div>
        <w:div w:id="895550838">
          <w:marLeft w:val="640"/>
          <w:marRight w:val="0"/>
          <w:marTop w:val="0"/>
          <w:marBottom w:val="0"/>
          <w:divBdr>
            <w:top w:val="none" w:sz="0" w:space="0" w:color="auto"/>
            <w:left w:val="none" w:sz="0" w:space="0" w:color="auto"/>
            <w:bottom w:val="none" w:sz="0" w:space="0" w:color="auto"/>
            <w:right w:val="none" w:sz="0" w:space="0" w:color="auto"/>
          </w:divBdr>
        </w:div>
        <w:div w:id="1369571422">
          <w:marLeft w:val="640"/>
          <w:marRight w:val="0"/>
          <w:marTop w:val="0"/>
          <w:marBottom w:val="0"/>
          <w:divBdr>
            <w:top w:val="none" w:sz="0" w:space="0" w:color="auto"/>
            <w:left w:val="none" w:sz="0" w:space="0" w:color="auto"/>
            <w:bottom w:val="none" w:sz="0" w:space="0" w:color="auto"/>
            <w:right w:val="none" w:sz="0" w:space="0" w:color="auto"/>
          </w:divBdr>
        </w:div>
        <w:div w:id="1033460970">
          <w:marLeft w:val="640"/>
          <w:marRight w:val="0"/>
          <w:marTop w:val="0"/>
          <w:marBottom w:val="0"/>
          <w:divBdr>
            <w:top w:val="none" w:sz="0" w:space="0" w:color="auto"/>
            <w:left w:val="none" w:sz="0" w:space="0" w:color="auto"/>
            <w:bottom w:val="none" w:sz="0" w:space="0" w:color="auto"/>
            <w:right w:val="none" w:sz="0" w:space="0" w:color="auto"/>
          </w:divBdr>
        </w:div>
        <w:div w:id="674261849">
          <w:marLeft w:val="640"/>
          <w:marRight w:val="0"/>
          <w:marTop w:val="0"/>
          <w:marBottom w:val="0"/>
          <w:divBdr>
            <w:top w:val="none" w:sz="0" w:space="0" w:color="auto"/>
            <w:left w:val="none" w:sz="0" w:space="0" w:color="auto"/>
            <w:bottom w:val="none" w:sz="0" w:space="0" w:color="auto"/>
            <w:right w:val="none" w:sz="0" w:space="0" w:color="auto"/>
          </w:divBdr>
        </w:div>
        <w:div w:id="761336332">
          <w:marLeft w:val="640"/>
          <w:marRight w:val="0"/>
          <w:marTop w:val="0"/>
          <w:marBottom w:val="0"/>
          <w:divBdr>
            <w:top w:val="none" w:sz="0" w:space="0" w:color="auto"/>
            <w:left w:val="none" w:sz="0" w:space="0" w:color="auto"/>
            <w:bottom w:val="none" w:sz="0" w:space="0" w:color="auto"/>
            <w:right w:val="none" w:sz="0" w:space="0" w:color="auto"/>
          </w:divBdr>
        </w:div>
        <w:div w:id="800999104">
          <w:marLeft w:val="640"/>
          <w:marRight w:val="0"/>
          <w:marTop w:val="0"/>
          <w:marBottom w:val="0"/>
          <w:divBdr>
            <w:top w:val="none" w:sz="0" w:space="0" w:color="auto"/>
            <w:left w:val="none" w:sz="0" w:space="0" w:color="auto"/>
            <w:bottom w:val="none" w:sz="0" w:space="0" w:color="auto"/>
            <w:right w:val="none" w:sz="0" w:space="0" w:color="auto"/>
          </w:divBdr>
        </w:div>
        <w:div w:id="885720348">
          <w:marLeft w:val="640"/>
          <w:marRight w:val="0"/>
          <w:marTop w:val="0"/>
          <w:marBottom w:val="0"/>
          <w:divBdr>
            <w:top w:val="none" w:sz="0" w:space="0" w:color="auto"/>
            <w:left w:val="none" w:sz="0" w:space="0" w:color="auto"/>
            <w:bottom w:val="none" w:sz="0" w:space="0" w:color="auto"/>
            <w:right w:val="none" w:sz="0" w:space="0" w:color="auto"/>
          </w:divBdr>
        </w:div>
        <w:div w:id="365647013">
          <w:marLeft w:val="640"/>
          <w:marRight w:val="0"/>
          <w:marTop w:val="0"/>
          <w:marBottom w:val="0"/>
          <w:divBdr>
            <w:top w:val="none" w:sz="0" w:space="0" w:color="auto"/>
            <w:left w:val="none" w:sz="0" w:space="0" w:color="auto"/>
            <w:bottom w:val="none" w:sz="0" w:space="0" w:color="auto"/>
            <w:right w:val="none" w:sz="0" w:space="0" w:color="auto"/>
          </w:divBdr>
        </w:div>
        <w:div w:id="698892278">
          <w:marLeft w:val="640"/>
          <w:marRight w:val="0"/>
          <w:marTop w:val="0"/>
          <w:marBottom w:val="0"/>
          <w:divBdr>
            <w:top w:val="none" w:sz="0" w:space="0" w:color="auto"/>
            <w:left w:val="none" w:sz="0" w:space="0" w:color="auto"/>
            <w:bottom w:val="none" w:sz="0" w:space="0" w:color="auto"/>
            <w:right w:val="none" w:sz="0" w:space="0" w:color="auto"/>
          </w:divBdr>
        </w:div>
        <w:div w:id="76903569">
          <w:marLeft w:val="640"/>
          <w:marRight w:val="0"/>
          <w:marTop w:val="0"/>
          <w:marBottom w:val="0"/>
          <w:divBdr>
            <w:top w:val="none" w:sz="0" w:space="0" w:color="auto"/>
            <w:left w:val="none" w:sz="0" w:space="0" w:color="auto"/>
            <w:bottom w:val="none" w:sz="0" w:space="0" w:color="auto"/>
            <w:right w:val="none" w:sz="0" w:space="0" w:color="auto"/>
          </w:divBdr>
        </w:div>
        <w:div w:id="1762526657">
          <w:marLeft w:val="640"/>
          <w:marRight w:val="0"/>
          <w:marTop w:val="0"/>
          <w:marBottom w:val="0"/>
          <w:divBdr>
            <w:top w:val="none" w:sz="0" w:space="0" w:color="auto"/>
            <w:left w:val="none" w:sz="0" w:space="0" w:color="auto"/>
            <w:bottom w:val="none" w:sz="0" w:space="0" w:color="auto"/>
            <w:right w:val="none" w:sz="0" w:space="0" w:color="auto"/>
          </w:divBdr>
        </w:div>
        <w:div w:id="1037973060">
          <w:marLeft w:val="640"/>
          <w:marRight w:val="0"/>
          <w:marTop w:val="0"/>
          <w:marBottom w:val="0"/>
          <w:divBdr>
            <w:top w:val="none" w:sz="0" w:space="0" w:color="auto"/>
            <w:left w:val="none" w:sz="0" w:space="0" w:color="auto"/>
            <w:bottom w:val="none" w:sz="0" w:space="0" w:color="auto"/>
            <w:right w:val="none" w:sz="0" w:space="0" w:color="auto"/>
          </w:divBdr>
        </w:div>
        <w:div w:id="1750300631">
          <w:marLeft w:val="640"/>
          <w:marRight w:val="0"/>
          <w:marTop w:val="0"/>
          <w:marBottom w:val="0"/>
          <w:divBdr>
            <w:top w:val="none" w:sz="0" w:space="0" w:color="auto"/>
            <w:left w:val="none" w:sz="0" w:space="0" w:color="auto"/>
            <w:bottom w:val="none" w:sz="0" w:space="0" w:color="auto"/>
            <w:right w:val="none" w:sz="0" w:space="0" w:color="auto"/>
          </w:divBdr>
        </w:div>
        <w:div w:id="1290278139">
          <w:marLeft w:val="640"/>
          <w:marRight w:val="0"/>
          <w:marTop w:val="0"/>
          <w:marBottom w:val="0"/>
          <w:divBdr>
            <w:top w:val="none" w:sz="0" w:space="0" w:color="auto"/>
            <w:left w:val="none" w:sz="0" w:space="0" w:color="auto"/>
            <w:bottom w:val="none" w:sz="0" w:space="0" w:color="auto"/>
            <w:right w:val="none" w:sz="0" w:space="0" w:color="auto"/>
          </w:divBdr>
        </w:div>
        <w:div w:id="1873810875">
          <w:marLeft w:val="640"/>
          <w:marRight w:val="0"/>
          <w:marTop w:val="0"/>
          <w:marBottom w:val="0"/>
          <w:divBdr>
            <w:top w:val="none" w:sz="0" w:space="0" w:color="auto"/>
            <w:left w:val="none" w:sz="0" w:space="0" w:color="auto"/>
            <w:bottom w:val="none" w:sz="0" w:space="0" w:color="auto"/>
            <w:right w:val="none" w:sz="0" w:space="0" w:color="auto"/>
          </w:divBdr>
        </w:div>
        <w:div w:id="960192209">
          <w:marLeft w:val="640"/>
          <w:marRight w:val="0"/>
          <w:marTop w:val="0"/>
          <w:marBottom w:val="0"/>
          <w:divBdr>
            <w:top w:val="none" w:sz="0" w:space="0" w:color="auto"/>
            <w:left w:val="none" w:sz="0" w:space="0" w:color="auto"/>
            <w:bottom w:val="none" w:sz="0" w:space="0" w:color="auto"/>
            <w:right w:val="none" w:sz="0" w:space="0" w:color="auto"/>
          </w:divBdr>
        </w:div>
        <w:div w:id="384646563">
          <w:marLeft w:val="640"/>
          <w:marRight w:val="0"/>
          <w:marTop w:val="0"/>
          <w:marBottom w:val="0"/>
          <w:divBdr>
            <w:top w:val="none" w:sz="0" w:space="0" w:color="auto"/>
            <w:left w:val="none" w:sz="0" w:space="0" w:color="auto"/>
            <w:bottom w:val="none" w:sz="0" w:space="0" w:color="auto"/>
            <w:right w:val="none" w:sz="0" w:space="0" w:color="auto"/>
          </w:divBdr>
        </w:div>
        <w:div w:id="1239173889">
          <w:marLeft w:val="640"/>
          <w:marRight w:val="0"/>
          <w:marTop w:val="0"/>
          <w:marBottom w:val="0"/>
          <w:divBdr>
            <w:top w:val="none" w:sz="0" w:space="0" w:color="auto"/>
            <w:left w:val="none" w:sz="0" w:space="0" w:color="auto"/>
            <w:bottom w:val="none" w:sz="0" w:space="0" w:color="auto"/>
            <w:right w:val="none" w:sz="0" w:space="0" w:color="auto"/>
          </w:divBdr>
        </w:div>
        <w:div w:id="1863787752">
          <w:marLeft w:val="640"/>
          <w:marRight w:val="0"/>
          <w:marTop w:val="0"/>
          <w:marBottom w:val="0"/>
          <w:divBdr>
            <w:top w:val="none" w:sz="0" w:space="0" w:color="auto"/>
            <w:left w:val="none" w:sz="0" w:space="0" w:color="auto"/>
            <w:bottom w:val="none" w:sz="0" w:space="0" w:color="auto"/>
            <w:right w:val="none" w:sz="0" w:space="0" w:color="auto"/>
          </w:divBdr>
        </w:div>
        <w:div w:id="1374773955">
          <w:marLeft w:val="640"/>
          <w:marRight w:val="0"/>
          <w:marTop w:val="0"/>
          <w:marBottom w:val="0"/>
          <w:divBdr>
            <w:top w:val="none" w:sz="0" w:space="0" w:color="auto"/>
            <w:left w:val="none" w:sz="0" w:space="0" w:color="auto"/>
            <w:bottom w:val="none" w:sz="0" w:space="0" w:color="auto"/>
            <w:right w:val="none" w:sz="0" w:space="0" w:color="auto"/>
          </w:divBdr>
        </w:div>
        <w:div w:id="542638927">
          <w:marLeft w:val="640"/>
          <w:marRight w:val="0"/>
          <w:marTop w:val="0"/>
          <w:marBottom w:val="0"/>
          <w:divBdr>
            <w:top w:val="none" w:sz="0" w:space="0" w:color="auto"/>
            <w:left w:val="none" w:sz="0" w:space="0" w:color="auto"/>
            <w:bottom w:val="none" w:sz="0" w:space="0" w:color="auto"/>
            <w:right w:val="none" w:sz="0" w:space="0" w:color="auto"/>
          </w:divBdr>
        </w:div>
        <w:div w:id="1948275454">
          <w:marLeft w:val="640"/>
          <w:marRight w:val="0"/>
          <w:marTop w:val="0"/>
          <w:marBottom w:val="0"/>
          <w:divBdr>
            <w:top w:val="none" w:sz="0" w:space="0" w:color="auto"/>
            <w:left w:val="none" w:sz="0" w:space="0" w:color="auto"/>
            <w:bottom w:val="none" w:sz="0" w:space="0" w:color="auto"/>
            <w:right w:val="none" w:sz="0" w:space="0" w:color="auto"/>
          </w:divBdr>
        </w:div>
        <w:div w:id="775637383">
          <w:marLeft w:val="640"/>
          <w:marRight w:val="0"/>
          <w:marTop w:val="0"/>
          <w:marBottom w:val="0"/>
          <w:divBdr>
            <w:top w:val="none" w:sz="0" w:space="0" w:color="auto"/>
            <w:left w:val="none" w:sz="0" w:space="0" w:color="auto"/>
            <w:bottom w:val="none" w:sz="0" w:space="0" w:color="auto"/>
            <w:right w:val="none" w:sz="0" w:space="0" w:color="auto"/>
          </w:divBdr>
        </w:div>
        <w:div w:id="1329477296">
          <w:marLeft w:val="640"/>
          <w:marRight w:val="0"/>
          <w:marTop w:val="0"/>
          <w:marBottom w:val="0"/>
          <w:divBdr>
            <w:top w:val="none" w:sz="0" w:space="0" w:color="auto"/>
            <w:left w:val="none" w:sz="0" w:space="0" w:color="auto"/>
            <w:bottom w:val="none" w:sz="0" w:space="0" w:color="auto"/>
            <w:right w:val="none" w:sz="0" w:space="0" w:color="auto"/>
          </w:divBdr>
        </w:div>
        <w:div w:id="303052133">
          <w:marLeft w:val="640"/>
          <w:marRight w:val="0"/>
          <w:marTop w:val="0"/>
          <w:marBottom w:val="0"/>
          <w:divBdr>
            <w:top w:val="none" w:sz="0" w:space="0" w:color="auto"/>
            <w:left w:val="none" w:sz="0" w:space="0" w:color="auto"/>
            <w:bottom w:val="none" w:sz="0" w:space="0" w:color="auto"/>
            <w:right w:val="none" w:sz="0" w:space="0" w:color="auto"/>
          </w:divBdr>
        </w:div>
        <w:div w:id="508762382">
          <w:marLeft w:val="640"/>
          <w:marRight w:val="0"/>
          <w:marTop w:val="0"/>
          <w:marBottom w:val="0"/>
          <w:divBdr>
            <w:top w:val="none" w:sz="0" w:space="0" w:color="auto"/>
            <w:left w:val="none" w:sz="0" w:space="0" w:color="auto"/>
            <w:bottom w:val="none" w:sz="0" w:space="0" w:color="auto"/>
            <w:right w:val="none" w:sz="0" w:space="0" w:color="auto"/>
          </w:divBdr>
        </w:div>
        <w:div w:id="230628727">
          <w:marLeft w:val="640"/>
          <w:marRight w:val="0"/>
          <w:marTop w:val="0"/>
          <w:marBottom w:val="0"/>
          <w:divBdr>
            <w:top w:val="none" w:sz="0" w:space="0" w:color="auto"/>
            <w:left w:val="none" w:sz="0" w:space="0" w:color="auto"/>
            <w:bottom w:val="none" w:sz="0" w:space="0" w:color="auto"/>
            <w:right w:val="none" w:sz="0" w:space="0" w:color="auto"/>
          </w:divBdr>
        </w:div>
      </w:divsChild>
    </w:div>
    <w:div w:id="208417501">
      <w:bodyDiv w:val="1"/>
      <w:marLeft w:val="0"/>
      <w:marRight w:val="0"/>
      <w:marTop w:val="0"/>
      <w:marBottom w:val="0"/>
      <w:divBdr>
        <w:top w:val="none" w:sz="0" w:space="0" w:color="auto"/>
        <w:left w:val="none" w:sz="0" w:space="0" w:color="auto"/>
        <w:bottom w:val="none" w:sz="0" w:space="0" w:color="auto"/>
        <w:right w:val="none" w:sz="0" w:space="0" w:color="auto"/>
      </w:divBdr>
      <w:divsChild>
        <w:div w:id="815075309">
          <w:marLeft w:val="640"/>
          <w:marRight w:val="0"/>
          <w:marTop w:val="0"/>
          <w:marBottom w:val="0"/>
          <w:divBdr>
            <w:top w:val="none" w:sz="0" w:space="0" w:color="auto"/>
            <w:left w:val="none" w:sz="0" w:space="0" w:color="auto"/>
            <w:bottom w:val="none" w:sz="0" w:space="0" w:color="auto"/>
            <w:right w:val="none" w:sz="0" w:space="0" w:color="auto"/>
          </w:divBdr>
        </w:div>
        <w:div w:id="71587793">
          <w:marLeft w:val="640"/>
          <w:marRight w:val="0"/>
          <w:marTop w:val="0"/>
          <w:marBottom w:val="0"/>
          <w:divBdr>
            <w:top w:val="none" w:sz="0" w:space="0" w:color="auto"/>
            <w:left w:val="none" w:sz="0" w:space="0" w:color="auto"/>
            <w:bottom w:val="none" w:sz="0" w:space="0" w:color="auto"/>
            <w:right w:val="none" w:sz="0" w:space="0" w:color="auto"/>
          </w:divBdr>
        </w:div>
        <w:div w:id="1613708028">
          <w:marLeft w:val="640"/>
          <w:marRight w:val="0"/>
          <w:marTop w:val="0"/>
          <w:marBottom w:val="0"/>
          <w:divBdr>
            <w:top w:val="none" w:sz="0" w:space="0" w:color="auto"/>
            <w:left w:val="none" w:sz="0" w:space="0" w:color="auto"/>
            <w:bottom w:val="none" w:sz="0" w:space="0" w:color="auto"/>
            <w:right w:val="none" w:sz="0" w:space="0" w:color="auto"/>
          </w:divBdr>
        </w:div>
        <w:div w:id="116532051">
          <w:marLeft w:val="640"/>
          <w:marRight w:val="0"/>
          <w:marTop w:val="0"/>
          <w:marBottom w:val="0"/>
          <w:divBdr>
            <w:top w:val="none" w:sz="0" w:space="0" w:color="auto"/>
            <w:left w:val="none" w:sz="0" w:space="0" w:color="auto"/>
            <w:bottom w:val="none" w:sz="0" w:space="0" w:color="auto"/>
            <w:right w:val="none" w:sz="0" w:space="0" w:color="auto"/>
          </w:divBdr>
        </w:div>
        <w:div w:id="2043819402">
          <w:marLeft w:val="640"/>
          <w:marRight w:val="0"/>
          <w:marTop w:val="0"/>
          <w:marBottom w:val="0"/>
          <w:divBdr>
            <w:top w:val="none" w:sz="0" w:space="0" w:color="auto"/>
            <w:left w:val="none" w:sz="0" w:space="0" w:color="auto"/>
            <w:bottom w:val="none" w:sz="0" w:space="0" w:color="auto"/>
            <w:right w:val="none" w:sz="0" w:space="0" w:color="auto"/>
          </w:divBdr>
        </w:div>
        <w:div w:id="1998801325">
          <w:marLeft w:val="640"/>
          <w:marRight w:val="0"/>
          <w:marTop w:val="0"/>
          <w:marBottom w:val="0"/>
          <w:divBdr>
            <w:top w:val="none" w:sz="0" w:space="0" w:color="auto"/>
            <w:left w:val="none" w:sz="0" w:space="0" w:color="auto"/>
            <w:bottom w:val="none" w:sz="0" w:space="0" w:color="auto"/>
            <w:right w:val="none" w:sz="0" w:space="0" w:color="auto"/>
          </w:divBdr>
        </w:div>
        <w:div w:id="1974871406">
          <w:marLeft w:val="640"/>
          <w:marRight w:val="0"/>
          <w:marTop w:val="0"/>
          <w:marBottom w:val="0"/>
          <w:divBdr>
            <w:top w:val="none" w:sz="0" w:space="0" w:color="auto"/>
            <w:left w:val="none" w:sz="0" w:space="0" w:color="auto"/>
            <w:bottom w:val="none" w:sz="0" w:space="0" w:color="auto"/>
            <w:right w:val="none" w:sz="0" w:space="0" w:color="auto"/>
          </w:divBdr>
        </w:div>
        <w:div w:id="1499151719">
          <w:marLeft w:val="640"/>
          <w:marRight w:val="0"/>
          <w:marTop w:val="0"/>
          <w:marBottom w:val="0"/>
          <w:divBdr>
            <w:top w:val="none" w:sz="0" w:space="0" w:color="auto"/>
            <w:left w:val="none" w:sz="0" w:space="0" w:color="auto"/>
            <w:bottom w:val="none" w:sz="0" w:space="0" w:color="auto"/>
            <w:right w:val="none" w:sz="0" w:space="0" w:color="auto"/>
          </w:divBdr>
        </w:div>
        <w:div w:id="816192332">
          <w:marLeft w:val="640"/>
          <w:marRight w:val="0"/>
          <w:marTop w:val="0"/>
          <w:marBottom w:val="0"/>
          <w:divBdr>
            <w:top w:val="none" w:sz="0" w:space="0" w:color="auto"/>
            <w:left w:val="none" w:sz="0" w:space="0" w:color="auto"/>
            <w:bottom w:val="none" w:sz="0" w:space="0" w:color="auto"/>
            <w:right w:val="none" w:sz="0" w:space="0" w:color="auto"/>
          </w:divBdr>
        </w:div>
        <w:div w:id="762535851">
          <w:marLeft w:val="640"/>
          <w:marRight w:val="0"/>
          <w:marTop w:val="0"/>
          <w:marBottom w:val="0"/>
          <w:divBdr>
            <w:top w:val="none" w:sz="0" w:space="0" w:color="auto"/>
            <w:left w:val="none" w:sz="0" w:space="0" w:color="auto"/>
            <w:bottom w:val="none" w:sz="0" w:space="0" w:color="auto"/>
            <w:right w:val="none" w:sz="0" w:space="0" w:color="auto"/>
          </w:divBdr>
        </w:div>
        <w:div w:id="682363991">
          <w:marLeft w:val="640"/>
          <w:marRight w:val="0"/>
          <w:marTop w:val="0"/>
          <w:marBottom w:val="0"/>
          <w:divBdr>
            <w:top w:val="none" w:sz="0" w:space="0" w:color="auto"/>
            <w:left w:val="none" w:sz="0" w:space="0" w:color="auto"/>
            <w:bottom w:val="none" w:sz="0" w:space="0" w:color="auto"/>
            <w:right w:val="none" w:sz="0" w:space="0" w:color="auto"/>
          </w:divBdr>
        </w:div>
        <w:div w:id="264072080">
          <w:marLeft w:val="640"/>
          <w:marRight w:val="0"/>
          <w:marTop w:val="0"/>
          <w:marBottom w:val="0"/>
          <w:divBdr>
            <w:top w:val="none" w:sz="0" w:space="0" w:color="auto"/>
            <w:left w:val="none" w:sz="0" w:space="0" w:color="auto"/>
            <w:bottom w:val="none" w:sz="0" w:space="0" w:color="auto"/>
            <w:right w:val="none" w:sz="0" w:space="0" w:color="auto"/>
          </w:divBdr>
        </w:div>
        <w:div w:id="287443018">
          <w:marLeft w:val="640"/>
          <w:marRight w:val="0"/>
          <w:marTop w:val="0"/>
          <w:marBottom w:val="0"/>
          <w:divBdr>
            <w:top w:val="none" w:sz="0" w:space="0" w:color="auto"/>
            <w:left w:val="none" w:sz="0" w:space="0" w:color="auto"/>
            <w:bottom w:val="none" w:sz="0" w:space="0" w:color="auto"/>
            <w:right w:val="none" w:sz="0" w:space="0" w:color="auto"/>
          </w:divBdr>
        </w:div>
        <w:div w:id="1875118950">
          <w:marLeft w:val="640"/>
          <w:marRight w:val="0"/>
          <w:marTop w:val="0"/>
          <w:marBottom w:val="0"/>
          <w:divBdr>
            <w:top w:val="none" w:sz="0" w:space="0" w:color="auto"/>
            <w:left w:val="none" w:sz="0" w:space="0" w:color="auto"/>
            <w:bottom w:val="none" w:sz="0" w:space="0" w:color="auto"/>
            <w:right w:val="none" w:sz="0" w:space="0" w:color="auto"/>
          </w:divBdr>
        </w:div>
        <w:div w:id="2031836243">
          <w:marLeft w:val="640"/>
          <w:marRight w:val="0"/>
          <w:marTop w:val="0"/>
          <w:marBottom w:val="0"/>
          <w:divBdr>
            <w:top w:val="none" w:sz="0" w:space="0" w:color="auto"/>
            <w:left w:val="none" w:sz="0" w:space="0" w:color="auto"/>
            <w:bottom w:val="none" w:sz="0" w:space="0" w:color="auto"/>
            <w:right w:val="none" w:sz="0" w:space="0" w:color="auto"/>
          </w:divBdr>
        </w:div>
        <w:div w:id="1626424275">
          <w:marLeft w:val="640"/>
          <w:marRight w:val="0"/>
          <w:marTop w:val="0"/>
          <w:marBottom w:val="0"/>
          <w:divBdr>
            <w:top w:val="none" w:sz="0" w:space="0" w:color="auto"/>
            <w:left w:val="none" w:sz="0" w:space="0" w:color="auto"/>
            <w:bottom w:val="none" w:sz="0" w:space="0" w:color="auto"/>
            <w:right w:val="none" w:sz="0" w:space="0" w:color="auto"/>
          </w:divBdr>
        </w:div>
        <w:div w:id="858546002">
          <w:marLeft w:val="640"/>
          <w:marRight w:val="0"/>
          <w:marTop w:val="0"/>
          <w:marBottom w:val="0"/>
          <w:divBdr>
            <w:top w:val="none" w:sz="0" w:space="0" w:color="auto"/>
            <w:left w:val="none" w:sz="0" w:space="0" w:color="auto"/>
            <w:bottom w:val="none" w:sz="0" w:space="0" w:color="auto"/>
            <w:right w:val="none" w:sz="0" w:space="0" w:color="auto"/>
          </w:divBdr>
        </w:div>
        <w:div w:id="666249690">
          <w:marLeft w:val="640"/>
          <w:marRight w:val="0"/>
          <w:marTop w:val="0"/>
          <w:marBottom w:val="0"/>
          <w:divBdr>
            <w:top w:val="none" w:sz="0" w:space="0" w:color="auto"/>
            <w:left w:val="none" w:sz="0" w:space="0" w:color="auto"/>
            <w:bottom w:val="none" w:sz="0" w:space="0" w:color="auto"/>
            <w:right w:val="none" w:sz="0" w:space="0" w:color="auto"/>
          </w:divBdr>
        </w:div>
        <w:div w:id="688288682">
          <w:marLeft w:val="640"/>
          <w:marRight w:val="0"/>
          <w:marTop w:val="0"/>
          <w:marBottom w:val="0"/>
          <w:divBdr>
            <w:top w:val="none" w:sz="0" w:space="0" w:color="auto"/>
            <w:left w:val="none" w:sz="0" w:space="0" w:color="auto"/>
            <w:bottom w:val="none" w:sz="0" w:space="0" w:color="auto"/>
            <w:right w:val="none" w:sz="0" w:space="0" w:color="auto"/>
          </w:divBdr>
        </w:div>
        <w:div w:id="626468700">
          <w:marLeft w:val="640"/>
          <w:marRight w:val="0"/>
          <w:marTop w:val="0"/>
          <w:marBottom w:val="0"/>
          <w:divBdr>
            <w:top w:val="none" w:sz="0" w:space="0" w:color="auto"/>
            <w:left w:val="none" w:sz="0" w:space="0" w:color="auto"/>
            <w:bottom w:val="none" w:sz="0" w:space="0" w:color="auto"/>
            <w:right w:val="none" w:sz="0" w:space="0" w:color="auto"/>
          </w:divBdr>
        </w:div>
        <w:div w:id="1815827776">
          <w:marLeft w:val="640"/>
          <w:marRight w:val="0"/>
          <w:marTop w:val="0"/>
          <w:marBottom w:val="0"/>
          <w:divBdr>
            <w:top w:val="none" w:sz="0" w:space="0" w:color="auto"/>
            <w:left w:val="none" w:sz="0" w:space="0" w:color="auto"/>
            <w:bottom w:val="none" w:sz="0" w:space="0" w:color="auto"/>
            <w:right w:val="none" w:sz="0" w:space="0" w:color="auto"/>
          </w:divBdr>
        </w:div>
        <w:div w:id="674265537">
          <w:marLeft w:val="640"/>
          <w:marRight w:val="0"/>
          <w:marTop w:val="0"/>
          <w:marBottom w:val="0"/>
          <w:divBdr>
            <w:top w:val="none" w:sz="0" w:space="0" w:color="auto"/>
            <w:left w:val="none" w:sz="0" w:space="0" w:color="auto"/>
            <w:bottom w:val="none" w:sz="0" w:space="0" w:color="auto"/>
            <w:right w:val="none" w:sz="0" w:space="0" w:color="auto"/>
          </w:divBdr>
        </w:div>
        <w:div w:id="1355108126">
          <w:marLeft w:val="640"/>
          <w:marRight w:val="0"/>
          <w:marTop w:val="0"/>
          <w:marBottom w:val="0"/>
          <w:divBdr>
            <w:top w:val="none" w:sz="0" w:space="0" w:color="auto"/>
            <w:left w:val="none" w:sz="0" w:space="0" w:color="auto"/>
            <w:bottom w:val="none" w:sz="0" w:space="0" w:color="auto"/>
            <w:right w:val="none" w:sz="0" w:space="0" w:color="auto"/>
          </w:divBdr>
        </w:div>
        <w:div w:id="1619335714">
          <w:marLeft w:val="640"/>
          <w:marRight w:val="0"/>
          <w:marTop w:val="0"/>
          <w:marBottom w:val="0"/>
          <w:divBdr>
            <w:top w:val="none" w:sz="0" w:space="0" w:color="auto"/>
            <w:left w:val="none" w:sz="0" w:space="0" w:color="auto"/>
            <w:bottom w:val="none" w:sz="0" w:space="0" w:color="auto"/>
            <w:right w:val="none" w:sz="0" w:space="0" w:color="auto"/>
          </w:divBdr>
        </w:div>
        <w:div w:id="1778325567">
          <w:marLeft w:val="640"/>
          <w:marRight w:val="0"/>
          <w:marTop w:val="0"/>
          <w:marBottom w:val="0"/>
          <w:divBdr>
            <w:top w:val="none" w:sz="0" w:space="0" w:color="auto"/>
            <w:left w:val="none" w:sz="0" w:space="0" w:color="auto"/>
            <w:bottom w:val="none" w:sz="0" w:space="0" w:color="auto"/>
            <w:right w:val="none" w:sz="0" w:space="0" w:color="auto"/>
          </w:divBdr>
        </w:div>
        <w:div w:id="306325668">
          <w:marLeft w:val="640"/>
          <w:marRight w:val="0"/>
          <w:marTop w:val="0"/>
          <w:marBottom w:val="0"/>
          <w:divBdr>
            <w:top w:val="none" w:sz="0" w:space="0" w:color="auto"/>
            <w:left w:val="none" w:sz="0" w:space="0" w:color="auto"/>
            <w:bottom w:val="none" w:sz="0" w:space="0" w:color="auto"/>
            <w:right w:val="none" w:sz="0" w:space="0" w:color="auto"/>
          </w:divBdr>
        </w:div>
        <w:div w:id="119614145">
          <w:marLeft w:val="640"/>
          <w:marRight w:val="0"/>
          <w:marTop w:val="0"/>
          <w:marBottom w:val="0"/>
          <w:divBdr>
            <w:top w:val="none" w:sz="0" w:space="0" w:color="auto"/>
            <w:left w:val="none" w:sz="0" w:space="0" w:color="auto"/>
            <w:bottom w:val="none" w:sz="0" w:space="0" w:color="auto"/>
            <w:right w:val="none" w:sz="0" w:space="0" w:color="auto"/>
          </w:divBdr>
        </w:div>
        <w:div w:id="1298679539">
          <w:marLeft w:val="640"/>
          <w:marRight w:val="0"/>
          <w:marTop w:val="0"/>
          <w:marBottom w:val="0"/>
          <w:divBdr>
            <w:top w:val="none" w:sz="0" w:space="0" w:color="auto"/>
            <w:left w:val="none" w:sz="0" w:space="0" w:color="auto"/>
            <w:bottom w:val="none" w:sz="0" w:space="0" w:color="auto"/>
            <w:right w:val="none" w:sz="0" w:space="0" w:color="auto"/>
          </w:divBdr>
        </w:div>
        <w:div w:id="1772778266">
          <w:marLeft w:val="640"/>
          <w:marRight w:val="0"/>
          <w:marTop w:val="0"/>
          <w:marBottom w:val="0"/>
          <w:divBdr>
            <w:top w:val="none" w:sz="0" w:space="0" w:color="auto"/>
            <w:left w:val="none" w:sz="0" w:space="0" w:color="auto"/>
            <w:bottom w:val="none" w:sz="0" w:space="0" w:color="auto"/>
            <w:right w:val="none" w:sz="0" w:space="0" w:color="auto"/>
          </w:divBdr>
        </w:div>
        <w:div w:id="604113574">
          <w:marLeft w:val="640"/>
          <w:marRight w:val="0"/>
          <w:marTop w:val="0"/>
          <w:marBottom w:val="0"/>
          <w:divBdr>
            <w:top w:val="none" w:sz="0" w:space="0" w:color="auto"/>
            <w:left w:val="none" w:sz="0" w:space="0" w:color="auto"/>
            <w:bottom w:val="none" w:sz="0" w:space="0" w:color="auto"/>
            <w:right w:val="none" w:sz="0" w:space="0" w:color="auto"/>
          </w:divBdr>
        </w:div>
        <w:div w:id="1313176346">
          <w:marLeft w:val="640"/>
          <w:marRight w:val="0"/>
          <w:marTop w:val="0"/>
          <w:marBottom w:val="0"/>
          <w:divBdr>
            <w:top w:val="none" w:sz="0" w:space="0" w:color="auto"/>
            <w:left w:val="none" w:sz="0" w:space="0" w:color="auto"/>
            <w:bottom w:val="none" w:sz="0" w:space="0" w:color="auto"/>
            <w:right w:val="none" w:sz="0" w:space="0" w:color="auto"/>
          </w:divBdr>
        </w:div>
        <w:div w:id="2010792958">
          <w:marLeft w:val="640"/>
          <w:marRight w:val="0"/>
          <w:marTop w:val="0"/>
          <w:marBottom w:val="0"/>
          <w:divBdr>
            <w:top w:val="none" w:sz="0" w:space="0" w:color="auto"/>
            <w:left w:val="none" w:sz="0" w:space="0" w:color="auto"/>
            <w:bottom w:val="none" w:sz="0" w:space="0" w:color="auto"/>
            <w:right w:val="none" w:sz="0" w:space="0" w:color="auto"/>
          </w:divBdr>
        </w:div>
        <w:div w:id="1953053954">
          <w:marLeft w:val="640"/>
          <w:marRight w:val="0"/>
          <w:marTop w:val="0"/>
          <w:marBottom w:val="0"/>
          <w:divBdr>
            <w:top w:val="none" w:sz="0" w:space="0" w:color="auto"/>
            <w:left w:val="none" w:sz="0" w:space="0" w:color="auto"/>
            <w:bottom w:val="none" w:sz="0" w:space="0" w:color="auto"/>
            <w:right w:val="none" w:sz="0" w:space="0" w:color="auto"/>
          </w:divBdr>
        </w:div>
        <w:div w:id="18820856">
          <w:marLeft w:val="640"/>
          <w:marRight w:val="0"/>
          <w:marTop w:val="0"/>
          <w:marBottom w:val="0"/>
          <w:divBdr>
            <w:top w:val="none" w:sz="0" w:space="0" w:color="auto"/>
            <w:left w:val="none" w:sz="0" w:space="0" w:color="auto"/>
            <w:bottom w:val="none" w:sz="0" w:space="0" w:color="auto"/>
            <w:right w:val="none" w:sz="0" w:space="0" w:color="auto"/>
          </w:divBdr>
        </w:div>
        <w:div w:id="758210561">
          <w:marLeft w:val="640"/>
          <w:marRight w:val="0"/>
          <w:marTop w:val="0"/>
          <w:marBottom w:val="0"/>
          <w:divBdr>
            <w:top w:val="none" w:sz="0" w:space="0" w:color="auto"/>
            <w:left w:val="none" w:sz="0" w:space="0" w:color="auto"/>
            <w:bottom w:val="none" w:sz="0" w:space="0" w:color="auto"/>
            <w:right w:val="none" w:sz="0" w:space="0" w:color="auto"/>
          </w:divBdr>
        </w:div>
        <w:div w:id="56361042">
          <w:marLeft w:val="640"/>
          <w:marRight w:val="0"/>
          <w:marTop w:val="0"/>
          <w:marBottom w:val="0"/>
          <w:divBdr>
            <w:top w:val="none" w:sz="0" w:space="0" w:color="auto"/>
            <w:left w:val="none" w:sz="0" w:space="0" w:color="auto"/>
            <w:bottom w:val="none" w:sz="0" w:space="0" w:color="auto"/>
            <w:right w:val="none" w:sz="0" w:space="0" w:color="auto"/>
          </w:divBdr>
        </w:div>
        <w:div w:id="1160998106">
          <w:marLeft w:val="640"/>
          <w:marRight w:val="0"/>
          <w:marTop w:val="0"/>
          <w:marBottom w:val="0"/>
          <w:divBdr>
            <w:top w:val="none" w:sz="0" w:space="0" w:color="auto"/>
            <w:left w:val="none" w:sz="0" w:space="0" w:color="auto"/>
            <w:bottom w:val="none" w:sz="0" w:space="0" w:color="auto"/>
            <w:right w:val="none" w:sz="0" w:space="0" w:color="auto"/>
          </w:divBdr>
        </w:div>
        <w:div w:id="885947110">
          <w:marLeft w:val="640"/>
          <w:marRight w:val="0"/>
          <w:marTop w:val="0"/>
          <w:marBottom w:val="0"/>
          <w:divBdr>
            <w:top w:val="none" w:sz="0" w:space="0" w:color="auto"/>
            <w:left w:val="none" w:sz="0" w:space="0" w:color="auto"/>
            <w:bottom w:val="none" w:sz="0" w:space="0" w:color="auto"/>
            <w:right w:val="none" w:sz="0" w:space="0" w:color="auto"/>
          </w:divBdr>
        </w:div>
        <w:div w:id="1131897248">
          <w:marLeft w:val="640"/>
          <w:marRight w:val="0"/>
          <w:marTop w:val="0"/>
          <w:marBottom w:val="0"/>
          <w:divBdr>
            <w:top w:val="none" w:sz="0" w:space="0" w:color="auto"/>
            <w:left w:val="none" w:sz="0" w:space="0" w:color="auto"/>
            <w:bottom w:val="none" w:sz="0" w:space="0" w:color="auto"/>
            <w:right w:val="none" w:sz="0" w:space="0" w:color="auto"/>
          </w:divBdr>
        </w:div>
        <w:div w:id="2001077421">
          <w:marLeft w:val="640"/>
          <w:marRight w:val="0"/>
          <w:marTop w:val="0"/>
          <w:marBottom w:val="0"/>
          <w:divBdr>
            <w:top w:val="none" w:sz="0" w:space="0" w:color="auto"/>
            <w:left w:val="none" w:sz="0" w:space="0" w:color="auto"/>
            <w:bottom w:val="none" w:sz="0" w:space="0" w:color="auto"/>
            <w:right w:val="none" w:sz="0" w:space="0" w:color="auto"/>
          </w:divBdr>
        </w:div>
        <w:div w:id="535898058">
          <w:marLeft w:val="640"/>
          <w:marRight w:val="0"/>
          <w:marTop w:val="0"/>
          <w:marBottom w:val="0"/>
          <w:divBdr>
            <w:top w:val="none" w:sz="0" w:space="0" w:color="auto"/>
            <w:left w:val="none" w:sz="0" w:space="0" w:color="auto"/>
            <w:bottom w:val="none" w:sz="0" w:space="0" w:color="auto"/>
            <w:right w:val="none" w:sz="0" w:space="0" w:color="auto"/>
          </w:divBdr>
        </w:div>
        <w:div w:id="1261643611">
          <w:marLeft w:val="640"/>
          <w:marRight w:val="0"/>
          <w:marTop w:val="0"/>
          <w:marBottom w:val="0"/>
          <w:divBdr>
            <w:top w:val="none" w:sz="0" w:space="0" w:color="auto"/>
            <w:left w:val="none" w:sz="0" w:space="0" w:color="auto"/>
            <w:bottom w:val="none" w:sz="0" w:space="0" w:color="auto"/>
            <w:right w:val="none" w:sz="0" w:space="0" w:color="auto"/>
          </w:divBdr>
        </w:div>
        <w:div w:id="47458899">
          <w:marLeft w:val="640"/>
          <w:marRight w:val="0"/>
          <w:marTop w:val="0"/>
          <w:marBottom w:val="0"/>
          <w:divBdr>
            <w:top w:val="none" w:sz="0" w:space="0" w:color="auto"/>
            <w:left w:val="none" w:sz="0" w:space="0" w:color="auto"/>
            <w:bottom w:val="none" w:sz="0" w:space="0" w:color="auto"/>
            <w:right w:val="none" w:sz="0" w:space="0" w:color="auto"/>
          </w:divBdr>
        </w:div>
        <w:div w:id="237985816">
          <w:marLeft w:val="640"/>
          <w:marRight w:val="0"/>
          <w:marTop w:val="0"/>
          <w:marBottom w:val="0"/>
          <w:divBdr>
            <w:top w:val="none" w:sz="0" w:space="0" w:color="auto"/>
            <w:left w:val="none" w:sz="0" w:space="0" w:color="auto"/>
            <w:bottom w:val="none" w:sz="0" w:space="0" w:color="auto"/>
            <w:right w:val="none" w:sz="0" w:space="0" w:color="auto"/>
          </w:divBdr>
        </w:div>
        <w:div w:id="90250086">
          <w:marLeft w:val="640"/>
          <w:marRight w:val="0"/>
          <w:marTop w:val="0"/>
          <w:marBottom w:val="0"/>
          <w:divBdr>
            <w:top w:val="none" w:sz="0" w:space="0" w:color="auto"/>
            <w:left w:val="none" w:sz="0" w:space="0" w:color="auto"/>
            <w:bottom w:val="none" w:sz="0" w:space="0" w:color="auto"/>
            <w:right w:val="none" w:sz="0" w:space="0" w:color="auto"/>
          </w:divBdr>
        </w:div>
        <w:div w:id="1781221648">
          <w:marLeft w:val="640"/>
          <w:marRight w:val="0"/>
          <w:marTop w:val="0"/>
          <w:marBottom w:val="0"/>
          <w:divBdr>
            <w:top w:val="none" w:sz="0" w:space="0" w:color="auto"/>
            <w:left w:val="none" w:sz="0" w:space="0" w:color="auto"/>
            <w:bottom w:val="none" w:sz="0" w:space="0" w:color="auto"/>
            <w:right w:val="none" w:sz="0" w:space="0" w:color="auto"/>
          </w:divBdr>
        </w:div>
        <w:div w:id="1203516154">
          <w:marLeft w:val="640"/>
          <w:marRight w:val="0"/>
          <w:marTop w:val="0"/>
          <w:marBottom w:val="0"/>
          <w:divBdr>
            <w:top w:val="none" w:sz="0" w:space="0" w:color="auto"/>
            <w:left w:val="none" w:sz="0" w:space="0" w:color="auto"/>
            <w:bottom w:val="none" w:sz="0" w:space="0" w:color="auto"/>
            <w:right w:val="none" w:sz="0" w:space="0" w:color="auto"/>
          </w:divBdr>
        </w:div>
        <w:div w:id="1786997096">
          <w:marLeft w:val="640"/>
          <w:marRight w:val="0"/>
          <w:marTop w:val="0"/>
          <w:marBottom w:val="0"/>
          <w:divBdr>
            <w:top w:val="none" w:sz="0" w:space="0" w:color="auto"/>
            <w:left w:val="none" w:sz="0" w:space="0" w:color="auto"/>
            <w:bottom w:val="none" w:sz="0" w:space="0" w:color="auto"/>
            <w:right w:val="none" w:sz="0" w:space="0" w:color="auto"/>
          </w:divBdr>
        </w:div>
        <w:div w:id="1739012101">
          <w:marLeft w:val="640"/>
          <w:marRight w:val="0"/>
          <w:marTop w:val="0"/>
          <w:marBottom w:val="0"/>
          <w:divBdr>
            <w:top w:val="none" w:sz="0" w:space="0" w:color="auto"/>
            <w:left w:val="none" w:sz="0" w:space="0" w:color="auto"/>
            <w:bottom w:val="none" w:sz="0" w:space="0" w:color="auto"/>
            <w:right w:val="none" w:sz="0" w:space="0" w:color="auto"/>
          </w:divBdr>
        </w:div>
        <w:div w:id="1252540626">
          <w:marLeft w:val="640"/>
          <w:marRight w:val="0"/>
          <w:marTop w:val="0"/>
          <w:marBottom w:val="0"/>
          <w:divBdr>
            <w:top w:val="none" w:sz="0" w:space="0" w:color="auto"/>
            <w:left w:val="none" w:sz="0" w:space="0" w:color="auto"/>
            <w:bottom w:val="none" w:sz="0" w:space="0" w:color="auto"/>
            <w:right w:val="none" w:sz="0" w:space="0" w:color="auto"/>
          </w:divBdr>
        </w:div>
        <w:div w:id="222067275">
          <w:marLeft w:val="640"/>
          <w:marRight w:val="0"/>
          <w:marTop w:val="0"/>
          <w:marBottom w:val="0"/>
          <w:divBdr>
            <w:top w:val="none" w:sz="0" w:space="0" w:color="auto"/>
            <w:left w:val="none" w:sz="0" w:space="0" w:color="auto"/>
            <w:bottom w:val="none" w:sz="0" w:space="0" w:color="auto"/>
            <w:right w:val="none" w:sz="0" w:space="0" w:color="auto"/>
          </w:divBdr>
        </w:div>
        <w:div w:id="948508309">
          <w:marLeft w:val="640"/>
          <w:marRight w:val="0"/>
          <w:marTop w:val="0"/>
          <w:marBottom w:val="0"/>
          <w:divBdr>
            <w:top w:val="none" w:sz="0" w:space="0" w:color="auto"/>
            <w:left w:val="none" w:sz="0" w:space="0" w:color="auto"/>
            <w:bottom w:val="none" w:sz="0" w:space="0" w:color="auto"/>
            <w:right w:val="none" w:sz="0" w:space="0" w:color="auto"/>
          </w:divBdr>
        </w:div>
        <w:div w:id="1549534518">
          <w:marLeft w:val="640"/>
          <w:marRight w:val="0"/>
          <w:marTop w:val="0"/>
          <w:marBottom w:val="0"/>
          <w:divBdr>
            <w:top w:val="none" w:sz="0" w:space="0" w:color="auto"/>
            <w:left w:val="none" w:sz="0" w:space="0" w:color="auto"/>
            <w:bottom w:val="none" w:sz="0" w:space="0" w:color="auto"/>
            <w:right w:val="none" w:sz="0" w:space="0" w:color="auto"/>
          </w:divBdr>
        </w:div>
        <w:div w:id="418907842">
          <w:marLeft w:val="640"/>
          <w:marRight w:val="0"/>
          <w:marTop w:val="0"/>
          <w:marBottom w:val="0"/>
          <w:divBdr>
            <w:top w:val="none" w:sz="0" w:space="0" w:color="auto"/>
            <w:left w:val="none" w:sz="0" w:space="0" w:color="auto"/>
            <w:bottom w:val="none" w:sz="0" w:space="0" w:color="auto"/>
            <w:right w:val="none" w:sz="0" w:space="0" w:color="auto"/>
          </w:divBdr>
        </w:div>
        <w:div w:id="201603073">
          <w:marLeft w:val="640"/>
          <w:marRight w:val="0"/>
          <w:marTop w:val="0"/>
          <w:marBottom w:val="0"/>
          <w:divBdr>
            <w:top w:val="none" w:sz="0" w:space="0" w:color="auto"/>
            <w:left w:val="none" w:sz="0" w:space="0" w:color="auto"/>
            <w:bottom w:val="none" w:sz="0" w:space="0" w:color="auto"/>
            <w:right w:val="none" w:sz="0" w:space="0" w:color="auto"/>
          </w:divBdr>
        </w:div>
        <w:div w:id="1804345401">
          <w:marLeft w:val="640"/>
          <w:marRight w:val="0"/>
          <w:marTop w:val="0"/>
          <w:marBottom w:val="0"/>
          <w:divBdr>
            <w:top w:val="none" w:sz="0" w:space="0" w:color="auto"/>
            <w:left w:val="none" w:sz="0" w:space="0" w:color="auto"/>
            <w:bottom w:val="none" w:sz="0" w:space="0" w:color="auto"/>
            <w:right w:val="none" w:sz="0" w:space="0" w:color="auto"/>
          </w:divBdr>
        </w:div>
        <w:div w:id="279262429">
          <w:marLeft w:val="640"/>
          <w:marRight w:val="0"/>
          <w:marTop w:val="0"/>
          <w:marBottom w:val="0"/>
          <w:divBdr>
            <w:top w:val="none" w:sz="0" w:space="0" w:color="auto"/>
            <w:left w:val="none" w:sz="0" w:space="0" w:color="auto"/>
            <w:bottom w:val="none" w:sz="0" w:space="0" w:color="auto"/>
            <w:right w:val="none" w:sz="0" w:space="0" w:color="auto"/>
          </w:divBdr>
        </w:div>
        <w:div w:id="1833834692">
          <w:marLeft w:val="640"/>
          <w:marRight w:val="0"/>
          <w:marTop w:val="0"/>
          <w:marBottom w:val="0"/>
          <w:divBdr>
            <w:top w:val="none" w:sz="0" w:space="0" w:color="auto"/>
            <w:left w:val="none" w:sz="0" w:space="0" w:color="auto"/>
            <w:bottom w:val="none" w:sz="0" w:space="0" w:color="auto"/>
            <w:right w:val="none" w:sz="0" w:space="0" w:color="auto"/>
          </w:divBdr>
        </w:div>
        <w:div w:id="1761218259">
          <w:marLeft w:val="640"/>
          <w:marRight w:val="0"/>
          <w:marTop w:val="0"/>
          <w:marBottom w:val="0"/>
          <w:divBdr>
            <w:top w:val="none" w:sz="0" w:space="0" w:color="auto"/>
            <w:left w:val="none" w:sz="0" w:space="0" w:color="auto"/>
            <w:bottom w:val="none" w:sz="0" w:space="0" w:color="auto"/>
            <w:right w:val="none" w:sz="0" w:space="0" w:color="auto"/>
          </w:divBdr>
        </w:div>
        <w:div w:id="483160533">
          <w:marLeft w:val="640"/>
          <w:marRight w:val="0"/>
          <w:marTop w:val="0"/>
          <w:marBottom w:val="0"/>
          <w:divBdr>
            <w:top w:val="none" w:sz="0" w:space="0" w:color="auto"/>
            <w:left w:val="none" w:sz="0" w:space="0" w:color="auto"/>
            <w:bottom w:val="none" w:sz="0" w:space="0" w:color="auto"/>
            <w:right w:val="none" w:sz="0" w:space="0" w:color="auto"/>
          </w:divBdr>
        </w:div>
        <w:div w:id="1746806336">
          <w:marLeft w:val="640"/>
          <w:marRight w:val="0"/>
          <w:marTop w:val="0"/>
          <w:marBottom w:val="0"/>
          <w:divBdr>
            <w:top w:val="none" w:sz="0" w:space="0" w:color="auto"/>
            <w:left w:val="none" w:sz="0" w:space="0" w:color="auto"/>
            <w:bottom w:val="none" w:sz="0" w:space="0" w:color="auto"/>
            <w:right w:val="none" w:sz="0" w:space="0" w:color="auto"/>
          </w:divBdr>
        </w:div>
        <w:div w:id="220484764">
          <w:marLeft w:val="640"/>
          <w:marRight w:val="0"/>
          <w:marTop w:val="0"/>
          <w:marBottom w:val="0"/>
          <w:divBdr>
            <w:top w:val="none" w:sz="0" w:space="0" w:color="auto"/>
            <w:left w:val="none" w:sz="0" w:space="0" w:color="auto"/>
            <w:bottom w:val="none" w:sz="0" w:space="0" w:color="auto"/>
            <w:right w:val="none" w:sz="0" w:space="0" w:color="auto"/>
          </w:divBdr>
        </w:div>
        <w:div w:id="1120495844">
          <w:marLeft w:val="640"/>
          <w:marRight w:val="0"/>
          <w:marTop w:val="0"/>
          <w:marBottom w:val="0"/>
          <w:divBdr>
            <w:top w:val="none" w:sz="0" w:space="0" w:color="auto"/>
            <w:left w:val="none" w:sz="0" w:space="0" w:color="auto"/>
            <w:bottom w:val="none" w:sz="0" w:space="0" w:color="auto"/>
            <w:right w:val="none" w:sz="0" w:space="0" w:color="auto"/>
          </w:divBdr>
        </w:div>
        <w:div w:id="1877768612">
          <w:marLeft w:val="640"/>
          <w:marRight w:val="0"/>
          <w:marTop w:val="0"/>
          <w:marBottom w:val="0"/>
          <w:divBdr>
            <w:top w:val="none" w:sz="0" w:space="0" w:color="auto"/>
            <w:left w:val="none" w:sz="0" w:space="0" w:color="auto"/>
            <w:bottom w:val="none" w:sz="0" w:space="0" w:color="auto"/>
            <w:right w:val="none" w:sz="0" w:space="0" w:color="auto"/>
          </w:divBdr>
        </w:div>
      </w:divsChild>
    </w:div>
    <w:div w:id="213541715">
      <w:bodyDiv w:val="1"/>
      <w:marLeft w:val="0"/>
      <w:marRight w:val="0"/>
      <w:marTop w:val="0"/>
      <w:marBottom w:val="0"/>
      <w:divBdr>
        <w:top w:val="none" w:sz="0" w:space="0" w:color="auto"/>
        <w:left w:val="none" w:sz="0" w:space="0" w:color="auto"/>
        <w:bottom w:val="none" w:sz="0" w:space="0" w:color="auto"/>
        <w:right w:val="none" w:sz="0" w:space="0" w:color="auto"/>
      </w:divBdr>
      <w:divsChild>
        <w:div w:id="2029330748">
          <w:marLeft w:val="640"/>
          <w:marRight w:val="0"/>
          <w:marTop w:val="0"/>
          <w:marBottom w:val="0"/>
          <w:divBdr>
            <w:top w:val="none" w:sz="0" w:space="0" w:color="auto"/>
            <w:left w:val="none" w:sz="0" w:space="0" w:color="auto"/>
            <w:bottom w:val="none" w:sz="0" w:space="0" w:color="auto"/>
            <w:right w:val="none" w:sz="0" w:space="0" w:color="auto"/>
          </w:divBdr>
        </w:div>
        <w:div w:id="2142919684">
          <w:marLeft w:val="640"/>
          <w:marRight w:val="0"/>
          <w:marTop w:val="0"/>
          <w:marBottom w:val="0"/>
          <w:divBdr>
            <w:top w:val="none" w:sz="0" w:space="0" w:color="auto"/>
            <w:left w:val="none" w:sz="0" w:space="0" w:color="auto"/>
            <w:bottom w:val="none" w:sz="0" w:space="0" w:color="auto"/>
            <w:right w:val="none" w:sz="0" w:space="0" w:color="auto"/>
          </w:divBdr>
        </w:div>
        <w:div w:id="327290935">
          <w:marLeft w:val="640"/>
          <w:marRight w:val="0"/>
          <w:marTop w:val="0"/>
          <w:marBottom w:val="0"/>
          <w:divBdr>
            <w:top w:val="none" w:sz="0" w:space="0" w:color="auto"/>
            <w:left w:val="none" w:sz="0" w:space="0" w:color="auto"/>
            <w:bottom w:val="none" w:sz="0" w:space="0" w:color="auto"/>
            <w:right w:val="none" w:sz="0" w:space="0" w:color="auto"/>
          </w:divBdr>
        </w:div>
        <w:div w:id="2828976">
          <w:marLeft w:val="640"/>
          <w:marRight w:val="0"/>
          <w:marTop w:val="0"/>
          <w:marBottom w:val="0"/>
          <w:divBdr>
            <w:top w:val="none" w:sz="0" w:space="0" w:color="auto"/>
            <w:left w:val="none" w:sz="0" w:space="0" w:color="auto"/>
            <w:bottom w:val="none" w:sz="0" w:space="0" w:color="auto"/>
            <w:right w:val="none" w:sz="0" w:space="0" w:color="auto"/>
          </w:divBdr>
        </w:div>
        <w:div w:id="1839610929">
          <w:marLeft w:val="640"/>
          <w:marRight w:val="0"/>
          <w:marTop w:val="0"/>
          <w:marBottom w:val="0"/>
          <w:divBdr>
            <w:top w:val="none" w:sz="0" w:space="0" w:color="auto"/>
            <w:left w:val="none" w:sz="0" w:space="0" w:color="auto"/>
            <w:bottom w:val="none" w:sz="0" w:space="0" w:color="auto"/>
            <w:right w:val="none" w:sz="0" w:space="0" w:color="auto"/>
          </w:divBdr>
        </w:div>
        <w:div w:id="1806317568">
          <w:marLeft w:val="640"/>
          <w:marRight w:val="0"/>
          <w:marTop w:val="0"/>
          <w:marBottom w:val="0"/>
          <w:divBdr>
            <w:top w:val="none" w:sz="0" w:space="0" w:color="auto"/>
            <w:left w:val="none" w:sz="0" w:space="0" w:color="auto"/>
            <w:bottom w:val="none" w:sz="0" w:space="0" w:color="auto"/>
            <w:right w:val="none" w:sz="0" w:space="0" w:color="auto"/>
          </w:divBdr>
        </w:div>
        <w:div w:id="422460435">
          <w:marLeft w:val="640"/>
          <w:marRight w:val="0"/>
          <w:marTop w:val="0"/>
          <w:marBottom w:val="0"/>
          <w:divBdr>
            <w:top w:val="none" w:sz="0" w:space="0" w:color="auto"/>
            <w:left w:val="none" w:sz="0" w:space="0" w:color="auto"/>
            <w:bottom w:val="none" w:sz="0" w:space="0" w:color="auto"/>
            <w:right w:val="none" w:sz="0" w:space="0" w:color="auto"/>
          </w:divBdr>
        </w:div>
        <w:div w:id="1333559269">
          <w:marLeft w:val="640"/>
          <w:marRight w:val="0"/>
          <w:marTop w:val="0"/>
          <w:marBottom w:val="0"/>
          <w:divBdr>
            <w:top w:val="none" w:sz="0" w:space="0" w:color="auto"/>
            <w:left w:val="none" w:sz="0" w:space="0" w:color="auto"/>
            <w:bottom w:val="none" w:sz="0" w:space="0" w:color="auto"/>
            <w:right w:val="none" w:sz="0" w:space="0" w:color="auto"/>
          </w:divBdr>
        </w:div>
        <w:div w:id="610403299">
          <w:marLeft w:val="640"/>
          <w:marRight w:val="0"/>
          <w:marTop w:val="0"/>
          <w:marBottom w:val="0"/>
          <w:divBdr>
            <w:top w:val="none" w:sz="0" w:space="0" w:color="auto"/>
            <w:left w:val="none" w:sz="0" w:space="0" w:color="auto"/>
            <w:bottom w:val="none" w:sz="0" w:space="0" w:color="auto"/>
            <w:right w:val="none" w:sz="0" w:space="0" w:color="auto"/>
          </w:divBdr>
        </w:div>
        <w:div w:id="1490289242">
          <w:marLeft w:val="640"/>
          <w:marRight w:val="0"/>
          <w:marTop w:val="0"/>
          <w:marBottom w:val="0"/>
          <w:divBdr>
            <w:top w:val="none" w:sz="0" w:space="0" w:color="auto"/>
            <w:left w:val="none" w:sz="0" w:space="0" w:color="auto"/>
            <w:bottom w:val="none" w:sz="0" w:space="0" w:color="auto"/>
            <w:right w:val="none" w:sz="0" w:space="0" w:color="auto"/>
          </w:divBdr>
        </w:div>
        <w:div w:id="639119723">
          <w:marLeft w:val="640"/>
          <w:marRight w:val="0"/>
          <w:marTop w:val="0"/>
          <w:marBottom w:val="0"/>
          <w:divBdr>
            <w:top w:val="none" w:sz="0" w:space="0" w:color="auto"/>
            <w:left w:val="none" w:sz="0" w:space="0" w:color="auto"/>
            <w:bottom w:val="none" w:sz="0" w:space="0" w:color="auto"/>
            <w:right w:val="none" w:sz="0" w:space="0" w:color="auto"/>
          </w:divBdr>
        </w:div>
        <w:div w:id="954870788">
          <w:marLeft w:val="640"/>
          <w:marRight w:val="0"/>
          <w:marTop w:val="0"/>
          <w:marBottom w:val="0"/>
          <w:divBdr>
            <w:top w:val="none" w:sz="0" w:space="0" w:color="auto"/>
            <w:left w:val="none" w:sz="0" w:space="0" w:color="auto"/>
            <w:bottom w:val="none" w:sz="0" w:space="0" w:color="auto"/>
            <w:right w:val="none" w:sz="0" w:space="0" w:color="auto"/>
          </w:divBdr>
        </w:div>
        <w:div w:id="1930193092">
          <w:marLeft w:val="640"/>
          <w:marRight w:val="0"/>
          <w:marTop w:val="0"/>
          <w:marBottom w:val="0"/>
          <w:divBdr>
            <w:top w:val="none" w:sz="0" w:space="0" w:color="auto"/>
            <w:left w:val="none" w:sz="0" w:space="0" w:color="auto"/>
            <w:bottom w:val="none" w:sz="0" w:space="0" w:color="auto"/>
            <w:right w:val="none" w:sz="0" w:space="0" w:color="auto"/>
          </w:divBdr>
        </w:div>
        <w:div w:id="697776844">
          <w:marLeft w:val="640"/>
          <w:marRight w:val="0"/>
          <w:marTop w:val="0"/>
          <w:marBottom w:val="0"/>
          <w:divBdr>
            <w:top w:val="none" w:sz="0" w:space="0" w:color="auto"/>
            <w:left w:val="none" w:sz="0" w:space="0" w:color="auto"/>
            <w:bottom w:val="none" w:sz="0" w:space="0" w:color="auto"/>
            <w:right w:val="none" w:sz="0" w:space="0" w:color="auto"/>
          </w:divBdr>
        </w:div>
        <w:div w:id="41440096">
          <w:marLeft w:val="640"/>
          <w:marRight w:val="0"/>
          <w:marTop w:val="0"/>
          <w:marBottom w:val="0"/>
          <w:divBdr>
            <w:top w:val="none" w:sz="0" w:space="0" w:color="auto"/>
            <w:left w:val="none" w:sz="0" w:space="0" w:color="auto"/>
            <w:bottom w:val="none" w:sz="0" w:space="0" w:color="auto"/>
            <w:right w:val="none" w:sz="0" w:space="0" w:color="auto"/>
          </w:divBdr>
        </w:div>
        <w:div w:id="5981962">
          <w:marLeft w:val="640"/>
          <w:marRight w:val="0"/>
          <w:marTop w:val="0"/>
          <w:marBottom w:val="0"/>
          <w:divBdr>
            <w:top w:val="none" w:sz="0" w:space="0" w:color="auto"/>
            <w:left w:val="none" w:sz="0" w:space="0" w:color="auto"/>
            <w:bottom w:val="none" w:sz="0" w:space="0" w:color="auto"/>
            <w:right w:val="none" w:sz="0" w:space="0" w:color="auto"/>
          </w:divBdr>
        </w:div>
        <w:div w:id="1471362241">
          <w:marLeft w:val="640"/>
          <w:marRight w:val="0"/>
          <w:marTop w:val="0"/>
          <w:marBottom w:val="0"/>
          <w:divBdr>
            <w:top w:val="none" w:sz="0" w:space="0" w:color="auto"/>
            <w:left w:val="none" w:sz="0" w:space="0" w:color="auto"/>
            <w:bottom w:val="none" w:sz="0" w:space="0" w:color="auto"/>
            <w:right w:val="none" w:sz="0" w:space="0" w:color="auto"/>
          </w:divBdr>
        </w:div>
        <w:div w:id="1834711567">
          <w:marLeft w:val="640"/>
          <w:marRight w:val="0"/>
          <w:marTop w:val="0"/>
          <w:marBottom w:val="0"/>
          <w:divBdr>
            <w:top w:val="none" w:sz="0" w:space="0" w:color="auto"/>
            <w:left w:val="none" w:sz="0" w:space="0" w:color="auto"/>
            <w:bottom w:val="none" w:sz="0" w:space="0" w:color="auto"/>
            <w:right w:val="none" w:sz="0" w:space="0" w:color="auto"/>
          </w:divBdr>
        </w:div>
        <w:div w:id="1785730878">
          <w:marLeft w:val="640"/>
          <w:marRight w:val="0"/>
          <w:marTop w:val="0"/>
          <w:marBottom w:val="0"/>
          <w:divBdr>
            <w:top w:val="none" w:sz="0" w:space="0" w:color="auto"/>
            <w:left w:val="none" w:sz="0" w:space="0" w:color="auto"/>
            <w:bottom w:val="none" w:sz="0" w:space="0" w:color="auto"/>
            <w:right w:val="none" w:sz="0" w:space="0" w:color="auto"/>
          </w:divBdr>
        </w:div>
        <w:div w:id="1927761131">
          <w:marLeft w:val="640"/>
          <w:marRight w:val="0"/>
          <w:marTop w:val="0"/>
          <w:marBottom w:val="0"/>
          <w:divBdr>
            <w:top w:val="none" w:sz="0" w:space="0" w:color="auto"/>
            <w:left w:val="none" w:sz="0" w:space="0" w:color="auto"/>
            <w:bottom w:val="none" w:sz="0" w:space="0" w:color="auto"/>
            <w:right w:val="none" w:sz="0" w:space="0" w:color="auto"/>
          </w:divBdr>
        </w:div>
        <w:div w:id="1522471979">
          <w:marLeft w:val="640"/>
          <w:marRight w:val="0"/>
          <w:marTop w:val="0"/>
          <w:marBottom w:val="0"/>
          <w:divBdr>
            <w:top w:val="none" w:sz="0" w:space="0" w:color="auto"/>
            <w:left w:val="none" w:sz="0" w:space="0" w:color="auto"/>
            <w:bottom w:val="none" w:sz="0" w:space="0" w:color="auto"/>
            <w:right w:val="none" w:sz="0" w:space="0" w:color="auto"/>
          </w:divBdr>
        </w:div>
        <w:div w:id="1687907249">
          <w:marLeft w:val="640"/>
          <w:marRight w:val="0"/>
          <w:marTop w:val="0"/>
          <w:marBottom w:val="0"/>
          <w:divBdr>
            <w:top w:val="none" w:sz="0" w:space="0" w:color="auto"/>
            <w:left w:val="none" w:sz="0" w:space="0" w:color="auto"/>
            <w:bottom w:val="none" w:sz="0" w:space="0" w:color="auto"/>
            <w:right w:val="none" w:sz="0" w:space="0" w:color="auto"/>
          </w:divBdr>
        </w:div>
        <w:div w:id="261765356">
          <w:marLeft w:val="640"/>
          <w:marRight w:val="0"/>
          <w:marTop w:val="0"/>
          <w:marBottom w:val="0"/>
          <w:divBdr>
            <w:top w:val="none" w:sz="0" w:space="0" w:color="auto"/>
            <w:left w:val="none" w:sz="0" w:space="0" w:color="auto"/>
            <w:bottom w:val="none" w:sz="0" w:space="0" w:color="auto"/>
            <w:right w:val="none" w:sz="0" w:space="0" w:color="auto"/>
          </w:divBdr>
        </w:div>
        <w:div w:id="2121684547">
          <w:marLeft w:val="640"/>
          <w:marRight w:val="0"/>
          <w:marTop w:val="0"/>
          <w:marBottom w:val="0"/>
          <w:divBdr>
            <w:top w:val="none" w:sz="0" w:space="0" w:color="auto"/>
            <w:left w:val="none" w:sz="0" w:space="0" w:color="auto"/>
            <w:bottom w:val="none" w:sz="0" w:space="0" w:color="auto"/>
            <w:right w:val="none" w:sz="0" w:space="0" w:color="auto"/>
          </w:divBdr>
        </w:div>
        <w:div w:id="1965843249">
          <w:marLeft w:val="640"/>
          <w:marRight w:val="0"/>
          <w:marTop w:val="0"/>
          <w:marBottom w:val="0"/>
          <w:divBdr>
            <w:top w:val="none" w:sz="0" w:space="0" w:color="auto"/>
            <w:left w:val="none" w:sz="0" w:space="0" w:color="auto"/>
            <w:bottom w:val="none" w:sz="0" w:space="0" w:color="auto"/>
            <w:right w:val="none" w:sz="0" w:space="0" w:color="auto"/>
          </w:divBdr>
        </w:div>
        <w:div w:id="1444109129">
          <w:marLeft w:val="640"/>
          <w:marRight w:val="0"/>
          <w:marTop w:val="0"/>
          <w:marBottom w:val="0"/>
          <w:divBdr>
            <w:top w:val="none" w:sz="0" w:space="0" w:color="auto"/>
            <w:left w:val="none" w:sz="0" w:space="0" w:color="auto"/>
            <w:bottom w:val="none" w:sz="0" w:space="0" w:color="auto"/>
            <w:right w:val="none" w:sz="0" w:space="0" w:color="auto"/>
          </w:divBdr>
        </w:div>
        <w:div w:id="1413816047">
          <w:marLeft w:val="640"/>
          <w:marRight w:val="0"/>
          <w:marTop w:val="0"/>
          <w:marBottom w:val="0"/>
          <w:divBdr>
            <w:top w:val="none" w:sz="0" w:space="0" w:color="auto"/>
            <w:left w:val="none" w:sz="0" w:space="0" w:color="auto"/>
            <w:bottom w:val="none" w:sz="0" w:space="0" w:color="auto"/>
            <w:right w:val="none" w:sz="0" w:space="0" w:color="auto"/>
          </w:divBdr>
        </w:div>
        <w:div w:id="392974621">
          <w:marLeft w:val="640"/>
          <w:marRight w:val="0"/>
          <w:marTop w:val="0"/>
          <w:marBottom w:val="0"/>
          <w:divBdr>
            <w:top w:val="none" w:sz="0" w:space="0" w:color="auto"/>
            <w:left w:val="none" w:sz="0" w:space="0" w:color="auto"/>
            <w:bottom w:val="none" w:sz="0" w:space="0" w:color="auto"/>
            <w:right w:val="none" w:sz="0" w:space="0" w:color="auto"/>
          </w:divBdr>
        </w:div>
        <w:div w:id="1963487890">
          <w:marLeft w:val="640"/>
          <w:marRight w:val="0"/>
          <w:marTop w:val="0"/>
          <w:marBottom w:val="0"/>
          <w:divBdr>
            <w:top w:val="none" w:sz="0" w:space="0" w:color="auto"/>
            <w:left w:val="none" w:sz="0" w:space="0" w:color="auto"/>
            <w:bottom w:val="none" w:sz="0" w:space="0" w:color="auto"/>
            <w:right w:val="none" w:sz="0" w:space="0" w:color="auto"/>
          </w:divBdr>
        </w:div>
        <w:div w:id="72507718">
          <w:marLeft w:val="640"/>
          <w:marRight w:val="0"/>
          <w:marTop w:val="0"/>
          <w:marBottom w:val="0"/>
          <w:divBdr>
            <w:top w:val="none" w:sz="0" w:space="0" w:color="auto"/>
            <w:left w:val="none" w:sz="0" w:space="0" w:color="auto"/>
            <w:bottom w:val="none" w:sz="0" w:space="0" w:color="auto"/>
            <w:right w:val="none" w:sz="0" w:space="0" w:color="auto"/>
          </w:divBdr>
        </w:div>
        <w:div w:id="1540242306">
          <w:marLeft w:val="640"/>
          <w:marRight w:val="0"/>
          <w:marTop w:val="0"/>
          <w:marBottom w:val="0"/>
          <w:divBdr>
            <w:top w:val="none" w:sz="0" w:space="0" w:color="auto"/>
            <w:left w:val="none" w:sz="0" w:space="0" w:color="auto"/>
            <w:bottom w:val="none" w:sz="0" w:space="0" w:color="auto"/>
            <w:right w:val="none" w:sz="0" w:space="0" w:color="auto"/>
          </w:divBdr>
        </w:div>
        <w:div w:id="1030102923">
          <w:marLeft w:val="640"/>
          <w:marRight w:val="0"/>
          <w:marTop w:val="0"/>
          <w:marBottom w:val="0"/>
          <w:divBdr>
            <w:top w:val="none" w:sz="0" w:space="0" w:color="auto"/>
            <w:left w:val="none" w:sz="0" w:space="0" w:color="auto"/>
            <w:bottom w:val="none" w:sz="0" w:space="0" w:color="auto"/>
            <w:right w:val="none" w:sz="0" w:space="0" w:color="auto"/>
          </w:divBdr>
        </w:div>
        <w:div w:id="1474327600">
          <w:marLeft w:val="640"/>
          <w:marRight w:val="0"/>
          <w:marTop w:val="0"/>
          <w:marBottom w:val="0"/>
          <w:divBdr>
            <w:top w:val="none" w:sz="0" w:space="0" w:color="auto"/>
            <w:left w:val="none" w:sz="0" w:space="0" w:color="auto"/>
            <w:bottom w:val="none" w:sz="0" w:space="0" w:color="auto"/>
            <w:right w:val="none" w:sz="0" w:space="0" w:color="auto"/>
          </w:divBdr>
        </w:div>
        <w:div w:id="1630166027">
          <w:marLeft w:val="640"/>
          <w:marRight w:val="0"/>
          <w:marTop w:val="0"/>
          <w:marBottom w:val="0"/>
          <w:divBdr>
            <w:top w:val="none" w:sz="0" w:space="0" w:color="auto"/>
            <w:left w:val="none" w:sz="0" w:space="0" w:color="auto"/>
            <w:bottom w:val="none" w:sz="0" w:space="0" w:color="auto"/>
            <w:right w:val="none" w:sz="0" w:space="0" w:color="auto"/>
          </w:divBdr>
        </w:div>
        <w:div w:id="894319272">
          <w:marLeft w:val="640"/>
          <w:marRight w:val="0"/>
          <w:marTop w:val="0"/>
          <w:marBottom w:val="0"/>
          <w:divBdr>
            <w:top w:val="none" w:sz="0" w:space="0" w:color="auto"/>
            <w:left w:val="none" w:sz="0" w:space="0" w:color="auto"/>
            <w:bottom w:val="none" w:sz="0" w:space="0" w:color="auto"/>
            <w:right w:val="none" w:sz="0" w:space="0" w:color="auto"/>
          </w:divBdr>
        </w:div>
        <w:div w:id="334577454">
          <w:marLeft w:val="640"/>
          <w:marRight w:val="0"/>
          <w:marTop w:val="0"/>
          <w:marBottom w:val="0"/>
          <w:divBdr>
            <w:top w:val="none" w:sz="0" w:space="0" w:color="auto"/>
            <w:left w:val="none" w:sz="0" w:space="0" w:color="auto"/>
            <w:bottom w:val="none" w:sz="0" w:space="0" w:color="auto"/>
            <w:right w:val="none" w:sz="0" w:space="0" w:color="auto"/>
          </w:divBdr>
        </w:div>
        <w:div w:id="114835285">
          <w:marLeft w:val="640"/>
          <w:marRight w:val="0"/>
          <w:marTop w:val="0"/>
          <w:marBottom w:val="0"/>
          <w:divBdr>
            <w:top w:val="none" w:sz="0" w:space="0" w:color="auto"/>
            <w:left w:val="none" w:sz="0" w:space="0" w:color="auto"/>
            <w:bottom w:val="none" w:sz="0" w:space="0" w:color="auto"/>
            <w:right w:val="none" w:sz="0" w:space="0" w:color="auto"/>
          </w:divBdr>
        </w:div>
        <w:div w:id="326980703">
          <w:marLeft w:val="640"/>
          <w:marRight w:val="0"/>
          <w:marTop w:val="0"/>
          <w:marBottom w:val="0"/>
          <w:divBdr>
            <w:top w:val="none" w:sz="0" w:space="0" w:color="auto"/>
            <w:left w:val="none" w:sz="0" w:space="0" w:color="auto"/>
            <w:bottom w:val="none" w:sz="0" w:space="0" w:color="auto"/>
            <w:right w:val="none" w:sz="0" w:space="0" w:color="auto"/>
          </w:divBdr>
        </w:div>
        <w:div w:id="1681811871">
          <w:marLeft w:val="640"/>
          <w:marRight w:val="0"/>
          <w:marTop w:val="0"/>
          <w:marBottom w:val="0"/>
          <w:divBdr>
            <w:top w:val="none" w:sz="0" w:space="0" w:color="auto"/>
            <w:left w:val="none" w:sz="0" w:space="0" w:color="auto"/>
            <w:bottom w:val="none" w:sz="0" w:space="0" w:color="auto"/>
            <w:right w:val="none" w:sz="0" w:space="0" w:color="auto"/>
          </w:divBdr>
        </w:div>
        <w:div w:id="1043748040">
          <w:marLeft w:val="640"/>
          <w:marRight w:val="0"/>
          <w:marTop w:val="0"/>
          <w:marBottom w:val="0"/>
          <w:divBdr>
            <w:top w:val="none" w:sz="0" w:space="0" w:color="auto"/>
            <w:left w:val="none" w:sz="0" w:space="0" w:color="auto"/>
            <w:bottom w:val="none" w:sz="0" w:space="0" w:color="auto"/>
            <w:right w:val="none" w:sz="0" w:space="0" w:color="auto"/>
          </w:divBdr>
        </w:div>
        <w:div w:id="421219497">
          <w:marLeft w:val="640"/>
          <w:marRight w:val="0"/>
          <w:marTop w:val="0"/>
          <w:marBottom w:val="0"/>
          <w:divBdr>
            <w:top w:val="none" w:sz="0" w:space="0" w:color="auto"/>
            <w:left w:val="none" w:sz="0" w:space="0" w:color="auto"/>
            <w:bottom w:val="none" w:sz="0" w:space="0" w:color="auto"/>
            <w:right w:val="none" w:sz="0" w:space="0" w:color="auto"/>
          </w:divBdr>
        </w:div>
        <w:div w:id="51580950">
          <w:marLeft w:val="640"/>
          <w:marRight w:val="0"/>
          <w:marTop w:val="0"/>
          <w:marBottom w:val="0"/>
          <w:divBdr>
            <w:top w:val="none" w:sz="0" w:space="0" w:color="auto"/>
            <w:left w:val="none" w:sz="0" w:space="0" w:color="auto"/>
            <w:bottom w:val="none" w:sz="0" w:space="0" w:color="auto"/>
            <w:right w:val="none" w:sz="0" w:space="0" w:color="auto"/>
          </w:divBdr>
        </w:div>
        <w:div w:id="37776912">
          <w:marLeft w:val="640"/>
          <w:marRight w:val="0"/>
          <w:marTop w:val="0"/>
          <w:marBottom w:val="0"/>
          <w:divBdr>
            <w:top w:val="none" w:sz="0" w:space="0" w:color="auto"/>
            <w:left w:val="none" w:sz="0" w:space="0" w:color="auto"/>
            <w:bottom w:val="none" w:sz="0" w:space="0" w:color="auto"/>
            <w:right w:val="none" w:sz="0" w:space="0" w:color="auto"/>
          </w:divBdr>
        </w:div>
        <w:div w:id="771129155">
          <w:marLeft w:val="640"/>
          <w:marRight w:val="0"/>
          <w:marTop w:val="0"/>
          <w:marBottom w:val="0"/>
          <w:divBdr>
            <w:top w:val="none" w:sz="0" w:space="0" w:color="auto"/>
            <w:left w:val="none" w:sz="0" w:space="0" w:color="auto"/>
            <w:bottom w:val="none" w:sz="0" w:space="0" w:color="auto"/>
            <w:right w:val="none" w:sz="0" w:space="0" w:color="auto"/>
          </w:divBdr>
        </w:div>
        <w:div w:id="919026150">
          <w:marLeft w:val="640"/>
          <w:marRight w:val="0"/>
          <w:marTop w:val="0"/>
          <w:marBottom w:val="0"/>
          <w:divBdr>
            <w:top w:val="none" w:sz="0" w:space="0" w:color="auto"/>
            <w:left w:val="none" w:sz="0" w:space="0" w:color="auto"/>
            <w:bottom w:val="none" w:sz="0" w:space="0" w:color="auto"/>
            <w:right w:val="none" w:sz="0" w:space="0" w:color="auto"/>
          </w:divBdr>
        </w:div>
        <w:div w:id="451824753">
          <w:marLeft w:val="640"/>
          <w:marRight w:val="0"/>
          <w:marTop w:val="0"/>
          <w:marBottom w:val="0"/>
          <w:divBdr>
            <w:top w:val="none" w:sz="0" w:space="0" w:color="auto"/>
            <w:left w:val="none" w:sz="0" w:space="0" w:color="auto"/>
            <w:bottom w:val="none" w:sz="0" w:space="0" w:color="auto"/>
            <w:right w:val="none" w:sz="0" w:space="0" w:color="auto"/>
          </w:divBdr>
        </w:div>
        <w:div w:id="1601140551">
          <w:marLeft w:val="640"/>
          <w:marRight w:val="0"/>
          <w:marTop w:val="0"/>
          <w:marBottom w:val="0"/>
          <w:divBdr>
            <w:top w:val="none" w:sz="0" w:space="0" w:color="auto"/>
            <w:left w:val="none" w:sz="0" w:space="0" w:color="auto"/>
            <w:bottom w:val="none" w:sz="0" w:space="0" w:color="auto"/>
            <w:right w:val="none" w:sz="0" w:space="0" w:color="auto"/>
          </w:divBdr>
        </w:div>
        <w:div w:id="2045859157">
          <w:marLeft w:val="640"/>
          <w:marRight w:val="0"/>
          <w:marTop w:val="0"/>
          <w:marBottom w:val="0"/>
          <w:divBdr>
            <w:top w:val="none" w:sz="0" w:space="0" w:color="auto"/>
            <w:left w:val="none" w:sz="0" w:space="0" w:color="auto"/>
            <w:bottom w:val="none" w:sz="0" w:space="0" w:color="auto"/>
            <w:right w:val="none" w:sz="0" w:space="0" w:color="auto"/>
          </w:divBdr>
        </w:div>
        <w:div w:id="1005013079">
          <w:marLeft w:val="640"/>
          <w:marRight w:val="0"/>
          <w:marTop w:val="0"/>
          <w:marBottom w:val="0"/>
          <w:divBdr>
            <w:top w:val="none" w:sz="0" w:space="0" w:color="auto"/>
            <w:left w:val="none" w:sz="0" w:space="0" w:color="auto"/>
            <w:bottom w:val="none" w:sz="0" w:space="0" w:color="auto"/>
            <w:right w:val="none" w:sz="0" w:space="0" w:color="auto"/>
          </w:divBdr>
        </w:div>
        <w:div w:id="1684236683">
          <w:marLeft w:val="640"/>
          <w:marRight w:val="0"/>
          <w:marTop w:val="0"/>
          <w:marBottom w:val="0"/>
          <w:divBdr>
            <w:top w:val="none" w:sz="0" w:space="0" w:color="auto"/>
            <w:left w:val="none" w:sz="0" w:space="0" w:color="auto"/>
            <w:bottom w:val="none" w:sz="0" w:space="0" w:color="auto"/>
            <w:right w:val="none" w:sz="0" w:space="0" w:color="auto"/>
          </w:divBdr>
        </w:div>
        <w:div w:id="2023235512">
          <w:marLeft w:val="640"/>
          <w:marRight w:val="0"/>
          <w:marTop w:val="0"/>
          <w:marBottom w:val="0"/>
          <w:divBdr>
            <w:top w:val="none" w:sz="0" w:space="0" w:color="auto"/>
            <w:left w:val="none" w:sz="0" w:space="0" w:color="auto"/>
            <w:bottom w:val="none" w:sz="0" w:space="0" w:color="auto"/>
            <w:right w:val="none" w:sz="0" w:space="0" w:color="auto"/>
          </w:divBdr>
        </w:div>
        <w:div w:id="1026633860">
          <w:marLeft w:val="640"/>
          <w:marRight w:val="0"/>
          <w:marTop w:val="0"/>
          <w:marBottom w:val="0"/>
          <w:divBdr>
            <w:top w:val="none" w:sz="0" w:space="0" w:color="auto"/>
            <w:left w:val="none" w:sz="0" w:space="0" w:color="auto"/>
            <w:bottom w:val="none" w:sz="0" w:space="0" w:color="auto"/>
            <w:right w:val="none" w:sz="0" w:space="0" w:color="auto"/>
          </w:divBdr>
        </w:div>
        <w:div w:id="1382557507">
          <w:marLeft w:val="640"/>
          <w:marRight w:val="0"/>
          <w:marTop w:val="0"/>
          <w:marBottom w:val="0"/>
          <w:divBdr>
            <w:top w:val="none" w:sz="0" w:space="0" w:color="auto"/>
            <w:left w:val="none" w:sz="0" w:space="0" w:color="auto"/>
            <w:bottom w:val="none" w:sz="0" w:space="0" w:color="auto"/>
            <w:right w:val="none" w:sz="0" w:space="0" w:color="auto"/>
          </w:divBdr>
        </w:div>
        <w:div w:id="91125387">
          <w:marLeft w:val="640"/>
          <w:marRight w:val="0"/>
          <w:marTop w:val="0"/>
          <w:marBottom w:val="0"/>
          <w:divBdr>
            <w:top w:val="none" w:sz="0" w:space="0" w:color="auto"/>
            <w:left w:val="none" w:sz="0" w:space="0" w:color="auto"/>
            <w:bottom w:val="none" w:sz="0" w:space="0" w:color="auto"/>
            <w:right w:val="none" w:sz="0" w:space="0" w:color="auto"/>
          </w:divBdr>
        </w:div>
        <w:div w:id="1337608922">
          <w:marLeft w:val="640"/>
          <w:marRight w:val="0"/>
          <w:marTop w:val="0"/>
          <w:marBottom w:val="0"/>
          <w:divBdr>
            <w:top w:val="none" w:sz="0" w:space="0" w:color="auto"/>
            <w:left w:val="none" w:sz="0" w:space="0" w:color="auto"/>
            <w:bottom w:val="none" w:sz="0" w:space="0" w:color="auto"/>
            <w:right w:val="none" w:sz="0" w:space="0" w:color="auto"/>
          </w:divBdr>
        </w:div>
        <w:div w:id="1977181911">
          <w:marLeft w:val="640"/>
          <w:marRight w:val="0"/>
          <w:marTop w:val="0"/>
          <w:marBottom w:val="0"/>
          <w:divBdr>
            <w:top w:val="none" w:sz="0" w:space="0" w:color="auto"/>
            <w:left w:val="none" w:sz="0" w:space="0" w:color="auto"/>
            <w:bottom w:val="none" w:sz="0" w:space="0" w:color="auto"/>
            <w:right w:val="none" w:sz="0" w:space="0" w:color="auto"/>
          </w:divBdr>
        </w:div>
        <w:div w:id="47579319">
          <w:marLeft w:val="640"/>
          <w:marRight w:val="0"/>
          <w:marTop w:val="0"/>
          <w:marBottom w:val="0"/>
          <w:divBdr>
            <w:top w:val="none" w:sz="0" w:space="0" w:color="auto"/>
            <w:left w:val="none" w:sz="0" w:space="0" w:color="auto"/>
            <w:bottom w:val="none" w:sz="0" w:space="0" w:color="auto"/>
            <w:right w:val="none" w:sz="0" w:space="0" w:color="auto"/>
          </w:divBdr>
        </w:div>
        <w:div w:id="68424141">
          <w:marLeft w:val="640"/>
          <w:marRight w:val="0"/>
          <w:marTop w:val="0"/>
          <w:marBottom w:val="0"/>
          <w:divBdr>
            <w:top w:val="none" w:sz="0" w:space="0" w:color="auto"/>
            <w:left w:val="none" w:sz="0" w:space="0" w:color="auto"/>
            <w:bottom w:val="none" w:sz="0" w:space="0" w:color="auto"/>
            <w:right w:val="none" w:sz="0" w:space="0" w:color="auto"/>
          </w:divBdr>
        </w:div>
        <w:div w:id="2100633029">
          <w:marLeft w:val="640"/>
          <w:marRight w:val="0"/>
          <w:marTop w:val="0"/>
          <w:marBottom w:val="0"/>
          <w:divBdr>
            <w:top w:val="none" w:sz="0" w:space="0" w:color="auto"/>
            <w:left w:val="none" w:sz="0" w:space="0" w:color="auto"/>
            <w:bottom w:val="none" w:sz="0" w:space="0" w:color="auto"/>
            <w:right w:val="none" w:sz="0" w:space="0" w:color="auto"/>
          </w:divBdr>
        </w:div>
        <w:div w:id="400640851">
          <w:marLeft w:val="640"/>
          <w:marRight w:val="0"/>
          <w:marTop w:val="0"/>
          <w:marBottom w:val="0"/>
          <w:divBdr>
            <w:top w:val="none" w:sz="0" w:space="0" w:color="auto"/>
            <w:left w:val="none" w:sz="0" w:space="0" w:color="auto"/>
            <w:bottom w:val="none" w:sz="0" w:space="0" w:color="auto"/>
            <w:right w:val="none" w:sz="0" w:space="0" w:color="auto"/>
          </w:divBdr>
        </w:div>
        <w:div w:id="648025266">
          <w:marLeft w:val="640"/>
          <w:marRight w:val="0"/>
          <w:marTop w:val="0"/>
          <w:marBottom w:val="0"/>
          <w:divBdr>
            <w:top w:val="none" w:sz="0" w:space="0" w:color="auto"/>
            <w:left w:val="none" w:sz="0" w:space="0" w:color="auto"/>
            <w:bottom w:val="none" w:sz="0" w:space="0" w:color="auto"/>
            <w:right w:val="none" w:sz="0" w:space="0" w:color="auto"/>
          </w:divBdr>
        </w:div>
        <w:div w:id="933394793">
          <w:marLeft w:val="640"/>
          <w:marRight w:val="0"/>
          <w:marTop w:val="0"/>
          <w:marBottom w:val="0"/>
          <w:divBdr>
            <w:top w:val="none" w:sz="0" w:space="0" w:color="auto"/>
            <w:left w:val="none" w:sz="0" w:space="0" w:color="auto"/>
            <w:bottom w:val="none" w:sz="0" w:space="0" w:color="auto"/>
            <w:right w:val="none" w:sz="0" w:space="0" w:color="auto"/>
          </w:divBdr>
        </w:div>
        <w:div w:id="1308703555">
          <w:marLeft w:val="640"/>
          <w:marRight w:val="0"/>
          <w:marTop w:val="0"/>
          <w:marBottom w:val="0"/>
          <w:divBdr>
            <w:top w:val="none" w:sz="0" w:space="0" w:color="auto"/>
            <w:left w:val="none" w:sz="0" w:space="0" w:color="auto"/>
            <w:bottom w:val="none" w:sz="0" w:space="0" w:color="auto"/>
            <w:right w:val="none" w:sz="0" w:space="0" w:color="auto"/>
          </w:divBdr>
        </w:div>
        <w:div w:id="1646813318">
          <w:marLeft w:val="640"/>
          <w:marRight w:val="0"/>
          <w:marTop w:val="0"/>
          <w:marBottom w:val="0"/>
          <w:divBdr>
            <w:top w:val="none" w:sz="0" w:space="0" w:color="auto"/>
            <w:left w:val="none" w:sz="0" w:space="0" w:color="auto"/>
            <w:bottom w:val="none" w:sz="0" w:space="0" w:color="auto"/>
            <w:right w:val="none" w:sz="0" w:space="0" w:color="auto"/>
          </w:divBdr>
        </w:div>
        <w:div w:id="291518876">
          <w:marLeft w:val="640"/>
          <w:marRight w:val="0"/>
          <w:marTop w:val="0"/>
          <w:marBottom w:val="0"/>
          <w:divBdr>
            <w:top w:val="none" w:sz="0" w:space="0" w:color="auto"/>
            <w:left w:val="none" w:sz="0" w:space="0" w:color="auto"/>
            <w:bottom w:val="none" w:sz="0" w:space="0" w:color="auto"/>
            <w:right w:val="none" w:sz="0" w:space="0" w:color="auto"/>
          </w:divBdr>
        </w:div>
        <w:div w:id="94980699">
          <w:marLeft w:val="640"/>
          <w:marRight w:val="0"/>
          <w:marTop w:val="0"/>
          <w:marBottom w:val="0"/>
          <w:divBdr>
            <w:top w:val="none" w:sz="0" w:space="0" w:color="auto"/>
            <w:left w:val="none" w:sz="0" w:space="0" w:color="auto"/>
            <w:bottom w:val="none" w:sz="0" w:space="0" w:color="auto"/>
            <w:right w:val="none" w:sz="0" w:space="0" w:color="auto"/>
          </w:divBdr>
        </w:div>
        <w:div w:id="1098791344">
          <w:marLeft w:val="640"/>
          <w:marRight w:val="0"/>
          <w:marTop w:val="0"/>
          <w:marBottom w:val="0"/>
          <w:divBdr>
            <w:top w:val="none" w:sz="0" w:space="0" w:color="auto"/>
            <w:left w:val="none" w:sz="0" w:space="0" w:color="auto"/>
            <w:bottom w:val="none" w:sz="0" w:space="0" w:color="auto"/>
            <w:right w:val="none" w:sz="0" w:space="0" w:color="auto"/>
          </w:divBdr>
        </w:div>
      </w:divsChild>
    </w:div>
    <w:div w:id="219444479">
      <w:bodyDiv w:val="1"/>
      <w:marLeft w:val="0"/>
      <w:marRight w:val="0"/>
      <w:marTop w:val="0"/>
      <w:marBottom w:val="0"/>
      <w:divBdr>
        <w:top w:val="none" w:sz="0" w:space="0" w:color="auto"/>
        <w:left w:val="none" w:sz="0" w:space="0" w:color="auto"/>
        <w:bottom w:val="none" w:sz="0" w:space="0" w:color="auto"/>
        <w:right w:val="none" w:sz="0" w:space="0" w:color="auto"/>
      </w:divBdr>
      <w:divsChild>
        <w:div w:id="290136983">
          <w:marLeft w:val="640"/>
          <w:marRight w:val="0"/>
          <w:marTop w:val="0"/>
          <w:marBottom w:val="0"/>
          <w:divBdr>
            <w:top w:val="none" w:sz="0" w:space="0" w:color="auto"/>
            <w:left w:val="none" w:sz="0" w:space="0" w:color="auto"/>
            <w:bottom w:val="none" w:sz="0" w:space="0" w:color="auto"/>
            <w:right w:val="none" w:sz="0" w:space="0" w:color="auto"/>
          </w:divBdr>
        </w:div>
        <w:div w:id="370694807">
          <w:marLeft w:val="640"/>
          <w:marRight w:val="0"/>
          <w:marTop w:val="0"/>
          <w:marBottom w:val="0"/>
          <w:divBdr>
            <w:top w:val="none" w:sz="0" w:space="0" w:color="auto"/>
            <w:left w:val="none" w:sz="0" w:space="0" w:color="auto"/>
            <w:bottom w:val="none" w:sz="0" w:space="0" w:color="auto"/>
            <w:right w:val="none" w:sz="0" w:space="0" w:color="auto"/>
          </w:divBdr>
        </w:div>
        <w:div w:id="377977340">
          <w:marLeft w:val="640"/>
          <w:marRight w:val="0"/>
          <w:marTop w:val="0"/>
          <w:marBottom w:val="0"/>
          <w:divBdr>
            <w:top w:val="none" w:sz="0" w:space="0" w:color="auto"/>
            <w:left w:val="none" w:sz="0" w:space="0" w:color="auto"/>
            <w:bottom w:val="none" w:sz="0" w:space="0" w:color="auto"/>
            <w:right w:val="none" w:sz="0" w:space="0" w:color="auto"/>
          </w:divBdr>
        </w:div>
        <w:div w:id="593364674">
          <w:marLeft w:val="640"/>
          <w:marRight w:val="0"/>
          <w:marTop w:val="0"/>
          <w:marBottom w:val="0"/>
          <w:divBdr>
            <w:top w:val="none" w:sz="0" w:space="0" w:color="auto"/>
            <w:left w:val="none" w:sz="0" w:space="0" w:color="auto"/>
            <w:bottom w:val="none" w:sz="0" w:space="0" w:color="auto"/>
            <w:right w:val="none" w:sz="0" w:space="0" w:color="auto"/>
          </w:divBdr>
        </w:div>
        <w:div w:id="603073913">
          <w:marLeft w:val="640"/>
          <w:marRight w:val="0"/>
          <w:marTop w:val="0"/>
          <w:marBottom w:val="0"/>
          <w:divBdr>
            <w:top w:val="none" w:sz="0" w:space="0" w:color="auto"/>
            <w:left w:val="none" w:sz="0" w:space="0" w:color="auto"/>
            <w:bottom w:val="none" w:sz="0" w:space="0" w:color="auto"/>
            <w:right w:val="none" w:sz="0" w:space="0" w:color="auto"/>
          </w:divBdr>
        </w:div>
        <w:div w:id="635139611">
          <w:marLeft w:val="640"/>
          <w:marRight w:val="0"/>
          <w:marTop w:val="0"/>
          <w:marBottom w:val="0"/>
          <w:divBdr>
            <w:top w:val="none" w:sz="0" w:space="0" w:color="auto"/>
            <w:left w:val="none" w:sz="0" w:space="0" w:color="auto"/>
            <w:bottom w:val="none" w:sz="0" w:space="0" w:color="auto"/>
            <w:right w:val="none" w:sz="0" w:space="0" w:color="auto"/>
          </w:divBdr>
        </w:div>
        <w:div w:id="704721346">
          <w:marLeft w:val="640"/>
          <w:marRight w:val="0"/>
          <w:marTop w:val="0"/>
          <w:marBottom w:val="0"/>
          <w:divBdr>
            <w:top w:val="none" w:sz="0" w:space="0" w:color="auto"/>
            <w:left w:val="none" w:sz="0" w:space="0" w:color="auto"/>
            <w:bottom w:val="none" w:sz="0" w:space="0" w:color="auto"/>
            <w:right w:val="none" w:sz="0" w:space="0" w:color="auto"/>
          </w:divBdr>
        </w:div>
        <w:div w:id="788158716">
          <w:marLeft w:val="640"/>
          <w:marRight w:val="0"/>
          <w:marTop w:val="0"/>
          <w:marBottom w:val="0"/>
          <w:divBdr>
            <w:top w:val="none" w:sz="0" w:space="0" w:color="auto"/>
            <w:left w:val="none" w:sz="0" w:space="0" w:color="auto"/>
            <w:bottom w:val="none" w:sz="0" w:space="0" w:color="auto"/>
            <w:right w:val="none" w:sz="0" w:space="0" w:color="auto"/>
          </w:divBdr>
        </w:div>
        <w:div w:id="1126193572">
          <w:marLeft w:val="640"/>
          <w:marRight w:val="0"/>
          <w:marTop w:val="0"/>
          <w:marBottom w:val="0"/>
          <w:divBdr>
            <w:top w:val="none" w:sz="0" w:space="0" w:color="auto"/>
            <w:left w:val="none" w:sz="0" w:space="0" w:color="auto"/>
            <w:bottom w:val="none" w:sz="0" w:space="0" w:color="auto"/>
            <w:right w:val="none" w:sz="0" w:space="0" w:color="auto"/>
          </w:divBdr>
        </w:div>
        <w:div w:id="1146894654">
          <w:marLeft w:val="640"/>
          <w:marRight w:val="0"/>
          <w:marTop w:val="0"/>
          <w:marBottom w:val="0"/>
          <w:divBdr>
            <w:top w:val="none" w:sz="0" w:space="0" w:color="auto"/>
            <w:left w:val="none" w:sz="0" w:space="0" w:color="auto"/>
            <w:bottom w:val="none" w:sz="0" w:space="0" w:color="auto"/>
            <w:right w:val="none" w:sz="0" w:space="0" w:color="auto"/>
          </w:divBdr>
        </w:div>
        <w:div w:id="1449666278">
          <w:marLeft w:val="640"/>
          <w:marRight w:val="0"/>
          <w:marTop w:val="0"/>
          <w:marBottom w:val="0"/>
          <w:divBdr>
            <w:top w:val="none" w:sz="0" w:space="0" w:color="auto"/>
            <w:left w:val="none" w:sz="0" w:space="0" w:color="auto"/>
            <w:bottom w:val="none" w:sz="0" w:space="0" w:color="auto"/>
            <w:right w:val="none" w:sz="0" w:space="0" w:color="auto"/>
          </w:divBdr>
        </w:div>
        <w:div w:id="1470591749">
          <w:marLeft w:val="640"/>
          <w:marRight w:val="0"/>
          <w:marTop w:val="0"/>
          <w:marBottom w:val="0"/>
          <w:divBdr>
            <w:top w:val="none" w:sz="0" w:space="0" w:color="auto"/>
            <w:left w:val="none" w:sz="0" w:space="0" w:color="auto"/>
            <w:bottom w:val="none" w:sz="0" w:space="0" w:color="auto"/>
            <w:right w:val="none" w:sz="0" w:space="0" w:color="auto"/>
          </w:divBdr>
        </w:div>
        <w:div w:id="1488397399">
          <w:marLeft w:val="640"/>
          <w:marRight w:val="0"/>
          <w:marTop w:val="0"/>
          <w:marBottom w:val="0"/>
          <w:divBdr>
            <w:top w:val="none" w:sz="0" w:space="0" w:color="auto"/>
            <w:left w:val="none" w:sz="0" w:space="0" w:color="auto"/>
            <w:bottom w:val="none" w:sz="0" w:space="0" w:color="auto"/>
            <w:right w:val="none" w:sz="0" w:space="0" w:color="auto"/>
          </w:divBdr>
        </w:div>
        <w:div w:id="1508058175">
          <w:marLeft w:val="640"/>
          <w:marRight w:val="0"/>
          <w:marTop w:val="0"/>
          <w:marBottom w:val="0"/>
          <w:divBdr>
            <w:top w:val="none" w:sz="0" w:space="0" w:color="auto"/>
            <w:left w:val="none" w:sz="0" w:space="0" w:color="auto"/>
            <w:bottom w:val="none" w:sz="0" w:space="0" w:color="auto"/>
            <w:right w:val="none" w:sz="0" w:space="0" w:color="auto"/>
          </w:divBdr>
        </w:div>
        <w:div w:id="1524975274">
          <w:marLeft w:val="640"/>
          <w:marRight w:val="0"/>
          <w:marTop w:val="0"/>
          <w:marBottom w:val="0"/>
          <w:divBdr>
            <w:top w:val="none" w:sz="0" w:space="0" w:color="auto"/>
            <w:left w:val="none" w:sz="0" w:space="0" w:color="auto"/>
            <w:bottom w:val="none" w:sz="0" w:space="0" w:color="auto"/>
            <w:right w:val="none" w:sz="0" w:space="0" w:color="auto"/>
          </w:divBdr>
        </w:div>
        <w:div w:id="1564608563">
          <w:marLeft w:val="640"/>
          <w:marRight w:val="0"/>
          <w:marTop w:val="0"/>
          <w:marBottom w:val="0"/>
          <w:divBdr>
            <w:top w:val="none" w:sz="0" w:space="0" w:color="auto"/>
            <w:left w:val="none" w:sz="0" w:space="0" w:color="auto"/>
            <w:bottom w:val="none" w:sz="0" w:space="0" w:color="auto"/>
            <w:right w:val="none" w:sz="0" w:space="0" w:color="auto"/>
          </w:divBdr>
        </w:div>
        <w:div w:id="1601525372">
          <w:marLeft w:val="640"/>
          <w:marRight w:val="0"/>
          <w:marTop w:val="0"/>
          <w:marBottom w:val="0"/>
          <w:divBdr>
            <w:top w:val="none" w:sz="0" w:space="0" w:color="auto"/>
            <w:left w:val="none" w:sz="0" w:space="0" w:color="auto"/>
            <w:bottom w:val="none" w:sz="0" w:space="0" w:color="auto"/>
            <w:right w:val="none" w:sz="0" w:space="0" w:color="auto"/>
          </w:divBdr>
        </w:div>
        <w:div w:id="1732456749">
          <w:marLeft w:val="640"/>
          <w:marRight w:val="0"/>
          <w:marTop w:val="0"/>
          <w:marBottom w:val="0"/>
          <w:divBdr>
            <w:top w:val="none" w:sz="0" w:space="0" w:color="auto"/>
            <w:left w:val="none" w:sz="0" w:space="0" w:color="auto"/>
            <w:bottom w:val="none" w:sz="0" w:space="0" w:color="auto"/>
            <w:right w:val="none" w:sz="0" w:space="0" w:color="auto"/>
          </w:divBdr>
        </w:div>
        <w:div w:id="1786192710">
          <w:marLeft w:val="640"/>
          <w:marRight w:val="0"/>
          <w:marTop w:val="0"/>
          <w:marBottom w:val="0"/>
          <w:divBdr>
            <w:top w:val="none" w:sz="0" w:space="0" w:color="auto"/>
            <w:left w:val="none" w:sz="0" w:space="0" w:color="auto"/>
            <w:bottom w:val="none" w:sz="0" w:space="0" w:color="auto"/>
            <w:right w:val="none" w:sz="0" w:space="0" w:color="auto"/>
          </w:divBdr>
        </w:div>
        <w:div w:id="1836720078">
          <w:marLeft w:val="640"/>
          <w:marRight w:val="0"/>
          <w:marTop w:val="0"/>
          <w:marBottom w:val="0"/>
          <w:divBdr>
            <w:top w:val="none" w:sz="0" w:space="0" w:color="auto"/>
            <w:left w:val="none" w:sz="0" w:space="0" w:color="auto"/>
            <w:bottom w:val="none" w:sz="0" w:space="0" w:color="auto"/>
            <w:right w:val="none" w:sz="0" w:space="0" w:color="auto"/>
          </w:divBdr>
        </w:div>
        <w:div w:id="1872179853">
          <w:marLeft w:val="640"/>
          <w:marRight w:val="0"/>
          <w:marTop w:val="0"/>
          <w:marBottom w:val="0"/>
          <w:divBdr>
            <w:top w:val="none" w:sz="0" w:space="0" w:color="auto"/>
            <w:left w:val="none" w:sz="0" w:space="0" w:color="auto"/>
            <w:bottom w:val="none" w:sz="0" w:space="0" w:color="auto"/>
            <w:right w:val="none" w:sz="0" w:space="0" w:color="auto"/>
          </w:divBdr>
        </w:div>
        <w:div w:id="1920363851">
          <w:marLeft w:val="640"/>
          <w:marRight w:val="0"/>
          <w:marTop w:val="0"/>
          <w:marBottom w:val="0"/>
          <w:divBdr>
            <w:top w:val="none" w:sz="0" w:space="0" w:color="auto"/>
            <w:left w:val="none" w:sz="0" w:space="0" w:color="auto"/>
            <w:bottom w:val="none" w:sz="0" w:space="0" w:color="auto"/>
            <w:right w:val="none" w:sz="0" w:space="0" w:color="auto"/>
          </w:divBdr>
        </w:div>
        <w:div w:id="1954481120">
          <w:marLeft w:val="640"/>
          <w:marRight w:val="0"/>
          <w:marTop w:val="0"/>
          <w:marBottom w:val="0"/>
          <w:divBdr>
            <w:top w:val="none" w:sz="0" w:space="0" w:color="auto"/>
            <w:left w:val="none" w:sz="0" w:space="0" w:color="auto"/>
            <w:bottom w:val="none" w:sz="0" w:space="0" w:color="auto"/>
            <w:right w:val="none" w:sz="0" w:space="0" w:color="auto"/>
          </w:divBdr>
        </w:div>
        <w:div w:id="1970277863">
          <w:marLeft w:val="640"/>
          <w:marRight w:val="0"/>
          <w:marTop w:val="0"/>
          <w:marBottom w:val="0"/>
          <w:divBdr>
            <w:top w:val="none" w:sz="0" w:space="0" w:color="auto"/>
            <w:left w:val="none" w:sz="0" w:space="0" w:color="auto"/>
            <w:bottom w:val="none" w:sz="0" w:space="0" w:color="auto"/>
            <w:right w:val="none" w:sz="0" w:space="0" w:color="auto"/>
          </w:divBdr>
        </w:div>
      </w:divsChild>
    </w:div>
    <w:div w:id="229654924">
      <w:bodyDiv w:val="1"/>
      <w:marLeft w:val="0"/>
      <w:marRight w:val="0"/>
      <w:marTop w:val="0"/>
      <w:marBottom w:val="0"/>
      <w:divBdr>
        <w:top w:val="none" w:sz="0" w:space="0" w:color="auto"/>
        <w:left w:val="none" w:sz="0" w:space="0" w:color="auto"/>
        <w:bottom w:val="none" w:sz="0" w:space="0" w:color="auto"/>
        <w:right w:val="none" w:sz="0" w:space="0" w:color="auto"/>
      </w:divBdr>
      <w:divsChild>
        <w:div w:id="54667141">
          <w:marLeft w:val="640"/>
          <w:marRight w:val="0"/>
          <w:marTop w:val="0"/>
          <w:marBottom w:val="0"/>
          <w:divBdr>
            <w:top w:val="none" w:sz="0" w:space="0" w:color="auto"/>
            <w:left w:val="none" w:sz="0" w:space="0" w:color="auto"/>
            <w:bottom w:val="none" w:sz="0" w:space="0" w:color="auto"/>
            <w:right w:val="none" w:sz="0" w:space="0" w:color="auto"/>
          </w:divBdr>
        </w:div>
        <w:div w:id="1938630694">
          <w:marLeft w:val="640"/>
          <w:marRight w:val="0"/>
          <w:marTop w:val="0"/>
          <w:marBottom w:val="0"/>
          <w:divBdr>
            <w:top w:val="none" w:sz="0" w:space="0" w:color="auto"/>
            <w:left w:val="none" w:sz="0" w:space="0" w:color="auto"/>
            <w:bottom w:val="none" w:sz="0" w:space="0" w:color="auto"/>
            <w:right w:val="none" w:sz="0" w:space="0" w:color="auto"/>
          </w:divBdr>
        </w:div>
        <w:div w:id="1681080121">
          <w:marLeft w:val="640"/>
          <w:marRight w:val="0"/>
          <w:marTop w:val="0"/>
          <w:marBottom w:val="0"/>
          <w:divBdr>
            <w:top w:val="none" w:sz="0" w:space="0" w:color="auto"/>
            <w:left w:val="none" w:sz="0" w:space="0" w:color="auto"/>
            <w:bottom w:val="none" w:sz="0" w:space="0" w:color="auto"/>
            <w:right w:val="none" w:sz="0" w:space="0" w:color="auto"/>
          </w:divBdr>
        </w:div>
        <w:div w:id="1307466429">
          <w:marLeft w:val="640"/>
          <w:marRight w:val="0"/>
          <w:marTop w:val="0"/>
          <w:marBottom w:val="0"/>
          <w:divBdr>
            <w:top w:val="none" w:sz="0" w:space="0" w:color="auto"/>
            <w:left w:val="none" w:sz="0" w:space="0" w:color="auto"/>
            <w:bottom w:val="none" w:sz="0" w:space="0" w:color="auto"/>
            <w:right w:val="none" w:sz="0" w:space="0" w:color="auto"/>
          </w:divBdr>
        </w:div>
        <w:div w:id="1625428685">
          <w:marLeft w:val="640"/>
          <w:marRight w:val="0"/>
          <w:marTop w:val="0"/>
          <w:marBottom w:val="0"/>
          <w:divBdr>
            <w:top w:val="none" w:sz="0" w:space="0" w:color="auto"/>
            <w:left w:val="none" w:sz="0" w:space="0" w:color="auto"/>
            <w:bottom w:val="none" w:sz="0" w:space="0" w:color="auto"/>
            <w:right w:val="none" w:sz="0" w:space="0" w:color="auto"/>
          </w:divBdr>
        </w:div>
        <w:div w:id="1758402840">
          <w:marLeft w:val="640"/>
          <w:marRight w:val="0"/>
          <w:marTop w:val="0"/>
          <w:marBottom w:val="0"/>
          <w:divBdr>
            <w:top w:val="none" w:sz="0" w:space="0" w:color="auto"/>
            <w:left w:val="none" w:sz="0" w:space="0" w:color="auto"/>
            <w:bottom w:val="none" w:sz="0" w:space="0" w:color="auto"/>
            <w:right w:val="none" w:sz="0" w:space="0" w:color="auto"/>
          </w:divBdr>
        </w:div>
        <w:div w:id="1065370691">
          <w:marLeft w:val="640"/>
          <w:marRight w:val="0"/>
          <w:marTop w:val="0"/>
          <w:marBottom w:val="0"/>
          <w:divBdr>
            <w:top w:val="none" w:sz="0" w:space="0" w:color="auto"/>
            <w:left w:val="none" w:sz="0" w:space="0" w:color="auto"/>
            <w:bottom w:val="none" w:sz="0" w:space="0" w:color="auto"/>
            <w:right w:val="none" w:sz="0" w:space="0" w:color="auto"/>
          </w:divBdr>
        </w:div>
        <w:div w:id="1881355534">
          <w:marLeft w:val="640"/>
          <w:marRight w:val="0"/>
          <w:marTop w:val="0"/>
          <w:marBottom w:val="0"/>
          <w:divBdr>
            <w:top w:val="none" w:sz="0" w:space="0" w:color="auto"/>
            <w:left w:val="none" w:sz="0" w:space="0" w:color="auto"/>
            <w:bottom w:val="none" w:sz="0" w:space="0" w:color="auto"/>
            <w:right w:val="none" w:sz="0" w:space="0" w:color="auto"/>
          </w:divBdr>
        </w:div>
        <w:div w:id="424813196">
          <w:marLeft w:val="640"/>
          <w:marRight w:val="0"/>
          <w:marTop w:val="0"/>
          <w:marBottom w:val="0"/>
          <w:divBdr>
            <w:top w:val="none" w:sz="0" w:space="0" w:color="auto"/>
            <w:left w:val="none" w:sz="0" w:space="0" w:color="auto"/>
            <w:bottom w:val="none" w:sz="0" w:space="0" w:color="auto"/>
            <w:right w:val="none" w:sz="0" w:space="0" w:color="auto"/>
          </w:divBdr>
        </w:div>
        <w:div w:id="1972664379">
          <w:marLeft w:val="640"/>
          <w:marRight w:val="0"/>
          <w:marTop w:val="0"/>
          <w:marBottom w:val="0"/>
          <w:divBdr>
            <w:top w:val="none" w:sz="0" w:space="0" w:color="auto"/>
            <w:left w:val="none" w:sz="0" w:space="0" w:color="auto"/>
            <w:bottom w:val="none" w:sz="0" w:space="0" w:color="auto"/>
            <w:right w:val="none" w:sz="0" w:space="0" w:color="auto"/>
          </w:divBdr>
        </w:div>
        <w:div w:id="1074862529">
          <w:marLeft w:val="640"/>
          <w:marRight w:val="0"/>
          <w:marTop w:val="0"/>
          <w:marBottom w:val="0"/>
          <w:divBdr>
            <w:top w:val="none" w:sz="0" w:space="0" w:color="auto"/>
            <w:left w:val="none" w:sz="0" w:space="0" w:color="auto"/>
            <w:bottom w:val="none" w:sz="0" w:space="0" w:color="auto"/>
            <w:right w:val="none" w:sz="0" w:space="0" w:color="auto"/>
          </w:divBdr>
        </w:div>
        <w:div w:id="802772356">
          <w:marLeft w:val="640"/>
          <w:marRight w:val="0"/>
          <w:marTop w:val="0"/>
          <w:marBottom w:val="0"/>
          <w:divBdr>
            <w:top w:val="none" w:sz="0" w:space="0" w:color="auto"/>
            <w:left w:val="none" w:sz="0" w:space="0" w:color="auto"/>
            <w:bottom w:val="none" w:sz="0" w:space="0" w:color="auto"/>
            <w:right w:val="none" w:sz="0" w:space="0" w:color="auto"/>
          </w:divBdr>
        </w:div>
        <w:div w:id="1716541349">
          <w:marLeft w:val="640"/>
          <w:marRight w:val="0"/>
          <w:marTop w:val="0"/>
          <w:marBottom w:val="0"/>
          <w:divBdr>
            <w:top w:val="none" w:sz="0" w:space="0" w:color="auto"/>
            <w:left w:val="none" w:sz="0" w:space="0" w:color="auto"/>
            <w:bottom w:val="none" w:sz="0" w:space="0" w:color="auto"/>
            <w:right w:val="none" w:sz="0" w:space="0" w:color="auto"/>
          </w:divBdr>
        </w:div>
        <w:div w:id="1626890364">
          <w:marLeft w:val="640"/>
          <w:marRight w:val="0"/>
          <w:marTop w:val="0"/>
          <w:marBottom w:val="0"/>
          <w:divBdr>
            <w:top w:val="none" w:sz="0" w:space="0" w:color="auto"/>
            <w:left w:val="none" w:sz="0" w:space="0" w:color="auto"/>
            <w:bottom w:val="none" w:sz="0" w:space="0" w:color="auto"/>
            <w:right w:val="none" w:sz="0" w:space="0" w:color="auto"/>
          </w:divBdr>
        </w:div>
        <w:div w:id="1908760924">
          <w:marLeft w:val="640"/>
          <w:marRight w:val="0"/>
          <w:marTop w:val="0"/>
          <w:marBottom w:val="0"/>
          <w:divBdr>
            <w:top w:val="none" w:sz="0" w:space="0" w:color="auto"/>
            <w:left w:val="none" w:sz="0" w:space="0" w:color="auto"/>
            <w:bottom w:val="none" w:sz="0" w:space="0" w:color="auto"/>
            <w:right w:val="none" w:sz="0" w:space="0" w:color="auto"/>
          </w:divBdr>
        </w:div>
        <w:div w:id="710879121">
          <w:marLeft w:val="640"/>
          <w:marRight w:val="0"/>
          <w:marTop w:val="0"/>
          <w:marBottom w:val="0"/>
          <w:divBdr>
            <w:top w:val="none" w:sz="0" w:space="0" w:color="auto"/>
            <w:left w:val="none" w:sz="0" w:space="0" w:color="auto"/>
            <w:bottom w:val="none" w:sz="0" w:space="0" w:color="auto"/>
            <w:right w:val="none" w:sz="0" w:space="0" w:color="auto"/>
          </w:divBdr>
        </w:div>
        <w:div w:id="1900630827">
          <w:marLeft w:val="640"/>
          <w:marRight w:val="0"/>
          <w:marTop w:val="0"/>
          <w:marBottom w:val="0"/>
          <w:divBdr>
            <w:top w:val="none" w:sz="0" w:space="0" w:color="auto"/>
            <w:left w:val="none" w:sz="0" w:space="0" w:color="auto"/>
            <w:bottom w:val="none" w:sz="0" w:space="0" w:color="auto"/>
            <w:right w:val="none" w:sz="0" w:space="0" w:color="auto"/>
          </w:divBdr>
        </w:div>
        <w:div w:id="961962917">
          <w:marLeft w:val="640"/>
          <w:marRight w:val="0"/>
          <w:marTop w:val="0"/>
          <w:marBottom w:val="0"/>
          <w:divBdr>
            <w:top w:val="none" w:sz="0" w:space="0" w:color="auto"/>
            <w:left w:val="none" w:sz="0" w:space="0" w:color="auto"/>
            <w:bottom w:val="none" w:sz="0" w:space="0" w:color="auto"/>
            <w:right w:val="none" w:sz="0" w:space="0" w:color="auto"/>
          </w:divBdr>
        </w:div>
        <w:div w:id="449324377">
          <w:marLeft w:val="640"/>
          <w:marRight w:val="0"/>
          <w:marTop w:val="0"/>
          <w:marBottom w:val="0"/>
          <w:divBdr>
            <w:top w:val="none" w:sz="0" w:space="0" w:color="auto"/>
            <w:left w:val="none" w:sz="0" w:space="0" w:color="auto"/>
            <w:bottom w:val="none" w:sz="0" w:space="0" w:color="auto"/>
            <w:right w:val="none" w:sz="0" w:space="0" w:color="auto"/>
          </w:divBdr>
        </w:div>
        <w:div w:id="1679313715">
          <w:marLeft w:val="640"/>
          <w:marRight w:val="0"/>
          <w:marTop w:val="0"/>
          <w:marBottom w:val="0"/>
          <w:divBdr>
            <w:top w:val="none" w:sz="0" w:space="0" w:color="auto"/>
            <w:left w:val="none" w:sz="0" w:space="0" w:color="auto"/>
            <w:bottom w:val="none" w:sz="0" w:space="0" w:color="auto"/>
            <w:right w:val="none" w:sz="0" w:space="0" w:color="auto"/>
          </w:divBdr>
        </w:div>
        <w:div w:id="2104255318">
          <w:marLeft w:val="640"/>
          <w:marRight w:val="0"/>
          <w:marTop w:val="0"/>
          <w:marBottom w:val="0"/>
          <w:divBdr>
            <w:top w:val="none" w:sz="0" w:space="0" w:color="auto"/>
            <w:left w:val="none" w:sz="0" w:space="0" w:color="auto"/>
            <w:bottom w:val="none" w:sz="0" w:space="0" w:color="auto"/>
            <w:right w:val="none" w:sz="0" w:space="0" w:color="auto"/>
          </w:divBdr>
        </w:div>
        <w:div w:id="1990599252">
          <w:marLeft w:val="640"/>
          <w:marRight w:val="0"/>
          <w:marTop w:val="0"/>
          <w:marBottom w:val="0"/>
          <w:divBdr>
            <w:top w:val="none" w:sz="0" w:space="0" w:color="auto"/>
            <w:left w:val="none" w:sz="0" w:space="0" w:color="auto"/>
            <w:bottom w:val="none" w:sz="0" w:space="0" w:color="auto"/>
            <w:right w:val="none" w:sz="0" w:space="0" w:color="auto"/>
          </w:divBdr>
        </w:div>
        <w:div w:id="352659466">
          <w:marLeft w:val="640"/>
          <w:marRight w:val="0"/>
          <w:marTop w:val="0"/>
          <w:marBottom w:val="0"/>
          <w:divBdr>
            <w:top w:val="none" w:sz="0" w:space="0" w:color="auto"/>
            <w:left w:val="none" w:sz="0" w:space="0" w:color="auto"/>
            <w:bottom w:val="none" w:sz="0" w:space="0" w:color="auto"/>
            <w:right w:val="none" w:sz="0" w:space="0" w:color="auto"/>
          </w:divBdr>
        </w:div>
        <w:div w:id="897515644">
          <w:marLeft w:val="640"/>
          <w:marRight w:val="0"/>
          <w:marTop w:val="0"/>
          <w:marBottom w:val="0"/>
          <w:divBdr>
            <w:top w:val="none" w:sz="0" w:space="0" w:color="auto"/>
            <w:left w:val="none" w:sz="0" w:space="0" w:color="auto"/>
            <w:bottom w:val="none" w:sz="0" w:space="0" w:color="auto"/>
            <w:right w:val="none" w:sz="0" w:space="0" w:color="auto"/>
          </w:divBdr>
        </w:div>
        <w:div w:id="1570267109">
          <w:marLeft w:val="640"/>
          <w:marRight w:val="0"/>
          <w:marTop w:val="0"/>
          <w:marBottom w:val="0"/>
          <w:divBdr>
            <w:top w:val="none" w:sz="0" w:space="0" w:color="auto"/>
            <w:left w:val="none" w:sz="0" w:space="0" w:color="auto"/>
            <w:bottom w:val="none" w:sz="0" w:space="0" w:color="auto"/>
            <w:right w:val="none" w:sz="0" w:space="0" w:color="auto"/>
          </w:divBdr>
        </w:div>
        <w:div w:id="1089351265">
          <w:marLeft w:val="640"/>
          <w:marRight w:val="0"/>
          <w:marTop w:val="0"/>
          <w:marBottom w:val="0"/>
          <w:divBdr>
            <w:top w:val="none" w:sz="0" w:space="0" w:color="auto"/>
            <w:left w:val="none" w:sz="0" w:space="0" w:color="auto"/>
            <w:bottom w:val="none" w:sz="0" w:space="0" w:color="auto"/>
            <w:right w:val="none" w:sz="0" w:space="0" w:color="auto"/>
          </w:divBdr>
        </w:div>
        <w:div w:id="1553804253">
          <w:marLeft w:val="640"/>
          <w:marRight w:val="0"/>
          <w:marTop w:val="0"/>
          <w:marBottom w:val="0"/>
          <w:divBdr>
            <w:top w:val="none" w:sz="0" w:space="0" w:color="auto"/>
            <w:left w:val="none" w:sz="0" w:space="0" w:color="auto"/>
            <w:bottom w:val="none" w:sz="0" w:space="0" w:color="auto"/>
            <w:right w:val="none" w:sz="0" w:space="0" w:color="auto"/>
          </w:divBdr>
        </w:div>
        <w:div w:id="1574005449">
          <w:marLeft w:val="640"/>
          <w:marRight w:val="0"/>
          <w:marTop w:val="0"/>
          <w:marBottom w:val="0"/>
          <w:divBdr>
            <w:top w:val="none" w:sz="0" w:space="0" w:color="auto"/>
            <w:left w:val="none" w:sz="0" w:space="0" w:color="auto"/>
            <w:bottom w:val="none" w:sz="0" w:space="0" w:color="auto"/>
            <w:right w:val="none" w:sz="0" w:space="0" w:color="auto"/>
          </w:divBdr>
        </w:div>
        <w:div w:id="2033416872">
          <w:marLeft w:val="640"/>
          <w:marRight w:val="0"/>
          <w:marTop w:val="0"/>
          <w:marBottom w:val="0"/>
          <w:divBdr>
            <w:top w:val="none" w:sz="0" w:space="0" w:color="auto"/>
            <w:left w:val="none" w:sz="0" w:space="0" w:color="auto"/>
            <w:bottom w:val="none" w:sz="0" w:space="0" w:color="auto"/>
            <w:right w:val="none" w:sz="0" w:space="0" w:color="auto"/>
          </w:divBdr>
        </w:div>
        <w:div w:id="103886364">
          <w:marLeft w:val="640"/>
          <w:marRight w:val="0"/>
          <w:marTop w:val="0"/>
          <w:marBottom w:val="0"/>
          <w:divBdr>
            <w:top w:val="none" w:sz="0" w:space="0" w:color="auto"/>
            <w:left w:val="none" w:sz="0" w:space="0" w:color="auto"/>
            <w:bottom w:val="none" w:sz="0" w:space="0" w:color="auto"/>
            <w:right w:val="none" w:sz="0" w:space="0" w:color="auto"/>
          </w:divBdr>
        </w:div>
        <w:div w:id="1237013576">
          <w:marLeft w:val="640"/>
          <w:marRight w:val="0"/>
          <w:marTop w:val="0"/>
          <w:marBottom w:val="0"/>
          <w:divBdr>
            <w:top w:val="none" w:sz="0" w:space="0" w:color="auto"/>
            <w:left w:val="none" w:sz="0" w:space="0" w:color="auto"/>
            <w:bottom w:val="none" w:sz="0" w:space="0" w:color="auto"/>
            <w:right w:val="none" w:sz="0" w:space="0" w:color="auto"/>
          </w:divBdr>
        </w:div>
        <w:div w:id="2137680791">
          <w:marLeft w:val="640"/>
          <w:marRight w:val="0"/>
          <w:marTop w:val="0"/>
          <w:marBottom w:val="0"/>
          <w:divBdr>
            <w:top w:val="none" w:sz="0" w:space="0" w:color="auto"/>
            <w:left w:val="none" w:sz="0" w:space="0" w:color="auto"/>
            <w:bottom w:val="none" w:sz="0" w:space="0" w:color="auto"/>
            <w:right w:val="none" w:sz="0" w:space="0" w:color="auto"/>
          </w:divBdr>
        </w:div>
        <w:div w:id="2064088000">
          <w:marLeft w:val="640"/>
          <w:marRight w:val="0"/>
          <w:marTop w:val="0"/>
          <w:marBottom w:val="0"/>
          <w:divBdr>
            <w:top w:val="none" w:sz="0" w:space="0" w:color="auto"/>
            <w:left w:val="none" w:sz="0" w:space="0" w:color="auto"/>
            <w:bottom w:val="none" w:sz="0" w:space="0" w:color="auto"/>
            <w:right w:val="none" w:sz="0" w:space="0" w:color="auto"/>
          </w:divBdr>
        </w:div>
        <w:div w:id="863439282">
          <w:marLeft w:val="640"/>
          <w:marRight w:val="0"/>
          <w:marTop w:val="0"/>
          <w:marBottom w:val="0"/>
          <w:divBdr>
            <w:top w:val="none" w:sz="0" w:space="0" w:color="auto"/>
            <w:left w:val="none" w:sz="0" w:space="0" w:color="auto"/>
            <w:bottom w:val="none" w:sz="0" w:space="0" w:color="auto"/>
            <w:right w:val="none" w:sz="0" w:space="0" w:color="auto"/>
          </w:divBdr>
        </w:div>
        <w:div w:id="1799520190">
          <w:marLeft w:val="640"/>
          <w:marRight w:val="0"/>
          <w:marTop w:val="0"/>
          <w:marBottom w:val="0"/>
          <w:divBdr>
            <w:top w:val="none" w:sz="0" w:space="0" w:color="auto"/>
            <w:left w:val="none" w:sz="0" w:space="0" w:color="auto"/>
            <w:bottom w:val="none" w:sz="0" w:space="0" w:color="auto"/>
            <w:right w:val="none" w:sz="0" w:space="0" w:color="auto"/>
          </w:divBdr>
        </w:div>
        <w:div w:id="1720979124">
          <w:marLeft w:val="640"/>
          <w:marRight w:val="0"/>
          <w:marTop w:val="0"/>
          <w:marBottom w:val="0"/>
          <w:divBdr>
            <w:top w:val="none" w:sz="0" w:space="0" w:color="auto"/>
            <w:left w:val="none" w:sz="0" w:space="0" w:color="auto"/>
            <w:bottom w:val="none" w:sz="0" w:space="0" w:color="auto"/>
            <w:right w:val="none" w:sz="0" w:space="0" w:color="auto"/>
          </w:divBdr>
        </w:div>
        <w:div w:id="876161202">
          <w:marLeft w:val="640"/>
          <w:marRight w:val="0"/>
          <w:marTop w:val="0"/>
          <w:marBottom w:val="0"/>
          <w:divBdr>
            <w:top w:val="none" w:sz="0" w:space="0" w:color="auto"/>
            <w:left w:val="none" w:sz="0" w:space="0" w:color="auto"/>
            <w:bottom w:val="none" w:sz="0" w:space="0" w:color="auto"/>
            <w:right w:val="none" w:sz="0" w:space="0" w:color="auto"/>
          </w:divBdr>
        </w:div>
        <w:div w:id="1190921614">
          <w:marLeft w:val="640"/>
          <w:marRight w:val="0"/>
          <w:marTop w:val="0"/>
          <w:marBottom w:val="0"/>
          <w:divBdr>
            <w:top w:val="none" w:sz="0" w:space="0" w:color="auto"/>
            <w:left w:val="none" w:sz="0" w:space="0" w:color="auto"/>
            <w:bottom w:val="none" w:sz="0" w:space="0" w:color="auto"/>
            <w:right w:val="none" w:sz="0" w:space="0" w:color="auto"/>
          </w:divBdr>
        </w:div>
        <w:div w:id="2015179292">
          <w:marLeft w:val="640"/>
          <w:marRight w:val="0"/>
          <w:marTop w:val="0"/>
          <w:marBottom w:val="0"/>
          <w:divBdr>
            <w:top w:val="none" w:sz="0" w:space="0" w:color="auto"/>
            <w:left w:val="none" w:sz="0" w:space="0" w:color="auto"/>
            <w:bottom w:val="none" w:sz="0" w:space="0" w:color="auto"/>
            <w:right w:val="none" w:sz="0" w:space="0" w:color="auto"/>
          </w:divBdr>
        </w:div>
        <w:div w:id="1913198375">
          <w:marLeft w:val="640"/>
          <w:marRight w:val="0"/>
          <w:marTop w:val="0"/>
          <w:marBottom w:val="0"/>
          <w:divBdr>
            <w:top w:val="none" w:sz="0" w:space="0" w:color="auto"/>
            <w:left w:val="none" w:sz="0" w:space="0" w:color="auto"/>
            <w:bottom w:val="none" w:sz="0" w:space="0" w:color="auto"/>
            <w:right w:val="none" w:sz="0" w:space="0" w:color="auto"/>
          </w:divBdr>
        </w:div>
        <w:div w:id="56362208">
          <w:marLeft w:val="640"/>
          <w:marRight w:val="0"/>
          <w:marTop w:val="0"/>
          <w:marBottom w:val="0"/>
          <w:divBdr>
            <w:top w:val="none" w:sz="0" w:space="0" w:color="auto"/>
            <w:left w:val="none" w:sz="0" w:space="0" w:color="auto"/>
            <w:bottom w:val="none" w:sz="0" w:space="0" w:color="auto"/>
            <w:right w:val="none" w:sz="0" w:space="0" w:color="auto"/>
          </w:divBdr>
        </w:div>
        <w:div w:id="1410687121">
          <w:marLeft w:val="640"/>
          <w:marRight w:val="0"/>
          <w:marTop w:val="0"/>
          <w:marBottom w:val="0"/>
          <w:divBdr>
            <w:top w:val="none" w:sz="0" w:space="0" w:color="auto"/>
            <w:left w:val="none" w:sz="0" w:space="0" w:color="auto"/>
            <w:bottom w:val="none" w:sz="0" w:space="0" w:color="auto"/>
            <w:right w:val="none" w:sz="0" w:space="0" w:color="auto"/>
          </w:divBdr>
        </w:div>
        <w:div w:id="581795035">
          <w:marLeft w:val="640"/>
          <w:marRight w:val="0"/>
          <w:marTop w:val="0"/>
          <w:marBottom w:val="0"/>
          <w:divBdr>
            <w:top w:val="none" w:sz="0" w:space="0" w:color="auto"/>
            <w:left w:val="none" w:sz="0" w:space="0" w:color="auto"/>
            <w:bottom w:val="none" w:sz="0" w:space="0" w:color="auto"/>
            <w:right w:val="none" w:sz="0" w:space="0" w:color="auto"/>
          </w:divBdr>
        </w:div>
        <w:div w:id="1870676043">
          <w:marLeft w:val="640"/>
          <w:marRight w:val="0"/>
          <w:marTop w:val="0"/>
          <w:marBottom w:val="0"/>
          <w:divBdr>
            <w:top w:val="none" w:sz="0" w:space="0" w:color="auto"/>
            <w:left w:val="none" w:sz="0" w:space="0" w:color="auto"/>
            <w:bottom w:val="none" w:sz="0" w:space="0" w:color="auto"/>
            <w:right w:val="none" w:sz="0" w:space="0" w:color="auto"/>
          </w:divBdr>
        </w:div>
        <w:div w:id="195460629">
          <w:marLeft w:val="640"/>
          <w:marRight w:val="0"/>
          <w:marTop w:val="0"/>
          <w:marBottom w:val="0"/>
          <w:divBdr>
            <w:top w:val="none" w:sz="0" w:space="0" w:color="auto"/>
            <w:left w:val="none" w:sz="0" w:space="0" w:color="auto"/>
            <w:bottom w:val="none" w:sz="0" w:space="0" w:color="auto"/>
            <w:right w:val="none" w:sz="0" w:space="0" w:color="auto"/>
          </w:divBdr>
        </w:div>
        <w:div w:id="446389027">
          <w:marLeft w:val="640"/>
          <w:marRight w:val="0"/>
          <w:marTop w:val="0"/>
          <w:marBottom w:val="0"/>
          <w:divBdr>
            <w:top w:val="none" w:sz="0" w:space="0" w:color="auto"/>
            <w:left w:val="none" w:sz="0" w:space="0" w:color="auto"/>
            <w:bottom w:val="none" w:sz="0" w:space="0" w:color="auto"/>
            <w:right w:val="none" w:sz="0" w:space="0" w:color="auto"/>
          </w:divBdr>
        </w:div>
        <w:div w:id="43333570">
          <w:marLeft w:val="640"/>
          <w:marRight w:val="0"/>
          <w:marTop w:val="0"/>
          <w:marBottom w:val="0"/>
          <w:divBdr>
            <w:top w:val="none" w:sz="0" w:space="0" w:color="auto"/>
            <w:left w:val="none" w:sz="0" w:space="0" w:color="auto"/>
            <w:bottom w:val="none" w:sz="0" w:space="0" w:color="auto"/>
            <w:right w:val="none" w:sz="0" w:space="0" w:color="auto"/>
          </w:divBdr>
        </w:div>
        <w:div w:id="1595288417">
          <w:marLeft w:val="640"/>
          <w:marRight w:val="0"/>
          <w:marTop w:val="0"/>
          <w:marBottom w:val="0"/>
          <w:divBdr>
            <w:top w:val="none" w:sz="0" w:space="0" w:color="auto"/>
            <w:left w:val="none" w:sz="0" w:space="0" w:color="auto"/>
            <w:bottom w:val="none" w:sz="0" w:space="0" w:color="auto"/>
            <w:right w:val="none" w:sz="0" w:space="0" w:color="auto"/>
          </w:divBdr>
        </w:div>
        <w:div w:id="1391617684">
          <w:marLeft w:val="640"/>
          <w:marRight w:val="0"/>
          <w:marTop w:val="0"/>
          <w:marBottom w:val="0"/>
          <w:divBdr>
            <w:top w:val="none" w:sz="0" w:space="0" w:color="auto"/>
            <w:left w:val="none" w:sz="0" w:space="0" w:color="auto"/>
            <w:bottom w:val="none" w:sz="0" w:space="0" w:color="auto"/>
            <w:right w:val="none" w:sz="0" w:space="0" w:color="auto"/>
          </w:divBdr>
        </w:div>
        <w:div w:id="2054233937">
          <w:marLeft w:val="640"/>
          <w:marRight w:val="0"/>
          <w:marTop w:val="0"/>
          <w:marBottom w:val="0"/>
          <w:divBdr>
            <w:top w:val="none" w:sz="0" w:space="0" w:color="auto"/>
            <w:left w:val="none" w:sz="0" w:space="0" w:color="auto"/>
            <w:bottom w:val="none" w:sz="0" w:space="0" w:color="auto"/>
            <w:right w:val="none" w:sz="0" w:space="0" w:color="auto"/>
          </w:divBdr>
        </w:div>
        <w:div w:id="567227651">
          <w:marLeft w:val="640"/>
          <w:marRight w:val="0"/>
          <w:marTop w:val="0"/>
          <w:marBottom w:val="0"/>
          <w:divBdr>
            <w:top w:val="none" w:sz="0" w:space="0" w:color="auto"/>
            <w:left w:val="none" w:sz="0" w:space="0" w:color="auto"/>
            <w:bottom w:val="none" w:sz="0" w:space="0" w:color="auto"/>
            <w:right w:val="none" w:sz="0" w:space="0" w:color="auto"/>
          </w:divBdr>
        </w:div>
        <w:div w:id="702755774">
          <w:marLeft w:val="640"/>
          <w:marRight w:val="0"/>
          <w:marTop w:val="0"/>
          <w:marBottom w:val="0"/>
          <w:divBdr>
            <w:top w:val="none" w:sz="0" w:space="0" w:color="auto"/>
            <w:left w:val="none" w:sz="0" w:space="0" w:color="auto"/>
            <w:bottom w:val="none" w:sz="0" w:space="0" w:color="auto"/>
            <w:right w:val="none" w:sz="0" w:space="0" w:color="auto"/>
          </w:divBdr>
        </w:div>
        <w:div w:id="1297562021">
          <w:marLeft w:val="640"/>
          <w:marRight w:val="0"/>
          <w:marTop w:val="0"/>
          <w:marBottom w:val="0"/>
          <w:divBdr>
            <w:top w:val="none" w:sz="0" w:space="0" w:color="auto"/>
            <w:left w:val="none" w:sz="0" w:space="0" w:color="auto"/>
            <w:bottom w:val="none" w:sz="0" w:space="0" w:color="auto"/>
            <w:right w:val="none" w:sz="0" w:space="0" w:color="auto"/>
          </w:divBdr>
        </w:div>
        <w:div w:id="1609460809">
          <w:marLeft w:val="640"/>
          <w:marRight w:val="0"/>
          <w:marTop w:val="0"/>
          <w:marBottom w:val="0"/>
          <w:divBdr>
            <w:top w:val="none" w:sz="0" w:space="0" w:color="auto"/>
            <w:left w:val="none" w:sz="0" w:space="0" w:color="auto"/>
            <w:bottom w:val="none" w:sz="0" w:space="0" w:color="auto"/>
            <w:right w:val="none" w:sz="0" w:space="0" w:color="auto"/>
          </w:divBdr>
        </w:div>
        <w:div w:id="1602105219">
          <w:marLeft w:val="640"/>
          <w:marRight w:val="0"/>
          <w:marTop w:val="0"/>
          <w:marBottom w:val="0"/>
          <w:divBdr>
            <w:top w:val="none" w:sz="0" w:space="0" w:color="auto"/>
            <w:left w:val="none" w:sz="0" w:space="0" w:color="auto"/>
            <w:bottom w:val="none" w:sz="0" w:space="0" w:color="auto"/>
            <w:right w:val="none" w:sz="0" w:space="0" w:color="auto"/>
          </w:divBdr>
        </w:div>
        <w:div w:id="464591993">
          <w:marLeft w:val="640"/>
          <w:marRight w:val="0"/>
          <w:marTop w:val="0"/>
          <w:marBottom w:val="0"/>
          <w:divBdr>
            <w:top w:val="none" w:sz="0" w:space="0" w:color="auto"/>
            <w:left w:val="none" w:sz="0" w:space="0" w:color="auto"/>
            <w:bottom w:val="none" w:sz="0" w:space="0" w:color="auto"/>
            <w:right w:val="none" w:sz="0" w:space="0" w:color="auto"/>
          </w:divBdr>
        </w:div>
        <w:div w:id="2100170831">
          <w:marLeft w:val="640"/>
          <w:marRight w:val="0"/>
          <w:marTop w:val="0"/>
          <w:marBottom w:val="0"/>
          <w:divBdr>
            <w:top w:val="none" w:sz="0" w:space="0" w:color="auto"/>
            <w:left w:val="none" w:sz="0" w:space="0" w:color="auto"/>
            <w:bottom w:val="none" w:sz="0" w:space="0" w:color="auto"/>
            <w:right w:val="none" w:sz="0" w:space="0" w:color="auto"/>
          </w:divBdr>
        </w:div>
        <w:div w:id="1882327859">
          <w:marLeft w:val="640"/>
          <w:marRight w:val="0"/>
          <w:marTop w:val="0"/>
          <w:marBottom w:val="0"/>
          <w:divBdr>
            <w:top w:val="none" w:sz="0" w:space="0" w:color="auto"/>
            <w:left w:val="none" w:sz="0" w:space="0" w:color="auto"/>
            <w:bottom w:val="none" w:sz="0" w:space="0" w:color="auto"/>
            <w:right w:val="none" w:sz="0" w:space="0" w:color="auto"/>
          </w:divBdr>
        </w:div>
        <w:div w:id="1351837804">
          <w:marLeft w:val="640"/>
          <w:marRight w:val="0"/>
          <w:marTop w:val="0"/>
          <w:marBottom w:val="0"/>
          <w:divBdr>
            <w:top w:val="none" w:sz="0" w:space="0" w:color="auto"/>
            <w:left w:val="none" w:sz="0" w:space="0" w:color="auto"/>
            <w:bottom w:val="none" w:sz="0" w:space="0" w:color="auto"/>
            <w:right w:val="none" w:sz="0" w:space="0" w:color="auto"/>
          </w:divBdr>
        </w:div>
        <w:div w:id="469439564">
          <w:marLeft w:val="640"/>
          <w:marRight w:val="0"/>
          <w:marTop w:val="0"/>
          <w:marBottom w:val="0"/>
          <w:divBdr>
            <w:top w:val="none" w:sz="0" w:space="0" w:color="auto"/>
            <w:left w:val="none" w:sz="0" w:space="0" w:color="auto"/>
            <w:bottom w:val="none" w:sz="0" w:space="0" w:color="auto"/>
            <w:right w:val="none" w:sz="0" w:space="0" w:color="auto"/>
          </w:divBdr>
        </w:div>
        <w:div w:id="405685696">
          <w:marLeft w:val="640"/>
          <w:marRight w:val="0"/>
          <w:marTop w:val="0"/>
          <w:marBottom w:val="0"/>
          <w:divBdr>
            <w:top w:val="none" w:sz="0" w:space="0" w:color="auto"/>
            <w:left w:val="none" w:sz="0" w:space="0" w:color="auto"/>
            <w:bottom w:val="none" w:sz="0" w:space="0" w:color="auto"/>
            <w:right w:val="none" w:sz="0" w:space="0" w:color="auto"/>
          </w:divBdr>
        </w:div>
        <w:div w:id="461464483">
          <w:marLeft w:val="640"/>
          <w:marRight w:val="0"/>
          <w:marTop w:val="0"/>
          <w:marBottom w:val="0"/>
          <w:divBdr>
            <w:top w:val="none" w:sz="0" w:space="0" w:color="auto"/>
            <w:left w:val="none" w:sz="0" w:space="0" w:color="auto"/>
            <w:bottom w:val="none" w:sz="0" w:space="0" w:color="auto"/>
            <w:right w:val="none" w:sz="0" w:space="0" w:color="auto"/>
          </w:divBdr>
        </w:div>
        <w:div w:id="2000036746">
          <w:marLeft w:val="640"/>
          <w:marRight w:val="0"/>
          <w:marTop w:val="0"/>
          <w:marBottom w:val="0"/>
          <w:divBdr>
            <w:top w:val="none" w:sz="0" w:space="0" w:color="auto"/>
            <w:left w:val="none" w:sz="0" w:space="0" w:color="auto"/>
            <w:bottom w:val="none" w:sz="0" w:space="0" w:color="auto"/>
            <w:right w:val="none" w:sz="0" w:space="0" w:color="auto"/>
          </w:divBdr>
        </w:div>
        <w:div w:id="1578175373">
          <w:marLeft w:val="640"/>
          <w:marRight w:val="0"/>
          <w:marTop w:val="0"/>
          <w:marBottom w:val="0"/>
          <w:divBdr>
            <w:top w:val="none" w:sz="0" w:space="0" w:color="auto"/>
            <w:left w:val="none" w:sz="0" w:space="0" w:color="auto"/>
            <w:bottom w:val="none" w:sz="0" w:space="0" w:color="auto"/>
            <w:right w:val="none" w:sz="0" w:space="0" w:color="auto"/>
          </w:divBdr>
        </w:div>
        <w:div w:id="196743665">
          <w:marLeft w:val="640"/>
          <w:marRight w:val="0"/>
          <w:marTop w:val="0"/>
          <w:marBottom w:val="0"/>
          <w:divBdr>
            <w:top w:val="none" w:sz="0" w:space="0" w:color="auto"/>
            <w:left w:val="none" w:sz="0" w:space="0" w:color="auto"/>
            <w:bottom w:val="none" w:sz="0" w:space="0" w:color="auto"/>
            <w:right w:val="none" w:sz="0" w:space="0" w:color="auto"/>
          </w:divBdr>
        </w:div>
        <w:div w:id="1164516949">
          <w:marLeft w:val="640"/>
          <w:marRight w:val="0"/>
          <w:marTop w:val="0"/>
          <w:marBottom w:val="0"/>
          <w:divBdr>
            <w:top w:val="none" w:sz="0" w:space="0" w:color="auto"/>
            <w:left w:val="none" w:sz="0" w:space="0" w:color="auto"/>
            <w:bottom w:val="none" w:sz="0" w:space="0" w:color="auto"/>
            <w:right w:val="none" w:sz="0" w:space="0" w:color="auto"/>
          </w:divBdr>
        </w:div>
        <w:div w:id="398555565">
          <w:marLeft w:val="640"/>
          <w:marRight w:val="0"/>
          <w:marTop w:val="0"/>
          <w:marBottom w:val="0"/>
          <w:divBdr>
            <w:top w:val="none" w:sz="0" w:space="0" w:color="auto"/>
            <w:left w:val="none" w:sz="0" w:space="0" w:color="auto"/>
            <w:bottom w:val="none" w:sz="0" w:space="0" w:color="auto"/>
            <w:right w:val="none" w:sz="0" w:space="0" w:color="auto"/>
          </w:divBdr>
        </w:div>
      </w:divsChild>
    </w:div>
    <w:div w:id="230238278">
      <w:bodyDiv w:val="1"/>
      <w:marLeft w:val="0"/>
      <w:marRight w:val="0"/>
      <w:marTop w:val="0"/>
      <w:marBottom w:val="0"/>
      <w:divBdr>
        <w:top w:val="none" w:sz="0" w:space="0" w:color="auto"/>
        <w:left w:val="none" w:sz="0" w:space="0" w:color="auto"/>
        <w:bottom w:val="none" w:sz="0" w:space="0" w:color="auto"/>
        <w:right w:val="none" w:sz="0" w:space="0" w:color="auto"/>
      </w:divBdr>
    </w:div>
    <w:div w:id="233858934">
      <w:bodyDiv w:val="1"/>
      <w:marLeft w:val="0"/>
      <w:marRight w:val="0"/>
      <w:marTop w:val="0"/>
      <w:marBottom w:val="0"/>
      <w:divBdr>
        <w:top w:val="none" w:sz="0" w:space="0" w:color="auto"/>
        <w:left w:val="none" w:sz="0" w:space="0" w:color="auto"/>
        <w:bottom w:val="none" w:sz="0" w:space="0" w:color="auto"/>
        <w:right w:val="none" w:sz="0" w:space="0" w:color="auto"/>
      </w:divBdr>
      <w:divsChild>
        <w:div w:id="1053774393">
          <w:marLeft w:val="640"/>
          <w:marRight w:val="0"/>
          <w:marTop w:val="0"/>
          <w:marBottom w:val="0"/>
          <w:divBdr>
            <w:top w:val="none" w:sz="0" w:space="0" w:color="auto"/>
            <w:left w:val="none" w:sz="0" w:space="0" w:color="auto"/>
            <w:bottom w:val="none" w:sz="0" w:space="0" w:color="auto"/>
            <w:right w:val="none" w:sz="0" w:space="0" w:color="auto"/>
          </w:divBdr>
        </w:div>
        <w:div w:id="1640109698">
          <w:marLeft w:val="640"/>
          <w:marRight w:val="0"/>
          <w:marTop w:val="0"/>
          <w:marBottom w:val="0"/>
          <w:divBdr>
            <w:top w:val="none" w:sz="0" w:space="0" w:color="auto"/>
            <w:left w:val="none" w:sz="0" w:space="0" w:color="auto"/>
            <w:bottom w:val="none" w:sz="0" w:space="0" w:color="auto"/>
            <w:right w:val="none" w:sz="0" w:space="0" w:color="auto"/>
          </w:divBdr>
        </w:div>
        <w:div w:id="368527909">
          <w:marLeft w:val="640"/>
          <w:marRight w:val="0"/>
          <w:marTop w:val="0"/>
          <w:marBottom w:val="0"/>
          <w:divBdr>
            <w:top w:val="none" w:sz="0" w:space="0" w:color="auto"/>
            <w:left w:val="none" w:sz="0" w:space="0" w:color="auto"/>
            <w:bottom w:val="none" w:sz="0" w:space="0" w:color="auto"/>
            <w:right w:val="none" w:sz="0" w:space="0" w:color="auto"/>
          </w:divBdr>
        </w:div>
        <w:div w:id="1732657758">
          <w:marLeft w:val="640"/>
          <w:marRight w:val="0"/>
          <w:marTop w:val="0"/>
          <w:marBottom w:val="0"/>
          <w:divBdr>
            <w:top w:val="none" w:sz="0" w:space="0" w:color="auto"/>
            <w:left w:val="none" w:sz="0" w:space="0" w:color="auto"/>
            <w:bottom w:val="none" w:sz="0" w:space="0" w:color="auto"/>
            <w:right w:val="none" w:sz="0" w:space="0" w:color="auto"/>
          </w:divBdr>
        </w:div>
        <w:div w:id="296035675">
          <w:marLeft w:val="640"/>
          <w:marRight w:val="0"/>
          <w:marTop w:val="0"/>
          <w:marBottom w:val="0"/>
          <w:divBdr>
            <w:top w:val="none" w:sz="0" w:space="0" w:color="auto"/>
            <w:left w:val="none" w:sz="0" w:space="0" w:color="auto"/>
            <w:bottom w:val="none" w:sz="0" w:space="0" w:color="auto"/>
            <w:right w:val="none" w:sz="0" w:space="0" w:color="auto"/>
          </w:divBdr>
        </w:div>
        <w:div w:id="127088363">
          <w:marLeft w:val="640"/>
          <w:marRight w:val="0"/>
          <w:marTop w:val="0"/>
          <w:marBottom w:val="0"/>
          <w:divBdr>
            <w:top w:val="none" w:sz="0" w:space="0" w:color="auto"/>
            <w:left w:val="none" w:sz="0" w:space="0" w:color="auto"/>
            <w:bottom w:val="none" w:sz="0" w:space="0" w:color="auto"/>
            <w:right w:val="none" w:sz="0" w:space="0" w:color="auto"/>
          </w:divBdr>
        </w:div>
        <w:div w:id="779571666">
          <w:marLeft w:val="640"/>
          <w:marRight w:val="0"/>
          <w:marTop w:val="0"/>
          <w:marBottom w:val="0"/>
          <w:divBdr>
            <w:top w:val="none" w:sz="0" w:space="0" w:color="auto"/>
            <w:left w:val="none" w:sz="0" w:space="0" w:color="auto"/>
            <w:bottom w:val="none" w:sz="0" w:space="0" w:color="auto"/>
            <w:right w:val="none" w:sz="0" w:space="0" w:color="auto"/>
          </w:divBdr>
        </w:div>
        <w:div w:id="955529266">
          <w:marLeft w:val="640"/>
          <w:marRight w:val="0"/>
          <w:marTop w:val="0"/>
          <w:marBottom w:val="0"/>
          <w:divBdr>
            <w:top w:val="none" w:sz="0" w:space="0" w:color="auto"/>
            <w:left w:val="none" w:sz="0" w:space="0" w:color="auto"/>
            <w:bottom w:val="none" w:sz="0" w:space="0" w:color="auto"/>
            <w:right w:val="none" w:sz="0" w:space="0" w:color="auto"/>
          </w:divBdr>
        </w:div>
        <w:div w:id="384060862">
          <w:marLeft w:val="640"/>
          <w:marRight w:val="0"/>
          <w:marTop w:val="0"/>
          <w:marBottom w:val="0"/>
          <w:divBdr>
            <w:top w:val="none" w:sz="0" w:space="0" w:color="auto"/>
            <w:left w:val="none" w:sz="0" w:space="0" w:color="auto"/>
            <w:bottom w:val="none" w:sz="0" w:space="0" w:color="auto"/>
            <w:right w:val="none" w:sz="0" w:space="0" w:color="auto"/>
          </w:divBdr>
        </w:div>
        <w:div w:id="2034575019">
          <w:marLeft w:val="640"/>
          <w:marRight w:val="0"/>
          <w:marTop w:val="0"/>
          <w:marBottom w:val="0"/>
          <w:divBdr>
            <w:top w:val="none" w:sz="0" w:space="0" w:color="auto"/>
            <w:left w:val="none" w:sz="0" w:space="0" w:color="auto"/>
            <w:bottom w:val="none" w:sz="0" w:space="0" w:color="auto"/>
            <w:right w:val="none" w:sz="0" w:space="0" w:color="auto"/>
          </w:divBdr>
        </w:div>
        <w:div w:id="2124107741">
          <w:marLeft w:val="640"/>
          <w:marRight w:val="0"/>
          <w:marTop w:val="0"/>
          <w:marBottom w:val="0"/>
          <w:divBdr>
            <w:top w:val="none" w:sz="0" w:space="0" w:color="auto"/>
            <w:left w:val="none" w:sz="0" w:space="0" w:color="auto"/>
            <w:bottom w:val="none" w:sz="0" w:space="0" w:color="auto"/>
            <w:right w:val="none" w:sz="0" w:space="0" w:color="auto"/>
          </w:divBdr>
        </w:div>
        <w:div w:id="1929843075">
          <w:marLeft w:val="640"/>
          <w:marRight w:val="0"/>
          <w:marTop w:val="0"/>
          <w:marBottom w:val="0"/>
          <w:divBdr>
            <w:top w:val="none" w:sz="0" w:space="0" w:color="auto"/>
            <w:left w:val="none" w:sz="0" w:space="0" w:color="auto"/>
            <w:bottom w:val="none" w:sz="0" w:space="0" w:color="auto"/>
            <w:right w:val="none" w:sz="0" w:space="0" w:color="auto"/>
          </w:divBdr>
        </w:div>
        <w:div w:id="1333485008">
          <w:marLeft w:val="640"/>
          <w:marRight w:val="0"/>
          <w:marTop w:val="0"/>
          <w:marBottom w:val="0"/>
          <w:divBdr>
            <w:top w:val="none" w:sz="0" w:space="0" w:color="auto"/>
            <w:left w:val="none" w:sz="0" w:space="0" w:color="auto"/>
            <w:bottom w:val="none" w:sz="0" w:space="0" w:color="auto"/>
            <w:right w:val="none" w:sz="0" w:space="0" w:color="auto"/>
          </w:divBdr>
        </w:div>
        <w:div w:id="5057968">
          <w:marLeft w:val="640"/>
          <w:marRight w:val="0"/>
          <w:marTop w:val="0"/>
          <w:marBottom w:val="0"/>
          <w:divBdr>
            <w:top w:val="none" w:sz="0" w:space="0" w:color="auto"/>
            <w:left w:val="none" w:sz="0" w:space="0" w:color="auto"/>
            <w:bottom w:val="none" w:sz="0" w:space="0" w:color="auto"/>
            <w:right w:val="none" w:sz="0" w:space="0" w:color="auto"/>
          </w:divBdr>
        </w:div>
        <w:div w:id="629895332">
          <w:marLeft w:val="640"/>
          <w:marRight w:val="0"/>
          <w:marTop w:val="0"/>
          <w:marBottom w:val="0"/>
          <w:divBdr>
            <w:top w:val="none" w:sz="0" w:space="0" w:color="auto"/>
            <w:left w:val="none" w:sz="0" w:space="0" w:color="auto"/>
            <w:bottom w:val="none" w:sz="0" w:space="0" w:color="auto"/>
            <w:right w:val="none" w:sz="0" w:space="0" w:color="auto"/>
          </w:divBdr>
        </w:div>
        <w:div w:id="1965194719">
          <w:marLeft w:val="640"/>
          <w:marRight w:val="0"/>
          <w:marTop w:val="0"/>
          <w:marBottom w:val="0"/>
          <w:divBdr>
            <w:top w:val="none" w:sz="0" w:space="0" w:color="auto"/>
            <w:left w:val="none" w:sz="0" w:space="0" w:color="auto"/>
            <w:bottom w:val="none" w:sz="0" w:space="0" w:color="auto"/>
            <w:right w:val="none" w:sz="0" w:space="0" w:color="auto"/>
          </w:divBdr>
        </w:div>
        <w:div w:id="2044790177">
          <w:marLeft w:val="640"/>
          <w:marRight w:val="0"/>
          <w:marTop w:val="0"/>
          <w:marBottom w:val="0"/>
          <w:divBdr>
            <w:top w:val="none" w:sz="0" w:space="0" w:color="auto"/>
            <w:left w:val="none" w:sz="0" w:space="0" w:color="auto"/>
            <w:bottom w:val="none" w:sz="0" w:space="0" w:color="auto"/>
            <w:right w:val="none" w:sz="0" w:space="0" w:color="auto"/>
          </w:divBdr>
        </w:div>
        <w:div w:id="2059820751">
          <w:marLeft w:val="640"/>
          <w:marRight w:val="0"/>
          <w:marTop w:val="0"/>
          <w:marBottom w:val="0"/>
          <w:divBdr>
            <w:top w:val="none" w:sz="0" w:space="0" w:color="auto"/>
            <w:left w:val="none" w:sz="0" w:space="0" w:color="auto"/>
            <w:bottom w:val="none" w:sz="0" w:space="0" w:color="auto"/>
            <w:right w:val="none" w:sz="0" w:space="0" w:color="auto"/>
          </w:divBdr>
        </w:div>
        <w:div w:id="583415553">
          <w:marLeft w:val="640"/>
          <w:marRight w:val="0"/>
          <w:marTop w:val="0"/>
          <w:marBottom w:val="0"/>
          <w:divBdr>
            <w:top w:val="none" w:sz="0" w:space="0" w:color="auto"/>
            <w:left w:val="none" w:sz="0" w:space="0" w:color="auto"/>
            <w:bottom w:val="none" w:sz="0" w:space="0" w:color="auto"/>
            <w:right w:val="none" w:sz="0" w:space="0" w:color="auto"/>
          </w:divBdr>
        </w:div>
        <w:div w:id="76752202">
          <w:marLeft w:val="640"/>
          <w:marRight w:val="0"/>
          <w:marTop w:val="0"/>
          <w:marBottom w:val="0"/>
          <w:divBdr>
            <w:top w:val="none" w:sz="0" w:space="0" w:color="auto"/>
            <w:left w:val="none" w:sz="0" w:space="0" w:color="auto"/>
            <w:bottom w:val="none" w:sz="0" w:space="0" w:color="auto"/>
            <w:right w:val="none" w:sz="0" w:space="0" w:color="auto"/>
          </w:divBdr>
        </w:div>
        <w:div w:id="875434409">
          <w:marLeft w:val="640"/>
          <w:marRight w:val="0"/>
          <w:marTop w:val="0"/>
          <w:marBottom w:val="0"/>
          <w:divBdr>
            <w:top w:val="none" w:sz="0" w:space="0" w:color="auto"/>
            <w:left w:val="none" w:sz="0" w:space="0" w:color="auto"/>
            <w:bottom w:val="none" w:sz="0" w:space="0" w:color="auto"/>
            <w:right w:val="none" w:sz="0" w:space="0" w:color="auto"/>
          </w:divBdr>
        </w:div>
        <w:div w:id="1046181791">
          <w:marLeft w:val="640"/>
          <w:marRight w:val="0"/>
          <w:marTop w:val="0"/>
          <w:marBottom w:val="0"/>
          <w:divBdr>
            <w:top w:val="none" w:sz="0" w:space="0" w:color="auto"/>
            <w:left w:val="none" w:sz="0" w:space="0" w:color="auto"/>
            <w:bottom w:val="none" w:sz="0" w:space="0" w:color="auto"/>
            <w:right w:val="none" w:sz="0" w:space="0" w:color="auto"/>
          </w:divBdr>
        </w:div>
        <w:div w:id="1163475479">
          <w:marLeft w:val="640"/>
          <w:marRight w:val="0"/>
          <w:marTop w:val="0"/>
          <w:marBottom w:val="0"/>
          <w:divBdr>
            <w:top w:val="none" w:sz="0" w:space="0" w:color="auto"/>
            <w:left w:val="none" w:sz="0" w:space="0" w:color="auto"/>
            <w:bottom w:val="none" w:sz="0" w:space="0" w:color="auto"/>
            <w:right w:val="none" w:sz="0" w:space="0" w:color="auto"/>
          </w:divBdr>
        </w:div>
        <w:div w:id="341854933">
          <w:marLeft w:val="640"/>
          <w:marRight w:val="0"/>
          <w:marTop w:val="0"/>
          <w:marBottom w:val="0"/>
          <w:divBdr>
            <w:top w:val="none" w:sz="0" w:space="0" w:color="auto"/>
            <w:left w:val="none" w:sz="0" w:space="0" w:color="auto"/>
            <w:bottom w:val="none" w:sz="0" w:space="0" w:color="auto"/>
            <w:right w:val="none" w:sz="0" w:space="0" w:color="auto"/>
          </w:divBdr>
        </w:div>
        <w:div w:id="1788154698">
          <w:marLeft w:val="640"/>
          <w:marRight w:val="0"/>
          <w:marTop w:val="0"/>
          <w:marBottom w:val="0"/>
          <w:divBdr>
            <w:top w:val="none" w:sz="0" w:space="0" w:color="auto"/>
            <w:left w:val="none" w:sz="0" w:space="0" w:color="auto"/>
            <w:bottom w:val="none" w:sz="0" w:space="0" w:color="auto"/>
            <w:right w:val="none" w:sz="0" w:space="0" w:color="auto"/>
          </w:divBdr>
        </w:div>
        <w:div w:id="110170611">
          <w:marLeft w:val="640"/>
          <w:marRight w:val="0"/>
          <w:marTop w:val="0"/>
          <w:marBottom w:val="0"/>
          <w:divBdr>
            <w:top w:val="none" w:sz="0" w:space="0" w:color="auto"/>
            <w:left w:val="none" w:sz="0" w:space="0" w:color="auto"/>
            <w:bottom w:val="none" w:sz="0" w:space="0" w:color="auto"/>
            <w:right w:val="none" w:sz="0" w:space="0" w:color="auto"/>
          </w:divBdr>
        </w:div>
        <w:div w:id="1432042978">
          <w:marLeft w:val="640"/>
          <w:marRight w:val="0"/>
          <w:marTop w:val="0"/>
          <w:marBottom w:val="0"/>
          <w:divBdr>
            <w:top w:val="none" w:sz="0" w:space="0" w:color="auto"/>
            <w:left w:val="none" w:sz="0" w:space="0" w:color="auto"/>
            <w:bottom w:val="none" w:sz="0" w:space="0" w:color="auto"/>
            <w:right w:val="none" w:sz="0" w:space="0" w:color="auto"/>
          </w:divBdr>
        </w:div>
        <w:div w:id="1153446345">
          <w:marLeft w:val="640"/>
          <w:marRight w:val="0"/>
          <w:marTop w:val="0"/>
          <w:marBottom w:val="0"/>
          <w:divBdr>
            <w:top w:val="none" w:sz="0" w:space="0" w:color="auto"/>
            <w:left w:val="none" w:sz="0" w:space="0" w:color="auto"/>
            <w:bottom w:val="none" w:sz="0" w:space="0" w:color="auto"/>
            <w:right w:val="none" w:sz="0" w:space="0" w:color="auto"/>
          </w:divBdr>
        </w:div>
        <w:div w:id="1448505459">
          <w:marLeft w:val="640"/>
          <w:marRight w:val="0"/>
          <w:marTop w:val="0"/>
          <w:marBottom w:val="0"/>
          <w:divBdr>
            <w:top w:val="none" w:sz="0" w:space="0" w:color="auto"/>
            <w:left w:val="none" w:sz="0" w:space="0" w:color="auto"/>
            <w:bottom w:val="none" w:sz="0" w:space="0" w:color="auto"/>
            <w:right w:val="none" w:sz="0" w:space="0" w:color="auto"/>
          </w:divBdr>
        </w:div>
        <w:div w:id="457725274">
          <w:marLeft w:val="640"/>
          <w:marRight w:val="0"/>
          <w:marTop w:val="0"/>
          <w:marBottom w:val="0"/>
          <w:divBdr>
            <w:top w:val="none" w:sz="0" w:space="0" w:color="auto"/>
            <w:left w:val="none" w:sz="0" w:space="0" w:color="auto"/>
            <w:bottom w:val="none" w:sz="0" w:space="0" w:color="auto"/>
            <w:right w:val="none" w:sz="0" w:space="0" w:color="auto"/>
          </w:divBdr>
        </w:div>
        <w:div w:id="17120050">
          <w:marLeft w:val="640"/>
          <w:marRight w:val="0"/>
          <w:marTop w:val="0"/>
          <w:marBottom w:val="0"/>
          <w:divBdr>
            <w:top w:val="none" w:sz="0" w:space="0" w:color="auto"/>
            <w:left w:val="none" w:sz="0" w:space="0" w:color="auto"/>
            <w:bottom w:val="none" w:sz="0" w:space="0" w:color="auto"/>
            <w:right w:val="none" w:sz="0" w:space="0" w:color="auto"/>
          </w:divBdr>
        </w:div>
        <w:div w:id="552693780">
          <w:marLeft w:val="640"/>
          <w:marRight w:val="0"/>
          <w:marTop w:val="0"/>
          <w:marBottom w:val="0"/>
          <w:divBdr>
            <w:top w:val="none" w:sz="0" w:space="0" w:color="auto"/>
            <w:left w:val="none" w:sz="0" w:space="0" w:color="auto"/>
            <w:bottom w:val="none" w:sz="0" w:space="0" w:color="auto"/>
            <w:right w:val="none" w:sz="0" w:space="0" w:color="auto"/>
          </w:divBdr>
        </w:div>
        <w:div w:id="40831622">
          <w:marLeft w:val="640"/>
          <w:marRight w:val="0"/>
          <w:marTop w:val="0"/>
          <w:marBottom w:val="0"/>
          <w:divBdr>
            <w:top w:val="none" w:sz="0" w:space="0" w:color="auto"/>
            <w:left w:val="none" w:sz="0" w:space="0" w:color="auto"/>
            <w:bottom w:val="none" w:sz="0" w:space="0" w:color="auto"/>
            <w:right w:val="none" w:sz="0" w:space="0" w:color="auto"/>
          </w:divBdr>
        </w:div>
        <w:div w:id="1636718449">
          <w:marLeft w:val="640"/>
          <w:marRight w:val="0"/>
          <w:marTop w:val="0"/>
          <w:marBottom w:val="0"/>
          <w:divBdr>
            <w:top w:val="none" w:sz="0" w:space="0" w:color="auto"/>
            <w:left w:val="none" w:sz="0" w:space="0" w:color="auto"/>
            <w:bottom w:val="none" w:sz="0" w:space="0" w:color="auto"/>
            <w:right w:val="none" w:sz="0" w:space="0" w:color="auto"/>
          </w:divBdr>
        </w:div>
        <w:div w:id="1687364181">
          <w:marLeft w:val="640"/>
          <w:marRight w:val="0"/>
          <w:marTop w:val="0"/>
          <w:marBottom w:val="0"/>
          <w:divBdr>
            <w:top w:val="none" w:sz="0" w:space="0" w:color="auto"/>
            <w:left w:val="none" w:sz="0" w:space="0" w:color="auto"/>
            <w:bottom w:val="none" w:sz="0" w:space="0" w:color="auto"/>
            <w:right w:val="none" w:sz="0" w:space="0" w:color="auto"/>
          </w:divBdr>
        </w:div>
        <w:div w:id="499540676">
          <w:marLeft w:val="640"/>
          <w:marRight w:val="0"/>
          <w:marTop w:val="0"/>
          <w:marBottom w:val="0"/>
          <w:divBdr>
            <w:top w:val="none" w:sz="0" w:space="0" w:color="auto"/>
            <w:left w:val="none" w:sz="0" w:space="0" w:color="auto"/>
            <w:bottom w:val="none" w:sz="0" w:space="0" w:color="auto"/>
            <w:right w:val="none" w:sz="0" w:space="0" w:color="auto"/>
          </w:divBdr>
        </w:div>
        <w:div w:id="309673443">
          <w:marLeft w:val="640"/>
          <w:marRight w:val="0"/>
          <w:marTop w:val="0"/>
          <w:marBottom w:val="0"/>
          <w:divBdr>
            <w:top w:val="none" w:sz="0" w:space="0" w:color="auto"/>
            <w:left w:val="none" w:sz="0" w:space="0" w:color="auto"/>
            <w:bottom w:val="none" w:sz="0" w:space="0" w:color="auto"/>
            <w:right w:val="none" w:sz="0" w:space="0" w:color="auto"/>
          </w:divBdr>
        </w:div>
        <w:div w:id="2031182433">
          <w:marLeft w:val="640"/>
          <w:marRight w:val="0"/>
          <w:marTop w:val="0"/>
          <w:marBottom w:val="0"/>
          <w:divBdr>
            <w:top w:val="none" w:sz="0" w:space="0" w:color="auto"/>
            <w:left w:val="none" w:sz="0" w:space="0" w:color="auto"/>
            <w:bottom w:val="none" w:sz="0" w:space="0" w:color="auto"/>
            <w:right w:val="none" w:sz="0" w:space="0" w:color="auto"/>
          </w:divBdr>
        </w:div>
        <w:div w:id="821238848">
          <w:marLeft w:val="640"/>
          <w:marRight w:val="0"/>
          <w:marTop w:val="0"/>
          <w:marBottom w:val="0"/>
          <w:divBdr>
            <w:top w:val="none" w:sz="0" w:space="0" w:color="auto"/>
            <w:left w:val="none" w:sz="0" w:space="0" w:color="auto"/>
            <w:bottom w:val="none" w:sz="0" w:space="0" w:color="auto"/>
            <w:right w:val="none" w:sz="0" w:space="0" w:color="auto"/>
          </w:divBdr>
        </w:div>
        <w:div w:id="1725786989">
          <w:marLeft w:val="640"/>
          <w:marRight w:val="0"/>
          <w:marTop w:val="0"/>
          <w:marBottom w:val="0"/>
          <w:divBdr>
            <w:top w:val="none" w:sz="0" w:space="0" w:color="auto"/>
            <w:left w:val="none" w:sz="0" w:space="0" w:color="auto"/>
            <w:bottom w:val="none" w:sz="0" w:space="0" w:color="auto"/>
            <w:right w:val="none" w:sz="0" w:space="0" w:color="auto"/>
          </w:divBdr>
        </w:div>
        <w:div w:id="156041672">
          <w:marLeft w:val="640"/>
          <w:marRight w:val="0"/>
          <w:marTop w:val="0"/>
          <w:marBottom w:val="0"/>
          <w:divBdr>
            <w:top w:val="none" w:sz="0" w:space="0" w:color="auto"/>
            <w:left w:val="none" w:sz="0" w:space="0" w:color="auto"/>
            <w:bottom w:val="none" w:sz="0" w:space="0" w:color="auto"/>
            <w:right w:val="none" w:sz="0" w:space="0" w:color="auto"/>
          </w:divBdr>
        </w:div>
        <w:div w:id="2075425447">
          <w:marLeft w:val="640"/>
          <w:marRight w:val="0"/>
          <w:marTop w:val="0"/>
          <w:marBottom w:val="0"/>
          <w:divBdr>
            <w:top w:val="none" w:sz="0" w:space="0" w:color="auto"/>
            <w:left w:val="none" w:sz="0" w:space="0" w:color="auto"/>
            <w:bottom w:val="none" w:sz="0" w:space="0" w:color="auto"/>
            <w:right w:val="none" w:sz="0" w:space="0" w:color="auto"/>
          </w:divBdr>
        </w:div>
        <w:div w:id="861551708">
          <w:marLeft w:val="640"/>
          <w:marRight w:val="0"/>
          <w:marTop w:val="0"/>
          <w:marBottom w:val="0"/>
          <w:divBdr>
            <w:top w:val="none" w:sz="0" w:space="0" w:color="auto"/>
            <w:left w:val="none" w:sz="0" w:space="0" w:color="auto"/>
            <w:bottom w:val="none" w:sz="0" w:space="0" w:color="auto"/>
            <w:right w:val="none" w:sz="0" w:space="0" w:color="auto"/>
          </w:divBdr>
        </w:div>
        <w:div w:id="524251626">
          <w:marLeft w:val="640"/>
          <w:marRight w:val="0"/>
          <w:marTop w:val="0"/>
          <w:marBottom w:val="0"/>
          <w:divBdr>
            <w:top w:val="none" w:sz="0" w:space="0" w:color="auto"/>
            <w:left w:val="none" w:sz="0" w:space="0" w:color="auto"/>
            <w:bottom w:val="none" w:sz="0" w:space="0" w:color="auto"/>
            <w:right w:val="none" w:sz="0" w:space="0" w:color="auto"/>
          </w:divBdr>
        </w:div>
        <w:div w:id="2035839800">
          <w:marLeft w:val="640"/>
          <w:marRight w:val="0"/>
          <w:marTop w:val="0"/>
          <w:marBottom w:val="0"/>
          <w:divBdr>
            <w:top w:val="none" w:sz="0" w:space="0" w:color="auto"/>
            <w:left w:val="none" w:sz="0" w:space="0" w:color="auto"/>
            <w:bottom w:val="none" w:sz="0" w:space="0" w:color="auto"/>
            <w:right w:val="none" w:sz="0" w:space="0" w:color="auto"/>
          </w:divBdr>
        </w:div>
        <w:div w:id="1265260473">
          <w:marLeft w:val="640"/>
          <w:marRight w:val="0"/>
          <w:marTop w:val="0"/>
          <w:marBottom w:val="0"/>
          <w:divBdr>
            <w:top w:val="none" w:sz="0" w:space="0" w:color="auto"/>
            <w:left w:val="none" w:sz="0" w:space="0" w:color="auto"/>
            <w:bottom w:val="none" w:sz="0" w:space="0" w:color="auto"/>
            <w:right w:val="none" w:sz="0" w:space="0" w:color="auto"/>
          </w:divBdr>
        </w:div>
        <w:div w:id="1686594659">
          <w:marLeft w:val="640"/>
          <w:marRight w:val="0"/>
          <w:marTop w:val="0"/>
          <w:marBottom w:val="0"/>
          <w:divBdr>
            <w:top w:val="none" w:sz="0" w:space="0" w:color="auto"/>
            <w:left w:val="none" w:sz="0" w:space="0" w:color="auto"/>
            <w:bottom w:val="none" w:sz="0" w:space="0" w:color="auto"/>
            <w:right w:val="none" w:sz="0" w:space="0" w:color="auto"/>
          </w:divBdr>
        </w:div>
        <w:div w:id="1865437384">
          <w:marLeft w:val="640"/>
          <w:marRight w:val="0"/>
          <w:marTop w:val="0"/>
          <w:marBottom w:val="0"/>
          <w:divBdr>
            <w:top w:val="none" w:sz="0" w:space="0" w:color="auto"/>
            <w:left w:val="none" w:sz="0" w:space="0" w:color="auto"/>
            <w:bottom w:val="none" w:sz="0" w:space="0" w:color="auto"/>
            <w:right w:val="none" w:sz="0" w:space="0" w:color="auto"/>
          </w:divBdr>
        </w:div>
        <w:div w:id="121072496">
          <w:marLeft w:val="640"/>
          <w:marRight w:val="0"/>
          <w:marTop w:val="0"/>
          <w:marBottom w:val="0"/>
          <w:divBdr>
            <w:top w:val="none" w:sz="0" w:space="0" w:color="auto"/>
            <w:left w:val="none" w:sz="0" w:space="0" w:color="auto"/>
            <w:bottom w:val="none" w:sz="0" w:space="0" w:color="auto"/>
            <w:right w:val="none" w:sz="0" w:space="0" w:color="auto"/>
          </w:divBdr>
        </w:div>
        <w:div w:id="116023747">
          <w:marLeft w:val="640"/>
          <w:marRight w:val="0"/>
          <w:marTop w:val="0"/>
          <w:marBottom w:val="0"/>
          <w:divBdr>
            <w:top w:val="none" w:sz="0" w:space="0" w:color="auto"/>
            <w:left w:val="none" w:sz="0" w:space="0" w:color="auto"/>
            <w:bottom w:val="none" w:sz="0" w:space="0" w:color="auto"/>
            <w:right w:val="none" w:sz="0" w:space="0" w:color="auto"/>
          </w:divBdr>
        </w:div>
        <w:div w:id="1928924949">
          <w:marLeft w:val="640"/>
          <w:marRight w:val="0"/>
          <w:marTop w:val="0"/>
          <w:marBottom w:val="0"/>
          <w:divBdr>
            <w:top w:val="none" w:sz="0" w:space="0" w:color="auto"/>
            <w:left w:val="none" w:sz="0" w:space="0" w:color="auto"/>
            <w:bottom w:val="none" w:sz="0" w:space="0" w:color="auto"/>
            <w:right w:val="none" w:sz="0" w:space="0" w:color="auto"/>
          </w:divBdr>
        </w:div>
        <w:div w:id="636840931">
          <w:marLeft w:val="640"/>
          <w:marRight w:val="0"/>
          <w:marTop w:val="0"/>
          <w:marBottom w:val="0"/>
          <w:divBdr>
            <w:top w:val="none" w:sz="0" w:space="0" w:color="auto"/>
            <w:left w:val="none" w:sz="0" w:space="0" w:color="auto"/>
            <w:bottom w:val="none" w:sz="0" w:space="0" w:color="auto"/>
            <w:right w:val="none" w:sz="0" w:space="0" w:color="auto"/>
          </w:divBdr>
        </w:div>
        <w:div w:id="249125497">
          <w:marLeft w:val="640"/>
          <w:marRight w:val="0"/>
          <w:marTop w:val="0"/>
          <w:marBottom w:val="0"/>
          <w:divBdr>
            <w:top w:val="none" w:sz="0" w:space="0" w:color="auto"/>
            <w:left w:val="none" w:sz="0" w:space="0" w:color="auto"/>
            <w:bottom w:val="none" w:sz="0" w:space="0" w:color="auto"/>
            <w:right w:val="none" w:sz="0" w:space="0" w:color="auto"/>
          </w:divBdr>
        </w:div>
        <w:div w:id="250815909">
          <w:marLeft w:val="640"/>
          <w:marRight w:val="0"/>
          <w:marTop w:val="0"/>
          <w:marBottom w:val="0"/>
          <w:divBdr>
            <w:top w:val="none" w:sz="0" w:space="0" w:color="auto"/>
            <w:left w:val="none" w:sz="0" w:space="0" w:color="auto"/>
            <w:bottom w:val="none" w:sz="0" w:space="0" w:color="auto"/>
            <w:right w:val="none" w:sz="0" w:space="0" w:color="auto"/>
          </w:divBdr>
        </w:div>
        <w:div w:id="929772900">
          <w:marLeft w:val="640"/>
          <w:marRight w:val="0"/>
          <w:marTop w:val="0"/>
          <w:marBottom w:val="0"/>
          <w:divBdr>
            <w:top w:val="none" w:sz="0" w:space="0" w:color="auto"/>
            <w:left w:val="none" w:sz="0" w:space="0" w:color="auto"/>
            <w:bottom w:val="none" w:sz="0" w:space="0" w:color="auto"/>
            <w:right w:val="none" w:sz="0" w:space="0" w:color="auto"/>
          </w:divBdr>
        </w:div>
        <w:div w:id="601036862">
          <w:marLeft w:val="640"/>
          <w:marRight w:val="0"/>
          <w:marTop w:val="0"/>
          <w:marBottom w:val="0"/>
          <w:divBdr>
            <w:top w:val="none" w:sz="0" w:space="0" w:color="auto"/>
            <w:left w:val="none" w:sz="0" w:space="0" w:color="auto"/>
            <w:bottom w:val="none" w:sz="0" w:space="0" w:color="auto"/>
            <w:right w:val="none" w:sz="0" w:space="0" w:color="auto"/>
          </w:divBdr>
        </w:div>
        <w:div w:id="41098607">
          <w:marLeft w:val="640"/>
          <w:marRight w:val="0"/>
          <w:marTop w:val="0"/>
          <w:marBottom w:val="0"/>
          <w:divBdr>
            <w:top w:val="none" w:sz="0" w:space="0" w:color="auto"/>
            <w:left w:val="none" w:sz="0" w:space="0" w:color="auto"/>
            <w:bottom w:val="none" w:sz="0" w:space="0" w:color="auto"/>
            <w:right w:val="none" w:sz="0" w:space="0" w:color="auto"/>
          </w:divBdr>
        </w:div>
        <w:div w:id="387534192">
          <w:marLeft w:val="640"/>
          <w:marRight w:val="0"/>
          <w:marTop w:val="0"/>
          <w:marBottom w:val="0"/>
          <w:divBdr>
            <w:top w:val="none" w:sz="0" w:space="0" w:color="auto"/>
            <w:left w:val="none" w:sz="0" w:space="0" w:color="auto"/>
            <w:bottom w:val="none" w:sz="0" w:space="0" w:color="auto"/>
            <w:right w:val="none" w:sz="0" w:space="0" w:color="auto"/>
          </w:divBdr>
        </w:div>
        <w:div w:id="759958297">
          <w:marLeft w:val="640"/>
          <w:marRight w:val="0"/>
          <w:marTop w:val="0"/>
          <w:marBottom w:val="0"/>
          <w:divBdr>
            <w:top w:val="none" w:sz="0" w:space="0" w:color="auto"/>
            <w:left w:val="none" w:sz="0" w:space="0" w:color="auto"/>
            <w:bottom w:val="none" w:sz="0" w:space="0" w:color="auto"/>
            <w:right w:val="none" w:sz="0" w:space="0" w:color="auto"/>
          </w:divBdr>
        </w:div>
        <w:div w:id="485974885">
          <w:marLeft w:val="640"/>
          <w:marRight w:val="0"/>
          <w:marTop w:val="0"/>
          <w:marBottom w:val="0"/>
          <w:divBdr>
            <w:top w:val="none" w:sz="0" w:space="0" w:color="auto"/>
            <w:left w:val="none" w:sz="0" w:space="0" w:color="auto"/>
            <w:bottom w:val="none" w:sz="0" w:space="0" w:color="auto"/>
            <w:right w:val="none" w:sz="0" w:space="0" w:color="auto"/>
          </w:divBdr>
        </w:div>
        <w:div w:id="1530685640">
          <w:marLeft w:val="640"/>
          <w:marRight w:val="0"/>
          <w:marTop w:val="0"/>
          <w:marBottom w:val="0"/>
          <w:divBdr>
            <w:top w:val="none" w:sz="0" w:space="0" w:color="auto"/>
            <w:left w:val="none" w:sz="0" w:space="0" w:color="auto"/>
            <w:bottom w:val="none" w:sz="0" w:space="0" w:color="auto"/>
            <w:right w:val="none" w:sz="0" w:space="0" w:color="auto"/>
          </w:divBdr>
        </w:div>
        <w:div w:id="276376820">
          <w:marLeft w:val="640"/>
          <w:marRight w:val="0"/>
          <w:marTop w:val="0"/>
          <w:marBottom w:val="0"/>
          <w:divBdr>
            <w:top w:val="none" w:sz="0" w:space="0" w:color="auto"/>
            <w:left w:val="none" w:sz="0" w:space="0" w:color="auto"/>
            <w:bottom w:val="none" w:sz="0" w:space="0" w:color="auto"/>
            <w:right w:val="none" w:sz="0" w:space="0" w:color="auto"/>
          </w:divBdr>
        </w:div>
        <w:div w:id="1106190113">
          <w:marLeft w:val="640"/>
          <w:marRight w:val="0"/>
          <w:marTop w:val="0"/>
          <w:marBottom w:val="0"/>
          <w:divBdr>
            <w:top w:val="none" w:sz="0" w:space="0" w:color="auto"/>
            <w:left w:val="none" w:sz="0" w:space="0" w:color="auto"/>
            <w:bottom w:val="none" w:sz="0" w:space="0" w:color="auto"/>
            <w:right w:val="none" w:sz="0" w:space="0" w:color="auto"/>
          </w:divBdr>
        </w:div>
        <w:div w:id="442649951">
          <w:marLeft w:val="640"/>
          <w:marRight w:val="0"/>
          <w:marTop w:val="0"/>
          <w:marBottom w:val="0"/>
          <w:divBdr>
            <w:top w:val="none" w:sz="0" w:space="0" w:color="auto"/>
            <w:left w:val="none" w:sz="0" w:space="0" w:color="auto"/>
            <w:bottom w:val="none" w:sz="0" w:space="0" w:color="auto"/>
            <w:right w:val="none" w:sz="0" w:space="0" w:color="auto"/>
          </w:divBdr>
        </w:div>
        <w:div w:id="642585467">
          <w:marLeft w:val="640"/>
          <w:marRight w:val="0"/>
          <w:marTop w:val="0"/>
          <w:marBottom w:val="0"/>
          <w:divBdr>
            <w:top w:val="none" w:sz="0" w:space="0" w:color="auto"/>
            <w:left w:val="none" w:sz="0" w:space="0" w:color="auto"/>
            <w:bottom w:val="none" w:sz="0" w:space="0" w:color="auto"/>
            <w:right w:val="none" w:sz="0" w:space="0" w:color="auto"/>
          </w:divBdr>
        </w:div>
        <w:div w:id="1945915909">
          <w:marLeft w:val="640"/>
          <w:marRight w:val="0"/>
          <w:marTop w:val="0"/>
          <w:marBottom w:val="0"/>
          <w:divBdr>
            <w:top w:val="none" w:sz="0" w:space="0" w:color="auto"/>
            <w:left w:val="none" w:sz="0" w:space="0" w:color="auto"/>
            <w:bottom w:val="none" w:sz="0" w:space="0" w:color="auto"/>
            <w:right w:val="none" w:sz="0" w:space="0" w:color="auto"/>
          </w:divBdr>
        </w:div>
        <w:div w:id="1030572340">
          <w:marLeft w:val="640"/>
          <w:marRight w:val="0"/>
          <w:marTop w:val="0"/>
          <w:marBottom w:val="0"/>
          <w:divBdr>
            <w:top w:val="none" w:sz="0" w:space="0" w:color="auto"/>
            <w:left w:val="none" w:sz="0" w:space="0" w:color="auto"/>
            <w:bottom w:val="none" w:sz="0" w:space="0" w:color="auto"/>
            <w:right w:val="none" w:sz="0" w:space="0" w:color="auto"/>
          </w:divBdr>
        </w:div>
        <w:div w:id="1653829311">
          <w:marLeft w:val="640"/>
          <w:marRight w:val="0"/>
          <w:marTop w:val="0"/>
          <w:marBottom w:val="0"/>
          <w:divBdr>
            <w:top w:val="none" w:sz="0" w:space="0" w:color="auto"/>
            <w:left w:val="none" w:sz="0" w:space="0" w:color="auto"/>
            <w:bottom w:val="none" w:sz="0" w:space="0" w:color="auto"/>
            <w:right w:val="none" w:sz="0" w:space="0" w:color="auto"/>
          </w:divBdr>
        </w:div>
        <w:div w:id="1841039054">
          <w:marLeft w:val="640"/>
          <w:marRight w:val="0"/>
          <w:marTop w:val="0"/>
          <w:marBottom w:val="0"/>
          <w:divBdr>
            <w:top w:val="none" w:sz="0" w:space="0" w:color="auto"/>
            <w:left w:val="none" w:sz="0" w:space="0" w:color="auto"/>
            <w:bottom w:val="none" w:sz="0" w:space="0" w:color="auto"/>
            <w:right w:val="none" w:sz="0" w:space="0" w:color="auto"/>
          </w:divBdr>
        </w:div>
        <w:div w:id="567620310">
          <w:marLeft w:val="640"/>
          <w:marRight w:val="0"/>
          <w:marTop w:val="0"/>
          <w:marBottom w:val="0"/>
          <w:divBdr>
            <w:top w:val="none" w:sz="0" w:space="0" w:color="auto"/>
            <w:left w:val="none" w:sz="0" w:space="0" w:color="auto"/>
            <w:bottom w:val="none" w:sz="0" w:space="0" w:color="auto"/>
            <w:right w:val="none" w:sz="0" w:space="0" w:color="auto"/>
          </w:divBdr>
        </w:div>
        <w:div w:id="1261337386">
          <w:marLeft w:val="640"/>
          <w:marRight w:val="0"/>
          <w:marTop w:val="0"/>
          <w:marBottom w:val="0"/>
          <w:divBdr>
            <w:top w:val="none" w:sz="0" w:space="0" w:color="auto"/>
            <w:left w:val="none" w:sz="0" w:space="0" w:color="auto"/>
            <w:bottom w:val="none" w:sz="0" w:space="0" w:color="auto"/>
            <w:right w:val="none" w:sz="0" w:space="0" w:color="auto"/>
          </w:divBdr>
        </w:div>
        <w:div w:id="983391275">
          <w:marLeft w:val="640"/>
          <w:marRight w:val="0"/>
          <w:marTop w:val="0"/>
          <w:marBottom w:val="0"/>
          <w:divBdr>
            <w:top w:val="none" w:sz="0" w:space="0" w:color="auto"/>
            <w:left w:val="none" w:sz="0" w:space="0" w:color="auto"/>
            <w:bottom w:val="none" w:sz="0" w:space="0" w:color="auto"/>
            <w:right w:val="none" w:sz="0" w:space="0" w:color="auto"/>
          </w:divBdr>
        </w:div>
      </w:divsChild>
    </w:div>
    <w:div w:id="242760665">
      <w:bodyDiv w:val="1"/>
      <w:marLeft w:val="0"/>
      <w:marRight w:val="0"/>
      <w:marTop w:val="0"/>
      <w:marBottom w:val="0"/>
      <w:divBdr>
        <w:top w:val="none" w:sz="0" w:space="0" w:color="auto"/>
        <w:left w:val="none" w:sz="0" w:space="0" w:color="auto"/>
        <w:bottom w:val="none" w:sz="0" w:space="0" w:color="auto"/>
        <w:right w:val="none" w:sz="0" w:space="0" w:color="auto"/>
      </w:divBdr>
      <w:divsChild>
        <w:div w:id="260380810">
          <w:marLeft w:val="640"/>
          <w:marRight w:val="0"/>
          <w:marTop w:val="0"/>
          <w:marBottom w:val="0"/>
          <w:divBdr>
            <w:top w:val="none" w:sz="0" w:space="0" w:color="auto"/>
            <w:left w:val="none" w:sz="0" w:space="0" w:color="auto"/>
            <w:bottom w:val="none" w:sz="0" w:space="0" w:color="auto"/>
            <w:right w:val="none" w:sz="0" w:space="0" w:color="auto"/>
          </w:divBdr>
        </w:div>
        <w:div w:id="825441953">
          <w:marLeft w:val="640"/>
          <w:marRight w:val="0"/>
          <w:marTop w:val="0"/>
          <w:marBottom w:val="0"/>
          <w:divBdr>
            <w:top w:val="none" w:sz="0" w:space="0" w:color="auto"/>
            <w:left w:val="none" w:sz="0" w:space="0" w:color="auto"/>
            <w:bottom w:val="none" w:sz="0" w:space="0" w:color="auto"/>
            <w:right w:val="none" w:sz="0" w:space="0" w:color="auto"/>
          </w:divBdr>
        </w:div>
        <w:div w:id="1384524419">
          <w:marLeft w:val="640"/>
          <w:marRight w:val="0"/>
          <w:marTop w:val="0"/>
          <w:marBottom w:val="0"/>
          <w:divBdr>
            <w:top w:val="none" w:sz="0" w:space="0" w:color="auto"/>
            <w:left w:val="none" w:sz="0" w:space="0" w:color="auto"/>
            <w:bottom w:val="none" w:sz="0" w:space="0" w:color="auto"/>
            <w:right w:val="none" w:sz="0" w:space="0" w:color="auto"/>
          </w:divBdr>
        </w:div>
        <w:div w:id="648630864">
          <w:marLeft w:val="640"/>
          <w:marRight w:val="0"/>
          <w:marTop w:val="0"/>
          <w:marBottom w:val="0"/>
          <w:divBdr>
            <w:top w:val="none" w:sz="0" w:space="0" w:color="auto"/>
            <w:left w:val="none" w:sz="0" w:space="0" w:color="auto"/>
            <w:bottom w:val="none" w:sz="0" w:space="0" w:color="auto"/>
            <w:right w:val="none" w:sz="0" w:space="0" w:color="auto"/>
          </w:divBdr>
        </w:div>
        <w:div w:id="122122209">
          <w:marLeft w:val="640"/>
          <w:marRight w:val="0"/>
          <w:marTop w:val="0"/>
          <w:marBottom w:val="0"/>
          <w:divBdr>
            <w:top w:val="none" w:sz="0" w:space="0" w:color="auto"/>
            <w:left w:val="none" w:sz="0" w:space="0" w:color="auto"/>
            <w:bottom w:val="none" w:sz="0" w:space="0" w:color="auto"/>
            <w:right w:val="none" w:sz="0" w:space="0" w:color="auto"/>
          </w:divBdr>
        </w:div>
        <w:div w:id="1220241463">
          <w:marLeft w:val="640"/>
          <w:marRight w:val="0"/>
          <w:marTop w:val="0"/>
          <w:marBottom w:val="0"/>
          <w:divBdr>
            <w:top w:val="none" w:sz="0" w:space="0" w:color="auto"/>
            <w:left w:val="none" w:sz="0" w:space="0" w:color="auto"/>
            <w:bottom w:val="none" w:sz="0" w:space="0" w:color="auto"/>
            <w:right w:val="none" w:sz="0" w:space="0" w:color="auto"/>
          </w:divBdr>
        </w:div>
        <w:div w:id="179659300">
          <w:marLeft w:val="640"/>
          <w:marRight w:val="0"/>
          <w:marTop w:val="0"/>
          <w:marBottom w:val="0"/>
          <w:divBdr>
            <w:top w:val="none" w:sz="0" w:space="0" w:color="auto"/>
            <w:left w:val="none" w:sz="0" w:space="0" w:color="auto"/>
            <w:bottom w:val="none" w:sz="0" w:space="0" w:color="auto"/>
            <w:right w:val="none" w:sz="0" w:space="0" w:color="auto"/>
          </w:divBdr>
        </w:div>
        <w:div w:id="1919367024">
          <w:marLeft w:val="640"/>
          <w:marRight w:val="0"/>
          <w:marTop w:val="0"/>
          <w:marBottom w:val="0"/>
          <w:divBdr>
            <w:top w:val="none" w:sz="0" w:space="0" w:color="auto"/>
            <w:left w:val="none" w:sz="0" w:space="0" w:color="auto"/>
            <w:bottom w:val="none" w:sz="0" w:space="0" w:color="auto"/>
            <w:right w:val="none" w:sz="0" w:space="0" w:color="auto"/>
          </w:divBdr>
        </w:div>
        <w:div w:id="629557624">
          <w:marLeft w:val="640"/>
          <w:marRight w:val="0"/>
          <w:marTop w:val="0"/>
          <w:marBottom w:val="0"/>
          <w:divBdr>
            <w:top w:val="none" w:sz="0" w:space="0" w:color="auto"/>
            <w:left w:val="none" w:sz="0" w:space="0" w:color="auto"/>
            <w:bottom w:val="none" w:sz="0" w:space="0" w:color="auto"/>
            <w:right w:val="none" w:sz="0" w:space="0" w:color="auto"/>
          </w:divBdr>
        </w:div>
        <w:div w:id="1888570165">
          <w:marLeft w:val="640"/>
          <w:marRight w:val="0"/>
          <w:marTop w:val="0"/>
          <w:marBottom w:val="0"/>
          <w:divBdr>
            <w:top w:val="none" w:sz="0" w:space="0" w:color="auto"/>
            <w:left w:val="none" w:sz="0" w:space="0" w:color="auto"/>
            <w:bottom w:val="none" w:sz="0" w:space="0" w:color="auto"/>
            <w:right w:val="none" w:sz="0" w:space="0" w:color="auto"/>
          </w:divBdr>
        </w:div>
        <w:div w:id="841969885">
          <w:marLeft w:val="640"/>
          <w:marRight w:val="0"/>
          <w:marTop w:val="0"/>
          <w:marBottom w:val="0"/>
          <w:divBdr>
            <w:top w:val="none" w:sz="0" w:space="0" w:color="auto"/>
            <w:left w:val="none" w:sz="0" w:space="0" w:color="auto"/>
            <w:bottom w:val="none" w:sz="0" w:space="0" w:color="auto"/>
            <w:right w:val="none" w:sz="0" w:space="0" w:color="auto"/>
          </w:divBdr>
        </w:div>
        <w:div w:id="1616398837">
          <w:marLeft w:val="640"/>
          <w:marRight w:val="0"/>
          <w:marTop w:val="0"/>
          <w:marBottom w:val="0"/>
          <w:divBdr>
            <w:top w:val="none" w:sz="0" w:space="0" w:color="auto"/>
            <w:left w:val="none" w:sz="0" w:space="0" w:color="auto"/>
            <w:bottom w:val="none" w:sz="0" w:space="0" w:color="auto"/>
            <w:right w:val="none" w:sz="0" w:space="0" w:color="auto"/>
          </w:divBdr>
        </w:div>
        <w:div w:id="60177302">
          <w:marLeft w:val="640"/>
          <w:marRight w:val="0"/>
          <w:marTop w:val="0"/>
          <w:marBottom w:val="0"/>
          <w:divBdr>
            <w:top w:val="none" w:sz="0" w:space="0" w:color="auto"/>
            <w:left w:val="none" w:sz="0" w:space="0" w:color="auto"/>
            <w:bottom w:val="none" w:sz="0" w:space="0" w:color="auto"/>
            <w:right w:val="none" w:sz="0" w:space="0" w:color="auto"/>
          </w:divBdr>
        </w:div>
        <w:div w:id="794449525">
          <w:marLeft w:val="640"/>
          <w:marRight w:val="0"/>
          <w:marTop w:val="0"/>
          <w:marBottom w:val="0"/>
          <w:divBdr>
            <w:top w:val="none" w:sz="0" w:space="0" w:color="auto"/>
            <w:left w:val="none" w:sz="0" w:space="0" w:color="auto"/>
            <w:bottom w:val="none" w:sz="0" w:space="0" w:color="auto"/>
            <w:right w:val="none" w:sz="0" w:space="0" w:color="auto"/>
          </w:divBdr>
        </w:div>
        <w:div w:id="224264586">
          <w:marLeft w:val="640"/>
          <w:marRight w:val="0"/>
          <w:marTop w:val="0"/>
          <w:marBottom w:val="0"/>
          <w:divBdr>
            <w:top w:val="none" w:sz="0" w:space="0" w:color="auto"/>
            <w:left w:val="none" w:sz="0" w:space="0" w:color="auto"/>
            <w:bottom w:val="none" w:sz="0" w:space="0" w:color="auto"/>
            <w:right w:val="none" w:sz="0" w:space="0" w:color="auto"/>
          </w:divBdr>
        </w:div>
        <w:div w:id="2000496415">
          <w:marLeft w:val="640"/>
          <w:marRight w:val="0"/>
          <w:marTop w:val="0"/>
          <w:marBottom w:val="0"/>
          <w:divBdr>
            <w:top w:val="none" w:sz="0" w:space="0" w:color="auto"/>
            <w:left w:val="none" w:sz="0" w:space="0" w:color="auto"/>
            <w:bottom w:val="none" w:sz="0" w:space="0" w:color="auto"/>
            <w:right w:val="none" w:sz="0" w:space="0" w:color="auto"/>
          </w:divBdr>
        </w:div>
        <w:div w:id="321272731">
          <w:marLeft w:val="640"/>
          <w:marRight w:val="0"/>
          <w:marTop w:val="0"/>
          <w:marBottom w:val="0"/>
          <w:divBdr>
            <w:top w:val="none" w:sz="0" w:space="0" w:color="auto"/>
            <w:left w:val="none" w:sz="0" w:space="0" w:color="auto"/>
            <w:bottom w:val="none" w:sz="0" w:space="0" w:color="auto"/>
            <w:right w:val="none" w:sz="0" w:space="0" w:color="auto"/>
          </w:divBdr>
        </w:div>
        <w:div w:id="1271428231">
          <w:marLeft w:val="640"/>
          <w:marRight w:val="0"/>
          <w:marTop w:val="0"/>
          <w:marBottom w:val="0"/>
          <w:divBdr>
            <w:top w:val="none" w:sz="0" w:space="0" w:color="auto"/>
            <w:left w:val="none" w:sz="0" w:space="0" w:color="auto"/>
            <w:bottom w:val="none" w:sz="0" w:space="0" w:color="auto"/>
            <w:right w:val="none" w:sz="0" w:space="0" w:color="auto"/>
          </w:divBdr>
        </w:div>
        <w:div w:id="1261403108">
          <w:marLeft w:val="640"/>
          <w:marRight w:val="0"/>
          <w:marTop w:val="0"/>
          <w:marBottom w:val="0"/>
          <w:divBdr>
            <w:top w:val="none" w:sz="0" w:space="0" w:color="auto"/>
            <w:left w:val="none" w:sz="0" w:space="0" w:color="auto"/>
            <w:bottom w:val="none" w:sz="0" w:space="0" w:color="auto"/>
            <w:right w:val="none" w:sz="0" w:space="0" w:color="auto"/>
          </w:divBdr>
        </w:div>
        <w:div w:id="2115710016">
          <w:marLeft w:val="640"/>
          <w:marRight w:val="0"/>
          <w:marTop w:val="0"/>
          <w:marBottom w:val="0"/>
          <w:divBdr>
            <w:top w:val="none" w:sz="0" w:space="0" w:color="auto"/>
            <w:left w:val="none" w:sz="0" w:space="0" w:color="auto"/>
            <w:bottom w:val="none" w:sz="0" w:space="0" w:color="auto"/>
            <w:right w:val="none" w:sz="0" w:space="0" w:color="auto"/>
          </w:divBdr>
        </w:div>
        <w:div w:id="787238908">
          <w:marLeft w:val="640"/>
          <w:marRight w:val="0"/>
          <w:marTop w:val="0"/>
          <w:marBottom w:val="0"/>
          <w:divBdr>
            <w:top w:val="none" w:sz="0" w:space="0" w:color="auto"/>
            <w:left w:val="none" w:sz="0" w:space="0" w:color="auto"/>
            <w:bottom w:val="none" w:sz="0" w:space="0" w:color="auto"/>
            <w:right w:val="none" w:sz="0" w:space="0" w:color="auto"/>
          </w:divBdr>
        </w:div>
        <w:div w:id="1524898014">
          <w:marLeft w:val="640"/>
          <w:marRight w:val="0"/>
          <w:marTop w:val="0"/>
          <w:marBottom w:val="0"/>
          <w:divBdr>
            <w:top w:val="none" w:sz="0" w:space="0" w:color="auto"/>
            <w:left w:val="none" w:sz="0" w:space="0" w:color="auto"/>
            <w:bottom w:val="none" w:sz="0" w:space="0" w:color="auto"/>
            <w:right w:val="none" w:sz="0" w:space="0" w:color="auto"/>
          </w:divBdr>
        </w:div>
        <w:div w:id="581261227">
          <w:marLeft w:val="640"/>
          <w:marRight w:val="0"/>
          <w:marTop w:val="0"/>
          <w:marBottom w:val="0"/>
          <w:divBdr>
            <w:top w:val="none" w:sz="0" w:space="0" w:color="auto"/>
            <w:left w:val="none" w:sz="0" w:space="0" w:color="auto"/>
            <w:bottom w:val="none" w:sz="0" w:space="0" w:color="auto"/>
            <w:right w:val="none" w:sz="0" w:space="0" w:color="auto"/>
          </w:divBdr>
        </w:div>
        <w:div w:id="989090216">
          <w:marLeft w:val="640"/>
          <w:marRight w:val="0"/>
          <w:marTop w:val="0"/>
          <w:marBottom w:val="0"/>
          <w:divBdr>
            <w:top w:val="none" w:sz="0" w:space="0" w:color="auto"/>
            <w:left w:val="none" w:sz="0" w:space="0" w:color="auto"/>
            <w:bottom w:val="none" w:sz="0" w:space="0" w:color="auto"/>
            <w:right w:val="none" w:sz="0" w:space="0" w:color="auto"/>
          </w:divBdr>
        </w:div>
        <w:div w:id="83186666">
          <w:marLeft w:val="640"/>
          <w:marRight w:val="0"/>
          <w:marTop w:val="0"/>
          <w:marBottom w:val="0"/>
          <w:divBdr>
            <w:top w:val="none" w:sz="0" w:space="0" w:color="auto"/>
            <w:left w:val="none" w:sz="0" w:space="0" w:color="auto"/>
            <w:bottom w:val="none" w:sz="0" w:space="0" w:color="auto"/>
            <w:right w:val="none" w:sz="0" w:space="0" w:color="auto"/>
          </w:divBdr>
        </w:div>
        <w:div w:id="1541551402">
          <w:marLeft w:val="640"/>
          <w:marRight w:val="0"/>
          <w:marTop w:val="0"/>
          <w:marBottom w:val="0"/>
          <w:divBdr>
            <w:top w:val="none" w:sz="0" w:space="0" w:color="auto"/>
            <w:left w:val="none" w:sz="0" w:space="0" w:color="auto"/>
            <w:bottom w:val="none" w:sz="0" w:space="0" w:color="auto"/>
            <w:right w:val="none" w:sz="0" w:space="0" w:color="auto"/>
          </w:divBdr>
        </w:div>
        <w:div w:id="632253974">
          <w:marLeft w:val="640"/>
          <w:marRight w:val="0"/>
          <w:marTop w:val="0"/>
          <w:marBottom w:val="0"/>
          <w:divBdr>
            <w:top w:val="none" w:sz="0" w:space="0" w:color="auto"/>
            <w:left w:val="none" w:sz="0" w:space="0" w:color="auto"/>
            <w:bottom w:val="none" w:sz="0" w:space="0" w:color="auto"/>
            <w:right w:val="none" w:sz="0" w:space="0" w:color="auto"/>
          </w:divBdr>
        </w:div>
        <w:div w:id="1182817359">
          <w:marLeft w:val="640"/>
          <w:marRight w:val="0"/>
          <w:marTop w:val="0"/>
          <w:marBottom w:val="0"/>
          <w:divBdr>
            <w:top w:val="none" w:sz="0" w:space="0" w:color="auto"/>
            <w:left w:val="none" w:sz="0" w:space="0" w:color="auto"/>
            <w:bottom w:val="none" w:sz="0" w:space="0" w:color="auto"/>
            <w:right w:val="none" w:sz="0" w:space="0" w:color="auto"/>
          </w:divBdr>
        </w:div>
        <w:div w:id="551886381">
          <w:marLeft w:val="640"/>
          <w:marRight w:val="0"/>
          <w:marTop w:val="0"/>
          <w:marBottom w:val="0"/>
          <w:divBdr>
            <w:top w:val="none" w:sz="0" w:space="0" w:color="auto"/>
            <w:left w:val="none" w:sz="0" w:space="0" w:color="auto"/>
            <w:bottom w:val="none" w:sz="0" w:space="0" w:color="auto"/>
            <w:right w:val="none" w:sz="0" w:space="0" w:color="auto"/>
          </w:divBdr>
        </w:div>
        <w:div w:id="1045832712">
          <w:marLeft w:val="640"/>
          <w:marRight w:val="0"/>
          <w:marTop w:val="0"/>
          <w:marBottom w:val="0"/>
          <w:divBdr>
            <w:top w:val="none" w:sz="0" w:space="0" w:color="auto"/>
            <w:left w:val="none" w:sz="0" w:space="0" w:color="auto"/>
            <w:bottom w:val="none" w:sz="0" w:space="0" w:color="auto"/>
            <w:right w:val="none" w:sz="0" w:space="0" w:color="auto"/>
          </w:divBdr>
        </w:div>
        <w:div w:id="1701737737">
          <w:marLeft w:val="640"/>
          <w:marRight w:val="0"/>
          <w:marTop w:val="0"/>
          <w:marBottom w:val="0"/>
          <w:divBdr>
            <w:top w:val="none" w:sz="0" w:space="0" w:color="auto"/>
            <w:left w:val="none" w:sz="0" w:space="0" w:color="auto"/>
            <w:bottom w:val="none" w:sz="0" w:space="0" w:color="auto"/>
            <w:right w:val="none" w:sz="0" w:space="0" w:color="auto"/>
          </w:divBdr>
        </w:div>
        <w:div w:id="711537844">
          <w:marLeft w:val="640"/>
          <w:marRight w:val="0"/>
          <w:marTop w:val="0"/>
          <w:marBottom w:val="0"/>
          <w:divBdr>
            <w:top w:val="none" w:sz="0" w:space="0" w:color="auto"/>
            <w:left w:val="none" w:sz="0" w:space="0" w:color="auto"/>
            <w:bottom w:val="none" w:sz="0" w:space="0" w:color="auto"/>
            <w:right w:val="none" w:sz="0" w:space="0" w:color="auto"/>
          </w:divBdr>
        </w:div>
        <w:div w:id="1552187231">
          <w:marLeft w:val="640"/>
          <w:marRight w:val="0"/>
          <w:marTop w:val="0"/>
          <w:marBottom w:val="0"/>
          <w:divBdr>
            <w:top w:val="none" w:sz="0" w:space="0" w:color="auto"/>
            <w:left w:val="none" w:sz="0" w:space="0" w:color="auto"/>
            <w:bottom w:val="none" w:sz="0" w:space="0" w:color="auto"/>
            <w:right w:val="none" w:sz="0" w:space="0" w:color="auto"/>
          </w:divBdr>
        </w:div>
        <w:div w:id="1387994705">
          <w:marLeft w:val="640"/>
          <w:marRight w:val="0"/>
          <w:marTop w:val="0"/>
          <w:marBottom w:val="0"/>
          <w:divBdr>
            <w:top w:val="none" w:sz="0" w:space="0" w:color="auto"/>
            <w:left w:val="none" w:sz="0" w:space="0" w:color="auto"/>
            <w:bottom w:val="none" w:sz="0" w:space="0" w:color="auto"/>
            <w:right w:val="none" w:sz="0" w:space="0" w:color="auto"/>
          </w:divBdr>
        </w:div>
        <w:div w:id="297956981">
          <w:marLeft w:val="640"/>
          <w:marRight w:val="0"/>
          <w:marTop w:val="0"/>
          <w:marBottom w:val="0"/>
          <w:divBdr>
            <w:top w:val="none" w:sz="0" w:space="0" w:color="auto"/>
            <w:left w:val="none" w:sz="0" w:space="0" w:color="auto"/>
            <w:bottom w:val="none" w:sz="0" w:space="0" w:color="auto"/>
            <w:right w:val="none" w:sz="0" w:space="0" w:color="auto"/>
          </w:divBdr>
        </w:div>
        <w:div w:id="1677658670">
          <w:marLeft w:val="640"/>
          <w:marRight w:val="0"/>
          <w:marTop w:val="0"/>
          <w:marBottom w:val="0"/>
          <w:divBdr>
            <w:top w:val="none" w:sz="0" w:space="0" w:color="auto"/>
            <w:left w:val="none" w:sz="0" w:space="0" w:color="auto"/>
            <w:bottom w:val="none" w:sz="0" w:space="0" w:color="auto"/>
            <w:right w:val="none" w:sz="0" w:space="0" w:color="auto"/>
          </w:divBdr>
        </w:div>
        <w:div w:id="1278874813">
          <w:marLeft w:val="640"/>
          <w:marRight w:val="0"/>
          <w:marTop w:val="0"/>
          <w:marBottom w:val="0"/>
          <w:divBdr>
            <w:top w:val="none" w:sz="0" w:space="0" w:color="auto"/>
            <w:left w:val="none" w:sz="0" w:space="0" w:color="auto"/>
            <w:bottom w:val="none" w:sz="0" w:space="0" w:color="auto"/>
            <w:right w:val="none" w:sz="0" w:space="0" w:color="auto"/>
          </w:divBdr>
        </w:div>
        <w:div w:id="2135757091">
          <w:marLeft w:val="640"/>
          <w:marRight w:val="0"/>
          <w:marTop w:val="0"/>
          <w:marBottom w:val="0"/>
          <w:divBdr>
            <w:top w:val="none" w:sz="0" w:space="0" w:color="auto"/>
            <w:left w:val="none" w:sz="0" w:space="0" w:color="auto"/>
            <w:bottom w:val="none" w:sz="0" w:space="0" w:color="auto"/>
            <w:right w:val="none" w:sz="0" w:space="0" w:color="auto"/>
          </w:divBdr>
        </w:div>
        <w:div w:id="1732383909">
          <w:marLeft w:val="640"/>
          <w:marRight w:val="0"/>
          <w:marTop w:val="0"/>
          <w:marBottom w:val="0"/>
          <w:divBdr>
            <w:top w:val="none" w:sz="0" w:space="0" w:color="auto"/>
            <w:left w:val="none" w:sz="0" w:space="0" w:color="auto"/>
            <w:bottom w:val="none" w:sz="0" w:space="0" w:color="auto"/>
            <w:right w:val="none" w:sz="0" w:space="0" w:color="auto"/>
          </w:divBdr>
        </w:div>
        <w:div w:id="1578635689">
          <w:marLeft w:val="640"/>
          <w:marRight w:val="0"/>
          <w:marTop w:val="0"/>
          <w:marBottom w:val="0"/>
          <w:divBdr>
            <w:top w:val="none" w:sz="0" w:space="0" w:color="auto"/>
            <w:left w:val="none" w:sz="0" w:space="0" w:color="auto"/>
            <w:bottom w:val="none" w:sz="0" w:space="0" w:color="auto"/>
            <w:right w:val="none" w:sz="0" w:space="0" w:color="auto"/>
          </w:divBdr>
        </w:div>
        <w:div w:id="1912618252">
          <w:marLeft w:val="640"/>
          <w:marRight w:val="0"/>
          <w:marTop w:val="0"/>
          <w:marBottom w:val="0"/>
          <w:divBdr>
            <w:top w:val="none" w:sz="0" w:space="0" w:color="auto"/>
            <w:left w:val="none" w:sz="0" w:space="0" w:color="auto"/>
            <w:bottom w:val="none" w:sz="0" w:space="0" w:color="auto"/>
            <w:right w:val="none" w:sz="0" w:space="0" w:color="auto"/>
          </w:divBdr>
        </w:div>
        <w:div w:id="1491748706">
          <w:marLeft w:val="640"/>
          <w:marRight w:val="0"/>
          <w:marTop w:val="0"/>
          <w:marBottom w:val="0"/>
          <w:divBdr>
            <w:top w:val="none" w:sz="0" w:space="0" w:color="auto"/>
            <w:left w:val="none" w:sz="0" w:space="0" w:color="auto"/>
            <w:bottom w:val="none" w:sz="0" w:space="0" w:color="auto"/>
            <w:right w:val="none" w:sz="0" w:space="0" w:color="auto"/>
          </w:divBdr>
        </w:div>
        <w:div w:id="1091925951">
          <w:marLeft w:val="640"/>
          <w:marRight w:val="0"/>
          <w:marTop w:val="0"/>
          <w:marBottom w:val="0"/>
          <w:divBdr>
            <w:top w:val="none" w:sz="0" w:space="0" w:color="auto"/>
            <w:left w:val="none" w:sz="0" w:space="0" w:color="auto"/>
            <w:bottom w:val="none" w:sz="0" w:space="0" w:color="auto"/>
            <w:right w:val="none" w:sz="0" w:space="0" w:color="auto"/>
          </w:divBdr>
        </w:div>
        <w:div w:id="621770982">
          <w:marLeft w:val="640"/>
          <w:marRight w:val="0"/>
          <w:marTop w:val="0"/>
          <w:marBottom w:val="0"/>
          <w:divBdr>
            <w:top w:val="none" w:sz="0" w:space="0" w:color="auto"/>
            <w:left w:val="none" w:sz="0" w:space="0" w:color="auto"/>
            <w:bottom w:val="none" w:sz="0" w:space="0" w:color="auto"/>
            <w:right w:val="none" w:sz="0" w:space="0" w:color="auto"/>
          </w:divBdr>
        </w:div>
        <w:div w:id="1111126013">
          <w:marLeft w:val="640"/>
          <w:marRight w:val="0"/>
          <w:marTop w:val="0"/>
          <w:marBottom w:val="0"/>
          <w:divBdr>
            <w:top w:val="none" w:sz="0" w:space="0" w:color="auto"/>
            <w:left w:val="none" w:sz="0" w:space="0" w:color="auto"/>
            <w:bottom w:val="none" w:sz="0" w:space="0" w:color="auto"/>
            <w:right w:val="none" w:sz="0" w:space="0" w:color="auto"/>
          </w:divBdr>
        </w:div>
        <w:div w:id="39210068">
          <w:marLeft w:val="640"/>
          <w:marRight w:val="0"/>
          <w:marTop w:val="0"/>
          <w:marBottom w:val="0"/>
          <w:divBdr>
            <w:top w:val="none" w:sz="0" w:space="0" w:color="auto"/>
            <w:left w:val="none" w:sz="0" w:space="0" w:color="auto"/>
            <w:bottom w:val="none" w:sz="0" w:space="0" w:color="auto"/>
            <w:right w:val="none" w:sz="0" w:space="0" w:color="auto"/>
          </w:divBdr>
        </w:div>
        <w:div w:id="666977258">
          <w:marLeft w:val="640"/>
          <w:marRight w:val="0"/>
          <w:marTop w:val="0"/>
          <w:marBottom w:val="0"/>
          <w:divBdr>
            <w:top w:val="none" w:sz="0" w:space="0" w:color="auto"/>
            <w:left w:val="none" w:sz="0" w:space="0" w:color="auto"/>
            <w:bottom w:val="none" w:sz="0" w:space="0" w:color="auto"/>
            <w:right w:val="none" w:sz="0" w:space="0" w:color="auto"/>
          </w:divBdr>
        </w:div>
        <w:div w:id="1197157688">
          <w:marLeft w:val="640"/>
          <w:marRight w:val="0"/>
          <w:marTop w:val="0"/>
          <w:marBottom w:val="0"/>
          <w:divBdr>
            <w:top w:val="none" w:sz="0" w:space="0" w:color="auto"/>
            <w:left w:val="none" w:sz="0" w:space="0" w:color="auto"/>
            <w:bottom w:val="none" w:sz="0" w:space="0" w:color="auto"/>
            <w:right w:val="none" w:sz="0" w:space="0" w:color="auto"/>
          </w:divBdr>
        </w:div>
        <w:div w:id="860582830">
          <w:marLeft w:val="640"/>
          <w:marRight w:val="0"/>
          <w:marTop w:val="0"/>
          <w:marBottom w:val="0"/>
          <w:divBdr>
            <w:top w:val="none" w:sz="0" w:space="0" w:color="auto"/>
            <w:left w:val="none" w:sz="0" w:space="0" w:color="auto"/>
            <w:bottom w:val="none" w:sz="0" w:space="0" w:color="auto"/>
            <w:right w:val="none" w:sz="0" w:space="0" w:color="auto"/>
          </w:divBdr>
        </w:div>
        <w:div w:id="1434981770">
          <w:marLeft w:val="640"/>
          <w:marRight w:val="0"/>
          <w:marTop w:val="0"/>
          <w:marBottom w:val="0"/>
          <w:divBdr>
            <w:top w:val="none" w:sz="0" w:space="0" w:color="auto"/>
            <w:left w:val="none" w:sz="0" w:space="0" w:color="auto"/>
            <w:bottom w:val="none" w:sz="0" w:space="0" w:color="auto"/>
            <w:right w:val="none" w:sz="0" w:space="0" w:color="auto"/>
          </w:divBdr>
        </w:div>
        <w:div w:id="902106726">
          <w:marLeft w:val="640"/>
          <w:marRight w:val="0"/>
          <w:marTop w:val="0"/>
          <w:marBottom w:val="0"/>
          <w:divBdr>
            <w:top w:val="none" w:sz="0" w:space="0" w:color="auto"/>
            <w:left w:val="none" w:sz="0" w:space="0" w:color="auto"/>
            <w:bottom w:val="none" w:sz="0" w:space="0" w:color="auto"/>
            <w:right w:val="none" w:sz="0" w:space="0" w:color="auto"/>
          </w:divBdr>
        </w:div>
        <w:div w:id="1568154062">
          <w:marLeft w:val="640"/>
          <w:marRight w:val="0"/>
          <w:marTop w:val="0"/>
          <w:marBottom w:val="0"/>
          <w:divBdr>
            <w:top w:val="none" w:sz="0" w:space="0" w:color="auto"/>
            <w:left w:val="none" w:sz="0" w:space="0" w:color="auto"/>
            <w:bottom w:val="none" w:sz="0" w:space="0" w:color="auto"/>
            <w:right w:val="none" w:sz="0" w:space="0" w:color="auto"/>
          </w:divBdr>
        </w:div>
        <w:div w:id="821891192">
          <w:marLeft w:val="640"/>
          <w:marRight w:val="0"/>
          <w:marTop w:val="0"/>
          <w:marBottom w:val="0"/>
          <w:divBdr>
            <w:top w:val="none" w:sz="0" w:space="0" w:color="auto"/>
            <w:left w:val="none" w:sz="0" w:space="0" w:color="auto"/>
            <w:bottom w:val="none" w:sz="0" w:space="0" w:color="auto"/>
            <w:right w:val="none" w:sz="0" w:space="0" w:color="auto"/>
          </w:divBdr>
        </w:div>
        <w:div w:id="970092241">
          <w:marLeft w:val="640"/>
          <w:marRight w:val="0"/>
          <w:marTop w:val="0"/>
          <w:marBottom w:val="0"/>
          <w:divBdr>
            <w:top w:val="none" w:sz="0" w:space="0" w:color="auto"/>
            <w:left w:val="none" w:sz="0" w:space="0" w:color="auto"/>
            <w:bottom w:val="none" w:sz="0" w:space="0" w:color="auto"/>
            <w:right w:val="none" w:sz="0" w:space="0" w:color="auto"/>
          </w:divBdr>
        </w:div>
        <w:div w:id="62220536">
          <w:marLeft w:val="640"/>
          <w:marRight w:val="0"/>
          <w:marTop w:val="0"/>
          <w:marBottom w:val="0"/>
          <w:divBdr>
            <w:top w:val="none" w:sz="0" w:space="0" w:color="auto"/>
            <w:left w:val="none" w:sz="0" w:space="0" w:color="auto"/>
            <w:bottom w:val="none" w:sz="0" w:space="0" w:color="auto"/>
            <w:right w:val="none" w:sz="0" w:space="0" w:color="auto"/>
          </w:divBdr>
        </w:div>
        <w:div w:id="96870817">
          <w:marLeft w:val="640"/>
          <w:marRight w:val="0"/>
          <w:marTop w:val="0"/>
          <w:marBottom w:val="0"/>
          <w:divBdr>
            <w:top w:val="none" w:sz="0" w:space="0" w:color="auto"/>
            <w:left w:val="none" w:sz="0" w:space="0" w:color="auto"/>
            <w:bottom w:val="none" w:sz="0" w:space="0" w:color="auto"/>
            <w:right w:val="none" w:sz="0" w:space="0" w:color="auto"/>
          </w:divBdr>
        </w:div>
        <w:div w:id="1659071778">
          <w:marLeft w:val="640"/>
          <w:marRight w:val="0"/>
          <w:marTop w:val="0"/>
          <w:marBottom w:val="0"/>
          <w:divBdr>
            <w:top w:val="none" w:sz="0" w:space="0" w:color="auto"/>
            <w:left w:val="none" w:sz="0" w:space="0" w:color="auto"/>
            <w:bottom w:val="none" w:sz="0" w:space="0" w:color="auto"/>
            <w:right w:val="none" w:sz="0" w:space="0" w:color="auto"/>
          </w:divBdr>
        </w:div>
        <w:div w:id="923565433">
          <w:marLeft w:val="640"/>
          <w:marRight w:val="0"/>
          <w:marTop w:val="0"/>
          <w:marBottom w:val="0"/>
          <w:divBdr>
            <w:top w:val="none" w:sz="0" w:space="0" w:color="auto"/>
            <w:left w:val="none" w:sz="0" w:space="0" w:color="auto"/>
            <w:bottom w:val="none" w:sz="0" w:space="0" w:color="auto"/>
            <w:right w:val="none" w:sz="0" w:space="0" w:color="auto"/>
          </w:divBdr>
        </w:div>
        <w:div w:id="710879058">
          <w:marLeft w:val="640"/>
          <w:marRight w:val="0"/>
          <w:marTop w:val="0"/>
          <w:marBottom w:val="0"/>
          <w:divBdr>
            <w:top w:val="none" w:sz="0" w:space="0" w:color="auto"/>
            <w:left w:val="none" w:sz="0" w:space="0" w:color="auto"/>
            <w:bottom w:val="none" w:sz="0" w:space="0" w:color="auto"/>
            <w:right w:val="none" w:sz="0" w:space="0" w:color="auto"/>
          </w:divBdr>
        </w:div>
        <w:div w:id="1491024722">
          <w:marLeft w:val="640"/>
          <w:marRight w:val="0"/>
          <w:marTop w:val="0"/>
          <w:marBottom w:val="0"/>
          <w:divBdr>
            <w:top w:val="none" w:sz="0" w:space="0" w:color="auto"/>
            <w:left w:val="none" w:sz="0" w:space="0" w:color="auto"/>
            <w:bottom w:val="none" w:sz="0" w:space="0" w:color="auto"/>
            <w:right w:val="none" w:sz="0" w:space="0" w:color="auto"/>
          </w:divBdr>
        </w:div>
        <w:div w:id="718086876">
          <w:marLeft w:val="640"/>
          <w:marRight w:val="0"/>
          <w:marTop w:val="0"/>
          <w:marBottom w:val="0"/>
          <w:divBdr>
            <w:top w:val="none" w:sz="0" w:space="0" w:color="auto"/>
            <w:left w:val="none" w:sz="0" w:space="0" w:color="auto"/>
            <w:bottom w:val="none" w:sz="0" w:space="0" w:color="auto"/>
            <w:right w:val="none" w:sz="0" w:space="0" w:color="auto"/>
          </w:divBdr>
        </w:div>
        <w:div w:id="1307588995">
          <w:marLeft w:val="640"/>
          <w:marRight w:val="0"/>
          <w:marTop w:val="0"/>
          <w:marBottom w:val="0"/>
          <w:divBdr>
            <w:top w:val="none" w:sz="0" w:space="0" w:color="auto"/>
            <w:left w:val="none" w:sz="0" w:space="0" w:color="auto"/>
            <w:bottom w:val="none" w:sz="0" w:space="0" w:color="auto"/>
            <w:right w:val="none" w:sz="0" w:space="0" w:color="auto"/>
          </w:divBdr>
        </w:div>
        <w:div w:id="554701037">
          <w:marLeft w:val="640"/>
          <w:marRight w:val="0"/>
          <w:marTop w:val="0"/>
          <w:marBottom w:val="0"/>
          <w:divBdr>
            <w:top w:val="none" w:sz="0" w:space="0" w:color="auto"/>
            <w:left w:val="none" w:sz="0" w:space="0" w:color="auto"/>
            <w:bottom w:val="none" w:sz="0" w:space="0" w:color="auto"/>
            <w:right w:val="none" w:sz="0" w:space="0" w:color="auto"/>
          </w:divBdr>
        </w:div>
        <w:div w:id="1763330964">
          <w:marLeft w:val="640"/>
          <w:marRight w:val="0"/>
          <w:marTop w:val="0"/>
          <w:marBottom w:val="0"/>
          <w:divBdr>
            <w:top w:val="none" w:sz="0" w:space="0" w:color="auto"/>
            <w:left w:val="none" w:sz="0" w:space="0" w:color="auto"/>
            <w:bottom w:val="none" w:sz="0" w:space="0" w:color="auto"/>
            <w:right w:val="none" w:sz="0" w:space="0" w:color="auto"/>
          </w:divBdr>
        </w:div>
        <w:div w:id="1560628494">
          <w:marLeft w:val="640"/>
          <w:marRight w:val="0"/>
          <w:marTop w:val="0"/>
          <w:marBottom w:val="0"/>
          <w:divBdr>
            <w:top w:val="none" w:sz="0" w:space="0" w:color="auto"/>
            <w:left w:val="none" w:sz="0" w:space="0" w:color="auto"/>
            <w:bottom w:val="none" w:sz="0" w:space="0" w:color="auto"/>
            <w:right w:val="none" w:sz="0" w:space="0" w:color="auto"/>
          </w:divBdr>
        </w:div>
        <w:div w:id="800153029">
          <w:marLeft w:val="640"/>
          <w:marRight w:val="0"/>
          <w:marTop w:val="0"/>
          <w:marBottom w:val="0"/>
          <w:divBdr>
            <w:top w:val="none" w:sz="0" w:space="0" w:color="auto"/>
            <w:left w:val="none" w:sz="0" w:space="0" w:color="auto"/>
            <w:bottom w:val="none" w:sz="0" w:space="0" w:color="auto"/>
            <w:right w:val="none" w:sz="0" w:space="0" w:color="auto"/>
          </w:divBdr>
        </w:div>
      </w:divsChild>
    </w:div>
    <w:div w:id="254829969">
      <w:bodyDiv w:val="1"/>
      <w:marLeft w:val="0"/>
      <w:marRight w:val="0"/>
      <w:marTop w:val="0"/>
      <w:marBottom w:val="0"/>
      <w:divBdr>
        <w:top w:val="none" w:sz="0" w:space="0" w:color="auto"/>
        <w:left w:val="none" w:sz="0" w:space="0" w:color="auto"/>
        <w:bottom w:val="none" w:sz="0" w:space="0" w:color="auto"/>
        <w:right w:val="none" w:sz="0" w:space="0" w:color="auto"/>
      </w:divBdr>
      <w:divsChild>
        <w:div w:id="1321544444">
          <w:marLeft w:val="640"/>
          <w:marRight w:val="0"/>
          <w:marTop w:val="0"/>
          <w:marBottom w:val="0"/>
          <w:divBdr>
            <w:top w:val="none" w:sz="0" w:space="0" w:color="auto"/>
            <w:left w:val="none" w:sz="0" w:space="0" w:color="auto"/>
            <w:bottom w:val="none" w:sz="0" w:space="0" w:color="auto"/>
            <w:right w:val="none" w:sz="0" w:space="0" w:color="auto"/>
          </w:divBdr>
        </w:div>
        <w:div w:id="1940989503">
          <w:marLeft w:val="640"/>
          <w:marRight w:val="0"/>
          <w:marTop w:val="0"/>
          <w:marBottom w:val="0"/>
          <w:divBdr>
            <w:top w:val="none" w:sz="0" w:space="0" w:color="auto"/>
            <w:left w:val="none" w:sz="0" w:space="0" w:color="auto"/>
            <w:bottom w:val="none" w:sz="0" w:space="0" w:color="auto"/>
            <w:right w:val="none" w:sz="0" w:space="0" w:color="auto"/>
          </w:divBdr>
        </w:div>
        <w:div w:id="47189499">
          <w:marLeft w:val="640"/>
          <w:marRight w:val="0"/>
          <w:marTop w:val="0"/>
          <w:marBottom w:val="0"/>
          <w:divBdr>
            <w:top w:val="none" w:sz="0" w:space="0" w:color="auto"/>
            <w:left w:val="none" w:sz="0" w:space="0" w:color="auto"/>
            <w:bottom w:val="none" w:sz="0" w:space="0" w:color="auto"/>
            <w:right w:val="none" w:sz="0" w:space="0" w:color="auto"/>
          </w:divBdr>
        </w:div>
        <w:div w:id="1147283906">
          <w:marLeft w:val="640"/>
          <w:marRight w:val="0"/>
          <w:marTop w:val="0"/>
          <w:marBottom w:val="0"/>
          <w:divBdr>
            <w:top w:val="none" w:sz="0" w:space="0" w:color="auto"/>
            <w:left w:val="none" w:sz="0" w:space="0" w:color="auto"/>
            <w:bottom w:val="none" w:sz="0" w:space="0" w:color="auto"/>
            <w:right w:val="none" w:sz="0" w:space="0" w:color="auto"/>
          </w:divBdr>
        </w:div>
        <w:div w:id="874123361">
          <w:marLeft w:val="640"/>
          <w:marRight w:val="0"/>
          <w:marTop w:val="0"/>
          <w:marBottom w:val="0"/>
          <w:divBdr>
            <w:top w:val="none" w:sz="0" w:space="0" w:color="auto"/>
            <w:left w:val="none" w:sz="0" w:space="0" w:color="auto"/>
            <w:bottom w:val="none" w:sz="0" w:space="0" w:color="auto"/>
            <w:right w:val="none" w:sz="0" w:space="0" w:color="auto"/>
          </w:divBdr>
        </w:div>
        <w:div w:id="1295595668">
          <w:marLeft w:val="640"/>
          <w:marRight w:val="0"/>
          <w:marTop w:val="0"/>
          <w:marBottom w:val="0"/>
          <w:divBdr>
            <w:top w:val="none" w:sz="0" w:space="0" w:color="auto"/>
            <w:left w:val="none" w:sz="0" w:space="0" w:color="auto"/>
            <w:bottom w:val="none" w:sz="0" w:space="0" w:color="auto"/>
            <w:right w:val="none" w:sz="0" w:space="0" w:color="auto"/>
          </w:divBdr>
        </w:div>
        <w:div w:id="1105922807">
          <w:marLeft w:val="640"/>
          <w:marRight w:val="0"/>
          <w:marTop w:val="0"/>
          <w:marBottom w:val="0"/>
          <w:divBdr>
            <w:top w:val="none" w:sz="0" w:space="0" w:color="auto"/>
            <w:left w:val="none" w:sz="0" w:space="0" w:color="auto"/>
            <w:bottom w:val="none" w:sz="0" w:space="0" w:color="auto"/>
            <w:right w:val="none" w:sz="0" w:space="0" w:color="auto"/>
          </w:divBdr>
        </w:div>
        <w:div w:id="1181050010">
          <w:marLeft w:val="640"/>
          <w:marRight w:val="0"/>
          <w:marTop w:val="0"/>
          <w:marBottom w:val="0"/>
          <w:divBdr>
            <w:top w:val="none" w:sz="0" w:space="0" w:color="auto"/>
            <w:left w:val="none" w:sz="0" w:space="0" w:color="auto"/>
            <w:bottom w:val="none" w:sz="0" w:space="0" w:color="auto"/>
            <w:right w:val="none" w:sz="0" w:space="0" w:color="auto"/>
          </w:divBdr>
        </w:div>
        <w:div w:id="1986929990">
          <w:marLeft w:val="640"/>
          <w:marRight w:val="0"/>
          <w:marTop w:val="0"/>
          <w:marBottom w:val="0"/>
          <w:divBdr>
            <w:top w:val="none" w:sz="0" w:space="0" w:color="auto"/>
            <w:left w:val="none" w:sz="0" w:space="0" w:color="auto"/>
            <w:bottom w:val="none" w:sz="0" w:space="0" w:color="auto"/>
            <w:right w:val="none" w:sz="0" w:space="0" w:color="auto"/>
          </w:divBdr>
        </w:div>
        <w:div w:id="383069187">
          <w:marLeft w:val="640"/>
          <w:marRight w:val="0"/>
          <w:marTop w:val="0"/>
          <w:marBottom w:val="0"/>
          <w:divBdr>
            <w:top w:val="none" w:sz="0" w:space="0" w:color="auto"/>
            <w:left w:val="none" w:sz="0" w:space="0" w:color="auto"/>
            <w:bottom w:val="none" w:sz="0" w:space="0" w:color="auto"/>
            <w:right w:val="none" w:sz="0" w:space="0" w:color="auto"/>
          </w:divBdr>
        </w:div>
        <w:div w:id="1724135181">
          <w:marLeft w:val="640"/>
          <w:marRight w:val="0"/>
          <w:marTop w:val="0"/>
          <w:marBottom w:val="0"/>
          <w:divBdr>
            <w:top w:val="none" w:sz="0" w:space="0" w:color="auto"/>
            <w:left w:val="none" w:sz="0" w:space="0" w:color="auto"/>
            <w:bottom w:val="none" w:sz="0" w:space="0" w:color="auto"/>
            <w:right w:val="none" w:sz="0" w:space="0" w:color="auto"/>
          </w:divBdr>
        </w:div>
        <w:div w:id="1312563388">
          <w:marLeft w:val="640"/>
          <w:marRight w:val="0"/>
          <w:marTop w:val="0"/>
          <w:marBottom w:val="0"/>
          <w:divBdr>
            <w:top w:val="none" w:sz="0" w:space="0" w:color="auto"/>
            <w:left w:val="none" w:sz="0" w:space="0" w:color="auto"/>
            <w:bottom w:val="none" w:sz="0" w:space="0" w:color="auto"/>
            <w:right w:val="none" w:sz="0" w:space="0" w:color="auto"/>
          </w:divBdr>
        </w:div>
        <w:div w:id="1727070942">
          <w:marLeft w:val="640"/>
          <w:marRight w:val="0"/>
          <w:marTop w:val="0"/>
          <w:marBottom w:val="0"/>
          <w:divBdr>
            <w:top w:val="none" w:sz="0" w:space="0" w:color="auto"/>
            <w:left w:val="none" w:sz="0" w:space="0" w:color="auto"/>
            <w:bottom w:val="none" w:sz="0" w:space="0" w:color="auto"/>
            <w:right w:val="none" w:sz="0" w:space="0" w:color="auto"/>
          </w:divBdr>
        </w:div>
        <w:div w:id="1642495656">
          <w:marLeft w:val="640"/>
          <w:marRight w:val="0"/>
          <w:marTop w:val="0"/>
          <w:marBottom w:val="0"/>
          <w:divBdr>
            <w:top w:val="none" w:sz="0" w:space="0" w:color="auto"/>
            <w:left w:val="none" w:sz="0" w:space="0" w:color="auto"/>
            <w:bottom w:val="none" w:sz="0" w:space="0" w:color="auto"/>
            <w:right w:val="none" w:sz="0" w:space="0" w:color="auto"/>
          </w:divBdr>
        </w:div>
        <w:div w:id="971445264">
          <w:marLeft w:val="640"/>
          <w:marRight w:val="0"/>
          <w:marTop w:val="0"/>
          <w:marBottom w:val="0"/>
          <w:divBdr>
            <w:top w:val="none" w:sz="0" w:space="0" w:color="auto"/>
            <w:left w:val="none" w:sz="0" w:space="0" w:color="auto"/>
            <w:bottom w:val="none" w:sz="0" w:space="0" w:color="auto"/>
            <w:right w:val="none" w:sz="0" w:space="0" w:color="auto"/>
          </w:divBdr>
        </w:div>
        <w:div w:id="395058521">
          <w:marLeft w:val="640"/>
          <w:marRight w:val="0"/>
          <w:marTop w:val="0"/>
          <w:marBottom w:val="0"/>
          <w:divBdr>
            <w:top w:val="none" w:sz="0" w:space="0" w:color="auto"/>
            <w:left w:val="none" w:sz="0" w:space="0" w:color="auto"/>
            <w:bottom w:val="none" w:sz="0" w:space="0" w:color="auto"/>
            <w:right w:val="none" w:sz="0" w:space="0" w:color="auto"/>
          </w:divBdr>
        </w:div>
        <w:div w:id="1173379991">
          <w:marLeft w:val="640"/>
          <w:marRight w:val="0"/>
          <w:marTop w:val="0"/>
          <w:marBottom w:val="0"/>
          <w:divBdr>
            <w:top w:val="none" w:sz="0" w:space="0" w:color="auto"/>
            <w:left w:val="none" w:sz="0" w:space="0" w:color="auto"/>
            <w:bottom w:val="none" w:sz="0" w:space="0" w:color="auto"/>
            <w:right w:val="none" w:sz="0" w:space="0" w:color="auto"/>
          </w:divBdr>
        </w:div>
        <w:div w:id="1630284061">
          <w:marLeft w:val="640"/>
          <w:marRight w:val="0"/>
          <w:marTop w:val="0"/>
          <w:marBottom w:val="0"/>
          <w:divBdr>
            <w:top w:val="none" w:sz="0" w:space="0" w:color="auto"/>
            <w:left w:val="none" w:sz="0" w:space="0" w:color="auto"/>
            <w:bottom w:val="none" w:sz="0" w:space="0" w:color="auto"/>
            <w:right w:val="none" w:sz="0" w:space="0" w:color="auto"/>
          </w:divBdr>
        </w:div>
        <w:div w:id="1194420942">
          <w:marLeft w:val="640"/>
          <w:marRight w:val="0"/>
          <w:marTop w:val="0"/>
          <w:marBottom w:val="0"/>
          <w:divBdr>
            <w:top w:val="none" w:sz="0" w:space="0" w:color="auto"/>
            <w:left w:val="none" w:sz="0" w:space="0" w:color="auto"/>
            <w:bottom w:val="none" w:sz="0" w:space="0" w:color="auto"/>
            <w:right w:val="none" w:sz="0" w:space="0" w:color="auto"/>
          </w:divBdr>
        </w:div>
        <w:div w:id="452790248">
          <w:marLeft w:val="640"/>
          <w:marRight w:val="0"/>
          <w:marTop w:val="0"/>
          <w:marBottom w:val="0"/>
          <w:divBdr>
            <w:top w:val="none" w:sz="0" w:space="0" w:color="auto"/>
            <w:left w:val="none" w:sz="0" w:space="0" w:color="auto"/>
            <w:bottom w:val="none" w:sz="0" w:space="0" w:color="auto"/>
            <w:right w:val="none" w:sz="0" w:space="0" w:color="auto"/>
          </w:divBdr>
        </w:div>
        <w:div w:id="690960321">
          <w:marLeft w:val="640"/>
          <w:marRight w:val="0"/>
          <w:marTop w:val="0"/>
          <w:marBottom w:val="0"/>
          <w:divBdr>
            <w:top w:val="none" w:sz="0" w:space="0" w:color="auto"/>
            <w:left w:val="none" w:sz="0" w:space="0" w:color="auto"/>
            <w:bottom w:val="none" w:sz="0" w:space="0" w:color="auto"/>
            <w:right w:val="none" w:sz="0" w:space="0" w:color="auto"/>
          </w:divBdr>
        </w:div>
        <w:div w:id="1703096707">
          <w:marLeft w:val="640"/>
          <w:marRight w:val="0"/>
          <w:marTop w:val="0"/>
          <w:marBottom w:val="0"/>
          <w:divBdr>
            <w:top w:val="none" w:sz="0" w:space="0" w:color="auto"/>
            <w:left w:val="none" w:sz="0" w:space="0" w:color="auto"/>
            <w:bottom w:val="none" w:sz="0" w:space="0" w:color="auto"/>
            <w:right w:val="none" w:sz="0" w:space="0" w:color="auto"/>
          </w:divBdr>
        </w:div>
        <w:div w:id="1764911253">
          <w:marLeft w:val="640"/>
          <w:marRight w:val="0"/>
          <w:marTop w:val="0"/>
          <w:marBottom w:val="0"/>
          <w:divBdr>
            <w:top w:val="none" w:sz="0" w:space="0" w:color="auto"/>
            <w:left w:val="none" w:sz="0" w:space="0" w:color="auto"/>
            <w:bottom w:val="none" w:sz="0" w:space="0" w:color="auto"/>
            <w:right w:val="none" w:sz="0" w:space="0" w:color="auto"/>
          </w:divBdr>
        </w:div>
        <w:div w:id="1999266318">
          <w:marLeft w:val="640"/>
          <w:marRight w:val="0"/>
          <w:marTop w:val="0"/>
          <w:marBottom w:val="0"/>
          <w:divBdr>
            <w:top w:val="none" w:sz="0" w:space="0" w:color="auto"/>
            <w:left w:val="none" w:sz="0" w:space="0" w:color="auto"/>
            <w:bottom w:val="none" w:sz="0" w:space="0" w:color="auto"/>
            <w:right w:val="none" w:sz="0" w:space="0" w:color="auto"/>
          </w:divBdr>
        </w:div>
        <w:div w:id="423376776">
          <w:marLeft w:val="640"/>
          <w:marRight w:val="0"/>
          <w:marTop w:val="0"/>
          <w:marBottom w:val="0"/>
          <w:divBdr>
            <w:top w:val="none" w:sz="0" w:space="0" w:color="auto"/>
            <w:left w:val="none" w:sz="0" w:space="0" w:color="auto"/>
            <w:bottom w:val="none" w:sz="0" w:space="0" w:color="auto"/>
            <w:right w:val="none" w:sz="0" w:space="0" w:color="auto"/>
          </w:divBdr>
        </w:div>
        <w:div w:id="151919405">
          <w:marLeft w:val="640"/>
          <w:marRight w:val="0"/>
          <w:marTop w:val="0"/>
          <w:marBottom w:val="0"/>
          <w:divBdr>
            <w:top w:val="none" w:sz="0" w:space="0" w:color="auto"/>
            <w:left w:val="none" w:sz="0" w:space="0" w:color="auto"/>
            <w:bottom w:val="none" w:sz="0" w:space="0" w:color="auto"/>
            <w:right w:val="none" w:sz="0" w:space="0" w:color="auto"/>
          </w:divBdr>
        </w:div>
        <w:div w:id="1085758283">
          <w:marLeft w:val="640"/>
          <w:marRight w:val="0"/>
          <w:marTop w:val="0"/>
          <w:marBottom w:val="0"/>
          <w:divBdr>
            <w:top w:val="none" w:sz="0" w:space="0" w:color="auto"/>
            <w:left w:val="none" w:sz="0" w:space="0" w:color="auto"/>
            <w:bottom w:val="none" w:sz="0" w:space="0" w:color="auto"/>
            <w:right w:val="none" w:sz="0" w:space="0" w:color="auto"/>
          </w:divBdr>
        </w:div>
        <w:div w:id="176623794">
          <w:marLeft w:val="640"/>
          <w:marRight w:val="0"/>
          <w:marTop w:val="0"/>
          <w:marBottom w:val="0"/>
          <w:divBdr>
            <w:top w:val="none" w:sz="0" w:space="0" w:color="auto"/>
            <w:left w:val="none" w:sz="0" w:space="0" w:color="auto"/>
            <w:bottom w:val="none" w:sz="0" w:space="0" w:color="auto"/>
            <w:right w:val="none" w:sz="0" w:space="0" w:color="auto"/>
          </w:divBdr>
        </w:div>
        <w:div w:id="397630401">
          <w:marLeft w:val="640"/>
          <w:marRight w:val="0"/>
          <w:marTop w:val="0"/>
          <w:marBottom w:val="0"/>
          <w:divBdr>
            <w:top w:val="none" w:sz="0" w:space="0" w:color="auto"/>
            <w:left w:val="none" w:sz="0" w:space="0" w:color="auto"/>
            <w:bottom w:val="none" w:sz="0" w:space="0" w:color="auto"/>
            <w:right w:val="none" w:sz="0" w:space="0" w:color="auto"/>
          </w:divBdr>
        </w:div>
        <w:div w:id="789515787">
          <w:marLeft w:val="640"/>
          <w:marRight w:val="0"/>
          <w:marTop w:val="0"/>
          <w:marBottom w:val="0"/>
          <w:divBdr>
            <w:top w:val="none" w:sz="0" w:space="0" w:color="auto"/>
            <w:left w:val="none" w:sz="0" w:space="0" w:color="auto"/>
            <w:bottom w:val="none" w:sz="0" w:space="0" w:color="auto"/>
            <w:right w:val="none" w:sz="0" w:space="0" w:color="auto"/>
          </w:divBdr>
        </w:div>
        <w:div w:id="596525835">
          <w:marLeft w:val="640"/>
          <w:marRight w:val="0"/>
          <w:marTop w:val="0"/>
          <w:marBottom w:val="0"/>
          <w:divBdr>
            <w:top w:val="none" w:sz="0" w:space="0" w:color="auto"/>
            <w:left w:val="none" w:sz="0" w:space="0" w:color="auto"/>
            <w:bottom w:val="none" w:sz="0" w:space="0" w:color="auto"/>
            <w:right w:val="none" w:sz="0" w:space="0" w:color="auto"/>
          </w:divBdr>
        </w:div>
        <w:div w:id="1129737333">
          <w:marLeft w:val="640"/>
          <w:marRight w:val="0"/>
          <w:marTop w:val="0"/>
          <w:marBottom w:val="0"/>
          <w:divBdr>
            <w:top w:val="none" w:sz="0" w:space="0" w:color="auto"/>
            <w:left w:val="none" w:sz="0" w:space="0" w:color="auto"/>
            <w:bottom w:val="none" w:sz="0" w:space="0" w:color="auto"/>
            <w:right w:val="none" w:sz="0" w:space="0" w:color="auto"/>
          </w:divBdr>
        </w:div>
        <w:div w:id="629362429">
          <w:marLeft w:val="640"/>
          <w:marRight w:val="0"/>
          <w:marTop w:val="0"/>
          <w:marBottom w:val="0"/>
          <w:divBdr>
            <w:top w:val="none" w:sz="0" w:space="0" w:color="auto"/>
            <w:left w:val="none" w:sz="0" w:space="0" w:color="auto"/>
            <w:bottom w:val="none" w:sz="0" w:space="0" w:color="auto"/>
            <w:right w:val="none" w:sz="0" w:space="0" w:color="auto"/>
          </w:divBdr>
        </w:div>
        <w:div w:id="1824080607">
          <w:marLeft w:val="640"/>
          <w:marRight w:val="0"/>
          <w:marTop w:val="0"/>
          <w:marBottom w:val="0"/>
          <w:divBdr>
            <w:top w:val="none" w:sz="0" w:space="0" w:color="auto"/>
            <w:left w:val="none" w:sz="0" w:space="0" w:color="auto"/>
            <w:bottom w:val="none" w:sz="0" w:space="0" w:color="auto"/>
            <w:right w:val="none" w:sz="0" w:space="0" w:color="auto"/>
          </w:divBdr>
        </w:div>
        <w:div w:id="1466507488">
          <w:marLeft w:val="640"/>
          <w:marRight w:val="0"/>
          <w:marTop w:val="0"/>
          <w:marBottom w:val="0"/>
          <w:divBdr>
            <w:top w:val="none" w:sz="0" w:space="0" w:color="auto"/>
            <w:left w:val="none" w:sz="0" w:space="0" w:color="auto"/>
            <w:bottom w:val="none" w:sz="0" w:space="0" w:color="auto"/>
            <w:right w:val="none" w:sz="0" w:space="0" w:color="auto"/>
          </w:divBdr>
        </w:div>
        <w:div w:id="1772971322">
          <w:marLeft w:val="640"/>
          <w:marRight w:val="0"/>
          <w:marTop w:val="0"/>
          <w:marBottom w:val="0"/>
          <w:divBdr>
            <w:top w:val="none" w:sz="0" w:space="0" w:color="auto"/>
            <w:left w:val="none" w:sz="0" w:space="0" w:color="auto"/>
            <w:bottom w:val="none" w:sz="0" w:space="0" w:color="auto"/>
            <w:right w:val="none" w:sz="0" w:space="0" w:color="auto"/>
          </w:divBdr>
        </w:div>
        <w:div w:id="1854028615">
          <w:marLeft w:val="640"/>
          <w:marRight w:val="0"/>
          <w:marTop w:val="0"/>
          <w:marBottom w:val="0"/>
          <w:divBdr>
            <w:top w:val="none" w:sz="0" w:space="0" w:color="auto"/>
            <w:left w:val="none" w:sz="0" w:space="0" w:color="auto"/>
            <w:bottom w:val="none" w:sz="0" w:space="0" w:color="auto"/>
            <w:right w:val="none" w:sz="0" w:space="0" w:color="auto"/>
          </w:divBdr>
        </w:div>
        <w:div w:id="1076784896">
          <w:marLeft w:val="640"/>
          <w:marRight w:val="0"/>
          <w:marTop w:val="0"/>
          <w:marBottom w:val="0"/>
          <w:divBdr>
            <w:top w:val="none" w:sz="0" w:space="0" w:color="auto"/>
            <w:left w:val="none" w:sz="0" w:space="0" w:color="auto"/>
            <w:bottom w:val="none" w:sz="0" w:space="0" w:color="auto"/>
            <w:right w:val="none" w:sz="0" w:space="0" w:color="auto"/>
          </w:divBdr>
        </w:div>
        <w:div w:id="152260593">
          <w:marLeft w:val="640"/>
          <w:marRight w:val="0"/>
          <w:marTop w:val="0"/>
          <w:marBottom w:val="0"/>
          <w:divBdr>
            <w:top w:val="none" w:sz="0" w:space="0" w:color="auto"/>
            <w:left w:val="none" w:sz="0" w:space="0" w:color="auto"/>
            <w:bottom w:val="none" w:sz="0" w:space="0" w:color="auto"/>
            <w:right w:val="none" w:sz="0" w:space="0" w:color="auto"/>
          </w:divBdr>
        </w:div>
        <w:div w:id="1453204177">
          <w:marLeft w:val="640"/>
          <w:marRight w:val="0"/>
          <w:marTop w:val="0"/>
          <w:marBottom w:val="0"/>
          <w:divBdr>
            <w:top w:val="none" w:sz="0" w:space="0" w:color="auto"/>
            <w:left w:val="none" w:sz="0" w:space="0" w:color="auto"/>
            <w:bottom w:val="none" w:sz="0" w:space="0" w:color="auto"/>
            <w:right w:val="none" w:sz="0" w:space="0" w:color="auto"/>
          </w:divBdr>
        </w:div>
        <w:div w:id="1494834568">
          <w:marLeft w:val="640"/>
          <w:marRight w:val="0"/>
          <w:marTop w:val="0"/>
          <w:marBottom w:val="0"/>
          <w:divBdr>
            <w:top w:val="none" w:sz="0" w:space="0" w:color="auto"/>
            <w:left w:val="none" w:sz="0" w:space="0" w:color="auto"/>
            <w:bottom w:val="none" w:sz="0" w:space="0" w:color="auto"/>
            <w:right w:val="none" w:sz="0" w:space="0" w:color="auto"/>
          </w:divBdr>
        </w:div>
        <w:div w:id="926158655">
          <w:marLeft w:val="640"/>
          <w:marRight w:val="0"/>
          <w:marTop w:val="0"/>
          <w:marBottom w:val="0"/>
          <w:divBdr>
            <w:top w:val="none" w:sz="0" w:space="0" w:color="auto"/>
            <w:left w:val="none" w:sz="0" w:space="0" w:color="auto"/>
            <w:bottom w:val="none" w:sz="0" w:space="0" w:color="auto"/>
            <w:right w:val="none" w:sz="0" w:space="0" w:color="auto"/>
          </w:divBdr>
        </w:div>
        <w:div w:id="594288395">
          <w:marLeft w:val="640"/>
          <w:marRight w:val="0"/>
          <w:marTop w:val="0"/>
          <w:marBottom w:val="0"/>
          <w:divBdr>
            <w:top w:val="none" w:sz="0" w:space="0" w:color="auto"/>
            <w:left w:val="none" w:sz="0" w:space="0" w:color="auto"/>
            <w:bottom w:val="none" w:sz="0" w:space="0" w:color="auto"/>
            <w:right w:val="none" w:sz="0" w:space="0" w:color="auto"/>
          </w:divBdr>
        </w:div>
        <w:div w:id="17701109">
          <w:marLeft w:val="640"/>
          <w:marRight w:val="0"/>
          <w:marTop w:val="0"/>
          <w:marBottom w:val="0"/>
          <w:divBdr>
            <w:top w:val="none" w:sz="0" w:space="0" w:color="auto"/>
            <w:left w:val="none" w:sz="0" w:space="0" w:color="auto"/>
            <w:bottom w:val="none" w:sz="0" w:space="0" w:color="auto"/>
            <w:right w:val="none" w:sz="0" w:space="0" w:color="auto"/>
          </w:divBdr>
        </w:div>
        <w:div w:id="1835804109">
          <w:marLeft w:val="640"/>
          <w:marRight w:val="0"/>
          <w:marTop w:val="0"/>
          <w:marBottom w:val="0"/>
          <w:divBdr>
            <w:top w:val="none" w:sz="0" w:space="0" w:color="auto"/>
            <w:left w:val="none" w:sz="0" w:space="0" w:color="auto"/>
            <w:bottom w:val="none" w:sz="0" w:space="0" w:color="auto"/>
            <w:right w:val="none" w:sz="0" w:space="0" w:color="auto"/>
          </w:divBdr>
        </w:div>
        <w:div w:id="736054864">
          <w:marLeft w:val="640"/>
          <w:marRight w:val="0"/>
          <w:marTop w:val="0"/>
          <w:marBottom w:val="0"/>
          <w:divBdr>
            <w:top w:val="none" w:sz="0" w:space="0" w:color="auto"/>
            <w:left w:val="none" w:sz="0" w:space="0" w:color="auto"/>
            <w:bottom w:val="none" w:sz="0" w:space="0" w:color="auto"/>
            <w:right w:val="none" w:sz="0" w:space="0" w:color="auto"/>
          </w:divBdr>
        </w:div>
        <w:div w:id="1973827007">
          <w:marLeft w:val="640"/>
          <w:marRight w:val="0"/>
          <w:marTop w:val="0"/>
          <w:marBottom w:val="0"/>
          <w:divBdr>
            <w:top w:val="none" w:sz="0" w:space="0" w:color="auto"/>
            <w:left w:val="none" w:sz="0" w:space="0" w:color="auto"/>
            <w:bottom w:val="none" w:sz="0" w:space="0" w:color="auto"/>
            <w:right w:val="none" w:sz="0" w:space="0" w:color="auto"/>
          </w:divBdr>
        </w:div>
        <w:div w:id="1179730431">
          <w:marLeft w:val="640"/>
          <w:marRight w:val="0"/>
          <w:marTop w:val="0"/>
          <w:marBottom w:val="0"/>
          <w:divBdr>
            <w:top w:val="none" w:sz="0" w:space="0" w:color="auto"/>
            <w:left w:val="none" w:sz="0" w:space="0" w:color="auto"/>
            <w:bottom w:val="none" w:sz="0" w:space="0" w:color="auto"/>
            <w:right w:val="none" w:sz="0" w:space="0" w:color="auto"/>
          </w:divBdr>
        </w:div>
        <w:div w:id="1345477628">
          <w:marLeft w:val="640"/>
          <w:marRight w:val="0"/>
          <w:marTop w:val="0"/>
          <w:marBottom w:val="0"/>
          <w:divBdr>
            <w:top w:val="none" w:sz="0" w:space="0" w:color="auto"/>
            <w:left w:val="none" w:sz="0" w:space="0" w:color="auto"/>
            <w:bottom w:val="none" w:sz="0" w:space="0" w:color="auto"/>
            <w:right w:val="none" w:sz="0" w:space="0" w:color="auto"/>
          </w:divBdr>
        </w:div>
        <w:div w:id="2034725307">
          <w:marLeft w:val="640"/>
          <w:marRight w:val="0"/>
          <w:marTop w:val="0"/>
          <w:marBottom w:val="0"/>
          <w:divBdr>
            <w:top w:val="none" w:sz="0" w:space="0" w:color="auto"/>
            <w:left w:val="none" w:sz="0" w:space="0" w:color="auto"/>
            <w:bottom w:val="none" w:sz="0" w:space="0" w:color="auto"/>
            <w:right w:val="none" w:sz="0" w:space="0" w:color="auto"/>
          </w:divBdr>
        </w:div>
        <w:div w:id="866066588">
          <w:marLeft w:val="640"/>
          <w:marRight w:val="0"/>
          <w:marTop w:val="0"/>
          <w:marBottom w:val="0"/>
          <w:divBdr>
            <w:top w:val="none" w:sz="0" w:space="0" w:color="auto"/>
            <w:left w:val="none" w:sz="0" w:space="0" w:color="auto"/>
            <w:bottom w:val="none" w:sz="0" w:space="0" w:color="auto"/>
            <w:right w:val="none" w:sz="0" w:space="0" w:color="auto"/>
          </w:divBdr>
        </w:div>
        <w:div w:id="1738935457">
          <w:marLeft w:val="640"/>
          <w:marRight w:val="0"/>
          <w:marTop w:val="0"/>
          <w:marBottom w:val="0"/>
          <w:divBdr>
            <w:top w:val="none" w:sz="0" w:space="0" w:color="auto"/>
            <w:left w:val="none" w:sz="0" w:space="0" w:color="auto"/>
            <w:bottom w:val="none" w:sz="0" w:space="0" w:color="auto"/>
            <w:right w:val="none" w:sz="0" w:space="0" w:color="auto"/>
          </w:divBdr>
        </w:div>
        <w:div w:id="75716262">
          <w:marLeft w:val="640"/>
          <w:marRight w:val="0"/>
          <w:marTop w:val="0"/>
          <w:marBottom w:val="0"/>
          <w:divBdr>
            <w:top w:val="none" w:sz="0" w:space="0" w:color="auto"/>
            <w:left w:val="none" w:sz="0" w:space="0" w:color="auto"/>
            <w:bottom w:val="none" w:sz="0" w:space="0" w:color="auto"/>
            <w:right w:val="none" w:sz="0" w:space="0" w:color="auto"/>
          </w:divBdr>
        </w:div>
        <w:div w:id="1232885014">
          <w:marLeft w:val="640"/>
          <w:marRight w:val="0"/>
          <w:marTop w:val="0"/>
          <w:marBottom w:val="0"/>
          <w:divBdr>
            <w:top w:val="none" w:sz="0" w:space="0" w:color="auto"/>
            <w:left w:val="none" w:sz="0" w:space="0" w:color="auto"/>
            <w:bottom w:val="none" w:sz="0" w:space="0" w:color="auto"/>
            <w:right w:val="none" w:sz="0" w:space="0" w:color="auto"/>
          </w:divBdr>
        </w:div>
        <w:div w:id="1930574626">
          <w:marLeft w:val="640"/>
          <w:marRight w:val="0"/>
          <w:marTop w:val="0"/>
          <w:marBottom w:val="0"/>
          <w:divBdr>
            <w:top w:val="none" w:sz="0" w:space="0" w:color="auto"/>
            <w:left w:val="none" w:sz="0" w:space="0" w:color="auto"/>
            <w:bottom w:val="none" w:sz="0" w:space="0" w:color="auto"/>
            <w:right w:val="none" w:sz="0" w:space="0" w:color="auto"/>
          </w:divBdr>
        </w:div>
        <w:div w:id="1302882246">
          <w:marLeft w:val="640"/>
          <w:marRight w:val="0"/>
          <w:marTop w:val="0"/>
          <w:marBottom w:val="0"/>
          <w:divBdr>
            <w:top w:val="none" w:sz="0" w:space="0" w:color="auto"/>
            <w:left w:val="none" w:sz="0" w:space="0" w:color="auto"/>
            <w:bottom w:val="none" w:sz="0" w:space="0" w:color="auto"/>
            <w:right w:val="none" w:sz="0" w:space="0" w:color="auto"/>
          </w:divBdr>
        </w:div>
        <w:div w:id="429546290">
          <w:marLeft w:val="640"/>
          <w:marRight w:val="0"/>
          <w:marTop w:val="0"/>
          <w:marBottom w:val="0"/>
          <w:divBdr>
            <w:top w:val="none" w:sz="0" w:space="0" w:color="auto"/>
            <w:left w:val="none" w:sz="0" w:space="0" w:color="auto"/>
            <w:bottom w:val="none" w:sz="0" w:space="0" w:color="auto"/>
            <w:right w:val="none" w:sz="0" w:space="0" w:color="auto"/>
          </w:divBdr>
        </w:div>
        <w:div w:id="1438023672">
          <w:marLeft w:val="640"/>
          <w:marRight w:val="0"/>
          <w:marTop w:val="0"/>
          <w:marBottom w:val="0"/>
          <w:divBdr>
            <w:top w:val="none" w:sz="0" w:space="0" w:color="auto"/>
            <w:left w:val="none" w:sz="0" w:space="0" w:color="auto"/>
            <w:bottom w:val="none" w:sz="0" w:space="0" w:color="auto"/>
            <w:right w:val="none" w:sz="0" w:space="0" w:color="auto"/>
          </w:divBdr>
        </w:div>
        <w:div w:id="659771325">
          <w:marLeft w:val="640"/>
          <w:marRight w:val="0"/>
          <w:marTop w:val="0"/>
          <w:marBottom w:val="0"/>
          <w:divBdr>
            <w:top w:val="none" w:sz="0" w:space="0" w:color="auto"/>
            <w:left w:val="none" w:sz="0" w:space="0" w:color="auto"/>
            <w:bottom w:val="none" w:sz="0" w:space="0" w:color="auto"/>
            <w:right w:val="none" w:sz="0" w:space="0" w:color="auto"/>
          </w:divBdr>
        </w:div>
        <w:div w:id="2139100120">
          <w:marLeft w:val="640"/>
          <w:marRight w:val="0"/>
          <w:marTop w:val="0"/>
          <w:marBottom w:val="0"/>
          <w:divBdr>
            <w:top w:val="none" w:sz="0" w:space="0" w:color="auto"/>
            <w:left w:val="none" w:sz="0" w:space="0" w:color="auto"/>
            <w:bottom w:val="none" w:sz="0" w:space="0" w:color="auto"/>
            <w:right w:val="none" w:sz="0" w:space="0" w:color="auto"/>
          </w:divBdr>
        </w:div>
        <w:div w:id="1205210679">
          <w:marLeft w:val="640"/>
          <w:marRight w:val="0"/>
          <w:marTop w:val="0"/>
          <w:marBottom w:val="0"/>
          <w:divBdr>
            <w:top w:val="none" w:sz="0" w:space="0" w:color="auto"/>
            <w:left w:val="none" w:sz="0" w:space="0" w:color="auto"/>
            <w:bottom w:val="none" w:sz="0" w:space="0" w:color="auto"/>
            <w:right w:val="none" w:sz="0" w:space="0" w:color="auto"/>
          </w:divBdr>
        </w:div>
        <w:div w:id="1531142141">
          <w:marLeft w:val="640"/>
          <w:marRight w:val="0"/>
          <w:marTop w:val="0"/>
          <w:marBottom w:val="0"/>
          <w:divBdr>
            <w:top w:val="none" w:sz="0" w:space="0" w:color="auto"/>
            <w:left w:val="none" w:sz="0" w:space="0" w:color="auto"/>
            <w:bottom w:val="none" w:sz="0" w:space="0" w:color="auto"/>
            <w:right w:val="none" w:sz="0" w:space="0" w:color="auto"/>
          </w:divBdr>
        </w:div>
        <w:div w:id="1853641393">
          <w:marLeft w:val="640"/>
          <w:marRight w:val="0"/>
          <w:marTop w:val="0"/>
          <w:marBottom w:val="0"/>
          <w:divBdr>
            <w:top w:val="none" w:sz="0" w:space="0" w:color="auto"/>
            <w:left w:val="none" w:sz="0" w:space="0" w:color="auto"/>
            <w:bottom w:val="none" w:sz="0" w:space="0" w:color="auto"/>
            <w:right w:val="none" w:sz="0" w:space="0" w:color="auto"/>
          </w:divBdr>
        </w:div>
        <w:div w:id="157964962">
          <w:marLeft w:val="640"/>
          <w:marRight w:val="0"/>
          <w:marTop w:val="0"/>
          <w:marBottom w:val="0"/>
          <w:divBdr>
            <w:top w:val="none" w:sz="0" w:space="0" w:color="auto"/>
            <w:left w:val="none" w:sz="0" w:space="0" w:color="auto"/>
            <w:bottom w:val="none" w:sz="0" w:space="0" w:color="auto"/>
            <w:right w:val="none" w:sz="0" w:space="0" w:color="auto"/>
          </w:divBdr>
        </w:div>
        <w:div w:id="208151208">
          <w:marLeft w:val="640"/>
          <w:marRight w:val="0"/>
          <w:marTop w:val="0"/>
          <w:marBottom w:val="0"/>
          <w:divBdr>
            <w:top w:val="none" w:sz="0" w:space="0" w:color="auto"/>
            <w:left w:val="none" w:sz="0" w:space="0" w:color="auto"/>
            <w:bottom w:val="none" w:sz="0" w:space="0" w:color="auto"/>
            <w:right w:val="none" w:sz="0" w:space="0" w:color="auto"/>
          </w:divBdr>
        </w:div>
        <w:div w:id="1224636377">
          <w:marLeft w:val="640"/>
          <w:marRight w:val="0"/>
          <w:marTop w:val="0"/>
          <w:marBottom w:val="0"/>
          <w:divBdr>
            <w:top w:val="none" w:sz="0" w:space="0" w:color="auto"/>
            <w:left w:val="none" w:sz="0" w:space="0" w:color="auto"/>
            <w:bottom w:val="none" w:sz="0" w:space="0" w:color="auto"/>
            <w:right w:val="none" w:sz="0" w:space="0" w:color="auto"/>
          </w:divBdr>
        </w:div>
        <w:div w:id="84542808">
          <w:marLeft w:val="640"/>
          <w:marRight w:val="0"/>
          <w:marTop w:val="0"/>
          <w:marBottom w:val="0"/>
          <w:divBdr>
            <w:top w:val="none" w:sz="0" w:space="0" w:color="auto"/>
            <w:left w:val="none" w:sz="0" w:space="0" w:color="auto"/>
            <w:bottom w:val="none" w:sz="0" w:space="0" w:color="auto"/>
            <w:right w:val="none" w:sz="0" w:space="0" w:color="auto"/>
          </w:divBdr>
        </w:div>
      </w:divsChild>
    </w:div>
    <w:div w:id="258488700">
      <w:bodyDiv w:val="1"/>
      <w:marLeft w:val="0"/>
      <w:marRight w:val="0"/>
      <w:marTop w:val="0"/>
      <w:marBottom w:val="0"/>
      <w:divBdr>
        <w:top w:val="none" w:sz="0" w:space="0" w:color="auto"/>
        <w:left w:val="none" w:sz="0" w:space="0" w:color="auto"/>
        <w:bottom w:val="none" w:sz="0" w:space="0" w:color="auto"/>
        <w:right w:val="none" w:sz="0" w:space="0" w:color="auto"/>
      </w:divBdr>
      <w:divsChild>
        <w:div w:id="750321977">
          <w:marLeft w:val="640"/>
          <w:marRight w:val="0"/>
          <w:marTop w:val="0"/>
          <w:marBottom w:val="0"/>
          <w:divBdr>
            <w:top w:val="none" w:sz="0" w:space="0" w:color="auto"/>
            <w:left w:val="none" w:sz="0" w:space="0" w:color="auto"/>
            <w:bottom w:val="none" w:sz="0" w:space="0" w:color="auto"/>
            <w:right w:val="none" w:sz="0" w:space="0" w:color="auto"/>
          </w:divBdr>
        </w:div>
        <w:div w:id="107355967">
          <w:marLeft w:val="640"/>
          <w:marRight w:val="0"/>
          <w:marTop w:val="0"/>
          <w:marBottom w:val="0"/>
          <w:divBdr>
            <w:top w:val="none" w:sz="0" w:space="0" w:color="auto"/>
            <w:left w:val="none" w:sz="0" w:space="0" w:color="auto"/>
            <w:bottom w:val="none" w:sz="0" w:space="0" w:color="auto"/>
            <w:right w:val="none" w:sz="0" w:space="0" w:color="auto"/>
          </w:divBdr>
        </w:div>
        <w:div w:id="1982267760">
          <w:marLeft w:val="640"/>
          <w:marRight w:val="0"/>
          <w:marTop w:val="0"/>
          <w:marBottom w:val="0"/>
          <w:divBdr>
            <w:top w:val="none" w:sz="0" w:space="0" w:color="auto"/>
            <w:left w:val="none" w:sz="0" w:space="0" w:color="auto"/>
            <w:bottom w:val="none" w:sz="0" w:space="0" w:color="auto"/>
            <w:right w:val="none" w:sz="0" w:space="0" w:color="auto"/>
          </w:divBdr>
        </w:div>
        <w:div w:id="456878618">
          <w:marLeft w:val="640"/>
          <w:marRight w:val="0"/>
          <w:marTop w:val="0"/>
          <w:marBottom w:val="0"/>
          <w:divBdr>
            <w:top w:val="none" w:sz="0" w:space="0" w:color="auto"/>
            <w:left w:val="none" w:sz="0" w:space="0" w:color="auto"/>
            <w:bottom w:val="none" w:sz="0" w:space="0" w:color="auto"/>
            <w:right w:val="none" w:sz="0" w:space="0" w:color="auto"/>
          </w:divBdr>
        </w:div>
        <w:div w:id="256719225">
          <w:marLeft w:val="640"/>
          <w:marRight w:val="0"/>
          <w:marTop w:val="0"/>
          <w:marBottom w:val="0"/>
          <w:divBdr>
            <w:top w:val="none" w:sz="0" w:space="0" w:color="auto"/>
            <w:left w:val="none" w:sz="0" w:space="0" w:color="auto"/>
            <w:bottom w:val="none" w:sz="0" w:space="0" w:color="auto"/>
            <w:right w:val="none" w:sz="0" w:space="0" w:color="auto"/>
          </w:divBdr>
        </w:div>
        <w:div w:id="1871067678">
          <w:marLeft w:val="640"/>
          <w:marRight w:val="0"/>
          <w:marTop w:val="0"/>
          <w:marBottom w:val="0"/>
          <w:divBdr>
            <w:top w:val="none" w:sz="0" w:space="0" w:color="auto"/>
            <w:left w:val="none" w:sz="0" w:space="0" w:color="auto"/>
            <w:bottom w:val="none" w:sz="0" w:space="0" w:color="auto"/>
            <w:right w:val="none" w:sz="0" w:space="0" w:color="auto"/>
          </w:divBdr>
        </w:div>
        <w:div w:id="198590111">
          <w:marLeft w:val="640"/>
          <w:marRight w:val="0"/>
          <w:marTop w:val="0"/>
          <w:marBottom w:val="0"/>
          <w:divBdr>
            <w:top w:val="none" w:sz="0" w:space="0" w:color="auto"/>
            <w:left w:val="none" w:sz="0" w:space="0" w:color="auto"/>
            <w:bottom w:val="none" w:sz="0" w:space="0" w:color="auto"/>
            <w:right w:val="none" w:sz="0" w:space="0" w:color="auto"/>
          </w:divBdr>
        </w:div>
        <w:div w:id="369956350">
          <w:marLeft w:val="640"/>
          <w:marRight w:val="0"/>
          <w:marTop w:val="0"/>
          <w:marBottom w:val="0"/>
          <w:divBdr>
            <w:top w:val="none" w:sz="0" w:space="0" w:color="auto"/>
            <w:left w:val="none" w:sz="0" w:space="0" w:color="auto"/>
            <w:bottom w:val="none" w:sz="0" w:space="0" w:color="auto"/>
            <w:right w:val="none" w:sz="0" w:space="0" w:color="auto"/>
          </w:divBdr>
        </w:div>
        <w:div w:id="61564159">
          <w:marLeft w:val="640"/>
          <w:marRight w:val="0"/>
          <w:marTop w:val="0"/>
          <w:marBottom w:val="0"/>
          <w:divBdr>
            <w:top w:val="none" w:sz="0" w:space="0" w:color="auto"/>
            <w:left w:val="none" w:sz="0" w:space="0" w:color="auto"/>
            <w:bottom w:val="none" w:sz="0" w:space="0" w:color="auto"/>
            <w:right w:val="none" w:sz="0" w:space="0" w:color="auto"/>
          </w:divBdr>
        </w:div>
        <w:div w:id="2049523947">
          <w:marLeft w:val="640"/>
          <w:marRight w:val="0"/>
          <w:marTop w:val="0"/>
          <w:marBottom w:val="0"/>
          <w:divBdr>
            <w:top w:val="none" w:sz="0" w:space="0" w:color="auto"/>
            <w:left w:val="none" w:sz="0" w:space="0" w:color="auto"/>
            <w:bottom w:val="none" w:sz="0" w:space="0" w:color="auto"/>
            <w:right w:val="none" w:sz="0" w:space="0" w:color="auto"/>
          </w:divBdr>
        </w:div>
        <w:div w:id="1387679681">
          <w:marLeft w:val="640"/>
          <w:marRight w:val="0"/>
          <w:marTop w:val="0"/>
          <w:marBottom w:val="0"/>
          <w:divBdr>
            <w:top w:val="none" w:sz="0" w:space="0" w:color="auto"/>
            <w:left w:val="none" w:sz="0" w:space="0" w:color="auto"/>
            <w:bottom w:val="none" w:sz="0" w:space="0" w:color="auto"/>
            <w:right w:val="none" w:sz="0" w:space="0" w:color="auto"/>
          </w:divBdr>
        </w:div>
        <w:div w:id="140776639">
          <w:marLeft w:val="640"/>
          <w:marRight w:val="0"/>
          <w:marTop w:val="0"/>
          <w:marBottom w:val="0"/>
          <w:divBdr>
            <w:top w:val="none" w:sz="0" w:space="0" w:color="auto"/>
            <w:left w:val="none" w:sz="0" w:space="0" w:color="auto"/>
            <w:bottom w:val="none" w:sz="0" w:space="0" w:color="auto"/>
            <w:right w:val="none" w:sz="0" w:space="0" w:color="auto"/>
          </w:divBdr>
        </w:div>
        <w:div w:id="728842385">
          <w:marLeft w:val="640"/>
          <w:marRight w:val="0"/>
          <w:marTop w:val="0"/>
          <w:marBottom w:val="0"/>
          <w:divBdr>
            <w:top w:val="none" w:sz="0" w:space="0" w:color="auto"/>
            <w:left w:val="none" w:sz="0" w:space="0" w:color="auto"/>
            <w:bottom w:val="none" w:sz="0" w:space="0" w:color="auto"/>
            <w:right w:val="none" w:sz="0" w:space="0" w:color="auto"/>
          </w:divBdr>
        </w:div>
        <w:div w:id="1220901894">
          <w:marLeft w:val="640"/>
          <w:marRight w:val="0"/>
          <w:marTop w:val="0"/>
          <w:marBottom w:val="0"/>
          <w:divBdr>
            <w:top w:val="none" w:sz="0" w:space="0" w:color="auto"/>
            <w:left w:val="none" w:sz="0" w:space="0" w:color="auto"/>
            <w:bottom w:val="none" w:sz="0" w:space="0" w:color="auto"/>
            <w:right w:val="none" w:sz="0" w:space="0" w:color="auto"/>
          </w:divBdr>
        </w:div>
        <w:div w:id="868225519">
          <w:marLeft w:val="640"/>
          <w:marRight w:val="0"/>
          <w:marTop w:val="0"/>
          <w:marBottom w:val="0"/>
          <w:divBdr>
            <w:top w:val="none" w:sz="0" w:space="0" w:color="auto"/>
            <w:left w:val="none" w:sz="0" w:space="0" w:color="auto"/>
            <w:bottom w:val="none" w:sz="0" w:space="0" w:color="auto"/>
            <w:right w:val="none" w:sz="0" w:space="0" w:color="auto"/>
          </w:divBdr>
        </w:div>
        <w:div w:id="1964656601">
          <w:marLeft w:val="640"/>
          <w:marRight w:val="0"/>
          <w:marTop w:val="0"/>
          <w:marBottom w:val="0"/>
          <w:divBdr>
            <w:top w:val="none" w:sz="0" w:space="0" w:color="auto"/>
            <w:left w:val="none" w:sz="0" w:space="0" w:color="auto"/>
            <w:bottom w:val="none" w:sz="0" w:space="0" w:color="auto"/>
            <w:right w:val="none" w:sz="0" w:space="0" w:color="auto"/>
          </w:divBdr>
        </w:div>
        <w:div w:id="560485328">
          <w:marLeft w:val="640"/>
          <w:marRight w:val="0"/>
          <w:marTop w:val="0"/>
          <w:marBottom w:val="0"/>
          <w:divBdr>
            <w:top w:val="none" w:sz="0" w:space="0" w:color="auto"/>
            <w:left w:val="none" w:sz="0" w:space="0" w:color="auto"/>
            <w:bottom w:val="none" w:sz="0" w:space="0" w:color="auto"/>
            <w:right w:val="none" w:sz="0" w:space="0" w:color="auto"/>
          </w:divBdr>
        </w:div>
        <w:div w:id="2024937467">
          <w:marLeft w:val="640"/>
          <w:marRight w:val="0"/>
          <w:marTop w:val="0"/>
          <w:marBottom w:val="0"/>
          <w:divBdr>
            <w:top w:val="none" w:sz="0" w:space="0" w:color="auto"/>
            <w:left w:val="none" w:sz="0" w:space="0" w:color="auto"/>
            <w:bottom w:val="none" w:sz="0" w:space="0" w:color="auto"/>
            <w:right w:val="none" w:sz="0" w:space="0" w:color="auto"/>
          </w:divBdr>
        </w:div>
        <w:div w:id="486285436">
          <w:marLeft w:val="640"/>
          <w:marRight w:val="0"/>
          <w:marTop w:val="0"/>
          <w:marBottom w:val="0"/>
          <w:divBdr>
            <w:top w:val="none" w:sz="0" w:space="0" w:color="auto"/>
            <w:left w:val="none" w:sz="0" w:space="0" w:color="auto"/>
            <w:bottom w:val="none" w:sz="0" w:space="0" w:color="auto"/>
            <w:right w:val="none" w:sz="0" w:space="0" w:color="auto"/>
          </w:divBdr>
        </w:div>
        <w:div w:id="1850363254">
          <w:marLeft w:val="640"/>
          <w:marRight w:val="0"/>
          <w:marTop w:val="0"/>
          <w:marBottom w:val="0"/>
          <w:divBdr>
            <w:top w:val="none" w:sz="0" w:space="0" w:color="auto"/>
            <w:left w:val="none" w:sz="0" w:space="0" w:color="auto"/>
            <w:bottom w:val="none" w:sz="0" w:space="0" w:color="auto"/>
            <w:right w:val="none" w:sz="0" w:space="0" w:color="auto"/>
          </w:divBdr>
        </w:div>
        <w:div w:id="1513493921">
          <w:marLeft w:val="640"/>
          <w:marRight w:val="0"/>
          <w:marTop w:val="0"/>
          <w:marBottom w:val="0"/>
          <w:divBdr>
            <w:top w:val="none" w:sz="0" w:space="0" w:color="auto"/>
            <w:left w:val="none" w:sz="0" w:space="0" w:color="auto"/>
            <w:bottom w:val="none" w:sz="0" w:space="0" w:color="auto"/>
            <w:right w:val="none" w:sz="0" w:space="0" w:color="auto"/>
          </w:divBdr>
        </w:div>
        <w:div w:id="739906214">
          <w:marLeft w:val="640"/>
          <w:marRight w:val="0"/>
          <w:marTop w:val="0"/>
          <w:marBottom w:val="0"/>
          <w:divBdr>
            <w:top w:val="none" w:sz="0" w:space="0" w:color="auto"/>
            <w:left w:val="none" w:sz="0" w:space="0" w:color="auto"/>
            <w:bottom w:val="none" w:sz="0" w:space="0" w:color="auto"/>
            <w:right w:val="none" w:sz="0" w:space="0" w:color="auto"/>
          </w:divBdr>
        </w:div>
        <w:div w:id="2123568197">
          <w:marLeft w:val="640"/>
          <w:marRight w:val="0"/>
          <w:marTop w:val="0"/>
          <w:marBottom w:val="0"/>
          <w:divBdr>
            <w:top w:val="none" w:sz="0" w:space="0" w:color="auto"/>
            <w:left w:val="none" w:sz="0" w:space="0" w:color="auto"/>
            <w:bottom w:val="none" w:sz="0" w:space="0" w:color="auto"/>
            <w:right w:val="none" w:sz="0" w:space="0" w:color="auto"/>
          </w:divBdr>
        </w:div>
        <w:div w:id="1580360906">
          <w:marLeft w:val="640"/>
          <w:marRight w:val="0"/>
          <w:marTop w:val="0"/>
          <w:marBottom w:val="0"/>
          <w:divBdr>
            <w:top w:val="none" w:sz="0" w:space="0" w:color="auto"/>
            <w:left w:val="none" w:sz="0" w:space="0" w:color="auto"/>
            <w:bottom w:val="none" w:sz="0" w:space="0" w:color="auto"/>
            <w:right w:val="none" w:sz="0" w:space="0" w:color="auto"/>
          </w:divBdr>
        </w:div>
        <w:div w:id="484247893">
          <w:marLeft w:val="640"/>
          <w:marRight w:val="0"/>
          <w:marTop w:val="0"/>
          <w:marBottom w:val="0"/>
          <w:divBdr>
            <w:top w:val="none" w:sz="0" w:space="0" w:color="auto"/>
            <w:left w:val="none" w:sz="0" w:space="0" w:color="auto"/>
            <w:bottom w:val="none" w:sz="0" w:space="0" w:color="auto"/>
            <w:right w:val="none" w:sz="0" w:space="0" w:color="auto"/>
          </w:divBdr>
        </w:div>
        <w:div w:id="712538849">
          <w:marLeft w:val="640"/>
          <w:marRight w:val="0"/>
          <w:marTop w:val="0"/>
          <w:marBottom w:val="0"/>
          <w:divBdr>
            <w:top w:val="none" w:sz="0" w:space="0" w:color="auto"/>
            <w:left w:val="none" w:sz="0" w:space="0" w:color="auto"/>
            <w:bottom w:val="none" w:sz="0" w:space="0" w:color="auto"/>
            <w:right w:val="none" w:sz="0" w:space="0" w:color="auto"/>
          </w:divBdr>
        </w:div>
        <w:div w:id="794565169">
          <w:marLeft w:val="640"/>
          <w:marRight w:val="0"/>
          <w:marTop w:val="0"/>
          <w:marBottom w:val="0"/>
          <w:divBdr>
            <w:top w:val="none" w:sz="0" w:space="0" w:color="auto"/>
            <w:left w:val="none" w:sz="0" w:space="0" w:color="auto"/>
            <w:bottom w:val="none" w:sz="0" w:space="0" w:color="auto"/>
            <w:right w:val="none" w:sz="0" w:space="0" w:color="auto"/>
          </w:divBdr>
        </w:div>
        <w:div w:id="634601561">
          <w:marLeft w:val="640"/>
          <w:marRight w:val="0"/>
          <w:marTop w:val="0"/>
          <w:marBottom w:val="0"/>
          <w:divBdr>
            <w:top w:val="none" w:sz="0" w:space="0" w:color="auto"/>
            <w:left w:val="none" w:sz="0" w:space="0" w:color="auto"/>
            <w:bottom w:val="none" w:sz="0" w:space="0" w:color="auto"/>
            <w:right w:val="none" w:sz="0" w:space="0" w:color="auto"/>
          </w:divBdr>
        </w:div>
        <w:div w:id="1069306160">
          <w:marLeft w:val="640"/>
          <w:marRight w:val="0"/>
          <w:marTop w:val="0"/>
          <w:marBottom w:val="0"/>
          <w:divBdr>
            <w:top w:val="none" w:sz="0" w:space="0" w:color="auto"/>
            <w:left w:val="none" w:sz="0" w:space="0" w:color="auto"/>
            <w:bottom w:val="none" w:sz="0" w:space="0" w:color="auto"/>
            <w:right w:val="none" w:sz="0" w:space="0" w:color="auto"/>
          </w:divBdr>
        </w:div>
        <w:div w:id="2064481048">
          <w:marLeft w:val="640"/>
          <w:marRight w:val="0"/>
          <w:marTop w:val="0"/>
          <w:marBottom w:val="0"/>
          <w:divBdr>
            <w:top w:val="none" w:sz="0" w:space="0" w:color="auto"/>
            <w:left w:val="none" w:sz="0" w:space="0" w:color="auto"/>
            <w:bottom w:val="none" w:sz="0" w:space="0" w:color="auto"/>
            <w:right w:val="none" w:sz="0" w:space="0" w:color="auto"/>
          </w:divBdr>
        </w:div>
        <w:div w:id="1990358531">
          <w:marLeft w:val="640"/>
          <w:marRight w:val="0"/>
          <w:marTop w:val="0"/>
          <w:marBottom w:val="0"/>
          <w:divBdr>
            <w:top w:val="none" w:sz="0" w:space="0" w:color="auto"/>
            <w:left w:val="none" w:sz="0" w:space="0" w:color="auto"/>
            <w:bottom w:val="none" w:sz="0" w:space="0" w:color="auto"/>
            <w:right w:val="none" w:sz="0" w:space="0" w:color="auto"/>
          </w:divBdr>
        </w:div>
        <w:div w:id="1761019851">
          <w:marLeft w:val="640"/>
          <w:marRight w:val="0"/>
          <w:marTop w:val="0"/>
          <w:marBottom w:val="0"/>
          <w:divBdr>
            <w:top w:val="none" w:sz="0" w:space="0" w:color="auto"/>
            <w:left w:val="none" w:sz="0" w:space="0" w:color="auto"/>
            <w:bottom w:val="none" w:sz="0" w:space="0" w:color="auto"/>
            <w:right w:val="none" w:sz="0" w:space="0" w:color="auto"/>
          </w:divBdr>
        </w:div>
        <w:div w:id="65616513">
          <w:marLeft w:val="640"/>
          <w:marRight w:val="0"/>
          <w:marTop w:val="0"/>
          <w:marBottom w:val="0"/>
          <w:divBdr>
            <w:top w:val="none" w:sz="0" w:space="0" w:color="auto"/>
            <w:left w:val="none" w:sz="0" w:space="0" w:color="auto"/>
            <w:bottom w:val="none" w:sz="0" w:space="0" w:color="auto"/>
            <w:right w:val="none" w:sz="0" w:space="0" w:color="auto"/>
          </w:divBdr>
        </w:div>
        <w:div w:id="681511340">
          <w:marLeft w:val="640"/>
          <w:marRight w:val="0"/>
          <w:marTop w:val="0"/>
          <w:marBottom w:val="0"/>
          <w:divBdr>
            <w:top w:val="none" w:sz="0" w:space="0" w:color="auto"/>
            <w:left w:val="none" w:sz="0" w:space="0" w:color="auto"/>
            <w:bottom w:val="none" w:sz="0" w:space="0" w:color="auto"/>
            <w:right w:val="none" w:sz="0" w:space="0" w:color="auto"/>
          </w:divBdr>
        </w:div>
        <w:div w:id="2126535622">
          <w:marLeft w:val="640"/>
          <w:marRight w:val="0"/>
          <w:marTop w:val="0"/>
          <w:marBottom w:val="0"/>
          <w:divBdr>
            <w:top w:val="none" w:sz="0" w:space="0" w:color="auto"/>
            <w:left w:val="none" w:sz="0" w:space="0" w:color="auto"/>
            <w:bottom w:val="none" w:sz="0" w:space="0" w:color="auto"/>
            <w:right w:val="none" w:sz="0" w:space="0" w:color="auto"/>
          </w:divBdr>
        </w:div>
        <w:div w:id="390420942">
          <w:marLeft w:val="640"/>
          <w:marRight w:val="0"/>
          <w:marTop w:val="0"/>
          <w:marBottom w:val="0"/>
          <w:divBdr>
            <w:top w:val="none" w:sz="0" w:space="0" w:color="auto"/>
            <w:left w:val="none" w:sz="0" w:space="0" w:color="auto"/>
            <w:bottom w:val="none" w:sz="0" w:space="0" w:color="auto"/>
            <w:right w:val="none" w:sz="0" w:space="0" w:color="auto"/>
          </w:divBdr>
        </w:div>
        <w:div w:id="1891917999">
          <w:marLeft w:val="640"/>
          <w:marRight w:val="0"/>
          <w:marTop w:val="0"/>
          <w:marBottom w:val="0"/>
          <w:divBdr>
            <w:top w:val="none" w:sz="0" w:space="0" w:color="auto"/>
            <w:left w:val="none" w:sz="0" w:space="0" w:color="auto"/>
            <w:bottom w:val="none" w:sz="0" w:space="0" w:color="auto"/>
            <w:right w:val="none" w:sz="0" w:space="0" w:color="auto"/>
          </w:divBdr>
        </w:div>
        <w:div w:id="2079863942">
          <w:marLeft w:val="640"/>
          <w:marRight w:val="0"/>
          <w:marTop w:val="0"/>
          <w:marBottom w:val="0"/>
          <w:divBdr>
            <w:top w:val="none" w:sz="0" w:space="0" w:color="auto"/>
            <w:left w:val="none" w:sz="0" w:space="0" w:color="auto"/>
            <w:bottom w:val="none" w:sz="0" w:space="0" w:color="auto"/>
            <w:right w:val="none" w:sz="0" w:space="0" w:color="auto"/>
          </w:divBdr>
        </w:div>
        <w:div w:id="379745173">
          <w:marLeft w:val="640"/>
          <w:marRight w:val="0"/>
          <w:marTop w:val="0"/>
          <w:marBottom w:val="0"/>
          <w:divBdr>
            <w:top w:val="none" w:sz="0" w:space="0" w:color="auto"/>
            <w:left w:val="none" w:sz="0" w:space="0" w:color="auto"/>
            <w:bottom w:val="none" w:sz="0" w:space="0" w:color="auto"/>
            <w:right w:val="none" w:sz="0" w:space="0" w:color="auto"/>
          </w:divBdr>
        </w:div>
        <w:div w:id="629439698">
          <w:marLeft w:val="640"/>
          <w:marRight w:val="0"/>
          <w:marTop w:val="0"/>
          <w:marBottom w:val="0"/>
          <w:divBdr>
            <w:top w:val="none" w:sz="0" w:space="0" w:color="auto"/>
            <w:left w:val="none" w:sz="0" w:space="0" w:color="auto"/>
            <w:bottom w:val="none" w:sz="0" w:space="0" w:color="auto"/>
            <w:right w:val="none" w:sz="0" w:space="0" w:color="auto"/>
          </w:divBdr>
        </w:div>
        <w:div w:id="895817664">
          <w:marLeft w:val="640"/>
          <w:marRight w:val="0"/>
          <w:marTop w:val="0"/>
          <w:marBottom w:val="0"/>
          <w:divBdr>
            <w:top w:val="none" w:sz="0" w:space="0" w:color="auto"/>
            <w:left w:val="none" w:sz="0" w:space="0" w:color="auto"/>
            <w:bottom w:val="none" w:sz="0" w:space="0" w:color="auto"/>
            <w:right w:val="none" w:sz="0" w:space="0" w:color="auto"/>
          </w:divBdr>
        </w:div>
        <w:div w:id="1719821916">
          <w:marLeft w:val="640"/>
          <w:marRight w:val="0"/>
          <w:marTop w:val="0"/>
          <w:marBottom w:val="0"/>
          <w:divBdr>
            <w:top w:val="none" w:sz="0" w:space="0" w:color="auto"/>
            <w:left w:val="none" w:sz="0" w:space="0" w:color="auto"/>
            <w:bottom w:val="none" w:sz="0" w:space="0" w:color="auto"/>
            <w:right w:val="none" w:sz="0" w:space="0" w:color="auto"/>
          </w:divBdr>
        </w:div>
        <w:div w:id="728845908">
          <w:marLeft w:val="640"/>
          <w:marRight w:val="0"/>
          <w:marTop w:val="0"/>
          <w:marBottom w:val="0"/>
          <w:divBdr>
            <w:top w:val="none" w:sz="0" w:space="0" w:color="auto"/>
            <w:left w:val="none" w:sz="0" w:space="0" w:color="auto"/>
            <w:bottom w:val="none" w:sz="0" w:space="0" w:color="auto"/>
            <w:right w:val="none" w:sz="0" w:space="0" w:color="auto"/>
          </w:divBdr>
        </w:div>
        <w:div w:id="2014137662">
          <w:marLeft w:val="640"/>
          <w:marRight w:val="0"/>
          <w:marTop w:val="0"/>
          <w:marBottom w:val="0"/>
          <w:divBdr>
            <w:top w:val="none" w:sz="0" w:space="0" w:color="auto"/>
            <w:left w:val="none" w:sz="0" w:space="0" w:color="auto"/>
            <w:bottom w:val="none" w:sz="0" w:space="0" w:color="auto"/>
            <w:right w:val="none" w:sz="0" w:space="0" w:color="auto"/>
          </w:divBdr>
        </w:div>
        <w:div w:id="1648512625">
          <w:marLeft w:val="640"/>
          <w:marRight w:val="0"/>
          <w:marTop w:val="0"/>
          <w:marBottom w:val="0"/>
          <w:divBdr>
            <w:top w:val="none" w:sz="0" w:space="0" w:color="auto"/>
            <w:left w:val="none" w:sz="0" w:space="0" w:color="auto"/>
            <w:bottom w:val="none" w:sz="0" w:space="0" w:color="auto"/>
            <w:right w:val="none" w:sz="0" w:space="0" w:color="auto"/>
          </w:divBdr>
        </w:div>
        <w:div w:id="257711702">
          <w:marLeft w:val="640"/>
          <w:marRight w:val="0"/>
          <w:marTop w:val="0"/>
          <w:marBottom w:val="0"/>
          <w:divBdr>
            <w:top w:val="none" w:sz="0" w:space="0" w:color="auto"/>
            <w:left w:val="none" w:sz="0" w:space="0" w:color="auto"/>
            <w:bottom w:val="none" w:sz="0" w:space="0" w:color="auto"/>
            <w:right w:val="none" w:sz="0" w:space="0" w:color="auto"/>
          </w:divBdr>
        </w:div>
        <w:div w:id="1254626437">
          <w:marLeft w:val="640"/>
          <w:marRight w:val="0"/>
          <w:marTop w:val="0"/>
          <w:marBottom w:val="0"/>
          <w:divBdr>
            <w:top w:val="none" w:sz="0" w:space="0" w:color="auto"/>
            <w:left w:val="none" w:sz="0" w:space="0" w:color="auto"/>
            <w:bottom w:val="none" w:sz="0" w:space="0" w:color="auto"/>
            <w:right w:val="none" w:sz="0" w:space="0" w:color="auto"/>
          </w:divBdr>
        </w:div>
        <w:div w:id="32846902">
          <w:marLeft w:val="640"/>
          <w:marRight w:val="0"/>
          <w:marTop w:val="0"/>
          <w:marBottom w:val="0"/>
          <w:divBdr>
            <w:top w:val="none" w:sz="0" w:space="0" w:color="auto"/>
            <w:left w:val="none" w:sz="0" w:space="0" w:color="auto"/>
            <w:bottom w:val="none" w:sz="0" w:space="0" w:color="auto"/>
            <w:right w:val="none" w:sz="0" w:space="0" w:color="auto"/>
          </w:divBdr>
        </w:div>
        <w:div w:id="1355106885">
          <w:marLeft w:val="640"/>
          <w:marRight w:val="0"/>
          <w:marTop w:val="0"/>
          <w:marBottom w:val="0"/>
          <w:divBdr>
            <w:top w:val="none" w:sz="0" w:space="0" w:color="auto"/>
            <w:left w:val="none" w:sz="0" w:space="0" w:color="auto"/>
            <w:bottom w:val="none" w:sz="0" w:space="0" w:color="auto"/>
            <w:right w:val="none" w:sz="0" w:space="0" w:color="auto"/>
          </w:divBdr>
        </w:div>
        <w:div w:id="582640418">
          <w:marLeft w:val="640"/>
          <w:marRight w:val="0"/>
          <w:marTop w:val="0"/>
          <w:marBottom w:val="0"/>
          <w:divBdr>
            <w:top w:val="none" w:sz="0" w:space="0" w:color="auto"/>
            <w:left w:val="none" w:sz="0" w:space="0" w:color="auto"/>
            <w:bottom w:val="none" w:sz="0" w:space="0" w:color="auto"/>
            <w:right w:val="none" w:sz="0" w:space="0" w:color="auto"/>
          </w:divBdr>
        </w:div>
        <w:div w:id="84691033">
          <w:marLeft w:val="640"/>
          <w:marRight w:val="0"/>
          <w:marTop w:val="0"/>
          <w:marBottom w:val="0"/>
          <w:divBdr>
            <w:top w:val="none" w:sz="0" w:space="0" w:color="auto"/>
            <w:left w:val="none" w:sz="0" w:space="0" w:color="auto"/>
            <w:bottom w:val="none" w:sz="0" w:space="0" w:color="auto"/>
            <w:right w:val="none" w:sz="0" w:space="0" w:color="auto"/>
          </w:divBdr>
        </w:div>
        <w:div w:id="1187138023">
          <w:marLeft w:val="640"/>
          <w:marRight w:val="0"/>
          <w:marTop w:val="0"/>
          <w:marBottom w:val="0"/>
          <w:divBdr>
            <w:top w:val="none" w:sz="0" w:space="0" w:color="auto"/>
            <w:left w:val="none" w:sz="0" w:space="0" w:color="auto"/>
            <w:bottom w:val="none" w:sz="0" w:space="0" w:color="auto"/>
            <w:right w:val="none" w:sz="0" w:space="0" w:color="auto"/>
          </w:divBdr>
        </w:div>
        <w:div w:id="209734485">
          <w:marLeft w:val="640"/>
          <w:marRight w:val="0"/>
          <w:marTop w:val="0"/>
          <w:marBottom w:val="0"/>
          <w:divBdr>
            <w:top w:val="none" w:sz="0" w:space="0" w:color="auto"/>
            <w:left w:val="none" w:sz="0" w:space="0" w:color="auto"/>
            <w:bottom w:val="none" w:sz="0" w:space="0" w:color="auto"/>
            <w:right w:val="none" w:sz="0" w:space="0" w:color="auto"/>
          </w:divBdr>
        </w:div>
        <w:div w:id="874734883">
          <w:marLeft w:val="640"/>
          <w:marRight w:val="0"/>
          <w:marTop w:val="0"/>
          <w:marBottom w:val="0"/>
          <w:divBdr>
            <w:top w:val="none" w:sz="0" w:space="0" w:color="auto"/>
            <w:left w:val="none" w:sz="0" w:space="0" w:color="auto"/>
            <w:bottom w:val="none" w:sz="0" w:space="0" w:color="auto"/>
            <w:right w:val="none" w:sz="0" w:space="0" w:color="auto"/>
          </w:divBdr>
        </w:div>
        <w:div w:id="1524709701">
          <w:marLeft w:val="640"/>
          <w:marRight w:val="0"/>
          <w:marTop w:val="0"/>
          <w:marBottom w:val="0"/>
          <w:divBdr>
            <w:top w:val="none" w:sz="0" w:space="0" w:color="auto"/>
            <w:left w:val="none" w:sz="0" w:space="0" w:color="auto"/>
            <w:bottom w:val="none" w:sz="0" w:space="0" w:color="auto"/>
            <w:right w:val="none" w:sz="0" w:space="0" w:color="auto"/>
          </w:divBdr>
        </w:div>
        <w:div w:id="511577121">
          <w:marLeft w:val="640"/>
          <w:marRight w:val="0"/>
          <w:marTop w:val="0"/>
          <w:marBottom w:val="0"/>
          <w:divBdr>
            <w:top w:val="none" w:sz="0" w:space="0" w:color="auto"/>
            <w:left w:val="none" w:sz="0" w:space="0" w:color="auto"/>
            <w:bottom w:val="none" w:sz="0" w:space="0" w:color="auto"/>
            <w:right w:val="none" w:sz="0" w:space="0" w:color="auto"/>
          </w:divBdr>
        </w:div>
        <w:div w:id="185677786">
          <w:marLeft w:val="640"/>
          <w:marRight w:val="0"/>
          <w:marTop w:val="0"/>
          <w:marBottom w:val="0"/>
          <w:divBdr>
            <w:top w:val="none" w:sz="0" w:space="0" w:color="auto"/>
            <w:left w:val="none" w:sz="0" w:space="0" w:color="auto"/>
            <w:bottom w:val="none" w:sz="0" w:space="0" w:color="auto"/>
            <w:right w:val="none" w:sz="0" w:space="0" w:color="auto"/>
          </w:divBdr>
        </w:div>
        <w:div w:id="1724871431">
          <w:marLeft w:val="640"/>
          <w:marRight w:val="0"/>
          <w:marTop w:val="0"/>
          <w:marBottom w:val="0"/>
          <w:divBdr>
            <w:top w:val="none" w:sz="0" w:space="0" w:color="auto"/>
            <w:left w:val="none" w:sz="0" w:space="0" w:color="auto"/>
            <w:bottom w:val="none" w:sz="0" w:space="0" w:color="auto"/>
            <w:right w:val="none" w:sz="0" w:space="0" w:color="auto"/>
          </w:divBdr>
        </w:div>
        <w:div w:id="754860219">
          <w:marLeft w:val="640"/>
          <w:marRight w:val="0"/>
          <w:marTop w:val="0"/>
          <w:marBottom w:val="0"/>
          <w:divBdr>
            <w:top w:val="none" w:sz="0" w:space="0" w:color="auto"/>
            <w:left w:val="none" w:sz="0" w:space="0" w:color="auto"/>
            <w:bottom w:val="none" w:sz="0" w:space="0" w:color="auto"/>
            <w:right w:val="none" w:sz="0" w:space="0" w:color="auto"/>
          </w:divBdr>
        </w:div>
        <w:div w:id="489446375">
          <w:marLeft w:val="640"/>
          <w:marRight w:val="0"/>
          <w:marTop w:val="0"/>
          <w:marBottom w:val="0"/>
          <w:divBdr>
            <w:top w:val="none" w:sz="0" w:space="0" w:color="auto"/>
            <w:left w:val="none" w:sz="0" w:space="0" w:color="auto"/>
            <w:bottom w:val="none" w:sz="0" w:space="0" w:color="auto"/>
            <w:right w:val="none" w:sz="0" w:space="0" w:color="auto"/>
          </w:divBdr>
        </w:div>
        <w:div w:id="1393772980">
          <w:marLeft w:val="640"/>
          <w:marRight w:val="0"/>
          <w:marTop w:val="0"/>
          <w:marBottom w:val="0"/>
          <w:divBdr>
            <w:top w:val="none" w:sz="0" w:space="0" w:color="auto"/>
            <w:left w:val="none" w:sz="0" w:space="0" w:color="auto"/>
            <w:bottom w:val="none" w:sz="0" w:space="0" w:color="auto"/>
            <w:right w:val="none" w:sz="0" w:space="0" w:color="auto"/>
          </w:divBdr>
        </w:div>
        <w:div w:id="1079601785">
          <w:marLeft w:val="640"/>
          <w:marRight w:val="0"/>
          <w:marTop w:val="0"/>
          <w:marBottom w:val="0"/>
          <w:divBdr>
            <w:top w:val="none" w:sz="0" w:space="0" w:color="auto"/>
            <w:left w:val="none" w:sz="0" w:space="0" w:color="auto"/>
            <w:bottom w:val="none" w:sz="0" w:space="0" w:color="auto"/>
            <w:right w:val="none" w:sz="0" w:space="0" w:color="auto"/>
          </w:divBdr>
        </w:div>
        <w:div w:id="259409108">
          <w:marLeft w:val="640"/>
          <w:marRight w:val="0"/>
          <w:marTop w:val="0"/>
          <w:marBottom w:val="0"/>
          <w:divBdr>
            <w:top w:val="none" w:sz="0" w:space="0" w:color="auto"/>
            <w:left w:val="none" w:sz="0" w:space="0" w:color="auto"/>
            <w:bottom w:val="none" w:sz="0" w:space="0" w:color="auto"/>
            <w:right w:val="none" w:sz="0" w:space="0" w:color="auto"/>
          </w:divBdr>
        </w:div>
        <w:div w:id="33240091">
          <w:marLeft w:val="640"/>
          <w:marRight w:val="0"/>
          <w:marTop w:val="0"/>
          <w:marBottom w:val="0"/>
          <w:divBdr>
            <w:top w:val="none" w:sz="0" w:space="0" w:color="auto"/>
            <w:left w:val="none" w:sz="0" w:space="0" w:color="auto"/>
            <w:bottom w:val="none" w:sz="0" w:space="0" w:color="auto"/>
            <w:right w:val="none" w:sz="0" w:space="0" w:color="auto"/>
          </w:divBdr>
        </w:div>
        <w:div w:id="881943793">
          <w:marLeft w:val="640"/>
          <w:marRight w:val="0"/>
          <w:marTop w:val="0"/>
          <w:marBottom w:val="0"/>
          <w:divBdr>
            <w:top w:val="none" w:sz="0" w:space="0" w:color="auto"/>
            <w:left w:val="none" w:sz="0" w:space="0" w:color="auto"/>
            <w:bottom w:val="none" w:sz="0" w:space="0" w:color="auto"/>
            <w:right w:val="none" w:sz="0" w:space="0" w:color="auto"/>
          </w:divBdr>
        </w:div>
        <w:div w:id="288902715">
          <w:marLeft w:val="640"/>
          <w:marRight w:val="0"/>
          <w:marTop w:val="0"/>
          <w:marBottom w:val="0"/>
          <w:divBdr>
            <w:top w:val="none" w:sz="0" w:space="0" w:color="auto"/>
            <w:left w:val="none" w:sz="0" w:space="0" w:color="auto"/>
            <w:bottom w:val="none" w:sz="0" w:space="0" w:color="auto"/>
            <w:right w:val="none" w:sz="0" w:space="0" w:color="auto"/>
          </w:divBdr>
        </w:div>
        <w:div w:id="1278098573">
          <w:marLeft w:val="640"/>
          <w:marRight w:val="0"/>
          <w:marTop w:val="0"/>
          <w:marBottom w:val="0"/>
          <w:divBdr>
            <w:top w:val="none" w:sz="0" w:space="0" w:color="auto"/>
            <w:left w:val="none" w:sz="0" w:space="0" w:color="auto"/>
            <w:bottom w:val="none" w:sz="0" w:space="0" w:color="auto"/>
            <w:right w:val="none" w:sz="0" w:space="0" w:color="auto"/>
          </w:divBdr>
        </w:div>
        <w:div w:id="1488134793">
          <w:marLeft w:val="640"/>
          <w:marRight w:val="0"/>
          <w:marTop w:val="0"/>
          <w:marBottom w:val="0"/>
          <w:divBdr>
            <w:top w:val="none" w:sz="0" w:space="0" w:color="auto"/>
            <w:left w:val="none" w:sz="0" w:space="0" w:color="auto"/>
            <w:bottom w:val="none" w:sz="0" w:space="0" w:color="auto"/>
            <w:right w:val="none" w:sz="0" w:space="0" w:color="auto"/>
          </w:divBdr>
        </w:div>
        <w:div w:id="207379734">
          <w:marLeft w:val="640"/>
          <w:marRight w:val="0"/>
          <w:marTop w:val="0"/>
          <w:marBottom w:val="0"/>
          <w:divBdr>
            <w:top w:val="none" w:sz="0" w:space="0" w:color="auto"/>
            <w:left w:val="none" w:sz="0" w:space="0" w:color="auto"/>
            <w:bottom w:val="none" w:sz="0" w:space="0" w:color="auto"/>
            <w:right w:val="none" w:sz="0" w:space="0" w:color="auto"/>
          </w:divBdr>
        </w:div>
        <w:div w:id="1849061297">
          <w:marLeft w:val="640"/>
          <w:marRight w:val="0"/>
          <w:marTop w:val="0"/>
          <w:marBottom w:val="0"/>
          <w:divBdr>
            <w:top w:val="none" w:sz="0" w:space="0" w:color="auto"/>
            <w:left w:val="none" w:sz="0" w:space="0" w:color="auto"/>
            <w:bottom w:val="none" w:sz="0" w:space="0" w:color="auto"/>
            <w:right w:val="none" w:sz="0" w:space="0" w:color="auto"/>
          </w:divBdr>
        </w:div>
        <w:div w:id="804395416">
          <w:marLeft w:val="640"/>
          <w:marRight w:val="0"/>
          <w:marTop w:val="0"/>
          <w:marBottom w:val="0"/>
          <w:divBdr>
            <w:top w:val="none" w:sz="0" w:space="0" w:color="auto"/>
            <w:left w:val="none" w:sz="0" w:space="0" w:color="auto"/>
            <w:bottom w:val="none" w:sz="0" w:space="0" w:color="auto"/>
            <w:right w:val="none" w:sz="0" w:space="0" w:color="auto"/>
          </w:divBdr>
        </w:div>
        <w:div w:id="1912691705">
          <w:marLeft w:val="640"/>
          <w:marRight w:val="0"/>
          <w:marTop w:val="0"/>
          <w:marBottom w:val="0"/>
          <w:divBdr>
            <w:top w:val="none" w:sz="0" w:space="0" w:color="auto"/>
            <w:left w:val="none" w:sz="0" w:space="0" w:color="auto"/>
            <w:bottom w:val="none" w:sz="0" w:space="0" w:color="auto"/>
            <w:right w:val="none" w:sz="0" w:space="0" w:color="auto"/>
          </w:divBdr>
        </w:div>
        <w:div w:id="1110125083">
          <w:marLeft w:val="640"/>
          <w:marRight w:val="0"/>
          <w:marTop w:val="0"/>
          <w:marBottom w:val="0"/>
          <w:divBdr>
            <w:top w:val="none" w:sz="0" w:space="0" w:color="auto"/>
            <w:left w:val="none" w:sz="0" w:space="0" w:color="auto"/>
            <w:bottom w:val="none" w:sz="0" w:space="0" w:color="auto"/>
            <w:right w:val="none" w:sz="0" w:space="0" w:color="auto"/>
          </w:divBdr>
        </w:div>
        <w:div w:id="1780878899">
          <w:marLeft w:val="640"/>
          <w:marRight w:val="0"/>
          <w:marTop w:val="0"/>
          <w:marBottom w:val="0"/>
          <w:divBdr>
            <w:top w:val="none" w:sz="0" w:space="0" w:color="auto"/>
            <w:left w:val="none" w:sz="0" w:space="0" w:color="auto"/>
            <w:bottom w:val="none" w:sz="0" w:space="0" w:color="auto"/>
            <w:right w:val="none" w:sz="0" w:space="0" w:color="auto"/>
          </w:divBdr>
        </w:div>
        <w:div w:id="207760504">
          <w:marLeft w:val="640"/>
          <w:marRight w:val="0"/>
          <w:marTop w:val="0"/>
          <w:marBottom w:val="0"/>
          <w:divBdr>
            <w:top w:val="none" w:sz="0" w:space="0" w:color="auto"/>
            <w:left w:val="none" w:sz="0" w:space="0" w:color="auto"/>
            <w:bottom w:val="none" w:sz="0" w:space="0" w:color="auto"/>
            <w:right w:val="none" w:sz="0" w:space="0" w:color="auto"/>
          </w:divBdr>
        </w:div>
      </w:divsChild>
    </w:div>
    <w:div w:id="260260893">
      <w:bodyDiv w:val="1"/>
      <w:marLeft w:val="0"/>
      <w:marRight w:val="0"/>
      <w:marTop w:val="0"/>
      <w:marBottom w:val="0"/>
      <w:divBdr>
        <w:top w:val="none" w:sz="0" w:space="0" w:color="auto"/>
        <w:left w:val="none" w:sz="0" w:space="0" w:color="auto"/>
        <w:bottom w:val="none" w:sz="0" w:space="0" w:color="auto"/>
        <w:right w:val="none" w:sz="0" w:space="0" w:color="auto"/>
      </w:divBdr>
      <w:divsChild>
        <w:div w:id="573901779">
          <w:marLeft w:val="640"/>
          <w:marRight w:val="0"/>
          <w:marTop w:val="0"/>
          <w:marBottom w:val="0"/>
          <w:divBdr>
            <w:top w:val="none" w:sz="0" w:space="0" w:color="auto"/>
            <w:left w:val="none" w:sz="0" w:space="0" w:color="auto"/>
            <w:bottom w:val="none" w:sz="0" w:space="0" w:color="auto"/>
            <w:right w:val="none" w:sz="0" w:space="0" w:color="auto"/>
          </w:divBdr>
        </w:div>
        <w:div w:id="547575588">
          <w:marLeft w:val="640"/>
          <w:marRight w:val="0"/>
          <w:marTop w:val="0"/>
          <w:marBottom w:val="0"/>
          <w:divBdr>
            <w:top w:val="none" w:sz="0" w:space="0" w:color="auto"/>
            <w:left w:val="none" w:sz="0" w:space="0" w:color="auto"/>
            <w:bottom w:val="none" w:sz="0" w:space="0" w:color="auto"/>
            <w:right w:val="none" w:sz="0" w:space="0" w:color="auto"/>
          </w:divBdr>
        </w:div>
        <w:div w:id="1394428557">
          <w:marLeft w:val="640"/>
          <w:marRight w:val="0"/>
          <w:marTop w:val="0"/>
          <w:marBottom w:val="0"/>
          <w:divBdr>
            <w:top w:val="none" w:sz="0" w:space="0" w:color="auto"/>
            <w:left w:val="none" w:sz="0" w:space="0" w:color="auto"/>
            <w:bottom w:val="none" w:sz="0" w:space="0" w:color="auto"/>
            <w:right w:val="none" w:sz="0" w:space="0" w:color="auto"/>
          </w:divBdr>
        </w:div>
        <w:div w:id="855579582">
          <w:marLeft w:val="640"/>
          <w:marRight w:val="0"/>
          <w:marTop w:val="0"/>
          <w:marBottom w:val="0"/>
          <w:divBdr>
            <w:top w:val="none" w:sz="0" w:space="0" w:color="auto"/>
            <w:left w:val="none" w:sz="0" w:space="0" w:color="auto"/>
            <w:bottom w:val="none" w:sz="0" w:space="0" w:color="auto"/>
            <w:right w:val="none" w:sz="0" w:space="0" w:color="auto"/>
          </w:divBdr>
        </w:div>
        <w:div w:id="1721974688">
          <w:marLeft w:val="640"/>
          <w:marRight w:val="0"/>
          <w:marTop w:val="0"/>
          <w:marBottom w:val="0"/>
          <w:divBdr>
            <w:top w:val="none" w:sz="0" w:space="0" w:color="auto"/>
            <w:left w:val="none" w:sz="0" w:space="0" w:color="auto"/>
            <w:bottom w:val="none" w:sz="0" w:space="0" w:color="auto"/>
            <w:right w:val="none" w:sz="0" w:space="0" w:color="auto"/>
          </w:divBdr>
        </w:div>
        <w:div w:id="75132709">
          <w:marLeft w:val="640"/>
          <w:marRight w:val="0"/>
          <w:marTop w:val="0"/>
          <w:marBottom w:val="0"/>
          <w:divBdr>
            <w:top w:val="none" w:sz="0" w:space="0" w:color="auto"/>
            <w:left w:val="none" w:sz="0" w:space="0" w:color="auto"/>
            <w:bottom w:val="none" w:sz="0" w:space="0" w:color="auto"/>
            <w:right w:val="none" w:sz="0" w:space="0" w:color="auto"/>
          </w:divBdr>
        </w:div>
        <w:div w:id="1813595185">
          <w:marLeft w:val="640"/>
          <w:marRight w:val="0"/>
          <w:marTop w:val="0"/>
          <w:marBottom w:val="0"/>
          <w:divBdr>
            <w:top w:val="none" w:sz="0" w:space="0" w:color="auto"/>
            <w:left w:val="none" w:sz="0" w:space="0" w:color="auto"/>
            <w:bottom w:val="none" w:sz="0" w:space="0" w:color="auto"/>
            <w:right w:val="none" w:sz="0" w:space="0" w:color="auto"/>
          </w:divBdr>
        </w:div>
        <w:div w:id="1752196606">
          <w:marLeft w:val="640"/>
          <w:marRight w:val="0"/>
          <w:marTop w:val="0"/>
          <w:marBottom w:val="0"/>
          <w:divBdr>
            <w:top w:val="none" w:sz="0" w:space="0" w:color="auto"/>
            <w:left w:val="none" w:sz="0" w:space="0" w:color="auto"/>
            <w:bottom w:val="none" w:sz="0" w:space="0" w:color="auto"/>
            <w:right w:val="none" w:sz="0" w:space="0" w:color="auto"/>
          </w:divBdr>
        </w:div>
        <w:div w:id="136656617">
          <w:marLeft w:val="640"/>
          <w:marRight w:val="0"/>
          <w:marTop w:val="0"/>
          <w:marBottom w:val="0"/>
          <w:divBdr>
            <w:top w:val="none" w:sz="0" w:space="0" w:color="auto"/>
            <w:left w:val="none" w:sz="0" w:space="0" w:color="auto"/>
            <w:bottom w:val="none" w:sz="0" w:space="0" w:color="auto"/>
            <w:right w:val="none" w:sz="0" w:space="0" w:color="auto"/>
          </w:divBdr>
        </w:div>
        <w:div w:id="820852786">
          <w:marLeft w:val="640"/>
          <w:marRight w:val="0"/>
          <w:marTop w:val="0"/>
          <w:marBottom w:val="0"/>
          <w:divBdr>
            <w:top w:val="none" w:sz="0" w:space="0" w:color="auto"/>
            <w:left w:val="none" w:sz="0" w:space="0" w:color="auto"/>
            <w:bottom w:val="none" w:sz="0" w:space="0" w:color="auto"/>
            <w:right w:val="none" w:sz="0" w:space="0" w:color="auto"/>
          </w:divBdr>
        </w:div>
        <w:div w:id="493306324">
          <w:marLeft w:val="640"/>
          <w:marRight w:val="0"/>
          <w:marTop w:val="0"/>
          <w:marBottom w:val="0"/>
          <w:divBdr>
            <w:top w:val="none" w:sz="0" w:space="0" w:color="auto"/>
            <w:left w:val="none" w:sz="0" w:space="0" w:color="auto"/>
            <w:bottom w:val="none" w:sz="0" w:space="0" w:color="auto"/>
            <w:right w:val="none" w:sz="0" w:space="0" w:color="auto"/>
          </w:divBdr>
        </w:div>
        <w:div w:id="1954088117">
          <w:marLeft w:val="640"/>
          <w:marRight w:val="0"/>
          <w:marTop w:val="0"/>
          <w:marBottom w:val="0"/>
          <w:divBdr>
            <w:top w:val="none" w:sz="0" w:space="0" w:color="auto"/>
            <w:left w:val="none" w:sz="0" w:space="0" w:color="auto"/>
            <w:bottom w:val="none" w:sz="0" w:space="0" w:color="auto"/>
            <w:right w:val="none" w:sz="0" w:space="0" w:color="auto"/>
          </w:divBdr>
        </w:div>
        <w:div w:id="1411854621">
          <w:marLeft w:val="640"/>
          <w:marRight w:val="0"/>
          <w:marTop w:val="0"/>
          <w:marBottom w:val="0"/>
          <w:divBdr>
            <w:top w:val="none" w:sz="0" w:space="0" w:color="auto"/>
            <w:left w:val="none" w:sz="0" w:space="0" w:color="auto"/>
            <w:bottom w:val="none" w:sz="0" w:space="0" w:color="auto"/>
            <w:right w:val="none" w:sz="0" w:space="0" w:color="auto"/>
          </w:divBdr>
        </w:div>
        <w:div w:id="1243877473">
          <w:marLeft w:val="640"/>
          <w:marRight w:val="0"/>
          <w:marTop w:val="0"/>
          <w:marBottom w:val="0"/>
          <w:divBdr>
            <w:top w:val="none" w:sz="0" w:space="0" w:color="auto"/>
            <w:left w:val="none" w:sz="0" w:space="0" w:color="auto"/>
            <w:bottom w:val="none" w:sz="0" w:space="0" w:color="auto"/>
            <w:right w:val="none" w:sz="0" w:space="0" w:color="auto"/>
          </w:divBdr>
        </w:div>
        <w:div w:id="1420517860">
          <w:marLeft w:val="640"/>
          <w:marRight w:val="0"/>
          <w:marTop w:val="0"/>
          <w:marBottom w:val="0"/>
          <w:divBdr>
            <w:top w:val="none" w:sz="0" w:space="0" w:color="auto"/>
            <w:left w:val="none" w:sz="0" w:space="0" w:color="auto"/>
            <w:bottom w:val="none" w:sz="0" w:space="0" w:color="auto"/>
            <w:right w:val="none" w:sz="0" w:space="0" w:color="auto"/>
          </w:divBdr>
        </w:div>
        <w:div w:id="892960718">
          <w:marLeft w:val="640"/>
          <w:marRight w:val="0"/>
          <w:marTop w:val="0"/>
          <w:marBottom w:val="0"/>
          <w:divBdr>
            <w:top w:val="none" w:sz="0" w:space="0" w:color="auto"/>
            <w:left w:val="none" w:sz="0" w:space="0" w:color="auto"/>
            <w:bottom w:val="none" w:sz="0" w:space="0" w:color="auto"/>
            <w:right w:val="none" w:sz="0" w:space="0" w:color="auto"/>
          </w:divBdr>
        </w:div>
        <w:div w:id="355157356">
          <w:marLeft w:val="640"/>
          <w:marRight w:val="0"/>
          <w:marTop w:val="0"/>
          <w:marBottom w:val="0"/>
          <w:divBdr>
            <w:top w:val="none" w:sz="0" w:space="0" w:color="auto"/>
            <w:left w:val="none" w:sz="0" w:space="0" w:color="auto"/>
            <w:bottom w:val="none" w:sz="0" w:space="0" w:color="auto"/>
            <w:right w:val="none" w:sz="0" w:space="0" w:color="auto"/>
          </w:divBdr>
        </w:div>
        <w:div w:id="1702827940">
          <w:marLeft w:val="640"/>
          <w:marRight w:val="0"/>
          <w:marTop w:val="0"/>
          <w:marBottom w:val="0"/>
          <w:divBdr>
            <w:top w:val="none" w:sz="0" w:space="0" w:color="auto"/>
            <w:left w:val="none" w:sz="0" w:space="0" w:color="auto"/>
            <w:bottom w:val="none" w:sz="0" w:space="0" w:color="auto"/>
            <w:right w:val="none" w:sz="0" w:space="0" w:color="auto"/>
          </w:divBdr>
        </w:div>
        <w:div w:id="1166361702">
          <w:marLeft w:val="640"/>
          <w:marRight w:val="0"/>
          <w:marTop w:val="0"/>
          <w:marBottom w:val="0"/>
          <w:divBdr>
            <w:top w:val="none" w:sz="0" w:space="0" w:color="auto"/>
            <w:left w:val="none" w:sz="0" w:space="0" w:color="auto"/>
            <w:bottom w:val="none" w:sz="0" w:space="0" w:color="auto"/>
            <w:right w:val="none" w:sz="0" w:space="0" w:color="auto"/>
          </w:divBdr>
        </w:div>
        <w:div w:id="540703909">
          <w:marLeft w:val="640"/>
          <w:marRight w:val="0"/>
          <w:marTop w:val="0"/>
          <w:marBottom w:val="0"/>
          <w:divBdr>
            <w:top w:val="none" w:sz="0" w:space="0" w:color="auto"/>
            <w:left w:val="none" w:sz="0" w:space="0" w:color="auto"/>
            <w:bottom w:val="none" w:sz="0" w:space="0" w:color="auto"/>
            <w:right w:val="none" w:sz="0" w:space="0" w:color="auto"/>
          </w:divBdr>
        </w:div>
        <w:div w:id="352804695">
          <w:marLeft w:val="640"/>
          <w:marRight w:val="0"/>
          <w:marTop w:val="0"/>
          <w:marBottom w:val="0"/>
          <w:divBdr>
            <w:top w:val="none" w:sz="0" w:space="0" w:color="auto"/>
            <w:left w:val="none" w:sz="0" w:space="0" w:color="auto"/>
            <w:bottom w:val="none" w:sz="0" w:space="0" w:color="auto"/>
            <w:right w:val="none" w:sz="0" w:space="0" w:color="auto"/>
          </w:divBdr>
        </w:div>
        <w:div w:id="392241145">
          <w:marLeft w:val="640"/>
          <w:marRight w:val="0"/>
          <w:marTop w:val="0"/>
          <w:marBottom w:val="0"/>
          <w:divBdr>
            <w:top w:val="none" w:sz="0" w:space="0" w:color="auto"/>
            <w:left w:val="none" w:sz="0" w:space="0" w:color="auto"/>
            <w:bottom w:val="none" w:sz="0" w:space="0" w:color="auto"/>
            <w:right w:val="none" w:sz="0" w:space="0" w:color="auto"/>
          </w:divBdr>
        </w:div>
        <w:div w:id="1830369419">
          <w:marLeft w:val="640"/>
          <w:marRight w:val="0"/>
          <w:marTop w:val="0"/>
          <w:marBottom w:val="0"/>
          <w:divBdr>
            <w:top w:val="none" w:sz="0" w:space="0" w:color="auto"/>
            <w:left w:val="none" w:sz="0" w:space="0" w:color="auto"/>
            <w:bottom w:val="none" w:sz="0" w:space="0" w:color="auto"/>
            <w:right w:val="none" w:sz="0" w:space="0" w:color="auto"/>
          </w:divBdr>
        </w:div>
        <w:div w:id="1960993981">
          <w:marLeft w:val="640"/>
          <w:marRight w:val="0"/>
          <w:marTop w:val="0"/>
          <w:marBottom w:val="0"/>
          <w:divBdr>
            <w:top w:val="none" w:sz="0" w:space="0" w:color="auto"/>
            <w:left w:val="none" w:sz="0" w:space="0" w:color="auto"/>
            <w:bottom w:val="none" w:sz="0" w:space="0" w:color="auto"/>
            <w:right w:val="none" w:sz="0" w:space="0" w:color="auto"/>
          </w:divBdr>
        </w:div>
        <w:div w:id="1964580953">
          <w:marLeft w:val="640"/>
          <w:marRight w:val="0"/>
          <w:marTop w:val="0"/>
          <w:marBottom w:val="0"/>
          <w:divBdr>
            <w:top w:val="none" w:sz="0" w:space="0" w:color="auto"/>
            <w:left w:val="none" w:sz="0" w:space="0" w:color="auto"/>
            <w:bottom w:val="none" w:sz="0" w:space="0" w:color="auto"/>
            <w:right w:val="none" w:sz="0" w:space="0" w:color="auto"/>
          </w:divBdr>
        </w:div>
        <w:div w:id="1168248476">
          <w:marLeft w:val="640"/>
          <w:marRight w:val="0"/>
          <w:marTop w:val="0"/>
          <w:marBottom w:val="0"/>
          <w:divBdr>
            <w:top w:val="none" w:sz="0" w:space="0" w:color="auto"/>
            <w:left w:val="none" w:sz="0" w:space="0" w:color="auto"/>
            <w:bottom w:val="none" w:sz="0" w:space="0" w:color="auto"/>
            <w:right w:val="none" w:sz="0" w:space="0" w:color="auto"/>
          </w:divBdr>
        </w:div>
        <w:div w:id="25714708">
          <w:marLeft w:val="640"/>
          <w:marRight w:val="0"/>
          <w:marTop w:val="0"/>
          <w:marBottom w:val="0"/>
          <w:divBdr>
            <w:top w:val="none" w:sz="0" w:space="0" w:color="auto"/>
            <w:left w:val="none" w:sz="0" w:space="0" w:color="auto"/>
            <w:bottom w:val="none" w:sz="0" w:space="0" w:color="auto"/>
            <w:right w:val="none" w:sz="0" w:space="0" w:color="auto"/>
          </w:divBdr>
        </w:div>
        <w:div w:id="2038846228">
          <w:marLeft w:val="640"/>
          <w:marRight w:val="0"/>
          <w:marTop w:val="0"/>
          <w:marBottom w:val="0"/>
          <w:divBdr>
            <w:top w:val="none" w:sz="0" w:space="0" w:color="auto"/>
            <w:left w:val="none" w:sz="0" w:space="0" w:color="auto"/>
            <w:bottom w:val="none" w:sz="0" w:space="0" w:color="auto"/>
            <w:right w:val="none" w:sz="0" w:space="0" w:color="auto"/>
          </w:divBdr>
        </w:div>
        <w:div w:id="1275601275">
          <w:marLeft w:val="640"/>
          <w:marRight w:val="0"/>
          <w:marTop w:val="0"/>
          <w:marBottom w:val="0"/>
          <w:divBdr>
            <w:top w:val="none" w:sz="0" w:space="0" w:color="auto"/>
            <w:left w:val="none" w:sz="0" w:space="0" w:color="auto"/>
            <w:bottom w:val="none" w:sz="0" w:space="0" w:color="auto"/>
            <w:right w:val="none" w:sz="0" w:space="0" w:color="auto"/>
          </w:divBdr>
        </w:div>
        <w:div w:id="327559792">
          <w:marLeft w:val="640"/>
          <w:marRight w:val="0"/>
          <w:marTop w:val="0"/>
          <w:marBottom w:val="0"/>
          <w:divBdr>
            <w:top w:val="none" w:sz="0" w:space="0" w:color="auto"/>
            <w:left w:val="none" w:sz="0" w:space="0" w:color="auto"/>
            <w:bottom w:val="none" w:sz="0" w:space="0" w:color="auto"/>
            <w:right w:val="none" w:sz="0" w:space="0" w:color="auto"/>
          </w:divBdr>
        </w:div>
        <w:div w:id="1122115206">
          <w:marLeft w:val="640"/>
          <w:marRight w:val="0"/>
          <w:marTop w:val="0"/>
          <w:marBottom w:val="0"/>
          <w:divBdr>
            <w:top w:val="none" w:sz="0" w:space="0" w:color="auto"/>
            <w:left w:val="none" w:sz="0" w:space="0" w:color="auto"/>
            <w:bottom w:val="none" w:sz="0" w:space="0" w:color="auto"/>
            <w:right w:val="none" w:sz="0" w:space="0" w:color="auto"/>
          </w:divBdr>
        </w:div>
        <w:div w:id="2045447587">
          <w:marLeft w:val="640"/>
          <w:marRight w:val="0"/>
          <w:marTop w:val="0"/>
          <w:marBottom w:val="0"/>
          <w:divBdr>
            <w:top w:val="none" w:sz="0" w:space="0" w:color="auto"/>
            <w:left w:val="none" w:sz="0" w:space="0" w:color="auto"/>
            <w:bottom w:val="none" w:sz="0" w:space="0" w:color="auto"/>
            <w:right w:val="none" w:sz="0" w:space="0" w:color="auto"/>
          </w:divBdr>
        </w:div>
        <w:div w:id="549388383">
          <w:marLeft w:val="640"/>
          <w:marRight w:val="0"/>
          <w:marTop w:val="0"/>
          <w:marBottom w:val="0"/>
          <w:divBdr>
            <w:top w:val="none" w:sz="0" w:space="0" w:color="auto"/>
            <w:left w:val="none" w:sz="0" w:space="0" w:color="auto"/>
            <w:bottom w:val="none" w:sz="0" w:space="0" w:color="auto"/>
            <w:right w:val="none" w:sz="0" w:space="0" w:color="auto"/>
          </w:divBdr>
        </w:div>
        <w:div w:id="351565673">
          <w:marLeft w:val="640"/>
          <w:marRight w:val="0"/>
          <w:marTop w:val="0"/>
          <w:marBottom w:val="0"/>
          <w:divBdr>
            <w:top w:val="none" w:sz="0" w:space="0" w:color="auto"/>
            <w:left w:val="none" w:sz="0" w:space="0" w:color="auto"/>
            <w:bottom w:val="none" w:sz="0" w:space="0" w:color="auto"/>
            <w:right w:val="none" w:sz="0" w:space="0" w:color="auto"/>
          </w:divBdr>
        </w:div>
        <w:div w:id="1596816047">
          <w:marLeft w:val="640"/>
          <w:marRight w:val="0"/>
          <w:marTop w:val="0"/>
          <w:marBottom w:val="0"/>
          <w:divBdr>
            <w:top w:val="none" w:sz="0" w:space="0" w:color="auto"/>
            <w:left w:val="none" w:sz="0" w:space="0" w:color="auto"/>
            <w:bottom w:val="none" w:sz="0" w:space="0" w:color="auto"/>
            <w:right w:val="none" w:sz="0" w:space="0" w:color="auto"/>
          </w:divBdr>
        </w:div>
        <w:div w:id="763499338">
          <w:marLeft w:val="640"/>
          <w:marRight w:val="0"/>
          <w:marTop w:val="0"/>
          <w:marBottom w:val="0"/>
          <w:divBdr>
            <w:top w:val="none" w:sz="0" w:space="0" w:color="auto"/>
            <w:left w:val="none" w:sz="0" w:space="0" w:color="auto"/>
            <w:bottom w:val="none" w:sz="0" w:space="0" w:color="auto"/>
            <w:right w:val="none" w:sz="0" w:space="0" w:color="auto"/>
          </w:divBdr>
        </w:div>
        <w:div w:id="1400060645">
          <w:marLeft w:val="640"/>
          <w:marRight w:val="0"/>
          <w:marTop w:val="0"/>
          <w:marBottom w:val="0"/>
          <w:divBdr>
            <w:top w:val="none" w:sz="0" w:space="0" w:color="auto"/>
            <w:left w:val="none" w:sz="0" w:space="0" w:color="auto"/>
            <w:bottom w:val="none" w:sz="0" w:space="0" w:color="auto"/>
            <w:right w:val="none" w:sz="0" w:space="0" w:color="auto"/>
          </w:divBdr>
        </w:div>
        <w:div w:id="1924292242">
          <w:marLeft w:val="640"/>
          <w:marRight w:val="0"/>
          <w:marTop w:val="0"/>
          <w:marBottom w:val="0"/>
          <w:divBdr>
            <w:top w:val="none" w:sz="0" w:space="0" w:color="auto"/>
            <w:left w:val="none" w:sz="0" w:space="0" w:color="auto"/>
            <w:bottom w:val="none" w:sz="0" w:space="0" w:color="auto"/>
            <w:right w:val="none" w:sz="0" w:space="0" w:color="auto"/>
          </w:divBdr>
        </w:div>
        <w:div w:id="524249217">
          <w:marLeft w:val="640"/>
          <w:marRight w:val="0"/>
          <w:marTop w:val="0"/>
          <w:marBottom w:val="0"/>
          <w:divBdr>
            <w:top w:val="none" w:sz="0" w:space="0" w:color="auto"/>
            <w:left w:val="none" w:sz="0" w:space="0" w:color="auto"/>
            <w:bottom w:val="none" w:sz="0" w:space="0" w:color="auto"/>
            <w:right w:val="none" w:sz="0" w:space="0" w:color="auto"/>
          </w:divBdr>
        </w:div>
        <w:div w:id="1491210969">
          <w:marLeft w:val="640"/>
          <w:marRight w:val="0"/>
          <w:marTop w:val="0"/>
          <w:marBottom w:val="0"/>
          <w:divBdr>
            <w:top w:val="none" w:sz="0" w:space="0" w:color="auto"/>
            <w:left w:val="none" w:sz="0" w:space="0" w:color="auto"/>
            <w:bottom w:val="none" w:sz="0" w:space="0" w:color="auto"/>
            <w:right w:val="none" w:sz="0" w:space="0" w:color="auto"/>
          </w:divBdr>
        </w:div>
        <w:div w:id="805900535">
          <w:marLeft w:val="640"/>
          <w:marRight w:val="0"/>
          <w:marTop w:val="0"/>
          <w:marBottom w:val="0"/>
          <w:divBdr>
            <w:top w:val="none" w:sz="0" w:space="0" w:color="auto"/>
            <w:left w:val="none" w:sz="0" w:space="0" w:color="auto"/>
            <w:bottom w:val="none" w:sz="0" w:space="0" w:color="auto"/>
            <w:right w:val="none" w:sz="0" w:space="0" w:color="auto"/>
          </w:divBdr>
        </w:div>
        <w:div w:id="2110663302">
          <w:marLeft w:val="640"/>
          <w:marRight w:val="0"/>
          <w:marTop w:val="0"/>
          <w:marBottom w:val="0"/>
          <w:divBdr>
            <w:top w:val="none" w:sz="0" w:space="0" w:color="auto"/>
            <w:left w:val="none" w:sz="0" w:space="0" w:color="auto"/>
            <w:bottom w:val="none" w:sz="0" w:space="0" w:color="auto"/>
            <w:right w:val="none" w:sz="0" w:space="0" w:color="auto"/>
          </w:divBdr>
        </w:div>
        <w:div w:id="653293337">
          <w:marLeft w:val="640"/>
          <w:marRight w:val="0"/>
          <w:marTop w:val="0"/>
          <w:marBottom w:val="0"/>
          <w:divBdr>
            <w:top w:val="none" w:sz="0" w:space="0" w:color="auto"/>
            <w:left w:val="none" w:sz="0" w:space="0" w:color="auto"/>
            <w:bottom w:val="none" w:sz="0" w:space="0" w:color="auto"/>
            <w:right w:val="none" w:sz="0" w:space="0" w:color="auto"/>
          </w:divBdr>
        </w:div>
        <w:div w:id="26223866">
          <w:marLeft w:val="640"/>
          <w:marRight w:val="0"/>
          <w:marTop w:val="0"/>
          <w:marBottom w:val="0"/>
          <w:divBdr>
            <w:top w:val="none" w:sz="0" w:space="0" w:color="auto"/>
            <w:left w:val="none" w:sz="0" w:space="0" w:color="auto"/>
            <w:bottom w:val="none" w:sz="0" w:space="0" w:color="auto"/>
            <w:right w:val="none" w:sz="0" w:space="0" w:color="auto"/>
          </w:divBdr>
        </w:div>
        <w:div w:id="214782493">
          <w:marLeft w:val="640"/>
          <w:marRight w:val="0"/>
          <w:marTop w:val="0"/>
          <w:marBottom w:val="0"/>
          <w:divBdr>
            <w:top w:val="none" w:sz="0" w:space="0" w:color="auto"/>
            <w:left w:val="none" w:sz="0" w:space="0" w:color="auto"/>
            <w:bottom w:val="none" w:sz="0" w:space="0" w:color="auto"/>
            <w:right w:val="none" w:sz="0" w:space="0" w:color="auto"/>
          </w:divBdr>
        </w:div>
        <w:div w:id="612126834">
          <w:marLeft w:val="640"/>
          <w:marRight w:val="0"/>
          <w:marTop w:val="0"/>
          <w:marBottom w:val="0"/>
          <w:divBdr>
            <w:top w:val="none" w:sz="0" w:space="0" w:color="auto"/>
            <w:left w:val="none" w:sz="0" w:space="0" w:color="auto"/>
            <w:bottom w:val="none" w:sz="0" w:space="0" w:color="auto"/>
            <w:right w:val="none" w:sz="0" w:space="0" w:color="auto"/>
          </w:divBdr>
        </w:div>
        <w:div w:id="2093308040">
          <w:marLeft w:val="640"/>
          <w:marRight w:val="0"/>
          <w:marTop w:val="0"/>
          <w:marBottom w:val="0"/>
          <w:divBdr>
            <w:top w:val="none" w:sz="0" w:space="0" w:color="auto"/>
            <w:left w:val="none" w:sz="0" w:space="0" w:color="auto"/>
            <w:bottom w:val="none" w:sz="0" w:space="0" w:color="auto"/>
            <w:right w:val="none" w:sz="0" w:space="0" w:color="auto"/>
          </w:divBdr>
        </w:div>
        <w:div w:id="1138255079">
          <w:marLeft w:val="640"/>
          <w:marRight w:val="0"/>
          <w:marTop w:val="0"/>
          <w:marBottom w:val="0"/>
          <w:divBdr>
            <w:top w:val="none" w:sz="0" w:space="0" w:color="auto"/>
            <w:left w:val="none" w:sz="0" w:space="0" w:color="auto"/>
            <w:bottom w:val="none" w:sz="0" w:space="0" w:color="auto"/>
            <w:right w:val="none" w:sz="0" w:space="0" w:color="auto"/>
          </w:divBdr>
        </w:div>
        <w:div w:id="189337533">
          <w:marLeft w:val="640"/>
          <w:marRight w:val="0"/>
          <w:marTop w:val="0"/>
          <w:marBottom w:val="0"/>
          <w:divBdr>
            <w:top w:val="none" w:sz="0" w:space="0" w:color="auto"/>
            <w:left w:val="none" w:sz="0" w:space="0" w:color="auto"/>
            <w:bottom w:val="none" w:sz="0" w:space="0" w:color="auto"/>
            <w:right w:val="none" w:sz="0" w:space="0" w:color="auto"/>
          </w:divBdr>
        </w:div>
        <w:div w:id="662706402">
          <w:marLeft w:val="640"/>
          <w:marRight w:val="0"/>
          <w:marTop w:val="0"/>
          <w:marBottom w:val="0"/>
          <w:divBdr>
            <w:top w:val="none" w:sz="0" w:space="0" w:color="auto"/>
            <w:left w:val="none" w:sz="0" w:space="0" w:color="auto"/>
            <w:bottom w:val="none" w:sz="0" w:space="0" w:color="auto"/>
            <w:right w:val="none" w:sz="0" w:space="0" w:color="auto"/>
          </w:divBdr>
        </w:div>
        <w:div w:id="2102681078">
          <w:marLeft w:val="640"/>
          <w:marRight w:val="0"/>
          <w:marTop w:val="0"/>
          <w:marBottom w:val="0"/>
          <w:divBdr>
            <w:top w:val="none" w:sz="0" w:space="0" w:color="auto"/>
            <w:left w:val="none" w:sz="0" w:space="0" w:color="auto"/>
            <w:bottom w:val="none" w:sz="0" w:space="0" w:color="auto"/>
            <w:right w:val="none" w:sz="0" w:space="0" w:color="auto"/>
          </w:divBdr>
        </w:div>
        <w:div w:id="103161703">
          <w:marLeft w:val="640"/>
          <w:marRight w:val="0"/>
          <w:marTop w:val="0"/>
          <w:marBottom w:val="0"/>
          <w:divBdr>
            <w:top w:val="none" w:sz="0" w:space="0" w:color="auto"/>
            <w:left w:val="none" w:sz="0" w:space="0" w:color="auto"/>
            <w:bottom w:val="none" w:sz="0" w:space="0" w:color="auto"/>
            <w:right w:val="none" w:sz="0" w:space="0" w:color="auto"/>
          </w:divBdr>
        </w:div>
        <w:div w:id="8876868">
          <w:marLeft w:val="640"/>
          <w:marRight w:val="0"/>
          <w:marTop w:val="0"/>
          <w:marBottom w:val="0"/>
          <w:divBdr>
            <w:top w:val="none" w:sz="0" w:space="0" w:color="auto"/>
            <w:left w:val="none" w:sz="0" w:space="0" w:color="auto"/>
            <w:bottom w:val="none" w:sz="0" w:space="0" w:color="auto"/>
            <w:right w:val="none" w:sz="0" w:space="0" w:color="auto"/>
          </w:divBdr>
        </w:div>
        <w:div w:id="786000090">
          <w:marLeft w:val="640"/>
          <w:marRight w:val="0"/>
          <w:marTop w:val="0"/>
          <w:marBottom w:val="0"/>
          <w:divBdr>
            <w:top w:val="none" w:sz="0" w:space="0" w:color="auto"/>
            <w:left w:val="none" w:sz="0" w:space="0" w:color="auto"/>
            <w:bottom w:val="none" w:sz="0" w:space="0" w:color="auto"/>
            <w:right w:val="none" w:sz="0" w:space="0" w:color="auto"/>
          </w:divBdr>
        </w:div>
        <w:div w:id="278801106">
          <w:marLeft w:val="640"/>
          <w:marRight w:val="0"/>
          <w:marTop w:val="0"/>
          <w:marBottom w:val="0"/>
          <w:divBdr>
            <w:top w:val="none" w:sz="0" w:space="0" w:color="auto"/>
            <w:left w:val="none" w:sz="0" w:space="0" w:color="auto"/>
            <w:bottom w:val="none" w:sz="0" w:space="0" w:color="auto"/>
            <w:right w:val="none" w:sz="0" w:space="0" w:color="auto"/>
          </w:divBdr>
        </w:div>
        <w:div w:id="614794765">
          <w:marLeft w:val="640"/>
          <w:marRight w:val="0"/>
          <w:marTop w:val="0"/>
          <w:marBottom w:val="0"/>
          <w:divBdr>
            <w:top w:val="none" w:sz="0" w:space="0" w:color="auto"/>
            <w:left w:val="none" w:sz="0" w:space="0" w:color="auto"/>
            <w:bottom w:val="none" w:sz="0" w:space="0" w:color="auto"/>
            <w:right w:val="none" w:sz="0" w:space="0" w:color="auto"/>
          </w:divBdr>
        </w:div>
        <w:div w:id="1075400668">
          <w:marLeft w:val="640"/>
          <w:marRight w:val="0"/>
          <w:marTop w:val="0"/>
          <w:marBottom w:val="0"/>
          <w:divBdr>
            <w:top w:val="none" w:sz="0" w:space="0" w:color="auto"/>
            <w:left w:val="none" w:sz="0" w:space="0" w:color="auto"/>
            <w:bottom w:val="none" w:sz="0" w:space="0" w:color="auto"/>
            <w:right w:val="none" w:sz="0" w:space="0" w:color="auto"/>
          </w:divBdr>
        </w:div>
        <w:div w:id="1363477396">
          <w:marLeft w:val="640"/>
          <w:marRight w:val="0"/>
          <w:marTop w:val="0"/>
          <w:marBottom w:val="0"/>
          <w:divBdr>
            <w:top w:val="none" w:sz="0" w:space="0" w:color="auto"/>
            <w:left w:val="none" w:sz="0" w:space="0" w:color="auto"/>
            <w:bottom w:val="none" w:sz="0" w:space="0" w:color="auto"/>
            <w:right w:val="none" w:sz="0" w:space="0" w:color="auto"/>
          </w:divBdr>
        </w:div>
        <w:div w:id="1081949611">
          <w:marLeft w:val="640"/>
          <w:marRight w:val="0"/>
          <w:marTop w:val="0"/>
          <w:marBottom w:val="0"/>
          <w:divBdr>
            <w:top w:val="none" w:sz="0" w:space="0" w:color="auto"/>
            <w:left w:val="none" w:sz="0" w:space="0" w:color="auto"/>
            <w:bottom w:val="none" w:sz="0" w:space="0" w:color="auto"/>
            <w:right w:val="none" w:sz="0" w:space="0" w:color="auto"/>
          </w:divBdr>
        </w:div>
        <w:div w:id="838545365">
          <w:marLeft w:val="640"/>
          <w:marRight w:val="0"/>
          <w:marTop w:val="0"/>
          <w:marBottom w:val="0"/>
          <w:divBdr>
            <w:top w:val="none" w:sz="0" w:space="0" w:color="auto"/>
            <w:left w:val="none" w:sz="0" w:space="0" w:color="auto"/>
            <w:bottom w:val="none" w:sz="0" w:space="0" w:color="auto"/>
            <w:right w:val="none" w:sz="0" w:space="0" w:color="auto"/>
          </w:divBdr>
        </w:div>
        <w:div w:id="1494757378">
          <w:marLeft w:val="640"/>
          <w:marRight w:val="0"/>
          <w:marTop w:val="0"/>
          <w:marBottom w:val="0"/>
          <w:divBdr>
            <w:top w:val="none" w:sz="0" w:space="0" w:color="auto"/>
            <w:left w:val="none" w:sz="0" w:space="0" w:color="auto"/>
            <w:bottom w:val="none" w:sz="0" w:space="0" w:color="auto"/>
            <w:right w:val="none" w:sz="0" w:space="0" w:color="auto"/>
          </w:divBdr>
        </w:div>
        <w:div w:id="1660769397">
          <w:marLeft w:val="640"/>
          <w:marRight w:val="0"/>
          <w:marTop w:val="0"/>
          <w:marBottom w:val="0"/>
          <w:divBdr>
            <w:top w:val="none" w:sz="0" w:space="0" w:color="auto"/>
            <w:left w:val="none" w:sz="0" w:space="0" w:color="auto"/>
            <w:bottom w:val="none" w:sz="0" w:space="0" w:color="auto"/>
            <w:right w:val="none" w:sz="0" w:space="0" w:color="auto"/>
          </w:divBdr>
        </w:div>
        <w:div w:id="1954819065">
          <w:marLeft w:val="640"/>
          <w:marRight w:val="0"/>
          <w:marTop w:val="0"/>
          <w:marBottom w:val="0"/>
          <w:divBdr>
            <w:top w:val="none" w:sz="0" w:space="0" w:color="auto"/>
            <w:left w:val="none" w:sz="0" w:space="0" w:color="auto"/>
            <w:bottom w:val="none" w:sz="0" w:space="0" w:color="auto"/>
            <w:right w:val="none" w:sz="0" w:space="0" w:color="auto"/>
          </w:divBdr>
        </w:div>
        <w:div w:id="563879592">
          <w:marLeft w:val="640"/>
          <w:marRight w:val="0"/>
          <w:marTop w:val="0"/>
          <w:marBottom w:val="0"/>
          <w:divBdr>
            <w:top w:val="none" w:sz="0" w:space="0" w:color="auto"/>
            <w:left w:val="none" w:sz="0" w:space="0" w:color="auto"/>
            <w:bottom w:val="none" w:sz="0" w:space="0" w:color="auto"/>
            <w:right w:val="none" w:sz="0" w:space="0" w:color="auto"/>
          </w:divBdr>
        </w:div>
        <w:div w:id="759134067">
          <w:marLeft w:val="640"/>
          <w:marRight w:val="0"/>
          <w:marTop w:val="0"/>
          <w:marBottom w:val="0"/>
          <w:divBdr>
            <w:top w:val="none" w:sz="0" w:space="0" w:color="auto"/>
            <w:left w:val="none" w:sz="0" w:space="0" w:color="auto"/>
            <w:bottom w:val="none" w:sz="0" w:space="0" w:color="auto"/>
            <w:right w:val="none" w:sz="0" w:space="0" w:color="auto"/>
          </w:divBdr>
        </w:div>
        <w:div w:id="1940941669">
          <w:marLeft w:val="640"/>
          <w:marRight w:val="0"/>
          <w:marTop w:val="0"/>
          <w:marBottom w:val="0"/>
          <w:divBdr>
            <w:top w:val="none" w:sz="0" w:space="0" w:color="auto"/>
            <w:left w:val="none" w:sz="0" w:space="0" w:color="auto"/>
            <w:bottom w:val="none" w:sz="0" w:space="0" w:color="auto"/>
            <w:right w:val="none" w:sz="0" w:space="0" w:color="auto"/>
          </w:divBdr>
        </w:div>
        <w:div w:id="1754426577">
          <w:marLeft w:val="640"/>
          <w:marRight w:val="0"/>
          <w:marTop w:val="0"/>
          <w:marBottom w:val="0"/>
          <w:divBdr>
            <w:top w:val="none" w:sz="0" w:space="0" w:color="auto"/>
            <w:left w:val="none" w:sz="0" w:space="0" w:color="auto"/>
            <w:bottom w:val="none" w:sz="0" w:space="0" w:color="auto"/>
            <w:right w:val="none" w:sz="0" w:space="0" w:color="auto"/>
          </w:divBdr>
        </w:div>
      </w:divsChild>
    </w:div>
    <w:div w:id="261227620">
      <w:bodyDiv w:val="1"/>
      <w:marLeft w:val="0"/>
      <w:marRight w:val="0"/>
      <w:marTop w:val="0"/>
      <w:marBottom w:val="0"/>
      <w:divBdr>
        <w:top w:val="none" w:sz="0" w:space="0" w:color="auto"/>
        <w:left w:val="none" w:sz="0" w:space="0" w:color="auto"/>
        <w:bottom w:val="none" w:sz="0" w:space="0" w:color="auto"/>
        <w:right w:val="none" w:sz="0" w:space="0" w:color="auto"/>
      </w:divBdr>
      <w:divsChild>
        <w:div w:id="49037391">
          <w:marLeft w:val="640"/>
          <w:marRight w:val="0"/>
          <w:marTop w:val="0"/>
          <w:marBottom w:val="0"/>
          <w:divBdr>
            <w:top w:val="none" w:sz="0" w:space="0" w:color="auto"/>
            <w:left w:val="none" w:sz="0" w:space="0" w:color="auto"/>
            <w:bottom w:val="none" w:sz="0" w:space="0" w:color="auto"/>
            <w:right w:val="none" w:sz="0" w:space="0" w:color="auto"/>
          </w:divBdr>
        </w:div>
        <w:div w:id="94175590">
          <w:marLeft w:val="640"/>
          <w:marRight w:val="0"/>
          <w:marTop w:val="0"/>
          <w:marBottom w:val="0"/>
          <w:divBdr>
            <w:top w:val="none" w:sz="0" w:space="0" w:color="auto"/>
            <w:left w:val="none" w:sz="0" w:space="0" w:color="auto"/>
            <w:bottom w:val="none" w:sz="0" w:space="0" w:color="auto"/>
            <w:right w:val="none" w:sz="0" w:space="0" w:color="auto"/>
          </w:divBdr>
        </w:div>
        <w:div w:id="137385792">
          <w:marLeft w:val="640"/>
          <w:marRight w:val="0"/>
          <w:marTop w:val="0"/>
          <w:marBottom w:val="0"/>
          <w:divBdr>
            <w:top w:val="none" w:sz="0" w:space="0" w:color="auto"/>
            <w:left w:val="none" w:sz="0" w:space="0" w:color="auto"/>
            <w:bottom w:val="none" w:sz="0" w:space="0" w:color="auto"/>
            <w:right w:val="none" w:sz="0" w:space="0" w:color="auto"/>
          </w:divBdr>
        </w:div>
        <w:div w:id="140007186">
          <w:marLeft w:val="640"/>
          <w:marRight w:val="0"/>
          <w:marTop w:val="0"/>
          <w:marBottom w:val="0"/>
          <w:divBdr>
            <w:top w:val="none" w:sz="0" w:space="0" w:color="auto"/>
            <w:left w:val="none" w:sz="0" w:space="0" w:color="auto"/>
            <w:bottom w:val="none" w:sz="0" w:space="0" w:color="auto"/>
            <w:right w:val="none" w:sz="0" w:space="0" w:color="auto"/>
          </w:divBdr>
        </w:div>
        <w:div w:id="155414033">
          <w:marLeft w:val="640"/>
          <w:marRight w:val="0"/>
          <w:marTop w:val="0"/>
          <w:marBottom w:val="0"/>
          <w:divBdr>
            <w:top w:val="none" w:sz="0" w:space="0" w:color="auto"/>
            <w:left w:val="none" w:sz="0" w:space="0" w:color="auto"/>
            <w:bottom w:val="none" w:sz="0" w:space="0" w:color="auto"/>
            <w:right w:val="none" w:sz="0" w:space="0" w:color="auto"/>
          </w:divBdr>
        </w:div>
        <w:div w:id="176621119">
          <w:marLeft w:val="640"/>
          <w:marRight w:val="0"/>
          <w:marTop w:val="0"/>
          <w:marBottom w:val="0"/>
          <w:divBdr>
            <w:top w:val="none" w:sz="0" w:space="0" w:color="auto"/>
            <w:left w:val="none" w:sz="0" w:space="0" w:color="auto"/>
            <w:bottom w:val="none" w:sz="0" w:space="0" w:color="auto"/>
            <w:right w:val="none" w:sz="0" w:space="0" w:color="auto"/>
          </w:divBdr>
        </w:div>
        <w:div w:id="177279840">
          <w:marLeft w:val="640"/>
          <w:marRight w:val="0"/>
          <w:marTop w:val="0"/>
          <w:marBottom w:val="0"/>
          <w:divBdr>
            <w:top w:val="none" w:sz="0" w:space="0" w:color="auto"/>
            <w:left w:val="none" w:sz="0" w:space="0" w:color="auto"/>
            <w:bottom w:val="none" w:sz="0" w:space="0" w:color="auto"/>
            <w:right w:val="none" w:sz="0" w:space="0" w:color="auto"/>
          </w:divBdr>
        </w:div>
        <w:div w:id="188028500">
          <w:marLeft w:val="640"/>
          <w:marRight w:val="0"/>
          <w:marTop w:val="0"/>
          <w:marBottom w:val="0"/>
          <w:divBdr>
            <w:top w:val="none" w:sz="0" w:space="0" w:color="auto"/>
            <w:left w:val="none" w:sz="0" w:space="0" w:color="auto"/>
            <w:bottom w:val="none" w:sz="0" w:space="0" w:color="auto"/>
            <w:right w:val="none" w:sz="0" w:space="0" w:color="auto"/>
          </w:divBdr>
        </w:div>
        <w:div w:id="221841249">
          <w:marLeft w:val="640"/>
          <w:marRight w:val="0"/>
          <w:marTop w:val="0"/>
          <w:marBottom w:val="0"/>
          <w:divBdr>
            <w:top w:val="none" w:sz="0" w:space="0" w:color="auto"/>
            <w:left w:val="none" w:sz="0" w:space="0" w:color="auto"/>
            <w:bottom w:val="none" w:sz="0" w:space="0" w:color="auto"/>
            <w:right w:val="none" w:sz="0" w:space="0" w:color="auto"/>
          </w:divBdr>
        </w:div>
        <w:div w:id="273825996">
          <w:marLeft w:val="640"/>
          <w:marRight w:val="0"/>
          <w:marTop w:val="0"/>
          <w:marBottom w:val="0"/>
          <w:divBdr>
            <w:top w:val="none" w:sz="0" w:space="0" w:color="auto"/>
            <w:left w:val="none" w:sz="0" w:space="0" w:color="auto"/>
            <w:bottom w:val="none" w:sz="0" w:space="0" w:color="auto"/>
            <w:right w:val="none" w:sz="0" w:space="0" w:color="auto"/>
          </w:divBdr>
        </w:div>
        <w:div w:id="299001939">
          <w:marLeft w:val="640"/>
          <w:marRight w:val="0"/>
          <w:marTop w:val="0"/>
          <w:marBottom w:val="0"/>
          <w:divBdr>
            <w:top w:val="none" w:sz="0" w:space="0" w:color="auto"/>
            <w:left w:val="none" w:sz="0" w:space="0" w:color="auto"/>
            <w:bottom w:val="none" w:sz="0" w:space="0" w:color="auto"/>
            <w:right w:val="none" w:sz="0" w:space="0" w:color="auto"/>
          </w:divBdr>
        </w:div>
        <w:div w:id="306058366">
          <w:marLeft w:val="640"/>
          <w:marRight w:val="0"/>
          <w:marTop w:val="0"/>
          <w:marBottom w:val="0"/>
          <w:divBdr>
            <w:top w:val="none" w:sz="0" w:space="0" w:color="auto"/>
            <w:left w:val="none" w:sz="0" w:space="0" w:color="auto"/>
            <w:bottom w:val="none" w:sz="0" w:space="0" w:color="auto"/>
            <w:right w:val="none" w:sz="0" w:space="0" w:color="auto"/>
          </w:divBdr>
        </w:div>
        <w:div w:id="403987710">
          <w:marLeft w:val="640"/>
          <w:marRight w:val="0"/>
          <w:marTop w:val="0"/>
          <w:marBottom w:val="0"/>
          <w:divBdr>
            <w:top w:val="none" w:sz="0" w:space="0" w:color="auto"/>
            <w:left w:val="none" w:sz="0" w:space="0" w:color="auto"/>
            <w:bottom w:val="none" w:sz="0" w:space="0" w:color="auto"/>
            <w:right w:val="none" w:sz="0" w:space="0" w:color="auto"/>
          </w:divBdr>
        </w:div>
        <w:div w:id="404567037">
          <w:marLeft w:val="640"/>
          <w:marRight w:val="0"/>
          <w:marTop w:val="0"/>
          <w:marBottom w:val="0"/>
          <w:divBdr>
            <w:top w:val="none" w:sz="0" w:space="0" w:color="auto"/>
            <w:left w:val="none" w:sz="0" w:space="0" w:color="auto"/>
            <w:bottom w:val="none" w:sz="0" w:space="0" w:color="auto"/>
            <w:right w:val="none" w:sz="0" w:space="0" w:color="auto"/>
          </w:divBdr>
        </w:div>
        <w:div w:id="405810747">
          <w:marLeft w:val="640"/>
          <w:marRight w:val="0"/>
          <w:marTop w:val="0"/>
          <w:marBottom w:val="0"/>
          <w:divBdr>
            <w:top w:val="none" w:sz="0" w:space="0" w:color="auto"/>
            <w:left w:val="none" w:sz="0" w:space="0" w:color="auto"/>
            <w:bottom w:val="none" w:sz="0" w:space="0" w:color="auto"/>
            <w:right w:val="none" w:sz="0" w:space="0" w:color="auto"/>
          </w:divBdr>
        </w:div>
        <w:div w:id="429155956">
          <w:marLeft w:val="640"/>
          <w:marRight w:val="0"/>
          <w:marTop w:val="0"/>
          <w:marBottom w:val="0"/>
          <w:divBdr>
            <w:top w:val="none" w:sz="0" w:space="0" w:color="auto"/>
            <w:left w:val="none" w:sz="0" w:space="0" w:color="auto"/>
            <w:bottom w:val="none" w:sz="0" w:space="0" w:color="auto"/>
            <w:right w:val="none" w:sz="0" w:space="0" w:color="auto"/>
          </w:divBdr>
        </w:div>
        <w:div w:id="456341263">
          <w:marLeft w:val="640"/>
          <w:marRight w:val="0"/>
          <w:marTop w:val="0"/>
          <w:marBottom w:val="0"/>
          <w:divBdr>
            <w:top w:val="none" w:sz="0" w:space="0" w:color="auto"/>
            <w:left w:val="none" w:sz="0" w:space="0" w:color="auto"/>
            <w:bottom w:val="none" w:sz="0" w:space="0" w:color="auto"/>
            <w:right w:val="none" w:sz="0" w:space="0" w:color="auto"/>
          </w:divBdr>
        </w:div>
        <w:div w:id="496113826">
          <w:marLeft w:val="640"/>
          <w:marRight w:val="0"/>
          <w:marTop w:val="0"/>
          <w:marBottom w:val="0"/>
          <w:divBdr>
            <w:top w:val="none" w:sz="0" w:space="0" w:color="auto"/>
            <w:left w:val="none" w:sz="0" w:space="0" w:color="auto"/>
            <w:bottom w:val="none" w:sz="0" w:space="0" w:color="auto"/>
            <w:right w:val="none" w:sz="0" w:space="0" w:color="auto"/>
          </w:divBdr>
        </w:div>
        <w:div w:id="535167999">
          <w:marLeft w:val="640"/>
          <w:marRight w:val="0"/>
          <w:marTop w:val="0"/>
          <w:marBottom w:val="0"/>
          <w:divBdr>
            <w:top w:val="none" w:sz="0" w:space="0" w:color="auto"/>
            <w:left w:val="none" w:sz="0" w:space="0" w:color="auto"/>
            <w:bottom w:val="none" w:sz="0" w:space="0" w:color="auto"/>
            <w:right w:val="none" w:sz="0" w:space="0" w:color="auto"/>
          </w:divBdr>
        </w:div>
        <w:div w:id="551814518">
          <w:marLeft w:val="640"/>
          <w:marRight w:val="0"/>
          <w:marTop w:val="0"/>
          <w:marBottom w:val="0"/>
          <w:divBdr>
            <w:top w:val="none" w:sz="0" w:space="0" w:color="auto"/>
            <w:left w:val="none" w:sz="0" w:space="0" w:color="auto"/>
            <w:bottom w:val="none" w:sz="0" w:space="0" w:color="auto"/>
            <w:right w:val="none" w:sz="0" w:space="0" w:color="auto"/>
          </w:divBdr>
        </w:div>
        <w:div w:id="566644628">
          <w:marLeft w:val="640"/>
          <w:marRight w:val="0"/>
          <w:marTop w:val="0"/>
          <w:marBottom w:val="0"/>
          <w:divBdr>
            <w:top w:val="none" w:sz="0" w:space="0" w:color="auto"/>
            <w:left w:val="none" w:sz="0" w:space="0" w:color="auto"/>
            <w:bottom w:val="none" w:sz="0" w:space="0" w:color="auto"/>
            <w:right w:val="none" w:sz="0" w:space="0" w:color="auto"/>
          </w:divBdr>
        </w:div>
        <w:div w:id="575406828">
          <w:marLeft w:val="640"/>
          <w:marRight w:val="0"/>
          <w:marTop w:val="0"/>
          <w:marBottom w:val="0"/>
          <w:divBdr>
            <w:top w:val="none" w:sz="0" w:space="0" w:color="auto"/>
            <w:left w:val="none" w:sz="0" w:space="0" w:color="auto"/>
            <w:bottom w:val="none" w:sz="0" w:space="0" w:color="auto"/>
            <w:right w:val="none" w:sz="0" w:space="0" w:color="auto"/>
          </w:divBdr>
        </w:div>
        <w:div w:id="611858731">
          <w:marLeft w:val="640"/>
          <w:marRight w:val="0"/>
          <w:marTop w:val="0"/>
          <w:marBottom w:val="0"/>
          <w:divBdr>
            <w:top w:val="none" w:sz="0" w:space="0" w:color="auto"/>
            <w:left w:val="none" w:sz="0" w:space="0" w:color="auto"/>
            <w:bottom w:val="none" w:sz="0" w:space="0" w:color="auto"/>
            <w:right w:val="none" w:sz="0" w:space="0" w:color="auto"/>
          </w:divBdr>
        </w:div>
        <w:div w:id="657000446">
          <w:marLeft w:val="640"/>
          <w:marRight w:val="0"/>
          <w:marTop w:val="0"/>
          <w:marBottom w:val="0"/>
          <w:divBdr>
            <w:top w:val="none" w:sz="0" w:space="0" w:color="auto"/>
            <w:left w:val="none" w:sz="0" w:space="0" w:color="auto"/>
            <w:bottom w:val="none" w:sz="0" w:space="0" w:color="auto"/>
            <w:right w:val="none" w:sz="0" w:space="0" w:color="auto"/>
          </w:divBdr>
        </w:div>
        <w:div w:id="676342869">
          <w:marLeft w:val="640"/>
          <w:marRight w:val="0"/>
          <w:marTop w:val="0"/>
          <w:marBottom w:val="0"/>
          <w:divBdr>
            <w:top w:val="none" w:sz="0" w:space="0" w:color="auto"/>
            <w:left w:val="none" w:sz="0" w:space="0" w:color="auto"/>
            <w:bottom w:val="none" w:sz="0" w:space="0" w:color="auto"/>
            <w:right w:val="none" w:sz="0" w:space="0" w:color="auto"/>
          </w:divBdr>
        </w:div>
        <w:div w:id="695815988">
          <w:marLeft w:val="640"/>
          <w:marRight w:val="0"/>
          <w:marTop w:val="0"/>
          <w:marBottom w:val="0"/>
          <w:divBdr>
            <w:top w:val="none" w:sz="0" w:space="0" w:color="auto"/>
            <w:left w:val="none" w:sz="0" w:space="0" w:color="auto"/>
            <w:bottom w:val="none" w:sz="0" w:space="0" w:color="auto"/>
            <w:right w:val="none" w:sz="0" w:space="0" w:color="auto"/>
          </w:divBdr>
        </w:div>
        <w:div w:id="715130557">
          <w:marLeft w:val="640"/>
          <w:marRight w:val="0"/>
          <w:marTop w:val="0"/>
          <w:marBottom w:val="0"/>
          <w:divBdr>
            <w:top w:val="none" w:sz="0" w:space="0" w:color="auto"/>
            <w:left w:val="none" w:sz="0" w:space="0" w:color="auto"/>
            <w:bottom w:val="none" w:sz="0" w:space="0" w:color="auto"/>
            <w:right w:val="none" w:sz="0" w:space="0" w:color="auto"/>
          </w:divBdr>
        </w:div>
        <w:div w:id="740559611">
          <w:marLeft w:val="640"/>
          <w:marRight w:val="0"/>
          <w:marTop w:val="0"/>
          <w:marBottom w:val="0"/>
          <w:divBdr>
            <w:top w:val="none" w:sz="0" w:space="0" w:color="auto"/>
            <w:left w:val="none" w:sz="0" w:space="0" w:color="auto"/>
            <w:bottom w:val="none" w:sz="0" w:space="0" w:color="auto"/>
            <w:right w:val="none" w:sz="0" w:space="0" w:color="auto"/>
          </w:divBdr>
        </w:div>
        <w:div w:id="906645044">
          <w:marLeft w:val="640"/>
          <w:marRight w:val="0"/>
          <w:marTop w:val="0"/>
          <w:marBottom w:val="0"/>
          <w:divBdr>
            <w:top w:val="none" w:sz="0" w:space="0" w:color="auto"/>
            <w:left w:val="none" w:sz="0" w:space="0" w:color="auto"/>
            <w:bottom w:val="none" w:sz="0" w:space="0" w:color="auto"/>
            <w:right w:val="none" w:sz="0" w:space="0" w:color="auto"/>
          </w:divBdr>
        </w:div>
        <w:div w:id="966736845">
          <w:marLeft w:val="640"/>
          <w:marRight w:val="0"/>
          <w:marTop w:val="0"/>
          <w:marBottom w:val="0"/>
          <w:divBdr>
            <w:top w:val="none" w:sz="0" w:space="0" w:color="auto"/>
            <w:left w:val="none" w:sz="0" w:space="0" w:color="auto"/>
            <w:bottom w:val="none" w:sz="0" w:space="0" w:color="auto"/>
            <w:right w:val="none" w:sz="0" w:space="0" w:color="auto"/>
          </w:divBdr>
        </w:div>
        <w:div w:id="1144271555">
          <w:marLeft w:val="640"/>
          <w:marRight w:val="0"/>
          <w:marTop w:val="0"/>
          <w:marBottom w:val="0"/>
          <w:divBdr>
            <w:top w:val="none" w:sz="0" w:space="0" w:color="auto"/>
            <w:left w:val="none" w:sz="0" w:space="0" w:color="auto"/>
            <w:bottom w:val="none" w:sz="0" w:space="0" w:color="auto"/>
            <w:right w:val="none" w:sz="0" w:space="0" w:color="auto"/>
          </w:divBdr>
        </w:div>
        <w:div w:id="1222207737">
          <w:marLeft w:val="640"/>
          <w:marRight w:val="0"/>
          <w:marTop w:val="0"/>
          <w:marBottom w:val="0"/>
          <w:divBdr>
            <w:top w:val="none" w:sz="0" w:space="0" w:color="auto"/>
            <w:left w:val="none" w:sz="0" w:space="0" w:color="auto"/>
            <w:bottom w:val="none" w:sz="0" w:space="0" w:color="auto"/>
            <w:right w:val="none" w:sz="0" w:space="0" w:color="auto"/>
          </w:divBdr>
        </w:div>
        <w:div w:id="1229609607">
          <w:marLeft w:val="640"/>
          <w:marRight w:val="0"/>
          <w:marTop w:val="0"/>
          <w:marBottom w:val="0"/>
          <w:divBdr>
            <w:top w:val="none" w:sz="0" w:space="0" w:color="auto"/>
            <w:left w:val="none" w:sz="0" w:space="0" w:color="auto"/>
            <w:bottom w:val="none" w:sz="0" w:space="0" w:color="auto"/>
            <w:right w:val="none" w:sz="0" w:space="0" w:color="auto"/>
          </w:divBdr>
        </w:div>
        <w:div w:id="1237281514">
          <w:marLeft w:val="640"/>
          <w:marRight w:val="0"/>
          <w:marTop w:val="0"/>
          <w:marBottom w:val="0"/>
          <w:divBdr>
            <w:top w:val="none" w:sz="0" w:space="0" w:color="auto"/>
            <w:left w:val="none" w:sz="0" w:space="0" w:color="auto"/>
            <w:bottom w:val="none" w:sz="0" w:space="0" w:color="auto"/>
            <w:right w:val="none" w:sz="0" w:space="0" w:color="auto"/>
          </w:divBdr>
        </w:div>
        <w:div w:id="1252425479">
          <w:marLeft w:val="640"/>
          <w:marRight w:val="0"/>
          <w:marTop w:val="0"/>
          <w:marBottom w:val="0"/>
          <w:divBdr>
            <w:top w:val="none" w:sz="0" w:space="0" w:color="auto"/>
            <w:left w:val="none" w:sz="0" w:space="0" w:color="auto"/>
            <w:bottom w:val="none" w:sz="0" w:space="0" w:color="auto"/>
            <w:right w:val="none" w:sz="0" w:space="0" w:color="auto"/>
          </w:divBdr>
        </w:div>
        <w:div w:id="1372073114">
          <w:marLeft w:val="640"/>
          <w:marRight w:val="0"/>
          <w:marTop w:val="0"/>
          <w:marBottom w:val="0"/>
          <w:divBdr>
            <w:top w:val="none" w:sz="0" w:space="0" w:color="auto"/>
            <w:left w:val="none" w:sz="0" w:space="0" w:color="auto"/>
            <w:bottom w:val="none" w:sz="0" w:space="0" w:color="auto"/>
            <w:right w:val="none" w:sz="0" w:space="0" w:color="auto"/>
          </w:divBdr>
        </w:div>
        <w:div w:id="1375497098">
          <w:marLeft w:val="640"/>
          <w:marRight w:val="0"/>
          <w:marTop w:val="0"/>
          <w:marBottom w:val="0"/>
          <w:divBdr>
            <w:top w:val="none" w:sz="0" w:space="0" w:color="auto"/>
            <w:left w:val="none" w:sz="0" w:space="0" w:color="auto"/>
            <w:bottom w:val="none" w:sz="0" w:space="0" w:color="auto"/>
            <w:right w:val="none" w:sz="0" w:space="0" w:color="auto"/>
          </w:divBdr>
        </w:div>
        <w:div w:id="1400635783">
          <w:marLeft w:val="640"/>
          <w:marRight w:val="0"/>
          <w:marTop w:val="0"/>
          <w:marBottom w:val="0"/>
          <w:divBdr>
            <w:top w:val="none" w:sz="0" w:space="0" w:color="auto"/>
            <w:left w:val="none" w:sz="0" w:space="0" w:color="auto"/>
            <w:bottom w:val="none" w:sz="0" w:space="0" w:color="auto"/>
            <w:right w:val="none" w:sz="0" w:space="0" w:color="auto"/>
          </w:divBdr>
        </w:div>
        <w:div w:id="1405713101">
          <w:marLeft w:val="640"/>
          <w:marRight w:val="0"/>
          <w:marTop w:val="0"/>
          <w:marBottom w:val="0"/>
          <w:divBdr>
            <w:top w:val="none" w:sz="0" w:space="0" w:color="auto"/>
            <w:left w:val="none" w:sz="0" w:space="0" w:color="auto"/>
            <w:bottom w:val="none" w:sz="0" w:space="0" w:color="auto"/>
            <w:right w:val="none" w:sz="0" w:space="0" w:color="auto"/>
          </w:divBdr>
        </w:div>
        <w:div w:id="1441608932">
          <w:marLeft w:val="640"/>
          <w:marRight w:val="0"/>
          <w:marTop w:val="0"/>
          <w:marBottom w:val="0"/>
          <w:divBdr>
            <w:top w:val="none" w:sz="0" w:space="0" w:color="auto"/>
            <w:left w:val="none" w:sz="0" w:space="0" w:color="auto"/>
            <w:bottom w:val="none" w:sz="0" w:space="0" w:color="auto"/>
            <w:right w:val="none" w:sz="0" w:space="0" w:color="auto"/>
          </w:divBdr>
        </w:div>
        <w:div w:id="1544513780">
          <w:marLeft w:val="640"/>
          <w:marRight w:val="0"/>
          <w:marTop w:val="0"/>
          <w:marBottom w:val="0"/>
          <w:divBdr>
            <w:top w:val="none" w:sz="0" w:space="0" w:color="auto"/>
            <w:left w:val="none" w:sz="0" w:space="0" w:color="auto"/>
            <w:bottom w:val="none" w:sz="0" w:space="0" w:color="auto"/>
            <w:right w:val="none" w:sz="0" w:space="0" w:color="auto"/>
          </w:divBdr>
        </w:div>
        <w:div w:id="1561817874">
          <w:marLeft w:val="640"/>
          <w:marRight w:val="0"/>
          <w:marTop w:val="0"/>
          <w:marBottom w:val="0"/>
          <w:divBdr>
            <w:top w:val="none" w:sz="0" w:space="0" w:color="auto"/>
            <w:left w:val="none" w:sz="0" w:space="0" w:color="auto"/>
            <w:bottom w:val="none" w:sz="0" w:space="0" w:color="auto"/>
            <w:right w:val="none" w:sz="0" w:space="0" w:color="auto"/>
          </w:divBdr>
        </w:div>
        <w:div w:id="1626886251">
          <w:marLeft w:val="640"/>
          <w:marRight w:val="0"/>
          <w:marTop w:val="0"/>
          <w:marBottom w:val="0"/>
          <w:divBdr>
            <w:top w:val="none" w:sz="0" w:space="0" w:color="auto"/>
            <w:left w:val="none" w:sz="0" w:space="0" w:color="auto"/>
            <w:bottom w:val="none" w:sz="0" w:space="0" w:color="auto"/>
            <w:right w:val="none" w:sz="0" w:space="0" w:color="auto"/>
          </w:divBdr>
        </w:div>
        <w:div w:id="1642149514">
          <w:marLeft w:val="640"/>
          <w:marRight w:val="0"/>
          <w:marTop w:val="0"/>
          <w:marBottom w:val="0"/>
          <w:divBdr>
            <w:top w:val="none" w:sz="0" w:space="0" w:color="auto"/>
            <w:left w:val="none" w:sz="0" w:space="0" w:color="auto"/>
            <w:bottom w:val="none" w:sz="0" w:space="0" w:color="auto"/>
            <w:right w:val="none" w:sz="0" w:space="0" w:color="auto"/>
          </w:divBdr>
        </w:div>
        <w:div w:id="1705053666">
          <w:marLeft w:val="640"/>
          <w:marRight w:val="0"/>
          <w:marTop w:val="0"/>
          <w:marBottom w:val="0"/>
          <w:divBdr>
            <w:top w:val="none" w:sz="0" w:space="0" w:color="auto"/>
            <w:left w:val="none" w:sz="0" w:space="0" w:color="auto"/>
            <w:bottom w:val="none" w:sz="0" w:space="0" w:color="auto"/>
            <w:right w:val="none" w:sz="0" w:space="0" w:color="auto"/>
          </w:divBdr>
        </w:div>
        <w:div w:id="1760367681">
          <w:marLeft w:val="640"/>
          <w:marRight w:val="0"/>
          <w:marTop w:val="0"/>
          <w:marBottom w:val="0"/>
          <w:divBdr>
            <w:top w:val="none" w:sz="0" w:space="0" w:color="auto"/>
            <w:left w:val="none" w:sz="0" w:space="0" w:color="auto"/>
            <w:bottom w:val="none" w:sz="0" w:space="0" w:color="auto"/>
            <w:right w:val="none" w:sz="0" w:space="0" w:color="auto"/>
          </w:divBdr>
        </w:div>
        <w:div w:id="1776902836">
          <w:marLeft w:val="640"/>
          <w:marRight w:val="0"/>
          <w:marTop w:val="0"/>
          <w:marBottom w:val="0"/>
          <w:divBdr>
            <w:top w:val="none" w:sz="0" w:space="0" w:color="auto"/>
            <w:left w:val="none" w:sz="0" w:space="0" w:color="auto"/>
            <w:bottom w:val="none" w:sz="0" w:space="0" w:color="auto"/>
            <w:right w:val="none" w:sz="0" w:space="0" w:color="auto"/>
          </w:divBdr>
        </w:div>
        <w:div w:id="1799564749">
          <w:marLeft w:val="640"/>
          <w:marRight w:val="0"/>
          <w:marTop w:val="0"/>
          <w:marBottom w:val="0"/>
          <w:divBdr>
            <w:top w:val="none" w:sz="0" w:space="0" w:color="auto"/>
            <w:left w:val="none" w:sz="0" w:space="0" w:color="auto"/>
            <w:bottom w:val="none" w:sz="0" w:space="0" w:color="auto"/>
            <w:right w:val="none" w:sz="0" w:space="0" w:color="auto"/>
          </w:divBdr>
        </w:div>
        <w:div w:id="1848863054">
          <w:marLeft w:val="640"/>
          <w:marRight w:val="0"/>
          <w:marTop w:val="0"/>
          <w:marBottom w:val="0"/>
          <w:divBdr>
            <w:top w:val="none" w:sz="0" w:space="0" w:color="auto"/>
            <w:left w:val="none" w:sz="0" w:space="0" w:color="auto"/>
            <w:bottom w:val="none" w:sz="0" w:space="0" w:color="auto"/>
            <w:right w:val="none" w:sz="0" w:space="0" w:color="auto"/>
          </w:divBdr>
        </w:div>
        <w:div w:id="1850556679">
          <w:marLeft w:val="640"/>
          <w:marRight w:val="0"/>
          <w:marTop w:val="0"/>
          <w:marBottom w:val="0"/>
          <w:divBdr>
            <w:top w:val="none" w:sz="0" w:space="0" w:color="auto"/>
            <w:left w:val="none" w:sz="0" w:space="0" w:color="auto"/>
            <w:bottom w:val="none" w:sz="0" w:space="0" w:color="auto"/>
            <w:right w:val="none" w:sz="0" w:space="0" w:color="auto"/>
          </w:divBdr>
        </w:div>
        <w:div w:id="1879396722">
          <w:marLeft w:val="640"/>
          <w:marRight w:val="0"/>
          <w:marTop w:val="0"/>
          <w:marBottom w:val="0"/>
          <w:divBdr>
            <w:top w:val="none" w:sz="0" w:space="0" w:color="auto"/>
            <w:left w:val="none" w:sz="0" w:space="0" w:color="auto"/>
            <w:bottom w:val="none" w:sz="0" w:space="0" w:color="auto"/>
            <w:right w:val="none" w:sz="0" w:space="0" w:color="auto"/>
          </w:divBdr>
        </w:div>
        <w:div w:id="1884750774">
          <w:marLeft w:val="640"/>
          <w:marRight w:val="0"/>
          <w:marTop w:val="0"/>
          <w:marBottom w:val="0"/>
          <w:divBdr>
            <w:top w:val="none" w:sz="0" w:space="0" w:color="auto"/>
            <w:left w:val="none" w:sz="0" w:space="0" w:color="auto"/>
            <w:bottom w:val="none" w:sz="0" w:space="0" w:color="auto"/>
            <w:right w:val="none" w:sz="0" w:space="0" w:color="auto"/>
          </w:divBdr>
        </w:div>
        <w:div w:id="1890342615">
          <w:marLeft w:val="640"/>
          <w:marRight w:val="0"/>
          <w:marTop w:val="0"/>
          <w:marBottom w:val="0"/>
          <w:divBdr>
            <w:top w:val="none" w:sz="0" w:space="0" w:color="auto"/>
            <w:left w:val="none" w:sz="0" w:space="0" w:color="auto"/>
            <w:bottom w:val="none" w:sz="0" w:space="0" w:color="auto"/>
            <w:right w:val="none" w:sz="0" w:space="0" w:color="auto"/>
          </w:divBdr>
        </w:div>
        <w:div w:id="1926764025">
          <w:marLeft w:val="640"/>
          <w:marRight w:val="0"/>
          <w:marTop w:val="0"/>
          <w:marBottom w:val="0"/>
          <w:divBdr>
            <w:top w:val="none" w:sz="0" w:space="0" w:color="auto"/>
            <w:left w:val="none" w:sz="0" w:space="0" w:color="auto"/>
            <w:bottom w:val="none" w:sz="0" w:space="0" w:color="auto"/>
            <w:right w:val="none" w:sz="0" w:space="0" w:color="auto"/>
          </w:divBdr>
        </w:div>
        <w:div w:id="1930115759">
          <w:marLeft w:val="640"/>
          <w:marRight w:val="0"/>
          <w:marTop w:val="0"/>
          <w:marBottom w:val="0"/>
          <w:divBdr>
            <w:top w:val="none" w:sz="0" w:space="0" w:color="auto"/>
            <w:left w:val="none" w:sz="0" w:space="0" w:color="auto"/>
            <w:bottom w:val="none" w:sz="0" w:space="0" w:color="auto"/>
            <w:right w:val="none" w:sz="0" w:space="0" w:color="auto"/>
          </w:divBdr>
        </w:div>
        <w:div w:id="1973706304">
          <w:marLeft w:val="640"/>
          <w:marRight w:val="0"/>
          <w:marTop w:val="0"/>
          <w:marBottom w:val="0"/>
          <w:divBdr>
            <w:top w:val="none" w:sz="0" w:space="0" w:color="auto"/>
            <w:left w:val="none" w:sz="0" w:space="0" w:color="auto"/>
            <w:bottom w:val="none" w:sz="0" w:space="0" w:color="auto"/>
            <w:right w:val="none" w:sz="0" w:space="0" w:color="auto"/>
          </w:divBdr>
        </w:div>
        <w:div w:id="1984388444">
          <w:marLeft w:val="640"/>
          <w:marRight w:val="0"/>
          <w:marTop w:val="0"/>
          <w:marBottom w:val="0"/>
          <w:divBdr>
            <w:top w:val="none" w:sz="0" w:space="0" w:color="auto"/>
            <w:left w:val="none" w:sz="0" w:space="0" w:color="auto"/>
            <w:bottom w:val="none" w:sz="0" w:space="0" w:color="auto"/>
            <w:right w:val="none" w:sz="0" w:space="0" w:color="auto"/>
          </w:divBdr>
        </w:div>
        <w:div w:id="1987195475">
          <w:marLeft w:val="640"/>
          <w:marRight w:val="0"/>
          <w:marTop w:val="0"/>
          <w:marBottom w:val="0"/>
          <w:divBdr>
            <w:top w:val="none" w:sz="0" w:space="0" w:color="auto"/>
            <w:left w:val="none" w:sz="0" w:space="0" w:color="auto"/>
            <w:bottom w:val="none" w:sz="0" w:space="0" w:color="auto"/>
            <w:right w:val="none" w:sz="0" w:space="0" w:color="auto"/>
          </w:divBdr>
        </w:div>
        <w:div w:id="1998265890">
          <w:marLeft w:val="640"/>
          <w:marRight w:val="0"/>
          <w:marTop w:val="0"/>
          <w:marBottom w:val="0"/>
          <w:divBdr>
            <w:top w:val="none" w:sz="0" w:space="0" w:color="auto"/>
            <w:left w:val="none" w:sz="0" w:space="0" w:color="auto"/>
            <w:bottom w:val="none" w:sz="0" w:space="0" w:color="auto"/>
            <w:right w:val="none" w:sz="0" w:space="0" w:color="auto"/>
          </w:divBdr>
        </w:div>
        <w:div w:id="2025784249">
          <w:marLeft w:val="640"/>
          <w:marRight w:val="0"/>
          <w:marTop w:val="0"/>
          <w:marBottom w:val="0"/>
          <w:divBdr>
            <w:top w:val="none" w:sz="0" w:space="0" w:color="auto"/>
            <w:left w:val="none" w:sz="0" w:space="0" w:color="auto"/>
            <w:bottom w:val="none" w:sz="0" w:space="0" w:color="auto"/>
            <w:right w:val="none" w:sz="0" w:space="0" w:color="auto"/>
          </w:divBdr>
        </w:div>
        <w:div w:id="2032758999">
          <w:marLeft w:val="640"/>
          <w:marRight w:val="0"/>
          <w:marTop w:val="0"/>
          <w:marBottom w:val="0"/>
          <w:divBdr>
            <w:top w:val="none" w:sz="0" w:space="0" w:color="auto"/>
            <w:left w:val="none" w:sz="0" w:space="0" w:color="auto"/>
            <w:bottom w:val="none" w:sz="0" w:space="0" w:color="auto"/>
            <w:right w:val="none" w:sz="0" w:space="0" w:color="auto"/>
          </w:divBdr>
        </w:div>
        <w:div w:id="2073382697">
          <w:marLeft w:val="640"/>
          <w:marRight w:val="0"/>
          <w:marTop w:val="0"/>
          <w:marBottom w:val="0"/>
          <w:divBdr>
            <w:top w:val="none" w:sz="0" w:space="0" w:color="auto"/>
            <w:left w:val="none" w:sz="0" w:space="0" w:color="auto"/>
            <w:bottom w:val="none" w:sz="0" w:space="0" w:color="auto"/>
            <w:right w:val="none" w:sz="0" w:space="0" w:color="auto"/>
          </w:divBdr>
        </w:div>
      </w:divsChild>
    </w:div>
    <w:div w:id="268204156">
      <w:bodyDiv w:val="1"/>
      <w:marLeft w:val="0"/>
      <w:marRight w:val="0"/>
      <w:marTop w:val="0"/>
      <w:marBottom w:val="0"/>
      <w:divBdr>
        <w:top w:val="none" w:sz="0" w:space="0" w:color="auto"/>
        <w:left w:val="none" w:sz="0" w:space="0" w:color="auto"/>
        <w:bottom w:val="none" w:sz="0" w:space="0" w:color="auto"/>
        <w:right w:val="none" w:sz="0" w:space="0" w:color="auto"/>
      </w:divBdr>
    </w:div>
    <w:div w:id="275018037">
      <w:bodyDiv w:val="1"/>
      <w:marLeft w:val="0"/>
      <w:marRight w:val="0"/>
      <w:marTop w:val="0"/>
      <w:marBottom w:val="0"/>
      <w:divBdr>
        <w:top w:val="none" w:sz="0" w:space="0" w:color="auto"/>
        <w:left w:val="none" w:sz="0" w:space="0" w:color="auto"/>
        <w:bottom w:val="none" w:sz="0" w:space="0" w:color="auto"/>
        <w:right w:val="none" w:sz="0" w:space="0" w:color="auto"/>
      </w:divBdr>
      <w:divsChild>
        <w:div w:id="10301728">
          <w:marLeft w:val="640"/>
          <w:marRight w:val="0"/>
          <w:marTop w:val="0"/>
          <w:marBottom w:val="0"/>
          <w:divBdr>
            <w:top w:val="none" w:sz="0" w:space="0" w:color="auto"/>
            <w:left w:val="none" w:sz="0" w:space="0" w:color="auto"/>
            <w:bottom w:val="none" w:sz="0" w:space="0" w:color="auto"/>
            <w:right w:val="none" w:sz="0" w:space="0" w:color="auto"/>
          </w:divBdr>
        </w:div>
        <w:div w:id="32580599">
          <w:marLeft w:val="640"/>
          <w:marRight w:val="0"/>
          <w:marTop w:val="0"/>
          <w:marBottom w:val="0"/>
          <w:divBdr>
            <w:top w:val="none" w:sz="0" w:space="0" w:color="auto"/>
            <w:left w:val="none" w:sz="0" w:space="0" w:color="auto"/>
            <w:bottom w:val="none" w:sz="0" w:space="0" w:color="auto"/>
            <w:right w:val="none" w:sz="0" w:space="0" w:color="auto"/>
          </w:divBdr>
        </w:div>
        <w:div w:id="38556651">
          <w:marLeft w:val="640"/>
          <w:marRight w:val="0"/>
          <w:marTop w:val="0"/>
          <w:marBottom w:val="0"/>
          <w:divBdr>
            <w:top w:val="none" w:sz="0" w:space="0" w:color="auto"/>
            <w:left w:val="none" w:sz="0" w:space="0" w:color="auto"/>
            <w:bottom w:val="none" w:sz="0" w:space="0" w:color="auto"/>
            <w:right w:val="none" w:sz="0" w:space="0" w:color="auto"/>
          </w:divBdr>
        </w:div>
        <w:div w:id="132136040">
          <w:marLeft w:val="640"/>
          <w:marRight w:val="0"/>
          <w:marTop w:val="0"/>
          <w:marBottom w:val="0"/>
          <w:divBdr>
            <w:top w:val="none" w:sz="0" w:space="0" w:color="auto"/>
            <w:left w:val="none" w:sz="0" w:space="0" w:color="auto"/>
            <w:bottom w:val="none" w:sz="0" w:space="0" w:color="auto"/>
            <w:right w:val="none" w:sz="0" w:space="0" w:color="auto"/>
          </w:divBdr>
        </w:div>
        <w:div w:id="268702852">
          <w:marLeft w:val="640"/>
          <w:marRight w:val="0"/>
          <w:marTop w:val="0"/>
          <w:marBottom w:val="0"/>
          <w:divBdr>
            <w:top w:val="none" w:sz="0" w:space="0" w:color="auto"/>
            <w:left w:val="none" w:sz="0" w:space="0" w:color="auto"/>
            <w:bottom w:val="none" w:sz="0" w:space="0" w:color="auto"/>
            <w:right w:val="none" w:sz="0" w:space="0" w:color="auto"/>
          </w:divBdr>
        </w:div>
        <w:div w:id="277226185">
          <w:marLeft w:val="640"/>
          <w:marRight w:val="0"/>
          <w:marTop w:val="0"/>
          <w:marBottom w:val="0"/>
          <w:divBdr>
            <w:top w:val="none" w:sz="0" w:space="0" w:color="auto"/>
            <w:left w:val="none" w:sz="0" w:space="0" w:color="auto"/>
            <w:bottom w:val="none" w:sz="0" w:space="0" w:color="auto"/>
            <w:right w:val="none" w:sz="0" w:space="0" w:color="auto"/>
          </w:divBdr>
        </w:div>
        <w:div w:id="308824102">
          <w:marLeft w:val="640"/>
          <w:marRight w:val="0"/>
          <w:marTop w:val="0"/>
          <w:marBottom w:val="0"/>
          <w:divBdr>
            <w:top w:val="none" w:sz="0" w:space="0" w:color="auto"/>
            <w:left w:val="none" w:sz="0" w:space="0" w:color="auto"/>
            <w:bottom w:val="none" w:sz="0" w:space="0" w:color="auto"/>
            <w:right w:val="none" w:sz="0" w:space="0" w:color="auto"/>
          </w:divBdr>
        </w:div>
        <w:div w:id="311912381">
          <w:marLeft w:val="640"/>
          <w:marRight w:val="0"/>
          <w:marTop w:val="0"/>
          <w:marBottom w:val="0"/>
          <w:divBdr>
            <w:top w:val="none" w:sz="0" w:space="0" w:color="auto"/>
            <w:left w:val="none" w:sz="0" w:space="0" w:color="auto"/>
            <w:bottom w:val="none" w:sz="0" w:space="0" w:color="auto"/>
            <w:right w:val="none" w:sz="0" w:space="0" w:color="auto"/>
          </w:divBdr>
        </w:div>
        <w:div w:id="365912638">
          <w:marLeft w:val="640"/>
          <w:marRight w:val="0"/>
          <w:marTop w:val="0"/>
          <w:marBottom w:val="0"/>
          <w:divBdr>
            <w:top w:val="none" w:sz="0" w:space="0" w:color="auto"/>
            <w:left w:val="none" w:sz="0" w:space="0" w:color="auto"/>
            <w:bottom w:val="none" w:sz="0" w:space="0" w:color="auto"/>
            <w:right w:val="none" w:sz="0" w:space="0" w:color="auto"/>
          </w:divBdr>
        </w:div>
        <w:div w:id="437456200">
          <w:marLeft w:val="640"/>
          <w:marRight w:val="0"/>
          <w:marTop w:val="0"/>
          <w:marBottom w:val="0"/>
          <w:divBdr>
            <w:top w:val="none" w:sz="0" w:space="0" w:color="auto"/>
            <w:left w:val="none" w:sz="0" w:space="0" w:color="auto"/>
            <w:bottom w:val="none" w:sz="0" w:space="0" w:color="auto"/>
            <w:right w:val="none" w:sz="0" w:space="0" w:color="auto"/>
          </w:divBdr>
        </w:div>
        <w:div w:id="447315112">
          <w:marLeft w:val="640"/>
          <w:marRight w:val="0"/>
          <w:marTop w:val="0"/>
          <w:marBottom w:val="0"/>
          <w:divBdr>
            <w:top w:val="none" w:sz="0" w:space="0" w:color="auto"/>
            <w:left w:val="none" w:sz="0" w:space="0" w:color="auto"/>
            <w:bottom w:val="none" w:sz="0" w:space="0" w:color="auto"/>
            <w:right w:val="none" w:sz="0" w:space="0" w:color="auto"/>
          </w:divBdr>
        </w:div>
        <w:div w:id="541092452">
          <w:marLeft w:val="640"/>
          <w:marRight w:val="0"/>
          <w:marTop w:val="0"/>
          <w:marBottom w:val="0"/>
          <w:divBdr>
            <w:top w:val="none" w:sz="0" w:space="0" w:color="auto"/>
            <w:left w:val="none" w:sz="0" w:space="0" w:color="auto"/>
            <w:bottom w:val="none" w:sz="0" w:space="0" w:color="auto"/>
            <w:right w:val="none" w:sz="0" w:space="0" w:color="auto"/>
          </w:divBdr>
        </w:div>
        <w:div w:id="545457065">
          <w:marLeft w:val="640"/>
          <w:marRight w:val="0"/>
          <w:marTop w:val="0"/>
          <w:marBottom w:val="0"/>
          <w:divBdr>
            <w:top w:val="none" w:sz="0" w:space="0" w:color="auto"/>
            <w:left w:val="none" w:sz="0" w:space="0" w:color="auto"/>
            <w:bottom w:val="none" w:sz="0" w:space="0" w:color="auto"/>
            <w:right w:val="none" w:sz="0" w:space="0" w:color="auto"/>
          </w:divBdr>
        </w:div>
        <w:div w:id="633171549">
          <w:marLeft w:val="640"/>
          <w:marRight w:val="0"/>
          <w:marTop w:val="0"/>
          <w:marBottom w:val="0"/>
          <w:divBdr>
            <w:top w:val="none" w:sz="0" w:space="0" w:color="auto"/>
            <w:left w:val="none" w:sz="0" w:space="0" w:color="auto"/>
            <w:bottom w:val="none" w:sz="0" w:space="0" w:color="auto"/>
            <w:right w:val="none" w:sz="0" w:space="0" w:color="auto"/>
          </w:divBdr>
        </w:div>
        <w:div w:id="659773600">
          <w:marLeft w:val="640"/>
          <w:marRight w:val="0"/>
          <w:marTop w:val="0"/>
          <w:marBottom w:val="0"/>
          <w:divBdr>
            <w:top w:val="none" w:sz="0" w:space="0" w:color="auto"/>
            <w:left w:val="none" w:sz="0" w:space="0" w:color="auto"/>
            <w:bottom w:val="none" w:sz="0" w:space="0" w:color="auto"/>
            <w:right w:val="none" w:sz="0" w:space="0" w:color="auto"/>
          </w:divBdr>
        </w:div>
        <w:div w:id="690883095">
          <w:marLeft w:val="640"/>
          <w:marRight w:val="0"/>
          <w:marTop w:val="0"/>
          <w:marBottom w:val="0"/>
          <w:divBdr>
            <w:top w:val="none" w:sz="0" w:space="0" w:color="auto"/>
            <w:left w:val="none" w:sz="0" w:space="0" w:color="auto"/>
            <w:bottom w:val="none" w:sz="0" w:space="0" w:color="auto"/>
            <w:right w:val="none" w:sz="0" w:space="0" w:color="auto"/>
          </w:divBdr>
        </w:div>
        <w:div w:id="709689749">
          <w:marLeft w:val="640"/>
          <w:marRight w:val="0"/>
          <w:marTop w:val="0"/>
          <w:marBottom w:val="0"/>
          <w:divBdr>
            <w:top w:val="none" w:sz="0" w:space="0" w:color="auto"/>
            <w:left w:val="none" w:sz="0" w:space="0" w:color="auto"/>
            <w:bottom w:val="none" w:sz="0" w:space="0" w:color="auto"/>
            <w:right w:val="none" w:sz="0" w:space="0" w:color="auto"/>
          </w:divBdr>
        </w:div>
        <w:div w:id="761491768">
          <w:marLeft w:val="640"/>
          <w:marRight w:val="0"/>
          <w:marTop w:val="0"/>
          <w:marBottom w:val="0"/>
          <w:divBdr>
            <w:top w:val="none" w:sz="0" w:space="0" w:color="auto"/>
            <w:left w:val="none" w:sz="0" w:space="0" w:color="auto"/>
            <w:bottom w:val="none" w:sz="0" w:space="0" w:color="auto"/>
            <w:right w:val="none" w:sz="0" w:space="0" w:color="auto"/>
          </w:divBdr>
        </w:div>
        <w:div w:id="763039597">
          <w:marLeft w:val="640"/>
          <w:marRight w:val="0"/>
          <w:marTop w:val="0"/>
          <w:marBottom w:val="0"/>
          <w:divBdr>
            <w:top w:val="none" w:sz="0" w:space="0" w:color="auto"/>
            <w:left w:val="none" w:sz="0" w:space="0" w:color="auto"/>
            <w:bottom w:val="none" w:sz="0" w:space="0" w:color="auto"/>
            <w:right w:val="none" w:sz="0" w:space="0" w:color="auto"/>
          </w:divBdr>
        </w:div>
        <w:div w:id="787046859">
          <w:marLeft w:val="640"/>
          <w:marRight w:val="0"/>
          <w:marTop w:val="0"/>
          <w:marBottom w:val="0"/>
          <w:divBdr>
            <w:top w:val="none" w:sz="0" w:space="0" w:color="auto"/>
            <w:left w:val="none" w:sz="0" w:space="0" w:color="auto"/>
            <w:bottom w:val="none" w:sz="0" w:space="0" w:color="auto"/>
            <w:right w:val="none" w:sz="0" w:space="0" w:color="auto"/>
          </w:divBdr>
        </w:div>
        <w:div w:id="896235526">
          <w:marLeft w:val="640"/>
          <w:marRight w:val="0"/>
          <w:marTop w:val="0"/>
          <w:marBottom w:val="0"/>
          <w:divBdr>
            <w:top w:val="none" w:sz="0" w:space="0" w:color="auto"/>
            <w:left w:val="none" w:sz="0" w:space="0" w:color="auto"/>
            <w:bottom w:val="none" w:sz="0" w:space="0" w:color="auto"/>
            <w:right w:val="none" w:sz="0" w:space="0" w:color="auto"/>
          </w:divBdr>
        </w:div>
        <w:div w:id="934245551">
          <w:marLeft w:val="640"/>
          <w:marRight w:val="0"/>
          <w:marTop w:val="0"/>
          <w:marBottom w:val="0"/>
          <w:divBdr>
            <w:top w:val="none" w:sz="0" w:space="0" w:color="auto"/>
            <w:left w:val="none" w:sz="0" w:space="0" w:color="auto"/>
            <w:bottom w:val="none" w:sz="0" w:space="0" w:color="auto"/>
            <w:right w:val="none" w:sz="0" w:space="0" w:color="auto"/>
          </w:divBdr>
        </w:div>
        <w:div w:id="963584715">
          <w:marLeft w:val="640"/>
          <w:marRight w:val="0"/>
          <w:marTop w:val="0"/>
          <w:marBottom w:val="0"/>
          <w:divBdr>
            <w:top w:val="none" w:sz="0" w:space="0" w:color="auto"/>
            <w:left w:val="none" w:sz="0" w:space="0" w:color="auto"/>
            <w:bottom w:val="none" w:sz="0" w:space="0" w:color="auto"/>
            <w:right w:val="none" w:sz="0" w:space="0" w:color="auto"/>
          </w:divBdr>
        </w:div>
        <w:div w:id="970398082">
          <w:marLeft w:val="640"/>
          <w:marRight w:val="0"/>
          <w:marTop w:val="0"/>
          <w:marBottom w:val="0"/>
          <w:divBdr>
            <w:top w:val="none" w:sz="0" w:space="0" w:color="auto"/>
            <w:left w:val="none" w:sz="0" w:space="0" w:color="auto"/>
            <w:bottom w:val="none" w:sz="0" w:space="0" w:color="auto"/>
            <w:right w:val="none" w:sz="0" w:space="0" w:color="auto"/>
          </w:divBdr>
        </w:div>
        <w:div w:id="1023746465">
          <w:marLeft w:val="640"/>
          <w:marRight w:val="0"/>
          <w:marTop w:val="0"/>
          <w:marBottom w:val="0"/>
          <w:divBdr>
            <w:top w:val="none" w:sz="0" w:space="0" w:color="auto"/>
            <w:left w:val="none" w:sz="0" w:space="0" w:color="auto"/>
            <w:bottom w:val="none" w:sz="0" w:space="0" w:color="auto"/>
            <w:right w:val="none" w:sz="0" w:space="0" w:color="auto"/>
          </w:divBdr>
        </w:div>
        <w:div w:id="1040279829">
          <w:marLeft w:val="640"/>
          <w:marRight w:val="0"/>
          <w:marTop w:val="0"/>
          <w:marBottom w:val="0"/>
          <w:divBdr>
            <w:top w:val="none" w:sz="0" w:space="0" w:color="auto"/>
            <w:left w:val="none" w:sz="0" w:space="0" w:color="auto"/>
            <w:bottom w:val="none" w:sz="0" w:space="0" w:color="auto"/>
            <w:right w:val="none" w:sz="0" w:space="0" w:color="auto"/>
          </w:divBdr>
        </w:div>
        <w:div w:id="1052458861">
          <w:marLeft w:val="640"/>
          <w:marRight w:val="0"/>
          <w:marTop w:val="0"/>
          <w:marBottom w:val="0"/>
          <w:divBdr>
            <w:top w:val="none" w:sz="0" w:space="0" w:color="auto"/>
            <w:left w:val="none" w:sz="0" w:space="0" w:color="auto"/>
            <w:bottom w:val="none" w:sz="0" w:space="0" w:color="auto"/>
            <w:right w:val="none" w:sz="0" w:space="0" w:color="auto"/>
          </w:divBdr>
        </w:div>
        <w:div w:id="1227257542">
          <w:marLeft w:val="640"/>
          <w:marRight w:val="0"/>
          <w:marTop w:val="0"/>
          <w:marBottom w:val="0"/>
          <w:divBdr>
            <w:top w:val="none" w:sz="0" w:space="0" w:color="auto"/>
            <w:left w:val="none" w:sz="0" w:space="0" w:color="auto"/>
            <w:bottom w:val="none" w:sz="0" w:space="0" w:color="auto"/>
            <w:right w:val="none" w:sz="0" w:space="0" w:color="auto"/>
          </w:divBdr>
        </w:div>
        <w:div w:id="1322739462">
          <w:marLeft w:val="640"/>
          <w:marRight w:val="0"/>
          <w:marTop w:val="0"/>
          <w:marBottom w:val="0"/>
          <w:divBdr>
            <w:top w:val="none" w:sz="0" w:space="0" w:color="auto"/>
            <w:left w:val="none" w:sz="0" w:space="0" w:color="auto"/>
            <w:bottom w:val="none" w:sz="0" w:space="0" w:color="auto"/>
            <w:right w:val="none" w:sz="0" w:space="0" w:color="auto"/>
          </w:divBdr>
        </w:div>
        <w:div w:id="1333025091">
          <w:marLeft w:val="640"/>
          <w:marRight w:val="0"/>
          <w:marTop w:val="0"/>
          <w:marBottom w:val="0"/>
          <w:divBdr>
            <w:top w:val="none" w:sz="0" w:space="0" w:color="auto"/>
            <w:left w:val="none" w:sz="0" w:space="0" w:color="auto"/>
            <w:bottom w:val="none" w:sz="0" w:space="0" w:color="auto"/>
            <w:right w:val="none" w:sz="0" w:space="0" w:color="auto"/>
          </w:divBdr>
        </w:div>
        <w:div w:id="1333724813">
          <w:marLeft w:val="640"/>
          <w:marRight w:val="0"/>
          <w:marTop w:val="0"/>
          <w:marBottom w:val="0"/>
          <w:divBdr>
            <w:top w:val="none" w:sz="0" w:space="0" w:color="auto"/>
            <w:left w:val="none" w:sz="0" w:space="0" w:color="auto"/>
            <w:bottom w:val="none" w:sz="0" w:space="0" w:color="auto"/>
            <w:right w:val="none" w:sz="0" w:space="0" w:color="auto"/>
          </w:divBdr>
        </w:div>
        <w:div w:id="1338537452">
          <w:marLeft w:val="640"/>
          <w:marRight w:val="0"/>
          <w:marTop w:val="0"/>
          <w:marBottom w:val="0"/>
          <w:divBdr>
            <w:top w:val="none" w:sz="0" w:space="0" w:color="auto"/>
            <w:left w:val="none" w:sz="0" w:space="0" w:color="auto"/>
            <w:bottom w:val="none" w:sz="0" w:space="0" w:color="auto"/>
            <w:right w:val="none" w:sz="0" w:space="0" w:color="auto"/>
          </w:divBdr>
        </w:div>
        <w:div w:id="1358845783">
          <w:marLeft w:val="640"/>
          <w:marRight w:val="0"/>
          <w:marTop w:val="0"/>
          <w:marBottom w:val="0"/>
          <w:divBdr>
            <w:top w:val="none" w:sz="0" w:space="0" w:color="auto"/>
            <w:left w:val="none" w:sz="0" w:space="0" w:color="auto"/>
            <w:bottom w:val="none" w:sz="0" w:space="0" w:color="auto"/>
            <w:right w:val="none" w:sz="0" w:space="0" w:color="auto"/>
          </w:divBdr>
        </w:div>
        <w:div w:id="1393432142">
          <w:marLeft w:val="640"/>
          <w:marRight w:val="0"/>
          <w:marTop w:val="0"/>
          <w:marBottom w:val="0"/>
          <w:divBdr>
            <w:top w:val="none" w:sz="0" w:space="0" w:color="auto"/>
            <w:left w:val="none" w:sz="0" w:space="0" w:color="auto"/>
            <w:bottom w:val="none" w:sz="0" w:space="0" w:color="auto"/>
            <w:right w:val="none" w:sz="0" w:space="0" w:color="auto"/>
          </w:divBdr>
        </w:div>
        <w:div w:id="1509714548">
          <w:marLeft w:val="640"/>
          <w:marRight w:val="0"/>
          <w:marTop w:val="0"/>
          <w:marBottom w:val="0"/>
          <w:divBdr>
            <w:top w:val="none" w:sz="0" w:space="0" w:color="auto"/>
            <w:left w:val="none" w:sz="0" w:space="0" w:color="auto"/>
            <w:bottom w:val="none" w:sz="0" w:space="0" w:color="auto"/>
            <w:right w:val="none" w:sz="0" w:space="0" w:color="auto"/>
          </w:divBdr>
        </w:div>
        <w:div w:id="1536196260">
          <w:marLeft w:val="640"/>
          <w:marRight w:val="0"/>
          <w:marTop w:val="0"/>
          <w:marBottom w:val="0"/>
          <w:divBdr>
            <w:top w:val="none" w:sz="0" w:space="0" w:color="auto"/>
            <w:left w:val="none" w:sz="0" w:space="0" w:color="auto"/>
            <w:bottom w:val="none" w:sz="0" w:space="0" w:color="auto"/>
            <w:right w:val="none" w:sz="0" w:space="0" w:color="auto"/>
          </w:divBdr>
        </w:div>
        <w:div w:id="1537740077">
          <w:marLeft w:val="640"/>
          <w:marRight w:val="0"/>
          <w:marTop w:val="0"/>
          <w:marBottom w:val="0"/>
          <w:divBdr>
            <w:top w:val="none" w:sz="0" w:space="0" w:color="auto"/>
            <w:left w:val="none" w:sz="0" w:space="0" w:color="auto"/>
            <w:bottom w:val="none" w:sz="0" w:space="0" w:color="auto"/>
            <w:right w:val="none" w:sz="0" w:space="0" w:color="auto"/>
          </w:divBdr>
        </w:div>
        <w:div w:id="1544630723">
          <w:marLeft w:val="640"/>
          <w:marRight w:val="0"/>
          <w:marTop w:val="0"/>
          <w:marBottom w:val="0"/>
          <w:divBdr>
            <w:top w:val="none" w:sz="0" w:space="0" w:color="auto"/>
            <w:left w:val="none" w:sz="0" w:space="0" w:color="auto"/>
            <w:bottom w:val="none" w:sz="0" w:space="0" w:color="auto"/>
            <w:right w:val="none" w:sz="0" w:space="0" w:color="auto"/>
          </w:divBdr>
        </w:div>
        <w:div w:id="1545017325">
          <w:marLeft w:val="640"/>
          <w:marRight w:val="0"/>
          <w:marTop w:val="0"/>
          <w:marBottom w:val="0"/>
          <w:divBdr>
            <w:top w:val="none" w:sz="0" w:space="0" w:color="auto"/>
            <w:left w:val="none" w:sz="0" w:space="0" w:color="auto"/>
            <w:bottom w:val="none" w:sz="0" w:space="0" w:color="auto"/>
            <w:right w:val="none" w:sz="0" w:space="0" w:color="auto"/>
          </w:divBdr>
        </w:div>
        <w:div w:id="1632857485">
          <w:marLeft w:val="640"/>
          <w:marRight w:val="0"/>
          <w:marTop w:val="0"/>
          <w:marBottom w:val="0"/>
          <w:divBdr>
            <w:top w:val="none" w:sz="0" w:space="0" w:color="auto"/>
            <w:left w:val="none" w:sz="0" w:space="0" w:color="auto"/>
            <w:bottom w:val="none" w:sz="0" w:space="0" w:color="auto"/>
            <w:right w:val="none" w:sz="0" w:space="0" w:color="auto"/>
          </w:divBdr>
        </w:div>
        <w:div w:id="1652171785">
          <w:marLeft w:val="640"/>
          <w:marRight w:val="0"/>
          <w:marTop w:val="0"/>
          <w:marBottom w:val="0"/>
          <w:divBdr>
            <w:top w:val="none" w:sz="0" w:space="0" w:color="auto"/>
            <w:left w:val="none" w:sz="0" w:space="0" w:color="auto"/>
            <w:bottom w:val="none" w:sz="0" w:space="0" w:color="auto"/>
            <w:right w:val="none" w:sz="0" w:space="0" w:color="auto"/>
          </w:divBdr>
        </w:div>
        <w:div w:id="1681928800">
          <w:marLeft w:val="640"/>
          <w:marRight w:val="0"/>
          <w:marTop w:val="0"/>
          <w:marBottom w:val="0"/>
          <w:divBdr>
            <w:top w:val="none" w:sz="0" w:space="0" w:color="auto"/>
            <w:left w:val="none" w:sz="0" w:space="0" w:color="auto"/>
            <w:bottom w:val="none" w:sz="0" w:space="0" w:color="auto"/>
            <w:right w:val="none" w:sz="0" w:space="0" w:color="auto"/>
          </w:divBdr>
        </w:div>
        <w:div w:id="1688365141">
          <w:marLeft w:val="640"/>
          <w:marRight w:val="0"/>
          <w:marTop w:val="0"/>
          <w:marBottom w:val="0"/>
          <w:divBdr>
            <w:top w:val="none" w:sz="0" w:space="0" w:color="auto"/>
            <w:left w:val="none" w:sz="0" w:space="0" w:color="auto"/>
            <w:bottom w:val="none" w:sz="0" w:space="0" w:color="auto"/>
            <w:right w:val="none" w:sz="0" w:space="0" w:color="auto"/>
          </w:divBdr>
        </w:div>
        <w:div w:id="1738674287">
          <w:marLeft w:val="640"/>
          <w:marRight w:val="0"/>
          <w:marTop w:val="0"/>
          <w:marBottom w:val="0"/>
          <w:divBdr>
            <w:top w:val="none" w:sz="0" w:space="0" w:color="auto"/>
            <w:left w:val="none" w:sz="0" w:space="0" w:color="auto"/>
            <w:bottom w:val="none" w:sz="0" w:space="0" w:color="auto"/>
            <w:right w:val="none" w:sz="0" w:space="0" w:color="auto"/>
          </w:divBdr>
        </w:div>
        <w:div w:id="1747530696">
          <w:marLeft w:val="640"/>
          <w:marRight w:val="0"/>
          <w:marTop w:val="0"/>
          <w:marBottom w:val="0"/>
          <w:divBdr>
            <w:top w:val="none" w:sz="0" w:space="0" w:color="auto"/>
            <w:left w:val="none" w:sz="0" w:space="0" w:color="auto"/>
            <w:bottom w:val="none" w:sz="0" w:space="0" w:color="auto"/>
            <w:right w:val="none" w:sz="0" w:space="0" w:color="auto"/>
          </w:divBdr>
        </w:div>
        <w:div w:id="1838376765">
          <w:marLeft w:val="640"/>
          <w:marRight w:val="0"/>
          <w:marTop w:val="0"/>
          <w:marBottom w:val="0"/>
          <w:divBdr>
            <w:top w:val="none" w:sz="0" w:space="0" w:color="auto"/>
            <w:left w:val="none" w:sz="0" w:space="0" w:color="auto"/>
            <w:bottom w:val="none" w:sz="0" w:space="0" w:color="auto"/>
            <w:right w:val="none" w:sz="0" w:space="0" w:color="auto"/>
          </w:divBdr>
        </w:div>
        <w:div w:id="1877690489">
          <w:marLeft w:val="640"/>
          <w:marRight w:val="0"/>
          <w:marTop w:val="0"/>
          <w:marBottom w:val="0"/>
          <w:divBdr>
            <w:top w:val="none" w:sz="0" w:space="0" w:color="auto"/>
            <w:left w:val="none" w:sz="0" w:space="0" w:color="auto"/>
            <w:bottom w:val="none" w:sz="0" w:space="0" w:color="auto"/>
            <w:right w:val="none" w:sz="0" w:space="0" w:color="auto"/>
          </w:divBdr>
        </w:div>
        <w:div w:id="1949770748">
          <w:marLeft w:val="640"/>
          <w:marRight w:val="0"/>
          <w:marTop w:val="0"/>
          <w:marBottom w:val="0"/>
          <w:divBdr>
            <w:top w:val="none" w:sz="0" w:space="0" w:color="auto"/>
            <w:left w:val="none" w:sz="0" w:space="0" w:color="auto"/>
            <w:bottom w:val="none" w:sz="0" w:space="0" w:color="auto"/>
            <w:right w:val="none" w:sz="0" w:space="0" w:color="auto"/>
          </w:divBdr>
        </w:div>
        <w:div w:id="1995059960">
          <w:marLeft w:val="640"/>
          <w:marRight w:val="0"/>
          <w:marTop w:val="0"/>
          <w:marBottom w:val="0"/>
          <w:divBdr>
            <w:top w:val="none" w:sz="0" w:space="0" w:color="auto"/>
            <w:left w:val="none" w:sz="0" w:space="0" w:color="auto"/>
            <w:bottom w:val="none" w:sz="0" w:space="0" w:color="auto"/>
            <w:right w:val="none" w:sz="0" w:space="0" w:color="auto"/>
          </w:divBdr>
        </w:div>
        <w:div w:id="2029596605">
          <w:marLeft w:val="640"/>
          <w:marRight w:val="0"/>
          <w:marTop w:val="0"/>
          <w:marBottom w:val="0"/>
          <w:divBdr>
            <w:top w:val="none" w:sz="0" w:space="0" w:color="auto"/>
            <w:left w:val="none" w:sz="0" w:space="0" w:color="auto"/>
            <w:bottom w:val="none" w:sz="0" w:space="0" w:color="auto"/>
            <w:right w:val="none" w:sz="0" w:space="0" w:color="auto"/>
          </w:divBdr>
        </w:div>
        <w:div w:id="2032609087">
          <w:marLeft w:val="640"/>
          <w:marRight w:val="0"/>
          <w:marTop w:val="0"/>
          <w:marBottom w:val="0"/>
          <w:divBdr>
            <w:top w:val="none" w:sz="0" w:space="0" w:color="auto"/>
            <w:left w:val="none" w:sz="0" w:space="0" w:color="auto"/>
            <w:bottom w:val="none" w:sz="0" w:space="0" w:color="auto"/>
            <w:right w:val="none" w:sz="0" w:space="0" w:color="auto"/>
          </w:divBdr>
        </w:div>
        <w:div w:id="2078284755">
          <w:marLeft w:val="640"/>
          <w:marRight w:val="0"/>
          <w:marTop w:val="0"/>
          <w:marBottom w:val="0"/>
          <w:divBdr>
            <w:top w:val="none" w:sz="0" w:space="0" w:color="auto"/>
            <w:left w:val="none" w:sz="0" w:space="0" w:color="auto"/>
            <w:bottom w:val="none" w:sz="0" w:space="0" w:color="auto"/>
            <w:right w:val="none" w:sz="0" w:space="0" w:color="auto"/>
          </w:divBdr>
        </w:div>
        <w:div w:id="2119566001">
          <w:marLeft w:val="640"/>
          <w:marRight w:val="0"/>
          <w:marTop w:val="0"/>
          <w:marBottom w:val="0"/>
          <w:divBdr>
            <w:top w:val="none" w:sz="0" w:space="0" w:color="auto"/>
            <w:left w:val="none" w:sz="0" w:space="0" w:color="auto"/>
            <w:bottom w:val="none" w:sz="0" w:space="0" w:color="auto"/>
            <w:right w:val="none" w:sz="0" w:space="0" w:color="auto"/>
          </w:divBdr>
        </w:div>
      </w:divsChild>
    </w:div>
    <w:div w:id="278874695">
      <w:bodyDiv w:val="1"/>
      <w:marLeft w:val="0"/>
      <w:marRight w:val="0"/>
      <w:marTop w:val="0"/>
      <w:marBottom w:val="0"/>
      <w:divBdr>
        <w:top w:val="none" w:sz="0" w:space="0" w:color="auto"/>
        <w:left w:val="none" w:sz="0" w:space="0" w:color="auto"/>
        <w:bottom w:val="none" w:sz="0" w:space="0" w:color="auto"/>
        <w:right w:val="none" w:sz="0" w:space="0" w:color="auto"/>
      </w:divBdr>
      <w:divsChild>
        <w:div w:id="37240807">
          <w:marLeft w:val="640"/>
          <w:marRight w:val="0"/>
          <w:marTop w:val="0"/>
          <w:marBottom w:val="0"/>
          <w:divBdr>
            <w:top w:val="none" w:sz="0" w:space="0" w:color="auto"/>
            <w:left w:val="none" w:sz="0" w:space="0" w:color="auto"/>
            <w:bottom w:val="none" w:sz="0" w:space="0" w:color="auto"/>
            <w:right w:val="none" w:sz="0" w:space="0" w:color="auto"/>
          </w:divBdr>
        </w:div>
        <w:div w:id="103961892">
          <w:marLeft w:val="640"/>
          <w:marRight w:val="0"/>
          <w:marTop w:val="0"/>
          <w:marBottom w:val="0"/>
          <w:divBdr>
            <w:top w:val="none" w:sz="0" w:space="0" w:color="auto"/>
            <w:left w:val="none" w:sz="0" w:space="0" w:color="auto"/>
            <w:bottom w:val="none" w:sz="0" w:space="0" w:color="auto"/>
            <w:right w:val="none" w:sz="0" w:space="0" w:color="auto"/>
          </w:divBdr>
        </w:div>
        <w:div w:id="154612439">
          <w:marLeft w:val="640"/>
          <w:marRight w:val="0"/>
          <w:marTop w:val="0"/>
          <w:marBottom w:val="0"/>
          <w:divBdr>
            <w:top w:val="none" w:sz="0" w:space="0" w:color="auto"/>
            <w:left w:val="none" w:sz="0" w:space="0" w:color="auto"/>
            <w:bottom w:val="none" w:sz="0" w:space="0" w:color="auto"/>
            <w:right w:val="none" w:sz="0" w:space="0" w:color="auto"/>
          </w:divBdr>
        </w:div>
        <w:div w:id="229463110">
          <w:marLeft w:val="640"/>
          <w:marRight w:val="0"/>
          <w:marTop w:val="0"/>
          <w:marBottom w:val="0"/>
          <w:divBdr>
            <w:top w:val="none" w:sz="0" w:space="0" w:color="auto"/>
            <w:left w:val="none" w:sz="0" w:space="0" w:color="auto"/>
            <w:bottom w:val="none" w:sz="0" w:space="0" w:color="auto"/>
            <w:right w:val="none" w:sz="0" w:space="0" w:color="auto"/>
          </w:divBdr>
        </w:div>
        <w:div w:id="262498508">
          <w:marLeft w:val="640"/>
          <w:marRight w:val="0"/>
          <w:marTop w:val="0"/>
          <w:marBottom w:val="0"/>
          <w:divBdr>
            <w:top w:val="none" w:sz="0" w:space="0" w:color="auto"/>
            <w:left w:val="none" w:sz="0" w:space="0" w:color="auto"/>
            <w:bottom w:val="none" w:sz="0" w:space="0" w:color="auto"/>
            <w:right w:val="none" w:sz="0" w:space="0" w:color="auto"/>
          </w:divBdr>
        </w:div>
        <w:div w:id="268973670">
          <w:marLeft w:val="640"/>
          <w:marRight w:val="0"/>
          <w:marTop w:val="0"/>
          <w:marBottom w:val="0"/>
          <w:divBdr>
            <w:top w:val="none" w:sz="0" w:space="0" w:color="auto"/>
            <w:left w:val="none" w:sz="0" w:space="0" w:color="auto"/>
            <w:bottom w:val="none" w:sz="0" w:space="0" w:color="auto"/>
            <w:right w:val="none" w:sz="0" w:space="0" w:color="auto"/>
          </w:divBdr>
        </w:div>
        <w:div w:id="277303610">
          <w:marLeft w:val="640"/>
          <w:marRight w:val="0"/>
          <w:marTop w:val="0"/>
          <w:marBottom w:val="0"/>
          <w:divBdr>
            <w:top w:val="none" w:sz="0" w:space="0" w:color="auto"/>
            <w:left w:val="none" w:sz="0" w:space="0" w:color="auto"/>
            <w:bottom w:val="none" w:sz="0" w:space="0" w:color="auto"/>
            <w:right w:val="none" w:sz="0" w:space="0" w:color="auto"/>
          </w:divBdr>
        </w:div>
        <w:div w:id="300423060">
          <w:marLeft w:val="640"/>
          <w:marRight w:val="0"/>
          <w:marTop w:val="0"/>
          <w:marBottom w:val="0"/>
          <w:divBdr>
            <w:top w:val="none" w:sz="0" w:space="0" w:color="auto"/>
            <w:left w:val="none" w:sz="0" w:space="0" w:color="auto"/>
            <w:bottom w:val="none" w:sz="0" w:space="0" w:color="auto"/>
            <w:right w:val="none" w:sz="0" w:space="0" w:color="auto"/>
          </w:divBdr>
        </w:div>
        <w:div w:id="302468942">
          <w:marLeft w:val="640"/>
          <w:marRight w:val="0"/>
          <w:marTop w:val="0"/>
          <w:marBottom w:val="0"/>
          <w:divBdr>
            <w:top w:val="none" w:sz="0" w:space="0" w:color="auto"/>
            <w:left w:val="none" w:sz="0" w:space="0" w:color="auto"/>
            <w:bottom w:val="none" w:sz="0" w:space="0" w:color="auto"/>
            <w:right w:val="none" w:sz="0" w:space="0" w:color="auto"/>
          </w:divBdr>
        </w:div>
        <w:div w:id="350181167">
          <w:marLeft w:val="640"/>
          <w:marRight w:val="0"/>
          <w:marTop w:val="0"/>
          <w:marBottom w:val="0"/>
          <w:divBdr>
            <w:top w:val="none" w:sz="0" w:space="0" w:color="auto"/>
            <w:left w:val="none" w:sz="0" w:space="0" w:color="auto"/>
            <w:bottom w:val="none" w:sz="0" w:space="0" w:color="auto"/>
            <w:right w:val="none" w:sz="0" w:space="0" w:color="auto"/>
          </w:divBdr>
        </w:div>
        <w:div w:id="381104133">
          <w:marLeft w:val="640"/>
          <w:marRight w:val="0"/>
          <w:marTop w:val="0"/>
          <w:marBottom w:val="0"/>
          <w:divBdr>
            <w:top w:val="none" w:sz="0" w:space="0" w:color="auto"/>
            <w:left w:val="none" w:sz="0" w:space="0" w:color="auto"/>
            <w:bottom w:val="none" w:sz="0" w:space="0" w:color="auto"/>
            <w:right w:val="none" w:sz="0" w:space="0" w:color="auto"/>
          </w:divBdr>
        </w:div>
        <w:div w:id="393817253">
          <w:marLeft w:val="640"/>
          <w:marRight w:val="0"/>
          <w:marTop w:val="0"/>
          <w:marBottom w:val="0"/>
          <w:divBdr>
            <w:top w:val="none" w:sz="0" w:space="0" w:color="auto"/>
            <w:left w:val="none" w:sz="0" w:space="0" w:color="auto"/>
            <w:bottom w:val="none" w:sz="0" w:space="0" w:color="auto"/>
            <w:right w:val="none" w:sz="0" w:space="0" w:color="auto"/>
          </w:divBdr>
        </w:div>
        <w:div w:id="438643566">
          <w:marLeft w:val="640"/>
          <w:marRight w:val="0"/>
          <w:marTop w:val="0"/>
          <w:marBottom w:val="0"/>
          <w:divBdr>
            <w:top w:val="none" w:sz="0" w:space="0" w:color="auto"/>
            <w:left w:val="none" w:sz="0" w:space="0" w:color="auto"/>
            <w:bottom w:val="none" w:sz="0" w:space="0" w:color="auto"/>
            <w:right w:val="none" w:sz="0" w:space="0" w:color="auto"/>
          </w:divBdr>
        </w:div>
        <w:div w:id="498618179">
          <w:marLeft w:val="640"/>
          <w:marRight w:val="0"/>
          <w:marTop w:val="0"/>
          <w:marBottom w:val="0"/>
          <w:divBdr>
            <w:top w:val="none" w:sz="0" w:space="0" w:color="auto"/>
            <w:left w:val="none" w:sz="0" w:space="0" w:color="auto"/>
            <w:bottom w:val="none" w:sz="0" w:space="0" w:color="auto"/>
            <w:right w:val="none" w:sz="0" w:space="0" w:color="auto"/>
          </w:divBdr>
        </w:div>
        <w:div w:id="599262701">
          <w:marLeft w:val="640"/>
          <w:marRight w:val="0"/>
          <w:marTop w:val="0"/>
          <w:marBottom w:val="0"/>
          <w:divBdr>
            <w:top w:val="none" w:sz="0" w:space="0" w:color="auto"/>
            <w:left w:val="none" w:sz="0" w:space="0" w:color="auto"/>
            <w:bottom w:val="none" w:sz="0" w:space="0" w:color="auto"/>
            <w:right w:val="none" w:sz="0" w:space="0" w:color="auto"/>
          </w:divBdr>
        </w:div>
        <w:div w:id="662899124">
          <w:marLeft w:val="640"/>
          <w:marRight w:val="0"/>
          <w:marTop w:val="0"/>
          <w:marBottom w:val="0"/>
          <w:divBdr>
            <w:top w:val="none" w:sz="0" w:space="0" w:color="auto"/>
            <w:left w:val="none" w:sz="0" w:space="0" w:color="auto"/>
            <w:bottom w:val="none" w:sz="0" w:space="0" w:color="auto"/>
            <w:right w:val="none" w:sz="0" w:space="0" w:color="auto"/>
          </w:divBdr>
        </w:div>
        <w:div w:id="667906422">
          <w:marLeft w:val="640"/>
          <w:marRight w:val="0"/>
          <w:marTop w:val="0"/>
          <w:marBottom w:val="0"/>
          <w:divBdr>
            <w:top w:val="none" w:sz="0" w:space="0" w:color="auto"/>
            <w:left w:val="none" w:sz="0" w:space="0" w:color="auto"/>
            <w:bottom w:val="none" w:sz="0" w:space="0" w:color="auto"/>
            <w:right w:val="none" w:sz="0" w:space="0" w:color="auto"/>
          </w:divBdr>
        </w:div>
        <w:div w:id="767627356">
          <w:marLeft w:val="640"/>
          <w:marRight w:val="0"/>
          <w:marTop w:val="0"/>
          <w:marBottom w:val="0"/>
          <w:divBdr>
            <w:top w:val="none" w:sz="0" w:space="0" w:color="auto"/>
            <w:left w:val="none" w:sz="0" w:space="0" w:color="auto"/>
            <w:bottom w:val="none" w:sz="0" w:space="0" w:color="auto"/>
            <w:right w:val="none" w:sz="0" w:space="0" w:color="auto"/>
          </w:divBdr>
        </w:div>
        <w:div w:id="802622347">
          <w:marLeft w:val="640"/>
          <w:marRight w:val="0"/>
          <w:marTop w:val="0"/>
          <w:marBottom w:val="0"/>
          <w:divBdr>
            <w:top w:val="none" w:sz="0" w:space="0" w:color="auto"/>
            <w:left w:val="none" w:sz="0" w:space="0" w:color="auto"/>
            <w:bottom w:val="none" w:sz="0" w:space="0" w:color="auto"/>
            <w:right w:val="none" w:sz="0" w:space="0" w:color="auto"/>
          </w:divBdr>
        </w:div>
        <w:div w:id="808934882">
          <w:marLeft w:val="640"/>
          <w:marRight w:val="0"/>
          <w:marTop w:val="0"/>
          <w:marBottom w:val="0"/>
          <w:divBdr>
            <w:top w:val="none" w:sz="0" w:space="0" w:color="auto"/>
            <w:left w:val="none" w:sz="0" w:space="0" w:color="auto"/>
            <w:bottom w:val="none" w:sz="0" w:space="0" w:color="auto"/>
            <w:right w:val="none" w:sz="0" w:space="0" w:color="auto"/>
          </w:divBdr>
        </w:div>
        <w:div w:id="809324139">
          <w:marLeft w:val="640"/>
          <w:marRight w:val="0"/>
          <w:marTop w:val="0"/>
          <w:marBottom w:val="0"/>
          <w:divBdr>
            <w:top w:val="none" w:sz="0" w:space="0" w:color="auto"/>
            <w:left w:val="none" w:sz="0" w:space="0" w:color="auto"/>
            <w:bottom w:val="none" w:sz="0" w:space="0" w:color="auto"/>
            <w:right w:val="none" w:sz="0" w:space="0" w:color="auto"/>
          </w:divBdr>
        </w:div>
        <w:div w:id="816191789">
          <w:marLeft w:val="640"/>
          <w:marRight w:val="0"/>
          <w:marTop w:val="0"/>
          <w:marBottom w:val="0"/>
          <w:divBdr>
            <w:top w:val="none" w:sz="0" w:space="0" w:color="auto"/>
            <w:left w:val="none" w:sz="0" w:space="0" w:color="auto"/>
            <w:bottom w:val="none" w:sz="0" w:space="0" w:color="auto"/>
            <w:right w:val="none" w:sz="0" w:space="0" w:color="auto"/>
          </w:divBdr>
        </w:div>
        <w:div w:id="824859079">
          <w:marLeft w:val="640"/>
          <w:marRight w:val="0"/>
          <w:marTop w:val="0"/>
          <w:marBottom w:val="0"/>
          <w:divBdr>
            <w:top w:val="none" w:sz="0" w:space="0" w:color="auto"/>
            <w:left w:val="none" w:sz="0" w:space="0" w:color="auto"/>
            <w:bottom w:val="none" w:sz="0" w:space="0" w:color="auto"/>
            <w:right w:val="none" w:sz="0" w:space="0" w:color="auto"/>
          </w:divBdr>
        </w:div>
        <w:div w:id="949166643">
          <w:marLeft w:val="640"/>
          <w:marRight w:val="0"/>
          <w:marTop w:val="0"/>
          <w:marBottom w:val="0"/>
          <w:divBdr>
            <w:top w:val="none" w:sz="0" w:space="0" w:color="auto"/>
            <w:left w:val="none" w:sz="0" w:space="0" w:color="auto"/>
            <w:bottom w:val="none" w:sz="0" w:space="0" w:color="auto"/>
            <w:right w:val="none" w:sz="0" w:space="0" w:color="auto"/>
          </w:divBdr>
        </w:div>
        <w:div w:id="966856773">
          <w:marLeft w:val="640"/>
          <w:marRight w:val="0"/>
          <w:marTop w:val="0"/>
          <w:marBottom w:val="0"/>
          <w:divBdr>
            <w:top w:val="none" w:sz="0" w:space="0" w:color="auto"/>
            <w:left w:val="none" w:sz="0" w:space="0" w:color="auto"/>
            <w:bottom w:val="none" w:sz="0" w:space="0" w:color="auto"/>
            <w:right w:val="none" w:sz="0" w:space="0" w:color="auto"/>
          </w:divBdr>
        </w:div>
        <w:div w:id="968978939">
          <w:marLeft w:val="640"/>
          <w:marRight w:val="0"/>
          <w:marTop w:val="0"/>
          <w:marBottom w:val="0"/>
          <w:divBdr>
            <w:top w:val="none" w:sz="0" w:space="0" w:color="auto"/>
            <w:left w:val="none" w:sz="0" w:space="0" w:color="auto"/>
            <w:bottom w:val="none" w:sz="0" w:space="0" w:color="auto"/>
            <w:right w:val="none" w:sz="0" w:space="0" w:color="auto"/>
          </w:divBdr>
        </w:div>
        <w:div w:id="973608210">
          <w:marLeft w:val="640"/>
          <w:marRight w:val="0"/>
          <w:marTop w:val="0"/>
          <w:marBottom w:val="0"/>
          <w:divBdr>
            <w:top w:val="none" w:sz="0" w:space="0" w:color="auto"/>
            <w:left w:val="none" w:sz="0" w:space="0" w:color="auto"/>
            <w:bottom w:val="none" w:sz="0" w:space="0" w:color="auto"/>
            <w:right w:val="none" w:sz="0" w:space="0" w:color="auto"/>
          </w:divBdr>
        </w:div>
        <w:div w:id="1036541932">
          <w:marLeft w:val="640"/>
          <w:marRight w:val="0"/>
          <w:marTop w:val="0"/>
          <w:marBottom w:val="0"/>
          <w:divBdr>
            <w:top w:val="none" w:sz="0" w:space="0" w:color="auto"/>
            <w:left w:val="none" w:sz="0" w:space="0" w:color="auto"/>
            <w:bottom w:val="none" w:sz="0" w:space="0" w:color="auto"/>
            <w:right w:val="none" w:sz="0" w:space="0" w:color="auto"/>
          </w:divBdr>
        </w:div>
        <w:div w:id="1093041874">
          <w:marLeft w:val="640"/>
          <w:marRight w:val="0"/>
          <w:marTop w:val="0"/>
          <w:marBottom w:val="0"/>
          <w:divBdr>
            <w:top w:val="none" w:sz="0" w:space="0" w:color="auto"/>
            <w:left w:val="none" w:sz="0" w:space="0" w:color="auto"/>
            <w:bottom w:val="none" w:sz="0" w:space="0" w:color="auto"/>
            <w:right w:val="none" w:sz="0" w:space="0" w:color="auto"/>
          </w:divBdr>
        </w:div>
        <w:div w:id="1104612956">
          <w:marLeft w:val="640"/>
          <w:marRight w:val="0"/>
          <w:marTop w:val="0"/>
          <w:marBottom w:val="0"/>
          <w:divBdr>
            <w:top w:val="none" w:sz="0" w:space="0" w:color="auto"/>
            <w:left w:val="none" w:sz="0" w:space="0" w:color="auto"/>
            <w:bottom w:val="none" w:sz="0" w:space="0" w:color="auto"/>
            <w:right w:val="none" w:sz="0" w:space="0" w:color="auto"/>
          </w:divBdr>
        </w:div>
        <w:div w:id="1128087291">
          <w:marLeft w:val="640"/>
          <w:marRight w:val="0"/>
          <w:marTop w:val="0"/>
          <w:marBottom w:val="0"/>
          <w:divBdr>
            <w:top w:val="none" w:sz="0" w:space="0" w:color="auto"/>
            <w:left w:val="none" w:sz="0" w:space="0" w:color="auto"/>
            <w:bottom w:val="none" w:sz="0" w:space="0" w:color="auto"/>
            <w:right w:val="none" w:sz="0" w:space="0" w:color="auto"/>
          </w:divBdr>
        </w:div>
        <w:div w:id="1130057307">
          <w:marLeft w:val="640"/>
          <w:marRight w:val="0"/>
          <w:marTop w:val="0"/>
          <w:marBottom w:val="0"/>
          <w:divBdr>
            <w:top w:val="none" w:sz="0" w:space="0" w:color="auto"/>
            <w:left w:val="none" w:sz="0" w:space="0" w:color="auto"/>
            <w:bottom w:val="none" w:sz="0" w:space="0" w:color="auto"/>
            <w:right w:val="none" w:sz="0" w:space="0" w:color="auto"/>
          </w:divBdr>
        </w:div>
        <w:div w:id="1131828638">
          <w:marLeft w:val="640"/>
          <w:marRight w:val="0"/>
          <w:marTop w:val="0"/>
          <w:marBottom w:val="0"/>
          <w:divBdr>
            <w:top w:val="none" w:sz="0" w:space="0" w:color="auto"/>
            <w:left w:val="none" w:sz="0" w:space="0" w:color="auto"/>
            <w:bottom w:val="none" w:sz="0" w:space="0" w:color="auto"/>
            <w:right w:val="none" w:sz="0" w:space="0" w:color="auto"/>
          </w:divBdr>
        </w:div>
        <w:div w:id="1192574947">
          <w:marLeft w:val="640"/>
          <w:marRight w:val="0"/>
          <w:marTop w:val="0"/>
          <w:marBottom w:val="0"/>
          <w:divBdr>
            <w:top w:val="none" w:sz="0" w:space="0" w:color="auto"/>
            <w:left w:val="none" w:sz="0" w:space="0" w:color="auto"/>
            <w:bottom w:val="none" w:sz="0" w:space="0" w:color="auto"/>
            <w:right w:val="none" w:sz="0" w:space="0" w:color="auto"/>
          </w:divBdr>
        </w:div>
        <w:div w:id="1253975225">
          <w:marLeft w:val="640"/>
          <w:marRight w:val="0"/>
          <w:marTop w:val="0"/>
          <w:marBottom w:val="0"/>
          <w:divBdr>
            <w:top w:val="none" w:sz="0" w:space="0" w:color="auto"/>
            <w:left w:val="none" w:sz="0" w:space="0" w:color="auto"/>
            <w:bottom w:val="none" w:sz="0" w:space="0" w:color="auto"/>
            <w:right w:val="none" w:sz="0" w:space="0" w:color="auto"/>
          </w:divBdr>
        </w:div>
        <w:div w:id="1298872992">
          <w:marLeft w:val="640"/>
          <w:marRight w:val="0"/>
          <w:marTop w:val="0"/>
          <w:marBottom w:val="0"/>
          <w:divBdr>
            <w:top w:val="none" w:sz="0" w:space="0" w:color="auto"/>
            <w:left w:val="none" w:sz="0" w:space="0" w:color="auto"/>
            <w:bottom w:val="none" w:sz="0" w:space="0" w:color="auto"/>
            <w:right w:val="none" w:sz="0" w:space="0" w:color="auto"/>
          </w:divBdr>
        </w:div>
        <w:div w:id="1379355579">
          <w:marLeft w:val="640"/>
          <w:marRight w:val="0"/>
          <w:marTop w:val="0"/>
          <w:marBottom w:val="0"/>
          <w:divBdr>
            <w:top w:val="none" w:sz="0" w:space="0" w:color="auto"/>
            <w:left w:val="none" w:sz="0" w:space="0" w:color="auto"/>
            <w:bottom w:val="none" w:sz="0" w:space="0" w:color="auto"/>
            <w:right w:val="none" w:sz="0" w:space="0" w:color="auto"/>
          </w:divBdr>
        </w:div>
        <w:div w:id="1394304742">
          <w:marLeft w:val="640"/>
          <w:marRight w:val="0"/>
          <w:marTop w:val="0"/>
          <w:marBottom w:val="0"/>
          <w:divBdr>
            <w:top w:val="none" w:sz="0" w:space="0" w:color="auto"/>
            <w:left w:val="none" w:sz="0" w:space="0" w:color="auto"/>
            <w:bottom w:val="none" w:sz="0" w:space="0" w:color="auto"/>
            <w:right w:val="none" w:sz="0" w:space="0" w:color="auto"/>
          </w:divBdr>
        </w:div>
        <w:div w:id="1400977373">
          <w:marLeft w:val="640"/>
          <w:marRight w:val="0"/>
          <w:marTop w:val="0"/>
          <w:marBottom w:val="0"/>
          <w:divBdr>
            <w:top w:val="none" w:sz="0" w:space="0" w:color="auto"/>
            <w:left w:val="none" w:sz="0" w:space="0" w:color="auto"/>
            <w:bottom w:val="none" w:sz="0" w:space="0" w:color="auto"/>
            <w:right w:val="none" w:sz="0" w:space="0" w:color="auto"/>
          </w:divBdr>
        </w:div>
        <w:div w:id="1464343254">
          <w:marLeft w:val="640"/>
          <w:marRight w:val="0"/>
          <w:marTop w:val="0"/>
          <w:marBottom w:val="0"/>
          <w:divBdr>
            <w:top w:val="none" w:sz="0" w:space="0" w:color="auto"/>
            <w:left w:val="none" w:sz="0" w:space="0" w:color="auto"/>
            <w:bottom w:val="none" w:sz="0" w:space="0" w:color="auto"/>
            <w:right w:val="none" w:sz="0" w:space="0" w:color="auto"/>
          </w:divBdr>
        </w:div>
        <w:div w:id="1487286705">
          <w:marLeft w:val="640"/>
          <w:marRight w:val="0"/>
          <w:marTop w:val="0"/>
          <w:marBottom w:val="0"/>
          <w:divBdr>
            <w:top w:val="none" w:sz="0" w:space="0" w:color="auto"/>
            <w:left w:val="none" w:sz="0" w:space="0" w:color="auto"/>
            <w:bottom w:val="none" w:sz="0" w:space="0" w:color="auto"/>
            <w:right w:val="none" w:sz="0" w:space="0" w:color="auto"/>
          </w:divBdr>
        </w:div>
        <w:div w:id="1492597585">
          <w:marLeft w:val="640"/>
          <w:marRight w:val="0"/>
          <w:marTop w:val="0"/>
          <w:marBottom w:val="0"/>
          <w:divBdr>
            <w:top w:val="none" w:sz="0" w:space="0" w:color="auto"/>
            <w:left w:val="none" w:sz="0" w:space="0" w:color="auto"/>
            <w:bottom w:val="none" w:sz="0" w:space="0" w:color="auto"/>
            <w:right w:val="none" w:sz="0" w:space="0" w:color="auto"/>
          </w:divBdr>
        </w:div>
        <w:div w:id="1493566855">
          <w:marLeft w:val="640"/>
          <w:marRight w:val="0"/>
          <w:marTop w:val="0"/>
          <w:marBottom w:val="0"/>
          <w:divBdr>
            <w:top w:val="none" w:sz="0" w:space="0" w:color="auto"/>
            <w:left w:val="none" w:sz="0" w:space="0" w:color="auto"/>
            <w:bottom w:val="none" w:sz="0" w:space="0" w:color="auto"/>
            <w:right w:val="none" w:sz="0" w:space="0" w:color="auto"/>
          </w:divBdr>
        </w:div>
        <w:div w:id="1538738662">
          <w:marLeft w:val="640"/>
          <w:marRight w:val="0"/>
          <w:marTop w:val="0"/>
          <w:marBottom w:val="0"/>
          <w:divBdr>
            <w:top w:val="none" w:sz="0" w:space="0" w:color="auto"/>
            <w:left w:val="none" w:sz="0" w:space="0" w:color="auto"/>
            <w:bottom w:val="none" w:sz="0" w:space="0" w:color="auto"/>
            <w:right w:val="none" w:sz="0" w:space="0" w:color="auto"/>
          </w:divBdr>
        </w:div>
        <w:div w:id="1558472977">
          <w:marLeft w:val="640"/>
          <w:marRight w:val="0"/>
          <w:marTop w:val="0"/>
          <w:marBottom w:val="0"/>
          <w:divBdr>
            <w:top w:val="none" w:sz="0" w:space="0" w:color="auto"/>
            <w:left w:val="none" w:sz="0" w:space="0" w:color="auto"/>
            <w:bottom w:val="none" w:sz="0" w:space="0" w:color="auto"/>
            <w:right w:val="none" w:sz="0" w:space="0" w:color="auto"/>
          </w:divBdr>
        </w:div>
        <w:div w:id="1619216522">
          <w:marLeft w:val="640"/>
          <w:marRight w:val="0"/>
          <w:marTop w:val="0"/>
          <w:marBottom w:val="0"/>
          <w:divBdr>
            <w:top w:val="none" w:sz="0" w:space="0" w:color="auto"/>
            <w:left w:val="none" w:sz="0" w:space="0" w:color="auto"/>
            <w:bottom w:val="none" w:sz="0" w:space="0" w:color="auto"/>
            <w:right w:val="none" w:sz="0" w:space="0" w:color="auto"/>
          </w:divBdr>
        </w:div>
        <w:div w:id="1682076405">
          <w:marLeft w:val="640"/>
          <w:marRight w:val="0"/>
          <w:marTop w:val="0"/>
          <w:marBottom w:val="0"/>
          <w:divBdr>
            <w:top w:val="none" w:sz="0" w:space="0" w:color="auto"/>
            <w:left w:val="none" w:sz="0" w:space="0" w:color="auto"/>
            <w:bottom w:val="none" w:sz="0" w:space="0" w:color="auto"/>
            <w:right w:val="none" w:sz="0" w:space="0" w:color="auto"/>
          </w:divBdr>
        </w:div>
        <w:div w:id="1711807662">
          <w:marLeft w:val="640"/>
          <w:marRight w:val="0"/>
          <w:marTop w:val="0"/>
          <w:marBottom w:val="0"/>
          <w:divBdr>
            <w:top w:val="none" w:sz="0" w:space="0" w:color="auto"/>
            <w:left w:val="none" w:sz="0" w:space="0" w:color="auto"/>
            <w:bottom w:val="none" w:sz="0" w:space="0" w:color="auto"/>
            <w:right w:val="none" w:sz="0" w:space="0" w:color="auto"/>
          </w:divBdr>
        </w:div>
        <w:div w:id="1742362822">
          <w:marLeft w:val="640"/>
          <w:marRight w:val="0"/>
          <w:marTop w:val="0"/>
          <w:marBottom w:val="0"/>
          <w:divBdr>
            <w:top w:val="none" w:sz="0" w:space="0" w:color="auto"/>
            <w:left w:val="none" w:sz="0" w:space="0" w:color="auto"/>
            <w:bottom w:val="none" w:sz="0" w:space="0" w:color="auto"/>
            <w:right w:val="none" w:sz="0" w:space="0" w:color="auto"/>
          </w:divBdr>
        </w:div>
        <w:div w:id="1750618435">
          <w:marLeft w:val="640"/>
          <w:marRight w:val="0"/>
          <w:marTop w:val="0"/>
          <w:marBottom w:val="0"/>
          <w:divBdr>
            <w:top w:val="none" w:sz="0" w:space="0" w:color="auto"/>
            <w:left w:val="none" w:sz="0" w:space="0" w:color="auto"/>
            <w:bottom w:val="none" w:sz="0" w:space="0" w:color="auto"/>
            <w:right w:val="none" w:sz="0" w:space="0" w:color="auto"/>
          </w:divBdr>
        </w:div>
        <w:div w:id="1893805546">
          <w:marLeft w:val="640"/>
          <w:marRight w:val="0"/>
          <w:marTop w:val="0"/>
          <w:marBottom w:val="0"/>
          <w:divBdr>
            <w:top w:val="none" w:sz="0" w:space="0" w:color="auto"/>
            <w:left w:val="none" w:sz="0" w:space="0" w:color="auto"/>
            <w:bottom w:val="none" w:sz="0" w:space="0" w:color="auto"/>
            <w:right w:val="none" w:sz="0" w:space="0" w:color="auto"/>
          </w:divBdr>
        </w:div>
        <w:div w:id="1927837948">
          <w:marLeft w:val="640"/>
          <w:marRight w:val="0"/>
          <w:marTop w:val="0"/>
          <w:marBottom w:val="0"/>
          <w:divBdr>
            <w:top w:val="none" w:sz="0" w:space="0" w:color="auto"/>
            <w:left w:val="none" w:sz="0" w:space="0" w:color="auto"/>
            <w:bottom w:val="none" w:sz="0" w:space="0" w:color="auto"/>
            <w:right w:val="none" w:sz="0" w:space="0" w:color="auto"/>
          </w:divBdr>
        </w:div>
        <w:div w:id="1929843131">
          <w:marLeft w:val="640"/>
          <w:marRight w:val="0"/>
          <w:marTop w:val="0"/>
          <w:marBottom w:val="0"/>
          <w:divBdr>
            <w:top w:val="none" w:sz="0" w:space="0" w:color="auto"/>
            <w:left w:val="none" w:sz="0" w:space="0" w:color="auto"/>
            <w:bottom w:val="none" w:sz="0" w:space="0" w:color="auto"/>
            <w:right w:val="none" w:sz="0" w:space="0" w:color="auto"/>
          </w:divBdr>
        </w:div>
        <w:div w:id="1992756043">
          <w:marLeft w:val="640"/>
          <w:marRight w:val="0"/>
          <w:marTop w:val="0"/>
          <w:marBottom w:val="0"/>
          <w:divBdr>
            <w:top w:val="none" w:sz="0" w:space="0" w:color="auto"/>
            <w:left w:val="none" w:sz="0" w:space="0" w:color="auto"/>
            <w:bottom w:val="none" w:sz="0" w:space="0" w:color="auto"/>
            <w:right w:val="none" w:sz="0" w:space="0" w:color="auto"/>
          </w:divBdr>
        </w:div>
        <w:div w:id="2033451368">
          <w:marLeft w:val="640"/>
          <w:marRight w:val="0"/>
          <w:marTop w:val="0"/>
          <w:marBottom w:val="0"/>
          <w:divBdr>
            <w:top w:val="none" w:sz="0" w:space="0" w:color="auto"/>
            <w:left w:val="none" w:sz="0" w:space="0" w:color="auto"/>
            <w:bottom w:val="none" w:sz="0" w:space="0" w:color="auto"/>
            <w:right w:val="none" w:sz="0" w:space="0" w:color="auto"/>
          </w:divBdr>
        </w:div>
        <w:div w:id="2046296137">
          <w:marLeft w:val="640"/>
          <w:marRight w:val="0"/>
          <w:marTop w:val="0"/>
          <w:marBottom w:val="0"/>
          <w:divBdr>
            <w:top w:val="none" w:sz="0" w:space="0" w:color="auto"/>
            <w:left w:val="none" w:sz="0" w:space="0" w:color="auto"/>
            <w:bottom w:val="none" w:sz="0" w:space="0" w:color="auto"/>
            <w:right w:val="none" w:sz="0" w:space="0" w:color="auto"/>
          </w:divBdr>
        </w:div>
        <w:div w:id="2057195934">
          <w:marLeft w:val="640"/>
          <w:marRight w:val="0"/>
          <w:marTop w:val="0"/>
          <w:marBottom w:val="0"/>
          <w:divBdr>
            <w:top w:val="none" w:sz="0" w:space="0" w:color="auto"/>
            <w:left w:val="none" w:sz="0" w:space="0" w:color="auto"/>
            <w:bottom w:val="none" w:sz="0" w:space="0" w:color="auto"/>
            <w:right w:val="none" w:sz="0" w:space="0" w:color="auto"/>
          </w:divBdr>
        </w:div>
        <w:div w:id="2072457166">
          <w:marLeft w:val="640"/>
          <w:marRight w:val="0"/>
          <w:marTop w:val="0"/>
          <w:marBottom w:val="0"/>
          <w:divBdr>
            <w:top w:val="none" w:sz="0" w:space="0" w:color="auto"/>
            <w:left w:val="none" w:sz="0" w:space="0" w:color="auto"/>
            <w:bottom w:val="none" w:sz="0" w:space="0" w:color="auto"/>
            <w:right w:val="none" w:sz="0" w:space="0" w:color="auto"/>
          </w:divBdr>
        </w:div>
        <w:div w:id="2104719248">
          <w:marLeft w:val="640"/>
          <w:marRight w:val="0"/>
          <w:marTop w:val="0"/>
          <w:marBottom w:val="0"/>
          <w:divBdr>
            <w:top w:val="none" w:sz="0" w:space="0" w:color="auto"/>
            <w:left w:val="none" w:sz="0" w:space="0" w:color="auto"/>
            <w:bottom w:val="none" w:sz="0" w:space="0" w:color="auto"/>
            <w:right w:val="none" w:sz="0" w:space="0" w:color="auto"/>
          </w:divBdr>
        </w:div>
        <w:div w:id="2110421851">
          <w:marLeft w:val="640"/>
          <w:marRight w:val="0"/>
          <w:marTop w:val="0"/>
          <w:marBottom w:val="0"/>
          <w:divBdr>
            <w:top w:val="none" w:sz="0" w:space="0" w:color="auto"/>
            <w:left w:val="none" w:sz="0" w:space="0" w:color="auto"/>
            <w:bottom w:val="none" w:sz="0" w:space="0" w:color="auto"/>
            <w:right w:val="none" w:sz="0" w:space="0" w:color="auto"/>
          </w:divBdr>
        </w:div>
        <w:div w:id="2137064176">
          <w:marLeft w:val="640"/>
          <w:marRight w:val="0"/>
          <w:marTop w:val="0"/>
          <w:marBottom w:val="0"/>
          <w:divBdr>
            <w:top w:val="none" w:sz="0" w:space="0" w:color="auto"/>
            <w:left w:val="none" w:sz="0" w:space="0" w:color="auto"/>
            <w:bottom w:val="none" w:sz="0" w:space="0" w:color="auto"/>
            <w:right w:val="none" w:sz="0" w:space="0" w:color="auto"/>
          </w:divBdr>
        </w:div>
      </w:divsChild>
    </w:div>
    <w:div w:id="283116707">
      <w:bodyDiv w:val="1"/>
      <w:marLeft w:val="0"/>
      <w:marRight w:val="0"/>
      <w:marTop w:val="0"/>
      <w:marBottom w:val="0"/>
      <w:divBdr>
        <w:top w:val="none" w:sz="0" w:space="0" w:color="auto"/>
        <w:left w:val="none" w:sz="0" w:space="0" w:color="auto"/>
        <w:bottom w:val="none" w:sz="0" w:space="0" w:color="auto"/>
        <w:right w:val="none" w:sz="0" w:space="0" w:color="auto"/>
      </w:divBdr>
      <w:divsChild>
        <w:div w:id="2060980913">
          <w:marLeft w:val="640"/>
          <w:marRight w:val="0"/>
          <w:marTop w:val="0"/>
          <w:marBottom w:val="0"/>
          <w:divBdr>
            <w:top w:val="none" w:sz="0" w:space="0" w:color="auto"/>
            <w:left w:val="none" w:sz="0" w:space="0" w:color="auto"/>
            <w:bottom w:val="none" w:sz="0" w:space="0" w:color="auto"/>
            <w:right w:val="none" w:sz="0" w:space="0" w:color="auto"/>
          </w:divBdr>
        </w:div>
        <w:div w:id="1167939131">
          <w:marLeft w:val="640"/>
          <w:marRight w:val="0"/>
          <w:marTop w:val="0"/>
          <w:marBottom w:val="0"/>
          <w:divBdr>
            <w:top w:val="none" w:sz="0" w:space="0" w:color="auto"/>
            <w:left w:val="none" w:sz="0" w:space="0" w:color="auto"/>
            <w:bottom w:val="none" w:sz="0" w:space="0" w:color="auto"/>
            <w:right w:val="none" w:sz="0" w:space="0" w:color="auto"/>
          </w:divBdr>
        </w:div>
        <w:div w:id="109974371">
          <w:marLeft w:val="640"/>
          <w:marRight w:val="0"/>
          <w:marTop w:val="0"/>
          <w:marBottom w:val="0"/>
          <w:divBdr>
            <w:top w:val="none" w:sz="0" w:space="0" w:color="auto"/>
            <w:left w:val="none" w:sz="0" w:space="0" w:color="auto"/>
            <w:bottom w:val="none" w:sz="0" w:space="0" w:color="auto"/>
            <w:right w:val="none" w:sz="0" w:space="0" w:color="auto"/>
          </w:divBdr>
        </w:div>
        <w:div w:id="1736779156">
          <w:marLeft w:val="640"/>
          <w:marRight w:val="0"/>
          <w:marTop w:val="0"/>
          <w:marBottom w:val="0"/>
          <w:divBdr>
            <w:top w:val="none" w:sz="0" w:space="0" w:color="auto"/>
            <w:left w:val="none" w:sz="0" w:space="0" w:color="auto"/>
            <w:bottom w:val="none" w:sz="0" w:space="0" w:color="auto"/>
            <w:right w:val="none" w:sz="0" w:space="0" w:color="auto"/>
          </w:divBdr>
        </w:div>
        <w:div w:id="2043940582">
          <w:marLeft w:val="640"/>
          <w:marRight w:val="0"/>
          <w:marTop w:val="0"/>
          <w:marBottom w:val="0"/>
          <w:divBdr>
            <w:top w:val="none" w:sz="0" w:space="0" w:color="auto"/>
            <w:left w:val="none" w:sz="0" w:space="0" w:color="auto"/>
            <w:bottom w:val="none" w:sz="0" w:space="0" w:color="auto"/>
            <w:right w:val="none" w:sz="0" w:space="0" w:color="auto"/>
          </w:divBdr>
        </w:div>
        <w:div w:id="1101411160">
          <w:marLeft w:val="640"/>
          <w:marRight w:val="0"/>
          <w:marTop w:val="0"/>
          <w:marBottom w:val="0"/>
          <w:divBdr>
            <w:top w:val="none" w:sz="0" w:space="0" w:color="auto"/>
            <w:left w:val="none" w:sz="0" w:space="0" w:color="auto"/>
            <w:bottom w:val="none" w:sz="0" w:space="0" w:color="auto"/>
            <w:right w:val="none" w:sz="0" w:space="0" w:color="auto"/>
          </w:divBdr>
        </w:div>
        <w:div w:id="971322502">
          <w:marLeft w:val="640"/>
          <w:marRight w:val="0"/>
          <w:marTop w:val="0"/>
          <w:marBottom w:val="0"/>
          <w:divBdr>
            <w:top w:val="none" w:sz="0" w:space="0" w:color="auto"/>
            <w:left w:val="none" w:sz="0" w:space="0" w:color="auto"/>
            <w:bottom w:val="none" w:sz="0" w:space="0" w:color="auto"/>
            <w:right w:val="none" w:sz="0" w:space="0" w:color="auto"/>
          </w:divBdr>
        </w:div>
        <w:div w:id="145055269">
          <w:marLeft w:val="640"/>
          <w:marRight w:val="0"/>
          <w:marTop w:val="0"/>
          <w:marBottom w:val="0"/>
          <w:divBdr>
            <w:top w:val="none" w:sz="0" w:space="0" w:color="auto"/>
            <w:left w:val="none" w:sz="0" w:space="0" w:color="auto"/>
            <w:bottom w:val="none" w:sz="0" w:space="0" w:color="auto"/>
            <w:right w:val="none" w:sz="0" w:space="0" w:color="auto"/>
          </w:divBdr>
        </w:div>
        <w:div w:id="909731421">
          <w:marLeft w:val="640"/>
          <w:marRight w:val="0"/>
          <w:marTop w:val="0"/>
          <w:marBottom w:val="0"/>
          <w:divBdr>
            <w:top w:val="none" w:sz="0" w:space="0" w:color="auto"/>
            <w:left w:val="none" w:sz="0" w:space="0" w:color="auto"/>
            <w:bottom w:val="none" w:sz="0" w:space="0" w:color="auto"/>
            <w:right w:val="none" w:sz="0" w:space="0" w:color="auto"/>
          </w:divBdr>
        </w:div>
        <w:div w:id="1696077908">
          <w:marLeft w:val="640"/>
          <w:marRight w:val="0"/>
          <w:marTop w:val="0"/>
          <w:marBottom w:val="0"/>
          <w:divBdr>
            <w:top w:val="none" w:sz="0" w:space="0" w:color="auto"/>
            <w:left w:val="none" w:sz="0" w:space="0" w:color="auto"/>
            <w:bottom w:val="none" w:sz="0" w:space="0" w:color="auto"/>
            <w:right w:val="none" w:sz="0" w:space="0" w:color="auto"/>
          </w:divBdr>
        </w:div>
        <w:div w:id="1254314252">
          <w:marLeft w:val="640"/>
          <w:marRight w:val="0"/>
          <w:marTop w:val="0"/>
          <w:marBottom w:val="0"/>
          <w:divBdr>
            <w:top w:val="none" w:sz="0" w:space="0" w:color="auto"/>
            <w:left w:val="none" w:sz="0" w:space="0" w:color="auto"/>
            <w:bottom w:val="none" w:sz="0" w:space="0" w:color="auto"/>
            <w:right w:val="none" w:sz="0" w:space="0" w:color="auto"/>
          </w:divBdr>
        </w:div>
        <w:div w:id="132217583">
          <w:marLeft w:val="640"/>
          <w:marRight w:val="0"/>
          <w:marTop w:val="0"/>
          <w:marBottom w:val="0"/>
          <w:divBdr>
            <w:top w:val="none" w:sz="0" w:space="0" w:color="auto"/>
            <w:left w:val="none" w:sz="0" w:space="0" w:color="auto"/>
            <w:bottom w:val="none" w:sz="0" w:space="0" w:color="auto"/>
            <w:right w:val="none" w:sz="0" w:space="0" w:color="auto"/>
          </w:divBdr>
        </w:div>
        <w:div w:id="84494230">
          <w:marLeft w:val="640"/>
          <w:marRight w:val="0"/>
          <w:marTop w:val="0"/>
          <w:marBottom w:val="0"/>
          <w:divBdr>
            <w:top w:val="none" w:sz="0" w:space="0" w:color="auto"/>
            <w:left w:val="none" w:sz="0" w:space="0" w:color="auto"/>
            <w:bottom w:val="none" w:sz="0" w:space="0" w:color="auto"/>
            <w:right w:val="none" w:sz="0" w:space="0" w:color="auto"/>
          </w:divBdr>
        </w:div>
        <w:div w:id="1695767048">
          <w:marLeft w:val="640"/>
          <w:marRight w:val="0"/>
          <w:marTop w:val="0"/>
          <w:marBottom w:val="0"/>
          <w:divBdr>
            <w:top w:val="none" w:sz="0" w:space="0" w:color="auto"/>
            <w:left w:val="none" w:sz="0" w:space="0" w:color="auto"/>
            <w:bottom w:val="none" w:sz="0" w:space="0" w:color="auto"/>
            <w:right w:val="none" w:sz="0" w:space="0" w:color="auto"/>
          </w:divBdr>
        </w:div>
        <w:div w:id="1632133278">
          <w:marLeft w:val="640"/>
          <w:marRight w:val="0"/>
          <w:marTop w:val="0"/>
          <w:marBottom w:val="0"/>
          <w:divBdr>
            <w:top w:val="none" w:sz="0" w:space="0" w:color="auto"/>
            <w:left w:val="none" w:sz="0" w:space="0" w:color="auto"/>
            <w:bottom w:val="none" w:sz="0" w:space="0" w:color="auto"/>
            <w:right w:val="none" w:sz="0" w:space="0" w:color="auto"/>
          </w:divBdr>
        </w:div>
        <w:div w:id="1266033323">
          <w:marLeft w:val="640"/>
          <w:marRight w:val="0"/>
          <w:marTop w:val="0"/>
          <w:marBottom w:val="0"/>
          <w:divBdr>
            <w:top w:val="none" w:sz="0" w:space="0" w:color="auto"/>
            <w:left w:val="none" w:sz="0" w:space="0" w:color="auto"/>
            <w:bottom w:val="none" w:sz="0" w:space="0" w:color="auto"/>
            <w:right w:val="none" w:sz="0" w:space="0" w:color="auto"/>
          </w:divBdr>
        </w:div>
        <w:div w:id="653339828">
          <w:marLeft w:val="640"/>
          <w:marRight w:val="0"/>
          <w:marTop w:val="0"/>
          <w:marBottom w:val="0"/>
          <w:divBdr>
            <w:top w:val="none" w:sz="0" w:space="0" w:color="auto"/>
            <w:left w:val="none" w:sz="0" w:space="0" w:color="auto"/>
            <w:bottom w:val="none" w:sz="0" w:space="0" w:color="auto"/>
            <w:right w:val="none" w:sz="0" w:space="0" w:color="auto"/>
          </w:divBdr>
        </w:div>
        <w:div w:id="1355569654">
          <w:marLeft w:val="640"/>
          <w:marRight w:val="0"/>
          <w:marTop w:val="0"/>
          <w:marBottom w:val="0"/>
          <w:divBdr>
            <w:top w:val="none" w:sz="0" w:space="0" w:color="auto"/>
            <w:left w:val="none" w:sz="0" w:space="0" w:color="auto"/>
            <w:bottom w:val="none" w:sz="0" w:space="0" w:color="auto"/>
            <w:right w:val="none" w:sz="0" w:space="0" w:color="auto"/>
          </w:divBdr>
        </w:div>
        <w:div w:id="1824420204">
          <w:marLeft w:val="640"/>
          <w:marRight w:val="0"/>
          <w:marTop w:val="0"/>
          <w:marBottom w:val="0"/>
          <w:divBdr>
            <w:top w:val="none" w:sz="0" w:space="0" w:color="auto"/>
            <w:left w:val="none" w:sz="0" w:space="0" w:color="auto"/>
            <w:bottom w:val="none" w:sz="0" w:space="0" w:color="auto"/>
            <w:right w:val="none" w:sz="0" w:space="0" w:color="auto"/>
          </w:divBdr>
        </w:div>
        <w:div w:id="1879317223">
          <w:marLeft w:val="640"/>
          <w:marRight w:val="0"/>
          <w:marTop w:val="0"/>
          <w:marBottom w:val="0"/>
          <w:divBdr>
            <w:top w:val="none" w:sz="0" w:space="0" w:color="auto"/>
            <w:left w:val="none" w:sz="0" w:space="0" w:color="auto"/>
            <w:bottom w:val="none" w:sz="0" w:space="0" w:color="auto"/>
            <w:right w:val="none" w:sz="0" w:space="0" w:color="auto"/>
          </w:divBdr>
        </w:div>
        <w:div w:id="189076938">
          <w:marLeft w:val="640"/>
          <w:marRight w:val="0"/>
          <w:marTop w:val="0"/>
          <w:marBottom w:val="0"/>
          <w:divBdr>
            <w:top w:val="none" w:sz="0" w:space="0" w:color="auto"/>
            <w:left w:val="none" w:sz="0" w:space="0" w:color="auto"/>
            <w:bottom w:val="none" w:sz="0" w:space="0" w:color="auto"/>
            <w:right w:val="none" w:sz="0" w:space="0" w:color="auto"/>
          </w:divBdr>
        </w:div>
        <w:div w:id="1592545633">
          <w:marLeft w:val="640"/>
          <w:marRight w:val="0"/>
          <w:marTop w:val="0"/>
          <w:marBottom w:val="0"/>
          <w:divBdr>
            <w:top w:val="none" w:sz="0" w:space="0" w:color="auto"/>
            <w:left w:val="none" w:sz="0" w:space="0" w:color="auto"/>
            <w:bottom w:val="none" w:sz="0" w:space="0" w:color="auto"/>
            <w:right w:val="none" w:sz="0" w:space="0" w:color="auto"/>
          </w:divBdr>
        </w:div>
        <w:div w:id="1605309089">
          <w:marLeft w:val="640"/>
          <w:marRight w:val="0"/>
          <w:marTop w:val="0"/>
          <w:marBottom w:val="0"/>
          <w:divBdr>
            <w:top w:val="none" w:sz="0" w:space="0" w:color="auto"/>
            <w:left w:val="none" w:sz="0" w:space="0" w:color="auto"/>
            <w:bottom w:val="none" w:sz="0" w:space="0" w:color="auto"/>
            <w:right w:val="none" w:sz="0" w:space="0" w:color="auto"/>
          </w:divBdr>
        </w:div>
        <w:div w:id="1801728113">
          <w:marLeft w:val="640"/>
          <w:marRight w:val="0"/>
          <w:marTop w:val="0"/>
          <w:marBottom w:val="0"/>
          <w:divBdr>
            <w:top w:val="none" w:sz="0" w:space="0" w:color="auto"/>
            <w:left w:val="none" w:sz="0" w:space="0" w:color="auto"/>
            <w:bottom w:val="none" w:sz="0" w:space="0" w:color="auto"/>
            <w:right w:val="none" w:sz="0" w:space="0" w:color="auto"/>
          </w:divBdr>
        </w:div>
        <w:div w:id="507446286">
          <w:marLeft w:val="640"/>
          <w:marRight w:val="0"/>
          <w:marTop w:val="0"/>
          <w:marBottom w:val="0"/>
          <w:divBdr>
            <w:top w:val="none" w:sz="0" w:space="0" w:color="auto"/>
            <w:left w:val="none" w:sz="0" w:space="0" w:color="auto"/>
            <w:bottom w:val="none" w:sz="0" w:space="0" w:color="auto"/>
            <w:right w:val="none" w:sz="0" w:space="0" w:color="auto"/>
          </w:divBdr>
        </w:div>
        <w:div w:id="1531530680">
          <w:marLeft w:val="640"/>
          <w:marRight w:val="0"/>
          <w:marTop w:val="0"/>
          <w:marBottom w:val="0"/>
          <w:divBdr>
            <w:top w:val="none" w:sz="0" w:space="0" w:color="auto"/>
            <w:left w:val="none" w:sz="0" w:space="0" w:color="auto"/>
            <w:bottom w:val="none" w:sz="0" w:space="0" w:color="auto"/>
            <w:right w:val="none" w:sz="0" w:space="0" w:color="auto"/>
          </w:divBdr>
        </w:div>
        <w:div w:id="1134759304">
          <w:marLeft w:val="640"/>
          <w:marRight w:val="0"/>
          <w:marTop w:val="0"/>
          <w:marBottom w:val="0"/>
          <w:divBdr>
            <w:top w:val="none" w:sz="0" w:space="0" w:color="auto"/>
            <w:left w:val="none" w:sz="0" w:space="0" w:color="auto"/>
            <w:bottom w:val="none" w:sz="0" w:space="0" w:color="auto"/>
            <w:right w:val="none" w:sz="0" w:space="0" w:color="auto"/>
          </w:divBdr>
        </w:div>
        <w:div w:id="537163256">
          <w:marLeft w:val="640"/>
          <w:marRight w:val="0"/>
          <w:marTop w:val="0"/>
          <w:marBottom w:val="0"/>
          <w:divBdr>
            <w:top w:val="none" w:sz="0" w:space="0" w:color="auto"/>
            <w:left w:val="none" w:sz="0" w:space="0" w:color="auto"/>
            <w:bottom w:val="none" w:sz="0" w:space="0" w:color="auto"/>
            <w:right w:val="none" w:sz="0" w:space="0" w:color="auto"/>
          </w:divBdr>
        </w:div>
        <w:div w:id="1967423279">
          <w:marLeft w:val="640"/>
          <w:marRight w:val="0"/>
          <w:marTop w:val="0"/>
          <w:marBottom w:val="0"/>
          <w:divBdr>
            <w:top w:val="none" w:sz="0" w:space="0" w:color="auto"/>
            <w:left w:val="none" w:sz="0" w:space="0" w:color="auto"/>
            <w:bottom w:val="none" w:sz="0" w:space="0" w:color="auto"/>
            <w:right w:val="none" w:sz="0" w:space="0" w:color="auto"/>
          </w:divBdr>
        </w:div>
        <w:div w:id="243564501">
          <w:marLeft w:val="640"/>
          <w:marRight w:val="0"/>
          <w:marTop w:val="0"/>
          <w:marBottom w:val="0"/>
          <w:divBdr>
            <w:top w:val="none" w:sz="0" w:space="0" w:color="auto"/>
            <w:left w:val="none" w:sz="0" w:space="0" w:color="auto"/>
            <w:bottom w:val="none" w:sz="0" w:space="0" w:color="auto"/>
            <w:right w:val="none" w:sz="0" w:space="0" w:color="auto"/>
          </w:divBdr>
        </w:div>
        <w:div w:id="1149715110">
          <w:marLeft w:val="640"/>
          <w:marRight w:val="0"/>
          <w:marTop w:val="0"/>
          <w:marBottom w:val="0"/>
          <w:divBdr>
            <w:top w:val="none" w:sz="0" w:space="0" w:color="auto"/>
            <w:left w:val="none" w:sz="0" w:space="0" w:color="auto"/>
            <w:bottom w:val="none" w:sz="0" w:space="0" w:color="auto"/>
            <w:right w:val="none" w:sz="0" w:space="0" w:color="auto"/>
          </w:divBdr>
        </w:div>
        <w:div w:id="1312905020">
          <w:marLeft w:val="640"/>
          <w:marRight w:val="0"/>
          <w:marTop w:val="0"/>
          <w:marBottom w:val="0"/>
          <w:divBdr>
            <w:top w:val="none" w:sz="0" w:space="0" w:color="auto"/>
            <w:left w:val="none" w:sz="0" w:space="0" w:color="auto"/>
            <w:bottom w:val="none" w:sz="0" w:space="0" w:color="auto"/>
            <w:right w:val="none" w:sz="0" w:space="0" w:color="auto"/>
          </w:divBdr>
        </w:div>
        <w:div w:id="2010323615">
          <w:marLeft w:val="640"/>
          <w:marRight w:val="0"/>
          <w:marTop w:val="0"/>
          <w:marBottom w:val="0"/>
          <w:divBdr>
            <w:top w:val="none" w:sz="0" w:space="0" w:color="auto"/>
            <w:left w:val="none" w:sz="0" w:space="0" w:color="auto"/>
            <w:bottom w:val="none" w:sz="0" w:space="0" w:color="auto"/>
            <w:right w:val="none" w:sz="0" w:space="0" w:color="auto"/>
          </w:divBdr>
        </w:div>
        <w:div w:id="1448043779">
          <w:marLeft w:val="640"/>
          <w:marRight w:val="0"/>
          <w:marTop w:val="0"/>
          <w:marBottom w:val="0"/>
          <w:divBdr>
            <w:top w:val="none" w:sz="0" w:space="0" w:color="auto"/>
            <w:left w:val="none" w:sz="0" w:space="0" w:color="auto"/>
            <w:bottom w:val="none" w:sz="0" w:space="0" w:color="auto"/>
            <w:right w:val="none" w:sz="0" w:space="0" w:color="auto"/>
          </w:divBdr>
        </w:div>
        <w:div w:id="1345475450">
          <w:marLeft w:val="640"/>
          <w:marRight w:val="0"/>
          <w:marTop w:val="0"/>
          <w:marBottom w:val="0"/>
          <w:divBdr>
            <w:top w:val="none" w:sz="0" w:space="0" w:color="auto"/>
            <w:left w:val="none" w:sz="0" w:space="0" w:color="auto"/>
            <w:bottom w:val="none" w:sz="0" w:space="0" w:color="auto"/>
            <w:right w:val="none" w:sz="0" w:space="0" w:color="auto"/>
          </w:divBdr>
        </w:div>
        <w:div w:id="1540782895">
          <w:marLeft w:val="640"/>
          <w:marRight w:val="0"/>
          <w:marTop w:val="0"/>
          <w:marBottom w:val="0"/>
          <w:divBdr>
            <w:top w:val="none" w:sz="0" w:space="0" w:color="auto"/>
            <w:left w:val="none" w:sz="0" w:space="0" w:color="auto"/>
            <w:bottom w:val="none" w:sz="0" w:space="0" w:color="auto"/>
            <w:right w:val="none" w:sz="0" w:space="0" w:color="auto"/>
          </w:divBdr>
        </w:div>
        <w:div w:id="1959605581">
          <w:marLeft w:val="640"/>
          <w:marRight w:val="0"/>
          <w:marTop w:val="0"/>
          <w:marBottom w:val="0"/>
          <w:divBdr>
            <w:top w:val="none" w:sz="0" w:space="0" w:color="auto"/>
            <w:left w:val="none" w:sz="0" w:space="0" w:color="auto"/>
            <w:bottom w:val="none" w:sz="0" w:space="0" w:color="auto"/>
            <w:right w:val="none" w:sz="0" w:space="0" w:color="auto"/>
          </w:divBdr>
        </w:div>
        <w:div w:id="446854222">
          <w:marLeft w:val="640"/>
          <w:marRight w:val="0"/>
          <w:marTop w:val="0"/>
          <w:marBottom w:val="0"/>
          <w:divBdr>
            <w:top w:val="none" w:sz="0" w:space="0" w:color="auto"/>
            <w:left w:val="none" w:sz="0" w:space="0" w:color="auto"/>
            <w:bottom w:val="none" w:sz="0" w:space="0" w:color="auto"/>
            <w:right w:val="none" w:sz="0" w:space="0" w:color="auto"/>
          </w:divBdr>
        </w:div>
        <w:div w:id="1570848555">
          <w:marLeft w:val="640"/>
          <w:marRight w:val="0"/>
          <w:marTop w:val="0"/>
          <w:marBottom w:val="0"/>
          <w:divBdr>
            <w:top w:val="none" w:sz="0" w:space="0" w:color="auto"/>
            <w:left w:val="none" w:sz="0" w:space="0" w:color="auto"/>
            <w:bottom w:val="none" w:sz="0" w:space="0" w:color="auto"/>
            <w:right w:val="none" w:sz="0" w:space="0" w:color="auto"/>
          </w:divBdr>
        </w:div>
        <w:div w:id="703289741">
          <w:marLeft w:val="640"/>
          <w:marRight w:val="0"/>
          <w:marTop w:val="0"/>
          <w:marBottom w:val="0"/>
          <w:divBdr>
            <w:top w:val="none" w:sz="0" w:space="0" w:color="auto"/>
            <w:left w:val="none" w:sz="0" w:space="0" w:color="auto"/>
            <w:bottom w:val="none" w:sz="0" w:space="0" w:color="auto"/>
            <w:right w:val="none" w:sz="0" w:space="0" w:color="auto"/>
          </w:divBdr>
        </w:div>
        <w:div w:id="81878995">
          <w:marLeft w:val="640"/>
          <w:marRight w:val="0"/>
          <w:marTop w:val="0"/>
          <w:marBottom w:val="0"/>
          <w:divBdr>
            <w:top w:val="none" w:sz="0" w:space="0" w:color="auto"/>
            <w:left w:val="none" w:sz="0" w:space="0" w:color="auto"/>
            <w:bottom w:val="none" w:sz="0" w:space="0" w:color="auto"/>
            <w:right w:val="none" w:sz="0" w:space="0" w:color="auto"/>
          </w:divBdr>
        </w:div>
        <w:div w:id="1977025015">
          <w:marLeft w:val="640"/>
          <w:marRight w:val="0"/>
          <w:marTop w:val="0"/>
          <w:marBottom w:val="0"/>
          <w:divBdr>
            <w:top w:val="none" w:sz="0" w:space="0" w:color="auto"/>
            <w:left w:val="none" w:sz="0" w:space="0" w:color="auto"/>
            <w:bottom w:val="none" w:sz="0" w:space="0" w:color="auto"/>
            <w:right w:val="none" w:sz="0" w:space="0" w:color="auto"/>
          </w:divBdr>
        </w:div>
        <w:div w:id="341008374">
          <w:marLeft w:val="640"/>
          <w:marRight w:val="0"/>
          <w:marTop w:val="0"/>
          <w:marBottom w:val="0"/>
          <w:divBdr>
            <w:top w:val="none" w:sz="0" w:space="0" w:color="auto"/>
            <w:left w:val="none" w:sz="0" w:space="0" w:color="auto"/>
            <w:bottom w:val="none" w:sz="0" w:space="0" w:color="auto"/>
            <w:right w:val="none" w:sz="0" w:space="0" w:color="auto"/>
          </w:divBdr>
        </w:div>
        <w:div w:id="1983072897">
          <w:marLeft w:val="640"/>
          <w:marRight w:val="0"/>
          <w:marTop w:val="0"/>
          <w:marBottom w:val="0"/>
          <w:divBdr>
            <w:top w:val="none" w:sz="0" w:space="0" w:color="auto"/>
            <w:left w:val="none" w:sz="0" w:space="0" w:color="auto"/>
            <w:bottom w:val="none" w:sz="0" w:space="0" w:color="auto"/>
            <w:right w:val="none" w:sz="0" w:space="0" w:color="auto"/>
          </w:divBdr>
        </w:div>
        <w:div w:id="1602177195">
          <w:marLeft w:val="640"/>
          <w:marRight w:val="0"/>
          <w:marTop w:val="0"/>
          <w:marBottom w:val="0"/>
          <w:divBdr>
            <w:top w:val="none" w:sz="0" w:space="0" w:color="auto"/>
            <w:left w:val="none" w:sz="0" w:space="0" w:color="auto"/>
            <w:bottom w:val="none" w:sz="0" w:space="0" w:color="auto"/>
            <w:right w:val="none" w:sz="0" w:space="0" w:color="auto"/>
          </w:divBdr>
        </w:div>
        <w:div w:id="887305565">
          <w:marLeft w:val="640"/>
          <w:marRight w:val="0"/>
          <w:marTop w:val="0"/>
          <w:marBottom w:val="0"/>
          <w:divBdr>
            <w:top w:val="none" w:sz="0" w:space="0" w:color="auto"/>
            <w:left w:val="none" w:sz="0" w:space="0" w:color="auto"/>
            <w:bottom w:val="none" w:sz="0" w:space="0" w:color="auto"/>
            <w:right w:val="none" w:sz="0" w:space="0" w:color="auto"/>
          </w:divBdr>
        </w:div>
        <w:div w:id="203830548">
          <w:marLeft w:val="640"/>
          <w:marRight w:val="0"/>
          <w:marTop w:val="0"/>
          <w:marBottom w:val="0"/>
          <w:divBdr>
            <w:top w:val="none" w:sz="0" w:space="0" w:color="auto"/>
            <w:left w:val="none" w:sz="0" w:space="0" w:color="auto"/>
            <w:bottom w:val="none" w:sz="0" w:space="0" w:color="auto"/>
            <w:right w:val="none" w:sz="0" w:space="0" w:color="auto"/>
          </w:divBdr>
        </w:div>
        <w:div w:id="1477643744">
          <w:marLeft w:val="640"/>
          <w:marRight w:val="0"/>
          <w:marTop w:val="0"/>
          <w:marBottom w:val="0"/>
          <w:divBdr>
            <w:top w:val="none" w:sz="0" w:space="0" w:color="auto"/>
            <w:left w:val="none" w:sz="0" w:space="0" w:color="auto"/>
            <w:bottom w:val="none" w:sz="0" w:space="0" w:color="auto"/>
            <w:right w:val="none" w:sz="0" w:space="0" w:color="auto"/>
          </w:divBdr>
        </w:div>
        <w:div w:id="821510363">
          <w:marLeft w:val="640"/>
          <w:marRight w:val="0"/>
          <w:marTop w:val="0"/>
          <w:marBottom w:val="0"/>
          <w:divBdr>
            <w:top w:val="none" w:sz="0" w:space="0" w:color="auto"/>
            <w:left w:val="none" w:sz="0" w:space="0" w:color="auto"/>
            <w:bottom w:val="none" w:sz="0" w:space="0" w:color="auto"/>
            <w:right w:val="none" w:sz="0" w:space="0" w:color="auto"/>
          </w:divBdr>
        </w:div>
        <w:div w:id="1832283891">
          <w:marLeft w:val="640"/>
          <w:marRight w:val="0"/>
          <w:marTop w:val="0"/>
          <w:marBottom w:val="0"/>
          <w:divBdr>
            <w:top w:val="none" w:sz="0" w:space="0" w:color="auto"/>
            <w:left w:val="none" w:sz="0" w:space="0" w:color="auto"/>
            <w:bottom w:val="none" w:sz="0" w:space="0" w:color="auto"/>
            <w:right w:val="none" w:sz="0" w:space="0" w:color="auto"/>
          </w:divBdr>
        </w:div>
        <w:div w:id="1091047227">
          <w:marLeft w:val="640"/>
          <w:marRight w:val="0"/>
          <w:marTop w:val="0"/>
          <w:marBottom w:val="0"/>
          <w:divBdr>
            <w:top w:val="none" w:sz="0" w:space="0" w:color="auto"/>
            <w:left w:val="none" w:sz="0" w:space="0" w:color="auto"/>
            <w:bottom w:val="none" w:sz="0" w:space="0" w:color="auto"/>
            <w:right w:val="none" w:sz="0" w:space="0" w:color="auto"/>
          </w:divBdr>
        </w:div>
        <w:div w:id="245118175">
          <w:marLeft w:val="640"/>
          <w:marRight w:val="0"/>
          <w:marTop w:val="0"/>
          <w:marBottom w:val="0"/>
          <w:divBdr>
            <w:top w:val="none" w:sz="0" w:space="0" w:color="auto"/>
            <w:left w:val="none" w:sz="0" w:space="0" w:color="auto"/>
            <w:bottom w:val="none" w:sz="0" w:space="0" w:color="auto"/>
            <w:right w:val="none" w:sz="0" w:space="0" w:color="auto"/>
          </w:divBdr>
        </w:div>
        <w:div w:id="750588164">
          <w:marLeft w:val="640"/>
          <w:marRight w:val="0"/>
          <w:marTop w:val="0"/>
          <w:marBottom w:val="0"/>
          <w:divBdr>
            <w:top w:val="none" w:sz="0" w:space="0" w:color="auto"/>
            <w:left w:val="none" w:sz="0" w:space="0" w:color="auto"/>
            <w:bottom w:val="none" w:sz="0" w:space="0" w:color="auto"/>
            <w:right w:val="none" w:sz="0" w:space="0" w:color="auto"/>
          </w:divBdr>
        </w:div>
        <w:div w:id="1617717188">
          <w:marLeft w:val="640"/>
          <w:marRight w:val="0"/>
          <w:marTop w:val="0"/>
          <w:marBottom w:val="0"/>
          <w:divBdr>
            <w:top w:val="none" w:sz="0" w:space="0" w:color="auto"/>
            <w:left w:val="none" w:sz="0" w:space="0" w:color="auto"/>
            <w:bottom w:val="none" w:sz="0" w:space="0" w:color="auto"/>
            <w:right w:val="none" w:sz="0" w:space="0" w:color="auto"/>
          </w:divBdr>
        </w:div>
        <w:div w:id="1603604354">
          <w:marLeft w:val="640"/>
          <w:marRight w:val="0"/>
          <w:marTop w:val="0"/>
          <w:marBottom w:val="0"/>
          <w:divBdr>
            <w:top w:val="none" w:sz="0" w:space="0" w:color="auto"/>
            <w:left w:val="none" w:sz="0" w:space="0" w:color="auto"/>
            <w:bottom w:val="none" w:sz="0" w:space="0" w:color="auto"/>
            <w:right w:val="none" w:sz="0" w:space="0" w:color="auto"/>
          </w:divBdr>
        </w:div>
        <w:div w:id="926497803">
          <w:marLeft w:val="640"/>
          <w:marRight w:val="0"/>
          <w:marTop w:val="0"/>
          <w:marBottom w:val="0"/>
          <w:divBdr>
            <w:top w:val="none" w:sz="0" w:space="0" w:color="auto"/>
            <w:left w:val="none" w:sz="0" w:space="0" w:color="auto"/>
            <w:bottom w:val="none" w:sz="0" w:space="0" w:color="auto"/>
            <w:right w:val="none" w:sz="0" w:space="0" w:color="auto"/>
          </w:divBdr>
        </w:div>
        <w:div w:id="1444379380">
          <w:marLeft w:val="640"/>
          <w:marRight w:val="0"/>
          <w:marTop w:val="0"/>
          <w:marBottom w:val="0"/>
          <w:divBdr>
            <w:top w:val="none" w:sz="0" w:space="0" w:color="auto"/>
            <w:left w:val="none" w:sz="0" w:space="0" w:color="auto"/>
            <w:bottom w:val="none" w:sz="0" w:space="0" w:color="auto"/>
            <w:right w:val="none" w:sz="0" w:space="0" w:color="auto"/>
          </w:divBdr>
        </w:div>
        <w:div w:id="1187325275">
          <w:marLeft w:val="640"/>
          <w:marRight w:val="0"/>
          <w:marTop w:val="0"/>
          <w:marBottom w:val="0"/>
          <w:divBdr>
            <w:top w:val="none" w:sz="0" w:space="0" w:color="auto"/>
            <w:left w:val="none" w:sz="0" w:space="0" w:color="auto"/>
            <w:bottom w:val="none" w:sz="0" w:space="0" w:color="auto"/>
            <w:right w:val="none" w:sz="0" w:space="0" w:color="auto"/>
          </w:divBdr>
        </w:div>
        <w:div w:id="718668671">
          <w:marLeft w:val="640"/>
          <w:marRight w:val="0"/>
          <w:marTop w:val="0"/>
          <w:marBottom w:val="0"/>
          <w:divBdr>
            <w:top w:val="none" w:sz="0" w:space="0" w:color="auto"/>
            <w:left w:val="none" w:sz="0" w:space="0" w:color="auto"/>
            <w:bottom w:val="none" w:sz="0" w:space="0" w:color="auto"/>
            <w:right w:val="none" w:sz="0" w:space="0" w:color="auto"/>
          </w:divBdr>
        </w:div>
        <w:div w:id="951715487">
          <w:marLeft w:val="640"/>
          <w:marRight w:val="0"/>
          <w:marTop w:val="0"/>
          <w:marBottom w:val="0"/>
          <w:divBdr>
            <w:top w:val="none" w:sz="0" w:space="0" w:color="auto"/>
            <w:left w:val="none" w:sz="0" w:space="0" w:color="auto"/>
            <w:bottom w:val="none" w:sz="0" w:space="0" w:color="auto"/>
            <w:right w:val="none" w:sz="0" w:space="0" w:color="auto"/>
          </w:divBdr>
        </w:div>
        <w:div w:id="1039163018">
          <w:marLeft w:val="640"/>
          <w:marRight w:val="0"/>
          <w:marTop w:val="0"/>
          <w:marBottom w:val="0"/>
          <w:divBdr>
            <w:top w:val="none" w:sz="0" w:space="0" w:color="auto"/>
            <w:left w:val="none" w:sz="0" w:space="0" w:color="auto"/>
            <w:bottom w:val="none" w:sz="0" w:space="0" w:color="auto"/>
            <w:right w:val="none" w:sz="0" w:space="0" w:color="auto"/>
          </w:divBdr>
        </w:div>
        <w:div w:id="411968635">
          <w:marLeft w:val="640"/>
          <w:marRight w:val="0"/>
          <w:marTop w:val="0"/>
          <w:marBottom w:val="0"/>
          <w:divBdr>
            <w:top w:val="none" w:sz="0" w:space="0" w:color="auto"/>
            <w:left w:val="none" w:sz="0" w:space="0" w:color="auto"/>
            <w:bottom w:val="none" w:sz="0" w:space="0" w:color="auto"/>
            <w:right w:val="none" w:sz="0" w:space="0" w:color="auto"/>
          </w:divBdr>
        </w:div>
        <w:div w:id="492453481">
          <w:marLeft w:val="640"/>
          <w:marRight w:val="0"/>
          <w:marTop w:val="0"/>
          <w:marBottom w:val="0"/>
          <w:divBdr>
            <w:top w:val="none" w:sz="0" w:space="0" w:color="auto"/>
            <w:left w:val="none" w:sz="0" w:space="0" w:color="auto"/>
            <w:bottom w:val="none" w:sz="0" w:space="0" w:color="auto"/>
            <w:right w:val="none" w:sz="0" w:space="0" w:color="auto"/>
          </w:divBdr>
        </w:div>
        <w:div w:id="275328092">
          <w:marLeft w:val="640"/>
          <w:marRight w:val="0"/>
          <w:marTop w:val="0"/>
          <w:marBottom w:val="0"/>
          <w:divBdr>
            <w:top w:val="none" w:sz="0" w:space="0" w:color="auto"/>
            <w:left w:val="none" w:sz="0" w:space="0" w:color="auto"/>
            <w:bottom w:val="none" w:sz="0" w:space="0" w:color="auto"/>
            <w:right w:val="none" w:sz="0" w:space="0" w:color="auto"/>
          </w:divBdr>
        </w:div>
        <w:div w:id="246884333">
          <w:marLeft w:val="640"/>
          <w:marRight w:val="0"/>
          <w:marTop w:val="0"/>
          <w:marBottom w:val="0"/>
          <w:divBdr>
            <w:top w:val="none" w:sz="0" w:space="0" w:color="auto"/>
            <w:left w:val="none" w:sz="0" w:space="0" w:color="auto"/>
            <w:bottom w:val="none" w:sz="0" w:space="0" w:color="auto"/>
            <w:right w:val="none" w:sz="0" w:space="0" w:color="auto"/>
          </w:divBdr>
        </w:div>
        <w:div w:id="1948269070">
          <w:marLeft w:val="640"/>
          <w:marRight w:val="0"/>
          <w:marTop w:val="0"/>
          <w:marBottom w:val="0"/>
          <w:divBdr>
            <w:top w:val="none" w:sz="0" w:space="0" w:color="auto"/>
            <w:left w:val="none" w:sz="0" w:space="0" w:color="auto"/>
            <w:bottom w:val="none" w:sz="0" w:space="0" w:color="auto"/>
            <w:right w:val="none" w:sz="0" w:space="0" w:color="auto"/>
          </w:divBdr>
        </w:div>
        <w:div w:id="1137180851">
          <w:marLeft w:val="640"/>
          <w:marRight w:val="0"/>
          <w:marTop w:val="0"/>
          <w:marBottom w:val="0"/>
          <w:divBdr>
            <w:top w:val="none" w:sz="0" w:space="0" w:color="auto"/>
            <w:left w:val="none" w:sz="0" w:space="0" w:color="auto"/>
            <w:bottom w:val="none" w:sz="0" w:space="0" w:color="auto"/>
            <w:right w:val="none" w:sz="0" w:space="0" w:color="auto"/>
          </w:divBdr>
        </w:div>
        <w:div w:id="359165361">
          <w:marLeft w:val="640"/>
          <w:marRight w:val="0"/>
          <w:marTop w:val="0"/>
          <w:marBottom w:val="0"/>
          <w:divBdr>
            <w:top w:val="none" w:sz="0" w:space="0" w:color="auto"/>
            <w:left w:val="none" w:sz="0" w:space="0" w:color="auto"/>
            <w:bottom w:val="none" w:sz="0" w:space="0" w:color="auto"/>
            <w:right w:val="none" w:sz="0" w:space="0" w:color="auto"/>
          </w:divBdr>
        </w:div>
        <w:div w:id="1517966367">
          <w:marLeft w:val="640"/>
          <w:marRight w:val="0"/>
          <w:marTop w:val="0"/>
          <w:marBottom w:val="0"/>
          <w:divBdr>
            <w:top w:val="none" w:sz="0" w:space="0" w:color="auto"/>
            <w:left w:val="none" w:sz="0" w:space="0" w:color="auto"/>
            <w:bottom w:val="none" w:sz="0" w:space="0" w:color="auto"/>
            <w:right w:val="none" w:sz="0" w:space="0" w:color="auto"/>
          </w:divBdr>
        </w:div>
        <w:div w:id="956061899">
          <w:marLeft w:val="640"/>
          <w:marRight w:val="0"/>
          <w:marTop w:val="0"/>
          <w:marBottom w:val="0"/>
          <w:divBdr>
            <w:top w:val="none" w:sz="0" w:space="0" w:color="auto"/>
            <w:left w:val="none" w:sz="0" w:space="0" w:color="auto"/>
            <w:bottom w:val="none" w:sz="0" w:space="0" w:color="auto"/>
            <w:right w:val="none" w:sz="0" w:space="0" w:color="auto"/>
          </w:divBdr>
        </w:div>
        <w:div w:id="1804889559">
          <w:marLeft w:val="640"/>
          <w:marRight w:val="0"/>
          <w:marTop w:val="0"/>
          <w:marBottom w:val="0"/>
          <w:divBdr>
            <w:top w:val="none" w:sz="0" w:space="0" w:color="auto"/>
            <w:left w:val="none" w:sz="0" w:space="0" w:color="auto"/>
            <w:bottom w:val="none" w:sz="0" w:space="0" w:color="auto"/>
            <w:right w:val="none" w:sz="0" w:space="0" w:color="auto"/>
          </w:divBdr>
        </w:div>
        <w:div w:id="939995049">
          <w:marLeft w:val="640"/>
          <w:marRight w:val="0"/>
          <w:marTop w:val="0"/>
          <w:marBottom w:val="0"/>
          <w:divBdr>
            <w:top w:val="none" w:sz="0" w:space="0" w:color="auto"/>
            <w:left w:val="none" w:sz="0" w:space="0" w:color="auto"/>
            <w:bottom w:val="none" w:sz="0" w:space="0" w:color="auto"/>
            <w:right w:val="none" w:sz="0" w:space="0" w:color="auto"/>
          </w:divBdr>
        </w:div>
        <w:div w:id="1302492804">
          <w:marLeft w:val="640"/>
          <w:marRight w:val="0"/>
          <w:marTop w:val="0"/>
          <w:marBottom w:val="0"/>
          <w:divBdr>
            <w:top w:val="none" w:sz="0" w:space="0" w:color="auto"/>
            <w:left w:val="none" w:sz="0" w:space="0" w:color="auto"/>
            <w:bottom w:val="none" w:sz="0" w:space="0" w:color="auto"/>
            <w:right w:val="none" w:sz="0" w:space="0" w:color="auto"/>
          </w:divBdr>
        </w:div>
        <w:div w:id="338235896">
          <w:marLeft w:val="640"/>
          <w:marRight w:val="0"/>
          <w:marTop w:val="0"/>
          <w:marBottom w:val="0"/>
          <w:divBdr>
            <w:top w:val="none" w:sz="0" w:space="0" w:color="auto"/>
            <w:left w:val="none" w:sz="0" w:space="0" w:color="auto"/>
            <w:bottom w:val="none" w:sz="0" w:space="0" w:color="auto"/>
            <w:right w:val="none" w:sz="0" w:space="0" w:color="auto"/>
          </w:divBdr>
        </w:div>
        <w:div w:id="791048706">
          <w:marLeft w:val="640"/>
          <w:marRight w:val="0"/>
          <w:marTop w:val="0"/>
          <w:marBottom w:val="0"/>
          <w:divBdr>
            <w:top w:val="none" w:sz="0" w:space="0" w:color="auto"/>
            <w:left w:val="none" w:sz="0" w:space="0" w:color="auto"/>
            <w:bottom w:val="none" w:sz="0" w:space="0" w:color="auto"/>
            <w:right w:val="none" w:sz="0" w:space="0" w:color="auto"/>
          </w:divBdr>
        </w:div>
      </w:divsChild>
    </w:div>
    <w:div w:id="286938573">
      <w:bodyDiv w:val="1"/>
      <w:marLeft w:val="0"/>
      <w:marRight w:val="0"/>
      <w:marTop w:val="0"/>
      <w:marBottom w:val="0"/>
      <w:divBdr>
        <w:top w:val="none" w:sz="0" w:space="0" w:color="auto"/>
        <w:left w:val="none" w:sz="0" w:space="0" w:color="auto"/>
        <w:bottom w:val="none" w:sz="0" w:space="0" w:color="auto"/>
        <w:right w:val="none" w:sz="0" w:space="0" w:color="auto"/>
      </w:divBdr>
      <w:divsChild>
        <w:div w:id="31151032">
          <w:marLeft w:val="640"/>
          <w:marRight w:val="0"/>
          <w:marTop w:val="0"/>
          <w:marBottom w:val="0"/>
          <w:divBdr>
            <w:top w:val="none" w:sz="0" w:space="0" w:color="auto"/>
            <w:left w:val="none" w:sz="0" w:space="0" w:color="auto"/>
            <w:bottom w:val="none" w:sz="0" w:space="0" w:color="auto"/>
            <w:right w:val="none" w:sz="0" w:space="0" w:color="auto"/>
          </w:divBdr>
        </w:div>
        <w:div w:id="134415441">
          <w:marLeft w:val="640"/>
          <w:marRight w:val="0"/>
          <w:marTop w:val="0"/>
          <w:marBottom w:val="0"/>
          <w:divBdr>
            <w:top w:val="none" w:sz="0" w:space="0" w:color="auto"/>
            <w:left w:val="none" w:sz="0" w:space="0" w:color="auto"/>
            <w:bottom w:val="none" w:sz="0" w:space="0" w:color="auto"/>
            <w:right w:val="none" w:sz="0" w:space="0" w:color="auto"/>
          </w:divBdr>
        </w:div>
        <w:div w:id="198855863">
          <w:marLeft w:val="640"/>
          <w:marRight w:val="0"/>
          <w:marTop w:val="0"/>
          <w:marBottom w:val="0"/>
          <w:divBdr>
            <w:top w:val="none" w:sz="0" w:space="0" w:color="auto"/>
            <w:left w:val="none" w:sz="0" w:space="0" w:color="auto"/>
            <w:bottom w:val="none" w:sz="0" w:space="0" w:color="auto"/>
            <w:right w:val="none" w:sz="0" w:space="0" w:color="auto"/>
          </w:divBdr>
        </w:div>
        <w:div w:id="205607826">
          <w:marLeft w:val="640"/>
          <w:marRight w:val="0"/>
          <w:marTop w:val="0"/>
          <w:marBottom w:val="0"/>
          <w:divBdr>
            <w:top w:val="none" w:sz="0" w:space="0" w:color="auto"/>
            <w:left w:val="none" w:sz="0" w:space="0" w:color="auto"/>
            <w:bottom w:val="none" w:sz="0" w:space="0" w:color="auto"/>
            <w:right w:val="none" w:sz="0" w:space="0" w:color="auto"/>
          </w:divBdr>
        </w:div>
        <w:div w:id="250965217">
          <w:marLeft w:val="640"/>
          <w:marRight w:val="0"/>
          <w:marTop w:val="0"/>
          <w:marBottom w:val="0"/>
          <w:divBdr>
            <w:top w:val="none" w:sz="0" w:space="0" w:color="auto"/>
            <w:left w:val="none" w:sz="0" w:space="0" w:color="auto"/>
            <w:bottom w:val="none" w:sz="0" w:space="0" w:color="auto"/>
            <w:right w:val="none" w:sz="0" w:space="0" w:color="auto"/>
          </w:divBdr>
        </w:div>
        <w:div w:id="252511815">
          <w:marLeft w:val="640"/>
          <w:marRight w:val="0"/>
          <w:marTop w:val="0"/>
          <w:marBottom w:val="0"/>
          <w:divBdr>
            <w:top w:val="none" w:sz="0" w:space="0" w:color="auto"/>
            <w:left w:val="none" w:sz="0" w:space="0" w:color="auto"/>
            <w:bottom w:val="none" w:sz="0" w:space="0" w:color="auto"/>
            <w:right w:val="none" w:sz="0" w:space="0" w:color="auto"/>
          </w:divBdr>
        </w:div>
        <w:div w:id="364018258">
          <w:marLeft w:val="640"/>
          <w:marRight w:val="0"/>
          <w:marTop w:val="0"/>
          <w:marBottom w:val="0"/>
          <w:divBdr>
            <w:top w:val="none" w:sz="0" w:space="0" w:color="auto"/>
            <w:left w:val="none" w:sz="0" w:space="0" w:color="auto"/>
            <w:bottom w:val="none" w:sz="0" w:space="0" w:color="auto"/>
            <w:right w:val="none" w:sz="0" w:space="0" w:color="auto"/>
          </w:divBdr>
        </w:div>
        <w:div w:id="470364327">
          <w:marLeft w:val="640"/>
          <w:marRight w:val="0"/>
          <w:marTop w:val="0"/>
          <w:marBottom w:val="0"/>
          <w:divBdr>
            <w:top w:val="none" w:sz="0" w:space="0" w:color="auto"/>
            <w:left w:val="none" w:sz="0" w:space="0" w:color="auto"/>
            <w:bottom w:val="none" w:sz="0" w:space="0" w:color="auto"/>
            <w:right w:val="none" w:sz="0" w:space="0" w:color="auto"/>
          </w:divBdr>
        </w:div>
        <w:div w:id="492915608">
          <w:marLeft w:val="640"/>
          <w:marRight w:val="0"/>
          <w:marTop w:val="0"/>
          <w:marBottom w:val="0"/>
          <w:divBdr>
            <w:top w:val="none" w:sz="0" w:space="0" w:color="auto"/>
            <w:left w:val="none" w:sz="0" w:space="0" w:color="auto"/>
            <w:bottom w:val="none" w:sz="0" w:space="0" w:color="auto"/>
            <w:right w:val="none" w:sz="0" w:space="0" w:color="auto"/>
          </w:divBdr>
        </w:div>
        <w:div w:id="502429395">
          <w:marLeft w:val="640"/>
          <w:marRight w:val="0"/>
          <w:marTop w:val="0"/>
          <w:marBottom w:val="0"/>
          <w:divBdr>
            <w:top w:val="none" w:sz="0" w:space="0" w:color="auto"/>
            <w:left w:val="none" w:sz="0" w:space="0" w:color="auto"/>
            <w:bottom w:val="none" w:sz="0" w:space="0" w:color="auto"/>
            <w:right w:val="none" w:sz="0" w:space="0" w:color="auto"/>
          </w:divBdr>
        </w:div>
        <w:div w:id="519245360">
          <w:marLeft w:val="640"/>
          <w:marRight w:val="0"/>
          <w:marTop w:val="0"/>
          <w:marBottom w:val="0"/>
          <w:divBdr>
            <w:top w:val="none" w:sz="0" w:space="0" w:color="auto"/>
            <w:left w:val="none" w:sz="0" w:space="0" w:color="auto"/>
            <w:bottom w:val="none" w:sz="0" w:space="0" w:color="auto"/>
            <w:right w:val="none" w:sz="0" w:space="0" w:color="auto"/>
          </w:divBdr>
        </w:div>
        <w:div w:id="523247048">
          <w:marLeft w:val="640"/>
          <w:marRight w:val="0"/>
          <w:marTop w:val="0"/>
          <w:marBottom w:val="0"/>
          <w:divBdr>
            <w:top w:val="none" w:sz="0" w:space="0" w:color="auto"/>
            <w:left w:val="none" w:sz="0" w:space="0" w:color="auto"/>
            <w:bottom w:val="none" w:sz="0" w:space="0" w:color="auto"/>
            <w:right w:val="none" w:sz="0" w:space="0" w:color="auto"/>
          </w:divBdr>
        </w:div>
        <w:div w:id="524825282">
          <w:marLeft w:val="640"/>
          <w:marRight w:val="0"/>
          <w:marTop w:val="0"/>
          <w:marBottom w:val="0"/>
          <w:divBdr>
            <w:top w:val="none" w:sz="0" w:space="0" w:color="auto"/>
            <w:left w:val="none" w:sz="0" w:space="0" w:color="auto"/>
            <w:bottom w:val="none" w:sz="0" w:space="0" w:color="auto"/>
            <w:right w:val="none" w:sz="0" w:space="0" w:color="auto"/>
          </w:divBdr>
        </w:div>
        <w:div w:id="537856360">
          <w:marLeft w:val="640"/>
          <w:marRight w:val="0"/>
          <w:marTop w:val="0"/>
          <w:marBottom w:val="0"/>
          <w:divBdr>
            <w:top w:val="none" w:sz="0" w:space="0" w:color="auto"/>
            <w:left w:val="none" w:sz="0" w:space="0" w:color="auto"/>
            <w:bottom w:val="none" w:sz="0" w:space="0" w:color="auto"/>
            <w:right w:val="none" w:sz="0" w:space="0" w:color="auto"/>
          </w:divBdr>
        </w:div>
        <w:div w:id="539978888">
          <w:marLeft w:val="640"/>
          <w:marRight w:val="0"/>
          <w:marTop w:val="0"/>
          <w:marBottom w:val="0"/>
          <w:divBdr>
            <w:top w:val="none" w:sz="0" w:space="0" w:color="auto"/>
            <w:left w:val="none" w:sz="0" w:space="0" w:color="auto"/>
            <w:bottom w:val="none" w:sz="0" w:space="0" w:color="auto"/>
            <w:right w:val="none" w:sz="0" w:space="0" w:color="auto"/>
          </w:divBdr>
        </w:div>
        <w:div w:id="597639796">
          <w:marLeft w:val="640"/>
          <w:marRight w:val="0"/>
          <w:marTop w:val="0"/>
          <w:marBottom w:val="0"/>
          <w:divBdr>
            <w:top w:val="none" w:sz="0" w:space="0" w:color="auto"/>
            <w:left w:val="none" w:sz="0" w:space="0" w:color="auto"/>
            <w:bottom w:val="none" w:sz="0" w:space="0" w:color="auto"/>
            <w:right w:val="none" w:sz="0" w:space="0" w:color="auto"/>
          </w:divBdr>
        </w:div>
        <w:div w:id="604533158">
          <w:marLeft w:val="640"/>
          <w:marRight w:val="0"/>
          <w:marTop w:val="0"/>
          <w:marBottom w:val="0"/>
          <w:divBdr>
            <w:top w:val="none" w:sz="0" w:space="0" w:color="auto"/>
            <w:left w:val="none" w:sz="0" w:space="0" w:color="auto"/>
            <w:bottom w:val="none" w:sz="0" w:space="0" w:color="auto"/>
            <w:right w:val="none" w:sz="0" w:space="0" w:color="auto"/>
          </w:divBdr>
        </w:div>
        <w:div w:id="609047019">
          <w:marLeft w:val="640"/>
          <w:marRight w:val="0"/>
          <w:marTop w:val="0"/>
          <w:marBottom w:val="0"/>
          <w:divBdr>
            <w:top w:val="none" w:sz="0" w:space="0" w:color="auto"/>
            <w:left w:val="none" w:sz="0" w:space="0" w:color="auto"/>
            <w:bottom w:val="none" w:sz="0" w:space="0" w:color="auto"/>
            <w:right w:val="none" w:sz="0" w:space="0" w:color="auto"/>
          </w:divBdr>
        </w:div>
        <w:div w:id="725225075">
          <w:marLeft w:val="640"/>
          <w:marRight w:val="0"/>
          <w:marTop w:val="0"/>
          <w:marBottom w:val="0"/>
          <w:divBdr>
            <w:top w:val="none" w:sz="0" w:space="0" w:color="auto"/>
            <w:left w:val="none" w:sz="0" w:space="0" w:color="auto"/>
            <w:bottom w:val="none" w:sz="0" w:space="0" w:color="auto"/>
            <w:right w:val="none" w:sz="0" w:space="0" w:color="auto"/>
          </w:divBdr>
        </w:div>
        <w:div w:id="752051810">
          <w:marLeft w:val="640"/>
          <w:marRight w:val="0"/>
          <w:marTop w:val="0"/>
          <w:marBottom w:val="0"/>
          <w:divBdr>
            <w:top w:val="none" w:sz="0" w:space="0" w:color="auto"/>
            <w:left w:val="none" w:sz="0" w:space="0" w:color="auto"/>
            <w:bottom w:val="none" w:sz="0" w:space="0" w:color="auto"/>
            <w:right w:val="none" w:sz="0" w:space="0" w:color="auto"/>
          </w:divBdr>
        </w:div>
        <w:div w:id="810171672">
          <w:marLeft w:val="640"/>
          <w:marRight w:val="0"/>
          <w:marTop w:val="0"/>
          <w:marBottom w:val="0"/>
          <w:divBdr>
            <w:top w:val="none" w:sz="0" w:space="0" w:color="auto"/>
            <w:left w:val="none" w:sz="0" w:space="0" w:color="auto"/>
            <w:bottom w:val="none" w:sz="0" w:space="0" w:color="auto"/>
            <w:right w:val="none" w:sz="0" w:space="0" w:color="auto"/>
          </w:divBdr>
        </w:div>
        <w:div w:id="814295824">
          <w:marLeft w:val="640"/>
          <w:marRight w:val="0"/>
          <w:marTop w:val="0"/>
          <w:marBottom w:val="0"/>
          <w:divBdr>
            <w:top w:val="none" w:sz="0" w:space="0" w:color="auto"/>
            <w:left w:val="none" w:sz="0" w:space="0" w:color="auto"/>
            <w:bottom w:val="none" w:sz="0" w:space="0" w:color="auto"/>
            <w:right w:val="none" w:sz="0" w:space="0" w:color="auto"/>
          </w:divBdr>
        </w:div>
        <w:div w:id="938100466">
          <w:marLeft w:val="640"/>
          <w:marRight w:val="0"/>
          <w:marTop w:val="0"/>
          <w:marBottom w:val="0"/>
          <w:divBdr>
            <w:top w:val="none" w:sz="0" w:space="0" w:color="auto"/>
            <w:left w:val="none" w:sz="0" w:space="0" w:color="auto"/>
            <w:bottom w:val="none" w:sz="0" w:space="0" w:color="auto"/>
            <w:right w:val="none" w:sz="0" w:space="0" w:color="auto"/>
          </w:divBdr>
        </w:div>
        <w:div w:id="1058822124">
          <w:marLeft w:val="640"/>
          <w:marRight w:val="0"/>
          <w:marTop w:val="0"/>
          <w:marBottom w:val="0"/>
          <w:divBdr>
            <w:top w:val="none" w:sz="0" w:space="0" w:color="auto"/>
            <w:left w:val="none" w:sz="0" w:space="0" w:color="auto"/>
            <w:bottom w:val="none" w:sz="0" w:space="0" w:color="auto"/>
            <w:right w:val="none" w:sz="0" w:space="0" w:color="auto"/>
          </w:divBdr>
        </w:div>
        <w:div w:id="1059550974">
          <w:marLeft w:val="640"/>
          <w:marRight w:val="0"/>
          <w:marTop w:val="0"/>
          <w:marBottom w:val="0"/>
          <w:divBdr>
            <w:top w:val="none" w:sz="0" w:space="0" w:color="auto"/>
            <w:left w:val="none" w:sz="0" w:space="0" w:color="auto"/>
            <w:bottom w:val="none" w:sz="0" w:space="0" w:color="auto"/>
            <w:right w:val="none" w:sz="0" w:space="0" w:color="auto"/>
          </w:divBdr>
        </w:div>
        <w:div w:id="1081829339">
          <w:marLeft w:val="640"/>
          <w:marRight w:val="0"/>
          <w:marTop w:val="0"/>
          <w:marBottom w:val="0"/>
          <w:divBdr>
            <w:top w:val="none" w:sz="0" w:space="0" w:color="auto"/>
            <w:left w:val="none" w:sz="0" w:space="0" w:color="auto"/>
            <w:bottom w:val="none" w:sz="0" w:space="0" w:color="auto"/>
            <w:right w:val="none" w:sz="0" w:space="0" w:color="auto"/>
          </w:divBdr>
        </w:div>
        <w:div w:id="1120108014">
          <w:marLeft w:val="640"/>
          <w:marRight w:val="0"/>
          <w:marTop w:val="0"/>
          <w:marBottom w:val="0"/>
          <w:divBdr>
            <w:top w:val="none" w:sz="0" w:space="0" w:color="auto"/>
            <w:left w:val="none" w:sz="0" w:space="0" w:color="auto"/>
            <w:bottom w:val="none" w:sz="0" w:space="0" w:color="auto"/>
            <w:right w:val="none" w:sz="0" w:space="0" w:color="auto"/>
          </w:divBdr>
        </w:div>
        <w:div w:id="1148284587">
          <w:marLeft w:val="640"/>
          <w:marRight w:val="0"/>
          <w:marTop w:val="0"/>
          <w:marBottom w:val="0"/>
          <w:divBdr>
            <w:top w:val="none" w:sz="0" w:space="0" w:color="auto"/>
            <w:left w:val="none" w:sz="0" w:space="0" w:color="auto"/>
            <w:bottom w:val="none" w:sz="0" w:space="0" w:color="auto"/>
            <w:right w:val="none" w:sz="0" w:space="0" w:color="auto"/>
          </w:divBdr>
        </w:div>
        <w:div w:id="1284535627">
          <w:marLeft w:val="640"/>
          <w:marRight w:val="0"/>
          <w:marTop w:val="0"/>
          <w:marBottom w:val="0"/>
          <w:divBdr>
            <w:top w:val="none" w:sz="0" w:space="0" w:color="auto"/>
            <w:left w:val="none" w:sz="0" w:space="0" w:color="auto"/>
            <w:bottom w:val="none" w:sz="0" w:space="0" w:color="auto"/>
            <w:right w:val="none" w:sz="0" w:space="0" w:color="auto"/>
          </w:divBdr>
        </w:div>
        <w:div w:id="1351490480">
          <w:marLeft w:val="640"/>
          <w:marRight w:val="0"/>
          <w:marTop w:val="0"/>
          <w:marBottom w:val="0"/>
          <w:divBdr>
            <w:top w:val="none" w:sz="0" w:space="0" w:color="auto"/>
            <w:left w:val="none" w:sz="0" w:space="0" w:color="auto"/>
            <w:bottom w:val="none" w:sz="0" w:space="0" w:color="auto"/>
            <w:right w:val="none" w:sz="0" w:space="0" w:color="auto"/>
          </w:divBdr>
        </w:div>
        <w:div w:id="1489663996">
          <w:marLeft w:val="640"/>
          <w:marRight w:val="0"/>
          <w:marTop w:val="0"/>
          <w:marBottom w:val="0"/>
          <w:divBdr>
            <w:top w:val="none" w:sz="0" w:space="0" w:color="auto"/>
            <w:left w:val="none" w:sz="0" w:space="0" w:color="auto"/>
            <w:bottom w:val="none" w:sz="0" w:space="0" w:color="auto"/>
            <w:right w:val="none" w:sz="0" w:space="0" w:color="auto"/>
          </w:divBdr>
        </w:div>
        <w:div w:id="1561011723">
          <w:marLeft w:val="640"/>
          <w:marRight w:val="0"/>
          <w:marTop w:val="0"/>
          <w:marBottom w:val="0"/>
          <w:divBdr>
            <w:top w:val="none" w:sz="0" w:space="0" w:color="auto"/>
            <w:left w:val="none" w:sz="0" w:space="0" w:color="auto"/>
            <w:bottom w:val="none" w:sz="0" w:space="0" w:color="auto"/>
            <w:right w:val="none" w:sz="0" w:space="0" w:color="auto"/>
          </w:divBdr>
        </w:div>
        <w:div w:id="1606498432">
          <w:marLeft w:val="640"/>
          <w:marRight w:val="0"/>
          <w:marTop w:val="0"/>
          <w:marBottom w:val="0"/>
          <w:divBdr>
            <w:top w:val="none" w:sz="0" w:space="0" w:color="auto"/>
            <w:left w:val="none" w:sz="0" w:space="0" w:color="auto"/>
            <w:bottom w:val="none" w:sz="0" w:space="0" w:color="auto"/>
            <w:right w:val="none" w:sz="0" w:space="0" w:color="auto"/>
          </w:divBdr>
        </w:div>
        <w:div w:id="1607347726">
          <w:marLeft w:val="640"/>
          <w:marRight w:val="0"/>
          <w:marTop w:val="0"/>
          <w:marBottom w:val="0"/>
          <w:divBdr>
            <w:top w:val="none" w:sz="0" w:space="0" w:color="auto"/>
            <w:left w:val="none" w:sz="0" w:space="0" w:color="auto"/>
            <w:bottom w:val="none" w:sz="0" w:space="0" w:color="auto"/>
            <w:right w:val="none" w:sz="0" w:space="0" w:color="auto"/>
          </w:divBdr>
        </w:div>
        <w:div w:id="1625498613">
          <w:marLeft w:val="640"/>
          <w:marRight w:val="0"/>
          <w:marTop w:val="0"/>
          <w:marBottom w:val="0"/>
          <w:divBdr>
            <w:top w:val="none" w:sz="0" w:space="0" w:color="auto"/>
            <w:left w:val="none" w:sz="0" w:space="0" w:color="auto"/>
            <w:bottom w:val="none" w:sz="0" w:space="0" w:color="auto"/>
            <w:right w:val="none" w:sz="0" w:space="0" w:color="auto"/>
          </w:divBdr>
        </w:div>
        <w:div w:id="1638873033">
          <w:marLeft w:val="640"/>
          <w:marRight w:val="0"/>
          <w:marTop w:val="0"/>
          <w:marBottom w:val="0"/>
          <w:divBdr>
            <w:top w:val="none" w:sz="0" w:space="0" w:color="auto"/>
            <w:left w:val="none" w:sz="0" w:space="0" w:color="auto"/>
            <w:bottom w:val="none" w:sz="0" w:space="0" w:color="auto"/>
            <w:right w:val="none" w:sz="0" w:space="0" w:color="auto"/>
          </w:divBdr>
        </w:div>
        <w:div w:id="1705902424">
          <w:marLeft w:val="640"/>
          <w:marRight w:val="0"/>
          <w:marTop w:val="0"/>
          <w:marBottom w:val="0"/>
          <w:divBdr>
            <w:top w:val="none" w:sz="0" w:space="0" w:color="auto"/>
            <w:left w:val="none" w:sz="0" w:space="0" w:color="auto"/>
            <w:bottom w:val="none" w:sz="0" w:space="0" w:color="auto"/>
            <w:right w:val="none" w:sz="0" w:space="0" w:color="auto"/>
          </w:divBdr>
        </w:div>
        <w:div w:id="1769766775">
          <w:marLeft w:val="640"/>
          <w:marRight w:val="0"/>
          <w:marTop w:val="0"/>
          <w:marBottom w:val="0"/>
          <w:divBdr>
            <w:top w:val="none" w:sz="0" w:space="0" w:color="auto"/>
            <w:left w:val="none" w:sz="0" w:space="0" w:color="auto"/>
            <w:bottom w:val="none" w:sz="0" w:space="0" w:color="auto"/>
            <w:right w:val="none" w:sz="0" w:space="0" w:color="auto"/>
          </w:divBdr>
        </w:div>
        <w:div w:id="1788425729">
          <w:marLeft w:val="640"/>
          <w:marRight w:val="0"/>
          <w:marTop w:val="0"/>
          <w:marBottom w:val="0"/>
          <w:divBdr>
            <w:top w:val="none" w:sz="0" w:space="0" w:color="auto"/>
            <w:left w:val="none" w:sz="0" w:space="0" w:color="auto"/>
            <w:bottom w:val="none" w:sz="0" w:space="0" w:color="auto"/>
            <w:right w:val="none" w:sz="0" w:space="0" w:color="auto"/>
          </w:divBdr>
        </w:div>
        <w:div w:id="1834104896">
          <w:marLeft w:val="640"/>
          <w:marRight w:val="0"/>
          <w:marTop w:val="0"/>
          <w:marBottom w:val="0"/>
          <w:divBdr>
            <w:top w:val="none" w:sz="0" w:space="0" w:color="auto"/>
            <w:left w:val="none" w:sz="0" w:space="0" w:color="auto"/>
            <w:bottom w:val="none" w:sz="0" w:space="0" w:color="auto"/>
            <w:right w:val="none" w:sz="0" w:space="0" w:color="auto"/>
          </w:divBdr>
        </w:div>
        <w:div w:id="1846942805">
          <w:marLeft w:val="640"/>
          <w:marRight w:val="0"/>
          <w:marTop w:val="0"/>
          <w:marBottom w:val="0"/>
          <w:divBdr>
            <w:top w:val="none" w:sz="0" w:space="0" w:color="auto"/>
            <w:left w:val="none" w:sz="0" w:space="0" w:color="auto"/>
            <w:bottom w:val="none" w:sz="0" w:space="0" w:color="auto"/>
            <w:right w:val="none" w:sz="0" w:space="0" w:color="auto"/>
          </w:divBdr>
        </w:div>
        <w:div w:id="1858764494">
          <w:marLeft w:val="640"/>
          <w:marRight w:val="0"/>
          <w:marTop w:val="0"/>
          <w:marBottom w:val="0"/>
          <w:divBdr>
            <w:top w:val="none" w:sz="0" w:space="0" w:color="auto"/>
            <w:left w:val="none" w:sz="0" w:space="0" w:color="auto"/>
            <w:bottom w:val="none" w:sz="0" w:space="0" w:color="auto"/>
            <w:right w:val="none" w:sz="0" w:space="0" w:color="auto"/>
          </w:divBdr>
        </w:div>
        <w:div w:id="1863276689">
          <w:marLeft w:val="640"/>
          <w:marRight w:val="0"/>
          <w:marTop w:val="0"/>
          <w:marBottom w:val="0"/>
          <w:divBdr>
            <w:top w:val="none" w:sz="0" w:space="0" w:color="auto"/>
            <w:left w:val="none" w:sz="0" w:space="0" w:color="auto"/>
            <w:bottom w:val="none" w:sz="0" w:space="0" w:color="auto"/>
            <w:right w:val="none" w:sz="0" w:space="0" w:color="auto"/>
          </w:divBdr>
        </w:div>
        <w:div w:id="1890608203">
          <w:marLeft w:val="640"/>
          <w:marRight w:val="0"/>
          <w:marTop w:val="0"/>
          <w:marBottom w:val="0"/>
          <w:divBdr>
            <w:top w:val="none" w:sz="0" w:space="0" w:color="auto"/>
            <w:left w:val="none" w:sz="0" w:space="0" w:color="auto"/>
            <w:bottom w:val="none" w:sz="0" w:space="0" w:color="auto"/>
            <w:right w:val="none" w:sz="0" w:space="0" w:color="auto"/>
          </w:divBdr>
        </w:div>
        <w:div w:id="1898859022">
          <w:marLeft w:val="640"/>
          <w:marRight w:val="0"/>
          <w:marTop w:val="0"/>
          <w:marBottom w:val="0"/>
          <w:divBdr>
            <w:top w:val="none" w:sz="0" w:space="0" w:color="auto"/>
            <w:left w:val="none" w:sz="0" w:space="0" w:color="auto"/>
            <w:bottom w:val="none" w:sz="0" w:space="0" w:color="auto"/>
            <w:right w:val="none" w:sz="0" w:space="0" w:color="auto"/>
          </w:divBdr>
        </w:div>
        <w:div w:id="2004627899">
          <w:marLeft w:val="640"/>
          <w:marRight w:val="0"/>
          <w:marTop w:val="0"/>
          <w:marBottom w:val="0"/>
          <w:divBdr>
            <w:top w:val="none" w:sz="0" w:space="0" w:color="auto"/>
            <w:left w:val="none" w:sz="0" w:space="0" w:color="auto"/>
            <w:bottom w:val="none" w:sz="0" w:space="0" w:color="auto"/>
            <w:right w:val="none" w:sz="0" w:space="0" w:color="auto"/>
          </w:divBdr>
        </w:div>
        <w:div w:id="2033526511">
          <w:marLeft w:val="640"/>
          <w:marRight w:val="0"/>
          <w:marTop w:val="0"/>
          <w:marBottom w:val="0"/>
          <w:divBdr>
            <w:top w:val="none" w:sz="0" w:space="0" w:color="auto"/>
            <w:left w:val="none" w:sz="0" w:space="0" w:color="auto"/>
            <w:bottom w:val="none" w:sz="0" w:space="0" w:color="auto"/>
            <w:right w:val="none" w:sz="0" w:space="0" w:color="auto"/>
          </w:divBdr>
        </w:div>
        <w:div w:id="2046129597">
          <w:marLeft w:val="640"/>
          <w:marRight w:val="0"/>
          <w:marTop w:val="0"/>
          <w:marBottom w:val="0"/>
          <w:divBdr>
            <w:top w:val="none" w:sz="0" w:space="0" w:color="auto"/>
            <w:left w:val="none" w:sz="0" w:space="0" w:color="auto"/>
            <w:bottom w:val="none" w:sz="0" w:space="0" w:color="auto"/>
            <w:right w:val="none" w:sz="0" w:space="0" w:color="auto"/>
          </w:divBdr>
        </w:div>
        <w:div w:id="2085175283">
          <w:marLeft w:val="640"/>
          <w:marRight w:val="0"/>
          <w:marTop w:val="0"/>
          <w:marBottom w:val="0"/>
          <w:divBdr>
            <w:top w:val="none" w:sz="0" w:space="0" w:color="auto"/>
            <w:left w:val="none" w:sz="0" w:space="0" w:color="auto"/>
            <w:bottom w:val="none" w:sz="0" w:space="0" w:color="auto"/>
            <w:right w:val="none" w:sz="0" w:space="0" w:color="auto"/>
          </w:divBdr>
        </w:div>
        <w:div w:id="2098673408">
          <w:marLeft w:val="640"/>
          <w:marRight w:val="0"/>
          <w:marTop w:val="0"/>
          <w:marBottom w:val="0"/>
          <w:divBdr>
            <w:top w:val="none" w:sz="0" w:space="0" w:color="auto"/>
            <w:left w:val="none" w:sz="0" w:space="0" w:color="auto"/>
            <w:bottom w:val="none" w:sz="0" w:space="0" w:color="auto"/>
            <w:right w:val="none" w:sz="0" w:space="0" w:color="auto"/>
          </w:divBdr>
        </w:div>
        <w:div w:id="2146242127">
          <w:marLeft w:val="640"/>
          <w:marRight w:val="0"/>
          <w:marTop w:val="0"/>
          <w:marBottom w:val="0"/>
          <w:divBdr>
            <w:top w:val="none" w:sz="0" w:space="0" w:color="auto"/>
            <w:left w:val="none" w:sz="0" w:space="0" w:color="auto"/>
            <w:bottom w:val="none" w:sz="0" w:space="0" w:color="auto"/>
            <w:right w:val="none" w:sz="0" w:space="0" w:color="auto"/>
          </w:divBdr>
        </w:div>
      </w:divsChild>
    </w:div>
    <w:div w:id="303237303">
      <w:bodyDiv w:val="1"/>
      <w:marLeft w:val="0"/>
      <w:marRight w:val="0"/>
      <w:marTop w:val="0"/>
      <w:marBottom w:val="0"/>
      <w:divBdr>
        <w:top w:val="none" w:sz="0" w:space="0" w:color="auto"/>
        <w:left w:val="none" w:sz="0" w:space="0" w:color="auto"/>
        <w:bottom w:val="none" w:sz="0" w:space="0" w:color="auto"/>
        <w:right w:val="none" w:sz="0" w:space="0" w:color="auto"/>
      </w:divBdr>
      <w:divsChild>
        <w:div w:id="1992325393">
          <w:marLeft w:val="640"/>
          <w:marRight w:val="0"/>
          <w:marTop w:val="0"/>
          <w:marBottom w:val="0"/>
          <w:divBdr>
            <w:top w:val="none" w:sz="0" w:space="0" w:color="auto"/>
            <w:left w:val="none" w:sz="0" w:space="0" w:color="auto"/>
            <w:bottom w:val="none" w:sz="0" w:space="0" w:color="auto"/>
            <w:right w:val="none" w:sz="0" w:space="0" w:color="auto"/>
          </w:divBdr>
        </w:div>
        <w:div w:id="1770270669">
          <w:marLeft w:val="640"/>
          <w:marRight w:val="0"/>
          <w:marTop w:val="0"/>
          <w:marBottom w:val="0"/>
          <w:divBdr>
            <w:top w:val="none" w:sz="0" w:space="0" w:color="auto"/>
            <w:left w:val="none" w:sz="0" w:space="0" w:color="auto"/>
            <w:bottom w:val="none" w:sz="0" w:space="0" w:color="auto"/>
            <w:right w:val="none" w:sz="0" w:space="0" w:color="auto"/>
          </w:divBdr>
        </w:div>
        <w:div w:id="505873640">
          <w:marLeft w:val="640"/>
          <w:marRight w:val="0"/>
          <w:marTop w:val="0"/>
          <w:marBottom w:val="0"/>
          <w:divBdr>
            <w:top w:val="none" w:sz="0" w:space="0" w:color="auto"/>
            <w:left w:val="none" w:sz="0" w:space="0" w:color="auto"/>
            <w:bottom w:val="none" w:sz="0" w:space="0" w:color="auto"/>
            <w:right w:val="none" w:sz="0" w:space="0" w:color="auto"/>
          </w:divBdr>
        </w:div>
        <w:div w:id="1770855247">
          <w:marLeft w:val="640"/>
          <w:marRight w:val="0"/>
          <w:marTop w:val="0"/>
          <w:marBottom w:val="0"/>
          <w:divBdr>
            <w:top w:val="none" w:sz="0" w:space="0" w:color="auto"/>
            <w:left w:val="none" w:sz="0" w:space="0" w:color="auto"/>
            <w:bottom w:val="none" w:sz="0" w:space="0" w:color="auto"/>
            <w:right w:val="none" w:sz="0" w:space="0" w:color="auto"/>
          </w:divBdr>
        </w:div>
        <w:div w:id="969555422">
          <w:marLeft w:val="640"/>
          <w:marRight w:val="0"/>
          <w:marTop w:val="0"/>
          <w:marBottom w:val="0"/>
          <w:divBdr>
            <w:top w:val="none" w:sz="0" w:space="0" w:color="auto"/>
            <w:left w:val="none" w:sz="0" w:space="0" w:color="auto"/>
            <w:bottom w:val="none" w:sz="0" w:space="0" w:color="auto"/>
            <w:right w:val="none" w:sz="0" w:space="0" w:color="auto"/>
          </w:divBdr>
        </w:div>
        <w:div w:id="1371877633">
          <w:marLeft w:val="640"/>
          <w:marRight w:val="0"/>
          <w:marTop w:val="0"/>
          <w:marBottom w:val="0"/>
          <w:divBdr>
            <w:top w:val="none" w:sz="0" w:space="0" w:color="auto"/>
            <w:left w:val="none" w:sz="0" w:space="0" w:color="auto"/>
            <w:bottom w:val="none" w:sz="0" w:space="0" w:color="auto"/>
            <w:right w:val="none" w:sz="0" w:space="0" w:color="auto"/>
          </w:divBdr>
        </w:div>
        <w:div w:id="1849175964">
          <w:marLeft w:val="640"/>
          <w:marRight w:val="0"/>
          <w:marTop w:val="0"/>
          <w:marBottom w:val="0"/>
          <w:divBdr>
            <w:top w:val="none" w:sz="0" w:space="0" w:color="auto"/>
            <w:left w:val="none" w:sz="0" w:space="0" w:color="auto"/>
            <w:bottom w:val="none" w:sz="0" w:space="0" w:color="auto"/>
            <w:right w:val="none" w:sz="0" w:space="0" w:color="auto"/>
          </w:divBdr>
        </w:div>
        <w:div w:id="1743602675">
          <w:marLeft w:val="640"/>
          <w:marRight w:val="0"/>
          <w:marTop w:val="0"/>
          <w:marBottom w:val="0"/>
          <w:divBdr>
            <w:top w:val="none" w:sz="0" w:space="0" w:color="auto"/>
            <w:left w:val="none" w:sz="0" w:space="0" w:color="auto"/>
            <w:bottom w:val="none" w:sz="0" w:space="0" w:color="auto"/>
            <w:right w:val="none" w:sz="0" w:space="0" w:color="auto"/>
          </w:divBdr>
        </w:div>
        <w:div w:id="656763755">
          <w:marLeft w:val="640"/>
          <w:marRight w:val="0"/>
          <w:marTop w:val="0"/>
          <w:marBottom w:val="0"/>
          <w:divBdr>
            <w:top w:val="none" w:sz="0" w:space="0" w:color="auto"/>
            <w:left w:val="none" w:sz="0" w:space="0" w:color="auto"/>
            <w:bottom w:val="none" w:sz="0" w:space="0" w:color="auto"/>
            <w:right w:val="none" w:sz="0" w:space="0" w:color="auto"/>
          </w:divBdr>
        </w:div>
        <w:div w:id="968050485">
          <w:marLeft w:val="640"/>
          <w:marRight w:val="0"/>
          <w:marTop w:val="0"/>
          <w:marBottom w:val="0"/>
          <w:divBdr>
            <w:top w:val="none" w:sz="0" w:space="0" w:color="auto"/>
            <w:left w:val="none" w:sz="0" w:space="0" w:color="auto"/>
            <w:bottom w:val="none" w:sz="0" w:space="0" w:color="auto"/>
            <w:right w:val="none" w:sz="0" w:space="0" w:color="auto"/>
          </w:divBdr>
        </w:div>
        <w:div w:id="375200074">
          <w:marLeft w:val="640"/>
          <w:marRight w:val="0"/>
          <w:marTop w:val="0"/>
          <w:marBottom w:val="0"/>
          <w:divBdr>
            <w:top w:val="none" w:sz="0" w:space="0" w:color="auto"/>
            <w:left w:val="none" w:sz="0" w:space="0" w:color="auto"/>
            <w:bottom w:val="none" w:sz="0" w:space="0" w:color="auto"/>
            <w:right w:val="none" w:sz="0" w:space="0" w:color="auto"/>
          </w:divBdr>
        </w:div>
        <w:div w:id="937566401">
          <w:marLeft w:val="640"/>
          <w:marRight w:val="0"/>
          <w:marTop w:val="0"/>
          <w:marBottom w:val="0"/>
          <w:divBdr>
            <w:top w:val="none" w:sz="0" w:space="0" w:color="auto"/>
            <w:left w:val="none" w:sz="0" w:space="0" w:color="auto"/>
            <w:bottom w:val="none" w:sz="0" w:space="0" w:color="auto"/>
            <w:right w:val="none" w:sz="0" w:space="0" w:color="auto"/>
          </w:divBdr>
        </w:div>
        <w:div w:id="617180255">
          <w:marLeft w:val="640"/>
          <w:marRight w:val="0"/>
          <w:marTop w:val="0"/>
          <w:marBottom w:val="0"/>
          <w:divBdr>
            <w:top w:val="none" w:sz="0" w:space="0" w:color="auto"/>
            <w:left w:val="none" w:sz="0" w:space="0" w:color="auto"/>
            <w:bottom w:val="none" w:sz="0" w:space="0" w:color="auto"/>
            <w:right w:val="none" w:sz="0" w:space="0" w:color="auto"/>
          </w:divBdr>
        </w:div>
        <w:div w:id="2000617658">
          <w:marLeft w:val="640"/>
          <w:marRight w:val="0"/>
          <w:marTop w:val="0"/>
          <w:marBottom w:val="0"/>
          <w:divBdr>
            <w:top w:val="none" w:sz="0" w:space="0" w:color="auto"/>
            <w:left w:val="none" w:sz="0" w:space="0" w:color="auto"/>
            <w:bottom w:val="none" w:sz="0" w:space="0" w:color="auto"/>
            <w:right w:val="none" w:sz="0" w:space="0" w:color="auto"/>
          </w:divBdr>
        </w:div>
        <w:div w:id="1551648128">
          <w:marLeft w:val="640"/>
          <w:marRight w:val="0"/>
          <w:marTop w:val="0"/>
          <w:marBottom w:val="0"/>
          <w:divBdr>
            <w:top w:val="none" w:sz="0" w:space="0" w:color="auto"/>
            <w:left w:val="none" w:sz="0" w:space="0" w:color="auto"/>
            <w:bottom w:val="none" w:sz="0" w:space="0" w:color="auto"/>
            <w:right w:val="none" w:sz="0" w:space="0" w:color="auto"/>
          </w:divBdr>
        </w:div>
        <w:div w:id="1485926056">
          <w:marLeft w:val="640"/>
          <w:marRight w:val="0"/>
          <w:marTop w:val="0"/>
          <w:marBottom w:val="0"/>
          <w:divBdr>
            <w:top w:val="none" w:sz="0" w:space="0" w:color="auto"/>
            <w:left w:val="none" w:sz="0" w:space="0" w:color="auto"/>
            <w:bottom w:val="none" w:sz="0" w:space="0" w:color="auto"/>
            <w:right w:val="none" w:sz="0" w:space="0" w:color="auto"/>
          </w:divBdr>
        </w:div>
        <w:div w:id="1006787831">
          <w:marLeft w:val="640"/>
          <w:marRight w:val="0"/>
          <w:marTop w:val="0"/>
          <w:marBottom w:val="0"/>
          <w:divBdr>
            <w:top w:val="none" w:sz="0" w:space="0" w:color="auto"/>
            <w:left w:val="none" w:sz="0" w:space="0" w:color="auto"/>
            <w:bottom w:val="none" w:sz="0" w:space="0" w:color="auto"/>
            <w:right w:val="none" w:sz="0" w:space="0" w:color="auto"/>
          </w:divBdr>
        </w:div>
        <w:div w:id="934096904">
          <w:marLeft w:val="640"/>
          <w:marRight w:val="0"/>
          <w:marTop w:val="0"/>
          <w:marBottom w:val="0"/>
          <w:divBdr>
            <w:top w:val="none" w:sz="0" w:space="0" w:color="auto"/>
            <w:left w:val="none" w:sz="0" w:space="0" w:color="auto"/>
            <w:bottom w:val="none" w:sz="0" w:space="0" w:color="auto"/>
            <w:right w:val="none" w:sz="0" w:space="0" w:color="auto"/>
          </w:divBdr>
        </w:div>
        <w:div w:id="9263626">
          <w:marLeft w:val="640"/>
          <w:marRight w:val="0"/>
          <w:marTop w:val="0"/>
          <w:marBottom w:val="0"/>
          <w:divBdr>
            <w:top w:val="none" w:sz="0" w:space="0" w:color="auto"/>
            <w:left w:val="none" w:sz="0" w:space="0" w:color="auto"/>
            <w:bottom w:val="none" w:sz="0" w:space="0" w:color="auto"/>
            <w:right w:val="none" w:sz="0" w:space="0" w:color="auto"/>
          </w:divBdr>
        </w:div>
        <w:div w:id="592478022">
          <w:marLeft w:val="640"/>
          <w:marRight w:val="0"/>
          <w:marTop w:val="0"/>
          <w:marBottom w:val="0"/>
          <w:divBdr>
            <w:top w:val="none" w:sz="0" w:space="0" w:color="auto"/>
            <w:left w:val="none" w:sz="0" w:space="0" w:color="auto"/>
            <w:bottom w:val="none" w:sz="0" w:space="0" w:color="auto"/>
            <w:right w:val="none" w:sz="0" w:space="0" w:color="auto"/>
          </w:divBdr>
        </w:div>
        <w:div w:id="2034113844">
          <w:marLeft w:val="640"/>
          <w:marRight w:val="0"/>
          <w:marTop w:val="0"/>
          <w:marBottom w:val="0"/>
          <w:divBdr>
            <w:top w:val="none" w:sz="0" w:space="0" w:color="auto"/>
            <w:left w:val="none" w:sz="0" w:space="0" w:color="auto"/>
            <w:bottom w:val="none" w:sz="0" w:space="0" w:color="auto"/>
            <w:right w:val="none" w:sz="0" w:space="0" w:color="auto"/>
          </w:divBdr>
        </w:div>
        <w:div w:id="1017656611">
          <w:marLeft w:val="640"/>
          <w:marRight w:val="0"/>
          <w:marTop w:val="0"/>
          <w:marBottom w:val="0"/>
          <w:divBdr>
            <w:top w:val="none" w:sz="0" w:space="0" w:color="auto"/>
            <w:left w:val="none" w:sz="0" w:space="0" w:color="auto"/>
            <w:bottom w:val="none" w:sz="0" w:space="0" w:color="auto"/>
            <w:right w:val="none" w:sz="0" w:space="0" w:color="auto"/>
          </w:divBdr>
        </w:div>
        <w:div w:id="547911658">
          <w:marLeft w:val="640"/>
          <w:marRight w:val="0"/>
          <w:marTop w:val="0"/>
          <w:marBottom w:val="0"/>
          <w:divBdr>
            <w:top w:val="none" w:sz="0" w:space="0" w:color="auto"/>
            <w:left w:val="none" w:sz="0" w:space="0" w:color="auto"/>
            <w:bottom w:val="none" w:sz="0" w:space="0" w:color="auto"/>
            <w:right w:val="none" w:sz="0" w:space="0" w:color="auto"/>
          </w:divBdr>
        </w:div>
        <w:div w:id="1035078365">
          <w:marLeft w:val="640"/>
          <w:marRight w:val="0"/>
          <w:marTop w:val="0"/>
          <w:marBottom w:val="0"/>
          <w:divBdr>
            <w:top w:val="none" w:sz="0" w:space="0" w:color="auto"/>
            <w:left w:val="none" w:sz="0" w:space="0" w:color="auto"/>
            <w:bottom w:val="none" w:sz="0" w:space="0" w:color="auto"/>
            <w:right w:val="none" w:sz="0" w:space="0" w:color="auto"/>
          </w:divBdr>
        </w:div>
        <w:div w:id="1502350732">
          <w:marLeft w:val="640"/>
          <w:marRight w:val="0"/>
          <w:marTop w:val="0"/>
          <w:marBottom w:val="0"/>
          <w:divBdr>
            <w:top w:val="none" w:sz="0" w:space="0" w:color="auto"/>
            <w:left w:val="none" w:sz="0" w:space="0" w:color="auto"/>
            <w:bottom w:val="none" w:sz="0" w:space="0" w:color="auto"/>
            <w:right w:val="none" w:sz="0" w:space="0" w:color="auto"/>
          </w:divBdr>
        </w:div>
        <w:div w:id="440958576">
          <w:marLeft w:val="640"/>
          <w:marRight w:val="0"/>
          <w:marTop w:val="0"/>
          <w:marBottom w:val="0"/>
          <w:divBdr>
            <w:top w:val="none" w:sz="0" w:space="0" w:color="auto"/>
            <w:left w:val="none" w:sz="0" w:space="0" w:color="auto"/>
            <w:bottom w:val="none" w:sz="0" w:space="0" w:color="auto"/>
            <w:right w:val="none" w:sz="0" w:space="0" w:color="auto"/>
          </w:divBdr>
        </w:div>
        <w:div w:id="609975090">
          <w:marLeft w:val="640"/>
          <w:marRight w:val="0"/>
          <w:marTop w:val="0"/>
          <w:marBottom w:val="0"/>
          <w:divBdr>
            <w:top w:val="none" w:sz="0" w:space="0" w:color="auto"/>
            <w:left w:val="none" w:sz="0" w:space="0" w:color="auto"/>
            <w:bottom w:val="none" w:sz="0" w:space="0" w:color="auto"/>
            <w:right w:val="none" w:sz="0" w:space="0" w:color="auto"/>
          </w:divBdr>
        </w:div>
        <w:div w:id="1143811939">
          <w:marLeft w:val="640"/>
          <w:marRight w:val="0"/>
          <w:marTop w:val="0"/>
          <w:marBottom w:val="0"/>
          <w:divBdr>
            <w:top w:val="none" w:sz="0" w:space="0" w:color="auto"/>
            <w:left w:val="none" w:sz="0" w:space="0" w:color="auto"/>
            <w:bottom w:val="none" w:sz="0" w:space="0" w:color="auto"/>
            <w:right w:val="none" w:sz="0" w:space="0" w:color="auto"/>
          </w:divBdr>
        </w:div>
        <w:div w:id="1556312574">
          <w:marLeft w:val="640"/>
          <w:marRight w:val="0"/>
          <w:marTop w:val="0"/>
          <w:marBottom w:val="0"/>
          <w:divBdr>
            <w:top w:val="none" w:sz="0" w:space="0" w:color="auto"/>
            <w:left w:val="none" w:sz="0" w:space="0" w:color="auto"/>
            <w:bottom w:val="none" w:sz="0" w:space="0" w:color="auto"/>
            <w:right w:val="none" w:sz="0" w:space="0" w:color="auto"/>
          </w:divBdr>
        </w:div>
        <w:div w:id="1462844309">
          <w:marLeft w:val="640"/>
          <w:marRight w:val="0"/>
          <w:marTop w:val="0"/>
          <w:marBottom w:val="0"/>
          <w:divBdr>
            <w:top w:val="none" w:sz="0" w:space="0" w:color="auto"/>
            <w:left w:val="none" w:sz="0" w:space="0" w:color="auto"/>
            <w:bottom w:val="none" w:sz="0" w:space="0" w:color="auto"/>
            <w:right w:val="none" w:sz="0" w:space="0" w:color="auto"/>
          </w:divBdr>
        </w:div>
        <w:div w:id="2067758051">
          <w:marLeft w:val="640"/>
          <w:marRight w:val="0"/>
          <w:marTop w:val="0"/>
          <w:marBottom w:val="0"/>
          <w:divBdr>
            <w:top w:val="none" w:sz="0" w:space="0" w:color="auto"/>
            <w:left w:val="none" w:sz="0" w:space="0" w:color="auto"/>
            <w:bottom w:val="none" w:sz="0" w:space="0" w:color="auto"/>
            <w:right w:val="none" w:sz="0" w:space="0" w:color="auto"/>
          </w:divBdr>
        </w:div>
        <w:div w:id="1451776082">
          <w:marLeft w:val="640"/>
          <w:marRight w:val="0"/>
          <w:marTop w:val="0"/>
          <w:marBottom w:val="0"/>
          <w:divBdr>
            <w:top w:val="none" w:sz="0" w:space="0" w:color="auto"/>
            <w:left w:val="none" w:sz="0" w:space="0" w:color="auto"/>
            <w:bottom w:val="none" w:sz="0" w:space="0" w:color="auto"/>
            <w:right w:val="none" w:sz="0" w:space="0" w:color="auto"/>
          </w:divBdr>
        </w:div>
        <w:div w:id="2040201678">
          <w:marLeft w:val="640"/>
          <w:marRight w:val="0"/>
          <w:marTop w:val="0"/>
          <w:marBottom w:val="0"/>
          <w:divBdr>
            <w:top w:val="none" w:sz="0" w:space="0" w:color="auto"/>
            <w:left w:val="none" w:sz="0" w:space="0" w:color="auto"/>
            <w:bottom w:val="none" w:sz="0" w:space="0" w:color="auto"/>
            <w:right w:val="none" w:sz="0" w:space="0" w:color="auto"/>
          </w:divBdr>
        </w:div>
        <w:div w:id="1738939984">
          <w:marLeft w:val="640"/>
          <w:marRight w:val="0"/>
          <w:marTop w:val="0"/>
          <w:marBottom w:val="0"/>
          <w:divBdr>
            <w:top w:val="none" w:sz="0" w:space="0" w:color="auto"/>
            <w:left w:val="none" w:sz="0" w:space="0" w:color="auto"/>
            <w:bottom w:val="none" w:sz="0" w:space="0" w:color="auto"/>
            <w:right w:val="none" w:sz="0" w:space="0" w:color="auto"/>
          </w:divBdr>
        </w:div>
        <w:div w:id="2082170697">
          <w:marLeft w:val="640"/>
          <w:marRight w:val="0"/>
          <w:marTop w:val="0"/>
          <w:marBottom w:val="0"/>
          <w:divBdr>
            <w:top w:val="none" w:sz="0" w:space="0" w:color="auto"/>
            <w:left w:val="none" w:sz="0" w:space="0" w:color="auto"/>
            <w:bottom w:val="none" w:sz="0" w:space="0" w:color="auto"/>
            <w:right w:val="none" w:sz="0" w:space="0" w:color="auto"/>
          </w:divBdr>
        </w:div>
        <w:div w:id="1290208568">
          <w:marLeft w:val="640"/>
          <w:marRight w:val="0"/>
          <w:marTop w:val="0"/>
          <w:marBottom w:val="0"/>
          <w:divBdr>
            <w:top w:val="none" w:sz="0" w:space="0" w:color="auto"/>
            <w:left w:val="none" w:sz="0" w:space="0" w:color="auto"/>
            <w:bottom w:val="none" w:sz="0" w:space="0" w:color="auto"/>
            <w:right w:val="none" w:sz="0" w:space="0" w:color="auto"/>
          </w:divBdr>
        </w:div>
        <w:div w:id="1478570118">
          <w:marLeft w:val="640"/>
          <w:marRight w:val="0"/>
          <w:marTop w:val="0"/>
          <w:marBottom w:val="0"/>
          <w:divBdr>
            <w:top w:val="none" w:sz="0" w:space="0" w:color="auto"/>
            <w:left w:val="none" w:sz="0" w:space="0" w:color="auto"/>
            <w:bottom w:val="none" w:sz="0" w:space="0" w:color="auto"/>
            <w:right w:val="none" w:sz="0" w:space="0" w:color="auto"/>
          </w:divBdr>
        </w:div>
        <w:div w:id="1818568417">
          <w:marLeft w:val="640"/>
          <w:marRight w:val="0"/>
          <w:marTop w:val="0"/>
          <w:marBottom w:val="0"/>
          <w:divBdr>
            <w:top w:val="none" w:sz="0" w:space="0" w:color="auto"/>
            <w:left w:val="none" w:sz="0" w:space="0" w:color="auto"/>
            <w:bottom w:val="none" w:sz="0" w:space="0" w:color="auto"/>
            <w:right w:val="none" w:sz="0" w:space="0" w:color="auto"/>
          </w:divBdr>
        </w:div>
        <w:div w:id="1239941579">
          <w:marLeft w:val="640"/>
          <w:marRight w:val="0"/>
          <w:marTop w:val="0"/>
          <w:marBottom w:val="0"/>
          <w:divBdr>
            <w:top w:val="none" w:sz="0" w:space="0" w:color="auto"/>
            <w:left w:val="none" w:sz="0" w:space="0" w:color="auto"/>
            <w:bottom w:val="none" w:sz="0" w:space="0" w:color="auto"/>
            <w:right w:val="none" w:sz="0" w:space="0" w:color="auto"/>
          </w:divBdr>
        </w:div>
        <w:div w:id="1438405473">
          <w:marLeft w:val="640"/>
          <w:marRight w:val="0"/>
          <w:marTop w:val="0"/>
          <w:marBottom w:val="0"/>
          <w:divBdr>
            <w:top w:val="none" w:sz="0" w:space="0" w:color="auto"/>
            <w:left w:val="none" w:sz="0" w:space="0" w:color="auto"/>
            <w:bottom w:val="none" w:sz="0" w:space="0" w:color="auto"/>
            <w:right w:val="none" w:sz="0" w:space="0" w:color="auto"/>
          </w:divBdr>
        </w:div>
        <w:div w:id="147137173">
          <w:marLeft w:val="640"/>
          <w:marRight w:val="0"/>
          <w:marTop w:val="0"/>
          <w:marBottom w:val="0"/>
          <w:divBdr>
            <w:top w:val="none" w:sz="0" w:space="0" w:color="auto"/>
            <w:left w:val="none" w:sz="0" w:space="0" w:color="auto"/>
            <w:bottom w:val="none" w:sz="0" w:space="0" w:color="auto"/>
            <w:right w:val="none" w:sz="0" w:space="0" w:color="auto"/>
          </w:divBdr>
        </w:div>
        <w:div w:id="1180772871">
          <w:marLeft w:val="640"/>
          <w:marRight w:val="0"/>
          <w:marTop w:val="0"/>
          <w:marBottom w:val="0"/>
          <w:divBdr>
            <w:top w:val="none" w:sz="0" w:space="0" w:color="auto"/>
            <w:left w:val="none" w:sz="0" w:space="0" w:color="auto"/>
            <w:bottom w:val="none" w:sz="0" w:space="0" w:color="auto"/>
            <w:right w:val="none" w:sz="0" w:space="0" w:color="auto"/>
          </w:divBdr>
        </w:div>
        <w:div w:id="1932859404">
          <w:marLeft w:val="640"/>
          <w:marRight w:val="0"/>
          <w:marTop w:val="0"/>
          <w:marBottom w:val="0"/>
          <w:divBdr>
            <w:top w:val="none" w:sz="0" w:space="0" w:color="auto"/>
            <w:left w:val="none" w:sz="0" w:space="0" w:color="auto"/>
            <w:bottom w:val="none" w:sz="0" w:space="0" w:color="auto"/>
            <w:right w:val="none" w:sz="0" w:space="0" w:color="auto"/>
          </w:divBdr>
        </w:div>
        <w:div w:id="1905021148">
          <w:marLeft w:val="640"/>
          <w:marRight w:val="0"/>
          <w:marTop w:val="0"/>
          <w:marBottom w:val="0"/>
          <w:divBdr>
            <w:top w:val="none" w:sz="0" w:space="0" w:color="auto"/>
            <w:left w:val="none" w:sz="0" w:space="0" w:color="auto"/>
            <w:bottom w:val="none" w:sz="0" w:space="0" w:color="auto"/>
            <w:right w:val="none" w:sz="0" w:space="0" w:color="auto"/>
          </w:divBdr>
        </w:div>
        <w:div w:id="1793473065">
          <w:marLeft w:val="640"/>
          <w:marRight w:val="0"/>
          <w:marTop w:val="0"/>
          <w:marBottom w:val="0"/>
          <w:divBdr>
            <w:top w:val="none" w:sz="0" w:space="0" w:color="auto"/>
            <w:left w:val="none" w:sz="0" w:space="0" w:color="auto"/>
            <w:bottom w:val="none" w:sz="0" w:space="0" w:color="auto"/>
            <w:right w:val="none" w:sz="0" w:space="0" w:color="auto"/>
          </w:divBdr>
        </w:div>
        <w:div w:id="1855265416">
          <w:marLeft w:val="640"/>
          <w:marRight w:val="0"/>
          <w:marTop w:val="0"/>
          <w:marBottom w:val="0"/>
          <w:divBdr>
            <w:top w:val="none" w:sz="0" w:space="0" w:color="auto"/>
            <w:left w:val="none" w:sz="0" w:space="0" w:color="auto"/>
            <w:bottom w:val="none" w:sz="0" w:space="0" w:color="auto"/>
            <w:right w:val="none" w:sz="0" w:space="0" w:color="auto"/>
          </w:divBdr>
        </w:div>
        <w:div w:id="1944606626">
          <w:marLeft w:val="640"/>
          <w:marRight w:val="0"/>
          <w:marTop w:val="0"/>
          <w:marBottom w:val="0"/>
          <w:divBdr>
            <w:top w:val="none" w:sz="0" w:space="0" w:color="auto"/>
            <w:left w:val="none" w:sz="0" w:space="0" w:color="auto"/>
            <w:bottom w:val="none" w:sz="0" w:space="0" w:color="auto"/>
            <w:right w:val="none" w:sz="0" w:space="0" w:color="auto"/>
          </w:divBdr>
        </w:div>
        <w:div w:id="1816868879">
          <w:marLeft w:val="640"/>
          <w:marRight w:val="0"/>
          <w:marTop w:val="0"/>
          <w:marBottom w:val="0"/>
          <w:divBdr>
            <w:top w:val="none" w:sz="0" w:space="0" w:color="auto"/>
            <w:left w:val="none" w:sz="0" w:space="0" w:color="auto"/>
            <w:bottom w:val="none" w:sz="0" w:space="0" w:color="auto"/>
            <w:right w:val="none" w:sz="0" w:space="0" w:color="auto"/>
          </w:divBdr>
        </w:div>
        <w:div w:id="2030980865">
          <w:marLeft w:val="640"/>
          <w:marRight w:val="0"/>
          <w:marTop w:val="0"/>
          <w:marBottom w:val="0"/>
          <w:divBdr>
            <w:top w:val="none" w:sz="0" w:space="0" w:color="auto"/>
            <w:left w:val="none" w:sz="0" w:space="0" w:color="auto"/>
            <w:bottom w:val="none" w:sz="0" w:space="0" w:color="auto"/>
            <w:right w:val="none" w:sz="0" w:space="0" w:color="auto"/>
          </w:divBdr>
        </w:div>
        <w:div w:id="849023706">
          <w:marLeft w:val="640"/>
          <w:marRight w:val="0"/>
          <w:marTop w:val="0"/>
          <w:marBottom w:val="0"/>
          <w:divBdr>
            <w:top w:val="none" w:sz="0" w:space="0" w:color="auto"/>
            <w:left w:val="none" w:sz="0" w:space="0" w:color="auto"/>
            <w:bottom w:val="none" w:sz="0" w:space="0" w:color="auto"/>
            <w:right w:val="none" w:sz="0" w:space="0" w:color="auto"/>
          </w:divBdr>
        </w:div>
        <w:div w:id="1917938895">
          <w:marLeft w:val="640"/>
          <w:marRight w:val="0"/>
          <w:marTop w:val="0"/>
          <w:marBottom w:val="0"/>
          <w:divBdr>
            <w:top w:val="none" w:sz="0" w:space="0" w:color="auto"/>
            <w:left w:val="none" w:sz="0" w:space="0" w:color="auto"/>
            <w:bottom w:val="none" w:sz="0" w:space="0" w:color="auto"/>
            <w:right w:val="none" w:sz="0" w:space="0" w:color="auto"/>
          </w:divBdr>
        </w:div>
        <w:div w:id="1221941607">
          <w:marLeft w:val="640"/>
          <w:marRight w:val="0"/>
          <w:marTop w:val="0"/>
          <w:marBottom w:val="0"/>
          <w:divBdr>
            <w:top w:val="none" w:sz="0" w:space="0" w:color="auto"/>
            <w:left w:val="none" w:sz="0" w:space="0" w:color="auto"/>
            <w:bottom w:val="none" w:sz="0" w:space="0" w:color="auto"/>
            <w:right w:val="none" w:sz="0" w:space="0" w:color="auto"/>
          </w:divBdr>
        </w:div>
        <w:div w:id="1977176199">
          <w:marLeft w:val="640"/>
          <w:marRight w:val="0"/>
          <w:marTop w:val="0"/>
          <w:marBottom w:val="0"/>
          <w:divBdr>
            <w:top w:val="none" w:sz="0" w:space="0" w:color="auto"/>
            <w:left w:val="none" w:sz="0" w:space="0" w:color="auto"/>
            <w:bottom w:val="none" w:sz="0" w:space="0" w:color="auto"/>
            <w:right w:val="none" w:sz="0" w:space="0" w:color="auto"/>
          </w:divBdr>
        </w:div>
        <w:div w:id="1555890428">
          <w:marLeft w:val="640"/>
          <w:marRight w:val="0"/>
          <w:marTop w:val="0"/>
          <w:marBottom w:val="0"/>
          <w:divBdr>
            <w:top w:val="none" w:sz="0" w:space="0" w:color="auto"/>
            <w:left w:val="none" w:sz="0" w:space="0" w:color="auto"/>
            <w:bottom w:val="none" w:sz="0" w:space="0" w:color="auto"/>
            <w:right w:val="none" w:sz="0" w:space="0" w:color="auto"/>
          </w:divBdr>
        </w:div>
        <w:div w:id="18314137">
          <w:marLeft w:val="640"/>
          <w:marRight w:val="0"/>
          <w:marTop w:val="0"/>
          <w:marBottom w:val="0"/>
          <w:divBdr>
            <w:top w:val="none" w:sz="0" w:space="0" w:color="auto"/>
            <w:left w:val="none" w:sz="0" w:space="0" w:color="auto"/>
            <w:bottom w:val="none" w:sz="0" w:space="0" w:color="auto"/>
            <w:right w:val="none" w:sz="0" w:space="0" w:color="auto"/>
          </w:divBdr>
        </w:div>
        <w:div w:id="932936061">
          <w:marLeft w:val="640"/>
          <w:marRight w:val="0"/>
          <w:marTop w:val="0"/>
          <w:marBottom w:val="0"/>
          <w:divBdr>
            <w:top w:val="none" w:sz="0" w:space="0" w:color="auto"/>
            <w:left w:val="none" w:sz="0" w:space="0" w:color="auto"/>
            <w:bottom w:val="none" w:sz="0" w:space="0" w:color="auto"/>
            <w:right w:val="none" w:sz="0" w:space="0" w:color="auto"/>
          </w:divBdr>
        </w:div>
        <w:div w:id="647713805">
          <w:marLeft w:val="640"/>
          <w:marRight w:val="0"/>
          <w:marTop w:val="0"/>
          <w:marBottom w:val="0"/>
          <w:divBdr>
            <w:top w:val="none" w:sz="0" w:space="0" w:color="auto"/>
            <w:left w:val="none" w:sz="0" w:space="0" w:color="auto"/>
            <w:bottom w:val="none" w:sz="0" w:space="0" w:color="auto"/>
            <w:right w:val="none" w:sz="0" w:space="0" w:color="auto"/>
          </w:divBdr>
        </w:div>
        <w:div w:id="450172311">
          <w:marLeft w:val="640"/>
          <w:marRight w:val="0"/>
          <w:marTop w:val="0"/>
          <w:marBottom w:val="0"/>
          <w:divBdr>
            <w:top w:val="none" w:sz="0" w:space="0" w:color="auto"/>
            <w:left w:val="none" w:sz="0" w:space="0" w:color="auto"/>
            <w:bottom w:val="none" w:sz="0" w:space="0" w:color="auto"/>
            <w:right w:val="none" w:sz="0" w:space="0" w:color="auto"/>
          </w:divBdr>
        </w:div>
        <w:div w:id="1377197444">
          <w:marLeft w:val="640"/>
          <w:marRight w:val="0"/>
          <w:marTop w:val="0"/>
          <w:marBottom w:val="0"/>
          <w:divBdr>
            <w:top w:val="none" w:sz="0" w:space="0" w:color="auto"/>
            <w:left w:val="none" w:sz="0" w:space="0" w:color="auto"/>
            <w:bottom w:val="none" w:sz="0" w:space="0" w:color="auto"/>
            <w:right w:val="none" w:sz="0" w:space="0" w:color="auto"/>
          </w:divBdr>
        </w:div>
        <w:div w:id="527260628">
          <w:marLeft w:val="640"/>
          <w:marRight w:val="0"/>
          <w:marTop w:val="0"/>
          <w:marBottom w:val="0"/>
          <w:divBdr>
            <w:top w:val="none" w:sz="0" w:space="0" w:color="auto"/>
            <w:left w:val="none" w:sz="0" w:space="0" w:color="auto"/>
            <w:bottom w:val="none" w:sz="0" w:space="0" w:color="auto"/>
            <w:right w:val="none" w:sz="0" w:space="0" w:color="auto"/>
          </w:divBdr>
        </w:div>
        <w:div w:id="1017387575">
          <w:marLeft w:val="640"/>
          <w:marRight w:val="0"/>
          <w:marTop w:val="0"/>
          <w:marBottom w:val="0"/>
          <w:divBdr>
            <w:top w:val="none" w:sz="0" w:space="0" w:color="auto"/>
            <w:left w:val="none" w:sz="0" w:space="0" w:color="auto"/>
            <w:bottom w:val="none" w:sz="0" w:space="0" w:color="auto"/>
            <w:right w:val="none" w:sz="0" w:space="0" w:color="auto"/>
          </w:divBdr>
        </w:div>
        <w:div w:id="963851010">
          <w:marLeft w:val="640"/>
          <w:marRight w:val="0"/>
          <w:marTop w:val="0"/>
          <w:marBottom w:val="0"/>
          <w:divBdr>
            <w:top w:val="none" w:sz="0" w:space="0" w:color="auto"/>
            <w:left w:val="none" w:sz="0" w:space="0" w:color="auto"/>
            <w:bottom w:val="none" w:sz="0" w:space="0" w:color="auto"/>
            <w:right w:val="none" w:sz="0" w:space="0" w:color="auto"/>
          </w:divBdr>
        </w:div>
        <w:div w:id="1524248546">
          <w:marLeft w:val="640"/>
          <w:marRight w:val="0"/>
          <w:marTop w:val="0"/>
          <w:marBottom w:val="0"/>
          <w:divBdr>
            <w:top w:val="none" w:sz="0" w:space="0" w:color="auto"/>
            <w:left w:val="none" w:sz="0" w:space="0" w:color="auto"/>
            <w:bottom w:val="none" w:sz="0" w:space="0" w:color="auto"/>
            <w:right w:val="none" w:sz="0" w:space="0" w:color="auto"/>
          </w:divBdr>
        </w:div>
        <w:div w:id="1491483487">
          <w:marLeft w:val="640"/>
          <w:marRight w:val="0"/>
          <w:marTop w:val="0"/>
          <w:marBottom w:val="0"/>
          <w:divBdr>
            <w:top w:val="none" w:sz="0" w:space="0" w:color="auto"/>
            <w:left w:val="none" w:sz="0" w:space="0" w:color="auto"/>
            <w:bottom w:val="none" w:sz="0" w:space="0" w:color="auto"/>
            <w:right w:val="none" w:sz="0" w:space="0" w:color="auto"/>
          </w:divBdr>
        </w:div>
        <w:div w:id="776021361">
          <w:marLeft w:val="640"/>
          <w:marRight w:val="0"/>
          <w:marTop w:val="0"/>
          <w:marBottom w:val="0"/>
          <w:divBdr>
            <w:top w:val="none" w:sz="0" w:space="0" w:color="auto"/>
            <w:left w:val="none" w:sz="0" w:space="0" w:color="auto"/>
            <w:bottom w:val="none" w:sz="0" w:space="0" w:color="auto"/>
            <w:right w:val="none" w:sz="0" w:space="0" w:color="auto"/>
          </w:divBdr>
        </w:div>
        <w:div w:id="524830826">
          <w:marLeft w:val="640"/>
          <w:marRight w:val="0"/>
          <w:marTop w:val="0"/>
          <w:marBottom w:val="0"/>
          <w:divBdr>
            <w:top w:val="none" w:sz="0" w:space="0" w:color="auto"/>
            <w:left w:val="none" w:sz="0" w:space="0" w:color="auto"/>
            <w:bottom w:val="none" w:sz="0" w:space="0" w:color="auto"/>
            <w:right w:val="none" w:sz="0" w:space="0" w:color="auto"/>
          </w:divBdr>
        </w:div>
        <w:div w:id="1714891630">
          <w:marLeft w:val="640"/>
          <w:marRight w:val="0"/>
          <w:marTop w:val="0"/>
          <w:marBottom w:val="0"/>
          <w:divBdr>
            <w:top w:val="none" w:sz="0" w:space="0" w:color="auto"/>
            <w:left w:val="none" w:sz="0" w:space="0" w:color="auto"/>
            <w:bottom w:val="none" w:sz="0" w:space="0" w:color="auto"/>
            <w:right w:val="none" w:sz="0" w:space="0" w:color="auto"/>
          </w:divBdr>
        </w:div>
        <w:div w:id="1776174341">
          <w:marLeft w:val="640"/>
          <w:marRight w:val="0"/>
          <w:marTop w:val="0"/>
          <w:marBottom w:val="0"/>
          <w:divBdr>
            <w:top w:val="none" w:sz="0" w:space="0" w:color="auto"/>
            <w:left w:val="none" w:sz="0" w:space="0" w:color="auto"/>
            <w:bottom w:val="none" w:sz="0" w:space="0" w:color="auto"/>
            <w:right w:val="none" w:sz="0" w:space="0" w:color="auto"/>
          </w:divBdr>
        </w:div>
        <w:div w:id="1851948074">
          <w:marLeft w:val="640"/>
          <w:marRight w:val="0"/>
          <w:marTop w:val="0"/>
          <w:marBottom w:val="0"/>
          <w:divBdr>
            <w:top w:val="none" w:sz="0" w:space="0" w:color="auto"/>
            <w:left w:val="none" w:sz="0" w:space="0" w:color="auto"/>
            <w:bottom w:val="none" w:sz="0" w:space="0" w:color="auto"/>
            <w:right w:val="none" w:sz="0" w:space="0" w:color="auto"/>
          </w:divBdr>
        </w:div>
      </w:divsChild>
    </w:div>
    <w:div w:id="303391505">
      <w:bodyDiv w:val="1"/>
      <w:marLeft w:val="0"/>
      <w:marRight w:val="0"/>
      <w:marTop w:val="0"/>
      <w:marBottom w:val="0"/>
      <w:divBdr>
        <w:top w:val="none" w:sz="0" w:space="0" w:color="auto"/>
        <w:left w:val="none" w:sz="0" w:space="0" w:color="auto"/>
        <w:bottom w:val="none" w:sz="0" w:space="0" w:color="auto"/>
        <w:right w:val="none" w:sz="0" w:space="0" w:color="auto"/>
      </w:divBdr>
      <w:divsChild>
        <w:div w:id="46995923">
          <w:marLeft w:val="640"/>
          <w:marRight w:val="0"/>
          <w:marTop w:val="0"/>
          <w:marBottom w:val="0"/>
          <w:divBdr>
            <w:top w:val="none" w:sz="0" w:space="0" w:color="auto"/>
            <w:left w:val="none" w:sz="0" w:space="0" w:color="auto"/>
            <w:bottom w:val="none" w:sz="0" w:space="0" w:color="auto"/>
            <w:right w:val="none" w:sz="0" w:space="0" w:color="auto"/>
          </w:divBdr>
        </w:div>
        <w:div w:id="83963248">
          <w:marLeft w:val="640"/>
          <w:marRight w:val="0"/>
          <w:marTop w:val="0"/>
          <w:marBottom w:val="0"/>
          <w:divBdr>
            <w:top w:val="none" w:sz="0" w:space="0" w:color="auto"/>
            <w:left w:val="none" w:sz="0" w:space="0" w:color="auto"/>
            <w:bottom w:val="none" w:sz="0" w:space="0" w:color="auto"/>
            <w:right w:val="none" w:sz="0" w:space="0" w:color="auto"/>
          </w:divBdr>
        </w:div>
        <w:div w:id="86583302">
          <w:marLeft w:val="640"/>
          <w:marRight w:val="0"/>
          <w:marTop w:val="0"/>
          <w:marBottom w:val="0"/>
          <w:divBdr>
            <w:top w:val="none" w:sz="0" w:space="0" w:color="auto"/>
            <w:left w:val="none" w:sz="0" w:space="0" w:color="auto"/>
            <w:bottom w:val="none" w:sz="0" w:space="0" w:color="auto"/>
            <w:right w:val="none" w:sz="0" w:space="0" w:color="auto"/>
          </w:divBdr>
        </w:div>
        <w:div w:id="117189796">
          <w:marLeft w:val="640"/>
          <w:marRight w:val="0"/>
          <w:marTop w:val="0"/>
          <w:marBottom w:val="0"/>
          <w:divBdr>
            <w:top w:val="none" w:sz="0" w:space="0" w:color="auto"/>
            <w:left w:val="none" w:sz="0" w:space="0" w:color="auto"/>
            <w:bottom w:val="none" w:sz="0" w:space="0" w:color="auto"/>
            <w:right w:val="none" w:sz="0" w:space="0" w:color="auto"/>
          </w:divBdr>
        </w:div>
        <w:div w:id="221909793">
          <w:marLeft w:val="640"/>
          <w:marRight w:val="0"/>
          <w:marTop w:val="0"/>
          <w:marBottom w:val="0"/>
          <w:divBdr>
            <w:top w:val="none" w:sz="0" w:space="0" w:color="auto"/>
            <w:left w:val="none" w:sz="0" w:space="0" w:color="auto"/>
            <w:bottom w:val="none" w:sz="0" w:space="0" w:color="auto"/>
            <w:right w:val="none" w:sz="0" w:space="0" w:color="auto"/>
          </w:divBdr>
        </w:div>
        <w:div w:id="241573002">
          <w:marLeft w:val="640"/>
          <w:marRight w:val="0"/>
          <w:marTop w:val="0"/>
          <w:marBottom w:val="0"/>
          <w:divBdr>
            <w:top w:val="none" w:sz="0" w:space="0" w:color="auto"/>
            <w:left w:val="none" w:sz="0" w:space="0" w:color="auto"/>
            <w:bottom w:val="none" w:sz="0" w:space="0" w:color="auto"/>
            <w:right w:val="none" w:sz="0" w:space="0" w:color="auto"/>
          </w:divBdr>
        </w:div>
        <w:div w:id="383914423">
          <w:marLeft w:val="640"/>
          <w:marRight w:val="0"/>
          <w:marTop w:val="0"/>
          <w:marBottom w:val="0"/>
          <w:divBdr>
            <w:top w:val="none" w:sz="0" w:space="0" w:color="auto"/>
            <w:left w:val="none" w:sz="0" w:space="0" w:color="auto"/>
            <w:bottom w:val="none" w:sz="0" w:space="0" w:color="auto"/>
            <w:right w:val="none" w:sz="0" w:space="0" w:color="auto"/>
          </w:divBdr>
        </w:div>
        <w:div w:id="434522296">
          <w:marLeft w:val="640"/>
          <w:marRight w:val="0"/>
          <w:marTop w:val="0"/>
          <w:marBottom w:val="0"/>
          <w:divBdr>
            <w:top w:val="none" w:sz="0" w:space="0" w:color="auto"/>
            <w:left w:val="none" w:sz="0" w:space="0" w:color="auto"/>
            <w:bottom w:val="none" w:sz="0" w:space="0" w:color="auto"/>
            <w:right w:val="none" w:sz="0" w:space="0" w:color="auto"/>
          </w:divBdr>
        </w:div>
        <w:div w:id="448083557">
          <w:marLeft w:val="640"/>
          <w:marRight w:val="0"/>
          <w:marTop w:val="0"/>
          <w:marBottom w:val="0"/>
          <w:divBdr>
            <w:top w:val="none" w:sz="0" w:space="0" w:color="auto"/>
            <w:left w:val="none" w:sz="0" w:space="0" w:color="auto"/>
            <w:bottom w:val="none" w:sz="0" w:space="0" w:color="auto"/>
            <w:right w:val="none" w:sz="0" w:space="0" w:color="auto"/>
          </w:divBdr>
        </w:div>
        <w:div w:id="589385432">
          <w:marLeft w:val="640"/>
          <w:marRight w:val="0"/>
          <w:marTop w:val="0"/>
          <w:marBottom w:val="0"/>
          <w:divBdr>
            <w:top w:val="none" w:sz="0" w:space="0" w:color="auto"/>
            <w:left w:val="none" w:sz="0" w:space="0" w:color="auto"/>
            <w:bottom w:val="none" w:sz="0" w:space="0" w:color="auto"/>
            <w:right w:val="none" w:sz="0" w:space="0" w:color="auto"/>
          </w:divBdr>
        </w:div>
        <w:div w:id="612446563">
          <w:marLeft w:val="640"/>
          <w:marRight w:val="0"/>
          <w:marTop w:val="0"/>
          <w:marBottom w:val="0"/>
          <w:divBdr>
            <w:top w:val="none" w:sz="0" w:space="0" w:color="auto"/>
            <w:left w:val="none" w:sz="0" w:space="0" w:color="auto"/>
            <w:bottom w:val="none" w:sz="0" w:space="0" w:color="auto"/>
            <w:right w:val="none" w:sz="0" w:space="0" w:color="auto"/>
          </w:divBdr>
        </w:div>
        <w:div w:id="642470098">
          <w:marLeft w:val="640"/>
          <w:marRight w:val="0"/>
          <w:marTop w:val="0"/>
          <w:marBottom w:val="0"/>
          <w:divBdr>
            <w:top w:val="none" w:sz="0" w:space="0" w:color="auto"/>
            <w:left w:val="none" w:sz="0" w:space="0" w:color="auto"/>
            <w:bottom w:val="none" w:sz="0" w:space="0" w:color="auto"/>
            <w:right w:val="none" w:sz="0" w:space="0" w:color="auto"/>
          </w:divBdr>
        </w:div>
        <w:div w:id="800076120">
          <w:marLeft w:val="640"/>
          <w:marRight w:val="0"/>
          <w:marTop w:val="0"/>
          <w:marBottom w:val="0"/>
          <w:divBdr>
            <w:top w:val="none" w:sz="0" w:space="0" w:color="auto"/>
            <w:left w:val="none" w:sz="0" w:space="0" w:color="auto"/>
            <w:bottom w:val="none" w:sz="0" w:space="0" w:color="auto"/>
            <w:right w:val="none" w:sz="0" w:space="0" w:color="auto"/>
          </w:divBdr>
        </w:div>
        <w:div w:id="831022048">
          <w:marLeft w:val="640"/>
          <w:marRight w:val="0"/>
          <w:marTop w:val="0"/>
          <w:marBottom w:val="0"/>
          <w:divBdr>
            <w:top w:val="none" w:sz="0" w:space="0" w:color="auto"/>
            <w:left w:val="none" w:sz="0" w:space="0" w:color="auto"/>
            <w:bottom w:val="none" w:sz="0" w:space="0" w:color="auto"/>
            <w:right w:val="none" w:sz="0" w:space="0" w:color="auto"/>
          </w:divBdr>
        </w:div>
        <w:div w:id="913859861">
          <w:marLeft w:val="640"/>
          <w:marRight w:val="0"/>
          <w:marTop w:val="0"/>
          <w:marBottom w:val="0"/>
          <w:divBdr>
            <w:top w:val="none" w:sz="0" w:space="0" w:color="auto"/>
            <w:left w:val="none" w:sz="0" w:space="0" w:color="auto"/>
            <w:bottom w:val="none" w:sz="0" w:space="0" w:color="auto"/>
            <w:right w:val="none" w:sz="0" w:space="0" w:color="auto"/>
          </w:divBdr>
        </w:div>
        <w:div w:id="948002977">
          <w:marLeft w:val="640"/>
          <w:marRight w:val="0"/>
          <w:marTop w:val="0"/>
          <w:marBottom w:val="0"/>
          <w:divBdr>
            <w:top w:val="none" w:sz="0" w:space="0" w:color="auto"/>
            <w:left w:val="none" w:sz="0" w:space="0" w:color="auto"/>
            <w:bottom w:val="none" w:sz="0" w:space="0" w:color="auto"/>
            <w:right w:val="none" w:sz="0" w:space="0" w:color="auto"/>
          </w:divBdr>
        </w:div>
        <w:div w:id="976498405">
          <w:marLeft w:val="640"/>
          <w:marRight w:val="0"/>
          <w:marTop w:val="0"/>
          <w:marBottom w:val="0"/>
          <w:divBdr>
            <w:top w:val="none" w:sz="0" w:space="0" w:color="auto"/>
            <w:left w:val="none" w:sz="0" w:space="0" w:color="auto"/>
            <w:bottom w:val="none" w:sz="0" w:space="0" w:color="auto"/>
            <w:right w:val="none" w:sz="0" w:space="0" w:color="auto"/>
          </w:divBdr>
        </w:div>
        <w:div w:id="1005519268">
          <w:marLeft w:val="640"/>
          <w:marRight w:val="0"/>
          <w:marTop w:val="0"/>
          <w:marBottom w:val="0"/>
          <w:divBdr>
            <w:top w:val="none" w:sz="0" w:space="0" w:color="auto"/>
            <w:left w:val="none" w:sz="0" w:space="0" w:color="auto"/>
            <w:bottom w:val="none" w:sz="0" w:space="0" w:color="auto"/>
            <w:right w:val="none" w:sz="0" w:space="0" w:color="auto"/>
          </w:divBdr>
        </w:div>
        <w:div w:id="1037122600">
          <w:marLeft w:val="640"/>
          <w:marRight w:val="0"/>
          <w:marTop w:val="0"/>
          <w:marBottom w:val="0"/>
          <w:divBdr>
            <w:top w:val="none" w:sz="0" w:space="0" w:color="auto"/>
            <w:left w:val="none" w:sz="0" w:space="0" w:color="auto"/>
            <w:bottom w:val="none" w:sz="0" w:space="0" w:color="auto"/>
            <w:right w:val="none" w:sz="0" w:space="0" w:color="auto"/>
          </w:divBdr>
        </w:div>
        <w:div w:id="1159886279">
          <w:marLeft w:val="640"/>
          <w:marRight w:val="0"/>
          <w:marTop w:val="0"/>
          <w:marBottom w:val="0"/>
          <w:divBdr>
            <w:top w:val="none" w:sz="0" w:space="0" w:color="auto"/>
            <w:left w:val="none" w:sz="0" w:space="0" w:color="auto"/>
            <w:bottom w:val="none" w:sz="0" w:space="0" w:color="auto"/>
            <w:right w:val="none" w:sz="0" w:space="0" w:color="auto"/>
          </w:divBdr>
        </w:div>
        <w:div w:id="1171917634">
          <w:marLeft w:val="640"/>
          <w:marRight w:val="0"/>
          <w:marTop w:val="0"/>
          <w:marBottom w:val="0"/>
          <w:divBdr>
            <w:top w:val="none" w:sz="0" w:space="0" w:color="auto"/>
            <w:left w:val="none" w:sz="0" w:space="0" w:color="auto"/>
            <w:bottom w:val="none" w:sz="0" w:space="0" w:color="auto"/>
            <w:right w:val="none" w:sz="0" w:space="0" w:color="auto"/>
          </w:divBdr>
        </w:div>
        <w:div w:id="1206212897">
          <w:marLeft w:val="640"/>
          <w:marRight w:val="0"/>
          <w:marTop w:val="0"/>
          <w:marBottom w:val="0"/>
          <w:divBdr>
            <w:top w:val="none" w:sz="0" w:space="0" w:color="auto"/>
            <w:left w:val="none" w:sz="0" w:space="0" w:color="auto"/>
            <w:bottom w:val="none" w:sz="0" w:space="0" w:color="auto"/>
            <w:right w:val="none" w:sz="0" w:space="0" w:color="auto"/>
          </w:divBdr>
        </w:div>
        <w:div w:id="1223062491">
          <w:marLeft w:val="640"/>
          <w:marRight w:val="0"/>
          <w:marTop w:val="0"/>
          <w:marBottom w:val="0"/>
          <w:divBdr>
            <w:top w:val="none" w:sz="0" w:space="0" w:color="auto"/>
            <w:left w:val="none" w:sz="0" w:space="0" w:color="auto"/>
            <w:bottom w:val="none" w:sz="0" w:space="0" w:color="auto"/>
            <w:right w:val="none" w:sz="0" w:space="0" w:color="auto"/>
          </w:divBdr>
        </w:div>
        <w:div w:id="1403259755">
          <w:marLeft w:val="640"/>
          <w:marRight w:val="0"/>
          <w:marTop w:val="0"/>
          <w:marBottom w:val="0"/>
          <w:divBdr>
            <w:top w:val="none" w:sz="0" w:space="0" w:color="auto"/>
            <w:left w:val="none" w:sz="0" w:space="0" w:color="auto"/>
            <w:bottom w:val="none" w:sz="0" w:space="0" w:color="auto"/>
            <w:right w:val="none" w:sz="0" w:space="0" w:color="auto"/>
          </w:divBdr>
        </w:div>
        <w:div w:id="1417942108">
          <w:marLeft w:val="640"/>
          <w:marRight w:val="0"/>
          <w:marTop w:val="0"/>
          <w:marBottom w:val="0"/>
          <w:divBdr>
            <w:top w:val="none" w:sz="0" w:space="0" w:color="auto"/>
            <w:left w:val="none" w:sz="0" w:space="0" w:color="auto"/>
            <w:bottom w:val="none" w:sz="0" w:space="0" w:color="auto"/>
            <w:right w:val="none" w:sz="0" w:space="0" w:color="auto"/>
          </w:divBdr>
        </w:div>
        <w:div w:id="1437362812">
          <w:marLeft w:val="640"/>
          <w:marRight w:val="0"/>
          <w:marTop w:val="0"/>
          <w:marBottom w:val="0"/>
          <w:divBdr>
            <w:top w:val="none" w:sz="0" w:space="0" w:color="auto"/>
            <w:left w:val="none" w:sz="0" w:space="0" w:color="auto"/>
            <w:bottom w:val="none" w:sz="0" w:space="0" w:color="auto"/>
            <w:right w:val="none" w:sz="0" w:space="0" w:color="auto"/>
          </w:divBdr>
        </w:div>
        <w:div w:id="1448742693">
          <w:marLeft w:val="640"/>
          <w:marRight w:val="0"/>
          <w:marTop w:val="0"/>
          <w:marBottom w:val="0"/>
          <w:divBdr>
            <w:top w:val="none" w:sz="0" w:space="0" w:color="auto"/>
            <w:left w:val="none" w:sz="0" w:space="0" w:color="auto"/>
            <w:bottom w:val="none" w:sz="0" w:space="0" w:color="auto"/>
            <w:right w:val="none" w:sz="0" w:space="0" w:color="auto"/>
          </w:divBdr>
        </w:div>
        <w:div w:id="1472745706">
          <w:marLeft w:val="640"/>
          <w:marRight w:val="0"/>
          <w:marTop w:val="0"/>
          <w:marBottom w:val="0"/>
          <w:divBdr>
            <w:top w:val="none" w:sz="0" w:space="0" w:color="auto"/>
            <w:left w:val="none" w:sz="0" w:space="0" w:color="auto"/>
            <w:bottom w:val="none" w:sz="0" w:space="0" w:color="auto"/>
            <w:right w:val="none" w:sz="0" w:space="0" w:color="auto"/>
          </w:divBdr>
        </w:div>
        <w:div w:id="1511215388">
          <w:marLeft w:val="640"/>
          <w:marRight w:val="0"/>
          <w:marTop w:val="0"/>
          <w:marBottom w:val="0"/>
          <w:divBdr>
            <w:top w:val="none" w:sz="0" w:space="0" w:color="auto"/>
            <w:left w:val="none" w:sz="0" w:space="0" w:color="auto"/>
            <w:bottom w:val="none" w:sz="0" w:space="0" w:color="auto"/>
            <w:right w:val="none" w:sz="0" w:space="0" w:color="auto"/>
          </w:divBdr>
        </w:div>
        <w:div w:id="1516915628">
          <w:marLeft w:val="640"/>
          <w:marRight w:val="0"/>
          <w:marTop w:val="0"/>
          <w:marBottom w:val="0"/>
          <w:divBdr>
            <w:top w:val="none" w:sz="0" w:space="0" w:color="auto"/>
            <w:left w:val="none" w:sz="0" w:space="0" w:color="auto"/>
            <w:bottom w:val="none" w:sz="0" w:space="0" w:color="auto"/>
            <w:right w:val="none" w:sz="0" w:space="0" w:color="auto"/>
          </w:divBdr>
        </w:div>
        <w:div w:id="1610507369">
          <w:marLeft w:val="640"/>
          <w:marRight w:val="0"/>
          <w:marTop w:val="0"/>
          <w:marBottom w:val="0"/>
          <w:divBdr>
            <w:top w:val="none" w:sz="0" w:space="0" w:color="auto"/>
            <w:left w:val="none" w:sz="0" w:space="0" w:color="auto"/>
            <w:bottom w:val="none" w:sz="0" w:space="0" w:color="auto"/>
            <w:right w:val="none" w:sz="0" w:space="0" w:color="auto"/>
          </w:divBdr>
        </w:div>
        <w:div w:id="1637832116">
          <w:marLeft w:val="640"/>
          <w:marRight w:val="0"/>
          <w:marTop w:val="0"/>
          <w:marBottom w:val="0"/>
          <w:divBdr>
            <w:top w:val="none" w:sz="0" w:space="0" w:color="auto"/>
            <w:left w:val="none" w:sz="0" w:space="0" w:color="auto"/>
            <w:bottom w:val="none" w:sz="0" w:space="0" w:color="auto"/>
            <w:right w:val="none" w:sz="0" w:space="0" w:color="auto"/>
          </w:divBdr>
        </w:div>
        <w:div w:id="1724601728">
          <w:marLeft w:val="640"/>
          <w:marRight w:val="0"/>
          <w:marTop w:val="0"/>
          <w:marBottom w:val="0"/>
          <w:divBdr>
            <w:top w:val="none" w:sz="0" w:space="0" w:color="auto"/>
            <w:left w:val="none" w:sz="0" w:space="0" w:color="auto"/>
            <w:bottom w:val="none" w:sz="0" w:space="0" w:color="auto"/>
            <w:right w:val="none" w:sz="0" w:space="0" w:color="auto"/>
          </w:divBdr>
        </w:div>
        <w:div w:id="1758936815">
          <w:marLeft w:val="640"/>
          <w:marRight w:val="0"/>
          <w:marTop w:val="0"/>
          <w:marBottom w:val="0"/>
          <w:divBdr>
            <w:top w:val="none" w:sz="0" w:space="0" w:color="auto"/>
            <w:left w:val="none" w:sz="0" w:space="0" w:color="auto"/>
            <w:bottom w:val="none" w:sz="0" w:space="0" w:color="auto"/>
            <w:right w:val="none" w:sz="0" w:space="0" w:color="auto"/>
          </w:divBdr>
        </w:div>
        <w:div w:id="1774591370">
          <w:marLeft w:val="640"/>
          <w:marRight w:val="0"/>
          <w:marTop w:val="0"/>
          <w:marBottom w:val="0"/>
          <w:divBdr>
            <w:top w:val="none" w:sz="0" w:space="0" w:color="auto"/>
            <w:left w:val="none" w:sz="0" w:space="0" w:color="auto"/>
            <w:bottom w:val="none" w:sz="0" w:space="0" w:color="auto"/>
            <w:right w:val="none" w:sz="0" w:space="0" w:color="auto"/>
          </w:divBdr>
        </w:div>
        <w:div w:id="1876310665">
          <w:marLeft w:val="640"/>
          <w:marRight w:val="0"/>
          <w:marTop w:val="0"/>
          <w:marBottom w:val="0"/>
          <w:divBdr>
            <w:top w:val="none" w:sz="0" w:space="0" w:color="auto"/>
            <w:left w:val="none" w:sz="0" w:space="0" w:color="auto"/>
            <w:bottom w:val="none" w:sz="0" w:space="0" w:color="auto"/>
            <w:right w:val="none" w:sz="0" w:space="0" w:color="auto"/>
          </w:divBdr>
        </w:div>
        <w:div w:id="1906985061">
          <w:marLeft w:val="640"/>
          <w:marRight w:val="0"/>
          <w:marTop w:val="0"/>
          <w:marBottom w:val="0"/>
          <w:divBdr>
            <w:top w:val="none" w:sz="0" w:space="0" w:color="auto"/>
            <w:left w:val="none" w:sz="0" w:space="0" w:color="auto"/>
            <w:bottom w:val="none" w:sz="0" w:space="0" w:color="auto"/>
            <w:right w:val="none" w:sz="0" w:space="0" w:color="auto"/>
          </w:divBdr>
        </w:div>
        <w:div w:id="1986658415">
          <w:marLeft w:val="640"/>
          <w:marRight w:val="0"/>
          <w:marTop w:val="0"/>
          <w:marBottom w:val="0"/>
          <w:divBdr>
            <w:top w:val="none" w:sz="0" w:space="0" w:color="auto"/>
            <w:left w:val="none" w:sz="0" w:space="0" w:color="auto"/>
            <w:bottom w:val="none" w:sz="0" w:space="0" w:color="auto"/>
            <w:right w:val="none" w:sz="0" w:space="0" w:color="auto"/>
          </w:divBdr>
        </w:div>
        <w:div w:id="2004048774">
          <w:marLeft w:val="640"/>
          <w:marRight w:val="0"/>
          <w:marTop w:val="0"/>
          <w:marBottom w:val="0"/>
          <w:divBdr>
            <w:top w:val="none" w:sz="0" w:space="0" w:color="auto"/>
            <w:left w:val="none" w:sz="0" w:space="0" w:color="auto"/>
            <w:bottom w:val="none" w:sz="0" w:space="0" w:color="auto"/>
            <w:right w:val="none" w:sz="0" w:space="0" w:color="auto"/>
          </w:divBdr>
        </w:div>
        <w:div w:id="2029796970">
          <w:marLeft w:val="640"/>
          <w:marRight w:val="0"/>
          <w:marTop w:val="0"/>
          <w:marBottom w:val="0"/>
          <w:divBdr>
            <w:top w:val="none" w:sz="0" w:space="0" w:color="auto"/>
            <w:left w:val="none" w:sz="0" w:space="0" w:color="auto"/>
            <w:bottom w:val="none" w:sz="0" w:space="0" w:color="auto"/>
            <w:right w:val="none" w:sz="0" w:space="0" w:color="auto"/>
          </w:divBdr>
        </w:div>
        <w:div w:id="2038506447">
          <w:marLeft w:val="640"/>
          <w:marRight w:val="0"/>
          <w:marTop w:val="0"/>
          <w:marBottom w:val="0"/>
          <w:divBdr>
            <w:top w:val="none" w:sz="0" w:space="0" w:color="auto"/>
            <w:left w:val="none" w:sz="0" w:space="0" w:color="auto"/>
            <w:bottom w:val="none" w:sz="0" w:space="0" w:color="auto"/>
            <w:right w:val="none" w:sz="0" w:space="0" w:color="auto"/>
          </w:divBdr>
        </w:div>
        <w:div w:id="2114352869">
          <w:marLeft w:val="640"/>
          <w:marRight w:val="0"/>
          <w:marTop w:val="0"/>
          <w:marBottom w:val="0"/>
          <w:divBdr>
            <w:top w:val="none" w:sz="0" w:space="0" w:color="auto"/>
            <w:left w:val="none" w:sz="0" w:space="0" w:color="auto"/>
            <w:bottom w:val="none" w:sz="0" w:space="0" w:color="auto"/>
            <w:right w:val="none" w:sz="0" w:space="0" w:color="auto"/>
          </w:divBdr>
        </w:div>
      </w:divsChild>
    </w:div>
    <w:div w:id="308169761">
      <w:bodyDiv w:val="1"/>
      <w:marLeft w:val="0"/>
      <w:marRight w:val="0"/>
      <w:marTop w:val="0"/>
      <w:marBottom w:val="0"/>
      <w:divBdr>
        <w:top w:val="none" w:sz="0" w:space="0" w:color="auto"/>
        <w:left w:val="none" w:sz="0" w:space="0" w:color="auto"/>
        <w:bottom w:val="none" w:sz="0" w:space="0" w:color="auto"/>
        <w:right w:val="none" w:sz="0" w:space="0" w:color="auto"/>
      </w:divBdr>
      <w:divsChild>
        <w:div w:id="67507435">
          <w:marLeft w:val="640"/>
          <w:marRight w:val="0"/>
          <w:marTop w:val="0"/>
          <w:marBottom w:val="0"/>
          <w:divBdr>
            <w:top w:val="none" w:sz="0" w:space="0" w:color="auto"/>
            <w:left w:val="none" w:sz="0" w:space="0" w:color="auto"/>
            <w:bottom w:val="none" w:sz="0" w:space="0" w:color="auto"/>
            <w:right w:val="none" w:sz="0" w:space="0" w:color="auto"/>
          </w:divBdr>
        </w:div>
        <w:div w:id="679159472">
          <w:marLeft w:val="640"/>
          <w:marRight w:val="0"/>
          <w:marTop w:val="0"/>
          <w:marBottom w:val="0"/>
          <w:divBdr>
            <w:top w:val="none" w:sz="0" w:space="0" w:color="auto"/>
            <w:left w:val="none" w:sz="0" w:space="0" w:color="auto"/>
            <w:bottom w:val="none" w:sz="0" w:space="0" w:color="auto"/>
            <w:right w:val="none" w:sz="0" w:space="0" w:color="auto"/>
          </w:divBdr>
        </w:div>
        <w:div w:id="1397893407">
          <w:marLeft w:val="640"/>
          <w:marRight w:val="0"/>
          <w:marTop w:val="0"/>
          <w:marBottom w:val="0"/>
          <w:divBdr>
            <w:top w:val="none" w:sz="0" w:space="0" w:color="auto"/>
            <w:left w:val="none" w:sz="0" w:space="0" w:color="auto"/>
            <w:bottom w:val="none" w:sz="0" w:space="0" w:color="auto"/>
            <w:right w:val="none" w:sz="0" w:space="0" w:color="auto"/>
          </w:divBdr>
        </w:div>
        <w:div w:id="1428768580">
          <w:marLeft w:val="640"/>
          <w:marRight w:val="0"/>
          <w:marTop w:val="0"/>
          <w:marBottom w:val="0"/>
          <w:divBdr>
            <w:top w:val="none" w:sz="0" w:space="0" w:color="auto"/>
            <w:left w:val="none" w:sz="0" w:space="0" w:color="auto"/>
            <w:bottom w:val="none" w:sz="0" w:space="0" w:color="auto"/>
            <w:right w:val="none" w:sz="0" w:space="0" w:color="auto"/>
          </w:divBdr>
        </w:div>
      </w:divsChild>
    </w:div>
    <w:div w:id="312953973">
      <w:bodyDiv w:val="1"/>
      <w:marLeft w:val="0"/>
      <w:marRight w:val="0"/>
      <w:marTop w:val="0"/>
      <w:marBottom w:val="0"/>
      <w:divBdr>
        <w:top w:val="none" w:sz="0" w:space="0" w:color="auto"/>
        <w:left w:val="none" w:sz="0" w:space="0" w:color="auto"/>
        <w:bottom w:val="none" w:sz="0" w:space="0" w:color="auto"/>
        <w:right w:val="none" w:sz="0" w:space="0" w:color="auto"/>
      </w:divBdr>
      <w:divsChild>
        <w:div w:id="13196430">
          <w:marLeft w:val="640"/>
          <w:marRight w:val="0"/>
          <w:marTop w:val="0"/>
          <w:marBottom w:val="0"/>
          <w:divBdr>
            <w:top w:val="none" w:sz="0" w:space="0" w:color="auto"/>
            <w:left w:val="none" w:sz="0" w:space="0" w:color="auto"/>
            <w:bottom w:val="none" w:sz="0" w:space="0" w:color="auto"/>
            <w:right w:val="none" w:sz="0" w:space="0" w:color="auto"/>
          </w:divBdr>
        </w:div>
        <w:div w:id="15351662">
          <w:marLeft w:val="640"/>
          <w:marRight w:val="0"/>
          <w:marTop w:val="0"/>
          <w:marBottom w:val="0"/>
          <w:divBdr>
            <w:top w:val="none" w:sz="0" w:space="0" w:color="auto"/>
            <w:left w:val="none" w:sz="0" w:space="0" w:color="auto"/>
            <w:bottom w:val="none" w:sz="0" w:space="0" w:color="auto"/>
            <w:right w:val="none" w:sz="0" w:space="0" w:color="auto"/>
          </w:divBdr>
        </w:div>
        <w:div w:id="24330279">
          <w:marLeft w:val="640"/>
          <w:marRight w:val="0"/>
          <w:marTop w:val="0"/>
          <w:marBottom w:val="0"/>
          <w:divBdr>
            <w:top w:val="none" w:sz="0" w:space="0" w:color="auto"/>
            <w:left w:val="none" w:sz="0" w:space="0" w:color="auto"/>
            <w:bottom w:val="none" w:sz="0" w:space="0" w:color="auto"/>
            <w:right w:val="none" w:sz="0" w:space="0" w:color="auto"/>
          </w:divBdr>
        </w:div>
        <w:div w:id="90470946">
          <w:marLeft w:val="640"/>
          <w:marRight w:val="0"/>
          <w:marTop w:val="0"/>
          <w:marBottom w:val="0"/>
          <w:divBdr>
            <w:top w:val="none" w:sz="0" w:space="0" w:color="auto"/>
            <w:left w:val="none" w:sz="0" w:space="0" w:color="auto"/>
            <w:bottom w:val="none" w:sz="0" w:space="0" w:color="auto"/>
            <w:right w:val="none" w:sz="0" w:space="0" w:color="auto"/>
          </w:divBdr>
        </w:div>
        <w:div w:id="134294663">
          <w:marLeft w:val="640"/>
          <w:marRight w:val="0"/>
          <w:marTop w:val="0"/>
          <w:marBottom w:val="0"/>
          <w:divBdr>
            <w:top w:val="none" w:sz="0" w:space="0" w:color="auto"/>
            <w:left w:val="none" w:sz="0" w:space="0" w:color="auto"/>
            <w:bottom w:val="none" w:sz="0" w:space="0" w:color="auto"/>
            <w:right w:val="none" w:sz="0" w:space="0" w:color="auto"/>
          </w:divBdr>
        </w:div>
        <w:div w:id="254826098">
          <w:marLeft w:val="640"/>
          <w:marRight w:val="0"/>
          <w:marTop w:val="0"/>
          <w:marBottom w:val="0"/>
          <w:divBdr>
            <w:top w:val="none" w:sz="0" w:space="0" w:color="auto"/>
            <w:left w:val="none" w:sz="0" w:space="0" w:color="auto"/>
            <w:bottom w:val="none" w:sz="0" w:space="0" w:color="auto"/>
            <w:right w:val="none" w:sz="0" w:space="0" w:color="auto"/>
          </w:divBdr>
        </w:div>
        <w:div w:id="339163541">
          <w:marLeft w:val="640"/>
          <w:marRight w:val="0"/>
          <w:marTop w:val="0"/>
          <w:marBottom w:val="0"/>
          <w:divBdr>
            <w:top w:val="none" w:sz="0" w:space="0" w:color="auto"/>
            <w:left w:val="none" w:sz="0" w:space="0" w:color="auto"/>
            <w:bottom w:val="none" w:sz="0" w:space="0" w:color="auto"/>
            <w:right w:val="none" w:sz="0" w:space="0" w:color="auto"/>
          </w:divBdr>
        </w:div>
        <w:div w:id="343291923">
          <w:marLeft w:val="640"/>
          <w:marRight w:val="0"/>
          <w:marTop w:val="0"/>
          <w:marBottom w:val="0"/>
          <w:divBdr>
            <w:top w:val="none" w:sz="0" w:space="0" w:color="auto"/>
            <w:left w:val="none" w:sz="0" w:space="0" w:color="auto"/>
            <w:bottom w:val="none" w:sz="0" w:space="0" w:color="auto"/>
            <w:right w:val="none" w:sz="0" w:space="0" w:color="auto"/>
          </w:divBdr>
        </w:div>
        <w:div w:id="347758118">
          <w:marLeft w:val="640"/>
          <w:marRight w:val="0"/>
          <w:marTop w:val="0"/>
          <w:marBottom w:val="0"/>
          <w:divBdr>
            <w:top w:val="none" w:sz="0" w:space="0" w:color="auto"/>
            <w:left w:val="none" w:sz="0" w:space="0" w:color="auto"/>
            <w:bottom w:val="none" w:sz="0" w:space="0" w:color="auto"/>
            <w:right w:val="none" w:sz="0" w:space="0" w:color="auto"/>
          </w:divBdr>
        </w:div>
        <w:div w:id="351885041">
          <w:marLeft w:val="640"/>
          <w:marRight w:val="0"/>
          <w:marTop w:val="0"/>
          <w:marBottom w:val="0"/>
          <w:divBdr>
            <w:top w:val="none" w:sz="0" w:space="0" w:color="auto"/>
            <w:left w:val="none" w:sz="0" w:space="0" w:color="auto"/>
            <w:bottom w:val="none" w:sz="0" w:space="0" w:color="auto"/>
            <w:right w:val="none" w:sz="0" w:space="0" w:color="auto"/>
          </w:divBdr>
        </w:div>
        <w:div w:id="363167361">
          <w:marLeft w:val="640"/>
          <w:marRight w:val="0"/>
          <w:marTop w:val="0"/>
          <w:marBottom w:val="0"/>
          <w:divBdr>
            <w:top w:val="none" w:sz="0" w:space="0" w:color="auto"/>
            <w:left w:val="none" w:sz="0" w:space="0" w:color="auto"/>
            <w:bottom w:val="none" w:sz="0" w:space="0" w:color="auto"/>
            <w:right w:val="none" w:sz="0" w:space="0" w:color="auto"/>
          </w:divBdr>
        </w:div>
        <w:div w:id="373500904">
          <w:marLeft w:val="640"/>
          <w:marRight w:val="0"/>
          <w:marTop w:val="0"/>
          <w:marBottom w:val="0"/>
          <w:divBdr>
            <w:top w:val="none" w:sz="0" w:space="0" w:color="auto"/>
            <w:left w:val="none" w:sz="0" w:space="0" w:color="auto"/>
            <w:bottom w:val="none" w:sz="0" w:space="0" w:color="auto"/>
            <w:right w:val="none" w:sz="0" w:space="0" w:color="auto"/>
          </w:divBdr>
        </w:div>
        <w:div w:id="373577013">
          <w:marLeft w:val="640"/>
          <w:marRight w:val="0"/>
          <w:marTop w:val="0"/>
          <w:marBottom w:val="0"/>
          <w:divBdr>
            <w:top w:val="none" w:sz="0" w:space="0" w:color="auto"/>
            <w:left w:val="none" w:sz="0" w:space="0" w:color="auto"/>
            <w:bottom w:val="none" w:sz="0" w:space="0" w:color="auto"/>
            <w:right w:val="none" w:sz="0" w:space="0" w:color="auto"/>
          </w:divBdr>
        </w:div>
        <w:div w:id="397944058">
          <w:marLeft w:val="640"/>
          <w:marRight w:val="0"/>
          <w:marTop w:val="0"/>
          <w:marBottom w:val="0"/>
          <w:divBdr>
            <w:top w:val="none" w:sz="0" w:space="0" w:color="auto"/>
            <w:left w:val="none" w:sz="0" w:space="0" w:color="auto"/>
            <w:bottom w:val="none" w:sz="0" w:space="0" w:color="auto"/>
            <w:right w:val="none" w:sz="0" w:space="0" w:color="auto"/>
          </w:divBdr>
        </w:div>
        <w:div w:id="420487374">
          <w:marLeft w:val="640"/>
          <w:marRight w:val="0"/>
          <w:marTop w:val="0"/>
          <w:marBottom w:val="0"/>
          <w:divBdr>
            <w:top w:val="none" w:sz="0" w:space="0" w:color="auto"/>
            <w:left w:val="none" w:sz="0" w:space="0" w:color="auto"/>
            <w:bottom w:val="none" w:sz="0" w:space="0" w:color="auto"/>
            <w:right w:val="none" w:sz="0" w:space="0" w:color="auto"/>
          </w:divBdr>
        </w:div>
        <w:div w:id="422803994">
          <w:marLeft w:val="640"/>
          <w:marRight w:val="0"/>
          <w:marTop w:val="0"/>
          <w:marBottom w:val="0"/>
          <w:divBdr>
            <w:top w:val="none" w:sz="0" w:space="0" w:color="auto"/>
            <w:left w:val="none" w:sz="0" w:space="0" w:color="auto"/>
            <w:bottom w:val="none" w:sz="0" w:space="0" w:color="auto"/>
            <w:right w:val="none" w:sz="0" w:space="0" w:color="auto"/>
          </w:divBdr>
        </w:div>
        <w:div w:id="451050818">
          <w:marLeft w:val="640"/>
          <w:marRight w:val="0"/>
          <w:marTop w:val="0"/>
          <w:marBottom w:val="0"/>
          <w:divBdr>
            <w:top w:val="none" w:sz="0" w:space="0" w:color="auto"/>
            <w:left w:val="none" w:sz="0" w:space="0" w:color="auto"/>
            <w:bottom w:val="none" w:sz="0" w:space="0" w:color="auto"/>
            <w:right w:val="none" w:sz="0" w:space="0" w:color="auto"/>
          </w:divBdr>
        </w:div>
        <w:div w:id="473184276">
          <w:marLeft w:val="640"/>
          <w:marRight w:val="0"/>
          <w:marTop w:val="0"/>
          <w:marBottom w:val="0"/>
          <w:divBdr>
            <w:top w:val="none" w:sz="0" w:space="0" w:color="auto"/>
            <w:left w:val="none" w:sz="0" w:space="0" w:color="auto"/>
            <w:bottom w:val="none" w:sz="0" w:space="0" w:color="auto"/>
            <w:right w:val="none" w:sz="0" w:space="0" w:color="auto"/>
          </w:divBdr>
        </w:div>
        <w:div w:id="490292292">
          <w:marLeft w:val="640"/>
          <w:marRight w:val="0"/>
          <w:marTop w:val="0"/>
          <w:marBottom w:val="0"/>
          <w:divBdr>
            <w:top w:val="none" w:sz="0" w:space="0" w:color="auto"/>
            <w:left w:val="none" w:sz="0" w:space="0" w:color="auto"/>
            <w:bottom w:val="none" w:sz="0" w:space="0" w:color="auto"/>
            <w:right w:val="none" w:sz="0" w:space="0" w:color="auto"/>
          </w:divBdr>
        </w:div>
        <w:div w:id="525676849">
          <w:marLeft w:val="640"/>
          <w:marRight w:val="0"/>
          <w:marTop w:val="0"/>
          <w:marBottom w:val="0"/>
          <w:divBdr>
            <w:top w:val="none" w:sz="0" w:space="0" w:color="auto"/>
            <w:left w:val="none" w:sz="0" w:space="0" w:color="auto"/>
            <w:bottom w:val="none" w:sz="0" w:space="0" w:color="auto"/>
            <w:right w:val="none" w:sz="0" w:space="0" w:color="auto"/>
          </w:divBdr>
        </w:div>
        <w:div w:id="602348831">
          <w:marLeft w:val="640"/>
          <w:marRight w:val="0"/>
          <w:marTop w:val="0"/>
          <w:marBottom w:val="0"/>
          <w:divBdr>
            <w:top w:val="none" w:sz="0" w:space="0" w:color="auto"/>
            <w:left w:val="none" w:sz="0" w:space="0" w:color="auto"/>
            <w:bottom w:val="none" w:sz="0" w:space="0" w:color="auto"/>
            <w:right w:val="none" w:sz="0" w:space="0" w:color="auto"/>
          </w:divBdr>
        </w:div>
        <w:div w:id="719980790">
          <w:marLeft w:val="640"/>
          <w:marRight w:val="0"/>
          <w:marTop w:val="0"/>
          <w:marBottom w:val="0"/>
          <w:divBdr>
            <w:top w:val="none" w:sz="0" w:space="0" w:color="auto"/>
            <w:left w:val="none" w:sz="0" w:space="0" w:color="auto"/>
            <w:bottom w:val="none" w:sz="0" w:space="0" w:color="auto"/>
            <w:right w:val="none" w:sz="0" w:space="0" w:color="auto"/>
          </w:divBdr>
        </w:div>
        <w:div w:id="729157505">
          <w:marLeft w:val="640"/>
          <w:marRight w:val="0"/>
          <w:marTop w:val="0"/>
          <w:marBottom w:val="0"/>
          <w:divBdr>
            <w:top w:val="none" w:sz="0" w:space="0" w:color="auto"/>
            <w:left w:val="none" w:sz="0" w:space="0" w:color="auto"/>
            <w:bottom w:val="none" w:sz="0" w:space="0" w:color="auto"/>
            <w:right w:val="none" w:sz="0" w:space="0" w:color="auto"/>
          </w:divBdr>
        </w:div>
        <w:div w:id="737560560">
          <w:marLeft w:val="640"/>
          <w:marRight w:val="0"/>
          <w:marTop w:val="0"/>
          <w:marBottom w:val="0"/>
          <w:divBdr>
            <w:top w:val="none" w:sz="0" w:space="0" w:color="auto"/>
            <w:left w:val="none" w:sz="0" w:space="0" w:color="auto"/>
            <w:bottom w:val="none" w:sz="0" w:space="0" w:color="auto"/>
            <w:right w:val="none" w:sz="0" w:space="0" w:color="auto"/>
          </w:divBdr>
        </w:div>
        <w:div w:id="786661071">
          <w:marLeft w:val="640"/>
          <w:marRight w:val="0"/>
          <w:marTop w:val="0"/>
          <w:marBottom w:val="0"/>
          <w:divBdr>
            <w:top w:val="none" w:sz="0" w:space="0" w:color="auto"/>
            <w:left w:val="none" w:sz="0" w:space="0" w:color="auto"/>
            <w:bottom w:val="none" w:sz="0" w:space="0" w:color="auto"/>
            <w:right w:val="none" w:sz="0" w:space="0" w:color="auto"/>
          </w:divBdr>
        </w:div>
        <w:div w:id="798574459">
          <w:marLeft w:val="640"/>
          <w:marRight w:val="0"/>
          <w:marTop w:val="0"/>
          <w:marBottom w:val="0"/>
          <w:divBdr>
            <w:top w:val="none" w:sz="0" w:space="0" w:color="auto"/>
            <w:left w:val="none" w:sz="0" w:space="0" w:color="auto"/>
            <w:bottom w:val="none" w:sz="0" w:space="0" w:color="auto"/>
            <w:right w:val="none" w:sz="0" w:space="0" w:color="auto"/>
          </w:divBdr>
        </w:div>
        <w:div w:id="846555234">
          <w:marLeft w:val="640"/>
          <w:marRight w:val="0"/>
          <w:marTop w:val="0"/>
          <w:marBottom w:val="0"/>
          <w:divBdr>
            <w:top w:val="none" w:sz="0" w:space="0" w:color="auto"/>
            <w:left w:val="none" w:sz="0" w:space="0" w:color="auto"/>
            <w:bottom w:val="none" w:sz="0" w:space="0" w:color="auto"/>
            <w:right w:val="none" w:sz="0" w:space="0" w:color="auto"/>
          </w:divBdr>
        </w:div>
        <w:div w:id="889339826">
          <w:marLeft w:val="640"/>
          <w:marRight w:val="0"/>
          <w:marTop w:val="0"/>
          <w:marBottom w:val="0"/>
          <w:divBdr>
            <w:top w:val="none" w:sz="0" w:space="0" w:color="auto"/>
            <w:left w:val="none" w:sz="0" w:space="0" w:color="auto"/>
            <w:bottom w:val="none" w:sz="0" w:space="0" w:color="auto"/>
            <w:right w:val="none" w:sz="0" w:space="0" w:color="auto"/>
          </w:divBdr>
        </w:div>
        <w:div w:id="959799883">
          <w:marLeft w:val="640"/>
          <w:marRight w:val="0"/>
          <w:marTop w:val="0"/>
          <w:marBottom w:val="0"/>
          <w:divBdr>
            <w:top w:val="none" w:sz="0" w:space="0" w:color="auto"/>
            <w:left w:val="none" w:sz="0" w:space="0" w:color="auto"/>
            <w:bottom w:val="none" w:sz="0" w:space="0" w:color="auto"/>
            <w:right w:val="none" w:sz="0" w:space="0" w:color="auto"/>
          </w:divBdr>
        </w:div>
        <w:div w:id="1021123226">
          <w:marLeft w:val="640"/>
          <w:marRight w:val="0"/>
          <w:marTop w:val="0"/>
          <w:marBottom w:val="0"/>
          <w:divBdr>
            <w:top w:val="none" w:sz="0" w:space="0" w:color="auto"/>
            <w:left w:val="none" w:sz="0" w:space="0" w:color="auto"/>
            <w:bottom w:val="none" w:sz="0" w:space="0" w:color="auto"/>
            <w:right w:val="none" w:sz="0" w:space="0" w:color="auto"/>
          </w:divBdr>
        </w:div>
        <w:div w:id="1074009243">
          <w:marLeft w:val="640"/>
          <w:marRight w:val="0"/>
          <w:marTop w:val="0"/>
          <w:marBottom w:val="0"/>
          <w:divBdr>
            <w:top w:val="none" w:sz="0" w:space="0" w:color="auto"/>
            <w:left w:val="none" w:sz="0" w:space="0" w:color="auto"/>
            <w:bottom w:val="none" w:sz="0" w:space="0" w:color="auto"/>
            <w:right w:val="none" w:sz="0" w:space="0" w:color="auto"/>
          </w:divBdr>
        </w:div>
        <w:div w:id="1088773486">
          <w:marLeft w:val="640"/>
          <w:marRight w:val="0"/>
          <w:marTop w:val="0"/>
          <w:marBottom w:val="0"/>
          <w:divBdr>
            <w:top w:val="none" w:sz="0" w:space="0" w:color="auto"/>
            <w:left w:val="none" w:sz="0" w:space="0" w:color="auto"/>
            <w:bottom w:val="none" w:sz="0" w:space="0" w:color="auto"/>
            <w:right w:val="none" w:sz="0" w:space="0" w:color="auto"/>
          </w:divBdr>
        </w:div>
        <w:div w:id="1107888564">
          <w:marLeft w:val="640"/>
          <w:marRight w:val="0"/>
          <w:marTop w:val="0"/>
          <w:marBottom w:val="0"/>
          <w:divBdr>
            <w:top w:val="none" w:sz="0" w:space="0" w:color="auto"/>
            <w:left w:val="none" w:sz="0" w:space="0" w:color="auto"/>
            <w:bottom w:val="none" w:sz="0" w:space="0" w:color="auto"/>
            <w:right w:val="none" w:sz="0" w:space="0" w:color="auto"/>
          </w:divBdr>
        </w:div>
        <w:div w:id="1134560647">
          <w:marLeft w:val="640"/>
          <w:marRight w:val="0"/>
          <w:marTop w:val="0"/>
          <w:marBottom w:val="0"/>
          <w:divBdr>
            <w:top w:val="none" w:sz="0" w:space="0" w:color="auto"/>
            <w:left w:val="none" w:sz="0" w:space="0" w:color="auto"/>
            <w:bottom w:val="none" w:sz="0" w:space="0" w:color="auto"/>
            <w:right w:val="none" w:sz="0" w:space="0" w:color="auto"/>
          </w:divBdr>
        </w:div>
        <w:div w:id="1169517753">
          <w:marLeft w:val="640"/>
          <w:marRight w:val="0"/>
          <w:marTop w:val="0"/>
          <w:marBottom w:val="0"/>
          <w:divBdr>
            <w:top w:val="none" w:sz="0" w:space="0" w:color="auto"/>
            <w:left w:val="none" w:sz="0" w:space="0" w:color="auto"/>
            <w:bottom w:val="none" w:sz="0" w:space="0" w:color="auto"/>
            <w:right w:val="none" w:sz="0" w:space="0" w:color="auto"/>
          </w:divBdr>
        </w:div>
        <w:div w:id="1299142061">
          <w:marLeft w:val="640"/>
          <w:marRight w:val="0"/>
          <w:marTop w:val="0"/>
          <w:marBottom w:val="0"/>
          <w:divBdr>
            <w:top w:val="none" w:sz="0" w:space="0" w:color="auto"/>
            <w:left w:val="none" w:sz="0" w:space="0" w:color="auto"/>
            <w:bottom w:val="none" w:sz="0" w:space="0" w:color="auto"/>
            <w:right w:val="none" w:sz="0" w:space="0" w:color="auto"/>
          </w:divBdr>
        </w:div>
        <w:div w:id="1356544555">
          <w:marLeft w:val="640"/>
          <w:marRight w:val="0"/>
          <w:marTop w:val="0"/>
          <w:marBottom w:val="0"/>
          <w:divBdr>
            <w:top w:val="none" w:sz="0" w:space="0" w:color="auto"/>
            <w:left w:val="none" w:sz="0" w:space="0" w:color="auto"/>
            <w:bottom w:val="none" w:sz="0" w:space="0" w:color="auto"/>
            <w:right w:val="none" w:sz="0" w:space="0" w:color="auto"/>
          </w:divBdr>
        </w:div>
        <w:div w:id="1548949566">
          <w:marLeft w:val="640"/>
          <w:marRight w:val="0"/>
          <w:marTop w:val="0"/>
          <w:marBottom w:val="0"/>
          <w:divBdr>
            <w:top w:val="none" w:sz="0" w:space="0" w:color="auto"/>
            <w:left w:val="none" w:sz="0" w:space="0" w:color="auto"/>
            <w:bottom w:val="none" w:sz="0" w:space="0" w:color="auto"/>
            <w:right w:val="none" w:sz="0" w:space="0" w:color="auto"/>
          </w:divBdr>
        </w:div>
        <w:div w:id="1631981631">
          <w:marLeft w:val="640"/>
          <w:marRight w:val="0"/>
          <w:marTop w:val="0"/>
          <w:marBottom w:val="0"/>
          <w:divBdr>
            <w:top w:val="none" w:sz="0" w:space="0" w:color="auto"/>
            <w:left w:val="none" w:sz="0" w:space="0" w:color="auto"/>
            <w:bottom w:val="none" w:sz="0" w:space="0" w:color="auto"/>
            <w:right w:val="none" w:sz="0" w:space="0" w:color="auto"/>
          </w:divBdr>
        </w:div>
        <w:div w:id="1661424186">
          <w:marLeft w:val="640"/>
          <w:marRight w:val="0"/>
          <w:marTop w:val="0"/>
          <w:marBottom w:val="0"/>
          <w:divBdr>
            <w:top w:val="none" w:sz="0" w:space="0" w:color="auto"/>
            <w:left w:val="none" w:sz="0" w:space="0" w:color="auto"/>
            <w:bottom w:val="none" w:sz="0" w:space="0" w:color="auto"/>
            <w:right w:val="none" w:sz="0" w:space="0" w:color="auto"/>
          </w:divBdr>
        </w:div>
        <w:div w:id="1661928387">
          <w:marLeft w:val="640"/>
          <w:marRight w:val="0"/>
          <w:marTop w:val="0"/>
          <w:marBottom w:val="0"/>
          <w:divBdr>
            <w:top w:val="none" w:sz="0" w:space="0" w:color="auto"/>
            <w:left w:val="none" w:sz="0" w:space="0" w:color="auto"/>
            <w:bottom w:val="none" w:sz="0" w:space="0" w:color="auto"/>
            <w:right w:val="none" w:sz="0" w:space="0" w:color="auto"/>
          </w:divBdr>
        </w:div>
        <w:div w:id="1745637985">
          <w:marLeft w:val="640"/>
          <w:marRight w:val="0"/>
          <w:marTop w:val="0"/>
          <w:marBottom w:val="0"/>
          <w:divBdr>
            <w:top w:val="none" w:sz="0" w:space="0" w:color="auto"/>
            <w:left w:val="none" w:sz="0" w:space="0" w:color="auto"/>
            <w:bottom w:val="none" w:sz="0" w:space="0" w:color="auto"/>
            <w:right w:val="none" w:sz="0" w:space="0" w:color="auto"/>
          </w:divBdr>
        </w:div>
        <w:div w:id="1821311582">
          <w:marLeft w:val="640"/>
          <w:marRight w:val="0"/>
          <w:marTop w:val="0"/>
          <w:marBottom w:val="0"/>
          <w:divBdr>
            <w:top w:val="none" w:sz="0" w:space="0" w:color="auto"/>
            <w:left w:val="none" w:sz="0" w:space="0" w:color="auto"/>
            <w:bottom w:val="none" w:sz="0" w:space="0" w:color="auto"/>
            <w:right w:val="none" w:sz="0" w:space="0" w:color="auto"/>
          </w:divBdr>
        </w:div>
        <w:div w:id="1845895463">
          <w:marLeft w:val="640"/>
          <w:marRight w:val="0"/>
          <w:marTop w:val="0"/>
          <w:marBottom w:val="0"/>
          <w:divBdr>
            <w:top w:val="none" w:sz="0" w:space="0" w:color="auto"/>
            <w:left w:val="none" w:sz="0" w:space="0" w:color="auto"/>
            <w:bottom w:val="none" w:sz="0" w:space="0" w:color="auto"/>
            <w:right w:val="none" w:sz="0" w:space="0" w:color="auto"/>
          </w:divBdr>
        </w:div>
        <w:div w:id="1889758302">
          <w:marLeft w:val="640"/>
          <w:marRight w:val="0"/>
          <w:marTop w:val="0"/>
          <w:marBottom w:val="0"/>
          <w:divBdr>
            <w:top w:val="none" w:sz="0" w:space="0" w:color="auto"/>
            <w:left w:val="none" w:sz="0" w:space="0" w:color="auto"/>
            <w:bottom w:val="none" w:sz="0" w:space="0" w:color="auto"/>
            <w:right w:val="none" w:sz="0" w:space="0" w:color="auto"/>
          </w:divBdr>
        </w:div>
        <w:div w:id="1941571048">
          <w:marLeft w:val="640"/>
          <w:marRight w:val="0"/>
          <w:marTop w:val="0"/>
          <w:marBottom w:val="0"/>
          <w:divBdr>
            <w:top w:val="none" w:sz="0" w:space="0" w:color="auto"/>
            <w:left w:val="none" w:sz="0" w:space="0" w:color="auto"/>
            <w:bottom w:val="none" w:sz="0" w:space="0" w:color="auto"/>
            <w:right w:val="none" w:sz="0" w:space="0" w:color="auto"/>
          </w:divBdr>
        </w:div>
        <w:div w:id="1972010337">
          <w:marLeft w:val="640"/>
          <w:marRight w:val="0"/>
          <w:marTop w:val="0"/>
          <w:marBottom w:val="0"/>
          <w:divBdr>
            <w:top w:val="none" w:sz="0" w:space="0" w:color="auto"/>
            <w:left w:val="none" w:sz="0" w:space="0" w:color="auto"/>
            <w:bottom w:val="none" w:sz="0" w:space="0" w:color="auto"/>
            <w:right w:val="none" w:sz="0" w:space="0" w:color="auto"/>
          </w:divBdr>
        </w:div>
        <w:div w:id="1985426891">
          <w:marLeft w:val="640"/>
          <w:marRight w:val="0"/>
          <w:marTop w:val="0"/>
          <w:marBottom w:val="0"/>
          <w:divBdr>
            <w:top w:val="none" w:sz="0" w:space="0" w:color="auto"/>
            <w:left w:val="none" w:sz="0" w:space="0" w:color="auto"/>
            <w:bottom w:val="none" w:sz="0" w:space="0" w:color="auto"/>
            <w:right w:val="none" w:sz="0" w:space="0" w:color="auto"/>
          </w:divBdr>
        </w:div>
      </w:divsChild>
    </w:div>
    <w:div w:id="313724369">
      <w:bodyDiv w:val="1"/>
      <w:marLeft w:val="0"/>
      <w:marRight w:val="0"/>
      <w:marTop w:val="0"/>
      <w:marBottom w:val="0"/>
      <w:divBdr>
        <w:top w:val="none" w:sz="0" w:space="0" w:color="auto"/>
        <w:left w:val="none" w:sz="0" w:space="0" w:color="auto"/>
        <w:bottom w:val="none" w:sz="0" w:space="0" w:color="auto"/>
        <w:right w:val="none" w:sz="0" w:space="0" w:color="auto"/>
      </w:divBdr>
      <w:divsChild>
        <w:div w:id="199174165">
          <w:marLeft w:val="640"/>
          <w:marRight w:val="0"/>
          <w:marTop w:val="0"/>
          <w:marBottom w:val="0"/>
          <w:divBdr>
            <w:top w:val="none" w:sz="0" w:space="0" w:color="auto"/>
            <w:left w:val="none" w:sz="0" w:space="0" w:color="auto"/>
            <w:bottom w:val="none" w:sz="0" w:space="0" w:color="auto"/>
            <w:right w:val="none" w:sz="0" w:space="0" w:color="auto"/>
          </w:divBdr>
        </w:div>
        <w:div w:id="226113848">
          <w:marLeft w:val="640"/>
          <w:marRight w:val="0"/>
          <w:marTop w:val="0"/>
          <w:marBottom w:val="0"/>
          <w:divBdr>
            <w:top w:val="none" w:sz="0" w:space="0" w:color="auto"/>
            <w:left w:val="none" w:sz="0" w:space="0" w:color="auto"/>
            <w:bottom w:val="none" w:sz="0" w:space="0" w:color="auto"/>
            <w:right w:val="none" w:sz="0" w:space="0" w:color="auto"/>
          </w:divBdr>
        </w:div>
        <w:div w:id="314576588">
          <w:marLeft w:val="640"/>
          <w:marRight w:val="0"/>
          <w:marTop w:val="0"/>
          <w:marBottom w:val="0"/>
          <w:divBdr>
            <w:top w:val="none" w:sz="0" w:space="0" w:color="auto"/>
            <w:left w:val="none" w:sz="0" w:space="0" w:color="auto"/>
            <w:bottom w:val="none" w:sz="0" w:space="0" w:color="auto"/>
            <w:right w:val="none" w:sz="0" w:space="0" w:color="auto"/>
          </w:divBdr>
        </w:div>
        <w:div w:id="327246412">
          <w:marLeft w:val="640"/>
          <w:marRight w:val="0"/>
          <w:marTop w:val="0"/>
          <w:marBottom w:val="0"/>
          <w:divBdr>
            <w:top w:val="none" w:sz="0" w:space="0" w:color="auto"/>
            <w:left w:val="none" w:sz="0" w:space="0" w:color="auto"/>
            <w:bottom w:val="none" w:sz="0" w:space="0" w:color="auto"/>
            <w:right w:val="none" w:sz="0" w:space="0" w:color="auto"/>
          </w:divBdr>
        </w:div>
        <w:div w:id="410978361">
          <w:marLeft w:val="640"/>
          <w:marRight w:val="0"/>
          <w:marTop w:val="0"/>
          <w:marBottom w:val="0"/>
          <w:divBdr>
            <w:top w:val="none" w:sz="0" w:space="0" w:color="auto"/>
            <w:left w:val="none" w:sz="0" w:space="0" w:color="auto"/>
            <w:bottom w:val="none" w:sz="0" w:space="0" w:color="auto"/>
            <w:right w:val="none" w:sz="0" w:space="0" w:color="auto"/>
          </w:divBdr>
        </w:div>
        <w:div w:id="531458353">
          <w:marLeft w:val="640"/>
          <w:marRight w:val="0"/>
          <w:marTop w:val="0"/>
          <w:marBottom w:val="0"/>
          <w:divBdr>
            <w:top w:val="none" w:sz="0" w:space="0" w:color="auto"/>
            <w:left w:val="none" w:sz="0" w:space="0" w:color="auto"/>
            <w:bottom w:val="none" w:sz="0" w:space="0" w:color="auto"/>
            <w:right w:val="none" w:sz="0" w:space="0" w:color="auto"/>
          </w:divBdr>
        </w:div>
        <w:div w:id="641889861">
          <w:marLeft w:val="640"/>
          <w:marRight w:val="0"/>
          <w:marTop w:val="0"/>
          <w:marBottom w:val="0"/>
          <w:divBdr>
            <w:top w:val="none" w:sz="0" w:space="0" w:color="auto"/>
            <w:left w:val="none" w:sz="0" w:space="0" w:color="auto"/>
            <w:bottom w:val="none" w:sz="0" w:space="0" w:color="auto"/>
            <w:right w:val="none" w:sz="0" w:space="0" w:color="auto"/>
          </w:divBdr>
        </w:div>
        <w:div w:id="789476596">
          <w:marLeft w:val="640"/>
          <w:marRight w:val="0"/>
          <w:marTop w:val="0"/>
          <w:marBottom w:val="0"/>
          <w:divBdr>
            <w:top w:val="none" w:sz="0" w:space="0" w:color="auto"/>
            <w:left w:val="none" w:sz="0" w:space="0" w:color="auto"/>
            <w:bottom w:val="none" w:sz="0" w:space="0" w:color="auto"/>
            <w:right w:val="none" w:sz="0" w:space="0" w:color="auto"/>
          </w:divBdr>
        </w:div>
        <w:div w:id="907692320">
          <w:marLeft w:val="640"/>
          <w:marRight w:val="0"/>
          <w:marTop w:val="0"/>
          <w:marBottom w:val="0"/>
          <w:divBdr>
            <w:top w:val="none" w:sz="0" w:space="0" w:color="auto"/>
            <w:left w:val="none" w:sz="0" w:space="0" w:color="auto"/>
            <w:bottom w:val="none" w:sz="0" w:space="0" w:color="auto"/>
            <w:right w:val="none" w:sz="0" w:space="0" w:color="auto"/>
          </w:divBdr>
        </w:div>
        <w:div w:id="960456708">
          <w:marLeft w:val="640"/>
          <w:marRight w:val="0"/>
          <w:marTop w:val="0"/>
          <w:marBottom w:val="0"/>
          <w:divBdr>
            <w:top w:val="none" w:sz="0" w:space="0" w:color="auto"/>
            <w:left w:val="none" w:sz="0" w:space="0" w:color="auto"/>
            <w:bottom w:val="none" w:sz="0" w:space="0" w:color="auto"/>
            <w:right w:val="none" w:sz="0" w:space="0" w:color="auto"/>
          </w:divBdr>
        </w:div>
        <w:div w:id="1099644780">
          <w:marLeft w:val="640"/>
          <w:marRight w:val="0"/>
          <w:marTop w:val="0"/>
          <w:marBottom w:val="0"/>
          <w:divBdr>
            <w:top w:val="none" w:sz="0" w:space="0" w:color="auto"/>
            <w:left w:val="none" w:sz="0" w:space="0" w:color="auto"/>
            <w:bottom w:val="none" w:sz="0" w:space="0" w:color="auto"/>
            <w:right w:val="none" w:sz="0" w:space="0" w:color="auto"/>
          </w:divBdr>
        </w:div>
        <w:div w:id="1262180463">
          <w:marLeft w:val="640"/>
          <w:marRight w:val="0"/>
          <w:marTop w:val="0"/>
          <w:marBottom w:val="0"/>
          <w:divBdr>
            <w:top w:val="none" w:sz="0" w:space="0" w:color="auto"/>
            <w:left w:val="none" w:sz="0" w:space="0" w:color="auto"/>
            <w:bottom w:val="none" w:sz="0" w:space="0" w:color="auto"/>
            <w:right w:val="none" w:sz="0" w:space="0" w:color="auto"/>
          </w:divBdr>
        </w:div>
        <w:div w:id="1423454635">
          <w:marLeft w:val="640"/>
          <w:marRight w:val="0"/>
          <w:marTop w:val="0"/>
          <w:marBottom w:val="0"/>
          <w:divBdr>
            <w:top w:val="none" w:sz="0" w:space="0" w:color="auto"/>
            <w:left w:val="none" w:sz="0" w:space="0" w:color="auto"/>
            <w:bottom w:val="none" w:sz="0" w:space="0" w:color="auto"/>
            <w:right w:val="none" w:sz="0" w:space="0" w:color="auto"/>
          </w:divBdr>
        </w:div>
        <w:div w:id="1523546239">
          <w:marLeft w:val="640"/>
          <w:marRight w:val="0"/>
          <w:marTop w:val="0"/>
          <w:marBottom w:val="0"/>
          <w:divBdr>
            <w:top w:val="none" w:sz="0" w:space="0" w:color="auto"/>
            <w:left w:val="none" w:sz="0" w:space="0" w:color="auto"/>
            <w:bottom w:val="none" w:sz="0" w:space="0" w:color="auto"/>
            <w:right w:val="none" w:sz="0" w:space="0" w:color="auto"/>
          </w:divBdr>
        </w:div>
        <w:div w:id="1553927179">
          <w:marLeft w:val="640"/>
          <w:marRight w:val="0"/>
          <w:marTop w:val="0"/>
          <w:marBottom w:val="0"/>
          <w:divBdr>
            <w:top w:val="none" w:sz="0" w:space="0" w:color="auto"/>
            <w:left w:val="none" w:sz="0" w:space="0" w:color="auto"/>
            <w:bottom w:val="none" w:sz="0" w:space="0" w:color="auto"/>
            <w:right w:val="none" w:sz="0" w:space="0" w:color="auto"/>
          </w:divBdr>
        </w:div>
        <w:div w:id="1802768972">
          <w:marLeft w:val="640"/>
          <w:marRight w:val="0"/>
          <w:marTop w:val="0"/>
          <w:marBottom w:val="0"/>
          <w:divBdr>
            <w:top w:val="none" w:sz="0" w:space="0" w:color="auto"/>
            <w:left w:val="none" w:sz="0" w:space="0" w:color="auto"/>
            <w:bottom w:val="none" w:sz="0" w:space="0" w:color="auto"/>
            <w:right w:val="none" w:sz="0" w:space="0" w:color="auto"/>
          </w:divBdr>
        </w:div>
        <w:div w:id="1954484156">
          <w:marLeft w:val="640"/>
          <w:marRight w:val="0"/>
          <w:marTop w:val="0"/>
          <w:marBottom w:val="0"/>
          <w:divBdr>
            <w:top w:val="none" w:sz="0" w:space="0" w:color="auto"/>
            <w:left w:val="none" w:sz="0" w:space="0" w:color="auto"/>
            <w:bottom w:val="none" w:sz="0" w:space="0" w:color="auto"/>
            <w:right w:val="none" w:sz="0" w:space="0" w:color="auto"/>
          </w:divBdr>
        </w:div>
      </w:divsChild>
    </w:div>
    <w:div w:id="321473705">
      <w:bodyDiv w:val="1"/>
      <w:marLeft w:val="0"/>
      <w:marRight w:val="0"/>
      <w:marTop w:val="0"/>
      <w:marBottom w:val="0"/>
      <w:divBdr>
        <w:top w:val="none" w:sz="0" w:space="0" w:color="auto"/>
        <w:left w:val="none" w:sz="0" w:space="0" w:color="auto"/>
        <w:bottom w:val="none" w:sz="0" w:space="0" w:color="auto"/>
        <w:right w:val="none" w:sz="0" w:space="0" w:color="auto"/>
      </w:divBdr>
      <w:divsChild>
        <w:div w:id="1588467442">
          <w:marLeft w:val="640"/>
          <w:marRight w:val="0"/>
          <w:marTop w:val="0"/>
          <w:marBottom w:val="0"/>
          <w:divBdr>
            <w:top w:val="none" w:sz="0" w:space="0" w:color="auto"/>
            <w:left w:val="none" w:sz="0" w:space="0" w:color="auto"/>
            <w:bottom w:val="none" w:sz="0" w:space="0" w:color="auto"/>
            <w:right w:val="none" w:sz="0" w:space="0" w:color="auto"/>
          </w:divBdr>
        </w:div>
        <w:div w:id="2108231918">
          <w:marLeft w:val="640"/>
          <w:marRight w:val="0"/>
          <w:marTop w:val="0"/>
          <w:marBottom w:val="0"/>
          <w:divBdr>
            <w:top w:val="none" w:sz="0" w:space="0" w:color="auto"/>
            <w:left w:val="none" w:sz="0" w:space="0" w:color="auto"/>
            <w:bottom w:val="none" w:sz="0" w:space="0" w:color="auto"/>
            <w:right w:val="none" w:sz="0" w:space="0" w:color="auto"/>
          </w:divBdr>
        </w:div>
        <w:div w:id="988486404">
          <w:marLeft w:val="640"/>
          <w:marRight w:val="0"/>
          <w:marTop w:val="0"/>
          <w:marBottom w:val="0"/>
          <w:divBdr>
            <w:top w:val="none" w:sz="0" w:space="0" w:color="auto"/>
            <w:left w:val="none" w:sz="0" w:space="0" w:color="auto"/>
            <w:bottom w:val="none" w:sz="0" w:space="0" w:color="auto"/>
            <w:right w:val="none" w:sz="0" w:space="0" w:color="auto"/>
          </w:divBdr>
        </w:div>
        <w:div w:id="1622999822">
          <w:marLeft w:val="640"/>
          <w:marRight w:val="0"/>
          <w:marTop w:val="0"/>
          <w:marBottom w:val="0"/>
          <w:divBdr>
            <w:top w:val="none" w:sz="0" w:space="0" w:color="auto"/>
            <w:left w:val="none" w:sz="0" w:space="0" w:color="auto"/>
            <w:bottom w:val="none" w:sz="0" w:space="0" w:color="auto"/>
            <w:right w:val="none" w:sz="0" w:space="0" w:color="auto"/>
          </w:divBdr>
        </w:div>
        <w:div w:id="583033196">
          <w:marLeft w:val="640"/>
          <w:marRight w:val="0"/>
          <w:marTop w:val="0"/>
          <w:marBottom w:val="0"/>
          <w:divBdr>
            <w:top w:val="none" w:sz="0" w:space="0" w:color="auto"/>
            <w:left w:val="none" w:sz="0" w:space="0" w:color="auto"/>
            <w:bottom w:val="none" w:sz="0" w:space="0" w:color="auto"/>
            <w:right w:val="none" w:sz="0" w:space="0" w:color="auto"/>
          </w:divBdr>
        </w:div>
        <w:div w:id="1589340986">
          <w:marLeft w:val="640"/>
          <w:marRight w:val="0"/>
          <w:marTop w:val="0"/>
          <w:marBottom w:val="0"/>
          <w:divBdr>
            <w:top w:val="none" w:sz="0" w:space="0" w:color="auto"/>
            <w:left w:val="none" w:sz="0" w:space="0" w:color="auto"/>
            <w:bottom w:val="none" w:sz="0" w:space="0" w:color="auto"/>
            <w:right w:val="none" w:sz="0" w:space="0" w:color="auto"/>
          </w:divBdr>
        </w:div>
        <w:div w:id="1779830479">
          <w:marLeft w:val="640"/>
          <w:marRight w:val="0"/>
          <w:marTop w:val="0"/>
          <w:marBottom w:val="0"/>
          <w:divBdr>
            <w:top w:val="none" w:sz="0" w:space="0" w:color="auto"/>
            <w:left w:val="none" w:sz="0" w:space="0" w:color="auto"/>
            <w:bottom w:val="none" w:sz="0" w:space="0" w:color="auto"/>
            <w:right w:val="none" w:sz="0" w:space="0" w:color="auto"/>
          </w:divBdr>
        </w:div>
        <w:div w:id="2018650573">
          <w:marLeft w:val="640"/>
          <w:marRight w:val="0"/>
          <w:marTop w:val="0"/>
          <w:marBottom w:val="0"/>
          <w:divBdr>
            <w:top w:val="none" w:sz="0" w:space="0" w:color="auto"/>
            <w:left w:val="none" w:sz="0" w:space="0" w:color="auto"/>
            <w:bottom w:val="none" w:sz="0" w:space="0" w:color="auto"/>
            <w:right w:val="none" w:sz="0" w:space="0" w:color="auto"/>
          </w:divBdr>
        </w:div>
        <w:div w:id="263193995">
          <w:marLeft w:val="640"/>
          <w:marRight w:val="0"/>
          <w:marTop w:val="0"/>
          <w:marBottom w:val="0"/>
          <w:divBdr>
            <w:top w:val="none" w:sz="0" w:space="0" w:color="auto"/>
            <w:left w:val="none" w:sz="0" w:space="0" w:color="auto"/>
            <w:bottom w:val="none" w:sz="0" w:space="0" w:color="auto"/>
            <w:right w:val="none" w:sz="0" w:space="0" w:color="auto"/>
          </w:divBdr>
        </w:div>
        <w:div w:id="349766162">
          <w:marLeft w:val="640"/>
          <w:marRight w:val="0"/>
          <w:marTop w:val="0"/>
          <w:marBottom w:val="0"/>
          <w:divBdr>
            <w:top w:val="none" w:sz="0" w:space="0" w:color="auto"/>
            <w:left w:val="none" w:sz="0" w:space="0" w:color="auto"/>
            <w:bottom w:val="none" w:sz="0" w:space="0" w:color="auto"/>
            <w:right w:val="none" w:sz="0" w:space="0" w:color="auto"/>
          </w:divBdr>
        </w:div>
        <w:div w:id="80176349">
          <w:marLeft w:val="640"/>
          <w:marRight w:val="0"/>
          <w:marTop w:val="0"/>
          <w:marBottom w:val="0"/>
          <w:divBdr>
            <w:top w:val="none" w:sz="0" w:space="0" w:color="auto"/>
            <w:left w:val="none" w:sz="0" w:space="0" w:color="auto"/>
            <w:bottom w:val="none" w:sz="0" w:space="0" w:color="auto"/>
            <w:right w:val="none" w:sz="0" w:space="0" w:color="auto"/>
          </w:divBdr>
        </w:div>
        <w:div w:id="753935769">
          <w:marLeft w:val="640"/>
          <w:marRight w:val="0"/>
          <w:marTop w:val="0"/>
          <w:marBottom w:val="0"/>
          <w:divBdr>
            <w:top w:val="none" w:sz="0" w:space="0" w:color="auto"/>
            <w:left w:val="none" w:sz="0" w:space="0" w:color="auto"/>
            <w:bottom w:val="none" w:sz="0" w:space="0" w:color="auto"/>
            <w:right w:val="none" w:sz="0" w:space="0" w:color="auto"/>
          </w:divBdr>
        </w:div>
        <w:div w:id="1733385136">
          <w:marLeft w:val="640"/>
          <w:marRight w:val="0"/>
          <w:marTop w:val="0"/>
          <w:marBottom w:val="0"/>
          <w:divBdr>
            <w:top w:val="none" w:sz="0" w:space="0" w:color="auto"/>
            <w:left w:val="none" w:sz="0" w:space="0" w:color="auto"/>
            <w:bottom w:val="none" w:sz="0" w:space="0" w:color="auto"/>
            <w:right w:val="none" w:sz="0" w:space="0" w:color="auto"/>
          </w:divBdr>
        </w:div>
        <w:div w:id="1419713024">
          <w:marLeft w:val="640"/>
          <w:marRight w:val="0"/>
          <w:marTop w:val="0"/>
          <w:marBottom w:val="0"/>
          <w:divBdr>
            <w:top w:val="none" w:sz="0" w:space="0" w:color="auto"/>
            <w:left w:val="none" w:sz="0" w:space="0" w:color="auto"/>
            <w:bottom w:val="none" w:sz="0" w:space="0" w:color="auto"/>
            <w:right w:val="none" w:sz="0" w:space="0" w:color="auto"/>
          </w:divBdr>
        </w:div>
        <w:div w:id="1118915344">
          <w:marLeft w:val="640"/>
          <w:marRight w:val="0"/>
          <w:marTop w:val="0"/>
          <w:marBottom w:val="0"/>
          <w:divBdr>
            <w:top w:val="none" w:sz="0" w:space="0" w:color="auto"/>
            <w:left w:val="none" w:sz="0" w:space="0" w:color="auto"/>
            <w:bottom w:val="none" w:sz="0" w:space="0" w:color="auto"/>
            <w:right w:val="none" w:sz="0" w:space="0" w:color="auto"/>
          </w:divBdr>
        </w:div>
        <w:div w:id="489562577">
          <w:marLeft w:val="640"/>
          <w:marRight w:val="0"/>
          <w:marTop w:val="0"/>
          <w:marBottom w:val="0"/>
          <w:divBdr>
            <w:top w:val="none" w:sz="0" w:space="0" w:color="auto"/>
            <w:left w:val="none" w:sz="0" w:space="0" w:color="auto"/>
            <w:bottom w:val="none" w:sz="0" w:space="0" w:color="auto"/>
            <w:right w:val="none" w:sz="0" w:space="0" w:color="auto"/>
          </w:divBdr>
        </w:div>
        <w:div w:id="365177060">
          <w:marLeft w:val="640"/>
          <w:marRight w:val="0"/>
          <w:marTop w:val="0"/>
          <w:marBottom w:val="0"/>
          <w:divBdr>
            <w:top w:val="none" w:sz="0" w:space="0" w:color="auto"/>
            <w:left w:val="none" w:sz="0" w:space="0" w:color="auto"/>
            <w:bottom w:val="none" w:sz="0" w:space="0" w:color="auto"/>
            <w:right w:val="none" w:sz="0" w:space="0" w:color="auto"/>
          </w:divBdr>
        </w:div>
        <w:div w:id="1974216160">
          <w:marLeft w:val="640"/>
          <w:marRight w:val="0"/>
          <w:marTop w:val="0"/>
          <w:marBottom w:val="0"/>
          <w:divBdr>
            <w:top w:val="none" w:sz="0" w:space="0" w:color="auto"/>
            <w:left w:val="none" w:sz="0" w:space="0" w:color="auto"/>
            <w:bottom w:val="none" w:sz="0" w:space="0" w:color="auto"/>
            <w:right w:val="none" w:sz="0" w:space="0" w:color="auto"/>
          </w:divBdr>
        </w:div>
        <w:div w:id="1389694371">
          <w:marLeft w:val="640"/>
          <w:marRight w:val="0"/>
          <w:marTop w:val="0"/>
          <w:marBottom w:val="0"/>
          <w:divBdr>
            <w:top w:val="none" w:sz="0" w:space="0" w:color="auto"/>
            <w:left w:val="none" w:sz="0" w:space="0" w:color="auto"/>
            <w:bottom w:val="none" w:sz="0" w:space="0" w:color="auto"/>
            <w:right w:val="none" w:sz="0" w:space="0" w:color="auto"/>
          </w:divBdr>
        </w:div>
        <w:div w:id="1050956716">
          <w:marLeft w:val="640"/>
          <w:marRight w:val="0"/>
          <w:marTop w:val="0"/>
          <w:marBottom w:val="0"/>
          <w:divBdr>
            <w:top w:val="none" w:sz="0" w:space="0" w:color="auto"/>
            <w:left w:val="none" w:sz="0" w:space="0" w:color="auto"/>
            <w:bottom w:val="none" w:sz="0" w:space="0" w:color="auto"/>
            <w:right w:val="none" w:sz="0" w:space="0" w:color="auto"/>
          </w:divBdr>
        </w:div>
        <w:div w:id="376123037">
          <w:marLeft w:val="640"/>
          <w:marRight w:val="0"/>
          <w:marTop w:val="0"/>
          <w:marBottom w:val="0"/>
          <w:divBdr>
            <w:top w:val="none" w:sz="0" w:space="0" w:color="auto"/>
            <w:left w:val="none" w:sz="0" w:space="0" w:color="auto"/>
            <w:bottom w:val="none" w:sz="0" w:space="0" w:color="auto"/>
            <w:right w:val="none" w:sz="0" w:space="0" w:color="auto"/>
          </w:divBdr>
        </w:div>
        <w:div w:id="824082036">
          <w:marLeft w:val="640"/>
          <w:marRight w:val="0"/>
          <w:marTop w:val="0"/>
          <w:marBottom w:val="0"/>
          <w:divBdr>
            <w:top w:val="none" w:sz="0" w:space="0" w:color="auto"/>
            <w:left w:val="none" w:sz="0" w:space="0" w:color="auto"/>
            <w:bottom w:val="none" w:sz="0" w:space="0" w:color="auto"/>
            <w:right w:val="none" w:sz="0" w:space="0" w:color="auto"/>
          </w:divBdr>
        </w:div>
        <w:div w:id="1148400254">
          <w:marLeft w:val="640"/>
          <w:marRight w:val="0"/>
          <w:marTop w:val="0"/>
          <w:marBottom w:val="0"/>
          <w:divBdr>
            <w:top w:val="none" w:sz="0" w:space="0" w:color="auto"/>
            <w:left w:val="none" w:sz="0" w:space="0" w:color="auto"/>
            <w:bottom w:val="none" w:sz="0" w:space="0" w:color="auto"/>
            <w:right w:val="none" w:sz="0" w:space="0" w:color="auto"/>
          </w:divBdr>
        </w:div>
        <w:div w:id="2101365998">
          <w:marLeft w:val="640"/>
          <w:marRight w:val="0"/>
          <w:marTop w:val="0"/>
          <w:marBottom w:val="0"/>
          <w:divBdr>
            <w:top w:val="none" w:sz="0" w:space="0" w:color="auto"/>
            <w:left w:val="none" w:sz="0" w:space="0" w:color="auto"/>
            <w:bottom w:val="none" w:sz="0" w:space="0" w:color="auto"/>
            <w:right w:val="none" w:sz="0" w:space="0" w:color="auto"/>
          </w:divBdr>
        </w:div>
        <w:div w:id="198318315">
          <w:marLeft w:val="640"/>
          <w:marRight w:val="0"/>
          <w:marTop w:val="0"/>
          <w:marBottom w:val="0"/>
          <w:divBdr>
            <w:top w:val="none" w:sz="0" w:space="0" w:color="auto"/>
            <w:left w:val="none" w:sz="0" w:space="0" w:color="auto"/>
            <w:bottom w:val="none" w:sz="0" w:space="0" w:color="auto"/>
            <w:right w:val="none" w:sz="0" w:space="0" w:color="auto"/>
          </w:divBdr>
        </w:div>
        <w:div w:id="715857231">
          <w:marLeft w:val="640"/>
          <w:marRight w:val="0"/>
          <w:marTop w:val="0"/>
          <w:marBottom w:val="0"/>
          <w:divBdr>
            <w:top w:val="none" w:sz="0" w:space="0" w:color="auto"/>
            <w:left w:val="none" w:sz="0" w:space="0" w:color="auto"/>
            <w:bottom w:val="none" w:sz="0" w:space="0" w:color="auto"/>
            <w:right w:val="none" w:sz="0" w:space="0" w:color="auto"/>
          </w:divBdr>
        </w:div>
        <w:div w:id="92677445">
          <w:marLeft w:val="640"/>
          <w:marRight w:val="0"/>
          <w:marTop w:val="0"/>
          <w:marBottom w:val="0"/>
          <w:divBdr>
            <w:top w:val="none" w:sz="0" w:space="0" w:color="auto"/>
            <w:left w:val="none" w:sz="0" w:space="0" w:color="auto"/>
            <w:bottom w:val="none" w:sz="0" w:space="0" w:color="auto"/>
            <w:right w:val="none" w:sz="0" w:space="0" w:color="auto"/>
          </w:divBdr>
        </w:div>
        <w:div w:id="1010529330">
          <w:marLeft w:val="640"/>
          <w:marRight w:val="0"/>
          <w:marTop w:val="0"/>
          <w:marBottom w:val="0"/>
          <w:divBdr>
            <w:top w:val="none" w:sz="0" w:space="0" w:color="auto"/>
            <w:left w:val="none" w:sz="0" w:space="0" w:color="auto"/>
            <w:bottom w:val="none" w:sz="0" w:space="0" w:color="auto"/>
            <w:right w:val="none" w:sz="0" w:space="0" w:color="auto"/>
          </w:divBdr>
        </w:div>
        <w:div w:id="1505703041">
          <w:marLeft w:val="640"/>
          <w:marRight w:val="0"/>
          <w:marTop w:val="0"/>
          <w:marBottom w:val="0"/>
          <w:divBdr>
            <w:top w:val="none" w:sz="0" w:space="0" w:color="auto"/>
            <w:left w:val="none" w:sz="0" w:space="0" w:color="auto"/>
            <w:bottom w:val="none" w:sz="0" w:space="0" w:color="auto"/>
            <w:right w:val="none" w:sz="0" w:space="0" w:color="auto"/>
          </w:divBdr>
        </w:div>
        <w:div w:id="1280408126">
          <w:marLeft w:val="640"/>
          <w:marRight w:val="0"/>
          <w:marTop w:val="0"/>
          <w:marBottom w:val="0"/>
          <w:divBdr>
            <w:top w:val="none" w:sz="0" w:space="0" w:color="auto"/>
            <w:left w:val="none" w:sz="0" w:space="0" w:color="auto"/>
            <w:bottom w:val="none" w:sz="0" w:space="0" w:color="auto"/>
            <w:right w:val="none" w:sz="0" w:space="0" w:color="auto"/>
          </w:divBdr>
        </w:div>
        <w:div w:id="653920024">
          <w:marLeft w:val="640"/>
          <w:marRight w:val="0"/>
          <w:marTop w:val="0"/>
          <w:marBottom w:val="0"/>
          <w:divBdr>
            <w:top w:val="none" w:sz="0" w:space="0" w:color="auto"/>
            <w:left w:val="none" w:sz="0" w:space="0" w:color="auto"/>
            <w:bottom w:val="none" w:sz="0" w:space="0" w:color="auto"/>
            <w:right w:val="none" w:sz="0" w:space="0" w:color="auto"/>
          </w:divBdr>
        </w:div>
        <w:div w:id="1714311091">
          <w:marLeft w:val="640"/>
          <w:marRight w:val="0"/>
          <w:marTop w:val="0"/>
          <w:marBottom w:val="0"/>
          <w:divBdr>
            <w:top w:val="none" w:sz="0" w:space="0" w:color="auto"/>
            <w:left w:val="none" w:sz="0" w:space="0" w:color="auto"/>
            <w:bottom w:val="none" w:sz="0" w:space="0" w:color="auto"/>
            <w:right w:val="none" w:sz="0" w:space="0" w:color="auto"/>
          </w:divBdr>
        </w:div>
        <w:div w:id="730807276">
          <w:marLeft w:val="640"/>
          <w:marRight w:val="0"/>
          <w:marTop w:val="0"/>
          <w:marBottom w:val="0"/>
          <w:divBdr>
            <w:top w:val="none" w:sz="0" w:space="0" w:color="auto"/>
            <w:left w:val="none" w:sz="0" w:space="0" w:color="auto"/>
            <w:bottom w:val="none" w:sz="0" w:space="0" w:color="auto"/>
            <w:right w:val="none" w:sz="0" w:space="0" w:color="auto"/>
          </w:divBdr>
        </w:div>
        <w:div w:id="1243687432">
          <w:marLeft w:val="640"/>
          <w:marRight w:val="0"/>
          <w:marTop w:val="0"/>
          <w:marBottom w:val="0"/>
          <w:divBdr>
            <w:top w:val="none" w:sz="0" w:space="0" w:color="auto"/>
            <w:left w:val="none" w:sz="0" w:space="0" w:color="auto"/>
            <w:bottom w:val="none" w:sz="0" w:space="0" w:color="auto"/>
            <w:right w:val="none" w:sz="0" w:space="0" w:color="auto"/>
          </w:divBdr>
        </w:div>
        <w:div w:id="158808403">
          <w:marLeft w:val="640"/>
          <w:marRight w:val="0"/>
          <w:marTop w:val="0"/>
          <w:marBottom w:val="0"/>
          <w:divBdr>
            <w:top w:val="none" w:sz="0" w:space="0" w:color="auto"/>
            <w:left w:val="none" w:sz="0" w:space="0" w:color="auto"/>
            <w:bottom w:val="none" w:sz="0" w:space="0" w:color="auto"/>
            <w:right w:val="none" w:sz="0" w:space="0" w:color="auto"/>
          </w:divBdr>
        </w:div>
        <w:div w:id="42684259">
          <w:marLeft w:val="640"/>
          <w:marRight w:val="0"/>
          <w:marTop w:val="0"/>
          <w:marBottom w:val="0"/>
          <w:divBdr>
            <w:top w:val="none" w:sz="0" w:space="0" w:color="auto"/>
            <w:left w:val="none" w:sz="0" w:space="0" w:color="auto"/>
            <w:bottom w:val="none" w:sz="0" w:space="0" w:color="auto"/>
            <w:right w:val="none" w:sz="0" w:space="0" w:color="auto"/>
          </w:divBdr>
        </w:div>
        <w:div w:id="297035433">
          <w:marLeft w:val="640"/>
          <w:marRight w:val="0"/>
          <w:marTop w:val="0"/>
          <w:marBottom w:val="0"/>
          <w:divBdr>
            <w:top w:val="none" w:sz="0" w:space="0" w:color="auto"/>
            <w:left w:val="none" w:sz="0" w:space="0" w:color="auto"/>
            <w:bottom w:val="none" w:sz="0" w:space="0" w:color="auto"/>
            <w:right w:val="none" w:sz="0" w:space="0" w:color="auto"/>
          </w:divBdr>
        </w:div>
        <w:div w:id="224680438">
          <w:marLeft w:val="640"/>
          <w:marRight w:val="0"/>
          <w:marTop w:val="0"/>
          <w:marBottom w:val="0"/>
          <w:divBdr>
            <w:top w:val="none" w:sz="0" w:space="0" w:color="auto"/>
            <w:left w:val="none" w:sz="0" w:space="0" w:color="auto"/>
            <w:bottom w:val="none" w:sz="0" w:space="0" w:color="auto"/>
            <w:right w:val="none" w:sz="0" w:space="0" w:color="auto"/>
          </w:divBdr>
        </w:div>
        <w:div w:id="399670966">
          <w:marLeft w:val="640"/>
          <w:marRight w:val="0"/>
          <w:marTop w:val="0"/>
          <w:marBottom w:val="0"/>
          <w:divBdr>
            <w:top w:val="none" w:sz="0" w:space="0" w:color="auto"/>
            <w:left w:val="none" w:sz="0" w:space="0" w:color="auto"/>
            <w:bottom w:val="none" w:sz="0" w:space="0" w:color="auto"/>
            <w:right w:val="none" w:sz="0" w:space="0" w:color="auto"/>
          </w:divBdr>
        </w:div>
        <w:div w:id="2086106991">
          <w:marLeft w:val="640"/>
          <w:marRight w:val="0"/>
          <w:marTop w:val="0"/>
          <w:marBottom w:val="0"/>
          <w:divBdr>
            <w:top w:val="none" w:sz="0" w:space="0" w:color="auto"/>
            <w:left w:val="none" w:sz="0" w:space="0" w:color="auto"/>
            <w:bottom w:val="none" w:sz="0" w:space="0" w:color="auto"/>
            <w:right w:val="none" w:sz="0" w:space="0" w:color="auto"/>
          </w:divBdr>
        </w:div>
        <w:div w:id="1260140569">
          <w:marLeft w:val="640"/>
          <w:marRight w:val="0"/>
          <w:marTop w:val="0"/>
          <w:marBottom w:val="0"/>
          <w:divBdr>
            <w:top w:val="none" w:sz="0" w:space="0" w:color="auto"/>
            <w:left w:val="none" w:sz="0" w:space="0" w:color="auto"/>
            <w:bottom w:val="none" w:sz="0" w:space="0" w:color="auto"/>
            <w:right w:val="none" w:sz="0" w:space="0" w:color="auto"/>
          </w:divBdr>
        </w:div>
        <w:div w:id="600375540">
          <w:marLeft w:val="640"/>
          <w:marRight w:val="0"/>
          <w:marTop w:val="0"/>
          <w:marBottom w:val="0"/>
          <w:divBdr>
            <w:top w:val="none" w:sz="0" w:space="0" w:color="auto"/>
            <w:left w:val="none" w:sz="0" w:space="0" w:color="auto"/>
            <w:bottom w:val="none" w:sz="0" w:space="0" w:color="auto"/>
            <w:right w:val="none" w:sz="0" w:space="0" w:color="auto"/>
          </w:divBdr>
        </w:div>
        <w:div w:id="958226379">
          <w:marLeft w:val="640"/>
          <w:marRight w:val="0"/>
          <w:marTop w:val="0"/>
          <w:marBottom w:val="0"/>
          <w:divBdr>
            <w:top w:val="none" w:sz="0" w:space="0" w:color="auto"/>
            <w:left w:val="none" w:sz="0" w:space="0" w:color="auto"/>
            <w:bottom w:val="none" w:sz="0" w:space="0" w:color="auto"/>
            <w:right w:val="none" w:sz="0" w:space="0" w:color="auto"/>
          </w:divBdr>
        </w:div>
        <w:div w:id="1294947123">
          <w:marLeft w:val="640"/>
          <w:marRight w:val="0"/>
          <w:marTop w:val="0"/>
          <w:marBottom w:val="0"/>
          <w:divBdr>
            <w:top w:val="none" w:sz="0" w:space="0" w:color="auto"/>
            <w:left w:val="none" w:sz="0" w:space="0" w:color="auto"/>
            <w:bottom w:val="none" w:sz="0" w:space="0" w:color="auto"/>
            <w:right w:val="none" w:sz="0" w:space="0" w:color="auto"/>
          </w:divBdr>
        </w:div>
        <w:div w:id="1138455656">
          <w:marLeft w:val="640"/>
          <w:marRight w:val="0"/>
          <w:marTop w:val="0"/>
          <w:marBottom w:val="0"/>
          <w:divBdr>
            <w:top w:val="none" w:sz="0" w:space="0" w:color="auto"/>
            <w:left w:val="none" w:sz="0" w:space="0" w:color="auto"/>
            <w:bottom w:val="none" w:sz="0" w:space="0" w:color="auto"/>
            <w:right w:val="none" w:sz="0" w:space="0" w:color="auto"/>
          </w:divBdr>
        </w:div>
        <w:div w:id="537665140">
          <w:marLeft w:val="640"/>
          <w:marRight w:val="0"/>
          <w:marTop w:val="0"/>
          <w:marBottom w:val="0"/>
          <w:divBdr>
            <w:top w:val="none" w:sz="0" w:space="0" w:color="auto"/>
            <w:left w:val="none" w:sz="0" w:space="0" w:color="auto"/>
            <w:bottom w:val="none" w:sz="0" w:space="0" w:color="auto"/>
            <w:right w:val="none" w:sz="0" w:space="0" w:color="auto"/>
          </w:divBdr>
        </w:div>
        <w:div w:id="592011848">
          <w:marLeft w:val="640"/>
          <w:marRight w:val="0"/>
          <w:marTop w:val="0"/>
          <w:marBottom w:val="0"/>
          <w:divBdr>
            <w:top w:val="none" w:sz="0" w:space="0" w:color="auto"/>
            <w:left w:val="none" w:sz="0" w:space="0" w:color="auto"/>
            <w:bottom w:val="none" w:sz="0" w:space="0" w:color="auto"/>
            <w:right w:val="none" w:sz="0" w:space="0" w:color="auto"/>
          </w:divBdr>
        </w:div>
        <w:div w:id="1240597254">
          <w:marLeft w:val="640"/>
          <w:marRight w:val="0"/>
          <w:marTop w:val="0"/>
          <w:marBottom w:val="0"/>
          <w:divBdr>
            <w:top w:val="none" w:sz="0" w:space="0" w:color="auto"/>
            <w:left w:val="none" w:sz="0" w:space="0" w:color="auto"/>
            <w:bottom w:val="none" w:sz="0" w:space="0" w:color="auto"/>
            <w:right w:val="none" w:sz="0" w:space="0" w:color="auto"/>
          </w:divBdr>
        </w:div>
        <w:div w:id="1183743506">
          <w:marLeft w:val="640"/>
          <w:marRight w:val="0"/>
          <w:marTop w:val="0"/>
          <w:marBottom w:val="0"/>
          <w:divBdr>
            <w:top w:val="none" w:sz="0" w:space="0" w:color="auto"/>
            <w:left w:val="none" w:sz="0" w:space="0" w:color="auto"/>
            <w:bottom w:val="none" w:sz="0" w:space="0" w:color="auto"/>
            <w:right w:val="none" w:sz="0" w:space="0" w:color="auto"/>
          </w:divBdr>
        </w:div>
        <w:div w:id="1425759451">
          <w:marLeft w:val="640"/>
          <w:marRight w:val="0"/>
          <w:marTop w:val="0"/>
          <w:marBottom w:val="0"/>
          <w:divBdr>
            <w:top w:val="none" w:sz="0" w:space="0" w:color="auto"/>
            <w:left w:val="none" w:sz="0" w:space="0" w:color="auto"/>
            <w:bottom w:val="none" w:sz="0" w:space="0" w:color="auto"/>
            <w:right w:val="none" w:sz="0" w:space="0" w:color="auto"/>
          </w:divBdr>
        </w:div>
        <w:div w:id="1608153964">
          <w:marLeft w:val="640"/>
          <w:marRight w:val="0"/>
          <w:marTop w:val="0"/>
          <w:marBottom w:val="0"/>
          <w:divBdr>
            <w:top w:val="none" w:sz="0" w:space="0" w:color="auto"/>
            <w:left w:val="none" w:sz="0" w:space="0" w:color="auto"/>
            <w:bottom w:val="none" w:sz="0" w:space="0" w:color="auto"/>
            <w:right w:val="none" w:sz="0" w:space="0" w:color="auto"/>
          </w:divBdr>
        </w:div>
        <w:div w:id="112600295">
          <w:marLeft w:val="640"/>
          <w:marRight w:val="0"/>
          <w:marTop w:val="0"/>
          <w:marBottom w:val="0"/>
          <w:divBdr>
            <w:top w:val="none" w:sz="0" w:space="0" w:color="auto"/>
            <w:left w:val="none" w:sz="0" w:space="0" w:color="auto"/>
            <w:bottom w:val="none" w:sz="0" w:space="0" w:color="auto"/>
            <w:right w:val="none" w:sz="0" w:space="0" w:color="auto"/>
          </w:divBdr>
        </w:div>
        <w:div w:id="116417607">
          <w:marLeft w:val="640"/>
          <w:marRight w:val="0"/>
          <w:marTop w:val="0"/>
          <w:marBottom w:val="0"/>
          <w:divBdr>
            <w:top w:val="none" w:sz="0" w:space="0" w:color="auto"/>
            <w:left w:val="none" w:sz="0" w:space="0" w:color="auto"/>
            <w:bottom w:val="none" w:sz="0" w:space="0" w:color="auto"/>
            <w:right w:val="none" w:sz="0" w:space="0" w:color="auto"/>
          </w:divBdr>
        </w:div>
        <w:div w:id="1981029504">
          <w:marLeft w:val="640"/>
          <w:marRight w:val="0"/>
          <w:marTop w:val="0"/>
          <w:marBottom w:val="0"/>
          <w:divBdr>
            <w:top w:val="none" w:sz="0" w:space="0" w:color="auto"/>
            <w:left w:val="none" w:sz="0" w:space="0" w:color="auto"/>
            <w:bottom w:val="none" w:sz="0" w:space="0" w:color="auto"/>
            <w:right w:val="none" w:sz="0" w:space="0" w:color="auto"/>
          </w:divBdr>
        </w:div>
        <w:div w:id="1732773052">
          <w:marLeft w:val="640"/>
          <w:marRight w:val="0"/>
          <w:marTop w:val="0"/>
          <w:marBottom w:val="0"/>
          <w:divBdr>
            <w:top w:val="none" w:sz="0" w:space="0" w:color="auto"/>
            <w:left w:val="none" w:sz="0" w:space="0" w:color="auto"/>
            <w:bottom w:val="none" w:sz="0" w:space="0" w:color="auto"/>
            <w:right w:val="none" w:sz="0" w:space="0" w:color="auto"/>
          </w:divBdr>
        </w:div>
        <w:div w:id="92171756">
          <w:marLeft w:val="640"/>
          <w:marRight w:val="0"/>
          <w:marTop w:val="0"/>
          <w:marBottom w:val="0"/>
          <w:divBdr>
            <w:top w:val="none" w:sz="0" w:space="0" w:color="auto"/>
            <w:left w:val="none" w:sz="0" w:space="0" w:color="auto"/>
            <w:bottom w:val="none" w:sz="0" w:space="0" w:color="auto"/>
            <w:right w:val="none" w:sz="0" w:space="0" w:color="auto"/>
          </w:divBdr>
        </w:div>
        <w:div w:id="1213351994">
          <w:marLeft w:val="640"/>
          <w:marRight w:val="0"/>
          <w:marTop w:val="0"/>
          <w:marBottom w:val="0"/>
          <w:divBdr>
            <w:top w:val="none" w:sz="0" w:space="0" w:color="auto"/>
            <w:left w:val="none" w:sz="0" w:space="0" w:color="auto"/>
            <w:bottom w:val="none" w:sz="0" w:space="0" w:color="auto"/>
            <w:right w:val="none" w:sz="0" w:space="0" w:color="auto"/>
          </w:divBdr>
        </w:div>
        <w:div w:id="605230873">
          <w:marLeft w:val="640"/>
          <w:marRight w:val="0"/>
          <w:marTop w:val="0"/>
          <w:marBottom w:val="0"/>
          <w:divBdr>
            <w:top w:val="none" w:sz="0" w:space="0" w:color="auto"/>
            <w:left w:val="none" w:sz="0" w:space="0" w:color="auto"/>
            <w:bottom w:val="none" w:sz="0" w:space="0" w:color="auto"/>
            <w:right w:val="none" w:sz="0" w:space="0" w:color="auto"/>
          </w:divBdr>
        </w:div>
        <w:div w:id="1948002450">
          <w:marLeft w:val="640"/>
          <w:marRight w:val="0"/>
          <w:marTop w:val="0"/>
          <w:marBottom w:val="0"/>
          <w:divBdr>
            <w:top w:val="none" w:sz="0" w:space="0" w:color="auto"/>
            <w:left w:val="none" w:sz="0" w:space="0" w:color="auto"/>
            <w:bottom w:val="none" w:sz="0" w:space="0" w:color="auto"/>
            <w:right w:val="none" w:sz="0" w:space="0" w:color="auto"/>
          </w:divBdr>
        </w:div>
        <w:div w:id="764888643">
          <w:marLeft w:val="640"/>
          <w:marRight w:val="0"/>
          <w:marTop w:val="0"/>
          <w:marBottom w:val="0"/>
          <w:divBdr>
            <w:top w:val="none" w:sz="0" w:space="0" w:color="auto"/>
            <w:left w:val="none" w:sz="0" w:space="0" w:color="auto"/>
            <w:bottom w:val="none" w:sz="0" w:space="0" w:color="auto"/>
            <w:right w:val="none" w:sz="0" w:space="0" w:color="auto"/>
          </w:divBdr>
        </w:div>
        <w:div w:id="1980332485">
          <w:marLeft w:val="640"/>
          <w:marRight w:val="0"/>
          <w:marTop w:val="0"/>
          <w:marBottom w:val="0"/>
          <w:divBdr>
            <w:top w:val="none" w:sz="0" w:space="0" w:color="auto"/>
            <w:left w:val="none" w:sz="0" w:space="0" w:color="auto"/>
            <w:bottom w:val="none" w:sz="0" w:space="0" w:color="auto"/>
            <w:right w:val="none" w:sz="0" w:space="0" w:color="auto"/>
          </w:divBdr>
        </w:div>
        <w:div w:id="1625892890">
          <w:marLeft w:val="640"/>
          <w:marRight w:val="0"/>
          <w:marTop w:val="0"/>
          <w:marBottom w:val="0"/>
          <w:divBdr>
            <w:top w:val="none" w:sz="0" w:space="0" w:color="auto"/>
            <w:left w:val="none" w:sz="0" w:space="0" w:color="auto"/>
            <w:bottom w:val="none" w:sz="0" w:space="0" w:color="auto"/>
            <w:right w:val="none" w:sz="0" w:space="0" w:color="auto"/>
          </w:divBdr>
        </w:div>
        <w:div w:id="1406417236">
          <w:marLeft w:val="640"/>
          <w:marRight w:val="0"/>
          <w:marTop w:val="0"/>
          <w:marBottom w:val="0"/>
          <w:divBdr>
            <w:top w:val="none" w:sz="0" w:space="0" w:color="auto"/>
            <w:left w:val="none" w:sz="0" w:space="0" w:color="auto"/>
            <w:bottom w:val="none" w:sz="0" w:space="0" w:color="auto"/>
            <w:right w:val="none" w:sz="0" w:space="0" w:color="auto"/>
          </w:divBdr>
        </w:div>
        <w:div w:id="1432893220">
          <w:marLeft w:val="640"/>
          <w:marRight w:val="0"/>
          <w:marTop w:val="0"/>
          <w:marBottom w:val="0"/>
          <w:divBdr>
            <w:top w:val="none" w:sz="0" w:space="0" w:color="auto"/>
            <w:left w:val="none" w:sz="0" w:space="0" w:color="auto"/>
            <w:bottom w:val="none" w:sz="0" w:space="0" w:color="auto"/>
            <w:right w:val="none" w:sz="0" w:space="0" w:color="auto"/>
          </w:divBdr>
        </w:div>
        <w:div w:id="1314796016">
          <w:marLeft w:val="640"/>
          <w:marRight w:val="0"/>
          <w:marTop w:val="0"/>
          <w:marBottom w:val="0"/>
          <w:divBdr>
            <w:top w:val="none" w:sz="0" w:space="0" w:color="auto"/>
            <w:left w:val="none" w:sz="0" w:space="0" w:color="auto"/>
            <w:bottom w:val="none" w:sz="0" w:space="0" w:color="auto"/>
            <w:right w:val="none" w:sz="0" w:space="0" w:color="auto"/>
          </w:divBdr>
        </w:div>
        <w:div w:id="294407255">
          <w:marLeft w:val="640"/>
          <w:marRight w:val="0"/>
          <w:marTop w:val="0"/>
          <w:marBottom w:val="0"/>
          <w:divBdr>
            <w:top w:val="none" w:sz="0" w:space="0" w:color="auto"/>
            <w:left w:val="none" w:sz="0" w:space="0" w:color="auto"/>
            <w:bottom w:val="none" w:sz="0" w:space="0" w:color="auto"/>
            <w:right w:val="none" w:sz="0" w:space="0" w:color="auto"/>
          </w:divBdr>
        </w:div>
        <w:div w:id="2056271434">
          <w:marLeft w:val="640"/>
          <w:marRight w:val="0"/>
          <w:marTop w:val="0"/>
          <w:marBottom w:val="0"/>
          <w:divBdr>
            <w:top w:val="none" w:sz="0" w:space="0" w:color="auto"/>
            <w:left w:val="none" w:sz="0" w:space="0" w:color="auto"/>
            <w:bottom w:val="none" w:sz="0" w:space="0" w:color="auto"/>
            <w:right w:val="none" w:sz="0" w:space="0" w:color="auto"/>
          </w:divBdr>
        </w:div>
        <w:div w:id="537855957">
          <w:marLeft w:val="640"/>
          <w:marRight w:val="0"/>
          <w:marTop w:val="0"/>
          <w:marBottom w:val="0"/>
          <w:divBdr>
            <w:top w:val="none" w:sz="0" w:space="0" w:color="auto"/>
            <w:left w:val="none" w:sz="0" w:space="0" w:color="auto"/>
            <w:bottom w:val="none" w:sz="0" w:space="0" w:color="auto"/>
            <w:right w:val="none" w:sz="0" w:space="0" w:color="auto"/>
          </w:divBdr>
        </w:div>
        <w:div w:id="957177337">
          <w:marLeft w:val="640"/>
          <w:marRight w:val="0"/>
          <w:marTop w:val="0"/>
          <w:marBottom w:val="0"/>
          <w:divBdr>
            <w:top w:val="none" w:sz="0" w:space="0" w:color="auto"/>
            <w:left w:val="none" w:sz="0" w:space="0" w:color="auto"/>
            <w:bottom w:val="none" w:sz="0" w:space="0" w:color="auto"/>
            <w:right w:val="none" w:sz="0" w:space="0" w:color="auto"/>
          </w:divBdr>
        </w:div>
        <w:div w:id="1729575325">
          <w:marLeft w:val="640"/>
          <w:marRight w:val="0"/>
          <w:marTop w:val="0"/>
          <w:marBottom w:val="0"/>
          <w:divBdr>
            <w:top w:val="none" w:sz="0" w:space="0" w:color="auto"/>
            <w:left w:val="none" w:sz="0" w:space="0" w:color="auto"/>
            <w:bottom w:val="none" w:sz="0" w:space="0" w:color="auto"/>
            <w:right w:val="none" w:sz="0" w:space="0" w:color="auto"/>
          </w:divBdr>
        </w:div>
        <w:div w:id="586035264">
          <w:marLeft w:val="640"/>
          <w:marRight w:val="0"/>
          <w:marTop w:val="0"/>
          <w:marBottom w:val="0"/>
          <w:divBdr>
            <w:top w:val="none" w:sz="0" w:space="0" w:color="auto"/>
            <w:left w:val="none" w:sz="0" w:space="0" w:color="auto"/>
            <w:bottom w:val="none" w:sz="0" w:space="0" w:color="auto"/>
            <w:right w:val="none" w:sz="0" w:space="0" w:color="auto"/>
          </w:divBdr>
        </w:div>
        <w:div w:id="391389399">
          <w:marLeft w:val="640"/>
          <w:marRight w:val="0"/>
          <w:marTop w:val="0"/>
          <w:marBottom w:val="0"/>
          <w:divBdr>
            <w:top w:val="none" w:sz="0" w:space="0" w:color="auto"/>
            <w:left w:val="none" w:sz="0" w:space="0" w:color="auto"/>
            <w:bottom w:val="none" w:sz="0" w:space="0" w:color="auto"/>
            <w:right w:val="none" w:sz="0" w:space="0" w:color="auto"/>
          </w:divBdr>
        </w:div>
        <w:div w:id="29110893">
          <w:marLeft w:val="640"/>
          <w:marRight w:val="0"/>
          <w:marTop w:val="0"/>
          <w:marBottom w:val="0"/>
          <w:divBdr>
            <w:top w:val="none" w:sz="0" w:space="0" w:color="auto"/>
            <w:left w:val="none" w:sz="0" w:space="0" w:color="auto"/>
            <w:bottom w:val="none" w:sz="0" w:space="0" w:color="auto"/>
            <w:right w:val="none" w:sz="0" w:space="0" w:color="auto"/>
          </w:divBdr>
        </w:div>
        <w:div w:id="1489204746">
          <w:marLeft w:val="640"/>
          <w:marRight w:val="0"/>
          <w:marTop w:val="0"/>
          <w:marBottom w:val="0"/>
          <w:divBdr>
            <w:top w:val="none" w:sz="0" w:space="0" w:color="auto"/>
            <w:left w:val="none" w:sz="0" w:space="0" w:color="auto"/>
            <w:bottom w:val="none" w:sz="0" w:space="0" w:color="auto"/>
            <w:right w:val="none" w:sz="0" w:space="0" w:color="auto"/>
          </w:divBdr>
        </w:div>
        <w:div w:id="1032656654">
          <w:marLeft w:val="640"/>
          <w:marRight w:val="0"/>
          <w:marTop w:val="0"/>
          <w:marBottom w:val="0"/>
          <w:divBdr>
            <w:top w:val="none" w:sz="0" w:space="0" w:color="auto"/>
            <w:left w:val="none" w:sz="0" w:space="0" w:color="auto"/>
            <w:bottom w:val="none" w:sz="0" w:space="0" w:color="auto"/>
            <w:right w:val="none" w:sz="0" w:space="0" w:color="auto"/>
          </w:divBdr>
        </w:div>
      </w:divsChild>
    </w:div>
    <w:div w:id="325212993">
      <w:bodyDiv w:val="1"/>
      <w:marLeft w:val="0"/>
      <w:marRight w:val="0"/>
      <w:marTop w:val="0"/>
      <w:marBottom w:val="0"/>
      <w:divBdr>
        <w:top w:val="none" w:sz="0" w:space="0" w:color="auto"/>
        <w:left w:val="none" w:sz="0" w:space="0" w:color="auto"/>
        <w:bottom w:val="none" w:sz="0" w:space="0" w:color="auto"/>
        <w:right w:val="none" w:sz="0" w:space="0" w:color="auto"/>
      </w:divBdr>
      <w:divsChild>
        <w:div w:id="68621151">
          <w:marLeft w:val="640"/>
          <w:marRight w:val="0"/>
          <w:marTop w:val="0"/>
          <w:marBottom w:val="0"/>
          <w:divBdr>
            <w:top w:val="none" w:sz="0" w:space="0" w:color="auto"/>
            <w:left w:val="none" w:sz="0" w:space="0" w:color="auto"/>
            <w:bottom w:val="none" w:sz="0" w:space="0" w:color="auto"/>
            <w:right w:val="none" w:sz="0" w:space="0" w:color="auto"/>
          </w:divBdr>
        </w:div>
        <w:div w:id="586816404">
          <w:marLeft w:val="640"/>
          <w:marRight w:val="0"/>
          <w:marTop w:val="0"/>
          <w:marBottom w:val="0"/>
          <w:divBdr>
            <w:top w:val="none" w:sz="0" w:space="0" w:color="auto"/>
            <w:left w:val="none" w:sz="0" w:space="0" w:color="auto"/>
            <w:bottom w:val="none" w:sz="0" w:space="0" w:color="auto"/>
            <w:right w:val="none" w:sz="0" w:space="0" w:color="auto"/>
          </w:divBdr>
        </w:div>
        <w:div w:id="649796298">
          <w:marLeft w:val="640"/>
          <w:marRight w:val="0"/>
          <w:marTop w:val="0"/>
          <w:marBottom w:val="0"/>
          <w:divBdr>
            <w:top w:val="none" w:sz="0" w:space="0" w:color="auto"/>
            <w:left w:val="none" w:sz="0" w:space="0" w:color="auto"/>
            <w:bottom w:val="none" w:sz="0" w:space="0" w:color="auto"/>
            <w:right w:val="none" w:sz="0" w:space="0" w:color="auto"/>
          </w:divBdr>
        </w:div>
        <w:div w:id="997540337">
          <w:marLeft w:val="640"/>
          <w:marRight w:val="0"/>
          <w:marTop w:val="0"/>
          <w:marBottom w:val="0"/>
          <w:divBdr>
            <w:top w:val="none" w:sz="0" w:space="0" w:color="auto"/>
            <w:left w:val="none" w:sz="0" w:space="0" w:color="auto"/>
            <w:bottom w:val="none" w:sz="0" w:space="0" w:color="auto"/>
            <w:right w:val="none" w:sz="0" w:space="0" w:color="auto"/>
          </w:divBdr>
        </w:div>
        <w:div w:id="1129281425">
          <w:marLeft w:val="640"/>
          <w:marRight w:val="0"/>
          <w:marTop w:val="0"/>
          <w:marBottom w:val="0"/>
          <w:divBdr>
            <w:top w:val="none" w:sz="0" w:space="0" w:color="auto"/>
            <w:left w:val="none" w:sz="0" w:space="0" w:color="auto"/>
            <w:bottom w:val="none" w:sz="0" w:space="0" w:color="auto"/>
            <w:right w:val="none" w:sz="0" w:space="0" w:color="auto"/>
          </w:divBdr>
        </w:div>
        <w:div w:id="1444418702">
          <w:marLeft w:val="640"/>
          <w:marRight w:val="0"/>
          <w:marTop w:val="0"/>
          <w:marBottom w:val="0"/>
          <w:divBdr>
            <w:top w:val="none" w:sz="0" w:space="0" w:color="auto"/>
            <w:left w:val="none" w:sz="0" w:space="0" w:color="auto"/>
            <w:bottom w:val="none" w:sz="0" w:space="0" w:color="auto"/>
            <w:right w:val="none" w:sz="0" w:space="0" w:color="auto"/>
          </w:divBdr>
        </w:div>
        <w:div w:id="1524513547">
          <w:marLeft w:val="640"/>
          <w:marRight w:val="0"/>
          <w:marTop w:val="0"/>
          <w:marBottom w:val="0"/>
          <w:divBdr>
            <w:top w:val="none" w:sz="0" w:space="0" w:color="auto"/>
            <w:left w:val="none" w:sz="0" w:space="0" w:color="auto"/>
            <w:bottom w:val="none" w:sz="0" w:space="0" w:color="auto"/>
            <w:right w:val="none" w:sz="0" w:space="0" w:color="auto"/>
          </w:divBdr>
        </w:div>
        <w:div w:id="1753702787">
          <w:marLeft w:val="640"/>
          <w:marRight w:val="0"/>
          <w:marTop w:val="0"/>
          <w:marBottom w:val="0"/>
          <w:divBdr>
            <w:top w:val="none" w:sz="0" w:space="0" w:color="auto"/>
            <w:left w:val="none" w:sz="0" w:space="0" w:color="auto"/>
            <w:bottom w:val="none" w:sz="0" w:space="0" w:color="auto"/>
            <w:right w:val="none" w:sz="0" w:space="0" w:color="auto"/>
          </w:divBdr>
        </w:div>
        <w:div w:id="1813986434">
          <w:marLeft w:val="640"/>
          <w:marRight w:val="0"/>
          <w:marTop w:val="0"/>
          <w:marBottom w:val="0"/>
          <w:divBdr>
            <w:top w:val="none" w:sz="0" w:space="0" w:color="auto"/>
            <w:left w:val="none" w:sz="0" w:space="0" w:color="auto"/>
            <w:bottom w:val="none" w:sz="0" w:space="0" w:color="auto"/>
            <w:right w:val="none" w:sz="0" w:space="0" w:color="auto"/>
          </w:divBdr>
        </w:div>
        <w:div w:id="1915310684">
          <w:marLeft w:val="640"/>
          <w:marRight w:val="0"/>
          <w:marTop w:val="0"/>
          <w:marBottom w:val="0"/>
          <w:divBdr>
            <w:top w:val="none" w:sz="0" w:space="0" w:color="auto"/>
            <w:left w:val="none" w:sz="0" w:space="0" w:color="auto"/>
            <w:bottom w:val="none" w:sz="0" w:space="0" w:color="auto"/>
            <w:right w:val="none" w:sz="0" w:space="0" w:color="auto"/>
          </w:divBdr>
        </w:div>
        <w:div w:id="1923248470">
          <w:marLeft w:val="640"/>
          <w:marRight w:val="0"/>
          <w:marTop w:val="0"/>
          <w:marBottom w:val="0"/>
          <w:divBdr>
            <w:top w:val="none" w:sz="0" w:space="0" w:color="auto"/>
            <w:left w:val="none" w:sz="0" w:space="0" w:color="auto"/>
            <w:bottom w:val="none" w:sz="0" w:space="0" w:color="auto"/>
            <w:right w:val="none" w:sz="0" w:space="0" w:color="auto"/>
          </w:divBdr>
        </w:div>
        <w:div w:id="2034306834">
          <w:marLeft w:val="640"/>
          <w:marRight w:val="0"/>
          <w:marTop w:val="0"/>
          <w:marBottom w:val="0"/>
          <w:divBdr>
            <w:top w:val="none" w:sz="0" w:space="0" w:color="auto"/>
            <w:left w:val="none" w:sz="0" w:space="0" w:color="auto"/>
            <w:bottom w:val="none" w:sz="0" w:space="0" w:color="auto"/>
            <w:right w:val="none" w:sz="0" w:space="0" w:color="auto"/>
          </w:divBdr>
        </w:div>
        <w:div w:id="2042976192">
          <w:marLeft w:val="640"/>
          <w:marRight w:val="0"/>
          <w:marTop w:val="0"/>
          <w:marBottom w:val="0"/>
          <w:divBdr>
            <w:top w:val="none" w:sz="0" w:space="0" w:color="auto"/>
            <w:left w:val="none" w:sz="0" w:space="0" w:color="auto"/>
            <w:bottom w:val="none" w:sz="0" w:space="0" w:color="auto"/>
            <w:right w:val="none" w:sz="0" w:space="0" w:color="auto"/>
          </w:divBdr>
        </w:div>
        <w:div w:id="2048142023">
          <w:marLeft w:val="640"/>
          <w:marRight w:val="0"/>
          <w:marTop w:val="0"/>
          <w:marBottom w:val="0"/>
          <w:divBdr>
            <w:top w:val="none" w:sz="0" w:space="0" w:color="auto"/>
            <w:left w:val="none" w:sz="0" w:space="0" w:color="auto"/>
            <w:bottom w:val="none" w:sz="0" w:space="0" w:color="auto"/>
            <w:right w:val="none" w:sz="0" w:space="0" w:color="auto"/>
          </w:divBdr>
        </w:div>
      </w:divsChild>
    </w:div>
    <w:div w:id="351540015">
      <w:bodyDiv w:val="1"/>
      <w:marLeft w:val="0"/>
      <w:marRight w:val="0"/>
      <w:marTop w:val="0"/>
      <w:marBottom w:val="0"/>
      <w:divBdr>
        <w:top w:val="none" w:sz="0" w:space="0" w:color="auto"/>
        <w:left w:val="none" w:sz="0" w:space="0" w:color="auto"/>
        <w:bottom w:val="none" w:sz="0" w:space="0" w:color="auto"/>
        <w:right w:val="none" w:sz="0" w:space="0" w:color="auto"/>
      </w:divBdr>
    </w:div>
    <w:div w:id="357509891">
      <w:bodyDiv w:val="1"/>
      <w:marLeft w:val="0"/>
      <w:marRight w:val="0"/>
      <w:marTop w:val="0"/>
      <w:marBottom w:val="0"/>
      <w:divBdr>
        <w:top w:val="none" w:sz="0" w:space="0" w:color="auto"/>
        <w:left w:val="none" w:sz="0" w:space="0" w:color="auto"/>
        <w:bottom w:val="none" w:sz="0" w:space="0" w:color="auto"/>
        <w:right w:val="none" w:sz="0" w:space="0" w:color="auto"/>
      </w:divBdr>
      <w:divsChild>
        <w:div w:id="1581133262">
          <w:marLeft w:val="640"/>
          <w:marRight w:val="0"/>
          <w:marTop w:val="0"/>
          <w:marBottom w:val="0"/>
          <w:divBdr>
            <w:top w:val="none" w:sz="0" w:space="0" w:color="auto"/>
            <w:left w:val="none" w:sz="0" w:space="0" w:color="auto"/>
            <w:bottom w:val="none" w:sz="0" w:space="0" w:color="auto"/>
            <w:right w:val="none" w:sz="0" w:space="0" w:color="auto"/>
          </w:divBdr>
        </w:div>
        <w:div w:id="1705211144">
          <w:marLeft w:val="640"/>
          <w:marRight w:val="0"/>
          <w:marTop w:val="0"/>
          <w:marBottom w:val="0"/>
          <w:divBdr>
            <w:top w:val="none" w:sz="0" w:space="0" w:color="auto"/>
            <w:left w:val="none" w:sz="0" w:space="0" w:color="auto"/>
            <w:bottom w:val="none" w:sz="0" w:space="0" w:color="auto"/>
            <w:right w:val="none" w:sz="0" w:space="0" w:color="auto"/>
          </w:divBdr>
        </w:div>
        <w:div w:id="195893900">
          <w:marLeft w:val="640"/>
          <w:marRight w:val="0"/>
          <w:marTop w:val="0"/>
          <w:marBottom w:val="0"/>
          <w:divBdr>
            <w:top w:val="none" w:sz="0" w:space="0" w:color="auto"/>
            <w:left w:val="none" w:sz="0" w:space="0" w:color="auto"/>
            <w:bottom w:val="none" w:sz="0" w:space="0" w:color="auto"/>
            <w:right w:val="none" w:sz="0" w:space="0" w:color="auto"/>
          </w:divBdr>
        </w:div>
        <w:div w:id="333342319">
          <w:marLeft w:val="640"/>
          <w:marRight w:val="0"/>
          <w:marTop w:val="0"/>
          <w:marBottom w:val="0"/>
          <w:divBdr>
            <w:top w:val="none" w:sz="0" w:space="0" w:color="auto"/>
            <w:left w:val="none" w:sz="0" w:space="0" w:color="auto"/>
            <w:bottom w:val="none" w:sz="0" w:space="0" w:color="auto"/>
            <w:right w:val="none" w:sz="0" w:space="0" w:color="auto"/>
          </w:divBdr>
        </w:div>
        <w:div w:id="1945336598">
          <w:marLeft w:val="640"/>
          <w:marRight w:val="0"/>
          <w:marTop w:val="0"/>
          <w:marBottom w:val="0"/>
          <w:divBdr>
            <w:top w:val="none" w:sz="0" w:space="0" w:color="auto"/>
            <w:left w:val="none" w:sz="0" w:space="0" w:color="auto"/>
            <w:bottom w:val="none" w:sz="0" w:space="0" w:color="auto"/>
            <w:right w:val="none" w:sz="0" w:space="0" w:color="auto"/>
          </w:divBdr>
        </w:div>
        <w:div w:id="1315455077">
          <w:marLeft w:val="640"/>
          <w:marRight w:val="0"/>
          <w:marTop w:val="0"/>
          <w:marBottom w:val="0"/>
          <w:divBdr>
            <w:top w:val="none" w:sz="0" w:space="0" w:color="auto"/>
            <w:left w:val="none" w:sz="0" w:space="0" w:color="auto"/>
            <w:bottom w:val="none" w:sz="0" w:space="0" w:color="auto"/>
            <w:right w:val="none" w:sz="0" w:space="0" w:color="auto"/>
          </w:divBdr>
        </w:div>
        <w:div w:id="1832868631">
          <w:marLeft w:val="640"/>
          <w:marRight w:val="0"/>
          <w:marTop w:val="0"/>
          <w:marBottom w:val="0"/>
          <w:divBdr>
            <w:top w:val="none" w:sz="0" w:space="0" w:color="auto"/>
            <w:left w:val="none" w:sz="0" w:space="0" w:color="auto"/>
            <w:bottom w:val="none" w:sz="0" w:space="0" w:color="auto"/>
            <w:right w:val="none" w:sz="0" w:space="0" w:color="auto"/>
          </w:divBdr>
        </w:div>
        <w:div w:id="178007046">
          <w:marLeft w:val="640"/>
          <w:marRight w:val="0"/>
          <w:marTop w:val="0"/>
          <w:marBottom w:val="0"/>
          <w:divBdr>
            <w:top w:val="none" w:sz="0" w:space="0" w:color="auto"/>
            <w:left w:val="none" w:sz="0" w:space="0" w:color="auto"/>
            <w:bottom w:val="none" w:sz="0" w:space="0" w:color="auto"/>
            <w:right w:val="none" w:sz="0" w:space="0" w:color="auto"/>
          </w:divBdr>
        </w:div>
        <w:div w:id="1192844426">
          <w:marLeft w:val="640"/>
          <w:marRight w:val="0"/>
          <w:marTop w:val="0"/>
          <w:marBottom w:val="0"/>
          <w:divBdr>
            <w:top w:val="none" w:sz="0" w:space="0" w:color="auto"/>
            <w:left w:val="none" w:sz="0" w:space="0" w:color="auto"/>
            <w:bottom w:val="none" w:sz="0" w:space="0" w:color="auto"/>
            <w:right w:val="none" w:sz="0" w:space="0" w:color="auto"/>
          </w:divBdr>
        </w:div>
        <w:div w:id="1842230511">
          <w:marLeft w:val="640"/>
          <w:marRight w:val="0"/>
          <w:marTop w:val="0"/>
          <w:marBottom w:val="0"/>
          <w:divBdr>
            <w:top w:val="none" w:sz="0" w:space="0" w:color="auto"/>
            <w:left w:val="none" w:sz="0" w:space="0" w:color="auto"/>
            <w:bottom w:val="none" w:sz="0" w:space="0" w:color="auto"/>
            <w:right w:val="none" w:sz="0" w:space="0" w:color="auto"/>
          </w:divBdr>
        </w:div>
        <w:div w:id="2088454679">
          <w:marLeft w:val="640"/>
          <w:marRight w:val="0"/>
          <w:marTop w:val="0"/>
          <w:marBottom w:val="0"/>
          <w:divBdr>
            <w:top w:val="none" w:sz="0" w:space="0" w:color="auto"/>
            <w:left w:val="none" w:sz="0" w:space="0" w:color="auto"/>
            <w:bottom w:val="none" w:sz="0" w:space="0" w:color="auto"/>
            <w:right w:val="none" w:sz="0" w:space="0" w:color="auto"/>
          </w:divBdr>
        </w:div>
        <w:div w:id="597720214">
          <w:marLeft w:val="640"/>
          <w:marRight w:val="0"/>
          <w:marTop w:val="0"/>
          <w:marBottom w:val="0"/>
          <w:divBdr>
            <w:top w:val="none" w:sz="0" w:space="0" w:color="auto"/>
            <w:left w:val="none" w:sz="0" w:space="0" w:color="auto"/>
            <w:bottom w:val="none" w:sz="0" w:space="0" w:color="auto"/>
            <w:right w:val="none" w:sz="0" w:space="0" w:color="auto"/>
          </w:divBdr>
        </w:div>
        <w:div w:id="136383107">
          <w:marLeft w:val="640"/>
          <w:marRight w:val="0"/>
          <w:marTop w:val="0"/>
          <w:marBottom w:val="0"/>
          <w:divBdr>
            <w:top w:val="none" w:sz="0" w:space="0" w:color="auto"/>
            <w:left w:val="none" w:sz="0" w:space="0" w:color="auto"/>
            <w:bottom w:val="none" w:sz="0" w:space="0" w:color="auto"/>
            <w:right w:val="none" w:sz="0" w:space="0" w:color="auto"/>
          </w:divBdr>
        </w:div>
        <w:div w:id="1857309763">
          <w:marLeft w:val="640"/>
          <w:marRight w:val="0"/>
          <w:marTop w:val="0"/>
          <w:marBottom w:val="0"/>
          <w:divBdr>
            <w:top w:val="none" w:sz="0" w:space="0" w:color="auto"/>
            <w:left w:val="none" w:sz="0" w:space="0" w:color="auto"/>
            <w:bottom w:val="none" w:sz="0" w:space="0" w:color="auto"/>
            <w:right w:val="none" w:sz="0" w:space="0" w:color="auto"/>
          </w:divBdr>
        </w:div>
        <w:div w:id="1406759712">
          <w:marLeft w:val="640"/>
          <w:marRight w:val="0"/>
          <w:marTop w:val="0"/>
          <w:marBottom w:val="0"/>
          <w:divBdr>
            <w:top w:val="none" w:sz="0" w:space="0" w:color="auto"/>
            <w:left w:val="none" w:sz="0" w:space="0" w:color="auto"/>
            <w:bottom w:val="none" w:sz="0" w:space="0" w:color="auto"/>
            <w:right w:val="none" w:sz="0" w:space="0" w:color="auto"/>
          </w:divBdr>
        </w:div>
        <w:div w:id="1885096953">
          <w:marLeft w:val="640"/>
          <w:marRight w:val="0"/>
          <w:marTop w:val="0"/>
          <w:marBottom w:val="0"/>
          <w:divBdr>
            <w:top w:val="none" w:sz="0" w:space="0" w:color="auto"/>
            <w:left w:val="none" w:sz="0" w:space="0" w:color="auto"/>
            <w:bottom w:val="none" w:sz="0" w:space="0" w:color="auto"/>
            <w:right w:val="none" w:sz="0" w:space="0" w:color="auto"/>
          </w:divBdr>
        </w:div>
        <w:div w:id="824513778">
          <w:marLeft w:val="640"/>
          <w:marRight w:val="0"/>
          <w:marTop w:val="0"/>
          <w:marBottom w:val="0"/>
          <w:divBdr>
            <w:top w:val="none" w:sz="0" w:space="0" w:color="auto"/>
            <w:left w:val="none" w:sz="0" w:space="0" w:color="auto"/>
            <w:bottom w:val="none" w:sz="0" w:space="0" w:color="auto"/>
            <w:right w:val="none" w:sz="0" w:space="0" w:color="auto"/>
          </w:divBdr>
        </w:div>
        <w:div w:id="1690140010">
          <w:marLeft w:val="640"/>
          <w:marRight w:val="0"/>
          <w:marTop w:val="0"/>
          <w:marBottom w:val="0"/>
          <w:divBdr>
            <w:top w:val="none" w:sz="0" w:space="0" w:color="auto"/>
            <w:left w:val="none" w:sz="0" w:space="0" w:color="auto"/>
            <w:bottom w:val="none" w:sz="0" w:space="0" w:color="auto"/>
            <w:right w:val="none" w:sz="0" w:space="0" w:color="auto"/>
          </w:divBdr>
        </w:div>
        <w:div w:id="470054001">
          <w:marLeft w:val="640"/>
          <w:marRight w:val="0"/>
          <w:marTop w:val="0"/>
          <w:marBottom w:val="0"/>
          <w:divBdr>
            <w:top w:val="none" w:sz="0" w:space="0" w:color="auto"/>
            <w:left w:val="none" w:sz="0" w:space="0" w:color="auto"/>
            <w:bottom w:val="none" w:sz="0" w:space="0" w:color="auto"/>
            <w:right w:val="none" w:sz="0" w:space="0" w:color="auto"/>
          </w:divBdr>
        </w:div>
        <w:div w:id="1408965685">
          <w:marLeft w:val="640"/>
          <w:marRight w:val="0"/>
          <w:marTop w:val="0"/>
          <w:marBottom w:val="0"/>
          <w:divBdr>
            <w:top w:val="none" w:sz="0" w:space="0" w:color="auto"/>
            <w:left w:val="none" w:sz="0" w:space="0" w:color="auto"/>
            <w:bottom w:val="none" w:sz="0" w:space="0" w:color="auto"/>
            <w:right w:val="none" w:sz="0" w:space="0" w:color="auto"/>
          </w:divBdr>
        </w:div>
        <w:div w:id="1536969011">
          <w:marLeft w:val="640"/>
          <w:marRight w:val="0"/>
          <w:marTop w:val="0"/>
          <w:marBottom w:val="0"/>
          <w:divBdr>
            <w:top w:val="none" w:sz="0" w:space="0" w:color="auto"/>
            <w:left w:val="none" w:sz="0" w:space="0" w:color="auto"/>
            <w:bottom w:val="none" w:sz="0" w:space="0" w:color="auto"/>
            <w:right w:val="none" w:sz="0" w:space="0" w:color="auto"/>
          </w:divBdr>
        </w:div>
        <w:div w:id="1916553910">
          <w:marLeft w:val="640"/>
          <w:marRight w:val="0"/>
          <w:marTop w:val="0"/>
          <w:marBottom w:val="0"/>
          <w:divBdr>
            <w:top w:val="none" w:sz="0" w:space="0" w:color="auto"/>
            <w:left w:val="none" w:sz="0" w:space="0" w:color="auto"/>
            <w:bottom w:val="none" w:sz="0" w:space="0" w:color="auto"/>
            <w:right w:val="none" w:sz="0" w:space="0" w:color="auto"/>
          </w:divBdr>
        </w:div>
        <w:div w:id="1466041560">
          <w:marLeft w:val="640"/>
          <w:marRight w:val="0"/>
          <w:marTop w:val="0"/>
          <w:marBottom w:val="0"/>
          <w:divBdr>
            <w:top w:val="none" w:sz="0" w:space="0" w:color="auto"/>
            <w:left w:val="none" w:sz="0" w:space="0" w:color="auto"/>
            <w:bottom w:val="none" w:sz="0" w:space="0" w:color="auto"/>
            <w:right w:val="none" w:sz="0" w:space="0" w:color="auto"/>
          </w:divBdr>
        </w:div>
        <w:div w:id="1764061732">
          <w:marLeft w:val="640"/>
          <w:marRight w:val="0"/>
          <w:marTop w:val="0"/>
          <w:marBottom w:val="0"/>
          <w:divBdr>
            <w:top w:val="none" w:sz="0" w:space="0" w:color="auto"/>
            <w:left w:val="none" w:sz="0" w:space="0" w:color="auto"/>
            <w:bottom w:val="none" w:sz="0" w:space="0" w:color="auto"/>
            <w:right w:val="none" w:sz="0" w:space="0" w:color="auto"/>
          </w:divBdr>
        </w:div>
        <w:div w:id="2086875574">
          <w:marLeft w:val="640"/>
          <w:marRight w:val="0"/>
          <w:marTop w:val="0"/>
          <w:marBottom w:val="0"/>
          <w:divBdr>
            <w:top w:val="none" w:sz="0" w:space="0" w:color="auto"/>
            <w:left w:val="none" w:sz="0" w:space="0" w:color="auto"/>
            <w:bottom w:val="none" w:sz="0" w:space="0" w:color="auto"/>
            <w:right w:val="none" w:sz="0" w:space="0" w:color="auto"/>
          </w:divBdr>
        </w:div>
        <w:div w:id="38406324">
          <w:marLeft w:val="640"/>
          <w:marRight w:val="0"/>
          <w:marTop w:val="0"/>
          <w:marBottom w:val="0"/>
          <w:divBdr>
            <w:top w:val="none" w:sz="0" w:space="0" w:color="auto"/>
            <w:left w:val="none" w:sz="0" w:space="0" w:color="auto"/>
            <w:bottom w:val="none" w:sz="0" w:space="0" w:color="auto"/>
            <w:right w:val="none" w:sz="0" w:space="0" w:color="auto"/>
          </w:divBdr>
        </w:div>
        <w:div w:id="583684958">
          <w:marLeft w:val="640"/>
          <w:marRight w:val="0"/>
          <w:marTop w:val="0"/>
          <w:marBottom w:val="0"/>
          <w:divBdr>
            <w:top w:val="none" w:sz="0" w:space="0" w:color="auto"/>
            <w:left w:val="none" w:sz="0" w:space="0" w:color="auto"/>
            <w:bottom w:val="none" w:sz="0" w:space="0" w:color="auto"/>
            <w:right w:val="none" w:sz="0" w:space="0" w:color="auto"/>
          </w:divBdr>
        </w:div>
        <w:div w:id="1931618879">
          <w:marLeft w:val="640"/>
          <w:marRight w:val="0"/>
          <w:marTop w:val="0"/>
          <w:marBottom w:val="0"/>
          <w:divBdr>
            <w:top w:val="none" w:sz="0" w:space="0" w:color="auto"/>
            <w:left w:val="none" w:sz="0" w:space="0" w:color="auto"/>
            <w:bottom w:val="none" w:sz="0" w:space="0" w:color="auto"/>
            <w:right w:val="none" w:sz="0" w:space="0" w:color="auto"/>
          </w:divBdr>
        </w:div>
        <w:div w:id="321662560">
          <w:marLeft w:val="640"/>
          <w:marRight w:val="0"/>
          <w:marTop w:val="0"/>
          <w:marBottom w:val="0"/>
          <w:divBdr>
            <w:top w:val="none" w:sz="0" w:space="0" w:color="auto"/>
            <w:left w:val="none" w:sz="0" w:space="0" w:color="auto"/>
            <w:bottom w:val="none" w:sz="0" w:space="0" w:color="auto"/>
            <w:right w:val="none" w:sz="0" w:space="0" w:color="auto"/>
          </w:divBdr>
        </w:div>
        <w:div w:id="293874434">
          <w:marLeft w:val="640"/>
          <w:marRight w:val="0"/>
          <w:marTop w:val="0"/>
          <w:marBottom w:val="0"/>
          <w:divBdr>
            <w:top w:val="none" w:sz="0" w:space="0" w:color="auto"/>
            <w:left w:val="none" w:sz="0" w:space="0" w:color="auto"/>
            <w:bottom w:val="none" w:sz="0" w:space="0" w:color="auto"/>
            <w:right w:val="none" w:sz="0" w:space="0" w:color="auto"/>
          </w:divBdr>
        </w:div>
        <w:div w:id="1492982699">
          <w:marLeft w:val="640"/>
          <w:marRight w:val="0"/>
          <w:marTop w:val="0"/>
          <w:marBottom w:val="0"/>
          <w:divBdr>
            <w:top w:val="none" w:sz="0" w:space="0" w:color="auto"/>
            <w:left w:val="none" w:sz="0" w:space="0" w:color="auto"/>
            <w:bottom w:val="none" w:sz="0" w:space="0" w:color="auto"/>
            <w:right w:val="none" w:sz="0" w:space="0" w:color="auto"/>
          </w:divBdr>
        </w:div>
        <w:div w:id="1937522248">
          <w:marLeft w:val="640"/>
          <w:marRight w:val="0"/>
          <w:marTop w:val="0"/>
          <w:marBottom w:val="0"/>
          <w:divBdr>
            <w:top w:val="none" w:sz="0" w:space="0" w:color="auto"/>
            <w:left w:val="none" w:sz="0" w:space="0" w:color="auto"/>
            <w:bottom w:val="none" w:sz="0" w:space="0" w:color="auto"/>
            <w:right w:val="none" w:sz="0" w:space="0" w:color="auto"/>
          </w:divBdr>
        </w:div>
        <w:div w:id="396633720">
          <w:marLeft w:val="640"/>
          <w:marRight w:val="0"/>
          <w:marTop w:val="0"/>
          <w:marBottom w:val="0"/>
          <w:divBdr>
            <w:top w:val="none" w:sz="0" w:space="0" w:color="auto"/>
            <w:left w:val="none" w:sz="0" w:space="0" w:color="auto"/>
            <w:bottom w:val="none" w:sz="0" w:space="0" w:color="auto"/>
            <w:right w:val="none" w:sz="0" w:space="0" w:color="auto"/>
          </w:divBdr>
        </w:div>
        <w:div w:id="1926766154">
          <w:marLeft w:val="640"/>
          <w:marRight w:val="0"/>
          <w:marTop w:val="0"/>
          <w:marBottom w:val="0"/>
          <w:divBdr>
            <w:top w:val="none" w:sz="0" w:space="0" w:color="auto"/>
            <w:left w:val="none" w:sz="0" w:space="0" w:color="auto"/>
            <w:bottom w:val="none" w:sz="0" w:space="0" w:color="auto"/>
            <w:right w:val="none" w:sz="0" w:space="0" w:color="auto"/>
          </w:divBdr>
        </w:div>
        <w:div w:id="582884203">
          <w:marLeft w:val="640"/>
          <w:marRight w:val="0"/>
          <w:marTop w:val="0"/>
          <w:marBottom w:val="0"/>
          <w:divBdr>
            <w:top w:val="none" w:sz="0" w:space="0" w:color="auto"/>
            <w:left w:val="none" w:sz="0" w:space="0" w:color="auto"/>
            <w:bottom w:val="none" w:sz="0" w:space="0" w:color="auto"/>
            <w:right w:val="none" w:sz="0" w:space="0" w:color="auto"/>
          </w:divBdr>
        </w:div>
        <w:div w:id="1627007363">
          <w:marLeft w:val="640"/>
          <w:marRight w:val="0"/>
          <w:marTop w:val="0"/>
          <w:marBottom w:val="0"/>
          <w:divBdr>
            <w:top w:val="none" w:sz="0" w:space="0" w:color="auto"/>
            <w:left w:val="none" w:sz="0" w:space="0" w:color="auto"/>
            <w:bottom w:val="none" w:sz="0" w:space="0" w:color="auto"/>
            <w:right w:val="none" w:sz="0" w:space="0" w:color="auto"/>
          </w:divBdr>
        </w:div>
        <w:div w:id="1797328020">
          <w:marLeft w:val="640"/>
          <w:marRight w:val="0"/>
          <w:marTop w:val="0"/>
          <w:marBottom w:val="0"/>
          <w:divBdr>
            <w:top w:val="none" w:sz="0" w:space="0" w:color="auto"/>
            <w:left w:val="none" w:sz="0" w:space="0" w:color="auto"/>
            <w:bottom w:val="none" w:sz="0" w:space="0" w:color="auto"/>
            <w:right w:val="none" w:sz="0" w:space="0" w:color="auto"/>
          </w:divBdr>
        </w:div>
        <w:div w:id="408885515">
          <w:marLeft w:val="640"/>
          <w:marRight w:val="0"/>
          <w:marTop w:val="0"/>
          <w:marBottom w:val="0"/>
          <w:divBdr>
            <w:top w:val="none" w:sz="0" w:space="0" w:color="auto"/>
            <w:left w:val="none" w:sz="0" w:space="0" w:color="auto"/>
            <w:bottom w:val="none" w:sz="0" w:space="0" w:color="auto"/>
            <w:right w:val="none" w:sz="0" w:space="0" w:color="auto"/>
          </w:divBdr>
        </w:div>
        <w:div w:id="1399330026">
          <w:marLeft w:val="640"/>
          <w:marRight w:val="0"/>
          <w:marTop w:val="0"/>
          <w:marBottom w:val="0"/>
          <w:divBdr>
            <w:top w:val="none" w:sz="0" w:space="0" w:color="auto"/>
            <w:left w:val="none" w:sz="0" w:space="0" w:color="auto"/>
            <w:bottom w:val="none" w:sz="0" w:space="0" w:color="auto"/>
            <w:right w:val="none" w:sz="0" w:space="0" w:color="auto"/>
          </w:divBdr>
        </w:div>
        <w:div w:id="945624872">
          <w:marLeft w:val="640"/>
          <w:marRight w:val="0"/>
          <w:marTop w:val="0"/>
          <w:marBottom w:val="0"/>
          <w:divBdr>
            <w:top w:val="none" w:sz="0" w:space="0" w:color="auto"/>
            <w:left w:val="none" w:sz="0" w:space="0" w:color="auto"/>
            <w:bottom w:val="none" w:sz="0" w:space="0" w:color="auto"/>
            <w:right w:val="none" w:sz="0" w:space="0" w:color="auto"/>
          </w:divBdr>
        </w:div>
        <w:div w:id="1078745105">
          <w:marLeft w:val="640"/>
          <w:marRight w:val="0"/>
          <w:marTop w:val="0"/>
          <w:marBottom w:val="0"/>
          <w:divBdr>
            <w:top w:val="none" w:sz="0" w:space="0" w:color="auto"/>
            <w:left w:val="none" w:sz="0" w:space="0" w:color="auto"/>
            <w:bottom w:val="none" w:sz="0" w:space="0" w:color="auto"/>
            <w:right w:val="none" w:sz="0" w:space="0" w:color="auto"/>
          </w:divBdr>
        </w:div>
        <w:div w:id="329216615">
          <w:marLeft w:val="640"/>
          <w:marRight w:val="0"/>
          <w:marTop w:val="0"/>
          <w:marBottom w:val="0"/>
          <w:divBdr>
            <w:top w:val="none" w:sz="0" w:space="0" w:color="auto"/>
            <w:left w:val="none" w:sz="0" w:space="0" w:color="auto"/>
            <w:bottom w:val="none" w:sz="0" w:space="0" w:color="auto"/>
            <w:right w:val="none" w:sz="0" w:space="0" w:color="auto"/>
          </w:divBdr>
        </w:div>
        <w:div w:id="1626741046">
          <w:marLeft w:val="640"/>
          <w:marRight w:val="0"/>
          <w:marTop w:val="0"/>
          <w:marBottom w:val="0"/>
          <w:divBdr>
            <w:top w:val="none" w:sz="0" w:space="0" w:color="auto"/>
            <w:left w:val="none" w:sz="0" w:space="0" w:color="auto"/>
            <w:bottom w:val="none" w:sz="0" w:space="0" w:color="auto"/>
            <w:right w:val="none" w:sz="0" w:space="0" w:color="auto"/>
          </w:divBdr>
        </w:div>
        <w:div w:id="890267635">
          <w:marLeft w:val="640"/>
          <w:marRight w:val="0"/>
          <w:marTop w:val="0"/>
          <w:marBottom w:val="0"/>
          <w:divBdr>
            <w:top w:val="none" w:sz="0" w:space="0" w:color="auto"/>
            <w:left w:val="none" w:sz="0" w:space="0" w:color="auto"/>
            <w:bottom w:val="none" w:sz="0" w:space="0" w:color="auto"/>
            <w:right w:val="none" w:sz="0" w:space="0" w:color="auto"/>
          </w:divBdr>
        </w:div>
        <w:div w:id="1816490821">
          <w:marLeft w:val="640"/>
          <w:marRight w:val="0"/>
          <w:marTop w:val="0"/>
          <w:marBottom w:val="0"/>
          <w:divBdr>
            <w:top w:val="none" w:sz="0" w:space="0" w:color="auto"/>
            <w:left w:val="none" w:sz="0" w:space="0" w:color="auto"/>
            <w:bottom w:val="none" w:sz="0" w:space="0" w:color="auto"/>
            <w:right w:val="none" w:sz="0" w:space="0" w:color="auto"/>
          </w:divBdr>
        </w:div>
        <w:div w:id="1725176106">
          <w:marLeft w:val="640"/>
          <w:marRight w:val="0"/>
          <w:marTop w:val="0"/>
          <w:marBottom w:val="0"/>
          <w:divBdr>
            <w:top w:val="none" w:sz="0" w:space="0" w:color="auto"/>
            <w:left w:val="none" w:sz="0" w:space="0" w:color="auto"/>
            <w:bottom w:val="none" w:sz="0" w:space="0" w:color="auto"/>
            <w:right w:val="none" w:sz="0" w:space="0" w:color="auto"/>
          </w:divBdr>
        </w:div>
        <w:div w:id="1983654164">
          <w:marLeft w:val="640"/>
          <w:marRight w:val="0"/>
          <w:marTop w:val="0"/>
          <w:marBottom w:val="0"/>
          <w:divBdr>
            <w:top w:val="none" w:sz="0" w:space="0" w:color="auto"/>
            <w:left w:val="none" w:sz="0" w:space="0" w:color="auto"/>
            <w:bottom w:val="none" w:sz="0" w:space="0" w:color="auto"/>
            <w:right w:val="none" w:sz="0" w:space="0" w:color="auto"/>
          </w:divBdr>
        </w:div>
        <w:div w:id="752749094">
          <w:marLeft w:val="640"/>
          <w:marRight w:val="0"/>
          <w:marTop w:val="0"/>
          <w:marBottom w:val="0"/>
          <w:divBdr>
            <w:top w:val="none" w:sz="0" w:space="0" w:color="auto"/>
            <w:left w:val="none" w:sz="0" w:space="0" w:color="auto"/>
            <w:bottom w:val="none" w:sz="0" w:space="0" w:color="auto"/>
            <w:right w:val="none" w:sz="0" w:space="0" w:color="auto"/>
          </w:divBdr>
        </w:div>
        <w:div w:id="1814633785">
          <w:marLeft w:val="640"/>
          <w:marRight w:val="0"/>
          <w:marTop w:val="0"/>
          <w:marBottom w:val="0"/>
          <w:divBdr>
            <w:top w:val="none" w:sz="0" w:space="0" w:color="auto"/>
            <w:left w:val="none" w:sz="0" w:space="0" w:color="auto"/>
            <w:bottom w:val="none" w:sz="0" w:space="0" w:color="auto"/>
            <w:right w:val="none" w:sz="0" w:space="0" w:color="auto"/>
          </w:divBdr>
        </w:div>
        <w:div w:id="433017918">
          <w:marLeft w:val="640"/>
          <w:marRight w:val="0"/>
          <w:marTop w:val="0"/>
          <w:marBottom w:val="0"/>
          <w:divBdr>
            <w:top w:val="none" w:sz="0" w:space="0" w:color="auto"/>
            <w:left w:val="none" w:sz="0" w:space="0" w:color="auto"/>
            <w:bottom w:val="none" w:sz="0" w:space="0" w:color="auto"/>
            <w:right w:val="none" w:sz="0" w:space="0" w:color="auto"/>
          </w:divBdr>
        </w:div>
        <w:div w:id="562720122">
          <w:marLeft w:val="640"/>
          <w:marRight w:val="0"/>
          <w:marTop w:val="0"/>
          <w:marBottom w:val="0"/>
          <w:divBdr>
            <w:top w:val="none" w:sz="0" w:space="0" w:color="auto"/>
            <w:left w:val="none" w:sz="0" w:space="0" w:color="auto"/>
            <w:bottom w:val="none" w:sz="0" w:space="0" w:color="auto"/>
            <w:right w:val="none" w:sz="0" w:space="0" w:color="auto"/>
          </w:divBdr>
        </w:div>
        <w:div w:id="1698852123">
          <w:marLeft w:val="640"/>
          <w:marRight w:val="0"/>
          <w:marTop w:val="0"/>
          <w:marBottom w:val="0"/>
          <w:divBdr>
            <w:top w:val="none" w:sz="0" w:space="0" w:color="auto"/>
            <w:left w:val="none" w:sz="0" w:space="0" w:color="auto"/>
            <w:bottom w:val="none" w:sz="0" w:space="0" w:color="auto"/>
            <w:right w:val="none" w:sz="0" w:space="0" w:color="auto"/>
          </w:divBdr>
        </w:div>
        <w:div w:id="282349889">
          <w:marLeft w:val="640"/>
          <w:marRight w:val="0"/>
          <w:marTop w:val="0"/>
          <w:marBottom w:val="0"/>
          <w:divBdr>
            <w:top w:val="none" w:sz="0" w:space="0" w:color="auto"/>
            <w:left w:val="none" w:sz="0" w:space="0" w:color="auto"/>
            <w:bottom w:val="none" w:sz="0" w:space="0" w:color="auto"/>
            <w:right w:val="none" w:sz="0" w:space="0" w:color="auto"/>
          </w:divBdr>
        </w:div>
        <w:div w:id="1875195077">
          <w:marLeft w:val="640"/>
          <w:marRight w:val="0"/>
          <w:marTop w:val="0"/>
          <w:marBottom w:val="0"/>
          <w:divBdr>
            <w:top w:val="none" w:sz="0" w:space="0" w:color="auto"/>
            <w:left w:val="none" w:sz="0" w:space="0" w:color="auto"/>
            <w:bottom w:val="none" w:sz="0" w:space="0" w:color="auto"/>
            <w:right w:val="none" w:sz="0" w:space="0" w:color="auto"/>
          </w:divBdr>
        </w:div>
        <w:div w:id="286086136">
          <w:marLeft w:val="640"/>
          <w:marRight w:val="0"/>
          <w:marTop w:val="0"/>
          <w:marBottom w:val="0"/>
          <w:divBdr>
            <w:top w:val="none" w:sz="0" w:space="0" w:color="auto"/>
            <w:left w:val="none" w:sz="0" w:space="0" w:color="auto"/>
            <w:bottom w:val="none" w:sz="0" w:space="0" w:color="auto"/>
            <w:right w:val="none" w:sz="0" w:space="0" w:color="auto"/>
          </w:divBdr>
        </w:div>
        <w:div w:id="465977291">
          <w:marLeft w:val="640"/>
          <w:marRight w:val="0"/>
          <w:marTop w:val="0"/>
          <w:marBottom w:val="0"/>
          <w:divBdr>
            <w:top w:val="none" w:sz="0" w:space="0" w:color="auto"/>
            <w:left w:val="none" w:sz="0" w:space="0" w:color="auto"/>
            <w:bottom w:val="none" w:sz="0" w:space="0" w:color="auto"/>
            <w:right w:val="none" w:sz="0" w:space="0" w:color="auto"/>
          </w:divBdr>
        </w:div>
        <w:div w:id="1559169629">
          <w:marLeft w:val="640"/>
          <w:marRight w:val="0"/>
          <w:marTop w:val="0"/>
          <w:marBottom w:val="0"/>
          <w:divBdr>
            <w:top w:val="none" w:sz="0" w:space="0" w:color="auto"/>
            <w:left w:val="none" w:sz="0" w:space="0" w:color="auto"/>
            <w:bottom w:val="none" w:sz="0" w:space="0" w:color="auto"/>
            <w:right w:val="none" w:sz="0" w:space="0" w:color="auto"/>
          </w:divBdr>
        </w:div>
        <w:div w:id="1340545057">
          <w:marLeft w:val="640"/>
          <w:marRight w:val="0"/>
          <w:marTop w:val="0"/>
          <w:marBottom w:val="0"/>
          <w:divBdr>
            <w:top w:val="none" w:sz="0" w:space="0" w:color="auto"/>
            <w:left w:val="none" w:sz="0" w:space="0" w:color="auto"/>
            <w:bottom w:val="none" w:sz="0" w:space="0" w:color="auto"/>
            <w:right w:val="none" w:sz="0" w:space="0" w:color="auto"/>
          </w:divBdr>
        </w:div>
        <w:div w:id="906187990">
          <w:marLeft w:val="640"/>
          <w:marRight w:val="0"/>
          <w:marTop w:val="0"/>
          <w:marBottom w:val="0"/>
          <w:divBdr>
            <w:top w:val="none" w:sz="0" w:space="0" w:color="auto"/>
            <w:left w:val="none" w:sz="0" w:space="0" w:color="auto"/>
            <w:bottom w:val="none" w:sz="0" w:space="0" w:color="auto"/>
            <w:right w:val="none" w:sz="0" w:space="0" w:color="auto"/>
          </w:divBdr>
        </w:div>
        <w:div w:id="1733968139">
          <w:marLeft w:val="640"/>
          <w:marRight w:val="0"/>
          <w:marTop w:val="0"/>
          <w:marBottom w:val="0"/>
          <w:divBdr>
            <w:top w:val="none" w:sz="0" w:space="0" w:color="auto"/>
            <w:left w:val="none" w:sz="0" w:space="0" w:color="auto"/>
            <w:bottom w:val="none" w:sz="0" w:space="0" w:color="auto"/>
            <w:right w:val="none" w:sz="0" w:space="0" w:color="auto"/>
          </w:divBdr>
        </w:div>
        <w:div w:id="1182889606">
          <w:marLeft w:val="640"/>
          <w:marRight w:val="0"/>
          <w:marTop w:val="0"/>
          <w:marBottom w:val="0"/>
          <w:divBdr>
            <w:top w:val="none" w:sz="0" w:space="0" w:color="auto"/>
            <w:left w:val="none" w:sz="0" w:space="0" w:color="auto"/>
            <w:bottom w:val="none" w:sz="0" w:space="0" w:color="auto"/>
            <w:right w:val="none" w:sz="0" w:space="0" w:color="auto"/>
          </w:divBdr>
        </w:div>
        <w:div w:id="655457399">
          <w:marLeft w:val="640"/>
          <w:marRight w:val="0"/>
          <w:marTop w:val="0"/>
          <w:marBottom w:val="0"/>
          <w:divBdr>
            <w:top w:val="none" w:sz="0" w:space="0" w:color="auto"/>
            <w:left w:val="none" w:sz="0" w:space="0" w:color="auto"/>
            <w:bottom w:val="none" w:sz="0" w:space="0" w:color="auto"/>
            <w:right w:val="none" w:sz="0" w:space="0" w:color="auto"/>
          </w:divBdr>
        </w:div>
        <w:div w:id="268509575">
          <w:marLeft w:val="640"/>
          <w:marRight w:val="0"/>
          <w:marTop w:val="0"/>
          <w:marBottom w:val="0"/>
          <w:divBdr>
            <w:top w:val="none" w:sz="0" w:space="0" w:color="auto"/>
            <w:left w:val="none" w:sz="0" w:space="0" w:color="auto"/>
            <w:bottom w:val="none" w:sz="0" w:space="0" w:color="auto"/>
            <w:right w:val="none" w:sz="0" w:space="0" w:color="auto"/>
          </w:divBdr>
        </w:div>
        <w:div w:id="839933264">
          <w:marLeft w:val="640"/>
          <w:marRight w:val="0"/>
          <w:marTop w:val="0"/>
          <w:marBottom w:val="0"/>
          <w:divBdr>
            <w:top w:val="none" w:sz="0" w:space="0" w:color="auto"/>
            <w:left w:val="none" w:sz="0" w:space="0" w:color="auto"/>
            <w:bottom w:val="none" w:sz="0" w:space="0" w:color="auto"/>
            <w:right w:val="none" w:sz="0" w:space="0" w:color="auto"/>
          </w:divBdr>
        </w:div>
        <w:div w:id="269434114">
          <w:marLeft w:val="640"/>
          <w:marRight w:val="0"/>
          <w:marTop w:val="0"/>
          <w:marBottom w:val="0"/>
          <w:divBdr>
            <w:top w:val="none" w:sz="0" w:space="0" w:color="auto"/>
            <w:left w:val="none" w:sz="0" w:space="0" w:color="auto"/>
            <w:bottom w:val="none" w:sz="0" w:space="0" w:color="auto"/>
            <w:right w:val="none" w:sz="0" w:space="0" w:color="auto"/>
          </w:divBdr>
        </w:div>
      </w:divsChild>
    </w:div>
    <w:div w:id="359472392">
      <w:bodyDiv w:val="1"/>
      <w:marLeft w:val="0"/>
      <w:marRight w:val="0"/>
      <w:marTop w:val="0"/>
      <w:marBottom w:val="0"/>
      <w:divBdr>
        <w:top w:val="none" w:sz="0" w:space="0" w:color="auto"/>
        <w:left w:val="none" w:sz="0" w:space="0" w:color="auto"/>
        <w:bottom w:val="none" w:sz="0" w:space="0" w:color="auto"/>
        <w:right w:val="none" w:sz="0" w:space="0" w:color="auto"/>
      </w:divBdr>
    </w:div>
    <w:div w:id="361712773">
      <w:bodyDiv w:val="1"/>
      <w:marLeft w:val="0"/>
      <w:marRight w:val="0"/>
      <w:marTop w:val="0"/>
      <w:marBottom w:val="0"/>
      <w:divBdr>
        <w:top w:val="none" w:sz="0" w:space="0" w:color="auto"/>
        <w:left w:val="none" w:sz="0" w:space="0" w:color="auto"/>
        <w:bottom w:val="none" w:sz="0" w:space="0" w:color="auto"/>
        <w:right w:val="none" w:sz="0" w:space="0" w:color="auto"/>
      </w:divBdr>
      <w:divsChild>
        <w:div w:id="1280915539">
          <w:marLeft w:val="640"/>
          <w:marRight w:val="0"/>
          <w:marTop w:val="0"/>
          <w:marBottom w:val="0"/>
          <w:divBdr>
            <w:top w:val="none" w:sz="0" w:space="0" w:color="auto"/>
            <w:left w:val="none" w:sz="0" w:space="0" w:color="auto"/>
            <w:bottom w:val="none" w:sz="0" w:space="0" w:color="auto"/>
            <w:right w:val="none" w:sz="0" w:space="0" w:color="auto"/>
          </w:divBdr>
        </w:div>
      </w:divsChild>
    </w:div>
    <w:div w:id="364404899">
      <w:bodyDiv w:val="1"/>
      <w:marLeft w:val="0"/>
      <w:marRight w:val="0"/>
      <w:marTop w:val="0"/>
      <w:marBottom w:val="0"/>
      <w:divBdr>
        <w:top w:val="none" w:sz="0" w:space="0" w:color="auto"/>
        <w:left w:val="none" w:sz="0" w:space="0" w:color="auto"/>
        <w:bottom w:val="none" w:sz="0" w:space="0" w:color="auto"/>
        <w:right w:val="none" w:sz="0" w:space="0" w:color="auto"/>
      </w:divBdr>
      <w:divsChild>
        <w:div w:id="1989435221">
          <w:marLeft w:val="640"/>
          <w:marRight w:val="0"/>
          <w:marTop w:val="0"/>
          <w:marBottom w:val="0"/>
          <w:divBdr>
            <w:top w:val="none" w:sz="0" w:space="0" w:color="auto"/>
            <w:left w:val="none" w:sz="0" w:space="0" w:color="auto"/>
            <w:bottom w:val="none" w:sz="0" w:space="0" w:color="auto"/>
            <w:right w:val="none" w:sz="0" w:space="0" w:color="auto"/>
          </w:divBdr>
        </w:div>
        <w:div w:id="1054087370">
          <w:marLeft w:val="640"/>
          <w:marRight w:val="0"/>
          <w:marTop w:val="0"/>
          <w:marBottom w:val="0"/>
          <w:divBdr>
            <w:top w:val="none" w:sz="0" w:space="0" w:color="auto"/>
            <w:left w:val="none" w:sz="0" w:space="0" w:color="auto"/>
            <w:bottom w:val="none" w:sz="0" w:space="0" w:color="auto"/>
            <w:right w:val="none" w:sz="0" w:space="0" w:color="auto"/>
          </w:divBdr>
        </w:div>
        <w:div w:id="358698021">
          <w:marLeft w:val="640"/>
          <w:marRight w:val="0"/>
          <w:marTop w:val="0"/>
          <w:marBottom w:val="0"/>
          <w:divBdr>
            <w:top w:val="none" w:sz="0" w:space="0" w:color="auto"/>
            <w:left w:val="none" w:sz="0" w:space="0" w:color="auto"/>
            <w:bottom w:val="none" w:sz="0" w:space="0" w:color="auto"/>
            <w:right w:val="none" w:sz="0" w:space="0" w:color="auto"/>
          </w:divBdr>
        </w:div>
        <w:div w:id="1269384856">
          <w:marLeft w:val="640"/>
          <w:marRight w:val="0"/>
          <w:marTop w:val="0"/>
          <w:marBottom w:val="0"/>
          <w:divBdr>
            <w:top w:val="none" w:sz="0" w:space="0" w:color="auto"/>
            <w:left w:val="none" w:sz="0" w:space="0" w:color="auto"/>
            <w:bottom w:val="none" w:sz="0" w:space="0" w:color="auto"/>
            <w:right w:val="none" w:sz="0" w:space="0" w:color="auto"/>
          </w:divBdr>
        </w:div>
        <w:div w:id="1297830289">
          <w:marLeft w:val="640"/>
          <w:marRight w:val="0"/>
          <w:marTop w:val="0"/>
          <w:marBottom w:val="0"/>
          <w:divBdr>
            <w:top w:val="none" w:sz="0" w:space="0" w:color="auto"/>
            <w:left w:val="none" w:sz="0" w:space="0" w:color="auto"/>
            <w:bottom w:val="none" w:sz="0" w:space="0" w:color="auto"/>
            <w:right w:val="none" w:sz="0" w:space="0" w:color="auto"/>
          </w:divBdr>
        </w:div>
        <w:div w:id="310407810">
          <w:marLeft w:val="640"/>
          <w:marRight w:val="0"/>
          <w:marTop w:val="0"/>
          <w:marBottom w:val="0"/>
          <w:divBdr>
            <w:top w:val="none" w:sz="0" w:space="0" w:color="auto"/>
            <w:left w:val="none" w:sz="0" w:space="0" w:color="auto"/>
            <w:bottom w:val="none" w:sz="0" w:space="0" w:color="auto"/>
            <w:right w:val="none" w:sz="0" w:space="0" w:color="auto"/>
          </w:divBdr>
        </w:div>
        <w:div w:id="401871187">
          <w:marLeft w:val="640"/>
          <w:marRight w:val="0"/>
          <w:marTop w:val="0"/>
          <w:marBottom w:val="0"/>
          <w:divBdr>
            <w:top w:val="none" w:sz="0" w:space="0" w:color="auto"/>
            <w:left w:val="none" w:sz="0" w:space="0" w:color="auto"/>
            <w:bottom w:val="none" w:sz="0" w:space="0" w:color="auto"/>
            <w:right w:val="none" w:sz="0" w:space="0" w:color="auto"/>
          </w:divBdr>
        </w:div>
        <w:div w:id="1219441143">
          <w:marLeft w:val="640"/>
          <w:marRight w:val="0"/>
          <w:marTop w:val="0"/>
          <w:marBottom w:val="0"/>
          <w:divBdr>
            <w:top w:val="none" w:sz="0" w:space="0" w:color="auto"/>
            <w:left w:val="none" w:sz="0" w:space="0" w:color="auto"/>
            <w:bottom w:val="none" w:sz="0" w:space="0" w:color="auto"/>
            <w:right w:val="none" w:sz="0" w:space="0" w:color="auto"/>
          </w:divBdr>
        </w:div>
        <w:div w:id="1904949858">
          <w:marLeft w:val="640"/>
          <w:marRight w:val="0"/>
          <w:marTop w:val="0"/>
          <w:marBottom w:val="0"/>
          <w:divBdr>
            <w:top w:val="none" w:sz="0" w:space="0" w:color="auto"/>
            <w:left w:val="none" w:sz="0" w:space="0" w:color="auto"/>
            <w:bottom w:val="none" w:sz="0" w:space="0" w:color="auto"/>
            <w:right w:val="none" w:sz="0" w:space="0" w:color="auto"/>
          </w:divBdr>
        </w:div>
        <w:div w:id="1246768456">
          <w:marLeft w:val="640"/>
          <w:marRight w:val="0"/>
          <w:marTop w:val="0"/>
          <w:marBottom w:val="0"/>
          <w:divBdr>
            <w:top w:val="none" w:sz="0" w:space="0" w:color="auto"/>
            <w:left w:val="none" w:sz="0" w:space="0" w:color="auto"/>
            <w:bottom w:val="none" w:sz="0" w:space="0" w:color="auto"/>
            <w:right w:val="none" w:sz="0" w:space="0" w:color="auto"/>
          </w:divBdr>
        </w:div>
        <w:div w:id="1258445493">
          <w:marLeft w:val="640"/>
          <w:marRight w:val="0"/>
          <w:marTop w:val="0"/>
          <w:marBottom w:val="0"/>
          <w:divBdr>
            <w:top w:val="none" w:sz="0" w:space="0" w:color="auto"/>
            <w:left w:val="none" w:sz="0" w:space="0" w:color="auto"/>
            <w:bottom w:val="none" w:sz="0" w:space="0" w:color="auto"/>
            <w:right w:val="none" w:sz="0" w:space="0" w:color="auto"/>
          </w:divBdr>
        </w:div>
        <w:div w:id="1027028293">
          <w:marLeft w:val="640"/>
          <w:marRight w:val="0"/>
          <w:marTop w:val="0"/>
          <w:marBottom w:val="0"/>
          <w:divBdr>
            <w:top w:val="none" w:sz="0" w:space="0" w:color="auto"/>
            <w:left w:val="none" w:sz="0" w:space="0" w:color="auto"/>
            <w:bottom w:val="none" w:sz="0" w:space="0" w:color="auto"/>
            <w:right w:val="none" w:sz="0" w:space="0" w:color="auto"/>
          </w:divBdr>
        </w:div>
        <w:div w:id="1457791637">
          <w:marLeft w:val="640"/>
          <w:marRight w:val="0"/>
          <w:marTop w:val="0"/>
          <w:marBottom w:val="0"/>
          <w:divBdr>
            <w:top w:val="none" w:sz="0" w:space="0" w:color="auto"/>
            <w:left w:val="none" w:sz="0" w:space="0" w:color="auto"/>
            <w:bottom w:val="none" w:sz="0" w:space="0" w:color="auto"/>
            <w:right w:val="none" w:sz="0" w:space="0" w:color="auto"/>
          </w:divBdr>
        </w:div>
        <w:div w:id="1217888031">
          <w:marLeft w:val="640"/>
          <w:marRight w:val="0"/>
          <w:marTop w:val="0"/>
          <w:marBottom w:val="0"/>
          <w:divBdr>
            <w:top w:val="none" w:sz="0" w:space="0" w:color="auto"/>
            <w:left w:val="none" w:sz="0" w:space="0" w:color="auto"/>
            <w:bottom w:val="none" w:sz="0" w:space="0" w:color="auto"/>
            <w:right w:val="none" w:sz="0" w:space="0" w:color="auto"/>
          </w:divBdr>
        </w:div>
        <w:div w:id="62994446">
          <w:marLeft w:val="640"/>
          <w:marRight w:val="0"/>
          <w:marTop w:val="0"/>
          <w:marBottom w:val="0"/>
          <w:divBdr>
            <w:top w:val="none" w:sz="0" w:space="0" w:color="auto"/>
            <w:left w:val="none" w:sz="0" w:space="0" w:color="auto"/>
            <w:bottom w:val="none" w:sz="0" w:space="0" w:color="auto"/>
            <w:right w:val="none" w:sz="0" w:space="0" w:color="auto"/>
          </w:divBdr>
        </w:div>
        <w:div w:id="2143300275">
          <w:marLeft w:val="640"/>
          <w:marRight w:val="0"/>
          <w:marTop w:val="0"/>
          <w:marBottom w:val="0"/>
          <w:divBdr>
            <w:top w:val="none" w:sz="0" w:space="0" w:color="auto"/>
            <w:left w:val="none" w:sz="0" w:space="0" w:color="auto"/>
            <w:bottom w:val="none" w:sz="0" w:space="0" w:color="auto"/>
            <w:right w:val="none" w:sz="0" w:space="0" w:color="auto"/>
          </w:divBdr>
        </w:div>
        <w:div w:id="1378358565">
          <w:marLeft w:val="640"/>
          <w:marRight w:val="0"/>
          <w:marTop w:val="0"/>
          <w:marBottom w:val="0"/>
          <w:divBdr>
            <w:top w:val="none" w:sz="0" w:space="0" w:color="auto"/>
            <w:left w:val="none" w:sz="0" w:space="0" w:color="auto"/>
            <w:bottom w:val="none" w:sz="0" w:space="0" w:color="auto"/>
            <w:right w:val="none" w:sz="0" w:space="0" w:color="auto"/>
          </w:divBdr>
        </w:div>
        <w:div w:id="1703552506">
          <w:marLeft w:val="640"/>
          <w:marRight w:val="0"/>
          <w:marTop w:val="0"/>
          <w:marBottom w:val="0"/>
          <w:divBdr>
            <w:top w:val="none" w:sz="0" w:space="0" w:color="auto"/>
            <w:left w:val="none" w:sz="0" w:space="0" w:color="auto"/>
            <w:bottom w:val="none" w:sz="0" w:space="0" w:color="auto"/>
            <w:right w:val="none" w:sz="0" w:space="0" w:color="auto"/>
          </w:divBdr>
        </w:div>
        <w:div w:id="1326350251">
          <w:marLeft w:val="640"/>
          <w:marRight w:val="0"/>
          <w:marTop w:val="0"/>
          <w:marBottom w:val="0"/>
          <w:divBdr>
            <w:top w:val="none" w:sz="0" w:space="0" w:color="auto"/>
            <w:left w:val="none" w:sz="0" w:space="0" w:color="auto"/>
            <w:bottom w:val="none" w:sz="0" w:space="0" w:color="auto"/>
            <w:right w:val="none" w:sz="0" w:space="0" w:color="auto"/>
          </w:divBdr>
        </w:div>
        <w:div w:id="753823442">
          <w:marLeft w:val="640"/>
          <w:marRight w:val="0"/>
          <w:marTop w:val="0"/>
          <w:marBottom w:val="0"/>
          <w:divBdr>
            <w:top w:val="none" w:sz="0" w:space="0" w:color="auto"/>
            <w:left w:val="none" w:sz="0" w:space="0" w:color="auto"/>
            <w:bottom w:val="none" w:sz="0" w:space="0" w:color="auto"/>
            <w:right w:val="none" w:sz="0" w:space="0" w:color="auto"/>
          </w:divBdr>
        </w:div>
        <w:div w:id="161504570">
          <w:marLeft w:val="640"/>
          <w:marRight w:val="0"/>
          <w:marTop w:val="0"/>
          <w:marBottom w:val="0"/>
          <w:divBdr>
            <w:top w:val="none" w:sz="0" w:space="0" w:color="auto"/>
            <w:left w:val="none" w:sz="0" w:space="0" w:color="auto"/>
            <w:bottom w:val="none" w:sz="0" w:space="0" w:color="auto"/>
            <w:right w:val="none" w:sz="0" w:space="0" w:color="auto"/>
          </w:divBdr>
        </w:div>
        <w:div w:id="463738776">
          <w:marLeft w:val="640"/>
          <w:marRight w:val="0"/>
          <w:marTop w:val="0"/>
          <w:marBottom w:val="0"/>
          <w:divBdr>
            <w:top w:val="none" w:sz="0" w:space="0" w:color="auto"/>
            <w:left w:val="none" w:sz="0" w:space="0" w:color="auto"/>
            <w:bottom w:val="none" w:sz="0" w:space="0" w:color="auto"/>
            <w:right w:val="none" w:sz="0" w:space="0" w:color="auto"/>
          </w:divBdr>
        </w:div>
        <w:div w:id="1845239510">
          <w:marLeft w:val="640"/>
          <w:marRight w:val="0"/>
          <w:marTop w:val="0"/>
          <w:marBottom w:val="0"/>
          <w:divBdr>
            <w:top w:val="none" w:sz="0" w:space="0" w:color="auto"/>
            <w:left w:val="none" w:sz="0" w:space="0" w:color="auto"/>
            <w:bottom w:val="none" w:sz="0" w:space="0" w:color="auto"/>
            <w:right w:val="none" w:sz="0" w:space="0" w:color="auto"/>
          </w:divBdr>
        </w:div>
        <w:div w:id="738022512">
          <w:marLeft w:val="640"/>
          <w:marRight w:val="0"/>
          <w:marTop w:val="0"/>
          <w:marBottom w:val="0"/>
          <w:divBdr>
            <w:top w:val="none" w:sz="0" w:space="0" w:color="auto"/>
            <w:left w:val="none" w:sz="0" w:space="0" w:color="auto"/>
            <w:bottom w:val="none" w:sz="0" w:space="0" w:color="auto"/>
            <w:right w:val="none" w:sz="0" w:space="0" w:color="auto"/>
          </w:divBdr>
        </w:div>
        <w:div w:id="1438867544">
          <w:marLeft w:val="640"/>
          <w:marRight w:val="0"/>
          <w:marTop w:val="0"/>
          <w:marBottom w:val="0"/>
          <w:divBdr>
            <w:top w:val="none" w:sz="0" w:space="0" w:color="auto"/>
            <w:left w:val="none" w:sz="0" w:space="0" w:color="auto"/>
            <w:bottom w:val="none" w:sz="0" w:space="0" w:color="auto"/>
            <w:right w:val="none" w:sz="0" w:space="0" w:color="auto"/>
          </w:divBdr>
        </w:div>
        <w:div w:id="1379282133">
          <w:marLeft w:val="640"/>
          <w:marRight w:val="0"/>
          <w:marTop w:val="0"/>
          <w:marBottom w:val="0"/>
          <w:divBdr>
            <w:top w:val="none" w:sz="0" w:space="0" w:color="auto"/>
            <w:left w:val="none" w:sz="0" w:space="0" w:color="auto"/>
            <w:bottom w:val="none" w:sz="0" w:space="0" w:color="auto"/>
            <w:right w:val="none" w:sz="0" w:space="0" w:color="auto"/>
          </w:divBdr>
        </w:div>
        <w:div w:id="645547302">
          <w:marLeft w:val="640"/>
          <w:marRight w:val="0"/>
          <w:marTop w:val="0"/>
          <w:marBottom w:val="0"/>
          <w:divBdr>
            <w:top w:val="none" w:sz="0" w:space="0" w:color="auto"/>
            <w:left w:val="none" w:sz="0" w:space="0" w:color="auto"/>
            <w:bottom w:val="none" w:sz="0" w:space="0" w:color="auto"/>
            <w:right w:val="none" w:sz="0" w:space="0" w:color="auto"/>
          </w:divBdr>
        </w:div>
        <w:div w:id="1544564319">
          <w:marLeft w:val="640"/>
          <w:marRight w:val="0"/>
          <w:marTop w:val="0"/>
          <w:marBottom w:val="0"/>
          <w:divBdr>
            <w:top w:val="none" w:sz="0" w:space="0" w:color="auto"/>
            <w:left w:val="none" w:sz="0" w:space="0" w:color="auto"/>
            <w:bottom w:val="none" w:sz="0" w:space="0" w:color="auto"/>
            <w:right w:val="none" w:sz="0" w:space="0" w:color="auto"/>
          </w:divBdr>
        </w:div>
        <w:div w:id="1394616835">
          <w:marLeft w:val="640"/>
          <w:marRight w:val="0"/>
          <w:marTop w:val="0"/>
          <w:marBottom w:val="0"/>
          <w:divBdr>
            <w:top w:val="none" w:sz="0" w:space="0" w:color="auto"/>
            <w:left w:val="none" w:sz="0" w:space="0" w:color="auto"/>
            <w:bottom w:val="none" w:sz="0" w:space="0" w:color="auto"/>
            <w:right w:val="none" w:sz="0" w:space="0" w:color="auto"/>
          </w:divBdr>
        </w:div>
        <w:div w:id="469176592">
          <w:marLeft w:val="640"/>
          <w:marRight w:val="0"/>
          <w:marTop w:val="0"/>
          <w:marBottom w:val="0"/>
          <w:divBdr>
            <w:top w:val="none" w:sz="0" w:space="0" w:color="auto"/>
            <w:left w:val="none" w:sz="0" w:space="0" w:color="auto"/>
            <w:bottom w:val="none" w:sz="0" w:space="0" w:color="auto"/>
            <w:right w:val="none" w:sz="0" w:space="0" w:color="auto"/>
          </w:divBdr>
        </w:div>
        <w:div w:id="1635941736">
          <w:marLeft w:val="640"/>
          <w:marRight w:val="0"/>
          <w:marTop w:val="0"/>
          <w:marBottom w:val="0"/>
          <w:divBdr>
            <w:top w:val="none" w:sz="0" w:space="0" w:color="auto"/>
            <w:left w:val="none" w:sz="0" w:space="0" w:color="auto"/>
            <w:bottom w:val="none" w:sz="0" w:space="0" w:color="auto"/>
            <w:right w:val="none" w:sz="0" w:space="0" w:color="auto"/>
          </w:divBdr>
        </w:div>
        <w:div w:id="597639291">
          <w:marLeft w:val="640"/>
          <w:marRight w:val="0"/>
          <w:marTop w:val="0"/>
          <w:marBottom w:val="0"/>
          <w:divBdr>
            <w:top w:val="none" w:sz="0" w:space="0" w:color="auto"/>
            <w:left w:val="none" w:sz="0" w:space="0" w:color="auto"/>
            <w:bottom w:val="none" w:sz="0" w:space="0" w:color="auto"/>
            <w:right w:val="none" w:sz="0" w:space="0" w:color="auto"/>
          </w:divBdr>
        </w:div>
        <w:div w:id="186871781">
          <w:marLeft w:val="640"/>
          <w:marRight w:val="0"/>
          <w:marTop w:val="0"/>
          <w:marBottom w:val="0"/>
          <w:divBdr>
            <w:top w:val="none" w:sz="0" w:space="0" w:color="auto"/>
            <w:left w:val="none" w:sz="0" w:space="0" w:color="auto"/>
            <w:bottom w:val="none" w:sz="0" w:space="0" w:color="auto"/>
            <w:right w:val="none" w:sz="0" w:space="0" w:color="auto"/>
          </w:divBdr>
        </w:div>
        <w:div w:id="293415792">
          <w:marLeft w:val="640"/>
          <w:marRight w:val="0"/>
          <w:marTop w:val="0"/>
          <w:marBottom w:val="0"/>
          <w:divBdr>
            <w:top w:val="none" w:sz="0" w:space="0" w:color="auto"/>
            <w:left w:val="none" w:sz="0" w:space="0" w:color="auto"/>
            <w:bottom w:val="none" w:sz="0" w:space="0" w:color="auto"/>
            <w:right w:val="none" w:sz="0" w:space="0" w:color="auto"/>
          </w:divBdr>
        </w:div>
        <w:div w:id="1543247563">
          <w:marLeft w:val="640"/>
          <w:marRight w:val="0"/>
          <w:marTop w:val="0"/>
          <w:marBottom w:val="0"/>
          <w:divBdr>
            <w:top w:val="none" w:sz="0" w:space="0" w:color="auto"/>
            <w:left w:val="none" w:sz="0" w:space="0" w:color="auto"/>
            <w:bottom w:val="none" w:sz="0" w:space="0" w:color="auto"/>
            <w:right w:val="none" w:sz="0" w:space="0" w:color="auto"/>
          </w:divBdr>
        </w:div>
        <w:div w:id="2030062999">
          <w:marLeft w:val="640"/>
          <w:marRight w:val="0"/>
          <w:marTop w:val="0"/>
          <w:marBottom w:val="0"/>
          <w:divBdr>
            <w:top w:val="none" w:sz="0" w:space="0" w:color="auto"/>
            <w:left w:val="none" w:sz="0" w:space="0" w:color="auto"/>
            <w:bottom w:val="none" w:sz="0" w:space="0" w:color="auto"/>
            <w:right w:val="none" w:sz="0" w:space="0" w:color="auto"/>
          </w:divBdr>
        </w:div>
        <w:div w:id="1937135554">
          <w:marLeft w:val="640"/>
          <w:marRight w:val="0"/>
          <w:marTop w:val="0"/>
          <w:marBottom w:val="0"/>
          <w:divBdr>
            <w:top w:val="none" w:sz="0" w:space="0" w:color="auto"/>
            <w:left w:val="none" w:sz="0" w:space="0" w:color="auto"/>
            <w:bottom w:val="none" w:sz="0" w:space="0" w:color="auto"/>
            <w:right w:val="none" w:sz="0" w:space="0" w:color="auto"/>
          </w:divBdr>
        </w:div>
        <w:div w:id="2139644953">
          <w:marLeft w:val="640"/>
          <w:marRight w:val="0"/>
          <w:marTop w:val="0"/>
          <w:marBottom w:val="0"/>
          <w:divBdr>
            <w:top w:val="none" w:sz="0" w:space="0" w:color="auto"/>
            <w:left w:val="none" w:sz="0" w:space="0" w:color="auto"/>
            <w:bottom w:val="none" w:sz="0" w:space="0" w:color="auto"/>
            <w:right w:val="none" w:sz="0" w:space="0" w:color="auto"/>
          </w:divBdr>
        </w:div>
        <w:div w:id="939680947">
          <w:marLeft w:val="640"/>
          <w:marRight w:val="0"/>
          <w:marTop w:val="0"/>
          <w:marBottom w:val="0"/>
          <w:divBdr>
            <w:top w:val="none" w:sz="0" w:space="0" w:color="auto"/>
            <w:left w:val="none" w:sz="0" w:space="0" w:color="auto"/>
            <w:bottom w:val="none" w:sz="0" w:space="0" w:color="auto"/>
            <w:right w:val="none" w:sz="0" w:space="0" w:color="auto"/>
          </w:divBdr>
        </w:div>
        <w:div w:id="133379843">
          <w:marLeft w:val="640"/>
          <w:marRight w:val="0"/>
          <w:marTop w:val="0"/>
          <w:marBottom w:val="0"/>
          <w:divBdr>
            <w:top w:val="none" w:sz="0" w:space="0" w:color="auto"/>
            <w:left w:val="none" w:sz="0" w:space="0" w:color="auto"/>
            <w:bottom w:val="none" w:sz="0" w:space="0" w:color="auto"/>
            <w:right w:val="none" w:sz="0" w:space="0" w:color="auto"/>
          </w:divBdr>
        </w:div>
        <w:div w:id="2039313176">
          <w:marLeft w:val="640"/>
          <w:marRight w:val="0"/>
          <w:marTop w:val="0"/>
          <w:marBottom w:val="0"/>
          <w:divBdr>
            <w:top w:val="none" w:sz="0" w:space="0" w:color="auto"/>
            <w:left w:val="none" w:sz="0" w:space="0" w:color="auto"/>
            <w:bottom w:val="none" w:sz="0" w:space="0" w:color="auto"/>
            <w:right w:val="none" w:sz="0" w:space="0" w:color="auto"/>
          </w:divBdr>
        </w:div>
        <w:div w:id="545023165">
          <w:marLeft w:val="640"/>
          <w:marRight w:val="0"/>
          <w:marTop w:val="0"/>
          <w:marBottom w:val="0"/>
          <w:divBdr>
            <w:top w:val="none" w:sz="0" w:space="0" w:color="auto"/>
            <w:left w:val="none" w:sz="0" w:space="0" w:color="auto"/>
            <w:bottom w:val="none" w:sz="0" w:space="0" w:color="auto"/>
            <w:right w:val="none" w:sz="0" w:space="0" w:color="auto"/>
          </w:divBdr>
        </w:div>
        <w:div w:id="1073353630">
          <w:marLeft w:val="640"/>
          <w:marRight w:val="0"/>
          <w:marTop w:val="0"/>
          <w:marBottom w:val="0"/>
          <w:divBdr>
            <w:top w:val="none" w:sz="0" w:space="0" w:color="auto"/>
            <w:left w:val="none" w:sz="0" w:space="0" w:color="auto"/>
            <w:bottom w:val="none" w:sz="0" w:space="0" w:color="auto"/>
            <w:right w:val="none" w:sz="0" w:space="0" w:color="auto"/>
          </w:divBdr>
        </w:div>
        <w:div w:id="1280143229">
          <w:marLeft w:val="640"/>
          <w:marRight w:val="0"/>
          <w:marTop w:val="0"/>
          <w:marBottom w:val="0"/>
          <w:divBdr>
            <w:top w:val="none" w:sz="0" w:space="0" w:color="auto"/>
            <w:left w:val="none" w:sz="0" w:space="0" w:color="auto"/>
            <w:bottom w:val="none" w:sz="0" w:space="0" w:color="auto"/>
            <w:right w:val="none" w:sz="0" w:space="0" w:color="auto"/>
          </w:divBdr>
        </w:div>
        <w:div w:id="1721128510">
          <w:marLeft w:val="640"/>
          <w:marRight w:val="0"/>
          <w:marTop w:val="0"/>
          <w:marBottom w:val="0"/>
          <w:divBdr>
            <w:top w:val="none" w:sz="0" w:space="0" w:color="auto"/>
            <w:left w:val="none" w:sz="0" w:space="0" w:color="auto"/>
            <w:bottom w:val="none" w:sz="0" w:space="0" w:color="auto"/>
            <w:right w:val="none" w:sz="0" w:space="0" w:color="auto"/>
          </w:divBdr>
        </w:div>
        <w:div w:id="2083021645">
          <w:marLeft w:val="640"/>
          <w:marRight w:val="0"/>
          <w:marTop w:val="0"/>
          <w:marBottom w:val="0"/>
          <w:divBdr>
            <w:top w:val="none" w:sz="0" w:space="0" w:color="auto"/>
            <w:left w:val="none" w:sz="0" w:space="0" w:color="auto"/>
            <w:bottom w:val="none" w:sz="0" w:space="0" w:color="auto"/>
            <w:right w:val="none" w:sz="0" w:space="0" w:color="auto"/>
          </w:divBdr>
        </w:div>
        <w:div w:id="240872412">
          <w:marLeft w:val="640"/>
          <w:marRight w:val="0"/>
          <w:marTop w:val="0"/>
          <w:marBottom w:val="0"/>
          <w:divBdr>
            <w:top w:val="none" w:sz="0" w:space="0" w:color="auto"/>
            <w:left w:val="none" w:sz="0" w:space="0" w:color="auto"/>
            <w:bottom w:val="none" w:sz="0" w:space="0" w:color="auto"/>
            <w:right w:val="none" w:sz="0" w:space="0" w:color="auto"/>
          </w:divBdr>
        </w:div>
        <w:div w:id="2113742893">
          <w:marLeft w:val="640"/>
          <w:marRight w:val="0"/>
          <w:marTop w:val="0"/>
          <w:marBottom w:val="0"/>
          <w:divBdr>
            <w:top w:val="none" w:sz="0" w:space="0" w:color="auto"/>
            <w:left w:val="none" w:sz="0" w:space="0" w:color="auto"/>
            <w:bottom w:val="none" w:sz="0" w:space="0" w:color="auto"/>
            <w:right w:val="none" w:sz="0" w:space="0" w:color="auto"/>
          </w:divBdr>
        </w:div>
        <w:div w:id="1824084281">
          <w:marLeft w:val="640"/>
          <w:marRight w:val="0"/>
          <w:marTop w:val="0"/>
          <w:marBottom w:val="0"/>
          <w:divBdr>
            <w:top w:val="none" w:sz="0" w:space="0" w:color="auto"/>
            <w:left w:val="none" w:sz="0" w:space="0" w:color="auto"/>
            <w:bottom w:val="none" w:sz="0" w:space="0" w:color="auto"/>
            <w:right w:val="none" w:sz="0" w:space="0" w:color="auto"/>
          </w:divBdr>
        </w:div>
        <w:div w:id="1951429138">
          <w:marLeft w:val="640"/>
          <w:marRight w:val="0"/>
          <w:marTop w:val="0"/>
          <w:marBottom w:val="0"/>
          <w:divBdr>
            <w:top w:val="none" w:sz="0" w:space="0" w:color="auto"/>
            <w:left w:val="none" w:sz="0" w:space="0" w:color="auto"/>
            <w:bottom w:val="none" w:sz="0" w:space="0" w:color="auto"/>
            <w:right w:val="none" w:sz="0" w:space="0" w:color="auto"/>
          </w:divBdr>
        </w:div>
        <w:div w:id="931284486">
          <w:marLeft w:val="640"/>
          <w:marRight w:val="0"/>
          <w:marTop w:val="0"/>
          <w:marBottom w:val="0"/>
          <w:divBdr>
            <w:top w:val="none" w:sz="0" w:space="0" w:color="auto"/>
            <w:left w:val="none" w:sz="0" w:space="0" w:color="auto"/>
            <w:bottom w:val="none" w:sz="0" w:space="0" w:color="auto"/>
            <w:right w:val="none" w:sz="0" w:space="0" w:color="auto"/>
          </w:divBdr>
        </w:div>
        <w:div w:id="1267621467">
          <w:marLeft w:val="640"/>
          <w:marRight w:val="0"/>
          <w:marTop w:val="0"/>
          <w:marBottom w:val="0"/>
          <w:divBdr>
            <w:top w:val="none" w:sz="0" w:space="0" w:color="auto"/>
            <w:left w:val="none" w:sz="0" w:space="0" w:color="auto"/>
            <w:bottom w:val="none" w:sz="0" w:space="0" w:color="auto"/>
            <w:right w:val="none" w:sz="0" w:space="0" w:color="auto"/>
          </w:divBdr>
        </w:div>
        <w:div w:id="848301455">
          <w:marLeft w:val="640"/>
          <w:marRight w:val="0"/>
          <w:marTop w:val="0"/>
          <w:marBottom w:val="0"/>
          <w:divBdr>
            <w:top w:val="none" w:sz="0" w:space="0" w:color="auto"/>
            <w:left w:val="none" w:sz="0" w:space="0" w:color="auto"/>
            <w:bottom w:val="none" w:sz="0" w:space="0" w:color="auto"/>
            <w:right w:val="none" w:sz="0" w:space="0" w:color="auto"/>
          </w:divBdr>
        </w:div>
        <w:div w:id="1172986630">
          <w:marLeft w:val="640"/>
          <w:marRight w:val="0"/>
          <w:marTop w:val="0"/>
          <w:marBottom w:val="0"/>
          <w:divBdr>
            <w:top w:val="none" w:sz="0" w:space="0" w:color="auto"/>
            <w:left w:val="none" w:sz="0" w:space="0" w:color="auto"/>
            <w:bottom w:val="none" w:sz="0" w:space="0" w:color="auto"/>
            <w:right w:val="none" w:sz="0" w:space="0" w:color="auto"/>
          </w:divBdr>
        </w:div>
        <w:div w:id="789201518">
          <w:marLeft w:val="640"/>
          <w:marRight w:val="0"/>
          <w:marTop w:val="0"/>
          <w:marBottom w:val="0"/>
          <w:divBdr>
            <w:top w:val="none" w:sz="0" w:space="0" w:color="auto"/>
            <w:left w:val="none" w:sz="0" w:space="0" w:color="auto"/>
            <w:bottom w:val="none" w:sz="0" w:space="0" w:color="auto"/>
            <w:right w:val="none" w:sz="0" w:space="0" w:color="auto"/>
          </w:divBdr>
        </w:div>
        <w:div w:id="1398631964">
          <w:marLeft w:val="640"/>
          <w:marRight w:val="0"/>
          <w:marTop w:val="0"/>
          <w:marBottom w:val="0"/>
          <w:divBdr>
            <w:top w:val="none" w:sz="0" w:space="0" w:color="auto"/>
            <w:left w:val="none" w:sz="0" w:space="0" w:color="auto"/>
            <w:bottom w:val="none" w:sz="0" w:space="0" w:color="auto"/>
            <w:right w:val="none" w:sz="0" w:space="0" w:color="auto"/>
          </w:divBdr>
        </w:div>
        <w:div w:id="643462409">
          <w:marLeft w:val="640"/>
          <w:marRight w:val="0"/>
          <w:marTop w:val="0"/>
          <w:marBottom w:val="0"/>
          <w:divBdr>
            <w:top w:val="none" w:sz="0" w:space="0" w:color="auto"/>
            <w:left w:val="none" w:sz="0" w:space="0" w:color="auto"/>
            <w:bottom w:val="none" w:sz="0" w:space="0" w:color="auto"/>
            <w:right w:val="none" w:sz="0" w:space="0" w:color="auto"/>
          </w:divBdr>
        </w:div>
        <w:div w:id="310985308">
          <w:marLeft w:val="640"/>
          <w:marRight w:val="0"/>
          <w:marTop w:val="0"/>
          <w:marBottom w:val="0"/>
          <w:divBdr>
            <w:top w:val="none" w:sz="0" w:space="0" w:color="auto"/>
            <w:left w:val="none" w:sz="0" w:space="0" w:color="auto"/>
            <w:bottom w:val="none" w:sz="0" w:space="0" w:color="auto"/>
            <w:right w:val="none" w:sz="0" w:space="0" w:color="auto"/>
          </w:divBdr>
        </w:div>
        <w:div w:id="597064414">
          <w:marLeft w:val="640"/>
          <w:marRight w:val="0"/>
          <w:marTop w:val="0"/>
          <w:marBottom w:val="0"/>
          <w:divBdr>
            <w:top w:val="none" w:sz="0" w:space="0" w:color="auto"/>
            <w:left w:val="none" w:sz="0" w:space="0" w:color="auto"/>
            <w:bottom w:val="none" w:sz="0" w:space="0" w:color="auto"/>
            <w:right w:val="none" w:sz="0" w:space="0" w:color="auto"/>
          </w:divBdr>
        </w:div>
        <w:div w:id="935596734">
          <w:marLeft w:val="640"/>
          <w:marRight w:val="0"/>
          <w:marTop w:val="0"/>
          <w:marBottom w:val="0"/>
          <w:divBdr>
            <w:top w:val="none" w:sz="0" w:space="0" w:color="auto"/>
            <w:left w:val="none" w:sz="0" w:space="0" w:color="auto"/>
            <w:bottom w:val="none" w:sz="0" w:space="0" w:color="auto"/>
            <w:right w:val="none" w:sz="0" w:space="0" w:color="auto"/>
          </w:divBdr>
        </w:div>
        <w:div w:id="551962313">
          <w:marLeft w:val="640"/>
          <w:marRight w:val="0"/>
          <w:marTop w:val="0"/>
          <w:marBottom w:val="0"/>
          <w:divBdr>
            <w:top w:val="none" w:sz="0" w:space="0" w:color="auto"/>
            <w:left w:val="none" w:sz="0" w:space="0" w:color="auto"/>
            <w:bottom w:val="none" w:sz="0" w:space="0" w:color="auto"/>
            <w:right w:val="none" w:sz="0" w:space="0" w:color="auto"/>
          </w:divBdr>
        </w:div>
        <w:div w:id="826437953">
          <w:marLeft w:val="640"/>
          <w:marRight w:val="0"/>
          <w:marTop w:val="0"/>
          <w:marBottom w:val="0"/>
          <w:divBdr>
            <w:top w:val="none" w:sz="0" w:space="0" w:color="auto"/>
            <w:left w:val="none" w:sz="0" w:space="0" w:color="auto"/>
            <w:bottom w:val="none" w:sz="0" w:space="0" w:color="auto"/>
            <w:right w:val="none" w:sz="0" w:space="0" w:color="auto"/>
          </w:divBdr>
        </w:div>
        <w:div w:id="1782335480">
          <w:marLeft w:val="640"/>
          <w:marRight w:val="0"/>
          <w:marTop w:val="0"/>
          <w:marBottom w:val="0"/>
          <w:divBdr>
            <w:top w:val="none" w:sz="0" w:space="0" w:color="auto"/>
            <w:left w:val="none" w:sz="0" w:space="0" w:color="auto"/>
            <w:bottom w:val="none" w:sz="0" w:space="0" w:color="auto"/>
            <w:right w:val="none" w:sz="0" w:space="0" w:color="auto"/>
          </w:divBdr>
        </w:div>
        <w:div w:id="525559123">
          <w:marLeft w:val="640"/>
          <w:marRight w:val="0"/>
          <w:marTop w:val="0"/>
          <w:marBottom w:val="0"/>
          <w:divBdr>
            <w:top w:val="none" w:sz="0" w:space="0" w:color="auto"/>
            <w:left w:val="none" w:sz="0" w:space="0" w:color="auto"/>
            <w:bottom w:val="none" w:sz="0" w:space="0" w:color="auto"/>
            <w:right w:val="none" w:sz="0" w:space="0" w:color="auto"/>
          </w:divBdr>
        </w:div>
        <w:div w:id="925961766">
          <w:marLeft w:val="640"/>
          <w:marRight w:val="0"/>
          <w:marTop w:val="0"/>
          <w:marBottom w:val="0"/>
          <w:divBdr>
            <w:top w:val="none" w:sz="0" w:space="0" w:color="auto"/>
            <w:left w:val="none" w:sz="0" w:space="0" w:color="auto"/>
            <w:bottom w:val="none" w:sz="0" w:space="0" w:color="auto"/>
            <w:right w:val="none" w:sz="0" w:space="0" w:color="auto"/>
          </w:divBdr>
        </w:div>
        <w:div w:id="1072236095">
          <w:marLeft w:val="640"/>
          <w:marRight w:val="0"/>
          <w:marTop w:val="0"/>
          <w:marBottom w:val="0"/>
          <w:divBdr>
            <w:top w:val="none" w:sz="0" w:space="0" w:color="auto"/>
            <w:left w:val="none" w:sz="0" w:space="0" w:color="auto"/>
            <w:bottom w:val="none" w:sz="0" w:space="0" w:color="auto"/>
            <w:right w:val="none" w:sz="0" w:space="0" w:color="auto"/>
          </w:divBdr>
        </w:div>
        <w:div w:id="2037195568">
          <w:marLeft w:val="640"/>
          <w:marRight w:val="0"/>
          <w:marTop w:val="0"/>
          <w:marBottom w:val="0"/>
          <w:divBdr>
            <w:top w:val="none" w:sz="0" w:space="0" w:color="auto"/>
            <w:left w:val="none" w:sz="0" w:space="0" w:color="auto"/>
            <w:bottom w:val="none" w:sz="0" w:space="0" w:color="auto"/>
            <w:right w:val="none" w:sz="0" w:space="0" w:color="auto"/>
          </w:divBdr>
        </w:div>
        <w:div w:id="378751334">
          <w:marLeft w:val="640"/>
          <w:marRight w:val="0"/>
          <w:marTop w:val="0"/>
          <w:marBottom w:val="0"/>
          <w:divBdr>
            <w:top w:val="none" w:sz="0" w:space="0" w:color="auto"/>
            <w:left w:val="none" w:sz="0" w:space="0" w:color="auto"/>
            <w:bottom w:val="none" w:sz="0" w:space="0" w:color="auto"/>
            <w:right w:val="none" w:sz="0" w:space="0" w:color="auto"/>
          </w:divBdr>
        </w:div>
        <w:div w:id="819231087">
          <w:marLeft w:val="640"/>
          <w:marRight w:val="0"/>
          <w:marTop w:val="0"/>
          <w:marBottom w:val="0"/>
          <w:divBdr>
            <w:top w:val="none" w:sz="0" w:space="0" w:color="auto"/>
            <w:left w:val="none" w:sz="0" w:space="0" w:color="auto"/>
            <w:bottom w:val="none" w:sz="0" w:space="0" w:color="auto"/>
            <w:right w:val="none" w:sz="0" w:space="0" w:color="auto"/>
          </w:divBdr>
        </w:div>
        <w:div w:id="662975396">
          <w:marLeft w:val="640"/>
          <w:marRight w:val="0"/>
          <w:marTop w:val="0"/>
          <w:marBottom w:val="0"/>
          <w:divBdr>
            <w:top w:val="none" w:sz="0" w:space="0" w:color="auto"/>
            <w:left w:val="none" w:sz="0" w:space="0" w:color="auto"/>
            <w:bottom w:val="none" w:sz="0" w:space="0" w:color="auto"/>
            <w:right w:val="none" w:sz="0" w:space="0" w:color="auto"/>
          </w:divBdr>
        </w:div>
        <w:div w:id="566574829">
          <w:marLeft w:val="640"/>
          <w:marRight w:val="0"/>
          <w:marTop w:val="0"/>
          <w:marBottom w:val="0"/>
          <w:divBdr>
            <w:top w:val="none" w:sz="0" w:space="0" w:color="auto"/>
            <w:left w:val="none" w:sz="0" w:space="0" w:color="auto"/>
            <w:bottom w:val="none" w:sz="0" w:space="0" w:color="auto"/>
            <w:right w:val="none" w:sz="0" w:space="0" w:color="auto"/>
          </w:divBdr>
        </w:div>
        <w:div w:id="2036497209">
          <w:marLeft w:val="640"/>
          <w:marRight w:val="0"/>
          <w:marTop w:val="0"/>
          <w:marBottom w:val="0"/>
          <w:divBdr>
            <w:top w:val="none" w:sz="0" w:space="0" w:color="auto"/>
            <w:left w:val="none" w:sz="0" w:space="0" w:color="auto"/>
            <w:bottom w:val="none" w:sz="0" w:space="0" w:color="auto"/>
            <w:right w:val="none" w:sz="0" w:space="0" w:color="auto"/>
          </w:divBdr>
        </w:div>
        <w:div w:id="775447813">
          <w:marLeft w:val="640"/>
          <w:marRight w:val="0"/>
          <w:marTop w:val="0"/>
          <w:marBottom w:val="0"/>
          <w:divBdr>
            <w:top w:val="none" w:sz="0" w:space="0" w:color="auto"/>
            <w:left w:val="none" w:sz="0" w:space="0" w:color="auto"/>
            <w:bottom w:val="none" w:sz="0" w:space="0" w:color="auto"/>
            <w:right w:val="none" w:sz="0" w:space="0" w:color="auto"/>
          </w:divBdr>
        </w:div>
        <w:div w:id="1689065340">
          <w:marLeft w:val="640"/>
          <w:marRight w:val="0"/>
          <w:marTop w:val="0"/>
          <w:marBottom w:val="0"/>
          <w:divBdr>
            <w:top w:val="none" w:sz="0" w:space="0" w:color="auto"/>
            <w:left w:val="none" w:sz="0" w:space="0" w:color="auto"/>
            <w:bottom w:val="none" w:sz="0" w:space="0" w:color="auto"/>
            <w:right w:val="none" w:sz="0" w:space="0" w:color="auto"/>
          </w:divBdr>
        </w:div>
        <w:div w:id="1359042796">
          <w:marLeft w:val="640"/>
          <w:marRight w:val="0"/>
          <w:marTop w:val="0"/>
          <w:marBottom w:val="0"/>
          <w:divBdr>
            <w:top w:val="none" w:sz="0" w:space="0" w:color="auto"/>
            <w:left w:val="none" w:sz="0" w:space="0" w:color="auto"/>
            <w:bottom w:val="none" w:sz="0" w:space="0" w:color="auto"/>
            <w:right w:val="none" w:sz="0" w:space="0" w:color="auto"/>
          </w:divBdr>
        </w:div>
      </w:divsChild>
    </w:div>
    <w:div w:id="365757989">
      <w:bodyDiv w:val="1"/>
      <w:marLeft w:val="0"/>
      <w:marRight w:val="0"/>
      <w:marTop w:val="0"/>
      <w:marBottom w:val="0"/>
      <w:divBdr>
        <w:top w:val="none" w:sz="0" w:space="0" w:color="auto"/>
        <w:left w:val="none" w:sz="0" w:space="0" w:color="auto"/>
        <w:bottom w:val="none" w:sz="0" w:space="0" w:color="auto"/>
        <w:right w:val="none" w:sz="0" w:space="0" w:color="auto"/>
      </w:divBdr>
      <w:divsChild>
        <w:div w:id="124473912">
          <w:marLeft w:val="640"/>
          <w:marRight w:val="0"/>
          <w:marTop w:val="0"/>
          <w:marBottom w:val="0"/>
          <w:divBdr>
            <w:top w:val="none" w:sz="0" w:space="0" w:color="auto"/>
            <w:left w:val="none" w:sz="0" w:space="0" w:color="auto"/>
            <w:bottom w:val="none" w:sz="0" w:space="0" w:color="auto"/>
            <w:right w:val="none" w:sz="0" w:space="0" w:color="auto"/>
          </w:divBdr>
        </w:div>
        <w:div w:id="129633394">
          <w:marLeft w:val="640"/>
          <w:marRight w:val="0"/>
          <w:marTop w:val="0"/>
          <w:marBottom w:val="0"/>
          <w:divBdr>
            <w:top w:val="none" w:sz="0" w:space="0" w:color="auto"/>
            <w:left w:val="none" w:sz="0" w:space="0" w:color="auto"/>
            <w:bottom w:val="none" w:sz="0" w:space="0" w:color="auto"/>
            <w:right w:val="none" w:sz="0" w:space="0" w:color="auto"/>
          </w:divBdr>
        </w:div>
        <w:div w:id="185558375">
          <w:marLeft w:val="640"/>
          <w:marRight w:val="0"/>
          <w:marTop w:val="0"/>
          <w:marBottom w:val="0"/>
          <w:divBdr>
            <w:top w:val="none" w:sz="0" w:space="0" w:color="auto"/>
            <w:left w:val="none" w:sz="0" w:space="0" w:color="auto"/>
            <w:bottom w:val="none" w:sz="0" w:space="0" w:color="auto"/>
            <w:right w:val="none" w:sz="0" w:space="0" w:color="auto"/>
          </w:divBdr>
        </w:div>
        <w:div w:id="223103020">
          <w:marLeft w:val="640"/>
          <w:marRight w:val="0"/>
          <w:marTop w:val="0"/>
          <w:marBottom w:val="0"/>
          <w:divBdr>
            <w:top w:val="none" w:sz="0" w:space="0" w:color="auto"/>
            <w:left w:val="none" w:sz="0" w:space="0" w:color="auto"/>
            <w:bottom w:val="none" w:sz="0" w:space="0" w:color="auto"/>
            <w:right w:val="none" w:sz="0" w:space="0" w:color="auto"/>
          </w:divBdr>
        </w:div>
        <w:div w:id="254435104">
          <w:marLeft w:val="640"/>
          <w:marRight w:val="0"/>
          <w:marTop w:val="0"/>
          <w:marBottom w:val="0"/>
          <w:divBdr>
            <w:top w:val="none" w:sz="0" w:space="0" w:color="auto"/>
            <w:left w:val="none" w:sz="0" w:space="0" w:color="auto"/>
            <w:bottom w:val="none" w:sz="0" w:space="0" w:color="auto"/>
            <w:right w:val="none" w:sz="0" w:space="0" w:color="auto"/>
          </w:divBdr>
        </w:div>
        <w:div w:id="266960254">
          <w:marLeft w:val="640"/>
          <w:marRight w:val="0"/>
          <w:marTop w:val="0"/>
          <w:marBottom w:val="0"/>
          <w:divBdr>
            <w:top w:val="none" w:sz="0" w:space="0" w:color="auto"/>
            <w:left w:val="none" w:sz="0" w:space="0" w:color="auto"/>
            <w:bottom w:val="none" w:sz="0" w:space="0" w:color="auto"/>
            <w:right w:val="none" w:sz="0" w:space="0" w:color="auto"/>
          </w:divBdr>
        </w:div>
        <w:div w:id="279655496">
          <w:marLeft w:val="640"/>
          <w:marRight w:val="0"/>
          <w:marTop w:val="0"/>
          <w:marBottom w:val="0"/>
          <w:divBdr>
            <w:top w:val="none" w:sz="0" w:space="0" w:color="auto"/>
            <w:left w:val="none" w:sz="0" w:space="0" w:color="auto"/>
            <w:bottom w:val="none" w:sz="0" w:space="0" w:color="auto"/>
            <w:right w:val="none" w:sz="0" w:space="0" w:color="auto"/>
          </w:divBdr>
        </w:div>
        <w:div w:id="280842786">
          <w:marLeft w:val="640"/>
          <w:marRight w:val="0"/>
          <w:marTop w:val="0"/>
          <w:marBottom w:val="0"/>
          <w:divBdr>
            <w:top w:val="none" w:sz="0" w:space="0" w:color="auto"/>
            <w:left w:val="none" w:sz="0" w:space="0" w:color="auto"/>
            <w:bottom w:val="none" w:sz="0" w:space="0" w:color="auto"/>
            <w:right w:val="none" w:sz="0" w:space="0" w:color="auto"/>
          </w:divBdr>
        </w:div>
        <w:div w:id="289821499">
          <w:marLeft w:val="640"/>
          <w:marRight w:val="0"/>
          <w:marTop w:val="0"/>
          <w:marBottom w:val="0"/>
          <w:divBdr>
            <w:top w:val="none" w:sz="0" w:space="0" w:color="auto"/>
            <w:left w:val="none" w:sz="0" w:space="0" w:color="auto"/>
            <w:bottom w:val="none" w:sz="0" w:space="0" w:color="auto"/>
            <w:right w:val="none" w:sz="0" w:space="0" w:color="auto"/>
          </w:divBdr>
        </w:div>
        <w:div w:id="301889883">
          <w:marLeft w:val="640"/>
          <w:marRight w:val="0"/>
          <w:marTop w:val="0"/>
          <w:marBottom w:val="0"/>
          <w:divBdr>
            <w:top w:val="none" w:sz="0" w:space="0" w:color="auto"/>
            <w:left w:val="none" w:sz="0" w:space="0" w:color="auto"/>
            <w:bottom w:val="none" w:sz="0" w:space="0" w:color="auto"/>
            <w:right w:val="none" w:sz="0" w:space="0" w:color="auto"/>
          </w:divBdr>
        </w:div>
        <w:div w:id="330646039">
          <w:marLeft w:val="640"/>
          <w:marRight w:val="0"/>
          <w:marTop w:val="0"/>
          <w:marBottom w:val="0"/>
          <w:divBdr>
            <w:top w:val="none" w:sz="0" w:space="0" w:color="auto"/>
            <w:left w:val="none" w:sz="0" w:space="0" w:color="auto"/>
            <w:bottom w:val="none" w:sz="0" w:space="0" w:color="auto"/>
            <w:right w:val="none" w:sz="0" w:space="0" w:color="auto"/>
          </w:divBdr>
        </w:div>
        <w:div w:id="370034605">
          <w:marLeft w:val="640"/>
          <w:marRight w:val="0"/>
          <w:marTop w:val="0"/>
          <w:marBottom w:val="0"/>
          <w:divBdr>
            <w:top w:val="none" w:sz="0" w:space="0" w:color="auto"/>
            <w:left w:val="none" w:sz="0" w:space="0" w:color="auto"/>
            <w:bottom w:val="none" w:sz="0" w:space="0" w:color="auto"/>
            <w:right w:val="none" w:sz="0" w:space="0" w:color="auto"/>
          </w:divBdr>
        </w:div>
        <w:div w:id="374156849">
          <w:marLeft w:val="640"/>
          <w:marRight w:val="0"/>
          <w:marTop w:val="0"/>
          <w:marBottom w:val="0"/>
          <w:divBdr>
            <w:top w:val="none" w:sz="0" w:space="0" w:color="auto"/>
            <w:left w:val="none" w:sz="0" w:space="0" w:color="auto"/>
            <w:bottom w:val="none" w:sz="0" w:space="0" w:color="auto"/>
            <w:right w:val="none" w:sz="0" w:space="0" w:color="auto"/>
          </w:divBdr>
        </w:div>
        <w:div w:id="391272392">
          <w:marLeft w:val="640"/>
          <w:marRight w:val="0"/>
          <w:marTop w:val="0"/>
          <w:marBottom w:val="0"/>
          <w:divBdr>
            <w:top w:val="none" w:sz="0" w:space="0" w:color="auto"/>
            <w:left w:val="none" w:sz="0" w:space="0" w:color="auto"/>
            <w:bottom w:val="none" w:sz="0" w:space="0" w:color="auto"/>
            <w:right w:val="none" w:sz="0" w:space="0" w:color="auto"/>
          </w:divBdr>
        </w:div>
        <w:div w:id="414283372">
          <w:marLeft w:val="640"/>
          <w:marRight w:val="0"/>
          <w:marTop w:val="0"/>
          <w:marBottom w:val="0"/>
          <w:divBdr>
            <w:top w:val="none" w:sz="0" w:space="0" w:color="auto"/>
            <w:left w:val="none" w:sz="0" w:space="0" w:color="auto"/>
            <w:bottom w:val="none" w:sz="0" w:space="0" w:color="auto"/>
            <w:right w:val="none" w:sz="0" w:space="0" w:color="auto"/>
          </w:divBdr>
        </w:div>
        <w:div w:id="598098119">
          <w:marLeft w:val="640"/>
          <w:marRight w:val="0"/>
          <w:marTop w:val="0"/>
          <w:marBottom w:val="0"/>
          <w:divBdr>
            <w:top w:val="none" w:sz="0" w:space="0" w:color="auto"/>
            <w:left w:val="none" w:sz="0" w:space="0" w:color="auto"/>
            <w:bottom w:val="none" w:sz="0" w:space="0" w:color="auto"/>
            <w:right w:val="none" w:sz="0" w:space="0" w:color="auto"/>
          </w:divBdr>
        </w:div>
        <w:div w:id="686909538">
          <w:marLeft w:val="640"/>
          <w:marRight w:val="0"/>
          <w:marTop w:val="0"/>
          <w:marBottom w:val="0"/>
          <w:divBdr>
            <w:top w:val="none" w:sz="0" w:space="0" w:color="auto"/>
            <w:left w:val="none" w:sz="0" w:space="0" w:color="auto"/>
            <w:bottom w:val="none" w:sz="0" w:space="0" w:color="auto"/>
            <w:right w:val="none" w:sz="0" w:space="0" w:color="auto"/>
          </w:divBdr>
        </w:div>
        <w:div w:id="726536366">
          <w:marLeft w:val="640"/>
          <w:marRight w:val="0"/>
          <w:marTop w:val="0"/>
          <w:marBottom w:val="0"/>
          <w:divBdr>
            <w:top w:val="none" w:sz="0" w:space="0" w:color="auto"/>
            <w:left w:val="none" w:sz="0" w:space="0" w:color="auto"/>
            <w:bottom w:val="none" w:sz="0" w:space="0" w:color="auto"/>
            <w:right w:val="none" w:sz="0" w:space="0" w:color="auto"/>
          </w:divBdr>
        </w:div>
        <w:div w:id="787046864">
          <w:marLeft w:val="640"/>
          <w:marRight w:val="0"/>
          <w:marTop w:val="0"/>
          <w:marBottom w:val="0"/>
          <w:divBdr>
            <w:top w:val="none" w:sz="0" w:space="0" w:color="auto"/>
            <w:left w:val="none" w:sz="0" w:space="0" w:color="auto"/>
            <w:bottom w:val="none" w:sz="0" w:space="0" w:color="auto"/>
            <w:right w:val="none" w:sz="0" w:space="0" w:color="auto"/>
          </w:divBdr>
        </w:div>
        <w:div w:id="796292609">
          <w:marLeft w:val="640"/>
          <w:marRight w:val="0"/>
          <w:marTop w:val="0"/>
          <w:marBottom w:val="0"/>
          <w:divBdr>
            <w:top w:val="none" w:sz="0" w:space="0" w:color="auto"/>
            <w:left w:val="none" w:sz="0" w:space="0" w:color="auto"/>
            <w:bottom w:val="none" w:sz="0" w:space="0" w:color="auto"/>
            <w:right w:val="none" w:sz="0" w:space="0" w:color="auto"/>
          </w:divBdr>
        </w:div>
        <w:div w:id="845825611">
          <w:marLeft w:val="640"/>
          <w:marRight w:val="0"/>
          <w:marTop w:val="0"/>
          <w:marBottom w:val="0"/>
          <w:divBdr>
            <w:top w:val="none" w:sz="0" w:space="0" w:color="auto"/>
            <w:left w:val="none" w:sz="0" w:space="0" w:color="auto"/>
            <w:bottom w:val="none" w:sz="0" w:space="0" w:color="auto"/>
            <w:right w:val="none" w:sz="0" w:space="0" w:color="auto"/>
          </w:divBdr>
        </w:div>
        <w:div w:id="929433125">
          <w:marLeft w:val="640"/>
          <w:marRight w:val="0"/>
          <w:marTop w:val="0"/>
          <w:marBottom w:val="0"/>
          <w:divBdr>
            <w:top w:val="none" w:sz="0" w:space="0" w:color="auto"/>
            <w:left w:val="none" w:sz="0" w:space="0" w:color="auto"/>
            <w:bottom w:val="none" w:sz="0" w:space="0" w:color="auto"/>
            <w:right w:val="none" w:sz="0" w:space="0" w:color="auto"/>
          </w:divBdr>
        </w:div>
        <w:div w:id="1115829698">
          <w:marLeft w:val="640"/>
          <w:marRight w:val="0"/>
          <w:marTop w:val="0"/>
          <w:marBottom w:val="0"/>
          <w:divBdr>
            <w:top w:val="none" w:sz="0" w:space="0" w:color="auto"/>
            <w:left w:val="none" w:sz="0" w:space="0" w:color="auto"/>
            <w:bottom w:val="none" w:sz="0" w:space="0" w:color="auto"/>
            <w:right w:val="none" w:sz="0" w:space="0" w:color="auto"/>
          </w:divBdr>
        </w:div>
        <w:div w:id="1169248910">
          <w:marLeft w:val="640"/>
          <w:marRight w:val="0"/>
          <w:marTop w:val="0"/>
          <w:marBottom w:val="0"/>
          <w:divBdr>
            <w:top w:val="none" w:sz="0" w:space="0" w:color="auto"/>
            <w:left w:val="none" w:sz="0" w:space="0" w:color="auto"/>
            <w:bottom w:val="none" w:sz="0" w:space="0" w:color="auto"/>
            <w:right w:val="none" w:sz="0" w:space="0" w:color="auto"/>
          </w:divBdr>
        </w:div>
        <w:div w:id="1194922263">
          <w:marLeft w:val="640"/>
          <w:marRight w:val="0"/>
          <w:marTop w:val="0"/>
          <w:marBottom w:val="0"/>
          <w:divBdr>
            <w:top w:val="none" w:sz="0" w:space="0" w:color="auto"/>
            <w:left w:val="none" w:sz="0" w:space="0" w:color="auto"/>
            <w:bottom w:val="none" w:sz="0" w:space="0" w:color="auto"/>
            <w:right w:val="none" w:sz="0" w:space="0" w:color="auto"/>
          </w:divBdr>
        </w:div>
        <w:div w:id="1195462439">
          <w:marLeft w:val="640"/>
          <w:marRight w:val="0"/>
          <w:marTop w:val="0"/>
          <w:marBottom w:val="0"/>
          <w:divBdr>
            <w:top w:val="none" w:sz="0" w:space="0" w:color="auto"/>
            <w:left w:val="none" w:sz="0" w:space="0" w:color="auto"/>
            <w:bottom w:val="none" w:sz="0" w:space="0" w:color="auto"/>
            <w:right w:val="none" w:sz="0" w:space="0" w:color="auto"/>
          </w:divBdr>
        </w:div>
        <w:div w:id="1200317550">
          <w:marLeft w:val="640"/>
          <w:marRight w:val="0"/>
          <w:marTop w:val="0"/>
          <w:marBottom w:val="0"/>
          <w:divBdr>
            <w:top w:val="none" w:sz="0" w:space="0" w:color="auto"/>
            <w:left w:val="none" w:sz="0" w:space="0" w:color="auto"/>
            <w:bottom w:val="none" w:sz="0" w:space="0" w:color="auto"/>
            <w:right w:val="none" w:sz="0" w:space="0" w:color="auto"/>
          </w:divBdr>
        </w:div>
        <w:div w:id="1279021716">
          <w:marLeft w:val="640"/>
          <w:marRight w:val="0"/>
          <w:marTop w:val="0"/>
          <w:marBottom w:val="0"/>
          <w:divBdr>
            <w:top w:val="none" w:sz="0" w:space="0" w:color="auto"/>
            <w:left w:val="none" w:sz="0" w:space="0" w:color="auto"/>
            <w:bottom w:val="none" w:sz="0" w:space="0" w:color="auto"/>
            <w:right w:val="none" w:sz="0" w:space="0" w:color="auto"/>
          </w:divBdr>
        </w:div>
        <w:div w:id="1335111661">
          <w:marLeft w:val="640"/>
          <w:marRight w:val="0"/>
          <w:marTop w:val="0"/>
          <w:marBottom w:val="0"/>
          <w:divBdr>
            <w:top w:val="none" w:sz="0" w:space="0" w:color="auto"/>
            <w:left w:val="none" w:sz="0" w:space="0" w:color="auto"/>
            <w:bottom w:val="none" w:sz="0" w:space="0" w:color="auto"/>
            <w:right w:val="none" w:sz="0" w:space="0" w:color="auto"/>
          </w:divBdr>
        </w:div>
        <w:div w:id="1474983155">
          <w:marLeft w:val="640"/>
          <w:marRight w:val="0"/>
          <w:marTop w:val="0"/>
          <w:marBottom w:val="0"/>
          <w:divBdr>
            <w:top w:val="none" w:sz="0" w:space="0" w:color="auto"/>
            <w:left w:val="none" w:sz="0" w:space="0" w:color="auto"/>
            <w:bottom w:val="none" w:sz="0" w:space="0" w:color="auto"/>
            <w:right w:val="none" w:sz="0" w:space="0" w:color="auto"/>
          </w:divBdr>
        </w:div>
        <w:div w:id="1535385885">
          <w:marLeft w:val="640"/>
          <w:marRight w:val="0"/>
          <w:marTop w:val="0"/>
          <w:marBottom w:val="0"/>
          <w:divBdr>
            <w:top w:val="none" w:sz="0" w:space="0" w:color="auto"/>
            <w:left w:val="none" w:sz="0" w:space="0" w:color="auto"/>
            <w:bottom w:val="none" w:sz="0" w:space="0" w:color="auto"/>
            <w:right w:val="none" w:sz="0" w:space="0" w:color="auto"/>
          </w:divBdr>
        </w:div>
        <w:div w:id="1555461424">
          <w:marLeft w:val="640"/>
          <w:marRight w:val="0"/>
          <w:marTop w:val="0"/>
          <w:marBottom w:val="0"/>
          <w:divBdr>
            <w:top w:val="none" w:sz="0" w:space="0" w:color="auto"/>
            <w:left w:val="none" w:sz="0" w:space="0" w:color="auto"/>
            <w:bottom w:val="none" w:sz="0" w:space="0" w:color="auto"/>
            <w:right w:val="none" w:sz="0" w:space="0" w:color="auto"/>
          </w:divBdr>
        </w:div>
        <w:div w:id="1588346273">
          <w:marLeft w:val="640"/>
          <w:marRight w:val="0"/>
          <w:marTop w:val="0"/>
          <w:marBottom w:val="0"/>
          <w:divBdr>
            <w:top w:val="none" w:sz="0" w:space="0" w:color="auto"/>
            <w:left w:val="none" w:sz="0" w:space="0" w:color="auto"/>
            <w:bottom w:val="none" w:sz="0" w:space="0" w:color="auto"/>
            <w:right w:val="none" w:sz="0" w:space="0" w:color="auto"/>
          </w:divBdr>
        </w:div>
        <w:div w:id="1622758642">
          <w:marLeft w:val="640"/>
          <w:marRight w:val="0"/>
          <w:marTop w:val="0"/>
          <w:marBottom w:val="0"/>
          <w:divBdr>
            <w:top w:val="none" w:sz="0" w:space="0" w:color="auto"/>
            <w:left w:val="none" w:sz="0" w:space="0" w:color="auto"/>
            <w:bottom w:val="none" w:sz="0" w:space="0" w:color="auto"/>
            <w:right w:val="none" w:sz="0" w:space="0" w:color="auto"/>
          </w:divBdr>
        </w:div>
        <w:div w:id="1630746014">
          <w:marLeft w:val="640"/>
          <w:marRight w:val="0"/>
          <w:marTop w:val="0"/>
          <w:marBottom w:val="0"/>
          <w:divBdr>
            <w:top w:val="none" w:sz="0" w:space="0" w:color="auto"/>
            <w:left w:val="none" w:sz="0" w:space="0" w:color="auto"/>
            <w:bottom w:val="none" w:sz="0" w:space="0" w:color="auto"/>
            <w:right w:val="none" w:sz="0" w:space="0" w:color="auto"/>
          </w:divBdr>
        </w:div>
        <w:div w:id="1634822262">
          <w:marLeft w:val="640"/>
          <w:marRight w:val="0"/>
          <w:marTop w:val="0"/>
          <w:marBottom w:val="0"/>
          <w:divBdr>
            <w:top w:val="none" w:sz="0" w:space="0" w:color="auto"/>
            <w:left w:val="none" w:sz="0" w:space="0" w:color="auto"/>
            <w:bottom w:val="none" w:sz="0" w:space="0" w:color="auto"/>
            <w:right w:val="none" w:sz="0" w:space="0" w:color="auto"/>
          </w:divBdr>
        </w:div>
        <w:div w:id="1644382865">
          <w:marLeft w:val="640"/>
          <w:marRight w:val="0"/>
          <w:marTop w:val="0"/>
          <w:marBottom w:val="0"/>
          <w:divBdr>
            <w:top w:val="none" w:sz="0" w:space="0" w:color="auto"/>
            <w:left w:val="none" w:sz="0" w:space="0" w:color="auto"/>
            <w:bottom w:val="none" w:sz="0" w:space="0" w:color="auto"/>
            <w:right w:val="none" w:sz="0" w:space="0" w:color="auto"/>
          </w:divBdr>
        </w:div>
        <w:div w:id="1673069595">
          <w:marLeft w:val="640"/>
          <w:marRight w:val="0"/>
          <w:marTop w:val="0"/>
          <w:marBottom w:val="0"/>
          <w:divBdr>
            <w:top w:val="none" w:sz="0" w:space="0" w:color="auto"/>
            <w:left w:val="none" w:sz="0" w:space="0" w:color="auto"/>
            <w:bottom w:val="none" w:sz="0" w:space="0" w:color="auto"/>
            <w:right w:val="none" w:sz="0" w:space="0" w:color="auto"/>
          </w:divBdr>
        </w:div>
        <w:div w:id="1699231853">
          <w:marLeft w:val="640"/>
          <w:marRight w:val="0"/>
          <w:marTop w:val="0"/>
          <w:marBottom w:val="0"/>
          <w:divBdr>
            <w:top w:val="none" w:sz="0" w:space="0" w:color="auto"/>
            <w:left w:val="none" w:sz="0" w:space="0" w:color="auto"/>
            <w:bottom w:val="none" w:sz="0" w:space="0" w:color="auto"/>
            <w:right w:val="none" w:sz="0" w:space="0" w:color="auto"/>
          </w:divBdr>
        </w:div>
        <w:div w:id="1795368841">
          <w:marLeft w:val="640"/>
          <w:marRight w:val="0"/>
          <w:marTop w:val="0"/>
          <w:marBottom w:val="0"/>
          <w:divBdr>
            <w:top w:val="none" w:sz="0" w:space="0" w:color="auto"/>
            <w:left w:val="none" w:sz="0" w:space="0" w:color="auto"/>
            <w:bottom w:val="none" w:sz="0" w:space="0" w:color="auto"/>
            <w:right w:val="none" w:sz="0" w:space="0" w:color="auto"/>
          </w:divBdr>
        </w:div>
        <w:div w:id="1822848360">
          <w:marLeft w:val="640"/>
          <w:marRight w:val="0"/>
          <w:marTop w:val="0"/>
          <w:marBottom w:val="0"/>
          <w:divBdr>
            <w:top w:val="none" w:sz="0" w:space="0" w:color="auto"/>
            <w:left w:val="none" w:sz="0" w:space="0" w:color="auto"/>
            <w:bottom w:val="none" w:sz="0" w:space="0" w:color="auto"/>
            <w:right w:val="none" w:sz="0" w:space="0" w:color="auto"/>
          </w:divBdr>
        </w:div>
        <w:div w:id="1832482918">
          <w:marLeft w:val="640"/>
          <w:marRight w:val="0"/>
          <w:marTop w:val="0"/>
          <w:marBottom w:val="0"/>
          <w:divBdr>
            <w:top w:val="none" w:sz="0" w:space="0" w:color="auto"/>
            <w:left w:val="none" w:sz="0" w:space="0" w:color="auto"/>
            <w:bottom w:val="none" w:sz="0" w:space="0" w:color="auto"/>
            <w:right w:val="none" w:sz="0" w:space="0" w:color="auto"/>
          </w:divBdr>
        </w:div>
        <w:div w:id="1873300044">
          <w:marLeft w:val="640"/>
          <w:marRight w:val="0"/>
          <w:marTop w:val="0"/>
          <w:marBottom w:val="0"/>
          <w:divBdr>
            <w:top w:val="none" w:sz="0" w:space="0" w:color="auto"/>
            <w:left w:val="none" w:sz="0" w:space="0" w:color="auto"/>
            <w:bottom w:val="none" w:sz="0" w:space="0" w:color="auto"/>
            <w:right w:val="none" w:sz="0" w:space="0" w:color="auto"/>
          </w:divBdr>
        </w:div>
        <w:div w:id="1927838124">
          <w:marLeft w:val="640"/>
          <w:marRight w:val="0"/>
          <w:marTop w:val="0"/>
          <w:marBottom w:val="0"/>
          <w:divBdr>
            <w:top w:val="none" w:sz="0" w:space="0" w:color="auto"/>
            <w:left w:val="none" w:sz="0" w:space="0" w:color="auto"/>
            <w:bottom w:val="none" w:sz="0" w:space="0" w:color="auto"/>
            <w:right w:val="none" w:sz="0" w:space="0" w:color="auto"/>
          </w:divBdr>
        </w:div>
        <w:div w:id="1931499253">
          <w:marLeft w:val="640"/>
          <w:marRight w:val="0"/>
          <w:marTop w:val="0"/>
          <w:marBottom w:val="0"/>
          <w:divBdr>
            <w:top w:val="none" w:sz="0" w:space="0" w:color="auto"/>
            <w:left w:val="none" w:sz="0" w:space="0" w:color="auto"/>
            <w:bottom w:val="none" w:sz="0" w:space="0" w:color="auto"/>
            <w:right w:val="none" w:sz="0" w:space="0" w:color="auto"/>
          </w:divBdr>
        </w:div>
        <w:div w:id="1972979098">
          <w:marLeft w:val="640"/>
          <w:marRight w:val="0"/>
          <w:marTop w:val="0"/>
          <w:marBottom w:val="0"/>
          <w:divBdr>
            <w:top w:val="none" w:sz="0" w:space="0" w:color="auto"/>
            <w:left w:val="none" w:sz="0" w:space="0" w:color="auto"/>
            <w:bottom w:val="none" w:sz="0" w:space="0" w:color="auto"/>
            <w:right w:val="none" w:sz="0" w:space="0" w:color="auto"/>
          </w:divBdr>
        </w:div>
        <w:div w:id="2012566957">
          <w:marLeft w:val="640"/>
          <w:marRight w:val="0"/>
          <w:marTop w:val="0"/>
          <w:marBottom w:val="0"/>
          <w:divBdr>
            <w:top w:val="none" w:sz="0" w:space="0" w:color="auto"/>
            <w:left w:val="none" w:sz="0" w:space="0" w:color="auto"/>
            <w:bottom w:val="none" w:sz="0" w:space="0" w:color="auto"/>
            <w:right w:val="none" w:sz="0" w:space="0" w:color="auto"/>
          </w:divBdr>
        </w:div>
        <w:div w:id="2041930668">
          <w:marLeft w:val="640"/>
          <w:marRight w:val="0"/>
          <w:marTop w:val="0"/>
          <w:marBottom w:val="0"/>
          <w:divBdr>
            <w:top w:val="none" w:sz="0" w:space="0" w:color="auto"/>
            <w:left w:val="none" w:sz="0" w:space="0" w:color="auto"/>
            <w:bottom w:val="none" w:sz="0" w:space="0" w:color="auto"/>
            <w:right w:val="none" w:sz="0" w:space="0" w:color="auto"/>
          </w:divBdr>
        </w:div>
        <w:div w:id="2055619467">
          <w:marLeft w:val="640"/>
          <w:marRight w:val="0"/>
          <w:marTop w:val="0"/>
          <w:marBottom w:val="0"/>
          <w:divBdr>
            <w:top w:val="none" w:sz="0" w:space="0" w:color="auto"/>
            <w:left w:val="none" w:sz="0" w:space="0" w:color="auto"/>
            <w:bottom w:val="none" w:sz="0" w:space="0" w:color="auto"/>
            <w:right w:val="none" w:sz="0" w:space="0" w:color="auto"/>
          </w:divBdr>
        </w:div>
        <w:div w:id="2057464603">
          <w:marLeft w:val="640"/>
          <w:marRight w:val="0"/>
          <w:marTop w:val="0"/>
          <w:marBottom w:val="0"/>
          <w:divBdr>
            <w:top w:val="none" w:sz="0" w:space="0" w:color="auto"/>
            <w:left w:val="none" w:sz="0" w:space="0" w:color="auto"/>
            <w:bottom w:val="none" w:sz="0" w:space="0" w:color="auto"/>
            <w:right w:val="none" w:sz="0" w:space="0" w:color="auto"/>
          </w:divBdr>
        </w:div>
        <w:div w:id="2085686806">
          <w:marLeft w:val="640"/>
          <w:marRight w:val="0"/>
          <w:marTop w:val="0"/>
          <w:marBottom w:val="0"/>
          <w:divBdr>
            <w:top w:val="none" w:sz="0" w:space="0" w:color="auto"/>
            <w:left w:val="none" w:sz="0" w:space="0" w:color="auto"/>
            <w:bottom w:val="none" w:sz="0" w:space="0" w:color="auto"/>
            <w:right w:val="none" w:sz="0" w:space="0" w:color="auto"/>
          </w:divBdr>
        </w:div>
        <w:div w:id="2089887702">
          <w:marLeft w:val="640"/>
          <w:marRight w:val="0"/>
          <w:marTop w:val="0"/>
          <w:marBottom w:val="0"/>
          <w:divBdr>
            <w:top w:val="none" w:sz="0" w:space="0" w:color="auto"/>
            <w:left w:val="none" w:sz="0" w:space="0" w:color="auto"/>
            <w:bottom w:val="none" w:sz="0" w:space="0" w:color="auto"/>
            <w:right w:val="none" w:sz="0" w:space="0" w:color="auto"/>
          </w:divBdr>
        </w:div>
      </w:divsChild>
    </w:div>
    <w:div w:id="368839048">
      <w:bodyDiv w:val="1"/>
      <w:marLeft w:val="0"/>
      <w:marRight w:val="0"/>
      <w:marTop w:val="0"/>
      <w:marBottom w:val="0"/>
      <w:divBdr>
        <w:top w:val="none" w:sz="0" w:space="0" w:color="auto"/>
        <w:left w:val="none" w:sz="0" w:space="0" w:color="auto"/>
        <w:bottom w:val="none" w:sz="0" w:space="0" w:color="auto"/>
        <w:right w:val="none" w:sz="0" w:space="0" w:color="auto"/>
      </w:divBdr>
      <w:divsChild>
        <w:div w:id="114521848">
          <w:marLeft w:val="640"/>
          <w:marRight w:val="0"/>
          <w:marTop w:val="0"/>
          <w:marBottom w:val="0"/>
          <w:divBdr>
            <w:top w:val="none" w:sz="0" w:space="0" w:color="auto"/>
            <w:left w:val="none" w:sz="0" w:space="0" w:color="auto"/>
            <w:bottom w:val="none" w:sz="0" w:space="0" w:color="auto"/>
            <w:right w:val="none" w:sz="0" w:space="0" w:color="auto"/>
          </w:divBdr>
        </w:div>
        <w:div w:id="298190686">
          <w:marLeft w:val="640"/>
          <w:marRight w:val="0"/>
          <w:marTop w:val="0"/>
          <w:marBottom w:val="0"/>
          <w:divBdr>
            <w:top w:val="none" w:sz="0" w:space="0" w:color="auto"/>
            <w:left w:val="none" w:sz="0" w:space="0" w:color="auto"/>
            <w:bottom w:val="none" w:sz="0" w:space="0" w:color="auto"/>
            <w:right w:val="none" w:sz="0" w:space="0" w:color="auto"/>
          </w:divBdr>
        </w:div>
        <w:div w:id="432097117">
          <w:marLeft w:val="640"/>
          <w:marRight w:val="0"/>
          <w:marTop w:val="0"/>
          <w:marBottom w:val="0"/>
          <w:divBdr>
            <w:top w:val="none" w:sz="0" w:space="0" w:color="auto"/>
            <w:left w:val="none" w:sz="0" w:space="0" w:color="auto"/>
            <w:bottom w:val="none" w:sz="0" w:space="0" w:color="auto"/>
            <w:right w:val="none" w:sz="0" w:space="0" w:color="auto"/>
          </w:divBdr>
        </w:div>
        <w:div w:id="489760646">
          <w:marLeft w:val="640"/>
          <w:marRight w:val="0"/>
          <w:marTop w:val="0"/>
          <w:marBottom w:val="0"/>
          <w:divBdr>
            <w:top w:val="none" w:sz="0" w:space="0" w:color="auto"/>
            <w:left w:val="none" w:sz="0" w:space="0" w:color="auto"/>
            <w:bottom w:val="none" w:sz="0" w:space="0" w:color="auto"/>
            <w:right w:val="none" w:sz="0" w:space="0" w:color="auto"/>
          </w:divBdr>
        </w:div>
        <w:div w:id="531845633">
          <w:marLeft w:val="640"/>
          <w:marRight w:val="0"/>
          <w:marTop w:val="0"/>
          <w:marBottom w:val="0"/>
          <w:divBdr>
            <w:top w:val="none" w:sz="0" w:space="0" w:color="auto"/>
            <w:left w:val="none" w:sz="0" w:space="0" w:color="auto"/>
            <w:bottom w:val="none" w:sz="0" w:space="0" w:color="auto"/>
            <w:right w:val="none" w:sz="0" w:space="0" w:color="auto"/>
          </w:divBdr>
        </w:div>
        <w:div w:id="547765766">
          <w:marLeft w:val="640"/>
          <w:marRight w:val="0"/>
          <w:marTop w:val="0"/>
          <w:marBottom w:val="0"/>
          <w:divBdr>
            <w:top w:val="none" w:sz="0" w:space="0" w:color="auto"/>
            <w:left w:val="none" w:sz="0" w:space="0" w:color="auto"/>
            <w:bottom w:val="none" w:sz="0" w:space="0" w:color="auto"/>
            <w:right w:val="none" w:sz="0" w:space="0" w:color="auto"/>
          </w:divBdr>
        </w:div>
        <w:div w:id="618680773">
          <w:marLeft w:val="640"/>
          <w:marRight w:val="0"/>
          <w:marTop w:val="0"/>
          <w:marBottom w:val="0"/>
          <w:divBdr>
            <w:top w:val="none" w:sz="0" w:space="0" w:color="auto"/>
            <w:left w:val="none" w:sz="0" w:space="0" w:color="auto"/>
            <w:bottom w:val="none" w:sz="0" w:space="0" w:color="auto"/>
            <w:right w:val="none" w:sz="0" w:space="0" w:color="auto"/>
          </w:divBdr>
        </w:div>
        <w:div w:id="768695027">
          <w:marLeft w:val="640"/>
          <w:marRight w:val="0"/>
          <w:marTop w:val="0"/>
          <w:marBottom w:val="0"/>
          <w:divBdr>
            <w:top w:val="none" w:sz="0" w:space="0" w:color="auto"/>
            <w:left w:val="none" w:sz="0" w:space="0" w:color="auto"/>
            <w:bottom w:val="none" w:sz="0" w:space="0" w:color="auto"/>
            <w:right w:val="none" w:sz="0" w:space="0" w:color="auto"/>
          </w:divBdr>
        </w:div>
        <w:div w:id="816727840">
          <w:marLeft w:val="640"/>
          <w:marRight w:val="0"/>
          <w:marTop w:val="0"/>
          <w:marBottom w:val="0"/>
          <w:divBdr>
            <w:top w:val="none" w:sz="0" w:space="0" w:color="auto"/>
            <w:left w:val="none" w:sz="0" w:space="0" w:color="auto"/>
            <w:bottom w:val="none" w:sz="0" w:space="0" w:color="auto"/>
            <w:right w:val="none" w:sz="0" w:space="0" w:color="auto"/>
          </w:divBdr>
        </w:div>
        <w:div w:id="842823049">
          <w:marLeft w:val="640"/>
          <w:marRight w:val="0"/>
          <w:marTop w:val="0"/>
          <w:marBottom w:val="0"/>
          <w:divBdr>
            <w:top w:val="none" w:sz="0" w:space="0" w:color="auto"/>
            <w:left w:val="none" w:sz="0" w:space="0" w:color="auto"/>
            <w:bottom w:val="none" w:sz="0" w:space="0" w:color="auto"/>
            <w:right w:val="none" w:sz="0" w:space="0" w:color="auto"/>
          </w:divBdr>
        </w:div>
        <w:div w:id="977297577">
          <w:marLeft w:val="640"/>
          <w:marRight w:val="0"/>
          <w:marTop w:val="0"/>
          <w:marBottom w:val="0"/>
          <w:divBdr>
            <w:top w:val="none" w:sz="0" w:space="0" w:color="auto"/>
            <w:left w:val="none" w:sz="0" w:space="0" w:color="auto"/>
            <w:bottom w:val="none" w:sz="0" w:space="0" w:color="auto"/>
            <w:right w:val="none" w:sz="0" w:space="0" w:color="auto"/>
          </w:divBdr>
        </w:div>
        <w:div w:id="1094938219">
          <w:marLeft w:val="640"/>
          <w:marRight w:val="0"/>
          <w:marTop w:val="0"/>
          <w:marBottom w:val="0"/>
          <w:divBdr>
            <w:top w:val="none" w:sz="0" w:space="0" w:color="auto"/>
            <w:left w:val="none" w:sz="0" w:space="0" w:color="auto"/>
            <w:bottom w:val="none" w:sz="0" w:space="0" w:color="auto"/>
            <w:right w:val="none" w:sz="0" w:space="0" w:color="auto"/>
          </w:divBdr>
        </w:div>
        <w:div w:id="1117873458">
          <w:marLeft w:val="640"/>
          <w:marRight w:val="0"/>
          <w:marTop w:val="0"/>
          <w:marBottom w:val="0"/>
          <w:divBdr>
            <w:top w:val="none" w:sz="0" w:space="0" w:color="auto"/>
            <w:left w:val="none" w:sz="0" w:space="0" w:color="auto"/>
            <w:bottom w:val="none" w:sz="0" w:space="0" w:color="auto"/>
            <w:right w:val="none" w:sz="0" w:space="0" w:color="auto"/>
          </w:divBdr>
        </w:div>
        <w:div w:id="1265504186">
          <w:marLeft w:val="640"/>
          <w:marRight w:val="0"/>
          <w:marTop w:val="0"/>
          <w:marBottom w:val="0"/>
          <w:divBdr>
            <w:top w:val="none" w:sz="0" w:space="0" w:color="auto"/>
            <w:left w:val="none" w:sz="0" w:space="0" w:color="auto"/>
            <w:bottom w:val="none" w:sz="0" w:space="0" w:color="auto"/>
            <w:right w:val="none" w:sz="0" w:space="0" w:color="auto"/>
          </w:divBdr>
        </w:div>
        <w:div w:id="1384409903">
          <w:marLeft w:val="640"/>
          <w:marRight w:val="0"/>
          <w:marTop w:val="0"/>
          <w:marBottom w:val="0"/>
          <w:divBdr>
            <w:top w:val="none" w:sz="0" w:space="0" w:color="auto"/>
            <w:left w:val="none" w:sz="0" w:space="0" w:color="auto"/>
            <w:bottom w:val="none" w:sz="0" w:space="0" w:color="auto"/>
            <w:right w:val="none" w:sz="0" w:space="0" w:color="auto"/>
          </w:divBdr>
        </w:div>
        <w:div w:id="1403021439">
          <w:marLeft w:val="640"/>
          <w:marRight w:val="0"/>
          <w:marTop w:val="0"/>
          <w:marBottom w:val="0"/>
          <w:divBdr>
            <w:top w:val="none" w:sz="0" w:space="0" w:color="auto"/>
            <w:left w:val="none" w:sz="0" w:space="0" w:color="auto"/>
            <w:bottom w:val="none" w:sz="0" w:space="0" w:color="auto"/>
            <w:right w:val="none" w:sz="0" w:space="0" w:color="auto"/>
          </w:divBdr>
        </w:div>
        <w:div w:id="1453212634">
          <w:marLeft w:val="640"/>
          <w:marRight w:val="0"/>
          <w:marTop w:val="0"/>
          <w:marBottom w:val="0"/>
          <w:divBdr>
            <w:top w:val="none" w:sz="0" w:space="0" w:color="auto"/>
            <w:left w:val="none" w:sz="0" w:space="0" w:color="auto"/>
            <w:bottom w:val="none" w:sz="0" w:space="0" w:color="auto"/>
            <w:right w:val="none" w:sz="0" w:space="0" w:color="auto"/>
          </w:divBdr>
        </w:div>
        <w:div w:id="1476023544">
          <w:marLeft w:val="640"/>
          <w:marRight w:val="0"/>
          <w:marTop w:val="0"/>
          <w:marBottom w:val="0"/>
          <w:divBdr>
            <w:top w:val="none" w:sz="0" w:space="0" w:color="auto"/>
            <w:left w:val="none" w:sz="0" w:space="0" w:color="auto"/>
            <w:bottom w:val="none" w:sz="0" w:space="0" w:color="auto"/>
            <w:right w:val="none" w:sz="0" w:space="0" w:color="auto"/>
          </w:divBdr>
        </w:div>
        <w:div w:id="1481114213">
          <w:marLeft w:val="640"/>
          <w:marRight w:val="0"/>
          <w:marTop w:val="0"/>
          <w:marBottom w:val="0"/>
          <w:divBdr>
            <w:top w:val="none" w:sz="0" w:space="0" w:color="auto"/>
            <w:left w:val="none" w:sz="0" w:space="0" w:color="auto"/>
            <w:bottom w:val="none" w:sz="0" w:space="0" w:color="auto"/>
            <w:right w:val="none" w:sz="0" w:space="0" w:color="auto"/>
          </w:divBdr>
        </w:div>
        <w:div w:id="1803575290">
          <w:marLeft w:val="640"/>
          <w:marRight w:val="0"/>
          <w:marTop w:val="0"/>
          <w:marBottom w:val="0"/>
          <w:divBdr>
            <w:top w:val="none" w:sz="0" w:space="0" w:color="auto"/>
            <w:left w:val="none" w:sz="0" w:space="0" w:color="auto"/>
            <w:bottom w:val="none" w:sz="0" w:space="0" w:color="auto"/>
            <w:right w:val="none" w:sz="0" w:space="0" w:color="auto"/>
          </w:divBdr>
        </w:div>
        <w:div w:id="1887830711">
          <w:marLeft w:val="640"/>
          <w:marRight w:val="0"/>
          <w:marTop w:val="0"/>
          <w:marBottom w:val="0"/>
          <w:divBdr>
            <w:top w:val="none" w:sz="0" w:space="0" w:color="auto"/>
            <w:left w:val="none" w:sz="0" w:space="0" w:color="auto"/>
            <w:bottom w:val="none" w:sz="0" w:space="0" w:color="auto"/>
            <w:right w:val="none" w:sz="0" w:space="0" w:color="auto"/>
          </w:divBdr>
        </w:div>
        <w:div w:id="2005275844">
          <w:marLeft w:val="640"/>
          <w:marRight w:val="0"/>
          <w:marTop w:val="0"/>
          <w:marBottom w:val="0"/>
          <w:divBdr>
            <w:top w:val="none" w:sz="0" w:space="0" w:color="auto"/>
            <w:left w:val="none" w:sz="0" w:space="0" w:color="auto"/>
            <w:bottom w:val="none" w:sz="0" w:space="0" w:color="auto"/>
            <w:right w:val="none" w:sz="0" w:space="0" w:color="auto"/>
          </w:divBdr>
        </w:div>
      </w:divsChild>
    </w:div>
    <w:div w:id="370035525">
      <w:bodyDiv w:val="1"/>
      <w:marLeft w:val="0"/>
      <w:marRight w:val="0"/>
      <w:marTop w:val="0"/>
      <w:marBottom w:val="0"/>
      <w:divBdr>
        <w:top w:val="none" w:sz="0" w:space="0" w:color="auto"/>
        <w:left w:val="none" w:sz="0" w:space="0" w:color="auto"/>
        <w:bottom w:val="none" w:sz="0" w:space="0" w:color="auto"/>
        <w:right w:val="none" w:sz="0" w:space="0" w:color="auto"/>
      </w:divBdr>
      <w:divsChild>
        <w:div w:id="51933303">
          <w:marLeft w:val="640"/>
          <w:marRight w:val="0"/>
          <w:marTop w:val="0"/>
          <w:marBottom w:val="0"/>
          <w:divBdr>
            <w:top w:val="none" w:sz="0" w:space="0" w:color="auto"/>
            <w:left w:val="none" w:sz="0" w:space="0" w:color="auto"/>
            <w:bottom w:val="none" w:sz="0" w:space="0" w:color="auto"/>
            <w:right w:val="none" w:sz="0" w:space="0" w:color="auto"/>
          </w:divBdr>
        </w:div>
        <w:div w:id="92943204">
          <w:marLeft w:val="640"/>
          <w:marRight w:val="0"/>
          <w:marTop w:val="0"/>
          <w:marBottom w:val="0"/>
          <w:divBdr>
            <w:top w:val="none" w:sz="0" w:space="0" w:color="auto"/>
            <w:left w:val="none" w:sz="0" w:space="0" w:color="auto"/>
            <w:bottom w:val="none" w:sz="0" w:space="0" w:color="auto"/>
            <w:right w:val="none" w:sz="0" w:space="0" w:color="auto"/>
          </w:divBdr>
        </w:div>
        <w:div w:id="224148579">
          <w:marLeft w:val="640"/>
          <w:marRight w:val="0"/>
          <w:marTop w:val="0"/>
          <w:marBottom w:val="0"/>
          <w:divBdr>
            <w:top w:val="none" w:sz="0" w:space="0" w:color="auto"/>
            <w:left w:val="none" w:sz="0" w:space="0" w:color="auto"/>
            <w:bottom w:val="none" w:sz="0" w:space="0" w:color="auto"/>
            <w:right w:val="none" w:sz="0" w:space="0" w:color="auto"/>
          </w:divBdr>
        </w:div>
        <w:div w:id="242181933">
          <w:marLeft w:val="640"/>
          <w:marRight w:val="0"/>
          <w:marTop w:val="0"/>
          <w:marBottom w:val="0"/>
          <w:divBdr>
            <w:top w:val="none" w:sz="0" w:space="0" w:color="auto"/>
            <w:left w:val="none" w:sz="0" w:space="0" w:color="auto"/>
            <w:bottom w:val="none" w:sz="0" w:space="0" w:color="auto"/>
            <w:right w:val="none" w:sz="0" w:space="0" w:color="auto"/>
          </w:divBdr>
        </w:div>
        <w:div w:id="374354581">
          <w:marLeft w:val="640"/>
          <w:marRight w:val="0"/>
          <w:marTop w:val="0"/>
          <w:marBottom w:val="0"/>
          <w:divBdr>
            <w:top w:val="none" w:sz="0" w:space="0" w:color="auto"/>
            <w:left w:val="none" w:sz="0" w:space="0" w:color="auto"/>
            <w:bottom w:val="none" w:sz="0" w:space="0" w:color="auto"/>
            <w:right w:val="none" w:sz="0" w:space="0" w:color="auto"/>
          </w:divBdr>
        </w:div>
        <w:div w:id="386297180">
          <w:marLeft w:val="640"/>
          <w:marRight w:val="0"/>
          <w:marTop w:val="0"/>
          <w:marBottom w:val="0"/>
          <w:divBdr>
            <w:top w:val="none" w:sz="0" w:space="0" w:color="auto"/>
            <w:left w:val="none" w:sz="0" w:space="0" w:color="auto"/>
            <w:bottom w:val="none" w:sz="0" w:space="0" w:color="auto"/>
            <w:right w:val="none" w:sz="0" w:space="0" w:color="auto"/>
          </w:divBdr>
        </w:div>
        <w:div w:id="431973006">
          <w:marLeft w:val="640"/>
          <w:marRight w:val="0"/>
          <w:marTop w:val="0"/>
          <w:marBottom w:val="0"/>
          <w:divBdr>
            <w:top w:val="none" w:sz="0" w:space="0" w:color="auto"/>
            <w:left w:val="none" w:sz="0" w:space="0" w:color="auto"/>
            <w:bottom w:val="none" w:sz="0" w:space="0" w:color="auto"/>
            <w:right w:val="none" w:sz="0" w:space="0" w:color="auto"/>
          </w:divBdr>
        </w:div>
        <w:div w:id="438569692">
          <w:marLeft w:val="640"/>
          <w:marRight w:val="0"/>
          <w:marTop w:val="0"/>
          <w:marBottom w:val="0"/>
          <w:divBdr>
            <w:top w:val="none" w:sz="0" w:space="0" w:color="auto"/>
            <w:left w:val="none" w:sz="0" w:space="0" w:color="auto"/>
            <w:bottom w:val="none" w:sz="0" w:space="0" w:color="auto"/>
            <w:right w:val="none" w:sz="0" w:space="0" w:color="auto"/>
          </w:divBdr>
        </w:div>
        <w:div w:id="555506394">
          <w:marLeft w:val="640"/>
          <w:marRight w:val="0"/>
          <w:marTop w:val="0"/>
          <w:marBottom w:val="0"/>
          <w:divBdr>
            <w:top w:val="none" w:sz="0" w:space="0" w:color="auto"/>
            <w:left w:val="none" w:sz="0" w:space="0" w:color="auto"/>
            <w:bottom w:val="none" w:sz="0" w:space="0" w:color="auto"/>
            <w:right w:val="none" w:sz="0" w:space="0" w:color="auto"/>
          </w:divBdr>
        </w:div>
        <w:div w:id="590434871">
          <w:marLeft w:val="640"/>
          <w:marRight w:val="0"/>
          <w:marTop w:val="0"/>
          <w:marBottom w:val="0"/>
          <w:divBdr>
            <w:top w:val="none" w:sz="0" w:space="0" w:color="auto"/>
            <w:left w:val="none" w:sz="0" w:space="0" w:color="auto"/>
            <w:bottom w:val="none" w:sz="0" w:space="0" w:color="auto"/>
            <w:right w:val="none" w:sz="0" w:space="0" w:color="auto"/>
          </w:divBdr>
        </w:div>
        <w:div w:id="660275313">
          <w:marLeft w:val="640"/>
          <w:marRight w:val="0"/>
          <w:marTop w:val="0"/>
          <w:marBottom w:val="0"/>
          <w:divBdr>
            <w:top w:val="none" w:sz="0" w:space="0" w:color="auto"/>
            <w:left w:val="none" w:sz="0" w:space="0" w:color="auto"/>
            <w:bottom w:val="none" w:sz="0" w:space="0" w:color="auto"/>
            <w:right w:val="none" w:sz="0" w:space="0" w:color="auto"/>
          </w:divBdr>
        </w:div>
        <w:div w:id="803081364">
          <w:marLeft w:val="640"/>
          <w:marRight w:val="0"/>
          <w:marTop w:val="0"/>
          <w:marBottom w:val="0"/>
          <w:divBdr>
            <w:top w:val="none" w:sz="0" w:space="0" w:color="auto"/>
            <w:left w:val="none" w:sz="0" w:space="0" w:color="auto"/>
            <w:bottom w:val="none" w:sz="0" w:space="0" w:color="auto"/>
            <w:right w:val="none" w:sz="0" w:space="0" w:color="auto"/>
          </w:divBdr>
        </w:div>
        <w:div w:id="851527087">
          <w:marLeft w:val="640"/>
          <w:marRight w:val="0"/>
          <w:marTop w:val="0"/>
          <w:marBottom w:val="0"/>
          <w:divBdr>
            <w:top w:val="none" w:sz="0" w:space="0" w:color="auto"/>
            <w:left w:val="none" w:sz="0" w:space="0" w:color="auto"/>
            <w:bottom w:val="none" w:sz="0" w:space="0" w:color="auto"/>
            <w:right w:val="none" w:sz="0" w:space="0" w:color="auto"/>
          </w:divBdr>
        </w:div>
        <w:div w:id="886382032">
          <w:marLeft w:val="640"/>
          <w:marRight w:val="0"/>
          <w:marTop w:val="0"/>
          <w:marBottom w:val="0"/>
          <w:divBdr>
            <w:top w:val="none" w:sz="0" w:space="0" w:color="auto"/>
            <w:left w:val="none" w:sz="0" w:space="0" w:color="auto"/>
            <w:bottom w:val="none" w:sz="0" w:space="0" w:color="auto"/>
            <w:right w:val="none" w:sz="0" w:space="0" w:color="auto"/>
          </w:divBdr>
        </w:div>
        <w:div w:id="951281154">
          <w:marLeft w:val="640"/>
          <w:marRight w:val="0"/>
          <w:marTop w:val="0"/>
          <w:marBottom w:val="0"/>
          <w:divBdr>
            <w:top w:val="none" w:sz="0" w:space="0" w:color="auto"/>
            <w:left w:val="none" w:sz="0" w:space="0" w:color="auto"/>
            <w:bottom w:val="none" w:sz="0" w:space="0" w:color="auto"/>
            <w:right w:val="none" w:sz="0" w:space="0" w:color="auto"/>
          </w:divBdr>
        </w:div>
        <w:div w:id="1061561341">
          <w:marLeft w:val="640"/>
          <w:marRight w:val="0"/>
          <w:marTop w:val="0"/>
          <w:marBottom w:val="0"/>
          <w:divBdr>
            <w:top w:val="none" w:sz="0" w:space="0" w:color="auto"/>
            <w:left w:val="none" w:sz="0" w:space="0" w:color="auto"/>
            <w:bottom w:val="none" w:sz="0" w:space="0" w:color="auto"/>
            <w:right w:val="none" w:sz="0" w:space="0" w:color="auto"/>
          </w:divBdr>
        </w:div>
        <w:div w:id="1085106505">
          <w:marLeft w:val="640"/>
          <w:marRight w:val="0"/>
          <w:marTop w:val="0"/>
          <w:marBottom w:val="0"/>
          <w:divBdr>
            <w:top w:val="none" w:sz="0" w:space="0" w:color="auto"/>
            <w:left w:val="none" w:sz="0" w:space="0" w:color="auto"/>
            <w:bottom w:val="none" w:sz="0" w:space="0" w:color="auto"/>
            <w:right w:val="none" w:sz="0" w:space="0" w:color="auto"/>
          </w:divBdr>
        </w:div>
        <w:div w:id="1141382753">
          <w:marLeft w:val="640"/>
          <w:marRight w:val="0"/>
          <w:marTop w:val="0"/>
          <w:marBottom w:val="0"/>
          <w:divBdr>
            <w:top w:val="none" w:sz="0" w:space="0" w:color="auto"/>
            <w:left w:val="none" w:sz="0" w:space="0" w:color="auto"/>
            <w:bottom w:val="none" w:sz="0" w:space="0" w:color="auto"/>
            <w:right w:val="none" w:sz="0" w:space="0" w:color="auto"/>
          </w:divBdr>
        </w:div>
        <w:div w:id="1334265017">
          <w:marLeft w:val="640"/>
          <w:marRight w:val="0"/>
          <w:marTop w:val="0"/>
          <w:marBottom w:val="0"/>
          <w:divBdr>
            <w:top w:val="none" w:sz="0" w:space="0" w:color="auto"/>
            <w:left w:val="none" w:sz="0" w:space="0" w:color="auto"/>
            <w:bottom w:val="none" w:sz="0" w:space="0" w:color="auto"/>
            <w:right w:val="none" w:sz="0" w:space="0" w:color="auto"/>
          </w:divBdr>
        </w:div>
        <w:div w:id="1373572126">
          <w:marLeft w:val="640"/>
          <w:marRight w:val="0"/>
          <w:marTop w:val="0"/>
          <w:marBottom w:val="0"/>
          <w:divBdr>
            <w:top w:val="none" w:sz="0" w:space="0" w:color="auto"/>
            <w:left w:val="none" w:sz="0" w:space="0" w:color="auto"/>
            <w:bottom w:val="none" w:sz="0" w:space="0" w:color="auto"/>
            <w:right w:val="none" w:sz="0" w:space="0" w:color="auto"/>
          </w:divBdr>
        </w:div>
        <w:div w:id="1399089960">
          <w:marLeft w:val="640"/>
          <w:marRight w:val="0"/>
          <w:marTop w:val="0"/>
          <w:marBottom w:val="0"/>
          <w:divBdr>
            <w:top w:val="none" w:sz="0" w:space="0" w:color="auto"/>
            <w:left w:val="none" w:sz="0" w:space="0" w:color="auto"/>
            <w:bottom w:val="none" w:sz="0" w:space="0" w:color="auto"/>
            <w:right w:val="none" w:sz="0" w:space="0" w:color="auto"/>
          </w:divBdr>
        </w:div>
        <w:div w:id="1420717552">
          <w:marLeft w:val="640"/>
          <w:marRight w:val="0"/>
          <w:marTop w:val="0"/>
          <w:marBottom w:val="0"/>
          <w:divBdr>
            <w:top w:val="none" w:sz="0" w:space="0" w:color="auto"/>
            <w:left w:val="none" w:sz="0" w:space="0" w:color="auto"/>
            <w:bottom w:val="none" w:sz="0" w:space="0" w:color="auto"/>
            <w:right w:val="none" w:sz="0" w:space="0" w:color="auto"/>
          </w:divBdr>
        </w:div>
        <w:div w:id="1425805042">
          <w:marLeft w:val="640"/>
          <w:marRight w:val="0"/>
          <w:marTop w:val="0"/>
          <w:marBottom w:val="0"/>
          <w:divBdr>
            <w:top w:val="none" w:sz="0" w:space="0" w:color="auto"/>
            <w:left w:val="none" w:sz="0" w:space="0" w:color="auto"/>
            <w:bottom w:val="none" w:sz="0" w:space="0" w:color="auto"/>
            <w:right w:val="none" w:sz="0" w:space="0" w:color="auto"/>
          </w:divBdr>
        </w:div>
        <w:div w:id="1492677880">
          <w:marLeft w:val="640"/>
          <w:marRight w:val="0"/>
          <w:marTop w:val="0"/>
          <w:marBottom w:val="0"/>
          <w:divBdr>
            <w:top w:val="none" w:sz="0" w:space="0" w:color="auto"/>
            <w:left w:val="none" w:sz="0" w:space="0" w:color="auto"/>
            <w:bottom w:val="none" w:sz="0" w:space="0" w:color="auto"/>
            <w:right w:val="none" w:sz="0" w:space="0" w:color="auto"/>
          </w:divBdr>
        </w:div>
        <w:div w:id="1509172073">
          <w:marLeft w:val="640"/>
          <w:marRight w:val="0"/>
          <w:marTop w:val="0"/>
          <w:marBottom w:val="0"/>
          <w:divBdr>
            <w:top w:val="none" w:sz="0" w:space="0" w:color="auto"/>
            <w:left w:val="none" w:sz="0" w:space="0" w:color="auto"/>
            <w:bottom w:val="none" w:sz="0" w:space="0" w:color="auto"/>
            <w:right w:val="none" w:sz="0" w:space="0" w:color="auto"/>
          </w:divBdr>
        </w:div>
        <w:div w:id="1527210012">
          <w:marLeft w:val="640"/>
          <w:marRight w:val="0"/>
          <w:marTop w:val="0"/>
          <w:marBottom w:val="0"/>
          <w:divBdr>
            <w:top w:val="none" w:sz="0" w:space="0" w:color="auto"/>
            <w:left w:val="none" w:sz="0" w:space="0" w:color="auto"/>
            <w:bottom w:val="none" w:sz="0" w:space="0" w:color="auto"/>
            <w:right w:val="none" w:sz="0" w:space="0" w:color="auto"/>
          </w:divBdr>
        </w:div>
        <w:div w:id="1649631268">
          <w:marLeft w:val="640"/>
          <w:marRight w:val="0"/>
          <w:marTop w:val="0"/>
          <w:marBottom w:val="0"/>
          <w:divBdr>
            <w:top w:val="none" w:sz="0" w:space="0" w:color="auto"/>
            <w:left w:val="none" w:sz="0" w:space="0" w:color="auto"/>
            <w:bottom w:val="none" w:sz="0" w:space="0" w:color="auto"/>
            <w:right w:val="none" w:sz="0" w:space="0" w:color="auto"/>
          </w:divBdr>
        </w:div>
        <w:div w:id="1683123733">
          <w:marLeft w:val="640"/>
          <w:marRight w:val="0"/>
          <w:marTop w:val="0"/>
          <w:marBottom w:val="0"/>
          <w:divBdr>
            <w:top w:val="none" w:sz="0" w:space="0" w:color="auto"/>
            <w:left w:val="none" w:sz="0" w:space="0" w:color="auto"/>
            <w:bottom w:val="none" w:sz="0" w:space="0" w:color="auto"/>
            <w:right w:val="none" w:sz="0" w:space="0" w:color="auto"/>
          </w:divBdr>
        </w:div>
        <w:div w:id="1842117955">
          <w:marLeft w:val="640"/>
          <w:marRight w:val="0"/>
          <w:marTop w:val="0"/>
          <w:marBottom w:val="0"/>
          <w:divBdr>
            <w:top w:val="none" w:sz="0" w:space="0" w:color="auto"/>
            <w:left w:val="none" w:sz="0" w:space="0" w:color="auto"/>
            <w:bottom w:val="none" w:sz="0" w:space="0" w:color="auto"/>
            <w:right w:val="none" w:sz="0" w:space="0" w:color="auto"/>
          </w:divBdr>
        </w:div>
        <w:div w:id="1858808225">
          <w:marLeft w:val="640"/>
          <w:marRight w:val="0"/>
          <w:marTop w:val="0"/>
          <w:marBottom w:val="0"/>
          <w:divBdr>
            <w:top w:val="none" w:sz="0" w:space="0" w:color="auto"/>
            <w:left w:val="none" w:sz="0" w:space="0" w:color="auto"/>
            <w:bottom w:val="none" w:sz="0" w:space="0" w:color="auto"/>
            <w:right w:val="none" w:sz="0" w:space="0" w:color="auto"/>
          </w:divBdr>
        </w:div>
        <w:div w:id="1879932695">
          <w:marLeft w:val="640"/>
          <w:marRight w:val="0"/>
          <w:marTop w:val="0"/>
          <w:marBottom w:val="0"/>
          <w:divBdr>
            <w:top w:val="none" w:sz="0" w:space="0" w:color="auto"/>
            <w:left w:val="none" w:sz="0" w:space="0" w:color="auto"/>
            <w:bottom w:val="none" w:sz="0" w:space="0" w:color="auto"/>
            <w:right w:val="none" w:sz="0" w:space="0" w:color="auto"/>
          </w:divBdr>
        </w:div>
        <w:div w:id="1909531767">
          <w:marLeft w:val="640"/>
          <w:marRight w:val="0"/>
          <w:marTop w:val="0"/>
          <w:marBottom w:val="0"/>
          <w:divBdr>
            <w:top w:val="none" w:sz="0" w:space="0" w:color="auto"/>
            <w:left w:val="none" w:sz="0" w:space="0" w:color="auto"/>
            <w:bottom w:val="none" w:sz="0" w:space="0" w:color="auto"/>
            <w:right w:val="none" w:sz="0" w:space="0" w:color="auto"/>
          </w:divBdr>
        </w:div>
        <w:div w:id="1909681145">
          <w:marLeft w:val="640"/>
          <w:marRight w:val="0"/>
          <w:marTop w:val="0"/>
          <w:marBottom w:val="0"/>
          <w:divBdr>
            <w:top w:val="none" w:sz="0" w:space="0" w:color="auto"/>
            <w:left w:val="none" w:sz="0" w:space="0" w:color="auto"/>
            <w:bottom w:val="none" w:sz="0" w:space="0" w:color="auto"/>
            <w:right w:val="none" w:sz="0" w:space="0" w:color="auto"/>
          </w:divBdr>
        </w:div>
        <w:div w:id="2077432954">
          <w:marLeft w:val="640"/>
          <w:marRight w:val="0"/>
          <w:marTop w:val="0"/>
          <w:marBottom w:val="0"/>
          <w:divBdr>
            <w:top w:val="none" w:sz="0" w:space="0" w:color="auto"/>
            <w:left w:val="none" w:sz="0" w:space="0" w:color="auto"/>
            <w:bottom w:val="none" w:sz="0" w:space="0" w:color="auto"/>
            <w:right w:val="none" w:sz="0" w:space="0" w:color="auto"/>
          </w:divBdr>
        </w:div>
        <w:div w:id="2137218323">
          <w:marLeft w:val="640"/>
          <w:marRight w:val="0"/>
          <w:marTop w:val="0"/>
          <w:marBottom w:val="0"/>
          <w:divBdr>
            <w:top w:val="none" w:sz="0" w:space="0" w:color="auto"/>
            <w:left w:val="none" w:sz="0" w:space="0" w:color="auto"/>
            <w:bottom w:val="none" w:sz="0" w:space="0" w:color="auto"/>
            <w:right w:val="none" w:sz="0" w:space="0" w:color="auto"/>
          </w:divBdr>
        </w:div>
      </w:divsChild>
    </w:div>
    <w:div w:id="376588768">
      <w:bodyDiv w:val="1"/>
      <w:marLeft w:val="0"/>
      <w:marRight w:val="0"/>
      <w:marTop w:val="0"/>
      <w:marBottom w:val="0"/>
      <w:divBdr>
        <w:top w:val="none" w:sz="0" w:space="0" w:color="auto"/>
        <w:left w:val="none" w:sz="0" w:space="0" w:color="auto"/>
        <w:bottom w:val="none" w:sz="0" w:space="0" w:color="auto"/>
        <w:right w:val="none" w:sz="0" w:space="0" w:color="auto"/>
      </w:divBdr>
      <w:divsChild>
        <w:div w:id="155999069">
          <w:marLeft w:val="640"/>
          <w:marRight w:val="0"/>
          <w:marTop w:val="0"/>
          <w:marBottom w:val="0"/>
          <w:divBdr>
            <w:top w:val="none" w:sz="0" w:space="0" w:color="auto"/>
            <w:left w:val="none" w:sz="0" w:space="0" w:color="auto"/>
            <w:bottom w:val="none" w:sz="0" w:space="0" w:color="auto"/>
            <w:right w:val="none" w:sz="0" w:space="0" w:color="auto"/>
          </w:divBdr>
        </w:div>
        <w:div w:id="262882275">
          <w:marLeft w:val="640"/>
          <w:marRight w:val="0"/>
          <w:marTop w:val="0"/>
          <w:marBottom w:val="0"/>
          <w:divBdr>
            <w:top w:val="none" w:sz="0" w:space="0" w:color="auto"/>
            <w:left w:val="none" w:sz="0" w:space="0" w:color="auto"/>
            <w:bottom w:val="none" w:sz="0" w:space="0" w:color="auto"/>
            <w:right w:val="none" w:sz="0" w:space="0" w:color="auto"/>
          </w:divBdr>
        </w:div>
        <w:div w:id="271976898">
          <w:marLeft w:val="640"/>
          <w:marRight w:val="0"/>
          <w:marTop w:val="0"/>
          <w:marBottom w:val="0"/>
          <w:divBdr>
            <w:top w:val="none" w:sz="0" w:space="0" w:color="auto"/>
            <w:left w:val="none" w:sz="0" w:space="0" w:color="auto"/>
            <w:bottom w:val="none" w:sz="0" w:space="0" w:color="auto"/>
            <w:right w:val="none" w:sz="0" w:space="0" w:color="auto"/>
          </w:divBdr>
        </w:div>
        <w:div w:id="337077134">
          <w:marLeft w:val="640"/>
          <w:marRight w:val="0"/>
          <w:marTop w:val="0"/>
          <w:marBottom w:val="0"/>
          <w:divBdr>
            <w:top w:val="none" w:sz="0" w:space="0" w:color="auto"/>
            <w:left w:val="none" w:sz="0" w:space="0" w:color="auto"/>
            <w:bottom w:val="none" w:sz="0" w:space="0" w:color="auto"/>
            <w:right w:val="none" w:sz="0" w:space="0" w:color="auto"/>
          </w:divBdr>
        </w:div>
        <w:div w:id="523400380">
          <w:marLeft w:val="640"/>
          <w:marRight w:val="0"/>
          <w:marTop w:val="0"/>
          <w:marBottom w:val="0"/>
          <w:divBdr>
            <w:top w:val="none" w:sz="0" w:space="0" w:color="auto"/>
            <w:left w:val="none" w:sz="0" w:space="0" w:color="auto"/>
            <w:bottom w:val="none" w:sz="0" w:space="0" w:color="auto"/>
            <w:right w:val="none" w:sz="0" w:space="0" w:color="auto"/>
          </w:divBdr>
        </w:div>
        <w:div w:id="545995886">
          <w:marLeft w:val="640"/>
          <w:marRight w:val="0"/>
          <w:marTop w:val="0"/>
          <w:marBottom w:val="0"/>
          <w:divBdr>
            <w:top w:val="none" w:sz="0" w:space="0" w:color="auto"/>
            <w:left w:val="none" w:sz="0" w:space="0" w:color="auto"/>
            <w:bottom w:val="none" w:sz="0" w:space="0" w:color="auto"/>
            <w:right w:val="none" w:sz="0" w:space="0" w:color="auto"/>
          </w:divBdr>
        </w:div>
        <w:div w:id="554120647">
          <w:marLeft w:val="640"/>
          <w:marRight w:val="0"/>
          <w:marTop w:val="0"/>
          <w:marBottom w:val="0"/>
          <w:divBdr>
            <w:top w:val="none" w:sz="0" w:space="0" w:color="auto"/>
            <w:left w:val="none" w:sz="0" w:space="0" w:color="auto"/>
            <w:bottom w:val="none" w:sz="0" w:space="0" w:color="auto"/>
            <w:right w:val="none" w:sz="0" w:space="0" w:color="auto"/>
          </w:divBdr>
        </w:div>
        <w:div w:id="586890835">
          <w:marLeft w:val="640"/>
          <w:marRight w:val="0"/>
          <w:marTop w:val="0"/>
          <w:marBottom w:val="0"/>
          <w:divBdr>
            <w:top w:val="none" w:sz="0" w:space="0" w:color="auto"/>
            <w:left w:val="none" w:sz="0" w:space="0" w:color="auto"/>
            <w:bottom w:val="none" w:sz="0" w:space="0" w:color="auto"/>
            <w:right w:val="none" w:sz="0" w:space="0" w:color="auto"/>
          </w:divBdr>
        </w:div>
        <w:div w:id="709232065">
          <w:marLeft w:val="640"/>
          <w:marRight w:val="0"/>
          <w:marTop w:val="0"/>
          <w:marBottom w:val="0"/>
          <w:divBdr>
            <w:top w:val="none" w:sz="0" w:space="0" w:color="auto"/>
            <w:left w:val="none" w:sz="0" w:space="0" w:color="auto"/>
            <w:bottom w:val="none" w:sz="0" w:space="0" w:color="auto"/>
            <w:right w:val="none" w:sz="0" w:space="0" w:color="auto"/>
          </w:divBdr>
        </w:div>
        <w:div w:id="712116224">
          <w:marLeft w:val="640"/>
          <w:marRight w:val="0"/>
          <w:marTop w:val="0"/>
          <w:marBottom w:val="0"/>
          <w:divBdr>
            <w:top w:val="none" w:sz="0" w:space="0" w:color="auto"/>
            <w:left w:val="none" w:sz="0" w:space="0" w:color="auto"/>
            <w:bottom w:val="none" w:sz="0" w:space="0" w:color="auto"/>
            <w:right w:val="none" w:sz="0" w:space="0" w:color="auto"/>
          </w:divBdr>
        </w:div>
        <w:div w:id="757215760">
          <w:marLeft w:val="640"/>
          <w:marRight w:val="0"/>
          <w:marTop w:val="0"/>
          <w:marBottom w:val="0"/>
          <w:divBdr>
            <w:top w:val="none" w:sz="0" w:space="0" w:color="auto"/>
            <w:left w:val="none" w:sz="0" w:space="0" w:color="auto"/>
            <w:bottom w:val="none" w:sz="0" w:space="0" w:color="auto"/>
            <w:right w:val="none" w:sz="0" w:space="0" w:color="auto"/>
          </w:divBdr>
        </w:div>
        <w:div w:id="775636419">
          <w:marLeft w:val="640"/>
          <w:marRight w:val="0"/>
          <w:marTop w:val="0"/>
          <w:marBottom w:val="0"/>
          <w:divBdr>
            <w:top w:val="none" w:sz="0" w:space="0" w:color="auto"/>
            <w:left w:val="none" w:sz="0" w:space="0" w:color="auto"/>
            <w:bottom w:val="none" w:sz="0" w:space="0" w:color="auto"/>
            <w:right w:val="none" w:sz="0" w:space="0" w:color="auto"/>
          </w:divBdr>
        </w:div>
        <w:div w:id="826359384">
          <w:marLeft w:val="640"/>
          <w:marRight w:val="0"/>
          <w:marTop w:val="0"/>
          <w:marBottom w:val="0"/>
          <w:divBdr>
            <w:top w:val="none" w:sz="0" w:space="0" w:color="auto"/>
            <w:left w:val="none" w:sz="0" w:space="0" w:color="auto"/>
            <w:bottom w:val="none" w:sz="0" w:space="0" w:color="auto"/>
            <w:right w:val="none" w:sz="0" w:space="0" w:color="auto"/>
          </w:divBdr>
        </w:div>
        <w:div w:id="833644995">
          <w:marLeft w:val="640"/>
          <w:marRight w:val="0"/>
          <w:marTop w:val="0"/>
          <w:marBottom w:val="0"/>
          <w:divBdr>
            <w:top w:val="none" w:sz="0" w:space="0" w:color="auto"/>
            <w:left w:val="none" w:sz="0" w:space="0" w:color="auto"/>
            <w:bottom w:val="none" w:sz="0" w:space="0" w:color="auto"/>
            <w:right w:val="none" w:sz="0" w:space="0" w:color="auto"/>
          </w:divBdr>
        </w:div>
        <w:div w:id="1061177894">
          <w:marLeft w:val="640"/>
          <w:marRight w:val="0"/>
          <w:marTop w:val="0"/>
          <w:marBottom w:val="0"/>
          <w:divBdr>
            <w:top w:val="none" w:sz="0" w:space="0" w:color="auto"/>
            <w:left w:val="none" w:sz="0" w:space="0" w:color="auto"/>
            <w:bottom w:val="none" w:sz="0" w:space="0" w:color="auto"/>
            <w:right w:val="none" w:sz="0" w:space="0" w:color="auto"/>
          </w:divBdr>
        </w:div>
        <w:div w:id="1149522224">
          <w:marLeft w:val="640"/>
          <w:marRight w:val="0"/>
          <w:marTop w:val="0"/>
          <w:marBottom w:val="0"/>
          <w:divBdr>
            <w:top w:val="none" w:sz="0" w:space="0" w:color="auto"/>
            <w:left w:val="none" w:sz="0" w:space="0" w:color="auto"/>
            <w:bottom w:val="none" w:sz="0" w:space="0" w:color="auto"/>
            <w:right w:val="none" w:sz="0" w:space="0" w:color="auto"/>
          </w:divBdr>
        </w:div>
        <w:div w:id="1238595747">
          <w:marLeft w:val="640"/>
          <w:marRight w:val="0"/>
          <w:marTop w:val="0"/>
          <w:marBottom w:val="0"/>
          <w:divBdr>
            <w:top w:val="none" w:sz="0" w:space="0" w:color="auto"/>
            <w:left w:val="none" w:sz="0" w:space="0" w:color="auto"/>
            <w:bottom w:val="none" w:sz="0" w:space="0" w:color="auto"/>
            <w:right w:val="none" w:sz="0" w:space="0" w:color="auto"/>
          </w:divBdr>
        </w:div>
        <w:div w:id="1371344310">
          <w:marLeft w:val="640"/>
          <w:marRight w:val="0"/>
          <w:marTop w:val="0"/>
          <w:marBottom w:val="0"/>
          <w:divBdr>
            <w:top w:val="none" w:sz="0" w:space="0" w:color="auto"/>
            <w:left w:val="none" w:sz="0" w:space="0" w:color="auto"/>
            <w:bottom w:val="none" w:sz="0" w:space="0" w:color="auto"/>
            <w:right w:val="none" w:sz="0" w:space="0" w:color="auto"/>
          </w:divBdr>
        </w:div>
        <w:div w:id="1378242873">
          <w:marLeft w:val="640"/>
          <w:marRight w:val="0"/>
          <w:marTop w:val="0"/>
          <w:marBottom w:val="0"/>
          <w:divBdr>
            <w:top w:val="none" w:sz="0" w:space="0" w:color="auto"/>
            <w:left w:val="none" w:sz="0" w:space="0" w:color="auto"/>
            <w:bottom w:val="none" w:sz="0" w:space="0" w:color="auto"/>
            <w:right w:val="none" w:sz="0" w:space="0" w:color="auto"/>
          </w:divBdr>
        </w:div>
        <w:div w:id="1578175007">
          <w:marLeft w:val="640"/>
          <w:marRight w:val="0"/>
          <w:marTop w:val="0"/>
          <w:marBottom w:val="0"/>
          <w:divBdr>
            <w:top w:val="none" w:sz="0" w:space="0" w:color="auto"/>
            <w:left w:val="none" w:sz="0" w:space="0" w:color="auto"/>
            <w:bottom w:val="none" w:sz="0" w:space="0" w:color="auto"/>
            <w:right w:val="none" w:sz="0" w:space="0" w:color="auto"/>
          </w:divBdr>
        </w:div>
        <w:div w:id="1715034909">
          <w:marLeft w:val="640"/>
          <w:marRight w:val="0"/>
          <w:marTop w:val="0"/>
          <w:marBottom w:val="0"/>
          <w:divBdr>
            <w:top w:val="none" w:sz="0" w:space="0" w:color="auto"/>
            <w:left w:val="none" w:sz="0" w:space="0" w:color="auto"/>
            <w:bottom w:val="none" w:sz="0" w:space="0" w:color="auto"/>
            <w:right w:val="none" w:sz="0" w:space="0" w:color="auto"/>
          </w:divBdr>
        </w:div>
        <w:div w:id="1757627199">
          <w:marLeft w:val="640"/>
          <w:marRight w:val="0"/>
          <w:marTop w:val="0"/>
          <w:marBottom w:val="0"/>
          <w:divBdr>
            <w:top w:val="none" w:sz="0" w:space="0" w:color="auto"/>
            <w:left w:val="none" w:sz="0" w:space="0" w:color="auto"/>
            <w:bottom w:val="none" w:sz="0" w:space="0" w:color="auto"/>
            <w:right w:val="none" w:sz="0" w:space="0" w:color="auto"/>
          </w:divBdr>
        </w:div>
        <w:div w:id="1856922015">
          <w:marLeft w:val="640"/>
          <w:marRight w:val="0"/>
          <w:marTop w:val="0"/>
          <w:marBottom w:val="0"/>
          <w:divBdr>
            <w:top w:val="none" w:sz="0" w:space="0" w:color="auto"/>
            <w:left w:val="none" w:sz="0" w:space="0" w:color="auto"/>
            <w:bottom w:val="none" w:sz="0" w:space="0" w:color="auto"/>
            <w:right w:val="none" w:sz="0" w:space="0" w:color="auto"/>
          </w:divBdr>
        </w:div>
        <w:div w:id="2060082584">
          <w:marLeft w:val="640"/>
          <w:marRight w:val="0"/>
          <w:marTop w:val="0"/>
          <w:marBottom w:val="0"/>
          <w:divBdr>
            <w:top w:val="none" w:sz="0" w:space="0" w:color="auto"/>
            <w:left w:val="none" w:sz="0" w:space="0" w:color="auto"/>
            <w:bottom w:val="none" w:sz="0" w:space="0" w:color="auto"/>
            <w:right w:val="none" w:sz="0" w:space="0" w:color="auto"/>
          </w:divBdr>
        </w:div>
      </w:divsChild>
    </w:div>
    <w:div w:id="379209390">
      <w:bodyDiv w:val="1"/>
      <w:marLeft w:val="0"/>
      <w:marRight w:val="0"/>
      <w:marTop w:val="0"/>
      <w:marBottom w:val="0"/>
      <w:divBdr>
        <w:top w:val="none" w:sz="0" w:space="0" w:color="auto"/>
        <w:left w:val="none" w:sz="0" w:space="0" w:color="auto"/>
        <w:bottom w:val="none" w:sz="0" w:space="0" w:color="auto"/>
        <w:right w:val="none" w:sz="0" w:space="0" w:color="auto"/>
      </w:divBdr>
      <w:divsChild>
        <w:div w:id="921793241">
          <w:marLeft w:val="640"/>
          <w:marRight w:val="0"/>
          <w:marTop w:val="0"/>
          <w:marBottom w:val="0"/>
          <w:divBdr>
            <w:top w:val="none" w:sz="0" w:space="0" w:color="auto"/>
            <w:left w:val="none" w:sz="0" w:space="0" w:color="auto"/>
            <w:bottom w:val="none" w:sz="0" w:space="0" w:color="auto"/>
            <w:right w:val="none" w:sz="0" w:space="0" w:color="auto"/>
          </w:divBdr>
        </w:div>
        <w:div w:id="828593776">
          <w:marLeft w:val="640"/>
          <w:marRight w:val="0"/>
          <w:marTop w:val="0"/>
          <w:marBottom w:val="0"/>
          <w:divBdr>
            <w:top w:val="none" w:sz="0" w:space="0" w:color="auto"/>
            <w:left w:val="none" w:sz="0" w:space="0" w:color="auto"/>
            <w:bottom w:val="none" w:sz="0" w:space="0" w:color="auto"/>
            <w:right w:val="none" w:sz="0" w:space="0" w:color="auto"/>
          </w:divBdr>
        </w:div>
        <w:div w:id="1934557603">
          <w:marLeft w:val="640"/>
          <w:marRight w:val="0"/>
          <w:marTop w:val="0"/>
          <w:marBottom w:val="0"/>
          <w:divBdr>
            <w:top w:val="none" w:sz="0" w:space="0" w:color="auto"/>
            <w:left w:val="none" w:sz="0" w:space="0" w:color="auto"/>
            <w:bottom w:val="none" w:sz="0" w:space="0" w:color="auto"/>
            <w:right w:val="none" w:sz="0" w:space="0" w:color="auto"/>
          </w:divBdr>
        </w:div>
        <w:div w:id="1957055745">
          <w:marLeft w:val="640"/>
          <w:marRight w:val="0"/>
          <w:marTop w:val="0"/>
          <w:marBottom w:val="0"/>
          <w:divBdr>
            <w:top w:val="none" w:sz="0" w:space="0" w:color="auto"/>
            <w:left w:val="none" w:sz="0" w:space="0" w:color="auto"/>
            <w:bottom w:val="none" w:sz="0" w:space="0" w:color="auto"/>
            <w:right w:val="none" w:sz="0" w:space="0" w:color="auto"/>
          </w:divBdr>
        </w:div>
        <w:div w:id="2001734919">
          <w:marLeft w:val="640"/>
          <w:marRight w:val="0"/>
          <w:marTop w:val="0"/>
          <w:marBottom w:val="0"/>
          <w:divBdr>
            <w:top w:val="none" w:sz="0" w:space="0" w:color="auto"/>
            <w:left w:val="none" w:sz="0" w:space="0" w:color="auto"/>
            <w:bottom w:val="none" w:sz="0" w:space="0" w:color="auto"/>
            <w:right w:val="none" w:sz="0" w:space="0" w:color="auto"/>
          </w:divBdr>
        </w:div>
        <w:div w:id="415514350">
          <w:marLeft w:val="640"/>
          <w:marRight w:val="0"/>
          <w:marTop w:val="0"/>
          <w:marBottom w:val="0"/>
          <w:divBdr>
            <w:top w:val="none" w:sz="0" w:space="0" w:color="auto"/>
            <w:left w:val="none" w:sz="0" w:space="0" w:color="auto"/>
            <w:bottom w:val="none" w:sz="0" w:space="0" w:color="auto"/>
            <w:right w:val="none" w:sz="0" w:space="0" w:color="auto"/>
          </w:divBdr>
        </w:div>
        <w:div w:id="1953512375">
          <w:marLeft w:val="640"/>
          <w:marRight w:val="0"/>
          <w:marTop w:val="0"/>
          <w:marBottom w:val="0"/>
          <w:divBdr>
            <w:top w:val="none" w:sz="0" w:space="0" w:color="auto"/>
            <w:left w:val="none" w:sz="0" w:space="0" w:color="auto"/>
            <w:bottom w:val="none" w:sz="0" w:space="0" w:color="auto"/>
            <w:right w:val="none" w:sz="0" w:space="0" w:color="auto"/>
          </w:divBdr>
        </w:div>
        <w:div w:id="1900282448">
          <w:marLeft w:val="640"/>
          <w:marRight w:val="0"/>
          <w:marTop w:val="0"/>
          <w:marBottom w:val="0"/>
          <w:divBdr>
            <w:top w:val="none" w:sz="0" w:space="0" w:color="auto"/>
            <w:left w:val="none" w:sz="0" w:space="0" w:color="auto"/>
            <w:bottom w:val="none" w:sz="0" w:space="0" w:color="auto"/>
            <w:right w:val="none" w:sz="0" w:space="0" w:color="auto"/>
          </w:divBdr>
        </w:div>
        <w:div w:id="855460957">
          <w:marLeft w:val="640"/>
          <w:marRight w:val="0"/>
          <w:marTop w:val="0"/>
          <w:marBottom w:val="0"/>
          <w:divBdr>
            <w:top w:val="none" w:sz="0" w:space="0" w:color="auto"/>
            <w:left w:val="none" w:sz="0" w:space="0" w:color="auto"/>
            <w:bottom w:val="none" w:sz="0" w:space="0" w:color="auto"/>
            <w:right w:val="none" w:sz="0" w:space="0" w:color="auto"/>
          </w:divBdr>
        </w:div>
        <w:div w:id="531843683">
          <w:marLeft w:val="640"/>
          <w:marRight w:val="0"/>
          <w:marTop w:val="0"/>
          <w:marBottom w:val="0"/>
          <w:divBdr>
            <w:top w:val="none" w:sz="0" w:space="0" w:color="auto"/>
            <w:left w:val="none" w:sz="0" w:space="0" w:color="auto"/>
            <w:bottom w:val="none" w:sz="0" w:space="0" w:color="auto"/>
            <w:right w:val="none" w:sz="0" w:space="0" w:color="auto"/>
          </w:divBdr>
        </w:div>
        <w:div w:id="809370292">
          <w:marLeft w:val="640"/>
          <w:marRight w:val="0"/>
          <w:marTop w:val="0"/>
          <w:marBottom w:val="0"/>
          <w:divBdr>
            <w:top w:val="none" w:sz="0" w:space="0" w:color="auto"/>
            <w:left w:val="none" w:sz="0" w:space="0" w:color="auto"/>
            <w:bottom w:val="none" w:sz="0" w:space="0" w:color="auto"/>
            <w:right w:val="none" w:sz="0" w:space="0" w:color="auto"/>
          </w:divBdr>
        </w:div>
        <w:div w:id="1645498875">
          <w:marLeft w:val="640"/>
          <w:marRight w:val="0"/>
          <w:marTop w:val="0"/>
          <w:marBottom w:val="0"/>
          <w:divBdr>
            <w:top w:val="none" w:sz="0" w:space="0" w:color="auto"/>
            <w:left w:val="none" w:sz="0" w:space="0" w:color="auto"/>
            <w:bottom w:val="none" w:sz="0" w:space="0" w:color="auto"/>
            <w:right w:val="none" w:sz="0" w:space="0" w:color="auto"/>
          </w:divBdr>
        </w:div>
        <w:div w:id="1131748024">
          <w:marLeft w:val="640"/>
          <w:marRight w:val="0"/>
          <w:marTop w:val="0"/>
          <w:marBottom w:val="0"/>
          <w:divBdr>
            <w:top w:val="none" w:sz="0" w:space="0" w:color="auto"/>
            <w:left w:val="none" w:sz="0" w:space="0" w:color="auto"/>
            <w:bottom w:val="none" w:sz="0" w:space="0" w:color="auto"/>
            <w:right w:val="none" w:sz="0" w:space="0" w:color="auto"/>
          </w:divBdr>
        </w:div>
        <w:div w:id="527331433">
          <w:marLeft w:val="640"/>
          <w:marRight w:val="0"/>
          <w:marTop w:val="0"/>
          <w:marBottom w:val="0"/>
          <w:divBdr>
            <w:top w:val="none" w:sz="0" w:space="0" w:color="auto"/>
            <w:left w:val="none" w:sz="0" w:space="0" w:color="auto"/>
            <w:bottom w:val="none" w:sz="0" w:space="0" w:color="auto"/>
            <w:right w:val="none" w:sz="0" w:space="0" w:color="auto"/>
          </w:divBdr>
        </w:div>
        <w:div w:id="440488738">
          <w:marLeft w:val="640"/>
          <w:marRight w:val="0"/>
          <w:marTop w:val="0"/>
          <w:marBottom w:val="0"/>
          <w:divBdr>
            <w:top w:val="none" w:sz="0" w:space="0" w:color="auto"/>
            <w:left w:val="none" w:sz="0" w:space="0" w:color="auto"/>
            <w:bottom w:val="none" w:sz="0" w:space="0" w:color="auto"/>
            <w:right w:val="none" w:sz="0" w:space="0" w:color="auto"/>
          </w:divBdr>
        </w:div>
        <w:div w:id="1401901589">
          <w:marLeft w:val="640"/>
          <w:marRight w:val="0"/>
          <w:marTop w:val="0"/>
          <w:marBottom w:val="0"/>
          <w:divBdr>
            <w:top w:val="none" w:sz="0" w:space="0" w:color="auto"/>
            <w:left w:val="none" w:sz="0" w:space="0" w:color="auto"/>
            <w:bottom w:val="none" w:sz="0" w:space="0" w:color="auto"/>
            <w:right w:val="none" w:sz="0" w:space="0" w:color="auto"/>
          </w:divBdr>
        </w:div>
        <w:div w:id="1287587004">
          <w:marLeft w:val="640"/>
          <w:marRight w:val="0"/>
          <w:marTop w:val="0"/>
          <w:marBottom w:val="0"/>
          <w:divBdr>
            <w:top w:val="none" w:sz="0" w:space="0" w:color="auto"/>
            <w:left w:val="none" w:sz="0" w:space="0" w:color="auto"/>
            <w:bottom w:val="none" w:sz="0" w:space="0" w:color="auto"/>
            <w:right w:val="none" w:sz="0" w:space="0" w:color="auto"/>
          </w:divBdr>
        </w:div>
        <w:div w:id="946077976">
          <w:marLeft w:val="640"/>
          <w:marRight w:val="0"/>
          <w:marTop w:val="0"/>
          <w:marBottom w:val="0"/>
          <w:divBdr>
            <w:top w:val="none" w:sz="0" w:space="0" w:color="auto"/>
            <w:left w:val="none" w:sz="0" w:space="0" w:color="auto"/>
            <w:bottom w:val="none" w:sz="0" w:space="0" w:color="auto"/>
            <w:right w:val="none" w:sz="0" w:space="0" w:color="auto"/>
          </w:divBdr>
        </w:div>
        <w:div w:id="1550919796">
          <w:marLeft w:val="640"/>
          <w:marRight w:val="0"/>
          <w:marTop w:val="0"/>
          <w:marBottom w:val="0"/>
          <w:divBdr>
            <w:top w:val="none" w:sz="0" w:space="0" w:color="auto"/>
            <w:left w:val="none" w:sz="0" w:space="0" w:color="auto"/>
            <w:bottom w:val="none" w:sz="0" w:space="0" w:color="auto"/>
            <w:right w:val="none" w:sz="0" w:space="0" w:color="auto"/>
          </w:divBdr>
        </w:div>
        <w:div w:id="1813671979">
          <w:marLeft w:val="640"/>
          <w:marRight w:val="0"/>
          <w:marTop w:val="0"/>
          <w:marBottom w:val="0"/>
          <w:divBdr>
            <w:top w:val="none" w:sz="0" w:space="0" w:color="auto"/>
            <w:left w:val="none" w:sz="0" w:space="0" w:color="auto"/>
            <w:bottom w:val="none" w:sz="0" w:space="0" w:color="auto"/>
            <w:right w:val="none" w:sz="0" w:space="0" w:color="auto"/>
          </w:divBdr>
        </w:div>
        <w:div w:id="73667763">
          <w:marLeft w:val="640"/>
          <w:marRight w:val="0"/>
          <w:marTop w:val="0"/>
          <w:marBottom w:val="0"/>
          <w:divBdr>
            <w:top w:val="none" w:sz="0" w:space="0" w:color="auto"/>
            <w:left w:val="none" w:sz="0" w:space="0" w:color="auto"/>
            <w:bottom w:val="none" w:sz="0" w:space="0" w:color="auto"/>
            <w:right w:val="none" w:sz="0" w:space="0" w:color="auto"/>
          </w:divBdr>
        </w:div>
        <w:div w:id="738676175">
          <w:marLeft w:val="640"/>
          <w:marRight w:val="0"/>
          <w:marTop w:val="0"/>
          <w:marBottom w:val="0"/>
          <w:divBdr>
            <w:top w:val="none" w:sz="0" w:space="0" w:color="auto"/>
            <w:left w:val="none" w:sz="0" w:space="0" w:color="auto"/>
            <w:bottom w:val="none" w:sz="0" w:space="0" w:color="auto"/>
            <w:right w:val="none" w:sz="0" w:space="0" w:color="auto"/>
          </w:divBdr>
        </w:div>
        <w:div w:id="1250239292">
          <w:marLeft w:val="640"/>
          <w:marRight w:val="0"/>
          <w:marTop w:val="0"/>
          <w:marBottom w:val="0"/>
          <w:divBdr>
            <w:top w:val="none" w:sz="0" w:space="0" w:color="auto"/>
            <w:left w:val="none" w:sz="0" w:space="0" w:color="auto"/>
            <w:bottom w:val="none" w:sz="0" w:space="0" w:color="auto"/>
            <w:right w:val="none" w:sz="0" w:space="0" w:color="auto"/>
          </w:divBdr>
        </w:div>
        <w:div w:id="1709914307">
          <w:marLeft w:val="640"/>
          <w:marRight w:val="0"/>
          <w:marTop w:val="0"/>
          <w:marBottom w:val="0"/>
          <w:divBdr>
            <w:top w:val="none" w:sz="0" w:space="0" w:color="auto"/>
            <w:left w:val="none" w:sz="0" w:space="0" w:color="auto"/>
            <w:bottom w:val="none" w:sz="0" w:space="0" w:color="auto"/>
            <w:right w:val="none" w:sz="0" w:space="0" w:color="auto"/>
          </w:divBdr>
        </w:div>
        <w:div w:id="990794562">
          <w:marLeft w:val="640"/>
          <w:marRight w:val="0"/>
          <w:marTop w:val="0"/>
          <w:marBottom w:val="0"/>
          <w:divBdr>
            <w:top w:val="none" w:sz="0" w:space="0" w:color="auto"/>
            <w:left w:val="none" w:sz="0" w:space="0" w:color="auto"/>
            <w:bottom w:val="none" w:sz="0" w:space="0" w:color="auto"/>
            <w:right w:val="none" w:sz="0" w:space="0" w:color="auto"/>
          </w:divBdr>
        </w:div>
        <w:div w:id="1413090407">
          <w:marLeft w:val="640"/>
          <w:marRight w:val="0"/>
          <w:marTop w:val="0"/>
          <w:marBottom w:val="0"/>
          <w:divBdr>
            <w:top w:val="none" w:sz="0" w:space="0" w:color="auto"/>
            <w:left w:val="none" w:sz="0" w:space="0" w:color="auto"/>
            <w:bottom w:val="none" w:sz="0" w:space="0" w:color="auto"/>
            <w:right w:val="none" w:sz="0" w:space="0" w:color="auto"/>
          </w:divBdr>
        </w:div>
        <w:div w:id="1882789060">
          <w:marLeft w:val="640"/>
          <w:marRight w:val="0"/>
          <w:marTop w:val="0"/>
          <w:marBottom w:val="0"/>
          <w:divBdr>
            <w:top w:val="none" w:sz="0" w:space="0" w:color="auto"/>
            <w:left w:val="none" w:sz="0" w:space="0" w:color="auto"/>
            <w:bottom w:val="none" w:sz="0" w:space="0" w:color="auto"/>
            <w:right w:val="none" w:sz="0" w:space="0" w:color="auto"/>
          </w:divBdr>
        </w:div>
        <w:div w:id="903031953">
          <w:marLeft w:val="640"/>
          <w:marRight w:val="0"/>
          <w:marTop w:val="0"/>
          <w:marBottom w:val="0"/>
          <w:divBdr>
            <w:top w:val="none" w:sz="0" w:space="0" w:color="auto"/>
            <w:left w:val="none" w:sz="0" w:space="0" w:color="auto"/>
            <w:bottom w:val="none" w:sz="0" w:space="0" w:color="auto"/>
            <w:right w:val="none" w:sz="0" w:space="0" w:color="auto"/>
          </w:divBdr>
        </w:div>
        <w:div w:id="1517310664">
          <w:marLeft w:val="640"/>
          <w:marRight w:val="0"/>
          <w:marTop w:val="0"/>
          <w:marBottom w:val="0"/>
          <w:divBdr>
            <w:top w:val="none" w:sz="0" w:space="0" w:color="auto"/>
            <w:left w:val="none" w:sz="0" w:space="0" w:color="auto"/>
            <w:bottom w:val="none" w:sz="0" w:space="0" w:color="auto"/>
            <w:right w:val="none" w:sz="0" w:space="0" w:color="auto"/>
          </w:divBdr>
        </w:div>
        <w:div w:id="224488692">
          <w:marLeft w:val="640"/>
          <w:marRight w:val="0"/>
          <w:marTop w:val="0"/>
          <w:marBottom w:val="0"/>
          <w:divBdr>
            <w:top w:val="none" w:sz="0" w:space="0" w:color="auto"/>
            <w:left w:val="none" w:sz="0" w:space="0" w:color="auto"/>
            <w:bottom w:val="none" w:sz="0" w:space="0" w:color="auto"/>
            <w:right w:val="none" w:sz="0" w:space="0" w:color="auto"/>
          </w:divBdr>
        </w:div>
        <w:div w:id="526677883">
          <w:marLeft w:val="640"/>
          <w:marRight w:val="0"/>
          <w:marTop w:val="0"/>
          <w:marBottom w:val="0"/>
          <w:divBdr>
            <w:top w:val="none" w:sz="0" w:space="0" w:color="auto"/>
            <w:left w:val="none" w:sz="0" w:space="0" w:color="auto"/>
            <w:bottom w:val="none" w:sz="0" w:space="0" w:color="auto"/>
            <w:right w:val="none" w:sz="0" w:space="0" w:color="auto"/>
          </w:divBdr>
        </w:div>
        <w:div w:id="1433359638">
          <w:marLeft w:val="640"/>
          <w:marRight w:val="0"/>
          <w:marTop w:val="0"/>
          <w:marBottom w:val="0"/>
          <w:divBdr>
            <w:top w:val="none" w:sz="0" w:space="0" w:color="auto"/>
            <w:left w:val="none" w:sz="0" w:space="0" w:color="auto"/>
            <w:bottom w:val="none" w:sz="0" w:space="0" w:color="auto"/>
            <w:right w:val="none" w:sz="0" w:space="0" w:color="auto"/>
          </w:divBdr>
        </w:div>
        <w:div w:id="1699240203">
          <w:marLeft w:val="640"/>
          <w:marRight w:val="0"/>
          <w:marTop w:val="0"/>
          <w:marBottom w:val="0"/>
          <w:divBdr>
            <w:top w:val="none" w:sz="0" w:space="0" w:color="auto"/>
            <w:left w:val="none" w:sz="0" w:space="0" w:color="auto"/>
            <w:bottom w:val="none" w:sz="0" w:space="0" w:color="auto"/>
            <w:right w:val="none" w:sz="0" w:space="0" w:color="auto"/>
          </w:divBdr>
        </w:div>
        <w:div w:id="414056490">
          <w:marLeft w:val="640"/>
          <w:marRight w:val="0"/>
          <w:marTop w:val="0"/>
          <w:marBottom w:val="0"/>
          <w:divBdr>
            <w:top w:val="none" w:sz="0" w:space="0" w:color="auto"/>
            <w:left w:val="none" w:sz="0" w:space="0" w:color="auto"/>
            <w:bottom w:val="none" w:sz="0" w:space="0" w:color="auto"/>
            <w:right w:val="none" w:sz="0" w:space="0" w:color="auto"/>
          </w:divBdr>
        </w:div>
        <w:div w:id="1634365201">
          <w:marLeft w:val="640"/>
          <w:marRight w:val="0"/>
          <w:marTop w:val="0"/>
          <w:marBottom w:val="0"/>
          <w:divBdr>
            <w:top w:val="none" w:sz="0" w:space="0" w:color="auto"/>
            <w:left w:val="none" w:sz="0" w:space="0" w:color="auto"/>
            <w:bottom w:val="none" w:sz="0" w:space="0" w:color="auto"/>
            <w:right w:val="none" w:sz="0" w:space="0" w:color="auto"/>
          </w:divBdr>
        </w:div>
        <w:div w:id="529072899">
          <w:marLeft w:val="640"/>
          <w:marRight w:val="0"/>
          <w:marTop w:val="0"/>
          <w:marBottom w:val="0"/>
          <w:divBdr>
            <w:top w:val="none" w:sz="0" w:space="0" w:color="auto"/>
            <w:left w:val="none" w:sz="0" w:space="0" w:color="auto"/>
            <w:bottom w:val="none" w:sz="0" w:space="0" w:color="auto"/>
            <w:right w:val="none" w:sz="0" w:space="0" w:color="auto"/>
          </w:divBdr>
        </w:div>
        <w:div w:id="145586679">
          <w:marLeft w:val="640"/>
          <w:marRight w:val="0"/>
          <w:marTop w:val="0"/>
          <w:marBottom w:val="0"/>
          <w:divBdr>
            <w:top w:val="none" w:sz="0" w:space="0" w:color="auto"/>
            <w:left w:val="none" w:sz="0" w:space="0" w:color="auto"/>
            <w:bottom w:val="none" w:sz="0" w:space="0" w:color="auto"/>
            <w:right w:val="none" w:sz="0" w:space="0" w:color="auto"/>
          </w:divBdr>
        </w:div>
        <w:div w:id="2023621804">
          <w:marLeft w:val="640"/>
          <w:marRight w:val="0"/>
          <w:marTop w:val="0"/>
          <w:marBottom w:val="0"/>
          <w:divBdr>
            <w:top w:val="none" w:sz="0" w:space="0" w:color="auto"/>
            <w:left w:val="none" w:sz="0" w:space="0" w:color="auto"/>
            <w:bottom w:val="none" w:sz="0" w:space="0" w:color="auto"/>
            <w:right w:val="none" w:sz="0" w:space="0" w:color="auto"/>
          </w:divBdr>
        </w:div>
        <w:div w:id="901797613">
          <w:marLeft w:val="640"/>
          <w:marRight w:val="0"/>
          <w:marTop w:val="0"/>
          <w:marBottom w:val="0"/>
          <w:divBdr>
            <w:top w:val="none" w:sz="0" w:space="0" w:color="auto"/>
            <w:left w:val="none" w:sz="0" w:space="0" w:color="auto"/>
            <w:bottom w:val="none" w:sz="0" w:space="0" w:color="auto"/>
            <w:right w:val="none" w:sz="0" w:space="0" w:color="auto"/>
          </w:divBdr>
        </w:div>
        <w:div w:id="788430497">
          <w:marLeft w:val="640"/>
          <w:marRight w:val="0"/>
          <w:marTop w:val="0"/>
          <w:marBottom w:val="0"/>
          <w:divBdr>
            <w:top w:val="none" w:sz="0" w:space="0" w:color="auto"/>
            <w:left w:val="none" w:sz="0" w:space="0" w:color="auto"/>
            <w:bottom w:val="none" w:sz="0" w:space="0" w:color="auto"/>
            <w:right w:val="none" w:sz="0" w:space="0" w:color="auto"/>
          </w:divBdr>
        </w:div>
        <w:div w:id="799886858">
          <w:marLeft w:val="640"/>
          <w:marRight w:val="0"/>
          <w:marTop w:val="0"/>
          <w:marBottom w:val="0"/>
          <w:divBdr>
            <w:top w:val="none" w:sz="0" w:space="0" w:color="auto"/>
            <w:left w:val="none" w:sz="0" w:space="0" w:color="auto"/>
            <w:bottom w:val="none" w:sz="0" w:space="0" w:color="auto"/>
            <w:right w:val="none" w:sz="0" w:space="0" w:color="auto"/>
          </w:divBdr>
        </w:div>
        <w:div w:id="234975727">
          <w:marLeft w:val="640"/>
          <w:marRight w:val="0"/>
          <w:marTop w:val="0"/>
          <w:marBottom w:val="0"/>
          <w:divBdr>
            <w:top w:val="none" w:sz="0" w:space="0" w:color="auto"/>
            <w:left w:val="none" w:sz="0" w:space="0" w:color="auto"/>
            <w:bottom w:val="none" w:sz="0" w:space="0" w:color="auto"/>
            <w:right w:val="none" w:sz="0" w:space="0" w:color="auto"/>
          </w:divBdr>
        </w:div>
        <w:div w:id="55707559">
          <w:marLeft w:val="640"/>
          <w:marRight w:val="0"/>
          <w:marTop w:val="0"/>
          <w:marBottom w:val="0"/>
          <w:divBdr>
            <w:top w:val="none" w:sz="0" w:space="0" w:color="auto"/>
            <w:left w:val="none" w:sz="0" w:space="0" w:color="auto"/>
            <w:bottom w:val="none" w:sz="0" w:space="0" w:color="auto"/>
            <w:right w:val="none" w:sz="0" w:space="0" w:color="auto"/>
          </w:divBdr>
        </w:div>
        <w:div w:id="251471194">
          <w:marLeft w:val="640"/>
          <w:marRight w:val="0"/>
          <w:marTop w:val="0"/>
          <w:marBottom w:val="0"/>
          <w:divBdr>
            <w:top w:val="none" w:sz="0" w:space="0" w:color="auto"/>
            <w:left w:val="none" w:sz="0" w:space="0" w:color="auto"/>
            <w:bottom w:val="none" w:sz="0" w:space="0" w:color="auto"/>
            <w:right w:val="none" w:sz="0" w:space="0" w:color="auto"/>
          </w:divBdr>
        </w:div>
        <w:div w:id="1987199191">
          <w:marLeft w:val="640"/>
          <w:marRight w:val="0"/>
          <w:marTop w:val="0"/>
          <w:marBottom w:val="0"/>
          <w:divBdr>
            <w:top w:val="none" w:sz="0" w:space="0" w:color="auto"/>
            <w:left w:val="none" w:sz="0" w:space="0" w:color="auto"/>
            <w:bottom w:val="none" w:sz="0" w:space="0" w:color="auto"/>
            <w:right w:val="none" w:sz="0" w:space="0" w:color="auto"/>
          </w:divBdr>
        </w:div>
        <w:div w:id="1291787157">
          <w:marLeft w:val="640"/>
          <w:marRight w:val="0"/>
          <w:marTop w:val="0"/>
          <w:marBottom w:val="0"/>
          <w:divBdr>
            <w:top w:val="none" w:sz="0" w:space="0" w:color="auto"/>
            <w:left w:val="none" w:sz="0" w:space="0" w:color="auto"/>
            <w:bottom w:val="none" w:sz="0" w:space="0" w:color="auto"/>
            <w:right w:val="none" w:sz="0" w:space="0" w:color="auto"/>
          </w:divBdr>
        </w:div>
        <w:div w:id="1451822748">
          <w:marLeft w:val="640"/>
          <w:marRight w:val="0"/>
          <w:marTop w:val="0"/>
          <w:marBottom w:val="0"/>
          <w:divBdr>
            <w:top w:val="none" w:sz="0" w:space="0" w:color="auto"/>
            <w:left w:val="none" w:sz="0" w:space="0" w:color="auto"/>
            <w:bottom w:val="none" w:sz="0" w:space="0" w:color="auto"/>
            <w:right w:val="none" w:sz="0" w:space="0" w:color="auto"/>
          </w:divBdr>
        </w:div>
        <w:div w:id="1823428474">
          <w:marLeft w:val="640"/>
          <w:marRight w:val="0"/>
          <w:marTop w:val="0"/>
          <w:marBottom w:val="0"/>
          <w:divBdr>
            <w:top w:val="none" w:sz="0" w:space="0" w:color="auto"/>
            <w:left w:val="none" w:sz="0" w:space="0" w:color="auto"/>
            <w:bottom w:val="none" w:sz="0" w:space="0" w:color="auto"/>
            <w:right w:val="none" w:sz="0" w:space="0" w:color="auto"/>
          </w:divBdr>
        </w:div>
        <w:div w:id="210043188">
          <w:marLeft w:val="640"/>
          <w:marRight w:val="0"/>
          <w:marTop w:val="0"/>
          <w:marBottom w:val="0"/>
          <w:divBdr>
            <w:top w:val="none" w:sz="0" w:space="0" w:color="auto"/>
            <w:left w:val="none" w:sz="0" w:space="0" w:color="auto"/>
            <w:bottom w:val="none" w:sz="0" w:space="0" w:color="auto"/>
            <w:right w:val="none" w:sz="0" w:space="0" w:color="auto"/>
          </w:divBdr>
        </w:div>
        <w:div w:id="1712221126">
          <w:marLeft w:val="640"/>
          <w:marRight w:val="0"/>
          <w:marTop w:val="0"/>
          <w:marBottom w:val="0"/>
          <w:divBdr>
            <w:top w:val="none" w:sz="0" w:space="0" w:color="auto"/>
            <w:left w:val="none" w:sz="0" w:space="0" w:color="auto"/>
            <w:bottom w:val="none" w:sz="0" w:space="0" w:color="auto"/>
            <w:right w:val="none" w:sz="0" w:space="0" w:color="auto"/>
          </w:divBdr>
        </w:div>
        <w:div w:id="1566455133">
          <w:marLeft w:val="640"/>
          <w:marRight w:val="0"/>
          <w:marTop w:val="0"/>
          <w:marBottom w:val="0"/>
          <w:divBdr>
            <w:top w:val="none" w:sz="0" w:space="0" w:color="auto"/>
            <w:left w:val="none" w:sz="0" w:space="0" w:color="auto"/>
            <w:bottom w:val="none" w:sz="0" w:space="0" w:color="auto"/>
            <w:right w:val="none" w:sz="0" w:space="0" w:color="auto"/>
          </w:divBdr>
        </w:div>
        <w:div w:id="568350541">
          <w:marLeft w:val="640"/>
          <w:marRight w:val="0"/>
          <w:marTop w:val="0"/>
          <w:marBottom w:val="0"/>
          <w:divBdr>
            <w:top w:val="none" w:sz="0" w:space="0" w:color="auto"/>
            <w:left w:val="none" w:sz="0" w:space="0" w:color="auto"/>
            <w:bottom w:val="none" w:sz="0" w:space="0" w:color="auto"/>
            <w:right w:val="none" w:sz="0" w:space="0" w:color="auto"/>
          </w:divBdr>
        </w:div>
        <w:div w:id="143856831">
          <w:marLeft w:val="640"/>
          <w:marRight w:val="0"/>
          <w:marTop w:val="0"/>
          <w:marBottom w:val="0"/>
          <w:divBdr>
            <w:top w:val="none" w:sz="0" w:space="0" w:color="auto"/>
            <w:left w:val="none" w:sz="0" w:space="0" w:color="auto"/>
            <w:bottom w:val="none" w:sz="0" w:space="0" w:color="auto"/>
            <w:right w:val="none" w:sz="0" w:space="0" w:color="auto"/>
          </w:divBdr>
        </w:div>
        <w:div w:id="1813935923">
          <w:marLeft w:val="640"/>
          <w:marRight w:val="0"/>
          <w:marTop w:val="0"/>
          <w:marBottom w:val="0"/>
          <w:divBdr>
            <w:top w:val="none" w:sz="0" w:space="0" w:color="auto"/>
            <w:left w:val="none" w:sz="0" w:space="0" w:color="auto"/>
            <w:bottom w:val="none" w:sz="0" w:space="0" w:color="auto"/>
            <w:right w:val="none" w:sz="0" w:space="0" w:color="auto"/>
          </w:divBdr>
        </w:div>
        <w:div w:id="1873958656">
          <w:marLeft w:val="640"/>
          <w:marRight w:val="0"/>
          <w:marTop w:val="0"/>
          <w:marBottom w:val="0"/>
          <w:divBdr>
            <w:top w:val="none" w:sz="0" w:space="0" w:color="auto"/>
            <w:left w:val="none" w:sz="0" w:space="0" w:color="auto"/>
            <w:bottom w:val="none" w:sz="0" w:space="0" w:color="auto"/>
            <w:right w:val="none" w:sz="0" w:space="0" w:color="auto"/>
          </w:divBdr>
        </w:div>
        <w:div w:id="1817330625">
          <w:marLeft w:val="640"/>
          <w:marRight w:val="0"/>
          <w:marTop w:val="0"/>
          <w:marBottom w:val="0"/>
          <w:divBdr>
            <w:top w:val="none" w:sz="0" w:space="0" w:color="auto"/>
            <w:left w:val="none" w:sz="0" w:space="0" w:color="auto"/>
            <w:bottom w:val="none" w:sz="0" w:space="0" w:color="auto"/>
            <w:right w:val="none" w:sz="0" w:space="0" w:color="auto"/>
          </w:divBdr>
        </w:div>
        <w:div w:id="553081002">
          <w:marLeft w:val="640"/>
          <w:marRight w:val="0"/>
          <w:marTop w:val="0"/>
          <w:marBottom w:val="0"/>
          <w:divBdr>
            <w:top w:val="none" w:sz="0" w:space="0" w:color="auto"/>
            <w:left w:val="none" w:sz="0" w:space="0" w:color="auto"/>
            <w:bottom w:val="none" w:sz="0" w:space="0" w:color="auto"/>
            <w:right w:val="none" w:sz="0" w:space="0" w:color="auto"/>
          </w:divBdr>
        </w:div>
        <w:div w:id="260309236">
          <w:marLeft w:val="640"/>
          <w:marRight w:val="0"/>
          <w:marTop w:val="0"/>
          <w:marBottom w:val="0"/>
          <w:divBdr>
            <w:top w:val="none" w:sz="0" w:space="0" w:color="auto"/>
            <w:left w:val="none" w:sz="0" w:space="0" w:color="auto"/>
            <w:bottom w:val="none" w:sz="0" w:space="0" w:color="auto"/>
            <w:right w:val="none" w:sz="0" w:space="0" w:color="auto"/>
          </w:divBdr>
        </w:div>
        <w:div w:id="1995060234">
          <w:marLeft w:val="640"/>
          <w:marRight w:val="0"/>
          <w:marTop w:val="0"/>
          <w:marBottom w:val="0"/>
          <w:divBdr>
            <w:top w:val="none" w:sz="0" w:space="0" w:color="auto"/>
            <w:left w:val="none" w:sz="0" w:space="0" w:color="auto"/>
            <w:bottom w:val="none" w:sz="0" w:space="0" w:color="auto"/>
            <w:right w:val="none" w:sz="0" w:space="0" w:color="auto"/>
          </w:divBdr>
        </w:div>
        <w:div w:id="470752094">
          <w:marLeft w:val="640"/>
          <w:marRight w:val="0"/>
          <w:marTop w:val="0"/>
          <w:marBottom w:val="0"/>
          <w:divBdr>
            <w:top w:val="none" w:sz="0" w:space="0" w:color="auto"/>
            <w:left w:val="none" w:sz="0" w:space="0" w:color="auto"/>
            <w:bottom w:val="none" w:sz="0" w:space="0" w:color="auto"/>
            <w:right w:val="none" w:sz="0" w:space="0" w:color="auto"/>
          </w:divBdr>
        </w:div>
        <w:div w:id="2068601998">
          <w:marLeft w:val="640"/>
          <w:marRight w:val="0"/>
          <w:marTop w:val="0"/>
          <w:marBottom w:val="0"/>
          <w:divBdr>
            <w:top w:val="none" w:sz="0" w:space="0" w:color="auto"/>
            <w:left w:val="none" w:sz="0" w:space="0" w:color="auto"/>
            <w:bottom w:val="none" w:sz="0" w:space="0" w:color="auto"/>
            <w:right w:val="none" w:sz="0" w:space="0" w:color="auto"/>
          </w:divBdr>
        </w:div>
        <w:div w:id="1441025797">
          <w:marLeft w:val="640"/>
          <w:marRight w:val="0"/>
          <w:marTop w:val="0"/>
          <w:marBottom w:val="0"/>
          <w:divBdr>
            <w:top w:val="none" w:sz="0" w:space="0" w:color="auto"/>
            <w:left w:val="none" w:sz="0" w:space="0" w:color="auto"/>
            <w:bottom w:val="none" w:sz="0" w:space="0" w:color="auto"/>
            <w:right w:val="none" w:sz="0" w:space="0" w:color="auto"/>
          </w:divBdr>
        </w:div>
        <w:div w:id="845754532">
          <w:marLeft w:val="640"/>
          <w:marRight w:val="0"/>
          <w:marTop w:val="0"/>
          <w:marBottom w:val="0"/>
          <w:divBdr>
            <w:top w:val="none" w:sz="0" w:space="0" w:color="auto"/>
            <w:left w:val="none" w:sz="0" w:space="0" w:color="auto"/>
            <w:bottom w:val="none" w:sz="0" w:space="0" w:color="auto"/>
            <w:right w:val="none" w:sz="0" w:space="0" w:color="auto"/>
          </w:divBdr>
        </w:div>
        <w:div w:id="210381655">
          <w:marLeft w:val="640"/>
          <w:marRight w:val="0"/>
          <w:marTop w:val="0"/>
          <w:marBottom w:val="0"/>
          <w:divBdr>
            <w:top w:val="none" w:sz="0" w:space="0" w:color="auto"/>
            <w:left w:val="none" w:sz="0" w:space="0" w:color="auto"/>
            <w:bottom w:val="none" w:sz="0" w:space="0" w:color="auto"/>
            <w:right w:val="none" w:sz="0" w:space="0" w:color="auto"/>
          </w:divBdr>
        </w:div>
        <w:div w:id="834998583">
          <w:marLeft w:val="640"/>
          <w:marRight w:val="0"/>
          <w:marTop w:val="0"/>
          <w:marBottom w:val="0"/>
          <w:divBdr>
            <w:top w:val="none" w:sz="0" w:space="0" w:color="auto"/>
            <w:left w:val="none" w:sz="0" w:space="0" w:color="auto"/>
            <w:bottom w:val="none" w:sz="0" w:space="0" w:color="auto"/>
            <w:right w:val="none" w:sz="0" w:space="0" w:color="auto"/>
          </w:divBdr>
        </w:div>
        <w:div w:id="782119405">
          <w:marLeft w:val="640"/>
          <w:marRight w:val="0"/>
          <w:marTop w:val="0"/>
          <w:marBottom w:val="0"/>
          <w:divBdr>
            <w:top w:val="none" w:sz="0" w:space="0" w:color="auto"/>
            <w:left w:val="none" w:sz="0" w:space="0" w:color="auto"/>
            <w:bottom w:val="none" w:sz="0" w:space="0" w:color="auto"/>
            <w:right w:val="none" w:sz="0" w:space="0" w:color="auto"/>
          </w:divBdr>
        </w:div>
        <w:div w:id="1602180271">
          <w:marLeft w:val="640"/>
          <w:marRight w:val="0"/>
          <w:marTop w:val="0"/>
          <w:marBottom w:val="0"/>
          <w:divBdr>
            <w:top w:val="none" w:sz="0" w:space="0" w:color="auto"/>
            <w:left w:val="none" w:sz="0" w:space="0" w:color="auto"/>
            <w:bottom w:val="none" w:sz="0" w:space="0" w:color="auto"/>
            <w:right w:val="none" w:sz="0" w:space="0" w:color="auto"/>
          </w:divBdr>
        </w:div>
        <w:div w:id="20790547">
          <w:marLeft w:val="640"/>
          <w:marRight w:val="0"/>
          <w:marTop w:val="0"/>
          <w:marBottom w:val="0"/>
          <w:divBdr>
            <w:top w:val="none" w:sz="0" w:space="0" w:color="auto"/>
            <w:left w:val="none" w:sz="0" w:space="0" w:color="auto"/>
            <w:bottom w:val="none" w:sz="0" w:space="0" w:color="auto"/>
            <w:right w:val="none" w:sz="0" w:space="0" w:color="auto"/>
          </w:divBdr>
        </w:div>
        <w:div w:id="787315093">
          <w:marLeft w:val="640"/>
          <w:marRight w:val="0"/>
          <w:marTop w:val="0"/>
          <w:marBottom w:val="0"/>
          <w:divBdr>
            <w:top w:val="none" w:sz="0" w:space="0" w:color="auto"/>
            <w:left w:val="none" w:sz="0" w:space="0" w:color="auto"/>
            <w:bottom w:val="none" w:sz="0" w:space="0" w:color="auto"/>
            <w:right w:val="none" w:sz="0" w:space="0" w:color="auto"/>
          </w:divBdr>
        </w:div>
        <w:div w:id="2116291378">
          <w:marLeft w:val="640"/>
          <w:marRight w:val="0"/>
          <w:marTop w:val="0"/>
          <w:marBottom w:val="0"/>
          <w:divBdr>
            <w:top w:val="none" w:sz="0" w:space="0" w:color="auto"/>
            <w:left w:val="none" w:sz="0" w:space="0" w:color="auto"/>
            <w:bottom w:val="none" w:sz="0" w:space="0" w:color="auto"/>
            <w:right w:val="none" w:sz="0" w:space="0" w:color="auto"/>
          </w:divBdr>
        </w:div>
        <w:div w:id="1127821244">
          <w:marLeft w:val="640"/>
          <w:marRight w:val="0"/>
          <w:marTop w:val="0"/>
          <w:marBottom w:val="0"/>
          <w:divBdr>
            <w:top w:val="none" w:sz="0" w:space="0" w:color="auto"/>
            <w:left w:val="none" w:sz="0" w:space="0" w:color="auto"/>
            <w:bottom w:val="none" w:sz="0" w:space="0" w:color="auto"/>
            <w:right w:val="none" w:sz="0" w:space="0" w:color="auto"/>
          </w:divBdr>
        </w:div>
        <w:div w:id="62143826">
          <w:marLeft w:val="640"/>
          <w:marRight w:val="0"/>
          <w:marTop w:val="0"/>
          <w:marBottom w:val="0"/>
          <w:divBdr>
            <w:top w:val="none" w:sz="0" w:space="0" w:color="auto"/>
            <w:left w:val="none" w:sz="0" w:space="0" w:color="auto"/>
            <w:bottom w:val="none" w:sz="0" w:space="0" w:color="auto"/>
            <w:right w:val="none" w:sz="0" w:space="0" w:color="auto"/>
          </w:divBdr>
        </w:div>
        <w:div w:id="854417673">
          <w:marLeft w:val="640"/>
          <w:marRight w:val="0"/>
          <w:marTop w:val="0"/>
          <w:marBottom w:val="0"/>
          <w:divBdr>
            <w:top w:val="none" w:sz="0" w:space="0" w:color="auto"/>
            <w:left w:val="none" w:sz="0" w:space="0" w:color="auto"/>
            <w:bottom w:val="none" w:sz="0" w:space="0" w:color="auto"/>
            <w:right w:val="none" w:sz="0" w:space="0" w:color="auto"/>
          </w:divBdr>
        </w:div>
      </w:divsChild>
    </w:div>
    <w:div w:id="380979495">
      <w:bodyDiv w:val="1"/>
      <w:marLeft w:val="0"/>
      <w:marRight w:val="0"/>
      <w:marTop w:val="0"/>
      <w:marBottom w:val="0"/>
      <w:divBdr>
        <w:top w:val="none" w:sz="0" w:space="0" w:color="auto"/>
        <w:left w:val="none" w:sz="0" w:space="0" w:color="auto"/>
        <w:bottom w:val="none" w:sz="0" w:space="0" w:color="auto"/>
        <w:right w:val="none" w:sz="0" w:space="0" w:color="auto"/>
      </w:divBdr>
      <w:divsChild>
        <w:div w:id="105269760">
          <w:marLeft w:val="640"/>
          <w:marRight w:val="0"/>
          <w:marTop w:val="0"/>
          <w:marBottom w:val="0"/>
          <w:divBdr>
            <w:top w:val="none" w:sz="0" w:space="0" w:color="auto"/>
            <w:left w:val="none" w:sz="0" w:space="0" w:color="auto"/>
            <w:bottom w:val="none" w:sz="0" w:space="0" w:color="auto"/>
            <w:right w:val="none" w:sz="0" w:space="0" w:color="auto"/>
          </w:divBdr>
        </w:div>
        <w:div w:id="1998414187">
          <w:marLeft w:val="640"/>
          <w:marRight w:val="0"/>
          <w:marTop w:val="0"/>
          <w:marBottom w:val="0"/>
          <w:divBdr>
            <w:top w:val="none" w:sz="0" w:space="0" w:color="auto"/>
            <w:left w:val="none" w:sz="0" w:space="0" w:color="auto"/>
            <w:bottom w:val="none" w:sz="0" w:space="0" w:color="auto"/>
            <w:right w:val="none" w:sz="0" w:space="0" w:color="auto"/>
          </w:divBdr>
        </w:div>
        <w:div w:id="67193075">
          <w:marLeft w:val="640"/>
          <w:marRight w:val="0"/>
          <w:marTop w:val="0"/>
          <w:marBottom w:val="0"/>
          <w:divBdr>
            <w:top w:val="none" w:sz="0" w:space="0" w:color="auto"/>
            <w:left w:val="none" w:sz="0" w:space="0" w:color="auto"/>
            <w:bottom w:val="none" w:sz="0" w:space="0" w:color="auto"/>
            <w:right w:val="none" w:sz="0" w:space="0" w:color="auto"/>
          </w:divBdr>
        </w:div>
        <w:div w:id="978073778">
          <w:marLeft w:val="640"/>
          <w:marRight w:val="0"/>
          <w:marTop w:val="0"/>
          <w:marBottom w:val="0"/>
          <w:divBdr>
            <w:top w:val="none" w:sz="0" w:space="0" w:color="auto"/>
            <w:left w:val="none" w:sz="0" w:space="0" w:color="auto"/>
            <w:bottom w:val="none" w:sz="0" w:space="0" w:color="auto"/>
            <w:right w:val="none" w:sz="0" w:space="0" w:color="auto"/>
          </w:divBdr>
        </w:div>
        <w:div w:id="276177138">
          <w:marLeft w:val="640"/>
          <w:marRight w:val="0"/>
          <w:marTop w:val="0"/>
          <w:marBottom w:val="0"/>
          <w:divBdr>
            <w:top w:val="none" w:sz="0" w:space="0" w:color="auto"/>
            <w:left w:val="none" w:sz="0" w:space="0" w:color="auto"/>
            <w:bottom w:val="none" w:sz="0" w:space="0" w:color="auto"/>
            <w:right w:val="none" w:sz="0" w:space="0" w:color="auto"/>
          </w:divBdr>
        </w:div>
        <w:div w:id="512838809">
          <w:marLeft w:val="640"/>
          <w:marRight w:val="0"/>
          <w:marTop w:val="0"/>
          <w:marBottom w:val="0"/>
          <w:divBdr>
            <w:top w:val="none" w:sz="0" w:space="0" w:color="auto"/>
            <w:left w:val="none" w:sz="0" w:space="0" w:color="auto"/>
            <w:bottom w:val="none" w:sz="0" w:space="0" w:color="auto"/>
            <w:right w:val="none" w:sz="0" w:space="0" w:color="auto"/>
          </w:divBdr>
        </w:div>
        <w:div w:id="1784764858">
          <w:marLeft w:val="640"/>
          <w:marRight w:val="0"/>
          <w:marTop w:val="0"/>
          <w:marBottom w:val="0"/>
          <w:divBdr>
            <w:top w:val="none" w:sz="0" w:space="0" w:color="auto"/>
            <w:left w:val="none" w:sz="0" w:space="0" w:color="auto"/>
            <w:bottom w:val="none" w:sz="0" w:space="0" w:color="auto"/>
            <w:right w:val="none" w:sz="0" w:space="0" w:color="auto"/>
          </w:divBdr>
        </w:div>
        <w:div w:id="75633388">
          <w:marLeft w:val="640"/>
          <w:marRight w:val="0"/>
          <w:marTop w:val="0"/>
          <w:marBottom w:val="0"/>
          <w:divBdr>
            <w:top w:val="none" w:sz="0" w:space="0" w:color="auto"/>
            <w:left w:val="none" w:sz="0" w:space="0" w:color="auto"/>
            <w:bottom w:val="none" w:sz="0" w:space="0" w:color="auto"/>
            <w:right w:val="none" w:sz="0" w:space="0" w:color="auto"/>
          </w:divBdr>
        </w:div>
        <w:div w:id="1459638864">
          <w:marLeft w:val="640"/>
          <w:marRight w:val="0"/>
          <w:marTop w:val="0"/>
          <w:marBottom w:val="0"/>
          <w:divBdr>
            <w:top w:val="none" w:sz="0" w:space="0" w:color="auto"/>
            <w:left w:val="none" w:sz="0" w:space="0" w:color="auto"/>
            <w:bottom w:val="none" w:sz="0" w:space="0" w:color="auto"/>
            <w:right w:val="none" w:sz="0" w:space="0" w:color="auto"/>
          </w:divBdr>
        </w:div>
        <w:div w:id="1307052358">
          <w:marLeft w:val="640"/>
          <w:marRight w:val="0"/>
          <w:marTop w:val="0"/>
          <w:marBottom w:val="0"/>
          <w:divBdr>
            <w:top w:val="none" w:sz="0" w:space="0" w:color="auto"/>
            <w:left w:val="none" w:sz="0" w:space="0" w:color="auto"/>
            <w:bottom w:val="none" w:sz="0" w:space="0" w:color="auto"/>
            <w:right w:val="none" w:sz="0" w:space="0" w:color="auto"/>
          </w:divBdr>
        </w:div>
        <w:div w:id="1007560030">
          <w:marLeft w:val="640"/>
          <w:marRight w:val="0"/>
          <w:marTop w:val="0"/>
          <w:marBottom w:val="0"/>
          <w:divBdr>
            <w:top w:val="none" w:sz="0" w:space="0" w:color="auto"/>
            <w:left w:val="none" w:sz="0" w:space="0" w:color="auto"/>
            <w:bottom w:val="none" w:sz="0" w:space="0" w:color="auto"/>
            <w:right w:val="none" w:sz="0" w:space="0" w:color="auto"/>
          </w:divBdr>
        </w:div>
        <w:div w:id="1019968596">
          <w:marLeft w:val="640"/>
          <w:marRight w:val="0"/>
          <w:marTop w:val="0"/>
          <w:marBottom w:val="0"/>
          <w:divBdr>
            <w:top w:val="none" w:sz="0" w:space="0" w:color="auto"/>
            <w:left w:val="none" w:sz="0" w:space="0" w:color="auto"/>
            <w:bottom w:val="none" w:sz="0" w:space="0" w:color="auto"/>
            <w:right w:val="none" w:sz="0" w:space="0" w:color="auto"/>
          </w:divBdr>
        </w:div>
        <w:div w:id="576980785">
          <w:marLeft w:val="640"/>
          <w:marRight w:val="0"/>
          <w:marTop w:val="0"/>
          <w:marBottom w:val="0"/>
          <w:divBdr>
            <w:top w:val="none" w:sz="0" w:space="0" w:color="auto"/>
            <w:left w:val="none" w:sz="0" w:space="0" w:color="auto"/>
            <w:bottom w:val="none" w:sz="0" w:space="0" w:color="auto"/>
            <w:right w:val="none" w:sz="0" w:space="0" w:color="auto"/>
          </w:divBdr>
        </w:div>
        <w:div w:id="2013221955">
          <w:marLeft w:val="640"/>
          <w:marRight w:val="0"/>
          <w:marTop w:val="0"/>
          <w:marBottom w:val="0"/>
          <w:divBdr>
            <w:top w:val="none" w:sz="0" w:space="0" w:color="auto"/>
            <w:left w:val="none" w:sz="0" w:space="0" w:color="auto"/>
            <w:bottom w:val="none" w:sz="0" w:space="0" w:color="auto"/>
            <w:right w:val="none" w:sz="0" w:space="0" w:color="auto"/>
          </w:divBdr>
        </w:div>
        <w:div w:id="903295323">
          <w:marLeft w:val="640"/>
          <w:marRight w:val="0"/>
          <w:marTop w:val="0"/>
          <w:marBottom w:val="0"/>
          <w:divBdr>
            <w:top w:val="none" w:sz="0" w:space="0" w:color="auto"/>
            <w:left w:val="none" w:sz="0" w:space="0" w:color="auto"/>
            <w:bottom w:val="none" w:sz="0" w:space="0" w:color="auto"/>
            <w:right w:val="none" w:sz="0" w:space="0" w:color="auto"/>
          </w:divBdr>
        </w:div>
        <w:div w:id="1279875020">
          <w:marLeft w:val="640"/>
          <w:marRight w:val="0"/>
          <w:marTop w:val="0"/>
          <w:marBottom w:val="0"/>
          <w:divBdr>
            <w:top w:val="none" w:sz="0" w:space="0" w:color="auto"/>
            <w:left w:val="none" w:sz="0" w:space="0" w:color="auto"/>
            <w:bottom w:val="none" w:sz="0" w:space="0" w:color="auto"/>
            <w:right w:val="none" w:sz="0" w:space="0" w:color="auto"/>
          </w:divBdr>
        </w:div>
        <w:div w:id="1783987770">
          <w:marLeft w:val="640"/>
          <w:marRight w:val="0"/>
          <w:marTop w:val="0"/>
          <w:marBottom w:val="0"/>
          <w:divBdr>
            <w:top w:val="none" w:sz="0" w:space="0" w:color="auto"/>
            <w:left w:val="none" w:sz="0" w:space="0" w:color="auto"/>
            <w:bottom w:val="none" w:sz="0" w:space="0" w:color="auto"/>
            <w:right w:val="none" w:sz="0" w:space="0" w:color="auto"/>
          </w:divBdr>
        </w:div>
        <w:div w:id="1002468554">
          <w:marLeft w:val="640"/>
          <w:marRight w:val="0"/>
          <w:marTop w:val="0"/>
          <w:marBottom w:val="0"/>
          <w:divBdr>
            <w:top w:val="none" w:sz="0" w:space="0" w:color="auto"/>
            <w:left w:val="none" w:sz="0" w:space="0" w:color="auto"/>
            <w:bottom w:val="none" w:sz="0" w:space="0" w:color="auto"/>
            <w:right w:val="none" w:sz="0" w:space="0" w:color="auto"/>
          </w:divBdr>
        </w:div>
        <w:div w:id="1553417247">
          <w:marLeft w:val="640"/>
          <w:marRight w:val="0"/>
          <w:marTop w:val="0"/>
          <w:marBottom w:val="0"/>
          <w:divBdr>
            <w:top w:val="none" w:sz="0" w:space="0" w:color="auto"/>
            <w:left w:val="none" w:sz="0" w:space="0" w:color="auto"/>
            <w:bottom w:val="none" w:sz="0" w:space="0" w:color="auto"/>
            <w:right w:val="none" w:sz="0" w:space="0" w:color="auto"/>
          </w:divBdr>
        </w:div>
        <w:div w:id="247621759">
          <w:marLeft w:val="640"/>
          <w:marRight w:val="0"/>
          <w:marTop w:val="0"/>
          <w:marBottom w:val="0"/>
          <w:divBdr>
            <w:top w:val="none" w:sz="0" w:space="0" w:color="auto"/>
            <w:left w:val="none" w:sz="0" w:space="0" w:color="auto"/>
            <w:bottom w:val="none" w:sz="0" w:space="0" w:color="auto"/>
            <w:right w:val="none" w:sz="0" w:space="0" w:color="auto"/>
          </w:divBdr>
        </w:div>
        <w:div w:id="1921789426">
          <w:marLeft w:val="640"/>
          <w:marRight w:val="0"/>
          <w:marTop w:val="0"/>
          <w:marBottom w:val="0"/>
          <w:divBdr>
            <w:top w:val="none" w:sz="0" w:space="0" w:color="auto"/>
            <w:left w:val="none" w:sz="0" w:space="0" w:color="auto"/>
            <w:bottom w:val="none" w:sz="0" w:space="0" w:color="auto"/>
            <w:right w:val="none" w:sz="0" w:space="0" w:color="auto"/>
          </w:divBdr>
        </w:div>
        <w:div w:id="302849456">
          <w:marLeft w:val="640"/>
          <w:marRight w:val="0"/>
          <w:marTop w:val="0"/>
          <w:marBottom w:val="0"/>
          <w:divBdr>
            <w:top w:val="none" w:sz="0" w:space="0" w:color="auto"/>
            <w:left w:val="none" w:sz="0" w:space="0" w:color="auto"/>
            <w:bottom w:val="none" w:sz="0" w:space="0" w:color="auto"/>
            <w:right w:val="none" w:sz="0" w:space="0" w:color="auto"/>
          </w:divBdr>
        </w:div>
        <w:div w:id="580873858">
          <w:marLeft w:val="640"/>
          <w:marRight w:val="0"/>
          <w:marTop w:val="0"/>
          <w:marBottom w:val="0"/>
          <w:divBdr>
            <w:top w:val="none" w:sz="0" w:space="0" w:color="auto"/>
            <w:left w:val="none" w:sz="0" w:space="0" w:color="auto"/>
            <w:bottom w:val="none" w:sz="0" w:space="0" w:color="auto"/>
            <w:right w:val="none" w:sz="0" w:space="0" w:color="auto"/>
          </w:divBdr>
        </w:div>
        <w:div w:id="377975179">
          <w:marLeft w:val="640"/>
          <w:marRight w:val="0"/>
          <w:marTop w:val="0"/>
          <w:marBottom w:val="0"/>
          <w:divBdr>
            <w:top w:val="none" w:sz="0" w:space="0" w:color="auto"/>
            <w:left w:val="none" w:sz="0" w:space="0" w:color="auto"/>
            <w:bottom w:val="none" w:sz="0" w:space="0" w:color="auto"/>
            <w:right w:val="none" w:sz="0" w:space="0" w:color="auto"/>
          </w:divBdr>
        </w:div>
        <w:div w:id="1542136336">
          <w:marLeft w:val="640"/>
          <w:marRight w:val="0"/>
          <w:marTop w:val="0"/>
          <w:marBottom w:val="0"/>
          <w:divBdr>
            <w:top w:val="none" w:sz="0" w:space="0" w:color="auto"/>
            <w:left w:val="none" w:sz="0" w:space="0" w:color="auto"/>
            <w:bottom w:val="none" w:sz="0" w:space="0" w:color="auto"/>
            <w:right w:val="none" w:sz="0" w:space="0" w:color="auto"/>
          </w:divBdr>
        </w:div>
        <w:div w:id="1967005236">
          <w:marLeft w:val="640"/>
          <w:marRight w:val="0"/>
          <w:marTop w:val="0"/>
          <w:marBottom w:val="0"/>
          <w:divBdr>
            <w:top w:val="none" w:sz="0" w:space="0" w:color="auto"/>
            <w:left w:val="none" w:sz="0" w:space="0" w:color="auto"/>
            <w:bottom w:val="none" w:sz="0" w:space="0" w:color="auto"/>
            <w:right w:val="none" w:sz="0" w:space="0" w:color="auto"/>
          </w:divBdr>
        </w:div>
        <w:div w:id="1682320890">
          <w:marLeft w:val="640"/>
          <w:marRight w:val="0"/>
          <w:marTop w:val="0"/>
          <w:marBottom w:val="0"/>
          <w:divBdr>
            <w:top w:val="none" w:sz="0" w:space="0" w:color="auto"/>
            <w:left w:val="none" w:sz="0" w:space="0" w:color="auto"/>
            <w:bottom w:val="none" w:sz="0" w:space="0" w:color="auto"/>
            <w:right w:val="none" w:sz="0" w:space="0" w:color="auto"/>
          </w:divBdr>
        </w:div>
        <w:div w:id="2028746154">
          <w:marLeft w:val="640"/>
          <w:marRight w:val="0"/>
          <w:marTop w:val="0"/>
          <w:marBottom w:val="0"/>
          <w:divBdr>
            <w:top w:val="none" w:sz="0" w:space="0" w:color="auto"/>
            <w:left w:val="none" w:sz="0" w:space="0" w:color="auto"/>
            <w:bottom w:val="none" w:sz="0" w:space="0" w:color="auto"/>
            <w:right w:val="none" w:sz="0" w:space="0" w:color="auto"/>
          </w:divBdr>
        </w:div>
        <w:div w:id="1743671808">
          <w:marLeft w:val="640"/>
          <w:marRight w:val="0"/>
          <w:marTop w:val="0"/>
          <w:marBottom w:val="0"/>
          <w:divBdr>
            <w:top w:val="none" w:sz="0" w:space="0" w:color="auto"/>
            <w:left w:val="none" w:sz="0" w:space="0" w:color="auto"/>
            <w:bottom w:val="none" w:sz="0" w:space="0" w:color="auto"/>
            <w:right w:val="none" w:sz="0" w:space="0" w:color="auto"/>
          </w:divBdr>
        </w:div>
        <w:div w:id="1113667304">
          <w:marLeft w:val="640"/>
          <w:marRight w:val="0"/>
          <w:marTop w:val="0"/>
          <w:marBottom w:val="0"/>
          <w:divBdr>
            <w:top w:val="none" w:sz="0" w:space="0" w:color="auto"/>
            <w:left w:val="none" w:sz="0" w:space="0" w:color="auto"/>
            <w:bottom w:val="none" w:sz="0" w:space="0" w:color="auto"/>
            <w:right w:val="none" w:sz="0" w:space="0" w:color="auto"/>
          </w:divBdr>
        </w:div>
        <w:div w:id="847788121">
          <w:marLeft w:val="640"/>
          <w:marRight w:val="0"/>
          <w:marTop w:val="0"/>
          <w:marBottom w:val="0"/>
          <w:divBdr>
            <w:top w:val="none" w:sz="0" w:space="0" w:color="auto"/>
            <w:left w:val="none" w:sz="0" w:space="0" w:color="auto"/>
            <w:bottom w:val="none" w:sz="0" w:space="0" w:color="auto"/>
            <w:right w:val="none" w:sz="0" w:space="0" w:color="auto"/>
          </w:divBdr>
        </w:div>
        <w:div w:id="149568688">
          <w:marLeft w:val="640"/>
          <w:marRight w:val="0"/>
          <w:marTop w:val="0"/>
          <w:marBottom w:val="0"/>
          <w:divBdr>
            <w:top w:val="none" w:sz="0" w:space="0" w:color="auto"/>
            <w:left w:val="none" w:sz="0" w:space="0" w:color="auto"/>
            <w:bottom w:val="none" w:sz="0" w:space="0" w:color="auto"/>
            <w:right w:val="none" w:sz="0" w:space="0" w:color="auto"/>
          </w:divBdr>
        </w:div>
        <w:div w:id="1223642178">
          <w:marLeft w:val="640"/>
          <w:marRight w:val="0"/>
          <w:marTop w:val="0"/>
          <w:marBottom w:val="0"/>
          <w:divBdr>
            <w:top w:val="none" w:sz="0" w:space="0" w:color="auto"/>
            <w:left w:val="none" w:sz="0" w:space="0" w:color="auto"/>
            <w:bottom w:val="none" w:sz="0" w:space="0" w:color="auto"/>
            <w:right w:val="none" w:sz="0" w:space="0" w:color="auto"/>
          </w:divBdr>
        </w:div>
        <w:div w:id="904726797">
          <w:marLeft w:val="640"/>
          <w:marRight w:val="0"/>
          <w:marTop w:val="0"/>
          <w:marBottom w:val="0"/>
          <w:divBdr>
            <w:top w:val="none" w:sz="0" w:space="0" w:color="auto"/>
            <w:left w:val="none" w:sz="0" w:space="0" w:color="auto"/>
            <w:bottom w:val="none" w:sz="0" w:space="0" w:color="auto"/>
            <w:right w:val="none" w:sz="0" w:space="0" w:color="auto"/>
          </w:divBdr>
        </w:div>
        <w:div w:id="1159617409">
          <w:marLeft w:val="640"/>
          <w:marRight w:val="0"/>
          <w:marTop w:val="0"/>
          <w:marBottom w:val="0"/>
          <w:divBdr>
            <w:top w:val="none" w:sz="0" w:space="0" w:color="auto"/>
            <w:left w:val="none" w:sz="0" w:space="0" w:color="auto"/>
            <w:bottom w:val="none" w:sz="0" w:space="0" w:color="auto"/>
            <w:right w:val="none" w:sz="0" w:space="0" w:color="auto"/>
          </w:divBdr>
        </w:div>
        <w:div w:id="1967352915">
          <w:marLeft w:val="640"/>
          <w:marRight w:val="0"/>
          <w:marTop w:val="0"/>
          <w:marBottom w:val="0"/>
          <w:divBdr>
            <w:top w:val="none" w:sz="0" w:space="0" w:color="auto"/>
            <w:left w:val="none" w:sz="0" w:space="0" w:color="auto"/>
            <w:bottom w:val="none" w:sz="0" w:space="0" w:color="auto"/>
            <w:right w:val="none" w:sz="0" w:space="0" w:color="auto"/>
          </w:divBdr>
        </w:div>
        <w:div w:id="1717968145">
          <w:marLeft w:val="640"/>
          <w:marRight w:val="0"/>
          <w:marTop w:val="0"/>
          <w:marBottom w:val="0"/>
          <w:divBdr>
            <w:top w:val="none" w:sz="0" w:space="0" w:color="auto"/>
            <w:left w:val="none" w:sz="0" w:space="0" w:color="auto"/>
            <w:bottom w:val="none" w:sz="0" w:space="0" w:color="auto"/>
            <w:right w:val="none" w:sz="0" w:space="0" w:color="auto"/>
          </w:divBdr>
        </w:div>
        <w:div w:id="1605530667">
          <w:marLeft w:val="640"/>
          <w:marRight w:val="0"/>
          <w:marTop w:val="0"/>
          <w:marBottom w:val="0"/>
          <w:divBdr>
            <w:top w:val="none" w:sz="0" w:space="0" w:color="auto"/>
            <w:left w:val="none" w:sz="0" w:space="0" w:color="auto"/>
            <w:bottom w:val="none" w:sz="0" w:space="0" w:color="auto"/>
            <w:right w:val="none" w:sz="0" w:space="0" w:color="auto"/>
          </w:divBdr>
        </w:div>
        <w:div w:id="1246961125">
          <w:marLeft w:val="640"/>
          <w:marRight w:val="0"/>
          <w:marTop w:val="0"/>
          <w:marBottom w:val="0"/>
          <w:divBdr>
            <w:top w:val="none" w:sz="0" w:space="0" w:color="auto"/>
            <w:left w:val="none" w:sz="0" w:space="0" w:color="auto"/>
            <w:bottom w:val="none" w:sz="0" w:space="0" w:color="auto"/>
            <w:right w:val="none" w:sz="0" w:space="0" w:color="auto"/>
          </w:divBdr>
        </w:div>
        <w:div w:id="1398281953">
          <w:marLeft w:val="640"/>
          <w:marRight w:val="0"/>
          <w:marTop w:val="0"/>
          <w:marBottom w:val="0"/>
          <w:divBdr>
            <w:top w:val="none" w:sz="0" w:space="0" w:color="auto"/>
            <w:left w:val="none" w:sz="0" w:space="0" w:color="auto"/>
            <w:bottom w:val="none" w:sz="0" w:space="0" w:color="auto"/>
            <w:right w:val="none" w:sz="0" w:space="0" w:color="auto"/>
          </w:divBdr>
        </w:div>
        <w:div w:id="136149919">
          <w:marLeft w:val="640"/>
          <w:marRight w:val="0"/>
          <w:marTop w:val="0"/>
          <w:marBottom w:val="0"/>
          <w:divBdr>
            <w:top w:val="none" w:sz="0" w:space="0" w:color="auto"/>
            <w:left w:val="none" w:sz="0" w:space="0" w:color="auto"/>
            <w:bottom w:val="none" w:sz="0" w:space="0" w:color="auto"/>
            <w:right w:val="none" w:sz="0" w:space="0" w:color="auto"/>
          </w:divBdr>
        </w:div>
        <w:div w:id="556402350">
          <w:marLeft w:val="640"/>
          <w:marRight w:val="0"/>
          <w:marTop w:val="0"/>
          <w:marBottom w:val="0"/>
          <w:divBdr>
            <w:top w:val="none" w:sz="0" w:space="0" w:color="auto"/>
            <w:left w:val="none" w:sz="0" w:space="0" w:color="auto"/>
            <w:bottom w:val="none" w:sz="0" w:space="0" w:color="auto"/>
            <w:right w:val="none" w:sz="0" w:space="0" w:color="auto"/>
          </w:divBdr>
        </w:div>
        <w:div w:id="1466200396">
          <w:marLeft w:val="640"/>
          <w:marRight w:val="0"/>
          <w:marTop w:val="0"/>
          <w:marBottom w:val="0"/>
          <w:divBdr>
            <w:top w:val="none" w:sz="0" w:space="0" w:color="auto"/>
            <w:left w:val="none" w:sz="0" w:space="0" w:color="auto"/>
            <w:bottom w:val="none" w:sz="0" w:space="0" w:color="auto"/>
            <w:right w:val="none" w:sz="0" w:space="0" w:color="auto"/>
          </w:divBdr>
        </w:div>
        <w:div w:id="1135946396">
          <w:marLeft w:val="640"/>
          <w:marRight w:val="0"/>
          <w:marTop w:val="0"/>
          <w:marBottom w:val="0"/>
          <w:divBdr>
            <w:top w:val="none" w:sz="0" w:space="0" w:color="auto"/>
            <w:left w:val="none" w:sz="0" w:space="0" w:color="auto"/>
            <w:bottom w:val="none" w:sz="0" w:space="0" w:color="auto"/>
            <w:right w:val="none" w:sz="0" w:space="0" w:color="auto"/>
          </w:divBdr>
        </w:div>
        <w:div w:id="1706565781">
          <w:marLeft w:val="640"/>
          <w:marRight w:val="0"/>
          <w:marTop w:val="0"/>
          <w:marBottom w:val="0"/>
          <w:divBdr>
            <w:top w:val="none" w:sz="0" w:space="0" w:color="auto"/>
            <w:left w:val="none" w:sz="0" w:space="0" w:color="auto"/>
            <w:bottom w:val="none" w:sz="0" w:space="0" w:color="auto"/>
            <w:right w:val="none" w:sz="0" w:space="0" w:color="auto"/>
          </w:divBdr>
        </w:div>
        <w:div w:id="82460641">
          <w:marLeft w:val="640"/>
          <w:marRight w:val="0"/>
          <w:marTop w:val="0"/>
          <w:marBottom w:val="0"/>
          <w:divBdr>
            <w:top w:val="none" w:sz="0" w:space="0" w:color="auto"/>
            <w:left w:val="none" w:sz="0" w:space="0" w:color="auto"/>
            <w:bottom w:val="none" w:sz="0" w:space="0" w:color="auto"/>
            <w:right w:val="none" w:sz="0" w:space="0" w:color="auto"/>
          </w:divBdr>
        </w:div>
        <w:div w:id="252738176">
          <w:marLeft w:val="640"/>
          <w:marRight w:val="0"/>
          <w:marTop w:val="0"/>
          <w:marBottom w:val="0"/>
          <w:divBdr>
            <w:top w:val="none" w:sz="0" w:space="0" w:color="auto"/>
            <w:left w:val="none" w:sz="0" w:space="0" w:color="auto"/>
            <w:bottom w:val="none" w:sz="0" w:space="0" w:color="auto"/>
            <w:right w:val="none" w:sz="0" w:space="0" w:color="auto"/>
          </w:divBdr>
        </w:div>
        <w:div w:id="1161194237">
          <w:marLeft w:val="640"/>
          <w:marRight w:val="0"/>
          <w:marTop w:val="0"/>
          <w:marBottom w:val="0"/>
          <w:divBdr>
            <w:top w:val="none" w:sz="0" w:space="0" w:color="auto"/>
            <w:left w:val="none" w:sz="0" w:space="0" w:color="auto"/>
            <w:bottom w:val="none" w:sz="0" w:space="0" w:color="auto"/>
            <w:right w:val="none" w:sz="0" w:space="0" w:color="auto"/>
          </w:divBdr>
        </w:div>
        <w:div w:id="469903700">
          <w:marLeft w:val="640"/>
          <w:marRight w:val="0"/>
          <w:marTop w:val="0"/>
          <w:marBottom w:val="0"/>
          <w:divBdr>
            <w:top w:val="none" w:sz="0" w:space="0" w:color="auto"/>
            <w:left w:val="none" w:sz="0" w:space="0" w:color="auto"/>
            <w:bottom w:val="none" w:sz="0" w:space="0" w:color="auto"/>
            <w:right w:val="none" w:sz="0" w:space="0" w:color="auto"/>
          </w:divBdr>
        </w:div>
        <w:div w:id="203761961">
          <w:marLeft w:val="640"/>
          <w:marRight w:val="0"/>
          <w:marTop w:val="0"/>
          <w:marBottom w:val="0"/>
          <w:divBdr>
            <w:top w:val="none" w:sz="0" w:space="0" w:color="auto"/>
            <w:left w:val="none" w:sz="0" w:space="0" w:color="auto"/>
            <w:bottom w:val="none" w:sz="0" w:space="0" w:color="auto"/>
            <w:right w:val="none" w:sz="0" w:space="0" w:color="auto"/>
          </w:divBdr>
        </w:div>
        <w:div w:id="98960859">
          <w:marLeft w:val="640"/>
          <w:marRight w:val="0"/>
          <w:marTop w:val="0"/>
          <w:marBottom w:val="0"/>
          <w:divBdr>
            <w:top w:val="none" w:sz="0" w:space="0" w:color="auto"/>
            <w:left w:val="none" w:sz="0" w:space="0" w:color="auto"/>
            <w:bottom w:val="none" w:sz="0" w:space="0" w:color="auto"/>
            <w:right w:val="none" w:sz="0" w:space="0" w:color="auto"/>
          </w:divBdr>
        </w:div>
        <w:div w:id="112529467">
          <w:marLeft w:val="640"/>
          <w:marRight w:val="0"/>
          <w:marTop w:val="0"/>
          <w:marBottom w:val="0"/>
          <w:divBdr>
            <w:top w:val="none" w:sz="0" w:space="0" w:color="auto"/>
            <w:left w:val="none" w:sz="0" w:space="0" w:color="auto"/>
            <w:bottom w:val="none" w:sz="0" w:space="0" w:color="auto"/>
            <w:right w:val="none" w:sz="0" w:space="0" w:color="auto"/>
          </w:divBdr>
        </w:div>
        <w:div w:id="237253720">
          <w:marLeft w:val="640"/>
          <w:marRight w:val="0"/>
          <w:marTop w:val="0"/>
          <w:marBottom w:val="0"/>
          <w:divBdr>
            <w:top w:val="none" w:sz="0" w:space="0" w:color="auto"/>
            <w:left w:val="none" w:sz="0" w:space="0" w:color="auto"/>
            <w:bottom w:val="none" w:sz="0" w:space="0" w:color="auto"/>
            <w:right w:val="none" w:sz="0" w:space="0" w:color="auto"/>
          </w:divBdr>
        </w:div>
        <w:div w:id="2078935294">
          <w:marLeft w:val="640"/>
          <w:marRight w:val="0"/>
          <w:marTop w:val="0"/>
          <w:marBottom w:val="0"/>
          <w:divBdr>
            <w:top w:val="none" w:sz="0" w:space="0" w:color="auto"/>
            <w:left w:val="none" w:sz="0" w:space="0" w:color="auto"/>
            <w:bottom w:val="none" w:sz="0" w:space="0" w:color="auto"/>
            <w:right w:val="none" w:sz="0" w:space="0" w:color="auto"/>
          </w:divBdr>
        </w:div>
        <w:div w:id="1056047805">
          <w:marLeft w:val="640"/>
          <w:marRight w:val="0"/>
          <w:marTop w:val="0"/>
          <w:marBottom w:val="0"/>
          <w:divBdr>
            <w:top w:val="none" w:sz="0" w:space="0" w:color="auto"/>
            <w:left w:val="none" w:sz="0" w:space="0" w:color="auto"/>
            <w:bottom w:val="none" w:sz="0" w:space="0" w:color="auto"/>
            <w:right w:val="none" w:sz="0" w:space="0" w:color="auto"/>
          </w:divBdr>
        </w:div>
        <w:div w:id="680088330">
          <w:marLeft w:val="640"/>
          <w:marRight w:val="0"/>
          <w:marTop w:val="0"/>
          <w:marBottom w:val="0"/>
          <w:divBdr>
            <w:top w:val="none" w:sz="0" w:space="0" w:color="auto"/>
            <w:left w:val="none" w:sz="0" w:space="0" w:color="auto"/>
            <w:bottom w:val="none" w:sz="0" w:space="0" w:color="auto"/>
            <w:right w:val="none" w:sz="0" w:space="0" w:color="auto"/>
          </w:divBdr>
        </w:div>
        <w:div w:id="470440471">
          <w:marLeft w:val="640"/>
          <w:marRight w:val="0"/>
          <w:marTop w:val="0"/>
          <w:marBottom w:val="0"/>
          <w:divBdr>
            <w:top w:val="none" w:sz="0" w:space="0" w:color="auto"/>
            <w:left w:val="none" w:sz="0" w:space="0" w:color="auto"/>
            <w:bottom w:val="none" w:sz="0" w:space="0" w:color="auto"/>
            <w:right w:val="none" w:sz="0" w:space="0" w:color="auto"/>
          </w:divBdr>
        </w:div>
        <w:div w:id="1101224842">
          <w:marLeft w:val="640"/>
          <w:marRight w:val="0"/>
          <w:marTop w:val="0"/>
          <w:marBottom w:val="0"/>
          <w:divBdr>
            <w:top w:val="none" w:sz="0" w:space="0" w:color="auto"/>
            <w:left w:val="none" w:sz="0" w:space="0" w:color="auto"/>
            <w:bottom w:val="none" w:sz="0" w:space="0" w:color="auto"/>
            <w:right w:val="none" w:sz="0" w:space="0" w:color="auto"/>
          </w:divBdr>
        </w:div>
        <w:div w:id="2039811656">
          <w:marLeft w:val="640"/>
          <w:marRight w:val="0"/>
          <w:marTop w:val="0"/>
          <w:marBottom w:val="0"/>
          <w:divBdr>
            <w:top w:val="none" w:sz="0" w:space="0" w:color="auto"/>
            <w:left w:val="none" w:sz="0" w:space="0" w:color="auto"/>
            <w:bottom w:val="none" w:sz="0" w:space="0" w:color="auto"/>
            <w:right w:val="none" w:sz="0" w:space="0" w:color="auto"/>
          </w:divBdr>
        </w:div>
        <w:div w:id="1671905098">
          <w:marLeft w:val="640"/>
          <w:marRight w:val="0"/>
          <w:marTop w:val="0"/>
          <w:marBottom w:val="0"/>
          <w:divBdr>
            <w:top w:val="none" w:sz="0" w:space="0" w:color="auto"/>
            <w:left w:val="none" w:sz="0" w:space="0" w:color="auto"/>
            <w:bottom w:val="none" w:sz="0" w:space="0" w:color="auto"/>
            <w:right w:val="none" w:sz="0" w:space="0" w:color="auto"/>
          </w:divBdr>
        </w:div>
        <w:div w:id="401371109">
          <w:marLeft w:val="640"/>
          <w:marRight w:val="0"/>
          <w:marTop w:val="0"/>
          <w:marBottom w:val="0"/>
          <w:divBdr>
            <w:top w:val="none" w:sz="0" w:space="0" w:color="auto"/>
            <w:left w:val="none" w:sz="0" w:space="0" w:color="auto"/>
            <w:bottom w:val="none" w:sz="0" w:space="0" w:color="auto"/>
            <w:right w:val="none" w:sz="0" w:space="0" w:color="auto"/>
          </w:divBdr>
        </w:div>
        <w:div w:id="1492870593">
          <w:marLeft w:val="640"/>
          <w:marRight w:val="0"/>
          <w:marTop w:val="0"/>
          <w:marBottom w:val="0"/>
          <w:divBdr>
            <w:top w:val="none" w:sz="0" w:space="0" w:color="auto"/>
            <w:left w:val="none" w:sz="0" w:space="0" w:color="auto"/>
            <w:bottom w:val="none" w:sz="0" w:space="0" w:color="auto"/>
            <w:right w:val="none" w:sz="0" w:space="0" w:color="auto"/>
          </w:divBdr>
        </w:div>
        <w:div w:id="2089227728">
          <w:marLeft w:val="640"/>
          <w:marRight w:val="0"/>
          <w:marTop w:val="0"/>
          <w:marBottom w:val="0"/>
          <w:divBdr>
            <w:top w:val="none" w:sz="0" w:space="0" w:color="auto"/>
            <w:left w:val="none" w:sz="0" w:space="0" w:color="auto"/>
            <w:bottom w:val="none" w:sz="0" w:space="0" w:color="auto"/>
            <w:right w:val="none" w:sz="0" w:space="0" w:color="auto"/>
          </w:divBdr>
        </w:div>
        <w:div w:id="957106957">
          <w:marLeft w:val="640"/>
          <w:marRight w:val="0"/>
          <w:marTop w:val="0"/>
          <w:marBottom w:val="0"/>
          <w:divBdr>
            <w:top w:val="none" w:sz="0" w:space="0" w:color="auto"/>
            <w:left w:val="none" w:sz="0" w:space="0" w:color="auto"/>
            <w:bottom w:val="none" w:sz="0" w:space="0" w:color="auto"/>
            <w:right w:val="none" w:sz="0" w:space="0" w:color="auto"/>
          </w:divBdr>
        </w:div>
        <w:div w:id="1014842788">
          <w:marLeft w:val="640"/>
          <w:marRight w:val="0"/>
          <w:marTop w:val="0"/>
          <w:marBottom w:val="0"/>
          <w:divBdr>
            <w:top w:val="none" w:sz="0" w:space="0" w:color="auto"/>
            <w:left w:val="none" w:sz="0" w:space="0" w:color="auto"/>
            <w:bottom w:val="none" w:sz="0" w:space="0" w:color="auto"/>
            <w:right w:val="none" w:sz="0" w:space="0" w:color="auto"/>
          </w:divBdr>
        </w:div>
        <w:div w:id="203324341">
          <w:marLeft w:val="640"/>
          <w:marRight w:val="0"/>
          <w:marTop w:val="0"/>
          <w:marBottom w:val="0"/>
          <w:divBdr>
            <w:top w:val="none" w:sz="0" w:space="0" w:color="auto"/>
            <w:left w:val="none" w:sz="0" w:space="0" w:color="auto"/>
            <w:bottom w:val="none" w:sz="0" w:space="0" w:color="auto"/>
            <w:right w:val="none" w:sz="0" w:space="0" w:color="auto"/>
          </w:divBdr>
        </w:div>
        <w:div w:id="1537694911">
          <w:marLeft w:val="640"/>
          <w:marRight w:val="0"/>
          <w:marTop w:val="0"/>
          <w:marBottom w:val="0"/>
          <w:divBdr>
            <w:top w:val="none" w:sz="0" w:space="0" w:color="auto"/>
            <w:left w:val="none" w:sz="0" w:space="0" w:color="auto"/>
            <w:bottom w:val="none" w:sz="0" w:space="0" w:color="auto"/>
            <w:right w:val="none" w:sz="0" w:space="0" w:color="auto"/>
          </w:divBdr>
        </w:div>
        <w:div w:id="622810938">
          <w:marLeft w:val="640"/>
          <w:marRight w:val="0"/>
          <w:marTop w:val="0"/>
          <w:marBottom w:val="0"/>
          <w:divBdr>
            <w:top w:val="none" w:sz="0" w:space="0" w:color="auto"/>
            <w:left w:val="none" w:sz="0" w:space="0" w:color="auto"/>
            <w:bottom w:val="none" w:sz="0" w:space="0" w:color="auto"/>
            <w:right w:val="none" w:sz="0" w:space="0" w:color="auto"/>
          </w:divBdr>
        </w:div>
        <w:div w:id="2020695531">
          <w:marLeft w:val="640"/>
          <w:marRight w:val="0"/>
          <w:marTop w:val="0"/>
          <w:marBottom w:val="0"/>
          <w:divBdr>
            <w:top w:val="none" w:sz="0" w:space="0" w:color="auto"/>
            <w:left w:val="none" w:sz="0" w:space="0" w:color="auto"/>
            <w:bottom w:val="none" w:sz="0" w:space="0" w:color="auto"/>
            <w:right w:val="none" w:sz="0" w:space="0" w:color="auto"/>
          </w:divBdr>
        </w:div>
      </w:divsChild>
    </w:div>
    <w:div w:id="381948579">
      <w:bodyDiv w:val="1"/>
      <w:marLeft w:val="0"/>
      <w:marRight w:val="0"/>
      <w:marTop w:val="0"/>
      <w:marBottom w:val="0"/>
      <w:divBdr>
        <w:top w:val="none" w:sz="0" w:space="0" w:color="auto"/>
        <w:left w:val="none" w:sz="0" w:space="0" w:color="auto"/>
        <w:bottom w:val="none" w:sz="0" w:space="0" w:color="auto"/>
        <w:right w:val="none" w:sz="0" w:space="0" w:color="auto"/>
      </w:divBdr>
      <w:divsChild>
        <w:div w:id="930355467">
          <w:marLeft w:val="640"/>
          <w:marRight w:val="0"/>
          <w:marTop w:val="0"/>
          <w:marBottom w:val="0"/>
          <w:divBdr>
            <w:top w:val="none" w:sz="0" w:space="0" w:color="auto"/>
            <w:left w:val="none" w:sz="0" w:space="0" w:color="auto"/>
            <w:bottom w:val="none" w:sz="0" w:space="0" w:color="auto"/>
            <w:right w:val="none" w:sz="0" w:space="0" w:color="auto"/>
          </w:divBdr>
        </w:div>
        <w:div w:id="2119176593">
          <w:marLeft w:val="640"/>
          <w:marRight w:val="0"/>
          <w:marTop w:val="0"/>
          <w:marBottom w:val="0"/>
          <w:divBdr>
            <w:top w:val="none" w:sz="0" w:space="0" w:color="auto"/>
            <w:left w:val="none" w:sz="0" w:space="0" w:color="auto"/>
            <w:bottom w:val="none" w:sz="0" w:space="0" w:color="auto"/>
            <w:right w:val="none" w:sz="0" w:space="0" w:color="auto"/>
          </w:divBdr>
        </w:div>
        <w:div w:id="1709914345">
          <w:marLeft w:val="640"/>
          <w:marRight w:val="0"/>
          <w:marTop w:val="0"/>
          <w:marBottom w:val="0"/>
          <w:divBdr>
            <w:top w:val="none" w:sz="0" w:space="0" w:color="auto"/>
            <w:left w:val="none" w:sz="0" w:space="0" w:color="auto"/>
            <w:bottom w:val="none" w:sz="0" w:space="0" w:color="auto"/>
            <w:right w:val="none" w:sz="0" w:space="0" w:color="auto"/>
          </w:divBdr>
        </w:div>
        <w:div w:id="1565216891">
          <w:marLeft w:val="640"/>
          <w:marRight w:val="0"/>
          <w:marTop w:val="0"/>
          <w:marBottom w:val="0"/>
          <w:divBdr>
            <w:top w:val="none" w:sz="0" w:space="0" w:color="auto"/>
            <w:left w:val="none" w:sz="0" w:space="0" w:color="auto"/>
            <w:bottom w:val="none" w:sz="0" w:space="0" w:color="auto"/>
            <w:right w:val="none" w:sz="0" w:space="0" w:color="auto"/>
          </w:divBdr>
        </w:div>
        <w:div w:id="2146465089">
          <w:marLeft w:val="640"/>
          <w:marRight w:val="0"/>
          <w:marTop w:val="0"/>
          <w:marBottom w:val="0"/>
          <w:divBdr>
            <w:top w:val="none" w:sz="0" w:space="0" w:color="auto"/>
            <w:left w:val="none" w:sz="0" w:space="0" w:color="auto"/>
            <w:bottom w:val="none" w:sz="0" w:space="0" w:color="auto"/>
            <w:right w:val="none" w:sz="0" w:space="0" w:color="auto"/>
          </w:divBdr>
        </w:div>
        <w:div w:id="1515728640">
          <w:marLeft w:val="640"/>
          <w:marRight w:val="0"/>
          <w:marTop w:val="0"/>
          <w:marBottom w:val="0"/>
          <w:divBdr>
            <w:top w:val="none" w:sz="0" w:space="0" w:color="auto"/>
            <w:left w:val="none" w:sz="0" w:space="0" w:color="auto"/>
            <w:bottom w:val="none" w:sz="0" w:space="0" w:color="auto"/>
            <w:right w:val="none" w:sz="0" w:space="0" w:color="auto"/>
          </w:divBdr>
        </w:div>
        <w:div w:id="1652563636">
          <w:marLeft w:val="640"/>
          <w:marRight w:val="0"/>
          <w:marTop w:val="0"/>
          <w:marBottom w:val="0"/>
          <w:divBdr>
            <w:top w:val="none" w:sz="0" w:space="0" w:color="auto"/>
            <w:left w:val="none" w:sz="0" w:space="0" w:color="auto"/>
            <w:bottom w:val="none" w:sz="0" w:space="0" w:color="auto"/>
            <w:right w:val="none" w:sz="0" w:space="0" w:color="auto"/>
          </w:divBdr>
        </w:div>
        <w:div w:id="1347439490">
          <w:marLeft w:val="640"/>
          <w:marRight w:val="0"/>
          <w:marTop w:val="0"/>
          <w:marBottom w:val="0"/>
          <w:divBdr>
            <w:top w:val="none" w:sz="0" w:space="0" w:color="auto"/>
            <w:left w:val="none" w:sz="0" w:space="0" w:color="auto"/>
            <w:bottom w:val="none" w:sz="0" w:space="0" w:color="auto"/>
            <w:right w:val="none" w:sz="0" w:space="0" w:color="auto"/>
          </w:divBdr>
        </w:div>
        <w:div w:id="999575161">
          <w:marLeft w:val="640"/>
          <w:marRight w:val="0"/>
          <w:marTop w:val="0"/>
          <w:marBottom w:val="0"/>
          <w:divBdr>
            <w:top w:val="none" w:sz="0" w:space="0" w:color="auto"/>
            <w:left w:val="none" w:sz="0" w:space="0" w:color="auto"/>
            <w:bottom w:val="none" w:sz="0" w:space="0" w:color="auto"/>
            <w:right w:val="none" w:sz="0" w:space="0" w:color="auto"/>
          </w:divBdr>
        </w:div>
        <w:div w:id="2055888296">
          <w:marLeft w:val="640"/>
          <w:marRight w:val="0"/>
          <w:marTop w:val="0"/>
          <w:marBottom w:val="0"/>
          <w:divBdr>
            <w:top w:val="none" w:sz="0" w:space="0" w:color="auto"/>
            <w:left w:val="none" w:sz="0" w:space="0" w:color="auto"/>
            <w:bottom w:val="none" w:sz="0" w:space="0" w:color="auto"/>
            <w:right w:val="none" w:sz="0" w:space="0" w:color="auto"/>
          </w:divBdr>
        </w:div>
        <w:div w:id="993995591">
          <w:marLeft w:val="640"/>
          <w:marRight w:val="0"/>
          <w:marTop w:val="0"/>
          <w:marBottom w:val="0"/>
          <w:divBdr>
            <w:top w:val="none" w:sz="0" w:space="0" w:color="auto"/>
            <w:left w:val="none" w:sz="0" w:space="0" w:color="auto"/>
            <w:bottom w:val="none" w:sz="0" w:space="0" w:color="auto"/>
            <w:right w:val="none" w:sz="0" w:space="0" w:color="auto"/>
          </w:divBdr>
        </w:div>
        <w:div w:id="1633559968">
          <w:marLeft w:val="640"/>
          <w:marRight w:val="0"/>
          <w:marTop w:val="0"/>
          <w:marBottom w:val="0"/>
          <w:divBdr>
            <w:top w:val="none" w:sz="0" w:space="0" w:color="auto"/>
            <w:left w:val="none" w:sz="0" w:space="0" w:color="auto"/>
            <w:bottom w:val="none" w:sz="0" w:space="0" w:color="auto"/>
            <w:right w:val="none" w:sz="0" w:space="0" w:color="auto"/>
          </w:divBdr>
        </w:div>
        <w:div w:id="1870024963">
          <w:marLeft w:val="640"/>
          <w:marRight w:val="0"/>
          <w:marTop w:val="0"/>
          <w:marBottom w:val="0"/>
          <w:divBdr>
            <w:top w:val="none" w:sz="0" w:space="0" w:color="auto"/>
            <w:left w:val="none" w:sz="0" w:space="0" w:color="auto"/>
            <w:bottom w:val="none" w:sz="0" w:space="0" w:color="auto"/>
            <w:right w:val="none" w:sz="0" w:space="0" w:color="auto"/>
          </w:divBdr>
        </w:div>
        <w:div w:id="595870001">
          <w:marLeft w:val="640"/>
          <w:marRight w:val="0"/>
          <w:marTop w:val="0"/>
          <w:marBottom w:val="0"/>
          <w:divBdr>
            <w:top w:val="none" w:sz="0" w:space="0" w:color="auto"/>
            <w:left w:val="none" w:sz="0" w:space="0" w:color="auto"/>
            <w:bottom w:val="none" w:sz="0" w:space="0" w:color="auto"/>
            <w:right w:val="none" w:sz="0" w:space="0" w:color="auto"/>
          </w:divBdr>
        </w:div>
        <w:div w:id="2070305337">
          <w:marLeft w:val="640"/>
          <w:marRight w:val="0"/>
          <w:marTop w:val="0"/>
          <w:marBottom w:val="0"/>
          <w:divBdr>
            <w:top w:val="none" w:sz="0" w:space="0" w:color="auto"/>
            <w:left w:val="none" w:sz="0" w:space="0" w:color="auto"/>
            <w:bottom w:val="none" w:sz="0" w:space="0" w:color="auto"/>
            <w:right w:val="none" w:sz="0" w:space="0" w:color="auto"/>
          </w:divBdr>
        </w:div>
        <w:div w:id="1667509782">
          <w:marLeft w:val="640"/>
          <w:marRight w:val="0"/>
          <w:marTop w:val="0"/>
          <w:marBottom w:val="0"/>
          <w:divBdr>
            <w:top w:val="none" w:sz="0" w:space="0" w:color="auto"/>
            <w:left w:val="none" w:sz="0" w:space="0" w:color="auto"/>
            <w:bottom w:val="none" w:sz="0" w:space="0" w:color="auto"/>
            <w:right w:val="none" w:sz="0" w:space="0" w:color="auto"/>
          </w:divBdr>
        </w:div>
        <w:div w:id="340205519">
          <w:marLeft w:val="640"/>
          <w:marRight w:val="0"/>
          <w:marTop w:val="0"/>
          <w:marBottom w:val="0"/>
          <w:divBdr>
            <w:top w:val="none" w:sz="0" w:space="0" w:color="auto"/>
            <w:left w:val="none" w:sz="0" w:space="0" w:color="auto"/>
            <w:bottom w:val="none" w:sz="0" w:space="0" w:color="auto"/>
            <w:right w:val="none" w:sz="0" w:space="0" w:color="auto"/>
          </w:divBdr>
        </w:div>
        <w:div w:id="604653872">
          <w:marLeft w:val="640"/>
          <w:marRight w:val="0"/>
          <w:marTop w:val="0"/>
          <w:marBottom w:val="0"/>
          <w:divBdr>
            <w:top w:val="none" w:sz="0" w:space="0" w:color="auto"/>
            <w:left w:val="none" w:sz="0" w:space="0" w:color="auto"/>
            <w:bottom w:val="none" w:sz="0" w:space="0" w:color="auto"/>
            <w:right w:val="none" w:sz="0" w:space="0" w:color="auto"/>
          </w:divBdr>
        </w:div>
        <w:div w:id="1561549923">
          <w:marLeft w:val="640"/>
          <w:marRight w:val="0"/>
          <w:marTop w:val="0"/>
          <w:marBottom w:val="0"/>
          <w:divBdr>
            <w:top w:val="none" w:sz="0" w:space="0" w:color="auto"/>
            <w:left w:val="none" w:sz="0" w:space="0" w:color="auto"/>
            <w:bottom w:val="none" w:sz="0" w:space="0" w:color="auto"/>
            <w:right w:val="none" w:sz="0" w:space="0" w:color="auto"/>
          </w:divBdr>
        </w:div>
        <w:div w:id="2105606293">
          <w:marLeft w:val="640"/>
          <w:marRight w:val="0"/>
          <w:marTop w:val="0"/>
          <w:marBottom w:val="0"/>
          <w:divBdr>
            <w:top w:val="none" w:sz="0" w:space="0" w:color="auto"/>
            <w:left w:val="none" w:sz="0" w:space="0" w:color="auto"/>
            <w:bottom w:val="none" w:sz="0" w:space="0" w:color="auto"/>
            <w:right w:val="none" w:sz="0" w:space="0" w:color="auto"/>
          </w:divBdr>
        </w:div>
        <w:div w:id="224143086">
          <w:marLeft w:val="640"/>
          <w:marRight w:val="0"/>
          <w:marTop w:val="0"/>
          <w:marBottom w:val="0"/>
          <w:divBdr>
            <w:top w:val="none" w:sz="0" w:space="0" w:color="auto"/>
            <w:left w:val="none" w:sz="0" w:space="0" w:color="auto"/>
            <w:bottom w:val="none" w:sz="0" w:space="0" w:color="auto"/>
            <w:right w:val="none" w:sz="0" w:space="0" w:color="auto"/>
          </w:divBdr>
        </w:div>
        <w:div w:id="460613116">
          <w:marLeft w:val="640"/>
          <w:marRight w:val="0"/>
          <w:marTop w:val="0"/>
          <w:marBottom w:val="0"/>
          <w:divBdr>
            <w:top w:val="none" w:sz="0" w:space="0" w:color="auto"/>
            <w:left w:val="none" w:sz="0" w:space="0" w:color="auto"/>
            <w:bottom w:val="none" w:sz="0" w:space="0" w:color="auto"/>
            <w:right w:val="none" w:sz="0" w:space="0" w:color="auto"/>
          </w:divBdr>
        </w:div>
        <w:div w:id="1038122522">
          <w:marLeft w:val="640"/>
          <w:marRight w:val="0"/>
          <w:marTop w:val="0"/>
          <w:marBottom w:val="0"/>
          <w:divBdr>
            <w:top w:val="none" w:sz="0" w:space="0" w:color="auto"/>
            <w:left w:val="none" w:sz="0" w:space="0" w:color="auto"/>
            <w:bottom w:val="none" w:sz="0" w:space="0" w:color="auto"/>
            <w:right w:val="none" w:sz="0" w:space="0" w:color="auto"/>
          </w:divBdr>
        </w:div>
        <w:div w:id="536430091">
          <w:marLeft w:val="640"/>
          <w:marRight w:val="0"/>
          <w:marTop w:val="0"/>
          <w:marBottom w:val="0"/>
          <w:divBdr>
            <w:top w:val="none" w:sz="0" w:space="0" w:color="auto"/>
            <w:left w:val="none" w:sz="0" w:space="0" w:color="auto"/>
            <w:bottom w:val="none" w:sz="0" w:space="0" w:color="auto"/>
            <w:right w:val="none" w:sz="0" w:space="0" w:color="auto"/>
          </w:divBdr>
        </w:div>
        <w:div w:id="116678822">
          <w:marLeft w:val="640"/>
          <w:marRight w:val="0"/>
          <w:marTop w:val="0"/>
          <w:marBottom w:val="0"/>
          <w:divBdr>
            <w:top w:val="none" w:sz="0" w:space="0" w:color="auto"/>
            <w:left w:val="none" w:sz="0" w:space="0" w:color="auto"/>
            <w:bottom w:val="none" w:sz="0" w:space="0" w:color="auto"/>
            <w:right w:val="none" w:sz="0" w:space="0" w:color="auto"/>
          </w:divBdr>
        </w:div>
        <w:div w:id="1669402554">
          <w:marLeft w:val="640"/>
          <w:marRight w:val="0"/>
          <w:marTop w:val="0"/>
          <w:marBottom w:val="0"/>
          <w:divBdr>
            <w:top w:val="none" w:sz="0" w:space="0" w:color="auto"/>
            <w:left w:val="none" w:sz="0" w:space="0" w:color="auto"/>
            <w:bottom w:val="none" w:sz="0" w:space="0" w:color="auto"/>
            <w:right w:val="none" w:sz="0" w:space="0" w:color="auto"/>
          </w:divBdr>
        </w:div>
        <w:div w:id="782696723">
          <w:marLeft w:val="640"/>
          <w:marRight w:val="0"/>
          <w:marTop w:val="0"/>
          <w:marBottom w:val="0"/>
          <w:divBdr>
            <w:top w:val="none" w:sz="0" w:space="0" w:color="auto"/>
            <w:left w:val="none" w:sz="0" w:space="0" w:color="auto"/>
            <w:bottom w:val="none" w:sz="0" w:space="0" w:color="auto"/>
            <w:right w:val="none" w:sz="0" w:space="0" w:color="auto"/>
          </w:divBdr>
        </w:div>
        <w:div w:id="915742250">
          <w:marLeft w:val="640"/>
          <w:marRight w:val="0"/>
          <w:marTop w:val="0"/>
          <w:marBottom w:val="0"/>
          <w:divBdr>
            <w:top w:val="none" w:sz="0" w:space="0" w:color="auto"/>
            <w:left w:val="none" w:sz="0" w:space="0" w:color="auto"/>
            <w:bottom w:val="none" w:sz="0" w:space="0" w:color="auto"/>
            <w:right w:val="none" w:sz="0" w:space="0" w:color="auto"/>
          </w:divBdr>
        </w:div>
        <w:div w:id="883633912">
          <w:marLeft w:val="640"/>
          <w:marRight w:val="0"/>
          <w:marTop w:val="0"/>
          <w:marBottom w:val="0"/>
          <w:divBdr>
            <w:top w:val="none" w:sz="0" w:space="0" w:color="auto"/>
            <w:left w:val="none" w:sz="0" w:space="0" w:color="auto"/>
            <w:bottom w:val="none" w:sz="0" w:space="0" w:color="auto"/>
            <w:right w:val="none" w:sz="0" w:space="0" w:color="auto"/>
          </w:divBdr>
        </w:div>
        <w:div w:id="407113278">
          <w:marLeft w:val="640"/>
          <w:marRight w:val="0"/>
          <w:marTop w:val="0"/>
          <w:marBottom w:val="0"/>
          <w:divBdr>
            <w:top w:val="none" w:sz="0" w:space="0" w:color="auto"/>
            <w:left w:val="none" w:sz="0" w:space="0" w:color="auto"/>
            <w:bottom w:val="none" w:sz="0" w:space="0" w:color="auto"/>
            <w:right w:val="none" w:sz="0" w:space="0" w:color="auto"/>
          </w:divBdr>
        </w:div>
        <w:div w:id="1711569982">
          <w:marLeft w:val="640"/>
          <w:marRight w:val="0"/>
          <w:marTop w:val="0"/>
          <w:marBottom w:val="0"/>
          <w:divBdr>
            <w:top w:val="none" w:sz="0" w:space="0" w:color="auto"/>
            <w:left w:val="none" w:sz="0" w:space="0" w:color="auto"/>
            <w:bottom w:val="none" w:sz="0" w:space="0" w:color="auto"/>
            <w:right w:val="none" w:sz="0" w:space="0" w:color="auto"/>
          </w:divBdr>
        </w:div>
        <w:div w:id="621768995">
          <w:marLeft w:val="640"/>
          <w:marRight w:val="0"/>
          <w:marTop w:val="0"/>
          <w:marBottom w:val="0"/>
          <w:divBdr>
            <w:top w:val="none" w:sz="0" w:space="0" w:color="auto"/>
            <w:left w:val="none" w:sz="0" w:space="0" w:color="auto"/>
            <w:bottom w:val="none" w:sz="0" w:space="0" w:color="auto"/>
            <w:right w:val="none" w:sz="0" w:space="0" w:color="auto"/>
          </w:divBdr>
        </w:div>
        <w:div w:id="614990503">
          <w:marLeft w:val="640"/>
          <w:marRight w:val="0"/>
          <w:marTop w:val="0"/>
          <w:marBottom w:val="0"/>
          <w:divBdr>
            <w:top w:val="none" w:sz="0" w:space="0" w:color="auto"/>
            <w:left w:val="none" w:sz="0" w:space="0" w:color="auto"/>
            <w:bottom w:val="none" w:sz="0" w:space="0" w:color="auto"/>
            <w:right w:val="none" w:sz="0" w:space="0" w:color="auto"/>
          </w:divBdr>
        </w:div>
        <w:div w:id="832256746">
          <w:marLeft w:val="640"/>
          <w:marRight w:val="0"/>
          <w:marTop w:val="0"/>
          <w:marBottom w:val="0"/>
          <w:divBdr>
            <w:top w:val="none" w:sz="0" w:space="0" w:color="auto"/>
            <w:left w:val="none" w:sz="0" w:space="0" w:color="auto"/>
            <w:bottom w:val="none" w:sz="0" w:space="0" w:color="auto"/>
            <w:right w:val="none" w:sz="0" w:space="0" w:color="auto"/>
          </w:divBdr>
        </w:div>
        <w:div w:id="1436750731">
          <w:marLeft w:val="640"/>
          <w:marRight w:val="0"/>
          <w:marTop w:val="0"/>
          <w:marBottom w:val="0"/>
          <w:divBdr>
            <w:top w:val="none" w:sz="0" w:space="0" w:color="auto"/>
            <w:left w:val="none" w:sz="0" w:space="0" w:color="auto"/>
            <w:bottom w:val="none" w:sz="0" w:space="0" w:color="auto"/>
            <w:right w:val="none" w:sz="0" w:space="0" w:color="auto"/>
          </w:divBdr>
        </w:div>
        <w:div w:id="1852061518">
          <w:marLeft w:val="640"/>
          <w:marRight w:val="0"/>
          <w:marTop w:val="0"/>
          <w:marBottom w:val="0"/>
          <w:divBdr>
            <w:top w:val="none" w:sz="0" w:space="0" w:color="auto"/>
            <w:left w:val="none" w:sz="0" w:space="0" w:color="auto"/>
            <w:bottom w:val="none" w:sz="0" w:space="0" w:color="auto"/>
            <w:right w:val="none" w:sz="0" w:space="0" w:color="auto"/>
          </w:divBdr>
        </w:div>
        <w:div w:id="1375352741">
          <w:marLeft w:val="640"/>
          <w:marRight w:val="0"/>
          <w:marTop w:val="0"/>
          <w:marBottom w:val="0"/>
          <w:divBdr>
            <w:top w:val="none" w:sz="0" w:space="0" w:color="auto"/>
            <w:left w:val="none" w:sz="0" w:space="0" w:color="auto"/>
            <w:bottom w:val="none" w:sz="0" w:space="0" w:color="auto"/>
            <w:right w:val="none" w:sz="0" w:space="0" w:color="auto"/>
          </w:divBdr>
        </w:div>
        <w:div w:id="78791189">
          <w:marLeft w:val="640"/>
          <w:marRight w:val="0"/>
          <w:marTop w:val="0"/>
          <w:marBottom w:val="0"/>
          <w:divBdr>
            <w:top w:val="none" w:sz="0" w:space="0" w:color="auto"/>
            <w:left w:val="none" w:sz="0" w:space="0" w:color="auto"/>
            <w:bottom w:val="none" w:sz="0" w:space="0" w:color="auto"/>
            <w:right w:val="none" w:sz="0" w:space="0" w:color="auto"/>
          </w:divBdr>
        </w:div>
        <w:div w:id="1877311481">
          <w:marLeft w:val="640"/>
          <w:marRight w:val="0"/>
          <w:marTop w:val="0"/>
          <w:marBottom w:val="0"/>
          <w:divBdr>
            <w:top w:val="none" w:sz="0" w:space="0" w:color="auto"/>
            <w:left w:val="none" w:sz="0" w:space="0" w:color="auto"/>
            <w:bottom w:val="none" w:sz="0" w:space="0" w:color="auto"/>
            <w:right w:val="none" w:sz="0" w:space="0" w:color="auto"/>
          </w:divBdr>
        </w:div>
        <w:div w:id="981931194">
          <w:marLeft w:val="640"/>
          <w:marRight w:val="0"/>
          <w:marTop w:val="0"/>
          <w:marBottom w:val="0"/>
          <w:divBdr>
            <w:top w:val="none" w:sz="0" w:space="0" w:color="auto"/>
            <w:left w:val="none" w:sz="0" w:space="0" w:color="auto"/>
            <w:bottom w:val="none" w:sz="0" w:space="0" w:color="auto"/>
            <w:right w:val="none" w:sz="0" w:space="0" w:color="auto"/>
          </w:divBdr>
        </w:div>
        <w:div w:id="1797917250">
          <w:marLeft w:val="640"/>
          <w:marRight w:val="0"/>
          <w:marTop w:val="0"/>
          <w:marBottom w:val="0"/>
          <w:divBdr>
            <w:top w:val="none" w:sz="0" w:space="0" w:color="auto"/>
            <w:left w:val="none" w:sz="0" w:space="0" w:color="auto"/>
            <w:bottom w:val="none" w:sz="0" w:space="0" w:color="auto"/>
            <w:right w:val="none" w:sz="0" w:space="0" w:color="auto"/>
          </w:divBdr>
        </w:div>
        <w:div w:id="745028717">
          <w:marLeft w:val="640"/>
          <w:marRight w:val="0"/>
          <w:marTop w:val="0"/>
          <w:marBottom w:val="0"/>
          <w:divBdr>
            <w:top w:val="none" w:sz="0" w:space="0" w:color="auto"/>
            <w:left w:val="none" w:sz="0" w:space="0" w:color="auto"/>
            <w:bottom w:val="none" w:sz="0" w:space="0" w:color="auto"/>
            <w:right w:val="none" w:sz="0" w:space="0" w:color="auto"/>
          </w:divBdr>
        </w:div>
        <w:div w:id="885068672">
          <w:marLeft w:val="640"/>
          <w:marRight w:val="0"/>
          <w:marTop w:val="0"/>
          <w:marBottom w:val="0"/>
          <w:divBdr>
            <w:top w:val="none" w:sz="0" w:space="0" w:color="auto"/>
            <w:left w:val="none" w:sz="0" w:space="0" w:color="auto"/>
            <w:bottom w:val="none" w:sz="0" w:space="0" w:color="auto"/>
            <w:right w:val="none" w:sz="0" w:space="0" w:color="auto"/>
          </w:divBdr>
        </w:div>
        <w:div w:id="1384670649">
          <w:marLeft w:val="640"/>
          <w:marRight w:val="0"/>
          <w:marTop w:val="0"/>
          <w:marBottom w:val="0"/>
          <w:divBdr>
            <w:top w:val="none" w:sz="0" w:space="0" w:color="auto"/>
            <w:left w:val="none" w:sz="0" w:space="0" w:color="auto"/>
            <w:bottom w:val="none" w:sz="0" w:space="0" w:color="auto"/>
            <w:right w:val="none" w:sz="0" w:space="0" w:color="auto"/>
          </w:divBdr>
        </w:div>
        <w:div w:id="551573517">
          <w:marLeft w:val="640"/>
          <w:marRight w:val="0"/>
          <w:marTop w:val="0"/>
          <w:marBottom w:val="0"/>
          <w:divBdr>
            <w:top w:val="none" w:sz="0" w:space="0" w:color="auto"/>
            <w:left w:val="none" w:sz="0" w:space="0" w:color="auto"/>
            <w:bottom w:val="none" w:sz="0" w:space="0" w:color="auto"/>
            <w:right w:val="none" w:sz="0" w:space="0" w:color="auto"/>
          </w:divBdr>
        </w:div>
        <w:div w:id="1215890336">
          <w:marLeft w:val="640"/>
          <w:marRight w:val="0"/>
          <w:marTop w:val="0"/>
          <w:marBottom w:val="0"/>
          <w:divBdr>
            <w:top w:val="none" w:sz="0" w:space="0" w:color="auto"/>
            <w:left w:val="none" w:sz="0" w:space="0" w:color="auto"/>
            <w:bottom w:val="none" w:sz="0" w:space="0" w:color="auto"/>
            <w:right w:val="none" w:sz="0" w:space="0" w:color="auto"/>
          </w:divBdr>
        </w:div>
        <w:div w:id="485560326">
          <w:marLeft w:val="640"/>
          <w:marRight w:val="0"/>
          <w:marTop w:val="0"/>
          <w:marBottom w:val="0"/>
          <w:divBdr>
            <w:top w:val="none" w:sz="0" w:space="0" w:color="auto"/>
            <w:left w:val="none" w:sz="0" w:space="0" w:color="auto"/>
            <w:bottom w:val="none" w:sz="0" w:space="0" w:color="auto"/>
            <w:right w:val="none" w:sz="0" w:space="0" w:color="auto"/>
          </w:divBdr>
        </w:div>
        <w:div w:id="459223982">
          <w:marLeft w:val="640"/>
          <w:marRight w:val="0"/>
          <w:marTop w:val="0"/>
          <w:marBottom w:val="0"/>
          <w:divBdr>
            <w:top w:val="none" w:sz="0" w:space="0" w:color="auto"/>
            <w:left w:val="none" w:sz="0" w:space="0" w:color="auto"/>
            <w:bottom w:val="none" w:sz="0" w:space="0" w:color="auto"/>
            <w:right w:val="none" w:sz="0" w:space="0" w:color="auto"/>
          </w:divBdr>
        </w:div>
        <w:div w:id="1674409691">
          <w:marLeft w:val="640"/>
          <w:marRight w:val="0"/>
          <w:marTop w:val="0"/>
          <w:marBottom w:val="0"/>
          <w:divBdr>
            <w:top w:val="none" w:sz="0" w:space="0" w:color="auto"/>
            <w:left w:val="none" w:sz="0" w:space="0" w:color="auto"/>
            <w:bottom w:val="none" w:sz="0" w:space="0" w:color="auto"/>
            <w:right w:val="none" w:sz="0" w:space="0" w:color="auto"/>
          </w:divBdr>
        </w:div>
        <w:div w:id="525826175">
          <w:marLeft w:val="640"/>
          <w:marRight w:val="0"/>
          <w:marTop w:val="0"/>
          <w:marBottom w:val="0"/>
          <w:divBdr>
            <w:top w:val="none" w:sz="0" w:space="0" w:color="auto"/>
            <w:left w:val="none" w:sz="0" w:space="0" w:color="auto"/>
            <w:bottom w:val="none" w:sz="0" w:space="0" w:color="auto"/>
            <w:right w:val="none" w:sz="0" w:space="0" w:color="auto"/>
          </w:divBdr>
        </w:div>
        <w:div w:id="1179782525">
          <w:marLeft w:val="640"/>
          <w:marRight w:val="0"/>
          <w:marTop w:val="0"/>
          <w:marBottom w:val="0"/>
          <w:divBdr>
            <w:top w:val="none" w:sz="0" w:space="0" w:color="auto"/>
            <w:left w:val="none" w:sz="0" w:space="0" w:color="auto"/>
            <w:bottom w:val="none" w:sz="0" w:space="0" w:color="auto"/>
            <w:right w:val="none" w:sz="0" w:space="0" w:color="auto"/>
          </w:divBdr>
        </w:div>
        <w:div w:id="822114167">
          <w:marLeft w:val="640"/>
          <w:marRight w:val="0"/>
          <w:marTop w:val="0"/>
          <w:marBottom w:val="0"/>
          <w:divBdr>
            <w:top w:val="none" w:sz="0" w:space="0" w:color="auto"/>
            <w:left w:val="none" w:sz="0" w:space="0" w:color="auto"/>
            <w:bottom w:val="none" w:sz="0" w:space="0" w:color="auto"/>
            <w:right w:val="none" w:sz="0" w:space="0" w:color="auto"/>
          </w:divBdr>
        </w:div>
        <w:div w:id="1537280704">
          <w:marLeft w:val="640"/>
          <w:marRight w:val="0"/>
          <w:marTop w:val="0"/>
          <w:marBottom w:val="0"/>
          <w:divBdr>
            <w:top w:val="none" w:sz="0" w:space="0" w:color="auto"/>
            <w:left w:val="none" w:sz="0" w:space="0" w:color="auto"/>
            <w:bottom w:val="none" w:sz="0" w:space="0" w:color="auto"/>
            <w:right w:val="none" w:sz="0" w:space="0" w:color="auto"/>
          </w:divBdr>
        </w:div>
        <w:div w:id="514267972">
          <w:marLeft w:val="640"/>
          <w:marRight w:val="0"/>
          <w:marTop w:val="0"/>
          <w:marBottom w:val="0"/>
          <w:divBdr>
            <w:top w:val="none" w:sz="0" w:space="0" w:color="auto"/>
            <w:left w:val="none" w:sz="0" w:space="0" w:color="auto"/>
            <w:bottom w:val="none" w:sz="0" w:space="0" w:color="auto"/>
            <w:right w:val="none" w:sz="0" w:space="0" w:color="auto"/>
          </w:divBdr>
        </w:div>
        <w:div w:id="93986198">
          <w:marLeft w:val="640"/>
          <w:marRight w:val="0"/>
          <w:marTop w:val="0"/>
          <w:marBottom w:val="0"/>
          <w:divBdr>
            <w:top w:val="none" w:sz="0" w:space="0" w:color="auto"/>
            <w:left w:val="none" w:sz="0" w:space="0" w:color="auto"/>
            <w:bottom w:val="none" w:sz="0" w:space="0" w:color="auto"/>
            <w:right w:val="none" w:sz="0" w:space="0" w:color="auto"/>
          </w:divBdr>
        </w:div>
        <w:div w:id="842742456">
          <w:marLeft w:val="640"/>
          <w:marRight w:val="0"/>
          <w:marTop w:val="0"/>
          <w:marBottom w:val="0"/>
          <w:divBdr>
            <w:top w:val="none" w:sz="0" w:space="0" w:color="auto"/>
            <w:left w:val="none" w:sz="0" w:space="0" w:color="auto"/>
            <w:bottom w:val="none" w:sz="0" w:space="0" w:color="auto"/>
            <w:right w:val="none" w:sz="0" w:space="0" w:color="auto"/>
          </w:divBdr>
        </w:div>
        <w:div w:id="851800096">
          <w:marLeft w:val="640"/>
          <w:marRight w:val="0"/>
          <w:marTop w:val="0"/>
          <w:marBottom w:val="0"/>
          <w:divBdr>
            <w:top w:val="none" w:sz="0" w:space="0" w:color="auto"/>
            <w:left w:val="none" w:sz="0" w:space="0" w:color="auto"/>
            <w:bottom w:val="none" w:sz="0" w:space="0" w:color="auto"/>
            <w:right w:val="none" w:sz="0" w:space="0" w:color="auto"/>
          </w:divBdr>
        </w:div>
        <w:div w:id="1935816879">
          <w:marLeft w:val="640"/>
          <w:marRight w:val="0"/>
          <w:marTop w:val="0"/>
          <w:marBottom w:val="0"/>
          <w:divBdr>
            <w:top w:val="none" w:sz="0" w:space="0" w:color="auto"/>
            <w:left w:val="none" w:sz="0" w:space="0" w:color="auto"/>
            <w:bottom w:val="none" w:sz="0" w:space="0" w:color="auto"/>
            <w:right w:val="none" w:sz="0" w:space="0" w:color="auto"/>
          </w:divBdr>
        </w:div>
        <w:div w:id="335890881">
          <w:marLeft w:val="640"/>
          <w:marRight w:val="0"/>
          <w:marTop w:val="0"/>
          <w:marBottom w:val="0"/>
          <w:divBdr>
            <w:top w:val="none" w:sz="0" w:space="0" w:color="auto"/>
            <w:left w:val="none" w:sz="0" w:space="0" w:color="auto"/>
            <w:bottom w:val="none" w:sz="0" w:space="0" w:color="auto"/>
            <w:right w:val="none" w:sz="0" w:space="0" w:color="auto"/>
          </w:divBdr>
        </w:div>
        <w:div w:id="374276657">
          <w:marLeft w:val="640"/>
          <w:marRight w:val="0"/>
          <w:marTop w:val="0"/>
          <w:marBottom w:val="0"/>
          <w:divBdr>
            <w:top w:val="none" w:sz="0" w:space="0" w:color="auto"/>
            <w:left w:val="none" w:sz="0" w:space="0" w:color="auto"/>
            <w:bottom w:val="none" w:sz="0" w:space="0" w:color="auto"/>
            <w:right w:val="none" w:sz="0" w:space="0" w:color="auto"/>
          </w:divBdr>
        </w:div>
        <w:div w:id="2130471356">
          <w:marLeft w:val="640"/>
          <w:marRight w:val="0"/>
          <w:marTop w:val="0"/>
          <w:marBottom w:val="0"/>
          <w:divBdr>
            <w:top w:val="none" w:sz="0" w:space="0" w:color="auto"/>
            <w:left w:val="none" w:sz="0" w:space="0" w:color="auto"/>
            <w:bottom w:val="none" w:sz="0" w:space="0" w:color="auto"/>
            <w:right w:val="none" w:sz="0" w:space="0" w:color="auto"/>
          </w:divBdr>
        </w:div>
        <w:div w:id="251790559">
          <w:marLeft w:val="640"/>
          <w:marRight w:val="0"/>
          <w:marTop w:val="0"/>
          <w:marBottom w:val="0"/>
          <w:divBdr>
            <w:top w:val="none" w:sz="0" w:space="0" w:color="auto"/>
            <w:left w:val="none" w:sz="0" w:space="0" w:color="auto"/>
            <w:bottom w:val="none" w:sz="0" w:space="0" w:color="auto"/>
            <w:right w:val="none" w:sz="0" w:space="0" w:color="auto"/>
          </w:divBdr>
        </w:div>
        <w:div w:id="500196889">
          <w:marLeft w:val="640"/>
          <w:marRight w:val="0"/>
          <w:marTop w:val="0"/>
          <w:marBottom w:val="0"/>
          <w:divBdr>
            <w:top w:val="none" w:sz="0" w:space="0" w:color="auto"/>
            <w:left w:val="none" w:sz="0" w:space="0" w:color="auto"/>
            <w:bottom w:val="none" w:sz="0" w:space="0" w:color="auto"/>
            <w:right w:val="none" w:sz="0" w:space="0" w:color="auto"/>
          </w:divBdr>
        </w:div>
        <w:div w:id="1125319990">
          <w:marLeft w:val="640"/>
          <w:marRight w:val="0"/>
          <w:marTop w:val="0"/>
          <w:marBottom w:val="0"/>
          <w:divBdr>
            <w:top w:val="none" w:sz="0" w:space="0" w:color="auto"/>
            <w:left w:val="none" w:sz="0" w:space="0" w:color="auto"/>
            <w:bottom w:val="none" w:sz="0" w:space="0" w:color="auto"/>
            <w:right w:val="none" w:sz="0" w:space="0" w:color="auto"/>
          </w:divBdr>
        </w:div>
        <w:div w:id="1592079233">
          <w:marLeft w:val="640"/>
          <w:marRight w:val="0"/>
          <w:marTop w:val="0"/>
          <w:marBottom w:val="0"/>
          <w:divBdr>
            <w:top w:val="none" w:sz="0" w:space="0" w:color="auto"/>
            <w:left w:val="none" w:sz="0" w:space="0" w:color="auto"/>
            <w:bottom w:val="none" w:sz="0" w:space="0" w:color="auto"/>
            <w:right w:val="none" w:sz="0" w:space="0" w:color="auto"/>
          </w:divBdr>
        </w:div>
        <w:div w:id="704868852">
          <w:marLeft w:val="640"/>
          <w:marRight w:val="0"/>
          <w:marTop w:val="0"/>
          <w:marBottom w:val="0"/>
          <w:divBdr>
            <w:top w:val="none" w:sz="0" w:space="0" w:color="auto"/>
            <w:left w:val="none" w:sz="0" w:space="0" w:color="auto"/>
            <w:bottom w:val="none" w:sz="0" w:space="0" w:color="auto"/>
            <w:right w:val="none" w:sz="0" w:space="0" w:color="auto"/>
          </w:divBdr>
        </w:div>
        <w:div w:id="83453077">
          <w:marLeft w:val="640"/>
          <w:marRight w:val="0"/>
          <w:marTop w:val="0"/>
          <w:marBottom w:val="0"/>
          <w:divBdr>
            <w:top w:val="none" w:sz="0" w:space="0" w:color="auto"/>
            <w:left w:val="none" w:sz="0" w:space="0" w:color="auto"/>
            <w:bottom w:val="none" w:sz="0" w:space="0" w:color="auto"/>
            <w:right w:val="none" w:sz="0" w:space="0" w:color="auto"/>
          </w:divBdr>
        </w:div>
        <w:div w:id="922833336">
          <w:marLeft w:val="640"/>
          <w:marRight w:val="0"/>
          <w:marTop w:val="0"/>
          <w:marBottom w:val="0"/>
          <w:divBdr>
            <w:top w:val="none" w:sz="0" w:space="0" w:color="auto"/>
            <w:left w:val="none" w:sz="0" w:space="0" w:color="auto"/>
            <w:bottom w:val="none" w:sz="0" w:space="0" w:color="auto"/>
            <w:right w:val="none" w:sz="0" w:space="0" w:color="auto"/>
          </w:divBdr>
        </w:div>
        <w:div w:id="1958877891">
          <w:marLeft w:val="640"/>
          <w:marRight w:val="0"/>
          <w:marTop w:val="0"/>
          <w:marBottom w:val="0"/>
          <w:divBdr>
            <w:top w:val="none" w:sz="0" w:space="0" w:color="auto"/>
            <w:left w:val="none" w:sz="0" w:space="0" w:color="auto"/>
            <w:bottom w:val="none" w:sz="0" w:space="0" w:color="auto"/>
            <w:right w:val="none" w:sz="0" w:space="0" w:color="auto"/>
          </w:divBdr>
        </w:div>
      </w:divsChild>
    </w:div>
    <w:div w:id="396900940">
      <w:bodyDiv w:val="1"/>
      <w:marLeft w:val="0"/>
      <w:marRight w:val="0"/>
      <w:marTop w:val="0"/>
      <w:marBottom w:val="0"/>
      <w:divBdr>
        <w:top w:val="none" w:sz="0" w:space="0" w:color="auto"/>
        <w:left w:val="none" w:sz="0" w:space="0" w:color="auto"/>
        <w:bottom w:val="none" w:sz="0" w:space="0" w:color="auto"/>
        <w:right w:val="none" w:sz="0" w:space="0" w:color="auto"/>
      </w:divBdr>
      <w:divsChild>
        <w:div w:id="594021546">
          <w:marLeft w:val="640"/>
          <w:marRight w:val="0"/>
          <w:marTop w:val="0"/>
          <w:marBottom w:val="0"/>
          <w:divBdr>
            <w:top w:val="none" w:sz="0" w:space="0" w:color="auto"/>
            <w:left w:val="none" w:sz="0" w:space="0" w:color="auto"/>
            <w:bottom w:val="none" w:sz="0" w:space="0" w:color="auto"/>
            <w:right w:val="none" w:sz="0" w:space="0" w:color="auto"/>
          </w:divBdr>
        </w:div>
        <w:div w:id="420759653">
          <w:marLeft w:val="640"/>
          <w:marRight w:val="0"/>
          <w:marTop w:val="0"/>
          <w:marBottom w:val="0"/>
          <w:divBdr>
            <w:top w:val="none" w:sz="0" w:space="0" w:color="auto"/>
            <w:left w:val="none" w:sz="0" w:space="0" w:color="auto"/>
            <w:bottom w:val="none" w:sz="0" w:space="0" w:color="auto"/>
            <w:right w:val="none" w:sz="0" w:space="0" w:color="auto"/>
          </w:divBdr>
        </w:div>
        <w:div w:id="299191928">
          <w:marLeft w:val="640"/>
          <w:marRight w:val="0"/>
          <w:marTop w:val="0"/>
          <w:marBottom w:val="0"/>
          <w:divBdr>
            <w:top w:val="none" w:sz="0" w:space="0" w:color="auto"/>
            <w:left w:val="none" w:sz="0" w:space="0" w:color="auto"/>
            <w:bottom w:val="none" w:sz="0" w:space="0" w:color="auto"/>
            <w:right w:val="none" w:sz="0" w:space="0" w:color="auto"/>
          </w:divBdr>
        </w:div>
        <w:div w:id="1871799305">
          <w:marLeft w:val="640"/>
          <w:marRight w:val="0"/>
          <w:marTop w:val="0"/>
          <w:marBottom w:val="0"/>
          <w:divBdr>
            <w:top w:val="none" w:sz="0" w:space="0" w:color="auto"/>
            <w:left w:val="none" w:sz="0" w:space="0" w:color="auto"/>
            <w:bottom w:val="none" w:sz="0" w:space="0" w:color="auto"/>
            <w:right w:val="none" w:sz="0" w:space="0" w:color="auto"/>
          </w:divBdr>
        </w:div>
        <w:div w:id="1069421399">
          <w:marLeft w:val="640"/>
          <w:marRight w:val="0"/>
          <w:marTop w:val="0"/>
          <w:marBottom w:val="0"/>
          <w:divBdr>
            <w:top w:val="none" w:sz="0" w:space="0" w:color="auto"/>
            <w:left w:val="none" w:sz="0" w:space="0" w:color="auto"/>
            <w:bottom w:val="none" w:sz="0" w:space="0" w:color="auto"/>
            <w:right w:val="none" w:sz="0" w:space="0" w:color="auto"/>
          </w:divBdr>
        </w:div>
        <w:div w:id="1132285829">
          <w:marLeft w:val="640"/>
          <w:marRight w:val="0"/>
          <w:marTop w:val="0"/>
          <w:marBottom w:val="0"/>
          <w:divBdr>
            <w:top w:val="none" w:sz="0" w:space="0" w:color="auto"/>
            <w:left w:val="none" w:sz="0" w:space="0" w:color="auto"/>
            <w:bottom w:val="none" w:sz="0" w:space="0" w:color="auto"/>
            <w:right w:val="none" w:sz="0" w:space="0" w:color="auto"/>
          </w:divBdr>
        </w:div>
        <w:div w:id="1832209536">
          <w:marLeft w:val="640"/>
          <w:marRight w:val="0"/>
          <w:marTop w:val="0"/>
          <w:marBottom w:val="0"/>
          <w:divBdr>
            <w:top w:val="none" w:sz="0" w:space="0" w:color="auto"/>
            <w:left w:val="none" w:sz="0" w:space="0" w:color="auto"/>
            <w:bottom w:val="none" w:sz="0" w:space="0" w:color="auto"/>
            <w:right w:val="none" w:sz="0" w:space="0" w:color="auto"/>
          </w:divBdr>
        </w:div>
        <w:div w:id="1744982813">
          <w:marLeft w:val="640"/>
          <w:marRight w:val="0"/>
          <w:marTop w:val="0"/>
          <w:marBottom w:val="0"/>
          <w:divBdr>
            <w:top w:val="none" w:sz="0" w:space="0" w:color="auto"/>
            <w:left w:val="none" w:sz="0" w:space="0" w:color="auto"/>
            <w:bottom w:val="none" w:sz="0" w:space="0" w:color="auto"/>
            <w:right w:val="none" w:sz="0" w:space="0" w:color="auto"/>
          </w:divBdr>
        </w:div>
        <w:div w:id="114755238">
          <w:marLeft w:val="640"/>
          <w:marRight w:val="0"/>
          <w:marTop w:val="0"/>
          <w:marBottom w:val="0"/>
          <w:divBdr>
            <w:top w:val="none" w:sz="0" w:space="0" w:color="auto"/>
            <w:left w:val="none" w:sz="0" w:space="0" w:color="auto"/>
            <w:bottom w:val="none" w:sz="0" w:space="0" w:color="auto"/>
            <w:right w:val="none" w:sz="0" w:space="0" w:color="auto"/>
          </w:divBdr>
        </w:div>
        <w:div w:id="337461017">
          <w:marLeft w:val="640"/>
          <w:marRight w:val="0"/>
          <w:marTop w:val="0"/>
          <w:marBottom w:val="0"/>
          <w:divBdr>
            <w:top w:val="none" w:sz="0" w:space="0" w:color="auto"/>
            <w:left w:val="none" w:sz="0" w:space="0" w:color="auto"/>
            <w:bottom w:val="none" w:sz="0" w:space="0" w:color="auto"/>
            <w:right w:val="none" w:sz="0" w:space="0" w:color="auto"/>
          </w:divBdr>
        </w:div>
        <w:div w:id="83378300">
          <w:marLeft w:val="640"/>
          <w:marRight w:val="0"/>
          <w:marTop w:val="0"/>
          <w:marBottom w:val="0"/>
          <w:divBdr>
            <w:top w:val="none" w:sz="0" w:space="0" w:color="auto"/>
            <w:left w:val="none" w:sz="0" w:space="0" w:color="auto"/>
            <w:bottom w:val="none" w:sz="0" w:space="0" w:color="auto"/>
            <w:right w:val="none" w:sz="0" w:space="0" w:color="auto"/>
          </w:divBdr>
        </w:div>
        <w:div w:id="558176015">
          <w:marLeft w:val="640"/>
          <w:marRight w:val="0"/>
          <w:marTop w:val="0"/>
          <w:marBottom w:val="0"/>
          <w:divBdr>
            <w:top w:val="none" w:sz="0" w:space="0" w:color="auto"/>
            <w:left w:val="none" w:sz="0" w:space="0" w:color="auto"/>
            <w:bottom w:val="none" w:sz="0" w:space="0" w:color="auto"/>
            <w:right w:val="none" w:sz="0" w:space="0" w:color="auto"/>
          </w:divBdr>
        </w:div>
        <w:div w:id="1425228013">
          <w:marLeft w:val="640"/>
          <w:marRight w:val="0"/>
          <w:marTop w:val="0"/>
          <w:marBottom w:val="0"/>
          <w:divBdr>
            <w:top w:val="none" w:sz="0" w:space="0" w:color="auto"/>
            <w:left w:val="none" w:sz="0" w:space="0" w:color="auto"/>
            <w:bottom w:val="none" w:sz="0" w:space="0" w:color="auto"/>
            <w:right w:val="none" w:sz="0" w:space="0" w:color="auto"/>
          </w:divBdr>
        </w:div>
        <w:div w:id="1235244624">
          <w:marLeft w:val="640"/>
          <w:marRight w:val="0"/>
          <w:marTop w:val="0"/>
          <w:marBottom w:val="0"/>
          <w:divBdr>
            <w:top w:val="none" w:sz="0" w:space="0" w:color="auto"/>
            <w:left w:val="none" w:sz="0" w:space="0" w:color="auto"/>
            <w:bottom w:val="none" w:sz="0" w:space="0" w:color="auto"/>
            <w:right w:val="none" w:sz="0" w:space="0" w:color="auto"/>
          </w:divBdr>
        </w:div>
        <w:div w:id="2023555360">
          <w:marLeft w:val="640"/>
          <w:marRight w:val="0"/>
          <w:marTop w:val="0"/>
          <w:marBottom w:val="0"/>
          <w:divBdr>
            <w:top w:val="none" w:sz="0" w:space="0" w:color="auto"/>
            <w:left w:val="none" w:sz="0" w:space="0" w:color="auto"/>
            <w:bottom w:val="none" w:sz="0" w:space="0" w:color="auto"/>
            <w:right w:val="none" w:sz="0" w:space="0" w:color="auto"/>
          </w:divBdr>
        </w:div>
        <w:div w:id="1322006342">
          <w:marLeft w:val="640"/>
          <w:marRight w:val="0"/>
          <w:marTop w:val="0"/>
          <w:marBottom w:val="0"/>
          <w:divBdr>
            <w:top w:val="none" w:sz="0" w:space="0" w:color="auto"/>
            <w:left w:val="none" w:sz="0" w:space="0" w:color="auto"/>
            <w:bottom w:val="none" w:sz="0" w:space="0" w:color="auto"/>
            <w:right w:val="none" w:sz="0" w:space="0" w:color="auto"/>
          </w:divBdr>
        </w:div>
        <w:div w:id="296303070">
          <w:marLeft w:val="640"/>
          <w:marRight w:val="0"/>
          <w:marTop w:val="0"/>
          <w:marBottom w:val="0"/>
          <w:divBdr>
            <w:top w:val="none" w:sz="0" w:space="0" w:color="auto"/>
            <w:left w:val="none" w:sz="0" w:space="0" w:color="auto"/>
            <w:bottom w:val="none" w:sz="0" w:space="0" w:color="auto"/>
            <w:right w:val="none" w:sz="0" w:space="0" w:color="auto"/>
          </w:divBdr>
        </w:div>
        <w:div w:id="1282112229">
          <w:marLeft w:val="640"/>
          <w:marRight w:val="0"/>
          <w:marTop w:val="0"/>
          <w:marBottom w:val="0"/>
          <w:divBdr>
            <w:top w:val="none" w:sz="0" w:space="0" w:color="auto"/>
            <w:left w:val="none" w:sz="0" w:space="0" w:color="auto"/>
            <w:bottom w:val="none" w:sz="0" w:space="0" w:color="auto"/>
            <w:right w:val="none" w:sz="0" w:space="0" w:color="auto"/>
          </w:divBdr>
        </w:div>
        <w:div w:id="1100611863">
          <w:marLeft w:val="640"/>
          <w:marRight w:val="0"/>
          <w:marTop w:val="0"/>
          <w:marBottom w:val="0"/>
          <w:divBdr>
            <w:top w:val="none" w:sz="0" w:space="0" w:color="auto"/>
            <w:left w:val="none" w:sz="0" w:space="0" w:color="auto"/>
            <w:bottom w:val="none" w:sz="0" w:space="0" w:color="auto"/>
            <w:right w:val="none" w:sz="0" w:space="0" w:color="auto"/>
          </w:divBdr>
        </w:div>
        <w:div w:id="1488206269">
          <w:marLeft w:val="640"/>
          <w:marRight w:val="0"/>
          <w:marTop w:val="0"/>
          <w:marBottom w:val="0"/>
          <w:divBdr>
            <w:top w:val="none" w:sz="0" w:space="0" w:color="auto"/>
            <w:left w:val="none" w:sz="0" w:space="0" w:color="auto"/>
            <w:bottom w:val="none" w:sz="0" w:space="0" w:color="auto"/>
            <w:right w:val="none" w:sz="0" w:space="0" w:color="auto"/>
          </w:divBdr>
        </w:div>
        <w:div w:id="1372537953">
          <w:marLeft w:val="640"/>
          <w:marRight w:val="0"/>
          <w:marTop w:val="0"/>
          <w:marBottom w:val="0"/>
          <w:divBdr>
            <w:top w:val="none" w:sz="0" w:space="0" w:color="auto"/>
            <w:left w:val="none" w:sz="0" w:space="0" w:color="auto"/>
            <w:bottom w:val="none" w:sz="0" w:space="0" w:color="auto"/>
            <w:right w:val="none" w:sz="0" w:space="0" w:color="auto"/>
          </w:divBdr>
        </w:div>
        <w:div w:id="1891728453">
          <w:marLeft w:val="640"/>
          <w:marRight w:val="0"/>
          <w:marTop w:val="0"/>
          <w:marBottom w:val="0"/>
          <w:divBdr>
            <w:top w:val="none" w:sz="0" w:space="0" w:color="auto"/>
            <w:left w:val="none" w:sz="0" w:space="0" w:color="auto"/>
            <w:bottom w:val="none" w:sz="0" w:space="0" w:color="auto"/>
            <w:right w:val="none" w:sz="0" w:space="0" w:color="auto"/>
          </w:divBdr>
        </w:div>
        <w:div w:id="1977367410">
          <w:marLeft w:val="640"/>
          <w:marRight w:val="0"/>
          <w:marTop w:val="0"/>
          <w:marBottom w:val="0"/>
          <w:divBdr>
            <w:top w:val="none" w:sz="0" w:space="0" w:color="auto"/>
            <w:left w:val="none" w:sz="0" w:space="0" w:color="auto"/>
            <w:bottom w:val="none" w:sz="0" w:space="0" w:color="auto"/>
            <w:right w:val="none" w:sz="0" w:space="0" w:color="auto"/>
          </w:divBdr>
        </w:div>
        <w:div w:id="1577351139">
          <w:marLeft w:val="640"/>
          <w:marRight w:val="0"/>
          <w:marTop w:val="0"/>
          <w:marBottom w:val="0"/>
          <w:divBdr>
            <w:top w:val="none" w:sz="0" w:space="0" w:color="auto"/>
            <w:left w:val="none" w:sz="0" w:space="0" w:color="auto"/>
            <w:bottom w:val="none" w:sz="0" w:space="0" w:color="auto"/>
            <w:right w:val="none" w:sz="0" w:space="0" w:color="auto"/>
          </w:divBdr>
        </w:div>
        <w:div w:id="1719279255">
          <w:marLeft w:val="640"/>
          <w:marRight w:val="0"/>
          <w:marTop w:val="0"/>
          <w:marBottom w:val="0"/>
          <w:divBdr>
            <w:top w:val="none" w:sz="0" w:space="0" w:color="auto"/>
            <w:left w:val="none" w:sz="0" w:space="0" w:color="auto"/>
            <w:bottom w:val="none" w:sz="0" w:space="0" w:color="auto"/>
            <w:right w:val="none" w:sz="0" w:space="0" w:color="auto"/>
          </w:divBdr>
        </w:div>
        <w:div w:id="1816530694">
          <w:marLeft w:val="640"/>
          <w:marRight w:val="0"/>
          <w:marTop w:val="0"/>
          <w:marBottom w:val="0"/>
          <w:divBdr>
            <w:top w:val="none" w:sz="0" w:space="0" w:color="auto"/>
            <w:left w:val="none" w:sz="0" w:space="0" w:color="auto"/>
            <w:bottom w:val="none" w:sz="0" w:space="0" w:color="auto"/>
            <w:right w:val="none" w:sz="0" w:space="0" w:color="auto"/>
          </w:divBdr>
        </w:div>
        <w:div w:id="1763602605">
          <w:marLeft w:val="640"/>
          <w:marRight w:val="0"/>
          <w:marTop w:val="0"/>
          <w:marBottom w:val="0"/>
          <w:divBdr>
            <w:top w:val="none" w:sz="0" w:space="0" w:color="auto"/>
            <w:left w:val="none" w:sz="0" w:space="0" w:color="auto"/>
            <w:bottom w:val="none" w:sz="0" w:space="0" w:color="auto"/>
            <w:right w:val="none" w:sz="0" w:space="0" w:color="auto"/>
          </w:divBdr>
        </w:div>
        <w:div w:id="1316185946">
          <w:marLeft w:val="640"/>
          <w:marRight w:val="0"/>
          <w:marTop w:val="0"/>
          <w:marBottom w:val="0"/>
          <w:divBdr>
            <w:top w:val="none" w:sz="0" w:space="0" w:color="auto"/>
            <w:left w:val="none" w:sz="0" w:space="0" w:color="auto"/>
            <w:bottom w:val="none" w:sz="0" w:space="0" w:color="auto"/>
            <w:right w:val="none" w:sz="0" w:space="0" w:color="auto"/>
          </w:divBdr>
        </w:div>
        <w:div w:id="112209560">
          <w:marLeft w:val="640"/>
          <w:marRight w:val="0"/>
          <w:marTop w:val="0"/>
          <w:marBottom w:val="0"/>
          <w:divBdr>
            <w:top w:val="none" w:sz="0" w:space="0" w:color="auto"/>
            <w:left w:val="none" w:sz="0" w:space="0" w:color="auto"/>
            <w:bottom w:val="none" w:sz="0" w:space="0" w:color="auto"/>
            <w:right w:val="none" w:sz="0" w:space="0" w:color="auto"/>
          </w:divBdr>
        </w:div>
        <w:div w:id="1347172851">
          <w:marLeft w:val="640"/>
          <w:marRight w:val="0"/>
          <w:marTop w:val="0"/>
          <w:marBottom w:val="0"/>
          <w:divBdr>
            <w:top w:val="none" w:sz="0" w:space="0" w:color="auto"/>
            <w:left w:val="none" w:sz="0" w:space="0" w:color="auto"/>
            <w:bottom w:val="none" w:sz="0" w:space="0" w:color="auto"/>
            <w:right w:val="none" w:sz="0" w:space="0" w:color="auto"/>
          </w:divBdr>
        </w:div>
        <w:div w:id="437061814">
          <w:marLeft w:val="640"/>
          <w:marRight w:val="0"/>
          <w:marTop w:val="0"/>
          <w:marBottom w:val="0"/>
          <w:divBdr>
            <w:top w:val="none" w:sz="0" w:space="0" w:color="auto"/>
            <w:left w:val="none" w:sz="0" w:space="0" w:color="auto"/>
            <w:bottom w:val="none" w:sz="0" w:space="0" w:color="auto"/>
            <w:right w:val="none" w:sz="0" w:space="0" w:color="auto"/>
          </w:divBdr>
        </w:div>
        <w:div w:id="579994755">
          <w:marLeft w:val="640"/>
          <w:marRight w:val="0"/>
          <w:marTop w:val="0"/>
          <w:marBottom w:val="0"/>
          <w:divBdr>
            <w:top w:val="none" w:sz="0" w:space="0" w:color="auto"/>
            <w:left w:val="none" w:sz="0" w:space="0" w:color="auto"/>
            <w:bottom w:val="none" w:sz="0" w:space="0" w:color="auto"/>
            <w:right w:val="none" w:sz="0" w:space="0" w:color="auto"/>
          </w:divBdr>
        </w:div>
        <w:div w:id="1039934521">
          <w:marLeft w:val="640"/>
          <w:marRight w:val="0"/>
          <w:marTop w:val="0"/>
          <w:marBottom w:val="0"/>
          <w:divBdr>
            <w:top w:val="none" w:sz="0" w:space="0" w:color="auto"/>
            <w:left w:val="none" w:sz="0" w:space="0" w:color="auto"/>
            <w:bottom w:val="none" w:sz="0" w:space="0" w:color="auto"/>
            <w:right w:val="none" w:sz="0" w:space="0" w:color="auto"/>
          </w:divBdr>
        </w:div>
        <w:div w:id="644548587">
          <w:marLeft w:val="640"/>
          <w:marRight w:val="0"/>
          <w:marTop w:val="0"/>
          <w:marBottom w:val="0"/>
          <w:divBdr>
            <w:top w:val="none" w:sz="0" w:space="0" w:color="auto"/>
            <w:left w:val="none" w:sz="0" w:space="0" w:color="auto"/>
            <w:bottom w:val="none" w:sz="0" w:space="0" w:color="auto"/>
            <w:right w:val="none" w:sz="0" w:space="0" w:color="auto"/>
          </w:divBdr>
        </w:div>
        <w:div w:id="568928149">
          <w:marLeft w:val="640"/>
          <w:marRight w:val="0"/>
          <w:marTop w:val="0"/>
          <w:marBottom w:val="0"/>
          <w:divBdr>
            <w:top w:val="none" w:sz="0" w:space="0" w:color="auto"/>
            <w:left w:val="none" w:sz="0" w:space="0" w:color="auto"/>
            <w:bottom w:val="none" w:sz="0" w:space="0" w:color="auto"/>
            <w:right w:val="none" w:sz="0" w:space="0" w:color="auto"/>
          </w:divBdr>
        </w:div>
        <w:div w:id="624577121">
          <w:marLeft w:val="640"/>
          <w:marRight w:val="0"/>
          <w:marTop w:val="0"/>
          <w:marBottom w:val="0"/>
          <w:divBdr>
            <w:top w:val="none" w:sz="0" w:space="0" w:color="auto"/>
            <w:left w:val="none" w:sz="0" w:space="0" w:color="auto"/>
            <w:bottom w:val="none" w:sz="0" w:space="0" w:color="auto"/>
            <w:right w:val="none" w:sz="0" w:space="0" w:color="auto"/>
          </w:divBdr>
        </w:div>
        <w:div w:id="1087576505">
          <w:marLeft w:val="640"/>
          <w:marRight w:val="0"/>
          <w:marTop w:val="0"/>
          <w:marBottom w:val="0"/>
          <w:divBdr>
            <w:top w:val="none" w:sz="0" w:space="0" w:color="auto"/>
            <w:left w:val="none" w:sz="0" w:space="0" w:color="auto"/>
            <w:bottom w:val="none" w:sz="0" w:space="0" w:color="auto"/>
            <w:right w:val="none" w:sz="0" w:space="0" w:color="auto"/>
          </w:divBdr>
        </w:div>
        <w:div w:id="1694304283">
          <w:marLeft w:val="640"/>
          <w:marRight w:val="0"/>
          <w:marTop w:val="0"/>
          <w:marBottom w:val="0"/>
          <w:divBdr>
            <w:top w:val="none" w:sz="0" w:space="0" w:color="auto"/>
            <w:left w:val="none" w:sz="0" w:space="0" w:color="auto"/>
            <w:bottom w:val="none" w:sz="0" w:space="0" w:color="auto"/>
            <w:right w:val="none" w:sz="0" w:space="0" w:color="auto"/>
          </w:divBdr>
        </w:div>
        <w:div w:id="776025919">
          <w:marLeft w:val="640"/>
          <w:marRight w:val="0"/>
          <w:marTop w:val="0"/>
          <w:marBottom w:val="0"/>
          <w:divBdr>
            <w:top w:val="none" w:sz="0" w:space="0" w:color="auto"/>
            <w:left w:val="none" w:sz="0" w:space="0" w:color="auto"/>
            <w:bottom w:val="none" w:sz="0" w:space="0" w:color="auto"/>
            <w:right w:val="none" w:sz="0" w:space="0" w:color="auto"/>
          </w:divBdr>
        </w:div>
        <w:div w:id="2022969288">
          <w:marLeft w:val="640"/>
          <w:marRight w:val="0"/>
          <w:marTop w:val="0"/>
          <w:marBottom w:val="0"/>
          <w:divBdr>
            <w:top w:val="none" w:sz="0" w:space="0" w:color="auto"/>
            <w:left w:val="none" w:sz="0" w:space="0" w:color="auto"/>
            <w:bottom w:val="none" w:sz="0" w:space="0" w:color="auto"/>
            <w:right w:val="none" w:sz="0" w:space="0" w:color="auto"/>
          </w:divBdr>
        </w:div>
        <w:div w:id="518159413">
          <w:marLeft w:val="640"/>
          <w:marRight w:val="0"/>
          <w:marTop w:val="0"/>
          <w:marBottom w:val="0"/>
          <w:divBdr>
            <w:top w:val="none" w:sz="0" w:space="0" w:color="auto"/>
            <w:left w:val="none" w:sz="0" w:space="0" w:color="auto"/>
            <w:bottom w:val="none" w:sz="0" w:space="0" w:color="auto"/>
            <w:right w:val="none" w:sz="0" w:space="0" w:color="auto"/>
          </w:divBdr>
        </w:div>
        <w:div w:id="1319773259">
          <w:marLeft w:val="640"/>
          <w:marRight w:val="0"/>
          <w:marTop w:val="0"/>
          <w:marBottom w:val="0"/>
          <w:divBdr>
            <w:top w:val="none" w:sz="0" w:space="0" w:color="auto"/>
            <w:left w:val="none" w:sz="0" w:space="0" w:color="auto"/>
            <w:bottom w:val="none" w:sz="0" w:space="0" w:color="auto"/>
            <w:right w:val="none" w:sz="0" w:space="0" w:color="auto"/>
          </w:divBdr>
        </w:div>
        <w:div w:id="432745817">
          <w:marLeft w:val="640"/>
          <w:marRight w:val="0"/>
          <w:marTop w:val="0"/>
          <w:marBottom w:val="0"/>
          <w:divBdr>
            <w:top w:val="none" w:sz="0" w:space="0" w:color="auto"/>
            <w:left w:val="none" w:sz="0" w:space="0" w:color="auto"/>
            <w:bottom w:val="none" w:sz="0" w:space="0" w:color="auto"/>
            <w:right w:val="none" w:sz="0" w:space="0" w:color="auto"/>
          </w:divBdr>
        </w:div>
        <w:div w:id="1663895889">
          <w:marLeft w:val="640"/>
          <w:marRight w:val="0"/>
          <w:marTop w:val="0"/>
          <w:marBottom w:val="0"/>
          <w:divBdr>
            <w:top w:val="none" w:sz="0" w:space="0" w:color="auto"/>
            <w:left w:val="none" w:sz="0" w:space="0" w:color="auto"/>
            <w:bottom w:val="none" w:sz="0" w:space="0" w:color="auto"/>
            <w:right w:val="none" w:sz="0" w:space="0" w:color="auto"/>
          </w:divBdr>
        </w:div>
        <w:div w:id="1212376077">
          <w:marLeft w:val="640"/>
          <w:marRight w:val="0"/>
          <w:marTop w:val="0"/>
          <w:marBottom w:val="0"/>
          <w:divBdr>
            <w:top w:val="none" w:sz="0" w:space="0" w:color="auto"/>
            <w:left w:val="none" w:sz="0" w:space="0" w:color="auto"/>
            <w:bottom w:val="none" w:sz="0" w:space="0" w:color="auto"/>
            <w:right w:val="none" w:sz="0" w:space="0" w:color="auto"/>
          </w:divBdr>
        </w:div>
        <w:div w:id="884680811">
          <w:marLeft w:val="640"/>
          <w:marRight w:val="0"/>
          <w:marTop w:val="0"/>
          <w:marBottom w:val="0"/>
          <w:divBdr>
            <w:top w:val="none" w:sz="0" w:space="0" w:color="auto"/>
            <w:left w:val="none" w:sz="0" w:space="0" w:color="auto"/>
            <w:bottom w:val="none" w:sz="0" w:space="0" w:color="auto"/>
            <w:right w:val="none" w:sz="0" w:space="0" w:color="auto"/>
          </w:divBdr>
        </w:div>
        <w:div w:id="1711302047">
          <w:marLeft w:val="640"/>
          <w:marRight w:val="0"/>
          <w:marTop w:val="0"/>
          <w:marBottom w:val="0"/>
          <w:divBdr>
            <w:top w:val="none" w:sz="0" w:space="0" w:color="auto"/>
            <w:left w:val="none" w:sz="0" w:space="0" w:color="auto"/>
            <w:bottom w:val="none" w:sz="0" w:space="0" w:color="auto"/>
            <w:right w:val="none" w:sz="0" w:space="0" w:color="auto"/>
          </w:divBdr>
        </w:div>
        <w:div w:id="930964972">
          <w:marLeft w:val="640"/>
          <w:marRight w:val="0"/>
          <w:marTop w:val="0"/>
          <w:marBottom w:val="0"/>
          <w:divBdr>
            <w:top w:val="none" w:sz="0" w:space="0" w:color="auto"/>
            <w:left w:val="none" w:sz="0" w:space="0" w:color="auto"/>
            <w:bottom w:val="none" w:sz="0" w:space="0" w:color="auto"/>
            <w:right w:val="none" w:sz="0" w:space="0" w:color="auto"/>
          </w:divBdr>
        </w:div>
        <w:div w:id="591624208">
          <w:marLeft w:val="640"/>
          <w:marRight w:val="0"/>
          <w:marTop w:val="0"/>
          <w:marBottom w:val="0"/>
          <w:divBdr>
            <w:top w:val="none" w:sz="0" w:space="0" w:color="auto"/>
            <w:left w:val="none" w:sz="0" w:space="0" w:color="auto"/>
            <w:bottom w:val="none" w:sz="0" w:space="0" w:color="auto"/>
            <w:right w:val="none" w:sz="0" w:space="0" w:color="auto"/>
          </w:divBdr>
        </w:div>
        <w:div w:id="946816491">
          <w:marLeft w:val="640"/>
          <w:marRight w:val="0"/>
          <w:marTop w:val="0"/>
          <w:marBottom w:val="0"/>
          <w:divBdr>
            <w:top w:val="none" w:sz="0" w:space="0" w:color="auto"/>
            <w:left w:val="none" w:sz="0" w:space="0" w:color="auto"/>
            <w:bottom w:val="none" w:sz="0" w:space="0" w:color="auto"/>
            <w:right w:val="none" w:sz="0" w:space="0" w:color="auto"/>
          </w:divBdr>
        </w:div>
        <w:div w:id="1620912157">
          <w:marLeft w:val="640"/>
          <w:marRight w:val="0"/>
          <w:marTop w:val="0"/>
          <w:marBottom w:val="0"/>
          <w:divBdr>
            <w:top w:val="none" w:sz="0" w:space="0" w:color="auto"/>
            <w:left w:val="none" w:sz="0" w:space="0" w:color="auto"/>
            <w:bottom w:val="none" w:sz="0" w:space="0" w:color="auto"/>
            <w:right w:val="none" w:sz="0" w:space="0" w:color="auto"/>
          </w:divBdr>
        </w:div>
        <w:div w:id="365326383">
          <w:marLeft w:val="640"/>
          <w:marRight w:val="0"/>
          <w:marTop w:val="0"/>
          <w:marBottom w:val="0"/>
          <w:divBdr>
            <w:top w:val="none" w:sz="0" w:space="0" w:color="auto"/>
            <w:left w:val="none" w:sz="0" w:space="0" w:color="auto"/>
            <w:bottom w:val="none" w:sz="0" w:space="0" w:color="auto"/>
            <w:right w:val="none" w:sz="0" w:space="0" w:color="auto"/>
          </w:divBdr>
        </w:div>
        <w:div w:id="468085533">
          <w:marLeft w:val="640"/>
          <w:marRight w:val="0"/>
          <w:marTop w:val="0"/>
          <w:marBottom w:val="0"/>
          <w:divBdr>
            <w:top w:val="none" w:sz="0" w:space="0" w:color="auto"/>
            <w:left w:val="none" w:sz="0" w:space="0" w:color="auto"/>
            <w:bottom w:val="none" w:sz="0" w:space="0" w:color="auto"/>
            <w:right w:val="none" w:sz="0" w:space="0" w:color="auto"/>
          </w:divBdr>
        </w:div>
        <w:div w:id="544559692">
          <w:marLeft w:val="640"/>
          <w:marRight w:val="0"/>
          <w:marTop w:val="0"/>
          <w:marBottom w:val="0"/>
          <w:divBdr>
            <w:top w:val="none" w:sz="0" w:space="0" w:color="auto"/>
            <w:left w:val="none" w:sz="0" w:space="0" w:color="auto"/>
            <w:bottom w:val="none" w:sz="0" w:space="0" w:color="auto"/>
            <w:right w:val="none" w:sz="0" w:space="0" w:color="auto"/>
          </w:divBdr>
        </w:div>
        <w:div w:id="879166615">
          <w:marLeft w:val="640"/>
          <w:marRight w:val="0"/>
          <w:marTop w:val="0"/>
          <w:marBottom w:val="0"/>
          <w:divBdr>
            <w:top w:val="none" w:sz="0" w:space="0" w:color="auto"/>
            <w:left w:val="none" w:sz="0" w:space="0" w:color="auto"/>
            <w:bottom w:val="none" w:sz="0" w:space="0" w:color="auto"/>
            <w:right w:val="none" w:sz="0" w:space="0" w:color="auto"/>
          </w:divBdr>
        </w:div>
        <w:div w:id="1885408256">
          <w:marLeft w:val="640"/>
          <w:marRight w:val="0"/>
          <w:marTop w:val="0"/>
          <w:marBottom w:val="0"/>
          <w:divBdr>
            <w:top w:val="none" w:sz="0" w:space="0" w:color="auto"/>
            <w:left w:val="none" w:sz="0" w:space="0" w:color="auto"/>
            <w:bottom w:val="none" w:sz="0" w:space="0" w:color="auto"/>
            <w:right w:val="none" w:sz="0" w:space="0" w:color="auto"/>
          </w:divBdr>
        </w:div>
        <w:div w:id="1246183562">
          <w:marLeft w:val="640"/>
          <w:marRight w:val="0"/>
          <w:marTop w:val="0"/>
          <w:marBottom w:val="0"/>
          <w:divBdr>
            <w:top w:val="none" w:sz="0" w:space="0" w:color="auto"/>
            <w:left w:val="none" w:sz="0" w:space="0" w:color="auto"/>
            <w:bottom w:val="none" w:sz="0" w:space="0" w:color="auto"/>
            <w:right w:val="none" w:sz="0" w:space="0" w:color="auto"/>
          </w:divBdr>
        </w:div>
        <w:div w:id="1380206037">
          <w:marLeft w:val="640"/>
          <w:marRight w:val="0"/>
          <w:marTop w:val="0"/>
          <w:marBottom w:val="0"/>
          <w:divBdr>
            <w:top w:val="none" w:sz="0" w:space="0" w:color="auto"/>
            <w:left w:val="none" w:sz="0" w:space="0" w:color="auto"/>
            <w:bottom w:val="none" w:sz="0" w:space="0" w:color="auto"/>
            <w:right w:val="none" w:sz="0" w:space="0" w:color="auto"/>
          </w:divBdr>
        </w:div>
        <w:div w:id="1457484232">
          <w:marLeft w:val="640"/>
          <w:marRight w:val="0"/>
          <w:marTop w:val="0"/>
          <w:marBottom w:val="0"/>
          <w:divBdr>
            <w:top w:val="none" w:sz="0" w:space="0" w:color="auto"/>
            <w:left w:val="none" w:sz="0" w:space="0" w:color="auto"/>
            <w:bottom w:val="none" w:sz="0" w:space="0" w:color="auto"/>
            <w:right w:val="none" w:sz="0" w:space="0" w:color="auto"/>
          </w:divBdr>
        </w:div>
        <w:div w:id="1204908370">
          <w:marLeft w:val="640"/>
          <w:marRight w:val="0"/>
          <w:marTop w:val="0"/>
          <w:marBottom w:val="0"/>
          <w:divBdr>
            <w:top w:val="none" w:sz="0" w:space="0" w:color="auto"/>
            <w:left w:val="none" w:sz="0" w:space="0" w:color="auto"/>
            <w:bottom w:val="none" w:sz="0" w:space="0" w:color="auto"/>
            <w:right w:val="none" w:sz="0" w:space="0" w:color="auto"/>
          </w:divBdr>
        </w:div>
        <w:div w:id="202905166">
          <w:marLeft w:val="640"/>
          <w:marRight w:val="0"/>
          <w:marTop w:val="0"/>
          <w:marBottom w:val="0"/>
          <w:divBdr>
            <w:top w:val="none" w:sz="0" w:space="0" w:color="auto"/>
            <w:left w:val="none" w:sz="0" w:space="0" w:color="auto"/>
            <w:bottom w:val="none" w:sz="0" w:space="0" w:color="auto"/>
            <w:right w:val="none" w:sz="0" w:space="0" w:color="auto"/>
          </w:divBdr>
        </w:div>
        <w:div w:id="105006621">
          <w:marLeft w:val="640"/>
          <w:marRight w:val="0"/>
          <w:marTop w:val="0"/>
          <w:marBottom w:val="0"/>
          <w:divBdr>
            <w:top w:val="none" w:sz="0" w:space="0" w:color="auto"/>
            <w:left w:val="none" w:sz="0" w:space="0" w:color="auto"/>
            <w:bottom w:val="none" w:sz="0" w:space="0" w:color="auto"/>
            <w:right w:val="none" w:sz="0" w:space="0" w:color="auto"/>
          </w:divBdr>
        </w:div>
        <w:div w:id="190800322">
          <w:marLeft w:val="640"/>
          <w:marRight w:val="0"/>
          <w:marTop w:val="0"/>
          <w:marBottom w:val="0"/>
          <w:divBdr>
            <w:top w:val="none" w:sz="0" w:space="0" w:color="auto"/>
            <w:left w:val="none" w:sz="0" w:space="0" w:color="auto"/>
            <w:bottom w:val="none" w:sz="0" w:space="0" w:color="auto"/>
            <w:right w:val="none" w:sz="0" w:space="0" w:color="auto"/>
          </w:divBdr>
        </w:div>
        <w:div w:id="1228031849">
          <w:marLeft w:val="640"/>
          <w:marRight w:val="0"/>
          <w:marTop w:val="0"/>
          <w:marBottom w:val="0"/>
          <w:divBdr>
            <w:top w:val="none" w:sz="0" w:space="0" w:color="auto"/>
            <w:left w:val="none" w:sz="0" w:space="0" w:color="auto"/>
            <w:bottom w:val="none" w:sz="0" w:space="0" w:color="auto"/>
            <w:right w:val="none" w:sz="0" w:space="0" w:color="auto"/>
          </w:divBdr>
        </w:div>
        <w:div w:id="260844081">
          <w:marLeft w:val="640"/>
          <w:marRight w:val="0"/>
          <w:marTop w:val="0"/>
          <w:marBottom w:val="0"/>
          <w:divBdr>
            <w:top w:val="none" w:sz="0" w:space="0" w:color="auto"/>
            <w:left w:val="none" w:sz="0" w:space="0" w:color="auto"/>
            <w:bottom w:val="none" w:sz="0" w:space="0" w:color="auto"/>
            <w:right w:val="none" w:sz="0" w:space="0" w:color="auto"/>
          </w:divBdr>
        </w:div>
        <w:div w:id="668485927">
          <w:marLeft w:val="640"/>
          <w:marRight w:val="0"/>
          <w:marTop w:val="0"/>
          <w:marBottom w:val="0"/>
          <w:divBdr>
            <w:top w:val="none" w:sz="0" w:space="0" w:color="auto"/>
            <w:left w:val="none" w:sz="0" w:space="0" w:color="auto"/>
            <w:bottom w:val="none" w:sz="0" w:space="0" w:color="auto"/>
            <w:right w:val="none" w:sz="0" w:space="0" w:color="auto"/>
          </w:divBdr>
        </w:div>
        <w:div w:id="84619048">
          <w:marLeft w:val="640"/>
          <w:marRight w:val="0"/>
          <w:marTop w:val="0"/>
          <w:marBottom w:val="0"/>
          <w:divBdr>
            <w:top w:val="none" w:sz="0" w:space="0" w:color="auto"/>
            <w:left w:val="none" w:sz="0" w:space="0" w:color="auto"/>
            <w:bottom w:val="none" w:sz="0" w:space="0" w:color="auto"/>
            <w:right w:val="none" w:sz="0" w:space="0" w:color="auto"/>
          </w:divBdr>
        </w:div>
        <w:div w:id="1879126636">
          <w:marLeft w:val="640"/>
          <w:marRight w:val="0"/>
          <w:marTop w:val="0"/>
          <w:marBottom w:val="0"/>
          <w:divBdr>
            <w:top w:val="none" w:sz="0" w:space="0" w:color="auto"/>
            <w:left w:val="none" w:sz="0" w:space="0" w:color="auto"/>
            <w:bottom w:val="none" w:sz="0" w:space="0" w:color="auto"/>
            <w:right w:val="none" w:sz="0" w:space="0" w:color="auto"/>
          </w:divBdr>
        </w:div>
        <w:div w:id="1671760614">
          <w:marLeft w:val="640"/>
          <w:marRight w:val="0"/>
          <w:marTop w:val="0"/>
          <w:marBottom w:val="0"/>
          <w:divBdr>
            <w:top w:val="none" w:sz="0" w:space="0" w:color="auto"/>
            <w:left w:val="none" w:sz="0" w:space="0" w:color="auto"/>
            <w:bottom w:val="none" w:sz="0" w:space="0" w:color="auto"/>
            <w:right w:val="none" w:sz="0" w:space="0" w:color="auto"/>
          </w:divBdr>
        </w:div>
        <w:div w:id="2011173644">
          <w:marLeft w:val="640"/>
          <w:marRight w:val="0"/>
          <w:marTop w:val="0"/>
          <w:marBottom w:val="0"/>
          <w:divBdr>
            <w:top w:val="none" w:sz="0" w:space="0" w:color="auto"/>
            <w:left w:val="none" w:sz="0" w:space="0" w:color="auto"/>
            <w:bottom w:val="none" w:sz="0" w:space="0" w:color="auto"/>
            <w:right w:val="none" w:sz="0" w:space="0" w:color="auto"/>
          </w:divBdr>
        </w:div>
        <w:div w:id="1921133978">
          <w:marLeft w:val="640"/>
          <w:marRight w:val="0"/>
          <w:marTop w:val="0"/>
          <w:marBottom w:val="0"/>
          <w:divBdr>
            <w:top w:val="none" w:sz="0" w:space="0" w:color="auto"/>
            <w:left w:val="none" w:sz="0" w:space="0" w:color="auto"/>
            <w:bottom w:val="none" w:sz="0" w:space="0" w:color="auto"/>
            <w:right w:val="none" w:sz="0" w:space="0" w:color="auto"/>
          </w:divBdr>
        </w:div>
        <w:div w:id="1366714858">
          <w:marLeft w:val="640"/>
          <w:marRight w:val="0"/>
          <w:marTop w:val="0"/>
          <w:marBottom w:val="0"/>
          <w:divBdr>
            <w:top w:val="none" w:sz="0" w:space="0" w:color="auto"/>
            <w:left w:val="none" w:sz="0" w:space="0" w:color="auto"/>
            <w:bottom w:val="none" w:sz="0" w:space="0" w:color="auto"/>
            <w:right w:val="none" w:sz="0" w:space="0" w:color="auto"/>
          </w:divBdr>
        </w:div>
      </w:divsChild>
    </w:div>
    <w:div w:id="400248844">
      <w:bodyDiv w:val="1"/>
      <w:marLeft w:val="0"/>
      <w:marRight w:val="0"/>
      <w:marTop w:val="0"/>
      <w:marBottom w:val="0"/>
      <w:divBdr>
        <w:top w:val="none" w:sz="0" w:space="0" w:color="auto"/>
        <w:left w:val="none" w:sz="0" w:space="0" w:color="auto"/>
        <w:bottom w:val="none" w:sz="0" w:space="0" w:color="auto"/>
        <w:right w:val="none" w:sz="0" w:space="0" w:color="auto"/>
      </w:divBdr>
      <w:divsChild>
        <w:div w:id="881290597">
          <w:marLeft w:val="640"/>
          <w:marRight w:val="0"/>
          <w:marTop w:val="0"/>
          <w:marBottom w:val="0"/>
          <w:divBdr>
            <w:top w:val="none" w:sz="0" w:space="0" w:color="auto"/>
            <w:left w:val="none" w:sz="0" w:space="0" w:color="auto"/>
            <w:bottom w:val="none" w:sz="0" w:space="0" w:color="auto"/>
            <w:right w:val="none" w:sz="0" w:space="0" w:color="auto"/>
          </w:divBdr>
        </w:div>
        <w:div w:id="1969359482">
          <w:marLeft w:val="640"/>
          <w:marRight w:val="0"/>
          <w:marTop w:val="0"/>
          <w:marBottom w:val="0"/>
          <w:divBdr>
            <w:top w:val="none" w:sz="0" w:space="0" w:color="auto"/>
            <w:left w:val="none" w:sz="0" w:space="0" w:color="auto"/>
            <w:bottom w:val="none" w:sz="0" w:space="0" w:color="auto"/>
            <w:right w:val="none" w:sz="0" w:space="0" w:color="auto"/>
          </w:divBdr>
        </w:div>
        <w:div w:id="558244903">
          <w:marLeft w:val="640"/>
          <w:marRight w:val="0"/>
          <w:marTop w:val="0"/>
          <w:marBottom w:val="0"/>
          <w:divBdr>
            <w:top w:val="none" w:sz="0" w:space="0" w:color="auto"/>
            <w:left w:val="none" w:sz="0" w:space="0" w:color="auto"/>
            <w:bottom w:val="none" w:sz="0" w:space="0" w:color="auto"/>
            <w:right w:val="none" w:sz="0" w:space="0" w:color="auto"/>
          </w:divBdr>
        </w:div>
        <w:div w:id="265576380">
          <w:marLeft w:val="640"/>
          <w:marRight w:val="0"/>
          <w:marTop w:val="0"/>
          <w:marBottom w:val="0"/>
          <w:divBdr>
            <w:top w:val="none" w:sz="0" w:space="0" w:color="auto"/>
            <w:left w:val="none" w:sz="0" w:space="0" w:color="auto"/>
            <w:bottom w:val="none" w:sz="0" w:space="0" w:color="auto"/>
            <w:right w:val="none" w:sz="0" w:space="0" w:color="auto"/>
          </w:divBdr>
        </w:div>
        <w:div w:id="427701674">
          <w:marLeft w:val="640"/>
          <w:marRight w:val="0"/>
          <w:marTop w:val="0"/>
          <w:marBottom w:val="0"/>
          <w:divBdr>
            <w:top w:val="none" w:sz="0" w:space="0" w:color="auto"/>
            <w:left w:val="none" w:sz="0" w:space="0" w:color="auto"/>
            <w:bottom w:val="none" w:sz="0" w:space="0" w:color="auto"/>
            <w:right w:val="none" w:sz="0" w:space="0" w:color="auto"/>
          </w:divBdr>
        </w:div>
        <w:div w:id="1553466131">
          <w:marLeft w:val="640"/>
          <w:marRight w:val="0"/>
          <w:marTop w:val="0"/>
          <w:marBottom w:val="0"/>
          <w:divBdr>
            <w:top w:val="none" w:sz="0" w:space="0" w:color="auto"/>
            <w:left w:val="none" w:sz="0" w:space="0" w:color="auto"/>
            <w:bottom w:val="none" w:sz="0" w:space="0" w:color="auto"/>
            <w:right w:val="none" w:sz="0" w:space="0" w:color="auto"/>
          </w:divBdr>
        </w:div>
        <w:div w:id="1617443948">
          <w:marLeft w:val="640"/>
          <w:marRight w:val="0"/>
          <w:marTop w:val="0"/>
          <w:marBottom w:val="0"/>
          <w:divBdr>
            <w:top w:val="none" w:sz="0" w:space="0" w:color="auto"/>
            <w:left w:val="none" w:sz="0" w:space="0" w:color="auto"/>
            <w:bottom w:val="none" w:sz="0" w:space="0" w:color="auto"/>
            <w:right w:val="none" w:sz="0" w:space="0" w:color="auto"/>
          </w:divBdr>
        </w:div>
        <w:div w:id="224881075">
          <w:marLeft w:val="640"/>
          <w:marRight w:val="0"/>
          <w:marTop w:val="0"/>
          <w:marBottom w:val="0"/>
          <w:divBdr>
            <w:top w:val="none" w:sz="0" w:space="0" w:color="auto"/>
            <w:left w:val="none" w:sz="0" w:space="0" w:color="auto"/>
            <w:bottom w:val="none" w:sz="0" w:space="0" w:color="auto"/>
            <w:right w:val="none" w:sz="0" w:space="0" w:color="auto"/>
          </w:divBdr>
        </w:div>
        <w:div w:id="1983076579">
          <w:marLeft w:val="640"/>
          <w:marRight w:val="0"/>
          <w:marTop w:val="0"/>
          <w:marBottom w:val="0"/>
          <w:divBdr>
            <w:top w:val="none" w:sz="0" w:space="0" w:color="auto"/>
            <w:left w:val="none" w:sz="0" w:space="0" w:color="auto"/>
            <w:bottom w:val="none" w:sz="0" w:space="0" w:color="auto"/>
            <w:right w:val="none" w:sz="0" w:space="0" w:color="auto"/>
          </w:divBdr>
        </w:div>
        <w:div w:id="132677090">
          <w:marLeft w:val="640"/>
          <w:marRight w:val="0"/>
          <w:marTop w:val="0"/>
          <w:marBottom w:val="0"/>
          <w:divBdr>
            <w:top w:val="none" w:sz="0" w:space="0" w:color="auto"/>
            <w:left w:val="none" w:sz="0" w:space="0" w:color="auto"/>
            <w:bottom w:val="none" w:sz="0" w:space="0" w:color="auto"/>
            <w:right w:val="none" w:sz="0" w:space="0" w:color="auto"/>
          </w:divBdr>
        </w:div>
        <w:div w:id="934364546">
          <w:marLeft w:val="640"/>
          <w:marRight w:val="0"/>
          <w:marTop w:val="0"/>
          <w:marBottom w:val="0"/>
          <w:divBdr>
            <w:top w:val="none" w:sz="0" w:space="0" w:color="auto"/>
            <w:left w:val="none" w:sz="0" w:space="0" w:color="auto"/>
            <w:bottom w:val="none" w:sz="0" w:space="0" w:color="auto"/>
            <w:right w:val="none" w:sz="0" w:space="0" w:color="auto"/>
          </w:divBdr>
        </w:div>
        <w:div w:id="1486387229">
          <w:marLeft w:val="640"/>
          <w:marRight w:val="0"/>
          <w:marTop w:val="0"/>
          <w:marBottom w:val="0"/>
          <w:divBdr>
            <w:top w:val="none" w:sz="0" w:space="0" w:color="auto"/>
            <w:left w:val="none" w:sz="0" w:space="0" w:color="auto"/>
            <w:bottom w:val="none" w:sz="0" w:space="0" w:color="auto"/>
            <w:right w:val="none" w:sz="0" w:space="0" w:color="auto"/>
          </w:divBdr>
        </w:div>
        <w:div w:id="634332788">
          <w:marLeft w:val="640"/>
          <w:marRight w:val="0"/>
          <w:marTop w:val="0"/>
          <w:marBottom w:val="0"/>
          <w:divBdr>
            <w:top w:val="none" w:sz="0" w:space="0" w:color="auto"/>
            <w:left w:val="none" w:sz="0" w:space="0" w:color="auto"/>
            <w:bottom w:val="none" w:sz="0" w:space="0" w:color="auto"/>
            <w:right w:val="none" w:sz="0" w:space="0" w:color="auto"/>
          </w:divBdr>
        </w:div>
        <w:div w:id="1369917909">
          <w:marLeft w:val="640"/>
          <w:marRight w:val="0"/>
          <w:marTop w:val="0"/>
          <w:marBottom w:val="0"/>
          <w:divBdr>
            <w:top w:val="none" w:sz="0" w:space="0" w:color="auto"/>
            <w:left w:val="none" w:sz="0" w:space="0" w:color="auto"/>
            <w:bottom w:val="none" w:sz="0" w:space="0" w:color="auto"/>
            <w:right w:val="none" w:sz="0" w:space="0" w:color="auto"/>
          </w:divBdr>
        </w:div>
        <w:div w:id="751662519">
          <w:marLeft w:val="640"/>
          <w:marRight w:val="0"/>
          <w:marTop w:val="0"/>
          <w:marBottom w:val="0"/>
          <w:divBdr>
            <w:top w:val="none" w:sz="0" w:space="0" w:color="auto"/>
            <w:left w:val="none" w:sz="0" w:space="0" w:color="auto"/>
            <w:bottom w:val="none" w:sz="0" w:space="0" w:color="auto"/>
            <w:right w:val="none" w:sz="0" w:space="0" w:color="auto"/>
          </w:divBdr>
        </w:div>
        <w:div w:id="674385585">
          <w:marLeft w:val="640"/>
          <w:marRight w:val="0"/>
          <w:marTop w:val="0"/>
          <w:marBottom w:val="0"/>
          <w:divBdr>
            <w:top w:val="none" w:sz="0" w:space="0" w:color="auto"/>
            <w:left w:val="none" w:sz="0" w:space="0" w:color="auto"/>
            <w:bottom w:val="none" w:sz="0" w:space="0" w:color="auto"/>
            <w:right w:val="none" w:sz="0" w:space="0" w:color="auto"/>
          </w:divBdr>
        </w:div>
        <w:div w:id="1919751873">
          <w:marLeft w:val="640"/>
          <w:marRight w:val="0"/>
          <w:marTop w:val="0"/>
          <w:marBottom w:val="0"/>
          <w:divBdr>
            <w:top w:val="none" w:sz="0" w:space="0" w:color="auto"/>
            <w:left w:val="none" w:sz="0" w:space="0" w:color="auto"/>
            <w:bottom w:val="none" w:sz="0" w:space="0" w:color="auto"/>
            <w:right w:val="none" w:sz="0" w:space="0" w:color="auto"/>
          </w:divBdr>
        </w:div>
        <w:div w:id="392319721">
          <w:marLeft w:val="640"/>
          <w:marRight w:val="0"/>
          <w:marTop w:val="0"/>
          <w:marBottom w:val="0"/>
          <w:divBdr>
            <w:top w:val="none" w:sz="0" w:space="0" w:color="auto"/>
            <w:left w:val="none" w:sz="0" w:space="0" w:color="auto"/>
            <w:bottom w:val="none" w:sz="0" w:space="0" w:color="auto"/>
            <w:right w:val="none" w:sz="0" w:space="0" w:color="auto"/>
          </w:divBdr>
        </w:div>
        <w:div w:id="787353326">
          <w:marLeft w:val="640"/>
          <w:marRight w:val="0"/>
          <w:marTop w:val="0"/>
          <w:marBottom w:val="0"/>
          <w:divBdr>
            <w:top w:val="none" w:sz="0" w:space="0" w:color="auto"/>
            <w:left w:val="none" w:sz="0" w:space="0" w:color="auto"/>
            <w:bottom w:val="none" w:sz="0" w:space="0" w:color="auto"/>
            <w:right w:val="none" w:sz="0" w:space="0" w:color="auto"/>
          </w:divBdr>
        </w:div>
        <w:div w:id="1261913540">
          <w:marLeft w:val="640"/>
          <w:marRight w:val="0"/>
          <w:marTop w:val="0"/>
          <w:marBottom w:val="0"/>
          <w:divBdr>
            <w:top w:val="none" w:sz="0" w:space="0" w:color="auto"/>
            <w:left w:val="none" w:sz="0" w:space="0" w:color="auto"/>
            <w:bottom w:val="none" w:sz="0" w:space="0" w:color="auto"/>
            <w:right w:val="none" w:sz="0" w:space="0" w:color="auto"/>
          </w:divBdr>
        </w:div>
        <w:div w:id="369770722">
          <w:marLeft w:val="640"/>
          <w:marRight w:val="0"/>
          <w:marTop w:val="0"/>
          <w:marBottom w:val="0"/>
          <w:divBdr>
            <w:top w:val="none" w:sz="0" w:space="0" w:color="auto"/>
            <w:left w:val="none" w:sz="0" w:space="0" w:color="auto"/>
            <w:bottom w:val="none" w:sz="0" w:space="0" w:color="auto"/>
            <w:right w:val="none" w:sz="0" w:space="0" w:color="auto"/>
          </w:divBdr>
        </w:div>
        <w:div w:id="744381506">
          <w:marLeft w:val="640"/>
          <w:marRight w:val="0"/>
          <w:marTop w:val="0"/>
          <w:marBottom w:val="0"/>
          <w:divBdr>
            <w:top w:val="none" w:sz="0" w:space="0" w:color="auto"/>
            <w:left w:val="none" w:sz="0" w:space="0" w:color="auto"/>
            <w:bottom w:val="none" w:sz="0" w:space="0" w:color="auto"/>
            <w:right w:val="none" w:sz="0" w:space="0" w:color="auto"/>
          </w:divBdr>
        </w:div>
        <w:div w:id="1435176825">
          <w:marLeft w:val="640"/>
          <w:marRight w:val="0"/>
          <w:marTop w:val="0"/>
          <w:marBottom w:val="0"/>
          <w:divBdr>
            <w:top w:val="none" w:sz="0" w:space="0" w:color="auto"/>
            <w:left w:val="none" w:sz="0" w:space="0" w:color="auto"/>
            <w:bottom w:val="none" w:sz="0" w:space="0" w:color="auto"/>
            <w:right w:val="none" w:sz="0" w:space="0" w:color="auto"/>
          </w:divBdr>
        </w:div>
        <w:div w:id="371419433">
          <w:marLeft w:val="640"/>
          <w:marRight w:val="0"/>
          <w:marTop w:val="0"/>
          <w:marBottom w:val="0"/>
          <w:divBdr>
            <w:top w:val="none" w:sz="0" w:space="0" w:color="auto"/>
            <w:left w:val="none" w:sz="0" w:space="0" w:color="auto"/>
            <w:bottom w:val="none" w:sz="0" w:space="0" w:color="auto"/>
            <w:right w:val="none" w:sz="0" w:space="0" w:color="auto"/>
          </w:divBdr>
        </w:div>
        <w:div w:id="1091123469">
          <w:marLeft w:val="640"/>
          <w:marRight w:val="0"/>
          <w:marTop w:val="0"/>
          <w:marBottom w:val="0"/>
          <w:divBdr>
            <w:top w:val="none" w:sz="0" w:space="0" w:color="auto"/>
            <w:left w:val="none" w:sz="0" w:space="0" w:color="auto"/>
            <w:bottom w:val="none" w:sz="0" w:space="0" w:color="auto"/>
            <w:right w:val="none" w:sz="0" w:space="0" w:color="auto"/>
          </w:divBdr>
        </w:div>
        <w:div w:id="1746488309">
          <w:marLeft w:val="640"/>
          <w:marRight w:val="0"/>
          <w:marTop w:val="0"/>
          <w:marBottom w:val="0"/>
          <w:divBdr>
            <w:top w:val="none" w:sz="0" w:space="0" w:color="auto"/>
            <w:left w:val="none" w:sz="0" w:space="0" w:color="auto"/>
            <w:bottom w:val="none" w:sz="0" w:space="0" w:color="auto"/>
            <w:right w:val="none" w:sz="0" w:space="0" w:color="auto"/>
          </w:divBdr>
        </w:div>
        <w:div w:id="1150633923">
          <w:marLeft w:val="640"/>
          <w:marRight w:val="0"/>
          <w:marTop w:val="0"/>
          <w:marBottom w:val="0"/>
          <w:divBdr>
            <w:top w:val="none" w:sz="0" w:space="0" w:color="auto"/>
            <w:left w:val="none" w:sz="0" w:space="0" w:color="auto"/>
            <w:bottom w:val="none" w:sz="0" w:space="0" w:color="auto"/>
            <w:right w:val="none" w:sz="0" w:space="0" w:color="auto"/>
          </w:divBdr>
        </w:div>
        <w:div w:id="838733830">
          <w:marLeft w:val="640"/>
          <w:marRight w:val="0"/>
          <w:marTop w:val="0"/>
          <w:marBottom w:val="0"/>
          <w:divBdr>
            <w:top w:val="none" w:sz="0" w:space="0" w:color="auto"/>
            <w:left w:val="none" w:sz="0" w:space="0" w:color="auto"/>
            <w:bottom w:val="none" w:sz="0" w:space="0" w:color="auto"/>
            <w:right w:val="none" w:sz="0" w:space="0" w:color="auto"/>
          </w:divBdr>
        </w:div>
        <w:div w:id="1297367847">
          <w:marLeft w:val="640"/>
          <w:marRight w:val="0"/>
          <w:marTop w:val="0"/>
          <w:marBottom w:val="0"/>
          <w:divBdr>
            <w:top w:val="none" w:sz="0" w:space="0" w:color="auto"/>
            <w:left w:val="none" w:sz="0" w:space="0" w:color="auto"/>
            <w:bottom w:val="none" w:sz="0" w:space="0" w:color="auto"/>
            <w:right w:val="none" w:sz="0" w:space="0" w:color="auto"/>
          </w:divBdr>
        </w:div>
        <w:div w:id="1285118593">
          <w:marLeft w:val="640"/>
          <w:marRight w:val="0"/>
          <w:marTop w:val="0"/>
          <w:marBottom w:val="0"/>
          <w:divBdr>
            <w:top w:val="none" w:sz="0" w:space="0" w:color="auto"/>
            <w:left w:val="none" w:sz="0" w:space="0" w:color="auto"/>
            <w:bottom w:val="none" w:sz="0" w:space="0" w:color="auto"/>
            <w:right w:val="none" w:sz="0" w:space="0" w:color="auto"/>
          </w:divBdr>
        </w:div>
        <w:div w:id="515194121">
          <w:marLeft w:val="640"/>
          <w:marRight w:val="0"/>
          <w:marTop w:val="0"/>
          <w:marBottom w:val="0"/>
          <w:divBdr>
            <w:top w:val="none" w:sz="0" w:space="0" w:color="auto"/>
            <w:left w:val="none" w:sz="0" w:space="0" w:color="auto"/>
            <w:bottom w:val="none" w:sz="0" w:space="0" w:color="auto"/>
            <w:right w:val="none" w:sz="0" w:space="0" w:color="auto"/>
          </w:divBdr>
        </w:div>
        <w:div w:id="1786346571">
          <w:marLeft w:val="640"/>
          <w:marRight w:val="0"/>
          <w:marTop w:val="0"/>
          <w:marBottom w:val="0"/>
          <w:divBdr>
            <w:top w:val="none" w:sz="0" w:space="0" w:color="auto"/>
            <w:left w:val="none" w:sz="0" w:space="0" w:color="auto"/>
            <w:bottom w:val="none" w:sz="0" w:space="0" w:color="auto"/>
            <w:right w:val="none" w:sz="0" w:space="0" w:color="auto"/>
          </w:divBdr>
        </w:div>
        <w:div w:id="1176187779">
          <w:marLeft w:val="640"/>
          <w:marRight w:val="0"/>
          <w:marTop w:val="0"/>
          <w:marBottom w:val="0"/>
          <w:divBdr>
            <w:top w:val="none" w:sz="0" w:space="0" w:color="auto"/>
            <w:left w:val="none" w:sz="0" w:space="0" w:color="auto"/>
            <w:bottom w:val="none" w:sz="0" w:space="0" w:color="auto"/>
            <w:right w:val="none" w:sz="0" w:space="0" w:color="auto"/>
          </w:divBdr>
        </w:div>
        <w:div w:id="1172069318">
          <w:marLeft w:val="640"/>
          <w:marRight w:val="0"/>
          <w:marTop w:val="0"/>
          <w:marBottom w:val="0"/>
          <w:divBdr>
            <w:top w:val="none" w:sz="0" w:space="0" w:color="auto"/>
            <w:left w:val="none" w:sz="0" w:space="0" w:color="auto"/>
            <w:bottom w:val="none" w:sz="0" w:space="0" w:color="auto"/>
            <w:right w:val="none" w:sz="0" w:space="0" w:color="auto"/>
          </w:divBdr>
        </w:div>
        <w:div w:id="1458984897">
          <w:marLeft w:val="640"/>
          <w:marRight w:val="0"/>
          <w:marTop w:val="0"/>
          <w:marBottom w:val="0"/>
          <w:divBdr>
            <w:top w:val="none" w:sz="0" w:space="0" w:color="auto"/>
            <w:left w:val="none" w:sz="0" w:space="0" w:color="auto"/>
            <w:bottom w:val="none" w:sz="0" w:space="0" w:color="auto"/>
            <w:right w:val="none" w:sz="0" w:space="0" w:color="auto"/>
          </w:divBdr>
        </w:div>
        <w:div w:id="651837815">
          <w:marLeft w:val="640"/>
          <w:marRight w:val="0"/>
          <w:marTop w:val="0"/>
          <w:marBottom w:val="0"/>
          <w:divBdr>
            <w:top w:val="none" w:sz="0" w:space="0" w:color="auto"/>
            <w:left w:val="none" w:sz="0" w:space="0" w:color="auto"/>
            <w:bottom w:val="none" w:sz="0" w:space="0" w:color="auto"/>
            <w:right w:val="none" w:sz="0" w:space="0" w:color="auto"/>
          </w:divBdr>
        </w:div>
        <w:div w:id="279797309">
          <w:marLeft w:val="640"/>
          <w:marRight w:val="0"/>
          <w:marTop w:val="0"/>
          <w:marBottom w:val="0"/>
          <w:divBdr>
            <w:top w:val="none" w:sz="0" w:space="0" w:color="auto"/>
            <w:left w:val="none" w:sz="0" w:space="0" w:color="auto"/>
            <w:bottom w:val="none" w:sz="0" w:space="0" w:color="auto"/>
            <w:right w:val="none" w:sz="0" w:space="0" w:color="auto"/>
          </w:divBdr>
        </w:div>
        <w:div w:id="1916082671">
          <w:marLeft w:val="640"/>
          <w:marRight w:val="0"/>
          <w:marTop w:val="0"/>
          <w:marBottom w:val="0"/>
          <w:divBdr>
            <w:top w:val="none" w:sz="0" w:space="0" w:color="auto"/>
            <w:left w:val="none" w:sz="0" w:space="0" w:color="auto"/>
            <w:bottom w:val="none" w:sz="0" w:space="0" w:color="auto"/>
            <w:right w:val="none" w:sz="0" w:space="0" w:color="auto"/>
          </w:divBdr>
        </w:div>
        <w:div w:id="2116825205">
          <w:marLeft w:val="640"/>
          <w:marRight w:val="0"/>
          <w:marTop w:val="0"/>
          <w:marBottom w:val="0"/>
          <w:divBdr>
            <w:top w:val="none" w:sz="0" w:space="0" w:color="auto"/>
            <w:left w:val="none" w:sz="0" w:space="0" w:color="auto"/>
            <w:bottom w:val="none" w:sz="0" w:space="0" w:color="auto"/>
            <w:right w:val="none" w:sz="0" w:space="0" w:color="auto"/>
          </w:divBdr>
        </w:div>
        <w:div w:id="372392680">
          <w:marLeft w:val="640"/>
          <w:marRight w:val="0"/>
          <w:marTop w:val="0"/>
          <w:marBottom w:val="0"/>
          <w:divBdr>
            <w:top w:val="none" w:sz="0" w:space="0" w:color="auto"/>
            <w:left w:val="none" w:sz="0" w:space="0" w:color="auto"/>
            <w:bottom w:val="none" w:sz="0" w:space="0" w:color="auto"/>
            <w:right w:val="none" w:sz="0" w:space="0" w:color="auto"/>
          </w:divBdr>
        </w:div>
        <w:div w:id="1224178552">
          <w:marLeft w:val="640"/>
          <w:marRight w:val="0"/>
          <w:marTop w:val="0"/>
          <w:marBottom w:val="0"/>
          <w:divBdr>
            <w:top w:val="none" w:sz="0" w:space="0" w:color="auto"/>
            <w:left w:val="none" w:sz="0" w:space="0" w:color="auto"/>
            <w:bottom w:val="none" w:sz="0" w:space="0" w:color="auto"/>
            <w:right w:val="none" w:sz="0" w:space="0" w:color="auto"/>
          </w:divBdr>
        </w:div>
        <w:div w:id="925500568">
          <w:marLeft w:val="640"/>
          <w:marRight w:val="0"/>
          <w:marTop w:val="0"/>
          <w:marBottom w:val="0"/>
          <w:divBdr>
            <w:top w:val="none" w:sz="0" w:space="0" w:color="auto"/>
            <w:left w:val="none" w:sz="0" w:space="0" w:color="auto"/>
            <w:bottom w:val="none" w:sz="0" w:space="0" w:color="auto"/>
            <w:right w:val="none" w:sz="0" w:space="0" w:color="auto"/>
          </w:divBdr>
        </w:div>
        <w:div w:id="1026828143">
          <w:marLeft w:val="640"/>
          <w:marRight w:val="0"/>
          <w:marTop w:val="0"/>
          <w:marBottom w:val="0"/>
          <w:divBdr>
            <w:top w:val="none" w:sz="0" w:space="0" w:color="auto"/>
            <w:left w:val="none" w:sz="0" w:space="0" w:color="auto"/>
            <w:bottom w:val="none" w:sz="0" w:space="0" w:color="auto"/>
            <w:right w:val="none" w:sz="0" w:space="0" w:color="auto"/>
          </w:divBdr>
        </w:div>
        <w:div w:id="1461194419">
          <w:marLeft w:val="640"/>
          <w:marRight w:val="0"/>
          <w:marTop w:val="0"/>
          <w:marBottom w:val="0"/>
          <w:divBdr>
            <w:top w:val="none" w:sz="0" w:space="0" w:color="auto"/>
            <w:left w:val="none" w:sz="0" w:space="0" w:color="auto"/>
            <w:bottom w:val="none" w:sz="0" w:space="0" w:color="auto"/>
            <w:right w:val="none" w:sz="0" w:space="0" w:color="auto"/>
          </w:divBdr>
        </w:div>
        <w:div w:id="507715664">
          <w:marLeft w:val="640"/>
          <w:marRight w:val="0"/>
          <w:marTop w:val="0"/>
          <w:marBottom w:val="0"/>
          <w:divBdr>
            <w:top w:val="none" w:sz="0" w:space="0" w:color="auto"/>
            <w:left w:val="none" w:sz="0" w:space="0" w:color="auto"/>
            <w:bottom w:val="none" w:sz="0" w:space="0" w:color="auto"/>
            <w:right w:val="none" w:sz="0" w:space="0" w:color="auto"/>
          </w:divBdr>
        </w:div>
        <w:div w:id="776871349">
          <w:marLeft w:val="640"/>
          <w:marRight w:val="0"/>
          <w:marTop w:val="0"/>
          <w:marBottom w:val="0"/>
          <w:divBdr>
            <w:top w:val="none" w:sz="0" w:space="0" w:color="auto"/>
            <w:left w:val="none" w:sz="0" w:space="0" w:color="auto"/>
            <w:bottom w:val="none" w:sz="0" w:space="0" w:color="auto"/>
            <w:right w:val="none" w:sz="0" w:space="0" w:color="auto"/>
          </w:divBdr>
        </w:div>
        <w:div w:id="1618365950">
          <w:marLeft w:val="640"/>
          <w:marRight w:val="0"/>
          <w:marTop w:val="0"/>
          <w:marBottom w:val="0"/>
          <w:divBdr>
            <w:top w:val="none" w:sz="0" w:space="0" w:color="auto"/>
            <w:left w:val="none" w:sz="0" w:space="0" w:color="auto"/>
            <w:bottom w:val="none" w:sz="0" w:space="0" w:color="auto"/>
            <w:right w:val="none" w:sz="0" w:space="0" w:color="auto"/>
          </w:divBdr>
        </w:div>
        <w:div w:id="150559812">
          <w:marLeft w:val="640"/>
          <w:marRight w:val="0"/>
          <w:marTop w:val="0"/>
          <w:marBottom w:val="0"/>
          <w:divBdr>
            <w:top w:val="none" w:sz="0" w:space="0" w:color="auto"/>
            <w:left w:val="none" w:sz="0" w:space="0" w:color="auto"/>
            <w:bottom w:val="none" w:sz="0" w:space="0" w:color="auto"/>
            <w:right w:val="none" w:sz="0" w:space="0" w:color="auto"/>
          </w:divBdr>
        </w:div>
        <w:div w:id="1583564794">
          <w:marLeft w:val="640"/>
          <w:marRight w:val="0"/>
          <w:marTop w:val="0"/>
          <w:marBottom w:val="0"/>
          <w:divBdr>
            <w:top w:val="none" w:sz="0" w:space="0" w:color="auto"/>
            <w:left w:val="none" w:sz="0" w:space="0" w:color="auto"/>
            <w:bottom w:val="none" w:sz="0" w:space="0" w:color="auto"/>
            <w:right w:val="none" w:sz="0" w:space="0" w:color="auto"/>
          </w:divBdr>
        </w:div>
        <w:div w:id="2132355033">
          <w:marLeft w:val="640"/>
          <w:marRight w:val="0"/>
          <w:marTop w:val="0"/>
          <w:marBottom w:val="0"/>
          <w:divBdr>
            <w:top w:val="none" w:sz="0" w:space="0" w:color="auto"/>
            <w:left w:val="none" w:sz="0" w:space="0" w:color="auto"/>
            <w:bottom w:val="none" w:sz="0" w:space="0" w:color="auto"/>
            <w:right w:val="none" w:sz="0" w:space="0" w:color="auto"/>
          </w:divBdr>
        </w:div>
        <w:div w:id="2114012954">
          <w:marLeft w:val="640"/>
          <w:marRight w:val="0"/>
          <w:marTop w:val="0"/>
          <w:marBottom w:val="0"/>
          <w:divBdr>
            <w:top w:val="none" w:sz="0" w:space="0" w:color="auto"/>
            <w:left w:val="none" w:sz="0" w:space="0" w:color="auto"/>
            <w:bottom w:val="none" w:sz="0" w:space="0" w:color="auto"/>
            <w:right w:val="none" w:sz="0" w:space="0" w:color="auto"/>
          </w:divBdr>
        </w:div>
        <w:div w:id="2058969555">
          <w:marLeft w:val="640"/>
          <w:marRight w:val="0"/>
          <w:marTop w:val="0"/>
          <w:marBottom w:val="0"/>
          <w:divBdr>
            <w:top w:val="none" w:sz="0" w:space="0" w:color="auto"/>
            <w:left w:val="none" w:sz="0" w:space="0" w:color="auto"/>
            <w:bottom w:val="none" w:sz="0" w:space="0" w:color="auto"/>
            <w:right w:val="none" w:sz="0" w:space="0" w:color="auto"/>
          </w:divBdr>
        </w:div>
        <w:div w:id="2145734085">
          <w:marLeft w:val="640"/>
          <w:marRight w:val="0"/>
          <w:marTop w:val="0"/>
          <w:marBottom w:val="0"/>
          <w:divBdr>
            <w:top w:val="none" w:sz="0" w:space="0" w:color="auto"/>
            <w:left w:val="none" w:sz="0" w:space="0" w:color="auto"/>
            <w:bottom w:val="none" w:sz="0" w:space="0" w:color="auto"/>
            <w:right w:val="none" w:sz="0" w:space="0" w:color="auto"/>
          </w:divBdr>
        </w:div>
        <w:div w:id="1577784541">
          <w:marLeft w:val="640"/>
          <w:marRight w:val="0"/>
          <w:marTop w:val="0"/>
          <w:marBottom w:val="0"/>
          <w:divBdr>
            <w:top w:val="none" w:sz="0" w:space="0" w:color="auto"/>
            <w:left w:val="none" w:sz="0" w:space="0" w:color="auto"/>
            <w:bottom w:val="none" w:sz="0" w:space="0" w:color="auto"/>
            <w:right w:val="none" w:sz="0" w:space="0" w:color="auto"/>
          </w:divBdr>
        </w:div>
        <w:div w:id="8601143">
          <w:marLeft w:val="640"/>
          <w:marRight w:val="0"/>
          <w:marTop w:val="0"/>
          <w:marBottom w:val="0"/>
          <w:divBdr>
            <w:top w:val="none" w:sz="0" w:space="0" w:color="auto"/>
            <w:left w:val="none" w:sz="0" w:space="0" w:color="auto"/>
            <w:bottom w:val="none" w:sz="0" w:space="0" w:color="auto"/>
            <w:right w:val="none" w:sz="0" w:space="0" w:color="auto"/>
          </w:divBdr>
        </w:div>
        <w:div w:id="1097753090">
          <w:marLeft w:val="640"/>
          <w:marRight w:val="0"/>
          <w:marTop w:val="0"/>
          <w:marBottom w:val="0"/>
          <w:divBdr>
            <w:top w:val="none" w:sz="0" w:space="0" w:color="auto"/>
            <w:left w:val="none" w:sz="0" w:space="0" w:color="auto"/>
            <w:bottom w:val="none" w:sz="0" w:space="0" w:color="auto"/>
            <w:right w:val="none" w:sz="0" w:space="0" w:color="auto"/>
          </w:divBdr>
        </w:div>
        <w:div w:id="47413197">
          <w:marLeft w:val="640"/>
          <w:marRight w:val="0"/>
          <w:marTop w:val="0"/>
          <w:marBottom w:val="0"/>
          <w:divBdr>
            <w:top w:val="none" w:sz="0" w:space="0" w:color="auto"/>
            <w:left w:val="none" w:sz="0" w:space="0" w:color="auto"/>
            <w:bottom w:val="none" w:sz="0" w:space="0" w:color="auto"/>
            <w:right w:val="none" w:sz="0" w:space="0" w:color="auto"/>
          </w:divBdr>
        </w:div>
        <w:div w:id="1598246282">
          <w:marLeft w:val="640"/>
          <w:marRight w:val="0"/>
          <w:marTop w:val="0"/>
          <w:marBottom w:val="0"/>
          <w:divBdr>
            <w:top w:val="none" w:sz="0" w:space="0" w:color="auto"/>
            <w:left w:val="none" w:sz="0" w:space="0" w:color="auto"/>
            <w:bottom w:val="none" w:sz="0" w:space="0" w:color="auto"/>
            <w:right w:val="none" w:sz="0" w:space="0" w:color="auto"/>
          </w:divBdr>
        </w:div>
        <w:div w:id="1057583409">
          <w:marLeft w:val="640"/>
          <w:marRight w:val="0"/>
          <w:marTop w:val="0"/>
          <w:marBottom w:val="0"/>
          <w:divBdr>
            <w:top w:val="none" w:sz="0" w:space="0" w:color="auto"/>
            <w:left w:val="none" w:sz="0" w:space="0" w:color="auto"/>
            <w:bottom w:val="none" w:sz="0" w:space="0" w:color="auto"/>
            <w:right w:val="none" w:sz="0" w:space="0" w:color="auto"/>
          </w:divBdr>
        </w:div>
        <w:div w:id="711348319">
          <w:marLeft w:val="640"/>
          <w:marRight w:val="0"/>
          <w:marTop w:val="0"/>
          <w:marBottom w:val="0"/>
          <w:divBdr>
            <w:top w:val="none" w:sz="0" w:space="0" w:color="auto"/>
            <w:left w:val="none" w:sz="0" w:space="0" w:color="auto"/>
            <w:bottom w:val="none" w:sz="0" w:space="0" w:color="auto"/>
            <w:right w:val="none" w:sz="0" w:space="0" w:color="auto"/>
          </w:divBdr>
        </w:div>
        <w:div w:id="168176703">
          <w:marLeft w:val="640"/>
          <w:marRight w:val="0"/>
          <w:marTop w:val="0"/>
          <w:marBottom w:val="0"/>
          <w:divBdr>
            <w:top w:val="none" w:sz="0" w:space="0" w:color="auto"/>
            <w:left w:val="none" w:sz="0" w:space="0" w:color="auto"/>
            <w:bottom w:val="none" w:sz="0" w:space="0" w:color="auto"/>
            <w:right w:val="none" w:sz="0" w:space="0" w:color="auto"/>
          </w:divBdr>
        </w:div>
        <w:div w:id="1840076364">
          <w:marLeft w:val="640"/>
          <w:marRight w:val="0"/>
          <w:marTop w:val="0"/>
          <w:marBottom w:val="0"/>
          <w:divBdr>
            <w:top w:val="none" w:sz="0" w:space="0" w:color="auto"/>
            <w:left w:val="none" w:sz="0" w:space="0" w:color="auto"/>
            <w:bottom w:val="none" w:sz="0" w:space="0" w:color="auto"/>
            <w:right w:val="none" w:sz="0" w:space="0" w:color="auto"/>
          </w:divBdr>
        </w:div>
        <w:div w:id="1472209922">
          <w:marLeft w:val="640"/>
          <w:marRight w:val="0"/>
          <w:marTop w:val="0"/>
          <w:marBottom w:val="0"/>
          <w:divBdr>
            <w:top w:val="none" w:sz="0" w:space="0" w:color="auto"/>
            <w:left w:val="none" w:sz="0" w:space="0" w:color="auto"/>
            <w:bottom w:val="none" w:sz="0" w:space="0" w:color="auto"/>
            <w:right w:val="none" w:sz="0" w:space="0" w:color="auto"/>
          </w:divBdr>
        </w:div>
        <w:div w:id="1085809890">
          <w:marLeft w:val="640"/>
          <w:marRight w:val="0"/>
          <w:marTop w:val="0"/>
          <w:marBottom w:val="0"/>
          <w:divBdr>
            <w:top w:val="none" w:sz="0" w:space="0" w:color="auto"/>
            <w:left w:val="none" w:sz="0" w:space="0" w:color="auto"/>
            <w:bottom w:val="none" w:sz="0" w:space="0" w:color="auto"/>
            <w:right w:val="none" w:sz="0" w:space="0" w:color="auto"/>
          </w:divBdr>
        </w:div>
        <w:div w:id="2072845162">
          <w:marLeft w:val="640"/>
          <w:marRight w:val="0"/>
          <w:marTop w:val="0"/>
          <w:marBottom w:val="0"/>
          <w:divBdr>
            <w:top w:val="none" w:sz="0" w:space="0" w:color="auto"/>
            <w:left w:val="none" w:sz="0" w:space="0" w:color="auto"/>
            <w:bottom w:val="none" w:sz="0" w:space="0" w:color="auto"/>
            <w:right w:val="none" w:sz="0" w:space="0" w:color="auto"/>
          </w:divBdr>
        </w:div>
        <w:div w:id="1142771683">
          <w:marLeft w:val="640"/>
          <w:marRight w:val="0"/>
          <w:marTop w:val="0"/>
          <w:marBottom w:val="0"/>
          <w:divBdr>
            <w:top w:val="none" w:sz="0" w:space="0" w:color="auto"/>
            <w:left w:val="none" w:sz="0" w:space="0" w:color="auto"/>
            <w:bottom w:val="none" w:sz="0" w:space="0" w:color="auto"/>
            <w:right w:val="none" w:sz="0" w:space="0" w:color="auto"/>
          </w:divBdr>
        </w:div>
        <w:div w:id="156459054">
          <w:marLeft w:val="640"/>
          <w:marRight w:val="0"/>
          <w:marTop w:val="0"/>
          <w:marBottom w:val="0"/>
          <w:divBdr>
            <w:top w:val="none" w:sz="0" w:space="0" w:color="auto"/>
            <w:left w:val="none" w:sz="0" w:space="0" w:color="auto"/>
            <w:bottom w:val="none" w:sz="0" w:space="0" w:color="auto"/>
            <w:right w:val="none" w:sz="0" w:space="0" w:color="auto"/>
          </w:divBdr>
        </w:div>
        <w:div w:id="1723939897">
          <w:marLeft w:val="640"/>
          <w:marRight w:val="0"/>
          <w:marTop w:val="0"/>
          <w:marBottom w:val="0"/>
          <w:divBdr>
            <w:top w:val="none" w:sz="0" w:space="0" w:color="auto"/>
            <w:left w:val="none" w:sz="0" w:space="0" w:color="auto"/>
            <w:bottom w:val="none" w:sz="0" w:space="0" w:color="auto"/>
            <w:right w:val="none" w:sz="0" w:space="0" w:color="auto"/>
          </w:divBdr>
        </w:div>
        <w:div w:id="695426318">
          <w:marLeft w:val="640"/>
          <w:marRight w:val="0"/>
          <w:marTop w:val="0"/>
          <w:marBottom w:val="0"/>
          <w:divBdr>
            <w:top w:val="none" w:sz="0" w:space="0" w:color="auto"/>
            <w:left w:val="none" w:sz="0" w:space="0" w:color="auto"/>
            <w:bottom w:val="none" w:sz="0" w:space="0" w:color="auto"/>
            <w:right w:val="none" w:sz="0" w:space="0" w:color="auto"/>
          </w:divBdr>
        </w:div>
        <w:div w:id="1139687741">
          <w:marLeft w:val="640"/>
          <w:marRight w:val="0"/>
          <w:marTop w:val="0"/>
          <w:marBottom w:val="0"/>
          <w:divBdr>
            <w:top w:val="none" w:sz="0" w:space="0" w:color="auto"/>
            <w:left w:val="none" w:sz="0" w:space="0" w:color="auto"/>
            <w:bottom w:val="none" w:sz="0" w:space="0" w:color="auto"/>
            <w:right w:val="none" w:sz="0" w:space="0" w:color="auto"/>
          </w:divBdr>
        </w:div>
        <w:div w:id="468668967">
          <w:marLeft w:val="640"/>
          <w:marRight w:val="0"/>
          <w:marTop w:val="0"/>
          <w:marBottom w:val="0"/>
          <w:divBdr>
            <w:top w:val="none" w:sz="0" w:space="0" w:color="auto"/>
            <w:left w:val="none" w:sz="0" w:space="0" w:color="auto"/>
            <w:bottom w:val="none" w:sz="0" w:space="0" w:color="auto"/>
            <w:right w:val="none" w:sz="0" w:space="0" w:color="auto"/>
          </w:divBdr>
        </w:div>
        <w:div w:id="782845110">
          <w:marLeft w:val="640"/>
          <w:marRight w:val="0"/>
          <w:marTop w:val="0"/>
          <w:marBottom w:val="0"/>
          <w:divBdr>
            <w:top w:val="none" w:sz="0" w:space="0" w:color="auto"/>
            <w:left w:val="none" w:sz="0" w:space="0" w:color="auto"/>
            <w:bottom w:val="none" w:sz="0" w:space="0" w:color="auto"/>
            <w:right w:val="none" w:sz="0" w:space="0" w:color="auto"/>
          </w:divBdr>
        </w:div>
      </w:divsChild>
    </w:div>
    <w:div w:id="402022682">
      <w:bodyDiv w:val="1"/>
      <w:marLeft w:val="0"/>
      <w:marRight w:val="0"/>
      <w:marTop w:val="0"/>
      <w:marBottom w:val="0"/>
      <w:divBdr>
        <w:top w:val="none" w:sz="0" w:space="0" w:color="auto"/>
        <w:left w:val="none" w:sz="0" w:space="0" w:color="auto"/>
        <w:bottom w:val="none" w:sz="0" w:space="0" w:color="auto"/>
        <w:right w:val="none" w:sz="0" w:space="0" w:color="auto"/>
      </w:divBdr>
      <w:divsChild>
        <w:div w:id="632635701">
          <w:marLeft w:val="640"/>
          <w:marRight w:val="0"/>
          <w:marTop w:val="0"/>
          <w:marBottom w:val="0"/>
          <w:divBdr>
            <w:top w:val="none" w:sz="0" w:space="0" w:color="auto"/>
            <w:left w:val="none" w:sz="0" w:space="0" w:color="auto"/>
            <w:bottom w:val="none" w:sz="0" w:space="0" w:color="auto"/>
            <w:right w:val="none" w:sz="0" w:space="0" w:color="auto"/>
          </w:divBdr>
        </w:div>
        <w:div w:id="46228160">
          <w:marLeft w:val="640"/>
          <w:marRight w:val="0"/>
          <w:marTop w:val="0"/>
          <w:marBottom w:val="0"/>
          <w:divBdr>
            <w:top w:val="none" w:sz="0" w:space="0" w:color="auto"/>
            <w:left w:val="none" w:sz="0" w:space="0" w:color="auto"/>
            <w:bottom w:val="none" w:sz="0" w:space="0" w:color="auto"/>
            <w:right w:val="none" w:sz="0" w:space="0" w:color="auto"/>
          </w:divBdr>
        </w:div>
        <w:div w:id="1017464402">
          <w:marLeft w:val="640"/>
          <w:marRight w:val="0"/>
          <w:marTop w:val="0"/>
          <w:marBottom w:val="0"/>
          <w:divBdr>
            <w:top w:val="none" w:sz="0" w:space="0" w:color="auto"/>
            <w:left w:val="none" w:sz="0" w:space="0" w:color="auto"/>
            <w:bottom w:val="none" w:sz="0" w:space="0" w:color="auto"/>
            <w:right w:val="none" w:sz="0" w:space="0" w:color="auto"/>
          </w:divBdr>
        </w:div>
        <w:div w:id="721097921">
          <w:marLeft w:val="640"/>
          <w:marRight w:val="0"/>
          <w:marTop w:val="0"/>
          <w:marBottom w:val="0"/>
          <w:divBdr>
            <w:top w:val="none" w:sz="0" w:space="0" w:color="auto"/>
            <w:left w:val="none" w:sz="0" w:space="0" w:color="auto"/>
            <w:bottom w:val="none" w:sz="0" w:space="0" w:color="auto"/>
            <w:right w:val="none" w:sz="0" w:space="0" w:color="auto"/>
          </w:divBdr>
        </w:div>
        <w:div w:id="1790050317">
          <w:marLeft w:val="640"/>
          <w:marRight w:val="0"/>
          <w:marTop w:val="0"/>
          <w:marBottom w:val="0"/>
          <w:divBdr>
            <w:top w:val="none" w:sz="0" w:space="0" w:color="auto"/>
            <w:left w:val="none" w:sz="0" w:space="0" w:color="auto"/>
            <w:bottom w:val="none" w:sz="0" w:space="0" w:color="auto"/>
            <w:right w:val="none" w:sz="0" w:space="0" w:color="auto"/>
          </w:divBdr>
        </w:div>
        <w:div w:id="1513648435">
          <w:marLeft w:val="640"/>
          <w:marRight w:val="0"/>
          <w:marTop w:val="0"/>
          <w:marBottom w:val="0"/>
          <w:divBdr>
            <w:top w:val="none" w:sz="0" w:space="0" w:color="auto"/>
            <w:left w:val="none" w:sz="0" w:space="0" w:color="auto"/>
            <w:bottom w:val="none" w:sz="0" w:space="0" w:color="auto"/>
            <w:right w:val="none" w:sz="0" w:space="0" w:color="auto"/>
          </w:divBdr>
        </w:div>
        <w:div w:id="1862476514">
          <w:marLeft w:val="640"/>
          <w:marRight w:val="0"/>
          <w:marTop w:val="0"/>
          <w:marBottom w:val="0"/>
          <w:divBdr>
            <w:top w:val="none" w:sz="0" w:space="0" w:color="auto"/>
            <w:left w:val="none" w:sz="0" w:space="0" w:color="auto"/>
            <w:bottom w:val="none" w:sz="0" w:space="0" w:color="auto"/>
            <w:right w:val="none" w:sz="0" w:space="0" w:color="auto"/>
          </w:divBdr>
        </w:div>
        <w:div w:id="1262644329">
          <w:marLeft w:val="640"/>
          <w:marRight w:val="0"/>
          <w:marTop w:val="0"/>
          <w:marBottom w:val="0"/>
          <w:divBdr>
            <w:top w:val="none" w:sz="0" w:space="0" w:color="auto"/>
            <w:left w:val="none" w:sz="0" w:space="0" w:color="auto"/>
            <w:bottom w:val="none" w:sz="0" w:space="0" w:color="auto"/>
            <w:right w:val="none" w:sz="0" w:space="0" w:color="auto"/>
          </w:divBdr>
        </w:div>
        <w:div w:id="907112613">
          <w:marLeft w:val="640"/>
          <w:marRight w:val="0"/>
          <w:marTop w:val="0"/>
          <w:marBottom w:val="0"/>
          <w:divBdr>
            <w:top w:val="none" w:sz="0" w:space="0" w:color="auto"/>
            <w:left w:val="none" w:sz="0" w:space="0" w:color="auto"/>
            <w:bottom w:val="none" w:sz="0" w:space="0" w:color="auto"/>
            <w:right w:val="none" w:sz="0" w:space="0" w:color="auto"/>
          </w:divBdr>
        </w:div>
        <w:div w:id="1538660148">
          <w:marLeft w:val="640"/>
          <w:marRight w:val="0"/>
          <w:marTop w:val="0"/>
          <w:marBottom w:val="0"/>
          <w:divBdr>
            <w:top w:val="none" w:sz="0" w:space="0" w:color="auto"/>
            <w:left w:val="none" w:sz="0" w:space="0" w:color="auto"/>
            <w:bottom w:val="none" w:sz="0" w:space="0" w:color="auto"/>
            <w:right w:val="none" w:sz="0" w:space="0" w:color="auto"/>
          </w:divBdr>
        </w:div>
        <w:div w:id="237599605">
          <w:marLeft w:val="640"/>
          <w:marRight w:val="0"/>
          <w:marTop w:val="0"/>
          <w:marBottom w:val="0"/>
          <w:divBdr>
            <w:top w:val="none" w:sz="0" w:space="0" w:color="auto"/>
            <w:left w:val="none" w:sz="0" w:space="0" w:color="auto"/>
            <w:bottom w:val="none" w:sz="0" w:space="0" w:color="auto"/>
            <w:right w:val="none" w:sz="0" w:space="0" w:color="auto"/>
          </w:divBdr>
        </w:div>
        <w:div w:id="1471284229">
          <w:marLeft w:val="640"/>
          <w:marRight w:val="0"/>
          <w:marTop w:val="0"/>
          <w:marBottom w:val="0"/>
          <w:divBdr>
            <w:top w:val="none" w:sz="0" w:space="0" w:color="auto"/>
            <w:left w:val="none" w:sz="0" w:space="0" w:color="auto"/>
            <w:bottom w:val="none" w:sz="0" w:space="0" w:color="auto"/>
            <w:right w:val="none" w:sz="0" w:space="0" w:color="auto"/>
          </w:divBdr>
        </w:div>
        <w:div w:id="1653169262">
          <w:marLeft w:val="640"/>
          <w:marRight w:val="0"/>
          <w:marTop w:val="0"/>
          <w:marBottom w:val="0"/>
          <w:divBdr>
            <w:top w:val="none" w:sz="0" w:space="0" w:color="auto"/>
            <w:left w:val="none" w:sz="0" w:space="0" w:color="auto"/>
            <w:bottom w:val="none" w:sz="0" w:space="0" w:color="auto"/>
            <w:right w:val="none" w:sz="0" w:space="0" w:color="auto"/>
          </w:divBdr>
        </w:div>
        <w:div w:id="409430864">
          <w:marLeft w:val="640"/>
          <w:marRight w:val="0"/>
          <w:marTop w:val="0"/>
          <w:marBottom w:val="0"/>
          <w:divBdr>
            <w:top w:val="none" w:sz="0" w:space="0" w:color="auto"/>
            <w:left w:val="none" w:sz="0" w:space="0" w:color="auto"/>
            <w:bottom w:val="none" w:sz="0" w:space="0" w:color="auto"/>
            <w:right w:val="none" w:sz="0" w:space="0" w:color="auto"/>
          </w:divBdr>
        </w:div>
        <w:div w:id="270820692">
          <w:marLeft w:val="640"/>
          <w:marRight w:val="0"/>
          <w:marTop w:val="0"/>
          <w:marBottom w:val="0"/>
          <w:divBdr>
            <w:top w:val="none" w:sz="0" w:space="0" w:color="auto"/>
            <w:left w:val="none" w:sz="0" w:space="0" w:color="auto"/>
            <w:bottom w:val="none" w:sz="0" w:space="0" w:color="auto"/>
            <w:right w:val="none" w:sz="0" w:space="0" w:color="auto"/>
          </w:divBdr>
        </w:div>
        <w:div w:id="1951352202">
          <w:marLeft w:val="640"/>
          <w:marRight w:val="0"/>
          <w:marTop w:val="0"/>
          <w:marBottom w:val="0"/>
          <w:divBdr>
            <w:top w:val="none" w:sz="0" w:space="0" w:color="auto"/>
            <w:left w:val="none" w:sz="0" w:space="0" w:color="auto"/>
            <w:bottom w:val="none" w:sz="0" w:space="0" w:color="auto"/>
            <w:right w:val="none" w:sz="0" w:space="0" w:color="auto"/>
          </w:divBdr>
        </w:div>
        <w:div w:id="1631203775">
          <w:marLeft w:val="640"/>
          <w:marRight w:val="0"/>
          <w:marTop w:val="0"/>
          <w:marBottom w:val="0"/>
          <w:divBdr>
            <w:top w:val="none" w:sz="0" w:space="0" w:color="auto"/>
            <w:left w:val="none" w:sz="0" w:space="0" w:color="auto"/>
            <w:bottom w:val="none" w:sz="0" w:space="0" w:color="auto"/>
            <w:right w:val="none" w:sz="0" w:space="0" w:color="auto"/>
          </w:divBdr>
        </w:div>
        <w:div w:id="1682201969">
          <w:marLeft w:val="640"/>
          <w:marRight w:val="0"/>
          <w:marTop w:val="0"/>
          <w:marBottom w:val="0"/>
          <w:divBdr>
            <w:top w:val="none" w:sz="0" w:space="0" w:color="auto"/>
            <w:left w:val="none" w:sz="0" w:space="0" w:color="auto"/>
            <w:bottom w:val="none" w:sz="0" w:space="0" w:color="auto"/>
            <w:right w:val="none" w:sz="0" w:space="0" w:color="auto"/>
          </w:divBdr>
        </w:div>
        <w:div w:id="1759522745">
          <w:marLeft w:val="640"/>
          <w:marRight w:val="0"/>
          <w:marTop w:val="0"/>
          <w:marBottom w:val="0"/>
          <w:divBdr>
            <w:top w:val="none" w:sz="0" w:space="0" w:color="auto"/>
            <w:left w:val="none" w:sz="0" w:space="0" w:color="auto"/>
            <w:bottom w:val="none" w:sz="0" w:space="0" w:color="auto"/>
            <w:right w:val="none" w:sz="0" w:space="0" w:color="auto"/>
          </w:divBdr>
        </w:div>
        <w:div w:id="421413755">
          <w:marLeft w:val="640"/>
          <w:marRight w:val="0"/>
          <w:marTop w:val="0"/>
          <w:marBottom w:val="0"/>
          <w:divBdr>
            <w:top w:val="none" w:sz="0" w:space="0" w:color="auto"/>
            <w:left w:val="none" w:sz="0" w:space="0" w:color="auto"/>
            <w:bottom w:val="none" w:sz="0" w:space="0" w:color="auto"/>
            <w:right w:val="none" w:sz="0" w:space="0" w:color="auto"/>
          </w:divBdr>
        </w:div>
        <w:div w:id="22754465">
          <w:marLeft w:val="640"/>
          <w:marRight w:val="0"/>
          <w:marTop w:val="0"/>
          <w:marBottom w:val="0"/>
          <w:divBdr>
            <w:top w:val="none" w:sz="0" w:space="0" w:color="auto"/>
            <w:left w:val="none" w:sz="0" w:space="0" w:color="auto"/>
            <w:bottom w:val="none" w:sz="0" w:space="0" w:color="auto"/>
            <w:right w:val="none" w:sz="0" w:space="0" w:color="auto"/>
          </w:divBdr>
        </w:div>
        <w:div w:id="1464732145">
          <w:marLeft w:val="640"/>
          <w:marRight w:val="0"/>
          <w:marTop w:val="0"/>
          <w:marBottom w:val="0"/>
          <w:divBdr>
            <w:top w:val="none" w:sz="0" w:space="0" w:color="auto"/>
            <w:left w:val="none" w:sz="0" w:space="0" w:color="auto"/>
            <w:bottom w:val="none" w:sz="0" w:space="0" w:color="auto"/>
            <w:right w:val="none" w:sz="0" w:space="0" w:color="auto"/>
          </w:divBdr>
        </w:div>
        <w:div w:id="531917955">
          <w:marLeft w:val="640"/>
          <w:marRight w:val="0"/>
          <w:marTop w:val="0"/>
          <w:marBottom w:val="0"/>
          <w:divBdr>
            <w:top w:val="none" w:sz="0" w:space="0" w:color="auto"/>
            <w:left w:val="none" w:sz="0" w:space="0" w:color="auto"/>
            <w:bottom w:val="none" w:sz="0" w:space="0" w:color="auto"/>
            <w:right w:val="none" w:sz="0" w:space="0" w:color="auto"/>
          </w:divBdr>
        </w:div>
        <w:div w:id="266280754">
          <w:marLeft w:val="640"/>
          <w:marRight w:val="0"/>
          <w:marTop w:val="0"/>
          <w:marBottom w:val="0"/>
          <w:divBdr>
            <w:top w:val="none" w:sz="0" w:space="0" w:color="auto"/>
            <w:left w:val="none" w:sz="0" w:space="0" w:color="auto"/>
            <w:bottom w:val="none" w:sz="0" w:space="0" w:color="auto"/>
            <w:right w:val="none" w:sz="0" w:space="0" w:color="auto"/>
          </w:divBdr>
        </w:div>
        <w:div w:id="398408889">
          <w:marLeft w:val="640"/>
          <w:marRight w:val="0"/>
          <w:marTop w:val="0"/>
          <w:marBottom w:val="0"/>
          <w:divBdr>
            <w:top w:val="none" w:sz="0" w:space="0" w:color="auto"/>
            <w:left w:val="none" w:sz="0" w:space="0" w:color="auto"/>
            <w:bottom w:val="none" w:sz="0" w:space="0" w:color="auto"/>
            <w:right w:val="none" w:sz="0" w:space="0" w:color="auto"/>
          </w:divBdr>
        </w:div>
        <w:div w:id="1804077575">
          <w:marLeft w:val="640"/>
          <w:marRight w:val="0"/>
          <w:marTop w:val="0"/>
          <w:marBottom w:val="0"/>
          <w:divBdr>
            <w:top w:val="none" w:sz="0" w:space="0" w:color="auto"/>
            <w:left w:val="none" w:sz="0" w:space="0" w:color="auto"/>
            <w:bottom w:val="none" w:sz="0" w:space="0" w:color="auto"/>
            <w:right w:val="none" w:sz="0" w:space="0" w:color="auto"/>
          </w:divBdr>
        </w:div>
        <w:div w:id="270630530">
          <w:marLeft w:val="640"/>
          <w:marRight w:val="0"/>
          <w:marTop w:val="0"/>
          <w:marBottom w:val="0"/>
          <w:divBdr>
            <w:top w:val="none" w:sz="0" w:space="0" w:color="auto"/>
            <w:left w:val="none" w:sz="0" w:space="0" w:color="auto"/>
            <w:bottom w:val="none" w:sz="0" w:space="0" w:color="auto"/>
            <w:right w:val="none" w:sz="0" w:space="0" w:color="auto"/>
          </w:divBdr>
        </w:div>
        <w:div w:id="973557984">
          <w:marLeft w:val="640"/>
          <w:marRight w:val="0"/>
          <w:marTop w:val="0"/>
          <w:marBottom w:val="0"/>
          <w:divBdr>
            <w:top w:val="none" w:sz="0" w:space="0" w:color="auto"/>
            <w:left w:val="none" w:sz="0" w:space="0" w:color="auto"/>
            <w:bottom w:val="none" w:sz="0" w:space="0" w:color="auto"/>
            <w:right w:val="none" w:sz="0" w:space="0" w:color="auto"/>
          </w:divBdr>
        </w:div>
        <w:div w:id="661664559">
          <w:marLeft w:val="640"/>
          <w:marRight w:val="0"/>
          <w:marTop w:val="0"/>
          <w:marBottom w:val="0"/>
          <w:divBdr>
            <w:top w:val="none" w:sz="0" w:space="0" w:color="auto"/>
            <w:left w:val="none" w:sz="0" w:space="0" w:color="auto"/>
            <w:bottom w:val="none" w:sz="0" w:space="0" w:color="auto"/>
            <w:right w:val="none" w:sz="0" w:space="0" w:color="auto"/>
          </w:divBdr>
        </w:div>
        <w:div w:id="2066444845">
          <w:marLeft w:val="640"/>
          <w:marRight w:val="0"/>
          <w:marTop w:val="0"/>
          <w:marBottom w:val="0"/>
          <w:divBdr>
            <w:top w:val="none" w:sz="0" w:space="0" w:color="auto"/>
            <w:left w:val="none" w:sz="0" w:space="0" w:color="auto"/>
            <w:bottom w:val="none" w:sz="0" w:space="0" w:color="auto"/>
            <w:right w:val="none" w:sz="0" w:space="0" w:color="auto"/>
          </w:divBdr>
        </w:div>
        <w:div w:id="956523757">
          <w:marLeft w:val="640"/>
          <w:marRight w:val="0"/>
          <w:marTop w:val="0"/>
          <w:marBottom w:val="0"/>
          <w:divBdr>
            <w:top w:val="none" w:sz="0" w:space="0" w:color="auto"/>
            <w:left w:val="none" w:sz="0" w:space="0" w:color="auto"/>
            <w:bottom w:val="none" w:sz="0" w:space="0" w:color="auto"/>
            <w:right w:val="none" w:sz="0" w:space="0" w:color="auto"/>
          </w:divBdr>
        </w:div>
        <w:div w:id="1364746155">
          <w:marLeft w:val="640"/>
          <w:marRight w:val="0"/>
          <w:marTop w:val="0"/>
          <w:marBottom w:val="0"/>
          <w:divBdr>
            <w:top w:val="none" w:sz="0" w:space="0" w:color="auto"/>
            <w:left w:val="none" w:sz="0" w:space="0" w:color="auto"/>
            <w:bottom w:val="none" w:sz="0" w:space="0" w:color="auto"/>
            <w:right w:val="none" w:sz="0" w:space="0" w:color="auto"/>
          </w:divBdr>
        </w:div>
        <w:div w:id="947007039">
          <w:marLeft w:val="640"/>
          <w:marRight w:val="0"/>
          <w:marTop w:val="0"/>
          <w:marBottom w:val="0"/>
          <w:divBdr>
            <w:top w:val="none" w:sz="0" w:space="0" w:color="auto"/>
            <w:left w:val="none" w:sz="0" w:space="0" w:color="auto"/>
            <w:bottom w:val="none" w:sz="0" w:space="0" w:color="auto"/>
            <w:right w:val="none" w:sz="0" w:space="0" w:color="auto"/>
          </w:divBdr>
        </w:div>
        <w:div w:id="498234610">
          <w:marLeft w:val="640"/>
          <w:marRight w:val="0"/>
          <w:marTop w:val="0"/>
          <w:marBottom w:val="0"/>
          <w:divBdr>
            <w:top w:val="none" w:sz="0" w:space="0" w:color="auto"/>
            <w:left w:val="none" w:sz="0" w:space="0" w:color="auto"/>
            <w:bottom w:val="none" w:sz="0" w:space="0" w:color="auto"/>
            <w:right w:val="none" w:sz="0" w:space="0" w:color="auto"/>
          </w:divBdr>
        </w:div>
        <w:div w:id="1271888666">
          <w:marLeft w:val="640"/>
          <w:marRight w:val="0"/>
          <w:marTop w:val="0"/>
          <w:marBottom w:val="0"/>
          <w:divBdr>
            <w:top w:val="none" w:sz="0" w:space="0" w:color="auto"/>
            <w:left w:val="none" w:sz="0" w:space="0" w:color="auto"/>
            <w:bottom w:val="none" w:sz="0" w:space="0" w:color="auto"/>
            <w:right w:val="none" w:sz="0" w:space="0" w:color="auto"/>
          </w:divBdr>
        </w:div>
        <w:div w:id="501312033">
          <w:marLeft w:val="640"/>
          <w:marRight w:val="0"/>
          <w:marTop w:val="0"/>
          <w:marBottom w:val="0"/>
          <w:divBdr>
            <w:top w:val="none" w:sz="0" w:space="0" w:color="auto"/>
            <w:left w:val="none" w:sz="0" w:space="0" w:color="auto"/>
            <w:bottom w:val="none" w:sz="0" w:space="0" w:color="auto"/>
            <w:right w:val="none" w:sz="0" w:space="0" w:color="auto"/>
          </w:divBdr>
        </w:div>
        <w:div w:id="1061715438">
          <w:marLeft w:val="640"/>
          <w:marRight w:val="0"/>
          <w:marTop w:val="0"/>
          <w:marBottom w:val="0"/>
          <w:divBdr>
            <w:top w:val="none" w:sz="0" w:space="0" w:color="auto"/>
            <w:left w:val="none" w:sz="0" w:space="0" w:color="auto"/>
            <w:bottom w:val="none" w:sz="0" w:space="0" w:color="auto"/>
            <w:right w:val="none" w:sz="0" w:space="0" w:color="auto"/>
          </w:divBdr>
        </w:div>
        <w:div w:id="1112551853">
          <w:marLeft w:val="640"/>
          <w:marRight w:val="0"/>
          <w:marTop w:val="0"/>
          <w:marBottom w:val="0"/>
          <w:divBdr>
            <w:top w:val="none" w:sz="0" w:space="0" w:color="auto"/>
            <w:left w:val="none" w:sz="0" w:space="0" w:color="auto"/>
            <w:bottom w:val="none" w:sz="0" w:space="0" w:color="auto"/>
            <w:right w:val="none" w:sz="0" w:space="0" w:color="auto"/>
          </w:divBdr>
        </w:div>
        <w:div w:id="2112361499">
          <w:marLeft w:val="640"/>
          <w:marRight w:val="0"/>
          <w:marTop w:val="0"/>
          <w:marBottom w:val="0"/>
          <w:divBdr>
            <w:top w:val="none" w:sz="0" w:space="0" w:color="auto"/>
            <w:left w:val="none" w:sz="0" w:space="0" w:color="auto"/>
            <w:bottom w:val="none" w:sz="0" w:space="0" w:color="auto"/>
            <w:right w:val="none" w:sz="0" w:space="0" w:color="auto"/>
          </w:divBdr>
        </w:div>
        <w:div w:id="562834466">
          <w:marLeft w:val="640"/>
          <w:marRight w:val="0"/>
          <w:marTop w:val="0"/>
          <w:marBottom w:val="0"/>
          <w:divBdr>
            <w:top w:val="none" w:sz="0" w:space="0" w:color="auto"/>
            <w:left w:val="none" w:sz="0" w:space="0" w:color="auto"/>
            <w:bottom w:val="none" w:sz="0" w:space="0" w:color="auto"/>
            <w:right w:val="none" w:sz="0" w:space="0" w:color="auto"/>
          </w:divBdr>
        </w:div>
        <w:div w:id="767770764">
          <w:marLeft w:val="640"/>
          <w:marRight w:val="0"/>
          <w:marTop w:val="0"/>
          <w:marBottom w:val="0"/>
          <w:divBdr>
            <w:top w:val="none" w:sz="0" w:space="0" w:color="auto"/>
            <w:left w:val="none" w:sz="0" w:space="0" w:color="auto"/>
            <w:bottom w:val="none" w:sz="0" w:space="0" w:color="auto"/>
            <w:right w:val="none" w:sz="0" w:space="0" w:color="auto"/>
          </w:divBdr>
        </w:div>
        <w:div w:id="607005013">
          <w:marLeft w:val="640"/>
          <w:marRight w:val="0"/>
          <w:marTop w:val="0"/>
          <w:marBottom w:val="0"/>
          <w:divBdr>
            <w:top w:val="none" w:sz="0" w:space="0" w:color="auto"/>
            <w:left w:val="none" w:sz="0" w:space="0" w:color="auto"/>
            <w:bottom w:val="none" w:sz="0" w:space="0" w:color="auto"/>
            <w:right w:val="none" w:sz="0" w:space="0" w:color="auto"/>
          </w:divBdr>
        </w:div>
        <w:div w:id="1775250855">
          <w:marLeft w:val="640"/>
          <w:marRight w:val="0"/>
          <w:marTop w:val="0"/>
          <w:marBottom w:val="0"/>
          <w:divBdr>
            <w:top w:val="none" w:sz="0" w:space="0" w:color="auto"/>
            <w:left w:val="none" w:sz="0" w:space="0" w:color="auto"/>
            <w:bottom w:val="none" w:sz="0" w:space="0" w:color="auto"/>
            <w:right w:val="none" w:sz="0" w:space="0" w:color="auto"/>
          </w:divBdr>
        </w:div>
        <w:div w:id="818496973">
          <w:marLeft w:val="640"/>
          <w:marRight w:val="0"/>
          <w:marTop w:val="0"/>
          <w:marBottom w:val="0"/>
          <w:divBdr>
            <w:top w:val="none" w:sz="0" w:space="0" w:color="auto"/>
            <w:left w:val="none" w:sz="0" w:space="0" w:color="auto"/>
            <w:bottom w:val="none" w:sz="0" w:space="0" w:color="auto"/>
            <w:right w:val="none" w:sz="0" w:space="0" w:color="auto"/>
          </w:divBdr>
        </w:div>
        <w:div w:id="328555690">
          <w:marLeft w:val="640"/>
          <w:marRight w:val="0"/>
          <w:marTop w:val="0"/>
          <w:marBottom w:val="0"/>
          <w:divBdr>
            <w:top w:val="none" w:sz="0" w:space="0" w:color="auto"/>
            <w:left w:val="none" w:sz="0" w:space="0" w:color="auto"/>
            <w:bottom w:val="none" w:sz="0" w:space="0" w:color="auto"/>
            <w:right w:val="none" w:sz="0" w:space="0" w:color="auto"/>
          </w:divBdr>
        </w:div>
        <w:div w:id="1532768948">
          <w:marLeft w:val="640"/>
          <w:marRight w:val="0"/>
          <w:marTop w:val="0"/>
          <w:marBottom w:val="0"/>
          <w:divBdr>
            <w:top w:val="none" w:sz="0" w:space="0" w:color="auto"/>
            <w:left w:val="none" w:sz="0" w:space="0" w:color="auto"/>
            <w:bottom w:val="none" w:sz="0" w:space="0" w:color="auto"/>
            <w:right w:val="none" w:sz="0" w:space="0" w:color="auto"/>
          </w:divBdr>
        </w:div>
        <w:div w:id="546450975">
          <w:marLeft w:val="640"/>
          <w:marRight w:val="0"/>
          <w:marTop w:val="0"/>
          <w:marBottom w:val="0"/>
          <w:divBdr>
            <w:top w:val="none" w:sz="0" w:space="0" w:color="auto"/>
            <w:left w:val="none" w:sz="0" w:space="0" w:color="auto"/>
            <w:bottom w:val="none" w:sz="0" w:space="0" w:color="auto"/>
            <w:right w:val="none" w:sz="0" w:space="0" w:color="auto"/>
          </w:divBdr>
        </w:div>
        <w:div w:id="939266100">
          <w:marLeft w:val="640"/>
          <w:marRight w:val="0"/>
          <w:marTop w:val="0"/>
          <w:marBottom w:val="0"/>
          <w:divBdr>
            <w:top w:val="none" w:sz="0" w:space="0" w:color="auto"/>
            <w:left w:val="none" w:sz="0" w:space="0" w:color="auto"/>
            <w:bottom w:val="none" w:sz="0" w:space="0" w:color="auto"/>
            <w:right w:val="none" w:sz="0" w:space="0" w:color="auto"/>
          </w:divBdr>
        </w:div>
        <w:div w:id="1822772862">
          <w:marLeft w:val="640"/>
          <w:marRight w:val="0"/>
          <w:marTop w:val="0"/>
          <w:marBottom w:val="0"/>
          <w:divBdr>
            <w:top w:val="none" w:sz="0" w:space="0" w:color="auto"/>
            <w:left w:val="none" w:sz="0" w:space="0" w:color="auto"/>
            <w:bottom w:val="none" w:sz="0" w:space="0" w:color="auto"/>
            <w:right w:val="none" w:sz="0" w:space="0" w:color="auto"/>
          </w:divBdr>
        </w:div>
        <w:div w:id="453518635">
          <w:marLeft w:val="640"/>
          <w:marRight w:val="0"/>
          <w:marTop w:val="0"/>
          <w:marBottom w:val="0"/>
          <w:divBdr>
            <w:top w:val="none" w:sz="0" w:space="0" w:color="auto"/>
            <w:left w:val="none" w:sz="0" w:space="0" w:color="auto"/>
            <w:bottom w:val="none" w:sz="0" w:space="0" w:color="auto"/>
            <w:right w:val="none" w:sz="0" w:space="0" w:color="auto"/>
          </w:divBdr>
        </w:div>
        <w:div w:id="1270233084">
          <w:marLeft w:val="640"/>
          <w:marRight w:val="0"/>
          <w:marTop w:val="0"/>
          <w:marBottom w:val="0"/>
          <w:divBdr>
            <w:top w:val="none" w:sz="0" w:space="0" w:color="auto"/>
            <w:left w:val="none" w:sz="0" w:space="0" w:color="auto"/>
            <w:bottom w:val="none" w:sz="0" w:space="0" w:color="auto"/>
            <w:right w:val="none" w:sz="0" w:space="0" w:color="auto"/>
          </w:divBdr>
        </w:div>
        <w:div w:id="42603621">
          <w:marLeft w:val="640"/>
          <w:marRight w:val="0"/>
          <w:marTop w:val="0"/>
          <w:marBottom w:val="0"/>
          <w:divBdr>
            <w:top w:val="none" w:sz="0" w:space="0" w:color="auto"/>
            <w:left w:val="none" w:sz="0" w:space="0" w:color="auto"/>
            <w:bottom w:val="none" w:sz="0" w:space="0" w:color="auto"/>
            <w:right w:val="none" w:sz="0" w:space="0" w:color="auto"/>
          </w:divBdr>
        </w:div>
        <w:div w:id="510147300">
          <w:marLeft w:val="640"/>
          <w:marRight w:val="0"/>
          <w:marTop w:val="0"/>
          <w:marBottom w:val="0"/>
          <w:divBdr>
            <w:top w:val="none" w:sz="0" w:space="0" w:color="auto"/>
            <w:left w:val="none" w:sz="0" w:space="0" w:color="auto"/>
            <w:bottom w:val="none" w:sz="0" w:space="0" w:color="auto"/>
            <w:right w:val="none" w:sz="0" w:space="0" w:color="auto"/>
          </w:divBdr>
        </w:div>
        <w:div w:id="1828203950">
          <w:marLeft w:val="640"/>
          <w:marRight w:val="0"/>
          <w:marTop w:val="0"/>
          <w:marBottom w:val="0"/>
          <w:divBdr>
            <w:top w:val="none" w:sz="0" w:space="0" w:color="auto"/>
            <w:left w:val="none" w:sz="0" w:space="0" w:color="auto"/>
            <w:bottom w:val="none" w:sz="0" w:space="0" w:color="auto"/>
            <w:right w:val="none" w:sz="0" w:space="0" w:color="auto"/>
          </w:divBdr>
        </w:div>
        <w:div w:id="1951089813">
          <w:marLeft w:val="640"/>
          <w:marRight w:val="0"/>
          <w:marTop w:val="0"/>
          <w:marBottom w:val="0"/>
          <w:divBdr>
            <w:top w:val="none" w:sz="0" w:space="0" w:color="auto"/>
            <w:left w:val="none" w:sz="0" w:space="0" w:color="auto"/>
            <w:bottom w:val="none" w:sz="0" w:space="0" w:color="auto"/>
            <w:right w:val="none" w:sz="0" w:space="0" w:color="auto"/>
          </w:divBdr>
        </w:div>
        <w:div w:id="2003392172">
          <w:marLeft w:val="640"/>
          <w:marRight w:val="0"/>
          <w:marTop w:val="0"/>
          <w:marBottom w:val="0"/>
          <w:divBdr>
            <w:top w:val="none" w:sz="0" w:space="0" w:color="auto"/>
            <w:left w:val="none" w:sz="0" w:space="0" w:color="auto"/>
            <w:bottom w:val="none" w:sz="0" w:space="0" w:color="auto"/>
            <w:right w:val="none" w:sz="0" w:space="0" w:color="auto"/>
          </w:divBdr>
        </w:div>
        <w:div w:id="988284157">
          <w:marLeft w:val="640"/>
          <w:marRight w:val="0"/>
          <w:marTop w:val="0"/>
          <w:marBottom w:val="0"/>
          <w:divBdr>
            <w:top w:val="none" w:sz="0" w:space="0" w:color="auto"/>
            <w:left w:val="none" w:sz="0" w:space="0" w:color="auto"/>
            <w:bottom w:val="none" w:sz="0" w:space="0" w:color="auto"/>
            <w:right w:val="none" w:sz="0" w:space="0" w:color="auto"/>
          </w:divBdr>
        </w:div>
        <w:div w:id="773481827">
          <w:marLeft w:val="640"/>
          <w:marRight w:val="0"/>
          <w:marTop w:val="0"/>
          <w:marBottom w:val="0"/>
          <w:divBdr>
            <w:top w:val="none" w:sz="0" w:space="0" w:color="auto"/>
            <w:left w:val="none" w:sz="0" w:space="0" w:color="auto"/>
            <w:bottom w:val="none" w:sz="0" w:space="0" w:color="auto"/>
            <w:right w:val="none" w:sz="0" w:space="0" w:color="auto"/>
          </w:divBdr>
        </w:div>
        <w:div w:id="32537400">
          <w:marLeft w:val="640"/>
          <w:marRight w:val="0"/>
          <w:marTop w:val="0"/>
          <w:marBottom w:val="0"/>
          <w:divBdr>
            <w:top w:val="none" w:sz="0" w:space="0" w:color="auto"/>
            <w:left w:val="none" w:sz="0" w:space="0" w:color="auto"/>
            <w:bottom w:val="none" w:sz="0" w:space="0" w:color="auto"/>
            <w:right w:val="none" w:sz="0" w:space="0" w:color="auto"/>
          </w:divBdr>
        </w:div>
        <w:div w:id="1978410231">
          <w:marLeft w:val="640"/>
          <w:marRight w:val="0"/>
          <w:marTop w:val="0"/>
          <w:marBottom w:val="0"/>
          <w:divBdr>
            <w:top w:val="none" w:sz="0" w:space="0" w:color="auto"/>
            <w:left w:val="none" w:sz="0" w:space="0" w:color="auto"/>
            <w:bottom w:val="none" w:sz="0" w:space="0" w:color="auto"/>
            <w:right w:val="none" w:sz="0" w:space="0" w:color="auto"/>
          </w:divBdr>
        </w:div>
        <w:div w:id="1290479840">
          <w:marLeft w:val="640"/>
          <w:marRight w:val="0"/>
          <w:marTop w:val="0"/>
          <w:marBottom w:val="0"/>
          <w:divBdr>
            <w:top w:val="none" w:sz="0" w:space="0" w:color="auto"/>
            <w:left w:val="none" w:sz="0" w:space="0" w:color="auto"/>
            <w:bottom w:val="none" w:sz="0" w:space="0" w:color="auto"/>
            <w:right w:val="none" w:sz="0" w:space="0" w:color="auto"/>
          </w:divBdr>
        </w:div>
        <w:div w:id="1355767399">
          <w:marLeft w:val="640"/>
          <w:marRight w:val="0"/>
          <w:marTop w:val="0"/>
          <w:marBottom w:val="0"/>
          <w:divBdr>
            <w:top w:val="none" w:sz="0" w:space="0" w:color="auto"/>
            <w:left w:val="none" w:sz="0" w:space="0" w:color="auto"/>
            <w:bottom w:val="none" w:sz="0" w:space="0" w:color="auto"/>
            <w:right w:val="none" w:sz="0" w:space="0" w:color="auto"/>
          </w:divBdr>
        </w:div>
        <w:div w:id="578638775">
          <w:marLeft w:val="640"/>
          <w:marRight w:val="0"/>
          <w:marTop w:val="0"/>
          <w:marBottom w:val="0"/>
          <w:divBdr>
            <w:top w:val="none" w:sz="0" w:space="0" w:color="auto"/>
            <w:left w:val="none" w:sz="0" w:space="0" w:color="auto"/>
            <w:bottom w:val="none" w:sz="0" w:space="0" w:color="auto"/>
            <w:right w:val="none" w:sz="0" w:space="0" w:color="auto"/>
          </w:divBdr>
        </w:div>
        <w:div w:id="688218593">
          <w:marLeft w:val="640"/>
          <w:marRight w:val="0"/>
          <w:marTop w:val="0"/>
          <w:marBottom w:val="0"/>
          <w:divBdr>
            <w:top w:val="none" w:sz="0" w:space="0" w:color="auto"/>
            <w:left w:val="none" w:sz="0" w:space="0" w:color="auto"/>
            <w:bottom w:val="none" w:sz="0" w:space="0" w:color="auto"/>
            <w:right w:val="none" w:sz="0" w:space="0" w:color="auto"/>
          </w:divBdr>
        </w:div>
        <w:div w:id="1430657104">
          <w:marLeft w:val="640"/>
          <w:marRight w:val="0"/>
          <w:marTop w:val="0"/>
          <w:marBottom w:val="0"/>
          <w:divBdr>
            <w:top w:val="none" w:sz="0" w:space="0" w:color="auto"/>
            <w:left w:val="none" w:sz="0" w:space="0" w:color="auto"/>
            <w:bottom w:val="none" w:sz="0" w:space="0" w:color="auto"/>
            <w:right w:val="none" w:sz="0" w:space="0" w:color="auto"/>
          </w:divBdr>
        </w:div>
        <w:div w:id="1782021639">
          <w:marLeft w:val="640"/>
          <w:marRight w:val="0"/>
          <w:marTop w:val="0"/>
          <w:marBottom w:val="0"/>
          <w:divBdr>
            <w:top w:val="none" w:sz="0" w:space="0" w:color="auto"/>
            <w:left w:val="none" w:sz="0" w:space="0" w:color="auto"/>
            <w:bottom w:val="none" w:sz="0" w:space="0" w:color="auto"/>
            <w:right w:val="none" w:sz="0" w:space="0" w:color="auto"/>
          </w:divBdr>
        </w:div>
        <w:div w:id="1493644325">
          <w:marLeft w:val="640"/>
          <w:marRight w:val="0"/>
          <w:marTop w:val="0"/>
          <w:marBottom w:val="0"/>
          <w:divBdr>
            <w:top w:val="none" w:sz="0" w:space="0" w:color="auto"/>
            <w:left w:val="none" w:sz="0" w:space="0" w:color="auto"/>
            <w:bottom w:val="none" w:sz="0" w:space="0" w:color="auto"/>
            <w:right w:val="none" w:sz="0" w:space="0" w:color="auto"/>
          </w:divBdr>
        </w:div>
        <w:div w:id="1245147674">
          <w:marLeft w:val="640"/>
          <w:marRight w:val="0"/>
          <w:marTop w:val="0"/>
          <w:marBottom w:val="0"/>
          <w:divBdr>
            <w:top w:val="none" w:sz="0" w:space="0" w:color="auto"/>
            <w:left w:val="none" w:sz="0" w:space="0" w:color="auto"/>
            <w:bottom w:val="none" w:sz="0" w:space="0" w:color="auto"/>
            <w:right w:val="none" w:sz="0" w:space="0" w:color="auto"/>
          </w:divBdr>
        </w:div>
        <w:div w:id="1172330397">
          <w:marLeft w:val="640"/>
          <w:marRight w:val="0"/>
          <w:marTop w:val="0"/>
          <w:marBottom w:val="0"/>
          <w:divBdr>
            <w:top w:val="none" w:sz="0" w:space="0" w:color="auto"/>
            <w:left w:val="none" w:sz="0" w:space="0" w:color="auto"/>
            <w:bottom w:val="none" w:sz="0" w:space="0" w:color="auto"/>
            <w:right w:val="none" w:sz="0" w:space="0" w:color="auto"/>
          </w:divBdr>
        </w:div>
        <w:div w:id="549610022">
          <w:marLeft w:val="640"/>
          <w:marRight w:val="0"/>
          <w:marTop w:val="0"/>
          <w:marBottom w:val="0"/>
          <w:divBdr>
            <w:top w:val="none" w:sz="0" w:space="0" w:color="auto"/>
            <w:left w:val="none" w:sz="0" w:space="0" w:color="auto"/>
            <w:bottom w:val="none" w:sz="0" w:space="0" w:color="auto"/>
            <w:right w:val="none" w:sz="0" w:space="0" w:color="auto"/>
          </w:divBdr>
        </w:div>
        <w:div w:id="1318146886">
          <w:marLeft w:val="640"/>
          <w:marRight w:val="0"/>
          <w:marTop w:val="0"/>
          <w:marBottom w:val="0"/>
          <w:divBdr>
            <w:top w:val="none" w:sz="0" w:space="0" w:color="auto"/>
            <w:left w:val="none" w:sz="0" w:space="0" w:color="auto"/>
            <w:bottom w:val="none" w:sz="0" w:space="0" w:color="auto"/>
            <w:right w:val="none" w:sz="0" w:space="0" w:color="auto"/>
          </w:divBdr>
        </w:div>
        <w:div w:id="1480993835">
          <w:marLeft w:val="640"/>
          <w:marRight w:val="0"/>
          <w:marTop w:val="0"/>
          <w:marBottom w:val="0"/>
          <w:divBdr>
            <w:top w:val="none" w:sz="0" w:space="0" w:color="auto"/>
            <w:left w:val="none" w:sz="0" w:space="0" w:color="auto"/>
            <w:bottom w:val="none" w:sz="0" w:space="0" w:color="auto"/>
            <w:right w:val="none" w:sz="0" w:space="0" w:color="auto"/>
          </w:divBdr>
        </w:div>
        <w:div w:id="418337089">
          <w:marLeft w:val="640"/>
          <w:marRight w:val="0"/>
          <w:marTop w:val="0"/>
          <w:marBottom w:val="0"/>
          <w:divBdr>
            <w:top w:val="none" w:sz="0" w:space="0" w:color="auto"/>
            <w:left w:val="none" w:sz="0" w:space="0" w:color="auto"/>
            <w:bottom w:val="none" w:sz="0" w:space="0" w:color="auto"/>
            <w:right w:val="none" w:sz="0" w:space="0" w:color="auto"/>
          </w:divBdr>
        </w:div>
        <w:div w:id="1159269929">
          <w:marLeft w:val="640"/>
          <w:marRight w:val="0"/>
          <w:marTop w:val="0"/>
          <w:marBottom w:val="0"/>
          <w:divBdr>
            <w:top w:val="none" w:sz="0" w:space="0" w:color="auto"/>
            <w:left w:val="none" w:sz="0" w:space="0" w:color="auto"/>
            <w:bottom w:val="none" w:sz="0" w:space="0" w:color="auto"/>
            <w:right w:val="none" w:sz="0" w:space="0" w:color="auto"/>
          </w:divBdr>
        </w:div>
        <w:div w:id="337780134">
          <w:marLeft w:val="640"/>
          <w:marRight w:val="0"/>
          <w:marTop w:val="0"/>
          <w:marBottom w:val="0"/>
          <w:divBdr>
            <w:top w:val="none" w:sz="0" w:space="0" w:color="auto"/>
            <w:left w:val="none" w:sz="0" w:space="0" w:color="auto"/>
            <w:bottom w:val="none" w:sz="0" w:space="0" w:color="auto"/>
            <w:right w:val="none" w:sz="0" w:space="0" w:color="auto"/>
          </w:divBdr>
        </w:div>
      </w:divsChild>
    </w:div>
    <w:div w:id="411977654">
      <w:bodyDiv w:val="1"/>
      <w:marLeft w:val="0"/>
      <w:marRight w:val="0"/>
      <w:marTop w:val="0"/>
      <w:marBottom w:val="0"/>
      <w:divBdr>
        <w:top w:val="none" w:sz="0" w:space="0" w:color="auto"/>
        <w:left w:val="none" w:sz="0" w:space="0" w:color="auto"/>
        <w:bottom w:val="none" w:sz="0" w:space="0" w:color="auto"/>
        <w:right w:val="none" w:sz="0" w:space="0" w:color="auto"/>
      </w:divBdr>
    </w:div>
    <w:div w:id="412506931">
      <w:bodyDiv w:val="1"/>
      <w:marLeft w:val="0"/>
      <w:marRight w:val="0"/>
      <w:marTop w:val="0"/>
      <w:marBottom w:val="0"/>
      <w:divBdr>
        <w:top w:val="none" w:sz="0" w:space="0" w:color="auto"/>
        <w:left w:val="none" w:sz="0" w:space="0" w:color="auto"/>
        <w:bottom w:val="none" w:sz="0" w:space="0" w:color="auto"/>
        <w:right w:val="none" w:sz="0" w:space="0" w:color="auto"/>
      </w:divBdr>
    </w:div>
    <w:div w:id="413548245">
      <w:bodyDiv w:val="1"/>
      <w:marLeft w:val="0"/>
      <w:marRight w:val="0"/>
      <w:marTop w:val="0"/>
      <w:marBottom w:val="0"/>
      <w:divBdr>
        <w:top w:val="none" w:sz="0" w:space="0" w:color="auto"/>
        <w:left w:val="none" w:sz="0" w:space="0" w:color="auto"/>
        <w:bottom w:val="none" w:sz="0" w:space="0" w:color="auto"/>
        <w:right w:val="none" w:sz="0" w:space="0" w:color="auto"/>
      </w:divBdr>
      <w:divsChild>
        <w:div w:id="65762727">
          <w:marLeft w:val="640"/>
          <w:marRight w:val="0"/>
          <w:marTop w:val="0"/>
          <w:marBottom w:val="0"/>
          <w:divBdr>
            <w:top w:val="none" w:sz="0" w:space="0" w:color="auto"/>
            <w:left w:val="none" w:sz="0" w:space="0" w:color="auto"/>
            <w:bottom w:val="none" w:sz="0" w:space="0" w:color="auto"/>
            <w:right w:val="none" w:sz="0" w:space="0" w:color="auto"/>
          </w:divBdr>
        </w:div>
        <w:div w:id="103505444">
          <w:marLeft w:val="640"/>
          <w:marRight w:val="0"/>
          <w:marTop w:val="0"/>
          <w:marBottom w:val="0"/>
          <w:divBdr>
            <w:top w:val="none" w:sz="0" w:space="0" w:color="auto"/>
            <w:left w:val="none" w:sz="0" w:space="0" w:color="auto"/>
            <w:bottom w:val="none" w:sz="0" w:space="0" w:color="auto"/>
            <w:right w:val="none" w:sz="0" w:space="0" w:color="auto"/>
          </w:divBdr>
        </w:div>
        <w:div w:id="184684395">
          <w:marLeft w:val="640"/>
          <w:marRight w:val="0"/>
          <w:marTop w:val="0"/>
          <w:marBottom w:val="0"/>
          <w:divBdr>
            <w:top w:val="none" w:sz="0" w:space="0" w:color="auto"/>
            <w:left w:val="none" w:sz="0" w:space="0" w:color="auto"/>
            <w:bottom w:val="none" w:sz="0" w:space="0" w:color="auto"/>
            <w:right w:val="none" w:sz="0" w:space="0" w:color="auto"/>
          </w:divBdr>
        </w:div>
        <w:div w:id="214397241">
          <w:marLeft w:val="640"/>
          <w:marRight w:val="0"/>
          <w:marTop w:val="0"/>
          <w:marBottom w:val="0"/>
          <w:divBdr>
            <w:top w:val="none" w:sz="0" w:space="0" w:color="auto"/>
            <w:left w:val="none" w:sz="0" w:space="0" w:color="auto"/>
            <w:bottom w:val="none" w:sz="0" w:space="0" w:color="auto"/>
            <w:right w:val="none" w:sz="0" w:space="0" w:color="auto"/>
          </w:divBdr>
        </w:div>
        <w:div w:id="385422624">
          <w:marLeft w:val="640"/>
          <w:marRight w:val="0"/>
          <w:marTop w:val="0"/>
          <w:marBottom w:val="0"/>
          <w:divBdr>
            <w:top w:val="none" w:sz="0" w:space="0" w:color="auto"/>
            <w:left w:val="none" w:sz="0" w:space="0" w:color="auto"/>
            <w:bottom w:val="none" w:sz="0" w:space="0" w:color="auto"/>
            <w:right w:val="none" w:sz="0" w:space="0" w:color="auto"/>
          </w:divBdr>
        </w:div>
        <w:div w:id="441459892">
          <w:marLeft w:val="640"/>
          <w:marRight w:val="0"/>
          <w:marTop w:val="0"/>
          <w:marBottom w:val="0"/>
          <w:divBdr>
            <w:top w:val="none" w:sz="0" w:space="0" w:color="auto"/>
            <w:left w:val="none" w:sz="0" w:space="0" w:color="auto"/>
            <w:bottom w:val="none" w:sz="0" w:space="0" w:color="auto"/>
            <w:right w:val="none" w:sz="0" w:space="0" w:color="auto"/>
          </w:divBdr>
        </w:div>
        <w:div w:id="466700782">
          <w:marLeft w:val="640"/>
          <w:marRight w:val="0"/>
          <w:marTop w:val="0"/>
          <w:marBottom w:val="0"/>
          <w:divBdr>
            <w:top w:val="none" w:sz="0" w:space="0" w:color="auto"/>
            <w:left w:val="none" w:sz="0" w:space="0" w:color="auto"/>
            <w:bottom w:val="none" w:sz="0" w:space="0" w:color="auto"/>
            <w:right w:val="none" w:sz="0" w:space="0" w:color="auto"/>
          </w:divBdr>
        </w:div>
        <w:div w:id="468205531">
          <w:marLeft w:val="640"/>
          <w:marRight w:val="0"/>
          <w:marTop w:val="0"/>
          <w:marBottom w:val="0"/>
          <w:divBdr>
            <w:top w:val="none" w:sz="0" w:space="0" w:color="auto"/>
            <w:left w:val="none" w:sz="0" w:space="0" w:color="auto"/>
            <w:bottom w:val="none" w:sz="0" w:space="0" w:color="auto"/>
            <w:right w:val="none" w:sz="0" w:space="0" w:color="auto"/>
          </w:divBdr>
        </w:div>
        <w:div w:id="556553871">
          <w:marLeft w:val="640"/>
          <w:marRight w:val="0"/>
          <w:marTop w:val="0"/>
          <w:marBottom w:val="0"/>
          <w:divBdr>
            <w:top w:val="none" w:sz="0" w:space="0" w:color="auto"/>
            <w:left w:val="none" w:sz="0" w:space="0" w:color="auto"/>
            <w:bottom w:val="none" w:sz="0" w:space="0" w:color="auto"/>
            <w:right w:val="none" w:sz="0" w:space="0" w:color="auto"/>
          </w:divBdr>
        </w:div>
        <w:div w:id="692655942">
          <w:marLeft w:val="640"/>
          <w:marRight w:val="0"/>
          <w:marTop w:val="0"/>
          <w:marBottom w:val="0"/>
          <w:divBdr>
            <w:top w:val="none" w:sz="0" w:space="0" w:color="auto"/>
            <w:left w:val="none" w:sz="0" w:space="0" w:color="auto"/>
            <w:bottom w:val="none" w:sz="0" w:space="0" w:color="auto"/>
            <w:right w:val="none" w:sz="0" w:space="0" w:color="auto"/>
          </w:divBdr>
        </w:div>
        <w:div w:id="713239391">
          <w:marLeft w:val="640"/>
          <w:marRight w:val="0"/>
          <w:marTop w:val="0"/>
          <w:marBottom w:val="0"/>
          <w:divBdr>
            <w:top w:val="none" w:sz="0" w:space="0" w:color="auto"/>
            <w:left w:val="none" w:sz="0" w:space="0" w:color="auto"/>
            <w:bottom w:val="none" w:sz="0" w:space="0" w:color="auto"/>
            <w:right w:val="none" w:sz="0" w:space="0" w:color="auto"/>
          </w:divBdr>
        </w:div>
        <w:div w:id="792944349">
          <w:marLeft w:val="640"/>
          <w:marRight w:val="0"/>
          <w:marTop w:val="0"/>
          <w:marBottom w:val="0"/>
          <w:divBdr>
            <w:top w:val="none" w:sz="0" w:space="0" w:color="auto"/>
            <w:left w:val="none" w:sz="0" w:space="0" w:color="auto"/>
            <w:bottom w:val="none" w:sz="0" w:space="0" w:color="auto"/>
            <w:right w:val="none" w:sz="0" w:space="0" w:color="auto"/>
          </w:divBdr>
        </w:div>
        <w:div w:id="852110791">
          <w:marLeft w:val="640"/>
          <w:marRight w:val="0"/>
          <w:marTop w:val="0"/>
          <w:marBottom w:val="0"/>
          <w:divBdr>
            <w:top w:val="none" w:sz="0" w:space="0" w:color="auto"/>
            <w:left w:val="none" w:sz="0" w:space="0" w:color="auto"/>
            <w:bottom w:val="none" w:sz="0" w:space="0" w:color="auto"/>
            <w:right w:val="none" w:sz="0" w:space="0" w:color="auto"/>
          </w:divBdr>
        </w:div>
        <w:div w:id="855507813">
          <w:marLeft w:val="640"/>
          <w:marRight w:val="0"/>
          <w:marTop w:val="0"/>
          <w:marBottom w:val="0"/>
          <w:divBdr>
            <w:top w:val="none" w:sz="0" w:space="0" w:color="auto"/>
            <w:left w:val="none" w:sz="0" w:space="0" w:color="auto"/>
            <w:bottom w:val="none" w:sz="0" w:space="0" w:color="auto"/>
            <w:right w:val="none" w:sz="0" w:space="0" w:color="auto"/>
          </w:divBdr>
        </w:div>
        <w:div w:id="905073380">
          <w:marLeft w:val="640"/>
          <w:marRight w:val="0"/>
          <w:marTop w:val="0"/>
          <w:marBottom w:val="0"/>
          <w:divBdr>
            <w:top w:val="none" w:sz="0" w:space="0" w:color="auto"/>
            <w:left w:val="none" w:sz="0" w:space="0" w:color="auto"/>
            <w:bottom w:val="none" w:sz="0" w:space="0" w:color="auto"/>
            <w:right w:val="none" w:sz="0" w:space="0" w:color="auto"/>
          </w:divBdr>
        </w:div>
        <w:div w:id="1002583833">
          <w:marLeft w:val="640"/>
          <w:marRight w:val="0"/>
          <w:marTop w:val="0"/>
          <w:marBottom w:val="0"/>
          <w:divBdr>
            <w:top w:val="none" w:sz="0" w:space="0" w:color="auto"/>
            <w:left w:val="none" w:sz="0" w:space="0" w:color="auto"/>
            <w:bottom w:val="none" w:sz="0" w:space="0" w:color="auto"/>
            <w:right w:val="none" w:sz="0" w:space="0" w:color="auto"/>
          </w:divBdr>
        </w:div>
        <w:div w:id="1125277208">
          <w:marLeft w:val="640"/>
          <w:marRight w:val="0"/>
          <w:marTop w:val="0"/>
          <w:marBottom w:val="0"/>
          <w:divBdr>
            <w:top w:val="none" w:sz="0" w:space="0" w:color="auto"/>
            <w:left w:val="none" w:sz="0" w:space="0" w:color="auto"/>
            <w:bottom w:val="none" w:sz="0" w:space="0" w:color="auto"/>
            <w:right w:val="none" w:sz="0" w:space="0" w:color="auto"/>
          </w:divBdr>
        </w:div>
        <w:div w:id="1146047129">
          <w:marLeft w:val="640"/>
          <w:marRight w:val="0"/>
          <w:marTop w:val="0"/>
          <w:marBottom w:val="0"/>
          <w:divBdr>
            <w:top w:val="none" w:sz="0" w:space="0" w:color="auto"/>
            <w:left w:val="none" w:sz="0" w:space="0" w:color="auto"/>
            <w:bottom w:val="none" w:sz="0" w:space="0" w:color="auto"/>
            <w:right w:val="none" w:sz="0" w:space="0" w:color="auto"/>
          </w:divBdr>
        </w:div>
        <w:div w:id="1194150131">
          <w:marLeft w:val="640"/>
          <w:marRight w:val="0"/>
          <w:marTop w:val="0"/>
          <w:marBottom w:val="0"/>
          <w:divBdr>
            <w:top w:val="none" w:sz="0" w:space="0" w:color="auto"/>
            <w:left w:val="none" w:sz="0" w:space="0" w:color="auto"/>
            <w:bottom w:val="none" w:sz="0" w:space="0" w:color="auto"/>
            <w:right w:val="none" w:sz="0" w:space="0" w:color="auto"/>
          </w:divBdr>
        </w:div>
        <w:div w:id="1377855619">
          <w:marLeft w:val="640"/>
          <w:marRight w:val="0"/>
          <w:marTop w:val="0"/>
          <w:marBottom w:val="0"/>
          <w:divBdr>
            <w:top w:val="none" w:sz="0" w:space="0" w:color="auto"/>
            <w:left w:val="none" w:sz="0" w:space="0" w:color="auto"/>
            <w:bottom w:val="none" w:sz="0" w:space="0" w:color="auto"/>
            <w:right w:val="none" w:sz="0" w:space="0" w:color="auto"/>
          </w:divBdr>
        </w:div>
        <w:div w:id="1393961036">
          <w:marLeft w:val="640"/>
          <w:marRight w:val="0"/>
          <w:marTop w:val="0"/>
          <w:marBottom w:val="0"/>
          <w:divBdr>
            <w:top w:val="none" w:sz="0" w:space="0" w:color="auto"/>
            <w:left w:val="none" w:sz="0" w:space="0" w:color="auto"/>
            <w:bottom w:val="none" w:sz="0" w:space="0" w:color="auto"/>
            <w:right w:val="none" w:sz="0" w:space="0" w:color="auto"/>
          </w:divBdr>
        </w:div>
        <w:div w:id="1417366604">
          <w:marLeft w:val="640"/>
          <w:marRight w:val="0"/>
          <w:marTop w:val="0"/>
          <w:marBottom w:val="0"/>
          <w:divBdr>
            <w:top w:val="none" w:sz="0" w:space="0" w:color="auto"/>
            <w:left w:val="none" w:sz="0" w:space="0" w:color="auto"/>
            <w:bottom w:val="none" w:sz="0" w:space="0" w:color="auto"/>
            <w:right w:val="none" w:sz="0" w:space="0" w:color="auto"/>
          </w:divBdr>
        </w:div>
        <w:div w:id="1439108429">
          <w:marLeft w:val="640"/>
          <w:marRight w:val="0"/>
          <w:marTop w:val="0"/>
          <w:marBottom w:val="0"/>
          <w:divBdr>
            <w:top w:val="none" w:sz="0" w:space="0" w:color="auto"/>
            <w:left w:val="none" w:sz="0" w:space="0" w:color="auto"/>
            <w:bottom w:val="none" w:sz="0" w:space="0" w:color="auto"/>
            <w:right w:val="none" w:sz="0" w:space="0" w:color="auto"/>
          </w:divBdr>
        </w:div>
        <w:div w:id="1445804314">
          <w:marLeft w:val="640"/>
          <w:marRight w:val="0"/>
          <w:marTop w:val="0"/>
          <w:marBottom w:val="0"/>
          <w:divBdr>
            <w:top w:val="none" w:sz="0" w:space="0" w:color="auto"/>
            <w:left w:val="none" w:sz="0" w:space="0" w:color="auto"/>
            <w:bottom w:val="none" w:sz="0" w:space="0" w:color="auto"/>
            <w:right w:val="none" w:sz="0" w:space="0" w:color="auto"/>
          </w:divBdr>
        </w:div>
        <w:div w:id="1512833503">
          <w:marLeft w:val="640"/>
          <w:marRight w:val="0"/>
          <w:marTop w:val="0"/>
          <w:marBottom w:val="0"/>
          <w:divBdr>
            <w:top w:val="none" w:sz="0" w:space="0" w:color="auto"/>
            <w:left w:val="none" w:sz="0" w:space="0" w:color="auto"/>
            <w:bottom w:val="none" w:sz="0" w:space="0" w:color="auto"/>
            <w:right w:val="none" w:sz="0" w:space="0" w:color="auto"/>
          </w:divBdr>
        </w:div>
        <w:div w:id="1562134689">
          <w:marLeft w:val="640"/>
          <w:marRight w:val="0"/>
          <w:marTop w:val="0"/>
          <w:marBottom w:val="0"/>
          <w:divBdr>
            <w:top w:val="none" w:sz="0" w:space="0" w:color="auto"/>
            <w:left w:val="none" w:sz="0" w:space="0" w:color="auto"/>
            <w:bottom w:val="none" w:sz="0" w:space="0" w:color="auto"/>
            <w:right w:val="none" w:sz="0" w:space="0" w:color="auto"/>
          </w:divBdr>
        </w:div>
        <w:div w:id="1668941425">
          <w:marLeft w:val="640"/>
          <w:marRight w:val="0"/>
          <w:marTop w:val="0"/>
          <w:marBottom w:val="0"/>
          <w:divBdr>
            <w:top w:val="none" w:sz="0" w:space="0" w:color="auto"/>
            <w:left w:val="none" w:sz="0" w:space="0" w:color="auto"/>
            <w:bottom w:val="none" w:sz="0" w:space="0" w:color="auto"/>
            <w:right w:val="none" w:sz="0" w:space="0" w:color="auto"/>
          </w:divBdr>
        </w:div>
        <w:div w:id="1764835696">
          <w:marLeft w:val="640"/>
          <w:marRight w:val="0"/>
          <w:marTop w:val="0"/>
          <w:marBottom w:val="0"/>
          <w:divBdr>
            <w:top w:val="none" w:sz="0" w:space="0" w:color="auto"/>
            <w:left w:val="none" w:sz="0" w:space="0" w:color="auto"/>
            <w:bottom w:val="none" w:sz="0" w:space="0" w:color="auto"/>
            <w:right w:val="none" w:sz="0" w:space="0" w:color="auto"/>
          </w:divBdr>
        </w:div>
        <w:div w:id="1784687176">
          <w:marLeft w:val="640"/>
          <w:marRight w:val="0"/>
          <w:marTop w:val="0"/>
          <w:marBottom w:val="0"/>
          <w:divBdr>
            <w:top w:val="none" w:sz="0" w:space="0" w:color="auto"/>
            <w:left w:val="none" w:sz="0" w:space="0" w:color="auto"/>
            <w:bottom w:val="none" w:sz="0" w:space="0" w:color="auto"/>
            <w:right w:val="none" w:sz="0" w:space="0" w:color="auto"/>
          </w:divBdr>
        </w:div>
        <w:div w:id="1887524644">
          <w:marLeft w:val="640"/>
          <w:marRight w:val="0"/>
          <w:marTop w:val="0"/>
          <w:marBottom w:val="0"/>
          <w:divBdr>
            <w:top w:val="none" w:sz="0" w:space="0" w:color="auto"/>
            <w:left w:val="none" w:sz="0" w:space="0" w:color="auto"/>
            <w:bottom w:val="none" w:sz="0" w:space="0" w:color="auto"/>
            <w:right w:val="none" w:sz="0" w:space="0" w:color="auto"/>
          </w:divBdr>
        </w:div>
        <w:div w:id="2010330821">
          <w:marLeft w:val="640"/>
          <w:marRight w:val="0"/>
          <w:marTop w:val="0"/>
          <w:marBottom w:val="0"/>
          <w:divBdr>
            <w:top w:val="none" w:sz="0" w:space="0" w:color="auto"/>
            <w:left w:val="none" w:sz="0" w:space="0" w:color="auto"/>
            <w:bottom w:val="none" w:sz="0" w:space="0" w:color="auto"/>
            <w:right w:val="none" w:sz="0" w:space="0" w:color="auto"/>
          </w:divBdr>
        </w:div>
        <w:div w:id="2093163991">
          <w:marLeft w:val="640"/>
          <w:marRight w:val="0"/>
          <w:marTop w:val="0"/>
          <w:marBottom w:val="0"/>
          <w:divBdr>
            <w:top w:val="none" w:sz="0" w:space="0" w:color="auto"/>
            <w:left w:val="none" w:sz="0" w:space="0" w:color="auto"/>
            <w:bottom w:val="none" w:sz="0" w:space="0" w:color="auto"/>
            <w:right w:val="none" w:sz="0" w:space="0" w:color="auto"/>
          </w:divBdr>
        </w:div>
      </w:divsChild>
    </w:div>
    <w:div w:id="416362494">
      <w:bodyDiv w:val="1"/>
      <w:marLeft w:val="0"/>
      <w:marRight w:val="0"/>
      <w:marTop w:val="0"/>
      <w:marBottom w:val="0"/>
      <w:divBdr>
        <w:top w:val="none" w:sz="0" w:space="0" w:color="auto"/>
        <w:left w:val="none" w:sz="0" w:space="0" w:color="auto"/>
        <w:bottom w:val="none" w:sz="0" w:space="0" w:color="auto"/>
        <w:right w:val="none" w:sz="0" w:space="0" w:color="auto"/>
      </w:divBdr>
      <w:divsChild>
        <w:div w:id="21981449">
          <w:marLeft w:val="640"/>
          <w:marRight w:val="0"/>
          <w:marTop w:val="0"/>
          <w:marBottom w:val="0"/>
          <w:divBdr>
            <w:top w:val="none" w:sz="0" w:space="0" w:color="auto"/>
            <w:left w:val="none" w:sz="0" w:space="0" w:color="auto"/>
            <w:bottom w:val="none" w:sz="0" w:space="0" w:color="auto"/>
            <w:right w:val="none" w:sz="0" w:space="0" w:color="auto"/>
          </w:divBdr>
        </w:div>
        <w:div w:id="38483423">
          <w:marLeft w:val="640"/>
          <w:marRight w:val="0"/>
          <w:marTop w:val="0"/>
          <w:marBottom w:val="0"/>
          <w:divBdr>
            <w:top w:val="none" w:sz="0" w:space="0" w:color="auto"/>
            <w:left w:val="none" w:sz="0" w:space="0" w:color="auto"/>
            <w:bottom w:val="none" w:sz="0" w:space="0" w:color="auto"/>
            <w:right w:val="none" w:sz="0" w:space="0" w:color="auto"/>
          </w:divBdr>
        </w:div>
        <w:div w:id="90275057">
          <w:marLeft w:val="640"/>
          <w:marRight w:val="0"/>
          <w:marTop w:val="0"/>
          <w:marBottom w:val="0"/>
          <w:divBdr>
            <w:top w:val="none" w:sz="0" w:space="0" w:color="auto"/>
            <w:left w:val="none" w:sz="0" w:space="0" w:color="auto"/>
            <w:bottom w:val="none" w:sz="0" w:space="0" w:color="auto"/>
            <w:right w:val="none" w:sz="0" w:space="0" w:color="auto"/>
          </w:divBdr>
        </w:div>
        <w:div w:id="116536549">
          <w:marLeft w:val="640"/>
          <w:marRight w:val="0"/>
          <w:marTop w:val="0"/>
          <w:marBottom w:val="0"/>
          <w:divBdr>
            <w:top w:val="none" w:sz="0" w:space="0" w:color="auto"/>
            <w:left w:val="none" w:sz="0" w:space="0" w:color="auto"/>
            <w:bottom w:val="none" w:sz="0" w:space="0" w:color="auto"/>
            <w:right w:val="none" w:sz="0" w:space="0" w:color="auto"/>
          </w:divBdr>
        </w:div>
        <w:div w:id="319968655">
          <w:marLeft w:val="640"/>
          <w:marRight w:val="0"/>
          <w:marTop w:val="0"/>
          <w:marBottom w:val="0"/>
          <w:divBdr>
            <w:top w:val="none" w:sz="0" w:space="0" w:color="auto"/>
            <w:left w:val="none" w:sz="0" w:space="0" w:color="auto"/>
            <w:bottom w:val="none" w:sz="0" w:space="0" w:color="auto"/>
            <w:right w:val="none" w:sz="0" w:space="0" w:color="auto"/>
          </w:divBdr>
        </w:div>
        <w:div w:id="345375702">
          <w:marLeft w:val="640"/>
          <w:marRight w:val="0"/>
          <w:marTop w:val="0"/>
          <w:marBottom w:val="0"/>
          <w:divBdr>
            <w:top w:val="none" w:sz="0" w:space="0" w:color="auto"/>
            <w:left w:val="none" w:sz="0" w:space="0" w:color="auto"/>
            <w:bottom w:val="none" w:sz="0" w:space="0" w:color="auto"/>
            <w:right w:val="none" w:sz="0" w:space="0" w:color="auto"/>
          </w:divBdr>
        </w:div>
        <w:div w:id="380984460">
          <w:marLeft w:val="640"/>
          <w:marRight w:val="0"/>
          <w:marTop w:val="0"/>
          <w:marBottom w:val="0"/>
          <w:divBdr>
            <w:top w:val="none" w:sz="0" w:space="0" w:color="auto"/>
            <w:left w:val="none" w:sz="0" w:space="0" w:color="auto"/>
            <w:bottom w:val="none" w:sz="0" w:space="0" w:color="auto"/>
            <w:right w:val="none" w:sz="0" w:space="0" w:color="auto"/>
          </w:divBdr>
        </w:div>
        <w:div w:id="524250166">
          <w:marLeft w:val="640"/>
          <w:marRight w:val="0"/>
          <w:marTop w:val="0"/>
          <w:marBottom w:val="0"/>
          <w:divBdr>
            <w:top w:val="none" w:sz="0" w:space="0" w:color="auto"/>
            <w:left w:val="none" w:sz="0" w:space="0" w:color="auto"/>
            <w:bottom w:val="none" w:sz="0" w:space="0" w:color="auto"/>
            <w:right w:val="none" w:sz="0" w:space="0" w:color="auto"/>
          </w:divBdr>
        </w:div>
        <w:div w:id="541404517">
          <w:marLeft w:val="640"/>
          <w:marRight w:val="0"/>
          <w:marTop w:val="0"/>
          <w:marBottom w:val="0"/>
          <w:divBdr>
            <w:top w:val="none" w:sz="0" w:space="0" w:color="auto"/>
            <w:left w:val="none" w:sz="0" w:space="0" w:color="auto"/>
            <w:bottom w:val="none" w:sz="0" w:space="0" w:color="auto"/>
            <w:right w:val="none" w:sz="0" w:space="0" w:color="auto"/>
          </w:divBdr>
        </w:div>
        <w:div w:id="561477666">
          <w:marLeft w:val="640"/>
          <w:marRight w:val="0"/>
          <w:marTop w:val="0"/>
          <w:marBottom w:val="0"/>
          <w:divBdr>
            <w:top w:val="none" w:sz="0" w:space="0" w:color="auto"/>
            <w:left w:val="none" w:sz="0" w:space="0" w:color="auto"/>
            <w:bottom w:val="none" w:sz="0" w:space="0" w:color="auto"/>
            <w:right w:val="none" w:sz="0" w:space="0" w:color="auto"/>
          </w:divBdr>
        </w:div>
        <w:div w:id="582030301">
          <w:marLeft w:val="640"/>
          <w:marRight w:val="0"/>
          <w:marTop w:val="0"/>
          <w:marBottom w:val="0"/>
          <w:divBdr>
            <w:top w:val="none" w:sz="0" w:space="0" w:color="auto"/>
            <w:left w:val="none" w:sz="0" w:space="0" w:color="auto"/>
            <w:bottom w:val="none" w:sz="0" w:space="0" w:color="auto"/>
            <w:right w:val="none" w:sz="0" w:space="0" w:color="auto"/>
          </w:divBdr>
        </w:div>
        <w:div w:id="671222488">
          <w:marLeft w:val="640"/>
          <w:marRight w:val="0"/>
          <w:marTop w:val="0"/>
          <w:marBottom w:val="0"/>
          <w:divBdr>
            <w:top w:val="none" w:sz="0" w:space="0" w:color="auto"/>
            <w:left w:val="none" w:sz="0" w:space="0" w:color="auto"/>
            <w:bottom w:val="none" w:sz="0" w:space="0" w:color="auto"/>
            <w:right w:val="none" w:sz="0" w:space="0" w:color="auto"/>
          </w:divBdr>
        </w:div>
        <w:div w:id="752580180">
          <w:marLeft w:val="640"/>
          <w:marRight w:val="0"/>
          <w:marTop w:val="0"/>
          <w:marBottom w:val="0"/>
          <w:divBdr>
            <w:top w:val="none" w:sz="0" w:space="0" w:color="auto"/>
            <w:left w:val="none" w:sz="0" w:space="0" w:color="auto"/>
            <w:bottom w:val="none" w:sz="0" w:space="0" w:color="auto"/>
            <w:right w:val="none" w:sz="0" w:space="0" w:color="auto"/>
          </w:divBdr>
        </w:div>
        <w:div w:id="805859887">
          <w:marLeft w:val="640"/>
          <w:marRight w:val="0"/>
          <w:marTop w:val="0"/>
          <w:marBottom w:val="0"/>
          <w:divBdr>
            <w:top w:val="none" w:sz="0" w:space="0" w:color="auto"/>
            <w:left w:val="none" w:sz="0" w:space="0" w:color="auto"/>
            <w:bottom w:val="none" w:sz="0" w:space="0" w:color="auto"/>
            <w:right w:val="none" w:sz="0" w:space="0" w:color="auto"/>
          </w:divBdr>
        </w:div>
        <w:div w:id="919484794">
          <w:marLeft w:val="640"/>
          <w:marRight w:val="0"/>
          <w:marTop w:val="0"/>
          <w:marBottom w:val="0"/>
          <w:divBdr>
            <w:top w:val="none" w:sz="0" w:space="0" w:color="auto"/>
            <w:left w:val="none" w:sz="0" w:space="0" w:color="auto"/>
            <w:bottom w:val="none" w:sz="0" w:space="0" w:color="auto"/>
            <w:right w:val="none" w:sz="0" w:space="0" w:color="auto"/>
          </w:divBdr>
        </w:div>
        <w:div w:id="973561384">
          <w:marLeft w:val="640"/>
          <w:marRight w:val="0"/>
          <w:marTop w:val="0"/>
          <w:marBottom w:val="0"/>
          <w:divBdr>
            <w:top w:val="none" w:sz="0" w:space="0" w:color="auto"/>
            <w:left w:val="none" w:sz="0" w:space="0" w:color="auto"/>
            <w:bottom w:val="none" w:sz="0" w:space="0" w:color="auto"/>
            <w:right w:val="none" w:sz="0" w:space="0" w:color="auto"/>
          </w:divBdr>
        </w:div>
        <w:div w:id="1002464427">
          <w:marLeft w:val="640"/>
          <w:marRight w:val="0"/>
          <w:marTop w:val="0"/>
          <w:marBottom w:val="0"/>
          <w:divBdr>
            <w:top w:val="none" w:sz="0" w:space="0" w:color="auto"/>
            <w:left w:val="none" w:sz="0" w:space="0" w:color="auto"/>
            <w:bottom w:val="none" w:sz="0" w:space="0" w:color="auto"/>
            <w:right w:val="none" w:sz="0" w:space="0" w:color="auto"/>
          </w:divBdr>
        </w:div>
        <w:div w:id="1055349209">
          <w:marLeft w:val="640"/>
          <w:marRight w:val="0"/>
          <w:marTop w:val="0"/>
          <w:marBottom w:val="0"/>
          <w:divBdr>
            <w:top w:val="none" w:sz="0" w:space="0" w:color="auto"/>
            <w:left w:val="none" w:sz="0" w:space="0" w:color="auto"/>
            <w:bottom w:val="none" w:sz="0" w:space="0" w:color="auto"/>
            <w:right w:val="none" w:sz="0" w:space="0" w:color="auto"/>
          </w:divBdr>
        </w:div>
        <w:div w:id="1164510402">
          <w:marLeft w:val="640"/>
          <w:marRight w:val="0"/>
          <w:marTop w:val="0"/>
          <w:marBottom w:val="0"/>
          <w:divBdr>
            <w:top w:val="none" w:sz="0" w:space="0" w:color="auto"/>
            <w:left w:val="none" w:sz="0" w:space="0" w:color="auto"/>
            <w:bottom w:val="none" w:sz="0" w:space="0" w:color="auto"/>
            <w:right w:val="none" w:sz="0" w:space="0" w:color="auto"/>
          </w:divBdr>
        </w:div>
        <w:div w:id="1214393255">
          <w:marLeft w:val="640"/>
          <w:marRight w:val="0"/>
          <w:marTop w:val="0"/>
          <w:marBottom w:val="0"/>
          <w:divBdr>
            <w:top w:val="none" w:sz="0" w:space="0" w:color="auto"/>
            <w:left w:val="none" w:sz="0" w:space="0" w:color="auto"/>
            <w:bottom w:val="none" w:sz="0" w:space="0" w:color="auto"/>
            <w:right w:val="none" w:sz="0" w:space="0" w:color="auto"/>
          </w:divBdr>
        </w:div>
        <w:div w:id="1236434083">
          <w:marLeft w:val="640"/>
          <w:marRight w:val="0"/>
          <w:marTop w:val="0"/>
          <w:marBottom w:val="0"/>
          <w:divBdr>
            <w:top w:val="none" w:sz="0" w:space="0" w:color="auto"/>
            <w:left w:val="none" w:sz="0" w:space="0" w:color="auto"/>
            <w:bottom w:val="none" w:sz="0" w:space="0" w:color="auto"/>
            <w:right w:val="none" w:sz="0" w:space="0" w:color="auto"/>
          </w:divBdr>
        </w:div>
        <w:div w:id="1276257935">
          <w:marLeft w:val="640"/>
          <w:marRight w:val="0"/>
          <w:marTop w:val="0"/>
          <w:marBottom w:val="0"/>
          <w:divBdr>
            <w:top w:val="none" w:sz="0" w:space="0" w:color="auto"/>
            <w:left w:val="none" w:sz="0" w:space="0" w:color="auto"/>
            <w:bottom w:val="none" w:sz="0" w:space="0" w:color="auto"/>
            <w:right w:val="none" w:sz="0" w:space="0" w:color="auto"/>
          </w:divBdr>
        </w:div>
        <w:div w:id="1419325786">
          <w:marLeft w:val="640"/>
          <w:marRight w:val="0"/>
          <w:marTop w:val="0"/>
          <w:marBottom w:val="0"/>
          <w:divBdr>
            <w:top w:val="none" w:sz="0" w:space="0" w:color="auto"/>
            <w:left w:val="none" w:sz="0" w:space="0" w:color="auto"/>
            <w:bottom w:val="none" w:sz="0" w:space="0" w:color="auto"/>
            <w:right w:val="none" w:sz="0" w:space="0" w:color="auto"/>
          </w:divBdr>
        </w:div>
        <w:div w:id="1437872259">
          <w:marLeft w:val="640"/>
          <w:marRight w:val="0"/>
          <w:marTop w:val="0"/>
          <w:marBottom w:val="0"/>
          <w:divBdr>
            <w:top w:val="none" w:sz="0" w:space="0" w:color="auto"/>
            <w:left w:val="none" w:sz="0" w:space="0" w:color="auto"/>
            <w:bottom w:val="none" w:sz="0" w:space="0" w:color="auto"/>
            <w:right w:val="none" w:sz="0" w:space="0" w:color="auto"/>
          </w:divBdr>
        </w:div>
        <w:div w:id="1653364668">
          <w:marLeft w:val="640"/>
          <w:marRight w:val="0"/>
          <w:marTop w:val="0"/>
          <w:marBottom w:val="0"/>
          <w:divBdr>
            <w:top w:val="none" w:sz="0" w:space="0" w:color="auto"/>
            <w:left w:val="none" w:sz="0" w:space="0" w:color="auto"/>
            <w:bottom w:val="none" w:sz="0" w:space="0" w:color="auto"/>
            <w:right w:val="none" w:sz="0" w:space="0" w:color="auto"/>
          </w:divBdr>
        </w:div>
        <w:div w:id="1680741697">
          <w:marLeft w:val="640"/>
          <w:marRight w:val="0"/>
          <w:marTop w:val="0"/>
          <w:marBottom w:val="0"/>
          <w:divBdr>
            <w:top w:val="none" w:sz="0" w:space="0" w:color="auto"/>
            <w:left w:val="none" w:sz="0" w:space="0" w:color="auto"/>
            <w:bottom w:val="none" w:sz="0" w:space="0" w:color="auto"/>
            <w:right w:val="none" w:sz="0" w:space="0" w:color="auto"/>
          </w:divBdr>
        </w:div>
        <w:div w:id="1724210428">
          <w:marLeft w:val="640"/>
          <w:marRight w:val="0"/>
          <w:marTop w:val="0"/>
          <w:marBottom w:val="0"/>
          <w:divBdr>
            <w:top w:val="none" w:sz="0" w:space="0" w:color="auto"/>
            <w:left w:val="none" w:sz="0" w:space="0" w:color="auto"/>
            <w:bottom w:val="none" w:sz="0" w:space="0" w:color="auto"/>
            <w:right w:val="none" w:sz="0" w:space="0" w:color="auto"/>
          </w:divBdr>
        </w:div>
        <w:div w:id="1815486819">
          <w:marLeft w:val="640"/>
          <w:marRight w:val="0"/>
          <w:marTop w:val="0"/>
          <w:marBottom w:val="0"/>
          <w:divBdr>
            <w:top w:val="none" w:sz="0" w:space="0" w:color="auto"/>
            <w:left w:val="none" w:sz="0" w:space="0" w:color="auto"/>
            <w:bottom w:val="none" w:sz="0" w:space="0" w:color="auto"/>
            <w:right w:val="none" w:sz="0" w:space="0" w:color="auto"/>
          </w:divBdr>
        </w:div>
        <w:div w:id="1889489954">
          <w:marLeft w:val="640"/>
          <w:marRight w:val="0"/>
          <w:marTop w:val="0"/>
          <w:marBottom w:val="0"/>
          <w:divBdr>
            <w:top w:val="none" w:sz="0" w:space="0" w:color="auto"/>
            <w:left w:val="none" w:sz="0" w:space="0" w:color="auto"/>
            <w:bottom w:val="none" w:sz="0" w:space="0" w:color="auto"/>
            <w:right w:val="none" w:sz="0" w:space="0" w:color="auto"/>
          </w:divBdr>
        </w:div>
        <w:div w:id="1960140471">
          <w:marLeft w:val="640"/>
          <w:marRight w:val="0"/>
          <w:marTop w:val="0"/>
          <w:marBottom w:val="0"/>
          <w:divBdr>
            <w:top w:val="none" w:sz="0" w:space="0" w:color="auto"/>
            <w:left w:val="none" w:sz="0" w:space="0" w:color="auto"/>
            <w:bottom w:val="none" w:sz="0" w:space="0" w:color="auto"/>
            <w:right w:val="none" w:sz="0" w:space="0" w:color="auto"/>
          </w:divBdr>
        </w:div>
        <w:div w:id="1985355120">
          <w:marLeft w:val="640"/>
          <w:marRight w:val="0"/>
          <w:marTop w:val="0"/>
          <w:marBottom w:val="0"/>
          <w:divBdr>
            <w:top w:val="none" w:sz="0" w:space="0" w:color="auto"/>
            <w:left w:val="none" w:sz="0" w:space="0" w:color="auto"/>
            <w:bottom w:val="none" w:sz="0" w:space="0" w:color="auto"/>
            <w:right w:val="none" w:sz="0" w:space="0" w:color="auto"/>
          </w:divBdr>
        </w:div>
        <w:div w:id="1999725300">
          <w:marLeft w:val="640"/>
          <w:marRight w:val="0"/>
          <w:marTop w:val="0"/>
          <w:marBottom w:val="0"/>
          <w:divBdr>
            <w:top w:val="none" w:sz="0" w:space="0" w:color="auto"/>
            <w:left w:val="none" w:sz="0" w:space="0" w:color="auto"/>
            <w:bottom w:val="none" w:sz="0" w:space="0" w:color="auto"/>
            <w:right w:val="none" w:sz="0" w:space="0" w:color="auto"/>
          </w:divBdr>
        </w:div>
        <w:div w:id="2017611820">
          <w:marLeft w:val="640"/>
          <w:marRight w:val="0"/>
          <w:marTop w:val="0"/>
          <w:marBottom w:val="0"/>
          <w:divBdr>
            <w:top w:val="none" w:sz="0" w:space="0" w:color="auto"/>
            <w:left w:val="none" w:sz="0" w:space="0" w:color="auto"/>
            <w:bottom w:val="none" w:sz="0" w:space="0" w:color="auto"/>
            <w:right w:val="none" w:sz="0" w:space="0" w:color="auto"/>
          </w:divBdr>
        </w:div>
      </w:divsChild>
    </w:div>
    <w:div w:id="422654647">
      <w:bodyDiv w:val="1"/>
      <w:marLeft w:val="0"/>
      <w:marRight w:val="0"/>
      <w:marTop w:val="0"/>
      <w:marBottom w:val="0"/>
      <w:divBdr>
        <w:top w:val="none" w:sz="0" w:space="0" w:color="auto"/>
        <w:left w:val="none" w:sz="0" w:space="0" w:color="auto"/>
        <w:bottom w:val="none" w:sz="0" w:space="0" w:color="auto"/>
        <w:right w:val="none" w:sz="0" w:space="0" w:color="auto"/>
      </w:divBdr>
    </w:div>
    <w:div w:id="425270578">
      <w:bodyDiv w:val="1"/>
      <w:marLeft w:val="0"/>
      <w:marRight w:val="0"/>
      <w:marTop w:val="0"/>
      <w:marBottom w:val="0"/>
      <w:divBdr>
        <w:top w:val="none" w:sz="0" w:space="0" w:color="auto"/>
        <w:left w:val="none" w:sz="0" w:space="0" w:color="auto"/>
        <w:bottom w:val="none" w:sz="0" w:space="0" w:color="auto"/>
        <w:right w:val="none" w:sz="0" w:space="0" w:color="auto"/>
      </w:divBdr>
      <w:divsChild>
        <w:div w:id="6178049">
          <w:marLeft w:val="640"/>
          <w:marRight w:val="0"/>
          <w:marTop w:val="0"/>
          <w:marBottom w:val="0"/>
          <w:divBdr>
            <w:top w:val="none" w:sz="0" w:space="0" w:color="auto"/>
            <w:left w:val="none" w:sz="0" w:space="0" w:color="auto"/>
            <w:bottom w:val="none" w:sz="0" w:space="0" w:color="auto"/>
            <w:right w:val="none" w:sz="0" w:space="0" w:color="auto"/>
          </w:divBdr>
        </w:div>
        <w:div w:id="21711826">
          <w:marLeft w:val="640"/>
          <w:marRight w:val="0"/>
          <w:marTop w:val="0"/>
          <w:marBottom w:val="0"/>
          <w:divBdr>
            <w:top w:val="none" w:sz="0" w:space="0" w:color="auto"/>
            <w:left w:val="none" w:sz="0" w:space="0" w:color="auto"/>
            <w:bottom w:val="none" w:sz="0" w:space="0" w:color="auto"/>
            <w:right w:val="none" w:sz="0" w:space="0" w:color="auto"/>
          </w:divBdr>
        </w:div>
        <w:div w:id="80218861">
          <w:marLeft w:val="640"/>
          <w:marRight w:val="0"/>
          <w:marTop w:val="0"/>
          <w:marBottom w:val="0"/>
          <w:divBdr>
            <w:top w:val="none" w:sz="0" w:space="0" w:color="auto"/>
            <w:left w:val="none" w:sz="0" w:space="0" w:color="auto"/>
            <w:bottom w:val="none" w:sz="0" w:space="0" w:color="auto"/>
            <w:right w:val="none" w:sz="0" w:space="0" w:color="auto"/>
          </w:divBdr>
        </w:div>
        <w:div w:id="80807876">
          <w:marLeft w:val="640"/>
          <w:marRight w:val="0"/>
          <w:marTop w:val="0"/>
          <w:marBottom w:val="0"/>
          <w:divBdr>
            <w:top w:val="none" w:sz="0" w:space="0" w:color="auto"/>
            <w:left w:val="none" w:sz="0" w:space="0" w:color="auto"/>
            <w:bottom w:val="none" w:sz="0" w:space="0" w:color="auto"/>
            <w:right w:val="none" w:sz="0" w:space="0" w:color="auto"/>
          </w:divBdr>
        </w:div>
        <w:div w:id="95754214">
          <w:marLeft w:val="640"/>
          <w:marRight w:val="0"/>
          <w:marTop w:val="0"/>
          <w:marBottom w:val="0"/>
          <w:divBdr>
            <w:top w:val="none" w:sz="0" w:space="0" w:color="auto"/>
            <w:left w:val="none" w:sz="0" w:space="0" w:color="auto"/>
            <w:bottom w:val="none" w:sz="0" w:space="0" w:color="auto"/>
            <w:right w:val="none" w:sz="0" w:space="0" w:color="auto"/>
          </w:divBdr>
        </w:div>
        <w:div w:id="113450150">
          <w:marLeft w:val="640"/>
          <w:marRight w:val="0"/>
          <w:marTop w:val="0"/>
          <w:marBottom w:val="0"/>
          <w:divBdr>
            <w:top w:val="none" w:sz="0" w:space="0" w:color="auto"/>
            <w:left w:val="none" w:sz="0" w:space="0" w:color="auto"/>
            <w:bottom w:val="none" w:sz="0" w:space="0" w:color="auto"/>
            <w:right w:val="none" w:sz="0" w:space="0" w:color="auto"/>
          </w:divBdr>
        </w:div>
        <w:div w:id="178853993">
          <w:marLeft w:val="640"/>
          <w:marRight w:val="0"/>
          <w:marTop w:val="0"/>
          <w:marBottom w:val="0"/>
          <w:divBdr>
            <w:top w:val="none" w:sz="0" w:space="0" w:color="auto"/>
            <w:left w:val="none" w:sz="0" w:space="0" w:color="auto"/>
            <w:bottom w:val="none" w:sz="0" w:space="0" w:color="auto"/>
            <w:right w:val="none" w:sz="0" w:space="0" w:color="auto"/>
          </w:divBdr>
        </w:div>
        <w:div w:id="180709603">
          <w:marLeft w:val="640"/>
          <w:marRight w:val="0"/>
          <w:marTop w:val="0"/>
          <w:marBottom w:val="0"/>
          <w:divBdr>
            <w:top w:val="none" w:sz="0" w:space="0" w:color="auto"/>
            <w:left w:val="none" w:sz="0" w:space="0" w:color="auto"/>
            <w:bottom w:val="none" w:sz="0" w:space="0" w:color="auto"/>
            <w:right w:val="none" w:sz="0" w:space="0" w:color="auto"/>
          </w:divBdr>
        </w:div>
        <w:div w:id="329018879">
          <w:marLeft w:val="640"/>
          <w:marRight w:val="0"/>
          <w:marTop w:val="0"/>
          <w:marBottom w:val="0"/>
          <w:divBdr>
            <w:top w:val="none" w:sz="0" w:space="0" w:color="auto"/>
            <w:left w:val="none" w:sz="0" w:space="0" w:color="auto"/>
            <w:bottom w:val="none" w:sz="0" w:space="0" w:color="auto"/>
            <w:right w:val="none" w:sz="0" w:space="0" w:color="auto"/>
          </w:divBdr>
        </w:div>
        <w:div w:id="375350037">
          <w:marLeft w:val="640"/>
          <w:marRight w:val="0"/>
          <w:marTop w:val="0"/>
          <w:marBottom w:val="0"/>
          <w:divBdr>
            <w:top w:val="none" w:sz="0" w:space="0" w:color="auto"/>
            <w:left w:val="none" w:sz="0" w:space="0" w:color="auto"/>
            <w:bottom w:val="none" w:sz="0" w:space="0" w:color="auto"/>
            <w:right w:val="none" w:sz="0" w:space="0" w:color="auto"/>
          </w:divBdr>
        </w:div>
        <w:div w:id="377702352">
          <w:marLeft w:val="640"/>
          <w:marRight w:val="0"/>
          <w:marTop w:val="0"/>
          <w:marBottom w:val="0"/>
          <w:divBdr>
            <w:top w:val="none" w:sz="0" w:space="0" w:color="auto"/>
            <w:left w:val="none" w:sz="0" w:space="0" w:color="auto"/>
            <w:bottom w:val="none" w:sz="0" w:space="0" w:color="auto"/>
            <w:right w:val="none" w:sz="0" w:space="0" w:color="auto"/>
          </w:divBdr>
        </w:div>
        <w:div w:id="442002024">
          <w:marLeft w:val="640"/>
          <w:marRight w:val="0"/>
          <w:marTop w:val="0"/>
          <w:marBottom w:val="0"/>
          <w:divBdr>
            <w:top w:val="none" w:sz="0" w:space="0" w:color="auto"/>
            <w:left w:val="none" w:sz="0" w:space="0" w:color="auto"/>
            <w:bottom w:val="none" w:sz="0" w:space="0" w:color="auto"/>
            <w:right w:val="none" w:sz="0" w:space="0" w:color="auto"/>
          </w:divBdr>
        </w:div>
        <w:div w:id="472716145">
          <w:marLeft w:val="640"/>
          <w:marRight w:val="0"/>
          <w:marTop w:val="0"/>
          <w:marBottom w:val="0"/>
          <w:divBdr>
            <w:top w:val="none" w:sz="0" w:space="0" w:color="auto"/>
            <w:left w:val="none" w:sz="0" w:space="0" w:color="auto"/>
            <w:bottom w:val="none" w:sz="0" w:space="0" w:color="auto"/>
            <w:right w:val="none" w:sz="0" w:space="0" w:color="auto"/>
          </w:divBdr>
        </w:div>
        <w:div w:id="573900996">
          <w:marLeft w:val="640"/>
          <w:marRight w:val="0"/>
          <w:marTop w:val="0"/>
          <w:marBottom w:val="0"/>
          <w:divBdr>
            <w:top w:val="none" w:sz="0" w:space="0" w:color="auto"/>
            <w:left w:val="none" w:sz="0" w:space="0" w:color="auto"/>
            <w:bottom w:val="none" w:sz="0" w:space="0" w:color="auto"/>
            <w:right w:val="none" w:sz="0" w:space="0" w:color="auto"/>
          </w:divBdr>
        </w:div>
        <w:div w:id="586159926">
          <w:marLeft w:val="640"/>
          <w:marRight w:val="0"/>
          <w:marTop w:val="0"/>
          <w:marBottom w:val="0"/>
          <w:divBdr>
            <w:top w:val="none" w:sz="0" w:space="0" w:color="auto"/>
            <w:left w:val="none" w:sz="0" w:space="0" w:color="auto"/>
            <w:bottom w:val="none" w:sz="0" w:space="0" w:color="auto"/>
            <w:right w:val="none" w:sz="0" w:space="0" w:color="auto"/>
          </w:divBdr>
        </w:div>
        <w:div w:id="603658152">
          <w:marLeft w:val="640"/>
          <w:marRight w:val="0"/>
          <w:marTop w:val="0"/>
          <w:marBottom w:val="0"/>
          <w:divBdr>
            <w:top w:val="none" w:sz="0" w:space="0" w:color="auto"/>
            <w:left w:val="none" w:sz="0" w:space="0" w:color="auto"/>
            <w:bottom w:val="none" w:sz="0" w:space="0" w:color="auto"/>
            <w:right w:val="none" w:sz="0" w:space="0" w:color="auto"/>
          </w:divBdr>
        </w:div>
        <w:div w:id="610357532">
          <w:marLeft w:val="640"/>
          <w:marRight w:val="0"/>
          <w:marTop w:val="0"/>
          <w:marBottom w:val="0"/>
          <w:divBdr>
            <w:top w:val="none" w:sz="0" w:space="0" w:color="auto"/>
            <w:left w:val="none" w:sz="0" w:space="0" w:color="auto"/>
            <w:bottom w:val="none" w:sz="0" w:space="0" w:color="auto"/>
            <w:right w:val="none" w:sz="0" w:space="0" w:color="auto"/>
          </w:divBdr>
        </w:div>
        <w:div w:id="646328148">
          <w:marLeft w:val="640"/>
          <w:marRight w:val="0"/>
          <w:marTop w:val="0"/>
          <w:marBottom w:val="0"/>
          <w:divBdr>
            <w:top w:val="none" w:sz="0" w:space="0" w:color="auto"/>
            <w:left w:val="none" w:sz="0" w:space="0" w:color="auto"/>
            <w:bottom w:val="none" w:sz="0" w:space="0" w:color="auto"/>
            <w:right w:val="none" w:sz="0" w:space="0" w:color="auto"/>
          </w:divBdr>
        </w:div>
        <w:div w:id="672878970">
          <w:marLeft w:val="640"/>
          <w:marRight w:val="0"/>
          <w:marTop w:val="0"/>
          <w:marBottom w:val="0"/>
          <w:divBdr>
            <w:top w:val="none" w:sz="0" w:space="0" w:color="auto"/>
            <w:left w:val="none" w:sz="0" w:space="0" w:color="auto"/>
            <w:bottom w:val="none" w:sz="0" w:space="0" w:color="auto"/>
            <w:right w:val="none" w:sz="0" w:space="0" w:color="auto"/>
          </w:divBdr>
        </w:div>
        <w:div w:id="707948584">
          <w:marLeft w:val="640"/>
          <w:marRight w:val="0"/>
          <w:marTop w:val="0"/>
          <w:marBottom w:val="0"/>
          <w:divBdr>
            <w:top w:val="none" w:sz="0" w:space="0" w:color="auto"/>
            <w:left w:val="none" w:sz="0" w:space="0" w:color="auto"/>
            <w:bottom w:val="none" w:sz="0" w:space="0" w:color="auto"/>
            <w:right w:val="none" w:sz="0" w:space="0" w:color="auto"/>
          </w:divBdr>
        </w:div>
        <w:div w:id="726224293">
          <w:marLeft w:val="640"/>
          <w:marRight w:val="0"/>
          <w:marTop w:val="0"/>
          <w:marBottom w:val="0"/>
          <w:divBdr>
            <w:top w:val="none" w:sz="0" w:space="0" w:color="auto"/>
            <w:left w:val="none" w:sz="0" w:space="0" w:color="auto"/>
            <w:bottom w:val="none" w:sz="0" w:space="0" w:color="auto"/>
            <w:right w:val="none" w:sz="0" w:space="0" w:color="auto"/>
          </w:divBdr>
        </w:div>
        <w:div w:id="749159952">
          <w:marLeft w:val="640"/>
          <w:marRight w:val="0"/>
          <w:marTop w:val="0"/>
          <w:marBottom w:val="0"/>
          <w:divBdr>
            <w:top w:val="none" w:sz="0" w:space="0" w:color="auto"/>
            <w:left w:val="none" w:sz="0" w:space="0" w:color="auto"/>
            <w:bottom w:val="none" w:sz="0" w:space="0" w:color="auto"/>
            <w:right w:val="none" w:sz="0" w:space="0" w:color="auto"/>
          </w:divBdr>
        </w:div>
        <w:div w:id="818107112">
          <w:marLeft w:val="640"/>
          <w:marRight w:val="0"/>
          <w:marTop w:val="0"/>
          <w:marBottom w:val="0"/>
          <w:divBdr>
            <w:top w:val="none" w:sz="0" w:space="0" w:color="auto"/>
            <w:left w:val="none" w:sz="0" w:space="0" w:color="auto"/>
            <w:bottom w:val="none" w:sz="0" w:space="0" w:color="auto"/>
            <w:right w:val="none" w:sz="0" w:space="0" w:color="auto"/>
          </w:divBdr>
        </w:div>
        <w:div w:id="903369978">
          <w:marLeft w:val="640"/>
          <w:marRight w:val="0"/>
          <w:marTop w:val="0"/>
          <w:marBottom w:val="0"/>
          <w:divBdr>
            <w:top w:val="none" w:sz="0" w:space="0" w:color="auto"/>
            <w:left w:val="none" w:sz="0" w:space="0" w:color="auto"/>
            <w:bottom w:val="none" w:sz="0" w:space="0" w:color="auto"/>
            <w:right w:val="none" w:sz="0" w:space="0" w:color="auto"/>
          </w:divBdr>
        </w:div>
        <w:div w:id="913006761">
          <w:marLeft w:val="640"/>
          <w:marRight w:val="0"/>
          <w:marTop w:val="0"/>
          <w:marBottom w:val="0"/>
          <w:divBdr>
            <w:top w:val="none" w:sz="0" w:space="0" w:color="auto"/>
            <w:left w:val="none" w:sz="0" w:space="0" w:color="auto"/>
            <w:bottom w:val="none" w:sz="0" w:space="0" w:color="auto"/>
            <w:right w:val="none" w:sz="0" w:space="0" w:color="auto"/>
          </w:divBdr>
        </w:div>
        <w:div w:id="965308789">
          <w:marLeft w:val="640"/>
          <w:marRight w:val="0"/>
          <w:marTop w:val="0"/>
          <w:marBottom w:val="0"/>
          <w:divBdr>
            <w:top w:val="none" w:sz="0" w:space="0" w:color="auto"/>
            <w:left w:val="none" w:sz="0" w:space="0" w:color="auto"/>
            <w:bottom w:val="none" w:sz="0" w:space="0" w:color="auto"/>
            <w:right w:val="none" w:sz="0" w:space="0" w:color="auto"/>
          </w:divBdr>
        </w:div>
        <w:div w:id="1019896852">
          <w:marLeft w:val="640"/>
          <w:marRight w:val="0"/>
          <w:marTop w:val="0"/>
          <w:marBottom w:val="0"/>
          <w:divBdr>
            <w:top w:val="none" w:sz="0" w:space="0" w:color="auto"/>
            <w:left w:val="none" w:sz="0" w:space="0" w:color="auto"/>
            <w:bottom w:val="none" w:sz="0" w:space="0" w:color="auto"/>
            <w:right w:val="none" w:sz="0" w:space="0" w:color="auto"/>
          </w:divBdr>
        </w:div>
        <w:div w:id="1032923046">
          <w:marLeft w:val="640"/>
          <w:marRight w:val="0"/>
          <w:marTop w:val="0"/>
          <w:marBottom w:val="0"/>
          <w:divBdr>
            <w:top w:val="none" w:sz="0" w:space="0" w:color="auto"/>
            <w:left w:val="none" w:sz="0" w:space="0" w:color="auto"/>
            <w:bottom w:val="none" w:sz="0" w:space="0" w:color="auto"/>
            <w:right w:val="none" w:sz="0" w:space="0" w:color="auto"/>
          </w:divBdr>
        </w:div>
        <w:div w:id="1098258971">
          <w:marLeft w:val="640"/>
          <w:marRight w:val="0"/>
          <w:marTop w:val="0"/>
          <w:marBottom w:val="0"/>
          <w:divBdr>
            <w:top w:val="none" w:sz="0" w:space="0" w:color="auto"/>
            <w:left w:val="none" w:sz="0" w:space="0" w:color="auto"/>
            <w:bottom w:val="none" w:sz="0" w:space="0" w:color="auto"/>
            <w:right w:val="none" w:sz="0" w:space="0" w:color="auto"/>
          </w:divBdr>
        </w:div>
        <w:div w:id="1106123702">
          <w:marLeft w:val="640"/>
          <w:marRight w:val="0"/>
          <w:marTop w:val="0"/>
          <w:marBottom w:val="0"/>
          <w:divBdr>
            <w:top w:val="none" w:sz="0" w:space="0" w:color="auto"/>
            <w:left w:val="none" w:sz="0" w:space="0" w:color="auto"/>
            <w:bottom w:val="none" w:sz="0" w:space="0" w:color="auto"/>
            <w:right w:val="none" w:sz="0" w:space="0" w:color="auto"/>
          </w:divBdr>
        </w:div>
        <w:div w:id="1118912324">
          <w:marLeft w:val="640"/>
          <w:marRight w:val="0"/>
          <w:marTop w:val="0"/>
          <w:marBottom w:val="0"/>
          <w:divBdr>
            <w:top w:val="none" w:sz="0" w:space="0" w:color="auto"/>
            <w:left w:val="none" w:sz="0" w:space="0" w:color="auto"/>
            <w:bottom w:val="none" w:sz="0" w:space="0" w:color="auto"/>
            <w:right w:val="none" w:sz="0" w:space="0" w:color="auto"/>
          </w:divBdr>
        </w:div>
        <w:div w:id="1153983527">
          <w:marLeft w:val="640"/>
          <w:marRight w:val="0"/>
          <w:marTop w:val="0"/>
          <w:marBottom w:val="0"/>
          <w:divBdr>
            <w:top w:val="none" w:sz="0" w:space="0" w:color="auto"/>
            <w:left w:val="none" w:sz="0" w:space="0" w:color="auto"/>
            <w:bottom w:val="none" w:sz="0" w:space="0" w:color="auto"/>
            <w:right w:val="none" w:sz="0" w:space="0" w:color="auto"/>
          </w:divBdr>
        </w:div>
        <w:div w:id="1251349240">
          <w:marLeft w:val="640"/>
          <w:marRight w:val="0"/>
          <w:marTop w:val="0"/>
          <w:marBottom w:val="0"/>
          <w:divBdr>
            <w:top w:val="none" w:sz="0" w:space="0" w:color="auto"/>
            <w:left w:val="none" w:sz="0" w:space="0" w:color="auto"/>
            <w:bottom w:val="none" w:sz="0" w:space="0" w:color="auto"/>
            <w:right w:val="none" w:sz="0" w:space="0" w:color="auto"/>
          </w:divBdr>
        </w:div>
        <w:div w:id="1265188179">
          <w:marLeft w:val="640"/>
          <w:marRight w:val="0"/>
          <w:marTop w:val="0"/>
          <w:marBottom w:val="0"/>
          <w:divBdr>
            <w:top w:val="none" w:sz="0" w:space="0" w:color="auto"/>
            <w:left w:val="none" w:sz="0" w:space="0" w:color="auto"/>
            <w:bottom w:val="none" w:sz="0" w:space="0" w:color="auto"/>
            <w:right w:val="none" w:sz="0" w:space="0" w:color="auto"/>
          </w:divBdr>
        </w:div>
        <w:div w:id="1339115901">
          <w:marLeft w:val="640"/>
          <w:marRight w:val="0"/>
          <w:marTop w:val="0"/>
          <w:marBottom w:val="0"/>
          <w:divBdr>
            <w:top w:val="none" w:sz="0" w:space="0" w:color="auto"/>
            <w:left w:val="none" w:sz="0" w:space="0" w:color="auto"/>
            <w:bottom w:val="none" w:sz="0" w:space="0" w:color="auto"/>
            <w:right w:val="none" w:sz="0" w:space="0" w:color="auto"/>
          </w:divBdr>
        </w:div>
        <w:div w:id="1340429462">
          <w:marLeft w:val="640"/>
          <w:marRight w:val="0"/>
          <w:marTop w:val="0"/>
          <w:marBottom w:val="0"/>
          <w:divBdr>
            <w:top w:val="none" w:sz="0" w:space="0" w:color="auto"/>
            <w:left w:val="none" w:sz="0" w:space="0" w:color="auto"/>
            <w:bottom w:val="none" w:sz="0" w:space="0" w:color="auto"/>
            <w:right w:val="none" w:sz="0" w:space="0" w:color="auto"/>
          </w:divBdr>
        </w:div>
        <w:div w:id="1357926546">
          <w:marLeft w:val="640"/>
          <w:marRight w:val="0"/>
          <w:marTop w:val="0"/>
          <w:marBottom w:val="0"/>
          <w:divBdr>
            <w:top w:val="none" w:sz="0" w:space="0" w:color="auto"/>
            <w:left w:val="none" w:sz="0" w:space="0" w:color="auto"/>
            <w:bottom w:val="none" w:sz="0" w:space="0" w:color="auto"/>
            <w:right w:val="none" w:sz="0" w:space="0" w:color="auto"/>
          </w:divBdr>
        </w:div>
        <w:div w:id="1369069127">
          <w:marLeft w:val="640"/>
          <w:marRight w:val="0"/>
          <w:marTop w:val="0"/>
          <w:marBottom w:val="0"/>
          <w:divBdr>
            <w:top w:val="none" w:sz="0" w:space="0" w:color="auto"/>
            <w:left w:val="none" w:sz="0" w:space="0" w:color="auto"/>
            <w:bottom w:val="none" w:sz="0" w:space="0" w:color="auto"/>
            <w:right w:val="none" w:sz="0" w:space="0" w:color="auto"/>
          </w:divBdr>
        </w:div>
        <w:div w:id="1375159917">
          <w:marLeft w:val="640"/>
          <w:marRight w:val="0"/>
          <w:marTop w:val="0"/>
          <w:marBottom w:val="0"/>
          <w:divBdr>
            <w:top w:val="none" w:sz="0" w:space="0" w:color="auto"/>
            <w:left w:val="none" w:sz="0" w:space="0" w:color="auto"/>
            <w:bottom w:val="none" w:sz="0" w:space="0" w:color="auto"/>
            <w:right w:val="none" w:sz="0" w:space="0" w:color="auto"/>
          </w:divBdr>
        </w:div>
        <w:div w:id="1476142032">
          <w:marLeft w:val="640"/>
          <w:marRight w:val="0"/>
          <w:marTop w:val="0"/>
          <w:marBottom w:val="0"/>
          <w:divBdr>
            <w:top w:val="none" w:sz="0" w:space="0" w:color="auto"/>
            <w:left w:val="none" w:sz="0" w:space="0" w:color="auto"/>
            <w:bottom w:val="none" w:sz="0" w:space="0" w:color="auto"/>
            <w:right w:val="none" w:sz="0" w:space="0" w:color="auto"/>
          </w:divBdr>
        </w:div>
        <w:div w:id="1486361224">
          <w:marLeft w:val="640"/>
          <w:marRight w:val="0"/>
          <w:marTop w:val="0"/>
          <w:marBottom w:val="0"/>
          <w:divBdr>
            <w:top w:val="none" w:sz="0" w:space="0" w:color="auto"/>
            <w:left w:val="none" w:sz="0" w:space="0" w:color="auto"/>
            <w:bottom w:val="none" w:sz="0" w:space="0" w:color="auto"/>
            <w:right w:val="none" w:sz="0" w:space="0" w:color="auto"/>
          </w:divBdr>
        </w:div>
        <w:div w:id="1511336748">
          <w:marLeft w:val="640"/>
          <w:marRight w:val="0"/>
          <w:marTop w:val="0"/>
          <w:marBottom w:val="0"/>
          <w:divBdr>
            <w:top w:val="none" w:sz="0" w:space="0" w:color="auto"/>
            <w:left w:val="none" w:sz="0" w:space="0" w:color="auto"/>
            <w:bottom w:val="none" w:sz="0" w:space="0" w:color="auto"/>
            <w:right w:val="none" w:sz="0" w:space="0" w:color="auto"/>
          </w:divBdr>
        </w:div>
        <w:div w:id="1542748789">
          <w:marLeft w:val="640"/>
          <w:marRight w:val="0"/>
          <w:marTop w:val="0"/>
          <w:marBottom w:val="0"/>
          <w:divBdr>
            <w:top w:val="none" w:sz="0" w:space="0" w:color="auto"/>
            <w:left w:val="none" w:sz="0" w:space="0" w:color="auto"/>
            <w:bottom w:val="none" w:sz="0" w:space="0" w:color="auto"/>
            <w:right w:val="none" w:sz="0" w:space="0" w:color="auto"/>
          </w:divBdr>
        </w:div>
        <w:div w:id="1591694612">
          <w:marLeft w:val="640"/>
          <w:marRight w:val="0"/>
          <w:marTop w:val="0"/>
          <w:marBottom w:val="0"/>
          <w:divBdr>
            <w:top w:val="none" w:sz="0" w:space="0" w:color="auto"/>
            <w:left w:val="none" w:sz="0" w:space="0" w:color="auto"/>
            <w:bottom w:val="none" w:sz="0" w:space="0" w:color="auto"/>
            <w:right w:val="none" w:sz="0" w:space="0" w:color="auto"/>
          </w:divBdr>
        </w:div>
        <w:div w:id="1623268427">
          <w:marLeft w:val="640"/>
          <w:marRight w:val="0"/>
          <w:marTop w:val="0"/>
          <w:marBottom w:val="0"/>
          <w:divBdr>
            <w:top w:val="none" w:sz="0" w:space="0" w:color="auto"/>
            <w:left w:val="none" w:sz="0" w:space="0" w:color="auto"/>
            <w:bottom w:val="none" w:sz="0" w:space="0" w:color="auto"/>
            <w:right w:val="none" w:sz="0" w:space="0" w:color="auto"/>
          </w:divBdr>
        </w:div>
        <w:div w:id="1624310611">
          <w:marLeft w:val="640"/>
          <w:marRight w:val="0"/>
          <w:marTop w:val="0"/>
          <w:marBottom w:val="0"/>
          <w:divBdr>
            <w:top w:val="none" w:sz="0" w:space="0" w:color="auto"/>
            <w:left w:val="none" w:sz="0" w:space="0" w:color="auto"/>
            <w:bottom w:val="none" w:sz="0" w:space="0" w:color="auto"/>
            <w:right w:val="none" w:sz="0" w:space="0" w:color="auto"/>
          </w:divBdr>
        </w:div>
        <w:div w:id="1626303980">
          <w:marLeft w:val="640"/>
          <w:marRight w:val="0"/>
          <w:marTop w:val="0"/>
          <w:marBottom w:val="0"/>
          <w:divBdr>
            <w:top w:val="none" w:sz="0" w:space="0" w:color="auto"/>
            <w:left w:val="none" w:sz="0" w:space="0" w:color="auto"/>
            <w:bottom w:val="none" w:sz="0" w:space="0" w:color="auto"/>
            <w:right w:val="none" w:sz="0" w:space="0" w:color="auto"/>
          </w:divBdr>
        </w:div>
        <w:div w:id="1655914579">
          <w:marLeft w:val="640"/>
          <w:marRight w:val="0"/>
          <w:marTop w:val="0"/>
          <w:marBottom w:val="0"/>
          <w:divBdr>
            <w:top w:val="none" w:sz="0" w:space="0" w:color="auto"/>
            <w:left w:val="none" w:sz="0" w:space="0" w:color="auto"/>
            <w:bottom w:val="none" w:sz="0" w:space="0" w:color="auto"/>
            <w:right w:val="none" w:sz="0" w:space="0" w:color="auto"/>
          </w:divBdr>
        </w:div>
        <w:div w:id="1671787922">
          <w:marLeft w:val="640"/>
          <w:marRight w:val="0"/>
          <w:marTop w:val="0"/>
          <w:marBottom w:val="0"/>
          <w:divBdr>
            <w:top w:val="none" w:sz="0" w:space="0" w:color="auto"/>
            <w:left w:val="none" w:sz="0" w:space="0" w:color="auto"/>
            <w:bottom w:val="none" w:sz="0" w:space="0" w:color="auto"/>
            <w:right w:val="none" w:sz="0" w:space="0" w:color="auto"/>
          </w:divBdr>
        </w:div>
        <w:div w:id="1700738662">
          <w:marLeft w:val="640"/>
          <w:marRight w:val="0"/>
          <w:marTop w:val="0"/>
          <w:marBottom w:val="0"/>
          <w:divBdr>
            <w:top w:val="none" w:sz="0" w:space="0" w:color="auto"/>
            <w:left w:val="none" w:sz="0" w:space="0" w:color="auto"/>
            <w:bottom w:val="none" w:sz="0" w:space="0" w:color="auto"/>
            <w:right w:val="none" w:sz="0" w:space="0" w:color="auto"/>
          </w:divBdr>
        </w:div>
        <w:div w:id="1712024994">
          <w:marLeft w:val="640"/>
          <w:marRight w:val="0"/>
          <w:marTop w:val="0"/>
          <w:marBottom w:val="0"/>
          <w:divBdr>
            <w:top w:val="none" w:sz="0" w:space="0" w:color="auto"/>
            <w:left w:val="none" w:sz="0" w:space="0" w:color="auto"/>
            <w:bottom w:val="none" w:sz="0" w:space="0" w:color="auto"/>
            <w:right w:val="none" w:sz="0" w:space="0" w:color="auto"/>
          </w:divBdr>
        </w:div>
        <w:div w:id="1721395984">
          <w:marLeft w:val="640"/>
          <w:marRight w:val="0"/>
          <w:marTop w:val="0"/>
          <w:marBottom w:val="0"/>
          <w:divBdr>
            <w:top w:val="none" w:sz="0" w:space="0" w:color="auto"/>
            <w:left w:val="none" w:sz="0" w:space="0" w:color="auto"/>
            <w:bottom w:val="none" w:sz="0" w:space="0" w:color="auto"/>
            <w:right w:val="none" w:sz="0" w:space="0" w:color="auto"/>
          </w:divBdr>
        </w:div>
        <w:div w:id="1722628959">
          <w:marLeft w:val="640"/>
          <w:marRight w:val="0"/>
          <w:marTop w:val="0"/>
          <w:marBottom w:val="0"/>
          <w:divBdr>
            <w:top w:val="none" w:sz="0" w:space="0" w:color="auto"/>
            <w:left w:val="none" w:sz="0" w:space="0" w:color="auto"/>
            <w:bottom w:val="none" w:sz="0" w:space="0" w:color="auto"/>
            <w:right w:val="none" w:sz="0" w:space="0" w:color="auto"/>
          </w:divBdr>
        </w:div>
        <w:div w:id="1815760178">
          <w:marLeft w:val="640"/>
          <w:marRight w:val="0"/>
          <w:marTop w:val="0"/>
          <w:marBottom w:val="0"/>
          <w:divBdr>
            <w:top w:val="none" w:sz="0" w:space="0" w:color="auto"/>
            <w:left w:val="none" w:sz="0" w:space="0" w:color="auto"/>
            <w:bottom w:val="none" w:sz="0" w:space="0" w:color="auto"/>
            <w:right w:val="none" w:sz="0" w:space="0" w:color="auto"/>
          </w:divBdr>
        </w:div>
        <w:div w:id="1838763754">
          <w:marLeft w:val="640"/>
          <w:marRight w:val="0"/>
          <w:marTop w:val="0"/>
          <w:marBottom w:val="0"/>
          <w:divBdr>
            <w:top w:val="none" w:sz="0" w:space="0" w:color="auto"/>
            <w:left w:val="none" w:sz="0" w:space="0" w:color="auto"/>
            <w:bottom w:val="none" w:sz="0" w:space="0" w:color="auto"/>
            <w:right w:val="none" w:sz="0" w:space="0" w:color="auto"/>
          </w:divBdr>
        </w:div>
        <w:div w:id="1846356215">
          <w:marLeft w:val="640"/>
          <w:marRight w:val="0"/>
          <w:marTop w:val="0"/>
          <w:marBottom w:val="0"/>
          <w:divBdr>
            <w:top w:val="none" w:sz="0" w:space="0" w:color="auto"/>
            <w:left w:val="none" w:sz="0" w:space="0" w:color="auto"/>
            <w:bottom w:val="none" w:sz="0" w:space="0" w:color="auto"/>
            <w:right w:val="none" w:sz="0" w:space="0" w:color="auto"/>
          </w:divBdr>
        </w:div>
        <w:div w:id="1974208124">
          <w:marLeft w:val="640"/>
          <w:marRight w:val="0"/>
          <w:marTop w:val="0"/>
          <w:marBottom w:val="0"/>
          <w:divBdr>
            <w:top w:val="none" w:sz="0" w:space="0" w:color="auto"/>
            <w:left w:val="none" w:sz="0" w:space="0" w:color="auto"/>
            <w:bottom w:val="none" w:sz="0" w:space="0" w:color="auto"/>
            <w:right w:val="none" w:sz="0" w:space="0" w:color="auto"/>
          </w:divBdr>
        </w:div>
        <w:div w:id="2004434769">
          <w:marLeft w:val="640"/>
          <w:marRight w:val="0"/>
          <w:marTop w:val="0"/>
          <w:marBottom w:val="0"/>
          <w:divBdr>
            <w:top w:val="none" w:sz="0" w:space="0" w:color="auto"/>
            <w:left w:val="none" w:sz="0" w:space="0" w:color="auto"/>
            <w:bottom w:val="none" w:sz="0" w:space="0" w:color="auto"/>
            <w:right w:val="none" w:sz="0" w:space="0" w:color="auto"/>
          </w:divBdr>
        </w:div>
        <w:div w:id="2031292441">
          <w:marLeft w:val="640"/>
          <w:marRight w:val="0"/>
          <w:marTop w:val="0"/>
          <w:marBottom w:val="0"/>
          <w:divBdr>
            <w:top w:val="none" w:sz="0" w:space="0" w:color="auto"/>
            <w:left w:val="none" w:sz="0" w:space="0" w:color="auto"/>
            <w:bottom w:val="none" w:sz="0" w:space="0" w:color="auto"/>
            <w:right w:val="none" w:sz="0" w:space="0" w:color="auto"/>
          </w:divBdr>
        </w:div>
        <w:div w:id="2123184050">
          <w:marLeft w:val="640"/>
          <w:marRight w:val="0"/>
          <w:marTop w:val="0"/>
          <w:marBottom w:val="0"/>
          <w:divBdr>
            <w:top w:val="none" w:sz="0" w:space="0" w:color="auto"/>
            <w:left w:val="none" w:sz="0" w:space="0" w:color="auto"/>
            <w:bottom w:val="none" w:sz="0" w:space="0" w:color="auto"/>
            <w:right w:val="none" w:sz="0" w:space="0" w:color="auto"/>
          </w:divBdr>
        </w:div>
      </w:divsChild>
    </w:div>
    <w:div w:id="427045772">
      <w:bodyDiv w:val="1"/>
      <w:marLeft w:val="0"/>
      <w:marRight w:val="0"/>
      <w:marTop w:val="0"/>
      <w:marBottom w:val="0"/>
      <w:divBdr>
        <w:top w:val="none" w:sz="0" w:space="0" w:color="auto"/>
        <w:left w:val="none" w:sz="0" w:space="0" w:color="auto"/>
        <w:bottom w:val="none" w:sz="0" w:space="0" w:color="auto"/>
        <w:right w:val="none" w:sz="0" w:space="0" w:color="auto"/>
      </w:divBdr>
      <w:divsChild>
        <w:div w:id="918519261">
          <w:marLeft w:val="640"/>
          <w:marRight w:val="0"/>
          <w:marTop w:val="0"/>
          <w:marBottom w:val="0"/>
          <w:divBdr>
            <w:top w:val="none" w:sz="0" w:space="0" w:color="auto"/>
            <w:left w:val="none" w:sz="0" w:space="0" w:color="auto"/>
            <w:bottom w:val="none" w:sz="0" w:space="0" w:color="auto"/>
            <w:right w:val="none" w:sz="0" w:space="0" w:color="auto"/>
          </w:divBdr>
        </w:div>
        <w:div w:id="728266366">
          <w:marLeft w:val="640"/>
          <w:marRight w:val="0"/>
          <w:marTop w:val="0"/>
          <w:marBottom w:val="0"/>
          <w:divBdr>
            <w:top w:val="none" w:sz="0" w:space="0" w:color="auto"/>
            <w:left w:val="none" w:sz="0" w:space="0" w:color="auto"/>
            <w:bottom w:val="none" w:sz="0" w:space="0" w:color="auto"/>
            <w:right w:val="none" w:sz="0" w:space="0" w:color="auto"/>
          </w:divBdr>
        </w:div>
        <w:div w:id="1357732476">
          <w:marLeft w:val="640"/>
          <w:marRight w:val="0"/>
          <w:marTop w:val="0"/>
          <w:marBottom w:val="0"/>
          <w:divBdr>
            <w:top w:val="none" w:sz="0" w:space="0" w:color="auto"/>
            <w:left w:val="none" w:sz="0" w:space="0" w:color="auto"/>
            <w:bottom w:val="none" w:sz="0" w:space="0" w:color="auto"/>
            <w:right w:val="none" w:sz="0" w:space="0" w:color="auto"/>
          </w:divBdr>
        </w:div>
        <w:div w:id="873036905">
          <w:marLeft w:val="640"/>
          <w:marRight w:val="0"/>
          <w:marTop w:val="0"/>
          <w:marBottom w:val="0"/>
          <w:divBdr>
            <w:top w:val="none" w:sz="0" w:space="0" w:color="auto"/>
            <w:left w:val="none" w:sz="0" w:space="0" w:color="auto"/>
            <w:bottom w:val="none" w:sz="0" w:space="0" w:color="auto"/>
            <w:right w:val="none" w:sz="0" w:space="0" w:color="auto"/>
          </w:divBdr>
        </w:div>
        <w:div w:id="1764759845">
          <w:marLeft w:val="640"/>
          <w:marRight w:val="0"/>
          <w:marTop w:val="0"/>
          <w:marBottom w:val="0"/>
          <w:divBdr>
            <w:top w:val="none" w:sz="0" w:space="0" w:color="auto"/>
            <w:left w:val="none" w:sz="0" w:space="0" w:color="auto"/>
            <w:bottom w:val="none" w:sz="0" w:space="0" w:color="auto"/>
            <w:right w:val="none" w:sz="0" w:space="0" w:color="auto"/>
          </w:divBdr>
        </w:div>
        <w:div w:id="2095932522">
          <w:marLeft w:val="640"/>
          <w:marRight w:val="0"/>
          <w:marTop w:val="0"/>
          <w:marBottom w:val="0"/>
          <w:divBdr>
            <w:top w:val="none" w:sz="0" w:space="0" w:color="auto"/>
            <w:left w:val="none" w:sz="0" w:space="0" w:color="auto"/>
            <w:bottom w:val="none" w:sz="0" w:space="0" w:color="auto"/>
            <w:right w:val="none" w:sz="0" w:space="0" w:color="auto"/>
          </w:divBdr>
        </w:div>
        <w:div w:id="589394066">
          <w:marLeft w:val="640"/>
          <w:marRight w:val="0"/>
          <w:marTop w:val="0"/>
          <w:marBottom w:val="0"/>
          <w:divBdr>
            <w:top w:val="none" w:sz="0" w:space="0" w:color="auto"/>
            <w:left w:val="none" w:sz="0" w:space="0" w:color="auto"/>
            <w:bottom w:val="none" w:sz="0" w:space="0" w:color="auto"/>
            <w:right w:val="none" w:sz="0" w:space="0" w:color="auto"/>
          </w:divBdr>
        </w:div>
        <w:div w:id="89737855">
          <w:marLeft w:val="640"/>
          <w:marRight w:val="0"/>
          <w:marTop w:val="0"/>
          <w:marBottom w:val="0"/>
          <w:divBdr>
            <w:top w:val="none" w:sz="0" w:space="0" w:color="auto"/>
            <w:left w:val="none" w:sz="0" w:space="0" w:color="auto"/>
            <w:bottom w:val="none" w:sz="0" w:space="0" w:color="auto"/>
            <w:right w:val="none" w:sz="0" w:space="0" w:color="auto"/>
          </w:divBdr>
        </w:div>
        <w:div w:id="805002659">
          <w:marLeft w:val="640"/>
          <w:marRight w:val="0"/>
          <w:marTop w:val="0"/>
          <w:marBottom w:val="0"/>
          <w:divBdr>
            <w:top w:val="none" w:sz="0" w:space="0" w:color="auto"/>
            <w:left w:val="none" w:sz="0" w:space="0" w:color="auto"/>
            <w:bottom w:val="none" w:sz="0" w:space="0" w:color="auto"/>
            <w:right w:val="none" w:sz="0" w:space="0" w:color="auto"/>
          </w:divBdr>
        </w:div>
        <w:div w:id="1543439386">
          <w:marLeft w:val="640"/>
          <w:marRight w:val="0"/>
          <w:marTop w:val="0"/>
          <w:marBottom w:val="0"/>
          <w:divBdr>
            <w:top w:val="none" w:sz="0" w:space="0" w:color="auto"/>
            <w:left w:val="none" w:sz="0" w:space="0" w:color="auto"/>
            <w:bottom w:val="none" w:sz="0" w:space="0" w:color="auto"/>
            <w:right w:val="none" w:sz="0" w:space="0" w:color="auto"/>
          </w:divBdr>
        </w:div>
        <w:div w:id="1607301369">
          <w:marLeft w:val="640"/>
          <w:marRight w:val="0"/>
          <w:marTop w:val="0"/>
          <w:marBottom w:val="0"/>
          <w:divBdr>
            <w:top w:val="none" w:sz="0" w:space="0" w:color="auto"/>
            <w:left w:val="none" w:sz="0" w:space="0" w:color="auto"/>
            <w:bottom w:val="none" w:sz="0" w:space="0" w:color="auto"/>
            <w:right w:val="none" w:sz="0" w:space="0" w:color="auto"/>
          </w:divBdr>
        </w:div>
        <w:div w:id="459686543">
          <w:marLeft w:val="640"/>
          <w:marRight w:val="0"/>
          <w:marTop w:val="0"/>
          <w:marBottom w:val="0"/>
          <w:divBdr>
            <w:top w:val="none" w:sz="0" w:space="0" w:color="auto"/>
            <w:left w:val="none" w:sz="0" w:space="0" w:color="auto"/>
            <w:bottom w:val="none" w:sz="0" w:space="0" w:color="auto"/>
            <w:right w:val="none" w:sz="0" w:space="0" w:color="auto"/>
          </w:divBdr>
        </w:div>
        <w:div w:id="416631668">
          <w:marLeft w:val="640"/>
          <w:marRight w:val="0"/>
          <w:marTop w:val="0"/>
          <w:marBottom w:val="0"/>
          <w:divBdr>
            <w:top w:val="none" w:sz="0" w:space="0" w:color="auto"/>
            <w:left w:val="none" w:sz="0" w:space="0" w:color="auto"/>
            <w:bottom w:val="none" w:sz="0" w:space="0" w:color="auto"/>
            <w:right w:val="none" w:sz="0" w:space="0" w:color="auto"/>
          </w:divBdr>
        </w:div>
        <w:div w:id="2123332190">
          <w:marLeft w:val="640"/>
          <w:marRight w:val="0"/>
          <w:marTop w:val="0"/>
          <w:marBottom w:val="0"/>
          <w:divBdr>
            <w:top w:val="none" w:sz="0" w:space="0" w:color="auto"/>
            <w:left w:val="none" w:sz="0" w:space="0" w:color="auto"/>
            <w:bottom w:val="none" w:sz="0" w:space="0" w:color="auto"/>
            <w:right w:val="none" w:sz="0" w:space="0" w:color="auto"/>
          </w:divBdr>
        </w:div>
        <w:div w:id="1066224751">
          <w:marLeft w:val="640"/>
          <w:marRight w:val="0"/>
          <w:marTop w:val="0"/>
          <w:marBottom w:val="0"/>
          <w:divBdr>
            <w:top w:val="none" w:sz="0" w:space="0" w:color="auto"/>
            <w:left w:val="none" w:sz="0" w:space="0" w:color="auto"/>
            <w:bottom w:val="none" w:sz="0" w:space="0" w:color="auto"/>
            <w:right w:val="none" w:sz="0" w:space="0" w:color="auto"/>
          </w:divBdr>
        </w:div>
        <w:div w:id="1038703649">
          <w:marLeft w:val="640"/>
          <w:marRight w:val="0"/>
          <w:marTop w:val="0"/>
          <w:marBottom w:val="0"/>
          <w:divBdr>
            <w:top w:val="none" w:sz="0" w:space="0" w:color="auto"/>
            <w:left w:val="none" w:sz="0" w:space="0" w:color="auto"/>
            <w:bottom w:val="none" w:sz="0" w:space="0" w:color="auto"/>
            <w:right w:val="none" w:sz="0" w:space="0" w:color="auto"/>
          </w:divBdr>
        </w:div>
        <w:div w:id="403336639">
          <w:marLeft w:val="640"/>
          <w:marRight w:val="0"/>
          <w:marTop w:val="0"/>
          <w:marBottom w:val="0"/>
          <w:divBdr>
            <w:top w:val="none" w:sz="0" w:space="0" w:color="auto"/>
            <w:left w:val="none" w:sz="0" w:space="0" w:color="auto"/>
            <w:bottom w:val="none" w:sz="0" w:space="0" w:color="auto"/>
            <w:right w:val="none" w:sz="0" w:space="0" w:color="auto"/>
          </w:divBdr>
        </w:div>
        <w:div w:id="1512447762">
          <w:marLeft w:val="640"/>
          <w:marRight w:val="0"/>
          <w:marTop w:val="0"/>
          <w:marBottom w:val="0"/>
          <w:divBdr>
            <w:top w:val="none" w:sz="0" w:space="0" w:color="auto"/>
            <w:left w:val="none" w:sz="0" w:space="0" w:color="auto"/>
            <w:bottom w:val="none" w:sz="0" w:space="0" w:color="auto"/>
            <w:right w:val="none" w:sz="0" w:space="0" w:color="auto"/>
          </w:divBdr>
        </w:div>
        <w:div w:id="818300846">
          <w:marLeft w:val="640"/>
          <w:marRight w:val="0"/>
          <w:marTop w:val="0"/>
          <w:marBottom w:val="0"/>
          <w:divBdr>
            <w:top w:val="none" w:sz="0" w:space="0" w:color="auto"/>
            <w:left w:val="none" w:sz="0" w:space="0" w:color="auto"/>
            <w:bottom w:val="none" w:sz="0" w:space="0" w:color="auto"/>
            <w:right w:val="none" w:sz="0" w:space="0" w:color="auto"/>
          </w:divBdr>
        </w:div>
        <w:div w:id="796409533">
          <w:marLeft w:val="640"/>
          <w:marRight w:val="0"/>
          <w:marTop w:val="0"/>
          <w:marBottom w:val="0"/>
          <w:divBdr>
            <w:top w:val="none" w:sz="0" w:space="0" w:color="auto"/>
            <w:left w:val="none" w:sz="0" w:space="0" w:color="auto"/>
            <w:bottom w:val="none" w:sz="0" w:space="0" w:color="auto"/>
            <w:right w:val="none" w:sz="0" w:space="0" w:color="auto"/>
          </w:divBdr>
        </w:div>
        <w:div w:id="122231513">
          <w:marLeft w:val="640"/>
          <w:marRight w:val="0"/>
          <w:marTop w:val="0"/>
          <w:marBottom w:val="0"/>
          <w:divBdr>
            <w:top w:val="none" w:sz="0" w:space="0" w:color="auto"/>
            <w:left w:val="none" w:sz="0" w:space="0" w:color="auto"/>
            <w:bottom w:val="none" w:sz="0" w:space="0" w:color="auto"/>
            <w:right w:val="none" w:sz="0" w:space="0" w:color="auto"/>
          </w:divBdr>
        </w:div>
        <w:div w:id="190610700">
          <w:marLeft w:val="640"/>
          <w:marRight w:val="0"/>
          <w:marTop w:val="0"/>
          <w:marBottom w:val="0"/>
          <w:divBdr>
            <w:top w:val="none" w:sz="0" w:space="0" w:color="auto"/>
            <w:left w:val="none" w:sz="0" w:space="0" w:color="auto"/>
            <w:bottom w:val="none" w:sz="0" w:space="0" w:color="auto"/>
            <w:right w:val="none" w:sz="0" w:space="0" w:color="auto"/>
          </w:divBdr>
        </w:div>
        <w:div w:id="1543859493">
          <w:marLeft w:val="640"/>
          <w:marRight w:val="0"/>
          <w:marTop w:val="0"/>
          <w:marBottom w:val="0"/>
          <w:divBdr>
            <w:top w:val="none" w:sz="0" w:space="0" w:color="auto"/>
            <w:left w:val="none" w:sz="0" w:space="0" w:color="auto"/>
            <w:bottom w:val="none" w:sz="0" w:space="0" w:color="auto"/>
            <w:right w:val="none" w:sz="0" w:space="0" w:color="auto"/>
          </w:divBdr>
        </w:div>
        <w:div w:id="1384676258">
          <w:marLeft w:val="640"/>
          <w:marRight w:val="0"/>
          <w:marTop w:val="0"/>
          <w:marBottom w:val="0"/>
          <w:divBdr>
            <w:top w:val="none" w:sz="0" w:space="0" w:color="auto"/>
            <w:left w:val="none" w:sz="0" w:space="0" w:color="auto"/>
            <w:bottom w:val="none" w:sz="0" w:space="0" w:color="auto"/>
            <w:right w:val="none" w:sz="0" w:space="0" w:color="auto"/>
          </w:divBdr>
        </w:div>
        <w:div w:id="1450705587">
          <w:marLeft w:val="640"/>
          <w:marRight w:val="0"/>
          <w:marTop w:val="0"/>
          <w:marBottom w:val="0"/>
          <w:divBdr>
            <w:top w:val="none" w:sz="0" w:space="0" w:color="auto"/>
            <w:left w:val="none" w:sz="0" w:space="0" w:color="auto"/>
            <w:bottom w:val="none" w:sz="0" w:space="0" w:color="auto"/>
            <w:right w:val="none" w:sz="0" w:space="0" w:color="auto"/>
          </w:divBdr>
        </w:div>
        <w:div w:id="1941063915">
          <w:marLeft w:val="640"/>
          <w:marRight w:val="0"/>
          <w:marTop w:val="0"/>
          <w:marBottom w:val="0"/>
          <w:divBdr>
            <w:top w:val="none" w:sz="0" w:space="0" w:color="auto"/>
            <w:left w:val="none" w:sz="0" w:space="0" w:color="auto"/>
            <w:bottom w:val="none" w:sz="0" w:space="0" w:color="auto"/>
            <w:right w:val="none" w:sz="0" w:space="0" w:color="auto"/>
          </w:divBdr>
        </w:div>
        <w:div w:id="355738175">
          <w:marLeft w:val="640"/>
          <w:marRight w:val="0"/>
          <w:marTop w:val="0"/>
          <w:marBottom w:val="0"/>
          <w:divBdr>
            <w:top w:val="none" w:sz="0" w:space="0" w:color="auto"/>
            <w:left w:val="none" w:sz="0" w:space="0" w:color="auto"/>
            <w:bottom w:val="none" w:sz="0" w:space="0" w:color="auto"/>
            <w:right w:val="none" w:sz="0" w:space="0" w:color="auto"/>
          </w:divBdr>
        </w:div>
        <w:div w:id="1954625685">
          <w:marLeft w:val="640"/>
          <w:marRight w:val="0"/>
          <w:marTop w:val="0"/>
          <w:marBottom w:val="0"/>
          <w:divBdr>
            <w:top w:val="none" w:sz="0" w:space="0" w:color="auto"/>
            <w:left w:val="none" w:sz="0" w:space="0" w:color="auto"/>
            <w:bottom w:val="none" w:sz="0" w:space="0" w:color="auto"/>
            <w:right w:val="none" w:sz="0" w:space="0" w:color="auto"/>
          </w:divBdr>
        </w:div>
        <w:div w:id="872810668">
          <w:marLeft w:val="640"/>
          <w:marRight w:val="0"/>
          <w:marTop w:val="0"/>
          <w:marBottom w:val="0"/>
          <w:divBdr>
            <w:top w:val="none" w:sz="0" w:space="0" w:color="auto"/>
            <w:left w:val="none" w:sz="0" w:space="0" w:color="auto"/>
            <w:bottom w:val="none" w:sz="0" w:space="0" w:color="auto"/>
            <w:right w:val="none" w:sz="0" w:space="0" w:color="auto"/>
          </w:divBdr>
        </w:div>
        <w:div w:id="1569263378">
          <w:marLeft w:val="640"/>
          <w:marRight w:val="0"/>
          <w:marTop w:val="0"/>
          <w:marBottom w:val="0"/>
          <w:divBdr>
            <w:top w:val="none" w:sz="0" w:space="0" w:color="auto"/>
            <w:left w:val="none" w:sz="0" w:space="0" w:color="auto"/>
            <w:bottom w:val="none" w:sz="0" w:space="0" w:color="auto"/>
            <w:right w:val="none" w:sz="0" w:space="0" w:color="auto"/>
          </w:divBdr>
        </w:div>
        <w:div w:id="95172880">
          <w:marLeft w:val="640"/>
          <w:marRight w:val="0"/>
          <w:marTop w:val="0"/>
          <w:marBottom w:val="0"/>
          <w:divBdr>
            <w:top w:val="none" w:sz="0" w:space="0" w:color="auto"/>
            <w:left w:val="none" w:sz="0" w:space="0" w:color="auto"/>
            <w:bottom w:val="none" w:sz="0" w:space="0" w:color="auto"/>
            <w:right w:val="none" w:sz="0" w:space="0" w:color="auto"/>
          </w:divBdr>
        </w:div>
        <w:div w:id="1628778577">
          <w:marLeft w:val="640"/>
          <w:marRight w:val="0"/>
          <w:marTop w:val="0"/>
          <w:marBottom w:val="0"/>
          <w:divBdr>
            <w:top w:val="none" w:sz="0" w:space="0" w:color="auto"/>
            <w:left w:val="none" w:sz="0" w:space="0" w:color="auto"/>
            <w:bottom w:val="none" w:sz="0" w:space="0" w:color="auto"/>
            <w:right w:val="none" w:sz="0" w:space="0" w:color="auto"/>
          </w:divBdr>
        </w:div>
        <w:div w:id="1097599412">
          <w:marLeft w:val="640"/>
          <w:marRight w:val="0"/>
          <w:marTop w:val="0"/>
          <w:marBottom w:val="0"/>
          <w:divBdr>
            <w:top w:val="none" w:sz="0" w:space="0" w:color="auto"/>
            <w:left w:val="none" w:sz="0" w:space="0" w:color="auto"/>
            <w:bottom w:val="none" w:sz="0" w:space="0" w:color="auto"/>
            <w:right w:val="none" w:sz="0" w:space="0" w:color="auto"/>
          </w:divBdr>
        </w:div>
        <w:div w:id="485366083">
          <w:marLeft w:val="640"/>
          <w:marRight w:val="0"/>
          <w:marTop w:val="0"/>
          <w:marBottom w:val="0"/>
          <w:divBdr>
            <w:top w:val="none" w:sz="0" w:space="0" w:color="auto"/>
            <w:left w:val="none" w:sz="0" w:space="0" w:color="auto"/>
            <w:bottom w:val="none" w:sz="0" w:space="0" w:color="auto"/>
            <w:right w:val="none" w:sz="0" w:space="0" w:color="auto"/>
          </w:divBdr>
        </w:div>
        <w:div w:id="250432239">
          <w:marLeft w:val="640"/>
          <w:marRight w:val="0"/>
          <w:marTop w:val="0"/>
          <w:marBottom w:val="0"/>
          <w:divBdr>
            <w:top w:val="none" w:sz="0" w:space="0" w:color="auto"/>
            <w:left w:val="none" w:sz="0" w:space="0" w:color="auto"/>
            <w:bottom w:val="none" w:sz="0" w:space="0" w:color="auto"/>
            <w:right w:val="none" w:sz="0" w:space="0" w:color="auto"/>
          </w:divBdr>
        </w:div>
        <w:div w:id="350688532">
          <w:marLeft w:val="640"/>
          <w:marRight w:val="0"/>
          <w:marTop w:val="0"/>
          <w:marBottom w:val="0"/>
          <w:divBdr>
            <w:top w:val="none" w:sz="0" w:space="0" w:color="auto"/>
            <w:left w:val="none" w:sz="0" w:space="0" w:color="auto"/>
            <w:bottom w:val="none" w:sz="0" w:space="0" w:color="auto"/>
            <w:right w:val="none" w:sz="0" w:space="0" w:color="auto"/>
          </w:divBdr>
        </w:div>
        <w:div w:id="1620185054">
          <w:marLeft w:val="640"/>
          <w:marRight w:val="0"/>
          <w:marTop w:val="0"/>
          <w:marBottom w:val="0"/>
          <w:divBdr>
            <w:top w:val="none" w:sz="0" w:space="0" w:color="auto"/>
            <w:left w:val="none" w:sz="0" w:space="0" w:color="auto"/>
            <w:bottom w:val="none" w:sz="0" w:space="0" w:color="auto"/>
            <w:right w:val="none" w:sz="0" w:space="0" w:color="auto"/>
          </w:divBdr>
        </w:div>
        <w:div w:id="499390795">
          <w:marLeft w:val="640"/>
          <w:marRight w:val="0"/>
          <w:marTop w:val="0"/>
          <w:marBottom w:val="0"/>
          <w:divBdr>
            <w:top w:val="none" w:sz="0" w:space="0" w:color="auto"/>
            <w:left w:val="none" w:sz="0" w:space="0" w:color="auto"/>
            <w:bottom w:val="none" w:sz="0" w:space="0" w:color="auto"/>
            <w:right w:val="none" w:sz="0" w:space="0" w:color="auto"/>
          </w:divBdr>
        </w:div>
        <w:div w:id="2108886871">
          <w:marLeft w:val="640"/>
          <w:marRight w:val="0"/>
          <w:marTop w:val="0"/>
          <w:marBottom w:val="0"/>
          <w:divBdr>
            <w:top w:val="none" w:sz="0" w:space="0" w:color="auto"/>
            <w:left w:val="none" w:sz="0" w:space="0" w:color="auto"/>
            <w:bottom w:val="none" w:sz="0" w:space="0" w:color="auto"/>
            <w:right w:val="none" w:sz="0" w:space="0" w:color="auto"/>
          </w:divBdr>
        </w:div>
        <w:div w:id="177937972">
          <w:marLeft w:val="640"/>
          <w:marRight w:val="0"/>
          <w:marTop w:val="0"/>
          <w:marBottom w:val="0"/>
          <w:divBdr>
            <w:top w:val="none" w:sz="0" w:space="0" w:color="auto"/>
            <w:left w:val="none" w:sz="0" w:space="0" w:color="auto"/>
            <w:bottom w:val="none" w:sz="0" w:space="0" w:color="auto"/>
            <w:right w:val="none" w:sz="0" w:space="0" w:color="auto"/>
          </w:divBdr>
        </w:div>
        <w:div w:id="1119881454">
          <w:marLeft w:val="640"/>
          <w:marRight w:val="0"/>
          <w:marTop w:val="0"/>
          <w:marBottom w:val="0"/>
          <w:divBdr>
            <w:top w:val="none" w:sz="0" w:space="0" w:color="auto"/>
            <w:left w:val="none" w:sz="0" w:space="0" w:color="auto"/>
            <w:bottom w:val="none" w:sz="0" w:space="0" w:color="auto"/>
            <w:right w:val="none" w:sz="0" w:space="0" w:color="auto"/>
          </w:divBdr>
        </w:div>
        <w:div w:id="2005082704">
          <w:marLeft w:val="640"/>
          <w:marRight w:val="0"/>
          <w:marTop w:val="0"/>
          <w:marBottom w:val="0"/>
          <w:divBdr>
            <w:top w:val="none" w:sz="0" w:space="0" w:color="auto"/>
            <w:left w:val="none" w:sz="0" w:space="0" w:color="auto"/>
            <w:bottom w:val="none" w:sz="0" w:space="0" w:color="auto"/>
            <w:right w:val="none" w:sz="0" w:space="0" w:color="auto"/>
          </w:divBdr>
        </w:div>
        <w:div w:id="1453398279">
          <w:marLeft w:val="640"/>
          <w:marRight w:val="0"/>
          <w:marTop w:val="0"/>
          <w:marBottom w:val="0"/>
          <w:divBdr>
            <w:top w:val="none" w:sz="0" w:space="0" w:color="auto"/>
            <w:left w:val="none" w:sz="0" w:space="0" w:color="auto"/>
            <w:bottom w:val="none" w:sz="0" w:space="0" w:color="auto"/>
            <w:right w:val="none" w:sz="0" w:space="0" w:color="auto"/>
          </w:divBdr>
        </w:div>
        <w:div w:id="82073739">
          <w:marLeft w:val="640"/>
          <w:marRight w:val="0"/>
          <w:marTop w:val="0"/>
          <w:marBottom w:val="0"/>
          <w:divBdr>
            <w:top w:val="none" w:sz="0" w:space="0" w:color="auto"/>
            <w:left w:val="none" w:sz="0" w:space="0" w:color="auto"/>
            <w:bottom w:val="none" w:sz="0" w:space="0" w:color="auto"/>
            <w:right w:val="none" w:sz="0" w:space="0" w:color="auto"/>
          </w:divBdr>
        </w:div>
        <w:div w:id="1246457527">
          <w:marLeft w:val="640"/>
          <w:marRight w:val="0"/>
          <w:marTop w:val="0"/>
          <w:marBottom w:val="0"/>
          <w:divBdr>
            <w:top w:val="none" w:sz="0" w:space="0" w:color="auto"/>
            <w:left w:val="none" w:sz="0" w:space="0" w:color="auto"/>
            <w:bottom w:val="none" w:sz="0" w:space="0" w:color="auto"/>
            <w:right w:val="none" w:sz="0" w:space="0" w:color="auto"/>
          </w:divBdr>
        </w:div>
        <w:div w:id="499006706">
          <w:marLeft w:val="640"/>
          <w:marRight w:val="0"/>
          <w:marTop w:val="0"/>
          <w:marBottom w:val="0"/>
          <w:divBdr>
            <w:top w:val="none" w:sz="0" w:space="0" w:color="auto"/>
            <w:left w:val="none" w:sz="0" w:space="0" w:color="auto"/>
            <w:bottom w:val="none" w:sz="0" w:space="0" w:color="auto"/>
            <w:right w:val="none" w:sz="0" w:space="0" w:color="auto"/>
          </w:divBdr>
        </w:div>
        <w:div w:id="560873241">
          <w:marLeft w:val="640"/>
          <w:marRight w:val="0"/>
          <w:marTop w:val="0"/>
          <w:marBottom w:val="0"/>
          <w:divBdr>
            <w:top w:val="none" w:sz="0" w:space="0" w:color="auto"/>
            <w:left w:val="none" w:sz="0" w:space="0" w:color="auto"/>
            <w:bottom w:val="none" w:sz="0" w:space="0" w:color="auto"/>
            <w:right w:val="none" w:sz="0" w:space="0" w:color="auto"/>
          </w:divBdr>
        </w:div>
        <w:div w:id="1023095843">
          <w:marLeft w:val="640"/>
          <w:marRight w:val="0"/>
          <w:marTop w:val="0"/>
          <w:marBottom w:val="0"/>
          <w:divBdr>
            <w:top w:val="none" w:sz="0" w:space="0" w:color="auto"/>
            <w:left w:val="none" w:sz="0" w:space="0" w:color="auto"/>
            <w:bottom w:val="none" w:sz="0" w:space="0" w:color="auto"/>
            <w:right w:val="none" w:sz="0" w:space="0" w:color="auto"/>
          </w:divBdr>
        </w:div>
        <w:div w:id="1719821840">
          <w:marLeft w:val="640"/>
          <w:marRight w:val="0"/>
          <w:marTop w:val="0"/>
          <w:marBottom w:val="0"/>
          <w:divBdr>
            <w:top w:val="none" w:sz="0" w:space="0" w:color="auto"/>
            <w:left w:val="none" w:sz="0" w:space="0" w:color="auto"/>
            <w:bottom w:val="none" w:sz="0" w:space="0" w:color="auto"/>
            <w:right w:val="none" w:sz="0" w:space="0" w:color="auto"/>
          </w:divBdr>
        </w:div>
        <w:div w:id="882448613">
          <w:marLeft w:val="640"/>
          <w:marRight w:val="0"/>
          <w:marTop w:val="0"/>
          <w:marBottom w:val="0"/>
          <w:divBdr>
            <w:top w:val="none" w:sz="0" w:space="0" w:color="auto"/>
            <w:left w:val="none" w:sz="0" w:space="0" w:color="auto"/>
            <w:bottom w:val="none" w:sz="0" w:space="0" w:color="auto"/>
            <w:right w:val="none" w:sz="0" w:space="0" w:color="auto"/>
          </w:divBdr>
        </w:div>
        <w:div w:id="256598912">
          <w:marLeft w:val="640"/>
          <w:marRight w:val="0"/>
          <w:marTop w:val="0"/>
          <w:marBottom w:val="0"/>
          <w:divBdr>
            <w:top w:val="none" w:sz="0" w:space="0" w:color="auto"/>
            <w:left w:val="none" w:sz="0" w:space="0" w:color="auto"/>
            <w:bottom w:val="none" w:sz="0" w:space="0" w:color="auto"/>
            <w:right w:val="none" w:sz="0" w:space="0" w:color="auto"/>
          </w:divBdr>
        </w:div>
        <w:div w:id="2095979133">
          <w:marLeft w:val="640"/>
          <w:marRight w:val="0"/>
          <w:marTop w:val="0"/>
          <w:marBottom w:val="0"/>
          <w:divBdr>
            <w:top w:val="none" w:sz="0" w:space="0" w:color="auto"/>
            <w:left w:val="none" w:sz="0" w:space="0" w:color="auto"/>
            <w:bottom w:val="none" w:sz="0" w:space="0" w:color="auto"/>
            <w:right w:val="none" w:sz="0" w:space="0" w:color="auto"/>
          </w:divBdr>
        </w:div>
        <w:div w:id="473762514">
          <w:marLeft w:val="640"/>
          <w:marRight w:val="0"/>
          <w:marTop w:val="0"/>
          <w:marBottom w:val="0"/>
          <w:divBdr>
            <w:top w:val="none" w:sz="0" w:space="0" w:color="auto"/>
            <w:left w:val="none" w:sz="0" w:space="0" w:color="auto"/>
            <w:bottom w:val="none" w:sz="0" w:space="0" w:color="auto"/>
            <w:right w:val="none" w:sz="0" w:space="0" w:color="auto"/>
          </w:divBdr>
        </w:div>
        <w:div w:id="1701512275">
          <w:marLeft w:val="640"/>
          <w:marRight w:val="0"/>
          <w:marTop w:val="0"/>
          <w:marBottom w:val="0"/>
          <w:divBdr>
            <w:top w:val="none" w:sz="0" w:space="0" w:color="auto"/>
            <w:left w:val="none" w:sz="0" w:space="0" w:color="auto"/>
            <w:bottom w:val="none" w:sz="0" w:space="0" w:color="auto"/>
            <w:right w:val="none" w:sz="0" w:space="0" w:color="auto"/>
          </w:divBdr>
        </w:div>
        <w:div w:id="1769152987">
          <w:marLeft w:val="640"/>
          <w:marRight w:val="0"/>
          <w:marTop w:val="0"/>
          <w:marBottom w:val="0"/>
          <w:divBdr>
            <w:top w:val="none" w:sz="0" w:space="0" w:color="auto"/>
            <w:left w:val="none" w:sz="0" w:space="0" w:color="auto"/>
            <w:bottom w:val="none" w:sz="0" w:space="0" w:color="auto"/>
            <w:right w:val="none" w:sz="0" w:space="0" w:color="auto"/>
          </w:divBdr>
        </w:div>
        <w:div w:id="1064570934">
          <w:marLeft w:val="640"/>
          <w:marRight w:val="0"/>
          <w:marTop w:val="0"/>
          <w:marBottom w:val="0"/>
          <w:divBdr>
            <w:top w:val="none" w:sz="0" w:space="0" w:color="auto"/>
            <w:left w:val="none" w:sz="0" w:space="0" w:color="auto"/>
            <w:bottom w:val="none" w:sz="0" w:space="0" w:color="auto"/>
            <w:right w:val="none" w:sz="0" w:space="0" w:color="auto"/>
          </w:divBdr>
        </w:div>
        <w:div w:id="1891069821">
          <w:marLeft w:val="640"/>
          <w:marRight w:val="0"/>
          <w:marTop w:val="0"/>
          <w:marBottom w:val="0"/>
          <w:divBdr>
            <w:top w:val="none" w:sz="0" w:space="0" w:color="auto"/>
            <w:left w:val="none" w:sz="0" w:space="0" w:color="auto"/>
            <w:bottom w:val="none" w:sz="0" w:space="0" w:color="auto"/>
            <w:right w:val="none" w:sz="0" w:space="0" w:color="auto"/>
          </w:divBdr>
        </w:div>
        <w:div w:id="1629703866">
          <w:marLeft w:val="640"/>
          <w:marRight w:val="0"/>
          <w:marTop w:val="0"/>
          <w:marBottom w:val="0"/>
          <w:divBdr>
            <w:top w:val="none" w:sz="0" w:space="0" w:color="auto"/>
            <w:left w:val="none" w:sz="0" w:space="0" w:color="auto"/>
            <w:bottom w:val="none" w:sz="0" w:space="0" w:color="auto"/>
            <w:right w:val="none" w:sz="0" w:space="0" w:color="auto"/>
          </w:divBdr>
        </w:div>
        <w:div w:id="837380727">
          <w:marLeft w:val="640"/>
          <w:marRight w:val="0"/>
          <w:marTop w:val="0"/>
          <w:marBottom w:val="0"/>
          <w:divBdr>
            <w:top w:val="none" w:sz="0" w:space="0" w:color="auto"/>
            <w:left w:val="none" w:sz="0" w:space="0" w:color="auto"/>
            <w:bottom w:val="none" w:sz="0" w:space="0" w:color="auto"/>
            <w:right w:val="none" w:sz="0" w:space="0" w:color="auto"/>
          </w:divBdr>
        </w:div>
        <w:div w:id="1935900321">
          <w:marLeft w:val="640"/>
          <w:marRight w:val="0"/>
          <w:marTop w:val="0"/>
          <w:marBottom w:val="0"/>
          <w:divBdr>
            <w:top w:val="none" w:sz="0" w:space="0" w:color="auto"/>
            <w:left w:val="none" w:sz="0" w:space="0" w:color="auto"/>
            <w:bottom w:val="none" w:sz="0" w:space="0" w:color="auto"/>
            <w:right w:val="none" w:sz="0" w:space="0" w:color="auto"/>
          </w:divBdr>
        </w:div>
        <w:div w:id="1804813334">
          <w:marLeft w:val="640"/>
          <w:marRight w:val="0"/>
          <w:marTop w:val="0"/>
          <w:marBottom w:val="0"/>
          <w:divBdr>
            <w:top w:val="none" w:sz="0" w:space="0" w:color="auto"/>
            <w:left w:val="none" w:sz="0" w:space="0" w:color="auto"/>
            <w:bottom w:val="none" w:sz="0" w:space="0" w:color="auto"/>
            <w:right w:val="none" w:sz="0" w:space="0" w:color="auto"/>
          </w:divBdr>
        </w:div>
        <w:div w:id="2131245500">
          <w:marLeft w:val="640"/>
          <w:marRight w:val="0"/>
          <w:marTop w:val="0"/>
          <w:marBottom w:val="0"/>
          <w:divBdr>
            <w:top w:val="none" w:sz="0" w:space="0" w:color="auto"/>
            <w:left w:val="none" w:sz="0" w:space="0" w:color="auto"/>
            <w:bottom w:val="none" w:sz="0" w:space="0" w:color="auto"/>
            <w:right w:val="none" w:sz="0" w:space="0" w:color="auto"/>
          </w:divBdr>
        </w:div>
        <w:div w:id="1556114828">
          <w:marLeft w:val="640"/>
          <w:marRight w:val="0"/>
          <w:marTop w:val="0"/>
          <w:marBottom w:val="0"/>
          <w:divBdr>
            <w:top w:val="none" w:sz="0" w:space="0" w:color="auto"/>
            <w:left w:val="none" w:sz="0" w:space="0" w:color="auto"/>
            <w:bottom w:val="none" w:sz="0" w:space="0" w:color="auto"/>
            <w:right w:val="none" w:sz="0" w:space="0" w:color="auto"/>
          </w:divBdr>
        </w:div>
        <w:div w:id="1619028116">
          <w:marLeft w:val="640"/>
          <w:marRight w:val="0"/>
          <w:marTop w:val="0"/>
          <w:marBottom w:val="0"/>
          <w:divBdr>
            <w:top w:val="none" w:sz="0" w:space="0" w:color="auto"/>
            <w:left w:val="none" w:sz="0" w:space="0" w:color="auto"/>
            <w:bottom w:val="none" w:sz="0" w:space="0" w:color="auto"/>
            <w:right w:val="none" w:sz="0" w:space="0" w:color="auto"/>
          </w:divBdr>
        </w:div>
        <w:div w:id="473447493">
          <w:marLeft w:val="640"/>
          <w:marRight w:val="0"/>
          <w:marTop w:val="0"/>
          <w:marBottom w:val="0"/>
          <w:divBdr>
            <w:top w:val="none" w:sz="0" w:space="0" w:color="auto"/>
            <w:left w:val="none" w:sz="0" w:space="0" w:color="auto"/>
            <w:bottom w:val="none" w:sz="0" w:space="0" w:color="auto"/>
            <w:right w:val="none" w:sz="0" w:space="0" w:color="auto"/>
          </w:divBdr>
        </w:div>
        <w:div w:id="450443387">
          <w:marLeft w:val="640"/>
          <w:marRight w:val="0"/>
          <w:marTop w:val="0"/>
          <w:marBottom w:val="0"/>
          <w:divBdr>
            <w:top w:val="none" w:sz="0" w:space="0" w:color="auto"/>
            <w:left w:val="none" w:sz="0" w:space="0" w:color="auto"/>
            <w:bottom w:val="none" w:sz="0" w:space="0" w:color="auto"/>
            <w:right w:val="none" w:sz="0" w:space="0" w:color="auto"/>
          </w:divBdr>
        </w:div>
        <w:div w:id="308243189">
          <w:marLeft w:val="640"/>
          <w:marRight w:val="0"/>
          <w:marTop w:val="0"/>
          <w:marBottom w:val="0"/>
          <w:divBdr>
            <w:top w:val="none" w:sz="0" w:space="0" w:color="auto"/>
            <w:left w:val="none" w:sz="0" w:space="0" w:color="auto"/>
            <w:bottom w:val="none" w:sz="0" w:space="0" w:color="auto"/>
            <w:right w:val="none" w:sz="0" w:space="0" w:color="auto"/>
          </w:divBdr>
        </w:div>
        <w:div w:id="1777825451">
          <w:marLeft w:val="640"/>
          <w:marRight w:val="0"/>
          <w:marTop w:val="0"/>
          <w:marBottom w:val="0"/>
          <w:divBdr>
            <w:top w:val="none" w:sz="0" w:space="0" w:color="auto"/>
            <w:left w:val="none" w:sz="0" w:space="0" w:color="auto"/>
            <w:bottom w:val="none" w:sz="0" w:space="0" w:color="auto"/>
            <w:right w:val="none" w:sz="0" w:space="0" w:color="auto"/>
          </w:divBdr>
        </w:div>
        <w:div w:id="1215192530">
          <w:marLeft w:val="640"/>
          <w:marRight w:val="0"/>
          <w:marTop w:val="0"/>
          <w:marBottom w:val="0"/>
          <w:divBdr>
            <w:top w:val="none" w:sz="0" w:space="0" w:color="auto"/>
            <w:left w:val="none" w:sz="0" w:space="0" w:color="auto"/>
            <w:bottom w:val="none" w:sz="0" w:space="0" w:color="auto"/>
            <w:right w:val="none" w:sz="0" w:space="0" w:color="auto"/>
          </w:divBdr>
        </w:div>
        <w:div w:id="1675835402">
          <w:marLeft w:val="640"/>
          <w:marRight w:val="0"/>
          <w:marTop w:val="0"/>
          <w:marBottom w:val="0"/>
          <w:divBdr>
            <w:top w:val="none" w:sz="0" w:space="0" w:color="auto"/>
            <w:left w:val="none" w:sz="0" w:space="0" w:color="auto"/>
            <w:bottom w:val="none" w:sz="0" w:space="0" w:color="auto"/>
            <w:right w:val="none" w:sz="0" w:space="0" w:color="auto"/>
          </w:divBdr>
        </w:div>
        <w:div w:id="1413745466">
          <w:marLeft w:val="640"/>
          <w:marRight w:val="0"/>
          <w:marTop w:val="0"/>
          <w:marBottom w:val="0"/>
          <w:divBdr>
            <w:top w:val="none" w:sz="0" w:space="0" w:color="auto"/>
            <w:left w:val="none" w:sz="0" w:space="0" w:color="auto"/>
            <w:bottom w:val="none" w:sz="0" w:space="0" w:color="auto"/>
            <w:right w:val="none" w:sz="0" w:space="0" w:color="auto"/>
          </w:divBdr>
        </w:div>
        <w:div w:id="624509820">
          <w:marLeft w:val="640"/>
          <w:marRight w:val="0"/>
          <w:marTop w:val="0"/>
          <w:marBottom w:val="0"/>
          <w:divBdr>
            <w:top w:val="none" w:sz="0" w:space="0" w:color="auto"/>
            <w:left w:val="none" w:sz="0" w:space="0" w:color="auto"/>
            <w:bottom w:val="none" w:sz="0" w:space="0" w:color="auto"/>
            <w:right w:val="none" w:sz="0" w:space="0" w:color="auto"/>
          </w:divBdr>
        </w:div>
        <w:div w:id="1704597960">
          <w:marLeft w:val="640"/>
          <w:marRight w:val="0"/>
          <w:marTop w:val="0"/>
          <w:marBottom w:val="0"/>
          <w:divBdr>
            <w:top w:val="none" w:sz="0" w:space="0" w:color="auto"/>
            <w:left w:val="none" w:sz="0" w:space="0" w:color="auto"/>
            <w:bottom w:val="none" w:sz="0" w:space="0" w:color="auto"/>
            <w:right w:val="none" w:sz="0" w:space="0" w:color="auto"/>
          </w:divBdr>
        </w:div>
        <w:div w:id="2115203690">
          <w:marLeft w:val="640"/>
          <w:marRight w:val="0"/>
          <w:marTop w:val="0"/>
          <w:marBottom w:val="0"/>
          <w:divBdr>
            <w:top w:val="none" w:sz="0" w:space="0" w:color="auto"/>
            <w:left w:val="none" w:sz="0" w:space="0" w:color="auto"/>
            <w:bottom w:val="none" w:sz="0" w:space="0" w:color="auto"/>
            <w:right w:val="none" w:sz="0" w:space="0" w:color="auto"/>
          </w:divBdr>
        </w:div>
        <w:div w:id="272320676">
          <w:marLeft w:val="640"/>
          <w:marRight w:val="0"/>
          <w:marTop w:val="0"/>
          <w:marBottom w:val="0"/>
          <w:divBdr>
            <w:top w:val="none" w:sz="0" w:space="0" w:color="auto"/>
            <w:left w:val="none" w:sz="0" w:space="0" w:color="auto"/>
            <w:bottom w:val="none" w:sz="0" w:space="0" w:color="auto"/>
            <w:right w:val="none" w:sz="0" w:space="0" w:color="auto"/>
          </w:divBdr>
        </w:div>
      </w:divsChild>
    </w:div>
    <w:div w:id="432750264">
      <w:bodyDiv w:val="1"/>
      <w:marLeft w:val="0"/>
      <w:marRight w:val="0"/>
      <w:marTop w:val="0"/>
      <w:marBottom w:val="0"/>
      <w:divBdr>
        <w:top w:val="none" w:sz="0" w:space="0" w:color="auto"/>
        <w:left w:val="none" w:sz="0" w:space="0" w:color="auto"/>
        <w:bottom w:val="none" w:sz="0" w:space="0" w:color="auto"/>
        <w:right w:val="none" w:sz="0" w:space="0" w:color="auto"/>
      </w:divBdr>
    </w:div>
    <w:div w:id="435296663">
      <w:bodyDiv w:val="1"/>
      <w:marLeft w:val="0"/>
      <w:marRight w:val="0"/>
      <w:marTop w:val="0"/>
      <w:marBottom w:val="0"/>
      <w:divBdr>
        <w:top w:val="none" w:sz="0" w:space="0" w:color="auto"/>
        <w:left w:val="none" w:sz="0" w:space="0" w:color="auto"/>
        <w:bottom w:val="none" w:sz="0" w:space="0" w:color="auto"/>
        <w:right w:val="none" w:sz="0" w:space="0" w:color="auto"/>
      </w:divBdr>
      <w:divsChild>
        <w:div w:id="1096363738">
          <w:marLeft w:val="640"/>
          <w:marRight w:val="0"/>
          <w:marTop w:val="0"/>
          <w:marBottom w:val="0"/>
          <w:divBdr>
            <w:top w:val="none" w:sz="0" w:space="0" w:color="auto"/>
            <w:left w:val="none" w:sz="0" w:space="0" w:color="auto"/>
            <w:bottom w:val="none" w:sz="0" w:space="0" w:color="auto"/>
            <w:right w:val="none" w:sz="0" w:space="0" w:color="auto"/>
          </w:divBdr>
        </w:div>
        <w:div w:id="1381399173">
          <w:marLeft w:val="640"/>
          <w:marRight w:val="0"/>
          <w:marTop w:val="0"/>
          <w:marBottom w:val="0"/>
          <w:divBdr>
            <w:top w:val="none" w:sz="0" w:space="0" w:color="auto"/>
            <w:left w:val="none" w:sz="0" w:space="0" w:color="auto"/>
            <w:bottom w:val="none" w:sz="0" w:space="0" w:color="auto"/>
            <w:right w:val="none" w:sz="0" w:space="0" w:color="auto"/>
          </w:divBdr>
        </w:div>
        <w:div w:id="739249585">
          <w:marLeft w:val="640"/>
          <w:marRight w:val="0"/>
          <w:marTop w:val="0"/>
          <w:marBottom w:val="0"/>
          <w:divBdr>
            <w:top w:val="none" w:sz="0" w:space="0" w:color="auto"/>
            <w:left w:val="none" w:sz="0" w:space="0" w:color="auto"/>
            <w:bottom w:val="none" w:sz="0" w:space="0" w:color="auto"/>
            <w:right w:val="none" w:sz="0" w:space="0" w:color="auto"/>
          </w:divBdr>
        </w:div>
        <w:div w:id="828597695">
          <w:marLeft w:val="640"/>
          <w:marRight w:val="0"/>
          <w:marTop w:val="0"/>
          <w:marBottom w:val="0"/>
          <w:divBdr>
            <w:top w:val="none" w:sz="0" w:space="0" w:color="auto"/>
            <w:left w:val="none" w:sz="0" w:space="0" w:color="auto"/>
            <w:bottom w:val="none" w:sz="0" w:space="0" w:color="auto"/>
            <w:right w:val="none" w:sz="0" w:space="0" w:color="auto"/>
          </w:divBdr>
        </w:div>
        <w:div w:id="719591820">
          <w:marLeft w:val="640"/>
          <w:marRight w:val="0"/>
          <w:marTop w:val="0"/>
          <w:marBottom w:val="0"/>
          <w:divBdr>
            <w:top w:val="none" w:sz="0" w:space="0" w:color="auto"/>
            <w:left w:val="none" w:sz="0" w:space="0" w:color="auto"/>
            <w:bottom w:val="none" w:sz="0" w:space="0" w:color="auto"/>
            <w:right w:val="none" w:sz="0" w:space="0" w:color="auto"/>
          </w:divBdr>
        </w:div>
        <w:div w:id="1187981472">
          <w:marLeft w:val="640"/>
          <w:marRight w:val="0"/>
          <w:marTop w:val="0"/>
          <w:marBottom w:val="0"/>
          <w:divBdr>
            <w:top w:val="none" w:sz="0" w:space="0" w:color="auto"/>
            <w:left w:val="none" w:sz="0" w:space="0" w:color="auto"/>
            <w:bottom w:val="none" w:sz="0" w:space="0" w:color="auto"/>
            <w:right w:val="none" w:sz="0" w:space="0" w:color="auto"/>
          </w:divBdr>
        </w:div>
        <w:div w:id="760176142">
          <w:marLeft w:val="640"/>
          <w:marRight w:val="0"/>
          <w:marTop w:val="0"/>
          <w:marBottom w:val="0"/>
          <w:divBdr>
            <w:top w:val="none" w:sz="0" w:space="0" w:color="auto"/>
            <w:left w:val="none" w:sz="0" w:space="0" w:color="auto"/>
            <w:bottom w:val="none" w:sz="0" w:space="0" w:color="auto"/>
            <w:right w:val="none" w:sz="0" w:space="0" w:color="auto"/>
          </w:divBdr>
        </w:div>
        <w:div w:id="909120608">
          <w:marLeft w:val="640"/>
          <w:marRight w:val="0"/>
          <w:marTop w:val="0"/>
          <w:marBottom w:val="0"/>
          <w:divBdr>
            <w:top w:val="none" w:sz="0" w:space="0" w:color="auto"/>
            <w:left w:val="none" w:sz="0" w:space="0" w:color="auto"/>
            <w:bottom w:val="none" w:sz="0" w:space="0" w:color="auto"/>
            <w:right w:val="none" w:sz="0" w:space="0" w:color="auto"/>
          </w:divBdr>
        </w:div>
        <w:div w:id="267667199">
          <w:marLeft w:val="640"/>
          <w:marRight w:val="0"/>
          <w:marTop w:val="0"/>
          <w:marBottom w:val="0"/>
          <w:divBdr>
            <w:top w:val="none" w:sz="0" w:space="0" w:color="auto"/>
            <w:left w:val="none" w:sz="0" w:space="0" w:color="auto"/>
            <w:bottom w:val="none" w:sz="0" w:space="0" w:color="auto"/>
            <w:right w:val="none" w:sz="0" w:space="0" w:color="auto"/>
          </w:divBdr>
        </w:div>
        <w:div w:id="2146384687">
          <w:marLeft w:val="640"/>
          <w:marRight w:val="0"/>
          <w:marTop w:val="0"/>
          <w:marBottom w:val="0"/>
          <w:divBdr>
            <w:top w:val="none" w:sz="0" w:space="0" w:color="auto"/>
            <w:left w:val="none" w:sz="0" w:space="0" w:color="auto"/>
            <w:bottom w:val="none" w:sz="0" w:space="0" w:color="auto"/>
            <w:right w:val="none" w:sz="0" w:space="0" w:color="auto"/>
          </w:divBdr>
        </w:div>
        <w:div w:id="2117290906">
          <w:marLeft w:val="640"/>
          <w:marRight w:val="0"/>
          <w:marTop w:val="0"/>
          <w:marBottom w:val="0"/>
          <w:divBdr>
            <w:top w:val="none" w:sz="0" w:space="0" w:color="auto"/>
            <w:left w:val="none" w:sz="0" w:space="0" w:color="auto"/>
            <w:bottom w:val="none" w:sz="0" w:space="0" w:color="auto"/>
            <w:right w:val="none" w:sz="0" w:space="0" w:color="auto"/>
          </w:divBdr>
        </w:div>
        <w:div w:id="1043793291">
          <w:marLeft w:val="640"/>
          <w:marRight w:val="0"/>
          <w:marTop w:val="0"/>
          <w:marBottom w:val="0"/>
          <w:divBdr>
            <w:top w:val="none" w:sz="0" w:space="0" w:color="auto"/>
            <w:left w:val="none" w:sz="0" w:space="0" w:color="auto"/>
            <w:bottom w:val="none" w:sz="0" w:space="0" w:color="auto"/>
            <w:right w:val="none" w:sz="0" w:space="0" w:color="auto"/>
          </w:divBdr>
        </w:div>
        <w:div w:id="799029686">
          <w:marLeft w:val="640"/>
          <w:marRight w:val="0"/>
          <w:marTop w:val="0"/>
          <w:marBottom w:val="0"/>
          <w:divBdr>
            <w:top w:val="none" w:sz="0" w:space="0" w:color="auto"/>
            <w:left w:val="none" w:sz="0" w:space="0" w:color="auto"/>
            <w:bottom w:val="none" w:sz="0" w:space="0" w:color="auto"/>
            <w:right w:val="none" w:sz="0" w:space="0" w:color="auto"/>
          </w:divBdr>
        </w:div>
        <w:div w:id="276764511">
          <w:marLeft w:val="640"/>
          <w:marRight w:val="0"/>
          <w:marTop w:val="0"/>
          <w:marBottom w:val="0"/>
          <w:divBdr>
            <w:top w:val="none" w:sz="0" w:space="0" w:color="auto"/>
            <w:left w:val="none" w:sz="0" w:space="0" w:color="auto"/>
            <w:bottom w:val="none" w:sz="0" w:space="0" w:color="auto"/>
            <w:right w:val="none" w:sz="0" w:space="0" w:color="auto"/>
          </w:divBdr>
        </w:div>
        <w:div w:id="278413206">
          <w:marLeft w:val="640"/>
          <w:marRight w:val="0"/>
          <w:marTop w:val="0"/>
          <w:marBottom w:val="0"/>
          <w:divBdr>
            <w:top w:val="none" w:sz="0" w:space="0" w:color="auto"/>
            <w:left w:val="none" w:sz="0" w:space="0" w:color="auto"/>
            <w:bottom w:val="none" w:sz="0" w:space="0" w:color="auto"/>
            <w:right w:val="none" w:sz="0" w:space="0" w:color="auto"/>
          </w:divBdr>
        </w:div>
        <w:div w:id="730157767">
          <w:marLeft w:val="640"/>
          <w:marRight w:val="0"/>
          <w:marTop w:val="0"/>
          <w:marBottom w:val="0"/>
          <w:divBdr>
            <w:top w:val="none" w:sz="0" w:space="0" w:color="auto"/>
            <w:left w:val="none" w:sz="0" w:space="0" w:color="auto"/>
            <w:bottom w:val="none" w:sz="0" w:space="0" w:color="auto"/>
            <w:right w:val="none" w:sz="0" w:space="0" w:color="auto"/>
          </w:divBdr>
        </w:div>
        <w:div w:id="1154562309">
          <w:marLeft w:val="640"/>
          <w:marRight w:val="0"/>
          <w:marTop w:val="0"/>
          <w:marBottom w:val="0"/>
          <w:divBdr>
            <w:top w:val="none" w:sz="0" w:space="0" w:color="auto"/>
            <w:left w:val="none" w:sz="0" w:space="0" w:color="auto"/>
            <w:bottom w:val="none" w:sz="0" w:space="0" w:color="auto"/>
            <w:right w:val="none" w:sz="0" w:space="0" w:color="auto"/>
          </w:divBdr>
        </w:div>
        <w:div w:id="1772427757">
          <w:marLeft w:val="640"/>
          <w:marRight w:val="0"/>
          <w:marTop w:val="0"/>
          <w:marBottom w:val="0"/>
          <w:divBdr>
            <w:top w:val="none" w:sz="0" w:space="0" w:color="auto"/>
            <w:left w:val="none" w:sz="0" w:space="0" w:color="auto"/>
            <w:bottom w:val="none" w:sz="0" w:space="0" w:color="auto"/>
            <w:right w:val="none" w:sz="0" w:space="0" w:color="auto"/>
          </w:divBdr>
        </w:div>
        <w:div w:id="2094357805">
          <w:marLeft w:val="640"/>
          <w:marRight w:val="0"/>
          <w:marTop w:val="0"/>
          <w:marBottom w:val="0"/>
          <w:divBdr>
            <w:top w:val="none" w:sz="0" w:space="0" w:color="auto"/>
            <w:left w:val="none" w:sz="0" w:space="0" w:color="auto"/>
            <w:bottom w:val="none" w:sz="0" w:space="0" w:color="auto"/>
            <w:right w:val="none" w:sz="0" w:space="0" w:color="auto"/>
          </w:divBdr>
        </w:div>
        <w:div w:id="495077369">
          <w:marLeft w:val="640"/>
          <w:marRight w:val="0"/>
          <w:marTop w:val="0"/>
          <w:marBottom w:val="0"/>
          <w:divBdr>
            <w:top w:val="none" w:sz="0" w:space="0" w:color="auto"/>
            <w:left w:val="none" w:sz="0" w:space="0" w:color="auto"/>
            <w:bottom w:val="none" w:sz="0" w:space="0" w:color="auto"/>
            <w:right w:val="none" w:sz="0" w:space="0" w:color="auto"/>
          </w:divBdr>
        </w:div>
        <w:div w:id="306208655">
          <w:marLeft w:val="640"/>
          <w:marRight w:val="0"/>
          <w:marTop w:val="0"/>
          <w:marBottom w:val="0"/>
          <w:divBdr>
            <w:top w:val="none" w:sz="0" w:space="0" w:color="auto"/>
            <w:left w:val="none" w:sz="0" w:space="0" w:color="auto"/>
            <w:bottom w:val="none" w:sz="0" w:space="0" w:color="auto"/>
            <w:right w:val="none" w:sz="0" w:space="0" w:color="auto"/>
          </w:divBdr>
        </w:div>
        <w:div w:id="804391025">
          <w:marLeft w:val="640"/>
          <w:marRight w:val="0"/>
          <w:marTop w:val="0"/>
          <w:marBottom w:val="0"/>
          <w:divBdr>
            <w:top w:val="none" w:sz="0" w:space="0" w:color="auto"/>
            <w:left w:val="none" w:sz="0" w:space="0" w:color="auto"/>
            <w:bottom w:val="none" w:sz="0" w:space="0" w:color="auto"/>
            <w:right w:val="none" w:sz="0" w:space="0" w:color="auto"/>
          </w:divBdr>
        </w:div>
        <w:div w:id="1511485137">
          <w:marLeft w:val="640"/>
          <w:marRight w:val="0"/>
          <w:marTop w:val="0"/>
          <w:marBottom w:val="0"/>
          <w:divBdr>
            <w:top w:val="none" w:sz="0" w:space="0" w:color="auto"/>
            <w:left w:val="none" w:sz="0" w:space="0" w:color="auto"/>
            <w:bottom w:val="none" w:sz="0" w:space="0" w:color="auto"/>
            <w:right w:val="none" w:sz="0" w:space="0" w:color="auto"/>
          </w:divBdr>
        </w:div>
        <w:div w:id="125049838">
          <w:marLeft w:val="640"/>
          <w:marRight w:val="0"/>
          <w:marTop w:val="0"/>
          <w:marBottom w:val="0"/>
          <w:divBdr>
            <w:top w:val="none" w:sz="0" w:space="0" w:color="auto"/>
            <w:left w:val="none" w:sz="0" w:space="0" w:color="auto"/>
            <w:bottom w:val="none" w:sz="0" w:space="0" w:color="auto"/>
            <w:right w:val="none" w:sz="0" w:space="0" w:color="auto"/>
          </w:divBdr>
        </w:div>
        <w:div w:id="2036730919">
          <w:marLeft w:val="640"/>
          <w:marRight w:val="0"/>
          <w:marTop w:val="0"/>
          <w:marBottom w:val="0"/>
          <w:divBdr>
            <w:top w:val="none" w:sz="0" w:space="0" w:color="auto"/>
            <w:left w:val="none" w:sz="0" w:space="0" w:color="auto"/>
            <w:bottom w:val="none" w:sz="0" w:space="0" w:color="auto"/>
            <w:right w:val="none" w:sz="0" w:space="0" w:color="auto"/>
          </w:divBdr>
        </w:div>
        <w:div w:id="44958574">
          <w:marLeft w:val="640"/>
          <w:marRight w:val="0"/>
          <w:marTop w:val="0"/>
          <w:marBottom w:val="0"/>
          <w:divBdr>
            <w:top w:val="none" w:sz="0" w:space="0" w:color="auto"/>
            <w:left w:val="none" w:sz="0" w:space="0" w:color="auto"/>
            <w:bottom w:val="none" w:sz="0" w:space="0" w:color="auto"/>
            <w:right w:val="none" w:sz="0" w:space="0" w:color="auto"/>
          </w:divBdr>
        </w:div>
        <w:div w:id="1913202106">
          <w:marLeft w:val="640"/>
          <w:marRight w:val="0"/>
          <w:marTop w:val="0"/>
          <w:marBottom w:val="0"/>
          <w:divBdr>
            <w:top w:val="none" w:sz="0" w:space="0" w:color="auto"/>
            <w:left w:val="none" w:sz="0" w:space="0" w:color="auto"/>
            <w:bottom w:val="none" w:sz="0" w:space="0" w:color="auto"/>
            <w:right w:val="none" w:sz="0" w:space="0" w:color="auto"/>
          </w:divBdr>
        </w:div>
        <w:div w:id="806320980">
          <w:marLeft w:val="640"/>
          <w:marRight w:val="0"/>
          <w:marTop w:val="0"/>
          <w:marBottom w:val="0"/>
          <w:divBdr>
            <w:top w:val="none" w:sz="0" w:space="0" w:color="auto"/>
            <w:left w:val="none" w:sz="0" w:space="0" w:color="auto"/>
            <w:bottom w:val="none" w:sz="0" w:space="0" w:color="auto"/>
            <w:right w:val="none" w:sz="0" w:space="0" w:color="auto"/>
          </w:divBdr>
        </w:div>
        <w:div w:id="78256402">
          <w:marLeft w:val="640"/>
          <w:marRight w:val="0"/>
          <w:marTop w:val="0"/>
          <w:marBottom w:val="0"/>
          <w:divBdr>
            <w:top w:val="none" w:sz="0" w:space="0" w:color="auto"/>
            <w:left w:val="none" w:sz="0" w:space="0" w:color="auto"/>
            <w:bottom w:val="none" w:sz="0" w:space="0" w:color="auto"/>
            <w:right w:val="none" w:sz="0" w:space="0" w:color="auto"/>
          </w:divBdr>
        </w:div>
        <w:div w:id="800850208">
          <w:marLeft w:val="640"/>
          <w:marRight w:val="0"/>
          <w:marTop w:val="0"/>
          <w:marBottom w:val="0"/>
          <w:divBdr>
            <w:top w:val="none" w:sz="0" w:space="0" w:color="auto"/>
            <w:left w:val="none" w:sz="0" w:space="0" w:color="auto"/>
            <w:bottom w:val="none" w:sz="0" w:space="0" w:color="auto"/>
            <w:right w:val="none" w:sz="0" w:space="0" w:color="auto"/>
          </w:divBdr>
        </w:div>
        <w:div w:id="105781561">
          <w:marLeft w:val="640"/>
          <w:marRight w:val="0"/>
          <w:marTop w:val="0"/>
          <w:marBottom w:val="0"/>
          <w:divBdr>
            <w:top w:val="none" w:sz="0" w:space="0" w:color="auto"/>
            <w:left w:val="none" w:sz="0" w:space="0" w:color="auto"/>
            <w:bottom w:val="none" w:sz="0" w:space="0" w:color="auto"/>
            <w:right w:val="none" w:sz="0" w:space="0" w:color="auto"/>
          </w:divBdr>
        </w:div>
        <w:div w:id="64038505">
          <w:marLeft w:val="640"/>
          <w:marRight w:val="0"/>
          <w:marTop w:val="0"/>
          <w:marBottom w:val="0"/>
          <w:divBdr>
            <w:top w:val="none" w:sz="0" w:space="0" w:color="auto"/>
            <w:left w:val="none" w:sz="0" w:space="0" w:color="auto"/>
            <w:bottom w:val="none" w:sz="0" w:space="0" w:color="auto"/>
            <w:right w:val="none" w:sz="0" w:space="0" w:color="auto"/>
          </w:divBdr>
        </w:div>
        <w:div w:id="618534006">
          <w:marLeft w:val="640"/>
          <w:marRight w:val="0"/>
          <w:marTop w:val="0"/>
          <w:marBottom w:val="0"/>
          <w:divBdr>
            <w:top w:val="none" w:sz="0" w:space="0" w:color="auto"/>
            <w:left w:val="none" w:sz="0" w:space="0" w:color="auto"/>
            <w:bottom w:val="none" w:sz="0" w:space="0" w:color="auto"/>
            <w:right w:val="none" w:sz="0" w:space="0" w:color="auto"/>
          </w:divBdr>
        </w:div>
        <w:div w:id="1794589945">
          <w:marLeft w:val="640"/>
          <w:marRight w:val="0"/>
          <w:marTop w:val="0"/>
          <w:marBottom w:val="0"/>
          <w:divBdr>
            <w:top w:val="none" w:sz="0" w:space="0" w:color="auto"/>
            <w:left w:val="none" w:sz="0" w:space="0" w:color="auto"/>
            <w:bottom w:val="none" w:sz="0" w:space="0" w:color="auto"/>
            <w:right w:val="none" w:sz="0" w:space="0" w:color="auto"/>
          </w:divBdr>
        </w:div>
        <w:div w:id="643974348">
          <w:marLeft w:val="640"/>
          <w:marRight w:val="0"/>
          <w:marTop w:val="0"/>
          <w:marBottom w:val="0"/>
          <w:divBdr>
            <w:top w:val="none" w:sz="0" w:space="0" w:color="auto"/>
            <w:left w:val="none" w:sz="0" w:space="0" w:color="auto"/>
            <w:bottom w:val="none" w:sz="0" w:space="0" w:color="auto"/>
            <w:right w:val="none" w:sz="0" w:space="0" w:color="auto"/>
          </w:divBdr>
        </w:div>
        <w:div w:id="2003922663">
          <w:marLeft w:val="640"/>
          <w:marRight w:val="0"/>
          <w:marTop w:val="0"/>
          <w:marBottom w:val="0"/>
          <w:divBdr>
            <w:top w:val="none" w:sz="0" w:space="0" w:color="auto"/>
            <w:left w:val="none" w:sz="0" w:space="0" w:color="auto"/>
            <w:bottom w:val="none" w:sz="0" w:space="0" w:color="auto"/>
            <w:right w:val="none" w:sz="0" w:space="0" w:color="auto"/>
          </w:divBdr>
        </w:div>
        <w:div w:id="1432241587">
          <w:marLeft w:val="640"/>
          <w:marRight w:val="0"/>
          <w:marTop w:val="0"/>
          <w:marBottom w:val="0"/>
          <w:divBdr>
            <w:top w:val="none" w:sz="0" w:space="0" w:color="auto"/>
            <w:left w:val="none" w:sz="0" w:space="0" w:color="auto"/>
            <w:bottom w:val="none" w:sz="0" w:space="0" w:color="auto"/>
            <w:right w:val="none" w:sz="0" w:space="0" w:color="auto"/>
          </w:divBdr>
        </w:div>
        <w:div w:id="488330096">
          <w:marLeft w:val="640"/>
          <w:marRight w:val="0"/>
          <w:marTop w:val="0"/>
          <w:marBottom w:val="0"/>
          <w:divBdr>
            <w:top w:val="none" w:sz="0" w:space="0" w:color="auto"/>
            <w:left w:val="none" w:sz="0" w:space="0" w:color="auto"/>
            <w:bottom w:val="none" w:sz="0" w:space="0" w:color="auto"/>
            <w:right w:val="none" w:sz="0" w:space="0" w:color="auto"/>
          </w:divBdr>
        </w:div>
        <w:div w:id="91777931">
          <w:marLeft w:val="640"/>
          <w:marRight w:val="0"/>
          <w:marTop w:val="0"/>
          <w:marBottom w:val="0"/>
          <w:divBdr>
            <w:top w:val="none" w:sz="0" w:space="0" w:color="auto"/>
            <w:left w:val="none" w:sz="0" w:space="0" w:color="auto"/>
            <w:bottom w:val="none" w:sz="0" w:space="0" w:color="auto"/>
            <w:right w:val="none" w:sz="0" w:space="0" w:color="auto"/>
          </w:divBdr>
        </w:div>
        <w:div w:id="2080444802">
          <w:marLeft w:val="640"/>
          <w:marRight w:val="0"/>
          <w:marTop w:val="0"/>
          <w:marBottom w:val="0"/>
          <w:divBdr>
            <w:top w:val="none" w:sz="0" w:space="0" w:color="auto"/>
            <w:left w:val="none" w:sz="0" w:space="0" w:color="auto"/>
            <w:bottom w:val="none" w:sz="0" w:space="0" w:color="auto"/>
            <w:right w:val="none" w:sz="0" w:space="0" w:color="auto"/>
          </w:divBdr>
        </w:div>
        <w:div w:id="2067874298">
          <w:marLeft w:val="640"/>
          <w:marRight w:val="0"/>
          <w:marTop w:val="0"/>
          <w:marBottom w:val="0"/>
          <w:divBdr>
            <w:top w:val="none" w:sz="0" w:space="0" w:color="auto"/>
            <w:left w:val="none" w:sz="0" w:space="0" w:color="auto"/>
            <w:bottom w:val="none" w:sz="0" w:space="0" w:color="auto"/>
            <w:right w:val="none" w:sz="0" w:space="0" w:color="auto"/>
          </w:divBdr>
        </w:div>
        <w:div w:id="1480270267">
          <w:marLeft w:val="640"/>
          <w:marRight w:val="0"/>
          <w:marTop w:val="0"/>
          <w:marBottom w:val="0"/>
          <w:divBdr>
            <w:top w:val="none" w:sz="0" w:space="0" w:color="auto"/>
            <w:left w:val="none" w:sz="0" w:space="0" w:color="auto"/>
            <w:bottom w:val="none" w:sz="0" w:space="0" w:color="auto"/>
            <w:right w:val="none" w:sz="0" w:space="0" w:color="auto"/>
          </w:divBdr>
        </w:div>
        <w:div w:id="319237188">
          <w:marLeft w:val="640"/>
          <w:marRight w:val="0"/>
          <w:marTop w:val="0"/>
          <w:marBottom w:val="0"/>
          <w:divBdr>
            <w:top w:val="none" w:sz="0" w:space="0" w:color="auto"/>
            <w:left w:val="none" w:sz="0" w:space="0" w:color="auto"/>
            <w:bottom w:val="none" w:sz="0" w:space="0" w:color="auto"/>
            <w:right w:val="none" w:sz="0" w:space="0" w:color="auto"/>
          </w:divBdr>
        </w:div>
        <w:div w:id="630013610">
          <w:marLeft w:val="640"/>
          <w:marRight w:val="0"/>
          <w:marTop w:val="0"/>
          <w:marBottom w:val="0"/>
          <w:divBdr>
            <w:top w:val="none" w:sz="0" w:space="0" w:color="auto"/>
            <w:left w:val="none" w:sz="0" w:space="0" w:color="auto"/>
            <w:bottom w:val="none" w:sz="0" w:space="0" w:color="auto"/>
            <w:right w:val="none" w:sz="0" w:space="0" w:color="auto"/>
          </w:divBdr>
        </w:div>
        <w:div w:id="1238589482">
          <w:marLeft w:val="640"/>
          <w:marRight w:val="0"/>
          <w:marTop w:val="0"/>
          <w:marBottom w:val="0"/>
          <w:divBdr>
            <w:top w:val="none" w:sz="0" w:space="0" w:color="auto"/>
            <w:left w:val="none" w:sz="0" w:space="0" w:color="auto"/>
            <w:bottom w:val="none" w:sz="0" w:space="0" w:color="auto"/>
            <w:right w:val="none" w:sz="0" w:space="0" w:color="auto"/>
          </w:divBdr>
        </w:div>
        <w:div w:id="487020662">
          <w:marLeft w:val="640"/>
          <w:marRight w:val="0"/>
          <w:marTop w:val="0"/>
          <w:marBottom w:val="0"/>
          <w:divBdr>
            <w:top w:val="none" w:sz="0" w:space="0" w:color="auto"/>
            <w:left w:val="none" w:sz="0" w:space="0" w:color="auto"/>
            <w:bottom w:val="none" w:sz="0" w:space="0" w:color="auto"/>
            <w:right w:val="none" w:sz="0" w:space="0" w:color="auto"/>
          </w:divBdr>
        </w:div>
        <w:div w:id="1301035263">
          <w:marLeft w:val="640"/>
          <w:marRight w:val="0"/>
          <w:marTop w:val="0"/>
          <w:marBottom w:val="0"/>
          <w:divBdr>
            <w:top w:val="none" w:sz="0" w:space="0" w:color="auto"/>
            <w:left w:val="none" w:sz="0" w:space="0" w:color="auto"/>
            <w:bottom w:val="none" w:sz="0" w:space="0" w:color="auto"/>
            <w:right w:val="none" w:sz="0" w:space="0" w:color="auto"/>
          </w:divBdr>
        </w:div>
        <w:div w:id="219093115">
          <w:marLeft w:val="640"/>
          <w:marRight w:val="0"/>
          <w:marTop w:val="0"/>
          <w:marBottom w:val="0"/>
          <w:divBdr>
            <w:top w:val="none" w:sz="0" w:space="0" w:color="auto"/>
            <w:left w:val="none" w:sz="0" w:space="0" w:color="auto"/>
            <w:bottom w:val="none" w:sz="0" w:space="0" w:color="auto"/>
            <w:right w:val="none" w:sz="0" w:space="0" w:color="auto"/>
          </w:divBdr>
        </w:div>
        <w:div w:id="1286539635">
          <w:marLeft w:val="640"/>
          <w:marRight w:val="0"/>
          <w:marTop w:val="0"/>
          <w:marBottom w:val="0"/>
          <w:divBdr>
            <w:top w:val="none" w:sz="0" w:space="0" w:color="auto"/>
            <w:left w:val="none" w:sz="0" w:space="0" w:color="auto"/>
            <w:bottom w:val="none" w:sz="0" w:space="0" w:color="auto"/>
            <w:right w:val="none" w:sz="0" w:space="0" w:color="auto"/>
          </w:divBdr>
        </w:div>
        <w:div w:id="1112242775">
          <w:marLeft w:val="640"/>
          <w:marRight w:val="0"/>
          <w:marTop w:val="0"/>
          <w:marBottom w:val="0"/>
          <w:divBdr>
            <w:top w:val="none" w:sz="0" w:space="0" w:color="auto"/>
            <w:left w:val="none" w:sz="0" w:space="0" w:color="auto"/>
            <w:bottom w:val="none" w:sz="0" w:space="0" w:color="auto"/>
            <w:right w:val="none" w:sz="0" w:space="0" w:color="auto"/>
          </w:divBdr>
        </w:div>
        <w:div w:id="1867211474">
          <w:marLeft w:val="640"/>
          <w:marRight w:val="0"/>
          <w:marTop w:val="0"/>
          <w:marBottom w:val="0"/>
          <w:divBdr>
            <w:top w:val="none" w:sz="0" w:space="0" w:color="auto"/>
            <w:left w:val="none" w:sz="0" w:space="0" w:color="auto"/>
            <w:bottom w:val="none" w:sz="0" w:space="0" w:color="auto"/>
            <w:right w:val="none" w:sz="0" w:space="0" w:color="auto"/>
          </w:divBdr>
        </w:div>
        <w:div w:id="1834101201">
          <w:marLeft w:val="640"/>
          <w:marRight w:val="0"/>
          <w:marTop w:val="0"/>
          <w:marBottom w:val="0"/>
          <w:divBdr>
            <w:top w:val="none" w:sz="0" w:space="0" w:color="auto"/>
            <w:left w:val="none" w:sz="0" w:space="0" w:color="auto"/>
            <w:bottom w:val="none" w:sz="0" w:space="0" w:color="auto"/>
            <w:right w:val="none" w:sz="0" w:space="0" w:color="auto"/>
          </w:divBdr>
        </w:div>
        <w:div w:id="1711881100">
          <w:marLeft w:val="640"/>
          <w:marRight w:val="0"/>
          <w:marTop w:val="0"/>
          <w:marBottom w:val="0"/>
          <w:divBdr>
            <w:top w:val="none" w:sz="0" w:space="0" w:color="auto"/>
            <w:left w:val="none" w:sz="0" w:space="0" w:color="auto"/>
            <w:bottom w:val="none" w:sz="0" w:space="0" w:color="auto"/>
            <w:right w:val="none" w:sz="0" w:space="0" w:color="auto"/>
          </w:divBdr>
        </w:div>
        <w:div w:id="980812183">
          <w:marLeft w:val="640"/>
          <w:marRight w:val="0"/>
          <w:marTop w:val="0"/>
          <w:marBottom w:val="0"/>
          <w:divBdr>
            <w:top w:val="none" w:sz="0" w:space="0" w:color="auto"/>
            <w:left w:val="none" w:sz="0" w:space="0" w:color="auto"/>
            <w:bottom w:val="none" w:sz="0" w:space="0" w:color="auto"/>
            <w:right w:val="none" w:sz="0" w:space="0" w:color="auto"/>
          </w:divBdr>
        </w:div>
        <w:div w:id="1218666039">
          <w:marLeft w:val="640"/>
          <w:marRight w:val="0"/>
          <w:marTop w:val="0"/>
          <w:marBottom w:val="0"/>
          <w:divBdr>
            <w:top w:val="none" w:sz="0" w:space="0" w:color="auto"/>
            <w:left w:val="none" w:sz="0" w:space="0" w:color="auto"/>
            <w:bottom w:val="none" w:sz="0" w:space="0" w:color="auto"/>
            <w:right w:val="none" w:sz="0" w:space="0" w:color="auto"/>
          </w:divBdr>
        </w:div>
        <w:div w:id="451096408">
          <w:marLeft w:val="640"/>
          <w:marRight w:val="0"/>
          <w:marTop w:val="0"/>
          <w:marBottom w:val="0"/>
          <w:divBdr>
            <w:top w:val="none" w:sz="0" w:space="0" w:color="auto"/>
            <w:left w:val="none" w:sz="0" w:space="0" w:color="auto"/>
            <w:bottom w:val="none" w:sz="0" w:space="0" w:color="auto"/>
            <w:right w:val="none" w:sz="0" w:space="0" w:color="auto"/>
          </w:divBdr>
        </w:div>
        <w:div w:id="1979144379">
          <w:marLeft w:val="640"/>
          <w:marRight w:val="0"/>
          <w:marTop w:val="0"/>
          <w:marBottom w:val="0"/>
          <w:divBdr>
            <w:top w:val="none" w:sz="0" w:space="0" w:color="auto"/>
            <w:left w:val="none" w:sz="0" w:space="0" w:color="auto"/>
            <w:bottom w:val="none" w:sz="0" w:space="0" w:color="auto"/>
            <w:right w:val="none" w:sz="0" w:space="0" w:color="auto"/>
          </w:divBdr>
        </w:div>
        <w:div w:id="2065837482">
          <w:marLeft w:val="640"/>
          <w:marRight w:val="0"/>
          <w:marTop w:val="0"/>
          <w:marBottom w:val="0"/>
          <w:divBdr>
            <w:top w:val="none" w:sz="0" w:space="0" w:color="auto"/>
            <w:left w:val="none" w:sz="0" w:space="0" w:color="auto"/>
            <w:bottom w:val="none" w:sz="0" w:space="0" w:color="auto"/>
            <w:right w:val="none" w:sz="0" w:space="0" w:color="auto"/>
          </w:divBdr>
        </w:div>
        <w:div w:id="2045979903">
          <w:marLeft w:val="640"/>
          <w:marRight w:val="0"/>
          <w:marTop w:val="0"/>
          <w:marBottom w:val="0"/>
          <w:divBdr>
            <w:top w:val="none" w:sz="0" w:space="0" w:color="auto"/>
            <w:left w:val="none" w:sz="0" w:space="0" w:color="auto"/>
            <w:bottom w:val="none" w:sz="0" w:space="0" w:color="auto"/>
            <w:right w:val="none" w:sz="0" w:space="0" w:color="auto"/>
          </w:divBdr>
        </w:div>
        <w:div w:id="488178284">
          <w:marLeft w:val="640"/>
          <w:marRight w:val="0"/>
          <w:marTop w:val="0"/>
          <w:marBottom w:val="0"/>
          <w:divBdr>
            <w:top w:val="none" w:sz="0" w:space="0" w:color="auto"/>
            <w:left w:val="none" w:sz="0" w:space="0" w:color="auto"/>
            <w:bottom w:val="none" w:sz="0" w:space="0" w:color="auto"/>
            <w:right w:val="none" w:sz="0" w:space="0" w:color="auto"/>
          </w:divBdr>
        </w:div>
        <w:div w:id="1028028676">
          <w:marLeft w:val="640"/>
          <w:marRight w:val="0"/>
          <w:marTop w:val="0"/>
          <w:marBottom w:val="0"/>
          <w:divBdr>
            <w:top w:val="none" w:sz="0" w:space="0" w:color="auto"/>
            <w:left w:val="none" w:sz="0" w:space="0" w:color="auto"/>
            <w:bottom w:val="none" w:sz="0" w:space="0" w:color="auto"/>
            <w:right w:val="none" w:sz="0" w:space="0" w:color="auto"/>
          </w:divBdr>
        </w:div>
        <w:div w:id="89547399">
          <w:marLeft w:val="640"/>
          <w:marRight w:val="0"/>
          <w:marTop w:val="0"/>
          <w:marBottom w:val="0"/>
          <w:divBdr>
            <w:top w:val="none" w:sz="0" w:space="0" w:color="auto"/>
            <w:left w:val="none" w:sz="0" w:space="0" w:color="auto"/>
            <w:bottom w:val="none" w:sz="0" w:space="0" w:color="auto"/>
            <w:right w:val="none" w:sz="0" w:space="0" w:color="auto"/>
          </w:divBdr>
        </w:div>
        <w:div w:id="589849615">
          <w:marLeft w:val="640"/>
          <w:marRight w:val="0"/>
          <w:marTop w:val="0"/>
          <w:marBottom w:val="0"/>
          <w:divBdr>
            <w:top w:val="none" w:sz="0" w:space="0" w:color="auto"/>
            <w:left w:val="none" w:sz="0" w:space="0" w:color="auto"/>
            <w:bottom w:val="none" w:sz="0" w:space="0" w:color="auto"/>
            <w:right w:val="none" w:sz="0" w:space="0" w:color="auto"/>
          </w:divBdr>
        </w:div>
        <w:div w:id="2017492154">
          <w:marLeft w:val="640"/>
          <w:marRight w:val="0"/>
          <w:marTop w:val="0"/>
          <w:marBottom w:val="0"/>
          <w:divBdr>
            <w:top w:val="none" w:sz="0" w:space="0" w:color="auto"/>
            <w:left w:val="none" w:sz="0" w:space="0" w:color="auto"/>
            <w:bottom w:val="none" w:sz="0" w:space="0" w:color="auto"/>
            <w:right w:val="none" w:sz="0" w:space="0" w:color="auto"/>
          </w:divBdr>
        </w:div>
        <w:div w:id="1473750">
          <w:marLeft w:val="640"/>
          <w:marRight w:val="0"/>
          <w:marTop w:val="0"/>
          <w:marBottom w:val="0"/>
          <w:divBdr>
            <w:top w:val="none" w:sz="0" w:space="0" w:color="auto"/>
            <w:left w:val="none" w:sz="0" w:space="0" w:color="auto"/>
            <w:bottom w:val="none" w:sz="0" w:space="0" w:color="auto"/>
            <w:right w:val="none" w:sz="0" w:space="0" w:color="auto"/>
          </w:divBdr>
        </w:div>
        <w:div w:id="304092780">
          <w:marLeft w:val="640"/>
          <w:marRight w:val="0"/>
          <w:marTop w:val="0"/>
          <w:marBottom w:val="0"/>
          <w:divBdr>
            <w:top w:val="none" w:sz="0" w:space="0" w:color="auto"/>
            <w:left w:val="none" w:sz="0" w:space="0" w:color="auto"/>
            <w:bottom w:val="none" w:sz="0" w:space="0" w:color="auto"/>
            <w:right w:val="none" w:sz="0" w:space="0" w:color="auto"/>
          </w:divBdr>
        </w:div>
      </w:divsChild>
    </w:div>
    <w:div w:id="441917759">
      <w:bodyDiv w:val="1"/>
      <w:marLeft w:val="0"/>
      <w:marRight w:val="0"/>
      <w:marTop w:val="0"/>
      <w:marBottom w:val="0"/>
      <w:divBdr>
        <w:top w:val="none" w:sz="0" w:space="0" w:color="auto"/>
        <w:left w:val="none" w:sz="0" w:space="0" w:color="auto"/>
        <w:bottom w:val="none" w:sz="0" w:space="0" w:color="auto"/>
        <w:right w:val="none" w:sz="0" w:space="0" w:color="auto"/>
      </w:divBdr>
    </w:div>
    <w:div w:id="448594863">
      <w:bodyDiv w:val="1"/>
      <w:marLeft w:val="0"/>
      <w:marRight w:val="0"/>
      <w:marTop w:val="0"/>
      <w:marBottom w:val="0"/>
      <w:divBdr>
        <w:top w:val="none" w:sz="0" w:space="0" w:color="auto"/>
        <w:left w:val="none" w:sz="0" w:space="0" w:color="auto"/>
        <w:bottom w:val="none" w:sz="0" w:space="0" w:color="auto"/>
        <w:right w:val="none" w:sz="0" w:space="0" w:color="auto"/>
      </w:divBdr>
      <w:divsChild>
        <w:div w:id="699815951">
          <w:marLeft w:val="640"/>
          <w:marRight w:val="0"/>
          <w:marTop w:val="0"/>
          <w:marBottom w:val="0"/>
          <w:divBdr>
            <w:top w:val="none" w:sz="0" w:space="0" w:color="auto"/>
            <w:left w:val="none" w:sz="0" w:space="0" w:color="auto"/>
            <w:bottom w:val="none" w:sz="0" w:space="0" w:color="auto"/>
            <w:right w:val="none" w:sz="0" w:space="0" w:color="auto"/>
          </w:divBdr>
        </w:div>
        <w:div w:id="1215506395">
          <w:marLeft w:val="640"/>
          <w:marRight w:val="0"/>
          <w:marTop w:val="0"/>
          <w:marBottom w:val="0"/>
          <w:divBdr>
            <w:top w:val="none" w:sz="0" w:space="0" w:color="auto"/>
            <w:left w:val="none" w:sz="0" w:space="0" w:color="auto"/>
            <w:bottom w:val="none" w:sz="0" w:space="0" w:color="auto"/>
            <w:right w:val="none" w:sz="0" w:space="0" w:color="auto"/>
          </w:divBdr>
        </w:div>
        <w:div w:id="1563910052">
          <w:marLeft w:val="640"/>
          <w:marRight w:val="0"/>
          <w:marTop w:val="0"/>
          <w:marBottom w:val="0"/>
          <w:divBdr>
            <w:top w:val="none" w:sz="0" w:space="0" w:color="auto"/>
            <w:left w:val="none" w:sz="0" w:space="0" w:color="auto"/>
            <w:bottom w:val="none" w:sz="0" w:space="0" w:color="auto"/>
            <w:right w:val="none" w:sz="0" w:space="0" w:color="auto"/>
          </w:divBdr>
        </w:div>
        <w:div w:id="1582517892">
          <w:marLeft w:val="640"/>
          <w:marRight w:val="0"/>
          <w:marTop w:val="0"/>
          <w:marBottom w:val="0"/>
          <w:divBdr>
            <w:top w:val="none" w:sz="0" w:space="0" w:color="auto"/>
            <w:left w:val="none" w:sz="0" w:space="0" w:color="auto"/>
            <w:bottom w:val="none" w:sz="0" w:space="0" w:color="auto"/>
            <w:right w:val="none" w:sz="0" w:space="0" w:color="auto"/>
          </w:divBdr>
        </w:div>
      </w:divsChild>
    </w:div>
    <w:div w:id="458915574">
      <w:bodyDiv w:val="1"/>
      <w:marLeft w:val="0"/>
      <w:marRight w:val="0"/>
      <w:marTop w:val="0"/>
      <w:marBottom w:val="0"/>
      <w:divBdr>
        <w:top w:val="none" w:sz="0" w:space="0" w:color="auto"/>
        <w:left w:val="none" w:sz="0" w:space="0" w:color="auto"/>
        <w:bottom w:val="none" w:sz="0" w:space="0" w:color="auto"/>
        <w:right w:val="none" w:sz="0" w:space="0" w:color="auto"/>
      </w:divBdr>
      <w:divsChild>
        <w:div w:id="36514400">
          <w:marLeft w:val="640"/>
          <w:marRight w:val="0"/>
          <w:marTop w:val="0"/>
          <w:marBottom w:val="0"/>
          <w:divBdr>
            <w:top w:val="none" w:sz="0" w:space="0" w:color="auto"/>
            <w:left w:val="none" w:sz="0" w:space="0" w:color="auto"/>
            <w:bottom w:val="none" w:sz="0" w:space="0" w:color="auto"/>
            <w:right w:val="none" w:sz="0" w:space="0" w:color="auto"/>
          </w:divBdr>
        </w:div>
        <w:div w:id="44721549">
          <w:marLeft w:val="640"/>
          <w:marRight w:val="0"/>
          <w:marTop w:val="0"/>
          <w:marBottom w:val="0"/>
          <w:divBdr>
            <w:top w:val="none" w:sz="0" w:space="0" w:color="auto"/>
            <w:left w:val="none" w:sz="0" w:space="0" w:color="auto"/>
            <w:bottom w:val="none" w:sz="0" w:space="0" w:color="auto"/>
            <w:right w:val="none" w:sz="0" w:space="0" w:color="auto"/>
          </w:divBdr>
        </w:div>
        <w:div w:id="50470952">
          <w:marLeft w:val="640"/>
          <w:marRight w:val="0"/>
          <w:marTop w:val="0"/>
          <w:marBottom w:val="0"/>
          <w:divBdr>
            <w:top w:val="none" w:sz="0" w:space="0" w:color="auto"/>
            <w:left w:val="none" w:sz="0" w:space="0" w:color="auto"/>
            <w:bottom w:val="none" w:sz="0" w:space="0" w:color="auto"/>
            <w:right w:val="none" w:sz="0" w:space="0" w:color="auto"/>
          </w:divBdr>
        </w:div>
        <w:div w:id="64881498">
          <w:marLeft w:val="640"/>
          <w:marRight w:val="0"/>
          <w:marTop w:val="0"/>
          <w:marBottom w:val="0"/>
          <w:divBdr>
            <w:top w:val="none" w:sz="0" w:space="0" w:color="auto"/>
            <w:left w:val="none" w:sz="0" w:space="0" w:color="auto"/>
            <w:bottom w:val="none" w:sz="0" w:space="0" w:color="auto"/>
            <w:right w:val="none" w:sz="0" w:space="0" w:color="auto"/>
          </w:divBdr>
        </w:div>
        <w:div w:id="79104858">
          <w:marLeft w:val="640"/>
          <w:marRight w:val="0"/>
          <w:marTop w:val="0"/>
          <w:marBottom w:val="0"/>
          <w:divBdr>
            <w:top w:val="none" w:sz="0" w:space="0" w:color="auto"/>
            <w:left w:val="none" w:sz="0" w:space="0" w:color="auto"/>
            <w:bottom w:val="none" w:sz="0" w:space="0" w:color="auto"/>
            <w:right w:val="none" w:sz="0" w:space="0" w:color="auto"/>
          </w:divBdr>
        </w:div>
        <w:div w:id="224999197">
          <w:marLeft w:val="640"/>
          <w:marRight w:val="0"/>
          <w:marTop w:val="0"/>
          <w:marBottom w:val="0"/>
          <w:divBdr>
            <w:top w:val="none" w:sz="0" w:space="0" w:color="auto"/>
            <w:left w:val="none" w:sz="0" w:space="0" w:color="auto"/>
            <w:bottom w:val="none" w:sz="0" w:space="0" w:color="auto"/>
            <w:right w:val="none" w:sz="0" w:space="0" w:color="auto"/>
          </w:divBdr>
        </w:div>
        <w:div w:id="229972918">
          <w:marLeft w:val="640"/>
          <w:marRight w:val="0"/>
          <w:marTop w:val="0"/>
          <w:marBottom w:val="0"/>
          <w:divBdr>
            <w:top w:val="none" w:sz="0" w:space="0" w:color="auto"/>
            <w:left w:val="none" w:sz="0" w:space="0" w:color="auto"/>
            <w:bottom w:val="none" w:sz="0" w:space="0" w:color="auto"/>
            <w:right w:val="none" w:sz="0" w:space="0" w:color="auto"/>
          </w:divBdr>
        </w:div>
        <w:div w:id="279185169">
          <w:marLeft w:val="640"/>
          <w:marRight w:val="0"/>
          <w:marTop w:val="0"/>
          <w:marBottom w:val="0"/>
          <w:divBdr>
            <w:top w:val="none" w:sz="0" w:space="0" w:color="auto"/>
            <w:left w:val="none" w:sz="0" w:space="0" w:color="auto"/>
            <w:bottom w:val="none" w:sz="0" w:space="0" w:color="auto"/>
            <w:right w:val="none" w:sz="0" w:space="0" w:color="auto"/>
          </w:divBdr>
        </w:div>
        <w:div w:id="400248843">
          <w:marLeft w:val="640"/>
          <w:marRight w:val="0"/>
          <w:marTop w:val="0"/>
          <w:marBottom w:val="0"/>
          <w:divBdr>
            <w:top w:val="none" w:sz="0" w:space="0" w:color="auto"/>
            <w:left w:val="none" w:sz="0" w:space="0" w:color="auto"/>
            <w:bottom w:val="none" w:sz="0" w:space="0" w:color="auto"/>
            <w:right w:val="none" w:sz="0" w:space="0" w:color="auto"/>
          </w:divBdr>
        </w:div>
        <w:div w:id="402873257">
          <w:marLeft w:val="640"/>
          <w:marRight w:val="0"/>
          <w:marTop w:val="0"/>
          <w:marBottom w:val="0"/>
          <w:divBdr>
            <w:top w:val="none" w:sz="0" w:space="0" w:color="auto"/>
            <w:left w:val="none" w:sz="0" w:space="0" w:color="auto"/>
            <w:bottom w:val="none" w:sz="0" w:space="0" w:color="auto"/>
            <w:right w:val="none" w:sz="0" w:space="0" w:color="auto"/>
          </w:divBdr>
        </w:div>
        <w:div w:id="427312663">
          <w:marLeft w:val="640"/>
          <w:marRight w:val="0"/>
          <w:marTop w:val="0"/>
          <w:marBottom w:val="0"/>
          <w:divBdr>
            <w:top w:val="none" w:sz="0" w:space="0" w:color="auto"/>
            <w:left w:val="none" w:sz="0" w:space="0" w:color="auto"/>
            <w:bottom w:val="none" w:sz="0" w:space="0" w:color="auto"/>
            <w:right w:val="none" w:sz="0" w:space="0" w:color="auto"/>
          </w:divBdr>
        </w:div>
        <w:div w:id="461310784">
          <w:marLeft w:val="640"/>
          <w:marRight w:val="0"/>
          <w:marTop w:val="0"/>
          <w:marBottom w:val="0"/>
          <w:divBdr>
            <w:top w:val="none" w:sz="0" w:space="0" w:color="auto"/>
            <w:left w:val="none" w:sz="0" w:space="0" w:color="auto"/>
            <w:bottom w:val="none" w:sz="0" w:space="0" w:color="auto"/>
            <w:right w:val="none" w:sz="0" w:space="0" w:color="auto"/>
          </w:divBdr>
        </w:div>
        <w:div w:id="485362495">
          <w:marLeft w:val="640"/>
          <w:marRight w:val="0"/>
          <w:marTop w:val="0"/>
          <w:marBottom w:val="0"/>
          <w:divBdr>
            <w:top w:val="none" w:sz="0" w:space="0" w:color="auto"/>
            <w:left w:val="none" w:sz="0" w:space="0" w:color="auto"/>
            <w:bottom w:val="none" w:sz="0" w:space="0" w:color="auto"/>
            <w:right w:val="none" w:sz="0" w:space="0" w:color="auto"/>
          </w:divBdr>
        </w:div>
        <w:div w:id="497813708">
          <w:marLeft w:val="640"/>
          <w:marRight w:val="0"/>
          <w:marTop w:val="0"/>
          <w:marBottom w:val="0"/>
          <w:divBdr>
            <w:top w:val="none" w:sz="0" w:space="0" w:color="auto"/>
            <w:left w:val="none" w:sz="0" w:space="0" w:color="auto"/>
            <w:bottom w:val="none" w:sz="0" w:space="0" w:color="auto"/>
            <w:right w:val="none" w:sz="0" w:space="0" w:color="auto"/>
          </w:divBdr>
        </w:div>
        <w:div w:id="520780785">
          <w:marLeft w:val="640"/>
          <w:marRight w:val="0"/>
          <w:marTop w:val="0"/>
          <w:marBottom w:val="0"/>
          <w:divBdr>
            <w:top w:val="none" w:sz="0" w:space="0" w:color="auto"/>
            <w:left w:val="none" w:sz="0" w:space="0" w:color="auto"/>
            <w:bottom w:val="none" w:sz="0" w:space="0" w:color="auto"/>
            <w:right w:val="none" w:sz="0" w:space="0" w:color="auto"/>
          </w:divBdr>
        </w:div>
        <w:div w:id="540363581">
          <w:marLeft w:val="640"/>
          <w:marRight w:val="0"/>
          <w:marTop w:val="0"/>
          <w:marBottom w:val="0"/>
          <w:divBdr>
            <w:top w:val="none" w:sz="0" w:space="0" w:color="auto"/>
            <w:left w:val="none" w:sz="0" w:space="0" w:color="auto"/>
            <w:bottom w:val="none" w:sz="0" w:space="0" w:color="auto"/>
            <w:right w:val="none" w:sz="0" w:space="0" w:color="auto"/>
          </w:divBdr>
        </w:div>
        <w:div w:id="687759935">
          <w:marLeft w:val="640"/>
          <w:marRight w:val="0"/>
          <w:marTop w:val="0"/>
          <w:marBottom w:val="0"/>
          <w:divBdr>
            <w:top w:val="none" w:sz="0" w:space="0" w:color="auto"/>
            <w:left w:val="none" w:sz="0" w:space="0" w:color="auto"/>
            <w:bottom w:val="none" w:sz="0" w:space="0" w:color="auto"/>
            <w:right w:val="none" w:sz="0" w:space="0" w:color="auto"/>
          </w:divBdr>
        </w:div>
        <w:div w:id="693961029">
          <w:marLeft w:val="640"/>
          <w:marRight w:val="0"/>
          <w:marTop w:val="0"/>
          <w:marBottom w:val="0"/>
          <w:divBdr>
            <w:top w:val="none" w:sz="0" w:space="0" w:color="auto"/>
            <w:left w:val="none" w:sz="0" w:space="0" w:color="auto"/>
            <w:bottom w:val="none" w:sz="0" w:space="0" w:color="auto"/>
            <w:right w:val="none" w:sz="0" w:space="0" w:color="auto"/>
          </w:divBdr>
        </w:div>
        <w:div w:id="731386057">
          <w:marLeft w:val="640"/>
          <w:marRight w:val="0"/>
          <w:marTop w:val="0"/>
          <w:marBottom w:val="0"/>
          <w:divBdr>
            <w:top w:val="none" w:sz="0" w:space="0" w:color="auto"/>
            <w:left w:val="none" w:sz="0" w:space="0" w:color="auto"/>
            <w:bottom w:val="none" w:sz="0" w:space="0" w:color="auto"/>
            <w:right w:val="none" w:sz="0" w:space="0" w:color="auto"/>
          </w:divBdr>
        </w:div>
        <w:div w:id="737283828">
          <w:marLeft w:val="640"/>
          <w:marRight w:val="0"/>
          <w:marTop w:val="0"/>
          <w:marBottom w:val="0"/>
          <w:divBdr>
            <w:top w:val="none" w:sz="0" w:space="0" w:color="auto"/>
            <w:left w:val="none" w:sz="0" w:space="0" w:color="auto"/>
            <w:bottom w:val="none" w:sz="0" w:space="0" w:color="auto"/>
            <w:right w:val="none" w:sz="0" w:space="0" w:color="auto"/>
          </w:divBdr>
        </w:div>
        <w:div w:id="751657709">
          <w:marLeft w:val="640"/>
          <w:marRight w:val="0"/>
          <w:marTop w:val="0"/>
          <w:marBottom w:val="0"/>
          <w:divBdr>
            <w:top w:val="none" w:sz="0" w:space="0" w:color="auto"/>
            <w:left w:val="none" w:sz="0" w:space="0" w:color="auto"/>
            <w:bottom w:val="none" w:sz="0" w:space="0" w:color="auto"/>
            <w:right w:val="none" w:sz="0" w:space="0" w:color="auto"/>
          </w:divBdr>
        </w:div>
        <w:div w:id="818575562">
          <w:marLeft w:val="640"/>
          <w:marRight w:val="0"/>
          <w:marTop w:val="0"/>
          <w:marBottom w:val="0"/>
          <w:divBdr>
            <w:top w:val="none" w:sz="0" w:space="0" w:color="auto"/>
            <w:left w:val="none" w:sz="0" w:space="0" w:color="auto"/>
            <w:bottom w:val="none" w:sz="0" w:space="0" w:color="auto"/>
            <w:right w:val="none" w:sz="0" w:space="0" w:color="auto"/>
          </w:divBdr>
        </w:div>
        <w:div w:id="853229157">
          <w:marLeft w:val="640"/>
          <w:marRight w:val="0"/>
          <w:marTop w:val="0"/>
          <w:marBottom w:val="0"/>
          <w:divBdr>
            <w:top w:val="none" w:sz="0" w:space="0" w:color="auto"/>
            <w:left w:val="none" w:sz="0" w:space="0" w:color="auto"/>
            <w:bottom w:val="none" w:sz="0" w:space="0" w:color="auto"/>
            <w:right w:val="none" w:sz="0" w:space="0" w:color="auto"/>
          </w:divBdr>
        </w:div>
        <w:div w:id="935593905">
          <w:marLeft w:val="640"/>
          <w:marRight w:val="0"/>
          <w:marTop w:val="0"/>
          <w:marBottom w:val="0"/>
          <w:divBdr>
            <w:top w:val="none" w:sz="0" w:space="0" w:color="auto"/>
            <w:left w:val="none" w:sz="0" w:space="0" w:color="auto"/>
            <w:bottom w:val="none" w:sz="0" w:space="0" w:color="auto"/>
            <w:right w:val="none" w:sz="0" w:space="0" w:color="auto"/>
          </w:divBdr>
        </w:div>
        <w:div w:id="965084475">
          <w:marLeft w:val="640"/>
          <w:marRight w:val="0"/>
          <w:marTop w:val="0"/>
          <w:marBottom w:val="0"/>
          <w:divBdr>
            <w:top w:val="none" w:sz="0" w:space="0" w:color="auto"/>
            <w:left w:val="none" w:sz="0" w:space="0" w:color="auto"/>
            <w:bottom w:val="none" w:sz="0" w:space="0" w:color="auto"/>
            <w:right w:val="none" w:sz="0" w:space="0" w:color="auto"/>
          </w:divBdr>
        </w:div>
        <w:div w:id="965086539">
          <w:marLeft w:val="640"/>
          <w:marRight w:val="0"/>
          <w:marTop w:val="0"/>
          <w:marBottom w:val="0"/>
          <w:divBdr>
            <w:top w:val="none" w:sz="0" w:space="0" w:color="auto"/>
            <w:left w:val="none" w:sz="0" w:space="0" w:color="auto"/>
            <w:bottom w:val="none" w:sz="0" w:space="0" w:color="auto"/>
            <w:right w:val="none" w:sz="0" w:space="0" w:color="auto"/>
          </w:divBdr>
        </w:div>
        <w:div w:id="975256394">
          <w:marLeft w:val="640"/>
          <w:marRight w:val="0"/>
          <w:marTop w:val="0"/>
          <w:marBottom w:val="0"/>
          <w:divBdr>
            <w:top w:val="none" w:sz="0" w:space="0" w:color="auto"/>
            <w:left w:val="none" w:sz="0" w:space="0" w:color="auto"/>
            <w:bottom w:val="none" w:sz="0" w:space="0" w:color="auto"/>
            <w:right w:val="none" w:sz="0" w:space="0" w:color="auto"/>
          </w:divBdr>
        </w:div>
        <w:div w:id="983045315">
          <w:marLeft w:val="640"/>
          <w:marRight w:val="0"/>
          <w:marTop w:val="0"/>
          <w:marBottom w:val="0"/>
          <w:divBdr>
            <w:top w:val="none" w:sz="0" w:space="0" w:color="auto"/>
            <w:left w:val="none" w:sz="0" w:space="0" w:color="auto"/>
            <w:bottom w:val="none" w:sz="0" w:space="0" w:color="auto"/>
            <w:right w:val="none" w:sz="0" w:space="0" w:color="auto"/>
          </w:divBdr>
        </w:div>
        <w:div w:id="985934988">
          <w:marLeft w:val="640"/>
          <w:marRight w:val="0"/>
          <w:marTop w:val="0"/>
          <w:marBottom w:val="0"/>
          <w:divBdr>
            <w:top w:val="none" w:sz="0" w:space="0" w:color="auto"/>
            <w:left w:val="none" w:sz="0" w:space="0" w:color="auto"/>
            <w:bottom w:val="none" w:sz="0" w:space="0" w:color="auto"/>
            <w:right w:val="none" w:sz="0" w:space="0" w:color="auto"/>
          </w:divBdr>
        </w:div>
        <w:div w:id="990871472">
          <w:marLeft w:val="640"/>
          <w:marRight w:val="0"/>
          <w:marTop w:val="0"/>
          <w:marBottom w:val="0"/>
          <w:divBdr>
            <w:top w:val="none" w:sz="0" w:space="0" w:color="auto"/>
            <w:left w:val="none" w:sz="0" w:space="0" w:color="auto"/>
            <w:bottom w:val="none" w:sz="0" w:space="0" w:color="auto"/>
            <w:right w:val="none" w:sz="0" w:space="0" w:color="auto"/>
          </w:divBdr>
        </w:div>
        <w:div w:id="1114061828">
          <w:marLeft w:val="640"/>
          <w:marRight w:val="0"/>
          <w:marTop w:val="0"/>
          <w:marBottom w:val="0"/>
          <w:divBdr>
            <w:top w:val="none" w:sz="0" w:space="0" w:color="auto"/>
            <w:left w:val="none" w:sz="0" w:space="0" w:color="auto"/>
            <w:bottom w:val="none" w:sz="0" w:space="0" w:color="auto"/>
            <w:right w:val="none" w:sz="0" w:space="0" w:color="auto"/>
          </w:divBdr>
        </w:div>
        <w:div w:id="1130787794">
          <w:marLeft w:val="640"/>
          <w:marRight w:val="0"/>
          <w:marTop w:val="0"/>
          <w:marBottom w:val="0"/>
          <w:divBdr>
            <w:top w:val="none" w:sz="0" w:space="0" w:color="auto"/>
            <w:left w:val="none" w:sz="0" w:space="0" w:color="auto"/>
            <w:bottom w:val="none" w:sz="0" w:space="0" w:color="auto"/>
            <w:right w:val="none" w:sz="0" w:space="0" w:color="auto"/>
          </w:divBdr>
        </w:div>
        <w:div w:id="1161853971">
          <w:marLeft w:val="640"/>
          <w:marRight w:val="0"/>
          <w:marTop w:val="0"/>
          <w:marBottom w:val="0"/>
          <w:divBdr>
            <w:top w:val="none" w:sz="0" w:space="0" w:color="auto"/>
            <w:left w:val="none" w:sz="0" w:space="0" w:color="auto"/>
            <w:bottom w:val="none" w:sz="0" w:space="0" w:color="auto"/>
            <w:right w:val="none" w:sz="0" w:space="0" w:color="auto"/>
          </w:divBdr>
        </w:div>
        <w:div w:id="1279602016">
          <w:marLeft w:val="640"/>
          <w:marRight w:val="0"/>
          <w:marTop w:val="0"/>
          <w:marBottom w:val="0"/>
          <w:divBdr>
            <w:top w:val="none" w:sz="0" w:space="0" w:color="auto"/>
            <w:left w:val="none" w:sz="0" w:space="0" w:color="auto"/>
            <w:bottom w:val="none" w:sz="0" w:space="0" w:color="auto"/>
            <w:right w:val="none" w:sz="0" w:space="0" w:color="auto"/>
          </w:divBdr>
        </w:div>
        <w:div w:id="1322275904">
          <w:marLeft w:val="640"/>
          <w:marRight w:val="0"/>
          <w:marTop w:val="0"/>
          <w:marBottom w:val="0"/>
          <w:divBdr>
            <w:top w:val="none" w:sz="0" w:space="0" w:color="auto"/>
            <w:left w:val="none" w:sz="0" w:space="0" w:color="auto"/>
            <w:bottom w:val="none" w:sz="0" w:space="0" w:color="auto"/>
            <w:right w:val="none" w:sz="0" w:space="0" w:color="auto"/>
          </w:divBdr>
        </w:div>
        <w:div w:id="1365709257">
          <w:marLeft w:val="640"/>
          <w:marRight w:val="0"/>
          <w:marTop w:val="0"/>
          <w:marBottom w:val="0"/>
          <w:divBdr>
            <w:top w:val="none" w:sz="0" w:space="0" w:color="auto"/>
            <w:left w:val="none" w:sz="0" w:space="0" w:color="auto"/>
            <w:bottom w:val="none" w:sz="0" w:space="0" w:color="auto"/>
            <w:right w:val="none" w:sz="0" w:space="0" w:color="auto"/>
          </w:divBdr>
        </w:div>
        <w:div w:id="1408652687">
          <w:marLeft w:val="640"/>
          <w:marRight w:val="0"/>
          <w:marTop w:val="0"/>
          <w:marBottom w:val="0"/>
          <w:divBdr>
            <w:top w:val="none" w:sz="0" w:space="0" w:color="auto"/>
            <w:left w:val="none" w:sz="0" w:space="0" w:color="auto"/>
            <w:bottom w:val="none" w:sz="0" w:space="0" w:color="auto"/>
            <w:right w:val="none" w:sz="0" w:space="0" w:color="auto"/>
          </w:divBdr>
        </w:div>
        <w:div w:id="1408989872">
          <w:marLeft w:val="640"/>
          <w:marRight w:val="0"/>
          <w:marTop w:val="0"/>
          <w:marBottom w:val="0"/>
          <w:divBdr>
            <w:top w:val="none" w:sz="0" w:space="0" w:color="auto"/>
            <w:left w:val="none" w:sz="0" w:space="0" w:color="auto"/>
            <w:bottom w:val="none" w:sz="0" w:space="0" w:color="auto"/>
            <w:right w:val="none" w:sz="0" w:space="0" w:color="auto"/>
          </w:divBdr>
        </w:div>
        <w:div w:id="1425300208">
          <w:marLeft w:val="640"/>
          <w:marRight w:val="0"/>
          <w:marTop w:val="0"/>
          <w:marBottom w:val="0"/>
          <w:divBdr>
            <w:top w:val="none" w:sz="0" w:space="0" w:color="auto"/>
            <w:left w:val="none" w:sz="0" w:space="0" w:color="auto"/>
            <w:bottom w:val="none" w:sz="0" w:space="0" w:color="auto"/>
            <w:right w:val="none" w:sz="0" w:space="0" w:color="auto"/>
          </w:divBdr>
        </w:div>
        <w:div w:id="1501771417">
          <w:marLeft w:val="640"/>
          <w:marRight w:val="0"/>
          <w:marTop w:val="0"/>
          <w:marBottom w:val="0"/>
          <w:divBdr>
            <w:top w:val="none" w:sz="0" w:space="0" w:color="auto"/>
            <w:left w:val="none" w:sz="0" w:space="0" w:color="auto"/>
            <w:bottom w:val="none" w:sz="0" w:space="0" w:color="auto"/>
            <w:right w:val="none" w:sz="0" w:space="0" w:color="auto"/>
          </w:divBdr>
        </w:div>
        <w:div w:id="1529872762">
          <w:marLeft w:val="640"/>
          <w:marRight w:val="0"/>
          <w:marTop w:val="0"/>
          <w:marBottom w:val="0"/>
          <w:divBdr>
            <w:top w:val="none" w:sz="0" w:space="0" w:color="auto"/>
            <w:left w:val="none" w:sz="0" w:space="0" w:color="auto"/>
            <w:bottom w:val="none" w:sz="0" w:space="0" w:color="auto"/>
            <w:right w:val="none" w:sz="0" w:space="0" w:color="auto"/>
          </w:divBdr>
        </w:div>
        <w:div w:id="1690060996">
          <w:marLeft w:val="640"/>
          <w:marRight w:val="0"/>
          <w:marTop w:val="0"/>
          <w:marBottom w:val="0"/>
          <w:divBdr>
            <w:top w:val="none" w:sz="0" w:space="0" w:color="auto"/>
            <w:left w:val="none" w:sz="0" w:space="0" w:color="auto"/>
            <w:bottom w:val="none" w:sz="0" w:space="0" w:color="auto"/>
            <w:right w:val="none" w:sz="0" w:space="0" w:color="auto"/>
          </w:divBdr>
        </w:div>
        <w:div w:id="1704473460">
          <w:marLeft w:val="640"/>
          <w:marRight w:val="0"/>
          <w:marTop w:val="0"/>
          <w:marBottom w:val="0"/>
          <w:divBdr>
            <w:top w:val="none" w:sz="0" w:space="0" w:color="auto"/>
            <w:left w:val="none" w:sz="0" w:space="0" w:color="auto"/>
            <w:bottom w:val="none" w:sz="0" w:space="0" w:color="auto"/>
            <w:right w:val="none" w:sz="0" w:space="0" w:color="auto"/>
          </w:divBdr>
        </w:div>
        <w:div w:id="1704742644">
          <w:marLeft w:val="640"/>
          <w:marRight w:val="0"/>
          <w:marTop w:val="0"/>
          <w:marBottom w:val="0"/>
          <w:divBdr>
            <w:top w:val="none" w:sz="0" w:space="0" w:color="auto"/>
            <w:left w:val="none" w:sz="0" w:space="0" w:color="auto"/>
            <w:bottom w:val="none" w:sz="0" w:space="0" w:color="auto"/>
            <w:right w:val="none" w:sz="0" w:space="0" w:color="auto"/>
          </w:divBdr>
        </w:div>
        <w:div w:id="1713846619">
          <w:marLeft w:val="640"/>
          <w:marRight w:val="0"/>
          <w:marTop w:val="0"/>
          <w:marBottom w:val="0"/>
          <w:divBdr>
            <w:top w:val="none" w:sz="0" w:space="0" w:color="auto"/>
            <w:left w:val="none" w:sz="0" w:space="0" w:color="auto"/>
            <w:bottom w:val="none" w:sz="0" w:space="0" w:color="auto"/>
            <w:right w:val="none" w:sz="0" w:space="0" w:color="auto"/>
          </w:divBdr>
        </w:div>
        <w:div w:id="1731684078">
          <w:marLeft w:val="640"/>
          <w:marRight w:val="0"/>
          <w:marTop w:val="0"/>
          <w:marBottom w:val="0"/>
          <w:divBdr>
            <w:top w:val="none" w:sz="0" w:space="0" w:color="auto"/>
            <w:left w:val="none" w:sz="0" w:space="0" w:color="auto"/>
            <w:bottom w:val="none" w:sz="0" w:space="0" w:color="auto"/>
            <w:right w:val="none" w:sz="0" w:space="0" w:color="auto"/>
          </w:divBdr>
        </w:div>
        <w:div w:id="1758555802">
          <w:marLeft w:val="640"/>
          <w:marRight w:val="0"/>
          <w:marTop w:val="0"/>
          <w:marBottom w:val="0"/>
          <w:divBdr>
            <w:top w:val="none" w:sz="0" w:space="0" w:color="auto"/>
            <w:left w:val="none" w:sz="0" w:space="0" w:color="auto"/>
            <w:bottom w:val="none" w:sz="0" w:space="0" w:color="auto"/>
            <w:right w:val="none" w:sz="0" w:space="0" w:color="auto"/>
          </w:divBdr>
        </w:div>
        <w:div w:id="1775326992">
          <w:marLeft w:val="640"/>
          <w:marRight w:val="0"/>
          <w:marTop w:val="0"/>
          <w:marBottom w:val="0"/>
          <w:divBdr>
            <w:top w:val="none" w:sz="0" w:space="0" w:color="auto"/>
            <w:left w:val="none" w:sz="0" w:space="0" w:color="auto"/>
            <w:bottom w:val="none" w:sz="0" w:space="0" w:color="auto"/>
            <w:right w:val="none" w:sz="0" w:space="0" w:color="auto"/>
          </w:divBdr>
        </w:div>
        <w:div w:id="1834296095">
          <w:marLeft w:val="640"/>
          <w:marRight w:val="0"/>
          <w:marTop w:val="0"/>
          <w:marBottom w:val="0"/>
          <w:divBdr>
            <w:top w:val="none" w:sz="0" w:space="0" w:color="auto"/>
            <w:left w:val="none" w:sz="0" w:space="0" w:color="auto"/>
            <w:bottom w:val="none" w:sz="0" w:space="0" w:color="auto"/>
            <w:right w:val="none" w:sz="0" w:space="0" w:color="auto"/>
          </w:divBdr>
        </w:div>
        <w:div w:id="1886066654">
          <w:marLeft w:val="640"/>
          <w:marRight w:val="0"/>
          <w:marTop w:val="0"/>
          <w:marBottom w:val="0"/>
          <w:divBdr>
            <w:top w:val="none" w:sz="0" w:space="0" w:color="auto"/>
            <w:left w:val="none" w:sz="0" w:space="0" w:color="auto"/>
            <w:bottom w:val="none" w:sz="0" w:space="0" w:color="auto"/>
            <w:right w:val="none" w:sz="0" w:space="0" w:color="auto"/>
          </w:divBdr>
        </w:div>
        <w:div w:id="1946573355">
          <w:marLeft w:val="640"/>
          <w:marRight w:val="0"/>
          <w:marTop w:val="0"/>
          <w:marBottom w:val="0"/>
          <w:divBdr>
            <w:top w:val="none" w:sz="0" w:space="0" w:color="auto"/>
            <w:left w:val="none" w:sz="0" w:space="0" w:color="auto"/>
            <w:bottom w:val="none" w:sz="0" w:space="0" w:color="auto"/>
            <w:right w:val="none" w:sz="0" w:space="0" w:color="auto"/>
          </w:divBdr>
        </w:div>
        <w:div w:id="2050834334">
          <w:marLeft w:val="640"/>
          <w:marRight w:val="0"/>
          <w:marTop w:val="0"/>
          <w:marBottom w:val="0"/>
          <w:divBdr>
            <w:top w:val="none" w:sz="0" w:space="0" w:color="auto"/>
            <w:left w:val="none" w:sz="0" w:space="0" w:color="auto"/>
            <w:bottom w:val="none" w:sz="0" w:space="0" w:color="auto"/>
            <w:right w:val="none" w:sz="0" w:space="0" w:color="auto"/>
          </w:divBdr>
        </w:div>
        <w:div w:id="2050916200">
          <w:marLeft w:val="640"/>
          <w:marRight w:val="0"/>
          <w:marTop w:val="0"/>
          <w:marBottom w:val="0"/>
          <w:divBdr>
            <w:top w:val="none" w:sz="0" w:space="0" w:color="auto"/>
            <w:left w:val="none" w:sz="0" w:space="0" w:color="auto"/>
            <w:bottom w:val="none" w:sz="0" w:space="0" w:color="auto"/>
            <w:right w:val="none" w:sz="0" w:space="0" w:color="auto"/>
          </w:divBdr>
        </w:div>
        <w:div w:id="2060665346">
          <w:marLeft w:val="640"/>
          <w:marRight w:val="0"/>
          <w:marTop w:val="0"/>
          <w:marBottom w:val="0"/>
          <w:divBdr>
            <w:top w:val="none" w:sz="0" w:space="0" w:color="auto"/>
            <w:left w:val="none" w:sz="0" w:space="0" w:color="auto"/>
            <w:bottom w:val="none" w:sz="0" w:space="0" w:color="auto"/>
            <w:right w:val="none" w:sz="0" w:space="0" w:color="auto"/>
          </w:divBdr>
        </w:div>
        <w:div w:id="2063551694">
          <w:marLeft w:val="640"/>
          <w:marRight w:val="0"/>
          <w:marTop w:val="0"/>
          <w:marBottom w:val="0"/>
          <w:divBdr>
            <w:top w:val="none" w:sz="0" w:space="0" w:color="auto"/>
            <w:left w:val="none" w:sz="0" w:space="0" w:color="auto"/>
            <w:bottom w:val="none" w:sz="0" w:space="0" w:color="auto"/>
            <w:right w:val="none" w:sz="0" w:space="0" w:color="auto"/>
          </w:divBdr>
        </w:div>
        <w:div w:id="2076006175">
          <w:marLeft w:val="640"/>
          <w:marRight w:val="0"/>
          <w:marTop w:val="0"/>
          <w:marBottom w:val="0"/>
          <w:divBdr>
            <w:top w:val="none" w:sz="0" w:space="0" w:color="auto"/>
            <w:left w:val="none" w:sz="0" w:space="0" w:color="auto"/>
            <w:bottom w:val="none" w:sz="0" w:space="0" w:color="auto"/>
            <w:right w:val="none" w:sz="0" w:space="0" w:color="auto"/>
          </w:divBdr>
        </w:div>
        <w:div w:id="2102986670">
          <w:marLeft w:val="640"/>
          <w:marRight w:val="0"/>
          <w:marTop w:val="0"/>
          <w:marBottom w:val="0"/>
          <w:divBdr>
            <w:top w:val="none" w:sz="0" w:space="0" w:color="auto"/>
            <w:left w:val="none" w:sz="0" w:space="0" w:color="auto"/>
            <w:bottom w:val="none" w:sz="0" w:space="0" w:color="auto"/>
            <w:right w:val="none" w:sz="0" w:space="0" w:color="auto"/>
          </w:divBdr>
        </w:div>
      </w:divsChild>
    </w:div>
    <w:div w:id="463619766">
      <w:bodyDiv w:val="1"/>
      <w:marLeft w:val="0"/>
      <w:marRight w:val="0"/>
      <w:marTop w:val="0"/>
      <w:marBottom w:val="0"/>
      <w:divBdr>
        <w:top w:val="none" w:sz="0" w:space="0" w:color="auto"/>
        <w:left w:val="none" w:sz="0" w:space="0" w:color="auto"/>
        <w:bottom w:val="none" w:sz="0" w:space="0" w:color="auto"/>
        <w:right w:val="none" w:sz="0" w:space="0" w:color="auto"/>
      </w:divBdr>
      <w:divsChild>
        <w:div w:id="204372126">
          <w:marLeft w:val="640"/>
          <w:marRight w:val="0"/>
          <w:marTop w:val="0"/>
          <w:marBottom w:val="0"/>
          <w:divBdr>
            <w:top w:val="none" w:sz="0" w:space="0" w:color="auto"/>
            <w:left w:val="none" w:sz="0" w:space="0" w:color="auto"/>
            <w:bottom w:val="none" w:sz="0" w:space="0" w:color="auto"/>
            <w:right w:val="none" w:sz="0" w:space="0" w:color="auto"/>
          </w:divBdr>
        </w:div>
        <w:div w:id="350378134">
          <w:marLeft w:val="640"/>
          <w:marRight w:val="0"/>
          <w:marTop w:val="0"/>
          <w:marBottom w:val="0"/>
          <w:divBdr>
            <w:top w:val="none" w:sz="0" w:space="0" w:color="auto"/>
            <w:left w:val="none" w:sz="0" w:space="0" w:color="auto"/>
            <w:bottom w:val="none" w:sz="0" w:space="0" w:color="auto"/>
            <w:right w:val="none" w:sz="0" w:space="0" w:color="auto"/>
          </w:divBdr>
        </w:div>
        <w:div w:id="376783994">
          <w:marLeft w:val="640"/>
          <w:marRight w:val="0"/>
          <w:marTop w:val="0"/>
          <w:marBottom w:val="0"/>
          <w:divBdr>
            <w:top w:val="none" w:sz="0" w:space="0" w:color="auto"/>
            <w:left w:val="none" w:sz="0" w:space="0" w:color="auto"/>
            <w:bottom w:val="none" w:sz="0" w:space="0" w:color="auto"/>
            <w:right w:val="none" w:sz="0" w:space="0" w:color="auto"/>
          </w:divBdr>
        </w:div>
        <w:div w:id="574322901">
          <w:marLeft w:val="640"/>
          <w:marRight w:val="0"/>
          <w:marTop w:val="0"/>
          <w:marBottom w:val="0"/>
          <w:divBdr>
            <w:top w:val="none" w:sz="0" w:space="0" w:color="auto"/>
            <w:left w:val="none" w:sz="0" w:space="0" w:color="auto"/>
            <w:bottom w:val="none" w:sz="0" w:space="0" w:color="auto"/>
            <w:right w:val="none" w:sz="0" w:space="0" w:color="auto"/>
          </w:divBdr>
        </w:div>
        <w:div w:id="668875842">
          <w:marLeft w:val="640"/>
          <w:marRight w:val="0"/>
          <w:marTop w:val="0"/>
          <w:marBottom w:val="0"/>
          <w:divBdr>
            <w:top w:val="none" w:sz="0" w:space="0" w:color="auto"/>
            <w:left w:val="none" w:sz="0" w:space="0" w:color="auto"/>
            <w:bottom w:val="none" w:sz="0" w:space="0" w:color="auto"/>
            <w:right w:val="none" w:sz="0" w:space="0" w:color="auto"/>
          </w:divBdr>
        </w:div>
        <w:div w:id="1591084306">
          <w:marLeft w:val="640"/>
          <w:marRight w:val="0"/>
          <w:marTop w:val="0"/>
          <w:marBottom w:val="0"/>
          <w:divBdr>
            <w:top w:val="none" w:sz="0" w:space="0" w:color="auto"/>
            <w:left w:val="none" w:sz="0" w:space="0" w:color="auto"/>
            <w:bottom w:val="none" w:sz="0" w:space="0" w:color="auto"/>
            <w:right w:val="none" w:sz="0" w:space="0" w:color="auto"/>
          </w:divBdr>
        </w:div>
        <w:div w:id="1792439528">
          <w:marLeft w:val="640"/>
          <w:marRight w:val="0"/>
          <w:marTop w:val="0"/>
          <w:marBottom w:val="0"/>
          <w:divBdr>
            <w:top w:val="none" w:sz="0" w:space="0" w:color="auto"/>
            <w:left w:val="none" w:sz="0" w:space="0" w:color="auto"/>
            <w:bottom w:val="none" w:sz="0" w:space="0" w:color="auto"/>
            <w:right w:val="none" w:sz="0" w:space="0" w:color="auto"/>
          </w:divBdr>
        </w:div>
        <w:div w:id="1857115170">
          <w:marLeft w:val="640"/>
          <w:marRight w:val="0"/>
          <w:marTop w:val="0"/>
          <w:marBottom w:val="0"/>
          <w:divBdr>
            <w:top w:val="none" w:sz="0" w:space="0" w:color="auto"/>
            <w:left w:val="none" w:sz="0" w:space="0" w:color="auto"/>
            <w:bottom w:val="none" w:sz="0" w:space="0" w:color="auto"/>
            <w:right w:val="none" w:sz="0" w:space="0" w:color="auto"/>
          </w:divBdr>
        </w:div>
        <w:div w:id="2048679489">
          <w:marLeft w:val="640"/>
          <w:marRight w:val="0"/>
          <w:marTop w:val="0"/>
          <w:marBottom w:val="0"/>
          <w:divBdr>
            <w:top w:val="none" w:sz="0" w:space="0" w:color="auto"/>
            <w:left w:val="none" w:sz="0" w:space="0" w:color="auto"/>
            <w:bottom w:val="none" w:sz="0" w:space="0" w:color="auto"/>
            <w:right w:val="none" w:sz="0" w:space="0" w:color="auto"/>
          </w:divBdr>
        </w:div>
      </w:divsChild>
    </w:div>
    <w:div w:id="468479395">
      <w:bodyDiv w:val="1"/>
      <w:marLeft w:val="0"/>
      <w:marRight w:val="0"/>
      <w:marTop w:val="0"/>
      <w:marBottom w:val="0"/>
      <w:divBdr>
        <w:top w:val="none" w:sz="0" w:space="0" w:color="auto"/>
        <w:left w:val="none" w:sz="0" w:space="0" w:color="auto"/>
        <w:bottom w:val="none" w:sz="0" w:space="0" w:color="auto"/>
        <w:right w:val="none" w:sz="0" w:space="0" w:color="auto"/>
      </w:divBdr>
      <w:divsChild>
        <w:div w:id="1191649841">
          <w:marLeft w:val="640"/>
          <w:marRight w:val="0"/>
          <w:marTop w:val="0"/>
          <w:marBottom w:val="0"/>
          <w:divBdr>
            <w:top w:val="none" w:sz="0" w:space="0" w:color="auto"/>
            <w:left w:val="none" w:sz="0" w:space="0" w:color="auto"/>
            <w:bottom w:val="none" w:sz="0" w:space="0" w:color="auto"/>
            <w:right w:val="none" w:sz="0" w:space="0" w:color="auto"/>
          </w:divBdr>
        </w:div>
        <w:div w:id="1527330973">
          <w:marLeft w:val="640"/>
          <w:marRight w:val="0"/>
          <w:marTop w:val="0"/>
          <w:marBottom w:val="0"/>
          <w:divBdr>
            <w:top w:val="none" w:sz="0" w:space="0" w:color="auto"/>
            <w:left w:val="none" w:sz="0" w:space="0" w:color="auto"/>
            <w:bottom w:val="none" w:sz="0" w:space="0" w:color="auto"/>
            <w:right w:val="none" w:sz="0" w:space="0" w:color="auto"/>
          </w:divBdr>
        </w:div>
        <w:div w:id="1045375953">
          <w:marLeft w:val="640"/>
          <w:marRight w:val="0"/>
          <w:marTop w:val="0"/>
          <w:marBottom w:val="0"/>
          <w:divBdr>
            <w:top w:val="none" w:sz="0" w:space="0" w:color="auto"/>
            <w:left w:val="none" w:sz="0" w:space="0" w:color="auto"/>
            <w:bottom w:val="none" w:sz="0" w:space="0" w:color="auto"/>
            <w:right w:val="none" w:sz="0" w:space="0" w:color="auto"/>
          </w:divBdr>
        </w:div>
        <w:div w:id="89473465">
          <w:marLeft w:val="640"/>
          <w:marRight w:val="0"/>
          <w:marTop w:val="0"/>
          <w:marBottom w:val="0"/>
          <w:divBdr>
            <w:top w:val="none" w:sz="0" w:space="0" w:color="auto"/>
            <w:left w:val="none" w:sz="0" w:space="0" w:color="auto"/>
            <w:bottom w:val="none" w:sz="0" w:space="0" w:color="auto"/>
            <w:right w:val="none" w:sz="0" w:space="0" w:color="auto"/>
          </w:divBdr>
        </w:div>
        <w:div w:id="1907832912">
          <w:marLeft w:val="640"/>
          <w:marRight w:val="0"/>
          <w:marTop w:val="0"/>
          <w:marBottom w:val="0"/>
          <w:divBdr>
            <w:top w:val="none" w:sz="0" w:space="0" w:color="auto"/>
            <w:left w:val="none" w:sz="0" w:space="0" w:color="auto"/>
            <w:bottom w:val="none" w:sz="0" w:space="0" w:color="auto"/>
            <w:right w:val="none" w:sz="0" w:space="0" w:color="auto"/>
          </w:divBdr>
        </w:div>
        <w:div w:id="1191338395">
          <w:marLeft w:val="640"/>
          <w:marRight w:val="0"/>
          <w:marTop w:val="0"/>
          <w:marBottom w:val="0"/>
          <w:divBdr>
            <w:top w:val="none" w:sz="0" w:space="0" w:color="auto"/>
            <w:left w:val="none" w:sz="0" w:space="0" w:color="auto"/>
            <w:bottom w:val="none" w:sz="0" w:space="0" w:color="auto"/>
            <w:right w:val="none" w:sz="0" w:space="0" w:color="auto"/>
          </w:divBdr>
        </w:div>
        <w:div w:id="13650570">
          <w:marLeft w:val="640"/>
          <w:marRight w:val="0"/>
          <w:marTop w:val="0"/>
          <w:marBottom w:val="0"/>
          <w:divBdr>
            <w:top w:val="none" w:sz="0" w:space="0" w:color="auto"/>
            <w:left w:val="none" w:sz="0" w:space="0" w:color="auto"/>
            <w:bottom w:val="none" w:sz="0" w:space="0" w:color="auto"/>
            <w:right w:val="none" w:sz="0" w:space="0" w:color="auto"/>
          </w:divBdr>
        </w:div>
        <w:div w:id="480389736">
          <w:marLeft w:val="640"/>
          <w:marRight w:val="0"/>
          <w:marTop w:val="0"/>
          <w:marBottom w:val="0"/>
          <w:divBdr>
            <w:top w:val="none" w:sz="0" w:space="0" w:color="auto"/>
            <w:left w:val="none" w:sz="0" w:space="0" w:color="auto"/>
            <w:bottom w:val="none" w:sz="0" w:space="0" w:color="auto"/>
            <w:right w:val="none" w:sz="0" w:space="0" w:color="auto"/>
          </w:divBdr>
        </w:div>
        <w:div w:id="684985483">
          <w:marLeft w:val="640"/>
          <w:marRight w:val="0"/>
          <w:marTop w:val="0"/>
          <w:marBottom w:val="0"/>
          <w:divBdr>
            <w:top w:val="none" w:sz="0" w:space="0" w:color="auto"/>
            <w:left w:val="none" w:sz="0" w:space="0" w:color="auto"/>
            <w:bottom w:val="none" w:sz="0" w:space="0" w:color="auto"/>
            <w:right w:val="none" w:sz="0" w:space="0" w:color="auto"/>
          </w:divBdr>
        </w:div>
        <w:div w:id="54403190">
          <w:marLeft w:val="640"/>
          <w:marRight w:val="0"/>
          <w:marTop w:val="0"/>
          <w:marBottom w:val="0"/>
          <w:divBdr>
            <w:top w:val="none" w:sz="0" w:space="0" w:color="auto"/>
            <w:left w:val="none" w:sz="0" w:space="0" w:color="auto"/>
            <w:bottom w:val="none" w:sz="0" w:space="0" w:color="auto"/>
            <w:right w:val="none" w:sz="0" w:space="0" w:color="auto"/>
          </w:divBdr>
        </w:div>
        <w:div w:id="1130052841">
          <w:marLeft w:val="640"/>
          <w:marRight w:val="0"/>
          <w:marTop w:val="0"/>
          <w:marBottom w:val="0"/>
          <w:divBdr>
            <w:top w:val="none" w:sz="0" w:space="0" w:color="auto"/>
            <w:left w:val="none" w:sz="0" w:space="0" w:color="auto"/>
            <w:bottom w:val="none" w:sz="0" w:space="0" w:color="auto"/>
            <w:right w:val="none" w:sz="0" w:space="0" w:color="auto"/>
          </w:divBdr>
        </w:div>
        <w:div w:id="1099763263">
          <w:marLeft w:val="640"/>
          <w:marRight w:val="0"/>
          <w:marTop w:val="0"/>
          <w:marBottom w:val="0"/>
          <w:divBdr>
            <w:top w:val="none" w:sz="0" w:space="0" w:color="auto"/>
            <w:left w:val="none" w:sz="0" w:space="0" w:color="auto"/>
            <w:bottom w:val="none" w:sz="0" w:space="0" w:color="auto"/>
            <w:right w:val="none" w:sz="0" w:space="0" w:color="auto"/>
          </w:divBdr>
        </w:div>
        <w:div w:id="1465855949">
          <w:marLeft w:val="640"/>
          <w:marRight w:val="0"/>
          <w:marTop w:val="0"/>
          <w:marBottom w:val="0"/>
          <w:divBdr>
            <w:top w:val="none" w:sz="0" w:space="0" w:color="auto"/>
            <w:left w:val="none" w:sz="0" w:space="0" w:color="auto"/>
            <w:bottom w:val="none" w:sz="0" w:space="0" w:color="auto"/>
            <w:right w:val="none" w:sz="0" w:space="0" w:color="auto"/>
          </w:divBdr>
        </w:div>
        <w:div w:id="1605530901">
          <w:marLeft w:val="640"/>
          <w:marRight w:val="0"/>
          <w:marTop w:val="0"/>
          <w:marBottom w:val="0"/>
          <w:divBdr>
            <w:top w:val="none" w:sz="0" w:space="0" w:color="auto"/>
            <w:left w:val="none" w:sz="0" w:space="0" w:color="auto"/>
            <w:bottom w:val="none" w:sz="0" w:space="0" w:color="auto"/>
            <w:right w:val="none" w:sz="0" w:space="0" w:color="auto"/>
          </w:divBdr>
        </w:div>
        <w:div w:id="638267739">
          <w:marLeft w:val="640"/>
          <w:marRight w:val="0"/>
          <w:marTop w:val="0"/>
          <w:marBottom w:val="0"/>
          <w:divBdr>
            <w:top w:val="none" w:sz="0" w:space="0" w:color="auto"/>
            <w:left w:val="none" w:sz="0" w:space="0" w:color="auto"/>
            <w:bottom w:val="none" w:sz="0" w:space="0" w:color="auto"/>
            <w:right w:val="none" w:sz="0" w:space="0" w:color="auto"/>
          </w:divBdr>
        </w:div>
        <w:div w:id="1829637042">
          <w:marLeft w:val="640"/>
          <w:marRight w:val="0"/>
          <w:marTop w:val="0"/>
          <w:marBottom w:val="0"/>
          <w:divBdr>
            <w:top w:val="none" w:sz="0" w:space="0" w:color="auto"/>
            <w:left w:val="none" w:sz="0" w:space="0" w:color="auto"/>
            <w:bottom w:val="none" w:sz="0" w:space="0" w:color="auto"/>
            <w:right w:val="none" w:sz="0" w:space="0" w:color="auto"/>
          </w:divBdr>
        </w:div>
        <w:div w:id="718088737">
          <w:marLeft w:val="640"/>
          <w:marRight w:val="0"/>
          <w:marTop w:val="0"/>
          <w:marBottom w:val="0"/>
          <w:divBdr>
            <w:top w:val="none" w:sz="0" w:space="0" w:color="auto"/>
            <w:left w:val="none" w:sz="0" w:space="0" w:color="auto"/>
            <w:bottom w:val="none" w:sz="0" w:space="0" w:color="auto"/>
            <w:right w:val="none" w:sz="0" w:space="0" w:color="auto"/>
          </w:divBdr>
        </w:div>
        <w:div w:id="592396621">
          <w:marLeft w:val="640"/>
          <w:marRight w:val="0"/>
          <w:marTop w:val="0"/>
          <w:marBottom w:val="0"/>
          <w:divBdr>
            <w:top w:val="none" w:sz="0" w:space="0" w:color="auto"/>
            <w:left w:val="none" w:sz="0" w:space="0" w:color="auto"/>
            <w:bottom w:val="none" w:sz="0" w:space="0" w:color="auto"/>
            <w:right w:val="none" w:sz="0" w:space="0" w:color="auto"/>
          </w:divBdr>
        </w:div>
        <w:div w:id="1772121684">
          <w:marLeft w:val="640"/>
          <w:marRight w:val="0"/>
          <w:marTop w:val="0"/>
          <w:marBottom w:val="0"/>
          <w:divBdr>
            <w:top w:val="none" w:sz="0" w:space="0" w:color="auto"/>
            <w:left w:val="none" w:sz="0" w:space="0" w:color="auto"/>
            <w:bottom w:val="none" w:sz="0" w:space="0" w:color="auto"/>
            <w:right w:val="none" w:sz="0" w:space="0" w:color="auto"/>
          </w:divBdr>
        </w:div>
        <w:div w:id="257374998">
          <w:marLeft w:val="640"/>
          <w:marRight w:val="0"/>
          <w:marTop w:val="0"/>
          <w:marBottom w:val="0"/>
          <w:divBdr>
            <w:top w:val="none" w:sz="0" w:space="0" w:color="auto"/>
            <w:left w:val="none" w:sz="0" w:space="0" w:color="auto"/>
            <w:bottom w:val="none" w:sz="0" w:space="0" w:color="auto"/>
            <w:right w:val="none" w:sz="0" w:space="0" w:color="auto"/>
          </w:divBdr>
        </w:div>
        <w:div w:id="1854490123">
          <w:marLeft w:val="640"/>
          <w:marRight w:val="0"/>
          <w:marTop w:val="0"/>
          <w:marBottom w:val="0"/>
          <w:divBdr>
            <w:top w:val="none" w:sz="0" w:space="0" w:color="auto"/>
            <w:left w:val="none" w:sz="0" w:space="0" w:color="auto"/>
            <w:bottom w:val="none" w:sz="0" w:space="0" w:color="auto"/>
            <w:right w:val="none" w:sz="0" w:space="0" w:color="auto"/>
          </w:divBdr>
        </w:div>
        <w:div w:id="466901069">
          <w:marLeft w:val="640"/>
          <w:marRight w:val="0"/>
          <w:marTop w:val="0"/>
          <w:marBottom w:val="0"/>
          <w:divBdr>
            <w:top w:val="none" w:sz="0" w:space="0" w:color="auto"/>
            <w:left w:val="none" w:sz="0" w:space="0" w:color="auto"/>
            <w:bottom w:val="none" w:sz="0" w:space="0" w:color="auto"/>
            <w:right w:val="none" w:sz="0" w:space="0" w:color="auto"/>
          </w:divBdr>
        </w:div>
        <w:div w:id="257829273">
          <w:marLeft w:val="640"/>
          <w:marRight w:val="0"/>
          <w:marTop w:val="0"/>
          <w:marBottom w:val="0"/>
          <w:divBdr>
            <w:top w:val="none" w:sz="0" w:space="0" w:color="auto"/>
            <w:left w:val="none" w:sz="0" w:space="0" w:color="auto"/>
            <w:bottom w:val="none" w:sz="0" w:space="0" w:color="auto"/>
            <w:right w:val="none" w:sz="0" w:space="0" w:color="auto"/>
          </w:divBdr>
        </w:div>
        <w:div w:id="196745209">
          <w:marLeft w:val="640"/>
          <w:marRight w:val="0"/>
          <w:marTop w:val="0"/>
          <w:marBottom w:val="0"/>
          <w:divBdr>
            <w:top w:val="none" w:sz="0" w:space="0" w:color="auto"/>
            <w:left w:val="none" w:sz="0" w:space="0" w:color="auto"/>
            <w:bottom w:val="none" w:sz="0" w:space="0" w:color="auto"/>
            <w:right w:val="none" w:sz="0" w:space="0" w:color="auto"/>
          </w:divBdr>
        </w:div>
        <w:div w:id="1188375764">
          <w:marLeft w:val="640"/>
          <w:marRight w:val="0"/>
          <w:marTop w:val="0"/>
          <w:marBottom w:val="0"/>
          <w:divBdr>
            <w:top w:val="none" w:sz="0" w:space="0" w:color="auto"/>
            <w:left w:val="none" w:sz="0" w:space="0" w:color="auto"/>
            <w:bottom w:val="none" w:sz="0" w:space="0" w:color="auto"/>
            <w:right w:val="none" w:sz="0" w:space="0" w:color="auto"/>
          </w:divBdr>
        </w:div>
        <w:div w:id="959603486">
          <w:marLeft w:val="640"/>
          <w:marRight w:val="0"/>
          <w:marTop w:val="0"/>
          <w:marBottom w:val="0"/>
          <w:divBdr>
            <w:top w:val="none" w:sz="0" w:space="0" w:color="auto"/>
            <w:left w:val="none" w:sz="0" w:space="0" w:color="auto"/>
            <w:bottom w:val="none" w:sz="0" w:space="0" w:color="auto"/>
            <w:right w:val="none" w:sz="0" w:space="0" w:color="auto"/>
          </w:divBdr>
        </w:div>
        <w:div w:id="2021620344">
          <w:marLeft w:val="640"/>
          <w:marRight w:val="0"/>
          <w:marTop w:val="0"/>
          <w:marBottom w:val="0"/>
          <w:divBdr>
            <w:top w:val="none" w:sz="0" w:space="0" w:color="auto"/>
            <w:left w:val="none" w:sz="0" w:space="0" w:color="auto"/>
            <w:bottom w:val="none" w:sz="0" w:space="0" w:color="auto"/>
            <w:right w:val="none" w:sz="0" w:space="0" w:color="auto"/>
          </w:divBdr>
        </w:div>
        <w:div w:id="280845913">
          <w:marLeft w:val="640"/>
          <w:marRight w:val="0"/>
          <w:marTop w:val="0"/>
          <w:marBottom w:val="0"/>
          <w:divBdr>
            <w:top w:val="none" w:sz="0" w:space="0" w:color="auto"/>
            <w:left w:val="none" w:sz="0" w:space="0" w:color="auto"/>
            <w:bottom w:val="none" w:sz="0" w:space="0" w:color="auto"/>
            <w:right w:val="none" w:sz="0" w:space="0" w:color="auto"/>
          </w:divBdr>
        </w:div>
        <w:div w:id="1513298394">
          <w:marLeft w:val="640"/>
          <w:marRight w:val="0"/>
          <w:marTop w:val="0"/>
          <w:marBottom w:val="0"/>
          <w:divBdr>
            <w:top w:val="none" w:sz="0" w:space="0" w:color="auto"/>
            <w:left w:val="none" w:sz="0" w:space="0" w:color="auto"/>
            <w:bottom w:val="none" w:sz="0" w:space="0" w:color="auto"/>
            <w:right w:val="none" w:sz="0" w:space="0" w:color="auto"/>
          </w:divBdr>
        </w:div>
        <w:div w:id="513423113">
          <w:marLeft w:val="640"/>
          <w:marRight w:val="0"/>
          <w:marTop w:val="0"/>
          <w:marBottom w:val="0"/>
          <w:divBdr>
            <w:top w:val="none" w:sz="0" w:space="0" w:color="auto"/>
            <w:left w:val="none" w:sz="0" w:space="0" w:color="auto"/>
            <w:bottom w:val="none" w:sz="0" w:space="0" w:color="auto"/>
            <w:right w:val="none" w:sz="0" w:space="0" w:color="auto"/>
          </w:divBdr>
        </w:div>
        <w:div w:id="1141339407">
          <w:marLeft w:val="640"/>
          <w:marRight w:val="0"/>
          <w:marTop w:val="0"/>
          <w:marBottom w:val="0"/>
          <w:divBdr>
            <w:top w:val="none" w:sz="0" w:space="0" w:color="auto"/>
            <w:left w:val="none" w:sz="0" w:space="0" w:color="auto"/>
            <w:bottom w:val="none" w:sz="0" w:space="0" w:color="auto"/>
            <w:right w:val="none" w:sz="0" w:space="0" w:color="auto"/>
          </w:divBdr>
        </w:div>
        <w:div w:id="1664317330">
          <w:marLeft w:val="640"/>
          <w:marRight w:val="0"/>
          <w:marTop w:val="0"/>
          <w:marBottom w:val="0"/>
          <w:divBdr>
            <w:top w:val="none" w:sz="0" w:space="0" w:color="auto"/>
            <w:left w:val="none" w:sz="0" w:space="0" w:color="auto"/>
            <w:bottom w:val="none" w:sz="0" w:space="0" w:color="auto"/>
            <w:right w:val="none" w:sz="0" w:space="0" w:color="auto"/>
          </w:divBdr>
        </w:div>
        <w:div w:id="1300914705">
          <w:marLeft w:val="640"/>
          <w:marRight w:val="0"/>
          <w:marTop w:val="0"/>
          <w:marBottom w:val="0"/>
          <w:divBdr>
            <w:top w:val="none" w:sz="0" w:space="0" w:color="auto"/>
            <w:left w:val="none" w:sz="0" w:space="0" w:color="auto"/>
            <w:bottom w:val="none" w:sz="0" w:space="0" w:color="auto"/>
            <w:right w:val="none" w:sz="0" w:space="0" w:color="auto"/>
          </w:divBdr>
        </w:div>
        <w:div w:id="29385737">
          <w:marLeft w:val="640"/>
          <w:marRight w:val="0"/>
          <w:marTop w:val="0"/>
          <w:marBottom w:val="0"/>
          <w:divBdr>
            <w:top w:val="none" w:sz="0" w:space="0" w:color="auto"/>
            <w:left w:val="none" w:sz="0" w:space="0" w:color="auto"/>
            <w:bottom w:val="none" w:sz="0" w:space="0" w:color="auto"/>
            <w:right w:val="none" w:sz="0" w:space="0" w:color="auto"/>
          </w:divBdr>
        </w:div>
        <w:div w:id="463473557">
          <w:marLeft w:val="640"/>
          <w:marRight w:val="0"/>
          <w:marTop w:val="0"/>
          <w:marBottom w:val="0"/>
          <w:divBdr>
            <w:top w:val="none" w:sz="0" w:space="0" w:color="auto"/>
            <w:left w:val="none" w:sz="0" w:space="0" w:color="auto"/>
            <w:bottom w:val="none" w:sz="0" w:space="0" w:color="auto"/>
            <w:right w:val="none" w:sz="0" w:space="0" w:color="auto"/>
          </w:divBdr>
        </w:div>
        <w:div w:id="1291982848">
          <w:marLeft w:val="640"/>
          <w:marRight w:val="0"/>
          <w:marTop w:val="0"/>
          <w:marBottom w:val="0"/>
          <w:divBdr>
            <w:top w:val="none" w:sz="0" w:space="0" w:color="auto"/>
            <w:left w:val="none" w:sz="0" w:space="0" w:color="auto"/>
            <w:bottom w:val="none" w:sz="0" w:space="0" w:color="auto"/>
            <w:right w:val="none" w:sz="0" w:space="0" w:color="auto"/>
          </w:divBdr>
        </w:div>
        <w:div w:id="1091008554">
          <w:marLeft w:val="640"/>
          <w:marRight w:val="0"/>
          <w:marTop w:val="0"/>
          <w:marBottom w:val="0"/>
          <w:divBdr>
            <w:top w:val="none" w:sz="0" w:space="0" w:color="auto"/>
            <w:left w:val="none" w:sz="0" w:space="0" w:color="auto"/>
            <w:bottom w:val="none" w:sz="0" w:space="0" w:color="auto"/>
            <w:right w:val="none" w:sz="0" w:space="0" w:color="auto"/>
          </w:divBdr>
        </w:div>
        <w:div w:id="52585800">
          <w:marLeft w:val="640"/>
          <w:marRight w:val="0"/>
          <w:marTop w:val="0"/>
          <w:marBottom w:val="0"/>
          <w:divBdr>
            <w:top w:val="none" w:sz="0" w:space="0" w:color="auto"/>
            <w:left w:val="none" w:sz="0" w:space="0" w:color="auto"/>
            <w:bottom w:val="none" w:sz="0" w:space="0" w:color="auto"/>
            <w:right w:val="none" w:sz="0" w:space="0" w:color="auto"/>
          </w:divBdr>
        </w:div>
        <w:div w:id="168909976">
          <w:marLeft w:val="640"/>
          <w:marRight w:val="0"/>
          <w:marTop w:val="0"/>
          <w:marBottom w:val="0"/>
          <w:divBdr>
            <w:top w:val="none" w:sz="0" w:space="0" w:color="auto"/>
            <w:left w:val="none" w:sz="0" w:space="0" w:color="auto"/>
            <w:bottom w:val="none" w:sz="0" w:space="0" w:color="auto"/>
            <w:right w:val="none" w:sz="0" w:space="0" w:color="auto"/>
          </w:divBdr>
        </w:div>
        <w:div w:id="1097872278">
          <w:marLeft w:val="640"/>
          <w:marRight w:val="0"/>
          <w:marTop w:val="0"/>
          <w:marBottom w:val="0"/>
          <w:divBdr>
            <w:top w:val="none" w:sz="0" w:space="0" w:color="auto"/>
            <w:left w:val="none" w:sz="0" w:space="0" w:color="auto"/>
            <w:bottom w:val="none" w:sz="0" w:space="0" w:color="auto"/>
            <w:right w:val="none" w:sz="0" w:space="0" w:color="auto"/>
          </w:divBdr>
        </w:div>
        <w:div w:id="2143955874">
          <w:marLeft w:val="640"/>
          <w:marRight w:val="0"/>
          <w:marTop w:val="0"/>
          <w:marBottom w:val="0"/>
          <w:divBdr>
            <w:top w:val="none" w:sz="0" w:space="0" w:color="auto"/>
            <w:left w:val="none" w:sz="0" w:space="0" w:color="auto"/>
            <w:bottom w:val="none" w:sz="0" w:space="0" w:color="auto"/>
            <w:right w:val="none" w:sz="0" w:space="0" w:color="auto"/>
          </w:divBdr>
        </w:div>
        <w:div w:id="915363633">
          <w:marLeft w:val="640"/>
          <w:marRight w:val="0"/>
          <w:marTop w:val="0"/>
          <w:marBottom w:val="0"/>
          <w:divBdr>
            <w:top w:val="none" w:sz="0" w:space="0" w:color="auto"/>
            <w:left w:val="none" w:sz="0" w:space="0" w:color="auto"/>
            <w:bottom w:val="none" w:sz="0" w:space="0" w:color="auto"/>
            <w:right w:val="none" w:sz="0" w:space="0" w:color="auto"/>
          </w:divBdr>
        </w:div>
        <w:div w:id="163979730">
          <w:marLeft w:val="640"/>
          <w:marRight w:val="0"/>
          <w:marTop w:val="0"/>
          <w:marBottom w:val="0"/>
          <w:divBdr>
            <w:top w:val="none" w:sz="0" w:space="0" w:color="auto"/>
            <w:left w:val="none" w:sz="0" w:space="0" w:color="auto"/>
            <w:bottom w:val="none" w:sz="0" w:space="0" w:color="auto"/>
            <w:right w:val="none" w:sz="0" w:space="0" w:color="auto"/>
          </w:divBdr>
        </w:div>
        <w:div w:id="232467738">
          <w:marLeft w:val="640"/>
          <w:marRight w:val="0"/>
          <w:marTop w:val="0"/>
          <w:marBottom w:val="0"/>
          <w:divBdr>
            <w:top w:val="none" w:sz="0" w:space="0" w:color="auto"/>
            <w:left w:val="none" w:sz="0" w:space="0" w:color="auto"/>
            <w:bottom w:val="none" w:sz="0" w:space="0" w:color="auto"/>
            <w:right w:val="none" w:sz="0" w:space="0" w:color="auto"/>
          </w:divBdr>
        </w:div>
        <w:div w:id="1797484522">
          <w:marLeft w:val="640"/>
          <w:marRight w:val="0"/>
          <w:marTop w:val="0"/>
          <w:marBottom w:val="0"/>
          <w:divBdr>
            <w:top w:val="none" w:sz="0" w:space="0" w:color="auto"/>
            <w:left w:val="none" w:sz="0" w:space="0" w:color="auto"/>
            <w:bottom w:val="none" w:sz="0" w:space="0" w:color="auto"/>
            <w:right w:val="none" w:sz="0" w:space="0" w:color="auto"/>
          </w:divBdr>
        </w:div>
        <w:div w:id="1263604839">
          <w:marLeft w:val="640"/>
          <w:marRight w:val="0"/>
          <w:marTop w:val="0"/>
          <w:marBottom w:val="0"/>
          <w:divBdr>
            <w:top w:val="none" w:sz="0" w:space="0" w:color="auto"/>
            <w:left w:val="none" w:sz="0" w:space="0" w:color="auto"/>
            <w:bottom w:val="none" w:sz="0" w:space="0" w:color="auto"/>
            <w:right w:val="none" w:sz="0" w:space="0" w:color="auto"/>
          </w:divBdr>
        </w:div>
        <w:div w:id="1271475782">
          <w:marLeft w:val="640"/>
          <w:marRight w:val="0"/>
          <w:marTop w:val="0"/>
          <w:marBottom w:val="0"/>
          <w:divBdr>
            <w:top w:val="none" w:sz="0" w:space="0" w:color="auto"/>
            <w:left w:val="none" w:sz="0" w:space="0" w:color="auto"/>
            <w:bottom w:val="none" w:sz="0" w:space="0" w:color="auto"/>
            <w:right w:val="none" w:sz="0" w:space="0" w:color="auto"/>
          </w:divBdr>
        </w:div>
        <w:div w:id="289630405">
          <w:marLeft w:val="640"/>
          <w:marRight w:val="0"/>
          <w:marTop w:val="0"/>
          <w:marBottom w:val="0"/>
          <w:divBdr>
            <w:top w:val="none" w:sz="0" w:space="0" w:color="auto"/>
            <w:left w:val="none" w:sz="0" w:space="0" w:color="auto"/>
            <w:bottom w:val="none" w:sz="0" w:space="0" w:color="auto"/>
            <w:right w:val="none" w:sz="0" w:space="0" w:color="auto"/>
          </w:divBdr>
        </w:div>
        <w:div w:id="1851413329">
          <w:marLeft w:val="640"/>
          <w:marRight w:val="0"/>
          <w:marTop w:val="0"/>
          <w:marBottom w:val="0"/>
          <w:divBdr>
            <w:top w:val="none" w:sz="0" w:space="0" w:color="auto"/>
            <w:left w:val="none" w:sz="0" w:space="0" w:color="auto"/>
            <w:bottom w:val="none" w:sz="0" w:space="0" w:color="auto"/>
            <w:right w:val="none" w:sz="0" w:space="0" w:color="auto"/>
          </w:divBdr>
        </w:div>
        <w:div w:id="1210799049">
          <w:marLeft w:val="640"/>
          <w:marRight w:val="0"/>
          <w:marTop w:val="0"/>
          <w:marBottom w:val="0"/>
          <w:divBdr>
            <w:top w:val="none" w:sz="0" w:space="0" w:color="auto"/>
            <w:left w:val="none" w:sz="0" w:space="0" w:color="auto"/>
            <w:bottom w:val="none" w:sz="0" w:space="0" w:color="auto"/>
            <w:right w:val="none" w:sz="0" w:space="0" w:color="auto"/>
          </w:divBdr>
        </w:div>
        <w:div w:id="198934144">
          <w:marLeft w:val="640"/>
          <w:marRight w:val="0"/>
          <w:marTop w:val="0"/>
          <w:marBottom w:val="0"/>
          <w:divBdr>
            <w:top w:val="none" w:sz="0" w:space="0" w:color="auto"/>
            <w:left w:val="none" w:sz="0" w:space="0" w:color="auto"/>
            <w:bottom w:val="none" w:sz="0" w:space="0" w:color="auto"/>
            <w:right w:val="none" w:sz="0" w:space="0" w:color="auto"/>
          </w:divBdr>
        </w:div>
        <w:div w:id="223025922">
          <w:marLeft w:val="640"/>
          <w:marRight w:val="0"/>
          <w:marTop w:val="0"/>
          <w:marBottom w:val="0"/>
          <w:divBdr>
            <w:top w:val="none" w:sz="0" w:space="0" w:color="auto"/>
            <w:left w:val="none" w:sz="0" w:space="0" w:color="auto"/>
            <w:bottom w:val="none" w:sz="0" w:space="0" w:color="auto"/>
            <w:right w:val="none" w:sz="0" w:space="0" w:color="auto"/>
          </w:divBdr>
        </w:div>
        <w:div w:id="779763875">
          <w:marLeft w:val="640"/>
          <w:marRight w:val="0"/>
          <w:marTop w:val="0"/>
          <w:marBottom w:val="0"/>
          <w:divBdr>
            <w:top w:val="none" w:sz="0" w:space="0" w:color="auto"/>
            <w:left w:val="none" w:sz="0" w:space="0" w:color="auto"/>
            <w:bottom w:val="none" w:sz="0" w:space="0" w:color="auto"/>
            <w:right w:val="none" w:sz="0" w:space="0" w:color="auto"/>
          </w:divBdr>
        </w:div>
        <w:div w:id="1980108765">
          <w:marLeft w:val="640"/>
          <w:marRight w:val="0"/>
          <w:marTop w:val="0"/>
          <w:marBottom w:val="0"/>
          <w:divBdr>
            <w:top w:val="none" w:sz="0" w:space="0" w:color="auto"/>
            <w:left w:val="none" w:sz="0" w:space="0" w:color="auto"/>
            <w:bottom w:val="none" w:sz="0" w:space="0" w:color="auto"/>
            <w:right w:val="none" w:sz="0" w:space="0" w:color="auto"/>
          </w:divBdr>
        </w:div>
        <w:div w:id="1313756391">
          <w:marLeft w:val="640"/>
          <w:marRight w:val="0"/>
          <w:marTop w:val="0"/>
          <w:marBottom w:val="0"/>
          <w:divBdr>
            <w:top w:val="none" w:sz="0" w:space="0" w:color="auto"/>
            <w:left w:val="none" w:sz="0" w:space="0" w:color="auto"/>
            <w:bottom w:val="none" w:sz="0" w:space="0" w:color="auto"/>
            <w:right w:val="none" w:sz="0" w:space="0" w:color="auto"/>
          </w:divBdr>
        </w:div>
        <w:div w:id="1275594637">
          <w:marLeft w:val="640"/>
          <w:marRight w:val="0"/>
          <w:marTop w:val="0"/>
          <w:marBottom w:val="0"/>
          <w:divBdr>
            <w:top w:val="none" w:sz="0" w:space="0" w:color="auto"/>
            <w:left w:val="none" w:sz="0" w:space="0" w:color="auto"/>
            <w:bottom w:val="none" w:sz="0" w:space="0" w:color="auto"/>
            <w:right w:val="none" w:sz="0" w:space="0" w:color="auto"/>
          </w:divBdr>
        </w:div>
        <w:div w:id="36438966">
          <w:marLeft w:val="640"/>
          <w:marRight w:val="0"/>
          <w:marTop w:val="0"/>
          <w:marBottom w:val="0"/>
          <w:divBdr>
            <w:top w:val="none" w:sz="0" w:space="0" w:color="auto"/>
            <w:left w:val="none" w:sz="0" w:space="0" w:color="auto"/>
            <w:bottom w:val="none" w:sz="0" w:space="0" w:color="auto"/>
            <w:right w:val="none" w:sz="0" w:space="0" w:color="auto"/>
          </w:divBdr>
        </w:div>
        <w:div w:id="99381639">
          <w:marLeft w:val="640"/>
          <w:marRight w:val="0"/>
          <w:marTop w:val="0"/>
          <w:marBottom w:val="0"/>
          <w:divBdr>
            <w:top w:val="none" w:sz="0" w:space="0" w:color="auto"/>
            <w:left w:val="none" w:sz="0" w:space="0" w:color="auto"/>
            <w:bottom w:val="none" w:sz="0" w:space="0" w:color="auto"/>
            <w:right w:val="none" w:sz="0" w:space="0" w:color="auto"/>
          </w:divBdr>
        </w:div>
        <w:div w:id="590896966">
          <w:marLeft w:val="640"/>
          <w:marRight w:val="0"/>
          <w:marTop w:val="0"/>
          <w:marBottom w:val="0"/>
          <w:divBdr>
            <w:top w:val="none" w:sz="0" w:space="0" w:color="auto"/>
            <w:left w:val="none" w:sz="0" w:space="0" w:color="auto"/>
            <w:bottom w:val="none" w:sz="0" w:space="0" w:color="auto"/>
            <w:right w:val="none" w:sz="0" w:space="0" w:color="auto"/>
          </w:divBdr>
        </w:div>
        <w:div w:id="1155682076">
          <w:marLeft w:val="640"/>
          <w:marRight w:val="0"/>
          <w:marTop w:val="0"/>
          <w:marBottom w:val="0"/>
          <w:divBdr>
            <w:top w:val="none" w:sz="0" w:space="0" w:color="auto"/>
            <w:left w:val="none" w:sz="0" w:space="0" w:color="auto"/>
            <w:bottom w:val="none" w:sz="0" w:space="0" w:color="auto"/>
            <w:right w:val="none" w:sz="0" w:space="0" w:color="auto"/>
          </w:divBdr>
        </w:div>
        <w:div w:id="260066836">
          <w:marLeft w:val="640"/>
          <w:marRight w:val="0"/>
          <w:marTop w:val="0"/>
          <w:marBottom w:val="0"/>
          <w:divBdr>
            <w:top w:val="none" w:sz="0" w:space="0" w:color="auto"/>
            <w:left w:val="none" w:sz="0" w:space="0" w:color="auto"/>
            <w:bottom w:val="none" w:sz="0" w:space="0" w:color="auto"/>
            <w:right w:val="none" w:sz="0" w:space="0" w:color="auto"/>
          </w:divBdr>
        </w:div>
        <w:div w:id="1290360313">
          <w:marLeft w:val="640"/>
          <w:marRight w:val="0"/>
          <w:marTop w:val="0"/>
          <w:marBottom w:val="0"/>
          <w:divBdr>
            <w:top w:val="none" w:sz="0" w:space="0" w:color="auto"/>
            <w:left w:val="none" w:sz="0" w:space="0" w:color="auto"/>
            <w:bottom w:val="none" w:sz="0" w:space="0" w:color="auto"/>
            <w:right w:val="none" w:sz="0" w:space="0" w:color="auto"/>
          </w:divBdr>
        </w:div>
        <w:div w:id="974290899">
          <w:marLeft w:val="640"/>
          <w:marRight w:val="0"/>
          <w:marTop w:val="0"/>
          <w:marBottom w:val="0"/>
          <w:divBdr>
            <w:top w:val="none" w:sz="0" w:space="0" w:color="auto"/>
            <w:left w:val="none" w:sz="0" w:space="0" w:color="auto"/>
            <w:bottom w:val="none" w:sz="0" w:space="0" w:color="auto"/>
            <w:right w:val="none" w:sz="0" w:space="0" w:color="auto"/>
          </w:divBdr>
        </w:div>
        <w:div w:id="762412784">
          <w:marLeft w:val="640"/>
          <w:marRight w:val="0"/>
          <w:marTop w:val="0"/>
          <w:marBottom w:val="0"/>
          <w:divBdr>
            <w:top w:val="none" w:sz="0" w:space="0" w:color="auto"/>
            <w:left w:val="none" w:sz="0" w:space="0" w:color="auto"/>
            <w:bottom w:val="none" w:sz="0" w:space="0" w:color="auto"/>
            <w:right w:val="none" w:sz="0" w:space="0" w:color="auto"/>
          </w:divBdr>
        </w:div>
        <w:div w:id="812328784">
          <w:marLeft w:val="640"/>
          <w:marRight w:val="0"/>
          <w:marTop w:val="0"/>
          <w:marBottom w:val="0"/>
          <w:divBdr>
            <w:top w:val="none" w:sz="0" w:space="0" w:color="auto"/>
            <w:left w:val="none" w:sz="0" w:space="0" w:color="auto"/>
            <w:bottom w:val="none" w:sz="0" w:space="0" w:color="auto"/>
            <w:right w:val="none" w:sz="0" w:space="0" w:color="auto"/>
          </w:divBdr>
        </w:div>
        <w:div w:id="708333974">
          <w:marLeft w:val="640"/>
          <w:marRight w:val="0"/>
          <w:marTop w:val="0"/>
          <w:marBottom w:val="0"/>
          <w:divBdr>
            <w:top w:val="none" w:sz="0" w:space="0" w:color="auto"/>
            <w:left w:val="none" w:sz="0" w:space="0" w:color="auto"/>
            <w:bottom w:val="none" w:sz="0" w:space="0" w:color="auto"/>
            <w:right w:val="none" w:sz="0" w:space="0" w:color="auto"/>
          </w:divBdr>
        </w:div>
      </w:divsChild>
    </w:div>
    <w:div w:id="468940061">
      <w:bodyDiv w:val="1"/>
      <w:marLeft w:val="0"/>
      <w:marRight w:val="0"/>
      <w:marTop w:val="0"/>
      <w:marBottom w:val="0"/>
      <w:divBdr>
        <w:top w:val="none" w:sz="0" w:space="0" w:color="auto"/>
        <w:left w:val="none" w:sz="0" w:space="0" w:color="auto"/>
        <w:bottom w:val="none" w:sz="0" w:space="0" w:color="auto"/>
        <w:right w:val="none" w:sz="0" w:space="0" w:color="auto"/>
      </w:divBdr>
      <w:divsChild>
        <w:div w:id="336618380">
          <w:marLeft w:val="640"/>
          <w:marRight w:val="0"/>
          <w:marTop w:val="0"/>
          <w:marBottom w:val="0"/>
          <w:divBdr>
            <w:top w:val="none" w:sz="0" w:space="0" w:color="auto"/>
            <w:left w:val="none" w:sz="0" w:space="0" w:color="auto"/>
            <w:bottom w:val="none" w:sz="0" w:space="0" w:color="auto"/>
            <w:right w:val="none" w:sz="0" w:space="0" w:color="auto"/>
          </w:divBdr>
        </w:div>
        <w:div w:id="493909863">
          <w:marLeft w:val="640"/>
          <w:marRight w:val="0"/>
          <w:marTop w:val="0"/>
          <w:marBottom w:val="0"/>
          <w:divBdr>
            <w:top w:val="none" w:sz="0" w:space="0" w:color="auto"/>
            <w:left w:val="none" w:sz="0" w:space="0" w:color="auto"/>
            <w:bottom w:val="none" w:sz="0" w:space="0" w:color="auto"/>
            <w:right w:val="none" w:sz="0" w:space="0" w:color="auto"/>
          </w:divBdr>
        </w:div>
        <w:div w:id="1338271003">
          <w:marLeft w:val="640"/>
          <w:marRight w:val="0"/>
          <w:marTop w:val="0"/>
          <w:marBottom w:val="0"/>
          <w:divBdr>
            <w:top w:val="none" w:sz="0" w:space="0" w:color="auto"/>
            <w:left w:val="none" w:sz="0" w:space="0" w:color="auto"/>
            <w:bottom w:val="none" w:sz="0" w:space="0" w:color="auto"/>
            <w:right w:val="none" w:sz="0" w:space="0" w:color="auto"/>
          </w:divBdr>
        </w:div>
        <w:div w:id="1387528737">
          <w:marLeft w:val="640"/>
          <w:marRight w:val="0"/>
          <w:marTop w:val="0"/>
          <w:marBottom w:val="0"/>
          <w:divBdr>
            <w:top w:val="none" w:sz="0" w:space="0" w:color="auto"/>
            <w:left w:val="none" w:sz="0" w:space="0" w:color="auto"/>
            <w:bottom w:val="none" w:sz="0" w:space="0" w:color="auto"/>
            <w:right w:val="none" w:sz="0" w:space="0" w:color="auto"/>
          </w:divBdr>
        </w:div>
        <w:div w:id="1505317600">
          <w:marLeft w:val="640"/>
          <w:marRight w:val="0"/>
          <w:marTop w:val="0"/>
          <w:marBottom w:val="0"/>
          <w:divBdr>
            <w:top w:val="none" w:sz="0" w:space="0" w:color="auto"/>
            <w:left w:val="none" w:sz="0" w:space="0" w:color="auto"/>
            <w:bottom w:val="none" w:sz="0" w:space="0" w:color="auto"/>
            <w:right w:val="none" w:sz="0" w:space="0" w:color="auto"/>
          </w:divBdr>
        </w:div>
        <w:div w:id="1612857794">
          <w:marLeft w:val="640"/>
          <w:marRight w:val="0"/>
          <w:marTop w:val="0"/>
          <w:marBottom w:val="0"/>
          <w:divBdr>
            <w:top w:val="none" w:sz="0" w:space="0" w:color="auto"/>
            <w:left w:val="none" w:sz="0" w:space="0" w:color="auto"/>
            <w:bottom w:val="none" w:sz="0" w:space="0" w:color="auto"/>
            <w:right w:val="none" w:sz="0" w:space="0" w:color="auto"/>
          </w:divBdr>
        </w:div>
        <w:div w:id="1678388634">
          <w:marLeft w:val="640"/>
          <w:marRight w:val="0"/>
          <w:marTop w:val="0"/>
          <w:marBottom w:val="0"/>
          <w:divBdr>
            <w:top w:val="none" w:sz="0" w:space="0" w:color="auto"/>
            <w:left w:val="none" w:sz="0" w:space="0" w:color="auto"/>
            <w:bottom w:val="none" w:sz="0" w:space="0" w:color="auto"/>
            <w:right w:val="none" w:sz="0" w:space="0" w:color="auto"/>
          </w:divBdr>
        </w:div>
        <w:div w:id="1813788007">
          <w:marLeft w:val="640"/>
          <w:marRight w:val="0"/>
          <w:marTop w:val="0"/>
          <w:marBottom w:val="0"/>
          <w:divBdr>
            <w:top w:val="none" w:sz="0" w:space="0" w:color="auto"/>
            <w:left w:val="none" w:sz="0" w:space="0" w:color="auto"/>
            <w:bottom w:val="none" w:sz="0" w:space="0" w:color="auto"/>
            <w:right w:val="none" w:sz="0" w:space="0" w:color="auto"/>
          </w:divBdr>
        </w:div>
        <w:div w:id="2115392705">
          <w:marLeft w:val="640"/>
          <w:marRight w:val="0"/>
          <w:marTop w:val="0"/>
          <w:marBottom w:val="0"/>
          <w:divBdr>
            <w:top w:val="none" w:sz="0" w:space="0" w:color="auto"/>
            <w:left w:val="none" w:sz="0" w:space="0" w:color="auto"/>
            <w:bottom w:val="none" w:sz="0" w:space="0" w:color="auto"/>
            <w:right w:val="none" w:sz="0" w:space="0" w:color="auto"/>
          </w:divBdr>
        </w:div>
      </w:divsChild>
    </w:div>
    <w:div w:id="469590495">
      <w:bodyDiv w:val="1"/>
      <w:marLeft w:val="0"/>
      <w:marRight w:val="0"/>
      <w:marTop w:val="0"/>
      <w:marBottom w:val="0"/>
      <w:divBdr>
        <w:top w:val="none" w:sz="0" w:space="0" w:color="auto"/>
        <w:left w:val="none" w:sz="0" w:space="0" w:color="auto"/>
        <w:bottom w:val="none" w:sz="0" w:space="0" w:color="auto"/>
        <w:right w:val="none" w:sz="0" w:space="0" w:color="auto"/>
      </w:divBdr>
      <w:divsChild>
        <w:div w:id="27027184">
          <w:marLeft w:val="640"/>
          <w:marRight w:val="0"/>
          <w:marTop w:val="0"/>
          <w:marBottom w:val="0"/>
          <w:divBdr>
            <w:top w:val="none" w:sz="0" w:space="0" w:color="auto"/>
            <w:left w:val="none" w:sz="0" w:space="0" w:color="auto"/>
            <w:bottom w:val="none" w:sz="0" w:space="0" w:color="auto"/>
            <w:right w:val="none" w:sz="0" w:space="0" w:color="auto"/>
          </w:divBdr>
        </w:div>
        <w:div w:id="67306703">
          <w:marLeft w:val="640"/>
          <w:marRight w:val="0"/>
          <w:marTop w:val="0"/>
          <w:marBottom w:val="0"/>
          <w:divBdr>
            <w:top w:val="none" w:sz="0" w:space="0" w:color="auto"/>
            <w:left w:val="none" w:sz="0" w:space="0" w:color="auto"/>
            <w:bottom w:val="none" w:sz="0" w:space="0" w:color="auto"/>
            <w:right w:val="none" w:sz="0" w:space="0" w:color="auto"/>
          </w:divBdr>
        </w:div>
        <w:div w:id="159471112">
          <w:marLeft w:val="640"/>
          <w:marRight w:val="0"/>
          <w:marTop w:val="0"/>
          <w:marBottom w:val="0"/>
          <w:divBdr>
            <w:top w:val="none" w:sz="0" w:space="0" w:color="auto"/>
            <w:left w:val="none" w:sz="0" w:space="0" w:color="auto"/>
            <w:bottom w:val="none" w:sz="0" w:space="0" w:color="auto"/>
            <w:right w:val="none" w:sz="0" w:space="0" w:color="auto"/>
          </w:divBdr>
        </w:div>
        <w:div w:id="186218855">
          <w:marLeft w:val="640"/>
          <w:marRight w:val="0"/>
          <w:marTop w:val="0"/>
          <w:marBottom w:val="0"/>
          <w:divBdr>
            <w:top w:val="none" w:sz="0" w:space="0" w:color="auto"/>
            <w:left w:val="none" w:sz="0" w:space="0" w:color="auto"/>
            <w:bottom w:val="none" w:sz="0" w:space="0" w:color="auto"/>
            <w:right w:val="none" w:sz="0" w:space="0" w:color="auto"/>
          </w:divBdr>
        </w:div>
        <w:div w:id="256137349">
          <w:marLeft w:val="640"/>
          <w:marRight w:val="0"/>
          <w:marTop w:val="0"/>
          <w:marBottom w:val="0"/>
          <w:divBdr>
            <w:top w:val="none" w:sz="0" w:space="0" w:color="auto"/>
            <w:left w:val="none" w:sz="0" w:space="0" w:color="auto"/>
            <w:bottom w:val="none" w:sz="0" w:space="0" w:color="auto"/>
            <w:right w:val="none" w:sz="0" w:space="0" w:color="auto"/>
          </w:divBdr>
        </w:div>
        <w:div w:id="280503010">
          <w:marLeft w:val="640"/>
          <w:marRight w:val="0"/>
          <w:marTop w:val="0"/>
          <w:marBottom w:val="0"/>
          <w:divBdr>
            <w:top w:val="none" w:sz="0" w:space="0" w:color="auto"/>
            <w:left w:val="none" w:sz="0" w:space="0" w:color="auto"/>
            <w:bottom w:val="none" w:sz="0" w:space="0" w:color="auto"/>
            <w:right w:val="none" w:sz="0" w:space="0" w:color="auto"/>
          </w:divBdr>
        </w:div>
        <w:div w:id="319770353">
          <w:marLeft w:val="640"/>
          <w:marRight w:val="0"/>
          <w:marTop w:val="0"/>
          <w:marBottom w:val="0"/>
          <w:divBdr>
            <w:top w:val="none" w:sz="0" w:space="0" w:color="auto"/>
            <w:left w:val="none" w:sz="0" w:space="0" w:color="auto"/>
            <w:bottom w:val="none" w:sz="0" w:space="0" w:color="auto"/>
            <w:right w:val="none" w:sz="0" w:space="0" w:color="auto"/>
          </w:divBdr>
        </w:div>
        <w:div w:id="341513305">
          <w:marLeft w:val="640"/>
          <w:marRight w:val="0"/>
          <w:marTop w:val="0"/>
          <w:marBottom w:val="0"/>
          <w:divBdr>
            <w:top w:val="none" w:sz="0" w:space="0" w:color="auto"/>
            <w:left w:val="none" w:sz="0" w:space="0" w:color="auto"/>
            <w:bottom w:val="none" w:sz="0" w:space="0" w:color="auto"/>
            <w:right w:val="none" w:sz="0" w:space="0" w:color="auto"/>
          </w:divBdr>
        </w:div>
        <w:div w:id="436677766">
          <w:marLeft w:val="640"/>
          <w:marRight w:val="0"/>
          <w:marTop w:val="0"/>
          <w:marBottom w:val="0"/>
          <w:divBdr>
            <w:top w:val="none" w:sz="0" w:space="0" w:color="auto"/>
            <w:left w:val="none" w:sz="0" w:space="0" w:color="auto"/>
            <w:bottom w:val="none" w:sz="0" w:space="0" w:color="auto"/>
            <w:right w:val="none" w:sz="0" w:space="0" w:color="auto"/>
          </w:divBdr>
        </w:div>
        <w:div w:id="443157522">
          <w:marLeft w:val="640"/>
          <w:marRight w:val="0"/>
          <w:marTop w:val="0"/>
          <w:marBottom w:val="0"/>
          <w:divBdr>
            <w:top w:val="none" w:sz="0" w:space="0" w:color="auto"/>
            <w:left w:val="none" w:sz="0" w:space="0" w:color="auto"/>
            <w:bottom w:val="none" w:sz="0" w:space="0" w:color="auto"/>
            <w:right w:val="none" w:sz="0" w:space="0" w:color="auto"/>
          </w:divBdr>
        </w:div>
        <w:div w:id="447116801">
          <w:marLeft w:val="640"/>
          <w:marRight w:val="0"/>
          <w:marTop w:val="0"/>
          <w:marBottom w:val="0"/>
          <w:divBdr>
            <w:top w:val="none" w:sz="0" w:space="0" w:color="auto"/>
            <w:left w:val="none" w:sz="0" w:space="0" w:color="auto"/>
            <w:bottom w:val="none" w:sz="0" w:space="0" w:color="auto"/>
            <w:right w:val="none" w:sz="0" w:space="0" w:color="auto"/>
          </w:divBdr>
        </w:div>
        <w:div w:id="481041331">
          <w:marLeft w:val="640"/>
          <w:marRight w:val="0"/>
          <w:marTop w:val="0"/>
          <w:marBottom w:val="0"/>
          <w:divBdr>
            <w:top w:val="none" w:sz="0" w:space="0" w:color="auto"/>
            <w:left w:val="none" w:sz="0" w:space="0" w:color="auto"/>
            <w:bottom w:val="none" w:sz="0" w:space="0" w:color="auto"/>
            <w:right w:val="none" w:sz="0" w:space="0" w:color="auto"/>
          </w:divBdr>
        </w:div>
        <w:div w:id="490296751">
          <w:marLeft w:val="640"/>
          <w:marRight w:val="0"/>
          <w:marTop w:val="0"/>
          <w:marBottom w:val="0"/>
          <w:divBdr>
            <w:top w:val="none" w:sz="0" w:space="0" w:color="auto"/>
            <w:left w:val="none" w:sz="0" w:space="0" w:color="auto"/>
            <w:bottom w:val="none" w:sz="0" w:space="0" w:color="auto"/>
            <w:right w:val="none" w:sz="0" w:space="0" w:color="auto"/>
          </w:divBdr>
        </w:div>
        <w:div w:id="493302208">
          <w:marLeft w:val="640"/>
          <w:marRight w:val="0"/>
          <w:marTop w:val="0"/>
          <w:marBottom w:val="0"/>
          <w:divBdr>
            <w:top w:val="none" w:sz="0" w:space="0" w:color="auto"/>
            <w:left w:val="none" w:sz="0" w:space="0" w:color="auto"/>
            <w:bottom w:val="none" w:sz="0" w:space="0" w:color="auto"/>
            <w:right w:val="none" w:sz="0" w:space="0" w:color="auto"/>
          </w:divBdr>
        </w:div>
        <w:div w:id="599145857">
          <w:marLeft w:val="640"/>
          <w:marRight w:val="0"/>
          <w:marTop w:val="0"/>
          <w:marBottom w:val="0"/>
          <w:divBdr>
            <w:top w:val="none" w:sz="0" w:space="0" w:color="auto"/>
            <w:left w:val="none" w:sz="0" w:space="0" w:color="auto"/>
            <w:bottom w:val="none" w:sz="0" w:space="0" w:color="auto"/>
            <w:right w:val="none" w:sz="0" w:space="0" w:color="auto"/>
          </w:divBdr>
        </w:div>
        <w:div w:id="605112881">
          <w:marLeft w:val="640"/>
          <w:marRight w:val="0"/>
          <w:marTop w:val="0"/>
          <w:marBottom w:val="0"/>
          <w:divBdr>
            <w:top w:val="none" w:sz="0" w:space="0" w:color="auto"/>
            <w:left w:val="none" w:sz="0" w:space="0" w:color="auto"/>
            <w:bottom w:val="none" w:sz="0" w:space="0" w:color="auto"/>
            <w:right w:val="none" w:sz="0" w:space="0" w:color="auto"/>
          </w:divBdr>
        </w:div>
        <w:div w:id="610212005">
          <w:marLeft w:val="640"/>
          <w:marRight w:val="0"/>
          <w:marTop w:val="0"/>
          <w:marBottom w:val="0"/>
          <w:divBdr>
            <w:top w:val="none" w:sz="0" w:space="0" w:color="auto"/>
            <w:left w:val="none" w:sz="0" w:space="0" w:color="auto"/>
            <w:bottom w:val="none" w:sz="0" w:space="0" w:color="auto"/>
            <w:right w:val="none" w:sz="0" w:space="0" w:color="auto"/>
          </w:divBdr>
        </w:div>
        <w:div w:id="625702291">
          <w:marLeft w:val="640"/>
          <w:marRight w:val="0"/>
          <w:marTop w:val="0"/>
          <w:marBottom w:val="0"/>
          <w:divBdr>
            <w:top w:val="none" w:sz="0" w:space="0" w:color="auto"/>
            <w:left w:val="none" w:sz="0" w:space="0" w:color="auto"/>
            <w:bottom w:val="none" w:sz="0" w:space="0" w:color="auto"/>
            <w:right w:val="none" w:sz="0" w:space="0" w:color="auto"/>
          </w:divBdr>
        </w:div>
        <w:div w:id="639002207">
          <w:marLeft w:val="640"/>
          <w:marRight w:val="0"/>
          <w:marTop w:val="0"/>
          <w:marBottom w:val="0"/>
          <w:divBdr>
            <w:top w:val="none" w:sz="0" w:space="0" w:color="auto"/>
            <w:left w:val="none" w:sz="0" w:space="0" w:color="auto"/>
            <w:bottom w:val="none" w:sz="0" w:space="0" w:color="auto"/>
            <w:right w:val="none" w:sz="0" w:space="0" w:color="auto"/>
          </w:divBdr>
        </w:div>
        <w:div w:id="695888210">
          <w:marLeft w:val="640"/>
          <w:marRight w:val="0"/>
          <w:marTop w:val="0"/>
          <w:marBottom w:val="0"/>
          <w:divBdr>
            <w:top w:val="none" w:sz="0" w:space="0" w:color="auto"/>
            <w:left w:val="none" w:sz="0" w:space="0" w:color="auto"/>
            <w:bottom w:val="none" w:sz="0" w:space="0" w:color="auto"/>
            <w:right w:val="none" w:sz="0" w:space="0" w:color="auto"/>
          </w:divBdr>
        </w:div>
        <w:div w:id="744914155">
          <w:marLeft w:val="640"/>
          <w:marRight w:val="0"/>
          <w:marTop w:val="0"/>
          <w:marBottom w:val="0"/>
          <w:divBdr>
            <w:top w:val="none" w:sz="0" w:space="0" w:color="auto"/>
            <w:left w:val="none" w:sz="0" w:space="0" w:color="auto"/>
            <w:bottom w:val="none" w:sz="0" w:space="0" w:color="auto"/>
            <w:right w:val="none" w:sz="0" w:space="0" w:color="auto"/>
          </w:divBdr>
        </w:div>
        <w:div w:id="765153592">
          <w:marLeft w:val="640"/>
          <w:marRight w:val="0"/>
          <w:marTop w:val="0"/>
          <w:marBottom w:val="0"/>
          <w:divBdr>
            <w:top w:val="none" w:sz="0" w:space="0" w:color="auto"/>
            <w:left w:val="none" w:sz="0" w:space="0" w:color="auto"/>
            <w:bottom w:val="none" w:sz="0" w:space="0" w:color="auto"/>
            <w:right w:val="none" w:sz="0" w:space="0" w:color="auto"/>
          </w:divBdr>
        </w:div>
        <w:div w:id="787090465">
          <w:marLeft w:val="640"/>
          <w:marRight w:val="0"/>
          <w:marTop w:val="0"/>
          <w:marBottom w:val="0"/>
          <w:divBdr>
            <w:top w:val="none" w:sz="0" w:space="0" w:color="auto"/>
            <w:left w:val="none" w:sz="0" w:space="0" w:color="auto"/>
            <w:bottom w:val="none" w:sz="0" w:space="0" w:color="auto"/>
            <w:right w:val="none" w:sz="0" w:space="0" w:color="auto"/>
          </w:divBdr>
        </w:div>
        <w:div w:id="795023383">
          <w:marLeft w:val="640"/>
          <w:marRight w:val="0"/>
          <w:marTop w:val="0"/>
          <w:marBottom w:val="0"/>
          <w:divBdr>
            <w:top w:val="none" w:sz="0" w:space="0" w:color="auto"/>
            <w:left w:val="none" w:sz="0" w:space="0" w:color="auto"/>
            <w:bottom w:val="none" w:sz="0" w:space="0" w:color="auto"/>
            <w:right w:val="none" w:sz="0" w:space="0" w:color="auto"/>
          </w:divBdr>
        </w:div>
        <w:div w:id="850532041">
          <w:marLeft w:val="640"/>
          <w:marRight w:val="0"/>
          <w:marTop w:val="0"/>
          <w:marBottom w:val="0"/>
          <w:divBdr>
            <w:top w:val="none" w:sz="0" w:space="0" w:color="auto"/>
            <w:left w:val="none" w:sz="0" w:space="0" w:color="auto"/>
            <w:bottom w:val="none" w:sz="0" w:space="0" w:color="auto"/>
            <w:right w:val="none" w:sz="0" w:space="0" w:color="auto"/>
          </w:divBdr>
        </w:div>
        <w:div w:id="875120831">
          <w:marLeft w:val="640"/>
          <w:marRight w:val="0"/>
          <w:marTop w:val="0"/>
          <w:marBottom w:val="0"/>
          <w:divBdr>
            <w:top w:val="none" w:sz="0" w:space="0" w:color="auto"/>
            <w:left w:val="none" w:sz="0" w:space="0" w:color="auto"/>
            <w:bottom w:val="none" w:sz="0" w:space="0" w:color="auto"/>
            <w:right w:val="none" w:sz="0" w:space="0" w:color="auto"/>
          </w:divBdr>
        </w:div>
        <w:div w:id="888883252">
          <w:marLeft w:val="640"/>
          <w:marRight w:val="0"/>
          <w:marTop w:val="0"/>
          <w:marBottom w:val="0"/>
          <w:divBdr>
            <w:top w:val="none" w:sz="0" w:space="0" w:color="auto"/>
            <w:left w:val="none" w:sz="0" w:space="0" w:color="auto"/>
            <w:bottom w:val="none" w:sz="0" w:space="0" w:color="auto"/>
            <w:right w:val="none" w:sz="0" w:space="0" w:color="auto"/>
          </w:divBdr>
        </w:div>
        <w:div w:id="948781614">
          <w:marLeft w:val="640"/>
          <w:marRight w:val="0"/>
          <w:marTop w:val="0"/>
          <w:marBottom w:val="0"/>
          <w:divBdr>
            <w:top w:val="none" w:sz="0" w:space="0" w:color="auto"/>
            <w:left w:val="none" w:sz="0" w:space="0" w:color="auto"/>
            <w:bottom w:val="none" w:sz="0" w:space="0" w:color="auto"/>
            <w:right w:val="none" w:sz="0" w:space="0" w:color="auto"/>
          </w:divBdr>
        </w:div>
        <w:div w:id="967394822">
          <w:marLeft w:val="640"/>
          <w:marRight w:val="0"/>
          <w:marTop w:val="0"/>
          <w:marBottom w:val="0"/>
          <w:divBdr>
            <w:top w:val="none" w:sz="0" w:space="0" w:color="auto"/>
            <w:left w:val="none" w:sz="0" w:space="0" w:color="auto"/>
            <w:bottom w:val="none" w:sz="0" w:space="0" w:color="auto"/>
            <w:right w:val="none" w:sz="0" w:space="0" w:color="auto"/>
          </w:divBdr>
        </w:div>
        <w:div w:id="1002780421">
          <w:marLeft w:val="640"/>
          <w:marRight w:val="0"/>
          <w:marTop w:val="0"/>
          <w:marBottom w:val="0"/>
          <w:divBdr>
            <w:top w:val="none" w:sz="0" w:space="0" w:color="auto"/>
            <w:left w:val="none" w:sz="0" w:space="0" w:color="auto"/>
            <w:bottom w:val="none" w:sz="0" w:space="0" w:color="auto"/>
            <w:right w:val="none" w:sz="0" w:space="0" w:color="auto"/>
          </w:divBdr>
        </w:div>
        <w:div w:id="1016268683">
          <w:marLeft w:val="640"/>
          <w:marRight w:val="0"/>
          <w:marTop w:val="0"/>
          <w:marBottom w:val="0"/>
          <w:divBdr>
            <w:top w:val="none" w:sz="0" w:space="0" w:color="auto"/>
            <w:left w:val="none" w:sz="0" w:space="0" w:color="auto"/>
            <w:bottom w:val="none" w:sz="0" w:space="0" w:color="auto"/>
            <w:right w:val="none" w:sz="0" w:space="0" w:color="auto"/>
          </w:divBdr>
        </w:div>
        <w:div w:id="1070427891">
          <w:marLeft w:val="640"/>
          <w:marRight w:val="0"/>
          <w:marTop w:val="0"/>
          <w:marBottom w:val="0"/>
          <w:divBdr>
            <w:top w:val="none" w:sz="0" w:space="0" w:color="auto"/>
            <w:left w:val="none" w:sz="0" w:space="0" w:color="auto"/>
            <w:bottom w:val="none" w:sz="0" w:space="0" w:color="auto"/>
            <w:right w:val="none" w:sz="0" w:space="0" w:color="auto"/>
          </w:divBdr>
        </w:div>
        <w:div w:id="1104959486">
          <w:marLeft w:val="640"/>
          <w:marRight w:val="0"/>
          <w:marTop w:val="0"/>
          <w:marBottom w:val="0"/>
          <w:divBdr>
            <w:top w:val="none" w:sz="0" w:space="0" w:color="auto"/>
            <w:left w:val="none" w:sz="0" w:space="0" w:color="auto"/>
            <w:bottom w:val="none" w:sz="0" w:space="0" w:color="auto"/>
            <w:right w:val="none" w:sz="0" w:space="0" w:color="auto"/>
          </w:divBdr>
        </w:div>
        <w:div w:id="1132674809">
          <w:marLeft w:val="640"/>
          <w:marRight w:val="0"/>
          <w:marTop w:val="0"/>
          <w:marBottom w:val="0"/>
          <w:divBdr>
            <w:top w:val="none" w:sz="0" w:space="0" w:color="auto"/>
            <w:left w:val="none" w:sz="0" w:space="0" w:color="auto"/>
            <w:bottom w:val="none" w:sz="0" w:space="0" w:color="auto"/>
            <w:right w:val="none" w:sz="0" w:space="0" w:color="auto"/>
          </w:divBdr>
        </w:div>
        <w:div w:id="1202282954">
          <w:marLeft w:val="640"/>
          <w:marRight w:val="0"/>
          <w:marTop w:val="0"/>
          <w:marBottom w:val="0"/>
          <w:divBdr>
            <w:top w:val="none" w:sz="0" w:space="0" w:color="auto"/>
            <w:left w:val="none" w:sz="0" w:space="0" w:color="auto"/>
            <w:bottom w:val="none" w:sz="0" w:space="0" w:color="auto"/>
            <w:right w:val="none" w:sz="0" w:space="0" w:color="auto"/>
          </w:divBdr>
        </w:div>
        <w:div w:id="1212033044">
          <w:marLeft w:val="640"/>
          <w:marRight w:val="0"/>
          <w:marTop w:val="0"/>
          <w:marBottom w:val="0"/>
          <w:divBdr>
            <w:top w:val="none" w:sz="0" w:space="0" w:color="auto"/>
            <w:left w:val="none" w:sz="0" w:space="0" w:color="auto"/>
            <w:bottom w:val="none" w:sz="0" w:space="0" w:color="auto"/>
            <w:right w:val="none" w:sz="0" w:space="0" w:color="auto"/>
          </w:divBdr>
        </w:div>
        <w:div w:id="1229194330">
          <w:marLeft w:val="640"/>
          <w:marRight w:val="0"/>
          <w:marTop w:val="0"/>
          <w:marBottom w:val="0"/>
          <w:divBdr>
            <w:top w:val="none" w:sz="0" w:space="0" w:color="auto"/>
            <w:left w:val="none" w:sz="0" w:space="0" w:color="auto"/>
            <w:bottom w:val="none" w:sz="0" w:space="0" w:color="auto"/>
            <w:right w:val="none" w:sz="0" w:space="0" w:color="auto"/>
          </w:divBdr>
        </w:div>
        <w:div w:id="1240746606">
          <w:marLeft w:val="640"/>
          <w:marRight w:val="0"/>
          <w:marTop w:val="0"/>
          <w:marBottom w:val="0"/>
          <w:divBdr>
            <w:top w:val="none" w:sz="0" w:space="0" w:color="auto"/>
            <w:left w:val="none" w:sz="0" w:space="0" w:color="auto"/>
            <w:bottom w:val="none" w:sz="0" w:space="0" w:color="auto"/>
            <w:right w:val="none" w:sz="0" w:space="0" w:color="auto"/>
          </w:divBdr>
        </w:div>
        <w:div w:id="1293052115">
          <w:marLeft w:val="640"/>
          <w:marRight w:val="0"/>
          <w:marTop w:val="0"/>
          <w:marBottom w:val="0"/>
          <w:divBdr>
            <w:top w:val="none" w:sz="0" w:space="0" w:color="auto"/>
            <w:left w:val="none" w:sz="0" w:space="0" w:color="auto"/>
            <w:bottom w:val="none" w:sz="0" w:space="0" w:color="auto"/>
            <w:right w:val="none" w:sz="0" w:space="0" w:color="auto"/>
          </w:divBdr>
        </w:div>
        <w:div w:id="1311791877">
          <w:marLeft w:val="640"/>
          <w:marRight w:val="0"/>
          <w:marTop w:val="0"/>
          <w:marBottom w:val="0"/>
          <w:divBdr>
            <w:top w:val="none" w:sz="0" w:space="0" w:color="auto"/>
            <w:left w:val="none" w:sz="0" w:space="0" w:color="auto"/>
            <w:bottom w:val="none" w:sz="0" w:space="0" w:color="auto"/>
            <w:right w:val="none" w:sz="0" w:space="0" w:color="auto"/>
          </w:divBdr>
        </w:div>
        <w:div w:id="1335766407">
          <w:marLeft w:val="640"/>
          <w:marRight w:val="0"/>
          <w:marTop w:val="0"/>
          <w:marBottom w:val="0"/>
          <w:divBdr>
            <w:top w:val="none" w:sz="0" w:space="0" w:color="auto"/>
            <w:left w:val="none" w:sz="0" w:space="0" w:color="auto"/>
            <w:bottom w:val="none" w:sz="0" w:space="0" w:color="auto"/>
            <w:right w:val="none" w:sz="0" w:space="0" w:color="auto"/>
          </w:divBdr>
        </w:div>
        <w:div w:id="1341201438">
          <w:marLeft w:val="640"/>
          <w:marRight w:val="0"/>
          <w:marTop w:val="0"/>
          <w:marBottom w:val="0"/>
          <w:divBdr>
            <w:top w:val="none" w:sz="0" w:space="0" w:color="auto"/>
            <w:left w:val="none" w:sz="0" w:space="0" w:color="auto"/>
            <w:bottom w:val="none" w:sz="0" w:space="0" w:color="auto"/>
            <w:right w:val="none" w:sz="0" w:space="0" w:color="auto"/>
          </w:divBdr>
        </w:div>
        <w:div w:id="1351100731">
          <w:marLeft w:val="640"/>
          <w:marRight w:val="0"/>
          <w:marTop w:val="0"/>
          <w:marBottom w:val="0"/>
          <w:divBdr>
            <w:top w:val="none" w:sz="0" w:space="0" w:color="auto"/>
            <w:left w:val="none" w:sz="0" w:space="0" w:color="auto"/>
            <w:bottom w:val="none" w:sz="0" w:space="0" w:color="auto"/>
            <w:right w:val="none" w:sz="0" w:space="0" w:color="auto"/>
          </w:divBdr>
        </w:div>
        <w:div w:id="1398478071">
          <w:marLeft w:val="640"/>
          <w:marRight w:val="0"/>
          <w:marTop w:val="0"/>
          <w:marBottom w:val="0"/>
          <w:divBdr>
            <w:top w:val="none" w:sz="0" w:space="0" w:color="auto"/>
            <w:left w:val="none" w:sz="0" w:space="0" w:color="auto"/>
            <w:bottom w:val="none" w:sz="0" w:space="0" w:color="auto"/>
            <w:right w:val="none" w:sz="0" w:space="0" w:color="auto"/>
          </w:divBdr>
        </w:div>
        <w:div w:id="1526021733">
          <w:marLeft w:val="640"/>
          <w:marRight w:val="0"/>
          <w:marTop w:val="0"/>
          <w:marBottom w:val="0"/>
          <w:divBdr>
            <w:top w:val="none" w:sz="0" w:space="0" w:color="auto"/>
            <w:left w:val="none" w:sz="0" w:space="0" w:color="auto"/>
            <w:bottom w:val="none" w:sz="0" w:space="0" w:color="auto"/>
            <w:right w:val="none" w:sz="0" w:space="0" w:color="auto"/>
          </w:divBdr>
        </w:div>
        <w:div w:id="1538855925">
          <w:marLeft w:val="640"/>
          <w:marRight w:val="0"/>
          <w:marTop w:val="0"/>
          <w:marBottom w:val="0"/>
          <w:divBdr>
            <w:top w:val="none" w:sz="0" w:space="0" w:color="auto"/>
            <w:left w:val="none" w:sz="0" w:space="0" w:color="auto"/>
            <w:bottom w:val="none" w:sz="0" w:space="0" w:color="auto"/>
            <w:right w:val="none" w:sz="0" w:space="0" w:color="auto"/>
          </w:divBdr>
        </w:div>
        <w:div w:id="1558735803">
          <w:marLeft w:val="640"/>
          <w:marRight w:val="0"/>
          <w:marTop w:val="0"/>
          <w:marBottom w:val="0"/>
          <w:divBdr>
            <w:top w:val="none" w:sz="0" w:space="0" w:color="auto"/>
            <w:left w:val="none" w:sz="0" w:space="0" w:color="auto"/>
            <w:bottom w:val="none" w:sz="0" w:space="0" w:color="auto"/>
            <w:right w:val="none" w:sz="0" w:space="0" w:color="auto"/>
          </w:divBdr>
        </w:div>
        <w:div w:id="1593277263">
          <w:marLeft w:val="640"/>
          <w:marRight w:val="0"/>
          <w:marTop w:val="0"/>
          <w:marBottom w:val="0"/>
          <w:divBdr>
            <w:top w:val="none" w:sz="0" w:space="0" w:color="auto"/>
            <w:left w:val="none" w:sz="0" w:space="0" w:color="auto"/>
            <w:bottom w:val="none" w:sz="0" w:space="0" w:color="auto"/>
            <w:right w:val="none" w:sz="0" w:space="0" w:color="auto"/>
          </w:divBdr>
        </w:div>
        <w:div w:id="1686129977">
          <w:marLeft w:val="640"/>
          <w:marRight w:val="0"/>
          <w:marTop w:val="0"/>
          <w:marBottom w:val="0"/>
          <w:divBdr>
            <w:top w:val="none" w:sz="0" w:space="0" w:color="auto"/>
            <w:left w:val="none" w:sz="0" w:space="0" w:color="auto"/>
            <w:bottom w:val="none" w:sz="0" w:space="0" w:color="auto"/>
            <w:right w:val="none" w:sz="0" w:space="0" w:color="auto"/>
          </w:divBdr>
        </w:div>
        <w:div w:id="1688366360">
          <w:marLeft w:val="640"/>
          <w:marRight w:val="0"/>
          <w:marTop w:val="0"/>
          <w:marBottom w:val="0"/>
          <w:divBdr>
            <w:top w:val="none" w:sz="0" w:space="0" w:color="auto"/>
            <w:left w:val="none" w:sz="0" w:space="0" w:color="auto"/>
            <w:bottom w:val="none" w:sz="0" w:space="0" w:color="auto"/>
            <w:right w:val="none" w:sz="0" w:space="0" w:color="auto"/>
          </w:divBdr>
        </w:div>
        <w:div w:id="1705712512">
          <w:marLeft w:val="640"/>
          <w:marRight w:val="0"/>
          <w:marTop w:val="0"/>
          <w:marBottom w:val="0"/>
          <w:divBdr>
            <w:top w:val="none" w:sz="0" w:space="0" w:color="auto"/>
            <w:left w:val="none" w:sz="0" w:space="0" w:color="auto"/>
            <w:bottom w:val="none" w:sz="0" w:space="0" w:color="auto"/>
            <w:right w:val="none" w:sz="0" w:space="0" w:color="auto"/>
          </w:divBdr>
        </w:div>
        <w:div w:id="1717848275">
          <w:marLeft w:val="640"/>
          <w:marRight w:val="0"/>
          <w:marTop w:val="0"/>
          <w:marBottom w:val="0"/>
          <w:divBdr>
            <w:top w:val="none" w:sz="0" w:space="0" w:color="auto"/>
            <w:left w:val="none" w:sz="0" w:space="0" w:color="auto"/>
            <w:bottom w:val="none" w:sz="0" w:space="0" w:color="auto"/>
            <w:right w:val="none" w:sz="0" w:space="0" w:color="auto"/>
          </w:divBdr>
        </w:div>
        <w:div w:id="1736128265">
          <w:marLeft w:val="640"/>
          <w:marRight w:val="0"/>
          <w:marTop w:val="0"/>
          <w:marBottom w:val="0"/>
          <w:divBdr>
            <w:top w:val="none" w:sz="0" w:space="0" w:color="auto"/>
            <w:left w:val="none" w:sz="0" w:space="0" w:color="auto"/>
            <w:bottom w:val="none" w:sz="0" w:space="0" w:color="auto"/>
            <w:right w:val="none" w:sz="0" w:space="0" w:color="auto"/>
          </w:divBdr>
        </w:div>
        <w:div w:id="1778939291">
          <w:marLeft w:val="640"/>
          <w:marRight w:val="0"/>
          <w:marTop w:val="0"/>
          <w:marBottom w:val="0"/>
          <w:divBdr>
            <w:top w:val="none" w:sz="0" w:space="0" w:color="auto"/>
            <w:left w:val="none" w:sz="0" w:space="0" w:color="auto"/>
            <w:bottom w:val="none" w:sz="0" w:space="0" w:color="auto"/>
            <w:right w:val="none" w:sz="0" w:space="0" w:color="auto"/>
          </w:divBdr>
        </w:div>
        <w:div w:id="1855613923">
          <w:marLeft w:val="640"/>
          <w:marRight w:val="0"/>
          <w:marTop w:val="0"/>
          <w:marBottom w:val="0"/>
          <w:divBdr>
            <w:top w:val="none" w:sz="0" w:space="0" w:color="auto"/>
            <w:left w:val="none" w:sz="0" w:space="0" w:color="auto"/>
            <w:bottom w:val="none" w:sz="0" w:space="0" w:color="auto"/>
            <w:right w:val="none" w:sz="0" w:space="0" w:color="auto"/>
          </w:divBdr>
        </w:div>
        <w:div w:id="1955939558">
          <w:marLeft w:val="640"/>
          <w:marRight w:val="0"/>
          <w:marTop w:val="0"/>
          <w:marBottom w:val="0"/>
          <w:divBdr>
            <w:top w:val="none" w:sz="0" w:space="0" w:color="auto"/>
            <w:left w:val="none" w:sz="0" w:space="0" w:color="auto"/>
            <w:bottom w:val="none" w:sz="0" w:space="0" w:color="auto"/>
            <w:right w:val="none" w:sz="0" w:space="0" w:color="auto"/>
          </w:divBdr>
        </w:div>
        <w:div w:id="2094810685">
          <w:marLeft w:val="640"/>
          <w:marRight w:val="0"/>
          <w:marTop w:val="0"/>
          <w:marBottom w:val="0"/>
          <w:divBdr>
            <w:top w:val="none" w:sz="0" w:space="0" w:color="auto"/>
            <w:left w:val="none" w:sz="0" w:space="0" w:color="auto"/>
            <w:bottom w:val="none" w:sz="0" w:space="0" w:color="auto"/>
            <w:right w:val="none" w:sz="0" w:space="0" w:color="auto"/>
          </w:divBdr>
        </w:div>
      </w:divsChild>
    </w:div>
    <w:div w:id="471362877">
      <w:bodyDiv w:val="1"/>
      <w:marLeft w:val="0"/>
      <w:marRight w:val="0"/>
      <w:marTop w:val="0"/>
      <w:marBottom w:val="0"/>
      <w:divBdr>
        <w:top w:val="none" w:sz="0" w:space="0" w:color="auto"/>
        <w:left w:val="none" w:sz="0" w:space="0" w:color="auto"/>
        <w:bottom w:val="none" w:sz="0" w:space="0" w:color="auto"/>
        <w:right w:val="none" w:sz="0" w:space="0" w:color="auto"/>
      </w:divBdr>
      <w:divsChild>
        <w:div w:id="989360509">
          <w:marLeft w:val="640"/>
          <w:marRight w:val="0"/>
          <w:marTop w:val="0"/>
          <w:marBottom w:val="0"/>
          <w:divBdr>
            <w:top w:val="none" w:sz="0" w:space="0" w:color="auto"/>
            <w:left w:val="none" w:sz="0" w:space="0" w:color="auto"/>
            <w:bottom w:val="none" w:sz="0" w:space="0" w:color="auto"/>
            <w:right w:val="none" w:sz="0" w:space="0" w:color="auto"/>
          </w:divBdr>
        </w:div>
        <w:div w:id="1703431887">
          <w:marLeft w:val="640"/>
          <w:marRight w:val="0"/>
          <w:marTop w:val="0"/>
          <w:marBottom w:val="0"/>
          <w:divBdr>
            <w:top w:val="none" w:sz="0" w:space="0" w:color="auto"/>
            <w:left w:val="none" w:sz="0" w:space="0" w:color="auto"/>
            <w:bottom w:val="none" w:sz="0" w:space="0" w:color="auto"/>
            <w:right w:val="none" w:sz="0" w:space="0" w:color="auto"/>
          </w:divBdr>
        </w:div>
        <w:div w:id="1485006507">
          <w:marLeft w:val="640"/>
          <w:marRight w:val="0"/>
          <w:marTop w:val="0"/>
          <w:marBottom w:val="0"/>
          <w:divBdr>
            <w:top w:val="none" w:sz="0" w:space="0" w:color="auto"/>
            <w:left w:val="none" w:sz="0" w:space="0" w:color="auto"/>
            <w:bottom w:val="none" w:sz="0" w:space="0" w:color="auto"/>
            <w:right w:val="none" w:sz="0" w:space="0" w:color="auto"/>
          </w:divBdr>
        </w:div>
        <w:div w:id="1341391954">
          <w:marLeft w:val="640"/>
          <w:marRight w:val="0"/>
          <w:marTop w:val="0"/>
          <w:marBottom w:val="0"/>
          <w:divBdr>
            <w:top w:val="none" w:sz="0" w:space="0" w:color="auto"/>
            <w:left w:val="none" w:sz="0" w:space="0" w:color="auto"/>
            <w:bottom w:val="none" w:sz="0" w:space="0" w:color="auto"/>
            <w:right w:val="none" w:sz="0" w:space="0" w:color="auto"/>
          </w:divBdr>
        </w:div>
        <w:div w:id="684481371">
          <w:marLeft w:val="640"/>
          <w:marRight w:val="0"/>
          <w:marTop w:val="0"/>
          <w:marBottom w:val="0"/>
          <w:divBdr>
            <w:top w:val="none" w:sz="0" w:space="0" w:color="auto"/>
            <w:left w:val="none" w:sz="0" w:space="0" w:color="auto"/>
            <w:bottom w:val="none" w:sz="0" w:space="0" w:color="auto"/>
            <w:right w:val="none" w:sz="0" w:space="0" w:color="auto"/>
          </w:divBdr>
        </w:div>
        <w:div w:id="1545675462">
          <w:marLeft w:val="640"/>
          <w:marRight w:val="0"/>
          <w:marTop w:val="0"/>
          <w:marBottom w:val="0"/>
          <w:divBdr>
            <w:top w:val="none" w:sz="0" w:space="0" w:color="auto"/>
            <w:left w:val="none" w:sz="0" w:space="0" w:color="auto"/>
            <w:bottom w:val="none" w:sz="0" w:space="0" w:color="auto"/>
            <w:right w:val="none" w:sz="0" w:space="0" w:color="auto"/>
          </w:divBdr>
        </w:div>
        <w:div w:id="1678967810">
          <w:marLeft w:val="640"/>
          <w:marRight w:val="0"/>
          <w:marTop w:val="0"/>
          <w:marBottom w:val="0"/>
          <w:divBdr>
            <w:top w:val="none" w:sz="0" w:space="0" w:color="auto"/>
            <w:left w:val="none" w:sz="0" w:space="0" w:color="auto"/>
            <w:bottom w:val="none" w:sz="0" w:space="0" w:color="auto"/>
            <w:right w:val="none" w:sz="0" w:space="0" w:color="auto"/>
          </w:divBdr>
        </w:div>
        <w:div w:id="245501865">
          <w:marLeft w:val="640"/>
          <w:marRight w:val="0"/>
          <w:marTop w:val="0"/>
          <w:marBottom w:val="0"/>
          <w:divBdr>
            <w:top w:val="none" w:sz="0" w:space="0" w:color="auto"/>
            <w:left w:val="none" w:sz="0" w:space="0" w:color="auto"/>
            <w:bottom w:val="none" w:sz="0" w:space="0" w:color="auto"/>
            <w:right w:val="none" w:sz="0" w:space="0" w:color="auto"/>
          </w:divBdr>
        </w:div>
        <w:div w:id="302008305">
          <w:marLeft w:val="640"/>
          <w:marRight w:val="0"/>
          <w:marTop w:val="0"/>
          <w:marBottom w:val="0"/>
          <w:divBdr>
            <w:top w:val="none" w:sz="0" w:space="0" w:color="auto"/>
            <w:left w:val="none" w:sz="0" w:space="0" w:color="auto"/>
            <w:bottom w:val="none" w:sz="0" w:space="0" w:color="auto"/>
            <w:right w:val="none" w:sz="0" w:space="0" w:color="auto"/>
          </w:divBdr>
        </w:div>
        <w:div w:id="1344091063">
          <w:marLeft w:val="640"/>
          <w:marRight w:val="0"/>
          <w:marTop w:val="0"/>
          <w:marBottom w:val="0"/>
          <w:divBdr>
            <w:top w:val="none" w:sz="0" w:space="0" w:color="auto"/>
            <w:left w:val="none" w:sz="0" w:space="0" w:color="auto"/>
            <w:bottom w:val="none" w:sz="0" w:space="0" w:color="auto"/>
            <w:right w:val="none" w:sz="0" w:space="0" w:color="auto"/>
          </w:divBdr>
        </w:div>
        <w:div w:id="1532303761">
          <w:marLeft w:val="640"/>
          <w:marRight w:val="0"/>
          <w:marTop w:val="0"/>
          <w:marBottom w:val="0"/>
          <w:divBdr>
            <w:top w:val="none" w:sz="0" w:space="0" w:color="auto"/>
            <w:left w:val="none" w:sz="0" w:space="0" w:color="auto"/>
            <w:bottom w:val="none" w:sz="0" w:space="0" w:color="auto"/>
            <w:right w:val="none" w:sz="0" w:space="0" w:color="auto"/>
          </w:divBdr>
        </w:div>
        <w:div w:id="636759879">
          <w:marLeft w:val="640"/>
          <w:marRight w:val="0"/>
          <w:marTop w:val="0"/>
          <w:marBottom w:val="0"/>
          <w:divBdr>
            <w:top w:val="none" w:sz="0" w:space="0" w:color="auto"/>
            <w:left w:val="none" w:sz="0" w:space="0" w:color="auto"/>
            <w:bottom w:val="none" w:sz="0" w:space="0" w:color="auto"/>
            <w:right w:val="none" w:sz="0" w:space="0" w:color="auto"/>
          </w:divBdr>
        </w:div>
        <w:div w:id="518473664">
          <w:marLeft w:val="640"/>
          <w:marRight w:val="0"/>
          <w:marTop w:val="0"/>
          <w:marBottom w:val="0"/>
          <w:divBdr>
            <w:top w:val="none" w:sz="0" w:space="0" w:color="auto"/>
            <w:left w:val="none" w:sz="0" w:space="0" w:color="auto"/>
            <w:bottom w:val="none" w:sz="0" w:space="0" w:color="auto"/>
            <w:right w:val="none" w:sz="0" w:space="0" w:color="auto"/>
          </w:divBdr>
        </w:div>
        <w:div w:id="1874732046">
          <w:marLeft w:val="640"/>
          <w:marRight w:val="0"/>
          <w:marTop w:val="0"/>
          <w:marBottom w:val="0"/>
          <w:divBdr>
            <w:top w:val="none" w:sz="0" w:space="0" w:color="auto"/>
            <w:left w:val="none" w:sz="0" w:space="0" w:color="auto"/>
            <w:bottom w:val="none" w:sz="0" w:space="0" w:color="auto"/>
            <w:right w:val="none" w:sz="0" w:space="0" w:color="auto"/>
          </w:divBdr>
        </w:div>
        <w:div w:id="1156844409">
          <w:marLeft w:val="640"/>
          <w:marRight w:val="0"/>
          <w:marTop w:val="0"/>
          <w:marBottom w:val="0"/>
          <w:divBdr>
            <w:top w:val="none" w:sz="0" w:space="0" w:color="auto"/>
            <w:left w:val="none" w:sz="0" w:space="0" w:color="auto"/>
            <w:bottom w:val="none" w:sz="0" w:space="0" w:color="auto"/>
            <w:right w:val="none" w:sz="0" w:space="0" w:color="auto"/>
          </w:divBdr>
        </w:div>
        <w:div w:id="1607809865">
          <w:marLeft w:val="640"/>
          <w:marRight w:val="0"/>
          <w:marTop w:val="0"/>
          <w:marBottom w:val="0"/>
          <w:divBdr>
            <w:top w:val="none" w:sz="0" w:space="0" w:color="auto"/>
            <w:left w:val="none" w:sz="0" w:space="0" w:color="auto"/>
            <w:bottom w:val="none" w:sz="0" w:space="0" w:color="auto"/>
            <w:right w:val="none" w:sz="0" w:space="0" w:color="auto"/>
          </w:divBdr>
        </w:div>
        <w:div w:id="1029068876">
          <w:marLeft w:val="640"/>
          <w:marRight w:val="0"/>
          <w:marTop w:val="0"/>
          <w:marBottom w:val="0"/>
          <w:divBdr>
            <w:top w:val="none" w:sz="0" w:space="0" w:color="auto"/>
            <w:left w:val="none" w:sz="0" w:space="0" w:color="auto"/>
            <w:bottom w:val="none" w:sz="0" w:space="0" w:color="auto"/>
            <w:right w:val="none" w:sz="0" w:space="0" w:color="auto"/>
          </w:divBdr>
        </w:div>
        <w:div w:id="148714688">
          <w:marLeft w:val="640"/>
          <w:marRight w:val="0"/>
          <w:marTop w:val="0"/>
          <w:marBottom w:val="0"/>
          <w:divBdr>
            <w:top w:val="none" w:sz="0" w:space="0" w:color="auto"/>
            <w:left w:val="none" w:sz="0" w:space="0" w:color="auto"/>
            <w:bottom w:val="none" w:sz="0" w:space="0" w:color="auto"/>
            <w:right w:val="none" w:sz="0" w:space="0" w:color="auto"/>
          </w:divBdr>
        </w:div>
        <w:div w:id="1483934104">
          <w:marLeft w:val="640"/>
          <w:marRight w:val="0"/>
          <w:marTop w:val="0"/>
          <w:marBottom w:val="0"/>
          <w:divBdr>
            <w:top w:val="none" w:sz="0" w:space="0" w:color="auto"/>
            <w:left w:val="none" w:sz="0" w:space="0" w:color="auto"/>
            <w:bottom w:val="none" w:sz="0" w:space="0" w:color="auto"/>
            <w:right w:val="none" w:sz="0" w:space="0" w:color="auto"/>
          </w:divBdr>
        </w:div>
        <w:div w:id="230624163">
          <w:marLeft w:val="640"/>
          <w:marRight w:val="0"/>
          <w:marTop w:val="0"/>
          <w:marBottom w:val="0"/>
          <w:divBdr>
            <w:top w:val="none" w:sz="0" w:space="0" w:color="auto"/>
            <w:left w:val="none" w:sz="0" w:space="0" w:color="auto"/>
            <w:bottom w:val="none" w:sz="0" w:space="0" w:color="auto"/>
            <w:right w:val="none" w:sz="0" w:space="0" w:color="auto"/>
          </w:divBdr>
        </w:div>
        <w:div w:id="1664629362">
          <w:marLeft w:val="640"/>
          <w:marRight w:val="0"/>
          <w:marTop w:val="0"/>
          <w:marBottom w:val="0"/>
          <w:divBdr>
            <w:top w:val="none" w:sz="0" w:space="0" w:color="auto"/>
            <w:left w:val="none" w:sz="0" w:space="0" w:color="auto"/>
            <w:bottom w:val="none" w:sz="0" w:space="0" w:color="auto"/>
            <w:right w:val="none" w:sz="0" w:space="0" w:color="auto"/>
          </w:divBdr>
        </w:div>
        <w:div w:id="2072658180">
          <w:marLeft w:val="640"/>
          <w:marRight w:val="0"/>
          <w:marTop w:val="0"/>
          <w:marBottom w:val="0"/>
          <w:divBdr>
            <w:top w:val="none" w:sz="0" w:space="0" w:color="auto"/>
            <w:left w:val="none" w:sz="0" w:space="0" w:color="auto"/>
            <w:bottom w:val="none" w:sz="0" w:space="0" w:color="auto"/>
            <w:right w:val="none" w:sz="0" w:space="0" w:color="auto"/>
          </w:divBdr>
        </w:div>
        <w:div w:id="58866147">
          <w:marLeft w:val="640"/>
          <w:marRight w:val="0"/>
          <w:marTop w:val="0"/>
          <w:marBottom w:val="0"/>
          <w:divBdr>
            <w:top w:val="none" w:sz="0" w:space="0" w:color="auto"/>
            <w:left w:val="none" w:sz="0" w:space="0" w:color="auto"/>
            <w:bottom w:val="none" w:sz="0" w:space="0" w:color="auto"/>
            <w:right w:val="none" w:sz="0" w:space="0" w:color="auto"/>
          </w:divBdr>
        </w:div>
        <w:div w:id="1758331858">
          <w:marLeft w:val="640"/>
          <w:marRight w:val="0"/>
          <w:marTop w:val="0"/>
          <w:marBottom w:val="0"/>
          <w:divBdr>
            <w:top w:val="none" w:sz="0" w:space="0" w:color="auto"/>
            <w:left w:val="none" w:sz="0" w:space="0" w:color="auto"/>
            <w:bottom w:val="none" w:sz="0" w:space="0" w:color="auto"/>
            <w:right w:val="none" w:sz="0" w:space="0" w:color="auto"/>
          </w:divBdr>
        </w:div>
        <w:div w:id="1706589722">
          <w:marLeft w:val="640"/>
          <w:marRight w:val="0"/>
          <w:marTop w:val="0"/>
          <w:marBottom w:val="0"/>
          <w:divBdr>
            <w:top w:val="none" w:sz="0" w:space="0" w:color="auto"/>
            <w:left w:val="none" w:sz="0" w:space="0" w:color="auto"/>
            <w:bottom w:val="none" w:sz="0" w:space="0" w:color="auto"/>
            <w:right w:val="none" w:sz="0" w:space="0" w:color="auto"/>
          </w:divBdr>
        </w:div>
        <w:div w:id="757294490">
          <w:marLeft w:val="640"/>
          <w:marRight w:val="0"/>
          <w:marTop w:val="0"/>
          <w:marBottom w:val="0"/>
          <w:divBdr>
            <w:top w:val="none" w:sz="0" w:space="0" w:color="auto"/>
            <w:left w:val="none" w:sz="0" w:space="0" w:color="auto"/>
            <w:bottom w:val="none" w:sz="0" w:space="0" w:color="auto"/>
            <w:right w:val="none" w:sz="0" w:space="0" w:color="auto"/>
          </w:divBdr>
        </w:div>
        <w:div w:id="799806204">
          <w:marLeft w:val="640"/>
          <w:marRight w:val="0"/>
          <w:marTop w:val="0"/>
          <w:marBottom w:val="0"/>
          <w:divBdr>
            <w:top w:val="none" w:sz="0" w:space="0" w:color="auto"/>
            <w:left w:val="none" w:sz="0" w:space="0" w:color="auto"/>
            <w:bottom w:val="none" w:sz="0" w:space="0" w:color="auto"/>
            <w:right w:val="none" w:sz="0" w:space="0" w:color="auto"/>
          </w:divBdr>
        </w:div>
        <w:div w:id="1138261935">
          <w:marLeft w:val="640"/>
          <w:marRight w:val="0"/>
          <w:marTop w:val="0"/>
          <w:marBottom w:val="0"/>
          <w:divBdr>
            <w:top w:val="none" w:sz="0" w:space="0" w:color="auto"/>
            <w:left w:val="none" w:sz="0" w:space="0" w:color="auto"/>
            <w:bottom w:val="none" w:sz="0" w:space="0" w:color="auto"/>
            <w:right w:val="none" w:sz="0" w:space="0" w:color="auto"/>
          </w:divBdr>
        </w:div>
        <w:div w:id="1229530958">
          <w:marLeft w:val="640"/>
          <w:marRight w:val="0"/>
          <w:marTop w:val="0"/>
          <w:marBottom w:val="0"/>
          <w:divBdr>
            <w:top w:val="none" w:sz="0" w:space="0" w:color="auto"/>
            <w:left w:val="none" w:sz="0" w:space="0" w:color="auto"/>
            <w:bottom w:val="none" w:sz="0" w:space="0" w:color="auto"/>
            <w:right w:val="none" w:sz="0" w:space="0" w:color="auto"/>
          </w:divBdr>
        </w:div>
        <w:div w:id="1345400972">
          <w:marLeft w:val="640"/>
          <w:marRight w:val="0"/>
          <w:marTop w:val="0"/>
          <w:marBottom w:val="0"/>
          <w:divBdr>
            <w:top w:val="none" w:sz="0" w:space="0" w:color="auto"/>
            <w:left w:val="none" w:sz="0" w:space="0" w:color="auto"/>
            <w:bottom w:val="none" w:sz="0" w:space="0" w:color="auto"/>
            <w:right w:val="none" w:sz="0" w:space="0" w:color="auto"/>
          </w:divBdr>
        </w:div>
        <w:div w:id="555162787">
          <w:marLeft w:val="640"/>
          <w:marRight w:val="0"/>
          <w:marTop w:val="0"/>
          <w:marBottom w:val="0"/>
          <w:divBdr>
            <w:top w:val="none" w:sz="0" w:space="0" w:color="auto"/>
            <w:left w:val="none" w:sz="0" w:space="0" w:color="auto"/>
            <w:bottom w:val="none" w:sz="0" w:space="0" w:color="auto"/>
            <w:right w:val="none" w:sz="0" w:space="0" w:color="auto"/>
          </w:divBdr>
        </w:div>
        <w:div w:id="1182551972">
          <w:marLeft w:val="640"/>
          <w:marRight w:val="0"/>
          <w:marTop w:val="0"/>
          <w:marBottom w:val="0"/>
          <w:divBdr>
            <w:top w:val="none" w:sz="0" w:space="0" w:color="auto"/>
            <w:left w:val="none" w:sz="0" w:space="0" w:color="auto"/>
            <w:bottom w:val="none" w:sz="0" w:space="0" w:color="auto"/>
            <w:right w:val="none" w:sz="0" w:space="0" w:color="auto"/>
          </w:divBdr>
        </w:div>
        <w:div w:id="2108574121">
          <w:marLeft w:val="640"/>
          <w:marRight w:val="0"/>
          <w:marTop w:val="0"/>
          <w:marBottom w:val="0"/>
          <w:divBdr>
            <w:top w:val="none" w:sz="0" w:space="0" w:color="auto"/>
            <w:left w:val="none" w:sz="0" w:space="0" w:color="auto"/>
            <w:bottom w:val="none" w:sz="0" w:space="0" w:color="auto"/>
            <w:right w:val="none" w:sz="0" w:space="0" w:color="auto"/>
          </w:divBdr>
        </w:div>
        <w:div w:id="594434509">
          <w:marLeft w:val="640"/>
          <w:marRight w:val="0"/>
          <w:marTop w:val="0"/>
          <w:marBottom w:val="0"/>
          <w:divBdr>
            <w:top w:val="none" w:sz="0" w:space="0" w:color="auto"/>
            <w:left w:val="none" w:sz="0" w:space="0" w:color="auto"/>
            <w:bottom w:val="none" w:sz="0" w:space="0" w:color="auto"/>
            <w:right w:val="none" w:sz="0" w:space="0" w:color="auto"/>
          </w:divBdr>
        </w:div>
        <w:div w:id="852647206">
          <w:marLeft w:val="640"/>
          <w:marRight w:val="0"/>
          <w:marTop w:val="0"/>
          <w:marBottom w:val="0"/>
          <w:divBdr>
            <w:top w:val="none" w:sz="0" w:space="0" w:color="auto"/>
            <w:left w:val="none" w:sz="0" w:space="0" w:color="auto"/>
            <w:bottom w:val="none" w:sz="0" w:space="0" w:color="auto"/>
            <w:right w:val="none" w:sz="0" w:space="0" w:color="auto"/>
          </w:divBdr>
        </w:div>
        <w:div w:id="2039239862">
          <w:marLeft w:val="640"/>
          <w:marRight w:val="0"/>
          <w:marTop w:val="0"/>
          <w:marBottom w:val="0"/>
          <w:divBdr>
            <w:top w:val="none" w:sz="0" w:space="0" w:color="auto"/>
            <w:left w:val="none" w:sz="0" w:space="0" w:color="auto"/>
            <w:bottom w:val="none" w:sz="0" w:space="0" w:color="auto"/>
            <w:right w:val="none" w:sz="0" w:space="0" w:color="auto"/>
          </w:divBdr>
        </w:div>
        <w:div w:id="285427312">
          <w:marLeft w:val="640"/>
          <w:marRight w:val="0"/>
          <w:marTop w:val="0"/>
          <w:marBottom w:val="0"/>
          <w:divBdr>
            <w:top w:val="none" w:sz="0" w:space="0" w:color="auto"/>
            <w:left w:val="none" w:sz="0" w:space="0" w:color="auto"/>
            <w:bottom w:val="none" w:sz="0" w:space="0" w:color="auto"/>
            <w:right w:val="none" w:sz="0" w:space="0" w:color="auto"/>
          </w:divBdr>
        </w:div>
        <w:div w:id="1720856442">
          <w:marLeft w:val="640"/>
          <w:marRight w:val="0"/>
          <w:marTop w:val="0"/>
          <w:marBottom w:val="0"/>
          <w:divBdr>
            <w:top w:val="none" w:sz="0" w:space="0" w:color="auto"/>
            <w:left w:val="none" w:sz="0" w:space="0" w:color="auto"/>
            <w:bottom w:val="none" w:sz="0" w:space="0" w:color="auto"/>
            <w:right w:val="none" w:sz="0" w:space="0" w:color="auto"/>
          </w:divBdr>
        </w:div>
        <w:div w:id="1635064470">
          <w:marLeft w:val="640"/>
          <w:marRight w:val="0"/>
          <w:marTop w:val="0"/>
          <w:marBottom w:val="0"/>
          <w:divBdr>
            <w:top w:val="none" w:sz="0" w:space="0" w:color="auto"/>
            <w:left w:val="none" w:sz="0" w:space="0" w:color="auto"/>
            <w:bottom w:val="none" w:sz="0" w:space="0" w:color="auto"/>
            <w:right w:val="none" w:sz="0" w:space="0" w:color="auto"/>
          </w:divBdr>
        </w:div>
        <w:div w:id="673537264">
          <w:marLeft w:val="640"/>
          <w:marRight w:val="0"/>
          <w:marTop w:val="0"/>
          <w:marBottom w:val="0"/>
          <w:divBdr>
            <w:top w:val="none" w:sz="0" w:space="0" w:color="auto"/>
            <w:left w:val="none" w:sz="0" w:space="0" w:color="auto"/>
            <w:bottom w:val="none" w:sz="0" w:space="0" w:color="auto"/>
            <w:right w:val="none" w:sz="0" w:space="0" w:color="auto"/>
          </w:divBdr>
        </w:div>
        <w:div w:id="1912036256">
          <w:marLeft w:val="640"/>
          <w:marRight w:val="0"/>
          <w:marTop w:val="0"/>
          <w:marBottom w:val="0"/>
          <w:divBdr>
            <w:top w:val="none" w:sz="0" w:space="0" w:color="auto"/>
            <w:left w:val="none" w:sz="0" w:space="0" w:color="auto"/>
            <w:bottom w:val="none" w:sz="0" w:space="0" w:color="auto"/>
            <w:right w:val="none" w:sz="0" w:space="0" w:color="auto"/>
          </w:divBdr>
        </w:div>
        <w:div w:id="1829786133">
          <w:marLeft w:val="640"/>
          <w:marRight w:val="0"/>
          <w:marTop w:val="0"/>
          <w:marBottom w:val="0"/>
          <w:divBdr>
            <w:top w:val="none" w:sz="0" w:space="0" w:color="auto"/>
            <w:left w:val="none" w:sz="0" w:space="0" w:color="auto"/>
            <w:bottom w:val="none" w:sz="0" w:space="0" w:color="auto"/>
            <w:right w:val="none" w:sz="0" w:space="0" w:color="auto"/>
          </w:divBdr>
        </w:div>
        <w:div w:id="631641799">
          <w:marLeft w:val="640"/>
          <w:marRight w:val="0"/>
          <w:marTop w:val="0"/>
          <w:marBottom w:val="0"/>
          <w:divBdr>
            <w:top w:val="none" w:sz="0" w:space="0" w:color="auto"/>
            <w:left w:val="none" w:sz="0" w:space="0" w:color="auto"/>
            <w:bottom w:val="none" w:sz="0" w:space="0" w:color="auto"/>
            <w:right w:val="none" w:sz="0" w:space="0" w:color="auto"/>
          </w:divBdr>
        </w:div>
        <w:div w:id="1352873954">
          <w:marLeft w:val="640"/>
          <w:marRight w:val="0"/>
          <w:marTop w:val="0"/>
          <w:marBottom w:val="0"/>
          <w:divBdr>
            <w:top w:val="none" w:sz="0" w:space="0" w:color="auto"/>
            <w:left w:val="none" w:sz="0" w:space="0" w:color="auto"/>
            <w:bottom w:val="none" w:sz="0" w:space="0" w:color="auto"/>
            <w:right w:val="none" w:sz="0" w:space="0" w:color="auto"/>
          </w:divBdr>
        </w:div>
        <w:div w:id="984624474">
          <w:marLeft w:val="640"/>
          <w:marRight w:val="0"/>
          <w:marTop w:val="0"/>
          <w:marBottom w:val="0"/>
          <w:divBdr>
            <w:top w:val="none" w:sz="0" w:space="0" w:color="auto"/>
            <w:left w:val="none" w:sz="0" w:space="0" w:color="auto"/>
            <w:bottom w:val="none" w:sz="0" w:space="0" w:color="auto"/>
            <w:right w:val="none" w:sz="0" w:space="0" w:color="auto"/>
          </w:divBdr>
        </w:div>
        <w:div w:id="2130582744">
          <w:marLeft w:val="640"/>
          <w:marRight w:val="0"/>
          <w:marTop w:val="0"/>
          <w:marBottom w:val="0"/>
          <w:divBdr>
            <w:top w:val="none" w:sz="0" w:space="0" w:color="auto"/>
            <w:left w:val="none" w:sz="0" w:space="0" w:color="auto"/>
            <w:bottom w:val="none" w:sz="0" w:space="0" w:color="auto"/>
            <w:right w:val="none" w:sz="0" w:space="0" w:color="auto"/>
          </w:divBdr>
        </w:div>
        <w:div w:id="1546674319">
          <w:marLeft w:val="640"/>
          <w:marRight w:val="0"/>
          <w:marTop w:val="0"/>
          <w:marBottom w:val="0"/>
          <w:divBdr>
            <w:top w:val="none" w:sz="0" w:space="0" w:color="auto"/>
            <w:left w:val="none" w:sz="0" w:space="0" w:color="auto"/>
            <w:bottom w:val="none" w:sz="0" w:space="0" w:color="auto"/>
            <w:right w:val="none" w:sz="0" w:space="0" w:color="auto"/>
          </w:divBdr>
        </w:div>
        <w:div w:id="1806923299">
          <w:marLeft w:val="640"/>
          <w:marRight w:val="0"/>
          <w:marTop w:val="0"/>
          <w:marBottom w:val="0"/>
          <w:divBdr>
            <w:top w:val="none" w:sz="0" w:space="0" w:color="auto"/>
            <w:left w:val="none" w:sz="0" w:space="0" w:color="auto"/>
            <w:bottom w:val="none" w:sz="0" w:space="0" w:color="auto"/>
            <w:right w:val="none" w:sz="0" w:space="0" w:color="auto"/>
          </w:divBdr>
        </w:div>
        <w:div w:id="1080255738">
          <w:marLeft w:val="640"/>
          <w:marRight w:val="0"/>
          <w:marTop w:val="0"/>
          <w:marBottom w:val="0"/>
          <w:divBdr>
            <w:top w:val="none" w:sz="0" w:space="0" w:color="auto"/>
            <w:left w:val="none" w:sz="0" w:space="0" w:color="auto"/>
            <w:bottom w:val="none" w:sz="0" w:space="0" w:color="auto"/>
            <w:right w:val="none" w:sz="0" w:space="0" w:color="auto"/>
          </w:divBdr>
        </w:div>
        <w:div w:id="1150368267">
          <w:marLeft w:val="640"/>
          <w:marRight w:val="0"/>
          <w:marTop w:val="0"/>
          <w:marBottom w:val="0"/>
          <w:divBdr>
            <w:top w:val="none" w:sz="0" w:space="0" w:color="auto"/>
            <w:left w:val="none" w:sz="0" w:space="0" w:color="auto"/>
            <w:bottom w:val="none" w:sz="0" w:space="0" w:color="auto"/>
            <w:right w:val="none" w:sz="0" w:space="0" w:color="auto"/>
          </w:divBdr>
        </w:div>
        <w:div w:id="671761383">
          <w:marLeft w:val="640"/>
          <w:marRight w:val="0"/>
          <w:marTop w:val="0"/>
          <w:marBottom w:val="0"/>
          <w:divBdr>
            <w:top w:val="none" w:sz="0" w:space="0" w:color="auto"/>
            <w:left w:val="none" w:sz="0" w:space="0" w:color="auto"/>
            <w:bottom w:val="none" w:sz="0" w:space="0" w:color="auto"/>
            <w:right w:val="none" w:sz="0" w:space="0" w:color="auto"/>
          </w:divBdr>
        </w:div>
        <w:div w:id="1603032602">
          <w:marLeft w:val="640"/>
          <w:marRight w:val="0"/>
          <w:marTop w:val="0"/>
          <w:marBottom w:val="0"/>
          <w:divBdr>
            <w:top w:val="none" w:sz="0" w:space="0" w:color="auto"/>
            <w:left w:val="none" w:sz="0" w:space="0" w:color="auto"/>
            <w:bottom w:val="none" w:sz="0" w:space="0" w:color="auto"/>
            <w:right w:val="none" w:sz="0" w:space="0" w:color="auto"/>
          </w:divBdr>
        </w:div>
        <w:div w:id="1976712349">
          <w:marLeft w:val="640"/>
          <w:marRight w:val="0"/>
          <w:marTop w:val="0"/>
          <w:marBottom w:val="0"/>
          <w:divBdr>
            <w:top w:val="none" w:sz="0" w:space="0" w:color="auto"/>
            <w:left w:val="none" w:sz="0" w:space="0" w:color="auto"/>
            <w:bottom w:val="none" w:sz="0" w:space="0" w:color="auto"/>
            <w:right w:val="none" w:sz="0" w:space="0" w:color="auto"/>
          </w:divBdr>
        </w:div>
        <w:div w:id="1582105993">
          <w:marLeft w:val="640"/>
          <w:marRight w:val="0"/>
          <w:marTop w:val="0"/>
          <w:marBottom w:val="0"/>
          <w:divBdr>
            <w:top w:val="none" w:sz="0" w:space="0" w:color="auto"/>
            <w:left w:val="none" w:sz="0" w:space="0" w:color="auto"/>
            <w:bottom w:val="none" w:sz="0" w:space="0" w:color="auto"/>
            <w:right w:val="none" w:sz="0" w:space="0" w:color="auto"/>
          </w:divBdr>
        </w:div>
        <w:div w:id="359164460">
          <w:marLeft w:val="640"/>
          <w:marRight w:val="0"/>
          <w:marTop w:val="0"/>
          <w:marBottom w:val="0"/>
          <w:divBdr>
            <w:top w:val="none" w:sz="0" w:space="0" w:color="auto"/>
            <w:left w:val="none" w:sz="0" w:space="0" w:color="auto"/>
            <w:bottom w:val="none" w:sz="0" w:space="0" w:color="auto"/>
            <w:right w:val="none" w:sz="0" w:space="0" w:color="auto"/>
          </w:divBdr>
        </w:div>
        <w:div w:id="146365234">
          <w:marLeft w:val="640"/>
          <w:marRight w:val="0"/>
          <w:marTop w:val="0"/>
          <w:marBottom w:val="0"/>
          <w:divBdr>
            <w:top w:val="none" w:sz="0" w:space="0" w:color="auto"/>
            <w:left w:val="none" w:sz="0" w:space="0" w:color="auto"/>
            <w:bottom w:val="none" w:sz="0" w:space="0" w:color="auto"/>
            <w:right w:val="none" w:sz="0" w:space="0" w:color="auto"/>
          </w:divBdr>
        </w:div>
        <w:div w:id="1568883217">
          <w:marLeft w:val="640"/>
          <w:marRight w:val="0"/>
          <w:marTop w:val="0"/>
          <w:marBottom w:val="0"/>
          <w:divBdr>
            <w:top w:val="none" w:sz="0" w:space="0" w:color="auto"/>
            <w:left w:val="none" w:sz="0" w:space="0" w:color="auto"/>
            <w:bottom w:val="none" w:sz="0" w:space="0" w:color="auto"/>
            <w:right w:val="none" w:sz="0" w:space="0" w:color="auto"/>
          </w:divBdr>
        </w:div>
        <w:div w:id="768811997">
          <w:marLeft w:val="640"/>
          <w:marRight w:val="0"/>
          <w:marTop w:val="0"/>
          <w:marBottom w:val="0"/>
          <w:divBdr>
            <w:top w:val="none" w:sz="0" w:space="0" w:color="auto"/>
            <w:left w:val="none" w:sz="0" w:space="0" w:color="auto"/>
            <w:bottom w:val="none" w:sz="0" w:space="0" w:color="auto"/>
            <w:right w:val="none" w:sz="0" w:space="0" w:color="auto"/>
          </w:divBdr>
        </w:div>
        <w:div w:id="943996537">
          <w:marLeft w:val="640"/>
          <w:marRight w:val="0"/>
          <w:marTop w:val="0"/>
          <w:marBottom w:val="0"/>
          <w:divBdr>
            <w:top w:val="none" w:sz="0" w:space="0" w:color="auto"/>
            <w:left w:val="none" w:sz="0" w:space="0" w:color="auto"/>
            <w:bottom w:val="none" w:sz="0" w:space="0" w:color="auto"/>
            <w:right w:val="none" w:sz="0" w:space="0" w:color="auto"/>
          </w:divBdr>
        </w:div>
        <w:div w:id="1399936641">
          <w:marLeft w:val="640"/>
          <w:marRight w:val="0"/>
          <w:marTop w:val="0"/>
          <w:marBottom w:val="0"/>
          <w:divBdr>
            <w:top w:val="none" w:sz="0" w:space="0" w:color="auto"/>
            <w:left w:val="none" w:sz="0" w:space="0" w:color="auto"/>
            <w:bottom w:val="none" w:sz="0" w:space="0" w:color="auto"/>
            <w:right w:val="none" w:sz="0" w:space="0" w:color="auto"/>
          </w:divBdr>
        </w:div>
        <w:div w:id="1798794658">
          <w:marLeft w:val="640"/>
          <w:marRight w:val="0"/>
          <w:marTop w:val="0"/>
          <w:marBottom w:val="0"/>
          <w:divBdr>
            <w:top w:val="none" w:sz="0" w:space="0" w:color="auto"/>
            <w:left w:val="none" w:sz="0" w:space="0" w:color="auto"/>
            <w:bottom w:val="none" w:sz="0" w:space="0" w:color="auto"/>
            <w:right w:val="none" w:sz="0" w:space="0" w:color="auto"/>
          </w:divBdr>
        </w:div>
        <w:div w:id="243224321">
          <w:marLeft w:val="640"/>
          <w:marRight w:val="0"/>
          <w:marTop w:val="0"/>
          <w:marBottom w:val="0"/>
          <w:divBdr>
            <w:top w:val="none" w:sz="0" w:space="0" w:color="auto"/>
            <w:left w:val="none" w:sz="0" w:space="0" w:color="auto"/>
            <w:bottom w:val="none" w:sz="0" w:space="0" w:color="auto"/>
            <w:right w:val="none" w:sz="0" w:space="0" w:color="auto"/>
          </w:divBdr>
        </w:div>
        <w:div w:id="88819658">
          <w:marLeft w:val="640"/>
          <w:marRight w:val="0"/>
          <w:marTop w:val="0"/>
          <w:marBottom w:val="0"/>
          <w:divBdr>
            <w:top w:val="none" w:sz="0" w:space="0" w:color="auto"/>
            <w:left w:val="none" w:sz="0" w:space="0" w:color="auto"/>
            <w:bottom w:val="none" w:sz="0" w:space="0" w:color="auto"/>
            <w:right w:val="none" w:sz="0" w:space="0" w:color="auto"/>
          </w:divBdr>
        </w:div>
        <w:div w:id="72092405">
          <w:marLeft w:val="640"/>
          <w:marRight w:val="0"/>
          <w:marTop w:val="0"/>
          <w:marBottom w:val="0"/>
          <w:divBdr>
            <w:top w:val="none" w:sz="0" w:space="0" w:color="auto"/>
            <w:left w:val="none" w:sz="0" w:space="0" w:color="auto"/>
            <w:bottom w:val="none" w:sz="0" w:space="0" w:color="auto"/>
            <w:right w:val="none" w:sz="0" w:space="0" w:color="auto"/>
          </w:divBdr>
        </w:div>
        <w:div w:id="1308440336">
          <w:marLeft w:val="640"/>
          <w:marRight w:val="0"/>
          <w:marTop w:val="0"/>
          <w:marBottom w:val="0"/>
          <w:divBdr>
            <w:top w:val="none" w:sz="0" w:space="0" w:color="auto"/>
            <w:left w:val="none" w:sz="0" w:space="0" w:color="auto"/>
            <w:bottom w:val="none" w:sz="0" w:space="0" w:color="auto"/>
            <w:right w:val="none" w:sz="0" w:space="0" w:color="auto"/>
          </w:divBdr>
        </w:div>
        <w:div w:id="1524972775">
          <w:marLeft w:val="640"/>
          <w:marRight w:val="0"/>
          <w:marTop w:val="0"/>
          <w:marBottom w:val="0"/>
          <w:divBdr>
            <w:top w:val="none" w:sz="0" w:space="0" w:color="auto"/>
            <w:left w:val="none" w:sz="0" w:space="0" w:color="auto"/>
            <w:bottom w:val="none" w:sz="0" w:space="0" w:color="auto"/>
            <w:right w:val="none" w:sz="0" w:space="0" w:color="auto"/>
          </w:divBdr>
        </w:div>
        <w:div w:id="1063409342">
          <w:marLeft w:val="640"/>
          <w:marRight w:val="0"/>
          <w:marTop w:val="0"/>
          <w:marBottom w:val="0"/>
          <w:divBdr>
            <w:top w:val="none" w:sz="0" w:space="0" w:color="auto"/>
            <w:left w:val="none" w:sz="0" w:space="0" w:color="auto"/>
            <w:bottom w:val="none" w:sz="0" w:space="0" w:color="auto"/>
            <w:right w:val="none" w:sz="0" w:space="0" w:color="auto"/>
          </w:divBdr>
        </w:div>
        <w:div w:id="1274440863">
          <w:marLeft w:val="640"/>
          <w:marRight w:val="0"/>
          <w:marTop w:val="0"/>
          <w:marBottom w:val="0"/>
          <w:divBdr>
            <w:top w:val="none" w:sz="0" w:space="0" w:color="auto"/>
            <w:left w:val="none" w:sz="0" w:space="0" w:color="auto"/>
            <w:bottom w:val="none" w:sz="0" w:space="0" w:color="auto"/>
            <w:right w:val="none" w:sz="0" w:space="0" w:color="auto"/>
          </w:divBdr>
        </w:div>
        <w:div w:id="17195791">
          <w:marLeft w:val="640"/>
          <w:marRight w:val="0"/>
          <w:marTop w:val="0"/>
          <w:marBottom w:val="0"/>
          <w:divBdr>
            <w:top w:val="none" w:sz="0" w:space="0" w:color="auto"/>
            <w:left w:val="none" w:sz="0" w:space="0" w:color="auto"/>
            <w:bottom w:val="none" w:sz="0" w:space="0" w:color="auto"/>
            <w:right w:val="none" w:sz="0" w:space="0" w:color="auto"/>
          </w:divBdr>
        </w:div>
        <w:div w:id="935867136">
          <w:marLeft w:val="640"/>
          <w:marRight w:val="0"/>
          <w:marTop w:val="0"/>
          <w:marBottom w:val="0"/>
          <w:divBdr>
            <w:top w:val="none" w:sz="0" w:space="0" w:color="auto"/>
            <w:left w:val="none" w:sz="0" w:space="0" w:color="auto"/>
            <w:bottom w:val="none" w:sz="0" w:space="0" w:color="auto"/>
            <w:right w:val="none" w:sz="0" w:space="0" w:color="auto"/>
          </w:divBdr>
        </w:div>
        <w:div w:id="1788964771">
          <w:marLeft w:val="640"/>
          <w:marRight w:val="0"/>
          <w:marTop w:val="0"/>
          <w:marBottom w:val="0"/>
          <w:divBdr>
            <w:top w:val="none" w:sz="0" w:space="0" w:color="auto"/>
            <w:left w:val="none" w:sz="0" w:space="0" w:color="auto"/>
            <w:bottom w:val="none" w:sz="0" w:space="0" w:color="auto"/>
            <w:right w:val="none" w:sz="0" w:space="0" w:color="auto"/>
          </w:divBdr>
        </w:div>
        <w:div w:id="675351541">
          <w:marLeft w:val="640"/>
          <w:marRight w:val="0"/>
          <w:marTop w:val="0"/>
          <w:marBottom w:val="0"/>
          <w:divBdr>
            <w:top w:val="none" w:sz="0" w:space="0" w:color="auto"/>
            <w:left w:val="none" w:sz="0" w:space="0" w:color="auto"/>
            <w:bottom w:val="none" w:sz="0" w:space="0" w:color="auto"/>
            <w:right w:val="none" w:sz="0" w:space="0" w:color="auto"/>
          </w:divBdr>
        </w:div>
        <w:div w:id="624770391">
          <w:marLeft w:val="640"/>
          <w:marRight w:val="0"/>
          <w:marTop w:val="0"/>
          <w:marBottom w:val="0"/>
          <w:divBdr>
            <w:top w:val="none" w:sz="0" w:space="0" w:color="auto"/>
            <w:left w:val="none" w:sz="0" w:space="0" w:color="auto"/>
            <w:bottom w:val="none" w:sz="0" w:space="0" w:color="auto"/>
            <w:right w:val="none" w:sz="0" w:space="0" w:color="auto"/>
          </w:divBdr>
        </w:div>
        <w:div w:id="698748271">
          <w:marLeft w:val="640"/>
          <w:marRight w:val="0"/>
          <w:marTop w:val="0"/>
          <w:marBottom w:val="0"/>
          <w:divBdr>
            <w:top w:val="none" w:sz="0" w:space="0" w:color="auto"/>
            <w:left w:val="none" w:sz="0" w:space="0" w:color="auto"/>
            <w:bottom w:val="none" w:sz="0" w:space="0" w:color="auto"/>
            <w:right w:val="none" w:sz="0" w:space="0" w:color="auto"/>
          </w:divBdr>
        </w:div>
        <w:div w:id="2059668628">
          <w:marLeft w:val="640"/>
          <w:marRight w:val="0"/>
          <w:marTop w:val="0"/>
          <w:marBottom w:val="0"/>
          <w:divBdr>
            <w:top w:val="none" w:sz="0" w:space="0" w:color="auto"/>
            <w:left w:val="none" w:sz="0" w:space="0" w:color="auto"/>
            <w:bottom w:val="none" w:sz="0" w:space="0" w:color="auto"/>
            <w:right w:val="none" w:sz="0" w:space="0" w:color="auto"/>
          </w:divBdr>
        </w:div>
      </w:divsChild>
    </w:div>
    <w:div w:id="472066455">
      <w:bodyDiv w:val="1"/>
      <w:marLeft w:val="0"/>
      <w:marRight w:val="0"/>
      <w:marTop w:val="0"/>
      <w:marBottom w:val="0"/>
      <w:divBdr>
        <w:top w:val="none" w:sz="0" w:space="0" w:color="auto"/>
        <w:left w:val="none" w:sz="0" w:space="0" w:color="auto"/>
        <w:bottom w:val="none" w:sz="0" w:space="0" w:color="auto"/>
        <w:right w:val="none" w:sz="0" w:space="0" w:color="auto"/>
      </w:divBdr>
    </w:div>
    <w:div w:id="472410273">
      <w:bodyDiv w:val="1"/>
      <w:marLeft w:val="0"/>
      <w:marRight w:val="0"/>
      <w:marTop w:val="0"/>
      <w:marBottom w:val="0"/>
      <w:divBdr>
        <w:top w:val="none" w:sz="0" w:space="0" w:color="auto"/>
        <w:left w:val="none" w:sz="0" w:space="0" w:color="auto"/>
        <w:bottom w:val="none" w:sz="0" w:space="0" w:color="auto"/>
        <w:right w:val="none" w:sz="0" w:space="0" w:color="auto"/>
      </w:divBdr>
      <w:divsChild>
        <w:div w:id="41449334">
          <w:marLeft w:val="640"/>
          <w:marRight w:val="0"/>
          <w:marTop w:val="0"/>
          <w:marBottom w:val="0"/>
          <w:divBdr>
            <w:top w:val="none" w:sz="0" w:space="0" w:color="auto"/>
            <w:left w:val="none" w:sz="0" w:space="0" w:color="auto"/>
            <w:bottom w:val="none" w:sz="0" w:space="0" w:color="auto"/>
            <w:right w:val="none" w:sz="0" w:space="0" w:color="auto"/>
          </w:divBdr>
        </w:div>
        <w:div w:id="118299405">
          <w:marLeft w:val="640"/>
          <w:marRight w:val="0"/>
          <w:marTop w:val="0"/>
          <w:marBottom w:val="0"/>
          <w:divBdr>
            <w:top w:val="none" w:sz="0" w:space="0" w:color="auto"/>
            <w:left w:val="none" w:sz="0" w:space="0" w:color="auto"/>
            <w:bottom w:val="none" w:sz="0" w:space="0" w:color="auto"/>
            <w:right w:val="none" w:sz="0" w:space="0" w:color="auto"/>
          </w:divBdr>
        </w:div>
        <w:div w:id="165094307">
          <w:marLeft w:val="640"/>
          <w:marRight w:val="0"/>
          <w:marTop w:val="0"/>
          <w:marBottom w:val="0"/>
          <w:divBdr>
            <w:top w:val="none" w:sz="0" w:space="0" w:color="auto"/>
            <w:left w:val="none" w:sz="0" w:space="0" w:color="auto"/>
            <w:bottom w:val="none" w:sz="0" w:space="0" w:color="auto"/>
            <w:right w:val="none" w:sz="0" w:space="0" w:color="auto"/>
          </w:divBdr>
        </w:div>
        <w:div w:id="211355022">
          <w:marLeft w:val="640"/>
          <w:marRight w:val="0"/>
          <w:marTop w:val="0"/>
          <w:marBottom w:val="0"/>
          <w:divBdr>
            <w:top w:val="none" w:sz="0" w:space="0" w:color="auto"/>
            <w:left w:val="none" w:sz="0" w:space="0" w:color="auto"/>
            <w:bottom w:val="none" w:sz="0" w:space="0" w:color="auto"/>
            <w:right w:val="none" w:sz="0" w:space="0" w:color="auto"/>
          </w:divBdr>
        </w:div>
        <w:div w:id="222765196">
          <w:marLeft w:val="640"/>
          <w:marRight w:val="0"/>
          <w:marTop w:val="0"/>
          <w:marBottom w:val="0"/>
          <w:divBdr>
            <w:top w:val="none" w:sz="0" w:space="0" w:color="auto"/>
            <w:left w:val="none" w:sz="0" w:space="0" w:color="auto"/>
            <w:bottom w:val="none" w:sz="0" w:space="0" w:color="auto"/>
            <w:right w:val="none" w:sz="0" w:space="0" w:color="auto"/>
          </w:divBdr>
        </w:div>
        <w:div w:id="306596865">
          <w:marLeft w:val="640"/>
          <w:marRight w:val="0"/>
          <w:marTop w:val="0"/>
          <w:marBottom w:val="0"/>
          <w:divBdr>
            <w:top w:val="none" w:sz="0" w:space="0" w:color="auto"/>
            <w:left w:val="none" w:sz="0" w:space="0" w:color="auto"/>
            <w:bottom w:val="none" w:sz="0" w:space="0" w:color="auto"/>
            <w:right w:val="none" w:sz="0" w:space="0" w:color="auto"/>
          </w:divBdr>
        </w:div>
        <w:div w:id="375084214">
          <w:marLeft w:val="640"/>
          <w:marRight w:val="0"/>
          <w:marTop w:val="0"/>
          <w:marBottom w:val="0"/>
          <w:divBdr>
            <w:top w:val="none" w:sz="0" w:space="0" w:color="auto"/>
            <w:left w:val="none" w:sz="0" w:space="0" w:color="auto"/>
            <w:bottom w:val="none" w:sz="0" w:space="0" w:color="auto"/>
            <w:right w:val="none" w:sz="0" w:space="0" w:color="auto"/>
          </w:divBdr>
        </w:div>
        <w:div w:id="380444256">
          <w:marLeft w:val="640"/>
          <w:marRight w:val="0"/>
          <w:marTop w:val="0"/>
          <w:marBottom w:val="0"/>
          <w:divBdr>
            <w:top w:val="none" w:sz="0" w:space="0" w:color="auto"/>
            <w:left w:val="none" w:sz="0" w:space="0" w:color="auto"/>
            <w:bottom w:val="none" w:sz="0" w:space="0" w:color="auto"/>
            <w:right w:val="none" w:sz="0" w:space="0" w:color="auto"/>
          </w:divBdr>
        </w:div>
        <w:div w:id="401414061">
          <w:marLeft w:val="640"/>
          <w:marRight w:val="0"/>
          <w:marTop w:val="0"/>
          <w:marBottom w:val="0"/>
          <w:divBdr>
            <w:top w:val="none" w:sz="0" w:space="0" w:color="auto"/>
            <w:left w:val="none" w:sz="0" w:space="0" w:color="auto"/>
            <w:bottom w:val="none" w:sz="0" w:space="0" w:color="auto"/>
            <w:right w:val="none" w:sz="0" w:space="0" w:color="auto"/>
          </w:divBdr>
        </w:div>
        <w:div w:id="455948999">
          <w:marLeft w:val="640"/>
          <w:marRight w:val="0"/>
          <w:marTop w:val="0"/>
          <w:marBottom w:val="0"/>
          <w:divBdr>
            <w:top w:val="none" w:sz="0" w:space="0" w:color="auto"/>
            <w:left w:val="none" w:sz="0" w:space="0" w:color="auto"/>
            <w:bottom w:val="none" w:sz="0" w:space="0" w:color="auto"/>
            <w:right w:val="none" w:sz="0" w:space="0" w:color="auto"/>
          </w:divBdr>
        </w:div>
        <w:div w:id="588464397">
          <w:marLeft w:val="640"/>
          <w:marRight w:val="0"/>
          <w:marTop w:val="0"/>
          <w:marBottom w:val="0"/>
          <w:divBdr>
            <w:top w:val="none" w:sz="0" w:space="0" w:color="auto"/>
            <w:left w:val="none" w:sz="0" w:space="0" w:color="auto"/>
            <w:bottom w:val="none" w:sz="0" w:space="0" w:color="auto"/>
            <w:right w:val="none" w:sz="0" w:space="0" w:color="auto"/>
          </w:divBdr>
        </w:div>
        <w:div w:id="664557806">
          <w:marLeft w:val="640"/>
          <w:marRight w:val="0"/>
          <w:marTop w:val="0"/>
          <w:marBottom w:val="0"/>
          <w:divBdr>
            <w:top w:val="none" w:sz="0" w:space="0" w:color="auto"/>
            <w:left w:val="none" w:sz="0" w:space="0" w:color="auto"/>
            <w:bottom w:val="none" w:sz="0" w:space="0" w:color="auto"/>
            <w:right w:val="none" w:sz="0" w:space="0" w:color="auto"/>
          </w:divBdr>
        </w:div>
        <w:div w:id="721827739">
          <w:marLeft w:val="640"/>
          <w:marRight w:val="0"/>
          <w:marTop w:val="0"/>
          <w:marBottom w:val="0"/>
          <w:divBdr>
            <w:top w:val="none" w:sz="0" w:space="0" w:color="auto"/>
            <w:left w:val="none" w:sz="0" w:space="0" w:color="auto"/>
            <w:bottom w:val="none" w:sz="0" w:space="0" w:color="auto"/>
            <w:right w:val="none" w:sz="0" w:space="0" w:color="auto"/>
          </w:divBdr>
        </w:div>
        <w:div w:id="729160760">
          <w:marLeft w:val="640"/>
          <w:marRight w:val="0"/>
          <w:marTop w:val="0"/>
          <w:marBottom w:val="0"/>
          <w:divBdr>
            <w:top w:val="none" w:sz="0" w:space="0" w:color="auto"/>
            <w:left w:val="none" w:sz="0" w:space="0" w:color="auto"/>
            <w:bottom w:val="none" w:sz="0" w:space="0" w:color="auto"/>
            <w:right w:val="none" w:sz="0" w:space="0" w:color="auto"/>
          </w:divBdr>
        </w:div>
        <w:div w:id="746880166">
          <w:marLeft w:val="640"/>
          <w:marRight w:val="0"/>
          <w:marTop w:val="0"/>
          <w:marBottom w:val="0"/>
          <w:divBdr>
            <w:top w:val="none" w:sz="0" w:space="0" w:color="auto"/>
            <w:left w:val="none" w:sz="0" w:space="0" w:color="auto"/>
            <w:bottom w:val="none" w:sz="0" w:space="0" w:color="auto"/>
            <w:right w:val="none" w:sz="0" w:space="0" w:color="auto"/>
          </w:divBdr>
        </w:div>
        <w:div w:id="802427521">
          <w:marLeft w:val="640"/>
          <w:marRight w:val="0"/>
          <w:marTop w:val="0"/>
          <w:marBottom w:val="0"/>
          <w:divBdr>
            <w:top w:val="none" w:sz="0" w:space="0" w:color="auto"/>
            <w:left w:val="none" w:sz="0" w:space="0" w:color="auto"/>
            <w:bottom w:val="none" w:sz="0" w:space="0" w:color="auto"/>
            <w:right w:val="none" w:sz="0" w:space="0" w:color="auto"/>
          </w:divBdr>
        </w:div>
        <w:div w:id="827942286">
          <w:marLeft w:val="640"/>
          <w:marRight w:val="0"/>
          <w:marTop w:val="0"/>
          <w:marBottom w:val="0"/>
          <w:divBdr>
            <w:top w:val="none" w:sz="0" w:space="0" w:color="auto"/>
            <w:left w:val="none" w:sz="0" w:space="0" w:color="auto"/>
            <w:bottom w:val="none" w:sz="0" w:space="0" w:color="auto"/>
            <w:right w:val="none" w:sz="0" w:space="0" w:color="auto"/>
          </w:divBdr>
        </w:div>
        <w:div w:id="839126962">
          <w:marLeft w:val="640"/>
          <w:marRight w:val="0"/>
          <w:marTop w:val="0"/>
          <w:marBottom w:val="0"/>
          <w:divBdr>
            <w:top w:val="none" w:sz="0" w:space="0" w:color="auto"/>
            <w:left w:val="none" w:sz="0" w:space="0" w:color="auto"/>
            <w:bottom w:val="none" w:sz="0" w:space="0" w:color="auto"/>
            <w:right w:val="none" w:sz="0" w:space="0" w:color="auto"/>
          </w:divBdr>
        </w:div>
        <w:div w:id="986930570">
          <w:marLeft w:val="640"/>
          <w:marRight w:val="0"/>
          <w:marTop w:val="0"/>
          <w:marBottom w:val="0"/>
          <w:divBdr>
            <w:top w:val="none" w:sz="0" w:space="0" w:color="auto"/>
            <w:left w:val="none" w:sz="0" w:space="0" w:color="auto"/>
            <w:bottom w:val="none" w:sz="0" w:space="0" w:color="auto"/>
            <w:right w:val="none" w:sz="0" w:space="0" w:color="auto"/>
          </w:divBdr>
        </w:div>
        <w:div w:id="1050038604">
          <w:marLeft w:val="640"/>
          <w:marRight w:val="0"/>
          <w:marTop w:val="0"/>
          <w:marBottom w:val="0"/>
          <w:divBdr>
            <w:top w:val="none" w:sz="0" w:space="0" w:color="auto"/>
            <w:left w:val="none" w:sz="0" w:space="0" w:color="auto"/>
            <w:bottom w:val="none" w:sz="0" w:space="0" w:color="auto"/>
            <w:right w:val="none" w:sz="0" w:space="0" w:color="auto"/>
          </w:divBdr>
        </w:div>
        <w:div w:id="1066298112">
          <w:marLeft w:val="640"/>
          <w:marRight w:val="0"/>
          <w:marTop w:val="0"/>
          <w:marBottom w:val="0"/>
          <w:divBdr>
            <w:top w:val="none" w:sz="0" w:space="0" w:color="auto"/>
            <w:left w:val="none" w:sz="0" w:space="0" w:color="auto"/>
            <w:bottom w:val="none" w:sz="0" w:space="0" w:color="auto"/>
            <w:right w:val="none" w:sz="0" w:space="0" w:color="auto"/>
          </w:divBdr>
        </w:div>
        <w:div w:id="1177696956">
          <w:marLeft w:val="640"/>
          <w:marRight w:val="0"/>
          <w:marTop w:val="0"/>
          <w:marBottom w:val="0"/>
          <w:divBdr>
            <w:top w:val="none" w:sz="0" w:space="0" w:color="auto"/>
            <w:left w:val="none" w:sz="0" w:space="0" w:color="auto"/>
            <w:bottom w:val="none" w:sz="0" w:space="0" w:color="auto"/>
            <w:right w:val="none" w:sz="0" w:space="0" w:color="auto"/>
          </w:divBdr>
        </w:div>
        <w:div w:id="1188911675">
          <w:marLeft w:val="640"/>
          <w:marRight w:val="0"/>
          <w:marTop w:val="0"/>
          <w:marBottom w:val="0"/>
          <w:divBdr>
            <w:top w:val="none" w:sz="0" w:space="0" w:color="auto"/>
            <w:left w:val="none" w:sz="0" w:space="0" w:color="auto"/>
            <w:bottom w:val="none" w:sz="0" w:space="0" w:color="auto"/>
            <w:right w:val="none" w:sz="0" w:space="0" w:color="auto"/>
          </w:divBdr>
        </w:div>
        <w:div w:id="1241132569">
          <w:marLeft w:val="640"/>
          <w:marRight w:val="0"/>
          <w:marTop w:val="0"/>
          <w:marBottom w:val="0"/>
          <w:divBdr>
            <w:top w:val="none" w:sz="0" w:space="0" w:color="auto"/>
            <w:left w:val="none" w:sz="0" w:space="0" w:color="auto"/>
            <w:bottom w:val="none" w:sz="0" w:space="0" w:color="auto"/>
            <w:right w:val="none" w:sz="0" w:space="0" w:color="auto"/>
          </w:divBdr>
        </w:div>
        <w:div w:id="1286037124">
          <w:marLeft w:val="640"/>
          <w:marRight w:val="0"/>
          <w:marTop w:val="0"/>
          <w:marBottom w:val="0"/>
          <w:divBdr>
            <w:top w:val="none" w:sz="0" w:space="0" w:color="auto"/>
            <w:left w:val="none" w:sz="0" w:space="0" w:color="auto"/>
            <w:bottom w:val="none" w:sz="0" w:space="0" w:color="auto"/>
            <w:right w:val="none" w:sz="0" w:space="0" w:color="auto"/>
          </w:divBdr>
        </w:div>
        <w:div w:id="1466973950">
          <w:marLeft w:val="640"/>
          <w:marRight w:val="0"/>
          <w:marTop w:val="0"/>
          <w:marBottom w:val="0"/>
          <w:divBdr>
            <w:top w:val="none" w:sz="0" w:space="0" w:color="auto"/>
            <w:left w:val="none" w:sz="0" w:space="0" w:color="auto"/>
            <w:bottom w:val="none" w:sz="0" w:space="0" w:color="auto"/>
            <w:right w:val="none" w:sz="0" w:space="0" w:color="auto"/>
          </w:divBdr>
        </w:div>
        <w:div w:id="1477062615">
          <w:marLeft w:val="640"/>
          <w:marRight w:val="0"/>
          <w:marTop w:val="0"/>
          <w:marBottom w:val="0"/>
          <w:divBdr>
            <w:top w:val="none" w:sz="0" w:space="0" w:color="auto"/>
            <w:left w:val="none" w:sz="0" w:space="0" w:color="auto"/>
            <w:bottom w:val="none" w:sz="0" w:space="0" w:color="auto"/>
            <w:right w:val="none" w:sz="0" w:space="0" w:color="auto"/>
          </w:divBdr>
        </w:div>
        <w:div w:id="1550460286">
          <w:marLeft w:val="640"/>
          <w:marRight w:val="0"/>
          <w:marTop w:val="0"/>
          <w:marBottom w:val="0"/>
          <w:divBdr>
            <w:top w:val="none" w:sz="0" w:space="0" w:color="auto"/>
            <w:left w:val="none" w:sz="0" w:space="0" w:color="auto"/>
            <w:bottom w:val="none" w:sz="0" w:space="0" w:color="auto"/>
            <w:right w:val="none" w:sz="0" w:space="0" w:color="auto"/>
          </w:divBdr>
        </w:div>
        <w:div w:id="1557740757">
          <w:marLeft w:val="640"/>
          <w:marRight w:val="0"/>
          <w:marTop w:val="0"/>
          <w:marBottom w:val="0"/>
          <w:divBdr>
            <w:top w:val="none" w:sz="0" w:space="0" w:color="auto"/>
            <w:left w:val="none" w:sz="0" w:space="0" w:color="auto"/>
            <w:bottom w:val="none" w:sz="0" w:space="0" w:color="auto"/>
            <w:right w:val="none" w:sz="0" w:space="0" w:color="auto"/>
          </w:divBdr>
        </w:div>
        <w:div w:id="1593665633">
          <w:marLeft w:val="640"/>
          <w:marRight w:val="0"/>
          <w:marTop w:val="0"/>
          <w:marBottom w:val="0"/>
          <w:divBdr>
            <w:top w:val="none" w:sz="0" w:space="0" w:color="auto"/>
            <w:left w:val="none" w:sz="0" w:space="0" w:color="auto"/>
            <w:bottom w:val="none" w:sz="0" w:space="0" w:color="auto"/>
            <w:right w:val="none" w:sz="0" w:space="0" w:color="auto"/>
          </w:divBdr>
        </w:div>
        <w:div w:id="1667513414">
          <w:marLeft w:val="640"/>
          <w:marRight w:val="0"/>
          <w:marTop w:val="0"/>
          <w:marBottom w:val="0"/>
          <w:divBdr>
            <w:top w:val="none" w:sz="0" w:space="0" w:color="auto"/>
            <w:left w:val="none" w:sz="0" w:space="0" w:color="auto"/>
            <w:bottom w:val="none" w:sz="0" w:space="0" w:color="auto"/>
            <w:right w:val="none" w:sz="0" w:space="0" w:color="auto"/>
          </w:divBdr>
        </w:div>
        <w:div w:id="1696925703">
          <w:marLeft w:val="640"/>
          <w:marRight w:val="0"/>
          <w:marTop w:val="0"/>
          <w:marBottom w:val="0"/>
          <w:divBdr>
            <w:top w:val="none" w:sz="0" w:space="0" w:color="auto"/>
            <w:left w:val="none" w:sz="0" w:space="0" w:color="auto"/>
            <w:bottom w:val="none" w:sz="0" w:space="0" w:color="auto"/>
            <w:right w:val="none" w:sz="0" w:space="0" w:color="auto"/>
          </w:divBdr>
        </w:div>
        <w:div w:id="1726220048">
          <w:marLeft w:val="640"/>
          <w:marRight w:val="0"/>
          <w:marTop w:val="0"/>
          <w:marBottom w:val="0"/>
          <w:divBdr>
            <w:top w:val="none" w:sz="0" w:space="0" w:color="auto"/>
            <w:left w:val="none" w:sz="0" w:space="0" w:color="auto"/>
            <w:bottom w:val="none" w:sz="0" w:space="0" w:color="auto"/>
            <w:right w:val="none" w:sz="0" w:space="0" w:color="auto"/>
          </w:divBdr>
        </w:div>
        <w:div w:id="1802307498">
          <w:marLeft w:val="640"/>
          <w:marRight w:val="0"/>
          <w:marTop w:val="0"/>
          <w:marBottom w:val="0"/>
          <w:divBdr>
            <w:top w:val="none" w:sz="0" w:space="0" w:color="auto"/>
            <w:left w:val="none" w:sz="0" w:space="0" w:color="auto"/>
            <w:bottom w:val="none" w:sz="0" w:space="0" w:color="auto"/>
            <w:right w:val="none" w:sz="0" w:space="0" w:color="auto"/>
          </w:divBdr>
        </w:div>
        <w:div w:id="1837184728">
          <w:marLeft w:val="640"/>
          <w:marRight w:val="0"/>
          <w:marTop w:val="0"/>
          <w:marBottom w:val="0"/>
          <w:divBdr>
            <w:top w:val="none" w:sz="0" w:space="0" w:color="auto"/>
            <w:left w:val="none" w:sz="0" w:space="0" w:color="auto"/>
            <w:bottom w:val="none" w:sz="0" w:space="0" w:color="auto"/>
            <w:right w:val="none" w:sz="0" w:space="0" w:color="auto"/>
          </w:divBdr>
        </w:div>
        <w:div w:id="1838302135">
          <w:marLeft w:val="640"/>
          <w:marRight w:val="0"/>
          <w:marTop w:val="0"/>
          <w:marBottom w:val="0"/>
          <w:divBdr>
            <w:top w:val="none" w:sz="0" w:space="0" w:color="auto"/>
            <w:left w:val="none" w:sz="0" w:space="0" w:color="auto"/>
            <w:bottom w:val="none" w:sz="0" w:space="0" w:color="auto"/>
            <w:right w:val="none" w:sz="0" w:space="0" w:color="auto"/>
          </w:divBdr>
        </w:div>
        <w:div w:id="1868789548">
          <w:marLeft w:val="640"/>
          <w:marRight w:val="0"/>
          <w:marTop w:val="0"/>
          <w:marBottom w:val="0"/>
          <w:divBdr>
            <w:top w:val="none" w:sz="0" w:space="0" w:color="auto"/>
            <w:left w:val="none" w:sz="0" w:space="0" w:color="auto"/>
            <w:bottom w:val="none" w:sz="0" w:space="0" w:color="auto"/>
            <w:right w:val="none" w:sz="0" w:space="0" w:color="auto"/>
          </w:divBdr>
        </w:div>
        <w:div w:id="1878199892">
          <w:marLeft w:val="640"/>
          <w:marRight w:val="0"/>
          <w:marTop w:val="0"/>
          <w:marBottom w:val="0"/>
          <w:divBdr>
            <w:top w:val="none" w:sz="0" w:space="0" w:color="auto"/>
            <w:left w:val="none" w:sz="0" w:space="0" w:color="auto"/>
            <w:bottom w:val="none" w:sz="0" w:space="0" w:color="auto"/>
            <w:right w:val="none" w:sz="0" w:space="0" w:color="auto"/>
          </w:divBdr>
        </w:div>
        <w:div w:id="1900091315">
          <w:marLeft w:val="640"/>
          <w:marRight w:val="0"/>
          <w:marTop w:val="0"/>
          <w:marBottom w:val="0"/>
          <w:divBdr>
            <w:top w:val="none" w:sz="0" w:space="0" w:color="auto"/>
            <w:left w:val="none" w:sz="0" w:space="0" w:color="auto"/>
            <w:bottom w:val="none" w:sz="0" w:space="0" w:color="auto"/>
            <w:right w:val="none" w:sz="0" w:space="0" w:color="auto"/>
          </w:divBdr>
        </w:div>
        <w:div w:id="1916667272">
          <w:marLeft w:val="640"/>
          <w:marRight w:val="0"/>
          <w:marTop w:val="0"/>
          <w:marBottom w:val="0"/>
          <w:divBdr>
            <w:top w:val="none" w:sz="0" w:space="0" w:color="auto"/>
            <w:left w:val="none" w:sz="0" w:space="0" w:color="auto"/>
            <w:bottom w:val="none" w:sz="0" w:space="0" w:color="auto"/>
            <w:right w:val="none" w:sz="0" w:space="0" w:color="auto"/>
          </w:divBdr>
        </w:div>
        <w:div w:id="2070610842">
          <w:marLeft w:val="640"/>
          <w:marRight w:val="0"/>
          <w:marTop w:val="0"/>
          <w:marBottom w:val="0"/>
          <w:divBdr>
            <w:top w:val="none" w:sz="0" w:space="0" w:color="auto"/>
            <w:left w:val="none" w:sz="0" w:space="0" w:color="auto"/>
            <w:bottom w:val="none" w:sz="0" w:space="0" w:color="auto"/>
            <w:right w:val="none" w:sz="0" w:space="0" w:color="auto"/>
          </w:divBdr>
        </w:div>
        <w:div w:id="2107337907">
          <w:marLeft w:val="640"/>
          <w:marRight w:val="0"/>
          <w:marTop w:val="0"/>
          <w:marBottom w:val="0"/>
          <w:divBdr>
            <w:top w:val="none" w:sz="0" w:space="0" w:color="auto"/>
            <w:left w:val="none" w:sz="0" w:space="0" w:color="auto"/>
            <w:bottom w:val="none" w:sz="0" w:space="0" w:color="auto"/>
            <w:right w:val="none" w:sz="0" w:space="0" w:color="auto"/>
          </w:divBdr>
        </w:div>
        <w:div w:id="2124376841">
          <w:marLeft w:val="640"/>
          <w:marRight w:val="0"/>
          <w:marTop w:val="0"/>
          <w:marBottom w:val="0"/>
          <w:divBdr>
            <w:top w:val="none" w:sz="0" w:space="0" w:color="auto"/>
            <w:left w:val="none" w:sz="0" w:space="0" w:color="auto"/>
            <w:bottom w:val="none" w:sz="0" w:space="0" w:color="auto"/>
            <w:right w:val="none" w:sz="0" w:space="0" w:color="auto"/>
          </w:divBdr>
        </w:div>
      </w:divsChild>
    </w:div>
    <w:div w:id="473719837">
      <w:bodyDiv w:val="1"/>
      <w:marLeft w:val="0"/>
      <w:marRight w:val="0"/>
      <w:marTop w:val="0"/>
      <w:marBottom w:val="0"/>
      <w:divBdr>
        <w:top w:val="none" w:sz="0" w:space="0" w:color="auto"/>
        <w:left w:val="none" w:sz="0" w:space="0" w:color="auto"/>
        <w:bottom w:val="none" w:sz="0" w:space="0" w:color="auto"/>
        <w:right w:val="none" w:sz="0" w:space="0" w:color="auto"/>
      </w:divBdr>
      <w:divsChild>
        <w:div w:id="493375601">
          <w:marLeft w:val="640"/>
          <w:marRight w:val="0"/>
          <w:marTop w:val="0"/>
          <w:marBottom w:val="0"/>
          <w:divBdr>
            <w:top w:val="none" w:sz="0" w:space="0" w:color="auto"/>
            <w:left w:val="none" w:sz="0" w:space="0" w:color="auto"/>
            <w:bottom w:val="none" w:sz="0" w:space="0" w:color="auto"/>
            <w:right w:val="none" w:sz="0" w:space="0" w:color="auto"/>
          </w:divBdr>
        </w:div>
        <w:div w:id="718364099">
          <w:marLeft w:val="640"/>
          <w:marRight w:val="0"/>
          <w:marTop w:val="0"/>
          <w:marBottom w:val="0"/>
          <w:divBdr>
            <w:top w:val="none" w:sz="0" w:space="0" w:color="auto"/>
            <w:left w:val="none" w:sz="0" w:space="0" w:color="auto"/>
            <w:bottom w:val="none" w:sz="0" w:space="0" w:color="auto"/>
            <w:right w:val="none" w:sz="0" w:space="0" w:color="auto"/>
          </w:divBdr>
        </w:div>
        <w:div w:id="157231190">
          <w:marLeft w:val="640"/>
          <w:marRight w:val="0"/>
          <w:marTop w:val="0"/>
          <w:marBottom w:val="0"/>
          <w:divBdr>
            <w:top w:val="none" w:sz="0" w:space="0" w:color="auto"/>
            <w:left w:val="none" w:sz="0" w:space="0" w:color="auto"/>
            <w:bottom w:val="none" w:sz="0" w:space="0" w:color="auto"/>
            <w:right w:val="none" w:sz="0" w:space="0" w:color="auto"/>
          </w:divBdr>
        </w:div>
        <w:div w:id="1191531705">
          <w:marLeft w:val="640"/>
          <w:marRight w:val="0"/>
          <w:marTop w:val="0"/>
          <w:marBottom w:val="0"/>
          <w:divBdr>
            <w:top w:val="none" w:sz="0" w:space="0" w:color="auto"/>
            <w:left w:val="none" w:sz="0" w:space="0" w:color="auto"/>
            <w:bottom w:val="none" w:sz="0" w:space="0" w:color="auto"/>
            <w:right w:val="none" w:sz="0" w:space="0" w:color="auto"/>
          </w:divBdr>
        </w:div>
        <w:div w:id="1300764686">
          <w:marLeft w:val="640"/>
          <w:marRight w:val="0"/>
          <w:marTop w:val="0"/>
          <w:marBottom w:val="0"/>
          <w:divBdr>
            <w:top w:val="none" w:sz="0" w:space="0" w:color="auto"/>
            <w:left w:val="none" w:sz="0" w:space="0" w:color="auto"/>
            <w:bottom w:val="none" w:sz="0" w:space="0" w:color="auto"/>
            <w:right w:val="none" w:sz="0" w:space="0" w:color="auto"/>
          </w:divBdr>
        </w:div>
        <w:div w:id="1531915127">
          <w:marLeft w:val="640"/>
          <w:marRight w:val="0"/>
          <w:marTop w:val="0"/>
          <w:marBottom w:val="0"/>
          <w:divBdr>
            <w:top w:val="none" w:sz="0" w:space="0" w:color="auto"/>
            <w:left w:val="none" w:sz="0" w:space="0" w:color="auto"/>
            <w:bottom w:val="none" w:sz="0" w:space="0" w:color="auto"/>
            <w:right w:val="none" w:sz="0" w:space="0" w:color="auto"/>
          </w:divBdr>
        </w:div>
        <w:div w:id="2110612374">
          <w:marLeft w:val="640"/>
          <w:marRight w:val="0"/>
          <w:marTop w:val="0"/>
          <w:marBottom w:val="0"/>
          <w:divBdr>
            <w:top w:val="none" w:sz="0" w:space="0" w:color="auto"/>
            <w:left w:val="none" w:sz="0" w:space="0" w:color="auto"/>
            <w:bottom w:val="none" w:sz="0" w:space="0" w:color="auto"/>
            <w:right w:val="none" w:sz="0" w:space="0" w:color="auto"/>
          </w:divBdr>
        </w:div>
        <w:div w:id="1274820333">
          <w:marLeft w:val="640"/>
          <w:marRight w:val="0"/>
          <w:marTop w:val="0"/>
          <w:marBottom w:val="0"/>
          <w:divBdr>
            <w:top w:val="none" w:sz="0" w:space="0" w:color="auto"/>
            <w:left w:val="none" w:sz="0" w:space="0" w:color="auto"/>
            <w:bottom w:val="none" w:sz="0" w:space="0" w:color="auto"/>
            <w:right w:val="none" w:sz="0" w:space="0" w:color="auto"/>
          </w:divBdr>
        </w:div>
        <w:div w:id="1397237971">
          <w:marLeft w:val="640"/>
          <w:marRight w:val="0"/>
          <w:marTop w:val="0"/>
          <w:marBottom w:val="0"/>
          <w:divBdr>
            <w:top w:val="none" w:sz="0" w:space="0" w:color="auto"/>
            <w:left w:val="none" w:sz="0" w:space="0" w:color="auto"/>
            <w:bottom w:val="none" w:sz="0" w:space="0" w:color="auto"/>
            <w:right w:val="none" w:sz="0" w:space="0" w:color="auto"/>
          </w:divBdr>
        </w:div>
        <w:div w:id="1003431787">
          <w:marLeft w:val="640"/>
          <w:marRight w:val="0"/>
          <w:marTop w:val="0"/>
          <w:marBottom w:val="0"/>
          <w:divBdr>
            <w:top w:val="none" w:sz="0" w:space="0" w:color="auto"/>
            <w:left w:val="none" w:sz="0" w:space="0" w:color="auto"/>
            <w:bottom w:val="none" w:sz="0" w:space="0" w:color="auto"/>
            <w:right w:val="none" w:sz="0" w:space="0" w:color="auto"/>
          </w:divBdr>
        </w:div>
        <w:div w:id="695692801">
          <w:marLeft w:val="640"/>
          <w:marRight w:val="0"/>
          <w:marTop w:val="0"/>
          <w:marBottom w:val="0"/>
          <w:divBdr>
            <w:top w:val="none" w:sz="0" w:space="0" w:color="auto"/>
            <w:left w:val="none" w:sz="0" w:space="0" w:color="auto"/>
            <w:bottom w:val="none" w:sz="0" w:space="0" w:color="auto"/>
            <w:right w:val="none" w:sz="0" w:space="0" w:color="auto"/>
          </w:divBdr>
        </w:div>
        <w:div w:id="307051511">
          <w:marLeft w:val="640"/>
          <w:marRight w:val="0"/>
          <w:marTop w:val="0"/>
          <w:marBottom w:val="0"/>
          <w:divBdr>
            <w:top w:val="none" w:sz="0" w:space="0" w:color="auto"/>
            <w:left w:val="none" w:sz="0" w:space="0" w:color="auto"/>
            <w:bottom w:val="none" w:sz="0" w:space="0" w:color="auto"/>
            <w:right w:val="none" w:sz="0" w:space="0" w:color="auto"/>
          </w:divBdr>
        </w:div>
        <w:div w:id="621889950">
          <w:marLeft w:val="640"/>
          <w:marRight w:val="0"/>
          <w:marTop w:val="0"/>
          <w:marBottom w:val="0"/>
          <w:divBdr>
            <w:top w:val="none" w:sz="0" w:space="0" w:color="auto"/>
            <w:left w:val="none" w:sz="0" w:space="0" w:color="auto"/>
            <w:bottom w:val="none" w:sz="0" w:space="0" w:color="auto"/>
            <w:right w:val="none" w:sz="0" w:space="0" w:color="auto"/>
          </w:divBdr>
        </w:div>
        <w:div w:id="656300665">
          <w:marLeft w:val="640"/>
          <w:marRight w:val="0"/>
          <w:marTop w:val="0"/>
          <w:marBottom w:val="0"/>
          <w:divBdr>
            <w:top w:val="none" w:sz="0" w:space="0" w:color="auto"/>
            <w:left w:val="none" w:sz="0" w:space="0" w:color="auto"/>
            <w:bottom w:val="none" w:sz="0" w:space="0" w:color="auto"/>
            <w:right w:val="none" w:sz="0" w:space="0" w:color="auto"/>
          </w:divBdr>
        </w:div>
        <w:div w:id="1606427157">
          <w:marLeft w:val="640"/>
          <w:marRight w:val="0"/>
          <w:marTop w:val="0"/>
          <w:marBottom w:val="0"/>
          <w:divBdr>
            <w:top w:val="none" w:sz="0" w:space="0" w:color="auto"/>
            <w:left w:val="none" w:sz="0" w:space="0" w:color="auto"/>
            <w:bottom w:val="none" w:sz="0" w:space="0" w:color="auto"/>
            <w:right w:val="none" w:sz="0" w:space="0" w:color="auto"/>
          </w:divBdr>
        </w:div>
        <w:div w:id="716665278">
          <w:marLeft w:val="640"/>
          <w:marRight w:val="0"/>
          <w:marTop w:val="0"/>
          <w:marBottom w:val="0"/>
          <w:divBdr>
            <w:top w:val="none" w:sz="0" w:space="0" w:color="auto"/>
            <w:left w:val="none" w:sz="0" w:space="0" w:color="auto"/>
            <w:bottom w:val="none" w:sz="0" w:space="0" w:color="auto"/>
            <w:right w:val="none" w:sz="0" w:space="0" w:color="auto"/>
          </w:divBdr>
        </w:div>
        <w:div w:id="1644240543">
          <w:marLeft w:val="640"/>
          <w:marRight w:val="0"/>
          <w:marTop w:val="0"/>
          <w:marBottom w:val="0"/>
          <w:divBdr>
            <w:top w:val="none" w:sz="0" w:space="0" w:color="auto"/>
            <w:left w:val="none" w:sz="0" w:space="0" w:color="auto"/>
            <w:bottom w:val="none" w:sz="0" w:space="0" w:color="auto"/>
            <w:right w:val="none" w:sz="0" w:space="0" w:color="auto"/>
          </w:divBdr>
        </w:div>
        <w:div w:id="440731455">
          <w:marLeft w:val="640"/>
          <w:marRight w:val="0"/>
          <w:marTop w:val="0"/>
          <w:marBottom w:val="0"/>
          <w:divBdr>
            <w:top w:val="none" w:sz="0" w:space="0" w:color="auto"/>
            <w:left w:val="none" w:sz="0" w:space="0" w:color="auto"/>
            <w:bottom w:val="none" w:sz="0" w:space="0" w:color="auto"/>
            <w:right w:val="none" w:sz="0" w:space="0" w:color="auto"/>
          </w:divBdr>
        </w:div>
        <w:div w:id="1599756263">
          <w:marLeft w:val="640"/>
          <w:marRight w:val="0"/>
          <w:marTop w:val="0"/>
          <w:marBottom w:val="0"/>
          <w:divBdr>
            <w:top w:val="none" w:sz="0" w:space="0" w:color="auto"/>
            <w:left w:val="none" w:sz="0" w:space="0" w:color="auto"/>
            <w:bottom w:val="none" w:sz="0" w:space="0" w:color="auto"/>
            <w:right w:val="none" w:sz="0" w:space="0" w:color="auto"/>
          </w:divBdr>
        </w:div>
        <w:div w:id="1994142781">
          <w:marLeft w:val="640"/>
          <w:marRight w:val="0"/>
          <w:marTop w:val="0"/>
          <w:marBottom w:val="0"/>
          <w:divBdr>
            <w:top w:val="none" w:sz="0" w:space="0" w:color="auto"/>
            <w:left w:val="none" w:sz="0" w:space="0" w:color="auto"/>
            <w:bottom w:val="none" w:sz="0" w:space="0" w:color="auto"/>
            <w:right w:val="none" w:sz="0" w:space="0" w:color="auto"/>
          </w:divBdr>
        </w:div>
        <w:div w:id="1689984284">
          <w:marLeft w:val="640"/>
          <w:marRight w:val="0"/>
          <w:marTop w:val="0"/>
          <w:marBottom w:val="0"/>
          <w:divBdr>
            <w:top w:val="none" w:sz="0" w:space="0" w:color="auto"/>
            <w:left w:val="none" w:sz="0" w:space="0" w:color="auto"/>
            <w:bottom w:val="none" w:sz="0" w:space="0" w:color="auto"/>
            <w:right w:val="none" w:sz="0" w:space="0" w:color="auto"/>
          </w:divBdr>
        </w:div>
        <w:div w:id="839079015">
          <w:marLeft w:val="640"/>
          <w:marRight w:val="0"/>
          <w:marTop w:val="0"/>
          <w:marBottom w:val="0"/>
          <w:divBdr>
            <w:top w:val="none" w:sz="0" w:space="0" w:color="auto"/>
            <w:left w:val="none" w:sz="0" w:space="0" w:color="auto"/>
            <w:bottom w:val="none" w:sz="0" w:space="0" w:color="auto"/>
            <w:right w:val="none" w:sz="0" w:space="0" w:color="auto"/>
          </w:divBdr>
        </w:div>
        <w:div w:id="2056656648">
          <w:marLeft w:val="640"/>
          <w:marRight w:val="0"/>
          <w:marTop w:val="0"/>
          <w:marBottom w:val="0"/>
          <w:divBdr>
            <w:top w:val="none" w:sz="0" w:space="0" w:color="auto"/>
            <w:left w:val="none" w:sz="0" w:space="0" w:color="auto"/>
            <w:bottom w:val="none" w:sz="0" w:space="0" w:color="auto"/>
            <w:right w:val="none" w:sz="0" w:space="0" w:color="auto"/>
          </w:divBdr>
        </w:div>
        <w:div w:id="1713307962">
          <w:marLeft w:val="640"/>
          <w:marRight w:val="0"/>
          <w:marTop w:val="0"/>
          <w:marBottom w:val="0"/>
          <w:divBdr>
            <w:top w:val="none" w:sz="0" w:space="0" w:color="auto"/>
            <w:left w:val="none" w:sz="0" w:space="0" w:color="auto"/>
            <w:bottom w:val="none" w:sz="0" w:space="0" w:color="auto"/>
            <w:right w:val="none" w:sz="0" w:space="0" w:color="auto"/>
          </w:divBdr>
        </w:div>
        <w:div w:id="672222146">
          <w:marLeft w:val="640"/>
          <w:marRight w:val="0"/>
          <w:marTop w:val="0"/>
          <w:marBottom w:val="0"/>
          <w:divBdr>
            <w:top w:val="none" w:sz="0" w:space="0" w:color="auto"/>
            <w:left w:val="none" w:sz="0" w:space="0" w:color="auto"/>
            <w:bottom w:val="none" w:sz="0" w:space="0" w:color="auto"/>
            <w:right w:val="none" w:sz="0" w:space="0" w:color="auto"/>
          </w:divBdr>
        </w:div>
        <w:div w:id="449249656">
          <w:marLeft w:val="640"/>
          <w:marRight w:val="0"/>
          <w:marTop w:val="0"/>
          <w:marBottom w:val="0"/>
          <w:divBdr>
            <w:top w:val="none" w:sz="0" w:space="0" w:color="auto"/>
            <w:left w:val="none" w:sz="0" w:space="0" w:color="auto"/>
            <w:bottom w:val="none" w:sz="0" w:space="0" w:color="auto"/>
            <w:right w:val="none" w:sz="0" w:space="0" w:color="auto"/>
          </w:divBdr>
        </w:div>
        <w:div w:id="280308388">
          <w:marLeft w:val="640"/>
          <w:marRight w:val="0"/>
          <w:marTop w:val="0"/>
          <w:marBottom w:val="0"/>
          <w:divBdr>
            <w:top w:val="none" w:sz="0" w:space="0" w:color="auto"/>
            <w:left w:val="none" w:sz="0" w:space="0" w:color="auto"/>
            <w:bottom w:val="none" w:sz="0" w:space="0" w:color="auto"/>
            <w:right w:val="none" w:sz="0" w:space="0" w:color="auto"/>
          </w:divBdr>
        </w:div>
        <w:div w:id="286015368">
          <w:marLeft w:val="640"/>
          <w:marRight w:val="0"/>
          <w:marTop w:val="0"/>
          <w:marBottom w:val="0"/>
          <w:divBdr>
            <w:top w:val="none" w:sz="0" w:space="0" w:color="auto"/>
            <w:left w:val="none" w:sz="0" w:space="0" w:color="auto"/>
            <w:bottom w:val="none" w:sz="0" w:space="0" w:color="auto"/>
            <w:right w:val="none" w:sz="0" w:space="0" w:color="auto"/>
          </w:divBdr>
        </w:div>
        <w:div w:id="1961179356">
          <w:marLeft w:val="640"/>
          <w:marRight w:val="0"/>
          <w:marTop w:val="0"/>
          <w:marBottom w:val="0"/>
          <w:divBdr>
            <w:top w:val="none" w:sz="0" w:space="0" w:color="auto"/>
            <w:left w:val="none" w:sz="0" w:space="0" w:color="auto"/>
            <w:bottom w:val="none" w:sz="0" w:space="0" w:color="auto"/>
            <w:right w:val="none" w:sz="0" w:space="0" w:color="auto"/>
          </w:divBdr>
        </w:div>
        <w:div w:id="515198933">
          <w:marLeft w:val="640"/>
          <w:marRight w:val="0"/>
          <w:marTop w:val="0"/>
          <w:marBottom w:val="0"/>
          <w:divBdr>
            <w:top w:val="none" w:sz="0" w:space="0" w:color="auto"/>
            <w:left w:val="none" w:sz="0" w:space="0" w:color="auto"/>
            <w:bottom w:val="none" w:sz="0" w:space="0" w:color="auto"/>
            <w:right w:val="none" w:sz="0" w:space="0" w:color="auto"/>
          </w:divBdr>
        </w:div>
        <w:div w:id="48962384">
          <w:marLeft w:val="640"/>
          <w:marRight w:val="0"/>
          <w:marTop w:val="0"/>
          <w:marBottom w:val="0"/>
          <w:divBdr>
            <w:top w:val="none" w:sz="0" w:space="0" w:color="auto"/>
            <w:left w:val="none" w:sz="0" w:space="0" w:color="auto"/>
            <w:bottom w:val="none" w:sz="0" w:space="0" w:color="auto"/>
            <w:right w:val="none" w:sz="0" w:space="0" w:color="auto"/>
          </w:divBdr>
        </w:div>
        <w:div w:id="1726566591">
          <w:marLeft w:val="640"/>
          <w:marRight w:val="0"/>
          <w:marTop w:val="0"/>
          <w:marBottom w:val="0"/>
          <w:divBdr>
            <w:top w:val="none" w:sz="0" w:space="0" w:color="auto"/>
            <w:left w:val="none" w:sz="0" w:space="0" w:color="auto"/>
            <w:bottom w:val="none" w:sz="0" w:space="0" w:color="auto"/>
            <w:right w:val="none" w:sz="0" w:space="0" w:color="auto"/>
          </w:divBdr>
        </w:div>
        <w:div w:id="230698562">
          <w:marLeft w:val="640"/>
          <w:marRight w:val="0"/>
          <w:marTop w:val="0"/>
          <w:marBottom w:val="0"/>
          <w:divBdr>
            <w:top w:val="none" w:sz="0" w:space="0" w:color="auto"/>
            <w:left w:val="none" w:sz="0" w:space="0" w:color="auto"/>
            <w:bottom w:val="none" w:sz="0" w:space="0" w:color="auto"/>
            <w:right w:val="none" w:sz="0" w:space="0" w:color="auto"/>
          </w:divBdr>
        </w:div>
        <w:div w:id="2105101880">
          <w:marLeft w:val="640"/>
          <w:marRight w:val="0"/>
          <w:marTop w:val="0"/>
          <w:marBottom w:val="0"/>
          <w:divBdr>
            <w:top w:val="none" w:sz="0" w:space="0" w:color="auto"/>
            <w:left w:val="none" w:sz="0" w:space="0" w:color="auto"/>
            <w:bottom w:val="none" w:sz="0" w:space="0" w:color="auto"/>
            <w:right w:val="none" w:sz="0" w:space="0" w:color="auto"/>
          </w:divBdr>
        </w:div>
        <w:div w:id="1521041129">
          <w:marLeft w:val="640"/>
          <w:marRight w:val="0"/>
          <w:marTop w:val="0"/>
          <w:marBottom w:val="0"/>
          <w:divBdr>
            <w:top w:val="none" w:sz="0" w:space="0" w:color="auto"/>
            <w:left w:val="none" w:sz="0" w:space="0" w:color="auto"/>
            <w:bottom w:val="none" w:sz="0" w:space="0" w:color="auto"/>
            <w:right w:val="none" w:sz="0" w:space="0" w:color="auto"/>
          </w:divBdr>
        </w:div>
        <w:div w:id="1208563232">
          <w:marLeft w:val="640"/>
          <w:marRight w:val="0"/>
          <w:marTop w:val="0"/>
          <w:marBottom w:val="0"/>
          <w:divBdr>
            <w:top w:val="none" w:sz="0" w:space="0" w:color="auto"/>
            <w:left w:val="none" w:sz="0" w:space="0" w:color="auto"/>
            <w:bottom w:val="none" w:sz="0" w:space="0" w:color="auto"/>
            <w:right w:val="none" w:sz="0" w:space="0" w:color="auto"/>
          </w:divBdr>
        </w:div>
        <w:div w:id="1060598792">
          <w:marLeft w:val="640"/>
          <w:marRight w:val="0"/>
          <w:marTop w:val="0"/>
          <w:marBottom w:val="0"/>
          <w:divBdr>
            <w:top w:val="none" w:sz="0" w:space="0" w:color="auto"/>
            <w:left w:val="none" w:sz="0" w:space="0" w:color="auto"/>
            <w:bottom w:val="none" w:sz="0" w:space="0" w:color="auto"/>
            <w:right w:val="none" w:sz="0" w:space="0" w:color="auto"/>
          </w:divBdr>
        </w:div>
        <w:div w:id="1207915437">
          <w:marLeft w:val="640"/>
          <w:marRight w:val="0"/>
          <w:marTop w:val="0"/>
          <w:marBottom w:val="0"/>
          <w:divBdr>
            <w:top w:val="none" w:sz="0" w:space="0" w:color="auto"/>
            <w:left w:val="none" w:sz="0" w:space="0" w:color="auto"/>
            <w:bottom w:val="none" w:sz="0" w:space="0" w:color="auto"/>
            <w:right w:val="none" w:sz="0" w:space="0" w:color="auto"/>
          </w:divBdr>
        </w:div>
        <w:div w:id="544100365">
          <w:marLeft w:val="640"/>
          <w:marRight w:val="0"/>
          <w:marTop w:val="0"/>
          <w:marBottom w:val="0"/>
          <w:divBdr>
            <w:top w:val="none" w:sz="0" w:space="0" w:color="auto"/>
            <w:left w:val="none" w:sz="0" w:space="0" w:color="auto"/>
            <w:bottom w:val="none" w:sz="0" w:space="0" w:color="auto"/>
            <w:right w:val="none" w:sz="0" w:space="0" w:color="auto"/>
          </w:divBdr>
        </w:div>
        <w:div w:id="308944968">
          <w:marLeft w:val="640"/>
          <w:marRight w:val="0"/>
          <w:marTop w:val="0"/>
          <w:marBottom w:val="0"/>
          <w:divBdr>
            <w:top w:val="none" w:sz="0" w:space="0" w:color="auto"/>
            <w:left w:val="none" w:sz="0" w:space="0" w:color="auto"/>
            <w:bottom w:val="none" w:sz="0" w:space="0" w:color="auto"/>
            <w:right w:val="none" w:sz="0" w:space="0" w:color="auto"/>
          </w:divBdr>
        </w:div>
        <w:div w:id="1755279598">
          <w:marLeft w:val="640"/>
          <w:marRight w:val="0"/>
          <w:marTop w:val="0"/>
          <w:marBottom w:val="0"/>
          <w:divBdr>
            <w:top w:val="none" w:sz="0" w:space="0" w:color="auto"/>
            <w:left w:val="none" w:sz="0" w:space="0" w:color="auto"/>
            <w:bottom w:val="none" w:sz="0" w:space="0" w:color="auto"/>
            <w:right w:val="none" w:sz="0" w:space="0" w:color="auto"/>
          </w:divBdr>
        </w:div>
        <w:div w:id="772896227">
          <w:marLeft w:val="640"/>
          <w:marRight w:val="0"/>
          <w:marTop w:val="0"/>
          <w:marBottom w:val="0"/>
          <w:divBdr>
            <w:top w:val="none" w:sz="0" w:space="0" w:color="auto"/>
            <w:left w:val="none" w:sz="0" w:space="0" w:color="auto"/>
            <w:bottom w:val="none" w:sz="0" w:space="0" w:color="auto"/>
            <w:right w:val="none" w:sz="0" w:space="0" w:color="auto"/>
          </w:divBdr>
        </w:div>
        <w:div w:id="230241094">
          <w:marLeft w:val="640"/>
          <w:marRight w:val="0"/>
          <w:marTop w:val="0"/>
          <w:marBottom w:val="0"/>
          <w:divBdr>
            <w:top w:val="none" w:sz="0" w:space="0" w:color="auto"/>
            <w:left w:val="none" w:sz="0" w:space="0" w:color="auto"/>
            <w:bottom w:val="none" w:sz="0" w:space="0" w:color="auto"/>
            <w:right w:val="none" w:sz="0" w:space="0" w:color="auto"/>
          </w:divBdr>
        </w:div>
        <w:div w:id="1134368669">
          <w:marLeft w:val="640"/>
          <w:marRight w:val="0"/>
          <w:marTop w:val="0"/>
          <w:marBottom w:val="0"/>
          <w:divBdr>
            <w:top w:val="none" w:sz="0" w:space="0" w:color="auto"/>
            <w:left w:val="none" w:sz="0" w:space="0" w:color="auto"/>
            <w:bottom w:val="none" w:sz="0" w:space="0" w:color="auto"/>
            <w:right w:val="none" w:sz="0" w:space="0" w:color="auto"/>
          </w:divBdr>
        </w:div>
        <w:div w:id="1687362540">
          <w:marLeft w:val="640"/>
          <w:marRight w:val="0"/>
          <w:marTop w:val="0"/>
          <w:marBottom w:val="0"/>
          <w:divBdr>
            <w:top w:val="none" w:sz="0" w:space="0" w:color="auto"/>
            <w:left w:val="none" w:sz="0" w:space="0" w:color="auto"/>
            <w:bottom w:val="none" w:sz="0" w:space="0" w:color="auto"/>
            <w:right w:val="none" w:sz="0" w:space="0" w:color="auto"/>
          </w:divBdr>
        </w:div>
        <w:div w:id="276377839">
          <w:marLeft w:val="640"/>
          <w:marRight w:val="0"/>
          <w:marTop w:val="0"/>
          <w:marBottom w:val="0"/>
          <w:divBdr>
            <w:top w:val="none" w:sz="0" w:space="0" w:color="auto"/>
            <w:left w:val="none" w:sz="0" w:space="0" w:color="auto"/>
            <w:bottom w:val="none" w:sz="0" w:space="0" w:color="auto"/>
            <w:right w:val="none" w:sz="0" w:space="0" w:color="auto"/>
          </w:divBdr>
        </w:div>
        <w:div w:id="2099519761">
          <w:marLeft w:val="640"/>
          <w:marRight w:val="0"/>
          <w:marTop w:val="0"/>
          <w:marBottom w:val="0"/>
          <w:divBdr>
            <w:top w:val="none" w:sz="0" w:space="0" w:color="auto"/>
            <w:left w:val="none" w:sz="0" w:space="0" w:color="auto"/>
            <w:bottom w:val="none" w:sz="0" w:space="0" w:color="auto"/>
            <w:right w:val="none" w:sz="0" w:space="0" w:color="auto"/>
          </w:divBdr>
        </w:div>
        <w:div w:id="298851270">
          <w:marLeft w:val="640"/>
          <w:marRight w:val="0"/>
          <w:marTop w:val="0"/>
          <w:marBottom w:val="0"/>
          <w:divBdr>
            <w:top w:val="none" w:sz="0" w:space="0" w:color="auto"/>
            <w:left w:val="none" w:sz="0" w:space="0" w:color="auto"/>
            <w:bottom w:val="none" w:sz="0" w:space="0" w:color="auto"/>
            <w:right w:val="none" w:sz="0" w:space="0" w:color="auto"/>
          </w:divBdr>
        </w:div>
        <w:div w:id="1667513343">
          <w:marLeft w:val="640"/>
          <w:marRight w:val="0"/>
          <w:marTop w:val="0"/>
          <w:marBottom w:val="0"/>
          <w:divBdr>
            <w:top w:val="none" w:sz="0" w:space="0" w:color="auto"/>
            <w:left w:val="none" w:sz="0" w:space="0" w:color="auto"/>
            <w:bottom w:val="none" w:sz="0" w:space="0" w:color="auto"/>
            <w:right w:val="none" w:sz="0" w:space="0" w:color="auto"/>
          </w:divBdr>
        </w:div>
        <w:div w:id="1405646076">
          <w:marLeft w:val="640"/>
          <w:marRight w:val="0"/>
          <w:marTop w:val="0"/>
          <w:marBottom w:val="0"/>
          <w:divBdr>
            <w:top w:val="none" w:sz="0" w:space="0" w:color="auto"/>
            <w:left w:val="none" w:sz="0" w:space="0" w:color="auto"/>
            <w:bottom w:val="none" w:sz="0" w:space="0" w:color="auto"/>
            <w:right w:val="none" w:sz="0" w:space="0" w:color="auto"/>
          </w:divBdr>
        </w:div>
        <w:div w:id="1600025666">
          <w:marLeft w:val="640"/>
          <w:marRight w:val="0"/>
          <w:marTop w:val="0"/>
          <w:marBottom w:val="0"/>
          <w:divBdr>
            <w:top w:val="none" w:sz="0" w:space="0" w:color="auto"/>
            <w:left w:val="none" w:sz="0" w:space="0" w:color="auto"/>
            <w:bottom w:val="none" w:sz="0" w:space="0" w:color="auto"/>
            <w:right w:val="none" w:sz="0" w:space="0" w:color="auto"/>
          </w:divBdr>
        </w:div>
        <w:div w:id="1222399738">
          <w:marLeft w:val="640"/>
          <w:marRight w:val="0"/>
          <w:marTop w:val="0"/>
          <w:marBottom w:val="0"/>
          <w:divBdr>
            <w:top w:val="none" w:sz="0" w:space="0" w:color="auto"/>
            <w:left w:val="none" w:sz="0" w:space="0" w:color="auto"/>
            <w:bottom w:val="none" w:sz="0" w:space="0" w:color="auto"/>
            <w:right w:val="none" w:sz="0" w:space="0" w:color="auto"/>
          </w:divBdr>
        </w:div>
        <w:div w:id="233054987">
          <w:marLeft w:val="640"/>
          <w:marRight w:val="0"/>
          <w:marTop w:val="0"/>
          <w:marBottom w:val="0"/>
          <w:divBdr>
            <w:top w:val="none" w:sz="0" w:space="0" w:color="auto"/>
            <w:left w:val="none" w:sz="0" w:space="0" w:color="auto"/>
            <w:bottom w:val="none" w:sz="0" w:space="0" w:color="auto"/>
            <w:right w:val="none" w:sz="0" w:space="0" w:color="auto"/>
          </w:divBdr>
        </w:div>
        <w:div w:id="57360447">
          <w:marLeft w:val="640"/>
          <w:marRight w:val="0"/>
          <w:marTop w:val="0"/>
          <w:marBottom w:val="0"/>
          <w:divBdr>
            <w:top w:val="none" w:sz="0" w:space="0" w:color="auto"/>
            <w:left w:val="none" w:sz="0" w:space="0" w:color="auto"/>
            <w:bottom w:val="none" w:sz="0" w:space="0" w:color="auto"/>
            <w:right w:val="none" w:sz="0" w:space="0" w:color="auto"/>
          </w:divBdr>
        </w:div>
        <w:div w:id="1513253792">
          <w:marLeft w:val="640"/>
          <w:marRight w:val="0"/>
          <w:marTop w:val="0"/>
          <w:marBottom w:val="0"/>
          <w:divBdr>
            <w:top w:val="none" w:sz="0" w:space="0" w:color="auto"/>
            <w:left w:val="none" w:sz="0" w:space="0" w:color="auto"/>
            <w:bottom w:val="none" w:sz="0" w:space="0" w:color="auto"/>
            <w:right w:val="none" w:sz="0" w:space="0" w:color="auto"/>
          </w:divBdr>
        </w:div>
        <w:div w:id="946423269">
          <w:marLeft w:val="640"/>
          <w:marRight w:val="0"/>
          <w:marTop w:val="0"/>
          <w:marBottom w:val="0"/>
          <w:divBdr>
            <w:top w:val="none" w:sz="0" w:space="0" w:color="auto"/>
            <w:left w:val="none" w:sz="0" w:space="0" w:color="auto"/>
            <w:bottom w:val="none" w:sz="0" w:space="0" w:color="auto"/>
            <w:right w:val="none" w:sz="0" w:space="0" w:color="auto"/>
          </w:divBdr>
        </w:div>
        <w:div w:id="1924490877">
          <w:marLeft w:val="640"/>
          <w:marRight w:val="0"/>
          <w:marTop w:val="0"/>
          <w:marBottom w:val="0"/>
          <w:divBdr>
            <w:top w:val="none" w:sz="0" w:space="0" w:color="auto"/>
            <w:left w:val="none" w:sz="0" w:space="0" w:color="auto"/>
            <w:bottom w:val="none" w:sz="0" w:space="0" w:color="auto"/>
            <w:right w:val="none" w:sz="0" w:space="0" w:color="auto"/>
          </w:divBdr>
        </w:div>
        <w:div w:id="1198393312">
          <w:marLeft w:val="640"/>
          <w:marRight w:val="0"/>
          <w:marTop w:val="0"/>
          <w:marBottom w:val="0"/>
          <w:divBdr>
            <w:top w:val="none" w:sz="0" w:space="0" w:color="auto"/>
            <w:left w:val="none" w:sz="0" w:space="0" w:color="auto"/>
            <w:bottom w:val="none" w:sz="0" w:space="0" w:color="auto"/>
            <w:right w:val="none" w:sz="0" w:space="0" w:color="auto"/>
          </w:divBdr>
        </w:div>
        <w:div w:id="1177306130">
          <w:marLeft w:val="640"/>
          <w:marRight w:val="0"/>
          <w:marTop w:val="0"/>
          <w:marBottom w:val="0"/>
          <w:divBdr>
            <w:top w:val="none" w:sz="0" w:space="0" w:color="auto"/>
            <w:left w:val="none" w:sz="0" w:space="0" w:color="auto"/>
            <w:bottom w:val="none" w:sz="0" w:space="0" w:color="auto"/>
            <w:right w:val="none" w:sz="0" w:space="0" w:color="auto"/>
          </w:divBdr>
        </w:div>
        <w:div w:id="1250427075">
          <w:marLeft w:val="640"/>
          <w:marRight w:val="0"/>
          <w:marTop w:val="0"/>
          <w:marBottom w:val="0"/>
          <w:divBdr>
            <w:top w:val="none" w:sz="0" w:space="0" w:color="auto"/>
            <w:left w:val="none" w:sz="0" w:space="0" w:color="auto"/>
            <w:bottom w:val="none" w:sz="0" w:space="0" w:color="auto"/>
            <w:right w:val="none" w:sz="0" w:space="0" w:color="auto"/>
          </w:divBdr>
        </w:div>
        <w:div w:id="1949661465">
          <w:marLeft w:val="640"/>
          <w:marRight w:val="0"/>
          <w:marTop w:val="0"/>
          <w:marBottom w:val="0"/>
          <w:divBdr>
            <w:top w:val="none" w:sz="0" w:space="0" w:color="auto"/>
            <w:left w:val="none" w:sz="0" w:space="0" w:color="auto"/>
            <w:bottom w:val="none" w:sz="0" w:space="0" w:color="auto"/>
            <w:right w:val="none" w:sz="0" w:space="0" w:color="auto"/>
          </w:divBdr>
        </w:div>
        <w:div w:id="1295647154">
          <w:marLeft w:val="640"/>
          <w:marRight w:val="0"/>
          <w:marTop w:val="0"/>
          <w:marBottom w:val="0"/>
          <w:divBdr>
            <w:top w:val="none" w:sz="0" w:space="0" w:color="auto"/>
            <w:left w:val="none" w:sz="0" w:space="0" w:color="auto"/>
            <w:bottom w:val="none" w:sz="0" w:space="0" w:color="auto"/>
            <w:right w:val="none" w:sz="0" w:space="0" w:color="auto"/>
          </w:divBdr>
        </w:div>
        <w:div w:id="940378394">
          <w:marLeft w:val="640"/>
          <w:marRight w:val="0"/>
          <w:marTop w:val="0"/>
          <w:marBottom w:val="0"/>
          <w:divBdr>
            <w:top w:val="none" w:sz="0" w:space="0" w:color="auto"/>
            <w:left w:val="none" w:sz="0" w:space="0" w:color="auto"/>
            <w:bottom w:val="none" w:sz="0" w:space="0" w:color="auto"/>
            <w:right w:val="none" w:sz="0" w:space="0" w:color="auto"/>
          </w:divBdr>
        </w:div>
        <w:div w:id="327447576">
          <w:marLeft w:val="640"/>
          <w:marRight w:val="0"/>
          <w:marTop w:val="0"/>
          <w:marBottom w:val="0"/>
          <w:divBdr>
            <w:top w:val="none" w:sz="0" w:space="0" w:color="auto"/>
            <w:left w:val="none" w:sz="0" w:space="0" w:color="auto"/>
            <w:bottom w:val="none" w:sz="0" w:space="0" w:color="auto"/>
            <w:right w:val="none" w:sz="0" w:space="0" w:color="auto"/>
          </w:divBdr>
        </w:div>
        <w:div w:id="676857126">
          <w:marLeft w:val="640"/>
          <w:marRight w:val="0"/>
          <w:marTop w:val="0"/>
          <w:marBottom w:val="0"/>
          <w:divBdr>
            <w:top w:val="none" w:sz="0" w:space="0" w:color="auto"/>
            <w:left w:val="none" w:sz="0" w:space="0" w:color="auto"/>
            <w:bottom w:val="none" w:sz="0" w:space="0" w:color="auto"/>
            <w:right w:val="none" w:sz="0" w:space="0" w:color="auto"/>
          </w:divBdr>
        </w:div>
        <w:div w:id="1474903145">
          <w:marLeft w:val="640"/>
          <w:marRight w:val="0"/>
          <w:marTop w:val="0"/>
          <w:marBottom w:val="0"/>
          <w:divBdr>
            <w:top w:val="none" w:sz="0" w:space="0" w:color="auto"/>
            <w:left w:val="none" w:sz="0" w:space="0" w:color="auto"/>
            <w:bottom w:val="none" w:sz="0" w:space="0" w:color="auto"/>
            <w:right w:val="none" w:sz="0" w:space="0" w:color="auto"/>
          </w:divBdr>
        </w:div>
        <w:div w:id="662976087">
          <w:marLeft w:val="640"/>
          <w:marRight w:val="0"/>
          <w:marTop w:val="0"/>
          <w:marBottom w:val="0"/>
          <w:divBdr>
            <w:top w:val="none" w:sz="0" w:space="0" w:color="auto"/>
            <w:left w:val="none" w:sz="0" w:space="0" w:color="auto"/>
            <w:bottom w:val="none" w:sz="0" w:space="0" w:color="auto"/>
            <w:right w:val="none" w:sz="0" w:space="0" w:color="auto"/>
          </w:divBdr>
        </w:div>
        <w:div w:id="59256997">
          <w:marLeft w:val="640"/>
          <w:marRight w:val="0"/>
          <w:marTop w:val="0"/>
          <w:marBottom w:val="0"/>
          <w:divBdr>
            <w:top w:val="none" w:sz="0" w:space="0" w:color="auto"/>
            <w:left w:val="none" w:sz="0" w:space="0" w:color="auto"/>
            <w:bottom w:val="none" w:sz="0" w:space="0" w:color="auto"/>
            <w:right w:val="none" w:sz="0" w:space="0" w:color="auto"/>
          </w:divBdr>
        </w:div>
        <w:div w:id="1237932808">
          <w:marLeft w:val="640"/>
          <w:marRight w:val="0"/>
          <w:marTop w:val="0"/>
          <w:marBottom w:val="0"/>
          <w:divBdr>
            <w:top w:val="none" w:sz="0" w:space="0" w:color="auto"/>
            <w:left w:val="none" w:sz="0" w:space="0" w:color="auto"/>
            <w:bottom w:val="none" w:sz="0" w:space="0" w:color="auto"/>
            <w:right w:val="none" w:sz="0" w:space="0" w:color="auto"/>
          </w:divBdr>
        </w:div>
        <w:div w:id="274869678">
          <w:marLeft w:val="640"/>
          <w:marRight w:val="0"/>
          <w:marTop w:val="0"/>
          <w:marBottom w:val="0"/>
          <w:divBdr>
            <w:top w:val="none" w:sz="0" w:space="0" w:color="auto"/>
            <w:left w:val="none" w:sz="0" w:space="0" w:color="auto"/>
            <w:bottom w:val="none" w:sz="0" w:space="0" w:color="auto"/>
            <w:right w:val="none" w:sz="0" w:space="0" w:color="auto"/>
          </w:divBdr>
        </w:div>
        <w:div w:id="116602288">
          <w:marLeft w:val="640"/>
          <w:marRight w:val="0"/>
          <w:marTop w:val="0"/>
          <w:marBottom w:val="0"/>
          <w:divBdr>
            <w:top w:val="none" w:sz="0" w:space="0" w:color="auto"/>
            <w:left w:val="none" w:sz="0" w:space="0" w:color="auto"/>
            <w:bottom w:val="none" w:sz="0" w:space="0" w:color="auto"/>
            <w:right w:val="none" w:sz="0" w:space="0" w:color="auto"/>
          </w:divBdr>
        </w:div>
        <w:div w:id="1230117864">
          <w:marLeft w:val="640"/>
          <w:marRight w:val="0"/>
          <w:marTop w:val="0"/>
          <w:marBottom w:val="0"/>
          <w:divBdr>
            <w:top w:val="none" w:sz="0" w:space="0" w:color="auto"/>
            <w:left w:val="none" w:sz="0" w:space="0" w:color="auto"/>
            <w:bottom w:val="none" w:sz="0" w:space="0" w:color="auto"/>
            <w:right w:val="none" w:sz="0" w:space="0" w:color="auto"/>
          </w:divBdr>
        </w:div>
        <w:div w:id="639962095">
          <w:marLeft w:val="640"/>
          <w:marRight w:val="0"/>
          <w:marTop w:val="0"/>
          <w:marBottom w:val="0"/>
          <w:divBdr>
            <w:top w:val="none" w:sz="0" w:space="0" w:color="auto"/>
            <w:left w:val="none" w:sz="0" w:space="0" w:color="auto"/>
            <w:bottom w:val="none" w:sz="0" w:space="0" w:color="auto"/>
            <w:right w:val="none" w:sz="0" w:space="0" w:color="auto"/>
          </w:divBdr>
        </w:div>
        <w:div w:id="244534055">
          <w:marLeft w:val="640"/>
          <w:marRight w:val="0"/>
          <w:marTop w:val="0"/>
          <w:marBottom w:val="0"/>
          <w:divBdr>
            <w:top w:val="none" w:sz="0" w:space="0" w:color="auto"/>
            <w:left w:val="none" w:sz="0" w:space="0" w:color="auto"/>
            <w:bottom w:val="none" w:sz="0" w:space="0" w:color="auto"/>
            <w:right w:val="none" w:sz="0" w:space="0" w:color="auto"/>
          </w:divBdr>
        </w:div>
        <w:div w:id="1264338101">
          <w:marLeft w:val="640"/>
          <w:marRight w:val="0"/>
          <w:marTop w:val="0"/>
          <w:marBottom w:val="0"/>
          <w:divBdr>
            <w:top w:val="none" w:sz="0" w:space="0" w:color="auto"/>
            <w:left w:val="none" w:sz="0" w:space="0" w:color="auto"/>
            <w:bottom w:val="none" w:sz="0" w:space="0" w:color="auto"/>
            <w:right w:val="none" w:sz="0" w:space="0" w:color="auto"/>
          </w:divBdr>
        </w:div>
      </w:divsChild>
    </w:div>
    <w:div w:id="475680432">
      <w:bodyDiv w:val="1"/>
      <w:marLeft w:val="0"/>
      <w:marRight w:val="0"/>
      <w:marTop w:val="0"/>
      <w:marBottom w:val="0"/>
      <w:divBdr>
        <w:top w:val="none" w:sz="0" w:space="0" w:color="auto"/>
        <w:left w:val="none" w:sz="0" w:space="0" w:color="auto"/>
        <w:bottom w:val="none" w:sz="0" w:space="0" w:color="auto"/>
        <w:right w:val="none" w:sz="0" w:space="0" w:color="auto"/>
      </w:divBdr>
      <w:divsChild>
        <w:div w:id="1373577340">
          <w:marLeft w:val="640"/>
          <w:marRight w:val="0"/>
          <w:marTop w:val="0"/>
          <w:marBottom w:val="0"/>
          <w:divBdr>
            <w:top w:val="none" w:sz="0" w:space="0" w:color="auto"/>
            <w:left w:val="none" w:sz="0" w:space="0" w:color="auto"/>
            <w:bottom w:val="none" w:sz="0" w:space="0" w:color="auto"/>
            <w:right w:val="none" w:sz="0" w:space="0" w:color="auto"/>
          </w:divBdr>
        </w:div>
        <w:div w:id="73095521">
          <w:marLeft w:val="640"/>
          <w:marRight w:val="0"/>
          <w:marTop w:val="0"/>
          <w:marBottom w:val="0"/>
          <w:divBdr>
            <w:top w:val="none" w:sz="0" w:space="0" w:color="auto"/>
            <w:left w:val="none" w:sz="0" w:space="0" w:color="auto"/>
            <w:bottom w:val="none" w:sz="0" w:space="0" w:color="auto"/>
            <w:right w:val="none" w:sz="0" w:space="0" w:color="auto"/>
          </w:divBdr>
        </w:div>
        <w:div w:id="95492451">
          <w:marLeft w:val="640"/>
          <w:marRight w:val="0"/>
          <w:marTop w:val="0"/>
          <w:marBottom w:val="0"/>
          <w:divBdr>
            <w:top w:val="none" w:sz="0" w:space="0" w:color="auto"/>
            <w:left w:val="none" w:sz="0" w:space="0" w:color="auto"/>
            <w:bottom w:val="none" w:sz="0" w:space="0" w:color="auto"/>
            <w:right w:val="none" w:sz="0" w:space="0" w:color="auto"/>
          </w:divBdr>
        </w:div>
        <w:div w:id="1679774688">
          <w:marLeft w:val="640"/>
          <w:marRight w:val="0"/>
          <w:marTop w:val="0"/>
          <w:marBottom w:val="0"/>
          <w:divBdr>
            <w:top w:val="none" w:sz="0" w:space="0" w:color="auto"/>
            <w:left w:val="none" w:sz="0" w:space="0" w:color="auto"/>
            <w:bottom w:val="none" w:sz="0" w:space="0" w:color="auto"/>
            <w:right w:val="none" w:sz="0" w:space="0" w:color="auto"/>
          </w:divBdr>
        </w:div>
        <w:div w:id="1084255287">
          <w:marLeft w:val="640"/>
          <w:marRight w:val="0"/>
          <w:marTop w:val="0"/>
          <w:marBottom w:val="0"/>
          <w:divBdr>
            <w:top w:val="none" w:sz="0" w:space="0" w:color="auto"/>
            <w:left w:val="none" w:sz="0" w:space="0" w:color="auto"/>
            <w:bottom w:val="none" w:sz="0" w:space="0" w:color="auto"/>
            <w:right w:val="none" w:sz="0" w:space="0" w:color="auto"/>
          </w:divBdr>
        </w:div>
        <w:div w:id="930313650">
          <w:marLeft w:val="640"/>
          <w:marRight w:val="0"/>
          <w:marTop w:val="0"/>
          <w:marBottom w:val="0"/>
          <w:divBdr>
            <w:top w:val="none" w:sz="0" w:space="0" w:color="auto"/>
            <w:left w:val="none" w:sz="0" w:space="0" w:color="auto"/>
            <w:bottom w:val="none" w:sz="0" w:space="0" w:color="auto"/>
            <w:right w:val="none" w:sz="0" w:space="0" w:color="auto"/>
          </w:divBdr>
        </w:div>
        <w:div w:id="1889296256">
          <w:marLeft w:val="640"/>
          <w:marRight w:val="0"/>
          <w:marTop w:val="0"/>
          <w:marBottom w:val="0"/>
          <w:divBdr>
            <w:top w:val="none" w:sz="0" w:space="0" w:color="auto"/>
            <w:left w:val="none" w:sz="0" w:space="0" w:color="auto"/>
            <w:bottom w:val="none" w:sz="0" w:space="0" w:color="auto"/>
            <w:right w:val="none" w:sz="0" w:space="0" w:color="auto"/>
          </w:divBdr>
        </w:div>
        <w:div w:id="1497763776">
          <w:marLeft w:val="640"/>
          <w:marRight w:val="0"/>
          <w:marTop w:val="0"/>
          <w:marBottom w:val="0"/>
          <w:divBdr>
            <w:top w:val="none" w:sz="0" w:space="0" w:color="auto"/>
            <w:left w:val="none" w:sz="0" w:space="0" w:color="auto"/>
            <w:bottom w:val="none" w:sz="0" w:space="0" w:color="auto"/>
            <w:right w:val="none" w:sz="0" w:space="0" w:color="auto"/>
          </w:divBdr>
        </w:div>
        <w:div w:id="1980375739">
          <w:marLeft w:val="640"/>
          <w:marRight w:val="0"/>
          <w:marTop w:val="0"/>
          <w:marBottom w:val="0"/>
          <w:divBdr>
            <w:top w:val="none" w:sz="0" w:space="0" w:color="auto"/>
            <w:left w:val="none" w:sz="0" w:space="0" w:color="auto"/>
            <w:bottom w:val="none" w:sz="0" w:space="0" w:color="auto"/>
            <w:right w:val="none" w:sz="0" w:space="0" w:color="auto"/>
          </w:divBdr>
        </w:div>
        <w:div w:id="616300899">
          <w:marLeft w:val="640"/>
          <w:marRight w:val="0"/>
          <w:marTop w:val="0"/>
          <w:marBottom w:val="0"/>
          <w:divBdr>
            <w:top w:val="none" w:sz="0" w:space="0" w:color="auto"/>
            <w:left w:val="none" w:sz="0" w:space="0" w:color="auto"/>
            <w:bottom w:val="none" w:sz="0" w:space="0" w:color="auto"/>
            <w:right w:val="none" w:sz="0" w:space="0" w:color="auto"/>
          </w:divBdr>
        </w:div>
        <w:div w:id="973369784">
          <w:marLeft w:val="640"/>
          <w:marRight w:val="0"/>
          <w:marTop w:val="0"/>
          <w:marBottom w:val="0"/>
          <w:divBdr>
            <w:top w:val="none" w:sz="0" w:space="0" w:color="auto"/>
            <w:left w:val="none" w:sz="0" w:space="0" w:color="auto"/>
            <w:bottom w:val="none" w:sz="0" w:space="0" w:color="auto"/>
            <w:right w:val="none" w:sz="0" w:space="0" w:color="auto"/>
          </w:divBdr>
        </w:div>
        <w:div w:id="124548022">
          <w:marLeft w:val="640"/>
          <w:marRight w:val="0"/>
          <w:marTop w:val="0"/>
          <w:marBottom w:val="0"/>
          <w:divBdr>
            <w:top w:val="none" w:sz="0" w:space="0" w:color="auto"/>
            <w:left w:val="none" w:sz="0" w:space="0" w:color="auto"/>
            <w:bottom w:val="none" w:sz="0" w:space="0" w:color="auto"/>
            <w:right w:val="none" w:sz="0" w:space="0" w:color="auto"/>
          </w:divBdr>
        </w:div>
        <w:div w:id="1256749396">
          <w:marLeft w:val="640"/>
          <w:marRight w:val="0"/>
          <w:marTop w:val="0"/>
          <w:marBottom w:val="0"/>
          <w:divBdr>
            <w:top w:val="none" w:sz="0" w:space="0" w:color="auto"/>
            <w:left w:val="none" w:sz="0" w:space="0" w:color="auto"/>
            <w:bottom w:val="none" w:sz="0" w:space="0" w:color="auto"/>
            <w:right w:val="none" w:sz="0" w:space="0" w:color="auto"/>
          </w:divBdr>
        </w:div>
        <w:div w:id="1212420647">
          <w:marLeft w:val="640"/>
          <w:marRight w:val="0"/>
          <w:marTop w:val="0"/>
          <w:marBottom w:val="0"/>
          <w:divBdr>
            <w:top w:val="none" w:sz="0" w:space="0" w:color="auto"/>
            <w:left w:val="none" w:sz="0" w:space="0" w:color="auto"/>
            <w:bottom w:val="none" w:sz="0" w:space="0" w:color="auto"/>
            <w:right w:val="none" w:sz="0" w:space="0" w:color="auto"/>
          </w:divBdr>
        </w:div>
        <w:div w:id="494882415">
          <w:marLeft w:val="640"/>
          <w:marRight w:val="0"/>
          <w:marTop w:val="0"/>
          <w:marBottom w:val="0"/>
          <w:divBdr>
            <w:top w:val="none" w:sz="0" w:space="0" w:color="auto"/>
            <w:left w:val="none" w:sz="0" w:space="0" w:color="auto"/>
            <w:bottom w:val="none" w:sz="0" w:space="0" w:color="auto"/>
            <w:right w:val="none" w:sz="0" w:space="0" w:color="auto"/>
          </w:divBdr>
        </w:div>
        <w:div w:id="1207182379">
          <w:marLeft w:val="640"/>
          <w:marRight w:val="0"/>
          <w:marTop w:val="0"/>
          <w:marBottom w:val="0"/>
          <w:divBdr>
            <w:top w:val="none" w:sz="0" w:space="0" w:color="auto"/>
            <w:left w:val="none" w:sz="0" w:space="0" w:color="auto"/>
            <w:bottom w:val="none" w:sz="0" w:space="0" w:color="auto"/>
            <w:right w:val="none" w:sz="0" w:space="0" w:color="auto"/>
          </w:divBdr>
        </w:div>
        <w:div w:id="1379891563">
          <w:marLeft w:val="640"/>
          <w:marRight w:val="0"/>
          <w:marTop w:val="0"/>
          <w:marBottom w:val="0"/>
          <w:divBdr>
            <w:top w:val="none" w:sz="0" w:space="0" w:color="auto"/>
            <w:left w:val="none" w:sz="0" w:space="0" w:color="auto"/>
            <w:bottom w:val="none" w:sz="0" w:space="0" w:color="auto"/>
            <w:right w:val="none" w:sz="0" w:space="0" w:color="auto"/>
          </w:divBdr>
        </w:div>
        <w:div w:id="334000546">
          <w:marLeft w:val="640"/>
          <w:marRight w:val="0"/>
          <w:marTop w:val="0"/>
          <w:marBottom w:val="0"/>
          <w:divBdr>
            <w:top w:val="none" w:sz="0" w:space="0" w:color="auto"/>
            <w:left w:val="none" w:sz="0" w:space="0" w:color="auto"/>
            <w:bottom w:val="none" w:sz="0" w:space="0" w:color="auto"/>
            <w:right w:val="none" w:sz="0" w:space="0" w:color="auto"/>
          </w:divBdr>
        </w:div>
        <w:div w:id="2067335762">
          <w:marLeft w:val="640"/>
          <w:marRight w:val="0"/>
          <w:marTop w:val="0"/>
          <w:marBottom w:val="0"/>
          <w:divBdr>
            <w:top w:val="none" w:sz="0" w:space="0" w:color="auto"/>
            <w:left w:val="none" w:sz="0" w:space="0" w:color="auto"/>
            <w:bottom w:val="none" w:sz="0" w:space="0" w:color="auto"/>
            <w:right w:val="none" w:sz="0" w:space="0" w:color="auto"/>
          </w:divBdr>
        </w:div>
        <w:div w:id="349378791">
          <w:marLeft w:val="640"/>
          <w:marRight w:val="0"/>
          <w:marTop w:val="0"/>
          <w:marBottom w:val="0"/>
          <w:divBdr>
            <w:top w:val="none" w:sz="0" w:space="0" w:color="auto"/>
            <w:left w:val="none" w:sz="0" w:space="0" w:color="auto"/>
            <w:bottom w:val="none" w:sz="0" w:space="0" w:color="auto"/>
            <w:right w:val="none" w:sz="0" w:space="0" w:color="auto"/>
          </w:divBdr>
        </w:div>
        <w:div w:id="978808426">
          <w:marLeft w:val="640"/>
          <w:marRight w:val="0"/>
          <w:marTop w:val="0"/>
          <w:marBottom w:val="0"/>
          <w:divBdr>
            <w:top w:val="none" w:sz="0" w:space="0" w:color="auto"/>
            <w:left w:val="none" w:sz="0" w:space="0" w:color="auto"/>
            <w:bottom w:val="none" w:sz="0" w:space="0" w:color="auto"/>
            <w:right w:val="none" w:sz="0" w:space="0" w:color="auto"/>
          </w:divBdr>
        </w:div>
        <w:div w:id="358437929">
          <w:marLeft w:val="640"/>
          <w:marRight w:val="0"/>
          <w:marTop w:val="0"/>
          <w:marBottom w:val="0"/>
          <w:divBdr>
            <w:top w:val="none" w:sz="0" w:space="0" w:color="auto"/>
            <w:left w:val="none" w:sz="0" w:space="0" w:color="auto"/>
            <w:bottom w:val="none" w:sz="0" w:space="0" w:color="auto"/>
            <w:right w:val="none" w:sz="0" w:space="0" w:color="auto"/>
          </w:divBdr>
        </w:div>
        <w:div w:id="1593201486">
          <w:marLeft w:val="640"/>
          <w:marRight w:val="0"/>
          <w:marTop w:val="0"/>
          <w:marBottom w:val="0"/>
          <w:divBdr>
            <w:top w:val="none" w:sz="0" w:space="0" w:color="auto"/>
            <w:left w:val="none" w:sz="0" w:space="0" w:color="auto"/>
            <w:bottom w:val="none" w:sz="0" w:space="0" w:color="auto"/>
            <w:right w:val="none" w:sz="0" w:space="0" w:color="auto"/>
          </w:divBdr>
        </w:div>
        <w:div w:id="1290429626">
          <w:marLeft w:val="640"/>
          <w:marRight w:val="0"/>
          <w:marTop w:val="0"/>
          <w:marBottom w:val="0"/>
          <w:divBdr>
            <w:top w:val="none" w:sz="0" w:space="0" w:color="auto"/>
            <w:left w:val="none" w:sz="0" w:space="0" w:color="auto"/>
            <w:bottom w:val="none" w:sz="0" w:space="0" w:color="auto"/>
            <w:right w:val="none" w:sz="0" w:space="0" w:color="auto"/>
          </w:divBdr>
        </w:div>
        <w:div w:id="1560555619">
          <w:marLeft w:val="640"/>
          <w:marRight w:val="0"/>
          <w:marTop w:val="0"/>
          <w:marBottom w:val="0"/>
          <w:divBdr>
            <w:top w:val="none" w:sz="0" w:space="0" w:color="auto"/>
            <w:left w:val="none" w:sz="0" w:space="0" w:color="auto"/>
            <w:bottom w:val="none" w:sz="0" w:space="0" w:color="auto"/>
            <w:right w:val="none" w:sz="0" w:space="0" w:color="auto"/>
          </w:divBdr>
        </w:div>
        <w:div w:id="1181311908">
          <w:marLeft w:val="640"/>
          <w:marRight w:val="0"/>
          <w:marTop w:val="0"/>
          <w:marBottom w:val="0"/>
          <w:divBdr>
            <w:top w:val="none" w:sz="0" w:space="0" w:color="auto"/>
            <w:left w:val="none" w:sz="0" w:space="0" w:color="auto"/>
            <w:bottom w:val="none" w:sz="0" w:space="0" w:color="auto"/>
            <w:right w:val="none" w:sz="0" w:space="0" w:color="auto"/>
          </w:divBdr>
        </w:div>
        <w:div w:id="81462899">
          <w:marLeft w:val="640"/>
          <w:marRight w:val="0"/>
          <w:marTop w:val="0"/>
          <w:marBottom w:val="0"/>
          <w:divBdr>
            <w:top w:val="none" w:sz="0" w:space="0" w:color="auto"/>
            <w:left w:val="none" w:sz="0" w:space="0" w:color="auto"/>
            <w:bottom w:val="none" w:sz="0" w:space="0" w:color="auto"/>
            <w:right w:val="none" w:sz="0" w:space="0" w:color="auto"/>
          </w:divBdr>
        </w:div>
        <w:div w:id="1832870189">
          <w:marLeft w:val="640"/>
          <w:marRight w:val="0"/>
          <w:marTop w:val="0"/>
          <w:marBottom w:val="0"/>
          <w:divBdr>
            <w:top w:val="none" w:sz="0" w:space="0" w:color="auto"/>
            <w:left w:val="none" w:sz="0" w:space="0" w:color="auto"/>
            <w:bottom w:val="none" w:sz="0" w:space="0" w:color="auto"/>
            <w:right w:val="none" w:sz="0" w:space="0" w:color="auto"/>
          </w:divBdr>
        </w:div>
        <w:div w:id="1002975557">
          <w:marLeft w:val="640"/>
          <w:marRight w:val="0"/>
          <w:marTop w:val="0"/>
          <w:marBottom w:val="0"/>
          <w:divBdr>
            <w:top w:val="none" w:sz="0" w:space="0" w:color="auto"/>
            <w:left w:val="none" w:sz="0" w:space="0" w:color="auto"/>
            <w:bottom w:val="none" w:sz="0" w:space="0" w:color="auto"/>
            <w:right w:val="none" w:sz="0" w:space="0" w:color="auto"/>
          </w:divBdr>
        </w:div>
        <w:div w:id="1126586646">
          <w:marLeft w:val="640"/>
          <w:marRight w:val="0"/>
          <w:marTop w:val="0"/>
          <w:marBottom w:val="0"/>
          <w:divBdr>
            <w:top w:val="none" w:sz="0" w:space="0" w:color="auto"/>
            <w:left w:val="none" w:sz="0" w:space="0" w:color="auto"/>
            <w:bottom w:val="none" w:sz="0" w:space="0" w:color="auto"/>
            <w:right w:val="none" w:sz="0" w:space="0" w:color="auto"/>
          </w:divBdr>
        </w:div>
        <w:div w:id="1018385983">
          <w:marLeft w:val="640"/>
          <w:marRight w:val="0"/>
          <w:marTop w:val="0"/>
          <w:marBottom w:val="0"/>
          <w:divBdr>
            <w:top w:val="none" w:sz="0" w:space="0" w:color="auto"/>
            <w:left w:val="none" w:sz="0" w:space="0" w:color="auto"/>
            <w:bottom w:val="none" w:sz="0" w:space="0" w:color="auto"/>
            <w:right w:val="none" w:sz="0" w:space="0" w:color="auto"/>
          </w:divBdr>
        </w:div>
        <w:div w:id="1658071447">
          <w:marLeft w:val="640"/>
          <w:marRight w:val="0"/>
          <w:marTop w:val="0"/>
          <w:marBottom w:val="0"/>
          <w:divBdr>
            <w:top w:val="none" w:sz="0" w:space="0" w:color="auto"/>
            <w:left w:val="none" w:sz="0" w:space="0" w:color="auto"/>
            <w:bottom w:val="none" w:sz="0" w:space="0" w:color="auto"/>
            <w:right w:val="none" w:sz="0" w:space="0" w:color="auto"/>
          </w:divBdr>
        </w:div>
        <w:div w:id="897320500">
          <w:marLeft w:val="640"/>
          <w:marRight w:val="0"/>
          <w:marTop w:val="0"/>
          <w:marBottom w:val="0"/>
          <w:divBdr>
            <w:top w:val="none" w:sz="0" w:space="0" w:color="auto"/>
            <w:left w:val="none" w:sz="0" w:space="0" w:color="auto"/>
            <w:bottom w:val="none" w:sz="0" w:space="0" w:color="auto"/>
            <w:right w:val="none" w:sz="0" w:space="0" w:color="auto"/>
          </w:divBdr>
        </w:div>
        <w:div w:id="1438526307">
          <w:marLeft w:val="640"/>
          <w:marRight w:val="0"/>
          <w:marTop w:val="0"/>
          <w:marBottom w:val="0"/>
          <w:divBdr>
            <w:top w:val="none" w:sz="0" w:space="0" w:color="auto"/>
            <w:left w:val="none" w:sz="0" w:space="0" w:color="auto"/>
            <w:bottom w:val="none" w:sz="0" w:space="0" w:color="auto"/>
            <w:right w:val="none" w:sz="0" w:space="0" w:color="auto"/>
          </w:divBdr>
        </w:div>
        <w:div w:id="954556645">
          <w:marLeft w:val="640"/>
          <w:marRight w:val="0"/>
          <w:marTop w:val="0"/>
          <w:marBottom w:val="0"/>
          <w:divBdr>
            <w:top w:val="none" w:sz="0" w:space="0" w:color="auto"/>
            <w:left w:val="none" w:sz="0" w:space="0" w:color="auto"/>
            <w:bottom w:val="none" w:sz="0" w:space="0" w:color="auto"/>
            <w:right w:val="none" w:sz="0" w:space="0" w:color="auto"/>
          </w:divBdr>
        </w:div>
        <w:div w:id="228731059">
          <w:marLeft w:val="640"/>
          <w:marRight w:val="0"/>
          <w:marTop w:val="0"/>
          <w:marBottom w:val="0"/>
          <w:divBdr>
            <w:top w:val="none" w:sz="0" w:space="0" w:color="auto"/>
            <w:left w:val="none" w:sz="0" w:space="0" w:color="auto"/>
            <w:bottom w:val="none" w:sz="0" w:space="0" w:color="auto"/>
            <w:right w:val="none" w:sz="0" w:space="0" w:color="auto"/>
          </w:divBdr>
        </w:div>
        <w:div w:id="525406523">
          <w:marLeft w:val="640"/>
          <w:marRight w:val="0"/>
          <w:marTop w:val="0"/>
          <w:marBottom w:val="0"/>
          <w:divBdr>
            <w:top w:val="none" w:sz="0" w:space="0" w:color="auto"/>
            <w:left w:val="none" w:sz="0" w:space="0" w:color="auto"/>
            <w:bottom w:val="none" w:sz="0" w:space="0" w:color="auto"/>
            <w:right w:val="none" w:sz="0" w:space="0" w:color="auto"/>
          </w:divBdr>
        </w:div>
        <w:div w:id="1445685647">
          <w:marLeft w:val="640"/>
          <w:marRight w:val="0"/>
          <w:marTop w:val="0"/>
          <w:marBottom w:val="0"/>
          <w:divBdr>
            <w:top w:val="none" w:sz="0" w:space="0" w:color="auto"/>
            <w:left w:val="none" w:sz="0" w:space="0" w:color="auto"/>
            <w:bottom w:val="none" w:sz="0" w:space="0" w:color="auto"/>
            <w:right w:val="none" w:sz="0" w:space="0" w:color="auto"/>
          </w:divBdr>
        </w:div>
        <w:div w:id="1753769111">
          <w:marLeft w:val="640"/>
          <w:marRight w:val="0"/>
          <w:marTop w:val="0"/>
          <w:marBottom w:val="0"/>
          <w:divBdr>
            <w:top w:val="none" w:sz="0" w:space="0" w:color="auto"/>
            <w:left w:val="none" w:sz="0" w:space="0" w:color="auto"/>
            <w:bottom w:val="none" w:sz="0" w:space="0" w:color="auto"/>
            <w:right w:val="none" w:sz="0" w:space="0" w:color="auto"/>
          </w:divBdr>
        </w:div>
        <w:div w:id="1820027495">
          <w:marLeft w:val="640"/>
          <w:marRight w:val="0"/>
          <w:marTop w:val="0"/>
          <w:marBottom w:val="0"/>
          <w:divBdr>
            <w:top w:val="none" w:sz="0" w:space="0" w:color="auto"/>
            <w:left w:val="none" w:sz="0" w:space="0" w:color="auto"/>
            <w:bottom w:val="none" w:sz="0" w:space="0" w:color="auto"/>
            <w:right w:val="none" w:sz="0" w:space="0" w:color="auto"/>
          </w:divBdr>
        </w:div>
        <w:div w:id="1356999997">
          <w:marLeft w:val="640"/>
          <w:marRight w:val="0"/>
          <w:marTop w:val="0"/>
          <w:marBottom w:val="0"/>
          <w:divBdr>
            <w:top w:val="none" w:sz="0" w:space="0" w:color="auto"/>
            <w:left w:val="none" w:sz="0" w:space="0" w:color="auto"/>
            <w:bottom w:val="none" w:sz="0" w:space="0" w:color="auto"/>
            <w:right w:val="none" w:sz="0" w:space="0" w:color="auto"/>
          </w:divBdr>
        </w:div>
        <w:div w:id="1092165126">
          <w:marLeft w:val="640"/>
          <w:marRight w:val="0"/>
          <w:marTop w:val="0"/>
          <w:marBottom w:val="0"/>
          <w:divBdr>
            <w:top w:val="none" w:sz="0" w:space="0" w:color="auto"/>
            <w:left w:val="none" w:sz="0" w:space="0" w:color="auto"/>
            <w:bottom w:val="none" w:sz="0" w:space="0" w:color="auto"/>
            <w:right w:val="none" w:sz="0" w:space="0" w:color="auto"/>
          </w:divBdr>
        </w:div>
        <w:div w:id="1177036862">
          <w:marLeft w:val="640"/>
          <w:marRight w:val="0"/>
          <w:marTop w:val="0"/>
          <w:marBottom w:val="0"/>
          <w:divBdr>
            <w:top w:val="none" w:sz="0" w:space="0" w:color="auto"/>
            <w:left w:val="none" w:sz="0" w:space="0" w:color="auto"/>
            <w:bottom w:val="none" w:sz="0" w:space="0" w:color="auto"/>
            <w:right w:val="none" w:sz="0" w:space="0" w:color="auto"/>
          </w:divBdr>
        </w:div>
        <w:div w:id="173347229">
          <w:marLeft w:val="640"/>
          <w:marRight w:val="0"/>
          <w:marTop w:val="0"/>
          <w:marBottom w:val="0"/>
          <w:divBdr>
            <w:top w:val="none" w:sz="0" w:space="0" w:color="auto"/>
            <w:left w:val="none" w:sz="0" w:space="0" w:color="auto"/>
            <w:bottom w:val="none" w:sz="0" w:space="0" w:color="auto"/>
            <w:right w:val="none" w:sz="0" w:space="0" w:color="auto"/>
          </w:divBdr>
        </w:div>
        <w:div w:id="328412269">
          <w:marLeft w:val="640"/>
          <w:marRight w:val="0"/>
          <w:marTop w:val="0"/>
          <w:marBottom w:val="0"/>
          <w:divBdr>
            <w:top w:val="none" w:sz="0" w:space="0" w:color="auto"/>
            <w:left w:val="none" w:sz="0" w:space="0" w:color="auto"/>
            <w:bottom w:val="none" w:sz="0" w:space="0" w:color="auto"/>
            <w:right w:val="none" w:sz="0" w:space="0" w:color="auto"/>
          </w:divBdr>
        </w:div>
        <w:div w:id="1320233709">
          <w:marLeft w:val="640"/>
          <w:marRight w:val="0"/>
          <w:marTop w:val="0"/>
          <w:marBottom w:val="0"/>
          <w:divBdr>
            <w:top w:val="none" w:sz="0" w:space="0" w:color="auto"/>
            <w:left w:val="none" w:sz="0" w:space="0" w:color="auto"/>
            <w:bottom w:val="none" w:sz="0" w:space="0" w:color="auto"/>
            <w:right w:val="none" w:sz="0" w:space="0" w:color="auto"/>
          </w:divBdr>
        </w:div>
        <w:div w:id="887689572">
          <w:marLeft w:val="640"/>
          <w:marRight w:val="0"/>
          <w:marTop w:val="0"/>
          <w:marBottom w:val="0"/>
          <w:divBdr>
            <w:top w:val="none" w:sz="0" w:space="0" w:color="auto"/>
            <w:left w:val="none" w:sz="0" w:space="0" w:color="auto"/>
            <w:bottom w:val="none" w:sz="0" w:space="0" w:color="auto"/>
            <w:right w:val="none" w:sz="0" w:space="0" w:color="auto"/>
          </w:divBdr>
        </w:div>
        <w:div w:id="441997609">
          <w:marLeft w:val="640"/>
          <w:marRight w:val="0"/>
          <w:marTop w:val="0"/>
          <w:marBottom w:val="0"/>
          <w:divBdr>
            <w:top w:val="none" w:sz="0" w:space="0" w:color="auto"/>
            <w:left w:val="none" w:sz="0" w:space="0" w:color="auto"/>
            <w:bottom w:val="none" w:sz="0" w:space="0" w:color="auto"/>
            <w:right w:val="none" w:sz="0" w:space="0" w:color="auto"/>
          </w:divBdr>
        </w:div>
        <w:div w:id="328363693">
          <w:marLeft w:val="640"/>
          <w:marRight w:val="0"/>
          <w:marTop w:val="0"/>
          <w:marBottom w:val="0"/>
          <w:divBdr>
            <w:top w:val="none" w:sz="0" w:space="0" w:color="auto"/>
            <w:left w:val="none" w:sz="0" w:space="0" w:color="auto"/>
            <w:bottom w:val="none" w:sz="0" w:space="0" w:color="auto"/>
            <w:right w:val="none" w:sz="0" w:space="0" w:color="auto"/>
          </w:divBdr>
        </w:div>
        <w:div w:id="2057006316">
          <w:marLeft w:val="640"/>
          <w:marRight w:val="0"/>
          <w:marTop w:val="0"/>
          <w:marBottom w:val="0"/>
          <w:divBdr>
            <w:top w:val="none" w:sz="0" w:space="0" w:color="auto"/>
            <w:left w:val="none" w:sz="0" w:space="0" w:color="auto"/>
            <w:bottom w:val="none" w:sz="0" w:space="0" w:color="auto"/>
            <w:right w:val="none" w:sz="0" w:space="0" w:color="auto"/>
          </w:divBdr>
        </w:div>
        <w:div w:id="1127431552">
          <w:marLeft w:val="640"/>
          <w:marRight w:val="0"/>
          <w:marTop w:val="0"/>
          <w:marBottom w:val="0"/>
          <w:divBdr>
            <w:top w:val="none" w:sz="0" w:space="0" w:color="auto"/>
            <w:left w:val="none" w:sz="0" w:space="0" w:color="auto"/>
            <w:bottom w:val="none" w:sz="0" w:space="0" w:color="auto"/>
            <w:right w:val="none" w:sz="0" w:space="0" w:color="auto"/>
          </w:divBdr>
        </w:div>
        <w:div w:id="354968885">
          <w:marLeft w:val="640"/>
          <w:marRight w:val="0"/>
          <w:marTop w:val="0"/>
          <w:marBottom w:val="0"/>
          <w:divBdr>
            <w:top w:val="none" w:sz="0" w:space="0" w:color="auto"/>
            <w:left w:val="none" w:sz="0" w:space="0" w:color="auto"/>
            <w:bottom w:val="none" w:sz="0" w:space="0" w:color="auto"/>
            <w:right w:val="none" w:sz="0" w:space="0" w:color="auto"/>
          </w:divBdr>
        </w:div>
        <w:div w:id="1881357861">
          <w:marLeft w:val="640"/>
          <w:marRight w:val="0"/>
          <w:marTop w:val="0"/>
          <w:marBottom w:val="0"/>
          <w:divBdr>
            <w:top w:val="none" w:sz="0" w:space="0" w:color="auto"/>
            <w:left w:val="none" w:sz="0" w:space="0" w:color="auto"/>
            <w:bottom w:val="none" w:sz="0" w:space="0" w:color="auto"/>
            <w:right w:val="none" w:sz="0" w:space="0" w:color="auto"/>
          </w:divBdr>
        </w:div>
        <w:div w:id="1117674237">
          <w:marLeft w:val="640"/>
          <w:marRight w:val="0"/>
          <w:marTop w:val="0"/>
          <w:marBottom w:val="0"/>
          <w:divBdr>
            <w:top w:val="none" w:sz="0" w:space="0" w:color="auto"/>
            <w:left w:val="none" w:sz="0" w:space="0" w:color="auto"/>
            <w:bottom w:val="none" w:sz="0" w:space="0" w:color="auto"/>
            <w:right w:val="none" w:sz="0" w:space="0" w:color="auto"/>
          </w:divBdr>
        </w:div>
        <w:div w:id="1173957099">
          <w:marLeft w:val="640"/>
          <w:marRight w:val="0"/>
          <w:marTop w:val="0"/>
          <w:marBottom w:val="0"/>
          <w:divBdr>
            <w:top w:val="none" w:sz="0" w:space="0" w:color="auto"/>
            <w:left w:val="none" w:sz="0" w:space="0" w:color="auto"/>
            <w:bottom w:val="none" w:sz="0" w:space="0" w:color="auto"/>
            <w:right w:val="none" w:sz="0" w:space="0" w:color="auto"/>
          </w:divBdr>
        </w:div>
        <w:div w:id="588197490">
          <w:marLeft w:val="640"/>
          <w:marRight w:val="0"/>
          <w:marTop w:val="0"/>
          <w:marBottom w:val="0"/>
          <w:divBdr>
            <w:top w:val="none" w:sz="0" w:space="0" w:color="auto"/>
            <w:left w:val="none" w:sz="0" w:space="0" w:color="auto"/>
            <w:bottom w:val="none" w:sz="0" w:space="0" w:color="auto"/>
            <w:right w:val="none" w:sz="0" w:space="0" w:color="auto"/>
          </w:divBdr>
        </w:div>
        <w:div w:id="946236738">
          <w:marLeft w:val="640"/>
          <w:marRight w:val="0"/>
          <w:marTop w:val="0"/>
          <w:marBottom w:val="0"/>
          <w:divBdr>
            <w:top w:val="none" w:sz="0" w:space="0" w:color="auto"/>
            <w:left w:val="none" w:sz="0" w:space="0" w:color="auto"/>
            <w:bottom w:val="none" w:sz="0" w:space="0" w:color="auto"/>
            <w:right w:val="none" w:sz="0" w:space="0" w:color="auto"/>
          </w:divBdr>
        </w:div>
        <w:div w:id="852451268">
          <w:marLeft w:val="640"/>
          <w:marRight w:val="0"/>
          <w:marTop w:val="0"/>
          <w:marBottom w:val="0"/>
          <w:divBdr>
            <w:top w:val="none" w:sz="0" w:space="0" w:color="auto"/>
            <w:left w:val="none" w:sz="0" w:space="0" w:color="auto"/>
            <w:bottom w:val="none" w:sz="0" w:space="0" w:color="auto"/>
            <w:right w:val="none" w:sz="0" w:space="0" w:color="auto"/>
          </w:divBdr>
        </w:div>
        <w:div w:id="1949465428">
          <w:marLeft w:val="640"/>
          <w:marRight w:val="0"/>
          <w:marTop w:val="0"/>
          <w:marBottom w:val="0"/>
          <w:divBdr>
            <w:top w:val="none" w:sz="0" w:space="0" w:color="auto"/>
            <w:left w:val="none" w:sz="0" w:space="0" w:color="auto"/>
            <w:bottom w:val="none" w:sz="0" w:space="0" w:color="auto"/>
            <w:right w:val="none" w:sz="0" w:space="0" w:color="auto"/>
          </w:divBdr>
        </w:div>
        <w:div w:id="111630963">
          <w:marLeft w:val="640"/>
          <w:marRight w:val="0"/>
          <w:marTop w:val="0"/>
          <w:marBottom w:val="0"/>
          <w:divBdr>
            <w:top w:val="none" w:sz="0" w:space="0" w:color="auto"/>
            <w:left w:val="none" w:sz="0" w:space="0" w:color="auto"/>
            <w:bottom w:val="none" w:sz="0" w:space="0" w:color="auto"/>
            <w:right w:val="none" w:sz="0" w:space="0" w:color="auto"/>
          </w:divBdr>
        </w:div>
        <w:div w:id="273483028">
          <w:marLeft w:val="640"/>
          <w:marRight w:val="0"/>
          <w:marTop w:val="0"/>
          <w:marBottom w:val="0"/>
          <w:divBdr>
            <w:top w:val="none" w:sz="0" w:space="0" w:color="auto"/>
            <w:left w:val="none" w:sz="0" w:space="0" w:color="auto"/>
            <w:bottom w:val="none" w:sz="0" w:space="0" w:color="auto"/>
            <w:right w:val="none" w:sz="0" w:space="0" w:color="auto"/>
          </w:divBdr>
        </w:div>
        <w:div w:id="1299914042">
          <w:marLeft w:val="640"/>
          <w:marRight w:val="0"/>
          <w:marTop w:val="0"/>
          <w:marBottom w:val="0"/>
          <w:divBdr>
            <w:top w:val="none" w:sz="0" w:space="0" w:color="auto"/>
            <w:left w:val="none" w:sz="0" w:space="0" w:color="auto"/>
            <w:bottom w:val="none" w:sz="0" w:space="0" w:color="auto"/>
            <w:right w:val="none" w:sz="0" w:space="0" w:color="auto"/>
          </w:divBdr>
        </w:div>
        <w:div w:id="1187018483">
          <w:marLeft w:val="640"/>
          <w:marRight w:val="0"/>
          <w:marTop w:val="0"/>
          <w:marBottom w:val="0"/>
          <w:divBdr>
            <w:top w:val="none" w:sz="0" w:space="0" w:color="auto"/>
            <w:left w:val="none" w:sz="0" w:space="0" w:color="auto"/>
            <w:bottom w:val="none" w:sz="0" w:space="0" w:color="auto"/>
            <w:right w:val="none" w:sz="0" w:space="0" w:color="auto"/>
          </w:divBdr>
        </w:div>
        <w:div w:id="1339119638">
          <w:marLeft w:val="640"/>
          <w:marRight w:val="0"/>
          <w:marTop w:val="0"/>
          <w:marBottom w:val="0"/>
          <w:divBdr>
            <w:top w:val="none" w:sz="0" w:space="0" w:color="auto"/>
            <w:left w:val="none" w:sz="0" w:space="0" w:color="auto"/>
            <w:bottom w:val="none" w:sz="0" w:space="0" w:color="auto"/>
            <w:right w:val="none" w:sz="0" w:space="0" w:color="auto"/>
          </w:divBdr>
        </w:div>
        <w:div w:id="1227181356">
          <w:marLeft w:val="640"/>
          <w:marRight w:val="0"/>
          <w:marTop w:val="0"/>
          <w:marBottom w:val="0"/>
          <w:divBdr>
            <w:top w:val="none" w:sz="0" w:space="0" w:color="auto"/>
            <w:left w:val="none" w:sz="0" w:space="0" w:color="auto"/>
            <w:bottom w:val="none" w:sz="0" w:space="0" w:color="auto"/>
            <w:right w:val="none" w:sz="0" w:space="0" w:color="auto"/>
          </w:divBdr>
        </w:div>
        <w:div w:id="89784475">
          <w:marLeft w:val="640"/>
          <w:marRight w:val="0"/>
          <w:marTop w:val="0"/>
          <w:marBottom w:val="0"/>
          <w:divBdr>
            <w:top w:val="none" w:sz="0" w:space="0" w:color="auto"/>
            <w:left w:val="none" w:sz="0" w:space="0" w:color="auto"/>
            <w:bottom w:val="none" w:sz="0" w:space="0" w:color="auto"/>
            <w:right w:val="none" w:sz="0" w:space="0" w:color="auto"/>
          </w:divBdr>
        </w:div>
        <w:div w:id="451749042">
          <w:marLeft w:val="640"/>
          <w:marRight w:val="0"/>
          <w:marTop w:val="0"/>
          <w:marBottom w:val="0"/>
          <w:divBdr>
            <w:top w:val="none" w:sz="0" w:space="0" w:color="auto"/>
            <w:left w:val="none" w:sz="0" w:space="0" w:color="auto"/>
            <w:bottom w:val="none" w:sz="0" w:space="0" w:color="auto"/>
            <w:right w:val="none" w:sz="0" w:space="0" w:color="auto"/>
          </w:divBdr>
        </w:div>
        <w:div w:id="1411389109">
          <w:marLeft w:val="640"/>
          <w:marRight w:val="0"/>
          <w:marTop w:val="0"/>
          <w:marBottom w:val="0"/>
          <w:divBdr>
            <w:top w:val="none" w:sz="0" w:space="0" w:color="auto"/>
            <w:left w:val="none" w:sz="0" w:space="0" w:color="auto"/>
            <w:bottom w:val="none" w:sz="0" w:space="0" w:color="auto"/>
            <w:right w:val="none" w:sz="0" w:space="0" w:color="auto"/>
          </w:divBdr>
        </w:div>
        <w:div w:id="2091609868">
          <w:marLeft w:val="640"/>
          <w:marRight w:val="0"/>
          <w:marTop w:val="0"/>
          <w:marBottom w:val="0"/>
          <w:divBdr>
            <w:top w:val="none" w:sz="0" w:space="0" w:color="auto"/>
            <w:left w:val="none" w:sz="0" w:space="0" w:color="auto"/>
            <w:bottom w:val="none" w:sz="0" w:space="0" w:color="auto"/>
            <w:right w:val="none" w:sz="0" w:space="0" w:color="auto"/>
          </w:divBdr>
        </w:div>
        <w:div w:id="366567691">
          <w:marLeft w:val="640"/>
          <w:marRight w:val="0"/>
          <w:marTop w:val="0"/>
          <w:marBottom w:val="0"/>
          <w:divBdr>
            <w:top w:val="none" w:sz="0" w:space="0" w:color="auto"/>
            <w:left w:val="none" w:sz="0" w:space="0" w:color="auto"/>
            <w:bottom w:val="none" w:sz="0" w:space="0" w:color="auto"/>
            <w:right w:val="none" w:sz="0" w:space="0" w:color="auto"/>
          </w:divBdr>
        </w:div>
        <w:div w:id="1175918871">
          <w:marLeft w:val="640"/>
          <w:marRight w:val="0"/>
          <w:marTop w:val="0"/>
          <w:marBottom w:val="0"/>
          <w:divBdr>
            <w:top w:val="none" w:sz="0" w:space="0" w:color="auto"/>
            <w:left w:val="none" w:sz="0" w:space="0" w:color="auto"/>
            <w:bottom w:val="none" w:sz="0" w:space="0" w:color="auto"/>
            <w:right w:val="none" w:sz="0" w:space="0" w:color="auto"/>
          </w:divBdr>
        </w:div>
        <w:div w:id="189808605">
          <w:marLeft w:val="640"/>
          <w:marRight w:val="0"/>
          <w:marTop w:val="0"/>
          <w:marBottom w:val="0"/>
          <w:divBdr>
            <w:top w:val="none" w:sz="0" w:space="0" w:color="auto"/>
            <w:left w:val="none" w:sz="0" w:space="0" w:color="auto"/>
            <w:bottom w:val="none" w:sz="0" w:space="0" w:color="auto"/>
            <w:right w:val="none" w:sz="0" w:space="0" w:color="auto"/>
          </w:divBdr>
        </w:div>
      </w:divsChild>
    </w:div>
    <w:div w:id="477262002">
      <w:bodyDiv w:val="1"/>
      <w:marLeft w:val="0"/>
      <w:marRight w:val="0"/>
      <w:marTop w:val="0"/>
      <w:marBottom w:val="0"/>
      <w:divBdr>
        <w:top w:val="none" w:sz="0" w:space="0" w:color="auto"/>
        <w:left w:val="none" w:sz="0" w:space="0" w:color="auto"/>
        <w:bottom w:val="none" w:sz="0" w:space="0" w:color="auto"/>
        <w:right w:val="none" w:sz="0" w:space="0" w:color="auto"/>
      </w:divBdr>
    </w:div>
    <w:div w:id="477649034">
      <w:bodyDiv w:val="1"/>
      <w:marLeft w:val="0"/>
      <w:marRight w:val="0"/>
      <w:marTop w:val="0"/>
      <w:marBottom w:val="0"/>
      <w:divBdr>
        <w:top w:val="none" w:sz="0" w:space="0" w:color="auto"/>
        <w:left w:val="none" w:sz="0" w:space="0" w:color="auto"/>
        <w:bottom w:val="none" w:sz="0" w:space="0" w:color="auto"/>
        <w:right w:val="none" w:sz="0" w:space="0" w:color="auto"/>
      </w:divBdr>
      <w:divsChild>
        <w:div w:id="82260129">
          <w:marLeft w:val="640"/>
          <w:marRight w:val="0"/>
          <w:marTop w:val="0"/>
          <w:marBottom w:val="0"/>
          <w:divBdr>
            <w:top w:val="none" w:sz="0" w:space="0" w:color="auto"/>
            <w:left w:val="none" w:sz="0" w:space="0" w:color="auto"/>
            <w:bottom w:val="none" w:sz="0" w:space="0" w:color="auto"/>
            <w:right w:val="none" w:sz="0" w:space="0" w:color="auto"/>
          </w:divBdr>
        </w:div>
        <w:div w:id="158080497">
          <w:marLeft w:val="640"/>
          <w:marRight w:val="0"/>
          <w:marTop w:val="0"/>
          <w:marBottom w:val="0"/>
          <w:divBdr>
            <w:top w:val="none" w:sz="0" w:space="0" w:color="auto"/>
            <w:left w:val="none" w:sz="0" w:space="0" w:color="auto"/>
            <w:bottom w:val="none" w:sz="0" w:space="0" w:color="auto"/>
            <w:right w:val="none" w:sz="0" w:space="0" w:color="auto"/>
          </w:divBdr>
        </w:div>
        <w:div w:id="185094387">
          <w:marLeft w:val="640"/>
          <w:marRight w:val="0"/>
          <w:marTop w:val="0"/>
          <w:marBottom w:val="0"/>
          <w:divBdr>
            <w:top w:val="none" w:sz="0" w:space="0" w:color="auto"/>
            <w:left w:val="none" w:sz="0" w:space="0" w:color="auto"/>
            <w:bottom w:val="none" w:sz="0" w:space="0" w:color="auto"/>
            <w:right w:val="none" w:sz="0" w:space="0" w:color="auto"/>
          </w:divBdr>
        </w:div>
        <w:div w:id="240066329">
          <w:marLeft w:val="640"/>
          <w:marRight w:val="0"/>
          <w:marTop w:val="0"/>
          <w:marBottom w:val="0"/>
          <w:divBdr>
            <w:top w:val="none" w:sz="0" w:space="0" w:color="auto"/>
            <w:left w:val="none" w:sz="0" w:space="0" w:color="auto"/>
            <w:bottom w:val="none" w:sz="0" w:space="0" w:color="auto"/>
            <w:right w:val="none" w:sz="0" w:space="0" w:color="auto"/>
          </w:divBdr>
        </w:div>
        <w:div w:id="251279812">
          <w:marLeft w:val="640"/>
          <w:marRight w:val="0"/>
          <w:marTop w:val="0"/>
          <w:marBottom w:val="0"/>
          <w:divBdr>
            <w:top w:val="none" w:sz="0" w:space="0" w:color="auto"/>
            <w:left w:val="none" w:sz="0" w:space="0" w:color="auto"/>
            <w:bottom w:val="none" w:sz="0" w:space="0" w:color="auto"/>
            <w:right w:val="none" w:sz="0" w:space="0" w:color="auto"/>
          </w:divBdr>
        </w:div>
        <w:div w:id="324673033">
          <w:marLeft w:val="640"/>
          <w:marRight w:val="0"/>
          <w:marTop w:val="0"/>
          <w:marBottom w:val="0"/>
          <w:divBdr>
            <w:top w:val="none" w:sz="0" w:space="0" w:color="auto"/>
            <w:left w:val="none" w:sz="0" w:space="0" w:color="auto"/>
            <w:bottom w:val="none" w:sz="0" w:space="0" w:color="auto"/>
            <w:right w:val="none" w:sz="0" w:space="0" w:color="auto"/>
          </w:divBdr>
        </w:div>
        <w:div w:id="365254254">
          <w:marLeft w:val="640"/>
          <w:marRight w:val="0"/>
          <w:marTop w:val="0"/>
          <w:marBottom w:val="0"/>
          <w:divBdr>
            <w:top w:val="none" w:sz="0" w:space="0" w:color="auto"/>
            <w:left w:val="none" w:sz="0" w:space="0" w:color="auto"/>
            <w:bottom w:val="none" w:sz="0" w:space="0" w:color="auto"/>
            <w:right w:val="none" w:sz="0" w:space="0" w:color="auto"/>
          </w:divBdr>
        </w:div>
        <w:div w:id="523907135">
          <w:marLeft w:val="640"/>
          <w:marRight w:val="0"/>
          <w:marTop w:val="0"/>
          <w:marBottom w:val="0"/>
          <w:divBdr>
            <w:top w:val="none" w:sz="0" w:space="0" w:color="auto"/>
            <w:left w:val="none" w:sz="0" w:space="0" w:color="auto"/>
            <w:bottom w:val="none" w:sz="0" w:space="0" w:color="auto"/>
            <w:right w:val="none" w:sz="0" w:space="0" w:color="auto"/>
          </w:divBdr>
        </w:div>
        <w:div w:id="655114267">
          <w:marLeft w:val="640"/>
          <w:marRight w:val="0"/>
          <w:marTop w:val="0"/>
          <w:marBottom w:val="0"/>
          <w:divBdr>
            <w:top w:val="none" w:sz="0" w:space="0" w:color="auto"/>
            <w:left w:val="none" w:sz="0" w:space="0" w:color="auto"/>
            <w:bottom w:val="none" w:sz="0" w:space="0" w:color="auto"/>
            <w:right w:val="none" w:sz="0" w:space="0" w:color="auto"/>
          </w:divBdr>
        </w:div>
        <w:div w:id="655886737">
          <w:marLeft w:val="640"/>
          <w:marRight w:val="0"/>
          <w:marTop w:val="0"/>
          <w:marBottom w:val="0"/>
          <w:divBdr>
            <w:top w:val="none" w:sz="0" w:space="0" w:color="auto"/>
            <w:left w:val="none" w:sz="0" w:space="0" w:color="auto"/>
            <w:bottom w:val="none" w:sz="0" w:space="0" w:color="auto"/>
            <w:right w:val="none" w:sz="0" w:space="0" w:color="auto"/>
          </w:divBdr>
        </w:div>
        <w:div w:id="822891833">
          <w:marLeft w:val="640"/>
          <w:marRight w:val="0"/>
          <w:marTop w:val="0"/>
          <w:marBottom w:val="0"/>
          <w:divBdr>
            <w:top w:val="none" w:sz="0" w:space="0" w:color="auto"/>
            <w:left w:val="none" w:sz="0" w:space="0" w:color="auto"/>
            <w:bottom w:val="none" w:sz="0" w:space="0" w:color="auto"/>
            <w:right w:val="none" w:sz="0" w:space="0" w:color="auto"/>
          </w:divBdr>
        </w:div>
        <w:div w:id="841554253">
          <w:marLeft w:val="640"/>
          <w:marRight w:val="0"/>
          <w:marTop w:val="0"/>
          <w:marBottom w:val="0"/>
          <w:divBdr>
            <w:top w:val="none" w:sz="0" w:space="0" w:color="auto"/>
            <w:left w:val="none" w:sz="0" w:space="0" w:color="auto"/>
            <w:bottom w:val="none" w:sz="0" w:space="0" w:color="auto"/>
            <w:right w:val="none" w:sz="0" w:space="0" w:color="auto"/>
          </w:divBdr>
        </w:div>
        <w:div w:id="963659448">
          <w:marLeft w:val="640"/>
          <w:marRight w:val="0"/>
          <w:marTop w:val="0"/>
          <w:marBottom w:val="0"/>
          <w:divBdr>
            <w:top w:val="none" w:sz="0" w:space="0" w:color="auto"/>
            <w:left w:val="none" w:sz="0" w:space="0" w:color="auto"/>
            <w:bottom w:val="none" w:sz="0" w:space="0" w:color="auto"/>
            <w:right w:val="none" w:sz="0" w:space="0" w:color="auto"/>
          </w:divBdr>
        </w:div>
        <w:div w:id="979263429">
          <w:marLeft w:val="640"/>
          <w:marRight w:val="0"/>
          <w:marTop w:val="0"/>
          <w:marBottom w:val="0"/>
          <w:divBdr>
            <w:top w:val="none" w:sz="0" w:space="0" w:color="auto"/>
            <w:left w:val="none" w:sz="0" w:space="0" w:color="auto"/>
            <w:bottom w:val="none" w:sz="0" w:space="0" w:color="auto"/>
            <w:right w:val="none" w:sz="0" w:space="0" w:color="auto"/>
          </w:divBdr>
        </w:div>
        <w:div w:id="1039741214">
          <w:marLeft w:val="640"/>
          <w:marRight w:val="0"/>
          <w:marTop w:val="0"/>
          <w:marBottom w:val="0"/>
          <w:divBdr>
            <w:top w:val="none" w:sz="0" w:space="0" w:color="auto"/>
            <w:left w:val="none" w:sz="0" w:space="0" w:color="auto"/>
            <w:bottom w:val="none" w:sz="0" w:space="0" w:color="auto"/>
            <w:right w:val="none" w:sz="0" w:space="0" w:color="auto"/>
          </w:divBdr>
        </w:div>
        <w:div w:id="1165510536">
          <w:marLeft w:val="640"/>
          <w:marRight w:val="0"/>
          <w:marTop w:val="0"/>
          <w:marBottom w:val="0"/>
          <w:divBdr>
            <w:top w:val="none" w:sz="0" w:space="0" w:color="auto"/>
            <w:left w:val="none" w:sz="0" w:space="0" w:color="auto"/>
            <w:bottom w:val="none" w:sz="0" w:space="0" w:color="auto"/>
            <w:right w:val="none" w:sz="0" w:space="0" w:color="auto"/>
          </w:divBdr>
        </w:div>
        <w:div w:id="1175461387">
          <w:marLeft w:val="640"/>
          <w:marRight w:val="0"/>
          <w:marTop w:val="0"/>
          <w:marBottom w:val="0"/>
          <w:divBdr>
            <w:top w:val="none" w:sz="0" w:space="0" w:color="auto"/>
            <w:left w:val="none" w:sz="0" w:space="0" w:color="auto"/>
            <w:bottom w:val="none" w:sz="0" w:space="0" w:color="auto"/>
            <w:right w:val="none" w:sz="0" w:space="0" w:color="auto"/>
          </w:divBdr>
        </w:div>
        <w:div w:id="1197737336">
          <w:marLeft w:val="640"/>
          <w:marRight w:val="0"/>
          <w:marTop w:val="0"/>
          <w:marBottom w:val="0"/>
          <w:divBdr>
            <w:top w:val="none" w:sz="0" w:space="0" w:color="auto"/>
            <w:left w:val="none" w:sz="0" w:space="0" w:color="auto"/>
            <w:bottom w:val="none" w:sz="0" w:space="0" w:color="auto"/>
            <w:right w:val="none" w:sz="0" w:space="0" w:color="auto"/>
          </w:divBdr>
        </w:div>
        <w:div w:id="1220554922">
          <w:marLeft w:val="640"/>
          <w:marRight w:val="0"/>
          <w:marTop w:val="0"/>
          <w:marBottom w:val="0"/>
          <w:divBdr>
            <w:top w:val="none" w:sz="0" w:space="0" w:color="auto"/>
            <w:left w:val="none" w:sz="0" w:space="0" w:color="auto"/>
            <w:bottom w:val="none" w:sz="0" w:space="0" w:color="auto"/>
            <w:right w:val="none" w:sz="0" w:space="0" w:color="auto"/>
          </w:divBdr>
        </w:div>
        <w:div w:id="1255431669">
          <w:marLeft w:val="640"/>
          <w:marRight w:val="0"/>
          <w:marTop w:val="0"/>
          <w:marBottom w:val="0"/>
          <w:divBdr>
            <w:top w:val="none" w:sz="0" w:space="0" w:color="auto"/>
            <w:left w:val="none" w:sz="0" w:space="0" w:color="auto"/>
            <w:bottom w:val="none" w:sz="0" w:space="0" w:color="auto"/>
            <w:right w:val="none" w:sz="0" w:space="0" w:color="auto"/>
          </w:divBdr>
        </w:div>
        <w:div w:id="1273904078">
          <w:marLeft w:val="640"/>
          <w:marRight w:val="0"/>
          <w:marTop w:val="0"/>
          <w:marBottom w:val="0"/>
          <w:divBdr>
            <w:top w:val="none" w:sz="0" w:space="0" w:color="auto"/>
            <w:left w:val="none" w:sz="0" w:space="0" w:color="auto"/>
            <w:bottom w:val="none" w:sz="0" w:space="0" w:color="auto"/>
            <w:right w:val="none" w:sz="0" w:space="0" w:color="auto"/>
          </w:divBdr>
        </w:div>
        <w:div w:id="1280339574">
          <w:marLeft w:val="640"/>
          <w:marRight w:val="0"/>
          <w:marTop w:val="0"/>
          <w:marBottom w:val="0"/>
          <w:divBdr>
            <w:top w:val="none" w:sz="0" w:space="0" w:color="auto"/>
            <w:left w:val="none" w:sz="0" w:space="0" w:color="auto"/>
            <w:bottom w:val="none" w:sz="0" w:space="0" w:color="auto"/>
            <w:right w:val="none" w:sz="0" w:space="0" w:color="auto"/>
          </w:divBdr>
        </w:div>
        <w:div w:id="1305887607">
          <w:marLeft w:val="640"/>
          <w:marRight w:val="0"/>
          <w:marTop w:val="0"/>
          <w:marBottom w:val="0"/>
          <w:divBdr>
            <w:top w:val="none" w:sz="0" w:space="0" w:color="auto"/>
            <w:left w:val="none" w:sz="0" w:space="0" w:color="auto"/>
            <w:bottom w:val="none" w:sz="0" w:space="0" w:color="auto"/>
            <w:right w:val="none" w:sz="0" w:space="0" w:color="auto"/>
          </w:divBdr>
        </w:div>
        <w:div w:id="1458062399">
          <w:marLeft w:val="640"/>
          <w:marRight w:val="0"/>
          <w:marTop w:val="0"/>
          <w:marBottom w:val="0"/>
          <w:divBdr>
            <w:top w:val="none" w:sz="0" w:space="0" w:color="auto"/>
            <w:left w:val="none" w:sz="0" w:space="0" w:color="auto"/>
            <w:bottom w:val="none" w:sz="0" w:space="0" w:color="auto"/>
            <w:right w:val="none" w:sz="0" w:space="0" w:color="auto"/>
          </w:divBdr>
        </w:div>
        <w:div w:id="1487087349">
          <w:marLeft w:val="640"/>
          <w:marRight w:val="0"/>
          <w:marTop w:val="0"/>
          <w:marBottom w:val="0"/>
          <w:divBdr>
            <w:top w:val="none" w:sz="0" w:space="0" w:color="auto"/>
            <w:left w:val="none" w:sz="0" w:space="0" w:color="auto"/>
            <w:bottom w:val="none" w:sz="0" w:space="0" w:color="auto"/>
            <w:right w:val="none" w:sz="0" w:space="0" w:color="auto"/>
          </w:divBdr>
        </w:div>
        <w:div w:id="1496460193">
          <w:marLeft w:val="640"/>
          <w:marRight w:val="0"/>
          <w:marTop w:val="0"/>
          <w:marBottom w:val="0"/>
          <w:divBdr>
            <w:top w:val="none" w:sz="0" w:space="0" w:color="auto"/>
            <w:left w:val="none" w:sz="0" w:space="0" w:color="auto"/>
            <w:bottom w:val="none" w:sz="0" w:space="0" w:color="auto"/>
            <w:right w:val="none" w:sz="0" w:space="0" w:color="auto"/>
          </w:divBdr>
        </w:div>
        <w:div w:id="1497262107">
          <w:marLeft w:val="640"/>
          <w:marRight w:val="0"/>
          <w:marTop w:val="0"/>
          <w:marBottom w:val="0"/>
          <w:divBdr>
            <w:top w:val="none" w:sz="0" w:space="0" w:color="auto"/>
            <w:left w:val="none" w:sz="0" w:space="0" w:color="auto"/>
            <w:bottom w:val="none" w:sz="0" w:space="0" w:color="auto"/>
            <w:right w:val="none" w:sz="0" w:space="0" w:color="auto"/>
          </w:divBdr>
        </w:div>
        <w:div w:id="1588808215">
          <w:marLeft w:val="640"/>
          <w:marRight w:val="0"/>
          <w:marTop w:val="0"/>
          <w:marBottom w:val="0"/>
          <w:divBdr>
            <w:top w:val="none" w:sz="0" w:space="0" w:color="auto"/>
            <w:left w:val="none" w:sz="0" w:space="0" w:color="auto"/>
            <w:bottom w:val="none" w:sz="0" w:space="0" w:color="auto"/>
            <w:right w:val="none" w:sz="0" w:space="0" w:color="auto"/>
          </w:divBdr>
        </w:div>
        <w:div w:id="1608924183">
          <w:marLeft w:val="640"/>
          <w:marRight w:val="0"/>
          <w:marTop w:val="0"/>
          <w:marBottom w:val="0"/>
          <w:divBdr>
            <w:top w:val="none" w:sz="0" w:space="0" w:color="auto"/>
            <w:left w:val="none" w:sz="0" w:space="0" w:color="auto"/>
            <w:bottom w:val="none" w:sz="0" w:space="0" w:color="auto"/>
            <w:right w:val="none" w:sz="0" w:space="0" w:color="auto"/>
          </w:divBdr>
        </w:div>
        <w:div w:id="1640571938">
          <w:marLeft w:val="640"/>
          <w:marRight w:val="0"/>
          <w:marTop w:val="0"/>
          <w:marBottom w:val="0"/>
          <w:divBdr>
            <w:top w:val="none" w:sz="0" w:space="0" w:color="auto"/>
            <w:left w:val="none" w:sz="0" w:space="0" w:color="auto"/>
            <w:bottom w:val="none" w:sz="0" w:space="0" w:color="auto"/>
            <w:right w:val="none" w:sz="0" w:space="0" w:color="auto"/>
          </w:divBdr>
        </w:div>
        <w:div w:id="1699694176">
          <w:marLeft w:val="640"/>
          <w:marRight w:val="0"/>
          <w:marTop w:val="0"/>
          <w:marBottom w:val="0"/>
          <w:divBdr>
            <w:top w:val="none" w:sz="0" w:space="0" w:color="auto"/>
            <w:left w:val="none" w:sz="0" w:space="0" w:color="auto"/>
            <w:bottom w:val="none" w:sz="0" w:space="0" w:color="auto"/>
            <w:right w:val="none" w:sz="0" w:space="0" w:color="auto"/>
          </w:divBdr>
        </w:div>
        <w:div w:id="1749568752">
          <w:marLeft w:val="640"/>
          <w:marRight w:val="0"/>
          <w:marTop w:val="0"/>
          <w:marBottom w:val="0"/>
          <w:divBdr>
            <w:top w:val="none" w:sz="0" w:space="0" w:color="auto"/>
            <w:left w:val="none" w:sz="0" w:space="0" w:color="auto"/>
            <w:bottom w:val="none" w:sz="0" w:space="0" w:color="auto"/>
            <w:right w:val="none" w:sz="0" w:space="0" w:color="auto"/>
          </w:divBdr>
        </w:div>
        <w:div w:id="1751851512">
          <w:marLeft w:val="640"/>
          <w:marRight w:val="0"/>
          <w:marTop w:val="0"/>
          <w:marBottom w:val="0"/>
          <w:divBdr>
            <w:top w:val="none" w:sz="0" w:space="0" w:color="auto"/>
            <w:left w:val="none" w:sz="0" w:space="0" w:color="auto"/>
            <w:bottom w:val="none" w:sz="0" w:space="0" w:color="auto"/>
            <w:right w:val="none" w:sz="0" w:space="0" w:color="auto"/>
          </w:divBdr>
        </w:div>
        <w:div w:id="1773210468">
          <w:marLeft w:val="640"/>
          <w:marRight w:val="0"/>
          <w:marTop w:val="0"/>
          <w:marBottom w:val="0"/>
          <w:divBdr>
            <w:top w:val="none" w:sz="0" w:space="0" w:color="auto"/>
            <w:left w:val="none" w:sz="0" w:space="0" w:color="auto"/>
            <w:bottom w:val="none" w:sz="0" w:space="0" w:color="auto"/>
            <w:right w:val="none" w:sz="0" w:space="0" w:color="auto"/>
          </w:divBdr>
        </w:div>
        <w:div w:id="1848209738">
          <w:marLeft w:val="640"/>
          <w:marRight w:val="0"/>
          <w:marTop w:val="0"/>
          <w:marBottom w:val="0"/>
          <w:divBdr>
            <w:top w:val="none" w:sz="0" w:space="0" w:color="auto"/>
            <w:left w:val="none" w:sz="0" w:space="0" w:color="auto"/>
            <w:bottom w:val="none" w:sz="0" w:space="0" w:color="auto"/>
            <w:right w:val="none" w:sz="0" w:space="0" w:color="auto"/>
          </w:divBdr>
        </w:div>
        <w:div w:id="1865709705">
          <w:marLeft w:val="640"/>
          <w:marRight w:val="0"/>
          <w:marTop w:val="0"/>
          <w:marBottom w:val="0"/>
          <w:divBdr>
            <w:top w:val="none" w:sz="0" w:space="0" w:color="auto"/>
            <w:left w:val="none" w:sz="0" w:space="0" w:color="auto"/>
            <w:bottom w:val="none" w:sz="0" w:space="0" w:color="auto"/>
            <w:right w:val="none" w:sz="0" w:space="0" w:color="auto"/>
          </w:divBdr>
        </w:div>
        <w:div w:id="1888682904">
          <w:marLeft w:val="640"/>
          <w:marRight w:val="0"/>
          <w:marTop w:val="0"/>
          <w:marBottom w:val="0"/>
          <w:divBdr>
            <w:top w:val="none" w:sz="0" w:space="0" w:color="auto"/>
            <w:left w:val="none" w:sz="0" w:space="0" w:color="auto"/>
            <w:bottom w:val="none" w:sz="0" w:space="0" w:color="auto"/>
            <w:right w:val="none" w:sz="0" w:space="0" w:color="auto"/>
          </w:divBdr>
        </w:div>
        <w:div w:id="1894072743">
          <w:marLeft w:val="640"/>
          <w:marRight w:val="0"/>
          <w:marTop w:val="0"/>
          <w:marBottom w:val="0"/>
          <w:divBdr>
            <w:top w:val="none" w:sz="0" w:space="0" w:color="auto"/>
            <w:left w:val="none" w:sz="0" w:space="0" w:color="auto"/>
            <w:bottom w:val="none" w:sz="0" w:space="0" w:color="auto"/>
            <w:right w:val="none" w:sz="0" w:space="0" w:color="auto"/>
          </w:divBdr>
        </w:div>
        <w:div w:id="1896312688">
          <w:marLeft w:val="640"/>
          <w:marRight w:val="0"/>
          <w:marTop w:val="0"/>
          <w:marBottom w:val="0"/>
          <w:divBdr>
            <w:top w:val="none" w:sz="0" w:space="0" w:color="auto"/>
            <w:left w:val="none" w:sz="0" w:space="0" w:color="auto"/>
            <w:bottom w:val="none" w:sz="0" w:space="0" w:color="auto"/>
            <w:right w:val="none" w:sz="0" w:space="0" w:color="auto"/>
          </w:divBdr>
        </w:div>
        <w:div w:id="1917548965">
          <w:marLeft w:val="640"/>
          <w:marRight w:val="0"/>
          <w:marTop w:val="0"/>
          <w:marBottom w:val="0"/>
          <w:divBdr>
            <w:top w:val="none" w:sz="0" w:space="0" w:color="auto"/>
            <w:left w:val="none" w:sz="0" w:space="0" w:color="auto"/>
            <w:bottom w:val="none" w:sz="0" w:space="0" w:color="auto"/>
            <w:right w:val="none" w:sz="0" w:space="0" w:color="auto"/>
          </w:divBdr>
        </w:div>
        <w:div w:id="2014525898">
          <w:marLeft w:val="640"/>
          <w:marRight w:val="0"/>
          <w:marTop w:val="0"/>
          <w:marBottom w:val="0"/>
          <w:divBdr>
            <w:top w:val="none" w:sz="0" w:space="0" w:color="auto"/>
            <w:left w:val="none" w:sz="0" w:space="0" w:color="auto"/>
            <w:bottom w:val="none" w:sz="0" w:space="0" w:color="auto"/>
            <w:right w:val="none" w:sz="0" w:space="0" w:color="auto"/>
          </w:divBdr>
        </w:div>
        <w:div w:id="2015375705">
          <w:marLeft w:val="640"/>
          <w:marRight w:val="0"/>
          <w:marTop w:val="0"/>
          <w:marBottom w:val="0"/>
          <w:divBdr>
            <w:top w:val="none" w:sz="0" w:space="0" w:color="auto"/>
            <w:left w:val="none" w:sz="0" w:space="0" w:color="auto"/>
            <w:bottom w:val="none" w:sz="0" w:space="0" w:color="auto"/>
            <w:right w:val="none" w:sz="0" w:space="0" w:color="auto"/>
          </w:divBdr>
        </w:div>
        <w:div w:id="2016684937">
          <w:marLeft w:val="640"/>
          <w:marRight w:val="0"/>
          <w:marTop w:val="0"/>
          <w:marBottom w:val="0"/>
          <w:divBdr>
            <w:top w:val="none" w:sz="0" w:space="0" w:color="auto"/>
            <w:left w:val="none" w:sz="0" w:space="0" w:color="auto"/>
            <w:bottom w:val="none" w:sz="0" w:space="0" w:color="auto"/>
            <w:right w:val="none" w:sz="0" w:space="0" w:color="auto"/>
          </w:divBdr>
        </w:div>
        <w:div w:id="2067758715">
          <w:marLeft w:val="640"/>
          <w:marRight w:val="0"/>
          <w:marTop w:val="0"/>
          <w:marBottom w:val="0"/>
          <w:divBdr>
            <w:top w:val="none" w:sz="0" w:space="0" w:color="auto"/>
            <w:left w:val="none" w:sz="0" w:space="0" w:color="auto"/>
            <w:bottom w:val="none" w:sz="0" w:space="0" w:color="auto"/>
            <w:right w:val="none" w:sz="0" w:space="0" w:color="auto"/>
          </w:divBdr>
        </w:div>
        <w:div w:id="2078241643">
          <w:marLeft w:val="640"/>
          <w:marRight w:val="0"/>
          <w:marTop w:val="0"/>
          <w:marBottom w:val="0"/>
          <w:divBdr>
            <w:top w:val="none" w:sz="0" w:space="0" w:color="auto"/>
            <w:left w:val="none" w:sz="0" w:space="0" w:color="auto"/>
            <w:bottom w:val="none" w:sz="0" w:space="0" w:color="auto"/>
            <w:right w:val="none" w:sz="0" w:space="0" w:color="auto"/>
          </w:divBdr>
        </w:div>
        <w:div w:id="2096395110">
          <w:marLeft w:val="640"/>
          <w:marRight w:val="0"/>
          <w:marTop w:val="0"/>
          <w:marBottom w:val="0"/>
          <w:divBdr>
            <w:top w:val="none" w:sz="0" w:space="0" w:color="auto"/>
            <w:left w:val="none" w:sz="0" w:space="0" w:color="auto"/>
            <w:bottom w:val="none" w:sz="0" w:space="0" w:color="auto"/>
            <w:right w:val="none" w:sz="0" w:space="0" w:color="auto"/>
          </w:divBdr>
        </w:div>
        <w:div w:id="2108184848">
          <w:marLeft w:val="640"/>
          <w:marRight w:val="0"/>
          <w:marTop w:val="0"/>
          <w:marBottom w:val="0"/>
          <w:divBdr>
            <w:top w:val="none" w:sz="0" w:space="0" w:color="auto"/>
            <w:left w:val="none" w:sz="0" w:space="0" w:color="auto"/>
            <w:bottom w:val="none" w:sz="0" w:space="0" w:color="auto"/>
            <w:right w:val="none" w:sz="0" w:space="0" w:color="auto"/>
          </w:divBdr>
        </w:div>
        <w:div w:id="2145929252">
          <w:marLeft w:val="640"/>
          <w:marRight w:val="0"/>
          <w:marTop w:val="0"/>
          <w:marBottom w:val="0"/>
          <w:divBdr>
            <w:top w:val="none" w:sz="0" w:space="0" w:color="auto"/>
            <w:left w:val="none" w:sz="0" w:space="0" w:color="auto"/>
            <w:bottom w:val="none" w:sz="0" w:space="0" w:color="auto"/>
            <w:right w:val="none" w:sz="0" w:space="0" w:color="auto"/>
          </w:divBdr>
        </w:div>
      </w:divsChild>
    </w:div>
    <w:div w:id="490223230">
      <w:bodyDiv w:val="1"/>
      <w:marLeft w:val="0"/>
      <w:marRight w:val="0"/>
      <w:marTop w:val="0"/>
      <w:marBottom w:val="0"/>
      <w:divBdr>
        <w:top w:val="none" w:sz="0" w:space="0" w:color="auto"/>
        <w:left w:val="none" w:sz="0" w:space="0" w:color="auto"/>
        <w:bottom w:val="none" w:sz="0" w:space="0" w:color="auto"/>
        <w:right w:val="none" w:sz="0" w:space="0" w:color="auto"/>
      </w:divBdr>
      <w:divsChild>
        <w:div w:id="1871214772">
          <w:marLeft w:val="640"/>
          <w:marRight w:val="0"/>
          <w:marTop w:val="0"/>
          <w:marBottom w:val="0"/>
          <w:divBdr>
            <w:top w:val="none" w:sz="0" w:space="0" w:color="auto"/>
            <w:left w:val="none" w:sz="0" w:space="0" w:color="auto"/>
            <w:bottom w:val="none" w:sz="0" w:space="0" w:color="auto"/>
            <w:right w:val="none" w:sz="0" w:space="0" w:color="auto"/>
          </w:divBdr>
        </w:div>
        <w:div w:id="201327113">
          <w:marLeft w:val="640"/>
          <w:marRight w:val="0"/>
          <w:marTop w:val="0"/>
          <w:marBottom w:val="0"/>
          <w:divBdr>
            <w:top w:val="none" w:sz="0" w:space="0" w:color="auto"/>
            <w:left w:val="none" w:sz="0" w:space="0" w:color="auto"/>
            <w:bottom w:val="none" w:sz="0" w:space="0" w:color="auto"/>
            <w:right w:val="none" w:sz="0" w:space="0" w:color="auto"/>
          </w:divBdr>
        </w:div>
        <w:div w:id="596714770">
          <w:marLeft w:val="640"/>
          <w:marRight w:val="0"/>
          <w:marTop w:val="0"/>
          <w:marBottom w:val="0"/>
          <w:divBdr>
            <w:top w:val="none" w:sz="0" w:space="0" w:color="auto"/>
            <w:left w:val="none" w:sz="0" w:space="0" w:color="auto"/>
            <w:bottom w:val="none" w:sz="0" w:space="0" w:color="auto"/>
            <w:right w:val="none" w:sz="0" w:space="0" w:color="auto"/>
          </w:divBdr>
        </w:div>
        <w:div w:id="1193960088">
          <w:marLeft w:val="640"/>
          <w:marRight w:val="0"/>
          <w:marTop w:val="0"/>
          <w:marBottom w:val="0"/>
          <w:divBdr>
            <w:top w:val="none" w:sz="0" w:space="0" w:color="auto"/>
            <w:left w:val="none" w:sz="0" w:space="0" w:color="auto"/>
            <w:bottom w:val="none" w:sz="0" w:space="0" w:color="auto"/>
            <w:right w:val="none" w:sz="0" w:space="0" w:color="auto"/>
          </w:divBdr>
        </w:div>
        <w:div w:id="606743095">
          <w:marLeft w:val="640"/>
          <w:marRight w:val="0"/>
          <w:marTop w:val="0"/>
          <w:marBottom w:val="0"/>
          <w:divBdr>
            <w:top w:val="none" w:sz="0" w:space="0" w:color="auto"/>
            <w:left w:val="none" w:sz="0" w:space="0" w:color="auto"/>
            <w:bottom w:val="none" w:sz="0" w:space="0" w:color="auto"/>
            <w:right w:val="none" w:sz="0" w:space="0" w:color="auto"/>
          </w:divBdr>
        </w:div>
        <w:div w:id="1683969091">
          <w:marLeft w:val="640"/>
          <w:marRight w:val="0"/>
          <w:marTop w:val="0"/>
          <w:marBottom w:val="0"/>
          <w:divBdr>
            <w:top w:val="none" w:sz="0" w:space="0" w:color="auto"/>
            <w:left w:val="none" w:sz="0" w:space="0" w:color="auto"/>
            <w:bottom w:val="none" w:sz="0" w:space="0" w:color="auto"/>
            <w:right w:val="none" w:sz="0" w:space="0" w:color="auto"/>
          </w:divBdr>
        </w:div>
        <w:div w:id="185412224">
          <w:marLeft w:val="640"/>
          <w:marRight w:val="0"/>
          <w:marTop w:val="0"/>
          <w:marBottom w:val="0"/>
          <w:divBdr>
            <w:top w:val="none" w:sz="0" w:space="0" w:color="auto"/>
            <w:left w:val="none" w:sz="0" w:space="0" w:color="auto"/>
            <w:bottom w:val="none" w:sz="0" w:space="0" w:color="auto"/>
            <w:right w:val="none" w:sz="0" w:space="0" w:color="auto"/>
          </w:divBdr>
        </w:div>
        <w:div w:id="1670715634">
          <w:marLeft w:val="640"/>
          <w:marRight w:val="0"/>
          <w:marTop w:val="0"/>
          <w:marBottom w:val="0"/>
          <w:divBdr>
            <w:top w:val="none" w:sz="0" w:space="0" w:color="auto"/>
            <w:left w:val="none" w:sz="0" w:space="0" w:color="auto"/>
            <w:bottom w:val="none" w:sz="0" w:space="0" w:color="auto"/>
            <w:right w:val="none" w:sz="0" w:space="0" w:color="auto"/>
          </w:divBdr>
        </w:div>
        <w:div w:id="1352760604">
          <w:marLeft w:val="640"/>
          <w:marRight w:val="0"/>
          <w:marTop w:val="0"/>
          <w:marBottom w:val="0"/>
          <w:divBdr>
            <w:top w:val="none" w:sz="0" w:space="0" w:color="auto"/>
            <w:left w:val="none" w:sz="0" w:space="0" w:color="auto"/>
            <w:bottom w:val="none" w:sz="0" w:space="0" w:color="auto"/>
            <w:right w:val="none" w:sz="0" w:space="0" w:color="auto"/>
          </w:divBdr>
        </w:div>
        <w:div w:id="1076240829">
          <w:marLeft w:val="640"/>
          <w:marRight w:val="0"/>
          <w:marTop w:val="0"/>
          <w:marBottom w:val="0"/>
          <w:divBdr>
            <w:top w:val="none" w:sz="0" w:space="0" w:color="auto"/>
            <w:left w:val="none" w:sz="0" w:space="0" w:color="auto"/>
            <w:bottom w:val="none" w:sz="0" w:space="0" w:color="auto"/>
            <w:right w:val="none" w:sz="0" w:space="0" w:color="auto"/>
          </w:divBdr>
        </w:div>
        <w:div w:id="350188622">
          <w:marLeft w:val="640"/>
          <w:marRight w:val="0"/>
          <w:marTop w:val="0"/>
          <w:marBottom w:val="0"/>
          <w:divBdr>
            <w:top w:val="none" w:sz="0" w:space="0" w:color="auto"/>
            <w:left w:val="none" w:sz="0" w:space="0" w:color="auto"/>
            <w:bottom w:val="none" w:sz="0" w:space="0" w:color="auto"/>
            <w:right w:val="none" w:sz="0" w:space="0" w:color="auto"/>
          </w:divBdr>
        </w:div>
        <w:div w:id="453910413">
          <w:marLeft w:val="640"/>
          <w:marRight w:val="0"/>
          <w:marTop w:val="0"/>
          <w:marBottom w:val="0"/>
          <w:divBdr>
            <w:top w:val="none" w:sz="0" w:space="0" w:color="auto"/>
            <w:left w:val="none" w:sz="0" w:space="0" w:color="auto"/>
            <w:bottom w:val="none" w:sz="0" w:space="0" w:color="auto"/>
            <w:right w:val="none" w:sz="0" w:space="0" w:color="auto"/>
          </w:divBdr>
        </w:div>
        <w:div w:id="695233285">
          <w:marLeft w:val="640"/>
          <w:marRight w:val="0"/>
          <w:marTop w:val="0"/>
          <w:marBottom w:val="0"/>
          <w:divBdr>
            <w:top w:val="none" w:sz="0" w:space="0" w:color="auto"/>
            <w:left w:val="none" w:sz="0" w:space="0" w:color="auto"/>
            <w:bottom w:val="none" w:sz="0" w:space="0" w:color="auto"/>
            <w:right w:val="none" w:sz="0" w:space="0" w:color="auto"/>
          </w:divBdr>
        </w:div>
        <w:div w:id="671833792">
          <w:marLeft w:val="640"/>
          <w:marRight w:val="0"/>
          <w:marTop w:val="0"/>
          <w:marBottom w:val="0"/>
          <w:divBdr>
            <w:top w:val="none" w:sz="0" w:space="0" w:color="auto"/>
            <w:left w:val="none" w:sz="0" w:space="0" w:color="auto"/>
            <w:bottom w:val="none" w:sz="0" w:space="0" w:color="auto"/>
            <w:right w:val="none" w:sz="0" w:space="0" w:color="auto"/>
          </w:divBdr>
        </w:div>
        <w:div w:id="1957179699">
          <w:marLeft w:val="640"/>
          <w:marRight w:val="0"/>
          <w:marTop w:val="0"/>
          <w:marBottom w:val="0"/>
          <w:divBdr>
            <w:top w:val="none" w:sz="0" w:space="0" w:color="auto"/>
            <w:left w:val="none" w:sz="0" w:space="0" w:color="auto"/>
            <w:bottom w:val="none" w:sz="0" w:space="0" w:color="auto"/>
            <w:right w:val="none" w:sz="0" w:space="0" w:color="auto"/>
          </w:divBdr>
        </w:div>
        <w:div w:id="1290479371">
          <w:marLeft w:val="640"/>
          <w:marRight w:val="0"/>
          <w:marTop w:val="0"/>
          <w:marBottom w:val="0"/>
          <w:divBdr>
            <w:top w:val="none" w:sz="0" w:space="0" w:color="auto"/>
            <w:left w:val="none" w:sz="0" w:space="0" w:color="auto"/>
            <w:bottom w:val="none" w:sz="0" w:space="0" w:color="auto"/>
            <w:right w:val="none" w:sz="0" w:space="0" w:color="auto"/>
          </w:divBdr>
        </w:div>
        <w:div w:id="875584464">
          <w:marLeft w:val="640"/>
          <w:marRight w:val="0"/>
          <w:marTop w:val="0"/>
          <w:marBottom w:val="0"/>
          <w:divBdr>
            <w:top w:val="none" w:sz="0" w:space="0" w:color="auto"/>
            <w:left w:val="none" w:sz="0" w:space="0" w:color="auto"/>
            <w:bottom w:val="none" w:sz="0" w:space="0" w:color="auto"/>
            <w:right w:val="none" w:sz="0" w:space="0" w:color="auto"/>
          </w:divBdr>
        </w:div>
        <w:div w:id="521631532">
          <w:marLeft w:val="640"/>
          <w:marRight w:val="0"/>
          <w:marTop w:val="0"/>
          <w:marBottom w:val="0"/>
          <w:divBdr>
            <w:top w:val="none" w:sz="0" w:space="0" w:color="auto"/>
            <w:left w:val="none" w:sz="0" w:space="0" w:color="auto"/>
            <w:bottom w:val="none" w:sz="0" w:space="0" w:color="auto"/>
            <w:right w:val="none" w:sz="0" w:space="0" w:color="auto"/>
          </w:divBdr>
        </w:div>
        <w:div w:id="49307107">
          <w:marLeft w:val="640"/>
          <w:marRight w:val="0"/>
          <w:marTop w:val="0"/>
          <w:marBottom w:val="0"/>
          <w:divBdr>
            <w:top w:val="none" w:sz="0" w:space="0" w:color="auto"/>
            <w:left w:val="none" w:sz="0" w:space="0" w:color="auto"/>
            <w:bottom w:val="none" w:sz="0" w:space="0" w:color="auto"/>
            <w:right w:val="none" w:sz="0" w:space="0" w:color="auto"/>
          </w:divBdr>
        </w:div>
        <w:div w:id="1139154973">
          <w:marLeft w:val="640"/>
          <w:marRight w:val="0"/>
          <w:marTop w:val="0"/>
          <w:marBottom w:val="0"/>
          <w:divBdr>
            <w:top w:val="none" w:sz="0" w:space="0" w:color="auto"/>
            <w:left w:val="none" w:sz="0" w:space="0" w:color="auto"/>
            <w:bottom w:val="none" w:sz="0" w:space="0" w:color="auto"/>
            <w:right w:val="none" w:sz="0" w:space="0" w:color="auto"/>
          </w:divBdr>
        </w:div>
        <w:div w:id="233702347">
          <w:marLeft w:val="640"/>
          <w:marRight w:val="0"/>
          <w:marTop w:val="0"/>
          <w:marBottom w:val="0"/>
          <w:divBdr>
            <w:top w:val="none" w:sz="0" w:space="0" w:color="auto"/>
            <w:left w:val="none" w:sz="0" w:space="0" w:color="auto"/>
            <w:bottom w:val="none" w:sz="0" w:space="0" w:color="auto"/>
            <w:right w:val="none" w:sz="0" w:space="0" w:color="auto"/>
          </w:divBdr>
        </w:div>
        <w:div w:id="1725257640">
          <w:marLeft w:val="640"/>
          <w:marRight w:val="0"/>
          <w:marTop w:val="0"/>
          <w:marBottom w:val="0"/>
          <w:divBdr>
            <w:top w:val="none" w:sz="0" w:space="0" w:color="auto"/>
            <w:left w:val="none" w:sz="0" w:space="0" w:color="auto"/>
            <w:bottom w:val="none" w:sz="0" w:space="0" w:color="auto"/>
            <w:right w:val="none" w:sz="0" w:space="0" w:color="auto"/>
          </w:divBdr>
        </w:div>
        <w:div w:id="976185029">
          <w:marLeft w:val="640"/>
          <w:marRight w:val="0"/>
          <w:marTop w:val="0"/>
          <w:marBottom w:val="0"/>
          <w:divBdr>
            <w:top w:val="none" w:sz="0" w:space="0" w:color="auto"/>
            <w:left w:val="none" w:sz="0" w:space="0" w:color="auto"/>
            <w:bottom w:val="none" w:sz="0" w:space="0" w:color="auto"/>
            <w:right w:val="none" w:sz="0" w:space="0" w:color="auto"/>
          </w:divBdr>
        </w:div>
        <w:div w:id="1285424396">
          <w:marLeft w:val="640"/>
          <w:marRight w:val="0"/>
          <w:marTop w:val="0"/>
          <w:marBottom w:val="0"/>
          <w:divBdr>
            <w:top w:val="none" w:sz="0" w:space="0" w:color="auto"/>
            <w:left w:val="none" w:sz="0" w:space="0" w:color="auto"/>
            <w:bottom w:val="none" w:sz="0" w:space="0" w:color="auto"/>
            <w:right w:val="none" w:sz="0" w:space="0" w:color="auto"/>
          </w:divBdr>
        </w:div>
        <w:div w:id="575865165">
          <w:marLeft w:val="640"/>
          <w:marRight w:val="0"/>
          <w:marTop w:val="0"/>
          <w:marBottom w:val="0"/>
          <w:divBdr>
            <w:top w:val="none" w:sz="0" w:space="0" w:color="auto"/>
            <w:left w:val="none" w:sz="0" w:space="0" w:color="auto"/>
            <w:bottom w:val="none" w:sz="0" w:space="0" w:color="auto"/>
            <w:right w:val="none" w:sz="0" w:space="0" w:color="auto"/>
          </w:divBdr>
        </w:div>
        <w:div w:id="269168628">
          <w:marLeft w:val="640"/>
          <w:marRight w:val="0"/>
          <w:marTop w:val="0"/>
          <w:marBottom w:val="0"/>
          <w:divBdr>
            <w:top w:val="none" w:sz="0" w:space="0" w:color="auto"/>
            <w:left w:val="none" w:sz="0" w:space="0" w:color="auto"/>
            <w:bottom w:val="none" w:sz="0" w:space="0" w:color="auto"/>
            <w:right w:val="none" w:sz="0" w:space="0" w:color="auto"/>
          </w:divBdr>
        </w:div>
        <w:div w:id="728266544">
          <w:marLeft w:val="640"/>
          <w:marRight w:val="0"/>
          <w:marTop w:val="0"/>
          <w:marBottom w:val="0"/>
          <w:divBdr>
            <w:top w:val="none" w:sz="0" w:space="0" w:color="auto"/>
            <w:left w:val="none" w:sz="0" w:space="0" w:color="auto"/>
            <w:bottom w:val="none" w:sz="0" w:space="0" w:color="auto"/>
            <w:right w:val="none" w:sz="0" w:space="0" w:color="auto"/>
          </w:divBdr>
        </w:div>
        <w:div w:id="505831114">
          <w:marLeft w:val="640"/>
          <w:marRight w:val="0"/>
          <w:marTop w:val="0"/>
          <w:marBottom w:val="0"/>
          <w:divBdr>
            <w:top w:val="none" w:sz="0" w:space="0" w:color="auto"/>
            <w:left w:val="none" w:sz="0" w:space="0" w:color="auto"/>
            <w:bottom w:val="none" w:sz="0" w:space="0" w:color="auto"/>
            <w:right w:val="none" w:sz="0" w:space="0" w:color="auto"/>
          </w:divBdr>
        </w:div>
        <w:div w:id="1708874141">
          <w:marLeft w:val="640"/>
          <w:marRight w:val="0"/>
          <w:marTop w:val="0"/>
          <w:marBottom w:val="0"/>
          <w:divBdr>
            <w:top w:val="none" w:sz="0" w:space="0" w:color="auto"/>
            <w:left w:val="none" w:sz="0" w:space="0" w:color="auto"/>
            <w:bottom w:val="none" w:sz="0" w:space="0" w:color="auto"/>
            <w:right w:val="none" w:sz="0" w:space="0" w:color="auto"/>
          </w:divBdr>
        </w:div>
        <w:div w:id="1503281806">
          <w:marLeft w:val="640"/>
          <w:marRight w:val="0"/>
          <w:marTop w:val="0"/>
          <w:marBottom w:val="0"/>
          <w:divBdr>
            <w:top w:val="none" w:sz="0" w:space="0" w:color="auto"/>
            <w:left w:val="none" w:sz="0" w:space="0" w:color="auto"/>
            <w:bottom w:val="none" w:sz="0" w:space="0" w:color="auto"/>
            <w:right w:val="none" w:sz="0" w:space="0" w:color="auto"/>
          </w:divBdr>
        </w:div>
        <w:div w:id="1626812117">
          <w:marLeft w:val="640"/>
          <w:marRight w:val="0"/>
          <w:marTop w:val="0"/>
          <w:marBottom w:val="0"/>
          <w:divBdr>
            <w:top w:val="none" w:sz="0" w:space="0" w:color="auto"/>
            <w:left w:val="none" w:sz="0" w:space="0" w:color="auto"/>
            <w:bottom w:val="none" w:sz="0" w:space="0" w:color="auto"/>
            <w:right w:val="none" w:sz="0" w:space="0" w:color="auto"/>
          </w:divBdr>
        </w:div>
        <w:div w:id="1079256658">
          <w:marLeft w:val="640"/>
          <w:marRight w:val="0"/>
          <w:marTop w:val="0"/>
          <w:marBottom w:val="0"/>
          <w:divBdr>
            <w:top w:val="none" w:sz="0" w:space="0" w:color="auto"/>
            <w:left w:val="none" w:sz="0" w:space="0" w:color="auto"/>
            <w:bottom w:val="none" w:sz="0" w:space="0" w:color="auto"/>
            <w:right w:val="none" w:sz="0" w:space="0" w:color="auto"/>
          </w:divBdr>
        </w:div>
        <w:div w:id="1434090243">
          <w:marLeft w:val="640"/>
          <w:marRight w:val="0"/>
          <w:marTop w:val="0"/>
          <w:marBottom w:val="0"/>
          <w:divBdr>
            <w:top w:val="none" w:sz="0" w:space="0" w:color="auto"/>
            <w:left w:val="none" w:sz="0" w:space="0" w:color="auto"/>
            <w:bottom w:val="none" w:sz="0" w:space="0" w:color="auto"/>
            <w:right w:val="none" w:sz="0" w:space="0" w:color="auto"/>
          </w:divBdr>
        </w:div>
        <w:div w:id="1426611079">
          <w:marLeft w:val="640"/>
          <w:marRight w:val="0"/>
          <w:marTop w:val="0"/>
          <w:marBottom w:val="0"/>
          <w:divBdr>
            <w:top w:val="none" w:sz="0" w:space="0" w:color="auto"/>
            <w:left w:val="none" w:sz="0" w:space="0" w:color="auto"/>
            <w:bottom w:val="none" w:sz="0" w:space="0" w:color="auto"/>
            <w:right w:val="none" w:sz="0" w:space="0" w:color="auto"/>
          </w:divBdr>
        </w:div>
        <w:div w:id="1943956720">
          <w:marLeft w:val="640"/>
          <w:marRight w:val="0"/>
          <w:marTop w:val="0"/>
          <w:marBottom w:val="0"/>
          <w:divBdr>
            <w:top w:val="none" w:sz="0" w:space="0" w:color="auto"/>
            <w:left w:val="none" w:sz="0" w:space="0" w:color="auto"/>
            <w:bottom w:val="none" w:sz="0" w:space="0" w:color="auto"/>
            <w:right w:val="none" w:sz="0" w:space="0" w:color="auto"/>
          </w:divBdr>
        </w:div>
        <w:div w:id="843593954">
          <w:marLeft w:val="640"/>
          <w:marRight w:val="0"/>
          <w:marTop w:val="0"/>
          <w:marBottom w:val="0"/>
          <w:divBdr>
            <w:top w:val="none" w:sz="0" w:space="0" w:color="auto"/>
            <w:left w:val="none" w:sz="0" w:space="0" w:color="auto"/>
            <w:bottom w:val="none" w:sz="0" w:space="0" w:color="auto"/>
            <w:right w:val="none" w:sz="0" w:space="0" w:color="auto"/>
          </w:divBdr>
        </w:div>
        <w:div w:id="602306313">
          <w:marLeft w:val="640"/>
          <w:marRight w:val="0"/>
          <w:marTop w:val="0"/>
          <w:marBottom w:val="0"/>
          <w:divBdr>
            <w:top w:val="none" w:sz="0" w:space="0" w:color="auto"/>
            <w:left w:val="none" w:sz="0" w:space="0" w:color="auto"/>
            <w:bottom w:val="none" w:sz="0" w:space="0" w:color="auto"/>
            <w:right w:val="none" w:sz="0" w:space="0" w:color="auto"/>
          </w:divBdr>
        </w:div>
        <w:div w:id="1704205223">
          <w:marLeft w:val="640"/>
          <w:marRight w:val="0"/>
          <w:marTop w:val="0"/>
          <w:marBottom w:val="0"/>
          <w:divBdr>
            <w:top w:val="none" w:sz="0" w:space="0" w:color="auto"/>
            <w:left w:val="none" w:sz="0" w:space="0" w:color="auto"/>
            <w:bottom w:val="none" w:sz="0" w:space="0" w:color="auto"/>
            <w:right w:val="none" w:sz="0" w:space="0" w:color="auto"/>
          </w:divBdr>
        </w:div>
        <w:div w:id="2094425397">
          <w:marLeft w:val="640"/>
          <w:marRight w:val="0"/>
          <w:marTop w:val="0"/>
          <w:marBottom w:val="0"/>
          <w:divBdr>
            <w:top w:val="none" w:sz="0" w:space="0" w:color="auto"/>
            <w:left w:val="none" w:sz="0" w:space="0" w:color="auto"/>
            <w:bottom w:val="none" w:sz="0" w:space="0" w:color="auto"/>
            <w:right w:val="none" w:sz="0" w:space="0" w:color="auto"/>
          </w:divBdr>
        </w:div>
        <w:div w:id="1196774129">
          <w:marLeft w:val="640"/>
          <w:marRight w:val="0"/>
          <w:marTop w:val="0"/>
          <w:marBottom w:val="0"/>
          <w:divBdr>
            <w:top w:val="none" w:sz="0" w:space="0" w:color="auto"/>
            <w:left w:val="none" w:sz="0" w:space="0" w:color="auto"/>
            <w:bottom w:val="none" w:sz="0" w:space="0" w:color="auto"/>
            <w:right w:val="none" w:sz="0" w:space="0" w:color="auto"/>
          </w:divBdr>
        </w:div>
        <w:div w:id="1047755430">
          <w:marLeft w:val="640"/>
          <w:marRight w:val="0"/>
          <w:marTop w:val="0"/>
          <w:marBottom w:val="0"/>
          <w:divBdr>
            <w:top w:val="none" w:sz="0" w:space="0" w:color="auto"/>
            <w:left w:val="none" w:sz="0" w:space="0" w:color="auto"/>
            <w:bottom w:val="none" w:sz="0" w:space="0" w:color="auto"/>
            <w:right w:val="none" w:sz="0" w:space="0" w:color="auto"/>
          </w:divBdr>
        </w:div>
        <w:div w:id="1349213673">
          <w:marLeft w:val="640"/>
          <w:marRight w:val="0"/>
          <w:marTop w:val="0"/>
          <w:marBottom w:val="0"/>
          <w:divBdr>
            <w:top w:val="none" w:sz="0" w:space="0" w:color="auto"/>
            <w:left w:val="none" w:sz="0" w:space="0" w:color="auto"/>
            <w:bottom w:val="none" w:sz="0" w:space="0" w:color="auto"/>
            <w:right w:val="none" w:sz="0" w:space="0" w:color="auto"/>
          </w:divBdr>
        </w:div>
        <w:div w:id="1083524762">
          <w:marLeft w:val="640"/>
          <w:marRight w:val="0"/>
          <w:marTop w:val="0"/>
          <w:marBottom w:val="0"/>
          <w:divBdr>
            <w:top w:val="none" w:sz="0" w:space="0" w:color="auto"/>
            <w:left w:val="none" w:sz="0" w:space="0" w:color="auto"/>
            <w:bottom w:val="none" w:sz="0" w:space="0" w:color="auto"/>
            <w:right w:val="none" w:sz="0" w:space="0" w:color="auto"/>
          </w:divBdr>
        </w:div>
        <w:div w:id="1855068922">
          <w:marLeft w:val="640"/>
          <w:marRight w:val="0"/>
          <w:marTop w:val="0"/>
          <w:marBottom w:val="0"/>
          <w:divBdr>
            <w:top w:val="none" w:sz="0" w:space="0" w:color="auto"/>
            <w:left w:val="none" w:sz="0" w:space="0" w:color="auto"/>
            <w:bottom w:val="none" w:sz="0" w:space="0" w:color="auto"/>
            <w:right w:val="none" w:sz="0" w:space="0" w:color="auto"/>
          </w:divBdr>
        </w:div>
        <w:div w:id="2054035590">
          <w:marLeft w:val="640"/>
          <w:marRight w:val="0"/>
          <w:marTop w:val="0"/>
          <w:marBottom w:val="0"/>
          <w:divBdr>
            <w:top w:val="none" w:sz="0" w:space="0" w:color="auto"/>
            <w:left w:val="none" w:sz="0" w:space="0" w:color="auto"/>
            <w:bottom w:val="none" w:sz="0" w:space="0" w:color="auto"/>
            <w:right w:val="none" w:sz="0" w:space="0" w:color="auto"/>
          </w:divBdr>
        </w:div>
        <w:div w:id="1877041004">
          <w:marLeft w:val="640"/>
          <w:marRight w:val="0"/>
          <w:marTop w:val="0"/>
          <w:marBottom w:val="0"/>
          <w:divBdr>
            <w:top w:val="none" w:sz="0" w:space="0" w:color="auto"/>
            <w:left w:val="none" w:sz="0" w:space="0" w:color="auto"/>
            <w:bottom w:val="none" w:sz="0" w:space="0" w:color="auto"/>
            <w:right w:val="none" w:sz="0" w:space="0" w:color="auto"/>
          </w:divBdr>
        </w:div>
        <w:div w:id="755589240">
          <w:marLeft w:val="640"/>
          <w:marRight w:val="0"/>
          <w:marTop w:val="0"/>
          <w:marBottom w:val="0"/>
          <w:divBdr>
            <w:top w:val="none" w:sz="0" w:space="0" w:color="auto"/>
            <w:left w:val="none" w:sz="0" w:space="0" w:color="auto"/>
            <w:bottom w:val="none" w:sz="0" w:space="0" w:color="auto"/>
            <w:right w:val="none" w:sz="0" w:space="0" w:color="auto"/>
          </w:divBdr>
        </w:div>
        <w:div w:id="478811499">
          <w:marLeft w:val="640"/>
          <w:marRight w:val="0"/>
          <w:marTop w:val="0"/>
          <w:marBottom w:val="0"/>
          <w:divBdr>
            <w:top w:val="none" w:sz="0" w:space="0" w:color="auto"/>
            <w:left w:val="none" w:sz="0" w:space="0" w:color="auto"/>
            <w:bottom w:val="none" w:sz="0" w:space="0" w:color="auto"/>
            <w:right w:val="none" w:sz="0" w:space="0" w:color="auto"/>
          </w:divBdr>
        </w:div>
        <w:div w:id="245382639">
          <w:marLeft w:val="640"/>
          <w:marRight w:val="0"/>
          <w:marTop w:val="0"/>
          <w:marBottom w:val="0"/>
          <w:divBdr>
            <w:top w:val="none" w:sz="0" w:space="0" w:color="auto"/>
            <w:left w:val="none" w:sz="0" w:space="0" w:color="auto"/>
            <w:bottom w:val="none" w:sz="0" w:space="0" w:color="auto"/>
            <w:right w:val="none" w:sz="0" w:space="0" w:color="auto"/>
          </w:divBdr>
        </w:div>
        <w:div w:id="964430913">
          <w:marLeft w:val="640"/>
          <w:marRight w:val="0"/>
          <w:marTop w:val="0"/>
          <w:marBottom w:val="0"/>
          <w:divBdr>
            <w:top w:val="none" w:sz="0" w:space="0" w:color="auto"/>
            <w:left w:val="none" w:sz="0" w:space="0" w:color="auto"/>
            <w:bottom w:val="none" w:sz="0" w:space="0" w:color="auto"/>
            <w:right w:val="none" w:sz="0" w:space="0" w:color="auto"/>
          </w:divBdr>
        </w:div>
        <w:div w:id="1938948747">
          <w:marLeft w:val="640"/>
          <w:marRight w:val="0"/>
          <w:marTop w:val="0"/>
          <w:marBottom w:val="0"/>
          <w:divBdr>
            <w:top w:val="none" w:sz="0" w:space="0" w:color="auto"/>
            <w:left w:val="none" w:sz="0" w:space="0" w:color="auto"/>
            <w:bottom w:val="none" w:sz="0" w:space="0" w:color="auto"/>
            <w:right w:val="none" w:sz="0" w:space="0" w:color="auto"/>
          </w:divBdr>
        </w:div>
        <w:div w:id="1838416958">
          <w:marLeft w:val="640"/>
          <w:marRight w:val="0"/>
          <w:marTop w:val="0"/>
          <w:marBottom w:val="0"/>
          <w:divBdr>
            <w:top w:val="none" w:sz="0" w:space="0" w:color="auto"/>
            <w:left w:val="none" w:sz="0" w:space="0" w:color="auto"/>
            <w:bottom w:val="none" w:sz="0" w:space="0" w:color="auto"/>
            <w:right w:val="none" w:sz="0" w:space="0" w:color="auto"/>
          </w:divBdr>
        </w:div>
        <w:div w:id="1234968345">
          <w:marLeft w:val="640"/>
          <w:marRight w:val="0"/>
          <w:marTop w:val="0"/>
          <w:marBottom w:val="0"/>
          <w:divBdr>
            <w:top w:val="none" w:sz="0" w:space="0" w:color="auto"/>
            <w:left w:val="none" w:sz="0" w:space="0" w:color="auto"/>
            <w:bottom w:val="none" w:sz="0" w:space="0" w:color="auto"/>
            <w:right w:val="none" w:sz="0" w:space="0" w:color="auto"/>
          </w:divBdr>
        </w:div>
        <w:div w:id="440537405">
          <w:marLeft w:val="640"/>
          <w:marRight w:val="0"/>
          <w:marTop w:val="0"/>
          <w:marBottom w:val="0"/>
          <w:divBdr>
            <w:top w:val="none" w:sz="0" w:space="0" w:color="auto"/>
            <w:left w:val="none" w:sz="0" w:space="0" w:color="auto"/>
            <w:bottom w:val="none" w:sz="0" w:space="0" w:color="auto"/>
            <w:right w:val="none" w:sz="0" w:space="0" w:color="auto"/>
          </w:divBdr>
        </w:div>
        <w:div w:id="1110586176">
          <w:marLeft w:val="640"/>
          <w:marRight w:val="0"/>
          <w:marTop w:val="0"/>
          <w:marBottom w:val="0"/>
          <w:divBdr>
            <w:top w:val="none" w:sz="0" w:space="0" w:color="auto"/>
            <w:left w:val="none" w:sz="0" w:space="0" w:color="auto"/>
            <w:bottom w:val="none" w:sz="0" w:space="0" w:color="auto"/>
            <w:right w:val="none" w:sz="0" w:space="0" w:color="auto"/>
          </w:divBdr>
        </w:div>
        <w:div w:id="546449705">
          <w:marLeft w:val="640"/>
          <w:marRight w:val="0"/>
          <w:marTop w:val="0"/>
          <w:marBottom w:val="0"/>
          <w:divBdr>
            <w:top w:val="none" w:sz="0" w:space="0" w:color="auto"/>
            <w:left w:val="none" w:sz="0" w:space="0" w:color="auto"/>
            <w:bottom w:val="none" w:sz="0" w:space="0" w:color="auto"/>
            <w:right w:val="none" w:sz="0" w:space="0" w:color="auto"/>
          </w:divBdr>
        </w:div>
        <w:div w:id="1097487070">
          <w:marLeft w:val="640"/>
          <w:marRight w:val="0"/>
          <w:marTop w:val="0"/>
          <w:marBottom w:val="0"/>
          <w:divBdr>
            <w:top w:val="none" w:sz="0" w:space="0" w:color="auto"/>
            <w:left w:val="none" w:sz="0" w:space="0" w:color="auto"/>
            <w:bottom w:val="none" w:sz="0" w:space="0" w:color="auto"/>
            <w:right w:val="none" w:sz="0" w:space="0" w:color="auto"/>
          </w:divBdr>
        </w:div>
        <w:div w:id="456611419">
          <w:marLeft w:val="640"/>
          <w:marRight w:val="0"/>
          <w:marTop w:val="0"/>
          <w:marBottom w:val="0"/>
          <w:divBdr>
            <w:top w:val="none" w:sz="0" w:space="0" w:color="auto"/>
            <w:left w:val="none" w:sz="0" w:space="0" w:color="auto"/>
            <w:bottom w:val="none" w:sz="0" w:space="0" w:color="auto"/>
            <w:right w:val="none" w:sz="0" w:space="0" w:color="auto"/>
          </w:divBdr>
        </w:div>
        <w:div w:id="1456481084">
          <w:marLeft w:val="640"/>
          <w:marRight w:val="0"/>
          <w:marTop w:val="0"/>
          <w:marBottom w:val="0"/>
          <w:divBdr>
            <w:top w:val="none" w:sz="0" w:space="0" w:color="auto"/>
            <w:left w:val="none" w:sz="0" w:space="0" w:color="auto"/>
            <w:bottom w:val="none" w:sz="0" w:space="0" w:color="auto"/>
            <w:right w:val="none" w:sz="0" w:space="0" w:color="auto"/>
          </w:divBdr>
        </w:div>
        <w:div w:id="1834568929">
          <w:marLeft w:val="640"/>
          <w:marRight w:val="0"/>
          <w:marTop w:val="0"/>
          <w:marBottom w:val="0"/>
          <w:divBdr>
            <w:top w:val="none" w:sz="0" w:space="0" w:color="auto"/>
            <w:left w:val="none" w:sz="0" w:space="0" w:color="auto"/>
            <w:bottom w:val="none" w:sz="0" w:space="0" w:color="auto"/>
            <w:right w:val="none" w:sz="0" w:space="0" w:color="auto"/>
          </w:divBdr>
        </w:div>
        <w:div w:id="1524857898">
          <w:marLeft w:val="640"/>
          <w:marRight w:val="0"/>
          <w:marTop w:val="0"/>
          <w:marBottom w:val="0"/>
          <w:divBdr>
            <w:top w:val="none" w:sz="0" w:space="0" w:color="auto"/>
            <w:left w:val="none" w:sz="0" w:space="0" w:color="auto"/>
            <w:bottom w:val="none" w:sz="0" w:space="0" w:color="auto"/>
            <w:right w:val="none" w:sz="0" w:space="0" w:color="auto"/>
          </w:divBdr>
        </w:div>
        <w:div w:id="1086419128">
          <w:marLeft w:val="640"/>
          <w:marRight w:val="0"/>
          <w:marTop w:val="0"/>
          <w:marBottom w:val="0"/>
          <w:divBdr>
            <w:top w:val="none" w:sz="0" w:space="0" w:color="auto"/>
            <w:left w:val="none" w:sz="0" w:space="0" w:color="auto"/>
            <w:bottom w:val="none" w:sz="0" w:space="0" w:color="auto"/>
            <w:right w:val="none" w:sz="0" w:space="0" w:color="auto"/>
          </w:divBdr>
        </w:div>
        <w:div w:id="1790515571">
          <w:marLeft w:val="640"/>
          <w:marRight w:val="0"/>
          <w:marTop w:val="0"/>
          <w:marBottom w:val="0"/>
          <w:divBdr>
            <w:top w:val="none" w:sz="0" w:space="0" w:color="auto"/>
            <w:left w:val="none" w:sz="0" w:space="0" w:color="auto"/>
            <w:bottom w:val="none" w:sz="0" w:space="0" w:color="auto"/>
            <w:right w:val="none" w:sz="0" w:space="0" w:color="auto"/>
          </w:divBdr>
        </w:div>
        <w:div w:id="1321887660">
          <w:marLeft w:val="640"/>
          <w:marRight w:val="0"/>
          <w:marTop w:val="0"/>
          <w:marBottom w:val="0"/>
          <w:divBdr>
            <w:top w:val="none" w:sz="0" w:space="0" w:color="auto"/>
            <w:left w:val="none" w:sz="0" w:space="0" w:color="auto"/>
            <w:bottom w:val="none" w:sz="0" w:space="0" w:color="auto"/>
            <w:right w:val="none" w:sz="0" w:space="0" w:color="auto"/>
          </w:divBdr>
        </w:div>
        <w:div w:id="614605969">
          <w:marLeft w:val="640"/>
          <w:marRight w:val="0"/>
          <w:marTop w:val="0"/>
          <w:marBottom w:val="0"/>
          <w:divBdr>
            <w:top w:val="none" w:sz="0" w:space="0" w:color="auto"/>
            <w:left w:val="none" w:sz="0" w:space="0" w:color="auto"/>
            <w:bottom w:val="none" w:sz="0" w:space="0" w:color="auto"/>
            <w:right w:val="none" w:sz="0" w:space="0" w:color="auto"/>
          </w:divBdr>
        </w:div>
        <w:div w:id="1182475738">
          <w:marLeft w:val="640"/>
          <w:marRight w:val="0"/>
          <w:marTop w:val="0"/>
          <w:marBottom w:val="0"/>
          <w:divBdr>
            <w:top w:val="none" w:sz="0" w:space="0" w:color="auto"/>
            <w:left w:val="none" w:sz="0" w:space="0" w:color="auto"/>
            <w:bottom w:val="none" w:sz="0" w:space="0" w:color="auto"/>
            <w:right w:val="none" w:sz="0" w:space="0" w:color="auto"/>
          </w:divBdr>
        </w:div>
        <w:div w:id="676273390">
          <w:marLeft w:val="640"/>
          <w:marRight w:val="0"/>
          <w:marTop w:val="0"/>
          <w:marBottom w:val="0"/>
          <w:divBdr>
            <w:top w:val="none" w:sz="0" w:space="0" w:color="auto"/>
            <w:left w:val="none" w:sz="0" w:space="0" w:color="auto"/>
            <w:bottom w:val="none" w:sz="0" w:space="0" w:color="auto"/>
            <w:right w:val="none" w:sz="0" w:space="0" w:color="auto"/>
          </w:divBdr>
        </w:div>
        <w:div w:id="1847935990">
          <w:marLeft w:val="640"/>
          <w:marRight w:val="0"/>
          <w:marTop w:val="0"/>
          <w:marBottom w:val="0"/>
          <w:divBdr>
            <w:top w:val="none" w:sz="0" w:space="0" w:color="auto"/>
            <w:left w:val="none" w:sz="0" w:space="0" w:color="auto"/>
            <w:bottom w:val="none" w:sz="0" w:space="0" w:color="auto"/>
            <w:right w:val="none" w:sz="0" w:space="0" w:color="auto"/>
          </w:divBdr>
        </w:div>
        <w:div w:id="2126775722">
          <w:marLeft w:val="640"/>
          <w:marRight w:val="0"/>
          <w:marTop w:val="0"/>
          <w:marBottom w:val="0"/>
          <w:divBdr>
            <w:top w:val="none" w:sz="0" w:space="0" w:color="auto"/>
            <w:left w:val="none" w:sz="0" w:space="0" w:color="auto"/>
            <w:bottom w:val="none" w:sz="0" w:space="0" w:color="auto"/>
            <w:right w:val="none" w:sz="0" w:space="0" w:color="auto"/>
          </w:divBdr>
        </w:div>
        <w:div w:id="1271661641">
          <w:marLeft w:val="640"/>
          <w:marRight w:val="0"/>
          <w:marTop w:val="0"/>
          <w:marBottom w:val="0"/>
          <w:divBdr>
            <w:top w:val="none" w:sz="0" w:space="0" w:color="auto"/>
            <w:left w:val="none" w:sz="0" w:space="0" w:color="auto"/>
            <w:bottom w:val="none" w:sz="0" w:space="0" w:color="auto"/>
            <w:right w:val="none" w:sz="0" w:space="0" w:color="auto"/>
          </w:divBdr>
        </w:div>
        <w:div w:id="2752555">
          <w:marLeft w:val="640"/>
          <w:marRight w:val="0"/>
          <w:marTop w:val="0"/>
          <w:marBottom w:val="0"/>
          <w:divBdr>
            <w:top w:val="none" w:sz="0" w:space="0" w:color="auto"/>
            <w:left w:val="none" w:sz="0" w:space="0" w:color="auto"/>
            <w:bottom w:val="none" w:sz="0" w:space="0" w:color="auto"/>
            <w:right w:val="none" w:sz="0" w:space="0" w:color="auto"/>
          </w:divBdr>
        </w:div>
        <w:div w:id="375858946">
          <w:marLeft w:val="640"/>
          <w:marRight w:val="0"/>
          <w:marTop w:val="0"/>
          <w:marBottom w:val="0"/>
          <w:divBdr>
            <w:top w:val="none" w:sz="0" w:space="0" w:color="auto"/>
            <w:left w:val="none" w:sz="0" w:space="0" w:color="auto"/>
            <w:bottom w:val="none" w:sz="0" w:space="0" w:color="auto"/>
            <w:right w:val="none" w:sz="0" w:space="0" w:color="auto"/>
          </w:divBdr>
        </w:div>
      </w:divsChild>
    </w:div>
    <w:div w:id="495072976">
      <w:bodyDiv w:val="1"/>
      <w:marLeft w:val="0"/>
      <w:marRight w:val="0"/>
      <w:marTop w:val="0"/>
      <w:marBottom w:val="0"/>
      <w:divBdr>
        <w:top w:val="none" w:sz="0" w:space="0" w:color="auto"/>
        <w:left w:val="none" w:sz="0" w:space="0" w:color="auto"/>
        <w:bottom w:val="none" w:sz="0" w:space="0" w:color="auto"/>
        <w:right w:val="none" w:sz="0" w:space="0" w:color="auto"/>
      </w:divBdr>
      <w:divsChild>
        <w:div w:id="9379857">
          <w:marLeft w:val="640"/>
          <w:marRight w:val="0"/>
          <w:marTop w:val="0"/>
          <w:marBottom w:val="0"/>
          <w:divBdr>
            <w:top w:val="none" w:sz="0" w:space="0" w:color="auto"/>
            <w:left w:val="none" w:sz="0" w:space="0" w:color="auto"/>
            <w:bottom w:val="none" w:sz="0" w:space="0" w:color="auto"/>
            <w:right w:val="none" w:sz="0" w:space="0" w:color="auto"/>
          </w:divBdr>
        </w:div>
        <w:div w:id="124273337">
          <w:marLeft w:val="640"/>
          <w:marRight w:val="0"/>
          <w:marTop w:val="0"/>
          <w:marBottom w:val="0"/>
          <w:divBdr>
            <w:top w:val="none" w:sz="0" w:space="0" w:color="auto"/>
            <w:left w:val="none" w:sz="0" w:space="0" w:color="auto"/>
            <w:bottom w:val="none" w:sz="0" w:space="0" w:color="auto"/>
            <w:right w:val="none" w:sz="0" w:space="0" w:color="auto"/>
          </w:divBdr>
        </w:div>
        <w:div w:id="183055241">
          <w:marLeft w:val="640"/>
          <w:marRight w:val="0"/>
          <w:marTop w:val="0"/>
          <w:marBottom w:val="0"/>
          <w:divBdr>
            <w:top w:val="none" w:sz="0" w:space="0" w:color="auto"/>
            <w:left w:val="none" w:sz="0" w:space="0" w:color="auto"/>
            <w:bottom w:val="none" w:sz="0" w:space="0" w:color="auto"/>
            <w:right w:val="none" w:sz="0" w:space="0" w:color="auto"/>
          </w:divBdr>
        </w:div>
        <w:div w:id="200022179">
          <w:marLeft w:val="640"/>
          <w:marRight w:val="0"/>
          <w:marTop w:val="0"/>
          <w:marBottom w:val="0"/>
          <w:divBdr>
            <w:top w:val="none" w:sz="0" w:space="0" w:color="auto"/>
            <w:left w:val="none" w:sz="0" w:space="0" w:color="auto"/>
            <w:bottom w:val="none" w:sz="0" w:space="0" w:color="auto"/>
            <w:right w:val="none" w:sz="0" w:space="0" w:color="auto"/>
          </w:divBdr>
        </w:div>
        <w:div w:id="234978063">
          <w:marLeft w:val="640"/>
          <w:marRight w:val="0"/>
          <w:marTop w:val="0"/>
          <w:marBottom w:val="0"/>
          <w:divBdr>
            <w:top w:val="none" w:sz="0" w:space="0" w:color="auto"/>
            <w:left w:val="none" w:sz="0" w:space="0" w:color="auto"/>
            <w:bottom w:val="none" w:sz="0" w:space="0" w:color="auto"/>
            <w:right w:val="none" w:sz="0" w:space="0" w:color="auto"/>
          </w:divBdr>
        </w:div>
        <w:div w:id="243683324">
          <w:marLeft w:val="640"/>
          <w:marRight w:val="0"/>
          <w:marTop w:val="0"/>
          <w:marBottom w:val="0"/>
          <w:divBdr>
            <w:top w:val="none" w:sz="0" w:space="0" w:color="auto"/>
            <w:left w:val="none" w:sz="0" w:space="0" w:color="auto"/>
            <w:bottom w:val="none" w:sz="0" w:space="0" w:color="auto"/>
            <w:right w:val="none" w:sz="0" w:space="0" w:color="auto"/>
          </w:divBdr>
        </w:div>
        <w:div w:id="388849548">
          <w:marLeft w:val="640"/>
          <w:marRight w:val="0"/>
          <w:marTop w:val="0"/>
          <w:marBottom w:val="0"/>
          <w:divBdr>
            <w:top w:val="none" w:sz="0" w:space="0" w:color="auto"/>
            <w:left w:val="none" w:sz="0" w:space="0" w:color="auto"/>
            <w:bottom w:val="none" w:sz="0" w:space="0" w:color="auto"/>
            <w:right w:val="none" w:sz="0" w:space="0" w:color="auto"/>
          </w:divBdr>
        </w:div>
        <w:div w:id="400102229">
          <w:marLeft w:val="640"/>
          <w:marRight w:val="0"/>
          <w:marTop w:val="0"/>
          <w:marBottom w:val="0"/>
          <w:divBdr>
            <w:top w:val="none" w:sz="0" w:space="0" w:color="auto"/>
            <w:left w:val="none" w:sz="0" w:space="0" w:color="auto"/>
            <w:bottom w:val="none" w:sz="0" w:space="0" w:color="auto"/>
            <w:right w:val="none" w:sz="0" w:space="0" w:color="auto"/>
          </w:divBdr>
        </w:div>
        <w:div w:id="432282404">
          <w:marLeft w:val="640"/>
          <w:marRight w:val="0"/>
          <w:marTop w:val="0"/>
          <w:marBottom w:val="0"/>
          <w:divBdr>
            <w:top w:val="none" w:sz="0" w:space="0" w:color="auto"/>
            <w:left w:val="none" w:sz="0" w:space="0" w:color="auto"/>
            <w:bottom w:val="none" w:sz="0" w:space="0" w:color="auto"/>
            <w:right w:val="none" w:sz="0" w:space="0" w:color="auto"/>
          </w:divBdr>
        </w:div>
        <w:div w:id="435171184">
          <w:marLeft w:val="640"/>
          <w:marRight w:val="0"/>
          <w:marTop w:val="0"/>
          <w:marBottom w:val="0"/>
          <w:divBdr>
            <w:top w:val="none" w:sz="0" w:space="0" w:color="auto"/>
            <w:left w:val="none" w:sz="0" w:space="0" w:color="auto"/>
            <w:bottom w:val="none" w:sz="0" w:space="0" w:color="auto"/>
            <w:right w:val="none" w:sz="0" w:space="0" w:color="auto"/>
          </w:divBdr>
        </w:div>
        <w:div w:id="435636879">
          <w:marLeft w:val="640"/>
          <w:marRight w:val="0"/>
          <w:marTop w:val="0"/>
          <w:marBottom w:val="0"/>
          <w:divBdr>
            <w:top w:val="none" w:sz="0" w:space="0" w:color="auto"/>
            <w:left w:val="none" w:sz="0" w:space="0" w:color="auto"/>
            <w:bottom w:val="none" w:sz="0" w:space="0" w:color="auto"/>
            <w:right w:val="none" w:sz="0" w:space="0" w:color="auto"/>
          </w:divBdr>
        </w:div>
        <w:div w:id="493111242">
          <w:marLeft w:val="640"/>
          <w:marRight w:val="0"/>
          <w:marTop w:val="0"/>
          <w:marBottom w:val="0"/>
          <w:divBdr>
            <w:top w:val="none" w:sz="0" w:space="0" w:color="auto"/>
            <w:left w:val="none" w:sz="0" w:space="0" w:color="auto"/>
            <w:bottom w:val="none" w:sz="0" w:space="0" w:color="auto"/>
            <w:right w:val="none" w:sz="0" w:space="0" w:color="auto"/>
          </w:divBdr>
        </w:div>
        <w:div w:id="596333916">
          <w:marLeft w:val="640"/>
          <w:marRight w:val="0"/>
          <w:marTop w:val="0"/>
          <w:marBottom w:val="0"/>
          <w:divBdr>
            <w:top w:val="none" w:sz="0" w:space="0" w:color="auto"/>
            <w:left w:val="none" w:sz="0" w:space="0" w:color="auto"/>
            <w:bottom w:val="none" w:sz="0" w:space="0" w:color="auto"/>
            <w:right w:val="none" w:sz="0" w:space="0" w:color="auto"/>
          </w:divBdr>
        </w:div>
        <w:div w:id="674383001">
          <w:marLeft w:val="640"/>
          <w:marRight w:val="0"/>
          <w:marTop w:val="0"/>
          <w:marBottom w:val="0"/>
          <w:divBdr>
            <w:top w:val="none" w:sz="0" w:space="0" w:color="auto"/>
            <w:left w:val="none" w:sz="0" w:space="0" w:color="auto"/>
            <w:bottom w:val="none" w:sz="0" w:space="0" w:color="auto"/>
            <w:right w:val="none" w:sz="0" w:space="0" w:color="auto"/>
          </w:divBdr>
        </w:div>
        <w:div w:id="736977965">
          <w:marLeft w:val="640"/>
          <w:marRight w:val="0"/>
          <w:marTop w:val="0"/>
          <w:marBottom w:val="0"/>
          <w:divBdr>
            <w:top w:val="none" w:sz="0" w:space="0" w:color="auto"/>
            <w:left w:val="none" w:sz="0" w:space="0" w:color="auto"/>
            <w:bottom w:val="none" w:sz="0" w:space="0" w:color="auto"/>
            <w:right w:val="none" w:sz="0" w:space="0" w:color="auto"/>
          </w:divBdr>
        </w:div>
        <w:div w:id="817764130">
          <w:marLeft w:val="640"/>
          <w:marRight w:val="0"/>
          <w:marTop w:val="0"/>
          <w:marBottom w:val="0"/>
          <w:divBdr>
            <w:top w:val="none" w:sz="0" w:space="0" w:color="auto"/>
            <w:left w:val="none" w:sz="0" w:space="0" w:color="auto"/>
            <w:bottom w:val="none" w:sz="0" w:space="0" w:color="auto"/>
            <w:right w:val="none" w:sz="0" w:space="0" w:color="auto"/>
          </w:divBdr>
        </w:div>
        <w:div w:id="829101529">
          <w:marLeft w:val="640"/>
          <w:marRight w:val="0"/>
          <w:marTop w:val="0"/>
          <w:marBottom w:val="0"/>
          <w:divBdr>
            <w:top w:val="none" w:sz="0" w:space="0" w:color="auto"/>
            <w:left w:val="none" w:sz="0" w:space="0" w:color="auto"/>
            <w:bottom w:val="none" w:sz="0" w:space="0" w:color="auto"/>
            <w:right w:val="none" w:sz="0" w:space="0" w:color="auto"/>
          </w:divBdr>
        </w:div>
        <w:div w:id="874853072">
          <w:marLeft w:val="640"/>
          <w:marRight w:val="0"/>
          <w:marTop w:val="0"/>
          <w:marBottom w:val="0"/>
          <w:divBdr>
            <w:top w:val="none" w:sz="0" w:space="0" w:color="auto"/>
            <w:left w:val="none" w:sz="0" w:space="0" w:color="auto"/>
            <w:bottom w:val="none" w:sz="0" w:space="0" w:color="auto"/>
            <w:right w:val="none" w:sz="0" w:space="0" w:color="auto"/>
          </w:divBdr>
        </w:div>
        <w:div w:id="934285180">
          <w:marLeft w:val="640"/>
          <w:marRight w:val="0"/>
          <w:marTop w:val="0"/>
          <w:marBottom w:val="0"/>
          <w:divBdr>
            <w:top w:val="none" w:sz="0" w:space="0" w:color="auto"/>
            <w:left w:val="none" w:sz="0" w:space="0" w:color="auto"/>
            <w:bottom w:val="none" w:sz="0" w:space="0" w:color="auto"/>
            <w:right w:val="none" w:sz="0" w:space="0" w:color="auto"/>
          </w:divBdr>
        </w:div>
        <w:div w:id="963197176">
          <w:marLeft w:val="640"/>
          <w:marRight w:val="0"/>
          <w:marTop w:val="0"/>
          <w:marBottom w:val="0"/>
          <w:divBdr>
            <w:top w:val="none" w:sz="0" w:space="0" w:color="auto"/>
            <w:left w:val="none" w:sz="0" w:space="0" w:color="auto"/>
            <w:bottom w:val="none" w:sz="0" w:space="0" w:color="auto"/>
            <w:right w:val="none" w:sz="0" w:space="0" w:color="auto"/>
          </w:divBdr>
        </w:div>
        <w:div w:id="1054084468">
          <w:marLeft w:val="640"/>
          <w:marRight w:val="0"/>
          <w:marTop w:val="0"/>
          <w:marBottom w:val="0"/>
          <w:divBdr>
            <w:top w:val="none" w:sz="0" w:space="0" w:color="auto"/>
            <w:left w:val="none" w:sz="0" w:space="0" w:color="auto"/>
            <w:bottom w:val="none" w:sz="0" w:space="0" w:color="auto"/>
            <w:right w:val="none" w:sz="0" w:space="0" w:color="auto"/>
          </w:divBdr>
        </w:div>
        <w:div w:id="1134521339">
          <w:marLeft w:val="640"/>
          <w:marRight w:val="0"/>
          <w:marTop w:val="0"/>
          <w:marBottom w:val="0"/>
          <w:divBdr>
            <w:top w:val="none" w:sz="0" w:space="0" w:color="auto"/>
            <w:left w:val="none" w:sz="0" w:space="0" w:color="auto"/>
            <w:bottom w:val="none" w:sz="0" w:space="0" w:color="auto"/>
            <w:right w:val="none" w:sz="0" w:space="0" w:color="auto"/>
          </w:divBdr>
        </w:div>
        <w:div w:id="1295328950">
          <w:marLeft w:val="640"/>
          <w:marRight w:val="0"/>
          <w:marTop w:val="0"/>
          <w:marBottom w:val="0"/>
          <w:divBdr>
            <w:top w:val="none" w:sz="0" w:space="0" w:color="auto"/>
            <w:left w:val="none" w:sz="0" w:space="0" w:color="auto"/>
            <w:bottom w:val="none" w:sz="0" w:space="0" w:color="auto"/>
            <w:right w:val="none" w:sz="0" w:space="0" w:color="auto"/>
          </w:divBdr>
        </w:div>
        <w:div w:id="1355767328">
          <w:marLeft w:val="640"/>
          <w:marRight w:val="0"/>
          <w:marTop w:val="0"/>
          <w:marBottom w:val="0"/>
          <w:divBdr>
            <w:top w:val="none" w:sz="0" w:space="0" w:color="auto"/>
            <w:left w:val="none" w:sz="0" w:space="0" w:color="auto"/>
            <w:bottom w:val="none" w:sz="0" w:space="0" w:color="auto"/>
            <w:right w:val="none" w:sz="0" w:space="0" w:color="auto"/>
          </w:divBdr>
        </w:div>
        <w:div w:id="1367558836">
          <w:marLeft w:val="640"/>
          <w:marRight w:val="0"/>
          <w:marTop w:val="0"/>
          <w:marBottom w:val="0"/>
          <w:divBdr>
            <w:top w:val="none" w:sz="0" w:space="0" w:color="auto"/>
            <w:left w:val="none" w:sz="0" w:space="0" w:color="auto"/>
            <w:bottom w:val="none" w:sz="0" w:space="0" w:color="auto"/>
            <w:right w:val="none" w:sz="0" w:space="0" w:color="auto"/>
          </w:divBdr>
        </w:div>
        <w:div w:id="1405252276">
          <w:marLeft w:val="640"/>
          <w:marRight w:val="0"/>
          <w:marTop w:val="0"/>
          <w:marBottom w:val="0"/>
          <w:divBdr>
            <w:top w:val="none" w:sz="0" w:space="0" w:color="auto"/>
            <w:left w:val="none" w:sz="0" w:space="0" w:color="auto"/>
            <w:bottom w:val="none" w:sz="0" w:space="0" w:color="auto"/>
            <w:right w:val="none" w:sz="0" w:space="0" w:color="auto"/>
          </w:divBdr>
        </w:div>
        <w:div w:id="1462922268">
          <w:marLeft w:val="640"/>
          <w:marRight w:val="0"/>
          <w:marTop w:val="0"/>
          <w:marBottom w:val="0"/>
          <w:divBdr>
            <w:top w:val="none" w:sz="0" w:space="0" w:color="auto"/>
            <w:left w:val="none" w:sz="0" w:space="0" w:color="auto"/>
            <w:bottom w:val="none" w:sz="0" w:space="0" w:color="auto"/>
            <w:right w:val="none" w:sz="0" w:space="0" w:color="auto"/>
          </w:divBdr>
        </w:div>
        <w:div w:id="1506431880">
          <w:marLeft w:val="640"/>
          <w:marRight w:val="0"/>
          <w:marTop w:val="0"/>
          <w:marBottom w:val="0"/>
          <w:divBdr>
            <w:top w:val="none" w:sz="0" w:space="0" w:color="auto"/>
            <w:left w:val="none" w:sz="0" w:space="0" w:color="auto"/>
            <w:bottom w:val="none" w:sz="0" w:space="0" w:color="auto"/>
            <w:right w:val="none" w:sz="0" w:space="0" w:color="auto"/>
          </w:divBdr>
        </w:div>
        <w:div w:id="1561280825">
          <w:marLeft w:val="640"/>
          <w:marRight w:val="0"/>
          <w:marTop w:val="0"/>
          <w:marBottom w:val="0"/>
          <w:divBdr>
            <w:top w:val="none" w:sz="0" w:space="0" w:color="auto"/>
            <w:left w:val="none" w:sz="0" w:space="0" w:color="auto"/>
            <w:bottom w:val="none" w:sz="0" w:space="0" w:color="auto"/>
            <w:right w:val="none" w:sz="0" w:space="0" w:color="auto"/>
          </w:divBdr>
        </w:div>
        <w:div w:id="1571580501">
          <w:marLeft w:val="640"/>
          <w:marRight w:val="0"/>
          <w:marTop w:val="0"/>
          <w:marBottom w:val="0"/>
          <w:divBdr>
            <w:top w:val="none" w:sz="0" w:space="0" w:color="auto"/>
            <w:left w:val="none" w:sz="0" w:space="0" w:color="auto"/>
            <w:bottom w:val="none" w:sz="0" w:space="0" w:color="auto"/>
            <w:right w:val="none" w:sz="0" w:space="0" w:color="auto"/>
          </w:divBdr>
        </w:div>
        <w:div w:id="1617173788">
          <w:marLeft w:val="640"/>
          <w:marRight w:val="0"/>
          <w:marTop w:val="0"/>
          <w:marBottom w:val="0"/>
          <w:divBdr>
            <w:top w:val="none" w:sz="0" w:space="0" w:color="auto"/>
            <w:left w:val="none" w:sz="0" w:space="0" w:color="auto"/>
            <w:bottom w:val="none" w:sz="0" w:space="0" w:color="auto"/>
            <w:right w:val="none" w:sz="0" w:space="0" w:color="auto"/>
          </w:divBdr>
        </w:div>
        <w:div w:id="1911455592">
          <w:marLeft w:val="640"/>
          <w:marRight w:val="0"/>
          <w:marTop w:val="0"/>
          <w:marBottom w:val="0"/>
          <w:divBdr>
            <w:top w:val="none" w:sz="0" w:space="0" w:color="auto"/>
            <w:left w:val="none" w:sz="0" w:space="0" w:color="auto"/>
            <w:bottom w:val="none" w:sz="0" w:space="0" w:color="auto"/>
            <w:right w:val="none" w:sz="0" w:space="0" w:color="auto"/>
          </w:divBdr>
        </w:div>
        <w:div w:id="1915780750">
          <w:marLeft w:val="640"/>
          <w:marRight w:val="0"/>
          <w:marTop w:val="0"/>
          <w:marBottom w:val="0"/>
          <w:divBdr>
            <w:top w:val="none" w:sz="0" w:space="0" w:color="auto"/>
            <w:left w:val="none" w:sz="0" w:space="0" w:color="auto"/>
            <w:bottom w:val="none" w:sz="0" w:space="0" w:color="auto"/>
            <w:right w:val="none" w:sz="0" w:space="0" w:color="auto"/>
          </w:divBdr>
        </w:div>
        <w:div w:id="1946035546">
          <w:marLeft w:val="640"/>
          <w:marRight w:val="0"/>
          <w:marTop w:val="0"/>
          <w:marBottom w:val="0"/>
          <w:divBdr>
            <w:top w:val="none" w:sz="0" w:space="0" w:color="auto"/>
            <w:left w:val="none" w:sz="0" w:space="0" w:color="auto"/>
            <w:bottom w:val="none" w:sz="0" w:space="0" w:color="auto"/>
            <w:right w:val="none" w:sz="0" w:space="0" w:color="auto"/>
          </w:divBdr>
        </w:div>
        <w:div w:id="1958946268">
          <w:marLeft w:val="640"/>
          <w:marRight w:val="0"/>
          <w:marTop w:val="0"/>
          <w:marBottom w:val="0"/>
          <w:divBdr>
            <w:top w:val="none" w:sz="0" w:space="0" w:color="auto"/>
            <w:left w:val="none" w:sz="0" w:space="0" w:color="auto"/>
            <w:bottom w:val="none" w:sz="0" w:space="0" w:color="auto"/>
            <w:right w:val="none" w:sz="0" w:space="0" w:color="auto"/>
          </w:divBdr>
        </w:div>
        <w:div w:id="2027367906">
          <w:marLeft w:val="640"/>
          <w:marRight w:val="0"/>
          <w:marTop w:val="0"/>
          <w:marBottom w:val="0"/>
          <w:divBdr>
            <w:top w:val="none" w:sz="0" w:space="0" w:color="auto"/>
            <w:left w:val="none" w:sz="0" w:space="0" w:color="auto"/>
            <w:bottom w:val="none" w:sz="0" w:space="0" w:color="auto"/>
            <w:right w:val="none" w:sz="0" w:space="0" w:color="auto"/>
          </w:divBdr>
        </w:div>
        <w:div w:id="2028830048">
          <w:marLeft w:val="640"/>
          <w:marRight w:val="0"/>
          <w:marTop w:val="0"/>
          <w:marBottom w:val="0"/>
          <w:divBdr>
            <w:top w:val="none" w:sz="0" w:space="0" w:color="auto"/>
            <w:left w:val="none" w:sz="0" w:space="0" w:color="auto"/>
            <w:bottom w:val="none" w:sz="0" w:space="0" w:color="auto"/>
            <w:right w:val="none" w:sz="0" w:space="0" w:color="auto"/>
          </w:divBdr>
        </w:div>
        <w:div w:id="2059472088">
          <w:marLeft w:val="640"/>
          <w:marRight w:val="0"/>
          <w:marTop w:val="0"/>
          <w:marBottom w:val="0"/>
          <w:divBdr>
            <w:top w:val="none" w:sz="0" w:space="0" w:color="auto"/>
            <w:left w:val="none" w:sz="0" w:space="0" w:color="auto"/>
            <w:bottom w:val="none" w:sz="0" w:space="0" w:color="auto"/>
            <w:right w:val="none" w:sz="0" w:space="0" w:color="auto"/>
          </w:divBdr>
        </w:div>
        <w:div w:id="2103447194">
          <w:marLeft w:val="640"/>
          <w:marRight w:val="0"/>
          <w:marTop w:val="0"/>
          <w:marBottom w:val="0"/>
          <w:divBdr>
            <w:top w:val="none" w:sz="0" w:space="0" w:color="auto"/>
            <w:left w:val="none" w:sz="0" w:space="0" w:color="auto"/>
            <w:bottom w:val="none" w:sz="0" w:space="0" w:color="auto"/>
            <w:right w:val="none" w:sz="0" w:space="0" w:color="auto"/>
          </w:divBdr>
        </w:div>
      </w:divsChild>
    </w:div>
    <w:div w:id="497185745">
      <w:bodyDiv w:val="1"/>
      <w:marLeft w:val="0"/>
      <w:marRight w:val="0"/>
      <w:marTop w:val="0"/>
      <w:marBottom w:val="0"/>
      <w:divBdr>
        <w:top w:val="none" w:sz="0" w:space="0" w:color="auto"/>
        <w:left w:val="none" w:sz="0" w:space="0" w:color="auto"/>
        <w:bottom w:val="none" w:sz="0" w:space="0" w:color="auto"/>
        <w:right w:val="none" w:sz="0" w:space="0" w:color="auto"/>
      </w:divBdr>
      <w:divsChild>
        <w:div w:id="38290775">
          <w:marLeft w:val="640"/>
          <w:marRight w:val="0"/>
          <w:marTop w:val="0"/>
          <w:marBottom w:val="0"/>
          <w:divBdr>
            <w:top w:val="none" w:sz="0" w:space="0" w:color="auto"/>
            <w:left w:val="none" w:sz="0" w:space="0" w:color="auto"/>
            <w:bottom w:val="none" w:sz="0" w:space="0" w:color="auto"/>
            <w:right w:val="none" w:sz="0" w:space="0" w:color="auto"/>
          </w:divBdr>
        </w:div>
        <w:div w:id="83646403">
          <w:marLeft w:val="640"/>
          <w:marRight w:val="0"/>
          <w:marTop w:val="0"/>
          <w:marBottom w:val="0"/>
          <w:divBdr>
            <w:top w:val="none" w:sz="0" w:space="0" w:color="auto"/>
            <w:left w:val="none" w:sz="0" w:space="0" w:color="auto"/>
            <w:bottom w:val="none" w:sz="0" w:space="0" w:color="auto"/>
            <w:right w:val="none" w:sz="0" w:space="0" w:color="auto"/>
          </w:divBdr>
        </w:div>
        <w:div w:id="151068698">
          <w:marLeft w:val="640"/>
          <w:marRight w:val="0"/>
          <w:marTop w:val="0"/>
          <w:marBottom w:val="0"/>
          <w:divBdr>
            <w:top w:val="none" w:sz="0" w:space="0" w:color="auto"/>
            <w:left w:val="none" w:sz="0" w:space="0" w:color="auto"/>
            <w:bottom w:val="none" w:sz="0" w:space="0" w:color="auto"/>
            <w:right w:val="none" w:sz="0" w:space="0" w:color="auto"/>
          </w:divBdr>
        </w:div>
        <w:div w:id="180441259">
          <w:marLeft w:val="640"/>
          <w:marRight w:val="0"/>
          <w:marTop w:val="0"/>
          <w:marBottom w:val="0"/>
          <w:divBdr>
            <w:top w:val="none" w:sz="0" w:space="0" w:color="auto"/>
            <w:left w:val="none" w:sz="0" w:space="0" w:color="auto"/>
            <w:bottom w:val="none" w:sz="0" w:space="0" w:color="auto"/>
            <w:right w:val="none" w:sz="0" w:space="0" w:color="auto"/>
          </w:divBdr>
        </w:div>
        <w:div w:id="236403077">
          <w:marLeft w:val="640"/>
          <w:marRight w:val="0"/>
          <w:marTop w:val="0"/>
          <w:marBottom w:val="0"/>
          <w:divBdr>
            <w:top w:val="none" w:sz="0" w:space="0" w:color="auto"/>
            <w:left w:val="none" w:sz="0" w:space="0" w:color="auto"/>
            <w:bottom w:val="none" w:sz="0" w:space="0" w:color="auto"/>
            <w:right w:val="none" w:sz="0" w:space="0" w:color="auto"/>
          </w:divBdr>
        </w:div>
        <w:div w:id="284891533">
          <w:marLeft w:val="640"/>
          <w:marRight w:val="0"/>
          <w:marTop w:val="0"/>
          <w:marBottom w:val="0"/>
          <w:divBdr>
            <w:top w:val="none" w:sz="0" w:space="0" w:color="auto"/>
            <w:left w:val="none" w:sz="0" w:space="0" w:color="auto"/>
            <w:bottom w:val="none" w:sz="0" w:space="0" w:color="auto"/>
            <w:right w:val="none" w:sz="0" w:space="0" w:color="auto"/>
          </w:divBdr>
        </w:div>
        <w:div w:id="299579338">
          <w:marLeft w:val="640"/>
          <w:marRight w:val="0"/>
          <w:marTop w:val="0"/>
          <w:marBottom w:val="0"/>
          <w:divBdr>
            <w:top w:val="none" w:sz="0" w:space="0" w:color="auto"/>
            <w:left w:val="none" w:sz="0" w:space="0" w:color="auto"/>
            <w:bottom w:val="none" w:sz="0" w:space="0" w:color="auto"/>
            <w:right w:val="none" w:sz="0" w:space="0" w:color="auto"/>
          </w:divBdr>
        </w:div>
        <w:div w:id="316347460">
          <w:marLeft w:val="640"/>
          <w:marRight w:val="0"/>
          <w:marTop w:val="0"/>
          <w:marBottom w:val="0"/>
          <w:divBdr>
            <w:top w:val="none" w:sz="0" w:space="0" w:color="auto"/>
            <w:left w:val="none" w:sz="0" w:space="0" w:color="auto"/>
            <w:bottom w:val="none" w:sz="0" w:space="0" w:color="auto"/>
            <w:right w:val="none" w:sz="0" w:space="0" w:color="auto"/>
          </w:divBdr>
        </w:div>
        <w:div w:id="318046985">
          <w:marLeft w:val="640"/>
          <w:marRight w:val="0"/>
          <w:marTop w:val="0"/>
          <w:marBottom w:val="0"/>
          <w:divBdr>
            <w:top w:val="none" w:sz="0" w:space="0" w:color="auto"/>
            <w:left w:val="none" w:sz="0" w:space="0" w:color="auto"/>
            <w:bottom w:val="none" w:sz="0" w:space="0" w:color="auto"/>
            <w:right w:val="none" w:sz="0" w:space="0" w:color="auto"/>
          </w:divBdr>
        </w:div>
        <w:div w:id="335041664">
          <w:marLeft w:val="640"/>
          <w:marRight w:val="0"/>
          <w:marTop w:val="0"/>
          <w:marBottom w:val="0"/>
          <w:divBdr>
            <w:top w:val="none" w:sz="0" w:space="0" w:color="auto"/>
            <w:left w:val="none" w:sz="0" w:space="0" w:color="auto"/>
            <w:bottom w:val="none" w:sz="0" w:space="0" w:color="auto"/>
            <w:right w:val="none" w:sz="0" w:space="0" w:color="auto"/>
          </w:divBdr>
        </w:div>
        <w:div w:id="342440889">
          <w:marLeft w:val="640"/>
          <w:marRight w:val="0"/>
          <w:marTop w:val="0"/>
          <w:marBottom w:val="0"/>
          <w:divBdr>
            <w:top w:val="none" w:sz="0" w:space="0" w:color="auto"/>
            <w:left w:val="none" w:sz="0" w:space="0" w:color="auto"/>
            <w:bottom w:val="none" w:sz="0" w:space="0" w:color="auto"/>
            <w:right w:val="none" w:sz="0" w:space="0" w:color="auto"/>
          </w:divBdr>
        </w:div>
        <w:div w:id="362368038">
          <w:marLeft w:val="640"/>
          <w:marRight w:val="0"/>
          <w:marTop w:val="0"/>
          <w:marBottom w:val="0"/>
          <w:divBdr>
            <w:top w:val="none" w:sz="0" w:space="0" w:color="auto"/>
            <w:left w:val="none" w:sz="0" w:space="0" w:color="auto"/>
            <w:bottom w:val="none" w:sz="0" w:space="0" w:color="auto"/>
            <w:right w:val="none" w:sz="0" w:space="0" w:color="auto"/>
          </w:divBdr>
        </w:div>
        <w:div w:id="364797162">
          <w:marLeft w:val="640"/>
          <w:marRight w:val="0"/>
          <w:marTop w:val="0"/>
          <w:marBottom w:val="0"/>
          <w:divBdr>
            <w:top w:val="none" w:sz="0" w:space="0" w:color="auto"/>
            <w:left w:val="none" w:sz="0" w:space="0" w:color="auto"/>
            <w:bottom w:val="none" w:sz="0" w:space="0" w:color="auto"/>
            <w:right w:val="none" w:sz="0" w:space="0" w:color="auto"/>
          </w:divBdr>
        </w:div>
        <w:div w:id="459495713">
          <w:marLeft w:val="640"/>
          <w:marRight w:val="0"/>
          <w:marTop w:val="0"/>
          <w:marBottom w:val="0"/>
          <w:divBdr>
            <w:top w:val="none" w:sz="0" w:space="0" w:color="auto"/>
            <w:left w:val="none" w:sz="0" w:space="0" w:color="auto"/>
            <w:bottom w:val="none" w:sz="0" w:space="0" w:color="auto"/>
            <w:right w:val="none" w:sz="0" w:space="0" w:color="auto"/>
          </w:divBdr>
        </w:div>
        <w:div w:id="460341866">
          <w:marLeft w:val="640"/>
          <w:marRight w:val="0"/>
          <w:marTop w:val="0"/>
          <w:marBottom w:val="0"/>
          <w:divBdr>
            <w:top w:val="none" w:sz="0" w:space="0" w:color="auto"/>
            <w:left w:val="none" w:sz="0" w:space="0" w:color="auto"/>
            <w:bottom w:val="none" w:sz="0" w:space="0" w:color="auto"/>
            <w:right w:val="none" w:sz="0" w:space="0" w:color="auto"/>
          </w:divBdr>
        </w:div>
        <w:div w:id="482281150">
          <w:marLeft w:val="640"/>
          <w:marRight w:val="0"/>
          <w:marTop w:val="0"/>
          <w:marBottom w:val="0"/>
          <w:divBdr>
            <w:top w:val="none" w:sz="0" w:space="0" w:color="auto"/>
            <w:left w:val="none" w:sz="0" w:space="0" w:color="auto"/>
            <w:bottom w:val="none" w:sz="0" w:space="0" w:color="auto"/>
            <w:right w:val="none" w:sz="0" w:space="0" w:color="auto"/>
          </w:divBdr>
        </w:div>
        <w:div w:id="502093364">
          <w:marLeft w:val="640"/>
          <w:marRight w:val="0"/>
          <w:marTop w:val="0"/>
          <w:marBottom w:val="0"/>
          <w:divBdr>
            <w:top w:val="none" w:sz="0" w:space="0" w:color="auto"/>
            <w:left w:val="none" w:sz="0" w:space="0" w:color="auto"/>
            <w:bottom w:val="none" w:sz="0" w:space="0" w:color="auto"/>
            <w:right w:val="none" w:sz="0" w:space="0" w:color="auto"/>
          </w:divBdr>
        </w:div>
        <w:div w:id="542451227">
          <w:marLeft w:val="640"/>
          <w:marRight w:val="0"/>
          <w:marTop w:val="0"/>
          <w:marBottom w:val="0"/>
          <w:divBdr>
            <w:top w:val="none" w:sz="0" w:space="0" w:color="auto"/>
            <w:left w:val="none" w:sz="0" w:space="0" w:color="auto"/>
            <w:bottom w:val="none" w:sz="0" w:space="0" w:color="auto"/>
            <w:right w:val="none" w:sz="0" w:space="0" w:color="auto"/>
          </w:divBdr>
        </w:div>
        <w:div w:id="640963589">
          <w:marLeft w:val="640"/>
          <w:marRight w:val="0"/>
          <w:marTop w:val="0"/>
          <w:marBottom w:val="0"/>
          <w:divBdr>
            <w:top w:val="none" w:sz="0" w:space="0" w:color="auto"/>
            <w:left w:val="none" w:sz="0" w:space="0" w:color="auto"/>
            <w:bottom w:val="none" w:sz="0" w:space="0" w:color="auto"/>
            <w:right w:val="none" w:sz="0" w:space="0" w:color="auto"/>
          </w:divBdr>
        </w:div>
        <w:div w:id="760686282">
          <w:marLeft w:val="640"/>
          <w:marRight w:val="0"/>
          <w:marTop w:val="0"/>
          <w:marBottom w:val="0"/>
          <w:divBdr>
            <w:top w:val="none" w:sz="0" w:space="0" w:color="auto"/>
            <w:left w:val="none" w:sz="0" w:space="0" w:color="auto"/>
            <w:bottom w:val="none" w:sz="0" w:space="0" w:color="auto"/>
            <w:right w:val="none" w:sz="0" w:space="0" w:color="auto"/>
          </w:divBdr>
        </w:div>
        <w:div w:id="771978966">
          <w:marLeft w:val="640"/>
          <w:marRight w:val="0"/>
          <w:marTop w:val="0"/>
          <w:marBottom w:val="0"/>
          <w:divBdr>
            <w:top w:val="none" w:sz="0" w:space="0" w:color="auto"/>
            <w:left w:val="none" w:sz="0" w:space="0" w:color="auto"/>
            <w:bottom w:val="none" w:sz="0" w:space="0" w:color="auto"/>
            <w:right w:val="none" w:sz="0" w:space="0" w:color="auto"/>
          </w:divBdr>
        </w:div>
        <w:div w:id="829322624">
          <w:marLeft w:val="640"/>
          <w:marRight w:val="0"/>
          <w:marTop w:val="0"/>
          <w:marBottom w:val="0"/>
          <w:divBdr>
            <w:top w:val="none" w:sz="0" w:space="0" w:color="auto"/>
            <w:left w:val="none" w:sz="0" w:space="0" w:color="auto"/>
            <w:bottom w:val="none" w:sz="0" w:space="0" w:color="auto"/>
            <w:right w:val="none" w:sz="0" w:space="0" w:color="auto"/>
          </w:divBdr>
        </w:div>
        <w:div w:id="841358950">
          <w:marLeft w:val="640"/>
          <w:marRight w:val="0"/>
          <w:marTop w:val="0"/>
          <w:marBottom w:val="0"/>
          <w:divBdr>
            <w:top w:val="none" w:sz="0" w:space="0" w:color="auto"/>
            <w:left w:val="none" w:sz="0" w:space="0" w:color="auto"/>
            <w:bottom w:val="none" w:sz="0" w:space="0" w:color="auto"/>
            <w:right w:val="none" w:sz="0" w:space="0" w:color="auto"/>
          </w:divBdr>
        </w:div>
        <w:div w:id="910115648">
          <w:marLeft w:val="640"/>
          <w:marRight w:val="0"/>
          <w:marTop w:val="0"/>
          <w:marBottom w:val="0"/>
          <w:divBdr>
            <w:top w:val="none" w:sz="0" w:space="0" w:color="auto"/>
            <w:left w:val="none" w:sz="0" w:space="0" w:color="auto"/>
            <w:bottom w:val="none" w:sz="0" w:space="0" w:color="auto"/>
            <w:right w:val="none" w:sz="0" w:space="0" w:color="auto"/>
          </w:divBdr>
        </w:div>
        <w:div w:id="917330056">
          <w:marLeft w:val="640"/>
          <w:marRight w:val="0"/>
          <w:marTop w:val="0"/>
          <w:marBottom w:val="0"/>
          <w:divBdr>
            <w:top w:val="none" w:sz="0" w:space="0" w:color="auto"/>
            <w:left w:val="none" w:sz="0" w:space="0" w:color="auto"/>
            <w:bottom w:val="none" w:sz="0" w:space="0" w:color="auto"/>
            <w:right w:val="none" w:sz="0" w:space="0" w:color="auto"/>
          </w:divBdr>
        </w:div>
        <w:div w:id="979573380">
          <w:marLeft w:val="640"/>
          <w:marRight w:val="0"/>
          <w:marTop w:val="0"/>
          <w:marBottom w:val="0"/>
          <w:divBdr>
            <w:top w:val="none" w:sz="0" w:space="0" w:color="auto"/>
            <w:left w:val="none" w:sz="0" w:space="0" w:color="auto"/>
            <w:bottom w:val="none" w:sz="0" w:space="0" w:color="auto"/>
            <w:right w:val="none" w:sz="0" w:space="0" w:color="auto"/>
          </w:divBdr>
        </w:div>
        <w:div w:id="1022587883">
          <w:marLeft w:val="640"/>
          <w:marRight w:val="0"/>
          <w:marTop w:val="0"/>
          <w:marBottom w:val="0"/>
          <w:divBdr>
            <w:top w:val="none" w:sz="0" w:space="0" w:color="auto"/>
            <w:left w:val="none" w:sz="0" w:space="0" w:color="auto"/>
            <w:bottom w:val="none" w:sz="0" w:space="0" w:color="auto"/>
            <w:right w:val="none" w:sz="0" w:space="0" w:color="auto"/>
          </w:divBdr>
        </w:div>
        <w:div w:id="1099645335">
          <w:marLeft w:val="640"/>
          <w:marRight w:val="0"/>
          <w:marTop w:val="0"/>
          <w:marBottom w:val="0"/>
          <w:divBdr>
            <w:top w:val="none" w:sz="0" w:space="0" w:color="auto"/>
            <w:left w:val="none" w:sz="0" w:space="0" w:color="auto"/>
            <w:bottom w:val="none" w:sz="0" w:space="0" w:color="auto"/>
            <w:right w:val="none" w:sz="0" w:space="0" w:color="auto"/>
          </w:divBdr>
        </w:div>
        <w:div w:id="1109856236">
          <w:marLeft w:val="640"/>
          <w:marRight w:val="0"/>
          <w:marTop w:val="0"/>
          <w:marBottom w:val="0"/>
          <w:divBdr>
            <w:top w:val="none" w:sz="0" w:space="0" w:color="auto"/>
            <w:left w:val="none" w:sz="0" w:space="0" w:color="auto"/>
            <w:bottom w:val="none" w:sz="0" w:space="0" w:color="auto"/>
            <w:right w:val="none" w:sz="0" w:space="0" w:color="auto"/>
          </w:divBdr>
        </w:div>
        <w:div w:id="1154292898">
          <w:marLeft w:val="640"/>
          <w:marRight w:val="0"/>
          <w:marTop w:val="0"/>
          <w:marBottom w:val="0"/>
          <w:divBdr>
            <w:top w:val="none" w:sz="0" w:space="0" w:color="auto"/>
            <w:left w:val="none" w:sz="0" w:space="0" w:color="auto"/>
            <w:bottom w:val="none" w:sz="0" w:space="0" w:color="auto"/>
            <w:right w:val="none" w:sz="0" w:space="0" w:color="auto"/>
          </w:divBdr>
        </w:div>
        <w:div w:id="1230309072">
          <w:marLeft w:val="640"/>
          <w:marRight w:val="0"/>
          <w:marTop w:val="0"/>
          <w:marBottom w:val="0"/>
          <w:divBdr>
            <w:top w:val="none" w:sz="0" w:space="0" w:color="auto"/>
            <w:left w:val="none" w:sz="0" w:space="0" w:color="auto"/>
            <w:bottom w:val="none" w:sz="0" w:space="0" w:color="auto"/>
            <w:right w:val="none" w:sz="0" w:space="0" w:color="auto"/>
          </w:divBdr>
        </w:div>
        <w:div w:id="1313021330">
          <w:marLeft w:val="640"/>
          <w:marRight w:val="0"/>
          <w:marTop w:val="0"/>
          <w:marBottom w:val="0"/>
          <w:divBdr>
            <w:top w:val="none" w:sz="0" w:space="0" w:color="auto"/>
            <w:left w:val="none" w:sz="0" w:space="0" w:color="auto"/>
            <w:bottom w:val="none" w:sz="0" w:space="0" w:color="auto"/>
            <w:right w:val="none" w:sz="0" w:space="0" w:color="auto"/>
          </w:divBdr>
        </w:div>
        <w:div w:id="1337540799">
          <w:marLeft w:val="640"/>
          <w:marRight w:val="0"/>
          <w:marTop w:val="0"/>
          <w:marBottom w:val="0"/>
          <w:divBdr>
            <w:top w:val="none" w:sz="0" w:space="0" w:color="auto"/>
            <w:left w:val="none" w:sz="0" w:space="0" w:color="auto"/>
            <w:bottom w:val="none" w:sz="0" w:space="0" w:color="auto"/>
            <w:right w:val="none" w:sz="0" w:space="0" w:color="auto"/>
          </w:divBdr>
        </w:div>
        <w:div w:id="1396852845">
          <w:marLeft w:val="640"/>
          <w:marRight w:val="0"/>
          <w:marTop w:val="0"/>
          <w:marBottom w:val="0"/>
          <w:divBdr>
            <w:top w:val="none" w:sz="0" w:space="0" w:color="auto"/>
            <w:left w:val="none" w:sz="0" w:space="0" w:color="auto"/>
            <w:bottom w:val="none" w:sz="0" w:space="0" w:color="auto"/>
            <w:right w:val="none" w:sz="0" w:space="0" w:color="auto"/>
          </w:divBdr>
        </w:div>
        <w:div w:id="1549948141">
          <w:marLeft w:val="640"/>
          <w:marRight w:val="0"/>
          <w:marTop w:val="0"/>
          <w:marBottom w:val="0"/>
          <w:divBdr>
            <w:top w:val="none" w:sz="0" w:space="0" w:color="auto"/>
            <w:left w:val="none" w:sz="0" w:space="0" w:color="auto"/>
            <w:bottom w:val="none" w:sz="0" w:space="0" w:color="auto"/>
            <w:right w:val="none" w:sz="0" w:space="0" w:color="auto"/>
          </w:divBdr>
        </w:div>
        <w:div w:id="1579903479">
          <w:marLeft w:val="640"/>
          <w:marRight w:val="0"/>
          <w:marTop w:val="0"/>
          <w:marBottom w:val="0"/>
          <w:divBdr>
            <w:top w:val="none" w:sz="0" w:space="0" w:color="auto"/>
            <w:left w:val="none" w:sz="0" w:space="0" w:color="auto"/>
            <w:bottom w:val="none" w:sz="0" w:space="0" w:color="auto"/>
            <w:right w:val="none" w:sz="0" w:space="0" w:color="auto"/>
          </w:divBdr>
        </w:div>
        <w:div w:id="1614284724">
          <w:marLeft w:val="640"/>
          <w:marRight w:val="0"/>
          <w:marTop w:val="0"/>
          <w:marBottom w:val="0"/>
          <w:divBdr>
            <w:top w:val="none" w:sz="0" w:space="0" w:color="auto"/>
            <w:left w:val="none" w:sz="0" w:space="0" w:color="auto"/>
            <w:bottom w:val="none" w:sz="0" w:space="0" w:color="auto"/>
            <w:right w:val="none" w:sz="0" w:space="0" w:color="auto"/>
          </w:divBdr>
        </w:div>
        <w:div w:id="1651405780">
          <w:marLeft w:val="640"/>
          <w:marRight w:val="0"/>
          <w:marTop w:val="0"/>
          <w:marBottom w:val="0"/>
          <w:divBdr>
            <w:top w:val="none" w:sz="0" w:space="0" w:color="auto"/>
            <w:left w:val="none" w:sz="0" w:space="0" w:color="auto"/>
            <w:bottom w:val="none" w:sz="0" w:space="0" w:color="auto"/>
            <w:right w:val="none" w:sz="0" w:space="0" w:color="auto"/>
          </w:divBdr>
        </w:div>
        <w:div w:id="1688405373">
          <w:marLeft w:val="640"/>
          <w:marRight w:val="0"/>
          <w:marTop w:val="0"/>
          <w:marBottom w:val="0"/>
          <w:divBdr>
            <w:top w:val="none" w:sz="0" w:space="0" w:color="auto"/>
            <w:left w:val="none" w:sz="0" w:space="0" w:color="auto"/>
            <w:bottom w:val="none" w:sz="0" w:space="0" w:color="auto"/>
            <w:right w:val="none" w:sz="0" w:space="0" w:color="auto"/>
          </w:divBdr>
        </w:div>
        <w:div w:id="1699548577">
          <w:marLeft w:val="640"/>
          <w:marRight w:val="0"/>
          <w:marTop w:val="0"/>
          <w:marBottom w:val="0"/>
          <w:divBdr>
            <w:top w:val="none" w:sz="0" w:space="0" w:color="auto"/>
            <w:left w:val="none" w:sz="0" w:space="0" w:color="auto"/>
            <w:bottom w:val="none" w:sz="0" w:space="0" w:color="auto"/>
            <w:right w:val="none" w:sz="0" w:space="0" w:color="auto"/>
          </w:divBdr>
        </w:div>
        <w:div w:id="1704742266">
          <w:marLeft w:val="640"/>
          <w:marRight w:val="0"/>
          <w:marTop w:val="0"/>
          <w:marBottom w:val="0"/>
          <w:divBdr>
            <w:top w:val="none" w:sz="0" w:space="0" w:color="auto"/>
            <w:left w:val="none" w:sz="0" w:space="0" w:color="auto"/>
            <w:bottom w:val="none" w:sz="0" w:space="0" w:color="auto"/>
            <w:right w:val="none" w:sz="0" w:space="0" w:color="auto"/>
          </w:divBdr>
        </w:div>
        <w:div w:id="1746410411">
          <w:marLeft w:val="640"/>
          <w:marRight w:val="0"/>
          <w:marTop w:val="0"/>
          <w:marBottom w:val="0"/>
          <w:divBdr>
            <w:top w:val="none" w:sz="0" w:space="0" w:color="auto"/>
            <w:left w:val="none" w:sz="0" w:space="0" w:color="auto"/>
            <w:bottom w:val="none" w:sz="0" w:space="0" w:color="auto"/>
            <w:right w:val="none" w:sz="0" w:space="0" w:color="auto"/>
          </w:divBdr>
        </w:div>
        <w:div w:id="1839999278">
          <w:marLeft w:val="640"/>
          <w:marRight w:val="0"/>
          <w:marTop w:val="0"/>
          <w:marBottom w:val="0"/>
          <w:divBdr>
            <w:top w:val="none" w:sz="0" w:space="0" w:color="auto"/>
            <w:left w:val="none" w:sz="0" w:space="0" w:color="auto"/>
            <w:bottom w:val="none" w:sz="0" w:space="0" w:color="auto"/>
            <w:right w:val="none" w:sz="0" w:space="0" w:color="auto"/>
          </w:divBdr>
        </w:div>
        <w:div w:id="1922451390">
          <w:marLeft w:val="640"/>
          <w:marRight w:val="0"/>
          <w:marTop w:val="0"/>
          <w:marBottom w:val="0"/>
          <w:divBdr>
            <w:top w:val="none" w:sz="0" w:space="0" w:color="auto"/>
            <w:left w:val="none" w:sz="0" w:space="0" w:color="auto"/>
            <w:bottom w:val="none" w:sz="0" w:space="0" w:color="auto"/>
            <w:right w:val="none" w:sz="0" w:space="0" w:color="auto"/>
          </w:divBdr>
        </w:div>
        <w:div w:id="1951207001">
          <w:marLeft w:val="640"/>
          <w:marRight w:val="0"/>
          <w:marTop w:val="0"/>
          <w:marBottom w:val="0"/>
          <w:divBdr>
            <w:top w:val="none" w:sz="0" w:space="0" w:color="auto"/>
            <w:left w:val="none" w:sz="0" w:space="0" w:color="auto"/>
            <w:bottom w:val="none" w:sz="0" w:space="0" w:color="auto"/>
            <w:right w:val="none" w:sz="0" w:space="0" w:color="auto"/>
          </w:divBdr>
        </w:div>
        <w:div w:id="1981155618">
          <w:marLeft w:val="640"/>
          <w:marRight w:val="0"/>
          <w:marTop w:val="0"/>
          <w:marBottom w:val="0"/>
          <w:divBdr>
            <w:top w:val="none" w:sz="0" w:space="0" w:color="auto"/>
            <w:left w:val="none" w:sz="0" w:space="0" w:color="auto"/>
            <w:bottom w:val="none" w:sz="0" w:space="0" w:color="auto"/>
            <w:right w:val="none" w:sz="0" w:space="0" w:color="auto"/>
          </w:divBdr>
        </w:div>
        <w:div w:id="2099519854">
          <w:marLeft w:val="640"/>
          <w:marRight w:val="0"/>
          <w:marTop w:val="0"/>
          <w:marBottom w:val="0"/>
          <w:divBdr>
            <w:top w:val="none" w:sz="0" w:space="0" w:color="auto"/>
            <w:left w:val="none" w:sz="0" w:space="0" w:color="auto"/>
            <w:bottom w:val="none" w:sz="0" w:space="0" w:color="auto"/>
            <w:right w:val="none" w:sz="0" w:space="0" w:color="auto"/>
          </w:divBdr>
        </w:div>
        <w:div w:id="2131044687">
          <w:marLeft w:val="640"/>
          <w:marRight w:val="0"/>
          <w:marTop w:val="0"/>
          <w:marBottom w:val="0"/>
          <w:divBdr>
            <w:top w:val="none" w:sz="0" w:space="0" w:color="auto"/>
            <w:left w:val="none" w:sz="0" w:space="0" w:color="auto"/>
            <w:bottom w:val="none" w:sz="0" w:space="0" w:color="auto"/>
            <w:right w:val="none" w:sz="0" w:space="0" w:color="auto"/>
          </w:divBdr>
        </w:div>
      </w:divsChild>
    </w:div>
    <w:div w:id="497501696">
      <w:bodyDiv w:val="1"/>
      <w:marLeft w:val="0"/>
      <w:marRight w:val="0"/>
      <w:marTop w:val="0"/>
      <w:marBottom w:val="0"/>
      <w:divBdr>
        <w:top w:val="none" w:sz="0" w:space="0" w:color="auto"/>
        <w:left w:val="none" w:sz="0" w:space="0" w:color="auto"/>
        <w:bottom w:val="none" w:sz="0" w:space="0" w:color="auto"/>
        <w:right w:val="none" w:sz="0" w:space="0" w:color="auto"/>
      </w:divBdr>
      <w:divsChild>
        <w:div w:id="1444156495">
          <w:marLeft w:val="640"/>
          <w:marRight w:val="0"/>
          <w:marTop w:val="0"/>
          <w:marBottom w:val="0"/>
          <w:divBdr>
            <w:top w:val="none" w:sz="0" w:space="0" w:color="auto"/>
            <w:left w:val="none" w:sz="0" w:space="0" w:color="auto"/>
            <w:bottom w:val="none" w:sz="0" w:space="0" w:color="auto"/>
            <w:right w:val="none" w:sz="0" w:space="0" w:color="auto"/>
          </w:divBdr>
        </w:div>
        <w:div w:id="2087991796">
          <w:marLeft w:val="640"/>
          <w:marRight w:val="0"/>
          <w:marTop w:val="0"/>
          <w:marBottom w:val="0"/>
          <w:divBdr>
            <w:top w:val="none" w:sz="0" w:space="0" w:color="auto"/>
            <w:left w:val="none" w:sz="0" w:space="0" w:color="auto"/>
            <w:bottom w:val="none" w:sz="0" w:space="0" w:color="auto"/>
            <w:right w:val="none" w:sz="0" w:space="0" w:color="auto"/>
          </w:divBdr>
        </w:div>
        <w:div w:id="175122141">
          <w:marLeft w:val="640"/>
          <w:marRight w:val="0"/>
          <w:marTop w:val="0"/>
          <w:marBottom w:val="0"/>
          <w:divBdr>
            <w:top w:val="none" w:sz="0" w:space="0" w:color="auto"/>
            <w:left w:val="none" w:sz="0" w:space="0" w:color="auto"/>
            <w:bottom w:val="none" w:sz="0" w:space="0" w:color="auto"/>
            <w:right w:val="none" w:sz="0" w:space="0" w:color="auto"/>
          </w:divBdr>
        </w:div>
        <w:div w:id="1392774177">
          <w:marLeft w:val="640"/>
          <w:marRight w:val="0"/>
          <w:marTop w:val="0"/>
          <w:marBottom w:val="0"/>
          <w:divBdr>
            <w:top w:val="none" w:sz="0" w:space="0" w:color="auto"/>
            <w:left w:val="none" w:sz="0" w:space="0" w:color="auto"/>
            <w:bottom w:val="none" w:sz="0" w:space="0" w:color="auto"/>
            <w:right w:val="none" w:sz="0" w:space="0" w:color="auto"/>
          </w:divBdr>
        </w:div>
        <w:div w:id="617643776">
          <w:marLeft w:val="640"/>
          <w:marRight w:val="0"/>
          <w:marTop w:val="0"/>
          <w:marBottom w:val="0"/>
          <w:divBdr>
            <w:top w:val="none" w:sz="0" w:space="0" w:color="auto"/>
            <w:left w:val="none" w:sz="0" w:space="0" w:color="auto"/>
            <w:bottom w:val="none" w:sz="0" w:space="0" w:color="auto"/>
            <w:right w:val="none" w:sz="0" w:space="0" w:color="auto"/>
          </w:divBdr>
        </w:div>
        <w:div w:id="406389081">
          <w:marLeft w:val="640"/>
          <w:marRight w:val="0"/>
          <w:marTop w:val="0"/>
          <w:marBottom w:val="0"/>
          <w:divBdr>
            <w:top w:val="none" w:sz="0" w:space="0" w:color="auto"/>
            <w:left w:val="none" w:sz="0" w:space="0" w:color="auto"/>
            <w:bottom w:val="none" w:sz="0" w:space="0" w:color="auto"/>
            <w:right w:val="none" w:sz="0" w:space="0" w:color="auto"/>
          </w:divBdr>
        </w:div>
        <w:div w:id="1850021960">
          <w:marLeft w:val="640"/>
          <w:marRight w:val="0"/>
          <w:marTop w:val="0"/>
          <w:marBottom w:val="0"/>
          <w:divBdr>
            <w:top w:val="none" w:sz="0" w:space="0" w:color="auto"/>
            <w:left w:val="none" w:sz="0" w:space="0" w:color="auto"/>
            <w:bottom w:val="none" w:sz="0" w:space="0" w:color="auto"/>
            <w:right w:val="none" w:sz="0" w:space="0" w:color="auto"/>
          </w:divBdr>
        </w:div>
        <w:div w:id="1278176453">
          <w:marLeft w:val="640"/>
          <w:marRight w:val="0"/>
          <w:marTop w:val="0"/>
          <w:marBottom w:val="0"/>
          <w:divBdr>
            <w:top w:val="none" w:sz="0" w:space="0" w:color="auto"/>
            <w:left w:val="none" w:sz="0" w:space="0" w:color="auto"/>
            <w:bottom w:val="none" w:sz="0" w:space="0" w:color="auto"/>
            <w:right w:val="none" w:sz="0" w:space="0" w:color="auto"/>
          </w:divBdr>
        </w:div>
        <w:div w:id="2024741193">
          <w:marLeft w:val="640"/>
          <w:marRight w:val="0"/>
          <w:marTop w:val="0"/>
          <w:marBottom w:val="0"/>
          <w:divBdr>
            <w:top w:val="none" w:sz="0" w:space="0" w:color="auto"/>
            <w:left w:val="none" w:sz="0" w:space="0" w:color="auto"/>
            <w:bottom w:val="none" w:sz="0" w:space="0" w:color="auto"/>
            <w:right w:val="none" w:sz="0" w:space="0" w:color="auto"/>
          </w:divBdr>
        </w:div>
        <w:div w:id="428738953">
          <w:marLeft w:val="640"/>
          <w:marRight w:val="0"/>
          <w:marTop w:val="0"/>
          <w:marBottom w:val="0"/>
          <w:divBdr>
            <w:top w:val="none" w:sz="0" w:space="0" w:color="auto"/>
            <w:left w:val="none" w:sz="0" w:space="0" w:color="auto"/>
            <w:bottom w:val="none" w:sz="0" w:space="0" w:color="auto"/>
            <w:right w:val="none" w:sz="0" w:space="0" w:color="auto"/>
          </w:divBdr>
        </w:div>
        <w:div w:id="1783070708">
          <w:marLeft w:val="640"/>
          <w:marRight w:val="0"/>
          <w:marTop w:val="0"/>
          <w:marBottom w:val="0"/>
          <w:divBdr>
            <w:top w:val="none" w:sz="0" w:space="0" w:color="auto"/>
            <w:left w:val="none" w:sz="0" w:space="0" w:color="auto"/>
            <w:bottom w:val="none" w:sz="0" w:space="0" w:color="auto"/>
            <w:right w:val="none" w:sz="0" w:space="0" w:color="auto"/>
          </w:divBdr>
        </w:div>
        <w:div w:id="1232733238">
          <w:marLeft w:val="640"/>
          <w:marRight w:val="0"/>
          <w:marTop w:val="0"/>
          <w:marBottom w:val="0"/>
          <w:divBdr>
            <w:top w:val="none" w:sz="0" w:space="0" w:color="auto"/>
            <w:left w:val="none" w:sz="0" w:space="0" w:color="auto"/>
            <w:bottom w:val="none" w:sz="0" w:space="0" w:color="auto"/>
            <w:right w:val="none" w:sz="0" w:space="0" w:color="auto"/>
          </w:divBdr>
        </w:div>
        <w:div w:id="2033795087">
          <w:marLeft w:val="640"/>
          <w:marRight w:val="0"/>
          <w:marTop w:val="0"/>
          <w:marBottom w:val="0"/>
          <w:divBdr>
            <w:top w:val="none" w:sz="0" w:space="0" w:color="auto"/>
            <w:left w:val="none" w:sz="0" w:space="0" w:color="auto"/>
            <w:bottom w:val="none" w:sz="0" w:space="0" w:color="auto"/>
            <w:right w:val="none" w:sz="0" w:space="0" w:color="auto"/>
          </w:divBdr>
        </w:div>
        <w:div w:id="1860578938">
          <w:marLeft w:val="640"/>
          <w:marRight w:val="0"/>
          <w:marTop w:val="0"/>
          <w:marBottom w:val="0"/>
          <w:divBdr>
            <w:top w:val="none" w:sz="0" w:space="0" w:color="auto"/>
            <w:left w:val="none" w:sz="0" w:space="0" w:color="auto"/>
            <w:bottom w:val="none" w:sz="0" w:space="0" w:color="auto"/>
            <w:right w:val="none" w:sz="0" w:space="0" w:color="auto"/>
          </w:divBdr>
        </w:div>
        <w:div w:id="568927773">
          <w:marLeft w:val="640"/>
          <w:marRight w:val="0"/>
          <w:marTop w:val="0"/>
          <w:marBottom w:val="0"/>
          <w:divBdr>
            <w:top w:val="none" w:sz="0" w:space="0" w:color="auto"/>
            <w:left w:val="none" w:sz="0" w:space="0" w:color="auto"/>
            <w:bottom w:val="none" w:sz="0" w:space="0" w:color="auto"/>
            <w:right w:val="none" w:sz="0" w:space="0" w:color="auto"/>
          </w:divBdr>
        </w:div>
        <w:div w:id="470515396">
          <w:marLeft w:val="640"/>
          <w:marRight w:val="0"/>
          <w:marTop w:val="0"/>
          <w:marBottom w:val="0"/>
          <w:divBdr>
            <w:top w:val="none" w:sz="0" w:space="0" w:color="auto"/>
            <w:left w:val="none" w:sz="0" w:space="0" w:color="auto"/>
            <w:bottom w:val="none" w:sz="0" w:space="0" w:color="auto"/>
            <w:right w:val="none" w:sz="0" w:space="0" w:color="auto"/>
          </w:divBdr>
        </w:div>
        <w:div w:id="1313408765">
          <w:marLeft w:val="640"/>
          <w:marRight w:val="0"/>
          <w:marTop w:val="0"/>
          <w:marBottom w:val="0"/>
          <w:divBdr>
            <w:top w:val="none" w:sz="0" w:space="0" w:color="auto"/>
            <w:left w:val="none" w:sz="0" w:space="0" w:color="auto"/>
            <w:bottom w:val="none" w:sz="0" w:space="0" w:color="auto"/>
            <w:right w:val="none" w:sz="0" w:space="0" w:color="auto"/>
          </w:divBdr>
        </w:div>
        <w:div w:id="1041826608">
          <w:marLeft w:val="640"/>
          <w:marRight w:val="0"/>
          <w:marTop w:val="0"/>
          <w:marBottom w:val="0"/>
          <w:divBdr>
            <w:top w:val="none" w:sz="0" w:space="0" w:color="auto"/>
            <w:left w:val="none" w:sz="0" w:space="0" w:color="auto"/>
            <w:bottom w:val="none" w:sz="0" w:space="0" w:color="auto"/>
            <w:right w:val="none" w:sz="0" w:space="0" w:color="auto"/>
          </w:divBdr>
        </w:div>
        <w:div w:id="1881743897">
          <w:marLeft w:val="640"/>
          <w:marRight w:val="0"/>
          <w:marTop w:val="0"/>
          <w:marBottom w:val="0"/>
          <w:divBdr>
            <w:top w:val="none" w:sz="0" w:space="0" w:color="auto"/>
            <w:left w:val="none" w:sz="0" w:space="0" w:color="auto"/>
            <w:bottom w:val="none" w:sz="0" w:space="0" w:color="auto"/>
            <w:right w:val="none" w:sz="0" w:space="0" w:color="auto"/>
          </w:divBdr>
        </w:div>
        <w:div w:id="115098549">
          <w:marLeft w:val="640"/>
          <w:marRight w:val="0"/>
          <w:marTop w:val="0"/>
          <w:marBottom w:val="0"/>
          <w:divBdr>
            <w:top w:val="none" w:sz="0" w:space="0" w:color="auto"/>
            <w:left w:val="none" w:sz="0" w:space="0" w:color="auto"/>
            <w:bottom w:val="none" w:sz="0" w:space="0" w:color="auto"/>
            <w:right w:val="none" w:sz="0" w:space="0" w:color="auto"/>
          </w:divBdr>
        </w:div>
        <w:div w:id="1047148851">
          <w:marLeft w:val="640"/>
          <w:marRight w:val="0"/>
          <w:marTop w:val="0"/>
          <w:marBottom w:val="0"/>
          <w:divBdr>
            <w:top w:val="none" w:sz="0" w:space="0" w:color="auto"/>
            <w:left w:val="none" w:sz="0" w:space="0" w:color="auto"/>
            <w:bottom w:val="none" w:sz="0" w:space="0" w:color="auto"/>
            <w:right w:val="none" w:sz="0" w:space="0" w:color="auto"/>
          </w:divBdr>
        </w:div>
        <w:div w:id="218904316">
          <w:marLeft w:val="640"/>
          <w:marRight w:val="0"/>
          <w:marTop w:val="0"/>
          <w:marBottom w:val="0"/>
          <w:divBdr>
            <w:top w:val="none" w:sz="0" w:space="0" w:color="auto"/>
            <w:left w:val="none" w:sz="0" w:space="0" w:color="auto"/>
            <w:bottom w:val="none" w:sz="0" w:space="0" w:color="auto"/>
            <w:right w:val="none" w:sz="0" w:space="0" w:color="auto"/>
          </w:divBdr>
        </w:div>
        <w:div w:id="1154368544">
          <w:marLeft w:val="640"/>
          <w:marRight w:val="0"/>
          <w:marTop w:val="0"/>
          <w:marBottom w:val="0"/>
          <w:divBdr>
            <w:top w:val="none" w:sz="0" w:space="0" w:color="auto"/>
            <w:left w:val="none" w:sz="0" w:space="0" w:color="auto"/>
            <w:bottom w:val="none" w:sz="0" w:space="0" w:color="auto"/>
            <w:right w:val="none" w:sz="0" w:space="0" w:color="auto"/>
          </w:divBdr>
        </w:div>
        <w:div w:id="205414229">
          <w:marLeft w:val="640"/>
          <w:marRight w:val="0"/>
          <w:marTop w:val="0"/>
          <w:marBottom w:val="0"/>
          <w:divBdr>
            <w:top w:val="none" w:sz="0" w:space="0" w:color="auto"/>
            <w:left w:val="none" w:sz="0" w:space="0" w:color="auto"/>
            <w:bottom w:val="none" w:sz="0" w:space="0" w:color="auto"/>
            <w:right w:val="none" w:sz="0" w:space="0" w:color="auto"/>
          </w:divBdr>
        </w:div>
        <w:div w:id="622345773">
          <w:marLeft w:val="640"/>
          <w:marRight w:val="0"/>
          <w:marTop w:val="0"/>
          <w:marBottom w:val="0"/>
          <w:divBdr>
            <w:top w:val="none" w:sz="0" w:space="0" w:color="auto"/>
            <w:left w:val="none" w:sz="0" w:space="0" w:color="auto"/>
            <w:bottom w:val="none" w:sz="0" w:space="0" w:color="auto"/>
            <w:right w:val="none" w:sz="0" w:space="0" w:color="auto"/>
          </w:divBdr>
        </w:div>
        <w:div w:id="1675304797">
          <w:marLeft w:val="640"/>
          <w:marRight w:val="0"/>
          <w:marTop w:val="0"/>
          <w:marBottom w:val="0"/>
          <w:divBdr>
            <w:top w:val="none" w:sz="0" w:space="0" w:color="auto"/>
            <w:left w:val="none" w:sz="0" w:space="0" w:color="auto"/>
            <w:bottom w:val="none" w:sz="0" w:space="0" w:color="auto"/>
            <w:right w:val="none" w:sz="0" w:space="0" w:color="auto"/>
          </w:divBdr>
        </w:div>
        <w:div w:id="346254104">
          <w:marLeft w:val="640"/>
          <w:marRight w:val="0"/>
          <w:marTop w:val="0"/>
          <w:marBottom w:val="0"/>
          <w:divBdr>
            <w:top w:val="none" w:sz="0" w:space="0" w:color="auto"/>
            <w:left w:val="none" w:sz="0" w:space="0" w:color="auto"/>
            <w:bottom w:val="none" w:sz="0" w:space="0" w:color="auto"/>
            <w:right w:val="none" w:sz="0" w:space="0" w:color="auto"/>
          </w:divBdr>
        </w:div>
        <w:div w:id="646396852">
          <w:marLeft w:val="640"/>
          <w:marRight w:val="0"/>
          <w:marTop w:val="0"/>
          <w:marBottom w:val="0"/>
          <w:divBdr>
            <w:top w:val="none" w:sz="0" w:space="0" w:color="auto"/>
            <w:left w:val="none" w:sz="0" w:space="0" w:color="auto"/>
            <w:bottom w:val="none" w:sz="0" w:space="0" w:color="auto"/>
            <w:right w:val="none" w:sz="0" w:space="0" w:color="auto"/>
          </w:divBdr>
        </w:div>
        <w:div w:id="670521936">
          <w:marLeft w:val="640"/>
          <w:marRight w:val="0"/>
          <w:marTop w:val="0"/>
          <w:marBottom w:val="0"/>
          <w:divBdr>
            <w:top w:val="none" w:sz="0" w:space="0" w:color="auto"/>
            <w:left w:val="none" w:sz="0" w:space="0" w:color="auto"/>
            <w:bottom w:val="none" w:sz="0" w:space="0" w:color="auto"/>
            <w:right w:val="none" w:sz="0" w:space="0" w:color="auto"/>
          </w:divBdr>
        </w:div>
        <w:div w:id="833840964">
          <w:marLeft w:val="640"/>
          <w:marRight w:val="0"/>
          <w:marTop w:val="0"/>
          <w:marBottom w:val="0"/>
          <w:divBdr>
            <w:top w:val="none" w:sz="0" w:space="0" w:color="auto"/>
            <w:left w:val="none" w:sz="0" w:space="0" w:color="auto"/>
            <w:bottom w:val="none" w:sz="0" w:space="0" w:color="auto"/>
            <w:right w:val="none" w:sz="0" w:space="0" w:color="auto"/>
          </w:divBdr>
        </w:div>
        <w:div w:id="915480486">
          <w:marLeft w:val="640"/>
          <w:marRight w:val="0"/>
          <w:marTop w:val="0"/>
          <w:marBottom w:val="0"/>
          <w:divBdr>
            <w:top w:val="none" w:sz="0" w:space="0" w:color="auto"/>
            <w:left w:val="none" w:sz="0" w:space="0" w:color="auto"/>
            <w:bottom w:val="none" w:sz="0" w:space="0" w:color="auto"/>
            <w:right w:val="none" w:sz="0" w:space="0" w:color="auto"/>
          </w:divBdr>
        </w:div>
        <w:div w:id="1105542747">
          <w:marLeft w:val="640"/>
          <w:marRight w:val="0"/>
          <w:marTop w:val="0"/>
          <w:marBottom w:val="0"/>
          <w:divBdr>
            <w:top w:val="none" w:sz="0" w:space="0" w:color="auto"/>
            <w:left w:val="none" w:sz="0" w:space="0" w:color="auto"/>
            <w:bottom w:val="none" w:sz="0" w:space="0" w:color="auto"/>
            <w:right w:val="none" w:sz="0" w:space="0" w:color="auto"/>
          </w:divBdr>
        </w:div>
        <w:div w:id="570389324">
          <w:marLeft w:val="640"/>
          <w:marRight w:val="0"/>
          <w:marTop w:val="0"/>
          <w:marBottom w:val="0"/>
          <w:divBdr>
            <w:top w:val="none" w:sz="0" w:space="0" w:color="auto"/>
            <w:left w:val="none" w:sz="0" w:space="0" w:color="auto"/>
            <w:bottom w:val="none" w:sz="0" w:space="0" w:color="auto"/>
            <w:right w:val="none" w:sz="0" w:space="0" w:color="auto"/>
          </w:divBdr>
        </w:div>
        <w:div w:id="626206368">
          <w:marLeft w:val="640"/>
          <w:marRight w:val="0"/>
          <w:marTop w:val="0"/>
          <w:marBottom w:val="0"/>
          <w:divBdr>
            <w:top w:val="none" w:sz="0" w:space="0" w:color="auto"/>
            <w:left w:val="none" w:sz="0" w:space="0" w:color="auto"/>
            <w:bottom w:val="none" w:sz="0" w:space="0" w:color="auto"/>
            <w:right w:val="none" w:sz="0" w:space="0" w:color="auto"/>
          </w:divBdr>
        </w:div>
        <w:div w:id="1736002267">
          <w:marLeft w:val="640"/>
          <w:marRight w:val="0"/>
          <w:marTop w:val="0"/>
          <w:marBottom w:val="0"/>
          <w:divBdr>
            <w:top w:val="none" w:sz="0" w:space="0" w:color="auto"/>
            <w:left w:val="none" w:sz="0" w:space="0" w:color="auto"/>
            <w:bottom w:val="none" w:sz="0" w:space="0" w:color="auto"/>
            <w:right w:val="none" w:sz="0" w:space="0" w:color="auto"/>
          </w:divBdr>
        </w:div>
        <w:div w:id="20712879">
          <w:marLeft w:val="640"/>
          <w:marRight w:val="0"/>
          <w:marTop w:val="0"/>
          <w:marBottom w:val="0"/>
          <w:divBdr>
            <w:top w:val="none" w:sz="0" w:space="0" w:color="auto"/>
            <w:left w:val="none" w:sz="0" w:space="0" w:color="auto"/>
            <w:bottom w:val="none" w:sz="0" w:space="0" w:color="auto"/>
            <w:right w:val="none" w:sz="0" w:space="0" w:color="auto"/>
          </w:divBdr>
        </w:div>
        <w:div w:id="1420172716">
          <w:marLeft w:val="640"/>
          <w:marRight w:val="0"/>
          <w:marTop w:val="0"/>
          <w:marBottom w:val="0"/>
          <w:divBdr>
            <w:top w:val="none" w:sz="0" w:space="0" w:color="auto"/>
            <w:left w:val="none" w:sz="0" w:space="0" w:color="auto"/>
            <w:bottom w:val="none" w:sz="0" w:space="0" w:color="auto"/>
            <w:right w:val="none" w:sz="0" w:space="0" w:color="auto"/>
          </w:divBdr>
        </w:div>
        <w:div w:id="336349133">
          <w:marLeft w:val="640"/>
          <w:marRight w:val="0"/>
          <w:marTop w:val="0"/>
          <w:marBottom w:val="0"/>
          <w:divBdr>
            <w:top w:val="none" w:sz="0" w:space="0" w:color="auto"/>
            <w:left w:val="none" w:sz="0" w:space="0" w:color="auto"/>
            <w:bottom w:val="none" w:sz="0" w:space="0" w:color="auto"/>
            <w:right w:val="none" w:sz="0" w:space="0" w:color="auto"/>
          </w:divBdr>
        </w:div>
        <w:div w:id="832721600">
          <w:marLeft w:val="640"/>
          <w:marRight w:val="0"/>
          <w:marTop w:val="0"/>
          <w:marBottom w:val="0"/>
          <w:divBdr>
            <w:top w:val="none" w:sz="0" w:space="0" w:color="auto"/>
            <w:left w:val="none" w:sz="0" w:space="0" w:color="auto"/>
            <w:bottom w:val="none" w:sz="0" w:space="0" w:color="auto"/>
            <w:right w:val="none" w:sz="0" w:space="0" w:color="auto"/>
          </w:divBdr>
        </w:div>
        <w:div w:id="1989699674">
          <w:marLeft w:val="640"/>
          <w:marRight w:val="0"/>
          <w:marTop w:val="0"/>
          <w:marBottom w:val="0"/>
          <w:divBdr>
            <w:top w:val="none" w:sz="0" w:space="0" w:color="auto"/>
            <w:left w:val="none" w:sz="0" w:space="0" w:color="auto"/>
            <w:bottom w:val="none" w:sz="0" w:space="0" w:color="auto"/>
            <w:right w:val="none" w:sz="0" w:space="0" w:color="auto"/>
          </w:divBdr>
        </w:div>
        <w:div w:id="1150713527">
          <w:marLeft w:val="640"/>
          <w:marRight w:val="0"/>
          <w:marTop w:val="0"/>
          <w:marBottom w:val="0"/>
          <w:divBdr>
            <w:top w:val="none" w:sz="0" w:space="0" w:color="auto"/>
            <w:left w:val="none" w:sz="0" w:space="0" w:color="auto"/>
            <w:bottom w:val="none" w:sz="0" w:space="0" w:color="auto"/>
            <w:right w:val="none" w:sz="0" w:space="0" w:color="auto"/>
          </w:divBdr>
        </w:div>
        <w:div w:id="2070959457">
          <w:marLeft w:val="640"/>
          <w:marRight w:val="0"/>
          <w:marTop w:val="0"/>
          <w:marBottom w:val="0"/>
          <w:divBdr>
            <w:top w:val="none" w:sz="0" w:space="0" w:color="auto"/>
            <w:left w:val="none" w:sz="0" w:space="0" w:color="auto"/>
            <w:bottom w:val="none" w:sz="0" w:space="0" w:color="auto"/>
            <w:right w:val="none" w:sz="0" w:space="0" w:color="auto"/>
          </w:divBdr>
        </w:div>
        <w:div w:id="407772897">
          <w:marLeft w:val="640"/>
          <w:marRight w:val="0"/>
          <w:marTop w:val="0"/>
          <w:marBottom w:val="0"/>
          <w:divBdr>
            <w:top w:val="none" w:sz="0" w:space="0" w:color="auto"/>
            <w:left w:val="none" w:sz="0" w:space="0" w:color="auto"/>
            <w:bottom w:val="none" w:sz="0" w:space="0" w:color="auto"/>
            <w:right w:val="none" w:sz="0" w:space="0" w:color="auto"/>
          </w:divBdr>
        </w:div>
        <w:div w:id="1929382663">
          <w:marLeft w:val="640"/>
          <w:marRight w:val="0"/>
          <w:marTop w:val="0"/>
          <w:marBottom w:val="0"/>
          <w:divBdr>
            <w:top w:val="none" w:sz="0" w:space="0" w:color="auto"/>
            <w:left w:val="none" w:sz="0" w:space="0" w:color="auto"/>
            <w:bottom w:val="none" w:sz="0" w:space="0" w:color="auto"/>
            <w:right w:val="none" w:sz="0" w:space="0" w:color="auto"/>
          </w:divBdr>
        </w:div>
        <w:div w:id="2029060864">
          <w:marLeft w:val="640"/>
          <w:marRight w:val="0"/>
          <w:marTop w:val="0"/>
          <w:marBottom w:val="0"/>
          <w:divBdr>
            <w:top w:val="none" w:sz="0" w:space="0" w:color="auto"/>
            <w:left w:val="none" w:sz="0" w:space="0" w:color="auto"/>
            <w:bottom w:val="none" w:sz="0" w:space="0" w:color="auto"/>
            <w:right w:val="none" w:sz="0" w:space="0" w:color="auto"/>
          </w:divBdr>
        </w:div>
        <w:div w:id="1697847015">
          <w:marLeft w:val="640"/>
          <w:marRight w:val="0"/>
          <w:marTop w:val="0"/>
          <w:marBottom w:val="0"/>
          <w:divBdr>
            <w:top w:val="none" w:sz="0" w:space="0" w:color="auto"/>
            <w:left w:val="none" w:sz="0" w:space="0" w:color="auto"/>
            <w:bottom w:val="none" w:sz="0" w:space="0" w:color="auto"/>
            <w:right w:val="none" w:sz="0" w:space="0" w:color="auto"/>
          </w:divBdr>
        </w:div>
        <w:div w:id="1613707123">
          <w:marLeft w:val="640"/>
          <w:marRight w:val="0"/>
          <w:marTop w:val="0"/>
          <w:marBottom w:val="0"/>
          <w:divBdr>
            <w:top w:val="none" w:sz="0" w:space="0" w:color="auto"/>
            <w:left w:val="none" w:sz="0" w:space="0" w:color="auto"/>
            <w:bottom w:val="none" w:sz="0" w:space="0" w:color="auto"/>
            <w:right w:val="none" w:sz="0" w:space="0" w:color="auto"/>
          </w:divBdr>
        </w:div>
        <w:div w:id="1928804008">
          <w:marLeft w:val="640"/>
          <w:marRight w:val="0"/>
          <w:marTop w:val="0"/>
          <w:marBottom w:val="0"/>
          <w:divBdr>
            <w:top w:val="none" w:sz="0" w:space="0" w:color="auto"/>
            <w:left w:val="none" w:sz="0" w:space="0" w:color="auto"/>
            <w:bottom w:val="none" w:sz="0" w:space="0" w:color="auto"/>
            <w:right w:val="none" w:sz="0" w:space="0" w:color="auto"/>
          </w:divBdr>
        </w:div>
        <w:div w:id="1614046385">
          <w:marLeft w:val="640"/>
          <w:marRight w:val="0"/>
          <w:marTop w:val="0"/>
          <w:marBottom w:val="0"/>
          <w:divBdr>
            <w:top w:val="none" w:sz="0" w:space="0" w:color="auto"/>
            <w:left w:val="none" w:sz="0" w:space="0" w:color="auto"/>
            <w:bottom w:val="none" w:sz="0" w:space="0" w:color="auto"/>
            <w:right w:val="none" w:sz="0" w:space="0" w:color="auto"/>
          </w:divBdr>
        </w:div>
        <w:div w:id="246311676">
          <w:marLeft w:val="640"/>
          <w:marRight w:val="0"/>
          <w:marTop w:val="0"/>
          <w:marBottom w:val="0"/>
          <w:divBdr>
            <w:top w:val="none" w:sz="0" w:space="0" w:color="auto"/>
            <w:left w:val="none" w:sz="0" w:space="0" w:color="auto"/>
            <w:bottom w:val="none" w:sz="0" w:space="0" w:color="auto"/>
            <w:right w:val="none" w:sz="0" w:space="0" w:color="auto"/>
          </w:divBdr>
        </w:div>
        <w:div w:id="1886990131">
          <w:marLeft w:val="640"/>
          <w:marRight w:val="0"/>
          <w:marTop w:val="0"/>
          <w:marBottom w:val="0"/>
          <w:divBdr>
            <w:top w:val="none" w:sz="0" w:space="0" w:color="auto"/>
            <w:left w:val="none" w:sz="0" w:space="0" w:color="auto"/>
            <w:bottom w:val="none" w:sz="0" w:space="0" w:color="auto"/>
            <w:right w:val="none" w:sz="0" w:space="0" w:color="auto"/>
          </w:divBdr>
        </w:div>
        <w:div w:id="1262252778">
          <w:marLeft w:val="640"/>
          <w:marRight w:val="0"/>
          <w:marTop w:val="0"/>
          <w:marBottom w:val="0"/>
          <w:divBdr>
            <w:top w:val="none" w:sz="0" w:space="0" w:color="auto"/>
            <w:left w:val="none" w:sz="0" w:space="0" w:color="auto"/>
            <w:bottom w:val="none" w:sz="0" w:space="0" w:color="auto"/>
            <w:right w:val="none" w:sz="0" w:space="0" w:color="auto"/>
          </w:divBdr>
        </w:div>
        <w:div w:id="2024358390">
          <w:marLeft w:val="640"/>
          <w:marRight w:val="0"/>
          <w:marTop w:val="0"/>
          <w:marBottom w:val="0"/>
          <w:divBdr>
            <w:top w:val="none" w:sz="0" w:space="0" w:color="auto"/>
            <w:left w:val="none" w:sz="0" w:space="0" w:color="auto"/>
            <w:bottom w:val="none" w:sz="0" w:space="0" w:color="auto"/>
            <w:right w:val="none" w:sz="0" w:space="0" w:color="auto"/>
          </w:divBdr>
        </w:div>
        <w:div w:id="446892383">
          <w:marLeft w:val="640"/>
          <w:marRight w:val="0"/>
          <w:marTop w:val="0"/>
          <w:marBottom w:val="0"/>
          <w:divBdr>
            <w:top w:val="none" w:sz="0" w:space="0" w:color="auto"/>
            <w:left w:val="none" w:sz="0" w:space="0" w:color="auto"/>
            <w:bottom w:val="none" w:sz="0" w:space="0" w:color="auto"/>
            <w:right w:val="none" w:sz="0" w:space="0" w:color="auto"/>
          </w:divBdr>
        </w:div>
        <w:div w:id="150684325">
          <w:marLeft w:val="640"/>
          <w:marRight w:val="0"/>
          <w:marTop w:val="0"/>
          <w:marBottom w:val="0"/>
          <w:divBdr>
            <w:top w:val="none" w:sz="0" w:space="0" w:color="auto"/>
            <w:left w:val="none" w:sz="0" w:space="0" w:color="auto"/>
            <w:bottom w:val="none" w:sz="0" w:space="0" w:color="auto"/>
            <w:right w:val="none" w:sz="0" w:space="0" w:color="auto"/>
          </w:divBdr>
        </w:div>
        <w:div w:id="2099329742">
          <w:marLeft w:val="640"/>
          <w:marRight w:val="0"/>
          <w:marTop w:val="0"/>
          <w:marBottom w:val="0"/>
          <w:divBdr>
            <w:top w:val="none" w:sz="0" w:space="0" w:color="auto"/>
            <w:left w:val="none" w:sz="0" w:space="0" w:color="auto"/>
            <w:bottom w:val="none" w:sz="0" w:space="0" w:color="auto"/>
            <w:right w:val="none" w:sz="0" w:space="0" w:color="auto"/>
          </w:divBdr>
        </w:div>
        <w:div w:id="1235510310">
          <w:marLeft w:val="640"/>
          <w:marRight w:val="0"/>
          <w:marTop w:val="0"/>
          <w:marBottom w:val="0"/>
          <w:divBdr>
            <w:top w:val="none" w:sz="0" w:space="0" w:color="auto"/>
            <w:left w:val="none" w:sz="0" w:space="0" w:color="auto"/>
            <w:bottom w:val="none" w:sz="0" w:space="0" w:color="auto"/>
            <w:right w:val="none" w:sz="0" w:space="0" w:color="auto"/>
          </w:divBdr>
        </w:div>
        <w:div w:id="1538398006">
          <w:marLeft w:val="640"/>
          <w:marRight w:val="0"/>
          <w:marTop w:val="0"/>
          <w:marBottom w:val="0"/>
          <w:divBdr>
            <w:top w:val="none" w:sz="0" w:space="0" w:color="auto"/>
            <w:left w:val="none" w:sz="0" w:space="0" w:color="auto"/>
            <w:bottom w:val="none" w:sz="0" w:space="0" w:color="auto"/>
            <w:right w:val="none" w:sz="0" w:space="0" w:color="auto"/>
          </w:divBdr>
        </w:div>
        <w:div w:id="2064016326">
          <w:marLeft w:val="640"/>
          <w:marRight w:val="0"/>
          <w:marTop w:val="0"/>
          <w:marBottom w:val="0"/>
          <w:divBdr>
            <w:top w:val="none" w:sz="0" w:space="0" w:color="auto"/>
            <w:left w:val="none" w:sz="0" w:space="0" w:color="auto"/>
            <w:bottom w:val="none" w:sz="0" w:space="0" w:color="auto"/>
            <w:right w:val="none" w:sz="0" w:space="0" w:color="auto"/>
          </w:divBdr>
        </w:div>
        <w:div w:id="1511944237">
          <w:marLeft w:val="640"/>
          <w:marRight w:val="0"/>
          <w:marTop w:val="0"/>
          <w:marBottom w:val="0"/>
          <w:divBdr>
            <w:top w:val="none" w:sz="0" w:space="0" w:color="auto"/>
            <w:left w:val="none" w:sz="0" w:space="0" w:color="auto"/>
            <w:bottom w:val="none" w:sz="0" w:space="0" w:color="auto"/>
            <w:right w:val="none" w:sz="0" w:space="0" w:color="auto"/>
          </w:divBdr>
        </w:div>
        <w:div w:id="2053116641">
          <w:marLeft w:val="640"/>
          <w:marRight w:val="0"/>
          <w:marTop w:val="0"/>
          <w:marBottom w:val="0"/>
          <w:divBdr>
            <w:top w:val="none" w:sz="0" w:space="0" w:color="auto"/>
            <w:left w:val="none" w:sz="0" w:space="0" w:color="auto"/>
            <w:bottom w:val="none" w:sz="0" w:space="0" w:color="auto"/>
            <w:right w:val="none" w:sz="0" w:space="0" w:color="auto"/>
          </w:divBdr>
        </w:div>
        <w:div w:id="922763163">
          <w:marLeft w:val="640"/>
          <w:marRight w:val="0"/>
          <w:marTop w:val="0"/>
          <w:marBottom w:val="0"/>
          <w:divBdr>
            <w:top w:val="none" w:sz="0" w:space="0" w:color="auto"/>
            <w:left w:val="none" w:sz="0" w:space="0" w:color="auto"/>
            <w:bottom w:val="none" w:sz="0" w:space="0" w:color="auto"/>
            <w:right w:val="none" w:sz="0" w:space="0" w:color="auto"/>
          </w:divBdr>
        </w:div>
        <w:div w:id="1843466693">
          <w:marLeft w:val="640"/>
          <w:marRight w:val="0"/>
          <w:marTop w:val="0"/>
          <w:marBottom w:val="0"/>
          <w:divBdr>
            <w:top w:val="none" w:sz="0" w:space="0" w:color="auto"/>
            <w:left w:val="none" w:sz="0" w:space="0" w:color="auto"/>
            <w:bottom w:val="none" w:sz="0" w:space="0" w:color="auto"/>
            <w:right w:val="none" w:sz="0" w:space="0" w:color="auto"/>
          </w:divBdr>
        </w:div>
        <w:div w:id="485708593">
          <w:marLeft w:val="640"/>
          <w:marRight w:val="0"/>
          <w:marTop w:val="0"/>
          <w:marBottom w:val="0"/>
          <w:divBdr>
            <w:top w:val="none" w:sz="0" w:space="0" w:color="auto"/>
            <w:left w:val="none" w:sz="0" w:space="0" w:color="auto"/>
            <w:bottom w:val="none" w:sz="0" w:space="0" w:color="auto"/>
            <w:right w:val="none" w:sz="0" w:space="0" w:color="auto"/>
          </w:divBdr>
        </w:div>
        <w:div w:id="1376463719">
          <w:marLeft w:val="640"/>
          <w:marRight w:val="0"/>
          <w:marTop w:val="0"/>
          <w:marBottom w:val="0"/>
          <w:divBdr>
            <w:top w:val="none" w:sz="0" w:space="0" w:color="auto"/>
            <w:left w:val="none" w:sz="0" w:space="0" w:color="auto"/>
            <w:bottom w:val="none" w:sz="0" w:space="0" w:color="auto"/>
            <w:right w:val="none" w:sz="0" w:space="0" w:color="auto"/>
          </w:divBdr>
        </w:div>
        <w:div w:id="756245356">
          <w:marLeft w:val="640"/>
          <w:marRight w:val="0"/>
          <w:marTop w:val="0"/>
          <w:marBottom w:val="0"/>
          <w:divBdr>
            <w:top w:val="none" w:sz="0" w:space="0" w:color="auto"/>
            <w:left w:val="none" w:sz="0" w:space="0" w:color="auto"/>
            <w:bottom w:val="none" w:sz="0" w:space="0" w:color="auto"/>
            <w:right w:val="none" w:sz="0" w:space="0" w:color="auto"/>
          </w:divBdr>
        </w:div>
        <w:div w:id="153761543">
          <w:marLeft w:val="640"/>
          <w:marRight w:val="0"/>
          <w:marTop w:val="0"/>
          <w:marBottom w:val="0"/>
          <w:divBdr>
            <w:top w:val="none" w:sz="0" w:space="0" w:color="auto"/>
            <w:left w:val="none" w:sz="0" w:space="0" w:color="auto"/>
            <w:bottom w:val="none" w:sz="0" w:space="0" w:color="auto"/>
            <w:right w:val="none" w:sz="0" w:space="0" w:color="auto"/>
          </w:divBdr>
        </w:div>
      </w:divsChild>
    </w:div>
    <w:div w:id="504831780">
      <w:bodyDiv w:val="1"/>
      <w:marLeft w:val="0"/>
      <w:marRight w:val="0"/>
      <w:marTop w:val="0"/>
      <w:marBottom w:val="0"/>
      <w:divBdr>
        <w:top w:val="none" w:sz="0" w:space="0" w:color="auto"/>
        <w:left w:val="none" w:sz="0" w:space="0" w:color="auto"/>
        <w:bottom w:val="none" w:sz="0" w:space="0" w:color="auto"/>
        <w:right w:val="none" w:sz="0" w:space="0" w:color="auto"/>
      </w:divBdr>
      <w:divsChild>
        <w:div w:id="8535176">
          <w:marLeft w:val="640"/>
          <w:marRight w:val="0"/>
          <w:marTop w:val="0"/>
          <w:marBottom w:val="0"/>
          <w:divBdr>
            <w:top w:val="none" w:sz="0" w:space="0" w:color="auto"/>
            <w:left w:val="none" w:sz="0" w:space="0" w:color="auto"/>
            <w:bottom w:val="none" w:sz="0" w:space="0" w:color="auto"/>
            <w:right w:val="none" w:sz="0" w:space="0" w:color="auto"/>
          </w:divBdr>
        </w:div>
        <w:div w:id="16280462">
          <w:marLeft w:val="640"/>
          <w:marRight w:val="0"/>
          <w:marTop w:val="0"/>
          <w:marBottom w:val="0"/>
          <w:divBdr>
            <w:top w:val="none" w:sz="0" w:space="0" w:color="auto"/>
            <w:left w:val="none" w:sz="0" w:space="0" w:color="auto"/>
            <w:bottom w:val="none" w:sz="0" w:space="0" w:color="auto"/>
            <w:right w:val="none" w:sz="0" w:space="0" w:color="auto"/>
          </w:divBdr>
        </w:div>
        <w:div w:id="90592197">
          <w:marLeft w:val="640"/>
          <w:marRight w:val="0"/>
          <w:marTop w:val="0"/>
          <w:marBottom w:val="0"/>
          <w:divBdr>
            <w:top w:val="none" w:sz="0" w:space="0" w:color="auto"/>
            <w:left w:val="none" w:sz="0" w:space="0" w:color="auto"/>
            <w:bottom w:val="none" w:sz="0" w:space="0" w:color="auto"/>
            <w:right w:val="none" w:sz="0" w:space="0" w:color="auto"/>
          </w:divBdr>
        </w:div>
        <w:div w:id="115414998">
          <w:marLeft w:val="640"/>
          <w:marRight w:val="0"/>
          <w:marTop w:val="0"/>
          <w:marBottom w:val="0"/>
          <w:divBdr>
            <w:top w:val="none" w:sz="0" w:space="0" w:color="auto"/>
            <w:left w:val="none" w:sz="0" w:space="0" w:color="auto"/>
            <w:bottom w:val="none" w:sz="0" w:space="0" w:color="auto"/>
            <w:right w:val="none" w:sz="0" w:space="0" w:color="auto"/>
          </w:divBdr>
        </w:div>
        <w:div w:id="142698604">
          <w:marLeft w:val="640"/>
          <w:marRight w:val="0"/>
          <w:marTop w:val="0"/>
          <w:marBottom w:val="0"/>
          <w:divBdr>
            <w:top w:val="none" w:sz="0" w:space="0" w:color="auto"/>
            <w:left w:val="none" w:sz="0" w:space="0" w:color="auto"/>
            <w:bottom w:val="none" w:sz="0" w:space="0" w:color="auto"/>
            <w:right w:val="none" w:sz="0" w:space="0" w:color="auto"/>
          </w:divBdr>
        </w:div>
        <w:div w:id="218635305">
          <w:marLeft w:val="640"/>
          <w:marRight w:val="0"/>
          <w:marTop w:val="0"/>
          <w:marBottom w:val="0"/>
          <w:divBdr>
            <w:top w:val="none" w:sz="0" w:space="0" w:color="auto"/>
            <w:left w:val="none" w:sz="0" w:space="0" w:color="auto"/>
            <w:bottom w:val="none" w:sz="0" w:space="0" w:color="auto"/>
            <w:right w:val="none" w:sz="0" w:space="0" w:color="auto"/>
          </w:divBdr>
        </w:div>
        <w:div w:id="248084568">
          <w:marLeft w:val="640"/>
          <w:marRight w:val="0"/>
          <w:marTop w:val="0"/>
          <w:marBottom w:val="0"/>
          <w:divBdr>
            <w:top w:val="none" w:sz="0" w:space="0" w:color="auto"/>
            <w:left w:val="none" w:sz="0" w:space="0" w:color="auto"/>
            <w:bottom w:val="none" w:sz="0" w:space="0" w:color="auto"/>
            <w:right w:val="none" w:sz="0" w:space="0" w:color="auto"/>
          </w:divBdr>
        </w:div>
        <w:div w:id="314725297">
          <w:marLeft w:val="640"/>
          <w:marRight w:val="0"/>
          <w:marTop w:val="0"/>
          <w:marBottom w:val="0"/>
          <w:divBdr>
            <w:top w:val="none" w:sz="0" w:space="0" w:color="auto"/>
            <w:left w:val="none" w:sz="0" w:space="0" w:color="auto"/>
            <w:bottom w:val="none" w:sz="0" w:space="0" w:color="auto"/>
            <w:right w:val="none" w:sz="0" w:space="0" w:color="auto"/>
          </w:divBdr>
        </w:div>
        <w:div w:id="423498670">
          <w:marLeft w:val="640"/>
          <w:marRight w:val="0"/>
          <w:marTop w:val="0"/>
          <w:marBottom w:val="0"/>
          <w:divBdr>
            <w:top w:val="none" w:sz="0" w:space="0" w:color="auto"/>
            <w:left w:val="none" w:sz="0" w:space="0" w:color="auto"/>
            <w:bottom w:val="none" w:sz="0" w:space="0" w:color="auto"/>
            <w:right w:val="none" w:sz="0" w:space="0" w:color="auto"/>
          </w:divBdr>
        </w:div>
        <w:div w:id="467161958">
          <w:marLeft w:val="640"/>
          <w:marRight w:val="0"/>
          <w:marTop w:val="0"/>
          <w:marBottom w:val="0"/>
          <w:divBdr>
            <w:top w:val="none" w:sz="0" w:space="0" w:color="auto"/>
            <w:left w:val="none" w:sz="0" w:space="0" w:color="auto"/>
            <w:bottom w:val="none" w:sz="0" w:space="0" w:color="auto"/>
            <w:right w:val="none" w:sz="0" w:space="0" w:color="auto"/>
          </w:divBdr>
        </w:div>
        <w:div w:id="570582326">
          <w:marLeft w:val="640"/>
          <w:marRight w:val="0"/>
          <w:marTop w:val="0"/>
          <w:marBottom w:val="0"/>
          <w:divBdr>
            <w:top w:val="none" w:sz="0" w:space="0" w:color="auto"/>
            <w:left w:val="none" w:sz="0" w:space="0" w:color="auto"/>
            <w:bottom w:val="none" w:sz="0" w:space="0" w:color="auto"/>
            <w:right w:val="none" w:sz="0" w:space="0" w:color="auto"/>
          </w:divBdr>
        </w:div>
        <w:div w:id="599989141">
          <w:marLeft w:val="640"/>
          <w:marRight w:val="0"/>
          <w:marTop w:val="0"/>
          <w:marBottom w:val="0"/>
          <w:divBdr>
            <w:top w:val="none" w:sz="0" w:space="0" w:color="auto"/>
            <w:left w:val="none" w:sz="0" w:space="0" w:color="auto"/>
            <w:bottom w:val="none" w:sz="0" w:space="0" w:color="auto"/>
            <w:right w:val="none" w:sz="0" w:space="0" w:color="auto"/>
          </w:divBdr>
        </w:div>
        <w:div w:id="689258370">
          <w:marLeft w:val="640"/>
          <w:marRight w:val="0"/>
          <w:marTop w:val="0"/>
          <w:marBottom w:val="0"/>
          <w:divBdr>
            <w:top w:val="none" w:sz="0" w:space="0" w:color="auto"/>
            <w:left w:val="none" w:sz="0" w:space="0" w:color="auto"/>
            <w:bottom w:val="none" w:sz="0" w:space="0" w:color="auto"/>
            <w:right w:val="none" w:sz="0" w:space="0" w:color="auto"/>
          </w:divBdr>
        </w:div>
        <w:div w:id="702898214">
          <w:marLeft w:val="640"/>
          <w:marRight w:val="0"/>
          <w:marTop w:val="0"/>
          <w:marBottom w:val="0"/>
          <w:divBdr>
            <w:top w:val="none" w:sz="0" w:space="0" w:color="auto"/>
            <w:left w:val="none" w:sz="0" w:space="0" w:color="auto"/>
            <w:bottom w:val="none" w:sz="0" w:space="0" w:color="auto"/>
            <w:right w:val="none" w:sz="0" w:space="0" w:color="auto"/>
          </w:divBdr>
        </w:div>
        <w:div w:id="799372969">
          <w:marLeft w:val="640"/>
          <w:marRight w:val="0"/>
          <w:marTop w:val="0"/>
          <w:marBottom w:val="0"/>
          <w:divBdr>
            <w:top w:val="none" w:sz="0" w:space="0" w:color="auto"/>
            <w:left w:val="none" w:sz="0" w:space="0" w:color="auto"/>
            <w:bottom w:val="none" w:sz="0" w:space="0" w:color="auto"/>
            <w:right w:val="none" w:sz="0" w:space="0" w:color="auto"/>
          </w:divBdr>
        </w:div>
        <w:div w:id="873031884">
          <w:marLeft w:val="640"/>
          <w:marRight w:val="0"/>
          <w:marTop w:val="0"/>
          <w:marBottom w:val="0"/>
          <w:divBdr>
            <w:top w:val="none" w:sz="0" w:space="0" w:color="auto"/>
            <w:left w:val="none" w:sz="0" w:space="0" w:color="auto"/>
            <w:bottom w:val="none" w:sz="0" w:space="0" w:color="auto"/>
            <w:right w:val="none" w:sz="0" w:space="0" w:color="auto"/>
          </w:divBdr>
        </w:div>
        <w:div w:id="896741011">
          <w:marLeft w:val="640"/>
          <w:marRight w:val="0"/>
          <w:marTop w:val="0"/>
          <w:marBottom w:val="0"/>
          <w:divBdr>
            <w:top w:val="none" w:sz="0" w:space="0" w:color="auto"/>
            <w:left w:val="none" w:sz="0" w:space="0" w:color="auto"/>
            <w:bottom w:val="none" w:sz="0" w:space="0" w:color="auto"/>
            <w:right w:val="none" w:sz="0" w:space="0" w:color="auto"/>
          </w:divBdr>
        </w:div>
        <w:div w:id="977297898">
          <w:marLeft w:val="640"/>
          <w:marRight w:val="0"/>
          <w:marTop w:val="0"/>
          <w:marBottom w:val="0"/>
          <w:divBdr>
            <w:top w:val="none" w:sz="0" w:space="0" w:color="auto"/>
            <w:left w:val="none" w:sz="0" w:space="0" w:color="auto"/>
            <w:bottom w:val="none" w:sz="0" w:space="0" w:color="auto"/>
            <w:right w:val="none" w:sz="0" w:space="0" w:color="auto"/>
          </w:divBdr>
        </w:div>
        <w:div w:id="993490329">
          <w:marLeft w:val="640"/>
          <w:marRight w:val="0"/>
          <w:marTop w:val="0"/>
          <w:marBottom w:val="0"/>
          <w:divBdr>
            <w:top w:val="none" w:sz="0" w:space="0" w:color="auto"/>
            <w:left w:val="none" w:sz="0" w:space="0" w:color="auto"/>
            <w:bottom w:val="none" w:sz="0" w:space="0" w:color="auto"/>
            <w:right w:val="none" w:sz="0" w:space="0" w:color="auto"/>
          </w:divBdr>
        </w:div>
        <w:div w:id="995182455">
          <w:marLeft w:val="640"/>
          <w:marRight w:val="0"/>
          <w:marTop w:val="0"/>
          <w:marBottom w:val="0"/>
          <w:divBdr>
            <w:top w:val="none" w:sz="0" w:space="0" w:color="auto"/>
            <w:left w:val="none" w:sz="0" w:space="0" w:color="auto"/>
            <w:bottom w:val="none" w:sz="0" w:space="0" w:color="auto"/>
            <w:right w:val="none" w:sz="0" w:space="0" w:color="auto"/>
          </w:divBdr>
        </w:div>
        <w:div w:id="1131824033">
          <w:marLeft w:val="640"/>
          <w:marRight w:val="0"/>
          <w:marTop w:val="0"/>
          <w:marBottom w:val="0"/>
          <w:divBdr>
            <w:top w:val="none" w:sz="0" w:space="0" w:color="auto"/>
            <w:left w:val="none" w:sz="0" w:space="0" w:color="auto"/>
            <w:bottom w:val="none" w:sz="0" w:space="0" w:color="auto"/>
            <w:right w:val="none" w:sz="0" w:space="0" w:color="auto"/>
          </w:divBdr>
        </w:div>
        <w:div w:id="1174035248">
          <w:marLeft w:val="640"/>
          <w:marRight w:val="0"/>
          <w:marTop w:val="0"/>
          <w:marBottom w:val="0"/>
          <w:divBdr>
            <w:top w:val="none" w:sz="0" w:space="0" w:color="auto"/>
            <w:left w:val="none" w:sz="0" w:space="0" w:color="auto"/>
            <w:bottom w:val="none" w:sz="0" w:space="0" w:color="auto"/>
            <w:right w:val="none" w:sz="0" w:space="0" w:color="auto"/>
          </w:divBdr>
        </w:div>
        <w:div w:id="1190802820">
          <w:marLeft w:val="640"/>
          <w:marRight w:val="0"/>
          <w:marTop w:val="0"/>
          <w:marBottom w:val="0"/>
          <w:divBdr>
            <w:top w:val="none" w:sz="0" w:space="0" w:color="auto"/>
            <w:left w:val="none" w:sz="0" w:space="0" w:color="auto"/>
            <w:bottom w:val="none" w:sz="0" w:space="0" w:color="auto"/>
            <w:right w:val="none" w:sz="0" w:space="0" w:color="auto"/>
          </w:divBdr>
        </w:div>
        <w:div w:id="1221091101">
          <w:marLeft w:val="640"/>
          <w:marRight w:val="0"/>
          <w:marTop w:val="0"/>
          <w:marBottom w:val="0"/>
          <w:divBdr>
            <w:top w:val="none" w:sz="0" w:space="0" w:color="auto"/>
            <w:left w:val="none" w:sz="0" w:space="0" w:color="auto"/>
            <w:bottom w:val="none" w:sz="0" w:space="0" w:color="auto"/>
            <w:right w:val="none" w:sz="0" w:space="0" w:color="auto"/>
          </w:divBdr>
        </w:div>
        <w:div w:id="1368330154">
          <w:marLeft w:val="640"/>
          <w:marRight w:val="0"/>
          <w:marTop w:val="0"/>
          <w:marBottom w:val="0"/>
          <w:divBdr>
            <w:top w:val="none" w:sz="0" w:space="0" w:color="auto"/>
            <w:left w:val="none" w:sz="0" w:space="0" w:color="auto"/>
            <w:bottom w:val="none" w:sz="0" w:space="0" w:color="auto"/>
            <w:right w:val="none" w:sz="0" w:space="0" w:color="auto"/>
          </w:divBdr>
        </w:div>
        <w:div w:id="1506049427">
          <w:marLeft w:val="640"/>
          <w:marRight w:val="0"/>
          <w:marTop w:val="0"/>
          <w:marBottom w:val="0"/>
          <w:divBdr>
            <w:top w:val="none" w:sz="0" w:space="0" w:color="auto"/>
            <w:left w:val="none" w:sz="0" w:space="0" w:color="auto"/>
            <w:bottom w:val="none" w:sz="0" w:space="0" w:color="auto"/>
            <w:right w:val="none" w:sz="0" w:space="0" w:color="auto"/>
          </w:divBdr>
        </w:div>
        <w:div w:id="1602176040">
          <w:marLeft w:val="640"/>
          <w:marRight w:val="0"/>
          <w:marTop w:val="0"/>
          <w:marBottom w:val="0"/>
          <w:divBdr>
            <w:top w:val="none" w:sz="0" w:space="0" w:color="auto"/>
            <w:left w:val="none" w:sz="0" w:space="0" w:color="auto"/>
            <w:bottom w:val="none" w:sz="0" w:space="0" w:color="auto"/>
            <w:right w:val="none" w:sz="0" w:space="0" w:color="auto"/>
          </w:divBdr>
        </w:div>
        <w:div w:id="1755469499">
          <w:marLeft w:val="640"/>
          <w:marRight w:val="0"/>
          <w:marTop w:val="0"/>
          <w:marBottom w:val="0"/>
          <w:divBdr>
            <w:top w:val="none" w:sz="0" w:space="0" w:color="auto"/>
            <w:left w:val="none" w:sz="0" w:space="0" w:color="auto"/>
            <w:bottom w:val="none" w:sz="0" w:space="0" w:color="auto"/>
            <w:right w:val="none" w:sz="0" w:space="0" w:color="auto"/>
          </w:divBdr>
        </w:div>
        <w:div w:id="1759018972">
          <w:marLeft w:val="640"/>
          <w:marRight w:val="0"/>
          <w:marTop w:val="0"/>
          <w:marBottom w:val="0"/>
          <w:divBdr>
            <w:top w:val="none" w:sz="0" w:space="0" w:color="auto"/>
            <w:left w:val="none" w:sz="0" w:space="0" w:color="auto"/>
            <w:bottom w:val="none" w:sz="0" w:space="0" w:color="auto"/>
            <w:right w:val="none" w:sz="0" w:space="0" w:color="auto"/>
          </w:divBdr>
        </w:div>
        <w:div w:id="1846478809">
          <w:marLeft w:val="640"/>
          <w:marRight w:val="0"/>
          <w:marTop w:val="0"/>
          <w:marBottom w:val="0"/>
          <w:divBdr>
            <w:top w:val="none" w:sz="0" w:space="0" w:color="auto"/>
            <w:left w:val="none" w:sz="0" w:space="0" w:color="auto"/>
            <w:bottom w:val="none" w:sz="0" w:space="0" w:color="auto"/>
            <w:right w:val="none" w:sz="0" w:space="0" w:color="auto"/>
          </w:divBdr>
        </w:div>
        <w:div w:id="1852331561">
          <w:marLeft w:val="640"/>
          <w:marRight w:val="0"/>
          <w:marTop w:val="0"/>
          <w:marBottom w:val="0"/>
          <w:divBdr>
            <w:top w:val="none" w:sz="0" w:space="0" w:color="auto"/>
            <w:left w:val="none" w:sz="0" w:space="0" w:color="auto"/>
            <w:bottom w:val="none" w:sz="0" w:space="0" w:color="auto"/>
            <w:right w:val="none" w:sz="0" w:space="0" w:color="auto"/>
          </w:divBdr>
        </w:div>
        <w:div w:id="1871530240">
          <w:marLeft w:val="640"/>
          <w:marRight w:val="0"/>
          <w:marTop w:val="0"/>
          <w:marBottom w:val="0"/>
          <w:divBdr>
            <w:top w:val="none" w:sz="0" w:space="0" w:color="auto"/>
            <w:left w:val="none" w:sz="0" w:space="0" w:color="auto"/>
            <w:bottom w:val="none" w:sz="0" w:space="0" w:color="auto"/>
            <w:right w:val="none" w:sz="0" w:space="0" w:color="auto"/>
          </w:divBdr>
        </w:div>
        <w:div w:id="1941139885">
          <w:marLeft w:val="640"/>
          <w:marRight w:val="0"/>
          <w:marTop w:val="0"/>
          <w:marBottom w:val="0"/>
          <w:divBdr>
            <w:top w:val="none" w:sz="0" w:space="0" w:color="auto"/>
            <w:left w:val="none" w:sz="0" w:space="0" w:color="auto"/>
            <w:bottom w:val="none" w:sz="0" w:space="0" w:color="auto"/>
            <w:right w:val="none" w:sz="0" w:space="0" w:color="auto"/>
          </w:divBdr>
        </w:div>
        <w:div w:id="1951205305">
          <w:marLeft w:val="640"/>
          <w:marRight w:val="0"/>
          <w:marTop w:val="0"/>
          <w:marBottom w:val="0"/>
          <w:divBdr>
            <w:top w:val="none" w:sz="0" w:space="0" w:color="auto"/>
            <w:left w:val="none" w:sz="0" w:space="0" w:color="auto"/>
            <w:bottom w:val="none" w:sz="0" w:space="0" w:color="auto"/>
            <w:right w:val="none" w:sz="0" w:space="0" w:color="auto"/>
          </w:divBdr>
        </w:div>
        <w:div w:id="1954941958">
          <w:marLeft w:val="640"/>
          <w:marRight w:val="0"/>
          <w:marTop w:val="0"/>
          <w:marBottom w:val="0"/>
          <w:divBdr>
            <w:top w:val="none" w:sz="0" w:space="0" w:color="auto"/>
            <w:left w:val="none" w:sz="0" w:space="0" w:color="auto"/>
            <w:bottom w:val="none" w:sz="0" w:space="0" w:color="auto"/>
            <w:right w:val="none" w:sz="0" w:space="0" w:color="auto"/>
          </w:divBdr>
        </w:div>
        <w:div w:id="2023240451">
          <w:marLeft w:val="640"/>
          <w:marRight w:val="0"/>
          <w:marTop w:val="0"/>
          <w:marBottom w:val="0"/>
          <w:divBdr>
            <w:top w:val="none" w:sz="0" w:space="0" w:color="auto"/>
            <w:left w:val="none" w:sz="0" w:space="0" w:color="auto"/>
            <w:bottom w:val="none" w:sz="0" w:space="0" w:color="auto"/>
            <w:right w:val="none" w:sz="0" w:space="0" w:color="auto"/>
          </w:divBdr>
        </w:div>
        <w:div w:id="2037344777">
          <w:marLeft w:val="640"/>
          <w:marRight w:val="0"/>
          <w:marTop w:val="0"/>
          <w:marBottom w:val="0"/>
          <w:divBdr>
            <w:top w:val="none" w:sz="0" w:space="0" w:color="auto"/>
            <w:left w:val="none" w:sz="0" w:space="0" w:color="auto"/>
            <w:bottom w:val="none" w:sz="0" w:space="0" w:color="auto"/>
            <w:right w:val="none" w:sz="0" w:space="0" w:color="auto"/>
          </w:divBdr>
        </w:div>
        <w:div w:id="2096170053">
          <w:marLeft w:val="640"/>
          <w:marRight w:val="0"/>
          <w:marTop w:val="0"/>
          <w:marBottom w:val="0"/>
          <w:divBdr>
            <w:top w:val="none" w:sz="0" w:space="0" w:color="auto"/>
            <w:left w:val="none" w:sz="0" w:space="0" w:color="auto"/>
            <w:bottom w:val="none" w:sz="0" w:space="0" w:color="auto"/>
            <w:right w:val="none" w:sz="0" w:space="0" w:color="auto"/>
          </w:divBdr>
        </w:div>
        <w:div w:id="2128353353">
          <w:marLeft w:val="640"/>
          <w:marRight w:val="0"/>
          <w:marTop w:val="0"/>
          <w:marBottom w:val="0"/>
          <w:divBdr>
            <w:top w:val="none" w:sz="0" w:space="0" w:color="auto"/>
            <w:left w:val="none" w:sz="0" w:space="0" w:color="auto"/>
            <w:bottom w:val="none" w:sz="0" w:space="0" w:color="auto"/>
            <w:right w:val="none" w:sz="0" w:space="0" w:color="auto"/>
          </w:divBdr>
        </w:div>
      </w:divsChild>
    </w:div>
    <w:div w:id="508108267">
      <w:bodyDiv w:val="1"/>
      <w:marLeft w:val="0"/>
      <w:marRight w:val="0"/>
      <w:marTop w:val="0"/>
      <w:marBottom w:val="0"/>
      <w:divBdr>
        <w:top w:val="none" w:sz="0" w:space="0" w:color="auto"/>
        <w:left w:val="none" w:sz="0" w:space="0" w:color="auto"/>
        <w:bottom w:val="none" w:sz="0" w:space="0" w:color="auto"/>
        <w:right w:val="none" w:sz="0" w:space="0" w:color="auto"/>
      </w:divBdr>
      <w:divsChild>
        <w:div w:id="218320573">
          <w:marLeft w:val="640"/>
          <w:marRight w:val="0"/>
          <w:marTop w:val="0"/>
          <w:marBottom w:val="0"/>
          <w:divBdr>
            <w:top w:val="none" w:sz="0" w:space="0" w:color="auto"/>
            <w:left w:val="none" w:sz="0" w:space="0" w:color="auto"/>
            <w:bottom w:val="none" w:sz="0" w:space="0" w:color="auto"/>
            <w:right w:val="none" w:sz="0" w:space="0" w:color="auto"/>
          </w:divBdr>
        </w:div>
        <w:div w:id="274486399">
          <w:marLeft w:val="640"/>
          <w:marRight w:val="0"/>
          <w:marTop w:val="0"/>
          <w:marBottom w:val="0"/>
          <w:divBdr>
            <w:top w:val="none" w:sz="0" w:space="0" w:color="auto"/>
            <w:left w:val="none" w:sz="0" w:space="0" w:color="auto"/>
            <w:bottom w:val="none" w:sz="0" w:space="0" w:color="auto"/>
            <w:right w:val="none" w:sz="0" w:space="0" w:color="auto"/>
          </w:divBdr>
        </w:div>
        <w:div w:id="522671704">
          <w:marLeft w:val="640"/>
          <w:marRight w:val="0"/>
          <w:marTop w:val="0"/>
          <w:marBottom w:val="0"/>
          <w:divBdr>
            <w:top w:val="none" w:sz="0" w:space="0" w:color="auto"/>
            <w:left w:val="none" w:sz="0" w:space="0" w:color="auto"/>
            <w:bottom w:val="none" w:sz="0" w:space="0" w:color="auto"/>
            <w:right w:val="none" w:sz="0" w:space="0" w:color="auto"/>
          </w:divBdr>
        </w:div>
        <w:div w:id="627587092">
          <w:marLeft w:val="640"/>
          <w:marRight w:val="0"/>
          <w:marTop w:val="0"/>
          <w:marBottom w:val="0"/>
          <w:divBdr>
            <w:top w:val="none" w:sz="0" w:space="0" w:color="auto"/>
            <w:left w:val="none" w:sz="0" w:space="0" w:color="auto"/>
            <w:bottom w:val="none" w:sz="0" w:space="0" w:color="auto"/>
            <w:right w:val="none" w:sz="0" w:space="0" w:color="auto"/>
          </w:divBdr>
        </w:div>
        <w:div w:id="1744404114">
          <w:marLeft w:val="640"/>
          <w:marRight w:val="0"/>
          <w:marTop w:val="0"/>
          <w:marBottom w:val="0"/>
          <w:divBdr>
            <w:top w:val="none" w:sz="0" w:space="0" w:color="auto"/>
            <w:left w:val="none" w:sz="0" w:space="0" w:color="auto"/>
            <w:bottom w:val="none" w:sz="0" w:space="0" w:color="auto"/>
            <w:right w:val="none" w:sz="0" w:space="0" w:color="auto"/>
          </w:divBdr>
        </w:div>
        <w:div w:id="1778793153">
          <w:marLeft w:val="640"/>
          <w:marRight w:val="0"/>
          <w:marTop w:val="0"/>
          <w:marBottom w:val="0"/>
          <w:divBdr>
            <w:top w:val="none" w:sz="0" w:space="0" w:color="auto"/>
            <w:left w:val="none" w:sz="0" w:space="0" w:color="auto"/>
            <w:bottom w:val="none" w:sz="0" w:space="0" w:color="auto"/>
            <w:right w:val="none" w:sz="0" w:space="0" w:color="auto"/>
          </w:divBdr>
        </w:div>
        <w:div w:id="1848009709">
          <w:marLeft w:val="640"/>
          <w:marRight w:val="0"/>
          <w:marTop w:val="0"/>
          <w:marBottom w:val="0"/>
          <w:divBdr>
            <w:top w:val="none" w:sz="0" w:space="0" w:color="auto"/>
            <w:left w:val="none" w:sz="0" w:space="0" w:color="auto"/>
            <w:bottom w:val="none" w:sz="0" w:space="0" w:color="auto"/>
            <w:right w:val="none" w:sz="0" w:space="0" w:color="auto"/>
          </w:divBdr>
        </w:div>
        <w:div w:id="1929579124">
          <w:marLeft w:val="640"/>
          <w:marRight w:val="0"/>
          <w:marTop w:val="0"/>
          <w:marBottom w:val="0"/>
          <w:divBdr>
            <w:top w:val="none" w:sz="0" w:space="0" w:color="auto"/>
            <w:left w:val="none" w:sz="0" w:space="0" w:color="auto"/>
            <w:bottom w:val="none" w:sz="0" w:space="0" w:color="auto"/>
            <w:right w:val="none" w:sz="0" w:space="0" w:color="auto"/>
          </w:divBdr>
        </w:div>
      </w:divsChild>
    </w:div>
    <w:div w:id="508327316">
      <w:bodyDiv w:val="1"/>
      <w:marLeft w:val="0"/>
      <w:marRight w:val="0"/>
      <w:marTop w:val="0"/>
      <w:marBottom w:val="0"/>
      <w:divBdr>
        <w:top w:val="none" w:sz="0" w:space="0" w:color="auto"/>
        <w:left w:val="none" w:sz="0" w:space="0" w:color="auto"/>
        <w:bottom w:val="none" w:sz="0" w:space="0" w:color="auto"/>
        <w:right w:val="none" w:sz="0" w:space="0" w:color="auto"/>
      </w:divBdr>
    </w:div>
    <w:div w:id="509682297">
      <w:bodyDiv w:val="1"/>
      <w:marLeft w:val="0"/>
      <w:marRight w:val="0"/>
      <w:marTop w:val="0"/>
      <w:marBottom w:val="0"/>
      <w:divBdr>
        <w:top w:val="none" w:sz="0" w:space="0" w:color="auto"/>
        <w:left w:val="none" w:sz="0" w:space="0" w:color="auto"/>
        <w:bottom w:val="none" w:sz="0" w:space="0" w:color="auto"/>
        <w:right w:val="none" w:sz="0" w:space="0" w:color="auto"/>
      </w:divBdr>
      <w:divsChild>
        <w:div w:id="87241296">
          <w:marLeft w:val="640"/>
          <w:marRight w:val="0"/>
          <w:marTop w:val="0"/>
          <w:marBottom w:val="0"/>
          <w:divBdr>
            <w:top w:val="none" w:sz="0" w:space="0" w:color="auto"/>
            <w:left w:val="none" w:sz="0" w:space="0" w:color="auto"/>
            <w:bottom w:val="none" w:sz="0" w:space="0" w:color="auto"/>
            <w:right w:val="none" w:sz="0" w:space="0" w:color="auto"/>
          </w:divBdr>
        </w:div>
        <w:div w:id="94332713">
          <w:marLeft w:val="640"/>
          <w:marRight w:val="0"/>
          <w:marTop w:val="0"/>
          <w:marBottom w:val="0"/>
          <w:divBdr>
            <w:top w:val="none" w:sz="0" w:space="0" w:color="auto"/>
            <w:left w:val="none" w:sz="0" w:space="0" w:color="auto"/>
            <w:bottom w:val="none" w:sz="0" w:space="0" w:color="auto"/>
            <w:right w:val="none" w:sz="0" w:space="0" w:color="auto"/>
          </w:divBdr>
        </w:div>
        <w:div w:id="198012613">
          <w:marLeft w:val="640"/>
          <w:marRight w:val="0"/>
          <w:marTop w:val="0"/>
          <w:marBottom w:val="0"/>
          <w:divBdr>
            <w:top w:val="none" w:sz="0" w:space="0" w:color="auto"/>
            <w:left w:val="none" w:sz="0" w:space="0" w:color="auto"/>
            <w:bottom w:val="none" w:sz="0" w:space="0" w:color="auto"/>
            <w:right w:val="none" w:sz="0" w:space="0" w:color="auto"/>
          </w:divBdr>
        </w:div>
        <w:div w:id="243416108">
          <w:marLeft w:val="640"/>
          <w:marRight w:val="0"/>
          <w:marTop w:val="0"/>
          <w:marBottom w:val="0"/>
          <w:divBdr>
            <w:top w:val="none" w:sz="0" w:space="0" w:color="auto"/>
            <w:left w:val="none" w:sz="0" w:space="0" w:color="auto"/>
            <w:bottom w:val="none" w:sz="0" w:space="0" w:color="auto"/>
            <w:right w:val="none" w:sz="0" w:space="0" w:color="auto"/>
          </w:divBdr>
        </w:div>
        <w:div w:id="371417675">
          <w:marLeft w:val="640"/>
          <w:marRight w:val="0"/>
          <w:marTop w:val="0"/>
          <w:marBottom w:val="0"/>
          <w:divBdr>
            <w:top w:val="none" w:sz="0" w:space="0" w:color="auto"/>
            <w:left w:val="none" w:sz="0" w:space="0" w:color="auto"/>
            <w:bottom w:val="none" w:sz="0" w:space="0" w:color="auto"/>
            <w:right w:val="none" w:sz="0" w:space="0" w:color="auto"/>
          </w:divBdr>
        </w:div>
        <w:div w:id="463348627">
          <w:marLeft w:val="640"/>
          <w:marRight w:val="0"/>
          <w:marTop w:val="0"/>
          <w:marBottom w:val="0"/>
          <w:divBdr>
            <w:top w:val="none" w:sz="0" w:space="0" w:color="auto"/>
            <w:left w:val="none" w:sz="0" w:space="0" w:color="auto"/>
            <w:bottom w:val="none" w:sz="0" w:space="0" w:color="auto"/>
            <w:right w:val="none" w:sz="0" w:space="0" w:color="auto"/>
          </w:divBdr>
        </w:div>
        <w:div w:id="464855251">
          <w:marLeft w:val="640"/>
          <w:marRight w:val="0"/>
          <w:marTop w:val="0"/>
          <w:marBottom w:val="0"/>
          <w:divBdr>
            <w:top w:val="none" w:sz="0" w:space="0" w:color="auto"/>
            <w:left w:val="none" w:sz="0" w:space="0" w:color="auto"/>
            <w:bottom w:val="none" w:sz="0" w:space="0" w:color="auto"/>
            <w:right w:val="none" w:sz="0" w:space="0" w:color="auto"/>
          </w:divBdr>
        </w:div>
        <w:div w:id="466050485">
          <w:marLeft w:val="640"/>
          <w:marRight w:val="0"/>
          <w:marTop w:val="0"/>
          <w:marBottom w:val="0"/>
          <w:divBdr>
            <w:top w:val="none" w:sz="0" w:space="0" w:color="auto"/>
            <w:left w:val="none" w:sz="0" w:space="0" w:color="auto"/>
            <w:bottom w:val="none" w:sz="0" w:space="0" w:color="auto"/>
            <w:right w:val="none" w:sz="0" w:space="0" w:color="auto"/>
          </w:divBdr>
        </w:div>
        <w:div w:id="484660284">
          <w:marLeft w:val="640"/>
          <w:marRight w:val="0"/>
          <w:marTop w:val="0"/>
          <w:marBottom w:val="0"/>
          <w:divBdr>
            <w:top w:val="none" w:sz="0" w:space="0" w:color="auto"/>
            <w:left w:val="none" w:sz="0" w:space="0" w:color="auto"/>
            <w:bottom w:val="none" w:sz="0" w:space="0" w:color="auto"/>
            <w:right w:val="none" w:sz="0" w:space="0" w:color="auto"/>
          </w:divBdr>
        </w:div>
        <w:div w:id="512720640">
          <w:marLeft w:val="640"/>
          <w:marRight w:val="0"/>
          <w:marTop w:val="0"/>
          <w:marBottom w:val="0"/>
          <w:divBdr>
            <w:top w:val="none" w:sz="0" w:space="0" w:color="auto"/>
            <w:left w:val="none" w:sz="0" w:space="0" w:color="auto"/>
            <w:bottom w:val="none" w:sz="0" w:space="0" w:color="auto"/>
            <w:right w:val="none" w:sz="0" w:space="0" w:color="auto"/>
          </w:divBdr>
        </w:div>
        <w:div w:id="517278125">
          <w:marLeft w:val="640"/>
          <w:marRight w:val="0"/>
          <w:marTop w:val="0"/>
          <w:marBottom w:val="0"/>
          <w:divBdr>
            <w:top w:val="none" w:sz="0" w:space="0" w:color="auto"/>
            <w:left w:val="none" w:sz="0" w:space="0" w:color="auto"/>
            <w:bottom w:val="none" w:sz="0" w:space="0" w:color="auto"/>
            <w:right w:val="none" w:sz="0" w:space="0" w:color="auto"/>
          </w:divBdr>
        </w:div>
        <w:div w:id="526142438">
          <w:marLeft w:val="640"/>
          <w:marRight w:val="0"/>
          <w:marTop w:val="0"/>
          <w:marBottom w:val="0"/>
          <w:divBdr>
            <w:top w:val="none" w:sz="0" w:space="0" w:color="auto"/>
            <w:left w:val="none" w:sz="0" w:space="0" w:color="auto"/>
            <w:bottom w:val="none" w:sz="0" w:space="0" w:color="auto"/>
            <w:right w:val="none" w:sz="0" w:space="0" w:color="auto"/>
          </w:divBdr>
        </w:div>
        <w:div w:id="531456628">
          <w:marLeft w:val="640"/>
          <w:marRight w:val="0"/>
          <w:marTop w:val="0"/>
          <w:marBottom w:val="0"/>
          <w:divBdr>
            <w:top w:val="none" w:sz="0" w:space="0" w:color="auto"/>
            <w:left w:val="none" w:sz="0" w:space="0" w:color="auto"/>
            <w:bottom w:val="none" w:sz="0" w:space="0" w:color="auto"/>
            <w:right w:val="none" w:sz="0" w:space="0" w:color="auto"/>
          </w:divBdr>
        </w:div>
        <w:div w:id="548227034">
          <w:marLeft w:val="640"/>
          <w:marRight w:val="0"/>
          <w:marTop w:val="0"/>
          <w:marBottom w:val="0"/>
          <w:divBdr>
            <w:top w:val="none" w:sz="0" w:space="0" w:color="auto"/>
            <w:left w:val="none" w:sz="0" w:space="0" w:color="auto"/>
            <w:bottom w:val="none" w:sz="0" w:space="0" w:color="auto"/>
            <w:right w:val="none" w:sz="0" w:space="0" w:color="auto"/>
          </w:divBdr>
        </w:div>
        <w:div w:id="678390933">
          <w:marLeft w:val="640"/>
          <w:marRight w:val="0"/>
          <w:marTop w:val="0"/>
          <w:marBottom w:val="0"/>
          <w:divBdr>
            <w:top w:val="none" w:sz="0" w:space="0" w:color="auto"/>
            <w:left w:val="none" w:sz="0" w:space="0" w:color="auto"/>
            <w:bottom w:val="none" w:sz="0" w:space="0" w:color="auto"/>
            <w:right w:val="none" w:sz="0" w:space="0" w:color="auto"/>
          </w:divBdr>
        </w:div>
        <w:div w:id="709770933">
          <w:marLeft w:val="640"/>
          <w:marRight w:val="0"/>
          <w:marTop w:val="0"/>
          <w:marBottom w:val="0"/>
          <w:divBdr>
            <w:top w:val="none" w:sz="0" w:space="0" w:color="auto"/>
            <w:left w:val="none" w:sz="0" w:space="0" w:color="auto"/>
            <w:bottom w:val="none" w:sz="0" w:space="0" w:color="auto"/>
            <w:right w:val="none" w:sz="0" w:space="0" w:color="auto"/>
          </w:divBdr>
        </w:div>
        <w:div w:id="726951441">
          <w:marLeft w:val="640"/>
          <w:marRight w:val="0"/>
          <w:marTop w:val="0"/>
          <w:marBottom w:val="0"/>
          <w:divBdr>
            <w:top w:val="none" w:sz="0" w:space="0" w:color="auto"/>
            <w:left w:val="none" w:sz="0" w:space="0" w:color="auto"/>
            <w:bottom w:val="none" w:sz="0" w:space="0" w:color="auto"/>
            <w:right w:val="none" w:sz="0" w:space="0" w:color="auto"/>
          </w:divBdr>
        </w:div>
        <w:div w:id="736828835">
          <w:marLeft w:val="640"/>
          <w:marRight w:val="0"/>
          <w:marTop w:val="0"/>
          <w:marBottom w:val="0"/>
          <w:divBdr>
            <w:top w:val="none" w:sz="0" w:space="0" w:color="auto"/>
            <w:left w:val="none" w:sz="0" w:space="0" w:color="auto"/>
            <w:bottom w:val="none" w:sz="0" w:space="0" w:color="auto"/>
            <w:right w:val="none" w:sz="0" w:space="0" w:color="auto"/>
          </w:divBdr>
        </w:div>
        <w:div w:id="836268345">
          <w:marLeft w:val="640"/>
          <w:marRight w:val="0"/>
          <w:marTop w:val="0"/>
          <w:marBottom w:val="0"/>
          <w:divBdr>
            <w:top w:val="none" w:sz="0" w:space="0" w:color="auto"/>
            <w:left w:val="none" w:sz="0" w:space="0" w:color="auto"/>
            <w:bottom w:val="none" w:sz="0" w:space="0" w:color="auto"/>
            <w:right w:val="none" w:sz="0" w:space="0" w:color="auto"/>
          </w:divBdr>
        </w:div>
        <w:div w:id="837961294">
          <w:marLeft w:val="640"/>
          <w:marRight w:val="0"/>
          <w:marTop w:val="0"/>
          <w:marBottom w:val="0"/>
          <w:divBdr>
            <w:top w:val="none" w:sz="0" w:space="0" w:color="auto"/>
            <w:left w:val="none" w:sz="0" w:space="0" w:color="auto"/>
            <w:bottom w:val="none" w:sz="0" w:space="0" w:color="auto"/>
            <w:right w:val="none" w:sz="0" w:space="0" w:color="auto"/>
          </w:divBdr>
        </w:div>
        <w:div w:id="871186220">
          <w:marLeft w:val="640"/>
          <w:marRight w:val="0"/>
          <w:marTop w:val="0"/>
          <w:marBottom w:val="0"/>
          <w:divBdr>
            <w:top w:val="none" w:sz="0" w:space="0" w:color="auto"/>
            <w:left w:val="none" w:sz="0" w:space="0" w:color="auto"/>
            <w:bottom w:val="none" w:sz="0" w:space="0" w:color="auto"/>
            <w:right w:val="none" w:sz="0" w:space="0" w:color="auto"/>
          </w:divBdr>
        </w:div>
        <w:div w:id="897934429">
          <w:marLeft w:val="640"/>
          <w:marRight w:val="0"/>
          <w:marTop w:val="0"/>
          <w:marBottom w:val="0"/>
          <w:divBdr>
            <w:top w:val="none" w:sz="0" w:space="0" w:color="auto"/>
            <w:left w:val="none" w:sz="0" w:space="0" w:color="auto"/>
            <w:bottom w:val="none" w:sz="0" w:space="0" w:color="auto"/>
            <w:right w:val="none" w:sz="0" w:space="0" w:color="auto"/>
          </w:divBdr>
        </w:div>
        <w:div w:id="899096423">
          <w:marLeft w:val="640"/>
          <w:marRight w:val="0"/>
          <w:marTop w:val="0"/>
          <w:marBottom w:val="0"/>
          <w:divBdr>
            <w:top w:val="none" w:sz="0" w:space="0" w:color="auto"/>
            <w:left w:val="none" w:sz="0" w:space="0" w:color="auto"/>
            <w:bottom w:val="none" w:sz="0" w:space="0" w:color="auto"/>
            <w:right w:val="none" w:sz="0" w:space="0" w:color="auto"/>
          </w:divBdr>
        </w:div>
        <w:div w:id="906191068">
          <w:marLeft w:val="640"/>
          <w:marRight w:val="0"/>
          <w:marTop w:val="0"/>
          <w:marBottom w:val="0"/>
          <w:divBdr>
            <w:top w:val="none" w:sz="0" w:space="0" w:color="auto"/>
            <w:left w:val="none" w:sz="0" w:space="0" w:color="auto"/>
            <w:bottom w:val="none" w:sz="0" w:space="0" w:color="auto"/>
            <w:right w:val="none" w:sz="0" w:space="0" w:color="auto"/>
          </w:divBdr>
        </w:div>
        <w:div w:id="930551318">
          <w:marLeft w:val="640"/>
          <w:marRight w:val="0"/>
          <w:marTop w:val="0"/>
          <w:marBottom w:val="0"/>
          <w:divBdr>
            <w:top w:val="none" w:sz="0" w:space="0" w:color="auto"/>
            <w:left w:val="none" w:sz="0" w:space="0" w:color="auto"/>
            <w:bottom w:val="none" w:sz="0" w:space="0" w:color="auto"/>
            <w:right w:val="none" w:sz="0" w:space="0" w:color="auto"/>
          </w:divBdr>
        </w:div>
        <w:div w:id="979576566">
          <w:marLeft w:val="640"/>
          <w:marRight w:val="0"/>
          <w:marTop w:val="0"/>
          <w:marBottom w:val="0"/>
          <w:divBdr>
            <w:top w:val="none" w:sz="0" w:space="0" w:color="auto"/>
            <w:left w:val="none" w:sz="0" w:space="0" w:color="auto"/>
            <w:bottom w:val="none" w:sz="0" w:space="0" w:color="auto"/>
            <w:right w:val="none" w:sz="0" w:space="0" w:color="auto"/>
          </w:divBdr>
        </w:div>
        <w:div w:id="984622437">
          <w:marLeft w:val="640"/>
          <w:marRight w:val="0"/>
          <w:marTop w:val="0"/>
          <w:marBottom w:val="0"/>
          <w:divBdr>
            <w:top w:val="none" w:sz="0" w:space="0" w:color="auto"/>
            <w:left w:val="none" w:sz="0" w:space="0" w:color="auto"/>
            <w:bottom w:val="none" w:sz="0" w:space="0" w:color="auto"/>
            <w:right w:val="none" w:sz="0" w:space="0" w:color="auto"/>
          </w:divBdr>
        </w:div>
        <w:div w:id="1029141827">
          <w:marLeft w:val="640"/>
          <w:marRight w:val="0"/>
          <w:marTop w:val="0"/>
          <w:marBottom w:val="0"/>
          <w:divBdr>
            <w:top w:val="none" w:sz="0" w:space="0" w:color="auto"/>
            <w:left w:val="none" w:sz="0" w:space="0" w:color="auto"/>
            <w:bottom w:val="none" w:sz="0" w:space="0" w:color="auto"/>
            <w:right w:val="none" w:sz="0" w:space="0" w:color="auto"/>
          </w:divBdr>
        </w:div>
        <w:div w:id="1061903917">
          <w:marLeft w:val="640"/>
          <w:marRight w:val="0"/>
          <w:marTop w:val="0"/>
          <w:marBottom w:val="0"/>
          <w:divBdr>
            <w:top w:val="none" w:sz="0" w:space="0" w:color="auto"/>
            <w:left w:val="none" w:sz="0" w:space="0" w:color="auto"/>
            <w:bottom w:val="none" w:sz="0" w:space="0" w:color="auto"/>
            <w:right w:val="none" w:sz="0" w:space="0" w:color="auto"/>
          </w:divBdr>
        </w:div>
        <w:div w:id="1140146600">
          <w:marLeft w:val="640"/>
          <w:marRight w:val="0"/>
          <w:marTop w:val="0"/>
          <w:marBottom w:val="0"/>
          <w:divBdr>
            <w:top w:val="none" w:sz="0" w:space="0" w:color="auto"/>
            <w:left w:val="none" w:sz="0" w:space="0" w:color="auto"/>
            <w:bottom w:val="none" w:sz="0" w:space="0" w:color="auto"/>
            <w:right w:val="none" w:sz="0" w:space="0" w:color="auto"/>
          </w:divBdr>
        </w:div>
        <w:div w:id="1156148385">
          <w:marLeft w:val="640"/>
          <w:marRight w:val="0"/>
          <w:marTop w:val="0"/>
          <w:marBottom w:val="0"/>
          <w:divBdr>
            <w:top w:val="none" w:sz="0" w:space="0" w:color="auto"/>
            <w:left w:val="none" w:sz="0" w:space="0" w:color="auto"/>
            <w:bottom w:val="none" w:sz="0" w:space="0" w:color="auto"/>
            <w:right w:val="none" w:sz="0" w:space="0" w:color="auto"/>
          </w:divBdr>
        </w:div>
        <w:div w:id="1159227931">
          <w:marLeft w:val="640"/>
          <w:marRight w:val="0"/>
          <w:marTop w:val="0"/>
          <w:marBottom w:val="0"/>
          <w:divBdr>
            <w:top w:val="none" w:sz="0" w:space="0" w:color="auto"/>
            <w:left w:val="none" w:sz="0" w:space="0" w:color="auto"/>
            <w:bottom w:val="none" w:sz="0" w:space="0" w:color="auto"/>
            <w:right w:val="none" w:sz="0" w:space="0" w:color="auto"/>
          </w:divBdr>
        </w:div>
        <w:div w:id="1210149495">
          <w:marLeft w:val="640"/>
          <w:marRight w:val="0"/>
          <w:marTop w:val="0"/>
          <w:marBottom w:val="0"/>
          <w:divBdr>
            <w:top w:val="none" w:sz="0" w:space="0" w:color="auto"/>
            <w:left w:val="none" w:sz="0" w:space="0" w:color="auto"/>
            <w:bottom w:val="none" w:sz="0" w:space="0" w:color="auto"/>
            <w:right w:val="none" w:sz="0" w:space="0" w:color="auto"/>
          </w:divBdr>
        </w:div>
        <w:div w:id="1252665433">
          <w:marLeft w:val="640"/>
          <w:marRight w:val="0"/>
          <w:marTop w:val="0"/>
          <w:marBottom w:val="0"/>
          <w:divBdr>
            <w:top w:val="none" w:sz="0" w:space="0" w:color="auto"/>
            <w:left w:val="none" w:sz="0" w:space="0" w:color="auto"/>
            <w:bottom w:val="none" w:sz="0" w:space="0" w:color="auto"/>
            <w:right w:val="none" w:sz="0" w:space="0" w:color="auto"/>
          </w:divBdr>
        </w:div>
        <w:div w:id="1282421402">
          <w:marLeft w:val="640"/>
          <w:marRight w:val="0"/>
          <w:marTop w:val="0"/>
          <w:marBottom w:val="0"/>
          <w:divBdr>
            <w:top w:val="none" w:sz="0" w:space="0" w:color="auto"/>
            <w:left w:val="none" w:sz="0" w:space="0" w:color="auto"/>
            <w:bottom w:val="none" w:sz="0" w:space="0" w:color="auto"/>
            <w:right w:val="none" w:sz="0" w:space="0" w:color="auto"/>
          </w:divBdr>
        </w:div>
        <w:div w:id="1301762057">
          <w:marLeft w:val="640"/>
          <w:marRight w:val="0"/>
          <w:marTop w:val="0"/>
          <w:marBottom w:val="0"/>
          <w:divBdr>
            <w:top w:val="none" w:sz="0" w:space="0" w:color="auto"/>
            <w:left w:val="none" w:sz="0" w:space="0" w:color="auto"/>
            <w:bottom w:val="none" w:sz="0" w:space="0" w:color="auto"/>
            <w:right w:val="none" w:sz="0" w:space="0" w:color="auto"/>
          </w:divBdr>
        </w:div>
        <w:div w:id="1343782536">
          <w:marLeft w:val="640"/>
          <w:marRight w:val="0"/>
          <w:marTop w:val="0"/>
          <w:marBottom w:val="0"/>
          <w:divBdr>
            <w:top w:val="none" w:sz="0" w:space="0" w:color="auto"/>
            <w:left w:val="none" w:sz="0" w:space="0" w:color="auto"/>
            <w:bottom w:val="none" w:sz="0" w:space="0" w:color="auto"/>
            <w:right w:val="none" w:sz="0" w:space="0" w:color="auto"/>
          </w:divBdr>
        </w:div>
        <w:div w:id="1356610734">
          <w:marLeft w:val="640"/>
          <w:marRight w:val="0"/>
          <w:marTop w:val="0"/>
          <w:marBottom w:val="0"/>
          <w:divBdr>
            <w:top w:val="none" w:sz="0" w:space="0" w:color="auto"/>
            <w:left w:val="none" w:sz="0" w:space="0" w:color="auto"/>
            <w:bottom w:val="none" w:sz="0" w:space="0" w:color="auto"/>
            <w:right w:val="none" w:sz="0" w:space="0" w:color="auto"/>
          </w:divBdr>
        </w:div>
        <w:div w:id="1398820991">
          <w:marLeft w:val="640"/>
          <w:marRight w:val="0"/>
          <w:marTop w:val="0"/>
          <w:marBottom w:val="0"/>
          <w:divBdr>
            <w:top w:val="none" w:sz="0" w:space="0" w:color="auto"/>
            <w:left w:val="none" w:sz="0" w:space="0" w:color="auto"/>
            <w:bottom w:val="none" w:sz="0" w:space="0" w:color="auto"/>
            <w:right w:val="none" w:sz="0" w:space="0" w:color="auto"/>
          </w:divBdr>
        </w:div>
        <w:div w:id="1469128897">
          <w:marLeft w:val="640"/>
          <w:marRight w:val="0"/>
          <w:marTop w:val="0"/>
          <w:marBottom w:val="0"/>
          <w:divBdr>
            <w:top w:val="none" w:sz="0" w:space="0" w:color="auto"/>
            <w:left w:val="none" w:sz="0" w:space="0" w:color="auto"/>
            <w:bottom w:val="none" w:sz="0" w:space="0" w:color="auto"/>
            <w:right w:val="none" w:sz="0" w:space="0" w:color="auto"/>
          </w:divBdr>
        </w:div>
        <w:div w:id="1473985255">
          <w:marLeft w:val="640"/>
          <w:marRight w:val="0"/>
          <w:marTop w:val="0"/>
          <w:marBottom w:val="0"/>
          <w:divBdr>
            <w:top w:val="none" w:sz="0" w:space="0" w:color="auto"/>
            <w:left w:val="none" w:sz="0" w:space="0" w:color="auto"/>
            <w:bottom w:val="none" w:sz="0" w:space="0" w:color="auto"/>
            <w:right w:val="none" w:sz="0" w:space="0" w:color="auto"/>
          </w:divBdr>
        </w:div>
        <w:div w:id="1587611836">
          <w:marLeft w:val="640"/>
          <w:marRight w:val="0"/>
          <w:marTop w:val="0"/>
          <w:marBottom w:val="0"/>
          <w:divBdr>
            <w:top w:val="none" w:sz="0" w:space="0" w:color="auto"/>
            <w:left w:val="none" w:sz="0" w:space="0" w:color="auto"/>
            <w:bottom w:val="none" w:sz="0" w:space="0" w:color="auto"/>
            <w:right w:val="none" w:sz="0" w:space="0" w:color="auto"/>
          </w:divBdr>
        </w:div>
        <w:div w:id="1602714580">
          <w:marLeft w:val="640"/>
          <w:marRight w:val="0"/>
          <w:marTop w:val="0"/>
          <w:marBottom w:val="0"/>
          <w:divBdr>
            <w:top w:val="none" w:sz="0" w:space="0" w:color="auto"/>
            <w:left w:val="none" w:sz="0" w:space="0" w:color="auto"/>
            <w:bottom w:val="none" w:sz="0" w:space="0" w:color="auto"/>
            <w:right w:val="none" w:sz="0" w:space="0" w:color="auto"/>
          </w:divBdr>
        </w:div>
        <w:div w:id="1643195677">
          <w:marLeft w:val="640"/>
          <w:marRight w:val="0"/>
          <w:marTop w:val="0"/>
          <w:marBottom w:val="0"/>
          <w:divBdr>
            <w:top w:val="none" w:sz="0" w:space="0" w:color="auto"/>
            <w:left w:val="none" w:sz="0" w:space="0" w:color="auto"/>
            <w:bottom w:val="none" w:sz="0" w:space="0" w:color="auto"/>
            <w:right w:val="none" w:sz="0" w:space="0" w:color="auto"/>
          </w:divBdr>
        </w:div>
        <w:div w:id="1644118355">
          <w:marLeft w:val="640"/>
          <w:marRight w:val="0"/>
          <w:marTop w:val="0"/>
          <w:marBottom w:val="0"/>
          <w:divBdr>
            <w:top w:val="none" w:sz="0" w:space="0" w:color="auto"/>
            <w:left w:val="none" w:sz="0" w:space="0" w:color="auto"/>
            <w:bottom w:val="none" w:sz="0" w:space="0" w:color="auto"/>
            <w:right w:val="none" w:sz="0" w:space="0" w:color="auto"/>
          </w:divBdr>
        </w:div>
        <w:div w:id="1655139376">
          <w:marLeft w:val="640"/>
          <w:marRight w:val="0"/>
          <w:marTop w:val="0"/>
          <w:marBottom w:val="0"/>
          <w:divBdr>
            <w:top w:val="none" w:sz="0" w:space="0" w:color="auto"/>
            <w:left w:val="none" w:sz="0" w:space="0" w:color="auto"/>
            <w:bottom w:val="none" w:sz="0" w:space="0" w:color="auto"/>
            <w:right w:val="none" w:sz="0" w:space="0" w:color="auto"/>
          </w:divBdr>
        </w:div>
        <w:div w:id="1677263036">
          <w:marLeft w:val="640"/>
          <w:marRight w:val="0"/>
          <w:marTop w:val="0"/>
          <w:marBottom w:val="0"/>
          <w:divBdr>
            <w:top w:val="none" w:sz="0" w:space="0" w:color="auto"/>
            <w:left w:val="none" w:sz="0" w:space="0" w:color="auto"/>
            <w:bottom w:val="none" w:sz="0" w:space="0" w:color="auto"/>
            <w:right w:val="none" w:sz="0" w:space="0" w:color="auto"/>
          </w:divBdr>
        </w:div>
        <w:div w:id="1713529769">
          <w:marLeft w:val="640"/>
          <w:marRight w:val="0"/>
          <w:marTop w:val="0"/>
          <w:marBottom w:val="0"/>
          <w:divBdr>
            <w:top w:val="none" w:sz="0" w:space="0" w:color="auto"/>
            <w:left w:val="none" w:sz="0" w:space="0" w:color="auto"/>
            <w:bottom w:val="none" w:sz="0" w:space="0" w:color="auto"/>
            <w:right w:val="none" w:sz="0" w:space="0" w:color="auto"/>
          </w:divBdr>
        </w:div>
        <w:div w:id="1782339688">
          <w:marLeft w:val="640"/>
          <w:marRight w:val="0"/>
          <w:marTop w:val="0"/>
          <w:marBottom w:val="0"/>
          <w:divBdr>
            <w:top w:val="none" w:sz="0" w:space="0" w:color="auto"/>
            <w:left w:val="none" w:sz="0" w:space="0" w:color="auto"/>
            <w:bottom w:val="none" w:sz="0" w:space="0" w:color="auto"/>
            <w:right w:val="none" w:sz="0" w:space="0" w:color="auto"/>
          </w:divBdr>
        </w:div>
        <w:div w:id="1800220043">
          <w:marLeft w:val="640"/>
          <w:marRight w:val="0"/>
          <w:marTop w:val="0"/>
          <w:marBottom w:val="0"/>
          <w:divBdr>
            <w:top w:val="none" w:sz="0" w:space="0" w:color="auto"/>
            <w:left w:val="none" w:sz="0" w:space="0" w:color="auto"/>
            <w:bottom w:val="none" w:sz="0" w:space="0" w:color="auto"/>
            <w:right w:val="none" w:sz="0" w:space="0" w:color="auto"/>
          </w:divBdr>
        </w:div>
        <w:div w:id="1819766061">
          <w:marLeft w:val="640"/>
          <w:marRight w:val="0"/>
          <w:marTop w:val="0"/>
          <w:marBottom w:val="0"/>
          <w:divBdr>
            <w:top w:val="none" w:sz="0" w:space="0" w:color="auto"/>
            <w:left w:val="none" w:sz="0" w:space="0" w:color="auto"/>
            <w:bottom w:val="none" w:sz="0" w:space="0" w:color="auto"/>
            <w:right w:val="none" w:sz="0" w:space="0" w:color="auto"/>
          </w:divBdr>
        </w:div>
        <w:div w:id="1911772123">
          <w:marLeft w:val="640"/>
          <w:marRight w:val="0"/>
          <w:marTop w:val="0"/>
          <w:marBottom w:val="0"/>
          <w:divBdr>
            <w:top w:val="none" w:sz="0" w:space="0" w:color="auto"/>
            <w:left w:val="none" w:sz="0" w:space="0" w:color="auto"/>
            <w:bottom w:val="none" w:sz="0" w:space="0" w:color="auto"/>
            <w:right w:val="none" w:sz="0" w:space="0" w:color="auto"/>
          </w:divBdr>
        </w:div>
        <w:div w:id="1943879922">
          <w:marLeft w:val="640"/>
          <w:marRight w:val="0"/>
          <w:marTop w:val="0"/>
          <w:marBottom w:val="0"/>
          <w:divBdr>
            <w:top w:val="none" w:sz="0" w:space="0" w:color="auto"/>
            <w:left w:val="none" w:sz="0" w:space="0" w:color="auto"/>
            <w:bottom w:val="none" w:sz="0" w:space="0" w:color="auto"/>
            <w:right w:val="none" w:sz="0" w:space="0" w:color="auto"/>
          </w:divBdr>
        </w:div>
        <w:div w:id="1983652735">
          <w:marLeft w:val="640"/>
          <w:marRight w:val="0"/>
          <w:marTop w:val="0"/>
          <w:marBottom w:val="0"/>
          <w:divBdr>
            <w:top w:val="none" w:sz="0" w:space="0" w:color="auto"/>
            <w:left w:val="none" w:sz="0" w:space="0" w:color="auto"/>
            <w:bottom w:val="none" w:sz="0" w:space="0" w:color="auto"/>
            <w:right w:val="none" w:sz="0" w:space="0" w:color="auto"/>
          </w:divBdr>
        </w:div>
        <w:div w:id="2123258209">
          <w:marLeft w:val="640"/>
          <w:marRight w:val="0"/>
          <w:marTop w:val="0"/>
          <w:marBottom w:val="0"/>
          <w:divBdr>
            <w:top w:val="none" w:sz="0" w:space="0" w:color="auto"/>
            <w:left w:val="none" w:sz="0" w:space="0" w:color="auto"/>
            <w:bottom w:val="none" w:sz="0" w:space="0" w:color="auto"/>
            <w:right w:val="none" w:sz="0" w:space="0" w:color="auto"/>
          </w:divBdr>
        </w:div>
      </w:divsChild>
    </w:div>
    <w:div w:id="514421779">
      <w:bodyDiv w:val="1"/>
      <w:marLeft w:val="0"/>
      <w:marRight w:val="0"/>
      <w:marTop w:val="0"/>
      <w:marBottom w:val="0"/>
      <w:divBdr>
        <w:top w:val="none" w:sz="0" w:space="0" w:color="auto"/>
        <w:left w:val="none" w:sz="0" w:space="0" w:color="auto"/>
        <w:bottom w:val="none" w:sz="0" w:space="0" w:color="auto"/>
        <w:right w:val="none" w:sz="0" w:space="0" w:color="auto"/>
      </w:divBdr>
      <w:divsChild>
        <w:div w:id="1295022100">
          <w:marLeft w:val="640"/>
          <w:marRight w:val="0"/>
          <w:marTop w:val="0"/>
          <w:marBottom w:val="0"/>
          <w:divBdr>
            <w:top w:val="none" w:sz="0" w:space="0" w:color="auto"/>
            <w:left w:val="none" w:sz="0" w:space="0" w:color="auto"/>
            <w:bottom w:val="none" w:sz="0" w:space="0" w:color="auto"/>
            <w:right w:val="none" w:sz="0" w:space="0" w:color="auto"/>
          </w:divBdr>
        </w:div>
        <w:div w:id="1449424232">
          <w:marLeft w:val="640"/>
          <w:marRight w:val="0"/>
          <w:marTop w:val="0"/>
          <w:marBottom w:val="0"/>
          <w:divBdr>
            <w:top w:val="none" w:sz="0" w:space="0" w:color="auto"/>
            <w:left w:val="none" w:sz="0" w:space="0" w:color="auto"/>
            <w:bottom w:val="none" w:sz="0" w:space="0" w:color="auto"/>
            <w:right w:val="none" w:sz="0" w:space="0" w:color="auto"/>
          </w:divBdr>
        </w:div>
        <w:div w:id="1171412058">
          <w:marLeft w:val="640"/>
          <w:marRight w:val="0"/>
          <w:marTop w:val="0"/>
          <w:marBottom w:val="0"/>
          <w:divBdr>
            <w:top w:val="none" w:sz="0" w:space="0" w:color="auto"/>
            <w:left w:val="none" w:sz="0" w:space="0" w:color="auto"/>
            <w:bottom w:val="none" w:sz="0" w:space="0" w:color="auto"/>
            <w:right w:val="none" w:sz="0" w:space="0" w:color="auto"/>
          </w:divBdr>
        </w:div>
        <w:div w:id="291248595">
          <w:marLeft w:val="640"/>
          <w:marRight w:val="0"/>
          <w:marTop w:val="0"/>
          <w:marBottom w:val="0"/>
          <w:divBdr>
            <w:top w:val="none" w:sz="0" w:space="0" w:color="auto"/>
            <w:left w:val="none" w:sz="0" w:space="0" w:color="auto"/>
            <w:bottom w:val="none" w:sz="0" w:space="0" w:color="auto"/>
            <w:right w:val="none" w:sz="0" w:space="0" w:color="auto"/>
          </w:divBdr>
        </w:div>
        <w:div w:id="1351688726">
          <w:marLeft w:val="640"/>
          <w:marRight w:val="0"/>
          <w:marTop w:val="0"/>
          <w:marBottom w:val="0"/>
          <w:divBdr>
            <w:top w:val="none" w:sz="0" w:space="0" w:color="auto"/>
            <w:left w:val="none" w:sz="0" w:space="0" w:color="auto"/>
            <w:bottom w:val="none" w:sz="0" w:space="0" w:color="auto"/>
            <w:right w:val="none" w:sz="0" w:space="0" w:color="auto"/>
          </w:divBdr>
        </w:div>
        <w:div w:id="168952487">
          <w:marLeft w:val="640"/>
          <w:marRight w:val="0"/>
          <w:marTop w:val="0"/>
          <w:marBottom w:val="0"/>
          <w:divBdr>
            <w:top w:val="none" w:sz="0" w:space="0" w:color="auto"/>
            <w:left w:val="none" w:sz="0" w:space="0" w:color="auto"/>
            <w:bottom w:val="none" w:sz="0" w:space="0" w:color="auto"/>
            <w:right w:val="none" w:sz="0" w:space="0" w:color="auto"/>
          </w:divBdr>
        </w:div>
        <w:div w:id="232813611">
          <w:marLeft w:val="640"/>
          <w:marRight w:val="0"/>
          <w:marTop w:val="0"/>
          <w:marBottom w:val="0"/>
          <w:divBdr>
            <w:top w:val="none" w:sz="0" w:space="0" w:color="auto"/>
            <w:left w:val="none" w:sz="0" w:space="0" w:color="auto"/>
            <w:bottom w:val="none" w:sz="0" w:space="0" w:color="auto"/>
            <w:right w:val="none" w:sz="0" w:space="0" w:color="auto"/>
          </w:divBdr>
        </w:div>
        <w:div w:id="1328435286">
          <w:marLeft w:val="640"/>
          <w:marRight w:val="0"/>
          <w:marTop w:val="0"/>
          <w:marBottom w:val="0"/>
          <w:divBdr>
            <w:top w:val="none" w:sz="0" w:space="0" w:color="auto"/>
            <w:left w:val="none" w:sz="0" w:space="0" w:color="auto"/>
            <w:bottom w:val="none" w:sz="0" w:space="0" w:color="auto"/>
            <w:right w:val="none" w:sz="0" w:space="0" w:color="auto"/>
          </w:divBdr>
        </w:div>
        <w:div w:id="893347926">
          <w:marLeft w:val="640"/>
          <w:marRight w:val="0"/>
          <w:marTop w:val="0"/>
          <w:marBottom w:val="0"/>
          <w:divBdr>
            <w:top w:val="none" w:sz="0" w:space="0" w:color="auto"/>
            <w:left w:val="none" w:sz="0" w:space="0" w:color="auto"/>
            <w:bottom w:val="none" w:sz="0" w:space="0" w:color="auto"/>
            <w:right w:val="none" w:sz="0" w:space="0" w:color="auto"/>
          </w:divBdr>
        </w:div>
        <w:div w:id="302274185">
          <w:marLeft w:val="640"/>
          <w:marRight w:val="0"/>
          <w:marTop w:val="0"/>
          <w:marBottom w:val="0"/>
          <w:divBdr>
            <w:top w:val="none" w:sz="0" w:space="0" w:color="auto"/>
            <w:left w:val="none" w:sz="0" w:space="0" w:color="auto"/>
            <w:bottom w:val="none" w:sz="0" w:space="0" w:color="auto"/>
            <w:right w:val="none" w:sz="0" w:space="0" w:color="auto"/>
          </w:divBdr>
        </w:div>
        <w:div w:id="212230392">
          <w:marLeft w:val="640"/>
          <w:marRight w:val="0"/>
          <w:marTop w:val="0"/>
          <w:marBottom w:val="0"/>
          <w:divBdr>
            <w:top w:val="none" w:sz="0" w:space="0" w:color="auto"/>
            <w:left w:val="none" w:sz="0" w:space="0" w:color="auto"/>
            <w:bottom w:val="none" w:sz="0" w:space="0" w:color="auto"/>
            <w:right w:val="none" w:sz="0" w:space="0" w:color="auto"/>
          </w:divBdr>
        </w:div>
        <w:div w:id="673338150">
          <w:marLeft w:val="640"/>
          <w:marRight w:val="0"/>
          <w:marTop w:val="0"/>
          <w:marBottom w:val="0"/>
          <w:divBdr>
            <w:top w:val="none" w:sz="0" w:space="0" w:color="auto"/>
            <w:left w:val="none" w:sz="0" w:space="0" w:color="auto"/>
            <w:bottom w:val="none" w:sz="0" w:space="0" w:color="auto"/>
            <w:right w:val="none" w:sz="0" w:space="0" w:color="auto"/>
          </w:divBdr>
        </w:div>
        <w:div w:id="1989703462">
          <w:marLeft w:val="640"/>
          <w:marRight w:val="0"/>
          <w:marTop w:val="0"/>
          <w:marBottom w:val="0"/>
          <w:divBdr>
            <w:top w:val="none" w:sz="0" w:space="0" w:color="auto"/>
            <w:left w:val="none" w:sz="0" w:space="0" w:color="auto"/>
            <w:bottom w:val="none" w:sz="0" w:space="0" w:color="auto"/>
            <w:right w:val="none" w:sz="0" w:space="0" w:color="auto"/>
          </w:divBdr>
        </w:div>
        <w:div w:id="406536428">
          <w:marLeft w:val="640"/>
          <w:marRight w:val="0"/>
          <w:marTop w:val="0"/>
          <w:marBottom w:val="0"/>
          <w:divBdr>
            <w:top w:val="none" w:sz="0" w:space="0" w:color="auto"/>
            <w:left w:val="none" w:sz="0" w:space="0" w:color="auto"/>
            <w:bottom w:val="none" w:sz="0" w:space="0" w:color="auto"/>
            <w:right w:val="none" w:sz="0" w:space="0" w:color="auto"/>
          </w:divBdr>
        </w:div>
        <w:div w:id="1805193262">
          <w:marLeft w:val="640"/>
          <w:marRight w:val="0"/>
          <w:marTop w:val="0"/>
          <w:marBottom w:val="0"/>
          <w:divBdr>
            <w:top w:val="none" w:sz="0" w:space="0" w:color="auto"/>
            <w:left w:val="none" w:sz="0" w:space="0" w:color="auto"/>
            <w:bottom w:val="none" w:sz="0" w:space="0" w:color="auto"/>
            <w:right w:val="none" w:sz="0" w:space="0" w:color="auto"/>
          </w:divBdr>
        </w:div>
        <w:div w:id="1916160527">
          <w:marLeft w:val="640"/>
          <w:marRight w:val="0"/>
          <w:marTop w:val="0"/>
          <w:marBottom w:val="0"/>
          <w:divBdr>
            <w:top w:val="none" w:sz="0" w:space="0" w:color="auto"/>
            <w:left w:val="none" w:sz="0" w:space="0" w:color="auto"/>
            <w:bottom w:val="none" w:sz="0" w:space="0" w:color="auto"/>
            <w:right w:val="none" w:sz="0" w:space="0" w:color="auto"/>
          </w:divBdr>
        </w:div>
        <w:div w:id="186843367">
          <w:marLeft w:val="640"/>
          <w:marRight w:val="0"/>
          <w:marTop w:val="0"/>
          <w:marBottom w:val="0"/>
          <w:divBdr>
            <w:top w:val="none" w:sz="0" w:space="0" w:color="auto"/>
            <w:left w:val="none" w:sz="0" w:space="0" w:color="auto"/>
            <w:bottom w:val="none" w:sz="0" w:space="0" w:color="auto"/>
            <w:right w:val="none" w:sz="0" w:space="0" w:color="auto"/>
          </w:divBdr>
        </w:div>
        <w:div w:id="1361862041">
          <w:marLeft w:val="640"/>
          <w:marRight w:val="0"/>
          <w:marTop w:val="0"/>
          <w:marBottom w:val="0"/>
          <w:divBdr>
            <w:top w:val="none" w:sz="0" w:space="0" w:color="auto"/>
            <w:left w:val="none" w:sz="0" w:space="0" w:color="auto"/>
            <w:bottom w:val="none" w:sz="0" w:space="0" w:color="auto"/>
            <w:right w:val="none" w:sz="0" w:space="0" w:color="auto"/>
          </w:divBdr>
        </w:div>
        <w:div w:id="1013655439">
          <w:marLeft w:val="640"/>
          <w:marRight w:val="0"/>
          <w:marTop w:val="0"/>
          <w:marBottom w:val="0"/>
          <w:divBdr>
            <w:top w:val="none" w:sz="0" w:space="0" w:color="auto"/>
            <w:left w:val="none" w:sz="0" w:space="0" w:color="auto"/>
            <w:bottom w:val="none" w:sz="0" w:space="0" w:color="auto"/>
            <w:right w:val="none" w:sz="0" w:space="0" w:color="auto"/>
          </w:divBdr>
        </w:div>
        <w:div w:id="928082652">
          <w:marLeft w:val="640"/>
          <w:marRight w:val="0"/>
          <w:marTop w:val="0"/>
          <w:marBottom w:val="0"/>
          <w:divBdr>
            <w:top w:val="none" w:sz="0" w:space="0" w:color="auto"/>
            <w:left w:val="none" w:sz="0" w:space="0" w:color="auto"/>
            <w:bottom w:val="none" w:sz="0" w:space="0" w:color="auto"/>
            <w:right w:val="none" w:sz="0" w:space="0" w:color="auto"/>
          </w:divBdr>
        </w:div>
        <w:div w:id="1283731998">
          <w:marLeft w:val="640"/>
          <w:marRight w:val="0"/>
          <w:marTop w:val="0"/>
          <w:marBottom w:val="0"/>
          <w:divBdr>
            <w:top w:val="none" w:sz="0" w:space="0" w:color="auto"/>
            <w:left w:val="none" w:sz="0" w:space="0" w:color="auto"/>
            <w:bottom w:val="none" w:sz="0" w:space="0" w:color="auto"/>
            <w:right w:val="none" w:sz="0" w:space="0" w:color="auto"/>
          </w:divBdr>
        </w:div>
        <w:div w:id="840237247">
          <w:marLeft w:val="640"/>
          <w:marRight w:val="0"/>
          <w:marTop w:val="0"/>
          <w:marBottom w:val="0"/>
          <w:divBdr>
            <w:top w:val="none" w:sz="0" w:space="0" w:color="auto"/>
            <w:left w:val="none" w:sz="0" w:space="0" w:color="auto"/>
            <w:bottom w:val="none" w:sz="0" w:space="0" w:color="auto"/>
            <w:right w:val="none" w:sz="0" w:space="0" w:color="auto"/>
          </w:divBdr>
        </w:div>
        <w:div w:id="1418869183">
          <w:marLeft w:val="640"/>
          <w:marRight w:val="0"/>
          <w:marTop w:val="0"/>
          <w:marBottom w:val="0"/>
          <w:divBdr>
            <w:top w:val="none" w:sz="0" w:space="0" w:color="auto"/>
            <w:left w:val="none" w:sz="0" w:space="0" w:color="auto"/>
            <w:bottom w:val="none" w:sz="0" w:space="0" w:color="auto"/>
            <w:right w:val="none" w:sz="0" w:space="0" w:color="auto"/>
          </w:divBdr>
        </w:div>
        <w:div w:id="2146847119">
          <w:marLeft w:val="640"/>
          <w:marRight w:val="0"/>
          <w:marTop w:val="0"/>
          <w:marBottom w:val="0"/>
          <w:divBdr>
            <w:top w:val="none" w:sz="0" w:space="0" w:color="auto"/>
            <w:left w:val="none" w:sz="0" w:space="0" w:color="auto"/>
            <w:bottom w:val="none" w:sz="0" w:space="0" w:color="auto"/>
            <w:right w:val="none" w:sz="0" w:space="0" w:color="auto"/>
          </w:divBdr>
        </w:div>
        <w:div w:id="601959028">
          <w:marLeft w:val="640"/>
          <w:marRight w:val="0"/>
          <w:marTop w:val="0"/>
          <w:marBottom w:val="0"/>
          <w:divBdr>
            <w:top w:val="none" w:sz="0" w:space="0" w:color="auto"/>
            <w:left w:val="none" w:sz="0" w:space="0" w:color="auto"/>
            <w:bottom w:val="none" w:sz="0" w:space="0" w:color="auto"/>
            <w:right w:val="none" w:sz="0" w:space="0" w:color="auto"/>
          </w:divBdr>
        </w:div>
        <w:div w:id="20864534">
          <w:marLeft w:val="640"/>
          <w:marRight w:val="0"/>
          <w:marTop w:val="0"/>
          <w:marBottom w:val="0"/>
          <w:divBdr>
            <w:top w:val="none" w:sz="0" w:space="0" w:color="auto"/>
            <w:left w:val="none" w:sz="0" w:space="0" w:color="auto"/>
            <w:bottom w:val="none" w:sz="0" w:space="0" w:color="auto"/>
            <w:right w:val="none" w:sz="0" w:space="0" w:color="auto"/>
          </w:divBdr>
        </w:div>
        <w:div w:id="745617023">
          <w:marLeft w:val="640"/>
          <w:marRight w:val="0"/>
          <w:marTop w:val="0"/>
          <w:marBottom w:val="0"/>
          <w:divBdr>
            <w:top w:val="none" w:sz="0" w:space="0" w:color="auto"/>
            <w:left w:val="none" w:sz="0" w:space="0" w:color="auto"/>
            <w:bottom w:val="none" w:sz="0" w:space="0" w:color="auto"/>
            <w:right w:val="none" w:sz="0" w:space="0" w:color="auto"/>
          </w:divBdr>
        </w:div>
        <w:div w:id="1927104493">
          <w:marLeft w:val="640"/>
          <w:marRight w:val="0"/>
          <w:marTop w:val="0"/>
          <w:marBottom w:val="0"/>
          <w:divBdr>
            <w:top w:val="none" w:sz="0" w:space="0" w:color="auto"/>
            <w:left w:val="none" w:sz="0" w:space="0" w:color="auto"/>
            <w:bottom w:val="none" w:sz="0" w:space="0" w:color="auto"/>
            <w:right w:val="none" w:sz="0" w:space="0" w:color="auto"/>
          </w:divBdr>
        </w:div>
        <w:div w:id="608658614">
          <w:marLeft w:val="640"/>
          <w:marRight w:val="0"/>
          <w:marTop w:val="0"/>
          <w:marBottom w:val="0"/>
          <w:divBdr>
            <w:top w:val="none" w:sz="0" w:space="0" w:color="auto"/>
            <w:left w:val="none" w:sz="0" w:space="0" w:color="auto"/>
            <w:bottom w:val="none" w:sz="0" w:space="0" w:color="auto"/>
            <w:right w:val="none" w:sz="0" w:space="0" w:color="auto"/>
          </w:divBdr>
        </w:div>
        <w:div w:id="895968719">
          <w:marLeft w:val="640"/>
          <w:marRight w:val="0"/>
          <w:marTop w:val="0"/>
          <w:marBottom w:val="0"/>
          <w:divBdr>
            <w:top w:val="none" w:sz="0" w:space="0" w:color="auto"/>
            <w:left w:val="none" w:sz="0" w:space="0" w:color="auto"/>
            <w:bottom w:val="none" w:sz="0" w:space="0" w:color="auto"/>
            <w:right w:val="none" w:sz="0" w:space="0" w:color="auto"/>
          </w:divBdr>
        </w:div>
        <w:div w:id="160316304">
          <w:marLeft w:val="640"/>
          <w:marRight w:val="0"/>
          <w:marTop w:val="0"/>
          <w:marBottom w:val="0"/>
          <w:divBdr>
            <w:top w:val="none" w:sz="0" w:space="0" w:color="auto"/>
            <w:left w:val="none" w:sz="0" w:space="0" w:color="auto"/>
            <w:bottom w:val="none" w:sz="0" w:space="0" w:color="auto"/>
            <w:right w:val="none" w:sz="0" w:space="0" w:color="auto"/>
          </w:divBdr>
        </w:div>
        <w:div w:id="246040834">
          <w:marLeft w:val="640"/>
          <w:marRight w:val="0"/>
          <w:marTop w:val="0"/>
          <w:marBottom w:val="0"/>
          <w:divBdr>
            <w:top w:val="none" w:sz="0" w:space="0" w:color="auto"/>
            <w:left w:val="none" w:sz="0" w:space="0" w:color="auto"/>
            <w:bottom w:val="none" w:sz="0" w:space="0" w:color="auto"/>
            <w:right w:val="none" w:sz="0" w:space="0" w:color="auto"/>
          </w:divBdr>
        </w:div>
        <w:div w:id="1078790494">
          <w:marLeft w:val="640"/>
          <w:marRight w:val="0"/>
          <w:marTop w:val="0"/>
          <w:marBottom w:val="0"/>
          <w:divBdr>
            <w:top w:val="none" w:sz="0" w:space="0" w:color="auto"/>
            <w:left w:val="none" w:sz="0" w:space="0" w:color="auto"/>
            <w:bottom w:val="none" w:sz="0" w:space="0" w:color="auto"/>
            <w:right w:val="none" w:sz="0" w:space="0" w:color="auto"/>
          </w:divBdr>
        </w:div>
        <w:div w:id="1342777673">
          <w:marLeft w:val="640"/>
          <w:marRight w:val="0"/>
          <w:marTop w:val="0"/>
          <w:marBottom w:val="0"/>
          <w:divBdr>
            <w:top w:val="none" w:sz="0" w:space="0" w:color="auto"/>
            <w:left w:val="none" w:sz="0" w:space="0" w:color="auto"/>
            <w:bottom w:val="none" w:sz="0" w:space="0" w:color="auto"/>
            <w:right w:val="none" w:sz="0" w:space="0" w:color="auto"/>
          </w:divBdr>
        </w:div>
        <w:div w:id="1151026166">
          <w:marLeft w:val="640"/>
          <w:marRight w:val="0"/>
          <w:marTop w:val="0"/>
          <w:marBottom w:val="0"/>
          <w:divBdr>
            <w:top w:val="none" w:sz="0" w:space="0" w:color="auto"/>
            <w:left w:val="none" w:sz="0" w:space="0" w:color="auto"/>
            <w:bottom w:val="none" w:sz="0" w:space="0" w:color="auto"/>
            <w:right w:val="none" w:sz="0" w:space="0" w:color="auto"/>
          </w:divBdr>
        </w:div>
        <w:div w:id="1551529717">
          <w:marLeft w:val="640"/>
          <w:marRight w:val="0"/>
          <w:marTop w:val="0"/>
          <w:marBottom w:val="0"/>
          <w:divBdr>
            <w:top w:val="none" w:sz="0" w:space="0" w:color="auto"/>
            <w:left w:val="none" w:sz="0" w:space="0" w:color="auto"/>
            <w:bottom w:val="none" w:sz="0" w:space="0" w:color="auto"/>
            <w:right w:val="none" w:sz="0" w:space="0" w:color="auto"/>
          </w:divBdr>
        </w:div>
        <w:div w:id="1046223117">
          <w:marLeft w:val="640"/>
          <w:marRight w:val="0"/>
          <w:marTop w:val="0"/>
          <w:marBottom w:val="0"/>
          <w:divBdr>
            <w:top w:val="none" w:sz="0" w:space="0" w:color="auto"/>
            <w:left w:val="none" w:sz="0" w:space="0" w:color="auto"/>
            <w:bottom w:val="none" w:sz="0" w:space="0" w:color="auto"/>
            <w:right w:val="none" w:sz="0" w:space="0" w:color="auto"/>
          </w:divBdr>
        </w:div>
        <w:div w:id="1314797236">
          <w:marLeft w:val="640"/>
          <w:marRight w:val="0"/>
          <w:marTop w:val="0"/>
          <w:marBottom w:val="0"/>
          <w:divBdr>
            <w:top w:val="none" w:sz="0" w:space="0" w:color="auto"/>
            <w:left w:val="none" w:sz="0" w:space="0" w:color="auto"/>
            <w:bottom w:val="none" w:sz="0" w:space="0" w:color="auto"/>
            <w:right w:val="none" w:sz="0" w:space="0" w:color="auto"/>
          </w:divBdr>
        </w:div>
        <w:div w:id="1512530702">
          <w:marLeft w:val="640"/>
          <w:marRight w:val="0"/>
          <w:marTop w:val="0"/>
          <w:marBottom w:val="0"/>
          <w:divBdr>
            <w:top w:val="none" w:sz="0" w:space="0" w:color="auto"/>
            <w:left w:val="none" w:sz="0" w:space="0" w:color="auto"/>
            <w:bottom w:val="none" w:sz="0" w:space="0" w:color="auto"/>
            <w:right w:val="none" w:sz="0" w:space="0" w:color="auto"/>
          </w:divBdr>
        </w:div>
        <w:div w:id="62064192">
          <w:marLeft w:val="640"/>
          <w:marRight w:val="0"/>
          <w:marTop w:val="0"/>
          <w:marBottom w:val="0"/>
          <w:divBdr>
            <w:top w:val="none" w:sz="0" w:space="0" w:color="auto"/>
            <w:left w:val="none" w:sz="0" w:space="0" w:color="auto"/>
            <w:bottom w:val="none" w:sz="0" w:space="0" w:color="auto"/>
            <w:right w:val="none" w:sz="0" w:space="0" w:color="auto"/>
          </w:divBdr>
        </w:div>
        <w:div w:id="100609769">
          <w:marLeft w:val="640"/>
          <w:marRight w:val="0"/>
          <w:marTop w:val="0"/>
          <w:marBottom w:val="0"/>
          <w:divBdr>
            <w:top w:val="none" w:sz="0" w:space="0" w:color="auto"/>
            <w:left w:val="none" w:sz="0" w:space="0" w:color="auto"/>
            <w:bottom w:val="none" w:sz="0" w:space="0" w:color="auto"/>
            <w:right w:val="none" w:sz="0" w:space="0" w:color="auto"/>
          </w:divBdr>
        </w:div>
        <w:div w:id="295533203">
          <w:marLeft w:val="640"/>
          <w:marRight w:val="0"/>
          <w:marTop w:val="0"/>
          <w:marBottom w:val="0"/>
          <w:divBdr>
            <w:top w:val="none" w:sz="0" w:space="0" w:color="auto"/>
            <w:left w:val="none" w:sz="0" w:space="0" w:color="auto"/>
            <w:bottom w:val="none" w:sz="0" w:space="0" w:color="auto"/>
            <w:right w:val="none" w:sz="0" w:space="0" w:color="auto"/>
          </w:divBdr>
        </w:div>
        <w:div w:id="1067801057">
          <w:marLeft w:val="640"/>
          <w:marRight w:val="0"/>
          <w:marTop w:val="0"/>
          <w:marBottom w:val="0"/>
          <w:divBdr>
            <w:top w:val="none" w:sz="0" w:space="0" w:color="auto"/>
            <w:left w:val="none" w:sz="0" w:space="0" w:color="auto"/>
            <w:bottom w:val="none" w:sz="0" w:space="0" w:color="auto"/>
            <w:right w:val="none" w:sz="0" w:space="0" w:color="auto"/>
          </w:divBdr>
        </w:div>
        <w:div w:id="1025449117">
          <w:marLeft w:val="640"/>
          <w:marRight w:val="0"/>
          <w:marTop w:val="0"/>
          <w:marBottom w:val="0"/>
          <w:divBdr>
            <w:top w:val="none" w:sz="0" w:space="0" w:color="auto"/>
            <w:left w:val="none" w:sz="0" w:space="0" w:color="auto"/>
            <w:bottom w:val="none" w:sz="0" w:space="0" w:color="auto"/>
            <w:right w:val="none" w:sz="0" w:space="0" w:color="auto"/>
          </w:divBdr>
        </w:div>
        <w:div w:id="2109688378">
          <w:marLeft w:val="640"/>
          <w:marRight w:val="0"/>
          <w:marTop w:val="0"/>
          <w:marBottom w:val="0"/>
          <w:divBdr>
            <w:top w:val="none" w:sz="0" w:space="0" w:color="auto"/>
            <w:left w:val="none" w:sz="0" w:space="0" w:color="auto"/>
            <w:bottom w:val="none" w:sz="0" w:space="0" w:color="auto"/>
            <w:right w:val="none" w:sz="0" w:space="0" w:color="auto"/>
          </w:divBdr>
        </w:div>
        <w:div w:id="1367751669">
          <w:marLeft w:val="640"/>
          <w:marRight w:val="0"/>
          <w:marTop w:val="0"/>
          <w:marBottom w:val="0"/>
          <w:divBdr>
            <w:top w:val="none" w:sz="0" w:space="0" w:color="auto"/>
            <w:left w:val="none" w:sz="0" w:space="0" w:color="auto"/>
            <w:bottom w:val="none" w:sz="0" w:space="0" w:color="auto"/>
            <w:right w:val="none" w:sz="0" w:space="0" w:color="auto"/>
          </w:divBdr>
        </w:div>
        <w:div w:id="2130976866">
          <w:marLeft w:val="640"/>
          <w:marRight w:val="0"/>
          <w:marTop w:val="0"/>
          <w:marBottom w:val="0"/>
          <w:divBdr>
            <w:top w:val="none" w:sz="0" w:space="0" w:color="auto"/>
            <w:left w:val="none" w:sz="0" w:space="0" w:color="auto"/>
            <w:bottom w:val="none" w:sz="0" w:space="0" w:color="auto"/>
            <w:right w:val="none" w:sz="0" w:space="0" w:color="auto"/>
          </w:divBdr>
        </w:div>
        <w:div w:id="60908296">
          <w:marLeft w:val="640"/>
          <w:marRight w:val="0"/>
          <w:marTop w:val="0"/>
          <w:marBottom w:val="0"/>
          <w:divBdr>
            <w:top w:val="none" w:sz="0" w:space="0" w:color="auto"/>
            <w:left w:val="none" w:sz="0" w:space="0" w:color="auto"/>
            <w:bottom w:val="none" w:sz="0" w:space="0" w:color="auto"/>
            <w:right w:val="none" w:sz="0" w:space="0" w:color="auto"/>
          </w:divBdr>
        </w:div>
        <w:div w:id="942299956">
          <w:marLeft w:val="640"/>
          <w:marRight w:val="0"/>
          <w:marTop w:val="0"/>
          <w:marBottom w:val="0"/>
          <w:divBdr>
            <w:top w:val="none" w:sz="0" w:space="0" w:color="auto"/>
            <w:left w:val="none" w:sz="0" w:space="0" w:color="auto"/>
            <w:bottom w:val="none" w:sz="0" w:space="0" w:color="auto"/>
            <w:right w:val="none" w:sz="0" w:space="0" w:color="auto"/>
          </w:divBdr>
        </w:div>
        <w:div w:id="442697773">
          <w:marLeft w:val="640"/>
          <w:marRight w:val="0"/>
          <w:marTop w:val="0"/>
          <w:marBottom w:val="0"/>
          <w:divBdr>
            <w:top w:val="none" w:sz="0" w:space="0" w:color="auto"/>
            <w:left w:val="none" w:sz="0" w:space="0" w:color="auto"/>
            <w:bottom w:val="none" w:sz="0" w:space="0" w:color="auto"/>
            <w:right w:val="none" w:sz="0" w:space="0" w:color="auto"/>
          </w:divBdr>
        </w:div>
        <w:div w:id="1781409743">
          <w:marLeft w:val="640"/>
          <w:marRight w:val="0"/>
          <w:marTop w:val="0"/>
          <w:marBottom w:val="0"/>
          <w:divBdr>
            <w:top w:val="none" w:sz="0" w:space="0" w:color="auto"/>
            <w:left w:val="none" w:sz="0" w:space="0" w:color="auto"/>
            <w:bottom w:val="none" w:sz="0" w:space="0" w:color="auto"/>
            <w:right w:val="none" w:sz="0" w:space="0" w:color="auto"/>
          </w:divBdr>
        </w:div>
        <w:div w:id="539050338">
          <w:marLeft w:val="640"/>
          <w:marRight w:val="0"/>
          <w:marTop w:val="0"/>
          <w:marBottom w:val="0"/>
          <w:divBdr>
            <w:top w:val="none" w:sz="0" w:space="0" w:color="auto"/>
            <w:left w:val="none" w:sz="0" w:space="0" w:color="auto"/>
            <w:bottom w:val="none" w:sz="0" w:space="0" w:color="auto"/>
            <w:right w:val="none" w:sz="0" w:space="0" w:color="auto"/>
          </w:divBdr>
        </w:div>
        <w:div w:id="1692796626">
          <w:marLeft w:val="640"/>
          <w:marRight w:val="0"/>
          <w:marTop w:val="0"/>
          <w:marBottom w:val="0"/>
          <w:divBdr>
            <w:top w:val="none" w:sz="0" w:space="0" w:color="auto"/>
            <w:left w:val="none" w:sz="0" w:space="0" w:color="auto"/>
            <w:bottom w:val="none" w:sz="0" w:space="0" w:color="auto"/>
            <w:right w:val="none" w:sz="0" w:space="0" w:color="auto"/>
          </w:divBdr>
        </w:div>
        <w:div w:id="1165435337">
          <w:marLeft w:val="640"/>
          <w:marRight w:val="0"/>
          <w:marTop w:val="0"/>
          <w:marBottom w:val="0"/>
          <w:divBdr>
            <w:top w:val="none" w:sz="0" w:space="0" w:color="auto"/>
            <w:left w:val="none" w:sz="0" w:space="0" w:color="auto"/>
            <w:bottom w:val="none" w:sz="0" w:space="0" w:color="auto"/>
            <w:right w:val="none" w:sz="0" w:space="0" w:color="auto"/>
          </w:divBdr>
        </w:div>
        <w:div w:id="871725329">
          <w:marLeft w:val="640"/>
          <w:marRight w:val="0"/>
          <w:marTop w:val="0"/>
          <w:marBottom w:val="0"/>
          <w:divBdr>
            <w:top w:val="none" w:sz="0" w:space="0" w:color="auto"/>
            <w:left w:val="none" w:sz="0" w:space="0" w:color="auto"/>
            <w:bottom w:val="none" w:sz="0" w:space="0" w:color="auto"/>
            <w:right w:val="none" w:sz="0" w:space="0" w:color="auto"/>
          </w:divBdr>
        </w:div>
        <w:div w:id="11877288">
          <w:marLeft w:val="640"/>
          <w:marRight w:val="0"/>
          <w:marTop w:val="0"/>
          <w:marBottom w:val="0"/>
          <w:divBdr>
            <w:top w:val="none" w:sz="0" w:space="0" w:color="auto"/>
            <w:left w:val="none" w:sz="0" w:space="0" w:color="auto"/>
            <w:bottom w:val="none" w:sz="0" w:space="0" w:color="auto"/>
            <w:right w:val="none" w:sz="0" w:space="0" w:color="auto"/>
          </w:divBdr>
        </w:div>
        <w:div w:id="795873147">
          <w:marLeft w:val="640"/>
          <w:marRight w:val="0"/>
          <w:marTop w:val="0"/>
          <w:marBottom w:val="0"/>
          <w:divBdr>
            <w:top w:val="none" w:sz="0" w:space="0" w:color="auto"/>
            <w:left w:val="none" w:sz="0" w:space="0" w:color="auto"/>
            <w:bottom w:val="none" w:sz="0" w:space="0" w:color="auto"/>
            <w:right w:val="none" w:sz="0" w:space="0" w:color="auto"/>
          </w:divBdr>
        </w:div>
        <w:div w:id="152264955">
          <w:marLeft w:val="640"/>
          <w:marRight w:val="0"/>
          <w:marTop w:val="0"/>
          <w:marBottom w:val="0"/>
          <w:divBdr>
            <w:top w:val="none" w:sz="0" w:space="0" w:color="auto"/>
            <w:left w:val="none" w:sz="0" w:space="0" w:color="auto"/>
            <w:bottom w:val="none" w:sz="0" w:space="0" w:color="auto"/>
            <w:right w:val="none" w:sz="0" w:space="0" w:color="auto"/>
          </w:divBdr>
        </w:div>
        <w:div w:id="737169035">
          <w:marLeft w:val="640"/>
          <w:marRight w:val="0"/>
          <w:marTop w:val="0"/>
          <w:marBottom w:val="0"/>
          <w:divBdr>
            <w:top w:val="none" w:sz="0" w:space="0" w:color="auto"/>
            <w:left w:val="none" w:sz="0" w:space="0" w:color="auto"/>
            <w:bottom w:val="none" w:sz="0" w:space="0" w:color="auto"/>
            <w:right w:val="none" w:sz="0" w:space="0" w:color="auto"/>
          </w:divBdr>
        </w:div>
        <w:div w:id="773481139">
          <w:marLeft w:val="640"/>
          <w:marRight w:val="0"/>
          <w:marTop w:val="0"/>
          <w:marBottom w:val="0"/>
          <w:divBdr>
            <w:top w:val="none" w:sz="0" w:space="0" w:color="auto"/>
            <w:left w:val="none" w:sz="0" w:space="0" w:color="auto"/>
            <w:bottom w:val="none" w:sz="0" w:space="0" w:color="auto"/>
            <w:right w:val="none" w:sz="0" w:space="0" w:color="auto"/>
          </w:divBdr>
        </w:div>
        <w:div w:id="122844969">
          <w:marLeft w:val="640"/>
          <w:marRight w:val="0"/>
          <w:marTop w:val="0"/>
          <w:marBottom w:val="0"/>
          <w:divBdr>
            <w:top w:val="none" w:sz="0" w:space="0" w:color="auto"/>
            <w:left w:val="none" w:sz="0" w:space="0" w:color="auto"/>
            <w:bottom w:val="none" w:sz="0" w:space="0" w:color="auto"/>
            <w:right w:val="none" w:sz="0" w:space="0" w:color="auto"/>
          </w:divBdr>
        </w:div>
        <w:div w:id="1873567557">
          <w:marLeft w:val="640"/>
          <w:marRight w:val="0"/>
          <w:marTop w:val="0"/>
          <w:marBottom w:val="0"/>
          <w:divBdr>
            <w:top w:val="none" w:sz="0" w:space="0" w:color="auto"/>
            <w:left w:val="none" w:sz="0" w:space="0" w:color="auto"/>
            <w:bottom w:val="none" w:sz="0" w:space="0" w:color="auto"/>
            <w:right w:val="none" w:sz="0" w:space="0" w:color="auto"/>
          </w:divBdr>
        </w:div>
        <w:div w:id="233899080">
          <w:marLeft w:val="640"/>
          <w:marRight w:val="0"/>
          <w:marTop w:val="0"/>
          <w:marBottom w:val="0"/>
          <w:divBdr>
            <w:top w:val="none" w:sz="0" w:space="0" w:color="auto"/>
            <w:left w:val="none" w:sz="0" w:space="0" w:color="auto"/>
            <w:bottom w:val="none" w:sz="0" w:space="0" w:color="auto"/>
            <w:right w:val="none" w:sz="0" w:space="0" w:color="auto"/>
          </w:divBdr>
        </w:div>
        <w:div w:id="408162522">
          <w:marLeft w:val="640"/>
          <w:marRight w:val="0"/>
          <w:marTop w:val="0"/>
          <w:marBottom w:val="0"/>
          <w:divBdr>
            <w:top w:val="none" w:sz="0" w:space="0" w:color="auto"/>
            <w:left w:val="none" w:sz="0" w:space="0" w:color="auto"/>
            <w:bottom w:val="none" w:sz="0" w:space="0" w:color="auto"/>
            <w:right w:val="none" w:sz="0" w:space="0" w:color="auto"/>
          </w:divBdr>
        </w:div>
        <w:div w:id="1167214153">
          <w:marLeft w:val="640"/>
          <w:marRight w:val="0"/>
          <w:marTop w:val="0"/>
          <w:marBottom w:val="0"/>
          <w:divBdr>
            <w:top w:val="none" w:sz="0" w:space="0" w:color="auto"/>
            <w:left w:val="none" w:sz="0" w:space="0" w:color="auto"/>
            <w:bottom w:val="none" w:sz="0" w:space="0" w:color="auto"/>
            <w:right w:val="none" w:sz="0" w:space="0" w:color="auto"/>
          </w:divBdr>
        </w:div>
        <w:div w:id="196477513">
          <w:marLeft w:val="640"/>
          <w:marRight w:val="0"/>
          <w:marTop w:val="0"/>
          <w:marBottom w:val="0"/>
          <w:divBdr>
            <w:top w:val="none" w:sz="0" w:space="0" w:color="auto"/>
            <w:left w:val="none" w:sz="0" w:space="0" w:color="auto"/>
            <w:bottom w:val="none" w:sz="0" w:space="0" w:color="auto"/>
            <w:right w:val="none" w:sz="0" w:space="0" w:color="auto"/>
          </w:divBdr>
        </w:div>
        <w:div w:id="1048266880">
          <w:marLeft w:val="640"/>
          <w:marRight w:val="0"/>
          <w:marTop w:val="0"/>
          <w:marBottom w:val="0"/>
          <w:divBdr>
            <w:top w:val="none" w:sz="0" w:space="0" w:color="auto"/>
            <w:left w:val="none" w:sz="0" w:space="0" w:color="auto"/>
            <w:bottom w:val="none" w:sz="0" w:space="0" w:color="auto"/>
            <w:right w:val="none" w:sz="0" w:space="0" w:color="auto"/>
          </w:divBdr>
        </w:div>
      </w:divsChild>
    </w:div>
    <w:div w:id="523397157">
      <w:bodyDiv w:val="1"/>
      <w:marLeft w:val="0"/>
      <w:marRight w:val="0"/>
      <w:marTop w:val="0"/>
      <w:marBottom w:val="0"/>
      <w:divBdr>
        <w:top w:val="none" w:sz="0" w:space="0" w:color="auto"/>
        <w:left w:val="none" w:sz="0" w:space="0" w:color="auto"/>
        <w:bottom w:val="none" w:sz="0" w:space="0" w:color="auto"/>
        <w:right w:val="none" w:sz="0" w:space="0" w:color="auto"/>
      </w:divBdr>
    </w:div>
    <w:div w:id="525559592">
      <w:bodyDiv w:val="1"/>
      <w:marLeft w:val="0"/>
      <w:marRight w:val="0"/>
      <w:marTop w:val="0"/>
      <w:marBottom w:val="0"/>
      <w:divBdr>
        <w:top w:val="none" w:sz="0" w:space="0" w:color="auto"/>
        <w:left w:val="none" w:sz="0" w:space="0" w:color="auto"/>
        <w:bottom w:val="none" w:sz="0" w:space="0" w:color="auto"/>
        <w:right w:val="none" w:sz="0" w:space="0" w:color="auto"/>
      </w:divBdr>
      <w:divsChild>
        <w:div w:id="37553719">
          <w:marLeft w:val="640"/>
          <w:marRight w:val="0"/>
          <w:marTop w:val="0"/>
          <w:marBottom w:val="0"/>
          <w:divBdr>
            <w:top w:val="none" w:sz="0" w:space="0" w:color="auto"/>
            <w:left w:val="none" w:sz="0" w:space="0" w:color="auto"/>
            <w:bottom w:val="none" w:sz="0" w:space="0" w:color="auto"/>
            <w:right w:val="none" w:sz="0" w:space="0" w:color="auto"/>
          </w:divBdr>
        </w:div>
        <w:div w:id="68112596">
          <w:marLeft w:val="640"/>
          <w:marRight w:val="0"/>
          <w:marTop w:val="0"/>
          <w:marBottom w:val="0"/>
          <w:divBdr>
            <w:top w:val="none" w:sz="0" w:space="0" w:color="auto"/>
            <w:left w:val="none" w:sz="0" w:space="0" w:color="auto"/>
            <w:bottom w:val="none" w:sz="0" w:space="0" w:color="auto"/>
            <w:right w:val="none" w:sz="0" w:space="0" w:color="auto"/>
          </w:divBdr>
        </w:div>
        <w:div w:id="96563467">
          <w:marLeft w:val="640"/>
          <w:marRight w:val="0"/>
          <w:marTop w:val="0"/>
          <w:marBottom w:val="0"/>
          <w:divBdr>
            <w:top w:val="none" w:sz="0" w:space="0" w:color="auto"/>
            <w:left w:val="none" w:sz="0" w:space="0" w:color="auto"/>
            <w:bottom w:val="none" w:sz="0" w:space="0" w:color="auto"/>
            <w:right w:val="none" w:sz="0" w:space="0" w:color="auto"/>
          </w:divBdr>
        </w:div>
        <w:div w:id="149291540">
          <w:marLeft w:val="640"/>
          <w:marRight w:val="0"/>
          <w:marTop w:val="0"/>
          <w:marBottom w:val="0"/>
          <w:divBdr>
            <w:top w:val="none" w:sz="0" w:space="0" w:color="auto"/>
            <w:left w:val="none" w:sz="0" w:space="0" w:color="auto"/>
            <w:bottom w:val="none" w:sz="0" w:space="0" w:color="auto"/>
            <w:right w:val="none" w:sz="0" w:space="0" w:color="auto"/>
          </w:divBdr>
        </w:div>
        <w:div w:id="211575558">
          <w:marLeft w:val="640"/>
          <w:marRight w:val="0"/>
          <w:marTop w:val="0"/>
          <w:marBottom w:val="0"/>
          <w:divBdr>
            <w:top w:val="none" w:sz="0" w:space="0" w:color="auto"/>
            <w:left w:val="none" w:sz="0" w:space="0" w:color="auto"/>
            <w:bottom w:val="none" w:sz="0" w:space="0" w:color="auto"/>
            <w:right w:val="none" w:sz="0" w:space="0" w:color="auto"/>
          </w:divBdr>
        </w:div>
        <w:div w:id="242186954">
          <w:marLeft w:val="640"/>
          <w:marRight w:val="0"/>
          <w:marTop w:val="0"/>
          <w:marBottom w:val="0"/>
          <w:divBdr>
            <w:top w:val="none" w:sz="0" w:space="0" w:color="auto"/>
            <w:left w:val="none" w:sz="0" w:space="0" w:color="auto"/>
            <w:bottom w:val="none" w:sz="0" w:space="0" w:color="auto"/>
            <w:right w:val="none" w:sz="0" w:space="0" w:color="auto"/>
          </w:divBdr>
        </w:div>
        <w:div w:id="267588003">
          <w:marLeft w:val="640"/>
          <w:marRight w:val="0"/>
          <w:marTop w:val="0"/>
          <w:marBottom w:val="0"/>
          <w:divBdr>
            <w:top w:val="none" w:sz="0" w:space="0" w:color="auto"/>
            <w:left w:val="none" w:sz="0" w:space="0" w:color="auto"/>
            <w:bottom w:val="none" w:sz="0" w:space="0" w:color="auto"/>
            <w:right w:val="none" w:sz="0" w:space="0" w:color="auto"/>
          </w:divBdr>
        </w:div>
        <w:div w:id="269628173">
          <w:marLeft w:val="640"/>
          <w:marRight w:val="0"/>
          <w:marTop w:val="0"/>
          <w:marBottom w:val="0"/>
          <w:divBdr>
            <w:top w:val="none" w:sz="0" w:space="0" w:color="auto"/>
            <w:left w:val="none" w:sz="0" w:space="0" w:color="auto"/>
            <w:bottom w:val="none" w:sz="0" w:space="0" w:color="auto"/>
            <w:right w:val="none" w:sz="0" w:space="0" w:color="auto"/>
          </w:divBdr>
        </w:div>
        <w:div w:id="341324220">
          <w:marLeft w:val="640"/>
          <w:marRight w:val="0"/>
          <w:marTop w:val="0"/>
          <w:marBottom w:val="0"/>
          <w:divBdr>
            <w:top w:val="none" w:sz="0" w:space="0" w:color="auto"/>
            <w:left w:val="none" w:sz="0" w:space="0" w:color="auto"/>
            <w:bottom w:val="none" w:sz="0" w:space="0" w:color="auto"/>
            <w:right w:val="none" w:sz="0" w:space="0" w:color="auto"/>
          </w:divBdr>
        </w:div>
        <w:div w:id="372845945">
          <w:marLeft w:val="640"/>
          <w:marRight w:val="0"/>
          <w:marTop w:val="0"/>
          <w:marBottom w:val="0"/>
          <w:divBdr>
            <w:top w:val="none" w:sz="0" w:space="0" w:color="auto"/>
            <w:left w:val="none" w:sz="0" w:space="0" w:color="auto"/>
            <w:bottom w:val="none" w:sz="0" w:space="0" w:color="auto"/>
            <w:right w:val="none" w:sz="0" w:space="0" w:color="auto"/>
          </w:divBdr>
        </w:div>
        <w:div w:id="411662132">
          <w:marLeft w:val="640"/>
          <w:marRight w:val="0"/>
          <w:marTop w:val="0"/>
          <w:marBottom w:val="0"/>
          <w:divBdr>
            <w:top w:val="none" w:sz="0" w:space="0" w:color="auto"/>
            <w:left w:val="none" w:sz="0" w:space="0" w:color="auto"/>
            <w:bottom w:val="none" w:sz="0" w:space="0" w:color="auto"/>
            <w:right w:val="none" w:sz="0" w:space="0" w:color="auto"/>
          </w:divBdr>
        </w:div>
        <w:div w:id="424569220">
          <w:marLeft w:val="640"/>
          <w:marRight w:val="0"/>
          <w:marTop w:val="0"/>
          <w:marBottom w:val="0"/>
          <w:divBdr>
            <w:top w:val="none" w:sz="0" w:space="0" w:color="auto"/>
            <w:left w:val="none" w:sz="0" w:space="0" w:color="auto"/>
            <w:bottom w:val="none" w:sz="0" w:space="0" w:color="auto"/>
            <w:right w:val="none" w:sz="0" w:space="0" w:color="auto"/>
          </w:divBdr>
        </w:div>
        <w:div w:id="440034972">
          <w:marLeft w:val="640"/>
          <w:marRight w:val="0"/>
          <w:marTop w:val="0"/>
          <w:marBottom w:val="0"/>
          <w:divBdr>
            <w:top w:val="none" w:sz="0" w:space="0" w:color="auto"/>
            <w:left w:val="none" w:sz="0" w:space="0" w:color="auto"/>
            <w:bottom w:val="none" w:sz="0" w:space="0" w:color="auto"/>
            <w:right w:val="none" w:sz="0" w:space="0" w:color="auto"/>
          </w:divBdr>
        </w:div>
        <w:div w:id="445471316">
          <w:marLeft w:val="640"/>
          <w:marRight w:val="0"/>
          <w:marTop w:val="0"/>
          <w:marBottom w:val="0"/>
          <w:divBdr>
            <w:top w:val="none" w:sz="0" w:space="0" w:color="auto"/>
            <w:left w:val="none" w:sz="0" w:space="0" w:color="auto"/>
            <w:bottom w:val="none" w:sz="0" w:space="0" w:color="auto"/>
            <w:right w:val="none" w:sz="0" w:space="0" w:color="auto"/>
          </w:divBdr>
        </w:div>
        <w:div w:id="465704642">
          <w:marLeft w:val="640"/>
          <w:marRight w:val="0"/>
          <w:marTop w:val="0"/>
          <w:marBottom w:val="0"/>
          <w:divBdr>
            <w:top w:val="none" w:sz="0" w:space="0" w:color="auto"/>
            <w:left w:val="none" w:sz="0" w:space="0" w:color="auto"/>
            <w:bottom w:val="none" w:sz="0" w:space="0" w:color="auto"/>
            <w:right w:val="none" w:sz="0" w:space="0" w:color="auto"/>
          </w:divBdr>
        </w:div>
        <w:div w:id="476805546">
          <w:marLeft w:val="640"/>
          <w:marRight w:val="0"/>
          <w:marTop w:val="0"/>
          <w:marBottom w:val="0"/>
          <w:divBdr>
            <w:top w:val="none" w:sz="0" w:space="0" w:color="auto"/>
            <w:left w:val="none" w:sz="0" w:space="0" w:color="auto"/>
            <w:bottom w:val="none" w:sz="0" w:space="0" w:color="auto"/>
            <w:right w:val="none" w:sz="0" w:space="0" w:color="auto"/>
          </w:divBdr>
        </w:div>
        <w:div w:id="518742276">
          <w:marLeft w:val="640"/>
          <w:marRight w:val="0"/>
          <w:marTop w:val="0"/>
          <w:marBottom w:val="0"/>
          <w:divBdr>
            <w:top w:val="none" w:sz="0" w:space="0" w:color="auto"/>
            <w:left w:val="none" w:sz="0" w:space="0" w:color="auto"/>
            <w:bottom w:val="none" w:sz="0" w:space="0" w:color="auto"/>
            <w:right w:val="none" w:sz="0" w:space="0" w:color="auto"/>
          </w:divBdr>
        </w:div>
        <w:div w:id="552429849">
          <w:marLeft w:val="640"/>
          <w:marRight w:val="0"/>
          <w:marTop w:val="0"/>
          <w:marBottom w:val="0"/>
          <w:divBdr>
            <w:top w:val="none" w:sz="0" w:space="0" w:color="auto"/>
            <w:left w:val="none" w:sz="0" w:space="0" w:color="auto"/>
            <w:bottom w:val="none" w:sz="0" w:space="0" w:color="auto"/>
            <w:right w:val="none" w:sz="0" w:space="0" w:color="auto"/>
          </w:divBdr>
        </w:div>
        <w:div w:id="588736348">
          <w:marLeft w:val="640"/>
          <w:marRight w:val="0"/>
          <w:marTop w:val="0"/>
          <w:marBottom w:val="0"/>
          <w:divBdr>
            <w:top w:val="none" w:sz="0" w:space="0" w:color="auto"/>
            <w:left w:val="none" w:sz="0" w:space="0" w:color="auto"/>
            <w:bottom w:val="none" w:sz="0" w:space="0" w:color="auto"/>
            <w:right w:val="none" w:sz="0" w:space="0" w:color="auto"/>
          </w:divBdr>
        </w:div>
        <w:div w:id="597254914">
          <w:marLeft w:val="640"/>
          <w:marRight w:val="0"/>
          <w:marTop w:val="0"/>
          <w:marBottom w:val="0"/>
          <w:divBdr>
            <w:top w:val="none" w:sz="0" w:space="0" w:color="auto"/>
            <w:left w:val="none" w:sz="0" w:space="0" w:color="auto"/>
            <w:bottom w:val="none" w:sz="0" w:space="0" w:color="auto"/>
            <w:right w:val="none" w:sz="0" w:space="0" w:color="auto"/>
          </w:divBdr>
        </w:div>
        <w:div w:id="604388829">
          <w:marLeft w:val="640"/>
          <w:marRight w:val="0"/>
          <w:marTop w:val="0"/>
          <w:marBottom w:val="0"/>
          <w:divBdr>
            <w:top w:val="none" w:sz="0" w:space="0" w:color="auto"/>
            <w:left w:val="none" w:sz="0" w:space="0" w:color="auto"/>
            <w:bottom w:val="none" w:sz="0" w:space="0" w:color="auto"/>
            <w:right w:val="none" w:sz="0" w:space="0" w:color="auto"/>
          </w:divBdr>
        </w:div>
        <w:div w:id="612440130">
          <w:marLeft w:val="640"/>
          <w:marRight w:val="0"/>
          <w:marTop w:val="0"/>
          <w:marBottom w:val="0"/>
          <w:divBdr>
            <w:top w:val="none" w:sz="0" w:space="0" w:color="auto"/>
            <w:left w:val="none" w:sz="0" w:space="0" w:color="auto"/>
            <w:bottom w:val="none" w:sz="0" w:space="0" w:color="auto"/>
            <w:right w:val="none" w:sz="0" w:space="0" w:color="auto"/>
          </w:divBdr>
        </w:div>
        <w:div w:id="615478789">
          <w:marLeft w:val="640"/>
          <w:marRight w:val="0"/>
          <w:marTop w:val="0"/>
          <w:marBottom w:val="0"/>
          <w:divBdr>
            <w:top w:val="none" w:sz="0" w:space="0" w:color="auto"/>
            <w:left w:val="none" w:sz="0" w:space="0" w:color="auto"/>
            <w:bottom w:val="none" w:sz="0" w:space="0" w:color="auto"/>
            <w:right w:val="none" w:sz="0" w:space="0" w:color="auto"/>
          </w:divBdr>
        </w:div>
        <w:div w:id="672684369">
          <w:marLeft w:val="640"/>
          <w:marRight w:val="0"/>
          <w:marTop w:val="0"/>
          <w:marBottom w:val="0"/>
          <w:divBdr>
            <w:top w:val="none" w:sz="0" w:space="0" w:color="auto"/>
            <w:left w:val="none" w:sz="0" w:space="0" w:color="auto"/>
            <w:bottom w:val="none" w:sz="0" w:space="0" w:color="auto"/>
            <w:right w:val="none" w:sz="0" w:space="0" w:color="auto"/>
          </w:divBdr>
        </w:div>
        <w:div w:id="680163778">
          <w:marLeft w:val="640"/>
          <w:marRight w:val="0"/>
          <w:marTop w:val="0"/>
          <w:marBottom w:val="0"/>
          <w:divBdr>
            <w:top w:val="none" w:sz="0" w:space="0" w:color="auto"/>
            <w:left w:val="none" w:sz="0" w:space="0" w:color="auto"/>
            <w:bottom w:val="none" w:sz="0" w:space="0" w:color="auto"/>
            <w:right w:val="none" w:sz="0" w:space="0" w:color="auto"/>
          </w:divBdr>
        </w:div>
        <w:div w:id="707800993">
          <w:marLeft w:val="640"/>
          <w:marRight w:val="0"/>
          <w:marTop w:val="0"/>
          <w:marBottom w:val="0"/>
          <w:divBdr>
            <w:top w:val="none" w:sz="0" w:space="0" w:color="auto"/>
            <w:left w:val="none" w:sz="0" w:space="0" w:color="auto"/>
            <w:bottom w:val="none" w:sz="0" w:space="0" w:color="auto"/>
            <w:right w:val="none" w:sz="0" w:space="0" w:color="auto"/>
          </w:divBdr>
        </w:div>
        <w:div w:id="753933852">
          <w:marLeft w:val="640"/>
          <w:marRight w:val="0"/>
          <w:marTop w:val="0"/>
          <w:marBottom w:val="0"/>
          <w:divBdr>
            <w:top w:val="none" w:sz="0" w:space="0" w:color="auto"/>
            <w:left w:val="none" w:sz="0" w:space="0" w:color="auto"/>
            <w:bottom w:val="none" w:sz="0" w:space="0" w:color="auto"/>
            <w:right w:val="none" w:sz="0" w:space="0" w:color="auto"/>
          </w:divBdr>
        </w:div>
        <w:div w:id="846408833">
          <w:marLeft w:val="640"/>
          <w:marRight w:val="0"/>
          <w:marTop w:val="0"/>
          <w:marBottom w:val="0"/>
          <w:divBdr>
            <w:top w:val="none" w:sz="0" w:space="0" w:color="auto"/>
            <w:left w:val="none" w:sz="0" w:space="0" w:color="auto"/>
            <w:bottom w:val="none" w:sz="0" w:space="0" w:color="auto"/>
            <w:right w:val="none" w:sz="0" w:space="0" w:color="auto"/>
          </w:divBdr>
        </w:div>
        <w:div w:id="886456566">
          <w:marLeft w:val="640"/>
          <w:marRight w:val="0"/>
          <w:marTop w:val="0"/>
          <w:marBottom w:val="0"/>
          <w:divBdr>
            <w:top w:val="none" w:sz="0" w:space="0" w:color="auto"/>
            <w:left w:val="none" w:sz="0" w:space="0" w:color="auto"/>
            <w:bottom w:val="none" w:sz="0" w:space="0" w:color="auto"/>
            <w:right w:val="none" w:sz="0" w:space="0" w:color="auto"/>
          </w:divBdr>
        </w:div>
        <w:div w:id="925650096">
          <w:marLeft w:val="640"/>
          <w:marRight w:val="0"/>
          <w:marTop w:val="0"/>
          <w:marBottom w:val="0"/>
          <w:divBdr>
            <w:top w:val="none" w:sz="0" w:space="0" w:color="auto"/>
            <w:left w:val="none" w:sz="0" w:space="0" w:color="auto"/>
            <w:bottom w:val="none" w:sz="0" w:space="0" w:color="auto"/>
            <w:right w:val="none" w:sz="0" w:space="0" w:color="auto"/>
          </w:divBdr>
        </w:div>
        <w:div w:id="932276765">
          <w:marLeft w:val="640"/>
          <w:marRight w:val="0"/>
          <w:marTop w:val="0"/>
          <w:marBottom w:val="0"/>
          <w:divBdr>
            <w:top w:val="none" w:sz="0" w:space="0" w:color="auto"/>
            <w:left w:val="none" w:sz="0" w:space="0" w:color="auto"/>
            <w:bottom w:val="none" w:sz="0" w:space="0" w:color="auto"/>
            <w:right w:val="none" w:sz="0" w:space="0" w:color="auto"/>
          </w:divBdr>
        </w:div>
        <w:div w:id="1083919988">
          <w:marLeft w:val="640"/>
          <w:marRight w:val="0"/>
          <w:marTop w:val="0"/>
          <w:marBottom w:val="0"/>
          <w:divBdr>
            <w:top w:val="none" w:sz="0" w:space="0" w:color="auto"/>
            <w:left w:val="none" w:sz="0" w:space="0" w:color="auto"/>
            <w:bottom w:val="none" w:sz="0" w:space="0" w:color="auto"/>
            <w:right w:val="none" w:sz="0" w:space="0" w:color="auto"/>
          </w:divBdr>
        </w:div>
        <w:div w:id="1169712861">
          <w:marLeft w:val="640"/>
          <w:marRight w:val="0"/>
          <w:marTop w:val="0"/>
          <w:marBottom w:val="0"/>
          <w:divBdr>
            <w:top w:val="none" w:sz="0" w:space="0" w:color="auto"/>
            <w:left w:val="none" w:sz="0" w:space="0" w:color="auto"/>
            <w:bottom w:val="none" w:sz="0" w:space="0" w:color="auto"/>
            <w:right w:val="none" w:sz="0" w:space="0" w:color="auto"/>
          </w:divBdr>
        </w:div>
        <w:div w:id="1206412060">
          <w:marLeft w:val="640"/>
          <w:marRight w:val="0"/>
          <w:marTop w:val="0"/>
          <w:marBottom w:val="0"/>
          <w:divBdr>
            <w:top w:val="none" w:sz="0" w:space="0" w:color="auto"/>
            <w:left w:val="none" w:sz="0" w:space="0" w:color="auto"/>
            <w:bottom w:val="none" w:sz="0" w:space="0" w:color="auto"/>
            <w:right w:val="none" w:sz="0" w:space="0" w:color="auto"/>
          </w:divBdr>
        </w:div>
        <w:div w:id="1277637354">
          <w:marLeft w:val="640"/>
          <w:marRight w:val="0"/>
          <w:marTop w:val="0"/>
          <w:marBottom w:val="0"/>
          <w:divBdr>
            <w:top w:val="none" w:sz="0" w:space="0" w:color="auto"/>
            <w:left w:val="none" w:sz="0" w:space="0" w:color="auto"/>
            <w:bottom w:val="none" w:sz="0" w:space="0" w:color="auto"/>
            <w:right w:val="none" w:sz="0" w:space="0" w:color="auto"/>
          </w:divBdr>
        </w:div>
        <w:div w:id="1313675594">
          <w:marLeft w:val="640"/>
          <w:marRight w:val="0"/>
          <w:marTop w:val="0"/>
          <w:marBottom w:val="0"/>
          <w:divBdr>
            <w:top w:val="none" w:sz="0" w:space="0" w:color="auto"/>
            <w:left w:val="none" w:sz="0" w:space="0" w:color="auto"/>
            <w:bottom w:val="none" w:sz="0" w:space="0" w:color="auto"/>
            <w:right w:val="none" w:sz="0" w:space="0" w:color="auto"/>
          </w:divBdr>
        </w:div>
        <w:div w:id="1316184181">
          <w:marLeft w:val="640"/>
          <w:marRight w:val="0"/>
          <w:marTop w:val="0"/>
          <w:marBottom w:val="0"/>
          <w:divBdr>
            <w:top w:val="none" w:sz="0" w:space="0" w:color="auto"/>
            <w:left w:val="none" w:sz="0" w:space="0" w:color="auto"/>
            <w:bottom w:val="none" w:sz="0" w:space="0" w:color="auto"/>
            <w:right w:val="none" w:sz="0" w:space="0" w:color="auto"/>
          </w:divBdr>
        </w:div>
        <w:div w:id="1320228815">
          <w:marLeft w:val="640"/>
          <w:marRight w:val="0"/>
          <w:marTop w:val="0"/>
          <w:marBottom w:val="0"/>
          <w:divBdr>
            <w:top w:val="none" w:sz="0" w:space="0" w:color="auto"/>
            <w:left w:val="none" w:sz="0" w:space="0" w:color="auto"/>
            <w:bottom w:val="none" w:sz="0" w:space="0" w:color="auto"/>
            <w:right w:val="none" w:sz="0" w:space="0" w:color="auto"/>
          </w:divBdr>
        </w:div>
        <w:div w:id="1400909092">
          <w:marLeft w:val="640"/>
          <w:marRight w:val="0"/>
          <w:marTop w:val="0"/>
          <w:marBottom w:val="0"/>
          <w:divBdr>
            <w:top w:val="none" w:sz="0" w:space="0" w:color="auto"/>
            <w:left w:val="none" w:sz="0" w:space="0" w:color="auto"/>
            <w:bottom w:val="none" w:sz="0" w:space="0" w:color="auto"/>
            <w:right w:val="none" w:sz="0" w:space="0" w:color="auto"/>
          </w:divBdr>
        </w:div>
        <w:div w:id="1405299178">
          <w:marLeft w:val="640"/>
          <w:marRight w:val="0"/>
          <w:marTop w:val="0"/>
          <w:marBottom w:val="0"/>
          <w:divBdr>
            <w:top w:val="none" w:sz="0" w:space="0" w:color="auto"/>
            <w:left w:val="none" w:sz="0" w:space="0" w:color="auto"/>
            <w:bottom w:val="none" w:sz="0" w:space="0" w:color="auto"/>
            <w:right w:val="none" w:sz="0" w:space="0" w:color="auto"/>
          </w:divBdr>
        </w:div>
        <w:div w:id="1476489726">
          <w:marLeft w:val="640"/>
          <w:marRight w:val="0"/>
          <w:marTop w:val="0"/>
          <w:marBottom w:val="0"/>
          <w:divBdr>
            <w:top w:val="none" w:sz="0" w:space="0" w:color="auto"/>
            <w:left w:val="none" w:sz="0" w:space="0" w:color="auto"/>
            <w:bottom w:val="none" w:sz="0" w:space="0" w:color="auto"/>
            <w:right w:val="none" w:sz="0" w:space="0" w:color="auto"/>
          </w:divBdr>
        </w:div>
        <w:div w:id="1535268492">
          <w:marLeft w:val="640"/>
          <w:marRight w:val="0"/>
          <w:marTop w:val="0"/>
          <w:marBottom w:val="0"/>
          <w:divBdr>
            <w:top w:val="none" w:sz="0" w:space="0" w:color="auto"/>
            <w:left w:val="none" w:sz="0" w:space="0" w:color="auto"/>
            <w:bottom w:val="none" w:sz="0" w:space="0" w:color="auto"/>
            <w:right w:val="none" w:sz="0" w:space="0" w:color="auto"/>
          </w:divBdr>
        </w:div>
        <w:div w:id="1536650231">
          <w:marLeft w:val="640"/>
          <w:marRight w:val="0"/>
          <w:marTop w:val="0"/>
          <w:marBottom w:val="0"/>
          <w:divBdr>
            <w:top w:val="none" w:sz="0" w:space="0" w:color="auto"/>
            <w:left w:val="none" w:sz="0" w:space="0" w:color="auto"/>
            <w:bottom w:val="none" w:sz="0" w:space="0" w:color="auto"/>
            <w:right w:val="none" w:sz="0" w:space="0" w:color="auto"/>
          </w:divBdr>
        </w:div>
        <w:div w:id="1537693624">
          <w:marLeft w:val="640"/>
          <w:marRight w:val="0"/>
          <w:marTop w:val="0"/>
          <w:marBottom w:val="0"/>
          <w:divBdr>
            <w:top w:val="none" w:sz="0" w:space="0" w:color="auto"/>
            <w:left w:val="none" w:sz="0" w:space="0" w:color="auto"/>
            <w:bottom w:val="none" w:sz="0" w:space="0" w:color="auto"/>
            <w:right w:val="none" w:sz="0" w:space="0" w:color="auto"/>
          </w:divBdr>
        </w:div>
        <w:div w:id="1598948786">
          <w:marLeft w:val="640"/>
          <w:marRight w:val="0"/>
          <w:marTop w:val="0"/>
          <w:marBottom w:val="0"/>
          <w:divBdr>
            <w:top w:val="none" w:sz="0" w:space="0" w:color="auto"/>
            <w:left w:val="none" w:sz="0" w:space="0" w:color="auto"/>
            <w:bottom w:val="none" w:sz="0" w:space="0" w:color="auto"/>
            <w:right w:val="none" w:sz="0" w:space="0" w:color="auto"/>
          </w:divBdr>
        </w:div>
        <w:div w:id="1617517200">
          <w:marLeft w:val="640"/>
          <w:marRight w:val="0"/>
          <w:marTop w:val="0"/>
          <w:marBottom w:val="0"/>
          <w:divBdr>
            <w:top w:val="none" w:sz="0" w:space="0" w:color="auto"/>
            <w:left w:val="none" w:sz="0" w:space="0" w:color="auto"/>
            <w:bottom w:val="none" w:sz="0" w:space="0" w:color="auto"/>
            <w:right w:val="none" w:sz="0" w:space="0" w:color="auto"/>
          </w:divBdr>
        </w:div>
        <w:div w:id="1701979461">
          <w:marLeft w:val="640"/>
          <w:marRight w:val="0"/>
          <w:marTop w:val="0"/>
          <w:marBottom w:val="0"/>
          <w:divBdr>
            <w:top w:val="none" w:sz="0" w:space="0" w:color="auto"/>
            <w:left w:val="none" w:sz="0" w:space="0" w:color="auto"/>
            <w:bottom w:val="none" w:sz="0" w:space="0" w:color="auto"/>
            <w:right w:val="none" w:sz="0" w:space="0" w:color="auto"/>
          </w:divBdr>
        </w:div>
        <w:div w:id="1843279528">
          <w:marLeft w:val="640"/>
          <w:marRight w:val="0"/>
          <w:marTop w:val="0"/>
          <w:marBottom w:val="0"/>
          <w:divBdr>
            <w:top w:val="none" w:sz="0" w:space="0" w:color="auto"/>
            <w:left w:val="none" w:sz="0" w:space="0" w:color="auto"/>
            <w:bottom w:val="none" w:sz="0" w:space="0" w:color="auto"/>
            <w:right w:val="none" w:sz="0" w:space="0" w:color="auto"/>
          </w:divBdr>
        </w:div>
        <w:div w:id="1845432413">
          <w:marLeft w:val="640"/>
          <w:marRight w:val="0"/>
          <w:marTop w:val="0"/>
          <w:marBottom w:val="0"/>
          <w:divBdr>
            <w:top w:val="none" w:sz="0" w:space="0" w:color="auto"/>
            <w:left w:val="none" w:sz="0" w:space="0" w:color="auto"/>
            <w:bottom w:val="none" w:sz="0" w:space="0" w:color="auto"/>
            <w:right w:val="none" w:sz="0" w:space="0" w:color="auto"/>
          </w:divBdr>
        </w:div>
        <w:div w:id="1872061379">
          <w:marLeft w:val="640"/>
          <w:marRight w:val="0"/>
          <w:marTop w:val="0"/>
          <w:marBottom w:val="0"/>
          <w:divBdr>
            <w:top w:val="none" w:sz="0" w:space="0" w:color="auto"/>
            <w:left w:val="none" w:sz="0" w:space="0" w:color="auto"/>
            <w:bottom w:val="none" w:sz="0" w:space="0" w:color="auto"/>
            <w:right w:val="none" w:sz="0" w:space="0" w:color="auto"/>
          </w:divBdr>
        </w:div>
        <w:div w:id="1898664667">
          <w:marLeft w:val="640"/>
          <w:marRight w:val="0"/>
          <w:marTop w:val="0"/>
          <w:marBottom w:val="0"/>
          <w:divBdr>
            <w:top w:val="none" w:sz="0" w:space="0" w:color="auto"/>
            <w:left w:val="none" w:sz="0" w:space="0" w:color="auto"/>
            <w:bottom w:val="none" w:sz="0" w:space="0" w:color="auto"/>
            <w:right w:val="none" w:sz="0" w:space="0" w:color="auto"/>
          </w:divBdr>
        </w:div>
        <w:div w:id="1917939337">
          <w:marLeft w:val="640"/>
          <w:marRight w:val="0"/>
          <w:marTop w:val="0"/>
          <w:marBottom w:val="0"/>
          <w:divBdr>
            <w:top w:val="none" w:sz="0" w:space="0" w:color="auto"/>
            <w:left w:val="none" w:sz="0" w:space="0" w:color="auto"/>
            <w:bottom w:val="none" w:sz="0" w:space="0" w:color="auto"/>
            <w:right w:val="none" w:sz="0" w:space="0" w:color="auto"/>
          </w:divBdr>
        </w:div>
        <w:div w:id="1957373078">
          <w:marLeft w:val="640"/>
          <w:marRight w:val="0"/>
          <w:marTop w:val="0"/>
          <w:marBottom w:val="0"/>
          <w:divBdr>
            <w:top w:val="none" w:sz="0" w:space="0" w:color="auto"/>
            <w:left w:val="none" w:sz="0" w:space="0" w:color="auto"/>
            <w:bottom w:val="none" w:sz="0" w:space="0" w:color="auto"/>
            <w:right w:val="none" w:sz="0" w:space="0" w:color="auto"/>
          </w:divBdr>
        </w:div>
        <w:div w:id="2038266830">
          <w:marLeft w:val="640"/>
          <w:marRight w:val="0"/>
          <w:marTop w:val="0"/>
          <w:marBottom w:val="0"/>
          <w:divBdr>
            <w:top w:val="none" w:sz="0" w:space="0" w:color="auto"/>
            <w:left w:val="none" w:sz="0" w:space="0" w:color="auto"/>
            <w:bottom w:val="none" w:sz="0" w:space="0" w:color="auto"/>
            <w:right w:val="none" w:sz="0" w:space="0" w:color="auto"/>
          </w:divBdr>
        </w:div>
        <w:div w:id="2070498874">
          <w:marLeft w:val="640"/>
          <w:marRight w:val="0"/>
          <w:marTop w:val="0"/>
          <w:marBottom w:val="0"/>
          <w:divBdr>
            <w:top w:val="none" w:sz="0" w:space="0" w:color="auto"/>
            <w:left w:val="none" w:sz="0" w:space="0" w:color="auto"/>
            <w:bottom w:val="none" w:sz="0" w:space="0" w:color="auto"/>
            <w:right w:val="none" w:sz="0" w:space="0" w:color="auto"/>
          </w:divBdr>
        </w:div>
        <w:div w:id="2117553269">
          <w:marLeft w:val="640"/>
          <w:marRight w:val="0"/>
          <w:marTop w:val="0"/>
          <w:marBottom w:val="0"/>
          <w:divBdr>
            <w:top w:val="none" w:sz="0" w:space="0" w:color="auto"/>
            <w:left w:val="none" w:sz="0" w:space="0" w:color="auto"/>
            <w:bottom w:val="none" w:sz="0" w:space="0" w:color="auto"/>
            <w:right w:val="none" w:sz="0" w:space="0" w:color="auto"/>
          </w:divBdr>
        </w:div>
      </w:divsChild>
    </w:div>
    <w:div w:id="527912045">
      <w:bodyDiv w:val="1"/>
      <w:marLeft w:val="0"/>
      <w:marRight w:val="0"/>
      <w:marTop w:val="0"/>
      <w:marBottom w:val="0"/>
      <w:divBdr>
        <w:top w:val="none" w:sz="0" w:space="0" w:color="auto"/>
        <w:left w:val="none" w:sz="0" w:space="0" w:color="auto"/>
        <w:bottom w:val="none" w:sz="0" w:space="0" w:color="auto"/>
        <w:right w:val="none" w:sz="0" w:space="0" w:color="auto"/>
      </w:divBdr>
      <w:divsChild>
        <w:div w:id="1493452266">
          <w:marLeft w:val="640"/>
          <w:marRight w:val="0"/>
          <w:marTop w:val="0"/>
          <w:marBottom w:val="0"/>
          <w:divBdr>
            <w:top w:val="none" w:sz="0" w:space="0" w:color="auto"/>
            <w:left w:val="none" w:sz="0" w:space="0" w:color="auto"/>
            <w:bottom w:val="none" w:sz="0" w:space="0" w:color="auto"/>
            <w:right w:val="none" w:sz="0" w:space="0" w:color="auto"/>
          </w:divBdr>
        </w:div>
        <w:div w:id="862669043">
          <w:marLeft w:val="640"/>
          <w:marRight w:val="0"/>
          <w:marTop w:val="0"/>
          <w:marBottom w:val="0"/>
          <w:divBdr>
            <w:top w:val="none" w:sz="0" w:space="0" w:color="auto"/>
            <w:left w:val="none" w:sz="0" w:space="0" w:color="auto"/>
            <w:bottom w:val="none" w:sz="0" w:space="0" w:color="auto"/>
            <w:right w:val="none" w:sz="0" w:space="0" w:color="auto"/>
          </w:divBdr>
        </w:div>
        <w:div w:id="1096563062">
          <w:marLeft w:val="640"/>
          <w:marRight w:val="0"/>
          <w:marTop w:val="0"/>
          <w:marBottom w:val="0"/>
          <w:divBdr>
            <w:top w:val="none" w:sz="0" w:space="0" w:color="auto"/>
            <w:left w:val="none" w:sz="0" w:space="0" w:color="auto"/>
            <w:bottom w:val="none" w:sz="0" w:space="0" w:color="auto"/>
            <w:right w:val="none" w:sz="0" w:space="0" w:color="auto"/>
          </w:divBdr>
        </w:div>
        <w:div w:id="1584021480">
          <w:marLeft w:val="640"/>
          <w:marRight w:val="0"/>
          <w:marTop w:val="0"/>
          <w:marBottom w:val="0"/>
          <w:divBdr>
            <w:top w:val="none" w:sz="0" w:space="0" w:color="auto"/>
            <w:left w:val="none" w:sz="0" w:space="0" w:color="auto"/>
            <w:bottom w:val="none" w:sz="0" w:space="0" w:color="auto"/>
            <w:right w:val="none" w:sz="0" w:space="0" w:color="auto"/>
          </w:divBdr>
        </w:div>
        <w:div w:id="635993415">
          <w:marLeft w:val="640"/>
          <w:marRight w:val="0"/>
          <w:marTop w:val="0"/>
          <w:marBottom w:val="0"/>
          <w:divBdr>
            <w:top w:val="none" w:sz="0" w:space="0" w:color="auto"/>
            <w:left w:val="none" w:sz="0" w:space="0" w:color="auto"/>
            <w:bottom w:val="none" w:sz="0" w:space="0" w:color="auto"/>
            <w:right w:val="none" w:sz="0" w:space="0" w:color="auto"/>
          </w:divBdr>
        </w:div>
        <w:div w:id="613445271">
          <w:marLeft w:val="640"/>
          <w:marRight w:val="0"/>
          <w:marTop w:val="0"/>
          <w:marBottom w:val="0"/>
          <w:divBdr>
            <w:top w:val="none" w:sz="0" w:space="0" w:color="auto"/>
            <w:left w:val="none" w:sz="0" w:space="0" w:color="auto"/>
            <w:bottom w:val="none" w:sz="0" w:space="0" w:color="auto"/>
            <w:right w:val="none" w:sz="0" w:space="0" w:color="auto"/>
          </w:divBdr>
        </w:div>
        <w:div w:id="457186897">
          <w:marLeft w:val="640"/>
          <w:marRight w:val="0"/>
          <w:marTop w:val="0"/>
          <w:marBottom w:val="0"/>
          <w:divBdr>
            <w:top w:val="none" w:sz="0" w:space="0" w:color="auto"/>
            <w:left w:val="none" w:sz="0" w:space="0" w:color="auto"/>
            <w:bottom w:val="none" w:sz="0" w:space="0" w:color="auto"/>
            <w:right w:val="none" w:sz="0" w:space="0" w:color="auto"/>
          </w:divBdr>
        </w:div>
        <w:div w:id="2099784060">
          <w:marLeft w:val="640"/>
          <w:marRight w:val="0"/>
          <w:marTop w:val="0"/>
          <w:marBottom w:val="0"/>
          <w:divBdr>
            <w:top w:val="none" w:sz="0" w:space="0" w:color="auto"/>
            <w:left w:val="none" w:sz="0" w:space="0" w:color="auto"/>
            <w:bottom w:val="none" w:sz="0" w:space="0" w:color="auto"/>
            <w:right w:val="none" w:sz="0" w:space="0" w:color="auto"/>
          </w:divBdr>
        </w:div>
        <w:div w:id="327560340">
          <w:marLeft w:val="640"/>
          <w:marRight w:val="0"/>
          <w:marTop w:val="0"/>
          <w:marBottom w:val="0"/>
          <w:divBdr>
            <w:top w:val="none" w:sz="0" w:space="0" w:color="auto"/>
            <w:left w:val="none" w:sz="0" w:space="0" w:color="auto"/>
            <w:bottom w:val="none" w:sz="0" w:space="0" w:color="auto"/>
            <w:right w:val="none" w:sz="0" w:space="0" w:color="auto"/>
          </w:divBdr>
        </w:div>
        <w:div w:id="820080442">
          <w:marLeft w:val="640"/>
          <w:marRight w:val="0"/>
          <w:marTop w:val="0"/>
          <w:marBottom w:val="0"/>
          <w:divBdr>
            <w:top w:val="none" w:sz="0" w:space="0" w:color="auto"/>
            <w:left w:val="none" w:sz="0" w:space="0" w:color="auto"/>
            <w:bottom w:val="none" w:sz="0" w:space="0" w:color="auto"/>
            <w:right w:val="none" w:sz="0" w:space="0" w:color="auto"/>
          </w:divBdr>
        </w:div>
        <w:div w:id="806313009">
          <w:marLeft w:val="640"/>
          <w:marRight w:val="0"/>
          <w:marTop w:val="0"/>
          <w:marBottom w:val="0"/>
          <w:divBdr>
            <w:top w:val="none" w:sz="0" w:space="0" w:color="auto"/>
            <w:left w:val="none" w:sz="0" w:space="0" w:color="auto"/>
            <w:bottom w:val="none" w:sz="0" w:space="0" w:color="auto"/>
            <w:right w:val="none" w:sz="0" w:space="0" w:color="auto"/>
          </w:divBdr>
        </w:div>
        <w:div w:id="1705472521">
          <w:marLeft w:val="640"/>
          <w:marRight w:val="0"/>
          <w:marTop w:val="0"/>
          <w:marBottom w:val="0"/>
          <w:divBdr>
            <w:top w:val="none" w:sz="0" w:space="0" w:color="auto"/>
            <w:left w:val="none" w:sz="0" w:space="0" w:color="auto"/>
            <w:bottom w:val="none" w:sz="0" w:space="0" w:color="auto"/>
            <w:right w:val="none" w:sz="0" w:space="0" w:color="auto"/>
          </w:divBdr>
        </w:div>
        <w:div w:id="672031825">
          <w:marLeft w:val="640"/>
          <w:marRight w:val="0"/>
          <w:marTop w:val="0"/>
          <w:marBottom w:val="0"/>
          <w:divBdr>
            <w:top w:val="none" w:sz="0" w:space="0" w:color="auto"/>
            <w:left w:val="none" w:sz="0" w:space="0" w:color="auto"/>
            <w:bottom w:val="none" w:sz="0" w:space="0" w:color="auto"/>
            <w:right w:val="none" w:sz="0" w:space="0" w:color="auto"/>
          </w:divBdr>
        </w:div>
        <w:div w:id="1367943713">
          <w:marLeft w:val="640"/>
          <w:marRight w:val="0"/>
          <w:marTop w:val="0"/>
          <w:marBottom w:val="0"/>
          <w:divBdr>
            <w:top w:val="none" w:sz="0" w:space="0" w:color="auto"/>
            <w:left w:val="none" w:sz="0" w:space="0" w:color="auto"/>
            <w:bottom w:val="none" w:sz="0" w:space="0" w:color="auto"/>
            <w:right w:val="none" w:sz="0" w:space="0" w:color="auto"/>
          </w:divBdr>
        </w:div>
        <w:div w:id="1667245429">
          <w:marLeft w:val="640"/>
          <w:marRight w:val="0"/>
          <w:marTop w:val="0"/>
          <w:marBottom w:val="0"/>
          <w:divBdr>
            <w:top w:val="none" w:sz="0" w:space="0" w:color="auto"/>
            <w:left w:val="none" w:sz="0" w:space="0" w:color="auto"/>
            <w:bottom w:val="none" w:sz="0" w:space="0" w:color="auto"/>
            <w:right w:val="none" w:sz="0" w:space="0" w:color="auto"/>
          </w:divBdr>
        </w:div>
        <w:div w:id="1903439772">
          <w:marLeft w:val="640"/>
          <w:marRight w:val="0"/>
          <w:marTop w:val="0"/>
          <w:marBottom w:val="0"/>
          <w:divBdr>
            <w:top w:val="none" w:sz="0" w:space="0" w:color="auto"/>
            <w:left w:val="none" w:sz="0" w:space="0" w:color="auto"/>
            <w:bottom w:val="none" w:sz="0" w:space="0" w:color="auto"/>
            <w:right w:val="none" w:sz="0" w:space="0" w:color="auto"/>
          </w:divBdr>
        </w:div>
        <w:div w:id="481236782">
          <w:marLeft w:val="640"/>
          <w:marRight w:val="0"/>
          <w:marTop w:val="0"/>
          <w:marBottom w:val="0"/>
          <w:divBdr>
            <w:top w:val="none" w:sz="0" w:space="0" w:color="auto"/>
            <w:left w:val="none" w:sz="0" w:space="0" w:color="auto"/>
            <w:bottom w:val="none" w:sz="0" w:space="0" w:color="auto"/>
            <w:right w:val="none" w:sz="0" w:space="0" w:color="auto"/>
          </w:divBdr>
        </w:div>
        <w:div w:id="410080657">
          <w:marLeft w:val="640"/>
          <w:marRight w:val="0"/>
          <w:marTop w:val="0"/>
          <w:marBottom w:val="0"/>
          <w:divBdr>
            <w:top w:val="none" w:sz="0" w:space="0" w:color="auto"/>
            <w:left w:val="none" w:sz="0" w:space="0" w:color="auto"/>
            <w:bottom w:val="none" w:sz="0" w:space="0" w:color="auto"/>
            <w:right w:val="none" w:sz="0" w:space="0" w:color="auto"/>
          </w:divBdr>
        </w:div>
        <w:div w:id="1744717858">
          <w:marLeft w:val="640"/>
          <w:marRight w:val="0"/>
          <w:marTop w:val="0"/>
          <w:marBottom w:val="0"/>
          <w:divBdr>
            <w:top w:val="none" w:sz="0" w:space="0" w:color="auto"/>
            <w:left w:val="none" w:sz="0" w:space="0" w:color="auto"/>
            <w:bottom w:val="none" w:sz="0" w:space="0" w:color="auto"/>
            <w:right w:val="none" w:sz="0" w:space="0" w:color="auto"/>
          </w:divBdr>
        </w:div>
        <w:div w:id="121847213">
          <w:marLeft w:val="640"/>
          <w:marRight w:val="0"/>
          <w:marTop w:val="0"/>
          <w:marBottom w:val="0"/>
          <w:divBdr>
            <w:top w:val="none" w:sz="0" w:space="0" w:color="auto"/>
            <w:left w:val="none" w:sz="0" w:space="0" w:color="auto"/>
            <w:bottom w:val="none" w:sz="0" w:space="0" w:color="auto"/>
            <w:right w:val="none" w:sz="0" w:space="0" w:color="auto"/>
          </w:divBdr>
        </w:div>
        <w:div w:id="205215175">
          <w:marLeft w:val="640"/>
          <w:marRight w:val="0"/>
          <w:marTop w:val="0"/>
          <w:marBottom w:val="0"/>
          <w:divBdr>
            <w:top w:val="none" w:sz="0" w:space="0" w:color="auto"/>
            <w:left w:val="none" w:sz="0" w:space="0" w:color="auto"/>
            <w:bottom w:val="none" w:sz="0" w:space="0" w:color="auto"/>
            <w:right w:val="none" w:sz="0" w:space="0" w:color="auto"/>
          </w:divBdr>
        </w:div>
        <w:div w:id="1084447797">
          <w:marLeft w:val="640"/>
          <w:marRight w:val="0"/>
          <w:marTop w:val="0"/>
          <w:marBottom w:val="0"/>
          <w:divBdr>
            <w:top w:val="none" w:sz="0" w:space="0" w:color="auto"/>
            <w:left w:val="none" w:sz="0" w:space="0" w:color="auto"/>
            <w:bottom w:val="none" w:sz="0" w:space="0" w:color="auto"/>
            <w:right w:val="none" w:sz="0" w:space="0" w:color="auto"/>
          </w:divBdr>
        </w:div>
        <w:div w:id="2023819960">
          <w:marLeft w:val="640"/>
          <w:marRight w:val="0"/>
          <w:marTop w:val="0"/>
          <w:marBottom w:val="0"/>
          <w:divBdr>
            <w:top w:val="none" w:sz="0" w:space="0" w:color="auto"/>
            <w:left w:val="none" w:sz="0" w:space="0" w:color="auto"/>
            <w:bottom w:val="none" w:sz="0" w:space="0" w:color="auto"/>
            <w:right w:val="none" w:sz="0" w:space="0" w:color="auto"/>
          </w:divBdr>
        </w:div>
        <w:div w:id="816262930">
          <w:marLeft w:val="640"/>
          <w:marRight w:val="0"/>
          <w:marTop w:val="0"/>
          <w:marBottom w:val="0"/>
          <w:divBdr>
            <w:top w:val="none" w:sz="0" w:space="0" w:color="auto"/>
            <w:left w:val="none" w:sz="0" w:space="0" w:color="auto"/>
            <w:bottom w:val="none" w:sz="0" w:space="0" w:color="auto"/>
            <w:right w:val="none" w:sz="0" w:space="0" w:color="auto"/>
          </w:divBdr>
        </w:div>
        <w:div w:id="2145735886">
          <w:marLeft w:val="640"/>
          <w:marRight w:val="0"/>
          <w:marTop w:val="0"/>
          <w:marBottom w:val="0"/>
          <w:divBdr>
            <w:top w:val="none" w:sz="0" w:space="0" w:color="auto"/>
            <w:left w:val="none" w:sz="0" w:space="0" w:color="auto"/>
            <w:bottom w:val="none" w:sz="0" w:space="0" w:color="auto"/>
            <w:right w:val="none" w:sz="0" w:space="0" w:color="auto"/>
          </w:divBdr>
        </w:div>
        <w:div w:id="295255334">
          <w:marLeft w:val="640"/>
          <w:marRight w:val="0"/>
          <w:marTop w:val="0"/>
          <w:marBottom w:val="0"/>
          <w:divBdr>
            <w:top w:val="none" w:sz="0" w:space="0" w:color="auto"/>
            <w:left w:val="none" w:sz="0" w:space="0" w:color="auto"/>
            <w:bottom w:val="none" w:sz="0" w:space="0" w:color="auto"/>
            <w:right w:val="none" w:sz="0" w:space="0" w:color="auto"/>
          </w:divBdr>
        </w:div>
        <w:div w:id="353582589">
          <w:marLeft w:val="640"/>
          <w:marRight w:val="0"/>
          <w:marTop w:val="0"/>
          <w:marBottom w:val="0"/>
          <w:divBdr>
            <w:top w:val="none" w:sz="0" w:space="0" w:color="auto"/>
            <w:left w:val="none" w:sz="0" w:space="0" w:color="auto"/>
            <w:bottom w:val="none" w:sz="0" w:space="0" w:color="auto"/>
            <w:right w:val="none" w:sz="0" w:space="0" w:color="auto"/>
          </w:divBdr>
        </w:div>
        <w:div w:id="1569074654">
          <w:marLeft w:val="640"/>
          <w:marRight w:val="0"/>
          <w:marTop w:val="0"/>
          <w:marBottom w:val="0"/>
          <w:divBdr>
            <w:top w:val="none" w:sz="0" w:space="0" w:color="auto"/>
            <w:left w:val="none" w:sz="0" w:space="0" w:color="auto"/>
            <w:bottom w:val="none" w:sz="0" w:space="0" w:color="auto"/>
            <w:right w:val="none" w:sz="0" w:space="0" w:color="auto"/>
          </w:divBdr>
        </w:div>
        <w:div w:id="2072147725">
          <w:marLeft w:val="640"/>
          <w:marRight w:val="0"/>
          <w:marTop w:val="0"/>
          <w:marBottom w:val="0"/>
          <w:divBdr>
            <w:top w:val="none" w:sz="0" w:space="0" w:color="auto"/>
            <w:left w:val="none" w:sz="0" w:space="0" w:color="auto"/>
            <w:bottom w:val="none" w:sz="0" w:space="0" w:color="auto"/>
            <w:right w:val="none" w:sz="0" w:space="0" w:color="auto"/>
          </w:divBdr>
        </w:div>
        <w:div w:id="472646173">
          <w:marLeft w:val="640"/>
          <w:marRight w:val="0"/>
          <w:marTop w:val="0"/>
          <w:marBottom w:val="0"/>
          <w:divBdr>
            <w:top w:val="none" w:sz="0" w:space="0" w:color="auto"/>
            <w:left w:val="none" w:sz="0" w:space="0" w:color="auto"/>
            <w:bottom w:val="none" w:sz="0" w:space="0" w:color="auto"/>
            <w:right w:val="none" w:sz="0" w:space="0" w:color="auto"/>
          </w:divBdr>
        </w:div>
        <w:div w:id="1710372977">
          <w:marLeft w:val="640"/>
          <w:marRight w:val="0"/>
          <w:marTop w:val="0"/>
          <w:marBottom w:val="0"/>
          <w:divBdr>
            <w:top w:val="none" w:sz="0" w:space="0" w:color="auto"/>
            <w:left w:val="none" w:sz="0" w:space="0" w:color="auto"/>
            <w:bottom w:val="none" w:sz="0" w:space="0" w:color="auto"/>
            <w:right w:val="none" w:sz="0" w:space="0" w:color="auto"/>
          </w:divBdr>
        </w:div>
        <w:div w:id="884370702">
          <w:marLeft w:val="640"/>
          <w:marRight w:val="0"/>
          <w:marTop w:val="0"/>
          <w:marBottom w:val="0"/>
          <w:divBdr>
            <w:top w:val="none" w:sz="0" w:space="0" w:color="auto"/>
            <w:left w:val="none" w:sz="0" w:space="0" w:color="auto"/>
            <w:bottom w:val="none" w:sz="0" w:space="0" w:color="auto"/>
            <w:right w:val="none" w:sz="0" w:space="0" w:color="auto"/>
          </w:divBdr>
        </w:div>
        <w:div w:id="1815365257">
          <w:marLeft w:val="640"/>
          <w:marRight w:val="0"/>
          <w:marTop w:val="0"/>
          <w:marBottom w:val="0"/>
          <w:divBdr>
            <w:top w:val="none" w:sz="0" w:space="0" w:color="auto"/>
            <w:left w:val="none" w:sz="0" w:space="0" w:color="auto"/>
            <w:bottom w:val="none" w:sz="0" w:space="0" w:color="auto"/>
            <w:right w:val="none" w:sz="0" w:space="0" w:color="auto"/>
          </w:divBdr>
        </w:div>
        <w:div w:id="1741362759">
          <w:marLeft w:val="640"/>
          <w:marRight w:val="0"/>
          <w:marTop w:val="0"/>
          <w:marBottom w:val="0"/>
          <w:divBdr>
            <w:top w:val="none" w:sz="0" w:space="0" w:color="auto"/>
            <w:left w:val="none" w:sz="0" w:space="0" w:color="auto"/>
            <w:bottom w:val="none" w:sz="0" w:space="0" w:color="auto"/>
            <w:right w:val="none" w:sz="0" w:space="0" w:color="auto"/>
          </w:divBdr>
        </w:div>
        <w:div w:id="1922568412">
          <w:marLeft w:val="640"/>
          <w:marRight w:val="0"/>
          <w:marTop w:val="0"/>
          <w:marBottom w:val="0"/>
          <w:divBdr>
            <w:top w:val="none" w:sz="0" w:space="0" w:color="auto"/>
            <w:left w:val="none" w:sz="0" w:space="0" w:color="auto"/>
            <w:bottom w:val="none" w:sz="0" w:space="0" w:color="auto"/>
            <w:right w:val="none" w:sz="0" w:space="0" w:color="auto"/>
          </w:divBdr>
        </w:div>
        <w:div w:id="1621645459">
          <w:marLeft w:val="640"/>
          <w:marRight w:val="0"/>
          <w:marTop w:val="0"/>
          <w:marBottom w:val="0"/>
          <w:divBdr>
            <w:top w:val="none" w:sz="0" w:space="0" w:color="auto"/>
            <w:left w:val="none" w:sz="0" w:space="0" w:color="auto"/>
            <w:bottom w:val="none" w:sz="0" w:space="0" w:color="auto"/>
            <w:right w:val="none" w:sz="0" w:space="0" w:color="auto"/>
          </w:divBdr>
        </w:div>
        <w:div w:id="627203564">
          <w:marLeft w:val="640"/>
          <w:marRight w:val="0"/>
          <w:marTop w:val="0"/>
          <w:marBottom w:val="0"/>
          <w:divBdr>
            <w:top w:val="none" w:sz="0" w:space="0" w:color="auto"/>
            <w:left w:val="none" w:sz="0" w:space="0" w:color="auto"/>
            <w:bottom w:val="none" w:sz="0" w:space="0" w:color="auto"/>
            <w:right w:val="none" w:sz="0" w:space="0" w:color="auto"/>
          </w:divBdr>
        </w:div>
        <w:div w:id="414403369">
          <w:marLeft w:val="640"/>
          <w:marRight w:val="0"/>
          <w:marTop w:val="0"/>
          <w:marBottom w:val="0"/>
          <w:divBdr>
            <w:top w:val="none" w:sz="0" w:space="0" w:color="auto"/>
            <w:left w:val="none" w:sz="0" w:space="0" w:color="auto"/>
            <w:bottom w:val="none" w:sz="0" w:space="0" w:color="auto"/>
            <w:right w:val="none" w:sz="0" w:space="0" w:color="auto"/>
          </w:divBdr>
        </w:div>
        <w:div w:id="1234243532">
          <w:marLeft w:val="640"/>
          <w:marRight w:val="0"/>
          <w:marTop w:val="0"/>
          <w:marBottom w:val="0"/>
          <w:divBdr>
            <w:top w:val="none" w:sz="0" w:space="0" w:color="auto"/>
            <w:left w:val="none" w:sz="0" w:space="0" w:color="auto"/>
            <w:bottom w:val="none" w:sz="0" w:space="0" w:color="auto"/>
            <w:right w:val="none" w:sz="0" w:space="0" w:color="auto"/>
          </w:divBdr>
        </w:div>
        <w:div w:id="327289633">
          <w:marLeft w:val="640"/>
          <w:marRight w:val="0"/>
          <w:marTop w:val="0"/>
          <w:marBottom w:val="0"/>
          <w:divBdr>
            <w:top w:val="none" w:sz="0" w:space="0" w:color="auto"/>
            <w:left w:val="none" w:sz="0" w:space="0" w:color="auto"/>
            <w:bottom w:val="none" w:sz="0" w:space="0" w:color="auto"/>
            <w:right w:val="none" w:sz="0" w:space="0" w:color="auto"/>
          </w:divBdr>
        </w:div>
        <w:div w:id="1114443051">
          <w:marLeft w:val="640"/>
          <w:marRight w:val="0"/>
          <w:marTop w:val="0"/>
          <w:marBottom w:val="0"/>
          <w:divBdr>
            <w:top w:val="none" w:sz="0" w:space="0" w:color="auto"/>
            <w:left w:val="none" w:sz="0" w:space="0" w:color="auto"/>
            <w:bottom w:val="none" w:sz="0" w:space="0" w:color="auto"/>
            <w:right w:val="none" w:sz="0" w:space="0" w:color="auto"/>
          </w:divBdr>
        </w:div>
        <w:div w:id="1279290693">
          <w:marLeft w:val="640"/>
          <w:marRight w:val="0"/>
          <w:marTop w:val="0"/>
          <w:marBottom w:val="0"/>
          <w:divBdr>
            <w:top w:val="none" w:sz="0" w:space="0" w:color="auto"/>
            <w:left w:val="none" w:sz="0" w:space="0" w:color="auto"/>
            <w:bottom w:val="none" w:sz="0" w:space="0" w:color="auto"/>
            <w:right w:val="none" w:sz="0" w:space="0" w:color="auto"/>
          </w:divBdr>
        </w:div>
        <w:div w:id="736435401">
          <w:marLeft w:val="640"/>
          <w:marRight w:val="0"/>
          <w:marTop w:val="0"/>
          <w:marBottom w:val="0"/>
          <w:divBdr>
            <w:top w:val="none" w:sz="0" w:space="0" w:color="auto"/>
            <w:left w:val="none" w:sz="0" w:space="0" w:color="auto"/>
            <w:bottom w:val="none" w:sz="0" w:space="0" w:color="auto"/>
            <w:right w:val="none" w:sz="0" w:space="0" w:color="auto"/>
          </w:divBdr>
        </w:div>
        <w:div w:id="1661618386">
          <w:marLeft w:val="640"/>
          <w:marRight w:val="0"/>
          <w:marTop w:val="0"/>
          <w:marBottom w:val="0"/>
          <w:divBdr>
            <w:top w:val="none" w:sz="0" w:space="0" w:color="auto"/>
            <w:left w:val="none" w:sz="0" w:space="0" w:color="auto"/>
            <w:bottom w:val="none" w:sz="0" w:space="0" w:color="auto"/>
            <w:right w:val="none" w:sz="0" w:space="0" w:color="auto"/>
          </w:divBdr>
        </w:div>
        <w:div w:id="27145761">
          <w:marLeft w:val="640"/>
          <w:marRight w:val="0"/>
          <w:marTop w:val="0"/>
          <w:marBottom w:val="0"/>
          <w:divBdr>
            <w:top w:val="none" w:sz="0" w:space="0" w:color="auto"/>
            <w:left w:val="none" w:sz="0" w:space="0" w:color="auto"/>
            <w:bottom w:val="none" w:sz="0" w:space="0" w:color="auto"/>
            <w:right w:val="none" w:sz="0" w:space="0" w:color="auto"/>
          </w:divBdr>
        </w:div>
        <w:div w:id="1160779200">
          <w:marLeft w:val="640"/>
          <w:marRight w:val="0"/>
          <w:marTop w:val="0"/>
          <w:marBottom w:val="0"/>
          <w:divBdr>
            <w:top w:val="none" w:sz="0" w:space="0" w:color="auto"/>
            <w:left w:val="none" w:sz="0" w:space="0" w:color="auto"/>
            <w:bottom w:val="none" w:sz="0" w:space="0" w:color="auto"/>
            <w:right w:val="none" w:sz="0" w:space="0" w:color="auto"/>
          </w:divBdr>
        </w:div>
        <w:div w:id="534462456">
          <w:marLeft w:val="640"/>
          <w:marRight w:val="0"/>
          <w:marTop w:val="0"/>
          <w:marBottom w:val="0"/>
          <w:divBdr>
            <w:top w:val="none" w:sz="0" w:space="0" w:color="auto"/>
            <w:left w:val="none" w:sz="0" w:space="0" w:color="auto"/>
            <w:bottom w:val="none" w:sz="0" w:space="0" w:color="auto"/>
            <w:right w:val="none" w:sz="0" w:space="0" w:color="auto"/>
          </w:divBdr>
        </w:div>
        <w:div w:id="468786452">
          <w:marLeft w:val="640"/>
          <w:marRight w:val="0"/>
          <w:marTop w:val="0"/>
          <w:marBottom w:val="0"/>
          <w:divBdr>
            <w:top w:val="none" w:sz="0" w:space="0" w:color="auto"/>
            <w:left w:val="none" w:sz="0" w:space="0" w:color="auto"/>
            <w:bottom w:val="none" w:sz="0" w:space="0" w:color="auto"/>
            <w:right w:val="none" w:sz="0" w:space="0" w:color="auto"/>
          </w:divBdr>
        </w:div>
        <w:div w:id="1812358275">
          <w:marLeft w:val="640"/>
          <w:marRight w:val="0"/>
          <w:marTop w:val="0"/>
          <w:marBottom w:val="0"/>
          <w:divBdr>
            <w:top w:val="none" w:sz="0" w:space="0" w:color="auto"/>
            <w:left w:val="none" w:sz="0" w:space="0" w:color="auto"/>
            <w:bottom w:val="none" w:sz="0" w:space="0" w:color="auto"/>
            <w:right w:val="none" w:sz="0" w:space="0" w:color="auto"/>
          </w:divBdr>
        </w:div>
        <w:div w:id="1520042945">
          <w:marLeft w:val="640"/>
          <w:marRight w:val="0"/>
          <w:marTop w:val="0"/>
          <w:marBottom w:val="0"/>
          <w:divBdr>
            <w:top w:val="none" w:sz="0" w:space="0" w:color="auto"/>
            <w:left w:val="none" w:sz="0" w:space="0" w:color="auto"/>
            <w:bottom w:val="none" w:sz="0" w:space="0" w:color="auto"/>
            <w:right w:val="none" w:sz="0" w:space="0" w:color="auto"/>
          </w:divBdr>
        </w:div>
        <w:div w:id="1933975400">
          <w:marLeft w:val="640"/>
          <w:marRight w:val="0"/>
          <w:marTop w:val="0"/>
          <w:marBottom w:val="0"/>
          <w:divBdr>
            <w:top w:val="none" w:sz="0" w:space="0" w:color="auto"/>
            <w:left w:val="none" w:sz="0" w:space="0" w:color="auto"/>
            <w:bottom w:val="none" w:sz="0" w:space="0" w:color="auto"/>
            <w:right w:val="none" w:sz="0" w:space="0" w:color="auto"/>
          </w:divBdr>
        </w:div>
        <w:div w:id="1646620206">
          <w:marLeft w:val="640"/>
          <w:marRight w:val="0"/>
          <w:marTop w:val="0"/>
          <w:marBottom w:val="0"/>
          <w:divBdr>
            <w:top w:val="none" w:sz="0" w:space="0" w:color="auto"/>
            <w:left w:val="none" w:sz="0" w:space="0" w:color="auto"/>
            <w:bottom w:val="none" w:sz="0" w:space="0" w:color="auto"/>
            <w:right w:val="none" w:sz="0" w:space="0" w:color="auto"/>
          </w:divBdr>
        </w:div>
        <w:div w:id="1138641864">
          <w:marLeft w:val="640"/>
          <w:marRight w:val="0"/>
          <w:marTop w:val="0"/>
          <w:marBottom w:val="0"/>
          <w:divBdr>
            <w:top w:val="none" w:sz="0" w:space="0" w:color="auto"/>
            <w:left w:val="none" w:sz="0" w:space="0" w:color="auto"/>
            <w:bottom w:val="none" w:sz="0" w:space="0" w:color="auto"/>
            <w:right w:val="none" w:sz="0" w:space="0" w:color="auto"/>
          </w:divBdr>
        </w:div>
        <w:div w:id="2170721">
          <w:marLeft w:val="640"/>
          <w:marRight w:val="0"/>
          <w:marTop w:val="0"/>
          <w:marBottom w:val="0"/>
          <w:divBdr>
            <w:top w:val="none" w:sz="0" w:space="0" w:color="auto"/>
            <w:left w:val="none" w:sz="0" w:space="0" w:color="auto"/>
            <w:bottom w:val="none" w:sz="0" w:space="0" w:color="auto"/>
            <w:right w:val="none" w:sz="0" w:space="0" w:color="auto"/>
          </w:divBdr>
        </w:div>
        <w:div w:id="1283420868">
          <w:marLeft w:val="640"/>
          <w:marRight w:val="0"/>
          <w:marTop w:val="0"/>
          <w:marBottom w:val="0"/>
          <w:divBdr>
            <w:top w:val="none" w:sz="0" w:space="0" w:color="auto"/>
            <w:left w:val="none" w:sz="0" w:space="0" w:color="auto"/>
            <w:bottom w:val="none" w:sz="0" w:space="0" w:color="auto"/>
            <w:right w:val="none" w:sz="0" w:space="0" w:color="auto"/>
          </w:divBdr>
        </w:div>
        <w:div w:id="1991132234">
          <w:marLeft w:val="640"/>
          <w:marRight w:val="0"/>
          <w:marTop w:val="0"/>
          <w:marBottom w:val="0"/>
          <w:divBdr>
            <w:top w:val="none" w:sz="0" w:space="0" w:color="auto"/>
            <w:left w:val="none" w:sz="0" w:space="0" w:color="auto"/>
            <w:bottom w:val="none" w:sz="0" w:space="0" w:color="auto"/>
            <w:right w:val="none" w:sz="0" w:space="0" w:color="auto"/>
          </w:divBdr>
        </w:div>
        <w:div w:id="299381813">
          <w:marLeft w:val="640"/>
          <w:marRight w:val="0"/>
          <w:marTop w:val="0"/>
          <w:marBottom w:val="0"/>
          <w:divBdr>
            <w:top w:val="none" w:sz="0" w:space="0" w:color="auto"/>
            <w:left w:val="none" w:sz="0" w:space="0" w:color="auto"/>
            <w:bottom w:val="none" w:sz="0" w:space="0" w:color="auto"/>
            <w:right w:val="none" w:sz="0" w:space="0" w:color="auto"/>
          </w:divBdr>
        </w:div>
        <w:div w:id="1935699851">
          <w:marLeft w:val="640"/>
          <w:marRight w:val="0"/>
          <w:marTop w:val="0"/>
          <w:marBottom w:val="0"/>
          <w:divBdr>
            <w:top w:val="none" w:sz="0" w:space="0" w:color="auto"/>
            <w:left w:val="none" w:sz="0" w:space="0" w:color="auto"/>
            <w:bottom w:val="none" w:sz="0" w:space="0" w:color="auto"/>
            <w:right w:val="none" w:sz="0" w:space="0" w:color="auto"/>
          </w:divBdr>
        </w:div>
        <w:div w:id="631248853">
          <w:marLeft w:val="640"/>
          <w:marRight w:val="0"/>
          <w:marTop w:val="0"/>
          <w:marBottom w:val="0"/>
          <w:divBdr>
            <w:top w:val="none" w:sz="0" w:space="0" w:color="auto"/>
            <w:left w:val="none" w:sz="0" w:space="0" w:color="auto"/>
            <w:bottom w:val="none" w:sz="0" w:space="0" w:color="auto"/>
            <w:right w:val="none" w:sz="0" w:space="0" w:color="auto"/>
          </w:divBdr>
        </w:div>
        <w:div w:id="1470787471">
          <w:marLeft w:val="640"/>
          <w:marRight w:val="0"/>
          <w:marTop w:val="0"/>
          <w:marBottom w:val="0"/>
          <w:divBdr>
            <w:top w:val="none" w:sz="0" w:space="0" w:color="auto"/>
            <w:left w:val="none" w:sz="0" w:space="0" w:color="auto"/>
            <w:bottom w:val="none" w:sz="0" w:space="0" w:color="auto"/>
            <w:right w:val="none" w:sz="0" w:space="0" w:color="auto"/>
          </w:divBdr>
        </w:div>
        <w:div w:id="1589732270">
          <w:marLeft w:val="640"/>
          <w:marRight w:val="0"/>
          <w:marTop w:val="0"/>
          <w:marBottom w:val="0"/>
          <w:divBdr>
            <w:top w:val="none" w:sz="0" w:space="0" w:color="auto"/>
            <w:left w:val="none" w:sz="0" w:space="0" w:color="auto"/>
            <w:bottom w:val="none" w:sz="0" w:space="0" w:color="auto"/>
            <w:right w:val="none" w:sz="0" w:space="0" w:color="auto"/>
          </w:divBdr>
        </w:div>
        <w:div w:id="55056231">
          <w:marLeft w:val="640"/>
          <w:marRight w:val="0"/>
          <w:marTop w:val="0"/>
          <w:marBottom w:val="0"/>
          <w:divBdr>
            <w:top w:val="none" w:sz="0" w:space="0" w:color="auto"/>
            <w:left w:val="none" w:sz="0" w:space="0" w:color="auto"/>
            <w:bottom w:val="none" w:sz="0" w:space="0" w:color="auto"/>
            <w:right w:val="none" w:sz="0" w:space="0" w:color="auto"/>
          </w:divBdr>
        </w:div>
        <w:div w:id="1729955176">
          <w:marLeft w:val="640"/>
          <w:marRight w:val="0"/>
          <w:marTop w:val="0"/>
          <w:marBottom w:val="0"/>
          <w:divBdr>
            <w:top w:val="none" w:sz="0" w:space="0" w:color="auto"/>
            <w:left w:val="none" w:sz="0" w:space="0" w:color="auto"/>
            <w:bottom w:val="none" w:sz="0" w:space="0" w:color="auto"/>
            <w:right w:val="none" w:sz="0" w:space="0" w:color="auto"/>
          </w:divBdr>
        </w:div>
        <w:div w:id="1005354440">
          <w:marLeft w:val="640"/>
          <w:marRight w:val="0"/>
          <w:marTop w:val="0"/>
          <w:marBottom w:val="0"/>
          <w:divBdr>
            <w:top w:val="none" w:sz="0" w:space="0" w:color="auto"/>
            <w:left w:val="none" w:sz="0" w:space="0" w:color="auto"/>
            <w:bottom w:val="none" w:sz="0" w:space="0" w:color="auto"/>
            <w:right w:val="none" w:sz="0" w:space="0" w:color="auto"/>
          </w:divBdr>
        </w:div>
        <w:div w:id="1311059020">
          <w:marLeft w:val="640"/>
          <w:marRight w:val="0"/>
          <w:marTop w:val="0"/>
          <w:marBottom w:val="0"/>
          <w:divBdr>
            <w:top w:val="none" w:sz="0" w:space="0" w:color="auto"/>
            <w:left w:val="none" w:sz="0" w:space="0" w:color="auto"/>
            <w:bottom w:val="none" w:sz="0" w:space="0" w:color="auto"/>
            <w:right w:val="none" w:sz="0" w:space="0" w:color="auto"/>
          </w:divBdr>
        </w:div>
        <w:div w:id="1040015598">
          <w:marLeft w:val="640"/>
          <w:marRight w:val="0"/>
          <w:marTop w:val="0"/>
          <w:marBottom w:val="0"/>
          <w:divBdr>
            <w:top w:val="none" w:sz="0" w:space="0" w:color="auto"/>
            <w:left w:val="none" w:sz="0" w:space="0" w:color="auto"/>
            <w:bottom w:val="none" w:sz="0" w:space="0" w:color="auto"/>
            <w:right w:val="none" w:sz="0" w:space="0" w:color="auto"/>
          </w:divBdr>
        </w:div>
        <w:div w:id="1069764763">
          <w:marLeft w:val="640"/>
          <w:marRight w:val="0"/>
          <w:marTop w:val="0"/>
          <w:marBottom w:val="0"/>
          <w:divBdr>
            <w:top w:val="none" w:sz="0" w:space="0" w:color="auto"/>
            <w:left w:val="none" w:sz="0" w:space="0" w:color="auto"/>
            <w:bottom w:val="none" w:sz="0" w:space="0" w:color="auto"/>
            <w:right w:val="none" w:sz="0" w:space="0" w:color="auto"/>
          </w:divBdr>
        </w:div>
        <w:div w:id="1436704425">
          <w:marLeft w:val="640"/>
          <w:marRight w:val="0"/>
          <w:marTop w:val="0"/>
          <w:marBottom w:val="0"/>
          <w:divBdr>
            <w:top w:val="none" w:sz="0" w:space="0" w:color="auto"/>
            <w:left w:val="none" w:sz="0" w:space="0" w:color="auto"/>
            <w:bottom w:val="none" w:sz="0" w:space="0" w:color="auto"/>
            <w:right w:val="none" w:sz="0" w:space="0" w:color="auto"/>
          </w:divBdr>
        </w:div>
        <w:div w:id="978461618">
          <w:marLeft w:val="640"/>
          <w:marRight w:val="0"/>
          <w:marTop w:val="0"/>
          <w:marBottom w:val="0"/>
          <w:divBdr>
            <w:top w:val="none" w:sz="0" w:space="0" w:color="auto"/>
            <w:left w:val="none" w:sz="0" w:space="0" w:color="auto"/>
            <w:bottom w:val="none" w:sz="0" w:space="0" w:color="auto"/>
            <w:right w:val="none" w:sz="0" w:space="0" w:color="auto"/>
          </w:divBdr>
        </w:div>
        <w:div w:id="994647630">
          <w:marLeft w:val="640"/>
          <w:marRight w:val="0"/>
          <w:marTop w:val="0"/>
          <w:marBottom w:val="0"/>
          <w:divBdr>
            <w:top w:val="none" w:sz="0" w:space="0" w:color="auto"/>
            <w:left w:val="none" w:sz="0" w:space="0" w:color="auto"/>
            <w:bottom w:val="none" w:sz="0" w:space="0" w:color="auto"/>
            <w:right w:val="none" w:sz="0" w:space="0" w:color="auto"/>
          </w:divBdr>
        </w:div>
        <w:div w:id="1191842253">
          <w:marLeft w:val="640"/>
          <w:marRight w:val="0"/>
          <w:marTop w:val="0"/>
          <w:marBottom w:val="0"/>
          <w:divBdr>
            <w:top w:val="none" w:sz="0" w:space="0" w:color="auto"/>
            <w:left w:val="none" w:sz="0" w:space="0" w:color="auto"/>
            <w:bottom w:val="none" w:sz="0" w:space="0" w:color="auto"/>
            <w:right w:val="none" w:sz="0" w:space="0" w:color="auto"/>
          </w:divBdr>
        </w:div>
        <w:div w:id="1931935974">
          <w:marLeft w:val="640"/>
          <w:marRight w:val="0"/>
          <w:marTop w:val="0"/>
          <w:marBottom w:val="0"/>
          <w:divBdr>
            <w:top w:val="none" w:sz="0" w:space="0" w:color="auto"/>
            <w:left w:val="none" w:sz="0" w:space="0" w:color="auto"/>
            <w:bottom w:val="none" w:sz="0" w:space="0" w:color="auto"/>
            <w:right w:val="none" w:sz="0" w:space="0" w:color="auto"/>
          </w:divBdr>
        </w:div>
        <w:div w:id="428700849">
          <w:marLeft w:val="640"/>
          <w:marRight w:val="0"/>
          <w:marTop w:val="0"/>
          <w:marBottom w:val="0"/>
          <w:divBdr>
            <w:top w:val="none" w:sz="0" w:space="0" w:color="auto"/>
            <w:left w:val="none" w:sz="0" w:space="0" w:color="auto"/>
            <w:bottom w:val="none" w:sz="0" w:space="0" w:color="auto"/>
            <w:right w:val="none" w:sz="0" w:space="0" w:color="auto"/>
          </w:divBdr>
        </w:div>
        <w:div w:id="843280558">
          <w:marLeft w:val="640"/>
          <w:marRight w:val="0"/>
          <w:marTop w:val="0"/>
          <w:marBottom w:val="0"/>
          <w:divBdr>
            <w:top w:val="none" w:sz="0" w:space="0" w:color="auto"/>
            <w:left w:val="none" w:sz="0" w:space="0" w:color="auto"/>
            <w:bottom w:val="none" w:sz="0" w:space="0" w:color="auto"/>
            <w:right w:val="none" w:sz="0" w:space="0" w:color="auto"/>
          </w:divBdr>
        </w:div>
      </w:divsChild>
    </w:div>
    <w:div w:id="531070914">
      <w:bodyDiv w:val="1"/>
      <w:marLeft w:val="0"/>
      <w:marRight w:val="0"/>
      <w:marTop w:val="0"/>
      <w:marBottom w:val="0"/>
      <w:divBdr>
        <w:top w:val="none" w:sz="0" w:space="0" w:color="auto"/>
        <w:left w:val="none" w:sz="0" w:space="0" w:color="auto"/>
        <w:bottom w:val="none" w:sz="0" w:space="0" w:color="auto"/>
        <w:right w:val="none" w:sz="0" w:space="0" w:color="auto"/>
      </w:divBdr>
      <w:divsChild>
        <w:div w:id="1220747463">
          <w:marLeft w:val="640"/>
          <w:marRight w:val="0"/>
          <w:marTop w:val="0"/>
          <w:marBottom w:val="0"/>
          <w:divBdr>
            <w:top w:val="none" w:sz="0" w:space="0" w:color="auto"/>
            <w:left w:val="none" w:sz="0" w:space="0" w:color="auto"/>
            <w:bottom w:val="none" w:sz="0" w:space="0" w:color="auto"/>
            <w:right w:val="none" w:sz="0" w:space="0" w:color="auto"/>
          </w:divBdr>
        </w:div>
        <w:div w:id="950089101">
          <w:marLeft w:val="640"/>
          <w:marRight w:val="0"/>
          <w:marTop w:val="0"/>
          <w:marBottom w:val="0"/>
          <w:divBdr>
            <w:top w:val="none" w:sz="0" w:space="0" w:color="auto"/>
            <w:left w:val="none" w:sz="0" w:space="0" w:color="auto"/>
            <w:bottom w:val="none" w:sz="0" w:space="0" w:color="auto"/>
            <w:right w:val="none" w:sz="0" w:space="0" w:color="auto"/>
          </w:divBdr>
        </w:div>
        <w:div w:id="1088117706">
          <w:marLeft w:val="640"/>
          <w:marRight w:val="0"/>
          <w:marTop w:val="0"/>
          <w:marBottom w:val="0"/>
          <w:divBdr>
            <w:top w:val="none" w:sz="0" w:space="0" w:color="auto"/>
            <w:left w:val="none" w:sz="0" w:space="0" w:color="auto"/>
            <w:bottom w:val="none" w:sz="0" w:space="0" w:color="auto"/>
            <w:right w:val="none" w:sz="0" w:space="0" w:color="auto"/>
          </w:divBdr>
        </w:div>
        <w:div w:id="1167163142">
          <w:marLeft w:val="640"/>
          <w:marRight w:val="0"/>
          <w:marTop w:val="0"/>
          <w:marBottom w:val="0"/>
          <w:divBdr>
            <w:top w:val="none" w:sz="0" w:space="0" w:color="auto"/>
            <w:left w:val="none" w:sz="0" w:space="0" w:color="auto"/>
            <w:bottom w:val="none" w:sz="0" w:space="0" w:color="auto"/>
            <w:right w:val="none" w:sz="0" w:space="0" w:color="auto"/>
          </w:divBdr>
        </w:div>
        <w:div w:id="1309742778">
          <w:marLeft w:val="640"/>
          <w:marRight w:val="0"/>
          <w:marTop w:val="0"/>
          <w:marBottom w:val="0"/>
          <w:divBdr>
            <w:top w:val="none" w:sz="0" w:space="0" w:color="auto"/>
            <w:left w:val="none" w:sz="0" w:space="0" w:color="auto"/>
            <w:bottom w:val="none" w:sz="0" w:space="0" w:color="auto"/>
            <w:right w:val="none" w:sz="0" w:space="0" w:color="auto"/>
          </w:divBdr>
        </w:div>
        <w:div w:id="56131502">
          <w:marLeft w:val="640"/>
          <w:marRight w:val="0"/>
          <w:marTop w:val="0"/>
          <w:marBottom w:val="0"/>
          <w:divBdr>
            <w:top w:val="none" w:sz="0" w:space="0" w:color="auto"/>
            <w:left w:val="none" w:sz="0" w:space="0" w:color="auto"/>
            <w:bottom w:val="none" w:sz="0" w:space="0" w:color="auto"/>
            <w:right w:val="none" w:sz="0" w:space="0" w:color="auto"/>
          </w:divBdr>
        </w:div>
        <w:div w:id="76218818">
          <w:marLeft w:val="640"/>
          <w:marRight w:val="0"/>
          <w:marTop w:val="0"/>
          <w:marBottom w:val="0"/>
          <w:divBdr>
            <w:top w:val="none" w:sz="0" w:space="0" w:color="auto"/>
            <w:left w:val="none" w:sz="0" w:space="0" w:color="auto"/>
            <w:bottom w:val="none" w:sz="0" w:space="0" w:color="auto"/>
            <w:right w:val="none" w:sz="0" w:space="0" w:color="auto"/>
          </w:divBdr>
        </w:div>
        <w:div w:id="1177302876">
          <w:marLeft w:val="640"/>
          <w:marRight w:val="0"/>
          <w:marTop w:val="0"/>
          <w:marBottom w:val="0"/>
          <w:divBdr>
            <w:top w:val="none" w:sz="0" w:space="0" w:color="auto"/>
            <w:left w:val="none" w:sz="0" w:space="0" w:color="auto"/>
            <w:bottom w:val="none" w:sz="0" w:space="0" w:color="auto"/>
            <w:right w:val="none" w:sz="0" w:space="0" w:color="auto"/>
          </w:divBdr>
        </w:div>
        <w:div w:id="1814056426">
          <w:marLeft w:val="640"/>
          <w:marRight w:val="0"/>
          <w:marTop w:val="0"/>
          <w:marBottom w:val="0"/>
          <w:divBdr>
            <w:top w:val="none" w:sz="0" w:space="0" w:color="auto"/>
            <w:left w:val="none" w:sz="0" w:space="0" w:color="auto"/>
            <w:bottom w:val="none" w:sz="0" w:space="0" w:color="auto"/>
            <w:right w:val="none" w:sz="0" w:space="0" w:color="auto"/>
          </w:divBdr>
        </w:div>
        <w:div w:id="1186210781">
          <w:marLeft w:val="640"/>
          <w:marRight w:val="0"/>
          <w:marTop w:val="0"/>
          <w:marBottom w:val="0"/>
          <w:divBdr>
            <w:top w:val="none" w:sz="0" w:space="0" w:color="auto"/>
            <w:left w:val="none" w:sz="0" w:space="0" w:color="auto"/>
            <w:bottom w:val="none" w:sz="0" w:space="0" w:color="auto"/>
            <w:right w:val="none" w:sz="0" w:space="0" w:color="auto"/>
          </w:divBdr>
        </w:div>
        <w:div w:id="1524248942">
          <w:marLeft w:val="640"/>
          <w:marRight w:val="0"/>
          <w:marTop w:val="0"/>
          <w:marBottom w:val="0"/>
          <w:divBdr>
            <w:top w:val="none" w:sz="0" w:space="0" w:color="auto"/>
            <w:left w:val="none" w:sz="0" w:space="0" w:color="auto"/>
            <w:bottom w:val="none" w:sz="0" w:space="0" w:color="auto"/>
            <w:right w:val="none" w:sz="0" w:space="0" w:color="auto"/>
          </w:divBdr>
        </w:div>
        <w:div w:id="125700691">
          <w:marLeft w:val="640"/>
          <w:marRight w:val="0"/>
          <w:marTop w:val="0"/>
          <w:marBottom w:val="0"/>
          <w:divBdr>
            <w:top w:val="none" w:sz="0" w:space="0" w:color="auto"/>
            <w:left w:val="none" w:sz="0" w:space="0" w:color="auto"/>
            <w:bottom w:val="none" w:sz="0" w:space="0" w:color="auto"/>
            <w:right w:val="none" w:sz="0" w:space="0" w:color="auto"/>
          </w:divBdr>
        </w:div>
        <w:div w:id="2073188594">
          <w:marLeft w:val="640"/>
          <w:marRight w:val="0"/>
          <w:marTop w:val="0"/>
          <w:marBottom w:val="0"/>
          <w:divBdr>
            <w:top w:val="none" w:sz="0" w:space="0" w:color="auto"/>
            <w:left w:val="none" w:sz="0" w:space="0" w:color="auto"/>
            <w:bottom w:val="none" w:sz="0" w:space="0" w:color="auto"/>
            <w:right w:val="none" w:sz="0" w:space="0" w:color="auto"/>
          </w:divBdr>
        </w:div>
        <w:div w:id="71589838">
          <w:marLeft w:val="640"/>
          <w:marRight w:val="0"/>
          <w:marTop w:val="0"/>
          <w:marBottom w:val="0"/>
          <w:divBdr>
            <w:top w:val="none" w:sz="0" w:space="0" w:color="auto"/>
            <w:left w:val="none" w:sz="0" w:space="0" w:color="auto"/>
            <w:bottom w:val="none" w:sz="0" w:space="0" w:color="auto"/>
            <w:right w:val="none" w:sz="0" w:space="0" w:color="auto"/>
          </w:divBdr>
        </w:div>
        <w:div w:id="1696998031">
          <w:marLeft w:val="640"/>
          <w:marRight w:val="0"/>
          <w:marTop w:val="0"/>
          <w:marBottom w:val="0"/>
          <w:divBdr>
            <w:top w:val="none" w:sz="0" w:space="0" w:color="auto"/>
            <w:left w:val="none" w:sz="0" w:space="0" w:color="auto"/>
            <w:bottom w:val="none" w:sz="0" w:space="0" w:color="auto"/>
            <w:right w:val="none" w:sz="0" w:space="0" w:color="auto"/>
          </w:divBdr>
        </w:div>
        <w:div w:id="2027360679">
          <w:marLeft w:val="640"/>
          <w:marRight w:val="0"/>
          <w:marTop w:val="0"/>
          <w:marBottom w:val="0"/>
          <w:divBdr>
            <w:top w:val="none" w:sz="0" w:space="0" w:color="auto"/>
            <w:left w:val="none" w:sz="0" w:space="0" w:color="auto"/>
            <w:bottom w:val="none" w:sz="0" w:space="0" w:color="auto"/>
            <w:right w:val="none" w:sz="0" w:space="0" w:color="auto"/>
          </w:divBdr>
        </w:div>
        <w:div w:id="1714429594">
          <w:marLeft w:val="640"/>
          <w:marRight w:val="0"/>
          <w:marTop w:val="0"/>
          <w:marBottom w:val="0"/>
          <w:divBdr>
            <w:top w:val="none" w:sz="0" w:space="0" w:color="auto"/>
            <w:left w:val="none" w:sz="0" w:space="0" w:color="auto"/>
            <w:bottom w:val="none" w:sz="0" w:space="0" w:color="auto"/>
            <w:right w:val="none" w:sz="0" w:space="0" w:color="auto"/>
          </w:divBdr>
        </w:div>
        <w:div w:id="1625845490">
          <w:marLeft w:val="640"/>
          <w:marRight w:val="0"/>
          <w:marTop w:val="0"/>
          <w:marBottom w:val="0"/>
          <w:divBdr>
            <w:top w:val="none" w:sz="0" w:space="0" w:color="auto"/>
            <w:left w:val="none" w:sz="0" w:space="0" w:color="auto"/>
            <w:bottom w:val="none" w:sz="0" w:space="0" w:color="auto"/>
            <w:right w:val="none" w:sz="0" w:space="0" w:color="auto"/>
          </w:divBdr>
        </w:div>
        <w:div w:id="624506736">
          <w:marLeft w:val="640"/>
          <w:marRight w:val="0"/>
          <w:marTop w:val="0"/>
          <w:marBottom w:val="0"/>
          <w:divBdr>
            <w:top w:val="none" w:sz="0" w:space="0" w:color="auto"/>
            <w:left w:val="none" w:sz="0" w:space="0" w:color="auto"/>
            <w:bottom w:val="none" w:sz="0" w:space="0" w:color="auto"/>
            <w:right w:val="none" w:sz="0" w:space="0" w:color="auto"/>
          </w:divBdr>
        </w:div>
        <w:div w:id="424616091">
          <w:marLeft w:val="640"/>
          <w:marRight w:val="0"/>
          <w:marTop w:val="0"/>
          <w:marBottom w:val="0"/>
          <w:divBdr>
            <w:top w:val="none" w:sz="0" w:space="0" w:color="auto"/>
            <w:left w:val="none" w:sz="0" w:space="0" w:color="auto"/>
            <w:bottom w:val="none" w:sz="0" w:space="0" w:color="auto"/>
            <w:right w:val="none" w:sz="0" w:space="0" w:color="auto"/>
          </w:divBdr>
        </w:div>
        <w:div w:id="245382660">
          <w:marLeft w:val="640"/>
          <w:marRight w:val="0"/>
          <w:marTop w:val="0"/>
          <w:marBottom w:val="0"/>
          <w:divBdr>
            <w:top w:val="none" w:sz="0" w:space="0" w:color="auto"/>
            <w:left w:val="none" w:sz="0" w:space="0" w:color="auto"/>
            <w:bottom w:val="none" w:sz="0" w:space="0" w:color="auto"/>
            <w:right w:val="none" w:sz="0" w:space="0" w:color="auto"/>
          </w:divBdr>
        </w:div>
        <w:div w:id="1688680299">
          <w:marLeft w:val="640"/>
          <w:marRight w:val="0"/>
          <w:marTop w:val="0"/>
          <w:marBottom w:val="0"/>
          <w:divBdr>
            <w:top w:val="none" w:sz="0" w:space="0" w:color="auto"/>
            <w:left w:val="none" w:sz="0" w:space="0" w:color="auto"/>
            <w:bottom w:val="none" w:sz="0" w:space="0" w:color="auto"/>
            <w:right w:val="none" w:sz="0" w:space="0" w:color="auto"/>
          </w:divBdr>
        </w:div>
        <w:div w:id="398596070">
          <w:marLeft w:val="640"/>
          <w:marRight w:val="0"/>
          <w:marTop w:val="0"/>
          <w:marBottom w:val="0"/>
          <w:divBdr>
            <w:top w:val="none" w:sz="0" w:space="0" w:color="auto"/>
            <w:left w:val="none" w:sz="0" w:space="0" w:color="auto"/>
            <w:bottom w:val="none" w:sz="0" w:space="0" w:color="auto"/>
            <w:right w:val="none" w:sz="0" w:space="0" w:color="auto"/>
          </w:divBdr>
        </w:div>
        <w:div w:id="820779627">
          <w:marLeft w:val="640"/>
          <w:marRight w:val="0"/>
          <w:marTop w:val="0"/>
          <w:marBottom w:val="0"/>
          <w:divBdr>
            <w:top w:val="none" w:sz="0" w:space="0" w:color="auto"/>
            <w:left w:val="none" w:sz="0" w:space="0" w:color="auto"/>
            <w:bottom w:val="none" w:sz="0" w:space="0" w:color="auto"/>
            <w:right w:val="none" w:sz="0" w:space="0" w:color="auto"/>
          </w:divBdr>
        </w:div>
        <w:div w:id="219219087">
          <w:marLeft w:val="640"/>
          <w:marRight w:val="0"/>
          <w:marTop w:val="0"/>
          <w:marBottom w:val="0"/>
          <w:divBdr>
            <w:top w:val="none" w:sz="0" w:space="0" w:color="auto"/>
            <w:left w:val="none" w:sz="0" w:space="0" w:color="auto"/>
            <w:bottom w:val="none" w:sz="0" w:space="0" w:color="auto"/>
            <w:right w:val="none" w:sz="0" w:space="0" w:color="auto"/>
          </w:divBdr>
        </w:div>
        <w:div w:id="474420360">
          <w:marLeft w:val="640"/>
          <w:marRight w:val="0"/>
          <w:marTop w:val="0"/>
          <w:marBottom w:val="0"/>
          <w:divBdr>
            <w:top w:val="none" w:sz="0" w:space="0" w:color="auto"/>
            <w:left w:val="none" w:sz="0" w:space="0" w:color="auto"/>
            <w:bottom w:val="none" w:sz="0" w:space="0" w:color="auto"/>
            <w:right w:val="none" w:sz="0" w:space="0" w:color="auto"/>
          </w:divBdr>
        </w:div>
        <w:div w:id="673611040">
          <w:marLeft w:val="640"/>
          <w:marRight w:val="0"/>
          <w:marTop w:val="0"/>
          <w:marBottom w:val="0"/>
          <w:divBdr>
            <w:top w:val="none" w:sz="0" w:space="0" w:color="auto"/>
            <w:left w:val="none" w:sz="0" w:space="0" w:color="auto"/>
            <w:bottom w:val="none" w:sz="0" w:space="0" w:color="auto"/>
            <w:right w:val="none" w:sz="0" w:space="0" w:color="auto"/>
          </w:divBdr>
        </w:div>
        <w:div w:id="1750418156">
          <w:marLeft w:val="640"/>
          <w:marRight w:val="0"/>
          <w:marTop w:val="0"/>
          <w:marBottom w:val="0"/>
          <w:divBdr>
            <w:top w:val="none" w:sz="0" w:space="0" w:color="auto"/>
            <w:left w:val="none" w:sz="0" w:space="0" w:color="auto"/>
            <w:bottom w:val="none" w:sz="0" w:space="0" w:color="auto"/>
            <w:right w:val="none" w:sz="0" w:space="0" w:color="auto"/>
          </w:divBdr>
        </w:div>
        <w:div w:id="1284964916">
          <w:marLeft w:val="640"/>
          <w:marRight w:val="0"/>
          <w:marTop w:val="0"/>
          <w:marBottom w:val="0"/>
          <w:divBdr>
            <w:top w:val="none" w:sz="0" w:space="0" w:color="auto"/>
            <w:left w:val="none" w:sz="0" w:space="0" w:color="auto"/>
            <w:bottom w:val="none" w:sz="0" w:space="0" w:color="auto"/>
            <w:right w:val="none" w:sz="0" w:space="0" w:color="auto"/>
          </w:divBdr>
        </w:div>
        <w:div w:id="1555845952">
          <w:marLeft w:val="640"/>
          <w:marRight w:val="0"/>
          <w:marTop w:val="0"/>
          <w:marBottom w:val="0"/>
          <w:divBdr>
            <w:top w:val="none" w:sz="0" w:space="0" w:color="auto"/>
            <w:left w:val="none" w:sz="0" w:space="0" w:color="auto"/>
            <w:bottom w:val="none" w:sz="0" w:space="0" w:color="auto"/>
            <w:right w:val="none" w:sz="0" w:space="0" w:color="auto"/>
          </w:divBdr>
        </w:div>
        <w:div w:id="417605130">
          <w:marLeft w:val="640"/>
          <w:marRight w:val="0"/>
          <w:marTop w:val="0"/>
          <w:marBottom w:val="0"/>
          <w:divBdr>
            <w:top w:val="none" w:sz="0" w:space="0" w:color="auto"/>
            <w:left w:val="none" w:sz="0" w:space="0" w:color="auto"/>
            <w:bottom w:val="none" w:sz="0" w:space="0" w:color="auto"/>
            <w:right w:val="none" w:sz="0" w:space="0" w:color="auto"/>
          </w:divBdr>
        </w:div>
        <w:div w:id="875434607">
          <w:marLeft w:val="640"/>
          <w:marRight w:val="0"/>
          <w:marTop w:val="0"/>
          <w:marBottom w:val="0"/>
          <w:divBdr>
            <w:top w:val="none" w:sz="0" w:space="0" w:color="auto"/>
            <w:left w:val="none" w:sz="0" w:space="0" w:color="auto"/>
            <w:bottom w:val="none" w:sz="0" w:space="0" w:color="auto"/>
            <w:right w:val="none" w:sz="0" w:space="0" w:color="auto"/>
          </w:divBdr>
        </w:div>
        <w:div w:id="2008048649">
          <w:marLeft w:val="640"/>
          <w:marRight w:val="0"/>
          <w:marTop w:val="0"/>
          <w:marBottom w:val="0"/>
          <w:divBdr>
            <w:top w:val="none" w:sz="0" w:space="0" w:color="auto"/>
            <w:left w:val="none" w:sz="0" w:space="0" w:color="auto"/>
            <w:bottom w:val="none" w:sz="0" w:space="0" w:color="auto"/>
            <w:right w:val="none" w:sz="0" w:space="0" w:color="auto"/>
          </w:divBdr>
        </w:div>
        <w:div w:id="12464693">
          <w:marLeft w:val="640"/>
          <w:marRight w:val="0"/>
          <w:marTop w:val="0"/>
          <w:marBottom w:val="0"/>
          <w:divBdr>
            <w:top w:val="none" w:sz="0" w:space="0" w:color="auto"/>
            <w:left w:val="none" w:sz="0" w:space="0" w:color="auto"/>
            <w:bottom w:val="none" w:sz="0" w:space="0" w:color="auto"/>
            <w:right w:val="none" w:sz="0" w:space="0" w:color="auto"/>
          </w:divBdr>
        </w:div>
        <w:div w:id="511184009">
          <w:marLeft w:val="640"/>
          <w:marRight w:val="0"/>
          <w:marTop w:val="0"/>
          <w:marBottom w:val="0"/>
          <w:divBdr>
            <w:top w:val="none" w:sz="0" w:space="0" w:color="auto"/>
            <w:left w:val="none" w:sz="0" w:space="0" w:color="auto"/>
            <w:bottom w:val="none" w:sz="0" w:space="0" w:color="auto"/>
            <w:right w:val="none" w:sz="0" w:space="0" w:color="auto"/>
          </w:divBdr>
        </w:div>
        <w:div w:id="1327443309">
          <w:marLeft w:val="640"/>
          <w:marRight w:val="0"/>
          <w:marTop w:val="0"/>
          <w:marBottom w:val="0"/>
          <w:divBdr>
            <w:top w:val="none" w:sz="0" w:space="0" w:color="auto"/>
            <w:left w:val="none" w:sz="0" w:space="0" w:color="auto"/>
            <w:bottom w:val="none" w:sz="0" w:space="0" w:color="auto"/>
            <w:right w:val="none" w:sz="0" w:space="0" w:color="auto"/>
          </w:divBdr>
        </w:div>
        <w:div w:id="961497266">
          <w:marLeft w:val="640"/>
          <w:marRight w:val="0"/>
          <w:marTop w:val="0"/>
          <w:marBottom w:val="0"/>
          <w:divBdr>
            <w:top w:val="none" w:sz="0" w:space="0" w:color="auto"/>
            <w:left w:val="none" w:sz="0" w:space="0" w:color="auto"/>
            <w:bottom w:val="none" w:sz="0" w:space="0" w:color="auto"/>
            <w:right w:val="none" w:sz="0" w:space="0" w:color="auto"/>
          </w:divBdr>
        </w:div>
        <w:div w:id="977303129">
          <w:marLeft w:val="640"/>
          <w:marRight w:val="0"/>
          <w:marTop w:val="0"/>
          <w:marBottom w:val="0"/>
          <w:divBdr>
            <w:top w:val="none" w:sz="0" w:space="0" w:color="auto"/>
            <w:left w:val="none" w:sz="0" w:space="0" w:color="auto"/>
            <w:bottom w:val="none" w:sz="0" w:space="0" w:color="auto"/>
            <w:right w:val="none" w:sz="0" w:space="0" w:color="auto"/>
          </w:divBdr>
        </w:div>
        <w:div w:id="296767702">
          <w:marLeft w:val="640"/>
          <w:marRight w:val="0"/>
          <w:marTop w:val="0"/>
          <w:marBottom w:val="0"/>
          <w:divBdr>
            <w:top w:val="none" w:sz="0" w:space="0" w:color="auto"/>
            <w:left w:val="none" w:sz="0" w:space="0" w:color="auto"/>
            <w:bottom w:val="none" w:sz="0" w:space="0" w:color="auto"/>
            <w:right w:val="none" w:sz="0" w:space="0" w:color="auto"/>
          </w:divBdr>
        </w:div>
        <w:div w:id="2087920948">
          <w:marLeft w:val="640"/>
          <w:marRight w:val="0"/>
          <w:marTop w:val="0"/>
          <w:marBottom w:val="0"/>
          <w:divBdr>
            <w:top w:val="none" w:sz="0" w:space="0" w:color="auto"/>
            <w:left w:val="none" w:sz="0" w:space="0" w:color="auto"/>
            <w:bottom w:val="none" w:sz="0" w:space="0" w:color="auto"/>
            <w:right w:val="none" w:sz="0" w:space="0" w:color="auto"/>
          </w:divBdr>
        </w:div>
        <w:div w:id="851264957">
          <w:marLeft w:val="640"/>
          <w:marRight w:val="0"/>
          <w:marTop w:val="0"/>
          <w:marBottom w:val="0"/>
          <w:divBdr>
            <w:top w:val="none" w:sz="0" w:space="0" w:color="auto"/>
            <w:left w:val="none" w:sz="0" w:space="0" w:color="auto"/>
            <w:bottom w:val="none" w:sz="0" w:space="0" w:color="auto"/>
            <w:right w:val="none" w:sz="0" w:space="0" w:color="auto"/>
          </w:divBdr>
        </w:div>
        <w:div w:id="1945265684">
          <w:marLeft w:val="640"/>
          <w:marRight w:val="0"/>
          <w:marTop w:val="0"/>
          <w:marBottom w:val="0"/>
          <w:divBdr>
            <w:top w:val="none" w:sz="0" w:space="0" w:color="auto"/>
            <w:left w:val="none" w:sz="0" w:space="0" w:color="auto"/>
            <w:bottom w:val="none" w:sz="0" w:space="0" w:color="auto"/>
            <w:right w:val="none" w:sz="0" w:space="0" w:color="auto"/>
          </w:divBdr>
        </w:div>
        <w:div w:id="583804389">
          <w:marLeft w:val="640"/>
          <w:marRight w:val="0"/>
          <w:marTop w:val="0"/>
          <w:marBottom w:val="0"/>
          <w:divBdr>
            <w:top w:val="none" w:sz="0" w:space="0" w:color="auto"/>
            <w:left w:val="none" w:sz="0" w:space="0" w:color="auto"/>
            <w:bottom w:val="none" w:sz="0" w:space="0" w:color="auto"/>
            <w:right w:val="none" w:sz="0" w:space="0" w:color="auto"/>
          </w:divBdr>
        </w:div>
        <w:div w:id="1573126713">
          <w:marLeft w:val="640"/>
          <w:marRight w:val="0"/>
          <w:marTop w:val="0"/>
          <w:marBottom w:val="0"/>
          <w:divBdr>
            <w:top w:val="none" w:sz="0" w:space="0" w:color="auto"/>
            <w:left w:val="none" w:sz="0" w:space="0" w:color="auto"/>
            <w:bottom w:val="none" w:sz="0" w:space="0" w:color="auto"/>
            <w:right w:val="none" w:sz="0" w:space="0" w:color="auto"/>
          </w:divBdr>
        </w:div>
        <w:div w:id="1070465131">
          <w:marLeft w:val="640"/>
          <w:marRight w:val="0"/>
          <w:marTop w:val="0"/>
          <w:marBottom w:val="0"/>
          <w:divBdr>
            <w:top w:val="none" w:sz="0" w:space="0" w:color="auto"/>
            <w:left w:val="none" w:sz="0" w:space="0" w:color="auto"/>
            <w:bottom w:val="none" w:sz="0" w:space="0" w:color="auto"/>
            <w:right w:val="none" w:sz="0" w:space="0" w:color="auto"/>
          </w:divBdr>
        </w:div>
        <w:div w:id="1900244769">
          <w:marLeft w:val="640"/>
          <w:marRight w:val="0"/>
          <w:marTop w:val="0"/>
          <w:marBottom w:val="0"/>
          <w:divBdr>
            <w:top w:val="none" w:sz="0" w:space="0" w:color="auto"/>
            <w:left w:val="none" w:sz="0" w:space="0" w:color="auto"/>
            <w:bottom w:val="none" w:sz="0" w:space="0" w:color="auto"/>
            <w:right w:val="none" w:sz="0" w:space="0" w:color="auto"/>
          </w:divBdr>
        </w:div>
        <w:div w:id="227114162">
          <w:marLeft w:val="640"/>
          <w:marRight w:val="0"/>
          <w:marTop w:val="0"/>
          <w:marBottom w:val="0"/>
          <w:divBdr>
            <w:top w:val="none" w:sz="0" w:space="0" w:color="auto"/>
            <w:left w:val="none" w:sz="0" w:space="0" w:color="auto"/>
            <w:bottom w:val="none" w:sz="0" w:space="0" w:color="auto"/>
            <w:right w:val="none" w:sz="0" w:space="0" w:color="auto"/>
          </w:divBdr>
        </w:div>
        <w:div w:id="13388400">
          <w:marLeft w:val="640"/>
          <w:marRight w:val="0"/>
          <w:marTop w:val="0"/>
          <w:marBottom w:val="0"/>
          <w:divBdr>
            <w:top w:val="none" w:sz="0" w:space="0" w:color="auto"/>
            <w:left w:val="none" w:sz="0" w:space="0" w:color="auto"/>
            <w:bottom w:val="none" w:sz="0" w:space="0" w:color="auto"/>
            <w:right w:val="none" w:sz="0" w:space="0" w:color="auto"/>
          </w:divBdr>
        </w:div>
        <w:div w:id="2146269351">
          <w:marLeft w:val="640"/>
          <w:marRight w:val="0"/>
          <w:marTop w:val="0"/>
          <w:marBottom w:val="0"/>
          <w:divBdr>
            <w:top w:val="none" w:sz="0" w:space="0" w:color="auto"/>
            <w:left w:val="none" w:sz="0" w:space="0" w:color="auto"/>
            <w:bottom w:val="none" w:sz="0" w:space="0" w:color="auto"/>
            <w:right w:val="none" w:sz="0" w:space="0" w:color="auto"/>
          </w:divBdr>
        </w:div>
        <w:div w:id="1804956759">
          <w:marLeft w:val="640"/>
          <w:marRight w:val="0"/>
          <w:marTop w:val="0"/>
          <w:marBottom w:val="0"/>
          <w:divBdr>
            <w:top w:val="none" w:sz="0" w:space="0" w:color="auto"/>
            <w:left w:val="none" w:sz="0" w:space="0" w:color="auto"/>
            <w:bottom w:val="none" w:sz="0" w:space="0" w:color="auto"/>
            <w:right w:val="none" w:sz="0" w:space="0" w:color="auto"/>
          </w:divBdr>
        </w:div>
        <w:div w:id="343019387">
          <w:marLeft w:val="640"/>
          <w:marRight w:val="0"/>
          <w:marTop w:val="0"/>
          <w:marBottom w:val="0"/>
          <w:divBdr>
            <w:top w:val="none" w:sz="0" w:space="0" w:color="auto"/>
            <w:left w:val="none" w:sz="0" w:space="0" w:color="auto"/>
            <w:bottom w:val="none" w:sz="0" w:space="0" w:color="auto"/>
            <w:right w:val="none" w:sz="0" w:space="0" w:color="auto"/>
          </w:divBdr>
        </w:div>
        <w:div w:id="1587810908">
          <w:marLeft w:val="640"/>
          <w:marRight w:val="0"/>
          <w:marTop w:val="0"/>
          <w:marBottom w:val="0"/>
          <w:divBdr>
            <w:top w:val="none" w:sz="0" w:space="0" w:color="auto"/>
            <w:left w:val="none" w:sz="0" w:space="0" w:color="auto"/>
            <w:bottom w:val="none" w:sz="0" w:space="0" w:color="auto"/>
            <w:right w:val="none" w:sz="0" w:space="0" w:color="auto"/>
          </w:divBdr>
        </w:div>
        <w:div w:id="1548486525">
          <w:marLeft w:val="640"/>
          <w:marRight w:val="0"/>
          <w:marTop w:val="0"/>
          <w:marBottom w:val="0"/>
          <w:divBdr>
            <w:top w:val="none" w:sz="0" w:space="0" w:color="auto"/>
            <w:left w:val="none" w:sz="0" w:space="0" w:color="auto"/>
            <w:bottom w:val="none" w:sz="0" w:space="0" w:color="auto"/>
            <w:right w:val="none" w:sz="0" w:space="0" w:color="auto"/>
          </w:divBdr>
        </w:div>
        <w:div w:id="796996618">
          <w:marLeft w:val="640"/>
          <w:marRight w:val="0"/>
          <w:marTop w:val="0"/>
          <w:marBottom w:val="0"/>
          <w:divBdr>
            <w:top w:val="none" w:sz="0" w:space="0" w:color="auto"/>
            <w:left w:val="none" w:sz="0" w:space="0" w:color="auto"/>
            <w:bottom w:val="none" w:sz="0" w:space="0" w:color="auto"/>
            <w:right w:val="none" w:sz="0" w:space="0" w:color="auto"/>
          </w:divBdr>
        </w:div>
        <w:div w:id="1402212577">
          <w:marLeft w:val="640"/>
          <w:marRight w:val="0"/>
          <w:marTop w:val="0"/>
          <w:marBottom w:val="0"/>
          <w:divBdr>
            <w:top w:val="none" w:sz="0" w:space="0" w:color="auto"/>
            <w:left w:val="none" w:sz="0" w:space="0" w:color="auto"/>
            <w:bottom w:val="none" w:sz="0" w:space="0" w:color="auto"/>
            <w:right w:val="none" w:sz="0" w:space="0" w:color="auto"/>
          </w:divBdr>
        </w:div>
        <w:div w:id="749085109">
          <w:marLeft w:val="640"/>
          <w:marRight w:val="0"/>
          <w:marTop w:val="0"/>
          <w:marBottom w:val="0"/>
          <w:divBdr>
            <w:top w:val="none" w:sz="0" w:space="0" w:color="auto"/>
            <w:left w:val="none" w:sz="0" w:space="0" w:color="auto"/>
            <w:bottom w:val="none" w:sz="0" w:space="0" w:color="auto"/>
            <w:right w:val="none" w:sz="0" w:space="0" w:color="auto"/>
          </w:divBdr>
        </w:div>
        <w:div w:id="1337223462">
          <w:marLeft w:val="640"/>
          <w:marRight w:val="0"/>
          <w:marTop w:val="0"/>
          <w:marBottom w:val="0"/>
          <w:divBdr>
            <w:top w:val="none" w:sz="0" w:space="0" w:color="auto"/>
            <w:left w:val="none" w:sz="0" w:space="0" w:color="auto"/>
            <w:bottom w:val="none" w:sz="0" w:space="0" w:color="auto"/>
            <w:right w:val="none" w:sz="0" w:space="0" w:color="auto"/>
          </w:divBdr>
        </w:div>
        <w:div w:id="1336147975">
          <w:marLeft w:val="640"/>
          <w:marRight w:val="0"/>
          <w:marTop w:val="0"/>
          <w:marBottom w:val="0"/>
          <w:divBdr>
            <w:top w:val="none" w:sz="0" w:space="0" w:color="auto"/>
            <w:left w:val="none" w:sz="0" w:space="0" w:color="auto"/>
            <w:bottom w:val="none" w:sz="0" w:space="0" w:color="auto"/>
            <w:right w:val="none" w:sz="0" w:space="0" w:color="auto"/>
          </w:divBdr>
        </w:div>
        <w:div w:id="144518301">
          <w:marLeft w:val="640"/>
          <w:marRight w:val="0"/>
          <w:marTop w:val="0"/>
          <w:marBottom w:val="0"/>
          <w:divBdr>
            <w:top w:val="none" w:sz="0" w:space="0" w:color="auto"/>
            <w:left w:val="none" w:sz="0" w:space="0" w:color="auto"/>
            <w:bottom w:val="none" w:sz="0" w:space="0" w:color="auto"/>
            <w:right w:val="none" w:sz="0" w:space="0" w:color="auto"/>
          </w:divBdr>
        </w:div>
        <w:div w:id="1902254541">
          <w:marLeft w:val="640"/>
          <w:marRight w:val="0"/>
          <w:marTop w:val="0"/>
          <w:marBottom w:val="0"/>
          <w:divBdr>
            <w:top w:val="none" w:sz="0" w:space="0" w:color="auto"/>
            <w:left w:val="none" w:sz="0" w:space="0" w:color="auto"/>
            <w:bottom w:val="none" w:sz="0" w:space="0" w:color="auto"/>
            <w:right w:val="none" w:sz="0" w:space="0" w:color="auto"/>
          </w:divBdr>
        </w:div>
        <w:div w:id="341903968">
          <w:marLeft w:val="640"/>
          <w:marRight w:val="0"/>
          <w:marTop w:val="0"/>
          <w:marBottom w:val="0"/>
          <w:divBdr>
            <w:top w:val="none" w:sz="0" w:space="0" w:color="auto"/>
            <w:left w:val="none" w:sz="0" w:space="0" w:color="auto"/>
            <w:bottom w:val="none" w:sz="0" w:space="0" w:color="auto"/>
            <w:right w:val="none" w:sz="0" w:space="0" w:color="auto"/>
          </w:divBdr>
        </w:div>
        <w:div w:id="95447181">
          <w:marLeft w:val="640"/>
          <w:marRight w:val="0"/>
          <w:marTop w:val="0"/>
          <w:marBottom w:val="0"/>
          <w:divBdr>
            <w:top w:val="none" w:sz="0" w:space="0" w:color="auto"/>
            <w:left w:val="none" w:sz="0" w:space="0" w:color="auto"/>
            <w:bottom w:val="none" w:sz="0" w:space="0" w:color="auto"/>
            <w:right w:val="none" w:sz="0" w:space="0" w:color="auto"/>
          </w:divBdr>
        </w:div>
        <w:div w:id="2040012092">
          <w:marLeft w:val="640"/>
          <w:marRight w:val="0"/>
          <w:marTop w:val="0"/>
          <w:marBottom w:val="0"/>
          <w:divBdr>
            <w:top w:val="none" w:sz="0" w:space="0" w:color="auto"/>
            <w:left w:val="none" w:sz="0" w:space="0" w:color="auto"/>
            <w:bottom w:val="none" w:sz="0" w:space="0" w:color="auto"/>
            <w:right w:val="none" w:sz="0" w:space="0" w:color="auto"/>
          </w:divBdr>
        </w:div>
        <w:div w:id="1846359209">
          <w:marLeft w:val="640"/>
          <w:marRight w:val="0"/>
          <w:marTop w:val="0"/>
          <w:marBottom w:val="0"/>
          <w:divBdr>
            <w:top w:val="none" w:sz="0" w:space="0" w:color="auto"/>
            <w:left w:val="none" w:sz="0" w:space="0" w:color="auto"/>
            <w:bottom w:val="none" w:sz="0" w:space="0" w:color="auto"/>
            <w:right w:val="none" w:sz="0" w:space="0" w:color="auto"/>
          </w:divBdr>
        </w:div>
        <w:div w:id="1270427189">
          <w:marLeft w:val="640"/>
          <w:marRight w:val="0"/>
          <w:marTop w:val="0"/>
          <w:marBottom w:val="0"/>
          <w:divBdr>
            <w:top w:val="none" w:sz="0" w:space="0" w:color="auto"/>
            <w:left w:val="none" w:sz="0" w:space="0" w:color="auto"/>
            <w:bottom w:val="none" w:sz="0" w:space="0" w:color="auto"/>
            <w:right w:val="none" w:sz="0" w:space="0" w:color="auto"/>
          </w:divBdr>
        </w:div>
        <w:div w:id="1028288030">
          <w:marLeft w:val="640"/>
          <w:marRight w:val="0"/>
          <w:marTop w:val="0"/>
          <w:marBottom w:val="0"/>
          <w:divBdr>
            <w:top w:val="none" w:sz="0" w:space="0" w:color="auto"/>
            <w:left w:val="none" w:sz="0" w:space="0" w:color="auto"/>
            <w:bottom w:val="none" w:sz="0" w:space="0" w:color="auto"/>
            <w:right w:val="none" w:sz="0" w:space="0" w:color="auto"/>
          </w:divBdr>
        </w:div>
        <w:div w:id="1237132289">
          <w:marLeft w:val="640"/>
          <w:marRight w:val="0"/>
          <w:marTop w:val="0"/>
          <w:marBottom w:val="0"/>
          <w:divBdr>
            <w:top w:val="none" w:sz="0" w:space="0" w:color="auto"/>
            <w:left w:val="none" w:sz="0" w:space="0" w:color="auto"/>
            <w:bottom w:val="none" w:sz="0" w:space="0" w:color="auto"/>
            <w:right w:val="none" w:sz="0" w:space="0" w:color="auto"/>
          </w:divBdr>
        </w:div>
        <w:div w:id="1005287173">
          <w:marLeft w:val="640"/>
          <w:marRight w:val="0"/>
          <w:marTop w:val="0"/>
          <w:marBottom w:val="0"/>
          <w:divBdr>
            <w:top w:val="none" w:sz="0" w:space="0" w:color="auto"/>
            <w:left w:val="none" w:sz="0" w:space="0" w:color="auto"/>
            <w:bottom w:val="none" w:sz="0" w:space="0" w:color="auto"/>
            <w:right w:val="none" w:sz="0" w:space="0" w:color="auto"/>
          </w:divBdr>
        </w:div>
        <w:div w:id="67194830">
          <w:marLeft w:val="640"/>
          <w:marRight w:val="0"/>
          <w:marTop w:val="0"/>
          <w:marBottom w:val="0"/>
          <w:divBdr>
            <w:top w:val="none" w:sz="0" w:space="0" w:color="auto"/>
            <w:left w:val="none" w:sz="0" w:space="0" w:color="auto"/>
            <w:bottom w:val="none" w:sz="0" w:space="0" w:color="auto"/>
            <w:right w:val="none" w:sz="0" w:space="0" w:color="auto"/>
          </w:divBdr>
        </w:div>
        <w:div w:id="1907958006">
          <w:marLeft w:val="640"/>
          <w:marRight w:val="0"/>
          <w:marTop w:val="0"/>
          <w:marBottom w:val="0"/>
          <w:divBdr>
            <w:top w:val="none" w:sz="0" w:space="0" w:color="auto"/>
            <w:left w:val="none" w:sz="0" w:space="0" w:color="auto"/>
            <w:bottom w:val="none" w:sz="0" w:space="0" w:color="auto"/>
            <w:right w:val="none" w:sz="0" w:space="0" w:color="auto"/>
          </w:divBdr>
        </w:div>
        <w:div w:id="409037097">
          <w:marLeft w:val="640"/>
          <w:marRight w:val="0"/>
          <w:marTop w:val="0"/>
          <w:marBottom w:val="0"/>
          <w:divBdr>
            <w:top w:val="none" w:sz="0" w:space="0" w:color="auto"/>
            <w:left w:val="none" w:sz="0" w:space="0" w:color="auto"/>
            <w:bottom w:val="none" w:sz="0" w:space="0" w:color="auto"/>
            <w:right w:val="none" w:sz="0" w:space="0" w:color="auto"/>
          </w:divBdr>
        </w:div>
        <w:div w:id="92672794">
          <w:marLeft w:val="640"/>
          <w:marRight w:val="0"/>
          <w:marTop w:val="0"/>
          <w:marBottom w:val="0"/>
          <w:divBdr>
            <w:top w:val="none" w:sz="0" w:space="0" w:color="auto"/>
            <w:left w:val="none" w:sz="0" w:space="0" w:color="auto"/>
            <w:bottom w:val="none" w:sz="0" w:space="0" w:color="auto"/>
            <w:right w:val="none" w:sz="0" w:space="0" w:color="auto"/>
          </w:divBdr>
        </w:div>
        <w:div w:id="1765611148">
          <w:marLeft w:val="640"/>
          <w:marRight w:val="0"/>
          <w:marTop w:val="0"/>
          <w:marBottom w:val="0"/>
          <w:divBdr>
            <w:top w:val="none" w:sz="0" w:space="0" w:color="auto"/>
            <w:left w:val="none" w:sz="0" w:space="0" w:color="auto"/>
            <w:bottom w:val="none" w:sz="0" w:space="0" w:color="auto"/>
            <w:right w:val="none" w:sz="0" w:space="0" w:color="auto"/>
          </w:divBdr>
        </w:div>
        <w:div w:id="1611471562">
          <w:marLeft w:val="640"/>
          <w:marRight w:val="0"/>
          <w:marTop w:val="0"/>
          <w:marBottom w:val="0"/>
          <w:divBdr>
            <w:top w:val="none" w:sz="0" w:space="0" w:color="auto"/>
            <w:left w:val="none" w:sz="0" w:space="0" w:color="auto"/>
            <w:bottom w:val="none" w:sz="0" w:space="0" w:color="auto"/>
            <w:right w:val="none" w:sz="0" w:space="0" w:color="auto"/>
          </w:divBdr>
        </w:div>
        <w:div w:id="1760520817">
          <w:marLeft w:val="640"/>
          <w:marRight w:val="0"/>
          <w:marTop w:val="0"/>
          <w:marBottom w:val="0"/>
          <w:divBdr>
            <w:top w:val="none" w:sz="0" w:space="0" w:color="auto"/>
            <w:left w:val="none" w:sz="0" w:space="0" w:color="auto"/>
            <w:bottom w:val="none" w:sz="0" w:space="0" w:color="auto"/>
            <w:right w:val="none" w:sz="0" w:space="0" w:color="auto"/>
          </w:divBdr>
        </w:div>
        <w:div w:id="1046372806">
          <w:marLeft w:val="640"/>
          <w:marRight w:val="0"/>
          <w:marTop w:val="0"/>
          <w:marBottom w:val="0"/>
          <w:divBdr>
            <w:top w:val="none" w:sz="0" w:space="0" w:color="auto"/>
            <w:left w:val="none" w:sz="0" w:space="0" w:color="auto"/>
            <w:bottom w:val="none" w:sz="0" w:space="0" w:color="auto"/>
            <w:right w:val="none" w:sz="0" w:space="0" w:color="auto"/>
          </w:divBdr>
        </w:div>
      </w:divsChild>
    </w:div>
    <w:div w:id="533345020">
      <w:bodyDiv w:val="1"/>
      <w:marLeft w:val="0"/>
      <w:marRight w:val="0"/>
      <w:marTop w:val="0"/>
      <w:marBottom w:val="0"/>
      <w:divBdr>
        <w:top w:val="none" w:sz="0" w:space="0" w:color="auto"/>
        <w:left w:val="none" w:sz="0" w:space="0" w:color="auto"/>
        <w:bottom w:val="none" w:sz="0" w:space="0" w:color="auto"/>
        <w:right w:val="none" w:sz="0" w:space="0" w:color="auto"/>
      </w:divBdr>
      <w:divsChild>
        <w:div w:id="89160205">
          <w:marLeft w:val="640"/>
          <w:marRight w:val="0"/>
          <w:marTop w:val="0"/>
          <w:marBottom w:val="0"/>
          <w:divBdr>
            <w:top w:val="none" w:sz="0" w:space="0" w:color="auto"/>
            <w:left w:val="none" w:sz="0" w:space="0" w:color="auto"/>
            <w:bottom w:val="none" w:sz="0" w:space="0" w:color="auto"/>
            <w:right w:val="none" w:sz="0" w:space="0" w:color="auto"/>
          </w:divBdr>
        </w:div>
        <w:div w:id="181482314">
          <w:marLeft w:val="640"/>
          <w:marRight w:val="0"/>
          <w:marTop w:val="0"/>
          <w:marBottom w:val="0"/>
          <w:divBdr>
            <w:top w:val="none" w:sz="0" w:space="0" w:color="auto"/>
            <w:left w:val="none" w:sz="0" w:space="0" w:color="auto"/>
            <w:bottom w:val="none" w:sz="0" w:space="0" w:color="auto"/>
            <w:right w:val="none" w:sz="0" w:space="0" w:color="auto"/>
          </w:divBdr>
        </w:div>
        <w:div w:id="568223989">
          <w:marLeft w:val="640"/>
          <w:marRight w:val="0"/>
          <w:marTop w:val="0"/>
          <w:marBottom w:val="0"/>
          <w:divBdr>
            <w:top w:val="none" w:sz="0" w:space="0" w:color="auto"/>
            <w:left w:val="none" w:sz="0" w:space="0" w:color="auto"/>
            <w:bottom w:val="none" w:sz="0" w:space="0" w:color="auto"/>
            <w:right w:val="none" w:sz="0" w:space="0" w:color="auto"/>
          </w:divBdr>
        </w:div>
        <w:div w:id="809981671">
          <w:marLeft w:val="640"/>
          <w:marRight w:val="0"/>
          <w:marTop w:val="0"/>
          <w:marBottom w:val="0"/>
          <w:divBdr>
            <w:top w:val="none" w:sz="0" w:space="0" w:color="auto"/>
            <w:left w:val="none" w:sz="0" w:space="0" w:color="auto"/>
            <w:bottom w:val="none" w:sz="0" w:space="0" w:color="auto"/>
            <w:right w:val="none" w:sz="0" w:space="0" w:color="auto"/>
          </w:divBdr>
        </w:div>
        <w:div w:id="870994171">
          <w:marLeft w:val="640"/>
          <w:marRight w:val="0"/>
          <w:marTop w:val="0"/>
          <w:marBottom w:val="0"/>
          <w:divBdr>
            <w:top w:val="none" w:sz="0" w:space="0" w:color="auto"/>
            <w:left w:val="none" w:sz="0" w:space="0" w:color="auto"/>
            <w:bottom w:val="none" w:sz="0" w:space="0" w:color="auto"/>
            <w:right w:val="none" w:sz="0" w:space="0" w:color="auto"/>
          </w:divBdr>
        </w:div>
        <w:div w:id="1799030198">
          <w:marLeft w:val="640"/>
          <w:marRight w:val="0"/>
          <w:marTop w:val="0"/>
          <w:marBottom w:val="0"/>
          <w:divBdr>
            <w:top w:val="none" w:sz="0" w:space="0" w:color="auto"/>
            <w:left w:val="none" w:sz="0" w:space="0" w:color="auto"/>
            <w:bottom w:val="none" w:sz="0" w:space="0" w:color="auto"/>
            <w:right w:val="none" w:sz="0" w:space="0" w:color="auto"/>
          </w:divBdr>
        </w:div>
        <w:div w:id="1877304910">
          <w:marLeft w:val="640"/>
          <w:marRight w:val="0"/>
          <w:marTop w:val="0"/>
          <w:marBottom w:val="0"/>
          <w:divBdr>
            <w:top w:val="none" w:sz="0" w:space="0" w:color="auto"/>
            <w:left w:val="none" w:sz="0" w:space="0" w:color="auto"/>
            <w:bottom w:val="none" w:sz="0" w:space="0" w:color="auto"/>
            <w:right w:val="none" w:sz="0" w:space="0" w:color="auto"/>
          </w:divBdr>
        </w:div>
        <w:div w:id="2141529190">
          <w:marLeft w:val="640"/>
          <w:marRight w:val="0"/>
          <w:marTop w:val="0"/>
          <w:marBottom w:val="0"/>
          <w:divBdr>
            <w:top w:val="none" w:sz="0" w:space="0" w:color="auto"/>
            <w:left w:val="none" w:sz="0" w:space="0" w:color="auto"/>
            <w:bottom w:val="none" w:sz="0" w:space="0" w:color="auto"/>
            <w:right w:val="none" w:sz="0" w:space="0" w:color="auto"/>
          </w:divBdr>
        </w:div>
      </w:divsChild>
    </w:div>
    <w:div w:id="536815761">
      <w:bodyDiv w:val="1"/>
      <w:marLeft w:val="0"/>
      <w:marRight w:val="0"/>
      <w:marTop w:val="0"/>
      <w:marBottom w:val="0"/>
      <w:divBdr>
        <w:top w:val="none" w:sz="0" w:space="0" w:color="auto"/>
        <w:left w:val="none" w:sz="0" w:space="0" w:color="auto"/>
        <w:bottom w:val="none" w:sz="0" w:space="0" w:color="auto"/>
        <w:right w:val="none" w:sz="0" w:space="0" w:color="auto"/>
      </w:divBdr>
      <w:divsChild>
        <w:div w:id="18700082">
          <w:marLeft w:val="640"/>
          <w:marRight w:val="0"/>
          <w:marTop w:val="0"/>
          <w:marBottom w:val="0"/>
          <w:divBdr>
            <w:top w:val="none" w:sz="0" w:space="0" w:color="auto"/>
            <w:left w:val="none" w:sz="0" w:space="0" w:color="auto"/>
            <w:bottom w:val="none" w:sz="0" w:space="0" w:color="auto"/>
            <w:right w:val="none" w:sz="0" w:space="0" w:color="auto"/>
          </w:divBdr>
        </w:div>
        <w:div w:id="123088841">
          <w:marLeft w:val="640"/>
          <w:marRight w:val="0"/>
          <w:marTop w:val="0"/>
          <w:marBottom w:val="0"/>
          <w:divBdr>
            <w:top w:val="none" w:sz="0" w:space="0" w:color="auto"/>
            <w:left w:val="none" w:sz="0" w:space="0" w:color="auto"/>
            <w:bottom w:val="none" w:sz="0" w:space="0" w:color="auto"/>
            <w:right w:val="none" w:sz="0" w:space="0" w:color="auto"/>
          </w:divBdr>
        </w:div>
        <w:div w:id="400762371">
          <w:marLeft w:val="640"/>
          <w:marRight w:val="0"/>
          <w:marTop w:val="0"/>
          <w:marBottom w:val="0"/>
          <w:divBdr>
            <w:top w:val="none" w:sz="0" w:space="0" w:color="auto"/>
            <w:left w:val="none" w:sz="0" w:space="0" w:color="auto"/>
            <w:bottom w:val="none" w:sz="0" w:space="0" w:color="auto"/>
            <w:right w:val="none" w:sz="0" w:space="0" w:color="auto"/>
          </w:divBdr>
        </w:div>
        <w:div w:id="411776364">
          <w:marLeft w:val="640"/>
          <w:marRight w:val="0"/>
          <w:marTop w:val="0"/>
          <w:marBottom w:val="0"/>
          <w:divBdr>
            <w:top w:val="none" w:sz="0" w:space="0" w:color="auto"/>
            <w:left w:val="none" w:sz="0" w:space="0" w:color="auto"/>
            <w:bottom w:val="none" w:sz="0" w:space="0" w:color="auto"/>
            <w:right w:val="none" w:sz="0" w:space="0" w:color="auto"/>
          </w:divBdr>
        </w:div>
        <w:div w:id="454829422">
          <w:marLeft w:val="640"/>
          <w:marRight w:val="0"/>
          <w:marTop w:val="0"/>
          <w:marBottom w:val="0"/>
          <w:divBdr>
            <w:top w:val="none" w:sz="0" w:space="0" w:color="auto"/>
            <w:left w:val="none" w:sz="0" w:space="0" w:color="auto"/>
            <w:bottom w:val="none" w:sz="0" w:space="0" w:color="auto"/>
            <w:right w:val="none" w:sz="0" w:space="0" w:color="auto"/>
          </w:divBdr>
        </w:div>
        <w:div w:id="485753180">
          <w:marLeft w:val="640"/>
          <w:marRight w:val="0"/>
          <w:marTop w:val="0"/>
          <w:marBottom w:val="0"/>
          <w:divBdr>
            <w:top w:val="none" w:sz="0" w:space="0" w:color="auto"/>
            <w:left w:val="none" w:sz="0" w:space="0" w:color="auto"/>
            <w:bottom w:val="none" w:sz="0" w:space="0" w:color="auto"/>
            <w:right w:val="none" w:sz="0" w:space="0" w:color="auto"/>
          </w:divBdr>
        </w:div>
        <w:div w:id="528495250">
          <w:marLeft w:val="640"/>
          <w:marRight w:val="0"/>
          <w:marTop w:val="0"/>
          <w:marBottom w:val="0"/>
          <w:divBdr>
            <w:top w:val="none" w:sz="0" w:space="0" w:color="auto"/>
            <w:left w:val="none" w:sz="0" w:space="0" w:color="auto"/>
            <w:bottom w:val="none" w:sz="0" w:space="0" w:color="auto"/>
            <w:right w:val="none" w:sz="0" w:space="0" w:color="auto"/>
          </w:divBdr>
        </w:div>
        <w:div w:id="588078844">
          <w:marLeft w:val="640"/>
          <w:marRight w:val="0"/>
          <w:marTop w:val="0"/>
          <w:marBottom w:val="0"/>
          <w:divBdr>
            <w:top w:val="none" w:sz="0" w:space="0" w:color="auto"/>
            <w:left w:val="none" w:sz="0" w:space="0" w:color="auto"/>
            <w:bottom w:val="none" w:sz="0" w:space="0" w:color="auto"/>
            <w:right w:val="none" w:sz="0" w:space="0" w:color="auto"/>
          </w:divBdr>
        </w:div>
        <w:div w:id="592470158">
          <w:marLeft w:val="640"/>
          <w:marRight w:val="0"/>
          <w:marTop w:val="0"/>
          <w:marBottom w:val="0"/>
          <w:divBdr>
            <w:top w:val="none" w:sz="0" w:space="0" w:color="auto"/>
            <w:left w:val="none" w:sz="0" w:space="0" w:color="auto"/>
            <w:bottom w:val="none" w:sz="0" w:space="0" w:color="auto"/>
            <w:right w:val="none" w:sz="0" w:space="0" w:color="auto"/>
          </w:divBdr>
        </w:div>
        <w:div w:id="593514195">
          <w:marLeft w:val="640"/>
          <w:marRight w:val="0"/>
          <w:marTop w:val="0"/>
          <w:marBottom w:val="0"/>
          <w:divBdr>
            <w:top w:val="none" w:sz="0" w:space="0" w:color="auto"/>
            <w:left w:val="none" w:sz="0" w:space="0" w:color="auto"/>
            <w:bottom w:val="none" w:sz="0" w:space="0" w:color="auto"/>
            <w:right w:val="none" w:sz="0" w:space="0" w:color="auto"/>
          </w:divBdr>
        </w:div>
        <w:div w:id="635070514">
          <w:marLeft w:val="640"/>
          <w:marRight w:val="0"/>
          <w:marTop w:val="0"/>
          <w:marBottom w:val="0"/>
          <w:divBdr>
            <w:top w:val="none" w:sz="0" w:space="0" w:color="auto"/>
            <w:left w:val="none" w:sz="0" w:space="0" w:color="auto"/>
            <w:bottom w:val="none" w:sz="0" w:space="0" w:color="auto"/>
            <w:right w:val="none" w:sz="0" w:space="0" w:color="auto"/>
          </w:divBdr>
        </w:div>
        <w:div w:id="651101632">
          <w:marLeft w:val="640"/>
          <w:marRight w:val="0"/>
          <w:marTop w:val="0"/>
          <w:marBottom w:val="0"/>
          <w:divBdr>
            <w:top w:val="none" w:sz="0" w:space="0" w:color="auto"/>
            <w:left w:val="none" w:sz="0" w:space="0" w:color="auto"/>
            <w:bottom w:val="none" w:sz="0" w:space="0" w:color="auto"/>
            <w:right w:val="none" w:sz="0" w:space="0" w:color="auto"/>
          </w:divBdr>
        </w:div>
        <w:div w:id="654333269">
          <w:marLeft w:val="640"/>
          <w:marRight w:val="0"/>
          <w:marTop w:val="0"/>
          <w:marBottom w:val="0"/>
          <w:divBdr>
            <w:top w:val="none" w:sz="0" w:space="0" w:color="auto"/>
            <w:left w:val="none" w:sz="0" w:space="0" w:color="auto"/>
            <w:bottom w:val="none" w:sz="0" w:space="0" w:color="auto"/>
            <w:right w:val="none" w:sz="0" w:space="0" w:color="auto"/>
          </w:divBdr>
        </w:div>
        <w:div w:id="661158601">
          <w:marLeft w:val="640"/>
          <w:marRight w:val="0"/>
          <w:marTop w:val="0"/>
          <w:marBottom w:val="0"/>
          <w:divBdr>
            <w:top w:val="none" w:sz="0" w:space="0" w:color="auto"/>
            <w:left w:val="none" w:sz="0" w:space="0" w:color="auto"/>
            <w:bottom w:val="none" w:sz="0" w:space="0" w:color="auto"/>
            <w:right w:val="none" w:sz="0" w:space="0" w:color="auto"/>
          </w:divBdr>
        </w:div>
        <w:div w:id="672997574">
          <w:marLeft w:val="640"/>
          <w:marRight w:val="0"/>
          <w:marTop w:val="0"/>
          <w:marBottom w:val="0"/>
          <w:divBdr>
            <w:top w:val="none" w:sz="0" w:space="0" w:color="auto"/>
            <w:left w:val="none" w:sz="0" w:space="0" w:color="auto"/>
            <w:bottom w:val="none" w:sz="0" w:space="0" w:color="auto"/>
            <w:right w:val="none" w:sz="0" w:space="0" w:color="auto"/>
          </w:divBdr>
        </w:div>
        <w:div w:id="677192433">
          <w:marLeft w:val="640"/>
          <w:marRight w:val="0"/>
          <w:marTop w:val="0"/>
          <w:marBottom w:val="0"/>
          <w:divBdr>
            <w:top w:val="none" w:sz="0" w:space="0" w:color="auto"/>
            <w:left w:val="none" w:sz="0" w:space="0" w:color="auto"/>
            <w:bottom w:val="none" w:sz="0" w:space="0" w:color="auto"/>
            <w:right w:val="none" w:sz="0" w:space="0" w:color="auto"/>
          </w:divBdr>
        </w:div>
        <w:div w:id="1020200186">
          <w:marLeft w:val="640"/>
          <w:marRight w:val="0"/>
          <w:marTop w:val="0"/>
          <w:marBottom w:val="0"/>
          <w:divBdr>
            <w:top w:val="none" w:sz="0" w:space="0" w:color="auto"/>
            <w:left w:val="none" w:sz="0" w:space="0" w:color="auto"/>
            <w:bottom w:val="none" w:sz="0" w:space="0" w:color="auto"/>
            <w:right w:val="none" w:sz="0" w:space="0" w:color="auto"/>
          </w:divBdr>
        </w:div>
        <w:div w:id="1035429663">
          <w:marLeft w:val="640"/>
          <w:marRight w:val="0"/>
          <w:marTop w:val="0"/>
          <w:marBottom w:val="0"/>
          <w:divBdr>
            <w:top w:val="none" w:sz="0" w:space="0" w:color="auto"/>
            <w:left w:val="none" w:sz="0" w:space="0" w:color="auto"/>
            <w:bottom w:val="none" w:sz="0" w:space="0" w:color="auto"/>
            <w:right w:val="none" w:sz="0" w:space="0" w:color="auto"/>
          </w:divBdr>
        </w:div>
        <w:div w:id="1134061454">
          <w:marLeft w:val="640"/>
          <w:marRight w:val="0"/>
          <w:marTop w:val="0"/>
          <w:marBottom w:val="0"/>
          <w:divBdr>
            <w:top w:val="none" w:sz="0" w:space="0" w:color="auto"/>
            <w:left w:val="none" w:sz="0" w:space="0" w:color="auto"/>
            <w:bottom w:val="none" w:sz="0" w:space="0" w:color="auto"/>
            <w:right w:val="none" w:sz="0" w:space="0" w:color="auto"/>
          </w:divBdr>
        </w:div>
        <w:div w:id="1276594279">
          <w:marLeft w:val="640"/>
          <w:marRight w:val="0"/>
          <w:marTop w:val="0"/>
          <w:marBottom w:val="0"/>
          <w:divBdr>
            <w:top w:val="none" w:sz="0" w:space="0" w:color="auto"/>
            <w:left w:val="none" w:sz="0" w:space="0" w:color="auto"/>
            <w:bottom w:val="none" w:sz="0" w:space="0" w:color="auto"/>
            <w:right w:val="none" w:sz="0" w:space="0" w:color="auto"/>
          </w:divBdr>
        </w:div>
        <w:div w:id="1285312027">
          <w:marLeft w:val="640"/>
          <w:marRight w:val="0"/>
          <w:marTop w:val="0"/>
          <w:marBottom w:val="0"/>
          <w:divBdr>
            <w:top w:val="none" w:sz="0" w:space="0" w:color="auto"/>
            <w:left w:val="none" w:sz="0" w:space="0" w:color="auto"/>
            <w:bottom w:val="none" w:sz="0" w:space="0" w:color="auto"/>
            <w:right w:val="none" w:sz="0" w:space="0" w:color="auto"/>
          </w:divBdr>
        </w:div>
        <w:div w:id="1503667745">
          <w:marLeft w:val="640"/>
          <w:marRight w:val="0"/>
          <w:marTop w:val="0"/>
          <w:marBottom w:val="0"/>
          <w:divBdr>
            <w:top w:val="none" w:sz="0" w:space="0" w:color="auto"/>
            <w:left w:val="none" w:sz="0" w:space="0" w:color="auto"/>
            <w:bottom w:val="none" w:sz="0" w:space="0" w:color="auto"/>
            <w:right w:val="none" w:sz="0" w:space="0" w:color="auto"/>
          </w:divBdr>
        </w:div>
        <w:div w:id="1647271779">
          <w:marLeft w:val="640"/>
          <w:marRight w:val="0"/>
          <w:marTop w:val="0"/>
          <w:marBottom w:val="0"/>
          <w:divBdr>
            <w:top w:val="none" w:sz="0" w:space="0" w:color="auto"/>
            <w:left w:val="none" w:sz="0" w:space="0" w:color="auto"/>
            <w:bottom w:val="none" w:sz="0" w:space="0" w:color="auto"/>
            <w:right w:val="none" w:sz="0" w:space="0" w:color="auto"/>
          </w:divBdr>
        </w:div>
        <w:div w:id="1724989269">
          <w:marLeft w:val="640"/>
          <w:marRight w:val="0"/>
          <w:marTop w:val="0"/>
          <w:marBottom w:val="0"/>
          <w:divBdr>
            <w:top w:val="none" w:sz="0" w:space="0" w:color="auto"/>
            <w:left w:val="none" w:sz="0" w:space="0" w:color="auto"/>
            <w:bottom w:val="none" w:sz="0" w:space="0" w:color="auto"/>
            <w:right w:val="none" w:sz="0" w:space="0" w:color="auto"/>
          </w:divBdr>
        </w:div>
        <w:div w:id="1729455477">
          <w:marLeft w:val="640"/>
          <w:marRight w:val="0"/>
          <w:marTop w:val="0"/>
          <w:marBottom w:val="0"/>
          <w:divBdr>
            <w:top w:val="none" w:sz="0" w:space="0" w:color="auto"/>
            <w:left w:val="none" w:sz="0" w:space="0" w:color="auto"/>
            <w:bottom w:val="none" w:sz="0" w:space="0" w:color="auto"/>
            <w:right w:val="none" w:sz="0" w:space="0" w:color="auto"/>
          </w:divBdr>
        </w:div>
        <w:div w:id="1762287816">
          <w:marLeft w:val="640"/>
          <w:marRight w:val="0"/>
          <w:marTop w:val="0"/>
          <w:marBottom w:val="0"/>
          <w:divBdr>
            <w:top w:val="none" w:sz="0" w:space="0" w:color="auto"/>
            <w:left w:val="none" w:sz="0" w:space="0" w:color="auto"/>
            <w:bottom w:val="none" w:sz="0" w:space="0" w:color="auto"/>
            <w:right w:val="none" w:sz="0" w:space="0" w:color="auto"/>
          </w:divBdr>
        </w:div>
        <w:div w:id="1854344133">
          <w:marLeft w:val="640"/>
          <w:marRight w:val="0"/>
          <w:marTop w:val="0"/>
          <w:marBottom w:val="0"/>
          <w:divBdr>
            <w:top w:val="none" w:sz="0" w:space="0" w:color="auto"/>
            <w:left w:val="none" w:sz="0" w:space="0" w:color="auto"/>
            <w:bottom w:val="none" w:sz="0" w:space="0" w:color="auto"/>
            <w:right w:val="none" w:sz="0" w:space="0" w:color="auto"/>
          </w:divBdr>
        </w:div>
        <w:div w:id="1860047196">
          <w:marLeft w:val="640"/>
          <w:marRight w:val="0"/>
          <w:marTop w:val="0"/>
          <w:marBottom w:val="0"/>
          <w:divBdr>
            <w:top w:val="none" w:sz="0" w:space="0" w:color="auto"/>
            <w:left w:val="none" w:sz="0" w:space="0" w:color="auto"/>
            <w:bottom w:val="none" w:sz="0" w:space="0" w:color="auto"/>
            <w:right w:val="none" w:sz="0" w:space="0" w:color="auto"/>
          </w:divBdr>
        </w:div>
      </w:divsChild>
    </w:div>
    <w:div w:id="540559714">
      <w:bodyDiv w:val="1"/>
      <w:marLeft w:val="0"/>
      <w:marRight w:val="0"/>
      <w:marTop w:val="0"/>
      <w:marBottom w:val="0"/>
      <w:divBdr>
        <w:top w:val="none" w:sz="0" w:space="0" w:color="auto"/>
        <w:left w:val="none" w:sz="0" w:space="0" w:color="auto"/>
        <w:bottom w:val="none" w:sz="0" w:space="0" w:color="auto"/>
        <w:right w:val="none" w:sz="0" w:space="0" w:color="auto"/>
      </w:divBdr>
      <w:divsChild>
        <w:div w:id="58327225">
          <w:marLeft w:val="640"/>
          <w:marRight w:val="0"/>
          <w:marTop w:val="0"/>
          <w:marBottom w:val="0"/>
          <w:divBdr>
            <w:top w:val="none" w:sz="0" w:space="0" w:color="auto"/>
            <w:left w:val="none" w:sz="0" w:space="0" w:color="auto"/>
            <w:bottom w:val="none" w:sz="0" w:space="0" w:color="auto"/>
            <w:right w:val="none" w:sz="0" w:space="0" w:color="auto"/>
          </w:divBdr>
        </w:div>
        <w:div w:id="105783321">
          <w:marLeft w:val="640"/>
          <w:marRight w:val="0"/>
          <w:marTop w:val="0"/>
          <w:marBottom w:val="0"/>
          <w:divBdr>
            <w:top w:val="none" w:sz="0" w:space="0" w:color="auto"/>
            <w:left w:val="none" w:sz="0" w:space="0" w:color="auto"/>
            <w:bottom w:val="none" w:sz="0" w:space="0" w:color="auto"/>
            <w:right w:val="none" w:sz="0" w:space="0" w:color="auto"/>
          </w:divBdr>
        </w:div>
        <w:div w:id="165169141">
          <w:marLeft w:val="640"/>
          <w:marRight w:val="0"/>
          <w:marTop w:val="0"/>
          <w:marBottom w:val="0"/>
          <w:divBdr>
            <w:top w:val="none" w:sz="0" w:space="0" w:color="auto"/>
            <w:left w:val="none" w:sz="0" w:space="0" w:color="auto"/>
            <w:bottom w:val="none" w:sz="0" w:space="0" w:color="auto"/>
            <w:right w:val="none" w:sz="0" w:space="0" w:color="auto"/>
          </w:divBdr>
        </w:div>
        <w:div w:id="198278794">
          <w:marLeft w:val="640"/>
          <w:marRight w:val="0"/>
          <w:marTop w:val="0"/>
          <w:marBottom w:val="0"/>
          <w:divBdr>
            <w:top w:val="none" w:sz="0" w:space="0" w:color="auto"/>
            <w:left w:val="none" w:sz="0" w:space="0" w:color="auto"/>
            <w:bottom w:val="none" w:sz="0" w:space="0" w:color="auto"/>
            <w:right w:val="none" w:sz="0" w:space="0" w:color="auto"/>
          </w:divBdr>
        </w:div>
        <w:div w:id="215702538">
          <w:marLeft w:val="640"/>
          <w:marRight w:val="0"/>
          <w:marTop w:val="0"/>
          <w:marBottom w:val="0"/>
          <w:divBdr>
            <w:top w:val="none" w:sz="0" w:space="0" w:color="auto"/>
            <w:left w:val="none" w:sz="0" w:space="0" w:color="auto"/>
            <w:bottom w:val="none" w:sz="0" w:space="0" w:color="auto"/>
            <w:right w:val="none" w:sz="0" w:space="0" w:color="auto"/>
          </w:divBdr>
        </w:div>
        <w:div w:id="322927370">
          <w:marLeft w:val="640"/>
          <w:marRight w:val="0"/>
          <w:marTop w:val="0"/>
          <w:marBottom w:val="0"/>
          <w:divBdr>
            <w:top w:val="none" w:sz="0" w:space="0" w:color="auto"/>
            <w:left w:val="none" w:sz="0" w:space="0" w:color="auto"/>
            <w:bottom w:val="none" w:sz="0" w:space="0" w:color="auto"/>
            <w:right w:val="none" w:sz="0" w:space="0" w:color="auto"/>
          </w:divBdr>
        </w:div>
        <w:div w:id="342054767">
          <w:marLeft w:val="640"/>
          <w:marRight w:val="0"/>
          <w:marTop w:val="0"/>
          <w:marBottom w:val="0"/>
          <w:divBdr>
            <w:top w:val="none" w:sz="0" w:space="0" w:color="auto"/>
            <w:left w:val="none" w:sz="0" w:space="0" w:color="auto"/>
            <w:bottom w:val="none" w:sz="0" w:space="0" w:color="auto"/>
            <w:right w:val="none" w:sz="0" w:space="0" w:color="auto"/>
          </w:divBdr>
        </w:div>
        <w:div w:id="363290196">
          <w:marLeft w:val="640"/>
          <w:marRight w:val="0"/>
          <w:marTop w:val="0"/>
          <w:marBottom w:val="0"/>
          <w:divBdr>
            <w:top w:val="none" w:sz="0" w:space="0" w:color="auto"/>
            <w:left w:val="none" w:sz="0" w:space="0" w:color="auto"/>
            <w:bottom w:val="none" w:sz="0" w:space="0" w:color="auto"/>
            <w:right w:val="none" w:sz="0" w:space="0" w:color="auto"/>
          </w:divBdr>
        </w:div>
        <w:div w:id="372313847">
          <w:marLeft w:val="640"/>
          <w:marRight w:val="0"/>
          <w:marTop w:val="0"/>
          <w:marBottom w:val="0"/>
          <w:divBdr>
            <w:top w:val="none" w:sz="0" w:space="0" w:color="auto"/>
            <w:left w:val="none" w:sz="0" w:space="0" w:color="auto"/>
            <w:bottom w:val="none" w:sz="0" w:space="0" w:color="auto"/>
            <w:right w:val="none" w:sz="0" w:space="0" w:color="auto"/>
          </w:divBdr>
        </w:div>
        <w:div w:id="403062997">
          <w:marLeft w:val="640"/>
          <w:marRight w:val="0"/>
          <w:marTop w:val="0"/>
          <w:marBottom w:val="0"/>
          <w:divBdr>
            <w:top w:val="none" w:sz="0" w:space="0" w:color="auto"/>
            <w:left w:val="none" w:sz="0" w:space="0" w:color="auto"/>
            <w:bottom w:val="none" w:sz="0" w:space="0" w:color="auto"/>
            <w:right w:val="none" w:sz="0" w:space="0" w:color="auto"/>
          </w:divBdr>
        </w:div>
        <w:div w:id="406074958">
          <w:marLeft w:val="640"/>
          <w:marRight w:val="0"/>
          <w:marTop w:val="0"/>
          <w:marBottom w:val="0"/>
          <w:divBdr>
            <w:top w:val="none" w:sz="0" w:space="0" w:color="auto"/>
            <w:left w:val="none" w:sz="0" w:space="0" w:color="auto"/>
            <w:bottom w:val="none" w:sz="0" w:space="0" w:color="auto"/>
            <w:right w:val="none" w:sz="0" w:space="0" w:color="auto"/>
          </w:divBdr>
        </w:div>
        <w:div w:id="414321013">
          <w:marLeft w:val="640"/>
          <w:marRight w:val="0"/>
          <w:marTop w:val="0"/>
          <w:marBottom w:val="0"/>
          <w:divBdr>
            <w:top w:val="none" w:sz="0" w:space="0" w:color="auto"/>
            <w:left w:val="none" w:sz="0" w:space="0" w:color="auto"/>
            <w:bottom w:val="none" w:sz="0" w:space="0" w:color="auto"/>
            <w:right w:val="none" w:sz="0" w:space="0" w:color="auto"/>
          </w:divBdr>
        </w:div>
        <w:div w:id="545486045">
          <w:marLeft w:val="640"/>
          <w:marRight w:val="0"/>
          <w:marTop w:val="0"/>
          <w:marBottom w:val="0"/>
          <w:divBdr>
            <w:top w:val="none" w:sz="0" w:space="0" w:color="auto"/>
            <w:left w:val="none" w:sz="0" w:space="0" w:color="auto"/>
            <w:bottom w:val="none" w:sz="0" w:space="0" w:color="auto"/>
            <w:right w:val="none" w:sz="0" w:space="0" w:color="auto"/>
          </w:divBdr>
        </w:div>
        <w:div w:id="590355233">
          <w:marLeft w:val="640"/>
          <w:marRight w:val="0"/>
          <w:marTop w:val="0"/>
          <w:marBottom w:val="0"/>
          <w:divBdr>
            <w:top w:val="none" w:sz="0" w:space="0" w:color="auto"/>
            <w:left w:val="none" w:sz="0" w:space="0" w:color="auto"/>
            <w:bottom w:val="none" w:sz="0" w:space="0" w:color="auto"/>
            <w:right w:val="none" w:sz="0" w:space="0" w:color="auto"/>
          </w:divBdr>
        </w:div>
        <w:div w:id="612591613">
          <w:marLeft w:val="640"/>
          <w:marRight w:val="0"/>
          <w:marTop w:val="0"/>
          <w:marBottom w:val="0"/>
          <w:divBdr>
            <w:top w:val="none" w:sz="0" w:space="0" w:color="auto"/>
            <w:left w:val="none" w:sz="0" w:space="0" w:color="auto"/>
            <w:bottom w:val="none" w:sz="0" w:space="0" w:color="auto"/>
            <w:right w:val="none" w:sz="0" w:space="0" w:color="auto"/>
          </w:divBdr>
        </w:div>
        <w:div w:id="684942188">
          <w:marLeft w:val="640"/>
          <w:marRight w:val="0"/>
          <w:marTop w:val="0"/>
          <w:marBottom w:val="0"/>
          <w:divBdr>
            <w:top w:val="none" w:sz="0" w:space="0" w:color="auto"/>
            <w:left w:val="none" w:sz="0" w:space="0" w:color="auto"/>
            <w:bottom w:val="none" w:sz="0" w:space="0" w:color="auto"/>
            <w:right w:val="none" w:sz="0" w:space="0" w:color="auto"/>
          </w:divBdr>
        </w:div>
        <w:div w:id="717706691">
          <w:marLeft w:val="640"/>
          <w:marRight w:val="0"/>
          <w:marTop w:val="0"/>
          <w:marBottom w:val="0"/>
          <w:divBdr>
            <w:top w:val="none" w:sz="0" w:space="0" w:color="auto"/>
            <w:left w:val="none" w:sz="0" w:space="0" w:color="auto"/>
            <w:bottom w:val="none" w:sz="0" w:space="0" w:color="auto"/>
            <w:right w:val="none" w:sz="0" w:space="0" w:color="auto"/>
          </w:divBdr>
        </w:div>
        <w:div w:id="883954608">
          <w:marLeft w:val="640"/>
          <w:marRight w:val="0"/>
          <w:marTop w:val="0"/>
          <w:marBottom w:val="0"/>
          <w:divBdr>
            <w:top w:val="none" w:sz="0" w:space="0" w:color="auto"/>
            <w:left w:val="none" w:sz="0" w:space="0" w:color="auto"/>
            <w:bottom w:val="none" w:sz="0" w:space="0" w:color="auto"/>
            <w:right w:val="none" w:sz="0" w:space="0" w:color="auto"/>
          </w:divBdr>
        </w:div>
        <w:div w:id="918714447">
          <w:marLeft w:val="640"/>
          <w:marRight w:val="0"/>
          <w:marTop w:val="0"/>
          <w:marBottom w:val="0"/>
          <w:divBdr>
            <w:top w:val="none" w:sz="0" w:space="0" w:color="auto"/>
            <w:left w:val="none" w:sz="0" w:space="0" w:color="auto"/>
            <w:bottom w:val="none" w:sz="0" w:space="0" w:color="auto"/>
            <w:right w:val="none" w:sz="0" w:space="0" w:color="auto"/>
          </w:divBdr>
        </w:div>
        <w:div w:id="920405311">
          <w:marLeft w:val="640"/>
          <w:marRight w:val="0"/>
          <w:marTop w:val="0"/>
          <w:marBottom w:val="0"/>
          <w:divBdr>
            <w:top w:val="none" w:sz="0" w:space="0" w:color="auto"/>
            <w:left w:val="none" w:sz="0" w:space="0" w:color="auto"/>
            <w:bottom w:val="none" w:sz="0" w:space="0" w:color="auto"/>
            <w:right w:val="none" w:sz="0" w:space="0" w:color="auto"/>
          </w:divBdr>
        </w:div>
        <w:div w:id="972638616">
          <w:marLeft w:val="640"/>
          <w:marRight w:val="0"/>
          <w:marTop w:val="0"/>
          <w:marBottom w:val="0"/>
          <w:divBdr>
            <w:top w:val="none" w:sz="0" w:space="0" w:color="auto"/>
            <w:left w:val="none" w:sz="0" w:space="0" w:color="auto"/>
            <w:bottom w:val="none" w:sz="0" w:space="0" w:color="auto"/>
            <w:right w:val="none" w:sz="0" w:space="0" w:color="auto"/>
          </w:divBdr>
        </w:div>
        <w:div w:id="1109197862">
          <w:marLeft w:val="640"/>
          <w:marRight w:val="0"/>
          <w:marTop w:val="0"/>
          <w:marBottom w:val="0"/>
          <w:divBdr>
            <w:top w:val="none" w:sz="0" w:space="0" w:color="auto"/>
            <w:left w:val="none" w:sz="0" w:space="0" w:color="auto"/>
            <w:bottom w:val="none" w:sz="0" w:space="0" w:color="auto"/>
            <w:right w:val="none" w:sz="0" w:space="0" w:color="auto"/>
          </w:divBdr>
        </w:div>
        <w:div w:id="1110078604">
          <w:marLeft w:val="640"/>
          <w:marRight w:val="0"/>
          <w:marTop w:val="0"/>
          <w:marBottom w:val="0"/>
          <w:divBdr>
            <w:top w:val="none" w:sz="0" w:space="0" w:color="auto"/>
            <w:left w:val="none" w:sz="0" w:space="0" w:color="auto"/>
            <w:bottom w:val="none" w:sz="0" w:space="0" w:color="auto"/>
            <w:right w:val="none" w:sz="0" w:space="0" w:color="auto"/>
          </w:divBdr>
        </w:div>
        <w:div w:id="1200819531">
          <w:marLeft w:val="640"/>
          <w:marRight w:val="0"/>
          <w:marTop w:val="0"/>
          <w:marBottom w:val="0"/>
          <w:divBdr>
            <w:top w:val="none" w:sz="0" w:space="0" w:color="auto"/>
            <w:left w:val="none" w:sz="0" w:space="0" w:color="auto"/>
            <w:bottom w:val="none" w:sz="0" w:space="0" w:color="auto"/>
            <w:right w:val="none" w:sz="0" w:space="0" w:color="auto"/>
          </w:divBdr>
        </w:div>
        <w:div w:id="1274098732">
          <w:marLeft w:val="640"/>
          <w:marRight w:val="0"/>
          <w:marTop w:val="0"/>
          <w:marBottom w:val="0"/>
          <w:divBdr>
            <w:top w:val="none" w:sz="0" w:space="0" w:color="auto"/>
            <w:left w:val="none" w:sz="0" w:space="0" w:color="auto"/>
            <w:bottom w:val="none" w:sz="0" w:space="0" w:color="auto"/>
            <w:right w:val="none" w:sz="0" w:space="0" w:color="auto"/>
          </w:divBdr>
        </w:div>
        <w:div w:id="1407990224">
          <w:marLeft w:val="640"/>
          <w:marRight w:val="0"/>
          <w:marTop w:val="0"/>
          <w:marBottom w:val="0"/>
          <w:divBdr>
            <w:top w:val="none" w:sz="0" w:space="0" w:color="auto"/>
            <w:left w:val="none" w:sz="0" w:space="0" w:color="auto"/>
            <w:bottom w:val="none" w:sz="0" w:space="0" w:color="auto"/>
            <w:right w:val="none" w:sz="0" w:space="0" w:color="auto"/>
          </w:divBdr>
        </w:div>
        <w:div w:id="1470827745">
          <w:marLeft w:val="640"/>
          <w:marRight w:val="0"/>
          <w:marTop w:val="0"/>
          <w:marBottom w:val="0"/>
          <w:divBdr>
            <w:top w:val="none" w:sz="0" w:space="0" w:color="auto"/>
            <w:left w:val="none" w:sz="0" w:space="0" w:color="auto"/>
            <w:bottom w:val="none" w:sz="0" w:space="0" w:color="auto"/>
            <w:right w:val="none" w:sz="0" w:space="0" w:color="auto"/>
          </w:divBdr>
        </w:div>
        <w:div w:id="1613053759">
          <w:marLeft w:val="640"/>
          <w:marRight w:val="0"/>
          <w:marTop w:val="0"/>
          <w:marBottom w:val="0"/>
          <w:divBdr>
            <w:top w:val="none" w:sz="0" w:space="0" w:color="auto"/>
            <w:left w:val="none" w:sz="0" w:space="0" w:color="auto"/>
            <w:bottom w:val="none" w:sz="0" w:space="0" w:color="auto"/>
            <w:right w:val="none" w:sz="0" w:space="0" w:color="auto"/>
          </w:divBdr>
        </w:div>
        <w:div w:id="1686207302">
          <w:marLeft w:val="640"/>
          <w:marRight w:val="0"/>
          <w:marTop w:val="0"/>
          <w:marBottom w:val="0"/>
          <w:divBdr>
            <w:top w:val="none" w:sz="0" w:space="0" w:color="auto"/>
            <w:left w:val="none" w:sz="0" w:space="0" w:color="auto"/>
            <w:bottom w:val="none" w:sz="0" w:space="0" w:color="auto"/>
            <w:right w:val="none" w:sz="0" w:space="0" w:color="auto"/>
          </w:divBdr>
        </w:div>
        <w:div w:id="1746486144">
          <w:marLeft w:val="640"/>
          <w:marRight w:val="0"/>
          <w:marTop w:val="0"/>
          <w:marBottom w:val="0"/>
          <w:divBdr>
            <w:top w:val="none" w:sz="0" w:space="0" w:color="auto"/>
            <w:left w:val="none" w:sz="0" w:space="0" w:color="auto"/>
            <w:bottom w:val="none" w:sz="0" w:space="0" w:color="auto"/>
            <w:right w:val="none" w:sz="0" w:space="0" w:color="auto"/>
          </w:divBdr>
        </w:div>
        <w:div w:id="1751732481">
          <w:marLeft w:val="640"/>
          <w:marRight w:val="0"/>
          <w:marTop w:val="0"/>
          <w:marBottom w:val="0"/>
          <w:divBdr>
            <w:top w:val="none" w:sz="0" w:space="0" w:color="auto"/>
            <w:left w:val="none" w:sz="0" w:space="0" w:color="auto"/>
            <w:bottom w:val="none" w:sz="0" w:space="0" w:color="auto"/>
            <w:right w:val="none" w:sz="0" w:space="0" w:color="auto"/>
          </w:divBdr>
        </w:div>
        <w:div w:id="1884052213">
          <w:marLeft w:val="640"/>
          <w:marRight w:val="0"/>
          <w:marTop w:val="0"/>
          <w:marBottom w:val="0"/>
          <w:divBdr>
            <w:top w:val="none" w:sz="0" w:space="0" w:color="auto"/>
            <w:left w:val="none" w:sz="0" w:space="0" w:color="auto"/>
            <w:bottom w:val="none" w:sz="0" w:space="0" w:color="auto"/>
            <w:right w:val="none" w:sz="0" w:space="0" w:color="auto"/>
          </w:divBdr>
        </w:div>
        <w:div w:id="2098404525">
          <w:marLeft w:val="640"/>
          <w:marRight w:val="0"/>
          <w:marTop w:val="0"/>
          <w:marBottom w:val="0"/>
          <w:divBdr>
            <w:top w:val="none" w:sz="0" w:space="0" w:color="auto"/>
            <w:left w:val="none" w:sz="0" w:space="0" w:color="auto"/>
            <w:bottom w:val="none" w:sz="0" w:space="0" w:color="auto"/>
            <w:right w:val="none" w:sz="0" w:space="0" w:color="auto"/>
          </w:divBdr>
        </w:div>
      </w:divsChild>
    </w:div>
    <w:div w:id="546792913">
      <w:bodyDiv w:val="1"/>
      <w:marLeft w:val="0"/>
      <w:marRight w:val="0"/>
      <w:marTop w:val="0"/>
      <w:marBottom w:val="0"/>
      <w:divBdr>
        <w:top w:val="none" w:sz="0" w:space="0" w:color="auto"/>
        <w:left w:val="none" w:sz="0" w:space="0" w:color="auto"/>
        <w:bottom w:val="none" w:sz="0" w:space="0" w:color="auto"/>
        <w:right w:val="none" w:sz="0" w:space="0" w:color="auto"/>
      </w:divBdr>
    </w:div>
    <w:div w:id="546912450">
      <w:bodyDiv w:val="1"/>
      <w:marLeft w:val="0"/>
      <w:marRight w:val="0"/>
      <w:marTop w:val="0"/>
      <w:marBottom w:val="0"/>
      <w:divBdr>
        <w:top w:val="none" w:sz="0" w:space="0" w:color="auto"/>
        <w:left w:val="none" w:sz="0" w:space="0" w:color="auto"/>
        <w:bottom w:val="none" w:sz="0" w:space="0" w:color="auto"/>
        <w:right w:val="none" w:sz="0" w:space="0" w:color="auto"/>
      </w:divBdr>
    </w:div>
    <w:div w:id="551700452">
      <w:bodyDiv w:val="1"/>
      <w:marLeft w:val="0"/>
      <w:marRight w:val="0"/>
      <w:marTop w:val="0"/>
      <w:marBottom w:val="0"/>
      <w:divBdr>
        <w:top w:val="none" w:sz="0" w:space="0" w:color="auto"/>
        <w:left w:val="none" w:sz="0" w:space="0" w:color="auto"/>
        <w:bottom w:val="none" w:sz="0" w:space="0" w:color="auto"/>
        <w:right w:val="none" w:sz="0" w:space="0" w:color="auto"/>
      </w:divBdr>
      <w:divsChild>
        <w:div w:id="681250570">
          <w:marLeft w:val="640"/>
          <w:marRight w:val="0"/>
          <w:marTop w:val="0"/>
          <w:marBottom w:val="0"/>
          <w:divBdr>
            <w:top w:val="none" w:sz="0" w:space="0" w:color="auto"/>
            <w:left w:val="none" w:sz="0" w:space="0" w:color="auto"/>
            <w:bottom w:val="none" w:sz="0" w:space="0" w:color="auto"/>
            <w:right w:val="none" w:sz="0" w:space="0" w:color="auto"/>
          </w:divBdr>
        </w:div>
        <w:div w:id="855315587">
          <w:marLeft w:val="640"/>
          <w:marRight w:val="0"/>
          <w:marTop w:val="0"/>
          <w:marBottom w:val="0"/>
          <w:divBdr>
            <w:top w:val="none" w:sz="0" w:space="0" w:color="auto"/>
            <w:left w:val="none" w:sz="0" w:space="0" w:color="auto"/>
            <w:bottom w:val="none" w:sz="0" w:space="0" w:color="auto"/>
            <w:right w:val="none" w:sz="0" w:space="0" w:color="auto"/>
          </w:divBdr>
        </w:div>
        <w:div w:id="938680477">
          <w:marLeft w:val="640"/>
          <w:marRight w:val="0"/>
          <w:marTop w:val="0"/>
          <w:marBottom w:val="0"/>
          <w:divBdr>
            <w:top w:val="none" w:sz="0" w:space="0" w:color="auto"/>
            <w:left w:val="none" w:sz="0" w:space="0" w:color="auto"/>
            <w:bottom w:val="none" w:sz="0" w:space="0" w:color="auto"/>
            <w:right w:val="none" w:sz="0" w:space="0" w:color="auto"/>
          </w:divBdr>
        </w:div>
        <w:div w:id="1081292109">
          <w:marLeft w:val="640"/>
          <w:marRight w:val="0"/>
          <w:marTop w:val="0"/>
          <w:marBottom w:val="0"/>
          <w:divBdr>
            <w:top w:val="none" w:sz="0" w:space="0" w:color="auto"/>
            <w:left w:val="none" w:sz="0" w:space="0" w:color="auto"/>
            <w:bottom w:val="none" w:sz="0" w:space="0" w:color="auto"/>
            <w:right w:val="none" w:sz="0" w:space="0" w:color="auto"/>
          </w:divBdr>
        </w:div>
        <w:div w:id="1330063995">
          <w:marLeft w:val="640"/>
          <w:marRight w:val="0"/>
          <w:marTop w:val="0"/>
          <w:marBottom w:val="0"/>
          <w:divBdr>
            <w:top w:val="none" w:sz="0" w:space="0" w:color="auto"/>
            <w:left w:val="none" w:sz="0" w:space="0" w:color="auto"/>
            <w:bottom w:val="none" w:sz="0" w:space="0" w:color="auto"/>
            <w:right w:val="none" w:sz="0" w:space="0" w:color="auto"/>
          </w:divBdr>
        </w:div>
        <w:div w:id="1627617795">
          <w:marLeft w:val="640"/>
          <w:marRight w:val="0"/>
          <w:marTop w:val="0"/>
          <w:marBottom w:val="0"/>
          <w:divBdr>
            <w:top w:val="none" w:sz="0" w:space="0" w:color="auto"/>
            <w:left w:val="none" w:sz="0" w:space="0" w:color="auto"/>
            <w:bottom w:val="none" w:sz="0" w:space="0" w:color="auto"/>
            <w:right w:val="none" w:sz="0" w:space="0" w:color="auto"/>
          </w:divBdr>
        </w:div>
        <w:div w:id="1653949154">
          <w:marLeft w:val="640"/>
          <w:marRight w:val="0"/>
          <w:marTop w:val="0"/>
          <w:marBottom w:val="0"/>
          <w:divBdr>
            <w:top w:val="none" w:sz="0" w:space="0" w:color="auto"/>
            <w:left w:val="none" w:sz="0" w:space="0" w:color="auto"/>
            <w:bottom w:val="none" w:sz="0" w:space="0" w:color="auto"/>
            <w:right w:val="none" w:sz="0" w:space="0" w:color="auto"/>
          </w:divBdr>
        </w:div>
        <w:div w:id="1799950125">
          <w:marLeft w:val="640"/>
          <w:marRight w:val="0"/>
          <w:marTop w:val="0"/>
          <w:marBottom w:val="0"/>
          <w:divBdr>
            <w:top w:val="none" w:sz="0" w:space="0" w:color="auto"/>
            <w:left w:val="none" w:sz="0" w:space="0" w:color="auto"/>
            <w:bottom w:val="none" w:sz="0" w:space="0" w:color="auto"/>
            <w:right w:val="none" w:sz="0" w:space="0" w:color="auto"/>
          </w:divBdr>
        </w:div>
      </w:divsChild>
    </w:div>
    <w:div w:id="551842159">
      <w:bodyDiv w:val="1"/>
      <w:marLeft w:val="0"/>
      <w:marRight w:val="0"/>
      <w:marTop w:val="0"/>
      <w:marBottom w:val="0"/>
      <w:divBdr>
        <w:top w:val="none" w:sz="0" w:space="0" w:color="auto"/>
        <w:left w:val="none" w:sz="0" w:space="0" w:color="auto"/>
        <w:bottom w:val="none" w:sz="0" w:space="0" w:color="auto"/>
        <w:right w:val="none" w:sz="0" w:space="0" w:color="auto"/>
      </w:divBdr>
      <w:divsChild>
        <w:div w:id="118229300">
          <w:marLeft w:val="640"/>
          <w:marRight w:val="0"/>
          <w:marTop w:val="0"/>
          <w:marBottom w:val="0"/>
          <w:divBdr>
            <w:top w:val="none" w:sz="0" w:space="0" w:color="auto"/>
            <w:left w:val="none" w:sz="0" w:space="0" w:color="auto"/>
            <w:bottom w:val="none" w:sz="0" w:space="0" w:color="auto"/>
            <w:right w:val="none" w:sz="0" w:space="0" w:color="auto"/>
          </w:divBdr>
        </w:div>
        <w:div w:id="189877195">
          <w:marLeft w:val="640"/>
          <w:marRight w:val="0"/>
          <w:marTop w:val="0"/>
          <w:marBottom w:val="0"/>
          <w:divBdr>
            <w:top w:val="none" w:sz="0" w:space="0" w:color="auto"/>
            <w:left w:val="none" w:sz="0" w:space="0" w:color="auto"/>
            <w:bottom w:val="none" w:sz="0" w:space="0" w:color="auto"/>
            <w:right w:val="none" w:sz="0" w:space="0" w:color="auto"/>
          </w:divBdr>
        </w:div>
        <w:div w:id="276524213">
          <w:marLeft w:val="640"/>
          <w:marRight w:val="0"/>
          <w:marTop w:val="0"/>
          <w:marBottom w:val="0"/>
          <w:divBdr>
            <w:top w:val="none" w:sz="0" w:space="0" w:color="auto"/>
            <w:left w:val="none" w:sz="0" w:space="0" w:color="auto"/>
            <w:bottom w:val="none" w:sz="0" w:space="0" w:color="auto"/>
            <w:right w:val="none" w:sz="0" w:space="0" w:color="auto"/>
          </w:divBdr>
        </w:div>
        <w:div w:id="277883113">
          <w:marLeft w:val="640"/>
          <w:marRight w:val="0"/>
          <w:marTop w:val="0"/>
          <w:marBottom w:val="0"/>
          <w:divBdr>
            <w:top w:val="none" w:sz="0" w:space="0" w:color="auto"/>
            <w:left w:val="none" w:sz="0" w:space="0" w:color="auto"/>
            <w:bottom w:val="none" w:sz="0" w:space="0" w:color="auto"/>
            <w:right w:val="none" w:sz="0" w:space="0" w:color="auto"/>
          </w:divBdr>
        </w:div>
        <w:div w:id="341707656">
          <w:marLeft w:val="640"/>
          <w:marRight w:val="0"/>
          <w:marTop w:val="0"/>
          <w:marBottom w:val="0"/>
          <w:divBdr>
            <w:top w:val="none" w:sz="0" w:space="0" w:color="auto"/>
            <w:left w:val="none" w:sz="0" w:space="0" w:color="auto"/>
            <w:bottom w:val="none" w:sz="0" w:space="0" w:color="auto"/>
            <w:right w:val="none" w:sz="0" w:space="0" w:color="auto"/>
          </w:divBdr>
        </w:div>
        <w:div w:id="346489488">
          <w:marLeft w:val="640"/>
          <w:marRight w:val="0"/>
          <w:marTop w:val="0"/>
          <w:marBottom w:val="0"/>
          <w:divBdr>
            <w:top w:val="none" w:sz="0" w:space="0" w:color="auto"/>
            <w:left w:val="none" w:sz="0" w:space="0" w:color="auto"/>
            <w:bottom w:val="none" w:sz="0" w:space="0" w:color="auto"/>
            <w:right w:val="none" w:sz="0" w:space="0" w:color="auto"/>
          </w:divBdr>
        </w:div>
        <w:div w:id="358238270">
          <w:marLeft w:val="640"/>
          <w:marRight w:val="0"/>
          <w:marTop w:val="0"/>
          <w:marBottom w:val="0"/>
          <w:divBdr>
            <w:top w:val="none" w:sz="0" w:space="0" w:color="auto"/>
            <w:left w:val="none" w:sz="0" w:space="0" w:color="auto"/>
            <w:bottom w:val="none" w:sz="0" w:space="0" w:color="auto"/>
            <w:right w:val="none" w:sz="0" w:space="0" w:color="auto"/>
          </w:divBdr>
        </w:div>
        <w:div w:id="370226809">
          <w:marLeft w:val="640"/>
          <w:marRight w:val="0"/>
          <w:marTop w:val="0"/>
          <w:marBottom w:val="0"/>
          <w:divBdr>
            <w:top w:val="none" w:sz="0" w:space="0" w:color="auto"/>
            <w:left w:val="none" w:sz="0" w:space="0" w:color="auto"/>
            <w:bottom w:val="none" w:sz="0" w:space="0" w:color="auto"/>
            <w:right w:val="none" w:sz="0" w:space="0" w:color="auto"/>
          </w:divBdr>
        </w:div>
        <w:div w:id="735129838">
          <w:marLeft w:val="640"/>
          <w:marRight w:val="0"/>
          <w:marTop w:val="0"/>
          <w:marBottom w:val="0"/>
          <w:divBdr>
            <w:top w:val="none" w:sz="0" w:space="0" w:color="auto"/>
            <w:left w:val="none" w:sz="0" w:space="0" w:color="auto"/>
            <w:bottom w:val="none" w:sz="0" w:space="0" w:color="auto"/>
            <w:right w:val="none" w:sz="0" w:space="0" w:color="auto"/>
          </w:divBdr>
        </w:div>
        <w:div w:id="769277566">
          <w:marLeft w:val="640"/>
          <w:marRight w:val="0"/>
          <w:marTop w:val="0"/>
          <w:marBottom w:val="0"/>
          <w:divBdr>
            <w:top w:val="none" w:sz="0" w:space="0" w:color="auto"/>
            <w:left w:val="none" w:sz="0" w:space="0" w:color="auto"/>
            <w:bottom w:val="none" w:sz="0" w:space="0" w:color="auto"/>
            <w:right w:val="none" w:sz="0" w:space="0" w:color="auto"/>
          </w:divBdr>
        </w:div>
        <w:div w:id="820577993">
          <w:marLeft w:val="640"/>
          <w:marRight w:val="0"/>
          <w:marTop w:val="0"/>
          <w:marBottom w:val="0"/>
          <w:divBdr>
            <w:top w:val="none" w:sz="0" w:space="0" w:color="auto"/>
            <w:left w:val="none" w:sz="0" w:space="0" w:color="auto"/>
            <w:bottom w:val="none" w:sz="0" w:space="0" w:color="auto"/>
            <w:right w:val="none" w:sz="0" w:space="0" w:color="auto"/>
          </w:divBdr>
        </w:div>
        <w:div w:id="851839939">
          <w:marLeft w:val="640"/>
          <w:marRight w:val="0"/>
          <w:marTop w:val="0"/>
          <w:marBottom w:val="0"/>
          <w:divBdr>
            <w:top w:val="none" w:sz="0" w:space="0" w:color="auto"/>
            <w:left w:val="none" w:sz="0" w:space="0" w:color="auto"/>
            <w:bottom w:val="none" w:sz="0" w:space="0" w:color="auto"/>
            <w:right w:val="none" w:sz="0" w:space="0" w:color="auto"/>
          </w:divBdr>
        </w:div>
        <w:div w:id="925304883">
          <w:marLeft w:val="640"/>
          <w:marRight w:val="0"/>
          <w:marTop w:val="0"/>
          <w:marBottom w:val="0"/>
          <w:divBdr>
            <w:top w:val="none" w:sz="0" w:space="0" w:color="auto"/>
            <w:left w:val="none" w:sz="0" w:space="0" w:color="auto"/>
            <w:bottom w:val="none" w:sz="0" w:space="0" w:color="auto"/>
            <w:right w:val="none" w:sz="0" w:space="0" w:color="auto"/>
          </w:divBdr>
        </w:div>
        <w:div w:id="931814856">
          <w:marLeft w:val="640"/>
          <w:marRight w:val="0"/>
          <w:marTop w:val="0"/>
          <w:marBottom w:val="0"/>
          <w:divBdr>
            <w:top w:val="none" w:sz="0" w:space="0" w:color="auto"/>
            <w:left w:val="none" w:sz="0" w:space="0" w:color="auto"/>
            <w:bottom w:val="none" w:sz="0" w:space="0" w:color="auto"/>
            <w:right w:val="none" w:sz="0" w:space="0" w:color="auto"/>
          </w:divBdr>
        </w:div>
        <w:div w:id="938679866">
          <w:marLeft w:val="640"/>
          <w:marRight w:val="0"/>
          <w:marTop w:val="0"/>
          <w:marBottom w:val="0"/>
          <w:divBdr>
            <w:top w:val="none" w:sz="0" w:space="0" w:color="auto"/>
            <w:left w:val="none" w:sz="0" w:space="0" w:color="auto"/>
            <w:bottom w:val="none" w:sz="0" w:space="0" w:color="auto"/>
            <w:right w:val="none" w:sz="0" w:space="0" w:color="auto"/>
          </w:divBdr>
        </w:div>
        <w:div w:id="1077246727">
          <w:marLeft w:val="640"/>
          <w:marRight w:val="0"/>
          <w:marTop w:val="0"/>
          <w:marBottom w:val="0"/>
          <w:divBdr>
            <w:top w:val="none" w:sz="0" w:space="0" w:color="auto"/>
            <w:left w:val="none" w:sz="0" w:space="0" w:color="auto"/>
            <w:bottom w:val="none" w:sz="0" w:space="0" w:color="auto"/>
            <w:right w:val="none" w:sz="0" w:space="0" w:color="auto"/>
          </w:divBdr>
        </w:div>
        <w:div w:id="1191604614">
          <w:marLeft w:val="640"/>
          <w:marRight w:val="0"/>
          <w:marTop w:val="0"/>
          <w:marBottom w:val="0"/>
          <w:divBdr>
            <w:top w:val="none" w:sz="0" w:space="0" w:color="auto"/>
            <w:left w:val="none" w:sz="0" w:space="0" w:color="auto"/>
            <w:bottom w:val="none" w:sz="0" w:space="0" w:color="auto"/>
            <w:right w:val="none" w:sz="0" w:space="0" w:color="auto"/>
          </w:divBdr>
        </w:div>
        <w:div w:id="1210338984">
          <w:marLeft w:val="640"/>
          <w:marRight w:val="0"/>
          <w:marTop w:val="0"/>
          <w:marBottom w:val="0"/>
          <w:divBdr>
            <w:top w:val="none" w:sz="0" w:space="0" w:color="auto"/>
            <w:left w:val="none" w:sz="0" w:space="0" w:color="auto"/>
            <w:bottom w:val="none" w:sz="0" w:space="0" w:color="auto"/>
            <w:right w:val="none" w:sz="0" w:space="0" w:color="auto"/>
          </w:divBdr>
        </w:div>
        <w:div w:id="1356879977">
          <w:marLeft w:val="640"/>
          <w:marRight w:val="0"/>
          <w:marTop w:val="0"/>
          <w:marBottom w:val="0"/>
          <w:divBdr>
            <w:top w:val="none" w:sz="0" w:space="0" w:color="auto"/>
            <w:left w:val="none" w:sz="0" w:space="0" w:color="auto"/>
            <w:bottom w:val="none" w:sz="0" w:space="0" w:color="auto"/>
            <w:right w:val="none" w:sz="0" w:space="0" w:color="auto"/>
          </w:divBdr>
        </w:div>
        <w:div w:id="1360352456">
          <w:marLeft w:val="640"/>
          <w:marRight w:val="0"/>
          <w:marTop w:val="0"/>
          <w:marBottom w:val="0"/>
          <w:divBdr>
            <w:top w:val="none" w:sz="0" w:space="0" w:color="auto"/>
            <w:left w:val="none" w:sz="0" w:space="0" w:color="auto"/>
            <w:bottom w:val="none" w:sz="0" w:space="0" w:color="auto"/>
            <w:right w:val="none" w:sz="0" w:space="0" w:color="auto"/>
          </w:divBdr>
        </w:div>
        <w:div w:id="1452624771">
          <w:marLeft w:val="640"/>
          <w:marRight w:val="0"/>
          <w:marTop w:val="0"/>
          <w:marBottom w:val="0"/>
          <w:divBdr>
            <w:top w:val="none" w:sz="0" w:space="0" w:color="auto"/>
            <w:left w:val="none" w:sz="0" w:space="0" w:color="auto"/>
            <w:bottom w:val="none" w:sz="0" w:space="0" w:color="auto"/>
            <w:right w:val="none" w:sz="0" w:space="0" w:color="auto"/>
          </w:divBdr>
        </w:div>
        <w:div w:id="1511213305">
          <w:marLeft w:val="640"/>
          <w:marRight w:val="0"/>
          <w:marTop w:val="0"/>
          <w:marBottom w:val="0"/>
          <w:divBdr>
            <w:top w:val="none" w:sz="0" w:space="0" w:color="auto"/>
            <w:left w:val="none" w:sz="0" w:space="0" w:color="auto"/>
            <w:bottom w:val="none" w:sz="0" w:space="0" w:color="auto"/>
            <w:right w:val="none" w:sz="0" w:space="0" w:color="auto"/>
          </w:divBdr>
        </w:div>
        <w:div w:id="1511942619">
          <w:marLeft w:val="640"/>
          <w:marRight w:val="0"/>
          <w:marTop w:val="0"/>
          <w:marBottom w:val="0"/>
          <w:divBdr>
            <w:top w:val="none" w:sz="0" w:space="0" w:color="auto"/>
            <w:left w:val="none" w:sz="0" w:space="0" w:color="auto"/>
            <w:bottom w:val="none" w:sz="0" w:space="0" w:color="auto"/>
            <w:right w:val="none" w:sz="0" w:space="0" w:color="auto"/>
          </w:divBdr>
        </w:div>
        <w:div w:id="1701199793">
          <w:marLeft w:val="640"/>
          <w:marRight w:val="0"/>
          <w:marTop w:val="0"/>
          <w:marBottom w:val="0"/>
          <w:divBdr>
            <w:top w:val="none" w:sz="0" w:space="0" w:color="auto"/>
            <w:left w:val="none" w:sz="0" w:space="0" w:color="auto"/>
            <w:bottom w:val="none" w:sz="0" w:space="0" w:color="auto"/>
            <w:right w:val="none" w:sz="0" w:space="0" w:color="auto"/>
          </w:divBdr>
        </w:div>
        <w:div w:id="1823039671">
          <w:marLeft w:val="640"/>
          <w:marRight w:val="0"/>
          <w:marTop w:val="0"/>
          <w:marBottom w:val="0"/>
          <w:divBdr>
            <w:top w:val="none" w:sz="0" w:space="0" w:color="auto"/>
            <w:left w:val="none" w:sz="0" w:space="0" w:color="auto"/>
            <w:bottom w:val="none" w:sz="0" w:space="0" w:color="auto"/>
            <w:right w:val="none" w:sz="0" w:space="0" w:color="auto"/>
          </w:divBdr>
        </w:div>
        <w:div w:id="1872302530">
          <w:marLeft w:val="640"/>
          <w:marRight w:val="0"/>
          <w:marTop w:val="0"/>
          <w:marBottom w:val="0"/>
          <w:divBdr>
            <w:top w:val="none" w:sz="0" w:space="0" w:color="auto"/>
            <w:left w:val="none" w:sz="0" w:space="0" w:color="auto"/>
            <w:bottom w:val="none" w:sz="0" w:space="0" w:color="auto"/>
            <w:right w:val="none" w:sz="0" w:space="0" w:color="auto"/>
          </w:divBdr>
        </w:div>
        <w:div w:id="1990019427">
          <w:marLeft w:val="640"/>
          <w:marRight w:val="0"/>
          <w:marTop w:val="0"/>
          <w:marBottom w:val="0"/>
          <w:divBdr>
            <w:top w:val="none" w:sz="0" w:space="0" w:color="auto"/>
            <w:left w:val="none" w:sz="0" w:space="0" w:color="auto"/>
            <w:bottom w:val="none" w:sz="0" w:space="0" w:color="auto"/>
            <w:right w:val="none" w:sz="0" w:space="0" w:color="auto"/>
          </w:divBdr>
        </w:div>
        <w:div w:id="2033992219">
          <w:marLeft w:val="640"/>
          <w:marRight w:val="0"/>
          <w:marTop w:val="0"/>
          <w:marBottom w:val="0"/>
          <w:divBdr>
            <w:top w:val="none" w:sz="0" w:space="0" w:color="auto"/>
            <w:left w:val="none" w:sz="0" w:space="0" w:color="auto"/>
            <w:bottom w:val="none" w:sz="0" w:space="0" w:color="auto"/>
            <w:right w:val="none" w:sz="0" w:space="0" w:color="auto"/>
          </w:divBdr>
        </w:div>
        <w:div w:id="2041513789">
          <w:marLeft w:val="640"/>
          <w:marRight w:val="0"/>
          <w:marTop w:val="0"/>
          <w:marBottom w:val="0"/>
          <w:divBdr>
            <w:top w:val="none" w:sz="0" w:space="0" w:color="auto"/>
            <w:left w:val="none" w:sz="0" w:space="0" w:color="auto"/>
            <w:bottom w:val="none" w:sz="0" w:space="0" w:color="auto"/>
            <w:right w:val="none" w:sz="0" w:space="0" w:color="auto"/>
          </w:divBdr>
        </w:div>
        <w:div w:id="2058506047">
          <w:marLeft w:val="640"/>
          <w:marRight w:val="0"/>
          <w:marTop w:val="0"/>
          <w:marBottom w:val="0"/>
          <w:divBdr>
            <w:top w:val="none" w:sz="0" w:space="0" w:color="auto"/>
            <w:left w:val="none" w:sz="0" w:space="0" w:color="auto"/>
            <w:bottom w:val="none" w:sz="0" w:space="0" w:color="auto"/>
            <w:right w:val="none" w:sz="0" w:space="0" w:color="auto"/>
          </w:divBdr>
        </w:div>
        <w:div w:id="2104446915">
          <w:marLeft w:val="640"/>
          <w:marRight w:val="0"/>
          <w:marTop w:val="0"/>
          <w:marBottom w:val="0"/>
          <w:divBdr>
            <w:top w:val="none" w:sz="0" w:space="0" w:color="auto"/>
            <w:left w:val="none" w:sz="0" w:space="0" w:color="auto"/>
            <w:bottom w:val="none" w:sz="0" w:space="0" w:color="auto"/>
            <w:right w:val="none" w:sz="0" w:space="0" w:color="auto"/>
          </w:divBdr>
        </w:div>
        <w:div w:id="2109616859">
          <w:marLeft w:val="640"/>
          <w:marRight w:val="0"/>
          <w:marTop w:val="0"/>
          <w:marBottom w:val="0"/>
          <w:divBdr>
            <w:top w:val="none" w:sz="0" w:space="0" w:color="auto"/>
            <w:left w:val="none" w:sz="0" w:space="0" w:color="auto"/>
            <w:bottom w:val="none" w:sz="0" w:space="0" w:color="auto"/>
            <w:right w:val="none" w:sz="0" w:space="0" w:color="auto"/>
          </w:divBdr>
        </w:div>
        <w:div w:id="2113090419">
          <w:marLeft w:val="640"/>
          <w:marRight w:val="0"/>
          <w:marTop w:val="0"/>
          <w:marBottom w:val="0"/>
          <w:divBdr>
            <w:top w:val="none" w:sz="0" w:space="0" w:color="auto"/>
            <w:left w:val="none" w:sz="0" w:space="0" w:color="auto"/>
            <w:bottom w:val="none" w:sz="0" w:space="0" w:color="auto"/>
            <w:right w:val="none" w:sz="0" w:space="0" w:color="auto"/>
          </w:divBdr>
        </w:div>
      </w:divsChild>
    </w:div>
    <w:div w:id="552083863">
      <w:bodyDiv w:val="1"/>
      <w:marLeft w:val="0"/>
      <w:marRight w:val="0"/>
      <w:marTop w:val="0"/>
      <w:marBottom w:val="0"/>
      <w:divBdr>
        <w:top w:val="none" w:sz="0" w:space="0" w:color="auto"/>
        <w:left w:val="none" w:sz="0" w:space="0" w:color="auto"/>
        <w:bottom w:val="none" w:sz="0" w:space="0" w:color="auto"/>
        <w:right w:val="none" w:sz="0" w:space="0" w:color="auto"/>
      </w:divBdr>
    </w:div>
    <w:div w:id="556551609">
      <w:bodyDiv w:val="1"/>
      <w:marLeft w:val="0"/>
      <w:marRight w:val="0"/>
      <w:marTop w:val="0"/>
      <w:marBottom w:val="0"/>
      <w:divBdr>
        <w:top w:val="none" w:sz="0" w:space="0" w:color="auto"/>
        <w:left w:val="none" w:sz="0" w:space="0" w:color="auto"/>
        <w:bottom w:val="none" w:sz="0" w:space="0" w:color="auto"/>
        <w:right w:val="none" w:sz="0" w:space="0" w:color="auto"/>
      </w:divBdr>
      <w:divsChild>
        <w:div w:id="1362129906">
          <w:marLeft w:val="640"/>
          <w:marRight w:val="0"/>
          <w:marTop w:val="0"/>
          <w:marBottom w:val="0"/>
          <w:divBdr>
            <w:top w:val="none" w:sz="0" w:space="0" w:color="auto"/>
            <w:left w:val="none" w:sz="0" w:space="0" w:color="auto"/>
            <w:bottom w:val="none" w:sz="0" w:space="0" w:color="auto"/>
            <w:right w:val="none" w:sz="0" w:space="0" w:color="auto"/>
          </w:divBdr>
        </w:div>
        <w:div w:id="1253587279">
          <w:marLeft w:val="640"/>
          <w:marRight w:val="0"/>
          <w:marTop w:val="0"/>
          <w:marBottom w:val="0"/>
          <w:divBdr>
            <w:top w:val="none" w:sz="0" w:space="0" w:color="auto"/>
            <w:left w:val="none" w:sz="0" w:space="0" w:color="auto"/>
            <w:bottom w:val="none" w:sz="0" w:space="0" w:color="auto"/>
            <w:right w:val="none" w:sz="0" w:space="0" w:color="auto"/>
          </w:divBdr>
        </w:div>
        <w:div w:id="1434595320">
          <w:marLeft w:val="640"/>
          <w:marRight w:val="0"/>
          <w:marTop w:val="0"/>
          <w:marBottom w:val="0"/>
          <w:divBdr>
            <w:top w:val="none" w:sz="0" w:space="0" w:color="auto"/>
            <w:left w:val="none" w:sz="0" w:space="0" w:color="auto"/>
            <w:bottom w:val="none" w:sz="0" w:space="0" w:color="auto"/>
            <w:right w:val="none" w:sz="0" w:space="0" w:color="auto"/>
          </w:divBdr>
        </w:div>
        <w:div w:id="893852182">
          <w:marLeft w:val="640"/>
          <w:marRight w:val="0"/>
          <w:marTop w:val="0"/>
          <w:marBottom w:val="0"/>
          <w:divBdr>
            <w:top w:val="none" w:sz="0" w:space="0" w:color="auto"/>
            <w:left w:val="none" w:sz="0" w:space="0" w:color="auto"/>
            <w:bottom w:val="none" w:sz="0" w:space="0" w:color="auto"/>
            <w:right w:val="none" w:sz="0" w:space="0" w:color="auto"/>
          </w:divBdr>
        </w:div>
        <w:div w:id="1443302590">
          <w:marLeft w:val="640"/>
          <w:marRight w:val="0"/>
          <w:marTop w:val="0"/>
          <w:marBottom w:val="0"/>
          <w:divBdr>
            <w:top w:val="none" w:sz="0" w:space="0" w:color="auto"/>
            <w:left w:val="none" w:sz="0" w:space="0" w:color="auto"/>
            <w:bottom w:val="none" w:sz="0" w:space="0" w:color="auto"/>
            <w:right w:val="none" w:sz="0" w:space="0" w:color="auto"/>
          </w:divBdr>
        </w:div>
        <w:div w:id="1629822465">
          <w:marLeft w:val="640"/>
          <w:marRight w:val="0"/>
          <w:marTop w:val="0"/>
          <w:marBottom w:val="0"/>
          <w:divBdr>
            <w:top w:val="none" w:sz="0" w:space="0" w:color="auto"/>
            <w:left w:val="none" w:sz="0" w:space="0" w:color="auto"/>
            <w:bottom w:val="none" w:sz="0" w:space="0" w:color="auto"/>
            <w:right w:val="none" w:sz="0" w:space="0" w:color="auto"/>
          </w:divBdr>
        </w:div>
        <w:div w:id="149292007">
          <w:marLeft w:val="640"/>
          <w:marRight w:val="0"/>
          <w:marTop w:val="0"/>
          <w:marBottom w:val="0"/>
          <w:divBdr>
            <w:top w:val="none" w:sz="0" w:space="0" w:color="auto"/>
            <w:left w:val="none" w:sz="0" w:space="0" w:color="auto"/>
            <w:bottom w:val="none" w:sz="0" w:space="0" w:color="auto"/>
            <w:right w:val="none" w:sz="0" w:space="0" w:color="auto"/>
          </w:divBdr>
        </w:div>
        <w:div w:id="731930287">
          <w:marLeft w:val="640"/>
          <w:marRight w:val="0"/>
          <w:marTop w:val="0"/>
          <w:marBottom w:val="0"/>
          <w:divBdr>
            <w:top w:val="none" w:sz="0" w:space="0" w:color="auto"/>
            <w:left w:val="none" w:sz="0" w:space="0" w:color="auto"/>
            <w:bottom w:val="none" w:sz="0" w:space="0" w:color="auto"/>
            <w:right w:val="none" w:sz="0" w:space="0" w:color="auto"/>
          </w:divBdr>
        </w:div>
        <w:div w:id="1313410317">
          <w:marLeft w:val="640"/>
          <w:marRight w:val="0"/>
          <w:marTop w:val="0"/>
          <w:marBottom w:val="0"/>
          <w:divBdr>
            <w:top w:val="none" w:sz="0" w:space="0" w:color="auto"/>
            <w:left w:val="none" w:sz="0" w:space="0" w:color="auto"/>
            <w:bottom w:val="none" w:sz="0" w:space="0" w:color="auto"/>
            <w:right w:val="none" w:sz="0" w:space="0" w:color="auto"/>
          </w:divBdr>
        </w:div>
        <w:div w:id="814448549">
          <w:marLeft w:val="640"/>
          <w:marRight w:val="0"/>
          <w:marTop w:val="0"/>
          <w:marBottom w:val="0"/>
          <w:divBdr>
            <w:top w:val="none" w:sz="0" w:space="0" w:color="auto"/>
            <w:left w:val="none" w:sz="0" w:space="0" w:color="auto"/>
            <w:bottom w:val="none" w:sz="0" w:space="0" w:color="auto"/>
            <w:right w:val="none" w:sz="0" w:space="0" w:color="auto"/>
          </w:divBdr>
        </w:div>
        <w:div w:id="1069234026">
          <w:marLeft w:val="640"/>
          <w:marRight w:val="0"/>
          <w:marTop w:val="0"/>
          <w:marBottom w:val="0"/>
          <w:divBdr>
            <w:top w:val="none" w:sz="0" w:space="0" w:color="auto"/>
            <w:left w:val="none" w:sz="0" w:space="0" w:color="auto"/>
            <w:bottom w:val="none" w:sz="0" w:space="0" w:color="auto"/>
            <w:right w:val="none" w:sz="0" w:space="0" w:color="auto"/>
          </w:divBdr>
        </w:div>
        <w:div w:id="332612444">
          <w:marLeft w:val="640"/>
          <w:marRight w:val="0"/>
          <w:marTop w:val="0"/>
          <w:marBottom w:val="0"/>
          <w:divBdr>
            <w:top w:val="none" w:sz="0" w:space="0" w:color="auto"/>
            <w:left w:val="none" w:sz="0" w:space="0" w:color="auto"/>
            <w:bottom w:val="none" w:sz="0" w:space="0" w:color="auto"/>
            <w:right w:val="none" w:sz="0" w:space="0" w:color="auto"/>
          </w:divBdr>
        </w:div>
        <w:div w:id="1600455130">
          <w:marLeft w:val="640"/>
          <w:marRight w:val="0"/>
          <w:marTop w:val="0"/>
          <w:marBottom w:val="0"/>
          <w:divBdr>
            <w:top w:val="none" w:sz="0" w:space="0" w:color="auto"/>
            <w:left w:val="none" w:sz="0" w:space="0" w:color="auto"/>
            <w:bottom w:val="none" w:sz="0" w:space="0" w:color="auto"/>
            <w:right w:val="none" w:sz="0" w:space="0" w:color="auto"/>
          </w:divBdr>
        </w:div>
        <w:div w:id="1596280933">
          <w:marLeft w:val="640"/>
          <w:marRight w:val="0"/>
          <w:marTop w:val="0"/>
          <w:marBottom w:val="0"/>
          <w:divBdr>
            <w:top w:val="none" w:sz="0" w:space="0" w:color="auto"/>
            <w:left w:val="none" w:sz="0" w:space="0" w:color="auto"/>
            <w:bottom w:val="none" w:sz="0" w:space="0" w:color="auto"/>
            <w:right w:val="none" w:sz="0" w:space="0" w:color="auto"/>
          </w:divBdr>
        </w:div>
        <w:div w:id="1176116946">
          <w:marLeft w:val="640"/>
          <w:marRight w:val="0"/>
          <w:marTop w:val="0"/>
          <w:marBottom w:val="0"/>
          <w:divBdr>
            <w:top w:val="none" w:sz="0" w:space="0" w:color="auto"/>
            <w:left w:val="none" w:sz="0" w:space="0" w:color="auto"/>
            <w:bottom w:val="none" w:sz="0" w:space="0" w:color="auto"/>
            <w:right w:val="none" w:sz="0" w:space="0" w:color="auto"/>
          </w:divBdr>
        </w:div>
        <w:div w:id="997071500">
          <w:marLeft w:val="640"/>
          <w:marRight w:val="0"/>
          <w:marTop w:val="0"/>
          <w:marBottom w:val="0"/>
          <w:divBdr>
            <w:top w:val="none" w:sz="0" w:space="0" w:color="auto"/>
            <w:left w:val="none" w:sz="0" w:space="0" w:color="auto"/>
            <w:bottom w:val="none" w:sz="0" w:space="0" w:color="auto"/>
            <w:right w:val="none" w:sz="0" w:space="0" w:color="auto"/>
          </w:divBdr>
        </w:div>
        <w:div w:id="2027704659">
          <w:marLeft w:val="640"/>
          <w:marRight w:val="0"/>
          <w:marTop w:val="0"/>
          <w:marBottom w:val="0"/>
          <w:divBdr>
            <w:top w:val="none" w:sz="0" w:space="0" w:color="auto"/>
            <w:left w:val="none" w:sz="0" w:space="0" w:color="auto"/>
            <w:bottom w:val="none" w:sz="0" w:space="0" w:color="auto"/>
            <w:right w:val="none" w:sz="0" w:space="0" w:color="auto"/>
          </w:divBdr>
        </w:div>
        <w:div w:id="70471610">
          <w:marLeft w:val="640"/>
          <w:marRight w:val="0"/>
          <w:marTop w:val="0"/>
          <w:marBottom w:val="0"/>
          <w:divBdr>
            <w:top w:val="none" w:sz="0" w:space="0" w:color="auto"/>
            <w:left w:val="none" w:sz="0" w:space="0" w:color="auto"/>
            <w:bottom w:val="none" w:sz="0" w:space="0" w:color="auto"/>
            <w:right w:val="none" w:sz="0" w:space="0" w:color="auto"/>
          </w:divBdr>
        </w:div>
        <w:div w:id="721059542">
          <w:marLeft w:val="640"/>
          <w:marRight w:val="0"/>
          <w:marTop w:val="0"/>
          <w:marBottom w:val="0"/>
          <w:divBdr>
            <w:top w:val="none" w:sz="0" w:space="0" w:color="auto"/>
            <w:left w:val="none" w:sz="0" w:space="0" w:color="auto"/>
            <w:bottom w:val="none" w:sz="0" w:space="0" w:color="auto"/>
            <w:right w:val="none" w:sz="0" w:space="0" w:color="auto"/>
          </w:divBdr>
        </w:div>
        <w:div w:id="2106146141">
          <w:marLeft w:val="640"/>
          <w:marRight w:val="0"/>
          <w:marTop w:val="0"/>
          <w:marBottom w:val="0"/>
          <w:divBdr>
            <w:top w:val="none" w:sz="0" w:space="0" w:color="auto"/>
            <w:left w:val="none" w:sz="0" w:space="0" w:color="auto"/>
            <w:bottom w:val="none" w:sz="0" w:space="0" w:color="auto"/>
            <w:right w:val="none" w:sz="0" w:space="0" w:color="auto"/>
          </w:divBdr>
        </w:div>
        <w:div w:id="2064988332">
          <w:marLeft w:val="640"/>
          <w:marRight w:val="0"/>
          <w:marTop w:val="0"/>
          <w:marBottom w:val="0"/>
          <w:divBdr>
            <w:top w:val="none" w:sz="0" w:space="0" w:color="auto"/>
            <w:left w:val="none" w:sz="0" w:space="0" w:color="auto"/>
            <w:bottom w:val="none" w:sz="0" w:space="0" w:color="auto"/>
            <w:right w:val="none" w:sz="0" w:space="0" w:color="auto"/>
          </w:divBdr>
        </w:div>
        <w:div w:id="938756284">
          <w:marLeft w:val="640"/>
          <w:marRight w:val="0"/>
          <w:marTop w:val="0"/>
          <w:marBottom w:val="0"/>
          <w:divBdr>
            <w:top w:val="none" w:sz="0" w:space="0" w:color="auto"/>
            <w:left w:val="none" w:sz="0" w:space="0" w:color="auto"/>
            <w:bottom w:val="none" w:sz="0" w:space="0" w:color="auto"/>
            <w:right w:val="none" w:sz="0" w:space="0" w:color="auto"/>
          </w:divBdr>
        </w:div>
        <w:div w:id="1519344796">
          <w:marLeft w:val="640"/>
          <w:marRight w:val="0"/>
          <w:marTop w:val="0"/>
          <w:marBottom w:val="0"/>
          <w:divBdr>
            <w:top w:val="none" w:sz="0" w:space="0" w:color="auto"/>
            <w:left w:val="none" w:sz="0" w:space="0" w:color="auto"/>
            <w:bottom w:val="none" w:sz="0" w:space="0" w:color="auto"/>
            <w:right w:val="none" w:sz="0" w:space="0" w:color="auto"/>
          </w:divBdr>
        </w:div>
        <w:div w:id="110904253">
          <w:marLeft w:val="640"/>
          <w:marRight w:val="0"/>
          <w:marTop w:val="0"/>
          <w:marBottom w:val="0"/>
          <w:divBdr>
            <w:top w:val="none" w:sz="0" w:space="0" w:color="auto"/>
            <w:left w:val="none" w:sz="0" w:space="0" w:color="auto"/>
            <w:bottom w:val="none" w:sz="0" w:space="0" w:color="auto"/>
            <w:right w:val="none" w:sz="0" w:space="0" w:color="auto"/>
          </w:divBdr>
        </w:div>
        <w:div w:id="823008084">
          <w:marLeft w:val="640"/>
          <w:marRight w:val="0"/>
          <w:marTop w:val="0"/>
          <w:marBottom w:val="0"/>
          <w:divBdr>
            <w:top w:val="none" w:sz="0" w:space="0" w:color="auto"/>
            <w:left w:val="none" w:sz="0" w:space="0" w:color="auto"/>
            <w:bottom w:val="none" w:sz="0" w:space="0" w:color="auto"/>
            <w:right w:val="none" w:sz="0" w:space="0" w:color="auto"/>
          </w:divBdr>
        </w:div>
        <w:div w:id="526258155">
          <w:marLeft w:val="640"/>
          <w:marRight w:val="0"/>
          <w:marTop w:val="0"/>
          <w:marBottom w:val="0"/>
          <w:divBdr>
            <w:top w:val="none" w:sz="0" w:space="0" w:color="auto"/>
            <w:left w:val="none" w:sz="0" w:space="0" w:color="auto"/>
            <w:bottom w:val="none" w:sz="0" w:space="0" w:color="auto"/>
            <w:right w:val="none" w:sz="0" w:space="0" w:color="auto"/>
          </w:divBdr>
        </w:div>
        <w:div w:id="617226927">
          <w:marLeft w:val="640"/>
          <w:marRight w:val="0"/>
          <w:marTop w:val="0"/>
          <w:marBottom w:val="0"/>
          <w:divBdr>
            <w:top w:val="none" w:sz="0" w:space="0" w:color="auto"/>
            <w:left w:val="none" w:sz="0" w:space="0" w:color="auto"/>
            <w:bottom w:val="none" w:sz="0" w:space="0" w:color="auto"/>
            <w:right w:val="none" w:sz="0" w:space="0" w:color="auto"/>
          </w:divBdr>
        </w:div>
        <w:div w:id="190606991">
          <w:marLeft w:val="640"/>
          <w:marRight w:val="0"/>
          <w:marTop w:val="0"/>
          <w:marBottom w:val="0"/>
          <w:divBdr>
            <w:top w:val="none" w:sz="0" w:space="0" w:color="auto"/>
            <w:left w:val="none" w:sz="0" w:space="0" w:color="auto"/>
            <w:bottom w:val="none" w:sz="0" w:space="0" w:color="auto"/>
            <w:right w:val="none" w:sz="0" w:space="0" w:color="auto"/>
          </w:divBdr>
        </w:div>
        <w:div w:id="1947153219">
          <w:marLeft w:val="640"/>
          <w:marRight w:val="0"/>
          <w:marTop w:val="0"/>
          <w:marBottom w:val="0"/>
          <w:divBdr>
            <w:top w:val="none" w:sz="0" w:space="0" w:color="auto"/>
            <w:left w:val="none" w:sz="0" w:space="0" w:color="auto"/>
            <w:bottom w:val="none" w:sz="0" w:space="0" w:color="auto"/>
            <w:right w:val="none" w:sz="0" w:space="0" w:color="auto"/>
          </w:divBdr>
        </w:div>
        <w:div w:id="1685932260">
          <w:marLeft w:val="640"/>
          <w:marRight w:val="0"/>
          <w:marTop w:val="0"/>
          <w:marBottom w:val="0"/>
          <w:divBdr>
            <w:top w:val="none" w:sz="0" w:space="0" w:color="auto"/>
            <w:left w:val="none" w:sz="0" w:space="0" w:color="auto"/>
            <w:bottom w:val="none" w:sz="0" w:space="0" w:color="auto"/>
            <w:right w:val="none" w:sz="0" w:space="0" w:color="auto"/>
          </w:divBdr>
        </w:div>
        <w:div w:id="59596143">
          <w:marLeft w:val="640"/>
          <w:marRight w:val="0"/>
          <w:marTop w:val="0"/>
          <w:marBottom w:val="0"/>
          <w:divBdr>
            <w:top w:val="none" w:sz="0" w:space="0" w:color="auto"/>
            <w:left w:val="none" w:sz="0" w:space="0" w:color="auto"/>
            <w:bottom w:val="none" w:sz="0" w:space="0" w:color="auto"/>
            <w:right w:val="none" w:sz="0" w:space="0" w:color="auto"/>
          </w:divBdr>
        </w:div>
        <w:div w:id="291062980">
          <w:marLeft w:val="640"/>
          <w:marRight w:val="0"/>
          <w:marTop w:val="0"/>
          <w:marBottom w:val="0"/>
          <w:divBdr>
            <w:top w:val="none" w:sz="0" w:space="0" w:color="auto"/>
            <w:left w:val="none" w:sz="0" w:space="0" w:color="auto"/>
            <w:bottom w:val="none" w:sz="0" w:space="0" w:color="auto"/>
            <w:right w:val="none" w:sz="0" w:space="0" w:color="auto"/>
          </w:divBdr>
        </w:div>
        <w:div w:id="1893073636">
          <w:marLeft w:val="640"/>
          <w:marRight w:val="0"/>
          <w:marTop w:val="0"/>
          <w:marBottom w:val="0"/>
          <w:divBdr>
            <w:top w:val="none" w:sz="0" w:space="0" w:color="auto"/>
            <w:left w:val="none" w:sz="0" w:space="0" w:color="auto"/>
            <w:bottom w:val="none" w:sz="0" w:space="0" w:color="auto"/>
            <w:right w:val="none" w:sz="0" w:space="0" w:color="auto"/>
          </w:divBdr>
        </w:div>
        <w:div w:id="1388871014">
          <w:marLeft w:val="640"/>
          <w:marRight w:val="0"/>
          <w:marTop w:val="0"/>
          <w:marBottom w:val="0"/>
          <w:divBdr>
            <w:top w:val="none" w:sz="0" w:space="0" w:color="auto"/>
            <w:left w:val="none" w:sz="0" w:space="0" w:color="auto"/>
            <w:bottom w:val="none" w:sz="0" w:space="0" w:color="auto"/>
            <w:right w:val="none" w:sz="0" w:space="0" w:color="auto"/>
          </w:divBdr>
        </w:div>
        <w:div w:id="495417962">
          <w:marLeft w:val="640"/>
          <w:marRight w:val="0"/>
          <w:marTop w:val="0"/>
          <w:marBottom w:val="0"/>
          <w:divBdr>
            <w:top w:val="none" w:sz="0" w:space="0" w:color="auto"/>
            <w:left w:val="none" w:sz="0" w:space="0" w:color="auto"/>
            <w:bottom w:val="none" w:sz="0" w:space="0" w:color="auto"/>
            <w:right w:val="none" w:sz="0" w:space="0" w:color="auto"/>
          </w:divBdr>
        </w:div>
        <w:div w:id="2036810407">
          <w:marLeft w:val="640"/>
          <w:marRight w:val="0"/>
          <w:marTop w:val="0"/>
          <w:marBottom w:val="0"/>
          <w:divBdr>
            <w:top w:val="none" w:sz="0" w:space="0" w:color="auto"/>
            <w:left w:val="none" w:sz="0" w:space="0" w:color="auto"/>
            <w:bottom w:val="none" w:sz="0" w:space="0" w:color="auto"/>
            <w:right w:val="none" w:sz="0" w:space="0" w:color="auto"/>
          </w:divBdr>
        </w:div>
        <w:div w:id="1223060241">
          <w:marLeft w:val="640"/>
          <w:marRight w:val="0"/>
          <w:marTop w:val="0"/>
          <w:marBottom w:val="0"/>
          <w:divBdr>
            <w:top w:val="none" w:sz="0" w:space="0" w:color="auto"/>
            <w:left w:val="none" w:sz="0" w:space="0" w:color="auto"/>
            <w:bottom w:val="none" w:sz="0" w:space="0" w:color="auto"/>
            <w:right w:val="none" w:sz="0" w:space="0" w:color="auto"/>
          </w:divBdr>
        </w:div>
        <w:div w:id="1259018787">
          <w:marLeft w:val="640"/>
          <w:marRight w:val="0"/>
          <w:marTop w:val="0"/>
          <w:marBottom w:val="0"/>
          <w:divBdr>
            <w:top w:val="none" w:sz="0" w:space="0" w:color="auto"/>
            <w:left w:val="none" w:sz="0" w:space="0" w:color="auto"/>
            <w:bottom w:val="none" w:sz="0" w:space="0" w:color="auto"/>
            <w:right w:val="none" w:sz="0" w:space="0" w:color="auto"/>
          </w:divBdr>
        </w:div>
        <w:div w:id="543634911">
          <w:marLeft w:val="640"/>
          <w:marRight w:val="0"/>
          <w:marTop w:val="0"/>
          <w:marBottom w:val="0"/>
          <w:divBdr>
            <w:top w:val="none" w:sz="0" w:space="0" w:color="auto"/>
            <w:left w:val="none" w:sz="0" w:space="0" w:color="auto"/>
            <w:bottom w:val="none" w:sz="0" w:space="0" w:color="auto"/>
            <w:right w:val="none" w:sz="0" w:space="0" w:color="auto"/>
          </w:divBdr>
        </w:div>
        <w:div w:id="1610703282">
          <w:marLeft w:val="640"/>
          <w:marRight w:val="0"/>
          <w:marTop w:val="0"/>
          <w:marBottom w:val="0"/>
          <w:divBdr>
            <w:top w:val="none" w:sz="0" w:space="0" w:color="auto"/>
            <w:left w:val="none" w:sz="0" w:space="0" w:color="auto"/>
            <w:bottom w:val="none" w:sz="0" w:space="0" w:color="auto"/>
            <w:right w:val="none" w:sz="0" w:space="0" w:color="auto"/>
          </w:divBdr>
        </w:div>
        <w:div w:id="1218936247">
          <w:marLeft w:val="640"/>
          <w:marRight w:val="0"/>
          <w:marTop w:val="0"/>
          <w:marBottom w:val="0"/>
          <w:divBdr>
            <w:top w:val="none" w:sz="0" w:space="0" w:color="auto"/>
            <w:left w:val="none" w:sz="0" w:space="0" w:color="auto"/>
            <w:bottom w:val="none" w:sz="0" w:space="0" w:color="auto"/>
            <w:right w:val="none" w:sz="0" w:space="0" w:color="auto"/>
          </w:divBdr>
        </w:div>
        <w:div w:id="2090152536">
          <w:marLeft w:val="640"/>
          <w:marRight w:val="0"/>
          <w:marTop w:val="0"/>
          <w:marBottom w:val="0"/>
          <w:divBdr>
            <w:top w:val="none" w:sz="0" w:space="0" w:color="auto"/>
            <w:left w:val="none" w:sz="0" w:space="0" w:color="auto"/>
            <w:bottom w:val="none" w:sz="0" w:space="0" w:color="auto"/>
            <w:right w:val="none" w:sz="0" w:space="0" w:color="auto"/>
          </w:divBdr>
        </w:div>
        <w:div w:id="11223192">
          <w:marLeft w:val="640"/>
          <w:marRight w:val="0"/>
          <w:marTop w:val="0"/>
          <w:marBottom w:val="0"/>
          <w:divBdr>
            <w:top w:val="none" w:sz="0" w:space="0" w:color="auto"/>
            <w:left w:val="none" w:sz="0" w:space="0" w:color="auto"/>
            <w:bottom w:val="none" w:sz="0" w:space="0" w:color="auto"/>
            <w:right w:val="none" w:sz="0" w:space="0" w:color="auto"/>
          </w:divBdr>
        </w:div>
        <w:div w:id="753404053">
          <w:marLeft w:val="640"/>
          <w:marRight w:val="0"/>
          <w:marTop w:val="0"/>
          <w:marBottom w:val="0"/>
          <w:divBdr>
            <w:top w:val="none" w:sz="0" w:space="0" w:color="auto"/>
            <w:left w:val="none" w:sz="0" w:space="0" w:color="auto"/>
            <w:bottom w:val="none" w:sz="0" w:space="0" w:color="auto"/>
            <w:right w:val="none" w:sz="0" w:space="0" w:color="auto"/>
          </w:divBdr>
        </w:div>
        <w:div w:id="235240196">
          <w:marLeft w:val="640"/>
          <w:marRight w:val="0"/>
          <w:marTop w:val="0"/>
          <w:marBottom w:val="0"/>
          <w:divBdr>
            <w:top w:val="none" w:sz="0" w:space="0" w:color="auto"/>
            <w:left w:val="none" w:sz="0" w:space="0" w:color="auto"/>
            <w:bottom w:val="none" w:sz="0" w:space="0" w:color="auto"/>
            <w:right w:val="none" w:sz="0" w:space="0" w:color="auto"/>
          </w:divBdr>
        </w:div>
        <w:div w:id="708535883">
          <w:marLeft w:val="640"/>
          <w:marRight w:val="0"/>
          <w:marTop w:val="0"/>
          <w:marBottom w:val="0"/>
          <w:divBdr>
            <w:top w:val="none" w:sz="0" w:space="0" w:color="auto"/>
            <w:left w:val="none" w:sz="0" w:space="0" w:color="auto"/>
            <w:bottom w:val="none" w:sz="0" w:space="0" w:color="auto"/>
            <w:right w:val="none" w:sz="0" w:space="0" w:color="auto"/>
          </w:divBdr>
        </w:div>
        <w:div w:id="40134893">
          <w:marLeft w:val="640"/>
          <w:marRight w:val="0"/>
          <w:marTop w:val="0"/>
          <w:marBottom w:val="0"/>
          <w:divBdr>
            <w:top w:val="none" w:sz="0" w:space="0" w:color="auto"/>
            <w:left w:val="none" w:sz="0" w:space="0" w:color="auto"/>
            <w:bottom w:val="none" w:sz="0" w:space="0" w:color="auto"/>
            <w:right w:val="none" w:sz="0" w:space="0" w:color="auto"/>
          </w:divBdr>
        </w:div>
        <w:div w:id="301080437">
          <w:marLeft w:val="640"/>
          <w:marRight w:val="0"/>
          <w:marTop w:val="0"/>
          <w:marBottom w:val="0"/>
          <w:divBdr>
            <w:top w:val="none" w:sz="0" w:space="0" w:color="auto"/>
            <w:left w:val="none" w:sz="0" w:space="0" w:color="auto"/>
            <w:bottom w:val="none" w:sz="0" w:space="0" w:color="auto"/>
            <w:right w:val="none" w:sz="0" w:space="0" w:color="auto"/>
          </w:divBdr>
        </w:div>
        <w:div w:id="2113890578">
          <w:marLeft w:val="640"/>
          <w:marRight w:val="0"/>
          <w:marTop w:val="0"/>
          <w:marBottom w:val="0"/>
          <w:divBdr>
            <w:top w:val="none" w:sz="0" w:space="0" w:color="auto"/>
            <w:left w:val="none" w:sz="0" w:space="0" w:color="auto"/>
            <w:bottom w:val="none" w:sz="0" w:space="0" w:color="auto"/>
            <w:right w:val="none" w:sz="0" w:space="0" w:color="auto"/>
          </w:divBdr>
        </w:div>
        <w:div w:id="739718824">
          <w:marLeft w:val="640"/>
          <w:marRight w:val="0"/>
          <w:marTop w:val="0"/>
          <w:marBottom w:val="0"/>
          <w:divBdr>
            <w:top w:val="none" w:sz="0" w:space="0" w:color="auto"/>
            <w:left w:val="none" w:sz="0" w:space="0" w:color="auto"/>
            <w:bottom w:val="none" w:sz="0" w:space="0" w:color="auto"/>
            <w:right w:val="none" w:sz="0" w:space="0" w:color="auto"/>
          </w:divBdr>
        </w:div>
        <w:div w:id="2120176291">
          <w:marLeft w:val="640"/>
          <w:marRight w:val="0"/>
          <w:marTop w:val="0"/>
          <w:marBottom w:val="0"/>
          <w:divBdr>
            <w:top w:val="none" w:sz="0" w:space="0" w:color="auto"/>
            <w:left w:val="none" w:sz="0" w:space="0" w:color="auto"/>
            <w:bottom w:val="none" w:sz="0" w:space="0" w:color="auto"/>
            <w:right w:val="none" w:sz="0" w:space="0" w:color="auto"/>
          </w:divBdr>
        </w:div>
        <w:div w:id="679115926">
          <w:marLeft w:val="640"/>
          <w:marRight w:val="0"/>
          <w:marTop w:val="0"/>
          <w:marBottom w:val="0"/>
          <w:divBdr>
            <w:top w:val="none" w:sz="0" w:space="0" w:color="auto"/>
            <w:left w:val="none" w:sz="0" w:space="0" w:color="auto"/>
            <w:bottom w:val="none" w:sz="0" w:space="0" w:color="auto"/>
            <w:right w:val="none" w:sz="0" w:space="0" w:color="auto"/>
          </w:divBdr>
        </w:div>
        <w:div w:id="2039112493">
          <w:marLeft w:val="640"/>
          <w:marRight w:val="0"/>
          <w:marTop w:val="0"/>
          <w:marBottom w:val="0"/>
          <w:divBdr>
            <w:top w:val="none" w:sz="0" w:space="0" w:color="auto"/>
            <w:left w:val="none" w:sz="0" w:space="0" w:color="auto"/>
            <w:bottom w:val="none" w:sz="0" w:space="0" w:color="auto"/>
            <w:right w:val="none" w:sz="0" w:space="0" w:color="auto"/>
          </w:divBdr>
        </w:div>
        <w:div w:id="1772580740">
          <w:marLeft w:val="640"/>
          <w:marRight w:val="0"/>
          <w:marTop w:val="0"/>
          <w:marBottom w:val="0"/>
          <w:divBdr>
            <w:top w:val="none" w:sz="0" w:space="0" w:color="auto"/>
            <w:left w:val="none" w:sz="0" w:space="0" w:color="auto"/>
            <w:bottom w:val="none" w:sz="0" w:space="0" w:color="auto"/>
            <w:right w:val="none" w:sz="0" w:space="0" w:color="auto"/>
          </w:divBdr>
        </w:div>
        <w:div w:id="918517272">
          <w:marLeft w:val="640"/>
          <w:marRight w:val="0"/>
          <w:marTop w:val="0"/>
          <w:marBottom w:val="0"/>
          <w:divBdr>
            <w:top w:val="none" w:sz="0" w:space="0" w:color="auto"/>
            <w:left w:val="none" w:sz="0" w:space="0" w:color="auto"/>
            <w:bottom w:val="none" w:sz="0" w:space="0" w:color="auto"/>
            <w:right w:val="none" w:sz="0" w:space="0" w:color="auto"/>
          </w:divBdr>
        </w:div>
        <w:div w:id="1380011013">
          <w:marLeft w:val="640"/>
          <w:marRight w:val="0"/>
          <w:marTop w:val="0"/>
          <w:marBottom w:val="0"/>
          <w:divBdr>
            <w:top w:val="none" w:sz="0" w:space="0" w:color="auto"/>
            <w:left w:val="none" w:sz="0" w:space="0" w:color="auto"/>
            <w:bottom w:val="none" w:sz="0" w:space="0" w:color="auto"/>
            <w:right w:val="none" w:sz="0" w:space="0" w:color="auto"/>
          </w:divBdr>
        </w:div>
        <w:div w:id="1701128695">
          <w:marLeft w:val="640"/>
          <w:marRight w:val="0"/>
          <w:marTop w:val="0"/>
          <w:marBottom w:val="0"/>
          <w:divBdr>
            <w:top w:val="none" w:sz="0" w:space="0" w:color="auto"/>
            <w:left w:val="none" w:sz="0" w:space="0" w:color="auto"/>
            <w:bottom w:val="none" w:sz="0" w:space="0" w:color="auto"/>
            <w:right w:val="none" w:sz="0" w:space="0" w:color="auto"/>
          </w:divBdr>
        </w:div>
        <w:div w:id="732510193">
          <w:marLeft w:val="640"/>
          <w:marRight w:val="0"/>
          <w:marTop w:val="0"/>
          <w:marBottom w:val="0"/>
          <w:divBdr>
            <w:top w:val="none" w:sz="0" w:space="0" w:color="auto"/>
            <w:left w:val="none" w:sz="0" w:space="0" w:color="auto"/>
            <w:bottom w:val="none" w:sz="0" w:space="0" w:color="auto"/>
            <w:right w:val="none" w:sz="0" w:space="0" w:color="auto"/>
          </w:divBdr>
        </w:div>
        <w:div w:id="1080103537">
          <w:marLeft w:val="640"/>
          <w:marRight w:val="0"/>
          <w:marTop w:val="0"/>
          <w:marBottom w:val="0"/>
          <w:divBdr>
            <w:top w:val="none" w:sz="0" w:space="0" w:color="auto"/>
            <w:left w:val="none" w:sz="0" w:space="0" w:color="auto"/>
            <w:bottom w:val="none" w:sz="0" w:space="0" w:color="auto"/>
            <w:right w:val="none" w:sz="0" w:space="0" w:color="auto"/>
          </w:divBdr>
        </w:div>
        <w:div w:id="365179478">
          <w:marLeft w:val="640"/>
          <w:marRight w:val="0"/>
          <w:marTop w:val="0"/>
          <w:marBottom w:val="0"/>
          <w:divBdr>
            <w:top w:val="none" w:sz="0" w:space="0" w:color="auto"/>
            <w:left w:val="none" w:sz="0" w:space="0" w:color="auto"/>
            <w:bottom w:val="none" w:sz="0" w:space="0" w:color="auto"/>
            <w:right w:val="none" w:sz="0" w:space="0" w:color="auto"/>
          </w:divBdr>
        </w:div>
        <w:div w:id="1560700806">
          <w:marLeft w:val="640"/>
          <w:marRight w:val="0"/>
          <w:marTop w:val="0"/>
          <w:marBottom w:val="0"/>
          <w:divBdr>
            <w:top w:val="none" w:sz="0" w:space="0" w:color="auto"/>
            <w:left w:val="none" w:sz="0" w:space="0" w:color="auto"/>
            <w:bottom w:val="none" w:sz="0" w:space="0" w:color="auto"/>
            <w:right w:val="none" w:sz="0" w:space="0" w:color="auto"/>
          </w:divBdr>
        </w:div>
        <w:div w:id="1806043274">
          <w:marLeft w:val="640"/>
          <w:marRight w:val="0"/>
          <w:marTop w:val="0"/>
          <w:marBottom w:val="0"/>
          <w:divBdr>
            <w:top w:val="none" w:sz="0" w:space="0" w:color="auto"/>
            <w:left w:val="none" w:sz="0" w:space="0" w:color="auto"/>
            <w:bottom w:val="none" w:sz="0" w:space="0" w:color="auto"/>
            <w:right w:val="none" w:sz="0" w:space="0" w:color="auto"/>
          </w:divBdr>
        </w:div>
        <w:div w:id="71241364">
          <w:marLeft w:val="640"/>
          <w:marRight w:val="0"/>
          <w:marTop w:val="0"/>
          <w:marBottom w:val="0"/>
          <w:divBdr>
            <w:top w:val="none" w:sz="0" w:space="0" w:color="auto"/>
            <w:left w:val="none" w:sz="0" w:space="0" w:color="auto"/>
            <w:bottom w:val="none" w:sz="0" w:space="0" w:color="auto"/>
            <w:right w:val="none" w:sz="0" w:space="0" w:color="auto"/>
          </w:divBdr>
        </w:div>
        <w:div w:id="951476312">
          <w:marLeft w:val="640"/>
          <w:marRight w:val="0"/>
          <w:marTop w:val="0"/>
          <w:marBottom w:val="0"/>
          <w:divBdr>
            <w:top w:val="none" w:sz="0" w:space="0" w:color="auto"/>
            <w:left w:val="none" w:sz="0" w:space="0" w:color="auto"/>
            <w:bottom w:val="none" w:sz="0" w:space="0" w:color="auto"/>
            <w:right w:val="none" w:sz="0" w:space="0" w:color="auto"/>
          </w:divBdr>
        </w:div>
        <w:div w:id="754588740">
          <w:marLeft w:val="640"/>
          <w:marRight w:val="0"/>
          <w:marTop w:val="0"/>
          <w:marBottom w:val="0"/>
          <w:divBdr>
            <w:top w:val="none" w:sz="0" w:space="0" w:color="auto"/>
            <w:left w:val="none" w:sz="0" w:space="0" w:color="auto"/>
            <w:bottom w:val="none" w:sz="0" w:space="0" w:color="auto"/>
            <w:right w:val="none" w:sz="0" w:space="0" w:color="auto"/>
          </w:divBdr>
        </w:div>
        <w:div w:id="2027361433">
          <w:marLeft w:val="640"/>
          <w:marRight w:val="0"/>
          <w:marTop w:val="0"/>
          <w:marBottom w:val="0"/>
          <w:divBdr>
            <w:top w:val="none" w:sz="0" w:space="0" w:color="auto"/>
            <w:left w:val="none" w:sz="0" w:space="0" w:color="auto"/>
            <w:bottom w:val="none" w:sz="0" w:space="0" w:color="auto"/>
            <w:right w:val="none" w:sz="0" w:space="0" w:color="auto"/>
          </w:divBdr>
        </w:div>
        <w:div w:id="1188985861">
          <w:marLeft w:val="640"/>
          <w:marRight w:val="0"/>
          <w:marTop w:val="0"/>
          <w:marBottom w:val="0"/>
          <w:divBdr>
            <w:top w:val="none" w:sz="0" w:space="0" w:color="auto"/>
            <w:left w:val="none" w:sz="0" w:space="0" w:color="auto"/>
            <w:bottom w:val="none" w:sz="0" w:space="0" w:color="auto"/>
            <w:right w:val="none" w:sz="0" w:space="0" w:color="auto"/>
          </w:divBdr>
        </w:div>
        <w:div w:id="792138947">
          <w:marLeft w:val="640"/>
          <w:marRight w:val="0"/>
          <w:marTop w:val="0"/>
          <w:marBottom w:val="0"/>
          <w:divBdr>
            <w:top w:val="none" w:sz="0" w:space="0" w:color="auto"/>
            <w:left w:val="none" w:sz="0" w:space="0" w:color="auto"/>
            <w:bottom w:val="none" w:sz="0" w:space="0" w:color="auto"/>
            <w:right w:val="none" w:sz="0" w:space="0" w:color="auto"/>
          </w:divBdr>
        </w:div>
      </w:divsChild>
    </w:div>
    <w:div w:id="560530480">
      <w:bodyDiv w:val="1"/>
      <w:marLeft w:val="0"/>
      <w:marRight w:val="0"/>
      <w:marTop w:val="0"/>
      <w:marBottom w:val="0"/>
      <w:divBdr>
        <w:top w:val="none" w:sz="0" w:space="0" w:color="auto"/>
        <w:left w:val="none" w:sz="0" w:space="0" w:color="auto"/>
        <w:bottom w:val="none" w:sz="0" w:space="0" w:color="auto"/>
        <w:right w:val="none" w:sz="0" w:space="0" w:color="auto"/>
      </w:divBdr>
      <w:divsChild>
        <w:div w:id="18093376">
          <w:marLeft w:val="640"/>
          <w:marRight w:val="0"/>
          <w:marTop w:val="0"/>
          <w:marBottom w:val="0"/>
          <w:divBdr>
            <w:top w:val="none" w:sz="0" w:space="0" w:color="auto"/>
            <w:left w:val="none" w:sz="0" w:space="0" w:color="auto"/>
            <w:bottom w:val="none" w:sz="0" w:space="0" w:color="auto"/>
            <w:right w:val="none" w:sz="0" w:space="0" w:color="auto"/>
          </w:divBdr>
        </w:div>
        <w:div w:id="25760789">
          <w:marLeft w:val="640"/>
          <w:marRight w:val="0"/>
          <w:marTop w:val="0"/>
          <w:marBottom w:val="0"/>
          <w:divBdr>
            <w:top w:val="none" w:sz="0" w:space="0" w:color="auto"/>
            <w:left w:val="none" w:sz="0" w:space="0" w:color="auto"/>
            <w:bottom w:val="none" w:sz="0" w:space="0" w:color="auto"/>
            <w:right w:val="none" w:sz="0" w:space="0" w:color="auto"/>
          </w:divBdr>
        </w:div>
        <w:div w:id="54471416">
          <w:marLeft w:val="640"/>
          <w:marRight w:val="0"/>
          <w:marTop w:val="0"/>
          <w:marBottom w:val="0"/>
          <w:divBdr>
            <w:top w:val="none" w:sz="0" w:space="0" w:color="auto"/>
            <w:left w:val="none" w:sz="0" w:space="0" w:color="auto"/>
            <w:bottom w:val="none" w:sz="0" w:space="0" w:color="auto"/>
            <w:right w:val="none" w:sz="0" w:space="0" w:color="auto"/>
          </w:divBdr>
        </w:div>
        <w:div w:id="79527055">
          <w:marLeft w:val="640"/>
          <w:marRight w:val="0"/>
          <w:marTop w:val="0"/>
          <w:marBottom w:val="0"/>
          <w:divBdr>
            <w:top w:val="none" w:sz="0" w:space="0" w:color="auto"/>
            <w:left w:val="none" w:sz="0" w:space="0" w:color="auto"/>
            <w:bottom w:val="none" w:sz="0" w:space="0" w:color="auto"/>
            <w:right w:val="none" w:sz="0" w:space="0" w:color="auto"/>
          </w:divBdr>
        </w:div>
        <w:div w:id="116141112">
          <w:marLeft w:val="640"/>
          <w:marRight w:val="0"/>
          <w:marTop w:val="0"/>
          <w:marBottom w:val="0"/>
          <w:divBdr>
            <w:top w:val="none" w:sz="0" w:space="0" w:color="auto"/>
            <w:left w:val="none" w:sz="0" w:space="0" w:color="auto"/>
            <w:bottom w:val="none" w:sz="0" w:space="0" w:color="auto"/>
            <w:right w:val="none" w:sz="0" w:space="0" w:color="auto"/>
          </w:divBdr>
        </w:div>
        <w:div w:id="117918651">
          <w:marLeft w:val="640"/>
          <w:marRight w:val="0"/>
          <w:marTop w:val="0"/>
          <w:marBottom w:val="0"/>
          <w:divBdr>
            <w:top w:val="none" w:sz="0" w:space="0" w:color="auto"/>
            <w:left w:val="none" w:sz="0" w:space="0" w:color="auto"/>
            <w:bottom w:val="none" w:sz="0" w:space="0" w:color="auto"/>
            <w:right w:val="none" w:sz="0" w:space="0" w:color="auto"/>
          </w:divBdr>
        </w:div>
        <w:div w:id="270473187">
          <w:marLeft w:val="640"/>
          <w:marRight w:val="0"/>
          <w:marTop w:val="0"/>
          <w:marBottom w:val="0"/>
          <w:divBdr>
            <w:top w:val="none" w:sz="0" w:space="0" w:color="auto"/>
            <w:left w:val="none" w:sz="0" w:space="0" w:color="auto"/>
            <w:bottom w:val="none" w:sz="0" w:space="0" w:color="auto"/>
            <w:right w:val="none" w:sz="0" w:space="0" w:color="auto"/>
          </w:divBdr>
        </w:div>
        <w:div w:id="283540531">
          <w:marLeft w:val="640"/>
          <w:marRight w:val="0"/>
          <w:marTop w:val="0"/>
          <w:marBottom w:val="0"/>
          <w:divBdr>
            <w:top w:val="none" w:sz="0" w:space="0" w:color="auto"/>
            <w:left w:val="none" w:sz="0" w:space="0" w:color="auto"/>
            <w:bottom w:val="none" w:sz="0" w:space="0" w:color="auto"/>
            <w:right w:val="none" w:sz="0" w:space="0" w:color="auto"/>
          </w:divBdr>
        </w:div>
        <w:div w:id="375157575">
          <w:marLeft w:val="640"/>
          <w:marRight w:val="0"/>
          <w:marTop w:val="0"/>
          <w:marBottom w:val="0"/>
          <w:divBdr>
            <w:top w:val="none" w:sz="0" w:space="0" w:color="auto"/>
            <w:left w:val="none" w:sz="0" w:space="0" w:color="auto"/>
            <w:bottom w:val="none" w:sz="0" w:space="0" w:color="auto"/>
            <w:right w:val="none" w:sz="0" w:space="0" w:color="auto"/>
          </w:divBdr>
        </w:div>
        <w:div w:id="395400150">
          <w:marLeft w:val="640"/>
          <w:marRight w:val="0"/>
          <w:marTop w:val="0"/>
          <w:marBottom w:val="0"/>
          <w:divBdr>
            <w:top w:val="none" w:sz="0" w:space="0" w:color="auto"/>
            <w:left w:val="none" w:sz="0" w:space="0" w:color="auto"/>
            <w:bottom w:val="none" w:sz="0" w:space="0" w:color="auto"/>
            <w:right w:val="none" w:sz="0" w:space="0" w:color="auto"/>
          </w:divBdr>
        </w:div>
        <w:div w:id="400252032">
          <w:marLeft w:val="640"/>
          <w:marRight w:val="0"/>
          <w:marTop w:val="0"/>
          <w:marBottom w:val="0"/>
          <w:divBdr>
            <w:top w:val="none" w:sz="0" w:space="0" w:color="auto"/>
            <w:left w:val="none" w:sz="0" w:space="0" w:color="auto"/>
            <w:bottom w:val="none" w:sz="0" w:space="0" w:color="auto"/>
            <w:right w:val="none" w:sz="0" w:space="0" w:color="auto"/>
          </w:divBdr>
        </w:div>
        <w:div w:id="431824307">
          <w:marLeft w:val="640"/>
          <w:marRight w:val="0"/>
          <w:marTop w:val="0"/>
          <w:marBottom w:val="0"/>
          <w:divBdr>
            <w:top w:val="none" w:sz="0" w:space="0" w:color="auto"/>
            <w:left w:val="none" w:sz="0" w:space="0" w:color="auto"/>
            <w:bottom w:val="none" w:sz="0" w:space="0" w:color="auto"/>
            <w:right w:val="none" w:sz="0" w:space="0" w:color="auto"/>
          </w:divBdr>
        </w:div>
        <w:div w:id="545407750">
          <w:marLeft w:val="640"/>
          <w:marRight w:val="0"/>
          <w:marTop w:val="0"/>
          <w:marBottom w:val="0"/>
          <w:divBdr>
            <w:top w:val="none" w:sz="0" w:space="0" w:color="auto"/>
            <w:left w:val="none" w:sz="0" w:space="0" w:color="auto"/>
            <w:bottom w:val="none" w:sz="0" w:space="0" w:color="auto"/>
            <w:right w:val="none" w:sz="0" w:space="0" w:color="auto"/>
          </w:divBdr>
        </w:div>
        <w:div w:id="579801860">
          <w:marLeft w:val="640"/>
          <w:marRight w:val="0"/>
          <w:marTop w:val="0"/>
          <w:marBottom w:val="0"/>
          <w:divBdr>
            <w:top w:val="none" w:sz="0" w:space="0" w:color="auto"/>
            <w:left w:val="none" w:sz="0" w:space="0" w:color="auto"/>
            <w:bottom w:val="none" w:sz="0" w:space="0" w:color="auto"/>
            <w:right w:val="none" w:sz="0" w:space="0" w:color="auto"/>
          </w:divBdr>
        </w:div>
        <w:div w:id="603728938">
          <w:marLeft w:val="640"/>
          <w:marRight w:val="0"/>
          <w:marTop w:val="0"/>
          <w:marBottom w:val="0"/>
          <w:divBdr>
            <w:top w:val="none" w:sz="0" w:space="0" w:color="auto"/>
            <w:left w:val="none" w:sz="0" w:space="0" w:color="auto"/>
            <w:bottom w:val="none" w:sz="0" w:space="0" w:color="auto"/>
            <w:right w:val="none" w:sz="0" w:space="0" w:color="auto"/>
          </w:divBdr>
        </w:div>
        <w:div w:id="604726786">
          <w:marLeft w:val="640"/>
          <w:marRight w:val="0"/>
          <w:marTop w:val="0"/>
          <w:marBottom w:val="0"/>
          <w:divBdr>
            <w:top w:val="none" w:sz="0" w:space="0" w:color="auto"/>
            <w:left w:val="none" w:sz="0" w:space="0" w:color="auto"/>
            <w:bottom w:val="none" w:sz="0" w:space="0" w:color="auto"/>
            <w:right w:val="none" w:sz="0" w:space="0" w:color="auto"/>
          </w:divBdr>
        </w:div>
        <w:div w:id="695807708">
          <w:marLeft w:val="640"/>
          <w:marRight w:val="0"/>
          <w:marTop w:val="0"/>
          <w:marBottom w:val="0"/>
          <w:divBdr>
            <w:top w:val="none" w:sz="0" w:space="0" w:color="auto"/>
            <w:left w:val="none" w:sz="0" w:space="0" w:color="auto"/>
            <w:bottom w:val="none" w:sz="0" w:space="0" w:color="auto"/>
            <w:right w:val="none" w:sz="0" w:space="0" w:color="auto"/>
          </w:divBdr>
        </w:div>
        <w:div w:id="732847077">
          <w:marLeft w:val="640"/>
          <w:marRight w:val="0"/>
          <w:marTop w:val="0"/>
          <w:marBottom w:val="0"/>
          <w:divBdr>
            <w:top w:val="none" w:sz="0" w:space="0" w:color="auto"/>
            <w:left w:val="none" w:sz="0" w:space="0" w:color="auto"/>
            <w:bottom w:val="none" w:sz="0" w:space="0" w:color="auto"/>
            <w:right w:val="none" w:sz="0" w:space="0" w:color="auto"/>
          </w:divBdr>
        </w:div>
        <w:div w:id="733509744">
          <w:marLeft w:val="640"/>
          <w:marRight w:val="0"/>
          <w:marTop w:val="0"/>
          <w:marBottom w:val="0"/>
          <w:divBdr>
            <w:top w:val="none" w:sz="0" w:space="0" w:color="auto"/>
            <w:left w:val="none" w:sz="0" w:space="0" w:color="auto"/>
            <w:bottom w:val="none" w:sz="0" w:space="0" w:color="auto"/>
            <w:right w:val="none" w:sz="0" w:space="0" w:color="auto"/>
          </w:divBdr>
        </w:div>
        <w:div w:id="788092090">
          <w:marLeft w:val="640"/>
          <w:marRight w:val="0"/>
          <w:marTop w:val="0"/>
          <w:marBottom w:val="0"/>
          <w:divBdr>
            <w:top w:val="none" w:sz="0" w:space="0" w:color="auto"/>
            <w:left w:val="none" w:sz="0" w:space="0" w:color="auto"/>
            <w:bottom w:val="none" w:sz="0" w:space="0" w:color="auto"/>
            <w:right w:val="none" w:sz="0" w:space="0" w:color="auto"/>
          </w:divBdr>
        </w:div>
        <w:div w:id="789009363">
          <w:marLeft w:val="640"/>
          <w:marRight w:val="0"/>
          <w:marTop w:val="0"/>
          <w:marBottom w:val="0"/>
          <w:divBdr>
            <w:top w:val="none" w:sz="0" w:space="0" w:color="auto"/>
            <w:left w:val="none" w:sz="0" w:space="0" w:color="auto"/>
            <w:bottom w:val="none" w:sz="0" w:space="0" w:color="auto"/>
            <w:right w:val="none" w:sz="0" w:space="0" w:color="auto"/>
          </w:divBdr>
        </w:div>
        <w:div w:id="835343846">
          <w:marLeft w:val="640"/>
          <w:marRight w:val="0"/>
          <w:marTop w:val="0"/>
          <w:marBottom w:val="0"/>
          <w:divBdr>
            <w:top w:val="none" w:sz="0" w:space="0" w:color="auto"/>
            <w:left w:val="none" w:sz="0" w:space="0" w:color="auto"/>
            <w:bottom w:val="none" w:sz="0" w:space="0" w:color="auto"/>
            <w:right w:val="none" w:sz="0" w:space="0" w:color="auto"/>
          </w:divBdr>
        </w:div>
        <w:div w:id="966818923">
          <w:marLeft w:val="640"/>
          <w:marRight w:val="0"/>
          <w:marTop w:val="0"/>
          <w:marBottom w:val="0"/>
          <w:divBdr>
            <w:top w:val="none" w:sz="0" w:space="0" w:color="auto"/>
            <w:left w:val="none" w:sz="0" w:space="0" w:color="auto"/>
            <w:bottom w:val="none" w:sz="0" w:space="0" w:color="auto"/>
            <w:right w:val="none" w:sz="0" w:space="0" w:color="auto"/>
          </w:divBdr>
        </w:div>
        <w:div w:id="1016808609">
          <w:marLeft w:val="640"/>
          <w:marRight w:val="0"/>
          <w:marTop w:val="0"/>
          <w:marBottom w:val="0"/>
          <w:divBdr>
            <w:top w:val="none" w:sz="0" w:space="0" w:color="auto"/>
            <w:left w:val="none" w:sz="0" w:space="0" w:color="auto"/>
            <w:bottom w:val="none" w:sz="0" w:space="0" w:color="auto"/>
            <w:right w:val="none" w:sz="0" w:space="0" w:color="auto"/>
          </w:divBdr>
        </w:div>
        <w:div w:id="1054232818">
          <w:marLeft w:val="640"/>
          <w:marRight w:val="0"/>
          <w:marTop w:val="0"/>
          <w:marBottom w:val="0"/>
          <w:divBdr>
            <w:top w:val="none" w:sz="0" w:space="0" w:color="auto"/>
            <w:left w:val="none" w:sz="0" w:space="0" w:color="auto"/>
            <w:bottom w:val="none" w:sz="0" w:space="0" w:color="auto"/>
            <w:right w:val="none" w:sz="0" w:space="0" w:color="auto"/>
          </w:divBdr>
        </w:div>
        <w:div w:id="1070007465">
          <w:marLeft w:val="640"/>
          <w:marRight w:val="0"/>
          <w:marTop w:val="0"/>
          <w:marBottom w:val="0"/>
          <w:divBdr>
            <w:top w:val="none" w:sz="0" w:space="0" w:color="auto"/>
            <w:left w:val="none" w:sz="0" w:space="0" w:color="auto"/>
            <w:bottom w:val="none" w:sz="0" w:space="0" w:color="auto"/>
            <w:right w:val="none" w:sz="0" w:space="0" w:color="auto"/>
          </w:divBdr>
        </w:div>
        <w:div w:id="1099183846">
          <w:marLeft w:val="640"/>
          <w:marRight w:val="0"/>
          <w:marTop w:val="0"/>
          <w:marBottom w:val="0"/>
          <w:divBdr>
            <w:top w:val="none" w:sz="0" w:space="0" w:color="auto"/>
            <w:left w:val="none" w:sz="0" w:space="0" w:color="auto"/>
            <w:bottom w:val="none" w:sz="0" w:space="0" w:color="auto"/>
            <w:right w:val="none" w:sz="0" w:space="0" w:color="auto"/>
          </w:divBdr>
        </w:div>
        <w:div w:id="1107576303">
          <w:marLeft w:val="640"/>
          <w:marRight w:val="0"/>
          <w:marTop w:val="0"/>
          <w:marBottom w:val="0"/>
          <w:divBdr>
            <w:top w:val="none" w:sz="0" w:space="0" w:color="auto"/>
            <w:left w:val="none" w:sz="0" w:space="0" w:color="auto"/>
            <w:bottom w:val="none" w:sz="0" w:space="0" w:color="auto"/>
            <w:right w:val="none" w:sz="0" w:space="0" w:color="auto"/>
          </w:divBdr>
        </w:div>
        <w:div w:id="1109810173">
          <w:marLeft w:val="640"/>
          <w:marRight w:val="0"/>
          <w:marTop w:val="0"/>
          <w:marBottom w:val="0"/>
          <w:divBdr>
            <w:top w:val="none" w:sz="0" w:space="0" w:color="auto"/>
            <w:left w:val="none" w:sz="0" w:space="0" w:color="auto"/>
            <w:bottom w:val="none" w:sz="0" w:space="0" w:color="auto"/>
            <w:right w:val="none" w:sz="0" w:space="0" w:color="auto"/>
          </w:divBdr>
        </w:div>
        <w:div w:id="1138187961">
          <w:marLeft w:val="640"/>
          <w:marRight w:val="0"/>
          <w:marTop w:val="0"/>
          <w:marBottom w:val="0"/>
          <w:divBdr>
            <w:top w:val="none" w:sz="0" w:space="0" w:color="auto"/>
            <w:left w:val="none" w:sz="0" w:space="0" w:color="auto"/>
            <w:bottom w:val="none" w:sz="0" w:space="0" w:color="auto"/>
            <w:right w:val="none" w:sz="0" w:space="0" w:color="auto"/>
          </w:divBdr>
        </w:div>
        <w:div w:id="1139108813">
          <w:marLeft w:val="640"/>
          <w:marRight w:val="0"/>
          <w:marTop w:val="0"/>
          <w:marBottom w:val="0"/>
          <w:divBdr>
            <w:top w:val="none" w:sz="0" w:space="0" w:color="auto"/>
            <w:left w:val="none" w:sz="0" w:space="0" w:color="auto"/>
            <w:bottom w:val="none" w:sz="0" w:space="0" w:color="auto"/>
            <w:right w:val="none" w:sz="0" w:space="0" w:color="auto"/>
          </w:divBdr>
        </w:div>
        <w:div w:id="1155613111">
          <w:marLeft w:val="640"/>
          <w:marRight w:val="0"/>
          <w:marTop w:val="0"/>
          <w:marBottom w:val="0"/>
          <w:divBdr>
            <w:top w:val="none" w:sz="0" w:space="0" w:color="auto"/>
            <w:left w:val="none" w:sz="0" w:space="0" w:color="auto"/>
            <w:bottom w:val="none" w:sz="0" w:space="0" w:color="auto"/>
            <w:right w:val="none" w:sz="0" w:space="0" w:color="auto"/>
          </w:divBdr>
        </w:div>
        <w:div w:id="1159267917">
          <w:marLeft w:val="640"/>
          <w:marRight w:val="0"/>
          <w:marTop w:val="0"/>
          <w:marBottom w:val="0"/>
          <w:divBdr>
            <w:top w:val="none" w:sz="0" w:space="0" w:color="auto"/>
            <w:left w:val="none" w:sz="0" w:space="0" w:color="auto"/>
            <w:bottom w:val="none" w:sz="0" w:space="0" w:color="auto"/>
            <w:right w:val="none" w:sz="0" w:space="0" w:color="auto"/>
          </w:divBdr>
        </w:div>
        <w:div w:id="1188103699">
          <w:marLeft w:val="640"/>
          <w:marRight w:val="0"/>
          <w:marTop w:val="0"/>
          <w:marBottom w:val="0"/>
          <w:divBdr>
            <w:top w:val="none" w:sz="0" w:space="0" w:color="auto"/>
            <w:left w:val="none" w:sz="0" w:space="0" w:color="auto"/>
            <w:bottom w:val="none" w:sz="0" w:space="0" w:color="auto"/>
            <w:right w:val="none" w:sz="0" w:space="0" w:color="auto"/>
          </w:divBdr>
        </w:div>
        <w:div w:id="1217157524">
          <w:marLeft w:val="640"/>
          <w:marRight w:val="0"/>
          <w:marTop w:val="0"/>
          <w:marBottom w:val="0"/>
          <w:divBdr>
            <w:top w:val="none" w:sz="0" w:space="0" w:color="auto"/>
            <w:left w:val="none" w:sz="0" w:space="0" w:color="auto"/>
            <w:bottom w:val="none" w:sz="0" w:space="0" w:color="auto"/>
            <w:right w:val="none" w:sz="0" w:space="0" w:color="auto"/>
          </w:divBdr>
        </w:div>
        <w:div w:id="1223442783">
          <w:marLeft w:val="640"/>
          <w:marRight w:val="0"/>
          <w:marTop w:val="0"/>
          <w:marBottom w:val="0"/>
          <w:divBdr>
            <w:top w:val="none" w:sz="0" w:space="0" w:color="auto"/>
            <w:left w:val="none" w:sz="0" w:space="0" w:color="auto"/>
            <w:bottom w:val="none" w:sz="0" w:space="0" w:color="auto"/>
            <w:right w:val="none" w:sz="0" w:space="0" w:color="auto"/>
          </w:divBdr>
        </w:div>
        <w:div w:id="1269849279">
          <w:marLeft w:val="640"/>
          <w:marRight w:val="0"/>
          <w:marTop w:val="0"/>
          <w:marBottom w:val="0"/>
          <w:divBdr>
            <w:top w:val="none" w:sz="0" w:space="0" w:color="auto"/>
            <w:left w:val="none" w:sz="0" w:space="0" w:color="auto"/>
            <w:bottom w:val="none" w:sz="0" w:space="0" w:color="auto"/>
            <w:right w:val="none" w:sz="0" w:space="0" w:color="auto"/>
          </w:divBdr>
        </w:div>
        <w:div w:id="1338966328">
          <w:marLeft w:val="640"/>
          <w:marRight w:val="0"/>
          <w:marTop w:val="0"/>
          <w:marBottom w:val="0"/>
          <w:divBdr>
            <w:top w:val="none" w:sz="0" w:space="0" w:color="auto"/>
            <w:left w:val="none" w:sz="0" w:space="0" w:color="auto"/>
            <w:bottom w:val="none" w:sz="0" w:space="0" w:color="auto"/>
            <w:right w:val="none" w:sz="0" w:space="0" w:color="auto"/>
          </w:divBdr>
        </w:div>
        <w:div w:id="1375276311">
          <w:marLeft w:val="640"/>
          <w:marRight w:val="0"/>
          <w:marTop w:val="0"/>
          <w:marBottom w:val="0"/>
          <w:divBdr>
            <w:top w:val="none" w:sz="0" w:space="0" w:color="auto"/>
            <w:left w:val="none" w:sz="0" w:space="0" w:color="auto"/>
            <w:bottom w:val="none" w:sz="0" w:space="0" w:color="auto"/>
            <w:right w:val="none" w:sz="0" w:space="0" w:color="auto"/>
          </w:divBdr>
        </w:div>
        <w:div w:id="1383602027">
          <w:marLeft w:val="640"/>
          <w:marRight w:val="0"/>
          <w:marTop w:val="0"/>
          <w:marBottom w:val="0"/>
          <w:divBdr>
            <w:top w:val="none" w:sz="0" w:space="0" w:color="auto"/>
            <w:left w:val="none" w:sz="0" w:space="0" w:color="auto"/>
            <w:bottom w:val="none" w:sz="0" w:space="0" w:color="auto"/>
            <w:right w:val="none" w:sz="0" w:space="0" w:color="auto"/>
          </w:divBdr>
        </w:div>
        <w:div w:id="1401173141">
          <w:marLeft w:val="640"/>
          <w:marRight w:val="0"/>
          <w:marTop w:val="0"/>
          <w:marBottom w:val="0"/>
          <w:divBdr>
            <w:top w:val="none" w:sz="0" w:space="0" w:color="auto"/>
            <w:left w:val="none" w:sz="0" w:space="0" w:color="auto"/>
            <w:bottom w:val="none" w:sz="0" w:space="0" w:color="auto"/>
            <w:right w:val="none" w:sz="0" w:space="0" w:color="auto"/>
          </w:divBdr>
        </w:div>
        <w:div w:id="1438986264">
          <w:marLeft w:val="640"/>
          <w:marRight w:val="0"/>
          <w:marTop w:val="0"/>
          <w:marBottom w:val="0"/>
          <w:divBdr>
            <w:top w:val="none" w:sz="0" w:space="0" w:color="auto"/>
            <w:left w:val="none" w:sz="0" w:space="0" w:color="auto"/>
            <w:bottom w:val="none" w:sz="0" w:space="0" w:color="auto"/>
            <w:right w:val="none" w:sz="0" w:space="0" w:color="auto"/>
          </w:divBdr>
        </w:div>
        <w:div w:id="1457985888">
          <w:marLeft w:val="640"/>
          <w:marRight w:val="0"/>
          <w:marTop w:val="0"/>
          <w:marBottom w:val="0"/>
          <w:divBdr>
            <w:top w:val="none" w:sz="0" w:space="0" w:color="auto"/>
            <w:left w:val="none" w:sz="0" w:space="0" w:color="auto"/>
            <w:bottom w:val="none" w:sz="0" w:space="0" w:color="auto"/>
            <w:right w:val="none" w:sz="0" w:space="0" w:color="auto"/>
          </w:divBdr>
        </w:div>
        <w:div w:id="1461143326">
          <w:marLeft w:val="640"/>
          <w:marRight w:val="0"/>
          <w:marTop w:val="0"/>
          <w:marBottom w:val="0"/>
          <w:divBdr>
            <w:top w:val="none" w:sz="0" w:space="0" w:color="auto"/>
            <w:left w:val="none" w:sz="0" w:space="0" w:color="auto"/>
            <w:bottom w:val="none" w:sz="0" w:space="0" w:color="auto"/>
            <w:right w:val="none" w:sz="0" w:space="0" w:color="auto"/>
          </w:divBdr>
        </w:div>
        <w:div w:id="1491677558">
          <w:marLeft w:val="640"/>
          <w:marRight w:val="0"/>
          <w:marTop w:val="0"/>
          <w:marBottom w:val="0"/>
          <w:divBdr>
            <w:top w:val="none" w:sz="0" w:space="0" w:color="auto"/>
            <w:left w:val="none" w:sz="0" w:space="0" w:color="auto"/>
            <w:bottom w:val="none" w:sz="0" w:space="0" w:color="auto"/>
            <w:right w:val="none" w:sz="0" w:space="0" w:color="auto"/>
          </w:divBdr>
        </w:div>
        <w:div w:id="1566454961">
          <w:marLeft w:val="640"/>
          <w:marRight w:val="0"/>
          <w:marTop w:val="0"/>
          <w:marBottom w:val="0"/>
          <w:divBdr>
            <w:top w:val="none" w:sz="0" w:space="0" w:color="auto"/>
            <w:left w:val="none" w:sz="0" w:space="0" w:color="auto"/>
            <w:bottom w:val="none" w:sz="0" w:space="0" w:color="auto"/>
            <w:right w:val="none" w:sz="0" w:space="0" w:color="auto"/>
          </w:divBdr>
        </w:div>
        <w:div w:id="1630092719">
          <w:marLeft w:val="640"/>
          <w:marRight w:val="0"/>
          <w:marTop w:val="0"/>
          <w:marBottom w:val="0"/>
          <w:divBdr>
            <w:top w:val="none" w:sz="0" w:space="0" w:color="auto"/>
            <w:left w:val="none" w:sz="0" w:space="0" w:color="auto"/>
            <w:bottom w:val="none" w:sz="0" w:space="0" w:color="auto"/>
            <w:right w:val="none" w:sz="0" w:space="0" w:color="auto"/>
          </w:divBdr>
        </w:div>
        <w:div w:id="1645892022">
          <w:marLeft w:val="640"/>
          <w:marRight w:val="0"/>
          <w:marTop w:val="0"/>
          <w:marBottom w:val="0"/>
          <w:divBdr>
            <w:top w:val="none" w:sz="0" w:space="0" w:color="auto"/>
            <w:left w:val="none" w:sz="0" w:space="0" w:color="auto"/>
            <w:bottom w:val="none" w:sz="0" w:space="0" w:color="auto"/>
            <w:right w:val="none" w:sz="0" w:space="0" w:color="auto"/>
          </w:divBdr>
        </w:div>
        <w:div w:id="1646860823">
          <w:marLeft w:val="640"/>
          <w:marRight w:val="0"/>
          <w:marTop w:val="0"/>
          <w:marBottom w:val="0"/>
          <w:divBdr>
            <w:top w:val="none" w:sz="0" w:space="0" w:color="auto"/>
            <w:left w:val="none" w:sz="0" w:space="0" w:color="auto"/>
            <w:bottom w:val="none" w:sz="0" w:space="0" w:color="auto"/>
            <w:right w:val="none" w:sz="0" w:space="0" w:color="auto"/>
          </w:divBdr>
        </w:div>
        <w:div w:id="1656256148">
          <w:marLeft w:val="640"/>
          <w:marRight w:val="0"/>
          <w:marTop w:val="0"/>
          <w:marBottom w:val="0"/>
          <w:divBdr>
            <w:top w:val="none" w:sz="0" w:space="0" w:color="auto"/>
            <w:left w:val="none" w:sz="0" w:space="0" w:color="auto"/>
            <w:bottom w:val="none" w:sz="0" w:space="0" w:color="auto"/>
            <w:right w:val="none" w:sz="0" w:space="0" w:color="auto"/>
          </w:divBdr>
        </w:div>
        <w:div w:id="1674408386">
          <w:marLeft w:val="640"/>
          <w:marRight w:val="0"/>
          <w:marTop w:val="0"/>
          <w:marBottom w:val="0"/>
          <w:divBdr>
            <w:top w:val="none" w:sz="0" w:space="0" w:color="auto"/>
            <w:left w:val="none" w:sz="0" w:space="0" w:color="auto"/>
            <w:bottom w:val="none" w:sz="0" w:space="0" w:color="auto"/>
            <w:right w:val="none" w:sz="0" w:space="0" w:color="auto"/>
          </w:divBdr>
        </w:div>
        <w:div w:id="1709136122">
          <w:marLeft w:val="640"/>
          <w:marRight w:val="0"/>
          <w:marTop w:val="0"/>
          <w:marBottom w:val="0"/>
          <w:divBdr>
            <w:top w:val="none" w:sz="0" w:space="0" w:color="auto"/>
            <w:left w:val="none" w:sz="0" w:space="0" w:color="auto"/>
            <w:bottom w:val="none" w:sz="0" w:space="0" w:color="auto"/>
            <w:right w:val="none" w:sz="0" w:space="0" w:color="auto"/>
          </w:divBdr>
        </w:div>
        <w:div w:id="1741058181">
          <w:marLeft w:val="640"/>
          <w:marRight w:val="0"/>
          <w:marTop w:val="0"/>
          <w:marBottom w:val="0"/>
          <w:divBdr>
            <w:top w:val="none" w:sz="0" w:space="0" w:color="auto"/>
            <w:left w:val="none" w:sz="0" w:space="0" w:color="auto"/>
            <w:bottom w:val="none" w:sz="0" w:space="0" w:color="auto"/>
            <w:right w:val="none" w:sz="0" w:space="0" w:color="auto"/>
          </w:divBdr>
        </w:div>
        <w:div w:id="1765613193">
          <w:marLeft w:val="640"/>
          <w:marRight w:val="0"/>
          <w:marTop w:val="0"/>
          <w:marBottom w:val="0"/>
          <w:divBdr>
            <w:top w:val="none" w:sz="0" w:space="0" w:color="auto"/>
            <w:left w:val="none" w:sz="0" w:space="0" w:color="auto"/>
            <w:bottom w:val="none" w:sz="0" w:space="0" w:color="auto"/>
            <w:right w:val="none" w:sz="0" w:space="0" w:color="auto"/>
          </w:divBdr>
        </w:div>
        <w:div w:id="1781795092">
          <w:marLeft w:val="640"/>
          <w:marRight w:val="0"/>
          <w:marTop w:val="0"/>
          <w:marBottom w:val="0"/>
          <w:divBdr>
            <w:top w:val="none" w:sz="0" w:space="0" w:color="auto"/>
            <w:left w:val="none" w:sz="0" w:space="0" w:color="auto"/>
            <w:bottom w:val="none" w:sz="0" w:space="0" w:color="auto"/>
            <w:right w:val="none" w:sz="0" w:space="0" w:color="auto"/>
          </w:divBdr>
        </w:div>
        <w:div w:id="1816070254">
          <w:marLeft w:val="640"/>
          <w:marRight w:val="0"/>
          <w:marTop w:val="0"/>
          <w:marBottom w:val="0"/>
          <w:divBdr>
            <w:top w:val="none" w:sz="0" w:space="0" w:color="auto"/>
            <w:left w:val="none" w:sz="0" w:space="0" w:color="auto"/>
            <w:bottom w:val="none" w:sz="0" w:space="0" w:color="auto"/>
            <w:right w:val="none" w:sz="0" w:space="0" w:color="auto"/>
          </w:divBdr>
        </w:div>
        <w:div w:id="1855652083">
          <w:marLeft w:val="640"/>
          <w:marRight w:val="0"/>
          <w:marTop w:val="0"/>
          <w:marBottom w:val="0"/>
          <w:divBdr>
            <w:top w:val="none" w:sz="0" w:space="0" w:color="auto"/>
            <w:left w:val="none" w:sz="0" w:space="0" w:color="auto"/>
            <w:bottom w:val="none" w:sz="0" w:space="0" w:color="auto"/>
            <w:right w:val="none" w:sz="0" w:space="0" w:color="auto"/>
          </w:divBdr>
        </w:div>
        <w:div w:id="1895576460">
          <w:marLeft w:val="640"/>
          <w:marRight w:val="0"/>
          <w:marTop w:val="0"/>
          <w:marBottom w:val="0"/>
          <w:divBdr>
            <w:top w:val="none" w:sz="0" w:space="0" w:color="auto"/>
            <w:left w:val="none" w:sz="0" w:space="0" w:color="auto"/>
            <w:bottom w:val="none" w:sz="0" w:space="0" w:color="auto"/>
            <w:right w:val="none" w:sz="0" w:space="0" w:color="auto"/>
          </w:divBdr>
        </w:div>
        <w:div w:id="1900819987">
          <w:marLeft w:val="640"/>
          <w:marRight w:val="0"/>
          <w:marTop w:val="0"/>
          <w:marBottom w:val="0"/>
          <w:divBdr>
            <w:top w:val="none" w:sz="0" w:space="0" w:color="auto"/>
            <w:left w:val="none" w:sz="0" w:space="0" w:color="auto"/>
            <w:bottom w:val="none" w:sz="0" w:space="0" w:color="auto"/>
            <w:right w:val="none" w:sz="0" w:space="0" w:color="auto"/>
          </w:divBdr>
        </w:div>
        <w:div w:id="2001538596">
          <w:marLeft w:val="640"/>
          <w:marRight w:val="0"/>
          <w:marTop w:val="0"/>
          <w:marBottom w:val="0"/>
          <w:divBdr>
            <w:top w:val="none" w:sz="0" w:space="0" w:color="auto"/>
            <w:left w:val="none" w:sz="0" w:space="0" w:color="auto"/>
            <w:bottom w:val="none" w:sz="0" w:space="0" w:color="auto"/>
            <w:right w:val="none" w:sz="0" w:space="0" w:color="auto"/>
          </w:divBdr>
        </w:div>
        <w:div w:id="2004353042">
          <w:marLeft w:val="640"/>
          <w:marRight w:val="0"/>
          <w:marTop w:val="0"/>
          <w:marBottom w:val="0"/>
          <w:divBdr>
            <w:top w:val="none" w:sz="0" w:space="0" w:color="auto"/>
            <w:left w:val="none" w:sz="0" w:space="0" w:color="auto"/>
            <w:bottom w:val="none" w:sz="0" w:space="0" w:color="auto"/>
            <w:right w:val="none" w:sz="0" w:space="0" w:color="auto"/>
          </w:divBdr>
        </w:div>
        <w:div w:id="2007660387">
          <w:marLeft w:val="640"/>
          <w:marRight w:val="0"/>
          <w:marTop w:val="0"/>
          <w:marBottom w:val="0"/>
          <w:divBdr>
            <w:top w:val="none" w:sz="0" w:space="0" w:color="auto"/>
            <w:left w:val="none" w:sz="0" w:space="0" w:color="auto"/>
            <w:bottom w:val="none" w:sz="0" w:space="0" w:color="auto"/>
            <w:right w:val="none" w:sz="0" w:space="0" w:color="auto"/>
          </w:divBdr>
        </w:div>
        <w:div w:id="2043364879">
          <w:marLeft w:val="640"/>
          <w:marRight w:val="0"/>
          <w:marTop w:val="0"/>
          <w:marBottom w:val="0"/>
          <w:divBdr>
            <w:top w:val="none" w:sz="0" w:space="0" w:color="auto"/>
            <w:left w:val="none" w:sz="0" w:space="0" w:color="auto"/>
            <w:bottom w:val="none" w:sz="0" w:space="0" w:color="auto"/>
            <w:right w:val="none" w:sz="0" w:space="0" w:color="auto"/>
          </w:divBdr>
        </w:div>
        <w:div w:id="2092268757">
          <w:marLeft w:val="640"/>
          <w:marRight w:val="0"/>
          <w:marTop w:val="0"/>
          <w:marBottom w:val="0"/>
          <w:divBdr>
            <w:top w:val="none" w:sz="0" w:space="0" w:color="auto"/>
            <w:left w:val="none" w:sz="0" w:space="0" w:color="auto"/>
            <w:bottom w:val="none" w:sz="0" w:space="0" w:color="auto"/>
            <w:right w:val="none" w:sz="0" w:space="0" w:color="auto"/>
          </w:divBdr>
        </w:div>
      </w:divsChild>
    </w:div>
    <w:div w:id="562256720">
      <w:bodyDiv w:val="1"/>
      <w:marLeft w:val="0"/>
      <w:marRight w:val="0"/>
      <w:marTop w:val="0"/>
      <w:marBottom w:val="0"/>
      <w:divBdr>
        <w:top w:val="none" w:sz="0" w:space="0" w:color="auto"/>
        <w:left w:val="none" w:sz="0" w:space="0" w:color="auto"/>
        <w:bottom w:val="none" w:sz="0" w:space="0" w:color="auto"/>
        <w:right w:val="none" w:sz="0" w:space="0" w:color="auto"/>
      </w:divBdr>
      <w:divsChild>
        <w:div w:id="799110214">
          <w:marLeft w:val="640"/>
          <w:marRight w:val="0"/>
          <w:marTop w:val="0"/>
          <w:marBottom w:val="0"/>
          <w:divBdr>
            <w:top w:val="none" w:sz="0" w:space="0" w:color="auto"/>
            <w:left w:val="none" w:sz="0" w:space="0" w:color="auto"/>
            <w:bottom w:val="none" w:sz="0" w:space="0" w:color="auto"/>
            <w:right w:val="none" w:sz="0" w:space="0" w:color="auto"/>
          </w:divBdr>
        </w:div>
        <w:div w:id="888497394">
          <w:marLeft w:val="640"/>
          <w:marRight w:val="0"/>
          <w:marTop w:val="0"/>
          <w:marBottom w:val="0"/>
          <w:divBdr>
            <w:top w:val="none" w:sz="0" w:space="0" w:color="auto"/>
            <w:left w:val="none" w:sz="0" w:space="0" w:color="auto"/>
            <w:bottom w:val="none" w:sz="0" w:space="0" w:color="auto"/>
            <w:right w:val="none" w:sz="0" w:space="0" w:color="auto"/>
          </w:divBdr>
        </w:div>
        <w:div w:id="1291091376">
          <w:marLeft w:val="640"/>
          <w:marRight w:val="0"/>
          <w:marTop w:val="0"/>
          <w:marBottom w:val="0"/>
          <w:divBdr>
            <w:top w:val="none" w:sz="0" w:space="0" w:color="auto"/>
            <w:left w:val="none" w:sz="0" w:space="0" w:color="auto"/>
            <w:bottom w:val="none" w:sz="0" w:space="0" w:color="auto"/>
            <w:right w:val="none" w:sz="0" w:space="0" w:color="auto"/>
          </w:divBdr>
        </w:div>
        <w:div w:id="364211440">
          <w:marLeft w:val="640"/>
          <w:marRight w:val="0"/>
          <w:marTop w:val="0"/>
          <w:marBottom w:val="0"/>
          <w:divBdr>
            <w:top w:val="none" w:sz="0" w:space="0" w:color="auto"/>
            <w:left w:val="none" w:sz="0" w:space="0" w:color="auto"/>
            <w:bottom w:val="none" w:sz="0" w:space="0" w:color="auto"/>
            <w:right w:val="none" w:sz="0" w:space="0" w:color="auto"/>
          </w:divBdr>
        </w:div>
        <w:div w:id="90705354">
          <w:marLeft w:val="640"/>
          <w:marRight w:val="0"/>
          <w:marTop w:val="0"/>
          <w:marBottom w:val="0"/>
          <w:divBdr>
            <w:top w:val="none" w:sz="0" w:space="0" w:color="auto"/>
            <w:left w:val="none" w:sz="0" w:space="0" w:color="auto"/>
            <w:bottom w:val="none" w:sz="0" w:space="0" w:color="auto"/>
            <w:right w:val="none" w:sz="0" w:space="0" w:color="auto"/>
          </w:divBdr>
        </w:div>
        <w:div w:id="1879468478">
          <w:marLeft w:val="640"/>
          <w:marRight w:val="0"/>
          <w:marTop w:val="0"/>
          <w:marBottom w:val="0"/>
          <w:divBdr>
            <w:top w:val="none" w:sz="0" w:space="0" w:color="auto"/>
            <w:left w:val="none" w:sz="0" w:space="0" w:color="auto"/>
            <w:bottom w:val="none" w:sz="0" w:space="0" w:color="auto"/>
            <w:right w:val="none" w:sz="0" w:space="0" w:color="auto"/>
          </w:divBdr>
        </w:div>
        <w:div w:id="1970934643">
          <w:marLeft w:val="640"/>
          <w:marRight w:val="0"/>
          <w:marTop w:val="0"/>
          <w:marBottom w:val="0"/>
          <w:divBdr>
            <w:top w:val="none" w:sz="0" w:space="0" w:color="auto"/>
            <w:left w:val="none" w:sz="0" w:space="0" w:color="auto"/>
            <w:bottom w:val="none" w:sz="0" w:space="0" w:color="auto"/>
            <w:right w:val="none" w:sz="0" w:space="0" w:color="auto"/>
          </w:divBdr>
        </w:div>
        <w:div w:id="159001722">
          <w:marLeft w:val="640"/>
          <w:marRight w:val="0"/>
          <w:marTop w:val="0"/>
          <w:marBottom w:val="0"/>
          <w:divBdr>
            <w:top w:val="none" w:sz="0" w:space="0" w:color="auto"/>
            <w:left w:val="none" w:sz="0" w:space="0" w:color="auto"/>
            <w:bottom w:val="none" w:sz="0" w:space="0" w:color="auto"/>
            <w:right w:val="none" w:sz="0" w:space="0" w:color="auto"/>
          </w:divBdr>
        </w:div>
        <w:div w:id="753280976">
          <w:marLeft w:val="640"/>
          <w:marRight w:val="0"/>
          <w:marTop w:val="0"/>
          <w:marBottom w:val="0"/>
          <w:divBdr>
            <w:top w:val="none" w:sz="0" w:space="0" w:color="auto"/>
            <w:left w:val="none" w:sz="0" w:space="0" w:color="auto"/>
            <w:bottom w:val="none" w:sz="0" w:space="0" w:color="auto"/>
            <w:right w:val="none" w:sz="0" w:space="0" w:color="auto"/>
          </w:divBdr>
        </w:div>
        <w:div w:id="443111614">
          <w:marLeft w:val="640"/>
          <w:marRight w:val="0"/>
          <w:marTop w:val="0"/>
          <w:marBottom w:val="0"/>
          <w:divBdr>
            <w:top w:val="none" w:sz="0" w:space="0" w:color="auto"/>
            <w:left w:val="none" w:sz="0" w:space="0" w:color="auto"/>
            <w:bottom w:val="none" w:sz="0" w:space="0" w:color="auto"/>
            <w:right w:val="none" w:sz="0" w:space="0" w:color="auto"/>
          </w:divBdr>
        </w:div>
        <w:div w:id="1560746895">
          <w:marLeft w:val="640"/>
          <w:marRight w:val="0"/>
          <w:marTop w:val="0"/>
          <w:marBottom w:val="0"/>
          <w:divBdr>
            <w:top w:val="none" w:sz="0" w:space="0" w:color="auto"/>
            <w:left w:val="none" w:sz="0" w:space="0" w:color="auto"/>
            <w:bottom w:val="none" w:sz="0" w:space="0" w:color="auto"/>
            <w:right w:val="none" w:sz="0" w:space="0" w:color="auto"/>
          </w:divBdr>
        </w:div>
        <w:div w:id="41951804">
          <w:marLeft w:val="640"/>
          <w:marRight w:val="0"/>
          <w:marTop w:val="0"/>
          <w:marBottom w:val="0"/>
          <w:divBdr>
            <w:top w:val="none" w:sz="0" w:space="0" w:color="auto"/>
            <w:left w:val="none" w:sz="0" w:space="0" w:color="auto"/>
            <w:bottom w:val="none" w:sz="0" w:space="0" w:color="auto"/>
            <w:right w:val="none" w:sz="0" w:space="0" w:color="auto"/>
          </w:divBdr>
        </w:div>
        <w:div w:id="296182303">
          <w:marLeft w:val="640"/>
          <w:marRight w:val="0"/>
          <w:marTop w:val="0"/>
          <w:marBottom w:val="0"/>
          <w:divBdr>
            <w:top w:val="none" w:sz="0" w:space="0" w:color="auto"/>
            <w:left w:val="none" w:sz="0" w:space="0" w:color="auto"/>
            <w:bottom w:val="none" w:sz="0" w:space="0" w:color="auto"/>
            <w:right w:val="none" w:sz="0" w:space="0" w:color="auto"/>
          </w:divBdr>
        </w:div>
        <w:div w:id="382868281">
          <w:marLeft w:val="640"/>
          <w:marRight w:val="0"/>
          <w:marTop w:val="0"/>
          <w:marBottom w:val="0"/>
          <w:divBdr>
            <w:top w:val="none" w:sz="0" w:space="0" w:color="auto"/>
            <w:left w:val="none" w:sz="0" w:space="0" w:color="auto"/>
            <w:bottom w:val="none" w:sz="0" w:space="0" w:color="auto"/>
            <w:right w:val="none" w:sz="0" w:space="0" w:color="auto"/>
          </w:divBdr>
        </w:div>
        <w:div w:id="873267561">
          <w:marLeft w:val="640"/>
          <w:marRight w:val="0"/>
          <w:marTop w:val="0"/>
          <w:marBottom w:val="0"/>
          <w:divBdr>
            <w:top w:val="none" w:sz="0" w:space="0" w:color="auto"/>
            <w:left w:val="none" w:sz="0" w:space="0" w:color="auto"/>
            <w:bottom w:val="none" w:sz="0" w:space="0" w:color="auto"/>
            <w:right w:val="none" w:sz="0" w:space="0" w:color="auto"/>
          </w:divBdr>
        </w:div>
        <w:div w:id="228343754">
          <w:marLeft w:val="640"/>
          <w:marRight w:val="0"/>
          <w:marTop w:val="0"/>
          <w:marBottom w:val="0"/>
          <w:divBdr>
            <w:top w:val="none" w:sz="0" w:space="0" w:color="auto"/>
            <w:left w:val="none" w:sz="0" w:space="0" w:color="auto"/>
            <w:bottom w:val="none" w:sz="0" w:space="0" w:color="auto"/>
            <w:right w:val="none" w:sz="0" w:space="0" w:color="auto"/>
          </w:divBdr>
        </w:div>
        <w:div w:id="1138105878">
          <w:marLeft w:val="640"/>
          <w:marRight w:val="0"/>
          <w:marTop w:val="0"/>
          <w:marBottom w:val="0"/>
          <w:divBdr>
            <w:top w:val="none" w:sz="0" w:space="0" w:color="auto"/>
            <w:left w:val="none" w:sz="0" w:space="0" w:color="auto"/>
            <w:bottom w:val="none" w:sz="0" w:space="0" w:color="auto"/>
            <w:right w:val="none" w:sz="0" w:space="0" w:color="auto"/>
          </w:divBdr>
        </w:div>
        <w:div w:id="936861434">
          <w:marLeft w:val="640"/>
          <w:marRight w:val="0"/>
          <w:marTop w:val="0"/>
          <w:marBottom w:val="0"/>
          <w:divBdr>
            <w:top w:val="none" w:sz="0" w:space="0" w:color="auto"/>
            <w:left w:val="none" w:sz="0" w:space="0" w:color="auto"/>
            <w:bottom w:val="none" w:sz="0" w:space="0" w:color="auto"/>
            <w:right w:val="none" w:sz="0" w:space="0" w:color="auto"/>
          </w:divBdr>
        </w:div>
        <w:div w:id="2088072382">
          <w:marLeft w:val="640"/>
          <w:marRight w:val="0"/>
          <w:marTop w:val="0"/>
          <w:marBottom w:val="0"/>
          <w:divBdr>
            <w:top w:val="none" w:sz="0" w:space="0" w:color="auto"/>
            <w:left w:val="none" w:sz="0" w:space="0" w:color="auto"/>
            <w:bottom w:val="none" w:sz="0" w:space="0" w:color="auto"/>
            <w:right w:val="none" w:sz="0" w:space="0" w:color="auto"/>
          </w:divBdr>
        </w:div>
        <w:div w:id="692194817">
          <w:marLeft w:val="640"/>
          <w:marRight w:val="0"/>
          <w:marTop w:val="0"/>
          <w:marBottom w:val="0"/>
          <w:divBdr>
            <w:top w:val="none" w:sz="0" w:space="0" w:color="auto"/>
            <w:left w:val="none" w:sz="0" w:space="0" w:color="auto"/>
            <w:bottom w:val="none" w:sz="0" w:space="0" w:color="auto"/>
            <w:right w:val="none" w:sz="0" w:space="0" w:color="auto"/>
          </w:divBdr>
        </w:div>
        <w:div w:id="663902123">
          <w:marLeft w:val="640"/>
          <w:marRight w:val="0"/>
          <w:marTop w:val="0"/>
          <w:marBottom w:val="0"/>
          <w:divBdr>
            <w:top w:val="none" w:sz="0" w:space="0" w:color="auto"/>
            <w:left w:val="none" w:sz="0" w:space="0" w:color="auto"/>
            <w:bottom w:val="none" w:sz="0" w:space="0" w:color="auto"/>
            <w:right w:val="none" w:sz="0" w:space="0" w:color="auto"/>
          </w:divBdr>
        </w:div>
        <w:div w:id="700326885">
          <w:marLeft w:val="640"/>
          <w:marRight w:val="0"/>
          <w:marTop w:val="0"/>
          <w:marBottom w:val="0"/>
          <w:divBdr>
            <w:top w:val="none" w:sz="0" w:space="0" w:color="auto"/>
            <w:left w:val="none" w:sz="0" w:space="0" w:color="auto"/>
            <w:bottom w:val="none" w:sz="0" w:space="0" w:color="auto"/>
            <w:right w:val="none" w:sz="0" w:space="0" w:color="auto"/>
          </w:divBdr>
        </w:div>
        <w:div w:id="1268075327">
          <w:marLeft w:val="640"/>
          <w:marRight w:val="0"/>
          <w:marTop w:val="0"/>
          <w:marBottom w:val="0"/>
          <w:divBdr>
            <w:top w:val="none" w:sz="0" w:space="0" w:color="auto"/>
            <w:left w:val="none" w:sz="0" w:space="0" w:color="auto"/>
            <w:bottom w:val="none" w:sz="0" w:space="0" w:color="auto"/>
            <w:right w:val="none" w:sz="0" w:space="0" w:color="auto"/>
          </w:divBdr>
        </w:div>
        <w:div w:id="1473012928">
          <w:marLeft w:val="640"/>
          <w:marRight w:val="0"/>
          <w:marTop w:val="0"/>
          <w:marBottom w:val="0"/>
          <w:divBdr>
            <w:top w:val="none" w:sz="0" w:space="0" w:color="auto"/>
            <w:left w:val="none" w:sz="0" w:space="0" w:color="auto"/>
            <w:bottom w:val="none" w:sz="0" w:space="0" w:color="auto"/>
            <w:right w:val="none" w:sz="0" w:space="0" w:color="auto"/>
          </w:divBdr>
        </w:div>
        <w:div w:id="697121640">
          <w:marLeft w:val="640"/>
          <w:marRight w:val="0"/>
          <w:marTop w:val="0"/>
          <w:marBottom w:val="0"/>
          <w:divBdr>
            <w:top w:val="none" w:sz="0" w:space="0" w:color="auto"/>
            <w:left w:val="none" w:sz="0" w:space="0" w:color="auto"/>
            <w:bottom w:val="none" w:sz="0" w:space="0" w:color="auto"/>
            <w:right w:val="none" w:sz="0" w:space="0" w:color="auto"/>
          </w:divBdr>
        </w:div>
        <w:div w:id="1764570992">
          <w:marLeft w:val="640"/>
          <w:marRight w:val="0"/>
          <w:marTop w:val="0"/>
          <w:marBottom w:val="0"/>
          <w:divBdr>
            <w:top w:val="none" w:sz="0" w:space="0" w:color="auto"/>
            <w:left w:val="none" w:sz="0" w:space="0" w:color="auto"/>
            <w:bottom w:val="none" w:sz="0" w:space="0" w:color="auto"/>
            <w:right w:val="none" w:sz="0" w:space="0" w:color="auto"/>
          </w:divBdr>
        </w:div>
        <w:div w:id="1788499573">
          <w:marLeft w:val="640"/>
          <w:marRight w:val="0"/>
          <w:marTop w:val="0"/>
          <w:marBottom w:val="0"/>
          <w:divBdr>
            <w:top w:val="none" w:sz="0" w:space="0" w:color="auto"/>
            <w:left w:val="none" w:sz="0" w:space="0" w:color="auto"/>
            <w:bottom w:val="none" w:sz="0" w:space="0" w:color="auto"/>
            <w:right w:val="none" w:sz="0" w:space="0" w:color="auto"/>
          </w:divBdr>
        </w:div>
        <w:div w:id="1043556486">
          <w:marLeft w:val="640"/>
          <w:marRight w:val="0"/>
          <w:marTop w:val="0"/>
          <w:marBottom w:val="0"/>
          <w:divBdr>
            <w:top w:val="none" w:sz="0" w:space="0" w:color="auto"/>
            <w:left w:val="none" w:sz="0" w:space="0" w:color="auto"/>
            <w:bottom w:val="none" w:sz="0" w:space="0" w:color="auto"/>
            <w:right w:val="none" w:sz="0" w:space="0" w:color="auto"/>
          </w:divBdr>
        </w:div>
        <w:div w:id="997224164">
          <w:marLeft w:val="640"/>
          <w:marRight w:val="0"/>
          <w:marTop w:val="0"/>
          <w:marBottom w:val="0"/>
          <w:divBdr>
            <w:top w:val="none" w:sz="0" w:space="0" w:color="auto"/>
            <w:left w:val="none" w:sz="0" w:space="0" w:color="auto"/>
            <w:bottom w:val="none" w:sz="0" w:space="0" w:color="auto"/>
            <w:right w:val="none" w:sz="0" w:space="0" w:color="auto"/>
          </w:divBdr>
        </w:div>
        <w:div w:id="1170288338">
          <w:marLeft w:val="640"/>
          <w:marRight w:val="0"/>
          <w:marTop w:val="0"/>
          <w:marBottom w:val="0"/>
          <w:divBdr>
            <w:top w:val="none" w:sz="0" w:space="0" w:color="auto"/>
            <w:left w:val="none" w:sz="0" w:space="0" w:color="auto"/>
            <w:bottom w:val="none" w:sz="0" w:space="0" w:color="auto"/>
            <w:right w:val="none" w:sz="0" w:space="0" w:color="auto"/>
          </w:divBdr>
        </w:div>
        <w:div w:id="80682229">
          <w:marLeft w:val="640"/>
          <w:marRight w:val="0"/>
          <w:marTop w:val="0"/>
          <w:marBottom w:val="0"/>
          <w:divBdr>
            <w:top w:val="none" w:sz="0" w:space="0" w:color="auto"/>
            <w:left w:val="none" w:sz="0" w:space="0" w:color="auto"/>
            <w:bottom w:val="none" w:sz="0" w:space="0" w:color="auto"/>
            <w:right w:val="none" w:sz="0" w:space="0" w:color="auto"/>
          </w:divBdr>
        </w:div>
        <w:div w:id="1609653539">
          <w:marLeft w:val="640"/>
          <w:marRight w:val="0"/>
          <w:marTop w:val="0"/>
          <w:marBottom w:val="0"/>
          <w:divBdr>
            <w:top w:val="none" w:sz="0" w:space="0" w:color="auto"/>
            <w:left w:val="none" w:sz="0" w:space="0" w:color="auto"/>
            <w:bottom w:val="none" w:sz="0" w:space="0" w:color="auto"/>
            <w:right w:val="none" w:sz="0" w:space="0" w:color="auto"/>
          </w:divBdr>
        </w:div>
        <w:div w:id="432090661">
          <w:marLeft w:val="640"/>
          <w:marRight w:val="0"/>
          <w:marTop w:val="0"/>
          <w:marBottom w:val="0"/>
          <w:divBdr>
            <w:top w:val="none" w:sz="0" w:space="0" w:color="auto"/>
            <w:left w:val="none" w:sz="0" w:space="0" w:color="auto"/>
            <w:bottom w:val="none" w:sz="0" w:space="0" w:color="auto"/>
            <w:right w:val="none" w:sz="0" w:space="0" w:color="auto"/>
          </w:divBdr>
        </w:div>
        <w:div w:id="231280093">
          <w:marLeft w:val="640"/>
          <w:marRight w:val="0"/>
          <w:marTop w:val="0"/>
          <w:marBottom w:val="0"/>
          <w:divBdr>
            <w:top w:val="none" w:sz="0" w:space="0" w:color="auto"/>
            <w:left w:val="none" w:sz="0" w:space="0" w:color="auto"/>
            <w:bottom w:val="none" w:sz="0" w:space="0" w:color="auto"/>
            <w:right w:val="none" w:sz="0" w:space="0" w:color="auto"/>
          </w:divBdr>
        </w:div>
        <w:div w:id="1248461804">
          <w:marLeft w:val="640"/>
          <w:marRight w:val="0"/>
          <w:marTop w:val="0"/>
          <w:marBottom w:val="0"/>
          <w:divBdr>
            <w:top w:val="none" w:sz="0" w:space="0" w:color="auto"/>
            <w:left w:val="none" w:sz="0" w:space="0" w:color="auto"/>
            <w:bottom w:val="none" w:sz="0" w:space="0" w:color="auto"/>
            <w:right w:val="none" w:sz="0" w:space="0" w:color="auto"/>
          </w:divBdr>
        </w:div>
        <w:div w:id="477695146">
          <w:marLeft w:val="640"/>
          <w:marRight w:val="0"/>
          <w:marTop w:val="0"/>
          <w:marBottom w:val="0"/>
          <w:divBdr>
            <w:top w:val="none" w:sz="0" w:space="0" w:color="auto"/>
            <w:left w:val="none" w:sz="0" w:space="0" w:color="auto"/>
            <w:bottom w:val="none" w:sz="0" w:space="0" w:color="auto"/>
            <w:right w:val="none" w:sz="0" w:space="0" w:color="auto"/>
          </w:divBdr>
        </w:div>
        <w:div w:id="1613169510">
          <w:marLeft w:val="640"/>
          <w:marRight w:val="0"/>
          <w:marTop w:val="0"/>
          <w:marBottom w:val="0"/>
          <w:divBdr>
            <w:top w:val="none" w:sz="0" w:space="0" w:color="auto"/>
            <w:left w:val="none" w:sz="0" w:space="0" w:color="auto"/>
            <w:bottom w:val="none" w:sz="0" w:space="0" w:color="auto"/>
            <w:right w:val="none" w:sz="0" w:space="0" w:color="auto"/>
          </w:divBdr>
        </w:div>
        <w:div w:id="158811035">
          <w:marLeft w:val="640"/>
          <w:marRight w:val="0"/>
          <w:marTop w:val="0"/>
          <w:marBottom w:val="0"/>
          <w:divBdr>
            <w:top w:val="none" w:sz="0" w:space="0" w:color="auto"/>
            <w:left w:val="none" w:sz="0" w:space="0" w:color="auto"/>
            <w:bottom w:val="none" w:sz="0" w:space="0" w:color="auto"/>
            <w:right w:val="none" w:sz="0" w:space="0" w:color="auto"/>
          </w:divBdr>
        </w:div>
        <w:div w:id="643201841">
          <w:marLeft w:val="640"/>
          <w:marRight w:val="0"/>
          <w:marTop w:val="0"/>
          <w:marBottom w:val="0"/>
          <w:divBdr>
            <w:top w:val="none" w:sz="0" w:space="0" w:color="auto"/>
            <w:left w:val="none" w:sz="0" w:space="0" w:color="auto"/>
            <w:bottom w:val="none" w:sz="0" w:space="0" w:color="auto"/>
            <w:right w:val="none" w:sz="0" w:space="0" w:color="auto"/>
          </w:divBdr>
        </w:div>
        <w:div w:id="1184906424">
          <w:marLeft w:val="640"/>
          <w:marRight w:val="0"/>
          <w:marTop w:val="0"/>
          <w:marBottom w:val="0"/>
          <w:divBdr>
            <w:top w:val="none" w:sz="0" w:space="0" w:color="auto"/>
            <w:left w:val="none" w:sz="0" w:space="0" w:color="auto"/>
            <w:bottom w:val="none" w:sz="0" w:space="0" w:color="auto"/>
            <w:right w:val="none" w:sz="0" w:space="0" w:color="auto"/>
          </w:divBdr>
        </w:div>
        <w:div w:id="325134147">
          <w:marLeft w:val="640"/>
          <w:marRight w:val="0"/>
          <w:marTop w:val="0"/>
          <w:marBottom w:val="0"/>
          <w:divBdr>
            <w:top w:val="none" w:sz="0" w:space="0" w:color="auto"/>
            <w:left w:val="none" w:sz="0" w:space="0" w:color="auto"/>
            <w:bottom w:val="none" w:sz="0" w:space="0" w:color="auto"/>
            <w:right w:val="none" w:sz="0" w:space="0" w:color="auto"/>
          </w:divBdr>
        </w:div>
        <w:div w:id="998535850">
          <w:marLeft w:val="640"/>
          <w:marRight w:val="0"/>
          <w:marTop w:val="0"/>
          <w:marBottom w:val="0"/>
          <w:divBdr>
            <w:top w:val="none" w:sz="0" w:space="0" w:color="auto"/>
            <w:left w:val="none" w:sz="0" w:space="0" w:color="auto"/>
            <w:bottom w:val="none" w:sz="0" w:space="0" w:color="auto"/>
            <w:right w:val="none" w:sz="0" w:space="0" w:color="auto"/>
          </w:divBdr>
        </w:div>
        <w:div w:id="1352996459">
          <w:marLeft w:val="640"/>
          <w:marRight w:val="0"/>
          <w:marTop w:val="0"/>
          <w:marBottom w:val="0"/>
          <w:divBdr>
            <w:top w:val="none" w:sz="0" w:space="0" w:color="auto"/>
            <w:left w:val="none" w:sz="0" w:space="0" w:color="auto"/>
            <w:bottom w:val="none" w:sz="0" w:space="0" w:color="auto"/>
            <w:right w:val="none" w:sz="0" w:space="0" w:color="auto"/>
          </w:divBdr>
        </w:div>
        <w:div w:id="1407993888">
          <w:marLeft w:val="640"/>
          <w:marRight w:val="0"/>
          <w:marTop w:val="0"/>
          <w:marBottom w:val="0"/>
          <w:divBdr>
            <w:top w:val="none" w:sz="0" w:space="0" w:color="auto"/>
            <w:left w:val="none" w:sz="0" w:space="0" w:color="auto"/>
            <w:bottom w:val="none" w:sz="0" w:space="0" w:color="auto"/>
            <w:right w:val="none" w:sz="0" w:space="0" w:color="auto"/>
          </w:divBdr>
        </w:div>
        <w:div w:id="821047866">
          <w:marLeft w:val="640"/>
          <w:marRight w:val="0"/>
          <w:marTop w:val="0"/>
          <w:marBottom w:val="0"/>
          <w:divBdr>
            <w:top w:val="none" w:sz="0" w:space="0" w:color="auto"/>
            <w:left w:val="none" w:sz="0" w:space="0" w:color="auto"/>
            <w:bottom w:val="none" w:sz="0" w:space="0" w:color="auto"/>
            <w:right w:val="none" w:sz="0" w:space="0" w:color="auto"/>
          </w:divBdr>
        </w:div>
        <w:div w:id="1496993618">
          <w:marLeft w:val="640"/>
          <w:marRight w:val="0"/>
          <w:marTop w:val="0"/>
          <w:marBottom w:val="0"/>
          <w:divBdr>
            <w:top w:val="none" w:sz="0" w:space="0" w:color="auto"/>
            <w:left w:val="none" w:sz="0" w:space="0" w:color="auto"/>
            <w:bottom w:val="none" w:sz="0" w:space="0" w:color="auto"/>
            <w:right w:val="none" w:sz="0" w:space="0" w:color="auto"/>
          </w:divBdr>
        </w:div>
        <w:div w:id="695620161">
          <w:marLeft w:val="640"/>
          <w:marRight w:val="0"/>
          <w:marTop w:val="0"/>
          <w:marBottom w:val="0"/>
          <w:divBdr>
            <w:top w:val="none" w:sz="0" w:space="0" w:color="auto"/>
            <w:left w:val="none" w:sz="0" w:space="0" w:color="auto"/>
            <w:bottom w:val="none" w:sz="0" w:space="0" w:color="auto"/>
            <w:right w:val="none" w:sz="0" w:space="0" w:color="auto"/>
          </w:divBdr>
        </w:div>
        <w:div w:id="1078476787">
          <w:marLeft w:val="640"/>
          <w:marRight w:val="0"/>
          <w:marTop w:val="0"/>
          <w:marBottom w:val="0"/>
          <w:divBdr>
            <w:top w:val="none" w:sz="0" w:space="0" w:color="auto"/>
            <w:left w:val="none" w:sz="0" w:space="0" w:color="auto"/>
            <w:bottom w:val="none" w:sz="0" w:space="0" w:color="auto"/>
            <w:right w:val="none" w:sz="0" w:space="0" w:color="auto"/>
          </w:divBdr>
        </w:div>
        <w:div w:id="1331131875">
          <w:marLeft w:val="640"/>
          <w:marRight w:val="0"/>
          <w:marTop w:val="0"/>
          <w:marBottom w:val="0"/>
          <w:divBdr>
            <w:top w:val="none" w:sz="0" w:space="0" w:color="auto"/>
            <w:left w:val="none" w:sz="0" w:space="0" w:color="auto"/>
            <w:bottom w:val="none" w:sz="0" w:space="0" w:color="auto"/>
            <w:right w:val="none" w:sz="0" w:space="0" w:color="auto"/>
          </w:divBdr>
        </w:div>
        <w:div w:id="318733520">
          <w:marLeft w:val="640"/>
          <w:marRight w:val="0"/>
          <w:marTop w:val="0"/>
          <w:marBottom w:val="0"/>
          <w:divBdr>
            <w:top w:val="none" w:sz="0" w:space="0" w:color="auto"/>
            <w:left w:val="none" w:sz="0" w:space="0" w:color="auto"/>
            <w:bottom w:val="none" w:sz="0" w:space="0" w:color="auto"/>
            <w:right w:val="none" w:sz="0" w:space="0" w:color="auto"/>
          </w:divBdr>
        </w:div>
        <w:div w:id="1951623886">
          <w:marLeft w:val="640"/>
          <w:marRight w:val="0"/>
          <w:marTop w:val="0"/>
          <w:marBottom w:val="0"/>
          <w:divBdr>
            <w:top w:val="none" w:sz="0" w:space="0" w:color="auto"/>
            <w:left w:val="none" w:sz="0" w:space="0" w:color="auto"/>
            <w:bottom w:val="none" w:sz="0" w:space="0" w:color="auto"/>
            <w:right w:val="none" w:sz="0" w:space="0" w:color="auto"/>
          </w:divBdr>
        </w:div>
        <w:div w:id="553086655">
          <w:marLeft w:val="640"/>
          <w:marRight w:val="0"/>
          <w:marTop w:val="0"/>
          <w:marBottom w:val="0"/>
          <w:divBdr>
            <w:top w:val="none" w:sz="0" w:space="0" w:color="auto"/>
            <w:left w:val="none" w:sz="0" w:space="0" w:color="auto"/>
            <w:bottom w:val="none" w:sz="0" w:space="0" w:color="auto"/>
            <w:right w:val="none" w:sz="0" w:space="0" w:color="auto"/>
          </w:divBdr>
        </w:div>
        <w:div w:id="714887577">
          <w:marLeft w:val="640"/>
          <w:marRight w:val="0"/>
          <w:marTop w:val="0"/>
          <w:marBottom w:val="0"/>
          <w:divBdr>
            <w:top w:val="none" w:sz="0" w:space="0" w:color="auto"/>
            <w:left w:val="none" w:sz="0" w:space="0" w:color="auto"/>
            <w:bottom w:val="none" w:sz="0" w:space="0" w:color="auto"/>
            <w:right w:val="none" w:sz="0" w:space="0" w:color="auto"/>
          </w:divBdr>
        </w:div>
        <w:div w:id="1368335191">
          <w:marLeft w:val="640"/>
          <w:marRight w:val="0"/>
          <w:marTop w:val="0"/>
          <w:marBottom w:val="0"/>
          <w:divBdr>
            <w:top w:val="none" w:sz="0" w:space="0" w:color="auto"/>
            <w:left w:val="none" w:sz="0" w:space="0" w:color="auto"/>
            <w:bottom w:val="none" w:sz="0" w:space="0" w:color="auto"/>
            <w:right w:val="none" w:sz="0" w:space="0" w:color="auto"/>
          </w:divBdr>
        </w:div>
        <w:div w:id="882868125">
          <w:marLeft w:val="640"/>
          <w:marRight w:val="0"/>
          <w:marTop w:val="0"/>
          <w:marBottom w:val="0"/>
          <w:divBdr>
            <w:top w:val="none" w:sz="0" w:space="0" w:color="auto"/>
            <w:left w:val="none" w:sz="0" w:space="0" w:color="auto"/>
            <w:bottom w:val="none" w:sz="0" w:space="0" w:color="auto"/>
            <w:right w:val="none" w:sz="0" w:space="0" w:color="auto"/>
          </w:divBdr>
        </w:div>
        <w:div w:id="2078743696">
          <w:marLeft w:val="640"/>
          <w:marRight w:val="0"/>
          <w:marTop w:val="0"/>
          <w:marBottom w:val="0"/>
          <w:divBdr>
            <w:top w:val="none" w:sz="0" w:space="0" w:color="auto"/>
            <w:left w:val="none" w:sz="0" w:space="0" w:color="auto"/>
            <w:bottom w:val="none" w:sz="0" w:space="0" w:color="auto"/>
            <w:right w:val="none" w:sz="0" w:space="0" w:color="auto"/>
          </w:divBdr>
        </w:div>
        <w:div w:id="1327710188">
          <w:marLeft w:val="640"/>
          <w:marRight w:val="0"/>
          <w:marTop w:val="0"/>
          <w:marBottom w:val="0"/>
          <w:divBdr>
            <w:top w:val="none" w:sz="0" w:space="0" w:color="auto"/>
            <w:left w:val="none" w:sz="0" w:space="0" w:color="auto"/>
            <w:bottom w:val="none" w:sz="0" w:space="0" w:color="auto"/>
            <w:right w:val="none" w:sz="0" w:space="0" w:color="auto"/>
          </w:divBdr>
        </w:div>
        <w:div w:id="345258177">
          <w:marLeft w:val="640"/>
          <w:marRight w:val="0"/>
          <w:marTop w:val="0"/>
          <w:marBottom w:val="0"/>
          <w:divBdr>
            <w:top w:val="none" w:sz="0" w:space="0" w:color="auto"/>
            <w:left w:val="none" w:sz="0" w:space="0" w:color="auto"/>
            <w:bottom w:val="none" w:sz="0" w:space="0" w:color="auto"/>
            <w:right w:val="none" w:sz="0" w:space="0" w:color="auto"/>
          </w:divBdr>
        </w:div>
        <w:div w:id="858009804">
          <w:marLeft w:val="640"/>
          <w:marRight w:val="0"/>
          <w:marTop w:val="0"/>
          <w:marBottom w:val="0"/>
          <w:divBdr>
            <w:top w:val="none" w:sz="0" w:space="0" w:color="auto"/>
            <w:left w:val="none" w:sz="0" w:space="0" w:color="auto"/>
            <w:bottom w:val="none" w:sz="0" w:space="0" w:color="auto"/>
            <w:right w:val="none" w:sz="0" w:space="0" w:color="auto"/>
          </w:divBdr>
        </w:div>
        <w:div w:id="1682390631">
          <w:marLeft w:val="640"/>
          <w:marRight w:val="0"/>
          <w:marTop w:val="0"/>
          <w:marBottom w:val="0"/>
          <w:divBdr>
            <w:top w:val="none" w:sz="0" w:space="0" w:color="auto"/>
            <w:left w:val="none" w:sz="0" w:space="0" w:color="auto"/>
            <w:bottom w:val="none" w:sz="0" w:space="0" w:color="auto"/>
            <w:right w:val="none" w:sz="0" w:space="0" w:color="auto"/>
          </w:divBdr>
        </w:div>
        <w:div w:id="1953827296">
          <w:marLeft w:val="640"/>
          <w:marRight w:val="0"/>
          <w:marTop w:val="0"/>
          <w:marBottom w:val="0"/>
          <w:divBdr>
            <w:top w:val="none" w:sz="0" w:space="0" w:color="auto"/>
            <w:left w:val="none" w:sz="0" w:space="0" w:color="auto"/>
            <w:bottom w:val="none" w:sz="0" w:space="0" w:color="auto"/>
            <w:right w:val="none" w:sz="0" w:space="0" w:color="auto"/>
          </w:divBdr>
        </w:div>
        <w:div w:id="915940216">
          <w:marLeft w:val="640"/>
          <w:marRight w:val="0"/>
          <w:marTop w:val="0"/>
          <w:marBottom w:val="0"/>
          <w:divBdr>
            <w:top w:val="none" w:sz="0" w:space="0" w:color="auto"/>
            <w:left w:val="none" w:sz="0" w:space="0" w:color="auto"/>
            <w:bottom w:val="none" w:sz="0" w:space="0" w:color="auto"/>
            <w:right w:val="none" w:sz="0" w:space="0" w:color="auto"/>
          </w:divBdr>
        </w:div>
        <w:div w:id="2102601884">
          <w:marLeft w:val="640"/>
          <w:marRight w:val="0"/>
          <w:marTop w:val="0"/>
          <w:marBottom w:val="0"/>
          <w:divBdr>
            <w:top w:val="none" w:sz="0" w:space="0" w:color="auto"/>
            <w:left w:val="none" w:sz="0" w:space="0" w:color="auto"/>
            <w:bottom w:val="none" w:sz="0" w:space="0" w:color="auto"/>
            <w:right w:val="none" w:sz="0" w:space="0" w:color="auto"/>
          </w:divBdr>
        </w:div>
        <w:div w:id="1664430457">
          <w:marLeft w:val="640"/>
          <w:marRight w:val="0"/>
          <w:marTop w:val="0"/>
          <w:marBottom w:val="0"/>
          <w:divBdr>
            <w:top w:val="none" w:sz="0" w:space="0" w:color="auto"/>
            <w:left w:val="none" w:sz="0" w:space="0" w:color="auto"/>
            <w:bottom w:val="none" w:sz="0" w:space="0" w:color="auto"/>
            <w:right w:val="none" w:sz="0" w:space="0" w:color="auto"/>
          </w:divBdr>
        </w:div>
        <w:div w:id="1758399861">
          <w:marLeft w:val="640"/>
          <w:marRight w:val="0"/>
          <w:marTop w:val="0"/>
          <w:marBottom w:val="0"/>
          <w:divBdr>
            <w:top w:val="none" w:sz="0" w:space="0" w:color="auto"/>
            <w:left w:val="none" w:sz="0" w:space="0" w:color="auto"/>
            <w:bottom w:val="none" w:sz="0" w:space="0" w:color="auto"/>
            <w:right w:val="none" w:sz="0" w:space="0" w:color="auto"/>
          </w:divBdr>
        </w:div>
        <w:div w:id="1295793683">
          <w:marLeft w:val="640"/>
          <w:marRight w:val="0"/>
          <w:marTop w:val="0"/>
          <w:marBottom w:val="0"/>
          <w:divBdr>
            <w:top w:val="none" w:sz="0" w:space="0" w:color="auto"/>
            <w:left w:val="none" w:sz="0" w:space="0" w:color="auto"/>
            <w:bottom w:val="none" w:sz="0" w:space="0" w:color="auto"/>
            <w:right w:val="none" w:sz="0" w:space="0" w:color="auto"/>
          </w:divBdr>
        </w:div>
        <w:div w:id="1694917504">
          <w:marLeft w:val="640"/>
          <w:marRight w:val="0"/>
          <w:marTop w:val="0"/>
          <w:marBottom w:val="0"/>
          <w:divBdr>
            <w:top w:val="none" w:sz="0" w:space="0" w:color="auto"/>
            <w:left w:val="none" w:sz="0" w:space="0" w:color="auto"/>
            <w:bottom w:val="none" w:sz="0" w:space="0" w:color="auto"/>
            <w:right w:val="none" w:sz="0" w:space="0" w:color="auto"/>
          </w:divBdr>
        </w:div>
        <w:div w:id="1147011510">
          <w:marLeft w:val="640"/>
          <w:marRight w:val="0"/>
          <w:marTop w:val="0"/>
          <w:marBottom w:val="0"/>
          <w:divBdr>
            <w:top w:val="none" w:sz="0" w:space="0" w:color="auto"/>
            <w:left w:val="none" w:sz="0" w:space="0" w:color="auto"/>
            <w:bottom w:val="none" w:sz="0" w:space="0" w:color="auto"/>
            <w:right w:val="none" w:sz="0" w:space="0" w:color="auto"/>
          </w:divBdr>
        </w:div>
        <w:div w:id="1247570332">
          <w:marLeft w:val="640"/>
          <w:marRight w:val="0"/>
          <w:marTop w:val="0"/>
          <w:marBottom w:val="0"/>
          <w:divBdr>
            <w:top w:val="none" w:sz="0" w:space="0" w:color="auto"/>
            <w:left w:val="none" w:sz="0" w:space="0" w:color="auto"/>
            <w:bottom w:val="none" w:sz="0" w:space="0" w:color="auto"/>
            <w:right w:val="none" w:sz="0" w:space="0" w:color="auto"/>
          </w:divBdr>
        </w:div>
        <w:div w:id="1454860309">
          <w:marLeft w:val="640"/>
          <w:marRight w:val="0"/>
          <w:marTop w:val="0"/>
          <w:marBottom w:val="0"/>
          <w:divBdr>
            <w:top w:val="none" w:sz="0" w:space="0" w:color="auto"/>
            <w:left w:val="none" w:sz="0" w:space="0" w:color="auto"/>
            <w:bottom w:val="none" w:sz="0" w:space="0" w:color="auto"/>
            <w:right w:val="none" w:sz="0" w:space="0" w:color="auto"/>
          </w:divBdr>
        </w:div>
        <w:div w:id="1215384204">
          <w:marLeft w:val="640"/>
          <w:marRight w:val="0"/>
          <w:marTop w:val="0"/>
          <w:marBottom w:val="0"/>
          <w:divBdr>
            <w:top w:val="none" w:sz="0" w:space="0" w:color="auto"/>
            <w:left w:val="none" w:sz="0" w:space="0" w:color="auto"/>
            <w:bottom w:val="none" w:sz="0" w:space="0" w:color="auto"/>
            <w:right w:val="none" w:sz="0" w:space="0" w:color="auto"/>
          </w:divBdr>
        </w:div>
        <w:div w:id="1163812988">
          <w:marLeft w:val="640"/>
          <w:marRight w:val="0"/>
          <w:marTop w:val="0"/>
          <w:marBottom w:val="0"/>
          <w:divBdr>
            <w:top w:val="none" w:sz="0" w:space="0" w:color="auto"/>
            <w:left w:val="none" w:sz="0" w:space="0" w:color="auto"/>
            <w:bottom w:val="none" w:sz="0" w:space="0" w:color="auto"/>
            <w:right w:val="none" w:sz="0" w:space="0" w:color="auto"/>
          </w:divBdr>
        </w:div>
        <w:div w:id="905532342">
          <w:marLeft w:val="640"/>
          <w:marRight w:val="0"/>
          <w:marTop w:val="0"/>
          <w:marBottom w:val="0"/>
          <w:divBdr>
            <w:top w:val="none" w:sz="0" w:space="0" w:color="auto"/>
            <w:left w:val="none" w:sz="0" w:space="0" w:color="auto"/>
            <w:bottom w:val="none" w:sz="0" w:space="0" w:color="auto"/>
            <w:right w:val="none" w:sz="0" w:space="0" w:color="auto"/>
          </w:divBdr>
        </w:div>
      </w:divsChild>
    </w:div>
    <w:div w:id="565844985">
      <w:bodyDiv w:val="1"/>
      <w:marLeft w:val="0"/>
      <w:marRight w:val="0"/>
      <w:marTop w:val="0"/>
      <w:marBottom w:val="0"/>
      <w:divBdr>
        <w:top w:val="none" w:sz="0" w:space="0" w:color="auto"/>
        <w:left w:val="none" w:sz="0" w:space="0" w:color="auto"/>
        <w:bottom w:val="none" w:sz="0" w:space="0" w:color="auto"/>
        <w:right w:val="none" w:sz="0" w:space="0" w:color="auto"/>
      </w:divBdr>
      <w:divsChild>
        <w:div w:id="2047873932">
          <w:marLeft w:val="640"/>
          <w:marRight w:val="0"/>
          <w:marTop w:val="0"/>
          <w:marBottom w:val="0"/>
          <w:divBdr>
            <w:top w:val="none" w:sz="0" w:space="0" w:color="auto"/>
            <w:left w:val="none" w:sz="0" w:space="0" w:color="auto"/>
            <w:bottom w:val="none" w:sz="0" w:space="0" w:color="auto"/>
            <w:right w:val="none" w:sz="0" w:space="0" w:color="auto"/>
          </w:divBdr>
        </w:div>
        <w:div w:id="674304989">
          <w:marLeft w:val="640"/>
          <w:marRight w:val="0"/>
          <w:marTop w:val="0"/>
          <w:marBottom w:val="0"/>
          <w:divBdr>
            <w:top w:val="none" w:sz="0" w:space="0" w:color="auto"/>
            <w:left w:val="none" w:sz="0" w:space="0" w:color="auto"/>
            <w:bottom w:val="none" w:sz="0" w:space="0" w:color="auto"/>
            <w:right w:val="none" w:sz="0" w:space="0" w:color="auto"/>
          </w:divBdr>
        </w:div>
        <w:div w:id="1159154404">
          <w:marLeft w:val="640"/>
          <w:marRight w:val="0"/>
          <w:marTop w:val="0"/>
          <w:marBottom w:val="0"/>
          <w:divBdr>
            <w:top w:val="none" w:sz="0" w:space="0" w:color="auto"/>
            <w:left w:val="none" w:sz="0" w:space="0" w:color="auto"/>
            <w:bottom w:val="none" w:sz="0" w:space="0" w:color="auto"/>
            <w:right w:val="none" w:sz="0" w:space="0" w:color="auto"/>
          </w:divBdr>
        </w:div>
        <w:div w:id="1999338868">
          <w:marLeft w:val="640"/>
          <w:marRight w:val="0"/>
          <w:marTop w:val="0"/>
          <w:marBottom w:val="0"/>
          <w:divBdr>
            <w:top w:val="none" w:sz="0" w:space="0" w:color="auto"/>
            <w:left w:val="none" w:sz="0" w:space="0" w:color="auto"/>
            <w:bottom w:val="none" w:sz="0" w:space="0" w:color="auto"/>
            <w:right w:val="none" w:sz="0" w:space="0" w:color="auto"/>
          </w:divBdr>
        </w:div>
        <w:div w:id="366876704">
          <w:marLeft w:val="640"/>
          <w:marRight w:val="0"/>
          <w:marTop w:val="0"/>
          <w:marBottom w:val="0"/>
          <w:divBdr>
            <w:top w:val="none" w:sz="0" w:space="0" w:color="auto"/>
            <w:left w:val="none" w:sz="0" w:space="0" w:color="auto"/>
            <w:bottom w:val="none" w:sz="0" w:space="0" w:color="auto"/>
            <w:right w:val="none" w:sz="0" w:space="0" w:color="auto"/>
          </w:divBdr>
        </w:div>
        <w:div w:id="1236696291">
          <w:marLeft w:val="640"/>
          <w:marRight w:val="0"/>
          <w:marTop w:val="0"/>
          <w:marBottom w:val="0"/>
          <w:divBdr>
            <w:top w:val="none" w:sz="0" w:space="0" w:color="auto"/>
            <w:left w:val="none" w:sz="0" w:space="0" w:color="auto"/>
            <w:bottom w:val="none" w:sz="0" w:space="0" w:color="auto"/>
            <w:right w:val="none" w:sz="0" w:space="0" w:color="auto"/>
          </w:divBdr>
        </w:div>
        <w:div w:id="1379933578">
          <w:marLeft w:val="640"/>
          <w:marRight w:val="0"/>
          <w:marTop w:val="0"/>
          <w:marBottom w:val="0"/>
          <w:divBdr>
            <w:top w:val="none" w:sz="0" w:space="0" w:color="auto"/>
            <w:left w:val="none" w:sz="0" w:space="0" w:color="auto"/>
            <w:bottom w:val="none" w:sz="0" w:space="0" w:color="auto"/>
            <w:right w:val="none" w:sz="0" w:space="0" w:color="auto"/>
          </w:divBdr>
        </w:div>
        <w:div w:id="2107193709">
          <w:marLeft w:val="640"/>
          <w:marRight w:val="0"/>
          <w:marTop w:val="0"/>
          <w:marBottom w:val="0"/>
          <w:divBdr>
            <w:top w:val="none" w:sz="0" w:space="0" w:color="auto"/>
            <w:left w:val="none" w:sz="0" w:space="0" w:color="auto"/>
            <w:bottom w:val="none" w:sz="0" w:space="0" w:color="auto"/>
            <w:right w:val="none" w:sz="0" w:space="0" w:color="auto"/>
          </w:divBdr>
        </w:div>
        <w:div w:id="605113814">
          <w:marLeft w:val="640"/>
          <w:marRight w:val="0"/>
          <w:marTop w:val="0"/>
          <w:marBottom w:val="0"/>
          <w:divBdr>
            <w:top w:val="none" w:sz="0" w:space="0" w:color="auto"/>
            <w:left w:val="none" w:sz="0" w:space="0" w:color="auto"/>
            <w:bottom w:val="none" w:sz="0" w:space="0" w:color="auto"/>
            <w:right w:val="none" w:sz="0" w:space="0" w:color="auto"/>
          </w:divBdr>
        </w:div>
        <w:div w:id="1834685287">
          <w:marLeft w:val="640"/>
          <w:marRight w:val="0"/>
          <w:marTop w:val="0"/>
          <w:marBottom w:val="0"/>
          <w:divBdr>
            <w:top w:val="none" w:sz="0" w:space="0" w:color="auto"/>
            <w:left w:val="none" w:sz="0" w:space="0" w:color="auto"/>
            <w:bottom w:val="none" w:sz="0" w:space="0" w:color="auto"/>
            <w:right w:val="none" w:sz="0" w:space="0" w:color="auto"/>
          </w:divBdr>
        </w:div>
        <w:div w:id="944069515">
          <w:marLeft w:val="640"/>
          <w:marRight w:val="0"/>
          <w:marTop w:val="0"/>
          <w:marBottom w:val="0"/>
          <w:divBdr>
            <w:top w:val="none" w:sz="0" w:space="0" w:color="auto"/>
            <w:left w:val="none" w:sz="0" w:space="0" w:color="auto"/>
            <w:bottom w:val="none" w:sz="0" w:space="0" w:color="auto"/>
            <w:right w:val="none" w:sz="0" w:space="0" w:color="auto"/>
          </w:divBdr>
        </w:div>
        <w:div w:id="329599285">
          <w:marLeft w:val="640"/>
          <w:marRight w:val="0"/>
          <w:marTop w:val="0"/>
          <w:marBottom w:val="0"/>
          <w:divBdr>
            <w:top w:val="none" w:sz="0" w:space="0" w:color="auto"/>
            <w:left w:val="none" w:sz="0" w:space="0" w:color="auto"/>
            <w:bottom w:val="none" w:sz="0" w:space="0" w:color="auto"/>
            <w:right w:val="none" w:sz="0" w:space="0" w:color="auto"/>
          </w:divBdr>
        </w:div>
        <w:div w:id="214241606">
          <w:marLeft w:val="640"/>
          <w:marRight w:val="0"/>
          <w:marTop w:val="0"/>
          <w:marBottom w:val="0"/>
          <w:divBdr>
            <w:top w:val="none" w:sz="0" w:space="0" w:color="auto"/>
            <w:left w:val="none" w:sz="0" w:space="0" w:color="auto"/>
            <w:bottom w:val="none" w:sz="0" w:space="0" w:color="auto"/>
            <w:right w:val="none" w:sz="0" w:space="0" w:color="auto"/>
          </w:divBdr>
        </w:div>
        <w:div w:id="1844084305">
          <w:marLeft w:val="640"/>
          <w:marRight w:val="0"/>
          <w:marTop w:val="0"/>
          <w:marBottom w:val="0"/>
          <w:divBdr>
            <w:top w:val="none" w:sz="0" w:space="0" w:color="auto"/>
            <w:left w:val="none" w:sz="0" w:space="0" w:color="auto"/>
            <w:bottom w:val="none" w:sz="0" w:space="0" w:color="auto"/>
            <w:right w:val="none" w:sz="0" w:space="0" w:color="auto"/>
          </w:divBdr>
        </w:div>
        <w:div w:id="1235629081">
          <w:marLeft w:val="640"/>
          <w:marRight w:val="0"/>
          <w:marTop w:val="0"/>
          <w:marBottom w:val="0"/>
          <w:divBdr>
            <w:top w:val="none" w:sz="0" w:space="0" w:color="auto"/>
            <w:left w:val="none" w:sz="0" w:space="0" w:color="auto"/>
            <w:bottom w:val="none" w:sz="0" w:space="0" w:color="auto"/>
            <w:right w:val="none" w:sz="0" w:space="0" w:color="auto"/>
          </w:divBdr>
        </w:div>
        <w:div w:id="2130663169">
          <w:marLeft w:val="640"/>
          <w:marRight w:val="0"/>
          <w:marTop w:val="0"/>
          <w:marBottom w:val="0"/>
          <w:divBdr>
            <w:top w:val="none" w:sz="0" w:space="0" w:color="auto"/>
            <w:left w:val="none" w:sz="0" w:space="0" w:color="auto"/>
            <w:bottom w:val="none" w:sz="0" w:space="0" w:color="auto"/>
            <w:right w:val="none" w:sz="0" w:space="0" w:color="auto"/>
          </w:divBdr>
        </w:div>
        <w:div w:id="1753547025">
          <w:marLeft w:val="640"/>
          <w:marRight w:val="0"/>
          <w:marTop w:val="0"/>
          <w:marBottom w:val="0"/>
          <w:divBdr>
            <w:top w:val="none" w:sz="0" w:space="0" w:color="auto"/>
            <w:left w:val="none" w:sz="0" w:space="0" w:color="auto"/>
            <w:bottom w:val="none" w:sz="0" w:space="0" w:color="auto"/>
            <w:right w:val="none" w:sz="0" w:space="0" w:color="auto"/>
          </w:divBdr>
        </w:div>
        <w:div w:id="834688929">
          <w:marLeft w:val="640"/>
          <w:marRight w:val="0"/>
          <w:marTop w:val="0"/>
          <w:marBottom w:val="0"/>
          <w:divBdr>
            <w:top w:val="none" w:sz="0" w:space="0" w:color="auto"/>
            <w:left w:val="none" w:sz="0" w:space="0" w:color="auto"/>
            <w:bottom w:val="none" w:sz="0" w:space="0" w:color="auto"/>
            <w:right w:val="none" w:sz="0" w:space="0" w:color="auto"/>
          </w:divBdr>
        </w:div>
        <w:div w:id="316110463">
          <w:marLeft w:val="640"/>
          <w:marRight w:val="0"/>
          <w:marTop w:val="0"/>
          <w:marBottom w:val="0"/>
          <w:divBdr>
            <w:top w:val="none" w:sz="0" w:space="0" w:color="auto"/>
            <w:left w:val="none" w:sz="0" w:space="0" w:color="auto"/>
            <w:bottom w:val="none" w:sz="0" w:space="0" w:color="auto"/>
            <w:right w:val="none" w:sz="0" w:space="0" w:color="auto"/>
          </w:divBdr>
        </w:div>
        <w:div w:id="1019163783">
          <w:marLeft w:val="640"/>
          <w:marRight w:val="0"/>
          <w:marTop w:val="0"/>
          <w:marBottom w:val="0"/>
          <w:divBdr>
            <w:top w:val="none" w:sz="0" w:space="0" w:color="auto"/>
            <w:left w:val="none" w:sz="0" w:space="0" w:color="auto"/>
            <w:bottom w:val="none" w:sz="0" w:space="0" w:color="auto"/>
            <w:right w:val="none" w:sz="0" w:space="0" w:color="auto"/>
          </w:divBdr>
        </w:div>
        <w:div w:id="828981629">
          <w:marLeft w:val="640"/>
          <w:marRight w:val="0"/>
          <w:marTop w:val="0"/>
          <w:marBottom w:val="0"/>
          <w:divBdr>
            <w:top w:val="none" w:sz="0" w:space="0" w:color="auto"/>
            <w:left w:val="none" w:sz="0" w:space="0" w:color="auto"/>
            <w:bottom w:val="none" w:sz="0" w:space="0" w:color="auto"/>
            <w:right w:val="none" w:sz="0" w:space="0" w:color="auto"/>
          </w:divBdr>
        </w:div>
        <w:div w:id="385764164">
          <w:marLeft w:val="640"/>
          <w:marRight w:val="0"/>
          <w:marTop w:val="0"/>
          <w:marBottom w:val="0"/>
          <w:divBdr>
            <w:top w:val="none" w:sz="0" w:space="0" w:color="auto"/>
            <w:left w:val="none" w:sz="0" w:space="0" w:color="auto"/>
            <w:bottom w:val="none" w:sz="0" w:space="0" w:color="auto"/>
            <w:right w:val="none" w:sz="0" w:space="0" w:color="auto"/>
          </w:divBdr>
        </w:div>
        <w:div w:id="1949002826">
          <w:marLeft w:val="640"/>
          <w:marRight w:val="0"/>
          <w:marTop w:val="0"/>
          <w:marBottom w:val="0"/>
          <w:divBdr>
            <w:top w:val="none" w:sz="0" w:space="0" w:color="auto"/>
            <w:left w:val="none" w:sz="0" w:space="0" w:color="auto"/>
            <w:bottom w:val="none" w:sz="0" w:space="0" w:color="auto"/>
            <w:right w:val="none" w:sz="0" w:space="0" w:color="auto"/>
          </w:divBdr>
        </w:div>
        <w:div w:id="392972980">
          <w:marLeft w:val="640"/>
          <w:marRight w:val="0"/>
          <w:marTop w:val="0"/>
          <w:marBottom w:val="0"/>
          <w:divBdr>
            <w:top w:val="none" w:sz="0" w:space="0" w:color="auto"/>
            <w:left w:val="none" w:sz="0" w:space="0" w:color="auto"/>
            <w:bottom w:val="none" w:sz="0" w:space="0" w:color="auto"/>
            <w:right w:val="none" w:sz="0" w:space="0" w:color="auto"/>
          </w:divBdr>
        </w:div>
        <w:div w:id="220601947">
          <w:marLeft w:val="640"/>
          <w:marRight w:val="0"/>
          <w:marTop w:val="0"/>
          <w:marBottom w:val="0"/>
          <w:divBdr>
            <w:top w:val="none" w:sz="0" w:space="0" w:color="auto"/>
            <w:left w:val="none" w:sz="0" w:space="0" w:color="auto"/>
            <w:bottom w:val="none" w:sz="0" w:space="0" w:color="auto"/>
            <w:right w:val="none" w:sz="0" w:space="0" w:color="auto"/>
          </w:divBdr>
        </w:div>
        <w:div w:id="1016074726">
          <w:marLeft w:val="640"/>
          <w:marRight w:val="0"/>
          <w:marTop w:val="0"/>
          <w:marBottom w:val="0"/>
          <w:divBdr>
            <w:top w:val="none" w:sz="0" w:space="0" w:color="auto"/>
            <w:left w:val="none" w:sz="0" w:space="0" w:color="auto"/>
            <w:bottom w:val="none" w:sz="0" w:space="0" w:color="auto"/>
            <w:right w:val="none" w:sz="0" w:space="0" w:color="auto"/>
          </w:divBdr>
        </w:div>
        <w:div w:id="1566336593">
          <w:marLeft w:val="640"/>
          <w:marRight w:val="0"/>
          <w:marTop w:val="0"/>
          <w:marBottom w:val="0"/>
          <w:divBdr>
            <w:top w:val="none" w:sz="0" w:space="0" w:color="auto"/>
            <w:left w:val="none" w:sz="0" w:space="0" w:color="auto"/>
            <w:bottom w:val="none" w:sz="0" w:space="0" w:color="auto"/>
            <w:right w:val="none" w:sz="0" w:space="0" w:color="auto"/>
          </w:divBdr>
        </w:div>
        <w:div w:id="470830559">
          <w:marLeft w:val="640"/>
          <w:marRight w:val="0"/>
          <w:marTop w:val="0"/>
          <w:marBottom w:val="0"/>
          <w:divBdr>
            <w:top w:val="none" w:sz="0" w:space="0" w:color="auto"/>
            <w:left w:val="none" w:sz="0" w:space="0" w:color="auto"/>
            <w:bottom w:val="none" w:sz="0" w:space="0" w:color="auto"/>
            <w:right w:val="none" w:sz="0" w:space="0" w:color="auto"/>
          </w:divBdr>
        </w:div>
        <w:div w:id="2077818929">
          <w:marLeft w:val="640"/>
          <w:marRight w:val="0"/>
          <w:marTop w:val="0"/>
          <w:marBottom w:val="0"/>
          <w:divBdr>
            <w:top w:val="none" w:sz="0" w:space="0" w:color="auto"/>
            <w:left w:val="none" w:sz="0" w:space="0" w:color="auto"/>
            <w:bottom w:val="none" w:sz="0" w:space="0" w:color="auto"/>
            <w:right w:val="none" w:sz="0" w:space="0" w:color="auto"/>
          </w:divBdr>
        </w:div>
        <w:div w:id="1577281671">
          <w:marLeft w:val="640"/>
          <w:marRight w:val="0"/>
          <w:marTop w:val="0"/>
          <w:marBottom w:val="0"/>
          <w:divBdr>
            <w:top w:val="none" w:sz="0" w:space="0" w:color="auto"/>
            <w:left w:val="none" w:sz="0" w:space="0" w:color="auto"/>
            <w:bottom w:val="none" w:sz="0" w:space="0" w:color="auto"/>
            <w:right w:val="none" w:sz="0" w:space="0" w:color="auto"/>
          </w:divBdr>
        </w:div>
        <w:div w:id="144317657">
          <w:marLeft w:val="640"/>
          <w:marRight w:val="0"/>
          <w:marTop w:val="0"/>
          <w:marBottom w:val="0"/>
          <w:divBdr>
            <w:top w:val="none" w:sz="0" w:space="0" w:color="auto"/>
            <w:left w:val="none" w:sz="0" w:space="0" w:color="auto"/>
            <w:bottom w:val="none" w:sz="0" w:space="0" w:color="auto"/>
            <w:right w:val="none" w:sz="0" w:space="0" w:color="auto"/>
          </w:divBdr>
        </w:div>
        <w:div w:id="339740105">
          <w:marLeft w:val="640"/>
          <w:marRight w:val="0"/>
          <w:marTop w:val="0"/>
          <w:marBottom w:val="0"/>
          <w:divBdr>
            <w:top w:val="none" w:sz="0" w:space="0" w:color="auto"/>
            <w:left w:val="none" w:sz="0" w:space="0" w:color="auto"/>
            <w:bottom w:val="none" w:sz="0" w:space="0" w:color="auto"/>
            <w:right w:val="none" w:sz="0" w:space="0" w:color="auto"/>
          </w:divBdr>
        </w:div>
        <w:div w:id="872765180">
          <w:marLeft w:val="640"/>
          <w:marRight w:val="0"/>
          <w:marTop w:val="0"/>
          <w:marBottom w:val="0"/>
          <w:divBdr>
            <w:top w:val="none" w:sz="0" w:space="0" w:color="auto"/>
            <w:left w:val="none" w:sz="0" w:space="0" w:color="auto"/>
            <w:bottom w:val="none" w:sz="0" w:space="0" w:color="auto"/>
            <w:right w:val="none" w:sz="0" w:space="0" w:color="auto"/>
          </w:divBdr>
        </w:div>
        <w:div w:id="103817124">
          <w:marLeft w:val="640"/>
          <w:marRight w:val="0"/>
          <w:marTop w:val="0"/>
          <w:marBottom w:val="0"/>
          <w:divBdr>
            <w:top w:val="none" w:sz="0" w:space="0" w:color="auto"/>
            <w:left w:val="none" w:sz="0" w:space="0" w:color="auto"/>
            <w:bottom w:val="none" w:sz="0" w:space="0" w:color="auto"/>
            <w:right w:val="none" w:sz="0" w:space="0" w:color="auto"/>
          </w:divBdr>
        </w:div>
        <w:div w:id="1987777715">
          <w:marLeft w:val="640"/>
          <w:marRight w:val="0"/>
          <w:marTop w:val="0"/>
          <w:marBottom w:val="0"/>
          <w:divBdr>
            <w:top w:val="none" w:sz="0" w:space="0" w:color="auto"/>
            <w:left w:val="none" w:sz="0" w:space="0" w:color="auto"/>
            <w:bottom w:val="none" w:sz="0" w:space="0" w:color="auto"/>
            <w:right w:val="none" w:sz="0" w:space="0" w:color="auto"/>
          </w:divBdr>
        </w:div>
        <w:div w:id="1593509281">
          <w:marLeft w:val="640"/>
          <w:marRight w:val="0"/>
          <w:marTop w:val="0"/>
          <w:marBottom w:val="0"/>
          <w:divBdr>
            <w:top w:val="none" w:sz="0" w:space="0" w:color="auto"/>
            <w:left w:val="none" w:sz="0" w:space="0" w:color="auto"/>
            <w:bottom w:val="none" w:sz="0" w:space="0" w:color="auto"/>
            <w:right w:val="none" w:sz="0" w:space="0" w:color="auto"/>
          </w:divBdr>
        </w:div>
        <w:div w:id="173619032">
          <w:marLeft w:val="640"/>
          <w:marRight w:val="0"/>
          <w:marTop w:val="0"/>
          <w:marBottom w:val="0"/>
          <w:divBdr>
            <w:top w:val="none" w:sz="0" w:space="0" w:color="auto"/>
            <w:left w:val="none" w:sz="0" w:space="0" w:color="auto"/>
            <w:bottom w:val="none" w:sz="0" w:space="0" w:color="auto"/>
            <w:right w:val="none" w:sz="0" w:space="0" w:color="auto"/>
          </w:divBdr>
        </w:div>
        <w:div w:id="961233699">
          <w:marLeft w:val="640"/>
          <w:marRight w:val="0"/>
          <w:marTop w:val="0"/>
          <w:marBottom w:val="0"/>
          <w:divBdr>
            <w:top w:val="none" w:sz="0" w:space="0" w:color="auto"/>
            <w:left w:val="none" w:sz="0" w:space="0" w:color="auto"/>
            <w:bottom w:val="none" w:sz="0" w:space="0" w:color="auto"/>
            <w:right w:val="none" w:sz="0" w:space="0" w:color="auto"/>
          </w:divBdr>
        </w:div>
        <w:div w:id="843320782">
          <w:marLeft w:val="640"/>
          <w:marRight w:val="0"/>
          <w:marTop w:val="0"/>
          <w:marBottom w:val="0"/>
          <w:divBdr>
            <w:top w:val="none" w:sz="0" w:space="0" w:color="auto"/>
            <w:left w:val="none" w:sz="0" w:space="0" w:color="auto"/>
            <w:bottom w:val="none" w:sz="0" w:space="0" w:color="auto"/>
            <w:right w:val="none" w:sz="0" w:space="0" w:color="auto"/>
          </w:divBdr>
        </w:div>
        <w:div w:id="536352503">
          <w:marLeft w:val="640"/>
          <w:marRight w:val="0"/>
          <w:marTop w:val="0"/>
          <w:marBottom w:val="0"/>
          <w:divBdr>
            <w:top w:val="none" w:sz="0" w:space="0" w:color="auto"/>
            <w:left w:val="none" w:sz="0" w:space="0" w:color="auto"/>
            <w:bottom w:val="none" w:sz="0" w:space="0" w:color="auto"/>
            <w:right w:val="none" w:sz="0" w:space="0" w:color="auto"/>
          </w:divBdr>
        </w:div>
        <w:div w:id="1815217878">
          <w:marLeft w:val="640"/>
          <w:marRight w:val="0"/>
          <w:marTop w:val="0"/>
          <w:marBottom w:val="0"/>
          <w:divBdr>
            <w:top w:val="none" w:sz="0" w:space="0" w:color="auto"/>
            <w:left w:val="none" w:sz="0" w:space="0" w:color="auto"/>
            <w:bottom w:val="none" w:sz="0" w:space="0" w:color="auto"/>
            <w:right w:val="none" w:sz="0" w:space="0" w:color="auto"/>
          </w:divBdr>
        </w:div>
        <w:div w:id="910119773">
          <w:marLeft w:val="640"/>
          <w:marRight w:val="0"/>
          <w:marTop w:val="0"/>
          <w:marBottom w:val="0"/>
          <w:divBdr>
            <w:top w:val="none" w:sz="0" w:space="0" w:color="auto"/>
            <w:left w:val="none" w:sz="0" w:space="0" w:color="auto"/>
            <w:bottom w:val="none" w:sz="0" w:space="0" w:color="auto"/>
            <w:right w:val="none" w:sz="0" w:space="0" w:color="auto"/>
          </w:divBdr>
        </w:div>
        <w:div w:id="2108038283">
          <w:marLeft w:val="640"/>
          <w:marRight w:val="0"/>
          <w:marTop w:val="0"/>
          <w:marBottom w:val="0"/>
          <w:divBdr>
            <w:top w:val="none" w:sz="0" w:space="0" w:color="auto"/>
            <w:left w:val="none" w:sz="0" w:space="0" w:color="auto"/>
            <w:bottom w:val="none" w:sz="0" w:space="0" w:color="auto"/>
            <w:right w:val="none" w:sz="0" w:space="0" w:color="auto"/>
          </w:divBdr>
        </w:div>
        <w:div w:id="762533185">
          <w:marLeft w:val="640"/>
          <w:marRight w:val="0"/>
          <w:marTop w:val="0"/>
          <w:marBottom w:val="0"/>
          <w:divBdr>
            <w:top w:val="none" w:sz="0" w:space="0" w:color="auto"/>
            <w:left w:val="none" w:sz="0" w:space="0" w:color="auto"/>
            <w:bottom w:val="none" w:sz="0" w:space="0" w:color="auto"/>
            <w:right w:val="none" w:sz="0" w:space="0" w:color="auto"/>
          </w:divBdr>
        </w:div>
        <w:div w:id="1585650790">
          <w:marLeft w:val="640"/>
          <w:marRight w:val="0"/>
          <w:marTop w:val="0"/>
          <w:marBottom w:val="0"/>
          <w:divBdr>
            <w:top w:val="none" w:sz="0" w:space="0" w:color="auto"/>
            <w:left w:val="none" w:sz="0" w:space="0" w:color="auto"/>
            <w:bottom w:val="none" w:sz="0" w:space="0" w:color="auto"/>
            <w:right w:val="none" w:sz="0" w:space="0" w:color="auto"/>
          </w:divBdr>
        </w:div>
        <w:div w:id="1678069149">
          <w:marLeft w:val="640"/>
          <w:marRight w:val="0"/>
          <w:marTop w:val="0"/>
          <w:marBottom w:val="0"/>
          <w:divBdr>
            <w:top w:val="none" w:sz="0" w:space="0" w:color="auto"/>
            <w:left w:val="none" w:sz="0" w:space="0" w:color="auto"/>
            <w:bottom w:val="none" w:sz="0" w:space="0" w:color="auto"/>
            <w:right w:val="none" w:sz="0" w:space="0" w:color="auto"/>
          </w:divBdr>
        </w:div>
        <w:div w:id="1828011748">
          <w:marLeft w:val="640"/>
          <w:marRight w:val="0"/>
          <w:marTop w:val="0"/>
          <w:marBottom w:val="0"/>
          <w:divBdr>
            <w:top w:val="none" w:sz="0" w:space="0" w:color="auto"/>
            <w:left w:val="none" w:sz="0" w:space="0" w:color="auto"/>
            <w:bottom w:val="none" w:sz="0" w:space="0" w:color="auto"/>
            <w:right w:val="none" w:sz="0" w:space="0" w:color="auto"/>
          </w:divBdr>
        </w:div>
        <w:div w:id="1072117772">
          <w:marLeft w:val="640"/>
          <w:marRight w:val="0"/>
          <w:marTop w:val="0"/>
          <w:marBottom w:val="0"/>
          <w:divBdr>
            <w:top w:val="none" w:sz="0" w:space="0" w:color="auto"/>
            <w:left w:val="none" w:sz="0" w:space="0" w:color="auto"/>
            <w:bottom w:val="none" w:sz="0" w:space="0" w:color="auto"/>
            <w:right w:val="none" w:sz="0" w:space="0" w:color="auto"/>
          </w:divBdr>
        </w:div>
        <w:div w:id="813524773">
          <w:marLeft w:val="640"/>
          <w:marRight w:val="0"/>
          <w:marTop w:val="0"/>
          <w:marBottom w:val="0"/>
          <w:divBdr>
            <w:top w:val="none" w:sz="0" w:space="0" w:color="auto"/>
            <w:left w:val="none" w:sz="0" w:space="0" w:color="auto"/>
            <w:bottom w:val="none" w:sz="0" w:space="0" w:color="auto"/>
            <w:right w:val="none" w:sz="0" w:space="0" w:color="auto"/>
          </w:divBdr>
        </w:div>
        <w:div w:id="990408594">
          <w:marLeft w:val="640"/>
          <w:marRight w:val="0"/>
          <w:marTop w:val="0"/>
          <w:marBottom w:val="0"/>
          <w:divBdr>
            <w:top w:val="none" w:sz="0" w:space="0" w:color="auto"/>
            <w:left w:val="none" w:sz="0" w:space="0" w:color="auto"/>
            <w:bottom w:val="none" w:sz="0" w:space="0" w:color="auto"/>
            <w:right w:val="none" w:sz="0" w:space="0" w:color="auto"/>
          </w:divBdr>
        </w:div>
        <w:div w:id="1812361861">
          <w:marLeft w:val="640"/>
          <w:marRight w:val="0"/>
          <w:marTop w:val="0"/>
          <w:marBottom w:val="0"/>
          <w:divBdr>
            <w:top w:val="none" w:sz="0" w:space="0" w:color="auto"/>
            <w:left w:val="none" w:sz="0" w:space="0" w:color="auto"/>
            <w:bottom w:val="none" w:sz="0" w:space="0" w:color="auto"/>
            <w:right w:val="none" w:sz="0" w:space="0" w:color="auto"/>
          </w:divBdr>
        </w:div>
        <w:div w:id="2036079232">
          <w:marLeft w:val="640"/>
          <w:marRight w:val="0"/>
          <w:marTop w:val="0"/>
          <w:marBottom w:val="0"/>
          <w:divBdr>
            <w:top w:val="none" w:sz="0" w:space="0" w:color="auto"/>
            <w:left w:val="none" w:sz="0" w:space="0" w:color="auto"/>
            <w:bottom w:val="none" w:sz="0" w:space="0" w:color="auto"/>
            <w:right w:val="none" w:sz="0" w:space="0" w:color="auto"/>
          </w:divBdr>
        </w:div>
        <w:div w:id="421873680">
          <w:marLeft w:val="640"/>
          <w:marRight w:val="0"/>
          <w:marTop w:val="0"/>
          <w:marBottom w:val="0"/>
          <w:divBdr>
            <w:top w:val="none" w:sz="0" w:space="0" w:color="auto"/>
            <w:left w:val="none" w:sz="0" w:space="0" w:color="auto"/>
            <w:bottom w:val="none" w:sz="0" w:space="0" w:color="auto"/>
            <w:right w:val="none" w:sz="0" w:space="0" w:color="auto"/>
          </w:divBdr>
        </w:div>
        <w:div w:id="1040669945">
          <w:marLeft w:val="640"/>
          <w:marRight w:val="0"/>
          <w:marTop w:val="0"/>
          <w:marBottom w:val="0"/>
          <w:divBdr>
            <w:top w:val="none" w:sz="0" w:space="0" w:color="auto"/>
            <w:left w:val="none" w:sz="0" w:space="0" w:color="auto"/>
            <w:bottom w:val="none" w:sz="0" w:space="0" w:color="auto"/>
            <w:right w:val="none" w:sz="0" w:space="0" w:color="auto"/>
          </w:divBdr>
        </w:div>
        <w:div w:id="674455174">
          <w:marLeft w:val="640"/>
          <w:marRight w:val="0"/>
          <w:marTop w:val="0"/>
          <w:marBottom w:val="0"/>
          <w:divBdr>
            <w:top w:val="none" w:sz="0" w:space="0" w:color="auto"/>
            <w:left w:val="none" w:sz="0" w:space="0" w:color="auto"/>
            <w:bottom w:val="none" w:sz="0" w:space="0" w:color="auto"/>
            <w:right w:val="none" w:sz="0" w:space="0" w:color="auto"/>
          </w:divBdr>
        </w:div>
        <w:div w:id="167795962">
          <w:marLeft w:val="640"/>
          <w:marRight w:val="0"/>
          <w:marTop w:val="0"/>
          <w:marBottom w:val="0"/>
          <w:divBdr>
            <w:top w:val="none" w:sz="0" w:space="0" w:color="auto"/>
            <w:left w:val="none" w:sz="0" w:space="0" w:color="auto"/>
            <w:bottom w:val="none" w:sz="0" w:space="0" w:color="auto"/>
            <w:right w:val="none" w:sz="0" w:space="0" w:color="auto"/>
          </w:divBdr>
        </w:div>
        <w:div w:id="1445731230">
          <w:marLeft w:val="640"/>
          <w:marRight w:val="0"/>
          <w:marTop w:val="0"/>
          <w:marBottom w:val="0"/>
          <w:divBdr>
            <w:top w:val="none" w:sz="0" w:space="0" w:color="auto"/>
            <w:left w:val="none" w:sz="0" w:space="0" w:color="auto"/>
            <w:bottom w:val="none" w:sz="0" w:space="0" w:color="auto"/>
            <w:right w:val="none" w:sz="0" w:space="0" w:color="auto"/>
          </w:divBdr>
        </w:div>
        <w:div w:id="153954430">
          <w:marLeft w:val="640"/>
          <w:marRight w:val="0"/>
          <w:marTop w:val="0"/>
          <w:marBottom w:val="0"/>
          <w:divBdr>
            <w:top w:val="none" w:sz="0" w:space="0" w:color="auto"/>
            <w:left w:val="none" w:sz="0" w:space="0" w:color="auto"/>
            <w:bottom w:val="none" w:sz="0" w:space="0" w:color="auto"/>
            <w:right w:val="none" w:sz="0" w:space="0" w:color="auto"/>
          </w:divBdr>
        </w:div>
        <w:div w:id="311569599">
          <w:marLeft w:val="640"/>
          <w:marRight w:val="0"/>
          <w:marTop w:val="0"/>
          <w:marBottom w:val="0"/>
          <w:divBdr>
            <w:top w:val="none" w:sz="0" w:space="0" w:color="auto"/>
            <w:left w:val="none" w:sz="0" w:space="0" w:color="auto"/>
            <w:bottom w:val="none" w:sz="0" w:space="0" w:color="auto"/>
            <w:right w:val="none" w:sz="0" w:space="0" w:color="auto"/>
          </w:divBdr>
        </w:div>
        <w:div w:id="2135125985">
          <w:marLeft w:val="640"/>
          <w:marRight w:val="0"/>
          <w:marTop w:val="0"/>
          <w:marBottom w:val="0"/>
          <w:divBdr>
            <w:top w:val="none" w:sz="0" w:space="0" w:color="auto"/>
            <w:left w:val="none" w:sz="0" w:space="0" w:color="auto"/>
            <w:bottom w:val="none" w:sz="0" w:space="0" w:color="auto"/>
            <w:right w:val="none" w:sz="0" w:space="0" w:color="auto"/>
          </w:divBdr>
        </w:div>
        <w:div w:id="430472685">
          <w:marLeft w:val="640"/>
          <w:marRight w:val="0"/>
          <w:marTop w:val="0"/>
          <w:marBottom w:val="0"/>
          <w:divBdr>
            <w:top w:val="none" w:sz="0" w:space="0" w:color="auto"/>
            <w:left w:val="none" w:sz="0" w:space="0" w:color="auto"/>
            <w:bottom w:val="none" w:sz="0" w:space="0" w:color="auto"/>
            <w:right w:val="none" w:sz="0" w:space="0" w:color="auto"/>
          </w:divBdr>
        </w:div>
        <w:div w:id="63918841">
          <w:marLeft w:val="640"/>
          <w:marRight w:val="0"/>
          <w:marTop w:val="0"/>
          <w:marBottom w:val="0"/>
          <w:divBdr>
            <w:top w:val="none" w:sz="0" w:space="0" w:color="auto"/>
            <w:left w:val="none" w:sz="0" w:space="0" w:color="auto"/>
            <w:bottom w:val="none" w:sz="0" w:space="0" w:color="auto"/>
            <w:right w:val="none" w:sz="0" w:space="0" w:color="auto"/>
          </w:divBdr>
        </w:div>
        <w:div w:id="889267008">
          <w:marLeft w:val="640"/>
          <w:marRight w:val="0"/>
          <w:marTop w:val="0"/>
          <w:marBottom w:val="0"/>
          <w:divBdr>
            <w:top w:val="none" w:sz="0" w:space="0" w:color="auto"/>
            <w:left w:val="none" w:sz="0" w:space="0" w:color="auto"/>
            <w:bottom w:val="none" w:sz="0" w:space="0" w:color="auto"/>
            <w:right w:val="none" w:sz="0" w:space="0" w:color="auto"/>
          </w:divBdr>
        </w:div>
        <w:div w:id="1848864490">
          <w:marLeft w:val="640"/>
          <w:marRight w:val="0"/>
          <w:marTop w:val="0"/>
          <w:marBottom w:val="0"/>
          <w:divBdr>
            <w:top w:val="none" w:sz="0" w:space="0" w:color="auto"/>
            <w:left w:val="none" w:sz="0" w:space="0" w:color="auto"/>
            <w:bottom w:val="none" w:sz="0" w:space="0" w:color="auto"/>
            <w:right w:val="none" w:sz="0" w:space="0" w:color="auto"/>
          </w:divBdr>
        </w:div>
        <w:div w:id="1674529366">
          <w:marLeft w:val="640"/>
          <w:marRight w:val="0"/>
          <w:marTop w:val="0"/>
          <w:marBottom w:val="0"/>
          <w:divBdr>
            <w:top w:val="none" w:sz="0" w:space="0" w:color="auto"/>
            <w:left w:val="none" w:sz="0" w:space="0" w:color="auto"/>
            <w:bottom w:val="none" w:sz="0" w:space="0" w:color="auto"/>
            <w:right w:val="none" w:sz="0" w:space="0" w:color="auto"/>
          </w:divBdr>
        </w:div>
        <w:div w:id="1599144957">
          <w:marLeft w:val="640"/>
          <w:marRight w:val="0"/>
          <w:marTop w:val="0"/>
          <w:marBottom w:val="0"/>
          <w:divBdr>
            <w:top w:val="none" w:sz="0" w:space="0" w:color="auto"/>
            <w:left w:val="none" w:sz="0" w:space="0" w:color="auto"/>
            <w:bottom w:val="none" w:sz="0" w:space="0" w:color="auto"/>
            <w:right w:val="none" w:sz="0" w:space="0" w:color="auto"/>
          </w:divBdr>
        </w:div>
        <w:div w:id="492915571">
          <w:marLeft w:val="640"/>
          <w:marRight w:val="0"/>
          <w:marTop w:val="0"/>
          <w:marBottom w:val="0"/>
          <w:divBdr>
            <w:top w:val="none" w:sz="0" w:space="0" w:color="auto"/>
            <w:left w:val="none" w:sz="0" w:space="0" w:color="auto"/>
            <w:bottom w:val="none" w:sz="0" w:space="0" w:color="auto"/>
            <w:right w:val="none" w:sz="0" w:space="0" w:color="auto"/>
          </w:divBdr>
        </w:div>
        <w:div w:id="548805468">
          <w:marLeft w:val="640"/>
          <w:marRight w:val="0"/>
          <w:marTop w:val="0"/>
          <w:marBottom w:val="0"/>
          <w:divBdr>
            <w:top w:val="none" w:sz="0" w:space="0" w:color="auto"/>
            <w:left w:val="none" w:sz="0" w:space="0" w:color="auto"/>
            <w:bottom w:val="none" w:sz="0" w:space="0" w:color="auto"/>
            <w:right w:val="none" w:sz="0" w:space="0" w:color="auto"/>
          </w:divBdr>
        </w:div>
        <w:div w:id="2110392847">
          <w:marLeft w:val="640"/>
          <w:marRight w:val="0"/>
          <w:marTop w:val="0"/>
          <w:marBottom w:val="0"/>
          <w:divBdr>
            <w:top w:val="none" w:sz="0" w:space="0" w:color="auto"/>
            <w:left w:val="none" w:sz="0" w:space="0" w:color="auto"/>
            <w:bottom w:val="none" w:sz="0" w:space="0" w:color="auto"/>
            <w:right w:val="none" w:sz="0" w:space="0" w:color="auto"/>
          </w:divBdr>
        </w:div>
        <w:div w:id="1235774995">
          <w:marLeft w:val="640"/>
          <w:marRight w:val="0"/>
          <w:marTop w:val="0"/>
          <w:marBottom w:val="0"/>
          <w:divBdr>
            <w:top w:val="none" w:sz="0" w:space="0" w:color="auto"/>
            <w:left w:val="none" w:sz="0" w:space="0" w:color="auto"/>
            <w:bottom w:val="none" w:sz="0" w:space="0" w:color="auto"/>
            <w:right w:val="none" w:sz="0" w:space="0" w:color="auto"/>
          </w:divBdr>
        </w:div>
        <w:div w:id="294331842">
          <w:marLeft w:val="640"/>
          <w:marRight w:val="0"/>
          <w:marTop w:val="0"/>
          <w:marBottom w:val="0"/>
          <w:divBdr>
            <w:top w:val="none" w:sz="0" w:space="0" w:color="auto"/>
            <w:left w:val="none" w:sz="0" w:space="0" w:color="auto"/>
            <w:bottom w:val="none" w:sz="0" w:space="0" w:color="auto"/>
            <w:right w:val="none" w:sz="0" w:space="0" w:color="auto"/>
          </w:divBdr>
        </w:div>
        <w:div w:id="1300378346">
          <w:marLeft w:val="640"/>
          <w:marRight w:val="0"/>
          <w:marTop w:val="0"/>
          <w:marBottom w:val="0"/>
          <w:divBdr>
            <w:top w:val="none" w:sz="0" w:space="0" w:color="auto"/>
            <w:left w:val="none" w:sz="0" w:space="0" w:color="auto"/>
            <w:bottom w:val="none" w:sz="0" w:space="0" w:color="auto"/>
            <w:right w:val="none" w:sz="0" w:space="0" w:color="auto"/>
          </w:divBdr>
        </w:div>
      </w:divsChild>
    </w:div>
    <w:div w:id="572084518">
      <w:bodyDiv w:val="1"/>
      <w:marLeft w:val="0"/>
      <w:marRight w:val="0"/>
      <w:marTop w:val="0"/>
      <w:marBottom w:val="0"/>
      <w:divBdr>
        <w:top w:val="none" w:sz="0" w:space="0" w:color="auto"/>
        <w:left w:val="none" w:sz="0" w:space="0" w:color="auto"/>
        <w:bottom w:val="none" w:sz="0" w:space="0" w:color="auto"/>
        <w:right w:val="none" w:sz="0" w:space="0" w:color="auto"/>
      </w:divBdr>
      <w:divsChild>
        <w:div w:id="79181686">
          <w:marLeft w:val="640"/>
          <w:marRight w:val="0"/>
          <w:marTop w:val="0"/>
          <w:marBottom w:val="0"/>
          <w:divBdr>
            <w:top w:val="none" w:sz="0" w:space="0" w:color="auto"/>
            <w:left w:val="none" w:sz="0" w:space="0" w:color="auto"/>
            <w:bottom w:val="none" w:sz="0" w:space="0" w:color="auto"/>
            <w:right w:val="none" w:sz="0" w:space="0" w:color="auto"/>
          </w:divBdr>
        </w:div>
        <w:div w:id="254558801">
          <w:marLeft w:val="640"/>
          <w:marRight w:val="0"/>
          <w:marTop w:val="0"/>
          <w:marBottom w:val="0"/>
          <w:divBdr>
            <w:top w:val="none" w:sz="0" w:space="0" w:color="auto"/>
            <w:left w:val="none" w:sz="0" w:space="0" w:color="auto"/>
            <w:bottom w:val="none" w:sz="0" w:space="0" w:color="auto"/>
            <w:right w:val="none" w:sz="0" w:space="0" w:color="auto"/>
          </w:divBdr>
        </w:div>
        <w:div w:id="312831599">
          <w:marLeft w:val="640"/>
          <w:marRight w:val="0"/>
          <w:marTop w:val="0"/>
          <w:marBottom w:val="0"/>
          <w:divBdr>
            <w:top w:val="none" w:sz="0" w:space="0" w:color="auto"/>
            <w:left w:val="none" w:sz="0" w:space="0" w:color="auto"/>
            <w:bottom w:val="none" w:sz="0" w:space="0" w:color="auto"/>
            <w:right w:val="none" w:sz="0" w:space="0" w:color="auto"/>
          </w:divBdr>
        </w:div>
        <w:div w:id="504980291">
          <w:marLeft w:val="640"/>
          <w:marRight w:val="0"/>
          <w:marTop w:val="0"/>
          <w:marBottom w:val="0"/>
          <w:divBdr>
            <w:top w:val="none" w:sz="0" w:space="0" w:color="auto"/>
            <w:left w:val="none" w:sz="0" w:space="0" w:color="auto"/>
            <w:bottom w:val="none" w:sz="0" w:space="0" w:color="auto"/>
            <w:right w:val="none" w:sz="0" w:space="0" w:color="auto"/>
          </w:divBdr>
        </w:div>
        <w:div w:id="548997380">
          <w:marLeft w:val="640"/>
          <w:marRight w:val="0"/>
          <w:marTop w:val="0"/>
          <w:marBottom w:val="0"/>
          <w:divBdr>
            <w:top w:val="none" w:sz="0" w:space="0" w:color="auto"/>
            <w:left w:val="none" w:sz="0" w:space="0" w:color="auto"/>
            <w:bottom w:val="none" w:sz="0" w:space="0" w:color="auto"/>
            <w:right w:val="none" w:sz="0" w:space="0" w:color="auto"/>
          </w:divBdr>
        </w:div>
        <w:div w:id="728115465">
          <w:marLeft w:val="640"/>
          <w:marRight w:val="0"/>
          <w:marTop w:val="0"/>
          <w:marBottom w:val="0"/>
          <w:divBdr>
            <w:top w:val="none" w:sz="0" w:space="0" w:color="auto"/>
            <w:left w:val="none" w:sz="0" w:space="0" w:color="auto"/>
            <w:bottom w:val="none" w:sz="0" w:space="0" w:color="auto"/>
            <w:right w:val="none" w:sz="0" w:space="0" w:color="auto"/>
          </w:divBdr>
        </w:div>
        <w:div w:id="783230953">
          <w:marLeft w:val="640"/>
          <w:marRight w:val="0"/>
          <w:marTop w:val="0"/>
          <w:marBottom w:val="0"/>
          <w:divBdr>
            <w:top w:val="none" w:sz="0" w:space="0" w:color="auto"/>
            <w:left w:val="none" w:sz="0" w:space="0" w:color="auto"/>
            <w:bottom w:val="none" w:sz="0" w:space="0" w:color="auto"/>
            <w:right w:val="none" w:sz="0" w:space="0" w:color="auto"/>
          </w:divBdr>
        </w:div>
        <w:div w:id="864177356">
          <w:marLeft w:val="640"/>
          <w:marRight w:val="0"/>
          <w:marTop w:val="0"/>
          <w:marBottom w:val="0"/>
          <w:divBdr>
            <w:top w:val="none" w:sz="0" w:space="0" w:color="auto"/>
            <w:left w:val="none" w:sz="0" w:space="0" w:color="auto"/>
            <w:bottom w:val="none" w:sz="0" w:space="0" w:color="auto"/>
            <w:right w:val="none" w:sz="0" w:space="0" w:color="auto"/>
          </w:divBdr>
        </w:div>
        <w:div w:id="942808635">
          <w:marLeft w:val="640"/>
          <w:marRight w:val="0"/>
          <w:marTop w:val="0"/>
          <w:marBottom w:val="0"/>
          <w:divBdr>
            <w:top w:val="none" w:sz="0" w:space="0" w:color="auto"/>
            <w:left w:val="none" w:sz="0" w:space="0" w:color="auto"/>
            <w:bottom w:val="none" w:sz="0" w:space="0" w:color="auto"/>
            <w:right w:val="none" w:sz="0" w:space="0" w:color="auto"/>
          </w:divBdr>
        </w:div>
        <w:div w:id="976177837">
          <w:marLeft w:val="640"/>
          <w:marRight w:val="0"/>
          <w:marTop w:val="0"/>
          <w:marBottom w:val="0"/>
          <w:divBdr>
            <w:top w:val="none" w:sz="0" w:space="0" w:color="auto"/>
            <w:left w:val="none" w:sz="0" w:space="0" w:color="auto"/>
            <w:bottom w:val="none" w:sz="0" w:space="0" w:color="auto"/>
            <w:right w:val="none" w:sz="0" w:space="0" w:color="auto"/>
          </w:divBdr>
        </w:div>
        <w:div w:id="979844189">
          <w:marLeft w:val="640"/>
          <w:marRight w:val="0"/>
          <w:marTop w:val="0"/>
          <w:marBottom w:val="0"/>
          <w:divBdr>
            <w:top w:val="none" w:sz="0" w:space="0" w:color="auto"/>
            <w:left w:val="none" w:sz="0" w:space="0" w:color="auto"/>
            <w:bottom w:val="none" w:sz="0" w:space="0" w:color="auto"/>
            <w:right w:val="none" w:sz="0" w:space="0" w:color="auto"/>
          </w:divBdr>
        </w:div>
        <w:div w:id="1117916216">
          <w:marLeft w:val="640"/>
          <w:marRight w:val="0"/>
          <w:marTop w:val="0"/>
          <w:marBottom w:val="0"/>
          <w:divBdr>
            <w:top w:val="none" w:sz="0" w:space="0" w:color="auto"/>
            <w:left w:val="none" w:sz="0" w:space="0" w:color="auto"/>
            <w:bottom w:val="none" w:sz="0" w:space="0" w:color="auto"/>
            <w:right w:val="none" w:sz="0" w:space="0" w:color="auto"/>
          </w:divBdr>
        </w:div>
        <w:div w:id="1180195846">
          <w:marLeft w:val="640"/>
          <w:marRight w:val="0"/>
          <w:marTop w:val="0"/>
          <w:marBottom w:val="0"/>
          <w:divBdr>
            <w:top w:val="none" w:sz="0" w:space="0" w:color="auto"/>
            <w:left w:val="none" w:sz="0" w:space="0" w:color="auto"/>
            <w:bottom w:val="none" w:sz="0" w:space="0" w:color="auto"/>
            <w:right w:val="none" w:sz="0" w:space="0" w:color="auto"/>
          </w:divBdr>
        </w:div>
        <w:div w:id="1270047792">
          <w:marLeft w:val="640"/>
          <w:marRight w:val="0"/>
          <w:marTop w:val="0"/>
          <w:marBottom w:val="0"/>
          <w:divBdr>
            <w:top w:val="none" w:sz="0" w:space="0" w:color="auto"/>
            <w:left w:val="none" w:sz="0" w:space="0" w:color="auto"/>
            <w:bottom w:val="none" w:sz="0" w:space="0" w:color="auto"/>
            <w:right w:val="none" w:sz="0" w:space="0" w:color="auto"/>
          </w:divBdr>
        </w:div>
        <w:div w:id="1413547354">
          <w:marLeft w:val="640"/>
          <w:marRight w:val="0"/>
          <w:marTop w:val="0"/>
          <w:marBottom w:val="0"/>
          <w:divBdr>
            <w:top w:val="none" w:sz="0" w:space="0" w:color="auto"/>
            <w:left w:val="none" w:sz="0" w:space="0" w:color="auto"/>
            <w:bottom w:val="none" w:sz="0" w:space="0" w:color="auto"/>
            <w:right w:val="none" w:sz="0" w:space="0" w:color="auto"/>
          </w:divBdr>
        </w:div>
        <w:div w:id="1616786523">
          <w:marLeft w:val="640"/>
          <w:marRight w:val="0"/>
          <w:marTop w:val="0"/>
          <w:marBottom w:val="0"/>
          <w:divBdr>
            <w:top w:val="none" w:sz="0" w:space="0" w:color="auto"/>
            <w:left w:val="none" w:sz="0" w:space="0" w:color="auto"/>
            <w:bottom w:val="none" w:sz="0" w:space="0" w:color="auto"/>
            <w:right w:val="none" w:sz="0" w:space="0" w:color="auto"/>
          </w:divBdr>
        </w:div>
        <w:div w:id="1627271182">
          <w:marLeft w:val="640"/>
          <w:marRight w:val="0"/>
          <w:marTop w:val="0"/>
          <w:marBottom w:val="0"/>
          <w:divBdr>
            <w:top w:val="none" w:sz="0" w:space="0" w:color="auto"/>
            <w:left w:val="none" w:sz="0" w:space="0" w:color="auto"/>
            <w:bottom w:val="none" w:sz="0" w:space="0" w:color="auto"/>
            <w:right w:val="none" w:sz="0" w:space="0" w:color="auto"/>
          </w:divBdr>
        </w:div>
        <w:div w:id="1689214888">
          <w:marLeft w:val="640"/>
          <w:marRight w:val="0"/>
          <w:marTop w:val="0"/>
          <w:marBottom w:val="0"/>
          <w:divBdr>
            <w:top w:val="none" w:sz="0" w:space="0" w:color="auto"/>
            <w:left w:val="none" w:sz="0" w:space="0" w:color="auto"/>
            <w:bottom w:val="none" w:sz="0" w:space="0" w:color="auto"/>
            <w:right w:val="none" w:sz="0" w:space="0" w:color="auto"/>
          </w:divBdr>
        </w:div>
        <w:div w:id="1918903918">
          <w:marLeft w:val="640"/>
          <w:marRight w:val="0"/>
          <w:marTop w:val="0"/>
          <w:marBottom w:val="0"/>
          <w:divBdr>
            <w:top w:val="none" w:sz="0" w:space="0" w:color="auto"/>
            <w:left w:val="none" w:sz="0" w:space="0" w:color="auto"/>
            <w:bottom w:val="none" w:sz="0" w:space="0" w:color="auto"/>
            <w:right w:val="none" w:sz="0" w:space="0" w:color="auto"/>
          </w:divBdr>
        </w:div>
        <w:div w:id="2035497211">
          <w:marLeft w:val="640"/>
          <w:marRight w:val="0"/>
          <w:marTop w:val="0"/>
          <w:marBottom w:val="0"/>
          <w:divBdr>
            <w:top w:val="none" w:sz="0" w:space="0" w:color="auto"/>
            <w:left w:val="none" w:sz="0" w:space="0" w:color="auto"/>
            <w:bottom w:val="none" w:sz="0" w:space="0" w:color="auto"/>
            <w:right w:val="none" w:sz="0" w:space="0" w:color="auto"/>
          </w:divBdr>
        </w:div>
      </w:divsChild>
    </w:div>
    <w:div w:id="578558250">
      <w:bodyDiv w:val="1"/>
      <w:marLeft w:val="0"/>
      <w:marRight w:val="0"/>
      <w:marTop w:val="0"/>
      <w:marBottom w:val="0"/>
      <w:divBdr>
        <w:top w:val="none" w:sz="0" w:space="0" w:color="auto"/>
        <w:left w:val="none" w:sz="0" w:space="0" w:color="auto"/>
        <w:bottom w:val="none" w:sz="0" w:space="0" w:color="auto"/>
        <w:right w:val="none" w:sz="0" w:space="0" w:color="auto"/>
      </w:divBdr>
      <w:divsChild>
        <w:div w:id="1636329496">
          <w:marLeft w:val="640"/>
          <w:marRight w:val="0"/>
          <w:marTop w:val="0"/>
          <w:marBottom w:val="0"/>
          <w:divBdr>
            <w:top w:val="none" w:sz="0" w:space="0" w:color="auto"/>
            <w:left w:val="none" w:sz="0" w:space="0" w:color="auto"/>
            <w:bottom w:val="none" w:sz="0" w:space="0" w:color="auto"/>
            <w:right w:val="none" w:sz="0" w:space="0" w:color="auto"/>
          </w:divBdr>
        </w:div>
        <w:div w:id="257956183">
          <w:marLeft w:val="640"/>
          <w:marRight w:val="0"/>
          <w:marTop w:val="0"/>
          <w:marBottom w:val="0"/>
          <w:divBdr>
            <w:top w:val="none" w:sz="0" w:space="0" w:color="auto"/>
            <w:left w:val="none" w:sz="0" w:space="0" w:color="auto"/>
            <w:bottom w:val="none" w:sz="0" w:space="0" w:color="auto"/>
            <w:right w:val="none" w:sz="0" w:space="0" w:color="auto"/>
          </w:divBdr>
        </w:div>
        <w:div w:id="1103840379">
          <w:marLeft w:val="640"/>
          <w:marRight w:val="0"/>
          <w:marTop w:val="0"/>
          <w:marBottom w:val="0"/>
          <w:divBdr>
            <w:top w:val="none" w:sz="0" w:space="0" w:color="auto"/>
            <w:left w:val="none" w:sz="0" w:space="0" w:color="auto"/>
            <w:bottom w:val="none" w:sz="0" w:space="0" w:color="auto"/>
            <w:right w:val="none" w:sz="0" w:space="0" w:color="auto"/>
          </w:divBdr>
        </w:div>
        <w:div w:id="1740201855">
          <w:marLeft w:val="640"/>
          <w:marRight w:val="0"/>
          <w:marTop w:val="0"/>
          <w:marBottom w:val="0"/>
          <w:divBdr>
            <w:top w:val="none" w:sz="0" w:space="0" w:color="auto"/>
            <w:left w:val="none" w:sz="0" w:space="0" w:color="auto"/>
            <w:bottom w:val="none" w:sz="0" w:space="0" w:color="auto"/>
            <w:right w:val="none" w:sz="0" w:space="0" w:color="auto"/>
          </w:divBdr>
        </w:div>
        <w:div w:id="1429616822">
          <w:marLeft w:val="640"/>
          <w:marRight w:val="0"/>
          <w:marTop w:val="0"/>
          <w:marBottom w:val="0"/>
          <w:divBdr>
            <w:top w:val="none" w:sz="0" w:space="0" w:color="auto"/>
            <w:left w:val="none" w:sz="0" w:space="0" w:color="auto"/>
            <w:bottom w:val="none" w:sz="0" w:space="0" w:color="auto"/>
            <w:right w:val="none" w:sz="0" w:space="0" w:color="auto"/>
          </w:divBdr>
        </w:div>
        <w:div w:id="1628705608">
          <w:marLeft w:val="640"/>
          <w:marRight w:val="0"/>
          <w:marTop w:val="0"/>
          <w:marBottom w:val="0"/>
          <w:divBdr>
            <w:top w:val="none" w:sz="0" w:space="0" w:color="auto"/>
            <w:left w:val="none" w:sz="0" w:space="0" w:color="auto"/>
            <w:bottom w:val="none" w:sz="0" w:space="0" w:color="auto"/>
            <w:right w:val="none" w:sz="0" w:space="0" w:color="auto"/>
          </w:divBdr>
        </w:div>
        <w:div w:id="1061631915">
          <w:marLeft w:val="640"/>
          <w:marRight w:val="0"/>
          <w:marTop w:val="0"/>
          <w:marBottom w:val="0"/>
          <w:divBdr>
            <w:top w:val="none" w:sz="0" w:space="0" w:color="auto"/>
            <w:left w:val="none" w:sz="0" w:space="0" w:color="auto"/>
            <w:bottom w:val="none" w:sz="0" w:space="0" w:color="auto"/>
            <w:right w:val="none" w:sz="0" w:space="0" w:color="auto"/>
          </w:divBdr>
        </w:div>
        <w:div w:id="1065298758">
          <w:marLeft w:val="640"/>
          <w:marRight w:val="0"/>
          <w:marTop w:val="0"/>
          <w:marBottom w:val="0"/>
          <w:divBdr>
            <w:top w:val="none" w:sz="0" w:space="0" w:color="auto"/>
            <w:left w:val="none" w:sz="0" w:space="0" w:color="auto"/>
            <w:bottom w:val="none" w:sz="0" w:space="0" w:color="auto"/>
            <w:right w:val="none" w:sz="0" w:space="0" w:color="auto"/>
          </w:divBdr>
        </w:div>
        <w:div w:id="864442167">
          <w:marLeft w:val="640"/>
          <w:marRight w:val="0"/>
          <w:marTop w:val="0"/>
          <w:marBottom w:val="0"/>
          <w:divBdr>
            <w:top w:val="none" w:sz="0" w:space="0" w:color="auto"/>
            <w:left w:val="none" w:sz="0" w:space="0" w:color="auto"/>
            <w:bottom w:val="none" w:sz="0" w:space="0" w:color="auto"/>
            <w:right w:val="none" w:sz="0" w:space="0" w:color="auto"/>
          </w:divBdr>
        </w:div>
        <w:div w:id="1505166183">
          <w:marLeft w:val="640"/>
          <w:marRight w:val="0"/>
          <w:marTop w:val="0"/>
          <w:marBottom w:val="0"/>
          <w:divBdr>
            <w:top w:val="none" w:sz="0" w:space="0" w:color="auto"/>
            <w:left w:val="none" w:sz="0" w:space="0" w:color="auto"/>
            <w:bottom w:val="none" w:sz="0" w:space="0" w:color="auto"/>
            <w:right w:val="none" w:sz="0" w:space="0" w:color="auto"/>
          </w:divBdr>
        </w:div>
        <w:div w:id="505874220">
          <w:marLeft w:val="640"/>
          <w:marRight w:val="0"/>
          <w:marTop w:val="0"/>
          <w:marBottom w:val="0"/>
          <w:divBdr>
            <w:top w:val="none" w:sz="0" w:space="0" w:color="auto"/>
            <w:left w:val="none" w:sz="0" w:space="0" w:color="auto"/>
            <w:bottom w:val="none" w:sz="0" w:space="0" w:color="auto"/>
            <w:right w:val="none" w:sz="0" w:space="0" w:color="auto"/>
          </w:divBdr>
        </w:div>
        <w:div w:id="1139763414">
          <w:marLeft w:val="640"/>
          <w:marRight w:val="0"/>
          <w:marTop w:val="0"/>
          <w:marBottom w:val="0"/>
          <w:divBdr>
            <w:top w:val="none" w:sz="0" w:space="0" w:color="auto"/>
            <w:left w:val="none" w:sz="0" w:space="0" w:color="auto"/>
            <w:bottom w:val="none" w:sz="0" w:space="0" w:color="auto"/>
            <w:right w:val="none" w:sz="0" w:space="0" w:color="auto"/>
          </w:divBdr>
        </w:div>
        <w:div w:id="1388645686">
          <w:marLeft w:val="640"/>
          <w:marRight w:val="0"/>
          <w:marTop w:val="0"/>
          <w:marBottom w:val="0"/>
          <w:divBdr>
            <w:top w:val="none" w:sz="0" w:space="0" w:color="auto"/>
            <w:left w:val="none" w:sz="0" w:space="0" w:color="auto"/>
            <w:bottom w:val="none" w:sz="0" w:space="0" w:color="auto"/>
            <w:right w:val="none" w:sz="0" w:space="0" w:color="auto"/>
          </w:divBdr>
        </w:div>
        <w:div w:id="535195870">
          <w:marLeft w:val="640"/>
          <w:marRight w:val="0"/>
          <w:marTop w:val="0"/>
          <w:marBottom w:val="0"/>
          <w:divBdr>
            <w:top w:val="none" w:sz="0" w:space="0" w:color="auto"/>
            <w:left w:val="none" w:sz="0" w:space="0" w:color="auto"/>
            <w:bottom w:val="none" w:sz="0" w:space="0" w:color="auto"/>
            <w:right w:val="none" w:sz="0" w:space="0" w:color="auto"/>
          </w:divBdr>
        </w:div>
        <w:div w:id="1968313046">
          <w:marLeft w:val="640"/>
          <w:marRight w:val="0"/>
          <w:marTop w:val="0"/>
          <w:marBottom w:val="0"/>
          <w:divBdr>
            <w:top w:val="none" w:sz="0" w:space="0" w:color="auto"/>
            <w:left w:val="none" w:sz="0" w:space="0" w:color="auto"/>
            <w:bottom w:val="none" w:sz="0" w:space="0" w:color="auto"/>
            <w:right w:val="none" w:sz="0" w:space="0" w:color="auto"/>
          </w:divBdr>
        </w:div>
        <w:div w:id="200823317">
          <w:marLeft w:val="640"/>
          <w:marRight w:val="0"/>
          <w:marTop w:val="0"/>
          <w:marBottom w:val="0"/>
          <w:divBdr>
            <w:top w:val="none" w:sz="0" w:space="0" w:color="auto"/>
            <w:left w:val="none" w:sz="0" w:space="0" w:color="auto"/>
            <w:bottom w:val="none" w:sz="0" w:space="0" w:color="auto"/>
            <w:right w:val="none" w:sz="0" w:space="0" w:color="auto"/>
          </w:divBdr>
        </w:div>
        <w:div w:id="1771966703">
          <w:marLeft w:val="640"/>
          <w:marRight w:val="0"/>
          <w:marTop w:val="0"/>
          <w:marBottom w:val="0"/>
          <w:divBdr>
            <w:top w:val="none" w:sz="0" w:space="0" w:color="auto"/>
            <w:left w:val="none" w:sz="0" w:space="0" w:color="auto"/>
            <w:bottom w:val="none" w:sz="0" w:space="0" w:color="auto"/>
            <w:right w:val="none" w:sz="0" w:space="0" w:color="auto"/>
          </w:divBdr>
        </w:div>
        <w:div w:id="416830623">
          <w:marLeft w:val="640"/>
          <w:marRight w:val="0"/>
          <w:marTop w:val="0"/>
          <w:marBottom w:val="0"/>
          <w:divBdr>
            <w:top w:val="none" w:sz="0" w:space="0" w:color="auto"/>
            <w:left w:val="none" w:sz="0" w:space="0" w:color="auto"/>
            <w:bottom w:val="none" w:sz="0" w:space="0" w:color="auto"/>
            <w:right w:val="none" w:sz="0" w:space="0" w:color="auto"/>
          </w:divBdr>
        </w:div>
        <w:div w:id="625618462">
          <w:marLeft w:val="640"/>
          <w:marRight w:val="0"/>
          <w:marTop w:val="0"/>
          <w:marBottom w:val="0"/>
          <w:divBdr>
            <w:top w:val="none" w:sz="0" w:space="0" w:color="auto"/>
            <w:left w:val="none" w:sz="0" w:space="0" w:color="auto"/>
            <w:bottom w:val="none" w:sz="0" w:space="0" w:color="auto"/>
            <w:right w:val="none" w:sz="0" w:space="0" w:color="auto"/>
          </w:divBdr>
        </w:div>
        <w:div w:id="1963993058">
          <w:marLeft w:val="640"/>
          <w:marRight w:val="0"/>
          <w:marTop w:val="0"/>
          <w:marBottom w:val="0"/>
          <w:divBdr>
            <w:top w:val="none" w:sz="0" w:space="0" w:color="auto"/>
            <w:left w:val="none" w:sz="0" w:space="0" w:color="auto"/>
            <w:bottom w:val="none" w:sz="0" w:space="0" w:color="auto"/>
            <w:right w:val="none" w:sz="0" w:space="0" w:color="auto"/>
          </w:divBdr>
        </w:div>
        <w:div w:id="997537920">
          <w:marLeft w:val="640"/>
          <w:marRight w:val="0"/>
          <w:marTop w:val="0"/>
          <w:marBottom w:val="0"/>
          <w:divBdr>
            <w:top w:val="none" w:sz="0" w:space="0" w:color="auto"/>
            <w:left w:val="none" w:sz="0" w:space="0" w:color="auto"/>
            <w:bottom w:val="none" w:sz="0" w:space="0" w:color="auto"/>
            <w:right w:val="none" w:sz="0" w:space="0" w:color="auto"/>
          </w:divBdr>
        </w:div>
        <w:div w:id="1193424142">
          <w:marLeft w:val="640"/>
          <w:marRight w:val="0"/>
          <w:marTop w:val="0"/>
          <w:marBottom w:val="0"/>
          <w:divBdr>
            <w:top w:val="none" w:sz="0" w:space="0" w:color="auto"/>
            <w:left w:val="none" w:sz="0" w:space="0" w:color="auto"/>
            <w:bottom w:val="none" w:sz="0" w:space="0" w:color="auto"/>
            <w:right w:val="none" w:sz="0" w:space="0" w:color="auto"/>
          </w:divBdr>
        </w:div>
        <w:div w:id="2109424464">
          <w:marLeft w:val="640"/>
          <w:marRight w:val="0"/>
          <w:marTop w:val="0"/>
          <w:marBottom w:val="0"/>
          <w:divBdr>
            <w:top w:val="none" w:sz="0" w:space="0" w:color="auto"/>
            <w:left w:val="none" w:sz="0" w:space="0" w:color="auto"/>
            <w:bottom w:val="none" w:sz="0" w:space="0" w:color="auto"/>
            <w:right w:val="none" w:sz="0" w:space="0" w:color="auto"/>
          </w:divBdr>
        </w:div>
        <w:div w:id="1776123842">
          <w:marLeft w:val="640"/>
          <w:marRight w:val="0"/>
          <w:marTop w:val="0"/>
          <w:marBottom w:val="0"/>
          <w:divBdr>
            <w:top w:val="none" w:sz="0" w:space="0" w:color="auto"/>
            <w:left w:val="none" w:sz="0" w:space="0" w:color="auto"/>
            <w:bottom w:val="none" w:sz="0" w:space="0" w:color="auto"/>
            <w:right w:val="none" w:sz="0" w:space="0" w:color="auto"/>
          </w:divBdr>
        </w:div>
        <w:div w:id="1413744377">
          <w:marLeft w:val="640"/>
          <w:marRight w:val="0"/>
          <w:marTop w:val="0"/>
          <w:marBottom w:val="0"/>
          <w:divBdr>
            <w:top w:val="none" w:sz="0" w:space="0" w:color="auto"/>
            <w:left w:val="none" w:sz="0" w:space="0" w:color="auto"/>
            <w:bottom w:val="none" w:sz="0" w:space="0" w:color="auto"/>
            <w:right w:val="none" w:sz="0" w:space="0" w:color="auto"/>
          </w:divBdr>
        </w:div>
        <w:div w:id="278488013">
          <w:marLeft w:val="640"/>
          <w:marRight w:val="0"/>
          <w:marTop w:val="0"/>
          <w:marBottom w:val="0"/>
          <w:divBdr>
            <w:top w:val="none" w:sz="0" w:space="0" w:color="auto"/>
            <w:left w:val="none" w:sz="0" w:space="0" w:color="auto"/>
            <w:bottom w:val="none" w:sz="0" w:space="0" w:color="auto"/>
            <w:right w:val="none" w:sz="0" w:space="0" w:color="auto"/>
          </w:divBdr>
        </w:div>
        <w:div w:id="276453930">
          <w:marLeft w:val="640"/>
          <w:marRight w:val="0"/>
          <w:marTop w:val="0"/>
          <w:marBottom w:val="0"/>
          <w:divBdr>
            <w:top w:val="none" w:sz="0" w:space="0" w:color="auto"/>
            <w:left w:val="none" w:sz="0" w:space="0" w:color="auto"/>
            <w:bottom w:val="none" w:sz="0" w:space="0" w:color="auto"/>
            <w:right w:val="none" w:sz="0" w:space="0" w:color="auto"/>
          </w:divBdr>
        </w:div>
        <w:div w:id="1160197747">
          <w:marLeft w:val="640"/>
          <w:marRight w:val="0"/>
          <w:marTop w:val="0"/>
          <w:marBottom w:val="0"/>
          <w:divBdr>
            <w:top w:val="none" w:sz="0" w:space="0" w:color="auto"/>
            <w:left w:val="none" w:sz="0" w:space="0" w:color="auto"/>
            <w:bottom w:val="none" w:sz="0" w:space="0" w:color="auto"/>
            <w:right w:val="none" w:sz="0" w:space="0" w:color="auto"/>
          </w:divBdr>
        </w:div>
        <w:div w:id="1699813343">
          <w:marLeft w:val="640"/>
          <w:marRight w:val="0"/>
          <w:marTop w:val="0"/>
          <w:marBottom w:val="0"/>
          <w:divBdr>
            <w:top w:val="none" w:sz="0" w:space="0" w:color="auto"/>
            <w:left w:val="none" w:sz="0" w:space="0" w:color="auto"/>
            <w:bottom w:val="none" w:sz="0" w:space="0" w:color="auto"/>
            <w:right w:val="none" w:sz="0" w:space="0" w:color="auto"/>
          </w:divBdr>
        </w:div>
        <w:div w:id="718019374">
          <w:marLeft w:val="640"/>
          <w:marRight w:val="0"/>
          <w:marTop w:val="0"/>
          <w:marBottom w:val="0"/>
          <w:divBdr>
            <w:top w:val="none" w:sz="0" w:space="0" w:color="auto"/>
            <w:left w:val="none" w:sz="0" w:space="0" w:color="auto"/>
            <w:bottom w:val="none" w:sz="0" w:space="0" w:color="auto"/>
            <w:right w:val="none" w:sz="0" w:space="0" w:color="auto"/>
          </w:divBdr>
        </w:div>
        <w:div w:id="1996566979">
          <w:marLeft w:val="640"/>
          <w:marRight w:val="0"/>
          <w:marTop w:val="0"/>
          <w:marBottom w:val="0"/>
          <w:divBdr>
            <w:top w:val="none" w:sz="0" w:space="0" w:color="auto"/>
            <w:left w:val="none" w:sz="0" w:space="0" w:color="auto"/>
            <w:bottom w:val="none" w:sz="0" w:space="0" w:color="auto"/>
            <w:right w:val="none" w:sz="0" w:space="0" w:color="auto"/>
          </w:divBdr>
        </w:div>
        <w:div w:id="341247834">
          <w:marLeft w:val="640"/>
          <w:marRight w:val="0"/>
          <w:marTop w:val="0"/>
          <w:marBottom w:val="0"/>
          <w:divBdr>
            <w:top w:val="none" w:sz="0" w:space="0" w:color="auto"/>
            <w:left w:val="none" w:sz="0" w:space="0" w:color="auto"/>
            <w:bottom w:val="none" w:sz="0" w:space="0" w:color="auto"/>
            <w:right w:val="none" w:sz="0" w:space="0" w:color="auto"/>
          </w:divBdr>
        </w:div>
        <w:div w:id="1687320411">
          <w:marLeft w:val="640"/>
          <w:marRight w:val="0"/>
          <w:marTop w:val="0"/>
          <w:marBottom w:val="0"/>
          <w:divBdr>
            <w:top w:val="none" w:sz="0" w:space="0" w:color="auto"/>
            <w:left w:val="none" w:sz="0" w:space="0" w:color="auto"/>
            <w:bottom w:val="none" w:sz="0" w:space="0" w:color="auto"/>
            <w:right w:val="none" w:sz="0" w:space="0" w:color="auto"/>
          </w:divBdr>
        </w:div>
        <w:div w:id="1841581871">
          <w:marLeft w:val="640"/>
          <w:marRight w:val="0"/>
          <w:marTop w:val="0"/>
          <w:marBottom w:val="0"/>
          <w:divBdr>
            <w:top w:val="none" w:sz="0" w:space="0" w:color="auto"/>
            <w:left w:val="none" w:sz="0" w:space="0" w:color="auto"/>
            <w:bottom w:val="none" w:sz="0" w:space="0" w:color="auto"/>
            <w:right w:val="none" w:sz="0" w:space="0" w:color="auto"/>
          </w:divBdr>
        </w:div>
        <w:div w:id="966545350">
          <w:marLeft w:val="640"/>
          <w:marRight w:val="0"/>
          <w:marTop w:val="0"/>
          <w:marBottom w:val="0"/>
          <w:divBdr>
            <w:top w:val="none" w:sz="0" w:space="0" w:color="auto"/>
            <w:left w:val="none" w:sz="0" w:space="0" w:color="auto"/>
            <w:bottom w:val="none" w:sz="0" w:space="0" w:color="auto"/>
            <w:right w:val="none" w:sz="0" w:space="0" w:color="auto"/>
          </w:divBdr>
        </w:div>
        <w:div w:id="481896966">
          <w:marLeft w:val="640"/>
          <w:marRight w:val="0"/>
          <w:marTop w:val="0"/>
          <w:marBottom w:val="0"/>
          <w:divBdr>
            <w:top w:val="none" w:sz="0" w:space="0" w:color="auto"/>
            <w:left w:val="none" w:sz="0" w:space="0" w:color="auto"/>
            <w:bottom w:val="none" w:sz="0" w:space="0" w:color="auto"/>
            <w:right w:val="none" w:sz="0" w:space="0" w:color="auto"/>
          </w:divBdr>
        </w:div>
        <w:div w:id="932593492">
          <w:marLeft w:val="640"/>
          <w:marRight w:val="0"/>
          <w:marTop w:val="0"/>
          <w:marBottom w:val="0"/>
          <w:divBdr>
            <w:top w:val="none" w:sz="0" w:space="0" w:color="auto"/>
            <w:left w:val="none" w:sz="0" w:space="0" w:color="auto"/>
            <w:bottom w:val="none" w:sz="0" w:space="0" w:color="auto"/>
            <w:right w:val="none" w:sz="0" w:space="0" w:color="auto"/>
          </w:divBdr>
        </w:div>
        <w:div w:id="1124152697">
          <w:marLeft w:val="640"/>
          <w:marRight w:val="0"/>
          <w:marTop w:val="0"/>
          <w:marBottom w:val="0"/>
          <w:divBdr>
            <w:top w:val="none" w:sz="0" w:space="0" w:color="auto"/>
            <w:left w:val="none" w:sz="0" w:space="0" w:color="auto"/>
            <w:bottom w:val="none" w:sz="0" w:space="0" w:color="auto"/>
            <w:right w:val="none" w:sz="0" w:space="0" w:color="auto"/>
          </w:divBdr>
        </w:div>
        <w:div w:id="276834198">
          <w:marLeft w:val="640"/>
          <w:marRight w:val="0"/>
          <w:marTop w:val="0"/>
          <w:marBottom w:val="0"/>
          <w:divBdr>
            <w:top w:val="none" w:sz="0" w:space="0" w:color="auto"/>
            <w:left w:val="none" w:sz="0" w:space="0" w:color="auto"/>
            <w:bottom w:val="none" w:sz="0" w:space="0" w:color="auto"/>
            <w:right w:val="none" w:sz="0" w:space="0" w:color="auto"/>
          </w:divBdr>
        </w:div>
        <w:div w:id="1655791491">
          <w:marLeft w:val="640"/>
          <w:marRight w:val="0"/>
          <w:marTop w:val="0"/>
          <w:marBottom w:val="0"/>
          <w:divBdr>
            <w:top w:val="none" w:sz="0" w:space="0" w:color="auto"/>
            <w:left w:val="none" w:sz="0" w:space="0" w:color="auto"/>
            <w:bottom w:val="none" w:sz="0" w:space="0" w:color="auto"/>
            <w:right w:val="none" w:sz="0" w:space="0" w:color="auto"/>
          </w:divBdr>
        </w:div>
        <w:div w:id="1418164504">
          <w:marLeft w:val="640"/>
          <w:marRight w:val="0"/>
          <w:marTop w:val="0"/>
          <w:marBottom w:val="0"/>
          <w:divBdr>
            <w:top w:val="none" w:sz="0" w:space="0" w:color="auto"/>
            <w:left w:val="none" w:sz="0" w:space="0" w:color="auto"/>
            <w:bottom w:val="none" w:sz="0" w:space="0" w:color="auto"/>
            <w:right w:val="none" w:sz="0" w:space="0" w:color="auto"/>
          </w:divBdr>
        </w:div>
        <w:div w:id="1505391494">
          <w:marLeft w:val="640"/>
          <w:marRight w:val="0"/>
          <w:marTop w:val="0"/>
          <w:marBottom w:val="0"/>
          <w:divBdr>
            <w:top w:val="none" w:sz="0" w:space="0" w:color="auto"/>
            <w:left w:val="none" w:sz="0" w:space="0" w:color="auto"/>
            <w:bottom w:val="none" w:sz="0" w:space="0" w:color="auto"/>
            <w:right w:val="none" w:sz="0" w:space="0" w:color="auto"/>
          </w:divBdr>
        </w:div>
        <w:div w:id="1802455372">
          <w:marLeft w:val="640"/>
          <w:marRight w:val="0"/>
          <w:marTop w:val="0"/>
          <w:marBottom w:val="0"/>
          <w:divBdr>
            <w:top w:val="none" w:sz="0" w:space="0" w:color="auto"/>
            <w:left w:val="none" w:sz="0" w:space="0" w:color="auto"/>
            <w:bottom w:val="none" w:sz="0" w:space="0" w:color="auto"/>
            <w:right w:val="none" w:sz="0" w:space="0" w:color="auto"/>
          </w:divBdr>
        </w:div>
        <w:div w:id="1006440691">
          <w:marLeft w:val="640"/>
          <w:marRight w:val="0"/>
          <w:marTop w:val="0"/>
          <w:marBottom w:val="0"/>
          <w:divBdr>
            <w:top w:val="none" w:sz="0" w:space="0" w:color="auto"/>
            <w:left w:val="none" w:sz="0" w:space="0" w:color="auto"/>
            <w:bottom w:val="none" w:sz="0" w:space="0" w:color="auto"/>
            <w:right w:val="none" w:sz="0" w:space="0" w:color="auto"/>
          </w:divBdr>
        </w:div>
        <w:div w:id="760107535">
          <w:marLeft w:val="640"/>
          <w:marRight w:val="0"/>
          <w:marTop w:val="0"/>
          <w:marBottom w:val="0"/>
          <w:divBdr>
            <w:top w:val="none" w:sz="0" w:space="0" w:color="auto"/>
            <w:left w:val="none" w:sz="0" w:space="0" w:color="auto"/>
            <w:bottom w:val="none" w:sz="0" w:space="0" w:color="auto"/>
            <w:right w:val="none" w:sz="0" w:space="0" w:color="auto"/>
          </w:divBdr>
        </w:div>
        <w:div w:id="912356268">
          <w:marLeft w:val="640"/>
          <w:marRight w:val="0"/>
          <w:marTop w:val="0"/>
          <w:marBottom w:val="0"/>
          <w:divBdr>
            <w:top w:val="none" w:sz="0" w:space="0" w:color="auto"/>
            <w:left w:val="none" w:sz="0" w:space="0" w:color="auto"/>
            <w:bottom w:val="none" w:sz="0" w:space="0" w:color="auto"/>
            <w:right w:val="none" w:sz="0" w:space="0" w:color="auto"/>
          </w:divBdr>
        </w:div>
        <w:div w:id="1316296147">
          <w:marLeft w:val="640"/>
          <w:marRight w:val="0"/>
          <w:marTop w:val="0"/>
          <w:marBottom w:val="0"/>
          <w:divBdr>
            <w:top w:val="none" w:sz="0" w:space="0" w:color="auto"/>
            <w:left w:val="none" w:sz="0" w:space="0" w:color="auto"/>
            <w:bottom w:val="none" w:sz="0" w:space="0" w:color="auto"/>
            <w:right w:val="none" w:sz="0" w:space="0" w:color="auto"/>
          </w:divBdr>
        </w:div>
        <w:div w:id="1073159664">
          <w:marLeft w:val="640"/>
          <w:marRight w:val="0"/>
          <w:marTop w:val="0"/>
          <w:marBottom w:val="0"/>
          <w:divBdr>
            <w:top w:val="none" w:sz="0" w:space="0" w:color="auto"/>
            <w:left w:val="none" w:sz="0" w:space="0" w:color="auto"/>
            <w:bottom w:val="none" w:sz="0" w:space="0" w:color="auto"/>
            <w:right w:val="none" w:sz="0" w:space="0" w:color="auto"/>
          </w:divBdr>
        </w:div>
        <w:div w:id="1238368568">
          <w:marLeft w:val="640"/>
          <w:marRight w:val="0"/>
          <w:marTop w:val="0"/>
          <w:marBottom w:val="0"/>
          <w:divBdr>
            <w:top w:val="none" w:sz="0" w:space="0" w:color="auto"/>
            <w:left w:val="none" w:sz="0" w:space="0" w:color="auto"/>
            <w:bottom w:val="none" w:sz="0" w:space="0" w:color="auto"/>
            <w:right w:val="none" w:sz="0" w:space="0" w:color="auto"/>
          </w:divBdr>
        </w:div>
        <w:div w:id="2122801150">
          <w:marLeft w:val="640"/>
          <w:marRight w:val="0"/>
          <w:marTop w:val="0"/>
          <w:marBottom w:val="0"/>
          <w:divBdr>
            <w:top w:val="none" w:sz="0" w:space="0" w:color="auto"/>
            <w:left w:val="none" w:sz="0" w:space="0" w:color="auto"/>
            <w:bottom w:val="none" w:sz="0" w:space="0" w:color="auto"/>
            <w:right w:val="none" w:sz="0" w:space="0" w:color="auto"/>
          </w:divBdr>
        </w:div>
        <w:div w:id="2012367292">
          <w:marLeft w:val="640"/>
          <w:marRight w:val="0"/>
          <w:marTop w:val="0"/>
          <w:marBottom w:val="0"/>
          <w:divBdr>
            <w:top w:val="none" w:sz="0" w:space="0" w:color="auto"/>
            <w:left w:val="none" w:sz="0" w:space="0" w:color="auto"/>
            <w:bottom w:val="none" w:sz="0" w:space="0" w:color="auto"/>
            <w:right w:val="none" w:sz="0" w:space="0" w:color="auto"/>
          </w:divBdr>
        </w:div>
        <w:div w:id="866408333">
          <w:marLeft w:val="640"/>
          <w:marRight w:val="0"/>
          <w:marTop w:val="0"/>
          <w:marBottom w:val="0"/>
          <w:divBdr>
            <w:top w:val="none" w:sz="0" w:space="0" w:color="auto"/>
            <w:left w:val="none" w:sz="0" w:space="0" w:color="auto"/>
            <w:bottom w:val="none" w:sz="0" w:space="0" w:color="auto"/>
            <w:right w:val="none" w:sz="0" w:space="0" w:color="auto"/>
          </w:divBdr>
        </w:div>
        <w:div w:id="1754669566">
          <w:marLeft w:val="640"/>
          <w:marRight w:val="0"/>
          <w:marTop w:val="0"/>
          <w:marBottom w:val="0"/>
          <w:divBdr>
            <w:top w:val="none" w:sz="0" w:space="0" w:color="auto"/>
            <w:left w:val="none" w:sz="0" w:space="0" w:color="auto"/>
            <w:bottom w:val="none" w:sz="0" w:space="0" w:color="auto"/>
            <w:right w:val="none" w:sz="0" w:space="0" w:color="auto"/>
          </w:divBdr>
        </w:div>
        <w:div w:id="2055616166">
          <w:marLeft w:val="640"/>
          <w:marRight w:val="0"/>
          <w:marTop w:val="0"/>
          <w:marBottom w:val="0"/>
          <w:divBdr>
            <w:top w:val="none" w:sz="0" w:space="0" w:color="auto"/>
            <w:left w:val="none" w:sz="0" w:space="0" w:color="auto"/>
            <w:bottom w:val="none" w:sz="0" w:space="0" w:color="auto"/>
            <w:right w:val="none" w:sz="0" w:space="0" w:color="auto"/>
          </w:divBdr>
        </w:div>
        <w:div w:id="378095708">
          <w:marLeft w:val="640"/>
          <w:marRight w:val="0"/>
          <w:marTop w:val="0"/>
          <w:marBottom w:val="0"/>
          <w:divBdr>
            <w:top w:val="none" w:sz="0" w:space="0" w:color="auto"/>
            <w:left w:val="none" w:sz="0" w:space="0" w:color="auto"/>
            <w:bottom w:val="none" w:sz="0" w:space="0" w:color="auto"/>
            <w:right w:val="none" w:sz="0" w:space="0" w:color="auto"/>
          </w:divBdr>
        </w:div>
        <w:div w:id="285428972">
          <w:marLeft w:val="640"/>
          <w:marRight w:val="0"/>
          <w:marTop w:val="0"/>
          <w:marBottom w:val="0"/>
          <w:divBdr>
            <w:top w:val="none" w:sz="0" w:space="0" w:color="auto"/>
            <w:left w:val="none" w:sz="0" w:space="0" w:color="auto"/>
            <w:bottom w:val="none" w:sz="0" w:space="0" w:color="auto"/>
            <w:right w:val="none" w:sz="0" w:space="0" w:color="auto"/>
          </w:divBdr>
        </w:div>
        <w:div w:id="1050686003">
          <w:marLeft w:val="640"/>
          <w:marRight w:val="0"/>
          <w:marTop w:val="0"/>
          <w:marBottom w:val="0"/>
          <w:divBdr>
            <w:top w:val="none" w:sz="0" w:space="0" w:color="auto"/>
            <w:left w:val="none" w:sz="0" w:space="0" w:color="auto"/>
            <w:bottom w:val="none" w:sz="0" w:space="0" w:color="auto"/>
            <w:right w:val="none" w:sz="0" w:space="0" w:color="auto"/>
          </w:divBdr>
        </w:div>
        <w:div w:id="773785711">
          <w:marLeft w:val="640"/>
          <w:marRight w:val="0"/>
          <w:marTop w:val="0"/>
          <w:marBottom w:val="0"/>
          <w:divBdr>
            <w:top w:val="none" w:sz="0" w:space="0" w:color="auto"/>
            <w:left w:val="none" w:sz="0" w:space="0" w:color="auto"/>
            <w:bottom w:val="none" w:sz="0" w:space="0" w:color="auto"/>
            <w:right w:val="none" w:sz="0" w:space="0" w:color="auto"/>
          </w:divBdr>
        </w:div>
        <w:div w:id="1974406916">
          <w:marLeft w:val="640"/>
          <w:marRight w:val="0"/>
          <w:marTop w:val="0"/>
          <w:marBottom w:val="0"/>
          <w:divBdr>
            <w:top w:val="none" w:sz="0" w:space="0" w:color="auto"/>
            <w:left w:val="none" w:sz="0" w:space="0" w:color="auto"/>
            <w:bottom w:val="none" w:sz="0" w:space="0" w:color="auto"/>
            <w:right w:val="none" w:sz="0" w:space="0" w:color="auto"/>
          </w:divBdr>
        </w:div>
        <w:div w:id="1329140738">
          <w:marLeft w:val="640"/>
          <w:marRight w:val="0"/>
          <w:marTop w:val="0"/>
          <w:marBottom w:val="0"/>
          <w:divBdr>
            <w:top w:val="none" w:sz="0" w:space="0" w:color="auto"/>
            <w:left w:val="none" w:sz="0" w:space="0" w:color="auto"/>
            <w:bottom w:val="none" w:sz="0" w:space="0" w:color="auto"/>
            <w:right w:val="none" w:sz="0" w:space="0" w:color="auto"/>
          </w:divBdr>
        </w:div>
        <w:div w:id="89088783">
          <w:marLeft w:val="640"/>
          <w:marRight w:val="0"/>
          <w:marTop w:val="0"/>
          <w:marBottom w:val="0"/>
          <w:divBdr>
            <w:top w:val="none" w:sz="0" w:space="0" w:color="auto"/>
            <w:left w:val="none" w:sz="0" w:space="0" w:color="auto"/>
            <w:bottom w:val="none" w:sz="0" w:space="0" w:color="auto"/>
            <w:right w:val="none" w:sz="0" w:space="0" w:color="auto"/>
          </w:divBdr>
        </w:div>
        <w:div w:id="2131656511">
          <w:marLeft w:val="640"/>
          <w:marRight w:val="0"/>
          <w:marTop w:val="0"/>
          <w:marBottom w:val="0"/>
          <w:divBdr>
            <w:top w:val="none" w:sz="0" w:space="0" w:color="auto"/>
            <w:left w:val="none" w:sz="0" w:space="0" w:color="auto"/>
            <w:bottom w:val="none" w:sz="0" w:space="0" w:color="auto"/>
            <w:right w:val="none" w:sz="0" w:space="0" w:color="auto"/>
          </w:divBdr>
        </w:div>
        <w:div w:id="1455321188">
          <w:marLeft w:val="640"/>
          <w:marRight w:val="0"/>
          <w:marTop w:val="0"/>
          <w:marBottom w:val="0"/>
          <w:divBdr>
            <w:top w:val="none" w:sz="0" w:space="0" w:color="auto"/>
            <w:left w:val="none" w:sz="0" w:space="0" w:color="auto"/>
            <w:bottom w:val="none" w:sz="0" w:space="0" w:color="auto"/>
            <w:right w:val="none" w:sz="0" w:space="0" w:color="auto"/>
          </w:divBdr>
        </w:div>
        <w:div w:id="2069919229">
          <w:marLeft w:val="640"/>
          <w:marRight w:val="0"/>
          <w:marTop w:val="0"/>
          <w:marBottom w:val="0"/>
          <w:divBdr>
            <w:top w:val="none" w:sz="0" w:space="0" w:color="auto"/>
            <w:left w:val="none" w:sz="0" w:space="0" w:color="auto"/>
            <w:bottom w:val="none" w:sz="0" w:space="0" w:color="auto"/>
            <w:right w:val="none" w:sz="0" w:space="0" w:color="auto"/>
          </w:divBdr>
        </w:div>
        <w:div w:id="1487941542">
          <w:marLeft w:val="640"/>
          <w:marRight w:val="0"/>
          <w:marTop w:val="0"/>
          <w:marBottom w:val="0"/>
          <w:divBdr>
            <w:top w:val="none" w:sz="0" w:space="0" w:color="auto"/>
            <w:left w:val="none" w:sz="0" w:space="0" w:color="auto"/>
            <w:bottom w:val="none" w:sz="0" w:space="0" w:color="auto"/>
            <w:right w:val="none" w:sz="0" w:space="0" w:color="auto"/>
          </w:divBdr>
        </w:div>
        <w:div w:id="310718527">
          <w:marLeft w:val="640"/>
          <w:marRight w:val="0"/>
          <w:marTop w:val="0"/>
          <w:marBottom w:val="0"/>
          <w:divBdr>
            <w:top w:val="none" w:sz="0" w:space="0" w:color="auto"/>
            <w:left w:val="none" w:sz="0" w:space="0" w:color="auto"/>
            <w:bottom w:val="none" w:sz="0" w:space="0" w:color="auto"/>
            <w:right w:val="none" w:sz="0" w:space="0" w:color="auto"/>
          </w:divBdr>
        </w:div>
        <w:div w:id="416632533">
          <w:marLeft w:val="640"/>
          <w:marRight w:val="0"/>
          <w:marTop w:val="0"/>
          <w:marBottom w:val="0"/>
          <w:divBdr>
            <w:top w:val="none" w:sz="0" w:space="0" w:color="auto"/>
            <w:left w:val="none" w:sz="0" w:space="0" w:color="auto"/>
            <w:bottom w:val="none" w:sz="0" w:space="0" w:color="auto"/>
            <w:right w:val="none" w:sz="0" w:space="0" w:color="auto"/>
          </w:divBdr>
        </w:div>
        <w:div w:id="874199599">
          <w:marLeft w:val="640"/>
          <w:marRight w:val="0"/>
          <w:marTop w:val="0"/>
          <w:marBottom w:val="0"/>
          <w:divBdr>
            <w:top w:val="none" w:sz="0" w:space="0" w:color="auto"/>
            <w:left w:val="none" w:sz="0" w:space="0" w:color="auto"/>
            <w:bottom w:val="none" w:sz="0" w:space="0" w:color="auto"/>
            <w:right w:val="none" w:sz="0" w:space="0" w:color="auto"/>
          </w:divBdr>
        </w:div>
        <w:div w:id="1555235336">
          <w:marLeft w:val="640"/>
          <w:marRight w:val="0"/>
          <w:marTop w:val="0"/>
          <w:marBottom w:val="0"/>
          <w:divBdr>
            <w:top w:val="none" w:sz="0" w:space="0" w:color="auto"/>
            <w:left w:val="none" w:sz="0" w:space="0" w:color="auto"/>
            <w:bottom w:val="none" w:sz="0" w:space="0" w:color="auto"/>
            <w:right w:val="none" w:sz="0" w:space="0" w:color="auto"/>
          </w:divBdr>
        </w:div>
        <w:div w:id="1540703884">
          <w:marLeft w:val="640"/>
          <w:marRight w:val="0"/>
          <w:marTop w:val="0"/>
          <w:marBottom w:val="0"/>
          <w:divBdr>
            <w:top w:val="none" w:sz="0" w:space="0" w:color="auto"/>
            <w:left w:val="none" w:sz="0" w:space="0" w:color="auto"/>
            <w:bottom w:val="none" w:sz="0" w:space="0" w:color="auto"/>
            <w:right w:val="none" w:sz="0" w:space="0" w:color="auto"/>
          </w:divBdr>
        </w:div>
        <w:div w:id="2098812">
          <w:marLeft w:val="640"/>
          <w:marRight w:val="0"/>
          <w:marTop w:val="0"/>
          <w:marBottom w:val="0"/>
          <w:divBdr>
            <w:top w:val="none" w:sz="0" w:space="0" w:color="auto"/>
            <w:left w:val="none" w:sz="0" w:space="0" w:color="auto"/>
            <w:bottom w:val="none" w:sz="0" w:space="0" w:color="auto"/>
            <w:right w:val="none" w:sz="0" w:space="0" w:color="auto"/>
          </w:divBdr>
        </w:div>
        <w:div w:id="424494085">
          <w:marLeft w:val="640"/>
          <w:marRight w:val="0"/>
          <w:marTop w:val="0"/>
          <w:marBottom w:val="0"/>
          <w:divBdr>
            <w:top w:val="none" w:sz="0" w:space="0" w:color="auto"/>
            <w:left w:val="none" w:sz="0" w:space="0" w:color="auto"/>
            <w:bottom w:val="none" w:sz="0" w:space="0" w:color="auto"/>
            <w:right w:val="none" w:sz="0" w:space="0" w:color="auto"/>
          </w:divBdr>
        </w:div>
        <w:div w:id="1161777137">
          <w:marLeft w:val="640"/>
          <w:marRight w:val="0"/>
          <w:marTop w:val="0"/>
          <w:marBottom w:val="0"/>
          <w:divBdr>
            <w:top w:val="none" w:sz="0" w:space="0" w:color="auto"/>
            <w:left w:val="none" w:sz="0" w:space="0" w:color="auto"/>
            <w:bottom w:val="none" w:sz="0" w:space="0" w:color="auto"/>
            <w:right w:val="none" w:sz="0" w:space="0" w:color="auto"/>
          </w:divBdr>
        </w:div>
        <w:div w:id="1590581362">
          <w:marLeft w:val="640"/>
          <w:marRight w:val="0"/>
          <w:marTop w:val="0"/>
          <w:marBottom w:val="0"/>
          <w:divBdr>
            <w:top w:val="none" w:sz="0" w:space="0" w:color="auto"/>
            <w:left w:val="none" w:sz="0" w:space="0" w:color="auto"/>
            <w:bottom w:val="none" w:sz="0" w:space="0" w:color="auto"/>
            <w:right w:val="none" w:sz="0" w:space="0" w:color="auto"/>
          </w:divBdr>
        </w:div>
        <w:div w:id="2145541481">
          <w:marLeft w:val="640"/>
          <w:marRight w:val="0"/>
          <w:marTop w:val="0"/>
          <w:marBottom w:val="0"/>
          <w:divBdr>
            <w:top w:val="none" w:sz="0" w:space="0" w:color="auto"/>
            <w:left w:val="none" w:sz="0" w:space="0" w:color="auto"/>
            <w:bottom w:val="none" w:sz="0" w:space="0" w:color="auto"/>
            <w:right w:val="none" w:sz="0" w:space="0" w:color="auto"/>
          </w:divBdr>
        </w:div>
      </w:divsChild>
    </w:div>
    <w:div w:id="581336364">
      <w:bodyDiv w:val="1"/>
      <w:marLeft w:val="0"/>
      <w:marRight w:val="0"/>
      <w:marTop w:val="0"/>
      <w:marBottom w:val="0"/>
      <w:divBdr>
        <w:top w:val="none" w:sz="0" w:space="0" w:color="auto"/>
        <w:left w:val="none" w:sz="0" w:space="0" w:color="auto"/>
        <w:bottom w:val="none" w:sz="0" w:space="0" w:color="auto"/>
        <w:right w:val="none" w:sz="0" w:space="0" w:color="auto"/>
      </w:divBdr>
      <w:divsChild>
        <w:div w:id="918056335">
          <w:marLeft w:val="640"/>
          <w:marRight w:val="0"/>
          <w:marTop w:val="0"/>
          <w:marBottom w:val="0"/>
          <w:divBdr>
            <w:top w:val="none" w:sz="0" w:space="0" w:color="auto"/>
            <w:left w:val="none" w:sz="0" w:space="0" w:color="auto"/>
            <w:bottom w:val="none" w:sz="0" w:space="0" w:color="auto"/>
            <w:right w:val="none" w:sz="0" w:space="0" w:color="auto"/>
          </w:divBdr>
        </w:div>
        <w:div w:id="483468775">
          <w:marLeft w:val="640"/>
          <w:marRight w:val="0"/>
          <w:marTop w:val="0"/>
          <w:marBottom w:val="0"/>
          <w:divBdr>
            <w:top w:val="none" w:sz="0" w:space="0" w:color="auto"/>
            <w:left w:val="none" w:sz="0" w:space="0" w:color="auto"/>
            <w:bottom w:val="none" w:sz="0" w:space="0" w:color="auto"/>
            <w:right w:val="none" w:sz="0" w:space="0" w:color="auto"/>
          </w:divBdr>
        </w:div>
        <w:div w:id="1599019330">
          <w:marLeft w:val="640"/>
          <w:marRight w:val="0"/>
          <w:marTop w:val="0"/>
          <w:marBottom w:val="0"/>
          <w:divBdr>
            <w:top w:val="none" w:sz="0" w:space="0" w:color="auto"/>
            <w:left w:val="none" w:sz="0" w:space="0" w:color="auto"/>
            <w:bottom w:val="none" w:sz="0" w:space="0" w:color="auto"/>
            <w:right w:val="none" w:sz="0" w:space="0" w:color="auto"/>
          </w:divBdr>
        </w:div>
        <w:div w:id="703554094">
          <w:marLeft w:val="640"/>
          <w:marRight w:val="0"/>
          <w:marTop w:val="0"/>
          <w:marBottom w:val="0"/>
          <w:divBdr>
            <w:top w:val="none" w:sz="0" w:space="0" w:color="auto"/>
            <w:left w:val="none" w:sz="0" w:space="0" w:color="auto"/>
            <w:bottom w:val="none" w:sz="0" w:space="0" w:color="auto"/>
            <w:right w:val="none" w:sz="0" w:space="0" w:color="auto"/>
          </w:divBdr>
        </w:div>
        <w:div w:id="1867713163">
          <w:marLeft w:val="640"/>
          <w:marRight w:val="0"/>
          <w:marTop w:val="0"/>
          <w:marBottom w:val="0"/>
          <w:divBdr>
            <w:top w:val="none" w:sz="0" w:space="0" w:color="auto"/>
            <w:left w:val="none" w:sz="0" w:space="0" w:color="auto"/>
            <w:bottom w:val="none" w:sz="0" w:space="0" w:color="auto"/>
            <w:right w:val="none" w:sz="0" w:space="0" w:color="auto"/>
          </w:divBdr>
        </w:div>
        <w:div w:id="448747991">
          <w:marLeft w:val="640"/>
          <w:marRight w:val="0"/>
          <w:marTop w:val="0"/>
          <w:marBottom w:val="0"/>
          <w:divBdr>
            <w:top w:val="none" w:sz="0" w:space="0" w:color="auto"/>
            <w:left w:val="none" w:sz="0" w:space="0" w:color="auto"/>
            <w:bottom w:val="none" w:sz="0" w:space="0" w:color="auto"/>
            <w:right w:val="none" w:sz="0" w:space="0" w:color="auto"/>
          </w:divBdr>
        </w:div>
        <w:div w:id="1980837456">
          <w:marLeft w:val="640"/>
          <w:marRight w:val="0"/>
          <w:marTop w:val="0"/>
          <w:marBottom w:val="0"/>
          <w:divBdr>
            <w:top w:val="none" w:sz="0" w:space="0" w:color="auto"/>
            <w:left w:val="none" w:sz="0" w:space="0" w:color="auto"/>
            <w:bottom w:val="none" w:sz="0" w:space="0" w:color="auto"/>
            <w:right w:val="none" w:sz="0" w:space="0" w:color="auto"/>
          </w:divBdr>
        </w:div>
        <w:div w:id="1972126058">
          <w:marLeft w:val="640"/>
          <w:marRight w:val="0"/>
          <w:marTop w:val="0"/>
          <w:marBottom w:val="0"/>
          <w:divBdr>
            <w:top w:val="none" w:sz="0" w:space="0" w:color="auto"/>
            <w:left w:val="none" w:sz="0" w:space="0" w:color="auto"/>
            <w:bottom w:val="none" w:sz="0" w:space="0" w:color="auto"/>
            <w:right w:val="none" w:sz="0" w:space="0" w:color="auto"/>
          </w:divBdr>
        </w:div>
        <w:div w:id="770248198">
          <w:marLeft w:val="640"/>
          <w:marRight w:val="0"/>
          <w:marTop w:val="0"/>
          <w:marBottom w:val="0"/>
          <w:divBdr>
            <w:top w:val="none" w:sz="0" w:space="0" w:color="auto"/>
            <w:left w:val="none" w:sz="0" w:space="0" w:color="auto"/>
            <w:bottom w:val="none" w:sz="0" w:space="0" w:color="auto"/>
            <w:right w:val="none" w:sz="0" w:space="0" w:color="auto"/>
          </w:divBdr>
        </w:div>
        <w:div w:id="2145611149">
          <w:marLeft w:val="640"/>
          <w:marRight w:val="0"/>
          <w:marTop w:val="0"/>
          <w:marBottom w:val="0"/>
          <w:divBdr>
            <w:top w:val="none" w:sz="0" w:space="0" w:color="auto"/>
            <w:left w:val="none" w:sz="0" w:space="0" w:color="auto"/>
            <w:bottom w:val="none" w:sz="0" w:space="0" w:color="auto"/>
            <w:right w:val="none" w:sz="0" w:space="0" w:color="auto"/>
          </w:divBdr>
        </w:div>
        <w:div w:id="1162089651">
          <w:marLeft w:val="640"/>
          <w:marRight w:val="0"/>
          <w:marTop w:val="0"/>
          <w:marBottom w:val="0"/>
          <w:divBdr>
            <w:top w:val="none" w:sz="0" w:space="0" w:color="auto"/>
            <w:left w:val="none" w:sz="0" w:space="0" w:color="auto"/>
            <w:bottom w:val="none" w:sz="0" w:space="0" w:color="auto"/>
            <w:right w:val="none" w:sz="0" w:space="0" w:color="auto"/>
          </w:divBdr>
        </w:div>
        <w:div w:id="510687358">
          <w:marLeft w:val="640"/>
          <w:marRight w:val="0"/>
          <w:marTop w:val="0"/>
          <w:marBottom w:val="0"/>
          <w:divBdr>
            <w:top w:val="none" w:sz="0" w:space="0" w:color="auto"/>
            <w:left w:val="none" w:sz="0" w:space="0" w:color="auto"/>
            <w:bottom w:val="none" w:sz="0" w:space="0" w:color="auto"/>
            <w:right w:val="none" w:sz="0" w:space="0" w:color="auto"/>
          </w:divBdr>
        </w:div>
        <w:div w:id="1941138186">
          <w:marLeft w:val="640"/>
          <w:marRight w:val="0"/>
          <w:marTop w:val="0"/>
          <w:marBottom w:val="0"/>
          <w:divBdr>
            <w:top w:val="none" w:sz="0" w:space="0" w:color="auto"/>
            <w:left w:val="none" w:sz="0" w:space="0" w:color="auto"/>
            <w:bottom w:val="none" w:sz="0" w:space="0" w:color="auto"/>
            <w:right w:val="none" w:sz="0" w:space="0" w:color="auto"/>
          </w:divBdr>
        </w:div>
        <w:div w:id="803237996">
          <w:marLeft w:val="640"/>
          <w:marRight w:val="0"/>
          <w:marTop w:val="0"/>
          <w:marBottom w:val="0"/>
          <w:divBdr>
            <w:top w:val="none" w:sz="0" w:space="0" w:color="auto"/>
            <w:left w:val="none" w:sz="0" w:space="0" w:color="auto"/>
            <w:bottom w:val="none" w:sz="0" w:space="0" w:color="auto"/>
            <w:right w:val="none" w:sz="0" w:space="0" w:color="auto"/>
          </w:divBdr>
        </w:div>
        <w:div w:id="12807289">
          <w:marLeft w:val="640"/>
          <w:marRight w:val="0"/>
          <w:marTop w:val="0"/>
          <w:marBottom w:val="0"/>
          <w:divBdr>
            <w:top w:val="none" w:sz="0" w:space="0" w:color="auto"/>
            <w:left w:val="none" w:sz="0" w:space="0" w:color="auto"/>
            <w:bottom w:val="none" w:sz="0" w:space="0" w:color="auto"/>
            <w:right w:val="none" w:sz="0" w:space="0" w:color="auto"/>
          </w:divBdr>
        </w:div>
        <w:div w:id="1953856943">
          <w:marLeft w:val="640"/>
          <w:marRight w:val="0"/>
          <w:marTop w:val="0"/>
          <w:marBottom w:val="0"/>
          <w:divBdr>
            <w:top w:val="none" w:sz="0" w:space="0" w:color="auto"/>
            <w:left w:val="none" w:sz="0" w:space="0" w:color="auto"/>
            <w:bottom w:val="none" w:sz="0" w:space="0" w:color="auto"/>
            <w:right w:val="none" w:sz="0" w:space="0" w:color="auto"/>
          </w:divBdr>
        </w:div>
        <w:div w:id="1654988072">
          <w:marLeft w:val="640"/>
          <w:marRight w:val="0"/>
          <w:marTop w:val="0"/>
          <w:marBottom w:val="0"/>
          <w:divBdr>
            <w:top w:val="none" w:sz="0" w:space="0" w:color="auto"/>
            <w:left w:val="none" w:sz="0" w:space="0" w:color="auto"/>
            <w:bottom w:val="none" w:sz="0" w:space="0" w:color="auto"/>
            <w:right w:val="none" w:sz="0" w:space="0" w:color="auto"/>
          </w:divBdr>
        </w:div>
        <w:div w:id="496386531">
          <w:marLeft w:val="640"/>
          <w:marRight w:val="0"/>
          <w:marTop w:val="0"/>
          <w:marBottom w:val="0"/>
          <w:divBdr>
            <w:top w:val="none" w:sz="0" w:space="0" w:color="auto"/>
            <w:left w:val="none" w:sz="0" w:space="0" w:color="auto"/>
            <w:bottom w:val="none" w:sz="0" w:space="0" w:color="auto"/>
            <w:right w:val="none" w:sz="0" w:space="0" w:color="auto"/>
          </w:divBdr>
        </w:div>
        <w:div w:id="409087057">
          <w:marLeft w:val="640"/>
          <w:marRight w:val="0"/>
          <w:marTop w:val="0"/>
          <w:marBottom w:val="0"/>
          <w:divBdr>
            <w:top w:val="none" w:sz="0" w:space="0" w:color="auto"/>
            <w:left w:val="none" w:sz="0" w:space="0" w:color="auto"/>
            <w:bottom w:val="none" w:sz="0" w:space="0" w:color="auto"/>
            <w:right w:val="none" w:sz="0" w:space="0" w:color="auto"/>
          </w:divBdr>
        </w:div>
        <w:div w:id="329337804">
          <w:marLeft w:val="640"/>
          <w:marRight w:val="0"/>
          <w:marTop w:val="0"/>
          <w:marBottom w:val="0"/>
          <w:divBdr>
            <w:top w:val="none" w:sz="0" w:space="0" w:color="auto"/>
            <w:left w:val="none" w:sz="0" w:space="0" w:color="auto"/>
            <w:bottom w:val="none" w:sz="0" w:space="0" w:color="auto"/>
            <w:right w:val="none" w:sz="0" w:space="0" w:color="auto"/>
          </w:divBdr>
        </w:div>
        <w:div w:id="1850438993">
          <w:marLeft w:val="640"/>
          <w:marRight w:val="0"/>
          <w:marTop w:val="0"/>
          <w:marBottom w:val="0"/>
          <w:divBdr>
            <w:top w:val="none" w:sz="0" w:space="0" w:color="auto"/>
            <w:left w:val="none" w:sz="0" w:space="0" w:color="auto"/>
            <w:bottom w:val="none" w:sz="0" w:space="0" w:color="auto"/>
            <w:right w:val="none" w:sz="0" w:space="0" w:color="auto"/>
          </w:divBdr>
        </w:div>
        <w:div w:id="744259200">
          <w:marLeft w:val="640"/>
          <w:marRight w:val="0"/>
          <w:marTop w:val="0"/>
          <w:marBottom w:val="0"/>
          <w:divBdr>
            <w:top w:val="none" w:sz="0" w:space="0" w:color="auto"/>
            <w:left w:val="none" w:sz="0" w:space="0" w:color="auto"/>
            <w:bottom w:val="none" w:sz="0" w:space="0" w:color="auto"/>
            <w:right w:val="none" w:sz="0" w:space="0" w:color="auto"/>
          </w:divBdr>
        </w:div>
        <w:div w:id="1404840097">
          <w:marLeft w:val="640"/>
          <w:marRight w:val="0"/>
          <w:marTop w:val="0"/>
          <w:marBottom w:val="0"/>
          <w:divBdr>
            <w:top w:val="none" w:sz="0" w:space="0" w:color="auto"/>
            <w:left w:val="none" w:sz="0" w:space="0" w:color="auto"/>
            <w:bottom w:val="none" w:sz="0" w:space="0" w:color="auto"/>
            <w:right w:val="none" w:sz="0" w:space="0" w:color="auto"/>
          </w:divBdr>
        </w:div>
        <w:div w:id="166100852">
          <w:marLeft w:val="640"/>
          <w:marRight w:val="0"/>
          <w:marTop w:val="0"/>
          <w:marBottom w:val="0"/>
          <w:divBdr>
            <w:top w:val="none" w:sz="0" w:space="0" w:color="auto"/>
            <w:left w:val="none" w:sz="0" w:space="0" w:color="auto"/>
            <w:bottom w:val="none" w:sz="0" w:space="0" w:color="auto"/>
            <w:right w:val="none" w:sz="0" w:space="0" w:color="auto"/>
          </w:divBdr>
        </w:div>
        <w:div w:id="1021051681">
          <w:marLeft w:val="640"/>
          <w:marRight w:val="0"/>
          <w:marTop w:val="0"/>
          <w:marBottom w:val="0"/>
          <w:divBdr>
            <w:top w:val="none" w:sz="0" w:space="0" w:color="auto"/>
            <w:left w:val="none" w:sz="0" w:space="0" w:color="auto"/>
            <w:bottom w:val="none" w:sz="0" w:space="0" w:color="auto"/>
            <w:right w:val="none" w:sz="0" w:space="0" w:color="auto"/>
          </w:divBdr>
        </w:div>
        <w:div w:id="1679454984">
          <w:marLeft w:val="640"/>
          <w:marRight w:val="0"/>
          <w:marTop w:val="0"/>
          <w:marBottom w:val="0"/>
          <w:divBdr>
            <w:top w:val="none" w:sz="0" w:space="0" w:color="auto"/>
            <w:left w:val="none" w:sz="0" w:space="0" w:color="auto"/>
            <w:bottom w:val="none" w:sz="0" w:space="0" w:color="auto"/>
            <w:right w:val="none" w:sz="0" w:space="0" w:color="auto"/>
          </w:divBdr>
        </w:div>
        <w:div w:id="403917104">
          <w:marLeft w:val="640"/>
          <w:marRight w:val="0"/>
          <w:marTop w:val="0"/>
          <w:marBottom w:val="0"/>
          <w:divBdr>
            <w:top w:val="none" w:sz="0" w:space="0" w:color="auto"/>
            <w:left w:val="none" w:sz="0" w:space="0" w:color="auto"/>
            <w:bottom w:val="none" w:sz="0" w:space="0" w:color="auto"/>
            <w:right w:val="none" w:sz="0" w:space="0" w:color="auto"/>
          </w:divBdr>
        </w:div>
        <w:div w:id="1529177314">
          <w:marLeft w:val="640"/>
          <w:marRight w:val="0"/>
          <w:marTop w:val="0"/>
          <w:marBottom w:val="0"/>
          <w:divBdr>
            <w:top w:val="none" w:sz="0" w:space="0" w:color="auto"/>
            <w:left w:val="none" w:sz="0" w:space="0" w:color="auto"/>
            <w:bottom w:val="none" w:sz="0" w:space="0" w:color="auto"/>
            <w:right w:val="none" w:sz="0" w:space="0" w:color="auto"/>
          </w:divBdr>
        </w:div>
        <w:div w:id="1139415489">
          <w:marLeft w:val="640"/>
          <w:marRight w:val="0"/>
          <w:marTop w:val="0"/>
          <w:marBottom w:val="0"/>
          <w:divBdr>
            <w:top w:val="none" w:sz="0" w:space="0" w:color="auto"/>
            <w:left w:val="none" w:sz="0" w:space="0" w:color="auto"/>
            <w:bottom w:val="none" w:sz="0" w:space="0" w:color="auto"/>
            <w:right w:val="none" w:sz="0" w:space="0" w:color="auto"/>
          </w:divBdr>
        </w:div>
        <w:div w:id="1679037662">
          <w:marLeft w:val="640"/>
          <w:marRight w:val="0"/>
          <w:marTop w:val="0"/>
          <w:marBottom w:val="0"/>
          <w:divBdr>
            <w:top w:val="none" w:sz="0" w:space="0" w:color="auto"/>
            <w:left w:val="none" w:sz="0" w:space="0" w:color="auto"/>
            <w:bottom w:val="none" w:sz="0" w:space="0" w:color="auto"/>
            <w:right w:val="none" w:sz="0" w:space="0" w:color="auto"/>
          </w:divBdr>
        </w:div>
        <w:div w:id="112671980">
          <w:marLeft w:val="640"/>
          <w:marRight w:val="0"/>
          <w:marTop w:val="0"/>
          <w:marBottom w:val="0"/>
          <w:divBdr>
            <w:top w:val="none" w:sz="0" w:space="0" w:color="auto"/>
            <w:left w:val="none" w:sz="0" w:space="0" w:color="auto"/>
            <w:bottom w:val="none" w:sz="0" w:space="0" w:color="auto"/>
            <w:right w:val="none" w:sz="0" w:space="0" w:color="auto"/>
          </w:divBdr>
        </w:div>
        <w:div w:id="22216924">
          <w:marLeft w:val="640"/>
          <w:marRight w:val="0"/>
          <w:marTop w:val="0"/>
          <w:marBottom w:val="0"/>
          <w:divBdr>
            <w:top w:val="none" w:sz="0" w:space="0" w:color="auto"/>
            <w:left w:val="none" w:sz="0" w:space="0" w:color="auto"/>
            <w:bottom w:val="none" w:sz="0" w:space="0" w:color="auto"/>
            <w:right w:val="none" w:sz="0" w:space="0" w:color="auto"/>
          </w:divBdr>
        </w:div>
        <w:div w:id="1131441496">
          <w:marLeft w:val="640"/>
          <w:marRight w:val="0"/>
          <w:marTop w:val="0"/>
          <w:marBottom w:val="0"/>
          <w:divBdr>
            <w:top w:val="none" w:sz="0" w:space="0" w:color="auto"/>
            <w:left w:val="none" w:sz="0" w:space="0" w:color="auto"/>
            <w:bottom w:val="none" w:sz="0" w:space="0" w:color="auto"/>
            <w:right w:val="none" w:sz="0" w:space="0" w:color="auto"/>
          </w:divBdr>
        </w:div>
        <w:div w:id="98524472">
          <w:marLeft w:val="640"/>
          <w:marRight w:val="0"/>
          <w:marTop w:val="0"/>
          <w:marBottom w:val="0"/>
          <w:divBdr>
            <w:top w:val="none" w:sz="0" w:space="0" w:color="auto"/>
            <w:left w:val="none" w:sz="0" w:space="0" w:color="auto"/>
            <w:bottom w:val="none" w:sz="0" w:space="0" w:color="auto"/>
            <w:right w:val="none" w:sz="0" w:space="0" w:color="auto"/>
          </w:divBdr>
        </w:div>
        <w:div w:id="1789468586">
          <w:marLeft w:val="640"/>
          <w:marRight w:val="0"/>
          <w:marTop w:val="0"/>
          <w:marBottom w:val="0"/>
          <w:divBdr>
            <w:top w:val="none" w:sz="0" w:space="0" w:color="auto"/>
            <w:left w:val="none" w:sz="0" w:space="0" w:color="auto"/>
            <w:bottom w:val="none" w:sz="0" w:space="0" w:color="auto"/>
            <w:right w:val="none" w:sz="0" w:space="0" w:color="auto"/>
          </w:divBdr>
        </w:div>
        <w:div w:id="1086725737">
          <w:marLeft w:val="640"/>
          <w:marRight w:val="0"/>
          <w:marTop w:val="0"/>
          <w:marBottom w:val="0"/>
          <w:divBdr>
            <w:top w:val="none" w:sz="0" w:space="0" w:color="auto"/>
            <w:left w:val="none" w:sz="0" w:space="0" w:color="auto"/>
            <w:bottom w:val="none" w:sz="0" w:space="0" w:color="auto"/>
            <w:right w:val="none" w:sz="0" w:space="0" w:color="auto"/>
          </w:divBdr>
        </w:div>
        <w:div w:id="971865823">
          <w:marLeft w:val="640"/>
          <w:marRight w:val="0"/>
          <w:marTop w:val="0"/>
          <w:marBottom w:val="0"/>
          <w:divBdr>
            <w:top w:val="none" w:sz="0" w:space="0" w:color="auto"/>
            <w:left w:val="none" w:sz="0" w:space="0" w:color="auto"/>
            <w:bottom w:val="none" w:sz="0" w:space="0" w:color="auto"/>
            <w:right w:val="none" w:sz="0" w:space="0" w:color="auto"/>
          </w:divBdr>
        </w:div>
        <w:div w:id="769349140">
          <w:marLeft w:val="640"/>
          <w:marRight w:val="0"/>
          <w:marTop w:val="0"/>
          <w:marBottom w:val="0"/>
          <w:divBdr>
            <w:top w:val="none" w:sz="0" w:space="0" w:color="auto"/>
            <w:left w:val="none" w:sz="0" w:space="0" w:color="auto"/>
            <w:bottom w:val="none" w:sz="0" w:space="0" w:color="auto"/>
            <w:right w:val="none" w:sz="0" w:space="0" w:color="auto"/>
          </w:divBdr>
        </w:div>
        <w:div w:id="346176021">
          <w:marLeft w:val="640"/>
          <w:marRight w:val="0"/>
          <w:marTop w:val="0"/>
          <w:marBottom w:val="0"/>
          <w:divBdr>
            <w:top w:val="none" w:sz="0" w:space="0" w:color="auto"/>
            <w:left w:val="none" w:sz="0" w:space="0" w:color="auto"/>
            <w:bottom w:val="none" w:sz="0" w:space="0" w:color="auto"/>
            <w:right w:val="none" w:sz="0" w:space="0" w:color="auto"/>
          </w:divBdr>
        </w:div>
        <w:div w:id="341782730">
          <w:marLeft w:val="640"/>
          <w:marRight w:val="0"/>
          <w:marTop w:val="0"/>
          <w:marBottom w:val="0"/>
          <w:divBdr>
            <w:top w:val="none" w:sz="0" w:space="0" w:color="auto"/>
            <w:left w:val="none" w:sz="0" w:space="0" w:color="auto"/>
            <w:bottom w:val="none" w:sz="0" w:space="0" w:color="auto"/>
            <w:right w:val="none" w:sz="0" w:space="0" w:color="auto"/>
          </w:divBdr>
        </w:div>
        <w:div w:id="1107457604">
          <w:marLeft w:val="640"/>
          <w:marRight w:val="0"/>
          <w:marTop w:val="0"/>
          <w:marBottom w:val="0"/>
          <w:divBdr>
            <w:top w:val="none" w:sz="0" w:space="0" w:color="auto"/>
            <w:left w:val="none" w:sz="0" w:space="0" w:color="auto"/>
            <w:bottom w:val="none" w:sz="0" w:space="0" w:color="auto"/>
            <w:right w:val="none" w:sz="0" w:space="0" w:color="auto"/>
          </w:divBdr>
        </w:div>
        <w:div w:id="625694652">
          <w:marLeft w:val="640"/>
          <w:marRight w:val="0"/>
          <w:marTop w:val="0"/>
          <w:marBottom w:val="0"/>
          <w:divBdr>
            <w:top w:val="none" w:sz="0" w:space="0" w:color="auto"/>
            <w:left w:val="none" w:sz="0" w:space="0" w:color="auto"/>
            <w:bottom w:val="none" w:sz="0" w:space="0" w:color="auto"/>
            <w:right w:val="none" w:sz="0" w:space="0" w:color="auto"/>
          </w:divBdr>
        </w:div>
        <w:div w:id="133183827">
          <w:marLeft w:val="640"/>
          <w:marRight w:val="0"/>
          <w:marTop w:val="0"/>
          <w:marBottom w:val="0"/>
          <w:divBdr>
            <w:top w:val="none" w:sz="0" w:space="0" w:color="auto"/>
            <w:left w:val="none" w:sz="0" w:space="0" w:color="auto"/>
            <w:bottom w:val="none" w:sz="0" w:space="0" w:color="auto"/>
            <w:right w:val="none" w:sz="0" w:space="0" w:color="auto"/>
          </w:divBdr>
        </w:div>
        <w:div w:id="1139762049">
          <w:marLeft w:val="640"/>
          <w:marRight w:val="0"/>
          <w:marTop w:val="0"/>
          <w:marBottom w:val="0"/>
          <w:divBdr>
            <w:top w:val="none" w:sz="0" w:space="0" w:color="auto"/>
            <w:left w:val="none" w:sz="0" w:space="0" w:color="auto"/>
            <w:bottom w:val="none" w:sz="0" w:space="0" w:color="auto"/>
            <w:right w:val="none" w:sz="0" w:space="0" w:color="auto"/>
          </w:divBdr>
        </w:div>
        <w:div w:id="206575518">
          <w:marLeft w:val="640"/>
          <w:marRight w:val="0"/>
          <w:marTop w:val="0"/>
          <w:marBottom w:val="0"/>
          <w:divBdr>
            <w:top w:val="none" w:sz="0" w:space="0" w:color="auto"/>
            <w:left w:val="none" w:sz="0" w:space="0" w:color="auto"/>
            <w:bottom w:val="none" w:sz="0" w:space="0" w:color="auto"/>
            <w:right w:val="none" w:sz="0" w:space="0" w:color="auto"/>
          </w:divBdr>
        </w:div>
        <w:div w:id="1452087767">
          <w:marLeft w:val="640"/>
          <w:marRight w:val="0"/>
          <w:marTop w:val="0"/>
          <w:marBottom w:val="0"/>
          <w:divBdr>
            <w:top w:val="none" w:sz="0" w:space="0" w:color="auto"/>
            <w:left w:val="none" w:sz="0" w:space="0" w:color="auto"/>
            <w:bottom w:val="none" w:sz="0" w:space="0" w:color="auto"/>
            <w:right w:val="none" w:sz="0" w:space="0" w:color="auto"/>
          </w:divBdr>
        </w:div>
        <w:div w:id="1226259166">
          <w:marLeft w:val="640"/>
          <w:marRight w:val="0"/>
          <w:marTop w:val="0"/>
          <w:marBottom w:val="0"/>
          <w:divBdr>
            <w:top w:val="none" w:sz="0" w:space="0" w:color="auto"/>
            <w:left w:val="none" w:sz="0" w:space="0" w:color="auto"/>
            <w:bottom w:val="none" w:sz="0" w:space="0" w:color="auto"/>
            <w:right w:val="none" w:sz="0" w:space="0" w:color="auto"/>
          </w:divBdr>
        </w:div>
        <w:div w:id="901061398">
          <w:marLeft w:val="640"/>
          <w:marRight w:val="0"/>
          <w:marTop w:val="0"/>
          <w:marBottom w:val="0"/>
          <w:divBdr>
            <w:top w:val="none" w:sz="0" w:space="0" w:color="auto"/>
            <w:left w:val="none" w:sz="0" w:space="0" w:color="auto"/>
            <w:bottom w:val="none" w:sz="0" w:space="0" w:color="auto"/>
            <w:right w:val="none" w:sz="0" w:space="0" w:color="auto"/>
          </w:divBdr>
        </w:div>
        <w:div w:id="1958946388">
          <w:marLeft w:val="640"/>
          <w:marRight w:val="0"/>
          <w:marTop w:val="0"/>
          <w:marBottom w:val="0"/>
          <w:divBdr>
            <w:top w:val="none" w:sz="0" w:space="0" w:color="auto"/>
            <w:left w:val="none" w:sz="0" w:space="0" w:color="auto"/>
            <w:bottom w:val="none" w:sz="0" w:space="0" w:color="auto"/>
            <w:right w:val="none" w:sz="0" w:space="0" w:color="auto"/>
          </w:divBdr>
        </w:div>
        <w:div w:id="1180702099">
          <w:marLeft w:val="640"/>
          <w:marRight w:val="0"/>
          <w:marTop w:val="0"/>
          <w:marBottom w:val="0"/>
          <w:divBdr>
            <w:top w:val="none" w:sz="0" w:space="0" w:color="auto"/>
            <w:left w:val="none" w:sz="0" w:space="0" w:color="auto"/>
            <w:bottom w:val="none" w:sz="0" w:space="0" w:color="auto"/>
            <w:right w:val="none" w:sz="0" w:space="0" w:color="auto"/>
          </w:divBdr>
        </w:div>
        <w:div w:id="1866484468">
          <w:marLeft w:val="640"/>
          <w:marRight w:val="0"/>
          <w:marTop w:val="0"/>
          <w:marBottom w:val="0"/>
          <w:divBdr>
            <w:top w:val="none" w:sz="0" w:space="0" w:color="auto"/>
            <w:left w:val="none" w:sz="0" w:space="0" w:color="auto"/>
            <w:bottom w:val="none" w:sz="0" w:space="0" w:color="auto"/>
            <w:right w:val="none" w:sz="0" w:space="0" w:color="auto"/>
          </w:divBdr>
        </w:div>
        <w:div w:id="824710752">
          <w:marLeft w:val="640"/>
          <w:marRight w:val="0"/>
          <w:marTop w:val="0"/>
          <w:marBottom w:val="0"/>
          <w:divBdr>
            <w:top w:val="none" w:sz="0" w:space="0" w:color="auto"/>
            <w:left w:val="none" w:sz="0" w:space="0" w:color="auto"/>
            <w:bottom w:val="none" w:sz="0" w:space="0" w:color="auto"/>
            <w:right w:val="none" w:sz="0" w:space="0" w:color="auto"/>
          </w:divBdr>
        </w:div>
        <w:div w:id="216597650">
          <w:marLeft w:val="640"/>
          <w:marRight w:val="0"/>
          <w:marTop w:val="0"/>
          <w:marBottom w:val="0"/>
          <w:divBdr>
            <w:top w:val="none" w:sz="0" w:space="0" w:color="auto"/>
            <w:left w:val="none" w:sz="0" w:space="0" w:color="auto"/>
            <w:bottom w:val="none" w:sz="0" w:space="0" w:color="auto"/>
            <w:right w:val="none" w:sz="0" w:space="0" w:color="auto"/>
          </w:divBdr>
        </w:div>
        <w:div w:id="1141338569">
          <w:marLeft w:val="640"/>
          <w:marRight w:val="0"/>
          <w:marTop w:val="0"/>
          <w:marBottom w:val="0"/>
          <w:divBdr>
            <w:top w:val="none" w:sz="0" w:space="0" w:color="auto"/>
            <w:left w:val="none" w:sz="0" w:space="0" w:color="auto"/>
            <w:bottom w:val="none" w:sz="0" w:space="0" w:color="auto"/>
            <w:right w:val="none" w:sz="0" w:space="0" w:color="auto"/>
          </w:divBdr>
        </w:div>
        <w:div w:id="347760299">
          <w:marLeft w:val="640"/>
          <w:marRight w:val="0"/>
          <w:marTop w:val="0"/>
          <w:marBottom w:val="0"/>
          <w:divBdr>
            <w:top w:val="none" w:sz="0" w:space="0" w:color="auto"/>
            <w:left w:val="none" w:sz="0" w:space="0" w:color="auto"/>
            <w:bottom w:val="none" w:sz="0" w:space="0" w:color="auto"/>
            <w:right w:val="none" w:sz="0" w:space="0" w:color="auto"/>
          </w:divBdr>
        </w:div>
        <w:div w:id="564493287">
          <w:marLeft w:val="640"/>
          <w:marRight w:val="0"/>
          <w:marTop w:val="0"/>
          <w:marBottom w:val="0"/>
          <w:divBdr>
            <w:top w:val="none" w:sz="0" w:space="0" w:color="auto"/>
            <w:left w:val="none" w:sz="0" w:space="0" w:color="auto"/>
            <w:bottom w:val="none" w:sz="0" w:space="0" w:color="auto"/>
            <w:right w:val="none" w:sz="0" w:space="0" w:color="auto"/>
          </w:divBdr>
        </w:div>
        <w:div w:id="2007397010">
          <w:marLeft w:val="640"/>
          <w:marRight w:val="0"/>
          <w:marTop w:val="0"/>
          <w:marBottom w:val="0"/>
          <w:divBdr>
            <w:top w:val="none" w:sz="0" w:space="0" w:color="auto"/>
            <w:left w:val="none" w:sz="0" w:space="0" w:color="auto"/>
            <w:bottom w:val="none" w:sz="0" w:space="0" w:color="auto"/>
            <w:right w:val="none" w:sz="0" w:space="0" w:color="auto"/>
          </w:divBdr>
        </w:div>
        <w:div w:id="2077629640">
          <w:marLeft w:val="640"/>
          <w:marRight w:val="0"/>
          <w:marTop w:val="0"/>
          <w:marBottom w:val="0"/>
          <w:divBdr>
            <w:top w:val="none" w:sz="0" w:space="0" w:color="auto"/>
            <w:left w:val="none" w:sz="0" w:space="0" w:color="auto"/>
            <w:bottom w:val="none" w:sz="0" w:space="0" w:color="auto"/>
            <w:right w:val="none" w:sz="0" w:space="0" w:color="auto"/>
          </w:divBdr>
        </w:div>
        <w:div w:id="253246843">
          <w:marLeft w:val="640"/>
          <w:marRight w:val="0"/>
          <w:marTop w:val="0"/>
          <w:marBottom w:val="0"/>
          <w:divBdr>
            <w:top w:val="none" w:sz="0" w:space="0" w:color="auto"/>
            <w:left w:val="none" w:sz="0" w:space="0" w:color="auto"/>
            <w:bottom w:val="none" w:sz="0" w:space="0" w:color="auto"/>
            <w:right w:val="none" w:sz="0" w:space="0" w:color="auto"/>
          </w:divBdr>
        </w:div>
        <w:div w:id="252130168">
          <w:marLeft w:val="640"/>
          <w:marRight w:val="0"/>
          <w:marTop w:val="0"/>
          <w:marBottom w:val="0"/>
          <w:divBdr>
            <w:top w:val="none" w:sz="0" w:space="0" w:color="auto"/>
            <w:left w:val="none" w:sz="0" w:space="0" w:color="auto"/>
            <w:bottom w:val="none" w:sz="0" w:space="0" w:color="auto"/>
            <w:right w:val="none" w:sz="0" w:space="0" w:color="auto"/>
          </w:divBdr>
        </w:div>
        <w:div w:id="2137748435">
          <w:marLeft w:val="640"/>
          <w:marRight w:val="0"/>
          <w:marTop w:val="0"/>
          <w:marBottom w:val="0"/>
          <w:divBdr>
            <w:top w:val="none" w:sz="0" w:space="0" w:color="auto"/>
            <w:left w:val="none" w:sz="0" w:space="0" w:color="auto"/>
            <w:bottom w:val="none" w:sz="0" w:space="0" w:color="auto"/>
            <w:right w:val="none" w:sz="0" w:space="0" w:color="auto"/>
          </w:divBdr>
        </w:div>
        <w:div w:id="762532809">
          <w:marLeft w:val="640"/>
          <w:marRight w:val="0"/>
          <w:marTop w:val="0"/>
          <w:marBottom w:val="0"/>
          <w:divBdr>
            <w:top w:val="none" w:sz="0" w:space="0" w:color="auto"/>
            <w:left w:val="none" w:sz="0" w:space="0" w:color="auto"/>
            <w:bottom w:val="none" w:sz="0" w:space="0" w:color="auto"/>
            <w:right w:val="none" w:sz="0" w:space="0" w:color="auto"/>
          </w:divBdr>
        </w:div>
        <w:div w:id="1004162948">
          <w:marLeft w:val="640"/>
          <w:marRight w:val="0"/>
          <w:marTop w:val="0"/>
          <w:marBottom w:val="0"/>
          <w:divBdr>
            <w:top w:val="none" w:sz="0" w:space="0" w:color="auto"/>
            <w:left w:val="none" w:sz="0" w:space="0" w:color="auto"/>
            <w:bottom w:val="none" w:sz="0" w:space="0" w:color="auto"/>
            <w:right w:val="none" w:sz="0" w:space="0" w:color="auto"/>
          </w:divBdr>
        </w:div>
        <w:div w:id="1345863794">
          <w:marLeft w:val="640"/>
          <w:marRight w:val="0"/>
          <w:marTop w:val="0"/>
          <w:marBottom w:val="0"/>
          <w:divBdr>
            <w:top w:val="none" w:sz="0" w:space="0" w:color="auto"/>
            <w:left w:val="none" w:sz="0" w:space="0" w:color="auto"/>
            <w:bottom w:val="none" w:sz="0" w:space="0" w:color="auto"/>
            <w:right w:val="none" w:sz="0" w:space="0" w:color="auto"/>
          </w:divBdr>
        </w:div>
        <w:div w:id="1845362998">
          <w:marLeft w:val="640"/>
          <w:marRight w:val="0"/>
          <w:marTop w:val="0"/>
          <w:marBottom w:val="0"/>
          <w:divBdr>
            <w:top w:val="none" w:sz="0" w:space="0" w:color="auto"/>
            <w:left w:val="none" w:sz="0" w:space="0" w:color="auto"/>
            <w:bottom w:val="none" w:sz="0" w:space="0" w:color="auto"/>
            <w:right w:val="none" w:sz="0" w:space="0" w:color="auto"/>
          </w:divBdr>
        </w:div>
        <w:div w:id="945887552">
          <w:marLeft w:val="640"/>
          <w:marRight w:val="0"/>
          <w:marTop w:val="0"/>
          <w:marBottom w:val="0"/>
          <w:divBdr>
            <w:top w:val="none" w:sz="0" w:space="0" w:color="auto"/>
            <w:left w:val="none" w:sz="0" w:space="0" w:color="auto"/>
            <w:bottom w:val="none" w:sz="0" w:space="0" w:color="auto"/>
            <w:right w:val="none" w:sz="0" w:space="0" w:color="auto"/>
          </w:divBdr>
        </w:div>
        <w:div w:id="780034387">
          <w:marLeft w:val="640"/>
          <w:marRight w:val="0"/>
          <w:marTop w:val="0"/>
          <w:marBottom w:val="0"/>
          <w:divBdr>
            <w:top w:val="none" w:sz="0" w:space="0" w:color="auto"/>
            <w:left w:val="none" w:sz="0" w:space="0" w:color="auto"/>
            <w:bottom w:val="none" w:sz="0" w:space="0" w:color="auto"/>
            <w:right w:val="none" w:sz="0" w:space="0" w:color="auto"/>
          </w:divBdr>
        </w:div>
        <w:div w:id="471097610">
          <w:marLeft w:val="640"/>
          <w:marRight w:val="0"/>
          <w:marTop w:val="0"/>
          <w:marBottom w:val="0"/>
          <w:divBdr>
            <w:top w:val="none" w:sz="0" w:space="0" w:color="auto"/>
            <w:left w:val="none" w:sz="0" w:space="0" w:color="auto"/>
            <w:bottom w:val="none" w:sz="0" w:space="0" w:color="auto"/>
            <w:right w:val="none" w:sz="0" w:space="0" w:color="auto"/>
          </w:divBdr>
        </w:div>
        <w:div w:id="74715299">
          <w:marLeft w:val="640"/>
          <w:marRight w:val="0"/>
          <w:marTop w:val="0"/>
          <w:marBottom w:val="0"/>
          <w:divBdr>
            <w:top w:val="none" w:sz="0" w:space="0" w:color="auto"/>
            <w:left w:val="none" w:sz="0" w:space="0" w:color="auto"/>
            <w:bottom w:val="none" w:sz="0" w:space="0" w:color="auto"/>
            <w:right w:val="none" w:sz="0" w:space="0" w:color="auto"/>
          </w:divBdr>
        </w:div>
        <w:div w:id="1321075514">
          <w:marLeft w:val="640"/>
          <w:marRight w:val="0"/>
          <w:marTop w:val="0"/>
          <w:marBottom w:val="0"/>
          <w:divBdr>
            <w:top w:val="none" w:sz="0" w:space="0" w:color="auto"/>
            <w:left w:val="none" w:sz="0" w:space="0" w:color="auto"/>
            <w:bottom w:val="none" w:sz="0" w:space="0" w:color="auto"/>
            <w:right w:val="none" w:sz="0" w:space="0" w:color="auto"/>
          </w:divBdr>
        </w:div>
        <w:div w:id="1354528050">
          <w:marLeft w:val="640"/>
          <w:marRight w:val="0"/>
          <w:marTop w:val="0"/>
          <w:marBottom w:val="0"/>
          <w:divBdr>
            <w:top w:val="none" w:sz="0" w:space="0" w:color="auto"/>
            <w:left w:val="none" w:sz="0" w:space="0" w:color="auto"/>
            <w:bottom w:val="none" w:sz="0" w:space="0" w:color="auto"/>
            <w:right w:val="none" w:sz="0" w:space="0" w:color="auto"/>
          </w:divBdr>
        </w:div>
        <w:div w:id="560139458">
          <w:marLeft w:val="640"/>
          <w:marRight w:val="0"/>
          <w:marTop w:val="0"/>
          <w:marBottom w:val="0"/>
          <w:divBdr>
            <w:top w:val="none" w:sz="0" w:space="0" w:color="auto"/>
            <w:left w:val="none" w:sz="0" w:space="0" w:color="auto"/>
            <w:bottom w:val="none" w:sz="0" w:space="0" w:color="auto"/>
            <w:right w:val="none" w:sz="0" w:space="0" w:color="auto"/>
          </w:divBdr>
        </w:div>
      </w:divsChild>
    </w:div>
    <w:div w:id="586579487">
      <w:bodyDiv w:val="1"/>
      <w:marLeft w:val="0"/>
      <w:marRight w:val="0"/>
      <w:marTop w:val="0"/>
      <w:marBottom w:val="0"/>
      <w:divBdr>
        <w:top w:val="none" w:sz="0" w:space="0" w:color="auto"/>
        <w:left w:val="none" w:sz="0" w:space="0" w:color="auto"/>
        <w:bottom w:val="none" w:sz="0" w:space="0" w:color="auto"/>
        <w:right w:val="none" w:sz="0" w:space="0" w:color="auto"/>
      </w:divBdr>
      <w:divsChild>
        <w:div w:id="1633944026">
          <w:marLeft w:val="640"/>
          <w:marRight w:val="0"/>
          <w:marTop w:val="0"/>
          <w:marBottom w:val="0"/>
          <w:divBdr>
            <w:top w:val="none" w:sz="0" w:space="0" w:color="auto"/>
            <w:left w:val="none" w:sz="0" w:space="0" w:color="auto"/>
            <w:bottom w:val="none" w:sz="0" w:space="0" w:color="auto"/>
            <w:right w:val="none" w:sz="0" w:space="0" w:color="auto"/>
          </w:divBdr>
        </w:div>
        <w:div w:id="216358513">
          <w:marLeft w:val="640"/>
          <w:marRight w:val="0"/>
          <w:marTop w:val="0"/>
          <w:marBottom w:val="0"/>
          <w:divBdr>
            <w:top w:val="none" w:sz="0" w:space="0" w:color="auto"/>
            <w:left w:val="none" w:sz="0" w:space="0" w:color="auto"/>
            <w:bottom w:val="none" w:sz="0" w:space="0" w:color="auto"/>
            <w:right w:val="none" w:sz="0" w:space="0" w:color="auto"/>
          </w:divBdr>
        </w:div>
        <w:div w:id="44527334">
          <w:marLeft w:val="640"/>
          <w:marRight w:val="0"/>
          <w:marTop w:val="0"/>
          <w:marBottom w:val="0"/>
          <w:divBdr>
            <w:top w:val="none" w:sz="0" w:space="0" w:color="auto"/>
            <w:left w:val="none" w:sz="0" w:space="0" w:color="auto"/>
            <w:bottom w:val="none" w:sz="0" w:space="0" w:color="auto"/>
            <w:right w:val="none" w:sz="0" w:space="0" w:color="auto"/>
          </w:divBdr>
        </w:div>
        <w:div w:id="1774083073">
          <w:marLeft w:val="640"/>
          <w:marRight w:val="0"/>
          <w:marTop w:val="0"/>
          <w:marBottom w:val="0"/>
          <w:divBdr>
            <w:top w:val="none" w:sz="0" w:space="0" w:color="auto"/>
            <w:left w:val="none" w:sz="0" w:space="0" w:color="auto"/>
            <w:bottom w:val="none" w:sz="0" w:space="0" w:color="auto"/>
            <w:right w:val="none" w:sz="0" w:space="0" w:color="auto"/>
          </w:divBdr>
        </w:div>
        <w:div w:id="427166056">
          <w:marLeft w:val="640"/>
          <w:marRight w:val="0"/>
          <w:marTop w:val="0"/>
          <w:marBottom w:val="0"/>
          <w:divBdr>
            <w:top w:val="none" w:sz="0" w:space="0" w:color="auto"/>
            <w:left w:val="none" w:sz="0" w:space="0" w:color="auto"/>
            <w:bottom w:val="none" w:sz="0" w:space="0" w:color="auto"/>
            <w:right w:val="none" w:sz="0" w:space="0" w:color="auto"/>
          </w:divBdr>
        </w:div>
        <w:div w:id="912349390">
          <w:marLeft w:val="640"/>
          <w:marRight w:val="0"/>
          <w:marTop w:val="0"/>
          <w:marBottom w:val="0"/>
          <w:divBdr>
            <w:top w:val="none" w:sz="0" w:space="0" w:color="auto"/>
            <w:left w:val="none" w:sz="0" w:space="0" w:color="auto"/>
            <w:bottom w:val="none" w:sz="0" w:space="0" w:color="auto"/>
            <w:right w:val="none" w:sz="0" w:space="0" w:color="auto"/>
          </w:divBdr>
        </w:div>
        <w:div w:id="1040666127">
          <w:marLeft w:val="640"/>
          <w:marRight w:val="0"/>
          <w:marTop w:val="0"/>
          <w:marBottom w:val="0"/>
          <w:divBdr>
            <w:top w:val="none" w:sz="0" w:space="0" w:color="auto"/>
            <w:left w:val="none" w:sz="0" w:space="0" w:color="auto"/>
            <w:bottom w:val="none" w:sz="0" w:space="0" w:color="auto"/>
            <w:right w:val="none" w:sz="0" w:space="0" w:color="auto"/>
          </w:divBdr>
        </w:div>
        <w:div w:id="343829318">
          <w:marLeft w:val="640"/>
          <w:marRight w:val="0"/>
          <w:marTop w:val="0"/>
          <w:marBottom w:val="0"/>
          <w:divBdr>
            <w:top w:val="none" w:sz="0" w:space="0" w:color="auto"/>
            <w:left w:val="none" w:sz="0" w:space="0" w:color="auto"/>
            <w:bottom w:val="none" w:sz="0" w:space="0" w:color="auto"/>
            <w:right w:val="none" w:sz="0" w:space="0" w:color="auto"/>
          </w:divBdr>
        </w:div>
        <w:div w:id="1720669589">
          <w:marLeft w:val="640"/>
          <w:marRight w:val="0"/>
          <w:marTop w:val="0"/>
          <w:marBottom w:val="0"/>
          <w:divBdr>
            <w:top w:val="none" w:sz="0" w:space="0" w:color="auto"/>
            <w:left w:val="none" w:sz="0" w:space="0" w:color="auto"/>
            <w:bottom w:val="none" w:sz="0" w:space="0" w:color="auto"/>
            <w:right w:val="none" w:sz="0" w:space="0" w:color="auto"/>
          </w:divBdr>
        </w:div>
        <w:div w:id="532771406">
          <w:marLeft w:val="640"/>
          <w:marRight w:val="0"/>
          <w:marTop w:val="0"/>
          <w:marBottom w:val="0"/>
          <w:divBdr>
            <w:top w:val="none" w:sz="0" w:space="0" w:color="auto"/>
            <w:left w:val="none" w:sz="0" w:space="0" w:color="auto"/>
            <w:bottom w:val="none" w:sz="0" w:space="0" w:color="auto"/>
            <w:right w:val="none" w:sz="0" w:space="0" w:color="auto"/>
          </w:divBdr>
        </w:div>
        <w:div w:id="127287055">
          <w:marLeft w:val="640"/>
          <w:marRight w:val="0"/>
          <w:marTop w:val="0"/>
          <w:marBottom w:val="0"/>
          <w:divBdr>
            <w:top w:val="none" w:sz="0" w:space="0" w:color="auto"/>
            <w:left w:val="none" w:sz="0" w:space="0" w:color="auto"/>
            <w:bottom w:val="none" w:sz="0" w:space="0" w:color="auto"/>
            <w:right w:val="none" w:sz="0" w:space="0" w:color="auto"/>
          </w:divBdr>
        </w:div>
        <w:div w:id="1919319179">
          <w:marLeft w:val="640"/>
          <w:marRight w:val="0"/>
          <w:marTop w:val="0"/>
          <w:marBottom w:val="0"/>
          <w:divBdr>
            <w:top w:val="none" w:sz="0" w:space="0" w:color="auto"/>
            <w:left w:val="none" w:sz="0" w:space="0" w:color="auto"/>
            <w:bottom w:val="none" w:sz="0" w:space="0" w:color="auto"/>
            <w:right w:val="none" w:sz="0" w:space="0" w:color="auto"/>
          </w:divBdr>
        </w:div>
        <w:div w:id="510949888">
          <w:marLeft w:val="640"/>
          <w:marRight w:val="0"/>
          <w:marTop w:val="0"/>
          <w:marBottom w:val="0"/>
          <w:divBdr>
            <w:top w:val="none" w:sz="0" w:space="0" w:color="auto"/>
            <w:left w:val="none" w:sz="0" w:space="0" w:color="auto"/>
            <w:bottom w:val="none" w:sz="0" w:space="0" w:color="auto"/>
            <w:right w:val="none" w:sz="0" w:space="0" w:color="auto"/>
          </w:divBdr>
        </w:div>
        <w:div w:id="369378775">
          <w:marLeft w:val="640"/>
          <w:marRight w:val="0"/>
          <w:marTop w:val="0"/>
          <w:marBottom w:val="0"/>
          <w:divBdr>
            <w:top w:val="none" w:sz="0" w:space="0" w:color="auto"/>
            <w:left w:val="none" w:sz="0" w:space="0" w:color="auto"/>
            <w:bottom w:val="none" w:sz="0" w:space="0" w:color="auto"/>
            <w:right w:val="none" w:sz="0" w:space="0" w:color="auto"/>
          </w:divBdr>
        </w:div>
        <w:div w:id="382217349">
          <w:marLeft w:val="640"/>
          <w:marRight w:val="0"/>
          <w:marTop w:val="0"/>
          <w:marBottom w:val="0"/>
          <w:divBdr>
            <w:top w:val="none" w:sz="0" w:space="0" w:color="auto"/>
            <w:left w:val="none" w:sz="0" w:space="0" w:color="auto"/>
            <w:bottom w:val="none" w:sz="0" w:space="0" w:color="auto"/>
            <w:right w:val="none" w:sz="0" w:space="0" w:color="auto"/>
          </w:divBdr>
        </w:div>
        <w:div w:id="877859794">
          <w:marLeft w:val="640"/>
          <w:marRight w:val="0"/>
          <w:marTop w:val="0"/>
          <w:marBottom w:val="0"/>
          <w:divBdr>
            <w:top w:val="none" w:sz="0" w:space="0" w:color="auto"/>
            <w:left w:val="none" w:sz="0" w:space="0" w:color="auto"/>
            <w:bottom w:val="none" w:sz="0" w:space="0" w:color="auto"/>
            <w:right w:val="none" w:sz="0" w:space="0" w:color="auto"/>
          </w:divBdr>
        </w:div>
        <w:div w:id="174534805">
          <w:marLeft w:val="640"/>
          <w:marRight w:val="0"/>
          <w:marTop w:val="0"/>
          <w:marBottom w:val="0"/>
          <w:divBdr>
            <w:top w:val="none" w:sz="0" w:space="0" w:color="auto"/>
            <w:left w:val="none" w:sz="0" w:space="0" w:color="auto"/>
            <w:bottom w:val="none" w:sz="0" w:space="0" w:color="auto"/>
            <w:right w:val="none" w:sz="0" w:space="0" w:color="auto"/>
          </w:divBdr>
        </w:div>
        <w:div w:id="1755474915">
          <w:marLeft w:val="640"/>
          <w:marRight w:val="0"/>
          <w:marTop w:val="0"/>
          <w:marBottom w:val="0"/>
          <w:divBdr>
            <w:top w:val="none" w:sz="0" w:space="0" w:color="auto"/>
            <w:left w:val="none" w:sz="0" w:space="0" w:color="auto"/>
            <w:bottom w:val="none" w:sz="0" w:space="0" w:color="auto"/>
            <w:right w:val="none" w:sz="0" w:space="0" w:color="auto"/>
          </w:divBdr>
        </w:div>
        <w:div w:id="1013143921">
          <w:marLeft w:val="640"/>
          <w:marRight w:val="0"/>
          <w:marTop w:val="0"/>
          <w:marBottom w:val="0"/>
          <w:divBdr>
            <w:top w:val="none" w:sz="0" w:space="0" w:color="auto"/>
            <w:left w:val="none" w:sz="0" w:space="0" w:color="auto"/>
            <w:bottom w:val="none" w:sz="0" w:space="0" w:color="auto"/>
            <w:right w:val="none" w:sz="0" w:space="0" w:color="auto"/>
          </w:divBdr>
        </w:div>
        <w:div w:id="1589581990">
          <w:marLeft w:val="640"/>
          <w:marRight w:val="0"/>
          <w:marTop w:val="0"/>
          <w:marBottom w:val="0"/>
          <w:divBdr>
            <w:top w:val="none" w:sz="0" w:space="0" w:color="auto"/>
            <w:left w:val="none" w:sz="0" w:space="0" w:color="auto"/>
            <w:bottom w:val="none" w:sz="0" w:space="0" w:color="auto"/>
            <w:right w:val="none" w:sz="0" w:space="0" w:color="auto"/>
          </w:divBdr>
        </w:div>
        <w:div w:id="1640721445">
          <w:marLeft w:val="640"/>
          <w:marRight w:val="0"/>
          <w:marTop w:val="0"/>
          <w:marBottom w:val="0"/>
          <w:divBdr>
            <w:top w:val="none" w:sz="0" w:space="0" w:color="auto"/>
            <w:left w:val="none" w:sz="0" w:space="0" w:color="auto"/>
            <w:bottom w:val="none" w:sz="0" w:space="0" w:color="auto"/>
            <w:right w:val="none" w:sz="0" w:space="0" w:color="auto"/>
          </w:divBdr>
        </w:div>
        <w:div w:id="754785555">
          <w:marLeft w:val="640"/>
          <w:marRight w:val="0"/>
          <w:marTop w:val="0"/>
          <w:marBottom w:val="0"/>
          <w:divBdr>
            <w:top w:val="none" w:sz="0" w:space="0" w:color="auto"/>
            <w:left w:val="none" w:sz="0" w:space="0" w:color="auto"/>
            <w:bottom w:val="none" w:sz="0" w:space="0" w:color="auto"/>
            <w:right w:val="none" w:sz="0" w:space="0" w:color="auto"/>
          </w:divBdr>
        </w:div>
        <w:div w:id="1730304334">
          <w:marLeft w:val="640"/>
          <w:marRight w:val="0"/>
          <w:marTop w:val="0"/>
          <w:marBottom w:val="0"/>
          <w:divBdr>
            <w:top w:val="none" w:sz="0" w:space="0" w:color="auto"/>
            <w:left w:val="none" w:sz="0" w:space="0" w:color="auto"/>
            <w:bottom w:val="none" w:sz="0" w:space="0" w:color="auto"/>
            <w:right w:val="none" w:sz="0" w:space="0" w:color="auto"/>
          </w:divBdr>
        </w:div>
        <w:div w:id="1196623880">
          <w:marLeft w:val="640"/>
          <w:marRight w:val="0"/>
          <w:marTop w:val="0"/>
          <w:marBottom w:val="0"/>
          <w:divBdr>
            <w:top w:val="none" w:sz="0" w:space="0" w:color="auto"/>
            <w:left w:val="none" w:sz="0" w:space="0" w:color="auto"/>
            <w:bottom w:val="none" w:sz="0" w:space="0" w:color="auto"/>
            <w:right w:val="none" w:sz="0" w:space="0" w:color="auto"/>
          </w:divBdr>
        </w:div>
        <w:div w:id="1020156045">
          <w:marLeft w:val="640"/>
          <w:marRight w:val="0"/>
          <w:marTop w:val="0"/>
          <w:marBottom w:val="0"/>
          <w:divBdr>
            <w:top w:val="none" w:sz="0" w:space="0" w:color="auto"/>
            <w:left w:val="none" w:sz="0" w:space="0" w:color="auto"/>
            <w:bottom w:val="none" w:sz="0" w:space="0" w:color="auto"/>
            <w:right w:val="none" w:sz="0" w:space="0" w:color="auto"/>
          </w:divBdr>
        </w:div>
        <w:div w:id="1256210867">
          <w:marLeft w:val="640"/>
          <w:marRight w:val="0"/>
          <w:marTop w:val="0"/>
          <w:marBottom w:val="0"/>
          <w:divBdr>
            <w:top w:val="none" w:sz="0" w:space="0" w:color="auto"/>
            <w:left w:val="none" w:sz="0" w:space="0" w:color="auto"/>
            <w:bottom w:val="none" w:sz="0" w:space="0" w:color="auto"/>
            <w:right w:val="none" w:sz="0" w:space="0" w:color="auto"/>
          </w:divBdr>
        </w:div>
        <w:div w:id="330641397">
          <w:marLeft w:val="640"/>
          <w:marRight w:val="0"/>
          <w:marTop w:val="0"/>
          <w:marBottom w:val="0"/>
          <w:divBdr>
            <w:top w:val="none" w:sz="0" w:space="0" w:color="auto"/>
            <w:left w:val="none" w:sz="0" w:space="0" w:color="auto"/>
            <w:bottom w:val="none" w:sz="0" w:space="0" w:color="auto"/>
            <w:right w:val="none" w:sz="0" w:space="0" w:color="auto"/>
          </w:divBdr>
        </w:div>
        <w:div w:id="607352770">
          <w:marLeft w:val="640"/>
          <w:marRight w:val="0"/>
          <w:marTop w:val="0"/>
          <w:marBottom w:val="0"/>
          <w:divBdr>
            <w:top w:val="none" w:sz="0" w:space="0" w:color="auto"/>
            <w:left w:val="none" w:sz="0" w:space="0" w:color="auto"/>
            <w:bottom w:val="none" w:sz="0" w:space="0" w:color="auto"/>
            <w:right w:val="none" w:sz="0" w:space="0" w:color="auto"/>
          </w:divBdr>
        </w:div>
        <w:div w:id="709845326">
          <w:marLeft w:val="640"/>
          <w:marRight w:val="0"/>
          <w:marTop w:val="0"/>
          <w:marBottom w:val="0"/>
          <w:divBdr>
            <w:top w:val="none" w:sz="0" w:space="0" w:color="auto"/>
            <w:left w:val="none" w:sz="0" w:space="0" w:color="auto"/>
            <w:bottom w:val="none" w:sz="0" w:space="0" w:color="auto"/>
            <w:right w:val="none" w:sz="0" w:space="0" w:color="auto"/>
          </w:divBdr>
        </w:div>
        <w:div w:id="1623070877">
          <w:marLeft w:val="640"/>
          <w:marRight w:val="0"/>
          <w:marTop w:val="0"/>
          <w:marBottom w:val="0"/>
          <w:divBdr>
            <w:top w:val="none" w:sz="0" w:space="0" w:color="auto"/>
            <w:left w:val="none" w:sz="0" w:space="0" w:color="auto"/>
            <w:bottom w:val="none" w:sz="0" w:space="0" w:color="auto"/>
            <w:right w:val="none" w:sz="0" w:space="0" w:color="auto"/>
          </w:divBdr>
        </w:div>
        <w:div w:id="1863855599">
          <w:marLeft w:val="640"/>
          <w:marRight w:val="0"/>
          <w:marTop w:val="0"/>
          <w:marBottom w:val="0"/>
          <w:divBdr>
            <w:top w:val="none" w:sz="0" w:space="0" w:color="auto"/>
            <w:left w:val="none" w:sz="0" w:space="0" w:color="auto"/>
            <w:bottom w:val="none" w:sz="0" w:space="0" w:color="auto"/>
            <w:right w:val="none" w:sz="0" w:space="0" w:color="auto"/>
          </w:divBdr>
        </w:div>
        <w:div w:id="303391379">
          <w:marLeft w:val="640"/>
          <w:marRight w:val="0"/>
          <w:marTop w:val="0"/>
          <w:marBottom w:val="0"/>
          <w:divBdr>
            <w:top w:val="none" w:sz="0" w:space="0" w:color="auto"/>
            <w:left w:val="none" w:sz="0" w:space="0" w:color="auto"/>
            <w:bottom w:val="none" w:sz="0" w:space="0" w:color="auto"/>
            <w:right w:val="none" w:sz="0" w:space="0" w:color="auto"/>
          </w:divBdr>
        </w:div>
        <w:div w:id="2108848189">
          <w:marLeft w:val="640"/>
          <w:marRight w:val="0"/>
          <w:marTop w:val="0"/>
          <w:marBottom w:val="0"/>
          <w:divBdr>
            <w:top w:val="none" w:sz="0" w:space="0" w:color="auto"/>
            <w:left w:val="none" w:sz="0" w:space="0" w:color="auto"/>
            <w:bottom w:val="none" w:sz="0" w:space="0" w:color="auto"/>
            <w:right w:val="none" w:sz="0" w:space="0" w:color="auto"/>
          </w:divBdr>
        </w:div>
        <w:div w:id="1772121290">
          <w:marLeft w:val="640"/>
          <w:marRight w:val="0"/>
          <w:marTop w:val="0"/>
          <w:marBottom w:val="0"/>
          <w:divBdr>
            <w:top w:val="none" w:sz="0" w:space="0" w:color="auto"/>
            <w:left w:val="none" w:sz="0" w:space="0" w:color="auto"/>
            <w:bottom w:val="none" w:sz="0" w:space="0" w:color="auto"/>
            <w:right w:val="none" w:sz="0" w:space="0" w:color="auto"/>
          </w:divBdr>
        </w:div>
        <w:div w:id="1640840021">
          <w:marLeft w:val="640"/>
          <w:marRight w:val="0"/>
          <w:marTop w:val="0"/>
          <w:marBottom w:val="0"/>
          <w:divBdr>
            <w:top w:val="none" w:sz="0" w:space="0" w:color="auto"/>
            <w:left w:val="none" w:sz="0" w:space="0" w:color="auto"/>
            <w:bottom w:val="none" w:sz="0" w:space="0" w:color="auto"/>
            <w:right w:val="none" w:sz="0" w:space="0" w:color="auto"/>
          </w:divBdr>
        </w:div>
        <w:div w:id="1464890202">
          <w:marLeft w:val="640"/>
          <w:marRight w:val="0"/>
          <w:marTop w:val="0"/>
          <w:marBottom w:val="0"/>
          <w:divBdr>
            <w:top w:val="none" w:sz="0" w:space="0" w:color="auto"/>
            <w:left w:val="none" w:sz="0" w:space="0" w:color="auto"/>
            <w:bottom w:val="none" w:sz="0" w:space="0" w:color="auto"/>
            <w:right w:val="none" w:sz="0" w:space="0" w:color="auto"/>
          </w:divBdr>
        </w:div>
        <w:div w:id="1931542949">
          <w:marLeft w:val="640"/>
          <w:marRight w:val="0"/>
          <w:marTop w:val="0"/>
          <w:marBottom w:val="0"/>
          <w:divBdr>
            <w:top w:val="none" w:sz="0" w:space="0" w:color="auto"/>
            <w:left w:val="none" w:sz="0" w:space="0" w:color="auto"/>
            <w:bottom w:val="none" w:sz="0" w:space="0" w:color="auto"/>
            <w:right w:val="none" w:sz="0" w:space="0" w:color="auto"/>
          </w:divBdr>
        </w:div>
        <w:div w:id="1301422199">
          <w:marLeft w:val="640"/>
          <w:marRight w:val="0"/>
          <w:marTop w:val="0"/>
          <w:marBottom w:val="0"/>
          <w:divBdr>
            <w:top w:val="none" w:sz="0" w:space="0" w:color="auto"/>
            <w:left w:val="none" w:sz="0" w:space="0" w:color="auto"/>
            <w:bottom w:val="none" w:sz="0" w:space="0" w:color="auto"/>
            <w:right w:val="none" w:sz="0" w:space="0" w:color="auto"/>
          </w:divBdr>
        </w:div>
        <w:div w:id="671757859">
          <w:marLeft w:val="640"/>
          <w:marRight w:val="0"/>
          <w:marTop w:val="0"/>
          <w:marBottom w:val="0"/>
          <w:divBdr>
            <w:top w:val="none" w:sz="0" w:space="0" w:color="auto"/>
            <w:left w:val="none" w:sz="0" w:space="0" w:color="auto"/>
            <w:bottom w:val="none" w:sz="0" w:space="0" w:color="auto"/>
            <w:right w:val="none" w:sz="0" w:space="0" w:color="auto"/>
          </w:divBdr>
        </w:div>
        <w:div w:id="1893232323">
          <w:marLeft w:val="640"/>
          <w:marRight w:val="0"/>
          <w:marTop w:val="0"/>
          <w:marBottom w:val="0"/>
          <w:divBdr>
            <w:top w:val="none" w:sz="0" w:space="0" w:color="auto"/>
            <w:left w:val="none" w:sz="0" w:space="0" w:color="auto"/>
            <w:bottom w:val="none" w:sz="0" w:space="0" w:color="auto"/>
            <w:right w:val="none" w:sz="0" w:space="0" w:color="auto"/>
          </w:divBdr>
        </w:div>
        <w:div w:id="1423992183">
          <w:marLeft w:val="640"/>
          <w:marRight w:val="0"/>
          <w:marTop w:val="0"/>
          <w:marBottom w:val="0"/>
          <w:divBdr>
            <w:top w:val="none" w:sz="0" w:space="0" w:color="auto"/>
            <w:left w:val="none" w:sz="0" w:space="0" w:color="auto"/>
            <w:bottom w:val="none" w:sz="0" w:space="0" w:color="auto"/>
            <w:right w:val="none" w:sz="0" w:space="0" w:color="auto"/>
          </w:divBdr>
        </w:div>
        <w:div w:id="1582107833">
          <w:marLeft w:val="640"/>
          <w:marRight w:val="0"/>
          <w:marTop w:val="0"/>
          <w:marBottom w:val="0"/>
          <w:divBdr>
            <w:top w:val="none" w:sz="0" w:space="0" w:color="auto"/>
            <w:left w:val="none" w:sz="0" w:space="0" w:color="auto"/>
            <w:bottom w:val="none" w:sz="0" w:space="0" w:color="auto"/>
            <w:right w:val="none" w:sz="0" w:space="0" w:color="auto"/>
          </w:divBdr>
        </w:div>
        <w:div w:id="2053724509">
          <w:marLeft w:val="640"/>
          <w:marRight w:val="0"/>
          <w:marTop w:val="0"/>
          <w:marBottom w:val="0"/>
          <w:divBdr>
            <w:top w:val="none" w:sz="0" w:space="0" w:color="auto"/>
            <w:left w:val="none" w:sz="0" w:space="0" w:color="auto"/>
            <w:bottom w:val="none" w:sz="0" w:space="0" w:color="auto"/>
            <w:right w:val="none" w:sz="0" w:space="0" w:color="auto"/>
          </w:divBdr>
        </w:div>
        <w:div w:id="1163087443">
          <w:marLeft w:val="640"/>
          <w:marRight w:val="0"/>
          <w:marTop w:val="0"/>
          <w:marBottom w:val="0"/>
          <w:divBdr>
            <w:top w:val="none" w:sz="0" w:space="0" w:color="auto"/>
            <w:left w:val="none" w:sz="0" w:space="0" w:color="auto"/>
            <w:bottom w:val="none" w:sz="0" w:space="0" w:color="auto"/>
            <w:right w:val="none" w:sz="0" w:space="0" w:color="auto"/>
          </w:divBdr>
        </w:div>
        <w:div w:id="1585532541">
          <w:marLeft w:val="640"/>
          <w:marRight w:val="0"/>
          <w:marTop w:val="0"/>
          <w:marBottom w:val="0"/>
          <w:divBdr>
            <w:top w:val="none" w:sz="0" w:space="0" w:color="auto"/>
            <w:left w:val="none" w:sz="0" w:space="0" w:color="auto"/>
            <w:bottom w:val="none" w:sz="0" w:space="0" w:color="auto"/>
            <w:right w:val="none" w:sz="0" w:space="0" w:color="auto"/>
          </w:divBdr>
        </w:div>
        <w:div w:id="655767321">
          <w:marLeft w:val="640"/>
          <w:marRight w:val="0"/>
          <w:marTop w:val="0"/>
          <w:marBottom w:val="0"/>
          <w:divBdr>
            <w:top w:val="none" w:sz="0" w:space="0" w:color="auto"/>
            <w:left w:val="none" w:sz="0" w:space="0" w:color="auto"/>
            <w:bottom w:val="none" w:sz="0" w:space="0" w:color="auto"/>
            <w:right w:val="none" w:sz="0" w:space="0" w:color="auto"/>
          </w:divBdr>
        </w:div>
        <w:div w:id="960840123">
          <w:marLeft w:val="640"/>
          <w:marRight w:val="0"/>
          <w:marTop w:val="0"/>
          <w:marBottom w:val="0"/>
          <w:divBdr>
            <w:top w:val="none" w:sz="0" w:space="0" w:color="auto"/>
            <w:left w:val="none" w:sz="0" w:space="0" w:color="auto"/>
            <w:bottom w:val="none" w:sz="0" w:space="0" w:color="auto"/>
            <w:right w:val="none" w:sz="0" w:space="0" w:color="auto"/>
          </w:divBdr>
        </w:div>
        <w:div w:id="1590499586">
          <w:marLeft w:val="640"/>
          <w:marRight w:val="0"/>
          <w:marTop w:val="0"/>
          <w:marBottom w:val="0"/>
          <w:divBdr>
            <w:top w:val="none" w:sz="0" w:space="0" w:color="auto"/>
            <w:left w:val="none" w:sz="0" w:space="0" w:color="auto"/>
            <w:bottom w:val="none" w:sz="0" w:space="0" w:color="auto"/>
            <w:right w:val="none" w:sz="0" w:space="0" w:color="auto"/>
          </w:divBdr>
        </w:div>
        <w:div w:id="44987361">
          <w:marLeft w:val="640"/>
          <w:marRight w:val="0"/>
          <w:marTop w:val="0"/>
          <w:marBottom w:val="0"/>
          <w:divBdr>
            <w:top w:val="none" w:sz="0" w:space="0" w:color="auto"/>
            <w:left w:val="none" w:sz="0" w:space="0" w:color="auto"/>
            <w:bottom w:val="none" w:sz="0" w:space="0" w:color="auto"/>
            <w:right w:val="none" w:sz="0" w:space="0" w:color="auto"/>
          </w:divBdr>
        </w:div>
        <w:div w:id="256254450">
          <w:marLeft w:val="640"/>
          <w:marRight w:val="0"/>
          <w:marTop w:val="0"/>
          <w:marBottom w:val="0"/>
          <w:divBdr>
            <w:top w:val="none" w:sz="0" w:space="0" w:color="auto"/>
            <w:left w:val="none" w:sz="0" w:space="0" w:color="auto"/>
            <w:bottom w:val="none" w:sz="0" w:space="0" w:color="auto"/>
            <w:right w:val="none" w:sz="0" w:space="0" w:color="auto"/>
          </w:divBdr>
        </w:div>
        <w:div w:id="1266646436">
          <w:marLeft w:val="640"/>
          <w:marRight w:val="0"/>
          <w:marTop w:val="0"/>
          <w:marBottom w:val="0"/>
          <w:divBdr>
            <w:top w:val="none" w:sz="0" w:space="0" w:color="auto"/>
            <w:left w:val="none" w:sz="0" w:space="0" w:color="auto"/>
            <w:bottom w:val="none" w:sz="0" w:space="0" w:color="auto"/>
            <w:right w:val="none" w:sz="0" w:space="0" w:color="auto"/>
          </w:divBdr>
        </w:div>
        <w:div w:id="1166751819">
          <w:marLeft w:val="640"/>
          <w:marRight w:val="0"/>
          <w:marTop w:val="0"/>
          <w:marBottom w:val="0"/>
          <w:divBdr>
            <w:top w:val="none" w:sz="0" w:space="0" w:color="auto"/>
            <w:left w:val="none" w:sz="0" w:space="0" w:color="auto"/>
            <w:bottom w:val="none" w:sz="0" w:space="0" w:color="auto"/>
            <w:right w:val="none" w:sz="0" w:space="0" w:color="auto"/>
          </w:divBdr>
        </w:div>
        <w:div w:id="1503009115">
          <w:marLeft w:val="640"/>
          <w:marRight w:val="0"/>
          <w:marTop w:val="0"/>
          <w:marBottom w:val="0"/>
          <w:divBdr>
            <w:top w:val="none" w:sz="0" w:space="0" w:color="auto"/>
            <w:left w:val="none" w:sz="0" w:space="0" w:color="auto"/>
            <w:bottom w:val="none" w:sz="0" w:space="0" w:color="auto"/>
            <w:right w:val="none" w:sz="0" w:space="0" w:color="auto"/>
          </w:divBdr>
        </w:div>
        <w:div w:id="248971991">
          <w:marLeft w:val="640"/>
          <w:marRight w:val="0"/>
          <w:marTop w:val="0"/>
          <w:marBottom w:val="0"/>
          <w:divBdr>
            <w:top w:val="none" w:sz="0" w:space="0" w:color="auto"/>
            <w:left w:val="none" w:sz="0" w:space="0" w:color="auto"/>
            <w:bottom w:val="none" w:sz="0" w:space="0" w:color="auto"/>
            <w:right w:val="none" w:sz="0" w:space="0" w:color="auto"/>
          </w:divBdr>
        </w:div>
        <w:div w:id="590628246">
          <w:marLeft w:val="640"/>
          <w:marRight w:val="0"/>
          <w:marTop w:val="0"/>
          <w:marBottom w:val="0"/>
          <w:divBdr>
            <w:top w:val="none" w:sz="0" w:space="0" w:color="auto"/>
            <w:left w:val="none" w:sz="0" w:space="0" w:color="auto"/>
            <w:bottom w:val="none" w:sz="0" w:space="0" w:color="auto"/>
            <w:right w:val="none" w:sz="0" w:space="0" w:color="auto"/>
          </w:divBdr>
        </w:div>
        <w:div w:id="293561519">
          <w:marLeft w:val="640"/>
          <w:marRight w:val="0"/>
          <w:marTop w:val="0"/>
          <w:marBottom w:val="0"/>
          <w:divBdr>
            <w:top w:val="none" w:sz="0" w:space="0" w:color="auto"/>
            <w:left w:val="none" w:sz="0" w:space="0" w:color="auto"/>
            <w:bottom w:val="none" w:sz="0" w:space="0" w:color="auto"/>
            <w:right w:val="none" w:sz="0" w:space="0" w:color="auto"/>
          </w:divBdr>
        </w:div>
        <w:div w:id="830875468">
          <w:marLeft w:val="640"/>
          <w:marRight w:val="0"/>
          <w:marTop w:val="0"/>
          <w:marBottom w:val="0"/>
          <w:divBdr>
            <w:top w:val="none" w:sz="0" w:space="0" w:color="auto"/>
            <w:left w:val="none" w:sz="0" w:space="0" w:color="auto"/>
            <w:bottom w:val="none" w:sz="0" w:space="0" w:color="auto"/>
            <w:right w:val="none" w:sz="0" w:space="0" w:color="auto"/>
          </w:divBdr>
        </w:div>
        <w:div w:id="138159118">
          <w:marLeft w:val="640"/>
          <w:marRight w:val="0"/>
          <w:marTop w:val="0"/>
          <w:marBottom w:val="0"/>
          <w:divBdr>
            <w:top w:val="none" w:sz="0" w:space="0" w:color="auto"/>
            <w:left w:val="none" w:sz="0" w:space="0" w:color="auto"/>
            <w:bottom w:val="none" w:sz="0" w:space="0" w:color="auto"/>
            <w:right w:val="none" w:sz="0" w:space="0" w:color="auto"/>
          </w:divBdr>
        </w:div>
        <w:div w:id="523598403">
          <w:marLeft w:val="640"/>
          <w:marRight w:val="0"/>
          <w:marTop w:val="0"/>
          <w:marBottom w:val="0"/>
          <w:divBdr>
            <w:top w:val="none" w:sz="0" w:space="0" w:color="auto"/>
            <w:left w:val="none" w:sz="0" w:space="0" w:color="auto"/>
            <w:bottom w:val="none" w:sz="0" w:space="0" w:color="auto"/>
            <w:right w:val="none" w:sz="0" w:space="0" w:color="auto"/>
          </w:divBdr>
        </w:div>
        <w:div w:id="1307861409">
          <w:marLeft w:val="640"/>
          <w:marRight w:val="0"/>
          <w:marTop w:val="0"/>
          <w:marBottom w:val="0"/>
          <w:divBdr>
            <w:top w:val="none" w:sz="0" w:space="0" w:color="auto"/>
            <w:left w:val="none" w:sz="0" w:space="0" w:color="auto"/>
            <w:bottom w:val="none" w:sz="0" w:space="0" w:color="auto"/>
            <w:right w:val="none" w:sz="0" w:space="0" w:color="auto"/>
          </w:divBdr>
        </w:div>
        <w:div w:id="1282765743">
          <w:marLeft w:val="640"/>
          <w:marRight w:val="0"/>
          <w:marTop w:val="0"/>
          <w:marBottom w:val="0"/>
          <w:divBdr>
            <w:top w:val="none" w:sz="0" w:space="0" w:color="auto"/>
            <w:left w:val="none" w:sz="0" w:space="0" w:color="auto"/>
            <w:bottom w:val="none" w:sz="0" w:space="0" w:color="auto"/>
            <w:right w:val="none" w:sz="0" w:space="0" w:color="auto"/>
          </w:divBdr>
        </w:div>
        <w:div w:id="2105108459">
          <w:marLeft w:val="640"/>
          <w:marRight w:val="0"/>
          <w:marTop w:val="0"/>
          <w:marBottom w:val="0"/>
          <w:divBdr>
            <w:top w:val="none" w:sz="0" w:space="0" w:color="auto"/>
            <w:left w:val="none" w:sz="0" w:space="0" w:color="auto"/>
            <w:bottom w:val="none" w:sz="0" w:space="0" w:color="auto"/>
            <w:right w:val="none" w:sz="0" w:space="0" w:color="auto"/>
          </w:divBdr>
        </w:div>
        <w:div w:id="908611062">
          <w:marLeft w:val="640"/>
          <w:marRight w:val="0"/>
          <w:marTop w:val="0"/>
          <w:marBottom w:val="0"/>
          <w:divBdr>
            <w:top w:val="none" w:sz="0" w:space="0" w:color="auto"/>
            <w:left w:val="none" w:sz="0" w:space="0" w:color="auto"/>
            <w:bottom w:val="none" w:sz="0" w:space="0" w:color="auto"/>
            <w:right w:val="none" w:sz="0" w:space="0" w:color="auto"/>
          </w:divBdr>
        </w:div>
        <w:div w:id="644434368">
          <w:marLeft w:val="640"/>
          <w:marRight w:val="0"/>
          <w:marTop w:val="0"/>
          <w:marBottom w:val="0"/>
          <w:divBdr>
            <w:top w:val="none" w:sz="0" w:space="0" w:color="auto"/>
            <w:left w:val="none" w:sz="0" w:space="0" w:color="auto"/>
            <w:bottom w:val="none" w:sz="0" w:space="0" w:color="auto"/>
            <w:right w:val="none" w:sz="0" w:space="0" w:color="auto"/>
          </w:divBdr>
        </w:div>
        <w:div w:id="1836604024">
          <w:marLeft w:val="640"/>
          <w:marRight w:val="0"/>
          <w:marTop w:val="0"/>
          <w:marBottom w:val="0"/>
          <w:divBdr>
            <w:top w:val="none" w:sz="0" w:space="0" w:color="auto"/>
            <w:left w:val="none" w:sz="0" w:space="0" w:color="auto"/>
            <w:bottom w:val="none" w:sz="0" w:space="0" w:color="auto"/>
            <w:right w:val="none" w:sz="0" w:space="0" w:color="auto"/>
          </w:divBdr>
        </w:div>
        <w:div w:id="1761441012">
          <w:marLeft w:val="640"/>
          <w:marRight w:val="0"/>
          <w:marTop w:val="0"/>
          <w:marBottom w:val="0"/>
          <w:divBdr>
            <w:top w:val="none" w:sz="0" w:space="0" w:color="auto"/>
            <w:left w:val="none" w:sz="0" w:space="0" w:color="auto"/>
            <w:bottom w:val="none" w:sz="0" w:space="0" w:color="auto"/>
            <w:right w:val="none" w:sz="0" w:space="0" w:color="auto"/>
          </w:divBdr>
        </w:div>
        <w:div w:id="1369913236">
          <w:marLeft w:val="640"/>
          <w:marRight w:val="0"/>
          <w:marTop w:val="0"/>
          <w:marBottom w:val="0"/>
          <w:divBdr>
            <w:top w:val="none" w:sz="0" w:space="0" w:color="auto"/>
            <w:left w:val="none" w:sz="0" w:space="0" w:color="auto"/>
            <w:bottom w:val="none" w:sz="0" w:space="0" w:color="auto"/>
            <w:right w:val="none" w:sz="0" w:space="0" w:color="auto"/>
          </w:divBdr>
        </w:div>
        <w:div w:id="1931312642">
          <w:marLeft w:val="640"/>
          <w:marRight w:val="0"/>
          <w:marTop w:val="0"/>
          <w:marBottom w:val="0"/>
          <w:divBdr>
            <w:top w:val="none" w:sz="0" w:space="0" w:color="auto"/>
            <w:left w:val="none" w:sz="0" w:space="0" w:color="auto"/>
            <w:bottom w:val="none" w:sz="0" w:space="0" w:color="auto"/>
            <w:right w:val="none" w:sz="0" w:space="0" w:color="auto"/>
          </w:divBdr>
        </w:div>
        <w:div w:id="1255476842">
          <w:marLeft w:val="640"/>
          <w:marRight w:val="0"/>
          <w:marTop w:val="0"/>
          <w:marBottom w:val="0"/>
          <w:divBdr>
            <w:top w:val="none" w:sz="0" w:space="0" w:color="auto"/>
            <w:left w:val="none" w:sz="0" w:space="0" w:color="auto"/>
            <w:bottom w:val="none" w:sz="0" w:space="0" w:color="auto"/>
            <w:right w:val="none" w:sz="0" w:space="0" w:color="auto"/>
          </w:divBdr>
        </w:div>
        <w:div w:id="1980184491">
          <w:marLeft w:val="640"/>
          <w:marRight w:val="0"/>
          <w:marTop w:val="0"/>
          <w:marBottom w:val="0"/>
          <w:divBdr>
            <w:top w:val="none" w:sz="0" w:space="0" w:color="auto"/>
            <w:left w:val="none" w:sz="0" w:space="0" w:color="auto"/>
            <w:bottom w:val="none" w:sz="0" w:space="0" w:color="auto"/>
            <w:right w:val="none" w:sz="0" w:space="0" w:color="auto"/>
          </w:divBdr>
        </w:div>
        <w:div w:id="1872380686">
          <w:marLeft w:val="640"/>
          <w:marRight w:val="0"/>
          <w:marTop w:val="0"/>
          <w:marBottom w:val="0"/>
          <w:divBdr>
            <w:top w:val="none" w:sz="0" w:space="0" w:color="auto"/>
            <w:left w:val="none" w:sz="0" w:space="0" w:color="auto"/>
            <w:bottom w:val="none" w:sz="0" w:space="0" w:color="auto"/>
            <w:right w:val="none" w:sz="0" w:space="0" w:color="auto"/>
          </w:divBdr>
        </w:div>
        <w:div w:id="854685466">
          <w:marLeft w:val="640"/>
          <w:marRight w:val="0"/>
          <w:marTop w:val="0"/>
          <w:marBottom w:val="0"/>
          <w:divBdr>
            <w:top w:val="none" w:sz="0" w:space="0" w:color="auto"/>
            <w:left w:val="none" w:sz="0" w:space="0" w:color="auto"/>
            <w:bottom w:val="none" w:sz="0" w:space="0" w:color="auto"/>
            <w:right w:val="none" w:sz="0" w:space="0" w:color="auto"/>
          </w:divBdr>
        </w:div>
        <w:div w:id="776482483">
          <w:marLeft w:val="640"/>
          <w:marRight w:val="0"/>
          <w:marTop w:val="0"/>
          <w:marBottom w:val="0"/>
          <w:divBdr>
            <w:top w:val="none" w:sz="0" w:space="0" w:color="auto"/>
            <w:left w:val="none" w:sz="0" w:space="0" w:color="auto"/>
            <w:bottom w:val="none" w:sz="0" w:space="0" w:color="auto"/>
            <w:right w:val="none" w:sz="0" w:space="0" w:color="auto"/>
          </w:divBdr>
        </w:div>
        <w:div w:id="131560623">
          <w:marLeft w:val="640"/>
          <w:marRight w:val="0"/>
          <w:marTop w:val="0"/>
          <w:marBottom w:val="0"/>
          <w:divBdr>
            <w:top w:val="none" w:sz="0" w:space="0" w:color="auto"/>
            <w:left w:val="none" w:sz="0" w:space="0" w:color="auto"/>
            <w:bottom w:val="none" w:sz="0" w:space="0" w:color="auto"/>
            <w:right w:val="none" w:sz="0" w:space="0" w:color="auto"/>
          </w:divBdr>
        </w:div>
        <w:div w:id="2096051338">
          <w:marLeft w:val="640"/>
          <w:marRight w:val="0"/>
          <w:marTop w:val="0"/>
          <w:marBottom w:val="0"/>
          <w:divBdr>
            <w:top w:val="none" w:sz="0" w:space="0" w:color="auto"/>
            <w:left w:val="none" w:sz="0" w:space="0" w:color="auto"/>
            <w:bottom w:val="none" w:sz="0" w:space="0" w:color="auto"/>
            <w:right w:val="none" w:sz="0" w:space="0" w:color="auto"/>
          </w:divBdr>
        </w:div>
      </w:divsChild>
    </w:div>
    <w:div w:id="588470162">
      <w:bodyDiv w:val="1"/>
      <w:marLeft w:val="0"/>
      <w:marRight w:val="0"/>
      <w:marTop w:val="0"/>
      <w:marBottom w:val="0"/>
      <w:divBdr>
        <w:top w:val="none" w:sz="0" w:space="0" w:color="auto"/>
        <w:left w:val="none" w:sz="0" w:space="0" w:color="auto"/>
        <w:bottom w:val="none" w:sz="0" w:space="0" w:color="auto"/>
        <w:right w:val="none" w:sz="0" w:space="0" w:color="auto"/>
      </w:divBdr>
      <w:divsChild>
        <w:div w:id="590893962">
          <w:marLeft w:val="640"/>
          <w:marRight w:val="0"/>
          <w:marTop w:val="0"/>
          <w:marBottom w:val="0"/>
          <w:divBdr>
            <w:top w:val="none" w:sz="0" w:space="0" w:color="auto"/>
            <w:left w:val="none" w:sz="0" w:space="0" w:color="auto"/>
            <w:bottom w:val="none" w:sz="0" w:space="0" w:color="auto"/>
            <w:right w:val="none" w:sz="0" w:space="0" w:color="auto"/>
          </w:divBdr>
        </w:div>
        <w:div w:id="1360082341">
          <w:marLeft w:val="640"/>
          <w:marRight w:val="0"/>
          <w:marTop w:val="0"/>
          <w:marBottom w:val="0"/>
          <w:divBdr>
            <w:top w:val="none" w:sz="0" w:space="0" w:color="auto"/>
            <w:left w:val="none" w:sz="0" w:space="0" w:color="auto"/>
            <w:bottom w:val="none" w:sz="0" w:space="0" w:color="auto"/>
            <w:right w:val="none" w:sz="0" w:space="0" w:color="auto"/>
          </w:divBdr>
        </w:div>
        <w:div w:id="1158770757">
          <w:marLeft w:val="640"/>
          <w:marRight w:val="0"/>
          <w:marTop w:val="0"/>
          <w:marBottom w:val="0"/>
          <w:divBdr>
            <w:top w:val="none" w:sz="0" w:space="0" w:color="auto"/>
            <w:left w:val="none" w:sz="0" w:space="0" w:color="auto"/>
            <w:bottom w:val="none" w:sz="0" w:space="0" w:color="auto"/>
            <w:right w:val="none" w:sz="0" w:space="0" w:color="auto"/>
          </w:divBdr>
        </w:div>
        <w:div w:id="1917475403">
          <w:marLeft w:val="640"/>
          <w:marRight w:val="0"/>
          <w:marTop w:val="0"/>
          <w:marBottom w:val="0"/>
          <w:divBdr>
            <w:top w:val="none" w:sz="0" w:space="0" w:color="auto"/>
            <w:left w:val="none" w:sz="0" w:space="0" w:color="auto"/>
            <w:bottom w:val="none" w:sz="0" w:space="0" w:color="auto"/>
            <w:right w:val="none" w:sz="0" w:space="0" w:color="auto"/>
          </w:divBdr>
        </w:div>
        <w:div w:id="925647705">
          <w:marLeft w:val="640"/>
          <w:marRight w:val="0"/>
          <w:marTop w:val="0"/>
          <w:marBottom w:val="0"/>
          <w:divBdr>
            <w:top w:val="none" w:sz="0" w:space="0" w:color="auto"/>
            <w:left w:val="none" w:sz="0" w:space="0" w:color="auto"/>
            <w:bottom w:val="none" w:sz="0" w:space="0" w:color="auto"/>
            <w:right w:val="none" w:sz="0" w:space="0" w:color="auto"/>
          </w:divBdr>
        </w:div>
        <w:div w:id="730738033">
          <w:marLeft w:val="640"/>
          <w:marRight w:val="0"/>
          <w:marTop w:val="0"/>
          <w:marBottom w:val="0"/>
          <w:divBdr>
            <w:top w:val="none" w:sz="0" w:space="0" w:color="auto"/>
            <w:left w:val="none" w:sz="0" w:space="0" w:color="auto"/>
            <w:bottom w:val="none" w:sz="0" w:space="0" w:color="auto"/>
            <w:right w:val="none" w:sz="0" w:space="0" w:color="auto"/>
          </w:divBdr>
        </w:div>
        <w:div w:id="33162866">
          <w:marLeft w:val="640"/>
          <w:marRight w:val="0"/>
          <w:marTop w:val="0"/>
          <w:marBottom w:val="0"/>
          <w:divBdr>
            <w:top w:val="none" w:sz="0" w:space="0" w:color="auto"/>
            <w:left w:val="none" w:sz="0" w:space="0" w:color="auto"/>
            <w:bottom w:val="none" w:sz="0" w:space="0" w:color="auto"/>
            <w:right w:val="none" w:sz="0" w:space="0" w:color="auto"/>
          </w:divBdr>
        </w:div>
        <w:div w:id="2043090279">
          <w:marLeft w:val="640"/>
          <w:marRight w:val="0"/>
          <w:marTop w:val="0"/>
          <w:marBottom w:val="0"/>
          <w:divBdr>
            <w:top w:val="none" w:sz="0" w:space="0" w:color="auto"/>
            <w:left w:val="none" w:sz="0" w:space="0" w:color="auto"/>
            <w:bottom w:val="none" w:sz="0" w:space="0" w:color="auto"/>
            <w:right w:val="none" w:sz="0" w:space="0" w:color="auto"/>
          </w:divBdr>
        </w:div>
        <w:div w:id="767963092">
          <w:marLeft w:val="640"/>
          <w:marRight w:val="0"/>
          <w:marTop w:val="0"/>
          <w:marBottom w:val="0"/>
          <w:divBdr>
            <w:top w:val="none" w:sz="0" w:space="0" w:color="auto"/>
            <w:left w:val="none" w:sz="0" w:space="0" w:color="auto"/>
            <w:bottom w:val="none" w:sz="0" w:space="0" w:color="auto"/>
            <w:right w:val="none" w:sz="0" w:space="0" w:color="auto"/>
          </w:divBdr>
        </w:div>
        <w:div w:id="1922640284">
          <w:marLeft w:val="640"/>
          <w:marRight w:val="0"/>
          <w:marTop w:val="0"/>
          <w:marBottom w:val="0"/>
          <w:divBdr>
            <w:top w:val="none" w:sz="0" w:space="0" w:color="auto"/>
            <w:left w:val="none" w:sz="0" w:space="0" w:color="auto"/>
            <w:bottom w:val="none" w:sz="0" w:space="0" w:color="auto"/>
            <w:right w:val="none" w:sz="0" w:space="0" w:color="auto"/>
          </w:divBdr>
        </w:div>
        <w:div w:id="1820072474">
          <w:marLeft w:val="640"/>
          <w:marRight w:val="0"/>
          <w:marTop w:val="0"/>
          <w:marBottom w:val="0"/>
          <w:divBdr>
            <w:top w:val="none" w:sz="0" w:space="0" w:color="auto"/>
            <w:left w:val="none" w:sz="0" w:space="0" w:color="auto"/>
            <w:bottom w:val="none" w:sz="0" w:space="0" w:color="auto"/>
            <w:right w:val="none" w:sz="0" w:space="0" w:color="auto"/>
          </w:divBdr>
        </w:div>
        <w:div w:id="1149052960">
          <w:marLeft w:val="640"/>
          <w:marRight w:val="0"/>
          <w:marTop w:val="0"/>
          <w:marBottom w:val="0"/>
          <w:divBdr>
            <w:top w:val="none" w:sz="0" w:space="0" w:color="auto"/>
            <w:left w:val="none" w:sz="0" w:space="0" w:color="auto"/>
            <w:bottom w:val="none" w:sz="0" w:space="0" w:color="auto"/>
            <w:right w:val="none" w:sz="0" w:space="0" w:color="auto"/>
          </w:divBdr>
        </w:div>
        <w:div w:id="535503707">
          <w:marLeft w:val="640"/>
          <w:marRight w:val="0"/>
          <w:marTop w:val="0"/>
          <w:marBottom w:val="0"/>
          <w:divBdr>
            <w:top w:val="none" w:sz="0" w:space="0" w:color="auto"/>
            <w:left w:val="none" w:sz="0" w:space="0" w:color="auto"/>
            <w:bottom w:val="none" w:sz="0" w:space="0" w:color="auto"/>
            <w:right w:val="none" w:sz="0" w:space="0" w:color="auto"/>
          </w:divBdr>
        </w:div>
        <w:div w:id="521865509">
          <w:marLeft w:val="640"/>
          <w:marRight w:val="0"/>
          <w:marTop w:val="0"/>
          <w:marBottom w:val="0"/>
          <w:divBdr>
            <w:top w:val="none" w:sz="0" w:space="0" w:color="auto"/>
            <w:left w:val="none" w:sz="0" w:space="0" w:color="auto"/>
            <w:bottom w:val="none" w:sz="0" w:space="0" w:color="auto"/>
            <w:right w:val="none" w:sz="0" w:space="0" w:color="auto"/>
          </w:divBdr>
        </w:div>
        <w:div w:id="1416436655">
          <w:marLeft w:val="640"/>
          <w:marRight w:val="0"/>
          <w:marTop w:val="0"/>
          <w:marBottom w:val="0"/>
          <w:divBdr>
            <w:top w:val="none" w:sz="0" w:space="0" w:color="auto"/>
            <w:left w:val="none" w:sz="0" w:space="0" w:color="auto"/>
            <w:bottom w:val="none" w:sz="0" w:space="0" w:color="auto"/>
            <w:right w:val="none" w:sz="0" w:space="0" w:color="auto"/>
          </w:divBdr>
        </w:div>
        <w:div w:id="1813019901">
          <w:marLeft w:val="640"/>
          <w:marRight w:val="0"/>
          <w:marTop w:val="0"/>
          <w:marBottom w:val="0"/>
          <w:divBdr>
            <w:top w:val="none" w:sz="0" w:space="0" w:color="auto"/>
            <w:left w:val="none" w:sz="0" w:space="0" w:color="auto"/>
            <w:bottom w:val="none" w:sz="0" w:space="0" w:color="auto"/>
            <w:right w:val="none" w:sz="0" w:space="0" w:color="auto"/>
          </w:divBdr>
        </w:div>
        <w:div w:id="5402537">
          <w:marLeft w:val="640"/>
          <w:marRight w:val="0"/>
          <w:marTop w:val="0"/>
          <w:marBottom w:val="0"/>
          <w:divBdr>
            <w:top w:val="none" w:sz="0" w:space="0" w:color="auto"/>
            <w:left w:val="none" w:sz="0" w:space="0" w:color="auto"/>
            <w:bottom w:val="none" w:sz="0" w:space="0" w:color="auto"/>
            <w:right w:val="none" w:sz="0" w:space="0" w:color="auto"/>
          </w:divBdr>
        </w:div>
        <w:div w:id="1918899278">
          <w:marLeft w:val="640"/>
          <w:marRight w:val="0"/>
          <w:marTop w:val="0"/>
          <w:marBottom w:val="0"/>
          <w:divBdr>
            <w:top w:val="none" w:sz="0" w:space="0" w:color="auto"/>
            <w:left w:val="none" w:sz="0" w:space="0" w:color="auto"/>
            <w:bottom w:val="none" w:sz="0" w:space="0" w:color="auto"/>
            <w:right w:val="none" w:sz="0" w:space="0" w:color="auto"/>
          </w:divBdr>
        </w:div>
        <w:div w:id="1250697774">
          <w:marLeft w:val="640"/>
          <w:marRight w:val="0"/>
          <w:marTop w:val="0"/>
          <w:marBottom w:val="0"/>
          <w:divBdr>
            <w:top w:val="none" w:sz="0" w:space="0" w:color="auto"/>
            <w:left w:val="none" w:sz="0" w:space="0" w:color="auto"/>
            <w:bottom w:val="none" w:sz="0" w:space="0" w:color="auto"/>
            <w:right w:val="none" w:sz="0" w:space="0" w:color="auto"/>
          </w:divBdr>
        </w:div>
        <w:div w:id="1956591771">
          <w:marLeft w:val="640"/>
          <w:marRight w:val="0"/>
          <w:marTop w:val="0"/>
          <w:marBottom w:val="0"/>
          <w:divBdr>
            <w:top w:val="none" w:sz="0" w:space="0" w:color="auto"/>
            <w:left w:val="none" w:sz="0" w:space="0" w:color="auto"/>
            <w:bottom w:val="none" w:sz="0" w:space="0" w:color="auto"/>
            <w:right w:val="none" w:sz="0" w:space="0" w:color="auto"/>
          </w:divBdr>
        </w:div>
        <w:div w:id="44642128">
          <w:marLeft w:val="640"/>
          <w:marRight w:val="0"/>
          <w:marTop w:val="0"/>
          <w:marBottom w:val="0"/>
          <w:divBdr>
            <w:top w:val="none" w:sz="0" w:space="0" w:color="auto"/>
            <w:left w:val="none" w:sz="0" w:space="0" w:color="auto"/>
            <w:bottom w:val="none" w:sz="0" w:space="0" w:color="auto"/>
            <w:right w:val="none" w:sz="0" w:space="0" w:color="auto"/>
          </w:divBdr>
        </w:div>
        <w:div w:id="2124379089">
          <w:marLeft w:val="640"/>
          <w:marRight w:val="0"/>
          <w:marTop w:val="0"/>
          <w:marBottom w:val="0"/>
          <w:divBdr>
            <w:top w:val="none" w:sz="0" w:space="0" w:color="auto"/>
            <w:left w:val="none" w:sz="0" w:space="0" w:color="auto"/>
            <w:bottom w:val="none" w:sz="0" w:space="0" w:color="auto"/>
            <w:right w:val="none" w:sz="0" w:space="0" w:color="auto"/>
          </w:divBdr>
        </w:div>
        <w:div w:id="1855921650">
          <w:marLeft w:val="640"/>
          <w:marRight w:val="0"/>
          <w:marTop w:val="0"/>
          <w:marBottom w:val="0"/>
          <w:divBdr>
            <w:top w:val="none" w:sz="0" w:space="0" w:color="auto"/>
            <w:left w:val="none" w:sz="0" w:space="0" w:color="auto"/>
            <w:bottom w:val="none" w:sz="0" w:space="0" w:color="auto"/>
            <w:right w:val="none" w:sz="0" w:space="0" w:color="auto"/>
          </w:divBdr>
        </w:div>
        <w:div w:id="1747219266">
          <w:marLeft w:val="640"/>
          <w:marRight w:val="0"/>
          <w:marTop w:val="0"/>
          <w:marBottom w:val="0"/>
          <w:divBdr>
            <w:top w:val="none" w:sz="0" w:space="0" w:color="auto"/>
            <w:left w:val="none" w:sz="0" w:space="0" w:color="auto"/>
            <w:bottom w:val="none" w:sz="0" w:space="0" w:color="auto"/>
            <w:right w:val="none" w:sz="0" w:space="0" w:color="auto"/>
          </w:divBdr>
        </w:div>
        <w:div w:id="105732033">
          <w:marLeft w:val="640"/>
          <w:marRight w:val="0"/>
          <w:marTop w:val="0"/>
          <w:marBottom w:val="0"/>
          <w:divBdr>
            <w:top w:val="none" w:sz="0" w:space="0" w:color="auto"/>
            <w:left w:val="none" w:sz="0" w:space="0" w:color="auto"/>
            <w:bottom w:val="none" w:sz="0" w:space="0" w:color="auto"/>
            <w:right w:val="none" w:sz="0" w:space="0" w:color="auto"/>
          </w:divBdr>
        </w:div>
        <w:div w:id="1468088644">
          <w:marLeft w:val="640"/>
          <w:marRight w:val="0"/>
          <w:marTop w:val="0"/>
          <w:marBottom w:val="0"/>
          <w:divBdr>
            <w:top w:val="none" w:sz="0" w:space="0" w:color="auto"/>
            <w:left w:val="none" w:sz="0" w:space="0" w:color="auto"/>
            <w:bottom w:val="none" w:sz="0" w:space="0" w:color="auto"/>
            <w:right w:val="none" w:sz="0" w:space="0" w:color="auto"/>
          </w:divBdr>
        </w:div>
        <w:div w:id="957180963">
          <w:marLeft w:val="640"/>
          <w:marRight w:val="0"/>
          <w:marTop w:val="0"/>
          <w:marBottom w:val="0"/>
          <w:divBdr>
            <w:top w:val="none" w:sz="0" w:space="0" w:color="auto"/>
            <w:left w:val="none" w:sz="0" w:space="0" w:color="auto"/>
            <w:bottom w:val="none" w:sz="0" w:space="0" w:color="auto"/>
            <w:right w:val="none" w:sz="0" w:space="0" w:color="auto"/>
          </w:divBdr>
        </w:div>
        <w:div w:id="1298536020">
          <w:marLeft w:val="640"/>
          <w:marRight w:val="0"/>
          <w:marTop w:val="0"/>
          <w:marBottom w:val="0"/>
          <w:divBdr>
            <w:top w:val="none" w:sz="0" w:space="0" w:color="auto"/>
            <w:left w:val="none" w:sz="0" w:space="0" w:color="auto"/>
            <w:bottom w:val="none" w:sz="0" w:space="0" w:color="auto"/>
            <w:right w:val="none" w:sz="0" w:space="0" w:color="auto"/>
          </w:divBdr>
        </w:div>
        <w:div w:id="1893080980">
          <w:marLeft w:val="640"/>
          <w:marRight w:val="0"/>
          <w:marTop w:val="0"/>
          <w:marBottom w:val="0"/>
          <w:divBdr>
            <w:top w:val="none" w:sz="0" w:space="0" w:color="auto"/>
            <w:left w:val="none" w:sz="0" w:space="0" w:color="auto"/>
            <w:bottom w:val="none" w:sz="0" w:space="0" w:color="auto"/>
            <w:right w:val="none" w:sz="0" w:space="0" w:color="auto"/>
          </w:divBdr>
        </w:div>
        <w:div w:id="1431395098">
          <w:marLeft w:val="640"/>
          <w:marRight w:val="0"/>
          <w:marTop w:val="0"/>
          <w:marBottom w:val="0"/>
          <w:divBdr>
            <w:top w:val="none" w:sz="0" w:space="0" w:color="auto"/>
            <w:left w:val="none" w:sz="0" w:space="0" w:color="auto"/>
            <w:bottom w:val="none" w:sz="0" w:space="0" w:color="auto"/>
            <w:right w:val="none" w:sz="0" w:space="0" w:color="auto"/>
          </w:divBdr>
        </w:div>
        <w:div w:id="1260679660">
          <w:marLeft w:val="640"/>
          <w:marRight w:val="0"/>
          <w:marTop w:val="0"/>
          <w:marBottom w:val="0"/>
          <w:divBdr>
            <w:top w:val="none" w:sz="0" w:space="0" w:color="auto"/>
            <w:left w:val="none" w:sz="0" w:space="0" w:color="auto"/>
            <w:bottom w:val="none" w:sz="0" w:space="0" w:color="auto"/>
            <w:right w:val="none" w:sz="0" w:space="0" w:color="auto"/>
          </w:divBdr>
        </w:div>
        <w:div w:id="430976322">
          <w:marLeft w:val="640"/>
          <w:marRight w:val="0"/>
          <w:marTop w:val="0"/>
          <w:marBottom w:val="0"/>
          <w:divBdr>
            <w:top w:val="none" w:sz="0" w:space="0" w:color="auto"/>
            <w:left w:val="none" w:sz="0" w:space="0" w:color="auto"/>
            <w:bottom w:val="none" w:sz="0" w:space="0" w:color="auto"/>
            <w:right w:val="none" w:sz="0" w:space="0" w:color="auto"/>
          </w:divBdr>
        </w:div>
        <w:div w:id="956639995">
          <w:marLeft w:val="640"/>
          <w:marRight w:val="0"/>
          <w:marTop w:val="0"/>
          <w:marBottom w:val="0"/>
          <w:divBdr>
            <w:top w:val="none" w:sz="0" w:space="0" w:color="auto"/>
            <w:left w:val="none" w:sz="0" w:space="0" w:color="auto"/>
            <w:bottom w:val="none" w:sz="0" w:space="0" w:color="auto"/>
            <w:right w:val="none" w:sz="0" w:space="0" w:color="auto"/>
          </w:divBdr>
        </w:div>
        <w:div w:id="41056965">
          <w:marLeft w:val="640"/>
          <w:marRight w:val="0"/>
          <w:marTop w:val="0"/>
          <w:marBottom w:val="0"/>
          <w:divBdr>
            <w:top w:val="none" w:sz="0" w:space="0" w:color="auto"/>
            <w:left w:val="none" w:sz="0" w:space="0" w:color="auto"/>
            <w:bottom w:val="none" w:sz="0" w:space="0" w:color="auto"/>
            <w:right w:val="none" w:sz="0" w:space="0" w:color="auto"/>
          </w:divBdr>
        </w:div>
        <w:div w:id="759985557">
          <w:marLeft w:val="640"/>
          <w:marRight w:val="0"/>
          <w:marTop w:val="0"/>
          <w:marBottom w:val="0"/>
          <w:divBdr>
            <w:top w:val="none" w:sz="0" w:space="0" w:color="auto"/>
            <w:left w:val="none" w:sz="0" w:space="0" w:color="auto"/>
            <w:bottom w:val="none" w:sz="0" w:space="0" w:color="auto"/>
            <w:right w:val="none" w:sz="0" w:space="0" w:color="auto"/>
          </w:divBdr>
        </w:div>
        <w:div w:id="1295058582">
          <w:marLeft w:val="640"/>
          <w:marRight w:val="0"/>
          <w:marTop w:val="0"/>
          <w:marBottom w:val="0"/>
          <w:divBdr>
            <w:top w:val="none" w:sz="0" w:space="0" w:color="auto"/>
            <w:left w:val="none" w:sz="0" w:space="0" w:color="auto"/>
            <w:bottom w:val="none" w:sz="0" w:space="0" w:color="auto"/>
            <w:right w:val="none" w:sz="0" w:space="0" w:color="auto"/>
          </w:divBdr>
        </w:div>
        <w:div w:id="411121542">
          <w:marLeft w:val="640"/>
          <w:marRight w:val="0"/>
          <w:marTop w:val="0"/>
          <w:marBottom w:val="0"/>
          <w:divBdr>
            <w:top w:val="none" w:sz="0" w:space="0" w:color="auto"/>
            <w:left w:val="none" w:sz="0" w:space="0" w:color="auto"/>
            <w:bottom w:val="none" w:sz="0" w:space="0" w:color="auto"/>
            <w:right w:val="none" w:sz="0" w:space="0" w:color="auto"/>
          </w:divBdr>
        </w:div>
        <w:div w:id="1382172651">
          <w:marLeft w:val="640"/>
          <w:marRight w:val="0"/>
          <w:marTop w:val="0"/>
          <w:marBottom w:val="0"/>
          <w:divBdr>
            <w:top w:val="none" w:sz="0" w:space="0" w:color="auto"/>
            <w:left w:val="none" w:sz="0" w:space="0" w:color="auto"/>
            <w:bottom w:val="none" w:sz="0" w:space="0" w:color="auto"/>
            <w:right w:val="none" w:sz="0" w:space="0" w:color="auto"/>
          </w:divBdr>
        </w:div>
        <w:div w:id="2134667287">
          <w:marLeft w:val="640"/>
          <w:marRight w:val="0"/>
          <w:marTop w:val="0"/>
          <w:marBottom w:val="0"/>
          <w:divBdr>
            <w:top w:val="none" w:sz="0" w:space="0" w:color="auto"/>
            <w:left w:val="none" w:sz="0" w:space="0" w:color="auto"/>
            <w:bottom w:val="none" w:sz="0" w:space="0" w:color="auto"/>
            <w:right w:val="none" w:sz="0" w:space="0" w:color="auto"/>
          </w:divBdr>
        </w:div>
        <w:div w:id="1140266748">
          <w:marLeft w:val="640"/>
          <w:marRight w:val="0"/>
          <w:marTop w:val="0"/>
          <w:marBottom w:val="0"/>
          <w:divBdr>
            <w:top w:val="none" w:sz="0" w:space="0" w:color="auto"/>
            <w:left w:val="none" w:sz="0" w:space="0" w:color="auto"/>
            <w:bottom w:val="none" w:sz="0" w:space="0" w:color="auto"/>
            <w:right w:val="none" w:sz="0" w:space="0" w:color="auto"/>
          </w:divBdr>
        </w:div>
        <w:div w:id="749620396">
          <w:marLeft w:val="640"/>
          <w:marRight w:val="0"/>
          <w:marTop w:val="0"/>
          <w:marBottom w:val="0"/>
          <w:divBdr>
            <w:top w:val="none" w:sz="0" w:space="0" w:color="auto"/>
            <w:left w:val="none" w:sz="0" w:space="0" w:color="auto"/>
            <w:bottom w:val="none" w:sz="0" w:space="0" w:color="auto"/>
            <w:right w:val="none" w:sz="0" w:space="0" w:color="auto"/>
          </w:divBdr>
        </w:div>
        <w:div w:id="2002000584">
          <w:marLeft w:val="640"/>
          <w:marRight w:val="0"/>
          <w:marTop w:val="0"/>
          <w:marBottom w:val="0"/>
          <w:divBdr>
            <w:top w:val="none" w:sz="0" w:space="0" w:color="auto"/>
            <w:left w:val="none" w:sz="0" w:space="0" w:color="auto"/>
            <w:bottom w:val="none" w:sz="0" w:space="0" w:color="auto"/>
            <w:right w:val="none" w:sz="0" w:space="0" w:color="auto"/>
          </w:divBdr>
        </w:div>
        <w:div w:id="1474372448">
          <w:marLeft w:val="640"/>
          <w:marRight w:val="0"/>
          <w:marTop w:val="0"/>
          <w:marBottom w:val="0"/>
          <w:divBdr>
            <w:top w:val="none" w:sz="0" w:space="0" w:color="auto"/>
            <w:left w:val="none" w:sz="0" w:space="0" w:color="auto"/>
            <w:bottom w:val="none" w:sz="0" w:space="0" w:color="auto"/>
            <w:right w:val="none" w:sz="0" w:space="0" w:color="auto"/>
          </w:divBdr>
        </w:div>
        <w:div w:id="1193374078">
          <w:marLeft w:val="640"/>
          <w:marRight w:val="0"/>
          <w:marTop w:val="0"/>
          <w:marBottom w:val="0"/>
          <w:divBdr>
            <w:top w:val="none" w:sz="0" w:space="0" w:color="auto"/>
            <w:left w:val="none" w:sz="0" w:space="0" w:color="auto"/>
            <w:bottom w:val="none" w:sz="0" w:space="0" w:color="auto"/>
            <w:right w:val="none" w:sz="0" w:space="0" w:color="auto"/>
          </w:divBdr>
        </w:div>
        <w:div w:id="1622112088">
          <w:marLeft w:val="640"/>
          <w:marRight w:val="0"/>
          <w:marTop w:val="0"/>
          <w:marBottom w:val="0"/>
          <w:divBdr>
            <w:top w:val="none" w:sz="0" w:space="0" w:color="auto"/>
            <w:left w:val="none" w:sz="0" w:space="0" w:color="auto"/>
            <w:bottom w:val="none" w:sz="0" w:space="0" w:color="auto"/>
            <w:right w:val="none" w:sz="0" w:space="0" w:color="auto"/>
          </w:divBdr>
        </w:div>
        <w:div w:id="706488484">
          <w:marLeft w:val="640"/>
          <w:marRight w:val="0"/>
          <w:marTop w:val="0"/>
          <w:marBottom w:val="0"/>
          <w:divBdr>
            <w:top w:val="none" w:sz="0" w:space="0" w:color="auto"/>
            <w:left w:val="none" w:sz="0" w:space="0" w:color="auto"/>
            <w:bottom w:val="none" w:sz="0" w:space="0" w:color="auto"/>
            <w:right w:val="none" w:sz="0" w:space="0" w:color="auto"/>
          </w:divBdr>
        </w:div>
        <w:div w:id="2043509793">
          <w:marLeft w:val="640"/>
          <w:marRight w:val="0"/>
          <w:marTop w:val="0"/>
          <w:marBottom w:val="0"/>
          <w:divBdr>
            <w:top w:val="none" w:sz="0" w:space="0" w:color="auto"/>
            <w:left w:val="none" w:sz="0" w:space="0" w:color="auto"/>
            <w:bottom w:val="none" w:sz="0" w:space="0" w:color="auto"/>
            <w:right w:val="none" w:sz="0" w:space="0" w:color="auto"/>
          </w:divBdr>
        </w:div>
        <w:div w:id="1940796808">
          <w:marLeft w:val="640"/>
          <w:marRight w:val="0"/>
          <w:marTop w:val="0"/>
          <w:marBottom w:val="0"/>
          <w:divBdr>
            <w:top w:val="none" w:sz="0" w:space="0" w:color="auto"/>
            <w:left w:val="none" w:sz="0" w:space="0" w:color="auto"/>
            <w:bottom w:val="none" w:sz="0" w:space="0" w:color="auto"/>
            <w:right w:val="none" w:sz="0" w:space="0" w:color="auto"/>
          </w:divBdr>
        </w:div>
        <w:div w:id="1219051053">
          <w:marLeft w:val="640"/>
          <w:marRight w:val="0"/>
          <w:marTop w:val="0"/>
          <w:marBottom w:val="0"/>
          <w:divBdr>
            <w:top w:val="none" w:sz="0" w:space="0" w:color="auto"/>
            <w:left w:val="none" w:sz="0" w:space="0" w:color="auto"/>
            <w:bottom w:val="none" w:sz="0" w:space="0" w:color="auto"/>
            <w:right w:val="none" w:sz="0" w:space="0" w:color="auto"/>
          </w:divBdr>
        </w:div>
        <w:div w:id="1341933196">
          <w:marLeft w:val="640"/>
          <w:marRight w:val="0"/>
          <w:marTop w:val="0"/>
          <w:marBottom w:val="0"/>
          <w:divBdr>
            <w:top w:val="none" w:sz="0" w:space="0" w:color="auto"/>
            <w:left w:val="none" w:sz="0" w:space="0" w:color="auto"/>
            <w:bottom w:val="none" w:sz="0" w:space="0" w:color="auto"/>
            <w:right w:val="none" w:sz="0" w:space="0" w:color="auto"/>
          </w:divBdr>
        </w:div>
        <w:div w:id="63727373">
          <w:marLeft w:val="640"/>
          <w:marRight w:val="0"/>
          <w:marTop w:val="0"/>
          <w:marBottom w:val="0"/>
          <w:divBdr>
            <w:top w:val="none" w:sz="0" w:space="0" w:color="auto"/>
            <w:left w:val="none" w:sz="0" w:space="0" w:color="auto"/>
            <w:bottom w:val="none" w:sz="0" w:space="0" w:color="auto"/>
            <w:right w:val="none" w:sz="0" w:space="0" w:color="auto"/>
          </w:divBdr>
        </w:div>
        <w:div w:id="555362281">
          <w:marLeft w:val="640"/>
          <w:marRight w:val="0"/>
          <w:marTop w:val="0"/>
          <w:marBottom w:val="0"/>
          <w:divBdr>
            <w:top w:val="none" w:sz="0" w:space="0" w:color="auto"/>
            <w:left w:val="none" w:sz="0" w:space="0" w:color="auto"/>
            <w:bottom w:val="none" w:sz="0" w:space="0" w:color="auto"/>
            <w:right w:val="none" w:sz="0" w:space="0" w:color="auto"/>
          </w:divBdr>
        </w:div>
        <w:div w:id="1253663717">
          <w:marLeft w:val="640"/>
          <w:marRight w:val="0"/>
          <w:marTop w:val="0"/>
          <w:marBottom w:val="0"/>
          <w:divBdr>
            <w:top w:val="none" w:sz="0" w:space="0" w:color="auto"/>
            <w:left w:val="none" w:sz="0" w:space="0" w:color="auto"/>
            <w:bottom w:val="none" w:sz="0" w:space="0" w:color="auto"/>
            <w:right w:val="none" w:sz="0" w:space="0" w:color="auto"/>
          </w:divBdr>
        </w:div>
        <w:div w:id="177694387">
          <w:marLeft w:val="640"/>
          <w:marRight w:val="0"/>
          <w:marTop w:val="0"/>
          <w:marBottom w:val="0"/>
          <w:divBdr>
            <w:top w:val="none" w:sz="0" w:space="0" w:color="auto"/>
            <w:left w:val="none" w:sz="0" w:space="0" w:color="auto"/>
            <w:bottom w:val="none" w:sz="0" w:space="0" w:color="auto"/>
            <w:right w:val="none" w:sz="0" w:space="0" w:color="auto"/>
          </w:divBdr>
        </w:div>
        <w:div w:id="538394215">
          <w:marLeft w:val="640"/>
          <w:marRight w:val="0"/>
          <w:marTop w:val="0"/>
          <w:marBottom w:val="0"/>
          <w:divBdr>
            <w:top w:val="none" w:sz="0" w:space="0" w:color="auto"/>
            <w:left w:val="none" w:sz="0" w:space="0" w:color="auto"/>
            <w:bottom w:val="none" w:sz="0" w:space="0" w:color="auto"/>
            <w:right w:val="none" w:sz="0" w:space="0" w:color="auto"/>
          </w:divBdr>
        </w:div>
        <w:div w:id="442920056">
          <w:marLeft w:val="640"/>
          <w:marRight w:val="0"/>
          <w:marTop w:val="0"/>
          <w:marBottom w:val="0"/>
          <w:divBdr>
            <w:top w:val="none" w:sz="0" w:space="0" w:color="auto"/>
            <w:left w:val="none" w:sz="0" w:space="0" w:color="auto"/>
            <w:bottom w:val="none" w:sz="0" w:space="0" w:color="auto"/>
            <w:right w:val="none" w:sz="0" w:space="0" w:color="auto"/>
          </w:divBdr>
        </w:div>
        <w:div w:id="2116172011">
          <w:marLeft w:val="640"/>
          <w:marRight w:val="0"/>
          <w:marTop w:val="0"/>
          <w:marBottom w:val="0"/>
          <w:divBdr>
            <w:top w:val="none" w:sz="0" w:space="0" w:color="auto"/>
            <w:left w:val="none" w:sz="0" w:space="0" w:color="auto"/>
            <w:bottom w:val="none" w:sz="0" w:space="0" w:color="auto"/>
            <w:right w:val="none" w:sz="0" w:space="0" w:color="auto"/>
          </w:divBdr>
        </w:div>
        <w:div w:id="1008483045">
          <w:marLeft w:val="640"/>
          <w:marRight w:val="0"/>
          <w:marTop w:val="0"/>
          <w:marBottom w:val="0"/>
          <w:divBdr>
            <w:top w:val="none" w:sz="0" w:space="0" w:color="auto"/>
            <w:left w:val="none" w:sz="0" w:space="0" w:color="auto"/>
            <w:bottom w:val="none" w:sz="0" w:space="0" w:color="auto"/>
            <w:right w:val="none" w:sz="0" w:space="0" w:color="auto"/>
          </w:divBdr>
        </w:div>
        <w:div w:id="122769418">
          <w:marLeft w:val="640"/>
          <w:marRight w:val="0"/>
          <w:marTop w:val="0"/>
          <w:marBottom w:val="0"/>
          <w:divBdr>
            <w:top w:val="none" w:sz="0" w:space="0" w:color="auto"/>
            <w:left w:val="none" w:sz="0" w:space="0" w:color="auto"/>
            <w:bottom w:val="none" w:sz="0" w:space="0" w:color="auto"/>
            <w:right w:val="none" w:sz="0" w:space="0" w:color="auto"/>
          </w:divBdr>
        </w:div>
        <w:div w:id="779225331">
          <w:marLeft w:val="640"/>
          <w:marRight w:val="0"/>
          <w:marTop w:val="0"/>
          <w:marBottom w:val="0"/>
          <w:divBdr>
            <w:top w:val="none" w:sz="0" w:space="0" w:color="auto"/>
            <w:left w:val="none" w:sz="0" w:space="0" w:color="auto"/>
            <w:bottom w:val="none" w:sz="0" w:space="0" w:color="auto"/>
            <w:right w:val="none" w:sz="0" w:space="0" w:color="auto"/>
          </w:divBdr>
        </w:div>
        <w:div w:id="1682395127">
          <w:marLeft w:val="640"/>
          <w:marRight w:val="0"/>
          <w:marTop w:val="0"/>
          <w:marBottom w:val="0"/>
          <w:divBdr>
            <w:top w:val="none" w:sz="0" w:space="0" w:color="auto"/>
            <w:left w:val="none" w:sz="0" w:space="0" w:color="auto"/>
            <w:bottom w:val="none" w:sz="0" w:space="0" w:color="auto"/>
            <w:right w:val="none" w:sz="0" w:space="0" w:color="auto"/>
          </w:divBdr>
        </w:div>
        <w:div w:id="1388533006">
          <w:marLeft w:val="640"/>
          <w:marRight w:val="0"/>
          <w:marTop w:val="0"/>
          <w:marBottom w:val="0"/>
          <w:divBdr>
            <w:top w:val="none" w:sz="0" w:space="0" w:color="auto"/>
            <w:left w:val="none" w:sz="0" w:space="0" w:color="auto"/>
            <w:bottom w:val="none" w:sz="0" w:space="0" w:color="auto"/>
            <w:right w:val="none" w:sz="0" w:space="0" w:color="auto"/>
          </w:divBdr>
        </w:div>
        <w:div w:id="894707488">
          <w:marLeft w:val="640"/>
          <w:marRight w:val="0"/>
          <w:marTop w:val="0"/>
          <w:marBottom w:val="0"/>
          <w:divBdr>
            <w:top w:val="none" w:sz="0" w:space="0" w:color="auto"/>
            <w:left w:val="none" w:sz="0" w:space="0" w:color="auto"/>
            <w:bottom w:val="none" w:sz="0" w:space="0" w:color="auto"/>
            <w:right w:val="none" w:sz="0" w:space="0" w:color="auto"/>
          </w:divBdr>
        </w:div>
        <w:div w:id="1396276840">
          <w:marLeft w:val="640"/>
          <w:marRight w:val="0"/>
          <w:marTop w:val="0"/>
          <w:marBottom w:val="0"/>
          <w:divBdr>
            <w:top w:val="none" w:sz="0" w:space="0" w:color="auto"/>
            <w:left w:val="none" w:sz="0" w:space="0" w:color="auto"/>
            <w:bottom w:val="none" w:sz="0" w:space="0" w:color="auto"/>
            <w:right w:val="none" w:sz="0" w:space="0" w:color="auto"/>
          </w:divBdr>
        </w:div>
        <w:div w:id="491913374">
          <w:marLeft w:val="640"/>
          <w:marRight w:val="0"/>
          <w:marTop w:val="0"/>
          <w:marBottom w:val="0"/>
          <w:divBdr>
            <w:top w:val="none" w:sz="0" w:space="0" w:color="auto"/>
            <w:left w:val="none" w:sz="0" w:space="0" w:color="auto"/>
            <w:bottom w:val="none" w:sz="0" w:space="0" w:color="auto"/>
            <w:right w:val="none" w:sz="0" w:space="0" w:color="auto"/>
          </w:divBdr>
        </w:div>
        <w:div w:id="1059286081">
          <w:marLeft w:val="640"/>
          <w:marRight w:val="0"/>
          <w:marTop w:val="0"/>
          <w:marBottom w:val="0"/>
          <w:divBdr>
            <w:top w:val="none" w:sz="0" w:space="0" w:color="auto"/>
            <w:left w:val="none" w:sz="0" w:space="0" w:color="auto"/>
            <w:bottom w:val="none" w:sz="0" w:space="0" w:color="auto"/>
            <w:right w:val="none" w:sz="0" w:space="0" w:color="auto"/>
          </w:divBdr>
        </w:div>
        <w:div w:id="734623971">
          <w:marLeft w:val="640"/>
          <w:marRight w:val="0"/>
          <w:marTop w:val="0"/>
          <w:marBottom w:val="0"/>
          <w:divBdr>
            <w:top w:val="none" w:sz="0" w:space="0" w:color="auto"/>
            <w:left w:val="none" w:sz="0" w:space="0" w:color="auto"/>
            <w:bottom w:val="none" w:sz="0" w:space="0" w:color="auto"/>
            <w:right w:val="none" w:sz="0" w:space="0" w:color="auto"/>
          </w:divBdr>
        </w:div>
        <w:div w:id="1578251775">
          <w:marLeft w:val="640"/>
          <w:marRight w:val="0"/>
          <w:marTop w:val="0"/>
          <w:marBottom w:val="0"/>
          <w:divBdr>
            <w:top w:val="none" w:sz="0" w:space="0" w:color="auto"/>
            <w:left w:val="none" w:sz="0" w:space="0" w:color="auto"/>
            <w:bottom w:val="none" w:sz="0" w:space="0" w:color="auto"/>
            <w:right w:val="none" w:sz="0" w:space="0" w:color="auto"/>
          </w:divBdr>
        </w:div>
      </w:divsChild>
    </w:div>
    <w:div w:id="591400683">
      <w:bodyDiv w:val="1"/>
      <w:marLeft w:val="0"/>
      <w:marRight w:val="0"/>
      <w:marTop w:val="0"/>
      <w:marBottom w:val="0"/>
      <w:divBdr>
        <w:top w:val="none" w:sz="0" w:space="0" w:color="auto"/>
        <w:left w:val="none" w:sz="0" w:space="0" w:color="auto"/>
        <w:bottom w:val="none" w:sz="0" w:space="0" w:color="auto"/>
        <w:right w:val="none" w:sz="0" w:space="0" w:color="auto"/>
      </w:divBdr>
      <w:divsChild>
        <w:div w:id="259991968">
          <w:marLeft w:val="640"/>
          <w:marRight w:val="0"/>
          <w:marTop w:val="0"/>
          <w:marBottom w:val="0"/>
          <w:divBdr>
            <w:top w:val="none" w:sz="0" w:space="0" w:color="auto"/>
            <w:left w:val="none" w:sz="0" w:space="0" w:color="auto"/>
            <w:bottom w:val="none" w:sz="0" w:space="0" w:color="auto"/>
            <w:right w:val="none" w:sz="0" w:space="0" w:color="auto"/>
          </w:divBdr>
        </w:div>
        <w:div w:id="325940412">
          <w:marLeft w:val="640"/>
          <w:marRight w:val="0"/>
          <w:marTop w:val="0"/>
          <w:marBottom w:val="0"/>
          <w:divBdr>
            <w:top w:val="none" w:sz="0" w:space="0" w:color="auto"/>
            <w:left w:val="none" w:sz="0" w:space="0" w:color="auto"/>
            <w:bottom w:val="none" w:sz="0" w:space="0" w:color="auto"/>
            <w:right w:val="none" w:sz="0" w:space="0" w:color="auto"/>
          </w:divBdr>
        </w:div>
        <w:div w:id="452284488">
          <w:marLeft w:val="640"/>
          <w:marRight w:val="0"/>
          <w:marTop w:val="0"/>
          <w:marBottom w:val="0"/>
          <w:divBdr>
            <w:top w:val="none" w:sz="0" w:space="0" w:color="auto"/>
            <w:left w:val="none" w:sz="0" w:space="0" w:color="auto"/>
            <w:bottom w:val="none" w:sz="0" w:space="0" w:color="auto"/>
            <w:right w:val="none" w:sz="0" w:space="0" w:color="auto"/>
          </w:divBdr>
        </w:div>
        <w:div w:id="596254470">
          <w:marLeft w:val="640"/>
          <w:marRight w:val="0"/>
          <w:marTop w:val="0"/>
          <w:marBottom w:val="0"/>
          <w:divBdr>
            <w:top w:val="none" w:sz="0" w:space="0" w:color="auto"/>
            <w:left w:val="none" w:sz="0" w:space="0" w:color="auto"/>
            <w:bottom w:val="none" w:sz="0" w:space="0" w:color="auto"/>
            <w:right w:val="none" w:sz="0" w:space="0" w:color="auto"/>
          </w:divBdr>
        </w:div>
        <w:div w:id="768693697">
          <w:marLeft w:val="640"/>
          <w:marRight w:val="0"/>
          <w:marTop w:val="0"/>
          <w:marBottom w:val="0"/>
          <w:divBdr>
            <w:top w:val="none" w:sz="0" w:space="0" w:color="auto"/>
            <w:left w:val="none" w:sz="0" w:space="0" w:color="auto"/>
            <w:bottom w:val="none" w:sz="0" w:space="0" w:color="auto"/>
            <w:right w:val="none" w:sz="0" w:space="0" w:color="auto"/>
          </w:divBdr>
        </w:div>
        <w:div w:id="1080982518">
          <w:marLeft w:val="640"/>
          <w:marRight w:val="0"/>
          <w:marTop w:val="0"/>
          <w:marBottom w:val="0"/>
          <w:divBdr>
            <w:top w:val="none" w:sz="0" w:space="0" w:color="auto"/>
            <w:left w:val="none" w:sz="0" w:space="0" w:color="auto"/>
            <w:bottom w:val="none" w:sz="0" w:space="0" w:color="auto"/>
            <w:right w:val="none" w:sz="0" w:space="0" w:color="auto"/>
          </w:divBdr>
        </w:div>
        <w:div w:id="1190535400">
          <w:marLeft w:val="640"/>
          <w:marRight w:val="0"/>
          <w:marTop w:val="0"/>
          <w:marBottom w:val="0"/>
          <w:divBdr>
            <w:top w:val="none" w:sz="0" w:space="0" w:color="auto"/>
            <w:left w:val="none" w:sz="0" w:space="0" w:color="auto"/>
            <w:bottom w:val="none" w:sz="0" w:space="0" w:color="auto"/>
            <w:right w:val="none" w:sz="0" w:space="0" w:color="auto"/>
          </w:divBdr>
        </w:div>
        <w:div w:id="1200512752">
          <w:marLeft w:val="640"/>
          <w:marRight w:val="0"/>
          <w:marTop w:val="0"/>
          <w:marBottom w:val="0"/>
          <w:divBdr>
            <w:top w:val="none" w:sz="0" w:space="0" w:color="auto"/>
            <w:left w:val="none" w:sz="0" w:space="0" w:color="auto"/>
            <w:bottom w:val="none" w:sz="0" w:space="0" w:color="auto"/>
            <w:right w:val="none" w:sz="0" w:space="0" w:color="auto"/>
          </w:divBdr>
        </w:div>
        <w:div w:id="1253853042">
          <w:marLeft w:val="640"/>
          <w:marRight w:val="0"/>
          <w:marTop w:val="0"/>
          <w:marBottom w:val="0"/>
          <w:divBdr>
            <w:top w:val="none" w:sz="0" w:space="0" w:color="auto"/>
            <w:left w:val="none" w:sz="0" w:space="0" w:color="auto"/>
            <w:bottom w:val="none" w:sz="0" w:space="0" w:color="auto"/>
            <w:right w:val="none" w:sz="0" w:space="0" w:color="auto"/>
          </w:divBdr>
        </w:div>
        <w:div w:id="1280187395">
          <w:marLeft w:val="640"/>
          <w:marRight w:val="0"/>
          <w:marTop w:val="0"/>
          <w:marBottom w:val="0"/>
          <w:divBdr>
            <w:top w:val="none" w:sz="0" w:space="0" w:color="auto"/>
            <w:left w:val="none" w:sz="0" w:space="0" w:color="auto"/>
            <w:bottom w:val="none" w:sz="0" w:space="0" w:color="auto"/>
            <w:right w:val="none" w:sz="0" w:space="0" w:color="auto"/>
          </w:divBdr>
        </w:div>
        <w:div w:id="1449742828">
          <w:marLeft w:val="640"/>
          <w:marRight w:val="0"/>
          <w:marTop w:val="0"/>
          <w:marBottom w:val="0"/>
          <w:divBdr>
            <w:top w:val="none" w:sz="0" w:space="0" w:color="auto"/>
            <w:left w:val="none" w:sz="0" w:space="0" w:color="auto"/>
            <w:bottom w:val="none" w:sz="0" w:space="0" w:color="auto"/>
            <w:right w:val="none" w:sz="0" w:space="0" w:color="auto"/>
          </w:divBdr>
        </w:div>
        <w:div w:id="1560481312">
          <w:marLeft w:val="640"/>
          <w:marRight w:val="0"/>
          <w:marTop w:val="0"/>
          <w:marBottom w:val="0"/>
          <w:divBdr>
            <w:top w:val="none" w:sz="0" w:space="0" w:color="auto"/>
            <w:left w:val="none" w:sz="0" w:space="0" w:color="auto"/>
            <w:bottom w:val="none" w:sz="0" w:space="0" w:color="auto"/>
            <w:right w:val="none" w:sz="0" w:space="0" w:color="auto"/>
          </w:divBdr>
        </w:div>
      </w:divsChild>
    </w:div>
    <w:div w:id="595214849">
      <w:bodyDiv w:val="1"/>
      <w:marLeft w:val="0"/>
      <w:marRight w:val="0"/>
      <w:marTop w:val="0"/>
      <w:marBottom w:val="0"/>
      <w:divBdr>
        <w:top w:val="none" w:sz="0" w:space="0" w:color="auto"/>
        <w:left w:val="none" w:sz="0" w:space="0" w:color="auto"/>
        <w:bottom w:val="none" w:sz="0" w:space="0" w:color="auto"/>
        <w:right w:val="none" w:sz="0" w:space="0" w:color="auto"/>
      </w:divBdr>
      <w:divsChild>
        <w:div w:id="1576740499">
          <w:marLeft w:val="640"/>
          <w:marRight w:val="0"/>
          <w:marTop w:val="0"/>
          <w:marBottom w:val="0"/>
          <w:divBdr>
            <w:top w:val="none" w:sz="0" w:space="0" w:color="auto"/>
            <w:left w:val="none" w:sz="0" w:space="0" w:color="auto"/>
            <w:bottom w:val="none" w:sz="0" w:space="0" w:color="auto"/>
            <w:right w:val="none" w:sz="0" w:space="0" w:color="auto"/>
          </w:divBdr>
        </w:div>
        <w:div w:id="1509523217">
          <w:marLeft w:val="640"/>
          <w:marRight w:val="0"/>
          <w:marTop w:val="0"/>
          <w:marBottom w:val="0"/>
          <w:divBdr>
            <w:top w:val="none" w:sz="0" w:space="0" w:color="auto"/>
            <w:left w:val="none" w:sz="0" w:space="0" w:color="auto"/>
            <w:bottom w:val="none" w:sz="0" w:space="0" w:color="auto"/>
            <w:right w:val="none" w:sz="0" w:space="0" w:color="auto"/>
          </w:divBdr>
        </w:div>
        <w:div w:id="1522666186">
          <w:marLeft w:val="640"/>
          <w:marRight w:val="0"/>
          <w:marTop w:val="0"/>
          <w:marBottom w:val="0"/>
          <w:divBdr>
            <w:top w:val="none" w:sz="0" w:space="0" w:color="auto"/>
            <w:left w:val="none" w:sz="0" w:space="0" w:color="auto"/>
            <w:bottom w:val="none" w:sz="0" w:space="0" w:color="auto"/>
            <w:right w:val="none" w:sz="0" w:space="0" w:color="auto"/>
          </w:divBdr>
        </w:div>
        <w:div w:id="496770917">
          <w:marLeft w:val="640"/>
          <w:marRight w:val="0"/>
          <w:marTop w:val="0"/>
          <w:marBottom w:val="0"/>
          <w:divBdr>
            <w:top w:val="none" w:sz="0" w:space="0" w:color="auto"/>
            <w:left w:val="none" w:sz="0" w:space="0" w:color="auto"/>
            <w:bottom w:val="none" w:sz="0" w:space="0" w:color="auto"/>
            <w:right w:val="none" w:sz="0" w:space="0" w:color="auto"/>
          </w:divBdr>
        </w:div>
        <w:div w:id="394401846">
          <w:marLeft w:val="640"/>
          <w:marRight w:val="0"/>
          <w:marTop w:val="0"/>
          <w:marBottom w:val="0"/>
          <w:divBdr>
            <w:top w:val="none" w:sz="0" w:space="0" w:color="auto"/>
            <w:left w:val="none" w:sz="0" w:space="0" w:color="auto"/>
            <w:bottom w:val="none" w:sz="0" w:space="0" w:color="auto"/>
            <w:right w:val="none" w:sz="0" w:space="0" w:color="auto"/>
          </w:divBdr>
        </w:div>
        <w:div w:id="949627128">
          <w:marLeft w:val="640"/>
          <w:marRight w:val="0"/>
          <w:marTop w:val="0"/>
          <w:marBottom w:val="0"/>
          <w:divBdr>
            <w:top w:val="none" w:sz="0" w:space="0" w:color="auto"/>
            <w:left w:val="none" w:sz="0" w:space="0" w:color="auto"/>
            <w:bottom w:val="none" w:sz="0" w:space="0" w:color="auto"/>
            <w:right w:val="none" w:sz="0" w:space="0" w:color="auto"/>
          </w:divBdr>
        </w:div>
        <w:div w:id="647394509">
          <w:marLeft w:val="640"/>
          <w:marRight w:val="0"/>
          <w:marTop w:val="0"/>
          <w:marBottom w:val="0"/>
          <w:divBdr>
            <w:top w:val="none" w:sz="0" w:space="0" w:color="auto"/>
            <w:left w:val="none" w:sz="0" w:space="0" w:color="auto"/>
            <w:bottom w:val="none" w:sz="0" w:space="0" w:color="auto"/>
            <w:right w:val="none" w:sz="0" w:space="0" w:color="auto"/>
          </w:divBdr>
        </w:div>
        <w:div w:id="995913122">
          <w:marLeft w:val="640"/>
          <w:marRight w:val="0"/>
          <w:marTop w:val="0"/>
          <w:marBottom w:val="0"/>
          <w:divBdr>
            <w:top w:val="none" w:sz="0" w:space="0" w:color="auto"/>
            <w:left w:val="none" w:sz="0" w:space="0" w:color="auto"/>
            <w:bottom w:val="none" w:sz="0" w:space="0" w:color="auto"/>
            <w:right w:val="none" w:sz="0" w:space="0" w:color="auto"/>
          </w:divBdr>
        </w:div>
        <w:div w:id="63766792">
          <w:marLeft w:val="640"/>
          <w:marRight w:val="0"/>
          <w:marTop w:val="0"/>
          <w:marBottom w:val="0"/>
          <w:divBdr>
            <w:top w:val="none" w:sz="0" w:space="0" w:color="auto"/>
            <w:left w:val="none" w:sz="0" w:space="0" w:color="auto"/>
            <w:bottom w:val="none" w:sz="0" w:space="0" w:color="auto"/>
            <w:right w:val="none" w:sz="0" w:space="0" w:color="auto"/>
          </w:divBdr>
        </w:div>
        <w:div w:id="1395198724">
          <w:marLeft w:val="640"/>
          <w:marRight w:val="0"/>
          <w:marTop w:val="0"/>
          <w:marBottom w:val="0"/>
          <w:divBdr>
            <w:top w:val="none" w:sz="0" w:space="0" w:color="auto"/>
            <w:left w:val="none" w:sz="0" w:space="0" w:color="auto"/>
            <w:bottom w:val="none" w:sz="0" w:space="0" w:color="auto"/>
            <w:right w:val="none" w:sz="0" w:space="0" w:color="auto"/>
          </w:divBdr>
        </w:div>
        <w:div w:id="755395403">
          <w:marLeft w:val="640"/>
          <w:marRight w:val="0"/>
          <w:marTop w:val="0"/>
          <w:marBottom w:val="0"/>
          <w:divBdr>
            <w:top w:val="none" w:sz="0" w:space="0" w:color="auto"/>
            <w:left w:val="none" w:sz="0" w:space="0" w:color="auto"/>
            <w:bottom w:val="none" w:sz="0" w:space="0" w:color="auto"/>
            <w:right w:val="none" w:sz="0" w:space="0" w:color="auto"/>
          </w:divBdr>
        </w:div>
        <w:div w:id="1478104402">
          <w:marLeft w:val="640"/>
          <w:marRight w:val="0"/>
          <w:marTop w:val="0"/>
          <w:marBottom w:val="0"/>
          <w:divBdr>
            <w:top w:val="none" w:sz="0" w:space="0" w:color="auto"/>
            <w:left w:val="none" w:sz="0" w:space="0" w:color="auto"/>
            <w:bottom w:val="none" w:sz="0" w:space="0" w:color="auto"/>
            <w:right w:val="none" w:sz="0" w:space="0" w:color="auto"/>
          </w:divBdr>
        </w:div>
        <w:div w:id="1664309160">
          <w:marLeft w:val="640"/>
          <w:marRight w:val="0"/>
          <w:marTop w:val="0"/>
          <w:marBottom w:val="0"/>
          <w:divBdr>
            <w:top w:val="none" w:sz="0" w:space="0" w:color="auto"/>
            <w:left w:val="none" w:sz="0" w:space="0" w:color="auto"/>
            <w:bottom w:val="none" w:sz="0" w:space="0" w:color="auto"/>
            <w:right w:val="none" w:sz="0" w:space="0" w:color="auto"/>
          </w:divBdr>
        </w:div>
        <w:div w:id="1139955346">
          <w:marLeft w:val="640"/>
          <w:marRight w:val="0"/>
          <w:marTop w:val="0"/>
          <w:marBottom w:val="0"/>
          <w:divBdr>
            <w:top w:val="none" w:sz="0" w:space="0" w:color="auto"/>
            <w:left w:val="none" w:sz="0" w:space="0" w:color="auto"/>
            <w:bottom w:val="none" w:sz="0" w:space="0" w:color="auto"/>
            <w:right w:val="none" w:sz="0" w:space="0" w:color="auto"/>
          </w:divBdr>
        </w:div>
        <w:div w:id="379788893">
          <w:marLeft w:val="640"/>
          <w:marRight w:val="0"/>
          <w:marTop w:val="0"/>
          <w:marBottom w:val="0"/>
          <w:divBdr>
            <w:top w:val="none" w:sz="0" w:space="0" w:color="auto"/>
            <w:left w:val="none" w:sz="0" w:space="0" w:color="auto"/>
            <w:bottom w:val="none" w:sz="0" w:space="0" w:color="auto"/>
            <w:right w:val="none" w:sz="0" w:space="0" w:color="auto"/>
          </w:divBdr>
        </w:div>
        <w:div w:id="851644560">
          <w:marLeft w:val="640"/>
          <w:marRight w:val="0"/>
          <w:marTop w:val="0"/>
          <w:marBottom w:val="0"/>
          <w:divBdr>
            <w:top w:val="none" w:sz="0" w:space="0" w:color="auto"/>
            <w:left w:val="none" w:sz="0" w:space="0" w:color="auto"/>
            <w:bottom w:val="none" w:sz="0" w:space="0" w:color="auto"/>
            <w:right w:val="none" w:sz="0" w:space="0" w:color="auto"/>
          </w:divBdr>
        </w:div>
        <w:div w:id="1848860050">
          <w:marLeft w:val="640"/>
          <w:marRight w:val="0"/>
          <w:marTop w:val="0"/>
          <w:marBottom w:val="0"/>
          <w:divBdr>
            <w:top w:val="none" w:sz="0" w:space="0" w:color="auto"/>
            <w:left w:val="none" w:sz="0" w:space="0" w:color="auto"/>
            <w:bottom w:val="none" w:sz="0" w:space="0" w:color="auto"/>
            <w:right w:val="none" w:sz="0" w:space="0" w:color="auto"/>
          </w:divBdr>
        </w:div>
        <w:div w:id="400368428">
          <w:marLeft w:val="640"/>
          <w:marRight w:val="0"/>
          <w:marTop w:val="0"/>
          <w:marBottom w:val="0"/>
          <w:divBdr>
            <w:top w:val="none" w:sz="0" w:space="0" w:color="auto"/>
            <w:left w:val="none" w:sz="0" w:space="0" w:color="auto"/>
            <w:bottom w:val="none" w:sz="0" w:space="0" w:color="auto"/>
            <w:right w:val="none" w:sz="0" w:space="0" w:color="auto"/>
          </w:divBdr>
        </w:div>
        <w:div w:id="59444093">
          <w:marLeft w:val="640"/>
          <w:marRight w:val="0"/>
          <w:marTop w:val="0"/>
          <w:marBottom w:val="0"/>
          <w:divBdr>
            <w:top w:val="none" w:sz="0" w:space="0" w:color="auto"/>
            <w:left w:val="none" w:sz="0" w:space="0" w:color="auto"/>
            <w:bottom w:val="none" w:sz="0" w:space="0" w:color="auto"/>
            <w:right w:val="none" w:sz="0" w:space="0" w:color="auto"/>
          </w:divBdr>
        </w:div>
        <w:div w:id="1751150132">
          <w:marLeft w:val="640"/>
          <w:marRight w:val="0"/>
          <w:marTop w:val="0"/>
          <w:marBottom w:val="0"/>
          <w:divBdr>
            <w:top w:val="none" w:sz="0" w:space="0" w:color="auto"/>
            <w:left w:val="none" w:sz="0" w:space="0" w:color="auto"/>
            <w:bottom w:val="none" w:sz="0" w:space="0" w:color="auto"/>
            <w:right w:val="none" w:sz="0" w:space="0" w:color="auto"/>
          </w:divBdr>
        </w:div>
        <w:div w:id="1081487640">
          <w:marLeft w:val="640"/>
          <w:marRight w:val="0"/>
          <w:marTop w:val="0"/>
          <w:marBottom w:val="0"/>
          <w:divBdr>
            <w:top w:val="none" w:sz="0" w:space="0" w:color="auto"/>
            <w:left w:val="none" w:sz="0" w:space="0" w:color="auto"/>
            <w:bottom w:val="none" w:sz="0" w:space="0" w:color="auto"/>
            <w:right w:val="none" w:sz="0" w:space="0" w:color="auto"/>
          </w:divBdr>
        </w:div>
        <w:div w:id="1487085164">
          <w:marLeft w:val="640"/>
          <w:marRight w:val="0"/>
          <w:marTop w:val="0"/>
          <w:marBottom w:val="0"/>
          <w:divBdr>
            <w:top w:val="none" w:sz="0" w:space="0" w:color="auto"/>
            <w:left w:val="none" w:sz="0" w:space="0" w:color="auto"/>
            <w:bottom w:val="none" w:sz="0" w:space="0" w:color="auto"/>
            <w:right w:val="none" w:sz="0" w:space="0" w:color="auto"/>
          </w:divBdr>
        </w:div>
        <w:div w:id="1036538946">
          <w:marLeft w:val="640"/>
          <w:marRight w:val="0"/>
          <w:marTop w:val="0"/>
          <w:marBottom w:val="0"/>
          <w:divBdr>
            <w:top w:val="none" w:sz="0" w:space="0" w:color="auto"/>
            <w:left w:val="none" w:sz="0" w:space="0" w:color="auto"/>
            <w:bottom w:val="none" w:sz="0" w:space="0" w:color="auto"/>
            <w:right w:val="none" w:sz="0" w:space="0" w:color="auto"/>
          </w:divBdr>
        </w:div>
        <w:div w:id="556354933">
          <w:marLeft w:val="640"/>
          <w:marRight w:val="0"/>
          <w:marTop w:val="0"/>
          <w:marBottom w:val="0"/>
          <w:divBdr>
            <w:top w:val="none" w:sz="0" w:space="0" w:color="auto"/>
            <w:left w:val="none" w:sz="0" w:space="0" w:color="auto"/>
            <w:bottom w:val="none" w:sz="0" w:space="0" w:color="auto"/>
            <w:right w:val="none" w:sz="0" w:space="0" w:color="auto"/>
          </w:divBdr>
        </w:div>
        <w:div w:id="1119907699">
          <w:marLeft w:val="640"/>
          <w:marRight w:val="0"/>
          <w:marTop w:val="0"/>
          <w:marBottom w:val="0"/>
          <w:divBdr>
            <w:top w:val="none" w:sz="0" w:space="0" w:color="auto"/>
            <w:left w:val="none" w:sz="0" w:space="0" w:color="auto"/>
            <w:bottom w:val="none" w:sz="0" w:space="0" w:color="auto"/>
            <w:right w:val="none" w:sz="0" w:space="0" w:color="auto"/>
          </w:divBdr>
        </w:div>
        <w:div w:id="1669894">
          <w:marLeft w:val="640"/>
          <w:marRight w:val="0"/>
          <w:marTop w:val="0"/>
          <w:marBottom w:val="0"/>
          <w:divBdr>
            <w:top w:val="none" w:sz="0" w:space="0" w:color="auto"/>
            <w:left w:val="none" w:sz="0" w:space="0" w:color="auto"/>
            <w:bottom w:val="none" w:sz="0" w:space="0" w:color="auto"/>
            <w:right w:val="none" w:sz="0" w:space="0" w:color="auto"/>
          </w:divBdr>
        </w:div>
        <w:div w:id="229317887">
          <w:marLeft w:val="640"/>
          <w:marRight w:val="0"/>
          <w:marTop w:val="0"/>
          <w:marBottom w:val="0"/>
          <w:divBdr>
            <w:top w:val="none" w:sz="0" w:space="0" w:color="auto"/>
            <w:left w:val="none" w:sz="0" w:space="0" w:color="auto"/>
            <w:bottom w:val="none" w:sz="0" w:space="0" w:color="auto"/>
            <w:right w:val="none" w:sz="0" w:space="0" w:color="auto"/>
          </w:divBdr>
        </w:div>
        <w:div w:id="100340268">
          <w:marLeft w:val="640"/>
          <w:marRight w:val="0"/>
          <w:marTop w:val="0"/>
          <w:marBottom w:val="0"/>
          <w:divBdr>
            <w:top w:val="none" w:sz="0" w:space="0" w:color="auto"/>
            <w:left w:val="none" w:sz="0" w:space="0" w:color="auto"/>
            <w:bottom w:val="none" w:sz="0" w:space="0" w:color="auto"/>
            <w:right w:val="none" w:sz="0" w:space="0" w:color="auto"/>
          </w:divBdr>
        </w:div>
        <w:div w:id="330183260">
          <w:marLeft w:val="640"/>
          <w:marRight w:val="0"/>
          <w:marTop w:val="0"/>
          <w:marBottom w:val="0"/>
          <w:divBdr>
            <w:top w:val="none" w:sz="0" w:space="0" w:color="auto"/>
            <w:left w:val="none" w:sz="0" w:space="0" w:color="auto"/>
            <w:bottom w:val="none" w:sz="0" w:space="0" w:color="auto"/>
            <w:right w:val="none" w:sz="0" w:space="0" w:color="auto"/>
          </w:divBdr>
        </w:div>
        <w:div w:id="1765834497">
          <w:marLeft w:val="640"/>
          <w:marRight w:val="0"/>
          <w:marTop w:val="0"/>
          <w:marBottom w:val="0"/>
          <w:divBdr>
            <w:top w:val="none" w:sz="0" w:space="0" w:color="auto"/>
            <w:left w:val="none" w:sz="0" w:space="0" w:color="auto"/>
            <w:bottom w:val="none" w:sz="0" w:space="0" w:color="auto"/>
            <w:right w:val="none" w:sz="0" w:space="0" w:color="auto"/>
          </w:divBdr>
        </w:div>
        <w:div w:id="845485425">
          <w:marLeft w:val="640"/>
          <w:marRight w:val="0"/>
          <w:marTop w:val="0"/>
          <w:marBottom w:val="0"/>
          <w:divBdr>
            <w:top w:val="none" w:sz="0" w:space="0" w:color="auto"/>
            <w:left w:val="none" w:sz="0" w:space="0" w:color="auto"/>
            <w:bottom w:val="none" w:sz="0" w:space="0" w:color="auto"/>
            <w:right w:val="none" w:sz="0" w:space="0" w:color="auto"/>
          </w:divBdr>
        </w:div>
        <w:div w:id="165438534">
          <w:marLeft w:val="640"/>
          <w:marRight w:val="0"/>
          <w:marTop w:val="0"/>
          <w:marBottom w:val="0"/>
          <w:divBdr>
            <w:top w:val="none" w:sz="0" w:space="0" w:color="auto"/>
            <w:left w:val="none" w:sz="0" w:space="0" w:color="auto"/>
            <w:bottom w:val="none" w:sz="0" w:space="0" w:color="auto"/>
            <w:right w:val="none" w:sz="0" w:space="0" w:color="auto"/>
          </w:divBdr>
        </w:div>
        <w:div w:id="1635401771">
          <w:marLeft w:val="640"/>
          <w:marRight w:val="0"/>
          <w:marTop w:val="0"/>
          <w:marBottom w:val="0"/>
          <w:divBdr>
            <w:top w:val="none" w:sz="0" w:space="0" w:color="auto"/>
            <w:left w:val="none" w:sz="0" w:space="0" w:color="auto"/>
            <w:bottom w:val="none" w:sz="0" w:space="0" w:color="auto"/>
            <w:right w:val="none" w:sz="0" w:space="0" w:color="auto"/>
          </w:divBdr>
        </w:div>
        <w:div w:id="163860378">
          <w:marLeft w:val="640"/>
          <w:marRight w:val="0"/>
          <w:marTop w:val="0"/>
          <w:marBottom w:val="0"/>
          <w:divBdr>
            <w:top w:val="none" w:sz="0" w:space="0" w:color="auto"/>
            <w:left w:val="none" w:sz="0" w:space="0" w:color="auto"/>
            <w:bottom w:val="none" w:sz="0" w:space="0" w:color="auto"/>
            <w:right w:val="none" w:sz="0" w:space="0" w:color="auto"/>
          </w:divBdr>
        </w:div>
        <w:div w:id="1743143660">
          <w:marLeft w:val="640"/>
          <w:marRight w:val="0"/>
          <w:marTop w:val="0"/>
          <w:marBottom w:val="0"/>
          <w:divBdr>
            <w:top w:val="none" w:sz="0" w:space="0" w:color="auto"/>
            <w:left w:val="none" w:sz="0" w:space="0" w:color="auto"/>
            <w:bottom w:val="none" w:sz="0" w:space="0" w:color="auto"/>
            <w:right w:val="none" w:sz="0" w:space="0" w:color="auto"/>
          </w:divBdr>
        </w:div>
        <w:div w:id="1898861422">
          <w:marLeft w:val="640"/>
          <w:marRight w:val="0"/>
          <w:marTop w:val="0"/>
          <w:marBottom w:val="0"/>
          <w:divBdr>
            <w:top w:val="none" w:sz="0" w:space="0" w:color="auto"/>
            <w:left w:val="none" w:sz="0" w:space="0" w:color="auto"/>
            <w:bottom w:val="none" w:sz="0" w:space="0" w:color="auto"/>
            <w:right w:val="none" w:sz="0" w:space="0" w:color="auto"/>
          </w:divBdr>
        </w:div>
        <w:div w:id="1004042920">
          <w:marLeft w:val="640"/>
          <w:marRight w:val="0"/>
          <w:marTop w:val="0"/>
          <w:marBottom w:val="0"/>
          <w:divBdr>
            <w:top w:val="none" w:sz="0" w:space="0" w:color="auto"/>
            <w:left w:val="none" w:sz="0" w:space="0" w:color="auto"/>
            <w:bottom w:val="none" w:sz="0" w:space="0" w:color="auto"/>
            <w:right w:val="none" w:sz="0" w:space="0" w:color="auto"/>
          </w:divBdr>
        </w:div>
        <w:div w:id="1088230943">
          <w:marLeft w:val="640"/>
          <w:marRight w:val="0"/>
          <w:marTop w:val="0"/>
          <w:marBottom w:val="0"/>
          <w:divBdr>
            <w:top w:val="none" w:sz="0" w:space="0" w:color="auto"/>
            <w:left w:val="none" w:sz="0" w:space="0" w:color="auto"/>
            <w:bottom w:val="none" w:sz="0" w:space="0" w:color="auto"/>
            <w:right w:val="none" w:sz="0" w:space="0" w:color="auto"/>
          </w:divBdr>
        </w:div>
        <w:div w:id="201555278">
          <w:marLeft w:val="640"/>
          <w:marRight w:val="0"/>
          <w:marTop w:val="0"/>
          <w:marBottom w:val="0"/>
          <w:divBdr>
            <w:top w:val="none" w:sz="0" w:space="0" w:color="auto"/>
            <w:left w:val="none" w:sz="0" w:space="0" w:color="auto"/>
            <w:bottom w:val="none" w:sz="0" w:space="0" w:color="auto"/>
            <w:right w:val="none" w:sz="0" w:space="0" w:color="auto"/>
          </w:divBdr>
        </w:div>
        <w:div w:id="607928350">
          <w:marLeft w:val="640"/>
          <w:marRight w:val="0"/>
          <w:marTop w:val="0"/>
          <w:marBottom w:val="0"/>
          <w:divBdr>
            <w:top w:val="none" w:sz="0" w:space="0" w:color="auto"/>
            <w:left w:val="none" w:sz="0" w:space="0" w:color="auto"/>
            <w:bottom w:val="none" w:sz="0" w:space="0" w:color="auto"/>
            <w:right w:val="none" w:sz="0" w:space="0" w:color="auto"/>
          </w:divBdr>
        </w:div>
        <w:div w:id="885218462">
          <w:marLeft w:val="640"/>
          <w:marRight w:val="0"/>
          <w:marTop w:val="0"/>
          <w:marBottom w:val="0"/>
          <w:divBdr>
            <w:top w:val="none" w:sz="0" w:space="0" w:color="auto"/>
            <w:left w:val="none" w:sz="0" w:space="0" w:color="auto"/>
            <w:bottom w:val="none" w:sz="0" w:space="0" w:color="auto"/>
            <w:right w:val="none" w:sz="0" w:space="0" w:color="auto"/>
          </w:divBdr>
        </w:div>
        <w:div w:id="640840535">
          <w:marLeft w:val="640"/>
          <w:marRight w:val="0"/>
          <w:marTop w:val="0"/>
          <w:marBottom w:val="0"/>
          <w:divBdr>
            <w:top w:val="none" w:sz="0" w:space="0" w:color="auto"/>
            <w:left w:val="none" w:sz="0" w:space="0" w:color="auto"/>
            <w:bottom w:val="none" w:sz="0" w:space="0" w:color="auto"/>
            <w:right w:val="none" w:sz="0" w:space="0" w:color="auto"/>
          </w:divBdr>
        </w:div>
        <w:div w:id="2069692734">
          <w:marLeft w:val="640"/>
          <w:marRight w:val="0"/>
          <w:marTop w:val="0"/>
          <w:marBottom w:val="0"/>
          <w:divBdr>
            <w:top w:val="none" w:sz="0" w:space="0" w:color="auto"/>
            <w:left w:val="none" w:sz="0" w:space="0" w:color="auto"/>
            <w:bottom w:val="none" w:sz="0" w:space="0" w:color="auto"/>
            <w:right w:val="none" w:sz="0" w:space="0" w:color="auto"/>
          </w:divBdr>
        </w:div>
        <w:div w:id="1626960704">
          <w:marLeft w:val="640"/>
          <w:marRight w:val="0"/>
          <w:marTop w:val="0"/>
          <w:marBottom w:val="0"/>
          <w:divBdr>
            <w:top w:val="none" w:sz="0" w:space="0" w:color="auto"/>
            <w:left w:val="none" w:sz="0" w:space="0" w:color="auto"/>
            <w:bottom w:val="none" w:sz="0" w:space="0" w:color="auto"/>
            <w:right w:val="none" w:sz="0" w:space="0" w:color="auto"/>
          </w:divBdr>
        </w:div>
        <w:div w:id="1202474204">
          <w:marLeft w:val="640"/>
          <w:marRight w:val="0"/>
          <w:marTop w:val="0"/>
          <w:marBottom w:val="0"/>
          <w:divBdr>
            <w:top w:val="none" w:sz="0" w:space="0" w:color="auto"/>
            <w:left w:val="none" w:sz="0" w:space="0" w:color="auto"/>
            <w:bottom w:val="none" w:sz="0" w:space="0" w:color="auto"/>
            <w:right w:val="none" w:sz="0" w:space="0" w:color="auto"/>
          </w:divBdr>
        </w:div>
        <w:div w:id="366027708">
          <w:marLeft w:val="640"/>
          <w:marRight w:val="0"/>
          <w:marTop w:val="0"/>
          <w:marBottom w:val="0"/>
          <w:divBdr>
            <w:top w:val="none" w:sz="0" w:space="0" w:color="auto"/>
            <w:left w:val="none" w:sz="0" w:space="0" w:color="auto"/>
            <w:bottom w:val="none" w:sz="0" w:space="0" w:color="auto"/>
            <w:right w:val="none" w:sz="0" w:space="0" w:color="auto"/>
          </w:divBdr>
        </w:div>
        <w:div w:id="1628392094">
          <w:marLeft w:val="640"/>
          <w:marRight w:val="0"/>
          <w:marTop w:val="0"/>
          <w:marBottom w:val="0"/>
          <w:divBdr>
            <w:top w:val="none" w:sz="0" w:space="0" w:color="auto"/>
            <w:left w:val="none" w:sz="0" w:space="0" w:color="auto"/>
            <w:bottom w:val="none" w:sz="0" w:space="0" w:color="auto"/>
            <w:right w:val="none" w:sz="0" w:space="0" w:color="auto"/>
          </w:divBdr>
        </w:div>
        <w:div w:id="385177645">
          <w:marLeft w:val="640"/>
          <w:marRight w:val="0"/>
          <w:marTop w:val="0"/>
          <w:marBottom w:val="0"/>
          <w:divBdr>
            <w:top w:val="none" w:sz="0" w:space="0" w:color="auto"/>
            <w:left w:val="none" w:sz="0" w:space="0" w:color="auto"/>
            <w:bottom w:val="none" w:sz="0" w:space="0" w:color="auto"/>
            <w:right w:val="none" w:sz="0" w:space="0" w:color="auto"/>
          </w:divBdr>
        </w:div>
        <w:div w:id="1669167124">
          <w:marLeft w:val="640"/>
          <w:marRight w:val="0"/>
          <w:marTop w:val="0"/>
          <w:marBottom w:val="0"/>
          <w:divBdr>
            <w:top w:val="none" w:sz="0" w:space="0" w:color="auto"/>
            <w:left w:val="none" w:sz="0" w:space="0" w:color="auto"/>
            <w:bottom w:val="none" w:sz="0" w:space="0" w:color="auto"/>
            <w:right w:val="none" w:sz="0" w:space="0" w:color="auto"/>
          </w:divBdr>
        </w:div>
        <w:div w:id="1983348691">
          <w:marLeft w:val="640"/>
          <w:marRight w:val="0"/>
          <w:marTop w:val="0"/>
          <w:marBottom w:val="0"/>
          <w:divBdr>
            <w:top w:val="none" w:sz="0" w:space="0" w:color="auto"/>
            <w:left w:val="none" w:sz="0" w:space="0" w:color="auto"/>
            <w:bottom w:val="none" w:sz="0" w:space="0" w:color="auto"/>
            <w:right w:val="none" w:sz="0" w:space="0" w:color="auto"/>
          </w:divBdr>
        </w:div>
        <w:div w:id="133254174">
          <w:marLeft w:val="640"/>
          <w:marRight w:val="0"/>
          <w:marTop w:val="0"/>
          <w:marBottom w:val="0"/>
          <w:divBdr>
            <w:top w:val="none" w:sz="0" w:space="0" w:color="auto"/>
            <w:left w:val="none" w:sz="0" w:space="0" w:color="auto"/>
            <w:bottom w:val="none" w:sz="0" w:space="0" w:color="auto"/>
            <w:right w:val="none" w:sz="0" w:space="0" w:color="auto"/>
          </w:divBdr>
        </w:div>
        <w:div w:id="1756172602">
          <w:marLeft w:val="640"/>
          <w:marRight w:val="0"/>
          <w:marTop w:val="0"/>
          <w:marBottom w:val="0"/>
          <w:divBdr>
            <w:top w:val="none" w:sz="0" w:space="0" w:color="auto"/>
            <w:left w:val="none" w:sz="0" w:space="0" w:color="auto"/>
            <w:bottom w:val="none" w:sz="0" w:space="0" w:color="auto"/>
            <w:right w:val="none" w:sz="0" w:space="0" w:color="auto"/>
          </w:divBdr>
        </w:div>
        <w:div w:id="1450978072">
          <w:marLeft w:val="640"/>
          <w:marRight w:val="0"/>
          <w:marTop w:val="0"/>
          <w:marBottom w:val="0"/>
          <w:divBdr>
            <w:top w:val="none" w:sz="0" w:space="0" w:color="auto"/>
            <w:left w:val="none" w:sz="0" w:space="0" w:color="auto"/>
            <w:bottom w:val="none" w:sz="0" w:space="0" w:color="auto"/>
            <w:right w:val="none" w:sz="0" w:space="0" w:color="auto"/>
          </w:divBdr>
        </w:div>
        <w:div w:id="1506938310">
          <w:marLeft w:val="640"/>
          <w:marRight w:val="0"/>
          <w:marTop w:val="0"/>
          <w:marBottom w:val="0"/>
          <w:divBdr>
            <w:top w:val="none" w:sz="0" w:space="0" w:color="auto"/>
            <w:left w:val="none" w:sz="0" w:space="0" w:color="auto"/>
            <w:bottom w:val="none" w:sz="0" w:space="0" w:color="auto"/>
            <w:right w:val="none" w:sz="0" w:space="0" w:color="auto"/>
          </w:divBdr>
        </w:div>
        <w:div w:id="881088226">
          <w:marLeft w:val="640"/>
          <w:marRight w:val="0"/>
          <w:marTop w:val="0"/>
          <w:marBottom w:val="0"/>
          <w:divBdr>
            <w:top w:val="none" w:sz="0" w:space="0" w:color="auto"/>
            <w:left w:val="none" w:sz="0" w:space="0" w:color="auto"/>
            <w:bottom w:val="none" w:sz="0" w:space="0" w:color="auto"/>
            <w:right w:val="none" w:sz="0" w:space="0" w:color="auto"/>
          </w:divBdr>
        </w:div>
        <w:div w:id="1445467402">
          <w:marLeft w:val="640"/>
          <w:marRight w:val="0"/>
          <w:marTop w:val="0"/>
          <w:marBottom w:val="0"/>
          <w:divBdr>
            <w:top w:val="none" w:sz="0" w:space="0" w:color="auto"/>
            <w:left w:val="none" w:sz="0" w:space="0" w:color="auto"/>
            <w:bottom w:val="none" w:sz="0" w:space="0" w:color="auto"/>
            <w:right w:val="none" w:sz="0" w:space="0" w:color="auto"/>
          </w:divBdr>
        </w:div>
        <w:div w:id="739330223">
          <w:marLeft w:val="640"/>
          <w:marRight w:val="0"/>
          <w:marTop w:val="0"/>
          <w:marBottom w:val="0"/>
          <w:divBdr>
            <w:top w:val="none" w:sz="0" w:space="0" w:color="auto"/>
            <w:left w:val="none" w:sz="0" w:space="0" w:color="auto"/>
            <w:bottom w:val="none" w:sz="0" w:space="0" w:color="auto"/>
            <w:right w:val="none" w:sz="0" w:space="0" w:color="auto"/>
          </w:divBdr>
        </w:div>
        <w:div w:id="492962408">
          <w:marLeft w:val="640"/>
          <w:marRight w:val="0"/>
          <w:marTop w:val="0"/>
          <w:marBottom w:val="0"/>
          <w:divBdr>
            <w:top w:val="none" w:sz="0" w:space="0" w:color="auto"/>
            <w:left w:val="none" w:sz="0" w:space="0" w:color="auto"/>
            <w:bottom w:val="none" w:sz="0" w:space="0" w:color="auto"/>
            <w:right w:val="none" w:sz="0" w:space="0" w:color="auto"/>
          </w:divBdr>
        </w:div>
        <w:div w:id="1202017830">
          <w:marLeft w:val="640"/>
          <w:marRight w:val="0"/>
          <w:marTop w:val="0"/>
          <w:marBottom w:val="0"/>
          <w:divBdr>
            <w:top w:val="none" w:sz="0" w:space="0" w:color="auto"/>
            <w:left w:val="none" w:sz="0" w:space="0" w:color="auto"/>
            <w:bottom w:val="none" w:sz="0" w:space="0" w:color="auto"/>
            <w:right w:val="none" w:sz="0" w:space="0" w:color="auto"/>
          </w:divBdr>
        </w:div>
        <w:div w:id="36901607">
          <w:marLeft w:val="640"/>
          <w:marRight w:val="0"/>
          <w:marTop w:val="0"/>
          <w:marBottom w:val="0"/>
          <w:divBdr>
            <w:top w:val="none" w:sz="0" w:space="0" w:color="auto"/>
            <w:left w:val="none" w:sz="0" w:space="0" w:color="auto"/>
            <w:bottom w:val="none" w:sz="0" w:space="0" w:color="auto"/>
            <w:right w:val="none" w:sz="0" w:space="0" w:color="auto"/>
          </w:divBdr>
        </w:div>
        <w:div w:id="413551164">
          <w:marLeft w:val="640"/>
          <w:marRight w:val="0"/>
          <w:marTop w:val="0"/>
          <w:marBottom w:val="0"/>
          <w:divBdr>
            <w:top w:val="none" w:sz="0" w:space="0" w:color="auto"/>
            <w:left w:val="none" w:sz="0" w:space="0" w:color="auto"/>
            <w:bottom w:val="none" w:sz="0" w:space="0" w:color="auto"/>
            <w:right w:val="none" w:sz="0" w:space="0" w:color="auto"/>
          </w:divBdr>
        </w:div>
        <w:div w:id="89280684">
          <w:marLeft w:val="640"/>
          <w:marRight w:val="0"/>
          <w:marTop w:val="0"/>
          <w:marBottom w:val="0"/>
          <w:divBdr>
            <w:top w:val="none" w:sz="0" w:space="0" w:color="auto"/>
            <w:left w:val="none" w:sz="0" w:space="0" w:color="auto"/>
            <w:bottom w:val="none" w:sz="0" w:space="0" w:color="auto"/>
            <w:right w:val="none" w:sz="0" w:space="0" w:color="auto"/>
          </w:divBdr>
        </w:div>
        <w:div w:id="2066443665">
          <w:marLeft w:val="640"/>
          <w:marRight w:val="0"/>
          <w:marTop w:val="0"/>
          <w:marBottom w:val="0"/>
          <w:divBdr>
            <w:top w:val="none" w:sz="0" w:space="0" w:color="auto"/>
            <w:left w:val="none" w:sz="0" w:space="0" w:color="auto"/>
            <w:bottom w:val="none" w:sz="0" w:space="0" w:color="auto"/>
            <w:right w:val="none" w:sz="0" w:space="0" w:color="auto"/>
          </w:divBdr>
        </w:div>
        <w:div w:id="1616672524">
          <w:marLeft w:val="640"/>
          <w:marRight w:val="0"/>
          <w:marTop w:val="0"/>
          <w:marBottom w:val="0"/>
          <w:divBdr>
            <w:top w:val="none" w:sz="0" w:space="0" w:color="auto"/>
            <w:left w:val="none" w:sz="0" w:space="0" w:color="auto"/>
            <w:bottom w:val="none" w:sz="0" w:space="0" w:color="auto"/>
            <w:right w:val="none" w:sz="0" w:space="0" w:color="auto"/>
          </w:divBdr>
        </w:div>
        <w:div w:id="925381566">
          <w:marLeft w:val="640"/>
          <w:marRight w:val="0"/>
          <w:marTop w:val="0"/>
          <w:marBottom w:val="0"/>
          <w:divBdr>
            <w:top w:val="none" w:sz="0" w:space="0" w:color="auto"/>
            <w:left w:val="none" w:sz="0" w:space="0" w:color="auto"/>
            <w:bottom w:val="none" w:sz="0" w:space="0" w:color="auto"/>
            <w:right w:val="none" w:sz="0" w:space="0" w:color="auto"/>
          </w:divBdr>
        </w:div>
        <w:div w:id="1548028288">
          <w:marLeft w:val="640"/>
          <w:marRight w:val="0"/>
          <w:marTop w:val="0"/>
          <w:marBottom w:val="0"/>
          <w:divBdr>
            <w:top w:val="none" w:sz="0" w:space="0" w:color="auto"/>
            <w:left w:val="none" w:sz="0" w:space="0" w:color="auto"/>
            <w:bottom w:val="none" w:sz="0" w:space="0" w:color="auto"/>
            <w:right w:val="none" w:sz="0" w:space="0" w:color="auto"/>
          </w:divBdr>
        </w:div>
        <w:div w:id="161704398">
          <w:marLeft w:val="640"/>
          <w:marRight w:val="0"/>
          <w:marTop w:val="0"/>
          <w:marBottom w:val="0"/>
          <w:divBdr>
            <w:top w:val="none" w:sz="0" w:space="0" w:color="auto"/>
            <w:left w:val="none" w:sz="0" w:space="0" w:color="auto"/>
            <w:bottom w:val="none" w:sz="0" w:space="0" w:color="auto"/>
            <w:right w:val="none" w:sz="0" w:space="0" w:color="auto"/>
          </w:divBdr>
        </w:div>
        <w:div w:id="610674722">
          <w:marLeft w:val="640"/>
          <w:marRight w:val="0"/>
          <w:marTop w:val="0"/>
          <w:marBottom w:val="0"/>
          <w:divBdr>
            <w:top w:val="none" w:sz="0" w:space="0" w:color="auto"/>
            <w:left w:val="none" w:sz="0" w:space="0" w:color="auto"/>
            <w:bottom w:val="none" w:sz="0" w:space="0" w:color="auto"/>
            <w:right w:val="none" w:sz="0" w:space="0" w:color="auto"/>
          </w:divBdr>
        </w:div>
        <w:div w:id="830557855">
          <w:marLeft w:val="640"/>
          <w:marRight w:val="0"/>
          <w:marTop w:val="0"/>
          <w:marBottom w:val="0"/>
          <w:divBdr>
            <w:top w:val="none" w:sz="0" w:space="0" w:color="auto"/>
            <w:left w:val="none" w:sz="0" w:space="0" w:color="auto"/>
            <w:bottom w:val="none" w:sz="0" w:space="0" w:color="auto"/>
            <w:right w:val="none" w:sz="0" w:space="0" w:color="auto"/>
          </w:divBdr>
        </w:div>
        <w:div w:id="1632444619">
          <w:marLeft w:val="640"/>
          <w:marRight w:val="0"/>
          <w:marTop w:val="0"/>
          <w:marBottom w:val="0"/>
          <w:divBdr>
            <w:top w:val="none" w:sz="0" w:space="0" w:color="auto"/>
            <w:left w:val="none" w:sz="0" w:space="0" w:color="auto"/>
            <w:bottom w:val="none" w:sz="0" w:space="0" w:color="auto"/>
            <w:right w:val="none" w:sz="0" w:space="0" w:color="auto"/>
          </w:divBdr>
        </w:div>
        <w:div w:id="753358626">
          <w:marLeft w:val="640"/>
          <w:marRight w:val="0"/>
          <w:marTop w:val="0"/>
          <w:marBottom w:val="0"/>
          <w:divBdr>
            <w:top w:val="none" w:sz="0" w:space="0" w:color="auto"/>
            <w:left w:val="none" w:sz="0" w:space="0" w:color="auto"/>
            <w:bottom w:val="none" w:sz="0" w:space="0" w:color="auto"/>
            <w:right w:val="none" w:sz="0" w:space="0" w:color="auto"/>
          </w:divBdr>
        </w:div>
        <w:div w:id="1286161906">
          <w:marLeft w:val="640"/>
          <w:marRight w:val="0"/>
          <w:marTop w:val="0"/>
          <w:marBottom w:val="0"/>
          <w:divBdr>
            <w:top w:val="none" w:sz="0" w:space="0" w:color="auto"/>
            <w:left w:val="none" w:sz="0" w:space="0" w:color="auto"/>
            <w:bottom w:val="none" w:sz="0" w:space="0" w:color="auto"/>
            <w:right w:val="none" w:sz="0" w:space="0" w:color="auto"/>
          </w:divBdr>
        </w:div>
        <w:div w:id="934165446">
          <w:marLeft w:val="640"/>
          <w:marRight w:val="0"/>
          <w:marTop w:val="0"/>
          <w:marBottom w:val="0"/>
          <w:divBdr>
            <w:top w:val="none" w:sz="0" w:space="0" w:color="auto"/>
            <w:left w:val="none" w:sz="0" w:space="0" w:color="auto"/>
            <w:bottom w:val="none" w:sz="0" w:space="0" w:color="auto"/>
            <w:right w:val="none" w:sz="0" w:space="0" w:color="auto"/>
          </w:divBdr>
        </w:div>
        <w:div w:id="716465407">
          <w:marLeft w:val="640"/>
          <w:marRight w:val="0"/>
          <w:marTop w:val="0"/>
          <w:marBottom w:val="0"/>
          <w:divBdr>
            <w:top w:val="none" w:sz="0" w:space="0" w:color="auto"/>
            <w:left w:val="none" w:sz="0" w:space="0" w:color="auto"/>
            <w:bottom w:val="none" w:sz="0" w:space="0" w:color="auto"/>
            <w:right w:val="none" w:sz="0" w:space="0" w:color="auto"/>
          </w:divBdr>
        </w:div>
        <w:div w:id="1215509933">
          <w:marLeft w:val="640"/>
          <w:marRight w:val="0"/>
          <w:marTop w:val="0"/>
          <w:marBottom w:val="0"/>
          <w:divBdr>
            <w:top w:val="none" w:sz="0" w:space="0" w:color="auto"/>
            <w:left w:val="none" w:sz="0" w:space="0" w:color="auto"/>
            <w:bottom w:val="none" w:sz="0" w:space="0" w:color="auto"/>
            <w:right w:val="none" w:sz="0" w:space="0" w:color="auto"/>
          </w:divBdr>
        </w:div>
      </w:divsChild>
    </w:div>
    <w:div w:id="597756569">
      <w:bodyDiv w:val="1"/>
      <w:marLeft w:val="0"/>
      <w:marRight w:val="0"/>
      <w:marTop w:val="0"/>
      <w:marBottom w:val="0"/>
      <w:divBdr>
        <w:top w:val="none" w:sz="0" w:space="0" w:color="auto"/>
        <w:left w:val="none" w:sz="0" w:space="0" w:color="auto"/>
        <w:bottom w:val="none" w:sz="0" w:space="0" w:color="auto"/>
        <w:right w:val="none" w:sz="0" w:space="0" w:color="auto"/>
      </w:divBdr>
      <w:divsChild>
        <w:div w:id="155389641">
          <w:marLeft w:val="640"/>
          <w:marRight w:val="0"/>
          <w:marTop w:val="0"/>
          <w:marBottom w:val="0"/>
          <w:divBdr>
            <w:top w:val="none" w:sz="0" w:space="0" w:color="auto"/>
            <w:left w:val="none" w:sz="0" w:space="0" w:color="auto"/>
            <w:bottom w:val="none" w:sz="0" w:space="0" w:color="auto"/>
            <w:right w:val="none" w:sz="0" w:space="0" w:color="auto"/>
          </w:divBdr>
        </w:div>
        <w:div w:id="1973363245">
          <w:marLeft w:val="640"/>
          <w:marRight w:val="0"/>
          <w:marTop w:val="0"/>
          <w:marBottom w:val="0"/>
          <w:divBdr>
            <w:top w:val="none" w:sz="0" w:space="0" w:color="auto"/>
            <w:left w:val="none" w:sz="0" w:space="0" w:color="auto"/>
            <w:bottom w:val="none" w:sz="0" w:space="0" w:color="auto"/>
            <w:right w:val="none" w:sz="0" w:space="0" w:color="auto"/>
          </w:divBdr>
        </w:div>
        <w:div w:id="1151214229">
          <w:marLeft w:val="640"/>
          <w:marRight w:val="0"/>
          <w:marTop w:val="0"/>
          <w:marBottom w:val="0"/>
          <w:divBdr>
            <w:top w:val="none" w:sz="0" w:space="0" w:color="auto"/>
            <w:left w:val="none" w:sz="0" w:space="0" w:color="auto"/>
            <w:bottom w:val="none" w:sz="0" w:space="0" w:color="auto"/>
            <w:right w:val="none" w:sz="0" w:space="0" w:color="auto"/>
          </w:divBdr>
        </w:div>
        <w:div w:id="1123960169">
          <w:marLeft w:val="640"/>
          <w:marRight w:val="0"/>
          <w:marTop w:val="0"/>
          <w:marBottom w:val="0"/>
          <w:divBdr>
            <w:top w:val="none" w:sz="0" w:space="0" w:color="auto"/>
            <w:left w:val="none" w:sz="0" w:space="0" w:color="auto"/>
            <w:bottom w:val="none" w:sz="0" w:space="0" w:color="auto"/>
            <w:right w:val="none" w:sz="0" w:space="0" w:color="auto"/>
          </w:divBdr>
        </w:div>
        <w:div w:id="364796035">
          <w:marLeft w:val="640"/>
          <w:marRight w:val="0"/>
          <w:marTop w:val="0"/>
          <w:marBottom w:val="0"/>
          <w:divBdr>
            <w:top w:val="none" w:sz="0" w:space="0" w:color="auto"/>
            <w:left w:val="none" w:sz="0" w:space="0" w:color="auto"/>
            <w:bottom w:val="none" w:sz="0" w:space="0" w:color="auto"/>
            <w:right w:val="none" w:sz="0" w:space="0" w:color="auto"/>
          </w:divBdr>
        </w:div>
        <w:div w:id="2109306089">
          <w:marLeft w:val="640"/>
          <w:marRight w:val="0"/>
          <w:marTop w:val="0"/>
          <w:marBottom w:val="0"/>
          <w:divBdr>
            <w:top w:val="none" w:sz="0" w:space="0" w:color="auto"/>
            <w:left w:val="none" w:sz="0" w:space="0" w:color="auto"/>
            <w:bottom w:val="none" w:sz="0" w:space="0" w:color="auto"/>
            <w:right w:val="none" w:sz="0" w:space="0" w:color="auto"/>
          </w:divBdr>
        </w:div>
        <w:div w:id="1922911990">
          <w:marLeft w:val="640"/>
          <w:marRight w:val="0"/>
          <w:marTop w:val="0"/>
          <w:marBottom w:val="0"/>
          <w:divBdr>
            <w:top w:val="none" w:sz="0" w:space="0" w:color="auto"/>
            <w:left w:val="none" w:sz="0" w:space="0" w:color="auto"/>
            <w:bottom w:val="none" w:sz="0" w:space="0" w:color="auto"/>
            <w:right w:val="none" w:sz="0" w:space="0" w:color="auto"/>
          </w:divBdr>
        </w:div>
        <w:div w:id="1670982450">
          <w:marLeft w:val="640"/>
          <w:marRight w:val="0"/>
          <w:marTop w:val="0"/>
          <w:marBottom w:val="0"/>
          <w:divBdr>
            <w:top w:val="none" w:sz="0" w:space="0" w:color="auto"/>
            <w:left w:val="none" w:sz="0" w:space="0" w:color="auto"/>
            <w:bottom w:val="none" w:sz="0" w:space="0" w:color="auto"/>
            <w:right w:val="none" w:sz="0" w:space="0" w:color="auto"/>
          </w:divBdr>
        </w:div>
        <w:div w:id="1566333585">
          <w:marLeft w:val="640"/>
          <w:marRight w:val="0"/>
          <w:marTop w:val="0"/>
          <w:marBottom w:val="0"/>
          <w:divBdr>
            <w:top w:val="none" w:sz="0" w:space="0" w:color="auto"/>
            <w:left w:val="none" w:sz="0" w:space="0" w:color="auto"/>
            <w:bottom w:val="none" w:sz="0" w:space="0" w:color="auto"/>
            <w:right w:val="none" w:sz="0" w:space="0" w:color="auto"/>
          </w:divBdr>
        </w:div>
        <w:div w:id="42750717">
          <w:marLeft w:val="640"/>
          <w:marRight w:val="0"/>
          <w:marTop w:val="0"/>
          <w:marBottom w:val="0"/>
          <w:divBdr>
            <w:top w:val="none" w:sz="0" w:space="0" w:color="auto"/>
            <w:left w:val="none" w:sz="0" w:space="0" w:color="auto"/>
            <w:bottom w:val="none" w:sz="0" w:space="0" w:color="auto"/>
            <w:right w:val="none" w:sz="0" w:space="0" w:color="auto"/>
          </w:divBdr>
        </w:div>
        <w:div w:id="1293291293">
          <w:marLeft w:val="640"/>
          <w:marRight w:val="0"/>
          <w:marTop w:val="0"/>
          <w:marBottom w:val="0"/>
          <w:divBdr>
            <w:top w:val="none" w:sz="0" w:space="0" w:color="auto"/>
            <w:left w:val="none" w:sz="0" w:space="0" w:color="auto"/>
            <w:bottom w:val="none" w:sz="0" w:space="0" w:color="auto"/>
            <w:right w:val="none" w:sz="0" w:space="0" w:color="auto"/>
          </w:divBdr>
        </w:div>
        <w:div w:id="788742882">
          <w:marLeft w:val="640"/>
          <w:marRight w:val="0"/>
          <w:marTop w:val="0"/>
          <w:marBottom w:val="0"/>
          <w:divBdr>
            <w:top w:val="none" w:sz="0" w:space="0" w:color="auto"/>
            <w:left w:val="none" w:sz="0" w:space="0" w:color="auto"/>
            <w:bottom w:val="none" w:sz="0" w:space="0" w:color="auto"/>
            <w:right w:val="none" w:sz="0" w:space="0" w:color="auto"/>
          </w:divBdr>
        </w:div>
        <w:div w:id="646086032">
          <w:marLeft w:val="640"/>
          <w:marRight w:val="0"/>
          <w:marTop w:val="0"/>
          <w:marBottom w:val="0"/>
          <w:divBdr>
            <w:top w:val="none" w:sz="0" w:space="0" w:color="auto"/>
            <w:left w:val="none" w:sz="0" w:space="0" w:color="auto"/>
            <w:bottom w:val="none" w:sz="0" w:space="0" w:color="auto"/>
            <w:right w:val="none" w:sz="0" w:space="0" w:color="auto"/>
          </w:divBdr>
        </w:div>
        <w:div w:id="693187353">
          <w:marLeft w:val="640"/>
          <w:marRight w:val="0"/>
          <w:marTop w:val="0"/>
          <w:marBottom w:val="0"/>
          <w:divBdr>
            <w:top w:val="none" w:sz="0" w:space="0" w:color="auto"/>
            <w:left w:val="none" w:sz="0" w:space="0" w:color="auto"/>
            <w:bottom w:val="none" w:sz="0" w:space="0" w:color="auto"/>
            <w:right w:val="none" w:sz="0" w:space="0" w:color="auto"/>
          </w:divBdr>
        </w:div>
        <w:div w:id="1013218602">
          <w:marLeft w:val="640"/>
          <w:marRight w:val="0"/>
          <w:marTop w:val="0"/>
          <w:marBottom w:val="0"/>
          <w:divBdr>
            <w:top w:val="none" w:sz="0" w:space="0" w:color="auto"/>
            <w:left w:val="none" w:sz="0" w:space="0" w:color="auto"/>
            <w:bottom w:val="none" w:sz="0" w:space="0" w:color="auto"/>
            <w:right w:val="none" w:sz="0" w:space="0" w:color="auto"/>
          </w:divBdr>
        </w:div>
        <w:div w:id="1529219720">
          <w:marLeft w:val="640"/>
          <w:marRight w:val="0"/>
          <w:marTop w:val="0"/>
          <w:marBottom w:val="0"/>
          <w:divBdr>
            <w:top w:val="none" w:sz="0" w:space="0" w:color="auto"/>
            <w:left w:val="none" w:sz="0" w:space="0" w:color="auto"/>
            <w:bottom w:val="none" w:sz="0" w:space="0" w:color="auto"/>
            <w:right w:val="none" w:sz="0" w:space="0" w:color="auto"/>
          </w:divBdr>
        </w:div>
        <w:div w:id="1691104494">
          <w:marLeft w:val="640"/>
          <w:marRight w:val="0"/>
          <w:marTop w:val="0"/>
          <w:marBottom w:val="0"/>
          <w:divBdr>
            <w:top w:val="none" w:sz="0" w:space="0" w:color="auto"/>
            <w:left w:val="none" w:sz="0" w:space="0" w:color="auto"/>
            <w:bottom w:val="none" w:sz="0" w:space="0" w:color="auto"/>
            <w:right w:val="none" w:sz="0" w:space="0" w:color="auto"/>
          </w:divBdr>
        </w:div>
        <w:div w:id="979191895">
          <w:marLeft w:val="640"/>
          <w:marRight w:val="0"/>
          <w:marTop w:val="0"/>
          <w:marBottom w:val="0"/>
          <w:divBdr>
            <w:top w:val="none" w:sz="0" w:space="0" w:color="auto"/>
            <w:left w:val="none" w:sz="0" w:space="0" w:color="auto"/>
            <w:bottom w:val="none" w:sz="0" w:space="0" w:color="auto"/>
            <w:right w:val="none" w:sz="0" w:space="0" w:color="auto"/>
          </w:divBdr>
        </w:div>
        <w:div w:id="1076126858">
          <w:marLeft w:val="640"/>
          <w:marRight w:val="0"/>
          <w:marTop w:val="0"/>
          <w:marBottom w:val="0"/>
          <w:divBdr>
            <w:top w:val="none" w:sz="0" w:space="0" w:color="auto"/>
            <w:left w:val="none" w:sz="0" w:space="0" w:color="auto"/>
            <w:bottom w:val="none" w:sz="0" w:space="0" w:color="auto"/>
            <w:right w:val="none" w:sz="0" w:space="0" w:color="auto"/>
          </w:divBdr>
        </w:div>
        <w:div w:id="362053345">
          <w:marLeft w:val="640"/>
          <w:marRight w:val="0"/>
          <w:marTop w:val="0"/>
          <w:marBottom w:val="0"/>
          <w:divBdr>
            <w:top w:val="none" w:sz="0" w:space="0" w:color="auto"/>
            <w:left w:val="none" w:sz="0" w:space="0" w:color="auto"/>
            <w:bottom w:val="none" w:sz="0" w:space="0" w:color="auto"/>
            <w:right w:val="none" w:sz="0" w:space="0" w:color="auto"/>
          </w:divBdr>
        </w:div>
        <w:div w:id="951743707">
          <w:marLeft w:val="640"/>
          <w:marRight w:val="0"/>
          <w:marTop w:val="0"/>
          <w:marBottom w:val="0"/>
          <w:divBdr>
            <w:top w:val="none" w:sz="0" w:space="0" w:color="auto"/>
            <w:left w:val="none" w:sz="0" w:space="0" w:color="auto"/>
            <w:bottom w:val="none" w:sz="0" w:space="0" w:color="auto"/>
            <w:right w:val="none" w:sz="0" w:space="0" w:color="auto"/>
          </w:divBdr>
        </w:div>
        <w:div w:id="110326309">
          <w:marLeft w:val="640"/>
          <w:marRight w:val="0"/>
          <w:marTop w:val="0"/>
          <w:marBottom w:val="0"/>
          <w:divBdr>
            <w:top w:val="none" w:sz="0" w:space="0" w:color="auto"/>
            <w:left w:val="none" w:sz="0" w:space="0" w:color="auto"/>
            <w:bottom w:val="none" w:sz="0" w:space="0" w:color="auto"/>
            <w:right w:val="none" w:sz="0" w:space="0" w:color="auto"/>
          </w:divBdr>
        </w:div>
        <w:div w:id="145054392">
          <w:marLeft w:val="640"/>
          <w:marRight w:val="0"/>
          <w:marTop w:val="0"/>
          <w:marBottom w:val="0"/>
          <w:divBdr>
            <w:top w:val="none" w:sz="0" w:space="0" w:color="auto"/>
            <w:left w:val="none" w:sz="0" w:space="0" w:color="auto"/>
            <w:bottom w:val="none" w:sz="0" w:space="0" w:color="auto"/>
            <w:right w:val="none" w:sz="0" w:space="0" w:color="auto"/>
          </w:divBdr>
        </w:div>
        <w:div w:id="241526742">
          <w:marLeft w:val="640"/>
          <w:marRight w:val="0"/>
          <w:marTop w:val="0"/>
          <w:marBottom w:val="0"/>
          <w:divBdr>
            <w:top w:val="none" w:sz="0" w:space="0" w:color="auto"/>
            <w:left w:val="none" w:sz="0" w:space="0" w:color="auto"/>
            <w:bottom w:val="none" w:sz="0" w:space="0" w:color="auto"/>
            <w:right w:val="none" w:sz="0" w:space="0" w:color="auto"/>
          </w:divBdr>
        </w:div>
        <w:div w:id="1785533185">
          <w:marLeft w:val="640"/>
          <w:marRight w:val="0"/>
          <w:marTop w:val="0"/>
          <w:marBottom w:val="0"/>
          <w:divBdr>
            <w:top w:val="none" w:sz="0" w:space="0" w:color="auto"/>
            <w:left w:val="none" w:sz="0" w:space="0" w:color="auto"/>
            <w:bottom w:val="none" w:sz="0" w:space="0" w:color="auto"/>
            <w:right w:val="none" w:sz="0" w:space="0" w:color="auto"/>
          </w:divBdr>
        </w:div>
        <w:div w:id="1547372526">
          <w:marLeft w:val="640"/>
          <w:marRight w:val="0"/>
          <w:marTop w:val="0"/>
          <w:marBottom w:val="0"/>
          <w:divBdr>
            <w:top w:val="none" w:sz="0" w:space="0" w:color="auto"/>
            <w:left w:val="none" w:sz="0" w:space="0" w:color="auto"/>
            <w:bottom w:val="none" w:sz="0" w:space="0" w:color="auto"/>
            <w:right w:val="none" w:sz="0" w:space="0" w:color="auto"/>
          </w:divBdr>
        </w:div>
        <w:div w:id="1135563930">
          <w:marLeft w:val="640"/>
          <w:marRight w:val="0"/>
          <w:marTop w:val="0"/>
          <w:marBottom w:val="0"/>
          <w:divBdr>
            <w:top w:val="none" w:sz="0" w:space="0" w:color="auto"/>
            <w:left w:val="none" w:sz="0" w:space="0" w:color="auto"/>
            <w:bottom w:val="none" w:sz="0" w:space="0" w:color="auto"/>
            <w:right w:val="none" w:sz="0" w:space="0" w:color="auto"/>
          </w:divBdr>
        </w:div>
        <w:div w:id="1566987545">
          <w:marLeft w:val="640"/>
          <w:marRight w:val="0"/>
          <w:marTop w:val="0"/>
          <w:marBottom w:val="0"/>
          <w:divBdr>
            <w:top w:val="none" w:sz="0" w:space="0" w:color="auto"/>
            <w:left w:val="none" w:sz="0" w:space="0" w:color="auto"/>
            <w:bottom w:val="none" w:sz="0" w:space="0" w:color="auto"/>
            <w:right w:val="none" w:sz="0" w:space="0" w:color="auto"/>
          </w:divBdr>
        </w:div>
        <w:div w:id="313949482">
          <w:marLeft w:val="640"/>
          <w:marRight w:val="0"/>
          <w:marTop w:val="0"/>
          <w:marBottom w:val="0"/>
          <w:divBdr>
            <w:top w:val="none" w:sz="0" w:space="0" w:color="auto"/>
            <w:left w:val="none" w:sz="0" w:space="0" w:color="auto"/>
            <w:bottom w:val="none" w:sz="0" w:space="0" w:color="auto"/>
            <w:right w:val="none" w:sz="0" w:space="0" w:color="auto"/>
          </w:divBdr>
        </w:div>
        <w:div w:id="923999926">
          <w:marLeft w:val="640"/>
          <w:marRight w:val="0"/>
          <w:marTop w:val="0"/>
          <w:marBottom w:val="0"/>
          <w:divBdr>
            <w:top w:val="none" w:sz="0" w:space="0" w:color="auto"/>
            <w:left w:val="none" w:sz="0" w:space="0" w:color="auto"/>
            <w:bottom w:val="none" w:sz="0" w:space="0" w:color="auto"/>
            <w:right w:val="none" w:sz="0" w:space="0" w:color="auto"/>
          </w:divBdr>
        </w:div>
        <w:div w:id="168521770">
          <w:marLeft w:val="640"/>
          <w:marRight w:val="0"/>
          <w:marTop w:val="0"/>
          <w:marBottom w:val="0"/>
          <w:divBdr>
            <w:top w:val="none" w:sz="0" w:space="0" w:color="auto"/>
            <w:left w:val="none" w:sz="0" w:space="0" w:color="auto"/>
            <w:bottom w:val="none" w:sz="0" w:space="0" w:color="auto"/>
            <w:right w:val="none" w:sz="0" w:space="0" w:color="auto"/>
          </w:divBdr>
        </w:div>
        <w:div w:id="40323169">
          <w:marLeft w:val="640"/>
          <w:marRight w:val="0"/>
          <w:marTop w:val="0"/>
          <w:marBottom w:val="0"/>
          <w:divBdr>
            <w:top w:val="none" w:sz="0" w:space="0" w:color="auto"/>
            <w:left w:val="none" w:sz="0" w:space="0" w:color="auto"/>
            <w:bottom w:val="none" w:sz="0" w:space="0" w:color="auto"/>
            <w:right w:val="none" w:sz="0" w:space="0" w:color="auto"/>
          </w:divBdr>
        </w:div>
        <w:div w:id="577637710">
          <w:marLeft w:val="640"/>
          <w:marRight w:val="0"/>
          <w:marTop w:val="0"/>
          <w:marBottom w:val="0"/>
          <w:divBdr>
            <w:top w:val="none" w:sz="0" w:space="0" w:color="auto"/>
            <w:left w:val="none" w:sz="0" w:space="0" w:color="auto"/>
            <w:bottom w:val="none" w:sz="0" w:space="0" w:color="auto"/>
            <w:right w:val="none" w:sz="0" w:space="0" w:color="auto"/>
          </w:divBdr>
        </w:div>
        <w:div w:id="1243294955">
          <w:marLeft w:val="640"/>
          <w:marRight w:val="0"/>
          <w:marTop w:val="0"/>
          <w:marBottom w:val="0"/>
          <w:divBdr>
            <w:top w:val="none" w:sz="0" w:space="0" w:color="auto"/>
            <w:left w:val="none" w:sz="0" w:space="0" w:color="auto"/>
            <w:bottom w:val="none" w:sz="0" w:space="0" w:color="auto"/>
            <w:right w:val="none" w:sz="0" w:space="0" w:color="auto"/>
          </w:divBdr>
        </w:div>
        <w:div w:id="1072703250">
          <w:marLeft w:val="640"/>
          <w:marRight w:val="0"/>
          <w:marTop w:val="0"/>
          <w:marBottom w:val="0"/>
          <w:divBdr>
            <w:top w:val="none" w:sz="0" w:space="0" w:color="auto"/>
            <w:left w:val="none" w:sz="0" w:space="0" w:color="auto"/>
            <w:bottom w:val="none" w:sz="0" w:space="0" w:color="auto"/>
            <w:right w:val="none" w:sz="0" w:space="0" w:color="auto"/>
          </w:divBdr>
        </w:div>
        <w:div w:id="1070496217">
          <w:marLeft w:val="640"/>
          <w:marRight w:val="0"/>
          <w:marTop w:val="0"/>
          <w:marBottom w:val="0"/>
          <w:divBdr>
            <w:top w:val="none" w:sz="0" w:space="0" w:color="auto"/>
            <w:left w:val="none" w:sz="0" w:space="0" w:color="auto"/>
            <w:bottom w:val="none" w:sz="0" w:space="0" w:color="auto"/>
            <w:right w:val="none" w:sz="0" w:space="0" w:color="auto"/>
          </w:divBdr>
        </w:div>
        <w:div w:id="984746819">
          <w:marLeft w:val="640"/>
          <w:marRight w:val="0"/>
          <w:marTop w:val="0"/>
          <w:marBottom w:val="0"/>
          <w:divBdr>
            <w:top w:val="none" w:sz="0" w:space="0" w:color="auto"/>
            <w:left w:val="none" w:sz="0" w:space="0" w:color="auto"/>
            <w:bottom w:val="none" w:sz="0" w:space="0" w:color="auto"/>
            <w:right w:val="none" w:sz="0" w:space="0" w:color="auto"/>
          </w:divBdr>
        </w:div>
        <w:div w:id="1992053412">
          <w:marLeft w:val="640"/>
          <w:marRight w:val="0"/>
          <w:marTop w:val="0"/>
          <w:marBottom w:val="0"/>
          <w:divBdr>
            <w:top w:val="none" w:sz="0" w:space="0" w:color="auto"/>
            <w:left w:val="none" w:sz="0" w:space="0" w:color="auto"/>
            <w:bottom w:val="none" w:sz="0" w:space="0" w:color="auto"/>
            <w:right w:val="none" w:sz="0" w:space="0" w:color="auto"/>
          </w:divBdr>
        </w:div>
        <w:div w:id="1417903078">
          <w:marLeft w:val="640"/>
          <w:marRight w:val="0"/>
          <w:marTop w:val="0"/>
          <w:marBottom w:val="0"/>
          <w:divBdr>
            <w:top w:val="none" w:sz="0" w:space="0" w:color="auto"/>
            <w:left w:val="none" w:sz="0" w:space="0" w:color="auto"/>
            <w:bottom w:val="none" w:sz="0" w:space="0" w:color="auto"/>
            <w:right w:val="none" w:sz="0" w:space="0" w:color="auto"/>
          </w:divBdr>
        </w:div>
        <w:div w:id="650867360">
          <w:marLeft w:val="640"/>
          <w:marRight w:val="0"/>
          <w:marTop w:val="0"/>
          <w:marBottom w:val="0"/>
          <w:divBdr>
            <w:top w:val="none" w:sz="0" w:space="0" w:color="auto"/>
            <w:left w:val="none" w:sz="0" w:space="0" w:color="auto"/>
            <w:bottom w:val="none" w:sz="0" w:space="0" w:color="auto"/>
            <w:right w:val="none" w:sz="0" w:space="0" w:color="auto"/>
          </w:divBdr>
        </w:div>
        <w:div w:id="213660538">
          <w:marLeft w:val="640"/>
          <w:marRight w:val="0"/>
          <w:marTop w:val="0"/>
          <w:marBottom w:val="0"/>
          <w:divBdr>
            <w:top w:val="none" w:sz="0" w:space="0" w:color="auto"/>
            <w:left w:val="none" w:sz="0" w:space="0" w:color="auto"/>
            <w:bottom w:val="none" w:sz="0" w:space="0" w:color="auto"/>
            <w:right w:val="none" w:sz="0" w:space="0" w:color="auto"/>
          </w:divBdr>
        </w:div>
        <w:div w:id="1161044366">
          <w:marLeft w:val="640"/>
          <w:marRight w:val="0"/>
          <w:marTop w:val="0"/>
          <w:marBottom w:val="0"/>
          <w:divBdr>
            <w:top w:val="none" w:sz="0" w:space="0" w:color="auto"/>
            <w:left w:val="none" w:sz="0" w:space="0" w:color="auto"/>
            <w:bottom w:val="none" w:sz="0" w:space="0" w:color="auto"/>
            <w:right w:val="none" w:sz="0" w:space="0" w:color="auto"/>
          </w:divBdr>
        </w:div>
        <w:div w:id="1135029449">
          <w:marLeft w:val="640"/>
          <w:marRight w:val="0"/>
          <w:marTop w:val="0"/>
          <w:marBottom w:val="0"/>
          <w:divBdr>
            <w:top w:val="none" w:sz="0" w:space="0" w:color="auto"/>
            <w:left w:val="none" w:sz="0" w:space="0" w:color="auto"/>
            <w:bottom w:val="none" w:sz="0" w:space="0" w:color="auto"/>
            <w:right w:val="none" w:sz="0" w:space="0" w:color="auto"/>
          </w:divBdr>
        </w:div>
        <w:div w:id="2065635888">
          <w:marLeft w:val="640"/>
          <w:marRight w:val="0"/>
          <w:marTop w:val="0"/>
          <w:marBottom w:val="0"/>
          <w:divBdr>
            <w:top w:val="none" w:sz="0" w:space="0" w:color="auto"/>
            <w:left w:val="none" w:sz="0" w:space="0" w:color="auto"/>
            <w:bottom w:val="none" w:sz="0" w:space="0" w:color="auto"/>
            <w:right w:val="none" w:sz="0" w:space="0" w:color="auto"/>
          </w:divBdr>
        </w:div>
        <w:div w:id="338430917">
          <w:marLeft w:val="640"/>
          <w:marRight w:val="0"/>
          <w:marTop w:val="0"/>
          <w:marBottom w:val="0"/>
          <w:divBdr>
            <w:top w:val="none" w:sz="0" w:space="0" w:color="auto"/>
            <w:left w:val="none" w:sz="0" w:space="0" w:color="auto"/>
            <w:bottom w:val="none" w:sz="0" w:space="0" w:color="auto"/>
            <w:right w:val="none" w:sz="0" w:space="0" w:color="auto"/>
          </w:divBdr>
        </w:div>
        <w:div w:id="1426077591">
          <w:marLeft w:val="640"/>
          <w:marRight w:val="0"/>
          <w:marTop w:val="0"/>
          <w:marBottom w:val="0"/>
          <w:divBdr>
            <w:top w:val="none" w:sz="0" w:space="0" w:color="auto"/>
            <w:left w:val="none" w:sz="0" w:space="0" w:color="auto"/>
            <w:bottom w:val="none" w:sz="0" w:space="0" w:color="auto"/>
            <w:right w:val="none" w:sz="0" w:space="0" w:color="auto"/>
          </w:divBdr>
        </w:div>
        <w:div w:id="238832169">
          <w:marLeft w:val="640"/>
          <w:marRight w:val="0"/>
          <w:marTop w:val="0"/>
          <w:marBottom w:val="0"/>
          <w:divBdr>
            <w:top w:val="none" w:sz="0" w:space="0" w:color="auto"/>
            <w:left w:val="none" w:sz="0" w:space="0" w:color="auto"/>
            <w:bottom w:val="none" w:sz="0" w:space="0" w:color="auto"/>
            <w:right w:val="none" w:sz="0" w:space="0" w:color="auto"/>
          </w:divBdr>
        </w:div>
        <w:div w:id="1816139478">
          <w:marLeft w:val="640"/>
          <w:marRight w:val="0"/>
          <w:marTop w:val="0"/>
          <w:marBottom w:val="0"/>
          <w:divBdr>
            <w:top w:val="none" w:sz="0" w:space="0" w:color="auto"/>
            <w:left w:val="none" w:sz="0" w:space="0" w:color="auto"/>
            <w:bottom w:val="none" w:sz="0" w:space="0" w:color="auto"/>
            <w:right w:val="none" w:sz="0" w:space="0" w:color="auto"/>
          </w:divBdr>
        </w:div>
        <w:div w:id="518734734">
          <w:marLeft w:val="640"/>
          <w:marRight w:val="0"/>
          <w:marTop w:val="0"/>
          <w:marBottom w:val="0"/>
          <w:divBdr>
            <w:top w:val="none" w:sz="0" w:space="0" w:color="auto"/>
            <w:left w:val="none" w:sz="0" w:space="0" w:color="auto"/>
            <w:bottom w:val="none" w:sz="0" w:space="0" w:color="auto"/>
            <w:right w:val="none" w:sz="0" w:space="0" w:color="auto"/>
          </w:divBdr>
        </w:div>
        <w:div w:id="1257909973">
          <w:marLeft w:val="640"/>
          <w:marRight w:val="0"/>
          <w:marTop w:val="0"/>
          <w:marBottom w:val="0"/>
          <w:divBdr>
            <w:top w:val="none" w:sz="0" w:space="0" w:color="auto"/>
            <w:left w:val="none" w:sz="0" w:space="0" w:color="auto"/>
            <w:bottom w:val="none" w:sz="0" w:space="0" w:color="auto"/>
            <w:right w:val="none" w:sz="0" w:space="0" w:color="auto"/>
          </w:divBdr>
        </w:div>
        <w:div w:id="1958947686">
          <w:marLeft w:val="640"/>
          <w:marRight w:val="0"/>
          <w:marTop w:val="0"/>
          <w:marBottom w:val="0"/>
          <w:divBdr>
            <w:top w:val="none" w:sz="0" w:space="0" w:color="auto"/>
            <w:left w:val="none" w:sz="0" w:space="0" w:color="auto"/>
            <w:bottom w:val="none" w:sz="0" w:space="0" w:color="auto"/>
            <w:right w:val="none" w:sz="0" w:space="0" w:color="auto"/>
          </w:divBdr>
        </w:div>
        <w:div w:id="197745962">
          <w:marLeft w:val="640"/>
          <w:marRight w:val="0"/>
          <w:marTop w:val="0"/>
          <w:marBottom w:val="0"/>
          <w:divBdr>
            <w:top w:val="none" w:sz="0" w:space="0" w:color="auto"/>
            <w:left w:val="none" w:sz="0" w:space="0" w:color="auto"/>
            <w:bottom w:val="none" w:sz="0" w:space="0" w:color="auto"/>
            <w:right w:val="none" w:sz="0" w:space="0" w:color="auto"/>
          </w:divBdr>
        </w:div>
        <w:div w:id="1184323442">
          <w:marLeft w:val="640"/>
          <w:marRight w:val="0"/>
          <w:marTop w:val="0"/>
          <w:marBottom w:val="0"/>
          <w:divBdr>
            <w:top w:val="none" w:sz="0" w:space="0" w:color="auto"/>
            <w:left w:val="none" w:sz="0" w:space="0" w:color="auto"/>
            <w:bottom w:val="none" w:sz="0" w:space="0" w:color="auto"/>
            <w:right w:val="none" w:sz="0" w:space="0" w:color="auto"/>
          </w:divBdr>
        </w:div>
        <w:div w:id="1503352343">
          <w:marLeft w:val="640"/>
          <w:marRight w:val="0"/>
          <w:marTop w:val="0"/>
          <w:marBottom w:val="0"/>
          <w:divBdr>
            <w:top w:val="none" w:sz="0" w:space="0" w:color="auto"/>
            <w:left w:val="none" w:sz="0" w:space="0" w:color="auto"/>
            <w:bottom w:val="none" w:sz="0" w:space="0" w:color="auto"/>
            <w:right w:val="none" w:sz="0" w:space="0" w:color="auto"/>
          </w:divBdr>
        </w:div>
        <w:div w:id="1903170923">
          <w:marLeft w:val="640"/>
          <w:marRight w:val="0"/>
          <w:marTop w:val="0"/>
          <w:marBottom w:val="0"/>
          <w:divBdr>
            <w:top w:val="none" w:sz="0" w:space="0" w:color="auto"/>
            <w:left w:val="none" w:sz="0" w:space="0" w:color="auto"/>
            <w:bottom w:val="none" w:sz="0" w:space="0" w:color="auto"/>
            <w:right w:val="none" w:sz="0" w:space="0" w:color="auto"/>
          </w:divBdr>
        </w:div>
        <w:div w:id="65685536">
          <w:marLeft w:val="640"/>
          <w:marRight w:val="0"/>
          <w:marTop w:val="0"/>
          <w:marBottom w:val="0"/>
          <w:divBdr>
            <w:top w:val="none" w:sz="0" w:space="0" w:color="auto"/>
            <w:left w:val="none" w:sz="0" w:space="0" w:color="auto"/>
            <w:bottom w:val="none" w:sz="0" w:space="0" w:color="auto"/>
            <w:right w:val="none" w:sz="0" w:space="0" w:color="auto"/>
          </w:divBdr>
        </w:div>
        <w:div w:id="1849754376">
          <w:marLeft w:val="640"/>
          <w:marRight w:val="0"/>
          <w:marTop w:val="0"/>
          <w:marBottom w:val="0"/>
          <w:divBdr>
            <w:top w:val="none" w:sz="0" w:space="0" w:color="auto"/>
            <w:left w:val="none" w:sz="0" w:space="0" w:color="auto"/>
            <w:bottom w:val="none" w:sz="0" w:space="0" w:color="auto"/>
            <w:right w:val="none" w:sz="0" w:space="0" w:color="auto"/>
          </w:divBdr>
        </w:div>
        <w:div w:id="1756319304">
          <w:marLeft w:val="640"/>
          <w:marRight w:val="0"/>
          <w:marTop w:val="0"/>
          <w:marBottom w:val="0"/>
          <w:divBdr>
            <w:top w:val="none" w:sz="0" w:space="0" w:color="auto"/>
            <w:left w:val="none" w:sz="0" w:space="0" w:color="auto"/>
            <w:bottom w:val="none" w:sz="0" w:space="0" w:color="auto"/>
            <w:right w:val="none" w:sz="0" w:space="0" w:color="auto"/>
          </w:divBdr>
        </w:div>
        <w:div w:id="890656122">
          <w:marLeft w:val="640"/>
          <w:marRight w:val="0"/>
          <w:marTop w:val="0"/>
          <w:marBottom w:val="0"/>
          <w:divBdr>
            <w:top w:val="none" w:sz="0" w:space="0" w:color="auto"/>
            <w:left w:val="none" w:sz="0" w:space="0" w:color="auto"/>
            <w:bottom w:val="none" w:sz="0" w:space="0" w:color="auto"/>
            <w:right w:val="none" w:sz="0" w:space="0" w:color="auto"/>
          </w:divBdr>
        </w:div>
        <w:div w:id="1840846364">
          <w:marLeft w:val="640"/>
          <w:marRight w:val="0"/>
          <w:marTop w:val="0"/>
          <w:marBottom w:val="0"/>
          <w:divBdr>
            <w:top w:val="none" w:sz="0" w:space="0" w:color="auto"/>
            <w:left w:val="none" w:sz="0" w:space="0" w:color="auto"/>
            <w:bottom w:val="none" w:sz="0" w:space="0" w:color="auto"/>
            <w:right w:val="none" w:sz="0" w:space="0" w:color="auto"/>
          </w:divBdr>
        </w:div>
        <w:div w:id="639531803">
          <w:marLeft w:val="640"/>
          <w:marRight w:val="0"/>
          <w:marTop w:val="0"/>
          <w:marBottom w:val="0"/>
          <w:divBdr>
            <w:top w:val="none" w:sz="0" w:space="0" w:color="auto"/>
            <w:left w:val="none" w:sz="0" w:space="0" w:color="auto"/>
            <w:bottom w:val="none" w:sz="0" w:space="0" w:color="auto"/>
            <w:right w:val="none" w:sz="0" w:space="0" w:color="auto"/>
          </w:divBdr>
        </w:div>
        <w:div w:id="1292324079">
          <w:marLeft w:val="640"/>
          <w:marRight w:val="0"/>
          <w:marTop w:val="0"/>
          <w:marBottom w:val="0"/>
          <w:divBdr>
            <w:top w:val="none" w:sz="0" w:space="0" w:color="auto"/>
            <w:left w:val="none" w:sz="0" w:space="0" w:color="auto"/>
            <w:bottom w:val="none" w:sz="0" w:space="0" w:color="auto"/>
            <w:right w:val="none" w:sz="0" w:space="0" w:color="auto"/>
          </w:divBdr>
        </w:div>
        <w:div w:id="741870271">
          <w:marLeft w:val="640"/>
          <w:marRight w:val="0"/>
          <w:marTop w:val="0"/>
          <w:marBottom w:val="0"/>
          <w:divBdr>
            <w:top w:val="none" w:sz="0" w:space="0" w:color="auto"/>
            <w:left w:val="none" w:sz="0" w:space="0" w:color="auto"/>
            <w:bottom w:val="none" w:sz="0" w:space="0" w:color="auto"/>
            <w:right w:val="none" w:sz="0" w:space="0" w:color="auto"/>
          </w:divBdr>
        </w:div>
        <w:div w:id="476842095">
          <w:marLeft w:val="640"/>
          <w:marRight w:val="0"/>
          <w:marTop w:val="0"/>
          <w:marBottom w:val="0"/>
          <w:divBdr>
            <w:top w:val="none" w:sz="0" w:space="0" w:color="auto"/>
            <w:left w:val="none" w:sz="0" w:space="0" w:color="auto"/>
            <w:bottom w:val="none" w:sz="0" w:space="0" w:color="auto"/>
            <w:right w:val="none" w:sz="0" w:space="0" w:color="auto"/>
          </w:divBdr>
        </w:div>
        <w:div w:id="647394372">
          <w:marLeft w:val="640"/>
          <w:marRight w:val="0"/>
          <w:marTop w:val="0"/>
          <w:marBottom w:val="0"/>
          <w:divBdr>
            <w:top w:val="none" w:sz="0" w:space="0" w:color="auto"/>
            <w:left w:val="none" w:sz="0" w:space="0" w:color="auto"/>
            <w:bottom w:val="none" w:sz="0" w:space="0" w:color="auto"/>
            <w:right w:val="none" w:sz="0" w:space="0" w:color="auto"/>
          </w:divBdr>
        </w:div>
        <w:div w:id="1203522178">
          <w:marLeft w:val="640"/>
          <w:marRight w:val="0"/>
          <w:marTop w:val="0"/>
          <w:marBottom w:val="0"/>
          <w:divBdr>
            <w:top w:val="none" w:sz="0" w:space="0" w:color="auto"/>
            <w:left w:val="none" w:sz="0" w:space="0" w:color="auto"/>
            <w:bottom w:val="none" w:sz="0" w:space="0" w:color="auto"/>
            <w:right w:val="none" w:sz="0" w:space="0" w:color="auto"/>
          </w:divBdr>
        </w:div>
        <w:div w:id="370345806">
          <w:marLeft w:val="640"/>
          <w:marRight w:val="0"/>
          <w:marTop w:val="0"/>
          <w:marBottom w:val="0"/>
          <w:divBdr>
            <w:top w:val="none" w:sz="0" w:space="0" w:color="auto"/>
            <w:left w:val="none" w:sz="0" w:space="0" w:color="auto"/>
            <w:bottom w:val="none" w:sz="0" w:space="0" w:color="auto"/>
            <w:right w:val="none" w:sz="0" w:space="0" w:color="auto"/>
          </w:divBdr>
        </w:div>
        <w:div w:id="726298512">
          <w:marLeft w:val="640"/>
          <w:marRight w:val="0"/>
          <w:marTop w:val="0"/>
          <w:marBottom w:val="0"/>
          <w:divBdr>
            <w:top w:val="none" w:sz="0" w:space="0" w:color="auto"/>
            <w:left w:val="none" w:sz="0" w:space="0" w:color="auto"/>
            <w:bottom w:val="none" w:sz="0" w:space="0" w:color="auto"/>
            <w:right w:val="none" w:sz="0" w:space="0" w:color="auto"/>
          </w:divBdr>
        </w:div>
        <w:div w:id="496382282">
          <w:marLeft w:val="640"/>
          <w:marRight w:val="0"/>
          <w:marTop w:val="0"/>
          <w:marBottom w:val="0"/>
          <w:divBdr>
            <w:top w:val="none" w:sz="0" w:space="0" w:color="auto"/>
            <w:left w:val="none" w:sz="0" w:space="0" w:color="auto"/>
            <w:bottom w:val="none" w:sz="0" w:space="0" w:color="auto"/>
            <w:right w:val="none" w:sz="0" w:space="0" w:color="auto"/>
          </w:divBdr>
        </w:div>
        <w:div w:id="776755873">
          <w:marLeft w:val="640"/>
          <w:marRight w:val="0"/>
          <w:marTop w:val="0"/>
          <w:marBottom w:val="0"/>
          <w:divBdr>
            <w:top w:val="none" w:sz="0" w:space="0" w:color="auto"/>
            <w:left w:val="none" w:sz="0" w:space="0" w:color="auto"/>
            <w:bottom w:val="none" w:sz="0" w:space="0" w:color="auto"/>
            <w:right w:val="none" w:sz="0" w:space="0" w:color="auto"/>
          </w:divBdr>
        </w:div>
        <w:div w:id="1371684943">
          <w:marLeft w:val="640"/>
          <w:marRight w:val="0"/>
          <w:marTop w:val="0"/>
          <w:marBottom w:val="0"/>
          <w:divBdr>
            <w:top w:val="none" w:sz="0" w:space="0" w:color="auto"/>
            <w:left w:val="none" w:sz="0" w:space="0" w:color="auto"/>
            <w:bottom w:val="none" w:sz="0" w:space="0" w:color="auto"/>
            <w:right w:val="none" w:sz="0" w:space="0" w:color="auto"/>
          </w:divBdr>
        </w:div>
        <w:div w:id="1446461274">
          <w:marLeft w:val="640"/>
          <w:marRight w:val="0"/>
          <w:marTop w:val="0"/>
          <w:marBottom w:val="0"/>
          <w:divBdr>
            <w:top w:val="none" w:sz="0" w:space="0" w:color="auto"/>
            <w:left w:val="none" w:sz="0" w:space="0" w:color="auto"/>
            <w:bottom w:val="none" w:sz="0" w:space="0" w:color="auto"/>
            <w:right w:val="none" w:sz="0" w:space="0" w:color="auto"/>
          </w:divBdr>
        </w:div>
        <w:div w:id="2142574079">
          <w:marLeft w:val="640"/>
          <w:marRight w:val="0"/>
          <w:marTop w:val="0"/>
          <w:marBottom w:val="0"/>
          <w:divBdr>
            <w:top w:val="none" w:sz="0" w:space="0" w:color="auto"/>
            <w:left w:val="none" w:sz="0" w:space="0" w:color="auto"/>
            <w:bottom w:val="none" w:sz="0" w:space="0" w:color="auto"/>
            <w:right w:val="none" w:sz="0" w:space="0" w:color="auto"/>
          </w:divBdr>
        </w:div>
        <w:div w:id="1815482497">
          <w:marLeft w:val="640"/>
          <w:marRight w:val="0"/>
          <w:marTop w:val="0"/>
          <w:marBottom w:val="0"/>
          <w:divBdr>
            <w:top w:val="none" w:sz="0" w:space="0" w:color="auto"/>
            <w:left w:val="none" w:sz="0" w:space="0" w:color="auto"/>
            <w:bottom w:val="none" w:sz="0" w:space="0" w:color="auto"/>
            <w:right w:val="none" w:sz="0" w:space="0" w:color="auto"/>
          </w:divBdr>
        </w:div>
        <w:div w:id="662515147">
          <w:marLeft w:val="640"/>
          <w:marRight w:val="0"/>
          <w:marTop w:val="0"/>
          <w:marBottom w:val="0"/>
          <w:divBdr>
            <w:top w:val="none" w:sz="0" w:space="0" w:color="auto"/>
            <w:left w:val="none" w:sz="0" w:space="0" w:color="auto"/>
            <w:bottom w:val="none" w:sz="0" w:space="0" w:color="auto"/>
            <w:right w:val="none" w:sz="0" w:space="0" w:color="auto"/>
          </w:divBdr>
        </w:div>
      </w:divsChild>
    </w:div>
    <w:div w:id="614604263">
      <w:bodyDiv w:val="1"/>
      <w:marLeft w:val="0"/>
      <w:marRight w:val="0"/>
      <w:marTop w:val="0"/>
      <w:marBottom w:val="0"/>
      <w:divBdr>
        <w:top w:val="none" w:sz="0" w:space="0" w:color="auto"/>
        <w:left w:val="none" w:sz="0" w:space="0" w:color="auto"/>
        <w:bottom w:val="none" w:sz="0" w:space="0" w:color="auto"/>
        <w:right w:val="none" w:sz="0" w:space="0" w:color="auto"/>
      </w:divBdr>
    </w:div>
    <w:div w:id="618341524">
      <w:bodyDiv w:val="1"/>
      <w:marLeft w:val="0"/>
      <w:marRight w:val="0"/>
      <w:marTop w:val="0"/>
      <w:marBottom w:val="0"/>
      <w:divBdr>
        <w:top w:val="none" w:sz="0" w:space="0" w:color="auto"/>
        <w:left w:val="none" w:sz="0" w:space="0" w:color="auto"/>
        <w:bottom w:val="none" w:sz="0" w:space="0" w:color="auto"/>
        <w:right w:val="none" w:sz="0" w:space="0" w:color="auto"/>
      </w:divBdr>
      <w:divsChild>
        <w:div w:id="1555652707">
          <w:marLeft w:val="640"/>
          <w:marRight w:val="0"/>
          <w:marTop w:val="0"/>
          <w:marBottom w:val="0"/>
          <w:divBdr>
            <w:top w:val="none" w:sz="0" w:space="0" w:color="auto"/>
            <w:left w:val="none" w:sz="0" w:space="0" w:color="auto"/>
            <w:bottom w:val="none" w:sz="0" w:space="0" w:color="auto"/>
            <w:right w:val="none" w:sz="0" w:space="0" w:color="auto"/>
          </w:divBdr>
        </w:div>
        <w:div w:id="1022315361">
          <w:marLeft w:val="640"/>
          <w:marRight w:val="0"/>
          <w:marTop w:val="0"/>
          <w:marBottom w:val="0"/>
          <w:divBdr>
            <w:top w:val="none" w:sz="0" w:space="0" w:color="auto"/>
            <w:left w:val="none" w:sz="0" w:space="0" w:color="auto"/>
            <w:bottom w:val="none" w:sz="0" w:space="0" w:color="auto"/>
            <w:right w:val="none" w:sz="0" w:space="0" w:color="auto"/>
          </w:divBdr>
        </w:div>
        <w:div w:id="963190956">
          <w:marLeft w:val="640"/>
          <w:marRight w:val="0"/>
          <w:marTop w:val="0"/>
          <w:marBottom w:val="0"/>
          <w:divBdr>
            <w:top w:val="none" w:sz="0" w:space="0" w:color="auto"/>
            <w:left w:val="none" w:sz="0" w:space="0" w:color="auto"/>
            <w:bottom w:val="none" w:sz="0" w:space="0" w:color="auto"/>
            <w:right w:val="none" w:sz="0" w:space="0" w:color="auto"/>
          </w:divBdr>
        </w:div>
        <w:div w:id="1732775530">
          <w:marLeft w:val="640"/>
          <w:marRight w:val="0"/>
          <w:marTop w:val="0"/>
          <w:marBottom w:val="0"/>
          <w:divBdr>
            <w:top w:val="none" w:sz="0" w:space="0" w:color="auto"/>
            <w:left w:val="none" w:sz="0" w:space="0" w:color="auto"/>
            <w:bottom w:val="none" w:sz="0" w:space="0" w:color="auto"/>
            <w:right w:val="none" w:sz="0" w:space="0" w:color="auto"/>
          </w:divBdr>
        </w:div>
        <w:div w:id="1294868843">
          <w:marLeft w:val="640"/>
          <w:marRight w:val="0"/>
          <w:marTop w:val="0"/>
          <w:marBottom w:val="0"/>
          <w:divBdr>
            <w:top w:val="none" w:sz="0" w:space="0" w:color="auto"/>
            <w:left w:val="none" w:sz="0" w:space="0" w:color="auto"/>
            <w:bottom w:val="none" w:sz="0" w:space="0" w:color="auto"/>
            <w:right w:val="none" w:sz="0" w:space="0" w:color="auto"/>
          </w:divBdr>
        </w:div>
        <w:div w:id="1378050324">
          <w:marLeft w:val="640"/>
          <w:marRight w:val="0"/>
          <w:marTop w:val="0"/>
          <w:marBottom w:val="0"/>
          <w:divBdr>
            <w:top w:val="none" w:sz="0" w:space="0" w:color="auto"/>
            <w:left w:val="none" w:sz="0" w:space="0" w:color="auto"/>
            <w:bottom w:val="none" w:sz="0" w:space="0" w:color="auto"/>
            <w:right w:val="none" w:sz="0" w:space="0" w:color="auto"/>
          </w:divBdr>
        </w:div>
        <w:div w:id="1158881429">
          <w:marLeft w:val="640"/>
          <w:marRight w:val="0"/>
          <w:marTop w:val="0"/>
          <w:marBottom w:val="0"/>
          <w:divBdr>
            <w:top w:val="none" w:sz="0" w:space="0" w:color="auto"/>
            <w:left w:val="none" w:sz="0" w:space="0" w:color="auto"/>
            <w:bottom w:val="none" w:sz="0" w:space="0" w:color="auto"/>
            <w:right w:val="none" w:sz="0" w:space="0" w:color="auto"/>
          </w:divBdr>
        </w:div>
        <w:div w:id="1617981222">
          <w:marLeft w:val="640"/>
          <w:marRight w:val="0"/>
          <w:marTop w:val="0"/>
          <w:marBottom w:val="0"/>
          <w:divBdr>
            <w:top w:val="none" w:sz="0" w:space="0" w:color="auto"/>
            <w:left w:val="none" w:sz="0" w:space="0" w:color="auto"/>
            <w:bottom w:val="none" w:sz="0" w:space="0" w:color="auto"/>
            <w:right w:val="none" w:sz="0" w:space="0" w:color="auto"/>
          </w:divBdr>
        </w:div>
        <w:div w:id="1141582406">
          <w:marLeft w:val="640"/>
          <w:marRight w:val="0"/>
          <w:marTop w:val="0"/>
          <w:marBottom w:val="0"/>
          <w:divBdr>
            <w:top w:val="none" w:sz="0" w:space="0" w:color="auto"/>
            <w:left w:val="none" w:sz="0" w:space="0" w:color="auto"/>
            <w:bottom w:val="none" w:sz="0" w:space="0" w:color="auto"/>
            <w:right w:val="none" w:sz="0" w:space="0" w:color="auto"/>
          </w:divBdr>
        </w:div>
        <w:div w:id="698773842">
          <w:marLeft w:val="640"/>
          <w:marRight w:val="0"/>
          <w:marTop w:val="0"/>
          <w:marBottom w:val="0"/>
          <w:divBdr>
            <w:top w:val="none" w:sz="0" w:space="0" w:color="auto"/>
            <w:left w:val="none" w:sz="0" w:space="0" w:color="auto"/>
            <w:bottom w:val="none" w:sz="0" w:space="0" w:color="auto"/>
            <w:right w:val="none" w:sz="0" w:space="0" w:color="auto"/>
          </w:divBdr>
        </w:div>
        <w:div w:id="60062590">
          <w:marLeft w:val="640"/>
          <w:marRight w:val="0"/>
          <w:marTop w:val="0"/>
          <w:marBottom w:val="0"/>
          <w:divBdr>
            <w:top w:val="none" w:sz="0" w:space="0" w:color="auto"/>
            <w:left w:val="none" w:sz="0" w:space="0" w:color="auto"/>
            <w:bottom w:val="none" w:sz="0" w:space="0" w:color="auto"/>
            <w:right w:val="none" w:sz="0" w:space="0" w:color="auto"/>
          </w:divBdr>
        </w:div>
        <w:div w:id="1226452998">
          <w:marLeft w:val="640"/>
          <w:marRight w:val="0"/>
          <w:marTop w:val="0"/>
          <w:marBottom w:val="0"/>
          <w:divBdr>
            <w:top w:val="none" w:sz="0" w:space="0" w:color="auto"/>
            <w:left w:val="none" w:sz="0" w:space="0" w:color="auto"/>
            <w:bottom w:val="none" w:sz="0" w:space="0" w:color="auto"/>
            <w:right w:val="none" w:sz="0" w:space="0" w:color="auto"/>
          </w:divBdr>
        </w:div>
        <w:div w:id="54400639">
          <w:marLeft w:val="640"/>
          <w:marRight w:val="0"/>
          <w:marTop w:val="0"/>
          <w:marBottom w:val="0"/>
          <w:divBdr>
            <w:top w:val="none" w:sz="0" w:space="0" w:color="auto"/>
            <w:left w:val="none" w:sz="0" w:space="0" w:color="auto"/>
            <w:bottom w:val="none" w:sz="0" w:space="0" w:color="auto"/>
            <w:right w:val="none" w:sz="0" w:space="0" w:color="auto"/>
          </w:divBdr>
        </w:div>
        <w:div w:id="1682119658">
          <w:marLeft w:val="640"/>
          <w:marRight w:val="0"/>
          <w:marTop w:val="0"/>
          <w:marBottom w:val="0"/>
          <w:divBdr>
            <w:top w:val="none" w:sz="0" w:space="0" w:color="auto"/>
            <w:left w:val="none" w:sz="0" w:space="0" w:color="auto"/>
            <w:bottom w:val="none" w:sz="0" w:space="0" w:color="auto"/>
            <w:right w:val="none" w:sz="0" w:space="0" w:color="auto"/>
          </w:divBdr>
        </w:div>
        <w:div w:id="25721554">
          <w:marLeft w:val="640"/>
          <w:marRight w:val="0"/>
          <w:marTop w:val="0"/>
          <w:marBottom w:val="0"/>
          <w:divBdr>
            <w:top w:val="none" w:sz="0" w:space="0" w:color="auto"/>
            <w:left w:val="none" w:sz="0" w:space="0" w:color="auto"/>
            <w:bottom w:val="none" w:sz="0" w:space="0" w:color="auto"/>
            <w:right w:val="none" w:sz="0" w:space="0" w:color="auto"/>
          </w:divBdr>
        </w:div>
        <w:div w:id="373892998">
          <w:marLeft w:val="640"/>
          <w:marRight w:val="0"/>
          <w:marTop w:val="0"/>
          <w:marBottom w:val="0"/>
          <w:divBdr>
            <w:top w:val="none" w:sz="0" w:space="0" w:color="auto"/>
            <w:left w:val="none" w:sz="0" w:space="0" w:color="auto"/>
            <w:bottom w:val="none" w:sz="0" w:space="0" w:color="auto"/>
            <w:right w:val="none" w:sz="0" w:space="0" w:color="auto"/>
          </w:divBdr>
        </w:div>
        <w:div w:id="1969049950">
          <w:marLeft w:val="640"/>
          <w:marRight w:val="0"/>
          <w:marTop w:val="0"/>
          <w:marBottom w:val="0"/>
          <w:divBdr>
            <w:top w:val="none" w:sz="0" w:space="0" w:color="auto"/>
            <w:left w:val="none" w:sz="0" w:space="0" w:color="auto"/>
            <w:bottom w:val="none" w:sz="0" w:space="0" w:color="auto"/>
            <w:right w:val="none" w:sz="0" w:space="0" w:color="auto"/>
          </w:divBdr>
        </w:div>
        <w:div w:id="958998517">
          <w:marLeft w:val="640"/>
          <w:marRight w:val="0"/>
          <w:marTop w:val="0"/>
          <w:marBottom w:val="0"/>
          <w:divBdr>
            <w:top w:val="none" w:sz="0" w:space="0" w:color="auto"/>
            <w:left w:val="none" w:sz="0" w:space="0" w:color="auto"/>
            <w:bottom w:val="none" w:sz="0" w:space="0" w:color="auto"/>
            <w:right w:val="none" w:sz="0" w:space="0" w:color="auto"/>
          </w:divBdr>
        </w:div>
        <w:div w:id="1443262438">
          <w:marLeft w:val="640"/>
          <w:marRight w:val="0"/>
          <w:marTop w:val="0"/>
          <w:marBottom w:val="0"/>
          <w:divBdr>
            <w:top w:val="none" w:sz="0" w:space="0" w:color="auto"/>
            <w:left w:val="none" w:sz="0" w:space="0" w:color="auto"/>
            <w:bottom w:val="none" w:sz="0" w:space="0" w:color="auto"/>
            <w:right w:val="none" w:sz="0" w:space="0" w:color="auto"/>
          </w:divBdr>
        </w:div>
        <w:div w:id="184829848">
          <w:marLeft w:val="640"/>
          <w:marRight w:val="0"/>
          <w:marTop w:val="0"/>
          <w:marBottom w:val="0"/>
          <w:divBdr>
            <w:top w:val="none" w:sz="0" w:space="0" w:color="auto"/>
            <w:left w:val="none" w:sz="0" w:space="0" w:color="auto"/>
            <w:bottom w:val="none" w:sz="0" w:space="0" w:color="auto"/>
            <w:right w:val="none" w:sz="0" w:space="0" w:color="auto"/>
          </w:divBdr>
        </w:div>
        <w:div w:id="848449442">
          <w:marLeft w:val="640"/>
          <w:marRight w:val="0"/>
          <w:marTop w:val="0"/>
          <w:marBottom w:val="0"/>
          <w:divBdr>
            <w:top w:val="none" w:sz="0" w:space="0" w:color="auto"/>
            <w:left w:val="none" w:sz="0" w:space="0" w:color="auto"/>
            <w:bottom w:val="none" w:sz="0" w:space="0" w:color="auto"/>
            <w:right w:val="none" w:sz="0" w:space="0" w:color="auto"/>
          </w:divBdr>
        </w:div>
        <w:div w:id="752749409">
          <w:marLeft w:val="640"/>
          <w:marRight w:val="0"/>
          <w:marTop w:val="0"/>
          <w:marBottom w:val="0"/>
          <w:divBdr>
            <w:top w:val="none" w:sz="0" w:space="0" w:color="auto"/>
            <w:left w:val="none" w:sz="0" w:space="0" w:color="auto"/>
            <w:bottom w:val="none" w:sz="0" w:space="0" w:color="auto"/>
            <w:right w:val="none" w:sz="0" w:space="0" w:color="auto"/>
          </w:divBdr>
        </w:div>
        <w:div w:id="924609807">
          <w:marLeft w:val="640"/>
          <w:marRight w:val="0"/>
          <w:marTop w:val="0"/>
          <w:marBottom w:val="0"/>
          <w:divBdr>
            <w:top w:val="none" w:sz="0" w:space="0" w:color="auto"/>
            <w:left w:val="none" w:sz="0" w:space="0" w:color="auto"/>
            <w:bottom w:val="none" w:sz="0" w:space="0" w:color="auto"/>
            <w:right w:val="none" w:sz="0" w:space="0" w:color="auto"/>
          </w:divBdr>
        </w:div>
        <w:div w:id="161356668">
          <w:marLeft w:val="640"/>
          <w:marRight w:val="0"/>
          <w:marTop w:val="0"/>
          <w:marBottom w:val="0"/>
          <w:divBdr>
            <w:top w:val="none" w:sz="0" w:space="0" w:color="auto"/>
            <w:left w:val="none" w:sz="0" w:space="0" w:color="auto"/>
            <w:bottom w:val="none" w:sz="0" w:space="0" w:color="auto"/>
            <w:right w:val="none" w:sz="0" w:space="0" w:color="auto"/>
          </w:divBdr>
        </w:div>
        <w:div w:id="210846170">
          <w:marLeft w:val="640"/>
          <w:marRight w:val="0"/>
          <w:marTop w:val="0"/>
          <w:marBottom w:val="0"/>
          <w:divBdr>
            <w:top w:val="none" w:sz="0" w:space="0" w:color="auto"/>
            <w:left w:val="none" w:sz="0" w:space="0" w:color="auto"/>
            <w:bottom w:val="none" w:sz="0" w:space="0" w:color="auto"/>
            <w:right w:val="none" w:sz="0" w:space="0" w:color="auto"/>
          </w:divBdr>
        </w:div>
        <w:div w:id="295331867">
          <w:marLeft w:val="640"/>
          <w:marRight w:val="0"/>
          <w:marTop w:val="0"/>
          <w:marBottom w:val="0"/>
          <w:divBdr>
            <w:top w:val="none" w:sz="0" w:space="0" w:color="auto"/>
            <w:left w:val="none" w:sz="0" w:space="0" w:color="auto"/>
            <w:bottom w:val="none" w:sz="0" w:space="0" w:color="auto"/>
            <w:right w:val="none" w:sz="0" w:space="0" w:color="auto"/>
          </w:divBdr>
        </w:div>
        <w:div w:id="1162426684">
          <w:marLeft w:val="640"/>
          <w:marRight w:val="0"/>
          <w:marTop w:val="0"/>
          <w:marBottom w:val="0"/>
          <w:divBdr>
            <w:top w:val="none" w:sz="0" w:space="0" w:color="auto"/>
            <w:left w:val="none" w:sz="0" w:space="0" w:color="auto"/>
            <w:bottom w:val="none" w:sz="0" w:space="0" w:color="auto"/>
            <w:right w:val="none" w:sz="0" w:space="0" w:color="auto"/>
          </w:divBdr>
        </w:div>
        <w:div w:id="1165625984">
          <w:marLeft w:val="640"/>
          <w:marRight w:val="0"/>
          <w:marTop w:val="0"/>
          <w:marBottom w:val="0"/>
          <w:divBdr>
            <w:top w:val="none" w:sz="0" w:space="0" w:color="auto"/>
            <w:left w:val="none" w:sz="0" w:space="0" w:color="auto"/>
            <w:bottom w:val="none" w:sz="0" w:space="0" w:color="auto"/>
            <w:right w:val="none" w:sz="0" w:space="0" w:color="auto"/>
          </w:divBdr>
        </w:div>
        <w:div w:id="1202940674">
          <w:marLeft w:val="640"/>
          <w:marRight w:val="0"/>
          <w:marTop w:val="0"/>
          <w:marBottom w:val="0"/>
          <w:divBdr>
            <w:top w:val="none" w:sz="0" w:space="0" w:color="auto"/>
            <w:left w:val="none" w:sz="0" w:space="0" w:color="auto"/>
            <w:bottom w:val="none" w:sz="0" w:space="0" w:color="auto"/>
            <w:right w:val="none" w:sz="0" w:space="0" w:color="auto"/>
          </w:divBdr>
        </w:div>
        <w:div w:id="441264126">
          <w:marLeft w:val="640"/>
          <w:marRight w:val="0"/>
          <w:marTop w:val="0"/>
          <w:marBottom w:val="0"/>
          <w:divBdr>
            <w:top w:val="none" w:sz="0" w:space="0" w:color="auto"/>
            <w:left w:val="none" w:sz="0" w:space="0" w:color="auto"/>
            <w:bottom w:val="none" w:sz="0" w:space="0" w:color="auto"/>
            <w:right w:val="none" w:sz="0" w:space="0" w:color="auto"/>
          </w:divBdr>
        </w:div>
        <w:div w:id="66928808">
          <w:marLeft w:val="640"/>
          <w:marRight w:val="0"/>
          <w:marTop w:val="0"/>
          <w:marBottom w:val="0"/>
          <w:divBdr>
            <w:top w:val="none" w:sz="0" w:space="0" w:color="auto"/>
            <w:left w:val="none" w:sz="0" w:space="0" w:color="auto"/>
            <w:bottom w:val="none" w:sz="0" w:space="0" w:color="auto"/>
            <w:right w:val="none" w:sz="0" w:space="0" w:color="auto"/>
          </w:divBdr>
        </w:div>
        <w:div w:id="1149052802">
          <w:marLeft w:val="640"/>
          <w:marRight w:val="0"/>
          <w:marTop w:val="0"/>
          <w:marBottom w:val="0"/>
          <w:divBdr>
            <w:top w:val="none" w:sz="0" w:space="0" w:color="auto"/>
            <w:left w:val="none" w:sz="0" w:space="0" w:color="auto"/>
            <w:bottom w:val="none" w:sz="0" w:space="0" w:color="auto"/>
            <w:right w:val="none" w:sz="0" w:space="0" w:color="auto"/>
          </w:divBdr>
        </w:div>
        <w:div w:id="2113931789">
          <w:marLeft w:val="640"/>
          <w:marRight w:val="0"/>
          <w:marTop w:val="0"/>
          <w:marBottom w:val="0"/>
          <w:divBdr>
            <w:top w:val="none" w:sz="0" w:space="0" w:color="auto"/>
            <w:left w:val="none" w:sz="0" w:space="0" w:color="auto"/>
            <w:bottom w:val="none" w:sz="0" w:space="0" w:color="auto"/>
            <w:right w:val="none" w:sz="0" w:space="0" w:color="auto"/>
          </w:divBdr>
        </w:div>
        <w:div w:id="1847286614">
          <w:marLeft w:val="640"/>
          <w:marRight w:val="0"/>
          <w:marTop w:val="0"/>
          <w:marBottom w:val="0"/>
          <w:divBdr>
            <w:top w:val="none" w:sz="0" w:space="0" w:color="auto"/>
            <w:left w:val="none" w:sz="0" w:space="0" w:color="auto"/>
            <w:bottom w:val="none" w:sz="0" w:space="0" w:color="auto"/>
            <w:right w:val="none" w:sz="0" w:space="0" w:color="auto"/>
          </w:divBdr>
        </w:div>
        <w:div w:id="1061095243">
          <w:marLeft w:val="640"/>
          <w:marRight w:val="0"/>
          <w:marTop w:val="0"/>
          <w:marBottom w:val="0"/>
          <w:divBdr>
            <w:top w:val="none" w:sz="0" w:space="0" w:color="auto"/>
            <w:left w:val="none" w:sz="0" w:space="0" w:color="auto"/>
            <w:bottom w:val="none" w:sz="0" w:space="0" w:color="auto"/>
            <w:right w:val="none" w:sz="0" w:space="0" w:color="auto"/>
          </w:divBdr>
        </w:div>
        <w:div w:id="869688560">
          <w:marLeft w:val="640"/>
          <w:marRight w:val="0"/>
          <w:marTop w:val="0"/>
          <w:marBottom w:val="0"/>
          <w:divBdr>
            <w:top w:val="none" w:sz="0" w:space="0" w:color="auto"/>
            <w:left w:val="none" w:sz="0" w:space="0" w:color="auto"/>
            <w:bottom w:val="none" w:sz="0" w:space="0" w:color="auto"/>
            <w:right w:val="none" w:sz="0" w:space="0" w:color="auto"/>
          </w:divBdr>
        </w:div>
        <w:div w:id="1468164949">
          <w:marLeft w:val="640"/>
          <w:marRight w:val="0"/>
          <w:marTop w:val="0"/>
          <w:marBottom w:val="0"/>
          <w:divBdr>
            <w:top w:val="none" w:sz="0" w:space="0" w:color="auto"/>
            <w:left w:val="none" w:sz="0" w:space="0" w:color="auto"/>
            <w:bottom w:val="none" w:sz="0" w:space="0" w:color="auto"/>
            <w:right w:val="none" w:sz="0" w:space="0" w:color="auto"/>
          </w:divBdr>
        </w:div>
        <w:div w:id="517811362">
          <w:marLeft w:val="640"/>
          <w:marRight w:val="0"/>
          <w:marTop w:val="0"/>
          <w:marBottom w:val="0"/>
          <w:divBdr>
            <w:top w:val="none" w:sz="0" w:space="0" w:color="auto"/>
            <w:left w:val="none" w:sz="0" w:space="0" w:color="auto"/>
            <w:bottom w:val="none" w:sz="0" w:space="0" w:color="auto"/>
            <w:right w:val="none" w:sz="0" w:space="0" w:color="auto"/>
          </w:divBdr>
        </w:div>
        <w:div w:id="281494835">
          <w:marLeft w:val="640"/>
          <w:marRight w:val="0"/>
          <w:marTop w:val="0"/>
          <w:marBottom w:val="0"/>
          <w:divBdr>
            <w:top w:val="none" w:sz="0" w:space="0" w:color="auto"/>
            <w:left w:val="none" w:sz="0" w:space="0" w:color="auto"/>
            <w:bottom w:val="none" w:sz="0" w:space="0" w:color="auto"/>
            <w:right w:val="none" w:sz="0" w:space="0" w:color="auto"/>
          </w:divBdr>
        </w:div>
        <w:div w:id="245042004">
          <w:marLeft w:val="640"/>
          <w:marRight w:val="0"/>
          <w:marTop w:val="0"/>
          <w:marBottom w:val="0"/>
          <w:divBdr>
            <w:top w:val="none" w:sz="0" w:space="0" w:color="auto"/>
            <w:left w:val="none" w:sz="0" w:space="0" w:color="auto"/>
            <w:bottom w:val="none" w:sz="0" w:space="0" w:color="auto"/>
            <w:right w:val="none" w:sz="0" w:space="0" w:color="auto"/>
          </w:divBdr>
        </w:div>
        <w:div w:id="937522205">
          <w:marLeft w:val="640"/>
          <w:marRight w:val="0"/>
          <w:marTop w:val="0"/>
          <w:marBottom w:val="0"/>
          <w:divBdr>
            <w:top w:val="none" w:sz="0" w:space="0" w:color="auto"/>
            <w:left w:val="none" w:sz="0" w:space="0" w:color="auto"/>
            <w:bottom w:val="none" w:sz="0" w:space="0" w:color="auto"/>
            <w:right w:val="none" w:sz="0" w:space="0" w:color="auto"/>
          </w:divBdr>
        </w:div>
        <w:div w:id="829753867">
          <w:marLeft w:val="640"/>
          <w:marRight w:val="0"/>
          <w:marTop w:val="0"/>
          <w:marBottom w:val="0"/>
          <w:divBdr>
            <w:top w:val="none" w:sz="0" w:space="0" w:color="auto"/>
            <w:left w:val="none" w:sz="0" w:space="0" w:color="auto"/>
            <w:bottom w:val="none" w:sz="0" w:space="0" w:color="auto"/>
            <w:right w:val="none" w:sz="0" w:space="0" w:color="auto"/>
          </w:divBdr>
        </w:div>
        <w:div w:id="1006909137">
          <w:marLeft w:val="640"/>
          <w:marRight w:val="0"/>
          <w:marTop w:val="0"/>
          <w:marBottom w:val="0"/>
          <w:divBdr>
            <w:top w:val="none" w:sz="0" w:space="0" w:color="auto"/>
            <w:left w:val="none" w:sz="0" w:space="0" w:color="auto"/>
            <w:bottom w:val="none" w:sz="0" w:space="0" w:color="auto"/>
            <w:right w:val="none" w:sz="0" w:space="0" w:color="auto"/>
          </w:divBdr>
        </w:div>
        <w:div w:id="383064460">
          <w:marLeft w:val="640"/>
          <w:marRight w:val="0"/>
          <w:marTop w:val="0"/>
          <w:marBottom w:val="0"/>
          <w:divBdr>
            <w:top w:val="none" w:sz="0" w:space="0" w:color="auto"/>
            <w:left w:val="none" w:sz="0" w:space="0" w:color="auto"/>
            <w:bottom w:val="none" w:sz="0" w:space="0" w:color="auto"/>
            <w:right w:val="none" w:sz="0" w:space="0" w:color="auto"/>
          </w:divBdr>
        </w:div>
        <w:div w:id="917636461">
          <w:marLeft w:val="640"/>
          <w:marRight w:val="0"/>
          <w:marTop w:val="0"/>
          <w:marBottom w:val="0"/>
          <w:divBdr>
            <w:top w:val="none" w:sz="0" w:space="0" w:color="auto"/>
            <w:left w:val="none" w:sz="0" w:space="0" w:color="auto"/>
            <w:bottom w:val="none" w:sz="0" w:space="0" w:color="auto"/>
            <w:right w:val="none" w:sz="0" w:space="0" w:color="auto"/>
          </w:divBdr>
        </w:div>
        <w:div w:id="1560633331">
          <w:marLeft w:val="640"/>
          <w:marRight w:val="0"/>
          <w:marTop w:val="0"/>
          <w:marBottom w:val="0"/>
          <w:divBdr>
            <w:top w:val="none" w:sz="0" w:space="0" w:color="auto"/>
            <w:left w:val="none" w:sz="0" w:space="0" w:color="auto"/>
            <w:bottom w:val="none" w:sz="0" w:space="0" w:color="auto"/>
            <w:right w:val="none" w:sz="0" w:space="0" w:color="auto"/>
          </w:divBdr>
        </w:div>
        <w:div w:id="112024978">
          <w:marLeft w:val="640"/>
          <w:marRight w:val="0"/>
          <w:marTop w:val="0"/>
          <w:marBottom w:val="0"/>
          <w:divBdr>
            <w:top w:val="none" w:sz="0" w:space="0" w:color="auto"/>
            <w:left w:val="none" w:sz="0" w:space="0" w:color="auto"/>
            <w:bottom w:val="none" w:sz="0" w:space="0" w:color="auto"/>
            <w:right w:val="none" w:sz="0" w:space="0" w:color="auto"/>
          </w:divBdr>
        </w:div>
        <w:div w:id="1848593086">
          <w:marLeft w:val="640"/>
          <w:marRight w:val="0"/>
          <w:marTop w:val="0"/>
          <w:marBottom w:val="0"/>
          <w:divBdr>
            <w:top w:val="none" w:sz="0" w:space="0" w:color="auto"/>
            <w:left w:val="none" w:sz="0" w:space="0" w:color="auto"/>
            <w:bottom w:val="none" w:sz="0" w:space="0" w:color="auto"/>
            <w:right w:val="none" w:sz="0" w:space="0" w:color="auto"/>
          </w:divBdr>
        </w:div>
        <w:div w:id="758215482">
          <w:marLeft w:val="640"/>
          <w:marRight w:val="0"/>
          <w:marTop w:val="0"/>
          <w:marBottom w:val="0"/>
          <w:divBdr>
            <w:top w:val="none" w:sz="0" w:space="0" w:color="auto"/>
            <w:left w:val="none" w:sz="0" w:space="0" w:color="auto"/>
            <w:bottom w:val="none" w:sz="0" w:space="0" w:color="auto"/>
            <w:right w:val="none" w:sz="0" w:space="0" w:color="auto"/>
          </w:divBdr>
        </w:div>
        <w:div w:id="1915168178">
          <w:marLeft w:val="640"/>
          <w:marRight w:val="0"/>
          <w:marTop w:val="0"/>
          <w:marBottom w:val="0"/>
          <w:divBdr>
            <w:top w:val="none" w:sz="0" w:space="0" w:color="auto"/>
            <w:left w:val="none" w:sz="0" w:space="0" w:color="auto"/>
            <w:bottom w:val="none" w:sz="0" w:space="0" w:color="auto"/>
            <w:right w:val="none" w:sz="0" w:space="0" w:color="auto"/>
          </w:divBdr>
        </w:div>
        <w:div w:id="2087725752">
          <w:marLeft w:val="640"/>
          <w:marRight w:val="0"/>
          <w:marTop w:val="0"/>
          <w:marBottom w:val="0"/>
          <w:divBdr>
            <w:top w:val="none" w:sz="0" w:space="0" w:color="auto"/>
            <w:left w:val="none" w:sz="0" w:space="0" w:color="auto"/>
            <w:bottom w:val="none" w:sz="0" w:space="0" w:color="auto"/>
            <w:right w:val="none" w:sz="0" w:space="0" w:color="auto"/>
          </w:divBdr>
        </w:div>
        <w:div w:id="1222904450">
          <w:marLeft w:val="640"/>
          <w:marRight w:val="0"/>
          <w:marTop w:val="0"/>
          <w:marBottom w:val="0"/>
          <w:divBdr>
            <w:top w:val="none" w:sz="0" w:space="0" w:color="auto"/>
            <w:left w:val="none" w:sz="0" w:space="0" w:color="auto"/>
            <w:bottom w:val="none" w:sz="0" w:space="0" w:color="auto"/>
            <w:right w:val="none" w:sz="0" w:space="0" w:color="auto"/>
          </w:divBdr>
        </w:div>
        <w:div w:id="160050228">
          <w:marLeft w:val="640"/>
          <w:marRight w:val="0"/>
          <w:marTop w:val="0"/>
          <w:marBottom w:val="0"/>
          <w:divBdr>
            <w:top w:val="none" w:sz="0" w:space="0" w:color="auto"/>
            <w:left w:val="none" w:sz="0" w:space="0" w:color="auto"/>
            <w:bottom w:val="none" w:sz="0" w:space="0" w:color="auto"/>
            <w:right w:val="none" w:sz="0" w:space="0" w:color="auto"/>
          </w:divBdr>
        </w:div>
        <w:div w:id="187186629">
          <w:marLeft w:val="640"/>
          <w:marRight w:val="0"/>
          <w:marTop w:val="0"/>
          <w:marBottom w:val="0"/>
          <w:divBdr>
            <w:top w:val="none" w:sz="0" w:space="0" w:color="auto"/>
            <w:left w:val="none" w:sz="0" w:space="0" w:color="auto"/>
            <w:bottom w:val="none" w:sz="0" w:space="0" w:color="auto"/>
            <w:right w:val="none" w:sz="0" w:space="0" w:color="auto"/>
          </w:divBdr>
        </w:div>
        <w:div w:id="888877568">
          <w:marLeft w:val="640"/>
          <w:marRight w:val="0"/>
          <w:marTop w:val="0"/>
          <w:marBottom w:val="0"/>
          <w:divBdr>
            <w:top w:val="none" w:sz="0" w:space="0" w:color="auto"/>
            <w:left w:val="none" w:sz="0" w:space="0" w:color="auto"/>
            <w:bottom w:val="none" w:sz="0" w:space="0" w:color="auto"/>
            <w:right w:val="none" w:sz="0" w:space="0" w:color="auto"/>
          </w:divBdr>
        </w:div>
        <w:div w:id="1309822743">
          <w:marLeft w:val="640"/>
          <w:marRight w:val="0"/>
          <w:marTop w:val="0"/>
          <w:marBottom w:val="0"/>
          <w:divBdr>
            <w:top w:val="none" w:sz="0" w:space="0" w:color="auto"/>
            <w:left w:val="none" w:sz="0" w:space="0" w:color="auto"/>
            <w:bottom w:val="none" w:sz="0" w:space="0" w:color="auto"/>
            <w:right w:val="none" w:sz="0" w:space="0" w:color="auto"/>
          </w:divBdr>
        </w:div>
        <w:div w:id="939987530">
          <w:marLeft w:val="640"/>
          <w:marRight w:val="0"/>
          <w:marTop w:val="0"/>
          <w:marBottom w:val="0"/>
          <w:divBdr>
            <w:top w:val="none" w:sz="0" w:space="0" w:color="auto"/>
            <w:left w:val="none" w:sz="0" w:space="0" w:color="auto"/>
            <w:bottom w:val="none" w:sz="0" w:space="0" w:color="auto"/>
            <w:right w:val="none" w:sz="0" w:space="0" w:color="auto"/>
          </w:divBdr>
        </w:div>
        <w:div w:id="231820310">
          <w:marLeft w:val="640"/>
          <w:marRight w:val="0"/>
          <w:marTop w:val="0"/>
          <w:marBottom w:val="0"/>
          <w:divBdr>
            <w:top w:val="none" w:sz="0" w:space="0" w:color="auto"/>
            <w:left w:val="none" w:sz="0" w:space="0" w:color="auto"/>
            <w:bottom w:val="none" w:sz="0" w:space="0" w:color="auto"/>
            <w:right w:val="none" w:sz="0" w:space="0" w:color="auto"/>
          </w:divBdr>
        </w:div>
        <w:div w:id="72702526">
          <w:marLeft w:val="640"/>
          <w:marRight w:val="0"/>
          <w:marTop w:val="0"/>
          <w:marBottom w:val="0"/>
          <w:divBdr>
            <w:top w:val="none" w:sz="0" w:space="0" w:color="auto"/>
            <w:left w:val="none" w:sz="0" w:space="0" w:color="auto"/>
            <w:bottom w:val="none" w:sz="0" w:space="0" w:color="auto"/>
            <w:right w:val="none" w:sz="0" w:space="0" w:color="auto"/>
          </w:divBdr>
        </w:div>
        <w:div w:id="668753515">
          <w:marLeft w:val="640"/>
          <w:marRight w:val="0"/>
          <w:marTop w:val="0"/>
          <w:marBottom w:val="0"/>
          <w:divBdr>
            <w:top w:val="none" w:sz="0" w:space="0" w:color="auto"/>
            <w:left w:val="none" w:sz="0" w:space="0" w:color="auto"/>
            <w:bottom w:val="none" w:sz="0" w:space="0" w:color="auto"/>
            <w:right w:val="none" w:sz="0" w:space="0" w:color="auto"/>
          </w:divBdr>
        </w:div>
        <w:div w:id="605650031">
          <w:marLeft w:val="640"/>
          <w:marRight w:val="0"/>
          <w:marTop w:val="0"/>
          <w:marBottom w:val="0"/>
          <w:divBdr>
            <w:top w:val="none" w:sz="0" w:space="0" w:color="auto"/>
            <w:left w:val="none" w:sz="0" w:space="0" w:color="auto"/>
            <w:bottom w:val="none" w:sz="0" w:space="0" w:color="auto"/>
            <w:right w:val="none" w:sz="0" w:space="0" w:color="auto"/>
          </w:divBdr>
        </w:div>
        <w:div w:id="984312608">
          <w:marLeft w:val="640"/>
          <w:marRight w:val="0"/>
          <w:marTop w:val="0"/>
          <w:marBottom w:val="0"/>
          <w:divBdr>
            <w:top w:val="none" w:sz="0" w:space="0" w:color="auto"/>
            <w:left w:val="none" w:sz="0" w:space="0" w:color="auto"/>
            <w:bottom w:val="none" w:sz="0" w:space="0" w:color="auto"/>
            <w:right w:val="none" w:sz="0" w:space="0" w:color="auto"/>
          </w:divBdr>
        </w:div>
        <w:div w:id="77018478">
          <w:marLeft w:val="640"/>
          <w:marRight w:val="0"/>
          <w:marTop w:val="0"/>
          <w:marBottom w:val="0"/>
          <w:divBdr>
            <w:top w:val="none" w:sz="0" w:space="0" w:color="auto"/>
            <w:left w:val="none" w:sz="0" w:space="0" w:color="auto"/>
            <w:bottom w:val="none" w:sz="0" w:space="0" w:color="auto"/>
            <w:right w:val="none" w:sz="0" w:space="0" w:color="auto"/>
          </w:divBdr>
        </w:div>
        <w:div w:id="1812016914">
          <w:marLeft w:val="640"/>
          <w:marRight w:val="0"/>
          <w:marTop w:val="0"/>
          <w:marBottom w:val="0"/>
          <w:divBdr>
            <w:top w:val="none" w:sz="0" w:space="0" w:color="auto"/>
            <w:left w:val="none" w:sz="0" w:space="0" w:color="auto"/>
            <w:bottom w:val="none" w:sz="0" w:space="0" w:color="auto"/>
            <w:right w:val="none" w:sz="0" w:space="0" w:color="auto"/>
          </w:divBdr>
        </w:div>
        <w:div w:id="1887179442">
          <w:marLeft w:val="640"/>
          <w:marRight w:val="0"/>
          <w:marTop w:val="0"/>
          <w:marBottom w:val="0"/>
          <w:divBdr>
            <w:top w:val="none" w:sz="0" w:space="0" w:color="auto"/>
            <w:left w:val="none" w:sz="0" w:space="0" w:color="auto"/>
            <w:bottom w:val="none" w:sz="0" w:space="0" w:color="auto"/>
            <w:right w:val="none" w:sz="0" w:space="0" w:color="auto"/>
          </w:divBdr>
        </w:div>
        <w:div w:id="17321110">
          <w:marLeft w:val="640"/>
          <w:marRight w:val="0"/>
          <w:marTop w:val="0"/>
          <w:marBottom w:val="0"/>
          <w:divBdr>
            <w:top w:val="none" w:sz="0" w:space="0" w:color="auto"/>
            <w:left w:val="none" w:sz="0" w:space="0" w:color="auto"/>
            <w:bottom w:val="none" w:sz="0" w:space="0" w:color="auto"/>
            <w:right w:val="none" w:sz="0" w:space="0" w:color="auto"/>
          </w:divBdr>
        </w:div>
        <w:div w:id="635256886">
          <w:marLeft w:val="640"/>
          <w:marRight w:val="0"/>
          <w:marTop w:val="0"/>
          <w:marBottom w:val="0"/>
          <w:divBdr>
            <w:top w:val="none" w:sz="0" w:space="0" w:color="auto"/>
            <w:left w:val="none" w:sz="0" w:space="0" w:color="auto"/>
            <w:bottom w:val="none" w:sz="0" w:space="0" w:color="auto"/>
            <w:right w:val="none" w:sz="0" w:space="0" w:color="auto"/>
          </w:divBdr>
        </w:div>
        <w:div w:id="679552684">
          <w:marLeft w:val="640"/>
          <w:marRight w:val="0"/>
          <w:marTop w:val="0"/>
          <w:marBottom w:val="0"/>
          <w:divBdr>
            <w:top w:val="none" w:sz="0" w:space="0" w:color="auto"/>
            <w:left w:val="none" w:sz="0" w:space="0" w:color="auto"/>
            <w:bottom w:val="none" w:sz="0" w:space="0" w:color="auto"/>
            <w:right w:val="none" w:sz="0" w:space="0" w:color="auto"/>
          </w:divBdr>
        </w:div>
        <w:div w:id="1895114069">
          <w:marLeft w:val="640"/>
          <w:marRight w:val="0"/>
          <w:marTop w:val="0"/>
          <w:marBottom w:val="0"/>
          <w:divBdr>
            <w:top w:val="none" w:sz="0" w:space="0" w:color="auto"/>
            <w:left w:val="none" w:sz="0" w:space="0" w:color="auto"/>
            <w:bottom w:val="none" w:sz="0" w:space="0" w:color="auto"/>
            <w:right w:val="none" w:sz="0" w:space="0" w:color="auto"/>
          </w:divBdr>
        </w:div>
        <w:div w:id="612829914">
          <w:marLeft w:val="640"/>
          <w:marRight w:val="0"/>
          <w:marTop w:val="0"/>
          <w:marBottom w:val="0"/>
          <w:divBdr>
            <w:top w:val="none" w:sz="0" w:space="0" w:color="auto"/>
            <w:left w:val="none" w:sz="0" w:space="0" w:color="auto"/>
            <w:bottom w:val="none" w:sz="0" w:space="0" w:color="auto"/>
            <w:right w:val="none" w:sz="0" w:space="0" w:color="auto"/>
          </w:divBdr>
        </w:div>
        <w:div w:id="1845585344">
          <w:marLeft w:val="640"/>
          <w:marRight w:val="0"/>
          <w:marTop w:val="0"/>
          <w:marBottom w:val="0"/>
          <w:divBdr>
            <w:top w:val="none" w:sz="0" w:space="0" w:color="auto"/>
            <w:left w:val="none" w:sz="0" w:space="0" w:color="auto"/>
            <w:bottom w:val="none" w:sz="0" w:space="0" w:color="auto"/>
            <w:right w:val="none" w:sz="0" w:space="0" w:color="auto"/>
          </w:divBdr>
        </w:div>
        <w:div w:id="428279819">
          <w:marLeft w:val="640"/>
          <w:marRight w:val="0"/>
          <w:marTop w:val="0"/>
          <w:marBottom w:val="0"/>
          <w:divBdr>
            <w:top w:val="none" w:sz="0" w:space="0" w:color="auto"/>
            <w:left w:val="none" w:sz="0" w:space="0" w:color="auto"/>
            <w:bottom w:val="none" w:sz="0" w:space="0" w:color="auto"/>
            <w:right w:val="none" w:sz="0" w:space="0" w:color="auto"/>
          </w:divBdr>
        </w:div>
        <w:div w:id="51389664">
          <w:marLeft w:val="640"/>
          <w:marRight w:val="0"/>
          <w:marTop w:val="0"/>
          <w:marBottom w:val="0"/>
          <w:divBdr>
            <w:top w:val="none" w:sz="0" w:space="0" w:color="auto"/>
            <w:left w:val="none" w:sz="0" w:space="0" w:color="auto"/>
            <w:bottom w:val="none" w:sz="0" w:space="0" w:color="auto"/>
            <w:right w:val="none" w:sz="0" w:space="0" w:color="auto"/>
          </w:divBdr>
        </w:div>
        <w:div w:id="424037933">
          <w:marLeft w:val="640"/>
          <w:marRight w:val="0"/>
          <w:marTop w:val="0"/>
          <w:marBottom w:val="0"/>
          <w:divBdr>
            <w:top w:val="none" w:sz="0" w:space="0" w:color="auto"/>
            <w:left w:val="none" w:sz="0" w:space="0" w:color="auto"/>
            <w:bottom w:val="none" w:sz="0" w:space="0" w:color="auto"/>
            <w:right w:val="none" w:sz="0" w:space="0" w:color="auto"/>
          </w:divBdr>
        </w:div>
        <w:div w:id="1759132311">
          <w:marLeft w:val="640"/>
          <w:marRight w:val="0"/>
          <w:marTop w:val="0"/>
          <w:marBottom w:val="0"/>
          <w:divBdr>
            <w:top w:val="none" w:sz="0" w:space="0" w:color="auto"/>
            <w:left w:val="none" w:sz="0" w:space="0" w:color="auto"/>
            <w:bottom w:val="none" w:sz="0" w:space="0" w:color="auto"/>
            <w:right w:val="none" w:sz="0" w:space="0" w:color="auto"/>
          </w:divBdr>
        </w:div>
      </w:divsChild>
    </w:div>
    <w:div w:id="623465430">
      <w:bodyDiv w:val="1"/>
      <w:marLeft w:val="0"/>
      <w:marRight w:val="0"/>
      <w:marTop w:val="0"/>
      <w:marBottom w:val="0"/>
      <w:divBdr>
        <w:top w:val="none" w:sz="0" w:space="0" w:color="auto"/>
        <w:left w:val="none" w:sz="0" w:space="0" w:color="auto"/>
        <w:bottom w:val="none" w:sz="0" w:space="0" w:color="auto"/>
        <w:right w:val="none" w:sz="0" w:space="0" w:color="auto"/>
      </w:divBdr>
      <w:divsChild>
        <w:div w:id="52051622">
          <w:marLeft w:val="640"/>
          <w:marRight w:val="0"/>
          <w:marTop w:val="0"/>
          <w:marBottom w:val="0"/>
          <w:divBdr>
            <w:top w:val="none" w:sz="0" w:space="0" w:color="auto"/>
            <w:left w:val="none" w:sz="0" w:space="0" w:color="auto"/>
            <w:bottom w:val="none" w:sz="0" w:space="0" w:color="auto"/>
            <w:right w:val="none" w:sz="0" w:space="0" w:color="auto"/>
          </w:divBdr>
        </w:div>
        <w:div w:id="124856516">
          <w:marLeft w:val="640"/>
          <w:marRight w:val="0"/>
          <w:marTop w:val="0"/>
          <w:marBottom w:val="0"/>
          <w:divBdr>
            <w:top w:val="none" w:sz="0" w:space="0" w:color="auto"/>
            <w:left w:val="none" w:sz="0" w:space="0" w:color="auto"/>
            <w:bottom w:val="none" w:sz="0" w:space="0" w:color="auto"/>
            <w:right w:val="none" w:sz="0" w:space="0" w:color="auto"/>
          </w:divBdr>
        </w:div>
        <w:div w:id="162355932">
          <w:marLeft w:val="640"/>
          <w:marRight w:val="0"/>
          <w:marTop w:val="0"/>
          <w:marBottom w:val="0"/>
          <w:divBdr>
            <w:top w:val="none" w:sz="0" w:space="0" w:color="auto"/>
            <w:left w:val="none" w:sz="0" w:space="0" w:color="auto"/>
            <w:bottom w:val="none" w:sz="0" w:space="0" w:color="auto"/>
            <w:right w:val="none" w:sz="0" w:space="0" w:color="auto"/>
          </w:divBdr>
        </w:div>
        <w:div w:id="180777338">
          <w:marLeft w:val="640"/>
          <w:marRight w:val="0"/>
          <w:marTop w:val="0"/>
          <w:marBottom w:val="0"/>
          <w:divBdr>
            <w:top w:val="none" w:sz="0" w:space="0" w:color="auto"/>
            <w:left w:val="none" w:sz="0" w:space="0" w:color="auto"/>
            <w:bottom w:val="none" w:sz="0" w:space="0" w:color="auto"/>
            <w:right w:val="none" w:sz="0" w:space="0" w:color="auto"/>
          </w:divBdr>
        </w:div>
        <w:div w:id="238367814">
          <w:marLeft w:val="640"/>
          <w:marRight w:val="0"/>
          <w:marTop w:val="0"/>
          <w:marBottom w:val="0"/>
          <w:divBdr>
            <w:top w:val="none" w:sz="0" w:space="0" w:color="auto"/>
            <w:left w:val="none" w:sz="0" w:space="0" w:color="auto"/>
            <w:bottom w:val="none" w:sz="0" w:space="0" w:color="auto"/>
            <w:right w:val="none" w:sz="0" w:space="0" w:color="auto"/>
          </w:divBdr>
        </w:div>
        <w:div w:id="286090680">
          <w:marLeft w:val="640"/>
          <w:marRight w:val="0"/>
          <w:marTop w:val="0"/>
          <w:marBottom w:val="0"/>
          <w:divBdr>
            <w:top w:val="none" w:sz="0" w:space="0" w:color="auto"/>
            <w:left w:val="none" w:sz="0" w:space="0" w:color="auto"/>
            <w:bottom w:val="none" w:sz="0" w:space="0" w:color="auto"/>
            <w:right w:val="none" w:sz="0" w:space="0" w:color="auto"/>
          </w:divBdr>
        </w:div>
        <w:div w:id="286861165">
          <w:marLeft w:val="640"/>
          <w:marRight w:val="0"/>
          <w:marTop w:val="0"/>
          <w:marBottom w:val="0"/>
          <w:divBdr>
            <w:top w:val="none" w:sz="0" w:space="0" w:color="auto"/>
            <w:left w:val="none" w:sz="0" w:space="0" w:color="auto"/>
            <w:bottom w:val="none" w:sz="0" w:space="0" w:color="auto"/>
            <w:right w:val="none" w:sz="0" w:space="0" w:color="auto"/>
          </w:divBdr>
        </w:div>
        <w:div w:id="306669678">
          <w:marLeft w:val="640"/>
          <w:marRight w:val="0"/>
          <w:marTop w:val="0"/>
          <w:marBottom w:val="0"/>
          <w:divBdr>
            <w:top w:val="none" w:sz="0" w:space="0" w:color="auto"/>
            <w:left w:val="none" w:sz="0" w:space="0" w:color="auto"/>
            <w:bottom w:val="none" w:sz="0" w:space="0" w:color="auto"/>
            <w:right w:val="none" w:sz="0" w:space="0" w:color="auto"/>
          </w:divBdr>
        </w:div>
        <w:div w:id="334382774">
          <w:marLeft w:val="640"/>
          <w:marRight w:val="0"/>
          <w:marTop w:val="0"/>
          <w:marBottom w:val="0"/>
          <w:divBdr>
            <w:top w:val="none" w:sz="0" w:space="0" w:color="auto"/>
            <w:left w:val="none" w:sz="0" w:space="0" w:color="auto"/>
            <w:bottom w:val="none" w:sz="0" w:space="0" w:color="auto"/>
            <w:right w:val="none" w:sz="0" w:space="0" w:color="auto"/>
          </w:divBdr>
        </w:div>
        <w:div w:id="608704591">
          <w:marLeft w:val="640"/>
          <w:marRight w:val="0"/>
          <w:marTop w:val="0"/>
          <w:marBottom w:val="0"/>
          <w:divBdr>
            <w:top w:val="none" w:sz="0" w:space="0" w:color="auto"/>
            <w:left w:val="none" w:sz="0" w:space="0" w:color="auto"/>
            <w:bottom w:val="none" w:sz="0" w:space="0" w:color="auto"/>
            <w:right w:val="none" w:sz="0" w:space="0" w:color="auto"/>
          </w:divBdr>
        </w:div>
        <w:div w:id="612130130">
          <w:marLeft w:val="640"/>
          <w:marRight w:val="0"/>
          <w:marTop w:val="0"/>
          <w:marBottom w:val="0"/>
          <w:divBdr>
            <w:top w:val="none" w:sz="0" w:space="0" w:color="auto"/>
            <w:left w:val="none" w:sz="0" w:space="0" w:color="auto"/>
            <w:bottom w:val="none" w:sz="0" w:space="0" w:color="auto"/>
            <w:right w:val="none" w:sz="0" w:space="0" w:color="auto"/>
          </w:divBdr>
        </w:div>
        <w:div w:id="638920478">
          <w:marLeft w:val="640"/>
          <w:marRight w:val="0"/>
          <w:marTop w:val="0"/>
          <w:marBottom w:val="0"/>
          <w:divBdr>
            <w:top w:val="none" w:sz="0" w:space="0" w:color="auto"/>
            <w:left w:val="none" w:sz="0" w:space="0" w:color="auto"/>
            <w:bottom w:val="none" w:sz="0" w:space="0" w:color="auto"/>
            <w:right w:val="none" w:sz="0" w:space="0" w:color="auto"/>
          </w:divBdr>
        </w:div>
        <w:div w:id="677198380">
          <w:marLeft w:val="640"/>
          <w:marRight w:val="0"/>
          <w:marTop w:val="0"/>
          <w:marBottom w:val="0"/>
          <w:divBdr>
            <w:top w:val="none" w:sz="0" w:space="0" w:color="auto"/>
            <w:left w:val="none" w:sz="0" w:space="0" w:color="auto"/>
            <w:bottom w:val="none" w:sz="0" w:space="0" w:color="auto"/>
            <w:right w:val="none" w:sz="0" w:space="0" w:color="auto"/>
          </w:divBdr>
        </w:div>
        <w:div w:id="690034675">
          <w:marLeft w:val="640"/>
          <w:marRight w:val="0"/>
          <w:marTop w:val="0"/>
          <w:marBottom w:val="0"/>
          <w:divBdr>
            <w:top w:val="none" w:sz="0" w:space="0" w:color="auto"/>
            <w:left w:val="none" w:sz="0" w:space="0" w:color="auto"/>
            <w:bottom w:val="none" w:sz="0" w:space="0" w:color="auto"/>
            <w:right w:val="none" w:sz="0" w:space="0" w:color="auto"/>
          </w:divBdr>
        </w:div>
        <w:div w:id="743840865">
          <w:marLeft w:val="640"/>
          <w:marRight w:val="0"/>
          <w:marTop w:val="0"/>
          <w:marBottom w:val="0"/>
          <w:divBdr>
            <w:top w:val="none" w:sz="0" w:space="0" w:color="auto"/>
            <w:left w:val="none" w:sz="0" w:space="0" w:color="auto"/>
            <w:bottom w:val="none" w:sz="0" w:space="0" w:color="auto"/>
            <w:right w:val="none" w:sz="0" w:space="0" w:color="auto"/>
          </w:divBdr>
        </w:div>
        <w:div w:id="769593984">
          <w:marLeft w:val="640"/>
          <w:marRight w:val="0"/>
          <w:marTop w:val="0"/>
          <w:marBottom w:val="0"/>
          <w:divBdr>
            <w:top w:val="none" w:sz="0" w:space="0" w:color="auto"/>
            <w:left w:val="none" w:sz="0" w:space="0" w:color="auto"/>
            <w:bottom w:val="none" w:sz="0" w:space="0" w:color="auto"/>
            <w:right w:val="none" w:sz="0" w:space="0" w:color="auto"/>
          </w:divBdr>
        </w:div>
        <w:div w:id="855193113">
          <w:marLeft w:val="640"/>
          <w:marRight w:val="0"/>
          <w:marTop w:val="0"/>
          <w:marBottom w:val="0"/>
          <w:divBdr>
            <w:top w:val="none" w:sz="0" w:space="0" w:color="auto"/>
            <w:left w:val="none" w:sz="0" w:space="0" w:color="auto"/>
            <w:bottom w:val="none" w:sz="0" w:space="0" w:color="auto"/>
            <w:right w:val="none" w:sz="0" w:space="0" w:color="auto"/>
          </w:divBdr>
        </w:div>
        <w:div w:id="951322267">
          <w:marLeft w:val="640"/>
          <w:marRight w:val="0"/>
          <w:marTop w:val="0"/>
          <w:marBottom w:val="0"/>
          <w:divBdr>
            <w:top w:val="none" w:sz="0" w:space="0" w:color="auto"/>
            <w:left w:val="none" w:sz="0" w:space="0" w:color="auto"/>
            <w:bottom w:val="none" w:sz="0" w:space="0" w:color="auto"/>
            <w:right w:val="none" w:sz="0" w:space="0" w:color="auto"/>
          </w:divBdr>
        </w:div>
        <w:div w:id="951395766">
          <w:marLeft w:val="640"/>
          <w:marRight w:val="0"/>
          <w:marTop w:val="0"/>
          <w:marBottom w:val="0"/>
          <w:divBdr>
            <w:top w:val="none" w:sz="0" w:space="0" w:color="auto"/>
            <w:left w:val="none" w:sz="0" w:space="0" w:color="auto"/>
            <w:bottom w:val="none" w:sz="0" w:space="0" w:color="auto"/>
            <w:right w:val="none" w:sz="0" w:space="0" w:color="auto"/>
          </w:divBdr>
        </w:div>
        <w:div w:id="954556951">
          <w:marLeft w:val="640"/>
          <w:marRight w:val="0"/>
          <w:marTop w:val="0"/>
          <w:marBottom w:val="0"/>
          <w:divBdr>
            <w:top w:val="none" w:sz="0" w:space="0" w:color="auto"/>
            <w:left w:val="none" w:sz="0" w:space="0" w:color="auto"/>
            <w:bottom w:val="none" w:sz="0" w:space="0" w:color="auto"/>
            <w:right w:val="none" w:sz="0" w:space="0" w:color="auto"/>
          </w:divBdr>
        </w:div>
        <w:div w:id="1082682404">
          <w:marLeft w:val="640"/>
          <w:marRight w:val="0"/>
          <w:marTop w:val="0"/>
          <w:marBottom w:val="0"/>
          <w:divBdr>
            <w:top w:val="none" w:sz="0" w:space="0" w:color="auto"/>
            <w:left w:val="none" w:sz="0" w:space="0" w:color="auto"/>
            <w:bottom w:val="none" w:sz="0" w:space="0" w:color="auto"/>
            <w:right w:val="none" w:sz="0" w:space="0" w:color="auto"/>
          </w:divBdr>
        </w:div>
        <w:div w:id="1131247889">
          <w:marLeft w:val="640"/>
          <w:marRight w:val="0"/>
          <w:marTop w:val="0"/>
          <w:marBottom w:val="0"/>
          <w:divBdr>
            <w:top w:val="none" w:sz="0" w:space="0" w:color="auto"/>
            <w:left w:val="none" w:sz="0" w:space="0" w:color="auto"/>
            <w:bottom w:val="none" w:sz="0" w:space="0" w:color="auto"/>
            <w:right w:val="none" w:sz="0" w:space="0" w:color="auto"/>
          </w:divBdr>
        </w:div>
        <w:div w:id="1138767961">
          <w:marLeft w:val="640"/>
          <w:marRight w:val="0"/>
          <w:marTop w:val="0"/>
          <w:marBottom w:val="0"/>
          <w:divBdr>
            <w:top w:val="none" w:sz="0" w:space="0" w:color="auto"/>
            <w:left w:val="none" w:sz="0" w:space="0" w:color="auto"/>
            <w:bottom w:val="none" w:sz="0" w:space="0" w:color="auto"/>
            <w:right w:val="none" w:sz="0" w:space="0" w:color="auto"/>
          </w:divBdr>
        </w:div>
        <w:div w:id="1178736917">
          <w:marLeft w:val="640"/>
          <w:marRight w:val="0"/>
          <w:marTop w:val="0"/>
          <w:marBottom w:val="0"/>
          <w:divBdr>
            <w:top w:val="none" w:sz="0" w:space="0" w:color="auto"/>
            <w:left w:val="none" w:sz="0" w:space="0" w:color="auto"/>
            <w:bottom w:val="none" w:sz="0" w:space="0" w:color="auto"/>
            <w:right w:val="none" w:sz="0" w:space="0" w:color="auto"/>
          </w:divBdr>
        </w:div>
        <w:div w:id="1270965444">
          <w:marLeft w:val="640"/>
          <w:marRight w:val="0"/>
          <w:marTop w:val="0"/>
          <w:marBottom w:val="0"/>
          <w:divBdr>
            <w:top w:val="none" w:sz="0" w:space="0" w:color="auto"/>
            <w:left w:val="none" w:sz="0" w:space="0" w:color="auto"/>
            <w:bottom w:val="none" w:sz="0" w:space="0" w:color="auto"/>
            <w:right w:val="none" w:sz="0" w:space="0" w:color="auto"/>
          </w:divBdr>
        </w:div>
        <w:div w:id="1283734189">
          <w:marLeft w:val="640"/>
          <w:marRight w:val="0"/>
          <w:marTop w:val="0"/>
          <w:marBottom w:val="0"/>
          <w:divBdr>
            <w:top w:val="none" w:sz="0" w:space="0" w:color="auto"/>
            <w:left w:val="none" w:sz="0" w:space="0" w:color="auto"/>
            <w:bottom w:val="none" w:sz="0" w:space="0" w:color="auto"/>
            <w:right w:val="none" w:sz="0" w:space="0" w:color="auto"/>
          </w:divBdr>
        </w:div>
        <w:div w:id="1384254325">
          <w:marLeft w:val="640"/>
          <w:marRight w:val="0"/>
          <w:marTop w:val="0"/>
          <w:marBottom w:val="0"/>
          <w:divBdr>
            <w:top w:val="none" w:sz="0" w:space="0" w:color="auto"/>
            <w:left w:val="none" w:sz="0" w:space="0" w:color="auto"/>
            <w:bottom w:val="none" w:sz="0" w:space="0" w:color="auto"/>
            <w:right w:val="none" w:sz="0" w:space="0" w:color="auto"/>
          </w:divBdr>
        </w:div>
        <w:div w:id="1416394260">
          <w:marLeft w:val="640"/>
          <w:marRight w:val="0"/>
          <w:marTop w:val="0"/>
          <w:marBottom w:val="0"/>
          <w:divBdr>
            <w:top w:val="none" w:sz="0" w:space="0" w:color="auto"/>
            <w:left w:val="none" w:sz="0" w:space="0" w:color="auto"/>
            <w:bottom w:val="none" w:sz="0" w:space="0" w:color="auto"/>
            <w:right w:val="none" w:sz="0" w:space="0" w:color="auto"/>
          </w:divBdr>
        </w:div>
        <w:div w:id="1441293211">
          <w:marLeft w:val="640"/>
          <w:marRight w:val="0"/>
          <w:marTop w:val="0"/>
          <w:marBottom w:val="0"/>
          <w:divBdr>
            <w:top w:val="none" w:sz="0" w:space="0" w:color="auto"/>
            <w:left w:val="none" w:sz="0" w:space="0" w:color="auto"/>
            <w:bottom w:val="none" w:sz="0" w:space="0" w:color="auto"/>
            <w:right w:val="none" w:sz="0" w:space="0" w:color="auto"/>
          </w:divBdr>
        </w:div>
        <w:div w:id="1493331610">
          <w:marLeft w:val="640"/>
          <w:marRight w:val="0"/>
          <w:marTop w:val="0"/>
          <w:marBottom w:val="0"/>
          <w:divBdr>
            <w:top w:val="none" w:sz="0" w:space="0" w:color="auto"/>
            <w:left w:val="none" w:sz="0" w:space="0" w:color="auto"/>
            <w:bottom w:val="none" w:sz="0" w:space="0" w:color="auto"/>
            <w:right w:val="none" w:sz="0" w:space="0" w:color="auto"/>
          </w:divBdr>
        </w:div>
        <w:div w:id="1579632225">
          <w:marLeft w:val="640"/>
          <w:marRight w:val="0"/>
          <w:marTop w:val="0"/>
          <w:marBottom w:val="0"/>
          <w:divBdr>
            <w:top w:val="none" w:sz="0" w:space="0" w:color="auto"/>
            <w:left w:val="none" w:sz="0" w:space="0" w:color="auto"/>
            <w:bottom w:val="none" w:sz="0" w:space="0" w:color="auto"/>
            <w:right w:val="none" w:sz="0" w:space="0" w:color="auto"/>
          </w:divBdr>
        </w:div>
        <w:div w:id="1676422499">
          <w:marLeft w:val="640"/>
          <w:marRight w:val="0"/>
          <w:marTop w:val="0"/>
          <w:marBottom w:val="0"/>
          <w:divBdr>
            <w:top w:val="none" w:sz="0" w:space="0" w:color="auto"/>
            <w:left w:val="none" w:sz="0" w:space="0" w:color="auto"/>
            <w:bottom w:val="none" w:sz="0" w:space="0" w:color="auto"/>
            <w:right w:val="none" w:sz="0" w:space="0" w:color="auto"/>
          </w:divBdr>
        </w:div>
        <w:div w:id="1790732961">
          <w:marLeft w:val="640"/>
          <w:marRight w:val="0"/>
          <w:marTop w:val="0"/>
          <w:marBottom w:val="0"/>
          <w:divBdr>
            <w:top w:val="none" w:sz="0" w:space="0" w:color="auto"/>
            <w:left w:val="none" w:sz="0" w:space="0" w:color="auto"/>
            <w:bottom w:val="none" w:sz="0" w:space="0" w:color="auto"/>
            <w:right w:val="none" w:sz="0" w:space="0" w:color="auto"/>
          </w:divBdr>
        </w:div>
        <w:div w:id="1806729158">
          <w:marLeft w:val="640"/>
          <w:marRight w:val="0"/>
          <w:marTop w:val="0"/>
          <w:marBottom w:val="0"/>
          <w:divBdr>
            <w:top w:val="none" w:sz="0" w:space="0" w:color="auto"/>
            <w:left w:val="none" w:sz="0" w:space="0" w:color="auto"/>
            <w:bottom w:val="none" w:sz="0" w:space="0" w:color="auto"/>
            <w:right w:val="none" w:sz="0" w:space="0" w:color="auto"/>
          </w:divBdr>
        </w:div>
        <w:div w:id="1831167731">
          <w:marLeft w:val="640"/>
          <w:marRight w:val="0"/>
          <w:marTop w:val="0"/>
          <w:marBottom w:val="0"/>
          <w:divBdr>
            <w:top w:val="none" w:sz="0" w:space="0" w:color="auto"/>
            <w:left w:val="none" w:sz="0" w:space="0" w:color="auto"/>
            <w:bottom w:val="none" w:sz="0" w:space="0" w:color="auto"/>
            <w:right w:val="none" w:sz="0" w:space="0" w:color="auto"/>
          </w:divBdr>
        </w:div>
        <w:div w:id="1927421430">
          <w:marLeft w:val="640"/>
          <w:marRight w:val="0"/>
          <w:marTop w:val="0"/>
          <w:marBottom w:val="0"/>
          <w:divBdr>
            <w:top w:val="none" w:sz="0" w:space="0" w:color="auto"/>
            <w:left w:val="none" w:sz="0" w:space="0" w:color="auto"/>
            <w:bottom w:val="none" w:sz="0" w:space="0" w:color="auto"/>
            <w:right w:val="none" w:sz="0" w:space="0" w:color="auto"/>
          </w:divBdr>
        </w:div>
        <w:div w:id="1953971298">
          <w:marLeft w:val="640"/>
          <w:marRight w:val="0"/>
          <w:marTop w:val="0"/>
          <w:marBottom w:val="0"/>
          <w:divBdr>
            <w:top w:val="none" w:sz="0" w:space="0" w:color="auto"/>
            <w:left w:val="none" w:sz="0" w:space="0" w:color="auto"/>
            <w:bottom w:val="none" w:sz="0" w:space="0" w:color="auto"/>
            <w:right w:val="none" w:sz="0" w:space="0" w:color="auto"/>
          </w:divBdr>
        </w:div>
        <w:div w:id="1983730064">
          <w:marLeft w:val="640"/>
          <w:marRight w:val="0"/>
          <w:marTop w:val="0"/>
          <w:marBottom w:val="0"/>
          <w:divBdr>
            <w:top w:val="none" w:sz="0" w:space="0" w:color="auto"/>
            <w:left w:val="none" w:sz="0" w:space="0" w:color="auto"/>
            <w:bottom w:val="none" w:sz="0" w:space="0" w:color="auto"/>
            <w:right w:val="none" w:sz="0" w:space="0" w:color="auto"/>
          </w:divBdr>
        </w:div>
        <w:div w:id="2038695370">
          <w:marLeft w:val="640"/>
          <w:marRight w:val="0"/>
          <w:marTop w:val="0"/>
          <w:marBottom w:val="0"/>
          <w:divBdr>
            <w:top w:val="none" w:sz="0" w:space="0" w:color="auto"/>
            <w:left w:val="none" w:sz="0" w:space="0" w:color="auto"/>
            <w:bottom w:val="none" w:sz="0" w:space="0" w:color="auto"/>
            <w:right w:val="none" w:sz="0" w:space="0" w:color="auto"/>
          </w:divBdr>
        </w:div>
      </w:divsChild>
    </w:div>
    <w:div w:id="635646615">
      <w:bodyDiv w:val="1"/>
      <w:marLeft w:val="0"/>
      <w:marRight w:val="0"/>
      <w:marTop w:val="0"/>
      <w:marBottom w:val="0"/>
      <w:divBdr>
        <w:top w:val="none" w:sz="0" w:space="0" w:color="auto"/>
        <w:left w:val="none" w:sz="0" w:space="0" w:color="auto"/>
        <w:bottom w:val="none" w:sz="0" w:space="0" w:color="auto"/>
        <w:right w:val="none" w:sz="0" w:space="0" w:color="auto"/>
      </w:divBdr>
      <w:divsChild>
        <w:div w:id="1867713765">
          <w:marLeft w:val="640"/>
          <w:marRight w:val="0"/>
          <w:marTop w:val="0"/>
          <w:marBottom w:val="0"/>
          <w:divBdr>
            <w:top w:val="none" w:sz="0" w:space="0" w:color="auto"/>
            <w:left w:val="none" w:sz="0" w:space="0" w:color="auto"/>
            <w:bottom w:val="none" w:sz="0" w:space="0" w:color="auto"/>
            <w:right w:val="none" w:sz="0" w:space="0" w:color="auto"/>
          </w:divBdr>
        </w:div>
        <w:div w:id="1044594481">
          <w:marLeft w:val="640"/>
          <w:marRight w:val="0"/>
          <w:marTop w:val="0"/>
          <w:marBottom w:val="0"/>
          <w:divBdr>
            <w:top w:val="none" w:sz="0" w:space="0" w:color="auto"/>
            <w:left w:val="none" w:sz="0" w:space="0" w:color="auto"/>
            <w:bottom w:val="none" w:sz="0" w:space="0" w:color="auto"/>
            <w:right w:val="none" w:sz="0" w:space="0" w:color="auto"/>
          </w:divBdr>
        </w:div>
        <w:div w:id="730426406">
          <w:marLeft w:val="640"/>
          <w:marRight w:val="0"/>
          <w:marTop w:val="0"/>
          <w:marBottom w:val="0"/>
          <w:divBdr>
            <w:top w:val="none" w:sz="0" w:space="0" w:color="auto"/>
            <w:left w:val="none" w:sz="0" w:space="0" w:color="auto"/>
            <w:bottom w:val="none" w:sz="0" w:space="0" w:color="auto"/>
            <w:right w:val="none" w:sz="0" w:space="0" w:color="auto"/>
          </w:divBdr>
        </w:div>
        <w:div w:id="1998146462">
          <w:marLeft w:val="640"/>
          <w:marRight w:val="0"/>
          <w:marTop w:val="0"/>
          <w:marBottom w:val="0"/>
          <w:divBdr>
            <w:top w:val="none" w:sz="0" w:space="0" w:color="auto"/>
            <w:left w:val="none" w:sz="0" w:space="0" w:color="auto"/>
            <w:bottom w:val="none" w:sz="0" w:space="0" w:color="auto"/>
            <w:right w:val="none" w:sz="0" w:space="0" w:color="auto"/>
          </w:divBdr>
        </w:div>
        <w:div w:id="1381633154">
          <w:marLeft w:val="640"/>
          <w:marRight w:val="0"/>
          <w:marTop w:val="0"/>
          <w:marBottom w:val="0"/>
          <w:divBdr>
            <w:top w:val="none" w:sz="0" w:space="0" w:color="auto"/>
            <w:left w:val="none" w:sz="0" w:space="0" w:color="auto"/>
            <w:bottom w:val="none" w:sz="0" w:space="0" w:color="auto"/>
            <w:right w:val="none" w:sz="0" w:space="0" w:color="auto"/>
          </w:divBdr>
        </w:div>
        <w:div w:id="2041737556">
          <w:marLeft w:val="640"/>
          <w:marRight w:val="0"/>
          <w:marTop w:val="0"/>
          <w:marBottom w:val="0"/>
          <w:divBdr>
            <w:top w:val="none" w:sz="0" w:space="0" w:color="auto"/>
            <w:left w:val="none" w:sz="0" w:space="0" w:color="auto"/>
            <w:bottom w:val="none" w:sz="0" w:space="0" w:color="auto"/>
            <w:right w:val="none" w:sz="0" w:space="0" w:color="auto"/>
          </w:divBdr>
        </w:div>
        <w:div w:id="12927947">
          <w:marLeft w:val="640"/>
          <w:marRight w:val="0"/>
          <w:marTop w:val="0"/>
          <w:marBottom w:val="0"/>
          <w:divBdr>
            <w:top w:val="none" w:sz="0" w:space="0" w:color="auto"/>
            <w:left w:val="none" w:sz="0" w:space="0" w:color="auto"/>
            <w:bottom w:val="none" w:sz="0" w:space="0" w:color="auto"/>
            <w:right w:val="none" w:sz="0" w:space="0" w:color="auto"/>
          </w:divBdr>
        </w:div>
        <w:div w:id="169880028">
          <w:marLeft w:val="640"/>
          <w:marRight w:val="0"/>
          <w:marTop w:val="0"/>
          <w:marBottom w:val="0"/>
          <w:divBdr>
            <w:top w:val="none" w:sz="0" w:space="0" w:color="auto"/>
            <w:left w:val="none" w:sz="0" w:space="0" w:color="auto"/>
            <w:bottom w:val="none" w:sz="0" w:space="0" w:color="auto"/>
            <w:right w:val="none" w:sz="0" w:space="0" w:color="auto"/>
          </w:divBdr>
        </w:div>
        <w:div w:id="1783332322">
          <w:marLeft w:val="640"/>
          <w:marRight w:val="0"/>
          <w:marTop w:val="0"/>
          <w:marBottom w:val="0"/>
          <w:divBdr>
            <w:top w:val="none" w:sz="0" w:space="0" w:color="auto"/>
            <w:left w:val="none" w:sz="0" w:space="0" w:color="auto"/>
            <w:bottom w:val="none" w:sz="0" w:space="0" w:color="auto"/>
            <w:right w:val="none" w:sz="0" w:space="0" w:color="auto"/>
          </w:divBdr>
        </w:div>
        <w:div w:id="80106155">
          <w:marLeft w:val="640"/>
          <w:marRight w:val="0"/>
          <w:marTop w:val="0"/>
          <w:marBottom w:val="0"/>
          <w:divBdr>
            <w:top w:val="none" w:sz="0" w:space="0" w:color="auto"/>
            <w:left w:val="none" w:sz="0" w:space="0" w:color="auto"/>
            <w:bottom w:val="none" w:sz="0" w:space="0" w:color="auto"/>
            <w:right w:val="none" w:sz="0" w:space="0" w:color="auto"/>
          </w:divBdr>
        </w:div>
        <w:div w:id="1727489226">
          <w:marLeft w:val="640"/>
          <w:marRight w:val="0"/>
          <w:marTop w:val="0"/>
          <w:marBottom w:val="0"/>
          <w:divBdr>
            <w:top w:val="none" w:sz="0" w:space="0" w:color="auto"/>
            <w:left w:val="none" w:sz="0" w:space="0" w:color="auto"/>
            <w:bottom w:val="none" w:sz="0" w:space="0" w:color="auto"/>
            <w:right w:val="none" w:sz="0" w:space="0" w:color="auto"/>
          </w:divBdr>
        </w:div>
        <w:div w:id="696009146">
          <w:marLeft w:val="640"/>
          <w:marRight w:val="0"/>
          <w:marTop w:val="0"/>
          <w:marBottom w:val="0"/>
          <w:divBdr>
            <w:top w:val="none" w:sz="0" w:space="0" w:color="auto"/>
            <w:left w:val="none" w:sz="0" w:space="0" w:color="auto"/>
            <w:bottom w:val="none" w:sz="0" w:space="0" w:color="auto"/>
            <w:right w:val="none" w:sz="0" w:space="0" w:color="auto"/>
          </w:divBdr>
        </w:div>
        <w:div w:id="1629122008">
          <w:marLeft w:val="640"/>
          <w:marRight w:val="0"/>
          <w:marTop w:val="0"/>
          <w:marBottom w:val="0"/>
          <w:divBdr>
            <w:top w:val="none" w:sz="0" w:space="0" w:color="auto"/>
            <w:left w:val="none" w:sz="0" w:space="0" w:color="auto"/>
            <w:bottom w:val="none" w:sz="0" w:space="0" w:color="auto"/>
            <w:right w:val="none" w:sz="0" w:space="0" w:color="auto"/>
          </w:divBdr>
        </w:div>
        <w:div w:id="1688555415">
          <w:marLeft w:val="640"/>
          <w:marRight w:val="0"/>
          <w:marTop w:val="0"/>
          <w:marBottom w:val="0"/>
          <w:divBdr>
            <w:top w:val="none" w:sz="0" w:space="0" w:color="auto"/>
            <w:left w:val="none" w:sz="0" w:space="0" w:color="auto"/>
            <w:bottom w:val="none" w:sz="0" w:space="0" w:color="auto"/>
            <w:right w:val="none" w:sz="0" w:space="0" w:color="auto"/>
          </w:divBdr>
        </w:div>
        <w:div w:id="811292689">
          <w:marLeft w:val="640"/>
          <w:marRight w:val="0"/>
          <w:marTop w:val="0"/>
          <w:marBottom w:val="0"/>
          <w:divBdr>
            <w:top w:val="none" w:sz="0" w:space="0" w:color="auto"/>
            <w:left w:val="none" w:sz="0" w:space="0" w:color="auto"/>
            <w:bottom w:val="none" w:sz="0" w:space="0" w:color="auto"/>
            <w:right w:val="none" w:sz="0" w:space="0" w:color="auto"/>
          </w:divBdr>
        </w:div>
        <w:div w:id="1915117727">
          <w:marLeft w:val="640"/>
          <w:marRight w:val="0"/>
          <w:marTop w:val="0"/>
          <w:marBottom w:val="0"/>
          <w:divBdr>
            <w:top w:val="none" w:sz="0" w:space="0" w:color="auto"/>
            <w:left w:val="none" w:sz="0" w:space="0" w:color="auto"/>
            <w:bottom w:val="none" w:sz="0" w:space="0" w:color="auto"/>
            <w:right w:val="none" w:sz="0" w:space="0" w:color="auto"/>
          </w:divBdr>
        </w:div>
        <w:div w:id="826825302">
          <w:marLeft w:val="640"/>
          <w:marRight w:val="0"/>
          <w:marTop w:val="0"/>
          <w:marBottom w:val="0"/>
          <w:divBdr>
            <w:top w:val="none" w:sz="0" w:space="0" w:color="auto"/>
            <w:left w:val="none" w:sz="0" w:space="0" w:color="auto"/>
            <w:bottom w:val="none" w:sz="0" w:space="0" w:color="auto"/>
            <w:right w:val="none" w:sz="0" w:space="0" w:color="auto"/>
          </w:divBdr>
        </w:div>
        <w:div w:id="645399927">
          <w:marLeft w:val="640"/>
          <w:marRight w:val="0"/>
          <w:marTop w:val="0"/>
          <w:marBottom w:val="0"/>
          <w:divBdr>
            <w:top w:val="none" w:sz="0" w:space="0" w:color="auto"/>
            <w:left w:val="none" w:sz="0" w:space="0" w:color="auto"/>
            <w:bottom w:val="none" w:sz="0" w:space="0" w:color="auto"/>
            <w:right w:val="none" w:sz="0" w:space="0" w:color="auto"/>
          </w:divBdr>
        </w:div>
        <w:div w:id="421223018">
          <w:marLeft w:val="640"/>
          <w:marRight w:val="0"/>
          <w:marTop w:val="0"/>
          <w:marBottom w:val="0"/>
          <w:divBdr>
            <w:top w:val="none" w:sz="0" w:space="0" w:color="auto"/>
            <w:left w:val="none" w:sz="0" w:space="0" w:color="auto"/>
            <w:bottom w:val="none" w:sz="0" w:space="0" w:color="auto"/>
            <w:right w:val="none" w:sz="0" w:space="0" w:color="auto"/>
          </w:divBdr>
        </w:div>
        <w:div w:id="886335772">
          <w:marLeft w:val="640"/>
          <w:marRight w:val="0"/>
          <w:marTop w:val="0"/>
          <w:marBottom w:val="0"/>
          <w:divBdr>
            <w:top w:val="none" w:sz="0" w:space="0" w:color="auto"/>
            <w:left w:val="none" w:sz="0" w:space="0" w:color="auto"/>
            <w:bottom w:val="none" w:sz="0" w:space="0" w:color="auto"/>
            <w:right w:val="none" w:sz="0" w:space="0" w:color="auto"/>
          </w:divBdr>
        </w:div>
        <w:div w:id="2090762175">
          <w:marLeft w:val="640"/>
          <w:marRight w:val="0"/>
          <w:marTop w:val="0"/>
          <w:marBottom w:val="0"/>
          <w:divBdr>
            <w:top w:val="none" w:sz="0" w:space="0" w:color="auto"/>
            <w:left w:val="none" w:sz="0" w:space="0" w:color="auto"/>
            <w:bottom w:val="none" w:sz="0" w:space="0" w:color="auto"/>
            <w:right w:val="none" w:sz="0" w:space="0" w:color="auto"/>
          </w:divBdr>
        </w:div>
        <w:div w:id="1278638549">
          <w:marLeft w:val="640"/>
          <w:marRight w:val="0"/>
          <w:marTop w:val="0"/>
          <w:marBottom w:val="0"/>
          <w:divBdr>
            <w:top w:val="none" w:sz="0" w:space="0" w:color="auto"/>
            <w:left w:val="none" w:sz="0" w:space="0" w:color="auto"/>
            <w:bottom w:val="none" w:sz="0" w:space="0" w:color="auto"/>
            <w:right w:val="none" w:sz="0" w:space="0" w:color="auto"/>
          </w:divBdr>
        </w:div>
        <w:div w:id="443501965">
          <w:marLeft w:val="640"/>
          <w:marRight w:val="0"/>
          <w:marTop w:val="0"/>
          <w:marBottom w:val="0"/>
          <w:divBdr>
            <w:top w:val="none" w:sz="0" w:space="0" w:color="auto"/>
            <w:left w:val="none" w:sz="0" w:space="0" w:color="auto"/>
            <w:bottom w:val="none" w:sz="0" w:space="0" w:color="auto"/>
            <w:right w:val="none" w:sz="0" w:space="0" w:color="auto"/>
          </w:divBdr>
        </w:div>
        <w:div w:id="75594037">
          <w:marLeft w:val="640"/>
          <w:marRight w:val="0"/>
          <w:marTop w:val="0"/>
          <w:marBottom w:val="0"/>
          <w:divBdr>
            <w:top w:val="none" w:sz="0" w:space="0" w:color="auto"/>
            <w:left w:val="none" w:sz="0" w:space="0" w:color="auto"/>
            <w:bottom w:val="none" w:sz="0" w:space="0" w:color="auto"/>
            <w:right w:val="none" w:sz="0" w:space="0" w:color="auto"/>
          </w:divBdr>
        </w:div>
        <w:div w:id="1365521956">
          <w:marLeft w:val="640"/>
          <w:marRight w:val="0"/>
          <w:marTop w:val="0"/>
          <w:marBottom w:val="0"/>
          <w:divBdr>
            <w:top w:val="none" w:sz="0" w:space="0" w:color="auto"/>
            <w:left w:val="none" w:sz="0" w:space="0" w:color="auto"/>
            <w:bottom w:val="none" w:sz="0" w:space="0" w:color="auto"/>
            <w:right w:val="none" w:sz="0" w:space="0" w:color="auto"/>
          </w:divBdr>
        </w:div>
        <w:div w:id="1393232789">
          <w:marLeft w:val="640"/>
          <w:marRight w:val="0"/>
          <w:marTop w:val="0"/>
          <w:marBottom w:val="0"/>
          <w:divBdr>
            <w:top w:val="none" w:sz="0" w:space="0" w:color="auto"/>
            <w:left w:val="none" w:sz="0" w:space="0" w:color="auto"/>
            <w:bottom w:val="none" w:sz="0" w:space="0" w:color="auto"/>
            <w:right w:val="none" w:sz="0" w:space="0" w:color="auto"/>
          </w:divBdr>
        </w:div>
        <w:div w:id="1210654037">
          <w:marLeft w:val="640"/>
          <w:marRight w:val="0"/>
          <w:marTop w:val="0"/>
          <w:marBottom w:val="0"/>
          <w:divBdr>
            <w:top w:val="none" w:sz="0" w:space="0" w:color="auto"/>
            <w:left w:val="none" w:sz="0" w:space="0" w:color="auto"/>
            <w:bottom w:val="none" w:sz="0" w:space="0" w:color="auto"/>
            <w:right w:val="none" w:sz="0" w:space="0" w:color="auto"/>
          </w:divBdr>
        </w:div>
        <w:div w:id="1320188155">
          <w:marLeft w:val="640"/>
          <w:marRight w:val="0"/>
          <w:marTop w:val="0"/>
          <w:marBottom w:val="0"/>
          <w:divBdr>
            <w:top w:val="none" w:sz="0" w:space="0" w:color="auto"/>
            <w:left w:val="none" w:sz="0" w:space="0" w:color="auto"/>
            <w:bottom w:val="none" w:sz="0" w:space="0" w:color="auto"/>
            <w:right w:val="none" w:sz="0" w:space="0" w:color="auto"/>
          </w:divBdr>
        </w:div>
        <w:div w:id="2041586520">
          <w:marLeft w:val="640"/>
          <w:marRight w:val="0"/>
          <w:marTop w:val="0"/>
          <w:marBottom w:val="0"/>
          <w:divBdr>
            <w:top w:val="none" w:sz="0" w:space="0" w:color="auto"/>
            <w:left w:val="none" w:sz="0" w:space="0" w:color="auto"/>
            <w:bottom w:val="none" w:sz="0" w:space="0" w:color="auto"/>
            <w:right w:val="none" w:sz="0" w:space="0" w:color="auto"/>
          </w:divBdr>
        </w:div>
        <w:div w:id="1199466459">
          <w:marLeft w:val="640"/>
          <w:marRight w:val="0"/>
          <w:marTop w:val="0"/>
          <w:marBottom w:val="0"/>
          <w:divBdr>
            <w:top w:val="none" w:sz="0" w:space="0" w:color="auto"/>
            <w:left w:val="none" w:sz="0" w:space="0" w:color="auto"/>
            <w:bottom w:val="none" w:sz="0" w:space="0" w:color="auto"/>
            <w:right w:val="none" w:sz="0" w:space="0" w:color="auto"/>
          </w:divBdr>
        </w:div>
        <w:div w:id="1127624890">
          <w:marLeft w:val="640"/>
          <w:marRight w:val="0"/>
          <w:marTop w:val="0"/>
          <w:marBottom w:val="0"/>
          <w:divBdr>
            <w:top w:val="none" w:sz="0" w:space="0" w:color="auto"/>
            <w:left w:val="none" w:sz="0" w:space="0" w:color="auto"/>
            <w:bottom w:val="none" w:sz="0" w:space="0" w:color="auto"/>
            <w:right w:val="none" w:sz="0" w:space="0" w:color="auto"/>
          </w:divBdr>
        </w:div>
        <w:div w:id="181671550">
          <w:marLeft w:val="640"/>
          <w:marRight w:val="0"/>
          <w:marTop w:val="0"/>
          <w:marBottom w:val="0"/>
          <w:divBdr>
            <w:top w:val="none" w:sz="0" w:space="0" w:color="auto"/>
            <w:left w:val="none" w:sz="0" w:space="0" w:color="auto"/>
            <w:bottom w:val="none" w:sz="0" w:space="0" w:color="auto"/>
            <w:right w:val="none" w:sz="0" w:space="0" w:color="auto"/>
          </w:divBdr>
        </w:div>
        <w:div w:id="411049926">
          <w:marLeft w:val="640"/>
          <w:marRight w:val="0"/>
          <w:marTop w:val="0"/>
          <w:marBottom w:val="0"/>
          <w:divBdr>
            <w:top w:val="none" w:sz="0" w:space="0" w:color="auto"/>
            <w:left w:val="none" w:sz="0" w:space="0" w:color="auto"/>
            <w:bottom w:val="none" w:sz="0" w:space="0" w:color="auto"/>
            <w:right w:val="none" w:sz="0" w:space="0" w:color="auto"/>
          </w:divBdr>
        </w:div>
        <w:div w:id="1114641863">
          <w:marLeft w:val="640"/>
          <w:marRight w:val="0"/>
          <w:marTop w:val="0"/>
          <w:marBottom w:val="0"/>
          <w:divBdr>
            <w:top w:val="none" w:sz="0" w:space="0" w:color="auto"/>
            <w:left w:val="none" w:sz="0" w:space="0" w:color="auto"/>
            <w:bottom w:val="none" w:sz="0" w:space="0" w:color="auto"/>
            <w:right w:val="none" w:sz="0" w:space="0" w:color="auto"/>
          </w:divBdr>
        </w:div>
        <w:div w:id="1383210296">
          <w:marLeft w:val="640"/>
          <w:marRight w:val="0"/>
          <w:marTop w:val="0"/>
          <w:marBottom w:val="0"/>
          <w:divBdr>
            <w:top w:val="none" w:sz="0" w:space="0" w:color="auto"/>
            <w:left w:val="none" w:sz="0" w:space="0" w:color="auto"/>
            <w:bottom w:val="none" w:sz="0" w:space="0" w:color="auto"/>
            <w:right w:val="none" w:sz="0" w:space="0" w:color="auto"/>
          </w:divBdr>
        </w:div>
        <w:div w:id="291639507">
          <w:marLeft w:val="640"/>
          <w:marRight w:val="0"/>
          <w:marTop w:val="0"/>
          <w:marBottom w:val="0"/>
          <w:divBdr>
            <w:top w:val="none" w:sz="0" w:space="0" w:color="auto"/>
            <w:left w:val="none" w:sz="0" w:space="0" w:color="auto"/>
            <w:bottom w:val="none" w:sz="0" w:space="0" w:color="auto"/>
            <w:right w:val="none" w:sz="0" w:space="0" w:color="auto"/>
          </w:divBdr>
        </w:div>
        <w:div w:id="209809308">
          <w:marLeft w:val="640"/>
          <w:marRight w:val="0"/>
          <w:marTop w:val="0"/>
          <w:marBottom w:val="0"/>
          <w:divBdr>
            <w:top w:val="none" w:sz="0" w:space="0" w:color="auto"/>
            <w:left w:val="none" w:sz="0" w:space="0" w:color="auto"/>
            <w:bottom w:val="none" w:sz="0" w:space="0" w:color="auto"/>
            <w:right w:val="none" w:sz="0" w:space="0" w:color="auto"/>
          </w:divBdr>
        </w:div>
        <w:div w:id="70347779">
          <w:marLeft w:val="640"/>
          <w:marRight w:val="0"/>
          <w:marTop w:val="0"/>
          <w:marBottom w:val="0"/>
          <w:divBdr>
            <w:top w:val="none" w:sz="0" w:space="0" w:color="auto"/>
            <w:left w:val="none" w:sz="0" w:space="0" w:color="auto"/>
            <w:bottom w:val="none" w:sz="0" w:space="0" w:color="auto"/>
            <w:right w:val="none" w:sz="0" w:space="0" w:color="auto"/>
          </w:divBdr>
        </w:div>
        <w:div w:id="348676074">
          <w:marLeft w:val="640"/>
          <w:marRight w:val="0"/>
          <w:marTop w:val="0"/>
          <w:marBottom w:val="0"/>
          <w:divBdr>
            <w:top w:val="none" w:sz="0" w:space="0" w:color="auto"/>
            <w:left w:val="none" w:sz="0" w:space="0" w:color="auto"/>
            <w:bottom w:val="none" w:sz="0" w:space="0" w:color="auto"/>
            <w:right w:val="none" w:sz="0" w:space="0" w:color="auto"/>
          </w:divBdr>
        </w:div>
        <w:div w:id="1595475501">
          <w:marLeft w:val="640"/>
          <w:marRight w:val="0"/>
          <w:marTop w:val="0"/>
          <w:marBottom w:val="0"/>
          <w:divBdr>
            <w:top w:val="none" w:sz="0" w:space="0" w:color="auto"/>
            <w:left w:val="none" w:sz="0" w:space="0" w:color="auto"/>
            <w:bottom w:val="none" w:sz="0" w:space="0" w:color="auto"/>
            <w:right w:val="none" w:sz="0" w:space="0" w:color="auto"/>
          </w:divBdr>
        </w:div>
        <w:div w:id="1058673533">
          <w:marLeft w:val="640"/>
          <w:marRight w:val="0"/>
          <w:marTop w:val="0"/>
          <w:marBottom w:val="0"/>
          <w:divBdr>
            <w:top w:val="none" w:sz="0" w:space="0" w:color="auto"/>
            <w:left w:val="none" w:sz="0" w:space="0" w:color="auto"/>
            <w:bottom w:val="none" w:sz="0" w:space="0" w:color="auto"/>
            <w:right w:val="none" w:sz="0" w:space="0" w:color="auto"/>
          </w:divBdr>
        </w:div>
        <w:div w:id="389547307">
          <w:marLeft w:val="640"/>
          <w:marRight w:val="0"/>
          <w:marTop w:val="0"/>
          <w:marBottom w:val="0"/>
          <w:divBdr>
            <w:top w:val="none" w:sz="0" w:space="0" w:color="auto"/>
            <w:left w:val="none" w:sz="0" w:space="0" w:color="auto"/>
            <w:bottom w:val="none" w:sz="0" w:space="0" w:color="auto"/>
            <w:right w:val="none" w:sz="0" w:space="0" w:color="auto"/>
          </w:divBdr>
        </w:div>
        <w:div w:id="596252177">
          <w:marLeft w:val="640"/>
          <w:marRight w:val="0"/>
          <w:marTop w:val="0"/>
          <w:marBottom w:val="0"/>
          <w:divBdr>
            <w:top w:val="none" w:sz="0" w:space="0" w:color="auto"/>
            <w:left w:val="none" w:sz="0" w:space="0" w:color="auto"/>
            <w:bottom w:val="none" w:sz="0" w:space="0" w:color="auto"/>
            <w:right w:val="none" w:sz="0" w:space="0" w:color="auto"/>
          </w:divBdr>
        </w:div>
        <w:div w:id="759445227">
          <w:marLeft w:val="640"/>
          <w:marRight w:val="0"/>
          <w:marTop w:val="0"/>
          <w:marBottom w:val="0"/>
          <w:divBdr>
            <w:top w:val="none" w:sz="0" w:space="0" w:color="auto"/>
            <w:left w:val="none" w:sz="0" w:space="0" w:color="auto"/>
            <w:bottom w:val="none" w:sz="0" w:space="0" w:color="auto"/>
            <w:right w:val="none" w:sz="0" w:space="0" w:color="auto"/>
          </w:divBdr>
        </w:div>
        <w:div w:id="1013806286">
          <w:marLeft w:val="640"/>
          <w:marRight w:val="0"/>
          <w:marTop w:val="0"/>
          <w:marBottom w:val="0"/>
          <w:divBdr>
            <w:top w:val="none" w:sz="0" w:space="0" w:color="auto"/>
            <w:left w:val="none" w:sz="0" w:space="0" w:color="auto"/>
            <w:bottom w:val="none" w:sz="0" w:space="0" w:color="auto"/>
            <w:right w:val="none" w:sz="0" w:space="0" w:color="auto"/>
          </w:divBdr>
        </w:div>
        <w:div w:id="1849326326">
          <w:marLeft w:val="640"/>
          <w:marRight w:val="0"/>
          <w:marTop w:val="0"/>
          <w:marBottom w:val="0"/>
          <w:divBdr>
            <w:top w:val="none" w:sz="0" w:space="0" w:color="auto"/>
            <w:left w:val="none" w:sz="0" w:space="0" w:color="auto"/>
            <w:bottom w:val="none" w:sz="0" w:space="0" w:color="auto"/>
            <w:right w:val="none" w:sz="0" w:space="0" w:color="auto"/>
          </w:divBdr>
        </w:div>
        <w:div w:id="1606569691">
          <w:marLeft w:val="640"/>
          <w:marRight w:val="0"/>
          <w:marTop w:val="0"/>
          <w:marBottom w:val="0"/>
          <w:divBdr>
            <w:top w:val="none" w:sz="0" w:space="0" w:color="auto"/>
            <w:left w:val="none" w:sz="0" w:space="0" w:color="auto"/>
            <w:bottom w:val="none" w:sz="0" w:space="0" w:color="auto"/>
            <w:right w:val="none" w:sz="0" w:space="0" w:color="auto"/>
          </w:divBdr>
        </w:div>
        <w:div w:id="1182471246">
          <w:marLeft w:val="640"/>
          <w:marRight w:val="0"/>
          <w:marTop w:val="0"/>
          <w:marBottom w:val="0"/>
          <w:divBdr>
            <w:top w:val="none" w:sz="0" w:space="0" w:color="auto"/>
            <w:left w:val="none" w:sz="0" w:space="0" w:color="auto"/>
            <w:bottom w:val="none" w:sz="0" w:space="0" w:color="auto"/>
            <w:right w:val="none" w:sz="0" w:space="0" w:color="auto"/>
          </w:divBdr>
        </w:div>
        <w:div w:id="821315321">
          <w:marLeft w:val="640"/>
          <w:marRight w:val="0"/>
          <w:marTop w:val="0"/>
          <w:marBottom w:val="0"/>
          <w:divBdr>
            <w:top w:val="none" w:sz="0" w:space="0" w:color="auto"/>
            <w:left w:val="none" w:sz="0" w:space="0" w:color="auto"/>
            <w:bottom w:val="none" w:sz="0" w:space="0" w:color="auto"/>
            <w:right w:val="none" w:sz="0" w:space="0" w:color="auto"/>
          </w:divBdr>
        </w:div>
        <w:div w:id="1881084579">
          <w:marLeft w:val="640"/>
          <w:marRight w:val="0"/>
          <w:marTop w:val="0"/>
          <w:marBottom w:val="0"/>
          <w:divBdr>
            <w:top w:val="none" w:sz="0" w:space="0" w:color="auto"/>
            <w:left w:val="none" w:sz="0" w:space="0" w:color="auto"/>
            <w:bottom w:val="none" w:sz="0" w:space="0" w:color="auto"/>
            <w:right w:val="none" w:sz="0" w:space="0" w:color="auto"/>
          </w:divBdr>
        </w:div>
        <w:div w:id="74087352">
          <w:marLeft w:val="640"/>
          <w:marRight w:val="0"/>
          <w:marTop w:val="0"/>
          <w:marBottom w:val="0"/>
          <w:divBdr>
            <w:top w:val="none" w:sz="0" w:space="0" w:color="auto"/>
            <w:left w:val="none" w:sz="0" w:space="0" w:color="auto"/>
            <w:bottom w:val="none" w:sz="0" w:space="0" w:color="auto"/>
            <w:right w:val="none" w:sz="0" w:space="0" w:color="auto"/>
          </w:divBdr>
        </w:div>
        <w:div w:id="527912771">
          <w:marLeft w:val="640"/>
          <w:marRight w:val="0"/>
          <w:marTop w:val="0"/>
          <w:marBottom w:val="0"/>
          <w:divBdr>
            <w:top w:val="none" w:sz="0" w:space="0" w:color="auto"/>
            <w:left w:val="none" w:sz="0" w:space="0" w:color="auto"/>
            <w:bottom w:val="none" w:sz="0" w:space="0" w:color="auto"/>
            <w:right w:val="none" w:sz="0" w:space="0" w:color="auto"/>
          </w:divBdr>
        </w:div>
        <w:div w:id="1485270494">
          <w:marLeft w:val="640"/>
          <w:marRight w:val="0"/>
          <w:marTop w:val="0"/>
          <w:marBottom w:val="0"/>
          <w:divBdr>
            <w:top w:val="none" w:sz="0" w:space="0" w:color="auto"/>
            <w:left w:val="none" w:sz="0" w:space="0" w:color="auto"/>
            <w:bottom w:val="none" w:sz="0" w:space="0" w:color="auto"/>
            <w:right w:val="none" w:sz="0" w:space="0" w:color="auto"/>
          </w:divBdr>
        </w:div>
        <w:div w:id="500662190">
          <w:marLeft w:val="640"/>
          <w:marRight w:val="0"/>
          <w:marTop w:val="0"/>
          <w:marBottom w:val="0"/>
          <w:divBdr>
            <w:top w:val="none" w:sz="0" w:space="0" w:color="auto"/>
            <w:left w:val="none" w:sz="0" w:space="0" w:color="auto"/>
            <w:bottom w:val="none" w:sz="0" w:space="0" w:color="auto"/>
            <w:right w:val="none" w:sz="0" w:space="0" w:color="auto"/>
          </w:divBdr>
        </w:div>
        <w:div w:id="1809474877">
          <w:marLeft w:val="640"/>
          <w:marRight w:val="0"/>
          <w:marTop w:val="0"/>
          <w:marBottom w:val="0"/>
          <w:divBdr>
            <w:top w:val="none" w:sz="0" w:space="0" w:color="auto"/>
            <w:left w:val="none" w:sz="0" w:space="0" w:color="auto"/>
            <w:bottom w:val="none" w:sz="0" w:space="0" w:color="auto"/>
            <w:right w:val="none" w:sz="0" w:space="0" w:color="auto"/>
          </w:divBdr>
        </w:div>
        <w:div w:id="1833444432">
          <w:marLeft w:val="640"/>
          <w:marRight w:val="0"/>
          <w:marTop w:val="0"/>
          <w:marBottom w:val="0"/>
          <w:divBdr>
            <w:top w:val="none" w:sz="0" w:space="0" w:color="auto"/>
            <w:left w:val="none" w:sz="0" w:space="0" w:color="auto"/>
            <w:bottom w:val="none" w:sz="0" w:space="0" w:color="auto"/>
            <w:right w:val="none" w:sz="0" w:space="0" w:color="auto"/>
          </w:divBdr>
        </w:div>
        <w:div w:id="1611887347">
          <w:marLeft w:val="640"/>
          <w:marRight w:val="0"/>
          <w:marTop w:val="0"/>
          <w:marBottom w:val="0"/>
          <w:divBdr>
            <w:top w:val="none" w:sz="0" w:space="0" w:color="auto"/>
            <w:left w:val="none" w:sz="0" w:space="0" w:color="auto"/>
            <w:bottom w:val="none" w:sz="0" w:space="0" w:color="auto"/>
            <w:right w:val="none" w:sz="0" w:space="0" w:color="auto"/>
          </w:divBdr>
        </w:div>
        <w:div w:id="932277664">
          <w:marLeft w:val="640"/>
          <w:marRight w:val="0"/>
          <w:marTop w:val="0"/>
          <w:marBottom w:val="0"/>
          <w:divBdr>
            <w:top w:val="none" w:sz="0" w:space="0" w:color="auto"/>
            <w:left w:val="none" w:sz="0" w:space="0" w:color="auto"/>
            <w:bottom w:val="none" w:sz="0" w:space="0" w:color="auto"/>
            <w:right w:val="none" w:sz="0" w:space="0" w:color="auto"/>
          </w:divBdr>
        </w:div>
        <w:div w:id="1271743468">
          <w:marLeft w:val="640"/>
          <w:marRight w:val="0"/>
          <w:marTop w:val="0"/>
          <w:marBottom w:val="0"/>
          <w:divBdr>
            <w:top w:val="none" w:sz="0" w:space="0" w:color="auto"/>
            <w:left w:val="none" w:sz="0" w:space="0" w:color="auto"/>
            <w:bottom w:val="none" w:sz="0" w:space="0" w:color="auto"/>
            <w:right w:val="none" w:sz="0" w:space="0" w:color="auto"/>
          </w:divBdr>
        </w:div>
        <w:div w:id="384644056">
          <w:marLeft w:val="640"/>
          <w:marRight w:val="0"/>
          <w:marTop w:val="0"/>
          <w:marBottom w:val="0"/>
          <w:divBdr>
            <w:top w:val="none" w:sz="0" w:space="0" w:color="auto"/>
            <w:left w:val="none" w:sz="0" w:space="0" w:color="auto"/>
            <w:bottom w:val="none" w:sz="0" w:space="0" w:color="auto"/>
            <w:right w:val="none" w:sz="0" w:space="0" w:color="auto"/>
          </w:divBdr>
        </w:div>
        <w:div w:id="366681918">
          <w:marLeft w:val="640"/>
          <w:marRight w:val="0"/>
          <w:marTop w:val="0"/>
          <w:marBottom w:val="0"/>
          <w:divBdr>
            <w:top w:val="none" w:sz="0" w:space="0" w:color="auto"/>
            <w:left w:val="none" w:sz="0" w:space="0" w:color="auto"/>
            <w:bottom w:val="none" w:sz="0" w:space="0" w:color="auto"/>
            <w:right w:val="none" w:sz="0" w:space="0" w:color="auto"/>
          </w:divBdr>
        </w:div>
        <w:div w:id="264388539">
          <w:marLeft w:val="640"/>
          <w:marRight w:val="0"/>
          <w:marTop w:val="0"/>
          <w:marBottom w:val="0"/>
          <w:divBdr>
            <w:top w:val="none" w:sz="0" w:space="0" w:color="auto"/>
            <w:left w:val="none" w:sz="0" w:space="0" w:color="auto"/>
            <w:bottom w:val="none" w:sz="0" w:space="0" w:color="auto"/>
            <w:right w:val="none" w:sz="0" w:space="0" w:color="auto"/>
          </w:divBdr>
        </w:div>
        <w:div w:id="1530878960">
          <w:marLeft w:val="640"/>
          <w:marRight w:val="0"/>
          <w:marTop w:val="0"/>
          <w:marBottom w:val="0"/>
          <w:divBdr>
            <w:top w:val="none" w:sz="0" w:space="0" w:color="auto"/>
            <w:left w:val="none" w:sz="0" w:space="0" w:color="auto"/>
            <w:bottom w:val="none" w:sz="0" w:space="0" w:color="auto"/>
            <w:right w:val="none" w:sz="0" w:space="0" w:color="auto"/>
          </w:divBdr>
        </w:div>
        <w:div w:id="594901176">
          <w:marLeft w:val="640"/>
          <w:marRight w:val="0"/>
          <w:marTop w:val="0"/>
          <w:marBottom w:val="0"/>
          <w:divBdr>
            <w:top w:val="none" w:sz="0" w:space="0" w:color="auto"/>
            <w:left w:val="none" w:sz="0" w:space="0" w:color="auto"/>
            <w:bottom w:val="none" w:sz="0" w:space="0" w:color="auto"/>
            <w:right w:val="none" w:sz="0" w:space="0" w:color="auto"/>
          </w:divBdr>
        </w:div>
        <w:div w:id="1785809395">
          <w:marLeft w:val="640"/>
          <w:marRight w:val="0"/>
          <w:marTop w:val="0"/>
          <w:marBottom w:val="0"/>
          <w:divBdr>
            <w:top w:val="none" w:sz="0" w:space="0" w:color="auto"/>
            <w:left w:val="none" w:sz="0" w:space="0" w:color="auto"/>
            <w:bottom w:val="none" w:sz="0" w:space="0" w:color="auto"/>
            <w:right w:val="none" w:sz="0" w:space="0" w:color="auto"/>
          </w:divBdr>
        </w:div>
        <w:div w:id="1864131000">
          <w:marLeft w:val="640"/>
          <w:marRight w:val="0"/>
          <w:marTop w:val="0"/>
          <w:marBottom w:val="0"/>
          <w:divBdr>
            <w:top w:val="none" w:sz="0" w:space="0" w:color="auto"/>
            <w:left w:val="none" w:sz="0" w:space="0" w:color="auto"/>
            <w:bottom w:val="none" w:sz="0" w:space="0" w:color="auto"/>
            <w:right w:val="none" w:sz="0" w:space="0" w:color="auto"/>
          </w:divBdr>
        </w:div>
        <w:div w:id="302738566">
          <w:marLeft w:val="640"/>
          <w:marRight w:val="0"/>
          <w:marTop w:val="0"/>
          <w:marBottom w:val="0"/>
          <w:divBdr>
            <w:top w:val="none" w:sz="0" w:space="0" w:color="auto"/>
            <w:left w:val="none" w:sz="0" w:space="0" w:color="auto"/>
            <w:bottom w:val="none" w:sz="0" w:space="0" w:color="auto"/>
            <w:right w:val="none" w:sz="0" w:space="0" w:color="auto"/>
          </w:divBdr>
        </w:div>
        <w:div w:id="1699693136">
          <w:marLeft w:val="640"/>
          <w:marRight w:val="0"/>
          <w:marTop w:val="0"/>
          <w:marBottom w:val="0"/>
          <w:divBdr>
            <w:top w:val="none" w:sz="0" w:space="0" w:color="auto"/>
            <w:left w:val="none" w:sz="0" w:space="0" w:color="auto"/>
            <w:bottom w:val="none" w:sz="0" w:space="0" w:color="auto"/>
            <w:right w:val="none" w:sz="0" w:space="0" w:color="auto"/>
          </w:divBdr>
        </w:div>
      </w:divsChild>
    </w:div>
    <w:div w:id="639964397">
      <w:bodyDiv w:val="1"/>
      <w:marLeft w:val="0"/>
      <w:marRight w:val="0"/>
      <w:marTop w:val="0"/>
      <w:marBottom w:val="0"/>
      <w:divBdr>
        <w:top w:val="none" w:sz="0" w:space="0" w:color="auto"/>
        <w:left w:val="none" w:sz="0" w:space="0" w:color="auto"/>
        <w:bottom w:val="none" w:sz="0" w:space="0" w:color="auto"/>
        <w:right w:val="none" w:sz="0" w:space="0" w:color="auto"/>
      </w:divBdr>
      <w:divsChild>
        <w:div w:id="11690295">
          <w:marLeft w:val="640"/>
          <w:marRight w:val="0"/>
          <w:marTop w:val="0"/>
          <w:marBottom w:val="0"/>
          <w:divBdr>
            <w:top w:val="none" w:sz="0" w:space="0" w:color="auto"/>
            <w:left w:val="none" w:sz="0" w:space="0" w:color="auto"/>
            <w:bottom w:val="none" w:sz="0" w:space="0" w:color="auto"/>
            <w:right w:val="none" w:sz="0" w:space="0" w:color="auto"/>
          </w:divBdr>
        </w:div>
        <w:div w:id="15154712">
          <w:marLeft w:val="640"/>
          <w:marRight w:val="0"/>
          <w:marTop w:val="0"/>
          <w:marBottom w:val="0"/>
          <w:divBdr>
            <w:top w:val="none" w:sz="0" w:space="0" w:color="auto"/>
            <w:left w:val="none" w:sz="0" w:space="0" w:color="auto"/>
            <w:bottom w:val="none" w:sz="0" w:space="0" w:color="auto"/>
            <w:right w:val="none" w:sz="0" w:space="0" w:color="auto"/>
          </w:divBdr>
        </w:div>
        <w:div w:id="18481486">
          <w:marLeft w:val="640"/>
          <w:marRight w:val="0"/>
          <w:marTop w:val="0"/>
          <w:marBottom w:val="0"/>
          <w:divBdr>
            <w:top w:val="none" w:sz="0" w:space="0" w:color="auto"/>
            <w:left w:val="none" w:sz="0" w:space="0" w:color="auto"/>
            <w:bottom w:val="none" w:sz="0" w:space="0" w:color="auto"/>
            <w:right w:val="none" w:sz="0" w:space="0" w:color="auto"/>
          </w:divBdr>
        </w:div>
        <w:div w:id="52631240">
          <w:marLeft w:val="640"/>
          <w:marRight w:val="0"/>
          <w:marTop w:val="0"/>
          <w:marBottom w:val="0"/>
          <w:divBdr>
            <w:top w:val="none" w:sz="0" w:space="0" w:color="auto"/>
            <w:left w:val="none" w:sz="0" w:space="0" w:color="auto"/>
            <w:bottom w:val="none" w:sz="0" w:space="0" w:color="auto"/>
            <w:right w:val="none" w:sz="0" w:space="0" w:color="auto"/>
          </w:divBdr>
        </w:div>
        <w:div w:id="66998507">
          <w:marLeft w:val="640"/>
          <w:marRight w:val="0"/>
          <w:marTop w:val="0"/>
          <w:marBottom w:val="0"/>
          <w:divBdr>
            <w:top w:val="none" w:sz="0" w:space="0" w:color="auto"/>
            <w:left w:val="none" w:sz="0" w:space="0" w:color="auto"/>
            <w:bottom w:val="none" w:sz="0" w:space="0" w:color="auto"/>
            <w:right w:val="none" w:sz="0" w:space="0" w:color="auto"/>
          </w:divBdr>
        </w:div>
        <w:div w:id="131335668">
          <w:marLeft w:val="640"/>
          <w:marRight w:val="0"/>
          <w:marTop w:val="0"/>
          <w:marBottom w:val="0"/>
          <w:divBdr>
            <w:top w:val="none" w:sz="0" w:space="0" w:color="auto"/>
            <w:left w:val="none" w:sz="0" w:space="0" w:color="auto"/>
            <w:bottom w:val="none" w:sz="0" w:space="0" w:color="auto"/>
            <w:right w:val="none" w:sz="0" w:space="0" w:color="auto"/>
          </w:divBdr>
        </w:div>
        <w:div w:id="237635423">
          <w:marLeft w:val="640"/>
          <w:marRight w:val="0"/>
          <w:marTop w:val="0"/>
          <w:marBottom w:val="0"/>
          <w:divBdr>
            <w:top w:val="none" w:sz="0" w:space="0" w:color="auto"/>
            <w:left w:val="none" w:sz="0" w:space="0" w:color="auto"/>
            <w:bottom w:val="none" w:sz="0" w:space="0" w:color="auto"/>
            <w:right w:val="none" w:sz="0" w:space="0" w:color="auto"/>
          </w:divBdr>
        </w:div>
        <w:div w:id="238683680">
          <w:marLeft w:val="640"/>
          <w:marRight w:val="0"/>
          <w:marTop w:val="0"/>
          <w:marBottom w:val="0"/>
          <w:divBdr>
            <w:top w:val="none" w:sz="0" w:space="0" w:color="auto"/>
            <w:left w:val="none" w:sz="0" w:space="0" w:color="auto"/>
            <w:bottom w:val="none" w:sz="0" w:space="0" w:color="auto"/>
            <w:right w:val="none" w:sz="0" w:space="0" w:color="auto"/>
          </w:divBdr>
        </w:div>
        <w:div w:id="284509946">
          <w:marLeft w:val="640"/>
          <w:marRight w:val="0"/>
          <w:marTop w:val="0"/>
          <w:marBottom w:val="0"/>
          <w:divBdr>
            <w:top w:val="none" w:sz="0" w:space="0" w:color="auto"/>
            <w:left w:val="none" w:sz="0" w:space="0" w:color="auto"/>
            <w:bottom w:val="none" w:sz="0" w:space="0" w:color="auto"/>
            <w:right w:val="none" w:sz="0" w:space="0" w:color="auto"/>
          </w:divBdr>
        </w:div>
        <w:div w:id="449399311">
          <w:marLeft w:val="640"/>
          <w:marRight w:val="0"/>
          <w:marTop w:val="0"/>
          <w:marBottom w:val="0"/>
          <w:divBdr>
            <w:top w:val="none" w:sz="0" w:space="0" w:color="auto"/>
            <w:left w:val="none" w:sz="0" w:space="0" w:color="auto"/>
            <w:bottom w:val="none" w:sz="0" w:space="0" w:color="auto"/>
            <w:right w:val="none" w:sz="0" w:space="0" w:color="auto"/>
          </w:divBdr>
        </w:div>
        <w:div w:id="567350950">
          <w:marLeft w:val="640"/>
          <w:marRight w:val="0"/>
          <w:marTop w:val="0"/>
          <w:marBottom w:val="0"/>
          <w:divBdr>
            <w:top w:val="none" w:sz="0" w:space="0" w:color="auto"/>
            <w:left w:val="none" w:sz="0" w:space="0" w:color="auto"/>
            <w:bottom w:val="none" w:sz="0" w:space="0" w:color="auto"/>
            <w:right w:val="none" w:sz="0" w:space="0" w:color="auto"/>
          </w:divBdr>
        </w:div>
        <w:div w:id="708186443">
          <w:marLeft w:val="640"/>
          <w:marRight w:val="0"/>
          <w:marTop w:val="0"/>
          <w:marBottom w:val="0"/>
          <w:divBdr>
            <w:top w:val="none" w:sz="0" w:space="0" w:color="auto"/>
            <w:left w:val="none" w:sz="0" w:space="0" w:color="auto"/>
            <w:bottom w:val="none" w:sz="0" w:space="0" w:color="auto"/>
            <w:right w:val="none" w:sz="0" w:space="0" w:color="auto"/>
          </w:divBdr>
        </w:div>
        <w:div w:id="711812358">
          <w:marLeft w:val="640"/>
          <w:marRight w:val="0"/>
          <w:marTop w:val="0"/>
          <w:marBottom w:val="0"/>
          <w:divBdr>
            <w:top w:val="none" w:sz="0" w:space="0" w:color="auto"/>
            <w:left w:val="none" w:sz="0" w:space="0" w:color="auto"/>
            <w:bottom w:val="none" w:sz="0" w:space="0" w:color="auto"/>
            <w:right w:val="none" w:sz="0" w:space="0" w:color="auto"/>
          </w:divBdr>
        </w:div>
        <w:div w:id="773284578">
          <w:marLeft w:val="640"/>
          <w:marRight w:val="0"/>
          <w:marTop w:val="0"/>
          <w:marBottom w:val="0"/>
          <w:divBdr>
            <w:top w:val="none" w:sz="0" w:space="0" w:color="auto"/>
            <w:left w:val="none" w:sz="0" w:space="0" w:color="auto"/>
            <w:bottom w:val="none" w:sz="0" w:space="0" w:color="auto"/>
            <w:right w:val="none" w:sz="0" w:space="0" w:color="auto"/>
          </w:divBdr>
        </w:div>
        <w:div w:id="788475520">
          <w:marLeft w:val="640"/>
          <w:marRight w:val="0"/>
          <w:marTop w:val="0"/>
          <w:marBottom w:val="0"/>
          <w:divBdr>
            <w:top w:val="none" w:sz="0" w:space="0" w:color="auto"/>
            <w:left w:val="none" w:sz="0" w:space="0" w:color="auto"/>
            <w:bottom w:val="none" w:sz="0" w:space="0" w:color="auto"/>
            <w:right w:val="none" w:sz="0" w:space="0" w:color="auto"/>
          </w:divBdr>
        </w:div>
        <w:div w:id="791290981">
          <w:marLeft w:val="640"/>
          <w:marRight w:val="0"/>
          <w:marTop w:val="0"/>
          <w:marBottom w:val="0"/>
          <w:divBdr>
            <w:top w:val="none" w:sz="0" w:space="0" w:color="auto"/>
            <w:left w:val="none" w:sz="0" w:space="0" w:color="auto"/>
            <w:bottom w:val="none" w:sz="0" w:space="0" w:color="auto"/>
            <w:right w:val="none" w:sz="0" w:space="0" w:color="auto"/>
          </w:divBdr>
        </w:div>
        <w:div w:id="807164434">
          <w:marLeft w:val="640"/>
          <w:marRight w:val="0"/>
          <w:marTop w:val="0"/>
          <w:marBottom w:val="0"/>
          <w:divBdr>
            <w:top w:val="none" w:sz="0" w:space="0" w:color="auto"/>
            <w:left w:val="none" w:sz="0" w:space="0" w:color="auto"/>
            <w:bottom w:val="none" w:sz="0" w:space="0" w:color="auto"/>
            <w:right w:val="none" w:sz="0" w:space="0" w:color="auto"/>
          </w:divBdr>
        </w:div>
        <w:div w:id="849299394">
          <w:marLeft w:val="640"/>
          <w:marRight w:val="0"/>
          <w:marTop w:val="0"/>
          <w:marBottom w:val="0"/>
          <w:divBdr>
            <w:top w:val="none" w:sz="0" w:space="0" w:color="auto"/>
            <w:left w:val="none" w:sz="0" w:space="0" w:color="auto"/>
            <w:bottom w:val="none" w:sz="0" w:space="0" w:color="auto"/>
            <w:right w:val="none" w:sz="0" w:space="0" w:color="auto"/>
          </w:divBdr>
        </w:div>
        <w:div w:id="857741774">
          <w:marLeft w:val="640"/>
          <w:marRight w:val="0"/>
          <w:marTop w:val="0"/>
          <w:marBottom w:val="0"/>
          <w:divBdr>
            <w:top w:val="none" w:sz="0" w:space="0" w:color="auto"/>
            <w:left w:val="none" w:sz="0" w:space="0" w:color="auto"/>
            <w:bottom w:val="none" w:sz="0" w:space="0" w:color="auto"/>
            <w:right w:val="none" w:sz="0" w:space="0" w:color="auto"/>
          </w:divBdr>
        </w:div>
        <w:div w:id="904802898">
          <w:marLeft w:val="640"/>
          <w:marRight w:val="0"/>
          <w:marTop w:val="0"/>
          <w:marBottom w:val="0"/>
          <w:divBdr>
            <w:top w:val="none" w:sz="0" w:space="0" w:color="auto"/>
            <w:left w:val="none" w:sz="0" w:space="0" w:color="auto"/>
            <w:bottom w:val="none" w:sz="0" w:space="0" w:color="auto"/>
            <w:right w:val="none" w:sz="0" w:space="0" w:color="auto"/>
          </w:divBdr>
        </w:div>
        <w:div w:id="922449525">
          <w:marLeft w:val="640"/>
          <w:marRight w:val="0"/>
          <w:marTop w:val="0"/>
          <w:marBottom w:val="0"/>
          <w:divBdr>
            <w:top w:val="none" w:sz="0" w:space="0" w:color="auto"/>
            <w:left w:val="none" w:sz="0" w:space="0" w:color="auto"/>
            <w:bottom w:val="none" w:sz="0" w:space="0" w:color="auto"/>
            <w:right w:val="none" w:sz="0" w:space="0" w:color="auto"/>
          </w:divBdr>
        </w:div>
        <w:div w:id="1027683229">
          <w:marLeft w:val="640"/>
          <w:marRight w:val="0"/>
          <w:marTop w:val="0"/>
          <w:marBottom w:val="0"/>
          <w:divBdr>
            <w:top w:val="none" w:sz="0" w:space="0" w:color="auto"/>
            <w:left w:val="none" w:sz="0" w:space="0" w:color="auto"/>
            <w:bottom w:val="none" w:sz="0" w:space="0" w:color="auto"/>
            <w:right w:val="none" w:sz="0" w:space="0" w:color="auto"/>
          </w:divBdr>
        </w:div>
        <w:div w:id="1040085975">
          <w:marLeft w:val="640"/>
          <w:marRight w:val="0"/>
          <w:marTop w:val="0"/>
          <w:marBottom w:val="0"/>
          <w:divBdr>
            <w:top w:val="none" w:sz="0" w:space="0" w:color="auto"/>
            <w:left w:val="none" w:sz="0" w:space="0" w:color="auto"/>
            <w:bottom w:val="none" w:sz="0" w:space="0" w:color="auto"/>
            <w:right w:val="none" w:sz="0" w:space="0" w:color="auto"/>
          </w:divBdr>
        </w:div>
        <w:div w:id="1042746800">
          <w:marLeft w:val="640"/>
          <w:marRight w:val="0"/>
          <w:marTop w:val="0"/>
          <w:marBottom w:val="0"/>
          <w:divBdr>
            <w:top w:val="none" w:sz="0" w:space="0" w:color="auto"/>
            <w:left w:val="none" w:sz="0" w:space="0" w:color="auto"/>
            <w:bottom w:val="none" w:sz="0" w:space="0" w:color="auto"/>
            <w:right w:val="none" w:sz="0" w:space="0" w:color="auto"/>
          </w:divBdr>
        </w:div>
        <w:div w:id="1089230718">
          <w:marLeft w:val="640"/>
          <w:marRight w:val="0"/>
          <w:marTop w:val="0"/>
          <w:marBottom w:val="0"/>
          <w:divBdr>
            <w:top w:val="none" w:sz="0" w:space="0" w:color="auto"/>
            <w:left w:val="none" w:sz="0" w:space="0" w:color="auto"/>
            <w:bottom w:val="none" w:sz="0" w:space="0" w:color="auto"/>
            <w:right w:val="none" w:sz="0" w:space="0" w:color="auto"/>
          </w:divBdr>
        </w:div>
        <w:div w:id="1134450797">
          <w:marLeft w:val="640"/>
          <w:marRight w:val="0"/>
          <w:marTop w:val="0"/>
          <w:marBottom w:val="0"/>
          <w:divBdr>
            <w:top w:val="none" w:sz="0" w:space="0" w:color="auto"/>
            <w:left w:val="none" w:sz="0" w:space="0" w:color="auto"/>
            <w:bottom w:val="none" w:sz="0" w:space="0" w:color="auto"/>
            <w:right w:val="none" w:sz="0" w:space="0" w:color="auto"/>
          </w:divBdr>
        </w:div>
        <w:div w:id="1249848355">
          <w:marLeft w:val="640"/>
          <w:marRight w:val="0"/>
          <w:marTop w:val="0"/>
          <w:marBottom w:val="0"/>
          <w:divBdr>
            <w:top w:val="none" w:sz="0" w:space="0" w:color="auto"/>
            <w:left w:val="none" w:sz="0" w:space="0" w:color="auto"/>
            <w:bottom w:val="none" w:sz="0" w:space="0" w:color="auto"/>
            <w:right w:val="none" w:sz="0" w:space="0" w:color="auto"/>
          </w:divBdr>
        </w:div>
        <w:div w:id="1258244893">
          <w:marLeft w:val="640"/>
          <w:marRight w:val="0"/>
          <w:marTop w:val="0"/>
          <w:marBottom w:val="0"/>
          <w:divBdr>
            <w:top w:val="none" w:sz="0" w:space="0" w:color="auto"/>
            <w:left w:val="none" w:sz="0" w:space="0" w:color="auto"/>
            <w:bottom w:val="none" w:sz="0" w:space="0" w:color="auto"/>
            <w:right w:val="none" w:sz="0" w:space="0" w:color="auto"/>
          </w:divBdr>
        </w:div>
        <w:div w:id="1403018881">
          <w:marLeft w:val="640"/>
          <w:marRight w:val="0"/>
          <w:marTop w:val="0"/>
          <w:marBottom w:val="0"/>
          <w:divBdr>
            <w:top w:val="none" w:sz="0" w:space="0" w:color="auto"/>
            <w:left w:val="none" w:sz="0" w:space="0" w:color="auto"/>
            <w:bottom w:val="none" w:sz="0" w:space="0" w:color="auto"/>
            <w:right w:val="none" w:sz="0" w:space="0" w:color="auto"/>
          </w:divBdr>
        </w:div>
        <w:div w:id="1446921870">
          <w:marLeft w:val="640"/>
          <w:marRight w:val="0"/>
          <w:marTop w:val="0"/>
          <w:marBottom w:val="0"/>
          <w:divBdr>
            <w:top w:val="none" w:sz="0" w:space="0" w:color="auto"/>
            <w:left w:val="none" w:sz="0" w:space="0" w:color="auto"/>
            <w:bottom w:val="none" w:sz="0" w:space="0" w:color="auto"/>
            <w:right w:val="none" w:sz="0" w:space="0" w:color="auto"/>
          </w:divBdr>
        </w:div>
        <w:div w:id="1501500508">
          <w:marLeft w:val="640"/>
          <w:marRight w:val="0"/>
          <w:marTop w:val="0"/>
          <w:marBottom w:val="0"/>
          <w:divBdr>
            <w:top w:val="none" w:sz="0" w:space="0" w:color="auto"/>
            <w:left w:val="none" w:sz="0" w:space="0" w:color="auto"/>
            <w:bottom w:val="none" w:sz="0" w:space="0" w:color="auto"/>
            <w:right w:val="none" w:sz="0" w:space="0" w:color="auto"/>
          </w:divBdr>
        </w:div>
        <w:div w:id="1559244955">
          <w:marLeft w:val="640"/>
          <w:marRight w:val="0"/>
          <w:marTop w:val="0"/>
          <w:marBottom w:val="0"/>
          <w:divBdr>
            <w:top w:val="none" w:sz="0" w:space="0" w:color="auto"/>
            <w:left w:val="none" w:sz="0" w:space="0" w:color="auto"/>
            <w:bottom w:val="none" w:sz="0" w:space="0" w:color="auto"/>
            <w:right w:val="none" w:sz="0" w:space="0" w:color="auto"/>
          </w:divBdr>
        </w:div>
        <w:div w:id="1595354572">
          <w:marLeft w:val="640"/>
          <w:marRight w:val="0"/>
          <w:marTop w:val="0"/>
          <w:marBottom w:val="0"/>
          <w:divBdr>
            <w:top w:val="none" w:sz="0" w:space="0" w:color="auto"/>
            <w:left w:val="none" w:sz="0" w:space="0" w:color="auto"/>
            <w:bottom w:val="none" w:sz="0" w:space="0" w:color="auto"/>
            <w:right w:val="none" w:sz="0" w:space="0" w:color="auto"/>
          </w:divBdr>
        </w:div>
        <w:div w:id="1636986356">
          <w:marLeft w:val="640"/>
          <w:marRight w:val="0"/>
          <w:marTop w:val="0"/>
          <w:marBottom w:val="0"/>
          <w:divBdr>
            <w:top w:val="none" w:sz="0" w:space="0" w:color="auto"/>
            <w:left w:val="none" w:sz="0" w:space="0" w:color="auto"/>
            <w:bottom w:val="none" w:sz="0" w:space="0" w:color="auto"/>
            <w:right w:val="none" w:sz="0" w:space="0" w:color="auto"/>
          </w:divBdr>
        </w:div>
        <w:div w:id="1669598331">
          <w:marLeft w:val="640"/>
          <w:marRight w:val="0"/>
          <w:marTop w:val="0"/>
          <w:marBottom w:val="0"/>
          <w:divBdr>
            <w:top w:val="none" w:sz="0" w:space="0" w:color="auto"/>
            <w:left w:val="none" w:sz="0" w:space="0" w:color="auto"/>
            <w:bottom w:val="none" w:sz="0" w:space="0" w:color="auto"/>
            <w:right w:val="none" w:sz="0" w:space="0" w:color="auto"/>
          </w:divBdr>
        </w:div>
        <w:div w:id="1719084460">
          <w:marLeft w:val="640"/>
          <w:marRight w:val="0"/>
          <w:marTop w:val="0"/>
          <w:marBottom w:val="0"/>
          <w:divBdr>
            <w:top w:val="none" w:sz="0" w:space="0" w:color="auto"/>
            <w:left w:val="none" w:sz="0" w:space="0" w:color="auto"/>
            <w:bottom w:val="none" w:sz="0" w:space="0" w:color="auto"/>
            <w:right w:val="none" w:sz="0" w:space="0" w:color="auto"/>
          </w:divBdr>
        </w:div>
        <w:div w:id="1726298428">
          <w:marLeft w:val="640"/>
          <w:marRight w:val="0"/>
          <w:marTop w:val="0"/>
          <w:marBottom w:val="0"/>
          <w:divBdr>
            <w:top w:val="none" w:sz="0" w:space="0" w:color="auto"/>
            <w:left w:val="none" w:sz="0" w:space="0" w:color="auto"/>
            <w:bottom w:val="none" w:sz="0" w:space="0" w:color="auto"/>
            <w:right w:val="none" w:sz="0" w:space="0" w:color="auto"/>
          </w:divBdr>
        </w:div>
        <w:div w:id="1732924128">
          <w:marLeft w:val="640"/>
          <w:marRight w:val="0"/>
          <w:marTop w:val="0"/>
          <w:marBottom w:val="0"/>
          <w:divBdr>
            <w:top w:val="none" w:sz="0" w:space="0" w:color="auto"/>
            <w:left w:val="none" w:sz="0" w:space="0" w:color="auto"/>
            <w:bottom w:val="none" w:sz="0" w:space="0" w:color="auto"/>
            <w:right w:val="none" w:sz="0" w:space="0" w:color="auto"/>
          </w:divBdr>
        </w:div>
        <w:div w:id="1788116194">
          <w:marLeft w:val="640"/>
          <w:marRight w:val="0"/>
          <w:marTop w:val="0"/>
          <w:marBottom w:val="0"/>
          <w:divBdr>
            <w:top w:val="none" w:sz="0" w:space="0" w:color="auto"/>
            <w:left w:val="none" w:sz="0" w:space="0" w:color="auto"/>
            <w:bottom w:val="none" w:sz="0" w:space="0" w:color="auto"/>
            <w:right w:val="none" w:sz="0" w:space="0" w:color="auto"/>
          </w:divBdr>
        </w:div>
        <w:div w:id="1820921064">
          <w:marLeft w:val="640"/>
          <w:marRight w:val="0"/>
          <w:marTop w:val="0"/>
          <w:marBottom w:val="0"/>
          <w:divBdr>
            <w:top w:val="none" w:sz="0" w:space="0" w:color="auto"/>
            <w:left w:val="none" w:sz="0" w:space="0" w:color="auto"/>
            <w:bottom w:val="none" w:sz="0" w:space="0" w:color="auto"/>
            <w:right w:val="none" w:sz="0" w:space="0" w:color="auto"/>
          </w:divBdr>
        </w:div>
        <w:div w:id="1910996483">
          <w:marLeft w:val="640"/>
          <w:marRight w:val="0"/>
          <w:marTop w:val="0"/>
          <w:marBottom w:val="0"/>
          <w:divBdr>
            <w:top w:val="none" w:sz="0" w:space="0" w:color="auto"/>
            <w:left w:val="none" w:sz="0" w:space="0" w:color="auto"/>
            <w:bottom w:val="none" w:sz="0" w:space="0" w:color="auto"/>
            <w:right w:val="none" w:sz="0" w:space="0" w:color="auto"/>
          </w:divBdr>
        </w:div>
        <w:div w:id="1980726923">
          <w:marLeft w:val="640"/>
          <w:marRight w:val="0"/>
          <w:marTop w:val="0"/>
          <w:marBottom w:val="0"/>
          <w:divBdr>
            <w:top w:val="none" w:sz="0" w:space="0" w:color="auto"/>
            <w:left w:val="none" w:sz="0" w:space="0" w:color="auto"/>
            <w:bottom w:val="none" w:sz="0" w:space="0" w:color="auto"/>
            <w:right w:val="none" w:sz="0" w:space="0" w:color="auto"/>
          </w:divBdr>
        </w:div>
        <w:div w:id="1988972664">
          <w:marLeft w:val="640"/>
          <w:marRight w:val="0"/>
          <w:marTop w:val="0"/>
          <w:marBottom w:val="0"/>
          <w:divBdr>
            <w:top w:val="none" w:sz="0" w:space="0" w:color="auto"/>
            <w:left w:val="none" w:sz="0" w:space="0" w:color="auto"/>
            <w:bottom w:val="none" w:sz="0" w:space="0" w:color="auto"/>
            <w:right w:val="none" w:sz="0" w:space="0" w:color="auto"/>
          </w:divBdr>
        </w:div>
        <w:div w:id="2020546217">
          <w:marLeft w:val="640"/>
          <w:marRight w:val="0"/>
          <w:marTop w:val="0"/>
          <w:marBottom w:val="0"/>
          <w:divBdr>
            <w:top w:val="none" w:sz="0" w:space="0" w:color="auto"/>
            <w:left w:val="none" w:sz="0" w:space="0" w:color="auto"/>
            <w:bottom w:val="none" w:sz="0" w:space="0" w:color="auto"/>
            <w:right w:val="none" w:sz="0" w:space="0" w:color="auto"/>
          </w:divBdr>
        </w:div>
        <w:div w:id="2024744060">
          <w:marLeft w:val="640"/>
          <w:marRight w:val="0"/>
          <w:marTop w:val="0"/>
          <w:marBottom w:val="0"/>
          <w:divBdr>
            <w:top w:val="none" w:sz="0" w:space="0" w:color="auto"/>
            <w:left w:val="none" w:sz="0" w:space="0" w:color="auto"/>
            <w:bottom w:val="none" w:sz="0" w:space="0" w:color="auto"/>
            <w:right w:val="none" w:sz="0" w:space="0" w:color="auto"/>
          </w:divBdr>
        </w:div>
        <w:div w:id="2044282731">
          <w:marLeft w:val="640"/>
          <w:marRight w:val="0"/>
          <w:marTop w:val="0"/>
          <w:marBottom w:val="0"/>
          <w:divBdr>
            <w:top w:val="none" w:sz="0" w:space="0" w:color="auto"/>
            <w:left w:val="none" w:sz="0" w:space="0" w:color="auto"/>
            <w:bottom w:val="none" w:sz="0" w:space="0" w:color="auto"/>
            <w:right w:val="none" w:sz="0" w:space="0" w:color="auto"/>
          </w:divBdr>
        </w:div>
        <w:div w:id="2054384144">
          <w:marLeft w:val="640"/>
          <w:marRight w:val="0"/>
          <w:marTop w:val="0"/>
          <w:marBottom w:val="0"/>
          <w:divBdr>
            <w:top w:val="none" w:sz="0" w:space="0" w:color="auto"/>
            <w:left w:val="none" w:sz="0" w:space="0" w:color="auto"/>
            <w:bottom w:val="none" w:sz="0" w:space="0" w:color="auto"/>
            <w:right w:val="none" w:sz="0" w:space="0" w:color="auto"/>
          </w:divBdr>
        </w:div>
        <w:div w:id="2059936534">
          <w:marLeft w:val="640"/>
          <w:marRight w:val="0"/>
          <w:marTop w:val="0"/>
          <w:marBottom w:val="0"/>
          <w:divBdr>
            <w:top w:val="none" w:sz="0" w:space="0" w:color="auto"/>
            <w:left w:val="none" w:sz="0" w:space="0" w:color="auto"/>
            <w:bottom w:val="none" w:sz="0" w:space="0" w:color="auto"/>
            <w:right w:val="none" w:sz="0" w:space="0" w:color="auto"/>
          </w:divBdr>
        </w:div>
        <w:div w:id="2066174364">
          <w:marLeft w:val="640"/>
          <w:marRight w:val="0"/>
          <w:marTop w:val="0"/>
          <w:marBottom w:val="0"/>
          <w:divBdr>
            <w:top w:val="none" w:sz="0" w:space="0" w:color="auto"/>
            <w:left w:val="none" w:sz="0" w:space="0" w:color="auto"/>
            <w:bottom w:val="none" w:sz="0" w:space="0" w:color="auto"/>
            <w:right w:val="none" w:sz="0" w:space="0" w:color="auto"/>
          </w:divBdr>
        </w:div>
        <w:div w:id="2122218045">
          <w:marLeft w:val="640"/>
          <w:marRight w:val="0"/>
          <w:marTop w:val="0"/>
          <w:marBottom w:val="0"/>
          <w:divBdr>
            <w:top w:val="none" w:sz="0" w:space="0" w:color="auto"/>
            <w:left w:val="none" w:sz="0" w:space="0" w:color="auto"/>
            <w:bottom w:val="none" w:sz="0" w:space="0" w:color="auto"/>
            <w:right w:val="none" w:sz="0" w:space="0" w:color="auto"/>
          </w:divBdr>
        </w:div>
      </w:divsChild>
    </w:div>
    <w:div w:id="644774304">
      <w:bodyDiv w:val="1"/>
      <w:marLeft w:val="0"/>
      <w:marRight w:val="0"/>
      <w:marTop w:val="0"/>
      <w:marBottom w:val="0"/>
      <w:divBdr>
        <w:top w:val="none" w:sz="0" w:space="0" w:color="auto"/>
        <w:left w:val="none" w:sz="0" w:space="0" w:color="auto"/>
        <w:bottom w:val="none" w:sz="0" w:space="0" w:color="auto"/>
        <w:right w:val="none" w:sz="0" w:space="0" w:color="auto"/>
      </w:divBdr>
      <w:divsChild>
        <w:div w:id="562181840">
          <w:marLeft w:val="640"/>
          <w:marRight w:val="0"/>
          <w:marTop w:val="0"/>
          <w:marBottom w:val="0"/>
          <w:divBdr>
            <w:top w:val="none" w:sz="0" w:space="0" w:color="auto"/>
            <w:left w:val="none" w:sz="0" w:space="0" w:color="auto"/>
            <w:bottom w:val="none" w:sz="0" w:space="0" w:color="auto"/>
            <w:right w:val="none" w:sz="0" w:space="0" w:color="auto"/>
          </w:divBdr>
        </w:div>
        <w:div w:id="1157959764">
          <w:marLeft w:val="640"/>
          <w:marRight w:val="0"/>
          <w:marTop w:val="0"/>
          <w:marBottom w:val="0"/>
          <w:divBdr>
            <w:top w:val="none" w:sz="0" w:space="0" w:color="auto"/>
            <w:left w:val="none" w:sz="0" w:space="0" w:color="auto"/>
            <w:bottom w:val="none" w:sz="0" w:space="0" w:color="auto"/>
            <w:right w:val="none" w:sz="0" w:space="0" w:color="auto"/>
          </w:divBdr>
        </w:div>
        <w:div w:id="594703098">
          <w:marLeft w:val="640"/>
          <w:marRight w:val="0"/>
          <w:marTop w:val="0"/>
          <w:marBottom w:val="0"/>
          <w:divBdr>
            <w:top w:val="none" w:sz="0" w:space="0" w:color="auto"/>
            <w:left w:val="none" w:sz="0" w:space="0" w:color="auto"/>
            <w:bottom w:val="none" w:sz="0" w:space="0" w:color="auto"/>
            <w:right w:val="none" w:sz="0" w:space="0" w:color="auto"/>
          </w:divBdr>
        </w:div>
        <w:div w:id="1612779272">
          <w:marLeft w:val="640"/>
          <w:marRight w:val="0"/>
          <w:marTop w:val="0"/>
          <w:marBottom w:val="0"/>
          <w:divBdr>
            <w:top w:val="none" w:sz="0" w:space="0" w:color="auto"/>
            <w:left w:val="none" w:sz="0" w:space="0" w:color="auto"/>
            <w:bottom w:val="none" w:sz="0" w:space="0" w:color="auto"/>
            <w:right w:val="none" w:sz="0" w:space="0" w:color="auto"/>
          </w:divBdr>
        </w:div>
        <w:div w:id="310410975">
          <w:marLeft w:val="640"/>
          <w:marRight w:val="0"/>
          <w:marTop w:val="0"/>
          <w:marBottom w:val="0"/>
          <w:divBdr>
            <w:top w:val="none" w:sz="0" w:space="0" w:color="auto"/>
            <w:left w:val="none" w:sz="0" w:space="0" w:color="auto"/>
            <w:bottom w:val="none" w:sz="0" w:space="0" w:color="auto"/>
            <w:right w:val="none" w:sz="0" w:space="0" w:color="auto"/>
          </w:divBdr>
        </w:div>
        <w:div w:id="1258251726">
          <w:marLeft w:val="640"/>
          <w:marRight w:val="0"/>
          <w:marTop w:val="0"/>
          <w:marBottom w:val="0"/>
          <w:divBdr>
            <w:top w:val="none" w:sz="0" w:space="0" w:color="auto"/>
            <w:left w:val="none" w:sz="0" w:space="0" w:color="auto"/>
            <w:bottom w:val="none" w:sz="0" w:space="0" w:color="auto"/>
            <w:right w:val="none" w:sz="0" w:space="0" w:color="auto"/>
          </w:divBdr>
        </w:div>
        <w:div w:id="117575529">
          <w:marLeft w:val="640"/>
          <w:marRight w:val="0"/>
          <w:marTop w:val="0"/>
          <w:marBottom w:val="0"/>
          <w:divBdr>
            <w:top w:val="none" w:sz="0" w:space="0" w:color="auto"/>
            <w:left w:val="none" w:sz="0" w:space="0" w:color="auto"/>
            <w:bottom w:val="none" w:sz="0" w:space="0" w:color="auto"/>
            <w:right w:val="none" w:sz="0" w:space="0" w:color="auto"/>
          </w:divBdr>
        </w:div>
        <w:div w:id="1842620814">
          <w:marLeft w:val="640"/>
          <w:marRight w:val="0"/>
          <w:marTop w:val="0"/>
          <w:marBottom w:val="0"/>
          <w:divBdr>
            <w:top w:val="none" w:sz="0" w:space="0" w:color="auto"/>
            <w:left w:val="none" w:sz="0" w:space="0" w:color="auto"/>
            <w:bottom w:val="none" w:sz="0" w:space="0" w:color="auto"/>
            <w:right w:val="none" w:sz="0" w:space="0" w:color="auto"/>
          </w:divBdr>
        </w:div>
        <w:div w:id="785273769">
          <w:marLeft w:val="640"/>
          <w:marRight w:val="0"/>
          <w:marTop w:val="0"/>
          <w:marBottom w:val="0"/>
          <w:divBdr>
            <w:top w:val="none" w:sz="0" w:space="0" w:color="auto"/>
            <w:left w:val="none" w:sz="0" w:space="0" w:color="auto"/>
            <w:bottom w:val="none" w:sz="0" w:space="0" w:color="auto"/>
            <w:right w:val="none" w:sz="0" w:space="0" w:color="auto"/>
          </w:divBdr>
        </w:div>
        <w:div w:id="423652121">
          <w:marLeft w:val="640"/>
          <w:marRight w:val="0"/>
          <w:marTop w:val="0"/>
          <w:marBottom w:val="0"/>
          <w:divBdr>
            <w:top w:val="none" w:sz="0" w:space="0" w:color="auto"/>
            <w:left w:val="none" w:sz="0" w:space="0" w:color="auto"/>
            <w:bottom w:val="none" w:sz="0" w:space="0" w:color="auto"/>
            <w:right w:val="none" w:sz="0" w:space="0" w:color="auto"/>
          </w:divBdr>
        </w:div>
        <w:div w:id="1921794523">
          <w:marLeft w:val="640"/>
          <w:marRight w:val="0"/>
          <w:marTop w:val="0"/>
          <w:marBottom w:val="0"/>
          <w:divBdr>
            <w:top w:val="none" w:sz="0" w:space="0" w:color="auto"/>
            <w:left w:val="none" w:sz="0" w:space="0" w:color="auto"/>
            <w:bottom w:val="none" w:sz="0" w:space="0" w:color="auto"/>
            <w:right w:val="none" w:sz="0" w:space="0" w:color="auto"/>
          </w:divBdr>
        </w:div>
        <w:div w:id="182212130">
          <w:marLeft w:val="640"/>
          <w:marRight w:val="0"/>
          <w:marTop w:val="0"/>
          <w:marBottom w:val="0"/>
          <w:divBdr>
            <w:top w:val="none" w:sz="0" w:space="0" w:color="auto"/>
            <w:left w:val="none" w:sz="0" w:space="0" w:color="auto"/>
            <w:bottom w:val="none" w:sz="0" w:space="0" w:color="auto"/>
            <w:right w:val="none" w:sz="0" w:space="0" w:color="auto"/>
          </w:divBdr>
        </w:div>
        <w:div w:id="25764404">
          <w:marLeft w:val="640"/>
          <w:marRight w:val="0"/>
          <w:marTop w:val="0"/>
          <w:marBottom w:val="0"/>
          <w:divBdr>
            <w:top w:val="none" w:sz="0" w:space="0" w:color="auto"/>
            <w:left w:val="none" w:sz="0" w:space="0" w:color="auto"/>
            <w:bottom w:val="none" w:sz="0" w:space="0" w:color="auto"/>
            <w:right w:val="none" w:sz="0" w:space="0" w:color="auto"/>
          </w:divBdr>
        </w:div>
        <w:div w:id="216472234">
          <w:marLeft w:val="640"/>
          <w:marRight w:val="0"/>
          <w:marTop w:val="0"/>
          <w:marBottom w:val="0"/>
          <w:divBdr>
            <w:top w:val="none" w:sz="0" w:space="0" w:color="auto"/>
            <w:left w:val="none" w:sz="0" w:space="0" w:color="auto"/>
            <w:bottom w:val="none" w:sz="0" w:space="0" w:color="auto"/>
            <w:right w:val="none" w:sz="0" w:space="0" w:color="auto"/>
          </w:divBdr>
        </w:div>
        <w:div w:id="219177984">
          <w:marLeft w:val="640"/>
          <w:marRight w:val="0"/>
          <w:marTop w:val="0"/>
          <w:marBottom w:val="0"/>
          <w:divBdr>
            <w:top w:val="none" w:sz="0" w:space="0" w:color="auto"/>
            <w:left w:val="none" w:sz="0" w:space="0" w:color="auto"/>
            <w:bottom w:val="none" w:sz="0" w:space="0" w:color="auto"/>
            <w:right w:val="none" w:sz="0" w:space="0" w:color="auto"/>
          </w:divBdr>
        </w:div>
        <w:div w:id="1368947164">
          <w:marLeft w:val="640"/>
          <w:marRight w:val="0"/>
          <w:marTop w:val="0"/>
          <w:marBottom w:val="0"/>
          <w:divBdr>
            <w:top w:val="none" w:sz="0" w:space="0" w:color="auto"/>
            <w:left w:val="none" w:sz="0" w:space="0" w:color="auto"/>
            <w:bottom w:val="none" w:sz="0" w:space="0" w:color="auto"/>
            <w:right w:val="none" w:sz="0" w:space="0" w:color="auto"/>
          </w:divBdr>
        </w:div>
        <w:div w:id="530844521">
          <w:marLeft w:val="640"/>
          <w:marRight w:val="0"/>
          <w:marTop w:val="0"/>
          <w:marBottom w:val="0"/>
          <w:divBdr>
            <w:top w:val="none" w:sz="0" w:space="0" w:color="auto"/>
            <w:left w:val="none" w:sz="0" w:space="0" w:color="auto"/>
            <w:bottom w:val="none" w:sz="0" w:space="0" w:color="auto"/>
            <w:right w:val="none" w:sz="0" w:space="0" w:color="auto"/>
          </w:divBdr>
        </w:div>
        <w:div w:id="1738746190">
          <w:marLeft w:val="640"/>
          <w:marRight w:val="0"/>
          <w:marTop w:val="0"/>
          <w:marBottom w:val="0"/>
          <w:divBdr>
            <w:top w:val="none" w:sz="0" w:space="0" w:color="auto"/>
            <w:left w:val="none" w:sz="0" w:space="0" w:color="auto"/>
            <w:bottom w:val="none" w:sz="0" w:space="0" w:color="auto"/>
            <w:right w:val="none" w:sz="0" w:space="0" w:color="auto"/>
          </w:divBdr>
        </w:div>
        <w:div w:id="288438557">
          <w:marLeft w:val="640"/>
          <w:marRight w:val="0"/>
          <w:marTop w:val="0"/>
          <w:marBottom w:val="0"/>
          <w:divBdr>
            <w:top w:val="none" w:sz="0" w:space="0" w:color="auto"/>
            <w:left w:val="none" w:sz="0" w:space="0" w:color="auto"/>
            <w:bottom w:val="none" w:sz="0" w:space="0" w:color="auto"/>
            <w:right w:val="none" w:sz="0" w:space="0" w:color="auto"/>
          </w:divBdr>
        </w:div>
        <w:div w:id="443691493">
          <w:marLeft w:val="640"/>
          <w:marRight w:val="0"/>
          <w:marTop w:val="0"/>
          <w:marBottom w:val="0"/>
          <w:divBdr>
            <w:top w:val="none" w:sz="0" w:space="0" w:color="auto"/>
            <w:left w:val="none" w:sz="0" w:space="0" w:color="auto"/>
            <w:bottom w:val="none" w:sz="0" w:space="0" w:color="auto"/>
            <w:right w:val="none" w:sz="0" w:space="0" w:color="auto"/>
          </w:divBdr>
        </w:div>
        <w:div w:id="2042239113">
          <w:marLeft w:val="640"/>
          <w:marRight w:val="0"/>
          <w:marTop w:val="0"/>
          <w:marBottom w:val="0"/>
          <w:divBdr>
            <w:top w:val="none" w:sz="0" w:space="0" w:color="auto"/>
            <w:left w:val="none" w:sz="0" w:space="0" w:color="auto"/>
            <w:bottom w:val="none" w:sz="0" w:space="0" w:color="auto"/>
            <w:right w:val="none" w:sz="0" w:space="0" w:color="auto"/>
          </w:divBdr>
        </w:div>
        <w:div w:id="349843446">
          <w:marLeft w:val="640"/>
          <w:marRight w:val="0"/>
          <w:marTop w:val="0"/>
          <w:marBottom w:val="0"/>
          <w:divBdr>
            <w:top w:val="none" w:sz="0" w:space="0" w:color="auto"/>
            <w:left w:val="none" w:sz="0" w:space="0" w:color="auto"/>
            <w:bottom w:val="none" w:sz="0" w:space="0" w:color="auto"/>
            <w:right w:val="none" w:sz="0" w:space="0" w:color="auto"/>
          </w:divBdr>
        </w:div>
        <w:div w:id="590043896">
          <w:marLeft w:val="640"/>
          <w:marRight w:val="0"/>
          <w:marTop w:val="0"/>
          <w:marBottom w:val="0"/>
          <w:divBdr>
            <w:top w:val="none" w:sz="0" w:space="0" w:color="auto"/>
            <w:left w:val="none" w:sz="0" w:space="0" w:color="auto"/>
            <w:bottom w:val="none" w:sz="0" w:space="0" w:color="auto"/>
            <w:right w:val="none" w:sz="0" w:space="0" w:color="auto"/>
          </w:divBdr>
        </w:div>
        <w:div w:id="1773088142">
          <w:marLeft w:val="640"/>
          <w:marRight w:val="0"/>
          <w:marTop w:val="0"/>
          <w:marBottom w:val="0"/>
          <w:divBdr>
            <w:top w:val="none" w:sz="0" w:space="0" w:color="auto"/>
            <w:left w:val="none" w:sz="0" w:space="0" w:color="auto"/>
            <w:bottom w:val="none" w:sz="0" w:space="0" w:color="auto"/>
            <w:right w:val="none" w:sz="0" w:space="0" w:color="auto"/>
          </w:divBdr>
        </w:div>
        <w:div w:id="854614152">
          <w:marLeft w:val="640"/>
          <w:marRight w:val="0"/>
          <w:marTop w:val="0"/>
          <w:marBottom w:val="0"/>
          <w:divBdr>
            <w:top w:val="none" w:sz="0" w:space="0" w:color="auto"/>
            <w:left w:val="none" w:sz="0" w:space="0" w:color="auto"/>
            <w:bottom w:val="none" w:sz="0" w:space="0" w:color="auto"/>
            <w:right w:val="none" w:sz="0" w:space="0" w:color="auto"/>
          </w:divBdr>
        </w:div>
        <w:div w:id="906723261">
          <w:marLeft w:val="640"/>
          <w:marRight w:val="0"/>
          <w:marTop w:val="0"/>
          <w:marBottom w:val="0"/>
          <w:divBdr>
            <w:top w:val="none" w:sz="0" w:space="0" w:color="auto"/>
            <w:left w:val="none" w:sz="0" w:space="0" w:color="auto"/>
            <w:bottom w:val="none" w:sz="0" w:space="0" w:color="auto"/>
            <w:right w:val="none" w:sz="0" w:space="0" w:color="auto"/>
          </w:divBdr>
        </w:div>
        <w:div w:id="754404578">
          <w:marLeft w:val="640"/>
          <w:marRight w:val="0"/>
          <w:marTop w:val="0"/>
          <w:marBottom w:val="0"/>
          <w:divBdr>
            <w:top w:val="none" w:sz="0" w:space="0" w:color="auto"/>
            <w:left w:val="none" w:sz="0" w:space="0" w:color="auto"/>
            <w:bottom w:val="none" w:sz="0" w:space="0" w:color="auto"/>
            <w:right w:val="none" w:sz="0" w:space="0" w:color="auto"/>
          </w:divBdr>
        </w:div>
        <w:div w:id="2028866251">
          <w:marLeft w:val="640"/>
          <w:marRight w:val="0"/>
          <w:marTop w:val="0"/>
          <w:marBottom w:val="0"/>
          <w:divBdr>
            <w:top w:val="none" w:sz="0" w:space="0" w:color="auto"/>
            <w:left w:val="none" w:sz="0" w:space="0" w:color="auto"/>
            <w:bottom w:val="none" w:sz="0" w:space="0" w:color="auto"/>
            <w:right w:val="none" w:sz="0" w:space="0" w:color="auto"/>
          </w:divBdr>
        </w:div>
        <w:div w:id="1956909589">
          <w:marLeft w:val="640"/>
          <w:marRight w:val="0"/>
          <w:marTop w:val="0"/>
          <w:marBottom w:val="0"/>
          <w:divBdr>
            <w:top w:val="none" w:sz="0" w:space="0" w:color="auto"/>
            <w:left w:val="none" w:sz="0" w:space="0" w:color="auto"/>
            <w:bottom w:val="none" w:sz="0" w:space="0" w:color="auto"/>
            <w:right w:val="none" w:sz="0" w:space="0" w:color="auto"/>
          </w:divBdr>
        </w:div>
        <w:div w:id="470365996">
          <w:marLeft w:val="640"/>
          <w:marRight w:val="0"/>
          <w:marTop w:val="0"/>
          <w:marBottom w:val="0"/>
          <w:divBdr>
            <w:top w:val="none" w:sz="0" w:space="0" w:color="auto"/>
            <w:left w:val="none" w:sz="0" w:space="0" w:color="auto"/>
            <w:bottom w:val="none" w:sz="0" w:space="0" w:color="auto"/>
            <w:right w:val="none" w:sz="0" w:space="0" w:color="auto"/>
          </w:divBdr>
        </w:div>
        <w:div w:id="1587228516">
          <w:marLeft w:val="640"/>
          <w:marRight w:val="0"/>
          <w:marTop w:val="0"/>
          <w:marBottom w:val="0"/>
          <w:divBdr>
            <w:top w:val="none" w:sz="0" w:space="0" w:color="auto"/>
            <w:left w:val="none" w:sz="0" w:space="0" w:color="auto"/>
            <w:bottom w:val="none" w:sz="0" w:space="0" w:color="auto"/>
            <w:right w:val="none" w:sz="0" w:space="0" w:color="auto"/>
          </w:divBdr>
        </w:div>
        <w:div w:id="1428387591">
          <w:marLeft w:val="640"/>
          <w:marRight w:val="0"/>
          <w:marTop w:val="0"/>
          <w:marBottom w:val="0"/>
          <w:divBdr>
            <w:top w:val="none" w:sz="0" w:space="0" w:color="auto"/>
            <w:left w:val="none" w:sz="0" w:space="0" w:color="auto"/>
            <w:bottom w:val="none" w:sz="0" w:space="0" w:color="auto"/>
            <w:right w:val="none" w:sz="0" w:space="0" w:color="auto"/>
          </w:divBdr>
        </w:div>
        <w:div w:id="1125738939">
          <w:marLeft w:val="640"/>
          <w:marRight w:val="0"/>
          <w:marTop w:val="0"/>
          <w:marBottom w:val="0"/>
          <w:divBdr>
            <w:top w:val="none" w:sz="0" w:space="0" w:color="auto"/>
            <w:left w:val="none" w:sz="0" w:space="0" w:color="auto"/>
            <w:bottom w:val="none" w:sz="0" w:space="0" w:color="auto"/>
            <w:right w:val="none" w:sz="0" w:space="0" w:color="auto"/>
          </w:divBdr>
        </w:div>
        <w:div w:id="2044595324">
          <w:marLeft w:val="640"/>
          <w:marRight w:val="0"/>
          <w:marTop w:val="0"/>
          <w:marBottom w:val="0"/>
          <w:divBdr>
            <w:top w:val="none" w:sz="0" w:space="0" w:color="auto"/>
            <w:left w:val="none" w:sz="0" w:space="0" w:color="auto"/>
            <w:bottom w:val="none" w:sz="0" w:space="0" w:color="auto"/>
            <w:right w:val="none" w:sz="0" w:space="0" w:color="auto"/>
          </w:divBdr>
        </w:div>
        <w:div w:id="1044644766">
          <w:marLeft w:val="640"/>
          <w:marRight w:val="0"/>
          <w:marTop w:val="0"/>
          <w:marBottom w:val="0"/>
          <w:divBdr>
            <w:top w:val="none" w:sz="0" w:space="0" w:color="auto"/>
            <w:left w:val="none" w:sz="0" w:space="0" w:color="auto"/>
            <w:bottom w:val="none" w:sz="0" w:space="0" w:color="auto"/>
            <w:right w:val="none" w:sz="0" w:space="0" w:color="auto"/>
          </w:divBdr>
        </w:div>
        <w:div w:id="1838380205">
          <w:marLeft w:val="640"/>
          <w:marRight w:val="0"/>
          <w:marTop w:val="0"/>
          <w:marBottom w:val="0"/>
          <w:divBdr>
            <w:top w:val="none" w:sz="0" w:space="0" w:color="auto"/>
            <w:left w:val="none" w:sz="0" w:space="0" w:color="auto"/>
            <w:bottom w:val="none" w:sz="0" w:space="0" w:color="auto"/>
            <w:right w:val="none" w:sz="0" w:space="0" w:color="auto"/>
          </w:divBdr>
        </w:div>
        <w:div w:id="169220714">
          <w:marLeft w:val="640"/>
          <w:marRight w:val="0"/>
          <w:marTop w:val="0"/>
          <w:marBottom w:val="0"/>
          <w:divBdr>
            <w:top w:val="none" w:sz="0" w:space="0" w:color="auto"/>
            <w:left w:val="none" w:sz="0" w:space="0" w:color="auto"/>
            <w:bottom w:val="none" w:sz="0" w:space="0" w:color="auto"/>
            <w:right w:val="none" w:sz="0" w:space="0" w:color="auto"/>
          </w:divBdr>
        </w:div>
        <w:div w:id="1648708419">
          <w:marLeft w:val="640"/>
          <w:marRight w:val="0"/>
          <w:marTop w:val="0"/>
          <w:marBottom w:val="0"/>
          <w:divBdr>
            <w:top w:val="none" w:sz="0" w:space="0" w:color="auto"/>
            <w:left w:val="none" w:sz="0" w:space="0" w:color="auto"/>
            <w:bottom w:val="none" w:sz="0" w:space="0" w:color="auto"/>
            <w:right w:val="none" w:sz="0" w:space="0" w:color="auto"/>
          </w:divBdr>
        </w:div>
        <w:div w:id="1807426007">
          <w:marLeft w:val="640"/>
          <w:marRight w:val="0"/>
          <w:marTop w:val="0"/>
          <w:marBottom w:val="0"/>
          <w:divBdr>
            <w:top w:val="none" w:sz="0" w:space="0" w:color="auto"/>
            <w:left w:val="none" w:sz="0" w:space="0" w:color="auto"/>
            <w:bottom w:val="none" w:sz="0" w:space="0" w:color="auto"/>
            <w:right w:val="none" w:sz="0" w:space="0" w:color="auto"/>
          </w:divBdr>
        </w:div>
        <w:div w:id="924875206">
          <w:marLeft w:val="640"/>
          <w:marRight w:val="0"/>
          <w:marTop w:val="0"/>
          <w:marBottom w:val="0"/>
          <w:divBdr>
            <w:top w:val="none" w:sz="0" w:space="0" w:color="auto"/>
            <w:left w:val="none" w:sz="0" w:space="0" w:color="auto"/>
            <w:bottom w:val="none" w:sz="0" w:space="0" w:color="auto"/>
            <w:right w:val="none" w:sz="0" w:space="0" w:color="auto"/>
          </w:divBdr>
        </w:div>
        <w:div w:id="357240463">
          <w:marLeft w:val="640"/>
          <w:marRight w:val="0"/>
          <w:marTop w:val="0"/>
          <w:marBottom w:val="0"/>
          <w:divBdr>
            <w:top w:val="none" w:sz="0" w:space="0" w:color="auto"/>
            <w:left w:val="none" w:sz="0" w:space="0" w:color="auto"/>
            <w:bottom w:val="none" w:sz="0" w:space="0" w:color="auto"/>
            <w:right w:val="none" w:sz="0" w:space="0" w:color="auto"/>
          </w:divBdr>
        </w:div>
        <w:div w:id="1636597182">
          <w:marLeft w:val="640"/>
          <w:marRight w:val="0"/>
          <w:marTop w:val="0"/>
          <w:marBottom w:val="0"/>
          <w:divBdr>
            <w:top w:val="none" w:sz="0" w:space="0" w:color="auto"/>
            <w:left w:val="none" w:sz="0" w:space="0" w:color="auto"/>
            <w:bottom w:val="none" w:sz="0" w:space="0" w:color="auto"/>
            <w:right w:val="none" w:sz="0" w:space="0" w:color="auto"/>
          </w:divBdr>
        </w:div>
        <w:div w:id="1550066543">
          <w:marLeft w:val="640"/>
          <w:marRight w:val="0"/>
          <w:marTop w:val="0"/>
          <w:marBottom w:val="0"/>
          <w:divBdr>
            <w:top w:val="none" w:sz="0" w:space="0" w:color="auto"/>
            <w:left w:val="none" w:sz="0" w:space="0" w:color="auto"/>
            <w:bottom w:val="none" w:sz="0" w:space="0" w:color="auto"/>
            <w:right w:val="none" w:sz="0" w:space="0" w:color="auto"/>
          </w:divBdr>
        </w:div>
        <w:div w:id="1946182984">
          <w:marLeft w:val="640"/>
          <w:marRight w:val="0"/>
          <w:marTop w:val="0"/>
          <w:marBottom w:val="0"/>
          <w:divBdr>
            <w:top w:val="none" w:sz="0" w:space="0" w:color="auto"/>
            <w:left w:val="none" w:sz="0" w:space="0" w:color="auto"/>
            <w:bottom w:val="none" w:sz="0" w:space="0" w:color="auto"/>
            <w:right w:val="none" w:sz="0" w:space="0" w:color="auto"/>
          </w:divBdr>
        </w:div>
        <w:div w:id="510879055">
          <w:marLeft w:val="640"/>
          <w:marRight w:val="0"/>
          <w:marTop w:val="0"/>
          <w:marBottom w:val="0"/>
          <w:divBdr>
            <w:top w:val="none" w:sz="0" w:space="0" w:color="auto"/>
            <w:left w:val="none" w:sz="0" w:space="0" w:color="auto"/>
            <w:bottom w:val="none" w:sz="0" w:space="0" w:color="auto"/>
            <w:right w:val="none" w:sz="0" w:space="0" w:color="auto"/>
          </w:divBdr>
        </w:div>
        <w:div w:id="845169891">
          <w:marLeft w:val="640"/>
          <w:marRight w:val="0"/>
          <w:marTop w:val="0"/>
          <w:marBottom w:val="0"/>
          <w:divBdr>
            <w:top w:val="none" w:sz="0" w:space="0" w:color="auto"/>
            <w:left w:val="none" w:sz="0" w:space="0" w:color="auto"/>
            <w:bottom w:val="none" w:sz="0" w:space="0" w:color="auto"/>
            <w:right w:val="none" w:sz="0" w:space="0" w:color="auto"/>
          </w:divBdr>
        </w:div>
        <w:div w:id="1089961619">
          <w:marLeft w:val="640"/>
          <w:marRight w:val="0"/>
          <w:marTop w:val="0"/>
          <w:marBottom w:val="0"/>
          <w:divBdr>
            <w:top w:val="none" w:sz="0" w:space="0" w:color="auto"/>
            <w:left w:val="none" w:sz="0" w:space="0" w:color="auto"/>
            <w:bottom w:val="none" w:sz="0" w:space="0" w:color="auto"/>
            <w:right w:val="none" w:sz="0" w:space="0" w:color="auto"/>
          </w:divBdr>
        </w:div>
        <w:div w:id="1997418167">
          <w:marLeft w:val="640"/>
          <w:marRight w:val="0"/>
          <w:marTop w:val="0"/>
          <w:marBottom w:val="0"/>
          <w:divBdr>
            <w:top w:val="none" w:sz="0" w:space="0" w:color="auto"/>
            <w:left w:val="none" w:sz="0" w:space="0" w:color="auto"/>
            <w:bottom w:val="none" w:sz="0" w:space="0" w:color="auto"/>
            <w:right w:val="none" w:sz="0" w:space="0" w:color="auto"/>
          </w:divBdr>
        </w:div>
        <w:div w:id="960108147">
          <w:marLeft w:val="640"/>
          <w:marRight w:val="0"/>
          <w:marTop w:val="0"/>
          <w:marBottom w:val="0"/>
          <w:divBdr>
            <w:top w:val="none" w:sz="0" w:space="0" w:color="auto"/>
            <w:left w:val="none" w:sz="0" w:space="0" w:color="auto"/>
            <w:bottom w:val="none" w:sz="0" w:space="0" w:color="auto"/>
            <w:right w:val="none" w:sz="0" w:space="0" w:color="auto"/>
          </w:divBdr>
        </w:div>
        <w:div w:id="100029928">
          <w:marLeft w:val="640"/>
          <w:marRight w:val="0"/>
          <w:marTop w:val="0"/>
          <w:marBottom w:val="0"/>
          <w:divBdr>
            <w:top w:val="none" w:sz="0" w:space="0" w:color="auto"/>
            <w:left w:val="none" w:sz="0" w:space="0" w:color="auto"/>
            <w:bottom w:val="none" w:sz="0" w:space="0" w:color="auto"/>
            <w:right w:val="none" w:sz="0" w:space="0" w:color="auto"/>
          </w:divBdr>
        </w:div>
        <w:div w:id="1262762423">
          <w:marLeft w:val="640"/>
          <w:marRight w:val="0"/>
          <w:marTop w:val="0"/>
          <w:marBottom w:val="0"/>
          <w:divBdr>
            <w:top w:val="none" w:sz="0" w:space="0" w:color="auto"/>
            <w:left w:val="none" w:sz="0" w:space="0" w:color="auto"/>
            <w:bottom w:val="none" w:sz="0" w:space="0" w:color="auto"/>
            <w:right w:val="none" w:sz="0" w:space="0" w:color="auto"/>
          </w:divBdr>
        </w:div>
        <w:div w:id="9992109">
          <w:marLeft w:val="640"/>
          <w:marRight w:val="0"/>
          <w:marTop w:val="0"/>
          <w:marBottom w:val="0"/>
          <w:divBdr>
            <w:top w:val="none" w:sz="0" w:space="0" w:color="auto"/>
            <w:left w:val="none" w:sz="0" w:space="0" w:color="auto"/>
            <w:bottom w:val="none" w:sz="0" w:space="0" w:color="auto"/>
            <w:right w:val="none" w:sz="0" w:space="0" w:color="auto"/>
          </w:divBdr>
        </w:div>
        <w:div w:id="779761277">
          <w:marLeft w:val="640"/>
          <w:marRight w:val="0"/>
          <w:marTop w:val="0"/>
          <w:marBottom w:val="0"/>
          <w:divBdr>
            <w:top w:val="none" w:sz="0" w:space="0" w:color="auto"/>
            <w:left w:val="none" w:sz="0" w:space="0" w:color="auto"/>
            <w:bottom w:val="none" w:sz="0" w:space="0" w:color="auto"/>
            <w:right w:val="none" w:sz="0" w:space="0" w:color="auto"/>
          </w:divBdr>
        </w:div>
        <w:div w:id="1355881818">
          <w:marLeft w:val="640"/>
          <w:marRight w:val="0"/>
          <w:marTop w:val="0"/>
          <w:marBottom w:val="0"/>
          <w:divBdr>
            <w:top w:val="none" w:sz="0" w:space="0" w:color="auto"/>
            <w:left w:val="none" w:sz="0" w:space="0" w:color="auto"/>
            <w:bottom w:val="none" w:sz="0" w:space="0" w:color="auto"/>
            <w:right w:val="none" w:sz="0" w:space="0" w:color="auto"/>
          </w:divBdr>
        </w:div>
        <w:div w:id="312834389">
          <w:marLeft w:val="640"/>
          <w:marRight w:val="0"/>
          <w:marTop w:val="0"/>
          <w:marBottom w:val="0"/>
          <w:divBdr>
            <w:top w:val="none" w:sz="0" w:space="0" w:color="auto"/>
            <w:left w:val="none" w:sz="0" w:space="0" w:color="auto"/>
            <w:bottom w:val="none" w:sz="0" w:space="0" w:color="auto"/>
            <w:right w:val="none" w:sz="0" w:space="0" w:color="auto"/>
          </w:divBdr>
        </w:div>
        <w:div w:id="1650790869">
          <w:marLeft w:val="640"/>
          <w:marRight w:val="0"/>
          <w:marTop w:val="0"/>
          <w:marBottom w:val="0"/>
          <w:divBdr>
            <w:top w:val="none" w:sz="0" w:space="0" w:color="auto"/>
            <w:left w:val="none" w:sz="0" w:space="0" w:color="auto"/>
            <w:bottom w:val="none" w:sz="0" w:space="0" w:color="auto"/>
            <w:right w:val="none" w:sz="0" w:space="0" w:color="auto"/>
          </w:divBdr>
        </w:div>
        <w:div w:id="771973513">
          <w:marLeft w:val="640"/>
          <w:marRight w:val="0"/>
          <w:marTop w:val="0"/>
          <w:marBottom w:val="0"/>
          <w:divBdr>
            <w:top w:val="none" w:sz="0" w:space="0" w:color="auto"/>
            <w:left w:val="none" w:sz="0" w:space="0" w:color="auto"/>
            <w:bottom w:val="none" w:sz="0" w:space="0" w:color="auto"/>
            <w:right w:val="none" w:sz="0" w:space="0" w:color="auto"/>
          </w:divBdr>
        </w:div>
        <w:div w:id="1127549150">
          <w:marLeft w:val="640"/>
          <w:marRight w:val="0"/>
          <w:marTop w:val="0"/>
          <w:marBottom w:val="0"/>
          <w:divBdr>
            <w:top w:val="none" w:sz="0" w:space="0" w:color="auto"/>
            <w:left w:val="none" w:sz="0" w:space="0" w:color="auto"/>
            <w:bottom w:val="none" w:sz="0" w:space="0" w:color="auto"/>
            <w:right w:val="none" w:sz="0" w:space="0" w:color="auto"/>
          </w:divBdr>
        </w:div>
        <w:div w:id="1623071031">
          <w:marLeft w:val="640"/>
          <w:marRight w:val="0"/>
          <w:marTop w:val="0"/>
          <w:marBottom w:val="0"/>
          <w:divBdr>
            <w:top w:val="none" w:sz="0" w:space="0" w:color="auto"/>
            <w:left w:val="none" w:sz="0" w:space="0" w:color="auto"/>
            <w:bottom w:val="none" w:sz="0" w:space="0" w:color="auto"/>
            <w:right w:val="none" w:sz="0" w:space="0" w:color="auto"/>
          </w:divBdr>
        </w:div>
        <w:div w:id="630986229">
          <w:marLeft w:val="640"/>
          <w:marRight w:val="0"/>
          <w:marTop w:val="0"/>
          <w:marBottom w:val="0"/>
          <w:divBdr>
            <w:top w:val="none" w:sz="0" w:space="0" w:color="auto"/>
            <w:left w:val="none" w:sz="0" w:space="0" w:color="auto"/>
            <w:bottom w:val="none" w:sz="0" w:space="0" w:color="auto"/>
            <w:right w:val="none" w:sz="0" w:space="0" w:color="auto"/>
          </w:divBdr>
        </w:div>
        <w:div w:id="877816658">
          <w:marLeft w:val="640"/>
          <w:marRight w:val="0"/>
          <w:marTop w:val="0"/>
          <w:marBottom w:val="0"/>
          <w:divBdr>
            <w:top w:val="none" w:sz="0" w:space="0" w:color="auto"/>
            <w:left w:val="none" w:sz="0" w:space="0" w:color="auto"/>
            <w:bottom w:val="none" w:sz="0" w:space="0" w:color="auto"/>
            <w:right w:val="none" w:sz="0" w:space="0" w:color="auto"/>
          </w:divBdr>
        </w:div>
        <w:div w:id="889849525">
          <w:marLeft w:val="640"/>
          <w:marRight w:val="0"/>
          <w:marTop w:val="0"/>
          <w:marBottom w:val="0"/>
          <w:divBdr>
            <w:top w:val="none" w:sz="0" w:space="0" w:color="auto"/>
            <w:left w:val="none" w:sz="0" w:space="0" w:color="auto"/>
            <w:bottom w:val="none" w:sz="0" w:space="0" w:color="auto"/>
            <w:right w:val="none" w:sz="0" w:space="0" w:color="auto"/>
          </w:divBdr>
        </w:div>
        <w:div w:id="382490080">
          <w:marLeft w:val="640"/>
          <w:marRight w:val="0"/>
          <w:marTop w:val="0"/>
          <w:marBottom w:val="0"/>
          <w:divBdr>
            <w:top w:val="none" w:sz="0" w:space="0" w:color="auto"/>
            <w:left w:val="none" w:sz="0" w:space="0" w:color="auto"/>
            <w:bottom w:val="none" w:sz="0" w:space="0" w:color="auto"/>
            <w:right w:val="none" w:sz="0" w:space="0" w:color="auto"/>
          </w:divBdr>
        </w:div>
        <w:div w:id="1115439648">
          <w:marLeft w:val="640"/>
          <w:marRight w:val="0"/>
          <w:marTop w:val="0"/>
          <w:marBottom w:val="0"/>
          <w:divBdr>
            <w:top w:val="none" w:sz="0" w:space="0" w:color="auto"/>
            <w:left w:val="none" w:sz="0" w:space="0" w:color="auto"/>
            <w:bottom w:val="none" w:sz="0" w:space="0" w:color="auto"/>
            <w:right w:val="none" w:sz="0" w:space="0" w:color="auto"/>
          </w:divBdr>
        </w:div>
        <w:div w:id="723337755">
          <w:marLeft w:val="640"/>
          <w:marRight w:val="0"/>
          <w:marTop w:val="0"/>
          <w:marBottom w:val="0"/>
          <w:divBdr>
            <w:top w:val="none" w:sz="0" w:space="0" w:color="auto"/>
            <w:left w:val="none" w:sz="0" w:space="0" w:color="auto"/>
            <w:bottom w:val="none" w:sz="0" w:space="0" w:color="auto"/>
            <w:right w:val="none" w:sz="0" w:space="0" w:color="auto"/>
          </w:divBdr>
        </w:div>
        <w:div w:id="360786630">
          <w:marLeft w:val="640"/>
          <w:marRight w:val="0"/>
          <w:marTop w:val="0"/>
          <w:marBottom w:val="0"/>
          <w:divBdr>
            <w:top w:val="none" w:sz="0" w:space="0" w:color="auto"/>
            <w:left w:val="none" w:sz="0" w:space="0" w:color="auto"/>
            <w:bottom w:val="none" w:sz="0" w:space="0" w:color="auto"/>
            <w:right w:val="none" w:sz="0" w:space="0" w:color="auto"/>
          </w:divBdr>
        </w:div>
        <w:div w:id="505052689">
          <w:marLeft w:val="640"/>
          <w:marRight w:val="0"/>
          <w:marTop w:val="0"/>
          <w:marBottom w:val="0"/>
          <w:divBdr>
            <w:top w:val="none" w:sz="0" w:space="0" w:color="auto"/>
            <w:left w:val="none" w:sz="0" w:space="0" w:color="auto"/>
            <w:bottom w:val="none" w:sz="0" w:space="0" w:color="auto"/>
            <w:right w:val="none" w:sz="0" w:space="0" w:color="auto"/>
          </w:divBdr>
        </w:div>
        <w:div w:id="1321421028">
          <w:marLeft w:val="640"/>
          <w:marRight w:val="0"/>
          <w:marTop w:val="0"/>
          <w:marBottom w:val="0"/>
          <w:divBdr>
            <w:top w:val="none" w:sz="0" w:space="0" w:color="auto"/>
            <w:left w:val="none" w:sz="0" w:space="0" w:color="auto"/>
            <w:bottom w:val="none" w:sz="0" w:space="0" w:color="auto"/>
            <w:right w:val="none" w:sz="0" w:space="0" w:color="auto"/>
          </w:divBdr>
        </w:div>
        <w:div w:id="1687947949">
          <w:marLeft w:val="640"/>
          <w:marRight w:val="0"/>
          <w:marTop w:val="0"/>
          <w:marBottom w:val="0"/>
          <w:divBdr>
            <w:top w:val="none" w:sz="0" w:space="0" w:color="auto"/>
            <w:left w:val="none" w:sz="0" w:space="0" w:color="auto"/>
            <w:bottom w:val="none" w:sz="0" w:space="0" w:color="auto"/>
            <w:right w:val="none" w:sz="0" w:space="0" w:color="auto"/>
          </w:divBdr>
        </w:div>
      </w:divsChild>
    </w:div>
    <w:div w:id="652485453">
      <w:bodyDiv w:val="1"/>
      <w:marLeft w:val="0"/>
      <w:marRight w:val="0"/>
      <w:marTop w:val="0"/>
      <w:marBottom w:val="0"/>
      <w:divBdr>
        <w:top w:val="none" w:sz="0" w:space="0" w:color="auto"/>
        <w:left w:val="none" w:sz="0" w:space="0" w:color="auto"/>
        <w:bottom w:val="none" w:sz="0" w:space="0" w:color="auto"/>
        <w:right w:val="none" w:sz="0" w:space="0" w:color="auto"/>
      </w:divBdr>
      <w:divsChild>
        <w:div w:id="1825469827">
          <w:marLeft w:val="640"/>
          <w:marRight w:val="0"/>
          <w:marTop w:val="0"/>
          <w:marBottom w:val="0"/>
          <w:divBdr>
            <w:top w:val="none" w:sz="0" w:space="0" w:color="auto"/>
            <w:left w:val="none" w:sz="0" w:space="0" w:color="auto"/>
            <w:bottom w:val="none" w:sz="0" w:space="0" w:color="auto"/>
            <w:right w:val="none" w:sz="0" w:space="0" w:color="auto"/>
          </w:divBdr>
        </w:div>
        <w:div w:id="1655841272">
          <w:marLeft w:val="640"/>
          <w:marRight w:val="0"/>
          <w:marTop w:val="0"/>
          <w:marBottom w:val="0"/>
          <w:divBdr>
            <w:top w:val="none" w:sz="0" w:space="0" w:color="auto"/>
            <w:left w:val="none" w:sz="0" w:space="0" w:color="auto"/>
            <w:bottom w:val="none" w:sz="0" w:space="0" w:color="auto"/>
            <w:right w:val="none" w:sz="0" w:space="0" w:color="auto"/>
          </w:divBdr>
        </w:div>
        <w:div w:id="334652897">
          <w:marLeft w:val="640"/>
          <w:marRight w:val="0"/>
          <w:marTop w:val="0"/>
          <w:marBottom w:val="0"/>
          <w:divBdr>
            <w:top w:val="none" w:sz="0" w:space="0" w:color="auto"/>
            <w:left w:val="none" w:sz="0" w:space="0" w:color="auto"/>
            <w:bottom w:val="none" w:sz="0" w:space="0" w:color="auto"/>
            <w:right w:val="none" w:sz="0" w:space="0" w:color="auto"/>
          </w:divBdr>
        </w:div>
        <w:div w:id="673262618">
          <w:marLeft w:val="640"/>
          <w:marRight w:val="0"/>
          <w:marTop w:val="0"/>
          <w:marBottom w:val="0"/>
          <w:divBdr>
            <w:top w:val="none" w:sz="0" w:space="0" w:color="auto"/>
            <w:left w:val="none" w:sz="0" w:space="0" w:color="auto"/>
            <w:bottom w:val="none" w:sz="0" w:space="0" w:color="auto"/>
            <w:right w:val="none" w:sz="0" w:space="0" w:color="auto"/>
          </w:divBdr>
        </w:div>
        <w:div w:id="1667971598">
          <w:marLeft w:val="640"/>
          <w:marRight w:val="0"/>
          <w:marTop w:val="0"/>
          <w:marBottom w:val="0"/>
          <w:divBdr>
            <w:top w:val="none" w:sz="0" w:space="0" w:color="auto"/>
            <w:left w:val="none" w:sz="0" w:space="0" w:color="auto"/>
            <w:bottom w:val="none" w:sz="0" w:space="0" w:color="auto"/>
            <w:right w:val="none" w:sz="0" w:space="0" w:color="auto"/>
          </w:divBdr>
        </w:div>
        <w:div w:id="443421660">
          <w:marLeft w:val="640"/>
          <w:marRight w:val="0"/>
          <w:marTop w:val="0"/>
          <w:marBottom w:val="0"/>
          <w:divBdr>
            <w:top w:val="none" w:sz="0" w:space="0" w:color="auto"/>
            <w:left w:val="none" w:sz="0" w:space="0" w:color="auto"/>
            <w:bottom w:val="none" w:sz="0" w:space="0" w:color="auto"/>
            <w:right w:val="none" w:sz="0" w:space="0" w:color="auto"/>
          </w:divBdr>
        </w:div>
        <w:div w:id="1426996728">
          <w:marLeft w:val="640"/>
          <w:marRight w:val="0"/>
          <w:marTop w:val="0"/>
          <w:marBottom w:val="0"/>
          <w:divBdr>
            <w:top w:val="none" w:sz="0" w:space="0" w:color="auto"/>
            <w:left w:val="none" w:sz="0" w:space="0" w:color="auto"/>
            <w:bottom w:val="none" w:sz="0" w:space="0" w:color="auto"/>
            <w:right w:val="none" w:sz="0" w:space="0" w:color="auto"/>
          </w:divBdr>
        </w:div>
        <w:div w:id="1901748910">
          <w:marLeft w:val="640"/>
          <w:marRight w:val="0"/>
          <w:marTop w:val="0"/>
          <w:marBottom w:val="0"/>
          <w:divBdr>
            <w:top w:val="none" w:sz="0" w:space="0" w:color="auto"/>
            <w:left w:val="none" w:sz="0" w:space="0" w:color="auto"/>
            <w:bottom w:val="none" w:sz="0" w:space="0" w:color="auto"/>
            <w:right w:val="none" w:sz="0" w:space="0" w:color="auto"/>
          </w:divBdr>
        </w:div>
        <w:div w:id="512838433">
          <w:marLeft w:val="640"/>
          <w:marRight w:val="0"/>
          <w:marTop w:val="0"/>
          <w:marBottom w:val="0"/>
          <w:divBdr>
            <w:top w:val="none" w:sz="0" w:space="0" w:color="auto"/>
            <w:left w:val="none" w:sz="0" w:space="0" w:color="auto"/>
            <w:bottom w:val="none" w:sz="0" w:space="0" w:color="auto"/>
            <w:right w:val="none" w:sz="0" w:space="0" w:color="auto"/>
          </w:divBdr>
        </w:div>
        <w:div w:id="36440937">
          <w:marLeft w:val="640"/>
          <w:marRight w:val="0"/>
          <w:marTop w:val="0"/>
          <w:marBottom w:val="0"/>
          <w:divBdr>
            <w:top w:val="none" w:sz="0" w:space="0" w:color="auto"/>
            <w:left w:val="none" w:sz="0" w:space="0" w:color="auto"/>
            <w:bottom w:val="none" w:sz="0" w:space="0" w:color="auto"/>
            <w:right w:val="none" w:sz="0" w:space="0" w:color="auto"/>
          </w:divBdr>
        </w:div>
        <w:div w:id="1423255357">
          <w:marLeft w:val="640"/>
          <w:marRight w:val="0"/>
          <w:marTop w:val="0"/>
          <w:marBottom w:val="0"/>
          <w:divBdr>
            <w:top w:val="none" w:sz="0" w:space="0" w:color="auto"/>
            <w:left w:val="none" w:sz="0" w:space="0" w:color="auto"/>
            <w:bottom w:val="none" w:sz="0" w:space="0" w:color="auto"/>
            <w:right w:val="none" w:sz="0" w:space="0" w:color="auto"/>
          </w:divBdr>
        </w:div>
        <w:div w:id="1592472044">
          <w:marLeft w:val="640"/>
          <w:marRight w:val="0"/>
          <w:marTop w:val="0"/>
          <w:marBottom w:val="0"/>
          <w:divBdr>
            <w:top w:val="none" w:sz="0" w:space="0" w:color="auto"/>
            <w:left w:val="none" w:sz="0" w:space="0" w:color="auto"/>
            <w:bottom w:val="none" w:sz="0" w:space="0" w:color="auto"/>
            <w:right w:val="none" w:sz="0" w:space="0" w:color="auto"/>
          </w:divBdr>
        </w:div>
        <w:div w:id="646473639">
          <w:marLeft w:val="640"/>
          <w:marRight w:val="0"/>
          <w:marTop w:val="0"/>
          <w:marBottom w:val="0"/>
          <w:divBdr>
            <w:top w:val="none" w:sz="0" w:space="0" w:color="auto"/>
            <w:left w:val="none" w:sz="0" w:space="0" w:color="auto"/>
            <w:bottom w:val="none" w:sz="0" w:space="0" w:color="auto"/>
            <w:right w:val="none" w:sz="0" w:space="0" w:color="auto"/>
          </w:divBdr>
        </w:div>
        <w:div w:id="1672176148">
          <w:marLeft w:val="640"/>
          <w:marRight w:val="0"/>
          <w:marTop w:val="0"/>
          <w:marBottom w:val="0"/>
          <w:divBdr>
            <w:top w:val="none" w:sz="0" w:space="0" w:color="auto"/>
            <w:left w:val="none" w:sz="0" w:space="0" w:color="auto"/>
            <w:bottom w:val="none" w:sz="0" w:space="0" w:color="auto"/>
            <w:right w:val="none" w:sz="0" w:space="0" w:color="auto"/>
          </w:divBdr>
        </w:div>
        <w:div w:id="1166359756">
          <w:marLeft w:val="640"/>
          <w:marRight w:val="0"/>
          <w:marTop w:val="0"/>
          <w:marBottom w:val="0"/>
          <w:divBdr>
            <w:top w:val="none" w:sz="0" w:space="0" w:color="auto"/>
            <w:left w:val="none" w:sz="0" w:space="0" w:color="auto"/>
            <w:bottom w:val="none" w:sz="0" w:space="0" w:color="auto"/>
            <w:right w:val="none" w:sz="0" w:space="0" w:color="auto"/>
          </w:divBdr>
        </w:div>
        <w:div w:id="203057155">
          <w:marLeft w:val="640"/>
          <w:marRight w:val="0"/>
          <w:marTop w:val="0"/>
          <w:marBottom w:val="0"/>
          <w:divBdr>
            <w:top w:val="none" w:sz="0" w:space="0" w:color="auto"/>
            <w:left w:val="none" w:sz="0" w:space="0" w:color="auto"/>
            <w:bottom w:val="none" w:sz="0" w:space="0" w:color="auto"/>
            <w:right w:val="none" w:sz="0" w:space="0" w:color="auto"/>
          </w:divBdr>
        </w:div>
        <w:div w:id="1681079605">
          <w:marLeft w:val="640"/>
          <w:marRight w:val="0"/>
          <w:marTop w:val="0"/>
          <w:marBottom w:val="0"/>
          <w:divBdr>
            <w:top w:val="none" w:sz="0" w:space="0" w:color="auto"/>
            <w:left w:val="none" w:sz="0" w:space="0" w:color="auto"/>
            <w:bottom w:val="none" w:sz="0" w:space="0" w:color="auto"/>
            <w:right w:val="none" w:sz="0" w:space="0" w:color="auto"/>
          </w:divBdr>
        </w:div>
        <w:div w:id="1197695696">
          <w:marLeft w:val="640"/>
          <w:marRight w:val="0"/>
          <w:marTop w:val="0"/>
          <w:marBottom w:val="0"/>
          <w:divBdr>
            <w:top w:val="none" w:sz="0" w:space="0" w:color="auto"/>
            <w:left w:val="none" w:sz="0" w:space="0" w:color="auto"/>
            <w:bottom w:val="none" w:sz="0" w:space="0" w:color="auto"/>
            <w:right w:val="none" w:sz="0" w:space="0" w:color="auto"/>
          </w:divBdr>
        </w:div>
        <w:div w:id="592399931">
          <w:marLeft w:val="640"/>
          <w:marRight w:val="0"/>
          <w:marTop w:val="0"/>
          <w:marBottom w:val="0"/>
          <w:divBdr>
            <w:top w:val="none" w:sz="0" w:space="0" w:color="auto"/>
            <w:left w:val="none" w:sz="0" w:space="0" w:color="auto"/>
            <w:bottom w:val="none" w:sz="0" w:space="0" w:color="auto"/>
            <w:right w:val="none" w:sz="0" w:space="0" w:color="auto"/>
          </w:divBdr>
        </w:div>
        <w:div w:id="311328365">
          <w:marLeft w:val="640"/>
          <w:marRight w:val="0"/>
          <w:marTop w:val="0"/>
          <w:marBottom w:val="0"/>
          <w:divBdr>
            <w:top w:val="none" w:sz="0" w:space="0" w:color="auto"/>
            <w:left w:val="none" w:sz="0" w:space="0" w:color="auto"/>
            <w:bottom w:val="none" w:sz="0" w:space="0" w:color="auto"/>
            <w:right w:val="none" w:sz="0" w:space="0" w:color="auto"/>
          </w:divBdr>
        </w:div>
        <w:div w:id="372459547">
          <w:marLeft w:val="640"/>
          <w:marRight w:val="0"/>
          <w:marTop w:val="0"/>
          <w:marBottom w:val="0"/>
          <w:divBdr>
            <w:top w:val="none" w:sz="0" w:space="0" w:color="auto"/>
            <w:left w:val="none" w:sz="0" w:space="0" w:color="auto"/>
            <w:bottom w:val="none" w:sz="0" w:space="0" w:color="auto"/>
            <w:right w:val="none" w:sz="0" w:space="0" w:color="auto"/>
          </w:divBdr>
        </w:div>
        <w:div w:id="1451628009">
          <w:marLeft w:val="640"/>
          <w:marRight w:val="0"/>
          <w:marTop w:val="0"/>
          <w:marBottom w:val="0"/>
          <w:divBdr>
            <w:top w:val="none" w:sz="0" w:space="0" w:color="auto"/>
            <w:left w:val="none" w:sz="0" w:space="0" w:color="auto"/>
            <w:bottom w:val="none" w:sz="0" w:space="0" w:color="auto"/>
            <w:right w:val="none" w:sz="0" w:space="0" w:color="auto"/>
          </w:divBdr>
        </w:div>
        <w:div w:id="908618699">
          <w:marLeft w:val="640"/>
          <w:marRight w:val="0"/>
          <w:marTop w:val="0"/>
          <w:marBottom w:val="0"/>
          <w:divBdr>
            <w:top w:val="none" w:sz="0" w:space="0" w:color="auto"/>
            <w:left w:val="none" w:sz="0" w:space="0" w:color="auto"/>
            <w:bottom w:val="none" w:sz="0" w:space="0" w:color="auto"/>
            <w:right w:val="none" w:sz="0" w:space="0" w:color="auto"/>
          </w:divBdr>
        </w:div>
        <w:div w:id="142934912">
          <w:marLeft w:val="640"/>
          <w:marRight w:val="0"/>
          <w:marTop w:val="0"/>
          <w:marBottom w:val="0"/>
          <w:divBdr>
            <w:top w:val="none" w:sz="0" w:space="0" w:color="auto"/>
            <w:left w:val="none" w:sz="0" w:space="0" w:color="auto"/>
            <w:bottom w:val="none" w:sz="0" w:space="0" w:color="auto"/>
            <w:right w:val="none" w:sz="0" w:space="0" w:color="auto"/>
          </w:divBdr>
        </w:div>
        <w:div w:id="1319186117">
          <w:marLeft w:val="640"/>
          <w:marRight w:val="0"/>
          <w:marTop w:val="0"/>
          <w:marBottom w:val="0"/>
          <w:divBdr>
            <w:top w:val="none" w:sz="0" w:space="0" w:color="auto"/>
            <w:left w:val="none" w:sz="0" w:space="0" w:color="auto"/>
            <w:bottom w:val="none" w:sz="0" w:space="0" w:color="auto"/>
            <w:right w:val="none" w:sz="0" w:space="0" w:color="auto"/>
          </w:divBdr>
        </w:div>
        <w:div w:id="1277980628">
          <w:marLeft w:val="640"/>
          <w:marRight w:val="0"/>
          <w:marTop w:val="0"/>
          <w:marBottom w:val="0"/>
          <w:divBdr>
            <w:top w:val="none" w:sz="0" w:space="0" w:color="auto"/>
            <w:left w:val="none" w:sz="0" w:space="0" w:color="auto"/>
            <w:bottom w:val="none" w:sz="0" w:space="0" w:color="auto"/>
            <w:right w:val="none" w:sz="0" w:space="0" w:color="auto"/>
          </w:divBdr>
        </w:div>
        <w:div w:id="693966882">
          <w:marLeft w:val="640"/>
          <w:marRight w:val="0"/>
          <w:marTop w:val="0"/>
          <w:marBottom w:val="0"/>
          <w:divBdr>
            <w:top w:val="none" w:sz="0" w:space="0" w:color="auto"/>
            <w:left w:val="none" w:sz="0" w:space="0" w:color="auto"/>
            <w:bottom w:val="none" w:sz="0" w:space="0" w:color="auto"/>
            <w:right w:val="none" w:sz="0" w:space="0" w:color="auto"/>
          </w:divBdr>
        </w:div>
        <w:div w:id="1998148632">
          <w:marLeft w:val="640"/>
          <w:marRight w:val="0"/>
          <w:marTop w:val="0"/>
          <w:marBottom w:val="0"/>
          <w:divBdr>
            <w:top w:val="none" w:sz="0" w:space="0" w:color="auto"/>
            <w:left w:val="none" w:sz="0" w:space="0" w:color="auto"/>
            <w:bottom w:val="none" w:sz="0" w:space="0" w:color="auto"/>
            <w:right w:val="none" w:sz="0" w:space="0" w:color="auto"/>
          </w:divBdr>
        </w:div>
        <w:div w:id="1581139053">
          <w:marLeft w:val="640"/>
          <w:marRight w:val="0"/>
          <w:marTop w:val="0"/>
          <w:marBottom w:val="0"/>
          <w:divBdr>
            <w:top w:val="none" w:sz="0" w:space="0" w:color="auto"/>
            <w:left w:val="none" w:sz="0" w:space="0" w:color="auto"/>
            <w:bottom w:val="none" w:sz="0" w:space="0" w:color="auto"/>
            <w:right w:val="none" w:sz="0" w:space="0" w:color="auto"/>
          </w:divBdr>
        </w:div>
        <w:div w:id="1855261265">
          <w:marLeft w:val="640"/>
          <w:marRight w:val="0"/>
          <w:marTop w:val="0"/>
          <w:marBottom w:val="0"/>
          <w:divBdr>
            <w:top w:val="none" w:sz="0" w:space="0" w:color="auto"/>
            <w:left w:val="none" w:sz="0" w:space="0" w:color="auto"/>
            <w:bottom w:val="none" w:sz="0" w:space="0" w:color="auto"/>
            <w:right w:val="none" w:sz="0" w:space="0" w:color="auto"/>
          </w:divBdr>
        </w:div>
        <w:div w:id="1364016755">
          <w:marLeft w:val="640"/>
          <w:marRight w:val="0"/>
          <w:marTop w:val="0"/>
          <w:marBottom w:val="0"/>
          <w:divBdr>
            <w:top w:val="none" w:sz="0" w:space="0" w:color="auto"/>
            <w:left w:val="none" w:sz="0" w:space="0" w:color="auto"/>
            <w:bottom w:val="none" w:sz="0" w:space="0" w:color="auto"/>
            <w:right w:val="none" w:sz="0" w:space="0" w:color="auto"/>
          </w:divBdr>
        </w:div>
        <w:div w:id="295376588">
          <w:marLeft w:val="640"/>
          <w:marRight w:val="0"/>
          <w:marTop w:val="0"/>
          <w:marBottom w:val="0"/>
          <w:divBdr>
            <w:top w:val="none" w:sz="0" w:space="0" w:color="auto"/>
            <w:left w:val="none" w:sz="0" w:space="0" w:color="auto"/>
            <w:bottom w:val="none" w:sz="0" w:space="0" w:color="auto"/>
            <w:right w:val="none" w:sz="0" w:space="0" w:color="auto"/>
          </w:divBdr>
        </w:div>
        <w:div w:id="634914201">
          <w:marLeft w:val="640"/>
          <w:marRight w:val="0"/>
          <w:marTop w:val="0"/>
          <w:marBottom w:val="0"/>
          <w:divBdr>
            <w:top w:val="none" w:sz="0" w:space="0" w:color="auto"/>
            <w:left w:val="none" w:sz="0" w:space="0" w:color="auto"/>
            <w:bottom w:val="none" w:sz="0" w:space="0" w:color="auto"/>
            <w:right w:val="none" w:sz="0" w:space="0" w:color="auto"/>
          </w:divBdr>
        </w:div>
        <w:div w:id="1841772528">
          <w:marLeft w:val="640"/>
          <w:marRight w:val="0"/>
          <w:marTop w:val="0"/>
          <w:marBottom w:val="0"/>
          <w:divBdr>
            <w:top w:val="none" w:sz="0" w:space="0" w:color="auto"/>
            <w:left w:val="none" w:sz="0" w:space="0" w:color="auto"/>
            <w:bottom w:val="none" w:sz="0" w:space="0" w:color="auto"/>
            <w:right w:val="none" w:sz="0" w:space="0" w:color="auto"/>
          </w:divBdr>
        </w:div>
        <w:div w:id="1604341930">
          <w:marLeft w:val="640"/>
          <w:marRight w:val="0"/>
          <w:marTop w:val="0"/>
          <w:marBottom w:val="0"/>
          <w:divBdr>
            <w:top w:val="none" w:sz="0" w:space="0" w:color="auto"/>
            <w:left w:val="none" w:sz="0" w:space="0" w:color="auto"/>
            <w:bottom w:val="none" w:sz="0" w:space="0" w:color="auto"/>
            <w:right w:val="none" w:sz="0" w:space="0" w:color="auto"/>
          </w:divBdr>
        </w:div>
        <w:div w:id="2060014021">
          <w:marLeft w:val="640"/>
          <w:marRight w:val="0"/>
          <w:marTop w:val="0"/>
          <w:marBottom w:val="0"/>
          <w:divBdr>
            <w:top w:val="none" w:sz="0" w:space="0" w:color="auto"/>
            <w:left w:val="none" w:sz="0" w:space="0" w:color="auto"/>
            <w:bottom w:val="none" w:sz="0" w:space="0" w:color="auto"/>
            <w:right w:val="none" w:sz="0" w:space="0" w:color="auto"/>
          </w:divBdr>
        </w:div>
        <w:div w:id="1826362052">
          <w:marLeft w:val="640"/>
          <w:marRight w:val="0"/>
          <w:marTop w:val="0"/>
          <w:marBottom w:val="0"/>
          <w:divBdr>
            <w:top w:val="none" w:sz="0" w:space="0" w:color="auto"/>
            <w:left w:val="none" w:sz="0" w:space="0" w:color="auto"/>
            <w:bottom w:val="none" w:sz="0" w:space="0" w:color="auto"/>
            <w:right w:val="none" w:sz="0" w:space="0" w:color="auto"/>
          </w:divBdr>
        </w:div>
        <w:div w:id="2060086127">
          <w:marLeft w:val="640"/>
          <w:marRight w:val="0"/>
          <w:marTop w:val="0"/>
          <w:marBottom w:val="0"/>
          <w:divBdr>
            <w:top w:val="none" w:sz="0" w:space="0" w:color="auto"/>
            <w:left w:val="none" w:sz="0" w:space="0" w:color="auto"/>
            <w:bottom w:val="none" w:sz="0" w:space="0" w:color="auto"/>
            <w:right w:val="none" w:sz="0" w:space="0" w:color="auto"/>
          </w:divBdr>
        </w:div>
        <w:div w:id="1089740536">
          <w:marLeft w:val="640"/>
          <w:marRight w:val="0"/>
          <w:marTop w:val="0"/>
          <w:marBottom w:val="0"/>
          <w:divBdr>
            <w:top w:val="none" w:sz="0" w:space="0" w:color="auto"/>
            <w:left w:val="none" w:sz="0" w:space="0" w:color="auto"/>
            <w:bottom w:val="none" w:sz="0" w:space="0" w:color="auto"/>
            <w:right w:val="none" w:sz="0" w:space="0" w:color="auto"/>
          </w:divBdr>
        </w:div>
        <w:div w:id="1201478235">
          <w:marLeft w:val="640"/>
          <w:marRight w:val="0"/>
          <w:marTop w:val="0"/>
          <w:marBottom w:val="0"/>
          <w:divBdr>
            <w:top w:val="none" w:sz="0" w:space="0" w:color="auto"/>
            <w:left w:val="none" w:sz="0" w:space="0" w:color="auto"/>
            <w:bottom w:val="none" w:sz="0" w:space="0" w:color="auto"/>
            <w:right w:val="none" w:sz="0" w:space="0" w:color="auto"/>
          </w:divBdr>
        </w:div>
        <w:div w:id="95029172">
          <w:marLeft w:val="640"/>
          <w:marRight w:val="0"/>
          <w:marTop w:val="0"/>
          <w:marBottom w:val="0"/>
          <w:divBdr>
            <w:top w:val="none" w:sz="0" w:space="0" w:color="auto"/>
            <w:left w:val="none" w:sz="0" w:space="0" w:color="auto"/>
            <w:bottom w:val="none" w:sz="0" w:space="0" w:color="auto"/>
            <w:right w:val="none" w:sz="0" w:space="0" w:color="auto"/>
          </w:divBdr>
        </w:div>
        <w:div w:id="417142223">
          <w:marLeft w:val="640"/>
          <w:marRight w:val="0"/>
          <w:marTop w:val="0"/>
          <w:marBottom w:val="0"/>
          <w:divBdr>
            <w:top w:val="none" w:sz="0" w:space="0" w:color="auto"/>
            <w:left w:val="none" w:sz="0" w:space="0" w:color="auto"/>
            <w:bottom w:val="none" w:sz="0" w:space="0" w:color="auto"/>
            <w:right w:val="none" w:sz="0" w:space="0" w:color="auto"/>
          </w:divBdr>
        </w:div>
        <w:div w:id="1789813727">
          <w:marLeft w:val="640"/>
          <w:marRight w:val="0"/>
          <w:marTop w:val="0"/>
          <w:marBottom w:val="0"/>
          <w:divBdr>
            <w:top w:val="none" w:sz="0" w:space="0" w:color="auto"/>
            <w:left w:val="none" w:sz="0" w:space="0" w:color="auto"/>
            <w:bottom w:val="none" w:sz="0" w:space="0" w:color="auto"/>
            <w:right w:val="none" w:sz="0" w:space="0" w:color="auto"/>
          </w:divBdr>
        </w:div>
        <w:div w:id="151916555">
          <w:marLeft w:val="640"/>
          <w:marRight w:val="0"/>
          <w:marTop w:val="0"/>
          <w:marBottom w:val="0"/>
          <w:divBdr>
            <w:top w:val="none" w:sz="0" w:space="0" w:color="auto"/>
            <w:left w:val="none" w:sz="0" w:space="0" w:color="auto"/>
            <w:bottom w:val="none" w:sz="0" w:space="0" w:color="auto"/>
            <w:right w:val="none" w:sz="0" w:space="0" w:color="auto"/>
          </w:divBdr>
        </w:div>
        <w:div w:id="1087459519">
          <w:marLeft w:val="640"/>
          <w:marRight w:val="0"/>
          <w:marTop w:val="0"/>
          <w:marBottom w:val="0"/>
          <w:divBdr>
            <w:top w:val="none" w:sz="0" w:space="0" w:color="auto"/>
            <w:left w:val="none" w:sz="0" w:space="0" w:color="auto"/>
            <w:bottom w:val="none" w:sz="0" w:space="0" w:color="auto"/>
            <w:right w:val="none" w:sz="0" w:space="0" w:color="auto"/>
          </w:divBdr>
        </w:div>
        <w:div w:id="262300892">
          <w:marLeft w:val="640"/>
          <w:marRight w:val="0"/>
          <w:marTop w:val="0"/>
          <w:marBottom w:val="0"/>
          <w:divBdr>
            <w:top w:val="none" w:sz="0" w:space="0" w:color="auto"/>
            <w:left w:val="none" w:sz="0" w:space="0" w:color="auto"/>
            <w:bottom w:val="none" w:sz="0" w:space="0" w:color="auto"/>
            <w:right w:val="none" w:sz="0" w:space="0" w:color="auto"/>
          </w:divBdr>
        </w:div>
        <w:div w:id="1627542772">
          <w:marLeft w:val="640"/>
          <w:marRight w:val="0"/>
          <w:marTop w:val="0"/>
          <w:marBottom w:val="0"/>
          <w:divBdr>
            <w:top w:val="none" w:sz="0" w:space="0" w:color="auto"/>
            <w:left w:val="none" w:sz="0" w:space="0" w:color="auto"/>
            <w:bottom w:val="none" w:sz="0" w:space="0" w:color="auto"/>
            <w:right w:val="none" w:sz="0" w:space="0" w:color="auto"/>
          </w:divBdr>
        </w:div>
        <w:div w:id="100103156">
          <w:marLeft w:val="640"/>
          <w:marRight w:val="0"/>
          <w:marTop w:val="0"/>
          <w:marBottom w:val="0"/>
          <w:divBdr>
            <w:top w:val="none" w:sz="0" w:space="0" w:color="auto"/>
            <w:left w:val="none" w:sz="0" w:space="0" w:color="auto"/>
            <w:bottom w:val="none" w:sz="0" w:space="0" w:color="auto"/>
            <w:right w:val="none" w:sz="0" w:space="0" w:color="auto"/>
          </w:divBdr>
        </w:div>
        <w:div w:id="114376589">
          <w:marLeft w:val="640"/>
          <w:marRight w:val="0"/>
          <w:marTop w:val="0"/>
          <w:marBottom w:val="0"/>
          <w:divBdr>
            <w:top w:val="none" w:sz="0" w:space="0" w:color="auto"/>
            <w:left w:val="none" w:sz="0" w:space="0" w:color="auto"/>
            <w:bottom w:val="none" w:sz="0" w:space="0" w:color="auto"/>
            <w:right w:val="none" w:sz="0" w:space="0" w:color="auto"/>
          </w:divBdr>
        </w:div>
        <w:div w:id="950405093">
          <w:marLeft w:val="640"/>
          <w:marRight w:val="0"/>
          <w:marTop w:val="0"/>
          <w:marBottom w:val="0"/>
          <w:divBdr>
            <w:top w:val="none" w:sz="0" w:space="0" w:color="auto"/>
            <w:left w:val="none" w:sz="0" w:space="0" w:color="auto"/>
            <w:bottom w:val="none" w:sz="0" w:space="0" w:color="auto"/>
            <w:right w:val="none" w:sz="0" w:space="0" w:color="auto"/>
          </w:divBdr>
        </w:div>
        <w:div w:id="1507209533">
          <w:marLeft w:val="640"/>
          <w:marRight w:val="0"/>
          <w:marTop w:val="0"/>
          <w:marBottom w:val="0"/>
          <w:divBdr>
            <w:top w:val="none" w:sz="0" w:space="0" w:color="auto"/>
            <w:left w:val="none" w:sz="0" w:space="0" w:color="auto"/>
            <w:bottom w:val="none" w:sz="0" w:space="0" w:color="auto"/>
            <w:right w:val="none" w:sz="0" w:space="0" w:color="auto"/>
          </w:divBdr>
        </w:div>
        <w:div w:id="1112169587">
          <w:marLeft w:val="640"/>
          <w:marRight w:val="0"/>
          <w:marTop w:val="0"/>
          <w:marBottom w:val="0"/>
          <w:divBdr>
            <w:top w:val="none" w:sz="0" w:space="0" w:color="auto"/>
            <w:left w:val="none" w:sz="0" w:space="0" w:color="auto"/>
            <w:bottom w:val="none" w:sz="0" w:space="0" w:color="auto"/>
            <w:right w:val="none" w:sz="0" w:space="0" w:color="auto"/>
          </w:divBdr>
        </w:div>
        <w:div w:id="361250417">
          <w:marLeft w:val="640"/>
          <w:marRight w:val="0"/>
          <w:marTop w:val="0"/>
          <w:marBottom w:val="0"/>
          <w:divBdr>
            <w:top w:val="none" w:sz="0" w:space="0" w:color="auto"/>
            <w:left w:val="none" w:sz="0" w:space="0" w:color="auto"/>
            <w:bottom w:val="none" w:sz="0" w:space="0" w:color="auto"/>
            <w:right w:val="none" w:sz="0" w:space="0" w:color="auto"/>
          </w:divBdr>
        </w:div>
        <w:div w:id="875851501">
          <w:marLeft w:val="640"/>
          <w:marRight w:val="0"/>
          <w:marTop w:val="0"/>
          <w:marBottom w:val="0"/>
          <w:divBdr>
            <w:top w:val="none" w:sz="0" w:space="0" w:color="auto"/>
            <w:left w:val="none" w:sz="0" w:space="0" w:color="auto"/>
            <w:bottom w:val="none" w:sz="0" w:space="0" w:color="auto"/>
            <w:right w:val="none" w:sz="0" w:space="0" w:color="auto"/>
          </w:divBdr>
        </w:div>
        <w:div w:id="612597141">
          <w:marLeft w:val="640"/>
          <w:marRight w:val="0"/>
          <w:marTop w:val="0"/>
          <w:marBottom w:val="0"/>
          <w:divBdr>
            <w:top w:val="none" w:sz="0" w:space="0" w:color="auto"/>
            <w:left w:val="none" w:sz="0" w:space="0" w:color="auto"/>
            <w:bottom w:val="none" w:sz="0" w:space="0" w:color="auto"/>
            <w:right w:val="none" w:sz="0" w:space="0" w:color="auto"/>
          </w:divBdr>
        </w:div>
        <w:div w:id="1891652635">
          <w:marLeft w:val="640"/>
          <w:marRight w:val="0"/>
          <w:marTop w:val="0"/>
          <w:marBottom w:val="0"/>
          <w:divBdr>
            <w:top w:val="none" w:sz="0" w:space="0" w:color="auto"/>
            <w:left w:val="none" w:sz="0" w:space="0" w:color="auto"/>
            <w:bottom w:val="none" w:sz="0" w:space="0" w:color="auto"/>
            <w:right w:val="none" w:sz="0" w:space="0" w:color="auto"/>
          </w:divBdr>
        </w:div>
        <w:div w:id="835727341">
          <w:marLeft w:val="640"/>
          <w:marRight w:val="0"/>
          <w:marTop w:val="0"/>
          <w:marBottom w:val="0"/>
          <w:divBdr>
            <w:top w:val="none" w:sz="0" w:space="0" w:color="auto"/>
            <w:left w:val="none" w:sz="0" w:space="0" w:color="auto"/>
            <w:bottom w:val="none" w:sz="0" w:space="0" w:color="auto"/>
            <w:right w:val="none" w:sz="0" w:space="0" w:color="auto"/>
          </w:divBdr>
        </w:div>
        <w:div w:id="1556236775">
          <w:marLeft w:val="640"/>
          <w:marRight w:val="0"/>
          <w:marTop w:val="0"/>
          <w:marBottom w:val="0"/>
          <w:divBdr>
            <w:top w:val="none" w:sz="0" w:space="0" w:color="auto"/>
            <w:left w:val="none" w:sz="0" w:space="0" w:color="auto"/>
            <w:bottom w:val="none" w:sz="0" w:space="0" w:color="auto"/>
            <w:right w:val="none" w:sz="0" w:space="0" w:color="auto"/>
          </w:divBdr>
        </w:div>
        <w:div w:id="1476141934">
          <w:marLeft w:val="640"/>
          <w:marRight w:val="0"/>
          <w:marTop w:val="0"/>
          <w:marBottom w:val="0"/>
          <w:divBdr>
            <w:top w:val="none" w:sz="0" w:space="0" w:color="auto"/>
            <w:left w:val="none" w:sz="0" w:space="0" w:color="auto"/>
            <w:bottom w:val="none" w:sz="0" w:space="0" w:color="auto"/>
            <w:right w:val="none" w:sz="0" w:space="0" w:color="auto"/>
          </w:divBdr>
        </w:div>
        <w:div w:id="614868212">
          <w:marLeft w:val="640"/>
          <w:marRight w:val="0"/>
          <w:marTop w:val="0"/>
          <w:marBottom w:val="0"/>
          <w:divBdr>
            <w:top w:val="none" w:sz="0" w:space="0" w:color="auto"/>
            <w:left w:val="none" w:sz="0" w:space="0" w:color="auto"/>
            <w:bottom w:val="none" w:sz="0" w:space="0" w:color="auto"/>
            <w:right w:val="none" w:sz="0" w:space="0" w:color="auto"/>
          </w:divBdr>
        </w:div>
        <w:div w:id="725832339">
          <w:marLeft w:val="640"/>
          <w:marRight w:val="0"/>
          <w:marTop w:val="0"/>
          <w:marBottom w:val="0"/>
          <w:divBdr>
            <w:top w:val="none" w:sz="0" w:space="0" w:color="auto"/>
            <w:left w:val="none" w:sz="0" w:space="0" w:color="auto"/>
            <w:bottom w:val="none" w:sz="0" w:space="0" w:color="auto"/>
            <w:right w:val="none" w:sz="0" w:space="0" w:color="auto"/>
          </w:divBdr>
        </w:div>
        <w:div w:id="1326279818">
          <w:marLeft w:val="640"/>
          <w:marRight w:val="0"/>
          <w:marTop w:val="0"/>
          <w:marBottom w:val="0"/>
          <w:divBdr>
            <w:top w:val="none" w:sz="0" w:space="0" w:color="auto"/>
            <w:left w:val="none" w:sz="0" w:space="0" w:color="auto"/>
            <w:bottom w:val="none" w:sz="0" w:space="0" w:color="auto"/>
            <w:right w:val="none" w:sz="0" w:space="0" w:color="auto"/>
          </w:divBdr>
        </w:div>
        <w:div w:id="75252624">
          <w:marLeft w:val="640"/>
          <w:marRight w:val="0"/>
          <w:marTop w:val="0"/>
          <w:marBottom w:val="0"/>
          <w:divBdr>
            <w:top w:val="none" w:sz="0" w:space="0" w:color="auto"/>
            <w:left w:val="none" w:sz="0" w:space="0" w:color="auto"/>
            <w:bottom w:val="none" w:sz="0" w:space="0" w:color="auto"/>
            <w:right w:val="none" w:sz="0" w:space="0" w:color="auto"/>
          </w:divBdr>
        </w:div>
        <w:div w:id="201676001">
          <w:marLeft w:val="640"/>
          <w:marRight w:val="0"/>
          <w:marTop w:val="0"/>
          <w:marBottom w:val="0"/>
          <w:divBdr>
            <w:top w:val="none" w:sz="0" w:space="0" w:color="auto"/>
            <w:left w:val="none" w:sz="0" w:space="0" w:color="auto"/>
            <w:bottom w:val="none" w:sz="0" w:space="0" w:color="auto"/>
            <w:right w:val="none" w:sz="0" w:space="0" w:color="auto"/>
          </w:divBdr>
        </w:div>
        <w:div w:id="418676672">
          <w:marLeft w:val="640"/>
          <w:marRight w:val="0"/>
          <w:marTop w:val="0"/>
          <w:marBottom w:val="0"/>
          <w:divBdr>
            <w:top w:val="none" w:sz="0" w:space="0" w:color="auto"/>
            <w:left w:val="none" w:sz="0" w:space="0" w:color="auto"/>
            <w:bottom w:val="none" w:sz="0" w:space="0" w:color="auto"/>
            <w:right w:val="none" w:sz="0" w:space="0" w:color="auto"/>
          </w:divBdr>
        </w:div>
        <w:div w:id="2014334925">
          <w:marLeft w:val="640"/>
          <w:marRight w:val="0"/>
          <w:marTop w:val="0"/>
          <w:marBottom w:val="0"/>
          <w:divBdr>
            <w:top w:val="none" w:sz="0" w:space="0" w:color="auto"/>
            <w:left w:val="none" w:sz="0" w:space="0" w:color="auto"/>
            <w:bottom w:val="none" w:sz="0" w:space="0" w:color="auto"/>
            <w:right w:val="none" w:sz="0" w:space="0" w:color="auto"/>
          </w:divBdr>
        </w:div>
        <w:div w:id="2024742680">
          <w:marLeft w:val="640"/>
          <w:marRight w:val="0"/>
          <w:marTop w:val="0"/>
          <w:marBottom w:val="0"/>
          <w:divBdr>
            <w:top w:val="none" w:sz="0" w:space="0" w:color="auto"/>
            <w:left w:val="none" w:sz="0" w:space="0" w:color="auto"/>
            <w:bottom w:val="none" w:sz="0" w:space="0" w:color="auto"/>
            <w:right w:val="none" w:sz="0" w:space="0" w:color="auto"/>
          </w:divBdr>
        </w:div>
      </w:divsChild>
    </w:div>
    <w:div w:id="657073938">
      <w:bodyDiv w:val="1"/>
      <w:marLeft w:val="0"/>
      <w:marRight w:val="0"/>
      <w:marTop w:val="0"/>
      <w:marBottom w:val="0"/>
      <w:divBdr>
        <w:top w:val="none" w:sz="0" w:space="0" w:color="auto"/>
        <w:left w:val="none" w:sz="0" w:space="0" w:color="auto"/>
        <w:bottom w:val="none" w:sz="0" w:space="0" w:color="auto"/>
        <w:right w:val="none" w:sz="0" w:space="0" w:color="auto"/>
      </w:divBdr>
      <w:divsChild>
        <w:div w:id="2096627788">
          <w:marLeft w:val="640"/>
          <w:marRight w:val="0"/>
          <w:marTop w:val="0"/>
          <w:marBottom w:val="0"/>
          <w:divBdr>
            <w:top w:val="none" w:sz="0" w:space="0" w:color="auto"/>
            <w:left w:val="none" w:sz="0" w:space="0" w:color="auto"/>
            <w:bottom w:val="none" w:sz="0" w:space="0" w:color="auto"/>
            <w:right w:val="none" w:sz="0" w:space="0" w:color="auto"/>
          </w:divBdr>
        </w:div>
        <w:div w:id="167916050">
          <w:marLeft w:val="640"/>
          <w:marRight w:val="0"/>
          <w:marTop w:val="0"/>
          <w:marBottom w:val="0"/>
          <w:divBdr>
            <w:top w:val="none" w:sz="0" w:space="0" w:color="auto"/>
            <w:left w:val="none" w:sz="0" w:space="0" w:color="auto"/>
            <w:bottom w:val="none" w:sz="0" w:space="0" w:color="auto"/>
            <w:right w:val="none" w:sz="0" w:space="0" w:color="auto"/>
          </w:divBdr>
        </w:div>
        <w:div w:id="193271315">
          <w:marLeft w:val="640"/>
          <w:marRight w:val="0"/>
          <w:marTop w:val="0"/>
          <w:marBottom w:val="0"/>
          <w:divBdr>
            <w:top w:val="none" w:sz="0" w:space="0" w:color="auto"/>
            <w:left w:val="none" w:sz="0" w:space="0" w:color="auto"/>
            <w:bottom w:val="none" w:sz="0" w:space="0" w:color="auto"/>
            <w:right w:val="none" w:sz="0" w:space="0" w:color="auto"/>
          </w:divBdr>
        </w:div>
        <w:div w:id="426121952">
          <w:marLeft w:val="640"/>
          <w:marRight w:val="0"/>
          <w:marTop w:val="0"/>
          <w:marBottom w:val="0"/>
          <w:divBdr>
            <w:top w:val="none" w:sz="0" w:space="0" w:color="auto"/>
            <w:left w:val="none" w:sz="0" w:space="0" w:color="auto"/>
            <w:bottom w:val="none" w:sz="0" w:space="0" w:color="auto"/>
            <w:right w:val="none" w:sz="0" w:space="0" w:color="auto"/>
          </w:divBdr>
        </w:div>
        <w:div w:id="1420983112">
          <w:marLeft w:val="640"/>
          <w:marRight w:val="0"/>
          <w:marTop w:val="0"/>
          <w:marBottom w:val="0"/>
          <w:divBdr>
            <w:top w:val="none" w:sz="0" w:space="0" w:color="auto"/>
            <w:left w:val="none" w:sz="0" w:space="0" w:color="auto"/>
            <w:bottom w:val="none" w:sz="0" w:space="0" w:color="auto"/>
            <w:right w:val="none" w:sz="0" w:space="0" w:color="auto"/>
          </w:divBdr>
        </w:div>
        <w:div w:id="1208033907">
          <w:marLeft w:val="640"/>
          <w:marRight w:val="0"/>
          <w:marTop w:val="0"/>
          <w:marBottom w:val="0"/>
          <w:divBdr>
            <w:top w:val="none" w:sz="0" w:space="0" w:color="auto"/>
            <w:left w:val="none" w:sz="0" w:space="0" w:color="auto"/>
            <w:bottom w:val="none" w:sz="0" w:space="0" w:color="auto"/>
            <w:right w:val="none" w:sz="0" w:space="0" w:color="auto"/>
          </w:divBdr>
        </w:div>
        <w:div w:id="1884636832">
          <w:marLeft w:val="640"/>
          <w:marRight w:val="0"/>
          <w:marTop w:val="0"/>
          <w:marBottom w:val="0"/>
          <w:divBdr>
            <w:top w:val="none" w:sz="0" w:space="0" w:color="auto"/>
            <w:left w:val="none" w:sz="0" w:space="0" w:color="auto"/>
            <w:bottom w:val="none" w:sz="0" w:space="0" w:color="auto"/>
            <w:right w:val="none" w:sz="0" w:space="0" w:color="auto"/>
          </w:divBdr>
        </w:div>
        <w:div w:id="1045325055">
          <w:marLeft w:val="640"/>
          <w:marRight w:val="0"/>
          <w:marTop w:val="0"/>
          <w:marBottom w:val="0"/>
          <w:divBdr>
            <w:top w:val="none" w:sz="0" w:space="0" w:color="auto"/>
            <w:left w:val="none" w:sz="0" w:space="0" w:color="auto"/>
            <w:bottom w:val="none" w:sz="0" w:space="0" w:color="auto"/>
            <w:right w:val="none" w:sz="0" w:space="0" w:color="auto"/>
          </w:divBdr>
        </w:div>
        <w:div w:id="381366011">
          <w:marLeft w:val="640"/>
          <w:marRight w:val="0"/>
          <w:marTop w:val="0"/>
          <w:marBottom w:val="0"/>
          <w:divBdr>
            <w:top w:val="none" w:sz="0" w:space="0" w:color="auto"/>
            <w:left w:val="none" w:sz="0" w:space="0" w:color="auto"/>
            <w:bottom w:val="none" w:sz="0" w:space="0" w:color="auto"/>
            <w:right w:val="none" w:sz="0" w:space="0" w:color="auto"/>
          </w:divBdr>
        </w:div>
        <w:div w:id="452599658">
          <w:marLeft w:val="640"/>
          <w:marRight w:val="0"/>
          <w:marTop w:val="0"/>
          <w:marBottom w:val="0"/>
          <w:divBdr>
            <w:top w:val="none" w:sz="0" w:space="0" w:color="auto"/>
            <w:left w:val="none" w:sz="0" w:space="0" w:color="auto"/>
            <w:bottom w:val="none" w:sz="0" w:space="0" w:color="auto"/>
            <w:right w:val="none" w:sz="0" w:space="0" w:color="auto"/>
          </w:divBdr>
        </w:div>
        <w:div w:id="1870950373">
          <w:marLeft w:val="640"/>
          <w:marRight w:val="0"/>
          <w:marTop w:val="0"/>
          <w:marBottom w:val="0"/>
          <w:divBdr>
            <w:top w:val="none" w:sz="0" w:space="0" w:color="auto"/>
            <w:left w:val="none" w:sz="0" w:space="0" w:color="auto"/>
            <w:bottom w:val="none" w:sz="0" w:space="0" w:color="auto"/>
            <w:right w:val="none" w:sz="0" w:space="0" w:color="auto"/>
          </w:divBdr>
        </w:div>
        <w:div w:id="534541773">
          <w:marLeft w:val="640"/>
          <w:marRight w:val="0"/>
          <w:marTop w:val="0"/>
          <w:marBottom w:val="0"/>
          <w:divBdr>
            <w:top w:val="none" w:sz="0" w:space="0" w:color="auto"/>
            <w:left w:val="none" w:sz="0" w:space="0" w:color="auto"/>
            <w:bottom w:val="none" w:sz="0" w:space="0" w:color="auto"/>
            <w:right w:val="none" w:sz="0" w:space="0" w:color="auto"/>
          </w:divBdr>
        </w:div>
        <w:div w:id="1687948962">
          <w:marLeft w:val="640"/>
          <w:marRight w:val="0"/>
          <w:marTop w:val="0"/>
          <w:marBottom w:val="0"/>
          <w:divBdr>
            <w:top w:val="none" w:sz="0" w:space="0" w:color="auto"/>
            <w:left w:val="none" w:sz="0" w:space="0" w:color="auto"/>
            <w:bottom w:val="none" w:sz="0" w:space="0" w:color="auto"/>
            <w:right w:val="none" w:sz="0" w:space="0" w:color="auto"/>
          </w:divBdr>
        </w:div>
        <w:div w:id="1295065841">
          <w:marLeft w:val="640"/>
          <w:marRight w:val="0"/>
          <w:marTop w:val="0"/>
          <w:marBottom w:val="0"/>
          <w:divBdr>
            <w:top w:val="none" w:sz="0" w:space="0" w:color="auto"/>
            <w:left w:val="none" w:sz="0" w:space="0" w:color="auto"/>
            <w:bottom w:val="none" w:sz="0" w:space="0" w:color="auto"/>
            <w:right w:val="none" w:sz="0" w:space="0" w:color="auto"/>
          </w:divBdr>
        </w:div>
        <w:div w:id="1002272761">
          <w:marLeft w:val="640"/>
          <w:marRight w:val="0"/>
          <w:marTop w:val="0"/>
          <w:marBottom w:val="0"/>
          <w:divBdr>
            <w:top w:val="none" w:sz="0" w:space="0" w:color="auto"/>
            <w:left w:val="none" w:sz="0" w:space="0" w:color="auto"/>
            <w:bottom w:val="none" w:sz="0" w:space="0" w:color="auto"/>
            <w:right w:val="none" w:sz="0" w:space="0" w:color="auto"/>
          </w:divBdr>
        </w:div>
        <w:div w:id="1236016808">
          <w:marLeft w:val="640"/>
          <w:marRight w:val="0"/>
          <w:marTop w:val="0"/>
          <w:marBottom w:val="0"/>
          <w:divBdr>
            <w:top w:val="none" w:sz="0" w:space="0" w:color="auto"/>
            <w:left w:val="none" w:sz="0" w:space="0" w:color="auto"/>
            <w:bottom w:val="none" w:sz="0" w:space="0" w:color="auto"/>
            <w:right w:val="none" w:sz="0" w:space="0" w:color="auto"/>
          </w:divBdr>
        </w:div>
        <w:div w:id="422995873">
          <w:marLeft w:val="640"/>
          <w:marRight w:val="0"/>
          <w:marTop w:val="0"/>
          <w:marBottom w:val="0"/>
          <w:divBdr>
            <w:top w:val="none" w:sz="0" w:space="0" w:color="auto"/>
            <w:left w:val="none" w:sz="0" w:space="0" w:color="auto"/>
            <w:bottom w:val="none" w:sz="0" w:space="0" w:color="auto"/>
            <w:right w:val="none" w:sz="0" w:space="0" w:color="auto"/>
          </w:divBdr>
        </w:div>
        <w:div w:id="1066147499">
          <w:marLeft w:val="640"/>
          <w:marRight w:val="0"/>
          <w:marTop w:val="0"/>
          <w:marBottom w:val="0"/>
          <w:divBdr>
            <w:top w:val="none" w:sz="0" w:space="0" w:color="auto"/>
            <w:left w:val="none" w:sz="0" w:space="0" w:color="auto"/>
            <w:bottom w:val="none" w:sz="0" w:space="0" w:color="auto"/>
            <w:right w:val="none" w:sz="0" w:space="0" w:color="auto"/>
          </w:divBdr>
        </w:div>
        <w:div w:id="878511849">
          <w:marLeft w:val="640"/>
          <w:marRight w:val="0"/>
          <w:marTop w:val="0"/>
          <w:marBottom w:val="0"/>
          <w:divBdr>
            <w:top w:val="none" w:sz="0" w:space="0" w:color="auto"/>
            <w:left w:val="none" w:sz="0" w:space="0" w:color="auto"/>
            <w:bottom w:val="none" w:sz="0" w:space="0" w:color="auto"/>
            <w:right w:val="none" w:sz="0" w:space="0" w:color="auto"/>
          </w:divBdr>
        </w:div>
        <w:div w:id="1743523357">
          <w:marLeft w:val="640"/>
          <w:marRight w:val="0"/>
          <w:marTop w:val="0"/>
          <w:marBottom w:val="0"/>
          <w:divBdr>
            <w:top w:val="none" w:sz="0" w:space="0" w:color="auto"/>
            <w:left w:val="none" w:sz="0" w:space="0" w:color="auto"/>
            <w:bottom w:val="none" w:sz="0" w:space="0" w:color="auto"/>
            <w:right w:val="none" w:sz="0" w:space="0" w:color="auto"/>
          </w:divBdr>
        </w:div>
        <w:div w:id="2024550725">
          <w:marLeft w:val="640"/>
          <w:marRight w:val="0"/>
          <w:marTop w:val="0"/>
          <w:marBottom w:val="0"/>
          <w:divBdr>
            <w:top w:val="none" w:sz="0" w:space="0" w:color="auto"/>
            <w:left w:val="none" w:sz="0" w:space="0" w:color="auto"/>
            <w:bottom w:val="none" w:sz="0" w:space="0" w:color="auto"/>
            <w:right w:val="none" w:sz="0" w:space="0" w:color="auto"/>
          </w:divBdr>
        </w:div>
        <w:div w:id="894389939">
          <w:marLeft w:val="640"/>
          <w:marRight w:val="0"/>
          <w:marTop w:val="0"/>
          <w:marBottom w:val="0"/>
          <w:divBdr>
            <w:top w:val="none" w:sz="0" w:space="0" w:color="auto"/>
            <w:left w:val="none" w:sz="0" w:space="0" w:color="auto"/>
            <w:bottom w:val="none" w:sz="0" w:space="0" w:color="auto"/>
            <w:right w:val="none" w:sz="0" w:space="0" w:color="auto"/>
          </w:divBdr>
        </w:div>
        <w:div w:id="460854307">
          <w:marLeft w:val="640"/>
          <w:marRight w:val="0"/>
          <w:marTop w:val="0"/>
          <w:marBottom w:val="0"/>
          <w:divBdr>
            <w:top w:val="none" w:sz="0" w:space="0" w:color="auto"/>
            <w:left w:val="none" w:sz="0" w:space="0" w:color="auto"/>
            <w:bottom w:val="none" w:sz="0" w:space="0" w:color="auto"/>
            <w:right w:val="none" w:sz="0" w:space="0" w:color="auto"/>
          </w:divBdr>
        </w:div>
        <w:div w:id="849640806">
          <w:marLeft w:val="640"/>
          <w:marRight w:val="0"/>
          <w:marTop w:val="0"/>
          <w:marBottom w:val="0"/>
          <w:divBdr>
            <w:top w:val="none" w:sz="0" w:space="0" w:color="auto"/>
            <w:left w:val="none" w:sz="0" w:space="0" w:color="auto"/>
            <w:bottom w:val="none" w:sz="0" w:space="0" w:color="auto"/>
            <w:right w:val="none" w:sz="0" w:space="0" w:color="auto"/>
          </w:divBdr>
        </w:div>
        <w:div w:id="1714574987">
          <w:marLeft w:val="640"/>
          <w:marRight w:val="0"/>
          <w:marTop w:val="0"/>
          <w:marBottom w:val="0"/>
          <w:divBdr>
            <w:top w:val="none" w:sz="0" w:space="0" w:color="auto"/>
            <w:left w:val="none" w:sz="0" w:space="0" w:color="auto"/>
            <w:bottom w:val="none" w:sz="0" w:space="0" w:color="auto"/>
            <w:right w:val="none" w:sz="0" w:space="0" w:color="auto"/>
          </w:divBdr>
        </w:div>
        <w:div w:id="1622302674">
          <w:marLeft w:val="640"/>
          <w:marRight w:val="0"/>
          <w:marTop w:val="0"/>
          <w:marBottom w:val="0"/>
          <w:divBdr>
            <w:top w:val="none" w:sz="0" w:space="0" w:color="auto"/>
            <w:left w:val="none" w:sz="0" w:space="0" w:color="auto"/>
            <w:bottom w:val="none" w:sz="0" w:space="0" w:color="auto"/>
            <w:right w:val="none" w:sz="0" w:space="0" w:color="auto"/>
          </w:divBdr>
        </w:div>
        <w:div w:id="1972903909">
          <w:marLeft w:val="640"/>
          <w:marRight w:val="0"/>
          <w:marTop w:val="0"/>
          <w:marBottom w:val="0"/>
          <w:divBdr>
            <w:top w:val="none" w:sz="0" w:space="0" w:color="auto"/>
            <w:left w:val="none" w:sz="0" w:space="0" w:color="auto"/>
            <w:bottom w:val="none" w:sz="0" w:space="0" w:color="auto"/>
            <w:right w:val="none" w:sz="0" w:space="0" w:color="auto"/>
          </w:divBdr>
        </w:div>
        <w:div w:id="1607737583">
          <w:marLeft w:val="640"/>
          <w:marRight w:val="0"/>
          <w:marTop w:val="0"/>
          <w:marBottom w:val="0"/>
          <w:divBdr>
            <w:top w:val="none" w:sz="0" w:space="0" w:color="auto"/>
            <w:left w:val="none" w:sz="0" w:space="0" w:color="auto"/>
            <w:bottom w:val="none" w:sz="0" w:space="0" w:color="auto"/>
            <w:right w:val="none" w:sz="0" w:space="0" w:color="auto"/>
          </w:divBdr>
        </w:div>
        <w:div w:id="545483650">
          <w:marLeft w:val="640"/>
          <w:marRight w:val="0"/>
          <w:marTop w:val="0"/>
          <w:marBottom w:val="0"/>
          <w:divBdr>
            <w:top w:val="none" w:sz="0" w:space="0" w:color="auto"/>
            <w:left w:val="none" w:sz="0" w:space="0" w:color="auto"/>
            <w:bottom w:val="none" w:sz="0" w:space="0" w:color="auto"/>
            <w:right w:val="none" w:sz="0" w:space="0" w:color="auto"/>
          </w:divBdr>
        </w:div>
        <w:div w:id="1206405756">
          <w:marLeft w:val="640"/>
          <w:marRight w:val="0"/>
          <w:marTop w:val="0"/>
          <w:marBottom w:val="0"/>
          <w:divBdr>
            <w:top w:val="none" w:sz="0" w:space="0" w:color="auto"/>
            <w:left w:val="none" w:sz="0" w:space="0" w:color="auto"/>
            <w:bottom w:val="none" w:sz="0" w:space="0" w:color="auto"/>
            <w:right w:val="none" w:sz="0" w:space="0" w:color="auto"/>
          </w:divBdr>
        </w:div>
        <w:div w:id="93551939">
          <w:marLeft w:val="640"/>
          <w:marRight w:val="0"/>
          <w:marTop w:val="0"/>
          <w:marBottom w:val="0"/>
          <w:divBdr>
            <w:top w:val="none" w:sz="0" w:space="0" w:color="auto"/>
            <w:left w:val="none" w:sz="0" w:space="0" w:color="auto"/>
            <w:bottom w:val="none" w:sz="0" w:space="0" w:color="auto"/>
            <w:right w:val="none" w:sz="0" w:space="0" w:color="auto"/>
          </w:divBdr>
        </w:div>
        <w:div w:id="2098020830">
          <w:marLeft w:val="640"/>
          <w:marRight w:val="0"/>
          <w:marTop w:val="0"/>
          <w:marBottom w:val="0"/>
          <w:divBdr>
            <w:top w:val="none" w:sz="0" w:space="0" w:color="auto"/>
            <w:left w:val="none" w:sz="0" w:space="0" w:color="auto"/>
            <w:bottom w:val="none" w:sz="0" w:space="0" w:color="auto"/>
            <w:right w:val="none" w:sz="0" w:space="0" w:color="auto"/>
          </w:divBdr>
        </w:div>
        <w:div w:id="814833003">
          <w:marLeft w:val="640"/>
          <w:marRight w:val="0"/>
          <w:marTop w:val="0"/>
          <w:marBottom w:val="0"/>
          <w:divBdr>
            <w:top w:val="none" w:sz="0" w:space="0" w:color="auto"/>
            <w:left w:val="none" w:sz="0" w:space="0" w:color="auto"/>
            <w:bottom w:val="none" w:sz="0" w:space="0" w:color="auto"/>
            <w:right w:val="none" w:sz="0" w:space="0" w:color="auto"/>
          </w:divBdr>
        </w:div>
        <w:div w:id="2128622649">
          <w:marLeft w:val="640"/>
          <w:marRight w:val="0"/>
          <w:marTop w:val="0"/>
          <w:marBottom w:val="0"/>
          <w:divBdr>
            <w:top w:val="none" w:sz="0" w:space="0" w:color="auto"/>
            <w:left w:val="none" w:sz="0" w:space="0" w:color="auto"/>
            <w:bottom w:val="none" w:sz="0" w:space="0" w:color="auto"/>
            <w:right w:val="none" w:sz="0" w:space="0" w:color="auto"/>
          </w:divBdr>
        </w:div>
        <w:div w:id="23559799">
          <w:marLeft w:val="640"/>
          <w:marRight w:val="0"/>
          <w:marTop w:val="0"/>
          <w:marBottom w:val="0"/>
          <w:divBdr>
            <w:top w:val="none" w:sz="0" w:space="0" w:color="auto"/>
            <w:left w:val="none" w:sz="0" w:space="0" w:color="auto"/>
            <w:bottom w:val="none" w:sz="0" w:space="0" w:color="auto"/>
            <w:right w:val="none" w:sz="0" w:space="0" w:color="auto"/>
          </w:divBdr>
        </w:div>
        <w:div w:id="1944023767">
          <w:marLeft w:val="640"/>
          <w:marRight w:val="0"/>
          <w:marTop w:val="0"/>
          <w:marBottom w:val="0"/>
          <w:divBdr>
            <w:top w:val="none" w:sz="0" w:space="0" w:color="auto"/>
            <w:left w:val="none" w:sz="0" w:space="0" w:color="auto"/>
            <w:bottom w:val="none" w:sz="0" w:space="0" w:color="auto"/>
            <w:right w:val="none" w:sz="0" w:space="0" w:color="auto"/>
          </w:divBdr>
        </w:div>
        <w:div w:id="375202921">
          <w:marLeft w:val="640"/>
          <w:marRight w:val="0"/>
          <w:marTop w:val="0"/>
          <w:marBottom w:val="0"/>
          <w:divBdr>
            <w:top w:val="none" w:sz="0" w:space="0" w:color="auto"/>
            <w:left w:val="none" w:sz="0" w:space="0" w:color="auto"/>
            <w:bottom w:val="none" w:sz="0" w:space="0" w:color="auto"/>
            <w:right w:val="none" w:sz="0" w:space="0" w:color="auto"/>
          </w:divBdr>
        </w:div>
        <w:div w:id="617764292">
          <w:marLeft w:val="640"/>
          <w:marRight w:val="0"/>
          <w:marTop w:val="0"/>
          <w:marBottom w:val="0"/>
          <w:divBdr>
            <w:top w:val="none" w:sz="0" w:space="0" w:color="auto"/>
            <w:left w:val="none" w:sz="0" w:space="0" w:color="auto"/>
            <w:bottom w:val="none" w:sz="0" w:space="0" w:color="auto"/>
            <w:right w:val="none" w:sz="0" w:space="0" w:color="auto"/>
          </w:divBdr>
        </w:div>
        <w:div w:id="1679195259">
          <w:marLeft w:val="640"/>
          <w:marRight w:val="0"/>
          <w:marTop w:val="0"/>
          <w:marBottom w:val="0"/>
          <w:divBdr>
            <w:top w:val="none" w:sz="0" w:space="0" w:color="auto"/>
            <w:left w:val="none" w:sz="0" w:space="0" w:color="auto"/>
            <w:bottom w:val="none" w:sz="0" w:space="0" w:color="auto"/>
            <w:right w:val="none" w:sz="0" w:space="0" w:color="auto"/>
          </w:divBdr>
        </w:div>
        <w:div w:id="1944915630">
          <w:marLeft w:val="640"/>
          <w:marRight w:val="0"/>
          <w:marTop w:val="0"/>
          <w:marBottom w:val="0"/>
          <w:divBdr>
            <w:top w:val="none" w:sz="0" w:space="0" w:color="auto"/>
            <w:left w:val="none" w:sz="0" w:space="0" w:color="auto"/>
            <w:bottom w:val="none" w:sz="0" w:space="0" w:color="auto"/>
            <w:right w:val="none" w:sz="0" w:space="0" w:color="auto"/>
          </w:divBdr>
        </w:div>
        <w:div w:id="944113817">
          <w:marLeft w:val="640"/>
          <w:marRight w:val="0"/>
          <w:marTop w:val="0"/>
          <w:marBottom w:val="0"/>
          <w:divBdr>
            <w:top w:val="none" w:sz="0" w:space="0" w:color="auto"/>
            <w:left w:val="none" w:sz="0" w:space="0" w:color="auto"/>
            <w:bottom w:val="none" w:sz="0" w:space="0" w:color="auto"/>
            <w:right w:val="none" w:sz="0" w:space="0" w:color="auto"/>
          </w:divBdr>
        </w:div>
        <w:div w:id="1836259092">
          <w:marLeft w:val="640"/>
          <w:marRight w:val="0"/>
          <w:marTop w:val="0"/>
          <w:marBottom w:val="0"/>
          <w:divBdr>
            <w:top w:val="none" w:sz="0" w:space="0" w:color="auto"/>
            <w:left w:val="none" w:sz="0" w:space="0" w:color="auto"/>
            <w:bottom w:val="none" w:sz="0" w:space="0" w:color="auto"/>
            <w:right w:val="none" w:sz="0" w:space="0" w:color="auto"/>
          </w:divBdr>
        </w:div>
        <w:div w:id="996223450">
          <w:marLeft w:val="640"/>
          <w:marRight w:val="0"/>
          <w:marTop w:val="0"/>
          <w:marBottom w:val="0"/>
          <w:divBdr>
            <w:top w:val="none" w:sz="0" w:space="0" w:color="auto"/>
            <w:left w:val="none" w:sz="0" w:space="0" w:color="auto"/>
            <w:bottom w:val="none" w:sz="0" w:space="0" w:color="auto"/>
            <w:right w:val="none" w:sz="0" w:space="0" w:color="auto"/>
          </w:divBdr>
        </w:div>
        <w:div w:id="280958795">
          <w:marLeft w:val="640"/>
          <w:marRight w:val="0"/>
          <w:marTop w:val="0"/>
          <w:marBottom w:val="0"/>
          <w:divBdr>
            <w:top w:val="none" w:sz="0" w:space="0" w:color="auto"/>
            <w:left w:val="none" w:sz="0" w:space="0" w:color="auto"/>
            <w:bottom w:val="none" w:sz="0" w:space="0" w:color="auto"/>
            <w:right w:val="none" w:sz="0" w:space="0" w:color="auto"/>
          </w:divBdr>
        </w:div>
        <w:div w:id="944308719">
          <w:marLeft w:val="640"/>
          <w:marRight w:val="0"/>
          <w:marTop w:val="0"/>
          <w:marBottom w:val="0"/>
          <w:divBdr>
            <w:top w:val="none" w:sz="0" w:space="0" w:color="auto"/>
            <w:left w:val="none" w:sz="0" w:space="0" w:color="auto"/>
            <w:bottom w:val="none" w:sz="0" w:space="0" w:color="auto"/>
            <w:right w:val="none" w:sz="0" w:space="0" w:color="auto"/>
          </w:divBdr>
        </w:div>
        <w:div w:id="1979601495">
          <w:marLeft w:val="640"/>
          <w:marRight w:val="0"/>
          <w:marTop w:val="0"/>
          <w:marBottom w:val="0"/>
          <w:divBdr>
            <w:top w:val="none" w:sz="0" w:space="0" w:color="auto"/>
            <w:left w:val="none" w:sz="0" w:space="0" w:color="auto"/>
            <w:bottom w:val="none" w:sz="0" w:space="0" w:color="auto"/>
            <w:right w:val="none" w:sz="0" w:space="0" w:color="auto"/>
          </w:divBdr>
        </w:div>
        <w:div w:id="9645187">
          <w:marLeft w:val="640"/>
          <w:marRight w:val="0"/>
          <w:marTop w:val="0"/>
          <w:marBottom w:val="0"/>
          <w:divBdr>
            <w:top w:val="none" w:sz="0" w:space="0" w:color="auto"/>
            <w:left w:val="none" w:sz="0" w:space="0" w:color="auto"/>
            <w:bottom w:val="none" w:sz="0" w:space="0" w:color="auto"/>
            <w:right w:val="none" w:sz="0" w:space="0" w:color="auto"/>
          </w:divBdr>
        </w:div>
        <w:div w:id="901139247">
          <w:marLeft w:val="640"/>
          <w:marRight w:val="0"/>
          <w:marTop w:val="0"/>
          <w:marBottom w:val="0"/>
          <w:divBdr>
            <w:top w:val="none" w:sz="0" w:space="0" w:color="auto"/>
            <w:left w:val="none" w:sz="0" w:space="0" w:color="auto"/>
            <w:bottom w:val="none" w:sz="0" w:space="0" w:color="auto"/>
            <w:right w:val="none" w:sz="0" w:space="0" w:color="auto"/>
          </w:divBdr>
        </w:div>
        <w:div w:id="1014648213">
          <w:marLeft w:val="640"/>
          <w:marRight w:val="0"/>
          <w:marTop w:val="0"/>
          <w:marBottom w:val="0"/>
          <w:divBdr>
            <w:top w:val="none" w:sz="0" w:space="0" w:color="auto"/>
            <w:left w:val="none" w:sz="0" w:space="0" w:color="auto"/>
            <w:bottom w:val="none" w:sz="0" w:space="0" w:color="auto"/>
            <w:right w:val="none" w:sz="0" w:space="0" w:color="auto"/>
          </w:divBdr>
        </w:div>
        <w:div w:id="977226350">
          <w:marLeft w:val="640"/>
          <w:marRight w:val="0"/>
          <w:marTop w:val="0"/>
          <w:marBottom w:val="0"/>
          <w:divBdr>
            <w:top w:val="none" w:sz="0" w:space="0" w:color="auto"/>
            <w:left w:val="none" w:sz="0" w:space="0" w:color="auto"/>
            <w:bottom w:val="none" w:sz="0" w:space="0" w:color="auto"/>
            <w:right w:val="none" w:sz="0" w:space="0" w:color="auto"/>
          </w:divBdr>
        </w:div>
        <w:div w:id="1394540713">
          <w:marLeft w:val="640"/>
          <w:marRight w:val="0"/>
          <w:marTop w:val="0"/>
          <w:marBottom w:val="0"/>
          <w:divBdr>
            <w:top w:val="none" w:sz="0" w:space="0" w:color="auto"/>
            <w:left w:val="none" w:sz="0" w:space="0" w:color="auto"/>
            <w:bottom w:val="none" w:sz="0" w:space="0" w:color="auto"/>
            <w:right w:val="none" w:sz="0" w:space="0" w:color="auto"/>
          </w:divBdr>
        </w:div>
        <w:div w:id="1306816421">
          <w:marLeft w:val="640"/>
          <w:marRight w:val="0"/>
          <w:marTop w:val="0"/>
          <w:marBottom w:val="0"/>
          <w:divBdr>
            <w:top w:val="none" w:sz="0" w:space="0" w:color="auto"/>
            <w:left w:val="none" w:sz="0" w:space="0" w:color="auto"/>
            <w:bottom w:val="none" w:sz="0" w:space="0" w:color="auto"/>
            <w:right w:val="none" w:sz="0" w:space="0" w:color="auto"/>
          </w:divBdr>
        </w:div>
        <w:div w:id="1761094931">
          <w:marLeft w:val="640"/>
          <w:marRight w:val="0"/>
          <w:marTop w:val="0"/>
          <w:marBottom w:val="0"/>
          <w:divBdr>
            <w:top w:val="none" w:sz="0" w:space="0" w:color="auto"/>
            <w:left w:val="none" w:sz="0" w:space="0" w:color="auto"/>
            <w:bottom w:val="none" w:sz="0" w:space="0" w:color="auto"/>
            <w:right w:val="none" w:sz="0" w:space="0" w:color="auto"/>
          </w:divBdr>
        </w:div>
        <w:div w:id="636957555">
          <w:marLeft w:val="640"/>
          <w:marRight w:val="0"/>
          <w:marTop w:val="0"/>
          <w:marBottom w:val="0"/>
          <w:divBdr>
            <w:top w:val="none" w:sz="0" w:space="0" w:color="auto"/>
            <w:left w:val="none" w:sz="0" w:space="0" w:color="auto"/>
            <w:bottom w:val="none" w:sz="0" w:space="0" w:color="auto"/>
            <w:right w:val="none" w:sz="0" w:space="0" w:color="auto"/>
          </w:divBdr>
        </w:div>
        <w:div w:id="13264217">
          <w:marLeft w:val="640"/>
          <w:marRight w:val="0"/>
          <w:marTop w:val="0"/>
          <w:marBottom w:val="0"/>
          <w:divBdr>
            <w:top w:val="none" w:sz="0" w:space="0" w:color="auto"/>
            <w:left w:val="none" w:sz="0" w:space="0" w:color="auto"/>
            <w:bottom w:val="none" w:sz="0" w:space="0" w:color="auto"/>
            <w:right w:val="none" w:sz="0" w:space="0" w:color="auto"/>
          </w:divBdr>
        </w:div>
        <w:div w:id="956643753">
          <w:marLeft w:val="640"/>
          <w:marRight w:val="0"/>
          <w:marTop w:val="0"/>
          <w:marBottom w:val="0"/>
          <w:divBdr>
            <w:top w:val="none" w:sz="0" w:space="0" w:color="auto"/>
            <w:left w:val="none" w:sz="0" w:space="0" w:color="auto"/>
            <w:bottom w:val="none" w:sz="0" w:space="0" w:color="auto"/>
            <w:right w:val="none" w:sz="0" w:space="0" w:color="auto"/>
          </w:divBdr>
        </w:div>
        <w:div w:id="357194876">
          <w:marLeft w:val="640"/>
          <w:marRight w:val="0"/>
          <w:marTop w:val="0"/>
          <w:marBottom w:val="0"/>
          <w:divBdr>
            <w:top w:val="none" w:sz="0" w:space="0" w:color="auto"/>
            <w:left w:val="none" w:sz="0" w:space="0" w:color="auto"/>
            <w:bottom w:val="none" w:sz="0" w:space="0" w:color="auto"/>
            <w:right w:val="none" w:sz="0" w:space="0" w:color="auto"/>
          </w:divBdr>
        </w:div>
        <w:div w:id="1190147537">
          <w:marLeft w:val="640"/>
          <w:marRight w:val="0"/>
          <w:marTop w:val="0"/>
          <w:marBottom w:val="0"/>
          <w:divBdr>
            <w:top w:val="none" w:sz="0" w:space="0" w:color="auto"/>
            <w:left w:val="none" w:sz="0" w:space="0" w:color="auto"/>
            <w:bottom w:val="none" w:sz="0" w:space="0" w:color="auto"/>
            <w:right w:val="none" w:sz="0" w:space="0" w:color="auto"/>
          </w:divBdr>
        </w:div>
        <w:div w:id="1522275620">
          <w:marLeft w:val="640"/>
          <w:marRight w:val="0"/>
          <w:marTop w:val="0"/>
          <w:marBottom w:val="0"/>
          <w:divBdr>
            <w:top w:val="none" w:sz="0" w:space="0" w:color="auto"/>
            <w:left w:val="none" w:sz="0" w:space="0" w:color="auto"/>
            <w:bottom w:val="none" w:sz="0" w:space="0" w:color="auto"/>
            <w:right w:val="none" w:sz="0" w:space="0" w:color="auto"/>
          </w:divBdr>
        </w:div>
        <w:div w:id="1663117240">
          <w:marLeft w:val="640"/>
          <w:marRight w:val="0"/>
          <w:marTop w:val="0"/>
          <w:marBottom w:val="0"/>
          <w:divBdr>
            <w:top w:val="none" w:sz="0" w:space="0" w:color="auto"/>
            <w:left w:val="none" w:sz="0" w:space="0" w:color="auto"/>
            <w:bottom w:val="none" w:sz="0" w:space="0" w:color="auto"/>
            <w:right w:val="none" w:sz="0" w:space="0" w:color="auto"/>
          </w:divBdr>
        </w:div>
        <w:div w:id="5325191">
          <w:marLeft w:val="640"/>
          <w:marRight w:val="0"/>
          <w:marTop w:val="0"/>
          <w:marBottom w:val="0"/>
          <w:divBdr>
            <w:top w:val="none" w:sz="0" w:space="0" w:color="auto"/>
            <w:left w:val="none" w:sz="0" w:space="0" w:color="auto"/>
            <w:bottom w:val="none" w:sz="0" w:space="0" w:color="auto"/>
            <w:right w:val="none" w:sz="0" w:space="0" w:color="auto"/>
          </w:divBdr>
        </w:div>
        <w:div w:id="1390300870">
          <w:marLeft w:val="640"/>
          <w:marRight w:val="0"/>
          <w:marTop w:val="0"/>
          <w:marBottom w:val="0"/>
          <w:divBdr>
            <w:top w:val="none" w:sz="0" w:space="0" w:color="auto"/>
            <w:left w:val="none" w:sz="0" w:space="0" w:color="auto"/>
            <w:bottom w:val="none" w:sz="0" w:space="0" w:color="auto"/>
            <w:right w:val="none" w:sz="0" w:space="0" w:color="auto"/>
          </w:divBdr>
        </w:div>
        <w:div w:id="930968887">
          <w:marLeft w:val="640"/>
          <w:marRight w:val="0"/>
          <w:marTop w:val="0"/>
          <w:marBottom w:val="0"/>
          <w:divBdr>
            <w:top w:val="none" w:sz="0" w:space="0" w:color="auto"/>
            <w:left w:val="none" w:sz="0" w:space="0" w:color="auto"/>
            <w:bottom w:val="none" w:sz="0" w:space="0" w:color="auto"/>
            <w:right w:val="none" w:sz="0" w:space="0" w:color="auto"/>
          </w:divBdr>
        </w:div>
        <w:div w:id="1066804540">
          <w:marLeft w:val="640"/>
          <w:marRight w:val="0"/>
          <w:marTop w:val="0"/>
          <w:marBottom w:val="0"/>
          <w:divBdr>
            <w:top w:val="none" w:sz="0" w:space="0" w:color="auto"/>
            <w:left w:val="none" w:sz="0" w:space="0" w:color="auto"/>
            <w:bottom w:val="none" w:sz="0" w:space="0" w:color="auto"/>
            <w:right w:val="none" w:sz="0" w:space="0" w:color="auto"/>
          </w:divBdr>
        </w:div>
        <w:div w:id="42289925">
          <w:marLeft w:val="640"/>
          <w:marRight w:val="0"/>
          <w:marTop w:val="0"/>
          <w:marBottom w:val="0"/>
          <w:divBdr>
            <w:top w:val="none" w:sz="0" w:space="0" w:color="auto"/>
            <w:left w:val="none" w:sz="0" w:space="0" w:color="auto"/>
            <w:bottom w:val="none" w:sz="0" w:space="0" w:color="auto"/>
            <w:right w:val="none" w:sz="0" w:space="0" w:color="auto"/>
          </w:divBdr>
        </w:div>
        <w:div w:id="479924156">
          <w:marLeft w:val="640"/>
          <w:marRight w:val="0"/>
          <w:marTop w:val="0"/>
          <w:marBottom w:val="0"/>
          <w:divBdr>
            <w:top w:val="none" w:sz="0" w:space="0" w:color="auto"/>
            <w:left w:val="none" w:sz="0" w:space="0" w:color="auto"/>
            <w:bottom w:val="none" w:sz="0" w:space="0" w:color="auto"/>
            <w:right w:val="none" w:sz="0" w:space="0" w:color="auto"/>
          </w:divBdr>
        </w:div>
        <w:div w:id="1222322942">
          <w:marLeft w:val="640"/>
          <w:marRight w:val="0"/>
          <w:marTop w:val="0"/>
          <w:marBottom w:val="0"/>
          <w:divBdr>
            <w:top w:val="none" w:sz="0" w:space="0" w:color="auto"/>
            <w:left w:val="none" w:sz="0" w:space="0" w:color="auto"/>
            <w:bottom w:val="none" w:sz="0" w:space="0" w:color="auto"/>
            <w:right w:val="none" w:sz="0" w:space="0" w:color="auto"/>
          </w:divBdr>
        </w:div>
        <w:div w:id="223101075">
          <w:marLeft w:val="640"/>
          <w:marRight w:val="0"/>
          <w:marTop w:val="0"/>
          <w:marBottom w:val="0"/>
          <w:divBdr>
            <w:top w:val="none" w:sz="0" w:space="0" w:color="auto"/>
            <w:left w:val="none" w:sz="0" w:space="0" w:color="auto"/>
            <w:bottom w:val="none" w:sz="0" w:space="0" w:color="auto"/>
            <w:right w:val="none" w:sz="0" w:space="0" w:color="auto"/>
          </w:divBdr>
        </w:div>
      </w:divsChild>
    </w:div>
    <w:div w:id="663701140">
      <w:bodyDiv w:val="1"/>
      <w:marLeft w:val="0"/>
      <w:marRight w:val="0"/>
      <w:marTop w:val="0"/>
      <w:marBottom w:val="0"/>
      <w:divBdr>
        <w:top w:val="none" w:sz="0" w:space="0" w:color="auto"/>
        <w:left w:val="none" w:sz="0" w:space="0" w:color="auto"/>
        <w:bottom w:val="none" w:sz="0" w:space="0" w:color="auto"/>
        <w:right w:val="none" w:sz="0" w:space="0" w:color="auto"/>
      </w:divBdr>
      <w:divsChild>
        <w:div w:id="33233307">
          <w:marLeft w:val="640"/>
          <w:marRight w:val="0"/>
          <w:marTop w:val="0"/>
          <w:marBottom w:val="0"/>
          <w:divBdr>
            <w:top w:val="none" w:sz="0" w:space="0" w:color="auto"/>
            <w:left w:val="none" w:sz="0" w:space="0" w:color="auto"/>
            <w:bottom w:val="none" w:sz="0" w:space="0" w:color="auto"/>
            <w:right w:val="none" w:sz="0" w:space="0" w:color="auto"/>
          </w:divBdr>
        </w:div>
        <w:div w:id="36246876">
          <w:marLeft w:val="640"/>
          <w:marRight w:val="0"/>
          <w:marTop w:val="0"/>
          <w:marBottom w:val="0"/>
          <w:divBdr>
            <w:top w:val="none" w:sz="0" w:space="0" w:color="auto"/>
            <w:left w:val="none" w:sz="0" w:space="0" w:color="auto"/>
            <w:bottom w:val="none" w:sz="0" w:space="0" w:color="auto"/>
            <w:right w:val="none" w:sz="0" w:space="0" w:color="auto"/>
          </w:divBdr>
        </w:div>
        <w:div w:id="82192069">
          <w:marLeft w:val="640"/>
          <w:marRight w:val="0"/>
          <w:marTop w:val="0"/>
          <w:marBottom w:val="0"/>
          <w:divBdr>
            <w:top w:val="none" w:sz="0" w:space="0" w:color="auto"/>
            <w:left w:val="none" w:sz="0" w:space="0" w:color="auto"/>
            <w:bottom w:val="none" w:sz="0" w:space="0" w:color="auto"/>
            <w:right w:val="none" w:sz="0" w:space="0" w:color="auto"/>
          </w:divBdr>
        </w:div>
        <w:div w:id="110514192">
          <w:marLeft w:val="640"/>
          <w:marRight w:val="0"/>
          <w:marTop w:val="0"/>
          <w:marBottom w:val="0"/>
          <w:divBdr>
            <w:top w:val="none" w:sz="0" w:space="0" w:color="auto"/>
            <w:left w:val="none" w:sz="0" w:space="0" w:color="auto"/>
            <w:bottom w:val="none" w:sz="0" w:space="0" w:color="auto"/>
            <w:right w:val="none" w:sz="0" w:space="0" w:color="auto"/>
          </w:divBdr>
        </w:div>
        <w:div w:id="156575819">
          <w:marLeft w:val="640"/>
          <w:marRight w:val="0"/>
          <w:marTop w:val="0"/>
          <w:marBottom w:val="0"/>
          <w:divBdr>
            <w:top w:val="none" w:sz="0" w:space="0" w:color="auto"/>
            <w:left w:val="none" w:sz="0" w:space="0" w:color="auto"/>
            <w:bottom w:val="none" w:sz="0" w:space="0" w:color="auto"/>
            <w:right w:val="none" w:sz="0" w:space="0" w:color="auto"/>
          </w:divBdr>
        </w:div>
        <w:div w:id="418982905">
          <w:marLeft w:val="640"/>
          <w:marRight w:val="0"/>
          <w:marTop w:val="0"/>
          <w:marBottom w:val="0"/>
          <w:divBdr>
            <w:top w:val="none" w:sz="0" w:space="0" w:color="auto"/>
            <w:left w:val="none" w:sz="0" w:space="0" w:color="auto"/>
            <w:bottom w:val="none" w:sz="0" w:space="0" w:color="auto"/>
            <w:right w:val="none" w:sz="0" w:space="0" w:color="auto"/>
          </w:divBdr>
        </w:div>
        <w:div w:id="502745839">
          <w:marLeft w:val="640"/>
          <w:marRight w:val="0"/>
          <w:marTop w:val="0"/>
          <w:marBottom w:val="0"/>
          <w:divBdr>
            <w:top w:val="none" w:sz="0" w:space="0" w:color="auto"/>
            <w:left w:val="none" w:sz="0" w:space="0" w:color="auto"/>
            <w:bottom w:val="none" w:sz="0" w:space="0" w:color="auto"/>
            <w:right w:val="none" w:sz="0" w:space="0" w:color="auto"/>
          </w:divBdr>
        </w:div>
        <w:div w:id="549075595">
          <w:marLeft w:val="640"/>
          <w:marRight w:val="0"/>
          <w:marTop w:val="0"/>
          <w:marBottom w:val="0"/>
          <w:divBdr>
            <w:top w:val="none" w:sz="0" w:space="0" w:color="auto"/>
            <w:left w:val="none" w:sz="0" w:space="0" w:color="auto"/>
            <w:bottom w:val="none" w:sz="0" w:space="0" w:color="auto"/>
            <w:right w:val="none" w:sz="0" w:space="0" w:color="auto"/>
          </w:divBdr>
        </w:div>
        <w:div w:id="582422221">
          <w:marLeft w:val="640"/>
          <w:marRight w:val="0"/>
          <w:marTop w:val="0"/>
          <w:marBottom w:val="0"/>
          <w:divBdr>
            <w:top w:val="none" w:sz="0" w:space="0" w:color="auto"/>
            <w:left w:val="none" w:sz="0" w:space="0" w:color="auto"/>
            <w:bottom w:val="none" w:sz="0" w:space="0" w:color="auto"/>
            <w:right w:val="none" w:sz="0" w:space="0" w:color="auto"/>
          </w:divBdr>
        </w:div>
        <w:div w:id="623270652">
          <w:marLeft w:val="640"/>
          <w:marRight w:val="0"/>
          <w:marTop w:val="0"/>
          <w:marBottom w:val="0"/>
          <w:divBdr>
            <w:top w:val="none" w:sz="0" w:space="0" w:color="auto"/>
            <w:left w:val="none" w:sz="0" w:space="0" w:color="auto"/>
            <w:bottom w:val="none" w:sz="0" w:space="0" w:color="auto"/>
            <w:right w:val="none" w:sz="0" w:space="0" w:color="auto"/>
          </w:divBdr>
        </w:div>
        <w:div w:id="623733872">
          <w:marLeft w:val="640"/>
          <w:marRight w:val="0"/>
          <w:marTop w:val="0"/>
          <w:marBottom w:val="0"/>
          <w:divBdr>
            <w:top w:val="none" w:sz="0" w:space="0" w:color="auto"/>
            <w:left w:val="none" w:sz="0" w:space="0" w:color="auto"/>
            <w:bottom w:val="none" w:sz="0" w:space="0" w:color="auto"/>
            <w:right w:val="none" w:sz="0" w:space="0" w:color="auto"/>
          </w:divBdr>
        </w:div>
        <w:div w:id="653098194">
          <w:marLeft w:val="640"/>
          <w:marRight w:val="0"/>
          <w:marTop w:val="0"/>
          <w:marBottom w:val="0"/>
          <w:divBdr>
            <w:top w:val="none" w:sz="0" w:space="0" w:color="auto"/>
            <w:left w:val="none" w:sz="0" w:space="0" w:color="auto"/>
            <w:bottom w:val="none" w:sz="0" w:space="0" w:color="auto"/>
            <w:right w:val="none" w:sz="0" w:space="0" w:color="auto"/>
          </w:divBdr>
        </w:div>
        <w:div w:id="688264934">
          <w:marLeft w:val="640"/>
          <w:marRight w:val="0"/>
          <w:marTop w:val="0"/>
          <w:marBottom w:val="0"/>
          <w:divBdr>
            <w:top w:val="none" w:sz="0" w:space="0" w:color="auto"/>
            <w:left w:val="none" w:sz="0" w:space="0" w:color="auto"/>
            <w:bottom w:val="none" w:sz="0" w:space="0" w:color="auto"/>
            <w:right w:val="none" w:sz="0" w:space="0" w:color="auto"/>
          </w:divBdr>
        </w:div>
        <w:div w:id="738596794">
          <w:marLeft w:val="640"/>
          <w:marRight w:val="0"/>
          <w:marTop w:val="0"/>
          <w:marBottom w:val="0"/>
          <w:divBdr>
            <w:top w:val="none" w:sz="0" w:space="0" w:color="auto"/>
            <w:left w:val="none" w:sz="0" w:space="0" w:color="auto"/>
            <w:bottom w:val="none" w:sz="0" w:space="0" w:color="auto"/>
            <w:right w:val="none" w:sz="0" w:space="0" w:color="auto"/>
          </w:divBdr>
        </w:div>
        <w:div w:id="758215700">
          <w:marLeft w:val="640"/>
          <w:marRight w:val="0"/>
          <w:marTop w:val="0"/>
          <w:marBottom w:val="0"/>
          <w:divBdr>
            <w:top w:val="none" w:sz="0" w:space="0" w:color="auto"/>
            <w:left w:val="none" w:sz="0" w:space="0" w:color="auto"/>
            <w:bottom w:val="none" w:sz="0" w:space="0" w:color="auto"/>
            <w:right w:val="none" w:sz="0" w:space="0" w:color="auto"/>
          </w:divBdr>
        </w:div>
        <w:div w:id="780497721">
          <w:marLeft w:val="640"/>
          <w:marRight w:val="0"/>
          <w:marTop w:val="0"/>
          <w:marBottom w:val="0"/>
          <w:divBdr>
            <w:top w:val="none" w:sz="0" w:space="0" w:color="auto"/>
            <w:left w:val="none" w:sz="0" w:space="0" w:color="auto"/>
            <w:bottom w:val="none" w:sz="0" w:space="0" w:color="auto"/>
            <w:right w:val="none" w:sz="0" w:space="0" w:color="auto"/>
          </w:divBdr>
        </w:div>
        <w:div w:id="951981633">
          <w:marLeft w:val="640"/>
          <w:marRight w:val="0"/>
          <w:marTop w:val="0"/>
          <w:marBottom w:val="0"/>
          <w:divBdr>
            <w:top w:val="none" w:sz="0" w:space="0" w:color="auto"/>
            <w:left w:val="none" w:sz="0" w:space="0" w:color="auto"/>
            <w:bottom w:val="none" w:sz="0" w:space="0" w:color="auto"/>
            <w:right w:val="none" w:sz="0" w:space="0" w:color="auto"/>
          </w:divBdr>
        </w:div>
        <w:div w:id="1061295961">
          <w:marLeft w:val="640"/>
          <w:marRight w:val="0"/>
          <w:marTop w:val="0"/>
          <w:marBottom w:val="0"/>
          <w:divBdr>
            <w:top w:val="none" w:sz="0" w:space="0" w:color="auto"/>
            <w:left w:val="none" w:sz="0" w:space="0" w:color="auto"/>
            <w:bottom w:val="none" w:sz="0" w:space="0" w:color="auto"/>
            <w:right w:val="none" w:sz="0" w:space="0" w:color="auto"/>
          </w:divBdr>
        </w:div>
        <w:div w:id="1080911256">
          <w:marLeft w:val="640"/>
          <w:marRight w:val="0"/>
          <w:marTop w:val="0"/>
          <w:marBottom w:val="0"/>
          <w:divBdr>
            <w:top w:val="none" w:sz="0" w:space="0" w:color="auto"/>
            <w:left w:val="none" w:sz="0" w:space="0" w:color="auto"/>
            <w:bottom w:val="none" w:sz="0" w:space="0" w:color="auto"/>
            <w:right w:val="none" w:sz="0" w:space="0" w:color="auto"/>
          </w:divBdr>
        </w:div>
        <w:div w:id="1122573113">
          <w:marLeft w:val="640"/>
          <w:marRight w:val="0"/>
          <w:marTop w:val="0"/>
          <w:marBottom w:val="0"/>
          <w:divBdr>
            <w:top w:val="none" w:sz="0" w:space="0" w:color="auto"/>
            <w:left w:val="none" w:sz="0" w:space="0" w:color="auto"/>
            <w:bottom w:val="none" w:sz="0" w:space="0" w:color="auto"/>
            <w:right w:val="none" w:sz="0" w:space="0" w:color="auto"/>
          </w:divBdr>
        </w:div>
        <w:div w:id="1154030228">
          <w:marLeft w:val="640"/>
          <w:marRight w:val="0"/>
          <w:marTop w:val="0"/>
          <w:marBottom w:val="0"/>
          <w:divBdr>
            <w:top w:val="none" w:sz="0" w:space="0" w:color="auto"/>
            <w:left w:val="none" w:sz="0" w:space="0" w:color="auto"/>
            <w:bottom w:val="none" w:sz="0" w:space="0" w:color="auto"/>
            <w:right w:val="none" w:sz="0" w:space="0" w:color="auto"/>
          </w:divBdr>
        </w:div>
        <w:div w:id="1161963238">
          <w:marLeft w:val="640"/>
          <w:marRight w:val="0"/>
          <w:marTop w:val="0"/>
          <w:marBottom w:val="0"/>
          <w:divBdr>
            <w:top w:val="none" w:sz="0" w:space="0" w:color="auto"/>
            <w:left w:val="none" w:sz="0" w:space="0" w:color="auto"/>
            <w:bottom w:val="none" w:sz="0" w:space="0" w:color="auto"/>
            <w:right w:val="none" w:sz="0" w:space="0" w:color="auto"/>
          </w:divBdr>
        </w:div>
        <w:div w:id="1286623589">
          <w:marLeft w:val="640"/>
          <w:marRight w:val="0"/>
          <w:marTop w:val="0"/>
          <w:marBottom w:val="0"/>
          <w:divBdr>
            <w:top w:val="none" w:sz="0" w:space="0" w:color="auto"/>
            <w:left w:val="none" w:sz="0" w:space="0" w:color="auto"/>
            <w:bottom w:val="none" w:sz="0" w:space="0" w:color="auto"/>
            <w:right w:val="none" w:sz="0" w:space="0" w:color="auto"/>
          </w:divBdr>
        </w:div>
        <w:div w:id="1401754941">
          <w:marLeft w:val="640"/>
          <w:marRight w:val="0"/>
          <w:marTop w:val="0"/>
          <w:marBottom w:val="0"/>
          <w:divBdr>
            <w:top w:val="none" w:sz="0" w:space="0" w:color="auto"/>
            <w:left w:val="none" w:sz="0" w:space="0" w:color="auto"/>
            <w:bottom w:val="none" w:sz="0" w:space="0" w:color="auto"/>
            <w:right w:val="none" w:sz="0" w:space="0" w:color="auto"/>
          </w:divBdr>
        </w:div>
        <w:div w:id="1450973433">
          <w:marLeft w:val="640"/>
          <w:marRight w:val="0"/>
          <w:marTop w:val="0"/>
          <w:marBottom w:val="0"/>
          <w:divBdr>
            <w:top w:val="none" w:sz="0" w:space="0" w:color="auto"/>
            <w:left w:val="none" w:sz="0" w:space="0" w:color="auto"/>
            <w:bottom w:val="none" w:sz="0" w:space="0" w:color="auto"/>
            <w:right w:val="none" w:sz="0" w:space="0" w:color="auto"/>
          </w:divBdr>
        </w:div>
        <w:div w:id="1463424322">
          <w:marLeft w:val="640"/>
          <w:marRight w:val="0"/>
          <w:marTop w:val="0"/>
          <w:marBottom w:val="0"/>
          <w:divBdr>
            <w:top w:val="none" w:sz="0" w:space="0" w:color="auto"/>
            <w:left w:val="none" w:sz="0" w:space="0" w:color="auto"/>
            <w:bottom w:val="none" w:sz="0" w:space="0" w:color="auto"/>
            <w:right w:val="none" w:sz="0" w:space="0" w:color="auto"/>
          </w:divBdr>
        </w:div>
        <w:div w:id="1485585933">
          <w:marLeft w:val="640"/>
          <w:marRight w:val="0"/>
          <w:marTop w:val="0"/>
          <w:marBottom w:val="0"/>
          <w:divBdr>
            <w:top w:val="none" w:sz="0" w:space="0" w:color="auto"/>
            <w:left w:val="none" w:sz="0" w:space="0" w:color="auto"/>
            <w:bottom w:val="none" w:sz="0" w:space="0" w:color="auto"/>
            <w:right w:val="none" w:sz="0" w:space="0" w:color="auto"/>
          </w:divBdr>
        </w:div>
        <w:div w:id="1518351899">
          <w:marLeft w:val="640"/>
          <w:marRight w:val="0"/>
          <w:marTop w:val="0"/>
          <w:marBottom w:val="0"/>
          <w:divBdr>
            <w:top w:val="none" w:sz="0" w:space="0" w:color="auto"/>
            <w:left w:val="none" w:sz="0" w:space="0" w:color="auto"/>
            <w:bottom w:val="none" w:sz="0" w:space="0" w:color="auto"/>
            <w:right w:val="none" w:sz="0" w:space="0" w:color="auto"/>
          </w:divBdr>
        </w:div>
        <w:div w:id="1590001445">
          <w:marLeft w:val="640"/>
          <w:marRight w:val="0"/>
          <w:marTop w:val="0"/>
          <w:marBottom w:val="0"/>
          <w:divBdr>
            <w:top w:val="none" w:sz="0" w:space="0" w:color="auto"/>
            <w:left w:val="none" w:sz="0" w:space="0" w:color="auto"/>
            <w:bottom w:val="none" w:sz="0" w:space="0" w:color="auto"/>
            <w:right w:val="none" w:sz="0" w:space="0" w:color="auto"/>
          </w:divBdr>
        </w:div>
        <w:div w:id="1595279073">
          <w:marLeft w:val="640"/>
          <w:marRight w:val="0"/>
          <w:marTop w:val="0"/>
          <w:marBottom w:val="0"/>
          <w:divBdr>
            <w:top w:val="none" w:sz="0" w:space="0" w:color="auto"/>
            <w:left w:val="none" w:sz="0" w:space="0" w:color="auto"/>
            <w:bottom w:val="none" w:sz="0" w:space="0" w:color="auto"/>
            <w:right w:val="none" w:sz="0" w:space="0" w:color="auto"/>
          </w:divBdr>
        </w:div>
        <w:div w:id="1651447825">
          <w:marLeft w:val="640"/>
          <w:marRight w:val="0"/>
          <w:marTop w:val="0"/>
          <w:marBottom w:val="0"/>
          <w:divBdr>
            <w:top w:val="none" w:sz="0" w:space="0" w:color="auto"/>
            <w:left w:val="none" w:sz="0" w:space="0" w:color="auto"/>
            <w:bottom w:val="none" w:sz="0" w:space="0" w:color="auto"/>
            <w:right w:val="none" w:sz="0" w:space="0" w:color="auto"/>
          </w:divBdr>
        </w:div>
        <w:div w:id="1741634418">
          <w:marLeft w:val="640"/>
          <w:marRight w:val="0"/>
          <w:marTop w:val="0"/>
          <w:marBottom w:val="0"/>
          <w:divBdr>
            <w:top w:val="none" w:sz="0" w:space="0" w:color="auto"/>
            <w:left w:val="none" w:sz="0" w:space="0" w:color="auto"/>
            <w:bottom w:val="none" w:sz="0" w:space="0" w:color="auto"/>
            <w:right w:val="none" w:sz="0" w:space="0" w:color="auto"/>
          </w:divBdr>
        </w:div>
        <w:div w:id="1777407040">
          <w:marLeft w:val="640"/>
          <w:marRight w:val="0"/>
          <w:marTop w:val="0"/>
          <w:marBottom w:val="0"/>
          <w:divBdr>
            <w:top w:val="none" w:sz="0" w:space="0" w:color="auto"/>
            <w:left w:val="none" w:sz="0" w:space="0" w:color="auto"/>
            <w:bottom w:val="none" w:sz="0" w:space="0" w:color="auto"/>
            <w:right w:val="none" w:sz="0" w:space="0" w:color="auto"/>
          </w:divBdr>
        </w:div>
        <w:div w:id="1972859323">
          <w:marLeft w:val="640"/>
          <w:marRight w:val="0"/>
          <w:marTop w:val="0"/>
          <w:marBottom w:val="0"/>
          <w:divBdr>
            <w:top w:val="none" w:sz="0" w:space="0" w:color="auto"/>
            <w:left w:val="none" w:sz="0" w:space="0" w:color="auto"/>
            <w:bottom w:val="none" w:sz="0" w:space="0" w:color="auto"/>
            <w:right w:val="none" w:sz="0" w:space="0" w:color="auto"/>
          </w:divBdr>
        </w:div>
        <w:div w:id="1973752623">
          <w:marLeft w:val="640"/>
          <w:marRight w:val="0"/>
          <w:marTop w:val="0"/>
          <w:marBottom w:val="0"/>
          <w:divBdr>
            <w:top w:val="none" w:sz="0" w:space="0" w:color="auto"/>
            <w:left w:val="none" w:sz="0" w:space="0" w:color="auto"/>
            <w:bottom w:val="none" w:sz="0" w:space="0" w:color="auto"/>
            <w:right w:val="none" w:sz="0" w:space="0" w:color="auto"/>
          </w:divBdr>
        </w:div>
        <w:div w:id="1987203386">
          <w:marLeft w:val="640"/>
          <w:marRight w:val="0"/>
          <w:marTop w:val="0"/>
          <w:marBottom w:val="0"/>
          <w:divBdr>
            <w:top w:val="none" w:sz="0" w:space="0" w:color="auto"/>
            <w:left w:val="none" w:sz="0" w:space="0" w:color="auto"/>
            <w:bottom w:val="none" w:sz="0" w:space="0" w:color="auto"/>
            <w:right w:val="none" w:sz="0" w:space="0" w:color="auto"/>
          </w:divBdr>
        </w:div>
        <w:div w:id="2027828905">
          <w:marLeft w:val="640"/>
          <w:marRight w:val="0"/>
          <w:marTop w:val="0"/>
          <w:marBottom w:val="0"/>
          <w:divBdr>
            <w:top w:val="none" w:sz="0" w:space="0" w:color="auto"/>
            <w:left w:val="none" w:sz="0" w:space="0" w:color="auto"/>
            <w:bottom w:val="none" w:sz="0" w:space="0" w:color="auto"/>
            <w:right w:val="none" w:sz="0" w:space="0" w:color="auto"/>
          </w:divBdr>
        </w:div>
        <w:div w:id="2094282565">
          <w:marLeft w:val="640"/>
          <w:marRight w:val="0"/>
          <w:marTop w:val="0"/>
          <w:marBottom w:val="0"/>
          <w:divBdr>
            <w:top w:val="none" w:sz="0" w:space="0" w:color="auto"/>
            <w:left w:val="none" w:sz="0" w:space="0" w:color="auto"/>
            <w:bottom w:val="none" w:sz="0" w:space="0" w:color="auto"/>
            <w:right w:val="none" w:sz="0" w:space="0" w:color="auto"/>
          </w:divBdr>
        </w:div>
        <w:div w:id="2094546283">
          <w:marLeft w:val="640"/>
          <w:marRight w:val="0"/>
          <w:marTop w:val="0"/>
          <w:marBottom w:val="0"/>
          <w:divBdr>
            <w:top w:val="none" w:sz="0" w:space="0" w:color="auto"/>
            <w:left w:val="none" w:sz="0" w:space="0" w:color="auto"/>
            <w:bottom w:val="none" w:sz="0" w:space="0" w:color="auto"/>
            <w:right w:val="none" w:sz="0" w:space="0" w:color="auto"/>
          </w:divBdr>
        </w:div>
        <w:div w:id="2103454956">
          <w:marLeft w:val="640"/>
          <w:marRight w:val="0"/>
          <w:marTop w:val="0"/>
          <w:marBottom w:val="0"/>
          <w:divBdr>
            <w:top w:val="none" w:sz="0" w:space="0" w:color="auto"/>
            <w:left w:val="none" w:sz="0" w:space="0" w:color="auto"/>
            <w:bottom w:val="none" w:sz="0" w:space="0" w:color="auto"/>
            <w:right w:val="none" w:sz="0" w:space="0" w:color="auto"/>
          </w:divBdr>
        </w:div>
        <w:div w:id="2115899479">
          <w:marLeft w:val="640"/>
          <w:marRight w:val="0"/>
          <w:marTop w:val="0"/>
          <w:marBottom w:val="0"/>
          <w:divBdr>
            <w:top w:val="none" w:sz="0" w:space="0" w:color="auto"/>
            <w:left w:val="none" w:sz="0" w:space="0" w:color="auto"/>
            <w:bottom w:val="none" w:sz="0" w:space="0" w:color="auto"/>
            <w:right w:val="none" w:sz="0" w:space="0" w:color="auto"/>
          </w:divBdr>
        </w:div>
      </w:divsChild>
    </w:div>
    <w:div w:id="667486819">
      <w:bodyDiv w:val="1"/>
      <w:marLeft w:val="0"/>
      <w:marRight w:val="0"/>
      <w:marTop w:val="0"/>
      <w:marBottom w:val="0"/>
      <w:divBdr>
        <w:top w:val="none" w:sz="0" w:space="0" w:color="auto"/>
        <w:left w:val="none" w:sz="0" w:space="0" w:color="auto"/>
        <w:bottom w:val="none" w:sz="0" w:space="0" w:color="auto"/>
        <w:right w:val="none" w:sz="0" w:space="0" w:color="auto"/>
      </w:divBdr>
      <w:divsChild>
        <w:div w:id="2038070539">
          <w:marLeft w:val="640"/>
          <w:marRight w:val="0"/>
          <w:marTop w:val="0"/>
          <w:marBottom w:val="0"/>
          <w:divBdr>
            <w:top w:val="none" w:sz="0" w:space="0" w:color="auto"/>
            <w:left w:val="none" w:sz="0" w:space="0" w:color="auto"/>
            <w:bottom w:val="none" w:sz="0" w:space="0" w:color="auto"/>
            <w:right w:val="none" w:sz="0" w:space="0" w:color="auto"/>
          </w:divBdr>
        </w:div>
        <w:div w:id="288978704">
          <w:marLeft w:val="640"/>
          <w:marRight w:val="0"/>
          <w:marTop w:val="0"/>
          <w:marBottom w:val="0"/>
          <w:divBdr>
            <w:top w:val="none" w:sz="0" w:space="0" w:color="auto"/>
            <w:left w:val="none" w:sz="0" w:space="0" w:color="auto"/>
            <w:bottom w:val="none" w:sz="0" w:space="0" w:color="auto"/>
            <w:right w:val="none" w:sz="0" w:space="0" w:color="auto"/>
          </w:divBdr>
        </w:div>
        <w:div w:id="1599019247">
          <w:marLeft w:val="640"/>
          <w:marRight w:val="0"/>
          <w:marTop w:val="0"/>
          <w:marBottom w:val="0"/>
          <w:divBdr>
            <w:top w:val="none" w:sz="0" w:space="0" w:color="auto"/>
            <w:left w:val="none" w:sz="0" w:space="0" w:color="auto"/>
            <w:bottom w:val="none" w:sz="0" w:space="0" w:color="auto"/>
            <w:right w:val="none" w:sz="0" w:space="0" w:color="auto"/>
          </w:divBdr>
        </w:div>
        <w:div w:id="1736197274">
          <w:marLeft w:val="640"/>
          <w:marRight w:val="0"/>
          <w:marTop w:val="0"/>
          <w:marBottom w:val="0"/>
          <w:divBdr>
            <w:top w:val="none" w:sz="0" w:space="0" w:color="auto"/>
            <w:left w:val="none" w:sz="0" w:space="0" w:color="auto"/>
            <w:bottom w:val="none" w:sz="0" w:space="0" w:color="auto"/>
            <w:right w:val="none" w:sz="0" w:space="0" w:color="auto"/>
          </w:divBdr>
        </w:div>
        <w:div w:id="143939513">
          <w:marLeft w:val="640"/>
          <w:marRight w:val="0"/>
          <w:marTop w:val="0"/>
          <w:marBottom w:val="0"/>
          <w:divBdr>
            <w:top w:val="none" w:sz="0" w:space="0" w:color="auto"/>
            <w:left w:val="none" w:sz="0" w:space="0" w:color="auto"/>
            <w:bottom w:val="none" w:sz="0" w:space="0" w:color="auto"/>
            <w:right w:val="none" w:sz="0" w:space="0" w:color="auto"/>
          </w:divBdr>
        </w:div>
        <w:div w:id="305089199">
          <w:marLeft w:val="640"/>
          <w:marRight w:val="0"/>
          <w:marTop w:val="0"/>
          <w:marBottom w:val="0"/>
          <w:divBdr>
            <w:top w:val="none" w:sz="0" w:space="0" w:color="auto"/>
            <w:left w:val="none" w:sz="0" w:space="0" w:color="auto"/>
            <w:bottom w:val="none" w:sz="0" w:space="0" w:color="auto"/>
            <w:right w:val="none" w:sz="0" w:space="0" w:color="auto"/>
          </w:divBdr>
        </w:div>
        <w:div w:id="1360280645">
          <w:marLeft w:val="640"/>
          <w:marRight w:val="0"/>
          <w:marTop w:val="0"/>
          <w:marBottom w:val="0"/>
          <w:divBdr>
            <w:top w:val="none" w:sz="0" w:space="0" w:color="auto"/>
            <w:left w:val="none" w:sz="0" w:space="0" w:color="auto"/>
            <w:bottom w:val="none" w:sz="0" w:space="0" w:color="auto"/>
            <w:right w:val="none" w:sz="0" w:space="0" w:color="auto"/>
          </w:divBdr>
        </w:div>
        <w:div w:id="18286301">
          <w:marLeft w:val="640"/>
          <w:marRight w:val="0"/>
          <w:marTop w:val="0"/>
          <w:marBottom w:val="0"/>
          <w:divBdr>
            <w:top w:val="none" w:sz="0" w:space="0" w:color="auto"/>
            <w:left w:val="none" w:sz="0" w:space="0" w:color="auto"/>
            <w:bottom w:val="none" w:sz="0" w:space="0" w:color="auto"/>
            <w:right w:val="none" w:sz="0" w:space="0" w:color="auto"/>
          </w:divBdr>
        </w:div>
        <w:div w:id="533541938">
          <w:marLeft w:val="640"/>
          <w:marRight w:val="0"/>
          <w:marTop w:val="0"/>
          <w:marBottom w:val="0"/>
          <w:divBdr>
            <w:top w:val="none" w:sz="0" w:space="0" w:color="auto"/>
            <w:left w:val="none" w:sz="0" w:space="0" w:color="auto"/>
            <w:bottom w:val="none" w:sz="0" w:space="0" w:color="auto"/>
            <w:right w:val="none" w:sz="0" w:space="0" w:color="auto"/>
          </w:divBdr>
        </w:div>
        <w:div w:id="1247350698">
          <w:marLeft w:val="640"/>
          <w:marRight w:val="0"/>
          <w:marTop w:val="0"/>
          <w:marBottom w:val="0"/>
          <w:divBdr>
            <w:top w:val="none" w:sz="0" w:space="0" w:color="auto"/>
            <w:left w:val="none" w:sz="0" w:space="0" w:color="auto"/>
            <w:bottom w:val="none" w:sz="0" w:space="0" w:color="auto"/>
            <w:right w:val="none" w:sz="0" w:space="0" w:color="auto"/>
          </w:divBdr>
        </w:div>
        <w:div w:id="900795198">
          <w:marLeft w:val="640"/>
          <w:marRight w:val="0"/>
          <w:marTop w:val="0"/>
          <w:marBottom w:val="0"/>
          <w:divBdr>
            <w:top w:val="none" w:sz="0" w:space="0" w:color="auto"/>
            <w:left w:val="none" w:sz="0" w:space="0" w:color="auto"/>
            <w:bottom w:val="none" w:sz="0" w:space="0" w:color="auto"/>
            <w:right w:val="none" w:sz="0" w:space="0" w:color="auto"/>
          </w:divBdr>
        </w:div>
        <w:div w:id="1342047412">
          <w:marLeft w:val="640"/>
          <w:marRight w:val="0"/>
          <w:marTop w:val="0"/>
          <w:marBottom w:val="0"/>
          <w:divBdr>
            <w:top w:val="none" w:sz="0" w:space="0" w:color="auto"/>
            <w:left w:val="none" w:sz="0" w:space="0" w:color="auto"/>
            <w:bottom w:val="none" w:sz="0" w:space="0" w:color="auto"/>
            <w:right w:val="none" w:sz="0" w:space="0" w:color="auto"/>
          </w:divBdr>
        </w:div>
        <w:div w:id="1169179072">
          <w:marLeft w:val="640"/>
          <w:marRight w:val="0"/>
          <w:marTop w:val="0"/>
          <w:marBottom w:val="0"/>
          <w:divBdr>
            <w:top w:val="none" w:sz="0" w:space="0" w:color="auto"/>
            <w:left w:val="none" w:sz="0" w:space="0" w:color="auto"/>
            <w:bottom w:val="none" w:sz="0" w:space="0" w:color="auto"/>
            <w:right w:val="none" w:sz="0" w:space="0" w:color="auto"/>
          </w:divBdr>
        </w:div>
        <w:div w:id="1810123226">
          <w:marLeft w:val="640"/>
          <w:marRight w:val="0"/>
          <w:marTop w:val="0"/>
          <w:marBottom w:val="0"/>
          <w:divBdr>
            <w:top w:val="none" w:sz="0" w:space="0" w:color="auto"/>
            <w:left w:val="none" w:sz="0" w:space="0" w:color="auto"/>
            <w:bottom w:val="none" w:sz="0" w:space="0" w:color="auto"/>
            <w:right w:val="none" w:sz="0" w:space="0" w:color="auto"/>
          </w:divBdr>
        </w:div>
        <w:div w:id="555822490">
          <w:marLeft w:val="640"/>
          <w:marRight w:val="0"/>
          <w:marTop w:val="0"/>
          <w:marBottom w:val="0"/>
          <w:divBdr>
            <w:top w:val="none" w:sz="0" w:space="0" w:color="auto"/>
            <w:left w:val="none" w:sz="0" w:space="0" w:color="auto"/>
            <w:bottom w:val="none" w:sz="0" w:space="0" w:color="auto"/>
            <w:right w:val="none" w:sz="0" w:space="0" w:color="auto"/>
          </w:divBdr>
        </w:div>
        <w:div w:id="1176385388">
          <w:marLeft w:val="640"/>
          <w:marRight w:val="0"/>
          <w:marTop w:val="0"/>
          <w:marBottom w:val="0"/>
          <w:divBdr>
            <w:top w:val="none" w:sz="0" w:space="0" w:color="auto"/>
            <w:left w:val="none" w:sz="0" w:space="0" w:color="auto"/>
            <w:bottom w:val="none" w:sz="0" w:space="0" w:color="auto"/>
            <w:right w:val="none" w:sz="0" w:space="0" w:color="auto"/>
          </w:divBdr>
        </w:div>
        <w:div w:id="1944458626">
          <w:marLeft w:val="640"/>
          <w:marRight w:val="0"/>
          <w:marTop w:val="0"/>
          <w:marBottom w:val="0"/>
          <w:divBdr>
            <w:top w:val="none" w:sz="0" w:space="0" w:color="auto"/>
            <w:left w:val="none" w:sz="0" w:space="0" w:color="auto"/>
            <w:bottom w:val="none" w:sz="0" w:space="0" w:color="auto"/>
            <w:right w:val="none" w:sz="0" w:space="0" w:color="auto"/>
          </w:divBdr>
        </w:div>
        <w:div w:id="548613864">
          <w:marLeft w:val="640"/>
          <w:marRight w:val="0"/>
          <w:marTop w:val="0"/>
          <w:marBottom w:val="0"/>
          <w:divBdr>
            <w:top w:val="none" w:sz="0" w:space="0" w:color="auto"/>
            <w:left w:val="none" w:sz="0" w:space="0" w:color="auto"/>
            <w:bottom w:val="none" w:sz="0" w:space="0" w:color="auto"/>
            <w:right w:val="none" w:sz="0" w:space="0" w:color="auto"/>
          </w:divBdr>
        </w:div>
        <w:div w:id="1761019536">
          <w:marLeft w:val="640"/>
          <w:marRight w:val="0"/>
          <w:marTop w:val="0"/>
          <w:marBottom w:val="0"/>
          <w:divBdr>
            <w:top w:val="none" w:sz="0" w:space="0" w:color="auto"/>
            <w:left w:val="none" w:sz="0" w:space="0" w:color="auto"/>
            <w:bottom w:val="none" w:sz="0" w:space="0" w:color="auto"/>
            <w:right w:val="none" w:sz="0" w:space="0" w:color="auto"/>
          </w:divBdr>
        </w:div>
        <w:div w:id="1468473024">
          <w:marLeft w:val="640"/>
          <w:marRight w:val="0"/>
          <w:marTop w:val="0"/>
          <w:marBottom w:val="0"/>
          <w:divBdr>
            <w:top w:val="none" w:sz="0" w:space="0" w:color="auto"/>
            <w:left w:val="none" w:sz="0" w:space="0" w:color="auto"/>
            <w:bottom w:val="none" w:sz="0" w:space="0" w:color="auto"/>
            <w:right w:val="none" w:sz="0" w:space="0" w:color="auto"/>
          </w:divBdr>
        </w:div>
        <w:div w:id="938148920">
          <w:marLeft w:val="640"/>
          <w:marRight w:val="0"/>
          <w:marTop w:val="0"/>
          <w:marBottom w:val="0"/>
          <w:divBdr>
            <w:top w:val="none" w:sz="0" w:space="0" w:color="auto"/>
            <w:left w:val="none" w:sz="0" w:space="0" w:color="auto"/>
            <w:bottom w:val="none" w:sz="0" w:space="0" w:color="auto"/>
            <w:right w:val="none" w:sz="0" w:space="0" w:color="auto"/>
          </w:divBdr>
        </w:div>
        <w:div w:id="1524394114">
          <w:marLeft w:val="640"/>
          <w:marRight w:val="0"/>
          <w:marTop w:val="0"/>
          <w:marBottom w:val="0"/>
          <w:divBdr>
            <w:top w:val="none" w:sz="0" w:space="0" w:color="auto"/>
            <w:left w:val="none" w:sz="0" w:space="0" w:color="auto"/>
            <w:bottom w:val="none" w:sz="0" w:space="0" w:color="auto"/>
            <w:right w:val="none" w:sz="0" w:space="0" w:color="auto"/>
          </w:divBdr>
        </w:div>
        <w:div w:id="1664434521">
          <w:marLeft w:val="640"/>
          <w:marRight w:val="0"/>
          <w:marTop w:val="0"/>
          <w:marBottom w:val="0"/>
          <w:divBdr>
            <w:top w:val="none" w:sz="0" w:space="0" w:color="auto"/>
            <w:left w:val="none" w:sz="0" w:space="0" w:color="auto"/>
            <w:bottom w:val="none" w:sz="0" w:space="0" w:color="auto"/>
            <w:right w:val="none" w:sz="0" w:space="0" w:color="auto"/>
          </w:divBdr>
        </w:div>
        <w:div w:id="1008168110">
          <w:marLeft w:val="640"/>
          <w:marRight w:val="0"/>
          <w:marTop w:val="0"/>
          <w:marBottom w:val="0"/>
          <w:divBdr>
            <w:top w:val="none" w:sz="0" w:space="0" w:color="auto"/>
            <w:left w:val="none" w:sz="0" w:space="0" w:color="auto"/>
            <w:bottom w:val="none" w:sz="0" w:space="0" w:color="auto"/>
            <w:right w:val="none" w:sz="0" w:space="0" w:color="auto"/>
          </w:divBdr>
        </w:div>
        <w:div w:id="1370229600">
          <w:marLeft w:val="640"/>
          <w:marRight w:val="0"/>
          <w:marTop w:val="0"/>
          <w:marBottom w:val="0"/>
          <w:divBdr>
            <w:top w:val="none" w:sz="0" w:space="0" w:color="auto"/>
            <w:left w:val="none" w:sz="0" w:space="0" w:color="auto"/>
            <w:bottom w:val="none" w:sz="0" w:space="0" w:color="auto"/>
            <w:right w:val="none" w:sz="0" w:space="0" w:color="auto"/>
          </w:divBdr>
        </w:div>
        <w:div w:id="376929232">
          <w:marLeft w:val="640"/>
          <w:marRight w:val="0"/>
          <w:marTop w:val="0"/>
          <w:marBottom w:val="0"/>
          <w:divBdr>
            <w:top w:val="none" w:sz="0" w:space="0" w:color="auto"/>
            <w:left w:val="none" w:sz="0" w:space="0" w:color="auto"/>
            <w:bottom w:val="none" w:sz="0" w:space="0" w:color="auto"/>
            <w:right w:val="none" w:sz="0" w:space="0" w:color="auto"/>
          </w:divBdr>
        </w:div>
        <w:div w:id="381366552">
          <w:marLeft w:val="640"/>
          <w:marRight w:val="0"/>
          <w:marTop w:val="0"/>
          <w:marBottom w:val="0"/>
          <w:divBdr>
            <w:top w:val="none" w:sz="0" w:space="0" w:color="auto"/>
            <w:left w:val="none" w:sz="0" w:space="0" w:color="auto"/>
            <w:bottom w:val="none" w:sz="0" w:space="0" w:color="auto"/>
            <w:right w:val="none" w:sz="0" w:space="0" w:color="auto"/>
          </w:divBdr>
        </w:div>
        <w:div w:id="872303665">
          <w:marLeft w:val="640"/>
          <w:marRight w:val="0"/>
          <w:marTop w:val="0"/>
          <w:marBottom w:val="0"/>
          <w:divBdr>
            <w:top w:val="none" w:sz="0" w:space="0" w:color="auto"/>
            <w:left w:val="none" w:sz="0" w:space="0" w:color="auto"/>
            <w:bottom w:val="none" w:sz="0" w:space="0" w:color="auto"/>
            <w:right w:val="none" w:sz="0" w:space="0" w:color="auto"/>
          </w:divBdr>
        </w:div>
        <w:div w:id="1116144087">
          <w:marLeft w:val="640"/>
          <w:marRight w:val="0"/>
          <w:marTop w:val="0"/>
          <w:marBottom w:val="0"/>
          <w:divBdr>
            <w:top w:val="none" w:sz="0" w:space="0" w:color="auto"/>
            <w:left w:val="none" w:sz="0" w:space="0" w:color="auto"/>
            <w:bottom w:val="none" w:sz="0" w:space="0" w:color="auto"/>
            <w:right w:val="none" w:sz="0" w:space="0" w:color="auto"/>
          </w:divBdr>
        </w:div>
        <w:div w:id="1163427389">
          <w:marLeft w:val="640"/>
          <w:marRight w:val="0"/>
          <w:marTop w:val="0"/>
          <w:marBottom w:val="0"/>
          <w:divBdr>
            <w:top w:val="none" w:sz="0" w:space="0" w:color="auto"/>
            <w:left w:val="none" w:sz="0" w:space="0" w:color="auto"/>
            <w:bottom w:val="none" w:sz="0" w:space="0" w:color="auto"/>
            <w:right w:val="none" w:sz="0" w:space="0" w:color="auto"/>
          </w:divBdr>
        </w:div>
        <w:div w:id="584850343">
          <w:marLeft w:val="640"/>
          <w:marRight w:val="0"/>
          <w:marTop w:val="0"/>
          <w:marBottom w:val="0"/>
          <w:divBdr>
            <w:top w:val="none" w:sz="0" w:space="0" w:color="auto"/>
            <w:left w:val="none" w:sz="0" w:space="0" w:color="auto"/>
            <w:bottom w:val="none" w:sz="0" w:space="0" w:color="auto"/>
            <w:right w:val="none" w:sz="0" w:space="0" w:color="auto"/>
          </w:divBdr>
        </w:div>
        <w:div w:id="680398224">
          <w:marLeft w:val="640"/>
          <w:marRight w:val="0"/>
          <w:marTop w:val="0"/>
          <w:marBottom w:val="0"/>
          <w:divBdr>
            <w:top w:val="none" w:sz="0" w:space="0" w:color="auto"/>
            <w:left w:val="none" w:sz="0" w:space="0" w:color="auto"/>
            <w:bottom w:val="none" w:sz="0" w:space="0" w:color="auto"/>
            <w:right w:val="none" w:sz="0" w:space="0" w:color="auto"/>
          </w:divBdr>
        </w:div>
        <w:div w:id="1440029781">
          <w:marLeft w:val="640"/>
          <w:marRight w:val="0"/>
          <w:marTop w:val="0"/>
          <w:marBottom w:val="0"/>
          <w:divBdr>
            <w:top w:val="none" w:sz="0" w:space="0" w:color="auto"/>
            <w:left w:val="none" w:sz="0" w:space="0" w:color="auto"/>
            <w:bottom w:val="none" w:sz="0" w:space="0" w:color="auto"/>
            <w:right w:val="none" w:sz="0" w:space="0" w:color="auto"/>
          </w:divBdr>
        </w:div>
        <w:div w:id="1172796084">
          <w:marLeft w:val="640"/>
          <w:marRight w:val="0"/>
          <w:marTop w:val="0"/>
          <w:marBottom w:val="0"/>
          <w:divBdr>
            <w:top w:val="none" w:sz="0" w:space="0" w:color="auto"/>
            <w:left w:val="none" w:sz="0" w:space="0" w:color="auto"/>
            <w:bottom w:val="none" w:sz="0" w:space="0" w:color="auto"/>
            <w:right w:val="none" w:sz="0" w:space="0" w:color="auto"/>
          </w:divBdr>
        </w:div>
        <w:div w:id="2056007680">
          <w:marLeft w:val="640"/>
          <w:marRight w:val="0"/>
          <w:marTop w:val="0"/>
          <w:marBottom w:val="0"/>
          <w:divBdr>
            <w:top w:val="none" w:sz="0" w:space="0" w:color="auto"/>
            <w:left w:val="none" w:sz="0" w:space="0" w:color="auto"/>
            <w:bottom w:val="none" w:sz="0" w:space="0" w:color="auto"/>
            <w:right w:val="none" w:sz="0" w:space="0" w:color="auto"/>
          </w:divBdr>
        </w:div>
        <w:div w:id="1968006129">
          <w:marLeft w:val="640"/>
          <w:marRight w:val="0"/>
          <w:marTop w:val="0"/>
          <w:marBottom w:val="0"/>
          <w:divBdr>
            <w:top w:val="none" w:sz="0" w:space="0" w:color="auto"/>
            <w:left w:val="none" w:sz="0" w:space="0" w:color="auto"/>
            <w:bottom w:val="none" w:sz="0" w:space="0" w:color="auto"/>
            <w:right w:val="none" w:sz="0" w:space="0" w:color="auto"/>
          </w:divBdr>
        </w:div>
        <w:div w:id="2017223759">
          <w:marLeft w:val="640"/>
          <w:marRight w:val="0"/>
          <w:marTop w:val="0"/>
          <w:marBottom w:val="0"/>
          <w:divBdr>
            <w:top w:val="none" w:sz="0" w:space="0" w:color="auto"/>
            <w:left w:val="none" w:sz="0" w:space="0" w:color="auto"/>
            <w:bottom w:val="none" w:sz="0" w:space="0" w:color="auto"/>
            <w:right w:val="none" w:sz="0" w:space="0" w:color="auto"/>
          </w:divBdr>
        </w:div>
        <w:div w:id="1721631901">
          <w:marLeft w:val="640"/>
          <w:marRight w:val="0"/>
          <w:marTop w:val="0"/>
          <w:marBottom w:val="0"/>
          <w:divBdr>
            <w:top w:val="none" w:sz="0" w:space="0" w:color="auto"/>
            <w:left w:val="none" w:sz="0" w:space="0" w:color="auto"/>
            <w:bottom w:val="none" w:sz="0" w:space="0" w:color="auto"/>
            <w:right w:val="none" w:sz="0" w:space="0" w:color="auto"/>
          </w:divBdr>
        </w:div>
        <w:div w:id="1057399">
          <w:marLeft w:val="640"/>
          <w:marRight w:val="0"/>
          <w:marTop w:val="0"/>
          <w:marBottom w:val="0"/>
          <w:divBdr>
            <w:top w:val="none" w:sz="0" w:space="0" w:color="auto"/>
            <w:left w:val="none" w:sz="0" w:space="0" w:color="auto"/>
            <w:bottom w:val="none" w:sz="0" w:space="0" w:color="auto"/>
            <w:right w:val="none" w:sz="0" w:space="0" w:color="auto"/>
          </w:divBdr>
        </w:div>
        <w:div w:id="2009285685">
          <w:marLeft w:val="640"/>
          <w:marRight w:val="0"/>
          <w:marTop w:val="0"/>
          <w:marBottom w:val="0"/>
          <w:divBdr>
            <w:top w:val="none" w:sz="0" w:space="0" w:color="auto"/>
            <w:left w:val="none" w:sz="0" w:space="0" w:color="auto"/>
            <w:bottom w:val="none" w:sz="0" w:space="0" w:color="auto"/>
            <w:right w:val="none" w:sz="0" w:space="0" w:color="auto"/>
          </w:divBdr>
        </w:div>
        <w:div w:id="1818960506">
          <w:marLeft w:val="640"/>
          <w:marRight w:val="0"/>
          <w:marTop w:val="0"/>
          <w:marBottom w:val="0"/>
          <w:divBdr>
            <w:top w:val="none" w:sz="0" w:space="0" w:color="auto"/>
            <w:left w:val="none" w:sz="0" w:space="0" w:color="auto"/>
            <w:bottom w:val="none" w:sz="0" w:space="0" w:color="auto"/>
            <w:right w:val="none" w:sz="0" w:space="0" w:color="auto"/>
          </w:divBdr>
        </w:div>
        <w:div w:id="512186281">
          <w:marLeft w:val="640"/>
          <w:marRight w:val="0"/>
          <w:marTop w:val="0"/>
          <w:marBottom w:val="0"/>
          <w:divBdr>
            <w:top w:val="none" w:sz="0" w:space="0" w:color="auto"/>
            <w:left w:val="none" w:sz="0" w:space="0" w:color="auto"/>
            <w:bottom w:val="none" w:sz="0" w:space="0" w:color="auto"/>
            <w:right w:val="none" w:sz="0" w:space="0" w:color="auto"/>
          </w:divBdr>
        </w:div>
        <w:div w:id="1802916464">
          <w:marLeft w:val="640"/>
          <w:marRight w:val="0"/>
          <w:marTop w:val="0"/>
          <w:marBottom w:val="0"/>
          <w:divBdr>
            <w:top w:val="none" w:sz="0" w:space="0" w:color="auto"/>
            <w:left w:val="none" w:sz="0" w:space="0" w:color="auto"/>
            <w:bottom w:val="none" w:sz="0" w:space="0" w:color="auto"/>
            <w:right w:val="none" w:sz="0" w:space="0" w:color="auto"/>
          </w:divBdr>
        </w:div>
        <w:div w:id="1476991373">
          <w:marLeft w:val="640"/>
          <w:marRight w:val="0"/>
          <w:marTop w:val="0"/>
          <w:marBottom w:val="0"/>
          <w:divBdr>
            <w:top w:val="none" w:sz="0" w:space="0" w:color="auto"/>
            <w:left w:val="none" w:sz="0" w:space="0" w:color="auto"/>
            <w:bottom w:val="none" w:sz="0" w:space="0" w:color="auto"/>
            <w:right w:val="none" w:sz="0" w:space="0" w:color="auto"/>
          </w:divBdr>
        </w:div>
        <w:div w:id="185023979">
          <w:marLeft w:val="640"/>
          <w:marRight w:val="0"/>
          <w:marTop w:val="0"/>
          <w:marBottom w:val="0"/>
          <w:divBdr>
            <w:top w:val="none" w:sz="0" w:space="0" w:color="auto"/>
            <w:left w:val="none" w:sz="0" w:space="0" w:color="auto"/>
            <w:bottom w:val="none" w:sz="0" w:space="0" w:color="auto"/>
            <w:right w:val="none" w:sz="0" w:space="0" w:color="auto"/>
          </w:divBdr>
        </w:div>
        <w:div w:id="675427171">
          <w:marLeft w:val="640"/>
          <w:marRight w:val="0"/>
          <w:marTop w:val="0"/>
          <w:marBottom w:val="0"/>
          <w:divBdr>
            <w:top w:val="none" w:sz="0" w:space="0" w:color="auto"/>
            <w:left w:val="none" w:sz="0" w:space="0" w:color="auto"/>
            <w:bottom w:val="none" w:sz="0" w:space="0" w:color="auto"/>
            <w:right w:val="none" w:sz="0" w:space="0" w:color="auto"/>
          </w:divBdr>
        </w:div>
        <w:div w:id="1649163986">
          <w:marLeft w:val="640"/>
          <w:marRight w:val="0"/>
          <w:marTop w:val="0"/>
          <w:marBottom w:val="0"/>
          <w:divBdr>
            <w:top w:val="none" w:sz="0" w:space="0" w:color="auto"/>
            <w:left w:val="none" w:sz="0" w:space="0" w:color="auto"/>
            <w:bottom w:val="none" w:sz="0" w:space="0" w:color="auto"/>
            <w:right w:val="none" w:sz="0" w:space="0" w:color="auto"/>
          </w:divBdr>
        </w:div>
        <w:div w:id="181012655">
          <w:marLeft w:val="640"/>
          <w:marRight w:val="0"/>
          <w:marTop w:val="0"/>
          <w:marBottom w:val="0"/>
          <w:divBdr>
            <w:top w:val="none" w:sz="0" w:space="0" w:color="auto"/>
            <w:left w:val="none" w:sz="0" w:space="0" w:color="auto"/>
            <w:bottom w:val="none" w:sz="0" w:space="0" w:color="auto"/>
            <w:right w:val="none" w:sz="0" w:space="0" w:color="auto"/>
          </w:divBdr>
        </w:div>
        <w:div w:id="1105687391">
          <w:marLeft w:val="640"/>
          <w:marRight w:val="0"/>
          <w:marTop w:val="0"/>
          <w:marBottom w:val="0"/>
          <w:divBdr>
            <w:top w:val="none" w:sz="0" w:space="0" w:color="auto"/>
            <w:left w:val="none" w:sz="0" w:space="0" w:color="auto"/>
            <w:bottom w:val="none" w:sz="0" w:space="0" w:color="auto"/>
            <w:right w:val="none" w:sz="0" w:space="0" w:color="auto"/>
          </w:divBdr>
        </w:div>
        <w:div w:id="462043531">
          <w:marLeft w:val="640"/>
          <w:marRight w:val="0"/>
          <w:marTop w:val="0"/>
          <w:marBottom w:val="0"/>
          <w:divBdr>
            <w:top w:val="none" w:sz="0" w:space="0" w:color="auto"/>
            <w:left w:val="none" w:sz="0" w:space="0" w:color="auto"/>
            <w:bottom w:val="none" w:sz="0" w:space="0" w:color="auto"/>
            <w:right w:val="none" w:sz="0" w:space="0" w:color="auto"/>
          </w:divBdr>
        </w:div>
        <w:div w:id="1799448679">
          <w:marLeft w:val="640"/>
          <w:marRight w:val="0"/>
          <w:marTop w:val="0"/>
          <w:marBottom w:val="0"/>
          <w:divBdr>
            <w:top w:val="none" w:sz="0" w:space="0" w:color="auto"/>
            <w:left w:val="none" w:sz="0" w:space="0" w:color="auto"/>
            <w:bottom w:val="none" w:sz="0" w:space="0" w:color="auto"/>
            <w:right w:val="none" w:sz="0" w:space="0" w:color="auto"/>
          </w:divBdr>
        </w:div>
        <w:div w:id="195390040">
          <w:marLeft w:val="640"/>
          <w:marRight w:val="0"/>
          <w:marTop w:val="0"/>
          <w:marBottom w:val="0"/>
          <w:divBdr>
            <w:top w:val="none" w:sz="0" w:space="0" w:color="auto"/>
            <w:left w:val="none" w:sz="0" w:space="0" w:color="auto"/>
            <w:bottom w:val="none" w:sz="0" w:space="0" w:color="auto"/>
            <w:right w:val="none" w:sz="0" w:space="0" w:color="auto"/>
          </w:divBdr>
        </w:div>
        <w:div w:id="1869947816">
          <w:marLeft w:val="640"/>
          <w:marRight w:val="0"/>
          <w:marTop w:val="0"/>
          <w:marBottom w:val="0"/>
          <w:divBdr>
            <w:top w:val="none" w:sz="0" w:space="0" w:color="auto"/>
            <w:left w:val="none" w:sz="0" w:space="0" w:color="auto"/>
            <w:bottom w:val="none" w:sz="0" w:space="0" w:color="auto"/>
            <w:right w:val="none" w:sz="0" w:space="0" w:color="auto"/>
          </w:divBdr>
        </w:div>
        <w:div w:id="2026899129">
          <w:marLeft w:val="640"/>
          <w:marRight w:val="0"/>
          <w:marTop w:val="0"/>
          <w:marBottom w:val="0"/>
          <w:divBdr>
            <w:top w:val="none" w:sz="0" w:space="0" w:color="auto"/>
            <w:left w:val="none" w:sz="0" w:space="0" w:color="auto"/>
            <w:bottom w:val="none" w:sz="0" w:space="0" w:color="auto"/>
            <w:right w:val="none" w:sz="0" w:space="0" w:color="auto"/>
          </w:divBdr>
        </w:div>
        <w:div w:id="59836725">
          <w:marLeft w:val="640"/>
          <w:marRight w:val="0"/>
          <w:marTop w:val="0"/>
          <w:marBottom w:val="0"/>
          <w:divBdr>
            <w:top w:val="none" w:sz="0" w:space="0" w:color="auto"/>
            <w:left w:val="none" w:sz="0" w:space="0" w:color="auto"/>
            <w:bottom w:val="none" w:sz="0" w:space="0" w:color="auto"/>
            <w:right w:val="none" w:sz="0" w:space="0" w:color="auto"/>
          </w:divBdr>
        </w:div>
        <w:div w:id="306127653">
          <w:marLeft w:val="640"/>
          <w:marRight w:val="0"/>
          <w:marTop w:val="0"/>
          <w:marBottom w:val="0"/>
          <w:divBdr>
            <w:top w:val="none" w:sz="0" w:space="0" w:color="auto"/>
            <w:left w:val="none" w:sz="0" w:space="0" w:color="auto"/>
            <w:bottom w:val="none" w:sz="0" w:space="0" w:color="auto"/>
            <w:right w:val="none" w:sz="0" w:space="0" w:color="auto"/>
          </w:divBdr>
        </w:div>
        <w:div w:id="73863672">
          <w:marLeft w:val="640"/>
          <w:marRight w:val="0"/>
          <w:marTop w:val="0"/>
          <w:marBottom w:val="0"/>
          <w:divBdr>
            <w:top w:val="none" w:sz="0" w:space="0" w:color="auto"/>
            <w:left w:val="none" w:sz="0" w:space="0" w:color="auto"/>
            <w:bottom w:val="none" w:sz="0" w:space="0" w:color="auto"/>
            <w:right w:val="none" w:sz="0" w:space="0" w:color="auto"/>
          </w:divBdr>
        </w:div>
        <w:div w:id="1489128093">
          <w:marLeft w:val="640"/>
          <w:marRight w:val="0"/>
          <w:marTop w:val="0"/>
          <w:marBottom w:val="0"/>
          <w:divBdr>
            <w:top w:val="none" w:sz="0" w:space="0" w:color="auto"/>
            <w:left w:val="none" w:sz="0" w:space="0" w:color="auto"/>
            <w:bottom w:val="none" w:sz="0" w:space="0" w:color="auto"/>
            <w:right w:val="none" w:sz="0" w:space="0" w:color="auto"/>
          </w:divBdr>
        </w:div>
        <w:div w:id="1630823751">
          <w:marLeft w:val="640"/>
          <w:marRight w:val="0"/>
          <w:marTop w:val="0"/>
          <w:marBottom w:val="0"/>
          <w:divBdr>
            <w:top w:val="none" w:sz="0" w:space="0" w:color="auto"/>
            <w:left w:val="none" w:sz="0" w:space="0" w:color="auto"/>
            <w:bottom w:val="none" w:sz="0" w:space="0" w:color="auto"/>
            <w:right w:val="none" w:sz="0" w:space="0" w:color="auto"/>
          </w:divBdr>
        </w:div>
        <w:div w:id="1839340734">
          <w:marLeft w:val="640"/>
          <w:marRight w:val="0"/>
          <w:marTop w:val="0"/>
          <w:marBottom w:val="0"/>
          <w:divBdr>
            <w:top w:val="none" w:sz="0" w:space="0" w:color="auto"/>
            <w:left w:val="none" w:sz="0" w:space="0" w:color="auto"/>
            <w:bottom w:val="none" w:sz="0" w:space="0" w:color="auto"/>
            <w:right w:val="none" w:sz="0" w:space="0" w:color="auto"/>
          </w:divBdr>
        </w:div>
        <w:div w:id="301811529">
          <w:marLeft w:val="640"/>
          <w:marRight w:val="0"/>
          <w:marTop w:val="0"/>
          <w:marBottom w:val="0"/>
          <w:divBdr>
            <w:top w:val="none" w:sz="0" w:space="0" w:color="auto"/>
            <w:left w:val="none" w:sz="0" w:space="0" w:color="auto"/>
            <w:bottom w:val="none" w:sz="0" w:space="0" w:color="auto"/>
            <w:right w:val="none" w:sz="0" w:space="0" w:color="auto"/>
          </w:divBdr>
        </w:div>
        <w:div w:id="808205376">
          <w:marLeft w:val="640"/>
          <w:marRight w:val="0"/>
          <w:marTop w:val="0"/>
          <w:marBottom w:val="0"/>
          <w:divBdr>
            <w:top w:val="none" w:sz="0" w:space="0" w:color="auto"/>
            <w:left w:val="none" w:sz="0" w:space="0" w:color="auto"/>
            <w:bottom w:val="none" w:sz="0" w:space="0" w:color="auto"/>
            <w:right w:val="none" w:sz="0" w:space="0" w:color="auto"/>
          </w:divBdr>
        </w:div>
        <w:div w:id="826671186">
          <w:marLeft w:val="640"/>
          <w:marRight w:val="0"/>
          <w:marTop w:val="0"/>
          <w:marBottom w:val="0"/>
          <w:divBdr>
            <w:top w:val="none" w:sz="0" w:space="0" w:color="auto"/>
            <w:left w:val="none" w:sz="0" w:space="0" w:color="auto"/>
            <w:bottom w:val="none" w:sz="0" w:space="0" w:color="auto"/>
            <w:right w:val="none" w:sz="0" w:space="0" w:color="auto"/>
          </w:divBdr>
        </w:div>
        <w:div w:id="1501577919">
          <w:marLeft w:val="640"/>
          <w:marRight w:val="0"/>
          <w:marTop w:val="0"/>
          <w:marBottom w:val="0"/>
          <w:divBdr>
            <w:top w:val="none" w:sz="0" w:space="0" w:color="auto"/>
            <w:left w:val="none" w:sz="0" w:space="0" w:color="auto"/>
            <w:bottom w:val="none" w:sz="0" w:space="0" w:color="auto"/>
            <w:right w:val="none" w:sz="0" w:space="0" w:color="auto"/>
          </w:divBdr>
        </w:div>
        <w:div w:id="1691487185">
          <w:marLeft w:val="640"/>
          <w:marRight w:val="0"/>
          <w:marTop w:val="0"/>
          <w:marBottom w:val="0"/>
          <w:divBdr>
            <w:top w:val="none" w:sz="0" w:space="0" w:color="auto"/>
            <w:left w:val="none" w:sz="0" w:space="0" w:color="auto"/>
            <w:bottom w:val="none" w:sz="0" w:space="0" w:color="auto"/>
            <w:right w:val="none" w:sz="0" w:space="0" w:color="auto"/>
          </w:divBdr>
        </w:div>
        <w:div w:id="454713295">
          <w:marLeft w:val="640"/>
          <w:marRight w:val="0"/>
          <w:marTop w:val="0"/>
          <w:marBottom w:val="0"/>
          <w:divBdr>
            <w:top w:val="none" w:sz="0" w:space="0" w:color="auto"/>
            <w:left w:val="none" w:sz="0" w:space="0" w:color="auto"/>
            <w:bottom w:val="none" w:sz="0" w:space="0" w:color="auto"/>
            <w:right w:val="none" w:sz="0" w:space="0" w:color="auto"/>
          </w:divBdr>
        </w:div>
      </w:divsChild>
    </w:div>
    <w:div w:id="668094287">
      <w:bodyDiv w:val="1"/>
      <w:marLeft w:val="0"/>
      <w:marRight w:val="0"/>
      <w:marTop w:val="0"/>
      <w:marBottom w:val="0"/>
      <w:divBdr>
        <w:top w:val="none" w:sz="0" w:space="0" w:color="auto"/>
        <w:left w:val="none" w:sz="0" w:space="0" w:color="auto"/>
        <w:bottom w:val="none" w:sz="0" w:space="0" w:color="auto"/>
        <w:right w:val="none" w:sz="0" w:space="0" w:color="auto"/>
      </w:divBdr>
      <w:divsChild>
        <w:div w:id="9837465">
          <w:marLeft w:val="640"/>
          <w:marRight w:val="0"/>
          <w:marTop w:val="0"/>
          <w:marBottom w:val="0"/>
          <w:divBdr>
            <w:top w:val="none" w:sz="0" w:space="0" w:color="auto"/>
            <w:left w:val="none" w:sz="0" w:space="0" w:color="auto"/>
            <w:bottom w:val="none" w:sz="0" w:space="0" w:color="auto"/>
            <w:right w:val="none" w:sz="0" w:space="0" w:color="auto"/>
          </w:divBdr>
        </w:div>
        <w:div w:id="12388748">
          <w:marLeft w:val="640"/>
          <w:marRight w:val="0"/>
          <w:marTop w:val="0"/>
          <w:marBottom w:val="0"/>
          <w:divBdr>
            <w:top w:val="none" w:sz="0" w:space="0" w:color="auto"/>
            <w:left w:val="none" w:sz="0" w:space="0" w:color="auto"/>
            <w:bottom w:val="none" w:sz="0" w:space="0" w:color="auto"/>
            <w:right w:val="none" w:sz="0" w:space="0" w:color="auto"/>
          </w:divBdr>
        </w:div>
        <w:div w:id="51002312">
          <w:marLeft w:val="640"/>
          <w:marRight w:val="0"/>
          <w:marTop w:val="0"/>
          <w:marBottom w:val="0"/>
          <w:divBdr>
            <w:top w:val="none" w:sz="0" w:space="0" w:color="auto"/>
            <w:left w:val="none" w:sz="0" w:space="0" w:color="auto"/>
            <w:bottom w:val="none" w:sz="0" w:space="0" w:color="auto"/>
            <w:right w:val="none" w:sz="0" w:space="0" w:color="auto"/>
          </w:divBdr>
        </w:div>
        <w:div w:id="70080258">
          <w:marLeft w:val="640"/>
          <w:marRight w:val="0"/>
          <w:marTop w:val="0"/>
          <w:marBottom w:val="0"/>
          <w:divBdr>
            <w:top w:val="none" w:sz="0" w:space="0" w:color="auto"/>
            <w:left w:val="none" w:sz="0" w:space="0" w:color="auto"/>
            <w:bottom w:val="none" w:sz="0" w:space="0" w:color="auto"/>
            <w:right w:val="none" w:sz="0" w:space="0" w:color="auto"/>
          </w:divBdr>
        </w:div>
        <w:div w:id="159347934">
          <w:marLeft w:val="640"/>
          <w:marRight w:val="0"/>
          <w:marTop w:val="0"/>
          <w:marBottom w:val="0"/>
          <w:divBdr>
            <w:top w:val="none" w:sz="0" w:space="0" w:color="auto"/>
            <w:left w:val="none" w:sz="0" w:space="0" w:color="auto"/>
            <w:bottom w:val="none" w:sz="0" w:space="0" w:color="auto"/>
            <w:right w:val="none" w:sz="0" w:space="0" w:color="auto"/>
          </w:divBdr>
        </w:div>
        <w:div w:id="164052606">
          <w:marLeft w:val="640"/>
          <w:marRight w:val="0"/>
          <w:marTop w:val="0"/>
          <w:marBottom w:val="0"/>
          <w:divBdr>
            <w:top w:val="none" w:sz="0" w:space="0" w:color="auto"/>
            <w:left w:val="none" w:sz="0" w:space="0" w:color="auto"/>
            <w:bottom w:val="none" w:sz="0" w:space="0" w:color="auto"/>
            <w:right w:val="none" w:sz="0" w:space="0" w:color="auto"/>
          </w:divBdr>
        </w:div>
        <w:div w:id="258375275">
          <w:marLeft w:val="640"/>
          <w:marRight w:val="0"/>
          <w:marTop w:val="0"/>
          <w:marBottom w:val="0"/>
          <w:divBdr>
            <w:top w:val="none" w:sz="0" w:space="0" w:color="auto"/>
            <w:left w:val="none" w:sz="0" w:space="0" w:color="auto"/>
            <w:bottom w:val="none" w:sz="0" w:space="0" w:color="auto"/>
            <w:right w:val="none" w:sz="0" w:space="0" w:color="auto"/>
          </w:divBdr>
        </w:div>
        <w:div w:id="266886107">
          <w:marLeft w:val="640"/>
          <w:marRight w:val="0"/>
          <w:marTop w:val="0"/>
          <w:marBottom w:val="0"/>
          <w:divBdr>
            <w:top w:val="none" w:sz="0" w:space="0" w:color="auto"/>
            <w:left w:val="none" w:sz="0" w:space="0" w:color="auto"/>
            <w:bottom w:val="none" w:sz="0" w:space="0" w:color="auto"/>
            <w:right w:val="none" w:sz="0" w:space="0" w:color="auto"/>
          </w:divBdr>
        </w:div>
        <w:div w:id="267395111">
          <w:marLeft w:val="640"/>
          <w:marRight w:val="0"/>
          <w:marTop w:val="0"/>
          <w:marBottom w:val="0"/>
          <w:divBdr>
            <w:top w:val="none" w:sz="0" w:space="0" w:color="auto"/>
            <w:left w:val="none" w:sz="0" w:space="0" w:color="auto"/>
            <w:bottom w:val="none" w:sz="0" w:space="0" w:color="auto"/>
            <w:right w:val="none" w:sz="0" w:space="0" w:color="auto"/>
          </w:divBdr>
        </w:div>
        <w:div w:id="340550762">
          <w:marLeft w:val="640"/>
          <w:marRight w:val="0"/>
          <w:marTop w:val="0"/>
          <w:marBottom w:val="0"/>
          <w:divBdr>
            <w:top w:val="none" w:sz="0" w:space="0" w:color="auto"/>
            <w:left w:val="none" w:sz="0" w:space="0" w:color="auto"/>
            <w:bottom w:val="none" w:sz="0" w:space="0" w:color="auto"/>
            <w:right w:val="none" w:sz="0" w:space="0" w:color="auto"/>
          </w:divBdr>
        </w:div>
        <w:div w:id="354498151">
          <w:marLeft w:val="640"/>
          <w:marRight w:val="0"/>
          <w:marTop w:val="0"/>
          <w:marBottom w:val="0"/>
          <w:divBdr>
            <w:top w:val="none" w:sz="0" w:space="0" w:color="auto"/>
            <w:left w:val="none" w:sz="0" w:space="0" w:color="auto"/>
            <w:bottom w:val="none" w:sz="0" w:space="0" w:color="auto"/>
            <w:right w:val="none" w:sz="0" w:space="0" w:color="auto"/>
          </w:divBdr>
        </w:div>
        <w:div w:id="378238414">
          <w:marLeft w:val="640"/>
          <w:marRight w:val="0"/>
          <w:marTop w:val="0"/>
          <w:marBottom w:val="0"/>
          <w:divBdr>
            <w:top w:val="none" w:sz="0" w:space="0" w:color="auto"/>
            <w:left w:val="none" w:sz="0" w:space="0" w:color="auto"/>
            <w:bottom w:val="none" w:sz="0" w:space="0" w:color="auto"/>
            <w:right w:val="none" w:sz="0" w:space="0" w:color="auto"/>
          </w:divBdr>
        </w:div>
        <w:div w:id="418982897">
          <w:marLeft w:val="640"/>
          <w:marRight w:val="0"/>
          <w:marTop w:val="0"/>
          <w:marBottom w:val="0"/>
          <w:divBdr>
            <w:top w:val="none" w:sz="0" w:space="0" w:color="auto"/>
            <w:left w:val="none" w:sz="0" w:space="0" w:color="auto"/>
            <w:bottom w:val="none" w:sz="0" w:space="0" w:color="auto"/>
            <w:right w:val="none" w:sz="0" w:space="0" w:color="auto"/>
          </w:divBdr>
        </w:div>
        <w:div w:id="443614976">
          <w:marLeft w:val="640"/>
          <w:marRight w:val="0"/>
          <w:marTop w:val="0"/>
          <w:marBottom w:val="0"/>
          <w:divBdr>
            <w:top w:val="none" w:sz="0" w:space="0" w:color="auto"/>
            <w:left w:val="none" w:sz="0" w:space="0" w:color="auto"/>
            <w:bottom w:val="none" w:sz="0" w:space="0" w:color="auto"/>
            <w:right w:val="none" w:sz="0" w:space="0" w:color="auto"/>
          </w:divBdr>
        </w:div>
        <w:div w:id="462189883">
          <w:marLeft w:val="640"/>
          <w:marRight w:val="0"/>
          <w:marTop w:val="0"/>
          <w:marBottom w:val="0"/>
          <w:divBdr>
            <w:top w:val="none" w:sz="0" w:space="0" w:color="auto"/>
            <w:left w:val="none" w:sz="0" w:space="0" w:color="auto"/>
            <w:bottom w:val="none" w:sz="0" w:space="0" w:color="auto"/>
            <w:right w:val="none" w:sz="0" w:space="0" w:color="auto"/>
          </w:divBdr>
        </w:div>
        <w:div w:id="510025613">
          <w:marLeft w:val="640"/>
          <w:marRight w:val="0"/>
          <w:marTop w:val="0"/>
          <w:marBottom w:val="0"/>
          <w:divBdr>
            <w:top w:val="none" w:sz="0" w:space="0" w:color="auto"/>
            <w:left w:val="none" w:sz="0" w:space="0" w:color="auto"/>
            <w:bottom w:val="none" w:sz="0" w:space="0" w:color="auto"/>
            <w:right w:val="none" w:sz="0" w:space="0" w:color="auto"/>
          </w:divBdr>
        </w:div>
        <w:div w:id="534386308">
          <w:marLeft w:val="640"/>
          <w:marRight w:val="0"/>
          <w:marTop w:val="0"/>
          <w:marBottom w:val="0"/>
          <w:divBdr>
            <w:top w:val="none" w:sz="0" w:space="0" w:color="auto"/>
            <w:left w:val="none" w:sz="0" w:space="0" w:color="auto"/>
            <w:bottom w:val="none" w:sz="0" w:space="0" w:color="auto"/>
            <w:right w:val="none" w:sz="0" w:space="0" w:color="auto"/>
          </w:divBdr>
        </w:div>
        <w:div w:id="568423043">
          <w:marLeft w:val="640"/>
          <w:marRight w:val="0"/>
          <w:marTop w:val="0"/>
          <w:marBottom w:val="0"/>
          <w:divBdr>
            <w:top w:val="none" w:sz="0" w:space="0" w:color="auto"/>
            <w:left w:val="none" w:sz="0" w:space="0" w:color="auto"/>
            <w:bottom w:val="none" w:sz="0" w:space="0" w:color="auto"/>
            <w:right w:val="none" w:sz="0" w:space="0" w:color="auto"/>
          </w:divBdr>
        </w:div>
        <w:div w:id="596331143">
          <w:marLeft w:val="640"/>
          <w:marRight w:val="0"/>
          <w:marTop w:val="0"/>
          <w:marBottom w:val="0"/>
          <w:divBdr>
            <w:top w:val="none" w:sz="0" w:space="0" w:color="auto"/>
            <w:left w:val="none" w:sz="0" w:space="0" w:color="auto"/>
            <w:bottom w:val="none" w:sz="0" w:space="0" w:color="auto"/>
            <w:right w:val="none" w:sz="0" w:space="0" w:color="auto"/>
          </w:divBdr>
        </w:div>
        <w:div w:id="696735826">
          <w:marLeft w:val="640"/>
          <w:marRight w:val="0"/>
          <w:marTop w:val="0"/>
          <w:marBottom w:val="0"/>
          <w:divBdr>
            <w:top w:val="none" w:sz="0" w:space="0" w:color="auto"/>
            <w:left w:val="none" w:sz="0" w:space="0" w:color="auto"/>
            <w:bottom w:val="none" w:sz="0" w:space="0" w:color="auto"/>
            <w:right w:val="none" w:sz="0" w:space="0" w:color="auto"/>
          </w:divBdr>
        </w:div>
        <w:div w:id="729158076">
          <w:marLeft w:val="640"/>
          <w:marRight w:val="0"/>
          <w:marTop w:val="0"/>
          <w:marBottom w:val="0"/>
          <w:divBdr>
            <w:top w:val="none" w:sz="0" w:space="0" w:color="auto"/>
            <w:left w:val="none" w:sz="0" w:space="0" w:color="auto"/>
            <w:bottom w:val="none" w:sz="0" w:space="0" w:color="auto"/>
            <w:right w:val="none" w:sz="0" w:space="0" w:color="auto"/>
          </w:divBdr>
        </w:div>
        <w:div w:id="779951125">
          <w:marLeft w:val="640"/>
          <w:marRight w:val="0"/>
          <w:marTop w:val="0"/>
          <w:marBottom w:val="0"/>
          <w:divBdr>
            <w:top w:val="none" w:sz="0" w:space="0" w:color="auto"/>
            <w:left w:val="none" w:sz="0" w:space="0" w:color="auto"/>
            <w:bottom w:val="none" w:sz="0" w:space="0" w:color="auto"/>
            <w:right w:val="none" w:sz="0" w:space="0" w:color="auto"/>
          </w:divBdr>
        </w:div>
        <w:div w:id="910576841">
          <w:marLeft w:val="640"/>
          <w:marRight w:val="0"/>
          <w:marTop w:val="0"/>
          <w:marBottom w:val="0"/>
          <w:divBdr>
            <w:top w:val="none" w:sz="0" w:space="0" w:color="auto"/>
            <w:left w:val="none" w:sz="0" w:space="0" w:color="auto"/>
            <w:bottom w:val="none" w:sz="0" w:space="0" w:color="auto"/>
            <w:right w:val="none" w:sz="0" w:space="0" w:color="auto"/>
          </w:divBdr>
        </w:div>
        <w:div w:id="916742483">
          <w:marLeft w:val="640"/>
          <w:marRight w:val="0"/>
          <w:marTop w:val="0"/>
          <w:marBottom w:val="0"/>
          <w:divBdr>
            <w:top w:val="none" w:sz="0" w:space="0" w:color="auto"/>
            <w:left w:val="none" w:sz="0" w:space="0" w:color="auto"/>
            <w:bottom w:val="none" w:sz="0" w:space="0" w:color="auto"/>
            <w:right w:val="none" w:sz="0" w:space="0" w:color="auto"/>
          </w:divBdr>
        </w:div>
        <w:div w:id="983461399">
          <w:marLeft w:val="640"/>
          <w:marRight w:val="0"/>
          <w:marTop w:val="0"/>
          <w:marBottom w:val="0"/>
          <w:divBdr>
            <w:top w:val="none" w:sz="0" w:space="0" w:color="auto"/>
            <w:left w:val="none" w:sz="0" w:space="0" w:color="auto"/>
            <w:bottom w:val="none" w:sz="0" w:space="0" w:color="auto"/>
            <w:right w:val="none" w:sz="0" w:space="0" w:color="auto"/>
          </w:divBdr>
        </w:div>
        <w:div w:id="1018121470">
          <w:marLeft w:val="640"/>
          <w:marRight w:val="0"/>
          <w:marTop w:val="0"/>
          <w:marBottom w:val="0"/>
          <w:divBdr>
            <w:top w:val="none" w:sz="0" w:space="0" w:color="auto"/>
            <w:left w:val="none" w:sz="0" w:space="0" w:color="auto"/>
            <w:bottom w:val="none" w:sz="0" w:space="0" w:color="auto"/>
            <w:right w:val="none" w:sz="0" w:space="0" w:color="auto"/>
          </w:divBdr>
        </w:div>
        <w:div w:id="1036734033">
          <w:marLeft w:val="640"/>
          <w:marRight w:val="0"/>
          <w:marTop w:val="0"/>
          <w:marBottom w:val="0"/>
          <w:divBdr>
            <w:top w:val="none" w:sz="0" w:space="0" w:color="auto"/>
            <w:left w:val="none" w:sz="0" w:space="0" w:color="auto"/>
            <w:bottom w:val="none" w:sz="0" w:space="0" w:color="auto"/>
            <w:right w:val="none" w:sz="0" w:space="0" w:color="auto"/>
          </w:divBdr>
        </w:div>
        <w:div w:id="1049720434">
          <w:marLeft w:val="640"/>
          <w:marRight w:val="0"/>
          <w:marTop w:val="0"/>
          <w:marBottom w:val="0"/>
          <w:divBdr>
            <w:top w:val="none" w:sz="0" w:space="0" w:color="auto"/>
            <w:left w:val="none" w:sz="0" w:space="0" w:color="auto"/>
            <w:bottom w:val="none" w:sz="0" w:space="0" w:color="auto"/>
            <w:right w:val="none" w:sz="0" w:space="0" w:color="auto"/>
          </w:divBdr>
        </w:div>
        <w:div w:id="1208834583">
          <w:marLeft w:val="640"/>
          <w:marRight w:val="0"/>
          <w:marTop w:val="0"/>
          <w:marBottom w:val="0"/>
          <w:divBdr>
            <w:top w:val="none" w:sz="0" w:space="0" w:color="auto"/>
            <w:left w:val="none" w:sz="0" w:space="0" w:color="auto"/>
            <w:bottom w:val="none" w:sz="0" w:space="0" w:color="auto"/>
            <w:right w:val="none" w:sz="0" w:space="0" w:color="auto"/>
          </w:divBdr>
        </w:div>
        <w:div w:id="1217860846">
          <w:marLeft w:val="640"/>
          <w:marRight w:val="0"/>
          <w:marTop w:val="0"/>
          <w:marBottom w:val="0"/>
          <w:divBdr>
            <w:top w:val="none" w:sz="0" w:space="0" w:color="auto"/>
            <w:left w:val="none" w:sz="0" w:space="0" w:color="auto"/>
            <w:bottom w:val="none" w:sz="0" w:space="0" w:color="auto"/>
            <w:right w:val="none" w:sz="0" w:space="0" w:color="auto"/>
          </w:divBdr>
        </w:div>
        <w:div w:id="1272085135">
          <w:marLeft w:val="640"/>
          <w:marRight w:val="0"/>
          <w:marTop w:val="0"/>
          <w:marBottom w:val="0"/>
          <w:divBdr>
            <w:top w:val="none" w:sz="0" w:space="0" w:color="auto"/>
            <w:left w:val="none" w:sz="0" w:space="0" w:color="auto"/>
            <w:bottom w:val="none" w:sz="0" w:space="0" w:color="auto"/>
            <w:right w:val="none" w:sz="0" w:space="0" w:color="auto"/>
          </w:divBdr>
        </w:div>
        <w:div w:id="1293707965">
          <w:marLeft w:val="640"/>
          <w:marRight w:val="0"/>
          <w:marTop w:val="0"/>
          <w:marBottom w:val="0"/>
          <w:divBdr>
            <w:top w:val="none" w:sz="0" w:space="0" w:color="auto"/>
            <w:left w:val="none" w:sz="0" w:space="0" w:color="auto"/>
            <w:bottom w:val="none" w:sz="0" w:space="0" w:color="auto"/>
            <w:right w:val="none" w:sz="0" w:space="0" w:color="auto"/>
          </w:divBdr>
        </w:div>
        <w:div w:id="1337616513">
          <w:marLeft w:val="640"/>
          <w:marRight w:val="0"/>
          <w:marTop w:val="0"/>
          <w:marBottom w:val="0"/>
          <w:divBdr>
            <w:top w:val="none" w:sz="0" w:space="0" w:color="auto"/>
            <w:left w:val="none" w:sz="0" w:space="0" w:color="auto"/>
            <w:bottom w:val="none" w:sz="0" w:space="0" w:color="auto"/>
            <w:right w:val="none" w:sz="0" w:space="0" w:color="auto"/>
          </w:divBdr>
        </w:div>
        <w:div w:id="1379667547">
          <w:marLeft w:val="640"/>
          <w:marRight w:val="0"/>
          <w:marTop w:val="0"/>
          <w:marBottom w:val="0"/>
          <w:divBdr>
            <w:top w:val="none" w:sz="0" w:space="0" w:color="auto"/>
            <w:left w:val="none" w:sz="0" w:space="0" w:color="auto"/>
            <w:bottom w:val="none" w:sz="0" w:space="0" w:color="auto"/>
            <w:right w:val="none" w:sz="0" w:space="0" w:color="auto"/>
          </w:divBdr>
        </w:div>
        <w:div w:id="1404790373">
          <w:marLeft w:val="640"/>
          <w:marRight w:val="0"/>
          <w:marTop w:val="0"/>
          <w:marBottom w:val="0"/>
          <w:divBdr>
            <w:top w:val="none" w:sz="0" w:space="0" w:color="auto"/>
            <w:left w:val="none" w:sz="0" w:space="0" w:color="auto"/>
            <w:bottom w:val="none" w:sz="0" w:space="0" w:color="auto"/>
            <w:right w:val="none" w:sz="0" w:space="0" w:color="auto"/>
          </w:divBdr>
        </w:div>
        <w:div w:id="1407415333">
          <w:marLeft w:val="640"/>
          <w:marRight w:val="0"/>
          <w:marTop w:val="0"/>
          <w:marBottom w:val="0"/>
          <w:divBdr>
            <w:top w:val="none" w:sz="0" w:space="0" w:color="auto"/>
            <w:left w:val="none" w:sz="0" w:space="0" w:color="auto"/>
            <w:bottom w:val="none" w:sz="0" w:space="0" w:color="auto"/>
            <w:right w:val="none" w:sz="0" w:space="0" w:color="auto"/>
          </w:divBdr>
        </w:div>
        <w:div w:id="1576210385">
          <w:marLeft w:val="640"/>
          <w:marRight w:val="0"/>
          <w:marTop w:val="0"/>
          <w:marBottom w:val="0"/>
          <w:divBdr>
            <w:top w:val="none" w:sz="0" w:space="0" w:color="auto"/>
            <w:left w:val="none" w:sz="0" w:space="0" w:color="auto"/>
            <w:bottom w:val="none" w:sz="0" w:space="0" w:color="auto"/>
            <w:right w:val="none" w:sz="0" w:space="0" w:color="auto"/>
          </w:divBdr>
        </w:div>
        <w:div w:id="1579169783">
          <w:marLeft w:val="640"/>
          <w:marRight w:val="0"/>
          <w:marTop w:val="0"/>
          <w:marBottom w:val="0"/>
          <w:divBdr>
            <w:top w:val="none" w:sz="0" w:space="0" w:color="auto"/>
            <w:left w:val="none" w:sz="0" w:space="0" w:color="auto"/>
            <w:bottom w:val="none" w:sz="0" w:space="0" w:color="auto"/>
            <w:right w:val="none" w:sz="0" w:space="0" w:color="auto"/>
          </w:divBdr>
        </w:div>
        <w:div w:id="1622416409">
          <w:marLeft w:val="640"/>
          <w:marRight w:val="0"/>
          <w:marTop w:val="0"/>
          <w:marBottom w:val="0"/>
          <w:divBdr>
            <w:top w:val="none" w:sz="0" w:space="0" w:color="auto"/>
            <w:left w:val="none" w:sz="0" w:space="0" w:color="auto"/>
            <w:bottom w:val="none" w:sz="0" w:space="0" w:color="auto"/>
            <w:right w:val="none" w:sz="0" w:space="0" w:color="auto"/>
          </w:divBdr>
        </w:div>
        <w:div w:id="1648241467">
          <w:marLeft w:val="640"/>
          <w:marRight w:val="0"/>
          <w:marTop w:val="0"/>
          <w:marBottom w:val="0"/>
          <w:divBdr>
            <w:top w:val="none" w:sz="0" w:space="0" w:color="auto"/>
            <w:left w:val="none" w:sz="0" w:space="0" w:color="auto"/>
            <w:bottom w:val="none" w:sz="0" w:space="0" w:color="auto"/>
            <w:right w:val="none" w:sz="0" w:space="0" w:color="auto"/>
          </w:divBdr>
        </w:div>
        <w:div w:id="1730955856">
          <w:marLeft w:val="640"/>
          <w:marRight w:val="0"/>
          <w:marTop w:val="0"/>
          <w:marBottom w:val="0"/>
          <w:divBdr>
            <w:top w:val="none" w:sz="0" w:space="0" w:color="auto"/>
            <w:left w:val="none" w:sz="0" w:space="0" w:color="auto"/>
            <w:bottom w:val="none" w:sz="0" w:space="0" w:color="auto"/>
            <w:right w:val="none" w:sz="0" w:space="0" w:color="auto"/>
          </w:divBdr>
        </w:div>
        <w:div w:id="1855070347">
          <w:marLeft w:val="640"/>
          <w:marRight w:val="0"/>
          <w:marTop w:val="0"/>
          <w:marBottom w:val="0"/>
          <w:divBdr>
            <w:top w:val="none" w:sz="0" w:space="0" w:color="auto"/>
            <w:left w:val="none" w:sz="0" w:space="0" w:color="auto"/>
            <w:bottom w:val="none" w:sz="0" w:space="0" w:color="auto"/>
            <w:right w:val="none" w:sz="0" w:space="0" w:color="auto"/>
          </w:divBdr>
        </w:div>
        <w:div w:id="1915897547">
          <w:marLeft w:val="640"/>
          <w:marRight w:val="0"/>
          <w:marTop w:val="0"/>
          <w:marBottom w:val="0"/>
          <w:divBdr>
            <w:top w:val="none" w:sz="0" w:space="0" w:color="auto"/>
            <w:left w:val="none" w:sz="0" w:space="0" w:color="auto"/>
            <w:bottom w:val="none" w:sz="0" w:space="0" w:color="auto"/>
            <w:right w:val="none" w:sz="0" w:space="0" w:color="auto"/>
          </w:divBdr>
        </w:div>
        <w:div w:id="1966697101">
          <w:marLeft w:val="640"/>
          <w:marRight w:val="0"/>
          <w:marTop w:val="0"/>
          <w:marBottom w:val="0"/>
          <w:divBdr>
            <w:top w:val="none" w:sz="0" w:space="0" w:color="auto"/>
            <w:left w:val="none" w:sz="0" w:space="0" w:color="auto"/>
            <w:bottom w:val="none" w:sz="0" w:space="0" w:color="auto"/>
            <w:right w:val="none" w:sz="0" w:space="0" w:color="auto"/>
          </w:divBdr>
        </w:div>
        <w:div w:id="2055620056">
          <w:marLeft w:val="640"/>
          <w:marRight w:val="0"/>
          <w:marTop w:val="0"/>
          <w:marBottom w:val="0"/>
          <w:divBdr>
            <w:top w:val="none" w:sz="0" w:space="0" w:color="auto"/>
            <w:left w:val="none" w:sz="0" w:space="0" w:color="auto"/>
            <w:bottom w:val="none" w:sz="0" w:space="0" w:color="auto"/>
            <w:right w:val="none" w:sz="0" w:space="0" w:color="auto"/>
          </w:divBdr>
        </w:div>
      </w:divsChild>
    </w:div>
    <w:div w:id="668942341">
      <w:bodyDiv w:val="1"/>
      <w:marLeft w:val="0"/>
      <w:marRight w:val="0"/>
      <w:marTop w:val="0"/>
      <w:marBottom w:val="0"/>
      <w:divBdr>
        <w:top w:val="none" w:sz="0" w:space="0" w:color="auto"/>
        <w:left w:val="none" w:sz="0" w:space="0" w:color="auto"/>
        <w:bottom w:val="none" w:sz="0" w:space="0" w:color="auto"/>
        <w:right w:val="none" w:sz="0" w:space="0" w:color="auto"/>
      </w:divBdr>
      <w:divsChild>
        <w:div w:id="351801484">
          <w:marLeft w:val="640"/>
          <w:marRight w:val="0"/>
          <w:marTop w:val="0"/>
          <w:marBottom w:val="0"/>
          <w:divBdr>
            <w:top w:val="none" w:sz="0" w:space="0" w:color="auto"/>
            <w:left w:val="none" w:sz="0" w:space="0" w:color="auto"/>
            <w:bottom w:val="none" w:sz="0" w:space="0" w:color="auto"/>
            <w:right w:val="none" w:sz="0" w:space="0" w:color="auto"/>
          </w:divBdr>
        </w:div>
        <w:div w:id="494228363">
          <w:marLeft w:val="640"/>
          <w:marRight w:val="0"/>
          <w:marTop w:val="0"/>
          <w:marBottom w:val="0"/>
          <w:divBdr>
            <w:top w:val="none" w:sz="0" w:space="0" w:color="auto"/>
            <w:left w:val="none" w:sz="0" w:space="0" w:color="auto"/>
            <w:bottom w:val="none" w:sz="0" w:space="0" w:color="auto"/>
            <w:right w:val="none" w:sz="0" w:space="0" w:color="auto"/>
          </w:divBdr>
        </w:div>
        <w:div w:id="731850100">
          <w:marLeft w:val="640"/>
          <w:marRight w:val="0"/>
          <w:marTop w:val="0"/>
          <w:marBottom w:val="0"/>
          <w:divBdr>
            <w:top w:val="none" w:sz="0" w:space="0" w:color="auto"/>
            <w:left w:val="none" w:sz="0" w:space="0" w:color="auto"/>
            <w:bottom w:val="none" w:sz="0" w:space="0" w:color="auto"/>
            <w:right w:val="none" w:sz="0" w:space="0" w:color="auto"/>
          </w:divBdr>
        </w:div>
        <w:div w:id="1190723681">
          <w:marLeft w:val="640"/>
          <w:marRight w:val="0"/>
          <w:marTop w:val="0"/>
          <w:marBottom w:val="0"/>
          <w:divBdr>
            <w:top w:val="none" w:sz="0" w:space="0" w:color="auto"/>
            <w:left w:val="none" w:sz="0" w:space="0" w:color="auto"/>
            <w:bottom w:val="none" w:sz="0" w:space="0" w:color="auto"/>
            <w:right w:val="none" w:sz="0" w:space="0" w:color="auto"/>
          </w:divBdr>
        </w:div>
        <w:div w:id="1225606761">
          <w:marLeft w:val="640"/>
          <w:marRight w:val="0"/>
          <w:marTop w:val="0"/>
          <w:marBottom w:val="0"/>
          <w:divBdr>
            <w:top w:val="none" w:sz="0" w:space="0" w:color="auto"/>
            <w:left w:val="none" w:sz="0" w:space="0" w:color="auto"/>
            <w:bottom w:val="none" w:sz="0" w:space="0" w:color="auto"/>
            <w:right w:val="none" w:sz="0" w:space="0" w:color="auto"/>
          </w:divBdr>
        </w:div>
        <w:div w:id="1272005328">
          <w:marLeft w:val="640"/>
          <w:marRight w:val="0"/>
          <w:marTop w:val="0"/>
          <w:marBottom w:val="0"/>
          <w:divBdr>
            <w:top w:val="none" w:sz="0" w:space="0" w:color="auto"/>
            <w:left w:val="none" w:sz="0" w:space="0" w:color="auto"/>
            <w:bottom w:val="none" w:sz="0" w:space="0" w:color="auto"/>
            <w:right w:val="none" w:sz="0" w:space="0" w:color="auto"/>
          </w:divBdr>
        </w:div>
        <w:div w:id="1323702366">
          <w:marLeft w:val="640"/>
          <w:marRight w:val="0"/>
          <w:marTop w:val="0"/>
          <w:marBottom w:val="0"/>
          <w:divBdr>
            <w:top w:val="none" w:sz="0" w:space="0" w:color="auto"/>
            <w:left w:val="none" w:sz="0" w:space="0" w:color="auto"/>
            <w:bottom w:val="none" w:sz="0" w:space="0" w:color="auto"/>
            <w:right w:val="none" w:sz="0" w:space="0" w:color="auto"/>
          </w:divBdr>
        </w:div>
        <w:div w:id="1621911847">
          <w:marLeft w:val="640"/>
          <w:marRight w:val="0"/>
          <w:marTop w:val="0"/>
          <w:marBottom w:val="0"/>
          <w:divBdr>
            <w:top w:val="none" w:sz="0" w:space="0" w:color="auto"/>
            <w:left w:val="none" w:sz="0" w:space="0" w:color="auto"/>
            <w:bottom w:val="none" w:sz="0" w:space="0" w:color="auto"/>
            <w:right w:val="none" w:sz="0" w:space="0" w:color="auto"/>
          </w:divBdr>
        </w:div>
        <w:div w:id="1883589030">
          <w:marLeft w:val="640"/>
          <w:marRight w:val="0"/>
          <w:marTop w:val="0"/>
          <w:marBottom w:val="0"/>
          <w:divBdr>
            <w:top w:val="none" w:sz="0" w:space="0" w:color="auto"/>
            <w:left w:val="none" w:sz="0" w:space="0" w:color="auto"/>
            <w:bottom w:val="none" w:sz="0" w:space="0" w:color="auto"/>
            <w:right w:val="none" w:sz="0" w:space="0" w:color="auto"/>
          </w:divBdr>
        </w:div>
      </w:divsChild>
    </w:div>
    <w:div w:id="675420827">
      <w:bodyDiv w:val="1"/>
      <w:marLeft w:val="0"/>
      <w:marRight w:val="0"/>
      <w:marTop w:val="0"/>
      <w:marBottom w:val="0"/>
      <w:divBdr>
        <w:top w:val="none" w:sz="0" w:space="0" w:color="auto"/>
        <w:left w:val="none" w:sz="0" w:space="0" w:color="auto"/>
        <w:bottom w:val="none" w:sz="0" w:space="0" w:color="auto"/>
        <w:right w:val="none" w:sz="0" w:space="0" w:color="auto"/>
      </w:divBdr>
    </w:div>
    <w:div w:id="676079637">
      <w:bodyDiv w:val="1"/>
      <w:marLeft w:val="0"/>
      <w:marRight w:val="0"/>
      <w:marTop w:val="0"/>
      <w:marBottom w:val="0"/>
      <w:divBdr>
        <w:top w:val="none" w:sz="0" w:space="0" w:color="auto"/>
        <w:left w:val="none" w:sz="0" w:space="0" w:color="auto"/>
        <w:bottom w:val="none" w:sz="0" w:space="0" w:color="auto"/>
        <w:right w:val="none" w:sz="0" w:space="0" w:color="auto"/>
      </w:divBdr>
      <w:divsChild>
        <w:div w:id="2108500454">
          <w:marLeft w:val="640"/>
          <w:marRight w:val="0"/>
          <w:marTop w:val="0"/>
          <w:marBottom w:val="0"/>
          <w:divBdr>
            <w:top w:val="none" w:sz="0" w:space="0" w:color="auto"/>
            <w:left w:val="none" w:sz="0" w:space="0" w:color="auto"/>
            <w:bottom w:val="none" w:sz="0" w:space="0" w:color="auto"/>
            <w:right w:val="none" w:sz="0" w:space="0" w:color="auto"/>
          </w:divBdr>
        </w:div>
        <w:div w:id="901449463">
          <w:marLeft w:val="640"/>
          <w:marRight w:val="0"/>
          <w:marTop w:val="0"/>
          <w:marBottom w:val="0"/>
          <w:divBdr>
            <w:top w:val="none" w:sz="0" w:space="0" w:color="auto"/>
            <w:left w:val="none" w:sz="0" w:space="0" w:color="auto"/>
            <w:bottom w:val="none" w:sz="0" w:space="0" w:color="auto"/>
            <w:right w:val="none" w:sz="0" w:space="0" w:color="auto"/>
          </w:divBdr>
        </w:div>
        <w:div w:id="23675350">
          <w:marLeft w:val="640"/>
          <w:marRight w:val="0"/>
          <w:marTop w:val="0"/>
          <w:marBottom w:val="0"/>
          <w:divBdr>
            <w:top w:val="none" w:sz="0" w:space="0" w:color="auto"/>
            <w:left w:val="none" w:sz="0" w:space="0" w:color="auto"/>
            <w:bottom w:val="none" w:sz="0" w:space="0" w:color="auto"/>
            <w:right w:val="none" w:sz="0" w:space="0" w:color="auto"/>
          </w:divBdr>
        </w:div>
        <w:div w:id="157771271">
          <w:marLeft w:val="640"/>
          <w:marRight w:val="0"/>
          <w:marTop w:val="0"/>
          <w:marBottom w:val="0"/>
          <w:divBdr>
            <w:top w:val="none" w:sz="0" w:space="0" w:color="auto"/>
            <w:left w:val="none" w:sz="0" w:space="0" w:color="auto"/>
            <w:bottom w:val="none" w:sz="0" w:space="0" w:color="auto"/>
            <w:right w:val="none" w:sz="0" w:space="0" w:color="auto"/>
          </w:divBdr>
        </w:div>
        <w:div w:id="1176651791">
          <w:marLeft w:val="640"/>
          <w:marRight w:val="0"/>
          <w:marTop w:val="0"/>
          <w:marBottom w:val="0"/>
          <w:divBdr>
            <w:top w:val="none" w:sz="0" w:space="0" w:color="auto"/>
            <w:left w:val="none" w:sz="0" w:space="0" w:color="auto"/>
            <w:bottom w:val="none" w:sz="0" w:space="0" w:color="auto"/>
            <w:right w:val="none" w:sz="0" w:space="0" w:color="auto"/>
          </w:divBdr>
        </w:div>
        <w:div w:id="106200149">
          <w:marLeft w:val="640"/>
          <w:marRight w:val="0"/>
          <w:marTop w:val="0"/>
          <w:marBottom w:val="0"/>
          <w:divBdr>
            <w:top w:val="none" w:sz="0" w:space="0" w:color="auto"/>
            <w:left w:val="none" w:sz="0" w:space="0" w:color="auto"/>
            <w:bottom w:val="none" w:sz="0" w:space="0" w:color="auto"/>
            <w:right w:val="none" w:sz="0" w:space="0" w:color="auto"/>
          </w:divBdr>
        </w:div>
        <w:div w:id="270284999">
          <w:marLeft w:val="640"/>
          <w:marRight w:val="0"/>
          <w:marTop w:val="0"/>
          <w:marBottom w:val="0"/>
          <w:divBdr>
            <w:top w:val="none" w:sz="0" w:space="0" w:color="auto"/>
            <w:left w:val="none" w:sz="0" w:space="0" w:color="auto"/>
            <w:bottom w:val="none" w:sz="0" w:space="0" w:color="auto"/>
            <w:right w:val="none" w:sz="0" w:space="0" w:color="auto"/>
          </w:divBdr>
        </w:div>
        <w:div w:id="503012077">
          <w:marLeft w:val="640"/>
          <w:marRight w:val="0"/>
          <w:marTop w:val="0"/>
          <w:marBottom w:val="0"/>
          <w:divBdr>
            <w:top w:val="none" w:sz="0" w:space="0" w:color="auto"/>
            <w:left w:val="none" w:sz="0" w:space="0" w:color="auto"/>
            <w:bottom w:val="none" w:sz="0" w:space="0" w:color="auto"/>
            <w:right w:val="none" w:sz="0" w:space="0" w:color="auto"/>
          </w:divBdr>
        </w:div>
        <w:div w:id="1145701616">
          <w:marLeft w:val="640"/>
          <w:marRight w:val="0"/>
          <w:marTop w:val="0"/>
          <w:marBottom w:val="0"/>
          <w:divBdr>
            <w:top w:val="none" w:sz="0" w:space="0" w:color="auto"/>
            <w:left w:val="none" w:sz="0" w:space="0" w:color="auto"/>
            <w:bottom w:val="none" w:sz="0" w:space="0" w:color="auto"/>
            <w:right w:val="none" w:sz="0" w:space="0" w:color="auto"/>
          </w:divBdr>
        </w:div>
        <w:div w:id="257637149">
          <w:marLeft w:val="640"/>
          <w:marRight w:val="0"/>
          <w:marTop w:val="0"/>
          <w:marBottom w:val="0"/>
          <w:divBdr>
            <w:top w:val="none" w:sz="0" w:space="0" w:color="auto"/>
            <w:left w:val="none" w:sz="0" w:space="0" w:color="auto"/>
            <w:bottom w:val="none" w:sz="0" w:space="0" w:color="auto"/>
            <w:right w:val="none" w:sz="0" w:space="0" w:color="auto"/>
          </w:divBdr>
        </w:div>
        <w:div w:id="987830159">
          <w:marLeft w:val="640"/>
          <w:marRight w:val="0"/>
          <w:marTop w:val="0"/>
          <w:marBottom w:val="0"/>
          <w:divBdr>
            <w:top w:val="none" w:sz="0" w:space="0" w:color="auto"/>
            <w:left w:val="none" w:sz="0" w:space="0" w:color="auto"/>
            <w:bottom w:val="none" w:sz="0" w:space="0" w:color="auto"/>
            <w:right w:val="none" w:sz="0" w:space="0" w:color="auto"/>
          </w:divBdr>
        </w:div>
        <w:div w:id="880441492">
          <w:marLeft w:val="640"/>
          <w:marRight w:val="0"/>
          <w:marTop w:val="0"/>
          <w:marBottom w:val="0"/>
          <w:divBdr>
            <w:top w:val="none" w:sz="0" w:space="0" w:color="auto"/>
            <w:left w:val="none" w:sz="0" w:space="0" w:color="auto"/>
            <w:bottom w:val="none" w:sz="0" w:space="0" w:color="auto"/>
            <w:right w:val="none" w:sz="0" w:space="0" w:color="auto"/>
          </w:divBdr>
        </w:div>
        <w:div w:id="1078673810">
          <w:marLeft w:val="640"/>
          <w:marRight w:val="0"/>
          <w:marTop w:val="0"/>
          <w:marBottom w:val="0"/>
          <w:divBdr>
            <w:top w:val="none" w:sz="0" w:space="0" w:color="auto"/>
            <w:left w:val="none" w:sz="0" w:space="0" w:color="auto"/>
            <w:bottom w:val="none" w:sz="0" w:space="0" w:color="auto"/>
            <w:right w:val="none" w:sz="0" w:space="0" w:color="auto"/>
          </w:divBdr>
        </w:div>
        <w:div w:id="1685016562">
          <w:marLeft w:val="640"/>
          <w:marRight w:val="0"/>
          <w:marTop w:val="0"/>
          <w:marBottom w:val="0"/>
          <w:divBdr>
            <w:top w:val="none" w:sz="0" w:space="0" w:color="auto"/>
            <w:left w:val="none" w:sz="0" w:space="0" w:color="auto"/>
            <w:bottom w:val="none" w:sz="0" w:space="0" w:color="auto"/>
            <w:right w:val="none" w:sz="0" w:space="0" w:color="auto"/>
          </w:divBdr>
        </w:div>
        <w:div w:id="778838841">
          <w:marLeft w:val="640"/>
          <w:marRight w:val="0"/>
          <w:marTop w:val="0"/>
          <w:marBottom w:val="0"/>
          <w:divBdr>
            <w:top w:val="none" w:sz="0" w:space="0" w:color="auto"/>
            <w:left w:val="none" w:sz="0" w:space="0" w:color="auto"/>
            <w:bottom w:val="none" w:sz="0" w:space="0" w:color="auto"/>
            <w:right w:val="none" w:sz="0" w:space="0" w:color="auto"/>
          </w:divBdr>
        </w:div>
        <w:div w:id="675184404">
          <w:marLeft w:val="640"/>
          <w:marRight w:val="0"/>
          <w:marTop w:val="0"/>
          <w:marBottom w:val="0"/>
          <w:divBdr>
            <w:top w:val="none" w:sz="0" w:space="0" w:color="auto"/>
            <w:left w:val="none" w:sz="0" w:space="0" w:color="auto"/>
            <w:bottom w:val="none" w:sz="0" w:space="0" w:color="auto"/>
            <w:right w:val="none" w:sz="0" w:space="0" w:color="auto"/>
          </w:divBdr>
        </w:div>
        <w:div w:id="1769424899">
          <w:marLeft w:val="640"/>
          <w:marRight w:val="0"/>
          <w:marTop w:val="0"/>
          <w:marBottom w:val="0"/>
          <w:divBdr>
            <w:top w:val="none" w:sz="0" w:space="0" w:color="auto"/>
            <w:left w:val="none" w:sz="0" w:space="0" w:color="auto"/>
            <w:bottom w:val="none" w:sz="0" w:space="0" w:color="auto"/>
            <w:right w:val="none" w:sz="0" w:space="0" w:color="auto"/>
          </w:divBdr>
        </w:div>
        <w:div w:id="1638604996">
          <w:marLeft w:val="640"/>
          <w:marRight w:val="0"/>
          <w:marTop w:val="0"/>
          <w:marBottom w:val="0"/>
          <w:divBdr>
            <w:top w:val="none" w:sz="0" w:space="0" w:color="auto"/>
            <w:left w:val="none" w:sz="0" w:space="0" w:color="auto"/>
            <w:bottom w:val="none" w:sz="0" w:space="0" w:color="auto"/>
            <w:right w:val="none" w:sz="0" w:space="0" w:color="auto"/>
          </w:divBdr>
        </w:div>
        <w:div w:id="575823571">
          <w:marLeft w:val="640"/>
          <w:marRight w:val="0"/>
          <w:marTop w:val="0"/>
          <w:marBottom w:val="0"/>
          <w:divBdr>
            <w:top w:val="none" w:sz="0" w:space="0" w:color="auto"/>
            <w:left w:val="none" w:sz="0" w:space="0" w:color="auto"/>
            <w:bottom w:val="none" w:sz="0" w:space="0" w:color="auto"/>
            <w:right w:val="none" w:sz="0" w:space="0" w:color="auto"/>
          </w:divBdr>
        </w:div>
        <w:div w:id="1956671788">
          <w:marLeft w:val="640"/>
          <w:marRight w:val="0"/>
          <w:marTop w:val="0"/>
          <w:marBottom w:val="0"/>
          <w:divBdr>
            <w:top w:val="none" w:sz="0" w:space="0" w:color="auto"/>
            <w:left w:val="none" w:sz="0" w:space="0" w:color="auto"/>
            <w:bottom w:val="none" w:sz="0" w:space="0" w:color="auto"/>
            <w:right w:val="none" w:sz="0" w:space="0" w:color="auto"/>
          </w:divBdr>
        </w:div>
        <w:div w:id="1135218176">
          <w:marLeft w:val="640"/>
          <w:marRight w:val="0"/>
          <w:marTop w:val="0"/>
          <w:marBottom w:val="0"/>
          <w:divBdr>
            <w:top w:val="none" w:sz="0" w:space="0" w:color="auto"/>
            <w:left w:val="none" w:sz="0" w:space="0" w:color="auto"/>
            <w:bottom w:val="none" w:sz="0" w:space="0" w:color="auto"/>
            <w:right w:val="none" w:sz="0" w:space="0" w:color="auto"/>
          </w:divBdr>
        </w:div>
        <w:div w:id="782921223">
          <w:marLeft w:val="640"/>
          <w:marRight w:val="0"/>
          <w:marTop w:val="0"/>
          <w:marBottom w:val="0"/>
          <w:divBdr>
            <w:top w:val="none" w:sz="0" w:space="0" w:color="auto"/>
            <w:left w:val="none" w:sz="0" w:space="0" w:color="auto"/>
            <w:bottom w:val="none" w:sz="0" w:space="0" w:color="auto"/>
            <w:right w:val="none" w:sz="0" w:space="0" w:color="auto"/>
          </w:divBdr>
        </w:div>
        <w:div w:id="2022853920">
          <w:marLeft w:val="640"/>
          <w:marRight w:val="0"/>
          <w:marTop w:val="0"/>
          <w:marBottom w:val="0"/>
          <w:divBdr>
            <w:top w:val="none" w:sz="0" w:space="0" w:color="auto"/>
            <w:left w:val="none" w:sz="0" w:space="0" w:color="auto"/>
            <w:bottom w:val="none" w:sz="0" w:space="0" w:color="auto"/>
            <w:right w:val="none" w:sz="0" w:space="0" w:color="auto"/>
          </w:divBdr>
        </w:div>
        <w:div w:id="899903193">
          <w:marLeft w:val="640"/>
          <w:marRight w:val="0"/>
          <w:marTop w:val="0"/>
          <w:marBottom w:val="0"/>
          <w:divBdr>
            <w:top w:val="none" w:sz="0" w:space="0" w:color="auto"/>
            <w:left w:val="none" w:sz="0" w:space="0" w:color="auto"/>
            <w:bottom w:val="none" w:sz="0" w:space="0" w:color="auto"/>
            <w:right w:val="none" w:sz="0" w:space="0" w:color="auto"/>
          </w:divBdr>
        </w:div>
        <w:div w:id="593251435">
          <w:marLeft w:val="640"/>
          <w:marRight w:val="0"/>
          <w:marTop w:val="0"/>
          <w:marBottom w:val="0"/>
          <w:divBdr>
            <w:top w:val="none" w:sz="0" w:space="0" w:color="auto"/>
            <w:left w:val="none" w:sz="0" w:space="0" w:color="auto"/>
            <w:bottom w:val="none" w:sz="0" w:space="0" w:color="auto"/>
            <w:right w:val="none" w:sz="0" w:space="0" w:color="auto"/>
          </w:divBdr>
        </w:div>
        <w:div w:id="565068392">
          <w:marLeft w:val="640"/>
          <w:marRight w:val="0"/>
          <w:marTop w:val="0"/>
          <w:marBottom w:val="0"/>
          <w:divBdr>
            <w:top w:val="none" w:sz="0" w:space="0" w:color="auto"/>
            <w:left w:val="none" w:sz="0" w:space="0" w:color="auto"/>
            <w:bottom w:val="none" w:sz="0" w:space="0" w:color="auto"/>
            <w:right w:val="none" w:sz="0" w:space="0" w:color="auto"/>
          </w:divBdr>
        </w:div>
        <w:div w:id="1189872228">
          <w:marLeft w:val="640"/>
          <w:marRight w:val="0"/>
          <w:marTop w:val="0"/>
          <w:marBottom w:val="0"/>
          <w:divBdr>
            <w:top w:val="none" w:sz="0" w:space="0" w:color="auto"/>
            <w:left w:val="none" w:sz="0" w:space="0" w:color="auto"/>
            <w:bottom w:val="none" w:sz="0" w:space="0" w:color="auto"/>
            <w:right w:val="none" w:sz="0" w:space="0" w:color="auto"/>
          </w:divBdr>
        </w:div>
        <w:div w:id="1797798628">
          <w:marLeft w:val="640"/>
          <w:marRight w:val="0"/>
          <w:marTop w:val="0"/>
          <w:marBottom w:val="0"/>
          <w:divBdr>
            <w:top w:val="none" w:sz="0" w:space="0" w:color="auto"/>
            <w:left w:val="none" w:sz="0" w:space="0" w:color="auto"/>
            <w:bottom w:val="none" w:sz="0" w:space="0" w:color="auto"/>
            <w:right w:val="none" w:sz="0" w:space="0" w:color="auto"/>
          </w:divBdr>
        </w:div>
        <w:div w:id="333579112">
          <w:marLeft w:val="640"/>
          <w:marRight w:val="0"/>
          <w:marTop w:val="0"/>
          <w:marBottom w:val="0"/>
          <w:divBdr>
            <w:top w:val="none" w:sz="0" w:space="0" w:color="auto"/>
            <w:left w:val="none" w:sz="0" w:space="0" w:color="auto"/>
            <w:bottom w:val="none" w:sz="0" w:space="0" w:color="auto"/>
            <w:right w:val="none" w:sz="0" w:space="0" w:color="auto"/>
          </w:divBdr>
        </w:div>
        <w:div w:id="2025208325">
          <w:marLeft w:val="640"/>
          <w:marRight w:val="0"/>
          <w:marTop w:val="0"/>
          <w:marBottom w:val="0"/>
          <w:divBdr>
            <w:top w:val="none" w:sz="0" w:space="0" w:color="auto"/>
            <w:left w:val="none" w:sz="0" w:space="0" w:color="auto"/>
            <w:bottom w:val="none" w:sz="0" w:space="0" w:color="auto"/>
            <w:right w:val="none" w:sz="0" w:space="0" w:color="auto"/>
          </w:divBdr>
        </w:div>
        <w:div w:id="842010735">
          <w:marLeft w:val="640"/>
          <w:marRight w:val="0"/>
          <w:marTop w:val="0"/>
          <w:marBottom w:val="0"/>
          <w:divBdr>
            <w:top w:val="none" w:sz="0" w:space="0" w:color="auto"/>
            <w:left w:val="none" w:sz="0" w:space="0" w:color="auto"/>
            <w:bottom w:val="none" w:sz="0" w:space="0" w:color="auto"/>
            <w:right w:val="none" w:sz="0" w:space="0" w:color="auto"/>
          </w:divBdr>
        </w:div>
        <w:div w:id="142279398">
          <w:marLeft w:val="640"/>
          <w:marRight w:val="0"/>
          <w:marTop w:val="0"/>
          <w:marBottom w:val="0"/>
          <w:divBdr>
            <w:top w:val="none" w:sz="0" w:space="0" w:color="auto"/>
            <w:left w:val="none" w:sz="0" w:space="0" w:color="auto"/>
            <w:bottom w:val="none" w:sz="0" w:space="0" w:color="auto"/>
            <w:right w:val="none" w:sz="0" w:space="0" w:color="auto"/>
          </w:divBdr>
        </w:div>
        <w:div w:id="1631982579">
          <w:marLeft w:val="640"/>
          <w:marRight w:val="0"/>
          <w:marTop w:val="0"/>
          <w:marBottom w:val="0"/>
          <w:divBdr>
            <w:top w:val="none" w:sz="0" w:space="0" w:color="auto"/>
            <w:left w:val="none" w:sz="0" w:space="0" w:color="auto"/>
            <w:bottom w:val="none" w:sz="0" w:space="0" w:color="auto"/>
            <w:right w:val="none" w:sz="0" w:space="0" w:color="auto"/>
          </w:divBdr>
        </w:div>
        <w:div w:id="1862089787">
          <w:marLeft w:val="640"/>
          <w:marRight w:val="0"/>
          <w:marTop w:val="0"/>
          <w:marBottom w:val="0"/>
          <w:divBdr>
            <w:top w:val="none" w:sz="0" w:space="0" w:color="auto"/>
            <w:left w:val="none" w:sz="0" w:space="0" w:color="auto"/>
            <w:bottom w:val="none" w:sz="0" w:space="0" w:color="auto"/>
            <w:right w:val="none" w:sz="0" w:space="0" w:color="auto"/>
          </w:divBdr>
        </w:div>
        <w:div w:id="2011255215">
          <w:marLeft w:val="640"/>
          <w:marRight w:val="0"/>
          <w:marTop w:val="0"/>
          <w:marBottom w:val="0"/>
          <w:divBdr>
            <w:top w:val="none" w:sz="0" w:space="0" w:color="auto"/>
            <w:left w:val="none" w:sz="0" w:space="0" w:color="auto"/>
            <w:bottom w:val="none" w:sz="0" w:space="0" w:color="auto"/>
            <w:right w:val="none" w:sz="0" w:space="0" w:color="auto"/>
          </w:divBdr>
        </w:div>
        <w:div w:id="1633294148">
          <w:marLeft w:val="640"/>
          <w:marRight w:val="0"/>
          <w:marTop w:val="0"/>
          <w:marBottom w:val="0"/>
          <w:divBdr>
            <w:top w:val="none" w:sz="0" w:space="0" w:color="auto"/>
            <w:left w:val="none" w:sz="0" w:space="0" w:color="auto"/>
            <w:bottom w:val="none" w:sz="0" w:space="0" w:color="auto"/>
            <w:right w:val="none" w:sz="0" w:space="0" w:color="auto"/>
          </w:divBdr>
        </w:div>
        <w:div w:id="582684237">
          <w:marLeft w:val="640"/>
          <w:marRight w:val="0"/>
          <w:marTop w:val="0"/>
          <w:marBottom w:val="0"/>
          <w:divBdr>
            <w:top w:val="none" w:sz="0" w:space="0" w:color="auto"/>
            <w:left w:val="none" w:sz="0" w:space="0" w:color="auto"/>
            <w:bottom w:val="none" w:sz="0" w:space="0" w:color="auto"/>
            <w:right w:val="none" w:sz="0" w:space="0" w:color="auto"/>
          </w:divBdr>
        </w:div>
        <w:div w:id="2064014547">
          <w:marLeft w:val="640"/>
          <w:marRight w:val="0"/>
          <w:marTop w:val="0"/>
          <w:marBottom w:val="0"/>
          <w:divBdr>
            <w:top w:val="none" w:sz="0" w:space="0" w:color="auto"/>
            <w:left w:val="none" w:sz="0" w:space="0" w:color="auto"/>
            <w:bottom w:val="none" w:sz="0" w:space="0" w:color="auto"/>
            <w:right w:val="none" w:sz="0" w:space="0" w:color="auto"/>
          </w:divBdr>
        </w:div>
        <w:div w:id="129133006">
          <w:marLeft w:val="640"/>
          <w:marRight w:val="0"/>
          <w:marTop w:val="0"/>
          <w:marBottom w:val="0"/>
          <w:divBdr>
            <w:top w:val="none" w:sz="0" w:space="0" w:color="auto"/>
            <w:left w:val="none" w:sz="0" w:space="0" w:color="auto"/>
            <w:bottom w:val="none" w:sz="0" w:space="0" w:color="auto"/>
            <w:right w:val="none" w:sz="0" w:space="0" w:color="auto"/>
          </w:divBdr>
        </w:div>
        <w:div w:id="1294556724">
          <w:marLeft w:val="640"/>
          <w:marRight w:val="0"/>
          <w:marTop w:val="0"/>
          <w:marBottom w:val="0"/>
          <w:divBdr>
            <w:top w:val="none" w:sz="0" w:space="0" w:color="auto"/>
            <w:left w:val="none" w:sz="0" w:space="0" w:color="auto"/>
            <w:bottom w:val="none" w:sz="0" w:space="0" w:color="auto"/>
            <w:right w:val="none" w:sz="0" w:space="0" w:color="auto"/>
          </w:divBdr>
        </w:div>
        <w:div w:id="1765417938">
          <w:marLeft w:val="640"/>
          <w:marRight w:val="0"/>
          <w:marTop w:val="0"/>
          <w:marBottom w:val="0"/>
          <w:divBdr>
            <w:top w:val="none" w:sz="0" w:space="0" w:color="auto"/>
            <w:left w:val="none" w:sz="0" w:space="0" w:color="auto"/>
            <w:bottom w:val="none" w:sz="0" w:space="0" w:color="auto"/>
            <w:right w:val="none" w:sz="0" w:space="0" w:color="auto"/>
          </w:divBdr>
        </w:div>
        <w:div w:id="711228304">
          <w:marLeft w:val="640"/>
          <w:marRight w:val="0"/>
          <w:marTop w:val="0"/>
          <w:marBottom w:val="0"/>
          <w:divBdr>
            <w:top w:val="none" w:sz="0" w:space="0" w:color="auto"/>
            <w:left w:val="none" w:sz="0" w:space="0" w:color="auto"/>
            <w:bottom w:val="none" w:sz="0" w:space="0" w:color="auto"/>
            <w:right w:val="none" w:sz="0" w:space="0" w:color="auto"/>
          </w:divBdr>
        </w:div>
        <w:div w:id="1009678854">
          <w:marLeft w:val="640"/>
          <w:marRight w:val="0"/>
          <w:marTop w:val="0"/>
          <w:marBottom w:val="0"/>
          <w:divBdr>
            <w:top w:val="none" w:sz="0" w:space="0" w:color="auto"/>
            <w:left w:val="none" w:sz="0" w:space="0" w:color="auto"/>
            <w:bottom w:val="none" w:sz="0" w:space="0" w:color="auto"/>
            <w:right w:val="none" w:sz="0" w:space="0" w:color="auto"/>
          </w:divBdr>
        </w:div>
        <w:div w:id="1630743821">
          <w:marLeft w:val="640"/>
          <w:marRight w:val="0"/>
          <w:marTop w:val="0"/>
          <w:marBottom w:val="0"/>
          <w:divBdr>
            <w:top w:val="none" w:sz="0" w:space="0" w:color="auto"/>
            <w:left w:val="none" w:sz="0" w:space="0" w:color="auto"/>
            <w:bottom w:val="none" w:sz="0" w:space="0" w:color="auto"/>
            <w:right w:val="none" w:sz="0" w:space="0" w:color="auto"/>
          </w:divBdr>
        </w:div>
        <w:div w:id="166795109">
          <w:marLeft w:val="640"/>
          <w:marRight w:val="0"/>
          <w:marTop w:val="0"/>
          <w:marBottom w:val="0"/>
          <w:divBdr>
            <w:top w:val="none" w:sz="0" w:space="0" w:color="auto"/>
            <w:left w:val="none" w:sz="0" w:space="0" w:color="auto"/>
            <w:bottom w:val="none" w:sz="0" w:space="0" w:color="auto"/>
            <w:right w:val="none" w:sz="0" w:space="0" w:color="auto"/>
          </w:divBdr>
        </w:div>
        <w:div w:id="1802379034">
          <w:marLeft w:val="640"/>
          <w:marRight w:val="0"/>
          <w:marTop w:val="0"/>
          <w:marBottom w:val="0"/>
          <w:divBdr>
            <w:top w:val="none" w:sz="0" w:space="0" w:color="auto"/>
            <w:left w:val="none" w:sz="0" w:space="0" w:color="auto"/>
            <w:bottom w:val="none" w:sz="0" w:space="0" w:color="auto"/>
            <w:right w:val="none" w:sz="0" w:space="0" w:color="auto"/>
          </w:divBdr>
        </w:div>
        <w:div w:id="834146327">
          <w:marLeft w:val="640"/>
          <w:marRight w:val="0"/>
          <w:marTop w:val="0"/>
          <w:marBottom w:val="0"/>
          <w:divBdr>
            <w:top w:val="none" w:sz="0" w:space="0" w:color="auto"/>
            <w:left w:val="none" w:sz="0" w:space="0" w:color="auto"/>
            <w:bottom w:val="none" w:sz="0" w:space="0" w:color="auto"/>
            <w:right w:val="none" w:sz="0" w:space="0" w:color="auto"/>
          </w:divBdr>
        </w:div>
        <w:div w:id="291788545">
          <w:marLeft w:val="640"/>
          <w:marRight w:val="0"/>
          <w:marTop w:val="0"/>
          <w:marBottom w:val="0"/>
          <w:divBdr>
            <w:top w:val="none" w:sz="0" w:space="0" w:color="auto"/>
            <w:left w:val="none" w:sz="0" w:space="0" w:color="auto"/>
            <w:bottom w:val="none" w:sz="0" w:space="0" w:color="auto"/>
            <w:right w:val="none" w:sz="0" w:space="0" w:color="auto"/>
          </w:divBdr>
        </w:div>
        <w:div w:id="1484657977">
          <w:marLeft w:val="640"/>
          <w:marRight w:val="0"/>
          <w:marTop w:val="0"/>
          <w:marBottom w:val="0"/>
          <w:divBdr>
            <w:top w:val="none" w:sz="0" w:space="0" w:color="auto"/>
            <w:left w:val="none" w:sz="0" w:space="0" w:color="auto"/>
            <w:bottom w:val="none" w:sz="0" w:space="0" w:color="auto"/>
            <w:right w:val="none" w:sz="0" w:space="0" w:color="auto"/>
          </w:divBdr>
        </w:div>
        <w:div w:id="314380210">
          <w:marLeft w:val="640"/>
          <w:marRight w:val="0"/>
          <w:marTop w:val="0"/>
          <w:marBottom w:val="0"/>
          <w:divBdr>
            <w:top w:val="none" w:sz="0" w:space="0" w:color="auto"/>
            <w:left w:val="none" w:sz="0" w:space="0" w:color="auto"/>
            <w:bottom w:val="none" w:sz="0" w:space="0" w:color="auto"/>
            <w:right w:val="none" w:sz="0" w:space="0" w:color="auto"/>
          </w:divBdr>
        </w:div>
        <w:div w:id="1140341063">
          <w:marLeft w:val="640"/>
          <w:marRight w:val="0"/>
          <w:marTop w:val="0"/>
          <w:marBottom w:val="0"/>
          <w:divBdr>
            <w:top w:val="none" w:sz="0" w:space="0" w:color="auto"/>
            <w:left w:val="none" w:sz="0" w:space="0" w:color="auto"/>
            <w:bottom w:val="none" w:sz="0" w:space="0" w:color="auto"/>
            <w:right w:val="none" w:sz="0" w:space="0" w:color="auto"/>
          </w:divBdr>
        </w:div>
        <w:div w:id="1347171640">
          <w:marLeft w:val="640"/>
          <w:marRight w:val="0"/>
          <w:marTop w:val="0"/>
          <w:marBottom w:val="0"/>
          <w:divBdr>
            <w:top w:val="none" w:sz="0" w:space="0" w:color="auto"/>
            <w:left w:val="none" w:sz="0" w:space="0" w:color="auto"/>
            <w:bottom w:val="none" w:sz="0" w:space="0" w:color="auto"/>
            <w:right w:val="none" w:sz="0" w:space="0" w:color="auto"/>
          </w:divBdr>
        </w:div>
        <w:div w:id="202253684">
          <w:marLeft w:val="640"/>
          <w:marRight w:val="0"/>
          <w:marTop w:val="0"/>
          <w:marBottom w:val="0"/>
          <w:divBdr>
            <w:top w:val="none" w:sz="0" w:space="0" w:color="auto"/>
            <w:left w:val="none" w:sz="0" w:space="0" w:color="auto"/>
            <w:bottom w:val="none" w:sz="0" w:space="0" w:color="auto"/>
            <w:right w:val="none" w:sz="0" w:space="0" w:color="auto"/>
          </w:divBdr>
        </w:div>
        <w:div w:id="428307378">
          <w:marLeft w:val="640"/>
          <w:marRight w:val="0"/>
          <w:marTop w:val="0"/>
          <w:marBottom w:val="0"/>
          <w:divBdr>
            <w:top w:val="none" w:sz="0" w:space="0" w:color="auto"/>
            <w:left w:val="none" w:sz="0" w:space="0" w:color="auto"/>
            <w:bottom w:val="none" w:sz="0" w:space="0" w:color="auto"/>
            <w:right w:val="none" w:sz="0" w:space="0" w:color="auto"/>
          </w:divBdr>
        </w:div>
        <w:div w:id="1291085282">
          <w:marLeft w:val="640"/>
          <w:marRight w:val="0"/>
          <w:marTop w:val="0"/>
          <w:marBottom w:val="0"/>
          <w:divBdr>
            <w:top w:val="none" w:sz="0" w:space="0" w:color="auto"/>
            <w:left w:val="none" w:sz="0" w:space="0" w:color="auto"/>
            <w:bottom w:val="none" w:sz="0" w:space="0" w:color="auto"/>
            <w:right w:val="none" w:sz="0" w:space="0" w:color="auto"/>
          </w:divBdr>
        </w:div>
        <w:div w:id="1693067319">
          <w:marLeft w:val="640"/>
          <w:marRight w:val="0"/>
          <w:marTop w:val="0"/>
          <w:marBottom w:val="0"/>
          <w:divBdr>
            <w:top w:val="none" w:sz="0" w:space="0" w:color="auto"/>
            <w:left w:val="none" w:sz="0" w:space="0" w:color="auto"/>
            <w:bottom w:val="none" w:sz="0" w:space="0" w:color="auto"/>
            <w:right w:val="none" w:sz="0" w:space="0" w:color="auto"/>
          </w:divBdr>
        </w:div>
        <w:div w:id="1520847139">
          <w:marLeft w:val="640"/>
          <w:marRight w:val="0"/>
          <w:marTop w:val="0"/>
          <w:marBottom w:val="0"/>
          <w:divBdr>
            <w:top w:val="none" w:sz="0" w:space="0" w:color="auto"/>
            <w:left w:val="none" w:sz="0" w:space="0" w:color="auto"/>
            <w:bottom w:val="none" w:sz="0" w:space="0" w:color="auto"/>
            <w:right w:val="none" w:sz="0" w:space="0" w:color="auto"/>
          </w:divBdr>
        </w:div>
        <w:div w:id="648822802">
          <w:marLeft w:val="640"/>
          <w:marRight w:val="0"/>
          <w:marTop w:val="0"/>
          <w:marBottom w:val="0"/>
          <w:divBdr>
            <w:top w:val="none" w:sz="0" w:space="0" w:color="auto"/>
            <w:left w:val="none" w:sz="0" w:space="0" w:color="auto"/>
            <w:bottom w:val="none" w:sz="0" w:space="0" w:color="auto"/>
            <w:right w:val="none" w:sz="0" w:space="0" w:color="auto"/>
          </w:divBdr>
        </w:div>
        <w:div w:id="1922904271">
          <w:marLeft w:val="640"/>
          <w:marRight w:val="0"/>
          <w:marTop w:val="0"/>
          <w:marBottom w:val="0"/>
          <w:divBdr>
            <w:top w:val="none" w:sz="0" w:space="0" w:color="auto"/>
            <w:left w:val="none" w:sz="0" w:space="0" w:color="auto"/>
            <w:bottom w:val="none" w:sz="0" w:space="0" w:color="auto"/>
            <w:right w:val="none" w:sz="0" w:space="0" w:color="auto"/>
          </w:divBdr>
        </w:div>
        <w:div w:id="1575117681">
          <w:marLeft w:val="640"/>
          <w:marRight w:val="0"/>
          <w:marTop w:val="0"/>
          <w:marBottom w:val="0"/>
          <w:divBdr>
            <w:top w:val="none" w:sz="0" w:space="0" w:color="auto"/>
            <w:left w:val="none" w:sz="0" w:space="0" w:color="auto"/>
            <w:bottom w:val="none" w:sz="0" w:space="0" w:color="auto"/>
            <w:right w:val="none" w:sz="0" w:space="0" w:color="auto"/>
          </w:divBdr>
        </w:div>
        <w:div w:id="1381707138">
          <w:marLeft w:val="640"/>
          <w:marRight w:val="0"/>
          <w:marTop w:val="0"/>
          <w:marBottom w:val="0"/>
          <w:divBdr>
            <w:top w:val="none" w:sz="0" w:space="0" w:color="auto"/>
            <w:left w:val="none" w:sz="0" w:space="0" w:color="auto"/>
            <w:bottom w:val="none" w:sz="0" w:space="0" w:color="auto"/>
            <w:right w:val="none" w:sz="0" w:space="0" w:color="auto"/>
          </w:divBdr>
        </w:div>
        <w:div w:id="733159124">
          <w:marLeft w:val="640"/>
          <w:marRight w:val="0"/>
          <w:marTop w:val="0"/>
          <w:marBottom w:val="0"/>
          <w:divBdr>
            <w:top w:val="none" w:sz="0" w:space="0" w:color="auto"/>
            <w:left w:val="none" w:sz="0" w:space="0" w:color="auto"/>
            <w:bottom w:val="none" w:sz="0" w:space="0" w:color="auto"/>
            <w:right w:val="none" w:sz="0" w:space="0" w:color="auto"/>
          </w:divBdr>
        </w:div>
        <w:div w:id="649141783">
          <w:marLeft w:val="640"/>
          <w:marRight w:val="0"/>
          <w:marTop w:val="0"/>
          <w:marBottom w:val="0"/>
          <w:divBdr>
            <w:top w:val="none" w:sz="0" w:space="0" w:color="auto"/>
            <w:left w:val="none" w:sz="0" w:space="0" w:color="auto"/>
            <w:bottom w:val="none" w:sz="0" w:space="0" w:color="auto"/>
            <w:right w:val="none" w:sz="0" w:space="0" w:color="auto"/>
          </w:divBdr>
        </w:div>
        <w:div w:id="932592487">
          <w:marLeft w:val="640"/>
          <w:marRight w:val="0"/>
          <w:marTop w:val="0"/>
          <w:marBottom w:val="0"/>
          <w:divBdr>
            <w:top w:val="none" w:sz="0" w:space="0" w:color="auto"/>
            <w:left w:val="none" w:sz="0" w:space="0" w:color="auto"/>
            <w:bottom w:val="none" w:sz="0" w:space="0" w:color="auto"/>
            <w:right w:val="none" w:sz="0" w:space="0" w:color="auto"/>
          </w:divBdr>
        </w:div>
      </w:divsChild>
    </w:div>
    <w:div w:id="687097429">
      <w:bodyDiv w:val="1"/>
      <w:marLeft w:val="0"/>
      <w:marRight w:val="0"/>
      <w:marTop w:val="0"/>
      <w:marBottom w:val="0"/>
      <w:divBdr>
        <w:top w:val="none" w:sz="0" w:space="0" w:color="auto"/>
        <w:left w:val="none" w:sz="0" w:space="0" w:color="auto"/>
        <w:bottom w:val="none" w:sz="0" w:space="0" w:color="auto"/>
        <w:right w:val="none" w:sz="0" w:space="0" w:color="auto"/>
      </w:divBdr>
    </w:div>
    <w:div w:id="692921406">
      <w:bodyDiv w:val="1"/>
      <w:marLeft w:val="0"/>
      <w:marRight w:val="0"/>
      <w:marTop w:val="0"/>
      <w:marBottom w:val="0"/>
      <w:divBdr>
        <w:top w:val="none" w:sz="0" w:space="0" w:color="auto"/>
        <w:left w:val="none" w:sz="0" w:space="0" w:color="auto"/>
        <w:bottom w:val="none" w:sz="0" w:space="0" w:color="auto"/>
        <w:right w:val="none" w:sz="0" w:space="0" w:color="auto"/>
      </w:divBdr>
      <w:divsChild>
        <w:div w:id="17585068">
          <w:marLeft w:val="640"/>
          <w:marRight w:val="0"/>
          <w:marTop w:val="0"/>
          <w:marBottom w:val="0"/>
          <w:divBdr>
            <w:top w:val="none" w:sz="0" w:space="0" w:color="auto"/>
            <w:left w:val="none" w:sz="0" w:space="0" w:color="auto"/>
            <w:bottom w:val="none" w:sz="0" w:space="0" w:color="auto"/>
            <w:right w:val="none" w:sz="0" w:space="0" w:color="auto"/>
          </w:divBdr>
        </w:div>
        <w:div w:id="86118200">
          <w:marLeft w:val="640"/>
          <w:marRight w:val="0"/>
          <w:marTop w:val="0"/>
          <w:marBottom w:val="0"/>
          <w:divBdr>
            <w:top w:val="none" w:sz="0" w:space="0" w:color="auto"/>
            <w:left w:val="none" w:sz="0" w:space="0" w:color="auto"/>
            <w:bottom w:val="none" w:sz="0" w:space="0" w:color="auto"/>
            <w:right w:val="none" w:sz="0" w:space="0" w:color="auto"/>
          </w:divBdr>
        </w:div>
        <w:div w:id="95754880">
          <w:marLeft w:val="640"/>
          <w:marRight w:val="0"/>
          <w:marTop w:val="0"/>
          <w:marBottom w:val="0"/>
          <w:divBdr>
            <w:top w:val="none" w:sz="0" w:space="0" w:color="auto"/>
            <w:left w:val="none" w:sz="0" w:space="0" w:color="auto"/>
            <w:bottom w:val="none" w:sz="0" w:space="0" w:color="auto"/>
            <w:right w:val="none" w:sz="0" w:space="0" w:color="auto"/>
          </w:divBdr>
        </w:div>
        <w:div w:id="221210454">
          <w:marLeft w:val="640"/>
          <w:marRight w:val="0"/>
          <w:marTop w:val="0"/>
          <w:marBottom w:val="0"/>
          <w:divBdr>
            <w:top w:val="none" w:sz="0" w:space="0" w:color="auto"/>
            <w:left w:val="none" w:sz="0" w:space="0" w:color="auto"/>
            <w:bottom w:val="none" w:sz="0" w:space="0" w:color="auto"/>
            <w:right w:val="none" w:sz="0" w:space="0" w:color="auto"/>
          </w:divBdr>
        </w:div>
        <w:div w:id="232667416">
          <w:marLeft w:val="640"/>
          <w:marRight w:val="0"/>
          <w:marTop w:val="0"/>
          <w:marBottom w:val="0"/>
          <w:divBdr>
            <w:top w:val="none" w:sz="0" w:space="0" w:color="auto"/>
            <w:left w:val="none" w:sz="0" w:space="0" w:color="auto"/>
            <w:bottom w:val="none" w:sz="0" w:space="0" w:color="auto"/>
            <w:right w:val="none" w:sz="0" w:space="0" w:color="auto"/>
          </w:divBdr>
        </w:div>
        <w:div w:id="237134178">
          <w:marLeft w:val="640"/>
          <w:marRight w:val="0"/>
          <w:marTop w:val="0"/>
          <w:marBottom w:val="0"/>
          <w:divBdr>
            <w:top w:val="none" w:sz="0" w:space="0" w:color="auto"/>
            <w:left w:val="none" w:sz="0" w:space="0" w:color="auto"/>
            <w:bottom w:val="none" w:sz="0" w:space="0" w:color="auto"/>
            <w:right w:val="none" w:sz="0" w:space="0" w:color="auto"/>
          </w:divBdr>
        </w:div>
        <w:div w:id="247472476">
          <w:marLeft w:val="640"/>
          <w:marRight w:val="0"/>
          <w:marTop w:val="0"/>
          <w:marBottom w:val="0"/>
          <w:divBdr>
            <w:top w:val="none" w:sz="0" w:space="0" w:color="auto"/>
            <w:left w:val="none" w:sz="0" w:space="0" w:color="auto"/>
            <w:bottom w:val="none" w:sz="0" w:space="0" w:color="auto"/>
            <w:right w:val="none" w:sz="0" w:space="0" w:color="auto"/>
          </w:divBdr>
        </w:div>
        <w:div w:id="497237036">
          <w:marLeft w:val="640"/>
          <w:marRight w:val="0"/>
          <w:marTop w:val="0"/>
          <w:marBottom w:val="0"/>
          <w:divBdr>
            <w:top w:val="none" w:sz="0" w:space="0" w:color="auto"/>
            <w:left w:val="none" w:sz="0" w:space="0" w:color="auto"/>
            <w:bottom w:val="none" w:sz="0" w:space="0" w:color="auto"/>
            <w:right w:val="none" w:sz="0" w:space="0" w:color="auto"/>
          </w:divBdr>
        </w:div>
        <w:div w:id="529341278">
          <w:marLeft w:val="640"/>
          <w:marRight w:val="0"/>
          <w:marTop w:val="0"/>
          <w:marBottom w:val="0"/>
          <w:divBdr>
            <w:top w:val="none" w:sz="0" w:space="0" w:color="auto"/>
            <w:left w:val="none" w:sz="0" w:space="0" w:color="auto"/>
            <w:bottom w:val="none" w:sz="0" w:space="0" w:color="auto"/>
            <w:right w:val="none" w:sz="0" w:space="0" w:color="auto"/>
          </w:divBdr>
        </w:div>
        <w:div w:id="698747429">
          <w:marLeft w:val="640"/>
          <w:marRight w:val="0"/>
          <w:marTop w:val="0"/>
          <w:marBottom w:val="0"/>
          <w:divBdr>
            <w:top w:val="none" w:sz="0" w:space="0" w:color="auto"/>
            <w:left w:val="none" w:sz="0" w:space="0" w:color="auto"/>
            <w:bottom w:val="none" w:sz="0" w:space="0" w:color="auto"/>
            <w:right w:val="none" w:sz="0" w:space="0" w:color="auto"/>
          </w:divBdr>
        </w:div>
        <w:div w:id="845751222">
          <w:marLeft w:val="640"/>
          <w:marRight w:val="0"/>
          <w:marTop w:val="0"/>
          <w:marBottom w:val="0"/>
          <w:divBdr>
            <w:top w:val="none" w:sz="0" w:space="0" w:color="auto"/>
            <w:left w:val="none" w:sz="0" w:space="0" w:color="auto"/>
            <w:bottom w:val="none" w:sz="0" w:space="0" w:color="auto"/>
            <w:right w:val="none" w:sz="0" w:space="0" w:color="auto"/>
          </w:divBdr>
        </w:div>
        <w:div w:id="848912813">
          <w:marLeft w:val="640"/>
          <w:marRight w:val="0"/>
          <w:marTop w:val="0"/>
          <w:marBottom w:val="0"/>
          <w:divBdr>
            <w:top w:val="none" w:sz="0" w:space="0" w:color="auto"/>
            <w:left w:val="none" w:sz="0" w:space="0" w:color="auto"/>
            <w:bottom w:val="none" w:sz="0" w:space="0" w:color="auto"/>
            <w:right w:val="none" w:sz="0" w:space="0" w:color="auto"/>
          </w:divBdr>
        </w:div>
        <w:div w:id="865211068">
          <w:marLeft w:val="640"/>
          <w:marRight w:val="0"/>
          <w:marTop w:val="0"/>
          <w:marBottom w:val="0"/>
          <w:divBdr>
            <w:top w:val="none" w:sz="0" w:space="0" w:color="auto"/>
            <w:left w:val="none" w:sz="0" w:space="0" w:color="auto"/>
            <w:bottom w:val="none" w:sz="0" w:space="0" w:color="auto"/>
            <w:right w:val="none" w:sz="0" w:space="0" w:color="auto"/>
          </w:divBdr>
        </w:div>
        <w:div w:id="866527402">
          <w:marLeft w:val="640"/>
          <w:marRight w:val="0"/>
          <w:marTop w:val="0"/>
          <w:marBottom w:val="0"/>
          <w:divBdr>
            <w:top w:val="none" w:sz="0" w:space="0" w:color="auto"/>
            <w:left w:val="none" w:sz="0" w:space="0" w:color="auto"/>
            <w:bottom w:val="none" w:sz="0" w:space="0" w:color="auto"/>
            <w:right w:val="none" w:sz="0" w:space="0" w:color="auto"/>
          </w:divBdr>
        </w:div>
        <w:div w:id="868908329">
          <w:marLeft w:val="640"/>
          <w:marRight w:val="0"/>
          <w:marTop w:val="0"/>
          <w:marBottom w:val="0"/>
          <w:divBdr>
            <w:top w:val="none" w:sz="0" w:space="0" w:color="auto"/>
            <w:left w:val="none" w:sz="0" w:space="0" w:color="auto"/>
            <w:bottom w:val="none" w:sz="0" w:space="0" w:color="auto"/>
            <w:right w:val="none" w:sz="0" w:space="0" w:color="auto"/>
          </w:divBdr>
        </w:div>
        <w:div w:id="987437867">
          <w:marLeft w:val="640"/>
          <w:marRight w:val="0"/>
          <w:marTop w:val="0"/>
          <w:marBottom w:val="0"/>
          <w:divBdr>
            <w:top w:val="none" w:sz="0" w:space="0" w:color="auto"/>
            <w:left w:val="none" w:sz="0" w:space="0" w:color="auto"/>
            <w:bottom w:val="none" w:sz="0" w:space="0" w:color="auto"/>
            <w:right w:val="none" w:sz="0" w:space="0" w:color="auto"/>
          </w:divBdr>
        </w:div>
        <w:div w:id="997540429">
          <w:marLeft w:val="640"/>
          <w:marRight w:val="0"/>
          <w:marTop w:val="0"/>
          <w:marBottom w:val="0"/>
          <w:divBdr>
            <w:top w:val="none" w:sz="0" w:space="0" w:color="auto"/>
            <w:left w:val="none" w:sz="0" w:space="0" w:color="auto"/>
            <w:bottom w:val="none" w:sz="0" w:space="0" w:color="auto"/>
            <w:right w:val="none" w:sz="0" w:space="0" w:color="auto"/>
          </w:divBdr>
        </w:div>
        <w:div w:id="1030760009">
          <w:marLeft w:val="640"/>
          <w:marRight w:val="0"/>
          <w:marTop w:val="0"/>
          <w:marBottom w:val="0"/>
          <w:divBdr>
            <w:top w:val="none" w:sz="0" w:space="0" w:color="auto"/>
            <w:left w:val="none" w:sz="0" w:space="0" w:color="auto"/>
            <w:bottom w:val="none" w:sz="0" w:space="0" w:color="auto"/>
            <w:right w:val="none" w:sz="0" w:space="0" w:color="auto"/>
          </w:divBdr>
        </w:div>
        <w:div w:id="1054694312">
          <w:marLeft w:val="640"/>
          <w:marRight w:val="0"/>
          <w:marTop w:val="0"/>
          <w:marBottom w:val="0"/>
          <w:divBdr>
            <w:top w:val="none" w:sz="0" w:space="0" w:color="auto"/>
            <w:left w:val="none" w:sz="0" w:space="0" w:color="auto"/>
            <w:bottom w:val="none" w:sz="0" w:space="0" w:color="auto"/>
            <w:right w:val="none" w:sz="0" w:space="0" w:color="auto"/>
          </w:divBdr>
        </w:div>
        <w:div w:id="1168788270">
          <w:marLeft w:val="640"/>
          <w:marRight w:val="0"/>
          <w:marTop w:val="0"/>
          <w:marBottom w:val="0"/>
          <w:divBdr>
            <w:top w:val="none" w:sz="0" w:space="0" w:color="auto"/>
            <w:left w:val="none" w:sz="0" w:space="0" w:color="auto"/>
            <w:bottom w:val="none" w:sz="0" w:space="0" w:color="auto"/>
            <w:right w:val="none" w:sz="0" w:space="0" w:color="auto"/>
          </w:divBdr>
        </w:div>
        <w:div w:id="1341004066">
          <w:marLeft w:val="640"/>
          <w:marRight w:val="0"/>
          <w:marTop w:val="0"/>
          <w:marBottom w:val="0"/>
          <w:divBdr>
            <w:top w:val="none" w:sz="0" w:space="0" w:color="auto"/>
            <w:left w:val="none" w:sz="0" w:space="0" w:color="auto"/>
            <w:bottom w:val="none" w:sz="0" w:space="0" w:color="auto"/>
            <w:right w:val="none" w:sz="0" w:space="0" w:color="auto"/>
          </w:divBdr>
        </w:div>
        <w:div w:id="1373463160">
          <w:marLeft w:val="640"/>
          <w:marRight w:val="0"/>
          <w:marTop w:val="0"/>
          <w:marBottom w:val="0"/>
          <w:divBdr>
            <w:top w:val="none" w:sz="0" w:space="0" w:color="auto"/>
            <w:left w:val="none" w:sz="0" w:space="0" w:color="auto"/>
            <w:bottom w:val="none" w:sz="0" w:space="0" w:color="auto"/>
            <w:right w:val="none" w:sz="0" w:space="0" w:color="auto"/>
          </w:divBdr>
        </w:div>
        <w:div w:id="1406104154">
          <w:marLeft w:val="640"/>
          <w:marRight w:val="0"/>
          <w:marTop w:val="0"/>
          <w:marBottom w:val="0"/>
          <w:divBdr>
            <w:top w:val="none" w:sz="0" w:space="0" w:color="auto"/>
            <w:left w:val="none" w:sz="0" w:space="0" w:color="auto"/>
            <w:bottom w:val="none" w:sz="0" w:space="0" w:color="auto"/>
            <w:right w:val="none" w:sz="0" w:space="0" w:color="auto"/>
          </w:divBdr>
        </w:div>
        <w:div w:id="1406881498">
          <w:marLeft w:val="640"/>
          <w:marRight w:val="0"/>
          <w:marTop w:val="0"/>
          <w:marBottom w:val="0"/>
          <w:divBdr>
            <w:top w:val="none" w:sz="0" w:space="0" w:color="auto"/>
            <w:left w:val="none" w:sz="0" w:space="0" w:color="auto"/>
            <w:bottom w:val="none" w:sz="0" w:space="0" w:color="auto"/>
            <w:right w:val="none" w:sz="0" w:space="0" w:color="auto"/>
          </w:divBdr>
        </w:div>
        <w:div w:id="1449859118">
          <w:marLeft w:val="640"/>
          <w:marRight w:val="0"/>
          <w:marTop w:val="0"/>
          <w:marBottom w:val="0"/>
          <w:divBdr>
            <w:top w:val="none" w:sz="0" w:space="0" w:color="auto"/>
            <w:left w:val="none" w:sz="0" w:space="0" w:color="auto"/>
            <w:bottom w:val="none" w:sz="0" w:space="0" w:color="auto"/>
            <w:right w:val="none" w:sz="0" w:space="0" w:color="auto"/>
          </w:divBdr>
        </w:div>
        <w:div w:id="1498573194">
          <w:marLeft w:val="640"/>
          <w:marRight w:val="0"/>
          <w:marTop w:val="0"/>
          <w:marBottom w:val="0"/>
          <w:divBdr>
            <w:top w:val="none" w:sz="0" w:space="0" w:color="auto"/>
            <w:left w:val="none" w:sz="0" w:space="0" w:color="auto"/>
            <w:bottom w:val="none" w:sz="0" w:space="0" w:color="auto"/>
            <w:right w:val="none" w:sz="0" w:space="0" w:color="auto"/>
          </w:divBdr>
        </w:div>
        <w:div w:id="1523666389">
          <w:marLeft w:val="640"/>
          <w:marRight w:val="0"/>
          <w:marTop w:val="0"/>
          <w:marBottom w:val="0"/>
          <w:divBdr>
            <w:top w:val="none" w:sz="0" w:space="0" w:color="auto"/>
            <w:left w:val="none" w:sz="0" w:space="0" w:color="auto"/>
            <w:bottom w:val="none" w:sz="0" w:space="0" w:color="auto"/>
            <w:right w:val="none" w:sz="0" w:space="0" w:color="auto"/>
          </w:divBdr>
        </w:div>
        <w:div w:id="1527407782">
          <w:marLeft w:val="640"/>
          <w:marRight w:val="0"/>
          <w:marTop w:val="0"/>
          <w:marBottom w:val="0"/>
          <w:divBdr>
            <w:top w:val="none" w:sz="0" w:space="0" w:color="auto"/>
            <w:left w:val="none" w:sz="0" w:space="0" w:color="auto"/>
            <w:bottom w:val="none" w:sz="0" w:space="0" w:color="auto"/>
            <w:right w:val="none" w:sz="0" w:space="0" w:color="auto"/>
          </w:divBdr>
        </w:div>
        <w:div w:id="1719159122">
          <w:marLeft w:val="640"/>
          <w:marRight w:val="0"/>
          <w:marTop w:val="0"/>
          <w:marBottom w:val="0"/>
          <w:divBdr>
            <w:top w:val="none" w:sz="0" w:space="0" w:color="auto"/>
            <w:left w:val="none" w:sz="0" w:space="0" w:color="auto"/>
            <w:bottom w:val="none" w:sz="0" w:space="0" w:color="auto"/>
            <w:right w:val="none" w:sz="0" w:space="0" w:color="auto"/>
          </w:divBdr>
        </w:div>
        <w:div w:id="1738937064">
          <w:marLeft w:val="640"/>
          <w:marRight w:val="0"/>
          <w:marTop w:val="0"/>
          <w:marBottom w:val="0"/>
          <w:divBdr>
            <w:top w:val="none" w:sz="0" w:space="0" w:color="auto"/>
            <w:left w:val="none" w:sz="0" w:space="0" w:color="auto"/>
            <w:bottom w:val="none" w:sz="0" w:space="0" w:color="auto"/>
            <w:right w:val="none" w:sz="0" w:space="0" w:color="auto"/>
          </w:divBdr>
        </w:div>
        <w:div w:id="1765808456">
          <w:marLeft w:val="640"/>
          <w:marRight w:val="0"/>
          <w:marTop w:val="0"/>
          <w:marBottom w:val="0"/>
          <w:divBdr>
            <w:top w:val="none" w:sz="0" w:space="0" w:color="auto"/>
            <w:left w:val="none" w:sz="0" w:space="0" w:color="auto"/>
            <w:bottom w:val="none" w:sz="0" w:space="0" w:color="auto"/>
            <w:right w:val="none" w:sz="0" w:space="0" w:color="auto"/>
          </w:divBdr>
        </w:div>
        <w:div w:id="1971813647">
          <w:marLeft w:val="640"/>
          <w:marRight w:val="0"/>
          <w:marTop w:val="0"/>
          <w:marBottom w:val="0"/>
          <w:divBdr>
            <w:top w:val="none" w:sz="0" w:space="0" w:color="auto"/>
            <w:left w:val="none" w:sz="0" w:space="0" w:color="auto"/>
            <w:bottom w:val="none" w:sz="0" w:space="0" w:color="auto"/>
            <w:right w:val="none" w:sz="0" w:space="0" w:color="auto"/>
          </w:divBdr>
        </w:div>
        <w:div w:id="2044093992">
          <w:marLeft w:val="640"/>
          <w:marRight w:val="0"/>
          <w:marTop w:val="0"/>
          <w:marBottom w:val="0"/>
          <w:divBdr>
            <w:top w:val="none" w:sz="0" w:space="0" w:color="auto"/>
            <w:left w:val="none" w:sz="0" w:space="0" w:color="auto"/>
            <w:bottom w:val="none" w:sz="0" w:space="0" w:color="auto"/>
            <w:right w:val="none" w:sz="0" w:space="0" w:color="auto"/>
          </w:divBdr>
        </w:div>
        <w:div w:id="2117017005">
          <w:marLeft w:val="640"/>
          <w:marRight w:val="0"/>
          <w:marTop w:val="0"/>
          <w:marBottom w:val="0"/>
          <w:divBdr>
            <w:top w:val="none" w:sz="0" w:space="0" w:color="auto"/>
            <w:left w:val="none" w:sz="0" w:space="0" w:color="auto"/>
            <w:bottom w:val="none" w:sz="0" w:space="0" w:color="auto"/>
            <w:right w:val="none" w:sz="0" w:space="0" w:color="auto"/>
          </w:divBdr>
        </w:div>
      </w:divsChild>
    </w:div>
    <w:div w:id="703948419">
      <w:bodyDiv w:val="1"/>
      <w:marLeft w:val="0"/>
      <w:marRight w:val="0"/>
      <w:marTop w:val="0"/>
      <w:marBottom w:val="0"/>
      <w:divBdr>
        <w:top w:val="none" w:sz="0" w:space="0" w:color="auto"/>
        <w:left w:val="none" w:sz="0" w:space="0" w:color="auto"/>
        <w:bottom w:val="none" w:sz="0" w:space="0" w:color="auto"/>
        <w:right w:val="none" w:sz="0" w:space="0" w:color="auto"/>
      </w:divBdr>
      <w:divsChild>
        <w:div w:id="1117027245">
          <w:marLeft w:val="640"/>
          <w:marRight w:val="0"/>
          <w:marTop w:val="0"/>
          <w:marBottom w:val="0"/>
          <w:divBdr>
            <w:top w:val="none" w:sz="0" w:space="0" w:color="auto"/>
            <w:left w:val="none" w:sz="0" w:space="0" w:color="auto"/>
            <w:bottom w:val="none" w:sz="0" w:space="0" w:color="auto"/>
            <w:right w:val="none" w:sz="0" w:space="0" w:color="auto"/>
          </w:divBdr>
        </w:div>
        <w:div w:id="2052487008">
          <w:marLeft w:val="640"/>
          <w:marRight w:val="0"/>
          <w:marTop w:val="0"/>
          <w:marBottom w:val="0"/>
          <w:divBdr>
            <w:top w:val="none" w:sz="0" w:space="0" w:color="auto"/>
            <w:left w:val="none" w:sz="0" w:space="0" w:color="auto"/>
            <w:bottom w:val="none" w:sz="0" w:space="0" w:color="auto"/>
            <w:right w:val="none" w:sz="0" w:space="0" w:color="auto"/>
          </w:divBdr>
        </w:div>
        <w:div w:id="622155059">
          <w:marLeft w:val="640"/>
          <w:marRight w:val="0"/>
          <w:marTop w:val="0"/>
          <w:marBottom w:val="0"/>
          <w:divBdr>
            <w:top w:val="none" w:sz="0" w:space="0" w:color="auto"/>
            <w:left w:val="none" w:sz="0" w:space="0" w:color="auto"/>
            <w:bottom w:val="none" w:sz="0" w:space="0" w:color="auto"/>
            <w:right w:val="none" w:sz="0" w:space="0" w:color="auto"/>
          </w:divBdr>
        </w:div>
        <w:div w:id="798836833">
          <w:marLeft w:val="640"/>
          <w:marRight w:val="0"/>
          <w:marTop w:val="0"/>
          <w:marBottom w:val="0"/>
          <w:divBdr>
            <w:top w:val="none" w:sz="0" w:space="0" w:color="auto"/>
            <w:left w:val="none" w:sz="0" w:space="0" w:color="auto"/>
            <w:bottom w:val="none" w:sz="0" w:space="0" w:color="auto"/>
            <w:right w:val="none" w:sz="0" w:space="0" w:color="auto"/>
          </w:divBdr>
        </w:div>
        <w:div w:id="1470020">
          <w:marLeft w:val="640"/>
          <w:marRight w:val="0"/>
          <w:marTop w:val="0"/>
          <w:marBottom w:val="0"/>
          <w:divBdr>
            <w:top w:val="none" w:sz="0" w:space="0" w:color="auto"/>
            <w:left w:val="none" w:sz="0" w:space="0" w:color="auto"/>
            <w:bottom w:val="none" w:sz="0" w:space="0" w:color="auto"/>
            <w:right w:val="none" w:sz="0" w:space="0" w:color="auto"/>
          </w:divBdr>
        </w:div>
        <w:div w:id="941839921">
          <w:marLeft w:val="640"/>
          <w:marRight w:val="0"/>
          <w:marTop w:val="0"/>
          <w:marBottom w:val="0"/>
          <w:divBdr>
            <w:top w:val="none" w:sz="0" w:space="0" w:color="auto"/>
            <w:left w:val="none" w:sz="0" w:space="0" w:color="auto"/>
            <w:bottom w:val="none" w:sz="0" w:space="0" w:color="auto"/>
            <w:right w:val="none" w:sz="0" w:space="0" w:color="auto"/>
          </w:divBdr>
        </w:div>
        <w:div w:id="1182554176">
          <w:marLeft w:val="640"/>
          <w:marRight w:val="0"/>
          <w:marTop w:val="0"/>
          <w:marBottom w:val="0"/>
          <w:divBdr>
            <w:top w:val="none" w:sz="0" w:space="0" w:color="auto"/>
            <w:left w:val="none" w:sz="0" w:space="0" w:color="auto"/>
            <w:bottom w:val="none" w:sz="0" w:space="0" w:color="auto"/>
            <w:right w:val="none" w:sz="0" w:space="0" w:color="auto"/>
          </w:divBdr>
        </w:div>
        <w:div w:id="967854210">
          <w:marLeft w:val="640"/>
          <w:marRight w:val="0"/>
          <w:marTop w:val="0"/>
          <w:marBottom w:val="0"/>
          <w:divBdr>
            <w:top w:val="none" w:sz="0" w:space="0" w:color="auto"/>
            <w:left w:val="none" w:sz="0" w:space="0" w:color="auto"/>
            <w:bottom w:val="none" w:sz="0" w:space="0" w:color="auto"/>
            <w:right w:val="none" w:sz="0" w:space="0" w:color="auto"/>
          </w:divBdr>
        </w:div>
        <w:div w:id="1001159425">
          <w:marLeft w:val="640"/>
          <w:marRight w:val="0"/>
          <w:marTop w:val="0"/>
          <w:marBottom w:val="0"/>
          <w:divBdr>
            <w:top w:val="none" w:sz="0" w:space="0" w:color="auto"/>
            <w:left w:val="none" w:sz="0" w:space="0" w:color="auto"/>
            <w:bottom w:val="none" w:sz="0" w:space="0" w:color="auto"/>
            <w:right w:val="none" w:sz="0" w:space="0" w:color="auto"/>
          </w:divBdr>
        </w:div>
        <w:div w:id="933368333">
          <w:marLeft w:val="640"/>
          <w:marRight w:val="0"/>
          <w:marTop w:val="0"/>
          <w:marBottom w:val="0"/>
          <w:divBdr>
            <w:top w:val="none" w:sz="0" w:space="0" w:color="auto"/>
            <w:left w:val="none" w:sz="0" w:space="0" w:color="auto"/>
            <w:bottom w:val="none" w:sz="0" w:space="0" w:color="auto"/>
            <w:right w:val="none" w:sz="0" w:space="0" w:color="auto"/>
          </w:divBdr>
        </w:div>
        <w:div w:id="401686272">
          <w:marLeft w:val="640"/>
          <w:marRight w:val="0"/>
          <w:marTop w:val="0"/>
          <w:marBottom w:val="0"/>
          <w:divBdr>
            <w:top w:val="none" w:sz="0" w:space="0" w:color="auto"/>
            <w:left w:val="none" w:sz="0" w:space="0" w:color="auto"/>
            <w:bottom w:val="none" w:sz="0" w:space="0" w:color="auto"/>
            <w:right w:val="none" w:sz="0" w:space="0" w:color="auto"/>
          </w:divBdr>
        </w:div>
        <w:div w:id="791900157">
          <w:marLeft w:val="640"/>
          <w:marRight w:val="0"/>
          <w:marTop w:val="0"/>
          <w:marBottom w:val="0"/>
          <w:divBdr>
            <w:top w:val="none" w:sz="0" w:space="0" w:color="auto"/>
            <w:left w:val="none" w:sz="0" w:space="0" w:color="auto"/>
            <w:bottom w:val="none" w:sz="0" w:space="0" w:color="auto"/>
            <w:right w:val="none" w:sz="0" w:space="0" w:color="auto"/>
          </w:divBdr>
        </w:div>
        <w:div w:id="1073698174">
          <w:marLeft w:val="640"/>
          <w:marRight w:val="0"/>
          <w:marTop w:val="0"/>
          <w:marBottom w:val="0"/>
          <w:divBdr>
            <w:top w:val="none" w:sz="0" w:space="0" w:color="auto"/>
            <w:left w:val="none" w:sz="0" w:space="0" w:color="auto"/>
            <w:bottom w:val="none" w:sz="0" w:space="0" w:color="auto"/>
            <w:right w:val="none" w:sz="0" w:space="0" w:color="auto"/>
          </w:divBdr>
        </w:div>
        <w:div w:id="1619990586">
          <w:marLeft w:val="640"/>
          <w:marRight w:val="0"/>
          <w:marTop w:val="0"/>
          <w:marBottom w:val="0"/>
          <w:divBdr>
            <w:top w:val="none" w:sz="0" w:space="0" w:color="auto"/>
            <w:left w:val="none" w:sz="0" w:space="0" w:color="auto"/>
            <w:bottom w:val="none" w:sz="0" w:space="0" w:color="auto"/>
            <w:right w:val="none" w:sz="0" w:space="0" w:color="auto"/>
          </w:divBdr>
        </w:div>
        <w:div w:id="341511078">
          <w:marLeft w:val="640"/>
          <w:marRight w:val="0"/>
          <w:marTop w:val="0"/>
          <w:marBottom w:val="0"/>
          <w:divBdr>
            <w:top w:val="none" w:sz="0" w:space="0" w:color="auto"/>
            <w:left w:val="none" w:sz="0" w:space="0" w:color="auto"/>
            <w:bottom w:val="none" w:sz="0" w:space="0" w:color="auto"/>
            <w:right w:val="none" w:sz="0" w:space="0" w:color="auto"/>
          </w:divBdr>
        </w:div>
        <w:div w:id="945497868">
          <w:marLeft w:val="640"/>
          <w:marRight w:val="0"/>
          <w:marTop w:val="0"/>
          <w:marBottom w:val="0"/>
          <w:divBdr>
            <w:top w:val="none" w:sz="0" w:space="0" w:color="auto"/>
            <w:left w:val="none" w:sz="0" w:space="0" w:color="auto"/>
            <w:bottom w:val="none" w:sz="0" w:space="0" w:color="auto"/>
            <w:right w:val="none" w:sz="0" w:space="0" w:color="auto"/>
          </w:divBdr>
        </w:div>
        <w:div w:id="169880964">
          <w:marLeft w:val="640"/>
          <w:marRight w:val="0"/>
          <w:marTop w:val="0"/>
          <w:marBottom w:val="0"/>
          <w:divBdr>
            <w:top w:val="none" w:sz="0" w:space="0" w:color="auto"/>
            <w:left w:val="none" w:sz="0" w:space="0" w:color="auto"/>
            <w:bottom w:val="none" w:sz="0" w:space="0" w:color="auto"/>
            <w:right w:val="none" w:sz="0" w:space="0" w:color="auto"/>
          </w:divBdr>
        </w:div>
        <w:div w:id="2028555815">
          <w:marLeft w:val="640"/>
          <w:marRight w:val="0"/>
          <w:marTop w:val="0"/>
          <w:marBottom w:val="0"/>
          <w:divBdr>
            <w:top w:val="none" w:sz="0" w:space="0" w:color="auto"/>
            <w:left w:val="none" w:sz="0" w:space="0" w:color="auto"/>
            <w:bottom w:val="none" w:sz="0" w:space="0" w:color="auto"/>
            <w:right w:val="none" w:sz="0" w:space="0" w:color="auto"/>
          </w:divBdr>
        </w:div>
        <w:div w:id="395083099">
          <w:marLeft w:val="640"/>
          <w:marRight w:val="0"/>
          <w:marTop w:val="0"/>
          <w:marBottom w:val="0"/>
          <w:divBdr>
            <w:top w:val="none" w:sz="0" w:space="0" w:color="auto"/>
            <w:left w:val="none" w:sz="0" w:space="0" w:color="auto"/>
            <w:bottom w:val="none" w:sz="0" w:space="0" w:color="auto"/>
            <w:right w:val="none" w:sz="0" w:space="0" w:color="auto"/>
          </w:divBdr>
        </w:div>
        <w:div w:id="924803619">
          <w:marLeft w:val="640"/>
          <w:marRight w:val="0"/>
          <w:marTop w:val="0"/>
          <w:marBottom w:val="0"/>
          <w:divBdr>
            <w:top w:val="none" w:sz="0" w:space="0" w:color="auto"/>
            <w:left w:val="none" w:sz="0" w:space="0" w:color="auto"/>
            <w:bottom w:val="none" w:sz="0" w:space="0" w:color="auto"/>
            <w:right w:val="none" w:sz="0" w:space="0" w:color="auto"/>
          </w:divBdr>
        </w:div>
        <w:div w:id="783039861">
          <w:marLeft w:val="640"/>
          <w:marRight w:val="0"/>
          <w:marTop w:val="0"/>
          <w:marBottom w:val="0"/>
          <w:divBdr>
            <w:top w:val="none" w:sz="0" w:space="0" w:color="auto"/>
            <w:left w:val="none" w:sz="0" w:space="0" w:color="auto"/>
            <w:bottom w:val="none" w:sz="0" w:space="0" w:color="auto"/>
            <w:right w:val="none" w:sz="0" w:space="0" w:color="auto"/>
          </w:divBdr>
        </w:div>
        <w:div w:id="1251741553">
          <w:marLeft w:val="640"/>
          <w:marRight w:val="0"/>
          <w:marTop w:val="0"/>
          <w:marBottom w:val="0"/>
          <w:divBdr>
            <w:top w:val="none" w:sz="0" w:space="0" w:color="auto"/>
            <w:left w:val="none" w:sz="0" w:space="0" w:color="auto"/>
            <w:bottom w:val="none" w:sz="0" w:space="0" w:color="auto"/>
            <w:right w:val="none" w:sz="0" w:space="0" w:color="auto"/>
          </w:divBdr>
        </w:div>
        <w:div w:id="322466728">
          <w:marLeft w:val="640"/>
          <w:marRight w:val="0"/>
          <w:marTop w:val="0"/>
          <w:marBottom w:val="0"/>
          <w:divBdr>
            <w:top w:val="none" w:sz="0" w:space="0" w:color="auto"/>
            <w:left w:val="none" w:sz="0" w:space="0" w:color="auto"/>
            <w:bottom w:val="none" w:sz="0" w:space="0" w:color="auto"/>
            <w:right w:val="none" w:sz="0" w:space="0" w:color="auto"/>
          </w:divBdr>
        </w:div>
        <w:div w:id="209727684">
          <w:marLeft w:val="640"/>
          <w:marRight w:val="0"/>
          <w:marTop w:val="0"/>
          <w:marBottom w:val="0"/>
          <w:divBdr>
            <w:top w:val="none" w:sz="0" w:space="0" w:color="auto"/>
            <w:left w:val="none" w:sz="0" w:space="0" w:color="auto"/>
            <w:bottom w:val="none" w:sz="0" w:space="0" w:color="auto"/>
            <w:right w:val="none" w:sz="0" w:space="0" w:color="auto"/>
          </w:divBdr>
        </w:div>
        <w:div w:id="104884079">
          <w:marLeft w:val="640"/>
          <w:marRight w:val="0"/>
          <w:marTop w:val="0"/>
          <w:marBottom w:val="0"/>
          <w:divBdr>
            <w:top w:val="none" w:sz="0" w:space="0" w:color="auto"/>
            <w:left w:val="none" w:sz="0" w:space="0" w:color="auto"/>
            <w:bottom w:val="none" w:sz="0" w:space="0" w:color="auto"/>
            <w:right w:val="none" w:sz="0" w:space="0" w:color="auto"/>
          </w:divBdr>
        </w:div>
        <w:div w:id="1139423434">
          <w:marLeft w:val="640"/>
          <w:marRight w:val="0"/>
          <w:marTop w:val="0"/>
          <w:marBottom w:val="0"/>
          <w:divBdr>
            <w:top w:val="none" w:sz="0" w:space="0" w:color="auto"/>
            <w:left w:val="none" w:sz="0" w:space="0" w:color="auto"/>
            <w:bottom w:val="none" w:sz="0" w:space="0" w:color="auto"/>
            <w:right w:val="none" w:sz="0" w:space="0" w:color="auto"/>
          </w:divBdr>
        </w:div>
        <w:div w:id="484014288">
          <w:marLeft w:val="640"/>
          <w:marRight w:val="0"/>
          <w:marTop w:val="0"/>
          <w:marBottom w:val="0"/>
          <w:divBdr>
            <w:top w:val="none" w:sz="0" w:space="0" w:color="auto"/>
            <w:left w:val="none" w:sz="0" w:space="0" w:color="auto"/>
            <w:bottom w:val="none" w:sz="0" w:space="0" w:color="auto"/>
            <w:right w:val="none" w:sz="0" w:space="0" w:color="auto"/>
          </w:divBdr>
        </w:div>
        <w:div w:id="1530215290">
          <w:marLeft w:val="640"/>
          <w:marRight w:val="0"/>
          <w:marTop w:val="0"/>
          <w:marBottom w:val="0"/>
          <w:divBdr>
            <w:top w:val="none" w:sz="0" w:space="0" w:color="auto"/>
            <w:left w:val="none" w:sz="0" w:space="0" w:color="auto"/>
            <w:bottom w:val="none" w:sz="0" w:space="0" w:color="auto"/>
            <w:right w:val="none" w:sz="0" w:space="0" w:color="auto"/>
          </w:divBdr>
        </w:div>
        <w:div w:id="1899516024">
          <w:marLeft w:val="640"/>
          <w:marRight w:val="0"/>
          <w:marTop w:val="0"/>
          <w:marBottom w:val="0"/>
          <w:divBdr>
            <w:top w:val="none" w:sz="0" w:space="0" w:color="auto"/>
            <w:left w:val="none" w:sz="0" w:space="0" w:color="auto"/>
            <w:bottom w:val="none" w:sz="0" w:space="0" w:color="auto"/>
            <w:right w:val="none" w:sz="0" w:space="0" w:color="auto"/>
          </w:divBdr>
        </w:div>
        <w:div w:id="476806486">
          <w:marLeft w:val="640"/>
          <w:marRight w:val="0"/>
          <w:marTop w:val="0"/>
          <w:marBottom w:val="0"/>
          <w:divBdr>
            <w:top w:val="none" w:sz="0" w:space="0" w:color="auto"/>
            <w:left w:val="none" w:sz="0" w:space="0" w:color="auto"/>
            <w:bottom w:val="none" w:sz="0" w:space="0" w:color="auto"/>
            <w:right w:val="none" w:sz="0" w:space="0" w:color="auto"/>
          </w:divBdr>
        </w:div>
        <w:div w:id="1871256804">
          <w:marLeft w:val="640"/>
          <w:marRight w:val="0"/>
          <w:marTop w:val="0"/>
          <w:marBottom w:val="0"/>
          <w:divBdr>
            <w:top w:val="none" w:sz="0" w:space="0" w:color="auto"/>
            <w:left w:val="none" w:sz="0" w:space="0" w:color="auto"/>
            <w:bottom w:val="none" w:sz="0" w:space="0" w:color="auto"/>
            <w:right w:val="none" w:sz="0" w:space="0" w:color="auto"/>
          </w:divBdr>
        </w:div>
        <w:div w:id="1852907838">
          <w:marLeft w:val="640"/>
          <w:marRight w:val="0"/>
          <w:marTop w:val="0"/>
          <w:marBottom w:val="0"/>
          <w:divBdr>
            <w:top w:val="none" w:sz="0" w:space="0" w:color="auto"/>
            <w:left w:val="none" w:sz="0" w:space="0" w:color="auto"/>
            <w:bottom w:val="none" w:sz="0" w:space="0" w:color="auto"/>
            <w:right w:val="none" w:sz="0" w:space="0" w:color="auto"/>
          </w:divBdr>
        </w:div>
        <w:div w:id="791360661">
          <w:marLeft w:val="640"/>
          <w:marRight w:val="0"/>
          <w:marTop w:val="0"/>
          <w:marBottom w:val="0"/>
          <w:divBdr>
            <w:top w:val="none" w:sz="0" w:space="0" w:color="auto"/>
            <w:left w:val="none" w:sz="0" w:space="0" w:color="auto"/>
            <w:bottom w:val="none" w:sz="0" w:space="0" w:color="auto"/>
            <w:right w:val="none" w:sz="0" w:space="0" w:color="auto"/>
          </w:divBdr>
        </w:div>
        <w:div w:id="1216969128">
          <w:marLeft w:val="640"/>
          <w:marRight w:val="0"/>
          <w:marTop w:val="0"/>
          <w:marBottom w:val="0"/>
          <w:divBdr>
            <w:top w:val="none" w:sz="0" w:space="0" w:color="auto"/>
            <w:left w:val="none" w:sz="0" w:space="0" w:color="auto"/>
            <w:bottom w:val="none" w:sz="0" w:space="0" w:color="auto"/>
            <w:right w:val="none" w:sz="0" w:space="0" w:color="auto"/>
          </w:divBdr>
        </w:div>
        <w:div w:id="1785999216">
          <w:marLeft w:val="640"/>
          <w:marRight w:val="0"/>
          <w:marTop w:val="0"/>
          <w:marBottom w:val="0"/>
          <w:divBdr>
            <w:top w:val="none" w:sz="0" w:space="0" w:color="auto"/>
            <w:left w:val="none" w:sz="0" w:space="0" w:color="auto"/>
            <w:bottom w:val="none" w:sz="0" w:space="0" w:color="auto"/>
            <w:right w:val="none" w:sz="0" w:space="0" w:color="auto"/>
          </w:divBdr>
        </w:div>
        <w:div w:id="936331433">
          <w:marLeft w:val="640"/>
          <w:marRight w:val="0"/>
          <w:marTop w:val="0"/>
          <w:marBottom w:val="0"/>
          <w:divBdr>
            <w:top w:val="none" w:sz="0" w:space="0" w:color="auto"/>
            <w:left w:val="none" w:sz="0" w:space="0" w:color="auto"/>
            <w:bottom w:val="none" w:sz="0" w:space="0" w:color="auto"/>
            <w:right w:val="none" w:sz="0" w:space="0" w:color="auto"/>
          </w:divBdr>
        </w:div>
        <w:div w:id="1376733125">
          <w:marLeft w:val="640"/>
          <w:marRight w:val="0"/>
          <w:marTop w:val="0"/>
          <w:marBottom w:val="0"/>
          <w:divBdr>
            <w:top w:val="none" w:sz="0" w:space="0" w:color="auto"/>
            <w:left w:val="none" w:sz="0" w:space="0" w:color="auto"/>
            <w:bottom w:val="none" w:sz="0" w:space="0" w:color="auto"/>
            <w:right w:val="none" w:sz="0" w:space="0" w:color="auto"/>
          </w:divBdr>
        </w:div>
        <w:div w:id="2020542912">
          <w:marLeft w:val="640"/>
          <w:marRight w:val="0"/>
          <w:marTop w:val="0"/>
          <w:marBottom w:val="0"/>
          <w:divBdr>
            <w:top w:val="none" w:sz="0" w:space="0" w:color="auto"/>
            <w:left w:val="none" w:sz="0" w:space="0" w:color="auto"/>
            <w:bottom w:val="none" w:sz="0" w:space="0" w:color="auto"/>
            <w:right w:val="none" w:sz="0" w:space="0" w:color="auto"/>
          </w:divBdr>
        </w:div>
        <w:div w:id="931208989">
          <w:marLeft w:val="640"/>
          <w:marRight w:val="0"/>
          <w:marTop w:val="0"/>
          <w:marBottom w:val="0"/>
          <w:divBdr>
            <w:top w:val="none" w:sz="0" w:space="0" w:color="auto"/>
            <w:left w:val="none" w:sz="0" w:space="0" w:color="auto"/>
            <w:bottom w:val="none" w:sz="0" w:space="0" w:color="auto"/>
            <w:right w:val="none" w:sz="0" w:space="0" w:color="auto"/>
          </w:divBdr>
        </w:div>
        <w:div w:id="1803577815">
          <w:marLeft w:val="640"/>
          <w:marRight w:val="0"/>
          <w:marTop w:val="0"/>
          <w:marBottom w:val="0"/>
          <w:divBdr>
            <w:top w:val="none" w:sz="0" w:space="0" w:color="auto"/>
            <w:left w:val="none" w:sz="0" w:space="0" w:color="auto"/>
            <w:bottom w:val="none" w:sz="0" w:space="0" w:color="auto"/>
            <w:right w:val="none" w:sz="0" w:space="0" w:color="auto"/>
          </w:divBdr>
        </w:div>
        <w:div w:id="953902355">
          <w:marLeft w:val="640"/>
          <w:marRight w:val="0"/>
          <w:marTop w:val="0"/>
          <w:marBottom w:val="0"/>
          <w:divBdr>
            <w:top w:val="none" w:sz="0" w:space="0" w:color="auto"/>
            <w:left w:val="none" w:sz="0" w:space="0" w:color="auto"/>
            <w:bottom w:val="none" w:sz="0" w:space="0" w:color="auto"/>
            <w:right w:val="none" w:sz="0" w:space="0" w:color="auto"/>
          </w:divBdr>
        </w:div>
        <w:div w:id="1033388415">
          <w:marLeft w:val="640"/>
          <w:marRight w:val="0"/>
          <w:marTop w:val="0"/>
          <w:marBottom w:val="0"/>
          <w:divBdr>
            <w:top w:val="none" w:sz="0" w:space="0" w:color="auto"/>
            <w:left w:val="none" w:sz="0" w:space="0" w:color="auto"/>
            <w:bottom w:val="none" w:sz="0" w:space="0" w:color="auto"/>
            <w:right w:val="none" w:sz="0" w:space="0" w:color="auto"/>
          </w:divBdr>
        </w:div>
        <w:div w:id="1165512173">
          <w:marLeft w:val="640"/>
          <w:marRight w:val="0"/>
          <w:marTop w:val="0"/>
          <w:marBottom w:val="0"/>
          <w:divBdr>
            <w:top w:val="none" w:sz="0" w:space="0" w:color="auto"/>
            <w:left w:val="none" w:sz="0" w:space="0" w:color="auto"/>
            <w:bottom w:val="none" w:sz="0" w:space="0" w:color="auto"/>
            <w:right w:val="none" w:sz="0" w:space="0" w:color="auto"/>
          </w:divBdr>
        </w:div>
        <w:div w:id="1149635717">
          <w:marLeft w:val="640"/>
          <w:marRight w:val="0"/>
          <w:marTop w:val="0"/>
          <w:marBottom w:val="0"/>
          <w:divBdr>
            <w:top w:val="none" w:sz="0" w:space="0" w:color="auto"/>
            <w:left w:val="none" w:sz="0" w:space="0" w:color="auto"/>
            <w:bottom w:val="none" w:sz="0" w:space="0" w:color="auto"/>
            <w:right w:val="none" w:sz="0" w:space="0" w:color="auto"/>
          </w:divBdr>
        </w:div>
        <w:div w:id="85807020">
          <w:marLeft w:val="640"/>
          <w:marRight w:val="0"/>
          <w:marTop w:val="0"/>
          <w:marBottom w:val="0"/>
          <w:divBdr>
            <w:top w:val="none" w:sz="0" w:space="0" w:color="auto"/>
            <w:left w:val="none" w:sz="0" w:space="0" w:color="auto"/>
            <w:bottom w:val="none" w:sz="0" w:space="0" w:color="auto"/>
            <w:right w:val="none" w:sz="0" w:space="0" w:color="auto"/>
          </w:divBdr>
        </w:div>
        <w:div w:id="1460343455">
          <w:marLeft w:val="640"/>
          <w:marRight w:val="0"/>
          <w:marTop w:val="0"/>
          <w:marBottom w:val="0"/>
          <w:divBdr>
            <w:top w:val="none" w:sz="0" w:space="0" w:color="auto"/>
            <w:left w:val="none" w:sz="0" w:space="0" w:color="auto"/>
            <w:bottom w:val="none" w:sz="0" w:space="0" w:color="auto"/>
            <w:right w:val="none" w:sz="0" w:space="0" w:color="auto"/>
          </w:divBdr>
        </w:div>
        <w:div w:id="1545828627">
          <w:marLeft w:val="640"/>
          <w:marRight w:val="0"/>
          <w:marTop w:val="0"/>
          <w:marBottom w:val="0"/>
          <w:divBdr>
            <w:top w:val="none" w:sz="0" w:space="0" w:color="auto"/>
            <w:left w:val="none" w:sz="0" w:space="0" w:color="auto"/>
            <w:bottom w:val="none" w:sz="0" w:space="0" w:color="auto"/>
            <w:right w:val="none" w:sz="0" w:space="0" w:color="auto"/>
          </w:divBdr>
        </w:div>
        <w:div w:id="1118988772">
          <w:marLeft w:val="640"/>
          <w:marRight w:val="0"/>
          <w:marTop w:val="0"/>
          <w:marBottom w:val="0"/>
          <w:divBdr>
            <w:top w:val="none" w:sz="0" w:space="0" w:color="auto"/>
            <w:left w:val="none" w:sz="0" w:space="0" w:color="auto"/>
            <w:bottom w:val="none" w:sz="0" w:space="0" w:color="auto"/>
            <w:right w:val="none" w:sz="0" w:space="0" w:color="auto"/>
          </w:divBdr>
        </w:div>
        <w:div w:id="1156265100">
          <w:marLeft w:val="640"/>
          <w:marRight w:val="0"/>
          <w:marTop w:val="0"/>
          <w:marBottom w:val="0"/>
          <w:divBdr>
            <w:top w:val="none" w:sz="0" w:space="0" w:color="auto"/>
            <w:left w:val="none" w:sz="0" w:space="0" w:color="auto"/>
            <w:bottom w:val="none" w:sz="0" w:space="0" w:color="auto"/>
            <w:right w:val="none" w:sz="0" w:space="0" w:color="auto"/>
          </w:divBdr>
        </w:div>
        <w:div w:id="1702781004">
          <w:marLeft w:val="640"/>
          <w:marRight w:val="0"/>
          <w:marTop w:val="0"/>
          <w:marBottom w:val="0"/>
          <w:divBdr>
            <w:top w:val="none" w:sz="0" w:space="0" w:color="auto"/>
            <w:left w:val="none" w:sz="0" w:space="0" w:color="auto"/>
            <w:bottom w:val="none" w:sz="0" w:space="0" w:color="auto"/>
            <w:right w:val="none" w:sz="0" w:space="0" w:color="auto"/>
          </w:divBdr>
        </w:div>
        <w:div w:id="2034764425">
          <w:marLeft w:val="640"/>
          <w:marRight w:val="0"/>
          <w:marTop w:val="0"/>
          <w:marBottom w:val="0"/>
          <w:divBdr>
            <w:top w:val="none" w:sz="0" w:space="0" w:color="auto"/>
            <w:left w:val="none" w:sz="0" w:space="0" w:color="auto"/>
            <w:bottom w:val="none" w:sz="0" w:space="0" w:color="auto"/>
            <w:right w:val="none" w:sz="0" w:space="0" w:color="auto"/>
          </w:divBdr>
        </w:div>
        <w:div w:id="85657260">
          <w:marLeft w:val="640"/>
          <w:marRight w:val="0"/>
          <w:marTop w:val="0"/>
          <w:marBottom w:val="0"/>
          <w:divBdr>
            <w:top w:val="none" w:sz="0" w:space="0" w:color="auto"/>
            <w:left w:val="none" w:sz="0" w:space="0" w:color="auto"/>
            <w:bottom w:val="none" w:sz="0" w:space="0" w:color="auto"/>
            <w:right w:val="none" w:sz="0" w:space="0" w:color="auto"/>
          </w:divBdr>
        </w:div>
        <w:div w:id="1523470109">
          <w:marLeft w:val="640"/>
          <w:marRight w:val="0"/>
          <w:marTop w:val="0"/>
          <w:marBottom w:val="0"/>
          <w:divBdr>
            <w:top w:val="none" w:sz="0" w:space="0" w:color="auto"/>
            <w:left w:val="none" w:sz="0" w:space="0" w:color="auto"/>
            <w:bottom w:val="none" w:sz="0" w:space="0" w:color="auto"/>
            <w:right w:val="none" w:sz="0" w:space="0" w:color="auto"/>
          </w:divBdr>
        </w:div>
        <w:div w:id="1002049809">
          <w:marLeft w:val="640"/>
          <w:marRight w:val="0"/>
          <w:marTop w:val="0"/>
          <w:marBottom w:val="0"/>
          <w:divBdr>
            <w:top w:val="none" w:sz="0" w:space="0" w:color="auto"/>
            <w:left w:val="none" w:sz="0" w:space="0" w:color="auto"/>
            <w:bottom w:val="none" w:sz="0" w:space="0" w:color="auto"/>
            <w:right w:val="none" w:sz="0" w:space="0" w:color="auto"/>
          </w:divBdr>
        </w:div>
        <w:div w:id="1987051563">
          <w:marLeft w:val="640"/>
          <w:marRight w:val="0"/>
          <w:marTop w:val="0"/>
          <w:marBottom w:val="0"/>
          <w:divBdr>
            <w:top w:val="none" w:sz="0" w:space="0" w:color="auto"/>
            <w:left w:val="none" w:sz="0" w:space="0" w:color="auto"/>
            <w:bottom w:val="none" w:sz="0" w:space="0" w:color="auto"/>
            <w:right w:val="none" w:sz="0" w:space="0" w:color="auto"/>
          </w:divBdr>
        </w:div>
        <w:div w:id="744187874">
          <w:marLeft w:val="640"/>
          <w:marRight w:val="0"/>
          <w:marTop w:val="0"/>
          <w:marBottom w:val="0"/>
          <w:divBdr>
            <w:top w:val="none" w:sz="0" w:space="0" w:color="auto"/>
            <w:left w:val="none" w:sz="0" w:space="0" w:color="auto"/>
            <w:bottom w:val="none" w:sz="0" w:space="0" w:color="auto"/>
            <w:right w:val="none" w:sz="0" w:space="0" w:color="auto"/>
          </w:divBdr>
        </w:div>
        <w:div w:id="568199317">
          <w:marLeft w:val="640"/>
          <w:marRight w:val="0"/>
          <w:marTop w:val="0"/>
          <w:marBottom w:val="0"/>
          <w:divBdr>
            <w:top w:val="none" w:sz="0" w:space="0" w:color="auto"/>
            <w:left w:val="none" w:sz="0" w:space="0" w:color="auto"/>
            <w:bottom w:val="none" w:sz="0" w:space="0" w:color="auto"/>
            <w:right w:val="none" w:sz="0" w:space="0" w:color="auto"/>
          </w:divBdr>
        </w:div>
        <w:div w:id="910386864">
          <w:marLeft w:val="640"/>
          <w:marRight w:val="0"/>
          <w:marTop w:val="0"/>
          <w:marBottom w:val="0"/>
          <w:divBdr>
            <w:top w:val="none" w:sz="0" w:space="0" w:color="auto"/>
            <w:left w:val="none" w:sz="0" w:space="0" w:color="auto"/>
            <w:bottom w:val="none" w:sz="0" w:space="0" w:color="auto"/>
            <w:right w:val="none" w:sz="0" w:space="0" w:color="auto"/>
          </w:divBdr>
        </w:div>
        <w:div w:id="427850657">
          <w:marLeft w:val="640"/>
          <w:marRight w:val="0"/>
          <w:marTop w:val="0"/>
          <w:marBottom w:val="0"/>
          <w:divBdr>
            <w:top w:val="none" w:sz="0" w:space="0" w:color="auto"/>
            <w:left w:val="none" w:sz="0" w:space="0" w:color="auto"/>
            <w:bottom w:val="none" w:sz="0" w:space="0" w:color="auto"/>
            <w:right w:val="none" w:sz="0" w:space="0" w:color="auto"/>
          </w:divBdr>
        </w:div>
        <w:div w:id="1646083831">
          <w:marLeft w:val="640"/>
          <w:marRight w:val="0"/>
          <w:marTop w:val="0"/>
          <w:marBottom w:val="0"/>
          <w:divBdr>
            <w:top w:val="none" w:sz="0" w:space="0" w:color="auto"/>
            <w:left w:val="none" w:sz="0" w:space="0" w:color="auto"/>
            <w:bottom w:val="none" w:sz="0" w:space="0" w:color="auto"/>
            <w:right w:val="none" w:sz="0" w:space="0" w:color="auto"/>
          </w:divBdr>
        </w:div>
        <w:div w:id="1240095250">
          <w:marLeft w:val="640"/>
          <w:marRight w:val="0"/>
          <w:marTop w:val="0"/>
          <w:marBottom w:val="0"/>
          <w:divBdr>
            <w:top w:val="none" w:sz="0" w:space="0" w:color="auto"/>
            <w:left w:val="none" w:sz="0" w:space="0" w:color="auto"/>
            <w:bottom w:val="none" w:sz="0" w:space="0" w:color="auto"/>
            <w:right w:val="none" w:sz="0" w:space="0" w:color="auto"/>
          </w:divBdr>
        </w:div>
        <w:div w:id="1758090590">
          <w:marLeft w:val="640"/>
          <w:marRight w:val="0"/>
          <w:marTop w:val="0"/>
          <w:marBottom w:val="0"/>
          <w:divBdr>
            <w:top w:val="none" w:sz="0" w:space="0" w:color="auto"/>
            <w:left w:val="none" w:sz="0" w:space="0" w:color="auto"/>
            <w:bottom w:val="none" w:sz="0" w:space="0" w:color="auto"/>
            <w:right w:val="none" w:sz="0" w:space="0" w:color="auto"/>
          </w:divBdr>
        </w:div>
        <w:div w:id="878280241">
          <w:marLeft w:val="640"/>
          <w:marRight w:val="0"/>
          <w:marTop w:val="0"/>
          <w:marBottom w:val="0"/>
          <w:divBdr>
            <w:top w:val="none" w:sz="0" w:space="0" w:color="auto"/>
            <w:left w:val="none" w:sz="0" w:space="0" w:color="auto"/>
            <w:bottom w:val="none" w:sz="0" w:space="0" w:color="auto"/>
            <w:right w:val="none" w:sz="0" w:space="0" w:color="auto"/>
          </w:divBdr>
        </w:div>
        <w:div w:id="1461650392">
          <w:marLeft w:val="640"/>
          <w:marRight w:val="0"/>
          <w:marTop w:val="0"/>
          <w:marBottom w:val="0"/>
          <w:divBdr>
            <w:top w:val="none" w:sz="0" w:space="0" w:color="auto"/>
            <w:left w:val="none" w:sz="0" w:space="0" w:color="auto"/>
            <w:bottom w:val="none" w:sz="0" w:space="0" w:color="auto"/>
            <w:right w:val="none" w:sz="0" w:space="0" w:color="auto"/>
          </w:divBdr>
        </w:div>
        <w:div w:id="746533108">
          <w:marLeft w:val="640"/>
          <w:marRight w:val="0"/>
          <w:marTop w:val="0"/>
          <w:marBottom w:val="0"/>
          <w:divBdr>
            <w:top w:val="none" w:sz="0" w:space="0" w:color="auto"/>
            <w:left w:val="none" w:sz="0" w:space="0" w:color="auto"/>
            <w:bottom w:val="none" w:sz="0" w:space="0" w:color="auto"/>
            <w:right w:val="none" w:sz="0" w:space="0" w:color="auto"/>
          </w:divBdr>
        </w:div>
        <w:div w:id="718164666">
          <w:marLeft w:val="640"/>
          <w:marRight w:val="0"/>
          <w:marTop w:val="0"/>
          <w:marBottom w:val="0"/>
          <w:divBdr>
            <w:top w:val="none" w:sz="0" w:space="0" w:color="auto"/>
            <w:left w:val="none" w:sz="0" w:space="0" w:color="auto"/>
            <w:bottom w:val="none" w:sz="0" w:space="0" w:color="auto"/>
            <w:right w:val="none" w:sz="0" w:space="0" w:color="auto"/>
          </w:divBdr>
        </w:div>
        <w:div w:id="1735736391">
          <w:marLeft w:val="640"/>
          <w:marRight w:val="0"/>
          <w:marTop w:val="0"/>
          <w:marBottom w:val="0"/>
          <w:divBdr>
            <w:top w:val="none" w:sz="0" w:space="0" w:color="auto"/>
            <w:left w:val="none" w:sz="0" w:space="0" w:color="auto"/>
            <w:bottom w:val="none" w:sz="0" w:space="0" w:color="auto"/>
            <w:right w:val="none" w:sz="0" w:space="0" w:color="auto"/>
          </w:divBdr>
        </w:div>
        <w:div w:id="1068452907">
          <w:marLeft w:val="640"/>
          <w:marRight w:val="0"/>
          <w:marTop w:val="0"/>
          <w:marBottom w:val="0"/>
          <w:divBdr>
            <w:top w:val="none" w:sz="0" w:space="0" w:color="auto"/>
            <w:left w:val="none" w:sz="0" w:space="0" w:color="auto"/>
            <w:bottom w:val="none" w:sz="0" w:space="0" w:color="auto"/>
            <w:right w:val="none" w:sz="0" w:space="0" w:color="auto"/>
          </w:divBdr>
        </w:div>
        <w:div w:id="675502114">
          <w:marLeft w:val="640"/>
          <w:marRight w:val="0"/>
          <w:marTop w:val="0"/>
          <w:marBottom w:val="0"/>
          <w:divBdr>
            <w:top w:val="none" w:sz="0" w:space="0" w:color="auto"/>
            <w:left w:val="none" w:sz="0" w:space="0" w:color="auto"/>
            <w:bottom w:val="none" w:sz="0" w:space="0" w:color="auto"/>
            <w:right w:val="none" w:sz="0" w:space="0" w:color="auto"/>
          </w:divBdr>
        </w:div>
        <w:div w:id="873156851">
          <w:marLeft w:val="640"/>
          <w:marRight w:val="0"/>
          <w:marTop w:val="0"/>
          <w:marBottom w:val="0"/>
          <w:divBdr>
            <w:top w:val="none" w:sz="0" w:space="0" w:color="auto"/>
            <w:left w:val="none" w:sz="0" w:space="0" w:color="auto"/>
            <w:bottom w:val="none" w:sz="0" w:space="0" w:color="auto"/>
            <w:right w:val="none" w:sz="0" w:space="0" w:color="auto"/>
          </w:divBdr>
        </w:div>
        <w:div w:id="1304894422">
          <w:marLeft w:val="640"/>
          <w:marRight w:val="0"/>
          <w:marTop w:val="0"/>
          <w:marBottom w:val="0"/>
          <w:divBdr>
            <w:top w:val="none" w:sz="0" w:space="0" w:color="auto"/>
            <w:left w:val="none" w:sz="0" w:space="0" w:color="auto"/>
            <w:bottom w:val="none" w:sz="0" w:space="0" w:color="auto"/>
            <w:right w:val="none" w:sz="0" w:space="0" w:color="auto"/>
          </w:divBdr>
        </w:div>
        <w:div w:id="578708335">
          <w:marLeft w:val="640"/>
          <w:marRight w:val="0"/>
          <w:marTop w:val="0"/>
          <w:marBottom w:val="0"/>
          <w:divBdr>
            <w:top w:val="none" w:sz="0" w:space="0" w:color="auto"/>
            <w:left w:val="none" w:sz="0" w:space="0" w:color="auto"/>
            <w:bottom w:val="none" w:sz="0" w:space="0" w:color="auto"/>
            <w:right w:val="none" w:sz="0" w:space="0" w:color="auto"/>
          </w:divBdr>
        </w:div>
      </w:divsChild>
    </w:div>
    <w:div w:id="719134404">
      <w:bodyDiv w:val="1"/>
      <w:marLeft w:val="0"/>
      <w:marRight w:val="0"/>
      <w:marTop w:val="0"/>
      <w:marBottom w:val="0"/>
      <w:divBdr>
        <w:top w:val="none" w:sz="0" w:space="0" w:color="auto"/>
        <w:left w:val="none" w:sz="0" w:space="0" w:color="auto"/>
        <w:bottom w:val="none" w:sz="0" w:space="0" w:color="auto"/>
        <w:right w:val="none" w:sz="0" w:space="0" w:color="auto"/>
      </w:divBdr>
      <w:divsChild>
        <w:div w:id="239219113">
          <w:marLeft w:val="640"/>
          <w:marRight w:val="0"/>
          <w:marTop w:val="0"/>
          <w:marBottom w:val="0"/>
          <w:divBdr>
            <w:top w:val="none" w:sz="0" w:space="0" w:color="auto"/>
            <w:left w:val="none" w:sz="0" w:space="0" w:color="auto"/>
            <w:bottom w:val="none" w:sz="0" w:space="0" w:color="auto"/>
            <w:right w:val="none" w:sz="0" w:space="0" w:color="auto"/>
          </w:divBdr>
        </w:div>
        <w:div w:id="299581111">
          <w:marLeft w:val="640"/>
          <w:marRight w:val="0"/>
          <w:marTop w:val="0"/>
          <w:marBottom w:val="0"/>
          <w:divBdr>
            <w:top w:val="none" w:sz="0" w:space="0" w:color="auto"/>
            <w:left w:val="none" w:sz="0" w:space="0" w:color="auto"/>
            <w:bottom w:val="none" w:sz="0" w:space="0" w:color="auto"/>
            <w:right w:val="none" w:sz="0" w:space="0" w:color="auto"/>
          </w:divBdr>
        </w:div>
        <w:div w:id="424886722">
          <w:marLeft w:val="640"/>
          <w:marRight w:val="0"/>
          <w:marTop w:val="0"/>
          <w:marBottom w:val="0"/>
          <w:divBdr>
            <w:top w:val="none" w:sz="0" w:space="0" w:color="auto"/>
            <w:left w:val="none" w:sz="0" w:space="0" w:color="auto"/>
            <w:bottom w:val="none" w:sz="0" w:space="0" w:color="auto"/>
            <w:right w:val="none" w:sz="0" w:space="0" w:color="auto"/>
          </w:divBdr>
        </w:div>
        <w:div w:id="446975508">
          <w:marLeft w:val="640"/>
          <w:marRight w:val="0"/>
          <w:marTop w:val="0"/>
          <w:marBottom w:val="0"/>
          <w:divBdr>
            <w:top w:val="none" w:sz="0" w:space="0" w:color="auto"/>
            <w:left w:val="none" w:sz="0" w:space="0" w:color="auto"/>
            <w:bottom w:val="none" w:sz="0" w:space="0" w:color="auto"/>
            <w:right w:val="none" w:sz="0" w:space="0" w:color="auto"/>
          </w:divBdr>
        </w:div>
        <w:div w:id="464737604">
          <w:marLeft w:val="640"/>
          <w:marRight w:val="0"/>
          <w:marTop w:val="0"/>
          <w:marBottom w:val="0"/>
          <w:divBdr>
            <w:top w:val="none" w:sz="0" w:space="0" w:color="auto"/>
            <w:left w:val="none" w:sz="0" w:space="0" w:color="auto"/>
            <w:bottom w:val="none" w:sz="0" w:space="0" w:color="auto"/>
            <w:right w:val="none" w:sz="0" w:space="0" w:color="auto"/>
          </w:divBdr>
        </w:div>
        <w:div w:id="468397632">
          <w:marLeft w:val="640"/>
          <w:marRight w:val="0"/>
          <w:marTop w:val="0"/>
          <w:marBottom w:val="0"/>
          <w:divBdr>
            <w:top w:val="none" w:sz="0" w:space="0" w:color="auto"/>
            <w:left w:val="none" w:sz="0" w:space="0" w:color="auto"/>
            <w:bottom w:val="none" w:sz="0" w:space="0" w:color="auto"/>
            <w:right w:val="none" w:sz="0" w:space="0" w:color="auto"/>
          </w:divBdr>
        </w:div>
        <w:div w:id="628634044">
          <w:marLeft w:val="640"/>
          <w:marRight w:val="0"/>
          <w:marTop w:val="0"/>
          <w:marBottom w:val="0"/>
          <w:divBdr>
            <w:top w:val="none" w:sz="0" w:space="0" w:color="auto"/>
            <w:left w:val="none" w:sz="0" w:space="0" w:color="auto"/>
            <w:bottom w:val="none" w:sz="0" w:space="0" w:color="auto"/>
            <w:right w:val="none" w:sz="0" w:space="0" w:color="auto"/>
          </w:divBdr>
        </w:div>
        <w:div w:id="983703844">
          <w:marLeft w:val="640"/>
          <w:marRight w:val="0"/>
          <w:marTop w:val="0"/>
          <w:marBottom w:val="0"/>
          <w:divBdr>
            <w:top w:val="none" w:sz="0" w:space="0" w:color="auto"/>
            <w:left w:val="none" w:sz="0" w:space="0" w:color="auto"/>
            <w:bottom w:val="none" w:sz="0" w:space="0" w:color="auto"/>
            <w:right w:val="none" w:sz="0" w:space="0" w:color="auto"/>
          </w:divBdr>
        </w:div>
        <w:div w:id="1322348850">
          <w:marLeft w:val="640"/>
          <w:marRight w:val="0"/>
          <w:marTop w:val="0"/>
          <w:marBottom w:val="0"/>
          <w:divBdr>
            <w:top w:val="none" w:sz="0" w:space="0" w:color="auto"/>
            <w:left w:val="none" w:sz="0" w:space="0" w:color="auto"/>
            <w:bottom w:val="none" w:sz="0" w:space="0" w:color="auto"/>
            <w:right w:val="none" w:sz="0" w:space="0" w:color="auto"/>
          </w:divBdr>
        </w:div>
        <w:div w:id="1393427437">
          <w:marLeft w:val="640"/>
          <w:marRight w:val="0"/>
          <w:marTop w:val="0"/>
          <w:marBottom w:val="0"/>
          <w:divBdr>
            <w:top w:val="none" w:sz="0" w:space="0" w:color="auto"/>
            <w:left w:val="none" w:sz="0" w:space="0" w:color="auto"/>
            <w:bottom w:val="none" w:sz="0" w:space="0" w:color="auto"/>
            <w:right w:val="none" w:sz="0" w:space="0" w:color="auto"/>
          </w:divBdr>
        </w:div>
        <w:div w:id="1587885595">
          <w:marLeft w:val="640"/>
          <w:marRight w:val="0"/>
          <w:marTop w:val="0"/>
          <w:marBottom w:val="0"/>
          <w:divBdr>
            <w:top w:val="none" w:sz="0" w:space="0" w:color="auto"/>
            <w:left w:val="none" w:sz="0" w:space="0" w:color="auto"/>
            <w:bottom w:val="none" w:sz="0" w:space="0" w:color="auto"/>
            <w:right w:val="none" w:sz="0" w:space="0" w:color="auto"/>
          </w:divBdr>
        </w:div>
        <w:div w:id="1897275974">
          <w:marLeft w:val="640"/>
          <w:marRight w:val="0"/>
          <w:marTop w:val="0"/>
          <w:marBottom w:val="0"/>
          <w:divBdr>
            <w:top w:val="none" w:sz="0" w:space="0" w:color="auto"/>
            <w:left w:val="none" w:sz="0" w:space="0" w:color="auto"/>
            <w:bottom w:val="none" w:sz="0" w:space="0" w:color="auto"/>
            <w:right w:val="none" w:sz="0" w:space="0" w:color="auto"/>
          </w:divBdr>
        </w:div>
        <w:div w:id="1904678873">
          <w:marLeft w:val="640"/>
          <w:marRight w:val="0"/>
          <w:marTop w:val="0"/>
          <w:marBottom w:val="0"/>
          <w:divBdr>
            <w:top w:val="none" w:sz="0" w:space="0" w:color="auto"/>
            <w:left w:val="none" w:sz="0" w:space="0" w:color="auto"/>
            <w:bottom w:val="none" w:sz="0" w:space="0" w:color="auto"/>
            <w:right w:val="none" w:sz="0" w:space="0" w:color="auto"/>
          </w:divBdr>
        </w:div>
        <w:div w:id="2137529342">
          <w:marLeft w:val="640"/>
          <w:marRight w:val="0"/>
          <w:marTop w:val="0"/>
          <w:marBottom w:val="0"/>
          <w:divBdr>
            <w:top w:val="none" w:sz="0" w:space="0" w:color="auto"/>
            <w:left w:val="none" w:sz="0" w:space="0" w:color="auto"/>
            <w:bottom w:val="none" w:sz="0" w:space="0" w:color="auto"/>
            <w:right w:val="none" w:sz="0" w:space="0" w:color="auto"/>
          </w:divBdr>
        </w:div>
      </w:divsChild>
    </w:div>
    <w:div w:id="720058718">
      <w:bodyDiv w:val="1"/>
      <w:marLeft w:val="0"/>
      <w:marRight w:val="0"/>
      <w:marTop w:val="0"/>
      <w:marBottom w:val="0"/>
      <w:divBdr>
        <w:top w:val="none" w:sz="0" w:space="0" w:color="auto"/>
        <w:left w:val="none" w:sz="0" w:space="0" w:color="auto"/>
        <w:bottom w:val="none" w:sz="0" w:space="0" w:color="auto"/>
        <w:right w:val="none" w:sz="0" w:space="0" w:color="auto"/>
      </w:divBdr>
      <w:divsChild>
        <w:div w:id="1923492737">
          <w:marLeft w:val="640"/>
          <w:marRight w:val="0"/>
          <w:marTop w:val="0"/>
          <w:marBottom w:val="0"/>
          <w:divBdr>
            <w:top w:val="none" w:sz="0" w:space="0" w:color="auto"/>
            <w:left w:val="none" w:sz="0" w:space="0" w:color="auto"/>
            <w:bottom w:val="none" w:sz="0" w:space="0" w:color="auto"/>
            <w:right w:val="none" w:sz="0" w:space="0" w:color="auto"/>
          </w:divBdr>
        </w:div>
        <w:div w:id="886722113">
          <w:marLeft w:val="640"/>
          <w:marRight w:val="0"/>
          <w:marTop w:val="0"/>
          <w:marBottom w:val="0"/>
          <w:divBdr>
            <w:top w:val="none" w:sz="0" w:space="0" w:color="auto"/>
            <w:left w:val="none" w:sz="0" w:space="0" w:color="auto"/>
            <w:bottom w:val="none" w:sz="0" w:space="0" w:color="auto"/>
            <w:right w:val="none" w:sz="0" w:space="0" w:color="auto"/>
          </w:divBdr>
        </w:div>
        <w:div w:id="1783112812">
          <w:marLeft w:val="640"/>
          <w:marRight w:val="0"/>
          <w:marTop w:val="0"/>
          <w:marBottom w:val="0"/>
          <w:divBdr>
            <w:top w:val="none" w:sz="0" w:space="0" w:color="auto"/>
            <w:left w:val="none" w:sz="0" w:space="0" w:color="auto"/>
            <w:bottom w:val="none" w:sz="0" w:space="0" w:color="auto"/>
            <w:right w:val="none" w:sz="0" w:space="0" w:color="auto"/>
          </w:divBdr>
        </w:div>
        <w:div w:id="448746903">
          <w:marLeft w:val="640"/>
          <w:marRight w:val="0"/>
          <w:marTop w:val="0"/>
          <w:marBottom w:val="0"/>
          <w:divBdr>
            <w:top w:val="none" w:sz="0" w:space="0" w:color="auto"/>
            <w:left w:val="none" w:sz="0" w:space="0" w:color="auto"/>
            <w:bottom w:val="none" w:sz="0" w:space="0" w:color="auto"/>
            <w:right w:val="none" w:sz="0" w:space="0" w:color="auto"/>
          </w:divBdr>
        </w:div>
        <w:div w:id="1357806764">
          <w:marLeft w:val="640"/>
          <w:marRight w:val="0"/>
          <w:marTop w:val="0"/>
          <w:marBottom w:val="0"/>
          <w:divBdr>
            <w:top w:val="none" w:sz="0" w:space="0" w:color="auto"/>
            <w:left w:val="none" w:sz="0" w:space="0" w:color="auto"/>
            <w:bottom w:val="none" w:sz="0" w:space="0" w:color="auto"/>
            <w:right w:val="none" w:sz="0" w:space="0" w:color="auto"/>
          </w:divBdr>
        </w:div>
        <w:div w:id="1546873736">
          <w:marLeft w:val="640"/>
          <w:marRight w:val="0"/>
          <w:marTop w:val="0"/>
          <w:marBottom w:val="0"/>
          <w:divBdr>
            <w:top w:val="none" w:sz="0" w:space="0" w:color="auto"/>
            <w:left w:val="none" w:sz="0" w:space="0" w:color="auto"/>
            <w:bottom w:val="none" w:sz="0" w:space="0" w:color="auto"/>
            <w:right w:val="none" w:sz="0" w:space="0" w:color="auto"/>
          </w:divBdr>
        </w:div>
        <w:div w:id="691105748">
          <w:marLeft w:val="640"/>
          <w:marRight w:val="0"/>
          <w:marTop w:val="0"/>
          <w:marBottom w:val="0"/>
          <w:divBdr>
            <w:top w:val="none" w:sz="0" w:space="0" w:color="auto"/>
            <w:left w:val="none" w:sz="0" w:space="0" w:color="auto"/>
            <w:bottom w:val="none" w:sz="0" w:space="0" w:color="auto"/>
            <w:right w:val="none" w:sz="0" w:space="0" w:color="auto"/>
          </w:divBdr>
        </w:div>
        <w:div w:id="29039275">
          <w:marLeft w:val="640"/>
          <w:marRight w:val="0"/>
          <w:marTop w:val="0"/>
          <w:marBottom w:val="0"/>
          <w:divBdr>
            <w:top w:val="none" w:sz="0" w:space="0" w:color="auto"/>
            <w:left w:val="none" w:sz="0" w:space="0" w:color="auto"/>
            <w:bottom w:val="none" w:sz="0" w:space="0" w:color="auto"/>
            <w:right w:val="none" w:sz="0" w:space="0" w:color="auto"/>
          </w:divBdr>
        </w:div>
        <w:div w:id="1197545516">
          <w:marLeft w:val="640"/>
          <w:marRight w:val="0"/>
          <w:marTop w:val="0"/>
          <w:marBottom w:val="0"/>
          <w:divBdr>
            <w:top w:val="none" w:sz="0" w:space="0" w:color="auto"/>
            <w:left w:val="none" w:sz="0" w:space="0" w:color="auto"/>
            <w:bottom w:val="none" w:sz="0" w:space="0" w:color="auto"/>
            <w:right w:val="none" w:sz="0" w:space="0" w:color="auto"/>
          </w:divBdr>
        </w:div>
        <w:div w:id="1171529517">
          <w:marLeft w:val="640"/>
          <w:marRight w:val="0"/>
          <w:marTop w:val="0"/>
          <w:marBottom w:val="0"/>
          <w:divBdr>
            <w:top w:val="none" w:sz="0" w:space="0" w:color="auto"/>
            <w:left w:val="none" w:sz="0" w:space="0" w:color="auto"/>
            <w:bottom w:val="none" w:sz="0" w:space="0" w:color="auto"/>
            <w:right w:val="none" w:sz="0" w:space="0" w:color="auto"/>
          </w:divBdr>
        </w:div>
        <w:div w:id="258343147">
          <w:marLeft w:val="640"/>
          <w:marRight w:val="0"/>
          <w:marTop w:val="0"/>
          <w:marBottom w:val="0"/>
          <w:divBdr>
            <w:top w:val="none" w:sz="0" w:space="0" w:color="auto"/>
            <w:left w:val="none" w:sz="0" w:space="0" w:color="auto"/>
            <w:bottom w:val="none" w:sz="0" w:space="0" w:color="auto"/>
            <w:right w:val="none" w:sz="0" w:space="0" w:color="auto"/>
          </w:divBdr>
        </w:div>
        <w:div w:id="1252667192">
          <w:marLeft w:val="640"/>
          <w:marRight w:val="0"/>
          <w:marTop w:val="0"/>
          <w:marBottom w:val="0"/>
          <w:divBdr>
            <w:top w:val="none" w:sz="0" w:space="0" w:color="auto"/>
            <w:left w:val="none" w:sz="0" w:space="0" w:color="auto"/>
            <w:bottom w:val="none" w:sz="0" w:space="0" w:color="auto"/>
            <w:right w:val="none" w:sz="0" w:space="0" w:color="auto"/>
          </w:divBdr>
        </w:div>
        <w:div w:id="331570143">
          <w:marLeft w:val="640"/>
          <w:marRight w:val="0"/>
          <w:marTop w:val="0"/>
          <w:marBottom w:val="0"/>
          <w:divBdr>
            <w:top w:val="none" w:sz="0" w:space="0" w:color="auto"/>
            <w:left w:val="none" w:sz="0" w:space="0" w:color="auto"/>
            <w:bottom w:val="none" w:sz="0" w:space="0" w:color="auto"/>
            <w:right w:val="none" w:sz="0" w:space="0" w:color="auto"/>
          </w:divBdr>
        </w:div>
        <w:div w:id="1920478642">
          <w:marLeft w:val="640"/>
          <w:marRight w:val="0"/>
          <w:marTop w:val="0"/>
          <w:marBottom w:val="0"/>
          <w:divBdr>
            <w:top w:val="none" w:sz="0" w:space="0" w:color="auto"/>
            <w:left w:val="none" w:sz="0" w:space="0" w:color="auto"/>
            <w:bottom w:val="none" w:sz="0" w:space="0" w:color="auto"/>
            <w:right w:val="none" w:sz="0" w:space="0" w:color="auto"/>
          </w:divBdr>
        </w:div>
        <w:div w:id="1575360127">
          <w:marLeft w:val="640"/>
          <w:marRight w:val="0"/>
          <w:marTop w:val="0"/>
          <w:marBottom w:val="0"/>
          <w:divBdr>
            <w:top w:val="none" w:sz="0" w:space="0" w:color="auto"/>
            <w:left w:val="none" w:sz="0" w:space="0" w:color="auto"/>
            <w:bottom w:val="none" w:sz="0" w:space="0" w:color="auto"/>
            <w:right w:val="none" w:sz="0" w:space="0" w:color="auto"/>
          </w:divBdr>
        </w:div>
        <w:div w:id="747652959">
          <w:marLeft w:val="640"/>
          <w:marRight w:val="0"/>
          <w:marTop w:val="0"/>
          <w:marBottom w:val="0"/>
          <w:divBdr>
            <w:top w:val="none" w:sz="0" w:space="0" w:color="auto"/>
            <w:left w:val="none" w:sz="0" w:space="0" w:color="auto"/>
            <w:bottom w:val="none" w:sz="0" w:space="0" w:color="auto"/>
            <w:right w:val="none" w:sz="0" w:space="0" w:color="auto"/>
          </w:divBdr>
        </w:div>
        <w:div w:id="2019115357">
          <w:marLeft w:val="640"/>
          <w:marRight w:val="0"/>
          <w:marTop w:val="0"/>
          <w:marBottom w:val="0"/>
          <w:divBdr>
            <w:top w:val="none" w:sz="0" w:space="0" w:color="auto"/>
            <w:left w:val="none" w:sz="0" w:space="0" w:color="auto"/>
            <w:bottom w:val="none" w:sz="0" w:space="0" w:color="auto"/>
            <w:right w:val="none" w:sz="0" w:space="0" w:color="auto"/>
          </w:divBdr>
        </w:div>
        <w:div w:id="87236198">
          <w:marLeft w:val="640"/>
          <w:marRight w:val="0"/>
          <w:marTop w:val="0"/>
          <w:marBottom w:val="0"/>
          <w:divBdr>
            <w:top w:val="none" w:sz="0" w:space="0" w:color="auto"/>
            <w:left w:val="none" w:sz="0" w:space="0" w:color="auto"/>
            <w:bottom w:val="none" w:sz="0" w:space="0" w:color="auto"/>
            <w:right w:val="none" w:sz="0" w:space="0" w:color="auto"/>
          </w:divBdr>
        </w:div>
        <w:div w:id="692196516">
          <w:marLeft w:val="640"/>
          <w:marRight w:val="0"/>
          <w:marTop w:val="0"/>
          <w:marBottom w:val="0"/>
          <w:divBdr>
            <w:top w:val="none" w:sz="0" w:space="0" w:color="auto"/>
            <w:left w:val="none" w:sz="0" w:space="0" w:color="auto"/>
            <w:bottom w:val="none" w:sz="0" w:space="0" w:color="auto"/>
            <w:right w:val="none" w:sz="0" w:space="0" w:color="auto"/>
          </w:divBdr>
        </w:div>
        <w:div w:id="1254783588">
          <w:marLeft w:val="640"/>
          <w:marRight w:val="0"/>
          <w:marTop w:val="0"/>
          <w:marBottom w:val="0"/>
          <w:divBdr>
            <w:top w:val="none" w:sz="0" w:space="0" w:color="auto"/>
            <w:left w:val="none" w:sz="0" w:space="0" w:color="auto"/>
            <w:bottom w:val="none" w:sz="0" w:space="0" w:color="auto"/>
            <w:right w:val="none" w:sz="0" w:space="0" w:color="auto"/>
          </w:divBdr>
        </w:div>
        <w:div w:id="643966526">
          <w:marLeft w:val="640"/>
          <w:marRight w:val="0"/>
          <w:marTop w:val="0"/>
          <w:marBottom w:val="0"/>
          <w:divBdr>
            <w:top w:val="none" w:sz="0" w:space="0" w:color="auto"/>
            <w:left w:val="none" w:sz="0" w:space="0" w:color="auto"/>
            <w:bottom w:val="none" w:sz="0" w:space="0" w:color="auto"/>
            <w:right w:val="none" w:sz="0" w:space="0" w:color="auto"/>
          </w:divBdr>
        </w:div>
        <w:div w:id="961885528">
          <w:marLeft w:val="640"/>
          <w:marRight w:val="0"/>
          <w:marTop w:val="0"/>
          <w:marBottom w:val="0"/>
          <w:divBdr>
            <w:top w:val="none" w:sz="0" w:space="0" w:color="auto"/>
            <w:left w:val="none" w:sz="0" w:space="0" w:color="auto"/>
            <w:bottom w:val="none" w:sz="0" w:space="0" w:color="auto"/>
            <w:right w:val="none" w:sz="0" w:space="0" w:color="auto"/>
          </w:divBdr>
        </w:div>
        <w:div w:id="1110777246">
          <w:marLeft w:val="640"/>
          <w:marRight w:val="0"/>
          <w:marTop w:val="0"/>
          <w:marBottom w:val="0"/>
          <w:divBdr>
            <w:top w:val="none" w:sz="0" w:space="0" w:color="auto"/>
            <w:left w:val="none" w:sz="0" w:space="0" w:color="auto"/>
            <w:bottom w:val="none" w:sz="0" w:space="0" w:color="auto"/>
            <w:right w:val="none" w:sz="0" w:space="0" w:color="auto"/>
          </w:divBdr>
        </w:div>
        <w:div w:id="128983682">
          <w:marLeft w:val="640"/>
          <w:marRight w:val="0"/>
          <w:marTop w:val="0"/>
          <w:marBottom w:val="0"/>
          <w:divBdr>
            <w:top w:val="none" w:sz="0" w:space="0" w:color="auto"/>
            <w:left w:val="none" w:sz="0" w:space="0" w:color="auto"/>
            <w:bottom w:val="none" w:sz="0" w:space="0" w:color="auto"/>
            <w:right w:val="none" w:sz="0" w:space="0" w:color="auto"/>
          </w:divBdr>
        </w:div>
        <w:div w:id="1929075229">
          <w:marLeft w:val="640"/>
          <w:marRight w:val="0"/>
          <w:marTop w:val="0"/>
          <w:marBottom w:val="0"/>
          <w:divBdr>
            <w:top w:val="none" w:sz="0" w:space="0" w:color="auto"/>
            <w:left w:val="none" w:sz="0" w:space="0" w:color="auto"/>
            <w:bottom w:val="none" w:sz="0" w:space="0" w:color="auto"/>
            <w:right w:val="none" w:sz="0" w:space="0" w:color="auto"/>
          </w:divBdr>
        </w:div>
        <w:div w:id="1927113040">
          <w:marLeft w:val="640"/>
          <w:marRight w:val="0"/>
          <w:marTop w:val="0"/>
          <w:marBottom w:val="0"/>
          <w:divBdr>
            <w:top w:val="none" w:sz="0" w:space="0" w:color="auto"/>
            <w:left w:val="none" w:sz="0" w:space="0" w:color="auto"/>
            <w:bottom w:val="none" w:sz="0" w:space="0" w:color="auto"/>
            <w:right w:val="none" w:sz="0" w:space="0" w:color="auto"/>
          </w:divBdr>
        </w:div>
        <w:div w:id="224487480">
          <w:marLeft w:val="640"/>
          <w:marRight w:val="0"/>
          <w:marTop w:val="0"/>
          <w:marBottom w:val="0"/>
          <w:divBdr>
            <w:top w:val="none" w:sz="0" w:space="0" w:color="auto"/>
            <w:left w:val="none" w:sz="0" w:space="0" w:color="auto"/>
            <w:bottom w:val="none" w:sz="0" w:space="0" w:color="auto"/>
            <w:right w:val="none" w:sz="0" w:space="0" w:color="auto"/>
          </w:divBdr>
        </w:div>
        <w:div w:id="1619336882">
          <w:marLeft w:val="640"/>
          <w:marRight w:val="0"/>
          <w:marTop w:val="0"/>
          <w:marBottom w:val="0"/>
          <w:divBdr>
            <w:top w:val="none" w:sz="0" w:space="0" w:color="auto"/>
            <w:left w:val="none" w:sz="0" w:space="0" w:color="auto"/>
            <w:bottom w:val="none" w:sz="0" w:space="0" w:color="auto"/>
            <w:right w:val="none" w:sz="0" w:space="0" w:color="auto"/>
          </w:divBdr>
        </w:div>
        <w:div w:id="1225484320">
          <w:marLeft w:val="640"/>
          <w:marRight w:val="0"/>
          <w:marTop w:val="0"/>
          <w:marBottom w:val="0"/>
          <w:divBdr>
            <w:top w:val="none" w:sz="0" w:space="0" w:color="auto"/>
            <w:left w:val="none" w:sz="0" w:space="0" w:color="auto"/>
            <w:bottom w:val="none" w:sz="0" w:space="0" w:color="auto"/>
            <w:right w:val="none" w:sz="0" w:space="0" w:color="auto"/>
          </w:divBdr>
        </w:div>
        <w:div w:id="1838300252">
          <w:marLeft w:val="640"/>
          <w:marRight w:val="0"/>
          <w:marTop w:val="0"/>
          <w:marBottom w:val="0"/>
          <w:divBdr>
            <w:top w:val="none" w:sz="0" w:space="0" w:color="auto"/>
            <w:left w:val="none" w:sz="0" w:space="0" w:color="auto"/>
            <w:bottom w:val="none" w:sz="0" w:space="0" w:color="auto"/>
            <w:right w:val="none" w:sz="0" w:space="0" w:color="auto"/>
          </w:divBdr>
        </w:div>
        <w:div w:id="635573189">
          <w:marLeft w:val="640"/>
          <w:marRight w:val="0"/>
          <w:marTop w:val="0"/>
          <w:marBottom w:val="0"/>
          <w:divBdr>
            <w:top w:val="none" w:sz="0" w:space="0" w:color="auto"/>
            <w:left w:val="none" w:sz="0" w:space="0" w:color="auto"/>
            <w:bottom w:val="none" w:sz="0" w:space="0" w:color="auto"/>
            <w:right w:val="none" w:sz="0" w:space="0" w:color="auto"/>
          </w:divBdr>
        </w:div>
        <w:div w:id="2001344486">
          <w:marLeft w:val="640"/>
          <w:marRight w:val="0"/>
          <w:marTop w:val="0"/>
          <w:marBottom w:val="0"/>
          <w:divBdr>
            <w:top w:val="none" w:sz="0" w:space="0" w:color="auto"/>
            <w:left w:val="none" w:sz="0" w:space="0" w:color="auto"/>
            <w:bottom w:val="none" w:sz="0" w:space="0" w:color="auto"/>
            <w:right w:val="none" w:sz="0" w:space="0" w:color="auto"/>
          </w:divBdr>
        </w:div>
        <w:div w:id="992836242">
          <w:marLeft w:val="640"/>
          <w:marRight w:val="0"/>
          <w:marTop w:val="0"/>
          <w:marBottom w:val="0"/>
          <w:divBdr>
            <w:top w:val="none" w:sz="0" w:space="0" w:color="auto"/>
            <w:left w:val="none" w:sz="0" w:space="0" w:color="auto"/>
            <w:bottom w:val="none" w:sz="0" w:space="0" w:color="auto"/>
            <w:right w:val="none" w:sz="0" w:space="0" w:color="auto"/>
          </w:divBdr>
        </w:div>
        <w:div w:id="983195059">
          <w:marLeft w:val="640"/>
          <w:marRight w:val="0"/>
          <w:marTop w:val="0"/>
          <w:marBottom w:val="0"/>
          <w:divBdr>
            <w:top w:val="none" w:sz="0" w:space="0" w:color="auto"/>
            <w:left w:val="none" w:sz="0" w:space="0" w:color="auto"/>
            <w:bottom w:val="none" w:sz="0" w:space="0" w:color="auto"/>
            <w:right w:val="none" w:sz="0" w:space="0" w:color="auto"/>
          </w:divBdr>
        </w:div>
        <w:div w:id="1307471415">
          <w:marLeft w:val="640"/>
          <w:marRight w:val="0"/>
          <w:marTop w:val="0"/>
          <w:marBottom w:val="0"/>
          <w:divBdr>
            <w:top w:val="none" w:sz="0" w:space="0" w:color="auto"/>
            <w:left w:val="none" w:sz="0" w:space="0" w:color="auto"/>
            <w:bottom w:val="none" w:sz="0" w:space="0" w:color="auto"/>
            <w:right w:val="none" w:sz="0" w:space="0" w:color="auto"/>
          </w:divBdr>
        </w:div>
        <w:div w:id="2107924235">
          <w:marLeft w:val="640"/>
          <w:marRight w:val="0"/>
          <w:marTop w:val="0"/>
          <w:marBottom w:val="0"/>
          <w:divBdr>
            <w:top w:val="none" w:sz="0" w:space="0" w:color="auto"/>
            <w:left w:val="none" w:sz="0" w:space="0" w:color="auto"/>
            <w:bottom w:val="none" w:sz="0" w:space="0" w:color="auto"/>
            <w:right w:val="none" w:sz="0" w:space="0" w:color="auto"/>
          </w:divBdr>
        </w:div>
        <w:div w:id="634414351">
          <w:marLeft w:val="640"/>
          <w:marRight w:val="0"/>
          <w:marTop w:val="0"/>
          <w:marBottom w:val="0"/>
          <w:divBdr>
            <w:top w:val="none" w:sz="0" w:space="0" w:color="auto"/>
            <w:left w:val="none" w:sz="0" w:space="0" w:color="auto"/>
            <w:bottom w:val="none" w:sz="0" w:space="0" w:color="auto"/>
            <w:right w:val="none" w:sz="0" w:space="0" w:color="auto"/>
          </w:divBdr>
        </w:div>
        <w:div w:id="1965119185">
          <w:marLeft w:val="640"/>
          <w:marRight w:val="0"/>
          <w:marTop w:val="0"/>
          <w:marBottom w:val="0"/>
          <w:divBdr>
            <w:top w:val="none" w:sz="0" w:space="0" w:color="auto"/>
            <w:left w:val="none" w:sz="0" w:space="0" w:color="auto"/>
            <w:bottom w:val="none" w:sz="0" w:space="0" w:color="auto"/>
            <w:right w:val="none" w:sz="0" w:space="0" w:color="auto"/>
          </w:divBdr>
        </w:div>
        <w:div w:id="377169554">
          <w:marLeft w:val="640"/>
          <w:marRight w:val="0"/>
          <w:marTop w:val="0"/>
          <w:marBottom w:val="0"/>
          <w:divBdr>
            <w:top w:val="none" w:sz="0" w:space="0" w:color="auto"/>
            <w:left w:val="none" w:sz="0" w:space="0" w:color="auto"/>
            <w:bottom w:val="none" w:sz="0" w:space="0" w:color="auto"/>
            <w:right w:val="none" w:sz="0" w:space="0" w:color="auto"/>
          </w:divBdr>
        </w:div>
        <w:div w:id="1499996662">
          <w:marLeft w:val="640"/>
          <w:marRight w:val="0"/>
          <w:marTop w:val="0"/>
          <w:marBottom w:val="0"/>
          <w:divBdr>
            <w:top w:val="none" w:sz="0" w:space="0" w:color="auto"/>
            <w:left w:val="none" w:sz="0" w:space="0" w:color="auto"/>
            <w:bottom w:val="none" w:sz="0" w:space="0" w:color="auto"/>
            <w:right w:val="none" w:sz="0" w:space="0" w:color="auto"/>
          </w:divBdr>
        </w:div>
        <w:div w:id="561409183">
          <w:marLeft w:val="640"/>
          <w:marRight w:val="0"/>
          <w:marTop w:val="0"/>
          <w:marBottom w:val="0"/>
          <w:divBdr>
            <w:top w:val="none" w:sz="0" w:space="0" w:color="auto"/>
            <w:left w:val="none" w:sz="0" w:space="0" w:color="auto"/>
            <w:bottom w:val="none" w:sz="0" w:space="0" w:color="auto"/>
            <w:right w:val="none" w:sz="0" w:space="0" w:color="auto"/>
          </w:divBdr>
        </w:div>
        <w:div w:id="129247404">
          <w:marLeft w:val="640"/>
          <w:marRight w:val="0"/>
          <w:marTop w:val="0"/>
          <w:marBottom w:val="0"/>
          <w:divBdr>
            <w:top w:val="none" w:sz="0" w:space="0" w:color="auto"/>
            <w:left w:val="none" w:sz="0" w:space="0" w:color="auto"/>
            <w:bottom w:val="none" w:sz="0" w:space="0" w:color="auto"/>
            <w:right w:val="none" w:sz="0" w:space="0" w:color="auto"/>
          </w:divBdr>
        </w:div>
        <w:div w:id="1429883238">
          <w:marLeft w:val="640"/>
          <w:marRight w:val="0"/>
          <w:marTop w:val="0"/>
          <w:marBottom w:val="0"/>
          <w:divBdr>
            <w:top w:val="none" w:sz="0" w:space="0" w:color="auto"/>
            <w:left w:val="none" w:sz="0" w:space="0" w:color="auto"/>
            <w:bottom w:val="none" w:sz="0" w:space="0" w:color="auto"/>
            <w:right w:val="none" w:sz="0" w:space="0" w:color="auto"/>
          </w:divBdr>
        </w:div>
        <w:div w:id="317267391">
          <w:marLeft w:val="640"/>
          <w:marRight w:val="0"/>
          <w:marTop w:val="0"/>
          <w:marBottom w:val="0"/>
          <w:divBdr>
            <w:top w:val="none" w:sz="0" w:space="0" w:color="auto"/>
            <w:left w:val="none" w:sz="0" w:space="0" w:color="auto"/>
            <w:bottom w:val="none" w:sz="0" w:space="0" w:color="auto"/>
            <w:right w:val="none" w:sz="0" w:space="0" w:color="auto"/>
          </w:divBdr>
        </w:div>
        <w:div w:id="1311397329">
          <w:marLeft w:val="640"/>
          <w:marRight w:val="0"/>
          <w:marTop w:val="0"/>
          <w:marBottom w:val="0"/>
          <w:divBdr>
            <w:top w:val="none" w:sz="0" w:space="0" w:color="auto"/>
            <w:left w:val="none" w:sz="0" w:space="0" w:color="auto"/>
            <w:bottom w:val="none" w:sz="0" w:space="0" w:color="auto"/>
            <w:right w:val="none" w:sz="0" w:space="0" w:color="auto"/>
          </w:divBdr>
        </w:div>
        <w:div w:id="1111389951">
          <w:marLeft w:val="640"/>
          <w:marRight w:val="0"/>
          <w:marTop w:val="0"/>
          <w:marBottom w:val="0"/>
          <w:divBdr>
            <w:top w:val="none" w:sz="0" w:space="0" w:color="auto"/>
            <w:left w:val="none" w:sz="0" w:space="0" w:color="auto"/>
            <w:bottom w:val="none" w:sz="0" w:space="0" w:color="auto"/>
            <w:right w:val="none" w:sz="0" w:space="0" w:color="auto"/>
          </w:divBdr>
        </w:div>
        <w:div w:id="394741543">
          <w:marLeft w:val="640"/>
          <w:marRight w:val="0"/>
          <w:marTop w:val="0"/>
          <w:marBottom w:val="0"/>
          <w:divBdr>
            <w:top w:val="none" w:sz="0" w:space="0" w:color="auto"/>
            <w:left w:val="none" w:sz="0" w:space="0" w:color="auto"/>
            <w:bottom w:val="none" w:sz="0" w:space="0" w:color="auto"/>
            <w:right w:val="none" w:sz="0" w:space="0" w:color="auto"/>
          </w:divBdr>
        </w:div>
        <w:div w:id="1352415178">
          <w:marLeft w:val="640"/>
          <w:marRight w:val="0"/>
          <w:marTop w:val="0"/>
          <w:marBottom w:val="0"/>
          <w:divBdr>
            <w:top w:val="none" w:sz="0" w:space="0" w:color="auto"/>
            <w:left w:val="none" w:sz="0" w:space="0" w:color="auto"/>
            <w:bottom w:val="none" w:sz="0" w:space="0" w:color="auto"/>
            <w:right w:val="none" w:sz="0" w:space="0" w:color="auto"/>
          </w:divBdr>
        </w:div>
        <w:div w:id="916477375">
          <w:marLeft w:val="640"/>
          <w:marRight w:val="0"/>
          <w:marTop w:val="0"/>
          <w:marBottom w:val="0"/>
          <w:divBdr>
            <w:top w:val="none" w:sz="0" w:space="0" w:color="auto"/>
            <w:left w:val="none" w:sz="0" w:space="0" w:color="auto"/>
            <w:bottom w:val="none" w:sz="0" w:space="0" w:color="auto"/>
            <w:right w:val="none" w:sz="0" w:space="0" w:color="auto"/>
          </w:divBdr>
        </w:div>
        <w:div w:id="1593511633">
          <w:marLeft w:val="640"/>
          <w:marRight w:val="0"/>
          <w:marTop w:val="0"/>
          <w:marBottom w:val="0"/>
          <w:divBdr>
            <w:top w:val="none" w:sz="0" w:space="0" w:color="auto"/>
            <w:left w:val="none" w:sz="0" w:space="0" w:color="auto"/>
            <w:bottom w:val="none" w:sz="0" w:space="0" w:color="auto"/>
            <w:right w:val="none" w:sz="0" w:space="0" w:color="auto"/>
          </w:divBdr>
        </w:div>
        <w:div w:id="61604968">
          <w:marLeft w:val="640"/>
          <w:marRight w:val="0"/>
          <w:marTop w:val="0"/>
          <w:marBottom w:val="0"/>
          <w:divBdr>
            <w:top w:val="none" w:sz="0" w:space="0" w:color="auto"/>
            <w:left w:val="none" w:sz="0" w:space="0" w:color="auto"/>
            <w:bottom w:val="none" w:sz="0" w:space="0" w:color="auto"/>
            <w:right w:val="none" w:sz="0" w:space="0" w:color="auto"/>
          </w:divBdr>
        </w:div>
        <w:div w:id="1565335923">
          <w:marLeft w:val="640"/>
          <w:marRight w:val="0"/>
          <w:marTop w:val="0"/>
          <w:marBottom w:val="0"/>
          <w:divBdr>
            <w:top w:val="none" w:sz="0" w:space="0" w:color="auto"/>
            <w:left w:val="none" w:sz="0" w:space="0" w:color="auto"/>
            <w:bottom w:val="none" w:sz="0" w:space="0" w:color="auto"/>
            <w:right w:val="none" w:sz="0" w:space="0" w:color="auto"/>
          </w:divBdr>
        </w:div>
        <w:div w:id="1497307676">
          <w:marLeft w:val="640"/>
          <w:marRight w:val="0"/>
          <w:marTop w:val="0"/>
          <w:marBottom w:val="0"/>
          <w:divBdr>
            <w:top w:val="none" w:sz="0" w:space="0" w:color="auto"/>
            <w:left w:val="none" w:sz="0" w:space="0" w:color="auto"/>
            <w:bottom w:val="none" w:sz="0" w:space="0" w:color="auto"/>
            <w:right w:val="none" w:sz="0" w:space="0" w:color="auto"/>
          </w:divBdr>
        </w:div>
        <w:div w:id="1060862583">
          <w:marLeft w:val="640"/>
          <w:marRight w:val="0"/>
          <w:marTop w:val="0"/>
          <w:marBottom w:val="0"/>
          <w:divBdr>
            <w:top w:val="none" w:sz="0" w:space="0" w:color="auto"/>
            <w:left w:val="none" w:sz="0" w:space="0" w:color="auto"/>
            <w:bottom w:val="none" w:sz="0" w:space="0" w:color="auto"/>
            <w:right w:val="none" w:sz="0" w:space="0" w:color="auto"/>
          </w:divBdr>
        </w:div>
        <w:div w:id="2144811932">
          <w:marLeft w:val="640"/>
          <w:marRight w:val="0"/>
          <w:marTop w:val="0"/>
          <w:marBottom w:val="0"/>
          <w:divBdr>
            <w:top w:val="none" w:sz="0" w:space="0" w:color="auto"/>
            <w:left w:val="none" w:sz="0" w:space="0" w:color="auto"/>
            <w:bottom w:val="none" w:sz="0" w:space="0" w:color="auto"/>
            <w:right w:val="none" w:sz="0" w:space="0" w:color="auto"/>
          </w:divBdr>
        </w:div>
        <w:div w:id="1025905429">
          <w:marLeft w:val="640"/>
          <w:marRight w:val="0"/>
          <w:marTop w:val="0"/>
          <w:marBottom w:val="0"/>
          <w:divBdr>
            <w:top w:val="none" w:sz="0" w:space="0" w:color="auto"/>
            <w:left w:val="none" w:sz="0" w:space="0" w:color="auto"/>
            <w:bottom w:val="none" w:sz="0" w:space="0" w:color="auto"/>
            <w:right w:val="none" w:sz="0" w:space="0" w:color="auto"/>
          </w:divBdr>
        </w:div>
        <w:div w:id="7218532">
          <w:marLeft w:val="640"/>
          <w:marRight w:val="0"/>
          <w:marTop w:val="0"/>
          <w:marBottom w:val="0"/>
          <w:divBdr>
            <w:top w:val="none" w:sz="0" w:space="0" w:color="auto"/>
            <w:left w:val="none" w:sz="0" w:space="0" w:color="auto"/>
            <w:bottom w:val="none" w:sz="0" w:space="0" w:color="auto"/>
            <w:right w:val="none" w:sz="0" w:space="0" w:color="auto"/>
          </w:divBdr>
        </w:div>
        <w:div w:id="1002584615">
          <w:marLeft w:val="640"/>
          <w:marRight w:val="0"/>
          <w:marTop w:val="0"/>
          <w:marBottom w:val="0"/>
          <w:divBdr>
            <w:top w:val="none" w:sz="0" w:space="0" w:color="auto"/>
            <w:left w:val="none" w:sz="0" w:space="0" w:color="auto"/>
            <w:bottom w:val="none" w:sz="0" w:space="0" w:color="auto"/>
            <w:right w:val="none" w:sz="0" w:space="0" w:color="auto"/>
          </w:divBdr>
        </w:div>
        <w:div w:id="1234581181">
          <w:marLeft w:val="640"/>
          <w:marRight w:val="0"/>
          <w:marTop w:val="0"/>
          <w:marBottom w:val="0"/>
          <w:divBdr>
            <w:top w:val="none" w:sz="0" w:space="0" w:color="auto"/>
            <w:left w:val="none" w:sz="0" w:space="0" w:color="auto"/>
            <w:bottom w:val="none" w:sz="0" w:space="0" w:color="auto"/>
            <w:right w:val="none" w:sz="0" w:space="0" w:color="auto"/>
          </w:divBdr>
        </w:div>
        <w:div w:id="1842233707">
          <w:marLeft w:val="640"/>
          <w:marRight w:val="0"/>
          <w:marTop w:val="0"/>
          <w:marBottom w:val="0"/>
          <w:divBdr>
            <w:top w:val="none" w:sz="0" w:space="0" w:color="auto"/>
            <w:left w:val="none" w:sz="0" w:space="0" w:color="auto"/>
            <w:bottom w:val="none" w:sz="0" w:space="0" w:color="auto"/>
            <w:right w:val="none" w:sz="0" w:space="0" w:color="auto"/>
          </w:divBdr>
        </w:div>
        <w:div w:id="1511602112">
          <w:marLeft w:val="640"/>
          <w:marRight w:val="0"/>
          <w:marTop w:val="0"/>
          <w:marBottom w:val="0"/>
          <w:divBdr>
            <w:top w:val="none" w:sz="0" w:space="0" w:color="auto"/>
            <w:left w:val="none" w:sz="0" w:space="0" w:color="auto"/>
            <w:bottom w:val="none" w:sz="0" w:space="0" w:color="auto"/>
            <w:right w:val="none" w:sz="0" w:space="0" w:color="auto"/>
          </w:divBdr>
        </w:div>
        <w:div w:id="855657496">
          <w:marLeft w:val="640"/>
          <w:marRight w:val="0"/>
          <w:marTop w:val="0"/>
          <w:marBottom w:val="0"/>
          <w:divBdr>
            <w:top w:val="none" w:sz="0" w:space="0" w:color="auto"/>
            <w:left w:val="none" w:sz="0" w:space="0" w:color="auto"/>
            <w:bottom w:val="none" w:sz="0" w:space="0" w:color="auto"/>
            <w:right w:val="none" w:sz="0" w:space="0" w:color="auto"/>
          </w:divBdr>
        </w:div>
        <w:div w:id="1983532863">
          <w:marLeft w:val="640"/>
          <w:marRight w:val="0"/>
          <w:marTop w:val="0"/>
          <w:marBottom w:val="0"/>
          <w:divBdr>
            <w:top w:val="none" w:sz="0" w:space="0" w:color="auto"/>
            <w:left w:val="none" w:sz="0" w:space="0" w:color="auto"/>
            <w:bottom w:val="none" w:sz="0" w:space="0" w:color="auto"/>
            <w:right w:val="none" w:sz="0" w:space="0" w:color="auto"/>
          </w:divBdr>
        </w:div>
        <w:div w:id="1702197836">
          <w:marLeft w:val="640"/>
          <w:marRight w:val="0"/>
          <w:marTop w:val="0"/>
          <w:marBottom w:val="0"/>
          <w:divBdr>
            <w:top w:val="none" w:sz="0" w:space="0" w:color="auto"/>
            <w:left w:val="none" w:sz="0" w:space="0" w:color="auto"/>
            <w:bottom w:val="none" w:sz="0" w:space="0" w:color="auto"/>
            <w:right w:val="none" w:sz="0" w:space="0" w:color="auto"/>
          </w:divBdr>
        </w:div>
        <w:div w:id="1874419627">
          <w:marLeft w:val="640"/>
          <w:marRight w:val="0"/>
          <w:marTop w:val="0"/>
          <w:marBottom w:val="0"/>
          <w:divBdr>
            <w:top w:val="none" w:sz="0" w:space="0" w:color="auto"/>
            <w:left w:val="none" w:sz="0" w:space="0" w:color="auto"/>
            <w:bottom w:val="none" w:sz="0" w:space="0" w:color="auto"/>
            <w:right w:val="none" w:sz="0" w:space="0" w:color="auto"/>
          </w:divBdr>
        </w:div>
        <w:div w:id="1539003131">
          <w:marLeft w:val="640"/>
          <w:marRight w:val="0"/>
          <w:marTop w:val="0"/>
          <w:marBottom w:val="0"/>
          <w:divBdr>
            <w:top w:val="none" w:sz="0" w:space="0" w:color="auto"/>
            <w:left w:val="none" w:sz="0" w:space="0" w:color="auto"/>
            <w:bottom w:val="none" w:sz="0" w:space="0" w:color="auto"/>
            <w:right w:val="none" w:sz="0" w:space="0" w:color="auto"/>
          </w:divBdr>
        </w:div>
        <w:div w:id="1412504193">
          <w:marLeft w:val="640"/>
          <w:marRight w:val="0"/>
          <w:marTop w:val="0"/>
          <w:marBottom w:val="0"/>
          <w:divBdr>
            <w:top w:val="none" w:sz="0" w:space="0" w:color="auto"/>
            <w:left w:val="none" w:sz="0" w:space="0" w:color="auto"/>
            <w:bottom w:val="none" w:sz="0" w:space="0" w:color="auto"/>
            <w:right w:val="none" w:sz="0" w:space="0" w:color="auto"/>
          </w:divBdr>
        </w:div>
        <w:div w:id="1521167636">
          <w:marLeft w:val="640"/>
          <w:marRight w:val="0"/>
          <w:marTop w:val="0"/>
          <w:marBottom w:val="0"/>
          <w:divBdr>
            <w:top w:val="none" w:sz="0" w:space="0" w:color="auto"/>
            <w:left w:val="none" w:sz="0" w:space="0" w:color="auto"/>
            <w:bottom w:val="none" w:sz="0" w:space="0" w:color="auto"/>
            <w:right w:val="none" w:sz="0" w:space="0" w:color="auto"/>
          </w:divBdr>
        </w:div>
        <w:div w:id="1584098691">
          <w:marLeft w:val="640"/>
          <w:marRight w:val="0"/>
          <w:marTop w:val="0"/>
          <w:marBottom w:val="0"/>
          <w:divBdr>
            <w:top w:val="none" w:sz="0" w:space="0" w:color="auto"/>
            <w:left w:val="none" w:sz="0" w:space="0" w:color="auto"/>
            <w:bottom w:val="none" w:sz="0" w:space="0" w:color="auto"/>
            <w:right w:val="none" w:sz="0" w:space="0" w:color="auto"/>
          </w:divBdr>
        </w:div>
        <w:div w:id="1200051969">
          <w:marLeft w:val="640"/>
          <w:marRight w:val="0"/>
          <w:marTop w:val="0"/>
          <w:marBottom w:val="0"/>
          <w:divBdr>
            <w:top w:val="none" w:sz="0" w:space="0" w:color="auto"/>
            <w:left w:val="none" w:sz="0" w:space="0" w:color="auto"/>
            <w:bottom w:val="none" w:sz="0" w:space="0" w:color="auto"/>
            <w:right w:val="none" w:sz="0" w:space="0" w:color="auto"/>
          </w:divBdr>
        </w:div>
        <w:div w:id="1612055386">
          <w:marLeft w:val="640"/>
          <w:marRight w:val="0"/>
          <w:marTop w:val="0"/>
          <w:marBottom w:val="0"/>
          <w:divBdr>
            <w:top w:val="none" w:sz="0" w:space="0" w:color="auto"/>
            <w:left w:val="none" w:sz="0" w:space="0" w:color="auto"/>
            <w:bottom w:val="none" w:sz="0" w:space="0" w:color="auto"/>
            <w:right w:val="none" w:sz="0" w:space="0" w:color="auto"/>
          </w:divBdr>
        </w:div>
        <w:div w:id="1227491172">
          <w:marLeft w:val="640"/>
          <w:marRight w:val="0"/>
          <w:marTop w:val="0"/>
          <w:marBottom w:val="0"/>
          <w:divBdr>
            <w:top w:val="none" w:sz="0" w:space="0" w:color="auto"/>
            <w:left w:val="none" w:sz="0" w:space="0" w:color="auto"/>
            <w:bottom w:val="none" w:sz="0" w:space="0" w:color="auto"/>
            <w:right w:val="none" w:sz="0" w:space="0" w:color="auto"/>
          </w:divBdr>
        </w:div>
        <w:div w:id="2070883887">
          <w:marLeft w:val="640"/>
          <w:marRight w:val="0"/>
          <w:marTop w:val="0"/>
          <w:marBottom w:val="0"/>
          <w:divBdr>
            <w:top w:val="none" w:sz="0" w:space="0" w:color="auto"/>
            <w:left w:val="none" w:sz="0" w:space="0" w:color="auto"/>
            <w:bottom w:val="none" w:sz="0" w:space="0" w:color="auto"/>
            <w:right w:val="none" w:sz="0" w:space="0" w:color="auto"/>
          </w:divBdr>
        </w:div>
        <w:div w:id="942877355">
          <w:marLeft w:val="640"/>
          <w:marRight w:val="0"/>
          <w:marTop w:val="0"/>
          <w:marBottom w:val="0"/>
          <w:divBdr>
            <w:top w:val="none" w:sz="0" w:space="0" w:color="auto"/>
            <w:left w:val="none" w:sz="0" w:space="0" w:color="auto"/>
            <w:bottom w:val="none" w:sz="0" w:space="0" w:color="auto"/>
            <w:right w:val="none" w:sz="0" w:space="0" w:color="auto"/>
          </w:divBdr>
        </w:div>
      </w:divsChild>
    </w:div>
    <w:div w:id="721947512">
      <w:bodyDiv w:val="1"/>
      <w:marLeft w:val="0"/>
      <w:marRight w:val="0"/>
      <w:marTop w:val="0"/>
      <w:marBottom w:val="0"/>
      <w:divBdr>
        <w:top w:val="none" w:sz="0" w:space="0" w:color="auto"/>
        <w:left w:val="none" w:sz="0" w:space="0" w:color="auto"/>
        <w:bottom w:val="none" w:sz="0" w:space="0" w:color="auto"/>
        <w:right w:val="none" w:sz="0" w:space="0" w:color="auto"/>
      </w:divBdr>
      <w:divsChild>
        <w:div w:id="2003508089">
          <w:marLeft w:val="640"/>
          <w:marRight w:val="0"/>
          <w:marTop w:val="0"/>
          <w:marBottom w:val="0"/>
          <w:divBdr>
            <w:top w:val="none" w:sz="0" w:space="0" w:color="auto"/>
            <w:left w:val="none" w:sz="0" w:space="0" w:color="auto"/>
            <w:bottom w:val="none" w:sz="0" w:space="0" w:color="auto"/>
            <w:right w:val="none" w:sz="0" w:space="0" w:color="auto"/>
          </w:divBdr>
        </w:div>
      </w:divsChild>
    </w:div>
    <w:div w:id="723602399">
      <w:bodyDiv w:val="1"/>
      <w:marLeft w:val="0"/>
      <w:marRight w:val="0"/>
      <w:marTop w:val="0"/>
      <w:marBottom w:val="0"/>
      <w:divBdr>
        <w:top w:val="none" w:sz="0" w:space="0" w:color="auto"/>
        <w:left w:val="none" w:sz="0" w:space="0" w:color="auto"/>
        <w:bottom w:val="none" w:sz="0" w:space="0" w:color="auto"/>
        <w:right w:val="none" w:sz="0" w:space="0" w:color="auto"/>
      </w:divBdr>
      <w:divsChild>
        <w:div w:id="10910612">
          <w:marLeft w:val="640"/>
          <w:marRight w:val="0"/>
          <w:marTop w:val="0"/>
          <w:marBottom w:val="0"/>
          <w:divBdr>
            <w:top w:val="none" w:sz="0" w:space="0" w:color="auto"/>
            <w:left w:val="none" w:sz="0" w:space="0" w:color="auto"/>
            <w:bottom w:val="none" w:sz="0" w:space="0" w:color="auto"/>
            <w:right w:val="none" w:sz="0" w:space="0" w:color="auto"/>
          </w:divBdr>
        </w:div>
        <w:div w:id="101533595">
          <w:marLeft w:val="640"/>
          <w:marRight w:val="0"/>
          <w:marTop w:val="0"/>
          <w:marBottom w:val="0"/>
          <w:divBdr>
            <w:top w:val="none" w:sz="0" w:space="0" w:color="auto"/>
            <w:left w:val="none" w:sz="0" w:space="0" w:color="auto"/>
            <w:bottom w:val="none" w:sz="0" w:space="0" w:color="auto"/>
            <w:right w:val="none" w:sz="0" w:space="0" w:color="auto"/>
          </w:divBdr>
        </w:div>
        <w:div w:id="117073751">
          <w:marLeft w:val="640"/>
          <w:marRight w:val="0"/>
          <w:marTop w:val="0"/>
          <w:marBottom w:val="0"/>
          <w:divBdr>
            <w:top w:val="none" w:sz="0" w:space="0" w:color="auto"/>
            <w:left w:val="none" w:sz="0" w:space="0" w:color="auto"/>
            <w:bottom w:val="none" w:sz="0" w:space="0" w:color="auto"/>
            <w:right w:val="none" w:sz="0" w:space="0" w:color="auto"/>
          </w:divBdr>
        </w:div>
        <w:div w:id="202905894">
          <w:marLeft w:val="640"/>
          <w:marRight w:val="0"/>
          <w:marTop w:val="0"/>
          <w:marBottom w:val="0"/>
          <w:divBdr>
            <w:top w:val="none" w:sz="0" w:space="0" w:color="auto"/>
            <w:left w:val="none" w:sz="0" w:space="0" w:color="auto"/>
            <w:bottom w:val="none" w:sz="0" w:space="0" w:color="auto"/>
            <w:right w:val="none" w:sz="0" w:space="0" w:color="auto"/>
          </w:divBdr>
        </w:div>
        <w:div w:id="249437148">
          <w:marLeft w:val="640"/>
          <w:marRight w:val="0"/>
          <w:marTop w:val="0"/>
          <w:marBottom w:val="0"/>
          <w:divBdr>
            <w:top w:val="none" w:sz="0" w:space="0" w:color="auto"/>
            <w:left w:val="none" w:sz="0" w:space="0" w:color="auto"/>
            <w:bottom w:val="none" w:sz="0" w:space="0" w:color="auto"/>
            <w:right w:val="none" w:sz="0" w:space="0" w:color="auto"/>
          </w:divBdr>
        </w:div>
        <w:div w:id="498621797">
          <w:marLeft w:val="640"/>
          <w:marRight w:val="0"/>
          <w:marTop w:val="0"/>
          <w:marBottom w:val="0"/>
          <w:divBdr>
            <w:top w:val="none" w:sz="0" w:space="0" w:color="auto"/>
            <w:left w:val="none" w:sz="0" w:space="0" w:color="auto"/>
            <w:bottom w:val="none" w:sz="0" w:space="0" w:color="auto"/>
            <w:right w:val="none" w:sz="0" w:space="0" w:color="auto"/>
          </w:divBdr>
        </w:div>
        <w:div w:id="536698369">
          <w:marLeft w:val="640"/>
          <w:marRight w:val="0"/>
          <w:marTop w:val="0"/>
          <w:marBottom w:val="0"/>
          <w:divBdr>
            <w:top w:val="none" w:sz="0" w:space="0" w:color="auto"/>
            <w:left w:val="none" w:sz="0" w:space="0" w:color="auto"/>
            <w:bottom w:val="none" w:sz="0" w:space="0" w:color="auto"/>
            <w:right w:val="none" w:sz="0" w:space="0" w:color="auto"/>
          </w:divBdr>
        </w:div>
        <w:div w:id="560020582">
          <w:marLeft w:val="640"/>
          <w:marRight w:val="0"/>
          <w:marTop w:val="0"/>
          <w:marBottom w:val="0"/>
          <w:divBdr>
            <w:top w:val="none" w:sz="0" w:space="0" w:color="auto"/>
            <w:left w:val="none" w:sz="0" w:space="0" w:color="auto"/>
            <w:bottom w:val="none" w:sz="0" w:space="0" w:color="auto"/>
            <w:right w:val="none" w:sz="0" w:space="0" w:color="auto"/>
          </w:divBdr>
        </w:div>
        <w:div w:id="571626315">
          <w:marLeft w:val="640"/>
          <w:marRight w:val="0"/>
          <w:marTop w:val="0"/>
          <w:marBottom w:val="0"/>
          <w:divBdr>
            <w:top w:val="none" w:sz="0" w:space="0" w:color="auto"/>
            <w:left w:val="none" w:sz="0" w:space="0" w:color="auto"/>
            <w:bottom w:val="none" w:sz="0" w:space="0" w:color="auto"/>
            <w:right w:val="none" w:sz="0" w:space="0" w:color="auto"/>
          </w:divBdr>
        </w:div>
        <w:div w:id="605575758">
          <w:marLeft w:val="640"/>
          <w:marRight w:val="0"/>
          <w:marTop w:val="0"/>
          <w:marBottom w:val="0"/>
          <w:divBdr>
            <w:top w:val="none" w:sz="0" w:space="0" w:color="auto"/>
            <w:left w:val="none" w:sz="0" w:space="0" w:color="auto"/>
            <w:bottom w:val="none" w:sz="0" w:space="0" w:color="auto"/>
            <w:right w:val="none" w:sz="0" w:space="0" w:color="auto"/>
          </w:divBdr>
        </w:div>
        <w:div w:id="618418423">
          <w:marLeft w:val="640"/>
          <w:marRight w:val="0"/>
          <w:marTop w:val="0"/>
          <w:marBottom w:val="0"/>
          <w:divBdr>
            <w:top w:val="none" w:sz="0" w:space="0" w:color="auto"/>
            <w:left w:val="none" w:sz="0" w:space="0" w:color="auto"/>
            <w:bottom w:val="none" w:sz="0" w:space="0" w:color="auto"/>
            <w:right w:val="none" w:sz="0" w:space="0" w:color="auto"/>
          </w:divBdr>
        </w:div>
        <w:div w:id="679938096">
          <w:marLeft w:val="640"/>
          <w:marRight w:val="0"/>
          <w:marTop w:val="0"/>
          <w:marBottom w:val="0"/>
          <w:divBdr>
            <w:top w:val="none" w:sz="0" w:space="0" w:color="auto"/>
            <w:left w:val="none" w:sz="0" w:space="0" w:color="auto"/>
            <w:bottom w:val="none" w:sz="0" w:space="0" w:color="auto"/>
            <w:right w:val="none" w:sz="0" w:space="0" w:color="auto"/>
          </w:divBdr>
        </w:div>
        <w:div w:id="689717441">
          <w:marLeft w:val="640"/>
          <w:marRight w:val="0"/>
          <w:marTop w:val="0"/>
          <w:marBottom w:val="0"/>
          <w:divBdr>
            <w:top w:val="none" w:sz="0" w:space="0" w:color="auto"/>
            <w:left w:val="none" w:sz="0" w:space="0" w:color="auto"/>
            <w:bottom w:val="none" w:sz="0" w:space="0" w:color="auto"/>
            <w:right w:val="none" w:sz="0" w:space="0" w:color="auto"/>
          </w:divBdr>
        </w:div>
        <w:div w:id="717365018">
          <w:marLeft w:val="640"/>
          <w:marRight w:val="0"/>
          <w:marTop w:val="0"/>
          <w:marBottom w:val="0"/>
          <w:divBdr>
            <w:top w:val="none" w:sz="0" w:space="0" w:color="auto"/>
            <w:left w:val="none" w:sz="0" w:space="0" w:color="auto"/>
            <w:bottom w:val="none" w:sz="0" w:space="0" w:color="auto"/>
            <w:right w:val="none" w:sz="0" w:space="0" w:color="auto"/>
          </w:divBdr>
        </w:div>
        <w:div w:id="743332126">
          <w:marLeft w:val="640"/>
          <w:marRight w:val="0"/>
          <w:marTop w:val="0"/>
          <w:marBottom w:val="0"/>
          <w:divBdr>
            <w:top w:val="none" w:sz="0" w:space="0" w:color="auto"/>
            <w:left w:val="none" w:sz="0" w:space="0" w:color="auto"/>
            <w:bottom w:val="none" w:sz="0" w:space="0" w:color="auto"/>
            <w:right w:val="none" w:sz="0" w:space="0" w:color="auto"/>
          </w:divBdr>
        </w:div>
        <w:div w:id="780076614">
          <w:marLeft w:val="640"/>
          <w:marRight w:val="0"/>
          <w:marTop w:val="0"/>
          <w:marBottom w:val="0"/>
          <w:divBdr>
            <w:top w:val="none" w:sz="0" w:space="0" w:color="auto"/>
            <w:left w:val="none" w:sz="0" w:space="0" w:color="auto"/>
            <w:bottom w:val="none" w:sz="0" w:space="0" w:color="auto"/>
            <w:right w:val="none" w:sz="0" w:space="0" w:color="auto"/>
          </w:divBdr>
        </w:div>
        <w:div w:id="823083001">
          <w:marLeft w:val="640"/>
          <w:marRight w:val="0"/>
          <w:marTop w:val="0"/>
          <w:marBottom w:val="0"/>
          <w:divBdr>
            <w:top w:val="none" w:sz="0" w:space="0" w:color="auto"/>
            <w:left w:val="none" w:sz="0" w:space="0" w:color="auto"/>
            <w:bottom w:val="none" w:sz="0" w:space="0" w:color="auto"/>
            <w:right w:val="none" w:sz="0" w:space="0" w:color="auto"/>
          </w:divBdr>
        </w:div>
        <w:div w:id="828256051">
          <w:marLeft w:val="640"/>
          <w:marRight w:val="0"/>
          <w:marTop w:val="0"/>
          <w:marBottom w:val="0"/>
          <w:divBdr>
            <w:top w:val="none" w:sz="0" w:space="0" w:color="auto"/>
            <w:left w:val="none" w:sz="0" w:space="0" w:color="auto"/>
            <w:bottom w:val="none" w:sz="0" w:space="0" w:color="auto"/>
            <w:right w:val="none" w:sz="0" w:space="0" w:color="auto"/>
          </w:divBdr>
        </w:div>
        <w:div w:id="881600931">
          <w:marLeft w:val="640"/>
          <w:marRight w:val="0"/>
          <w:marTop w:val="0"/>
          <w:marBottom w:val="0"/>
          <w:divBdr>
            <w:top w:val="none" w:sz="0" w:space="0" w:color="auto"/>
            <w:left w:val="none" w:sz="0" w:space="0" w:color="auto"/>
            <w:bottom w:val="none" w:sz="0" w:space="0" w:color="auto"/>
            <w:right w:val="none" w:sz="0" w:space="0" w:color="auto"/>
          </w:divBdr>
        </w:div>
        <w:div w:id="1106775084">
          <w:marLeft w:val="640"/>
          <w:marRight w:val="0"/>
          <w:marTop w:val="0"/>
          <w:marBottom w:val="0"/>
          <w:divBdr>
            <w:top w:val="none" w:sz="0" w:space="0" w:color="auto"/>
            <w:left w:val="none" w:sz="0" w:space="0" w:color="auto"/>
            <w:bottom w:val="none" w:sz="0" w:space="0" w:color="auto"/>
            <w:right w:val="none" w:sz="0" w:space="0" w:color="auto"/>
          </w:divBdr>
        </w:div>
        <w:div w:id="1136751564">
          <w:marLeft w:val="640"/>
          <w:marRight w:val="0"/>
          <w:marTop w:val="0"/>
          <w:marBottom w:val="0"/>
          <w:divBdr>
            <w:top w:val="none" w:sz="0" w:space="0" w:color="auto"/>
            <w:left w:val="none" w:sz="0" w:space="0" w:color="auto"/>
            <w:bottom w:val="none" w:sz="0" w:space="0" w:color="auto"/>
            <w:right w:val="none" w:sz="0" w:space="0" w:color="auto"/>
          </w:divBdr>
        </w:div>
        <w:div w:id="1297637894">
          <w:marLeft w:val="640"/>
          <w:marRight w:val="0"/>
          <w:marTop w:val="0"/>
          <w:marBottom w:val="0"/>
          <w:divBdr>
            <w:top w:val="none" w:sz="0" w:space="0" w:color="auto"/>
            <w:left w:val="none" w:sz="0" w:space="0" w:color="auto"/>
            <w:bottom w:val="none" w:sz="0" w:space="0" w:color="auto"/>
            <w:right w:val="none" w:sz="0" w:space="0" w:color="auto"/>
          </w:divBdr>
        </w:div>
        <w:div w:id="1301300178">
          <w:marLeft w:val="640"/>
          <w:marRight w:val="0"/>
          <w:marTop w:val="0"/>
          <w:marBottom w:val="0"/>
          <w:divBdr>
            <w:top w:val="none" w:sz="0" w:space="0" w:color="auto"/>
            <w:left w:val="none" w:sz="0" w:space="0" w:color="auto"/>
            <w:bottom w:val="none" w:sz="0" w:space="0" w:color="auto"/>
            <w:right w:val="none" w:sz="0" w:space="0" w:color="auto"/>
          </w:divBdr>
        </w:div>
        <w:div w:id="1315142421">
          <w:marLeft w:val="640"/>
          <w:marRight w:val="0"/>
          <w:marTop w:val="0"/>
          <w:marBottom w:val="0"/>
          <w:divBdr>
            <w:top w:val="none" w:sz="0" w:space="0" w:color="auto"/>
            <w:left w:val="none" w:sz="0" w:space="0" w:color="auto"/>
            <w:bottom w:val="none" w:sz="0" w:space="0" w:color="auto"/>
            <w:right w:val="none" w:sz="0" w:space="0" w:color="auto"/>
          </w:divBdr>
        </w:div>
        <w:div w:id="1417240725">
          <w:marLeft w:val="640"/>
          <w:marRight w:val="0"/>
          <w:marTop w:val="0"/>
          <w:marBottom w:val="0"/>
          <w:divBdr>
            <w:top w:val="none" w:sz="0" w:space="0" w:color="auto"/>
            <w:left w:val="none" w:sz="0" w:space="0" w:color="auto"/>
            <w:bottom w:val="none" w:sz="0" w:space="0" w:color="auto"/>
            <w:right w:val="none" w:sz="0" w:space="0" w:color="auto"/>
          </w:divBdr>
        </w:div>
        <w:div w:id="1422069319">
          <w:marLeft w:val="640"/>
          <w:marRight w:val="0"/>
          <w:marTop w:val="0"/>
          <w:marBottom w:val="0"/>
          <w:divBdr>
            <w:top w:val="none" w:sz="0" w:space="0" w:color="auto"/>
            <w:left w:val="none" w:sz="0" w:space="0" w:color="auto"/>
            <w:bottom w:val="none" w:sz="0" w:space="0" w:color="auto"/>
            <w:right w:val="none" w:sz="0" w:space="0" w:color="auto"/>
          </w:divBdr>
        </w:div>
        <w:div w:id="1439570329">
          <w:marLeft w:val="640"/>
          <w:marRight w:val="0"/>
          <w:marTop w:val="0"/>
          <w:marBottom w:val="0"/>
          <w:divBdr>
            <w:top w:val="none" w:sz="0" w:space="0" w:color="auto"/>
            <w:left w:val="none" w:sz="0" w:space="0" w:color="auto"/>
            <w:bottom w:val="none" w:sz="0" w:space="0" w:color="auto"/>
            <w:right w:val="none" w:sz="0" w:space="0" w:color="auto"/>
          </w:divBdr>
        </w:div>
        <w:div w:id="1481386547">
          <w:marLeft w:val="640"/>
          <w:marRight w:val="0"/>
          <w:marTop w:val="0"/>
          <w:marBottom w:val="0"/>
          <w:divBdr>
            <w:top w:val="none" w:sz="0" w:space="0" w:color="auto"/>
            <w:left w:val="none" w:sz="0" w:space="0" w:color="auto"/>
            <w:bottom w:val="none" w:sz="0" w:space="0" w:color="auto"/>
            <w:right w:val="none" w:sz="0" w:space="0" w:color="auto"/>
          </w:divBdr>
        </w:div>
        <w:div w:id="1587303767">
          <w:marLeft w:val="640"/>
          <w:marRight w:val="0"/>
          <w:marTop w:val="0"/>
          <w:marBottom w:val="0"/>
          <w:divBdr>
            <w:top w:val="none" w:sz="0" w:space="0" w:color="auto"/>
            <w:left w:val="none" w:sz="0" w:space="0" w:color="auto"/>
            <w:bottom w:val="none" w:sz="0" w:space="0" w:color="auto"/>
            <w:right w:val="none" w:sz="0" w:space="0" w:color="auto"/>
          </w:divBdr>
        </w:div>
        <w:div w:id="1644654804">
          <w:marLeft w:val="640"/>
          <w:marRight w:val="0"/>
          <w:marTop w:val="0"/>
          <w:marBottom w:val="0"/>
          <w:divBdr>
            <w:top w:val="none" w:sz="0" w:space="0" w:color="auto"/>
            <w:left w:val="none" w:sz="0" w:space="0" w:color="auto"/>
            <w:bottom w:val="none" w:sz="0" w:space="0" w:color="auto"/>
            <w:right w:val="none" w:sz="0" w:space="0" w:color="auto"/>
          </w:divBdr>
        </w:div>
        <w:div w:id="1781141997">
          <w:marLeft w:val="640"/>
          <w:marRight w:val="0"/>
          <w:marTop w:val="0"/>
          <w:marBottom w:val="0"/>
          <w:divBdr>
            <w:top w:val="none" w:sz="0" w:space="0" w:color="auto"/>
            <w:left w:val="none" w:sz="0" w:space="0" w:color="auto"/>
            <w:bottom w:val="none" w:sz="0" w:space="0" w:color="auto"/>
            <w:right w:val="none" w:sz="0" w:space="0" w:color="auto"/>
          </w:divBdr>
        </w:div>
        <w:div w:id="1795781546">
          <w:marLeft w:val="640"/>
          <w:marRight w:val="0"/>
          <w:marTop w:val="0"/>
          <w:marBottom w:val="0"/>
          <w:divBdr>
            <w:top w:val="none" w:sz="0" w:space="0" w:color="auto"/>
            <w:left w:val="none" w:sz="0" w:space="0" w:color="auto"/>
            <w:bottom w:val="none" w:sz="0" w:space="0" w:color="auto"/>
            <w:right w:val="none" w:sz="0" w:space="0" w:color="auto"/>
          </w:divBdr>
        </w:div>
        <w:div w:id="1820685299">
          <w:marLeft w:val="640"/>
          <w:marRight w:val="0"/>
          <w:marTop w:val="0"/>
          <w:marBottom w:val="0"/>
          <w:divBdr>
            <w:top w:val="none" w:sz="0" w:space="0" w:color="auto"/>
            <w:left w:val="none" w:sz="0" w:space="0" w:color="auto"/>
            <w:bottom w:val="none" w:sz="0" w:space="0" w:color="auto"/>
            <w:right w:val="none" w:sz="0" w:space="0" w:color="auto"/>
          </w:divBdr>
        </w:div>
        <w:div w:id="1854761832">
          <w:marLeft w:val="640"/>
          <w:marRight w:val="0"/>
          <w:marTop w:val="0"/>
          <w:marBottom w:val="0"/>
          <w:divBdr>
            <w:top w:val="none" w:sz="0" w:space="0" w:color="auto"/>
            <w:left w:val="none" w:sz="0" w:space="0" w:color="auto"/>
            <w:bottom w:val="none" w:sz="0" w:space="0" w:color="auto"/>
            <w:right w:val="none" w:sz="0" w:space="0" w:color="auto"/>
          </w:divBdr>
        </w:div>
        <w:div w:id="1897667421">
          <w:marLeft w:val="640"/>
          <w:marRight w:val="0"/>
          <w:marTop w:val="0"/>
          <w:marBottom w:val="0"/>
          <w:divBdr>
            <w:top w:val="none" w:sz="0" w:space="0" w:color="auto"/>
            <w:left w:val="none" w:sz="0" w:space="0" w:color="auto"/>
            <w:bottom w:val="none" w:sz="0" w:space="0" w:color="auto"/>
            <w:right w:val="none" w:sz="0" w:space="0" w:color="auto"/>
          </w:divBdr>
        </w:div>
        <w:div w:id="1911036853">
          <w:marLeft w:val="640"/>
          <w:marRight w:val="0"/>
          <w:marTop w:val="0"/>
          <w:marBottom w:val="0"/>
          <w:divBdr>
            <w:top w:val="none" w:sz="0" w:space="0" w:color="auto"/>
            <w:left w:val="none" w:sz="0" w:space="0" w:color="auto"/>
            <w:bottom w:val="none" w:sz="0" w:space="0" w:color="auto"/>
            <w:right w:val="none" w:sz="0" w:space="0" w:color="auto"/>
          </w:divBdr>
        </w:div>
        <w:div w:id="1949267979">
          <w:marLeft w:val="640"/>
          <w:marRight w:val="0"/>
          <w:marTop w:val="0"/>
          <w:marBottom w:val="0"/>
          <w:divBdr>
            <w:top w:val="none" w:sz="0" w:space="0" w:color="auto"/>
            <w:left w:val="none" w:sz="0" w:space="0" w:color="auto"/>
            <w:bottom w:val="none" w:sz="0" w:space="0" w:color="auto"/>
            <w:right w:val="none" w:sz="0" w:space="0" w:color="auto"/>
          </w:divBdr>
        </w:div>
        <w:div w:id="2037340692">
          <w:marLeft w:val="640"/>
          <w:marRight w:val="0"/>
          <w:marTop w:val="0"/>
          <w:marBottom w:val="0"/>
          <w:divBdr>
            <w:top w:val="none" w:sz="0" w:space="0" w:color="auto"/>
            <w:left w:val="none" w:sz="0" w:space="0" w:color="auto"/>
            <w:bottom w:val="none" w:sz="0" w:space="0" w:color="auto"/>
            <w:right w:val="none" w:sz="0" w:space="0" w:color="auto"/>
          </w:divBdr>
        </w:div>
        <w:div w:id="2040812530">
          <w:marLeft w:val="640"/>
          <w:marRight w:val="0"/>
          <w:marTop w:val="0"/>
          <w:marBottom w:val="0"/>
          <w:divBdr>
            <w:top w:val="none" w:sz="0" w:space="0" w:color="auto"/>
            <w:left w:val="none" w:sz="0" w:space="0" w:color="auto"/>
            <w:bottom w:val="none" w:sz="0" w:space="0" w:color="auto"/>
            <w:right w:val="none" w:sz="0" w:space="0" w:color="auto"/>
          </w:divBdr>
        </w:div>
        <w:div w:id="2048869789">
          <w:marLeft w:val="640"/>
          <w:marRight w:val="0"/>
          <w:marTop w:val="0"/>
          <w:marBottom w:val="0"/>
          <w:divBdr>
            <w:top w:val="none" w:sz="0" w:space="0" w:color="auto"/>
            <w:left w:val="none" w:sz="0" w:space="0" w:color="auto"/>
            <w:bottom w:val="none" w:sz="0" w:space="0" w:color="auto"/>
            <w:right w:val="none" w:sz="0" w:space="0" w:color="auto"/>
          </w:divBdr>
        </w:div>
        <w:div w:id="2053337702">
          <w:marLeft w:val="640"/>
          <w:marRight w:val="0"/>
          <w:marTop w:val="0"/>
          <w:marBottom w:val="0"/>
          <w:divBdr>
            <w:top w:val="none" w:sz="0" w:space="0" w:color="auto"/>
            <w:left w:val="none" w:sz="0" w:space="0" w:color="auto"/>
            <w:bottom w:val="none" w:sz="0" w:space="0" w:color="auto"/>
            <w:right w:val="none" w:sz="0" w:space="0" w:color="auto"/>
          </w:divBdr>
        </w:div>
        <w:div w:id="2131896213">
          <w:marLeft w:val="640"/>
          <w:marRight w:val="0"/>
          <w:marTop w:val="0"/>
          <w:marBottom w:val="0"/>
          <w:divBdr>
            <w:top w:val="none" w:sz="0" w:space="0" w:color="auto"/>
            <w:left w:val="none" w:sz="0" w:space="0" w:color="auto"/>
            <w:bottom w:val="none" w:sz="0" w:space="0" w:color="auto"/>
            <w:right w:val="none" w:sz="0" w:space="0" w:color="auto"/>
          </w:divBdr>
        </w:div>
      </w:divsChild>
    </w:div>
    <w:div w:id="727074827">
      <w:bodyDiv w:val="1"/>
      <w:marLeft w:val="0"/>
      <w:marRight w:val="0"/>
      <w:marTop w:val="0"/>
      <w:marBottom w:val="0"/>
      <w:divBdr>
        <w:top w:val="none" w:sz="0" w:space="0" w:color="auto"/>
        <w:left w:val="none" w:sz="0" w:space="0" w:color="auto"/>
        <w:bottom w:val="none" w:sz="0" w:space="0" w:color="auto"/>
        <w:right w:val="none" w:sz="0" w:space="0" w:color="auto"/>
      </w:divBdr>
      <w:divsChild>
        <w:div w:id="79450314">
          <w:marLeft w:val="640"/>
          <w:marRight w:val="0"/>
          <w:marTop w:val="0"/>
          <w:marBottom w:val="0"/>
          <w:divBdr>
            <w:top w:val="none" w:sz="0" w:space="0" w:color="auto"/>
            <w:left w:val="none" w:sz="0" w:space="0" w:color="auto"/>
            <w:bottom w:val="none" w:sz="0" w:space="0" w:color="auto"/>
            <w:right w:val="none" w:sz="0" w:space="0" w:color="auto"/>
          </w:divBdr>
        </w:div>
        <w:div w:id="116411022">
          <w:marLeft w:val="640"/>
          <w:marRight w:val="0"/>
          <w:marTop w:val="0"/>
          <w:marBottom w:val="0"/>
          <w:divBdr>
            <w:top w:val="none" w:sz="0" w:space="0" w:color="auto"/>
            <w:left w:val="none" w:sz="0" w:space="0" w:color="auto"/>
            <w:bottom w:val="none" w:sz="0" w:space="0" w:color="auto"/>
            <w:right w:val="none" w:sz="0" w:space="0" w:color="auto"/>
          </w:divBdr>
        </w:div>
        <w:div w:id="204173233">
          <w:marLeft w:val="640"/>
          <w:marRight w:val="0"/>
          <w:marTop w:val="0"/>
          <w:marBottom w:val="0"/>
          <w:divBdr>
            <w:top w:val="none" w:sz="0" w:space="0" w:color="auto"/>
            <w:left w:val="none" w:sz="0" w:space="0" w:color="auto"/>
            <w:bottom w:val="none" w:sz="0" w:space="0" w:color="auto"/>
            <w:right w:val="none" w:sz="0" w:space="0" w:color="auto"/>
          </w:divBdr>
        </w:div>
        <w:div w:id="424107063">
          <w:marLeft w:val="640"/>
          <w:marRight w:val="0"/>
          <w:marTop w:val="0"/>
          <w:marBottom w:val="0"/>
          <w:divBdr>
            <w:top w:val="none" w:sz="0" w:space="0" w:color="auto"/>
            <w:left w:val="none" w:sz="0" w:space="0" w:color="auto"/>
            <w:bottom w:val="none" w:sz="0" w:space="0" w:color="auto"/>
            <w:right w:val="none" w:sz="0" w:space="0" w:color="auto"/>
          </w:divBdr>
        </w:div>
        <w:div w:id="572937993">
          <w:marLeft w:val="640"/>
          <w:marRight w:val="0"/>
          <w:marTop w:val="0"/>
          <w:marBottom w:val="0"/>
          <w:divBdr>
            <w:top w:val="none" w:sz="0" w:space="0" w:color="auto"/>
            <w:left w:val="none" w:sz="0" w:space="0" w:color="auto"/>
            <w:bottom w:val="none" w:sz="0" w:space="0" w:color="auto"/>
            <w:right w:val="none" w:sz="0" w:space="0" w:color="auto"/>
          </w:divBdr>
        </w:div>
        <w:div w:id="683093234">
          <w:marLeft w:val="640"/>
          <w:marRight w:val="0"/>
          <w:marTop w:val="0"/>
          <w:marBottom w:val="0"/>
          <w:divBdr>
            <w:top w:val="none" w:sz="0" w:space="0" w:color="auto"/>
            <w:left w:val="none" w:sz="0" w:space="0" w:color="auto"/>
            <w:bottom w:val="none" w:sz="0" w:space="0" w:color="auto"/>
            <w:right w:val="none" w:sz="0" w:space="0" w:color="auto"/>
          </w:divBdr>
        </w:div>
        <w:div w:id="699667151">
          <w:marLeft w:val="640"/>
          <w:marRight w:val="0"/>
          <w:marTop w:val="0"/>
          <w:marBottom w:val="0"/>
          <w:divBdr>
            <w:top w:val="none" w:sz="0" w:space="0" w:color="auto"/>
            <w:left w:val="none" w:sz="0" w:space="0" w:color="auto"/>
            <w:bottom w:val="none" w:sz="0" w:space="0" w:color="auto"/>
            <w:right w:val="none" w:sz="0" w:space="0" w:color="auto"/>
          </w:divBdr>
        </w:div>
        <w:div w:id="841507356">
          <w:marLeft w:val="640"/>
          <w:marRight w:val="0"/>
          <w:marTop w:val="0"/>
          <w:marBottom w:val="0"/>
          <w:divBdr>
            <w:top w:val="none" w:sz="0" w:space="0" w:color="auto"/>
            <w:left w:val="none" w:sz="0" w:space="0" w:color="auto"/>
            <w:bottom w:val="none" w:sz="0" w:space="0" w:color="auto"/>
            <w:right w:val="none" w:sz="0" w:space="0" w:color="auto"/>
          </w:divBdr>
        </w:div>
        <w:div w:id="922489529">
          <w:marLeft w:val="640"/>
          <w:marRight w:val="0"/>
          <w:marTop w:val="0"/>
          <w:marBottom w:val="0"/>
          <w:divBdr>
            <w:top w:val="none" w:sz="0" w:space="0" w:color="auto"/>
            <w:left w:val="none" w:sz="0" w:space="0" w:color="auto"/>
            <w:bottom w:val="none" w:sz="0" w:space="0" w:color="auto"/>
            <w:right w:val="none" w:sz="0" w:space="0" w:color="auto"/>
          </w:divBdr>
        </w:div>
        <w:div w:id="973826762">
          <w:marLeft w:val="640"/>
          <w:marRight w:val="0"/>
          <w:marTop w:val="0"/>
          <w:marBottom w:val="0"/>
          <w:divBdr>
            <w:top w:val="none" w:sz="0" w:space="0" w:color="auto"/>
            <w:left w:val="none" w:sz="0" w:space="0" w:color="auto"/>
            <w:bottom w:val="none" w:sz="0" w:space="0" w:color="auto"/>
            <w:right w:val="none" w:sz="0" w:space="0" w:color="auto"/>
          </w:divBdr>
        </w:div>
        <w:div w:id="1079595329">
          <w:marLeft w:val="640"/>
          <w:marRight w:val="0"/>
          <w:marTop w:val="0"/>
          <w:marBottom w:val="0"/>
          <w:divBdr>
            <w:top w:val="none" w:sz="0" w:space="0" w:color="auto"/>
            <w:left w:val="none" w:sz="0" w:space="0" w:color="auto"/>
            <w:bottom w:val="none" w:sz="0" w:space="0" w:color="auto"/>
            <w:right w:val="none" w:sz="0" w:space="0" w:color="auto"/>
          </w:divBdr>
        </w:div>
        <w:div w:id="1131171245">
          <w:marLeft w:val="640"/>
          <w:marRight w:val="0"/>
          <w:marTop w:val="0"/>
          <w:marBottom w:val="0"/>
          <w:divBdr>
            <w:top w:val="none" w:sz="0" w:space="0" w:color="auto"/>
            <w:left w:val="none" w:sz="0" w:space="0" w:color="auto"/>
            <w:bottom w:val="none" w:sz="0" w:space="0" w:color="auto"/>
            <w:right w:val="none" w:sz="0" w:space="0" w:color="auto"/>
          </w:divBdr>
        </w:div>
        <w:div w:id="1202867405">
          <w:marLeft w:val="640"/>
          <w:marRight w:val="0"/>
          <w:marTop w:val="0"/>
          <w:marBottom w:val="0"/>
          <w:divBdr>
            <w:top w:val="none" w:sz="0" w:space="0" w:color="auto"/>
            <w:left w:val="none" w:sz="0" w:space="0" w:color="auto"/>
            <w:bottom w:val="none" w:sz="0" w:space="0" w:color="auto"/>
            <w:right w:val="none" w:sz="0" w:space="0" w:color="auto"/>
          </w:divBdr>
        </w:div>
        <w:div w:id="1255168802">
          <w:marLeft w:val="640"/>
          <w:marRight w:val="0"/>
          <w:marTop w:val="0"/>
          <w:marBottom w:val="0"/>
          <w:divBdr>
            <w:top w:val="none" w:sz="0" w:space="0" w:color="auto"/>
            <w:left w:val="none" w:sz="0" w:space="0" w:color="auto"/>
            <w:bottom w:val="none" w:sz="0" w:space="0" w:color="auto"/>
            <w:right w:val="none" w:sz="0" w:space="0" w:color="auto"/>
          </w:divBdr>
        </w:div>
        <w:div w:id="1297371798">
          <w:marLeft w:val="640"/>
          <w:marRight w:val="0"/>
          <w:marTop w:val="0"/>
          <w:marBottom w:val="0"/>
          <w:divBdr>
            <w:top w:val="none" w:sz="0" w:space="0" w:color="auto"/>
            <w:left w:val="none" w:sz="0" w:space="0" w:color="auto"/>
            <w:bottom w:val="none" w:sz="0" w:space="0" w:color="auto"/>
            <w:right w:val="none" w:sz="0" w:space="0" w:color="auto"/>
          </w:divBdr>
        </w:div>
        <w:div w:id="1327435956">
          <w:marLeft w:val="640"/>
          <w:marRight w:val="0"/>
          <w:marTop w:val="0"/>
          <w:marBottom w:val="0"/>
          <w:divBdr>
            <w:top w:val="none" w:sz="0" w:space="0" w:color="auto"/>
            <w:left w:val="none" w:sz="0" w:space="0" w:color="auto"/>
            <w:bottom w:val="none" w:sz="0" w:space="0" w:color="auto"/>
            <w:right w:val="none" w:sz="0" w:space="0" w:color="auto"/>
          </w:divBdr>
        </w:div>
        <w:div w:id="1378581315">
          <w:marLeft w:val="640"/>
          <w:marRight w:val="0"/>
          <w:marTop w:val="0"/>
          <w:marBottom w:val="0"/>
          <w:divBdr>
            <w:top w:val="none" w:sz="0" w:space="0" w:color="auto"/>
            <w:left w:val="none" w:sz="0" w:space="0" w:color="auto"/>
            <w:bottom w:val="none" w:sz="0" w:space="0" w:color="auto"/>
            <w:right w:val="none" w:sz="0" w:space="0" w:color="auto"/>
          </w:divBdr>
        </w:div>
        <w:div w:id="1529485737">
          <w:marLeft w:val="640"/>
          <w:marRight w:val="0"/>
          <w:marTop w:val="0"/>
          <w:marBottom w:val="0"/>
          <w:divBdr>
            <w:top w:val="none" w:sz="0" w:space="0" w:color="auto"/>
            <w:left w:val="none" w:sz="0" w:space="0" w:color="auto"/>
            <w:bottom w:val="none" w:sz="0" w:space="0" w:color="auto"/>
            <w:right w:val="none" w:sz="0" w:space="0" w:color="auto"/>
          </w:divBdr>
        </w:div>
        <w:div w:id="1555196067">
          <w:marLeft w:val="640"/>
          <w:marRight w:val="0"/>
          <w:marTop w:val="0"/>
          <w:marBottom w:val="0"/>
          <w:divBdr>
            <w:top w:val="none" w:sz="0" w:space="0" w:color="auto"/>
            <w:left w:val="none" w:sz="0" w:space="0" w:color="auto"/>
            <w:bottom w:val="none" w:sz="0" w:space="0" w:color="auto"/>
            <w:right w:val="none" w:sz="0" w:space="0" w:color="auto"/>
          </w:divBdr>
        </w:div>
        <w:div w:id="1757632505">
          <w:marLeft w:val="640"/>
          <w:marRight w:val="0"/>
          <w:marTop w:val="0"/>
          <w:marBottom w:val="0"/>
          <w:divBdr>
            <w:top w:val="none" w:sz="0" w:space="0" w:color="auto"/>
            <w:left w:val="none" w:sz="0" w:space="0" w:color="auto"/>
            <w:bottom w:val="none" w:sz="0" w:space="0" w:color="auto"/>
            <w:right w:val="none" w:sz="0" w:space="0" w:color="auto"/>
          </w:divBdr>
        </w:div>
        <w:div w:id="1778477111">
          <w:marLeft w:val="640"/>
          <w:marRight w:val="0"/>
          <w:marTop w:val="0"/>
          <w:marBottom w:val="0"/>
          <w:divBdr>
            <w:top w:val="none" w:sz="0" w:space="0" w:color="auto"/>
            <w:left w:val="none" w:sz="0" w:space="0" w:color="auto"/>
            <w:bottom w:val="none" w:sz="0" w:space="0" w:color="auto"/>
            <w:right w:val="none" w:sz="0" w:space="0" w:color="auto"/>
          </w:divBdr>
        </w:div>
        <w:div w:id="1781072505">
          <w:marLeft w:val="640"/>
          <w:marRight w:val="0"/>
          <w:marTop w:val="0"/>
          <w:marBottom w:val="0"/>
          <w:divBdr>
            <w:top w:val="none" w:sz="0" w:space="0" w:color="auto"/>
            <w:left w:val="none" w:sz="0" w:space="0" w:color="auto"/>
            <w:bottom w:val="none" w:sz="0" w:space="0" w:color="auto"/>
            <w:right w:val="none" w:sz="0" w:space="0" w:color="auto"/>
          </w:divBdr>
        </w:div>
        <w:div w:id="1915967640">
          <w:marLeft w:val="640"/>
          <w:marRight w:val="0"/>
          <w:marTop w:val="0"/>
          <w:marBottom w:val="0"/>
          <w:divBdr>
            <w:top w:val="none" w:sz="0" w:space="0" w:color="auto"/>
            <w:left w:val="none" w:sz="0" w:space="0" w:color="auto"/>
            <w:bottom w:val="none" w:sz="0" w:space="0" w:color="auto"/>
            <w:right w:val="none" w:sz="0" w:space="0" w:color="auto"/>
          </w:divBdr>
        </w:div>
        <w:div w:id="1918396838">
          <w:marLeft w:val="640"/>
          <w:marRight w:val="0"/>
          <w:marTop w:val="0"/>
          <w:marBottom w:val="0"/>
          <w:divBdr>
            <w:top w:val="none" w:sz="0" w:space="0" w:color="auto"/>
            <w:left w:val="none" w:sz="0" w:space="0" w:color="auto"/>
            <w:bottom w:val="none" w:sz="0" w:space="0" w:color="auto"/>
            <w:right w:val="none" w:sz="0" w:space="0" w:color="auto"/>
          </w:divBdr>
        </w:div>
        <w:div w:id="2059934950">
          <w:marLeft w:val="640"/>
          <w:marRight w:val="0"/>
          <w:marTop w:val="0"/>
          <w:marBottom w:val="0"/>
          <w:divBdr>
            <w:top w:val="none" w:sz="0" w:space="0" w:color="auto"/>
            <w:left w:val="none" w:sz="0" w:space="0" w:color="auto"/>
            <w:bottom w:val="none" w:sz="0" w:space="0" w:color="auto"/>
            <w:right w:val="none" w:sz="0" w:space="0" w:color="auto"/>
          </w:divBdr>
        </w:div>
        <w:div w:id="2090343176">
          <w:marLeft w:val="640"/>
          <w:marRight w:val="0"/>
          <w:marTop w:val="0"/>
          <w:marBottom w:val="0"/>
          <w:divBdr>
            <w:top w:val="none" w:sz="0" w:space="0" w:color="auto"/>
            <w:left w:val="none" w:sz="0" w:space="0" w:color="auto"/>
            <w:bottom w:val="none" w:sz="0" w:space="0" w:color="auto"/>
            <w:right w:val="none" w:sz="0" w:space="0" w:color="auto"/>
          </w:divBdr>
        </w:div>
      </w:divsChild>
    </w:div>
    <w:div w:id="728727496">
      <w:bodyDiv w:val="1"/>
      <w:marLeft w:val="0"/>
      <w:marRight w:val="0"/>
      <w:marTop w:val="0"/>
      <w:marBottom w:val="0"/>
      <w:divBdr>
        <w:top w:val="none" w:sz="0" w:space="0" w:color="auto"/>
        <w:left w:val="none" w:sz="0" w:space="0" w:color="auto"/>
        <w:bottom w:val="none" w:sz="0" w:space="0" w:color="auto"/>
        <w:right w:val="none" w:sz="0" w:space="0" w:color="auto"/>
      </w:divBdr>
      <w:divsChild>
        <w:div w:id="46881970">
          <w:marLeft w:val="640"/>
          <w:marRight w:val="0"/>
          <w:marTop w:val="0"/>
          <w:marBottom w:val="0"/>
          <w:divBdr>
            <w:top w:val="none" w:sz="0" w:space="0" w:color="auto"/>
            <w:left w:val="none" w:sz="0" w:space="0" w:color="auto"/>
            <w:bottom w:val="none" w:sz="0" w:space="0" w:color="auto"/>
            <w:right w:val="none" w:sz="0" w:space="0" w:color="auto"/>
          </w:divBdr>
        </w:div>
        <w:div w:id="117988867">
          <w:marLeft w:val="640"/>
          <w:marRight w:val="0"/>
          <w:marTop w:val="0"/>
          <w:marBottom w:val="0"/>
          <w:divBdr>
            <w:top w:val="none" w:sz="0" w:space="0" w:color="auto"/>
            <w:left w:val="none" w:sz="0" w:space="0" w:color="auto"/>
            <w:bottom w:val="none" w:sz="0" w:space="0" w:color="auto"/>
            <w:right w:val="none" w:sz="0" w:space="0" w:color="auto"/>
          </w:divBdr>
        </w:div>
        <w:div w:id="154271853">
          <w:marLeft w:val="640"/>
          <w:marRight w:val="0"/>
          <w:marTop w:val="0"/>
          <w:marBottom w:val="0"/>
          <w:divBdr>
            <w:top w:val="none" w:sz="0" w:space="0" w:color="auto"/>
            <w:left w:val="none" w:sz="0" w:space="0" w:color="auto"/>
            <w:bottom w:val="none" w:sz="0" w:space="0" w:color="auto"/>
            <w:right w:val="none" w:sz="0" w:space="0" w:color="auto"/>
          </w:divBdr>
        </w:div>
        <w:div w:id="207760210">
          <w:marLeft w:val="640"/>
          <w:marRight w:val="0"/>
          <w:marTop w:val="0"/>
          <w:marBottom w:val="0"/>
          <w:divBdr>
            <w:top w:val="none" w:sz="0" w:space="0" w:color="auto"/>
            <w:left w:val="none" w:sz="0" w:space="0" w:color="auto"/>
            <w:bottom w:val="none" w:sz="0" w:space="0" w:color="auto"/>
            <w:right w:val="none" w:sz="0" w:space="0" w:color="auto"/>
          </w:divBdr>
        </w:div>
        <w:div w:id="215355233">
          <w:marLeft w:val="640"/>
          <w:marRight w:val="0"/>
          <w:marTop w:val="0"/>
          <w:marBottom w:val="0"/>
          <w:divBdr>
            <w:top w:val="none" w:sz="0" w:space="0" w:color="auto"/>
            <w:left w:val="none" w:sz="0" w:space="0" w:color="auto"/>
            <w:bottom w:val="none" w:sz="0" w:space="0" w:color="auto"/>
            <w:right w:val="none" w:sz="0" w:space="0" w:color="auto"/>
          </w:divBdr>
        </w:div>
        <w:div w:id="231814679">
          <w:marLeft w:val="640"/>
          <w:marRight w:val="0"/>
          <w:marTop w:val="0"/>
          <w:marBottom w:val="0"/>
          <w:divBdr>
            <w:top w:val="none" w:sz="0" w:space="0" w:color="auto"/>
            <w:left w:val="none" w:sz="0" w:space="0" w:color="auto"/>
            <w:bottom w:val="none" w:sz="0" w:space="0" w:color="auto"/>
            <w:right w:val="none" w:sz="0" w:space="0" w:color="auto"/>
          </w:divBdr>
        </w:div>
        <w:div w:id="258410269">
          <w:marLeft w:val="640"/>
          <w:marRight w:val="0"/>
          <w:marTop w:val="0"/>
          <w:marBottom w:val="0"/>
          <w:divBdr>
            <w:top w:val="none" w:sz="0" w:space="0" w:color="auto"/>
            <w:left w:val="none" w:sz="0" w:space="0" w:color="auto"/>
            <w:bottom w:val="none" w:sz="0" w:space="0" w:color="auto"/>
            <w:right w:val="none" w:sz="0" w:space="0" w:color="auto"/>
          </w:divBdr>
        </w:div>
        <w:div w:id="313873777">
          <w:marLeft w:val="640"/>
          <w:marRight w:val="0"/>
          <w:marTop w:val="0"/>
          <w:marBottom w:val="0"/>
          <w:divBdr>
            <w:top w:val="none" w:sz="0" w:space="0" w:color="auto"/>
            <w:left w:val="none" w:sz="0" w:space="0" w:color="auto"/>
            <w:bottom w:val="none" w:sz="0" w:space="0" w:color="auto"/>
            <w:right w:val="none" w:sz="0" w:space="0" w:color="auto"/>
          </w:divBdr>
        </w:div>
        <w:div w:id="352998932">
          <w:marLeft w:val="640"/>
          <w:marRight w:val="0"/>
          <w:marTop w:val="0"/>
          <w:marBottom w:val="0"/>
          <w:divBdr>
            <w:top w:val="none" w:sz="0" w:space="0" w:color="auto"/>
            <w:left w:val="none" w:sz="0" w:space="0" w:color="auto"/>
            <w:bottom w:val="none" w:sz="0" w:space="0" w:color="auto"/>
            <w:right w:val="none" w:sz="0" w:space="0" w:color="auto"/>
          </w:divBdr>
        </w:div>
        <w:div w:id="367950701">
          <w:marLeft w:val="640"/>
          <w:marRight w:val="0"/>
          <w:marTop w:val="0"/>
          <w:marBottom w:val="0"/>
          <w:divBdr>
            <w:top w:val="none" w:sz="0" w:space="0" w:color="auto"/>
            <w:left w:val="none" w:sz="0" w:space="0" w:color="auto"/>
            <w:bottom w:val="none" w:sz="0" w:space="0" w:color="auto"/>
            <w:right w:val="none" w:sz="0" w:space="0" w:color="auto"/>
          </w:divBdr>
        </w:div>
        <w:div w:id="432675193">
          <w:marLeft w:val="640"/>
          <w:marRight w:val="0"/>
          <w:marTop w:val="0"/>
          <w:marBottom w:val="0"/>
          <w:divBdr>
            <w:top w:val="none" w:sz="0" w:space="0" w:color="auto"/>
            <w:left w:val="none" w:sz="0" w:space="0" w:color="auto"/>
            <w:bottom w:val="none" w:sz="0" w:space="0" w:color="auto"/>
            <w:right w:val="none" w:sz="0" w:space="0" w:color="auto"/>
          </w:divBdr>
        </w:div>
        <w:div w:id="441608584">
          <w:marLeft w:val="640"/>
          <w:marRight w:val="0"/>
          <w:marTop w:val="0"/>
          <w:marBottom w:val="0"/>
          <w:divBdr>
            <w:top w:val="none" w:sz="0" w:space="0" w:color="auto"/>
            <w:left w:val="none" w:sz="0" w:space="0" w:color="auto"/>
            <w:bottom w:val="none" w:sz="0" w:space="0" w:color="auto"/>
            <w:right w:val="none" w:sz="0" w:space="0" w:color="auto"/>
          </w:divBdr>
        </w:div>
        <w:div w:id="509612794">
          <w:marLeft w:val="640"/>
          <w:marRight w:val="0"/>
          <w:marTop w:val="0"/>
          <w:marBottom w:val="0"/>
          <w:divBdr>
            <w:top w:val="none" w:sz="0" w:space="0" w:color="auto"/>
            <w:left w:val="none" w:sz="0" w:space="0" w:color="auto"/>
            <w:bottom w:val="none" w:sz="0" w:space="0" w:color="auto"/>
            <w:right w:val="none" w:sz="0" w:space="0" w:color="auto"/>
          </w:divBdr>
        </w:div>
        <w:div w:id="548078475">
          <w:marLeft w:val="640"/>
          <w:marRight w:val="0"/>
          <w:marTop w:val="0"/>
          <w:marBottom w:val="0"/>
          <w:divBdr>
            <w:top w:val="none" w:sz="0" w:space="0" w:color="auto"/>
            <w:left w:val="none" w:sz="0" w:space="0" w:color="auto"/>
            <w:bottom w:val="none" w:sz="0" w:space="0" w:color="auto"/>
            <w:right w:val="none" w:sz="0" w:space="0" w:color="auto"/>
          </w:divBdr>
        </w:div>
        <w:div w:id="558056740">
          <w:marLeft w:val="640"/>
          <w:marRight w:val="0"/>
          <w:marTop w:val="0"/>
          <w:marBottom w:val="0"/>
          <w:divBdr>
            <w:top w:val="none" w:sz="0" w:space="0" w:color="auto"/>
            <w:left w:val="none" w:sz="0" w:space="0" w:color="auto"/>
            <w:bottom w:val="none" w:sz="0" w:space="0" w:color="auto"/>
            <w:right w:val="none" w:sz="0" w:space="0" w:color="auto"/>
          </w:divBdr>
        </w:div>
        <w:div w:id="578562718">
          <w:marLeft w:val="640"/>
          <w:marRight w:val="0"/>
          <w:marTop w:val="0"/>
          <w:marBottom w:val="0"/>
          <w:divBdr>
            <w:top w:val="none" w:sz="0" w:space="0" w:color="auto"/>
            <w:left w:val="none" w:sz="0" w:space="0" w:color="auto"/>
            <w:bottom w:val="none" w:sz="0" w:space="0" w:color="auto"/>
            <w:right w:val="none" w:sz="0" w:space="0" w:color="auto"/>
          </w:divBdr>
        </w:div>
        <w:div w:id="596449557">
          <w:marLeft w:val="640"/>
          <w:marRight w:val="0"/>
          <w:marTop w:val="0"/>
          <w:marBottom w:val="0"/>
          <w:divBdr>
            <w:top w:val="none" w:sz="0" w:space="0" w:color="auto"/>
            <w:left w:val="none" w:sz="0" w:space="0" w:color="auto"/>
            <w:bottom w:val="none" w:sz="0" w:space="0" w:color="auto"/>
            <w:right w:val="none" w:sz="0" w:space="0" w:color="auto"/>
          </w:divBdr>
        </w:div>
        <w:div w:id="598607078">
          <w:marLeft w:val="640"/>
          <w:marRight w:val="0"/>
          <w:marTop w:val="0"/>
          <w:marBottom w:val="0"/>
          <w:divBdr>
            <w:top w:val="none" w:sz="0" w:space="0" w:color="auto"/>
            <w:left w:val="none" w:sz="0" w:space="0" w:color="auto"/>
            <w:bottom w:val="none" w:sz="0" w:space="0" w:color="auto"/>
            <w:right w:val="none" w:sz="0" w:space="0" w:color="auto"/>
          </w:divBdr>
        </w:div>
        <w:div w:id="754286171">
          <w:marLeft w:val="640"/>
          <w:marRight w:val="0"/>
          <w:marTop w:val="0"/>
          <w:marBottom w:val="0"/>
          <w:divBdr>
            <w:top w:val="none" w:sz="0" w:space="0" w:color="auto"/>
            <w:left w:val="none" w:sz="0" w:space="0" w:color="auto"/>
            <w:bottom w:val="none" w:sz="0" w:space="0" w:color="auto"/>
            <w:right w:val="none" w:sz="0" w:space="0" w:color="auto"/>
          </w:divBdr>
        </w:div>
        <w:div w:id="759987556">
          <w:marLeft w:val="640"/>
          <w:marRight w:val="0"/>
          <w:marTop w:val="0"/>
          <w:marBottom w:val="0"/>
          <w:divBdr>
            <w:top w:val="none" w:sz="0" w:space="0" w:color="auto"/>
            <w:left w:val="none" w:sz="0" w:space="0" w:color="auto"/>
            <w:bottom w:val="none" w:sz="0" w:space="0" w:color="auto"/>
            <w:right w:val="none" w:sz="0" w:space="0" w:color="auto"/>
          </w:divBdr>
        </w:div>
        <w:div w:id="791825916">
          <w:marLeft w:val="640"/>
          <w:marRight w:val="0"/>
          <w:marTop w:val="0"/>
          <w:marBottom w:val="0"/>
          <w:divBdr>
            <w:top w:val="none" w:sz="0" w:space="0" w:color="auto"/>
            <w:left w:val="none" w:sz="0" w:space="0" w:color="auto"/>
            <w:bottom w:val="none" w:sz="0" w:space="0" w:color="auto"/>
            <w:right w:val="none" w:sz="0" w:space="0" w:color="auto"/>
          </w:divBdr>
        </w:div>
        <w:div w:id="854079024">
          <w:marLeft w:val="640"/>
          <w:marRight w:val="0"/>
          <w:marTop w:val="0"/>
          <w:marBottom w:val="0"/>
          <w:divBdr>
            <w:top w:val="none" w:sz="0" w:space="0" w:color="auto"/>
            <w:left w:val="none" w:sz="0" w:space="0" w:color="auto"/>
            <w:bottom w:val="none" w:sz="0" w:space="0" w:color="auto"/>
            <w:right w:val="none" w:sz="0" w:space="0" w:color="auto"/>
          </w:divBdr>
        </w:div>
        <w:div w:id="889076371">
          <w:marLeft w:val="640"/>
          <w:marRight w:val="0"/>
          <w:marTop w:val="0"/>
          <w:marBottom w:val="0"/>
          <w:divBdr>
            <w:top w:val="none" w:sz="0" w:space="0" w:color="auto"/>
            <w:left w:val="none" w:sz="0" w:space="0" w:color="auto"/>
            <w:bottom w:val="none" w:sz="0" w:space="0" w:color="auto"/>
            <w:right w:val="none" w:sz="0" w:space="0" w:color="auto"/>
          </w:divBdr>
        </w:div>
        <w:div w:id="924731743">
          <w:marLeft w:val="640"/>
          <w:marRight w:val="0"/>
          <w:marTop w:val="0"/>
          <w:marBottom w:val="0"/>
          <w:divBdr>
            <w:top w:val="none" w:sz="0" w:space="0" w:color="auto"/>
            <w:left w:val="none" w:sz="0" w:space="0" w:color="auto"/>
            <w:bottom w:val="none" w:sz="0" w:space="0" w:color="auto"/>
            <w:right w:val="none" w:sz="0" w:space="0" w:color="auto"/>
          </w:divBdr>
        </w:div>
        <w:div w:id="985083221">
          <w:marLeft w:val="640"/>
          <w:marRight w:val="0"/>
          <w:marTop w:val="0"/>
          <w:marBottom w:val="0"/>
          <w:divBdr>
            <w:top w:val="none" w:sz="0" w:space="0" w:color="auto"/>
            <w:left w:val="none" w:sz="0" w:space="0" w:color="auto"/>
            <w:bottom w:val="none" w:sz="0" w:space="0" w:color="auto"/>
            <w:right w:val="none" w:sz="0" w:space="0" w:color="auto"/>
          </w:divBdr>
        </w:div>
        <w:div w:id="1085103868">
          <w:marLeft w:val="640"/>
          <w:marRight w:val="0"/>
          <w:marTop w:val="0"/>
          <w:marBottom w:val="0"/>
          <w:divBdr>
            <w:top w:val="none" w:sz="0" w:space="0" w:color="auto"/>
            <w:left w:val="none" w:sz="0" w:space="0" w:color="auto"/>
            <w:bottom w:val="none" w:sz="0" w:space="0" w:color="auto"/>
            <w:right w:val="none" w:sz="0" w:space="0" w:color="auto"/>
          </w:divBdr>
        </w:div>
        <w:div w:id="1138065023">
          <w:marLeft w:val="640"/>
          <w:marRight w:val="0"/>
          <w:marTop w:val="0"/>
          <w:marBottom w:val="0"/>
          <w:divBdr>
            <w:top w:val="none" w:sz="0" w:space="0" w:color="auto"/>
            <w:left w:val="none" w:sz="0" w:space="0" w:color="auto"/>
            <w:bottom w:val="none" w:sz="0" w:space="0" w:color="auto"/>
            <w:right w:val="none" w:sz="0" w:space="0" w:color="auto"/>
          </w:divBdr>
        </w:div>
        <w:div w:id="1165901799">
          <w:marLeft w:val="640"/>
          <w:marRight w:val="0"/>
          <w:marTop w:val="0"/>
          <w:marBottom w:val="0"/>
          <w:divBdr>
            <w:top w:val="none" w:sz="0" w:space="0" w:color="auto"/>
            <w:left w:val="none" w:sz="0" w:space="0" w:color="auto"/>
            <w:bottom w:val="none" w:sz="0" w:space="0" w:color="auto"/>
            <w:right w:val="none" w:sz="0" w:space="0" w:color="auto"/>
          </w:divBdr>
        </w:div>
        <w:div w:id="1172842848">
          <w:marLeft w:val="640"/>
          <w:marRight w:val="0"/>
          <w:marTop w:val="0"/>
          <w:marBottom w:val="0"/>
          <w:divBdr>
            <w:top w:val="none" w:sz="0" w:space="0" w:color="auto"/>
            <w:left w:val="none" w:sz="0" w:space="0" w:color="auto"/>
            <w:bottom w:val="none" w:sz="0" w:space="0" w:color="auto"/>
            <w:right w:val="none" w:sz="0" w:space="0" w:color="auto"/>
          </w:divBdr>
        </w:div>
        <w:div w:id="1183978900">
          <w:marLeft w:val="640"/>
          <w:marRight w:val="0"/>
          <w:marTop w:val="0"/>
          <w:marBottom w:val="0"/>
          <w:divBdr>
            <w:top w:val="none" w:sz="0" w:space="0" w:color="auto"/>
            <w:left w:val="none" w:sz="0" w:space="0" w:color="auto"/>
            <w:bottom w:val="none" w:sz="0" w:space="0" w:color="auto"/>
            <w:right w:val="none" w:sz="0" w:space="0" w:color="auto"/>
          </w:divBdr>
        </w:div>
        <w:div w:id="1194539068">
          <w:marLeft w:val="640"/>
          <w:marRight w:val="0"/>
          <w:marTop w:val="0"/>
          <w:marBottom w:val="0"/>
          <w:divBdr>
            <w:top w:val="none" w:sz="0" w:space="0" w:color="auto"/>
            <w:left w:val="none" w:sz="0" w:space="0" w:color="auto"/>
            <w:bottom w:val="none" w:sz="0" w:space="0" w:color="auto"/>
            <w:right w:val="none" w:sz="0" w:space="0" w:color="auto"/>
          </w:divBdr>
        </w:div>
        <w:div w:id="1222717194">
          <w:marLeft w:val="640"/>
          <w:marRight w:val="0"/>
          <w:marTop w:val="0"/>
          <w:marBottom w:val="0"/>
          <w:divBdr>
            <w:top w:val="none" w:sz="0" w:space="0" w:color="auto"/>
            <w:left w:val="none" w:sz="0" w:space="0" w:color="auto"/>
            <w:bottom w:val="none" w:sz="0" w:space="0" w:color="auto"/>
            <w:right w:val="none" w:sz="0" w:space="0" w:color="auto"/>
          </w:divBdr>
        </w:div>
        <w:div w:id="1241793264">
          <w:marLeft w:val="640"/>
          <w:marRight w:val="0"/>
          <w:marTop w:val="0"/>
          <w:marBottom w:val="0"/>
          <w:divBdr>
            <w:top w:val="none" w:sz="0" w:space="0" w:color="auto"/>
            <w:left w:val="none" w:sz="0" w:space="0" w:color="auto"/>
            <w:bottom w:val="none" w:sz="0" w:space="0" w:color="auto"/>
            <w:right w:val="none" w:sz="0" w:space="0" w:color="auto"/>
          </w:divBdr>
        </w:div>
        <w:div w:id="1274436952">
          <w:marLeft w:val="640"/>
          <w:marRight w:val="0"/>
          <w:marTop w:val="0"/>
          <w:marBottom w:val="0"/>
          <w:divBdr>
            <w:top w:val="none" w:sz="0" w:space="0" w:color="auto"/>
            <w:left w:val="none" w:sz="0" w:space="0" w:color="auto"/>
            <w:bottom w:val="none" w:sz="0" w:space="0" w:color="auto"/>
            <w:right w:val="none" w:sz="0" w:space="0" w:color="auto"/>
          </w:divBdr>
        </w:div>
        <w:div w:id="1309938391">
          <w:marLeft w:val="640"/>
          <w:marRight w:val="0"/>
          <w:marTop w:val="0"/>
          <w:marBottom w:val="0"/>
          <w:divBdr>
            <w:top w:val="none" w:sz="0" w:space="0" w:color="auto"/>
            <w:left w:val="none" w:sz="0" w:space="0" w:color="auto"/>
            <w:bottom w:val="none" w:sz="0" w:space="0" w:color="auto"/>
            <w:right w:val="none" w:sz="0" w:space="0" w:color="auto"/>
          </w:divBdr>
        </w:div>
        <w:div w:id="1342124453">
          <w:marLeft w:val="640"/>
          <w:marRight w:val="0"/>
          <w:marTop w:val="0"/>
          <w:marBottom w:val="0"/>
          <w:divBdr>
            <w:top w:val="none" w:sz="0" w:space="0" w:color="auto"/>
            <w:left w:val="none" w:sz="0" w:space="0" w:color="auto"/>
            <w:bottom w:val="none" w:sz="0" w:space="0" w:color="auto"/>
            <w:right w:val="none" w:sz="0" w:space="0" w:color="auto"/>
          </w:divBdr>
        </w:div>
        <w:div w:id="1396471778">
          <w:marLeft w:val="640"/>
          <w:marRight w:val="0"/>
          <w:marTop w:val="0"/>
          <w:marBottom w:val="0"/>
          <w:divBdr>
            <w:top w:val="none" w:sz="0" w:space="0" w:color="auto"/>
            <w:left w:val="none" w:sz="0" w:space="0" w:color="auto"/>
            <w:bottom w:val="none" w:sz="0" w:space="0" w:color="auto"/>
            <w:right w:val="none" w:sz="0" w:space="0" w:color="auto"/>
          </w:divBdr>
        </w:div>
        <w:div w:id="1422288578">
          <w:marLeft w:val="640"/>
          <w:marRight w:val="0"/>
          <w:marTop w:val="0"/>
          <w:marBottom w:val="0"/>
          <w:divBdr>
            <w:top w:val="none" w:sz="0" w:space="0" w:color="auto"/>
            <w:left w:val="none" w:sz="0" w:space="0" w:color="auto"/>
            <w:bottom w:val="none" w:sz="0" w:space="0" w:color="auto"/>
            <w:right w:val="none" w:sz="0" w:space="0" w:color="auto"/>
          </w:divBdr>
        </w:div>
        <w:div w:id="1568344249">
          <w:marLeft w:val="640"/>
          <w:marRight w:val="0"/>
          <w:marTop w:val="0"/>
          <w:marBottom w:val="0"/>
          <w:divBdr>
            <w:top w:val="none" w:sz="0" w:space="0" w:color="auto"/>
            <w:left w:val="none" w:sz="0" w:space="0" w:color="auto"/>
            <w:bottom w:val="none" w:sz="0" w:space="0" w:color="auto"/>
            <w:right w:val="none" w:sz="0" w:space="0" w:color="auto"/>
          </w:divBdr>
        </w:div>
        <w:div w:id="1577132796">
          <w:marLeft w:val="640"/>
          <w:marRight w:val="0"/>
          <w:marTop w:val="0"/>
          <w:marBottom w:val="0"/>
          <w:divBdr>
            <w:top w:val="none" w:sz="0" w:space="0" w:color="auto"/>
            <w:left w:val="none" w:sz="0" w:space="0" w:color="auto"/>
            <w:bottom w:val="none" w:sz="0" w:space="0" w:color="auto"/>
            <w:right w:val="none" w:sz="0" w:space="0" w:color="auto"/>
          </w:divBdr>
        </w:div>
        <w:div w:id="1595169041">
          <w:marLeft w:val="640"/>
          <w:marRight w:val="0"/>
          <w:marTop w:val="0"/>
          <w:marBottom w:val="0"/>
          <w:divBdr>
            <w:top w:val="none" w:sz="0" w:space="0" w:color="auto"/>
            <w:left w:val="none" w:sz="0" w:space="0" w:color="auto"/>
            <w:bottom w:val="none" w:sz="0" w:space="0" w:color="auto"/>
            <w:right w:val="none" w:sz="0" w:space="0" w:color="auto"/>
          </w:divBdr>
        </w:div>
        <w:div w:id="1653410087">
          <w:marLeft w:val="640"/>
          <w:marRight w:val="0"/>
          <w:marTop w:val="0"/>
          <w:marBottom w:val="0"/>
          <w:divBdr>
            <w:top w:val="none" w:sz="0" w:space="0" w:color="auto"/>
            <w:left w:val="none" w:sz="0" w:space="0" w:color="auto"/>
            <w:bottom w:val="none" w:sz="0" w:space="0" w:color="auto"/>
            <w:right w:val="none" w:sz="0" w:space="0" w:color="auto"/>
          </w:divBdr>
        </w:div>
        <w:div w:id="1654093866">
          <w:marLeft w:val="640"/>
          <w:marRight w:val="0"/>
          <w:marTop w:val="0"/>
          <w:marBottom w:val="0"/>
          <w:divBdr>
            <w:top w:val="none" w:sz="0" w:space="0" w:color="auto"/>
            <w:left w:val="none" w:sz="0" w:space="0" w:color="auto"/>
            <w:bottom w:val="none" w:sz="0" w:space="0" w:color="auto"/>
            <w:right w:val="none" w:sz="0" w:space="0" w:color="auto"/>
          </w:divBdr>
        </w:div>
        <w:div w:id="1674337201">
          <w:marLeft w:val="640"/>
          <w:marRight w:val="0"/>
          <w:marTop w:val="0"/>
          <w:marBottom w:val="0"/>
          <w:divBdr>
            <w:top w:val="none" w:sz="0" w:space="0" w:color="auto"/>
            <w:left w:val="none" w:sz="0" w:space="0" w:color="auto"/>
            <w:bottom w:val="none" w:sz="0" w:space="0" w:color="auto"/>
            <w:right w:val="none" w:sz="0" w:space="0" w:color="auto"/>
          </w:divBdr>
        </w:div>
        <w:div w:id="1676686281">
          <w:marLeft w:val="640"/>
          <w:marRight w:val="0"/>
          <w:marTop w:val="0"/>
          <w:marBottom w:val="0"/>
          <w:divBdr>
            <w:top w:val="none" w:sz="0" w:space="0" w:color="auto"/>
            <w:left w:val="none" w:sz="0" w:space="0" w:color="auto"/>
            <w:bottom w:val="none" w:sz="0" w:space="0" w:color="auto"/>
            <w:right w:val="none" w:sz="0" w:space="0" w:color="auto"/>
          </w:divBdr>
        </w:div>
        <w:div w:id="1719893679">
          <w:marLeft w:val="640"/>
          <w:marRight w:val="0"/>
          <w:marTop w:val="0"/>
          <w:marBottom w:val="0"/>
          <w:divBdr>
            <w:top w:val="none" w:sz="0" w:space="0" w:color="auto"/>
            <w:left w:val="none" w:sz="0" w:space="0" w:color="auto"/>
            <w:bottom w:val="none" w:sz="0" w:space="0" w:color="auto"/>
            <w:right w:val="none" w:sz="0" w:space="0" w:color="auto"/>
          </w:divBdr>
        </w:div>
        <w:div w:id="1724019332">
          <w:marLeft w:val="640"/>
          <w:marRight w:val="0"/>
          <w:marTop w:val="0"/>
          <w:marBottom w:val="0"/>
          <w:divBdr>
            <w:top w:val="none" w:sz="0" w:space="0" w:color="auto"/>
            <w:left w:val="none" w:sz="0" w:space="0" w:color="auto"/>
            <w:bottom w:val="none" w:sz="0" w:space="0" w:color="auto"/>
            <w:right w:val="none" w:sz="0" w:space="0" w:color="auto"/>
          </w:divBdr>
        </w:div>
        <w:div w:id="1796480059">
          <w:marLeft w:val="640"/>
          <w:marRight w:val="0"/>
          <w:marTop w:val="0"/>
          <w:marBottom w:val="0"/>
          <w:divBdr>
            <w:top w:val="none" w:sz="0" w:space="0" w:color="auto"/>
            <w:left w:val="none" w:sz="0" w:space="0" w:color="auto"/>
            <w:bottom w:val="none" w:sz="0" w:space="0" w:color="auto"/>
            <w:right w:val="none" w:sz="0" w:space="0" w:color="auto"/>
          </w:divBdr>
        </w:div>
        <w:div w:id="1803845120">
          <w:marLeft w:val="640"/>
          <w:marRight w:val="0"/>
          <w:marTop w:val="0"/>
          <w:marBottom w:val="0"/>
          <w:divBdr>
            <w:top w:val="none" w:sz="0" w:space="0" w:color="auto"/>
            <w:left w:val="none" w:sz="0" w:space="0" w:color="auto"/>
            <w:bottom w:val="none" w:sz="0" w:space="0" w:color="auto"/>
            <w:right w:val="none" w:sz="0" w:space="0" w:color="auto"/>
          </w:divBdr>
        </w:div>
        <w:div w:id="1818448337">
          <w:marLeft w:val="640"/>
          <w:marRight w:val="0"/>
          <w:marTop w:val="0"/>
          <w:marBottom w:val="0"/>
          <w:divBdr>
            <w:top w:val="none" w:sz="0" w:space="0" w:color="auto"/>
            <w:left w:val="none" w:sz="0" w:space="0" w:color="auto"/>
            <w:bottom w:val="none" w:sz="0" w:space="0" w:color="auto"/>
            <w:right w:val="none" w:sz="0" w:space="0" w:color="auto"/>
          </w:divBdr>
        </w:div>
        <w:div w:id="1819303932">
          <w:marLeft w:val="640"/>
          <w:marRight w:val="0"/>
          <w:marTop w:val="0"/>
          <w:marBottom w:val="0"/>
          <w:divBdr>
            <w:top w:val="none" w:sz="0" w:space="0" w:color="auto"/>
            <w:left w:val="none" w:sz="0" w:space="0" w:color="auto"/>
            <w:bottom w:val="none" w:sz="0" w:space="0" w:color="auto"/>
            <w:right w:val="none" w:sz="0" w:space="0" w:color="auto"/>
          </w:divBdr>
        </w:div>
        <w:div w:id="1865942367">
          <w:marLeft w:val="640"/>
          <w:marRight w:val="0"/>
          <w:marTop w:val="0"/>
          <w:marBottom w:val="0"/>
          <w:divBdr>
            <w:top w:val="none" w:sz="0" w:space="0" w:color="auto"/>
            <w:left w:val="none" w:sz="0" w:space="0" w:color="auto"/>
            <w:bottom w:val="none" w:sz="0" w:space="0" w:color="auto"/>
            <w:right w:val="none" w:sz="0" w:space="0" w:color="auto"/>
          </w:divBdr>
        </w:div>
        <w:div w:id="1957248245">
          <w:marLeft w:val="640"/>
          <w:marRight w:val="0"/>
          <w:marTop w:val="0"/>
          <w:marBottom w:val="0"/>
          <w:divBdr>
            <w:top w:val="none" w:sz="0" w:space="0" w:color="auto"/>
            <w:left w:val="none" w:sz="0" w:space="0" w:color="auto"/>
            <w:bottom w:val="none" w:sz="0" w:space="0" w:color="auto"/>
            <w:right w:val="none" w:sz="0" w:space="0" w:color="auto"/>
          </w:divBdr>
        </w:div>
        <w:div w:id="1958179261">
          <w:marLeft w:val="640"/>
          <w:marRight w:val="0"/>
          <w:marTop w:val="0"/>
          <w:marBottom w:val="0"/>
          <w:divBdr>
            <w:top w:val="none" w:sz="0" w:space="0" w:color="auto"/>
            <w:left w:val="none" w:sz="0" w:space="0" w:color="auto"/>
            <w:bottom w:val="none" w:sz="0" w:space="0" w:color="auto"/>
            <w:right w:val="none" w:sz="0" w:space="0" w:color="auto"/>
          </w:divBdr>
        </w:div>
        <w:div w:id="1978729286">
          <w:marLeft w:val="640"/>
          <w:marRight w:val="0"/>
          <w:marTop w:val="0"/>
          <w:marBottom w:val="0"/>
          <w:divBdr>
            <w:top w:val="none" w:sz="0" w:space="0" w:color="auto"/>
            <w:left w:val="none" w:sz="0" w:space="0" w:color="auto"/>
            <w:bottom w:val="none" w:sz="0" w:space="0" w:color="auto"/>
            <w:right w:val="none" w:sz="0" w:space="0" w:color="auto"/>
          </w:divBdr>
        </w:div>
        <w:div w:id="1979338501">
          <w:marLeft w:val="640"/>
          <w:marRight w:val="0"/>
          <w:marTop w:val="0"/>
          <w:marBottom w:val="0"/>
          <w:divBdr>
            <w:top w:val="none" w:sz="0" w:space="0" w:color="auto"/>
            <w:left w:val="none" w:sz="0" w:space="0" w:color="auto"/>
            <w:bottom w:val="none" w:sz="0" w:space="0" w:color="auto"/>
            <w:right w:val="none" w:sz="0" w:space="0" w:color="auto"/>
          </w:divBdr>
        </w:div>
        <w:div w:id="1980263516">
          <w:marLeft w:val="640"/>
          <w:marRight w:val="0"/>
          <w:marTop w:val="0"/>
          <w:marBottom w:val="0"/>
          <w:divBdr>
            <w:top w:val="none" w:sz="0" w:space="0" w:color="auto"/>
            <w:left w:val="none" w:sz="0" w:space="0" w:color="auto"/>
            <w:bottom w:val="none" w:sz="0" w:space="0" w:color="auto"/>
            <w:right w:val="none" w:sz="0" w:space="0" w:color="auto"/>
          </w:divBdr>
        </w:div>
        <w:div w:id="1984692793">
          <w:marLeft w:val="640"/>
          <w:marRight w:val="0"/>
          <w:marTop w:val="0"/>
          <w:marBottom w:val="0"/>
          <w:divBdr>
            <w:top w:val="none" w:sz="0" w:space="0" w:color="auto"/>
            <w:left w:val="none" w:sz="0" w:space="0" w:color="auto"/>
            <w:bottom w:val="none" w:sz="0" w:space="0" w:color="auto"/>
            <w:right w:val="none" w:sz="0" w:space="0" w:color="auto"/>
          </w:divBdr>
        </w:div>
        <w:div w:id="1984846461">
          <w:marLeft w:val="640"/>
          <w:marRight w:val="0"/>
          <w:marTop w:val="0"/>
          <w:marBottom w:val="0"/>
          <w:divBdr>
            <w:top w:val="none" w:sz="0" w:space="0" w:color="auto"/>
            <w:left w:val="none" w:sz="0" w:space="0" w:color="auto"/>
            <w:bottom w:val="none" w:sz="0" w:space="0" w:color="auto"/>
            <w:right w:val="none" w:sz="0" w:space="0" w:color="auto"/>
          </w:divBdr>
        </w:div>
        <w:div w:id="2009794511">
          <w:marLeft w:val="640"/>
          <w:marRight w:val="0"/>
          <w:marTop w:val="0"/>
          <w:marBottom w:val="0"/>
          <w:divBdr>
            <w:top w:val="none" w:sz="0" w:space="0" w:color="auto"/>
            <w:left w:val="none" w:sz="0" w:space="0" w:color="auto"/>
            <w:bottom w:val="none" w:sz="0" w:space="0" w:color="auto"/>
            <w:right w:val="none" w:sz="0" w:space="0" w:color="auto"/>
          </w:divBdr>
        </w:div>
        <w:div w:id="2058117605">
          <w:marLeft w:val="640"/>
          <w:marRight w:val="0"/>
          <w:marTop w:val="0"/>
          <w:marBottom w:val="0"/>
          <w:divBdr>
            <w:top w:val="none" w:sz="0" w:space="0" w:color="auto"/>
            <w:left w:val="none" w:sz="0" w:space="0" w:color="auto"/>
            <w:bottom w:val="none" w:sz="0" w:space="0" w:color="auto"/>
            <w:right w:val="none" w:sz="0" w:space="0" w:color="auto"/>
          </w:divBdr>
        </w:div>
        <w:div w:id="2062751299">
          <w:marLeft w:val="640"/>
          <w:marRight w:val="0"/>
          <w:marTop w:val="0"/>
          <w:marBottom w:val="0"/>
          <w:divBdr>
            <w:top w:val="none" w:sz="0" w:space="0" w:color="auto"/>
            <w:left w:val="none" w:sz="0" w:space="0" w:color="auto"/>
            <w:bottom w:val="none" w:sz="0" w:space="0" w:color="auto"/>
            <w:right w:val="none" w:sz="0" w:space="0" w:color="auto"/>
          </w:divBdr>
        </w:div>
        <w:div w:id="2072851640">
          <w:marLeft w:val="640"/>
          <w:marRight w:val="0"/>
          <w:marTop w:val="0"/>
          <w:marBottom w:val="0"/>
          <w:divBdr>
            <w:top w:val="none" w:sz="0" w:space="0" w:color="auto"/>
            <w:left w:val="none" w:sz="0" w:space="0" w:color="auto"/>
            <w:bottom w:val="none" w:sz="0" w:space="0" w:color="auto"/>
            <w:right w:val="none" w:sz="0" w:space="0" w:color="auto"/>
          </w:divBdr>
        </w:div>
      </w:divsChild>
    </w:div>
    <w:div w:id="728961073">
      <w:bodyDiv w:val="1"/>
      <w:marLeft w:val="0"/>
      <w:marRight w:val="0"/>
      <w:marTop w:val="0"/>
      <w:marBottom w:val="0"/>
      <w:divBdr>
        <w:top w:val="none" w:sz="0" w:space="0" w:color="auto"/>
        <w:left w:val="none" w:sz="0" w:space="0" w:color="auto"/>
        <w:bottom w:val="none" w:sz="0" w:space="0" w:color="auto"/>
        <w:right w:val="none" w:sz="0" w:space="0" w:color="auto"/>
      </w:divBdr>
      <w:divsChild>
        <w:div w:id="1079668164">
          <w:marLeft w:val="640"/>
          <w:marRight w:val="0"/>
          <w:marTop w:val="0"/>
          <w:marBottom w:val="0"/>
          <w:divBdr>
            <w:top w:val="none" w:sz="0" w:space="0" w:color="auto"/>
            <w:left w:val="none" w:sz="0" w:space="0" w:color="auto"/>
            <w:bottom w:val="none" w:sz="0" w:space="0" w:color="auto"/>
            <w:right w:val="none" w:sz="0" w:space="0" w:color="auto"/>
          </w:divBdr>
        </w:div>
        <w:div w:id="947546636">
          <w:marLeft w:val="640"/>
          <w:marRight w:val="0"/>
          <w:marTop w:val="0"/>
          <w:marBottom w:val="0"/>
          <w:divBdr>
            <w:top w:val="none" w:sz="0" w:space="0" w:color="auto"/>
            <w:left w:val="none" w:sz="0" w:space="0" w:color="auto"/>
            <w:bottom w:val="none" w:sz="0" w:space="0" w:color="auto"/>
            <w:right w:val="none" w:sz="0" w:space="0" w:color="auto"/>
          </w:divBdr>
        </w:div>
        <w:div w:id="1402871393">
          <w:marLeft w:val="640"/>
          <w:marRight w:val="0"/>
          <w:marTop w:val="0"/>
          <w:marBottom w:val="0"/>
          <w:divBdr>
            <w:top w:val="none" w:sz="0" w:space="0" w:color="auto"/>
            <w:left w:val="none" w:sz="0" w:space="0" w:color="auto"/>
            <w:bottom w:val="none" w:sz="0" w:space="0" w:color="auto"/>
            <w:right w:val="none" w:sz="0" w:space="0" w:color="auto"/>
          </w:divBdr>
        </w:div>
        <w:div w:id="2124182274">
          <w:marLeft w:val="640"/>
          <w:marRight w:val="0"/>
          <w:marTop w:val="0"/>
          <w:marBottom w:val="0"/>
          <w:divBdr>
            <w:top w:val="none" w:sz="0" w:space="0" w:color="auto"/>
            <w:left w:val="none" w:sz="0" w:space="0" w:color="auto"/>
            <w:bottom w:val="none" w:sz="0" w:space="0" w:color="auto"/>
            <w:right w:val="none" w:sz="0" w:space="0" w:color="auto"/>
          </w:divBdr>
        </w:div>
        <w:div w:id="421613428">
          <w:marLeft w:val="640"/>
          <w:marRight w:val="0"/>
          <w:marTop w:val="0"/>
          <w:marBottom w:val="0"/>
          <w:divBdr>
            <w:top w:val="none" w:sz="0" w:space="0" w:color="auto"/>
            <w:left w:val="none" w:sz="0" w:space="0" w:color="auto"/>
            <w:bottom w:val="none" w:sz="0" w:space="0" w:color="auto"/>
            <w:right w:val="none" w:sz="0" w:space="0" w:color="auto"/>
          </w:divBdr>
        </w:div>
        <w:div w:id="1135950075">
          <w:marLeft w:val="640"/>
          <w:marRight w:val="0"/>
          <w:marTop w:val="0"/>
          <w:marBottom w:val="0"/>
          <w:divBdr>
            <w:top w:val="none" w:sz="0" w:space="0" w:color="auto"/>
            <w:left w:val="none" w:sz="0" w:space="0" w:color="auto"/>
            <w:bottom w:val="none" w:sz="0" w:space="0" w:color="auto"/>
            <w:right w:val="none" w:sz="0" w:space="0" w:color="auto"/>
          </w:divBdr>
        </w:div>
        <w:div w:id="458031560">
          <w:marLeft w:val="640"/>
          <w:marRight w:val="0"/>
          <w:marTop w:val="0"/>
          <w:marBottom w:val="0"/>
          <w:divBdr>
            <w:top w:val="none" w:sz="0" w:space="0" w:color="auto"/>
            <w:left w:val="none" w:sz="0" w:space="0" w:color="auto"/>
            <w:bottom w:val="none" w:sz="0" w:space="0" w:color="auto"/>
            <w:right w:val="none" w:sz="0" w:space="0" w:color="auto"/>
          </w:divBdr>
        </w:div>
        <w:div w:id="707798758">
          <w:marLeft w:val="640"/>
          <w:marRight w:val="0"/>
          <w:marTop w:val="0"/>
          <w:marBottom w:val="0"/>
          <w:divBdr>
            <w:top w:val="none" w:sz="0" w:space="0" w:color="auto"/>
            <w:left w:val="none" w:sz="0" w:space="0" w:color="auto"/>
            <w:bottom w:val="none" w:sz="0" w:space="0" w:color="auto"/>
            <w:right w:val="none" w:sz="0" w:space="0" w:color="auto"/>
          </w:divBdr>
        </w:div>
        <w:div w:id="1293711540">
          <w:marLeft w:val="640"/>
          <w:marRight w:val="0"/>
          <w:marTop w:val="0"/>
          <w:marBottom w:val="0"/>
          <w:divBdr>
            <w:top w:val="none" w:sz="0" w:space="0" w:color="auto"/>
            <w:left w:val="none" w:sz="0" w:space="0" w:color="auto"/>
            <w:bottom w:val="none" w:sz="0" w:space="0" w:color="auto"/>
            <w:right w:val="none" w:sz="0" w:space="0" w:color="auto"/>
          </w:divBdr>
        </w:div>
        <w:div w:id="579289509">
          <w:marLeft w:val="640"/>
          <w:marRight w:val="0"/>
          <w:marTop w:val="0"/>
          <w:marBottom w:val="0"/>
          <w:divBdr>
            <w:top w:val="none" w:sz="0" w:space="0" w:color="auto"/>
            <w:left w:val="none" w:sz="0" w:space="0" w:color="auto"/>
            <w:bottom w:val="none" w:sz="0" w:space="0" w:color="auto"/>
            <w:right w:val="none" w:sz="0" w:space="0" w:color="auto"/>
          </w:divBdr>
        </w:div>
        <w:div w:id="1301571245">
          <w:marLeft w:val="640"/>
          <w:marRight w:val="0"/>
          <w:marTop w:val="0"/>
          <w:marBottom w:val="0"/>
          <w:divBdr>
            <w:top w:val="none" w:sz="0" w:space="0" w:color="auto"/>
            <w:left w:val="none" w:sz="0" w:space="0" w:color="auto"/>
            <w:bottom w:val="none" w:sz="0" w:space="0" w:color="auto"/>
            <w:right w:val="none" w:sz="0" w:space="0" w:color="auto"/>
          </w:divBdr>
        </w:div>
        <w:div w:id="1048072881">
          <w:marLeft w:val="640"/>
          <w:marRight w:val="0"/>
          <w:marTop w:val="0"/>
          <w:marBottom w:val="0"/>
          <w:divBdr>
            <w:top w:val="none" w:sz="0" w:space="0" w:color="auto"/>
            <w:left w:val="none" w:sz="0" w:space="0" w:color="auto"/>
            <w:bottom w:val="none" w:sz="0" w:space="0" w:color="auto"/>
            <w:right w:val="none" w:sz="0" w:space="0" w:color="auto"/>
          </w:divBdr>
        </w:div>
        <w:div w:id="167597959">
          <w:marLeft w:val="640"/>
          <w:marRight w:val="0"/>
          <w:marTop w:val="0"/>
          <w:marBottom w:val="0"/>
          <w:divBdr>
            <w:top w:val="none" w:sz="0" w:space="0" w:color="auto"/>
            <w:left w:val="none" w:sz="0" w:space="0" w:color="auto"/>
            <w:bottom w:val="none" w:sz="0" w:space="0" w:color="auto"/>
            <w:right w:val="none" w:sz="0" w:space="0" w:color="auto"/>
          </w:divBdr>
        </w:div>
        <w:div w:id="1585067722">
          <w:marLeft w:val="640"/>
          <w:marRight w:val="0"/>
          <w:marTop w:val="0"/>
          <w:marBottom w:val="0"/>
          <w:divBdr>
            <w:top w:val="none" w:sz="0" w:space="0" w:color="auto"/>
            <w:left w:val="none" w:sz="0" w:space="0" w:color="auto"/>
            <w:bottom w:val="none" w:sz="0" w:space="0" w:color="auto"/>
            <w:right w:val="none" w:sz="0" w:space="0" w:color="auto"/>
          </w:divBdr>
        </w:div>
        <w:div w:id="1870683308">
          <w:marLeft w:val="640"/>
          <w:marRight w:val="0"/>
          <w:marTop w:val="0"/>
          <w:marBottom w:val="0"/>
          <w:divBdr>
            <w:top w:val="none" w:sz="0" w:space="0" w:color="auto"/>
            <w:left w:val="none" w:sz="0" w:space="0" w:color="auto"/>
            <w:bottom w:val="none" w:sz="0" w:space="0" w:color="auto"/>
            <w:right w:val="none" w:sz="0" w:space="0" w:color="auto"/>
          </w:divBdr>
        </w:div>
        <w:div w:id="981814531">
          <w:marLeft w:val="640"/>
          <w:marRight w:val="0"/>
          <w:marTop w:val="0"/>
          <w:marBottom w:val="0"/>
          <w:divBdr>
            <w:top w:val="none" w:sz="0" w:space="0" w:color="auto"/>
            <w:left w:val="none" w:sz="0" w:space="0" w:color="auto"/>
            <w:bottom w:val="none" w:sz="0" w:space="0" w:color="auto"/>
            <w:right w:val="none" w:sz="0" w:space="0" w:color="auto"/>
          </w:divBdr>
        </w:div>
        <w:div w:id="180124416">
          <w:marLeft w:val="640"/>
          <w:marRight w:val="0"/>
          <w:marTop w:val="0"/>
          <w:marBottom w:val="0"/>
          <w:divBdr>
            <w:top w:val="none" w:sz="0" w:space="0" w:color="auto"/>
            <w:left w:val="none" w:sz="0" w:space="0" w:color="auto"/>
            <w:bottom w:val="none" w:sz="0" w:space="0" w:color="auto"/>
            <w:right w:val="none" w:sz="0" w:space="0" w:color="auto"/>
          </w:divBdr>
        </w:div>
        <w:div w:id="1347825266">
          <w:marLeft w:val="640"/>
          <w:marRight w:val="0"/>
          <w:marTop w:val="0"/>
          <w:marBottom w:val="0"/>
          <w:divBdr>
            <w:top w:val="none" w:sz="0" w:space="0" w:color="auto"/>
            <w:left w:val="none" w:sz="0" w:space="0" w:color="auto"/>
            <w:bottom w:val="none" w:sz="0" w:space="0" w:color="auto"/>
            <w:right w:val="none" w:sz="0" w:space="0" w:color="auto"/>
          </w:divBdr>
        </w:div>
        <w:div w:id="1261065308">
          <w:marLeft w:val="640"/>
          <w:marRight w:val="0"/>
          <w:marTop w:val="0"/>
          <w:marBottom w:val="0"/>
          <w:divBdr>
            <w:top w:val="none" w:sz="0" w:space="0" w:color="auto"/>
            <w:left w:val="none" w:sz="0" w:space="0" w:color="auto"/>
            <w:bottom w:val="none" w:sz="0" w:space="0" w:color="auto"/>
            <w:right w:val="none" w:sz="0" w:space="0" w:color="auto"/>
          </w:divBdr>
        </w:div>
        <w:div w:id="38170477">
          <w:marLeft w:val="640"/>
          <w:marRight w:val="0"/>
          <w:marTop w:val="0"/>
          <w:marBottom w:val="0"/>
          <w:divBdr>
            <w:top w:val="none" w:sz="0" w:space="0" w:color="auto"/>
            <w:left w:val="none" w:sz="0" w:space="0" w:color="auto"/>
            <w:bottom w:val="none" w:sz="0" w:space="0" w:color="auto"/>
            <w:right w:val="none" w:sz="0" w:space="0" w:color="auto"/>
          </w:divBdr>
        </w:div>
        <w:div w:id="1396003395">
          <w:marLeft w:val="640"/>
          <w:marRight w:val="0"/>
          <w:marTop w:val="0"/>
          <w:marBottom w:val="0"/>
          <w:divBdr>
            <w:top w:val="none" w:sz="0" w:space="0" w:color="auto"/>
            <w:left w:val="none" w:sz="0" w:space="0" w:color="auto"/>
            <w:bottom w:val="none" w:sz="0" w:space="0" w:color="auto"/>
            <w:right w:val="none" w:sz="0" w:space="0" w:color="auto"/>
          </w:divBdr>
        </w:div>
        <w:div w:id="1501504097">
          <w:marLeft w:val="640"/>
          <w:marRight w:val="0"/>
          <w:marTop w:val="0"/>
          <w:marBottom w:val="0"/>
          <w:divBdr>
            <w:top w:val="none" w:sz="0" w:space="0" w:color="auto"/>
            <w:left w:val="none" w:sz="0" w:space="0" w:color="auto"/>
            <w:bottom w:val="none" w:sz="0" w:space="0" w:color="auto"/>
            <w:right w:val="none" w:sz="0" w:space="0" w:color="auto"/>
          </w:divBdr>
        </w:div>
        <w:div w:id="1658722866">
          <w:marLeft w:val="640"/>
          <w:marRight w:val="0"/>
          <w:marTop w:val="0"/>
          <w:marBottom w:val="0"/>
          <w:divBdr>
            <w:top w:val="none" w:sz="0" w:space="0" w:color="auto"/>
            <w:left w:val="none" w:sz="0" w:space="0" w:color="auto"/>
            <w:bottom w:val="none" w:sz="0" w:space="0" w:color="auto"/>
            <w:right w:val="none" w:sz="0" w:space="0" w:color="auto"/>
          </w:divBdr>
        </w:div>
        <w:div w:id="1289236549">
          <w:marLeft w:val="640"/>
          <w:marRight w:val="0"/>
          <w:marTop w:val="0"/>
          <w:marBottom w:val="0"/>
          <w:divBdr>
            <w:top w:val="none" w:sz="0" w:space="0" w:color="auto"/>
            <w:left w:val="none" w:sz="0" w:space="0" w:color="auto"/>
            <w:bottom w:val="none" w:sz="0" w:space="0" w:color="auto"/>
            <w:right w:val="none" w:sz="0" w:space="0" w:color="auto"/>
          </w:divBdr>
        </w:div>
        <w:div w:id="1484390545">
          <w:marLeft w:val="640"/>
          <w:marRight w:val="0"/>
          <w:marTop w:val="0"/>
          <w:marBottom w:val="0"/>
          <w:divBdr>
            <w:top w:val="none" w:sz="0" w:space="0" w:color="auto"/>
            <w:left w:val="none" w:sz="0" w:space="0" w:color="auto"/>
            <w:bottom w:val="none" w:sz="0" w:space="0" w:color="auto"/>
            <w:right w:val="none" w:sz="0" w:space="0" w:color="auto"/>
          </w:divBdr>
        </w:div>
        <w:div w:id="1691294819">
          <w:marLeft w:val="640"/>
          <w:marRight w:val="0"/>
          <w:marTop w:val="0"/>
          <w:marBottom w:val="0"/>
          <w:divBdr>
            <w:top w:val="none" w:sz="0" w:space="0" w:color="auto"/>
            <w:left w:val="none" w:sz="0" w:space="0" w:color="auto"/>
            <w:bottom w:val="none" w:sz="0" w:space="0" w:color="auto"/>
            <w:right w:val="none" w:sz="0" w:space="0" w:color="auto"/>
          </w:divBdr>
        </w:div>
        <w:div w:id="1384062484">
          <w:marLeft w:val="640"/>
          <w:marRight w:val="0"/>
          <w:marTop w:val="0"/>
          <w:marBottom w:val="0"/>
          <w:divBdr>
            <w:top w:val="none" w:sz="0" w:space="0" w:color="auto"/>
            <w:left w:val="none" w:sz="0" w:space="0" w:color="auto"/>
            <w:bottom w:val="none" w:sz="0" w:space="0" w:color="auto"/>
            <w:right w:val="none" w:sz="0" w:space="0" w:color="auto"/>
          </w:divBdr>
        </w:div>
        <w:div w:id="939678014">
          <w:marLeft w:val="640"/>
          <w:marRight w:val="0"/>
          <w:marTop w:val="0"/>
          <w:marBottom w:val="0"/>
          <w:divBdr>
            <w:top w:val="none" w:sz="0" w:space="0" w:color="auto"/>
            <w:left w:val="none" w:sz="0" w:space="0" w:color="auto"/>
            <w:bottom w:val="none" w:sz="0" w:space="0" w:color="auto"/>
            <w:right w:val="none" w:sz="0" w:space="0" w:color="auto"/>
          </w:divBdr>
        </w:div>
        <w:div w:id="1270239419">
          <w:marLeft w:val="640"/>
          <w:marRight w:val="0"/>
          <w:marTop w:val="0"/>
          <w:marBottom w:val="0"/>
          <w:divBdr>
            <w:top w:val="none" w:sz="0" w:space="0" w:color="auto"/>
            <w:left w:val="none" w:sz="0" w:space="0" w:color="auto"/>
            <w:bottom w:val="none" w:sz="0" w:space="0" w:color="auto"/>
            <w:right w:val="none" w:sz="0" w:space="0" w:color="auto"/>
          </w:divBdr>
        </w:div>
        <w:div w:id="1305769492">
          <w:marLeft w:val="640"/>
          <w:marRight w:val="0"/>
          <w:marTop w:val="0"/>
          <w:marBottom w:val="0"/>
          <w:divBdr>
            <w:top w:val="none" w:sz="0" w:space="0" w:color="auto"/>
            <w:left w:val="none" w:sz="0" w:space="0" w:color="auto"/>
            <w:bottom w:val="none" w:sz="0" w:space="0" w:color="auto"/>
            <w:right w:val="none" w:sz="0" w:space="0" w:color="auto"/>
          </w:divBdr>
        </w:div>
        <w:div w:id="586547714">
          <w:marLeft w:val="640"/>
          <w:marRight w:val="0"/>
          <w:marTop w:val="0"/>
          <w:marBottom w:val="0"/>
          <w:divBdr>
            <w:top w:val="none" w:sz="0" w:space="0" w:color="auto"/>
            <w:left w:val="none" w:sz="0" w:space="0" w:color="auto"/>
            <w:bottom w:val="none" w:sz="0" w:space="0" w:color="auto"/>
            <w:right w:val="none" w:sz="0" w:space="0" w:color="auto"/>
          </w:divBdr>
        </w:div>
        <w:div w:id="598221635">
          <w:marLeft w:val="640"/>
          <w:marRight w:val="0"/>
          <w:marTop w:val="0"/>
          <w:marBottom w:val="0"/>
          <w:divBdr>
            <w:top w:val="none" w:sz="0" w:space="0" w:color="auto"/>
            <w:left w:val="none" w:sz="0" w:space="0" w:color="auto"/>
            <w:bottom w:val="none" w:sz="0" w:space="0" w:color="auto"/>
            <w:right w:val="none" w:sz="0" w:space="0" w:color="auto"/>
          </w:divBdr>
        </w:div>
        <w:div w:id="1407847440">
          <w:marLeft w:val="640"/>
          <w:marRight w:val="0"/>
          <w:marTop w:val="0"/>
          <w:marBottom w:val="0"/>
          <w:divBdr>
            <w:top w:val="none" w:sz="0" w:space="0" w:color="auto"/>
            <w:left w:val="none" w:sz="0" w:space="0" w:color="auto"/>
            <w:bottom w:val="none" w:sz="0" w:space="0" w:color="auto"/>
            <w:right w:val="none" w:sz="0" w:space="0" w:color="auto"/>
          </w:divBdr>
        </w:div>
        <w:div w:id="1023358143">
          <w:marLeft w:val="640"/>
          <w:marRight w:val="0"/>
          <w:marTop w:val="0"/>
          <w:marBottom w:val="0"/>
          <w:divBdr>
            <w:top w:val="none" w:sz="0" w:space="0" w:color="auto"/>
            <w:left w:val="none" w:sz="0" w:space="0" w:color="auto"/>
            <w:bottom w:val="none" w:sz="0" w:space="0" w:color="auto"/>
            <w:right w:val="none" w:sz="0" w:space="0" w:color="auto"/>
          </w:divBdr>
        </w:div>
        <w:div w:id="174656301">
          <w:marLeft w:val="640"/>
          <w:marRight w:val="0"/>
          <w:marTop w:val="0"/>
          <w:marBottom w:val="0"/>
          <w:divBdr>
            <w:top w:val="none" w:sz="0" w:space="0" w:color="auto"/>
            <w:left w:val="none" w:sz="0" w:space="0" w:color="auto"/>
            <w:bottom w:val="none" w:sz="0" w:space="0" w:color="auto"/>
            <w:right w:val="none" w:sz="0" w:space="0" w:color="auto"/>
          </w:divBdr>
        </w:div>
        <w:div w:id="83646163">
          <w:marLeft w:val="640"/>
          <w:marRight w:val="0"/>
          <w:marTop w:val="0"/>
          <w:marBottom w:val="0"/>
          <w:divBdr>
            <w:top w:val="none" w:sz="0" w:space="0" w:color="auto"/>
            <w:left w:val="none" w:sz="0" w:space="0" w:color="auto"/>
            <w:bottom w:val="none" w:sz="0" w:space="0" w:color="auto"/>
            <w:right w:val="none" w:sz="0" w:space="0" w:color="auto"/>
          </w:divBdr>
        </w:div>
        <w:div w:id="1696804386">
          <w:marLeft w:val="640"/>
          <w:marRight w:val="0"/>
          <w:marTop w:val="0"/>
          <w:marBottom w:val="0"/>
          <w:divBdr>
            <w:top w:val="none" w:sz="0" w:space="0" w:color="auto"/>
            <w:left w:val="none" w:sz="0" w:space="0" w:color="auto"/>
            <w:bottom w:val="none" w:sz="0" w:space="0" w:color="auto"/>
            <w:right w:val="none" w:sz="0" w:space="0" w:color="auto"/>
          </w:divBdr>
        </w:div>
        <w:div w:id="981690566">
          <w:marLeft w:val="640"/>
          <w:marRight w:val="0"/>
          <w:marTop w:val="0"/>
          <w:marBottom w:val="0"/>
          <w:divBdr>
            <w:top w:val="none" w:sz="0" w:space="0" w:color="auto"/>
            <w:left w:val="none" w:sz="0" w:space="0" w:color="auto"/>
            <w:bottom w:val="none" w:sz="0" w:space="0" w:color="auto"/>
            <w:right w:val="none" w:sz="0" w:space="0" w:color="auto"/>
          </w:divBdr>
        </w:div>
        <w:div w:id="1565025246">
          <w:marLeft w:val="640"/>
          <w:marRight w:val="0"/>
          <w:marTop w:val="0"/>
          <w:marBottom w:val="0"/>
          <w:divBdr>
            <w:top w:val="none" w:sz="0" w:space="0" w:color="auto"/>
            <w:left w:val="none" w:sz="0" w:space="0" w:color="auto"/>
            <w:bottom w:val="none" w:sz="0" w:space="0" w:color="auto"/>
            <w:right w:val="none" w:sz="0" w:space="0" w:color="auto"/>
          </w:divBdr>
        </w:div>
        <w:div w:id="1679309684">
          <w:marLeft w:val="640"/>
          <w:marRight w:val="0"/>
          <w:marTop w:val="0"/>
          <w:marBottom w:val="0"/>
          <w:divBdr>
            <w:top w:val="none" w:sz="0" w:space="0" w:color="auto"/>
            <w:left w:val="none" w:sz="0" w:space="0" w:color="auto"/>
            <w:bottom w:val="none" w:sz="0" w:space="0" w:color="auto"/>
            <w:right w:val="none" w:sz="0" w:space="0" w:color="auto"/>
          </w:divBdr>
        </w:div>
        <w:div w:id="925303944">
          <w:marLeft w:val="640"/>
          <w:marRight w:val="0"/>
          <w:marTop w:val="0"/>
          <w:marBottom w:val="0"/>
          <w:divBdr>
            <w:top w:val="none" w:sz="0" w:space="0" w:color="auto"/>
            <w:left w:val="none" w:sz="0" w:space="0" w:color="auto"/>
            <w:bottom w:val="none" w:sz="0" w:space="0" w:color="auto"/>
            <w:right w:val="none" w:sz="0" w:space="0" w:color="auto"/>
          </w:divBdr>
        </w:div>
        <w:div w:id="1091507376">
          <w:marLeft w:val="640"/>
          <w:marRight w:val="0"/>
          <w:marTop w:val="0"/>
          <w:marBottom w:val="0"/>
          <w:divBdr>
            <w:top w:val="none" w:sz="0" w:space="0" w:color="auto"/>
            <w:left w:val="none" w:sz="0" w:space="0" w:color="auto"/>
            <w:bottom w:val="none" w:sz="0" w:space="0" w:color="auto"/>
            <w:right w:val="none" w:sz="0" w:space="0" w:color="auto"/>
          </w:divBdr>
        </w:div>
        <w:div w:id="1521971176">
          <w:marLeft w:val="640"/>
          <w:marRight w:val="0"/>
          <w:marTop w:val="0"/>
          <w:marBottom w:val="0"/>
          <w:divBdr>
            <w:top w:val="none" w:sz="0" w:space="0" w:color="auto"/>
            <w:left w:val="none" w:sz="0" w:space="0" w:color="auto"/>
            <w:bottom w:val="none" w:sz="0" w:space="0" w:color="auto"/>
            <w:right w:val="none" w:sz="0" w:space="0" w:color="auto"/>
          </w:divBdr>
        </w:div>
        <w:div w:id="1186481622">
          <w:marLeft w:val="640"/>
          <w:marRight w:val="0"/>
          <w:marTop w:val="0"/>
          <w:marBottom w:val="0"/>
          <w:divBdr>
            <w:top w:val="none" w:sz="0" w:space="0" w:color="auto"/>
            <w:left w:val="none" w:sz="0" w:space="0" w:color="auto"/>
            <w:bottom w:val="none" w:sz="0" w:space="0" w:color="auto"/>
            <w:right w:val="none" w:sz="0" w:space="0" w:color="auto"/>
          </w:divBdr>
        </w:div>
        <w:div w:id="1356810779">
          <w:marLeft w:val="640"/>
          <w:marRight w:val="0"/>
          <w:marTop w:val="0"/>
          <w:marBottom w:val="0"/>
          <w:divBdr>
            <w:top w:val="none" w:sz="0" w:space="0" w:color="auto"/>
            <w:left w:val="none" w:sz="0" w:space="0" w:color="auto"/>
            <w:bottom w:val="none" w:sz="0" w:space="0" w:color="auto"/>
            <w:right w:val="none" w:sz="0" w:space="0" w:color="auto"/>
          </w:divBdr>
        </w:div>
        <w:div w:id="1450779085">
          <w:marLeft w:val="640"/>
          <w:marRight w:val="0"/>
          <w:marTop w:val="0"/>
          <w:marBottom w:val="0"/>
          <w:divBdr>
            <w:top w:val="none" w:sz="0" w:space="0" w:color="auto"/>
            <w:left w:val="none" w:sz="0" w:space="0" w:color="auto"/>
            <w:bottom w:val="none" w:sz="0" w:space="0" w:color="auto"/>
            <w:right w:val="none" w:sz="0" w:space="0" w:color="auto"/>
          </w:divBdr>
        </w:div>
        <w:div w:id="965542627">
          <w:marLeft w:val="640"/>
          <w:marRight w:val="0"/>
          <w:marTop w:val="0"/>
          <w:marBottom w:val="0"/>
          <w:divBdr>
            <w:top w:val="none" w:sz="0" w:space="0" w:color="auto"/>
            <w:left w:val="none" w:sz="0" w:space="0" w:color="auto"/>
            <w:bottom w:val="none" w:sz="0" w:space="0" w:color="auto"/>
            <w:right w:val="none" w:sz="0" w:space="0" w:color="auto"/>
          </w:divBdr>
        </w:div>
        <w:div w:id="312373567">
          <w:marLeft w:val="640"/>
          <w:marRight w:val="0"/>
          <w:marTop w:val="0"/>
          <w:marBottom w:val="0"/>
          <w:divBdr>
            <w:top w:val="none" w:sz="0" w:space="0" w:color="auto"/>
            <w:left w:val="none" w:sz="0" w:space="0" w:color="auto"/>
            <w:bottom w:val="none" w:sz="0" w:space="0" w:color="auto"/>
            <w:right w:val="none" w:sz="0" w:space="0" w:color="auto"/>
          </w:divBdr>
        </w:div>
        <w:div w:id="1193223445">
          <w:marLeft w:val="640"/>
          <w:marRight w:val="0"/>
          <w:marTop w:val="0"/>
          <w:marBottom w:val="0"/>
          <w:divBdr>
            <w:top w:val="none" w:sz="0" w:space="0" w:color="auto"/>
            <w:left w:val="none" w:sz="0" w:space="0" w:color="auto"/>
            <w:bottom w:val="none" w:sz="0" w:space="0" w:color="auto"/>
            <w:right w:val="none" w:sz="0" w:space="0" w:color="auto"/>
          </w:divBdr>
        </w:div>
        <w:div w:id="1114522658">
          <w:marLeft w:val="640"/>
          <w:marRight w:val="0"/>
          <w:marTop w:val="0"/>
          <w:marBottom w:val="0"/>
          <w:divBdr>
            <w:top w:val="none" w:sz="0" w:space="0" w:color="auto"/>
            <w:left w:val="none" w:sz="0" w:space="0" w:color="auto"/>
            <w:bottom w:val="none" w:sz="0" w:space="0" w:color="auto"/>
            <w:right w:val="none" w:sz="0" w:space="0" w:color="auto"/>
          </w:divBdr>
        </w:div>
        <w:div w:id="442961296">
          <w:marLeft w:val="640"/>
          <w:marRight w:val="0"/>
          <w:marTop w:val="0"/>
          <w:marBottom w:val="0"/>
          <w:divBdr>
            <w:top w:val="none" w:sz="0" w:space="0" w:color="auto"/>
            <w:left w:val="none" w:sz="0" w:space="0" w:color="auto"/>
            <w:bottom w:val="none" w:sz="0" w:space="0" w:color="auto"/>
            <w:right w:val="none" w:sz="0" w:space="0" w:color="auto"/>
          </w:divBdr>
        </w:div>
        <w:div w:id="365831241">
          <w:marLeft w:val="640"/>
          <w:marRight w:val="0"/>
          <w:marTop w:val="0"/>
          <w:marBottom w:val="0"/>
          <w:divBdr>
            <w:top w:val="none" w:sz="0" w:space="0" w:color="auto"/>
            <w:left w:val="none" w:sz="0" w:space="0" w:color="auto"/>
            <w:bottom w:val="none" w:sz="0" w:space="0" w:color="auto"/>
            <w:right w:val="none" w:sz="0" w:space="0" w:color="auto"/>
          </w:divBdr>
        </w:div>
        <w:div w:id="1581409386">
          <w:marLeft w:val="640"/>
          <w:marRight w:val="0"/>
          <w:marTop w:val="0"/>
          <w:marBottom w:val="0"/>
          <w:divBdr>
            <w:top w:val="none" w:sz="0" w:space="0" w:color="auto"/>
            <w:left w:val="none" w:sz="0" w:space="0" w:color="auto"/>
            <w:bottom w:val="none" w:sz="0" w:space="0" w:color="auto"/>
            <w:right w:val="none" w:sz="0" w:space="0" w:color="auto"/>
          </w:divBdr>
        </w:div>
        <w:div w:id="958805441">
          <w:marLeft w:val="640"/>
          <w:marRight w:val="0"/>
          <w:marTop w:val="0"/>
          <w:marBottom w:val="0"/>
          <w:divBdr>
            <w:top w:val="none" w:sz="0" w:space="0" w:color="auto"/>
            <w:left w:val="none" w:sz="0" w:space="0" w:color="auto"/>
            <w:bottom w:val="none" w:sz="0" w:space="0" w:color="auto"/>
            <w:right w:val="none" w:sz="0" w:space="0" w:color="auto"/>
          </w:divBdr>
        </w:div>
        <w:div w:id="857042449">
          <w:marLeft w:val="640"/>
          <w:marRight w:val="0"/>
          <w:marTop w:val="0"/>
          <w:marBottom w:val="0"/>
          <w:divBdr>
            <w:top w:val="none" w:sz="0" w:space="0" w:color="auto"/>
            <w:left w:val="none" w:sz="0" w:space="0" w:color="auto"/>
            <w:bottom w:val="none" w:sz="0" w:space="0" w:color="auto"/>
            <w:right w:val="none" w:sz="0" w:space="0" w:color="auto"/>
          </w:divBdr>
        </w:div>
        <w:div w:id="1079524321">
          <w:marLeft w:val="640"/>
          <w:marRight w:val="0"/>
          <w:marTop w:val="0"/>
          <w:marBottom w:val="0"/>
          <w:divBdr>
            <w:top w:val="none" w:sz="0" w:space="0" w:color="auto"/>
            <w:left w:val="none" w:sz="0" w:space="0" w:color="auto"/>
            <w:bottom w:val="none" w:sz="0" w:space="0" w:color="auto"/>
            <w:right w:val="none" w:sz="0" w:space="0" w:color="auto"/>
          </w:divBdr>
        </w:div>
        <w:div w:id="2062706053">
          <w:marLeft w:val="640"/>
          <w:marRight w:val="0"/>
          <w:marTop w:val="0"/>
          <w:marBottom w:val="0"/>
          <w:divBdr>
            <w:top w:val="none" w:sz="0" w:space="0" w:color="auto"/>
            <w:left w:val="none" w:sz="0" w:space="0" w:color="auto"/>
            <w:bottom w:val="none" w:sz="0" w:space="0" w:color="auto"/>
            <w:right w:val="none" w:sz="0" w:space="0" w:color="auto"/>
          </w:divBdr>
        </w:div>
        <w:div w:id="834953682">
          <w:marLeft w:val="640"/>
          <w:marRight w:val="0"/>
          <w:marTop w:val="0"/>
          <w:marBottom w:val="0"/>
          <w:divBdr>
            <w:top w:val="none" w:sz="0" w:space="0" w:color="auto"/>
            <w:left w:val="none" w:sz="0" w:space="0" w:color="auto"/>
            <w:bottom w:val="none" w:sz="0" w:space="0" w:color="auto"/>
            <w:right w:val="none" w:sz="0" w:space="0" w:color="auto"/>
          </w:divBdr>
        </w:div>
        <w:div w:id="629168294">
          <w:marLeft w:val="640"/>
          <w:marRight w:val="0"/>
          <w:marTop w:val="0"/>
          <w:marBottom w:val="0"/>
          <w:divBdr>
            <w:top w:val="none" w:sz="0" w:space="0" w:color="auto"/>
            <w:left w:val="none" w:sz="0" w:space="0" w:color="auto"/>
            <w:bottom w:val="none" w:sz="0" w:space="0" w:color="auto"/>
            <w:right w:val="none" w:sz="0" w:space="0" w:color="auto"/>
          </w:divBdr>
        </w:div>
        <w:div w:id="711685701">
          <w:marLeft w:val="640"/>
          <w:marRight w:val="0"/>
          <w:marTop w:val="0"/>
          <w:marBottom w:val="0"/>
          <w:divBdr>
            <w:top w:val="none" w:sz="0" w:space="0" w:color="auto"/>
            <w:left w:val="none" w:sz="0" w:space="0" w:color="auto"/>
            <w:bottom w:val="none" w:sz="0" w:space="0" w:color="auto"/>
            <w:right w:val="none" w:sz="0" w:space="0" w:color="auto"/>
          </w:divBdr>
        </w:div>
        <w:div w:id="2028604954">
          <w:marLeft w:val="640"/>
          <w:marRight w:val="0"/>
          <w:marTop w:val="0"/>
          <w:marBottom w:val="0"/>
          <w:divBdr>
            <w:top w:val="none" w:sz="0" w:space="0" w:color="auto"/>
            <w:left w:val="none" w:sz="0" w:space="0" w:color="auto"/>
            <w:bottom w:val="none" w:sz="0" w:space="0" w:color="auto"/>
            <w:right w:val="none" w:sz="0" w:space="0" w:color="auto"/>
          </w:divBdr>
        </w:div>
        <w:div w:id="2138137815">
          <w:marLeft w:val="640"/>
          <w:marRight w:val="0"/>
          <w:marTop w:val="0"/>
          <w:marBottom w:val="0"/>
          <w:divBdr>
            <w:top w:val="none" w:sz="0" w:space="0" w:color="auto"/>
            <w:left w:val="none" w:sz="0" w:space="0" w:color="auto"/>
            <w:bottom w:val="none" w:sz="0" w:space="0" w:color="auto"/>
            <w:right w:val="none" w:sz="0" w:space="0" w:color="auto"/>
          </w:divBdr>
        </w:div>
        <w:div w:id="1453357640">
          <w:marLeft w:val="640"/>
          <w:marRight w:val="0"/>
          <w:marTop w:val="0"/>
          <w:marBottom w:val="0"/>
          <w:divBdr>
            <w:top w:val="none" w:sz="0" w:space="0" w:color="auto"/>
            <w:left w:val="none" w:sz="0" w:space="0" w:color="auto"/>
            <w:bottom w:val="none" w:sz="0" w:space="0" w:color="auto"/>
            <w:right w:val="none" w:sz="0" w:space="0" w:color="auto"/>
          </w:divBdr>
        </w:div>
        <w:div w:id="1085951523">
          <w:marLeft w:val="640"/>
          <w:marRight w:val="0"/>
          <w:marTop w:val="0"/>
          <w:marBottom w:val="0"/>
          <w:divBdr>
            <w:top w:val="none" w:sz="0" w:space="0" w:color="auto"/>
            <w:left w:val="none" w:sz="0" w:space="0" w:color="auto"/>
            <w:bottom w:val="none" w:sz="0" w:space="0" w:color="auto"/>
            <w:right w:val="none" w:sz="0" w:space="0" w:color="auto"/>
          </w:divBdr>
        </w:div>
        <w:div w:id="999232999">
          <w:marLeft w:val="640"/>
          <w:marRight w:val="0"/>
          <w:marTop w:val="0"/>
          <w:marBottom w:val="0"/>
          <w:divBdr>
            <w:top w:val="none" w:sz="0" w:space="0" w:color="auto"/>
            <w:left w:val="none" w:sz="0" w:space="0" w:color="auto"/>
            <w:bottom w:val="none" w:sz="0" w:space="0" w:color="auto"/>
            <w:right w:val="none" w:sz="0" w:space="0" w:color="auto"/>
          </w:divBdr>
        </w:div>
        <w:div w:id="138352243">
          <w:marLeft w:val="640"/>
          <w:marRight w:val="0"/>
          <w:marTop w:val="0"/>
          <w:marBottom w:val="0"/>
          <w:divBdr>
            <w:top w:val="none" w:sz="0" w:space="0" w:color="auto"/>
            <w:left w:val="none" w:sz="0" w:space="0" w:color="auto"/>
            <w:bottom w:val="none" w:sz="0" w:space="0" w:color="auto"/>
            <w:right w:val="none" w:sz="0" w:space="0" w:color="auto"/>
          </w:divBdr>
        </w:div>
        <w:div w:id="1354382126">
          <w:marLeft w:val="640"/>
          <w:marRight w:val="0"/>
          <w:marTop w:val="0"/>
          <w:marBottom w:val="0"/>
          <w:divBdr>
            <w:top w:val="none" w:sz="0" w:space="0" w:color="auto"/>
            <w:left w:val="none" w:sz="0" w:space="0" w:color="auto"/>
            <w:bottom w:val="none" w:sz="0" w:space="0" w:color="auto"/>
            <w:right w:val="none" w:sz="0" w:space="0" w:color="auto"/>
          </w:divBdr>
        </w:div>
        <w:div w:id="1228421406">
          <w:marLeft w:val="640"/>
          <w:marRight w:val="0"/>
          <w:marTop w:val="0"/>
          <w:marBottom w:val="0"/>
          <w:divBdr>
            <w:top w:val="none" w:sz="0" w:space="0" w:color="auto"/>
            <w:left w:val="none" w:sz="0" w:space="0" w:color="auto"/>
            <w:bottom w:val="none" w:sz="0" w:space="0" w:color="auto"/>
            <w:right w:val="none" w:sz="0" w:space="0" w:color="auto"/>
          </w:divBdr>
        </w:div>
        <w:div w:id="829756769">
          <w:marLeft w:val="640"/>
          <w:marRight w:val="0"/>
          <w:marTop w:val="0"/>
          <w:marBottom w:val="0"/>
          <w:divBdr>
            <w:top w:val="none" w:sz="0" w:space="0" w:color="auto"/>
            <w:left w:val="none" w:sz="0" w:space="0" w:color="auto"/>
            <w:bottom w:val="none" w:sz="0" w:space="0" w:color="auto"/>
            <w:right w:val="none" w:sz="0" w:space="0" w:color="auto"/>
          </w:divBdr>
        </w:div>
        <w:div w:id="17780521">
          <w:marLeft w:val="640"/>
          <w:marRight w:val="0"/>
          <w:marTop w:val="0"/>
          <w:marBottom w:val="0"/>
          <w:divBdr>
            <w:top w:val="none" w:sz="0" w:space="0" w:color="auto"/>
            <w:left w:val="none" w:sz="0" w:space="0" w:color="auto"/>
            <w:bottom w:val="none" w:sz="0" w:space="0" w:color="auto"/>
            <w:right w:val="none" w:sz="0" w:space="0" w:color="auto"/>
          </w:divBdr>
        </w:div>
        <w:div w:id="702679974">
          <w:marLeft w:val="640"/>
          <w:marRight w:val="0"/>
          <w:marTop w:val="0"/>
          <w:marBottom w:val="0"/>
          <w:divBdr>
            <w:top w:val="none" w:sz="0" w:space="0" w:color="auto"/>
            <w:left w:val="none" w:sz="0" w:space="0" w:color="auto"/>
            <w:bottom w:val="none" w:sz="0" w:space="0" w:color="auto"/>
            <w:right w:val="none" w:sz="0" w:space="0" w:color="auto"/>
          </w:divBdr>
        </w:div>
        <w:div w:id="1678457537">
          <w:marLeft w:val="640"/>
          <w:marRight w:val="0"/>
          <w:marTop w:val="0"/>
          <w:marBottom w:val="0"/>
          <w:divBdr>
            <w:top w:val="none" w:sz="0" w:space="0" w:color="auto"/>
            <w:left w:val="none" w:sz="0" w:space="0" w:color="auto"/>
            <w:bottom w:val="none" w:sz="0" w:space="0" w:color="auto"/>
            <w:right w:val="none" w:sz="0" w:space="0" w:color="auto"/>
          </w:divBdr>
        </w:div>
        <w:div w:id="212352839">
          <w:marLeft w:val="640"/>
          <w:marRight w:val="0"/>
          <w:marTop w:val="0"/>
          <w:marBottom w:val="0"/>
          <w:divBdr>
            <w:top w:val="none" w:sz="0" w:space="0" w:color="auto"/>
            <w:left w:val="none" w:sz="0" w:space="0" w:color="auto"/>
            <w:bottom w:val="none" w:sz="0" w:space="0" w:color="auto"/>
            <w:right w:val="none" w:sz="0" w:space="0" w:color="auto"/>
          </w:divBdr>
        </w:div>
        <w:div w:id="3169789">
          <w:marLeft w:val="640"/>
          <w:marRight w:val="0"/>
          <w:marTop w:val="0"/>
          <w:marBottom w:val="0"/>
          <w:divBdr>
            <w:top w:val="none" w:sz="0" w:space="0" w:color="auto"/>
            <w:left w:val="none" w:sz="0" w:space="0" w:color="auto"/>
            <w:bottom w:val="none" w:sz="0" w:space="0" w:color="auto"/>
            <w:right w:val="none" w:sz="0" w:space="0" w:color="auto"/>
          </w:divBdr>
        </w:div>
        <w:div w:id="1681929560">
          <w:marLeft w:val="640"/>
          <w:marRight w:val="0"/>
          <w:marTop w:val="0"/>
          <w:marBottom w:val="0"/>
          <w:divBdr>
            <w:top w:val="none" w:sz="0" w:space="0" w:color="auto"/>
            <w:left w:val="none" w:sz="0" w:space="0" w:color="auto"/>
            <w:bottom w:val="none" w:sz="0" w:space="0" w:color="auto"/>
            <w:right w:val="none" w:sz="0" w:space="0" w:color="auto"/>
          </w:divBdr>
        </w:div>
      </w:divsChild>
    </w:div>
    <w:div w:id="732964929">
      <w:bodyDiv w:val="1"/>
      <w:marLeft w:val="0"/>
      <w:marRight w:val="0"/>
      <w:marTop w:val="0"/>
      <w:marBottom w:val="0"/>
      <w:divBdr>
        <w:top w:val="none" w:sz="0" w:space="0" w:color="auto"/>
        <w:left w:val="none" w:sz="0" w:space="0" w:color="auto"/>
        <w:bottom w:val="none" w:sz="0" w:space="0" w:color="auto"/>
        <w:right w:val="none" w:sz="0" w:space="0" w:color="auto"/>
      </w:divBdr>
      <w:divsChild>
        <w:div w:id="105930281">
          <w:marLeft w:val="640"/>
          <w:marRight w:val="0"/>
          <w:marTop w:val="0"/>
          <w:marBottom w:val="0"/>
          <w:divBdr>
            <w:top w:val="none" w:sz="0" w:space="0" w:color="auto"/>
            <w:left w:val="none" w:sz="0" w:space="0" w:color="auto"/>
            <w:bottom w:val="none" w:sz="0" w:space="0" w:color="auto"/>
            <w:right w:val="none" w:sz="0" w:space="0" w:color="auto"/>
          </w:divBdr>
        </w:div>
        <w:div w:id="120652991">
          <w:marLeft w:val="640"/>
          <w:marRight w:val="0"/>
          <w:marTop w:val="0"/>
          <w:marBottom w:val="0"/>
          <w:divBdr>
            <w:top w:val="none" w:sz="0" w:space="0" w:color="auto"/>
            <w:left w:val="none" w:sz="0" w:space="0" w:color="auto"/>
            <w:bottom w:val="none" w:sz="0" w:space="0" w:color="auto"/>
            <w:right w:val="none" w:sz="0" w:space="0" w:color="auto"/>
          </w:divBdr>
        </w:div>
        <w:div w:id="147866394">
          <w:marLeft w:val="640"/>
          <w:marRight w:val="0"/>
          <w:marTop w:val="0"/>
          <w:marBottom w:val="0"/>
          <w:divBdr>
            <w:top w:val="none" w:sz="0" w:space="0" w:color="auto"/>
            <w:left w:val="none" w:sz="0" w:space="0" w:color="auto"/>
            <w:bottom w:val="none" w:sz="0" w:space="0" w:color="auto"/>
            <w:right w:val="none" w:sz="0" w:space="0" w:color="auto"/>
          </w:divBdr>
        </w:div>
        <w:div w:id="161091477">
          <w:marLeft w:val="640"/>
          <w:marRight w:val="0"/>
          <w:marTop w:val="0"/>
          <w:marBottom w:val="0"/>
          <w:divBdr>
            <w:top w:val="none" w:sz="0" w:space="0" w:color="auto"/>
            <w:left w:val="none" w:sz="0" w:space="0" w:color="auto"/>
            <w:bottom w:val="none" w:sz="0" w:space="0" w:color="auto"/>
            <w:right w:val="none" w:sz="0" w:space="0" w:color="auto"/>
          </w:divBdr>
        </w:div>
        <w:div w:id="237400290">
          <w:marLeft w:val="640"/>
          <w:marRight w:val="0"/>
          <w:marTop w:val="0"/>
          <w:marBottom w:val="0"/>
          <w:divBdr>
            <w:top w:val="none" w:sz="0" w:space="0" w:color="auto"/>
            <w:left w:val="none" w:sz="0" w:space="0" w:color="auto"/>
            <w:bottom w:val="none" w:sz="0" w:space="0" w:color="auto"/>
            <w:right w:val="none" w:sz="0" w:space="0" w:color="auto"/>
          </w:divBdr>
        </w:div>
        <w:div w:id="401373378">
          <w:marLeft w:val="640"/>
          <w:marRight w:val="0"/>
          <w:marTop w:val="0"/>
          <w:marBottom w:val="0"/>
          <w:divBdr>
            <w:top w:val="none" w:sz="0" w:space="0" w:color="auto"/>
            <w:left w:val="none" w:sz="0" w:space="0" w:color="auto"/>
            <w:bottom w:val="none" w:sz="0" w:space="0" w:color="auto"/>
            <w:right w:val="none" w:sz="0" w:space="0" w:color="auto"/>
          </w:divBdr>
        </w:div>
        <w:div w:id="440613177">
          <w:marLeft w:val="640"/>
          <w:marRight w:val="0"/>
          <w:marTop w:val="0"/>
          <w:marBottom w:val="0"/>
          <w:divBdr>
            <w:top w:val="none" w:sz="0" w:space="0" w:color="auto"/>
            <w:left w:val="none" w:sz="0" w:space="0" w:color="auto"/>
            <w:bottom w:val="none" w:sz="0" w:space="0" w:color="auto"/>
            <w:right w:val="none" w:sz="0" w:space="0" w:color="auto"/>
          </w:divBdr>
        </w:div>
        <w:div w:id="895506345">
          <w:marLeft w:val="640"/>
          <w:marRight w:val="0"/>
          <w:marTop w:val="0"/>
          <w:marBottom w:val="0"/>
          <w:divBdr>
            <w:top w:val="none" w:sz="0" w:space="0" w:color="auto"/>
            <w:left w:val="none" w:sz="0" w:space="0" w:color="auto"/>
            <w:bottom w:val="none" w:sz="0" w:space="0" w:color="auto"/>
            <w:right w:val="none" w:sz="0" w:space="0" w:color="auto"/>
          </w:divBdr>
        </w:div>
        <w:div w:id="941450288">
          <w:marLeft w:val="640"/>
          <w:marRight w:val="0"/>
          <w:marTop w:val="0"/>
          <w:marBottom w:val="0"/>
          <w:divBdr>
            <w:top w:val="none" w:sz="0" w:space="0" w:color="auto"/>
            <w:left w:val="none" w:sz="0" w:space="0" w:color="auto"/>
            <w:bottom w:val="none" w:sz="0" w:space="0" w:color="auto"/>
            <w:right w:val="none" w:sz="0" w:space="0" w:color="auto"/>
          </w:divBdr>
        </w:div>
        <w:div w:id="945429958">
          <w:marLeft w:val="640"/>
          <w:marRight w:val="0"/>
          <w:marTop w:val="0"/>
          <w:marBottom w:val="0"/>
          <w:divBdr>
            <w:top w:val="none" w:sz="0" w:space="0" w:color="auto"/>
            <w:left w:val="none" w:sz="0" w:space="0" w:color="auto"/>
            <w:bottom w:val="none" w:sz="0" w:space="0" w:color="auto"/>
            <w:right w:val="none" w:sz="0" w:space="0" w:color="auto"/>
          </w:divBdr>
        </w:div>
        <w:div w:id="1049694290">
          <w:marLeft w:val="640"/>
          <w:marRight w:val="0"/>
          <w:marTop w:val="0"/>
          <w:marBottom w:val="0"/>
          <w:divBdr>
            <w:top w:val="none" w:sz="0" w:space="0" w:color="auto"/>
            <w:left w:val="none" w:sz="0" w:space="0" w:color="auto"/>
            <w:bottom w:val="none" w:sz="0" w:space="0" w:color="auto"/>
            <w:right w:val="none" w:sz="0" w:space="0" w:color="auto"/>
          </w:divBdr>
        </w:div>
        <w:div w:id="1302613220">
          <w:marLeft w:val="640"/>
          <w:marRight w:val="0"/>
          <w:marTop w:val="0"/>
          <w:marBottom w:val="0"/>
          <w:divBdr>
            <w:top w:val="none" w:sz="0" w:space="0" w:color="auto"/>
            <w:left w:val="none" w:sz="0" w:space="0" w:color="auto"/>
            <w:bottom w:val="none" w:sz="0" w:space="0" w:color="auto"/>
            <w:right w:val="none" w:sz="0" w:space="0" w:color="auto"/>
          </w:divBdr>
        </w:div>
        <w:div w:id="1367605312">
          <w:marLeft w:val="640"/>
          <w:marRight w:val="0"/>
          <w:marTop w:val="0"/>
          <w:marBottom w:val="0"/>
          <w:divBdr>
            <w:top w:val="none" w:sz="0" w:space="0" w:color="auto"/>
            <w:left w:val="none" w:sz="0" w:space="0" w:color="auto"/>
            <w:bottom w:val="none" w:sz="0" w:space="0" w:color="auto"/>
            <w:right w:val="none" w:sz="0" w:space="0" w:color="auto"/>
          </w:divBdr>
        </w:div>
        <w:div w:id="1447432244">
          <w:marLeft w:val="640"/>
          <w:marRight w:val="0"/>
          <w:marTop w:val="0"/>
          <w:marBottom w:val="0"/>
          <w:divBdr>
            <w:top w:val="none" w:sz="0" w:space="0" w:color="auto"/>
            <w:left w:val="none" w:sz="0" w:space="0" w:color="auto"/>
            <w:bottom w:val="none" w:sz="0" w:space="0" w:color="auto"/>
            <w:right w:val="none" w:sz="0" w:space="0" w:color="auto"/>
          </w:divBdr>
        </w:div>
        <w:div w:id="1647782428">
          <w:marLeft w:val="640"/>
          <w:marRight w:val="0"/>
          <w:marTop w:val="0"/>
          <w:marBottom w:val="0"/>
          <w:divBdr>
            <w:top w:val="none" w:sz="0" w:space="0" w:color="auto"/>
            <w:left w:val="none" w:sz="0" w:space="0" w:color="auto"/>
            <w:bottom w:val="none" w:sz="0" w:space="0" w:color="auto"/>
            <w:right w:val="none" w:sz="0" w:space="0" w:color="auto"/>
          </w:divBdr>
        </w:div>
        <w:div w:id="1782140571">
          <w:marLeft w:val="640"/>
          <w:marRight w:val="0"/>
          <w:marTop w:val="0"/>
          <w:marBottom w:val="0"/>
          <w:divBdr>
            <w:top w:val="none" w:sz="0" w:space="0" w:color="auto"/>
            <w:left w:val="none" w:sz="0" w:space="0" w:color="auto"/>
            <w:bottom w:val="none" w:sz="0" w:space="0" w:color="auto"/>
            <w:right w:val="none" w:sz="0" w:space="0" w:color="auto"/>
          </w:divBdr>
        </w:div>
        <w:div w:id="1831678350">
          <w:marLeft w:val="640"/>
          <w:marRight w:val="0"/>
          <w:marTop w:val="0"/>
          <w:marBottom w:val="0"/>
          <w:divBdr>
            <w:top w:val="none" w:sz="0" w:space="0" w:color="auto"/>
            <w:left w:val="none" w:sz="0" w:space="0" w:color="auto"/>
            <w:bottom w:val="none" w:sz="0" w:space="0" w:color="auto"/>
            <w:right w:val="none" w:sz="0" w:space="0" w:color="auto"/>
          </w:divBdr>
        </w:div>
        <w:div w:id="1964581477">
          <w:marLeft w:val="640"/>
          <w:marRight w:val="0"/>
          <w:marTop w:val="0"/>
          <w:marBottom w:val="0"/>
          <w:divBdr>
            <w:top w:val="none" w:sz="0" w:space="0" w:color="auto"/>
            <w:left w:val="none" w:sz="0" w:space="0" w:color="auto"/>
            <w:bottom w:val="none" w:sz="0" w:space="0" w:color="auto"/>
            <w:right w:val="none" w:sz="0" w:space="0" w:color="auto"/>
          </w:divBdr>
        </w:div>
        <w:div w:id="2067407675">
          <w:marLeft w:val="640"/>
          <w:marRight w:val="0"/>
          <w:marTop w:val="0"/>
          <w:marBottom w:val="0"/>
          <w:divBdr>
            <w:top w:val="none" w:sz="0" w:space="0" w:color="auto"/>
            <w:left w:val="none" w:sz="0" w:space="0" w:color="auto"/>
            <w:bottom w:val="none" w:sz="0" w:space="0" w:color="auto"/>
            <w:right w:val="none" w:sz="0" w:space="0" w:color="auto"/>
          </w:divBdr>
        </w:div>
        <w:div w:id="2090302051">
          <w:marLeft w:val="640"/>
          <w:marRight w:val="0"/>
          <w:marTop w:val="0"/>
          <w:marBottom w:val="0"/>
          <w:divBdr>
            <w:top w:val="none" w:sz="0" w:space="0" w:color="auto"/>
            <w:left w:val="none" w:sz="0" w:space="0" w:color="auto"/>
            <w:bottom w:val="none" w:sz="0" w:space="0" w:color="auto"/>
            <w:right w:val="none" w:sz="0" w:space="0" w:color="auto"/>
          </w:divBdr>
        </w:div>
      </w:divsChild>
    </w:div>
    <w:div w:id="737365485">
      <w:bodyDiv w:val="1"/>
      <w:marLeft w:val="0"/>
      <w:marRight w:val="0"/>
      <w:marTop w:val="0"/>
      <w:marBottom w:val="0"/>
      <w:divBdr>
        <w:top w:val="none" w:sz="0" w:space="0" w:color="auto"/>
        <w:left w:val="none" w:sz="0" w:space="0" w:color="auto"/>
        <w:bottom w:val="none" w:sz="0" w:space="0" w:color="auto"/>
        <w:right w:val="none" w:sz="0" w:space="0" w:color="auto"/>
      </w:divBdr>
      <w:divsChild>
        <w:div w:id="987435920">
          <w:marLeft w:val="640"/>
          <w:marRight w:val="0"/>
          <w:marTop w:val="0"/>
          <w:marBottom w:val="0"/>
          <w:divBdr>
            <w:top w:val="none" w:sz="0" w:space="0" w:color="auto"/>
            <w:left w:val="none" w:sz="0" w:space="0" w:color="auto"/>
            <w:bottom w:val="none" w:sz="0" w:space="0" w:color="auto"/>
            <w:right w:val="none" w:sz="0" w:space="0" w:color="auto"/>
          </w:divBdr>
        </w:div>
        <w:div w:id="1131897702">
          <w:marLeft w:val="640"/>
          <w:marRight w:val="0"/>
          <w:marTop w:val="0"/>
          <w:marBottom w:val="0"/>
          <w:divBdr>
            <w:top w:val="none" w:sz="0" w:space="0" w:color="auto"/>
            <w:left w:val="none" w:sz="0" w:space="0" w:color="auto"/>
            <w:bottom w:val="none" w:sz="0" w:space="0" w:color="auto"/>
            <w:right w:val="none" w:sz="0" w:space="0" w:color="auto"/>
          </w:divBdr>
        </w:div>
        <w:div w:id="2082366780">
          <w:marLeft w:val="640"/>
          <w:marRight w:val="0"/>
          <w:marTop w:val="0"/>
          <w:marBottom w:val="0"/>
          <w:divBdr>
            <w:top w:val="none" w:sz="0" w:space="0" w:color="auto"/>
            <w:left w:val="none" w:sz="0" w:space="0" w:color="auto"/>
            <w:bottom w:val="none" w:sz="0" w:space="0" w:color="auto"/>
            <w:right w:val="none" w:sz="0" w:space="0" w:color="auto"/>
          </w:divBdr>
        </w:div>
        <w:div w:id="459154430">
          <w:marLeft w:val="640"/>
          <w:marRight w:val="0"/>
          <w:marTop w:val="0"/>
          <w:marBottom w:val="0"/>
          <w:divBdr>
            <w:top w:val="none" w:sz="0" w:space="0" w:color="auto"/>
            <w:left w:val="none" w:sz="0" w:space="0" w:color="auto"/>
            <w:bottom w:val="none" w:sz="0" w:space="0" w:color="auto"/>
            <w:right w:val="none" w:sz="0" w:space="0" w:color="auto"/>
          </w:divBdr>
        </w:div>
        <w:div w:id="1281642729">
          <w:marLeft w:val="640"/>
          <w:marRight w:val="0"/>
          <w:marTop w:val="0"/>
          <w:marBottom w:val="0"/>
          <w:divBdr>
            <w:top w:val="none" w:sz="0" w:space="0" w:color="auto"/>
            <w:left w:val="none" w:sz="0" w:space="0" w:color="auto"/>
            <w:bottom w:val="none" w:sz="0" w:space="0" w:color="auto"/>
            <w:right w:val="none" w:sz="0" w:space="0" w:color="auto"/>
          </w:divBdr>
        </w:div>
        <w:div w:id="664868998">
          <w:marLeft w:val="640"/>
          <w:marRight w:val="0"/>
          <w:marTop w:val="0"/>
          <w:marBottom w:val="0"/>
          <w:divBdr>
            <w:top w:val="none" w:sz="0" w:space="0" w:color="auto"/>
            <w:left w:val="none" w:sz="0" w:space="0" w:color="auto"/>
            <w:bottom w:val="none" w:sz="0" w:space="0" w:color="auto"/>
            <w:right w:val="none" w:sz="0" w:space="0" w:color="auto"/>
          </w:divBdr>
        </w:div>
        <w:div w:id="520629979">
          <w:marLeft w:val="640"/>
          <w:marRight w:val="0"/>
          <w:marTop w:val="0"/>
          <w:marBottom w:val="0"/>
          <w:divBdr>
            <w:top w:val="none" w:sz="0" w:space="0" w:color="auto"/>
            <w:left w:val="none" w:sz="0" w:space="0" w:color="auto"/>
            <w:bottom w:val="none" w:sz="0" w:space="0" w:color="auto"/>
            <w:right w:val="none" w:sz="0" w:space="0" w:color="auto"/>
          </w:divBdr>
        </w:div>
        <w:div w:id="1238400908">
          <w:marLeft w:val="640"/>
          <w:marRight w:val="0"/>
          <w:marTop w:val="0"/>
          <w:marBottom w:val="0"/>
          <w:divBdr>
            <w:top w:val="none" w:sz="0" w:space="0" w:color="auto"/>
            <w:left w:val="none" w:sz="0" w:space="0" w:color="auto"/>
            <w:bottom w:val="none" w:sz="0" w:space="0" w:color="auto"/>
            <w:right w:val="none" w:sz="0" w:space="0" w:color="auto"/>
          </w:divBdr>
        </w:div>
        <w:div w:id="1975409969">
          <w:marLeft w:val="640"/>
          <w:marRight w:val="0"/>
          <w:marTop w:val="0"/>
          <w:marBottom w:val="0"/>
          <w:divBdr>
            <w:top w:val="none" w:sz="0" w:space="0" w:color="auto"/>
            <w:left w:val="none" w:sz="0" w:space="0" w:color="auto"/>
            <w:bottom w:val="none" w:sz="0" w:space="0" w:color="auto"/>
            <w:right w:val="none" w:sz="0" w:space="0" w:color="auto"/>
          </w:divBdr>
        </w:div>
        <w:div w:id="1909726198">
          <w:marLeft w:val="640"/>
          <w:marRight w:val="0"/>
          <w:marTop w:val="0"/>
          <w:marBottom w:val="0"/>
          <w:divBdr>
            <w:top w:val="none" w:sz="0" w:space="0" w:color="auto"/>
            <w:left w:val="none" w:sz="0" w:space="0" w:color="auto"/>
            <w:bottom w:val="none" w:sz="0" w:space="0" w:color="auto"/>
            <w:right w:val="none" w:sz="0" w:space="0" w:color="auto"/>
          </w:divBdr>
        </w:div>
        <w:div w:id="944925642">
          <w:marLeft w:val="640"/>
          <w:marRight w:val="0"/>
          <w:marTop w:val="0"/>
          <w:marBottom w:val="0"/>
          <w:divBdr>
            <w:top w:val="none" w:sz="0" w:space="0" w:color="auto"/>
            <w:left w:val="none" w:sz="0" w:space="0" w:color="auto"/>
            <w:bottom w:val="none" w:sz="0" w:space="0" w:color="auto"/>
            <w:right w:val="none" w:sz="0" w:space="0" w:color="auto"/>
          </w:divBdr>
        </w:div>
        <w:div w:id="725877966">
          <w:marLeft w:val="640"/>
          <w:marRight w:val="0"/>
          <w:marTop w:val="0"/>
          <w:marBottom w:val="0"/>
          <w:divBdr>
            <w:top w:val="none" w:sz="0" w:space="0" w:color="auto"/>
            <w:left w:val="none" w:sz="0" w:space="0" w:color="auto"/>
            <w:bottom w:val="none" w:sz="0" w:space="0" w:color="auto"/>
            <w:right w:val="none" w:sz="0" w:space="0" w:color="auto"/>
          </w:divBdr>
        </w:div>
        <w:div w:id="1236472559">
          <w:marLeft w:val="640"/>
          <w:marRight w:val="0"/>
          <w:marTop w:val="0"/>
          <w:marBottom w:val="0"/>
          <w:divBdr>
            <w:top w:val="none" w:sz="0" w:space="0" w:color="auto"/>
            <w:left w:val="none" w:sz="0" w:space="0" w:color="auto"/>
            <w:bottom w:val="none" w:sz="0" w:space="0" w:color="auto"/>
            <w:right w:val="none" w:sz="0" w:space="0" w:color="auto"/>
          </w:divBdr>
        </w:div>
        <w:div w:id="2117751894">
          <w:marLeft w:val="640"/>
          <w:marRight w:val="0"/>
          <w:marTop w:val="0"/>
          <w:marBottom w:val="0"/>
          <w:divBdr>
            <w:top w:val="none" w:sz="0" w:space="0" w:color="auto"/>
            <w:left w:val="none" w:sz="0" w:space="0" w:color="auto"/>
            <w:bottom w:val="none" w:sz="0" w:space="0" w:color="auto"/>
            <w:right w:val="none" w:sz="0" w:space="0" w:color="auto"/>
          </w:divBdr>
        </w:div>
        <w:div w:id="683946843">
          <w:marLeft w:val="640"/>
          <w:marRight w:val="0"/>
          <w:marTop w:val="0"/>
          <w:marBottom w:val="0"/>
          <w:divBdr>
            <w:top w:val="none" w:sz="0" w:space="0" w:color="auto"/>
            <w:left w:val="none" w:sz="0" w:space="0" w:color="auto"/>
            <w:bottom w:val="none" w:sz="0" w:space="0" w:color="auto"/>
            <w:right w:val="none" w:sz="0" w:space="0" w:color="auto"/>
          </w:divBdr>
        </w:div>
        <w:div w:id="1711955455">
          <w:marLeft w:val="640"/>
          <w:marRight w:val="0"/>
          <w:marTop w:val="0"/>
          <w:marBottom w:val="0"/>
          <w:divBdr>
            <w:top w:val="none" w:sz="0" w:space="0" w:color="auto"/>
            <w:left w:val="none" w:sz="0" w:space="0" w:color="auto"/>
            <w:bottom w:val="none" w:sz="0" w:space="0" w:color="auto"/>
            <w:right w:val="none" w:sz="0" w:space="0" w:color="auto"/>
          </w:divBdr>
        </w:div>
        <w:div w:id="1811629621">
          <w:marLeft w:val="640"/>
          <w:marRight w:val="0"/>
          <w:marTop w:val="0"/>
          <w:marBottom w:val="0"/>
          <w:divBdr>
            <w:top w:val="none" w:sz="0" w:space="0" w:color="auto"/>
            <w:left w:val="none" w:sz="0" w:space="0" w:color="auto"/>
            <w:bottom w:val="none" w:sz="0" w:space="0" w:color="auto"/>
            <w:right w:val="none" w:sz="0" w:space="0" w:color="auto"/>
          </w:divBdr>
        </w:div>
        <w:div w:id="698625379">
          <w:marLeft w:val="640"/>
          <w:marRight w:val="0"/>
          <w:marTop w:val="0"/>
          <w:marBottom w:val="0"/>
          <w:divBdr>
            <w:top w:val="none" w:sz="0" w:space="0" w:color="auto"/>
            <w:left w:val="none" w:sz="0" w:space="0" w:color="auto"/>
            <w:bottom w:val="none" w:sz="0" w:space="0" w:color="auto"/>
            <w:right w:val="none" w:sz="0" w:space="0" w:color="auto"/>
          </w:divBdr>
        </w:div>
        <w:div w:id="502748776">
          <w:marLeft w:val="640"/>
          <w:marRight w:val="0"/>
          <w:marTop w:val="0"/>
          <w:marBottom w:val="0"/>
          <w:divBdr>
            <w:top w:val="none" w:sz="0" w:space="0" w:color="auto"/>
            <w:left w:val="none" w:sz="0" w:space="0" w:color="auto"/>
            <w:bottom w:val="none" w:sz="0" w:space="0" w:color="auto"/>
            <w:right w:val="none" w:sz="0" w:space="0" w:color="auto"/>
          </w:divBdr>
        </w:div>
        <w:div w:id="1771702845">
          <w:marLeft w:val="640"/>
          <w:marRight w:val="0"/>
          <w:marTop w:val="0"/>
          <w:marBottom w:val="0"/>
          <w:divBdr>
            <w:top w:val="none" w:sz="0" w:space="0" w:color="auto"/>
            <w:left w:val="none" w:sz="0" w:space="0" w:color="auto"/>
            <w:bottom w:val="none" w:sz="0" w:space="0" w:color="auto"/>
            <w:right w:val="none" w:sz="0" w:space="0" w:color="auto"/>
          </w:divBdr>
        </w:div>
        <w:div w:id="1565868220">
          <w:marLeft w:val="640"/>
          <w:marRight w:val="0"/>
          <w:marTop w:val="0"/>
          <w:marBottom w:val="0"/>
          <w:divBdr>
            <w:top w:val="none" w:sz="0" w:space="0" w:color="auto"/>
            <w:left w:val="none" w:sz="0" w:space="0" w:color="auto"/>
            <w:bottom w:val="none" w:sz="0" w:space="0" w:color="auto"/>
            <w:right w:val="none" w:sz="0" w:space="0" w:color="auto"/>
          </w:divBdr>
        </w:div>
        <w:div w:id="1254511908">
          <w:marLeft w:val="640"/>
          <w:marRight w:val="0"/>
          <w:marTop w:val="0"/>
          <w:marBottom w:val="0"/>
          <w:divBdr>
            <w:top w:val="none" w:sz="0" w:space="0" w:color="auto"/>
            <w:left w:val="none" w:sz="0" w:space="0" w:color="auto"/>
            <w:bottom w:val="none" w:sz="0" w:space="0" w:color="auto"/>
            <w:right w:val="none" w:sz="0" w:space="0" w:color="auto"/>
          </w:divBdr>
        </w:div>
        <w:div w:id="1685015306">
          <w:marLeft w:val="640"/>
          <w:marRight w:val="0"/>
          <w:marTop w:val="0"/>
          <w:marBottom w:val="0"/>
          <w:divBdr>
            <w:top w:val="none" w:sz="0" w:space="0" w:color="auto"/>
            <w:left w:val="none" w:sz="0" w:space="0" w:color="auto"/>
            <w:bottom w:val="none" w:sz="0" w:space="0" w:color="auto"/>
            <w:right w:val="none" w:sz="0" w:space="0" w:color="auto"/>
          </w:divBdr>
        </w:div>
        <w:div w:id="1030764102">
          <w:marLeft w:val="640"/>
          <w:marRight w:val="0"/>
          <w:marTop w:val="0"/>
          <w:marBottom w:val="0"/>
          <w:divBdr>
            <w:top w:val="none" w:sz="0" w:space="0" w:color="auto"/>
            <w:left w:val="none" w:sz="0" w:space="0" w:color="auto"/>
            <w:bottom w:val="none" w:sz="0" w:space="0" w:color="auto"/>
            <w:right w:val="none" w:sz="0" w:space="0" w:color="auto"/>
          </w:divBdr>
        </w:div>
        <w:div w:id="790785598">
          <w:marLeft w:val="640"/>
          <w:marRight w:val="0"/>
          <w:marTop w:val="0"/>
          <w:marBottom w:val="0"/>
          <w:divBdr>
            <w:top w:val="none" w:sz="0" w:space="0" w:color="auto"/>
            <w:left w:val="none" w:sz="0" w:space="0" w:color="auto"/>
            <w:bottom w:val="none" w:sz="0" w:space="0" w:color="auto"/>
            <w:right w:val="none" w:sz="0" w:space="0" w:color="auto"/>
          </w:divBdr>
        </w:div>
        <w:div w:id="197473088">
          <w:marLeft w:val="640"/>
          <w:marRight w:val="0"/>
          <w:marTop w:val="0"/>
          <w:marBottom w:val="0"/>
          <w:divBdr>
            <w:top w:val="none" w:sz="0" w:space="0" w:color="auto"/>
            <w:left w:val="none" w:sz="0" w:space="0" w:color="auto"/>
            <w:bottom w:val="none" w:sz="0" w:space="0" w:color="auto"/>
            <w:right w:val="none" w:sz="0" w:space="0" w:color="auto"/>
          </w:divBdr>
        </w:div>
        <w:div w:id="1027220711">
          <w:marLeft w:val="640"/>
          <w:marRight w:val="0"/>
          <w:marTop w:val="0"/>
          <w:marBottom w:val="0"/>
          <w:divBdr>
            <w:top w:val="none" w:sz="0" w:space="0" w:color="auto"/>
            <w:left w:val="none" w:sz="0" w:space="0" w:color="auto"/>
            <w:bottom w:val="none" w:sz="0" w:space="0" w:color="auto"/>
            <w:right w:val="none" w:sz="0" w:space="0" w:color="auto"/>
          </w:divBdr>
        </w:div>
        <w:div w:id="618225770">
          <w:marLeft w:val="640"/>
          <w:marRight w:val="0"/>
          <w:marTop w:val="0"/>
          <w:marBottom w:val="0"/>
          <w:divBdr>
            <w:top w:val="none" w:sz="0" w:space="0" w:color="auto"/>
            <w:left w:val="none" w:sz="0" w:space="0" w:color="auto"/>
            <w:bottom w:val="none" w:sz="0" w:space="0" w:color="auto"/>
            <w:right w:val="none" w:sz="0" w:space="0" w:color="auto"/>
          </w:divBdr>
        </w:div>
        <w:div w:id="1947881087">
          <w:marLeft w:val="640"/>
          <w:marRight w:val="0"/>
          <w:marTop w:val="0"/>
          <w:marBottom w:val="0"/>
          <w:divBdr>
            <w:top w:val="none" w:sz="0" w:space="0" w:color="auto"/>
            <w:left w:val="none" w:sz="0" w:space="0" w:color="auto"/>
            <w:bottom w:val="none" w:sz="0" w:space="0" w:color="auto"/>
            <w:right w:val="none" w:sz="0" w:space="0" w:color="auto"/>
          </w:divBdr>
        </w:div>
        <w:div w:id="1808548418">
          <w:marLeft w:val="640"/>
          <w:marRight w:val="0"/>
          <w:marTop w:val="0"/>
          <w:marBottom w:val="0"/>
          <w:divBdr>
            <w:top w:val="none" w:sz="0" w:space="0" w:color="auto"/>
            <w:left w:val="none" w:sz="0" w:space="0" w:color="auto"/>
            <w:bottom w:val="none" w:sz="0" w:space="0" w:color="auto"/>
            <w:right w:val="none" w:sz="0" w:space="0" w:color="auto"/>
          </w:divBdr>
        </w:div>
        <w:div w:id="1245257992">
          <w:marLeft w:val="640"/>
          <w:marRight w:val="0"/>
          <w:marTop w:val="0"/>
          <w:marBottom w:val="0"/>
          <w:divBdr>
            <w:top w:val="none" w:sz="0" w:space="0" w:color="auto"/>
            <w:left w:val="none" w:sz="0" w:space="0" w:color="auto"/>
            <w:bottom w:val="none" w:sz="0" w:space="0" w:color="auto"/>
            <w:right w:val="none" w:sz="0" w:space="0" w:color="auto"/>
          </w:divBdr>
        </w:div>
        <w:div w:id="1424062366">
          <w:marLeft w:val="640"/>
          <w:marRight w:val="0"/>
          <w:marTop w:val="0"/>
          <w:marBottom w:val="0"/>
          <w:divBdr>
            <w:top w:val="none" w:sz="0" w:space="0" w:color="auto"/>
            <w:left w:val="none" w:sz="0" w:space="0" w:color="auto"/>
            <w:bottom w:val="none" w:sz="0" w:space="0" w:color="auto"/>
            <w:right w:val="none" w:sz="0" w:space="0" w:color="auto"/>
          </w:divBdr>
        </w:div>
        <w:div w:id="2119524406">
          <w:marLeft w:val="640"/>
          <w:marRight w:val="0"/>
          <w:marTop w:val="0"/>
          <w:marBottom w:val="0"/>
          <w:divBdr>
            <w:top w:val="none" w:sz="0" w:space="0" w:color="auto"/>
            <w:left w:val="none" w:sz="0" w:space="0" w:color="auto"/>
            <w:bottom w:val="none" w:sz="0" w:space="0" w:color="auto"/>
            <w:right w:val="none" w:sz="0" w:space="0" w:color="auto"/>
          </w:divBdr>
        </w:div>
        <w:div w:id="1996761414">
          <w:marLeft w:val="640"/>
          <w:marRight w:val="0"/>
          <w:marTop w:val="0"/>
          <w:marBottom w:val="0"/>
          <w:divBdr>
            <w:top w:val="none" w:sz="0" w:space="0" w:color="auto"/>
            <w:left w:val="none" w:sz="0" w:space="0" w:color="auto"/>
            <w:bottom w:val="none" w:sz="0" w:space="0" w:color="auto"/>
            <w:right w:val="none" w:sz="0" w:space="0" w:color="auto"/>
          </w:divBdr>
        </w:div>
        <w:div w:id="698508852">
          <w:marLeft w:val="640"/>
          <w:marRight w:val="0"/>
          <w:marTop w:val="0"/>
          <w:marBottom w:val="0"/>
          <w:divBdr>
            <w:top w:val="none" w:sz="0" w:space="0" w:color="auto"/>
            <w:left w:val="none" w:sz="0" w:space="0" w:color="auto"/>
            <w:bottom w:val="none" w:sz="0" w:space="0" w:color="auto"/>
            <w:right w:val="none" w:sz="0" w:space="0" w:color="auto"/>
          </w:divBdr>
        </w:div>
        <w:div w:id="2086371008">
          <w:marLeft w:val="640"/>
          <w:marRight w:val="0"/>
          <w:marTop w:val="0"/>
          <w:marBottom w:val="0"/>
          <w:divBdr>
            <w:top w:val="none" w:sz="0" w:space="0" w:color="auto"/>
            <w:left w:val="none" w:sz="0" w:space="0" w:color="auto"/>
            <w:bottom w:val="none" w:sz="0" w:space="0" w:color="auto"/>
            <w:right w:val="none" w:sz="0" w:space="0" w:color="auto"/>
          </w:divBdr>
        </w:div>
        <w:div w:id="1467435355">
          <w:marLeft w:val="640"/>
          <w:marRight w:val="0"/>
          <w:marTop w:val="0"/>
          <w:marBottom w:val="0"/>
          <w:divBdr>
            <w:top w:val="none" w:sz="0" w:space="0" w:color="auto"/>
            <w:left w:val="none" w:sz="0" w:space="0" w:color="auto"/>
            <w:bottom w:val="none" w:sz="0" w:space="0" w:color="auto"/>
            <w:right w:val="none" w:sz="0" w:space="0" w:color="auto"/>
          </w:divBdr>
        </w:div>
        <w:div w:id="704060170">
          <w:marLeft w:val="640"/>
          <w:marRight w:val="0"/>
          <w:marTop w:val="0"/>
          <w:marBottom w:val="0"/>
          <w:divBdr>
            <w:top w:val="none" w:sz="0" w:space="0" w:color="auto"/>
            <w:left w:val="none" w:sz="0" w:space="0" w:color="auto"/>
            <w:bottom w:val="none" w:sz="0" w:space="0" w:color="auto"/>
            <w:right w:val="none" w:sz="0" w:space="0" w:color="auto"/>
          </w:divBdr>
        </w:div>
        <w:div w:id="1004819097">
          <w:marLeft w:val="640"/>
          <w:marRight w:val="0"/>
          <w:marTop w:val="0"/>
          <w:marBottom w:val="0"/>
          <w:divBdr>
            <w:top w:val="none" w:sz="0" w:space="0" w:color="auto"/>
            <w:left w:val="none" w:sz="0" w:space="0" w:color="auto"/>
            <w:bottom w:val="none" w:sz="0" w:space="0" w:color="auto"/>
            <w:right w:val="none" w:sz="0" w:space="0" w:color="auto"/>
          </w:divBdr>
        </w:div>
        <w:div w:id="1641226757">
          <w:marLeft w:val="640"/>
          <w:marRight w:val="0"/>
          <w:marTop w:val="0"/>
          <w:marBottom w:val="0"/>
          <w:divBdr>
            <w:top w:val="none" w:sz="0" w:space="0" w:color="auto"/>
            <w:left w:val="none" w:sz="0" w:space="0" w:color="auto"/>
            <w:bottom w:val="none" w:sz="0" w:space="0" w:color="auto"/>
            <w:right w:val="none" w:sz="0" w:space="0" w:color="auto"/>
          </w:divBdr>
        </w:div>
        <w:div w:id="314578426">
          <w:marLeft w:val="640"/>
          <w:marRight w:val="0"/>
          <w:marTop w:val="0"/>
          <w:marBottom w:val="0"/>
          <w:divBdr>
            <w:top w:val="none" w:sz="0" w:space="0" w:color="auto"/>
            <w:left w:val="none" w:sz="0" w:space="0" w:color="auto"/>
            <w:bottom w:val="none" w:sz="0" w:space="0" w:color="auto"/>
            <w:right w:val="none" w:sz="0" w:space="0" w:color="auto"/>
          </w:divBdr>
        </w:div>
        <w:div w:id="1968313020">
          <w:marLeft w:val="640"/>
          <w:marRight w:val="0"/>
          <w:marTop w:val="0"/>
          <w:marBottom w:val="0"/>
          <w:divBdr>
            <w:top w:val="none" w:sz="0" w:space="0" w:color="auto"/>
            <w:left w:val="none" w:sz="0" w:space="0" w:color="auto"/>
            <w:bottom w:val="none" w:sz="0" w:space="0" w:color="auto"/>
            <w:right w:val="none" w:sz="0" w:space="0" w:color="auto"/>
          </w:divBdr>
        </w:div>
        <w:div w:id="142703427">
          <w:marLeft w:val="640"/>
          <w:marRight w:val="0"/>
          <w:marTop w:val="0"/>
          <w:marBottom w:val="0"/>
          <w:divBdr>
            <w:top w:val="none" w:sz="0" w:space="0" w:color="auto"/>
            <w:left w:val="none" w:sz="0" w:space="0" w:color="auto"/>
            <w:bottom w:val="none" w:sz="0" w:space="0" w:color="auto"/>
            <w:right w:val="none" w:sz="0" w:space="0" w:color="auto"/>
          </w:divBdr>
        </w:div>
        <w:div w:id="1746684026">
          <w:marLeft w:val="640"/>
          <w:marRight w:val="0"/>
          <w:marTop w:val="0"/>
          <w:marBottom w:val="0"/>
          <w:divBdr>
            <w:top w:val="none" w:sz="0" w:space="0" w:color="auto"/>
            <w:left w:val="none" w:sz="0" w:space="0" w:color="auto"/>
            <w:bottom w:val="none" w:sz="0" w:space="0" w:color="auto"/>
            <w:right w:val="none" w:sz="0" w:space="0" w:color="auto"/>
          </w:divBdr>
        </w:div>
        <w:div w:id="948439720">
          <w:marLeft w:val="640"/>
          <w:marRight w:val="0"/>
          <w:marTop w:val="0"/>
          <w:marBottom w:val="0"/>
          <w:divBdr>
            <w:top w:val="none" w:sz="0" w:space="0" w:color="auto"/>
            <w:left w:val="none" w:sz="0" w:space="0" w:color="auto"/>
            <w:bottom w:val="none" w:sz="0" w:space="0" w:color="auto"/>
            <w:right w:val="none" w:sz="0" w:space="0" w:color="auto"/>
          </w:divBdr>
        </w:div>
        <w:div w:id="773213627">
          <w:marLeft w:val="640"/>
          <w:marRight w:val="0"/>
          <w:marTop w:val="0"/>
          <w:marBottom w:val="0"/>
          <w:divBdr>
            <w:top w:val="none" w:sz="0" w:space="0" w:color="auto"/>
            <w:left w:val="none" w:sz="0" w:space="0" w:color="auto"/>
            <w:bottom w:val="none" w:sz="0" w:space="0" w:color="auto"/>
            <w:right w:val="none" w:sz="0" w:space="0" w:color="auto"/>
          </w:divBdr>
        </w:div>
        <w:div w:id="588848785">
          <w:marLeft w:val="640"/>
          <w:marRight w:val="0"/>
          <w:marTop w:val="0"/>
          <w:marBottom w:val="0"/>
          <w:divBdr>
            <w:top w:val="none" w:sz="0" w:space="0" w:color="auto"/>
            <w:left w:val="none" w:sz="0" w:space="0" w:color="auto"/>
            <w:bottom w:val="none" w:sz="0" w:space="0" w:color="auto"/>
            <w:right w:val="none" w:sz="0" w:space="0" w:color="auto"/>
          </w:divBdr>
        </w:div>
        <w:div w:id="739987113">
          <w:marLeft w:val="640"/>
          <w:marRight w:val="0"/>
          <w:marTop w:val="0"/>
          <w:marBottom w:val="0"/>
          <w:divBdr>
            <w:top w:val="none" w:sz="0" w:space="0" w:color="auto"/>
            <w:left w:val="none" w:sz="0" w:space="0" w:color="auto"/>
            <w:bottom w:val="none" w:sz="0" w:space="0" w:color="auto"/>
            <w:right w:val="none" w:sz="0" w:space="0" w:color="auto"/>
          </w:divBdr>
        </w:div>
        <w:div w:id="1894342544">
          <w:marLeft w:val="640"/>
          <w:marRight w:val="0"/>
          <w:marTop w:val="0"/>
          <w:marBottom w:val="0"/>
          <w:divBdr>
            <w:top w:val="none" w:sz="0" w:space="0" w:color="auto"/>
            <w:left w:val="none" w:sz="0" w:space="0" w:color="auto"/>
            <w:bottom w:val="none" w:sz="0" w:space="0" w:color="auto"/>
            <w:right w:val="none" w:sz="0" w:space="0" w:color="auto"/>
          </w:divBdr>
        </w:div>
        <w:div w:id="1819346245">
          <w:marLeft w:val="640"/>
          <w:marRight w:val="0"/>
          <w:marTop w:val="0"/>
          <w:marBottom w:val="0"/>
          <w:divBdr>
            <w:top w:val="none" w:sz="0" w:space="0" w:color="auto"/>
            <w:left w:val="none" w:sz="0" w:space="0" w:color="auto"/>
            <w:bottom w:val="none" w:sz="0" w:space="0" w:color="auto"/>
            <w:right w:val="none" w:sz="0" w:space="0" w:color="auto"/>
          </w:divBdr>
        </w:div>
        <w:div w:id="301544122">
          <w:marLeft w:val="640"/>
          <w:marRight w:val="0"/>
          <w:marTop w:val="0"/>
          <w:marBottom w:val="0"/>
          <w:divBdr>
            <w:top w:val="none" w:sz="0" w:space="0" w:color="auto"/>
            <w:left w:val="none" w:sz="0" w:space="0" w:color="auto"/>
            <w:bottom w:val="none" w:sz="0" w:space="0" w:color="auto"/>
            <w:right w:val="none" w:sz="0" w:space="0" w:color="auto"/>
          </w:divBdr>
        </w:div>
        <w:div w:id="595752179">
          <w:marLeft w:val="640"/>
          <w:marRight w:val="0"/>
          <w:marTop w:val="0"/>
          <w:marBottom w:val="0"/>
          <w:divBdr>
            <w:top w:val="none" w:sz="0" w:space="0" w:color="auto"/>
            <w:left w:val="none" w:sz="0" w:space="0" w:color="auto"/>
            <w:bottom w:val="none" w:sz="0" w:space="0" w:color="auto"/>
            <w:right w:val="none" w:sz="0" w:space="0" w:color="auto"/>
          </w:divBdr>
        </w:div>
        <w:div w:id="695078373">
          <w:marLeft w:val="640"/>
          <w:marRight w:val="0"/>
          <w:marTop w:val="0"/>
          <w:marBottom w:val="0"/>
          <w:divBdr>
            <w:top w:val="none" w:sz="0" w:space="0" w:color="auto"/>
            <w:left w:val="none" w:sz="0" w:space="0" w:color="auto"/>
            <w:bottom w:val="none" w:sz="0" w:space="0" w:color="auto"/>
            <w:right w:val="none" w:sz="0" w:space="0" w:color="auto"/>
          </w:divBdr>
        </w:div>
        <w:div w:id="1974556791">
          <w:marLeft w:val="640"/>
          <w:marRight w:val="0"/>
          <w:marTop w:val="0"/>
          <w:marBottom w:val="0"/>
          <w:divBdr>
            <w:top w:val="none" w:sz="0" w:space="0" w:color="auto"/>
            <w:left w:val="none" w:sz="0" w:space="0" w:color="auto"/>
            <w:bottom w:val="none" w:sz="0" w:space="0" w:color="auto"/>
            <w:right w:val="none" w:sz="0" w:space="0" w:color="auto"/>
          </w:divBdr>
        </w:div>
        <w:div w:id="74519983">
          <w:marLeft w:val="640"/>
          <w:marRight w:val="0"/>
          <w:marTop w:val="0"/>
          <w:marBottom w:val="0"/>
          <w:divBdr>
            <w:top w:val="none" w:sz="0" w:space="0" w:color="auto"/>
            <w:left w:val="none" w:sz="0" w:space="0" w:color="auto"/>
            <w:bottom w:val="none" w:sz="0" w:space="0" w:color="auto"/>
            <w:right w:val="none" w:sz="0" w:space="0" w:color="auto"/>
          </w:divBdr>
        </w:div>
        <w:div w:id="231434013">
          <w:marLeft w:val="640"/>
          <w:marRight w:val="0"/>
          <w:marTop w:val="0"/>
          <w:marBottom w:val="0"/>
          <w:divBdr>
            <w:top w:val="none" w:sz="0" w:space="0" w:color="auto"/>
            <w:left w:val="none" w:sz="0" w:space="0" w:color="auto"/>
            <w:bottom w:val="none" w:sz="0" w:space="0" w:color="auto"/>
            <w:right w:val="none" w:sz="0" w:space="0" w:color="auto"/>
          </w:divBdr>
        </w:div>
        <w:div w:id="537275223">
          <w:marLeft w:val="640"/>
          <w:marRight w:val="0"/>
          <w:marTop w:val="0"/>
          <w:marBottom w:val="0"/>
          <w:divBdr>
            <w:top w:val="none" w:sz="0" w:space="0" w:color="auto"/>
            <w:left w:val="none" w:sz="0" w:space="0" w:color="auto"/>
            <w:bottom w:val="none" w:sz="0" w:space="0" w:color="auto"/>
            <w:right w:val="none" w:sz="0" w:space="0" w:color="auto"/>
          </w:divBdr>
        </w:div>
        <w:div w:id="2134253699">
          <w:marLeft w:val="640"/>
          <w:marRight w:val="0"/>
          <w:marTop w:val="0"/>
          <w:marBottom w:val="0"/>
          <w:divBdr>
            <w:top w:val="none" w:sz="0" w:space="0" w:color="auto"/>
            <w:left w:val="none" w:sz="0" w:space="0" w:color="auto"/>
            <w:bottom w:val="none" w:sz="0" w:space="0" w:color="auto"/>
            <w:right w:val="none" w:sz="0" w:space="0" w:color="auto"/>
          </w:divBdr>
        </w:div>
        <w:div w:id="735594721">
          <w:marLeft w:val="640"/>
          <w:marRight w:val="0"/>
          <w:marTop w:val="0"/>
          <w:marBottom w:val="0"/>
          <w:divBdr>
            <w:top w:val="none" w:sz="0" w:space="0" w:color="auto"/>
            <w:left w:val="none" w:sz="0" w:space="0" w:color="auto"/>
            <w:bottom w:val="none" w:sz="0" w:space="0" w:color="auto"/>
            <w:right w:val="none" w:sz="0" w:space="0" w:color="auto"/>
          </w:divBdr>
        </w:div>
        <w:div w:id="264198065">
          <w:marLeft w:val="640"/>
          <w:marRight w:val="0"/>
          <w:marTop w:val="0"/>
          <w:marBottom w:val="0"/>
          <w:divBdr>
            <w:top w:val="none" w:sz="0" w:space="0" w:color="auto"/>
            <w:left w:val="none" w:sz="0" w:space="0" w:color="auto"/>
            <w:bottom w:val="none" w:sz="0" w:space="0" w:color="auto"/>
            <w:right w:val="none" w:sz="0" w:space="0" w:color="auto"/>
          </w:divBdr>
        </w:div>
        <w:div w:id="7871846">
          <w:marLeft w:val="640"/>
          <w:marRight w:val="0"/>
          <w:marTop w:val="0"/>
          <w:marBottom w:val="0"/>
          <w:divBdr>
            <w:top w:val="none" w:sz="0" w:space="0" w:color="auto"/>
            <w:left w:val="none" w:sz="0" w:space="0" w:color="auto"/>
            <w:bottom w:val="none" w:sz="0" w:space="0" w:color="auto"/>
            <w:right w:val="none" w:sz="0" w:space="0" w:color="auto"/>
          </w:divBdr>
        </w:div>
        <w:div w:id="2006855080">
          <w:marLeft w:val="640"/>
          <w:marRight w:val="0"/>
          <w:marTop w:val="0"/>
          <w:marBottom w:val="0"/>
          <w:divBdr>
            <w:top w:val="none" w:sz="0" w:space="0" w:color="auto"/>
            <w:left w:val="none" w:sz="0" w:space="0" w:color="auto"/>
            <w:bottom w:val="none" w:sz="0" w:space="0" w:color="auto"/>
            <w:right w:val="none" w:sz="0" w:space="0" w:color="auto"/>
          </w:divBdr>
        </w:div>
        <w:div w:id="1767264983">
          <w:marLeft w:val="640"/>
          <w:marRight w:val="0"/>
          <w:marTop w:val="0"/>
          <w:marBottom w:val="0"/>
          <w:divBdr>
            <w:top w:val="none" w:sz="0" w:space="0" w:color="auto"/>
            <w:left w:val="none" w:sz="0" w:space="0" w:color="auto"/>
            <w:bottom w:val="none" w:sz="0" w:space="0" w:color="auto"/>
            <w:right w:val="none" w:sz="0" w:space="0" w:color="auto"/>
          </w:divBdr>
        </w:div>
        <w:div w:id="1599368486">
          <w:marLeft w:val="640"/>
          <w:marRight w:val="0"/>
          <w:marTop w:val="0"/>
          <w:marBottom w:val="0"/>
          <w:divBdr>
            <w:top w:val="none" w:sz="0" w:space="0" w:color="auto"/>
            <w:left w:val="none" w:sz="0" w:space="0" w:color="auto"/>
            <w:bottom w:val="none" w:sz="0" w:space="0" w:color="auto"/>
            <w:right w:val="none" w:sz="0" w:space="0" w:color="auto"/>
          </w:divBdr>
        </w:div>
        <w:div w:id="1666740375">
          <w:marLeft w:val="640"/>
          <w:marRight w:val="0"/>
          <w:marTop w:val="0"/>
          <w:marBottom w:val="0"/>
          <w:divBdr>
            <w:top w:val="none" w:sz="0" w:space="0" w:color="auto"/>
            <w:left w:val="none" w:sz="0" w:space="0" w:color="auto"/>
            <w:bottom w:val="none" w:sz="0" w:space="0" w:color="auto"/>
            <w:right w:val="none" w:sz="0" w:space="0" w:color="auto"/>
          </w:divBdr>
        </w:div>
      </w:divsChild>
    </w:div>
    <w:div w:id="740370703">
      <w:bodyDiv w:val="1"/>
      <w:marLeft w:val="0"/>
      <w:marRight w:val="0"/>
      <w:marTop w:val="0"/>
      <w:marBottom w:val="0"/>
      <w:divBdr>
        <w:top w:val="none" w:sz="0" w:space="0" w:color="auto"/>
        <w:left w:val="none" w:sz="0" w:space="0" w:color="auto"/>
        <w:bottom w:val="none" w:sz="0" w:space="0" w:color="auto"/>
        <w:right w:val="none" w:sz="0" w:space="0" w:color="auto"/>
      </w:divBdr>
      <w:divsChild>
        <w:div w:id="673915246">
          <w:marLeft w:val="640"/>
          <w:marRight w:val="0"/>
          <w:marTop w:val="0"/>
          <w:marBottom w:val="0"/>
          <w:divBdr>
            <w:top w:val="none" w:sz="0" w:space="0" w:color="auto"/>
            <w:left w:val="none" w:sz="0" w:space="0" w:color="auto"/>
            <w:bottom w:val="none" w:sz="0" w:space="0" w:color="auto"/>
            <w:right w:val="none" w:sz="0" w:space="0" w:color="auto"/>
          </w:divBdr>
        </w:div>
        <w:div w:id="1445271721">
          <w:marLeft w:val="640"/>
          <w:marRight w:val="0"/>
          <w:marTop w:val="0"/>
          <w:marBottom w:val="0"/>
          <w:divBdr>
            <w:top w:val="none" w:sz="0" w:space="0" w:color="auto"/>
            <w:left w:val="none" w:sz="0" w:space="0" w:color="auto"/>
            <w:bottom w:val="none" w:sz="0" w:space="0" w:color="auto"/>
            <w:right w:val="none" w:sz="0" w:space="0" w:color="auto"/>
          </w:divBdr>
        </w:div>
        <w:div w:id="1843349709">
          <w:marLeft w:val="640"/>
          <w:marRight w:val="0"/>
          <w:marTop w:val="0"/>
          <w:marBottom w:val="0"/>
          <w:divBdr>
            <w:top w:val="none" w:sz="0" w:space="0" w:color="auto"/>
            <w:left w:val="none" w:sz="0" w:space="0" w:color="auto"/>
            <w:bottom w:val="none" w:sz="0" w:space="0" w:color="auto"/>
            <w:right w:val="none" w:sz="0" w:space="0" w:color="auto"/>
          </w:divBdr>
        </w:div>
        <w:div w:id="2137141942">
          <w:marLeft w:val="640"/>
          <w:marRight w:val="0"/>
          <w:marTop w:val="0"/>
          <w:marBottom w:val="0"/>
          <w:divBdr>
            <w:top w:val="none" w:sz="0" w:space="0" w:color="auto"/>
            <w:left w:val="none" w:sz="0" w:space="0" w:color="auto"/>
            <w:bottom w:val="none" w:sz="0" w:space="0" w:color="auto"/>
            <w:right w:val="none" w:sz="0" w:space="0" w:color="auto"/>
          </w:divBdr>
        </w:div>
      </w:divsChild>
    </w:div>
    <w:div w:id="755830055">
      <w:bodyDiv w:val="1"/>
      <w:marLeft w:val="0"/>
      <w:marRight w:val="0"/>
      <w:marTop w:val="0"/>
      <w:marBottom w:val="0"/>
      <w:divBdr>
        <w:top w:val="none" w:sz="0" w:space="0" w:color="auto"/>
        <w:left w:val="none" w:sz="0" w:space="0" w:color="auto"/>
        <w:bottom w:val="none" w:sz="0" w:space="0" w:color="auto"/>
        <w:right w:val="none" w:sz="0" w:space="0" w:color="auto"/>
      </w:divBdr>
      <w:divsChild>
        <w:div w:id="80102706">
          <w:marLeft w:val="640"/>
          <w:marRight w:val="0"/>
          <w:marTop w:val="0"/>
          <w:marBottom w:val="0"/>
          <w:divBdr>
            <w:top w:val="none" w:sz="0" w:space="0" w:color="auto"/>
            <w:left w:val="none" w:sz="0" w:space="0" w:color="auto"/>
            <w:bottom w:val="none" w:sz="0" w:space="0" w:color="auto"/>
            <w:right w:val="none" w:sz="0" w:space="0" w:color="auto"/>
          </w:divBdr>
        </w:div>
        <w:div w:id="127163014">
          <w:marLeft w:val="640"/>
          <w:marRight w:val="0"/>
          <w:marTop w:val="0"/>
          <w:marBottom w:val="0"/>
          <w:divBdr>
            <w:top w:val="none" w:sz="0" w:space="0" w:color="auto"/>
            <w:left w:val="none" w:sz="0" w:space="0" w:color="auto"/>
            <w:bottom w:val="none" w:sz="0" w:space="0" w:color="auto"/>
            <w:right w:val="none" w:sz="0" w:space="0" w:color="auto"/>
          </w:divBdr>
        </w:div>
        <w:div w:id="1024400844">
          <w:marLeft w:val="640"/>
          <w:marRight w:val="0"/>
          <w:marTop w:val="0"/>
          <w:marBottom w:val="0"/>
          <w:divBdr>
            <w:top w:val="none" w:sz="0" w:space="0" w:color="auto"/>
            <w:left w:val="none" w:sz="0" w:space="0" w:color="auto"/>
            <w:bottom w:val="none" w:sz="0" w:space="0" w:color="auto"/>
            <w:right w:val="none" w:sz="0" w:space="0" w:color="auto"/>
          </w:divBdr>
        </w:div>
        <w:div w:id="1224560854">
          <w:marLeft w:val="640"/>
          <w:marRight w:val="0"/>
          <w:marTop w:val="0"/>
          <w:marBottom w:val="0"/>
          <w:divBdr>
            <w:top w:val="none" w:sz="0" w:space="0" w:color="auto"/>
            <w:left w:val="none" w:sz="0" w:space="0" w:color="auto"/>
            <w:bottom w:val="none" w:sz="0" w:space="0" w:color="auto"/>
            <w:right w:val="none" w:sz="0" w:space="0" w:color="auto"/>
          </w:divBdr>
        </w:div>
      </w:divsChild>
    </w:div>
    <w:div w:id="760108546">
      <w:bodyDiv w:val="1"/>
      <w:marLeft w:val="0"/>
      <w:marRight w:val="0"/>
      <w:marTop w:val="0"/>
      <w:marBottom w:val="0"/>
      <w:divBdr>
        <w:top w:val="none" w:sz="0" w:space="0" w:color="auto"/>
        <w:left w:val="none" w:sz="0" w:space="0" w:color="auto"/>
        <w:bottom w:val="none" w:sz="0" w:space="0" w:color="auto"/>
        <w:right w:val="none" w:sz="0" w:space="0" w:color="auto"/>
      </w:divBdr>
      <w:divsChild>
        <w:div w:id="1612475371">
          <w:marLeft w:val="640"/>
          <w:marRight w:val="0"/>
          <w:marTop w:val="0"/>
          <w:marBottom w:val="0"/>
          <w:divBdr>
            <w:top w:val="none" w:sz="0" w:space="0" w:color="auto"/>
            <w:left w:val="none" w:sz="0" w:space="0" w:color="auto"/>
            <w:bottom w:val="none" w:sz="0" w:space="0" w:color="auto"/>
            <w:right w:val="none" w:sz="0" w:space="0" w:color="auto"/>
          </w:divBdr>
        </w:div>
        <w:div w:id="839197423">
          <w:marLeft w:val="640"/>
          <w:marRight w:val="0"/>
          <w:marTop w:val="0"/>
          <w:marBottom w:val="0"/>
          <w:divBdr>
            <w:top w:val="none" w:sz="0" w:space="0" w:color="auto"/>
            <w:left w:val="none" w:sz="0" w:space="0" w:color="auto"/>
            <w:bottom w:val="none" w:sz="0" w:space="0" w:color="auto"/>
            <w:right w:val="none" w:sz="0" w:space="0" w:color="auto"/>
          </w:divBdr>
        </w:div>
        <w:div w:id="879517113">
          <w:marLeft w:val="640"/>
          <w:marRight w:val="0"/>
          <w:marTop w:val="0"/>
          <w:marBottom w:val="0"/>
          <w:divBdr>
            <w:top w:val="none" w:sz="0" w:space="0" w:color="auto"/>
            <w:left w:val="none" w:sz="0" w:space="0" w:color="auto"/>
            <w:bottom w:val="none" w:sz="0" w:space="0" w:color="auto"/>
            <w:right w:val="none" w:sz="0" w:space="0" w:color="auto"/>
          </w:divBdr>
        </w:div>
        <w:div w:id="48961892">
          <w:marLeft w:val="640"/>
          <w:marRight w:val="0"/>
          <w:marTop w:val="0"/>
          <w:marBottom w:val="0"/>
          <w:divBdr>
            <w:top w:val="none" w:sz="0" w:space="0" w:color="auto"/>
            <w:left w:val="none" w:sz="0" w:space="0" w:color="auto"/>
            <w:bottom w:val="none" w:sz="0" w:space="0" w:color="auto"/>
            <w:right w:val="none" w:sz="0" w:space="0" w:color="auto"/>
          </w:divBdr>
        </w:div>
        <w:div w:id="1300040352">
          <w:marLeft w:val="640"/>
          <w:marRight w:val="0"/>
          <w:marTop w:val="0"/>
          <w:marBottom w:val="0"/>
          <w:divBdr>
            <w:top w:val="none" w:sz="0" w:space="0" w:color="auto"/>
            <w:left w:val="none" w:sz="0" w:space="0" w:color="auto"/>
            <w:bottom w:val="none" w:sz="0" w:space="0" w:color="auto"/>
            <w:right w:val="none" w:sz="0" w:space="0" w:color="auto"/>
          </w:divBdr>
        </w:div>
        <w:div w:id="969017391">
          <w:marLeft w:val="640"/>
          <w:marRight w:val="0"/>
          <w:marTop w:val="0"/>
          <w:marBottom w:val="0"/>
          <w:divBdr>
            <w:top w:val="none" w:sz="0" w:space="0" w:color="auto"/>
            <w:left w:val="none" w:sz="0" w:space="0" w:color="auto"/>
            <w:bottom w:val="none" w:sz="0" w:space="0" w:color="auto"/>
            <w:right w:val="none" w:sz="0" w:space="0" w:color="auto"/>
          </w:divBdr>
        </w:div>
        <w:div w:id="1231577102">
          <w:marLeft w:val="640"/>
          <w:marRight w:val="0"/>
          <w:marTop w:val="0"/>
          <w:marBottom w:val="0"/>
          <w:divBdr>
            <w:top w:val="none" w:sz="0" w:space="0" w:color="auto"/>
            <w:left w:val="none" w:sz="0" w:space="0" w:color="auto"/>
            <w:bottom w:val="none" w:sz="0" w:space="0" w:color="auto"/>
            <w:right w:val="none" w:sz="0" w:space="0" w:color="auto"/>
          </w:divBdr>
        </w:div>
        <w:div w:id="2099593742">
          <w:marLeft w:val="640"/>
          <w:marRight w:val="0"/>
          <w:marTop w:val="0"/>
          <w:marBottom w:val="0"/>
          <w:divBdr>
            <w:top w:val="none" w:sz="0" w:space="0" w:color="auto"/>
            <w:left w:val="none" w:sz="0" w:space="0" w:color="auto"/>
            <w:bottom w:val="none" w:sz="0" w:space="0" w:color="auto"/>
            <w:right w:val="none" w:sz="0" w:space="0" w:color="auto"/>
          </w:divBdr>
        </w:div>
        <w:div w:id="1508515470">
          <w:marLeft w:val="640"/>
          <w:marRight w:val="0"/>
          <w:marTop w:val="0"/>
          <w:marBottom w:val="0"/>
          <w:divBdr>
            <w:top w:val="none" w:sz="0" w:space="0" w:color="auto"/>
            <w:left w:val="none" w:sz="0" w:space="0" w:color="auto"/>
            <w:bottom w:val="none" w:sz="0" w:space="0" w:color="auto"/>
            <w:right w:val="none" w:sz="0" w:space="0" w:color="auto"/>
          </w:divBdr>
        </w:div>
        <w:div w:id="957026430">
          <w:marLeft w:val="640"/>
          <w:marRight w:val="0"/>
          <w:marTop w:val="0"/>
          <w:marBottom w:val="0"/>
          <w:divBdr>
            <w:top w:val="none" w:sz="0" w:space="0" w:color="auto"/>
            <w:left w:val="none" w:sz="0" w:space="0" w:color="auto"/>
            <w:bottom w:val="none" w:sz="0" w:space="0" w:color="auto"/>
            <w:right w:val="none" w:sz="0" w:space="0" w:color="auto"/>
          </w:divBdr>
        </w:div>
        <w:div w:id="2081632271">
          <w:marLeft w:val="640"/>
          <w:marRight w:val="0"/>
          <w:marTop w:val="0"/>
          <w:marBottom w:val="0"/>
          <w:divBdr>
            <w:top w:val="none" w:sz="0" w:space="0" w:color="auto"/>
            <w:left w:val="none" w:sz="0" w:space="0" w:color="auto"/>
            <w:bottom w:val="none" w:sz="0" w:space="0" w:color="auto"/>
            <w:right w:val="none" w:sz="0" w:space="0" w:color="auto"/>
          </w:divBdr>
        </w:div>
        <w:div w:id="1989940529">
          <w:marLeft w:val="640"/>
          <w:marRight w:val="0"/>
          <w:marTop w:val="0"/>
          <w:marBottom w:val="0"/>
          <w:divBdr>
            <w:top w:val="none" w:sz="0" w:space="0" w:color="auto"/>
            <w:left w:val="none" w:sz="0" w:space="0" w:color="auto"/>
            <w:bottom w:val="none" w:sz="0" w:space="0" w:color="auto"/>
            <w:right w:val="none" w:sz="0" w:space="0" w:color="auto"/>
          </w:divBdr>
        </w:div>
        <w:div w:id="1202280094">
          <w:marLeft w:val="640"/>
          <w:marRight w:val="0"/>
          <w:marTop w:val="0"/>
          <w:marBottom w:val="0"/>
          <w:divBdr>
            <w:top w:val="none" w:sz="0" w:space="0" w:color="auto"/>
            <w:left w:val="none" w:sz="0" w:space="0" w:color="auto"/>
            <w:bottom w:val="none" w:sz="0" w:space="0" w:color="auto"/>
            <w:right w:val="none" w:sz="0" w:space="0" w:color="auto"/>
          </w:divBdr>
        </w:div>
        <w:div w:id="2143885875">
          <w:marLeft w:val="640"/>
          <w:marRight w:val="0"/>
          <w:marTop w:val="0"/>
          <w:marBottom w:val="0"/>
          <w:divBdr>
            <w:top w:val="none" w:sz="0" w:space="0" w:color="auto"/>
            <w:left w:val="none" w:sz="0" w:space="0" w:color="auto"/>
            <w:bottom w:val="none" w:sz="0" w:space="0" w:color="auto"/>
            <w:right w:val="none" w:sz="0" w:space="0" w:color="auto"/>
          </w:divBdr>
        </w:div>
        <w:div w:id="1446851182">
          <w:marLeft w:val="640"/>
          <w:marRight w:val="0"/>
          <w:marTop w:val="0"/>
          <w:marBottom w:val="0"/>
          <w:divBdr>
            <w:top w:val="none" w:sz="0" w:space="0" w:color="auto"/>
            <w:left w:val="none" w:sz="0" w:space="0" w:color="auto"/>
            <w:bottom w:val="none" w:sz="0" w:space="0" w:color="auto"/>
            <w:right w:val="none" w:sz="0" w:space="0" w:color="auto"/>
          </w:divBdr>
        </w:div>
        <w:div w:id="1871382805">
          <w:marLeft w:val="640"/>
          <w:marRight w:val="0"/>
          <w:marTop w:val="0"/>
          <w:marBottom w:val="0"/>
          <w:divBdr>
            <w:top w:val="none" w:sz="0" w:space="0" w:color="auto"/>
            <w:left w:val="none" w:sz="0" w:space="0" w:color="auto"/>
            <w:bottom w:val="none" w:sz="0" w:space="0" w:color="auto"/>
            <w:right w:val="none" w:sz="0" w:space="0" w:color="auto"/>
          </w:divBdr>
        </w:div>
        <w:div w:id="424351432">
          <w:marLeft w:val="640"/>
          <w:marRight w:val="0"/>
          <w:marTop w:val="0"/>
          <w:marBottom w:val="0"/>
          <w:divBdr>
            <w:top w:val="none" w:sz="0" w:space="0" w:color="auto"/>
            <w:left w:val="none" w:sz="0" w:space="0" w:color="auto"/>
            <w:bottom w:val="none" w:sz="0" w:space="0" w:color="auto"/>
            <w:right w:val="none" w:sz="0" w:space="0" w:color="auto"/>
          </w:divBdr>
        </w:div>
        <w:div w:id="1632058123">
          <w:marLeft w:val="640"/>
          <w:marRight w:val="0"/>
          <w:marTop w:val="0"/>
          <w:marBottom w:val="0"/>
          <w:divBdr>
            <w:top w:val="none" w:sz="0" w:space="0" w:color="auto"/>
            <w:left w:val="none" w:sz="0" w:space="0" w:color="auto"/>
            <w:bottom w:val="none" w:sz="0" w:space="0" w:color="auto"/>
            <w:right w:val="none" w:sz="0" w:space="0" w:color="auto"/>
          </w:divBdr>
        </w:div>
        <w:div w:id="728654132">
          <w:marLeft w:val="640"/>
          <w:marRight w:val="0"/>
          <w:marTop w:val="0"/>
          <w:marBottom w:val="0"/>
          <w:divBdr>
            <w:top w:val="none" w:sz="0" w:space="0" w:color="auto"/>
            <w:left w:val="none" w:sz="0" w:space="0" w:color="auto"/>
            <w:bottom w:val="none" w:sz="0" w:space="0" w:color="auto"/>
            <w:right w:val="none" w:sz="0" w:space="0" w:color="auto"/>
          </w:divBdr>
        </w:div>
        <w:div w:id="1527138703">
          <w:marLeft w:val="640"/>
          <w:marRight w:val="0"/>
          <w:marTop w:val="0"/>
          <w:marBottom w:val="0"/>
          <w:divBdr>
            <w:top w:val="none" w:sz="0" w:space="0" w:color="auto"/>
            <w:left w:val="none" w:sz="0" w:space="0" w:color="auto"/>
            <w:bottom w:val="none" w:sz="0" w:space="0" w:color="auto"/>
            <w:right w:val="none" w:sz="0" w:space="0" w:color="auto"/>
          </w:divBdr>
        </w:div>
        <w:div w:id="2086144363">
          <w:marLeft w:val="640"/>
          <w:marRight w:val="0"/>
          <w:marTop w:val="0"/>
          <w:marBottom w:val="0"/>
          <w:divBdr>
            <w:top w:val="none" w:sz="0" w:space="0" w:color="auto"/>
            <w:left w:val="none" w:sz="0" w:space="0" w:color="auto"/>
            <w:bottom w:val="none" w:sz="0" w:space="0" w:color="auto"/>
            <w:right w:val="none" w:sz="0" w:space="0" w:color="auto"/>
          </w:divBdr>
        </w:div>
        <w:div w:id="1076169826">
          <w:marLeft w:val="640"/>
          <w:marRight w:val="0"/>
          <w:marTop w:val="0"/>
          <w:marBottom w:val="0"/>
          <w:divBdr>
            <w:top w:val="none" w:sz="0" w:space="0" w:color="auto"/>
            <w:left w:val="none" w:sz="0" w:space="0" w:color="auto"/>
            <w:bottom w:val="none" w:sz="0" w:space="0" w:color="auto"/>
            <w:right w:val="none" w:sz="0" w:space="0" w:color="auto"/>
          </w:divBdr>
        </w:div>
        <w:div w:id="1959337287">
          <w:marLeft w:val="640"/>
          <w:marRight w:val="0"/>
          <w:marTop w:val="0"/>
          <w:marBottom w:val="0"/>
          <w:divBdr>
            <w:top w:val="none" w:sz="0" w:space="0" w:color="auto"/>
            <w:left w:val="none" w:sz="0" w:space="0" w:color="auto"/>
            <w:bottom w:val="none" w:sz="0" w:space="0" w:color="auto"/>
            <w:right w:val="none" w:sz="0" w:space="0" w:color="auto"/>
          </w:divBdr>
        </w:div>
        <w:div w:id="1244140588">
          <w:marLeft w:val="640"/>
          <w:marRight w:val="0"/>
          <w:marTop w:val="0"/>
          <w:marBottom w:val="0"/>
          <w:divBdr>
            <w:top w:val="none" w:sz="0" w:space="0" w:color="auto"/>
            <w:left w:val="none" w:sz="0" w:space="0" w:color="auto"/>
            <w:bottom w:val="none" w:sz="0" w:space="0" w:color="auto"/>
            <w:right w:val="none" w:sz="0" w:space="0" w:color="auto"/>
          </w:divBdr>
        </w:div>
        <w:div w:id="1366098314">
          <w:marLeft w:val="640"/>
          <w:marRight w:val="0"/>
          <w:marTop w:val="0"/>
          <w:marBottom w:val="0"/>
          <w:divBdr>
            <w:top w:val="none" w:sz="0" w:space="0" w:color="auto"/>
            <w:left w:val="none" w:sz="0" w:space="0" w:color="auto"/>
            <w:bottom w:val="none" w:sz="0" w:space="0" w:color="auto"/>
            <w:right w:val="none" w:sz="0" w:space="0" w:color="auto"/>
          </w:divBdr>
        </w:div>
        <w:div w:id="1398163731">
          <w:marLeft w:val="640"/>
          <w:marRight w:val="0"/>
          <w:marTop w:val="0"/>
          <w:marBottom w:val="0"/>
          <w:divBdr>
            <w:top w:val="none" w:sz="0" w:space="0" w:color="auto"/>
            <w:left w:val="none" w:sz="0" w:space="0" w:color="auto"/>
            <w:bottom w:val="none" w:sz="0" w:space="0" w:color="auto"/>
            <w:right w:val="none" w:sz="0" w:space="0" w:color="auto"/>
          </w:divBdr>
        </w:div>
        <w:div w:id="86387751">
          <w:marLeft w:val="640"/>
          <w:marRight w:val="0"/>
          <w:marTop w:val="0"/>
          <w:marBottom w:val="0"/>
          <w:divBdr>
            <w:top w:val="none" w:sz="0" w:space="0" w:color="auto"/>
            <w:left w:val="none" w:sz="0" w:space="0" w:color="auto"/>
            <w:bottom w:val="none" w:sz="0" w:space="0" w:color="auto"/>
            <w:right w:val="none" w:sz="0" w:space="0" w:color="auto"/>
          </w:divBdr>
        </w:div>
        <w:div w:id="157577384">
          <w:marLeft w:val="640"/>
          <w:marRight w:val="0"/>
          <w:marTop w:val="0"/>
          <w:marBottom w:val="0"/>
          <w:divBdr>
            <w:top w:val="none" w:sz="0" w:space="0" w:color="auto"/>
            <w:left w:val="none" w:sz="0" w:space="0" w:color="auto"/>
            <w:bottom w:val="none" w:sz="0" w:space="0" w:color="auto"/>
            <w:right w:val="none" w:sz="0" w:space="0" w:color="auto"/>
          </w:divBdr>
        </w:div>
        <w:div w:id="770974486">
          <w:marLeft w:val="640"/>
          <w:marRight w:val="0"/>
          <w:marTop w:val="0"/>
          <w:marBottom w:val="0"/>
          <w:divBdr>
            <w:top w:val="none" w:sz="0" w:space="0" w:color="auto"/>
            <w:left w:val="none" w:sz="0" w:space="0" w:color="auto"/>
            <w:bottom w:val="none" w:sz="0" w:space="0" w:color="auto"/>
            <w:right w:val="none" w:sz="0" w:space="0" w:color="auto"/>
          </w:divBdr>
        </w:div>
        <w:div w:id="1958020247">
          <w:marLeft w:val="640"/>
          <w:marRight w:val="0"/>
          <w:marTop w:val="0"/>
          <w:marBottom w:val="0"/>
          <w:divBdr>
            <w:top w:val="none" w:sz="0" w:space="0" w:color="auto"/>
            <w:left w:val="none" w:sz="0" w:space="0" w:color="auto"/>
            <w:bottom w:val="none" w:sz="0" w:space="0" w:color="auto"/>
            <w:right w:val="none" w:sz="0" w:space="0" w:color="auto"/>
          </w:divBdr>
        </w:div>
        <w:div w:id="112021927">
          <w:marLeft w:val="640"/>
          <w:marRight w:val="0"/>
          <w:marTop w:val="0"/>
          <w:marBottom w:val="0"/>
          <w:divBdr>
            <w:top w:val="none" w:sz="0" w:space="0" w:color="auto"/>
            <w:left w:val="none" w:sz="0" w:space="0" w:color="auto"/>
            <w:bottom w:val="none" w:sz="0" w:space="0" w:color="auto"/>
            <w:right w:val="none" w:sz="0" w:space="0" w:color="auto"/>
          </w:divBdr>
        </w:div>
        <w:div w:id="733310793">
          <w:marLeft w:val="640"/>
          <w:marRight w:val="0"/>
          <w:marTop w:val="0"/>
          <w:marBottom w:val="0"/>
          <w:divBdr>
            <w:top w:val="none" w:sz="0" w:space="0" w:color="auto"/>
            <w:left w:val="none" w:sz="0" w:space="0" w:color="auto"/>
            <w:bottom w:val="none" w:sz="0" w:space="0" w:color="auto"/>
            <w:right w:val="none" w:sz="0" w:space="0" w:color="auto"/>
          </w:divBdr>
        </w:div>
        <w:div w:id="1374846524">
          <w:marLeft w:val="640"/>
          <w:marRight w:val="0"/>
          <w:marTop w:val="0"/>
          <w:marBottom w:val="0"/>
          <w:divBdr>
            <w:top w:val="none" w:sz="0" w:space="0" w:color="auto"/>
            <w:left w:val="none" w:sz="0" w:space="0" w:color="auto"/>
            <w:bottom w:val="none" w:sz="0" w:space="0" w:color="auto"/>
            <w:right w:val="none" w:sz="0" w:space="0" w:color="auto"/>
          </w:divBdr>
        </w:div>
        <w:div w:id="2044404765">
          <w:marLeft w:val="640"/>
          <w:marRight w:val="0"/>
          <w:marTop w:val="0"/>
          <w:marBottom w:val="0"/>
          <w:divBdr>
            <w:top w:val="none" w:sz="0" w:space="0" w:color="auto"/>
            <w:left w:val="none" w:sz="0" w:space="0" w:color="auto"/>
            <w:bottom w:val="none" w:sz="0" w:space="0" w:color="auto"/>
            <w:right w:val="none" w:sz="0" w:space="0" w:color="auto"/>
          </w:divBdr>
        </w:div>
        <w:div w:id="74524075">
          <w:marLeft w:val="640"/>
          <w:marRight w:val="0"/>
          <w:marTop w:val="0"/>
          <w:marBottom w:val="0"/>
          <w:divBdr>
            <w:top w:val="none" w:sz="0" w:space="0" w:color="auto"/>
            <w:left w:val="none" w:sz="0" w:space="0" w:color="auto"/>
            <w:bottom w:val="none" w:sz="0" w:space="0" w:color="auto"/>
            <w:right w:val="none" w:sz="0" w:space="0" w:color="auto"/>
          </w:divBdr>
        </w:div>
        <w:div w:id="286473649">
          <w:marLeft w:val="640"/>
          <w:marRight w:val="0"/>
          <w:marTop w:val="0"/>
          <w:marBottom w:val="0"/>
          <w:divBdr>
            <w:top w:val="none" w:sz="0" w:space="0" w:color="auto"/>
            <w:left w:val="none" w:sz="0" w:space="0" w:color="auto"/>
            <w:bottom w:val="none" w:sz="0" w:space="0" w:color="auto"/>
            <w:right w:val="none" w:sz="0" w:space="0" w:color="auto"/>
          </w:divBdr>
        </w:div>
        <w:div w:id="726297699">
          <w:marLeft w:val="640"/>
          <w:marRight w:val="0"/>
          <w:marTop w:val="0"/>
          <w:marBottom w:val="0"/>
          <w:divBdr>
            <w:top w:val="none" w:sz="0" w:space="0" w:color="auto"/>
            <w:left w:val="none" w:sz="0" w:space="0" w:color="auto"/>
            <w:bottom w:val="none" w:sz="0" w:space="0" w:color="auto"/>
            <w:right w:val="none" w:sz="0" w:space="0" w:color="auto"/>
          </w:divBdr>
        </w:div>
        <w:div w:id="1816336505">
          <w:marLeft w:val="640"/>
          <w:marRight w:val="0"/>
          <w:marTop w:val="0"/>
          <w:marBottom w:val="0"/>
          <w:divBdr>
            <w:top w:val="none" w:sz="0" w:space="0" w:color="auto"/>
            <w:left w:val="none" w:sz="0" w:space="0" w:color="auto"/>
            <w:bottom w:val="none" w:sz="0" w:space="0" w:color="auto"/>
            <w:right w:val="none" w:sz="0" w:space="0" w:color="auto"/>
          </w:divBdr>
        </w:div>
        <w:div w:id="41685034">
          <w:marLeft w:val="640"/>
          <w:marRight w:val="0"/>
          <w:marTop w:val="0"/>
          <w:marBottom w:val="0"/>
          <w:divBdr>
            <w:top w:val="none" w:sz="0" w:space="0" w:color="auto"/>
            <w:left w:val="none" w:sz="0" w:space="0" w:color="auto"/>
            <w:bottom w:val="none" w:sz="0" w:space="0" w:color="auto"/>
            <w:right w:val="none" w:sz="0" w:space="0" w:color="auto"/>
          </w:divBdr>
        </w:div>
        <w:div w:id="41558243">
          <w:marLeft w:val="640"/>
          <w:marRight w:val="0"/>
          <w:marTop w:val="0"/>
          <w:marBottom w:val="0"/>
          <w:divBdr>
            <w:top w:val="none" w:sz="0" w:space="0" w:color="auto"/>
            <w:left w:val="none" w:sz="0" w:space="0" w:color="auto"/>
            <w:bottom w:val="none" w:sz="0" w:space="0" w:color="auto"/>
            <w:right w:val="none" w:sz="0" w:space="0" w:color="auto"/>
          </w:divBdr>
        </w:div>
        <w:div w:id="1484160728">
          <w:marLeft w:val="640"/>
          <w:marRight w:val="0"/>
          <w:marTop w:val="0"/>
          <w:marBottom w:val="0"/>
          <w:divBdr>
            <w:top w:val="none" w:sz="0" w:space="0" w:color="auto"/>
            <w:left w:val="none" w:sz="0" w:space="0" w:color="auto"/>
            <w:bottom w:val="none" w:sz="0" w:space="0" w:color="auto"/>
            <w:right w:val="none" w:sz="0" w:space="0" w:color="auto"/>
          </w:divBdr>
        </w:div>
        <w:div w:id="718673883">
          <w:marLeft w:val="640"/>
          <w:marRight w:val="0"/>
          <w:marTop w:val="0"/>
          <w:marBottom w:val="0"/>
          <w:divBdr>
            <w:top w:val="none" w:sz="0" w:space="0" w:color="auto"/>
            <w:left w:val="none" w:sz="0" w:space="0" w:color="auto"/>
            <w:bottom w:val="none" w:sz="0" w:space="0" w:color="auto"/>
            <w:right w:val="none" w:sz="0" w:space="0" w:color="auto"/>
          </w:divBdr>
        </w:div>
        <w:div w:id="1802263566">
          <w:marLeft w:val="640"/>
          <w:marRight w:val="0"/>
          <w:marTop w:val="0"/>
          <w:marBottom w:val="0"/>
          <w:divBdr>
            <w:top w:val="none" w:sz="0" w:space="0" w:color="auto"/>
            <w:left w:val="none" w:sz="0" w:space="0" w:color="auto"/>
            <w:bottom w:val="none" w:sz="0" w:space="0" w:color="auto"/>
            <w:right w:val="none" w:sz="0" w:space="0" w:color="auto"/>
          </w:divBdr>
        </w:div>
        <w:div w:id="198014354">
          <w:marLeft w:val="640"/>
          <w:marRight w:val="0"/>
          <w:marTop w:val="0"/>
          <w:marBottom w:val="0"/>
          <w:divBdr>
            <w:top w:val="none" w:sz="0" w:space="0" w:color="auto"/>
            <w:left w:val="none" w:sz="0" w:space="0" w:color="auto"/>
            <w:bottom w:val="none" w:sz="0" w:space="0" w:color="auto"/>
            <w:right w:val="none" w:sz="0" w:space="0" w:color="auto"/>
          </w:divBdr>
        </w:div>
        <w:div w:id="109201462">
          <w:marLeft w:val="640"/>
          <w:marRight w:val="0"/>
          <w:marTop w:val="0"/>
          <w:marBottom w:val="0"/>
          <w:divBdr>
            <w:top w:val="none" w:sz="0" w:space="0" w:color="auto"/>
            <w:left w:val="none" w:sz="0" w:space="0" w:color="auto"/>
            <w:bottom w:val="none" w:sz="0" w:space="0" w:color="auto"/>
            <w:right w:val="none" w:sz="0" w:space="0" w:color="auto"/>
          </w:divBdr>
        </w:div>
        <w:div w:id="1433404281">
          <w:marLeft w:val="640"/>
          <w:marRight w:val="0"/>
          <w:marTop w:val="0"/>
          <w:marBottom w:val="0"/>
          <w:divBdr>
            <w:top w:val="none" w:sz="0" w:space="0" w:color="auto"/>
            <w:left w:val="none" w:sz="0" w:space="0" w:color="auto"/>
            <w:bottom w:val="none" w:sz="0" w:space="0" w:color="auto"/>
            <w:right w:val="none" w:sz="0" w:space="0" w:color="auto"/>
          </w:divBdr>
        </w:div>
        <w:div w:id="1467772921">
          <w:marLeft w:val="640"/>
          <w:marRight w:val="0"/>
          <w:marTop w:val="0"/>
          <w:marBottom w:val="0"/>
          <w:divBdr>
            <w:top w:val="none" w:sz="0" w:space="0" w:color="auto"/>
            <w:left w:val="none" w:sz="0" w:space="0" w:color="auto"/>
            <w:bottom w:val="none" w:sz="0" w:space="0" w:color="auto"/>
            <w:right w:val="none" w:sz="0" w:space="0" w:color="auto"/>
          </w:divBdr>
        </w:div>
        <w:div w:id="1119835978">
          <w:marLeft w:val="640"/>
          <w:marRight w:val="0"/>
          <w:marTop w:val="0"/>
          <w:marBottom w:val="0"/>
          <w:divBdr>
            <w:top w:val="none" w:sz="0" w:space="0" w:color="auto"/>
            <w:left w:val="none" w:sz="0" w:space="0" w:color="auto"/>
            <w:bottom w:val="none" w:sz="0" w:space="0" w:color="auto"/>
            <w:right w:val="none" w:sz="0" w:space="0" w:color="auto"/>
          </w:divBdr>
        </w:div>
        <w:div w:id="357589905">
          <w:marLeft w:val="640"/>
          <w:marRight w:val="0"/>
          <w:marTop w:val="0"/>
          <w:marBottom w:val="0"/>
          <w:divBdr>
            <w:top w:val="none" w:sz="0" w:space="0" w:color="auto"/>
            <w:left w:val="none" w:sz="0" w:space="0" w:color="auto"/>
            <w:bottom w:val="none" w:sz="0" w:space="0" w:color="auto"/>
            <w:right w:val="none" w:sz="0" w:space="0" w:color="auto"/>
          </w:divBdr>
        </w:div>
        <w:div w:id="1672483177">
          <w:marLeft w:val="640"/>
          <w:marRight w:val="0"/>
          <w:marTop w:val="0"/>
          <w:marBottom w:val="0"/>
          <w:divBdr>
            <w:top w:val="none" w:sz="0" w:space="0" w:color="auto"/>
            <w:left w:val="none" w:sz="0" w:space="0" w:color="auto"/>
            <w:bottom w:val="none" w:sz="0" w:space="0" w:color="auto"/>
            <w:right w:val="none" w:sz="0" w:space="0" w:color="auto"/>
          </w:divBdr>
        </w:div>
        <w:div w:id="479083353">
          <w:marLeft w:val="640"/>
          <w:marRight w:val="0"/>
          <w:marTop w:val="0"/>
          <w:marBottom w:val="0"/>
          <w:divBdr>
            <w:top w:val="none" w:sz="0" w:space="0" w:color="auto"/>
            <w:left w:val="none" w:sz="0" w:space="0" w:color="auto"/>
            <w:bottom w:val="none" w:sz="0" w:space="0" w:color="auto"/>
            <w:right w:val="none" w:sz="0" w:space="0" w:color="auto"/>
          </w:divBdr>
        </w:div>
        <w:div w:id="909004966">
          <w:marLeft w:val="640"/>
          <w:marRight w:val="0"/>
          <w:marTop w:val="0"/>
          <w:marBottom w:val="0"/>
          <w:divBdr>
            <w:top w:val="none" w:sz="0" w:space="0" w:color="auto"/>
            <w:left w:val="none" w:sz="0" w:space="0" w:color="auto"/>
            <w:bottom w:val="none" w:sz="0" w:space="0" w:color="auto"/>
            <w:right w:val="none" w:sz="0" w:space="0" w:color="auto"/>
          </w:divBdr>
        </w:div>
        <w:div w:id="1787038753">
          <w:marLeft w:val="640"/>
          <w:marRight w:val="0"/>
          <w:marTop w:val="0"/>
          <w:marBottom w:val="0"/>
          <w:divBdr>
            <w:top w:val="none" w:sz="0" w:space="0" w:color="auto"/>
            <w:left w:val="none" w:sz="0" w:space="0" w:color="auto"/>
            <w:bottom w:val="none" w:sz="0" w:space="0" w:color="auto"/>
            <w:right w:val="none" w:sz="0" w:space="0" w:color="auto"/>
          </w:divBdr>
        </w:div>
        <w:div w:id="1258488468">
          <w:marLeft w:val="640"/>
          <w:marRight w:val="0"/>
          <w:marTop w:val="0"/>
          <w:marBottom w:val="0"/>
          <w:divBdr>
            <w:top w:val="none" w:sz="0" w:space="0" w:color="auto"/>
            <w:left w:val="none" w:sz="0" w:space="0" w:color="auto"/>
            <w:bottom w:val="none" w:sz="0" w:space="0" w:color="auto"/>
            <w:right w:val="none" w:sz="0" w:space="0" w:color="auto"/>
          </w:divBdr>
        </w:div>
        <w:div w:id="1431967260">
          <w:marLeft w:val="640"/>
          <w:marRight w:val="0"/>
          <w:marTop w:val="0"/>
          <w:marBottom w:val="0"/>
          <w:divBdr>
            <w:top w:val="none" w:sz="0" w:space="0" w:color="auto"/>
            <w:left w:val="none" w:sz="0" w:space="0" w:color="auto"/>
            <w:bottom w:val="none" w:sz="0" w:space="0" w:color="auto"/>
            <w:right w:val="none" w:sz="0" w:space="0" w:color="auto"/>
          </w:divBdr>
        </w:div>
        <w:div w:id="621350452">
          <w:marLeft w:val="640"/>
          <w:marRight w:val="0"/>
          <w:marTop w:val="0"/>
          <w:marBottom w:val="0"/>
          <w:divBdr>
            <w:top w:val="none" w:sz="0" w:space="0" w:color="auto"/>
            <w:left w:val="none" w:sz="0" w:space="0" w:color="auto"/>
            <w:bottom w:val="none" w:sz="0" w:space="0" w:color="auto"/>
            <w:right w:val="none" w:sz="0" w:space="0" w:color="auto"/>
          </w:divBdr>
        </w:div>
        <w:div w:id="849565799">
          <w:marLeft w:val="640"/>
          <w:marRight w:val="0"/>
          <w:marTop w:val="0"/>
          <w:marBottom w:val="0"/>
          <w:divBdr>
            <w:top w:val="none" w:sz="0" w:space="0" w:color="auto"/>
            <w:left w:val="none" w:sz="0" w:space="0" w:color="auto"/>
            <w:bottom w:val="none" w:sz="0" w:space="0" w:color="auto"/>
            <w:right w:val="none" w:sz="0" w:space="0" w:color="auto"/>
          </w:divBdr>
        </w:div>
        <w:div w:id="673069846">
          <w:marLeft w:val="640"/>
          <w:marRight w:val="0"/>
          <w:marTop w:val="0"/>
          <w:marBottom w:val="0"/>
          <w:divBdr>
            <w:top w:val="none" w:sz="0" w:space="0" w:color="auto"/>
            <w:left w:val="none" w:sz="0" w:space="0" w:color="auto"/>
            <w:bottom w:val="none" w:sz="0" w:space="0" w:color="auto"/>
            <w:right w:val="none" w:sz="0" w:space="0" w:color="auto"/>
          </w:divBdr>
        </w:div>
        <w:div w:id="1535191970">
          <w:marLeft w:val="640"/>
          <w:marRight w:val="0"/>
          <w:marTop w:val="0"/>
          <w:marBottom w:val="0"/>
          <w:divBdr>
            <w:top w:val="none" w:sz="0" w:space="0" w:color="auto"/>
            <w:left w:val="none" w:sz="0" w:space="0" w:color="auto"/>
            <w:bottom w:val="none" w:sz="0" w:space="0" w:color="auto"/>
            <w:right w:val="none" w:sz="0" w:space="0" w:color="auto"/>
          </w:divBdr>
        </w:div>
        <w:div w:id="1872258955">
          <w:marLeft w:val="640"/>
          <w:marRight w:val="0"/>
          <w:marTop w:val="0"/>
          <w:marBottom w:val="0"/>
          <w:divBdr>
            <w:top w:val="none" w:sz="0" w:space="0" w:color="auto"/>
            <w:left w:val="none" w:sz="0" w:space="0" w:color="auto"/>
            <w:bottom w:val="none" w:sz="0" w:space="0" w:color="auto"/>
            <w:right w:val="none" w:sz="0" w:space="0" w:color="auto"/>
          </w:divBdr>
        </w:div>
        <w:div w:id="863060439">
          <w:marLeft w:val="640"/>
          <w:marRight w:val="0"/>
          <w:marTop w:val="0"/>
          <w:marBottom w:val="0"/>
          <w:divBdr>
            <w:top w:val="none" w:sz="0" w:space="0" w:color="auto"/>
            <w:left w:val="none" w:sz="0" w:space="0" w:color="auto"/>
            <w:bottom w:val="none" w:sz="0" w:space="0" w:color="auto"/>
            <w:right w:val="none" w:sz="0" w:space="0" w:color="auto"/>
          </w:divBdr>
        </w:div>
        <w:div w:id="224729895">
          <w:marLeft w:val="640"/>
          <w:marRight w:val="0"/>
          <w:marTop w:val="0"/>
          <w:marBottom w:val="0"/>
          <w:divBdr>
            <w:top w:val="none" w:sz="0" w:space="0" w:color="auto"/>
            <w:left w:val="none" w:sz="0" w:space="0" w:color="auto"/>
            <w:bottom w:val="none" w:sz="0" w:space="0" w:color="auto"/>
            <w:right w:val="none" w:sz="0" w:space="0" w:color="auto"/>
          </w:divBdr>
        </w:div>
        <w:div w:id="1731998506">
          <w:marLeft w:val="640"/>
          <w:marRight w:val="0"/>
          <w:marTop w:val="0"/>
          <w:marBottom w:val="0"/>
          <w:divBdr>
            <w:top w:val="none" w:sz="0" w:space="0" w:color="auto"/>
            <w:left w:val="none" w:sz="0" w:space="0" w:color="auto"/>
            <w:bottom w:val="none" w:sz="0" w:space="0" w:color="auto"/>
            <w:right w:val="none" w:sz="0" w:space="0" w:color="auto"/>
          </w:divBdr>
        </w:div>
        <w:div w:id="768891429">
          <w:marLeft w:val="640"/>
          <w:marRight w:val="0"/>
          <w:marTop w:val="0"/>
          <w:marBottom w:val="0"/>
          <w:divBdr>
            <w:top w:val="none" w:sz="0" w:space="0" w:color="auto"/>
            <w:left w:val="none" w:sz="0" w:space="0" w:color="auto"/>
            <w:bottom w:val="none" w:sz="0" w:space="0" w:color="auto"/>
            <w:right w:val="none" w:sz="0" w:space="0" w:color="auto"/>
          </w:divBdr>
        </w:div>
        <w:div w:id="1886602444">
          <w:marLeft w:val="640"/>
          <w:marRight w:val="0"/>
          <w:marTop w:val="0"/>
          <w:marBottom w:val="0"/>
          <w:divBdr>
            <w:top w:val="none" w:sz="0" w:space="0" w:color="auto"/>
            <w:left w:val="none" w:sz="0" w:space="0" w:color="auto"/>
            <w:bottom w:val="none" w:sz="0" w:space="0" w:color="auto"/>
            <w:right w:val="none" w:sz="0" w:space="0" w:color="auto"/>
          </w:divBdr>
        </w:div>
        <w:div w:id="1369066170">
          <w:marLeft w:val="640"/>
          <w:marRight w:val="0"/>
          <w:marTop w:val="0"/>
          <w:marBottom w:val="0"/>
          <w:divBdr>
            <w:top w:val="none" w:sz="0" w:space="0" w:color="auto"/>
            <w:left w:val="none" w:sz="0" w:space="0" w:color="auto"/>
            <w:bottom w:val="none" w:sz="0" w:space="0" w:color="auto"/>
            <w:right w:val="none" w:sz="0" w:space="0" w:color="auto"/>
          </w:divBdr>
        </w:div>
        <w:div w:id="1552502468">
          <w:marLeft w:val="640"/>
          <w:marRight w:val="0"/>
          <w:marTop w:val="0"/>
          <w:marBottom w:val="0"/>
          <w:divBdr>
            <w:top w:val="none" w:sz="0" w:space="0" w:color="auto"/>
            <w:left w:val="none" w:sz="0" w:space="0" w:color="auto"/>
            <w:bottom w:val="none" w:sz="0" w:space="0" w:color="auto"/>
            <w:right w:val="none" w:sz="0" w:space="0" w:color="auto"/>
          </w:divBdr>
        </w:div>
        <w:div w:id="1535269161">
          <w:marLeft w:val="640"/>
          <w:marRight w:val="0"/>
          <w:marTop w:val="0"/>
          <w:marBottom w:val="0"/>
          <w:divBdr>
            <w:top w:val="none" w:sz="0" w:space="0" w:color="auto"/>
            <w:left w:val="none" w:sz="0" w:space="0" w:color="auto"/>
            <w:bottom w:val="none" w:sz="0" w:space="0" w:color="auto"/>
            <w:right w:val="none" w:sz="0" w:space="0" w:color="auto"/>
          </w:divBdr>
        </w:div>
        <w:div w:id="948968725">
          <w:marLeft w:val="640"/>
          <w:marRight w:val="0"/>
          <w:marTop w:val="0"/>
          <w:marBottom w:val="0"/>
          <w:divBdr>
            <w:top w:val="none" w:sz="0" w:space="0" w:color="auto"/>
            <w:left w:val="none" w:sz="0" w:space="0" w:color="auto"/>
            <w:bottom w:val="none" w:sz="0" w:space="0" w:color="auto"/>
            <w:right w:val="none" w:sz="0" w:space="0" w:color="auto"/>
          </w:divBdr>
        </w:div>
        <w:div w:id="1761826879">
          <w:marLeft w:val="640"/>
          <w:marRight w:val="0"/>
          <w:marTop w:val="0"/>
          <w:marBottom w:val="0"/>
          <w:divBdr>
            <w:top w:val="none" w:sz="0" w:space="0" w:color="auto"/>
            <w:left w:val="none" w:sz="0" w:space="0" w:color="auto"/>
            <w:bottom w:val="none" w:sz="0" w:space="0" w:color="auto"/>
            <w:right w:val="none" w:sz="0" w:space="0" w:color="auto"/>
          </w:divBdr>
        </w:div>
        <w:div w:id="521167537">
          <w:marLeft w:val="640"/>
          <w:marRight w:val="0"/>
          <w:marTop w:val="0"/>
          <w:marBottom w:val="0"/>
          <w:divBdr>
            <w:top w:val="none" w:sz="0" w:space="0" w:color="auto"/>
            <w:left w:val="none" w:sz="0" w:space="0" w:color="auto"/>
            <w:bottom w:val="none" w:sz="0" w:space="0" w:color="auto"/>
            <w:right w:val="none" w:sz="0" w:space="0" w:color="auto"/>
          </w:divBdr>
        </w:div>
        <w:div w:id="2018538183">
          <w:marLeft w:val="640"/>
          <w:marRight w:val="0"/>
          <w:marTop w:val="0"/>
          <w:marBottom w:val="0"/>
          <w:divBdr>
            <w:top w:val="none" w:sz="0" w:space="0" w:color="auto"/>
            <w:left w:val="none" w:sz="0" w:space="0" w:color="auto"/>
            <w:bottom w:val="none" w:sz="0" w:space="0" w:color="auto"/>
            <w:right w:val="none" w:sz="0" w:space="0" w:color="auto"/>
          </w:divBdr>
        </w:div>
      </w:divsChild>
    </w:div>
    <w:div w:id="761487936">
      <w:bodyDiv w:val="1"/>
      <w:marLeft w:val="0"/>
      <w:marRight w:val="0"/>
      <w:marTop w:val="0"/>
      <w:marBottom w:val="0"/>
      <w:divBdr>
        <w:top w:val="none" w:sz="0" w:space="0" w:color="auto"/>
        <w:left w:val="none" w:sz="0" w:space="0" w:color="auto"/>
        <w:bottom w:val="none" w:sz="0" w:space="0" w:color="auto"/>
        <w:right w:val="none" w:sz="0" w:space="0" w:color="auto"/>
      </w:divBdr>
      <w:divsChild>
        <w:div w:id="907687632">
          <w:marLeft w:val="640"/>
          <w:marRight w:val="0"/>
          <w:marTop w:val="0"/>
          <w:marBottom w:val="0"/>
          <w:divBdr>
            <w:top w:val="none" w:sz="0" w:space="0" w:color="auto"/>
            <w:left w:val="none" w:sz="0" w:space="0" w:color="auto"/>
            <w:bottom w:val="none" w:sz="0" w:space="0" w:color="auto"/>
            <w:right w:val="none" w:sz="0" w:space="0" w:color="auto"/>
          </w:divBdr>
        </w:div>
        <w:div w:id="624771628">
          <w:marLeft w:val="640"/>
          <w:marRight w:val="0"/>
          <w:marTop w:val="0"/>
          <w:marBottom w:val="0"/>
          <w:divBdr>
            <w:top w:val="none" w:sz="0" w:space="0" w:color="auto"/>
            <w:left w:val="none" w:sz="0" w:space="0" w:color="auto"/>
            <w:bottom w:val="none" w:sz="0" w:space="0" w:color="auto"/>
            <w:right w:val="none" w:sz="0" w:space="0" w:color="auto"/>
          </w:divBdr>
        </w:div>
        <w:div w:id="118109983">
          <w:marLeft w:val="640"/>
          <w:marRight w:val="0"/>
          <w:marTop w:val="0"/>
          <w:marBottom w:val="0"/>
          <w:divBdr>
            <w:top w:val="none" w:sz="0" w:space="0" w:color="auto"/>
            <w:left w:val="none" w:sz="0" w:space="0" w:color="auto"/>
            <w:bottom w:val="none" w:sz="0" w:space="0" w:color="auto"/>
            <w:right w:val="none" w:sz="0" w:space="0" w:color="auto"/>
          </w:divBdr>
        </w:div>
        <w:div w:id="1802919769">
          <w:marLeft w:val="640"/>
          <w:marRight w:val="0"/>
          <w:marTop w:val="0"/>
          <w:marBottom w:val="0"/>
          <w:divBdr>
            <w:top w:val="none" w:sz="0" w:space="0" w:color="auto"/>
            <w:left w:val="none" w:sz="0" w:space="0" w:color="auto"/>
            <w:bottom w:val="none" w:sz="0" w:space="0" w:color="auto"/>
            <w:right w:val="none" w:sz="0" w:space="0" w:color="auto"/>
          </w:divBdr>
        </w:div>
        <w:div w:id="110318814">
          <w:marLeft w:val="640"/>
          <w:marRight w:val="0"/>
          <w:marTop w:val="0"/>
          <w:marBottom w:val="0"/>
          <w:divBdr>
            <w:top w:val="none" w:sz="0" w:space="0" w:color="auto"/>
            <w:left w:val="none" w:sz="0" w:space="0" w:color="auto"/>
            <w:bottom w:val="none" w:sz="0" w:space="0" w:color="auto"/>
            <w:right w:val="none" w:sz="0" w:space="0" w:color="auto"/>
          </w:divBdr>
        </w:div>
        <w:div w:id="897477438">
          <w:marLeft w:val="640"/>
          <w:marRight w:val="0"/>
          <w:marTop w:val="0"/>
          <w:marBottom w:val="0"/>
          <w:divBdr>
            <w:top w:val="none" w:sz="0" w:space="0" w:color="auto"/>
            <w:left w:val="none" w:sz="0" w:space="0" w:color="auto"/>
            <w:bottom w:val="none" w:sz="0" w:space="0" w:color="auto"/>
            <w:right w:val="none" w:sz="0" w:space="0" w:color="auto"/>
          </w:divBdr>
        </w:div>
        <w:div w:id="2077588491">
          <w:marLeft w:val="640"/>
          <w:marRight w:val="0"/>
          <w:marTop w:val="0"/>
          <w:marBottom w:val="0"/>
          <w:divBdr>
            <w:top w:val="none" w:sz="0" w:space="0" w:color="auto"/>
            <w:left w:val="none" w:sz="0" w:space="0" w:color="auto"/>
            <w:bottom w:val="none" w:sz="0" w:space="0" w:color="auto"/>
            <w:right w:val="none" w:sz="0" w:space="0" w:color="auto"/>
          </w:divBdr>
        </w:div>
        <w:div w:id="564801600">
          <w:marLeft w:val="640"/>
          <w:marRight w:val="0"/>
          <w:marTop w:val="0"/>
          <w:marBottom w:val="0"/>
          <w:divBdr>
            <w:top w:val="none" w:sz="0" w:space="0" w:color="auto"/>
            <w:left w:val="none" w:sz="0" w:space="0" w:color="auto"/>
            <w:bottom w:val="none" w:sz="0" w:space="0" w:color="auto"/>
            <w:right w:val="none" w:sz="0" w:space="0" w:color="auto"/>
          </w:divBdr>
        </w:div>
        <w:div w:id="1255477231">
          <w:marLeft w:val="640"/>
          <w:marRight w:val="0"/>
          <w:marTop w:val="0"/>
          <w:marBottom w:val="0"/>
          <w:divBdr>
            <w:top w:val="none" w:sz="0" w:space="0" w:color="auto"/>
            <w:left w:val="none" w:sz="0" w:space="0" w:color="auto"/>
            <w:bottom w:val="none" w:sz="0" w:space="0" w:color="auto"/>
            <w:right w:val="none" w:sz="0" w:space="0" w:color="auto"/>
          </w:divBdr>
        </w:div>
        <w:div w:id="363211015">
          <w:marLeft w:val="640"/>
          <w:marRight w:val="0"/>
          <w:marTop w:val="0"/>
          <w:marBottom w:val="0"/>
          <w:divBdr>
            <w:top w:val="none" w:sz="0" w:space="0" w:color="auto"/>
            <w:left w:val="none" w:sz="0" w:space="0" w:color="auto"/>
            <w:bottom w:val="none" w:sz="0" w:space="0" w:color="auto"/>
            <w:right w:val="none" w:sz="0" w:space="0" w:color="auto"/>
          </w:divBdr>
        </w:div>
        <w:div w:id="1960800248">
          <w:marLeft w:val="640"/>
          <w:marRight w:val="0"/>
          <w:marTop w:val="0"/>
          <w:marBottom w:val="0"/>
          <w:divBdr>
            <w:top w:val="none" w:sz="0" w:space="0" w:color="auto"/>
            <w:left w:val="none" w:sz="0" w:space="0" w:color="auto"/>
            <w:bottom w:val="none" w:sz="0" w:space="0" w:color="auto"/>
            <w:right w:val="none" w:sz="0" w:space="0" w:color="auto"/>
          </w:divBdr>
        </w:div>
        <w:div w:id="1425809984">
          <w:marLeft w:val="640"/>
          <w:marRight w:val="0"/>
          <w:marTop w:val="0"/>
          <w:marBottom w:val="0"/>
          <w:divBdr>
            <w:top w:val="none" w:sz="0" w:space="0" w:color="auto"/>
            <w:left w:val="none" w:sz="0" w:space="0" w:color="auto"/>
            <w:bottom w:val="none" w:sz="0" w:space="0" w:color="auto"/>
            <w:right w:val="none" w:sz="0" w:space="0" w:color="auto"/>
          </w:divBdr>
        </w:div>
        <w:div w:id="1556314398">
          <w:marLeft w:val="640"/>
          <w:marRight w:val="0"/>
          <w:marTop w:val="0"/>
          <w:marBottom w:val="0"/>
          <w:divBdr>
            <w:top w:val="none" w:sz="0" w:space="0" w:color="auto"/>
            <w:left w:val="none" w:sz="0" w:space="0" w:color="auto"/>
            <w:bottom w:val="none" w:sz="0" w:space="0" w:color="auto"/>
            <w:right w:val="none" w:sz="0" w:space="0" w:color="auto"/>
          </w:divBdr>
        </w:div>
        <w:div w:id="407962508">
          <w:marLeft w:val="640"/>
          <w:marRight w:val="0"/>
          <w:marTop w:val="0"/>
          <w:marBottom w:val="0"/>
          <w:divBdr>
            <w:top w:val="none" w:sz="0" w:space="0" w:color="auto"/>
            <w:left w:val="none" w:sz="0" w:space="0" w:color="auto"/>
            <w:bottom w:val="none" w:sz="0" w:space="0" w:color="auto"/>
            <w:right w:val="none" w:sz="0" w:space="0" w:color="auto"/>
          </w:divBdr>
        </w:div>
        <w:div w:id="959143094">
          <w:marLeft w:val="640"/>
          <w:marRight w:val="0"/>
          <w:marTop w:val="0"/>
          <w:marBottom w:val="0"/>
          <w:divBdr>
            <w:top w:val="none" w:sz="0" w:space="0" w:color="auto"/>
            <w:left w:val="none" w:sz="0" w:space="0" w:color="auto"/>
            <w:bottom w:val="none" w:sz="0" w:space="0" w:color="auto"/>
            <w:right w:val="none" w:sz="0" w:space="0" w:color="auto"/>
          </w:divBdr>
        </w:div>
        <w:div w:id="1151479420">
          <w:marLeft w:val="640"/>
          <w:marRight w:val="0"/>
          <w:marTop w:val="0"/>
          <w:marBottom w:val="0"/>
          <w:divBdr>
            <w:top w:val="none" w:sz="0" w:space="0" w:color="auto"/>
            <w:left w:val="none" w:sz="0" w:space="0" w:color="auto"/>
            <w:bottom w:val="none" w:sz="0" w:space="0" w:color="auto"/>
            <w:right w:val="none" w:sz="0" w:space="0" w:color="auto"/>
          </w:divBdr>
        </w:div>
        <w:div w:id="1270045479">
          <w:marLeft w:val="640"/>
          <w:marRight w:val="0"/>
          <w:marTop w:val="0"/>
          <w:marBottom w:val="0"/>
          <w:divBdr>
            <w:top w:val="none" w:sz="0" w:space="0" w:color="auto"/>
            <w:left w:val="none" w:sz="0" w:space="0" w:color="auto"/>
            <w:bottom w:val="none" w:sz="0" w:space="0" w:color="auto"/>
            <w:right w:val="none" w:sz="0" w:space="0" w:color="auto"/>
          </w:divBdr>
        </w:div>
        <w:div w:id="1153722101">
          <w:marLeft w:val="640"/>
          <w:marRight w:val="0"/>
          <w:marTop w:val="0"/>
          <w:marBottom w:val="0"/>
          <w:divBdr>
            <w:top w:val="none" w:sz="0" w:space="0" w:color="auto"/>
            <w:left w:val="none" w:sz="0" w:space="0" w:color="auto"/>
            <w:bottom w:val="none" w:sz="0" w:space="0" w:color="auto"/>
            <w:right w:val="none" w:sz="0" w:space="0" w:color="auto"/>
          </w:divBdr>
        </w:div>
        <w:div w:id="213391247">
          <w:marLeft w:val="640"/>
          <w:marRight w:val="0"/>
          <w:marTop w:val="0"/>
          <w:marBottom w:val="0"/>
          <w:divBdr>
            <w:top w:val="none" w:sz="0" w:space="0" w:color="auto"/>
            <w:left w:val="none" w:sz="0" w:space="0" w:color="auto"/>
            <w:bottom w:val="none" w:sz="0" w:space="0" w:color="auto"/>
            <w:right w:val="none" w:sz="0" w:space="0" w:color="auto"/>
          </w:divBdr>
        </w:div>
        <w:div w:id="1015959271">
          <w:marLeft w:val="640"/>
          <w:marRight w:val="0"/>
          <w:marTop w:val="0"/>
          <w:marBottom w:val="0"/>
          <w:divBdr>
            <w:top w:val="none" w:sz="0" w:space="0" w:color="auto"/>
            <w:left w:val="none" w:sz="0" w:space="0" w:color="auto"/>
            <w:bottom w:val="none" w:sz="0" w:space="0" w:color="auto"/>
            <w:right w:val="none" w:sz="0" w:space="0" w:color="auto"/>
          </w:divBdr>
        </w:div>
        <w:div w:id="2065058902">
          <w:marLeft w:val="640"/>
          <w:marRight w:val="0"/>
          <w:marTop w:val="0"/>
          <w:marBottom w:val="0"/>
          <w:divBdr>
            <w:top w:val="none" w:sz="0" w:space="0" w:color="auto"/>
            <w:left w:val="none" w:sz="0" w:space="0" w:color="auto"/>
            <w:bottom w:val="none" w:sz="0" w:space="0" w:color="auto"/>
            <w:right w:val="none" w:sz="0" w:space="0" w:color="auto"/>
          </w:divBdr>
        </w:div>
        <w:div w:id="1027561689">
          <w:marLeft w:val="640"/>
          <w:marRight w:val="0"/>
          <w:marTop w:val="0"/>
          <w:marBottom w:val="0"/>
          <w:divBdr>
            <w:top w:val="none" w:sz="0" w:space="0" w:color="auto"/>
            <w:left w:val="none" w:sz="0" w:space="0" w:color="auto"/>
            <w:bottom w:val="none" w:sz="0" w:space="0" w:color="auto"/>
            <w:right w:val="none" w:sz="0" w:space="0" w:color="auto"/>
          </w:divBdr>
        </w:div>
        <w:div w:id="448401769">
          <w:marLeft w:val="640"/>
          <w:marRight w:val="0"/>
          <w:marTop w:val="0"/>
          <w:marBottom w:val="0"/>
          <w:divBdr>
            <w:top w:val="none" w:sz="0" w:space="0" w:color="auto"/>
            <w:left w:val="none" w:sz="0" w:space="0" w:color="auto"/>
            <w:bottom w:val="none" w:sz="0" w:space="0" w:color="auto"/>
            <w:right w:val="none" w:sz="0" w:space="0" w:color="auto"/>
          </w:divBdr>
        </w:div>
        <w:div w:id="1937639346">
          <w:marLeft w:val="640"/>
          <w:marRight w:val="0"/>
          <w:marTop w:val="0"/>
          <w:marBottom w:val="0"/>
          <w:divBdr>
            <w:top w:val="none" w:sz="0" w:space="0" w:color="auto"/>
            <w:left w:val="none" w:sz="0" w:space="0" w:color="auto"/>
            <w:bottom w:val="none" w:sz="0" w:space="0" w:color="auto"/>
            <w:right w:val="none" w:sz="0" w:space="0" w:color="auto"/>
          </w:divBdr>
        </w:div>
        <w:div w:id="1027022442">
          <w:marLeft w:val="640"/>
          <w:marRight w:val="0"/>
          <w:marTop w:val="0"/>
          <w:marBottom w:val="0"/>
          <w:divBdr>
            <w:top w:val="none" w:sz="0" w:space="0" w:color="auto"/>
            <w:left w:val="none" w:sz="0" w:space="0" w:color="auto"/>
            <w:bottom w:val="none" w:sz="0" w:space="0" w:color="auto"/>
            <w:right w:val="none" w:sz="0" w:space="0" w:color="auto"/>
          </w:divBdr>
        </w:div>
        <w:div w:id="1502627103">
          <w:marLeft w:val="640"/>
          <w:marRight w:val="0"/>
          <w:marTop w:val="0"/>
          <w:marBottom w:val="0"/>
          <w:divBdr>
            <w:top w:val="none" w:sz="0" w:space="0" w:color="auto"/>
            <w:left w:val="none" w:sz="0" w:space="0" w:color="auto"/>
            <w:bottom w:val="none" w:sz="0" w:space="0" w:color="auto"/>
            <w:right w:val="none" w:sz="0" w:space="0" w:color="auto"/>
          </w:divBdr>
        </w:div>
        <w:div w:id="817766089">
          <w:marLeft w:val="640"/>
          <w:marRight w:val="0"/>
          <w:marTop w:val="0"/>
          <w:marBottom w:val="0"/>
          <w:divBdr>
            <w:top w:val="none" w:sz="0" w:space="0" w:color="auto"/>
            <w:left w:val="none" w:sz="0" w:space="0" w:color="auto"/>
            <w:bottom w:val="none" w:sz="0" w:space="0" w:color="auto"/>
            <w:right w:val="none" w:sz="0" w:space="0" w:color="auto"/>
          </w:divBdr>
        </w:div>
        <w:div w:id="218565069">
          <w:marLeft w:val="640"/>
          <w:marRight w:val="0"/>
          <w:marTop w:val="0"/>
          <w:marBottom w:val="0"/>
          <w:divBdr>
            <w:top w:val="none" w:sz="0" w:space="0" w:color="auto"/>
            <w:left w:val="none" w:sz="0" w:space="0" w:color="auto"/>
            <w:bottom w:val="none" w:sz="0" w:space="0" w:color="auto"/>
            <w:right w:val="none" w:sz="0" w:space="0" w:color="auto"/>
          </w:divBdr>
        </w:div>
        <w:div w:id="775641630">
          <w:marLeft w:val="640"/>
          <w:marRight w:val="0"/>
          <w:marTop w:val="0"/>
          <w:marBottom w:val="0"/>
          <w:divBdr>
            <w:top w:val="none" w:sz="0" w:space="0" w:color="auto"/>
            <w:left w:val="none" w:sz="0" w:space="0" w:color="auto"/>
            <w:bottom w:val="none" w:sz="0" w:space="0" w:color="auto"/>
            <w:right w:val="none" w:sz="0" w:space="0" w:color="auto"/>
          </w:divBdr>
        </w:div>
        <w:div w:id="241456400">
          <w:marLeft w:val="640"/>
          <w:marRight w:val="0"/>
          <w:marTop w:val="0"/>
          <w:marBottom w:val="0"/>
          <w:divBdr>
            <w:top w:val="none" w:sz="0" w:space="0" w:color="auto"/>
            <w:left w:val="none" w:sz="0" w:space="0" w:color="auto"/>
            <w:bottom w:val="none" w:sz="0" w:space="0" w:color="auto"/>
            <w:right w:val="none" w:sz="0" w:space="0" w:color="auto"/>
          </w:divBdr>
        </w:div>
        <w:div w:id="1455364253">
          <w:marLeft w:val="640"/>
          <w:marRight w:val="0"/>
          <w:marTop w:val="0"/>
          <w:marBottom w:val="0"/>
          <w:divBdr>
            <w:top w:val="none" w:sz="0" w:space="0" w:color="auto"/>
            <w:left w:val="none" w:sz="0" w:space="0" w:color="auto"/>
            <w:bottom w:val="none" w:sz="0" w:space="0" w:color="auto"/>
            <w:right w:val="none" w:sz="0" w:space="0" w:color="auto"/>
          </w:divBdr>
        </w:div>
        <w:div w:id="673844635">
          <w:marLeft w:val="640"/>
          <w:marRight w:val="0"/>
          <w:marTop w:val="0"/>
          <w:marBottom w:val="0"/>
          <w:divBdr>
            <w:top w:val="none" w:sz="0" w:space="0" w:color="auto"/>
            <w:left w:val="none" w:sz="0" w:space="0" w:color="auto"/>
            <w:bottom w:val="none" w:sz="0" w:space="0" w:color="auto"/>
            <w:right w:val="none" w:sz="0" w:space="0" w:color="auto"/>
          </w:divBdr>
        </w:div>
        <w:div w:id="1445883807">
          <w:marLeft w:val="640"/>
          <w:marRight w:val="0"/>
          <w:marTop w:val="0"/>
          <w:marBottom w:val="0"/>
          <w:divBdr>
            <w:top w:val="none" w:sz="0" w:space="0" w:color="auto"/>
            <w:left w:val="none" w:sz="0" w:space="0" w:color="auto"/>
            <w:bottom w:val="none" w:sz="0" w:space="0" w:color="auto"/>
            <w:right w:val="none" w:sz="0" w:space="0" w:color="auto"/>
          </w:divBdr>
        </w:div>
        <w:div w:id="1188713761">
          <w:marLeft w:val="640"/>
          <w:marRight w:val="0"/>
          <w:marTop w:val="0"/>
          <w:marBottom w:val="0"/>
          <w:divBdr>
            <w:top w:val="none" w:sz="0" w:space="0" w:color="auto"/>
            <w:left w:val="none" w:sz="0" w:space="0" w:color="auto"/>
            <w:bottom w:val="none" w:sz="0" w:space="0" w:color="auto"/>
            <w:right w:val="none" w:sz="0" w:space="0" w:color="auto"/>
          </w:divBdr>
        </w:div>
        <w:div w:id="1364743154">
          <w:marLeft w:val="640"/>
          <w:marRight w:val="0"/>
          <w:marTop w:val="0"/>
          <w:marBottom w:val="0"/>
          <w:divBdr>
            <w:top w:val="none" w:sz="0" w:space="0" w:color="auto"/>
            <w:left w:val="none" w:sz="0" w:space="0" w:color="auto"/>
            <w:bottom w:val="none" w:sz="0" w:space="0" w:color="auto"/>
            <w:right w:val="none" w:sz="0" w:space="0" w:color="auto"/>
          </w:divBdr>
        </w:div>
        <w:div w:id="1949044642">
          <w:marLeft w:val="640"/>
          <w:marRight w:val="0"/>
          <w:marTop w:val="0"/>
          <w:marBottom w:val="0"/>
          <w:divBdr>
            <w:top w:val="none" w:sz="0" w:space="0" w:color="auto"/>
            <w:left w:val="none" w:sz="0" w:space="0" w:color="auto"/>
            <w:bottom w:val="none" w:sz="0" w:space="0" w:color="auto"/>
            <w:right w:val="none" w:sz="0" w:space="0" w:color="auto"/>
          </w:divBdr>
        </w:div>
        <w:div w:id="1143742419">
          <w:marLeft w:val="640"/>
          <w:marRight w:val="0"/>
          <w:marTop w:val="0"/>
          <w:marBottom w:val="0"/>
          <w:divBdr>
            <w:top w:val="none" w:sz="0" w:space="0" w:color="auto"/>
            <w:left w:val="none" w:sz="0" w:space="0" w:color="auto"/>
            <w:bottom w:val="none" w:sz="0" w:space="0" w:color="auto"/>
            <w:right w:val="none" w:sz="0" w:space="0" w:color="auto"/>
          </w:divBdr>
        </w:div>
        <w:div w:id="1408574388">
          <w:marLeft w:val="640"/>
          <w:marRight w:val="0"/>
          <w:marTop w:val="0"/>
          <w:marBottom w:val="0"/>
          <w:divBdr>
            <w:top w:val="none" w:sz="0" w:space="0" w:color="auto"/>
            <w:left w:val="none" w:sz="0" w:space="0" w:color="auto"/>
            <w:bottom w:val="none" w:sz="0" w:space="0" w:color="auto"/>
            <w:right w:val="none" w:sz="0" w:space="0" w:color="auto"/>
          </w:divBdr>
        </w:div>
        <w:div w:id="1804695227">
          <w:marLeft w:val="640"/>
          <w:marRight w:val="0"/>
          <w:marTop w:val="0"/>
          <w:marBottom w:val="0"/>
          <w:divBdr>
            <w:top w:val="none" w:sz="0" w:space="0" w:color="auto"/>
            <w:left w:val="none" w:sz="0" w:space="0" w:color="auto"/>
            <w:bottom w:val="none" w:sz="0" w:space="0" w:color="auto"/>
            <w:right w:val="none" w:sz="0" w:space="0" w:color="auto"/>
          </w:divBdr>
        </w:div>
        <w:div w:id="1153133590">
          <w:marLeft w:val="640"/>
          <w:marRight w:val="0"/>
          <w:marTop w:val="0"/>
          <w:marBottom w:val="0"/>
          <w:divBdr>
            <w:top w:val="none" w:sz="0" w:space="0" w:color="auto"/>
            <w:left w:val="none" w:sz="0" w:space="0" w:color="auto"/>
            <w:bottom w:val="none" w:sz="0" w:space="0" w:color="auto"/>
            <w:right w:val="none" w:sz="0" w:space="0" w:color="auto"/>
          </w:divBdr>
        </w:div>
        <w:div w:id="2111504925">
          <w:marLeft w:val="640"/>
          <w:marRight w:val="0"/>
          <w:marTop w:val="0"/>
          <w:marBottom w:val="0"/>
          <w:divBdr>
            <w:top w:val="none" w:sz="0" w:space="0" w:color="auto"/>
            <w:left w:val="none" w:sz="0" w:space="0" w:color="auto"/>
            <w:bottom w:val="none" w:sz="0" w:space="0" w:color="auto"/>
            <w:right w:val="none" w:sz="0" w:space="0" w:color="auto"/>
          </w:divBdr>
        </w:div>
        <w:div w:id="1832522160">
          <w:marLeft w:val="640"/>
          <w:marRight w:val="0"/>
          <w:marTop w:val="0"/>
          <w:marBottom w:val="0"/>
          <w:divBdr>
            <w:top w:val="none" w:sz="0" w:space="0" w:color="auto"/>
            <w:left w:val="none" w:sz="0" w:space="0" w:color="auto"/>
            <w:bottom w:val="none" w:sz="0" w:space="0" w:color="auto"/>
            <w:right w:val="none" w:sz="0" w:space="0" w:color="auto"/>
          </w:divBdr>
        </w:div>
        <w:div w:id="1176267388">
          <w:marLeft w:val="640"/>
          <w:marRight w:val="0"/>
          <w:marTop w:val="0"/>
          <w:marBottom w:val="0"/>
          <w:divBdr>
            <w:top w:val="none" w:sz="0" w:space="0" w:color="auto"/>
            <w:left w:val="none" w:sz="0" w:space="0" w:color="auto"/>
            <w:bottom w:val="none" w:sz="0" w:space="0" w:color="auto"/>
            <w:right w:val="none" w:sz="0" w:space="0" w:color="auto"/>
          </w:divBdr>
        </w:div>
        <w:div w:id="69428145">
          <w:marLeft w:val="640"/>
          <w:marRight w:val="0"/>
          <w:marTop w:val="0"/>
          <w:marBottom w:val="0"/>
          <w:divBdr>
            <w:top w:val="none" w:sz="0" w:space="0" w:color="auto"/>
            <w:left w:val="none" w:sz="0" w:space="0" w:color="auto"/>
            <w:bottom w:val="none" w:sz="0" w:space="0" w:color="auto"/>
            <w:right w:val="none" w:sz="0" w:space="0" w:color="auto"/>
          </w:divBdr>
        </w:div>
        <w:div w:id="1739546708">
          <w:marLeft w:val="640"/>
          <w:marRight w:val="0"/>
          <w:marTop w:val="0"/>
          <w:marBottom w:val="0"/>
          <w:divBdr>
            <w:top w:val="none" w:sz="0" w:space="0" w:color="auto"/>
            <w:left w:val="none" w:sz="0" w:space="0" w:color="auto"/>
            <w:bottom w:val="none" w:sz="0" w:space="0" w:color="auto"/>
            <w:right w:val="none" w:sz="0" w:space="0" w:color="auto"/>
          </w:divBdr>
        </w:div>
        <w:div w:id="830217285">
          <w:marLeft w:val="640"/>
          <w:marRight w:val="0"/>
          <w:marTop w:val="0"/>
          <w:marBottom w:val="0"/>
          <w:divBdr>
            <w:top w:val="none" w:sz="0" w:space="0" w:color="auto"/>
            <w:left w:val="none" w:sz="0" w:space="0" w:color="auto"/>
            <w:bottom w:val="none" w:sz="0" w:space="0" w:color="auto"/>
            <w:right w:val="none" w:sz="0" w:space="0" w:color="auto"/>
          </w:divBdr>
        </w:div>
        <w:div w:id="1567718761">
          <w:marLeft w:val="640"/>
          <w:marRight w:val="0"/>
          <w:marTop w:val="0"/>
          <w:marBottom w:val="0"/>
          <w:divBdr>
            <w:top w:val="none" w:sz="0" w:space="0" w:color="auto"/>
            <w:left w:val="none" w:sz="0" w:space="0" w:color="auto"/>
            <w:bottom w:val="none" w:sz="0" w:space="0" w:color="auto"/>
            <w:right w:val="none" w:sz="0" w:space="0" w:color="auto"/>
          </w:divBdr>
        </w:div>
        <w:div w:id="825365288">
          <w:marLeft w:val="640"/>
          <w:marRight w:val="0"/>
          <w:marTop w:val="0"/>
          <w:marBottom w:val="0"/>
          <w:divBdr>
            <w:top w:val="none" w:sz="0" w:space="0" w:color="auto"/>
            <w:left w:val="none" w:sz="0" w:space="0" w:color="auto"/>
            <w:bottom w:val="none" w:sz="0" w:space="0" w:color="auto"/>
            <w:right w:val="none" w:sz="0" w:space="0" w:color="auto"/>
          </w:divBdr>
        </w:div>
        <w:div w:id="123037554">
          <w:marLeft w:val="640"/>
          <w:marRight w:val="0"/>
          <w:marTop w:val="0"/>
          <w:marBottom w:val="0"/>
          <w:divBdr>
            <w:top w:val="none" w:sz="0" w:space="0" w:color="auto"/>
            <w:left w:val="none" w:sz="0" w:space="0" w:color="auto"/>
            <w:bottom w:val="none" w:sz="0" w:space="0" w:color="auto"/>
            <w:right w:val="none" w:sz="0" w:space="0" w:color="auto"/>
          </w:divBdr>
        </w:div>
        <w:div w:id="1634603945">
          <w:marLeft w:val="640"/>
          <w:marRight w:val="0"/>
          <w:marTop w:val="0"/>
          <w:marBottom w:val="0"/>
          <w:divBdr>
            <w:top w:val="none" w:sz="0" w:space="0" w:color="auto"/>
            <w:left w:val="none" w:sz="0" w:space="0" w:color="auto"/>
            <w:bottom w:val="none" w:sz="0" w:space="0" w:color="auto"/>
            <w:right w:val="none" w:sz="0" w:space="0" w:color="auto"/>
          </w:divBdr>
        </w:div>
        <w:div w:id="1923756107">
          <w:marLeft w:val="640"/>
          <w:marRight w:val="0"/>
          <w:marTop w:val="0"/>
          <w:marBottom w:val="0"/>
          <w:divBdr>
            <w:top w:val="none" w:sz="0" w:space="0" w:color="auto"/>
            <w:left w:val="none" w:sz="0" w:space="0" w:color="auto"/>
            <w:bottom w:val="none" w:sz="0" w:space="0" w:color="auto"/>
            <w:right w:val="none" w:sz="0" w:space="0" w:color="auto"/>
          </w:divBdr>
        </w:div>
        <w:div w:id="1293097977">
          <w:marLeft w:val="640"/>
          <w:marRight w:val="0"/>
          <w:marTop w:val="0"/>
          <w:marBottom w:val="0"/>
          <w:divBdr>
            <w:top w:val="none" w:sz="0" w:space="0" w:color="auto"/>
            <w:left w:val="none" w:sz="0" w:space="0" w:color="auto"/>
            <w:bottom w:val="none" w:sz="0" w:space="0" w:color="auto"/>
            <w:right w:val="none" w:sz="0" w:space="0" w:color="auto"/>
          </w:divBdr>
        </w:div>
        <w:div w:id="61679860">
          <w:marLeft w:val="640"/>
          <w:marRight w:val="0"/>
          <w:marTop w:val="0"/>
          <w:marBottom w:val="0"/>
          <w:divBdr>
            <w:top w:val="none" w:sz="0" w:space="0" w:color="auto"/>
            <w:left w:val="none" w:sz="0" w:space="0" w:color="auto"/>
            <w:bottom w:val="none" w:sz="0" w:space="0" w:color="auto"/>
            <w:right w:val="none" w:sz="0" w:space="0" w:color="auto"/>
          </w:divBdr>
        </w:div>
        <w:div w:id="1116094084">
          <w:marLeft w:val="640"/>
          <w:marRight w:val="0"/>
          <w:marTop w:val="0"/>
          <w:marBottom w:val="0"/>
          <w:divBdr>
            <w:top w:val="none" w:sz="0" w:space="0" w:color="auto"/>
            <w:left w:val="none" w:sz="0" w:space="0" w:color="auto"/>
            <w:bottom w:val="none" w:sz="0" w:space="0" w:color="auto"/>
            <w:right w:val="none" w:sz="0" w:space="0" w:color="auto"/>
          </w:divBdr>
        </w:div>
        <w:div w:id="1759475188">
          <w:marLeft w:val="640"/>
          <w:marRight w:val="0"/>
          <w:marTop w:val="0"/>
          <w:marBottom w:val="0"/>
          <w:divBdr>
            <w:top w:val="none" w:sz="0" w:space="0" w:color="auto"/>
            <w:left w:val="none" w:sz="0" w:space="0" w:color="auto"/>
            <w:bottom w:val="none" w:sz="0" w:space="0" w:color="auto"/>
            <w:right w:val="none" w:sz="0" w:space="0" w:color="auto"/>
          </w:divBdr>
        </w:div>
        <w:div w:id="221453765">
          <w:marLeft w:val="640"/>
          <w:marRight w:val="0"/>
          <w:marTop w:val="0"/>
          <w:marBottom w:val="0"/>
          <w:divBdr>
            <w:top w:val="none" w:sz="0" w:space="0" w:color="auto"/>
            <w:left w:val="none" w:sz="0" w:space="0" w:color="auto"/>
            <w:bottom w:val="none" w:sz="0" w:space="0" w:color="auto"/>
            <w:right w:val="none" w:sz="0" w:space="0" w:color="auto"/>
          </w:divBdr>
        </w:div>
        <w:div w:id="1385986072">
          <w:marLeft w:val="640"/>
          <w:marRight w:val="0"/>
          <w:marTop w:val="0"/>
          <w:marBottom w:val="0"/>
          <w:divBdr>
            <w:top w:val="none" w:sz="0" w:space="0" w:color="auto"/>
            <w:left w:val="none" w:sz="0" w:space="0" w:color="auto"/>
            <w:bottom w:val="none" w:sz="0" w:space="0" w:color="auto"/>
            <w:right w:val="none" w:sz="0" w:space="0" w:color="auto"/>
          </w:divBdr>
        </w:div>
        <w:div w:id="386533375">
          <w:marLeft w:val="640"/>
          <w:marRight w:val="0"/>
          <w:marTop w:val="0"/>
          <w:marBottom w:val="0"/>
          <w:divBdr>
            <w:top w:val="none" w:sz="0" w:space="0" w:color="auto"/>
            <w:left w:val="none" w:sz="0" w:space="0" w:color="auto"/>
            <w:bottom w:val="none" w:sz="0" w:space="0" w:color="auto"/>
            <w:right w:val="none" w:sz="0" w:space="0" w:color="auto"/>
          </w:divBdr>
        </w:div>
        <w:div w:id="451705720">
          <w:marLeft w:val="640"/>
          <w:marRight w:val="0"/>
          <w:marTop w:val="0"/>
          <w:marBottom w:val="0"/>
          <w:divBdr>
            <w:top w:val="none" w:sz="0" w:space="0" w:color="auto"/>
            <w:left w:val="none" w:sz="0" w:space="0" w:color="auto"/>
            <w:bottom w:val="none" w:sz="0" w:space="0" w:color="auto"/>
            <w:right w:val="none" w:sz="0" w:space="0" w:color="auto"/>
          </w:divBdr>
        </w:div>
        <w:div w:id="1926497555">
          <w:marLeft w:val="640"/>
          <w:marRight w:val="0"/>
          <w:marTop w:val="0"/>
          <w:marBottom w:val="0"/>
          <w:divBdr>
            <w:top w:val="none" w:sz="0" w:space="0" w:color="auto"/>
            <w:left w:val="none" w:sz="0" w:space="0" w:color="auto"/>
            <w:bottom w:val="none" w:sz="0" w:space="0" w:color="auto"/>
            <w:right w:val="none" w:sz="0" w:space="0" w:color="auto"/>
          </w:divBdr>
        </w:div>
        <w:div w:id="2112819636">
          <w:marLeft w:val="640"/>
          <w:marRight w:val="0"/>
          <w:marTop w:val="0"/>
          <w:marBottom w:val="0"/>
          <w:divBdr>
            <w:top w:val="none" w:sz="0" w:space="0" w:color="auto"/>
            <w:left w:val="none" w:sz="0" w:space="0" w:color="auto"/>
            <w:bottom w:val="none" w:sz="0" w:space="0" w:color="auto"/>
            <w:right w:val="none" w:sz="0" w:space="0" w:color="auto"/>
          </w:divBdr>
        </w:div>
        <w:div w:id="1754159489">
          <w:marLeft w:val="640"/>
          <w:marRight w:val="0"/>
          <w:marTop w:val="0"/>
          <w:marBottom w:val="0"/>
          <w:divBdr>
            <w:top w:val="none" w:sz="0" w:space="0" w:color="auto"/>
            <w:left w:val="none" w:sz="0" w:space="0" w:color="auto"/>
            <w:bottom w:val="none" w:sz="0" w:space="0" w:color="auto"/>
            <w:right w:val="none" w:sz="0" w:space="0" w:color="auto"/>
          </w:divBdr>
        </w:div>
        <w:div w:id="1637486758">
          <w:marLeft w:val="640"/>
          <w:marRight w:val="0"/>
          <w:marTop w:val="0"/>
          <w:marBottom w:val="0"/>
          <w:divBdr>
            <w:top w:val="none" w:sz="0" w:space="0" w:color="auto"/>
            <w:left w:val="none" w:sz="0" w:space="0" w:color="auto"/>
            <w:bottom w:val="none" w:sz="0" w:space="0" w:color="auto"/>
            <w:right w:val="none" w:sz="0" w:space="0" w:color="auto"/>
          </w:divBdr>
        </w:div>
        <w:div w:id="182407560">
          <w:marLeft w:val="640"/>
          <w:marRight w:val="0"/>
          <w:marTop w:val="0"/>
          <w:marBottom w:val="0"/>
          <w:divBdr>
            <w:top w:val="none" w:sz="0" w:space="0" w:color="auto"/>
            <w:left w:val="none" w:sz="0" w:space="0" w:color="auto"/>
            <w:bottom w:val="none" w:sz="0" w:space="0" w:color="auto"/>
            <w:right w:val="none" w:sz="0" w:space="0" w:color="auto"/>
          </w:divBdr>
        </w:div>
        <w:div w:id="1414666410">
          <w:marLeft w:val="640"/>
          <w:marRight w:val="0"/>
          <w:marTop w:val="0"/>
          <w:marBottom w:val="0"/>
          <w:divBdr>
            <w:top w:val="none" w:sz="0" w:space="0" w:color="auto"/>
            <w:left w:val="none" w:sz="0" w:space="0" w:color="auto"/>
            <w:bottom w:val="none" w:sz="0" w:space="0" w:color="auto"/>
            <w:right w:val="none" w:sz="0" w:space="0" w:color="auto"/>
          </w:divBdr>
        </w:div>
        <w:div w:id="698046972">
          <w:marLeft w:val="640"/>
          <w:marRight w:val="0"/>
          <w:marTop w:val="0"/>
          <w:marBottom w:val="0"/>
          <w:divBdr>
            <w:top w:val="none" w:sz="0" w:space="0" w:color="auto"/>
            <w:left w:val="none" w:sz="0" w:space="0" w:color="auto"/>
            <w:bottom w:val="none" w:sz="0" w:space="0" w:color="auto"/>
            <w:right w:val="none" w:sz="0" w:space="0" w:color="auto"/>
          </w:divBdr>
        </w:div>
        <w:div w:id="1827433416">
          <w:marLeft w:val="640"/>
          <w:marRight w:val="0"/>
          <w:marTop w:val="0"/>
          <w:marBottom w:val="0"/>
          <w:divBdr>
            <w:top w:val="none" w:sz="0" w:space="0" w:color="auto"/>
            <w:left w:val="none" w:sz="0" w:space="0" w:color="auto"/>
            <w:bottom w:val="none" w:sz="0" w:space="0" w:color="auto"/>
            <w:right w:val="none" w:sz="0" w:space="0" w:color="auto"/>
          </w:divBdr>
        </w:div>
      </w:divsChild>
    </w:div>
    <w:div w:id="763040747">
      <w:bodyDiv w:val="1"/>
      <w:marLeft w:val="0"/>
      <w:marRight w:val="0"/>
      <w:marTop w:val="0"/>
      <w:marBottom w:val="0"/>
      <w:divBdr>
        <w:top w:val="none" w:sz="0" w:space="0" w:color="auto"/>
        <w:left w:val="none" w:sz="0" w:space="0" w:color="auto"/>
        <w:bottom w:val="none" w:sz="0" w:space="0" w:color="auto"/>
        <w:right w:val="none" w:sz="0" w:space="0" w:color="auto"/>
      </w:divBdr>
      <w:divsChild>
        <w:div w:id="52626563">
          <w:marLeft w:val="640"/>
          <w:marRight w:val="0"/>
          <w:marTop w:val="0"/>
          <w:marBottom w:val="0"/>
          <w:divBdr>
            <w:top w:val="none" w:sz="0" w:space="0" w:color="auto"/>
            <w:left w:val="none" w:sz="0" w:space="0" w:color="auto"/>
            <w:bottom w:val="none" w:sz="0" w:space="0" w:color="auto"/>
            <w:right w:val="none" w:sz="0" w:space="0" w:color="auto"/>
          </w:divBdr>
        </w:div>
        <w:div w:id="142044736">
          <w:marLeft w:val="640"/>
          <w:marRight w:val="0"/>
          <w:marTop w:val="0"/>
          <w:marBottom w:val="0"/>
          <w:divBdr>
            <w:top w:val="none" w:sz="0" w:space="0" w:color="auto"/>
            <w:left w:val="none" w:sz="0" w:space="0" w:color="auto"/>
            <w:bottom w:val="none" w:sz="0" w:space="0" w:color="auto"/>
            <w:right w:val="none" w:sz="0" w:space="0" w:color="auto"/>
          </w:divBdr>
        </w:div>
        <w:div w:id="219749945">
          <w:marLeft w:val="640"/>
          <w:marRight w:val="0"/>
          <w:marTop w:val="0"/>
          <w:marBottom w:val="0"/>
          <w:divBdr>
            <w:top w:val="none" w:sz="0" w:space="0" w:color="auto"/>
            <w:left w:val="none" w:sz="0" w:space="0" w:color="auto"/>
            <w:bottom w:val="none" w:sz="0" w:space="0" w:color="auto"/>
            <w:right w:val="none" w:sz="0" w:space="0" w:color="auto"/>
          </w:divBdr>
        </w:div>
        <w:div w:id="263618244">
          <w:marLeft w:val="640"/>
          <w:marRight w:val="0"/>
          <w:marTop w:val="0"/>
          <w:marBottom w:val="0"/>
          <w:divBdr>
            <w:top w:val="none" w:sz="0" w:space="0" w:color="auto"/>
            <w:left w:val="none" w:sz="0" w:space="0" w:color="auto"/>
            <w:bottom w:val="none" w:sz="0" w:space="0" w:color="auto"/>
            <w:right w:val="none" w:sz="0" w:space="0" w:color="auto"/>
          </w:divBdr>
        </w:div>
        <w:div w:id="274093280">
          <w:marLeft w:val="640"/>
          <w:marRight w:val="0"/>
          <w:marTop w:val="0"/>
          <w:marBottom w:val="0"/>
          <w:divBdr>
            <w:top w:val="none" w:sz="0" w:space="0" w:color="auto"/>
            <w:left w:val="none" w:sz="0" w:space="0" w:color="auto"/>
            <w:bottom w:val="none" w:sz="0" w:space="0" w:color="auto"/>
            <w:right w:val="none" w:sz="0" w:space="0" w:color="auto"/>
          </w:divBdr>
        </w:div>
        <w:div w:id="282806593">
          <w:marLeft w:val="640"/>
          <w:marRight w:val="0"/>
          <w:marTop w:val="0"/>
          <w:marBottom w:val="0"/>
          <w:divBdr>
            <w:top w:val="none" w:sz="0" w:space="0" w:color="auto"/>
            <w:left w:val="none" w:sz="0" w:space="0" w:color="auto"/>
            <w:bottom w:val="none" w:sz="0" w:space="0" w:color="auto"/>
            <w:right w:val="none" w:sz="0" w:space="0" w:color="auto"/>
          </w:divBdr>
        </w:div>
        <w:div w:id="290941255">
          <w:marLeft w:val="640"/>
          <w:marRight w:val="0"/>
          <w:marTop w:val="0"/>
          <w:marBottom w:val="0"/>
          <w:divBdr>
            <w:top w:val="none" w:sz="0" w:space="0" w:color="auto"/>
            <w:left w:val="none" w:sz="0" w:space="0" w:color="auto"/>
            <w:bottom w:val="none" w:sz="0" w:space="0" w:color="auto"/>
            <w:right w:val="none" w:sz="0" w:space="0" w:color="auto"/>
          </w:divBdr>
        </w:div>
        <w:div w:id="384715493">
          <w:marLeft w:val="640"/>
          <w:marRight w:val="0"/>
          <w:marTop w:val="0"/>
          <w:marBottom w:val="0"/>
          <w:divBdr>
            <w:top w:val="none" w:sz="0" w:space="0" w:color="auto"/>
            <w:left w:val="none" w:sz="0" w:space="0" w:color="auto"/>
            <w:bottom w:val="none" w:sz="0" w:space="0" w:color="auto"/>
            <w:right w:val="none" w:sz="0" w:space="0" w:color="auto"/>
          </w:divBdr>
        </w:div>
        <w:div w:id="419765016">
          <w:marLeft w:val="640"/>
          <w:marRight w:val="0"/>
          <w:marTop w:val="0"/>
          <w:marBottom w:val="0"/>
          <w:divBdr>
            <w:top w:val="none" w:sz="0" w:space="0" w:color="auto"/>
            <w:left w:val="none" w:sz="0" w:space="0" w:color="auto"/>
            <w:bottom w:val="none" w:sz="0" w:space="0" w:color="auto"/>
            <w:right w:val="none" w:sz="0" w:space="0" w:color="auto"/>
          </w:divBdr>
        </w:div>
        <w:div w:id="500122735">
          <w:marLeft w:val="640"/>
          <w:marRight w:val="0"/>
          <w:marTop w:val="0"/>
          <w:marBottom w:val="0"/>
          <w:divBdr>
            <w:top w:val="none" w:sz="0" w:space="0" w:color="auto"/>
            <w:left w:val="none" w:sz="0" w:space="0" w:color="auto"/>
            <w:bottom w:val="none" w:sz="0" w:space="0" w:color="auto"/>
            <w:right w:val="none" w:sz="0" w:space="0" w:color="auto"/>
          </w:divBdr>
        </w:div>
        <w:div w:id="502362268">
          <w:marLeft w:val="640"/>
          <w:marRight w:val="0"/>
          <w:marTop w:val="0"/>
          <w:marBottom w:val="0"/>
          <w:divBdr>
            <w:top w:val="none" w:sz="0" w:space="0" w:color="auto"/>
            <w:left w:val="none" w:sz="0" w:space="0" w:color="auto"/>
            <w:bottom w:val="none" w:sz="0" w:space="0" w:color="auto"/>
            <w:right w:val="none" w:sz="0" w:space="0" w:color="auto"/>
          </w:divBdr>
        </w:div>
        <w:div w:id="540090394">
          <w:marLeft w:val="640"/>
          <w:marRight w:val="0"/>
          <w:marTop w:val="0"/>
          <w:marBottom w:val="0"/>
          <w:divBdr>
            <w:top w:val="none" w:sz="0" w:space="0" w:color="auto"/>
            <w:left w:val="none" w:sz="0" w:space="0" w:color="auto"/>
            <w:bottom w:val="none" w:sz="0" w:space="0" w:color="auto"/>
            <w:right w:val="none" w:sz="0" w:space="0" w:color="auto"/>
          </w:divBdr>
        </w:div>
        <w:div w:id="570503015">
          <w:marLeft w:val="640"/>
          <w:marRight w:val="0"/>
          <w:marTop w:val="0"/>
          <w:marBottom w:val="0"/>
          <w:divBdr>
            <w:top w:val="none" w:sz="0" w:space="0" w:color="auto"/>
            <w:left w:val="none" w:sz="0" w:space="0" w:color="auto"/>
            <w:bottom w:val="none" w:sz="0" w:space="0" w:color="auto"/>
            <w:right w:val="none" w:sz="0" w:space="0" w:color="auto"/>
          </w:divBdr>
        </w:div>
        <w:div w:id="799492177">
          <w:marLeft w:val="640"/>
          <w:marRight w:val="0"/>
          <w:marTop w:val="0"/>
          <w:marBottom w:val="0"/>
          <w:divBdr>
            <w:top w:val="none" w:sz="0" w:space="0" w:color="auto"/>
            <w:left w:val="none" w:sz="0" w:space="0" w:color="auto"/>
            <w:bottom w:val="none" w:sz="0" w:space="0" w:color="auto"/>
            <w:right w:val="none" w:sz="0" w:space="0" w:color="auto"/>
          </w:divBdr>
        </w:div>
        <w:div w:id="836966060">
          <w:marLeft w:val="640"/>
          <w:marRight w:val="0"/>
          <w:marTop w:val="0"/>
          <w:marBottom w:val="0"/>
          <w:divBdr>
            <w:top w:val="none" w:sz="0" w:space="0" w:color="auto"/>
            <w:left w:val="none" w:sz="0" w:space="0" w:color="auto"/>
            <w:bottom w:val="none" w:sz="0" w:space="0" w:color="auto"/>
            <w:right w:val="none" w:sz="0" w:space="0" w:color="auto"/>
          </w:divBdr>
        </w:div>
        <w:div w:id="907495344">
          <w:marLeft w:val="640"/>
          <w:marRight w:val="0"/>
          <w:marTop w:val="0"/>
          <w:marBottom w:val="0"/>
          <w:divBdr>
            <w:top w:val="none" w:sz="0" w:space="0" w:color="auto"/>
            <w:left w:val="none" w:sz="0" w:space="0" w:color="auto"/>
            <w:bottom w:val="none" w:sz="0" w:space="0" w:color="auto"/>
            <w:right w:val="none" w:sz="0" w:space="0" w:color="auto"/>
          </w:divBdr>
        </w:div>
        <w:div w:id="962464587">
          <w:marLeft w:val="640"/>
          <w:marRight w:val="0"/>
          <w:marTop w:val="0"/>
          <w:marBottom w:val="0"/>
          <w:divBdr>
            <w:top w:val="none" w:sz="0" w:space="0" w:color="auto"/>
            <w:left w:val="none" w:sz="0" w:space="0" w:color="auto"/>
            <w:bottom w:val="none" w:sz="0" w:space="0" w:color="auto"/>
            <w:right w:val="none" w:sz="0" w:space="0" w:color="auto"/>
          </w:divBdr>
        </w:div>
        <w:div w:id="1063063529">
          <w:marLeft w:val="640"/>
          <w:marRight w:val="0"/>
          <w:marTop w:val="0"/>
          <w:marBottom w:val="0"/>
          <w:divBdr>
            <w:top w:val="none" w:sz="0" w:space="0" w:color="auto"/>
            <w:left w:val="none" w:sz="0" w:space="0" w:color="auto"/>
            <w:bottom w:val="none" w:sz="0" w:space="0" w:color="auto"/>
            <w:right w:val="none" w:sz="0" w:space="0" w:color="auto"/>
          </w:divBdr>
        </w:div>
        <w:div w:id="1213955775">
          <w:marLeft w:val="640"/>
          <w:marRight w:val="0"/>
          <w:marTop w:val="0"/>
          <w:marBottom w:val="0"/>
          <w:divBdr>
            <w:top w:val="none" w:sz="0" w:space="0" w:color="auto"/>
            <w:left w:val="none" w:sz="0" w:space="0" w:color="auto"/>
            <w:bottom w:val="none" w:sz="0" w:space="0" w:color="auto"/>
            <w:right w:val="none" w:sz="0" w:space="0" w:color="auto"/>
          </w:divBdr>
        </w:div>
        <w:div w:id="1398895963">
          <w:marLeft w:val="640"/>
          <w:marRight w:val="0"/>
          <w:marTop w:val="0"/>
          <w:marBottom w:val="0"/>
          <w:divBdr>
            <w:top w:val="none" w:sz="0" w:space="0" w:color="auto"/>
            <w:left w:val="none" w:sz="0" w:space="0" w:color="auto"/>
            <w:bottom w:val="none" w:sz="0" w:space="0" w:color="auto"/>
            <w:right w:val="none" w:sz="0" w:space="0" w:color="auto"/>
          </w:divBdr>
        </w:div>
        <w:div w:id="1427459229">
          <w:marLeft w:val="640"/>
          <w:marRight w:val="0"/>
          <w:marTop w:val="0"/>
          <w:marBottom w:val="0"/>
          <w:divBdr>
            <w:top w:val="none" w:sz="0" w:space="0" w:color="auto"/>
            <w:left w:val="none" w:sz="0" w:space="0" w:color="auto"/>
            <w:bottom w:val="none" w:sz="0" w:space="0" w:color="auto"/>
            <w:right w:val="none" w:sz="0" w:space="0" w:color="auto"/>
          </w:divBdr>
        </w:div>
        <w:div w:id="1636058676">
          <w:marLeft w:val="640"/>
          <w:marRight w:val="0"/>
          <w:marTop w:val="0"/>
          <w:marBottom w:val="0"/>
          <w:divBdr>
            <w:top w:val="none" w:sz="0" w:space="0" w:color="auto"/>
            <w:left w:val="none" w:sz="0" w:space="0" w:color="auto"/>
            <w:bottom w:val="none" w:sz="0" w:space="0" w:color="auto"/>
            <w:right w:val="none" w:sz="0" w:space="0" w:color="auto"/>
          </w:divBdr>
        </w:div>
        <w:div w:id="1803494649">
          <w:marLeft w:val="640"/>
          <w:marRight w:val="0"/>
          <w:marTop w:val="0"/>
          <w:marBottom w:val="0"/>
          <w:divBdr>
            <w:top w:val="none" w:sz="0" w:space="0" w:color="auto"/>
            <w:left w:val="none" w:sz="0" w:space="0" w:color="auto"/>
            <w:bottom w:val="none" w:sz="0" w:space="0" w:color="auto"/>
            <w:right w:val="none" w:sz="0" w:space="0" w:color="auto"/>
          </w:divBdr>
        </w:div>
        <w:div w:id="1815947315">
          <w:marLeft w:val="640"/>
          <w:marRight w:val="0"/>
          <w:marTop w:val="0"/>
          <w:marBottom w:val="0"/>
          <w:divBdr>
            <w:top w:val="none" w:sz="0" w:space="0" w:color="auto"/>
            <w:left w:val="none" w:sz="0" w:space="0" w:color="auto"/>
            <w:bottom w:val="none" w:sz="0" w:space="0" w:color="auto"/>
            <w:right w:val="none" w:sz="0" w:space="0" w:color="auto"/>
          </w:divBdr>
        </w:div>
        <w:div w:id="1874726663">
          <w:marLeft w:val="640"/>
          <w:marRight w:val="0"/>
          <w:marTop w:val="0"/>
          <w:marBottom w:val="0"/>
          <w:divBdr>
            <w:top w:val="none" w:sz="0" w:space="0" w:color="auto"/>
            <w:left w:val="none" w:sz="0" w:space="0" w:color="auto"/>
            <w:bottom w:val="none" w:sz="0" w:space="0" w:color="auto"/>
            <w:right w:val="none" w:sz="0" w:space="0" w:color="auto"/>
          </w:divBdr>
        </w:div>
        <w:div w:id="1980499898">
          <w:marLeft w:val="640"/>
          <w:marRight w:val="0"/>
          <w:marTop w:val="0"/>
          <w:marBottom w:val="0"/>
          <w:divBdr>
            <w:top w:val="none" w:sz="0" w:space="0" w:color="auto"/>
            <w:left w:val="none" w:sz="0" w:space="0" w:color="auto"/>
            <w:bottom w:val="none" w:sz="0" w:space="0" w:color="auto"/>
            <w:right w:val="none" w:sz="0" w:space="0" w:color="auto"/>
          </w:divBdr>
        </w:div>
        <w:div w:id="1981183515">
          <w:marLeft w:val="640"/>
          <w:marRight w:val="0"/>
          <w:marTop w:val="0"/>
          <w:marBottom w:val="0"/>
          <w:divBdr>
            <w:top w:val="none" w:sz="0" w:space="0" w:color="auto"/>
            <w:left w:val="none" w:sz="0" w:space="0" w:color="auto"/>
            <w:bottom w:val="none" w:sz="0" w:space="0" w:color="auto"/>
            <w:right w:val="none" w:sz="0" w:space="0" w:color="auto"/>
          </w:divBdr>
        </w:div>
      </w:divsChild>
    </w:div>
    <w:div w:id="764034742">
      <w:bodyDiv w:val="1"/>
      <w:marLeft w:val="0"/>
      <w:marRight w:val="0"/>
      <w:marTop w:val="0"/>
      <w:marBottom w:val="0"/>
      <w:divBdr>
        <w:top w:val="none" w:sz="0" w:space="0" w:color="auto"/>
        <w:left w:val="none" w:sz="0" w:space="0" w:color="auto"/>
        <w:bottom w:val="none" w:sz="0" w:space="0" w:color="auto"/>
        <w:right w:val="none" w:sz="0" w:space="0" w:color="auto"/>
      </w:divBdr>
      <w:divsChild>
        <w:div w:id="200169002">
          <w:marLeft w:val="640"/>
          <w:marRight w:val="0"/>
          <w:marTop w:val="0"/>
          <w:marBottom w:val="0"/>
          <w:divBdr>
            <w:top w:val="none" w:sz="0" w:space="0" w:color="auto"/>
            <w:left w:val="none" w:sz="0" w:space="0" w:color="auto"/>
            <w:bottom w:val="none" w:sz="0" w:space="0" w:color="auto"/>
            <w:right w:val="none" w:sz="0" w:space="0" w:color="auto"/>
          </w:divBdr>
        </w:div>
        <w:div w:id="587350391">
          <w:marLeft w:val="640"/>
          <w:marRight w:val="0"/>
          <w:marTop w:val="0"/>
          <w:marBottom w:val="0"/>
          <w:divBdr>
            <w:top w:val="none" w:sz="0" w:space="0" w:color="auto"/>
            <w:left w:val="none" w:sz="0" w:space="0" w:color="auto"/>
            <w:bottom w:val="none" w:sz="0" w:space="0" w:color="auto"/>
            <w:right w:val="none" w:sz="0" w:space="0" w:color="auto"/>
          </w:divBdr>
        </w:div>
        <w:div w:id="1015837995">
          <w:marLeft w:val="640"/>
          <w:marRight w:val="0"/>
          <w:marTop w:val="0"/>
          <w:marBottom w:val="0"/>
          <w:divBdr>
            <w:top w:val="none" w:sz="0" w:space="0" w:color="auto"/>
            <w:left w:val="none" w:sz="0" w:space="0" w:color="auto"/>
            <w:bottom w:val="none" w:sz="0" w:space="0" w:color="auto"/>
            <w:right w:val="none" w:sz="0" w:space="0" w:color="auto"/>
          </w:divBdr>
        </w:div>
        <w:div w:id="1142577540">
          <w:marLeft w:val="640"/>
          <w:marRight w:val="0"/>
          <w:marTop w:val="0"/>
          <w:marBottom w:val="0"/>
          <w:divBdr>
            <w:top w:val="none" w:sz="0" w:space="0" w:color="auto"/>
            <w:left w:val="none" w:sz="0" w:space="0" w:color="auto"/>
            <w:bottom w:val="none" w:sz="0" w:space="0" w:color="auto"/>
            <w:right w:val="none" w:sz="0" w:space="0" w:color="auto"/>
          </w:divBdr>
        </w:div>
        <w:div w:id="1298223631">
          <w:marLeft w:val="640"/>
          <w:marRight w:val="0"/>
          <w:marTop w:val="0"/>
          <w:marBottom w:val="0"/>
          <w:divBdr>
            <w:top w:val="none" w:sz="0" w:space="0" w:color="auto"/>
            <w:left w:val="none" w:sz="0" w:space="0" w:color="auto"/>
            <w:bottom w:val="none" w:sz="0" w:space="0" w:color="auto"/>
            <w:right w:val="none" w:sz="0" w:space="0" w:color="auto"/>
          </w:divBdr>
        </w:div>
        <w:div w:id="1326974153">
          <w:marLeft w:val="640"/>
          <w:marRight w:val="0"/>
          <w:marTop w:val="0"/>
          <w:marBottom w:val="0"/>
          <w:divBdr>
            <w:top w:val="none" w:sz="0" w:space="0" w:color="auto"/>
            <w:left w:val="none" w:sz="0" w:space="0" w:color="auto"/>
            <w:bottom w:val="none" w:sz="0" w:space="0" w:color="auto"/>
            <w:right w:val="none" w:sz="0" w:space="0" w:color="auto"/>
          </w:divBdr>
        </w:div>
        <w:div w:id="1420709489">
          <w:marLeft w:val="640"/>
          <w:marRight w:val="0"/>
          <w:marTop w:val="0"/>
          <w:marBottom w:val="0"/>
          <w:divBdr>
            <w:top w:val="none" w:sz="0" w:space="0" w:color="auto"/>
            <w:left w:val="none" w:sz="0" w:space="0" w:color="auto"/>
            <w:bottom w:val="none" w:sz="0" w:space="0" w:color="auto"/>
            <w:right w:val="none" w:sz="0" w:space="0" w:color="auto"/>
          </w:divBdr>
        </w:div>
        <w:div w:id="1467972476">
          <w:marLeft w:val="640"/>
          <w:marRight w:val="0"/>
          <w:marTop w:val="0"/>
          <w:marBottom w:val="0"/>
          <w:divBdr>
            <w:top w:val="none" w:sz="0" w:space="0" w:color="auto"/>
            <w:left w:val="none" w:sz="0" w:space="0" w:color="auto"/>
            <w:bottom w:val="none" w:sz="0" w:space="0" w:color="auto"/>
            <w:right w:val="none" w:sz="0" w:space="0" w:color="auto"/>
          </w:divBdr>
        </w:div>
        <w:div w:id="1573613867">
          <w:marLeft w:val="640"/>
          <w:marRight w:val="0"/>
          <w:marTop w:val="0"/>
          <w:marBottom w:val="0"/>
          <w:divBdr>
            <w:top w:val="none" w:sz="0" w:space="0" w:color="auto"/>
            <w:left w:val="none" w:sz="0" w:space="0" w:color="auto"/>
            <w:bottom w:val="none" w:sz="0" w:space="0" w:color="auto"/>
            <w:right w:val="none" w:sz="0" w:space="0" w:color="auto"/>
          </w:divBdr>
        </w:div>
        <w:div w:id="2108453395">
          <w:marLeft w:val="640"/>
          <w:marRight w:val="0"/>
          <w:marTop w:val="0"/>
          <w:marBottom w:val="0"/>
          <w:divBdr>
            <w:top w:val="none" w:sz="0" w:space="0" w:color="auto"/>
            <w:left w:val="none" w:sz="0" w:space="0" w:color="auto"/>
            <w:bottom w:val="none" w:sz="0" w:space="0" w:color="auto"/>
            <w:right w:val="none" w:sz="0" w:space="0" w:color="auto"/>
          </w:divBdr>
        </w:div>
      </w:divsChild>
    </w:div>
    <w:div w:id="767239848">
      <w:bodyDiv w:val="1"/>
      <w:marLeft w:val="0"/>
      <w:marRight w:val="0"/>
      <w:marTop w:val="0"/>
      <w:marBottom w:val="0"/>
      <w:divBdr>
        <w:top w:val="none" w:sz="0" w:space="0" w:color="auto"/>
        <w:left w:val="none" w:sz="0" w:space="0" w:color="auto"/>
        <w:bottom w:val="none" w:sz="0" w:space="0" w:color="auto"/>
        <w:right w:val="none" w:sz="0" w:space="0" w:color="auto"/>
      </w:divBdr>
      <w:divsChild>
        <w:div w:id="853032818">
          <w:marLeft w:val="640"/>
          <w:marRight w:val="0"/>
          <w:marTop w:val="0"/>
          <w:marBottom w:val="0"/>
          <w:divBdr>
            <w:top w:val="none" w:sz="0" w:space="0" w:color="auto"/>
            <w:left w:val="none" w:sz="0" w:space="0" w:color="auto"/>
            <w:bottom w:val="none" w:sz="0" w:space="0" w:color="auto"/>
            <w:right w:val="none" w:sz="0" w:space="0" w:color="auto"/>
          </w:divBdr>
        </w:div>
        <w:div w:id="2105884020">
          <w:marLeft w:val="640"/>
          <w:marRight w:val="0"/>
          <w:marTop w:val="0"/>
          <w:marBottom w:val="0"/>
          <w:divBdr>
            <w:top w:val="none" w:sz="0" w:space="0" w:color="auto"/>
            <w:left w:val="none" w:sz="0" w:space="0" w:color="auto"/>
            <w:bottom w:val="none" w:sz="0" w:space="0" w:color="auto"/>
            <w:right w:val="none" w:sz="0" w:space="0" w:color="auto"/>
          </w:divBdr>
        </w:div>
        <w:div w:id="1771582599">
          <w:marLeft w:val="640"/>
          <w:marRight w:val="0"/>
          <w:marTop w:val="0"/>
          <w:marBottom w:val="0"/>
          <w:divBdr>
            <w:top w:val="none" w:sz="0" w:space="0" w:color="auto"/>
            <w:left w:val="none" w:sz="0" w:space="0" w:color="auto"/>
            <w:bottom w:val="none" w:sz="0" w:space="0" w:color="auto"/>
            <w:right w:val="none" w:sz="0" w:space="0" w:color="auto"/>
          </w:divBdr>
        </w:div>
        <w:div w:id="2146777239">
          <w:marLeft w:val="640"/>
          <w:marRight w:val="0"/>
          <w:marTop w:val="0"/>
          <w:marBottom w:val="0"/>
          <w:divBdr>
            <w:top w:val="none" w:sz="0" w:space="0" w:color="auto"/>
            <w:left w:val="none" w:sz="0" w:space="0" w:color="auto"/>
            <w:bottom w:val="none" w:sz="0" w:space="0" w:color="auto"/>
            <w:right w:val="none" w:sz="0" w:space="0" w:color="auto"/>
          </w:divBdr>
        </w:div>
        <w:div w:id="1657758489">
          <w:marLeft w:val="640"/>
          <w:marRight w:val="0"/>
          <w:marTop w:val="0"/>
          <w:marBottom w:val="0"/>
          <w:divBdr>
            <w:top w:val="none" w:sz="0" w:space="0" w:color="auto"/>
            <w:left w:val="none" w:sz="0" w:space="0" w:color="auto"/>
            <w:bottom w:val="none" w:sz="0" w:space="0" w:color="auto"/>
            <w:right w:val="none" w:sz="0" w:space="0" w:color="auto"/>
          </w:divBdr>
        </w:div>
        <w:div w:id="845050553">
          <w:marLeft w:val="640"/>
          <w:marRight w:val="0"/>
          <w:marTop w:val="0"/>
          <w:marBottom w:val="0"/>
          <w:divBdr>
            <w:top w:val="none" w:sz="0" w:space="0" w:color="auto"/>
            <w:left w:val="none" w:sz="0" w:space="0" w:color="auto"/>
            <w:bottom w:val="none" w:sz="0" w:space="0" w:color="auto"/>
            <w:right w:val="none" w:sz="0" w:space="0" w:color="auto"/>
          </w:divBdr>
        </w:div>
        <w:div w:id="1929385956">
          <w:marLeft w:val="640"/>
          <w:marRight w:val="0"/>
          <w:marTop w:val="0"/>
          <w:marBottom w:val="0"/>
          <w:divBdr>
            <w:top w:val="none" w:sz="0" w:space="0" w:color="auto"/>
            <w:left w:val="none" w:sz="0" w:space="0" w:color="auto"/>
            <w:bottom w:val="none" w:sz="0" w:space="0" w:color="auto"/>
            <w:right w:val="none" w:sz="0" w:space="0" w:color="auto"/>
          </w:divBdr>
        </w:div>
        <w:div w:id="1170872454">
          <w:marLeft w:val="640"/>
          <w:marRight w:val="0"/>
          <w:marTop w:val="0"/>
          <w:marBottom w:val="0"/>
          <w:divBdr>
            <w:top w:val="none" w:sz="0" w:space="0" w:color="auto"/>
            <w:left w:val="none" w:sz="0" w:space="0" w:color="auto"/>
            <w:bottom w:val="none" w:sz="0" w:space="0" w:color="auto"/>
            <w:right w:val="none" w:sz="0" w:space="0" w:color="auto"/>
          </w:divBdr>
        </w:div>
        <w:div w:id="1016544704">
          <w:marLeft w:val="640"/>
          <w:marRight w:val="0"/>
          <w:marTop w:val="0"/>
          <w:marBottom w:val="0"/>
          <w:divBdr>
            <w:top w:val="none" w:sz="0" w:space="0" w:color="auto"/>
            <w:left w:val="none" w:sz="0" w:space="0" w:color="auto"/>
            <w:bottom w:val="none" w:sz="0" w:space="0" w:color="auto"/>
            <w:right w:val="none" w:sz="0" w:space="0" w:color="auto"/>
          </w:divBdr>
        </w:div>
        <w:div w:id="658577606">
          <w:marLeft w:val="640"/>
          <w:marRight w:val="0"/>
          <w:marTop w:val="0"/>
          <w:marBottom w:val="0"/>
          <w:divBdr>
            <w:top w:val="none" w:sz="0" w:space="0" w:color="auto"/>
            <w:left w:val="none" w:sz="0" w:space="0" w:color="auto"/>
            <w:bottom w:val="none" w:sz="0" w:space="0" w:color="auto"/>
            <w:right w:val="none" w:sz="0" w:space="0" w:color="auto"/>
          </w:divBdr>
        </w:div>
        <w:div w:id="808473641">
          <w:marLeft w:val="640"/>
          <w:marRight w:val="0"/>
          <w:marTop w:val="0"/>
          <w:marBottom w:val="0"/>
          <w:divBdr>
            <w:top w:val="none" w:sz="0" w:space="0" w:color="auto"/>
            <w:left w:val="none" w:sz="0" w:space="0" w:color="auto"/>
            <w:bottom w:val="none" w:sz="0" w:space="0" w:color="auto"/>
            <w:right w:val="none" w:sz="0" w:space="0" w:color="auto"/>
          </w:divBdr>
        </w:div>
        <w:div w:id="159007095">
          <w:marLeft w:val="640"/>
          <w:marRight w:val="0"/>
          <w:marTop w:val="0"/>
          <w:marBottom w:val="0"/>
          <w:divBdr>
            <w:top w:val="none" w:sz="0" w:space="0" w:color="auto"/>
            <w:left w:val="none" w:sz="0" w:space="0" w:color="auto"/>
            <w:bottom w:val="none" w:sz="0" w:space="0" w:color="auto"/>
            <w:right w:val="none" w:sz="0" w:space="0" w:color="auto"/>
          </w:divBdr>
        </w:div>
        <w:div w:id="429014590">
          <w:marLeft w:val="640"/>
          <w:marRight w:val="0"/>
          <w:marTop w:val="0"/>
          <w:marBottom w:val="0"/>
          <w:divBdr>
            <w:top w:val="none" w:sz="0" w:space="0" w:color="auto"/>
            <w:left w:val="none" w:sz="0" w:space="0" w:color="auto"/>
            <w:bottom w:val="none" w:sz="0" w:space="0" w:color="auto"/>
            <w:right w:val="none" w:sz="0" w:space="0" w:color="auto"/>
          </w:divBdr>
        </w:div>
        <w:div w:id="1402218398">
          <w:marLeft w:val="640"/>
          <w:marRight w:val="0"/>
          <w:marTop w:val="0"/>
          <w:marBottom w:val="0"/>
          <w:divBdr>
            <w:top w:val="none" w:sz="0" w:space="0" w:color="auto"/>
            <w:left w:val="none" w:sz="0" w:space="0" w:color="auto"/>
            <w:bottom w:val="none" w:sz="0" w:space="0" w:color="auto"/>
            <w:right w:val="none" w:sz="0" w:space="0" w:color="auto"/>
          </w:divBdr>
        </w:div>
        <w:div w:id="1346056876">
          <w:marLeft w:val="640"/>
          <w:marRight w:val="0"/>
          <w:marTop w:val="0"/>
          <w:marBottom w:val="0"/>
          <w:divBdr>
            <w:top w:val="none" w:sz="0" w:space="0" w:color="auto"/>
            <w:left w:val="none" w:sz="0" w:space="0" w:color="auto"/>
            <w:bottom w:val="none" w:sz="0" w:space="0" w:color="auto"/>
            <w:right w:val="none" w:sz="0" w:space="0" w:color="auto"/>
          </w:divBdr>
        </w:div>
        <w:div w:id="429399823">
          <w:marLeft w:val="640"/>
          <w:marRight w:val="0"/>
          <w:marTop w:val="0"/>
          <w:marBottom w:val="0"/>
          <w:divBdr>
            <w:top w:val="none" w:sz="0" w:space="0" w:color="auto"/>
            <w:left w:val="none" w:sz="0" w:space="0" w:color="auto"/>
            <w:bottom w:val="none" w:sz="0" w:space="0" w:color="auto"/>
            <w:right w:val="none" w:sz="0" w:space="0" w:color="auto"/>
          </w:divBdr>
        </w:div>
        <w:div w:id="1610552236">
          <w:marLeft w:val="640"/>
          <w:marRight w:val="0"/>
          <w:marTop w:val="0"/>
          <w:marBottom w:val="0"/>
          <w:divBdr>
            <w:top w:val="none" w:sz="0" w:space="0" w:color="auto"/>
            <w:left w:val="none" w:sz="0" w:space="0" w:color="auto"/>
            <w:bottom w:val="none" w:sz="0" w:space="0" w:color="auto"/>
            <w:right w:val="none" w:sz="0" w:space="0" w:color="auto"/>
          </w:divBdr>
        </w:div>
        <w:div w:id="1740059595">
          <w:marLeft w:val="640"/>
          <w:marRight w:val="0"/>
          <w:marTop w:val="0"/>
          <w:marBottom w:val="0"/>
          <w:divBdr>
            <w:top w:val="none" w:sz="0" w:space="0" w:color="auto"/>
            <w:left w:val="none" w:sz="0" w:space="0" w:color="auto"/>
            <w:bottom w:val="none" w:sz="0" w:space="0" w:color="auto"/>
            <w:right w:val="none" w:sz="0" w:space="0" w:color="auto"/>
          </w:divBdr>
        </w:div>
        <w:div w:id="1917203338">
          <w:marLeft w:val="640"/>
          <w:marRight w:val="0"/>
          <w:marTop w:val="0"/>
          <w:marBottom w:val="0"/>
          <w:divBdr>
            <w:top w:val="none" w:sz="0" w:space="0" w:color="auto"/>
            <w:left w:val="none" w:sz="0" w:space="0" w:color="auto"/>
            <w:bottom w:val="none" w:sz="0" w:space="0" w:color="auto"/>
            <w:right w:val="none" w:sz="0" w:space="0" w:color="auto"/>
          </w:divBdr>
        </w:div>
        <w:div w:id="888422530">
          <w:marLeft w:val="640"/>
          <w:marRight w:val="0"/>
          <w:marTop w:val="0"/>
          <w:marBottom w:val="0"/>
          <w:divBdr>
            <w:top w:val="none" w:sz="0" w:space="0" w:color="auto"/>
            <w:left w:val="none" w:sz="0" w:space="0" w:color="auto"/>
            <w:bottom w:val="none" w:sz="0" w:space="0" w:color="auto"/>
            <w:right w:val="none" w:sz="0" w:space="0" w:color="auto"/>
          </w:divBdr>
        </w:div>
        <w:div w:id="497039604">
          <w:marLeft w:val="640"/>
          <w:marRight w:val="0"/>
          <w:marTop w:val="0"/>
          <w:marBottom w:val="0"/>
          <w:divBdr>
            <w:top w:val="none" w:sz="0" w:space="0" w:color="auto"/>
            <w:left w:val="none" w:sz="0" w:space="0" w:color="auto"/>
            <w:bottom w:val="none" w:sz="0" w:space="0" w:color="auto"/>
            <w:right w:val="none" w:sz="0" w:space="0" w:color="auto"/>
          </w:divBdr>
        </w:div>
        <w:div w:id="1041321767">
          <w:marLeft w:val="640"/>
          <w:marRight w:val="0"/>
          <w:marTop w:val="0"/>
          <w:marBottom w:val="0"/>
          <w:divBdr>
            <w:top w:val="none" w:sz="0" w:space="0" w:color="auto"/>
            <w:left w:val="none" w:sz="0" w:space="0" w:color="auto"/>
            <w:bottom w:val="none" w:sz="0" w:space="0" w:color="auto"/>
            <w:right w:val="none" w:sz="0" w:space="0" w:color="auto"/>
          </w:divBdr>
        </w:div>
        <w:div w:id="1202474211">
          <w:marLeft w:val="640"/>
          <w:marRight w:val="0"/>
          <w:marTop w:val="0"/>
          <w:marBottom w:val="0"/>
          <w:divBdr>
            <w:top w:val="none" w:sz="0" w:space="0" w:color="auto"/>
            <w:left w:val="none" w:sz="0" w:space="0" w:color="auto"/>
            <w:bottom w:val="none" w:sz="0" w:space="0" w:color="auto"/>
            <w:right w:val="none" w:sz="0" w:space="0" w:color="auto"/>
          </w:divBdr>
        </w:div>
        <w:div w:id="697122216">
          <w:marLeft w:val="640"/>
          <w:marRight w:val="0"/>
          <w:marTop w:val="0"/>
          <w:marBottom w:val="0"/>
          <w:divBdr>
            <w:top w:val="none" w:sz="0" w:space="0" w:color="auto"/>
            <w:left w:val="none" w:sz="0" w:space="0" w:color="auto"/>
            <w:bottom w:val="none" w:sz="0" w:space="0" w:color="auto"/>
            <w:right w:val="none" w:sz="0" w:space="0" w:color="auto"/>
          </w:divBdr>
        </w:div>
        <w:div w:id="1482622283">
          <w:marLeft w:val="640"/>
          <w:marRight w:val="0"/>
          <w:marTop w:val="0"/>
          <w:marBottom w:val="0"/>
          <w:divBdr>
            <w:top w:val="none" w:sz="0" w:space="0" w:color="auto"/>
            <w:left w:val="none" w:sz="0" w:space="0" w:color="auto"/>
            <w:bottom w:val="none" w:sz="0" w:space="0" w:color="auto"/>
            <w:right w:val="none" w:sz="0" w:space="0" w:color="auto"/>
          </w:divBdr>
        </w:div>
        <w:div w:id="474032401">
          <w:marLeft w:val="640"/>
          <w:marRight w:val="0"/>
          <w:marTop w:val="0"/>
          <w:marBottom w:val="0"/>
          <w:divBdr>
            <w:top w:val="none" w:sz="0" w:space="0" w:color="auto"/>
            <w:left w:val="none" w:sz="0" w:space="0" w:color="auto"/>
            <w:bottom w:val="none" w:sz="0" w:space="0" w:color="auto"/>
            <w:right w:val="none" w:sz="0" w:space="0" w:color="auto"/>
          </w:divBdr>
        </w:div>
        <w:div w:id="1212381329">
          <w:marLeft w:val="640"/>
          <w:marRight w:val="0"/>
          <w:marTop w:val="0"/>
          <w:marBottom w:val="0"/>
          <w:divBdr>
            <w:top w:val="none" w:sz="0" w:space="0" w:color="auto"/>
            <w:left w:val="none" w:sz="0" w:space="0" w:color="auto"/>
            <w:bottom w:val="none" w:sz="0" w:space="0" w:color="auto"/>
            <w:right w:val="none" w:sz="0" w:space="0" w:color="auto"/>
          </w:divBdr>
        </w:div>
        <w:div w:id="586379711">
          <w:marLeft w:val="640"/>
          <w:marRight w:val="0"/>
          <w:marTop w:val="0"/>
          <w:marBottom w:val="0"/>
          <w:divBdr>
            <w:top w:val="none" w:sz="0" w:space="0" w:color="auto"/>
            <w:left w:val="none" w:sz="0" w:space="0" w:color="auto"/>
            <w:bottom w:val="none" w:sz="0" w:space="0" w:color="auto"/>
            <w:right w:val="none" w:sz="0" w:space="0" w:color="auto"/>
          </w:divBdr>
        </w:div>
        <w:div w:id="2017027997">
          <w:marLeft w:val="640"/>
          <w:marRight w:val="0"/>
          <w:marTop w:val="0"/>
          <w:marBottom w:val="0"/>
          <w:divBdr>
            <w:top w:val="none" w:sz="0" w:space="0" w:color="auto"/>
            <w:left w:val="none" w:sz="0" w:space="0" w:color="auto"/>
            <w:bottom w:val="none" w:sz="0" w:space="0" w:color="auto"/>
            <w:right w:val="none" w:sz="0" w:space="0" w:color="auto"/>
          </w:divBdr>
        </w:div>
        <w:div w:id="1526480273">
          <w:marLeft w:val="640"/>
          <w:marRight w:val="0"/>
          <w:marTop w:val="0"/>
          <w:marBottom w:val="0"/>
          <w:divBdr>
            <w:top w:val="none" w:sz="0" w:space="0" w:color="auto"/>
            <w:left w:val="none" w:sz="0" w:space="0" w:color="auto"/>
            <w:bottom w:val="none" w:sz="0" w:space="0" w:color="auto"/>
            <w:right w:val="none" w:sz="0" w:space="0" w:color="auto"/>
          </w:divBdr>
        </w:div>
        <w:div w:id="1860777648">
          <w:marLeft w:val="640"/>
          <w:marRight w:val="0"/>
          <w:marTop w:val="0"/>
          <w:marBottom w:val="0"/>
          <w:divBdr>
            <w:top w:val="none" w:sz="0" w:space="0" w:color="auto"/>
            <w:left w:val="none" w:sz="0" w:space="0" w:color="auto"/>
            <w:bottom w:val="none" w:sz="0" w:space="0" w:color="auto"/>
            <w:right w:val="none" w:sz="0" w:space="0" w:color="auto"/>
          </w:divBdr>
        </w:div>
        <w:div w:id="1064140324">
          <w:marLeft w:val="640"/>
          <w:marRight w:val="0"/>
          <w:marTop w:val="0"/>
          <w:marBottom w:val="0"/>
          <w:divBdr>
            <w:top w:val="none" w:sz="0" w:space="0" w:color="auto"/>
            <w:left w:val="none" w:sz="0" w:space="0" w:color="auto"/>
            <w:bottom w:val="none" w:sz="0" w:space="0" w:color="auto"/>
            <w:right w:val="none" w:sz="0" w:space="0" w:color="auto"/>
          </w:divBdr>
        </w:div>
        <w:div w:id="1432510727">
          <w:marLeft w:val="640"/>
          <w:marRight w:val="0"/>
          <w:marTop w:val="0"/>
          <w:marBottom w:val="0"/>
          <w:divBdr>
            <w:top w:val="none" w:sz="0" w:space="0" w:color="auto"/>
            <w:left w:val="none" w:sz="0" w:space="0" w:color="auto"/>
            <w:bottom w:val="none" w:sz="0" w:space="0" w:color="auto"/>
            <w:right w:val="none" w:sz="0" w:space="0" w:color="auto"/>
          </w:divBdr>
        </w:div>
        <w:div w:id="1380712764">
          <w:marLeft w:val="640"/>
          <w:marRight w:val="0"/>
          <w:marTop w:val="0"/>
          <w:marBottom w:val="0"/>
          <w:divBdr>
            <w:top w:val="none" w:sz="0" w:space="0" w:color="auto"/>
            <w:left w:val="none" w:sz="0" w:space="0" w:color="auto"/>
            <w:bottom w:val="none" w:sz="0" w:space="0" w:color="auto"/>
            <w:right w:val="none" w:sz="0" w:space="0" w:color="auto"/>
          </w:divBdr>
        </w:div>
        <w:div w:id="1068531317">
          <w:marLeft w:val="640"/>
          <w:marRight w:val="0"/>
          <w:marTop w:val="0"/>
          <w:marBottom w:val="0"/>
          <w:divBdr>
            <w:top w:val="none" w:sz="0" w:space="0" w:color="auto"/>
            <w:left w:val="none" w:sz="0" w:space="0" w:color="auto"/>
            <w:bottom w:val="none" w:sz="0" w:space="0" w:color="auto"/>
            <w:right w:val="none" w:sz="0" w:space="0" w:color="auto"/>
          </w:divBdr>
        </w:div>
        <w:div w:id="71783882">
          <w:marLeft w:val="640"/>
          <w:marRight w:val="0"/>
          <w:marTop w:val="0"/>
          <w:marBottom w:val="0"/>
          <w:divBdr>
            <w:top w:val="none" w:sz="0" w:space="0" w:color="auto"/>
            <w:left w:val="none" w:sz="0" w:space="0" w:color="auto"/>
            <w:bottom w:val="none" w:sz="0" w:space="0" w:color="auto"/>
            <w:right w:val="none" w:sz="0" w:space="0" w:color="auto"/>
          </w:divBdr>
        </w:div>
        <w:div w:id="2132361915">
          <w:marLeft w:val="640"/>
          <w:marRight w:val="0"/>
          <w:marTop w:val="0"/>
          <w:marBottom w:val="0"/>
          <w:divBdr>
            <w:top w:val="none" w:sz="0" w:space="0" w:color="auto"/>
            <w:left w:val="none" w:sz="0" w:space="0" w:color="auto"/>
            <w:bottom w:val="none" w:sz="0" w:space="0" w:color="auto"/>
            <w:right w:val="none" w:sz="0" w:space="0" w:color="auto"/>
          </w:divBdr>
        </w:div>
        <w:div w:id="712922186">
          <w:marLeft w:val="640"/>
          <w:marRight w:val="0"/>
          <w:marTop w:val="0"/>
          <w:marBottom w:val="0"/>
          <w:divBdr>
            <w:top w:val="none" w:sz="0" w:space="0" w:color="auto"/>
            <w:left w:val="none" w:sz="0" w:space="0" w:color="auto"/>
            <w:bottom w:val="none" w:sz="0" w:space="0" w:color="auto"/>
            <w:right w:val="none" w:sz="0" w:space="0" w:color="auto"/>
          </w:divBdr>
        </w:div>
        <w:div w:id="569390389">
          <w:marLeft w:val="640"/>
          <w:marRight w:val="0"/>
          <w:marTop w:val="0"/>
          <w:marBottom w:val="0"/>
          <w:divBdr>
            <w:top w:val="none" w:sz="0" w:space="0" w:color="auto"/>
            <w:left w:val="none" w:sz="0" w:space="0" w:color="auto"/>
            <w:bottom w:val="none" w:sz="0" w:space="0" w:color="auto"/>
            <w:right w:val="none" w:sz="0" w:space="0" w:color="auto"/>
          </w:divBdr>
        </w:div>
        <w:div w:id="1132988582">
          <w:marLeft w:val="640"/>
          <w:marRight w:val="0"/>
          <w:marTop w:val="0"/>
          <w:marBottom w:val="0"/>
          <w:divBdr>
            <w:top w:val="none" w:sz="0" w:space="0" w:color="auto"/>
            <w:left w:val="none" w:sz="0" w:space="0" w:color="auto"/>
            <w:bottom w:val="none" w:sz="0" w:space="0" w:color="auto"/>
            <w:right w:val="none" w:sz="0" w:space="0" w:color="auto"/>
          </w:divBdr>
        </w:div>
        <w:div w:id="1453936058">
          <w:marLeft w:val="640"/>
          <w:marRight w:val="0"/>
          <w:marTop w:val="0"/>
          <w:marBottom w:val="0"/>
          <w:divBdr>
            <w:top w:val="none" w:sz="0" w:space="0" w:color="auto"/>
            <w:left w:val="none" w:sz="0" w:space="0" w:color="auto"/>
            <w:bottom w:val="none" w:sz="0" w:space="0" w:color="auto"/>
            <w:right w:val="none" w:sz="0" w:space="0" w:color="auto"/>
          </w:divBdr>
        </w:div>
        <w:div w:id="239947496">
          <w:marLeft w:val="640"/>
          <w:marRight w:val="0"/>
          <w:marTop w:val="0"/>
          <w:marBottom w:val="0"/>
          <w:divBdr>
            <w:top w:val="none" w:sz="0" w:space="0" w:color="auto"/>
            <w:left w:val="none" w:sz="0" w:space="0" w:color="auto"/>
            <w:bottom w:val="none" w:sz="0" w:space="0" w:color="auto"/>
            <w:right w:val="none" w:sz="0" w:space="0" w:color="auto"/>
          </w:divBdr>
        </w:div>
        <w:div w:id="1584997444">
          <w:marLeft w:val="640"/>
          <w:marRight w:val="0"/>
          <w:marTop w:val="0"/>
          <w:marBottom w:val="0"/>
          <w:divBdr>
            <w:top w:val="none" w:sz="0" w:space="0" w:color="auto"/>
            <w:left w:val="none" w:sz="0" w:space="0" w:color="auto"/>
            <w:bottom w:val="none" w:sz="0" w:space="0" w:color="auto"/>
            <w:right w:val="none" w:sz="0" w:space="0" w:color="auto"/>
          </w:divBdr>
        </w:div>
        <w:div w:id="2024353382">
          <w:marLeft w:val="640"/>
          <w:marRight w:val="0"/>
          <w:marTop w:val="0"/>
          <w:marBottom w:val="0"/>
          <w:divBdr>
            <w:top w:val="none" w:sz="0" w:space="0" w:color="auto"/>
            <w:left w:val="none" w:sz="0" w:space="0" w:color="auto"/>
            <w:bottom w:val="none" w:sz="0" w:space="0" w:color="auto"/>
            <w:right w:val="none" w:sz="0" w:space="0" w:color="auto"/>
          </w:divBdr>
        </w:div>
        <w:div w:id="1447431919">
          <w:marLeft w:val="640"/>
          <w:marRight w:val="0"/>
          <w:marTop w:val="0"/>
          <w:marBottom w:val="0"/>
          <w:divBdr>
            <w:top w:val="none" w:sz="0" w:space="0" w:color="auto"/>
            <w:left w:val="none" w:sz="0" w:space="0" w:color="auto"/>
            <w:bottom w:val="none" w:sz="0" w:space="0" w:color="auto"/>
            <w:right w:val="none" w:sz="0" w:space="0" w:color="auto"/>
          </w:divBdr>
        </w:div>
        <w:div w:id="562526358">
          <w:marLeft w:val="640"/>
          <w:marRight w:val="0"/>
          <w:marTop w:val="0"/>
          <w:marBottom w:val="0"/>
          <w:divBdr>
            <w:top w:val="none" w:sz="0" w:space="0" w:color="auto"/>
            <w:left w:val="none" w:sz="0" w:space="0" w:color="auto"/>
            <w:bottom w:val="none" w:sz="0" w:space="0" w:color="auto"/>
            <w:right w:val="none" w:sz="0" w:space="0" w:color="auto"/>
          </w:divBdr>
        </w:div>
        <w:div w:id="1112744920">
          <w:marLeft w:val="640"/>
          <w:marRight w:val="0"/>
          <w:marTop w:val="0"/>
          <w:marBottom w:val="0"/>
          <w:divBdr>
            <w:top w:val="none" w:sz="0" w:space="0" w:color="auto"/>
            <w:left w:val="none" w:sz="0" w:space="0" w:color="auto"/>
            <w:bottom w:val="none" w:sz="0" w:space="0" w:color="auto"/>
            <w:right w:val="none" w:sz="0" w:space="0" w:color="auto"/>
          </w:divBdr>
        </w:div>
        <w:div w:id="1233128047">
          <w:marLeft w:val="640"/>
          <w:marRight w:val="0"/>
          <w:marTop w:val="0"/>
          <w:marBottom w:val="0"/>
          <w:divBdr>
            <w:top w:val="none" w:sz="0" w:space="0" w:color="auto"/>
            <w:left w:val="none" w:sz="0" w:space="0" w:color="auto"/>
            <w:bottom w:val="none" w:sz="0" w:space="0" w:color="auto"/>
            <w:right w:val="none" w:sz="0" w:space="0" w:color="auto"/>
          </w:divBdr>
        </w:div>
        <w:div w:id="1927767189">
          <w:marLeft w:val="640"/>
          <w:marRight w:val="0"/>
          <w:marTop w:val="0"/>
          <w:marBottom w:val="0"/>
          <w:divBdr>
            <w:top w:val="none" w:sz="0" w:space="0" w:color="auto"/>
            <w:left w:val="none" w:sz="0" w:space="0" w:color="auto"/>
            <w:bottom w:val="none" w:sz="0" w:space="0" w:color="auto"/>
            <w:right w:val="none" w:sz="0" w:space="0" w:color="auto"/>
          </w:divBdr>
        </w:div>
        <w:div w:id="1549564185">
          <w:marLeft w:val="640"/>
          <w:marRight w:val="0"/>
          <w:marTop w:val="0"/>
          <w:marBottom w:val="0"/>
          <w:divBdr>
            <w:top w:val="none" w:sz="0" w:space="0" w:color="auto"/>
            <w:left w:val="none" w:sz="0" w:space="0" w:color="auto"/>
            <w:bottom w:val="none" w:sz="0" w:space="0" w:color="auto"/>
            <w:right w:val="none" w:sz="0" w:space="0" w:color="auto"/>
          </w:divBdr>
        </w:div>
        <w:div w:id="1485970271">
          <w:marLeft w:val="640"/>
          <w:marRight w:val="0"/>
          <w:marTop w:val="0"/>
          <w:marBottom w:val="0"/>
          <w:divBdr>
            <w:top w:val="none" w:sz="0" w:space="0" w:color="auto"/>
            <w:left w:val="none" w:sz="0" w:space="0" w:color="auto"/>
            <w:bottom w:val="none" w:sz="0" w:space="0" w:color="auto"/>
            <w:right w:val="none" w:sz="0" w:space="0" w:color="auto"/>
          </w:divBdr>
        </w:div>
        <w:div w:id="547643099">
          <w:marLeft w:val="640"/>
          <w:marRight w:val="0"/>
          <w:marTop w:val="0"/>
          <w:marBottom w:val="0"/>
          <w:divBdr>
            <w:top w:val="none" w:sz="0" w:space="0" w:color="auto"/>
            <w:left w:val="none" w:sz="0" w:space="0" w:color="auto"/>
            <w:bottom w:val="none" w:sz="0" w:space="0" w:color="auto"/>
            <w:right w:val="none" w:sz="0" w:space="0" w:color="auto"/>
          </w:divBdr>
        </w:div>
        <w:div w:id="368339474">
          <w:marLeft w:val="640"/>
          <w:marRight w:val="0"/>
          <w:marTop w:val="0"/>
          <w:marBottom w:val="0"/>
          <w:divBdr>
            <w:top w:val="none" w:sz="0" w:space="0" w:color="auto"/>
            <w:left w:val="none" w:sz="0" w:space="0" w:color="auto"/>
            <w:bottom w:val="none" w:sz="0" w:space="0" w:color="auto"/>
            <w:right w:val="none" w:sz="0" w:space="0" w:color="auto"/>
          </w:divBdr>
        </w:div>
        <w:div w:id="1100755482">
          <w:marLeft w:val="640"/>
          <w:marRight w:val="0"/>
          <w:marTop w:val="0"/>
          <w:marBottom w:val="0"/>
          <w:divBdr>
            <w:top w:val="none" w:sz="0" w:space="0" w:color="auto"/>
            <w:left w:val="none" w:sz="0" w:space="0" w:color="auto"/>
            <w:bottom w:val="none" w:sz="0" w:space="0" w:color="auto"/>
            <w:right w:val="none" w:sz="0" w:space="0" w:color="auto"/>
          </w:divBdr>
        </w:div>
        <w:div w:id="1862628263">
          <w:marLeft w:val="640"/>
          <w:marRight w:val="0"/>
          <w:marTop w:val="0"/>
          <w:marBottom w:val="0"/>
          <w:divBdr>
            <w:top w:val="none" w:sz="0" w:space="0" w:color="auto"/>
            <w:left w:val="none" w:sz="0" w:space="0" w:color="auto"/>
            <w:bottom w:val="none" w:sz="0" w:space="0" w:color="auto"/>
            <w:right w:val="none" w:sz="0" w:space="0" w:color="auto"/>
          </w:divBdr>
        </w:div>
        <w:div w:id="800154086">
          <w:marLeft w:val="640"/>
          <w:marRight w:val="0"/>
          <w:marTop w:val="0"/>
          <w:marBottom w:val="0"/>
          <w:divBdr>
            <w:top w:val="none" w:sz="0" w:space="0" w:color="auto"/>
            <w:left w:val="none" w:sz="0" w:space="0" w:color="auto"/>
            <w:bottom w:val="none" w:sz="0" w:space="0" w:color="auto"/>
            <w:right w:val="none" w:sz="0" w:space="0" w:color="auto"/>
          </w:divBdr>
        </w:div>
        <w:div w:id="1398472831">
          <w:marLeft w:val="640"/>
          <w:marRight w:val="0"/>
          <w:marTop w:val="0"/>
          <w:marBottom w:val="0"/>
          <w:divBdr>
            <w:top w:val="none" w:sz="0" w:space="0" w:color="auto"/>
            <w:left w:val="none" w:sz="0" w:space="0" w:color="auto"/>
            <w:bottom w:val="none" w:sz="0" w:space="0" w:color="auto"/>
            <w:right w:val="none" w:sz="0" w:space="0" w:color="auto"/>
          </w:divBdr>
        </w:div>
        <w:div w:id="1436705646">
          <w:marLeft w:val="640"/>
          <w:marRight w:val="0"/>
          <w:marTop w:val="0"/>
          <w:marBottom w:val="0"/>
          <w:divBdr>
            <w:top w:val="none" w:sz="0" w:space="0" w:color="auto"/>
            <w:left w:val="none" w:sz="0" w:space="0" w:color="auto"/>
            <w:bottom w:val="none" w:sz="0" w:space="0" w:color="auto"/>
            <w:right w:val="none" w:sz="0" w:space="0" w:color="auto"/>
          </w:divBdr>
        </w:div>
        <w:div w:id="31199800">
          <w:marLeft w:val="640"/>
          <w:marRight w:val="0"/>
          <w:marTop w:val="0"/>
          <w:marBottom w:val="0"/>
          <w:divBdr>
            <w:top w:val="none" w:sz="0" w:space="0" w:color="auto"/>
            <w:left w:val="none" w:sz="0" w:space="0" w:color="auto"/>
            <w:bottom w:val="none" w:sz="0" w:space="0" w:color="auto"/>
            <w:right w:val="none" w:sz="0" w:space="0" w:color="auto"/>
          </w:divBdr>
        </w:div>
        <w:div w:id="1862737195">
          <w:marLeft w:val="640"/>
          <w:marRight w:val="0"/>
          <w:marTop w:val="0"/>
          <w:marBottom w:val="0"/>
          <w:divBdr>
            <w:top w:val="none" w:sz="0" w:space="0" w:color="auto"/>
            <w:left w:val="none" w:sz="0" w:space="0" w:color="auto"/>
            <w:bottom w:val="none" w:sz="0" w:space="0" w:color="auto"/>
            <w:right w:val="none" w:sz="0" w:space="0" w:color="auto"/>
          </w:divBdr>
        </w:div>
        <w:div w:id="996692540">
          <w:marLeft w:val="640"/>
          <w:marRight w:val="0"/>
          <w:marTop w:val="0"/>
          <w:marBottom w:val="0"/>
          <w:divBdr>
            <w:top w:val="none" w:sz="0" w:space="0" w:color="auto"/>
            <w:left w:val="none" w:sz="0" w:space="0" w:color="auto"/>
            <w:bottom w:val="none" w:sz="0" w:space="0" w:color="auto"/>
            <w:right w:val="none" w:sz="0" w:space="0" w:color="auto"/>
          </w:divBdr>
        </w:div>
        <w:div w:id="642655515">
          <w:marLeft w:val="640"/>
          <w:marRight w:val="0"/>
          <w:marTop w:val="0"/>
          <w:marBottom w:val="0"/>
          <w:divBdr>
            <w:top w:val="none" w:sz="0" w:space="0" w:color="auto"/>
            <w:left w:val="none" w:sz="0" w:space="0" w:color="auto"/>
            <w:bottom w:val="none" w:sz="0" w:space="0" w:color="auto"/>
            <w:right w:val="none" w:sz="0" w:space="0" w:color="auto"/>
          </w:divBdr>
        </w:div>
        <w:div w:id="2063826330">
          <w:marLeft w:val="640"/>
          <w:marRight w:val="0"/>
          <w:marTop w:val="0"/>
          <w:marBottom w:val="0"/>
          <w:divBdr>
            <w:top w:val="none" w:sz="0" w:space="0" w:color="auto"/>
            <w:left w:val="none" w:sz="0" w:space="0" w:color="auto"/>
            <w:bottom w:val="none" w:sz="0" w:space="0" w:color="auto"/>
            <w:right w:val="none" w:sz="0" w:space="0" w:color="auto"/>
          </w:divBdr>
        </w:div>
        <w:div w:id="992215418">
          <w:marLeft w:val="640"/>
          <w:marRight w:val="0"/>
          <w:marTop w:val="0"/>
          <w:marBottom w:val="0"/>
          <w:divBdr>
            <w:top w:val="none" w:sz="0" w:space="0" w:color="auto"/>
            <w:left w:val="none" w:sz="0" w:space="0" w:color="auto"/>
            <w:bottom w:val="none" w:sz="0" w:space="0" w:color="auto"/>
            <w:right w:val="none" w:sz="0" w:space="0" w:color="auto"/>
          </w:divBdr>
        </w:div>
        <w:div w:id="304626612">
          <w:marLeft w:val="640"/>
          <w:marRight w:val="0"/>
          <w:marTop w:val="0"/>
          <w:marBottom w:val="0"/>
          <w:divBdr>
            <w:top w:val="none" w:sz="0" w:space="0" w:color="auto"/>
            <w:left w:val="none" w:sz="0" w:space="0" w:color="auto"/>
            <w:bottom w:val="none" w:sz="0" w:space="0" w:color="auto"/>
            <w:right w:val="none" w:sz="0" w:space="0" w:color="auto"/>
          </w:divBdr>
        </w:div>
        <w:div w:id="816535846">
          <w:marLeft w:val="640"/>
          <w:marRight w:val="0"/>
          <w:marTop w:val="0"/>
          <w:marBottom w:val="0"/>
          <w:divBdr>
            <w:top w:val="none" w:sz="0" w:space="0" w:color="auto"/>
            <w:left w:val="none" w:sz="0" w:space="0" w:color="auto"/>
            <w:bottom w:val="none" w:sz="0" w:space="0" w:color="auto"/>
            <w:right w:val="none" w:sz="0" w:space="0" w:color="auto"/>
          </w:divBdr>
        </w:div>
        <w:div w:id="1574002075">
          <w:marLeft w:val="640"/>
          <w:marRight w:val="0"/>
          <w:marTop w:val="0"/>
          <w:marBottom w:val="0"/>
          <w:divBdr>
            <w:top w:val="none" w:sz="0" w:space="0" w:color="auto"/>
            <w:left w:val="none" w:sz="0" w:space="0" w:color="auto"/>
            <w:bottom w:val="none" w:sz="0" w:space="0" w:color="auto"/>
            <w:right w:val="none" w:sz="0" w:space="0" w:color="auto"/>
          </w:divBdr>
        </w:div>
      </w:divsChild>
    </w:div>
    <w:div w:id="772018451">
      <w:bodyDiv w:val="1"/>
      <w:marLeft w:val="0"/>
      <w:marRight w:val="0"/>
      <w:marTop w:val="0"/>
      <w:marBottom w:val="0"/>
      <w:divBdr>
        <w:top w:val="none" w:sz="0" w:space="0" w:color="auto"/>
        <w:left w:val="none" w:sz="0" w:space="0" w:color="auto"/>
        <w:bottom w:val="none" w:sz="0" w:space="0" w:color="auto"/>
        <w:right w:val="none" w:sz="0" w:space="0" w:color="auto"/>
      </w:divBdr>
      <w:divsChild>
        <w:div w:id="32535652">
          <w:marLeft w:val="640"/>
          <w:marRight w:val="0"/>
          <w:marTop w:val="0"/>
          <w:marBottom w:val="0"/>
          <w:divBdr>
            <w:top w:val="none" w:sz="0" w:space="0" w:color="auto"/>
            <w:left w:val="none" w:sz="0" w:space="0" w:color="auto"/>
            <w:bottom w:val="none" w:sz="0" w:space="0" w:color="auto"/>
            <w:right w:val="none" w:sz="0" w:space="0" w:color="auto"/>
          </w:divBdr>
        </w:div>
        <w:div w:id="46685860">
          <w:marLeft w:val="640"/>
          <w:marRight w:val="0"/>
          <w:marTop w:val="0"/>
          <w:marBottom w:val="0"/>
          <w:divBdr>
            <w:top w:val="none" w:sz="0" w:space="0" w:color="auto"/>
            <w:left w:val="none" w:sz="0" w:space="0" w:color="auto"/>
            <w:bottom w:val="none" w:sz="0" w:space="0" w:color="auto"/>
            <w:right w:val="none" w:sz="0" w:space="0" w:color="auto"/>
          </w:divBdr>
        </w:div>
        <w:div w:id="62413184">
          <w:marLeft w:val="640"/>
          <w:marRight w:val="0"/>
          <w:marTop w:val="0"/>
          <w:marBottom w:val="0"/>
          <w:divBdr>
            <w:top w:val="none" w:sz="0" w:space="0" w:color="auto"/>
            <w:left w:val="none" w:sz="0" w:space="0" w:color="auto"/>
            <w:bottom w:val="none" w:sz="0" w:space="0" w:color="auto"/>
            <w:right w:val="none" w:sz="0" w:space="0" w:color="auto"/>
          </w:divBdr>
        </w:div>
        <w:div w:id="81608060">
          <w:marLeft w:val="640"/>
          <w:marRight w:val="0"/>
          <w:marTop w:val="0"/>
          <w:marBottom w:val="0"/>
          <w:divBdr>
            <w:top w:val="none" w:sz="0" w:space="0" w:color="auto"/>
            <w:left w:val="none" w:sz="0" w:space="0" w:color="auto"/>
            <w:bottom w:val="none" w:sz="0" w:space="0" w:color="auto"/>
            <w:right w:val="none" w:sz="0" w:space="0" w:color="auto"/>
          </w:divBdr>
        </w:div>
        <w:div w:id="112092600">
          <w:marLeft w:val="640"/>
          <w:marRight w:val="0"/>
          <w:marTop w:val="0"/>
          <w:marBottom w:val="0"/>
          <w:divBdr>
            <w:top w:val="none" w:sz="0" w:space="0" w:color="auto"/>
            <w:left w:val="none" w:sz="0" w:space="0" w:color="auto"/>
            <w:bottom w:val="none" w:sz="0" w:space="0" w:color="auto"/>
            <w:right w:val="none" w:sz="0" w:space="0" w:color="auto"/>
          </w:divBdr>
        </w:div>
        <w:div w:id="136185275">
          <w:marLeft w:val="640"/>
          <w:marRight w:val="0"/>
          <w:marTop w:val="0"/>
          <w:marBottom w:val="0"/>
          <w:divBdr>
            <w:top w:val="none" w:sz="0" w:space="0" w:color="auto"/>
            <w:left w:val="none" w:sz="0" w:space="0" w:color="auto"/>
            <w:bottom w:val="none" w:sz="0" w:space="0" w:color="auto"/>
            <w:right w:val="none" w:sz="0" w:space="0" w:color="auto"/>
          </w:divBdr>
        </w:div>
        <w:div w:id="140318635">
          <w:marLeft w:val="640"/>
          <w:marRight w:val="0"/>
          <w:marTop w:val="0"/>
          <w:marBottom w:val="0"/>
          <w:divBdr>
            <w:top w:val="none" w:sz="0" w:space="0" w:color="auto"/>
            <w:left w:val="none" w:sz="0" w:space="0" w:color="auto"/>
            <w:bottom w:val="none" w:sz="0" w:space="0" w:color="auto"/>
            <w:right w:val="none" w:sz="0" w:space="0" w:color="auto"/>
          </w:divBdr>
        </w:div>
        <w:div w:id="145441739">
          <w:marLeft w:val="640"/>
          <w:marRight w:val="0"/>
          <w:marTop w:val="0"/>
          <w:marBottom w:val="0"/>
          <w:divBdr>
            <w:top w:val="none" w:sz="0" w:space="0" w:color="auto"/>
            <w:left w:val="none" w:sz="0" w:space="0" w:color="auto"/>
            <w:bottom w:val="none" w:sz="0" w:space="0" w:color="auto"/>
            <w:right w:val="none" w:sz="0" w:space="0" w:color="auto"/>
          </w:divBdr>
        </w:div>
        <w:div w:id="162480864">
          <w:marLeft w:val="640"/>
          <w:marRight w:val="0"/>
          <w:marTop w:val="0"/>
          <w:marBottom w:val="0"/>
          <w:divBdr>
            <w:top w:val="none" w:sz="0" w:space="0" w:color="auto"/>
            <w:left w:val="none" w:sz="0" w:space="0" w:color="auto"/>
            <w:bottom w:val="none" w:sz="0" w:space="0" w:color="auto"/>
            <w:right w:val="none" w:sz="0" w:space="0" w:color="auto"/>
          </w:divBdr>
        </w:div>
        <w:div w:id="183328705">
          <w:marLeft w:val="640"/>
          <w:marRight w:val="0"/>
          <w:marTop w:val="0"/>
          <w:marBottom w:val="0"/>
          <w:divBdr>
            <w:top w:val="none" w:sz="0" w:space="0" w:color="auto"/>
            <w:left w:val="none" w:sz="0" w:space="0" w:color="auto"/>
            <w:bottom w:val="none" w:sz="0" w:space="0" w:color="auto"/>
            <w:right w:val="none" w:sz="0" w:space="0" w:color="auto"/>
          </w:divBdr>
        </w:div>
        <w:div w:id="184906926">
          <w:marLeft w:val="640"/>
          <w:marRight w:val="0"/>
          <w:marTop w:val="0"/>
          <w:marBottom w:val="0"/>
          <w:divBdr>
            <w:top w:val="none" w:sz="0" w:space="0" w:color="auto"/>
            <w:left w:val="none" w:sz="0" w:space="0" w:color="auto"/>
            <w:bottom w:val="none" w:sz="0" w:space="0" w:color="auto"/>
            <w:right w:val="none" w:sz="0" w:space="0" w:color="auto"/>
          </w:divBdr>
        </w:div>
        <w:div w:id="197937568">
          <w:marLeft w:val="640"/>
          <w:marRight w:val="0"/>
          <w:marTop w:val="0"/>
          <w:marBottom w:val="0"/>
          <w:divBdr>
            <w:top w:val="none" w:sz="0" w:space="0" w:color="auto"/>
            <w:left w:val="none" w:sz="0" w:space="0" w:color="auto"/>
            <w:bottom w:val="none" w:sz="0" w:space="0" w:color="auto"/>
            <w:right w:val="none" w:sz="0" w:space="0" w:color="auto"/>
          </w:divBdr>
        </w:div>
        <w:div w:id="306399204">
          <w:marLeft w:val="640"/>
          <w:marRight w:val="0"/>
          <w:marTop w:val="0"/>
          <w:marBottom w:val="0"/>
          <w:divBdr>
            <w:top w:val="none" w:sz="0" w:space="0" w:color="auto"/>
            <w:left w:val="none" w:sz="0" w:space="0" w:color="auto"/>
            <w:bottom w:val="none" w:sz="0" w:space="0" w:color="auto"/>
            <w:right w:val="none" w:sz="0" w:space="0" w:color="auto"/>
          </w:divBdr>
        </w:div>
        <w:div w:id="391732356">
          <w:marLeft w:val="640"/>
          <w:marRight w:val="0"/>
          <w:marTop w:val="0"/>
          <w:marBottom w:val="0"/>
          <w:divBdr>
            <w:top w:val="none" w:sz="0" w:space="0" w:color="auto"/>
            <w:left w:val="none" w:sz="0" w:space="0" w:color="auto"/>
            <w:bottom w:val="none" w:sz="0" w:space="0" w:color="auto"/>
            <w:right w:val="none" w:sz="0" w:space="0" w:color="auto"/>
          </w:divBdr>
        </w:div>
        <w:div w:id="477841029">
          <w:marLeft w:val="640"/>
          <w:marRight w:val="0"/>
          <w:marTop w:val="0"/>
          <w:marBottom w:val="0"/>
          <w:divBdr>
            <w:top w:val="none" w:sz="0" w:space="0" w:color="auto"/>
            <w:left w:val="none" w:sz="0" w:space="0" w:color="auto"/>
            <w:bottom w:val="none" w:sz="0" w:space="0" w:color="auto"/>
            <w:right w:val="none" w:sz="0" w:space="0" w:color="auto"/>
          </w:divBdr>
        </w:div>
        <w:div w:id="490684327">
          <w:marLeft w:val="640"/>
          <w:marRight w:val="0"/>
          <w:marTop w:val="0"/>
          <w:marBottom w:val="0"/>
          <w:divBdr>
            <w:top w:val="none" w:sz="0" w:space="0" w:color="auto"/>
            <w:left w:val="none" w:sz="0" w:space="0" w:color="auto"/>
            <w:bottom w:val="none" w:sz="0" w:space="0" w:color="auto"/>
            <w:right w:val="none" w:sz="0" w:space="0" w:color="auto"/>
          </w:divBdr>
        </w:div>
        <w:div w:id="504830852">
          <w:marLeft w:val="640"/>
          <w:marRight w:val="0"/>
          <w:marTop w:val="0"/>
          <w:marBottom w:val="0"/>
          <w:divBdr>
            <w:top w:val="none" w:sz="0" w:space="0" w:color="auto"/>
            <w:left w:val="none" w:sz="0" w:space="0" w:color="auto"/>
            <w:bottom w:val="none" w:sz="0" w:space="0" w:color="auto"/>
            <w:right w:val="none" w:sz="0" w:space="0" w:color="auto"/>
          </w:divBdr>
        </w:div>
        <w:div w:id="506873068">
          <w:marLeft w:val="640"/>
          <w:marRight w:val="0"/>
          <w:marTop w:val="0"/>
          <w:marBottom w:val="0"/>
          <w:divBdr>
            <w:top w:val="none" w:sz="0" w:space="0" w:color="auto"/>
            <w:left w:val="none" w:sz="0" w:space="0" w:color="auto"/>
            <w:bottom w:val="none" w:sz="0" w:space="0" w:color="auto"/>
            <w:right w:val="none" w:sz="0" w:space="0" w:color="auto"/>
          </w:divBdr>
        </w:div>
        <w:div w:id="523053220">
          <w:marLeft w:val="640"/>
          <w:marRight w:val="0"/>
          <w:marTop w:val="0"/>
          <w:marBottom w:val="0"/>
          <w:divBdr>
            <w:top w:val="none" w:sz="0" w:space="0" w:color="auto"/>
            <w:left w:val="none" w:sz="0" w:space="0" w:color="auto"/>
            <w:bottom w:val="none" w:sz="0" w:space="0" w:color="auto"/>
            <w:right w:val="none" w:sz="0" w:space="0" w:color="auto"/>
          </w:divBdr>
        </w:div>
        <w:div w:id="544222432">
          <w:marLeft w:val="640"/>
          <w:marRight w:val="0"/>
          <w:marTop w:val="0"/>
          <w:marBottom w:val="0"/>
          <w:divBdr>
            <w:top w:val="none" w:sz="0" w:space="0" w:color="auto"/>
            <w:left w:val="none" w:sz="0" w:space="0" w:color="auto"/>
            <w:bottom w:val="none" w:sz="0" w:space="0" w:color="auto"/>
            <w:right w:val="none" w:sz="0" w:space="0" w:color="auto"/>
          </w:divBdr>
        </w:div>
        <w:div w:id="546455626">
          <w:marLeft w:val="640"/>
          <w:marRight w:val="0"/>
          <w:marTop w:val="0"/>
          <w:marBottom w:val="0"/>
          <w:divBdr>
            <w:top w:val="none" w:sz="0" w:space="0" w:color="auto"/>
            <w:left w:val="none" w:sz="0" w:space="0" w:color="auto"/>
            <w:bottom w:val="none" w:sz="0" w:space="0" w:color="auto"/>
            <w:right w:val="none" w:sz="0" w:space="0" w:color="auto"/>
          </w:divBdr>
        </w:div>
        <w:div w:id="579019228">
          <w:marLeft w:val="640"/>
          <w:marRight w:val="0"/>
          <w:marTop w:val="0"/>
          <w:marBottom w:val="0"/>
          <w:divBdr>
            <w:top w:val="none" w:sz="0" w:space="0" w:color="auto"/>
            <w:left w:val="none" w:sz="0" w:space="0" w:color="auto"/>
            <w:bottom w:val="none" w:sz="0" w:space="0" w:color="auto"/>
            <w:right w:val="none" w:sz="0" w:space="0" w:color="auto"/>
          </w:divBdr>
        </w:div>
        <w:div w:id="593518780">
          <w:marLeft w:val="640"/>
          <w:marRight w:val="0"/>
          <w:marTop w:val="0"/>
          <w:marBottom w:val="0"/>
          <w:divBdr>
            <w:top w:val="none" w:sz="0" w:space="0" w:color="auto"/>
            <w:left w:val="none" w:sz="0" w:space="0" w:color="auto"/>
            <w:bottom w:val="none" w:sz="0" w:space="0" w:color="auto"/>
            <w:right w:val="none" w:sz="0" w:space="0" w:color="auto"/>
          </w:divBdr>
        </w:div>
        <w:div w:id="603926206">
          <w:marLeft w:val="640"/>
          <w:marRight w:val="0"/>
          <w:marTop w:val="0"/>
          <w:marBottom w:val="0"/>
          <w:divBdr>
            <w:top w:val="none" w:sz="0" w:space="0" w:color="auto"/>
            <w:left w:val="none" w:sz="0" w:space="0" w:color="auto"/>
            <w:bottom w:val="none" w:sz="0" w:space="0" w:color="auto"/>
            <w:right w:val="none" w:sz="0" w:space="0" w:color="auto"/>
          </w:divBdr>
        </w:div>
        <w:div w:id="639191981">
          <w:marLeft w:val="640"/>
          <w:marRight w:val="0"/>
          <w:marTop w:val="0"/>
          <w:marBottom w:val="0"/>
          <w:divBdr>
            <w:top w:val="none" w:sz="0" w:space="0" w:color="auto"/>
            <w:left w:val="none" w:sz="0" w:space="0" w:color="auto"/>
            <w:bottom w:val="none" w:sz="0" w:space="0" w:color="auto"/>
            <w:right w:val="none" w:sz="0" w:space="0" w:color="auto"/>
          </w:divBdr>
        </w:div>
        <w:div w:id="672881541">
          <w:marLeft w:val="640"/>
          <w:marRight w:val="0"/>
          <w:marTop w:val="0"/>
          <w:marBottom w:val="0"/>
          <w:divBdr>
            <w:top w:val="none" w:sz="0" w:space="0" w:color="auto"/>
            <w:left w:val="none" w:sz="0" w:space="0" w:color="auto"/>
            <w:bottom w:val="none" w:sz="0" w:space="0" w:color="auto"/>
            <w:right w:val="none" w:sz="0" w:space="0" w:color="auto"/>
          </w:divBdr>
        </w:div>
        <w:div w:id="714812199">
          <w:marLeft w:val="640"/>
          <w:marRight w:val="0"/>
          <w:marTop w:val="0"/>
          <w:marBottom w:val="0"/>
          <w:divBdr>
            <w:top w:val="none" w:sz="0" w:space="0" w:color="auto"/>
            <w:left w:val="none" w:sz="0" w:space="0" w:color="auto"/>
            <w:bottom w:val="none" w:sz="0" w:space="0" w:color="auto"/>
            <w:right w:val="none" w:sz="0" w:space="0" w:color="auto"/>
          </w:divBdr>
        </w:div>
        <w:div w:id="828984150">
          <w:marLeft w:val="640"/>
          <w:marRight w:val="0"/>
          <w:marTop w:val="0"/>
          <w:marBottom w:val="0"/>
          <w:divBdr>
            <w:top w:val="none" w:sz="0" w:space="0" w:color="auto"/>
            <w:left w:val="none" w:sz="0" w:space="0" w:color="auto"/>
            <w:bottom w:val="none" w:sz="0" w:space="0" w:color="auto"/>
            <w:right w:val="none" w:sz="0" w:space="0" w:color="auto"/>
          </w:divBdr>
        </w:div>
        <w:div w:id="850684260">
          <w:marLeft w:val="640"/>
          <w:marRight w:val="0"/>
          <w:marTop w:val="0"/>
          <w:marBottom w:val="0"/>
          <w:divBdr>
            <w:top w:val="none" w:sz="0" w:space="0" w:color="auto"/>
            <w:left w:val="none" w:sz="0" w:space="0" w:color="auto"/>
            <w:bottom w:val="none" w:sz="0" w:space="0" w:color="auto"/>
            <w:right w:val="none" w:sz="0" w:space="0" w:color="auto"/>
          </w:divBdr>
        </w:div>
        <w:div w:id="858085074">
          <w:marLeft w:val="640"/>
          <w:marRight w:val="0"/>
          <w:marTop w:val="0"/>
          <w:marBottom w:val="0"/>
          <w:divBdr>
            <w:top w:val="none" w:sz="0" w:space="0" w:color="auto"/>
            <w:left w:val="none" w:sz="0" w:space="0" w:color="auto"/>
            <w:bottom w:val="none" w:sz="0" w:space="0" w:color="auto"/>
            <w:right w:val="none" w:sz="0" w:space="0" w:color="auto"/>
          </w:divBdr>
        </w:div>
        <w:div w:id="914903018">
          <w:marLeft w:val="640"/>
          <w:marRight w:val="0"/>
          <w:marTop w:val="0"/>
          <w:marBottom w:val="0"/>
          <w:divBdr>
            <w:top w:val="none" w:sz="0" w:space="0" w:color="auto"/>
            <w:left w:val="none" w:sz="0" w:space="0" w:color="auto"/>
            <w:bottom w:val="none" w:sz="0" w:space="0" w:color="auto"/>
            <w:right w:val="none" w:sz="0" w:space="0" w:color="auto"/>
          </w:divBdr>
        </w:div>
        <w:div w:id="915672613">
          <w:marLeft w:val="640"/>
          <w:marRight w:val="0"/>
          <w:marTop w:val="0"/>
          <w:marBottom w:val="0"/>
          <w:divBdr>
            <w:top w:val="none" w:sz="0" w:space="0" w:color="auto"/>
            <w:left w:val="none" w:sz="0" w:space="0" w:color="auto"/>
            <w:bottom w:val="none" w:sz="0" w:space="0" w:color="auto"/>
            <w:right w:val="none" w:sz="0" w:space="0" w:color="auto"/>
          </w:divBdr>
        </w:div>
        <w:div w:id="924457088">
          <w:marLeft w:val="640"/>
          <w:marRight w:val="0"/>
          <w:marTop w:val="0"/>
          <w:marBottom w:val="0"/>
          <w:divBdr>
            <w:top w:val="none" w:sz="0" w:space="0" w:color="auto"/>
            <w:left w:val="none" w:sz="0" w:space="0" w:color="auto"/>
            <w:bottom w:val="none" w:sz="0" w:space="0" w:color="auto"/>
            <w:right w:val="none" w:sz="0" w:space="0" w:color="auto"/>
          </w:divBdr>
        </w:div>
        <w:div w:id="972835265">
          <w:marLeft w:val="640"/>
          <w:marRight w:val="0"/>
          <w:marTop w:val="0"/>
          <w:marBottom w:val="0"/>
          <w:divBdr>
            <w:top w:val="none" w:sz="0" w:space="0" w:color="auto"/>
            <w:left w:val="none" w:sz="0" w:space="0" w:color="auto"/>
            <w:bottom w:val="none" w:sz="0" w:space="0" w:color="auto"/>
            <w:right w:val="none" w:sz="0" w:space="0" w:color="auto"/>
          </w:divBdr>
        </w:div>
        <w:div w:id="997074650">
          <w:marLeft w:val="640"/>
          <w:marRight w:val="0"/>
          <w:marTop w:val="0"/>
          <w:marBottom w:val="0"/>
          <w:divBdr>
            <w:top w:val="none" w:sz="0" w:space="0" w:color="auto"/>
            <w:left w:val="none" w:sz="0" w:space="0" w:color="auto"/>
            <w:bottom w:val="none" w:sz="0" w:space="0" w:color="auto"/>
            <w:right w:val="none" w:sz="0" w:space="0" w:color="auto"/>
          </w:divBdr>
        </w:div>
        <w:div w:id="1020619337">
          <w:marLeft w:val="640"/>
          <w:marRight w:val="0"/>
          <w:marTop w:val="0"/>
          <w:marBottom w:val="0"/>
          <w:divBdr>
            <w:top w:val="none" w:sz="0" w:space="0" w:color="auto"/>
            <w:left w:val="none" w:sz="0" w:space="0" w:color="auto"/>
            <w:bottom w:val="none" w:sz="0" w:space="0" w:color="auto"/>
            <w:right w:val="none" w:sz="0" w:space="0" w:color="auto"/>
          </w:divBdr>
        </w:div>
        <w:div w:id="1068843705">
          <w:marLeft w:val="640"/>
          <w:marRight w:val="0"/>
          <w:marTop w:val="0"/>
          <w:marBottom w:val="0"/>
          <w:divBdr>
            <w:top w:val="none" w:sz="0" w:space="0" w:color="auto"/>
            <w:left w:val="none" w:sz="0" w:space="0" w:color="auto"/>
            <w:bottom w:val="none" w:sz="0" w:space="0" w:color="auto"/>
            <w:right w:val="none" w:sz="0" w:space="0" w:color="auto"/>
          </w:divBdr>
        </w:div>
        <w:div w:id="1232740105">
          <w:marLeft w:val="640"/>
          <w:marRight w:val="0"/>
          <w:marTop w:val="0"/>
          <w:marBottom w:val="0"/>
          <w:divBdr>
            <w:top w:val="none" w:sz="0" w:space="0" w:color="auto"/>
            <w:left w:val="none" w:sz="0" w:space="0" w:color="auto"/>
            <w:bottom w:val="none" w:sz="0" w:space="0" w:color="auto"/>
            <w:right w:val="none" w:sz="0" w:space="0" w:color="auto"/>
          </w:divBdr>
        </w:div>
        <w:div w:id="1245069113">
          <w:marLeft w:val="640"/>
          <w:marRight w:val="0"/>
          <w:marTop w:val="0"/>
          <w:marBottom w:val="0"/>
          <w:divBdr>
            <w:top w:val="none" w:sz="0" w:space="0" w:color="auto"/>
            <w:left w:val="none" w:sz="0" w:space="0" w:color="auto"/>
            <w:bottom w:val="none" w:sz="0" w:space="0" w:color="auto"/>
            <w:right w:val="none" w:sz="0" w:space="0" w:color="auto"/>
          </w:divBdr>
        </w:div>
        <w:div w:id="1283464457">
          <w:marLeft w:val="640"/>
          <w:marRight w:val="0"/>
          <w:marTop w:val="0"/>
          <w:marBottom w:val="0"/>
          <w:divBdr>
            <w:top w:val="none" w:sz="0" w:space="0" w:color="auto"/>
            <w:left w:val="none" w:sz="0" w:space="0" w:color="auto"/>
            <w:bottom w:val="none" w:sz="0" w:space="0" w:color="auto"/>
            <w:right w:val="none" w:sz="0" w:space="0" w:color="auto"/>
          </w:divBdr>
        </w:div>
        <w:div w:id="1329209854">
          <w:marLeft w:val="640"/>
          <w:marRight w:val="0"/>
          <w:marTop w:val="0"/>
          <w:marBottom w:val="0"/>
          <w:divBdr>
            <w:top w:val="none" w:sz="0" w:space="0" w:color="auto"/>
            <w:left w:val="none" w:sz="0" w:space="0" w:color="auto"/>
            <w:bottom w:val="none" w:sz="0" w:space="0" w:color="auto"/>
            <w:right w:val="none" w:sz="0" w:space="0" w:color="auto"/>
          </w:divBdr>
        </w:div>
        <w:div w:id="1405949012">
          <w:marLeft w:val="640"/>
          <w:marRight w:val="0"/>
          <w:marTop w:val="0"/>
          <w:marBottom w:val="0"/>
          <w:divBdr>
            <w:top w:val="none" w:sz="0" w:space="0" w:color="auto"/>
            <w:left w:val="none" w:sz="0" w:space="0" w:color="auto"/>
            <w:bottom w:val="none" w:sz="0" w:space="0" w:color="auto"/>
            <w:right w:val="none" w:sz="0" w:space="0" w:color="auto"/>
          </w:divBdr>
        </w:div>
        <w:div w:id="1412198886">
          <w:marLeft w:val="640"/>
          <w:marRight w:val="0"/>
          <w:marTop w:val="0"/>
          <w:marBottom w:val="0"/>
          <w:divBdr>
            <w:top w:val="none" w:sz="0" w:space="0" w:color="auto"/>
            <w:left w:val="none" w:sz="0" w:space="0" w:color="auto"/>
            <w:bottom w:val="none" w:sz="0" w:space="0" w:color="auto"/>
            <w:right w:val="none" w:sz="0" w:space="0" w:color="auto"/>
          </w:divBdr>
        </w:div>
        <w:div w:id="1427848378">
          <w:marLeft w:val="640"/>
          <w:marRight w:val="0"/>
          <w:marTop w:val="0"/>
          <w:marBottom w:val="0"/>
          <w:divBdr>
            <w:top w:val="none" w:sz="0" w:space="0" w:color="auto"/>
            <w:left w:val="none" w:sz="0" w:space="0" w:color="auto"/>
            <w:bottom w:val="none" w:sz="0" w:space="0" w:color="auto"/>
            <w:right w:val="none" w:sz="0" w:space="0" w:color="auto"/>
          </w:divBdr>
        </w:div>
        <w:div w:id="1443963900">
          <w:marLeft w:val="640"/>
          <w:marRight w:val="0"/>
          <w:marTop w:val="0"/>
          <w:marBottom w:val="0"/>
          <w:divBdr>
            <w:top w:val="none" w:sz="0" w:space="0" w:color="auto"/>
            <w:left w:val="none" w:sz="0" w:space="0" w:color="auto"/>
            <w:bottom w:val="none" w:sz="0" w:space="0" w:color="auto"/>
            <w:right w:val="none" w:sz="0" w:space="0" w:color="auto"/>
          </w:divBdr>
        </w:div>
        <w:div w:id="1466577693">
          <w:marLeft w:val="640"/>
          <w:marRight w:val="0"/>
          <w:marTop w:val="0"/>
          <w:marBottom w:val="0"/>
          <w:divBdr>
            <w:top w:val="none" w:sz="0" w:space="0" w:color="auto"/>
            <w:left w:val="none" w:sz="0" w:space="0" w:color="auto"/>
            <w:bottom w:val="none" w:sz="0" w:space="0" w:color="auto"/>
            <w:right w:val="none" w:sz="0" w:space="0" w:color="auto"/>
          </w:divBdr>
        </w:div>
        <w:div w:id="1668048798">
          <w:marLeft w:val="640"/>
          <w:marRight w:val="0"/>
          <w:marTop w:val="0"/>
          <w:marBottom w:val="0"/>
          <w:divBdr>
            <w:top w:val="none" w:sz="0" w:space="0" w:color="auto"/>
            <w:left w:val="none" w:sz="0" w:space="0" w:color="auto"/>
            <w:bottom w:val="none" w:sz="0" w:space="0" w:color="auto"/>
            <w:right w:val="none" w:sz="0" w:space="0" w:color="auto"/>
          </w:divBdr>
        </w:div>
        <w:div w:id="1682656856">
          <w:marLeft w:val="640"/>
          <w:marRight w:val="0"/>
          <w:marTop w:val="0"/>
          <w:marBottom w:val="0"/>
          <w:divBdr>
            <w:top w:val="none" w:sz="0" w:space="0" w:color="auto"/>
            <w:left w:val="none" w:sz="0" w:space="0" w:color="auto"/>
            <w:bottom w:val="none" w:sz="0" w:space="0" w:color="auto"/>
            <w:right w:val="none" w:sz="0" w:space="0" w:color="auto"/>
          </w:divBdr>
        </w:div>
        <w:div w:id="1702827125">
          <w:marLeft w:val="640"/>
          <w:marRight w:val="0"/>
          <w:marTop w:val="0"/>
          <w:marBottom w:val="0"/>
          <w:divBdr>
            <w:top w:val="none" w:sz="0" w:space="0" w:color="auto"/>
            <w:left w:val="none" w:sz="0" w:space="0" w:color="auto"/>
            <w:bottom w:val="none" w:sz="0" w:space="0" w:color="auto"/>
            <w:right w:val="none" w:sz="0" w:space="0" w:color="auto"/>
          </w:divBdr>
        </w:div>
        <w:div w:id="1730611953">
          <w:marLeft w:val="640"/>
          <w:marRight w:val="0"/>
          <w:marTop w:val="0"/>
          <w:marBottom w:val="0"/>
          <w:divBdr>
            <w:top w:val="none" w:sz="0" w:space="0" w:color="auto"/>
            <w:left w:val="none" w:sz="0" w:space="0" w:color="auto"/>
            <w:bottom w:val="none" w:sz="0" w:space="0" w:color="auto"/>
            <w:right w:val="none" w:sz="0" w:space="0" w:color="auto"/>
          </w:divBdr>
        </w:div>
        <w:div w:id="1746104930">
          <w:marLeft w:val="640"/>
          <w:marRight w:val="0"/>
          <w:marTop w:val="0"/>
          <w:marBottom w:val="0"/>
          <w:divBdr>
            <w:top w:val="none" w:sz="0" w:space="0" w:color="auto"/>
            <w:left w:val="none" w:sz="0" w:space="0" w:color="auto"/>
            <w:bottom w:val="none" w:sz="0" w:space="0" w:color="auto"/>
            <w:right w:val="none" w:sz="0" w:space="0" w:color="auto"/>
          </w:divBdr>
        </w:div>
        <w:div w:id="1864633657">
          <w:marLeft w:val="640"/>
          <w:marRight w:val="0"/>
          <w:marTop w:val="0"/>
          <w:marBottom w:val="0"/>
          <w:divBdr>
            <w:top w:val="none" w:sz="0" w:space="0" w:color="auto"/>
            <w:left w:val="none" w:sz="0" w:space="0" w:color="auto"/>
            <w:bottom w:val="none" w:sz="0" w:space="0" w:color="auto"/>
            <w:right w:val="none" w:sz="0" w:space="0" w:color="auto"/>
          </w:divBdr>
        </w:div>
        <w:div w:id="1867328549">
          <w:marLeft w:val="640"/>
          <w:marRight w:val="0"/>
          <w:marTop w:val="0"/>
          <w:marBottom w:val="0"/>
          <w:divBdr>
            <w:top w:val="none" w:sz="0" w:space="0" w:color="auto"/>
            <w:left w:val="none" w:sz="0" w:space="0" w:color="auto"/>
            <w:bottom w:val="none" w:sz="0" w:space="0" w:color="auto"/>
            <w:right w:val="none" w:sz="0" w:space="0" w:color="auto"/>
          </w:divBdr>
        </w:div>
        <w:div w:id="1867522996">
          <w:marLeft w:val="640"/>
          <w:marRight w:val="0"/>
          <w:marTop w:val="0"/>
          <w:marBottom w:val="0"/>
          <w:divBdr>
            <w:top w:val="none" w:sz="0" w:space="0" w:color="auto"/>
            <w:left w:val="none" w:sz="0" w:space="0" w:color="auto"/>
            <w:bottom w:val="none" w:sz="0" w:space="0" w:color="auto"/>
            <w:right w:val="none" w:sz="0" w:space="0" w:color="auto"/>
          </w:divBdr>
        </w:div>
        <w:div w:id="1896117626">
          <w:marLeft w:val="640"/>
          <w:marRight w:val="0"/>
          <w:marTop w:val="0"/>
          <w:marBottom w:val="0"/>
          <w:divBdr>
            <w:top w:val="none" w:sz="0" w:space="0" w:color="auto"/>
            <w:left w:val="none" w:sz="0" w:space="0" w:color="auto"/>
            <w:bottom w:val="none" w:sz="0" w:space="0" w:color="auto"/>
            <w:right w:val="none" w:sz="0" w:space="0" w:color="auto"/>
          </w:divBdr>
        </w:div>
        <w:div w:id="1956867731">
          <w:marLeft w:val="640"/>
          <w:marRight w:val="0"/>
          <w:marTop w:val="0"/>
          <w:marBottom w:val="0"/>
          <w:divBdr>
            <w:top w:val="none" w:sz="0" w:space="0" w:color="auto"/>
            <w:left w:val="none" w:sz="0" w:space="0" w:color="auto"/>
            <w:bottom w:val="none" w:sz="0" w:space="0" w:color="auto"/>
            <w:right w:val="none" w:sz="0" w:space="0" w:color="auto"/>
          </w:divBdr>
        </w:div>
        <w:div w:id="2039961995">
          <w:marLeft w:val="640"/>
          <w:marRight w:val="0"/>
          <w:marTop w:val="0"/>
          <w:marBottom w:val="0"/>
          <w:divBdr>
            <w:top w:val="none" w:sz="0" w:space="0" w:color="auto"/>
            <w:left w:val="none" w:sz="0" w:space="0" w:color="auto"/>
            <w:bottom w:val="none" w:sz="0" w:space="0" w:color="auto"/>
            <w:right w:val="none" w:sz="0" w:space="0" w:color="auto"/>
          </w:divBdr>
        </w:div>
        <w:div w:id="2064256208">
          <w:marLeft w:val="640"/>
          <w:marRight w:val="0"/>
          <w:marTop w:val="0"/>
          <w:marBottom w:val="0"/>
          <w:divBdr>
            <w:top w:val="none" w:sz="0" w:space="0" w:color="auto"/>
            <w:left w:val="none" w:sz="0" w:space="0" w:color="auto"/>
            <w:bottom w:val="none" w:sz="0" w:space="0" w:color="auto"/>
            <w:right w:val="none" w:sz="0" w:space="0" w:color="auto"/>
          </w:divBdr>
        </w:div>
        <w:div w:id="2101023673">
          <w:marLeft w:val="640"/>
          <w:marRight w:val="0"/>
          <w:marTop w:val="0"/>
          <w:marBottom w:val="0"/>
          <w:divBdr>
            <w:top w:val="none" w:sz="0" w:space="0" w:color="auto"/>
            <w:left w:val="none" w:sz="0" w:space="0" w:color="auto"/>
            <w:bottom w:val="none" w:sz="0" w:space="0" w:color="auto"/>
            <w:right w:val="none" w:sz="0" w:space="0" w:color="auto"/>
          </w:divBdr>
        </w:div>
      </w:divsChild>
    </w:div>
    <w:div w:id="772869957">
      <w:bodyDiv w:val="1"/>
      <w:marLeft w:val="0"/>
      <w:marRight w:val="0"/>
      <w:marTop w:val="0"/>
      <w:marBottom w:val="0"/>
      <w:divBdr>
        <w:top w:val="none" w:sz="0" w:space="0" w:color="auto"/>
        <w:left w:val="none" w:sz="0" w:space="0" w:color="auto"/>
        <w:bottom w:val="none" w:sz="0" w:space="0" w:color="auto"/>
        <w:right w:val="none" w:sz="0" w:space="0" w:color="auto"/>
      </w:divBdr>
      <w:divsChild>
        <w:div w:id="1462768309">
          <w:marLeft w:val="640"/>
          <w:marRight w:val="0"/>
          <w:marTop w:val="0"/>
          <w:marBottom w:val="0"/>
          <w:divBdr>
            <w:top w:val="none" w:sz="0" w:space="0" w:color="auto"/>
            <w:left w:val="none" w:sz="0" w:space="0" w:color="auto"/>
            <w:bottom w:val="none" w:sz="0" w:space="0" w:color="auto"/>
            <w:right w:val="none" w:sz="0" w:space="0" w:color="auto"/>
          </w:divBdr>
        </w:div>
        <w:div w:id="844249067">
          <w:marLeft w:val="640"/>
          <w:marRight w:val="0"/>
          <w:marTop w:val="0"/>
          <w:marBottom w:val="0"/>
          <w:divBdr>
            <w:top w:val="none" w:sz="0" w:space="0" w:color="auto"/>
            <w:left w:val="none" w:sz="0" w:space="0" w:color="auto"/>
            <w:bottom w:val="none" w:sz="0" w:space="0" w:color="auto"/>
            <w:right w:val="none" w:sz="0" w:space="0" w:color="auto"/>
          </w:divBdr>
        </w:div>
        <w:div w:id="739644492">
          <w:marLeft w:val="640"/>
          <w:marRight w:val="0"/>
          <w:marTop w:val="0"/>
          <w:marBottom w:val="0"/>
          <w:divBdr>
            <w:top w:val="none" w:sz="0" w:space="0" w:color="auto"/>
            <w:left w:val="none" w:sz="0" w:space="0" w:color="auto"/>
            <w:bottom w:val="none" w:sz="0" w:space="0" w:color="auto"/>
            <w:right w:val="none" w:sz="0" w:space="0" w:color="auto"/>
          </w:divBdr>
        </w:div>
        <w:div w:id="1380782352">
          <w:marLeft w:val="640"/>
          <w:marRight w:val="0"/>
          <w:marTop w:val="0"/>
          <w:marBottom w:val="0"/>
          <w:divBdr>
            <w:top w:val="none" w:sz="0" w:space="0" w:color="auto"/>
            <w:left w:val="none" w:sz="0" w:space="0" w:color="auto"/>
            <w:bottom w:val="none" w:sz="0" w:space="0" w:color="auto"/>
            <w:right w:val="none" w:sz="0" w:space="0" w:color="auto"/>
          </w:divBdr>
        </w:div>
        <w:div w:id="1874682640">
          <w:marLeft w:val="640"/>
          <w:marRight w:val="0"/>
          <w:marTop w:val="0"/>
          <w:marBottom w:val="0"/>
          <w:divBdr>
            <w:top w:val="none" w:sz="0" w:space="0" w:color="auto"/>
            <w:left w:val="none" w:sz="0" w:space="0" w:color="auto"/>
            <w:bottom w:val="none" w:sz="0" w:space="0" w:color="auto"/>
            <w:right w:val="none" w:sz="0" w:space="0" w:color="auto"/>
          </w:divBdr>
        </w:div>
        <w:div w:id="1200511065">
          <w:marLeft w:val="640"/>
          <w:marRight w:val="0"/>
          <w:marTop w:val="0"/>
          <w:marBottom w:val="0"/>
          <w:divBdr>
            <w:top w:val="none" w:sz="0" w:space="0" w:color="auto"/>
            <w:left w:val="none" w:sz="0" w:space="0" w:color="auto"/>
            <w:bottom w:val="none" w:sz="0" w:space="0" w:color="auto"/>
            <w:right w:val="none" w:sz="0" w:space="0" w:color="auto"/>
          </w:divBdr>
        </w:div>
        <w:div w:id="132144343">
          <w:marLeft w:val="640"/>
          <w:marRight w:val="0"/>
          <w:marTop w:val="0"/>
          <w:marBottom w:val="0"/>
          <w:divBdr>
            <w:top w:val="none" w:sz="0" w:space="0" w:color="auto"/>
            <w:left w:val="none" w:sz="0" w:space="0" w:color="auto"/>
            <w:bottom w:val="none" w:sz="0" w:space="0" w:color="auto"/>
            <w:right w:val="none" w:sz="0" w:space="0" w:color="auto"/>
          </w:divBdr>
        </w:div>
        <w:div w:id="885336741">
          <w:marLeft w:val="640"/>
          <w:marRight w:val="0"/>
          <w:marTop w:val="0"/>
          <w:marBottom w:val="0"/>
          <w:divBdr>
            <w:top w:val="none" w:sz="0" w:space="0" w:color="auto"/>
            <w:left w:val="none" w:sz="0" w:space="0" w:color="auto"/>
            <w:bottom w:val="none" w:sz="0" w:space="0" w:color="auto"/>
            <w:right w:val="none" w:sz="0" w:space="0" w:color="auto"/>
          </w:divBdr>
        </w:div>
        <w:div w:id="141167890">
          <w:marLeft w:val="640"/>
          <w:marRight w:val="0"/>
          <w:marTop w:val="0"/>
          <w:marBottom w:val="0"/>
          <w:divBdr>
            <w:top w:val="none" w:sz="0" w:space="0" w:color="auto"/>
            <w:left w:val="none" w:sz="0" w:space="0" w:color="auto"/>
            <w:bottom w:val="none" w:sz="0" w:space="0" w:color="auto"/>
            <w:right w:val="none" w:sz="0" w:space="0" w:color="auto"/>
          </w:divBdr>
        </w:div>
        <w:div w:id="1381057046">
          <w:marLeft w:val="640"/>
          <w:marRight w:val="0"/>
          <w:marTop w:val="0"/>
          <w:marBottom w:val="0"/>
          <w:divBdr>
            <w:top w:val="none" w:sz="0" w:space="0" w:color="auto"/>
            <w:left w:val="none" w:sz="0" w:space="0" w:color="auto"/>
            <w:bottom w:val="none" w:sz="0" w:space="0" w:color="auto"/>
            <w:right w:val="none" w:sz="0" w:space="0" w:color="auto"/>
          </w:divBdr>
        </w:div>
        <w:div w:id="1524785913">
          <w:marLeft w:val="640"/>
          <w:marRight w:val="0"/>
          <w:marTop w:val="0"/>
          <w:marBottom w:val="0"/>
          <w:divBdr>
            <w:top w:val="none" w:sz="0" w:space="0" w:color="auto"/>
            <w:left w:val="none" w:sz="0" w:space="0" w:color="auto"/>
            <w:bottom w:val="none" w:sz="0" w:space="0" w:color="auto"/>
            <w:right w:val="none" w:sz="0" w:space="0" w:color="auto"/>
          </w:divBdr>
        </w:div>
        <w:div w:id="457604364">
          <w:marLeft w:val="640"/>
          <w:marRight w:val="0"/>
          <w:marTop w:val="0"/>
          <w:marBottom w:val="0"/>
          <w:divBdr>
            <w:top w:val="none" w:sz="0" w:space="0" w:color="auto"/>
            <w:left w:val="none" w:sz="0" w:space="0" w:color="auto"/>
            <w:bottom w:val="none" w:sz="0" w:space="0" w:color="auto"/>
            <w:right w:val="none" w:sz="0" w:space="0" w:color="auto"/>
          </w:divBdr>
        </w:div>
        <w:div w:id="784078746">
          <w:marLeft w:val="640"/>
          <w:marRight w:val="0"/>
          <w:marTop w:val="0"/>
          <w:marBottom w:val="0"/>
          <w:divBdr>
            <w:top w:val="none" w:sz="0" w:space="0" w:color="auto"/>
            <w:left w:val="none" w:sz="0" w:space="0" w:color="auto"/>
            <w:bottom w:val="none" w:sz="0" w:space="0" w:color="auto"/>
            <w:right w:val="none" w:sz="0" w:space="0" w:color="auto"/>
          </w:divBdr>
        </w:div>
        <w:div w:id="173687362">
          <w:marLeft w:val="640"/>
          <w:marRight w:val="0"/>
          <w:marTop w:val="0"/>
          <w:marBottom w:val="0"/>
          <w:divBdr>
            <w:top w:val="none" w:sz="0" w:space="0" w:color="auto"/>
            <w:left w:val="none" w:sz="0" w:space="0" w:color="auto"/>
            <w:bottom w:val="none" w:sz="0" w:space="0" w:color="auto"/>
            <w:right w:val="none" w:sz="0" w:space="0" w:color="auto"/>
          </w:divBdr>
        </w:div>
        <w:div w:id="1665011461">
          <w:marLeft w:val="640"/>
          <w:marRight w:val="0"/>
          <w:marTop w:val="0"/>
          <w:marBottom w:val="0"/>
          <w:divBdr>
            <w:top w:val="none" w:sz="0" w:space="0" w:color="auto"/>
            <w:left w:val="none" w:sz="0" w:space="0" w:color="auto"/>
            <w:bottom w:val="none" w:sz="0" w:space="0" w:color="auto"/>
            <w:right w:val="none" w:sz="0" w:space="0" w:color="auto"/>
          </w:divBdr>
        </w:div>
        <w:div w:id="1573273503">
          <w:marLeft w:val="640"/>
          <w:marRight w:val="0"/>
          <w:marTop w:val="0"/>
          <w:marBottom w:val="0"/>
          <w:divBdr>
            <w:top w:val="none" w:sz="0" w:space="0" w:color="auto"/>
            <w:left w:val="none" w:sz="0" w:space="0" w:color="auto"/>
            <w:bottom w:val="none" w:sz="0" w:space="0" w:color="auto"/>
            <w:right w:val="none" w:sz="0" w:space="0" w:color="auto"/>
          </w:divBdr>
        </w:div>
        <w:div w:id="1345941395">
          <w:marLeft w:val="640"/>
          <w:marRight w:val="0"/>
          <w:marTop w:val="0"/>
          <w:marBottom w:val="0"/>
          <w:divBdr>
            <w:top w:val="none" w:sz="0" w:space="0" w:color="auto"/>
            <w:left w:val="none" w:sz="0" w:space="0" w:color="auto"/>
            <w:bottom w:val="none" w:sz="0" w:space="0" w:color="auto"/>
            <w:right w:val="none" w:sz="0" w:space="0" w:color="auto"/>
          </w:divBdr>
        </w:div>
        <w:div w:id="904528128">
          <w:marLeft w:val="640"/>
          <w:marRight w:val="0"/>
          <w:marTop w:val="0"/>
          <w:marBottom w:val="0"/>
          <w:divBdr>
            <w:top w:val="none" w:sz="0" w:space="0" w:color="auto"/>
            <w:left w:val="none" w:sz="0" w:space="0" w:color="auto"/>
            <w:bottom w:val="none" w:sz="0" w:space="0" w:color="auto"/>
            <w:right w:val="none" w:sz="0" w:space="0" w:color="auto"/>
          </w:divBdr>
        </w:div>
        <w:div w:id="730079655">
          <w:marLeft w:val="640"/>
          <w:marRight w:val="0"/>
          <w:marTop w:val="0"/>
          <w:marBottom w:val="0"/>
          <w:divBdr>
            <w:top w:val="none" w:sz="0" w:space="0" w:color="auto"/>
            <w:left w:val="none" w:sz="0" w:space="0" w:color="auto"/>
            <w:bottom w:val="none" w:sz="0" w:space="0" w:color="auto"/>
            <w:right w:val="none" w:sz="0" w:space="0" w:color="auto"/>
          </w:divBdr>
        </w:div>
        <w:div w:id="81025308">
          <w:marLeft w:val="640"/>
          <w:marRight w:val="0"/>
          <w:marTop w:val="0"/>
          <w:marBottom w:val="0"/>
          <w:divBdr>
            <w:top w:val="none" w:sz="0" w:space="0" w:color="auto"/>
            <w:left w:val="none" w:sz="0" w:space="0" w:color="auto"/>
            <w:bottom w:val="none" w:sz="0" w:space="0" w:color="auto"/>
            <w:right w:val="none" w:sz="0" w:space="0" w:color="auto"/>
          </w:divBdr>
        </w:div>
        <w:div w:id="452792111">
          <w:marLeft w:val="640"/>
          <w:marRight w:val="0"/>
          <w:marTop w:val="0"/>
          <w:marBottom w:val="0"/>
          <w:divBdr>
            <w:top w:val="none" w:sz="0" w:space="0" w:color="auto"/>
            <w:left w:val="none" w:sz="0" w:space="0" w:color="auto"/>
            <w:bottom w:val="none" w:sz="0" w:space="0" w:color="auto"/>
            <w:right w:val="none" w:sz="0" w:space="0" w:color="auto"/>
          </w:divBdr>
        </w:div>
        <w:div w:id="1952936279">
          <w:marLeft w:val="640"/>
          <w:marRight w:val="0"/>
          <w:marTop w:val="0"/>
          <w:marBottom w:val="0"/>
          <w:divBdr>
            <w:top w:val="none" w:sz="0" w:space="0" w:color="auto"/>
            <w:left w:val="none" w:sz="0" w:space="0" w:color="auto"/>
            <w:bottom w:val="none" w:sz="0" w:space="0" w:color="auto"/>
            <w:right w:val="none" w:sz="0" w:space="0" w:color="auto"/>
          </w:divBdr>
        </w:div>
        <w:div w:id="1756508869">
          <w:marLeft w:val="640"/>
          <w:marRight w:val="0"/>
          <w:marTop w:val="0"/>
          <w:marBottom w:val="0"/>
          <w:divBdr>
            <w:top w:val="none" w:sz="0" w:space="0" w:color="auto"/>
            <w:left w:val="none" w:sz="0" w:space="0" w:color="auto"/>
            <w:bottom w:val="none" w:sz="0" w:space="0" w:color="auto"/>
            <w:right w:val="none" w:sz="0" w:space="0" w:color="auto"/>
          </w:divBdr>
        </w:div>
        <w:div w:id="1751079025">
          <w:marLeft w:val="640"/>
          <w:marRight w:val="0"/>
          <w:marTop w:val="0"/>
          <w:marBottom w:val="0"/>
          <w:divBdr>
            <w:top w:val="none" w:sz="0" w:space="0" w:color="auto"/>
            <w:left w:val="none" w:sz="0" w:space="0" w:color="auto"/>
            <w:bottom w:val="none" w:sz="0" w:space="0" w:color="auto"/>
            <w:right w:val="none" w:sz="0" w:space="0" w:color="auto"/>
          </w:divBdr>
        </w:div>
        <w:div w:id="406224657">
          <w:marLeft w:val="640"/>
          <w:marRight w:val="0"/>
          <w:marTop w:val="0"/>
          <w:marBottom w:val="0"/>
          <w:divBdr>
            <w:top w:val="none" w:sz="0" w:space="0" w:color="auto"/>
            <w:left w:val="none" w:sz="0" w:space="0" w:color="auto"/>
            <w:bottom w:val="none" w:sz="0" w:space="0" w:color="auto"/>
            <w:right w:val="none" w:sz="0" w:space="0" w:color="auto"/>
          </w:divBdr>
        </w:div>
        <w:div w:id="1251231621">
          <w:marLeft w:val="640"/>
          <w:marRight w:val="0"/>
          <w:marTop w:val="0"/>
          <w:marBottom w:val="0"/>
          <w:divBdr>
            <w:top w:val="none" w:sz="0" w:space="0" w:color="auto"/>
            <w:left w:val="none" w:sz="0" w:space="0" w:color="auto"/>
            <w:bottom w:val="none" w:sz="0" w:space="0" w:color="auto"/>
            <w:right w:val="none" w:sz="0" w:space="0" w:color="auto"/>
          </w:divBdr>
        </w:div>
        <w:div w:id="1904826423">
          <w:marLeft w:val="640"/>
          <w:marRight w:val="0"/>
          <w:marTop w:val="0"/>
          <w:marBottom w:val="0"/>
          <w:divBdr>
            <w:top w:val="none" w:sz="0" w:space="0" w:color="auto"/>
            <w:left w:val="none" w:sz="0" w:space="0" w:color="auto"/>
            <w:bottom w:val="none" w:sz="0" w:space="0" w:color="auto"/>
            <w:right w:val="none" w:sz="0" w:space="0" w:color="auto"/>
          </w:divBdr>
        </w:div>
        <w:div w:id="36904387">
          <w:marLeft w:val="640"/>
          <w:marRight w:val="0"/>
          <w:marTop w:val="0"/>
          <w:marBottom w:val="0"/>
          <w:divBdr>
            <w:top w:val="none" w:sz="0" w:space="0" w:color="auto"/>
            <w:left w:val="none" w:sz="0" w:space="0" w:color="auto"/>
            <w:bottom w:val="none" w:sz="0" w:space="0" w:color="auto"/>
            <w:right w:val="none" w:sz="0" w:space="0" w:color="auto"/>
          </w:divBdr>
        </w:div>
        <w:div w:id="41516915">
          <w:marLeft w:val="640"/>
          <w:marRight w:val="0"/>
          <w:marTop w:val="0"/>
          <w:marBottom w:val="0"/>
          <w:divBdr>
            <w:top w:val="none" w:sz="0" w:space="0" w:color="auto"/>
            <w:left w:val="none" w:sz="0" w:space="0" w:color="auto"/>
            <w:bottom w:val="none" w:sz="0" w:space="0" w:color="auto"/>
            <w:right w:val="none" w:sz="0" w:space="0" w:color="auto"/>
          </w:divBdr>
        </w:div>
        <w:div w:id="725420579">
          <w:marLeft w:val="640"/>
          <w:marRight w:val="0"/>
          <w:marTop w:val="0"/>
          <w:marBottom w:val="0"/>
          <w:divBdr>
            <w:top w:val="none" w:sz="0" w:space="0" w:color="auto"/>
            <w:left w:val="none" w:sz="0" w:space="0" w:color="auto"/>
            <w:bottom w:val="none" w:sz="0" w:space="0" w:color="auto"/>
            <w:right w:val="none" w:sz="0" w:space="0" w:color="auto"/>
          </w:divBdr>
        </w:div>
        <w:div w:id="84621334">
          <w:marLeft w:val="640"/>
          <w:marRight w:val="0"/>
          <w:marTop w:val="0"/>
          <w:marBottom w:val="0"/>
          <w:divBdr>
            <w:top w:val="none" w:sz="0" w:space="0" w:color="auto"/>
            <w:left w:val="none" w:sz="0" w:space="0" w:color="auto"/>
            <w:bottom w:val="none" w:sz="0" w:space="0" w:color="auto"/>
            <w:right w:val="none" w:sz="0" w:space="0" w:color="auto"/>
          </w:divBdr>
        </w:div>
        <w:div w:id="124278751">
          <w:marLeft w:val="640"/>
          <w:marRight w:val="0"/>
          <w:marTop w:val="0"/>
          <w:marBottom w:val="0"/>
          <w:divBdr>
            <w:top w:val="none" w:sz="0" w:space="0" w:color="auto"/>
            <w:left w:val="none" w:sz="0" w:space="0" w:color="auto"/>
            <w:bottom w:val="none" w:sz="0" w:space="0" w:color="auto"/>
            <w:right w:val="none" w:sz="0" w:space="0" w:color="auto"/>
          </w:divBdr>
        </w:div>
        <w:div w:id="511650042">
          <w:marLeft w:val="640"/>
          <w:marRight w:val="0"/>
          <w:marTop w:val="0"/>
          <w:marBottom w:val="0"/>
          <w:divBdr>
            <w:top w:val="none" w:sz="0" w:space="0" w:color="auto"/>
            <w:left w:val="none" w:sz="0" w:space="0" w:color="auto"/>
            <w:bottom w:val="none" w:sz="0" w:space="0" w:color="auto"/>
            <w:right w:val="none" w:sz="0" w:space="0" w:color="auto"/>
          </w:divBdr>
        </w:div>
        <w:div w:id="1614560007">
          <w:marLeft w:val="640"/>
          <w:marRight w:val="0"/>
          <w:marTop w:val="0"/>
          <w:marBottom w:val="0"/>
          <w:divBdr>
            <w:top w:val="none" w:sz="0" w:space="0" w:color="auto"/>
            <w:left w:val="none" w:sz="0" w:space="0" w:color="auto"/>
            <w:bottom w:val="none" w:sz="0" w:space="0" w:color="auto"/>
            <w:right w:val="none" w:sz="0" w:space="0" w:color="auto"/>
          </w:divBdr>
        </w:div>
        <w:div w:id="450054611">
          <w:marLeft w:val="640"/>
          <w:marRight w:val="0"/>
          <w:marTop w:val="0"/>
          <w:marBottom w:val="0"/>
          <w:divBdr>
            <w:top w:val="none" w:sz="0" w:space="0" w:color="auto"/>
            <w:left w:val="none" w:sz="0" w:space="0" w:color="auto"/>
            <w:bottom w:val="none" w:sz="0" w:space="0" w:color="auto"/>
            <w:right w:val="none" w:sz="0" w:space="0" w:color="auto"/>
          </w:divBdr>
        </w:div>
        <w:div w:id="1147550585">
          <w:marLeft w:val="640"/>
          <w:marRight w:val="0"/>
          <w:marTop w:val="0"/>
          <w:marBottom w:val="0"/>
          <w:divBdr>
            <w:top w:val="none" w:sz="0" w:space="0" w:color="auto"/>
            <w:left w:val="none" w:sz="0" w:space="0" w:color="auto"/>
            <w:bottom w:val="none" w:sz="0" w:space="0" w:color="auto"/>
            <w:right w:val="none" w:sz="0" w:space="0" w:color="auto"/>
          </w:divBdr>
        </w:div>
        <w:div w:id="1367217934">
          <w:marLeft w:val="640"/>
          <w:marRight w:val="0"/>
          <w:marTop w:val="0"/>
          <w:marBottom w:val="0"/>
          <w:divBdr>
            <w:top w:val="none" w:sz="0" w:space="0" w:color="auto"/>
            <w:left w:val="none" w:sz="0" w:space="0" w:color="auto"/>
            <w:bottom w:val="none" w:sz="0" w:space="0" w:color="auto"/>
            <w:right w:val="none" w:sz="0" w:space="0" w:color="auto"/>
          </w:divBdr>
        </w:div>
        <w:div w:id="615410916">
          <w:marLeft w:val="640"/>
          <w:marRight w:val="0"/>
          <w:marTop w:val="0"/>
          <w:marBottom w:val="0"/>
          <w:divBdr>
            <w:top w:val="none" w:sz="0" w:space="0" w:color="auto"/>
            <w:left w:val="none" w:sz="0" w:space="0" w:color="auto"/>
            <w:bottom w:val="none" w:sz="0" w:space="0" w:color="auto"/>
            <w:right w:val="none" w:sz="0" w:space="0" w:color="auto"/>
          </w:divBdr>
        </w:div>
        <w:div w:id="1136293620">
          <w:marLeft w:val="640"/>
          <w:marRight w:val="0"/>
          <w:marTop w:val="0"/>
          <w:marBottom w:val="0"/>
          <w:divBdr>
            <w:top w:val="none" w:sz="0" w:space="0" w:color="auto"/>
            <w:left w:val="none" w:sz="0" w:space="0" w:color="auto"/>
            <w:bottom w:val="none" w:sz="0" w:space="0" w:color="auto"/>
            <w:right w:val="none" w:sz="0" w:space="0" w:color="auto"/>
          </w:divBdr>
        </w:div>
        <w:div w:id="477579758">
          <w:marLeft w:val="640"/>
          <w:marRight w:val="0"/>
          <w:marTop w:val="0"/>
          <w:marBottom w:val="0"/>
          <w:divBdr>
            <w:top w:val="none" w:sz="0" w:space="0" w:color="auto"/>
            <w:left w:val="none" w:sz="0" w:space="0" w:color="auto"/>
            <w:bottom w:val="none" w:sz="0" w:space="0" w:color="auto"/>
            <w:right w:val="none" w:sz="0" w:space="0" w:color="auto"/>
          </w:divBdr>
        </w:div>
        <w:div w:id="1713577892">
          <w:marLeft w:val="640"/>
          <w:marRight w:val="0"/>
          <w:marTop w:val="0"/>
          <w:marBottom w:val="0"/>
          <w:divBdr>
            <w:top w:val="none" w:sz="0" w:space="0" w:color="auto"/>
            <w:left w:val="none" w:sz="0" w:space="0" w:color="auto"/>
            <w:bottom w:val="none" w:sz="0" w:space="0" w:color="auto"/>
            <w:right w:val="none" w:sz="0" w:space="0" w:color="auto"/>
          </w:divBdr>
        </w:div>
        <w:div w:id="756556891">
          <w:marLeft w:val="640"/>
          <w:marRight w:val="0"/>
          <w:marTop w:val="0"/>
          <w:marBottom w:val="0"/>
          <w:divBdr>
            <w:top w:val="none" w:sz="0" w:space="0" w:color="auto"/>
            <w:left w:val="none" w:sz="0" w:space="0" w:color="auto"/>
            <w:bottom w:val="none" w:sz="0" w:space="0" w:color="auto"/>
            <w:right w:val="none" w:sz="0" w:space="0" w:color="auto"/>
          </w:divBdr>
        </w:div>
        <w:div w:id="1703439998">
          <w:marLeft w:val="640"/>
          <w:marRight w:val="0"/>
          <w:marTop w:val="0"/>
          <w:marBottom w:val="0"/>
          <w:divBdr>
            <w:top w:val="none" w:sz="0" w:space="0" w:color="auto"/>
            <w:left w:val="none" w:sz="0" w:space="0" w:color="auto"/>
            <w:bottom w:val="none" w:sz="0" w:space="0" w:color="auto"/>
            <w:right w:val="none" w:sz="0" w:space="0" w:color="auto"/>
          </w:divBdr>
        </w:div>
        <w:div w:id="1991060729">
          <w:marLeft w:val="640"/>
          <w:marRight w:val="0"/>
          <w:marTop w:val="0"/>
          <w:marBottom w:val="0"/>
          <w:divBdr>
            <w:top w:val="none" w:sz="0" w:space="0" w:color="auto"/>
            <w:left w:val="none" w:sz="0" w:space="0" w:color="auto"/>
            <w:bottom w:val="none" w:sz="0" w:space="0" w:color="auto"/>
            <w:right w:val="none" w:sz="0" w:space="0" w:color="auto"/>
          </w:divBdr>
        </w:div>
        <w:div w:id="1662856026">
          <w:marLeft w:val="640"/>
          <w:marRight w:val="0"/>
          <w:marTop w:val="0"/>
          <w:marBottom w:val="0"/>
          <w:divBdr>
            <w:top w:val="none" w:sz="0" w:space="0" w:color="auto"/>
            <w:left w:val="none" w:sz="0" w:space="0" w:color="auto"/>
            <w:bottom w:val="none" w:sz="0" w:space="0" w:color="auto"/>
            <w:right w:val="none" w:sz="0" w:space="0" w:color="auto"/>
          </w:divBdr>
        </w:div>
        <w:div w:id="2114588593">
          <w:marLeft w:val="640"/>
          <w:marRight w:val="0"/>
          <w:marTop w:val="0"/>
          <w:marBottom w:val="0"/>
          <w:divBdr>
            <w:top w:val="none" w:sz="0" w:space="0" w:color="auto"/>
            <w:left w:val="none" w:sz="0" w:space="0" w:color="auto"/>
            <w:bottom w:val="none" w:sz="0" w:space="0" w:color="auto"/>
            <w:right w:val="none" w:sz="0" w:space="0" w:color="auto"/>
          </w:divBdr>
        </w:div>
        <w:div w:id="797185926">
          <w:marLeft w:val="640"/>
          <w:marRight w:val="0"/>
          <w:marTop w:val="0"/>
          <w:marBottom w:val="0"/>
          <w:divBdr>
            <w:top w:val="none" w:sz="0" w:space="0" w:color="auto"/>
            <w:left w:val="none" w:sz="0" w:space="0" w:color="auto"/>
            <w:bottom w:val="none" w:sz="0" w:space="0" w:color="auto"/>
            <w:right w:val="none" w:sz="0" w:space="0" w:color="auto"/>
          </w:divBdr>
        </w:div>
        <w:div w:id="1781795894">
          <w:marLeft w:val="640"/>
          <w:marRight w:val="0"/>
          <w:marTop w:val="0"/>
          <w:marBottom w:val="0"/>
          <w:divBdr>
            <w:top w:val="none" w:sz="0" w:space="0" w:color="auto"/>
            <w:left w:val="none" w:sz="0" w:space="0" w:color="auto"/>
            <w:bottom w:val="none" w:sz="0" w:space="0" w:color="auto"/>
            <w:right w:val="none" w:sz="0" w:space="0" w:color="auto"/>
          </w:divBdr>
        </w:div>
        <w:div w:id="608586261">
          <w:marLeft w:val="640"/>
          <w:marRight w:val="0"/>
          <w:marTop w:val="0"/>
          <w:marBottom w:val="0"/>
          <w:divBdr>
            <w:top w:val="none" w:sz="0" w:space="0" w:color="auto"/>
            <w:left w:val="none" w:sz="0" w:space="0" w:color="auto"/>
            <w:bottom w:val="none" w:sz="0" w:space="0" w:color="auto"/>
            <w:right w:val="none" w:sz="0" w:space="0" w:color="auto"/>
          </w:divBdr>
        </w:div>
        <w:div w:id="603608396">
          <w:marLeft w:val="640"/>
          <w:marRight w:val="0"/>
          <w:marTop w:val="0"/>
          <w:marBottom w:val="0"/>
          <w:divBdr>
            <w:top w:val="none" w:sz="0" w:space="0" w:color="auto"/>
            <w:left w:val="none" w:sz="0" w:space="0" w:color="auto"/>
            <w:bottom w:val="none" w:sz="0" w:space="0" w:color="auto"/>
            <w:right w:val="none" w:sz="0" w:space="0" w:color="auto"/>
          </w:divBdr>
        </w:div>
        <w:div w:id="1157696212">
          <w:marLeft w:val="640"/>
          <w:marRight w:val="0"/>
          <w:marTop w:val="0"/>
          <w:marBottom w:val="0"/>
          <w:divBdr>
            <w:top w:val="none" w:sz="0" w:space="0" w:color="auto"/>
            <w:left w:val="none" w:sz="0" w:space="0" w:color="auto"/>
            <w:bottom w:val="none" w:sz="0" w:space="0" w:color="auto"/>
            <w:right w:val="none" w:sz="0" w:space="0" w:color="auto"/>
          </w:divBdr>
        </w:div>
        <w:div w:id="1167355680">
          <w:marLeft w:val="640"/>
          <w:marRight w:val="0"/>
          <w:marTop w:val="0"/>
          <w:marBottom w:val="0"/>
          <w:divBdr>
            <w:top w:val="none" w:sz="0" w:space="0" w:color="auto"/>
            <w:left w:val="none" w:sz="0" w:space="0" w:color="auto"/>
            <w:bottom w:val="none" w:sz="0" w:space="0" w:color="auto"/>
            <w:right w:val="none" w:sz="0" w:space="0" w:color="auto"/>
          </w:divBdr>
        </w:div>
        <w:div w:id="55209755">
          <w:marLeft w:val="640"/>
          <w:marRight w:val="0"/>
          <w:marTop w:val="0"/>
          <w:marBottom w:val="0"/>
          <w:divBdr>
            <w:top w:val="none" w:sz="0" w:space="0" w:color="auto"/>
            <w:left w:val="none" w:sz="0" w:space="0" w:color="auto"/>
            <w:bottom w:val="none" w:sz="0" w:space="0" w:color="auto"/>
            <w:right w:val="none" w:sz="0" w:space="0" w:color="auto"/>
          </w:divBdr>
        </w:div>
        <w:div w:id="690687811">
          <w:marLeft w:val="640"/>
          <w:marRight w:val="0"/>
          <w:marTop w:val="0"/>
          <w:marBottom w:val="0"/>
          <w:divBdr>
            <w:top w:val="none" w:sz="0" w:space="0" w:color="auto"/>
            <w:left w:val="none" w:sz="0" w:space="0" w:color="auto"/>
            <w:bottom w:val="none" w:sz="0" w:space="0" w:color="auto"/>
            <w:right w:val="none" w:sz="0" w:space="0" w:color="auto"/>
          </w:divBdr>
        </w:div>
        <w:div w:id="2061856255">
          <w:marLeft w:val="640"/>
          <w:marRight w:val="0"/>
          <w:marTop w:val="0"/>
          <w:marBottom w:val="0"/>
          <w:divBdr>
            <w:top w:val="none" w:sz="0" w:space="0" w:color="auto"/>
            <w:left w:val="none" w:sz="0" w:space="0" w:color="auto"/>
            <w:bottom w:val="none" w:sz="0" w:space="0" w:color="auto"/>
            <w:right w:val="none" w:sz="0" w:space="0" w:color="auto"/>
          </w:divBdr>
        </w:div>
        <w:div w:id="958680198">
          <w:marLeft w:val="640"/>
          <w:marRight w:val="0"/>
          <w:marTop w:val="0"/>
          <w:marBottom w:val="0"/>
          <w:divBdr>
            <w:top w:val="none" w:sz="0" w:space="0" w:color="auto"/>
            <w:left w:val="none" w:sz="0" w:space="0" w:color="auto"/>
            <w:bottom w:val="none" w:sz="0" w:space="0" w:color="auto"/>
            <w:right w:val="none" w:sz="0" w:space="0" w:color="auto"/>
          </w:divBdr>
        </w:div>
        <w:div w:id="656229826">
          <w:marLeft w:val="640"/>
          <w:marRight w:val="0"/>
          <w:marTop w:val="0"/>
          <w:marBottom w:val="0"/>
          <w:divBdr>
            <w:top w:val="none" w:sz="0" w:space="0" w:color="auto"/>
            <w:left w:val="none" w:sz="0" w:space="0" w:color="auto"/>
            <w:bottom w:val="none" w:sz="0" w:space="0" w:color="auto"/>
            <w:right w:val="none" w:sz="0" w:space="0" w:color="auto"/>
          </w:divBdr>
        </w:div>
        <w:div w:id="576592742">
          <w:marLeft w:val="640"/>
          <w:marRight w:val="0"/>
          <w:marTop w:val="0"/>
          <w:marBottom w:val="0"/>
          <w:divBdr>
            <w:top w:val="none" w:sz="0" w:space="0" w:color="auto"/>
            <w:left w:val="none" w:sz="0" w:space="0" w:color="auto"/>
            <w:bottom w:val="none" w:sz="0" w:space="0" w:color="auto"/>
            <w:right w:val="none" w:sz="0" w:space="0" w:color="auto"/>
          </w:divBdr>
        </w:div>
        <w:div w:id="640813779">
          <w:marLeft w:val="640"/>
          <w:marRight w:val="0"/>
          <w:marTop w:val="0"/>
          <w:marBottom w:val="0"/>
          <w:divBdr>
            <w:top w:val="none" w:sz="0" w:space="0" w:color="auto"/>
            <w:left w:val="none" w:sz="0" w:space="0" w:color="auto"/>
            <w:bottom w:val="none" w:sz="0" w:space="0" w:color="auto"/>
            <w:right w:val="none" w:sz="0" w:space="0" w:color="auto"/>
          </w:divBdr>
        </w:div>
        <w:div w:id="1087462452">
          <w:marLeft w:val="640"/>
          <w:marRight w:val="0"/>
          <w:marTop w:val="0"/>
          <w:marBottom w:val="0"/>
          <w:divBdr>
            <w:top w:val="none" w:sz="0" w:space="0" w:color="auto"/>
            <w:left w:val="none" w:sz="0" w:space="0" w:color="auto"/>
            <w:bottom w:val="none" w:sz="0" w:space="0" w:color="auto"/>
            <w:right w:val="none" w:sz="0" w:space="0" w:color="auto"/>
          </w:divBdr>
        </w:div>
        <w:div w:id="1092236969">
          <w:marLeft w:val="640"/>
          <w:marRight w:val="0"/>
          <w:marTop w:val="0"/>
          <w:marBottom w:val="0"/>
          <w:divBdr>
            <w:top w:val="none" w:sz="0" w:space="0" w:color="auto"/>
            <w:left w:val="none" w:sz="0" w:space="0" w:color="auto"/>
            <w:bottom w:val="none" w:sz="0" w:space="0" w:color="auto"/>
            <w:right w:val="none" w:sz="0" w:space="0" w:color="auto"/>
          </w:divBdr>
        </w:div>
        <w:div w:id="2060471885">
          <w:marLeft w:val="640"/>
          <w:marRight w:val="0"/>
          <w:marTop w:val="0"/>
          <w:marBottom w:val="0"/>
          <w:divBdr>
            <w:top w:val="none" w:sz="0" w:space="0" w:color="auto"/>
            <w:left w:val="none" w:sz="0" w:space="0" w:color="auto"/>
            <w:bottom w:val="none" w:sz="0" w:space="0" w:color="auto"/>
            <w:right w:val="none" w:sz="0" w:space="0" w:color="auto"/>
          </w:divBdr>
        </w:div>
        <w:div w:id="502550430">
          <w:marLeft w:val="640"/>
          <w:marRight w:val="0"/>
          <w:marTop w:val="0"/>
          <w:marBottom w:val="0"/>
          <w:divBdr>
            <w:top w:val="none" w:sz="0" w:space="0" w:color="auto"/>
            <w:left w:val="none" w:sz="0" w:space="0" w:color="auto"/>
            <w:bottom w:val="none" w:sz="0" w:space="0" w:color="auto"/>
            <w:right w:val="none" w:sz="0" w:space="0" w:color="auto"/>
          </w:divBdr>
        </w:div>
        <w:div w:id="2125342808">
          <w:marLeft w:val="640"/>
          <w:marRight w:val="0"/>
          <w:marTop w:val="0"/>
          <w:marBottom w:val="0"/>
          <w:divBdr>
            <w:top w:val="none" w:sz="0" w:space="0" w:color="auto"/>
            <w:left w:val="none" w:sz="0" w:space="0" w:color="auto"/>
            <w:bottom w:val="none" w:sz="0" w:space="0" w:color="auto"/>
            <w:right w:val="none" w:sz="0" w:space="0" w:color="auto"/>
          </w:divBdr>
        </w:div>
        <w:div w:id="1078941758">
          <w:marLeft w:val="640"/>
          <w:marRight w:val="0"/>
          <w:marTop w:val="0"/>
          <w:marBottom w:val="0"/>
          <w:divBdr>
            <w:top w:val="none" w:sz="0" w:space="0" w:color="auto"/>
            <w:left w:val="none" w:sz="0" w:space="0" w:color="auto"/>
            <w:bottom w:val="none" w:sz="0" w:space="0" w:color="auto"/>
            <w:right w:val="none" w:sz="0" w:space="0" w:color="auto"/>
          </w:divBdr>
        </w:div>
        <w:div w:id="822280449">
          <w:marLeft w:val="640"/>
          <w:marRight w:val="0"/>
          <w:marTop w:val="0"/>
          <w:marBottom w:val="0"/>
          <w:divBdr>
            <w:top w:val="none" w:sz="0" w:space="0" w:color="auto"/>
            <w:left w:val="none" w:sz="0" w:space="0" w:color="auto"/>
            <w:bottom w:val="none" w:sz="0" w:space="0" w:color="auto"/>
            <w:right w:val="none" w:sz="0" w:space="0" w:color="auto"/>
          </w:divBdr>
        </w:div>
        <w:div w:id="1520777083">
          <w:marLeft w:val="640"/>
          <w:marRight w:val="0"/>
          <w:marTop w:val="0"/>
          <w:marBottom w:val="0"/>
          <w:divBdr>
            <w:top w:val="none" w:sz="0" w:space="0" w:color="auto"/>
            <w:left w:val="none" w:sz="0" w:space="0" w:color="auto"/>
            <w:bottom w:val="none" w:sz="0" w:space="0" w:color="auto"/>
            <w:right w:val="none" w:sz="0" w:space="0" w:color="auto"/>
          </w:divBdr>
        </w:div>
        <w:div w:id="655038268">
          <w:marLeft w:val="640"/>
          <w:marRight w:val="0"/>
          <w:marTop w:val="0"/>
          <w:marBottom w:val="0"/>
          <w:divBdr>
            <w:top w:val="none" w:sz="0" w:space="0" w:color="auto"/>
            <w:left w:val="none" w:sz="0" w:space="0" w:color="auto"/>
            <w:bottom w:val="none" w:sz="0" w:space="0" w:color="auto"/>
            <w:right w:val="none" w:sz="0" w:space="0" w:color="auto"/>
          </w:divBdr>
        </w:div>
        <w:div w:id="1035811415">
          <w:marLeft w:val="640"/>
          <w:marRight w:val="0"/>
          <w:marTop w:val="0"/>
          <w:marBottom w:val="0"/>
          <w:divBdr>
            <w:top w:val="none" w:sz="0" w:space="0" w:color="auto"/>
            <w:left w:val="none" w:sz="0" w:space="0" w:color="auto"/>
            <w:bottom w:val="none" w:sz="0" w:space="0" w:color="auto"/>
            <w:right w:val="none" w:sz="0" w:space="0" w:color="auto"/>
          </w:divBdr>
        </w:div>
        <w:div w:id="214857281">
          <w:marLeft w:val="640"/>
          <w:marRight w:val="0"/>
          <w:marTop w:val="0"/>
          <w:marBottom w:val="0"/>
          <w:divBdr>
            <w:top w:val="none" w:sz="0" w:space="0" w:color="auto"/>
            <w:left w:val="none" w:sz="0" w:space="0" w:color="auto"/>
            <w:bottom w:val="none" w:sz="0" w:space="0" w:color="auto"/>
            <w:right w:val="none" w:sz="0" w:space="0" w:color="auto"/>
          </w:divBdr>
        </w:div>
        <w:div w:id="1656638776">
          <w:marLeft w:val="640"/>
          <w:marRight w:val="0"/>
          <w:marTop w:val="0"/>
          <w:marBottom w:val="0"/>
          <w:divBdr>
            <w:top w:val="none" w:sz="0" w:space="0" w:color="auto"/>
            <w:left w:val="none" w:sz="0" w:space="0" w:color="auto"/>
            <w:bottom w:val="none" w:sz="0" w:space="0" w:color="auto"/>
            <w:right w:val="none" w:sz="0" w:space="0" w:color="auto"/>
          </w:divBdr>
        </w:div>
        <w:div w:id="1929608894">
          <w:marLeft w:val="640"/>
          <w:marRight w:val="0"/>
          <w:marTop w:val="0"/>
          <w:marBottom w:val="0"/>
          <w:divBdr>
            <w:top w:val="none" w:sz="0" w:space="0" w:color="auto"/>
            <w:left w:val="none" w:sz="0" w:space="0" w:color="auto"/>
            <w:bottom w:val="none" w:sz="0" w:space="0" w:color="auto"/>
            <w:right w:val="none" w:sz="0" w:space="0" w:color="auto"/>
          </w:divBdr>
        </w:div>
      </w:divsChild>
    </w:div>
    <w:div w:id="774710228">
      <w:bodyDiv w:val="1"/>
      <w:marLeft w:val="0"/>
      <w:marRight w:val="0"/>
      <w:marTop w:val="0"/>
      <w:marBottom w:val="0"/>
      <w:divBdr>
        <w:top w:val="none" w:sz="0" w:space="0" w:color="auto"/>
        <w:left w:val="none" w:sz="0" w:space="0" w:color="auto"/>
        <w:bottom w:val="none" w:sz="0" w:space="0" w:color="auto"/>
        <w:right w:val="none" w:sz="0" w:space="0" w:color="auto"/>
      </w:divBdr>
    </w:div>
    <w:div w:id="777873099">
      <w:bodyDiv w:val="1"/>
      <w:marLeft w:val="0"/>
      <w:marRight w:val="0"/>
      <w:marTop w:val="0"/>
      <w:marBottom w:val="0"/>
      <w:divBdr>
        <w:top w:val="none" w:sz="0" w:space="0" w:color="auto"/>
        <w:left w:val="none" w:sz="0" w:space="0" w:color="auto"/>
        <w:bottom w:val="none" w:sz="0" w:space="0" w:color="auto"/>
        <w:right w:val="none" w:sz="0" w:space="0" w:color="auto"/>
      </w:divBdr>
      <w:divsChild>
        <w:div w:id="40833565">
          <w:marLeft w:val="640"/>
          <w:marRight w:val="0"/>
          <w:marTop w:val="0"/>
          <w:marBottom w:val="0"/>
          <w:divBdr>
            <w:top w:val="none" w:sz="0" w:space="0" w:color="auto"/>
            <w:left w:val="none" w:sz="0" w:space="0" w:color="auto"/>
            <w:bottom w:val="none" w:sz="0" w:space="0" w:color="auto"/>
            <w:right w:val="none" w:sz="0" w:space="0" w:color="auto"/>
          </w:divBdr>
        </w:div>
        <w:div w:id="46269724">
          <w:marLeft w:val="640"/>
          <w:marRight w:val="0"/>
          <w:marTop w:val="0"/>
          <w:marBottom w:val="0"/>
          <w:divBdr>
            <w:top w:val="none" w:sz="0" w:space="0" w:color="auto"/>
            <w:left w:val="none" w:sz="0" w:space="0" w:color="auto"/>
            <w:bottom w:val="none" w:sz="0" w:space="0" w:color="auto"/>
            <w:right w:val="none" w:sz="0" w:space="0" w:color="auto"/>
          </w:divBdr>
        </w:div>
        <w:div w:id="46538097">
          <w:marLeft w:val="640"/>
          <w:marRight w:val="0"/>
          <w:marTop w:val="0"/>
          <w:marBottom w:val="0"/>
          <w:divBdr>
            <w:top w:val="none" w:sz="0" w:space="0" w:color="auto"/>
            <w:left w:val="none" w:sz="0" w:space="0" w:color="auto"/>
            <w:bottom w:val="none" w:sz="0" w:space="0" w:color="auto"/>
            <w:right w:val="none" w:sz="0" w:space="0" w:color="auto"/>
          </w:divBdr>
        </w:div>
        <w:div w:id="113182772">
          <w:marLeft w:val="640"/>
          <w:marRight w:val="0"/>
          <w:marTop w:val="0"/>
          <w:marBottom w:val="0"/>
          <w:divBdr>
            <w:top w:val="none" w:sz="0" w:space="0" w:color="auto"/>
            <w:left w:val="none" w:sz="0" w:space="0" w:color="auto"/>
            <w:bottom w:val="none" w:sz="0" w:space="0" w:color="auto"/>
            <w:right w:val="none" w:sz="0" w:space="0" w:color="auto"/>
          </w:divBdr>
        </w:div>
        <w:div w:id="115562880">
          <w:marLeft w:val="640"/>
          <w:marRight w:val="0"/>
          <w:marTop w:val="0"/>
          <w:marBottom w:val="0"/>
          <w:divBdr>
            <w:top w:val="none" w:sz="0" w:space="0" w:color="auto"/>
            <w:left w:val="none" w:sz="0" w:space="0" w:color="auto"/>
            <w:bottom w:val="none" w:sz="0" w:space="0" w:color="auto"/>
            <w:right w:val="none" w:sz="0" w:space="0" w:color="auto"/>
          </w:divBdr>
        </w:div>
        <w:div w:id="186452344">
          <w:marLeft w:val="640"/>
          <w:marRight w:val="0"/>
          <w:marTop w:val="0"/>
          <w:marBottom w:val="0"/>
          <w:divBdr>
            <w:top w:val="none" w:sz="0" w:space="0" w:color="auto"/>
            <w:left w:val="none" w:sz="0" w:space="0" w:color="auto"/>
            <w:bottom w:val="none" w:sz="0" w:space="0" w:color="auto"/>
            <w:right w:val="none" w:sz="0" w:space="0" w:color="auto"/>
          </w:divBdr>
        </w:div>
        <w:div w:id="208498755">
          <w:marLeft w:val="640"/>
          <w:marRight w:val="0"/>
          <w:marTop w:val="0"/>
          <w:marBottom w:val="0"/>
          <w:divBdr>
            <w:top w:val="none" w:sz="0" w:space="0" w:color="auto"/>
            <w:left w:val="none" w:sz="0" w:space="0" w:color="auto"/>
            <w:bottom w:val="none" w:sz="0" w:space="0" w:color="auto"/>
            <w:right w:val="none" w:sz="0" w:space="0" w:color="auto"/>
          </w:divBdr>
        </w:div>
        <w:div w:id="309333484">
          <w:marLeft w:val="640"/>
          <w:marRight w:val="0"/>
          <w:marTop w:val="0"/>
          <w:marBottom w:val="0"/>
          <w:divBdr>
            <w:top w:val="none" w:sz="0" w:space="0" w:color="auto"/>
            <w:left w:val="none" w:sz="0" w:space="0" w:color="auto"/>
            <w:bottom w:val="none" w:sz="0" w:space="0" w:color="auto"/>
            <w:right w:val="none" w:sz="0" w:space="0" w:color="auto"/>
          </w:divBdr>
        </w:div>
        <w:div w:id="341670369">
          <w:marLeft w:val="640"/>
          <w:marRight w:val="0"/>
          <w:marTop w:val="0"/>
          <w:marBottom w:val="0"/>
          <w:divBdr>
            <w:top w:val="none" w:sz="0" w:space="0" w:color="auto"/>
            <w:left w:val="none" w:sz="0" w:space="0" w:color="auto"/>
            <w:bottom w:val="none" w:sz="0" w:space="0" w:color="auto"/>
            <w:right w:val="none" w:sz="0" w:space="0" w:color="auto"/>
          </w:divBdr>
        </w:div>
        <w:div w:id="367413279">
          <w:marLeft w:val="640"/>
          <w:marRight w:val="0"/>
          <w:marTop w:val="0"/>
          <w:marBottom w:val="0"/>
          <w:divBdr>
            <w:top w:val="none" w:sz="0" w:space="0" w:color="auto"/>
            <w:left w:val="none" w:sz="0" w:space="0" w:color="auto"/>
            <w:bottom w:val="none" w:sz="0" w:space="0" w:color="auto"/>
            <w:right w:val="none" w:sz="0" w:space="0" w:color="auto"/>
          </w:divBdr>
        </w:div>
        <w:div w:id="586883200">
          <w:marLeft w:val="640"/>
          <w:marRight w:val="0"/>
          <w:marTop w:val="0"/>
          <w:marBottom w:val="0"/>
          <w:divBdr>
            <w:top w:val="none" w:sz="0" w:space="0" w:color="auto"/>
            <w:left w:val="none" w:sz="0" w:space="0" w:color="auto"/>
            <w:bottom w:val="none" w:sz="0" w:space="0" w:color="auto"/>
            <w:right w:val="none" w:sz="0" w:space="0" w:color="auto"/>
          </w:divBdr>
        </w:div>
        <w:div w:id="740642315">
          <w:marLeft w:val="640"/>
          <w:marRight w:val="0"/>
          <w:marTop w:val="0"/>
          <w:marBottom w:val="0"/>
          <w:divBdr>
            <w:top w:val="none" w:sz="0" w:space="0" w:color="auto"/>
            <w:left w:val="none" w:sz="0" w:space="0" w:color="auto"/>
            <w:bottom w:val="none" w:sz="0" w:space="0" w:color="auto"/>
            <w:right w:val="none" w:sz="0" w:space="0" w:color="auto"/>
          </w:divBdr>
        </w:div>
        <w:div w:id="774978959">
          <w:marLeft w:val="640"/>
          <w:marRight w:val="0"/>
          <w:marTop w:val="0"/>
          <w:marBottom w:val="0"/>
          <w:divBdr>
            <w:top w:val="none" w:sz="0" w:space="0" w:color="auto"/>
            <w:left w:val="none" w:sz="0" w:space="0" w:color="auto"/>
            <w:bottom w:val="none" w:sz="0" w:space="0" w:color="auto"/>
            <w:right w:val="none" w:sz="0" w:space="0" w:color="auto"/>
          </w:divBdr>
        </w:div>
        <w:div w:id="793787611">
          <w:marLeft w:val="640"/>
          <w:marRight w:val="0"/>
          <w:marTop w:val="0"/>
          <w:marBottom w:val="0"/>
          <w:divBdr>
            <w:top w:val="none" w:sz="0" w:space="0" w:color="auto"/>
            <w:left w:val="none" w:sz="0" w:space="0" w:color="auto"/>
            <w:bottom w:val="none" w:sz="0" w:space="0" w:color="auto"/>
            <w:right w:val="none" w:sz="0" w:space="0" w:color="auto"/>
          </w:divBdr>
        </w:div>
        <w:div w:id="824861852">
          <w:marLeft w:val="640"/>
          <w:marRight w:val="0"/>
          <w:marTop w:val="0"/>
          <w:marBottom w:val="0"/>
          <w:divBdr>
            <w:top w:val="none" w:sz="0" w:space="0" w:color="auto"/>
            <w:left w:val="none" w:sz="0" w:space="0" w:color="auto"/>
            <w:bottom w:val="none" w:sz="0" w:space="0" w:color="auto"/>
            <w:right w:val="none" w:sz="0" w:space="0" w:color="auto"/>
          </w:divBdr>
        </w:div>
        <w:div w:id="856888838">
          <w:marLeft w:val="640"/>
          <w:marRight w:val="0"/>
          <w:marTop w:val="0"/>
          <w:marBottom w:val="0"/>
          <w:divBdr>
            <w:top w:val="none" w:sz="0" w:space="0" w:color="auto"/>
            <w:left w:val="none" w:sz="0" w:space="0" w:color="auto"/>
            <w:bottom w:val="none" w:sz="0" w:space="0" w:color="auto"/>
            <w:right w:val="none" w:sz="0" w:space="0" w:color="auto"/>
          </w:divBdr>
        </w:div>
        <w:div w:id="909120984">
          <w:marLeft w:val="640"/>
          <w:marRight w:val="0"/>
          <w:marTop w:val="0"/>
          <w:marBottom w:val="0"/>
          <w:divBdr>
            <w:top w:val="none" w:sz="0" w:space="0" w:color="auto"/>
            <w:left w:val="none" w:sz="0" w:space="0" w:color="auto"/>
            <w:bottom w:val="none" w:sz="0" w:space="0" w:color="auto"/>
            <w:right w:val="none" w:sz="0" w:space="0" w:color="auto"/>
          </w:divBdr>
        </w:div>
        <w:div w:id="994142979">
          <w:marLeft w:val="640"/>
          <w:marRight w:val="0"/>
          <w:marTop w:val="0"/>
          <w:marBottom w:val="0"/>
          <w:divBdr>
            <w:top w:val="none" w:sz="0" w:space="0" w:color="auto"/>
            <w:left w:val="none" w:sz="0" w:space="0" w:color="auto"/>
            <w:bottom w:val="none" w:sz="0" w:space="0" w:color="auto"/>
            <w:right w:val="none" w:sz="0" w:space="0" w:color="auto"/>
          </w:divBdr>
        </w:div>
        <w:div w:id="1065564653">
          <w:marLeft w:val="640"/>
          <w:marRight w:val="0"/>
          <w:marTop w:val="0"/>
          <w:marBottom w:val="0"/>
          <w:divBdr>
            <w:top w:val="none" w:sz="0" w:space="0" w:color="auto"/>
            <w:left w:val="none" w:sz="0" w:space="0" w:color="auto"/>
            <w:bottom w:val="none" w:sz="0" w:space="0" w:color="auto"/>
            <w:right w:val="none" w:sz="0" w:space="0" w:color="auto"/>
          </w:divBdr>
        </w:div>
        <w:div w:id="1084497040">
          <w:marLeft w:val="640"/>
          <w:marRight w:val="0"/>
          <w:marTop w:val="0"/>
          <w:marBottom w:val="0"/>
          <w:divBdr>
            <w:top w:val="none" w:sz="0" w:space="0" w:color="auto"/>
            <w:left w:val="none" w:sz="0" w:space="0" w:color="auto"/>
            <w:bottom w:val="none" w:sz="0" w:space="0" w:color="auto"/>
            <w:right w:val="none" w:sz="0" w:space="0" w:color="auto"/>
          </w:divBdr>
        </w:div>
        <w:div w:id="1152719939">
          <w:marLeft w:val="640"/>
          <w:marRight w:val="0"/>
          <w:marTop w:val="0"/>
          <w:marBottom w:val="0"/>
          <w:divBdr>
            <w:top w:val="none" w:sz="0" w:space="0" w:color="auto"/>
            <w:left w:val="none" w:sz="0" w:space="0" w:color="auto"/>
            <w:bottom w:val="none" w:sz="0" w:space="0" w:color="auto"/>
            <w:right w:val="none" w:sz="0" w:space="0" w:color="auto"/>
          </w:divBdr>
        </w:div>
        <w:div w:id="1385448822">
          <w:marLeft w:val="640"/>
          <w:marRight w:val="0"/>
          <w:marTop w:val="0"/>
          <w:marBottom w:val="0"/>
          <w:divBdr>
            <w:top w:val="none" w:sz="0" w:space="0" w:color="auto"/>
            <w:left w:val="none" w:sz="0" w:space="0" w:color="auto"/>
            <w:bottom w:val="none" w:sz="0" w:space="0" w:color="auto"/>
            <w:right w:val="none" w:sz="0" w:space="0" w:color="auto"/>
          </w:divBdr>
        </w:div>
        <w:div w:id="1518739833">
          <w:marLeft w:val="640"/>
          <w:marRight w:val="0"/>
          <w:marTop w:val="0"/>
          <w:marBottom w:val="0"/>
          <w:divBdr>
            <w:top w:val="none" w:sz="0" w:space="0" w:color="auto"/>
            <w:left w:val="none" w:sz="0" w:space="0" w:color="auto"/>
            <w:bottom w:val="none" w:sz="0" w:space="0" w:color="auto"/>
            <w:right w:val="none" w:sz="0" w:space="0" w:color="auto"/>
          </w:divBdr>
        </w:div>
        <w:div w:id="1537696052">
          <w:marLeft w:val="640"/>
          <w:marRight w:val="0"/>
          <w:marTop w:val="0"/>
          <w:marBottom w:val="0"/>
          <w:divBdr>
            <w:top w:val="none" w:sz="0" w:space="0" w:color="auto"/>
            <w:left w:val="none" w:sz="0" w:space="0" w:color="auto"/>
            <w:bottom w:val="none" w:sz="0" w:space="0" w:color="auto"/>
            <w:right w:val="none" w:sz="0" w:space="0" w:color="auto"/>
          </w:divBdr>
        </w:div>
        <w:div w:id="1540127452">
          <w:marLeft w:val="640"/>
          <w:marRight w:val="0"/>
          <w:marTop w:val="0"/>
          <w:marBottom w:val="0"/>
          <w:divBdr>
            <w:top w:val="none" w:sz="0" w:space="0" w:color="auto"/>
            <w:left w:val="none" w:sz="0" w:space="0" w:color="auto"/>
            <w:bottom w:val="none" w:sz="0" w:space="0" w:color="auto"/>
            <w:right w:val="none" w:sz="0" w:space="0" w:color="auto"/>
          </w:divBdr>
        </w:div>
        <w:div w:id="1565027565">
          <w:marLeft w:val="640"/>
          <w:marRight w:val="0"/>
          <w:marTop w:val="0"/>
          <w:marBottom w:val="0"/>
          <w:divBdr>
            <w:top w:val="none" w:sz="0" w:space="0" w:color="auto"/>
            <w:left w:val="none" w:sz="0" w:space="0" w:color="auto"/>
            <w:bottom w:val="none" w:sz="0" w:space="0" w:color="auto"/>
            <w:right w:val="none" w:sz="0" w:space="0" w:color="auto"/>
          </w:divBdr>
        </w:div>
        <w:div w:id="1593928434">
          <w:marLeft w:val="640"/>
          <w:marRight w:val="0"/>
          <w:marTop w:val="0"/>
          <w:marBottom w:val="0"/>
          <w:divBdr>
            <w:top w:val="none" w:sz="0" w:space="0" w:color="auto"/>
            <w:left w:val="none" w:sz="0" w:space="0" w:color="auto"/>
            <w:bottom w:val="none" w:sz="0" w:space="0" w:color="auto"/>
            <w:right w:val="none" w:sz="0" w:space="0" w:color="auto"/>
          </w:divBdr>
        </w:div>
        <w:div w:id="1655833904">
          <w:marLeft w:val="640"/>
          <w:marRight w:val="0"/>
          <w:marTop w:val="0"/>
          <w:marBottom w:val="0"/>
          <w:divBdr>
            <w:top w:val="none" w:sz="0" w:space="0" w:color="auto"/>
            <w:left w:val="none" w:sz="0" w:space="0" w:color="auto"/>
            <w:bottom w:val="none" w:sz="0" w:space="0" w:color="auto"/>
            <w:right w:val="none" w:sz="0" w:space="0" w:color="auto"/>
          </w:divBdr>
        </w:div>
        <w:div w:id="1680351975">
          <w:marLeft w:val="640"/>
          <w:marRight w:val="0"/>
          <w:marTop w:val="0"/>
          <w:marBottom w:val="0"/>
          <w:divBdr>
            <w:top w:val="none" w:sz="0" w:space="0" w:color="auto"/>
            <w:left w:val="none" w:sz="0" w:space="0" w:color="auto"/>
            <w:bottom w:val="none" w:sz="0" w:space="0" w:color="auto"/>
            <w:right w:val="none" w:sz="0" w:space="0" w:color="auto"/>
          </w:divBdr>
        </w:div>
        <w:div w:id="1736273782">
          <w:marLeft w:val="640"/>
          <w:marRight w:val="0"/>
          <w:marTop w:val="0"/>
          <w:marBottom w:val="0"/>
          <w:divBdr>
            <w:top w:val="none" w:sz="0" w:space="0" w:color="auto"/>
            <w:left w:val="none" w:sz="0" w:space="0" w:color="auto"/>
            <w:bottom w:val="none" w:sz="0" w:space="0" w:color="auto"/>
            <w:right w:val="none" w:sz="0" w:space="0" w:color="auto"/>
          </w:divBdr>
        </w:div>
        <w:div w:id="1805659275">
          <w:marLeft w:val="640"/>
          <w:marRight w:val="0"/>
          <w:marTop w:val="0"/>
          <w:marBottom w:val="0"/>
          <w:divBdr>
            <w:top w:val="none" w:sz="0" w:space="0" w:color="auto"/>
            <w:left w:val="none" w:sz="0" w:space="0" w:color="auto"/>
            <w:bottom w:val="none" w:sz="0" w:space="0" w:color="auto"/>
            <w:right w:val="none" w:sz="0" w:space="0" w:color="auto"/>
          </w:divBdr>
        </w:div>
        <w:div w:id="1826891503">
          <w:marLeft w:val="640"/>
          <w:marRight w:val="0"/>
          <w:marTop w:val="0"/>
          <w:marBottom w:val="0"/>
          <w:divBdr>
            <w:top w:val="none" w:sz="0" w:space="0" w:color="auto"/>
            <w:left w:val="none" w:sz="0" w:space="0" w:color="auto"/>
            <w:bottom w:val="none" w:sz="0" w:space="0" w:color="auto"/>
            <w:right w:val="none" w:sz="0" w:space="0" w:color="auto"/>
          </w:divBdr>
        </w:div>
        <w:div w:id="1946771541">
          <w:marLeft w:val="640"/>
          <w:marRight w:val="0"/>
          <w:marTop w:val="0"/>
          <w:marBottom w:val="0"/>
          <w:divBdr>
            <w:top w:val="none" w:sz="0" w:space="0" w:color="auto"/>
            <w:left w:val="none" w:sz="0" w:space="0" w:color="auto"/>
            <w:bottom w:val="none" w:sz="0" w:space="0" w:color="auto"/>
            <w:right w:val="none" w:sz="0" w:space="0" w:color="auto"/>
          </w:divBdr>
        </w:div>
        <w:div w:id="1961303464">
          <w:marLeft w:val="640"/>
          <w:marRight w:val="0"/>
          <w:marTop w:val="0"/>
          <w:marBottom w:val="0"/>
          <w:divBdr>
            <w:top w:val="none" w:sz="0" w:space="0" w:color="auto"/>
            <w:left w:val="none" w:sz="0" w:space="0" w:color="auto"/>
            <w:bottom w:val="none" w:sz="0" w:space="0" w:color="auto"/>
            <w:right w:val="none" w:sz="0" w:space="0" w:color="auto"/>
          </w:divBdr>
        </w:div>
      </w:divsChild>
    </w:div>
    <w:div w:id="785661061">
      <w:bodyDiv w:val="1"/>
      <w:marLeft w:val="0"/>
      <w:marRight w:val="0"/>
      <w:marTop w:val="0"/>
      <w:marBottom w:val="0"/>
      <w:divBdr>
        <w:top w:val="none" w:sz="0" w:space="0" w:color="auto"/>
        <w:left w:val="none" w:sz="0" w:space="0" w:color="auto"/>
        <w:bottom w:val="none" w:sz="0" w:space="0" w:color="auto"/>
        <w:right w:val="none" w:sz="0" w:space="0" w:color="auto"/>
      </w:divBdr>
      <w:divsChild>
        <w:div w:id="1275867533">
          <w:marLeft w:val="640"/>
          <w:marRight w:val="0"/>
          <w:marTop w:val="0"/>
          <w:marBottom w:val="0"/>
          <w:divBdr>
            <w:top w:val="none" w:sz="0" w:space="0" w:color="auto"/>
            <w:left w:val="none" w:sz="0" w:space="0" w:color="auto"/>
            <w:bottom w:val="none" w:sz="0" w:space="0" w:color="auto"/>
            <w:right w:val="none" w:sz="0" w:space="0" w:color="auto"/>
          </w:divBdr>
        </w:div>
        <w:div w:id="1954095430">
          <w:marLeft w:val="640"/>
          <w:marRight w:val="0"/>
          <w:marTop w:val="0"/>
          <w:marBottom w:val="0"/>
          <w:divBdr>
            <w:top w:val="none" w:sz="0" w:space="0" w:color="auto"/>
            <w:left w:val="none" w:sz="0" w:space="0" w:color="auto"/>
            <w:bottom w:val="none" w:sz="0" w:space="0" w:color="auto"/>
            <w:right w:val="none" w:sz="0" w:space="0" w:color="auto"/>
          </w:divBdr>
        </w:div>
        <w:div w:id="499663224">
          <w:marLeft w:val="640"/>
          <w:marRight w:val="0"/>
          <w:marTop w:val="0"/>
          <w:marBottom w:val="0"/>
          <w:divBdr>
            <w:top w:val="none" w:sz="0" w:space="0" w:color="auto"/>
            <w:left w:val="none" w:sz="0" w:space="0" w:color="auto"/>
            <w:bottom w:val="none" w:sz="0" w:space="0" w:color="auto"/>
            <w:right w:val="none" w:sz="0" w:space="0" w:color="auto"/>
          </w:divBdr>
        </w:div>
        <w:div w:id="237983061">
          <w:marLeft w:val="640"/>
          <w:marRight w:val="0"/>
          <w:marTop w:val="0"/>
          <w:marBottom w:val="0"/>
          <w:divBdr>
            <w:top w:val="none" w:sz="0" w:space="0" w:color="auto"/>
            <w:left w:val="none" w:sz="0" w:space="0" w:color="auto"/>
            <w:bottom w:val="none" w:sz="0" w:space="0" w:color="auto"/>
            <w:right w:val="none" w:sz="0" w:space="0" w:color="auto"/>
          </w:divBdr>
        </w:div>
        <w:div w:id="58721240">
          <w:marLeft w:val="640"/>
          <w:marRight w:val="0"/>
          <w:marTop w:val="0"/>
          <w:marBottom w:val="0"/>
          <w:divBdr>
            <w:top w:val="none" w:sz="0" w:space="0" w:color="auto"/>
            <w:left w:val="none" w:sz="0" w:space="0" w:color="auto"/>
            <w:bottom w:val="none" w:sz="0" w:space="0" w:color="auto"/>
            <w:right w:val="none" w:sz="0" w:space="0" w:color="auto"/>
          </w:divBdr>
        </w:div>
        <w:div w:id="274753498">
          <w:marLeft w:val="640"/>
          <w:marRight w:val="0"/>
          <w:marTop w:val="0"/>
          <w:marBottom w:val="0"/>
          <w:divBdr>
            <w:top w:val="none" w:sz="0" w:space="0" w:color="auto"/>
            <w:left w:val="none" w:sz="0" w:space="0" w:color="auto"/>
            <w:bottom w:val="none" w:sz="0" w:space="0" w:color="auto"/>
            <w:right w:val="none" w:sz="0" w:space="0" w:color="auto"/>
          </w:divBdr>
        </w:div>
        <w:div w:id="1166744507">
          <w:marLeft w:val="640"/>
          <w:marRight w:val="0"/>
          <w:marTop w:val="0"/>
          <w:marBottom w:val="0"/>
          <w:divBdr>
            <w:top w:val="none" w:sz="0" w:space="0" w:color="auto"/>
            <w:left w:val="none" w:sz="0" w:space="0" w:color="auto"/>
            <w:bottom w:val="none" w:sz="0" w:space="0" w:color="auto"/>
            <w:right w:val="none" w:sz="0" w:space="0" w:color="auto"/>
          </w:divBdr>
        </w:div>
        <w:div w:id="420566345">
          <w:marLeft w:val="640"/>
          <w:marRight w:val="0"/>
          <w:marTop w:val="0"/>
          <w:marBottom w:val="0"/>
          <w:divBdr>
            <w:top w:val="none" w:sz="0" w:space="0" w:color="auto"/>
            <w:left w:val="none" w:sz="0" w:space="0" w:color="auto"/>
            <w:bottom w:val="none" w:sz="0" w:space="0" w:color="auto"/>
            <w:right w:val="none" w:sz="0" w:space="0" w:color="auto"/>
          </w:divBdr>
        </w:div>
        <w:div w:id="229391572">
          <w:marLeft w:val="640"/>
          <w:marRight w:val="0"/>
          <w:marTop w:val="0"/>
          <w:marBottom w:val="0"/>
          <w:divBdr>
            <w:top w:val="none" w:sz="0" w:space="0" w:color="auto"/>
            <w:left w:val="none" w:sz="0" w:space="0" w:color="auto"/>
            <w:bottom w:val="none" w:sz="0" w:space="0" w:color="auto"/>
            <w:right w:val="none" w:sz="0" w:space="0" w:color="auto"/>
          </w:divBdr>
        </w:div>
        <w:div w:id="742483122">
          <w:marLeft w:val="640"/>
          <w:marRight w:val="0"/>
          <w:marTop w:val="0"/>
          <w:marBottom w:val="0"/>
          <w:divBdr>
            <w:top w:val="none" w:sz="0" w:space="0" w:color="auto"/>
            <w:left w:val="none" w:sz="0" w:space="0" w:color="auto"/>
            <w:bottom w:val="none" w:sz="0" w:space="0" w:color="auto"/>
            <w:right w:val="none" w:sz="0" w:space="0" w:color="auto"/>
          </w:divBdr>
        </w:div>
        <w:div w:id="263655099">
          <w:marLeft w:val="640"/>
          <w:marRight w:val="0"/>
          <w:marTop w:val="0"/>
          <w:marBottom w:val="0"/>
          <w:divBdr>
            <w:top w:val="none" w:sz="0" w:space="0" w:color="auto"/>
            <w:left w:val="none" w:sz="0" w:space="0" w:color="auto"/>
            <w:bottom w:val="none" w:sz="0" w:space="0" w:color="auto"/>
            <w:right w:val="none" w:sz="0" w:space="0" w:color="auto"/>
          </w:divBdr>
        </w:div>
        <w:div w:id="1784303015">
          <w:marLeft w:val="640"/>
          <w:marRight w:val="0"/>
          <w:marTop w:val="0"/>
          <w:marBottom w:val="0"/>
          <w:divBdr>
            <w:top w:val="none" w:sz="0" w:space="0" w:color="auto"/>
            <w:left w:val="none" w:sz="0" w:space="0" w:color="auto"/>
            <w:bottom w:val="none" w:sz="0" w:space="0" w:color="auto"/>
            <w:right w:val="none" w:sz="0" w:space="0" w:color="auto"/>
          </w:divBdr>
        </w:div>
        <w:div w:id="2095517229">
          <w:marLeft w:val="640"/>
          <w:marRight w:val="0"/>
          <w:marTop w:val="0"/>
          <w:marBottom w:val="0"/>
          <w:divBdr>
            <w:top w:val="none" w:sz="0" w:space="0" w:color="auto"/>
            <w:left w:val="none" w:sz="0" w:space="0" w:color="auto"/>
            <w:bottom w:val="none" w:sz="0" w:space="0" w:color="auto"/>
            <w:right w:val="none" w:sz="0" w:space="0" w:color="auto"/>
          </w:divBdr>
        </w:div>
        <w:div w:id="863522891">
          <w:marLeft w:val="640"/>
          <w:marRight w:val="0"/>
          <w:marTop w:val="0"/>
          <w:marBottom w:val="0"/>
          <w:divBdr>
            <w:top w:val="none" w:sz="0" w:space="0" w:color="auto"/>
            <w:left w:val="none" w:sz="0" w:space="0" w:color="auto"/>
            <w:bottom w:val="none" w:sz="0" w:space="0" w:color="auto"/>
            <w:right w:val="none" w:sz="0" w:space="0" w:color="auto"/>
          </w:divBdr>
        </w:div>
        <w:div w:id="1804613269">
          <w:marLeft w:val="640"/>
          <w:marRight w:val="0"/>
          <w:marTop w:val="0"/>
          <w:marBottom w:val="0"/>
          <w:divBdr>
            <w:top w:val="none" w:sz="0" w:space="0" w:color="auto"/>
            <w:left w:val="none" w:sz="0" w:space="0" w:color="auto"/>
            <w:bottom w:val="none" w:sz="0" w:space="0" w:color="auto"/>
            <w:right w:val="none" w:sz="0" w:space="0" w:color="auto"/>
          </w:divBdr>
        </w:div>
        <w:div w:id="74061764">
          <w:marLeft w:val="640"/>
          <w:marRight w:val="0"/>
          <w:marTop w:val="0"/>
          <w:marBottom w:val="0"/>
          <w:divBdr>
            <w:top w:val="none" w:sz="0" w:space="0" w:color="auto"/>
            <w:left w:val="none" w:sz="0" w:space="0" w:color="auto"/>
            <w:bottom w:val="none" w:sz="0" w:space="0" w:color="auto"/>
            <w:right w:val="none" w:sz="0" w:space="0" w:color="auto"/>
          </w:divBdr>
        </w:div>
        <w:div w:id="1480539144">
          <w:marLeft w:val="640"/>
          <w:marRight w:val="0"/>
          <w:marTop w:val="0"/>
          <w:marBottom w:val="0"/>
          <w:divBdr>
            <w:top w:val="none" w:sz="0" w:space="0" w:color="auto"/>
            <w:left w:val="none" w:sz="0" w:space="0" w:color="auto"/>
            <w:bottom w:val="none" w:sz="0" w:space="0" w:color="auto"/>
            <w:right w:val="none" w:sz="0" w:space="0" w:color="auto"/>
          </w:divBdr>
        </w:div>
        <w:div w:id="824324429">
          <w:marLeft w:val="640"/>
          <w:marRight w:val="0"/>
          <w:marTop w:val="0"/>
          <w:marBottom w:val="0"/>
          <w:divBdr>
            <w:top w:val="none" w:sz="0" w:space="0" w:color="auto"/>
            <w:left w:val="none" w:sz="0" w:space="0" w:color="auto"/>
            <w:bottom w:val="none" w:sz="0" w:space="0" w:color="auto"/>
            <w:right w:val="none" w:sz="0" w:space="0" w:color="auto"/>
          </w:divBdr>
        </w:div>
        <w:div w:id="182940922">
          <w:marLeft w:val="640"/>
          <w:marRight w:val="0"/>
          <w:marTop w:val="0"/>
          <w:marBottom w:val="0"/>
          <w:divBdr>
            <w:top w:val="none" w:sz="0" w:space="0" w:color="auto"/>
            <w:left w:val="none" w:sz="0" w:space="0" w:color="auto"/>
            <w:bottom w:val="none" w:sz="0" w:space="0" w:color="auto"/>
            <w:right w:val="none" w:sz="0" w:space="0" w:color="auto"/>
          </w:divBdr>
        </w:div>
        <w:div w:id="1016228593">
          <w:marLeft w:val="640"/>
          <w:marRight w:val="0"/>
          <w:marTop w:val="0"/>
          <w:marBottom w:val="0"/>
          <w:divBdr>
            <w:top w:val="none" w:sz="0" w:space="0" w:color="auto"/>
            <w:left w:val="none" w:sz="0" w:space="0" w:color="auto"/>
            <w:bottom w:val="none" w:sz="0" w:space="0" w:color="auto"/>
            <w:right w:val="none" w:sz="0" w:space="0" w:color="auto"/>
          </w:divBdr>
        </w:div>
        <w:div w:id="208417436">
          <w:marLeft w:val="640"/>
          <w:marRight w:val="0"/>
          <w:marTop w:val="0"/>
          <w:marBottom w:val="0"/>
          <w:divBdr>
            <w:top w:val="none" w:sz="0" w:space="0" w:color="auto"/>
            <w:left w:val="none" w:sz="0" w:space="0" w:color="auto"/>
            <w:bottom w:val="none" w:sz="0" w:space="0" w:color="auto"/>
            <w:right w:val="none" w:sz="0" w:space="0" w:color="auto"/>
          </w:divBdr>
        </w:div>
        <w:div w:id="1163470513">
          <w:marLeft w:val="640"/>
          <w:marRight w:val="0"/>
          <w:marTop w:val="0"/>
          <w:marBottom w:val="0"/>
          <w:divBdr>
            <w:top w:val="none" w:sz="0" w:space="0" w:color="auto"/>
            <w:left w:val="none" w:sz="0" w:space="0" w:color="auto"/>
            <w:bottom w:val="none" w:sz="0" w:space="0" w:color="auto"/>
            <w:right w:val="none" w:sz="0" w:space="0" w:color="auto"/>
          </w:divBdr>
        </w:div>
        <w:div w:id="1171724633">
          <w:marLeft w:val="640"/>
          <w:marRight w:val="0"/>
          <w:marTop w:val="0"/>
          <w:marBottom w:val="0"/>
          <w:divBdr>
            <w:top w:val="none" w:sz="0" w:space="0" w:color="auto"/>
            <w:left w:val="none" w:sz="0" w:space="0" w:color="auto"/>
            <w:bottom w:val="none" w:sz="0" w:space="0" w:color="auto"/>
            <w:right w:val="none" w:sz="0" w:space="0" w:color="auto"/>
          </w:divBdr>
        </w:div>
        <w:div w:id="1642422568">
          <w:marLeft w:val="640"/>
          <w:marRight w:val="0"/>
          <w:marTop w:val="0"/>
          <w:marBottom w:val="0"/>
          <w:divBdr>
            <w:top w:val="none" w:sz="0" w:space="0" w:color="auto"/>
            <w:left w:val="none" w:sz="0" w:space="0" w:color="auto"/>
            <w:bottom w:val="none" w:sz="0" w:space="0" w:color="auto"/>
            <w:right w:val="none" w:sz="0" w:space="0" w:color="auto"/>
          </w:divBdr>
        </w:div>
        <w:div w:id="875776293">
          <w:marLeft w:val="640"/>
          <w:marRight w:val="0"/>
          <w:marTop w:val="0"/>
          <w:marBottom w:val="0"/>
          <w:divBdr>
            <w:top w:val="none" w:sz="0" w:space="0" w:color="auto"/>
            <w:left w:val="none" w:sz="0" w:space="0" w:color="auto"/>
            <w:bottom w:val="none" w:sz="0" w:space="0" w:color="auto"/>
            <w:right w:val="none" w:sz="0" w:space="0" w:color="auto"/>
          </w:divBdr>
        </w:div>
        <w:div w:id="1940021549">
          <w:marLeft w:val="640"/>
          <w:marRight w:val="0"/>
          <w:marTop w:val="0"/>
          <w:marBottom w:val="0"/>
          <w:divBdr>
            <w:top w:val="none" w:sz="0" w:space="0" w:color="auto"/>
            <w:left w:val="none" w:sz="0" w:space="0" w:color="auto"/>
            <w:bottom w:val="none" w:sz="0" w:space="0" w:color="auto"/>
            <w:right w:val="none" w:sz="0" w:space="0" w:color="auto"/>
          </w:divBdr>
        </w:div>
        <w:div w:id="1449861315">
          <w:marLeft w:val="640"/>
          <w:marRight w:val="0"/>
          <w:marTop w:val="0"/>
          <w:marBottom w:val="0"/>
          <w:divBdr>
            <w:top w:val="none" w:sz="0" w:space="0" w:color="auto"/>
            <w:left w:val="none" w:sz="0" w:space="0" w:color="auto"/>
            <w:bottom w:val="none" w:sz="0" w:space="0" w:color="auto"/>
            <w:right w:val="none" w:sz="0" w:space="0" w:color="auto"/>
          </w:divBdr>
        </w:div>
        <w:div w:id="312294780">
          <w:marLeft w:val="640"/>
          <w:marRight w:val="0"/>
          <w:marTop w:val="0"/>
          <w:marBottom w:val="0"/>
          <w:divBdr>
            <w:top w:val="none" w:sz="0" w:space="0" w:color="auto"/>
            <w:left w:val="none" w:sz="0" w:space="0" w:color="auto"/>
            <w:bottom w:val="none" w:sz="0" w:space="0" w:color="auto"/>
            <w:right w:val="none" w:sz="0" w:space="0" w:color="auto"/>
          </w:divBdr>
        </w:div>
        <w:div w:id="1561941083">
          <w:marLeft w:val="640"/>
          <w:marRight w:val="0"/>
          <w:marTop w:val="0"/>
          <w:marBottom w:val="0"/>
          <w:divBdr>
            <w:top w:val="none" w:sz="0" w:space="0" w:color="auto"/>
            <w:left w:val="none" w:sz="0" w:space="0" w:color="auto"/>
            <w:bottom w:val="none" w:sz="0" w:space="0" w:color="auto"/>
            <w:right w:val="none" w:sz="0" w:space="0" w:color="auto"/>
          </w:divBdr>
        </w:div>
        <w:div w:id="1401443938">
          <w:marLeft w:val="640"/>
          <w:marRight w:val="0"/>
          <w:marTop w:val="0"/>
          <w:marBottom w:val="0"/>
          <w:divBdr>
            <w:top w:val="none" w:sz="0" w:space="0" w:color="auto"/>
            <w:left w:val="none" w:sz="0" w:space="0" w:color="auto"/>
            <w:bottom w:val="none" w:sz="0" w:space="0" w:color="auto"/>
            <w:right w:val="none" w:sz="0" w:space="0" w:color="auto"/>
          </w:divBdr>
        </w:div>
        <w:div w:id="2037533934">
          <w:marLeft w:val="640"/>
          <w:marRight w:val="0"/>
          <w:marTop w:val="0"/>
          <w:marBottom w:val="0"/>
          <w:divBdr>
            <w:top w:val="none" w:sz="0" w:space="0" w:color="auto"/>
            <w:left w:val="none" w:sz="0" w:space="0" w:color="auto"/>
            <w:bottom w:val="none" w:sz="0" w:space="0" w:color="auto"/>
            <w:right w:val="none" w:sz="0" w:space="0" w:color="auto"/>
          </w:divBdr>
        </w:div>
        <w:div w:id="409541779">
          <w:marLeft w:val="640"/>
          <w:marRight w:val="0"/>
          <w:marTop w:val="0"/>
          <w:marBottom w:val="0"/>
          <w:divBdr>
            <w:top w:val="none" w:sz="0" w:space="0" w:color="auto"/>
            <w:left w:val="none" w:sz="0" w:space="0" w:color="auto"/>
            <w:bottom w:val="none" w:sz="0" w:space="0" w:color="auto"/>
            <w:right w:val="none" w:sz="0" w:space="0" w:color="auto"/>
          </w:divBdr>
        </w:div>
        <w:div w:id="259065577">
          <w:marLeft w:val="640"/>
          <w:marRight w:val="0"/>
          <w:marTop w:val="0"/>
          <w:marBottom w:val="0"/>
          <w:divBdr>
            <w:top w:val="none" w:sz="0" w:space="0" w:color="auto"/>
            <w:left w:val="none" w:sz="0" w:space="0" w:color="auto"/>
            <w:bottom w:val="none" w:sz="0" w:space="0" w:color="auto"/>
            <w:right w:val="none" w:sz="0" w:space="0" w:color="auto"/>
          </w:divBdr>
        </w:div>
        <w:div w:id="808866548">
          <w:marLeft w:val="640"/>
          <w:marRight w:val="0"/>
          <w:marTop w:val="0"/>
          <w:marBottom w:val="0"/>
          <w:divBdr>
            <w:top w:val="none" w:sz="0" w:space="0" w:color="auto"/>
            <w:left w:val="none" w:sz="0" w:space="0" w:color="auto"/>
            <w:bottom w:val="none" w:sz="0" w:space="0" w:color="auto"/>
            <w:right w:val="none" w:sz="0" w:space="0" w:color="auto"/>
          </w:divBdr>
        </w:div>
        <w:div w:id="1850559833">
          <w:marLeft w:val="640"/>
          <w:marRight w:val="0"/>
          <w:marTop w:val="0"/>
          <w:marBottom w:val="0"/>
          <w:divBdr>
            <w:top w:val="none" w:sz="0" w:space="0" w:color="auto"/>
            <w:left w:val="none" w:sz="0" w:space="0" w:color="auto"/>
            <w:bottom w:val="none" w:sz="0" w:space="0" w:color="auto"/>
            <w:right w:val="none" w:sz="0" w:space="0" w:color="auto"/>
          </w:divBdr>
        </w:div>
        <w:div w:id="1980066764">
          <w:marLeft w:val="640"/>
          <w:marRight w:val="0"/>
          <w:marTop w:val="0"/>
          <w:marBottom w:val="0"/>
          <w:divBdr>
            <w:top w:val="none" w:sz="0" w:space="0" w:color="auto"/>
            <w:left w:val="none" w:sz="0" w:space="0" w:color="auto"/>
            <w:bottom w:val="none" w:sz="0" w:space="0" w:color="auto"/>
            <w:right w:val="none" w:sz="0" w:space="0" w:color="auto"/>
          </w:divBdr>
        </w:div>
        <w:div w:id="1877305651">
          <w:marLeft w:val="640"/>
          <w:marRight w:val="0"/>
          <w:marTop w:val="0"/>
          <w:marBottom w:val="0"/>
          <w:divBdr>
            <w:top w:val="none" w:sz="0" w:space="0" w:color="auto"/>
            <w:left w:val="none" w:sz="0" w:space="0" w:color="auto"/>
            <w:bottom w:val="none" w:sz="0" w:space="0" w:color="auto"/>
            <w:right w:val="none" w:sz="0" w:space="0" w:color="auto"/>
          </w:divBdr>
        </w:div>
        <w:div w:id="203643427">
          <w:marLeft w:val="640"/>
          <w:marRight w:val="0"/>
          <w:marTop w:val="0"/>
          <w:marBottom w:val="0"/>
          <w:divBdr>
            <w:top w:val="none" w:sz="0" w:space="0" w:color="auto"/>
            <w:left w:val="none" w:sz="0" w:space="0" w:color="auto"/>
            <w:bottom w:val="none" w:sz="0" w:space="0" w:color="auto"/>
            <w:right w:val="none" w:sz="0" w:space="0" w:color="auto"/>
          </w:divBdr>
        </w:div>
        <w:div w:id="700016468">
          <w:marLeft w:val="640"/>
          <w:marRight w:val="0"/>
          <w:marTop w:val="0"/>
          <w:marBottom w:val="0"/>
          <w:divBdr>
            <w:top w:val="none" w:sz="0" w:space="0" w:color="auto"/>
            <w:left w:val="none" w:sz="0" w:space="0" w:color="auto"/>
            <w:bottom w:val="none" w:sz="0" w:space="0" w:color="auto"/>
            <w:right w:val="none" w:sz="0" w:space="0" w:color="auto"/>
          </w:divBdr>
        </w:div>
        <w:div w:id="1247960874">
          <w:marLeft w:val="640"/>
          <w:marRight w:val="0"/>
          <w:marTop w:val="0"/>
          <w:marBottom w:val="0"/>
          <w:divBdr>
            <w:top w:val="none" w:sz="0" w:space="0" w:color="auto"/>
            <w:left w:val="none" w:sz="0" w:space="0" w:color="auto"/>
            <w:bottom w:val="none" w:sz="0" w:space="0" w:color="auto"/>
            <w:right w:val="none" w:sz="0" w:space="0" w:color="auto"/>
          </w:divBdr>
        </w:div>
        <w:div w:id="1737194310">
          <w:marLeft w:val="640"/>
          <w:marRight w:val="0"/>
          <w:marTop w:val="0"/>
          <w:marBottom w:val="0"/>
          <w:divBdr>
            <w:top w:val="none" w:sz="0" w:space="0" w:color="auto"/>
            <w:left w:val="none" w:sz="0" w:space="0" w:color="auto"/>
            <w:bottom w:val="none" w:sz="0" w:space="0" w:color="auto"/>
            <w:right w:val="none" w:sz="0" w:space="0" w:color="auto"/>
          </w:divBdr>
        </w:div>
        <w:div w:id="1447432014">
          <w:marLeft w:val="640"/>
          <w:marRight w:val="0"/>
          <w:marTop w:val="0"/>
          <w:marBottom w:val="0"/>
          <w:divBdr>
            <w:top w:val="none" w:sz="0" w:space="0" w:color="auto"/>
            <w:left w:val="none" w:sz="0" w:space="0" w:color="auto"/>
            <w:bottom w:val="none" w:sz="0" w:space="0" w:color="auto"/>
            <w:right w:val="none" w:sz="0" w:space="0" w:color="auto"/>
          </w:divBdr>
        </w:div>
        <w:div w:id="853156396">
          <w:marLeft w:val="640"/>
          <w:marRight w:val="0"/>
          <w:marTop w:val="0"/>
          <w:marBottom w:val="0"/>
          <w:divBdr>
            <w:top w:val="none" w:sz="0" w:space="0" w:color="auto"/>
            <w:left w:val="none" w:sz="0" w:space="0" w:color="auto"/>
            <w:bottom w:val="none" w:sz="0" w:space="0" w:color="auto"/>
            <w:right w:val="none" w:sz="0" w:space="0" w:color="auto"/>
          </w:divBdr>
        </w:div>
        <w:div w:id="2134862701">
          <w:marLeft w:val="640"/>
          <w:marRight w:val="0"/>
          <w:marTop w:val="0"/>
          <w:marBottom w:val="0"/>
          <w:divBdr>
            <w:top w:val="none" w:sz="0" w:space="0" w:color="auto"/>
            <w:left w:val="none" w:sz="0" w:space="0" w:color="auto"/>
            <w:bottom w:val="none" w:sz="0" w:space="0" w:color="auto"/>
            <w:right w:val="none" w:sz="0" w:space="0" w:color="auto"/>
          </w:divBdr>
        </w:div>
        <w:div w:id="1945917337">
          <w:marLeft w:val="640"/>
          <w:marRight w:val="0"/>
          <w:marTop w:val="0"/>
          <w:marBottom w:val="0"/>
          <w:divBdr>
            <w:top w:val="none" w:sz="0" w:space="0" w:color="auto"/>
            <w:left w:val="none" w:sz="0" w:space="0" w:color="auto"/>
            <w:bottom w:val="none" w:sz="0" w:space="0" w:color="auto"/>
            <w:right w:val="none" w:sz="0" w:space="0" w:color="auto"/>
          </w:divBdr>
        </w:div>
        <w:div w:id="1415516222">
          <w:marLeft w:val="640"/>
          <w:marRight w:val="0"/>
          <w:marTop w:val="0"/>
          <w:marBottom w:val="0"/>
          <w:divBdr>
            <w:top w:val="none" w:sz="0" w:space="0" w:color="auto"/>
            <w:left w:val="none" w:sz="0" w:space="0" w:color="auto"/>
            <w:bottom w:val="none" w:sz="0" w:space="0" w:color="auto"/>
            <w:right w:val="none" w:sz="0" w:space="0" w:color="auto"/>
          </w:divBdr>
        </w:div>
        <w:div w:id="1802915037">
          <w:marLeft w:val="640"/>
          <w:marRight w:val="0"/>
          <w:marTop w:val="0"/>
          <w:marBottom w:val="0"/>
          <w:divBdr>
            <w:top w:val="none" w:sz="0" w:space="0" w:color="auto"/>
            <w:left w:val="none" w:sz="0" w:space="0" w:color="auto"/>
            <w:bottom w:val="none" w:sz="0" w:space="0" w:color="auto"/>
            <w:right w:val="none" w:sz="0" w:space="0" w:color="auto"/>
          </w:divBdr>
        </w:div>
        <w:div w:id="1510099208">
          <w:marLeft w:val="640"/>
          <w:marRight w:val="0"/>
          <w:marTop w:val="0"/>
          <w:marBottom w:val="0"/>
          <w:divBdr>
            <w:top w:val="none" w:sz="0" w:space="0" w:color="auto"/>
            <w:left w:val="none" w:sz="0" w:space="0" w:color="auto"/>
            <w:bottom w:val="none" w:sz="0" w:space="0" w:color="auto"/>
            <w:right w:val="none" w:sz="0" w:space="0" w:color="auto"/>
          </w:divBdr>
        </w:div>
        <w:div w:id="548418408">
          <w:marLeft w:val="640"/>
          <w:marRight w:val="0"/>
          <w:marTop w:val="0"/>
          <w:marBottom w:val="0"/>
          <w:divBdr>
            <w:top w:val="none" w:sz="0" w:space="0" w:color="auto"/>
            <w:left w:val="none" w:sz="0" w:space="0" w:color="auto"/>
            <w:bottom w:val="none" w:sz="0" w:space="0" w:color="auto"/>
            <w:right w:val="none" w:sz="0" w:space="0" w:color="auto"/>
          </w:divBdr>
        </w:div>
        <w:div w:id="1338196611">
          <w:marLeft w:val="640"/>
          <w:marRight w:val="0"/>
          <w:marTop w:val="0"/>
          <w:marBottom w:val="0"/>
          <w:divBdr>
            <w:top w:val="none" w:sz="0" w:space="0" w:color="auto"/>
            <w:left w:val="none" w:sz="0" w:space="0" w:color="auto"/>
            <w:bottom w:val="none" w:sz="0" w:space="0" w:color="auto"/>
            <w:right w:val="none" w:sz="0" w:space="0" w:color="auto"/>
          </w:divBdr>
        </w:div>
        <w:div w:id="170727275">
          <w:marLeft w:val="640"/>
          <w:marRight w:val="0"/>
          <w:marTop w:val="0"/>
          <w:marBottom w:val="0"/>
          <w:divBdr>
            <w:top w:val="none" w:sz="0" w:space="0" w:color="auto"/>
            <w:left w:val="none" w:sz="0" w:space="0" w:color="auto"/>
            <w:bottom w:val="none" w:sz="0" w:space="0" w:color="auto"/>
            <w:right w:val="none" w:sz="0" w:space="0" w:color="auto"/>
          </w:divBdr>
        </w:div>
        <w:div w:id="1760441433">
          <w:marLeft w:val="640"/>
          <w:marRight w:val="0"/>
          <w:marTop w:val="0"/>
          <w:marBottom w:val="0"/>
          <w:divBdr>
            <w:top w:val="none" w:sz="0" w:space="0" w:color="auto"/>
            <w:left w:val="none" w:sz="0" w:space="0" w:color="auto"/>
            <w:bottom w:val="none" w:sz="0" w:space="0" w:color="auto"/>
            <w:right w:val="none" w:sz="0" w:space="0" w:color="auto"/>
          </w:divBdr>
        </w:div>
        <w:div w:id="1910916632">
          <w:marLeft w:val="640"/>
          <w:marRight w:val="0"/>
          <w:marTop w:val="0"/>
          <w:marBottom w:val="0"/>
          <w:divBdr>
            <w:top w:val="none" w:sz="0" w:space="0" w:color="auto"/>
            <w:left w:val="none" w:sz="0" w:space="0" w:color="auto"/>
            <w:bottom w:val="none" w:sz="0" w:space="0" w:color="auto"/>
            <w:right w:val="none" w:sz="0" w:space="0" w:color="auto"/>
          </w:divBdr>
        </w:div>
        <w:div w:id="1775595710">
          <w:marLeft w:val="640"/>
          <w:marRight w:val="0"/>
          <w:marTop w:val="0"/>
          <w:marBottom w:val="0"/>
          <w:divBdr>
            <w:top w:val="none" w:sz="0" w:space="0" w:color="auto"/>
            <w:left w:val="none" w:sz="0" w:space="0" w:color="auto"/>
            <w:bottom w:val="none" w:sz="0" w:space="0" w:color="auto"/>
            <w:right w:val="none" w:sz="0" w:space="0" w:color="auto"/>
          </w:divBdr>
        </w:div>
        <w:div w:id="2121990332">
          <w:marLeft w:val="640"/>
          <w:marRight w:val="0"/>
          <w:marTop w:val="0"/>
          <w:marBottom w:val="0"/>
          <w:divBdr>
            <w:top w:val="none" w:sz="0" w:space="0" w:color="auto"/>
            <w:left w:val="none" w:sz="0" w:space="0" w:color="auto"/>
            <w:bottom w:val="none" w:sz="0" w:space="0" w:color="auto"/>
            <w:right w:val="none" w:sz="0" w:space="0" w:color="auto"/>
          </w:divBdr>
        </w:div>
        <w:div w:id="178659786">
          <w:marLeft w:val="640"/>
          <w:marRight w:val="0"/>
          <w:marTop w:val="0"/>
          <w:marBottom w:val="0"/>
          <w:divBdr>
            <w:top w:val="none" w:sz="0" w:space="0" w:color="auto"/>
            <w:left w:val="none" w:sz="0" w:space="0" w:color="auto"/>
            <w:bottom w:val="none" w:sz="0" w:space="0" w:color="auto"/>
            <w:right w:val="none" w:sz="0" w:space="0" w:color="auto"/>
          </w:divBdr>
        </w:div>
        <w:div w:id="1361904023">
          <w:marLeft w:val="640"/>
          <w:marRight w:val="0"/>
          <w:marTop w:val="0"/>
          <w:marBottom w:val="0"/>
          <w:divBdr>
            <w:top w:val="none" w:sz="0" w:space="0" w:color="auto"/>
            <w:left w:val="none" w:sz="0" w:space="0" w:color="auto"/>
            <w:bottom w:val="none" w:sz="0" w:space="0" w:color="auto"/>
            <w:right w:val="none" w:sz="0" w:space="0" w:color="auto"/>
          </w:divBdr>
        </w:div>
        <w:div w:id="164975903">
          <w:marLeft w:val="640"/>
          <w:marRight w:val="0"/>
          <w:marTop w:val="0"/>
          <w:marBottom w:val="0"/>
          <w:divBdr>
            <w:top w:val="none" w:sz="0" w:space="0" w:color="auto"/>
            <w:left w:val="none" w:sz="0" w:space="0" w:color="auto"/>
            <w:bottom w:val="none" w:sz="0" w:space="0" w:color="auto"/>
            <w:right w:val="none" w:sz="0" w:space="0" w:color="auto"/>
          </w:divBdr>
        </w:div>
        <w:div w:id="1065567745">
          <w:marLeft w:val="640"/>
          <w:marRight w:val="0"/>
          <w:marTop w:val="0"/>
          <w:marBottom w:val="0"/>
          <w:divBdr>
            <w:top w:val="none" w:sz="0" w:space="0" w:color="auto"/>
            <w:left w:val="none" w:sz="0" w:space="0" w:color="auto"/>
            <w:bottom w:val="none" w:sz="0" w:space="0" w:color="auto"/>
            <w:right w:val="none" w:sz="0" w:space="0" w:color="auto"/>
          </w:divBdr>
        </w:div>
        <w:div w:id="1995336706">
          <w:marLeft w:val="640"/>
          <w:marRight w:val="0"/>
          <w:marTop w:val="0"/>
          <w:marBottom w:val="0"/>
          <w:divBdr>
            <w:top w:val="none" w:sz="0" w:space="0" w:color="auto"/>
            <w:left w:val="none" w:sz="0" w:space="0" w:color="auto"/>
            <w:bottom w:val="none" w:sz="0" w:space="0" w:color="auto"/>
            <w:right w:val="none" w:sz="0" w:space="0" w:color="auto"/>
          </w:divBdr>
        </w:div>
        <w:div w:id="810053635">
          <w:marLeft w:val="640"/>
          <w:marRight w:val="0"/>
          <w:marTop w:val="0"/>
          <w:marBottom w:val="0"/>
          <w:divBdr>
            <w:top w:val="none" w:sz="0" w:space="0" w:color="auto"/>
            <w:left w:val="none" w:sz="0" w:space="0" w:color="auto"/>
            <w:bottom w:val="none" w:sz="0" w:space="0" w:color="auto"/>
            <w:right w:val="none" w:sz="0" w:space="0" w:color="auto"/>
          </w:divBdr>
        </w:div>
        <w:div w:id="1682776847">
          <w:marLeft w:val="640"/>
          <w:marRight w:val="0"/>
          <w:marTop w:val="0"/>
          <w:marBottom w:val="0"/>
          <w:divBdr>
            <w:top w:val="none" w:sz="0" w:space="0" w:color="auto"/>
            <w:left w:val="none" w:sz="0" w:space="0" w:color="auto"/>
            <w:bottom w:val="none" w:sz="0" w:space="0" w:color="auto"/>
            <w:right w:val="none" w:sz="0" w:space="0" w:color="auto"/>
          </w:divBdr>
        </w:div>
        <w:div w:id="615870126">
          <w:marLeft w:val="640"/>
          <w:marRight w:val="0"/>
          <w:marTop w:val="0"/>
          <w:marBottom w:val="0"/>
          <w:divBdr>
            <w:top w:val="none" w:sz="0" w:space="0" w:color="auto"/>
            <w:left w:val="none" w:sz="0" w:space="0" w:color="auto"/>
            <w:bottom w:val="none" w:sz="0" w:space="0" w:color="auto"/>
            <w:right w:val="none" w:sz="0" w:space="0" w:color="auto"/>
          </w:divBdr>
        </w:div>
        <w:div w:id="1562519987">
          <w:marLeft w:val="640"/>
          <w:marRight w:val="0"/>
          <w:marTop w:val="0"/>
          <w:marBottom w:val="0"/>
          <w:divBdr>
            <w:top w:val="none" w:sz="0" w:space="0" w:color="auto"/>
            <w:left w:val="none" w:sz="0" w:space="0" w:color="auto"/>
            <w:bottom w:val="none" w:sz="0" w:space="0" w:color="auto"/>
            <w:right w:val="none" w:sz="0" w:space="0" w:color="auto"/>
          </w:divBdr>
        </w:div>
        <w:div w:id="574243986">
          <w:marLeft w:val="640"/>
          <w:marRight w:val="0"/>
          <w:marTop w:val="0"/>
          <w:marBottom w:val="0"/>
          <w:divBdr>
            <w:top w:val="none" w:sz="0" w:space="0" w:color="auto"/>
            <w:left w:val="none" w:sz="0" w:space="0" w:color="auto"/>
            <w:bottom w:val="none" w:sz="0" w:space="0" w:color="auto"/>
            <w:right w:val="none" w:sz="0" w:space="0" w:color="auto"/>
          </w:divBdr>
        </w:div>
      </w:divsChild>
    </w:div>
    <w:div w:id="790510818">
      <w:bodyDiv w:val="1"/>
      <w:marLeft w:val="0"/>
      <w:marRight w:val="0"/>
      <w:marTop w:val="0"/>
      <w:marBottom w:val="0"/>
      <w:divBdr>
        <w:top w:val="none" w:sz="0" w:space="0" w:color="auto"/>
        <w:left w:val="none" w:sz="0" w:space="0" w:color="auto"/>
        <w:bottom w:val="none" w:sz="0" w:space="0" w:color="auto"/>
        <w:right w:val="none" w:sz="0" w:space="0" w:color="auto"/>
      </w:divBdr>
      <w:divsChild>
        <w:div w:id="82118562">
          <w:marLeft w:val="640"/>
          <w:marRight w:val="0"/>
          <w:marTop w:val="0"/>
          <w:marBottom w:val="0"/>
          <w:divBdr>
            <w:top w:val="none" w:sz="0" w:space="0" w:color="auto"/>
            <w:left w:val="none" w:sz="0" w:space="0" w:color="auto"/>
            <w:bottom w:val="none" w:sz="0" w:space="0" w:color="auto"/>
            <w:right w:val="none" w:sz="0" w:space="0" w:color="auto"/>
          </w:divBdr>
        </w:div>
        <w:div w:id="90708212">
          <w:marLeft w:val="640"/>
          <w:marRight w:val="0"/>
          <w:marTop w:val="0"/>
          <w:marBottom w:val="0"/>
          <w:divBdr>
            <w:top w:val="none" w:sz="0" w:space="0" w:color="auto"/>
            <w:left w:val="none" w:sz="0" w:space="0" w:color="auto"/>
            <w:bottom w:val="none" w:sz="0" w:space="0" w:color="auto"/>
            <w:right w:val="none" w:sz="0" w:space="0" w:color="auto"/>
          </w:divBdr>
        </w:div>
        <w:div w:id="122769952">
          <w:marLeft w:val="640"/>
          <w:marRight w:val="0"/>
          <w:marTop w:val="0"/>
          <w:marBottom w:val="0"/>
          <w:divBdr>
            <w:top w:val="none" w:sz="0" w:space="0" w:color="auto"/>
            <w:left w:val="none" w:sz="0" w:space="0" w:color="auto"/>
            <w:bottom w:val="none" w:sz="0" w:space="0" w:color="auto"/>
            <w:right w:val="none" w:sz="0" w:space="0" w:color="auto"/>
          </w:divBdr>
        </w:div>
        <w:div w:id="204291515">
          <w:marLeft w:val="640"/>
          <w:marRight w:val="0"/>
          <w:marTop w:val="0"/>
          <w:marBottom w:val="0"/>
          <w:divBdr>
            <w:top w:val="none" w:sz="0" w:space="0" w:color="auto"/>
            <w:left w:val="none" w:sz="0" w:space="0" w:color="auto"/>
            <w:bottom w:val="none" w:sz="0" w:space="0" w:color="auto"/>
            <w:right w:val="none" w:sz="0" w:space="0" w:color="auto"/>
          </w:divBdr>
        </w:div>
        <w:div w:id="265042545">
          <w:marLeft w:val="640"/>
          <w:marRight w:val="0"/>
          <w:marTop w:val="0"/>
          <w:marBottom w:val="0"/>
          <w:divBdr>
            <w:top w:val="none" w:sz="0" w:space="0" w:color="auto"/>
            <w:left w:val="none" w:sz="0" w:space="0" w:color="auto"/>
            <w:bottom w:val="none" w:sz="0" w:space="0" w:color="auto"/>
            <w:right w:val="none" w:sz="0" w:space="0" w:color="auto"/>
          </w:divBdr>
        </w:div>
        <w:div w:id="447240589">
          <w:marLeft w:val="640"/>
          <w:marRight w:val="0"/>
          <w:marTop w:val="0"/>
          <w:marBottom w:val="0"/>
          <w:divBdr>
            <w:top w:val="none" w:sz="0" w:space="0" w:color="auto"/>
            <w:left w:val="none" w:sz="0" w:space="0" w:color="auto"/>
            <w:bottom w:val="none" w:sz="0" w:space="0" w:color="auto"/>
            <w:right w:val="none" w:sz="0" w:space="0" w:color="auto"/>
          </w:divBdr>
        </w:div>
        <w:div w:id="574359189">
          <w:marLeft w:val="640"/>
          <w:marRight w:val="0"/>
          <w:marTop w:val="0"/>
          <w:marBottom w:val="0"/>
          <w:divBdr>
            <w:top w:val="none" w:sz="0" w:space="0" w:color="auto"/>
            <w:left w:val="none" w:sz="0" w:space="0" w:color="auto"/>
            <w:bottom w:val="none" w:sz="0" w:space="0" w:color="auto"/>
            <w:right w:val="none" w:sz="0" w:space="0" w:color="auto"/>
          </w:divBdr>
        </w:div>
        <w:div w:id="580025870">
          <w:marLeft w:val="640"/>
          <w:marRight w:val="0"/>
          <w:marTop w:val="0"/>
          <w:marBottom w:val="0"/>
          <w:divBdr>
            <w:top w:val="none" w:sz="0" w:space="0" w:color="auto"/>
            <w:left w:val="none" w:sz="0" w:space="0" w:color="auto"/>
            <w:bottom w:val="none" w:sz="0" w:space="0" w:color="auto"/>
            <w:right w:val="none" w:sz="0" w:space="0" w:color="auto"/>
          </w:divBdr>
        </w:div>
        <w:div w:id="598368597">
          <w:marLeft w:val="640"/>
          <w:marRight w:val="0"/>
          <w:marTop w:val="0"/>
          <w:marBottom w:val="0"/>
          <w:divBdr>
            <w:top w:val="none" w:sz="0" w:space="0" w:color="auto"/>
            <w:left w:val="none" w:sz="0" w:space="0" w:color="auto"/>
            <w:bottom w:val="none" w:sz="0" w:space="0" w:color="auto"/>
            <w:right w:val="none" w:sz="0" w:space="0" w:color="auto"/>
          </w:divBdr>
        </w:div>
        <w:div w:id="705712591">
          <w:marLeft w:val="640"/>
          <w:marRight w:val="0"/>
          <w:marTop w:val="0"/>
          <w:marBottom w:val="0"/>
          <w:divBdr>
            <w:top w:val="none" w:sz="0" w:space="0" w:color="auto"/>
            <w:left w:val="none" w:sz="0" w:space="0" w:color="auto"/>
            <w:bottom w:val="none" w:sz="0" w:space="0" w:color="auto"/>
            <w:right w:val="none" w:sz="0" w:space="0" w:color="auto"/>
          </w:divBdr>
        </w:div>
        <w:div w:id="706217177">
          <w:marLeft w:val="640"/>
          <w:marRight w:val="0"/>
          <w:marTop w:val="0"/>
          <w:marBottom w:val="0"/>
          <w:divBdr>
            <w:top w:val="none" w:sz="0" w:space="0" w:color="auto"/>
            <w:left w:val="none" w:sz="0" w:space="0" w:color="auto"/>
            <w:bottom w:val="none" w:sz="0" w:space="0" w:color="auto"/>
            <w:right w:val="none" w:sz="0" w:space="0" w:color="auto"/>
          </w:divBdr>
        </w:div>
        <w:div w:id="731201475">
          <w:marLeft w:val="640"/>
          <w:marRight w:val="0"/>
          <w:marTop w:val="0"/>
          <w:marBottom w:val="0"/>
          <w:divBdr>
            <w:top w:val="none" w:sz="0" w:space="0" w:color="auto"/>
            <w:left w:val="none" w:sz="0" w:space="0" w:color="auto"/>
            <w:bottom w:val="none" w:sz="0" w:space="0" w:color="auto"/>
            <w:right w:val="none" w:sz="0" w:space="0" w:color="auto"/>
          </w:divBdr>
        </w:div>
        <w:div w:id="813908323">
          <w:marLeft w:val="640"/>
          <w:marRight w:val="0"/>
          <w:marTop w:val="0"/>
          <w:marBottom w:val="0"/>
          <w:divBdr>
            <w:top w:val="none" w:sz="0" w:space="0" w:color="auto"/>
            <w:left w:val="none" w:sz="0" w:space="0" w:color="auto"/>
            <w:bottom w:val="none" w:sz="0" w:space="0" w:color="auto"/>
            <w:right w:val="none" w:sz="0" w:space="0" w:color="auto"/>
          </w:divBdr>
        </w:div>
        <w:div w:id="834031513">
          <w:marLeft w:val="640"/>
          <w:marRight w:val="0"/>
          <w:marTop w:val="0"/>
          <w:marBottom w:val="0"/>
          <w:divBdr>
            <w:top w:val="none" w:sz="0" w:space="0" w:color="auto"/>
            <w:left w:val="none" w:sz="0" w:space="0" w:color="auto"/>
            <w:bottom w:val="none" w:sz="0" w:space="0" w:color="auto"/>
            <w:right w:val="none" w:sz="0" w:space="0" w:color="auto"/>
          </w:divBdr>
        </w:div>
        <w:div w:id="846098970">
          <w:marLeft w:val="640"/>
          <w:marRight w:val="0"/>
          <w:marTop w:val="0"/>
          <w:marBottom w:val="0"/>
          <w:divBdr>
            <w:top w:val="none" w:sz="0" w:space="0" w:color="auto"/>
            <w:left w:val="none" w:sz="0" w:space="0" w:color="auto"/>
            <w:bottom w:val="none" w:sz="0" w:space="0" w:color="auto"/>
            <w:right w:val="none" w:sz="0" w:space="0" w:color="auto"/>
          </w:divBdr>
        </w:div>
        <w:div w:id="906569521">
          <w:marLeft w:val="640"/>
          <w:marRight w:val="0"/>
          <w:marTop w:val="0"/>
          <w:marBottom w:val="0"/>
          <w:divBdr>
            <w:top w:val="none" w:sz="0" w:space="0" w:color="auto"/>
            <w:left w:val="none" w:sz="0" w:space="0" w:color="auto"/>
            <w:bottom w:val="none" w:sz="0" w:space="0" w:color="auto"/>
            <w:right w:val="none" w:sz="0" w:space="0" w:color="auto"/>
          </w:divBdr>
        </w:div>
        <w:div w:id="1001083578">
          <w:marLeft w:val="640"/>
          <w:marRight w:val="0"/>
          <w:marTop w:val="0"/>
          <w:marBottom w:val="0"/>
          <w:divBdr>
            <w:top w:val="none" w:sz="0" w:space="0" w:color="auto"/>
            <w:left w:val="none" w:sz="0" w:space="0" w:color="auto"/>
            <w:bottom w:val="none" w:sz="0" w:space="0" w:color="auto"/>
            <w:right w:val="none" w:sz="0" w:space="0" w:color="auto"/>
          </w:divBdr>
        </w:div>
        <w:div w:id="1061751524">
          <w:marLeft w:val="640"/>
          <w:marRight w:val="0"/>
          <w:marTop w:val="0"/>
          <w:marBottom w:val="0"/>
          <w:divBdr>
            <w:top w:val="none" w:sz="0" w:space="0" w:color="auto"/>
            <w:left w:val="none" w:sz="0" w:space="0" w:color="auto"/>
            <w:bottom w:val="none" w:sz="0" w:space="0" w:color="auto"/>
            <w:right w:val="none" w:sz="0" w:space="0" w:color="auto"/>
          </w:divBdr>
        </w:div>
        <w:div w:id="1085807075">
          <w:marLeft w:val="640"/>
          <w:marRight w:val="0"/>
          <w:marTop w:val="0"/>
          <w:marBottom w:val="0"/>
          <w:divBdr>
            <w:top w:val="none" w:sz="0" w:space="0" w:color="auto"/>
            <w:left w:val="none" w:sz="0" w:space="0" w:color="auto"/>
            <w:bottom w:val="none" w:sz="0" w:space="0" w:color="auto"/>
            <w:right w:val="none" w:sz="0" w:space="0" w:color="auto"/>
          </w:divBdr>
        </w:div>
        <w:div w:id="1094665740">
          <w:marLeft w:val="640"/>
          <w:marRight w:val="0"/>
          <w:marTop w:val="0"/>
          <w:marBottom w:val="0"/>
          <w:divBdr>
            <w:top w:val="none" w:sz="0" w:space="0" w:color="auto"/>
            <w:left w:val="none" w:sz="0" w:space="0" w:color="auto"/>
            <w:bottom w:val="none" w:sz="0" w:space="0" w:color="auto"/>
            <w:right w:val="none" w:sz="0" w:space="0" w:color="auto"/>
          </w:divBdr>
        </w:div>
        <w:div w:id="1200389881">
          <w:marLeft w:val="640"/>
          <w:marRight w:val="0"/>
          <w:marTop w:val="0"/>
          <w:marBottom w:val="0"/>
          <w:divBdr>
            <w:top w:val="none" w:sz="0" w:space="0" w:color="auto"/>
            <w:left w:val="none" w:sz="0" w:space="0" w:color="auto"/>
            <w:bottom w:val="none" w:sz="0" w:space="0" w:color="auto"/>
            <w:right w:val="none" w:sz="0" w:space="0" w:color="auto"/>
          </w:divBdr>
        </w:div>
        <w:div w:id="1330794781">
          <w:marLeft w:val="640"/>
          <w:marRight w:val="0"/>
          <w:marTop w:val="0"/>
          <w:marBottom w:val="0"/>
          <w:divBdr>
            <w:top w:val="none" w:sz="0" w:space="0" w:color="auto"/>
            <w:left w:val="none" w:sz="0" w:space="0" w:color="auto"/>
            <w:bottom w:val="none" w:sz="0" w:space="0" w:color="auto"/>
            <w:right w:val="none" w:sz="0" w:space="0" w:color="auto"/>
          </w:divBdr>
        </w:div>
        <w:div w:id="1384938518">
          <w:marLeft w:val="640"/>
          <w:marRight w:val="0"/>
          <w:marTop w:val="0"/>
          <w:marBottom w:val="0"/>
          <w:divBdr>
            <w:top w:val="none" w:sz="0" w:space="0" w:color="auto"/>
            <w:left w:val="none" w:sz="0" w:space="0" w:color="auto"/>
            <w:bottom w:val="none" w:sz="0" w:space="0" w:color="auto"/>
            <w:right w:val="none" w:sz="0" w:space="0" w:color="auto"/>
          </w:divBdr>
        </w:div>
        <w:div w:id="1687291245">
          <w:marLeft w:val="640"/>
          <w:marRight w:val="0"/>
          <w:marTop w:val="0"/>
          <w:marBottom w:val="0"/>
          <w:divBdr>
            <w:top w:val="none" w:sz="0" w:space="0" w:color="auto"/>
            <w:left w:val="none" w:sz="0" w:space="0" w:color="auto"/>
            <w:bottom w:val="none" w:sz="0" w:space="0" w:color="auto"/>
            <w:right w:val="none" w:sz="0" w:space="0" w:color="auto"/>
          </w:divBdr>
        </w:div>
        <w:div w:id="1693654109">
          <w:marLeft w:val="640"/>
          <w:marRight w:val="0"/>
          <w:marTop w:val="0"/>
          <w:marBottom w:val="0"/>
          <w:divBdr>
            <w:top w:val="none" w:sz="0" w:space="0" w:color="auto"/>
            <w:left w:val="none" w:sz="0" w:space="0" w:color="auto"/>
            <w:bottom w:val="none" w:sz="0" w:space="0" w:color="auto"/>
            <w:right w:val="none" w:sz="0" w:space="0" w:color="auto"/>
          </w:divBdr>
        </w:div>
        <w:div w:id="1871532521">
          <w:marLeft w:val="640"/>
          <w:marRight w:val="0"/>
          <w:marTop w:val="0"/>
          <w:marBottom w:val="0"/>
          <w:divBdr>
            <w:top w:val="none" w:sz="0" w:space="0" w:color="auto"/>
            <w:left w:val="none" w:sz="0" w:space="0" w:color="auto"/>
            <w:bottom w:val="none" w:sz="0" w:space="0" w:color="auto"/>
            <w:right w:val="none" w:sz="0" w:space="0" w:color="auto"/>
          </w:divBdr>
        </w:div>
        <w:div w:id="1957909958">
          <w:marLeft w:val="640"/>
          <w:marRight w:val="0"/>
          <w:marTop w:val="0"/>
          <w:marBottom w:val="0"/>
          <w:divBdr>
            <w:top w:val="none" w:sz="0" w:space="0" w:color="auto"/>
            <w:left w:val="none" w:sz="0" w:space="0" w:color="auto"/>
            <w:bottom w:val="none" w:sz="0" w:space="0" w:color="auto"/>
            <w:right w:val="none" w:sz="0" w:space="0" w:color="auto"/>
          </w:divBdr>
        </w:div>
        <w:div w:id="2004552884">
          <w:marLeft w:val="640"/>
          <w:marRight w:val="0"/>
          <w:marTop w:val="0"/>
          <w:marBottom w:val="0"/>
          <w:divBdr>
            <w:top w:val="none" w:sz="0" w:space="0" w:color="auto"/>
            <w:left w:val="none" w:sz="0" w:space="0" w:color="auto"/>
            <w:bottom w:val="none" w:sz="0" w:space="0" w:color="auto"/>
            <w:right w:val="none" w:sz="0" w:space="0" w:color="auto"/>
          </w:divBdr>
        </w:div>
        <w:div w:id="2139444340">
          <w:marLeft w:val="640"/>
          <w:marRight w:val="0"/>
          <w:marTop w:val="0"/>
          <w:marBottom w:val="0"/>
          <w:divBdr>
            <w:top w:val="none" w:sz="0" w:space="0" w:color="auto"/>
            <w:left w:val="none" w:sz="0" w:space="0" w:color="auto"/>
            <w:bottom w:val="none" w:sz="0" w:space="0" w:color="auto"/>
            <w:right w:val="none" w:sz="0" w:space="0" w:color="auto"/>
          </w:divBdr>
        </w:div>
      </w:divsChild>
    </w:div>
    <w:div w:id="796139378">
      <w:bodyDiv w:val="1"/>
      <w:marLeft w:val="0"/>
      <w:marRight w:val="0"/>
      <w:marTop w:val="0"/>
      <w:marBottom w:val="0"/>
      <w:divBdr>
        <w:top w:val="none" w:sz="0" w:space="0" w:color="auto"/>
        <w:left w:val="none" w:sz="0" w:space="0" w:color="auto"/>
        <w:bottom w:val="none" w:sz="0" w:space="0" w:color="auto"/>
        <w:right w:val="none" w:sz="0" w:space="0" w:color="auto"/>
      </w:divBdr>
      <w:divsChild>
        <w:div w:id="363556663">
          <w:marLeft w:val="640"/>
          <w:marRight w:val="0"/>
          <w:marTop w:val="0"/>
          <w:marBottom w:val="0"/>
          <w:divBdr>
            <w:top w:val="none" w:sz="0" w:space="0" w:color="auto"/>
            <w:left w:val="none" w:sz="0" w:space="0" w:color="auto"/>
            <w:bottom w:val="none" w:sz="0" w:space="0" w:color="auto"/>
            <w:right w:val="none" w:sz="0" w:space="0" w:color="auto"/>
          </w:divBdr>
        </w:div>
        <w:div w:id="542139106">
          <w:marLeft w:val="640"/>
          <w:marRight w:val="0"/>
          <w:marTop w:val="0"/>
          <w:marBottom w:val="0"/>
          <w:divBdr>
            <w:top w:val="none" w:sz="0" w:space="0" w:color="auto"/>
            <w:left w:val="none" w:sz="0" w:space="0" w:color="auto"/>
            <w:bottom w:val="none" w:sz="0" w:space="0" w:color="auto"/>
            <w:right w:val="none" w:sz="0" w:space="0" w:color="auto"/>
          </w:divBdr>
        </w:div>
        <w:div w:id="988480013">
          <w:marLeft w:val="640"/>
          <w:marRight w:val="0"/>
          <w:marTop w:val="0"/>
          <w:marBottom w:val="0"/>
          <w:divBdr>
            <w:top w:val="none" w:sz="0" w:space="0" w:color="auto"/>
            <w:left w:val="none" w:sz="0" w:space="0" w:color="auto"/>
            <w:bottom w:val="none" w:sz="0" w:space="0" w:color="auto"/>
            <w:right w:val="none" w:sz="0" w:space="0" w:color="auto"/>
          </w:divBdr>
        </w:div>
        <w:div w:id="1394161164">
          <w:marLeft w:val="640"/>
          <w:marRight w:val="0"/>
          <w:marTop w:val="0"/>
          <w:marBottom w:val="0"/>
          <w:divBdr>
            <w:top w:val="none" w:sz="0" w:space="0" w:color="auto"/>
            <w:left w:val="none" w:sz="0" w:space="0" w:color="auto"/>
            <w:bottom w:val="none" w:sz="0" w:space="0" w:color="auto"/>
            <w:right w:val="none" w:sz="0" w:space="0" w:color="auto"/>
          </w:divBdr>
        </w:div>
        <w:div w:id="1759519989">
          <w:marLeft w:val="640"/>
          <w:marRight w:val="0"/>
          <w:marTop w:val="0"/>
          <w:marBottom w:val="0"/>
          <w:divBdr>
            <w:top w:val="none" w:sz="0" w:space="0" w:color="auto"/>
            <w:left w:val="none" w:sz="0" w:space="0" w:color="auto"/>
            <w:bottom w:val="none" w:sz="0" w:space="0" w:color="auto"/>
            <w:right w:val="none" w:sz="0" w:space="0" w:color="auto"/>
          </w:divBdr>
        </w:div>
        <w:div w:id="868487990">
          <w:marLeft w:val="640"/>
          <w:marRight w:val="0"/>
          <w:marTop w:val="0"/>
          <w:marBottom w:val="0"/>
          <w:divBdr>
            <w:top w:val="none" w:sz="0" w:space="0" w:color="auto"/>
            <w:left w:val="none" w:sz="0" w:space="0" w:color="auto"/>
            <w:bottom w:val="none" w:sz="0" w:space="0" w:color="auto"/>
            <w:right w:val="none" w:sz="0" w:space="0" w:color="auto"/>
          </w:divBdr>
        </w:div>
        <w:div w:id="865796691">
          <w:marLeft w:val="640"/>
          <w:marRight w:val="0"/>
          <w:marTop w:val="0"/>
          <w:marBottom w:val="0"/>
          <w:divBdr>
            <w:top w:val="none" w:sz="0" w:space="0" w:color="auto"/>
            <w:left w:val="none" w:sz="0" w:space="0" w:color="auto"/>
            <w:bottom w:val="none" w:sz="0" w:space="0" w:color="auto"/>
            <w:right w:val="none" w:sz="0" w:space="0" w:color="auto"/>
          </w:divBdr>
        </w:div>
        <w:div w:id="813065713">
          <w:marLeft w:val="640"/>
          <w:marRight w:val="0"/>
          <w:marTop w:val="0"/>
          <w:marBottom w:val="0"/>
          <w:divBdr>
            <w:top w:val="none" w:sz="0" w:space="0" w:color="auto"/>
            <w:left w:val="none" w:sz="0" w:space="0" w:color="auto"/>
            <w:bottom w:val="none" w:sz="0" w:space="0" w:color="auto"/>
            <w:right w:val="none" w:sz="0" w:space="0" w:color="auto"/>
          </w:divBdr>
        </w:div>
        <w:div w:id="1908374648">
          <w:marLeft w:val="640"/>
          <w:marRight w:val="0"/>
          <w:marTop w:val="0"/>
          <w:marBottom w:val="0"/>
          <w:divBdr>
            <w:top w:val="none" w:sz="0" w:space="0" w:color="auto"/>
            <w:left w:val="none" w:sz="0" w:space="0" w:color="auto"/>
            <w:bottom w:val="none" w:sz="0" w:space="0" w:color="auto"/>
            <w:right w:val="none" w:sz="0" w:space="0" w:color="auto"/>
          </w:divBdr>
        </w:div>
        <w:div w:id="118455438">
          <w:marLeft w:val="640"/>
          <w:marRight w:val="0"/>
          <w:marTop w:val="0"/>
          <w:marBottom w:val="0"/>
          <w:divBdr>
            <w:top w:val="none" w:sz="0" w:space="0" w:color="auto"/>
            <w:left w:val="none" w:sz="0" w:space="0" w:color="auto"/>
            <w:bottom w:val="none" w:sz="0" w:space="0" w:color="auto"/>
            <w:right w:val="none" w:sz="0" w:space="0" w:color="auto"/>
          </w:divBdr>
        </w:div>
        <w:div w:id="1007170410">
          <w:marLeft w:val="640"/>
          <w:marRight w:val="0"/>
          <w:marTop w:val="0"/>
          <w:marBottom w:val="0"/>
          <w:divBdr>
            <w:top w:val="none" w:sz="0" w:space="0" w:color="auto"/>
            <w:left w:val="none" w:sz="0" w:space="0" w:color="auto"/>
            <w:bottom w:val="none" w:sz="0" w:space="0" w:color="auto"/>
            <w:right w:val="none" w:sz="0" w:space="0" w:color="auto"/>
          </w:divBdr>
        </w:div>
        <w:div w:id="185944728">
          <w:marLeft w:val="640"/>
          <w:marRight w:val="0"/>
          <w:marTop w:val="0"/>
          <w:marBottom w:val="0"/>
          <w:divBdr>
            <w:top w:val="none" w:sz="0" w:space="0" w:color="auto"/>
            <w:left w:val="none" w:sz="0" w:space="0" w:color="auto"/>
            <w:bottom w:val="none" w:sz="0" w:space="0" w:color="auto"/>
            <w:right w:val="none" w:sz="0" w:space="0" w:color="auto"/>
          </w:divBdr>
        </w:div>
        <w:div w:id="1103649127">
          <w:marLeft w:val="640"/>
          <w:marRight w:val="0"/>
          <w:marTop w:val="0"/>
          <w:marBottom w:val="0"/>
          <w:divBdr>
            <w:top w:val="none" w:sz="0" w:space="0" w:color="auto"/>
            <w:left w:val="none" w:sz="0" w:space="0" w:color="auto"/>
            <w:bottom w:val="none" w:sz="0" w:space="0" w:color="auto"/>
            <w:right w:val="none" w:sz="0" w:space="0" w:color="auto"/>
          </w:divBdr>
        </w:div>
        <w:div w:id="1606234673">
          <w:marLeft w:val="640"/>
          <w:marRight w:val="0"/>
          <w:marTop w:val="0"/>
          <w:marBottom w:val="0"/>
          <w:divBdr>
            <w:top w:val="none" w:sz="0" w:space="0" w:color="auto"/>
            <w:left w:val="none" w:sz="0" w:space="0" w:color="auto"/>
            <w:bottom w:val="none" w:sz="0" w:space="0" w:color="auto"/>
            <w:right w:val="none" w:sz="0" w:space="0" w:color="auto"/>
          </w:divBdr>
        </w:div>
        <w:div w:id="146827768">
          <w:marLeft w:val="640"/>
          <w:marRight w:val="0"/>
          <w:marTop w:val="0"/>
          <w:marBottom w:val="0"/>
          <w:divBdr>
            <w:top w:val="none" w:sz="0" w:space="0" w:color="auto"/>
            <w:left w:val="none" w:sz="0" w:space="0" w:color="auto"/>
            <w:bottom w:val="none" w:sz="0" w:space="0" w:color="auto"/>
            <w:right w:val="none" w:sz="0" w:space="0" w:color="auto"/>
          </w:divBdr>
        </w:div>
        <w:div w:id="1963420042">
          <w:marLeft w:val="640"/>
          <w:marRight w:val="0"/>
          <w:marTop w:val="0"/>
          <w:marBottom w:val="0"/>
          <w:divBdr>
            <w:top w:val="none" w:sz="0" w:space="0" w:color="auto"/>
            <w:left w:val="none" w:sz="0" w:space="0" w:color="auto"/>
            <w:bottom w:val="none" w:sz="0" w:space="0" w:color="auto"/>
            <w:right w:val="none" w:sz="0" w:space="0" w:color="auto"/>
          </w:divBdr>
        </w:div>
        <w:div w:id="1282298686">
          <w:marLeft w:val="640"/>
          <w:marRight w:val="0"/>
          <w:marTop w:val="0"/>
          <w:marBottom w:val="0"/>
          <w:divBdr>
            <w:top w:val="none" w:sz="0" w:space="0" w:color="auto"/>
            <w:left w:val="none" w:sz="0" w:space="0" w:color="auto"/>
            <w:bottom w:val="none" w:sz="0" w:space="0" w:color="auto"/>
            <w:right w:val="none" w:sz="0" w:space="0" w:color="auto"/>
          </w:divBdr>
        </w:div>
        <w:div w:id="271713186">
          <w:marLeft w:val="640"/>
          <w:marRight w:val="0"/>
          <w:marTop w:val="0"/>
          <w:marBottom w:val="0"/>
          <w:divBdr>
            <w:top w:val="none" w:sz="0" w:space="0" w:color="auto"/>
            <w:left w:val="none" w:sz="0" w:space="0" w:color="auto"/>
            <w:bottom w:val="none" w:sz="0" w:space="0" w:color="auto"/>
            <w:right w:val="none" w:sz="0" w:space="0" w:color="auto"/>
          </w:divBdr>
        </w:div>
        <w:div w:id="1877037130">
          <w:marLeft w:val="640"/>
          <w:marRight w:val="0"/>
          <w:marTop w:val="0"/>
          <w:marBottom w:val="0"/>
          <w:divBdr>
            <w:top w:val="none" w:sz="0" w:space="0" w:color="auto"/>
            <w:left w:val="none" w:sz="0" w:space="0" w:color="auto"/>
            <w:bottom w:val="none" w:sz="0" w:space="0" w:color="auto"/>
            <w:right w:val="none" w:sz="0" w:space="0" w:color="auto"/>
          </w:divBdr>
        </w:div>
        <w:div w:id="350297380">
          <w:marLeft w:val="640"/>
          <w:marRight w:val="0"/>
          <w:marTop w:val="0"/>
          <w:marBottom w:val="0"/>
          <w:divBdr>
            <w:top w:val="none" w:sz="0" w:space="0" w:color="auto"/>
            <w:left w:val="none" w:sz="0" w:space="0" w:color="auto"/>
            <w:bottom w:val="none" w:sz="0" w:space="0" w:color="auto"/>
            <w:right w:val="none" w:sz="0" w:space="0" w:color="auto"/>
          </w:divBdr>
        </w:div>
        <w:div w:id="268053841">
          <w:marLeft w:val="640"/>
          <w:marRight w:val="0"/>
          <w:marTop w:val="0"/>
          <w:marBottom w:val="0"/>
          <w:divBdr>
            <w:top w:val="none" w:sz="0" w:space="0" w:color="auto"/>
            <w:left w:val="none" w:sz="0" w:space="0" w:color="auto"/>
            <w:bottom w:val="none" w:sz="0" w:space="0" w:color="auto"/>
            <w:right w:val="none" w:sz="0" w:space="0" w:color="auto"/>
          </w:divBdr>
        </w:div>
        <w:div w:id="674767062">
          <w:marLeft w:val="640"/>
          <w:marRight w:val="0"/>
          <w:marTop w:val="0"/>
          <w:marBottom w:val="0"/>
          <w:divBdr>
            <w:top w:val="none" w:sz="0" w:space="0" w:color="auto"/>
            <w:left w:val="none" w:sz="0" w:space="0" w:color="auto"/>
            <w:bottom w:val="none" w:sz="0" w:space="0" w:color="auto"/>
            <w:right w:val="none" w:sz="0" w:space="0" w:color="auto"/>
          </w:divBdr>
        </w:div>
        <w:div w:id="416560772">
          <w:marLeft w:val="640"/>
          <w:marRight w:val="0"/>
          <w:marTop w:val="0"/>
          <w:marBottom w:val="0"/>
          <w:divBdr>
            <w:top w:val="none" w:sz="0" w:space="0" w:color="auto"/>
            <w:left w:val="none" w:sz="0" w:space="0" w:color="auto"/>
            <w:bottom w:val="none" w:sz="0" w:space="0" w:color="auto"/>
            <w:right w:val="none" w:sz="0" w:space="0" w:color="auto"/>
          </w:divBdr>
        </w:div>
        <w:div w:id="2063089829">
          <w:marLeft w:val="640"/>
          <w:marRight w:val="0"/>
          <w:marTop w:val="0"/>
          <w:marBottom w:val="0"/>
          <w:divBdr>
            <w:top w:val="none" w:sz="0" w:space="0" w:color="auto"/>
            <w:left w:val="none" w:sz="0" w:space="0" w:color="auto"/>
            <w:bottom w:val="none" w:sz="0" w:space="0" w:color="auto"/>
            <w:right w:val="none" w:sz="0" w:space="0" w:color="auto"/>
          </w:divBdr>
        </w:div>
        <w:div w:id="321928614">
          <w:marLeft w:val="640"/>
          <w:marRight w:val="0"/>
          <w:marTop w:val="0"/>
          <w:marBottom w:val="0"/>
          <w:divBdr>
            <w:top w:val="none" w:sz="0" w:space="0" w:color="auto"/>
            <w:left w:val="none" w:sz="0" w:space="0" w:color="auto"/>
            <w:bottom w:val="none" w:sz="0" w:space="0" w:color="auto"/>
            <w:right w:val="none" w:sz="0" w:space="0" w:color="auto"/>
          </w:divBdr>
        </w:div>
        <w:div w:id="1767112951">
          <w:marLeft w:val="640"/>
          <w:marRight w:val="0"/>
          <w:marTop w:val="0"/>
          <w:marBottom w:val="0"/>
          <w:divBdr>
            <w:top w:val="none" w:sz="0" w:space="0" w:color="auto"/>
            <w:left w:val="none" w:sz="0" w:space="0" w:color="auto"/>
            <w:bottom w:val="none" w:sz="0" w:space="0" w:color="auto"/>
            <w:right w:val="none" w:sz="0" w:space="0" w:color="auto"/>
          </w:divBdr>
        </w:div>
        <w:div w:id="1424035190">
          <w:marLeft w:val="640"/>
          <w:marRight w:val="0"/>
          <w:marTop w:val="0"/>
          <w:marBottom w:val="0"/>
          <w:divBdr>
            <w:top w:val="none" w:sz="0" w:space="0" w:color="auto"/>
            <w:left w:val="none" w:sz="0" w:space="0" w:color="auto"/>
            <w:bottom w:val="none" w:sz="0" w:space="0" w:color="auto"/>
            <w:right w:val="none" w:sz="0" w:space="0" w:color="auto"/>
          </w:divBdr>
        </w:div>
        <w:div w:id="546917532">
          <w:marLeft w:val="640"/>
          <w:marRight w:val="0"/>
          <w:marTop w:val="0"/>
          <w:marBottom w:val="0"/>
          <w:divBdr>
            <w:top w:val="none" w:sz="0" w:space="0" w:color="auto"/>
            <w:left w:val="none" w:sz="0" w:space="0" w:color="auto"/>
            <w:bottom w:val="none" w:sz="0" w:space="0" w:color="auto"/>
            <w:right w:val="none" w:sz="0" w:space="0" w:color="auto"/>
          </w:divBdr>
        </w:div>
        <w:div w:id="245311302">
          <w:marLeft w:val="640"/>
          <w:marRight w:val="0"/>
          <w:marTop w:val="0"/>
          <w:marBottom w:val="0"/>
          <w:divBdr>
            <w:top w:val="none" w:sz="0" w:space="0" w:color="auto"/>
            <w:left w:val="none" w:sz="0" w:space="0" w:color="auto"/>
            <w:bottom w:val="none" w:sz="0" w:space="0" w:color="auto"/>
            <w:right w:val="none" w:sz="0" w:space="0" w:color="auto"/>
          </w:divBdr>
        </w:div>
        <w:div w:id="381255404">
          <w:marLeft w:val="640"/>
          <w:marRight w:val="0"/>
          <w:marTop w:val="0"/>
          <w:marBottom w:val="0"/>
          <w:divBdr>
            <w:top w:val="none" w:sz="0" w:space="0" w:color="auto"/>
            <w:left w:val="none" w:sz="0" w:space="0" w:color="auto"/>
            <w:bottom w:val="none" w:sz="0" w:space="0" w:color="auto"/>
            <w:right w:val="none" w:sz="0" w:space="0" w:color="auto"/>
          </w:divBdr>
        </w:div>
        <w:div w:id="445201453">
          <w:marLeft w:val="640"/>
          <w:marRight w:val="0"/>
          <w:marTop w:val="0"/>
          <w:marBottom w:val="0"/>
          <w:divBdr>
            <w:top w:val="none" w:sz="0" w:space="0" w:color="auto"/>
            <w:left w:val="none" w:sz="0" w:space="0" w:color="auto"/>
            <w:bottom w:val="none" w:sz="0" w:space="0" w:color="auto"/>
            <w:right w:val="none" w:sz="0" w:space="0" w:color="auto"/>
          </w:divBdr>
        </w:div>
        <w:div w:id="1934587837">
          <w:marLeft w:val="640"/>
          <w:marRight w:val="0"/>
          <w:marTop w:val="0"/>
          <w:marBottom w:val="0"/>
          <w:divBdr>
            <w:top w:val="none" w:sz="0" w:space="0" w:color="auto"/>
            <w:left w:val="none" w:sz="0" w:space="0" w:color="auto"/>
            <w:bottom w:val="none" w:sz="0" w:space="0" w:color="auto"/>
            <w:right w:val="none" w:sz="0" w:space="0" w:color="auto"/>
          </w:divBdr>
        </w:div>
        <w:div w:id="1521163453">
          <w:marLeft w:val="640"/>
          <w:marRight w:val="0"/>
          <w:marTop w:val="0"/>
          <w:marBottom w:val="0"/>
          <w:divBdr>
            <w:top w:val="none" w:sz="0" w:space="0" w:color="auto"/>
            <w:left w:val="none" w:sz="0" w:space="0" w:color="auto"/>
            <w:bottom w:val="none" w:sz="0" w:space="0" w:color="auto"/>
            <w:right w:val="none" w:sz="0" w:space="0" w:color="auto"/>
          </w:divBdr>
        </w:div>
        <w:div w:id="2128162944">
          <w:marLeft w:val="640"/>
          <w:marRight w:val="0"/>
          <w:marTop w:val="0"/>
          <w:marBottom w:val="0"/>
          <w:divBdr>
            <w:top w:val="none" w:sz="0" w:space="0" w:color="auto"/>
            <w:left w:val="none" w:sz="0" w:space="0" w:color="auto"/>
            <w:bottom w:val="none" w:sz="0" w:space="0" w:color="auto"/>
            <w:right w:val="none" w:sz="0" w:space="0" w:color="auto"/>
          </w:divBdr>
        </w:div>
        <w:div w:id="1976179585">
          <w:marLeft w:val="640"/>
          <w:marRight w:val="0"/>
          <w:marTop w:val="0"/>
          <w:marBottom w:val="0"/>
          <w:divBdr>
            <w:top w:val="none" w:sz="0" w:space="0" w:color="auto"/>
            <w:left w:val="none" w:sz="0" w:space="0" w:color="auto"/>
            <w:bottom w:val="none" w:sz="0" w:space="0" w:color="auto"/>
            <w:right w:val="none" w:sz="0" w:space="0" w:color="auto"/>
          </w:divBdr>
        </w:div>
        <w:div w:id="399062668">
          <w:marLeft w:val="640"/>
          <w:marRight w:val="0"/>
          <w:marTop w:val="0"/>
          <w:marBottom w:val="0"/>
          <w:divBdr>
            <w:top w:val="none" w:sz="0" w:space="0" w:color="auto"/>
            <w:left w:val="none" w:sz="0" w:space="0" w:color="auto"/>
            <w:bottom w:val="none" w:sz="0" w:space="0" w:color="auto"/>
            <w:right w:val="none" w:sz="0" w:space="0" w:color="auto"/>
          </w:divBdr>
        </w:div>
        <w:div w:id="873268433">
          <w:marLeft w:val="640"/>
          <w:marRight w:val="0"/>
          <w:marTop w:val="0"/>
          <w:marBottom w:val="0"/>
          <w:divBdr>
            <w:top w:val="none" w:sz="0" w:space="0" w:color="auto"/>
            <w:left w:val="none" w:sz="0" w:space="0" w:color="auto"/>
            <w:bottom w:val="none" w:sz="0" w:space="0" w:color="auto"/>
            <w:right w:val="none" w:sz="0" w:space="0" w:color="auto"/>
          </w:divBdr>
        </w:div>
        <w:div w:id="1371607377">
          <w:marLeft w:val="640"/>
          <w:marRight w:val="0"/>
          <w:marTop w:val="0"/>
          <w:marBottom w:val="0"/>
          <w:divBdr>
            <w:top w:val="none" w:sz="0" w:space="0" w:color="auto"/>
            <w:left w:val="none" w:sz="0" w:space="0" w:color="auto"/>
            <w:bottom w:val="none" w:sz="0" w:space="0" w:color="auto"/>
            <w:right w:val="none" w:sz="0" w:space="0" w:color="auto"/>
          </w:divBdr>
        </w:div>
        <w:div w:id="1247303362">
          <w:marLeft w:val="640"/>
          <w:marRight w:val="0"/>
          <w:marTop w:val="0"/>
          <w:marBottom w:val="0"/>
          <w:divBdr>
            <w:top w:val="none" w:sz="0" w:space="0" w:color="auto"/>
            <w:left w:val="none" w:sz="0" w:space="0" w:color="auto"/>
            <w:bottom w:val="none" w:sz="0" w:space="0" w:color="auto"/>
            <w:right w:val="none" w:sz="0" w:space="0" w:color="auto"/>
          </w:divBdr>
        </w:div>
        <w:div w:id="2002585047">
          <w:marLeft w:val="640"/>
          <w:marRight w:val="0"/>
          <w:marTop w:val="0"/>
          <w:marBottom w:val="0"/>
          <w:divBdr>
            <w:top w:val="none" w:sz="0" w:space="0" w:color="auto"/>
            <w:left w:val="none" w:sz="0" w:space="0" w:color="auto"/>
            <w:bottom w:val="none" w:sz="0" w:space="0" w:color="auto"/>
            <w:right w:val="none" w:sz="0" w:space="0" w:color="auto"/>
          </w:divBdr>
        </w:div>
        <w:div w:id="301496554">
          <w:marLeft w:val="640"/>
          <w:marRight w:val="0"/>
          <w:marTop w:val="0"/>
          <w:marBottom w:val="0"/>
          <w:divBdr>
            <w:top w:val="none" w:sz="0" w:space="0" w:color="auto"/>
            <w:left w:val="none" w:sz="0" w:space="0" w:color="auto"/>
            <w:bottom w:val="none" w:sz="0" w:space="0" w:color="auto"/>
            <w:right w:val="none" w:sz="0" w:space="0" w:color="auto"/>
          </w:divBdr>
        </w:div>
        <w:div w:id="799494874">
          <w:marLeft w:val="640"/>
          <w:marRight w:val="0"/>
          <w:marTop w:val="0"/>
          <w:marBottom w:val="0"/>
          <w:divBdr>
            <w:top w:val="none" w:sz="0" w:space="0" w:color="auto"/>
            <w:left w:val="none" w:sz="0" w:space="0" w:color="auto"/>
            <w:bottom w:val="none" w:sz="0" w:space="0" w:color="auto"/>
            <w:right w:val="none" w:sz="0" w:space="0" w:color="auto"/>
          </w:divBdr>
        </w:div>
        <w:div w:id="1113012219">
          <w:marLeft w:val="640"/>
          <w:marRight w:val="0"/>
          <w:marTop w:val="0"/>
          <w:marBottom w:val="0"/>
          <w:divBdr>
            <w:top w:val="none" w:sz="0" w:space="0" w:color="auto"/>
            <w:left w:val="none" w:sz="0" w:space="0" w:color="auto"/>
            <w:bottom w:val="none" w:sz="0" w:space="0" w:color="auto"/>
            <w:right w:val="none" w:sz="0" w:space="0" w:color="auto"/>
          </w:divBdr>
        </w:div>
        <w:div w:id="1370376995">
          <w:marLeft w:val="640"/>
          <w:marRight w:val="0"/>
          <w:marTop w:val="0"/>
          <w:marBottom w:val="0"/>
          <w:divBdr>
            <w:top w:val="none" w:sz="0" w:space="0" w:color="auto"/>
            <w:left w:val="none" w:sz="0" w:space="0" w:color="auto"/>
            <w:bottom w:val="none" w:sz="0" w:space="0" w:color="auto"/>
            <w:right w:val="none" w:sz="0" w:space="0" w:color="auto"/>
          </w:divBdr>
        </w:div>
        <w:div w:id="394163996">
          <w:marLeft w:val="640"/>
          <w:marRight w:val="0"/>
          <w:marTop w:val="0"/>
          <w:marBottom w:val="0"/>
          <w:divBdr>
            <w:top w:val="none" w:sz="0" w:space="0" w:color="auto"/>
            <w:left w:val="none" w:sz="0" w:space="0" w:color="auto"/>
            <w:bottom w:val="none" w:sz="0" w:space="0" w:color="auto"/>
            <w:right w:val="none" w:sz="0" w:space="0" w:color="auto"/>
          </w:divBdr>
        </w:div>
        <w:div w:id="1682774492">
          <w:marLeft w:val="640"/>
          <w:marRight w:val="0"/>
          <w:marTop w:val="0"/>
          <w:marBottom w:val="0"/>
          <w:divBdr>
            <w:top w:val="none" w:sz="0" w:space="0" w:color="auto"/>
            <w:left w:val="none" w:sz="0" w:space="0" w:color="auto"/>
            <w:bottom w:val="none" w:sz="0" w:space="0" w:color="auto"/>
            <w:right w:val="none" w:sz="0" w:space="0" w:color="auto"/>
          </w:divBdr>
        </w:div>
        <w:div w:id="1175416010">
          <w:marLeft w:val="640"/>
          <w:marRight w:val="0"/>
          <w:marTop w:val="0"/>
          <w:marBottom w:val="0"/>
          <w:divBdr>
            <w:top w:val="none" w:sz="0" w:space="0" w:color="auto"/>
            <w:left w:val="none" w:sz="0" w:space="0" w:color="auto"/>
            <w:bottom w:val="none" w:sz="0" w:space="0" w:color="auto"/>
            <w:right w:val="none" w:sz="0" w:space="0" w:color="auto"/>
          </w:divBdr>
        </w:div>
        <w:div w:id="539242046">
          <w:marLeft w:val="640"/>
          <w:marRight w:val="0"/>
          <w:marTop w:val="0"/>
          <w:marBottom w:val="0"/>
          <w:divBdr>
            <w:top w:val="none" w:sz="0" w:space="0" w:color="auto"/>
            <w:left w:val="none" w:sz="0" w:space="0" w:color="auto"/>
            <w:bottom w:val="none" w:sz="0" w:space="0" w:color="auto"/>
            <w:right w:val="none" w:sz="0" w:space="0" w:color="auto"/>
          </w:divBdr>
        </w:div>
        <w:div w:id="1270433238">
          <w:marLeft w:val="640"/>
          <w:marRight w:val="0"/>
          <w:marTop w:val="0"/>
          <w:marBottom w:val="0"/>
          <w:divBdr>
            <w:top w:val="none" w:sz="0" w:space="0" w:color="auto"/>
            <w:left w:val="none" w:sz="0" w:space="0" w:color="auto"/>
            <w:bottom w:val="none" w:sz="0" w:space="0" w:color="auto"/>
            <w:right w:val="none" w:sz="0" w:space="0" w:color="auto"/>
          </w:divBdr>
        </w:div>
        <w:div w:id="1558320082">
          <w:marLeft w:val="640"/>
          <w:marRight w:val="0"/>
          <w:marTop w:val="0"/>
          <w:marBottom w:val="0"/>
          <w:divBdr>
            <w:top w:val="none" w:sz="0" w:space="0" w:color="auto"/>
            <w:left w:val="none" w:sz="0" w:space="0" w:color="auto"/>
            <w:bottom w:val="none" w:sz="0" w:space="0" w:color="auto"/>
            <w:right w:val="none" w:sz="0" w:space="0" w:color="auto"/>
          </w:divBdr>
        </w:div>
        <w:div w:id="2000378866">
          <w:marLeft w:val="640"/>
          <w:marRight w:val="0"/>
          <w:marTop w:val="0"/>
          <w:marBottom w:val="0"/>
          <w:divBdr>
            <w:top w:val="none" w:sz="0" w:space="0" w:color="auto"/>
            <w:left w:val="none" w:sz="0" w:space="0" w:color="auto"/>
            <w:bottom w:val="none" w:sz="0" w:space="0" w:color="auto"/>
            <w:right w:val="none" w:sz="0" w:space="0" w:color="auto"/>
          </w:divBdr>
        </w:div>
        <w:div w:id="849175200">
          <w:marLeft w:val="640"/>
          <w:marRight w:val="0"/>
          <w:marTop w:val="0"/>
          <w:marBottom w:val="0"/>
          <w:divBdr>
            <w:top w:val="none" w:sz="0" w:space="0" w:color="auto"/>
            <w:left w:val="none" w:sz="0" w:space="0" w:color="auto"/>
            <w:bottom w:val="none" w:sz="0" w:space="0" w:color="auto"/>
            <w:right w:val="none" w:sz="0" w:space="0" w:color="auto"/>
          </w:divBdr>
        </w:div>
        <w:div w:id="995109613">
          <w:marLeft w:val="640"/>
          <w:marRight w:val="0"/>
          <w:marTop w:val="0"/>
          <w:marBottom w:val="0"/>
          <w:divBdr>
            <w:top w:val="none" w:sz="0" w:space="0" w:color="auto"/>
            <w:left w:val="none" w:sz="0" w:space="0" w:color="auto"/>
            <w:bottom w:val="none" w:sz="0" w:space="0" w:color="auto"/>
            <w:right w:val="none" w:sz="0" w:space="0" w:color="auto"/>
          </w:divBdr>
        </w:div>
        <w:div w:id="640234203">
          <w:marLeft w:val="640"/>
          <w:marRight w:val="0"/>
          <w:marTop w:val="0"/>
          <w:marBottom w:val="0"/>
          <w:divBdr>
            <w:top w:val="none" w:sz="0" w:space="0" w:color="auto"/>
            <w:left w:val="none" w:sz="0" w:space="0" w:color="auto"/>
            <w:bottom w:val="none" w:sz="0" w:space="0" w:color="auto"/>
            <w:right w:val="none" w:sz="0" w:space="0" w:color="auto"/>
          </w:divBdr>
        </w:div>
        <w:div w:id="960498808">
          <w:marLeft w:val="640"/>
          <w:marRight w:val="0"/>
          <w:marTop w:val="0"/>
          <w:marBottom w:val="0"/>
          <w:divBdr>
            <w:top w:val="none" w:sz="0" w:space="0" w:color="auto"/>
            <w:left w:val="none" w:sz="0" w:space="0" w:color="auto"/>
            <w:bottom w:val="none" w:sz="0" w:space="0" w:color="auto"/>
            <w:right w:val="none" w:sz="0" w:space="0" w:color="auto"/>
          </w:divBdr>
        </w:div>
        <w:div w:id="518739928">
          <w:marLeft w:val="640"/>
          <w:marRight w:val="0"/>
          <w:marTop w:val="0"/>
          <w:marBottom w:val="0"/>
          <w:divBdr>
            <w:top w:val="none" w:sz="0" w:space="0" w:color="auto"/>
            <w:left w:val="none" w:sz="0" w:space="0" w:color="auto"/>
            <w:bottom w:val="none" w:sz="0" w:space="0" w:color="auto"/>
            <w:right w:val="none" w:sz="0" w:space="0" w:color="auto"/>
          </w:divBdr>
        </w:div>
        <w:div w:id="454955176">
          <w:marLeft w:val="640"/>
          <w:marRight w:val="0"/>
          <w:marTop w:val="0"/>
          <w:marBottom w:val="0"/>
          <w:divBdr>
            <w:top w:val="none" w:sz="0" w:space="0" w:color="auto"/>
            <w:left w:val="none" w:sz="0" w:space="0" w:color="auto"/>
            <w:bottom w:val="none" w:sz="0" w:space="0" w:color="auto"/>
            <w:right w:val="none" w:sz="0" w:space="0" w:color="auto"/>
          </w:divBdr>
        </w:div>
        <w:div w:id="1999965222">
          <w:marLeft w:val="640"/>
          <w:marRight w:val="0"/>
          <w:marTop w:val="0"/>
          <w:marBottom w:val="0"/>
          <w:divBdr>
            <w:top w:val="none" w:sz="0" w:space="0" w:color="auto"/>
            <w:left w:val="none" w:sz="0" w:space="0" w:color="auto"/>
            <w:bottom w:val="none" w:sz="0" w:space="0" w:color="auto"/>
            <w:right w:val="none" w:sz="0" w:space="0" w:color="auto"/>
          </w:divBdr>
        </w:div>
        <w:div w:id="903565409">
          <w:marLeft w:val="640"/>
          <w:marRight w:val="0"/>
          <w:marTop w:val="0"/>
          <w:marBottom w:val="0"/>
          <w:divBdr>
            <w:top w:val="none" w:sz="0" w:space="0" w:color="auto"/>
            <w:left w:val="none" w:sz="0" w:space="0" w:color="auto"/>
            <w:bottom w:val="none" w:sz="0" w:space="0" w:color="auto"/>
            <w:right w:val="none" w:sz="0" w:space="0" w:color="auto"/>
          </w:divBdr>
        </w:div>
        <w:div w:id="593708456">
          <w:marLeft w:val="640"/>
          <w:marRight w:val="0"/>
          <w:marTop w:val="0"/>
          <w:marBottom w:val="0"/>
          <w:divBdr>
            <w:top w:val="none" w:sz="0" w:space="0" w:color="auto"/>
            <w:left w:val="none" w:sz="0" w:space="0" w:color="auto"/>
            <w:bottom w:val="none" w:sz="0" w:space="0" w:color="auto"/>
            <w:right w:val="none" w:sz="0" w:space="0" w:color="auto"/>
          </w:divBdr>
        </w:div>
        <w:div w:id="1751584193">
          <w:marLeft w:val="640"/>
          <w:marRight w:val="0"/>
          <w:marTop w:val="0"/>
          <w:marBottom w:val="0"/>
          <w:divBdr>
            <w:top w:val="none" w:sz="0" w:space="0" w:color="auto"/>
            <w:left w:val="none" w:sz="0" w:space="0" w:color="auto"/>
            <w:bottom w:val="none" w:sz="0" w:space="0" w:color="auto"/>
            <w:right w:val="none" w:sz="0" w:space="0" w:color="auto"/>
          </w:divBdr>
        </w:div>
        <w:div w:id="882055963">
          <w:marLeft w:val="640"/>
          <w:marRight w:val="0"/>
          <w:marTop w:val="0"/>
          <w:marBottom w:val="0"/>
          <w:divBdr>
            <w:top w:val="none" w:sz="0" w:space="0" w:color="auto"/>
            <w:left w:val="none" w:sz="0" w:space="0" w:color="auto"/>
            <w:bottom w:val="none" w:sz="0" w:space="0" w:color="auto"/>
            <w:right w:val="none" w:sz="0" w:space="0" w:color="auto"/>
          </w:divBdr>
        </w:div>
        <w:div w:id="708381394">
          <w:marLeft w:val="640"/>
          <w:marRight w:val="0"/>
          <w:marTop w:val="0"/>
          <w:marBottom w:val="0"/>
          <w:divBdr>
            <w:top w:val="none" w:sz="0" w:space="0" w:color="auto"/>
            <w:left w:val="none" w:sz="0" w:space="0" w:color="auto"/>
            <w:bottom w:val="none" w:sz="0" w:space="0" w:color="auto"/>
            <w:right w:val="none" w:sz="0" w:space="0" w:color="auto"/>
          </w:divBdr>
        </w:div>
        <w:div w:id="745035458">
          <w:marLeft w:val="640"/>
          <w:marRight w:val="0"/>
          <w:marTop w:val="0"/>
          <w:marBottom w:val="0"/>
          <w:divBdr>
            <w:top w:val="none" w:sz="0" w:space="0" w:color="auto"/>
            <w:left w:val="none" w:sz="0" w:space="0" w:color="auto"/>
            <w:bottom w:val="none" w:sz="0" w:space="0" w:color="auto"/>
            <w:right w:val="none" w:sz="0" w:space="0" w:color="auto"/>
          </w:divBdr>
        </w:div>
        <w:div w:id="902986469">
          <w:marLeft w:val="640"/>
          <w:marRight w:val="0"/>
          <w:marTop w:val="0"/>
          <w:marBottom w:val="0"/>
          <w:divBdr>
            <w:top w:val="none" w:sz="0" w:space="0" w:color="auto"/>
            <w:left w:val="none" w:sz="0" w:space="0" w:color="auto"/>
            <w:bottom w:val="none" w:sz="0" w:space="0" w:color="auto"/>
            <w:right w:val="none" w:sz="0" w:space="0" w:color="auto"/>
          </w:divBdr>
        </w:div>
        <w:div w:id="724379587">
          <w:marLeft w:val="640"/>
          <w:marRight w:val="0"/>
          <w:marTop w:val="0"/>
          <w:marBottom w:val="0"/>
          <w:divBdr>
            <w:top w:val="none" w:sz="0" w:space="0" w:color="auto"/>
            <w:left w:val="none" w:sz="0" w:space="0" w:color="auto"/>
            <w:bottom w:val="none" w:sz="0" w:space="0" w:color="auto"/>
            <w:right w:val="none" w:sz="0" w:space="0" w:color="auto"/>
          </w:divBdr>
        </w:div>
        <w:div w:id="394668148">
          <w:marLeft w:val="640"/>
          <w:marRight w:val="0"/>
          <w:marTop w:val="0"/>
          <w:marBottom w:val="0"/>
          <w:divBdr>
            <w:top w:val="none" w:sz="0" w:space="0" w:color="auto"/>
            <w:left w:val="none" w:sz="0" w:space="0" w:color="auto"/>
            <w:bottom w:val="none" w:sz="0" w:space="0" w:color="auto"/>
            <w:right w:val="none" w:sz="0" w:space="0" w:color="auto"/>
          </w:divBdr>
        </w:div>
        <w:div w:id="460736292">
          <w:marLeft w:val="640"/>
          <w:marRight w:val="0"/>
          <w:marTop w:val="0"/>
          <w:marBottom w:val="0"/>
          <w:divBdr>
            <w:top w:val="none" w:sz="0" w:space="0" w:color="auto"/>
            <w:left w:val="none" w:sz="0" w:space="0" w:color="auto"/>
            <w:bottom w:val="none" w:sz="0" w:space="0" w:color="auto"/>
            <w:right w:val="none" w:sz="0" w:space="0" w:color="auto"/>
          </w:divBdr>
        </w:div>
        <w:div w:id="1924534757">
          <w:marLeft w:val="640"/>
          <w:marRight w:val="0"/>
          <w:marTop w:val="0"/>
          <w:marBottom w:val="0"/>
          <w:divBdr>
            <w:top w:val="none" w:sz="0" w:space="0" w:color="auto"/>
            <w:left w:val="none" w:sz="0" w:space="0" w:color="auto"/>
            <w:bottom w:val="none" w:sz="0" w:space="0" w:color="auto"/>
            <w:right w:val="none" w:sz="0" w:space="0" w:color="auto"/>
          </w:divBdr>
        </w:div>
      </w:divsChild>
    </w:div>
    <w:div w:id="796415492">
      <w:bodyDiv w:val="1"/>
      <w:marLeft w:val="0"/>
      <w:marRight w:val="0"/>
      <w:marTop w:val="0"/>
      <w:marBottom w:val="0"/>
      <w:divBdr>
        <w:top w:val="none" w:sz="0" w:space="0" w:color="auto"/>
        <w:left w:val="none" w:sz="0" w:space="0" w:color="auto"/>
        <w:bottom w:val="none" w:sz="0" w:space="0" w:color="auto"/>
        <w:right w:val="none" w:sz="0" w:space="0" w:color="auto"/>
      </w:divBdr>
      <w:divsChild>
        <w:div w:id="418260143">
          <w:marLeft w:val="640"/>
          <w:marRight w:val="0"/>
          <w:marTop w:val="0"/>
          <w:marBottom w:val="0"/>
          <w:divBdr>
            <w:top w:val="none" w:sz="0" w:space="0" w:color="auto"/>
            <w:left w:val="none" w:sz="0" w:space="0" w:color="auto"/>
            <w:bottom w:val="none" w:sz="0" w:space="0" w:color="auto"/>
            <w:right w:val="none" w:sz="0" w:space="0" w:color="auto"/>
          </w:divBdr>
        </w:div>
        <w:div w:id="757142685">
          <w:marLeft w:val="640"/>
          <w:marRight w:val="0"/>
          <w:marTop w:val="0"/>
          <w:marBottom w:val="0"/>
          <w:divBdr>
            <w:top w:val="none" w:sz="0" w:space="0" w:color="auto"/>
            <w:left w:val="none" w:sz="0" w:space="0" w:color="auto"/>
            <w:bottom w:val="none" w:sz="0" w:space="0" w:color="auto"/>
            <w:right w:val="none" w:sz="0" w:space="0" w:color="auto"/>
          </w:divBdr>
        </w:div>
        <w:div w:id="1653025741">
          <w:marLeft w:val="640"/>
          <w:marRight w:val="0"/>
          <w:marTop w:val="0"/>
          <w:marBottom w:val="0"/>
          <w:divBdr>
            <w:top w:val="none" w:sz="0" w:space="0" w:color="auto"/>
            <w:left w:val="none" w:sz="0" w:space="0" w:color="auto"/>
            <w:bottom w:val="none" w:sz="0" w:space="0" w:color="auto"/>
            <w:right w:val="none" w:sz="0" w:space="0" w:color="auto"/>
          </w:divBdr>
        </w:div>
      </w:divsChild>
    </w:div>
    <w:div w:id="803353574">
      <w:bodyDiv w:val="1"/>
      <w:marLeft w:val="0"/>
      <w:marRight w:val="0"/>
      <w:marTop w:val="0"/>
      <w:marBottom w:val="0"/>
      <w:divBdr>
        <w:top w:val="none" w:sz="0" w:space="0" w:color="auto"/>
        <w:left w:val="none" w:sz="0" w:space="0" w:color="auto"/>
        <w:bottom w:val="none" w:sz="0" w:space="0" w:color="auto"/>
        <w:right w:val="none" w:sz="0" w:space="0" w:color="auto"/>
      </w:divBdr>
      <w:divsChild>
        <w:div w:id="2024628787">
          <w:marLeft w:val="640"/>
          <w:marRight w:val="0"/>
          <w:marTop w:val="0"/>
          <w:marBottom w:val="0"/>
          <w:divBdr>
            <w:top w:val="none" w:sz="0" w:space="0" w:color="auto"/>
            <w:left w:val="none" w:sz="0" w:space="0" w:color="auto"/>
            <w:bottom w:val="none" w:sz="0" w:space="0" w:color="auto"/>
            <w:right w:val="none" w:sz="0" w:space="0" w:color="auto"/>
          </w:divBdr>
        </w:div>
        <w:div w:id="430207392">
          <w:marLeft w:val="640"/>
          <w:marRight w:val="0"/>
          <w:marTop w:val="0"/>
          <w:marBottom w:val="0"/>
          <w:divBdr>
            <w:top w:val="none" w:sz="0" w:space="0" w:color="auto"/>
            <w:left w:val="none" w:sz="0" w:space="0" w:color="auto"/>
            <w:bottom w:val="none" w:sz="0" w:space="0" w:color="auto"/>
            <w:right w:val="none" w:sz="0" w:space="0" w:color="auto"/>
          </w:divBdr>
        </w:div>
        <w:div w:id="2102752910">
          <w:marLeft w:val="640"/>
          <w:marRight w:val="0"/>
          <w:marTop w:val="0"/>
          <w:marBottom w:val="0"/>
          <w:divBdr>
            <w:top w:val="none" w:sz="0" w:space="0" w:color="auto"/>
            <w:left w:val="none" w:sz="0" w:space="0" w:color="auto"/>
            <w:bottom w:val="none" w:sz="0" w:space="0" w:color="auto"/>
            <w:right w:val="none" w:sz="0" w:space="0" w:color="auto"/>
          </w:divBdr>
        </w:div>
        <w:div w:id="811101566">
          <w:marLeft w:val="640"/>
          <w:marRight w:val="0"/>
          <w:marTop w:val="0"/>
          <w:marBottom w:val="0"/>
          <w:divBdr>
            <w:top w:val="none" w:sz="0" w:space="0" w:color="auto"/>
            <w:left w:val="none" w:sz="0" w:space="0" w:color="auto"/>
            <w:bottom w:val="none" w:sz="0" w:space="0" w:color="auto"/>
            <w:right w:val="none" w:sz="0" w:space="0" w:color="auto"/>
          </w:divBdr>
        </w:div>
        <w:div w:id="1147160865">
          <w:marLeft w:val="640"/>
          <w:marRight w:val="0"/>
          <w:marTop w:val="0"/>
          <w:marBottom w:val="0"/>
          <w:divBdr>
            <w:top w:val="none" w:sz="0" w:space="0" w:color="auto"/>
            <w:left w:val="none" w:sz="0" w:space="0" w:color="auto"/>
            <w:bottom w:val="none" w:sz="0" w:space="0" w:color="auto"/>
            <w:right w:val="none" w:sz="0" w:space="0" w:color="auto"/>
          </w:divBdr>
        </w:div>
        <w:div w:id="671302123">
          <w:marLeft w:val="640"/>
          <w:marRight w:val="0"/>
          <w:marTop w:val="0"/>
          <w:marBottom w:val="0"/>
          <w:divBdr>
            <w:top w:val="none" w:sz="0" w:space="0" w:color="auto"/>
            <w:left w:val="none" w:sz="0" w:space="0" w:color="auto"/>
            <w:bottom w:val="none" w:sz="0" w:space="0" w:color="auto"/>
            <w:right w:val="none" w:sz="0" w:space="0" w:color="auto"/>
          </w:divBdr>
        </w:div>
        <w:div w:id="2018381634">
          <w:marLeft w:val="640"/>
          <w:marRight w:val="0"/>
          <w:marTop w:val="0"/>
          <w:marBottom w:val="0"/>
          <w:divBdr>
            <w:top w:val="none" w:sz="0" w:space="0" w:color="auto"/>
            <w:left w:val="none" w:sz="0" w:space="0" w:color="auto"/>
            <w:bottom w:val="none" w:sz="0" w:space="0" w:color="auto"/>
            <w:right w:val="none" w:sz="0" w:space="0" w:color="auto"/>
          </w:divBdr>
        </w:div>
        <w:div w:id="1816677860">
          <w:marLeft w:val="640"/>
          <w:marRight w:val="0"/>
          <w:marTop w:val="0"/>
          <w:marBottom w:val="0"/>
          <w:divBdr>
            <w:top w:val="none" w:sz="0" w:space="0" w:color="auto"/>
            <w:left w:val="none" w:sz="0" w:space="0" w:color="auto"/>
            <w:bottom w:val="none" w:sz="0" w:space="0" w:color="auto"/>
            <w:right w:val="none" w:sz="0" w:space="0" w:color="auto"/>
          </w:divBdr>
        </w:div>
        <w:div w:id="864631541">
          <w:marLeft w:val="640"/>
          <w:marRight w:val="0"/>
          <w:marTop w:val="0"/>
          <w:marBottom w:val="0"/>
          <w:divBdr>
            <w:top w:val="none" w:sz="0" w:space="0" w:color="auto"/>
            <w:left w:val="none" w:sz="0" w:space="0" w:color="auto"/>
            <w:bottom w:val="none" w:sz="0" w:space="0" w:color="auto"/>
            <w:right w:val="none" w:sz="0" w:space="0" w:color="auto"/>
          </w:divBdr>
        </w:div>
        <w:div w:id="1666933653">
          <w:marLeft w:val="640"/>
          <w:marRight w:val="0"/>
          <w:marTop w:val="0"/>
          <w:marBottom w:val="0"/>
          <w:divBdr>
            <w:top w:val="none" w:sz="0" w:space="0" w:color="auto"/>
            <w:left w:val="none" w:sz="0" w:space="0" w:color="auto"/>
            <w:bottom w:val="none" w:sz="0" w:space="0" w:color="auto"/>
            <w:right w:val="none" w:sz="0" w:space="0" w:color="auto"/>
          </w:divBdr>
        </w:div>
        <w:div w:id="585192422">
          <w:marLeft w:val="640"/>
          <w:marRight w:val="0"/>
          <w:marTop w:val="0"/>
          <w:marBottom w:val="0"/>
          <w:divBdr>
            <w:top w:val="none" w:sz="0" w:space="0" w:color="auto"/>
            <w:left w:val="none" w:sz="0" w:space="0" w:color="auto"/>
            <w:bottom w:val="none" w:sz="0" w:space="0" w:color="auto"/>
            <w:right w:val="none" w:sz="0" w:space="0" w:color="auto"/>
          </w:divBdr>
        </w:div>
        <w:div w:id="1418403375">
          <w:marLeft w:val="640"/>
          <w:marRight w:val="0"/>
          <w:marTop w:val="0"/>
          <w:marBottom w:val="0"/>
          <w:divBdr>
            <w:top w:val="none" w:sz="0" w:space="0" w:color="auto"/>
            <w:left w:val="none" w:sz="0" w:space="0" w:color="auto"/>
            <w:bottom w:val="none" w:sz="0" w:space="0" w:color="auto"/>
            <w:right w:val="none" w:sz="0" w:space="0" w:color="auto"/>
          </w:divBdr>
        </w:div>
        <w:div w:id="1893349924">
          <w:marLeft w:val="640"/>
          <w:marRight w:val="0"/>
          <w:marTop w:val="0"/>
          <w:marBottom w:val="0"/>
          <w:divBdr>
            <w:top w:val="none" w:sz="0" w:space="0" w:color="auto"/>
            <w:left w:val="none" w:sz="0" w:space="0" w:color="auto"/>
            <w:bottom w:val="none" w:sz="0" w:space="0" w:color="auto"/>
            <w:right w:val="none" w:sz="0" w:space="0" w:color="auto"/>
          </w:divBdr>
        </w:div>
        <w:div w:id="1004168293">
          <w:marLeft w:val="640"/>
          <w:marRight w:val="0"/>
          <w:marTop w:val="0"/>
          <w:marBottom w:val="0"/>
          <w:divBdr>
            <w:top w:val="none" w:sz="0" w:space="0" w:color="auto"/>
            <w:left w:val="none" w:sz="0" w:space="0" w:color="auto"/>
            <w:bottom w:val="none" w:sz="0" w:space="0" w:color="auto"/>
            <w:right w:val="none" w:sz="0" w:space="0" w:color="auto"/>
          </w:divBdr>
        </w:div>
        <w:div w:id="685442729">
          <w:marLeft w:val="640"/>
          <w:marRight w:val="0"/>
          <w:marTop w:val="0"/>
          <w:marBottom w:val="0"/>
          <w:divBdr>
            <w:top w:val="none" w:sz="0" w:space="0" w:color="auto"/>
            <w:left w:val="none" w:sz="0" w:space="0" w:color="auto"/>
            <w:bottom w:val="none" w:sz="0" w:space="0" w:color="auto"/>
            <w:right w:val="none" w:sz="0" w:space="0" w:color="auto"/>
          </w:divBdr>
        </w:div>
        <w:div w:id="1546067182">
          <w:marLeft w:val="640"/>
          <w:marRight w:val="0"/>
          <w:marTop w:val="0"/>
          <w:marBottom w:val="0"/>
          <w:divBdr>
            <w:top w:val="none" w:sz="0" w:space="0" w:color="auto"/>
            <w:left w:val="none" w:sz="0" w:space="0" w:color="auto"/>
            <w:bottom w:val="none" w:sz="0" w:space="0" w:color="auto"/>
            <w:right w:val="none" w:sz="0" w:space="0" w:color="auto"/>
          </w:divBdr>
        </w:div>
        <w:div w:id="2130081380">
          <w:marLeft w:val="640"/>
          <w:marRight w:val="0"/>
          <w:marTop w:val="0"/>
          <w:marBottom w:val="0"/>
          <w:divBdr>
            <w:top w:val="none" w:sz="0" w:space="0" w:color="auto"/>
            <w:left w:val="none" w:sz="0" w:space="0" w:color="auto"/>
            <w:bottom w:val="none" w:sz="0" w:space="0" w:color="auto"/>
            <w:right w:val="none" w:sz="0" w:space="0" w:color="auto"/>
          </w:divBdr>
        </w:div>
        <w:div w:id="1864244698">
          <w:marLeft w:val="640"/>
          <w:marRight w:val="0"/>
          <w:marTop w:val="0"/>
          <w:marBottom w:val="0"/>
          <w:divBdr>
            <w:top w:val="none" w:sz="0" w:space="0" w:color="auto"/>
            <w:left w:val="none" w:sz="0" w:space="0" w:color="auto"/>
            <w:bottom w:val="none" w:sz="0" w:space="0" w:color="auto"/>
            <w:right w:val="none" w:sz="0" w:space="0" w:color="auto"/>
          </w:divBdr>
        </w:div>
        <w:div w:id="830829153">
          <w:marLeft w:val="640"/>
          <w:marRight w:val="0"/>
          <w:marTop w:val="0"/>
          <w:marBottom w:val="0"/>
          <w:divBdr>
            <w:top w:val="none" w:sz="0" w:space="0" w:color="auto"/>
            <w:left w:val="none" w:sz="0" w:space="0" w:color="auto"/>
            <w:bottom w:val="none" w:sz="0" w:space="0" w:color="auto"/>
            <w:right w:val="none" w:sz="0" w:space="0" w:color="auto"/>
          </w:divBdr>
        </w:div>
        <w:div w:id="2085910255">
          <w:marLeft w:val="640"/>
          <w:marRight w:val="0"/>
          <w:marTop w:val="0"/>
          <w:marBottom w:val="0"/>
          <w:divBdr>
            <w:top w:val="none" w:sz="0" w:space="0" w:color="auto"/>
            <w:left w:val="none" w:sz="0" w:space="0" w:color="auto"/>
            <w:bottom w:val="none" w:sz="0" w:space="0" w:color="auto"/>
            <w:right w:val="none" w:sz="0" w:space="0" w:color="auto"/>
          </w:divBdr>
        </w:div>
        <w:div w:id="1408108019">
          <w:marLeft w:val="640"/>
          <w:marRight w:val="0"/>
          <w:marTop w:val="0"/>
          <w:marBottom w:val="0"/>
          <w:divBdr>
            <w:top w:val="none" w:sz="0" w:space="0" w:color="auto"/>
            <w:left w:val="none" w:sz="0" w:space="0" w:color="auto"/>
            <w:bottom w:val="none" w:sz="0" w:space="0" w:color="auto"/>
            <w:right w:val="none" w:sz="0" w:space="0" w:color="auto"/>
          </w:divBdr>
        </w:div>
        <w:div w:id="1498224213">
          <w:marLeft w:val="640"/>
          <w:marRight w:val="0"/>
          <w:marTop w:val="0"/>
          <w:marBottom w:val="0"/>
          <w:divBdr>
            <w:top w:val="none" w:sz="0" w:space="0" w:color="auto"/>
            <w:left w:val="none" w:sz="0" w:space="0" w:color="auto"/>
            <w:bottom w:val="none" w:sz="0" w:space="0" w:color="auto"/>
            <w:right w:val="none" w:sz="0" w:space="0" w:color="auto"/>
          </w:divBdr>
        </w:div>
        <w:div w:id="1242175096">
          <w:marLeft w:val="640"/>
          <w:marRight w:val="0"/>
          <w:marTop w:val="0"/>
          <w:marBottom w:val="0"/>
          <w:divBdr>
            <w:top w:val="none" w:sz="0" w:space="0" w:color="auto"/>
            <w:left w:val="none" w:sz="0" w:space="0" w:color="auto"/>
            <w:bottom w:val="none" w:sz="0" w:space="0" w:color="auto"/>
            <w:right w:val="none" w:sz="0" w:space="0" w:color="auto"/>
          </w:divBdr>
        </w:div>
        <w:div w:id="324018388">
          <w:marLeft w:val="640"/>
          <w:marRight w:val="0"/>
          <w:marTop w:val="0"/>
          <w:marBottom w:val="0"/>
          <w:divBdr>
            <w:top w:val="none" w:sz="0" w:space="0" w:color="auto"/>
            <w:left w:val="none" w:sz="0" w:space="0" w:color="auto"/>
            <w:bottom w:val="none" w:sz="0" w:space="0" w:color="auto"/>
            <w:right w:val="none" w:sz="0" w:space="0" w:color="auto"/>
          </w:divBdr>
        </w:div>
        <w:div w:id="854998109">
          <w:marLeft w:val="640"/>
          <w:marRight w:val="0"/>
          <w:marTop w:val="0"/>
          <w:marBottom w:val="0"/>
          <w:divBdr>
            <w:top w:val="none" w:sz="0" w:space="0" w:color="auto"/>
            <w:left w:val="none" w:sz="0" w:space="0" w:color="auto"/>
            <w:bottom w:val="none" w:sz="0" w:space="0" w:color="auto"/>
            <w:right w:val="none" w:sz="0" w:space="0" w:color="auto"/>
          </w:divBdr>
        </w:div>
        <w:div w:id="787430356">
          <w:marLeft w:val="640"/>
          <w:marRight w:val="0"/>
          <w:marTop w:val="0"/>
          <w:marBottom w:val="0"/>
          <w:divBdr>
            <w:top w:val="none" w:sz="0" w:space="0" w:color="auto"/>
            <w:left w:val="none" w:sz="0" w:space="0" w:color="auto"/>
            <w:bottom w:val="none" w:sz="0" w:space="0" w:color="auto"/>
            <w:right w:val="none" w:sz="0" w:space="0" w:color="auto"/>
          </w:divBdr>
        </w:div>
        <w:div w:id="48699016">
          <w:marLeft w:val="640"/>
          <w:marRight w:val="0"/>
          <w:marTop w:val="0"/>
          <w:marBottom w:val="0"/>
          <w:divBdr>
            <w:top w:val="none" w:sz="0" w:space="0" w:color="auto"/>
            <w:left w:val="none" w:sz="0" w:space="0" w:color="auto"/>
            <w:bottom w:val="none" w:sz="0" w:space="0" w:color="auto"/>
            <w:right w:val="none" w:sz="0" w:space="0" w:color="auto"/>
          </w:divBdr>
        </w:div>
        <w:div w:id="68306232">
          <w:marLeft w:val="640"/>
          <w:marRight w:val="0"/>
          <w:marTop w:val="0"/>
          <w:marBottom w:val="0"/>
          <w:divBdr>
            <w:top w:val="none" w:sz="0" w:space="0" w:color="auto"/>
            <w:left w:val="none" w:sz="0" w:space="0" w:color="auto"/>
            <w:bottom w:val="none" w:sz="0" w:space="0" w:color="auto"/>
            <w:right w:val="none" w:sz="0" w:space="0" w:color="auto"/>
          </w:divBdr>
        </w:div>
        <w:div w:id="1306544420">
          <w:marLeft w:val="640"/>
          <w:marRight w:val="0"/>
          <w:marTop w:val="0"/>
          <w:marBottom w:val="0"/>
          <w:divBdr>
            <w:top w:val="none" w:sz="0" w:space="0" w:color="auto"/>
            <w:left w:val="none" w:sz="0" w:space="0" w:color="auto"/>
            <w:bottom w:val="none" w:sz="0" w:space="0" w:color="auto"/>
            <w:right w:val="none" w:sz="0" w:space="0" w:color="auto"/>
          </w:divBdr>
        </w:div>
        <w:div w:id="1973048975">
          <w:marLeft w:val="640"/>
          <w:marRight w:val="0"/>
          <w:marTop w:val="0"/>
          <w:marBottom w:val="0"/>
          <w:divBdr>
            <w:top w:val="none" w:sz="0" w:space="0" w:color="auto"/>
            <w:left w:val="none" w:sz="0" w:space="0" w:color="auto"/>
            <w:bottom w:val="none" w:sz="0" w:space="0" w:color="auto"/>
            <w:right w:val="none" w:sz="0" w:space="0" w:color="auto"/>
          </w:divBdr>
        </w:div>
        <w:div w:id="2108692754">
          <w:marLeft w:val="640"/>
          <w:marRight w:val="0"/>
          <w:marTop w:val="0"/>
          <w:marBottom w:val="0"/>
          <w:divBdr>
            <w:top w:val="none" w:sz="0" w:space="0" w:color="auto"/>
            <w:left w:val="none" w:sz="0" w:space="0" w:color="auto"/>
            <w:bottom w:val="none" w:sz="0" w:space="0" w:color="auto"/>
            <w:right w:val="none" w:sz="0" w:space="0" w:color="auto"/>
          </w:divBdr>
        </w:div>
        <w:div w:id="854222929">
          <w:marLeft w:val="640"/>
          <w:marRight w:val="0"/>
          <w:marTop w:val="0"/>
          <w:marBottom w:val="0"/>
          <w:divBdr>
            <w:top w:val="none" w:sz="0" w:space="0" w:color="auto"/>
            <w:left w:val="none" w:sz="0" w:space="0" w:color="auto"/>
            <w:bottom w:val="none" w:sz="0" w:space="0" w:color="auto"/>
            <w:right w:val="none" w:sz="0" w:space="0" w:color="auto"/>
          </w:divBdr>
        </w:div>
        <w:div w:id="1013725824">
          <w:marLeft w:val="640"/>
          <w:marRight w:val="0"/>
          <w:marTop w:val="0"/>
          <w:marBottom w:val="0"/>
          <w:divBdr>
            <w:top w:val="none" w:sz="0" w:space="0" w:color="auto"/>
            <w:left w:val="none" w:sz="0" w:space="0" w:color="auto"/>
            <w:bottom w:val="none" w:sz="0" w:space="0" w:color="auto"/>
            <w:right w:val="none" w:sz="0" w:space="0" w:color="auto"/>
          </w:divBdr>
        </w:div>
        <w:div w:id="1411466918">
          <w:marLeft w:val="640"/>
          <w:marRight w:val="0"/>
          <w:marTop w:val="0"/>
          <w:marBottom w:val="0"/>
          <w:divBdr>
            <w:top w:val="none" w:sz="0" w:space="0" w:color="auto"/>
            <w:left w:val="none" w:sz="0" w:space="0" w:color="auto"/>
            <w:bottom w:val="none" w:sz="0" w:space="0" w:color="auto"/>
            <w:right w:val="none" w:sz="0" w:space="0" w:color="auto"/>
          </w:divBdr>
        </w:div>
        <w:div w:id="655762410">
          <w:marLeft w:val="640"/>
          <w:marRight w:val="0"/>
          <w:marTop w:val="0"/>
          <w:marBottom w:val="0"/>
          <w:divBdr>
            <w:top w:val="none" w:sz="0" w:space="0" w:color="auto"/>
            <w:left w:val="none" w:sz="0" w:space="0" w:color="auto"/>
            <w:bottom w:val="none" w:sz="0" w:space="0" w:color="auto"/>
            <w:right w:val="none" w:sz="0" w:space="0" w:color="auto"/>
          </w:divBdr>
        </w:div>
        <w:div w:id="53547333">
          <w:marLeft w:val="640"/>
          <w:marRight w:val="0"/>
          <w:marTop w:val="0"/>
          <w:marBottom w:val="0"/>
          <w:divBdr>
            <w:top w:val="none" w:sz="0" w:space="0" w:color="auto"/>
            <w:left w:val="none" w:sz="0" w:space="0" w:color="auto"/>
            <w:bottom w:val="none" w:sz="0" w:space="0" w:color="auto"/>
            <w:right w:val="none" w:sz="0" w:space="0" w:color="auto"/>
          </w:divBdr>
        </w:div>
        <w:div w:id="777675206">
          <w:marLeft w:val="640"/>
          <w:marRight w:val="0"/>
          <w:marTop w:val="0"/>
          <w:marBottom w:val="0"/>
          <w:divBdr>
            <w:top w:val="none" w:sz="0" w:space="0" w:color="auto"/>
            <w:left w:val="none" w:sz="0" w:space="0" w:color="auto"/>
            <w:bottom w:val="none" w:sz="0" w:space="0" w:color="auto"/>
            <w:right w:val="none" w:sz="0" w:space="0" w:color="auto"/>
          </w:divBdr>
        </w:div>
        <w:div w:id="2019769035">
          <w:marLeft w:val="640"/>
          <w:marRight w:val="0"/>
          <w:marTop w:val="0"/>
          <w:marBottom w:val="0"/>
          <w:divBdr>
            <w:top w:val="none" w:sz="0" w:space="0" w:color="auto"/>
            <w:left w:val="none" w:sz="0" w:space="0" w:color="auto"/>
            <w:bottom w:val="none" w:sz="0" w:space="0" w:color="auto"/>
            <w:right w:val="none" w:sz="0" w:space="0" w:color="auto"/>
          </w:divBdr>
        </w:div>
        <w:div w:id="1465778915">
          <w:marLeft w:val="640"/>
          <w:marRight w:val="0"/>
          <w:marTop w:val="0"/>
          <w:marBottom w:val="0"/>
          <w:divBdr>
            <w:top w:val="none" w:sz="0" w:space="0" w:color="auto"/>
            <w:left w:val="none" w:sz="0" w:space="0" w:color="auto"/>
            <w:bottom w:val="none" w:sz="0" w:space="0" w:color="auto"/>
            <w:right w:val="none" w:sz="0" w:space="0" w:color="auto"/>
          </w:divBdr>
        </w:div>
        <w:div w:id="2014255727">
          <w:marLeft w:val="640"/>
          <w:marRight w:val="0"/>
          <w:marTop w:val="0"/>
          <w:marBottom w:val="0"/>
          <w:divBdr>
            <w:top w:val="none" w:sz="0" w:space="0" w:color="auto"/>
            <w:left w:val="none" w:sz="0" w:space="0" w:color="auto"/>
            <w:bottom w:val="none" w:sz="0" w:space="0" w:color="auto"/>
            <w:right w:val="none" w:sz="0" w:space="0" w:color="auto"/>
          </w:divBdr>
        </w:div>
        <w:div w:id="66001246">
          <w:marLeft w:val="640"/>
          <w:marRight w:val="0"/>
          <w:marTop w:val="0"/>
          <w:marBottom w:val="0"/>
          <w:divBdr>
            <w:top w:val="none" w:sz="0" w:space="0" w:color="auto"/>
            <w:left w:val="none" w:sz="0" w:space="0" w:color="auto"/>
            <w:bottom w:val="none" w:sz="0" w:space="0" w:color="auto"/>
            <w:right w:val="none" w:sz="0" w:space="0" w:color="auto"/>
          </w:divBdr>
        </w:div>
        <w:div w:id="1021319318">
          <w:marLeft w:val="640"/>
          <w:marRight w:val="0"/>
          <w:marTop w:val="0"/>
          <w:marBottom w:val="0"/>
          <w:divBdr>
            <w:top w:val="none" w:sz="0" w:space="0" w:color="auto"/>
            <w:left w:val="none" w:sz="0" w:space="0" w:color="auto"/>
            <w:bottom w:val="none" w:sz="0" w:space="0" w:color="auto"/>
            <w:right w:val="none" w:sz="0" w:space="0" w:color="auto"/>
          </w:divBdr>
        </w:div>
        <w:div w:id="637953926">
          <w:marLeft w:val="640"/>
          <w:marRight w:val="0"/>
          <w:marTop w:val="0"/>
          <w:marBottom w:val="0"/>
          <w:divBdr>
            <w:top w:val="none" w:sz="0" w:space="0" w:color="auto"/>
            <w:left w:val="none" w:sz="0" w:space="0" w:color="auto"/>
            <w:bottom w:val="none" w:sz="0" w:space="0" w:color="auto"/>
            <w:right w:val="none" w:sz="0" w:space="0" w:color="auto"/>
          </w:divBdr>
        </w:div>
        <w:div w:id="579680066">
          <w:marLeft w:val="640"/>
          <w:marRight w:val="0"/>
          <w:marTop w:val="0"/>
          <w:marBottom w:val="0"/>
          <w:divBdr>
            <w:top w:val="none" w:sz="0" w:space="0" w:color="auto"/>
            <w:left w:val="none" w:sz="0" w:space="0" w:color="auto"/>
            <w:bottom w:val="none" w:sz="0" w:space="0" w:color="auto"/>
            <w:right w:val="none" w:sz="0" w:space="0" w:color="auto"/>
          </w:divBdr>
        </w:div>
        <w:div w:id="1262445976">
          <w:marLeft w:val="640"/>
          <w:marRight w:val="0"/>
          <w:marTop w:val="0"/>
          <w:marBottom w:val="0"/>
          <w:divBdr>
            <w:top w:val="none" w:sz="0" w:space="0" w:color="auto"/>
            <w:left w:val="none" w:sz="0" w:space="0" w:color="auto"/>
            <w:bottom w:val="none" w:sz="0" w:space="0" w:color="auto"/>
            <w:right w:val="none" w:sz="0" w:space="0" w:color="auto"/>
          </w:divBdr>
        </w:div>
        <w:div w:id="1657222336">
          <w:marLeft w:val="640"/>
          <w:marRight w:val="0"/>
          <w:marTop w:val="0"/>
          <w:marBottom w:val="0"/>
          <w:divBdr>
            <w:top w:val="none" w:sz="0" w:space="0" w:color="auto"/>
            <w:left w:val="none" w:sz="0" w:space="0" w:color="auto"/>
            <w:bottom w:val="none" w:sz="0" w:space="0" w:color="auto"/>
            <w:right w:val="none" w:sz="0" w:space="0" w:color="auto"/>
          </w:divBdr>
        </w:div>
        <w:div w:id="108476856">
          <w:marLeft w:val="640"/>
          <w:marRight w:val="0"/>
          <w:marTop w:val="0"/>
          <w:marBottom w:val="0"/>
          <w:divBdr>
            <w:top w:val="none" w:sz="0" w:space="0" w:color="auto"/>
            <w:left w:val="none" w:sz="0" w:space="0" w:color="auto"/>
            <w:bottom w:val="none" w:sz="0" w:space="0" w:color="auto"/>
            <w:right w:val="none" w:sz="0" w:space="0" w:color="auto"/>
          </w:divBdr>
        </w:div>
        <w:div w:id="531767526">
          <w:marLeft w:val="640"/>
          <w:marRight w:val="0"/>
          <w:marTop w:val="0"/>
          <w:marBottom w:val="0"/>
          <w:divBdr>
            <w:top w:val="none" w:sz="0" w:space="0" w:color="auto"/>
            <w:left w:val="none" w:sz="0" w:space="0" w:color="auto"/>
            <w:bottom w:val="none" w:sz="0" w:space="0" w:color="auto"/>
            <w:right w:val="none" w:sz="0" w:space="0" w:color="auto"/>
          </w:divBdr>
        </w:div>
        <w:div w:id="1154835991">
          <w:marLeft w:val="640"/>
          <w:marRight w:val="0"/>
          <w:marTop w:val="0"/>
          <w:marBottom w:val="0"/>
          <w:divBdr>
            <w:top w:val="none" w:sz="0" w:space="0" w:color="auto"/>
            <w:left w:val="none" w:sz="0" w:space="0" w:color="auto"/>
            <w:bottom w:val="none" w:sz="0" w:space="0" w:color="auto"/>
            <w:right w:val="none" w:sz="0" w:space="0" w:color="auto"/>
          </w:divBdr>
        </w:div>
        <w:div w:id="2038388709">
          <w:marLeft w:val="640"/>
          <w:marRight w:val="0"/>
          <w:marTop w:val="0"/>
          <w:marBottom w:val="0"/>
          <w:divBdr>
            <w:top w:val="none" w:sz="0" w:space="0" w:color="auto"/>
            <w:left w:val="none" w:sz="0" w:space="0" w:color="auto"/>
            <w:bottom w:val="none" w:sz="0" w:space="0" w:color="auto"/>
            <w:right w:val="none" w:sz="0" w:space="0" w:color="auto"/>
          </w:divBdr>
        </w:div>
        <w:div w:id="2026863884">
          <w:marLeft w:val="640"/>
          <w:marRight w:val="0"/>
          <w:marTop w:val="0"/>
          <w:marBottom w:val="0"/>
          <w:divBdr>
            <w:top w:val="none" w:sz="0" w:space="0" w:color="auto"/>
            <w:left w:val="none" w:sz="0" w:space="0" w:color="auto"/>
            <w:bottom w:val="none" w:sz="0" w:space="0" w:color="auto"/>
            <w:right w:val="none" w:sz="0" w:space="0" w:color="auto"/>
          </w:divBdr>
        </w:div>
        <w:div w:id="868224477">
          <w:marLeft w:val="640"/>
          <w:marRight w:val="0"/>
          <w:marTop w:val="0"/>
          <w:marBottom w:val="0"/>
          <w:divBdr>
            <w:top w:val="none" w:sz="0" w:space="0" w:color="auto"/>
            <w:left w:val="none" w:sz="0" w:space="0" w:color="auto"/>
            <w:bottom w:val="none" w:sz="0" w:space="0" w:color="auto"/>
            <w:right w:val="none" w:sz="0" w:space="0" w:color="auto"/>
          </w:divBdr>
        </w:div>
        <w:div w:id="241139136">
          <w:marLeft w:val="640"/>
          <w:marRight w:val="0"/>
          <w:marTop w:val="0"/>
          <w:marBottom w:val="0"/>
          <w:divBdr>
            <w:top w:val="none" w:sz="0" w:space="0" w:color="auto"/>
            <w:left w:val="none" w:sz="0" w:space="0" w:color="auto"/>
            <w:bottom w:val="none" w:sz="0" w:space="0" w:color="auto"/>
            <w:right w:val="none" w:sz="0" w:space="0" w:color="auto"/>
          </w:divBdr>
        </w:div>
        <w:div w:id="124616665">
          <w:marLeft w:val="640"/>
          <w:marRight w:val="0"/>
          <w:marTop w:val="0"/>
          <w:marBottom w:val="0"/>
          <w:divBdr>
            <w:top w:val="none" w:sz="0" w:space="0" w:color="auto"/>
            <w:left w:val="none" w:sz="0" w:space="0" w:color="auto"/>
            <w:bottom w:val="none" w:sz="0" w:space="0" w:color="auto"/>
            <w:right w:val="none" w:sz="0" w:space="0" w:color="auto"/>
          </w:divBdr>
        </w:div>
        <w:div w:id="833227425">
          <w:marLeft w:val="640"/>
          <w:marRight w:val="0"/>
          <w:marTop w:val="0"/>
          <w:marBottom w:val="0"/>
          <w:divBdr>
            <w:top w:val="none" w:sz="0" w:space="0" w:color="auto"/>
            <w:left w:val="none" w:sz="0" w:space="0" w:color="auto"/>
            <w:bottom w:val="none" w:sz="0" w:space="0" w:color="auto"/>
            <w:right w:val="none" w:sz="0" w:space="0" w:color="auto"/>
          </w:divBdr>
        </w:div>
        <w:div w:id="203911366">
          <w:marLeft w:val="640"/>
          <w:marRight w:val="0"/>
          <w:marTop w:val="0"/>
          <w:marBottom w:val="0"/>
          <w:divBdr>
            <w:top w:val="none" w:sz="0" w:space="0" w:color="auto"/>
            <w:left w:val="none" w:sz="0" w:space="0" w:color="auto"/>
            <w:bottom w:val="none" w:sz="0" w:space="0" w:color="auto"/>
            <w:right w:val="none" w:sz="0" w:space="0" w:color="auto"/>
          </w:divBdr>
        </w:div>
        <w:div w:id="1929926256">
          <w:marLeft w:val="640"/>
          <w:marRight w:val="0"/>
          <w:marTop w:val="0"/>
          <w:marBottom w:val="0"/>
          <w:divBdr>
            <w:top w:val="none" w:sz="0" w:space="0" w:color="auto"/>
            <w:left w:val="none" w:sz="0" w:space="0" w:color="auto"/>
            <w:bottom w:val="none" w:sz="0" w:space="0" w:color="auto"/>
            <w:right w:val="none" w:sz="0" w:space="0" w:color="auto"/>
          </w:divBdr>
        </w:div>
        <w:div w:id="826475051">
          <w:marLeft w:val="640"/>
          <w:marRight w:val="0"/>
          <w:marTop w:val="0"/>
          <w:marBottom w:val="0"/>
          <w:divBdr>
            <w:top w:val="none" w:sz="0" w:space="0" w:color="auto"/>
            <w:left w:val="none" w:sz="0" w:space="0" w:color="auto"/>
            <w:bottom w:val="none" w:sz="0" w:space="0" w:color="auto"/>
            <w:right w:val="none" w:sz="0" w:space="0" w:color="auto"/>
          </w:divBdr>
        </w:div>
        <w:div w:id="1439059211">
          <w:marLeft w:val="640"/>
          <w:marRight w:val="0"/>
          <w:marTop w:val="0"/>
          <w:marBottom w:val="0"/>
          <w:divBdr>
            <w:top w:val="none" w:sz="0" w:space="0" w:color="auto"/>
            <w:left w:val="none" w:sz="0" w:space="0" w:color="auto"/>
            <w:bottom w:val="none" w:sz="0" w:space="0" w:color="auto"/>
            <w:right w:val="none" w:sz="0" w:space="0" w:color="auto"/>
          </w:divBdr>
        </w:div>
        <w:div w:id="63723592">
          <w:marLeft w:val="640"/>
          <w:marRight w:val="0"/>
          <w:marTop w:val="0"/>
          <w:marBottom w:val="0"/>
          <w:divBdr>
            <w:top w:val="none" w:sz="0" w:space="0" w:color="auto"/>
            <w:left w:val="none" w:sz="0" w:space="0" w:color="auto"/>
            <w:bottom w:val="none" w:sz="0" w:space="0" w:color="auto"/>
            <w:right w:val="none" w:sz="0" w:space="0" w:color="auto"/>
          </w:divBdr>
        </w:div>
        <w:div w:id="1469005610">
          <w:marLeft w:val="640"/>
          <w:marRight w:val="0"/>
          <w:marTop w:val="0"/>
          <w:marBottom w:val="0"/>
          <w:divBdr>
            <w:top w:val="none" w:sz="0" w:space="0" w:color="auto"/>
            <w:left w:val="none" w:sz="0" w:space="0" w:color="auto"/>
            <w:bottom w:val="none" w:sz="0" w:space="0" w:color="auto"/>
            <w:right w:val="none" w:sz="0" w:space="0" w:color="auto"/>
          </w:divBdr>
        </w:div>
        <w:div w:id="688726695">
          <w:marLeft w:val="640"/>
          <w:marRight w:val="0"/>
          <w:marTop w:val="0"/>
          <w:marBottom w:val="0"/>
          <w:divBdr>
            <w:top w:val="none" w:sz="0" w:space="0" w:color="auto"/>
            <w:left w:val="none" w:sz="0" w:space="0" w:color="auto"/>
            <w:bottom w:val="none" w:sz="0" w:space="0" w:color="auto"/>
            <w:right w:val="none" w:sz="0" w:space="0" w:color="auto"/>
          </w:divBdr>
        </w:div>
        <w:div w:id="606692242">
          <w:marLeft w:val="640"/>
          <w:marRight w:val="0"/>
          <w:marTop w:val="0"/>
          <w:marBottom w:val="0"/>
          <w:divBdr>
            <w:top w:val="none" w:sz="0" w:space="0" w:color="auto"/>
            <w:left w:val="none" w:sz="0" w:space="0" w:color="auto"/>
            <w:bottom w:val="none" w:sz="0" w:space="0" w:color="auto"/>
            <w:right w:val="none" w:sz="0" w:space="0" w:color="auto"/>
          </w:divBdr>
        </w:div>
        <w:div w:id="110169971">
          <w:marLeft w:val="640"/>
          <w:marRight w:val="0"/>
          <w:marTop w:val="0"/>
          <w:marBottom w:val="0"/>
          <w:divBdr>
            <w:top w:val="none" w:sz="0" w:space="0" w:color="auto"/>
            <w:left w:val="none" w:sz="0" w:space="0" w:color="auto"/>
            <w:bottom w:val="none" w:sz="0" w:space="0" w:color="auto"/>
            <w:right w:val="none" w:sz="0" w:space="0" w:color="auto"/>
          </w:divBdr>
        </w:div>
        <w:div w:id="1194416870">
          <w:marLeft w:val="640"/>
          <w:marRight w:val="0"/>
          <w:marTop w:val="0"/>
          <w:marBottom w:val="0"/>
          <w:divBdr>
            <w:top w:val="none" w:sz="0" w:space="0" w:color="auto"/>
            <w:left w:val="none" w:sz="0" w:space="0" w:color="auto"/>
            <w:bottom w:val="none" w:sz="0" w:space="0" w:color="auto"/>
            <w:right w:val="none" w:sz="0" w:space="0" w:color="auto"/>
          </w:divBdr>
        </w:div>
        <w:div w:id="991562802">
          <w:marLeft w:val="640"/>
          <w:marRight w:val="0"/>
          <w:marTop w:val="0"/>
          <w:marBottom w:val="0"/>
          <w:divBdr>
            <w:top w:val="none" w:sz="0" w:space="0" w:color="auto"/>
            <w:left w:val="none" w:sz="0" w:space="0" w:color="auto"/>
            <w:bottom w:val="none" w:sz="0" w:space="0" w:color="auto"/>
            <w:right w:val="none" w:sz="0" w:space="0" w:color="auto"/>
          </w:divBdr>
        </w:div>
      </w:divsChild>
    </w:div>
    <w:div w:id="806321212">
      <w:bodyDiv w:val="1"/>
      <w:marLeft w:val="0"/>
      <w:marRight w:val="0"/>
      <w:marTop w:val="0"/>
      <w:marBottom w:val="0"/>
      <w:divBdr>
        <w:top w:val="none" w:sz="0" w:space="0" w:color="auto"/>
        <w:left w:val="none" w:sz="0" w:space="0" w:color="auto"/>
        <w:bottom w:val="none" w:sz="0" w:space="0" w:color="auto"/>
        <w:right w:val="none" w:sz="0" w:space="0" w:color="auto"/>
      </w:divBdr>
    </w:div>
    <w:div w:id="806433964">
      <w:bodyDiv w:val="1"/>
      <w:marLeft w:val="0"/>
      <w:marRight w:val="0"/>
      <w:marTop w:val="0"/>
      <w:marBottom w:val="0"/>
      <w:divBdr>
        <w:top w:val="none" w:sz="0" w:space="0" w:color="auto"/>
        <w:left w:val="none" w:sz="0" w:space="0" w:color="auto"/>
        <w:bottom w:val="none" w:sz="0" w:space="0" w:color="auto"/>
        <w:right w:val="none" w:sz="0" w:space="0" w:color="auto"/>
      </w:divBdr>
      <w:divsChild>
        <w:div w:id="32385785">
          <w:marLeft w:val="640"/>
          <w:marRight w:val="0"/>
          <w:marTop w:val="0"/>
          <w:marBottom w:val="0"/>
          <w:divBdr>
            <w:top w:val="none" w:sz="0" w:space="0" w:color="auto"/>
            <w:left w:val="none" w:sz="0" w:space="0" w:color="auto"/>
            <w:bottom w:val="none" w:sz="0" w:space="0" w:color="auto"/>
            <w:right w:val="none" w:sz="0" w:space="0" w:color="auto"/>
          </w:divBdr>
        </w:div>
        <w:div w:id="43676904">
          <w:marLeft w:val="640"/>
          <w:marRight w:val="0"/>
          <w:marTop w:val="0"/>
          <w:marBottom w:val="0"/>
          <w:divBdr>
            <w:top w:val="none" w:sz="0" w:space="0" w:color="auto"/>
            <w:left w:val="none" w:sz="0" w:space="0" w:color="auto"/>
            <w:bottom w:val="none" w:sz="0" w:space="0" w:color="auto"/>
            <w:right w:val="none" w:sz="0" w:space="0" w:color="auto"/>
          </w:divBdr>
        </w:div>
        <w:div w:id="146482832">
          <w:marLeft w:val="640"/>
          <w:marRight w:val="0"/>
          <w:marTop w:val="0"/>
          <w:marBottom w:val="0"/>
          <w:divBdr>
            <w:top w:val="none" w:sz="0" w:space="0" w:color="auto"/>
            <w:left w:val="none" w:sz="0" w:space="0" w:color="auto"/>
            <w:bottom w:val="none" w:sz="0" w:space="0" w:color="auto"/>
            <w:right w:val="none" w:sz="0" w:space="0" w:color="auto"/>
          </w:divBdr>
        </w:div>
        <w:div w:id="187649038">
          <w:marLeft w:val="640"/>
          <w:marRight w:val="0"/>
          <w:marTop w:val="0"/>
          <w:marBottom w:val="0"/>
          <w:divBdr>
            <w:top w:val="none" w:sz="0" w:space="0" w:color="auto"/>
            <w:left w:val="none" w:sz="0" w:space="0" w:color="auto"/>
            <w:bottom w:val="none" w:sz="0" w:space="0" w:color="auto"/>
            <w:right w:val="none" w:sz="0" w:space="0" w:color="auto"/>
          </w:divBdr>
        </w:div>
        <w:div w:id="249242560">
          <w:marLeft w:val="640"/>
          <w:marRight w:val="0"/>
          <w:marTop w:val="0"/>
          <w:marBottom w:val="0"/>
          <w:divBdr>
            <w:top w:val="none" w:sz="0" w:space="0" w:color="auto"/>
            <w:left w:val="none" w:sz="0" w:space="0" w:color="auto"/>
            <w:bottom w:val="none" w:sz="0" w:space="0" w:color="auto"/>
            <w:right w:val="none" w:sz="0" w:space="0" w:color="auto"/>
          </w:divBdr>
        </w:div>
        <w:div w:id="256139894">
          <w:marLeft w:val="640"/>
          <w:marRight w:val="0"/>
          <w:marTop w:val="0"/>
          <w:marBottom w:val="0"/>
          <w:divBdr>
            <w:top w:val="none" w:sz="0" w:space="0" w:color="auto"/>
            <w:left w:val="none" w:sz="0" w:space="0" w:color="auto"/>
            <w:bottom w:val="none" w:sz="0" w:space="0" w:color="auto"/>
            <w:right w:val="none" w:sz="0" w:space="0" w:color="auto"/>
          </w:divBdr>
        </w:div>
        <w:div w:id="325287027">
          <w:marLeft w:val="640"/>
          <w:marRight w:val="0"/>
          <w:marTop w:val="0"/>
          <w:marBottom w:val="0"/>
          <w:divBdr>
            <w:top w:val="none" w:sz="0" w:space="0" w:color="auto"/>
            <w:left w:val="none" w:sz="0" w:space="0" w:color="auto"/>
            <w:bottom w:val="none" w:sz="0" w:space="0" w:color="auto"/>
            <w:right w:val="none" w:sz="0" w:space="0" w:color="auto"/>
          </w:divBdr>
        </w:div>
        <w:div w:id="326566102">
          <w:marLeft w:val="640"/>
          <w:marRight w:val="0"/>
          <w:marTop w:val="0"/>
          <w:marBottom w:val="0"/>
          <w:divBdr>
            <w:top w:val="none" w:sz="0" w:space="0" w:color="auto"/>
            <w:left w:val="none" w:sz="0" w:space="0" w:color="auto"/>
            <w:bottom w:val="none" w:sz="0" w:space="0" w:color="auto"/>
            <w:right w:val="none" w:sz="0" w:space="0" w:color="auto"/>
          </w:divBdr>
        </w:div>
        <w:div w:id="364253307">
          <w:marLeft w:val="640"/>
          <w:marRight w:val="0"/>
          <w:marTop w:val="0"/>
          <w:marBottom w:val="0"/>
          <w:divBdr>
            <w:top w:val="none" w:sz="0" w:space="0" w:color="auto"/>
            <w:left w:val="none" w:sz="0" w:space="0" w:color="auto"/>
            <w:bottom w:val="none" w:sz="0" w:space="0" w:color="auto"/>
            <w:right w:val="none" w:sz="0" w:space="0" w:color="auto"/>
          </w:divBdr>
        </w:div>
        <w:div w:id="364526792">
          <w:marLeft w:val="640"/>
          <w:marRight w:val="0"/>
          <w:marTop w:val="0"/>
          <w:marBottom w:val="0"/>
          <w:divBdr>
            <w:top w:val="none" w:sz="0" w:space="0" w:color="auto"/>
            <w:left w:val="none" w:sz="0" w:space="0" w:color="auto"/>
            <w:bottom w:val="none" w:sz="0" w:space="0" w:color="auto"/>
            <w:right w:val="none" w:sz="0" w:space="0" w:color="auto"/>
          </w:divBdr>
        </w:div>
        <w:div w:id="368844735">
          <w:marLeft w:val="640"/>
          <w:marRight w:val="0"/>
          <w:marTop w:val="0"/>
          <w:marBottom w:val="0"/>
          <w:divBdr>
            <w:top w:val="none" w:sz="0" w:space="0" w:color="auto"/>
            <w:left w:val="none" w:sz="0" w:space="0" w:color="auto"/>
            <w:bottom w:val="none" w:sz="0" w:space="0" w:color="auto"/>
            <w:right w:val="none" w:sz="0" w:space="0" w:color="auto"/>
          </w:divBdr>
        </w:div>
        <w:div w:id="468939250">
          <w:marLeft w:val="640"/>
          <w:marRight w:val="0"/>
          <w:marTop w:val="0"/>
          <w:marBottom w:val="0"/>
          <w:divBdr>
            <w:top w:val="none" w:sz="0" w:space="0" w:color="auto"/>
            <w:left w:val="none" w:sz="0" w:space="0" w:color="auto"/>
            <w:bottom w:val="none" w:sz="0" w:space="0" w:color="auto"/>
            <w:right w:val="none" w:sz="0" w:space="0" w:color="auto"/>
          </w:divBdr>
        </w:div>
        <w:div w:id="501746878">
          <w:marLeft w:val="640"/>
          <w:marRight w:val="0"/>
          <w:marTop w:val="0"/>
          <w:marBottom w:val="0"/>
          <w:divBdr>
            <w:top w:val="none" w:sz="0" w:space="0" w:color="auto"/>
            <w:left w:val="none" w:sz="0" w:space="0" w:color="auto"/>
            <w:bottom w:val="none" w:sz="0" w:space="0" w:color="auto"/>
            <w:right w:val="none" w:sz="0" w:space="0" w:color="auto"/>
          </w:divBdr>
        </w:div>
        <w:div w:id="663703368">
          <w:marLeft w:val="640"/>
          <w:marRight w:val="0"/>
          <w:marTop w:val="0"/>
          <w:marBottom w:val="0"/>
          <w:divBdr>
            <w:top w:val="none" w:sz="0" w:space="0" w:color="auto"/>
            <w:left w:val="none" w:sz="0" w:space="0" w:color="auto"/>
            <w:bottom w:val="none" w:sz="0" w:space="0" w:color="auto"/>
            <w:right w:val="none" w:sz="0" w:space="0" w:color="auto"/>
          </w:divBdr>
        </w:div>
        <w:div w:id="675964305">
          <w:marLeft w:val="640"/>
          <w:marRight w:val="0"/>
          <w:marTop w:val="0"/>
          <w:marBottom w:val="0"/>
          <w:divBdr>
            <w:top w:val="none" w:sz="0" w:space="0" w:color="auto"/>
            <w:left w:val="none" w:sz="0" w:space="0" w:color="auto"/>
            <w:bottom w:val="none" w:sz="0" w:space="0" w:color="auto"/>
            <w:right w:val="none" w:sz="0" w:space="0" w:color="auto"/>
          </w:divBdr>
        </w:div>
        <w:div w:id="689070930">
          <w:marLeft w:val="640"/>
          <w:marRight w:val="0"/>
          <w:marTop w:val="0"/>
          <w:marBottom w:val="0"/>
          <w:divBdr>
            <w:top w:val="none" w:sz="0" w:space="0" w:color="auto"/>
            <w:left w:val="none" w:sz="0" w:space="0" w:color="auto"/>
            <w:bottom w:val="none" w:sz="0" w:space="0" w:color="auto"/>
            <w:right w:val="none" w:sz="0" w:space="0" w:color="auto"/>
          </w:divBdr>
        </w:div>
        <w:div w:id="726876084">
          <w:marLeft w:val="640"/>
          <w:marRight w:val="0"/>
          <w:marTop w:val="0"/>
          <w:marBottom w:val="0"/>
          <w:divBdr>
            <w:top w:val="none" w:sz="0" w:space="0" w:color="auto"/>
            <w:left w:val="none" w:sz="0" w:space="0" w:color="auto"/>
            <w:bottom w:val="none" w:sz="0" w:space="0" w:color="auto"/>
            <w:right w:val="none" w:sz="0" w:space="0" w:color="auto"/>
          </w:divBdr>
        </w:div>
        <w:div w:id="745151120">
          <w:marLeft w:val="640"/>
          <w:marRight w:val="0"/>
          <w:marTop w:val="0"/>
          <w:marBottom w:val="0"/>
          <w:divBdr>
            <w:top w:val="none" w:sz="0" w:space="0" w:color="auto"/>
            <w:left w:val="none" w:sz="0" w:space="0" w:color="auto"/>
            <w:bottom w:val="none" w:sz="0" w:space="0" w:color="auto"/>
            <w:right w:val="none" w:sz="0" w:space="0" w:color="auto"/>
          </w:divBdr>
        </w:div>
        <w:div w:id="841969710">
          <w:marLeft w:val="640"/>
          <w:marRight w:val="0"/>
          <w:marTop w:val="0"/>
          <w:marBottom w:val="0"/>
          <w:divBdr>
            <w:top w:val="none" w:sz="0" w:space="0" w:color="auto"/>
            <w:left w:val="none" w:sz="0" w:space="0" w:color="auto"/>
            <w:bottom w:val="none" w:sz="0" w:space="0" w:color="auto"/>
            <w:right w:val="none" w:sz="0" w:space="0" w:color="auto"/>
          </w:divBdr>
        </w:div>
        <w:div w:id="848372362">
          <w:marLeft w:val="640"/>
          <w:marRight w:val="0"/>
          <w:marTop w:val="0"/>
          <w:marBottom w:val="0"/>
          <w:divBdr>
            <w:top w:val="none" w:sz="0" w:space="0" w:color="auto"/>
            <w:left w:val="none" w:sz="0" w:space="0" w:color="auto"/>
            <w:bottom w:val="none" w:sz="0" w:space="0" w:color="auto"/>
            <w:right w:val="none" w:sz="0" w:space="0" w:color="auto"/>
          </w:divBdr>
        </w:div>
        <w:div w:id="896938533">
          <w:marLeft w:val="640"/>
          <w:marRight w:val="0"/>
          <w:marTop w:val="0"/>
          <w:marBottom w:val="0"/>
          <w:divBdr>
            <w:top w:val="none" w:sz="0" w:space="0" w:color="auto"/>
            <w:left w:val="none" w:sz="0" w:space="0" w:color="auto"/>
            <w:bottom w:val="none" w:sz="0" w:space="0" w:color="auto"/>
            <w:right w:val="none" w:sz="0" w:space="0" w:color="auto"/>
          </w:divBdr>
        </w:div>
        <w:div w:id="929969678">
          <w:marLeft w:val="640"/>
          <w:marRight w:val="0"/>
          <w:marTop w:val="0"/>
          <w:marBottom w:val="0"/>
          <w:divBdr>
            <w:top w:val="none" w:sz="0" w:space="0" w:color="auto"/>
            <w:left w:val="none" w:sz="0" w:space="0" w:color="auto"/>
            <w:bottom w:val="none" w:sz="0" w:space="0" w:color="auto"/>
            <w:right w:val="none" w:sz="0" w:space="0" w:color="auto"/>
          </w:divBdr>
        </w:div>
        <w:div w:id="945768597">
          <w:marLeft w:val="640"/>
          <w:marRight w:val="0"/>
          <w:marTop w:val="0"/>
          <w:marBottom w:val="0"/>
          <w:divBdr>
            <w:top w:val="none" w:sz="0" w:space="0" w:color="auto"/>
            <w:left w:val="none" w:sz="0" w:space="0" w:color="auto"/>
            <w:bottom w:val="none" w:sz="0" w:space="0" w:color="auto"/>
            <w:right w:val="none" w:sz="0" w:space="0" w:color="auto"/>
          </w:divBdr>
        </w:div>
        <w:div w:id="958608488">
          <w:marLeft w:val="640"/>
          <w:marRight w:val="0"/>
          <w:marTop w:val="0"/>
          <w:marBottom w:val="0"/>
          <w:divBdr>
            <w:top w:val="none" w:sz="0" w:space="0" w:color="auto"/>
            <w:left w:val="none" w:sz="0" w:space="0" w:color="auto"/>
            <w:bottom w:val="none" w:sz="0" w:space="0" w:color="auto"/>
            <w:right w:val="none" w:sz="0" w:space="0" w:color="auto"/>
          </w:divBdr>
        </w:div>
        <w:div w:id="990643781">
          <w:marLeft w:val="640"/>
          <w:marRight w:val="0"/>
          <w:marTop w:val="0"/>
          <w:marBottom w:val="0"/>
          <w:divBdr>
            <w:top w:val="none" w:sz="0" w:space="0" w:color="auto"/>
            <w:left w:val="none" w:sz="0" w:space="0" w:color="auto"/>
            <w:bottom w:val="none" w:sz="0" w:space="0" w:color="auto"/>
            <w:right w:val="none" w:sz="0" w:space="0" w:color="auto"/>
          </w:divBdr>
        </w:div>
        <w:div w:id="990871368">
          <w:marLeft w:val="640"/>
          <w:marRight w:val="0"/>
          <w:marTop w:val="0"/>
          <w:marBottom w:val="0"/>
          <w:divBdr>
            <w:top w:val="none" w:sz="0" w:space="0" w:color="auto"/>
            <w:left w:val="none" w:sz="0" w:space="0" w:color="auto"/>
            <w:bottom w:val="none" w:sz="0" w:space="0" w:color="auto"/>
            <w:right w:val="none" w:sz="0" w:space="0" w:color="auto"/>
          </w:divBdr>
        </w:div>
        <w:div w:id="997610255">
          <w:marLeft w:val="640"/>
          <w:marRight w:val="0"/>
          <w:marTop w:val="0"/>
          <w:marBottom w:val="0"/>
          <w:divBdr>
            <w:top w:val="none" w:sz="0" w:space="0" w:color="auto"/>
            <w:left w:val="none" w:sz="0" w:space="0" w:color="auto"/>
            <w:bottom w:val="none" w:sz="0" w:space="0" w:color="auto"/>
            <w:right w:val="none" w:sz="0" w:space="0" w:color="auto"/>
          </w:divBdr>
        </w:div>
        <w:div w:id="1010525110">
          <w:marLeft w:val="640"/>
          <w:marRight w:val="0"/>
          <w:marTop w:val="0"/>
          <w:marBottom w:val="0"/>
          <w:divBdr>
            <w:top w:val="none" w:sz="0" w:space="0" w:color="auto"/>
            <w:left w:val="none" w:sz="0" w:space="0" w:color="auto"/>
            <w:bottom w:val="none" w:sz="0" w:space="0" w:color="auto"/>
            <w:right w:val="none" w:sz="0" w:space="0" w:color="auto"/>
          </w:divBdr>
        </w:div>
        <w:div w:id="1011562730">
          <w:marLeft w:val="640"/>
          <w:marRight w:val="0"/>
          <w:marTop w:val="0"/>
          <w:marBottom w:val="0"/>
          <w:divBdr>
            <w:top w:val="none" w:sz="0" w:space="0" w:color="auto"/>
            <w:left w:val="none" w:sz="0" w:space="0" w:color="auto"/>
            <w:bottom w:val="none" w:sz="0" w:space="0" w:color="auto"/>
            <w:right w:val="none" w:sz="0" w:space="0" w:color="auto"/>
          </w:divBdr>
        </w:div>
        <w:div w:id="1196039873">
          <w:marLeft w:val="640"/>
          <w:marRight w:val="0"/>
          <w:marTop w:val="0"/>
          <w:marBottom w:val="0"/>
          <w:divBdr>
            <w:top w:val="none" w:sz="0" w:space="0" w:color="auto"/>
            <w:left w:val="none" w:sz="0" w:space="0" w:color="auto"/>
            <w:bottom w:val="none" w:sz="0" w:space="0" w:color="auto"/>
            <w:right w:val="none" w:sz="0" w:space="0" w:color="auto"/>
          </w:divBdr>
        </w:div>
        <w:div w:id="1318263479">
          <w:marLeft w:val="640"/>
          <w:marRight w:val="0"/>
          <w:marTop w:val="0"/>
          <w:marBottom w:val="0"/>
          <w:divBdr>
            <w:top w:val="none" w:sz="0" w:space="0" w:color="auto"/>
            <w:left w:val="none" w:sz="0" w:space="0" w:color="auto"/>
            <w:bottom w:val="none" w:sz="0" w:space="0" w:color="auto"/>
            <w:right w:val="none" w:sz="0" w:space="0" w:color="auto"/>
          </w:divBdr>
        </w:div>
        <w:div w:id="1333409624">
          <w:marLeft w:val="640"/>
          <w:marRight w:val="0"/>
          <w:marTop w:val="0"/>
          <w:marBottom w:val="0"/>
          <w:divBdr>
            <w:top w:val="none" w:sz="0" w:space="0" w:color="auto"/>
            <w:left w:val="none" w:sz="0" w:space="0" w:color="auto"/>
            <w:bottom w:val="none" w:sz="0" w:space="0" w:color="auto"/>
            <w:right w:val="none" w:sz="0" w:space="0" w:color="auto"/>
          </w:divBdr>
        </w:div>
        <w:div w:id="1355617625">
          <w:marLeft w:val="640"/>
          <w:marRight w:val="0"/>
          <w:marTop w:val="0"/>
          <w:marBottom w:val="0"/>
          <w:divBdr>
            <w:top w:val="none" w:sz="0" w:space="0" w:color="auto"/>
            <w:left w:val="none" w:sz="0" w:space="0" w:color="auto"/>
            <w:bottom w:val="none" w:sz="0" w:space="0" w:color="auto"/>
            <w:right w:val="none" w:sz="0" w:space="0" w:color="auto"/>
          </w:divBdr>
        </w:div>
        <w:div w:id="1371800884">
          <w:marLeft w:val="640"/>
          <w:marRight w:val="0"/>
          <w:marTop w:val="0"/>
          <w:marBottom w:val="0"/>
          <w:divBdr>
            <w:top w:val="none" w:sz="0" w:space="0" w:color="auto"/>
            <w:left w:val="none" w:sz="0" w:space="0" w:color="auto"/>
            <w:bottom w:val="none" w:sz="0" w:space="0" w:color="auto"/>
            <w:right w:val="none" w:sz="0" w:space="0" w:color="auto"/>
          </w:divBdr>
        </w:div>
        <w:div w:id="1376585362">
          <w:marLeft w:val="640"/>
          <w:marRight w:val="0"/>
          <w:marTop w:val="0"/>
          <w:marBottom w:val="0"/>
          <w:divBdr>
            <w:top w:val="none" w:sz="0" w:space="0" w:color="auto"/>
            <w:left w:val="none" w:sz="0" w:space="0" w:color="auto"/>
            <w:bottom w:val="none" w:sz="0" w:space="0" w:color="auto"/>
            <w:right w:val="none" w:sz="0" w:space="0" w:color="auto"/>
          </w:divBdr>
        </w:div>
        <w:div w:id="1386754508">
          <w:marLeft w:val="640"/>
          <w:marRight w:val="0"/>
          <w:marTop w:val="0"/>
          <w:marBottom w:val="0"/>
          <w:divBdr>
            <w:top w:val="none" w:sz="0" w:space="0" w:color="auto"/>
            <w:left w:val="none" w:sz="0" w:space="0" w:color="auto"/>
            <w:bottom w:val="none" w:sz="0" w:space="0" w:color="auto"/>
            <w:right w:val="none" w:sz="0" w:space="0" w:color="auto"/>
          </w:divBdr>
        </w:div>
        <w:div w:id="1388646091">
          <w:marLeft w:val="640"/>
          <w:marRight w:val="0"/>
          <w:marTop w:val="0"/>
          <w:marBottom w:val="0"/>
          <w:divBdr>
            <w:top w:val="none" w:sz="0" w:space="0" w:color="auto"/>
            <w:left w:val="none" w:sz="0" w:space="0" w:color="auto"/>
            <w:bottom w:val="none" w:sz="0" w:space="0" w:color="auto"/>
            <w:right w:val="none" w:sz="0" w:space="0" w:color="auto"/>
          </w:divBdr>
        </w:div>
        <w:div w:id="1473326913">
          <w:marLeft w:val="640"/>
          <w:marRight w:val="0"/>
          <w:marTop w:val="0"/>
          <w:marBottom w:val="0"/>
          <w:divBdr>
            <w:top w:val="none" w:sz="0" w:space="0" w:color="auto"/>
            <w:left w:val="none" w:sz="0" w:space="0" w:color="auto"/>
            <w:bottom w:val="none" w:sz="0" w:space="0" w:color="auto"/>
            <w:right w:val="none" w:sz="0" w:space="0" w:color="auto"/>
          </w:divBdr>
        </w:div>
        <w:div w:id="1555853426">
          <w:marLeft w:val="640"/>
          <w:marRight w:val="0"/>
          <w:marTop w:val="0"/>
          <w:marBottom w:val="0"/>
          <w:divBdr>
            <w:top w:val="none" w:sz="0" w:space="0" w:color="auto"/>
            <w:left w:val="none" w:sz="0" w:space="0" w:color="auto"/>
            <w:bottom w:val="none" w:sz="0" w:space="0" w:color="auto"/>
            <w:right w:val="none" w:sz="0" w:space="0" w:color="auto"/>
          </w:divBdr>
        </w:div>
        <w:div w:id="1631399586">
          <w:marLeft w:val="640"/>
          <w:marRight w:val="0"/>
          <w:marTop w:val="0"/>
          <w:marBottom w:val="0"/>
          <w:divBdr>
            <w:top w:val="none" w:sz="0" w:space="0" w:color="auto"/>
            <w:left w:val="none" w:sz="0" w:space="0" w:color="auto"/>
            <w:bottom w:val="none" w:sz="0" w:space="0" w:color="auto"/>
            <w:right w:val="none" w:sz="0" w:space="0" w:color="auto"/>
          </w:divBdr>
        </w:div>
        <w:div w:id="1633902176">
          <w:marLeft w:val="640"/>
          <w:marRight w:val="0"/>
          <w:marTop w:val="0"/>
          <w:marBottom w:val="0"/>
          <w:divBdr>
            <w:top w:val="none" w:sz="0" w:space="0" w:color="auto"/>
            <w:left w:val="none" w:sz="0" w:space="0" w:color="auto"/>
            <w:bottom w:val="none" w:sz="0" w:space="0" w:color="auto"/>
            <w:right w:val="none" w:sz="0" w:space="0" w:color="auto"/>
          </w:divBdr>
        </w:div>
        <w:div w:id="1636443851">
          <w:marLeft w:val="640"/>
          <w:marRight w:val="0"/>
          <w:marTop w:val="0"/>
          <w:marBottom w:val="0"/>
          <w:divBdr>
            <w:top w:val="none" w:sz="0" w:space="0" w:color="auto"/>
            <w:left w:val="none" w:sz="0" w:space="0" w:color="auto"/>
            <w:bottom w:val="none" w:sz="0" w:space="0" w:color="auto"/>
            <w:right w:val="none" w:sz="0" w:space="0" w:color="auto"/>
          </w:divBdr>
        </w:div>
        <w:div w:id="1641574394">
          <w:marLeft w:val="640"/>
          <w:marRight w:val="0"/>
          <w:marTop w:val="0"/>
          <w:marBottom w:val="0"/>
          <w:divBdr>
            <w:top w:val="none" w:sz="0" w:space="0" w:color="auto"/>
            <w:left w:val="none" w:sz="0" w:space="0" w:color="auto"/>
            <w:bottom w:val="none" w:sz="0" w:space="0" w:color="auto"/>
            <w:right w:val="none" w:sz="0" w:space="0" w:color="auto"/>
          </w:divBdr>
        </w:div>
        <w:div w:id="1691105079">
          <w:marLeft w:val="640"/>
          <w:marRight w:val="0"/>
          <w:marTop w:val="0"/>
          <w:marBottom w:val="0"/>
          <w:divBdr>
            <w:top w:val="none" w:sz="0" w:space="0" w:color="auto"/>
            <w:left w:val="none" w:sz="0" w:space="0" w:color="auto"/>
            <w:bottom w:val="none" w:sz="0" w:space="0" w:color="auto"/>
            <w:right w:val="none" w:sz="0" w:space="0" w:color="auto"/>
          </w:divBdr>
        </w:div>
        <w:div w:id="1758820574">
          <w:marLeft w:val="640"/>
          <w:marRight w:val="0"/>
          <w:marTop w:val="0"/>
          <w:marBottom w:val="0"/>
          <w:divBdr>
            <w:top w:val="none" w:sz="0" w:space="0" w:color="auto"/>
            <w:left w:val="none" w:sz="0" w:space="0" w:color="auto"/>
            <w:bottom w:val="none" w:sz="0" w:space="0" w:color="auto"/>
            <w:right w:val="none" w:sz="0" w:space="0" w:color="auto"/>
          </w:divBdr>
        </w:div>
        <w:div w:id="1767992749">
          <w:marLeft w:val="640"/>
          <w:marRight w:val="0"/>
          <w:marTop w:val="0"/>
          <w:marBottom w:val="0"/>
          <w:divBdr>
            <w:top w:val="none" w:sz="0" w:space="0" w:color="auto"/>
            <w:left w:val="none" w:sz="0" w:space="0" w:color="auto"/>
            <w:bottom w:val="none" w:sz="0" w:space="0" w:color="auto"/>
            <w:right w:val="none" w:sz="0" w:space="0" w:color="auto"/>
          </w:divBdr>
        </w:div>
        <w:div w:id="1790389192">
          <w:marLeft w:val="640"/>
          <w:marRight w:val="0"/>
          <w:marTop w:val="0"/>
          <w:marBottom w:val="0"/>
          <w:divBdr>
            <w:top w:val="none" w:sz="0" w:space="0" w:color="auto"/>
            <w:left w:val="none" w:sz="0" w:space="0" w:color="auto"/>
            <w:bottom w:val="none" w:sz="0" w:space="0" w:color="auto"/>
            <w:right w:val="none" w:sz="0" w:space="0" w:color="auto"/>
          </w:divBdr>
        </w:div>
        <w:div w:id="1796219902">
          <w:marLeft w:val="640"/>
          <w:marRight w:val="0"/>
          <w:marTop w:val="0"/>
          <w:marBottom w:val="0"/>
          <w:divBdr>
            <w:top w:val="none" w:sz="0" w:space="0" w:color="auto"/>
            <w:left w:val="none" w:sz="0" w:space="0" w:color="auto"/>
            <w:bottom w:val="none" w:sz="0" w:space="0" w:color="auto"/>
            <w:right w:val="none" w:sz="0" w:space="0" w:color="auto"/>
          </w:divBdr>
        </w:div>
        <w:div w:id="1876848801">
          <w:marLeft w:val="640"/>
          <w:marRight w:val="0"/>
          <w:marTop w:val="0"/>
          <w:marBottom w:val="0"/>
          <w:divBdr>
            <w:top w:val="none" w:sz="0" w:space="0" w:color="auto"/>
            <w:left w:val="none" w:sz="0" w:space="0" w:color="auto"/>
            <w:bottom w:val="none" w:sz="0" w:space="0" w:color="auto"/>
            <w:right w:val="none" w:sz="0" w:space="0" w:color="auto"/>
          </w:divBdr>
        </w:div>
        <w:div w:id="1884058185">
          <w:marLeft w:val="640"/>
          <w:marRight w:val="0"/>
          <w:marTop w:val="0"/>
          <w:marBottom w:val="0"/>
          <w:divBdr>
            <w:top w:val="none" w:sz="0" w:space="0" w:color="auto"/>
            <w:left w:val="none" w:sz="0" w:space="0" w:color="auto"/>
            <w:bottom w:val="none" w:sz="0" w:space="0" w:color="auto"/>
            <w:right w:val="none" w:sz="0" w:space="0" w:color="auto"/>
          </w:divBdr>
        </w:div>
        <w:div w:id="1909144279">
          <w:marLeft w:val="640"/>
          <w:marRight w:val="0"/>
          <w:marTop w:val="0"/>
          <w:marBottom w:val="0"/>
          <w:divBdr>
            <w:top w:val="none" w:sz="0" w:space="0" w:color="auto"/>
            <w:left w:val="none" w:sz="0" w:space="0" w:color="auto"/>
            <w:bottom w:val="none" w:sz="0" w:space="0" w:color="auto"/>
            <w:right w:val="none" w:sz="0" w:space="0" w:color="auto"/>
          </w:divBdr>
        </w:div>
        <w:div w:id="1934623725">
          <w:marLeft w:val="640"/>
          <w:marRight w:val="0"/>
          <w:marTop w:val="0"/>
          <w:marBottom w:val="0"/>
          <w:divBdr>
            <w:top w:val="none" w:sz="0" w:space="0" w:color="auto"/>
            <w:left w:val="none" w:sz="0" w:space="0" w:color="auto"/>
            <w:bottom w:val="none" w:sz="0" w:space="0" w:color="auto"/>
            <w:right w:val="none" w:sz="0" w:space="0" w:color="auto"/>
          </w:divBdr>
        </w:div>
        <w:div w:id="1965191728">
          <w:marLeft w:val="640"/>
          <w:marRight w:val="0"/>
          <w:marTop w:val="0"/>
          <w:marBottom w:val="0"/>
          <w:divBdr>
            <w:top w:val="none" w:sz="0" w:space="0" w:color="auto"/>
            <w:left w:val="none" w:sz="0" w:space="0" w:color="auto"/>
            <w:bottom w:val="none" w:sz="0" w:space="0" w:color="auto"/>
            <w:right w:val="none" w:sz="0" w:space="0" w:color="auto"/>
          </w:divBdr>
        </w:div>
        <w:div w:id="1981689027">
          <w:marLeft w:val="640"/>
          <w:marRight w:val="0"/>
          <w:marTop w:val="0"/>
          <w:marBottom w:val="0"/>
          <w:divBdr>
            <w:top w:val="none" w:sz="0" w:space="0" w:color="auto"/>
            <w:left w:val="none" w:sz="0" w:space="0" w:color="auto"/>
            <w:bottom w:val="none" w:sz="0" w:space="0" w:color="auto"/>
            <w:right w:val="none" w:sz="0" w:space="0" w:color="auto"/>
          </w:divBdr>
        </w:div>
        <w:div w:id="1982998497">
          <w:marLeft w:val="640"/>
          <w:marRight w:val="0"/>
          <w:marTop w:val="0"/>
          <w:marBottom w:val="0"/>
          <w:divBdr>
            <w:top w:val="none" w:sz="0" w:space="0" w:color="auto"/>
            <w:left w:val="none" w:sz="0" w:space="0" w:color="auto"/>
            <w:bottom w:val="none" w:sz="0" w:space="0" w:color="auto"/>
            <w:right w:val="none" w:sz="0" w:space="0" w:color="auto"/>
          </w:divBdr>
        </w:div>
        <w:div w:id="2053533110">
          <w:marLeft w:val="640"/>
          <w:marRight w:val="0"/>
          <w:marTop w:val="0"/>
          <w:marBottom w:val="0"/>
          <w:divBdr>
            <w:top w:val="none" w:sz="0" w:space="0" w:color="auto"/>
            <w:left w:val="none" w:sz="0" w:space="0" w:color="auto"/>
            <w:bottom w:val="none" w:sz="0" w:space="0" w:color="auto"/>
            <w:right w:val="none" w:sz="0" w:space="0" w:color="auto"/>
          </w:divBdr>
        </w:div>
        <w:div w:id="2062705898">
          <w:marLeft w:val="640"/>
          <w:marRight w:val="0"/>
          <w:marTop w:val="0"/>
          <w:marBottom w:val="0"/>
          <w:divBdr>
            <w:top w:val="none" w:sz="0" w:space="0" w:color="auto"/>
            <w:left w:val="none" w:sz="0" w:space="0" w:color="auto"/>
            <w:bottom w:val="none" w:sz="0" w:space="0" w:color="auto"/>
            <w:right w:val="none" w:sz="0" w:space="0" w:color="auto"/>
          </w:divBdr>
        </w:div>
        <w:div w:id="2141915632">
          <w:marLeft w:val="640"/>
          <w:marRight w:val="0"/>
          <w:marTop w:val="0"/>
          <w:marBottom w:val="0"/>
          <w:divBdr>
            <w:top w:val="none" w:sz="0" w:space="0" w:color="auto"/>
            <w:left w:val="none" w:sz="0" w:space="0" w:color="auto"/>
            <w:bottom w:val="none" w:sz="0" w:space="0" w:color="auto"/>
            <w:right w:val="none" w:sz="0" w:space="0" w:color="auto"/>
          </w:divBdr>
        </w:div>
        <w:div w:id="2143500191">
          <w:marLeft w:val="640"/>
          <w:marRight w:val="0"/>
          <w:marTop w:val="0"/>
          <w:marBottom w:val="0"/>
          <w:divBdr>
            <w:top w:val="none" w:sz="0" w:space="0" w:color="auto"/>
            <w:left w:val="none" w:sz="0" w:space="0" w:color="auto"/>
            <w:bottom w:val="none" w:sz="0" w:space="0" w:color="auto"/>
            <w:right w:val="none" w:sz="0" w:space="0" w:color="auto"/>
          </w:divBdr>
        </w:div>
      </w:divsChild>
    </w:div>
    <w:div w:id="809589801">
      <w:bodyDiv w:val="1"/>
      <w:marLeft w:val="0"/>
      <w:marRight w:val="0"/>
      <w:marTop w:val="0"/>
      <w:marBottom w:val="0"/>
      <w:divBdr>
        <w:top w:val="none" w:sz="0" w:space="0" w:color="auto"/>
        <w:left w:val="none" w:sz="0" w:space="0" w:color="auto"/>
        <w:bottom w:val="none" w:sz="0" w:space="0" w:color="auto"/>
        <w:right w:val="none" w:sz="0" w:space="0" w:color="auto"/>
      </w:divBdr>
    </w:div>
    <w:div w:id="819612035">
      <w:bodyDiv w:val="1"/>
      <w:marLeft w:val="0"/>
      <w:marRight w:val="0"/>
      <w:marTop w:val="0"/>
      <w:marBottom w:val="0"/>
      <w:divBdr>
        <w:top w:val="none" w:sz="0" w:space="0" w:color="auto"/>
        <w:left w:val="none" w:sz="0" w:space="0" w:color="auto"/>
        <w:bottom w:val="none" w:sz="0" w:space="0" w:color="auto"/>
        <w:right w:val="none" w:sz="0" w:space="0" w:color="auto"/>
      </w:divBdr>
      <w:divsChild>
        <w:div w:id="755595954">
          <w:marLeft w:val="640"/>
          <w:marRight w:val="0"/>
          <w:marTop w:val="0"/>
          <w:marBottom w:val="0"/>
          <w:divBdr>
            <w:top w:val="none" w:sz="0" w:space="0" w:color="auto"/>
            <w:left w:val="none" w:sz="0" w:space="0" w:color="auto"/>
            <w:bottom w:val="none" w:sz="0" w:space="0" w:color="auto"/>
            <w:right w:val="none" w:sz="0" w:space="0" w:color="auto"/>
          </w:divBdr>
        </w:div>
        <w:div w:id="1399403341">
          <w:marLeft w:val="640"/>
          <w:marRight w:val="0"/>
          <w:marTop w:val="0"/>
          <w:marBottom w:val="0"/>
          <w:divBdr>
            <w:top w:val="none" w:sz="0" w:space="0" w:color="auto"/>
            <w:left w:val="none" w:sz="0" w:space="0" w:color="auto"/>
            <w:bottom w:val="none" w:sz="0" w:space="0" w:color="auto"/>
            <w:right w:val="none" w:sz="0" w:space="0" w:color="auto"/>
          </w:divBdr>
        </w:div>
      </w:divsChild>
    </w:div>
    <w:div w:id="819733383">
      <w:bodyDiv w:val="1"/>
      <w:marLeft w:val="0"/>
      <w:marRight w:val="0"/>
      <w:marTop w:val="0"/>
      <w:marBottom w:val="0"/>
      <w:divBdr>
        <w:top w:val="none" w:sz="0" w:space="0" w:color="auto"/>
        <w:left w:val="none" w:sz="0" w:space="0" w:color="auto"/>
        <w:bottom w:val="none" w:sz="0" w:space="0" w:color="auto"/>
        <w:right w:val="none" w:sz="0" w:space="0" w:color="auto"/>
      </w:divBdr>
      <w:divsChild>
        <w:div w:id="1200820119">
          <w:marLeft w:val="640"/>
          <w:marRight w:val="0"/>
          <w:marTop w:val="0"/>
          <w:marBottom w:val="0"/>
          <w:divBdr>
            <w:top w:val="none" w:sz="0" w:space="0" w:color="auto"/>
            <w:left w:val="none" w:sz="0" w:space="0" w:color="auto"/>
            <w:bottom w:val="none" w:sz="0" w:space="0" w:color="auto"/>
            <w:right w:val="none" w:sz="0" w:space="0" w:color="auto"/>
          </w:divBdr>
        </w:div>
        <w:div w:id="45183304">
          <w:marLeft w:val="640"/>
          <w:marRight w:val="0"/>
          <w:marTop w:val="0"/>
          <w:marBottom w:val="0"/>
          <w:divBdr>
            <w:top w:val="none" w:sz="0" w:space="0" w:color="auto"/>
            <w:left w:val="none" w:sz="0" w:space="0" w:color="auto"/>
            <w:bottom w:val="none" w:sz="0" w:space="0" w:color="auto"/>
            <w:right w:val="none" w:sz="0" w:space="0" w:color="auto"/>
          </w:divBdr>
        </w:div>
        <w:div w:id="15616566">
          <w:marLeft w:val="640"/>
          <w:marRight w:val="0"/>
          <w:marTop w:val="0"/>
          <w:marBottom w:val="0"/>
          <w:divBdr>
            <w:top w:val="none" w:sz="0" w:space="0" w:color="auto"/>
            <w:left w:val="none" w:sz="0" w:space="0" w:color="auto"/>
            <w:bottom w:val="none" w:sz="0" w:space="0" w:color="auto"/>
            <w:right w:val="none" w:sz="0" w:space="0" w:color="auto"/>
          </w:divBdr>
        </w:div>
        <w:div w:id="271134386">
          <w:marLeft w:val="640"/>
          <w:marRight w:val="0"/>
          <w:marTop w:val="0"/>
          <w:marBottom w:val="0"/>
          <w:divBdr>
            <w:top w:val="none" w:sz="0" w:space="0" w:color="auto"/>
            <w:left w:val="none" w:sz="0" w:space="0" w:color="auto"/>
            <w:bottom w:val="none" w:sz="0" w:space="0" w:color="auto"/>
            <w:right w:val="none" w:sz="0" w:space="0" w:color="auto"/>
          </w:divBdr>
        </w:div>
        <w:div w:id="40596931">
          <w:marLeft w:val="640"/>
          <w:marRight w:val="0"/>
          <w:marTop w:val="0"/>
          <w:marBottom w:val="0"/>
          <w:divBdr>
            <w:top w:val="none" w:sz="0" w:space="0" w:color="auto"/>
            <w:left w:val="none" w:sz="0" w:space="0" w:color="auto"/>
            <w:bottom w:val="none" w:sz="0" w:space="0" w:color="auto"/>
            <w:right w:val="none" w:sz="0" w:space="0" w:color="auto"/>
          </w:divBdr>
        </w:div>
        <w:div w:id="1268193619">
          <w:marLeft w:val="640"/>
          <w:marRight w:val="0"/>
          <w:marTop w:val="0"/>
          <w:marBottom w:val="0"/>
          <w:divBdr>
            <w:top w:val="none" w:sz="0" w:space="0" w:color="auto"/>
            <w:left w:val="none" w:sz="0" w:space="0" w:color="auto"/>
            <w:bottom w:val="none" w:sz="0" w:space="0" w:color="auto"/>
            <w:right w:val="none" w:sz="0" w:space="0" w:color="auto"/>
          </w:divBdr>
        </w:div>
        <w:div w:id="454257346">
          <w:marLeft w:val="640"/>
          <w:marRight w:val="0"/>
          <w:marTop w:val="0"/>
          <w:marBottom w:val="0"/>
          <w:divBdr>
            <w:top w:val="none" w:sz="0" w:space="0" w:color="auto"/>
            <w:left w:val="none" w:sz="0" w:space="0" w:color="auto"/>
            <w:bottom w:val="none" w:sz="0" w:space="0" w:color="auto"/>
            <w:right w:val="none" w:sz="0" w:space="0" w:color="auto"/>
          </w:divBdr>
        </w:div>
        <w:div w:id="822887889">
          <w:marLeft w:val="640"/>
          <w:marRight w:val="0"/>
          <w:marTop w:val="0"/>
          <w:marBottom w:val="0"/>
          <w:divBdr>
            <w:top w:val="none" w:sz="0" w:space="0" w:color="auto"/>
            <w:left w:val="none" w:sz="0" w:space="0" w:color="auto"/>
            <w:bottom w:val="none" w:sz="0" w:space="0" w:color="auto"/>
            <w:right w:val="none" w:sz="0" w:space="0" w:color="auto"/>
          </w:divBdr>
        </w:div>
        <w:div w:id="1106777469">
          <w:marLeft w:val="640"/>
          <w:marRight w:val="0"/>
          <w:marTop w:val="0"/>
          <w:marBottom w:val="0"/>
          <w:divBdr>
            <w:top w:val="none" w:sz="0" w:space="0" w:color="auto"/>
            <w:left w:val="none" w:sz="0" w:space="0" w:color="auto"/>
            <w:bottom w:val="none" w:sz="0" w:space="0" w:color="auto"/>
            <w:right w:val="none" w:sz="0" w:space="0" w:color="auto"/>
          </w:divBdr>
        </w:div>
        <w:div w:id="1766227782">
          <w:marLeft w:val="640"/>
          <w:marRight w:val="0"/>
          <w:marTop w:val="0"/>
          <w:marBottom w:val="0"/>
          <w:divBdr>
            <w:top w:val="none" w:sz="0" w:space="0" w:color="auto"/>
            <w:left w:val="none" w:sz="0" w:space="0" w:color="auto"/>
            <w:bottom w:val="none" w:sz="0" w:space="0" w:color="auto"/>
            <w:right w:val="none" w:sz="0" w:space="0" w:color="auto"/>
          </w:divBdr>
        </w:div>
        <w:div w:id="1684934229">
          <w:marLeft w:val="640"/>
          <w:marRight w:val="0"/>
          <w:marTop w:val="0"/>
          <w:marBottom w:val="0"/>
          <w:divBdr>
            <w:top w:val="none" w:sz="0" w:space="0" w:color="auto"/>
            <w:left w:val="none" w:sz="0" w:space="0" w:color="auto"/>
            <w:bottom w:val="none" w:sz="0" w:space="0" w:color="auto"/>
            <w:right w:val="none" w:sz="0" w:space="0" w:color="auto"/>
          </w:divBdr>
        </w:div>
        <w:div w:id="557860162">
          <w:marLeft w:val="640"/>
          <w:marRight w:val="0"/>
          <w:marTop w:val="0"/>
          <w:marBottom w:val="0"/>
          <w:divBdr>
            <w:top w:val="none" w:sz="0" w:space="0" w:color="auto"/>
            <w:left w:val="none" w:sz="0" w:space="0" w:color="auto"/>
            <w:bottom w:val="none" w:sz="0" w:space="0" w:color="auto"/>
            <w:right w:val="none" w:sz="0" w:space="0" w:color="auto"/>
          </w:divBdr>
        </w:div>
        <w:div w:id="1373142983">
          <w:marLeft w:val="640"/>
          <w:marRight w:val="0"/>
          <w:marTop w:val="0"/>
          <w:marBottom w:val="0"/>
          <w:divBdr>
            <w:top w:val="none" w:sz="0" w:space="0" w:color="auto"/>
            <w:left w:val="none" w:sz="0" w:space="0" w:color="auto"/>
            <w:bottom w:val="none" w:sz="0" w:space="0" w:color="auto"/>
            <w:right w:val="none" w:sz="0" w:space="0" w:color="auto"/>
          </w:divBdr>
        </w:div>
        <w:div w:id="1456945124">
          <w:marLeft w:val="640"/>
          <w:marRight w:val="0"/>
          <w:marTop w:val="0"/>
          <w:marBottom w:val="0"/>
          <w:divBdr>
            <w:top w:val="none" w:sz="0" w:space="0" w:color="auto"/>
            <w:left w:val="none" w:sz="0" w:space="0" w:color="auto"/>
            <w:bottom w:val="none" w:sz="0" w:space="0" w:color="auto"/>
            <w:right w:val="none" w:sz="0" w:space="0" w:color="auto"/>
          </w:divBdr>
        </w:div>
        <w:div w:id="303782185">
          <w:marLeft w:val="640"/>
          <w:marRight w:val="0"/>
          <w:marTop w:val="0"/>
          <w:marBottom w:val="0"/>
          <w:divBdr>
            <w:top w:val="none" w:sz="0" w:space="0" w:color="auto"/>
            <w:left w:val="none" w:sz="0" w:space="0" w:color="auto"/>
            <w:bottom w:val="none" w:sz="0" w:space="0" w:color="auto"/>
            <w:right w:val="none" w:sz="0" w:space="0" w:color="auto"/>
          </w:divBdr>
        </w:div>
        <w:div w:id="716592715">
          <w:marLeft w:val="640"/>
          <w:marRight w:val="0"/>
          <w:marTop w:val="0"/>
          <w:marBottom w:val="0"/>
          <w:divBdr>
            <w:top w:val="none" w:sz="0" w:space="0" w:color="auto"/>
            <w:left w:val="none" w:sz="0" w:space="0" w:color="auto"/>
            <w:bottom w:val="none" w:sz="0" w:space="0" w:color="auto"/>
            <w:right w:val="none" w:sz="0" w:space="0" w:color="auto"/>
          </w:divBdr>
        </w:div>
        <w:div w:id="1133669357">
          <w:marLeft w:val="640"/>
          <w:marRight w:val="0"/>
          <w:marTop w:val="0"/>
          <w:marBottom w:val="0"/>
          <w:divBdr>
            <w:top w:val="none" w:sz="0" w:space="0" w:color="auto"/>
            <w:left w:val="none" w:sz="0" w:space="0" w:color="auto"/>
            <w:bottom w:val="none" w:sz="0" w:space="0" w:color="auto"/>
            <w:right w:val="none" w:sz="0" w:space="0" w:color="auto"/>
          </w:divBdr>
        </w:div>
        <w:div w:id="1193568073">
          <w:marLeft w:val="640"/>
          <w:marRight w:val="0"/>
          <w:marTop w:val="0"/>
          <w:marBottom w:val="0"/>
          <w:divBdr>
            <w:top w:val="none" w:sz="0" w:space="0" w:color="auto"/>
            <w:left w:val="none" w:sz="0" w:space="0" w:color="auto"/>
            <w:bottom w:val="none" w:sz="0" w:space="0" w:color="auto"/>
            <w:right w:val="none" w:sz="0" w:space="0" w:color="auto"/>
          </w:divBdr>
        </w:div>
        <w:div w:id="2061053489">
          <w:marLeft w:val="640"/>
          <w:marRight w:val="0"/>
          <w:marTop w:val="0"/>
          <w:marBottom w:val="0"/>
          <w:divBdr>
            <w:top w:val="none" w:sz="0" w:space="0" w:color="auto"/>
            <w:left w:val="none" w:sz="0" w:space="0" w:color="auto"/>
            <w:bottom w:val="none" w:sz="0" w:space="0" w:color="auto"/>
            <w:right w:val="none" w:sz="0" w:space="0" w:color="auto"/>
          </w:divBdr>
        </w:div>
        <w:div w:id="2027291326">
          <w:marLeft w:val="640"/>
          <w:marRight w:val="0"/>
          <w:marTop w:val="0"/>
          <w:marBottom w:val="0"/>
          <w:divBdr>
            <w:top w:val="none" w:sz="0" w:space="0" w:color="auto"/>
            <w:left w:val="none" w:sz="0" w:space="0" w:color="auto"/>
            <w:bottom w:val="none" w:sz="0" w:space="0" w:color="auto"/>
            <w:right w:val="none" w:sz="0" w:space="0" w:color="auto"/>
          </w:divBdr>
        </w:div>
        <w:div w:id="1074856082">
          <w:marLeft w:val="640"/>
          <w:marRight w:val="0"/>
          <w:marTop w:val="0"/>
          <w:marBottom w:val="0"/>
          <w:divBdr>
            <w:top w:val="none" w:sz="0" w:space="0" w:color="auto"/>
            <w:left w:val="none" w:sz="0" w:space="0" w:color="auto"/>
            <w:bottom w:val="none" w:sz="0" w:space="0" w:color="auto"/>
            <w:right w:val="none" w:sz="0" w:space="0" w:color="auto"/>
          </w:divBdr>
        </w:div>
        <w:div w:id="1793401544">
          <w:marLeft w:val="640"/>
          <w:marRight w:val="0"/>
          <w:marTop w:val="0"/>
          <w:marBottom w:val="0"/>
          <w:divBdr>
            <w:top w:val="none" w:sz="0" w:space="0" w:color="auto"/>
            <w:left w:val="none" w:sz="0" w:space="0" w:color="auto"/>
            <w:bottom w:val="none" w:sz="0" w:space="0" w:color="auto"/>
            <w:right w:val="none" w:sz="0" w:space="0" w:color="auto"/>
          </w:divBdr>
        </w:div>
        <w:div w:id="1892226272">
          <w:marLeft w:val="640"/>
          <w:marRight w:val="0"/>
          <w:marTop w:val="0"/>
          <w:marBottom w:val="0"/>
          <w:divBdr>
            <w:top w:val="none" w:sz="0" w:space="0" w:color="auto"/>
            <w:left w:val="none" w:sz="0" w:space="0" w:color="auto"/>
            <w:bottom w:val="none" w:sz="0" w:space="0" w:color="auto"/>
            <w:right w:val="none" w:sz="0" w:space="0" w:color="auto"/>
          </w:divBdr>
        </w:div>
        <w:div w:id="1484589127">
          <w:marLeft w:val="640"/>
          <w:marRight w:val="0"/>
          <w:marTop w:val="0"/>
          <w:marBottom w:val="0"/>
          <w:divBdr>
            <w:top w:val="none" w:sz="0" w:space="0" w:color="auto"/>
            <w:left w:val="none" w:sz="0" w:space="0" w:color="auto"/>
            <w:bottom w:val="none" w:sz="0" w:space="0" w:color="auto"/>
            <w:right w:val="none" w:sz="0" w:space="0" w:color="auto"/>
          </w:divBdr>
        </w:div>
        <w:div w:id="145978447">
          <w:marLeft w:val="640"/>
          <w:marRight w:val="0"/>
          <w:marTop w:val="0"/>
          <w:marBottom w:val="0"/>
          <w:divBdr>
            <w:top w:val="none" w:sz="0" w:space="0" w:color="auto"/>
            <w:left w:val="none" w:sz="0" w:space="0" w:color="auto"/>
            <w:bottom w:val="none" w:sz="0" w:space="0" w:color="auto"/>
            <w:right w:val="none" w:sz="0" w:space="0" w:color="auto"/>
          </w:divBdr>
        </w:div>
        <w:div w:id="1761489792">
          <w:marLeft w:val="640"/>
          <w:marRight w:val="0"/>
          <w:marTop w:val="0"/>
          <w:marBottom w:val="0"/>
          <w:divBdr>
            <w:top w:val="none" w:sz="0" w:space="0" w:color="auto"/>
            <w:left w:val="none" w:sz="0" w:space="0" w:color="auto"/>
            <w:bottom w:val="none" w:sz="0" w:space="0" w:color="auto"/>
            <w:right w:val="none" w:sz="0" w:space="0" w:color="auto"/>
          </w:divBdr>
        </w:div>
        <w:div w:id="131020614">
          <w:marLeft w:val="640"/>
          <w:marRight w:val="0"/>
          <w:marTop w:val="0"/>
          <w:marBottom w:val="0"/>
          <w:divBdr>
            <w:top w:val="none" w:sz="0" w:space="0" w:color="auto"/>
            <w:left w:val="none" w:sz="0" w:space="0" w:color="auto"/>
            <w:bottom w:val="none" w:sz="0" w:space="0" w:color="auto"/>
            <w:right w:val="none" w:sz="0" w:space="0" w:color="auto"/>
          </w:divBdr>
        </w:div>
        <w:div w:id="1384789058">
          <w:marLeft w:val="640"/>
          <w:marRight w:val="0"/>
          <w:marTop w:val="0"/>
          <w:marBottom w:val="0"/>
          <w:divBdr>
            <w:top w:val="none" w:sz="0" w:space="0" w:color="auto"/>
            <w:left w:val="none" w:sz="0" w:space="0" w:color="auto"/>
            <w:bottom w:val="none" w:sz="0" w:space="0" w:color="auto"/>
            <w:right w:val="none" w:sz="0" w:space="0" w:color="auto"/>
          </w:divBdr>
        </w:div>
        <w:div w:id="854148153">
          <w:marLeft w:val="640"/>
          <w:marRight w:val="0"/>
          <w:marTop w:val="0"/>
          <w:marBottom w:val="0"/>
          <w:divBdr>
            <w:top w:val="none" w:sz="0" w:space="0" w:color="auto"/>
            <w:left w:val="none" w:sz="0" w:space="0" w:color="auto"/>
            <w:bottom w:val="none" w:sz="0" w:space="0" w:color="auto"/>
            <w:right w:val="none" w:sz="0" w:space="0" w:color="auto"/>
          </w:divBdr>
        </w:div>
        <w:div w:id="1223759890">
          <w:marLeft w:val="640"/>
          <w:marRight w:val="0"/>
          <w:marTop w:val="0"/>
          <w:marBottom w:val="0"/>
          <w:divBdr>
            <w:top w:val="none" w:sz="0" w:space="0" w:color="auto"/>
            <w:left w:val="none" w:sz="0" w:space="0" w:color="auto"/>
            <w:bottom w:val="none" w:sz="0" w:space="0" w:color="auto"/>
            <w:right w:val="none" w:sz="0" w:space="0" w:color="auto"/>
          </w:divBdr>
        </w:div>
        <w:div w:id="425272114">
          <w:marLeft w:val="640"/>
          <w:marRight w:val="0"/>
          <w:marTop w:val="0"/>
          <w:marBottom w:val="0"/>
          <w:divBdr>
            <w:top w:val="none" w:sz="0" w:space="0" w:color="auto"/>
            <w:left w:val="none" w:sz="0" w:space="0" w:color="auto"/>
            <w:bottom w:val="none" w:sz="0" w:space="0" w:color="auto"/>
            <w:right w:val="none" w:sz="0" w:space="0" w:color="auto"/>
          </w:divBdr>
        </w:div>
        <w:div w:id="970867066">
          <w:marLeft w:val="640"/>
          <w:marRight w:val="0"/>
          <w:marTop w:val="0"/>
          <w:marBottom w:val="0"/>
          <w:divBdr>
            <w:top w:val="none" w:sz="0" w:space="0" w:color="auto"/>
            <w:left w:val="none" w:sz="0" w:space="0" w:color="auto"/>
            <w:bottom w:val="none" w:sz="0" w:space="0" w:color="auto"/>
            <w:right w:val="none" w:sz="0" w:space="0" w:color="auto"/>
          </w:divBdr>
        </w:div>
        <w:div w:id="1240561963">
          <w:marLeft w:val="640"/>
          <w:marRight w:val="0"/>
          <w:marTop w:val="0"/>
          <w:marBottom w:val="0"/>
          <w:divBdr>
            <w:top w:val="none" w:sz="0" w:space="0" w:color="auto"/>
            <w:left w:val="none" w:sz="0" w:space="0" w:color="auto"/>
            <w:bottom w:val="none" w:sz="0" w:space="0" w:color="auto"/>
            <w:right w:val="none" w:sz="0" w:space="0" w:color="auto"/>
          </w:divBdr>
        </w:div>
        <w:div w:id="393352175">
          <w:marLeft w:val="640"/>
          <w:marRight w:val="0"/>
          <w:marTop w:val="0"/>
          <w:marBottom w:val="0"/>
          <w:divBdr>
            <w:top w:val="none" w:sz="0" w:space="0" w:color="auto"/>
            <w:left w:val="none" w:sz="0" w:space="0" w:color="auto"/>
            <w:bottom w:val="none" w:sz="0" w:space="0" w:color="auto"/>
            <w:right w:val="none" w:sz="0" w:space="0" w:color="auto"/>
          </w:divBdr>
        </w:div>
        <w:div w:id="1205217023">
          <w:marLeft w:val="640"/>
          <w:marRight w:val="0"/>
          <w:marTop w:val="0"/>
          <w:marBottom w:val="0"/>
          <w:divBdr>
            <w:top w:val="none" w:sz="0" w:space="0" w:color="auto"/>
            <w:left w:val="none" w:sz="0" w:space="0" w:color="auto"/>
            <w:bottom w:val="none" w:sz="0" w:space="0" w:color="auto"/>
            <w:right w:val="none" w:sz="0" w:space="0" w:color="auto"/>
          </w:divBdr>
        </w:div>
        <w:div w:id="968364502">
          <w:marLeft w:val="640"/>
          <w:marRight w:val="0"/>
          <w:marTop w:val="0"/>
          <w:marBottom w:val="0"/>
          <w:divBdr>
            <w:top w:val="none" w:sz="0" w:space="0" w:color="auto"/>
            <w:left w:val="none" w:sz="0" w:space="0" w:color="auto"/>
            <w:bottom w:val="none" w:sz="0" w:space="0" w:color="auto"/>
            <w:right w:val="none" w:sz="0" w:space="0" w:color="auto"/>
          </w:divBdr>
        </w:div>
        <w:div w:id="30427056">
          <w:marLeft w:val="640"/>
          <w:marRight w:val="0"/>
          <w:marTop w:val="0"/>
          <w:marBottom w:val="0"/>
          <w:divBdr>
            <w:top w:val="none" w:sz="0" w:space="0" w:color="auto"/>
            <w:left w:val="none" w:sz="0" w:space="0" w:color="auto"/>
            <w:bottom w:val="none" w:sz="0" w:space="0" w:color="auto"/>
            <w:right w:val="none" w:sz="0" w:space="0" w:color="auto"/>
          </w:divBdr>
        </w:div>
        <w:div w:id="279530295">
          <w:marLeft w:val="640"/>
          <w:marRight w:val="0"/>
          <w:marTop w:val="0"/>
          <w:marBottom w:val="0"/>
          <w:divBdr>
            <w:top w:val="none" w:sz="0" w:space="0" w:color="auto"/>
            <w:left w:val="none" w:sz="0" w:space="0" w:color="auto"/>
            <w:bottom w:val="none" w:sz="0" w:space="0" w:color="auto"/>
            <w:right w:val="none" w:sz="0" w:space="0" w:color="auto"/>
          </w:divBdr>
        </w:div>
        <w:div w:id="2036684638">
          <w:marLeft w:val="640"/>
          <w:marRight w:val="0"/>
          <w:marTop w:val="0"/>
          <w:marBottom w:val="0"/>
          <w:divBdr>
            <w:top w:val="none" w:sz="0" w:space="0" w:color="auto"/>
            <w:left w:val="none" w:sz="0" w:space="0" w:color="auto"/>
            <w:bottom w:val="none" w:sz="0" w:space="0" w:color="auto"/>
            <w:right w:val="none" w:sz="0" w:space="0" w:color="auto"/>
          </w:divBdr>
        </w:div>
        <w:div w:id="1886334466">
          <w:marLeft w:val="640"/>
          <w:marRight w:val="0"/>
          <w:marTop w:val="0"/>
          <w:marBottom w:val="0"/>
          <w:divBdr>
            <w:top w:val="none" w:sz="0" w:space="0" w:color="auto"/>
            <w:left w:val="none" w:sz="0" w:space="0" w:color="auto"/>
            <w:bottom w:val="none" w:sz="0" w:space="0" w:color="auto"/>
            <w:right w:val="none" w:sz="0" w:space="0" w:color="auto"/>
          </w:divBdr>
        </w:div>
        <w:div w:id="1762484041">
          <w:marLeft w:val="640"/>
          <w:marRight w:val="0"/>
          <w:marTop w:val="0"/>
          <w:marBottom w:val="0"/>
          <w:divBdr>
            <w:top w:val="none" w:sz="0" w:space="0" w:color="auto"/>
            <w:left w:val="none" w:sz="0" w:space="0" w:color="auto"/>
            <w:bottom w:val="none" w:sz="0" w:space="0" w:color="auto"/>
            <w:right w:val="none" w:sz="0" w:space="0" w:color="auto"/>
          </w:divBdr>
        </w:div>
        <w:div w:id="1688941297">
          <w:marLeft w:val="640"/>
          <w:marRight w:val="0"/>
          <w:marTop w:val="0"/>
          <w:marBottom w:val="0"/>
          <w:divBdr>
            <w:top w:val="none" w:sz="0" w:space="0" w:color="auto"/>
            <w:left w:val="none" w:sz="0" w:space="0" w:color="auto"/>
            <w:bottom w:val="none" w:sz="0" w:space="0" w:color="auto"/>
            <w:right w:val="none" w:sz="0" w:space="0" w:color="auto"/>
          </w:divBdr>
        </w:div>
        <w:div w:id="71705844">
          <w:marLeft w:val="640"/>
          <w:marRight w:val="0"/>
          <w:marTop w:val="0"/>
          <w:marBottom w:val="0"/>
          <w:divBdr>
            <w:top w:val="none" w:sz="0" w:space="0" w:color="auto"/>
            <w:left w:val="none" w:sz="0" w:space="0" w:color="auto"/>
            <w:bottom w:val="none" w:sz="0" w:space="0" w:color="auto"/>
            <w:right w:val="none" w:sz="0" w:space="0" w:color="auto"/>
          </w:divBdr>
        </w:div>
        <w:div w:id="812604068">
          <w:marLeft w:val="640"/>
          <w:marRight w:val="0"/>
          <w:marTop w:val="0"/>
          <w:marBottom w:val="0"/>
          <w:divBdr>
            <w:top w:val="none" w:sz="0" w:space="0" w:color="auto"/>
            <w:left w:val="none" w:sz="0" w:space="0" w:color="auto"/>
            <w:bottom w:val="none" w:sz="0" w:space="0" w:color="auto"/>
            <w:right w:val="none" w:sz="0" w:space="0" w:color="auto"/>
          </w:divBdr>
        </w:div>
        <w:div w:id="1142230766">
          <w:marLeft w:val="640"/>
          <w:marRight w:val="0"/>
          <w:marTop w:val="0"/>
          <w:marBottom w:val="0"/>
          <w:divBdr>
            <w:top w:val="none" w:sz="0" w:space="0" w:color="auto"/>
            <w:left w:val="none" w:sz="0" w:space="0" w:color="auto"/>
            <w:bottom w:val="none" w:sz="0" w:space="0" w:color="auto"/>
            <w:right w:val="none" w:sz="0" w:space="0" w:color="auto"/>
          </w:divBdr>
        </w:div>
        <w:div w:id="490295129">
          <w:marLeft w:val="640"/>
          <w:marRight w:val="0"/>
          <w:marTop w:val="0"/>
          <w:marBottom w:val="0"/>
          <w:divBdr>
            <w:top w:val="none" w:sz="0" w:space="0" w:color="auto"/>
            <w:left w:val="none" w:sz="0" w:space="0" w:color="auto"/>
            <w:bottom w:val="none" w:sz="0" w:space="0" w:color="auto"/>
            <w:right w:val="none" w:sz="0" w:space="0" w:color="auto"/>
          </w:divBdr>
        </w:div>
        <w:div w:id="428547364">
          <w:marLeft w:val="640"/>
          <w:marRight w:val="0"/>
          <w:marTop w:val="0"/>
          <w:marBottom w:val="0"/>
          <w:divBdr>
            <w:top w:val="none" w:sz="0" w:space="0" w:color="auto"/>
            <w:left w:val="none" w:sz="0" w:space="0" w:color="auto"/>
            <w:bottom w:val="none" w:sz="0" w:space="0" w:color="auto"/>
            <w:right w:val="none" w:sz="0" w:space="0" w:color="auto"/>
          </w:divBdr>
        </w:div>
        <w:div w:id="857738892">
          <w:marLeft w:val="640"/>
          <w:marRight w:val="0"/>
          <w:marTop w:val="0"/>
          <w:marBottom w:val="0"/>
          <w:divBdr>
            <w:top w:val="none" w:sz="0" w:space="0" w:color="auto"/>
            <w:left w:val="none" w:sz="0" w:space="0" w:color="auto"/>
            <w:bottom w:val="none" w:sz="0" w:space="0" w:color="auto"/>
            <w:right w:val="none" w:sz="0" w:space="0" w:color="auto"/>
          </w:divBdr>
        </w:div>
        <w:div w:id="1749038410">
          <w:marLeft w:val="640"/>
          <w:marRight w:val="0"/>
          <w:marTop w:val="0"/>
          <w:marBottom w:val="0"/>
          <w:divBdr>
            <w:top w:val="none" w:sz="0" w:space="0" w:color="auto"/>
            <w:left w:val="none" w:sz="0" w:space="0" w:color="auto"/>
            <w:bottom w:val="none" w:sz="0" w:space="0" w:color="auto"/>
            <w:right w:val="none" w:sz="0" w:space="0" w:color="auto"/>
          </w:divBdr>
        </w:div>
        <w:div w:id="1718505581">
          <w:marLeft w:val="640"/>
          <w:marRight w:val="0"/>
          <w:marTop w:val="0"/>
          <w:marBottom w:val="0"/>
          <w:divBdr>
            <w:top w:val="none" w:sz="0" w:space="0" w:color="auto"/>
            <w:left w:val="none" w:sz="0" w:space="0" w:color="auto"/>
            <w:bottom w:val="none" w:sz="0" w:space="0" w:color="auto"/>
            <w:right w:val="none" w:sz="0" w:space="0" w:color="auto"/>
          </w:divBdr>
        </w:div>
        <w:div w:id="1449739750">
          <w:marLeft w:val="640"/>
          <w:marRight w:val="0"/>
          <w:marTop w:val="0"/>
          <w:marBottom w:val="0"/>
          <w:divBdr>
            <w:top w:val="none" w:sz="0" w:space="0" w:color="auto"/>
            <w:left w:val="none" w:sz="0" w:space="0" w:color="auto"/>
            <w:bottom w:val="none" w:sz="0" w:space="0" w:color="auto"/>
            <w:right w:val="none" w:sz="0" w:space="0" w:color="auto"/>
          </w:divBdr>
        </w:div>
        <w:div w:id="326059397">
          <w:marLeft w:val="640"/>
          <w:marRight w:val="0"/>
          <w:marTop w:val="0"/>
          <w:marBottom w:val="0"/>
          <w:divBdr>
            <w:top w:val="none" w:sz="0" w:space="0" w:color="auto"/>
            <w:left w:val="none" w:sz="0" w:space="0" w:color="auto"/>
            <w:bottom w:val="none" w:sz="0" w:space="0" w:color="auto"/>
            <w:right w:val="none" w:sz="0" w:space="0" w:color="auto"/>
          </w:divBdr>
        </w:div>
        <w:div w:id="1440100607">
          <w:marLeft w:val="640"/>
          <w:marRight w:val="0"/>
          <w:marTop w:val="0"/>
          <w:marBottom w:val="0"/>
          <w:divBdr>
            <w:top w:val="none" w:sz="0" w:space="0" w:color="auto"/>
            <w:left w:val="none" w:sz="0" w:space="0" w:color="auto"/>
            <w:bottom w:val="none" w:sz="0" w:space="0" w:color="auto"/>
            <w:right w:val="none" w:sz="0" w:space="0" w:color="auto"/>
          </w:divBdr>
        </w:div>
        <w:div w:id="794105188">
          <w:marLeft w:val="640"/>
          <w:marRight w:val="0"/>
          <w:marTop w:val="0"/>
          <w:marBottom w:val="0"/>
          <w:divBdr>
            <w:top w:val="none" w:sz="0" w:space="0" w:color="auto"/>
            <w:left w:val="none" w:sz="0" w:space="0" w:color="auto"/>
            <w:bottom w:val="none" w:sz="0" w:space="0" w:color="auto"/>
            <w:right w:val="none" w:sz="0" w:space="0" w:color="auto"/>
          </w:divBdr>
        </w:div>
        <w:div w:id="1978753801">
          <w:marLeft w:val="640"/>
          <w:marRight w:val="0"/>
          <w:marTop w:val="0"/>
          <w:marBottom w:val="0"/>
          <w:divBdr>
            <w:top w:val="none" w:sz="0" w:space="0" w:color="auto"/>
            <w:left w:val="none" w:sz="0" w:space="0" w:color="auto"/>
            <w:bottom w:val="none" w:sz="0" w:space="0" w:color="auto"/>
            <w:right w:val="none" w:sz="0" w:space="0" w:color="auto"/>
          </w:divBdr>
        </w:div>
        <w:div w:id="92632438">
          <w:marLeft w:val="640"/>
          <w:marRight w:val="0"/>
          <w:marTop w:val="0"/>
          <w:marBottom w:val="0"/>
          <w:divBdr>
            <w:top w:val="none" w:sz="0" w:space="0" w:color="auto"/>
            <w:left w:val="none" w:sz="0" w:space="0" w:color="auto"/>
            <w:bottom w:val="none" w:sz="0" w:space="0" w:color="auto"/>
            <w:right w:val="none" w:sz="0" w:space="0" w:color="auto"/>
          </w:divBdr>
        </w:div>
        <w:div w:id="712121571">
          <w:marLeft w:val="640"/>
          <w:marRight w:val="0"/>
          <w:marTop w:val="0"/>
          <w:marBottom w:val="0"/>
          <w:divBdr>
            <w:top w:val="none" w:sz="0" w:space="0" w:color="auto"/>
            <w:left w:val="none" w:sz="0" w:space="0" w:color="auto"/>
            <w:bottom w:val="none" w:sz="0" w:space="0" w:color="auto"/>
            <w:right w:val="none" w:sz="0" w:space="0" w:color="auto"/>
          </w:divBdr>
        </w:div>
        <w:div w:id="43915269">
          <w:marLeft w:val="640"/>
          <w:marRight w:val="0"/>
          <w:marTop w:val="0"/>
          <w:marBottom w:val="0"/>
          <w:divBdr>
            <w:top w:val="none" w:sz="0" w:space="0" w:color="auto"/>
            <w:left w:val="none" w:sz="0" w:space="0" w:color="auto"/>
            <w:bottom w:val="none" w:sz="0" w:space="0" w:color="auto"/>
            <w:right w:val="none" w:sz="0" w:space="0" w:color="auto"/>
          </w:divBdr>
        </w:div>
        <w:div w:id="482551088">
          <w:marLeft w:val="640"/>
          <w:marRight w:val="0"/>
          <w:marTop w:val="0"/>
          <w:marBottom w:val="0"/>
          <w:divBdr>
            <w:top w:val="none" w:sz="0" w:space="0" w:color="auto"/>
            <w:left w:val="none" w:sz="0" w:space="0" w:color="auto"/>
            <w:bottom w:val="none" w:sz="0" w:space="0" w:color="auto"/>
            <w:right w:val="none" w:sz="0" w:space="0" w:color="auto"/>
          </w:divBdr>
        </w:div>
        <w:div w:id="745567797">
          <w:marLeft w:val="640"/>
          <w:marRight w:val="0"/>
          <w:marTop w:val="0"/>
          <w:marBottom w:val="0"/>
          <w:divBdr>
            <w:top w:val="none" w:sz="0" w:space="0" w:color="auto"/>
            <w:left w:val="none" w:sz="0" w:space="0" w:color="auto"/>
            <w:bottom w:val="none" w:sz="0" w:space="0" w:color="auto"/>
            <w:right w:val="none" w:sz="0" w:space="0" w:color="auto"/>
          </w:divBdr>
        </w:div>
        <w:div w:id="1349480938">
          <w:marLeft w:val="640"/>
          <w:marRight w:val="0"/>
          <w:marTop w:val="0"/>
          <w:marBottom w:val="0"/>
          <w:divBdr>
            <w:top w:val="none" w:sz="0" w:space="0" w:color="auto"/>
            <w:left w:val="none" w:sz="0" w:space="0" w:color="auto"/>
            <w:bottom w:val="none" w:sz="0" w:space="0" w:color="auto"/>
            <w:right w:val="none" w:sz="0" w:space="0" w:color="auto"/>
          </w:divBdr>
        </w:div>
        <w:div w:id="1552886235">
          <w:marLeft w:val="640"/>
          <w:marRight w:val="0"/>
          <w:marTop w:val="0"/>
          <w:marBottom w:val="0"/>
          <w:divBdr>
            <w:top w:val="none" w:sz="0" w:space="0" w:color="auto"/>
            <w:left w:val="none" w:sz="0" w:space="0" w:color="auto"/>
            <w:bottom w:val="none" w:sz="0" w:space="0" w:color="auto"/>
            <w:right w:val="none" w:sz="0" w:space="0" w:color="auto"/>
          </w:divBdr>
        </w:div>
        <w:div w:id="2036155478">
          <w:marLeft w:val="640"/>
          <w:marRight w:val="0"/>
          <w:marTop w:val="0"/>
          <w:marBottom w:val="0"/>
          <w:divBdr>
            <w:top w:val="none" w:sz="0" w:space="0" w:color="auto"/>
            <w:left w:val="none" w:sz="0" w:space="0" w:color="auto"/>
            <w:bottom w:val="none" w:sz="0" w:space="0" w:color="auto"/>
            <w:right w:val="none" w:sz="0" w:space="0" w:color="auto"/>
          </w:divBdr>
        </w:div>
        <w:div w:id="337585261">
          <w:marLeft w:val="640"/>
          <w:marRight w:val="0"/>
          <w:marTop w:val="0"/>
          <w:marBottom w:val="0"/>
          <w:divBdr>
            <w:top w:val="none" w:sz="0" w:space="0" w:color="auto"/>
            <w:left w:val="none" w:sz="0" w:space="0" w:color="auto"/>
            <w:bottom w:val="none" w:sz="0" w:space="0" w:color="auto"/>
            <w:right w:val="none" w:sz="0" w:space="0" w:color="auto"/>
          </w:divBdr>
        </w:div>
        <w:div w:id="898630491">
          <w:marLeft w:val="640"/>
          <w:marRight w:val="0"/>
          <w:marTop w:val="0"/>
          <w:marBottom w:val="0"/>
          <w:divBdr>
            <w:top w:val="none" w:sz="0" w:space="0" w:color="auto"/>
            <w:left w:val="none" w:sz="0" w:space="0" w:color="auto"/>
            <w:bottom w:val="none" w:sz="0" w:space="0" w:color="auto"/>
            <w:right w:val="none" w:sz="0" w:space="0" w:color="auto"/>
          </w:divBdr>
        </w:div>
        <w:div w:id="1585725149">
          <w:marLeft w:val="640"/>
          <w:marRight w:val="0"/>
          <w:marTop w:val="0"/>
          <w:marBottom w:val="0"/>
          <w:divBdr>
            <w:top w:val="none" w:sz="0" w:space="0" w:color="auto"/>
            <w:left w:val="none" w:sz="0" w:space="0" w:color="auto"/>
            <w:bottom w:val="none" w:sz="0" w:space="0" w:color="auto"/>
            <w:right w:val="none" w:sz="0" w:space="0" w:color="auto"/>
          </w:divBdr>
        </w:div>
        <w:div w:id="839201150">
          <w:marLeft w:val="640"/>
          <w:marRight w:val="0"/>
          <w:marTop w:val="0"/>
          <w:marBottom w:val="0"/>
          <w:divBdr>
            <w:top w:val="none" w:sz="0" w:space="0" w:color="auto"/>
            <w:left w:val="none" w:sz="0" w:space="0" w:color="auto"/>
            <w:bottom w:val="none" w:sz="0" w:space="0" w:color="auto"/>
            <w:right w:val="none" w:sz="0" w:space="0" w:color="auto"/>
          </w:divBdr>
        </w:div>
      </w:divsChild>
    </w:div>
    <w:div w:id="819929892">
      <w:bodyDiv w:val="1"/>
      <w:marLeft w:val="0"/>
      <w:marRight w:val="0"/>
      <w:marTop w:val="0"/>
      <w:marBottom w:val="0"/>
      <w:divBdr>
        <w:top w:val="none" w:sz="0" w:space="0" w:color="auto"/>
        <w:left w:val="none" w:sz="0" w:space="0" w:color="auto"/>
        <w:bottom w:val="none" w:sz="0" w:space="0" w:color="auto"/>
        <w:right w:val="none" w:sz="0" w:space="0" w:color="auto"/>
      </w:divBdr>
      <w:divsChild>
        <w:div w:id="1496606390">
          <w:marLeft w:val="640"/>
          <w:marRight w:val="0"/>
          <w:marTop w:val="0"/>
          <w:marBottom w:val="0"/>
          <w:divBdr>
            <w:top w:val="none" w:sz="0" w:space="0" w:color="auto"/>
            <w:left w:val="none" w:sz="0" w:space="0" w:color="auto"/>
            <w:bottom w:val="none" w:sz="0" w:space="0" w:color="auto"/>
            <w:right w:val="none" w:sz="0" w:space="0" w:color="auto"/>
          </w:divBdr>
        </w:div>
        <w:div w:id="321860066">
          <w:marLeft w:val="640"/>
          <w:marRight w:val="0"/>
          <w:marTop w:val="0"/>
          <w:marBottom w:val="0"/>
          <w:divBdr>
            <w:top w:val="none" w:sz="0" w:space="0" w:color="auto"/>
            <w:left w:val="none" w:sz="0" w:space="0" w:color="auto"/>
            <w:bottom w:val="none" w:sz="0" w:space="0" w:color="auto"/>
            <w:right w:val="none" w:sz="0" w:space="0" w:color="auto"/>
          </w:divBdr>
        </w:div>
        <w:div w:id="1139566132">
          <w:marLeft w:val="640"/>
          <w:marRight w:val="0"/>
          <w:marTop w:val="0"/>
          <w:marBottom w:val="0"/>
          <w:divBdr>
            <w:top w:val="none" w:sz="0" w:space="0" w:color="auto"/>
            <w:left w:val="none" w:sz="0" w:space="0" w:color="auto"/>
            <w:bottom w:val="none" w:sz="0" w:space="0" w:color="auto"/>
            <w:right w:val="none" w:sz="0" w:space="0" w:color="auto"/>
          </w:divBdr>
        </w:div>
        <w:div w:id="538204673">
          <w:marLeft w:val="640"/>
          <w:marRight w:val="0"/>
          <w:marTop w:val="0"/>
          <w:marBottom w:val="0"/>
          <w:divBdr>
            <w:top w:val="none" w:sz="0" w:space="0" w:color="auto"/>
            <w:left w:val="none" w:sz="0" w:space="0" w:color="auto"/>
            <w:bottom w:val="none" w:sz="0" w:space="0" w:color="auto"/>
            <w:right w:val="none" w:sz="0" w:space="0" w:color="auto"/>
          </w:divBdr>
        </w:div>
        <w:div w:id="1949193645">
          <w:marLeft w:val="640"/>
          <w:marRight w:val="0"/>
          <w:marTop w:val="0"/>
          <w:marBottom w:val="0"/>
          <w:divBdr>
            <w:top w:val="none" w:sz="0" w:space="0" w:color="auto"/>
            <w:left w:val="none" w:sz="0" w:space="0" w:color="auto"/>
            <w:bottom w:val="none" w:sz="0" w:space="0" w:color="auto"/>
            <w:right w:val="none" w:sz="0" w:space="0" w:color="auto"/>
          </w:divBdr>
        </w:div>
        <w:div w:id="432288717">
          <w:marLeft w:val="640"/>
          <w:marRight w:val="0"/>
          <w:marTop w:val="0"/>
          <w:marBottom w:val="0"/>
          <w:divBdr>
            <w:top w:val="none" w:sz="0" w:space="0" w:color="auto"/>
            <w:left w:val="none" w:sz="0" w:space="0" w:color="auto"/>
            <w:bottom w:val="none" w:sz="0" w:space="0" w:color="auto"/>
            <w:right w:val="none" w:sz="0" w:space="0" w:color="auto"/>
          </w:divBdr>
        </w:div>
        <w:div w:id="1146362422">
          <w:marLeft w:val="640"/>
          <w:marRight w:val="0"/>
          <w:marTop w:val="0"/>
          <w:marBottom w:val="0"/>
          <w:divBdr>
            <w:top w:val="none" w:sz="0" w:space="0" w:color="auto"/>
            <w:left w:val="none" w:sz="0" w:space="0" w:color="auto"/>
            <w:bottom w:val="none" w:sz="0" w:space="0" w:color="auto"/>
            <w:right w:val="none" w:sz="0" w:space="0" w:color="auto"/>
          </w:divBdr>
        </w:div>
        <w:div w:id="1665166299">
          <w:marLeft w:val="640"/>
          <w:marRight w:val="0"/>
          <w:marTop w:val="0"/>
          <w:marBottom w:val="0"/>
          <w:divBdr>
            <w:top w:val="none" w:sz="0" w:space="0" w:color="auto"/>
            <w:left w:val="none" w:sz="0" w:space="0" w:color="auto"/>
            <w:bottom w:val="none" w:sz="0" w:space="0" w:color="auto"/>
            <w:right w:val="none" w:sz="0" w:space="0" w:color="auto"/>
          </w:divBdr>
        </w:div>
        <w:div w:id="1943220385">
          <w:marLeft w:val="640"/>
          <w:marRight w:val="0"/>
          <w:marTop w:val="0"/>
          <w:marBottom w:val="0"/>
          <w:divBdr>
            <w:top w:val="none" w:sz="0" w:space="0" w:color="auto"/>
            <w:left w:val="none" w:sz="0" w:space="0" w:color="auto"/>
            <w:bottom w:val="none" w:sz="0" w:space="0" w:color="auto"/>
            <w:right w:val="none" w:sz="0" w:space="0" w:color="auto"/>
          </w:divBdr>
        </w:div>
        <w:div w:id="624042364">
          <w:marLeft w:val="640"/>
          <w:marRight w:val="0"/>
          <w:marTop w:val="0"/>
          <w:marBottom w:val="0"/>
          <w:divBdr>
            <w:top w:val="none" w:sz="0" w:space="0" w:color="auto"/>
            <w:left w:val="none" w:sz="0" w:space="0" w:color="auto"/>
            <w:bottom w:val="none" w:sz="0" w:space="0" w:color="auto"/>
            <w:right w:val="none" w:sz="0" w:space="0" w:color="auto"/>
          </w:divBdr>
        </w:div>
        <w:div w:id="1270117064">
          <w:marLeft w:val="640"/>
          <w:marRight w:val="0"/>
          <w:marTop w:val="0"/>
          <w:marBottom w:val="0"/>
          <w:divBdr>
            <w:top w:val="none" w:sz="0" w:space="0" w:color="auto"/>
            <w:left w:val="none" w:sz="0" w:space="0" w:color="auto"/>
            <w:bottom w:val="none" w:sz="0" w:space="0" w:color="auto"/>
            <w:right w:val="none" w:sz="0" w:space="0" w:color="auto"/>
          </w:divBdr>
        </w:div>
        <w:div w:id="1911765669">
          <w:marLeft w:val="640"/>
          <w:marRight w:val="0"/>
          <w:marTop w:val="0"/>
          <w:marBottom w:val="0"/>
          <w:divBdr>
            <w:top w:val="none" w:sz="0" w:space="0" w:color="auto"/>
            <w:left w:val="none" w:sz="0" w:space="0" w:color="auto"/>
            <w:bottom w:val="none" w:sz="0" w:space="0" w:color="auto"/>
            <w:right w:val="none" w:sz="0" w:space="0" w:color="auto"/>
          </w:divBdr>
        </w:div>
        <w:div w:id="155390510">
          <w:marLeft w:val="640"/>
          <w:marRight w:val="0"/>
          <w:marTop w:val="0"/>
          <w:marBottom w:val="0"/>
          <w:divBdr>
            <w:top w:val="none" w:sz="0" w:space="0" w:color="auto"/>
            <w:left w:val="none" w:sz="0" w:space="0" w:color="auto"/>
            <w:bottom w:val="none" w:sz="0" w:space="0" w:color="auto"/>
            <w:right w:val="none" w:sz="0" w:space="0" w:color="auto"/>
          </w:divBdr>
        </w:div>
        <w:div w:id="681393711">
          <w:marLeft w:val="640"/>
          <w:marRight w:val="0"/>
          <w:marTop w:val="0"/>
          <w:marBottom w:val="0"/>
          <w:divBdr>
            <w:top w:val="none" w:sz="0" w:space="0" w:color="auto"/>
            <w:left w:val="none" w:sz="0" w:space="0" w:color="auto"/>
            <w:bottom w:val="none" w:sz="0" w:space="0" w:color="auto"/>
            <w:right w:val="none" w:sz="0" w:space="0" w:color="auto"/>
          </w:divBdr>
        </w:div>
        <w:div w:id="204677122">
          <w:marLeft w:val="640"/>
          <w:marRight w:val="0"/>
          <w:marTop w:val="0"/>
          <w:marBottom w:val="0"/>
          <w:divBdr>
            <w:top w:val="none" w:sz="0" w:space="0" w:color="auto"/>
            <w:left w:val="none" w:sz="0" w:space="0" w:color="auto"/>
            <w:bottom w:val="none" w:sz="0" w:space="0" w:color="auto"/>
            <w:right w:val="none" w:sz="0" w:space="0" w:color="auto"/>
          </w:divBdr>
        </w:div>
        <w:div w:id="1925844973">
          <w:marLeft w:val="640"/>
          <w:marRight w:val="0"/>
          <w:marTop w:val="0"/>
          <w:marBottom w:val="0"/>
          <w:divBdr>
            <w:top w:val="none" w:sz="0" w:space="0" w:color="auto"/>
            <w:left w:val="none" w:sz="0" w:space="0" w:color="auto"/>
            <w:bottom w:val="none" w:sz="0" w:space="0" w:color="auto"/>
            <w:right w:val="none" w:sz="0" w:space="0" w:color="auto"/>
          </w:divBdr>
        </w:div>
        <w:div w:id="2035184688">
          <w:marLeft w:val="640"/>
          <w:marRight w:val="0"/>
          <w:marTop w:val="0"/>
          <w:marBottom w:val="0"/>
          <w:divBdr>
            <w:top w:val="none" w:sz="0" w:space="0" w:color="auto"/>
            <w:left w:val="none" w:sz="0" w:space="0" w:color="auto"/>
            <w:bottom w:val="none" w:sz="0" w:space="0" w:color="auto"/>
            <w:right w:val="none" w:sz="0" w:space="0" w:color="auto"/>
          </w:divBdr>
        </w:div>
        <w:div w:id="533467499">
          <w:marLeft w:val="640"/>
          <w:marRight w:val="0"/>
          <w:marTop w:val="0"/>
          <w:marBottom w:val="0"/>
          <w:divBdr>
            <w:top w:val="none" w:sz="0" w:space="0" w:color="auto"/>
            <w:left w:val="none" w:sz="0" w:space="0" w:color="auto"/>
            <w:bottom w:val="none" w:sz="0" w:space="0" w:color="auto"/>
            <w:right w:val="none" w:sz="0" w:space="0" w:color="auto"/>
          </w:divBdr>
        </w:div>
        <w:div w:id="2050494443">
          <w:marLeft w:val="640"/>
          <w:marRight w:val="0"/>
          <w:marTop w:val="0"/>
          <w:marBottom w:val="0"/>
          <w:divBdr>
            <w:top w:val="none" w:sz="0" w:space="0" w:color="auto"/>
            <w:left w:val="none" w:sz="0" w:space="0" w:color="auto"/>
            <w:bottom w:val="none" w:sz="0" w:space="0" w:color="auto"/>
            <w:right w:val="none" w:sz="0" w:space="0" w:color="auto"/>
          </w:divBdr>
        </w:div>
        <w:div w:id="1690180483">
          <w:marLeft w:val="640"/>
          <w:marRight w:val="0"/>
          <w:marTop w:val="0"/>
          <w:marBottom w:val="0"/>
          <w:divBdr>
            <w:top w:val="none" w:sz="0" w:space="0" w:color="auto"/>
            <w:left w:val="none" w:sz="0" w:space="0" w:color="auto"/>
            <w:bottom w:val="none" w:sz="0" w:space="0" w:color="auto"/>
            <w:right w:val="none" w:sz="0" w:space="0" w:color="auto"/>
          </w:divBdr>
        </w:div>
        <w:div w:id="218588625">
          <w:marLeft w:val="640"/>
          <w:marRight w:val="0"/>
          <w:marTop w:val="0"/>
          <w:marBottom w:val="0"/>
          <w:divBdr>
            <w:top w:val="none" w:sz="0" w:space="0" w:color="auto"/>
            <w:left w:val="none" w:sz="0" w:space="0" w:color="auto"/>
            <w:bottom w:val="none" w:sz="0" w:space="0" w:color="auto"/>
            <w:right w:val="none" w:sz="0" w:space="0" w:color="auto"/>
          </w:divBdr>
        </w:div>
        <w:div w:id="585699378">
          <w:marLeft w:val="640"/>
          <w:marRight w:val="0"/>
          <w:marTop w:val="0"/>
          <w:marBottom w:val="0"/>
          <w:divBdr>
            <w:top w:val="none" w:sz="0" w:space="0" w:color="auto"/>
            <w:left w:val="none" w:sz="0" w:space="0" w:color="auto"/>
            <w:bottom w:val="none" w:sz="0" w:space="0" w:color="auto"/>
            <w:right w:val="none" w:sz="0" w:space="0" w:color="auto"/>
          </w:divBdr>
        </w:div>
        <w:div w:id="2068261800">
          <w:marLeft w:val="640"/>
          <w:marRight w:val="0"/>
          <w:marTop w:val="0"/>
          <w:marBottom w:val="0"/>
          <w:divBdr>
            <w:top w:val="none" w:sz="0" w:space="0" w:color="auto"/>
            <w:left w:val="none" w:sz="0" w:space="0" w:color="auto"/>
            <w:bottom w:val="none" w:sz="0" w:space="0" w:color="auto"/>
            <w:right w:val="none" w:sz="0" w:space="0" w:color="auto"/>
          </w:divBdr>
        </w:div>
        <w:div w:id="1684286864">
          <w:marLeft w:val="640"/>
          <w:marRight w:val="0"/>
          <w:marTop w:val="0"/>
          <w:marBottom w:val="0"/>
          <w:divBdr>
            <w:top w:val="none" w:sz="0" w:space="0" w:color="auto"/>
            <w:left w:val="none" w:sz="0" w:space="0" w:color="auto"/>
            <w:bottom w:val="none" w:sz="0" w:space="0" w:color="auto"/>
            <w:right w:val="none" w:sz="0" w:space="0" w:color="auto"/>
          </w:divBdr>
        </w:div>
        <w:div w:id="1483501223">
          <w:marLeft w:val="640"/>
          <w:marRight w:val="0"/>
          <w:marTop w:val="0"/>
          <w:marBottom w:val="0"/>
          <w:divBdr>
            <w:top w:val="none" w:sz="0" w:space="0" w:color="auto"/>
            <w:left w:val="none" w:sz="0" w:space="0" w:color="auto"/>
            <w:bottom w:val="none" w:sz="0" w:space="0" w:color="auto"/>
            <w:right w:val="none" w:sz="0" w:space="0" w:color="auto"/>
          </w:divBdr>
        </w:div>
        <w:div w:id="1433624292">
          <w:marLeft w:val="640"/>
          <w:marRight w:val="0"/>
          <w:marTop w:val="0"/>
          <w:marBottom w:val="0"/>
          <w:divBdr>
            <w:top w:val="none" w:sz="0" w:space="0" w:color="auto"/>
            <w:left w:val="none" w:sz="0" w:space="0" w:color="auto"/>
            <w:bottom w:val="none" w:sz="0" w:space="0" w:color="auto"/>
            <w:right w:val="none" w:sz="0" w:space="0" w:color="auto"/>
          </w:divBdr>
        </w:div>
        <w:div w:id="1477914932">
          <w:marLeft w:val="640"/>
          <w:marRight w:val="0"/>
          <w:marTop w:val="0"/>
          <w:marBottom w:val="0"/>
          <w:divBdr>
            <w:top w:val="none" w:sz="0" w:space="0" w:color="auto"/>
            <w:left w:val="none" w:sz="0" w:space="0" w:color="auto"/>
            <w:bottom w:val="none" w:sz="0" w:space="0" w:color="auto"/>
            <w:right w:val="none" w:sz="0" w:space="0" w:color="auto"/>
          </w:divBdr>
        </w:div>
        <w:div w:id="724645520">
          <w:marLeft w:val="640"/>
          <w:marRight w:val="0"/>
          <w:marTop w:val="0"/>
          <w:marBottom w:val="0"/>
          <w:divBdr>
            <w:top w:val="none" w:sz="0" w:space="0" w:color="auto"/>
            <w:left w:val="none" w:sz="0" w:space="0" w:color="auto"/>
            <w:bottom w:val="none" w:sz="0" w:space="0" w:color="auto"/>
            <w:right w:val="none" w:sz="0" w:space="0" w:color="auto"/>
          </w:divBdr>
        </w:div>
        <w:div w:id="362555444">
          <w:marLeft w:val="640"/>
          <w:marRight w:val="0"/>
          <w:marTop w:val="0"/>
          <w:marBottom w:val="0"/>
          <w:divBdr>
            <w:top w:val="none" w:sz="0" w:space="0" w:color="auto"/>
            <w:left w:val="none" w:sz="0" w:space="0" w:color="auto"/>
            <w:bottom w:val="none" w:sz="0" w:space="0" w:color="auto"/>
            <w:right w:val="none" w:sz="0" w:space="0" w:color="auto"/>
          </w:divBdr>
        </w:div>
        <w:div w:id="206842603">
          <w:marLeft w:val="640"/>
          <w:marRight w:val="0"/>
          <w:marTop w:val="0"/>
          <w:marBottom w:val="0"/>
          <w:divBdr>
            <w:top w:val="none" w:sz="0" w:space="0" w:color="auto"/>
            <w:left w:val="none" w:sz="0" w:space="0" w:color="auto"/>
            <w:bottom w:val="none" w:sz="0" w:space="0" w:color="auto"/>
            <w:right w:val="none" w:sz="0" w:space="0" w:color="auto"/>
          </w:divBdr>
        </w:div>
        <w:div w:id="926886671">
          <w:marLeft w:val="640"/>
          <w:marRight w:val="0"/>
          <w:marTop w:val="0"/>
          <w:marBottom w:val="0"/>
          <w:divBdr>
            <w:top w:val="none" w:sz="0" w:space="0" w:color="auto"/>
            <w:left w:val="none" w:sz="0" w:space="0" w:color="auto"/>
            <w:bottom w:val="none" w:sz="0" w:space="0" w:color="auto"/>
            <w:right w:val="none" w:sz="0" w:space="0" w:color="auto"/>
          </w:divBdr>
        </w:div>
        <w:div w:id="1558780507">
          <w:marLeft w:val="640"/>
          <w:marRight w:val="0"/>
          <w:marTop w:val="0"/>
          <w:marBottom w:val="0"/>
          <w:divBdr>
            <w:top w:val="none" w:sz="0" w:space="0" w:color="auto"/>
            <w:left w:val="none" w:sz="0" w:space="0" w:color="auto"/>
            <w:bottom w:val="none" w:sz="0" w:space="0" w:color="auto"/>
            <w:right w:val="none" w:sz="0" w:space="0" w:color="auto"/>
          </w:divBdr>
        </w:div>
        <w:div w:id="980691440">
          <w:marLeft w:val="640"/>
          <w:marRight w:val="0"/>
          <w:marTop w:val="0"/>
          <w:marBottom w:val="0"/>
          <w:divBdr>
            <w:top w:val="none" w:sz="0" w:space="0" w:color="auto"/>
            <w:left w:val="none" w:sz="0" w:space="0" w:color="auto"/>
            <w:bottom w:val="none" w:sz="0" w:space="0" w:color="auto"/>
            <w:right w:val="none" w:sz="0" w:space="0" w:color="auto"/>
          </w:divBdr>
        </w:div>
        <w:div w:id="1014766728">
          <w:marLeft w:val="640"/>
          <w:marRight w:val="0"/>
          <w:marTop w:val="0"/>
          <w:marBottom w:val="0"/>
          <w:divBdr>
            <w:top w:val="none" w:sz="0" w:space="0" w:color="auto"/>
            <w:left w:val="none" w:sz="0" w:space="0" w:color="auto"/>
            <w:bottom w:val="none" w:sz="0" w:space="0" w:color="auto"/>
            <w:right w:val="none" w:sz="0" w:space="0" w:color="auto"/>
          </w:divBdr>
        </w:div>
        <w:div w:id="1265924030">
          <w:marLeft w:val="640"/>
          <w:marRight w:val="0"/>
          <w:marTop w:val="0"/>
          <w:marBottom w:val="0"/>
          <w:divBdr>
            <w:top w:val="none" w:sz="0" w:space="0" w:color="auto"/>
            <w:left w:val="none" w:sz="0" w:space="0" w:color="auto"/>
            <w:bottom w:val="none" w:sz="0" w:space="0" w:color="auto"/>
            <w:right w:val="none" w:sz="0" w:space="0" w:color="auto"/>
          </w:divBdr>
        </w:div>
        <w:div w:id="450788047">
          <w:marLeft w:val="640"/>
          <w:marRight w:val="0"/>
          <w:marTop w:val="0"/>
          <w:marBottom w:val="0"/>
          <w:divBdr>
            <w:top w:val="none" w:sz="0" w:space="0" w:color="auto"/>
            <w:left w:val="none" w:sz="0" w:space="0" w:color="auto"/>
            <w:bottom w:val="none" w:sz="0" w:space="0" w:color="auto"/>
            <w:right w:val="none" w:sz="0" w:space="0" w:color="auto"/>
          </w:divBdr>
        </w:div>
        <w:div w:id="1897086158">
          <w:marLeft w:val="640"/>
          <w:marRight w:val="0"/>
          <w:marTop w:val="0"/>
          <w:marBottom w:val="0"/>
          <w:divBdr>
            <w:top w:val="none" w:sz="0" w:space="0" w:color="auto"/>
            <w:left w:val="none" w:sz="0" w:space="0" w:color="auto"/>
            <w:bottom w:val="none" w:sz="0" w:space="0" w:color="auto"/>
            <w:right w:val="none" w:sz="0" w:space="0" w:color="auto"/>
          </w:divBdr>
        </w:div>
        <w:div w:id="614943214">
          <w:marLeft w:val="640"/>
          <w:marRight w:val="0"/>
          <w:marTop w:val="0"/>
          <w:marBottom w:val="0"/>
          <w:divBdr>
            <w:top w:val="none" w:sz="0" w:space="0" w:color="auto"/>
            <w:left w:val="none" w:sz="0" w:space="0" w:color="auto"/>
            <w:bottom w:val="none" w:sz="0" w:space="0" w:color="auto"/>
            <w:right w:val="none" w:sz="0" w:space="0" w:color="auto"/>
          </w:divBdr>
        </w:div>
        <w:div w:id="1142623167">
          <w:marLeft w:val="640"/>
          <w:marRight w:val="0"/>
          <w:marTop w:val="0"/>
          <w:marBottom w:val="0"/>
          <w:divBdr>
            <w:top w:val="none" w:sz="0" w:space="0" w:color="auto"/>
            <w:left w:val="none" w:sz="0" w:space="0" w:color="auto"/>
            <w:bottom w:val="none" w:sz="0" w:space="0" w:color="auto"/>
            <w:right w:val="none" w:sz="0" w:space="0" w:color="auto"/>
          </w:divBdr>
        </w:div>
        <w:div w:id="929460840">
          <w:marLeft w:val="640"/>
          <w:marRight w:val="0"/>
          <w:marTop w:val="0"/>
          <w:marBottom w:val="0"/>
          <w:divBdr>
            <w:top w:val="none" w:sz="0" w:space="0" w:color="auto"/>
            <w:left w:val="none" w:sz="0" w:space="0" w:color="auto"/>
            <w:bottom w:val="none" w:sz="0" w:space="0" w:color="auto"/>
            <w:right w:val="none" w:sz="0" w:space="0" w:color="auto"/>
          </w:divBdr>
        </w:div>
        <w:div w:id="72166504">
          <w:marLeft w:val="640"/>
          <w:marRight w:val="0"/>
          <w:marTop w:val="0"/>
          <w:marBottom w:val="0"/>
          <w:divBdr>
            <w:top w:val="none" w:sz="0" w:space="0" w:color="auto"/>
            <w:left w:val="none" w:sz="0" w:space="0" w:color="auto"/>
            <w:bottom w:val="none" w:sz="0" w:space="0" w:color="auto"/>
            <w:right w:val="none" w:sz="0" w:space="0" w:color="auto"/>
          </w:divBdr>
        </w:div>
        <w:div w:id="706182879">
          <w:marLeft w:val="640"/>
          <w:marRight w:val="0"/>
          <w:marTop w:val="0"/>
          <w:marBottom w:val="0"/>
          <w:divBdr>
            <w:top w:val="none" w:sz="0" w:space="0" w:color="auto"/>
            <w:left w:val="none" w:sz="0" w:space="0" w:color="auto"/>
            <w:bottom w:val="none" w:sz="0" w:space="0" w:color="auto"/>
            <w:right w:val="none" w:sz="0" w:space="0" w:color="auto"/>
          </w:divBdr>
        </w:div>
        <w:div w:id="1487093029">
          <w:marLeft w:val="640"/>
          <w:marRight w:val="0"/>
          <w:marTop w:val="0"/>
          <w:marBottom w:val="0"/>
          <w:divBdr>
            <w:top w:val="none" w:sz="0" w:space="0" w:color="auto"/>
            <w:left w:val="none" w:sz="0" w:space="0" w:color="auto"/>
            <w:bottom w:val="none" w:sz="0" w:space="0" w:color="auto"/>
            <w:right w:val="none" w:sz="0" w:space="0" w:color="auto"/>
          </w:divBdr>
        </w:div>
        <w:div w:id="1063986438">
          <w:marLeft w:val="640"/>
          <w:marRight w:val="0"/>
          <w:marTop w:val="0"/>
          <w:marBottom w:val="0"/>
          <w:divBdr>
            <w:top w:val="none" w:sz="0" w:space="0" w:color="auto"/>
            <w:left w:val="none" w:sz="0" w:space="0" w:color="auto"/>
            <w:bottom w:val="none" w:sz="0" w:space="0" w:color="auto"/>
            <w:right w:val="none" w:sz="0" w:space="0" w:color="auto"/>
          </w:divBdr>
        </w:div>
        <w:div w:id="1193690091">
          <w:marLeft w:val="640"/>
          <w:marRight w:val="0"/>
          <w:marTop w:val="0"/>
          <w:marBottom w:val="0"/>
          <w:divBdr>
            <w:top w:val="none" w:sz="0" w:space="0" w:color="auto"/>
            <w:left w:val="none" w:sz="0" w:space="0" w:color="auto"/>
            <w:bottom w:val="none" w:sz="0" w:space="0" w:color="auto"/>
            <w:right w:val="none" w:sz="0" w:space="0" w:color="auto"/>
          </w:divBdr>
        </w:div>
        <w:div w:id="1887524133">
          <w:marLeft w:val="640"/>
          <w:marRight w:val="0"/>
          <w:marTop w:val="0"/>
          <w:marBottom w:val="0"/>
          <w:divBdr>
            <w:top w:val="none" w:sz="0" w:space="0" w:color="auto"/>
            <w:left w:val="none" w:sz="0" w:space="0" w:color="auto"/>
            <w:bottom w:val="none" w:sz="0" w:space="0" w:color="auto"/>
            <w:right w:val="none" w:sz="0" w:space="0" w:color="auto"/>
          </w:divBdr>
        </w:div>
        <w:div w:id="1260680699">
          <w:marLeft w:val="640"/>
          <w:marRight w:val="0"/>
          <w:marTop w:val="0"/>
          <w:marBottom w:val="0"/>
          <w:divBdr>
            <w:top w:val="none" w:sz="0" w:space="0" w:color="auto"/>
            <w:left w:val="none" w:sz="0" w:space="0" w:color="auto"/>
            <w:bottom w:val="none" w:sz="0" w:space="0" w:color="auto"/>
            <w:right w:val="none" w:sz="0" w:space="0" w:color="auto"/>
          </w:divBdr>
        </w:div>
        <w:div w:id="655689333">
          <w:marLeft w:val="640"/>
          <w:marRight w:val="0"/>
          <w:marTop w:val="0"/>
          <w:marBottom w:val="0"/>
          <w:divBdr>
            <w:top w:val="none" w:sz="0" w:space="0" w:color="auto"/>
            <w:left w:val="none" w:sz="0" w:space="0" w:color="auto"/>
            <w:bottom w:val="none" w:sz="0" w:space="0" w:color="auto"/>
            <w:right w:val="none" w:sz="0" w:space="0" w:color="auto"/>
          </w:divBdr>
        </w:div>
        <w:div w:id="682167649">
          <w:marLeft w:val="640"/>
          <w:marRight w:val="0"/>
          <w:marTop w:val="0"/>
          <w:marBottom w:val="0"/>
          <w:divBdr>
            <w:top w:val="none" w:sz="0" w:space="0" w:color="auto"/>
            <w:left w:val="none" w:sz="0" w:space="0" w:color="auto"/>
            <w:bottom w:val="none" w:sz="0" w:space="0" w:color="auto"/>
            <w:right w:val="none" w:sz="0" w:space="0" w:color="auto"/>
          </w:divBdr>
        </w:div>
        <w:div w:id="1433435819">
          <w:marLeft w:val="640"/>
          <w:marRight w:val="0"/>
          <w:marTop w:val="0"/>
          <w:marBottom w:val="0"/>
          <w:divBdr>
            <w:top w:val="none" w:sz="0" w:space="0" w:color="auto"/>
            <w:left w:val="none" w:sz="0" w:space="0" w:color="auto"/>
            <w:bottom w:val="none" w:sz="0" w:space="0" w:color="auto"/>
            <w:right w:val="none" w:sz="0" w:space="0" w:color="auto"/>
          </w:divBdr>
        </w:div>
        <w:div w:id="1698459634">
          <w:marLeft w:val="640"/>
          <w:marRight w:val="0"/>
          <w:marTop w:val="0"/>
          <w:marBottom w:val="0"/>
          <w:divBdr>
            <w:top w:val="none" w:sz="0" w:space="0" w:color="auto"/>
            <w:left w:val="none" w:sz="0" w:space="0" w:color="auto"/>
            <w:bottom w:val="none" w:sz="0" w:space="0" w:color="auto"/>
            <w:right w:val="none" w:sz="0" w:space="0" w:color="auto"/>
          </w:divBdr>
        </w:div>
        <w:div w:id="2017070385">
          <w:marLeft w:val="640"/>
          <w:marRight w:val="0"/>
          <w:marTop w:val="0"/>
          <w:marBottom w:val="0"/>
          <w:divBdr>
            <w:top w:val="none" w:sz="0" w:space="0" w:color="auto"/>
            <w:left w:val="none" w:sz="0" w:space="0" w:color="auto"/>
            <w:bottom w:val="none" w:sz="0" w:space="0" w:color="auto"/>
            <w:right w:val="none" w:sz="0" w:space="0" w:color="auto"/>
          </w:divBdr>
        </w:div>
        <w:div w:id="1901094523">
          <w:marLeft w:val="640"/>
          <w:marRight w:val="0"/>
          <w:marTop w:val="0"/>
          <w:marBottom w:val="0"/>
          <w:divBdr>
            <w:top w:val="none" w:sz="0" w:space="0" w:color="auto"/>
            <w:left w:val="none" w:sz="0" w:space="0" w:color="auto"/>
            <w:bottom w:val="none" w:sz="0" w:space="0" w:color="auto"/>
            <w:right w:val="none" w:sz="0" w:space="0" w:color="auto"/>
          </w:divBdr>
        </w:div>
        <w:div w:id="2033876760">
          <w:marLeft w:val="640"/>
          <w:marRight w:val="0"/>
          <w:marTop w:val="0"/>
          <w:marBottom w:val="0"/>
          <w:divBdr>
            <w:top w:val="none" w:sz="0" w:space="0" w:color="auto"/>
            <w:left w:val="none" w:sz="0" w:space="0" w:color="auto"/>
            <w:bottom w:val="none" w:sz="0" w:space="0" w:color="auto"/>
            <w:right w:val="none" w:sz="0" w:space="0" w:color="auto"/>
          </w:divBdr>
        </w:div>
        <w:div w:id="578953452">
          <w:marLeft w:val="640"/>
          <w:marRight w:val="0"/>
          <w:marTop w:val="0"/>
          <w:marBottom w:val="0"/>
          <w:divBdr>
            <w:top w:val="none" w:sz="0" w:space="0" w:color="auto"/>
            <w:left w:val="none" w:sz="0" w:space="0" w:color="auto"/>
            <w:bottom w:val="none" w:sz="0" w:space="0" w:color="auto"/>
            <w:right w:val="none" w:sz="0" w:space="0" w:color="auto"/>
          </w:divBdr>
        </w:div>
        <w:div w:id="1195146382">
          <w:marLeft w:val="640"/>
          <w:marRight w:val="0"/>
          <w:marTop w:val="0"/>
          <w:marBottom w:val="0"/>
          <w:divBdr>
            <w:top w:val="none" w:sz="0" w:space="0" w:color="auto"/>
            <w:left w:val="none" w:sz="0" w:space="0" w:color="auto"/>
            <w:bottom w:val="none" w:sz="0" w:space="0" w:color="auto"/>
            <w:right w:val="none" w:sz="0" w:space="0" w:color="auto"/>
          </w:divBdr>
        </w:div>
        <w:div w:id="1918635613">
          <w:marLeft w:val="640"/>
          <w:marRight w:val="0"/>
          <w:marTop w:val="0"/>
          <w:marBottom w:val="0"/>
          <w:divBdr>
            <w:top w:val="none" w:sz="0" w:space="0" w:color="auto"/>
            <w:left w:val="none" w:sz="0" w:space="0" w:color="auto"/>
            <w:bottom w:val="none" w:sz="0" w:space="0" w:color="auto"/>
            <w:right w:val="none" w:sz="0" w:space="0" w:color="auto"/>
          </w:divBdr>
        </w:div>
        <w:div w:id="1293173022">
          <w:marLeft w:val="640"/>
          <w:marRight w:val="0"/>
          <w:marTop w:val="0"/>
          <w:marBottom w:val="0"/>
          <w:divBdr>
            <w:top w:val="none" w:sz="0" w:space="0" w:color="auto"/>
            <w:left w:val="none" w:sz="0" w:space="0" w:color="auto"/>
            <w:bottom w:val="none" w:sz="0" w:space="0" w:color="auto"/>
            <w:right w:val="none" w:sz="0" w:space="0" w:color="auto"/>
          </w:divBdr>
        </w:div>
        <w:div w:id="1902011243">
          <w:marLeft w:val="640"/>
          <w:marRight w:val="0"/>
          <w:marTop w:val="0"/>
          <w:marBottom w:val="0"/>
          <w:divBdr>
            <w:top w:val="none" w:sz="0" w:space="0" w:color="auto"/>
            <w:left w:val="none" w:sz="0" w:space="0" w:color="auto"/>
            <w:bottom w:val="none" w:sz="0" w:space="0" w:color="auto"/>
            <w:right w:val="none" w:sz="0" w:space="0" w:color="auto"/>
          </w:divBdr>
        </w:div>
        <w:div w:id="382220109">
          <w:marLeft w:val="640"/>
          <w:marRight w:val="0"/>
          <w:marTop w:val="0"/>
          <w:marBottom w:val="0"/>
          <w:divBdr>
            <w:top w:val="none" w:sz="0" w:space="0" w:color="auto"/>
            <w:left w:val="none" w:sz="0" w:space="0" w:color="auto"/>
            <w:bottom w:val="none" w:sz="0" w:space="0" w:color="auto"/>
            <w:right w:val="none" w:sz="0" w:space="0" w:color="auto"/>
          </w:divBdr>
        </w:div>
        <w:div w:id="1602184483">
          <w:marLeft w:val="640"/>
          <w:marRight w:val="0"/>
          <w:marTop w:val="0"/>
          <w:marBottom w:val="0"/>
          <w:divBdr>
            <w:top w:val="none" w:sz="0" w:space="0" w:color="auto"/>
            <w:left w:val="none" w:sz="0" w:space="0" w:color="auto"/>
            <w:bottom w:val="none" w:sz="0" w:space="0" w:color="auto"/>
            <w:right w:val="none" w:sz="0" w:space="0" w:color="auto"/>
          </w:divBdr>
        </w:div>
        <w:div w:id="1035230266">
          <w:marLeft w:val="640"/>
          <w:marRight w:val="0"/>
          <w:marTop w:val="0"/>
          <w:marBottom w:val="0"/>
          <w:divBdr>
            <w:top w:val="none" w:sz="0" w:space="0" w:color="auto"/>
            <w:left w:val="none" w:sz="0" w:space="0" w:color="auto"/>
            <w:bottom w:val="none" w:sz="0" w:space="0" w:color="auto"/>
            <w:right w:val="none" w:sz="0" w:space="0" w:color="auto"/>
          </w:divBdr>
        </w:div>
        <w:div w:id="1275939754">
          <w:marLeft w:val="640"/>
          <w:marRight w:val="0"/>
          <w:marTop w:val="0"/>
          <w:marBottom w:val="0"/>
          <w:divBdr>
            <w:top w:val="none" w:sz="0" w:space="0" w:color="auto"/>
            <w:left w:val="none" w:sz="0" w:space="0" w:color="auto"/>
            <w:bottom w:val="none" w:sz="0" w:space="0" w:color="auto"/>
            <w:right w:val="none" w:sz="0" w:space="0" w:color="auto"/>
          </w:divBdr>
        </w:div>
        <w:div w:id="859851220">
          <w:marLeft w:val="640"/>
          <w:marRight w:val="0"/>
          <w:marTop w:val="0"/>
          <w:marBottom w:val="0"/>
          <w:divBdr>
            <w:top w:val="none" w:sz="0" w:space="0" w:color="auto"/>
            <w:left w:val="none" w:sz="0" w:space="0" w:color="auto"/>
            <w:bottom w:val="none" w:sz="0" w:space="0" w:color="auto"/>
            <w:right w:val="none" w:sz="0" w:space="0" w:color="auto"/>
          </w:divBdr>
        </w:div>
        <w:div w:id="1440762903">
          <w:marLeft w:val="640"/>
          <w:marRight w:val="0"/>
          <w:marTop w:val="0"/>
          <w:marBottom w:val="0"/>
          <w:divBdr>
            <w:top w:val="none" w:sz="0" w:space="0" w:color="auto"/>
            <w:left w:val="none" w:sz="0" w:space="0" w:color="auto"/>
            <w:bottom w:val="none" w:sz="0" w:space="0" w:color="auto"/>
            <w:right w:val="none" w:sz="0" w:space="0" w:color="auto"/>
          </w:divBdr>
        </w:div>
        <w:div w:id="852495313">
          <w:marLeft w:val="640"/>
          <w:marRight w:val="0"/>
          <w:marTop w:val="0"/>
          <w:marBottom w:val="0"/>
          <w:divBdr>
            <w:top w:val="none" w:sz="0" w:space="0" w:color="auto"/>
            <w:left w:val="none" w:sz="0" w:space="0" w:color="auto"/>
            <w:bottom w:val="none" w:sz="0" w:space="0" w:color="auto"/>
            <w:right w:val="none" w:sz="0" w:space="0" w:color="auto"/>
          </w:divBdr>
        </w:div>
        <w:div w:id="1851213385">
          <w:marLeft w:val="640"/>
          <w:marRight w:val="0"/>
          <w:marTop w:val="0"/>
          <w:marBottom w:val="0"/>
          <w:divBdr>
            <w:top w:val="none" w:sz="0" w:space="0" w:color="auto"/>
            <w:left w:val="none" w:sz="0" w:space="0" w:color="auto"/>
            <w:bottom w:val="none" w:sz="0" w:space="0" w:color="auto"/>
            <w:right w:val="none" w:sz="0" w:space="0" w:color="auto"/>
          </w:divBdr>
        </w:div>
      </w:divsChild>
    </w:div>
    <w:div w:id="820076202">
      <w:bodyDiv w:val="1"/>
      <w:marLeft w:val="0"/>
      <w:marRight w:val="0"/>
      <w:marTop w:val="0"/>
      <w:marBottom w:val="0"/>
      <w:divBdr>
        <w:top w:val="none" w:sz="0" w:space="0" w:color="auto"/>
        <w:left w:val="none" w:sz="0" w:space="0" w:color="auto"/>
        <w:bottom w:val="none" w:sz="0" w:space="0" w:color="auto"/>
        <w:right w:val="none" w:sz="0" w:space="0" w:color="auto"/>
      </w:divBdr>
      <w:divsChild>
        <w:div w:id="3241922">
          <w:marLeft w:val="640"/>
          <w:marRight w:val="0"/>
          <w:marTop w:val="0"/>
          <w:marBottom w:val="0"/>
          <w:divBdr>
            <w:top w:val="none" w:sz="0" w:space="0" w:color="auto"/>
            <w:left w:val="none" w:sz="0" w:space="0" w:color="auto"/>
            <w:bottom w:val="none" w:sz="0" w:space="0" w:color="auto"/>
            <w:right w:val="none" w:sz="0" w:space="0" w:color="auto"/>
          </w:divBdr>
        </w:div>
        <w:div w:id="7217578">
          <w:marLeft w:val="640"/>
          <w:marRight w:val="0"/>
          <w:marTop w:val="0"/>
          <w:marBottom w:val="0"/>
          <w:divBdr>
            <w:top w:val="none" w:sz="0" w:space="0" w:color="auto"/>
            <w:left w:val="none" w:sz="0" w:space="0" w:color="auto"/>
            <w:bottom w:val="none" w:sz="0" w:space="0" w:color="auto"/>
            <w:right w:val="none" w:sz="0" w:space="0" w:color="auto"/>
          </w:divBdr>
        </w:div>
        <w:div w:id="32702942">
          <w:marLeft w:val="640"/>
          <w:marRight w:val="0"/>
          <w:marTop w:val="0"/>
          <w:marBottom w:val="0"/>
          <w:divBdr>
            <w:top w:val="none" w:sz="0" w:space="0" w:color="auto"/>
            <w:left w:val="none" w:sz="0" w:space="0" w:color="auto"/>
            <w:bottom w:val="none" w:sz="0" w:space="0" w:color="auto"/>
            <w:right w:val="none" w:sz="0" w:space="0" w:color="auto"/>
          </w:divBdr>
        </w:div>
        <w:div w:id="38404514">
          <w:marLeft w:val="640"/>
          <w:marRight w:val="0"/>
          <w:marTop w:val="0"/>
          <w:marBottom w:val="0"/>
          <w:divBdr>
            <w:top w:val="none" w:sz="0" w:space="0" w:color="auto"/>
            <w:left w:val="none" w:sz="0" w:space="0" w:color="auto"/>
            <w:bottom w:val="none" w:sz="0" w:space="0" w:color="auto"/>
            <w:right w:val="none" w:sz="0" w:space="0" w:color="auto"/>
          </w:divBdr>
        </w:div>
        <w:div w:id="55706413">
          <w:marLeft w:val="640"/>
          <w:marRight w:val="0"/>
          <w:marTop w:val="0"/>
          <w:marBottom w:val="0"/>
          <w:divBdr>
            <w:top w:val="none" w:sz="0" w:space="0" w:color="auto"/>
            <w:left w:val="none" w:sz="0" w:space="0" w:color="auto"/>
            <w:bottom w:val="none" w:sz="0" w:space="0" w:color="auto"/>
            <w:right w:val="none" w:sz="0" w:space="0" w:color="auto"/>
          </w:divBdr>
        </w:div>
        <w:div w:id="115371463">
          <w:marLeft w:val="640"/>
          <w:marRight w:val="0"/>
          <w:marTop w:val="0"/>
          <w:marBottom w:val="0"/>
          <w:divBdr>
            <w:top w:val="none" w:sz="0" w:space="0" w:color="auto"/>
            <w:left w:val="none" w:sz="0" w:space="0" w:color="auto"/>
            <w:bottom w:val="none" w:sz="0" w:space="0" w:color="auto"/>
            <w:right w:val="none" w:sz="0" w:space="0" w:color="auto"/>
          </w:divBdr>
        </w:div>
        <w:div w:id="125436795">
          <w:marLeft w:val="640"/>
          <w:marRight w:val="0"/>
          <w:marTop w:val="0"/>
          <w:marBottom w:val="0"/>
          <w:divBdr>
            <w:top w:val="none" w:sz="0" w:space="0" w:color="auto"/>
            <w:left w:val="none" w:sz="0" w:space="0" w:color="auto"/>
            <w:bottom w:val="none" w:sz="0" w:space="0" w:color="auto"/>
            <w:right w:val="none" w:sz="0" w:space="0" w:color="auto"/>
          </w:divBdr>
        </w:div>
        <w:div w:id="253170653">
          <w:marLeft w:val="640"/>
          <w:marRight w:val="0"/>
          <w:marTop w:val="0"/>
          <w:marBottom w:val="0"/>
          <w:divBdr>
            <w:top w:val="none" w:sz="0" w:space="0" w:color="auto"/>
            <w:left w:val="none" w:sz="0" w:space="0" w:color="auto"/>
            <w:bottom w:val="none" w:sz="0" w:space="0" w:color="auto"/>
            <w:right w:val="none" w:sz="0" w:space="0" w:color="auto"/>
          </w:divBdr>
        </w:div>
        <w:div w:id="264074372">
          <w:marLeft w:val="640"/>
          <w:marRight w:val="0"/>
          <w:marTop w:val="0"/>
          <w:marBottom w:val="0"/>
          <w:divBdr>
            <w:top w:val="none" w:sz="0" w:space="0" w:color="auto"/>
            <w:left w:val="none" w:sz="0" w:space="0" w:color="auto"/>
            <w:bottom w:val="none" w:sz="0" w:space="0" w:color="auto"/>
            <w:right w:val="none" w:sz="0" w:space="0" w:color="auto"/>
          </w:divBdr>
        </w:div>
        <w:div w:id="391657576">
          <w:marLeft w:val="640"/>
          <w:marRight w:val="0"/>
          <w:marTop w:val="0"/>
          <w:marBottom w:val="0"/>
          <w:divBdr>
            <w:top w:val="none" w:sz="0" w:space="0" w:color="auto"/>
            <w:left w:val="none" w:sz="0" w:space="0" w:color="auto"/>
            <w:bottom w:val="none" w:sz="0" w:space="0" w:color="auto"/>
            <w:right w:val="none" w:sz="0" w:space="0" w:color="auto"/>
          </w:divBdr>
        </w:div>
        <w:div w:id="422991971">
          <w:marLeft w:val="640"/>
          <w:marRight w:val="0"/>
          <w:marTop w:val="0"/>
          <w:marBottom w:val="0"/>
          <w:divBdr>
            <w:top w:val="none" w:sz="0" w:space="0" w:color="auto"/>
            <w:left w:val="none" w:sz="0" w:space="0" w:color="auto"/>
            <w:bottom w:val="none" w:sz="0" w:space="0" w:color="auto"/>
            <w:right w:val="none" w:sz="0" w:space="0" w:color="auto"/>
          </w:divBdr>
        </w:div>
        <w:div w:id="477379849">
          <w:marLeft w:val="640"/>
          <w:marRight w:val="0"/>
          <w:marTop w:val="0"/>
          <w:marBottom w:val="0"/>
          <w:divBdr>
            <w:top w:val="none" w:sz="0" w:space="0" w:color="auto"/>
            <w:left w:val="none" w:sz="0" w:space="0" w:color="auto"/>
            <w:bottom w:val="none" w:sz="0" w:space="0" w:color="auto"/>
            <w:right w:val="none" w:sz="0" w:space="0" w:color="auto"/>
          </w:divBdr>
        </w:div>
        <w:div w:id="484248568">
          <w:marLeft w:val="640"/>
          <w:marRight w:val="0"/>
          <w:marTop w:val="0"/>
          <w:marBottom w:val="0"/>
          <w:divBdr>
            <w:top w:val="none" w:sz="0" w:space="0" w:color="auto"/>
            <w:left w:val="none" w:sz="0" w:space="0" w:color="auto"/>
            <w:bottom w:val="none" w:sz="0" w:space="0" w:color="auto"/>
            <w:right w:val="none" w:sz="0" w:space="0" w:color="auto"/>
          </w:divBdr>
        </w:div>
        <w:div w:id="508105160">
          <w:marLeft w:val="640"/>
          <w:marRight w:val="0"/>
          <w:marTop w:val="0"/>
          <w:marBottom w:val="0"/>
          <w:divBdr>
            <w:top w:val="none" w:sz="0" w:space="0" w:color="auto"/>
            <w:left w:val="none" w:sz="0" w:space="0" w:color="auto"/>
            <w:bottom w:val="none" w:sz="0" w:space="0" w:color="auto"/>
            <w:right w:val="none" w:sz="0" w:space="0" w:color="auto"/>
          </w:divBdr>
        </w:div>
        <w:div w:id="508911587">
          <w:marLeft w:val="640"/>
          <w:marRight w:val="0"/>
          <w:marTop w:val="0"/>
          <w:marBottom w:val="0"/>
          <w:divBdr>
            <w:top w:val="none" w:sz="0" w:space="0" w:color="auto"/>
            <w:left w:val="none" w:sz="0" w:space="0" w:color="auto"/>
            <w:bottom w:val="none" w:sz="0" w:space="0" w:color="auto"/>
            <w:right w:val="none" w:sz="0" w:space="0" w:color="auto"/>
          </w:divBdr>
        </w:div>
        <w:div w:id="520749600">
          <w:marLeft w:val="640"/>
          <w:marRight w:val="0"/>
          <w:marTop w:val="0"/>
          <w:marBottom w:val="0"/>
          <w:divBdr>
            <w:top w:val="none" w:sz="0" w:space="0" w:color="auto"/>
            <w:left w:val="none" w:sz="0" w:space="0" w:color="auto"/>
            <w:bottom w:val="none" w:sz="0" w:space="0" w:color="auto"/>
            <w:right w:val="none" w:sz="0" w:space="0" w:color="auto"/>
          </w:divBdr>
        </w:div>
        <w:div w:id="614943586">
          <w:marLeft w:val="640"/>
          <w:marRight w:val="0"/>
          <w:marTop w:val="0"/>
          <w:marBottom w:val="0"/>
          <w:divBdr>
            <w:top w:val="none" w:sz="0" w:space="0" w:color="auto"/>
            <w:left w:val="none" w:sz="0" w:space="0" w:color="auto"/>
            <w:bottom w:val="none" w:sz="0" w:space="0" w:color="auto"/>
            <w:right w:val="none" w:sz="0" w:space="0" w:color="auto"/>
          </w:divBdr>
        </w:div>
        <w:div w:id="618949115">
          <w:marLeft w:val="640"/>
          <w:marRight w:val="0"/>
          <w:marTop w:val="0"/>
          <w:marBottom w:val="0"/>
          <w:divBdr>
            <w:top w:val="none" w:sz="0" w:space="0" w:color="auto"/>
            <w:left w:val="none" w:sz="0" w:space="0" w:color="auto"/>
            <w:bottom w:val="none" w:sz="0" w:space="0" w:color="auto"/>
            <w:right w:val="none" w:sz="0" w:space="0" w:color="auto"/>
          </w:divBdr>
        </w:div>
        <w:div w:id="626398157">
          <w:marLeft w:val="640"/>
          <w:marRight w:val="0"/>
          <w:marTop w:val="0"/>
          <w:marBottom w:val="0"/>
          <w:divBdr>
            <w:top w:val="none" w:sz="0" w:space="0" w:color="auto"/>
            <w:left w:val="none" w:sz="0" w:space="0" w:color="auto"/>
            <w:bottom w:val="none" w:sz="0" w:space="0" w:color="auto"/>
            <w:right w:val="none" w:sz="0" w:space="0" w:color="auto"/>
          </w:divBdr>
        </w:div>
        <w:div w:id="793792318">
          <w:marLeft w:val="640"/>
          <w:marRight w:val="0"/>
          <w:marTop w:val="0"/>
          <w:marBottom w:val="0"/>
          <w:divBdr>
            <w:top w:val="none" w:sz="0" w:space="0" w:color="auto"/>
            <w:left w:val="none" w:sz="0" w:space="0" w:color="auto"/>
            <w:bottom w:val="none" w:sz="0" w:space="0" w:color="auto"/>
            <w:right w:val="none" w:sz="0" w:space="0" w:color="auto"/>
          </w:divBdr>
        </w:div>
        <w:div w:id="801850055">
          <w:marLeft w:val="640"/>
          <w:marRight w:val="0"/>
          <w:marTop w:val="0"/>
          <w:marBottom w:val="0"/>
          <w:divBdr>
            <w:top w:val="none" w:sz="0" w:space="0" w:color="auto"/>
            <w:left w:val="none" w:sz="0" w:space="0" w:color="auto"/>
            <w:bottom w:val="none" w:sz="0" w:space="0" w:color="auto"/>
            <w:right w:val="none" w:sz="0" w:space="0" w:color="auto"/>
          </w:divBdr>
        </w:div>
        <w:div w:id="824511768">
          <w:marLeft w:val="640"/>
          <w:marRight w:val="0"/>
          <w:marTop w:val="0"/>
          <w:marBottom w:val="0"/>
          <w:divBdr>
            <w:top w:val="none" w:sz="0" w:space="0" w:color="auto"/>
            <w:left w:val="none" w:sz="0" w:space="0" w:color="auto"/>
            <w:bottom w:val="none" w:sz="0" w:space="0" w:color="auto"/>
            <w:right w:val="none" w:sz="0" w:space="0" w:color="auto"/>
          </w:divBdr>
        </w:div>
        <w:div w:id="833030224">
          <w:marLeft w:val="640"/>
          <w:marRight w:val="0"/>
          <w:marTop w:val="0"/>
          <w:marBottom w:val="0"/>
          <w:divBdr>
            <w:top w:val="none" w:sz="0" w:space="0" w:color="auto"/>
            <w:left w:val="none" w:sz="0" w:space="0" w:color="auto"/>
            <w:bottom w:val="none" w:sz="0" w:space="0" w:color="auto"/>
            <w:right w:val="none" w:sz="0" w:space="0" w:color="auto"/>
          </w:divBdr>
        </w:div>
        <w:div w:id="856650017">
          <w:marLeft w:val="640"/>
          <w:marRight w:val="0"/>
          <w:marTop w:val="0"/>
          <w:marBottom w:val="0"/>
          <w:divBdr>
            <w:top w:val="none" w:sz="0" w:space="0" w:color="auto"/>
            <w:left w:val="none" w:sz="0" w:space="0" w:color="auto"/>
            <w:bottom w:val="none" w:sz="0" w:space="0" w:color="auto"/>
            <w:right w:val="none" w:sz="0" w:space="0" w:color="auto"/>
          </w:divBdr>
        </w:div>
        <w:div w:id="870605280">
          <w:marLeft w:val="640"/>
          <w:marRight w:val="0"/>
          <w:marTop w:val="0"/>
          <w:marBottom w:val="0"/>
          <w:divBdr>
            <w:top w:val="none" w:sz="0" w:space="0" w:color="auto"/>
            <w:left w:val="none" w:sz="0" w:space="0" w:color="auto"/>
            <w:bottom w:val="none" w:sz="0" w:space="0" w:color="auto"/>
            <w:right w:val="none" w:sz="0" w:space="0" w:color="auto"/>
          </w:divBdr>
        </w:div>
        <w:div w:id="956133967">
          <w:marLeft w:val="640"/>
          <w:marRight w:val="0"/>
          <w:marTop w:val="0"/>
          <w:marBottom w:val="0"/>
          <w:divBdr>
            <w:top w:val="none" w:sz="0" w:space="0" w:color="auto"/>
            <w:left w:val="none" w:sz="0" w:space="0" w:color="auto"/>
            <w:bottom w:val="none" w:sz="0" w:space="0" w:color="auto"/>
            <w:right w:val="none" w:sz="0" w:space="0" w:color="auto"/>
          </w:divBdr>
        </w:div>
        <w:div w:id="961039749">
          <w:marLeft w:val="640"/>
          <w:marRight w:val="0"/>
          <w:marTop w:val="0"/>
          <w:marBottom w:val="0"/>
          <w:divBdr>
            <w:top w:val="none" w:sz="0" w:space="0" w:color="auto"/>
            <w:left w:val="none" w:sz="0" w:space="0" w:color="auto"/>
            <w:bottom w:val="none" w:sz="0" w:space="0" w:color="auto"/>
            <w:right w:val="none" w:sz="0" w:space="0" w:color="auto"/>
          </w:divBdr>
        </w:div>
        <w:div w:id="1061170915">
          <w:marLeft w:val="640"/>
          <w:marRight w:val="0"/>
          <w:marTop w:val="0"/>
          <w:marBottom w:val="0"/>
          <w:divBdr>
            <w:top w:val="none" w:sz="0" w:space="0" w:color="auto"/>
            <w:left w:val="none" w:sz="0" w:space="0" w:color="auto"/>
            <w:bottom w:val="none" w:sz="0" w:space="0" w:color="auto"/>
            <w:right w:val="none" w:sz="0" w:space="0" w:color="auto"/>
          </w:divBdr>
        </w:div>
        <w:div w:id="1065030435">
          <w:marLeft w:val="640"/>
          <w:marRight w:val="0"/>
          <w:marTop w:val="0"/>
          <w:marBottom w:val="0"/>
          <w:divBdr>
            <w:top w:val="none" w:sz="0" w:space="0" w:color="auto"/>
            <w:left w:val="none" w:sz="0" w:space="0" w:color="auto"/>
            <w:bottom w:val="none" w:sz="0" w:space="0" w:color="auto"/>
            <w:right w:val="none" w:sz="0" w:space="0" w:color="auto"/>
          </w:divBdr>
        </w:div>
        <w:div w:id="1133717676">
          <w:marLeft w:val="640"/>
          <w:marRight w:val="0"/>
          <w:marTop w:val="0"/>
          <w:marBottom w:val="0"/>
          <w:divBdr>
            <w:top w:val="none" w:sz="0" w:space="0" w:color="auto"/>
            <w:left w:val="none" w:sz="0" w:space="0" w:color="auto"/>
            <w:bottom w:val="none" w:sz="0" w:space="0" w:color="auto"/>
            <w:right w:val="none" w:sz="0" w:space="0" w:color="auto"/>
          </w:divBdr>
        </w:div>
        <w:div w:id="1133867531">
          <w:marLeft w:val="640"/>
          <w:marRight w:val="0"/>
          <w:marTop w:val="0"/>
          <w:marBottom w:val="0"/>
          <w:divBdr>
            <w:top w:val="none" w:sz="0" w:space="0" w:color="auto"/>
            <w:left w:val="none" w:sz="0" w:space="0" w:color="auto"/>
            <w:bottom w:val="none" w:sz="0" w:space="0" w:color="auto"/>
            <w:right w:val="none" w:sz="0" w:space="0" w:color="auto"/>
          </w:divBdr>
        </w:div>
        <w:div w:id="1146513277">
          <w:marLeft w:val="640"/>
          <w:marRight w:val="0"/>
          <w:marTop w:val="0"/>
          <w:marBottom w:val="0"/>
          <w:divBdr>
            <w:top w:val="none" w:sz="0" w:space="0" w:color="auto"/>
            <w:left w:val="none" w:sz="0" w:space="0" w:color="auto"/>
            <w:bottom w:val="none" w:sz="0" w:space="0" w:color="auto"/>
            <w:right w:val="none" w:sz="0" w:space="0" w:color="auto"/>
          </w:divBdr>
        </w:div>
        <w:div w:id="1183085561">
          <w:marLeft w:val="640"/>
          <w:marRight w:val="0"/>
          <w:marTop w:val="0"/>
          <w:marBottom w:val="0"/>
          <w:divBdr>
            <w:top w:val="none" w:sz="0" w:space="0" w:color="auto"/>
            <w:left w:val="none" w:sz="0" w:space="0" w:color="auto"/>
            <w:bottom w:val="none" w:sz="0" w:space="0" w:color="auto"/>
            <w:right w:val="none" w:sz="0" w:space="0" w:color="auto"/>
          </w:divBdr>
        </w:div>
        <w:div w:id="1201624064">
          <w:marLeft w:val="640"/>
          <w:marRight w:val="0"/>
          <w:marTop w:val="0"/>
          <w:marBottom w:val="0"/>
          <w:divBdr>
            <w:top w:val="none" w:sz="0" w:space="0" w:color="auto"/>
            <w:left w:val="none" w:sz="0" w:space="0" w:color="auto"/>
            <w:bottom w:val="none" w:sz="0" w:space="0" w:color="auto"/>
            <w:right w:val="none" w:sz="0" w:space="0" w:color="auto"/>
          </w:divBdr>
        </w:div>
        <w:div w:id="1250698386">
          <w:marLeft w:val="640"/>
          <w:marRight w:val="0"/>
          <w:marTop w:val="0"/>
          <w:marBottom w:val="0"/>
          <w:divBdr>
            <w:top w:val="none" w:sz="0" w:space="0" w:color="auto"/>
            <w:left w:val="none" w:sz="0" w:space="0" w:color="auto"/>
            <w:bottom w:val="none" w:sz="0" w:space="0" w:color="auto"/>
            <w:right w:val="none" w:sz="0" w:space="0" w:color="auto"/>
          </w:divBdr>
        </w:div>
        <w:div w:id="1430740700">
          <w:marLeft w:val="640"/>
          <w:marRight w:val="0"/>
          <w:marTop w:val="0"/>
          <w:marBottom w:val="0"/>
          <w:divBdr>
            <w:top w:val="none" w:sz="0" w:space="0" w:color="auto"/>
            <w:left w:val="none" w:sz="0" w:space="0" w:color="auto"/>
            <w:bottom w:val="none" w:sz="0" w:space="0" w:color="auto"/>
            <w:right w:val="none" w:sz="0" w:space="0" w:color="auto"/>
          </w:divBdr>
        </w:div>
        <w:div w:id="1433355992">
          <w:marLeft w:val="640"/>
          <w:marRight w:val="0"/>
          <w:marTop w:val="0"/>
          <w:marBottom w:val="0"/>
          <w:divBdr>
            <w:top w:val="none" w:sz="0" w:space="0" w:color="auto"/>
            <w:left w:val="none" w:sz="0" w:space="0" w:color="auto"/>
            <w:bottom w:val="none" w:sz="0" w:space="0" w:color="auto"/>
            <w:right w:val="none" w:sz="0" w:space="0" w:color="auto"/>
          </w:divBdr>
        </w:div>
        <w:div w:id="1549798412">
          <w:marLeft w:val="640"/>
          <w:marRight w:val="0"/>
          <w:marTop w:val="0"/>
          <w:marBottom w:val="0"/>
          <w:divBdr>
            <w:top w:val="none" w:sz="0" w:space="0" w:color="auto"/>
            <w:left w:val="none" w:sz="0" w:space="0" w:color="auto"/>
            <w:bottom w:val="none" w:sz="0" w:space="0" w:color="auto"/>
            <w:right w:val="none" w:sz="0" w:space="0" w:color="auto"/>
          </w:divBdr>
        </w:div>
        <w:div w:id="1655141631">
          <w:marLeft w:val="640"/>
          <w:marRight w:val="0"/>
          <w:marTop w:val="0"/>
          <w:marBottom w:val="0"/>
          <w:divBdr>
            <w:top w:val="none" w:sz="0" w:space="0" w:color="auto"/>
            <w:left w:val="none" w:sz="0" w:space="0" w:color="auto"/>
            <w:bottom w:val="none" w:sz="0" w:space="0" w:color="auto"/>
            <w:right w:val="none" w:sz="0" w:space="0" w:color="auto"/>
          </w:divBdr>
        </w:div>
        <w:div w:id="1749695492">
          <w:marLeft w:val="640"/>
          <w:marRight w:val="0"/>
          <w:marTop w:val="0"/>
          <w:marBottom w:val="0"/>
          <w:divBdr>
            <w:top w:val="none" w:sz="0" w:space="0" w:color="auto"/>
            <w:left w:val="none" w:sz="0" w:space="0" w:color="auto"/>
            <w:bottom w:val="none" w:sz="0" w:space="0" w:color="auto"/>
            <w:right w:val="none" w:sz="0" w:space="0" w:color="auto"/>
          </w:divBdr>
        </w:div>
        <w:div w:id="1766926236">
          <w:marLeft w:val="640"/>
          <w:marRight w:val="0"/>
          <w:marTop w:val="0"/>
          <w:marBottom w:val="0"/>
          <w:divBdr>
            <w:top w:val="none" w:sz="0" w:space="0" w:color="auto"/>
            <w:left w:val="none" w:sz="0" w:space="0" w:color="auto"/>
            <w:bottom w:val="none" w:sz="0" w:space="0" w:color="auto"/>
            <w:right w:val="none" w:sz="0" w:space="0" w:color="auto"/>
          </w:divBdr>
        </w:div>
        <w:div w:id="1788507961">
          <w:marLeft w:val="640"/>
          <w:marRight w:val="0"/>
          <w:marTop w:val="0"/>
          <w:marBottom w:val="0"/>
          <w:divBdr>
            <w:top w:val="none" w:sz="0" w:space="0" w:color="auto"/>
            <w:left w:val="none" w:sz="0" w:space="0" w:color="auto"/>
            <w:bottom w:val="none" w:sz="0" w:space="0" w:color="auto"/>
            <w:right w:val="none" w:sz="0" w:space="0" w:color="auto"/>
          </w:divBdr>
        </w:div>
        <w:div w:id="1818454586">
          <w:marLeft w:val="640"/>
          <w:marRight w:val="0"/>
          <w:marTop w:val="0"/>
          <w:marBottom w:val="0"/>
          <w:divBdr>
            <w:top w:val="none" w:sz="0" w:space="0" w:color="auto"/>
            <w:left w:val="none" w:sz="0" w:space="0" w:color="auto"/>
            <w:bottom w:val="none" w:sz="0" w:space="0" w:color="auto"/>
            <w:right w:val="none" w:sz="0" w:space="0" w:color="auto"/>
          </w:divBdr>
        </w:div>
        <w:div w:id="1879006531">
          <w:marLeft w:val="640"/>
          <w:marRight w:val="0"/>
          <w:marTop w:val="0"/>
          <w:marBottom w:val="0"/>
          <w:divBdr>
            <w:top w:val="none" w:sz="0" w:space="0" w:color="auto"/>
            <w:left w:val="none" w:sz="0" w:space="0" w:color="auto"/>
            <w:bottom w:val="none" w:sz="0" w:space="0" w:color="auto"/>
            <w:right w:val="none" w:sz="0" w:space="0" w:color="auto"/>
          </w:divBdr>
        </w:div>
        <w:div w:id="1967275182">
          <w:marLeft w:val="640"/>
          <w:marRight w:val="0"/>
          <w:marTop w:val="0"/>
          <w:marBottom w:val="0"/>
          <w:divBdr>
            <w:top w:val="none" w:sz="0" w:space="0" w:color="auto"/>
            <w:left w:val="none" w:sz="0" w:space="0" w:color="auto"/>
            <w:bottom w:val="none" w:sz="0" w:space="0" w:color="auto"/>
            <w:right w:val="none" w:sz="0" w:space="0" w:color="auto"/>
          </w:divBdr>
        </w:div>
        <w:div w:id="2013409032">
          <w:marLeft w:val="640"/>
          <w:marRight w:val="0"/>
          <w:marTop w:val="0"/>
          <w:marBottom w:val="0"/>
          <w:divBdr>
            <w:top w:val="none" w:sz="0" w:space="0" w:color="auto"/>
            <w:left w:val="none" w:sz="0" w:space="0" w:color="auto"/>
            <w:bottom w:val="none" w:sz="0" w:space="0" w:color="auto"/>
            <w:right w:val="none" w:sz="0" w:space="0" w:color="auto"/>
          </w:divBdr>
        </w:div>
        <w:div w:id="2057854948">
          <w:marLeft w:val="640"/>
          <w:marRight w:val="0"/>
          <w:marTop w:val="0"/>
          <w:marBottom w:val="0"/>
          <w:divBdr>
            <w:top w:val="none" w:sz="0" w:space="0" w:color="auto"/>
            <w:left w:val="none" w:sz="0" w:space="0" w:color="auto"/>
            <w:bottom w:val="none" w:sz="0" w:space="0" w:color="auto"/>
            <w:right w:val="none" w:sz="0" w:space="0" w:color="auto"/>
          </w:divBdr>
        </w:div>
        <w:div w:id="2067289300">
          <w:marLeft w:val="640"/>
          <w:marRight w:val="0"/>
          <w:marTop w:val="0"/>
          <w:marBottom w:val="0"/>
          <w:divBdr>
            <w:top w:val="none" w:sz="0" w:space="0" w:color="auto"/>
            <w:left w:val="none" w:sz="0" w:space="0" w:color="auto"/>
            <w:bottom w:val="none" w:sz="0" w:space="0" w:color="auto"/>
            <w:right w:val="none" w:sz="0" w:space="0" w:color="auto"/>
          </w:divBdr>
        </w:div>
        <w:div w:id="2089765698">
          <w:marLeft w:val="640"/>
          <w:marRight w:val="0"/>
          <w:marTop w:val="0"/>
          <w:marBottom w:val="0"/>
          <w:divBdr>
            <w:top w:val="none" w:sz="0" w:space="0" w:color="auto"/>
            <w:left w:val="none" w:sz="0" w:space="0" w:color="auto"/>
            <w:bottom w:val="none" w:sz="0" w:space="0" w:color="auto"/>
            <w:right w:val="none" w:sz="0" w:space="0" w:color="auto"/>
          </w:divBdr>
        </w:div>
        <w:div w:id="2102068531">
          <w:marLeft w:val="640"/>
          <w:marRight w:val="0"/>
          <w:marTop w:val="0"/>
          <w:marBottom w:val="0"/>
          <w:divBdr>
            <w:top w:val="none" w:sz="0" w:space="0" w:color="auto"/>
            <w:left w:val="none" w:sz="0" w:space="0" w:color="auto"/>
            <w:bottom w:val="none" w:sz="0" w:space="0" w:color="auto"/>
            <w:right w:val="none" w:sz="0" w:space="0" w:color="auto"/>
          </w:divBdr>
        </w:div>
        <w:div w:id="2108502292">
          <w:marLeft w:val="640"/>
          <w:marRight w:val="0"/>
          <w:marTop w:val="0"/>
          <w:marBottom w:val="0"/>
          <w:divBdr>
            <w:top w:val="none" w:sz="0" w:space="0" w:color="auto"/>
            <w:left w:val="none" w:sz="0" w:space="0" w:color="auto"/>
            <w:bottom w:val="none" w:sz="0" w:space="0" w:color="auto"/>
            <w:right w:val="none" w:sz="0" w:space="0" w:color="auto"/>
          </w:divBdr>
        </w:div>
        <w:div w:id="2144273203">
          <w:marLeft w:val="640"/>
          <w:marRight w:val="0"/>
          <w:marTop w:val="0"/>
          <w:marBottom w:val="0"/>
          <w:divBdr>
            <w:top w:val="none" w:sz="0" w:space="0" w:color="auto"/>
            <w:left w:val="none" w:sz="0" w:space="0" w:color="auto"/>
            <w:bottom w:val="none" w:sz="0" w:space="0" w:color="auto"/>
            <w:right w:val="none" w:sz="0" w:space="0" w:color="auto"/>
          </w:divBdr>
        </w:div>
        <w:div w:id="2145806584">
          <w:marLeft w:val="640"/>
          <w:marRight w:val="0"/>
          <w:marTop w:val="0"/>
          <w:marBottom w:val="0"/>
          <w:divBdr>
            <w:top w:val="none" w:sz="0" w:space="0" w:color="auto"/>
            <w:left w:val="none" w:sz="0" w:space="0" w:color="auto"/>
            <w:bottom w:val="none" w:sz="0" w:space="0" w:color="auto"/>
            <w:right w:val="none" w:sz="0" w:space="0" w:color="auto"/>
          </w:divBdr>
        </w:div>
      </w:divsChild>
    </w:div>
    <w:div w:id="821964257">
      <w:bodyDiv w:val="1"/>
      <w:marLeft w:val="0"/>
      <w:marRight w:val="0"/>
      <w:marTop w:val="0"/>
      <w:marBottom w:val="0"/>
      <w:divBdr>
        <w:top w:val="none" w:sz="0" w:space="0" w:color="auto"/>
        <w:left w:val="none" w:sz="0" w:space="0" w:color="auto"/>
        <w:bottom w:val="none" w:sz="0" w:space="0" w:color="auto"/>
        <w:right w:val="none" w:sz="0" w:space="0" w:color="auto"/>
      </w:divBdr>
    </w:div>
    <w:div w:id="824591510">
      <w:bodyDiv w:val="1"/>
      <w:marLeft w:val="0"/>
      <w:marRight w:val="0"/>
      <w:marTop w:val="0"/>
      <w:marBottom w:val="0"/>
      <w:divBdr>
        <w:top w:val="none" w:sz="0" w:space="0" w:color="auto"/>
        <w:left w:val="none" w:sz="0" w:space="0" w:color="auto"/>
        <w:bottom w:val="none" w:sz="0" w:space="0" w:color="auto"/>
        <w:right w:val="none" w:sz="0" w:space="0" w:color="auto"/>
      </w:divBdr>
      <w:divsChild>
        <w:div w:id="1629580278">
          <w:marLeft w:val="640"/>
          <w:marRight w:val="0"/>
          <w:marTop w:val="0"/>
          <w:marBottom w:val="0"/>
          <w:divBdr>
            <w:top w:val="none" w:sz="0" w:space="0" w:color="auto"/>
            <w:left w:val="none" w:sz="0" w:space="0" w:color="auto"/>
            <w:bottom w:val="none" w:sz="0" w:space="0" w:color="auto"/>
            <w:right w:val="none" w:sz="0" w:space="0" w:color="auto"/>
          </w:divBdr>
        </w:div>
        <w:div w:id="1162160795">
          <w:marLeft w:val="640"/>
          <w:marRight w:val="0"/>
          <w:marTop w:val="0"/>
          <w:marBottom w:val="0"/>
          <w:divBdr>
            <w:top w:val="none" w:sz="0" w:space="0" w:color="auto"/>
            <w:left w:val="none" w:sz="0" w:space="0" w:color="auto"/>
            <w:bottom w:val="none" w:sz="0" w:space="0" w:color="auto"/>
            <w:right w:val="none" w:sz="0" w:space="0" w:color="auto"/>
          </w:divBdr>
        </w:div>
        <w:div w:id="1562600562">
          <w:marLeft w:val="640"/>
          <w:marRight w:val="0"/>
          <w:marTop w:val="0"/>
          <w:marBottom w:val="0"/>
          <w:divBdr>
            <w:top w:val="none" w:sz="0" w:space="0" w:color="auto"/>
            <w:left w:val="none" w:sz="0" w:space="0" w:color="auto"/>
            <w:bottom w:val="none" w:sz="0" w:space="0" w:color="auto"/>
            <w:right w:val="none" w:sz="0" w:space="0" w:color="auto"/>
          </w:divBdr>
        </w:div>
        <w:div w:id="1669210459">
          <w:marLeft w:val="640"/>
          <w:marRight w:val="0"/>
          <w:marTop w:val="0"/>
          <w:marBottom w:val="0"/>
          <w:divBdr>
            <w:top w:val="none" w:sz="0" w:space="0" w:color="auto"/>
            <w:left w:val="none" w:sz="0" w:space="0" w:color="auto"/>
            <w:bottom w:val="none" w:sz="0" w:space="0" w:color="auto"/>
            <w:right w:val="none" w:sz="0" w:space="0" w:color="auto"/>
          </w:divBdr>
        </w:div>
        <w:div w:id="1662731113">
          <w:marLeft w:val="640"/>
          <w:marRight w:val="0"/>
          <w:marTop w:val="0"/>
          <w:marBottom w:val="0"/>
          <w:divBdr>
            <w:top w:val="none" w:sz="0" w:space="0" w:color="auto"/>
            <w:left w:val="none" w:sz="0" w:space="0" w:color="auto"/>
            <w:bottom w:val="none" w:sz="0" w:space="0" w:color="auto"/>
            <w:right w:val="none" w:sz="0" w:space="0" w:color="auto"/>
          </w:divBdr>
        </w:div>
        <w:div w:id="1888487688">
          <w:marLeft w:val="640"/>
          <w:marRight w:val="0"/>
          <w:marTop w:val="0"/>
          <w:marBottom w:val="0"/>
          <w:divBdr>
            <w:top w:val="none" w:sz="0" w:space="0" w:color="auto"/>
            <w:left w:val="none" w:sz="0" w:space="0" w:color="auto"/>
            <w:bottom w:val="none" w:sz="0" w:space="0" w:color="auto"/>
            <w:right w:val="none" w:sz="0" w:space="0" w:color="auto"/>
          </w:divBdr>
        </w:div>
        <w:div w:id="1275944802">
          <w:marLeft w:val="640"/>
          <w:marRight w:val="0"/>
          <w:marTop w:val="0"/>
          <w:marBottom w:val="0"/>
          <w:divBdr>
            <w:top w:val="none" w:sz="0" w:space="0" w:color="auto"/>
            <w:left w:val="none" w:sz="0" w:space="0" w:color="auto"/>
            <w:bottom w:val="none" w:sz="0" w:space="0" w:color="auto"/>
            <w:right w:val="none" w:sz="0" w:space="0" w:color="auto"/>
          </w:divBdr>
        </w:div>
        <w:div w:id="884677893">
          <w:marLeft w:val="640"/>
          <w:marRight w:val="0"/>
          <w:marTop w:val="0"/>
          <w:marBottom w:val="0"/>
          <w:divBdr>
            <w:top w:val="none" w:sz="0" w:space="0" w:color="auto"/>
            <w:left w:val="none" w:sz="0" w:space="0" w:color="auto"/>
            <w:bottom w:val="none" w:sz="0" w:space="0" w:color="auto"/>
            <w:right w:val="none" w:sz="0" w:space="0" w:color="auto"/>
          </w:divBdr>
        </w:div>
        <w:div w:id="254094196">
          <w:marLeft w:val="640"/>
          <w:marRight w:val="0"/>
          <w:marTop w:val="0"/>
          <w:marBottom w:val="0"/>
          <w:divBdr>
            <w:top w:val="none" w:sz="0" w:space="0" w:color="auto"/>
            <w:left w:val="none" w:sz="0" w:space="0" w:color="auto"/>
            <w:bottom w:val="none" w:sz="0" w:space="0" w:color="auto"/>
            <w:right w:val="none" w:sz="0" w:space="0" w:color="auto"/>
          </w:divBdr>
        </w:div>
        <w:div w:id="546182520">
          <w:marLeft w:val="640"/>
          <w:marRight w:val="0"/>
          <w:marTop w:val="0"/>
          <w:marBottom w:val="0"/>
          <w:divBdr>
            <w:top w:val="none" w:sz="0" w:space="0" w:color="auto"/>
            <w:left w:val="none" w:sz="0" w:space="0" w:color="auto"/>
            <w:bottom w:val="none" w:sz="0" w:space="0" w:color="auto"/>
            <w:right w:val="none" w:sz="0" w:space="0" w:color="auto"/>
          </w:divBdr>
        </w:div>
        <w:div w:id="2046634677">
          <w:marLeft w:val="640"/>
          <w:marRight w:val="0"/>
          <w:marTop w:val="0"/>
          <w:marBottom w:val="0"/>
          <w:divBdr>
            <w:top w:val="none" w:sz="0" w:space="0" w:color="auto"/>
            <w:left w:val="none" w:sz="0" w:space="0" w:color="auto"/>
            <w:bottom w:val="none" w:sz="0" w:space="0" w:color="auto"/>
            <w:right w:val="none" w:sz="0" w:space="0" w:color="auto"/>
          </w:divBdr>
        </w:div>
        <w:div w:id="303586054">
          <w:marLeft w:val="640"/>
          <w:marRight w:val="0"/>
          <w:marTop w:val="0"/>
          <w:marBottom w:val="0"/>
          <w:divBdr>
            <w:top w:val="none" w:sz="0" w:space="0" w:color="auto"/>
            <w:left w:val="none" w:sz="0" w:space="0" w:color="auto"/>
            <w:bottom w:val="none" w:sz="0" w:space="0" w:color="auto"/>
            <w:right w:val="none" w:sz="0" w:space="0" w:color="auto"/>
          </w:divBdr>
        </w:div>
        <w:div w:id="479082482">
          <w:marLeft w:val="640"/>
          <w:marRight w:val="0"/>
          <w:marTop w:val="0"/>
          <w:marBottom w:val="0"/>
          <w:divBdr>
            <w:top w:val="none" w:sz="0" w:space="0" w:color="auto"/>
            <w:left w:val="none" w:sz="0" w:space="0" w:color="auto"/>
            <w:bottom w:val="none" w:sz="0" w:space="0" w:color="auto"/>
            <w:right w:val="none" w:sz="0" w:space="0" w:color="auto"/>
          </w:divBdr>
        </w:div>
        <w:div w:id="1358703656">
          <w:marLeft w:val="640"/>
          <w:marRight w:val="0"/>
          <w:marTop w:val="0"/>
          <w:marBottom w:val="0"/>
          <w:divBdr>
            <w:top w:val="none" w:sz="0" w:space="0" w:color="auto"/>
            <w:left w:val="none" w:sz="0" w:space="0" w:color="auto"/>
            <w:bottom w:val="none" w:sz="0" w:space="0" w:color="auto"/>
            <w:right w:val="none" w:sz="0" w:space="0" w:color="auto"/>
          </w:divBdr>
        </w:div>
        <w:div w:id="457378167">
          <w:marLeft w:val="640"/>
          <w:marRight w:val="0"/>
          <w:marTop w:val="0"/>
          <w:marBottom w:val="0"/>
          <w:divBdr>
            <w:top w:val="none" w:sz="0" w:space="0" w:color="auto"/>
            <w:left w:val="none" w:sz="0" w:space="0" w:color="auto"/>
            <w:bottom w:val="none" w:sz="0" w:space="0" w:color="auto"/>
            <w:right w:val="none" w:sz="0" w:space="0" w:color="auto"/>
          </w:divBdr>
        </w:div>
        <w:div w:id="419564891">
          <w:marLeft w:val="640"/>
          <w:marRight w:val="0"/>
          <w:marTop w:val="0"/>
          <w:marBottom w:val="0"/>
          <w:divBdr>
            <w:top w:val="none" w:sz="0" w:space="0" w:color="auto"/>
            <w:left w:val="none" w:sz="0" w:space="0" w:color="auto"/>
            <w:bottom w:val="none" w:sz="0" w:space="0" w:color="auto"/>
            <w:right w:val="none" w:sz="0" w:space="0" w:color="auto"/>
          </w:divBdr>
        </w:div>
        <w:div w:id="1474102358">
          <w:marLeft w:val="640"/>
          <w:marRight w:val="0"/>
          <w:marTop w:val="0"/>
          <w:marBottom w:val="0"/>
          <w:divBdr>
            <w:top w:val="none" w:sz="0" w:space="0" w:color="auto"/>
            <w:left w:val="none" w:sz="0" w:space="0" w:color="auto"/>
            <w:bottom w:val="none" w:sz="0" w:space="0" w:color="auto"/>
            <w:right w:val="none" w:sz="0" w:space="0" w:color="auto"/>
          </w:divBdr>
        </w:div>
        <w:div w:id="1772315769">
          <w:marLeft w:val="640"/>
          <w:marRight w:val="0"/>
          <w:marTop w:val="0"/>
          <w:marBottom w:val="0"/>
          <w:divBdr>
            <w:top w:val="none" w:sz="0" w:space="0" w:color="auto"/>
            <w:left w:val="none" w:sz="0" w:space="0" w:color="auto"/>
            <w:bottom w:val="none" w:sz="0" w:space="0" w:color="auto"/>
            <w:right w:val="none" w:sz="0" w:space="0" w:color="auto"/>
          </w:divBdr>
        </w:div>
        <w:div w:id="635598525">
          <w:marLeft w:val="640"/>
          <w:marRight w:val="0"/>
          <w:marTop w:val="0"/>
          <w:marBottom w:val="0"/>
          <w:divBdr>
            <w:top w:val="none" w:sz="0" w:space="0" w:color="auto"/>
            <w:left w:val="none" w:sz="0" w:space="0" w:color="auto"/>
            <w:bottom w:val="none" w:sz="0" w:space="0" w:color="auto"/>
            <w:right w:val="none" w:sz="0" w:space="0" w:color="auto"/>
          </w:divBdr>
        </w:div>
        <w:div w:id="1170481693">
          <w:marLeft w:val="640"/>
          <w:marRight w:val="0"/>
          <w:marTop w:val="0"/>
          <w:marBottom w:val="0"/>
          <w:divBdr>
            <w:top w:val="none" w:sz="0" w:space="0" w:color="auto"/>
            <w:left w:val="none" w:sz="0" w:space="0" w:color="auto"/>
            <w:bottom w:val="none" w:sz="0" w:space="0" w:color="auto"/>
            <w:right w:val="none" w:sz="0" w:space="0" w:color="auto"/>
          </w:divBdr>
        </w:div>
        <w:div w:id="496967423">
          <w:marLeft w:val="640"/>
          <w:marRight w:val="0"/>
          <w:marTop w:val="0"/>
          <w:marBottom w:val="0"/>
          <w:divBdr>
            <w:top w:val="none" w:sz="0" w:space="0" w:color="auto"/>
            <w:left w:val="none" w:sz="0" w:space="0" w:color="auto"/>
            <w:bottom w:val="none" w:sz="0" w:space="0" w:color="auto"/>
            <w:right w:val="none" w:sz="0" w:space="0" w:color="auto"/>
          </w:divBdr>
        </w:div>
        <w:div w:id="537082113">
          <w:marLeft w:val="640"/>
          <w:marRight w:val="0"/>
          <w:marTop w:val="0"/>
          <w:marBottom w:val="0"/>
          <w:divBdr>
            <w:top w:val="none" w:sz="0" w:space="0" w:color="auto"/>
            <w:left w:val="none" w:sz="0" w:space="0" w:color="auto"/>
            <w:bottom w:val="none" w:sz="0" w:space="0" w:color="auto"/>
            <w:right w:val="none" w:sz="0" w:space="0" w:color="auto"/>
          </w:divBdr>
        </w:div>
        <w:div w:id="242565187">
          <w:marLeft w:val="640"/>
          <w:marRight w:val="0"/>
          <w:marTop w:val="0"/>
          <w:marBottom w:val="0"/>
          <w:divBdr>
            <w:top w:val="none" w:sz="0" w:space="0" w:color="auto"/>
            <w:left w:val="none" w:sz="0" w:space="0" w:color="auto"/>
            <w:bottom w:val="none" w:sz="0" w:space="0" w:color="auto"/>
            <w:right w:val="none" w:sz="0" w:space="0" w:color="auto"/>
          </w:divBdr>
        </w:div>
        <w:div w:id="804929405">
          <w:marLeft w:val="640"/>
          <w:marRight w:val="0"/>
          <w:marTop w:val="0"/>
          <w:marBottom w:val="0"/>
          <w:divBdr>
            <w:top w:val="none" w:sz="0" w:space="0" w:color="auto"/>
            <w:left w:val="none" w:sz="0" w:space="0" w:color="auto"/>
            <w:bottom w:val="none" w:sz="0" w:space="0" w:color="auto"/>
            <w:right w:val="none" w:sz="0" w:space="0" w:color="auto"/>
          </w:divBdr>
        </w:div>
        <w:div w:id="988435865">
          <w:marLeft w:val="640"/>
          <w:marRight w:val="0"/>
          <w:marTop w:val="0"/>
          <w:marBottom w:val="0"/>
          <w:divBdr>
            <w:top w:val="none" w:sz="0" w:space="0" w:color="auto"/>
            <w:left w:val="none" w:sz="0" w:space="0" w:color="auto"/>
            <w:bottom w:val="none" w:sz="0" w:space="0" w:color="auto"/>
            <w:right w:val="none" w:sz="0" w:space="0" w:color="auto"/>
          </w:divBdr>
        </w:div>
        <w:div w:id="901676973">
          <w:marLeft w:val="640"/>
          <w:marRight w:val="0"/>
          <w:marTop w:val="0"/>
          <w:marBottom w:val="0"/>
          <w:divBdr>
            <w:top w:val="none" w:sz="0" w:space="0" w:color="auto"/>
            <w:left w:val="none" w:sz="0" w:space="0" w:color="auto"/>
            <w:bottom w:val="none" w:sz="0" w:space="0" w:color="auto"/>
            <w:right w:val="none" w:sz="0" w:space="0" w:color="auto"/>
          </w:divBdr>
        </w:div>
        <w:div w:id="1522888261">
          <w:marLeft w:val="640"/>
          <w:marRight w:val="0"/>
          <w:marTop w:val="0"/>
          <w:marBottom w:val="0"/>
          <w:divBdr>
            <w:top w:val="none" w:sz="0" w:space="0" w:color="auto"/>
            <w:left w:val="none" w:sz="0" w:space="0" w:color="auto"/>
            <w:bottom w:val="none" w:sz="0" w:space="0" w:color="auto"/>
            <w:right w:val="none" w:sz="0" w:space="0" w:color="auto"/>
          </w:divBdr>
        </w:div>
        <w:div w:id="926108466">
          <w:marLeft w:val="640"/>
          <w:marRight w:val="0"/>
          <w:marTop w:val="0"/>
          <w:marBottom w:val="0"/>
          <w:divBdr>
            <w:top w:val="none" w:sz="0" w:space="0" w:color="auto"/>
            <w:left w:val="none" w:sz="0" w:space="0" w:color="auto"/>
            <w:bottom w:val="none" w:sz="0" w:space="0" w:color="auto"/>
            <w:right w:val="none" w:sz="0" w:space="0" w:color="auto"/>
          </w:divBdr>
        </w:div>
        <w:div w:id="1643970778">
          <w:marLeft w:val="640"/>
          <w:marRight w:val="0"/>
          <w:marTop w:val="0"/>
          <w:marBottom w:val="0"/>
          <w:divBdr>
            <w:top w:val="none" w:sz="0" w:space="0" w:color="auto"/>
            <w:left w:val="none" w:sz="0" w:space="0" w:color="auto"/>
            <w:bottom w:val="none" w:sz="0" w:space="0" w:color="auto"/>
            <w:right w:val="none" w:sz="0" w:space="0" w:color="auto"/>
          </w:divBdr>
        </w:div>
        <w:div w:id="1213691666">
          <w:marLeft w:val="640"/>
          <w:marRight w:val="0"/>
          <w:marTop w:val="0"/>
          <w:marBottom w:val="0"/>
          <w:divBdr>
            <w:top w:val="none" w:sz="0" w:space="0" w:color="auto"/>
            <w:left w:val="none" w:sz="0" w:space="0" w:color="auto"/>
            <w:bottom w:val="none" w:sz="0" w:space="0" w:color="auto"/>
            <w:right w:val="none" w:sz="0" w:space="0" w:color="auto"/>
          </w:divBdr>
        </w:div>
        <w:div w:id="1965847483">
          <w:marLeft w:val="640"/>
          <w:marRight w:val="0"/>
          <w:marTop w:val="0"/>
          <w:marBottom w:val="0"/>
          <w:divBdr>
            <w:top w:val="none" w:sz="0" w:space="0" w:color="auto"/>
            <w:left w:val="none" w:sz="0" w:space="0" w:color="auto"/>
            <w:bottom w:val="none" w:sz="0" w:space="0" w:color="auto"/>
            <w:right w:val="none" w:sz="0" w:space="0" w:color="auto"/>
          </w:divBdr>
        </w:div>
        <w:div w:id="92747482">
          <w:marLeft w:val="640"/>
          <w:marRight w:val="0"/>
          <w:marTop w:val="0"/>
          <w:marBottom w:val="0"/>
          <w:divBdr>
            <w:top w:val="none" w:sz="0" w:space="0" w:color="auto"/>
            <w:left w:val="none" w:sz="0" w:space="0" w:color="auto"/>
            <w:bottom w:val="none" w:sz="0" w:space="0" w:color="auto"/>
            <w:right w:val="none" w:sz="0" w:space="0" w:color="auto"/>
          </w:divBdr>
        </w:div>
        <w:div w:id="1559316753">
          <w:marLeft w:val="640"/>
          <w:marRight w:val="0"/>
          <w:marTop w:val="0"/>
          <w:marBottom w:val="0"/>
          <w:divBdr>
            <w:top w:val="none" w:sz="0" w:space="0" w:color="auto"/>
            <w:left w:val="none" w:sz="0" w:space="0" w:color="auto"/>
            <w:bottom w:val="none" w:sz="0" w:space="0" w:color="auto"/>
            <w:right w:val="none" w:sz="0" w:space="0" w:color="auto"/>
          </w:divBdr>
        </w:div>
        <w:div w:id="1811704735">
          <w:marLeft w:val="640"/>
          <w:marRight w:val="0"/>
          <w:marTop w:val="0"/>
          <w:marBottom w:val="0"/>
          <w:divBdr>
            <w:top w:val="none" w:sz="0" w:space="0" w:color="auto"/>
            <w:left w:val="none" w:sz="0" w:space="0" w:color="auto"/>
            <w:bottom w:val="none" w:sz="0" w:space="0" w:color="auto"/>
            <w:right w:val="none" w:sz="0" w:space="0" w:color="auto"/>
          </w:divBdr>
        </w:div>
        <w:div w:id="168060069">
          <w:marLeft w:val="640"/>
          <w:marRight w:val="0"/>
          <w:marTop w:val="0"/>
          <w:marBottom w:val="0"/>
          <w:divBdr>
            <w:top w:val="none" w:sz="0" w:space="0" w:color="auto"/>
            <w:left w:val="none" w:sz="0" w:space="0" w:color="auto"/>
            <w:bottom w:val="none" w:sz="0" w:space="0" w:color="auto"/>
            <w:right w:val="none" w:sz="0" w:space="0" w:color="auto"/>
          </w:divBdr>
        </w:div>
        <w:div w:id="12146668">
          <w:marLeft w:val="640"/>
          <w:marRight w:val="0"/>
          <w:marTop w:val="0"/>
          <w:marBottom w:val="0"/>
          <w:divBdr>
            <w:top w:val="none" w:sz="0" w:space="0" w:color="auto"/>
            <w:left w:val="none" w:sz="0" w:space="0" w:color="auto"/>
            <w:bottom w:val="none" w:sz="0" w:space="0" w:color="auto"/>
            <w:right w:val="none" w:sz="0" w:space="0" w:color="auto"/>
          </w:divBdr>
        </w:div>
        <w:div w:id="1675456492">
          <w:marLeft w:val="640"/>
          <w:marRight w:val="0"/>
          <w:marTop w:val="0"/>
          <w:marBottom w:val="0"/>
          <w:divBdr>
            <w:top w:val="none" w:sz="0" w:space="0" w:color="auto"/>
            <w:left w:val="none" w:sz="0" w:space="0" w:color="auto"/>
            <w:bottom w:val="none" w:sz="0" w:space="0" w:color="auto"/>
            <w:right w:val="none" w:sz="0" w:space="0" w:color="auto"/>
          </w:divBdr>
        </w:div>
        <w:div w:id="687414294">
          <w:marLeft w:val="640"/>
          <w:marRight w:val="0"/>
          <w:marTop w:val="0"/>
          <w:marBottom w:val="0"/>
          <w:divBdr>
            <w:top w:val="none" w:sz="0" w:space="0" w:color="auto"/>
            <w:left w:val="none" w:sz="0" w:space="0" w:color="auto"/>
            <w:bottom w:val="none" w:sz="0" w:space="0" w:color="auto"/>
            <w:right w:val="none" w:sz="0" w:space="0" w:color="auto"/>
          </w:divBdr>
        </w:div>
        <w:div w:id="195703310">
          <w:marLeft w:val="640"/>
          <w:marRight w:val="0"/>
          <w:marTop w:val="0"/>
          <w:marBottom w:val="0"/>
          <w:divBdr>
            <w:top w:val="none" w:sz="0" w:space="0" w:color="auto"/>
            <w:left w:val="none" w:sz="0" w:space="0" w:color="auto"/>
            <w:bottom w:val="none" w:sz="0" w:space="0" w:color="auto"/>
            <w:right w:val="none" w:sz="0" w:space="0" w:color="auto"/>
          </w:divBdr>
        </w:div>
        <w:div w:id="1503543657">
          <w:marLeft w:val="640"/>
          <w:marRight w:val="0"/>
          <w:marTop w:val="0"/>
          <w:marBottom w:val="0"/>
          <w:divBdr>
            <w:top w:val="none" w:sz="0" w:space="0" w:color="auto"/>
            <w:left w:val="none" w:sz="0" w:space="0" w:color="auto"/>
            <w:bottom w:val="none" w:sz="0" w:space="0" w:color="auto"/>
            <w:right w:val="none" w:sz="0" w:space="0" w:color="auto"/>
          </w:divBdr>
        </w:div>
        <w:div w:id="345598951">
          <w:marLeft w:val="640"/>
          <w:marRight w:val="0"/>
          <w:marTop w:val="0"/>
          <w:marBottom w:val="0"/>
          <w:divBdr>
            <w:top w:val="none" w:sz="0" w:space="0" w:color="auto"/>
            <w:left w:val="none" w:sz="0" w:space="0" w:color="auto"/>
            <w:bottom w:val="none" w:sz="0" w:space="0" w:color="auto"/>
            <w:right w:val="none" w:sz="0" w:space="0" w:color="auto"/>
          </w:divBdr>
        </w:div>
        <w:div w:id="1674990565">
          <w:marLeft w:val="640"/>
          <w:marRight w:val="0"/>
          <w:marTop w:val="0"/>
          <w:marBottom w:val="0"/>
          <w:divBdr>
            <w:top w:val="none" w:sz="0" w:space="0" w:color="auto"/>
            <w:left w:val="none" w:sz="0" w:space="0" w:color="auto"/>
            <w:bottom w:val="none" w:sz="0" w:space="0" w:color="auto"/>
            <w:right w:val="none" w:sz="0" w:space="0" w:color="auto"/>
          </w:divBdr>
        </w:div>
        <w:div w:id="519976676">
          <w:marLeft w:val="640"/>
          <w:marRight w:val="0"/>
          <w:marTop w:val="0"/>
          <w:marBottom w:val="0"/>
          <w:divBdr>
            <w:top w:val="none" w:sz="0" w:space="0" w:color="auto"/>
            <w:left w:val="none" w:sz="0" w:space="0" w:color="auto"/>
            <w:bottom w:val="none" w:sz="0" w:space="0" w:color="auto"/>
            <w:right w:val="none" w:sz="0" w:space="0" w:color="auto"/>
          </w:divBdr>
        </w:div>
        <w:div w:id="797846048">
          <w:marLeft w:val="640"/>
          <w:marRight w:val="0"/>
          <w:marTop w:val="0"/>
          <w:marBottom w:val="0"/>
          <w:divBdr>
            <w:top w:val="none" w:sz="0" w:space="0" w:color="auto"/>
            <w:left w:val="none" w:sz="0" w:space="0" w:color="auto"/>
            <w:bottom w:val="none" w:sz="0" w:space="0" w:color="auto"/>
            <w:right w:val="none" w:sz="0" w:space="0" w:color="auto"/>
          </w:divBdr>
        </w:div>
        <w:div w:id="345133949">
          <w:marLeft w:val="640"/>
          <w:marRight w:val="0"/>
          <w:marTop w:val="0"/>
          <w:marBottom w:val="0"/>
          <w:divBdr>
            <w:top w:val="none" w:sz="0" w:space="0" w:color="auto"/>
            <w:left w:val="none" w:sz="0" w:space="0" w:color="auto"/>
            <w:bottom w:val="none" w:sz="0" w:space="0" w:color="auto"/>
            <w:right w:val="none" w:sz="0" w:space="0" w:color="auto"/>
          </w:divBdr>
        </w:div>
        <w:div w:id="857618540">
          <w:marLeft w:val="640"/>
          <w:marRight w:val="0"/>
          <w:marTop w:val="0"/>
          <w:marBottom w:val="0"/>
          <w:divBdr>
            <w:top w:val="none" w:sz="0" w:space="0" w:color="auto"/>
            <w:left w:val="none" w:sz="0" w:space="0" w:color="auto"/>
            <w:bottom w:val="none" w:sz="0" w:space="0" w:color="auto"/>
            <w:right w:val="none" w:sz="0" w:space="0" w:color="auto"/>
          </w:divBdr>
        </w:div>
        <w:div w:id="1761027409">
          <w:marLeft w:val="640"/>
          <w:marRight w:val="0"/>
          <w:marTop w:val="0"/>
          <w:marBottom w:val="0"/>
          <w:divBdr>
            <w:top w:val="none" w:sz="0" w:space="0" w:color="auto"/>
            <w:left w:val="none" w:sz="0" w:space="0" w:color="auto"/>
            <w:bottom w:val="none" w:sz="0" w:space="0" w:color="auto"/>
            <w:right w:val="none" w:sz="0" w:space="0" w:color="auto"/>
          </w:divBdr>
        </w:div>
        <w:div w:id="435173343">
          <w:marLeft w:val="640"/>
          <w:marRight w:val="0"/>
          <w:marTop w:val="0"/>
          <w:marBottom w:val="0"/>
          <w:divBdr>
            <w:top w:val="none" w:sz="0" w:space="0" w:color="auto"/>
            <w:left w:val="none" w:sz="0" w:space="0" w:color="auto"/>
            <w:bottom w:val="none" w:sz="0" w:space="0" w:color="auto"/>
            <w:right w:val="none" w:sz="0" w:space="0" w:color="auto"/>
          </w:divBdr>
        </w:div>
        <w:div w:id="1089351900">
          <w:marLeft w:val="640"/>
          <w:marRight w:val="0"/>
          <w:marTop w:val="0"/>
          <w:marBottom w:val="0"/>
          <w:divBdr>
            <w:top w:val="none" w:sz="0" w:space="0" w:color="auto"/>
            <w:left w:val="none" w:sz="0" w:space="0" w:color="auto"/>
            <w:bottom w:val="none" w:sz="0" w:space="0" w:color="auto"/>
            <w:right w:val="none" w:sz="0" w:space="0" w:color="auto"/>
          </w:divBdr>
        </w:div>
        <w:div w:id="1350521745">
          <w:marLeft w:val="640"/>
          <w:marRight w:val="0"/>
          <w:marTop w:val="0"/>
          <w:marBottom w:val="0"/>
          <w:divBdr>
            <w:top w:val="none" w:sz="0" w:space="0" w:color="auto"/>
            <w:left w:val="none" w:sz="0" w:space="0" w:color="auto"/>
            <w:bottom w:val="none" w:sz="0" w:space="0" w:color="auto"/>
            <w:right w:val="none" w:sz="0" w:space="0" w:color="auto"/>
          </w:divBdr>
        </w:div>
        <w:div w:id="1649431827">
          <w:marLeft w:val="640"/>
          <w:marRight w:val="0"/>
          <w:marTop w:val="0"/>
          <w:marBottom w:val="0"/>
          <w:divBdr>
            <w:top w:val="none" w:sz="0" w:space="0" w:color="auto"/>
            <w:left w:val="none" w:sz="0" w:space="0" w:color="auto"/>
            <w:bottom w:val="none" w:sz="0" w:space="0" w:color="auto"/>
            <w:right w:val="none" w:sz="0" w:space="0" w:color="auto"/>
          </w:divBdr>
        </w:div>
        <w:div w:id="1706715415">
          <w:marLeft w:val="640"/>
          <w:marRight w:val="0"/>
          <w:marTop w:val="0"/>
          <w:marBottom w:val="0"/>
          <w:divBdr>
            <w:top w:val="none" w:sz="0" w:space="0" w:color="auto"/>
            <w:left w:val="none" w:sz="0" w:space="0" w:color="auto"/>
            <w:bottom w:val="none" w:sz="0" w:space="0" w:color="auto"/>
            <w:right w:val="none" w:sz="0" w:space="0" w:color="auto"/>
          </w:divBdr>
        </w:div>
        <w:div w:id="7030139">
          <w:marLeft w:val="640"/>
          <w:marRight w:val="0"/>
          <w:marTop w:val="0"/>
          <w:marBottom w:val="0"/>
          <w:divBdr>
            <w:top w:val="none" w:sz="0" w:space="0" w:color="auto"/>
            <w:left w:val="none" w:sz="0" w:space="0" w:color="auto"/>
            <w:bottom w:val="none" w:sz="0" w:space="0" w:color="auto"/>
            <w:right w:val="none" w:sz="0" w:space="0" w:color="auto"/>
          </w:divBdr>
        </w:div>
        <w:div w:id="2044939673">
          <w:marLeft w:val="640"/>
          <w:marRight w:val="0"/>
          <w:marTop w:val="0"/>
          <w:marBottom w:val="0"/>
          <w:divBdr>
            <w:top w:val="none" w:sz="0" w:space="0" w:color="auto"/>
            <w:left w:val="none" w:sz="0" w:space="0" w:color="auto"/>
            <w:bottom w:val="none" w:sz="0" w:space="0" w:color="auto"/>
            <w:right w:val="none" w:sz="0" w:space="0" w:color="auto"/>
          </w:divBdr>
        </w:div>
        <w:div w:id="387605719">
          <w:marLeft w:val="640"/>
          <w:marRight w:val="0"/>
          <w:marTop w:val="0"/>
          <w:marBottom w:val="0"/>
          <w:divBdr>
            <w:top w:val="none" w:sz="0" w:space="0" w:color="auto"/>
            <w:left w:val="none" w:sz="0" w:space="0" w:color="auto"/>
            <w:bottom w:val="none" w:sz="0" w:space="0" w:color="auto"/>
            <w:right w:val="none" w:sz="0" w:space="0" w:color="auto"/>
          </w:divBdr>
        </w:div>
        <w:div w:id="1135220661">
          <w:marLeft w:val="640"/>
          <w:marRight w:val="0"/>
          <w:marTop w:val="0"/>
          <w:marBottom w:val="0"/>
          <w:divBdr>
            <w:top w:val="none" w:sz="0" w:space="0" w:color="auto"/>
            <w:left w:val="none" w:sz="0" w:space="0" w:color="auto"/>
            <w:bottom w:val="none" w:sz="0" w:space="0" w:color="auto"/>
            <w:right w:val="none" w:sz="0" w:space="0" w:color="auto"/>
          </w:divBdr>
        </w:div>
        <w:div w:id="836383618">
          <w:marLeft w:val="640"/>
          <w:marRight w:val="0"/>
          <w:marTop w:val="0"/>
          <w:marBottom w:val="0"/>
          <w:divBdr>
            <w:top w:val="none" w:sz="0" w:space="0" w:color="auto"/>
            <w:left w:val="none" w:sz="0" w:space="0" w:color="auto"/>
            <w:bottom w:val="none" w:sz="0" w:space="0" w:color="auto"/>
            <w:right w:val="none" w:sz="0" w:space="0" w:color="auto"/>
          </w:divBdr>
        </w:div>
        <w:div w:id="1024017023">
          <w:marLeft w:val="640"/>
          <w:marRight w:val="0"/>
          <w:marTop w:val="0"/>
          <w:marBottom w:val="0"/>
          <w:divBdr>
            <w:top w:val="none" w:sz="0" w:space="0" w:color="auto"/>
            <w:left w:val="none" w:sz="0" w:space="0" w:color="auto"/>
            <w:bottom w:val="none" w:sz="0" w:space="0" w:color="auto"/>
            <w:right w:val="none" w:sz="0" w:space="0" w:color="auto"/>
          </w:divBdr>
        </w:div>
        <w:div w:id="655230631">
          <w:marLeft w:val="640"/>
          <w:marRight w:val="0"/>
          <w:marTop w:val="0"/>
          <w:marBottom w:val="0"/>
          <w:divBdr>
            <w:top w:val="none" w:sz="0" w:space="0" w:color="auto"/>
            <w:left w:val="none" w:sz="0" w:space="0" w:color="auto"/>
            <w:bottom w:val="none" w:sz="0" w:space="0" w:color="auto"/>
            <w:right w:val="none" w:sz="0" w:space="0" w:color="auto"/>
          </w:divBdr>
        </w:div>
        <w:div w:id="1691909460">
          <w:marLeft w:val="640"/>
          <w:marRight w:val="0"/>
          <w:marTop w:val="0"/>
          <w:marBottom w:val="0"/>
          <w:divBdr>
            <w:top w:val="none" w:sz="0" w:space="0" w:color="auto"/>
            <w:left w:val="none" w:sz="0" w:space="0" w:color="auto"/>
            <w:bottom w:val="none" w:sz="0" w:space="0" w:color="auto"/>
            <w:right w:val="none" w:sz="0" w:space="0" w:color="auto"/>
          </w:divBdr>
        </w:div>
        <w:div w:id="91585917">
          <w:marLeft w:val="640"/>
          <w:marRight w:val="0"/>
          <w:marTop w:val="0"/>
          <w:marBottom w:val="0"/>
          <w:divBdr>
            <w:top w:val="none" w:sz="0" w:space="0" w:color="auto"/>
            <w:left w:val="none" w:sz="0" w:space="0" w:color="auto"/>
            <w:bottom w:val="none" w:sz="0" w:space="0" w:color="auto"/>
            <w:right w:val="none" w:sz="0" w:space="0" w:color="auto"/>
          </w:divBdr>
        </w:div>
        <w:div w:id="210263443">
          <w:marLeft w:val="640"/>
          <w:marRight w:val="0"/>
          <w:marTop w:val="0"/>
          <w:marBottom w:val="0"/>
          <w:divBdr>
            <w:top w:val="none" w:sz="0" w:space="0" w:color="auto"/>
            <w:left w:val="none" w:sz="0" w:space="0" w:color="auto"/>
            <w:bottom w:val="none" w:sz="0" w:space="0" w:color="auto"/>
            <w:right w:val="none" w:sz="0" w:space="0" w:color="auto"/>
          </w:divBdr>
        </w:div>
        <w:div w:id="444811372">
          <w:marLeft w:val="640"/>
          <w:marRight w:val="0"/>
          <w:marTop w:val="0"/>
          <w:marBottom w:val="0"/>
          <w:divBdr>
            <w:top w:val="none" w:sz="0" w:space="0" w:color="auto"/>
            <w:left w:val="none" w:sz="0" w:space="0" w:color="auto"/>
            <w:bottom w:val="none" w:sz="0" w:space="0" w:color="auto"/>
            <w:right w:val="none" w:sz="0" w:space="0" w:color="auto"/>
          </w:divBdr>
        </w:div>
        <w:div w:id="1240142828">
          <w:marLeft w:val="640"/>
          <w:marRight w:val="0"/>
          <w:marTop w:val="0"/>
          <w:marBottom w:val="0"/>
          <w:divBdr>
            <w:top w:val="none" w:sz="0" w:space="0" w:color="auto"/>
            <w:left w:val="none" w:sz="0" w:space="0" w:color="auto"/>
            <w:bottom w:val="none" w:sz="0" w:space="0" w:color="auto"/>
            <w:right w:val="none" w:sz="0" w:space="0" w:color="auto"/>
          </w:divBdr>
        </w:div>
        <w:div w:id="572350571">
          <w:marLeft w:val="640"/>
          <w:marRight w:val="0"/>
          <w:marTop w:val="0"/>
          <w:marBottom w:val="0"/>
          <w:divBdr>
            <w:top w:val="none" w:sz="0" w:space="0" w:color="auto"/>
            <w:left w:val="none" w:sz="0" w:space="0" w:color="auto"/>
            <w:bottom w:val="none" w:sz="0" w:space="0" w:color="auto"/>
            <w:right w:val="none" w:sz="0" w:space="0" w:color="auto"/>
          </w:divBdr>
        </w:div>
        <w:div w:id="248581182">
          <w:marLeft w:val="640"/>
          <w:marRight w:val="0"/>
          <w:marTop w:val="0"/>
          <w:marBottom w:val="0"/>
          <w:divBdr>
            <w:top w:val="none" w:sz="0" w:space="0" w:color="auto"/>
            <w:left w:val="none" w:sz="0" w:space="0" w:color="auto"/>
            <w:bottom w:val="none" w:sz="0" w:space="0" w:color="auto"/>
            <w:right w:val="none" w:sz="0" w:space="0" w:color="auto"/>
          </w:divBdr>
        </w:div>
      </w:divsChild>
    </w:div>
    <w:div w:id="824591695">
      <w:bodyDiv w:val="1"/>
      <w:marLeft w:val="0"/>
      <w:marRight w:val="0"/>
      <w:marTop w:val="0"/>
      <w:marBottom w:val="0"/>
      <w:divBdr>
        <w:top w:val="none" w:sz="0" w:space="0" w:color="auto"/>
        <w:left w:val="none" w:sz="0" w:space="0" w:color="auto"/>
        <w:bottom w:val="none" w:sz="0" w:space="0" w:color="auto"/>
        <w:right w:val="none" w:sz="0" w:space="0" w:color="auto"/>
      </w:divBdr>
      <w:divsChild>
        <w:div w:id="106199231">
          <w:marLeft w:val="640"/>
          <w:marRight w:val="0"/>
          <w:marTop w:val="0"/>
          <w:marBottom w:val="0"/>
          <w:divBdr>
            <w:top w:val="none" w:sz="0" w:space="0" w:color="auto"/>
            <w:left w:val="none" w:sz="0" w:space="0" w:color="auto"/>
            <w:bottom w:val="none" w:sz="0" w:space="0" w:color="auto"/>
            <w:right w:val="none" w:sz="0" w:space="0" w:color="auto"/>
          </w:divBdr>
        </w:div>
        <w:div w:id="315964290">
          <w:marLeft w:val="640"/>
          <w:marRight w:val="0"/>
          <w:marTop w:val="0"/>
          <w:marBottom w:val="0"/>
          <w:divBdr>
            <w:top w:val="none" w:sz="0" w:space="0" w:color="auto"/>
            <w:left w:val="none" w:sz="0" w:space="0" w:color="auto"/>
            <w:bottom w:val="none" w:sz="0" w:space="0" w:color="auto"/>
            <w:right w:val="none" w:sz="0" w:space="0" w:color="auto"/>
          </w:divBdr>
        </w:div>
        <w:div w:id="711459125">
          <w:marLeft w:val="640"/>
          <w:marRight w:val="0"/>
          <w:marTop w:val="0"/>
          <w:marBottom w:val="0"/>
          <w:divBdr>
            <w:top w:val="none" w:sz="0" w:space="0" w:color="auto"/>
            <w:left w:val="none" w:sz="0" w:space="0" w:color="auto"/>
            <w:bottom w:val="none" w:sz="0" w:space="0" w:color="auto"/>
            <w:right w:val="none" w:sz="0" w:space="0" w:color="auto"/>
          </w:divBdr>
        </w:div>
        <w:div w:id="716392569">
          <w:marLeft w:val="640"/>
          <w:marRight w:val="0"/>
          <w:marTop w:val="0"/>
          <w:marBottom w:val="0"/>
          <w:divBdr>
            <w:top w:val="none" w:sz="0" w:space="0" w:color="auto"/>
            <w:left w:val="none" w:sz="0" w:space="0" w:color="auto"/>
            <w:bottom w:val="none" w:sz="0" w:space="0" w:color="auto"/>
            <w:right w:val="none" w:sz="0" w:space="0" w:color="auto"/>
          </w:divBdr>
        </w:div>
        <w:div w:id="797185005">
          <w:marLeft w:val="640"/>
          <w:marRight w:val="0"/>
          <w:marTop w:val="0"/>
          <w:marBottom w:val="0"/>
          <w:divBdr>
            <w:top w:val="none" w:sz="0" w:space="0" w:color="auto"/>
            <w:left w:val="none" w:sz="0" w:space="0" w:color="auto"/>
            <w:bottom w:val="none" w:sz="0" w:space="0" w:color="auto"/>
            <w:right w:val="none" w:sz="0" w:space="0" w:color="auto"/>
          </w:divBdr>
        </w:div>
        <w:div w:id="876888656">
          <w:marLeft w:val="640"/>
          <w:marRight w:val="0"/>
          <w:marTop w:val="0"/>
          <w:marBottom w:val="0"/>
          <w:divBdr>
            <w:top w:val="none" w:sz="0" w:space="0" w:color="auto"/>
            <w:left w:val="none" w:sz="0" w:space="0" w:color="auto"/>
            <w:bottom w:val="none" w:sz="0" w:space="0" w:color="auto"/>
            <w:right w:val="none" w:sz="0" w:space="0" w:color="auto"/>
          </w:divBdr>
        </w:div>
        <w:div w:id="971863666">
          <w:marLeft w:val="640"/>
          <w:marRight w:val="0"/>
          <w:marTop w:val="0"/>
          <w:marBottom w:val="0"/>
          <w:divBdr>
            <w:top w:val="none" w:sz="0" w:space="0" w:color="auto"/>
            <w:left w:val="none" w:sz="0" w:space="0" w:color="auto"/>
            <w:bottom w:val="none" w:sz="0" w:space="0" w:color="auto"/>
            <w:right w:val="none" w:sz="0" w:space="0" w:color="auto"/>
          </w:divBdr>
        </w:div>
        <w:div w:id="1104884995">
          <w:marLeft w:val="640"/>
          <w:marRight w:val="0"/>
          <w:marTop w:val="0"/>
          <w:marBottom w:val="0"/>
          <w:divBdr>
            <w:top w:val="none" w:sz="0" w:space="0" w:color="auto"/>
            <w:left w:val="none" w:sz="0" w:space="0" w:color="auto"/>
            <w:bottom w:val="none" w:sz="0" w:space="0" w:color="auto"/>
            <w:right w:val="none" w:sz="0" w:space="0" w:color="auto"/>
          </w:divBdr>
        </w:div>
        <w:div w:id="1244291933">
          <w:marLeft w:val="640"/>
          <w:marRight w:val="0"/>
          <w:marTop w:val="0"/>
          <w:marBottom w:val="0"/>
          <w:divBdr>
            <w:top w:val="none" w:sz="0" w:space="0" w:color="auto"/>
            <w:left w:val="none" w:sz="0" w:space="0" w:color="auto"/>
            <w:bottom w:val="none" w:sz="0" w:space="0" w:color="auto"/>
            <w:right w:val="none" w:sz="0" w:space="0" w:color="auto"/>
          </w:divBdr>
        </w:div>
        <w:div w:id="1342195375">
          <w:marLeft w:val="640"/>
          <w:marRight w:val="0"/>
          <w:marTop w:val="0"/>
          <w:marBottom w:val="0"/>
          <w:divBdr>
            <w:top w:val="none" w:sz="0" w:space="0" w:color="auto"/>
            <w:left w:val="none" w:sz="0" w:space="0" w:color="auto"/>
            <w:bottom w:val="none" w:sz="0" w:space="0" w:color="auto"/>
            <w:right w:val="none" w:sz="0" w:space="0" w:color="auto"/>
          </w:divBdr>
        </w:div>
        <w:div w:id="1628194816">
          <w:marLeft w:val="640"/>
          <w:marRight w:val="0"/>
          <w:marTop w:val="0"/>
          <w:marBottom w:val="0"/>
          <w:divBdr>
            <w:top w:val="none" w:sz="0" w:space="0" w:color="auto"/>
            <w:left w:val="none" w:sz="0" w:space="0" w:color="auto"/>
            <w:bottom w:val="none" w:sz="0" w:space="0" w:color="auto"/>
            <w:right w:val="none" w:sz="0" w:space="0" w:color="auto"/>
          </w:divBdr>
        </w:div>
        <w:div w:id="1726828380">
          <w:marLeft w:val="640"/>
          <w:marRight w:val="0"/>
          <w:marTop w:val="0"/>
          <w:marBottom w:val="0"/>
          <w:divBdr>
            <w:top w:val="none" w:sz="0" w:space="0" w:color="auto"/>
            <w:left w:val="none" w:sz="0" w:space="0" w:color="auto"/>
            <w:bottom w:val="none" w:sz="0" w:space="0" w:color="auto"/>
            <w:right w:val="none" w:sz="0" w:space="0" w:color="auto"/>
          </w:divBdr>
        </w:div>
        <w:div w:id="1759013962">
          <w:marLeft w:val="640"/>
          <w:marRight w:val="0"/>
          <w:marTop w:val="0"/>
          <w:marBottom w:val="0"/>
          <w:divBdr>
            <w:top w:val="none" w:sz="0" w:space="0" w:color="auto"/>
            <w:left w:val="none" w:sz="0" w:space="0" w:color="auto"/>
            <w:bottom w:val="none" w:sz="0" w:space="0" w:color="auto"/>
            <w:right w:val="none" w:sz="0" w:space="0" w:color="auto"/>
          </w:divBdr>
        </w:div>
      </w:divsChild>
    </w:div>
    <w:div w:id="827794766">
      <w:bodyDiv w:val="1"/>
      <w:marLeft w:val="0"/>
      <w:marRight w:val="0"/>
      <w:marTop w:val="0"/>
      <w:marBottom w:val="0"/>
      <w:divBdr>
        <w:top w:val="none" w:sz="0" w:space="0" w:color="auto"/>
        <w:left w:val="none" w:sz="0" w:space="0" w:color="auto"/>
        <w:bottom w:val="none" w:sz="0" w:space="0" w:color="auto"/>
        <w:right w:val="none" w:sz="0" w:space="0" w:color="auto"/>
      </w:divBdr>
      <w:divsChild>
        <w:div w:id="1361976174">
          <w:marLeft w:val="640"/>
          <w:marRight w:val="0"/>
          <w:marTop w:val="0"/>
          <w:marBottom w:val="0"/>
          <w:divBdr>
            <w:top w:val="none" w:sz="0" w:space="0" w:color="auto"/>
            <w:left w:val="none" w:sz="0" w:space="0" w:color="auto"/>
            <w:bottom w:val="none" w:sz="0" w:space="0" w:color="auto"/>
            <w:right w:val="none" w:sz="0" w:space="0" w:color="auto"/>
          </w:divBdr>
        </w:div>
        <w:div w:id="1140419905">
          <w:marLeft w:val="640"/>
          <w:marRight w:val="0"/>
          <w:marTop w:val="0"/>
          <w:marBottom w:val="0"/>
          <w:divBdr>
            <w:top w:val="none" w:sz="0" w:space="0" w:color="auto"/>
            <w:left w:val="none" w:sz="0" w:space="0" w:color="auto"/>
            <w:bottom w:val="none" w:sz="0" w:space="0" w:color="auto"/>
            <w:right w:val="none" w:sz="0" w:space="0" w:color="auto"/>
          </w:divBdr>
        </w:div>
        <w:div w:id="1823111274">
          <w:marLeft w:val="640"/>
          <w:marRight w:val="0"/>
          <w:marTop w:val="0"/>
          <w:marBottom w:val="0"/>
          <w:divBdr>
            <w:top w:val="none" w:sz="0" w:space="0" w:color="auto"/>
            <w:left w:val="none" w:sz="0" w:space="0" w:color="auto"/>
            <w:bottom w:val="none" w:sz="0" w:space="0" w:color="auto"/>
            <w:right w:val="none" w:sz="0" w:space="0" w:color="auto"/>
          </w:divBdr>
        </w:div>
        <w:div w:id="1099521880">
          <w:marLeft w:val="640"/>
          <w:marRight w:val="0"/>
          <w:marTop w:val="0"/>
          <w:marBottom w:val="0"/>
          <w:divBdr>
            <w:top w:val="none" w:sz="0" w:space="0" w:color="auto"/>
            <w:left w:val="none" w:sz="0" w:space="0" w:color="auto"/>
            <w:bottom w:val="none" w:sz="0" w:space="0" w:color="auto"/>
            <w:right w:val="none" w:sz="0" w:space="0" w:color="auto"/>
          </w:divBdr>
        </w:div>
        <w:div w:id="1982807066">
          <w:marLeft w:val="640"/>
          <w:marRight w:val="0"/>
          <w:marTop w:val="0"/>
          <w:marBottom w:val="0"/>
          <w:divBdr>
            <w:top w:val="none" w:sz="0" w:space="0" w:color="auto"/>
            <w:left w:val="none" w:sz="0" w:space="0" w:color="auto"/>
            <w:bottom w:val="none" w:sz="0" w:space="0" w:color="auto"/>
            <w:right w:val="none" w:sz="0" w:space="0" w:color="auto"/>
          </w:divBdr>
        </w:div>
        <w:div w:id="225338826">
          <w:marLeft w:val="640"/>
          <w:marRight w:val="0"/>
          <w:marTop w:val="0"/>
          <w:marBottom w:val="0"/>
          <w:divBdr>
            <w:top w:val="none" w:sz="0" w:space="0" w:color="auto"/>
            <w:left w:val="none" w:sz="0" w:space="0" w:color="auto"/>
            <w:bottom w:val="none" w:sz="0" w:space="0" w:color="auto"/>
            <w:right w:val="none" w:sz="0" w:space="0" w:color="auto"/>
          </w:divBdr>
        </w:div>
        <w:div w:id="870919338">
          <w:marLeft w:val="640"/>
          <w:marRight w:val="0"/>
          <w:marTop w:val="0"/>
          <w:marBottom w:val="0"/>
          <w:divBdr>
            <w:top w:val="none" w:sz="0" w:space="0" w:color="auto"/>
            <w:left w:val="none" w:sz="0" w:space="0" w:color="auto"/>
            <w:bottom w:val="none" w:sz="0" w:space="0" w:color="auto"/>
            <w:right w:val="none" w:sz="0" w:space="0" w:color="auto"/>
          </w:divBdr>
        </w:div>
        <w:div w:id="2057972856">
          <w:marLeft w:val="640"/>
          <w:marRight w:val="0"/>
          <w:marTop w:val="0"/>
          <w:marBottom w:val="0"/>
          <w:divBdr>
            <w:top w:val="none" w:sz="0" w:space="0" w:color="auto"/>
            <w:left w:val="none" w:sz="0" w:space="0" w:color="auto"/>
            <w:bottom w:val="none" w:sz="0" w:space="0" w:color="auto"/>
            <w:right w:val="none" w:sz="0" w:space="0" w:color="auto"/>
          </w:divBdr>
        </w:div>
        <w:div w:id="507448494">
          <w:marLeft w:val="640"/>
          <w:marRight w:val="0"/>
          <w:marTop w:val="0"/>
          <w:marBottom w:val="0"/>
          <w:divBdr>
            <w:top w:val="none" w:sz="0" w:space="0" w:color="auto"/>
            <w:left w:val="none" w:sz="0" w:space="0" w:color="auto"/>
            <w:bottom w:val="none" w:sz="0" w:space="0" w:color="auto"/>
            <w:right w:val="none" w:sz="0" w:space="0" w:color="auto"/>
          </w:divBdr>
        </w:div>
        <w:div w:id="1103570810">
          <w:marLeft w:val="640"/>
          <w:marRight w:val="0"/>
          <w:marTop w:val="0"/>
          <w:marBottom w:val="0"/>
          <w:divBdr>
            <w:top w:val="none" w:sz="0" w:space="0" w:color="auto"/>
            <w:left w:val="none" w:sz="0" w:space="0" w:color="auto"/>
            <w:bottom w:val="none" w:sz="0" w:space="0" w:color="auto"/>
            <w:right w:val="none" w:sz="0" w:space="0" w:color="auto"/>
          </w:divBdr>
        </w:div>
        <w:div w:id="1363674889">
          <w:marLeft w:val="640"/>
          <w:marRight w:val="0"/>
          <w:marTop w:val="0"/>
          <w:marBottom w:val="0"/>
          <w:divBdr>
            <w:top w:val="none" w:sz="0" w:space="0" w:color="auto"/>
            <w:left w:val="none" w:sz="0" w:space="0" w:color="auto"/>
            <w:bottom w:val="none" w:sz="0" w:space="0" w:color="auto"/>
            <w:right w:val="none" w:sz="0" w:space="0" w:color="auto"/>
          </w:divBdr>
        </w:div>
        <w:div w:id="447241461">
          <w:marLeft w:val="640"/>
          <w:marRight w:val="0"/>
          <w:marTop w:val="0"/>
          <w:marBottom w:val="0"/>
          <w:divBdr>
            <w:top w:val="none" w:sz="0" w:space="0" w:color="auto"/>
            <w:left w:val="none" w:sz="0" w:space="0" w:color="auto"/>
            <w:bottom w:val="none" w:sz="0" w:space="0" w:color="auto"/>
            <w:right w:val="none" w:sz="0" w:space="0" w:color="auto"/>
          </w:divBdr>
        </w:div>
        <w:div w:id="1305742913">
          <w:marLeft w:val="640"/>
          <w:marRight w:val="0"/>
          <w:marTop w:val="0"/>
          <w:marBottom w:val="0"/>
          <w:divBdr>
            <w:top w:val="none" w:sz="0" w:space="0" w:color="auto"/>
            <w:left w:val="none" w:sz="0" w:space="0" w:color="auto"/>
            <w:bottom w:val="none" w:sz="0" w:space="0" w:color="auto"/>
            <w:right w:val="none" w:sz="0" w:space="0" w:color="auto"/>
          </w:divBdr>
        </w:div>
        <w:div w:id="1961841150">
          <w:marLeft w:val="640"/>
          <w:marRight w:val="0"/>
          <w:marTop w:val="0"/>
          <w:marBottom w:val="0"/>
          <w:divBdr>
            <w:top w:val="none" w:sz="0" w:space="0" w:color="auto"/>
            <w:left w:val="none" w:sz="0" w:space="0" w:color="auto"/>
            <w:bottom w:val="none" w:sz="0" w:space="0" w:color="auto"/>
            <w:right w:val="none" w:sz="0" w:space="0" w:color="auto"/>
          </w:divBdr>
        </w:div>
        <w:div w:id="799345907">
          <w:marLeft w:val="640"/>
          <w:marRight w:val="0"/>
          <w:marTop w:val="0"/>
          <w:marBottom w:val="0"/>
          <w:divBdr>
            <w:top w:val="none" w:sz="0" w:space="0" w:color="auto"/>
            <w:left w:val="none" w:sz="0" w:space="0" w:color="auto"/>
            <w:bottom w:val="none" w:sz="0" w:space="0" w:color="auto"/>
            <w:right w:val="none" w:sz="0" w:space="0" w:color="auto"/>
          </w:divBdr>
        </w:div>
        <w:div w:id="165479224">
          <w:marLeft w:val="640"/>
          <w:marRight w:val="0"/>
          <w:marTop w:val="0"/>
          <w:marBottom w:val="0"/>
          <w:divBdr>
            <w:top w:val="none" w:sz="0" w:space="0" w:color="auto"/>
            <w:left w:val="none" w:sz="0" w:space="0" w:color="auto"/>
            <w:bottom w:val="none" w:sz="0" w:space="0" w:color="auto"/>
            <w:right w:val="none" w:sz="0" w:space="0" w:color="auto"/>
          </w:divBdr>
        </w:div>
        <w:div w:id="1684699848">
          <w:marLeft w:val="640"/>
          <w:marRight w:val="0"/>
          <w:marTop w:val="0"/>
          <w:marBottom w:val="0"/>
          <w:divBdr>
            <w:top w:val="none" w:sz="0" w:space="0" w:color="auto"/>
            <w:left w:val="none" w:sz="0" w:space="0" w:color="auto"/>
            <w:bottom w:val="none" w:sz="0" w:space="0" w:color="auto"/>
            <w:right w:val="none" w:sz="0" w:space="0" w:color="auto"/>
          </w:divBdr>
        </w:div>
        <w:div w:id="15349867">
          <w:marLeft w:val="640"/>
          <w:marRight w:val="0"/>
          <w:marTop w:val="0"/>
          <w:marBottom w:val="0"/>
          <w:divBdr>
            <w:top w:val="none" w:sz="0" w:space="0" w:color="auto"/>
            <w:left w:val="none" w:sz="0" w:space="0" w:color="auto"/>
            <w:bottom w:val="none" w:sz="0" w:space="0" w:color="auto"/>
            <w:right w:val="none" w:sz="0" w:space="0" w:color="auto"/>
          </w:divBdr>
        </w:div>
        <w:div w:id="1368143314">
          <w:marLeft w:val="640"/>
          <w:marRight w:val="0"/>
          <w:marTop w:val="0"/>
          <w:marBottom w:val="0"/>
          <w:divBdr>
            <w:top w:val="none" w:sz="0" w:space="0" w:color="auto"/>
            <w:left w:val="none" w:sz="0" w:space="0" w:color="auto"/>
            <w:bottom w:val="none" w:sz="0" w:space="0" w:color="auto"/>
            <w:right w:val="none" w:sz="0" w:space="0" w:color="auto"/>
          </w:divBdr>
        </w:div>
        <w:div w:id="1754546578">
          <w:marLeft w:val="640"/>
          <w:marRight w:val="0"/>
          <w:marTop w:val="0"/>
          <w:marBottom w:val="0"/>
          <w:divBdr>
            <w:top w:val="none" w:sz="0" w:space="0" w:color="auto"/>
            <w:left w:val="none" w:sz="0" w:space="0" w:color="auto"/>
            <w:bottom w:val="none" w:sz="0" w:space="0" w:color="auto"/>
            <w:right w:val="none" w:sz="0" w:space="0" w:color="auto"/>
          </w:divBdr>
        </w:div>
        <w:div w:id="1366444713">
          <w:marLeft w:val="640"/>
          <w:marRight w:val="0"/>
          <w:marTop w:val="0"/>
          <w:marBottom w:val="0"/>
          <w:divBdr>
            <w:top w:val="none" w:sz="0" w:space="0" w:color="auto"/>
            <w:left w:val="none" w:sz="0" w:space="0" w:color="auto"/>
            <w:bottom w:val="none" w:sz="0" w:space="0" w:color="auto"/>
            <w:right w:val="none" w:sz="0" w:space="0" w:color="auto"/>
          </w:divBdr>
        </w:div>
        <w:div w:id="860239249">
          <w:marLeft w:val="640"/>
          <w:marRight w:val="0"/>
          <w:marTop w:val="0"/>
          <w:marBottom w:val="0"/>
          <w:divBdr>
            <w:top w:val="none" w:sz="0" w:space="0" w:color="auto"/>
            <w:left w:val="none" w:sz="0" w:space="0" w:color="auto"/>
            <w:bottom w:val="none" w:sz="0" w:space="0" w:color="auto"/>
            <w:right w:val="none" w:sz="0" w:space="0" w:color="auto"/>
          </w:divBdr>
        </w:div>
        <w:div w:id="2093811000">
          <w:marLeft w:val="640"/>
          <w:marRight w:val="0"/>
          <w:marTop w:val="0"/>
          <w:marBottom w:val="0"/>
          <w:divBdr>
            <w:top w:val="none" w:sz="0" w:space="0" w:color="auto"/>
            <w:left w:val="none" w:sz="0" w:space="0" w:color="auto"/>
            <w:bottom w:val="none" w:sz="0" w:space="0" w:color="auto"/>
            <w:right w:val="none" w:sz="0" w:space="0" w:color="auto"/>
          </w:divBdr>
        </w:div>
        <w:div w:id="1531647284">
          <w:marLeft w:val="640"/>
          <w:marRight w:val="0"/>
          <w:marTop w:val="0"/>
          <w:marBottom w:val="0"/>
          <w:divBdr>
            <w:top w:val="none" w:sz="0" w:space="0" w:color="auto"/>
            <w:left w:val="none" w:sz="0" w:space="0" w:color="auto"/>
            <w:bottom w:val="none" w:sz="0" w:space="0" w:color="auto"/>
            <w:right w:val="none" w:sz="0" w:space="0" w:color="auto"/>
          </w:divBdr>
        </w:div>
        <w:div w:id="1152136539">
          <w:marLeft w:val="640"/>
          <w:marRight w:val="0"/>
          <w:marTop w:val="0"/>
          <w:marBottom w:val="0"/>
          <w:divBdr>
            <w:top w:val="none" w:sz="0" w:space="0" w:color="auto"/>
            <w:left w:val="none" w:sz="0" w:space="0" w:color="auto"/>
            <w:bottom w:val="none" w:sz="0" w:space="0" w:color="auto"/>
            <w:right w:val="none" w:sz="0" w:space="0" w:color="auto"/>
          </w:divBdr>
        </w:div>
        <w:div w:id="1928614751">
          <w:marLeft w:val="640"/>
          <w:marRight w:val="0"/>
          <w:marTop w:val="0"/>
          <w:marBottom w:val="0"/>
          <w:divBdr>
            <w:top w:val="none" w:sz="0" w:space="0" w:color="auto"/>
            <w:left w:val="none" w:sz="0" w:space="0" w:color="auto"/>
            <w:bottom w:val="none" w:sz="0" w:space="0" w:color="auto"/>
            <w:right w:val="none" w:sz="0" w:space="0" w:color="auto"/>
          </w:divBdr>
        </w:div>
        <w:div w:id="1655379119">
          <w:marLeft w:val="640"/>
          <w:marRight w:val="0"/>
          <w:marTop w:val="0"/>
          <w:marBottom w:val="0"/>
          <w:divBdr>
            <w:top w:val="none" w:sz="0" w:space="0" w:color="auto"/>
            <w:left w:val="none" w:sz="0" w:space="0" w:color="auto"/>
            <w:bottom w:val="none" w:sz="0" w:space="0" w:color="auto"/>
            <w:right w:val="none" w:sz="0" w:space="0" w:color="auto"/>
          </w:divBdr>
        </w:div>
        <w:div w:id="1983847500">
          <w:marLeft w:val="640"/>
          <w:marRight w:val="0"/>
          <w:marTop w:val="0"/>
          <w:marBottom w:val="0"/>
          <w:divBdr>
            <w:top w:val="none" w:sz="0" w:space="0" w:color="auto"/>
            <w:left w:val="none" w:sz="0" w:space="0" w:color="auto"/>
            <w:bottom w:val="none" w:sz="0" w:space="0" w:color="auto"/>
            <w:right w:val="none" w:sz="0" w:space="0" w:color="auto"/>
          </w:divBdr>
        </w:div>
        <w:div w:id="1043096165">
          <w:marLeft w:val="640"/>
          <w:marRight w:val="0"/>
          <w:marTop w:val="0"/>
          <w:marBottom w:val="0"/>
          <w:divBdr>
            <w:top w:val="none" w:sz="0" w:space="0" w:color="auto"/>
            <w:left w:val="none" w:sz="0" w:space="0" w:color="auto"/>
            <w:bottom w:val="none" w:sz="0" w:space="0" w:color="auto"/>
            <w:right w:val="none" w:sz="0" w:space="0" w:color="auto"/>
          </w:divBdr>
        </w:div>
        <w:div w:id="431509866">
          <w:marLeft w:val="640"/>
          <w:marRight w:val="0"/>
          <w:marTop w:val="0"/>
          <w:marBottom w:val="0"/>
          <w:divBdr>
            <w:top w:val="none" w:sz="0" w:space="0" w:color="auto"/>
            <w:left w:val="none" w:sz="0" w:space="0" w:color="auto"/>
            <w:bottom w:val="none" w:sz="0" w:space="0" w:color="auto"/>
            <w:right w:val="none" w:sz="0" w:space="0" w:color="auto"/>
          </w:divBdr>
        </w:div>
        <w:div w:id="2145465215">
          <w:marLeft w:val="640"/>
          <w:marRight w:val="0"/>
          <w:marTop w:val="0"/>
          <w:marBottom w:val="0"/>
          <w:divBdr>
            <w:top w:val="none" w:sz="0" w:space="0" w:color="auto"/>
            <w:left w:val="none" w:sz="0" w:space="0" w:color="auto"/>
            <w:bottom w:val="none" w:sz="0" w:space="0" w:color="auto"/>
            <w:right w:val="none" w:sz="0" w:space="0" w:color="auto"/>
          </w:divBdr>
        </w:div>
        <w:div w:id="1668047687">
          <w:marLeft w:val="640"/>
          <w:marRight w:val="0"/>
          <w:marTop w:val="0"/>
          <w:marBottom w:val="0"/>
          <w:divBdr>
            <w:top w:val="none" w:sz="0" w:space="0" w:color="auto"/>
            <w:left w:val="none" w:sz="0" w:space="0" w:color="auto"/>
            <w:bottom w:val="none" w:sz="0" w:space="0" w:color="auto"/>
            <w:right w:val="none" w:sz="0" w:space="0" w:color="auto"/>
          </w:divBdr>
        </w:div>
        <w:div w:id="1972010126">
          <w:marLeft w:val="640"/>
          <w:marRight w:val="0"/>
          <w:marTop w:val="0"/>
          <w:marBottom w:val="0"/>
          <w:divBdr>
            <w:top w:val="none" w:sz="0" w:space="0" w:color="auto"/>
            <w:left w:val="none" w:sz="0" w:space="0" w:color="auto"/>
            <w:bottom w:val="none" w:sz="0" w:space="0" w:color="auto"/>
            <w:right w:val="none" w:sz="0" w:space="0" w:color="auto"/>
          </w:divBdr>
        </w:div>
        <w:div w:id="1198661485">
          <w:marLeft w:val="640"/>
          <w:marRight w:val="0"/>
          <w:marTop w:val="0"/>
          <w:marBottom w:val="0"/>
          <w:divBdr>
            <w:top w:val="none" w:sz="0" w:space="0" w:color="auto"/>
            <w:left w:val="none" w:sz="0" w:space="0" w:color="auto"/>
            <w:bottom w:val="none" w:sz="0" w:space="0" w:color="auto"/>
            <w:right w:val="none" w:sz="0" w:space="0" w:color="auto"/>
          </w:divBdr>
        </w:div>
        <w:div w:id="342754116">
          <w:marLeft w:val="640"/>
          <w:marRight w:val="0"/>
          <w:marTop w:val="0"/>
          <w:marBottom w:val="0"/>
          <w:divBdr>
            <w:top w:val="none" w:sz="0" w:space="0" w:color="auto"/>
            <w:left w:val="none" w:sz="0" w:space="0" w:color="auto"/>
            <w:bottom w:val="none" w:sz="0" w:space="0" w:color="auto"/>
            <w:right w:val="none" w:sz="0" w:space="0" w:color="auto"/>
          </w:divBdr>
        </w:div>
        <w:div w:id="1701315874">
          <w:marLeft w:val="640"/>
          <w:marRight w:val="0"/>
          <w:marTop w:val="0"/>
          <w:marBottom w:val="0"/>
          <w:divBdr>
            <w:top w:val="none" w:sz="0" w:space="0" w:color="auto"/>
            <w:left w:val="none" w:sz="0" w:space="0" w:color="auto"/>
            <w:bottom w:val="none" w:sz="0" w:space="0" w:color="auto"/>
            <w:right w:val="none" w:sz="0" w:space="0" w:color="auto"/>
          </w:divBdr>
        </w:div>
        <w:div w:id="306932583">
          <w:marLeft w:val="640"/>
          <w:marRight w:val="0"/>
          <w:marTop w:val="0"/>
          <w:marBottom w:val="0"/>
          <w:divBdr>
            <w:top w:val="none" w:sz="0" w:space="0" w:color="auto"/>
            <w:left w:val="none" w:sz="0" w:space="0" w:color="auto"/>
            <w:bottom w:val="none" w:sz="0" w:space="0" w:color="auto"/>
            <w:right w:val="none" w:sz="0" w:space="0" w:color="auto"/>
          </w:divBdr>
        </w:div>
        <w:div w:id="431978232">
          <w:marLeft w:val="640"/>
          <w:marRight w:val="0"/>
          <w:marTop w:val="0"/>
          <w:marBottom w:val="0"/>
          <w:divBdr>
            <w:top w:val="none" w:sz="0" w:space="0" w:color="auto"/>
            <w:left w:val="none" w:sz="0" w:space="0" w:color="auto"/>
            <w:bottom w:val="none" w:sz="0" w:space="0" w:color="auto"/>
            <w:right w:val="none" w:sz="0" w:space="0" w:color="auto"/>
          </w:divBdr>
        </w:div>
        <w:div w:id="1792357733">
          <w:marLeft w:val="640"/>
          <w:marRight w:val="0"/>
          <w:marTop w:val="0"/>
          <w:marBottom w:val="0"/>
          <w:divBdr>
            <w:top w:val="none" w:sz="0" w:space="0" w:color="auto"/>
            <w:left w:val="none" w:sz="0" w:space="0" w:color="auto"/>
            <w:bottom w:val="none" w:sz="0" w:space="0" w:color="auto"/>
            <w:right w:val="none" w:sz="0" w:space="0" w:color="auto"/>
          </w:divBdr>
        </w:div>
        <w:div w:id="755710968">
          <w:marLeft w:val="640"/>
          <w:marRight w:val="0"/>
          <w:marTop w:val="0"/>
          <w:marBottom w:val="0"/>
          <w:divBdr>
            <w:top w:val="none" w:sz="0" w:space="0" w:color="auto"/>
            <w:left w:val="none" w:sz="0" w:space="0" w:color="auto"/>
            <w:bottom w:val="none" w:sz="0" w:space="0" w:color="auto"/>
            <w:right w:val="none" w:sz="0" w:space="0" w:color="auto"/>
          </w:divBdr>
        </w:div>
        <w:div w:id="1027369570">
          <w:marLeft w:val="640"/>
          <w:marRight w:val="0"/>
          <w:marTop w:val="0"/>
          <w:marBottom w:val="0"/>
          <w:divBdr>
            <w:top w:val="none" w:sz="0" w:space="0" w:color="auto"/>
            <w:left w:val="none" w:sz="0" w:space="0" w:color="auto"/>
            <w:bottom w:val="none" w:sz="0" w:space="0" w:color="auto"/>
            <w:right w:val="none" w:sz="0" w:space="0" w:color="auto"/>
          </w:divBdr>
        </w:div>
        <w:div w:id="1644774569">
          <w:marLeft w:val="640"/>
          <w:marRight w:val="0"/>
          <w:marTop w:val="0"/>
          <w:marBottom w:val="0"/>
          <w:divBdr>
            <w:top w:val="none" w:sz="0" w:space="0" w:color="auto"/>
            <w:left w:val="none" w:sz="0" w:space="0" w:color="auto"/>
            <w:bottom w:val="none" w:sz="0" w:space="0" w:color="auto"/>
            <w:right w:val="none" w:sz="0" w:space="0" w:color="auto"/>
          </w:divBdr>
        </w:div>
        <w:div w:id="485127923">
          <w:marLeft w:val="640"/>
          <w:marRight w:val="0"/>
          <w:marTop w:val="0"/>
          <w:marBottom w:val="0"/>
          <w:divBdr>
            <w:top w:val="none" w:sz="0" w:space="0" w:color="auto"/>
            <w:left w:val="none" w:sz="0" w:space="0" w:color="auto"/>
            <w:bottom w:val="none" w:sz="0" w:space="0" w:color="auto"/>
            <w:right w:val="none" w:sz="0" w:space="0" w:color="auto"/>
          </w:divBdr>
        </w:div>
        <w:div w:id="1830900432">
          <w:marLeft w:val="640"/>
          <w:marRight w:val="0"/>
          <w:marTop w:val="0"/>
          <w:marBottom w:val="0"/>
          <w:divBdr>
            <w:top w:val="none" w:sz="0" w:space="0" w:color="auto"/>
            <w:left w:val="none" w:sz="0" w:space="0" w:color="auto"/>
            <w:bottom w:val="none" w:sz="0" w:space="0" w:color="auto"/>
            <w:right w:val="none" w:sz="0" w:space="0" w:color="auto"/>
          </w:divBdr>
        </w:div>
        <w:div w:id="159081719">
          <w:marLeft w:val="640"/>
          <w:marRight w:val="0"/>
          <w:marTop w:val="0"/>
          <w:marBottom w:val="0"/>
          <w:divBdr>
            <w:top w:val="none" w:sz="0" w:space="0" w:color="auto"/>
            <w:left w:val="none" w:sz="0" w:space="0" w:color="auto"/>
            <w:bottom w:val="none" w:sz="0" w:space="0" w:color="auto"/>
            <w:right w:val="none" w:sz="0" w:space="0" w:color="auto"/>
          </w:divBdr>
        </w:div>
        <w:div w:id="931861933">
          <w:marLeft w:val="640"/>
          <w:marRight w:val="0"/>
          <w:marTop w:val="0"/>
          <w:marBottom w:val="0"/>
          <w:divBdr>
            <w:top w:val="none" w:sz="0" w:space="0" w:color="auto"/>
            <w:left w:val="none" w:sz="0" w:space="0" w:color="auto"/>
            <w:bottom w:val="none" w:sz="0" w:space="0" w:color="auto"/>
            <w:right w:val="none" w:sz="0" w:space="0" w:color="auto"/>
          </w:divBdr>
        </w:div>
        <w:div w:id="398283428">
          <w:marLeft w:val="640"/>
          <w:marRight w:val="0"/>
          <w:marTop w:val="0"/>
          <w:marBottom w:val="0"/>
          <w:divBdr>
            <w:top w:val="none" w:sz="0" w:space="0" w:color="auto"/>
            <w:left w:val="none" w:sz="0" w:space="0" w:color="auto"/>
            <w:bottom w:val="none" w:sz="0" w:space="0" w:color="auto"/>
            <w:right w:val="none" w:sz="0" w:space="0" w:color="auto"/>
          </w:divBdr>
        </w:div>
        <w:div w:id="716857484">
          <w:marLeft w:val="640"/>
          <w:marRight w:val="0"/>
          <w:marTop w:val="0"/>
          <w:marBottom w:val="0"/>
          <w:divBdr>
            <w:top w:val="none" w:sz="0" w:space="0" w:color="auto"/>
            <w:left w:val="none" w:sz="0" w:space="0" w:color="auto"/>
            <w:bottom w:val="none" w:sz="0" w:space="0" w:color="auto"/>
            <w:right w:val="none" w:sz="0" w:space="0" w:color="auto"/>
          </w:divBdr>
        </w:div>
        <w:div w:id="664866783">
          <w:marLeft w:val="640"/>
          <w:marRight w:val="0"/>
          <w:marTop w:val="0"/>
          <w:marBottom w:val="0"/>
          <w:divBdr>
            <w:top w:val="none" w:sz="0" w:space="0" w:color="auto"/>
            <w:left w:val="none" w:sz="0" w:space="0" w:color="auto"/>
            <w:bottom w:val="none" w:sz="0" w:space="0" w:color="auto"/>
            <w:right w:val="none" w:sz="0" w:space="0" w:color="auto"/>
          </w:divBdr>
        </w:div>
        <w:div w:id="1126000656">
          <w:marLeft w:val="640"/>
          <w:marRight w:val="0"/>
          <w:marTop w:val="0"/>
          <w:marBottom w:val="0"/>
          <w:divBdr>
            <w:top w:val="none" w:sz="0" w:space="0" w:color="auto"/>
            <w:left w:val="none" w:sz="0" w:space="0" w:color="auto"/>
            <w:bottom w:val="none" w:sz="0" w:space="0" w:color="auto"/>
            <w:right w:val="none" w:sz="0" w:space="0" w:color="auto"/>
          </w:divBdr>
        </w:div>
        <w:div w:id="1846045314">
          <w:marLeft w:val="640"/>
          <w:marRight w:val="0"/>
          <w:marTop w:val="0"/>
          <w:marBottom w:val="0"/>
          <w:divBdr>
            <w:top w:val="none" w:sz="0" w:space="0" w:color="auto"/>
            <w:left w:val="none" w:sz="0" w:space="0" w:color="auto"/>
            <w:bottom w:val="none" w:sz="0" w:space="0" w:color="auto"/>
            <w:right w:val="none" w:sz="0" w:space="0" w:color="auto"/>
          </w:divBdr>
        </w:div>
        <w:div w:id="486635330">
          <w:marLeft w:val="640"/>
          <w:marRight w:val="0"/>
          <w:marTop w:val="0"/>
          <w:marBottom w:val="0"/>
          <w:divBdr>
            <w:top w:val="none" w:sz="0" w:space="0" w:color="auto"/>
            <w:left w:val="none" w:sz="0" w:space="0" w:color="auto"/>
            <w:bottom w:val="none" w:sz="0" w:space="0" w:color="auto"/>
            <w:right w:val="none" w:sz="0" w:space="0" w:color="auto"/>
          </w:divBdr>
        </w:div>
        <w:div w:id="1350722210">
          <w:marLeft w:val="640"/>
          <w:marRight w:val="0"/>
          <w:marTop w:val="0"/>
          <w:marBottom w:val="0"/>
          <w:divBdr>
            <w:top w:val="none" w:sz="0" w:space="0" w:color="auto"/>
            <w:left w:val="none" w:sz="0" w:space="0" w:color="auto"/>
            <w:bottom w:val="none" w:sz="0" w:space="0" w:color="auto"/>
            <w:right w:val="none" w:sz="0" w:space="0" w:color="auto"/>
          </w:divBdr>
        </w:div>
        <w:div w:id="1635673526">
          <w:marLeft w:val="640"/>
          <w:marRight w:val="0"/>
          <w:marTop w:val="0"/>
          <w:marBottom w:val="0"/>
          <w:divBdr>
            <w:top w:val="none" w:sz="0" w:space="0" w:color="auto"/>
            <w:left w:val="none" w:sz="0" w:space="0" w:color="auto"/>
            <w:bottom w:val="none" w:sz="0" w:space="0" w:color="auto"/>
            <w:right w:val="none" w:sz="0" w:space="0" w:color="auto"/>
          </w:divBdr>
        </w:div>
        <w:div w:id="348526414">
          <w:marLeft w:val="640"/>
          <w:marRight w:val="0"/>
          <w:marTop w:val="0"/>
          <w:marBottom w:val="0"/>
          <w:divBdr>
            <w:top w:val="none" w:sz="0" w:space="0" w:color="auto"/>
            <w:left w:val="none" w:sz="0" w:space="0" w:color="auto"/>
            <w:bottom w:val="none" w:sz="0" w:space="0" w:color="auto"/>
            <w:right w:val="none" w:sz="0" w:space="0" w:color="auto"/>
          </w:divBdr>
        </w:div>
        <w:div w:id="2031447520">
          <w:marLeft w:val="640"/>
          <w:marRight w:val="0"/>
          <w:marTop w:val="0"/>
          <w:marBottom w:val="0"/>
          <w:divBdr>
            <w:top w:val="none" w:sz="0" w:space="0" w:color="auto"/>
            <w:left w:val="none" w:sz="0" w:space="0" w:color="auto"/>
            <w:bottom w:val="none" w:sz="0" w:space="0" w:color="auto"/>
            <w:right w:val="none" w:sz="0" w:space="0" w:color="auto"/>
          </w:divBdr>
        </w:div>
        <w:div w:id="700201390">
          <w:marLeft w:val="640"/>
          <w:marRight w:val="0"/>
          <w:marTop w:val="0"/>
          <w:marBottom w:val="0"/>
          <w:divBdr>
            <w:top w:val="none" w:sz="0" w:space="0" w:color="auto"/>
            <w:left w:val="none" w:sz="0" w:space="0" w:color="auto"/>
            <w:bottom w:val="none" w:sz="0" w:space="0" w:color="auto"/>
            <w:right w:val="none" w:sz="0" w:space="0" w:color="auto"/>
          </w:divBdr>
        </w:div>
        <w:div w:id="1387948863">
          <w:marLeft w:val="640"/>
          <w:marRight w:val="0"/>
          <w:marTop w:val="0"/>
          <w:marBottom w:val="0"/>
          <w:divBdr>
            <w:top w:val="none" w:sz="0" w:space="0" w:color="auto"/>
            <w:left w:val="none" w:sz="0" w:space="0" w:color="auto"/>
            <w:bottom w:val="none" w:sz="0" w:space="0" w:color="auto"/>
            <w:right w:val="none" w:sz="0" w:space="0" w:color="auto"/>
          </w:divBdr>
        </w:div>
        <w:div w:id="1591498938">
          <w:marLeft w:val="640"/>
          <w:marRight w:val="0"/>
          <w:marTop w:val="0"/>
          <w:marBottom w:val="0"/>
          <w:divBdr>
            <w:top w:val="none" w:sz="0" w:space="0" w:color="auto"/>
            <w:left w:val="none" w:sz="0" w:space="0" w:color="auto"/>
            <w:bottom w:val="none" w:sz="0" w:space="0" w:color="auto"/>
            <w:right w:val="none" w:sz="0" w:space="0" w:color="auto"/>
          </w:divBdr>
        </w:div>
        <w:div w:id="1085496606">
          <w:marLeft w:val="640"/>
          <w:marRight w:val="0"/>
          <w:marTop w:val="0"/>
          <w:marBottom w:val="0"/>
          <w:divBdr>
            <w:top w:val="none" w:sz="0" w:space="0" w:color="auto"/>
            <w:left w:val="none" w:sz="0" w:space="0" w:color="auto"/>
            <w:bottom w:val="none" w:sz="0" w:space="0" w:color="auto"/>
            <w:right w:val="none" w:sz="0" w:space="0" w:color="auto"/>
          </w:divBdr>
        </w:div>
        <w:div w:id="624577510">
          <w:marLeft w:val="640"/>
          <w:marRight w:val="0"/>
          <w:marTop w:val="0"/>
          <w:marBottom w:val="0"/>
          <w:divBdr>
            <w:top w:val="none" w:sz="0" w:space="0" w:color="auto"/>
            <w:left w:val="none" w:sz="0" w:space="0" w:color="auto"/>
            <w:bottom w:val="none" w:sz="0" w:space="0" w:color="auto"/>
            <w:right w:val="none" w:sz="0" w:space="0" w:color="auto"/>
          </w:divBdr>
        </w:div>
        <w:div w:id="14696543">
          <w:marLeft w:val="640"/>
          <w:marRight w:val="0"/>
          <w:marTop w:val="0"/>
          <w:marBottom w:val="0"/>
          <w:divBdr>
            <w:top w:val="none" w:sz="0" w:space="0" w:color="auto"/>
            <w:left w:val="none" w:sz="0" w:space="0" w:color="auto"/>
            <w:bottom w:val="none" w:sz="0" w:space="0" w:color="auto"/>
            <w:right w:val="none" w:sz="0" w:space="0" w:color="auto"/>
          </w:divBdr>
        </w:div>
        <w:div w:id="1871068198">
          <w:marLeft w:val="640"/>
          <w:marRight w:val="0"/>
          <w:marTop w:val="0"/>
          <w:marBottom w:val="0"/>
          <w:divBdr>
            <w:top w:val="none" w:sz="0" w:space="0" w:color="auto"/>
            <w:left w:val="none" w:sz="0" w:space="0" w:color="auto"/>
            <w:bottom w:val="none" w:sz="0" w:space="0" w:color="auto"/>
            <w:right w:val="none" w:sz="0" w:space="0" w:color="auto"/>
          </w:divBdr>
        </w:div>
        <w:div w:id="341981345">
          <w:marLeft w:val="640"/>
          <w:marRight w:val="0"/>
          <w:marTop w:val="0"/>
          <w:marBottom w:val="0"/>
          <w:divBdr>
            <w:top w:val="none" w:sz="0" w:space="0" w:color="auto"/>
            <w:left w:val="none" w:sz="0" w:space="0" w:color="auto"/>
            <w:bottom w:val="none" w:sz="0" w:space="0" w:color="auto"/>
            <w:right w:val="none" w:sz="0" w:space="0" w:color="auto"/>
          </w:divBdr>
        </w:div>
        <w:div w:id="724986574">
          <w:marLeft w:val="640"/>
          <w:marRight w:val="0"/>
          <w:marTop w:val="0"/>
          <w:marBottom w:val="0"/>
          <w:divBdr>
            <w:top w:val="none" w:sz="0" w:space="0" w:color="auto"/>
            <w:left w:val="none" w:sz="0" w:space="0" w:color="auto"/>
            <w:bottom w:val="none" w:sz="0" w:space="0" w:color="auto"/>
            <w:right w:val="none" w:sz="0" w:space="0" w:color="auto"/>
          </w:divBdr>
        </w:div>
      </w:divsChild>
    </w:div>
    <w:div w:id="828180267">
      <w:bodyDiv w:val="1"/>
      <w:marLeft w:val="0"/>
      <w:marRight w:val="0"/>
      <w:marTop w:val="0"/>
      <w:marBottom w:val="0"/>
      <w:divBdr>
        <w:top w:val="none" w:sz="0" w:space="0" w:color="auto"/>
        <w:left w:val="none" w:sz="0" w:space="0" w:color="auto"/>
        <w:bottom w:val="none" w:sz="0" w:space="0" w:color="auto"/>
        <w:right w:val="none" w:sz="0" w:space="0" w:color="auto"/>
      </w:divBdr>
    </w:div>
    <w:div w:id="829760192">
      <w:bodyDiv w:val="1"/>
      <w:marLeft w:val="0"/>
      <w:marRight w:val="0"/>
      <w:marTop w:val="0"/>
      <w:marBottom w:val="0"/>
      <w:divBdr>
        <w:top w:val="none" w:sz="0" w:space="0" w:color="auto"/>
        <w:left w:val="none" w:sz="0" w:space="0" w:color="auto"/>
        <w:bottom w:val="none" w:sz="0" w:space="0" w:color="auto"/>
        <w:right w:val="none" w:sz="0" w:space="0" w:color="auto"/>
      </w:divBdr>
      <w:divsChild>
        <w:div w:id="1501432787">
          <w:marLeft w:val="640"/>
          <w:marRight w:val="0"/>
          <w:marTop w:val="0"/>
          <w:marBottom w:val="0"/>
          <w:divBdr>
            <w:top w:val="none" w:sz="0" w:space="0" w:color="auto"/>
            <w:left w:val="none" w:sz="0" w:space="0" w:color="auto"/>
            <w:bottom w:val="none" w:sz="0" w:space="0" w:color="auto"/>
            <w:right w:val="none" w:sz="0" w:space="0" w:color="auto"/>
          </w:divBdr>
        </w:div>
      </w:divsChild>
    </w:div>
    <w:div w:id="835919424">
      <w:bodyDiv w:val="1"/>
      <w:marLeft w:val="0"/>
      <w:marRight w:val="0"/>
      <w:marTop w:val="0"/>
      <w:marBottom w:val="0"/>
      <w:divBdr>
        <w:top w:val="none" w:sz="0" w:space="0" w:color="auto"/>
        <w:left w:val="none" w:sz="0" w:space="0" w:color="auto"/>
        <w:bottom w:val="none" w:sz="0" w:space="0" w:color="auto"/>
        <w:right w:val="none" w:sz="0" w:space="0" w:color="auto"/>
      </w:divBdr>
      <w:divsChild>
        <w:div w:id="89351969">
          <w:marLeft w:val="640"/>
          <w:marRight w:val="0"/>
          <w:marTop w:val="0"/>
          <w:marBottom w:val="0"/>
          <w:divBdr>
            <w:top w:val="none" w:sz="0" w:space="0" w:color="auto"/>
            <w:left w:val="none" w:sz="0" w:space="0" w:color="auto"/>
            <w:bottom w:val="none" w:sz="0" w:space="0" w:color="auto"/>
            <w:right w:val="none" w:sz="0" w:space="0" w:color="auto"/>
          </w:divBdr>
        </w:div>
        <w:div w:id="98332492">
          <w:marLeft w:val="640"/>
          <w:marRight w:val="0"/>
          <w:marTop w:val="0"/>
          <w:marBottom w:val="0"/>
          <w:divBdr>
            <w:top w:val="none" w:sz="0" w:space="0" w:color="auto"/>
            <w:left w:val="none" w:sz="0" w:space="0" w:color="auto"/>
            <w:bottom w:val="none" w:sz="0" w:space="0" w:color="auto"/>
            <w:right w:val="none" w:sz="0" w:space="0" w:color="auto"/>
          </w:divBdr>
        </w:div>
        <w:div w:id="108202646">
          <w:marLeft w:val="640"/>
          <w:marRight w:val="0"/>
          <w:marTop w:val="0"/>
          <w:marBottom w:val="0"/>
          <w:divBdr>
            <w:top w:val="none" w:sz="0" w:space="0" w:color="auto"/>
            <w:left w:val="none" w:sz="0" w:space="0" w:color="auto"/>
            <w:bottom w:val="none" w:sz="0" w:space="0" w:color="auto"/>
            <w:right w:val="none" w:sz="0" w:space="0" w:color="auto"/>
          </w:divBdr>
        </w:div>
        <w:div w:id="231278177">
          <w:marLeft w:val="640"/>
          <w:marRight w:val="0"/>
          <w:marTop w:val="0"/>
          <w:marBottom w:val="0"/>
          <w:divBdr>
            <w:top w:val="none" w:sz="0" w:space="0" w:color="auto"/>
            <w:left w:val="none" w:sz="0" w:space="0" w:color="auto"/>
            <w:bottom w:val="none" w:sz="0" w:space="0" w:color="auto"/>
            <w:right w:val="none" w:sz="0" w:space="0" w:color="auto"/>
          </w:divBdr>
        </w:div>
        <w:div w:id="250744884">
          <w:marLeft w:val="640"/>
          <w:marRight w:val="0"/>
          <w:marTop w:val="0"/>
          <w:marBottom w:val="0"/>
          <w:divBdr>
            <w:top w:val="none" w:sz="0" w:space="0" w:color="auto"/>
            <w:left w:val="none" w:sz="0" w:space="0" w:color="auto"/>
            <w:bottom w:val="none" w:sz="0" w:space="0" w:color="auto"/>
            <w:right w:val="none" w:sz="0" w:space="0" w:color="auto"/>
          </w:divBdr>
        </w:div>
        <w:div w:id="257568907">
          <w:marLeft w:val="640"/>
          <w:marRight w:val="0"/>
          <w:marTop w:val="0"/>
          <w:marBottom w:val="0"/>
          <w:divBdr>
            <w:top w:val="none" w:sz="0" w:space="0" w:color="auto"/>
            <w:left w:val="none" w:sz="0" w:space="0" w:color="auto"/>
            <w:bottom w:val="none" w:sz="0" w:space="0" w:color="auto"/>
            <w:right w:val="none" w:sz="0" w:space="0" w:color="auto"/>
          </w:divBdr>
        </w:div>
        <w:div w:id="265043009">
          <w:marLeft w:val="640"/>
          <w:marRight w:val="0"/>
          <w:marTop w:val="0"/>
          <w:marBottom w:val="0"/>
          <w:divBdr>
            <w:top w:val="none" w:sz="0" w:space="0" w:color="auto"/>
            <w:left w:val="none" w:sz="0" w:space="0" w:color="auto"/>
            <w:bottom w:val="none" w:sz="0" w:space="0" w:color="auto"/>
            <w:right w:val="none" w:sz="0" w:space="0" w:color="auto"/>
          </w:divBdr>
        </w:div>
        <w:div w:id="316031793">
          <w:marLeft w:val="640"/>
          <w:marRight w:val="0"/>
          <w:marTop w:val="0"/>
          <w:marBottom w:val="0"/>
          <w:divBdr>
            <w:top w:val="none" w:sz="0" w:space="0" w:color="auto"/>
            <w:left w:val="none" w:sz="0" w:space="0" w:color="auto"/>
            <w:bottom w:val="none" w:sz="0" w:space="0" w:color="auto"/>
            <w:right w:val="none" w:sz="0" w:space="0" w:color="auto"/>
          </w:divBdr>
        </w:div>
        <w:div w:id="376707527">
          <w:marLeft w:val="640"/>
          <w:marRight w:val="0"/>
          <w:marTop w:val="0"/>
          <w:marBottom w:val="0"/>
          <w:divBdr>
            <w:top w:val="none" w:sz="0" w:space="0" w:color="auto"/>
            <w:left w:val="none" w:sz="0" w:space="0" w:color="auto"/>
            <w:bottom w:val="none" w:sz="0" w:space="0" w:color="auto"/>
            <w:right w:val="none" w:sz="0" w:space="0" w:color="auto"/>
          </w:divBdr>
        </w:div>
        <w:div w:id="418215656">
          <w:marLeft w:val="640"/>
          <w:marRight w:val="0"/>
          <w:marTop w:val="0"/>
          <w:marBottom w:val="0"/>
          <w:divBdr>
            <w:top w:val="none" w:sz="0" w:space="0" w:color="auto"/>
            <w:left w:val="none" w:sz="0" w:space="0" w:color="auto"/>
            <w:bottom w:val="none" w:sz="0" w:space="0" w:color="auto"/>
            <w:right w:val="none" w:sz="0" w:space="0" w:color="auto"/>
          </w:divBdr>
        </w:div>
        <w:div w:id="426580753">
          <w:marLeft w:val="640"/>
          <w:marRight w:val="0"/>
          <w:marTop w:val="0"/>
          <w:marBottom w:val="0"/>
          <w:divBdr>
            <w:top w:val="none" w:sz="0" w:space="0" w:color="auto"/>
            <w:left w:val="none" w:sz="0" w:space="0" w:color="auto"/>
            <w:bottom w:val="none" w:sz="0" w:space="0" w:color="auto"/>
            <w:right w:val="none" w:sz="0" w:space="0" w:color="auto"/>
          </w:divBdr>
        </w:div>
        <w:div w:id="543449501">
          <w:marLeft w:val="640"/>
          <w:marRight w:val="0"/>
          <w:marTop w:val="0"/>
          <w:marBottom w:val="0"/>
          <w:divBdr>
            <w:top w:val="none" w:sz="0" w:space="0" w:color="auto"/>
            <w:left w:val="none" w:sz="0" w:space="0" w:color="auto"/>
            <w:bottom w:val="none" w:sz="0" w:space="0" w:color="auto"/>
            <w:right w:val="none" w:sz="0" w:space="0" w:color="auto"/>
          </w:divBdr>
        </w:div>
        <w:div w:id="545456290">
          <w:marLeft w:val="640"/>
          <w:marRight w:val="0"/>
          <w:marTop w:val="0"/>
          <w:marBottom w:val="0"/>
          <w:divBdr>
            <w:top w:val="none" w:sz="0" w:space="0" w:color="auto"/>
            <w:left w:val="none" w:sz="0" w:space="0" w:color="auto"/>
            <w:bottom w:val="none" w:sz="0" w:space="0" w:color="auto"/>
            <w:right w:val="none" w:sz="0" w:space="0" w:color="auto"/>
          </w:divBdr>
        </w:div>
        <w:div w:id="557667296">
          <w:marLeft w:val="640"/>
          <w:marRight w:val="0"/>
          <w:marTop w:val="0"/>
          <w:marBottom w:val="0"/>
          <w:divBdr>
            <w:top w:val="none" w:sz="0" w:space="0" w:color="auto"/>
            <w:left w:val="none" w:sz="0" w:space="0" w:color="auto"/>
            <w:bottom w:val="none" w:sz="0" w:space="0" w:color="auto"/>
            <w:right w:val="none" w:sz="0" w:space="0" w:color="auto"/>
          </w:divBdr>
        </w:div>
        <w:div w:id="577325898">
          <w:marLeft w:val="640"/>
          <w:marRight w:val="0"/>
          <w:marTop w:val="0"/>
          <w:marBottom w:val="0"/>
          <w:divBdr>
            <w:top w:val="none" w:sz="0" w:space="0" w:color="auto"/>
            <w:left w:val="none" w:sz="0" w:space="0" w:color="auto"/>
            <w:bottom w:val="none" w:sz="0" w:space="0" w:color="auto"/>
            <w:right w:val="none" w:sz="0" w:space="0" w:color="auto"/>
          </w:divBdr>
        </w:div>
        <w:div w:id="639959223">
          <w:marLeft w:val="640"/>
          <w:marRight w:val="0"/>
          <w:marTop w:val="0"/>
          <w:marBottom w:val="0"/>
          <w:divBdr>
            <w:top w:val="none" w:sz="0" w:space="0" w:color="auto"/>
            <w:left w:val="none" w:sz="0" w:space="0" w:color="auto"/>
            <w:bottom w:val="none" w:sz="0" w:space="0" w:color="auto"/>
            <w:right w:val="none" w:sz="0" w:space="0" w:color="auto"/>
          </w:divBdr>
        </w:div>
        <w:div w:id="653144908">
          <w:marLeft w:val="640"/>
          <w:marRight w:val="0"/>
          <w:marTop w:val="0"/>
          <w:marBottom w:val="0"/>
          <w:divBdr>
            <w:top w:val="none" w:sz="0" w:space="0" w:color="auto"/>
            <w:left w:val="none" w:sz="0" w:space="0" w:color="auto"/>
            <w:bottom w:val="none" w:sz="0" w:space="0" w:color="auto"/>
            <w:right w:val="none" w:sz="0" w:space="0" w:color="auto"/>
          </w:divBdr>
        </w:div>
        <w:div w:id="677778484">
          <w:marLeft w:val="640"/>
          <w:marRight w:val="0"/>
          <w:marTop w:val="0"/>
          <w:marBottom w:val="0"/>
          <w:divBdr>
            <w:top w:val="none" w:sz="0" w:space="0" w:color="auto"/>
            <w:left w:val="none" w:sz="0" w:space="0" w:color="auto"/>
            <w:bottom w:val="none" w:sz="0" w:space="0" w:color="auto"/>
            <w:right w:val="none" w:sz="0" w:space="0" w:color="auto"/>
          </w:divBdr>
        </w:div>
        <w:div w:id="699359431">
          <w:marLeft w:val="640"/>
          <w:marRight w:val="0"/>
          <w:marTop w:val="0"/>
          <w:marBottom w:val="0"/>
          <w:divBdr>
            <w:top w:val="none" w:sz="0" w:space="0" w:color="auto"/>
            <w:left w:val="none" w:sz="0" w:space="0" w:color="auto"/>
            <w:bottom w:val="none" w:sz="0" w:space="0" w:color="auto"/>
            <w:right w:val="none" w:sz="0" w:space="0" w:color="auto"/>
          </w:divBdr>
        </w:div>
        <w:div w:id="716927400">
          <w:marLeft w:val="640"/>
          <w:marRight w:val="0"/>
          <w:marTop w:val="0"/>
          <w:marBottom w:val="0"/>
          <w:divBdr>
            <w:top w:val="none" w:sz="0" w:space="0" w:color="auto"/>
            <w:left w:val="none" w:sz="0" w:space="0" w:color="auto"/>
            <w:bottom w:val="none" w:sz="0" w:space="0" w:color="auto"/>
            <w:right w:val="none" w:sz="0" w:space="0" w:color="auto"/>
          </w:divBdr>
        </w:div>
        <w:div w:id="739325581">
          <w:marLeft w:val="640"/>
          <w:marRight w:val="0"/>
          <w:marTop w:val="0"/>
          <w:marBottom w:val="0"/>
          <w:divBdr>
            <w:top w:val="none" w:sz="0" w:space="0" w:color="auto"/>
            <w:left w:val="none" w:sz="0" w:space="0" w:color="auto"/>
            <w:bottom w:val="none" w:sz="0" w:space="0" w:color="auto"/>
            <w:right w:val="none" w:sz="0" w:space="0" w:color="auto"/>
          </w:divBdr>
        </w:div>
        <w:div w:id="763300743">
          <w:marLeft w:val="640"/>
          <w:marRight w:val="0"/>
          <w:marTop w:val="0"/>
          <w:marBottom w:val="0"/>
          <w:divBdr>
            <w:top w:val="none" w:sz="0" w:space="0" w:color="auto"/>
            <w:left w:val="none" w:sz="0" w:space="0" w:color="auto"/>
            <w:bottom w:val="none" w:sz="0" w:space="0" w:color="auto"/>
            <w:right w:val="none" w:sz="0" w:space="0" w:color="auto"/>
          </w:divBdr>
        </w:div>
        <w:div w:id="807280830">
          <w:marLeft w:val="640"/>
          <w:marRight w:val="0"/>
          <w:marTop w:val="0"/>
          <w:marBottom w:val="0"/>
          <w:divBdr>
            <w:top w:val="none" w:sz="0" w:space="0" w:color="auto"/>
            <w:left w:val="none" w:sz="0" w:space="0" w:color="auto"/>
            <w:bottom w:val="none" w:sz="0" w:space="0" w:color="auto"/>
            <w:right w:val="none" w:sz="0" w:space="0" w:color="auto"/>
          </w:divBdr>
        </w:div>
        <w:div w:id="820923923">
          <w:marLeft w:val="640"/>
          <w:marRight w:val="0"/>
          <w:marTop w:val="0"/>
          <w:marBottom w:val="0"/>
          <w:divBdr>
            <w:top w:val="none" w:sz="0" w:space="0" w:color="auto"/>
            <w:left w:val="none" w:sz="0" w:space="0" w:color="auto"/>
            <w:bottom w:val="none" w:sz="0" w:space="0" w:color="auto"/>
            <w:right w:val="none" w:sz="0" w:space="0" w:color="auto"/>
          </w:divBdr>
        </w:div>
        <w:div w:id="829446962">
          <w:marLeft w:val="640"/>
          <w:marRight w:val="0"/>
          <w:marTop w:val="0"/>
          <w:marBottom w:val="0"/>
          <w:divBdr>
            <w:top w:val="none" w:sz="0" w:space="0" w:color="auto"/>
            <w:left w:val="none" w:sz="0" w:space="0" w:color="auto"/>
            <w:bottom w:val="none" w:sz="0" w:space="0" w:color="auto"/>
            <w:right w:val="none" w:sz="0" w:space="0" w:color="auto"/>
          </w:divBdr>
        </w:div>
        <w:div w:id="851992832">
          <w:marLeft w:val="640"/>
          <w:marRight w:val="0"/>
          <w:marTop w:val="0"/>
          <w:marBottom w:val="0"/>
          <w:divBdr>
            <w:top w:val="none" w:sz="0" w:space="0" w:color="auto"/>
            <w:left w:val="none" w:sz="0" w:space="0" w:color="auto"/>
            <w:bottom w:val="none" w:sz="0" w:space="0" w:color="auto"/>
            <w:right w:val="none" w:sz="0" w:space="0" w:color="auto"/>
          </w:divBdr>
        </w:div>
        <w:div w:id="864055278">
          <w:marLeft w:val="640"/>
          <w:marRight w:val="0"/>
          <w:marTop w:val="0"/>
          <w:marBottom w:val="0"/>
          <w:divBdr>
            <w:top w:val="none" w:sz="0" w:space="0" w:color="auto"/>
            <w:left w:val="none" w:sz="0" w:space="0" w:color="auto"/>
            <w:bottom w:val="none" w:sz="0" w:space="0" w:color="auto"/>
            <w:right w:val="none" w:sz="0" w:space="0" w:color="auto"/>
          </w:divBdr>
        </w:div>
        <w:div w:id="910773241">
          <w:marLeft w:val="640"/>
          <w:marRight w:val="0"/>
          <w:marTop w:val="0"/>
          <w:marBottom w:val="0"/>
          <w:divBdr>
            <w:top w:val="none" w:sz="0" w:space="0" w:color="auto"/>
            <w:left w:val="none" w:sz="0" w:space="0" w:color="auto"/>
            <w:bottom w:val="none" w:sz="0" w:space="0" w:color="auto"/>
            <w:right w:val="none" w:sz="0" w:space="0" w:color="auto"/>
          </w:divBdr>
        </w:div>
        <w:div w:id="921068684">
          <w:marLeft w:val="640"/>
          <w:marRight w:val="0"/>
          <w:marTop w:val="0"/>
          <w:marBottom w:val="0"/>
          <w:divBdr>
            <w:top w:val="none" w:sz="0" w:space="0" w:color="auto"/>
            <w:left w:val="none" w:sz="0" w:space="0" w:color="auto"/>
            <w:bottom w:val="none" w:sz="0" w:space="0" w:color="auto"/>
            <w:right w:val="none" w:sz="0" w:space="0" w:color="auto"/>
          </w:divBdr>
        </w:div>
        <w:div w:id="947660402">
          <w:marLeft w:val="640"/>
          <w:marRight w:val="0"/>
          <w:marTop w:val="0"/>
          <w:marBottom w:val="0"/>
          <w:divBdr>
            <w:top w:val="none" w:sz="0" w:space="0" w:color="auto"/>
            <w:left w:val="none" w:sz="0" w:space="0" w:color="auto"/>
            <w:bottom w:val="none" w:sz="0" w:space="0" w:color="auto"/>
            <w:right w:val="none" w:sz="0" w:space="0" w:color="auto"/>
          </w:divBdr>
        </w:div>
        <w:div w:id="977031635">
          <w:marLeft w:val="640"/>
          <w:marRight w:val="0"/>
          <w:marTop w:val="0"/>
          <w:marBottom w:val="0"/>
          <w:divBdr>
            <w:top w:val="none" w:sz="0" w:space="0" w:color="auto"/>
            <w:left w:val="none" w:sz="0" w:space="0" w:color="auto"/>
            <w:bottom w:val="none" w:sz="0" w:space="0" w:color="auto"/>
            <w:right w:val="none" w:sz="0" w:space="0" w:color="auto"/>
          </w:divBdr>
        </w:div>
        <w:div w:id="986280447">
          <w:marLeft w:val="640"/>
          <w:marRight w:val="0"/>
          <w:marTop w:val="0"/>
          <w:marBottom w:val="0"/>
          <w:divBdr>
            <w:top w:val="none" w:sz="0" w:space="0" w:color="auto"/>
            <w:left w:val="none" w:sz="0" w:space="0" w:color="auto"/>
            <w:bottom w:val="none" w:sz="0" w:space="0" w:color="auto"/>
            <w:right w:val="none" w:sz="0" w:space="0" w:color="auto"/>
          </w:divBdr>
        </w:div>
        <w:div w:id="1086808756">
          <w:marLeft w:val="640"/>
          <w:marRight w:val="0"/>
          <w:marTop w:val="0"/>
          <w:marBottom w:val="0"/>
          <w:divBdr>
            <w:top w:val="none" w:sz="0" w:space="0" w:color="auto"/>
            <w:left w:val="none" w:sz="0" w:space="0" w:color="auto"/>
            <w:bottom w:val="none" w:sz="0" w:space="0" w:color="auto"/>
            <w:right w:val="none" w:sz="0" w:space="0" w:color="auto"/>
          </w:divBdr>
        </w:div>
        <w:div w:id="1123764190">
          <w:marLeft w:val="640"/>
          <w:marRight w:val="0"/>
          <w:marTop w:val="0"/>
          <w:marBottom w:val="0"/>
          <w:divBdr>
            <w:top w:val="none" w:sz="0" w:space="0" w:color="auto"/>
            <w:left w:val="none" w:sz="0" w:space="0" w:color="auto"/>
            <w:bottom w:val="none" w:sz="0" w:space="0" w:color="auto"/>
            <w:right w:val="none" w:sz="0" w:space="0" w:color="auto"/>
          </w:divBdr>
        </w:div>
        <w:div w:id="1167673636">
          <w:marLeft w:val="640"/>
          <w:marRight w:val="0"/>
          <w:marTop w:val="0"/>
          <w:marBottom w:val="0"/>
          <w:divBdr>
            <w:top w:val="none" w:sz="0" w:space="0" w:color="auto"/>
            <w:left w:val="none" w:sz="0" w:space="0" w:color="auto"/>
            <w:bottom w:val="none" w:sz="0" w:space="0" w:color="auto"/>
            <w:right w:val="none" w:sz="0" w:space="0" w:color="auto"/>
          </w:divBdr>
        </w:div>
        <w:div w:id="1225675003">
          <w:marLeft w:val="640"/>
          <w:marRight w:val="0"/>
          <w:marTop w:val="0"/>
          <w:marBottom w:val="0"/>
          <w:divBdr>
            <w:top w:val="none" w:sz="0" w:space="0" w:color="auto"/>
            <w:left w:val="none" w:sz="0" w:space="0" w:color="auto"/>
            <w:bottom w:val="none" w:sz="0" w:space="0" w:color="auto"/>
            <w:right w:val="none" w:sz="0" w:space="0" w:color="auto"/>
          </w:divBdr>
        </w:div>
        <w:div w:id="1237207022">
          <w:marLeft w:val="640"/>
          <w:marRight w:val="0"/>
          <w:marTop w:val="0"/>
          <w:marBottom w:val="0"/>
          <w:divBdr>
            <w:top w:val="none" w:sz="0" w:space="0" w:color="auto"/>
            <w:left w:val="none" w:sz="0" w:space="0" w:color="auto"/>
            <w:bottom w:val="none" w:sz="0" w:space="0" w:color="auto"/>
            <w:right w:val="none" w:sz="0" w:space="0" w:color="auto"/>
          </w:divBdr>
        </w:div>
        <w:div w:id="1242257998">
          <w:marLeft w:val="640"/>
          <w:marRight w:val="0"/>
          <w:marTop w:val="0"/>
          <w:marBottom w:val="0"/>
          <w:divBdr>
            <w:top w:val="none" w:sz="0" w:space="0" w:color="auto"/>
            <w:left w:val="none" w:sz="0" w:space="0" w:color="auto"/>
            <w:bottom w:val="none" w:sz="0" w:space="0" w:color="auto"/>
            <w:right w:val="none" w:sz="0" w:space="0" w:color="auto"/>
          </w:divBdr>
        </w:div>
        <w:div w:id="1263687513">
          <w:marLeft w:val="640"/>
          <w:marRight w:val="0"/>
          <w:marTop w:val="0"/>
          <w:marBottom w:val="0"/>
          <w:divBdr>
            <w:top w:val="none" w:sz="0" w:space="0" w:color="auto"/>
            <w:left w:val="none" w:sz="0" w:space="0" w:color="auto"/>
            <w:bottom w:val="none" w:sz="0" w:space="0" w:color="auto"/>
            <w:right w:val="none" w:sz="0" w:space="0" w:color="auto"/>
          </w:divBdr>
        </w:div>
        <w:div w:id="1306663838">
          <w:marLeft w:val="640"/>
          <w:marRight w:val="0"/>
          <w:marTop w:val="0"/>
          <w:marBottom w:val="0"/>
          <w:divBdr>
            <w:top w:val="none" w:sz="0" w:space="0" w:color="auto"/>
            <w:left w:val="none" w:sz="0" w:space="0" w:color="auto"/>
            <w:bottom w:val="none" w:sz="0" w:space="0" w:color="auto"/>
            <w:right w:val="none" w:sz="0" w:space="0" w:color="auto"/>
          </w:divBdr>
        </w:div>
        <w:div w:id="1344547736">
          <w:marLeft w:val="640"/>
          <w:marRight w:val="0"/>
          <w:marTop w:val="0"/>
          <w:marBottom w:val="0"/>
          <w:divBdr>
            <w:top w:val="none" w:sz="0" w:space="0" w:color="auto"/>
            <w:left w:val="none" w:sz="0" w:space="0" w:color="auto"/>
            <w:bottom w:val="none" w:sz="0" w:space="0" w:color="auto"/>
            <w:right w:val="none" w:sz="0" w:space="0" w:color="auto"/>
          </w:divBdr>
        </w:div>
        <w:div w:id="1353142456">
          <w:marLeft w:val="640"/>
          <w:marRight w:val="0"/>
          <w:marTop w:val="0"/>
          <w:marBottom w:val="0"/>
          <w:divBdr>
            <w:top w:val="none" w:sz="0" w:space="0" w:color="auto"/>
            <w:left w:val="none" w:sz="0" w:space="0" w:color="auto"/>
            <w:bottom w:val="none" w:sz="0" w:space="0" w:color="auto"/>
            <w:right w:val="none" w:sz="0" w:space="0" w:color="auto"/>
          </w:divBdr>
        </w:div>
        <w:div w:id="1411658012">
          <w:marLeft w:val="640"/>
          <w:marRight w:val="0"/>
          <w:marTop w:val="0"/>
          <w:marBottom w:val="0"/>
          <w:divBdr>
            <w:top w:val="none" w:sz="0" w:space="0" w:color="auto"/>
            <w:left w:val="none" w:sz="0" w:space="0" w:color="auto"/>
            <w:bottom w:val="none" w:sz="0" w:space="0" w:color="auto"/>
            <w:right w:val="none" w:sz="0" w:space="0" w:color="auto"/>
          </w:divBdr>
        </w:div>
        <w:div w:id="1431899962">
          <w:marLeft w:val="640"/>
          <w:marRight w:val="0"/>
          <w:marTop w:val="0"/>
          <w:marBottom w:val="0"/>
          <w:divBdr>
            <w:top w:val="none" w:sz="0" w:space="0" w:color="auto"/>
            <w:left w:val="none" w:sz="0" w:space="0" w:color="auto"/>
            <w:bottom w:val="none" w:sz="0" w:space="0" w:color="auto"/>
            <w:right w:val="none" w:sz="0" w:space="0" w:color="auto"/>
          </w:divBdr>
        </w:div>
        <w:div w:id="1526289324">
          <w:marLeft w:val="640"/>
          <w:marRight w:val="0"/>
          <w:marTop w:val="0"/>
          <w:marBottom w:val="0"/>
          <w:divBdr>
            <w:top w:val="none" w:sz="0" w:space="0" w:color="auto"/>
            <w:left w:val="none" w:sz="0" w:space="0" w:color="auto"/>
            <w:bottom w:val="none" w:sz="0" w:space="0" w:color="auto"/>
            <w:right w:val="none" w:sz="0" w:space="0" w:color="auto"/>
          </w:divBdr>
        </w:div>
        <w:div w:id="1613593725">
          <w:marLeft w:val="640"/>
          <w:marRight w:val="0"/>
          <w:marTop w:val="0"/>
          <w:marBottom w:val="0"/>
          <w:divBdr>
            <w:top w:val="none" w:sz="0" w:space="0" w:color="auto"/>
            <w:left w:val="none" w:sz="0" w:space="0" w:color="auto"/>
            <w:bottom w:val="none" w:sz="0" w:space="0" w:color="auto"/>
            <w:right w:val="none" w:sz="0" w:space="0" w:color="auto"/>
          </w:divBdr>
        </w:div>
        <w:div w:id="1614245027">
          <w:marLeft w:val="640"/>
          <w:marRight w:val="0"/>
          <w:marTop w:val="0"/>
          <w:marBottom w:val="0"/>
          <w:divBdr>
            <w:top w:val="none" w:sz="0" w:space="0" w:color="auto"/>
            <w:left w:val="none" w:sz="0" w:space="0" w:color="auto"/>
            <w:bottom w:val="none" w:sz="0" w:space="0" w:color="auto"/>
            <w:right w:val="none" w:sz="0" w:space="0" w:color="auto"/>
          </w:divBdr>
        </w:div>
        <w:div w:id="1696031248">
          <w:marLeft w:val="640"/>
          <w:marRight w:val="0"/>
          <w:marTop w:val="0"/>
          <w:marBottom w:val="0"/>
          <w:divBdr>
            <w:top w:val="none" w:sz="0" w:space="0" w:color="auto"/>
            <w:left w:val="none" w:sz="0" w:space="0" w:color="auto"/>
            <w:bottom w:val="none" w:sz="0" w:space="0" w:color="auto"/>
            <w:right w:val="none" w:sz="0" w:space="0" w:color="auto"/>
          </w:divBdr>
        </w:div>
        <w:div w:id="1715537614">
          <w:marLeft w:val="640"/>
          <w:marRight w:val="0"/>
          <w:marTop w:val="0"/>
          <w:marBottom w:val="0"/>
          <w:divBdr>
            <w:top w:val="none" w:sz="0" w:space="0" w:color="auto"/>
            <w:left w:val="none" w:sz="0" w:space="0" w:color="auto"/>
            <w:bottom w:val="none" w:sz="0" w:space="0" w:color="auto"/>
            <w:right w:val="none" w:sz="0" w:space="0" w:color="auto"/>
          </w:divBdr>
        </w:div>
        <w:div w:id="1725712206">
          <w:marLeft w:val="640"/>
          <w:marRight w:val="0"/>
          <w:marTop w:val="0"/>
          <w:marBottom w:val="0"/>
          <w:divBdr>
            <w:top w:val="none" w:sz="0" w:space="0" w:color="auto"/>
            <w:left w:val="none" w:sz="0" w:space="0" w:color="auto"/>
            <w:bottom w:val="none" w:sz="0" w:space="0" w:color="auto"/>
            <w:right w:val="none" w:sz="0" w:space="0" w:color="auto"/>
          </w:divBdr>
        </w:div>
        <w:div w:id="1732194118">
          <w:marLeft w:val="640"/>
          <w:marRight w:val="0"/>
          <w:marTop w:val="0"/>
          <w:marBottom w:val="0"/>
          <w:divBdr>
            <w:top w:val="none" w:sz="0" w:space="0" w:color="auto"/>
            <w:left w:val="none" w:sz="0" w:space="0" w:color="auto"/>
            <w:bottom w:val="none" w:sz="0" w:space="0" w:color="auto"/>
            <w:right w:val="none" w:sz="0" w:space="0" w:color="auto"/>
          </w:divBdr>
        </w:div>
        <w:div w:id="1770613431">
          <w:marLeft w:val="640"/>
          <w:marRight w:val="0"/>
          <w:marTop w:val="0"/>
          <w:marBottom w:val="0"/>
          <w:divBdr>
            <w:top w:val="none" w:sz="0" w:space="0" w:color="auto"/>
            <w:left w:val="none" w:sz="0" w:space="0" w:color="auto"/>
            <w:bottom w:val="none" w:sz="0" w:space="0" w:color="auto"/>
            <w:right w:val="none" w:sz="0" w:space="0" w:color="auto"/>
          </w:divBdr>
        </w:div>
        <w:div w:id="1813986393">
          <w:marLeft w:val="640"/>
          <w:marRight w:val="0"/>
          <w:marTop w:val="0"/>
          <w:marBottom w:val="0"/>
          <w:divBdr>
            <w:top w:val="none" w:sz="0" w:space="0" w:color="auto"/>
            <w:left w:val="none" w:sz="0" w:space="0" w:color="auto"/>
            <w:bottom w:val="none" w:sz="0" w:space="0" w:color="auto"/>
            <w:right w:val="none" w:sz="0" w:space="0" w:color="auto"/>
          </w:divBdr>
        </w:div>
        <w:div w:id="1829055746">
          <w:marLeft w:val="640"/>
          <w:marRight w:val="0"/>
          <w:marTop w:val="0"/>
          <w:marBottom w:val="0"/>
          <w:divBdr>
            <w:top w:val="none" w:sz="0" w:space="0" w:color="auto"/>
            <w:left w:val="none" w:sz="0" w:space="0" w:color="auto"/>
            <w:bottom w:val="none" w:sz="0" w:space="0" w:color="auto"/>
            <w:right w:val="none" w:sz="0" w:space="0" w:color="auto"/>
          </w:divBdr>
        </w:div>
        <w:div w:id="1908804590">
          <w:marLeft w:val="640"/>
          <w:marRight w:val="0"/>
          <w:marTop w:val="0"/>
          <w:marBottom w:val="0"/>
          <w:divBdr>
            <w:top w:val="none" w:sz="0" w:space="0" w:color="auto"/>
            <w:left w:val="none" w:sz="0" w:space="0" w:color="auto"/>
            <w:bottom w:val="none" w:sz="0" w:space="0" w:color="auto"/>
            <w:right w:val="none" w:sz="0" w:space="0" w:color="auto"/>
          </w:divBdr>
        </w:div>
        <w:div w:id="1994992308">
          <w:marLeft w:val="640"/>
          <w:marRight w:val="0"/>
          <w:marTop w:val="0"/>
          <w:marBottom w:val="0"/>
          <w:divBdr>
            <w:top w:val="none" w:sz="0" w:space="0" w:color="auto"/>
            <w:left w:val="none" w:sz="0" w:space="0" w:color="auto"/>
            <w:bottom w:val="none" w:sz="0" w:space="0" w:color="auto"/>
            <w:right w:val="none" w:sz="0" w:space="0" w:color="auto"/>
          </w:divBdr>
        </w:div>
        <w:div w:id="2003002738">
          <w:marLeft w:val="640"/>
          <w:marRight w:val="0"/>
          <w:marTop w:val="0"/>
          <w:marBottom w:val="0"/>
          <w:divBdr>
            <w:top w:val="none" w:sz="0" w:space="0" w:color="auto"/>
            <w:left w:val="none" w:sz="0" w:space="0" w:color="auto"/>
            <w:bottom w:val="none" w:sz="0" w:space="0" w:color="auto"/>
            <w:right w:val="none" w:sz="0" w:space="0" w:color="auto"/>
          </w:divBdr>
        </w:div>
        <w:div w:id="2003581133">
          <w:marLeft w:val="640"/>
          <w:marRight w:val="0"/>
          <w:marTop w:val="0"/>
          <w:marBottom w:val="0"/>
          <w:divBdr>
            <w:top w:val="none" w:sz="0" w:space="0" w:color="auto"/>
            <w:left w:val="none" w:sz="0" w:space="0" w:color="auto"/>
            <w:bottom w:val="none" w:sz="0" w:space="0" w:color="auto"/>
            <w:right w:val="none" w:sz="0" w:space="0" w:color="auto"/>
          </w:divBdr>
        </w:div>
        <w:div w:id="2080515693">
          <w:marLeft w:val="640"/>
          <w:marRight w:val="0"/>
          <w:marTop w:val="0"/>
          <w:marBottom w:val="0"/>
          <w:divBdr>
            <w:top w:val="none" w:sz="0" w:space="0" w:color="auto"/>
            <w:left w:val="none" w:sz="0" w:space="0" w:color="auto"/>
            <w:bottom w:val="none" w:sz="0" w:space="0" w:color="auto"/>
            <w:right w:val="none" w:sz="0" w:space="0" w:color="auto"/>
          </w:divBdr>
        </w:div>
        <w:div w:id="2110468011">
          <w:marLeft w:val="640"/>
          <w:marRight w:val="0"/>
          <w:marTop w:val="0"/>
          <w:marBottom w:val="0"/>
          <w:divBdr>
            <w:top w:val="none" w:sz="0" w:space="0" w:color="auto"/>
            <w:left w:val="none" w:sz="0" w:space="0" w:color="auto"/>
            <w:bottom w:val="none" w:sz="0" w:space="0" w:color="auto"/>
            <w:right w:val="none" w:sz="0" w:space="0" w:color="auto"/>
          </w:divBdr>
        </w:div>
      </w:divsChild>
    </w:div>
    <w:div w:id="837185547">
      <w:bodyDiv w:val="1"/>
      <w:marLeft w:val="0"/>
      <w:marRight w:val="0"/>
      <w:marTop w:val="0"/>
      <w:marBottom w:val="0"/>
      <w:divBdr>
        <w:top w:val="none" w:sz="0" w:space="0" w:color="auto"/>
        <w:left w:val="none" w:sz="0" w:space="0" w:color="auto"/>
        <w:bottom w:val="none" w:sz="0" w:space="0" w:color="auto"/>
        <w:right w:val="none" w:sz="0" w:space="0" w:color="auto"/>
      </w:divBdr>
      <w:divsChild>
        <w:div w:id="1854876783">
          <w:marLeft w:val="640"/>
          <w:marRight w:val="0"/>
          <w:marTop w:val="0"/>
          <w:marBottom w:val="0"/>
          <w:divBdr>
            <w:top w:val="none" w:sz="0" w:space="0" w:color="auto"/>
            <w:left w:val="none" w:sz="0" w:space="0" w:color="auto"/>
            <w:bottom w:val="none" w:sz="0" w:space="0" w:color="auto"/>
            <w:right w:val="none" w:sz="0" w:space="0" w:color="auto"/>
          </w:divBdr>
        </w:div>
        <w:div w:id="60832352">
          <w:marLeft w:val="640"/>
          <w:marRight w:val="0"/>
          <w:marTop w:val="0"/>
          <w:marBottom w:val="0"/>
          <w:divBdr>
            <w:top w:val="none" w:sz="0" w:space="0" w:color="auto"/>
            <w:left w:val="none" w:sz="0" w:space="0" w:color="auto"/>
            <w:bottom w:val="none" w:sz="0" w:space="0" w:color="auto"/>
            <w:right w:val="none" w:sz="0" w:space="0" w:color="auto"/>
          </w:divBdr>
        </w:div>
        <w:div w:id="1848248601">
          <w:marLeft w:val="640"/>
          <w:marRight w:val="0"/>
          <w:marTop w:val="0"/>
          <w:marBottom w:val="0"/>
          <w:divBdr>
            <w:top w:val="none" w:sz="0" w:space="0" w:color="auto"/>
            <w:left w:val="none" w:sz="0" w:space="0" w:color="auto"/>
            <w:bottom w:val="none" w:sz="0" w:space="0" w:color="auto"/>
            <w:right w:val="none" w:sz="0" w:space="0" w:color="auto"/>
          </w:divBdr>
        </w:div>
        <w:div w:id="758335982">
          <w:marLeft w:val="640"/>
          <w:marRight w:val="0"/>
          <w:marTop w:val="0"/>
          <w:marBottom w:val="0"/>
          <w:divBdr>
            <w:top w:val="none" w:sz="0" w:space="0" w:color="auto"/>
            <w:left w:val="none" w:sz="0" w:space="0" w:color="auto"/>
            <w:bottom w:val="none" w:sz="0" w:space="0" w:color="auto"/>
            <w:right w:val="none" w:sz="0" w:space="0" w:color="auto"/>
          </w:divBdr>
        </w:div>
        <w:div w:id="1567372961">
          <w:marLeft w:val="640"/>
          <w:marRight w:val="0"/>
          <w:marTop w:val="0"/>
          <w:marBottom w:val="0"/>
          <w:divBdr>
            <w:top w:val="none" w:sz="0" w:space="0" w:color="auto"/>
            <w:left w:val="none" w:sz="0" w:space="0" w:color="auto"/>
            <w:bottom w:val="none" w:sz="0" w:space="0" w:color="auto"/>
            <w:right w:val="none" w:sz="0" w:space="0" w:color="auto"/>
          </w:divBdr>
        </w:div>
        <w:div w:id="600718545">
          <w:marLeft w:val="640"/>
          <w:marRight w:val="0"/>
          <w:marTop w:val="0"/>
          <w:marBottom w:val="0"/>
          <w:divBdr>
            <w:top w:val="none" w:sz="0" w:space="0" w:color="auto"/>
            <w:left w:val="none" w:sz="0" w:space="0" w:color="auto"/>
            <w:bottom w:val="none" w:sz="0" w:space="0" w:color="auto"/>
            <w:right w:val="none" w:sz="0" w:space="0" w:color="auto"/>
          </w:divBdr>
        </w:div>
        <w:div w:id="955916434">
          <w:marLeft w:val="640"/>
          <w:marRight w:val="0"/>
          <w:marTop w:val="0"/>
          <w:marBottom w:val="0"/>
          <w:divBdr>
            <w:top w:val="none" w:sz="0" w:space="0" w:color="auto"/>
            <w:left w:val="none" w:sz="0" w:space="0" w:color="auto"/>
            <w:bottom w:val="none" w:sz="0" w:space="0" w:color="auto"/>
            <w:right w:val="none" w:sz="0" w:space="0" w:color="auto"/>
          </w:divBdr>
        </w:div>
        <w:div w:id="372659235">
          <w:marLeft w:val="640"/>
          <w:marRight w:val="0"/>
          <w:marTop w:val="0"/>
          <w:marBottom w:val="0"/>
          <w:divBdr>
            <w:top w:val="none" w:sz="0" w:space="0" w:color="auto"/>
            <w:left w:val="none" w:sz="0" w:space="0" w:color="auto"/>
            <w:bottom w:val="none" w:sz="0" w:space="0" w:color="auto"/>
            <w:right w:val="none" w:sz="0" w:space="0" w:color="auto"/>
          </w:divBdr>
        </w:div>
        <w:div w:id="749810403">
          <w:marLeft w:val="640"/>
          <w:marRight w:val="0"/>
          <w:marTop w:val="0"/>
          <w:marBottom w:val="0"/>
          <w:divBdr>
            <w:top w:val="none" w:sz="0" w:space="0" w:color="auto"/>
            <w:left w:val="none" w:sz="0" w:space="0" w:color="auto"/>
            <w:bottom w:val="none" w:sz="0" w:space="0" w:color="auto"/>
            <w:right w:val="none" w:sz="0" w:space="0" w:color="auto"/>
          </w:divBdr>
        </w:div>
        <w:div w:id="1599022250">
          <w:marLeft w:val="640"/>
          <w:marRight w:val="0"/>
          <w:marTop w:val="0"/>
          <w:marBottom w:val="0"/>
          <w:divBdr>
            <w:top w:val="none" w:sz="0" w:space="0" w:color="auto"/>
            <w:left w:val="none" w:sz="0" w:space="0" w:color="auto"/>
            <w:bottom w:val="none" w:sz="0" w:space="0" w:color="auto"/>
            <w:right w:val="none" w:sz="0" w:space="0" w:color="auto"/>
          </w:divBdr>
        </w:div>
        <w:div w:id="137958967">
          <w:marLeft w:val="640"/>
          <w:marRight w:val="0"/>
          <w:marTop w:val="0"/>
          <w:marBottom w:val="0"/>
          <w:divBdr>
            <w:top w:val="none" w:sz="0" w:space="0" w:color="auto"/>
            <w:left w:val="none" w:sz="0" w:space="0" w:color="auto"/>
            <w:bottom w:val="none" w:sz="0" w:space="0" w:color="auto"/>
            <w:right w:val="none" w:sz="0" w:space="0" w:color="auto"/>
          </w:divBdr>
        </w:div>
        <w:div w:id="226453039">
          <w:marLeft w:val="640"/>
          <w:marRight w:val="0"/>
          <w:marTop w:val="0"/>
          <w:marBottom w:val="0"/>
          <w:divBdr>
            <w:top w:val="none" w:sz="0" w:space="0" w:color="auto"/>
            <w:left w:val="none" w:sz="0" w:space="0" w:color="auto"/>
            <w:bottom w:val="none" w:sz="0" w:space="0" w:color="auto"/>
            <w:right w:val="none" w:sz="0" w:space="0" w:color="auto"/>
          </w:divBdr>
        </w:div>
        <w:div w:id="1794866927">
          <w:marLeft w:val="640"/>
          <w:marRight w:val="0"/>
          <w:marTop w:val="0"/>
          <w:marBottom w:val="0"/>
          <w:divBdr>
            <w:top w:val="none" w:sz="0" w:space="0" w:color="auto"/>
            <w:left w:val="none" w:sz="0" w:space="0" w:color="auto"/>
            <w:bottom w:val="none" w:sz="0" w:space="0" w:color="auto"/>
            <w:right w:val="none" w:sz="0" w:space="0" w:color="auto"/>
          </w:divBdr>
        </w:div>
        <w:div w:id="798567850">
          <w:marLeft w:val="640"/>
          <w:marRight w:val="0"/>
          <w:marTop w:val="0"/>
          <w:marBottom w:val="0"/>
          <w:divBdr>
            <w:top w:val="none" w:sz="0" w:space="0" w:color="auto"/>
            <w:left w:val="none" w:sz="0" w:space="0" w:color="auto"/>
            <w:bottom w:val="none" w:sz="0" w:space="0" w:color="auto"/>
            <w:right w:val="none" w:sz="0" w:space="0" w:color="auto"/>
          </w:divBdr>
        </w:div>
        <w:div w:id="633754253">
          <w:marLeft w:val="640"/>
          <w:marRight w:val="0"/>
          <w:marTop w:val="0"/>
          <w:marBottom w:val="0"/>
          <w:divBdr>
            <w:top w:val="none" w:sz="0" w:space="0" w:color="auto"/>
            <w:left w:val="none" w:sz="0" w:space="0" w:color="auto"/>
            <w:bottom w:val="none" w:sz="0" w:space="0" w:color="auto"/>
            <w:right w:val="none" w:sz="0" w:space="0" w:color="auto"/>
          </w:divBdr>
        </w:div>
        <w:div w:id="1158417966">
          <w:marLeft w:val="640"/>
          <w:marRight w:val="0"/>
          <w:marTop w:val="0"/>
          <w:marBottom w:val="0"/>
          <w:divBdr>
            <w:top w:val="none" w:sz="0" w:space="0" w:color="auto"/>
            <w:left w:val="none" w:sz="0" w:space="0" w:color="auto"/>
            <w:bottom w:val="none" w:sz="0" w:space="0" w:color="auto"/>
            <w:right w:val="none" w:sz="0" w:space="0" w:color="auto"/>
          </w:divBdr>
        </w:div>
        <w:div w:id="1146244101">
          <w:marLeft w:val="640"/>
          <w:marRight w:val="0"/>
          <w:marTop w:val="0"/>
          <w:marBottom w:val="0"/>
          <w:divBdr>
            <w:top w:val="none" w:sz="0" w:space="0" w:color="auto"/>
            <w:left w:val="none" w:sz="0" w:space="0" w:color="auto"/>
            <w:bottom w:val="none" w:sz="0" w:space="0" w:color="auto"/>
            <w:right w:val="none" w:sz="0" w:space="0" w:color="auto"/>
          </w:divBdr>
        </w:div>
        <w:div w:id="1067805706">
          <w:marLeft w:val="640"/>
          <w:marRight w:val="0"/>
          <w:marTop w:val="0"/>
          <w:marBottom w:val="0"/>
          <w:divBdr>
            <w:top w:val="none" w:sz="0" w:space="0" w:color="auto"/>
            <w:left w:val="none" w:sz="0" w:space="0" w:color="auto"/>
            <w:bottom w:val="none" w:sz="0" w:space="0" w:color="auto"/>
            <w:right w:val="none" w:sz="0" w:space="0" w:color="auto"/>
          </w:divBdr>
        </w:div>
        <w:div w:id="2067991446">
          <w:marLeft w:val="640"/>
          <w:marRight w:val="0"/>
          <w:marTop w:val="0"/>
          <w:marBottom w:val="0"/>
          <w:divBdr>
            <w:top w:val="none" w:sz="0" w:space="0" w:color="auto"/>
            <w:left w:val="none" w:sz="0" w:space="0" w:color="auto"/>
            <w:bottom w:val="none" w:sz="0" w:space="0" w:color="auto"/>
            <w:right w:val="none" w:sz="0" w:space="0" w:color="auto"/>
          </w:divBdr>
        </w:div>
        <w:div w:id="1149783318">
          <w:marLeft w:val="640"/>
          <w:marRight w:val="0"/>
          <w:marTop w:val="0"/>
          <w:marBottom w:val="0"/>
          <w:divBdr>
            <w:top w:val="none" w:sz="0" w:space="0" w:color="auto"/>
            <w:left w:val="none" w:sz="0" w:space="0" w:color="auto"/>
            <w:bottom w:val="none" w:sz="0" w:space="0" w:color="auto"/>
            <w:right w:val="none" w:sz="0" w:space="0" w:color="auto"/>
          </w:divBdr>
        </w:div>
        <w:div w:id="1336496393">
          <w:marLeft w:val="640"/>
          <w:marRight w:val="0"/>
          <w:marTop w:val="0"/>
          <w:marBottom w:val="0"/>
          <w:divBdr>
            <w:top w:val="none" w:sz="0" w:space="0" w:color="auto"/>
            <w:left w:val="none" w:sz="0" w:space="0" w:color="auto"/>
            <w:bottom w:val="none" w:sz="0" w:space="0" w:color="auto"/>
            <w:right w:val="none" w:sz="0" w:space="0" w:color="auto"/>
          </w:divBdr>
        </w:div>
        <w:div w:id="1979065322">
          <w:marLeft w:val="640"/>
          <w:marRight w:val="0"/>
          <w:marTop w:val="0"/>
          <w:marBottom w:val="0"/>
          <w:divBdr>
            <w:top w:val="none" w:sz="0" w:space="0" w:color="auto"/>
            <w:left w:val="none" w:sz="0" w:space="0" w:color="auto"/>
            <w:bottom w:val="none" w:sz="0" w:space="0" w:color="auto"/>
            <w:right w:val="none" w:sz="0" w:space="0" w:color="auto"/>
          </w:divBdr>
        </w:div>
        <w:div w:id="1744597830">
          <w:marLeft w:val="640"/>
          <w:marRight w:val="0"/>
          <w:marTop w:val="0"/>
          <w:marBottom w:val="0"/>
          <w:divBdr>
            <w:top w:val="none" w:sz="0" w:space="0" w:color="auto"/>
            <w:left w:val="none" w:sz="0" w:space="0" w:color="auto"/>
            <w:bottom w:val="none" w:sz="0" w:space="0" w:color="auto"/>
            <w:right w:val="none" w:sz="0" w:space="0" w:color="auto"/>
          </w:divBdr>
        </w:div>
        <w:div w:id="1928923200">
          <w:marLeft w:val="640"/>
          <w:marRight w:val="0"/>
          <w:marTop w:val="0"/>
          <w:marBottom w:val="0"/>
          <w:divBdr>
            <w:top w:val="none" w:sz="0" w:space="0" w:color="auto"/>
            <w:left w:val="none" w:sz="0" w:space="0" w:color="auto"/>
            <w:bottom w:val="none" w:sz="0" w:space="0" w:color="auto"/>
            <w:right w:val="none" w:sz="0" w:space="0" w:color="auto"/>
          </w:divBdr>
        </w:div>
        <w:div w:id="207106056">
          <w:marLeft w:val="640"/>
          <w:marRight w:val="0"/>
          <w:marTop w:val="0"/>
          <w:marBottom w:val="0"/>
          <w:divBdr>
            <w:top w:val="none" w:sz="0" w:space="0" w:color="auto"/>
            <w:left w:val="none" w:sz="0" w:space="0" w:color="auto"/>
            <w:bottom w:val="none" w:sz="0" w:space="0" w:color="auto"/>
            <w:right w:val="none" w:sz="0" w:space="0" w:color="auto"/>
          </w:divBdr>
        </w:div>
        <w:div w:id="144204146">
          <w:marLeft w:val="640"/>
          <w:marRight w:val="0"/>
          <w:marTop w:val="0"/>
          <w:marBottom w:val="0"/>
          <w:divBdr>
            <w:top w:val="none" w:sz="0" w:space="0" w:color="auto"/>
            <w:left w:val="none" w:sz="0" w:space="0" w:color="auto"/>
            <w:bottom w:val="none" w:sz="0" w:space="0" w:color="auto"/>
            <w:right w:val="none" w:sz="0" w:space="0" w:color="auto"/>
          </w:divBdr>
        </w:div>
        <w:div w:id="1569149282">
          <w:marLeft w:val="640"/>
          <w:marRight w:val="0"/>
          <w:marTop w:val="0"/>
          <w:marBottom w:val="0"/>
          <w:divBdr>
            <w:top w:val="none" w:sz="0" w:space="0" w:color="auto"/>
            <w:left w:val="none" w:sz="0" w:space="0" w:color="auto"/>
            <w:bottom w:val="none" w:sz="0" w:space="0" w:color="auto"/>
            <w:right w:val="none" w:sz="0" w:space="0" w:color="auto"/>
          </w:divBdr>
        </w:div>
        <w:div w:id="266812482">
          <w:marLeft w:val="640"/>
          <w:marRight w:val="0"/>
          <w:marTop w:val="0"/>
          <w:marBottom w:val="0"/>
          <w:divBdr>
            <w:top w:val="none" w:sz="0" w:space="0" w:color="auto"/>
            <w:left w:val="none" w:sz="0" w:space="0" w:color="auto"/>
            <w:bottom w:val="none" w:sz="0" w:space="0" w:color="auto"/>
            <w:right w:val="none" w:sz="0" w:space="0" w:color="auto"/>
          </w:divBdr>
        </w:div>
        <w:div w:id="980574141">
          <w:marLeft w:val="640"/>
          <w:marRight w:val="0"/>
          <w:marTop w:val="0"/>
          <w:marBottom w:val="0"/>
          <w:divBdr>
            <w:top w:val="none" w:sz="0" w:space="0" w:color="auto"/>
            <w:left w:val="none" w:sz="0" w:space="0" w:color="auto"/>
            <w:bottom w:val="none" w:sz="0" w:space="0" w:color="auto"/>
            <w:right w:val="none" w:sz="0" w:space="0" w:color="auto"/>
          </w:divBdr>
        </w:div>
        <w:div w:id="40715326">
          <w:marLeft w:val="640"/>
          <w:marRight w:val="0"/>
          <w:marTop w:val="0"/>
          <w:marBottom w:val="0"/>
          <w:divBdr>
            <w:top w:val="none" w:sz="0" w:space="0" w:color="auto"/>
            <w:left w:val="none" w:sz="0" w:space="0" w:color="auto"/>
            <w:bottom w:val="none" w:sz="0" w:space="0" w:color="auto"/>
            <w:right w:val="none" w:sz="0" w:space="0" w:color="auto"/>
          </w:divBdr>
        </w:div>
        <w:div w:id="237985520">
          <w:marLeft w:val="640"/>
          <w:marRight w:val="0"/>
          <w:marTop w:val="0"/>
          <w:marBottom w:val="0"/>
          <w:divBdr>
            <w:top w:val="none" w:sz="0" w:space="0" w:color="auto"/>
            <w:left w:val="none" w:sz="0" w:space="0" w:color="auto"/>
            <w:bottom w:val="none" w:sz="0" w:space="0" w:color="auto"/>
            <w:right w:val="none" w:sz="0" w:space="0" w:color="auto"/>
          </w:divBdr>
        </w:div>
        <w:div w:id="507334114">
          <w:marLeft w:val="640"/>
          <w:marRight w:val="0"/>
          <w:marTop w:val="0"/>
          <w:marBottom w:val="0"/>
          <w:divBdr>
            <w:top w:val="none" w:sz="0" w:space="0" w:color="auto"/>
            <w:left w:val="none" w:sz="0" w:space="0" w:color="auto"/>
            <w:bottom w:val="none" w:sz="0" w:space="0" w:color="auto"/>
            <w:right w:val="none" w:sz="0" w:space="0" w:color="auto"/>
          </w:divBdr>
        </w:div>
        <w:div w:id="129174155">
          <w:marLeft w:val="640"/>
          <w:marRight w:val="0"/>
          <w:marTop w:val="0"/>
          <w:marBottom w:val="0"/>
          <w:divBdr>
            <w:top w:val="none" w:sz="0" w:space="0" w:color="auto"/>
            <w:left w:val="none" w:sz="0" w:space="0" w:color="auto"/>
            <w:bottom w:val="none" w:sz="0" w:space="0" w:color="auto"/>
            <w:right w:val="none" w:sz="0" w:space="0" w:color="auto"/>
          </w:divBdr>
        </w:div>
        <w:div w:id="1960530436">
          <w:marLeft w:val="640"/>
          <w:marRight w:val="0"/>
          <w:marTop w:val="0"/>
          <w:marBottom w:val="0"/>
          <w:divBdr>
            <w:top w:val="none" w:sz="0" w:space="0" w:color="auto"/>
            <w:left w:val="none" w:sz="0" w:space="0" w:color="auto"/>
            <w:bottom w:val="none" w:sz="0" w:space="0" w:color="auto"/>
            <w:right w:val="none" w:sz="0" w:space="0" w:color="auto"/>
          </w:divBdr>
        </w:div>
        <w:div w:id="677125504">
          <w:marLeft w:val="640"/>
          <w:marRight w:val="0"/>
          <w:marTop w:val="0"/>
          <w:marBottom w:val="0"/>
          <w:divBdr>
            <w:top w:val="none" w:sz="0" w:space="0" w:color="auto"/>
            <w:left w:val="none" w:sz="0" w:space="0" w:color="auto"/>
            <w:bottom w:val="none" w:sz="0" w:space="0" w:color="auto"/>
            <w:right w:val="none" w:sz="0" w:space="0" w:color="auto"/>
          </w:divBdr>
        </w:div>
        <w:div w:id="165704948">
          <w:marLeft w:val="640"/>
          <w:marRight w:val="0"/>
          <w:marTop w:val="0"/>
          <w:marBottom w:val="0"/>
          <w:divBdr>
            <w:top w:val="none" w:sz="0" w:space="0" w:color="auto"/>
            <w:left w:val="none" w:sz="0" w:space="0" w:color="auto"/>
            <w:bottom w:val="none" w:sz="0" w:space="0" w:color="auto"/>
            <w:right w:val="none" w:sz="0" w:space="0" w:color="auto"/>
          </w:divBdr>
        </w:div>
        <w:div w:id="1040939203">
          <w:marLeft w:val="640"/>
          <w:marRight w:val="0"/>
          <w:marTop w:val="0"/>
          <w:marBottom w:val="0"/>
          <w:divBdr>
            <w:top w:val="none" w:sz="0" w:space="0" w:color="auto"/>
            <w:left w:val="none" w:sz="0" w:space="0" w:color="auto"/>
            <w:bottom w:val="none" w:sz="0" w:space="0" w:color="auto"/>
            <w:right w:val="none" w:sz="0" w:space="0" w:color="auto"/>
          </w:divBdr>
        </w:div>
        <w:div w:id="65300433">
          <w:marLeft w:val="640"/>
          <w:marRight w:val="0"/>
          <w:marTop w:val="0"/>
          <w:marBottom w:val="0"/>
          <w:divBdr>
            <w:top w:val="none" w:sz="0" w:space="0" w:color="auto"/>
            <w:left w:val="none" w:sz="0" w:space="0" w:color="auto"/>
            <w:bottom w:val="none" w:sz="0" w:space="0" w:color="auto"/>
            <w:right w:val="none" w:sz="0" w:space="0" w:color="auto"/>
          </w:divBdr>
        </w:div>
        <w:div w:id="767773440">
          <w:marLeft w:val="640"/>
          <w:marRight w:val="0"/>
          <w:marTop w:val="0"/>
          <w:marBottom w:val="0"/>
          <w:divBdr>
            <w:top w:val="none" w:sz="0" w:space="0" w:color="auto"/>
            <w:left w:val="none" w:sz="0" w:space="0" w:color="auto"/>
            <w:bottom w:val="none" w:sz="0" w:space="0" w:color="auto"/>
            <w:right w:val="none" w:sz="0" w:space="0" w:color="auto"/>
          </w:divBdr>
        </w:div>
        <w:div w:id="1790582217">
          <w:marLeft w:val="640"/>
          <w:marRight w:val="0"/>
          <w:marTop w:val="0"/>
          <w:marBottom w:val="0"/>
          <w:divBdr>
            <w:top w:val="none" w:sz="0" w:space="0" w:color="auto"/>
            <w:left w:val="none" w:sz="0" w:space="0" w:color="auto"/>
            <w:bottom w:val="none" w:sz="0" w:space="0" w:color="auto"/>
            <w:right w:val="none" w:sz="0" w:space="0" w:color="auto"/>
          </w:divBdr>
        </w:div>
        <w:div w:id="1147167345">
          <w:marLeft w:val="640"/>
          <w:marRight w:val="0"/>
          <w:marTop w:val="0"/>
          <w:marBottom w:val="0"/>
          <w:divBdr>
            <w:top w:val="none" w:sz="0" w:space="0" w:color="auto"/>
            <w:left w:val="none" w:sz="0" w:space="0" w:color="auto"/>
            <w:bottom w:val="none" w:sz="0" w:space="0" w:color="auto"/>
            <w:right w:val="none" w:sz="0" w:space="0" w:color="auto"/>
          </w:divBdr>
        </w:div>
        <w:div w:id="1260026498">
          <w:marLeft w:val="640"/>
          <w:marRight w:val="0"/>
          <w:marTop w:val="0"/>
          <w:marBottom w:val="0"/>
          <w:divBdr>
            <w:top w:val="none" w:sz="0" w:space="0" w:color="auto"/>
            <w:left w:val="none" w:sz="0" w:space="0" w:color="auto"/>
            <w:bottom w:val="none" w:sz="0" w:space="0" w:color="auto"/>
            <w:right w:val="none" w:sz="0" w:space="0" w:color="auto"/>
          </w:divBdr>
        </w:div>
        <w:div w:id="507793066">
          <w:marLeft w:val="640"/>
          <w:marRight w:val="0"/>
          <w:marTop w:val="0"/>
          <w:marBottom w:val="0"/>
          <w:divBdr>
            <w:top w:val="none" w:sz="0" w:space="0" w:color="auto"/>
            <w:left w:val="none" w:sz="0" w:space="0" w:color="auto"/>
            <w:bottom w:val="none" w:sz="0" w:space="0" w:color="auto"/>
            <w:right w:val="none" w:sz="0" w:space="0" w:color="auto"/>
          </w:divBdr>
        </w:div>
        <w:div w:id="728042127">
          <w:marLeft w:val="640"/>
          <w:marRight w:val="0"/>
          <w:marTop w:val="0"/>
          <w:marBottom w:val="0"/>
          <w:divBdr>
            <w:top w:val="none" w:sz="0" w:space="0" w:color="auto"/>
            <w:left w:val="none" w:sz="0" w:space="0" w:color="auto"/>
            <w:bottom w:val="none" w:sz="0" w:space="0" w:color="auto"/>
            <w:right w:val="none" w:sz="0" w:space="0" w:color="auto"/>
          </w:divBdr>
        </w:div>
        <w:div w:id="1309945093">
          <w:marLeft w:val="640"/>
          <w:marRight w:val="0"/>
          <w:marTop w:val="0"/>
          <w:marBottom w:val="0"/>
          <w:divBdr>
            <w:top w:val="none" w:sz="0" w:space="0" w:color="auto"/>
            <w:left w:val="none" w:sz="0" w:space="0" w:color="auto"/>
            <w:bottom w:val="none" w:sz="0" w:space="0" w:color="auto"/>
            <w:right w:val="none" w:sz="0" w:space="0" w:color="auto"/>
          </w:divBdr>
        </w:div>
        <w:div w:id="2076122167">
          <w:marLeft w:val="640"/>
          <w:marRight w:val="0"/>
          <w:marTop w:val="0"/>
          <w:marBottom w:val="0"/>
          <w:divBdr>
            <w:top w:val="none" w:sz="0" w:space="0" w:color="auto"/>
            <w:left w:val="none" w:sz="0" w:space="0" w:color="auto"/>
            <w:bottom w:val="none" w:sz="0" w:space="0" w:color="auto"/>
            <w:right w:val="none" w:sz="0" w:space="0" w:color="auto"/>
          </w:divBdr>
        </w:div>
        <w:div w:id="1450854108">
          <w:marLeft w:val="640"/>
          <w:marRight w:val="0"/>
          <w:marTop w:val="0"/>
          <w:marBottom w:val="0"/>
          <w:divBdr>
            <w:top w:val="none" w:sz="0" w:space="0" w:color="auto"/>
            <w:left w:val="none" w:sz="0" w:space="0" w:color="auto"/>
            <w:bottom w:val="none" w:sz="0" w:space="0" w:color="auto"/>
            <w:right w:val="none" w:sz="0" w:space="0" w:color="auto"/>
          </w:divBdr>
        </w:div>
        <w:div w:id="2011173590">
          <w:marLeft w:val="640"/>
          <w:marRight w:val="0"/>
          <w:marTop w:val="0"/>
          <w:marBottom w:val="0"/>
          <w:divBdr>
            <w:top w:val="none" w:sz="0" w:space="0" w:color="auto"/>
            <w:left w:val="none" w:sz="0" w:space="0" w:color="auto"/>
            <w:bottom w:val="none" w:sz="0" w:space="0" w:color="auto"/>
            <w:right w:val="none" w:sz="0" w:space="0" w:color="auto"/>
          </w:divBdr>
        </w:div>
        <w:div w:id="1195843721">
          <w:marLeft w:val="640"/>
          <w:marRight w:val="0"/>
          <w:marTop w:val="0"/>
          <w:marBottom w:val="0"/>
          <w:divBdr>
            <w:top w:val="none" w:sz="0" w:space="0" w:color="auto"/>
            <w:left w:val="none" w:sz="0" w:space="0" w:color="auto"/>
            <w:bottom w:val="none" w:sz="0" w:space="0" w:color="auto"/>
            <w:right w:val="none" w:sz="0" w:space="0" w:color="auto"/>
          </w:divBdr>
        </w:div>
        <w:div w:id="272905370">
          <w:marLeft w:val="640"/>
          <w:marRight w:val="0"/>
          <w:marTop w:val="0"/>
          <w:marBottom w:val="0"/>
          <w:divBdr>
            <w:top w:val="none" w:sz="0" w:space="0" w:color="auto"/>
            <w:left w:val="none" w:sz="0" w:space="0" w:color="auto"/>
            <w:bottom w:val="none" w:sz="0" w:space="0" w:color="auto"/>
            <w:right w:val="none" w:sz="0" w:space="0" w:color="auto"/>
          </w:divBdr>
        </w:div>
        <w:div w:id="362944430">
          <w:marLeft w:val="640"/>
          <w:marRight w:val="0"/>
          <w:marTop w:val="0"/>
          <w:marBottom w:val="0"/>
          <w:divBdr>
            <w:top w:val="none" w:sz="0" w:space="0" w:color="auto"/>
            <w:left w:val="none" w:sz="0" w:space="0" w:color="auto"/>
            <w:bottom w:val="none" w:sz="0" w:space="0" w:color="auto"/>
            <w:right w:val="none" w:sz="0" w:space="0" w:color="auto"/>
          </w:divBdr>
        </w:div>
        <w:div w:id="1983346284">
          <w:marLeft w:val="640"/>
          <w:marRight w:val="0"/>
          <w:marTop w:val="0"/>
          <w:marBottom w:val="0"/>
          <w:divBdr>
            <w:top w:val="none" w:sz="0" w:space="0" w:color="auto"/>
            <w:left w:val="none" w:sz="0" w:space="0" w:color="auto"/>
            <w:bottom w:val="none" w:sz="0" w:space="0" w:color="auto"/>
            <w:right w:val="none" w:sz="0" w:space="0" w:color="auto"/>
          </w:divBdr>
        </w:div>
        <w:div w:id="1100251119">
          <w:marLeft w:val="640"/>
          <w:marRight w:val="0"/>
          <w:marTop w:val="0"/>
          <w:marBottom w:val="0"/>
          <w:divBdr>
            <w:top w:val="none" w:sz="0" w:space="0" w:color="auto"/>
            <w:left w:val="none" w:sz="0" w:space="0" w:color="auto"/>
            <w:bottom w:val="none" w:sz="0" w:space="0" w:color="auto"/>
            <w:right w:val="none" w:sz="0" w:space="0" w:color="auto"/>
          </w:divBdr>
        </w:div>
        <w:div w:id="1572230450">
          <w:marLeft w:val="640"/>
          <w:marRight w:val="0"/>
          <w:marTop w:val="0"/>
          <w:marBottom w:val="0"/>
          <w:divBdr>
            <w:top w:val="none" w:sz="0" w:space="0" w:color="auto"/>
            <w:left w:val="none" w:sz="0" w:space="0" w:color="auto"/>
            <w:bottom w:val="none" w:sz="0" w:space="0" w:color="auto"/>
            <w:right w:val="none" w:sz="0" w:space="0" w:color="auto"/>
          </w:divBdr>
        </w:div>
        <w:div w:id="368727879">
          <w:marLeft w:val="640"/>
          <w:marRight w:val="0"/>
          <w:marTop w:val="0"/>
          <w:marBottom w:val="0"/>
          <w:divBdr>
            <w:top w:val="none" w:sz="0" w:space="0" w:color="auto"/>
            <w:left w:val="none" w:sz="0" w:space="0" w:color="auto"/>
            <w:bottom w:val="none" w:sz="0" w:space="0" w:color="auto"/>
            <w:right w:val="none" w:sz="0" w:space="0" w:color="auto"/>
          </w:divBdr>
        </w:div>
        <w:div w:id="1880241838">
          <w:marLeft w:val="640"/>
          <w:marRight w:val="0"/>
          <w:marTop w:val="0"/>
          <w:marBottom w:val="0"/>
          <w:divBdr>
            <w:top w:val="none" w:sz="0" w:space="0" w:color="auto"/>
            <w:left w:val="none" w:sz="0" w:space="0" w:color="auto"/>
            <w:bottom w:val="none" w:sz="0" w:space="0" w:color="auto"/>
            <w:right w:val="none" w:sz="0" w:space="0" w:color="auto"/>
          </w:divBdr>
        </w:div>
        <w:div w:id="1875845573">
          <w:marLeft w:val="640"/>
          <w:marRight w:val="0"/>
          <w:marTop w:val="0"/>
          <w:marBottom w:val="0"/>
          <w:divBdr>
            <w:top w:val="none" w:sz="0" w:space="0" w:color="auto"/>
            <w:left w:val="none" w:sz="0" w:space="0" w:color="auto"/>
            <w:bottom w:val="none" w:sz="0" w:space="0" w:color="auto"/>
            <w:right w:val="none" w:sz="0" w:space="0" w:color="auto"/>
          </w:divBdr>
        </w:div>
        <w:div w:id="348265859">
          <w:marLeft w:val="640"/>
          <w:marRight w:val="0"/>
          <w:marTop w:val="0"/>
          <w:marBottom w:val="0"/>
          <w:divBdr>
            <w:top w:val="none" w:sz="0" w:space="0" w:color="auto"/>
            <w:left w:val="none" w:sz="0" w:space="0" w:color="auto"/>
            <w:bottom w:val="none" w:sz="0" w:space="0" w:color="auto"/>
            <w:right w:val="none" w:sz="0" w:space="0" w:color="auto"/>
          </w:divBdr>
        </w:div>
        <w:div w:id="779226613">
          <w:marLeft w:val="640"/>
          <w:marRight w:val="0"/>
          <w:marTop w:val="0"/>
          <w:marBottom w:val="0"/>
          <w:divBdr>
            <w:top w:val="none" w:sz="0" w:space="0" w:color="auto"/>
            <w:left w:val="none" w:sz="0" w:space="0" w:color="auto"/>
            <w:bottom w:val="none" w:sz="0" w:space="0" w:color="auto"/>
            <w:right w:val="none" w:sz="0" w:space="0" w:color="auto"/>
          </w:divBdr>
        </w:div>
        <w:div w:id="1983609156">
          <w:marLeft w:val="640"/>
          <w:marRight w:val="0"/>
          <w:marTop w:val="0"/>
          <w:marBottom w:val="0"/>
          <w:divBdr>
            <w:top w:val="none" w:sz="0" w:space="0" w:color="auto"/>
            <w:left w:val="none" w:sz="0" w:space="0" w:color="auto"/>
            <w:bottom w:val="none" w:sz="0" w:space="0" w:color="auto"/>
            <w:right w:val="none" w:sz="0" w:space="0" w:color="auto"/>
          </w:divBdr>
        </w:div>
        <w:div w:id="980185133">
          <w:marLeft w:val="640"/>
          <w:marRight w:val="0"/>
          <w:marTop w:val="0"/>
          <w:marBottom w:val="0"/>
          <w:divBdr>
            <w:top w:val="none" w:sz="0" w:space="0" w:color="auto"/>
            <w:left w:val="none" w:sz="0" w:space="0" w:color="auto"/>
            <w:bottom w:val="none" w:sz="0" w:space="0" w:color="auto"/>
            <w:right w:val="none" w:sz="0" w:space="0" w:color="auto"/>
          </w:divBdr>
        </w:div>
        <w:div w:id="531842253">
          <w:marLeft w:val="640"/>
          <w:marRight w:val="0"/>
          <w:marTop w:val="0"/>
          <w:marBottom w:val="0"/>
          <w:divBdr>
            <w:top w:val="none" w:sz="0" w:space="0" w:color="auto"/>
            <w:left w:val="none" w:sz="0" w:space="0" w:color="auto"/>
            <w:bottom w:val="none" w:sz="0" w:space="0" w:color="auto"/>
            <w:right w:val="none" w:sz="0" w:space="0" w:color="auto"/>
          </w:divBdr>
        </w:div>
        <w:div w:id="524178255">
          <w:marLeft w:val="640"/>
          <w:marRight w:val="0"/>
          <w:marTop w:val="0"/>
          <w:marBottom w:val="0"/>
          <w:divBdr>
            <w:top w:val="none" w:sz="0" w:space="0" w:color="auto"/>
            <w:left w:val="none" w:sz="0" w:space="0" w:color="auto"/>
            <w:bottom w:val="none" w:sz="0" w:space="0" w:color="auto"/>
            <w:right w:val="none" w:sz="0" w:space="0" w:color="auto"/>
          </w:divBdr>
        </w:div>
        <w:div w:id="350571679">
          <w:marLeft w:val="640"/>
          <w:marRight w:val="0"/>
          <w:marTop w:val="0"/>
          <w:marBottom w:val="0"/>
          <w:divBdr>
            <w:top w:val="none" w:sz="0" w:space="0" w:color="auto"/>
            <w:left w:val="none" w:sz="0" w:space="0" w:color="auto"/>
            <w:bottom w:val="none" w:sz="0" w:space="0" w:color="auto"/>
            <w:right w:val="none" w:sz="0" w:space="0" w:color="auto"/>
          </w:divBdr>
        </w:div>
      </w:divsChild>
    </w:div>
    <w:div w:id="860708076">
      <w:bodyDiv w:val="1"/>
      <w:marLeft w:val="0"/>
      <w:marRight w:val="0"/>
      <w:marTop w:val="0"/>
      <w:marBottom w:val="0"/>
      <w:divBdr>
        <w:top w:val="none" w:sz="0" w:space="0" w:color="auto"/>
        <w:left w:val="none" w:sz="0" w:space="0" w:color="auto"/>
        <w:bottom w:val="none" w:sz="0" w:space="0" w:color="auto"/>
        <w:right w:val="none" w:sz="0" w:space="0" w:color="auto"/>
      </w:divBdr>
    </w:div>
    <w:div w:id="864096076">
      <w:bodyDiv w:val="1"/>
      <w:marLeft w:val="0"/>
      <w:marRight w:val="0"/>
      <w:marTop w:val="0"/>
      <w:marBottom w:val="0"/>
      <w:divBdr>
        <w:top w:val="none" w:sz="0" w:space="0" w:color="auto"/>
        <w:left w:val="none" w:sz="0" w:space="0" w:color="auto"/>
        <w:bottom w:val="none" w:sz="0" w:space="0" w:color="auto"/>
        <w:right w:val="none" w:sz="0" w:space="0" w:color="auto"/>
      </w:divBdr>
      <w:divsChild>
        <w:div w:id="979379631">
          <w:marLeft w:val="640"/>
          <w:marRight w:val="0"/>
          <w:marTop w:val="0"/>
          <w:marBottom w:val="0"/>
          <w:divBdr>
            <w:top w:val="none" w:sz="0" w:space="0" w:color="auto"/>
            <w:left w:val="none" w:sz="0" w:space="0" w:color="auto"/>
            <w:bottom w:val="none" w:sz="0" w:space="0" w:color="auto"/>
            <w:right w:val="none" w:sz="0" w:space="0" w:color="auto"/>
          </w:divBdr>
        </w:div>
        <w:div w:id="1072431122">
          <w:marLeft w:val="640"/>
          <w:marRight w:val="0"/>
          <w:marTop w:val="0"/>
          <w:marBottom w:val="0"/>
          <w:divBdr>
            <w:top w:val="none" w:sz="0" w:space="0" w:color="auto"/>
            <w:left w:val="none" w:sz="0" w:space="0" w:color="auto"/>
            <w:bottom w:val="none" w:sz="0" w:space="0" w:color="auto"/>
            <w:right w:val="none" w:sz="0" w:space="0" w:color="auto"/>
          </w:divBdr>
        </w:div>
        <w:div w:id="1122118901">
          <w:marLeft w:val="640"/>
          <w:marRight w:val="0"/>
          <w:marTop w:val="0"/>
          <w:marBottom w:val="0"/>
          <w:divBdr>
            <w:top w:val="none" w:sz="0" w:space="0" w:color="auto"/>
            <w:left w:val="none" w:sz="0" w:space="0" w:color="auto"/>
            <w:bottom w:val="none" w:sz="0" w:space="0" w:color="auto"/>
            <w:right w:val="none" w:sz="0" w:space="0" w:color="auto"/>
          </w:divBdr>
        </w:div>
        <w:div w:id="1363752555">
          <w:marLeft w:val="640"/>
          <w:marRight w:val="0"/>
          <w:marTop w:val="0"/>
          <w:marBottom w:val="0"/>
          <w:divBdr>
            <w:top w:val="none" w:sz="0" w:space="0" w:color="auto"/>
            <w:left w:val="none" w:sz="0" w:space="0" w:color="auto"/>
            <w:bottom w:val="none" w:sz="0" w:space="0" w:color="auto"/>
            <w:right w:val="none" w:sz="0" w:space="0" w:color="auto"/>
          </w:divBdr>
        </w:div>
        <w:div w:id="1702590055">
          <w:marLeft w:val="640"/>
          <w:marRight w:val="0"/>
          <w:marTop w:val="0"/>
          <w:marBottom w:val="0"/>
          <w:divBdr>
            <w:top w:val="none" w:sz="0" w:space="0" w:color="auto"/>
            <w:left w:val="none" w:sz="0" w:space="0" w:color="auto"/>
            <w:bottom w:val="none" w:sz="0" w:space="0" w:color="auto"/>
            <w:right w:val="none" w:sz="0" w:space="0" w:color="auto"/>
          </w:divBdr>
        </w:div>
        <w:div w:id="2058814260">
          <w:marLeft w:val="640"/>
          <w:marRight w:val="0"/>
          <w:marTop w:val="0"/>
          <w:marBottom w:val="0"/>
          <w:divBdr>
            <w:top w:val="none" w:sz="0" w:space="0" w:color="auto"/>
            <w:left w:val="none" w:sz="0" w:space="0" w:color="auto"/>
            <w:bottom w:val="none" w:sz="0" w:space="0" w:color="auto"/>
            <w:right w:val="none" w:sz="0" w:space="0" w:color="auto"/>
          </w:divBdr>
        </w:div>
      </w:divsChild>
    </w:div>
    <w:div w:id="876166085">
      <w:bodyDiv w:val="1"/>
      <w:marLeft w:val="0"/>
      <w:marRight w:val="0"/>
      <w:marTop w:val="0"/>
      <w:marBottom w:val="0"/>
      <w:divBdr>
        <w:top w:val="none" w:sz="0" w:space="0" w:color="auto"/>
        <w:left w:val="none" w:sz="0" w:space="0" w:color="auto"/>
        <w:bottom w:val="none" w:sz="0" w:space="0" w:color="auto"/>
        <w:right w:val="none" w:sz="0" w:space="0" w:color="auto"/>
      </w:divBdr>
      <w:divsChild>
        <w:div w:id="150610516">
          <w:marLeft w:val="640"/>
          <w:marRight w:val="0"/>
          <w:marTop w:val="0"/>
          <w:marBottom w:val="0"/>
          <w:divBdr>
            <w:top w:val="none" w:sz="0" w:space="0" w:color="auto"/>
            <w:left w:val="none" w:sz="0" w:space="0" w:color="auto"/>
            <w:bottom w:val="none" w:sz="0" w:space="0" w:color="auto"/>
            <w:right w:val="none" w:sz="0" w:space="0" w:color="auto"/>
          </w:divBdr>
        </w:div>
        <w:div w:id="267658645">
          <w:marLeft w:val="640"/>
          <w:marRight w:val="0"/>
          <w:marTop w:val="0"/>
          <w:marBottom w:val="0"/>
          <w:divBdr>
            <w:top w:val="none" w:sz="0" w:space="0" w:color="auto"/>
            <w:left w:val="none" w:sz="0" w:space="0" w:color="auto"/>
            <w:bottom w:val="none" w:sz="0" w:space="0" w:color="auto"/>
            <w:right w:val="none" w:sz="0" w:space="0" w:color="auto"/>
          </w:divBdr>
        </w:div>
        <w:div w:id="268390425">
          <w:marLeft w:val="640"/>
          <w:marRight w:val="0"/>
          <w:marTop w:val="0"/>
          <w:marBottom w:val="0"/>
          <w:divBdr>
            <w:top w:val="none" w:sz="0" w:space="0" w:color="auto"/>
            <w:left w:val="none" w:sz="0" w:space="0" w:color="auto"/>
            <w:bottom w:val="none" w:sz="0" w:space="0" w:color="auto"/>
            <w:right w:val="none" w:sz="0" w:space="0" w:color="auto"/>
          </w:divBdr>
        </w:div>
        <w:div w:id="273562792">
          <w:marLeft w:val="640"/>
          <w:marRight w:val="0"/>
          <w:marTop w:val="0"/>
          <w:marBottom w:val="0"/>
          <w:divBdr>
            <w:top w:val="none" w:sz="0" w:space="0" w:color="auto"/>
            <w:left w:val="none" w:sz="0" w:space="0" w:color="auto"/>
            <w:bottom w:val="none" w:sz="0" w:space="0" w:color="auto"/>
            <w:right w:val="none" w:sz="0" w:space="0" w:color="auto"/>
          </w:divBdr>
        </w:div>
        <w:div w:id="318389333">
          <w:marLeft w:val="640"/>
          <w:marRight w:val="0"/>
          <w:marTop w:val="0"/>
          <w:marBottom w:val="0"/>
          <w:divBdr>
            <w:top w:val="none" w:sz="0" w:space="0" w:color="auto"/>
            <w:left w:val="none" w:sz="0" w:space="0" w:color="auto"/>
            <w:bottom w:val="none" w:sz="0" w:space="0" w:color="auto"/>
            <w:right w:val="none" w:sz="0" w:space="0" w:color="auto"/>
          </w:divBdr>
        </w:div>
        <w:div w:id="365062205">
          <w:marLeft w:val="640"/>
          <w:marRight w:val="0"/>
          <w:marTop w:val="0"/>
          <w:marBottom w:val="0"/>
          <w:divBdr>
            <w:top w:val="none" w:sz="0" w:space="0" w:color="auto"/>
            <w:left w:val="none" w:sz="0" w:space="0" w:color="auto"/>
            <w:bottom w:val="none" w:sz="0" w:space="0" w:color="auto"/>
            <w:right w:val="none" w:sz="0" w:space="0" w:color="auto"/>
          </w:divBdr>
        </w:div>
        <w:div w:id="484247345">
          <w:marLeft w:val="640"/>
          <w:marRight w:val="0"/>
          <w:marTop w:val="0"/>
          <w:marBottom w:val="0"/>
          <w:divBdr>
            <w:top w:val="none" w:sz="0" w:space="0" w:color="auto"/>
            <w:left w:val="none" w:sz="0" w:space="0" w:color="auto"/>
            <w:bottom w:val="none" w:sz="0" w:space="0" w:color="auto"/>
            <w:right w:val="none" w:sz="0" w:space="0" w:color="auto"/>
          </w:divBdr>
        </w:div>
        <w:div w:id="514004885">
          <w:marLeft w:val="640"/>
          <w:marRight w:val="0"/>
          <w:marTop w:val="0"/>
          <w:marBottom w:val="0"/>
          <w:divBdr>
            <w:top w:val="none" w:sz="0" w:space="0" w:color="auto"/>
            <w:left w:val="none" w:sz="0" w:space="0" w:color="auto"/>
            <w:bottom w:val="none" w:sz="0" w:space="0" w:color="auto"/>
            <w:right w:val="none" w:sz="0" w:space="0" w:color="auto"/>
          </w:divBdr>
        </w:div>
        <w:div w:id="591742726">
          <w:marLeft w:val="640"/>
          <w:marRight w:val="0"/>
          <w:marTop w:val="0"/>
          <w:marBottom w:val="0"/>
          <w:divBdr>
            <w:top w:val="none" w:sz="0" w:space="0" w:color="auto"/>
            <w:left w:val="none" w:sz="0" w:space="0" w:color="auto"/>
            <w:bottom w:val="none" w:sz="0" w:space="0" w:color="auto"/>
            <w:right w:val="none" w:sz="0" w:space="0" w:color="auto"/>
          </w:divBdr>
        </w:div>
        <w:div w:id="597104493">
          <w:marLeft w:val="640"/>
          <w:marRight w:val="0"/>
          <w:marTop w:val="0"/>
          <w:marBottom w:val="0"/>
          <w:divBdr>
            <w:top w:val="none" w:sz="0" w:space="0" w:color="auto"/>
            <w:left w:val="none" w:sz="0" w:space="0" w:color="auto"/>
            <w:bottom w:val="none" w:sz="0" w:space="0" w:color="auto"/>
            <w:right w:val="none" w:sz="0" w:space="0" w:color="auto"/>
          </w:divBdr>
        </w:div>
        <w:div w:id="613555420">
          <w:marLeft w:val="640"/>
          <w:marRight w:val="0"/>
          <w:marTop w:val="0"/>
          <w:marBottom w:val="0"/>
          <w:divBdr>
            <w:top w:val="none" w:sz="0" w:space="0" w:color="auto"/>
            <w:left w:val="none" w:sz="0" w:space="0" w:color="auto"/>
            <w:bottom w:val="none" w:sz="0" w:space="0" w:color="auto"/>
            <w:right w:val="none" w:sz="0" w:space="0" w:color="auto"/>
          </w:divBdr>
        </w:div>
        <w:div w:id="618754803">
          <w:marLeft w:val="640"/>
          <w:marRight w:val="0"/>
          <w:marTop w:val="0"/>
          <w:marBottom w:val="0"/>
          <w:divBdr>
            <w:top w:val="none" w:sz="0" w:space="0" w:color="auto"/>
            <w:left w:val="none" w:sz="0" w:space="0" w:color="auto"/>
            <w:bottom w:val="none" w:sz="0" w:space="0" w:color="auto"/>
            <w:right w:val="none" w:sz="0" w:space="0" w:color="auto"/>
          </w:divBdr>
        </w:div>
        <w:div w:id="648247253">
          <w:marLeft w:val="640"/>
          <w:marRight w:val="0"/>
          <w:marTop w:val="0"/>
          <w:marBottom w:val="0"/>
          <w:divBdr>
            <w:top w:val="none" w:sz="0" w:space="0" w:color="auto"/>
            <w:left w:val="none" w:sz="0" w:space="0" w:color="auto"/>
            <w:bottom w:val="none" w:sz="0" w:space="0" w:color="auto"/>
            <w:right w:val="none" w:sz="0" w:space="0" w:color="auto"/>
          </w:divBdr>
        </w:div>
        <w:div w:id="707804567">
          <w:marLeft w:val="640"/>
          <w:marRight w:val="0"/>
          <w:marTop w:val="0"/>
          <w:marBottom w:val="0"/>
          <w:divBdr>
            <w:top w:val="none" w:sz="0" w:space="0" w:color="auto"/>
            <w:left w:val="none" w:sz="0" w:space="0" w:color="auto"/>
            <w:bottom w:val="none" w:sz="0" w:space="0" w:color="auto"/>
            <w:right w:val="none" w:sz="0" w:space="0" w:color="auto"/>
          </w:divBdr>
        </w:div>
        <w:div w:id="733551938">
          <w:marLeft w:val="640"/>
          <w:marRight w:val="0"/>
          <w:marTop w:val="0"/>
          <w:marBottom w:val="0"/>
          <w:divBdr>
            <w:top w:val="none" w:sz="0" w:space="0" w:color="auto"/>
            <w:left w:val="none" w:sz="0" w:space="0" w:color="auto"/>
            <w:bottom w:val="none" w:sz="0" w:space="0" w:color="auto"/>
            <w:right w:val="none" w:sz="0" w:space="0" w:color="auto"/>
          </w:divBdr>
        </w:div>
        <w:div w:id="739786733">
          <w:marLeft w:val="640"/>
          <w:marRight w:val="0"/>
          <w:marTop w:val="0"/>
          <w:marBottom w:val="0"/>
          <w:divBdr>
            <w:top w:val="none" w:sz="0" w:space="0" w:color="auto"/>
            <w:left w:val="none" w:sz="0" w:space="0" w:color="auto"/>
            <w:bottom w:val="none" w:sz="0" w:space="0" w:color="auto"/>
            <w:right w:val="none" w:sz="0" w:space="0" w:color="auto"/>
          </w:divBdr>
        </w:div>
        <w:div w:id="762260335">
          <w:marLeft w:val="640"/>
          <w:marRight w:val="0"/>
          <w:marTop w:val="0"/>
          <w:marBottom w:val="0"/>
          <w:divBdr>
            <w:top w:val="none" w:sz="0" w:space="0" w:color="auto"/>
            <w:left w:val="none" w:sz="0" w:space="0" w:color="auto"/>
            <w:bottom w:val="none" w:sz="0" w:space="0" w:color="auto"/>
            <w:right w:val="none" w:sz="0" w:space="0" w:color="auto"/>
          </w:divBdr>
        </w:div>
        <w:div w:id="813258777">
          <w:marLeft w:val="640"/>
          <w:marRight w:val="0"/>
          <w:marTop w:val="0"/>
          <w:marBottom w:val="0"/>
          <w:divBdr>
            <w:top w:val="none" w:sz="0" w:space="0" w:color="auto"/>
            <w:left w:val="none" w:sz="0" w:space="0" w:color="auto"/>
            <w:bottom w:val="none" w:sz="0" w:space="0" w:color="auto"/>
            <w:right w:val="none" w:sz="0" w:space="0" w:color="auto"/>
          </w:divBdr>
        </w:div>
        <w:div w:id="823132318">
          <w:marLeft w:val="640"/>
          <w:marRight w:val="0"/>
          <w:marTop w:val="0"/>
          <w:marBottom w:val="0"/>
          <w:divBdr>
            <w:top w:val="none" w:sz="0" w:space="0" w:color="auto"/>
            <w:left w:val="none" w:sz="0" w:space="0" w:color="auto"/>
            <w:bottom w:val="none" w:sz="0" w:space="0" w:color="auto"/>
            <w:right w:val="none" w:sz="0" w:space="0" w:color="auto"/>
          </w:divBdr>
        </w:div>
        <w:div w:id="835918374">
          <w:marLeft w:val="640"/>
          <w:marRight w:val="0"/>
          <w:marTop w:val="0"/>
          <w:marBottom w:val="0"/>
          <w:divBdr>
            <w:top w:val="none" w:sz="0" w:space="0" w:color="auto"/>
            <w:left w:val="none" w:sz="0" w:space="0" w:color="auto"/>
            <w:bottom w:val="none" w:sz="0" w:space="0" w:color="auto"/>
            <w:right w:val="none" w:sz="0" w:space="0" w:color="auto"/>
          </w:divBdr>
        </w:div>
        <w:div w:id="852377816">
          <w:marLeft w:val="640"/>
          <w:marRight w:val="0"/>
          <w:marTop w:val="0"/>
          <w:marBottom w:val="0"/>
          <w:divBdr>
            <w:top w:val="none" w:sz="0" w:space="0" w:color="auto"/>
            <w:left w:val="none" w:sz="0" w:space="0" w:color="auto"/>
            <w:bottom w:val="none" w:sz="0" w:space="0" w:color="auto"/>
            <w:right w:val="none" w:sz="0" w:space="0" w:color="auto"/>
          </w:divBdr>
        </w:div>
        <w:div w:id="918094637">
          <w:marLeft w:val="640"/>
          <w:marRight w:val="0"/>
          <w:marTop w:val="0"/>
          <w:marBottom w:val="0"/>
          <w:divBdr>
            <w:top w:val="none" w:sz="0" w:space="0" w:color="auto"/>
            <w:left w:val="none" w:sz="0" w:space="0" w:color="auto"/>
            <w:bottom w:val="none" w:sz="0" w:space="0" w:color="auto"/>
            <w:right w:val="none" w:sz="0" w:space="0" w:color="auto"/>
          </w:divBdr>
        </w:div>
        <w:div w:id="935206971">
          <w:marLeft w:val="640"/>
          <w:marRight w:val="0"/>
          <w:marTop w:val="0"/>
          <w:marBottom w:val="0"/>
          <w:divBdr>
            <w:top w:val="none" w:sz="0" w:space="0" w:color="auto"/>
            <w:left w:val="none" w:sz="0" w:space="0" w:color="auto"/>
            <w:bottom w:val="none" w:sz="0" w:space="0" w:color="auto"/>
            <w:right w:val="none" w:sz="0" w:space="0" w:color="auto"/>
          </w:divBdr>
        </w:div>
        <w:div w:id="951324739">
          <w:marLeft w:val="640"/>
          <w:marRight w:val="0"/>
          <w:marTop w:val="0"/>
          <w:marBottom w:val="0"/>
          <w:divBdr>
            <w:top w:val="none" w:sz="0" w:space="0" w:color="auto"/>
            <w:left w:val="none" w:sz="0" w:space="0" w:color="auto"/>
            <w:bottom w:val="none" w:sz="0" w:space="0" w:color="auto"/>
            <w:right w:val="none" w:sz="0" w:space="0" w:color="auto"/>
          </w:divBdr>
        </w:div>
        <w:div w:id="1026441840">
          <w:marLeft w:val="640"/>
          <w:marRight w:val="0"/>
          <w:marTop w:val="0"/>
          <w:marBottom w:val="0"/>
          <w:divBdr>
            <w:top w:val="none" w:sz="0" w:space="0" w:color="auto"/>
            <w:left w:val="none" w:sz="0" w:space="0" w:color="auto"/>
            <w:bottom w:val="none" w:sz="0" w:space="0" w:color="auto"/>
            <w:right w:val="none" w:sz="0" w:space="0" w:color="auto"/>
          </w:divBdr>
        </w:div>
        <w:div w:id="1027218102">
          <w:marLeft w:val="640"/>
          <w:marRight w:val="0"/>
          <w:marTop w:val="0"/>
          <w:marBottom w:val="0"/>
          <w:divBdr>
            <w:top w:val="none" w:sz="0" w:space="0" w:color="auto"/>
            <w:left w:val="none" w:sz="0" w:space="0" w:color="auto"/>
            <w:bottom w:val="none" w:sz="0" w:space="0" w:color="auto"/>
            <w:right w:val="none" w:sz="0" w:space="0" w:color="auto"/>
          </w:divBdr>
        </w:div>
        <w:div w:id="1132792122">
          <w:marLeft w:val="640"/>
          <w:marRight w:val="0"/>
          <w:marTop w:val="0"/>
          <w:marBottom w:val="0"/>
          <w:divBdr>
            <w:top w:val="none" w:sz="0" w:space="0" w:color="auto"/>
            <w:left w:val="none" w:sz="0" w:space="0" w:color="auto"/>
            <w:bottom w:val="none" w:sz="0" w:space="0" w:color="auto"/>
            <w:right w:val="none" w:sz="0" w:space="0" w:color="auto"/>
          </w:divBdr>
        </w:div>
        <w:div w:id="1165128980">
          <w:marLeft w:val="640"/>
          <w:marRight w:val="0"/>
          <w:marTop w:val="0"/>
          <w:marBottom w:val="0"/>
          <w:divBdr>
            <w:top w:val="none" w:sz="0" w:space="0" w:color="auto"/>
            <w:left w:val="none" w:sz="0" w:space="0" w:color="auto"/>
            <w:bottom w:val="none" w:sz="0" w:space="0" w:color="auto"/>
            <w:right w:val="none" w:sz="0" w:space="0" w:color="auto"/>
          </w:divBdr>
        </w:div>
        <w:div w:id="1189836806">
          <w:marLeft w:val="640"/>
          <w:marRight w:val="0"/>
          <w:marTop w:val="0"/>
          <w:marBottom w:val="0"/>
          <w:divBdr>
            <w:top w:val="none" w:sz="0" w:space="0" w:color="auto"/>
            <w:left w:val="none" w:sz="0" w:space="0" w:color="auto"/>
            <w:bottom w:val="none" w:sz="0" w:space="0" w:color="auto"/>
            <w:right w:val="none" w:sz="0" w:space="0" w:color="auto"/>
          </w:divBdr>
        </w:div>
        <w:div w:id="1287009244">
          <w:marLeft w:val="640"/>
          <w:marRight w:val="0"/>
          <w:marTop w:val="0"/>
          <w:marBottom w:val="0"/>
          <w:divBdr>
            <w:top w:val="none" w:sz="0" w:space="0" w:color="auto"/>
            <w:left w:val="none" w:sz="0" w:space="0" w:color="auto"/>
            <w:bottom w:val="none" w:sz="0" w:space="0" w:color="auto"/>
            <w:right w:val="none" w:sz="0" w:space="0" w:color="auto"/>
          </w:divBdr>
        </w:div>
        <w:div w:id="1288313644">
          <w:marLeft w:val="640"/>
          <w:marRight w:val="0"/>
          <w:marTop w:val="0"/>
          <w:marBottom w:val="0"/>
          <w:divBdr>
            <w:top w:val="none" w:sz="0" w:space="0" w:color="auto"/>
            <w:left w:val="none" w:sz="0" w:space="0" w:color="auto"/>
            <w:bottom w:val="none" w:sz="0" w:space="0" w:color="auto"/>
            <w:right w:val="none" w:sz="0" w:space="0" w:color="auto"/>
          </w:divBdr>
        </w:div>
        <w:div w:id="1399398611">
          <w:marLeft w:val="640"/>
          <w:marRight w:val="0"/>
          <w:marTop w:val="0"/>
          <w:marBottom w:val="0"/>
          <w:divBdr>
            <w:top w:val="none" w:sz="0" w:space="0" w:color="auto"/>
            <w:left w:val="none" w:sz="0" w:space="0" w:color="auto"/>
            <w:bottom w:val="none" w:sz="0" w:space="0" w:color="auto"/>
            <w:right w:val="none" w:sz="0" w:space="0" w:color="auto"/>
          </w:divBdr>
        </w:div>
        <w:div w:id="1401052149">
          <w:marLeft w:val="640"/>
          <w:marRight w:val="0"/>
          <w:marTop w:val="0"/>
          <w:marBottom w:val="0"/>
          <w:divBdr>
            <w:top w:val="none" w:sz="0" w:space="0" w:color="auto"/>
            <w:left w:val="none" w:sz="0" w:space="0" w:color="auto"/>
            <w:bottom w:val="none" w:sz="0" w:space="0" w:color="auto"/>
            <w:right w:val="none" w:sz="0" w:space="0" w:color="auto"/>
          </w:divBdr>
        </w:div>
        <w:div w:id="1411076540">
          <w:marLeft w:val="640"/>
          <w:marRight w:val="0"/>
          <w:marTop w:val="0"/>
          <w:marBottom w:val="0"/>
          <w:divBdr>
            <w:top w:val="none" w:sz="0" w:space="0" w:color="auto"/>
            <w:left w:val="none" w:sz="0" w:space="0" w:color="auto"/>
            <w:bottom w:val="none" w:sz="0" w:space="0" w:color="auto"/>
            <w:right w:val="none" w:sz="0" w:space="0" w:color="auto"/>
          </w:divBdr>
        </w:div>
        <w:div w:id="1434595768">
          <w:marLeft w:val="640"/>
          <w:marRight w:val="0"/>
          <w:marTop w:val="0"/>
          <w:marBottom w:val="0"/>
          <w:divBdr>
            <w:top w:val="none" w:sz="0" w:space="0" w:color="auto"/>
            <w:left w:val="none" w:sz="0" w:space="0" w:color="auto"/>
            <w:bottom w:val="none" w:sz="0" w:space="0" w:color="auto"/>
            <w:right w:val="none" w:sz="0" w:space="0" w:color="auto"/>
          </w:divBdr>
        </w:div>
        <w:div w:id="1459687183">
          <w:marLeft w:val="640"/>
          <w:marRight w:val="0"/>
          <w:marTop w:val="0"/>
          <w:marBottom w:val="0"/>
          <w:divBdr>
            <w:top w:val="none" w:sz="0" w:space="0" w:color="auto"/>
            <w:left w:val="none" w:sz="0" w:space="0" w:color="auto"/>
            <w:bottom w:val="none" w:sz="0" w:space="0" w:color="auto"/>
            <w:right w:val="none" w:sz="0" w:space="0" w:color="auto"/>
          </w:divBdr>
        </w:div>
        <w:div w:id="1511719718">
          <w:marLeft w:val="640"/>
          <w:marRight w:val="0"/>
          <w:marTop w:val="0"/>
          <w:marBottom w:val="0"/>
          <w:divBdr>
            <w:top w:val="none" w:sz="0" w:space="0" w:color="auto"/>
            <w:left w:val="none" w:sz="0" w:space="0" w:color="auto"/>
            <w:bottom w:val="none" w:sz="0" w:space="0" w:color="auto"/>
            <w:right w:val="none" w:sz="0" w:space="0" w:color="auto"/>
          </w:divBdr>
        </w:div>
        <w:div w:id="1553611428">
          <w:marLeft w:val="640"/>
          <w:marRight w:val="0"/>
          <w:marTop w:val="0"/>
          <w:marBottom w:val="0"/>
          <w:divBdr>
            <w:top w:val="none" w:sz="0" w:space="0" w:color="auto"/>
            <w:left w:val="none" w:sz="0" w:space="0" w:color="auto"/>
            <w:bottom w:val="none" w:sz="0" w:space="0" w:color="auto"/>
            <w:right w:val="none" w:sz="0" w:space="0" w:color="auto"/>
          </w:divBdr>
        </w:div>
        <w:div w:id="1567761411">
          <w:marLeft w:val="640"/>
          <w:marRight w:val="0"/>
          <w:marTop w:val="0"/>
          <w:marBottom w:val="0"/>
          <w:divBdr>
            <w:top w:val="none" w:sz="0" w:space="0" w:color="auto"/>
            <w:left w:val="none" w:sz="0" w:space="0" w:color="auto"/>
            <w:bottom w:val="none" w:sz="0" w:space="0" w:color="auto"/>
            <w:right w:val="none" w:sz="0" w:space="0" w:color="auto"/>
          </w:divBdr>
        </w:div>
        <w:div w:id="1571889076">
          <w:marLeft w:val="640"/>
          <w:marRight w:val="0"/>
          <w:marTop w:val="0"/>
          <w:marBottom w:val="0"/>
          <w:divBdr>
            <w:top w:val="none" w:sz="0" w:space="0" w:color="auto"/>
            <w:left w:val="none" w:sz="0" w:space="0" w:color="auto"/>
            <w:bottom w:val="none" w:sz="0" w:space="0" w:color="auto"/>
            <w:right w:val="none" w:sz="0" w:space="0" w:color="auto"/>
          </w:divBdr>
        </w:div>
        <w:div w:id="1574730984">
          <w:marLeft w:val="640"/>
          <w:marRight w:val="0"/>
          <w:marTop w:val="0"/>
          <w:marBottom w:val="0"/>
          <w:divBdr>
            <w:top w:val="none" w:sz="0" w:space="0" w:color="auto"/>
            <w:left w:val="none" w:sz="0" w:space="0" w:color="auto"/>
            <w:bottom w:val="none" w:sz="0" w:space="0" w:color="auto"/>
            <w:right w:val="none" w:sz="0" w:space="0" w:color="auto"/>
          </w:divBdr>
        </w:div>
        <w:div w:id="1610428042">
          <w:marLeft w:val="640"/>
          <w:marRight w:val="0"/>
          <w:marTop w:val="0"/>
          <w:marBottom w:val="0"/>
          <w:divBdr>
            <w:top w:val="none" w:sz="0" w:space="0" w:color="auto"/>
            <w:left w:val="none" w:sz="0" w:space="0" w:color="auto"/>
            <w:bottom w:val="none" w:sz="0" w:space="0" w:color="auto"/>
            <w:right w:val="none" w:sz="0" w:space="0" w:color="auto"/>
          </w:divBdr>
        </w:div>
        <w:div w:id="1700542997">
          <w:marLeft w:val="640"/>
          <w:marRight w:val="0"/>
          <w:marTop w:val="0"/>
          <w:marBottom w:val="0"/>
          <w:divBdr>
            <w:top w:val="none" w:sz="0" w:space="0" w:color="auto"/>
            <w:left w:val="none" w:sz="0" w:space="0" w:color="auto"/>
            <w:bottom w:val="none" w:sz="0" w:space="0" w:color="auto"/>
            <w:right w:val="none" w:sz="0" w:space="0" w:color="auto"/>
          </w:divBdr>
        </w:div>
        <w:div w:id="1714306952">
          <w:marLeft w:val="640"/>
          <w:marRight w:val="0"/>
          <w:marTop w:val="0"/>
          <w:marBottom w:val="0"/>
          <w:divBdr>
            <w:top w:val="none" w:sz="0" w:space="0" w:color="auto"/>
            <w:left w:val="none" w:sz="0" w:space="0" w:color="auto"/>
            <w:bottom w:val="none" w:sz="0" w:space="0" w:color="auto"/>
            <w:right w:val="none" w:sz="0" w:space="0" w:color="auto"/>
          </w:divBdr>
        </w:div>
        <w:div w:id="1746565010">
          <w:marLeft w:val="640"/>
          <w:marRight w:val="0"/>
          <w:marTop w:val="0"/>
          <w:marBottom w:val="0"/>
          <w:divBdr>
            <w:top w:val="none" w:sz="0" w:space="0" w:color="auto"/>
            <w:left w:val="none" w:sz="0" w:space="0" w:color="auto"/>
            <w:bottom w:val="none" w:sz="0" w:space="0" w:color="auto"/>
            <w:right w:val="none" w:sz="0" w:space="0" w:color="auto"/>
          </w:divBdr>
        </w:div>
        <w:div w:id="1856965475">
          <w:marLeft w:val="640"/>
          <w:marRight w:val="0"/>
          <w:marTop w:val="0"/>
          <w:marBottom w:val="0"/>
          <w:divBdr>
            <w:top w:val="none" w:sz="0" w:space="0" w:color="auto"/>
            <w:left w:val="none" w:sz="0" w:space="0" w:color="auto"/>
            <w:bottom w:val="none" w:sz="0" w:space="0" w:color="auto"/>
            <w:right w:val="none" w:sz="0" w:space="0" w:color="auto"/>
          </w:divBdr>
        </w:div>
        <w:div w:id="1863084526">
          <w:marLeft w:val="640"/>
          <w:marRight w:val="0"/>
          <w:marTop w:val="0"/>
          <w:marBottom w:val="0"/>
          <w:divBdr>
            <w:top w:val="none" w:sz="0" w:space="0" w:color="auto"/>
            <w:left w:val="none" w:sz="0" w:space="0" w:color="auto"/>
            <w:bottom w:val="none" w:sz="0" w:space="0" w:color="auto"/>
            <w:right w:val="none" w:sz="0" w:space="0" w:color="auto"/>
          </w:divBdr>
        </w:div>
        <w:div w:id="1863278751">
          <w:marLeft w:val="640"/>
          <w:marRight w:val="0"/>
          <w:marTop w:val="0"/>
          <w:marBottom w:val="0"/>
          <w:divBdr>
            <w:top w:val="none" w:sz="0" w:space="0" w:color="auto"/>
            <w:left w:val="none" w:sz="0" w:space="0" w:color="auto"/>
            <w:bottom w:val="none" w:sz="0" w:space="0" w:color="auto"/>
            <w:right w:val="none" w:sz="0" w:space="0" w:color="auto"/>
          </w:divBdr>
        </w:div>
        <w:div w:id="1863937330">
          <w:marLeft w:val="640"/>
          <w:marRight w:val="0"/>
          <w:marTop w:val="0"/>
          <w:marBottom w:val="0"/>
          <w:divBdr>
            <w:top w:val="none" w:sz="0" w:space="0" w:color="auto"/>
            <w:left w:val="none" w:sz="0" w:space="0" w:color="auto"/>
            <w:bottom w:val="none" w:sz="0" w:space="0" w:color="auto"/>
            <w:right w:val="none" w:sz="0" w:space="0" w:color="auto"/>
          </w:divBdr>
        </w:div>
        <w:div w:id="1866286336">
          <w:marLeft w:val="640"/>
          <w:marRight w:val="0"/>
          <w:marTop w:val="0"/>
          <w:marBottom w:val="0"/>
          <w:divBdr>
            <w:top w:val="none" w:sz="0" w:space="0" w:color="auto"/>
            <w:left w:val="none" w:sz="0" w:space="0" w:color="auto"/>
            <w:bottom w:val="none" w:sz="0" w:space="0" w:color="auto"/>
            <w:right w:val="none" w:sz="0" w:space="0" w:color="auto"/>
          </w:divBdr>
        </w:div>
        <w:div w:id="1902985885">
          <w:marLeft w:val="640"/>
          <w:marRight w:val="0"/>
          <w:marTop w:val="0"/>
          <w:marBottom w:val="0"/>
          <w:divBdr>
            <w:top w:val="none" w:sz="0" w:space="0" w:color="auto"/>
            <w:left w:val="none" w:sz="0" w:space="0" w:color="auto"/>
            <w:bottom w:val="none" w:sz="0" w:space="0" w:color="auto"/>
            <w:right w:val="none" w:sz="0" w:space="0" w:color="auto"/>
          </w:divBdr>
        </w:div>
        <w:div w:id="1922182172">
          <w:marLeft w:val="640"/>
          <w:marRight w:val="0"/>
          <w:marTop w:val="0"/>
          <w:marBottom w:val="0"/>
          <w:divBdr>
            <w:top w:val="none" w:sz="0" w:space="0" w:color="auto"/>
            <w:left w:val="none" w:sz="0" w:space="0" w:color="auto"/>
            <w:bottom w:val="none" w:sz="0" w:space="0" w:color="auto"/>
            <w:right w:val="none" w:sz="0" w:space="0" w:color="auto"/>
          </w:divBdr>
        </w:div>
        <w:div w:id="1978954821">
          <w:marLeft w:val="640"/>
          <w:marRight w:val="0"/>
          <w:marTop w:val="0"/>
          <w:marBottom w:val="0"/>
          <w:divBdr>
            <w:top w:val="none" w:sz="0" w:space="0" w:color="auto"/>
            <w:left w:val="none" w:sz="0" w:space="0" w:color="auto"/>
            <w:bottom w:val="none" w:sz="0" w:space="0" w:color="auto"/>
            <w:right w:val="none" w:sz="0" w:space="0" w:color="auto"/>
          </w:divBdr>
        </w:div>
      </w:divsChild>
    </w:div>
    <w:div w:id="884486204">
      <w:bodyDiv w:val="1"/>
      <w:marLeft w:val="0"/>
      <w:marRight w:val="0"/>
      <w:marTop w:val="0"/>
      <w:marBottom w:val="0"/>
      <w:divBdr>
        <w:top w:val="none" w:sz="0" w:space="0" w:color="auto"/>
        <w:left w:val="none" w:sz="0" w:space="0" w:color="auto"/>
        <w:bottom w:val="none" w:sz="0" w:space="0" w:color="auto"/>
        <w:right w:val="none" w:sz="0" w:space="0" w:color="auto"/>
      </w:divBdr>
      <w:divsChild>
        <w:div w:id="72706764">
          <w:marLeft w:val="640"/>
          <w:marRight w:val="0"/>
          <w:marTop w:val="0"/>
          <w:marBottom w:val="0"/>
          <w:divBdr>
            <w:top w:val="none" w:sz="0" w:space="0" w:color="auto"/>
            <w:left w:val="none" w:sz="0" w:space="0" w:color="auto"/>
            <w:bottom w:val="none" w:sz="0" w:space="0" w:color="auto"/>
            <w:right w:val="none" w:sz="0" w:space="0" w:color="auto"/>
          </w:divBdr>
        </w:div>
        <w:div w:id="161284286">
          <w:marLeft w:val="640"/>
          <w:marRight w:val="0"/>
          <w:marTop w:val="0"/>
          <w:marBottom w:val="0"/>
          <w:divBdr>
            <w:top w:val="none" w:sz="0" w:space="0" w:color="auto"/>
            <w:left w:val="none" w:sz="0" w:space="0" w:color="auto"/>
            <w:bottom w:val="none" w:sz="0" w:space="0" w:color="auto"/>
            <w:right w:val="none" w:sz="0" w:space="0" w:color="auto"/>
          </w:divBdr>
        </w:div>
        <w:div w:id="198903316">
          <w:marLeft w:val="640"/>
          <w:marRight w:val="0"/>
          <w:marTop w:val="0"/>
          <w:marBottom w:val="0"/>
          <w:divBdr>
            <w:top w:val="none" w:sz="0" w:space="0" w:color="auto"/>
            <w:left w:val="none" w:sz="0" w:space="0" w:color="auto"/>
            <w:bottom w:val="none" w:sz="0" w:space="0" w:color="auto"/>
            <w:right w:val="none" w:sz="0" w:space="0" w:color="auto"/>
          </w:divBdr>
        </w:div>
        <w:div w:id="269751305">
          <w:marLeft w:val="640"/>
          <w:marRight w:val="0"/>
          <w:marTop w:val="0"/>
          <w:marBottom w:val="0"/>
          <w:divBdr>
            <w:top w:val="none" w:sz="0" w:space="0" w:color="auto"/>
            <w:left w:val="none" w:sz="0" w:space="0" w:color="auto"/>
            <w:bottom w:val="none" w:sz="0" w:space="0" w:color="auto"/>
            <w:right w:val="none" w:sz="0" w:space="0" w:color="auto"/>
          </w:divBdr>
        </w:div>
        <w:div w:id="450369915">
          <w:marLeft w:val="640"/>
          <w:marRight w:val="0"/>
          <w:marTop w:val="0"/>
          <w:marBottom w:val="0"/>
          <w:divBdr>
            <w:top w:val="none" w:sz="0" w:space="0" w:color="auto"/>
            <w:left w:val="none" w:sz="0" w:space="0" w:color="auto"/>
            <w:bottom w:val="none" w:sz="0" w:space="0" w:color="auto"/>
            <w:right w:val="none" w:sz="0" w:space="0" w:color="auto"/>
          </w:divBdr>
        </w:div>
        <w:div w:id="494036103">
          <w:marLeft w:val="640"/>
          <w:marRight w:val="0"/>
          <w:marTop w:val="0"/>
          <w:marBottom w:val="0"/>
          <w:divBdr>
            <w:top w:val="none" w:sz="0" w:space="0" w:color="auto"/>
            <w:left w:val="none" w:sz="0" w:space="0" w:color="auto"/>
            <w:bottom w:val="none" w:sz="0" w:space="0" w:color="auto"/>
            <w:right w:val="none" w:sz="0" w:space="0" w:color="auto"/>
          </w:divBdr>
        </w:div>
        <w:div w:id="504250154">
          <w:marLeft w:val="640"/>
          <w:marRight w:val="0"/>
          <w:marTop w:val="0"/>
          <w:marBottom w:val="0"/>
          <w:divBdr>
            <w:top w:val="none" w:sz="0" w:space="0" w:color="auto"/>
            <w:left w:val="none" w:sz="0" w:space="0" w:color="auto"/>
            <w:bottom w:val="none" w:sz="0" w:space="0" w:color="auto"/>
            <w:right w:val="none" w:sz="0" w:space="0" w:color="auto"/>
          </w:divBdr>
        </w:div>
        <w:div w:id="587345975">
          <w:marLeft w:val="640"/>
          <w:marRight w:val="0"/>
          <w:marTop w:val="0"/>
          <w:marBottom w:val="0"/>
          <w:divBdr>
            <w:top w:val="none" w:sz="0" w:space="0" w:color="auto"/>
            <w:left w:val="none" w:sz="0" w:space="0" w:color="auto"/>
            <w:bottom w:val="none" w:sz="0" w:space="0" w:color="auto"/>
            <w:right w:val="none" w:sz="0" w:space="0" w:color="auto"/>
          </w:divBdr>
        </w:div>
        <w:div w:id="639843732">
          <w:marLeft w:val="640"/>
          <w:marRight w:val="0"/>
          <w:marTop w:val="0"/>
          <w:marBottom w:val="0"/>
          <w:divBdr>
            <w:top w:val="none" w:sz="0" w:space="0" w:color="auto"/>
            <w:left w:val="none" w:sz="0" w:space="0" w:color="auto"/>
            <w:bottom w:val="none" w:sz="0" w:space="0" w:color="auto"/>
            <w:right w:val="none" w:sz="0" w:space="0" w:color="auto"/>
          </w:divBdr>
        </w:div>
        <w:div w:id="663244358">
          <w:marLeft w:val="640"/>
          <w:marRight w:val="0"/>
          <w:marTop w:val="0"/>
          <w:marBottom w:val="0"/>
          <w:divBdr>
            <w:top w:val="none" w:sz="0" w:space="0" w:color="auto"/>
            <w:left w:val="none" w:sz="0" w:space="0" w:color="auto"/>
            <w:bottom w:val="none" w:sz="0" w:space="0" w:color="auto"/>
            <w:right w:val="none" w:sz="0" w:space="0" w:color="auto"/>
          </w:divBdr>
        </w:div>
        <w:div w:id="682098967">
          <w:marLeft w:val="640"/>
          <w:marRight w:val="0"/>
          <w:marTop w:val="0"/>
          <w:marBottom w:val="0"/>
          <w:divBdr>
            <w:top w:val="none" w:sz="0" w:space="0" w:color="auto"/>
            <w:left w:val="none" w:sz="0" w:space="0" w:color="auto"/>
            <w:bottom w:val="none" w:sz="0" w:space="0" w:color="auto"/>
            <w:right w:val="none" w:sz="0" w:space="0" w:color="auto"/>
          </w:divBdr>
        </w:div>
        <w:div w:id="966013662">
          <w:marLeft w:val="640"/>
          <w:marRight w:val="0"/>
          <w:marTop w:val="0"/>
          <w:marBottom w:val="0"/>
          <w:divBdr>
            <w:top w:val="none" w:sz="0" w:space="0" w:color="auto"/>
            <w:left w:val="none" w:sz="0" w:space="0" w:color="auto"/>
            <w:bottom w:val="none" w:sz="0" w:space="0" w:color="auto"/>
            <w:right w:val="none" w:sz="0" w:space="0" w:color="auto"/>
          </w:divBdr>
        </w:div>
        <w:div w:id="999625714">
          <w:marLeft w:val="640"/>
          <w:marRight w:val="0"/>
          <w:marTop w:val="0"/>
          <w:marBottom w:val="0"/>
          <w:divBdr>
            <w:top w:val="none" w:sz="0" w:space="0" w:color="auto"/>
            <w:left w:val="none" w:sz="0" w:space="0" w:color="auto"/>
            <w:bottom w:val="none" w:sz="0" w:space="0" w:color="auto"/>
            <w:right w:val="none" w:sz="0" w:space="0" w:color="auto"/>
          </w:divBdr>
        </w:div>
        <w:div w:id="1022122240">
          <w:marLeft w:val="640"/>
          <w:marRight w:val="0"/>
          <w:marTop w:val="0"/>
          <w:marBottom w:val="0"/>
          <w:divBdr>
            <w:top w:val="none" w:sz="0" w:space="0" w:color="auto"/>
            <w:left w:val="none" w:sz="0" w:space="0" w:color="auto"/>
            <w:bottom w:val="none" w:sz="0" w:space="0" w:color="auto"/>
            <w:right w:val="none" w:sz="0" w:space="0" w:color="auto"/>
          </w:divBdr>
        </w:div>
        <w:div w:id="1054280061">
          <w:marLeft w:val="640"/>
          <w:marRight w:val="0"/>
          <w:marTop w:val="0"/>
          <w:marBottom w:val="0"/>
          <w:divBdr>
            <w:top w:val="none" w:sz="0" w:space="0" w:color="auto"/>
            <w:left w:val="none" w:sz="0" w:space="0" w:color="auto"/>
            <w:bottom w:val="none" w:sz="0" w:space="0" w:color="auto"/>
            <w:right w:val="none" w:sz="0" w:space="0" w:color="auto"/>
          </w:divBdr>
        </w:div>
        <w:div w:id="1072192091">
          <w:marLeft w:val="640"/>
          <w:marRight w:val="0"/>
          <w:marTop w:val="0"/>
          <w:marBottom w:val="0"/>
          <w:divBdr>
            <w:top w:val="none" w:sz="0" w:space="0" w:color="auto"/>
            <w:left w:val="none" w:sz="0" w:space="0" w:color="auto"/>
            <w:bottom w:val="none" w:sz="0" w:space="0" w:color="auto"/>
            <w:right w:val="none" w:sz="0" w:space="0" w:color="auto"/>
          </w:divBdr>
        </w:div>
        <w:div w:id="1131243422">
          <w:marLeft w:val="640"/>
          <w:marRight w:val="0"/>
          <w:marTop w:val="0"/>
          <w:marBottom w:val="0"/>
          <w:divBdr>
            <w:top w:val="none" w:sz="0" w:space="0" w:color="auto"/>
            <w:left w:val="none" w:sz="0" w:space="0" w:color="auto"/>
            <w:bottom w:val="none" w:sz="0" w:space="0" w:color="auto"/>
            <w:right w:val="none" w:sz="0" w:space="0" w:color="auto"/>
          </w:divBdr>
        </w:div>
        <w:div w:id="1159997497">
          <w:marLeft w:val="640"/>
          <w:marRight w:val="0"/>
          <w:marTop w:val="0"/>
          <w:marBottom w:val="0"/>
          <w:divBdr>
            <w:top w:val="none" w:sz="0" w:space="0" w:color="auto"/>
            <w:left w:val="none" w:sz="0" w:space="0" w:color="auto"/>
            <w:bottom w:val="none" w:sz="0" w:space="0" w:color="auto"/>
            <w:right w:val="none" w:sz="0" w:space="0" w:color="auto"/>
          </w:divBdr>
        </w:div>
        <w:div w:id="1258556329">
          <w:marLeft w:val="640"/>
          <w:marRight w:val="0"/>
          <w:marTop w:val="0"/>
          <w:marBottom w:val="0"/>
          <w:divBdr>
            <w:top w:val="none" w:sz="0" w:space="0" w:color="auto"/>
            <w:left w:val="none" w:sz="0" w:space="0" w:color="auto"/>
            <w:bottom w:val="none" w:sz="0" w:space="0" w:color="auto"/>
            <w:right w:val="none" w:sz="0" w:space="0" w:color="auto"/>
          </w:divBdr>
        </w:div>
        <w:div w:id="1415517983">
          <w:marLeft w:val="640"/>
          <w:marRight w:val="0"/>
          <w:marTop w:val="0"/>
          <w:marBottom w:val="0"/>
          <w:divBdr>
            <w:top w:val="none" w:sz="0" w:space="0" w:color="auto"/>
            <w:left w:val="none" w:sz="0" w:space="0" w:color="auto"/>
            <w:bottom w:val="none" w:sz="0" w:space="0" w:color="auto"/>
            <w:right w:val="none" w:sz="0" w:space="0" w:color="auto"/>
          </w:divBdr>
        </w:div>
        <w:div w:id="1440875362">
          <w:marLeft w:val="640"/>
          <w:marRight w:val="0"/>
          <w:marTop w:val="0"/>
          <w:marBottom w:val="0"/>
          <w:divBdr>
            <w:top w:val="none" w:sz="0" w:space="0" w:color="auto"/>
            <w:left w:val="none" w:sz="0" w:space="0" w:color="auto"/>
            <w:bottom w:val="none" w:sz="0" w:space="0" w:color="auto"/>
            <w:right w:val="none" w:sz="0" w:space="0" w:color="auto"/>
          </w:divBdr>
        </w:div>
        <w:div w:id="1567376472">
          <w:marLeft w:val="640"/>
          <w:marRight w:val="0"/>
          <w:marTop w:val="0"/>
          <w:marBottom w:val="0"/>
          <w:divBdr>
            <w:top w:val="none" w:sz="0" w:space="0" w:color="auto"/>
            <w:left w:val="none" w:sz="0" w:space="0" w:color="auto"/>
            <w:bottom w:val="none" w:sz="0" w:space="0" w:color="auto"/>
            <w:right w:val="none" w:sz="0" w:space="0" w:color="auto"/>
          </w:divBdr>
        </w:div>
        <w:div w:id="1613248901">
          <w:marLeft w:val="640"/>
          <w:marRight w:val="0"/>
          <w:marTop w:val="0"/>
          <w:marBottom w:val="0"/>
          <w:divBdr>
            <w:top w:val="none" w:sz="0" w:space="0" w:color="auto"/>
            <w:left w:val="none" w:sz="0" w:space="0" w:color="auto"/>
            <w:bottom w:val="none" w:sz="0" w:space="0" w:color="auto"/>
            <w:right w:val="none" w:sz="0" w:space="0" w:color="auto"/>
          </w:divBdr>
        </w:div>
        <w:div w:id="1636177445">
          <w:marLeft w:val="640"/>
          <w:marRight w:val="0"/>
          <w:marTop w:val="0"/>
          <w:marBottom w:val="0"/>
          <w:divBdr>
            <w:top w:val="none" w:sz="0" w:space="0" w:color="auto"/>
            <w:left w:val="none" w:sz="0" w:space="0" w:color="auto"/>
            <w:bottom w:val="none" w:sz="0" w:space="0" w:color="auto"/>
            <w:right w:val="none" w:sz="0" w:space="0" w:color="auto"/>
          </w:divBdr>
        </w:div>
        <w:div w:id="1640920848">
          <w:marLeft w:val="640"/>
          <w:marRight w:val="0"/>
          <w:marTop w:val="0"/>
          <w:marBottom w:val="0"/>
          <w:divBdr>
            <w:top w:val="none" w:sz="0" w:space="0" w:color="auto"/>
            <w:left w:val="none" w:sz="0" w:space="0" w:color="auto"/>
            <w:bottom w:val="none" w:sz="0" w:space="0" w:color="auto"/>
            <w:right w:val="none" w:sz="0" w:space="0" w:color="auto"/>
          </w:divBdr>
        </w:div>
        <w:div w:id="1654262894">
          <w:marLeft w:val="640"/>
          <w:marRight w:val="0"/>
          <w:marTop w:val="0"/>
          <w:marBottom w:val="0"/>
          <w:divBdr>
            <w:top w:val="none" w:sz="0" w:space="0" w:color="auto"/>
            <w:left w:val="none" w:sz="0" w:space="0" w:color="auto"/>
            <w:bottom w:val="none" w:sz="0" w:space="0" w:color="auto"/>
            <w:right w:val="none" w:sz="0" w:space="0" w:color="auto"/>
          </w:divBdr>
        </w:div>
        <w:div w:id="1795637647">
          <w:marLeft w:val="640"/>
          <w:marRight w:val="0"/>
          <w:marTop w:val="0"/>
          <w:marBottom w:val="0"/>
          <w:divBdr>
            <w:top w:val="none" w:sz="0" w:space="0" w:color="auto"/>
            <w:left w:val="none" w:sz="0" w:space="0" w:color="auto"/>
            <w:bottom w:val="none" w:sz="0" w:space="0" w:color="auto"/>
            <w:right w:val="none" w:sz="0" w:space="0" w:color="auto"/>
          </w:divBdr>
        </w:div>
        <w:div w:id="1801027224">
          <w:marLeft w:val="640"/>
          <w:marRight w:val="0"/>
          <w:marTop w:val="0"/>
          <w:marBottom w:val="0"/>
          <w:divBdr>
            <w:top w:val="none" w:sz="0" w:space="0" w:color="auto"/>
            <w:left w:val="none" w:sz="0" w:space="0" w:color="auto"/>
            <w:bottom w:val="none" w:sz="0" w:space="0" w:color="auto"/>
            <w:right w:val="none" w:sz="0" w:space="0" w:color="auto"/>
          </w:divBdr>
        </w:div>
        <w:div w:id="1806123954">
          <w:marLeft w:val="640"/>
          <w:marRight w:val="0"/>
          <w:marTop w:val="0"/>
          <w:marBottom w:val="0"/>
          <w:divBdr>
            <w:top w:val="none" w:sz="0" w:space="0" w:color="auto"/>
            <w:left w:val="none" w:sz="0" w:space="0" w:color="auto"/>
            <w:bottom w:val="none" w:sz="0" w:space="0" w:color="auto"/>
            <w:right w:val="none" w:sz="0" w:space="0" w:color="auto"/>
          </w:divBdr>
        </w:div>
        <w:div w:id="1807165579">
          <w:marLeft w:val="640"/>
          <w:marRight w:val="0"/>
          <w:marTop w:val="0"/>
          <w:marBottom w:val="0"/>
          <w:divBdr>
            <w:top w:val="none" w:sz="0" w:space="0" w:color="auto"/>
            <w:left w:val="none" w:sz="0" w:space="0" w:color="auto"/>
            <w:bottom w:val="none" w:sz="0" w:space="0" w:color="auto"/>
            <w:right w:val="none" w:sz="0" w:space="0" w:color="auto"/>
          </w:divBdr>
        </w:div>
        <w:div w:id="1814759018">
          <w:marLeft w:val="640"/>
          <w:marRight w:val="0"/>
          <w:marTop w:val="0"/>
          <w:marBottom w:val="0"/>
          <w:divBdr>
            <w:top w:val="none" w:sz="0" w:space="0" w:color="auto"/>
            <w:left w:val="none" w:sz="0" w:space="0" w:color="auto"/>
            <w:bottom w:val="none" w:sz="0" w:space="0" w:color="auto"/>
            <w:right w:val="none" w:sz="0" w:space="0" w:color="auto"/>
          </w:divBdr>
        </w:div>
        <w:div w:id="1819571396">
          <w:marLeft w:val="640"/>
          <w:marRight w:val="0"/>
          <w:marTop w:val="0"/>
          <w:marBottom w:val="0"/>
          <w:divBdr>
            <w:top w:val="none" w:sz="0" w:space="0" w:color="auto"/>
            <w:left w:val="none" w:sz="0" w:space="0" w:color="auto"/>
            <w:bottom w:val="none" w:sz="0" w:space="0" w:color="auto"/>
            <w:right w:val="none" w:sz="0" w:space="0" w:color="auto"/>
          </w:divBdr>
        </w:div>
        <w:div w:id="1862741137">
          <w:marLeft w:val="640"/>
          <w:marRight w:val="0"/>
          <w:marTop w:val="0"/>
          <w:marBottom w:val="0"/>
          <w:divBdr>
            <w:top w:val="none" w:sz="0" w:space="0" w:color="auto"/>
            <w:left w:val="none" w:sz="0" w:space="0" w:color="auto"/>
            <w:bottom w:val="none" w:sz="0" w:space="0" w:color="auto"/>
            <w:right w:val="none" w:sz="0" w:space="0" w:color="auto"/>
          </w:divBdr>
        </w:div>
      </w:divsChild>
    </w:div>
    <w:div w:id="886068314">
      <w:bodyDiv w:val="1"/>
      <w:marLeft w:val="0"/>
      <w:marRight w:val="0"/>
      <w:marTop w:val="0"/>
      <w:marBottom w:val="0"/>
      <w:divBdr>
        <w:top w:val="none" w:sz="0" w:space="0" w:color="auto"/>
        <w:left w:val="none" w:sz="0" w:space="0" w:color="auto"/>
        <w:bottom w:val="none" w:sz="0" w:space="0" w:color="auto"/>
        <w:right w:val="none" w:sz="0" w:space="0" w:color="auto"/>
      </w:divBdr>
      <w:divsChild>
        <w:div w:id="48460559">
          <w:marLeft w:val="640"/>
          <w:marRight w:val="0"/>
          <w:marTop w:val="0"/>
          <w:marBottom w:val="0"/>
          <w:divBdr>
            <w:top w:val="none" w:sz="0" w:space="0" w:color="auto"/>
            <w:left w:val="none" w:sz="0" w:space="0" w:color="auto"/>
            <w:bottom w:val="none" w:sz="0" w:space="0" w:color="auto"/>
            <w:right w:val="none" w:sz="0" w:space="0" w:color="auto"/>
          </w:divBdr>
        </w:div>
        <w:div w:id="96948031">
          <w:marLeft w:val="640"/>
          <w:marRight w:val="0"/>
          <w:marTop w:val="0"/>
          <w:marBottom w:val="0"/>
          <w:divBdr>
            <w:top w:val="none" w:sz="0" w:space="0" w:color="auto"/>
            <w:left w:val="none" w:sz="0" w:space="0" w:color="auto"/>
            <w:bottom w:val="none" w:sz="0" w:space="0" w:color="auto"/>
            <w:right w:val="none" w:sz="0" w:space="0" w:color="auto"/>
          </w:divBdr>
        </w:div>
        <w:div w:id="110906995">
          <w:marLeft w:val="640"/>
          <w:marRight w:val="0"/>
          <w:marTop w:val="0"/>
          <w:marBottom w:val="0"/>
          <w:divBdr>
            <w:top w:val="none" w:sz="0" w:space="0" w:color="auto"/>
            <w:left w:val="none" w:sz="0" w:space="0" w:color="auto"/>
            <w:bottom w:val="none" w:sz="0" w:space="0" w:color="auto"/>
            <w:right w:val="none" w:sz="0" w:space="0" w:color="auto"/>
          </w:divBdr>
        </w:div>
        <w:div w:id="111093482">
          <w:marLeft w:val="640"/>
          <w:marRight w:val="0"/>
          <w:marTop w:val="0"/>
          <w:marBottom w:val="0"/>
          <w:divBdr>
            <w:top w:val="none" w:sz="0" w:space="0" w:color="auto"/>
            <w:left w:val="none" w:sz="0" w:space="0" w:color="auto"/>
            <w:bottom w:val="none" w:sz="0" w:space="0" w:color="auto"/>
            <w:right w:val="none" w:sz="0" w:space="0" w:color="auto"/>
          </w:divBdr>
        </w:div>
        <w:div w:id="122430811">
          <w:marLeft w:val="640"/>
          <w:marRight w:val="0"/>
          <w:marTop w:val="0"/>
          <w:marBottom w:val="0"/>
          <w:divBdr>
            <w:top w:val="none" w:sz="0" w:space="0" w:color="auto"/>
            <w:left w:val="none" w:sz="0" w:space="0" w:color="auto"/>
            <w:bottom w:val="none" w:sz="0" w:space="0" w:color="auto"/>
            <w:right w:val="none" w:sz="0" w:space="0" w:color="auto"/>
          </w:divBdr>
        </w:div>
        <w:div w:id="227114514">
          <w:marLeft w:val="640"/>
          <w:marRight w:val="0"/>
          <w:marTop w:val="0"/>
          <w:marBottom w:val="0"/>
          <w:divBdr>
            <w:top w:val="none" w:sz="0" w:space="0" w:color="auto"/>
            <w:left w:val="none" w:sz="0" w:space="0" w:color="auto"/>
            <w:bottom w:val="none" w:sz="0" w:space="0" w:color="auto"/>
            <w:right w:val="none" w:sz="0" w:space="0" w:color="auto"/>
          </w:divBdr>
        </w:div>
        <w:div w:id="233928950">
          <w:marLeft w:val="640"/>
          <w:marRight w:val="0"/>
          <w:marTop w:val="0"/>
          <w:marBottom w:val="0"/>
          <w:divBdr>
            <w:top w:val="none" w:sz="0" w:space="0" w:color="auto"/>
            <w:left w:val="none" w:sz="0" w:space="0" w:color="auto"/>
            <w:bottom w:val="none" w:sz="0" w:space="0" w:color="auto"/>
            <w:right w:val="none" w:sz="0" w:space="0" w:color="auto"/>
          </w:divBdr>
        </w:div>
        <w:div w:id="236133917">
          <w:marLeft w:val="640"/>
          <w:marRight w:val="0"/>
          <w:marTop w:val="0"/>
          <w:marBottom w:val="0"/>
          <w:divBdr>
            <w:top w:val="none" w:sz="0" w:space="0" w:color="auto"/>
            <w:left w:val="none" w:sz="0" w:space="0" w:color="auto"/>
            <w:bottom w:val="none" w:sz="0" w:space="0" w:color="auto"/>
            <w:right w:val="none" w:sz="0" w:space="0" w:color="auto"/>
          </w:divBdr>
        </w:div>
        <w:div w:id="238102336">
          <w:marLeft w:val="640"/>
          <w:marRight w:val="0"/>
          <w:marTop w:val="0"/>
          <w:marBottom w:val="0"/>
          <w:divBdr>
            <w:top w:val="none" w:sz="0" w:space="0" w:color="auto"/>
            <w:left w:val="none" w:sz="0" w:space="0" w:color="auto"/>
            <w:bottom w:val="none" w:sz="0" w:space="0" w:color="auto"/>
            <w:right w:val="none" w:sz="0" w:space="0" w:color="auto"/>
          </w:divBdr>
        </w:div>
        <w:div w:id="245580761">
          <w:marLeft w:val="640"/>
          <w:marRight w:val="0"/>
          <w:marTop w:val="0"/>
          <w:marBottom w:val="0"/>
          <w:divBdr>
            <w:top w:val="none" w:sz="0" w:space="0" w:color="auto"/>
            <w:left w:val="none" w:sz="0" w:space="0" w:color="auto"/>
            <w:bottom w:val="none" w:sz="0" w:space="0" w:color="auto"/>
            <w:right w:val="none" w:sz="0" w:space="0" w:color="auto"/>
          </w:divBdr>
        </w:div>
        <w:div w:id="312881332">
          <w:marLeft w:val="640"/>
          <w:marRight w:val="0"/>
          <w:marTop w:val="0"/>
          <w:marBottom w:val="0"/>
          <w:divBdr>
            <w:top w:val="none" w:sz="0" w:space="0" w:color="auto"/>
            <w:left w:val="none" w:sz="0" w:space="0" w:color="auto"/>
            <w:bottom w:val="none" w:sz="0" w:space="0" w:color="auto"/>
            <w:right w:val="none" w:sz="0" w:space="0" w:color="auto"/>
          </w:divBdr>
        </w:div>
        <w:div w:id="404304017">
          <w:marLeft w:val="640"/>
          <w:marRight w:val="0"/>
          <w:marTop w:val="0"/>
          <w:marBottom w:val="0"/>
          <w:divBdr>
            <w:top w:val="none" w:sz="0" w:space="0" w:color="auto"/>
            <w:left w:val="none" w:sz="0" w:space="0" w:color="auto"/>
            <w:bottom w:val="none" w:sz="0" w:space="0" w:color="auto"/>
            <w:right w:val="none" w:sz="0" w:space="0" w:color="auto"/>
          </w:divBdr>
        </w:div>
        <w:div w:id="431903661">
          <w:marLeft w:val="640"/>
          <w:marRight w:val="0"/>
          <w:marTop w:val="0"/>
          <w:marBottom w:val="0"/>
          <w:divBdr>
            <w:top w:val="none" w:sz="0" w:space="0" w:color="auto"/>
            <w:left w:val="none" w:sz="0" w:space="0" w:color="auto"/>
            <w:bottom w:val="none" w:sz="0" w:space="0" w:color="auto"/>
            <w:right w:val="none" w:sz="0" w:space="0" w:color="auto"/>
          </w:divBdr>
        </w:div>
        <w:div w:id="494541642">
          <w:marLeft w:val="640"/>
          <w:marRight w:val="0"/>
          <w:marTop w:val="0"/>
          <w:marBottom w:val="0"/>
          <w:divBdr>
            <w:top w:val="none" w:sz="0" w:space="0" w:color="auto"/>
            <w:left w:val="none" w:sz="0" w:space="0" w:color="auto"/>
            <w:bottom w:val="none" w:sz="0" w:space="0" w:color="auto"/>
            <w:right w:val="none" w:sz="0" w:space="0" w:color="auto"/>
          </w:divBdr>
        </w:div>
        <w:div w:id="523984439">
          <w:marLeft w:val="640"/>
          <w:marRight w:val="0"/>
          <w:marTop w:val="0"/>
          <w:marBottom w:val="0"/>
          <w:divBdr>
            <w:top w:val="none" w:sz="0" w:space="0" w:color="auto"/>
            <w:left w:val="none" w:sz="0" w:space="0" w:color="auto"/>
            <w:bottom w:val="none" w:sz="0" w:space="0" w:color="auto"/>
            <w:right w:val="none" w:sz="0" w:space="0" w:color="auto"/>
          </w:divBdr>
        </w:div>
        <w:div w:id="555161310">
          <w:marLeft w:val="640"/>
          <w:marRight w:val="0"/>
          <w:marTop w:val="0"/>
          <w:marBottom w:val="0"/>
          <w:divBdr>
            <w:top w:val="none" w:sz="0" w:space="0" w:color="auto"/>
            <w:left w:val="none" w:sz="0" w:space="0" w:color="auto"/>
            <w:bottom w:val="none" w:sz="0" w:space="0" w:color="auto"/>
            <w:right w:val="none" w:sz="0" w:space="0" w:color="auto"/>
          </w:divBdr>
        </w:div>
        <w:div w:id="622075548">
          <w:marLeft w:val="640"/>
          <w:marRight w:val="0"/>
          <w:marTop w:val="0"/>
          <w:marBottom w:val="0"/>
          <w:divBdr>
            <w:top w:val="none" w:sz="0" w:space="0" w:color="auto"/>
            <w:left w:val="none" w:sz="0" w:space="0" w:color="auto"/>
            <w:bottom w:val="none" w:sz="0" w:space="0" w:color="auto"/>
            <w:right w:val="none" w:sz="0" w:space="0" w:color="auto"/>
          </w:divBdr>
        </w:div>
        <w:div w:id="648290089">
          <w:marLeft w:val="640"/>
          <w:marRight w:val="0"/>
          <w:marTop w:val="0"/>
          <w:marBottom w:val="0"/>
          <w:divBdr>
            <w:top w:val="none" w:sz="0" w:space="0" w:color="auto"/>
            <w:left w:val="none" w:sz="0" w:space="0" w:color="auto"/>
            <w:bottom w:val="none" w:sz="0" w:space="0" w:color="auto"/>
            <w:right w:val="none" w:sz="0" w:space="0" w:color="auto"/>
          </w:divBdr>
        </w:div>
        <w:div w:id="719398437">
          <w:marLeft w:val="640"/>
          <w:marRight w:val="0"/>
          <w:marTop w:val="0"/>
          <w:marBottom w:val="0"/>
          <w:divBdr>
            <w:top w:val="none" w:sz="0" w:space="0" w:color="auto"/>
            <w:left w:val="none" w:sz="0" w:space="0" w:color="auto"/>
            <w:bottom w:val="none" w:sz="0" w:space="0" w:color="auto"/>
            <w:right w:val="none" w:sz="0" w:space="0" w:color="auto"/>
          </w:divBdr>
        </w:div>
        <w:div w:id="731317087">
          <w:marLeft w:val="640"/>
          <w:marRight w:val="0"/>
          <w:marTop w:val="0"/>
          <w:marBottom w:val="0"/>
          <w:divBdr>
            <w:top w:val="none" w:sz="0" w:space="0" w:color="auto"/>
            <w:left w:val="none" w:sz="0" w:space="0" w:color="auto"/>
            <w:bottom w:val="none" w:sz="0" w:space="0" w:color="auto"/>
            <w:right w:val="none" w:sz="0" w:space="0" w:color="auto"/>
          </w:divBdr>
        </w:div>
        <w:div w:id="770397559">
          <w:marLeft w:val="640"/>
          <w:marRight w:val="0"/>
          <w:marTop w:val="0"/>
          <w:marBottom w:val="0"/>
          <w:divBdr>
            <w:top w:val="none" w:sz="0" w:space="0" w:color="auto"/>
            <w:left w:val="none" w:sz="0" w:space="0" w:color="auto"/>
            <w:bottom w:val="none" w:sz="0" w:space="0" w:color="auto"/>
            <w:right w:val="none" w:sz="0" w:space="0" w:color="auto"/>
          </w:divBdr>
        </w:div>
        <w:div w:id="851533748">
          <w:marLeft w:val="640"/>
          <w:marRight w:val="0"/>
          <w:marTop w:val="0"/>
          <w:marBottom w:val="0"/>
          <w:divBdr>
            <w:top w:val="none" w:sz="0" w:space="0" w:color="auto"/>
            <w:left w:val="none" w:sz="0" w:space="0" w:color="auto"/>
            <w:bottom w:val="none" w:sz="0" w:space="0" w:color="auto"/>
            <w:right w:val="none" w:sz="0" w:space="0" w:color="auto"/>
          </w:divBdr>
        </w:div>
        <w:div w:id="902369480">
          <w:marLeft w:val="640"/>
          <w:marRight w:val="0"/>
          <w:marTop w:val="0"/>
          <w:marBottom w:val="0"/>
          <w:divBdr>
            <w:top w:val="none" w:sz="0" w:space="0" w:color="auto"/>
            <w:left w:val="none" w:sz="0" w:space="0" w:color="auto"/>
            <w:bottom w:val="none" w:sz="0" w:space="0" w:color="auto"/>
            <w:right w:val="none" w:sz="0" w:space="0" w:color="auto"/>
          </w:divBdr>
        </w:div>
        <w:div w:id="963123352">
          <w:marLeft w:val="640"/>
          <w:marRight w:val="0"/>
          <w:marTop w:val="0"/>
          <w:marBottom w:val="0"/>
          <w:divBdr>
            <w:top w:val="none" w:sz="0" w:space="0" w:color="auto"/>
            <w:left w:val="none" w:sz="0" w:space="0" w:color="auto"/>
            <w:bottom w:val="none" w:sz="0" w:space="0" w:color="auto"/>
            <w:right w:val="none" w:sz="0" w:space="0" w:color="auto"/>
          </w:divBdr>
        </w:div>
        <w:div w:id="978847334">
          <w:marLeft w:val="640"/>
          <w:marRight w:val="0"/>
          <w:marTop w:val="0"/>
          <w:marBottom w:val="0"/>
          <w:divBdr>
            <w:top w:val="none" w:sz="0" w:space="0" w:color="auto"/>
            <w:left w:val="none" w:sz="0" w:space="0" w:color="auto"/>
            <w:bottom w:val="none" w:sz="0" w:space="0" w:color="auto"/>
            <w:right w:val="none" w:sz="0" w:space="0" w:color="auto"/>
          </w:divBdr>
        </w:div>
        <w:div w:id="1137840690">
          <w:marLeft w:val="640"/>
          <w:marRight w:val="0"/>
          <w:marTop w:val="0"/>
          <w:marBottom w:val="0"/>
          <w:divBdr>
            <w:top w:val="none" w:sz="0" w:space="0" w:color="auto"/>
            <w:left w:val="none" w:sz="0" w:space="0" w:color="auto"/>
            <w:bottom w:val="none" w:sz="0" w:space="0" w:color="auto"/>
            <w:right w:val="none" w:sz="0" w:space="0" w:color="auto"/>
          </w:divBdr>
        </w:div>
        <w:div w:id="1168597674">
          <w:marLeft w:val="640"/>
          <w:marRight w:val="0"/>
          <w:marTop w:val="0"/>
          <w:marBottom w:val="0"/>
          <w:divBdr>
            <w:top w:val="none" w:sz="0" w:space="0" w:color="auto"/>
            <w:left w:val="none" w:sz="0" w:space="0" w:color="auto"/>
            <w:bottom w:val="none" w:sz="0" w:space="0" w:color="auto"/>
            <w:right w:val="none" w:sz="0" w:space="0" w:color="auto"/>
          </w:divBdr>
        </w:div>
        <w:div w:id="1186285509">
          <w:marLeft w:val="640"/>
          <w:marRight w:val="0"/>
          <w:marTop w:val="0"/>
          <w:marBottom w:val="0"/>
          <w:divBdr>
            <w:top w:val="none" w:sz="0" w:space="0" w:color="auto"/>
            <w:left w:val="none" w:sz="0" w:space="0" w:color="auto"/>
            <w:bottom w:val="none" w:sz="0" w:space="0" w:color="auto"/>
            <w:right w:val="none" w:sz="0" w:space="0" w:color="auto"/>
          </w:divBdr>
        </w:div>
        <w:div w:id="1227837651">
          <w:marLeft w:val="640"/>
          <w:marRight w:val="0"/>
          <w:marTop w:val="0"/>
          <w:marBottom w:val="0"/>
          <w:divBdr>
            <w:top w:val="none" w:sz="0" w:space="0" w:color="auto"/>
            <w:left w:val="none" w:sz="0" w:space="0" w:color="auto"/>
            <w:bottom w:val="none" w:sz="0" w:space="0" w:color="auto"/>
            <w:right w:val="none" w:sz="0" w:space="0" w:color="auto"/>
          </w:divBdr>
        </w:div>
        <w:div w:id="1246064861">
          <w:marLeft w:val="640"/>
          <w:marRight w:val="0"/>
          <w:marTop w:val="0"/>
          <w:marBottom w:val="0"/>
          <w:divBdr>
            <w:top w:val="none" w:sz="0" w:space="0" w:color="auto"/>
            <w:left w:val="none" w:sz="0" w:space="0" w:color="auto"/>
            <w:bottom w:val="none" w:sz="0" w:space="0" w:color="auto"/>
            <w:right w:val="none" w:sz="0" w:space="0" w:color="auto"/>
          </w:divBdr>
        </w:div>
        <w:div w:id="1376809622">
          <w:marLeft w:val="640"/>
          <w:marRight w:val="0"/>
          <w:marTop w:val="0"/>
          <w:marBottom w:val="0"/>
          <w:divBdr>
            <w:top w:val="none" w:sz="0" w:space="0" w:color="auto"/>
            <w:left w:val="none" w:sz="0" w:space="0" w:color="auto"/>
            <w:bottom w:val="none" w:sz="0" w:space="0" w:color="auto"/>
            <w:right w:val="none" w:sz="0" w:space="0" w:color="auto"/>
          </w:divBdr>
        </w:div>
        <w:div w:id="1399862125">
          <w:marLeft w:val="640"/>
          <w:marRight w:val="0"/>
          <w:marTop w:val="0"/>
          <w:marBottom w:val="0"/>
          <w:divBdr>
            <w:top w:val="none" w:sz="0" w:space="0" w:color="auto"/>
            <w:left w:val="none" w:sz="0" w:space="0" w:color="auto"/>
            <w:bottom w:val="none" w:sz="0" w:space="0" w:color="auto"/>
            <w:right w:val="none" w:sz="0" w:space="0" w:color="auto"/>
          </w:divBdr>
        </w:div>
        <w:div w:id="1419205207">
          <w:marLeft w:val="640"/>
          <w:marRight w:val="0"/>
          <w:marTop w:val="0"/>
          <w:marBottom w:val="0"/>
          <w:divBdr>
            <w:top w:val="none" w:sz="0" w:space="0" w:color="auto"/>
            <w:left w:val="none" w:sz="0" w:space="0" w:color="auto"/>
            <w:bottom w:val="none" w:sz="0" w:space="0" w:color="auto"/>
            <w:right w:val="none" w:sz="0" w:space="0" w:color="auto"/>
          </w:divBdr>
        </w:div>
        <w:div w:id="1469935774">
          <w:marLeft w:val="640"/>
          <w:marRight w:val="0"/>
          <w:marTop w:val="0"/>
          <w:marBottom w:val="0"/>
          <w:divBdr>
            <w:top w:val="none" w:sz="0" w:space="0" w:color="auto"/>
            <w:left w:val="none" w:sz="0" w:space="0" w:color="auto"/>
            <w:bottom w:val="none" w:sz="0" w:space="0" w:color="auto"/>
            <w:right w:val="none" w:sz="0" w:space="0" w:color="auto"/>
          </w:divBdr>
        </w:div>
        <w:div w:id="1570925754">
          <w:marLeft w:val="640"/>
          <w:marRight w:val="0"/>
          <w:marTop w:val="0"/>
          <w:marBottom w:val="0"/>
          <w:divBdr>
            <w:top w:val="none" w:sz="0" w:space="0" w:color="auto"/>
            <w:left w:val="none" w:sz="0" w:space="0" w:color="auto"/>
            <w:bottom w:val="none" w:sz="0" w:space="0" w:color="auto"/>
            <w:right w:val="none" w:sz="0" w:space="0" w:color="auto"/>
          </w:divBdr>
        </w:div>
        <w:div w:id="1578512737">
          <w:marLeft w:val="640"/>
          <w:marRight w:val="0"/>
          <w:marTop w:val="0"/>
          <w:marBottom w:val="0"/>
          <w:divBdr>
            <w:top w:val="none" w:sz="0" w:space="0" w:color="auto"/>
            <w:left w:val="none" w:sz="0" w:space="0" w:color="auto"/>
            <w:bottom w:val="none" w:sz="0" w:space="0" w:color="auto"/>
            <w:right w:val="none" w:sz="0" w:space="0" w:color="auto"/>
          </w:divBdr>
        </w:div>
        <w:div w:id="1618877592">
          <w:marLeft w:val="640"/>
          <w:marRight w:val="0"/>
          <w:marTop w:val="0"/>
          <w:marBottom w:val="0"/>
          <w:divBdr>
            <w:top w:val="none" w:sz="0" w:space="0" w:color="auto"/>
            <w:left w:val="none" w:sz="0" w:space="0" w:color="auto"/>
            <w:bottom w:val="none" w:sz="0" w:space="0" w:color="auto"/>
            <w:right w:val="none" w:sz="0" w:space="0" w:color="auto"/>
          </w:divBdr>
        </w:div>
        <w:div w:id="1629555040">
          <w:marLeft w:val="640"/>
          <w:marRight w:val="0"/>
          <w:marTop w:val="0"/>
          <w:marBottom w:val="0"/>
          <w:divBdr>
            <w:top w:val="none" w:sz="0" w:space="0" w:color="auto"/>
            <w:left w:val="none" w:sz="0" w:space="0" w:color="auto"/>
            <w:bottom w:val="none" w:sz="0" w:space="0" w:color="auto"/>
            <w:right w:val="none" w:sz="0" w:space="0" w:color="auto"/>
          </w:divBdr>
        </w:div>
        <w:div w:id="1629822448">
          <w:marLeft w:val="640"/>
          <w:marRight w:val="0"/>
          <w:marTop w:val="0"/>
          <w:marBottom w:val="0"/>
          <w:divBdr>
            <w:top w:val="none" w:sz="0" w:space="0" w:color="auto"/>
            <w:left w:val="none" w:sz="0" w:space="0" w:color="auto"/>
            <w:bottom w:val="none" w:sz="0" w:space="0" w:color="auto"/>
            <w:right w:val="none" w:sz="0" w:space="0" w:color="auto"/>
          </w:divBdr>
        </w:div>
        <w:div w:id="1704594996">
          <w:marLeft w:val="640"/>
          <w:marRight w:val="0"/>
          <w:marTop w:val="0"/>
          <w:marBottom w:val="0"/>
          <w:divBdr>
            <w:top w:val="none" w:sz="0" w:space="0" w:color="auto"/>
            <w:left w:val="none" w:sz="0" w:space="0" w:color="auto"/>
            <w:bottom w:val="none" w:sz="0" w:space="0" w:color="auto"/>
            <w:right w:val="none" w:sz="0" w:space="0" w:color="auto"/>
          </w:divBdr>
        </w:div>
        <w:div w:id="1775250631">
          <w:marLeft w:val="640"/>
          <w:marRight w:val="0"/>
          <w:marTop w:val="0"/>
          <w:marBottom w:val="0"/>
          <w:divBdr>
            <w:top w:val="none" w:sz="0" w:space="0" w:color="auto"/>
            <w:left w:val="none" w:sz="0" w:space="0" w:color="auto"/>
            <w:bottom w:val="none" w:sz="0" w:space="0" w:color="auto"/>
            <w:right w:val="none" w:sz="0" w:space="0" w:color="auto"/>
          </w:divBdr>
        </w:div>
        <w:div w:id="1806964119">
          <w:marLeft w:val="640"/>
          <w:marRight w:val="0"/>
          <w:marTop w:val="0"/>
          <w:marBottom w:val="0"/>
          <w:divBdr>
            <w:top w:val="none" w:sz="0" w:space="0" w:color="auto"/>
            <w:left w:val="none" w:sz="0" w:space="0" w:color="auto"/>
            <w:bottom w:val="none" w:sz="0" w:space="0" w:color="auto"/>
            <w:right w:val="none" w:sz="0" w:space="0" w:color="auto"/>
          </w:divBdr>
        </w:div>
        <w:div w:id="1808014531">
          <w:marLeft w:val="640"/>
          <w:marRight w:val="0"/>
          <w:marTop w:val="0"/>
          <w:marBottom w:val="0"/>
          <w:divBdr>
            <w:top w:val="none" w:sz="0" w:space="0" w:color="auto"/>
            <w:left w:val="none" w:sz="0" w:space="0" w:color="auto"/>
            <w:bottom w:val="none" w:sz="0" w:space="0" w:color="auto"/>
            <w:right w:val="none" w:sz="0" w:space="0" w:color="auto"/>
          </w:divBdr>
        </w:div>
        <w:div w:id="1871801050">
          <w:marLeft w:val="640"/>
          <w:marRight w:val="0"/>
          <w:marTop w:val="0"/>
          <w:marBottom w:val="0"/>
          <w:divBdr>
            <w:top w:val="none" w:sz="0" w:space="0" w:color="auto"/>
            <w:left w:val="none" w:sz="0" w:space="0" w:color="auto"/>
            <w:bottom w:val="none" w:sz="0" w:space="0" w:color="auto"/>
            <w:right w:val="none" w:sz="0" w:space="0" w:color="auto"/>
          </w:divBdr>
        </w:div>
        <w:div w:id="1967465650">
          <w:marLeft w:val="640"/>
          <w:marRight w:val="0"/>
          <w:marTop w:val="0"/>
          <w:marBottom w:val="0"/>
          <w:divBdr>
            <w:top w:val="none" w:sz="0" w:space="0" w:color="auto"/>
            <w:left w:val="none" w:sz="0" w:space="0" w:color="auto"/>
            <w:bottom w:val="none" w:sz="0" w:space="0" w:color="auto"/>
            <w:right w:val="none" w:sz="0" w:space="0" w:color="auto"/>
          </w:divBdr>
        </w:div>
        <w:div w:id="2003191916">
          <w:marLeft w:val="640"/>
          <w:marRight w:val="0"/>
          <w:marTop w:val="0"/>
          <w:marBottom w:val="0"/>
          <w:divBdr>
            <w:top w:val="none" w:sz="0" w:space="0" w:color="auto"/>
            <w:left w:val="none" w:sz="0" w:space="0" w:color="auto"/>
            <w:bottom w:val="none" w:sz="0" w:space="0" w:color="auto"/>
            <w:right w:val="none" w:sz="0" w:space="0" w:color="auto"/>
          </w:divBdr>
        </w:div>
        <w:div w:id="2062244982">
          <w:marLeft w:val="640"/>
          <w:marRight w:val="0"/>
          <w:marTop w:val="0"/>
          <w:marBottom w:val="0"/>
          <w:divBdr>
            <w:top w:val="none" w:sz="0" w:space="0" w:color="auto"/>
            <w:left w:val="none" w:sz="0" w:space="0" w:color="auto"/>
            <w:bottom w:val="none" w:sz="0" w:space="0" w:color="auto"/>
            <w:right w:val="none" w:sz="0" w:space="0" w:color="auto"/>
          </w:divBdr>
        </w:div>
        <w:div w:id="2076316956">
          <w:marLeft w:val="640"/>
          <w:marRight w:val="0"/>
          <w:marTop w:val="0"/>
          <w:marBottom w:val="0"/>
          <w:divBdr>
            <w:top w:val="none" w:sz="0" w:space="0" w:color="auto"/>
            <w:left w:val="none" w:sz="0" w:space="0" w:color="auto"/>
            <w:bottom w:val="none" w:sz="0" w:space="0" w:color="auto"/>
            <w:right w:val="none" w:sz="0" w:space="0" w:color="auto"/>
          </w:divBdr>
        </w:div>
      </w:divsChild>
    </w:div>
    <w:div w:id="891692973">
      <w:bodyDiv w:val="1"/>
      <w:marLeft w:val="0"/>
      <w:marRight w:val="0"/>
      <w:marTop w:val="0"/>
      <w:marBottom w:val="0"/>
      <w:divBdr>
        <w:top w:val="none" w:sz="0" w:space="0" w:color="auto"/>
        <w:left w:val="none" w:sz="0" w:space="0" w:color="auto"/>
        <w:bottom w:val="none" w:sz="0" w:space="0" w:color="auto"/>
        <w:right w:val="none" w:sz="0" w:space="0" w:color="auto"/>
      </w:divBdr>
      <w:divsChild>
        <w:div w:id="171339243">
          <w:marLeft w:val="640"/>
          <w:marRight w:val="0"/>
          <w:marTop w:val="0"/>
          <w:marBottom w:val="0"/>
          <w:divBdr>
            <w:top w:val="none" w:sz="0" w:space="0" w:color="auto"/>
            <w:left w:val="none" w:sz="0" w:space="0" w:color="auto"/>
            <w:bottom w:val="none" w:sz="0" w:space="0" w:color="auto"/>
            <w:right w:val="none" w:sz="0" w:space="0" w:color="auto"/>
          </w:divBdr>
        </w:div>
        <w:div w:id="212543990">
          <w:marLeft w:val="640"/>
          <w:marRight w:val="0"/>
          <w:marTop w:val="0"/>
          <w:marBottom w:val="0"/>
          <w:divBdr>
            <w:top w:val="none" w:sz="0" w:space="0" w:color="auto"/>
            <w:left w:val="none" w:sz="0" w:space="0" w:color="auto"/>
            <w:bottom w:val="none" w:sz="0" w:space="0" w:color="auto"/>
            <w:right w:val="none" w:sz="0" w:space="0" w:color="auto"/>
          </w:divBdr>
        </w:div>
        <w:div w:id="220483721">
          <w:marLeft w:val="640"/>
          <w:marRight w:val="0"/>
          <w:marTop w:val="0"/>
          <w:marBottom w:val="0"/>
          <w:divBdr>
            <w:top w:val="none" w:sz="0" w:space="0" w:color="auto"/>
            <w:left w:val="none" w:sz="0" w:space="0" w:color="auto"/>
            <w:bottom w:val="none" w:sz="0" w:space="0" w:color="auto"/>
            <w:right w:val="none" w:sz="0" w:space="0" w:color="auto"/>
          </w:divBdr>
        </w:div>
        <w:div w:id="345906723">
          <w:marLeft w:val="640"/>
          <w:marRight w:val="0"/>
          <w:marTop w:val="0"/>
          <w:marBottom w:val="0"/>
          <w:divBdr>
            <w:top w:val="none" w:sz="0" w:space="0" w:color="auto"/>
            <w:left w:val="none" w:sz="0" w:space="0" w:color="auto"/>
            <w:bottom w:val="none" w:sz="0" w:space="0" w:color="auto"/>
            <w:right w:val="none" w:sz="0" w:space="0" w:color="auto"/>
          </w:divBdr>
        </w:div>
        <w:div w:id="416169256">
          <w:marLeft w:val="640"/>
          <w:marRight w:val="0"/>
          <w:marTop w:val="0"/>
          <w:marBottom w:val="0"/>
          <w:divBdr>
            <w:top w:val="none" w:sz="0" w:space="0" w:color="auto"/>
            <w:left w:val="none" w:sz="0" w:space="0" w:color="auto"/>
            <w:bottom w:val="none" w:sz="0" w:space="0" w:color="auto"/>
            <w:right w:val="none" w:sz="0" w:space="0" w:color="auto"/>
          </w:divBdr>
        </w:div>
        <w:div w:id="443230938">
          <w:marLeft w:val="640"/>
          <w:marRight w:val="0"/>
          <w:marTop w:val="0"/>
          <w:marBottom w:val="0"/>
          <w:divBdr>
            <w:top w:val="none" w:sz="0" w:space="0" w:color="auto"/>
            <w:left w:val="none" w:sz="0" w:space="0" w:color="auto"/>
            <w:bottom w:val="none" w:sz="0" w:space="0" w:color="auto"/>
            <w:right w:val="none" w:sz="0" w:space="0" w:color="auto"/>
          </w:divBdr>
        </w:div>
        <w:div w:id="536939778">
          <w:marLeft w:val="640"/>
          <w:marRight w:val="0"/>
          <w:marTop w:val="0"/>
          <w:marBottom w:val="0"/>
          <w:divBdr>
            <w:top w:val="none" w:sz="0" w:space="0" w:color="auto"/>
            <w:left w:val="none" w:sz="0" w:space="0" w:color="auto"/>
            <w:bottom w:val="none" w:sz="0" w:space="0" w:color="auto"/>
            <w:right w:val="none" w:sz="0" w:space="0" w:color="auto"/>
          </w:divBdr>
        </w:div>
        <w:div w:id="601299131">
          <w:marLeft w:val="640"/>
          <w:marRight w:val="0"/>
          <w:marTop w:val="0"/>
          <w:marBottom w:val="0"/>
          <w:divBdr>
            <w:top w:val="none" w:sz="0" w:space="0" w:color="auto"/>
            <w:left w:val="none" w:sz="0" w:space="0" w:color="auto"/>
            <w:bottom w:val="none" w:sz="0" w:space="0" w:color="auto"/>
            <w:right w:val="none" w:sz="0" w:space="0" w:color="auto"/>
          </w:divBdr>
        </w:div>
        <w:div w:id="634794747">
          <w:marLeft w:val="640"/>
          <w:marRight w:val="0"/>
          <w:marTop w:val="0"/>
          <w:marBottom w:val="0"/>
          <w:divBdr>
            <w:top w:val="none" w:sz="0" w:space="0" w:color="auto"/>
            <w:left w:val="none" w:sz="0" w:space="0" w:color="auto"/>
            <w:bottom w:val="none" w:sz="0" w:space="0" w:color="auto"/>
            <w:right w:val="none" w:sz="0" w:space="0" w:color="auto"/>
          </w:divBdr>
        </w:div>
        <w:div w:id="703553754">
          <w:marLeft w:val="640"/>
          <w:marRight w:val="0"/>
          <w:marTop w:val="0"/>
          <w:marBottom w:val="0"/>
          <w:divBdr>
            <w:top w:val="none" w:sz="0" w:space="0" w:color="auto"/>
            <w:left w:val="none" w:sz="0" w:space="0" w:color="auto"/>
            <w:bottom w:val="none" w:sz="0" w:space="0" w:color="auto"/>
            <w:right w:val="none" w:sz="0" w:space="0" w:color="auto"/>
          </w:divBdr>
        </w:div>
        <w:div w:id="733624077">
          <w:marLeft w:val="640"/>
          <w:marRight w:val="0"/>
          <w:marTop w:val="0"/>
          <w:marBottom w:val="0"/>
          <w:divBdr>
            <w:top w:val="none" w:sz="0" w:space="0" w:color="auto"/>
            <w:left w:val="none" w:sz="0" w:space="0" w:color="auto"/>
            <w:bottom w:val="none" w:sz="0" w:space="0" w:color="auto"/>
            <w:right w:val="none" w:sz="0" w:space="0" w:color="auto"/>
          </w:divBdr>
        </w:div>
        <w:div w:id="747700473">
          <w:marLeft w:val="640"/>
          <w:marRight w:val="0"/>
          <w:marTop w:val="0"/>
          <w:marBottom w:val="0"/>
          <w:divBdr>
            <w:top w:val="none" w:sz="0" w:space="0" w:color="auto"/>
            <w:left w:val="none" w:sz="0" w:space="0" w:color="auto"/>
            <w:bottom w:val="none" w:sz="0" w:space="0" w:color="auto"/>
            <w:right w:val="none" w:sz="0" w:space="0" w:color="auto"/>
          </w:divBdr>
        </w:div>
        <w:div w:id="750322003">
          <w:marLeft w:val="640"/>
          <w:marRight w:val="0"/>
          <w:marTop w:val="0"/>
          <w:marBottom w:val="0"/>
          <w:divBdr>
            <w:top w:val="none" w:sz="0" w:space="0" w:color="auto"/>
            <w:left w:val="none" w:sz="0" w:space="0" w:color="auto"/>
            <w:bottom w:val="none" w:sz="0" w:space="0" w:color="auto"/>
            <w:right w:val="none" w:sz="0" w:space="0" w:color="auto"/>
          </w:divBdr>
        </w:div>
        <w:div w:id="751246243">
          <w:marLeft w:val="640"/>
          <w:marRight w:val="0"/>
          <w:marTop w:val="0"/>
          <w:marBottom w:val="0"/>
          <w:divBdr>
            <w:top w:val="none" w:sz="0" w:space="0" w:color="auto"/>
            <w:left w:val="none" w:sz="0" w:space="0" w:color="auto"/>
            <w:bottom w:val="none" w:sz="0" w:space="0" w:color="auto"/>
            <w:right w:val="none" w:sz="0" w:space="0" w:color="auto"/>
          </w:divBdr>
        </w:div>
        <w:div w:id="769162530">
          <w:marLeft w:val="640"/>
          <w:marRight w:val="0"/>
          <w:marTop w:val="0"/>
          <w:marBottom w:val="0"/>
          <w:divBdr>
            <w:top w:val="none" w:sz="0" w:space="0" w:color="auto"/>
            <w:left w:val="none" w:sz="0" w:space="0" w:color="auto"/>
            <w:bottom w:val="none" w:sz="0" w:space="0" w:color="auto"/>
            <w:right w:val="none" w:sz="0" w:space="0" w:color="auto"/>
          </w:divBdr>
        </w:div>
        <w:div w:id="780301427">
          <w:marLeft w:val="640"/>
          <w:marRight w:val="0"/>
          <w:marTop w:val="0"/>
          <w:marBottom w:val="0"/>
          <w:divBdr>
            <w:top w:val="none" w:sz="0" w:space="0" w:color="auto"/>
            <w:left w:val="none" w:sz="0" w:space="0" w:color="auto"/>
            <w:bottom w:val="none" w:sz="0" w:space="0" w:color="auto"/>
            <w:right w:val="none" w:sz="0" w:space="0" w:color="auto"/>
          </w:divBdr>
        </w:div>
        <w:div w:id="803354658">
          <w:marLeft w:val="640"/>
          <w:marRight w:val="0"/>
          <w:marTop w:val="0"/>
          <w:marBottom w:val="0"/>
          <w:divBdr>
            <w:top w:val="none" w:sz="0" w:space="0" w:color="auto"/>
            <w:left w:val="none" w:sz="0" w:space="0" w:color="auto"/>
            <w:bottom w:val="none" w:sz="0" w:space="0" w:color="auto"/>
            <w:right w:val="none" w:sz="0" w:space="0" w:color="auto"/>
          </w:divBdr>
        </w:div>
        <w:div w:id="853496334">
          <w:marLeft w:val="640"/>
          <w:marRight w:val="0"/>
          <w:marTop w:val="0"/>
          <w:marBottom w:val="0"/>
          <w:divBdr>
            <w:top w:val="none" w:sz="0" w:space="0" w:color="auto"/>
            <w:left w:val="none" w:sz="0" w:space="0" w:color="auto"/>
            <w:bottom w:val="none" w:sz="0" w:space="0" w:color="auto"/>
            <w:right w:val="none" w:sz="0" w:space="0" w:color="auto"/>
          </w:divBdr>
        </w:div>
        <w:div w:id="865366771">
          <w:marLeft w:val="640"/>
          <w:marRight w:val="0"/>
          <w:marTop w:val="0"/>
          <w:marBottom w:val="0"/>
          <w:divBdr>
            <w:top w:val="none" w:sz="0" w:space="0" w:color="auto"/>
            <w:left w:val="none" w:sz="0" w:space="0" w:color="auto"/>
            <w:bottom w:val="none" w:sz="0" w:space="0" w:color="auto"/>
            <w:right w:val="none" w:sz="0" w:space="0" w:color="auto"/>
          </w:divBdr>
        </w:div>
        <w:div w:id="910047060">
          <w:marLeft w:val="640"/>
          <w:marRight w:val="0"/>
          <w:marTop w:val="0"/>
          <w:marBottom w:val="0"/>
          <w:divBdr>
            <w:top w:val="none" w:sz="0" w:space="0" w:color="auto"/>
            <w:left w:val="none" w:sz="0" w:space="0" w:color="auto"/>
            <w:bottom w:val="none" w:sz="0" w:space="0" w:color="auto"/>
            <w:right w:val="none" w:sz="0" w:space="0" w:color="auto"/>
          </w:divBdr>
        </w:div>
        <w:div w:id="993339167">
          <w:marLeft w:val="640"/>
          <w:marRight w:val="0"/>
          <w:marTop w:val="0"/>
          <w:marBottom w:val="0"/>
          <w:divBdr>
            <w:top w:val="none" w:sz="0" w:space="0" w:color="auto"/>
            <w:left w:val="none" w:sz="0" w:space="0" w:color="auto"/>
            <w:bottom w:val="none" w:sz="0" w:space="0" w:color="auto"/>
            <w:right w:val="none" w:sz="0" w:space="0" w:color="auto"/>
          </w:divBdr>
        </w:div>
        <w:div w:id="1047609864">
          <w:marLeft w:val="640"/>
          <w:marRight w:val="0"/>
          <w:marTop w:val="0"/>
          <w:marBottom w:val="0"/>
          <w:divBdr>
            <w:top w:val="none" w:sz="0" w:space="0" w:color="auto"/>
            <w:left w:val="none" w:sz="0" w:space="0" w:color="auto"/>
            <w:bottom w:val="none" w:sz="0" w:space="0" w:color="auto"/>
            <w:right w:val="none" w:sz="0" w:space="0" w:color="auto"/>
          </w:divBdr>
        </w:div>
        <w:div w:id="1127628092">
          <w:marLeft w:val="640"/>
          <w:marRight w:val="0"/>
          <w:marTop w:val="0"/>
          <w:marBottom w:val="0"/>
          <w:divBdr>
            <w:top w:val="none" w:sz="0" w:space="0" w:color="auto"/>
            <w:left w:val="none" w:sz="0" w:space="0" w:color="auto"/>
            <w:bottom w:val="none" w:sz="0" w:space="0" w:color="auto"/>
            <w:right w:val="none" w:sz="0" w:space="0" w:color="auto"/>
          </w:divBdr>
        </w:div>
        <w:div w:id="1162115738">
          <w:marLeft w:val="640"/>
          <w:marRight w:val="0"/>
          <w:marTop w:val="0"/>
          <w:marBottom w:val="0"/>
          <w:divBdr>
            <w:top w:val="none" w:sz="0" w:space="0" w:color="auto"/>
            <w:left w:val="none" w:sz="0" w:space="0" w:color="auto"/>
            <w:bottom w:val="none" w:sz="0" w:space="0" w:color="auto"/>
            <w:right w:val="none" w:sz="0" w:space="0" w:color="auto"/>
          </w:divBdr>
        </w:div>
        <w:div w:id="1173837261">
          <w:marLeft w:val="640"/>
          <w:marRight w:val="0"/>
          <w:marTop w:val="0"/>
          <w:marBottom w:val="0"/>
          <w:divBdr>
            <w:top w:val="none" w:sz="0" w:space="0" w:color="auto"/>
            <w:left w:val="none" w:sz="0" w:space="0" w:color="auto"/>
            <w:bottom w:val="none" w:sz="0" w:space="0" w:color="auto"/>
            <w:right w:val="none" w:sz="0" w:space="0" w:color="auto"/>
          </w:divBdr>
        </w:div>
        <w:div w:id="1209994165">
          <w:marLeft w:val="640"/>
          <w:marRight w:val="0"/>
          <w:marTop w:val="0"/>
          <w:marBottom w:val="0"/>
          <w:divBdr>
            <w:top w:val="none" w:sz="0" w:space="0" w:color="auto"/>
            <w:left w:val="none" w:sz="0" w:space="0" w:color="auto"/>
            <w:bottom w:val="none" w:sz="0" w:space="0" w:color="auto"/>
            <w:right w:val="none" w:sz="0" w:space="0" w:color="auto"/>
          </w:divBdr>
        </w:div>
        <w:div w:id="1269317623">
          <w:marLeft w:val="640"/>
          <w:marRight w:val="0"/>
          <w:marTop w:val="0"/>
          <w:marBottom w:val="0"/>
          <w:divBdr>
            <w:top w:val="none" w:sz="0" w:space="0" w:color="auto"/>
            <w:left w:val="none" w:sz="0" w:space="0" w:color="auto"/>
            <w:bottom w:val="none" w:sz="0" w:space="0" w:color="auto"/>
            <w:right w:val="none" w:sz="0" w:space="0" w:color="auto"/>
          </w:divBdr>
        </w:div>
        <w:div w:id="1326939170">
          <w:marLeft w:val="640"/>
          <w:marRight w:val="0"/>
          <w:marTop w:val="0"/>
          <w:marBottom w:val="0"/>
          <w:divBdr>
            <w:top w:val="none" w:sz="0" w:space="0" w:color="auto"/>
            <w:left w:val="none" w:sz="0" w:space="0" w:color="auto"/>
            <w:bottom w:val="none" w:sz="0" w:space="0" w:color="auto"/>
            <w:right w:val="none" w:sz="0" w:space="0" w:color="auto"/>
          </w:divBdr>
        </w:div>
        <w:div w:id="1335911036">
          <w:marLeft w:val="640"/>
          <w:marRight w:val="0"/>
          <w:marTop w:val="0"/>
          <w:marBottom w:val="0"/>
          <w:divBdr>
            <w:top w:val="none" w:sz="0" w:space="0" w:color="auto"/>
            <w:left w:val="none" w:sz="0" w:space="0" w:color="auto"/>
            <w:bottom w:val="none" w:sz="0" w:space="0" w:color="auto"/>
            <w:right w:val="none" w:sz="0" w:space="0" w:color="auto"/>
          </w:divBdr>
        </w:div>
        <w:div w:id="1356232085">
          <w:marLeft w:val="640"/>
          <w:marRight w:val="0"/>
          <w:marTop w:val="0"/>
          <w:marBottom w:val="0"/>
          <w:divBdr>
            <w:top w:val="none" w:sz="0" w:space="0" w:color="auto"/>
            <w:left w:val="none" w:sz="0" w:space="0" w:color="auto"/>
            <w:bottom w:val="none" w:sz="0" w:space="0" w:color="auto"/>
            <w:right w:val="none" w:sz="0" w:space="0" w:color="auto"/>
          </w:divBdr>
        </w:div>
        <w:div w:id="1395932494">
          <w:marLeft w:val="640"/>
          <w:marRight w:val="0"/>
          <w:marTop w:val="0"/>
          <w:marBottom w:val="0"/>
          <w:divBdr>
            <w:top w:val="none" w:sz="0" w:space="0" w:color="auto"/>
            <w:left w:val="none" w:sz="0" w:space="0" w:color="auto"/>
            <w:bottom w:val="none" w:sz="0" w:space="0" w:color="auto"/>
            <w:right w:val="none" w:sz="0" w:space="0" w:color="auto"/>
          </w:divBdr>
        </w:div>
        <w:div w:id="1436749401">
          <w:marLeft w:val="640"/>
          <w:marRight w:val="0"/>
          <w:marTop w:val="0"/>
          <w:marBottom w:val="0"/>
          <w:divBdr>
            <w:top w:val="none" w:sz="0" w:space="0" w:color="auto"/>
            <w:left w:val="none" w:sz="0" w:space="0" w:color="auto"/>
            <w:bottom w:val="none" w:sz="0" w:space="0" w:color="auto"/>
            <w:right w:val="none" w:sz="0" w:space="0" w:color="auto"/>
          </w:divBdr>
        </w:div>
        <w:div w:id="1529175070">
          <w:marLeft w:val="640"/>
          <w:marRight w:val="0"/>
          <w:marTop w:val="0"/>
          <w:marBottom w:val="0"/>
          <w:divBdr>
            <w:top w:val="none" w:sz="0" w:space="0" w:color="auto"/>
            <w:left w:val="none" w:sz="0" w:space="0" w:color="auto"/>
            <w:bottom w:val="none" w:sz="0" w:space="0" w:color="auto"/>
            <w:right w:val="none" w:sz="0" w:space="0" w:color="auto"/>
          </w:divBdr>
        </w:div>
        <w:div w:id="1574924730">
          <w:marLeft w:val="640"/>
          <w:marRight w:val="0"/>
          <w:marTop w:val="0"/>
          <w:marBottom w:val="0"/>
          <w:divBdr>
            <w:top w:val="none" w:sz="0" w:space="0" w:color="auto"/>
            <w:left w:val="none" w:sz="0" w:space="0" w:color="auto"/>
            <w:bottom w:val="none" w:sz="0" w:space="0" w:color="auto"/>
            <w:right w:val="none" w:sz="0" w:space="0" w:color="auto"/>
          </w:divBdr>
        </w:div>
        <w:div w:id="1591964518">
          <w:marLeft w:val="640"/>
          <w:marRight w:val="0"/>
          <w:marTop w:val="0"/>
          <w:marBottom w:val="0"/>
          <w:divBdr>
            <w:top w:val="none" w:sz="0" w:space="0" w:color="auto"/>
            <w:left w:val="none" w:sz="0" w:space="0" w:color="auto"/>
            <w:bottom w:val="none" w:sz="0" w:space="0" w:color="auto"/>
            <w:right w:val="none" w:sz="0" w:space="0" w:color="auto"/>
          </w:divBdr>
        </w:div>
        <w:div w:id="1668098224">
          <w:marLeft w:val="640"/>
          <w:marRight w:val="0"/>
          <w:marTop w:val="0"/>
          <w:marBottom w:val="0"/>
          <w:divBdr>
            <w:top w:val="none" w:sz="0" w:space="0" w:color="auto"/>
            <w:left w:val="none" w:sz="0" w:space="0" w:color="auto"/>
            <w:bottom w:val="none" w:sz="0" w:space="0" w:color="auto"/>
            <w:right w:val="none" w:sz="0" w:space="0" w:color="auto"/>
          </w:divBdr>
        </w:div>
        <w:div w:id="1669139562">
          <w:marLeft w:val="640"/>
          <w:marRight w:val="0"/>
          <w:marTop w:val="0"/>
          <w:marBottom w:val="0"/>
          <w:divBdr>
            <w:top w:val="none" w:sz="0" w:space="0" w:color="auto"/>
            <w:left w:val="none" w:sz="0" w:space="0" w:color="auto"/>
            <w:bottom w:val="none" w:sz="0" w:space="0" w:color="auto"/>
            <w:right w:val="none" w:sz="0" w:space="0" w:color="auto"/>
          </w:divBdr>
        </w:div>
        <w:div w:id="1690645749">
          <w:marLeft w:val="640"/>
          <w:marRight w:val="0"/>
          <w:marTop w:val="0"/>
          <w:marBottom w:val="0"/>
          <w:divBdr>
            <w:top w:val="none" w:sz="0" w:space="0" w:color="auto"/>
            <w:left w:val="none" w:sz="0" w:space="0" w:color="auto"/>
            <w:bottom w:val="none" w:sz="0" w:space="0" w:color="auto"/>
            <w:right w:val="none" w:sz="0" w:space="0" w:color="auto"/>
          </w:divBdr>
        </w:div>
        <w:div w:id="1874033048">
          <w:marLeft w:val="640"/>
          <w:marRight w:val="0"/>
          <w:marTop w:val="0"/>
          <w:marBottom w:val="0"/>
          <w:divBdr>
            <w:top w:val="none" w:sz="0" w:space="0" w:color="auto"/>
            <w:left w:val="none" w:sz="0" w:space="0" w:color="auto"/>
            <w:bottom w:val="none" w:sz="0" w:space="0" w:color="auto"/>
            <w:right w:val="none" w:sz="0" w:space="0" w:color="auto"/>
          </w:divBdr>
        </w:div>
        <w:div w:id="1882941709">
          <w:marLeft w:val="640"/>
          <w:marRight w:val="0"/>
          <w:marTop w:val="0"/>
          <w:marBottom w:val="0"/>
          <w:divBdr>
            <w:top w:val="none" w:sz="0" w:space="0" w:color="auto"/>
            <w:left w:val="none" w:sz="0" w:space="0" w:color="auto"/>
            <w:bottom w:val="none" w:sz="0" w:space="0" w:color="auto"/>
            <w:right w:val="none" w:sz="0" w:space="0" w:color="auto"/>
          </w:divBdr>
        </w:div>
        <w:div w:id="1888099391">
          <w:marLeft w:val="640"/>
          <w:marRight w:val="0"/>
          <w:marTop w:val="0"/>
          <w:marBottom w:val="0"/>
          <w:divBdr>
            <w:top w:val="none" w:sz="0" w:space="0" w:color="auto"/>
            <w:left w:val="none" w:sz="0" w:space="0" w:color="auto"/>
            <w:bottom w:val="none" w:sz="0" w:space="0" w:color="auto"/>
            <w:right w:val="none" w:sz="0" w:space="0" w:color="auto"/>
          </w:divBdr>
        </w:div>
        <w:div w:id="1920751731">
          <w:marLeft w:val="640"/>
          <w:marRight w:val="0"/>
          <w:marTop w:val="0"/>
          <w:marBottom w:val="0"/>
          <w:divBdr>
            <w:top w:val="none" w:sz="0" w:space="0" w:color="auto"/>
            <w:left w:val="none" w:sz="0" w:space="0" w:color="auto"/>
            <w:bottom w:val="none" w:sz="0" w:space="0" w:color="auto"/>
            <w:right w:val="none" w:sz="0" w:space="0" w:color="auto"/>
          </w:divBdr>
        </w:div>
        <w:div w:id="2028670974">
          <w:marLeft w:val="640"/>
          <w:marRight w:val="0"/>
          <w:marTop w:val="0"/>
          <w:marBottom w:val="0"/>
          <w:divBdr>
            <w:top w:val="none" w:sz="0" w:space="0" w:color="auto"/>
            <w:left w:val="none" w:sz="0" w:space="0" w:color="auto"/>
            <w:bottom w:val="none" w:sz="0" w:space="0" w:color="auto"/>
            <w:right w:val="none" w:sz="0" w:space="0" w:color="auto"/>
          </w:divBdr>
        </w:div>
        <w:div w:id="2144880610">
          <w:marLeft w:val="640"/>
          <w:marRight w:val="0"/>
          <w:marTop w:val="0"/>
          <w:marBottom w:val="0"/>
          <w:divBdr>
            <w:top w:val="none" w:sz="0" w:space="0" w:color="auto"/>
            <w:left w:val="none" w:sz="0" w:space="0" w:color="auto"/>
            <w:bottom w:val="none" w:sz="0" w:space="0" w:color="auto"/>
            <w:right w:val="none" w:sz="0" w:space="0" w:color="auto"/>
          </w:divBdr>
        </w:div>
      </w:divsChild>
    </w:div>
    <w:div w:id="892697390">
      <w:bodyDiv w:val="1"/>
      <w:marLeft w:val="0"/>
      <w:marRight w:val="0"/>
      <w:marTop w:val="0"/>
      <w:marBottom w:val="0"/>
      <w:divBdr>
        <w:top w:val="none" w:sz="0" w:space="0" w:color="auto"/>
        <w:left w:val="none" w:sz="0" w:space="0" w:color="auto"/>
        <w:bottom w:val="none" w:sz="0" w:space="0" w:color="auto"/>
        <w:right w:val="none" w:sz="0" w:space="0" w:color="auto"/>
      </w:divBdr>
      <w:divsChild>
        <w:div w:id="570118072">
          <w:marLeft w:val="640"/>
          <w:marRight w:val="0"/>
          <w:marTop w:val="0"/>
          <w:marBottom w:val="0"/>
          <w:divBdr>
            <w:top w:val="none" w:sz="0" w:space="0" w:color="auto"/>
            <w:left w:val="none" w:sz="0" w:space="0" w:color="auto"/>
            <w:bottom w:val="none" w:sz="0" w:space="0" w:color="auto"/>
            <w:right w:val="none" w:sz="0" w:space="0" w:color="auto"/>
          </w:divBdr>
        </w:div>
        <w:div w:id="1289505079">
          <w:marLeft w:val="640"/>
          <w:marRight w:val="0"/>
          <w:marTop w:val="0"/>
          <w:marBottom w:val="0"/>
          <w:divBdr>
            <w:top w:val="none" w:sz="0" w:space="0" w:color="auto"/>
            <w:left w:val="none" w:sz="0" w:space="0" w:color="auto"/>
            <w:bottom w:val="none" w:sz="0" w:space="0" w:color="auto"/>
            <w:right w:val="none" w:sz="0" w:space="0" w:color="auto"/>
          </w:divBdr>
        </w:div>
        <w:div w:id="319693996">
          <w:marLeft w:val="640"/>
          <w:marRight w:val="0"/>
          <w:marTop w:val="0"/>
          <w:marBottom w:val="0"/>
          <w:divBdr>
            <w:top w:val="none" w:sz="0" w:space="0" w:color="auto"/>
            <w:left w:val="none" w:sz="0" w:space="0" w:color="auto"/>
            <w:bottom w:val="none" w:sz="0" w:space="0" w:color="auto"/>
            <w:right w:val="none" w:sz="0" w:space="0" w:color="auto"/>
          </w:divBdr>
        </w:div>
        <w:div w:id="1263688172">
          <w:marLeft w:val="640"/>
          <w:marRight w:val="0"/>
          <w:marTop w:val="0"/>
          <w:marBottom w:val="0"/>
          <w:divBdr>
            <w:top w:val="none" w:sz="0" w:space="0" w:color="auto"/>
            <w:left w:val="none" w:sz="0" w:space="0" w:color="auto"/>
            <w:bottom w:val="none" w:sz="0" w:space="0" w:color="auto"/>
            <w:right w:val="none" w:sz="0" w:space="0" w:color="auto"/>
          </w:divBdr>
        </w:div>
        <w:div w:id="1351756866">
          <w:marLeft w:val="640"/>
          <w:marRight w:val="0"/>
          <w:marTop w:val="0"/>
          <w:marBottom w:val="0"/>
          <w:divBdr>
            <w:top w:val="none" w:sz="0" w:space="0" w:color="auto"/>
            <w:left w:val="none" w:sz="0" w:space="0" w:color="auto"/>
            <w:bottom w:val="none" w:sz="0" w:space="0" w:color="auto"/>
            <w:right w:val="none" w:sz="0" w:space="0" w:color="auto"/>
          </w:divBdr>
        </w:div>
        <w:div w:id="1579437260">
          <w:marLeft w:val="640"/>
          <w:marRight w:val="0"/>
          <w:marTop w:val="0"/>
          <w:marBottom w:val="0"/>
          <w:divBdr>
            <w:top w:val="none" w:sz="0" w:space="0" w:color="auto"/>
            <w:left w:val="none" w:sz="0" w:space="0" w:color="auto"/>
            <w:bottom w:val="none" w:sz="0" w:space="0" w:color="auto"/>
            <w:right w:val="none" w:sz="0" w:space="0" w:color="auto"/>
          </w:divBdr>
        </w:div>
        <w:div w:id="403334119">
          <w:marLeft w:val="640"/>
          <w:marRight w:val="0"/>
          <w:marTop w:val="0"/>
          <w:marBottom w:val="0"/>
          <w:divBdr>
            <w:top w:val="none" w:sz="0" w:space="0" w:color="auto"/>
            <w:left w:val="none" w:sz="0" w:space="0" w:color="auto"/>
            <w:bottom w:val="none" w:sz="0" w:space="0" w:color="auto"/>
            <w:right w:val="none" w:sz="0" w:space="0" w:color="auto"/>
          </w:divBdr>
        </w:div>
        <w:div w:id="94257410">
          <w:marLeft w:val="640"/>
          <w:marRight w:val="0"/>
          <w:marTop w:val="0"/>
          <w:marBottom w:val="0"/>
          <w:divBdr>
            <w:top w:val="none" w:sz="0" w:space="0" w:color="auto"/>
            <w:left w:val="none" w:sz="0" w:space="0" w:color="auto"/>
            <w:bottom w:val="none" w:sz="0" w:space="0" w:color="auto"/>
            <w:right w:val="none" w:sz="0" w:space="0" w:color="auto"/>
          </w:divBdr>
        </w:div>
        <w:div w:id="40059495">
          <w:marLeft w:val="640"/>
          <w:marRight w:val="0"/>
          <w:marTop w:val="0"/>
          <w:marBottom w:val="0"/>
          <w:divBdr>
            <w:top w:val="none" w:sz="0" w:space="0" w:color="auto"/>
            <w:left w:val="none" w:sz="0" w:space="0" w:color="auto"/>
            <w:bottom w:val="none" w:sz="0" w:space="0" w:color="auto"/>
            <w:right w:val="none" w:sz="0" w:space="0" w:color="auto"/>
          </w:divBdr>
        </w:div>
        <w:div w:id="998314713">
          <w:marLeft w:val="640"/>
          <w:marRight w:val="0"/>
          <w:marTop w:val="0"/>
          <w:marBottom w:val="0"/>
          <w:divBdr>
            <w:top w:val="none" w:sz="0" w:space="0" w:color="auto"/>
            <w:left w:val="none" w:sz="0" w:space="0" w:color="auto"/>
            <w:bottom w:val="none" w:sz="0" w:space="0" w:color="auto"/>
            <w:right w:val="none" w:sz="0" w:space="0" w:color="auto"/>
          </w:divBdr>
        </w:div>
        <w:div w:id="1967537318">
          <w:marLeft w:val="640"/>
          <w:marRight w:val="0"/>
          <w:marTop w:val="0"/>
          <w:marBottom w:val="0"/>
          <w:divBdr>
            <w:top w:val="none" w:sz="0" w:space="0" w:color="auto"/>
            <w:left w:val="none" w:sz="0" w:space="0" w:color="auto"/>
            <w:bottom w:val="none" w:sz="0" w:space="0" w:color="auto"/>
            <w:right w:val="none" w:sz="0" w:space="0" w:color="auto"/>
          </w:divBdr>
        </w:div>
        <w:div w:id="714281739">
          <w:marLeft w:val="640"/>
          <w:marRight w:val="0"/>
          <w:marTop w:val="0"/>
          <w:marBottom w:val="0"/>
          <w:divBdr>
            <w:top w:val="none" w:sz="0" w:space="0" w:color="auto"/>
            <w:left w:val="none" w:sz="0" w:space="0" w:color="auto"/>
            <w:bottom w:val="none" w:sz="0" w:space="0" w:color="auto"/>
            <w:right w:val="none" w:sz="0" w:space="0" w:color="auto"/>
          </w:divBdr>
        </w:div>
        <w:div w:id="1833983078">
          <w:marLeft w:val="640"/>
          <w:marRight w:val="0"/>
          <w:marTop w:val="0"/>
          <w:marBottom w:val="0"/>
          <w:divBdr>
            <w:top w:val="none" w:sz="0" w:space="0" w:color="auto"/>
            <w:left w:val="none" w:sz="0" w:space="0" w:color="auto"/>
            <w:bottom w:val="none" w:sz="0" w:space="0" w:color="auto"/>
            <w:right w:val="none" w:sz="0" w:space="0" w:color="auto"/>
          </w:divBdr>
        </w:div>
        <w:div w:id="254167740">
          <w:marLeft w:val="640"/>
          <w:marRight w:val="0"/>
          <w:marTop w:val="0"/>
          <w:marBottom w:val="0"/>
          <w:divBdr>
            <w:top w:val="none" w:sz="0" w:space="0" w:color="auto"/>
            <w:left w:val="none" w:sz="0" w:space="0" w:color="auto"/>
            <w:bottom w:val="none" w:sz="0" w:space="0" w:color="auto"/>
            <w:right w:val="none" w:sz="0" w:space="0" w:color="auto"/>
          </w:divBdr>
        </w:div>
        <w:div w:id="1992055571">
          <w:marLeft w:val="640"/>
          <w:marRight w:val="0"/>
          <w:marTop w:val="0"/>
          <w:marBottom w:val="0"/>
          <w:divBdr>
            <w:top w:val="none" w:sz="0" w:space="0" w:color="auto"/>
            <w:left w:val="none" w:sz="0" w:space="0" w:color="auto"/>
            <w:bottom w:val="none" w:sz="0" w:space="0" w:color="auto"/>
            <w:right w:val="none" w:sz="0" w:space="0" w:color="auto"/>
          </w:divBdr>
        </w:div>
        <w:div w:id="1693414196">
          <w:marLeft w:val="640"/>
          <w:marRight w:val="0"/>
          <w:marTop w:val="0"/>
          <w:marBottom w:val="0"/>
          <w:divBdr>
            <w:top w:val="none" w:sz="0" w:space="0" w:color="auto"/>
            <w:left w:val="none" w:sz="0" w:space="0" w:color="auto"/>
            <w:bottom w:val="none" w:sz="0" w:space="0" w:color="auto"/>
            <w:right w:val="none" w:sz="0" w:space="0" w:color="auto"/>
          </w:divBdr>
        </w:div>
        <w:div w:id="676419709">
          <w:marLeft w:val="640"/>
          <w:marRight w:val="0"/>
          <w:marTop w:val="0"/>
          <w:marBottom w:val="0"/>
          <w:divBdr>
            <w:top w:val="none" w:sz="0" w:space="0" w:color="auto"/>
            <w:left w:val="none" w:sz="0" w:space="0" w:color="auto"/>
            <w:bottom w:val="none" w:sz="0" w:space="0" w:color="auto"/>
            <w:right w:val="none" w:sz="0" w:space="0" w:color="auto"/>
          </w:divBdr>
        </w:div>
        <w:div w:id="395557">
          <w:marLeft w:val="640"/>
          <w:marRight w:val="0"/>
          <w:marTop w:val="0"/>
          <w:marBottom w:val="0"/>
          <w:divBdr>
            <w:top w:val="none" w:sz="0" w:space="0" w:color="auto"/>
            <w:left w:val="none" w:sz="0" w:space="0" w:color="auto"/>
            <w:bottom w:val="none" w:sz="0" w:space="0" w:color="auto"/>
            <w:right w:val="none" w:sz="0" w:space="0" w:color="auto"/>
          </w:divBdr>
        </w:div>
        <w:div w:id="1840386281">
          <w:marLeft w:val="640"/>
          <w:marRight w:val="0"/>
          <w:marTop w:val="0"/>
          <w:marBottom w:val="0"/>
          <w:divBdr>
            <w:top w:val="none" w:sz="0" w:space="0" w:color="auto"/>
            <w:left w:val="none" w:sz="0" w:space="0" w:color="auto"/>
            <w:bottom w:val="none" w:sz="0" w:space="0" w:color="auto"/>
            <w:right w:val="none" w:sz="0" w:space="0" w:color="auto"/>
          </w:divBdr>
        </w:div>
        <w:div w:id="426585189">
          <w:marLeft w:val="640"/>
          <w:marRight w:val="0"/>
          <w:marTop w:val="0"/>
          <w:marBottom w:val="0"/>
          <w:divBdr>
            <w:top w:val="none" w:sz="0" w:space="0" w:color="auto"/>
            <w:left w:val="none" w:sz="0" w:space="0" w:color="auto"/>
            <w:bottom w:val="none" w:sz="0" w:space="0" w:color="auto"/>
            <w:right w:val="none" w:sz="0" w:space="0" w:color="auto"/>
          </w:divBdr>
        </w:div>
        <w:div w:id="666522606">
          <w:marLeft w:val="640"/>
          <w:marRight w:val="0"/>
          <w:marTop w:val="0"/>
          <w:marBottom w:val="0"/>
          <w:divBdr>
            <w:top w:val="none" w:sz="0" w:space="0" w:color="auto"/>
            <w:left w:val="none" w:sz="0" w:space="0" w:color="auto"/>
            <w:bottom w:val="none" w:sz="0" w:space="0" w:color="auto"/>
            <w:right w:val="none" w:sz="0" w:space="0" w:color="auto"/>
          </w:divBdr>
        </w:div>
        <w:div w:id="1249267116">
          <w:marLeft w:val="640"/>
          <w:marRight w:val="0"/>
          <w:marTop w:val="0"/>
          <w:marBottom w:val="0"/>
          <w:divBdr>
            <w:top w:val="none" w:sz="0" w:space="0" w:color="auto"/>
            <w:left w:val="none" w:sz="0" w:space="0" w:color="auto"/>
            <w:bottom w:val="none" w:sz="0" w:space="0" w:color="auto"/>
            <w:right w:val="none" w:sz="0" w:space="0" w:color="auto"/>
          </w:divBdr>
        </w:div>
        <w:div w:id="712923851">
          <w:marLeft w:val="640"/>
          <w:marRight w:val="0"/>
          <w:marTop w:val="0"/>
          <w:marBottom w:val="0"/>
          <w:divBdr>
            <w:top w:val="none" w:sz="0" w:space="0" w:color="auto"/>
            <w:left w:val="none" w:sz="0" w:space="0" w:color="auto"/>
            <w:bottom w:val="none" w:sz="0" w:space="0" w:color="auto"/>
            <w:right w:val="none" w:sz="0" w:space="0" w:color="auto"/>
          </w:divBdr>
        </w:div>
        <w:div w:id="1629970360">
          <w:marLeft w:val="640"/>
          <w:marRight w:val="0"/>
          <w:marTop w:val="0"/>
          <w:marBottom w:val="0"/>
          <w:divBdr>
            <w:top w:val="none" w:sz="0" w:space="0" w:color="auto"/>
            <w:left w:val="none" w:sz="0" w:space="0" w:color="auto"/>
            <w:bottom w:val="none" w:sz="0" w:space="0" w:color="auto"/>
            <w:right w:val="none" w:sz="0" w:space="0" w:color="auto"/>
          </w:divBdr>
        </w:div>
        <w:div w:id="1455438981">
          <w:marLeft w:val="640"/>
          <w:marRight w:val="0"/>
          <w:marTop w:val="0"/>
          <w:marBottom w:val="0"/>
          <w:divBdr>
            <w:top w:val="none" w:sz="0" w:space="0" w:color="auto"/>
            <w:left w:val="none" w:sz="0" w:space="0" w:color="auto"/>
            <w:bottom w:val="none" w:sz="0" w:space="0" w:color="auto"/>
            <w:right w:val="none" w:sz="0" w:space="0" w:color="auto"/>
          </w:divBdr>
        </w:div>
        <w:div w:id="476387373">
          <w:marLeft w:val="640"/>
          <w:marRight w:val="0"/>
          <w:marTop w:val="0"/>
          <w:marBottom w:val="0"/>
          <w:divBdr>
            <w:top w:val="none" w:sz="0" w:space="0" w:color="auto"/>
            <w:left w:val="none" w:sz="0" w:space="0" w:color="auto"/>
            <w:bottom w:val="none" w:sz="0" w:space="0" w:color="auto"/>
            <w:right w:val="none" w:sz="0" w:space="0" w:color="auto"/>
          </w:divBdr>
        </w:div>
        <w:div w:id="1544058581">
          <w:marLeft w:val="640"/>
          <w:marRight w:val="0"/>
          <w:marTop w:val="0"/>
          <w:marBottom w:val="0"/>
          <w:divBdr>
            <w:top w:val="none" w:sz="0" w:space="0" w:color="auto"/>
            <w:left w:val="none" w:sz="0" w:space="0" w:color="auto"/>
            <w:bottom w:val="none" w:sz="0" w:space="0" w:color="auto"/>
            <w:right w:val="none" w:sz="0" w:space="0" w:color="auto"/>
          </w:divBdr>
        </w:div>
        <w:div w:id="1487933335">
          <w:marLeft w:val="640"/>
          <w:marRight w:val="0"/>
          <w:marTop w:val="0"/>
          <w:marBottom w:val="0"/>
          <w:divBdr>
            <w:top w:val="none" w:sz="0" w:space="0" w:color="auto"/>
            <w:left w:val="none" w:sz="0" w:space="0" w:color="auto"/>
            <w:bottom w:val="none" w:sz="0" w:space="0" w:color="auto"/>
            <w:right w:val="none" w:sz="0" w:space="0" w:color="auto"/>
          </w:divBdr>
        </w:div>
        <w:div w:id="1603221603">
          <w:marLeft w:val="640"/>
          <w:marRight w:val="0"/>
          <w:marTop w:val="0"/>
          <w:marBottom w:val="0"/>
          <w:divBdr>
            <w:top w:val="none" w:sz="0" w:space="0" w:color="auto"/>
            <w:left w:val="none" w:sz="0" w:space="0" w:color="auto"/>
            <w:bottom w:val="none" w:sz="0" w:space="0" w:color="auto"/>
            <w:right w:val="none" w:sz="0" w:space="0" w:color="auto"/>
          </w:divBdr>
        </w:div>
        <w:div w:id="2143884070">
          <w:marLeft w:val="640"/>
          <w:marRight w:val="0"/>
          <w:marTop w:val="0"/>
          <w:marBottom w:val="0"/>
          <w:divBdr>
            <w:top w:val="none" w:sz="0" w:space="0" w:color="auto"/>
            <w:left w:val="none" w:sz="0" w:space="0" w:color="auto"/>
            <w:bottom w:val="none" w:sz="0" w:space="0" w:color="auto"/>
            <w:right w:val="none" w:sz="0" w:space="0" w:color="auto"/>
          </w:divBdr>
        </w:div>
        <w:div w:id="33508524">
          <w:marLeft w:val="640"/>
          <w:marRight w:val="0"/>
          <w:marTop w:val="0"/>
          <w:marBottom w:val="0"/>
          <w:divBdr>
            <w:top w:val="none" w:sz="0" w:space="0" w:color="auto"/>
            <w:left w:val="none" w:sz="0" w:space="0" w:color="auto"/>
            <w:bottom w:val="none" w:sz="0" w:space="0" w:color="auto"/>
            <w:right w:val="none" w:sz="0" w:space="0" w:color="auto"/>
          </w:divBdr>
        </w:div>
        <w:div w:id="1358696885">
          <w:marLeft w:val="640"/>
          <w:marRight w:val="0"/>
          <w:marTop w:val="0"/>
          <w:marBottom w:val="0"/>
          <w:divBdr>
            <w:top w:val="none" w:sz="0" w:space="0" w:color="auto"/>
            <w:left w:val="none" w:sz="0" w:space="0" w:color="auto"/>
            <w:bottom w:val="none" w:sz="0" w:space="0" w:color="auto"/>
            <w:right w:val="none" w:sz="0" w:space="0" w:color="auto"/>
          </w:divBdr>
        </w:div>
        <w:div w:id="1501971510">
          <w:marLeft w:val="640"/>
          <w:marRight w:val="0"/>
          <w:marTop w:val="0"/>
          <w:marBottom w:val="0"/>
          <w:divBdr>
            <w:top w:val="none" w:sz="0" w:space="0" w:color="auto"/>
            <w:left w:val="none" w:sz="0" w:space="0" w:color="auto"/>
            <w:bottom w:val="none" w:sz="0" w:space="0" w:color="auto"/>
            <w:right w:val="none" w:sz="0" w:space="0" w:color="auto"/>
          </w:divBdr>
        </w:div>
        <w:div w:id="1060977075">
          <w:marLeft w:val="640"/>
          <w:marRight w:val="0"/>
          <w:marTop w:val="0"/>
          <w:marBottom w:val="0"/>
          <w:divBdr>
            <w:top w:val="none" w:sz="0" w:space="0" w:color="auto"/>
            <w:left w:val="none" w:sz="0" w:space="0" w:color="auto"/>
            <w:bottom w:val="none" w:sz="0" w:space="0" w:color="auto"/>
            <w:right w:val="none" w:sz="0" w:space="0" w:color="auto"/>
          </w:divBdr>
        </w:div>
        <w:div w:id="404376475">
          <w:marLeft w:val="640"/>
          <w:marRight w:val="0"/>
          <w:marTop w:val="0"/>
          <w:marBottom w:val="0"/>
          <w:divBdr>
            <w:top w:val="none" w:sz="0" w:space="0" w:color="auto"/>
            <w:left w:val="none" w:sz="0" w:space="0" w:color="auto"/>
            <w:bottom w:val="none" w:sz="0" w:space="0" w:color="auto"/>
            <w:right w:val="none" w:sz="0" w:space="0" w:color="auto"/>
          </w:divBdr>
        </w:div>
        <w:div w:id="1061250335">
          <w:marLeft w:val="640"/>
          <w:marRight w:val="0"/>
          <w:marTop w:val="0"/>
          <w:marBottom w:val="0"/>
          <w:divBdr>
            <w:top w:val="none" w:sz="0" w:space="0" w:color="auto"/>
            <w:left w:val="none" w:sz="0" w:space="0" w:color="auto"/>
            <w:bottom w:val="none" w:sz="0" w:space="0" w:color="auto"/>
            <w:right w:val="none" w:sz="0" w:space="0" w:color="auto"/>
          </w:divBdr>
        </w:div>
        <w:div w:id="365450350">
          <w:marLeft w:val="640"/>
          <w:marRight w:val="0"/>
          <w:marTop w:val="0"/>
          <w:marBottom w:val="0"/>
          <w:divBdr>
            <w:top w:val="none" w:sz="0" w:space="0" w:color="auto"/>
            <w:left w:val="none" w:sz="0" w:space="0" w:color="auto"/>
            <w:bottom w:val="none" w:sz="0" w:space="0" w:color="auto"/>
            <w:right w:val="none" w:sz="0" w:space="0" w:color="auto"/>
          </w:divBdr>
        </w:div>
        <w:div w:id="26031684">
          <w:marLeft w:val="640"/>
          <w:marRight w:val="0"/>
          <w:marTop w:val="0"/>
          <w:marBottom w:val="0"/>
          <w:divBdr>
            <w:top w:val="none" w:sz="0" w:space="0" w:color="auto"/>
            <w:left w:val="none" w:sz="0" w:space="0" w:color="auto"/>
            <w:bottom w:val="none" w:sz="0" w:space="0" w:color="auto"/>
            <w:right w:val="none" w:sz="0" w:space="0" w:color="auto"/>
          </w:divBdr>
        </w:div>
        <w:div w:id="1780177192">
          <w:marLeft w:val="640"/>
          <w:marRight w:val="0"/>
          <w:marTop w:val="0"/>
          <w:marBottom w:val="0"/>
          <w:divBdr>
            <w:top w:val="none" w:sz="0" w:space="0" w:color="auto"/>
            <w:left w:val="none" w:sz="0" w:space="0" w:color="auto"/>
            <w:bottom w:val="none" w:sz="0" w:space="0" w:color="auto"/>
            <w:right w:val="none" w:sz="0" w:space="0" w:color="auto"/>
          </w:divBdr>
        </w:div>
        <w:div w:id="1422022397">
          <w:marLeft w:val="640"/>
          <w:marRight w:val="0"/>
          <w:marTop w:val="0"/>
          <w:marBottom w:val="0"/>
          <w:divBdr>
            <w:top w:val="none" w:sz="0" w:space="0" w:color="auto"/>
            <w:left w:val="none" w:sz="0" w:space="0" w:color="auto"/>
            <w:bottom w:val="none" w:sz="0" w:space="0" w:color="auto"/>
            <w:right w:val="none" w:sz="0" w:space="0" w:color="auto"/>
          </w:divBdr>
        </w:div>
        <w:div w:id="92626897">
          <w:marLeft w:val="640"/>
          <w:marRight w:val="0"/>
          <w:marTop w:val="0"/>
          <w:marBottom w:val="0"/>
          <w:divBdr>
            <w:top w:val="none" w:sz="0" w:space="0" w:color="auto"/>
            <w:left w:val="none" w:sz="0" w:space="0" w:color="auto"/>
            <w:bottom w:val="none" w:sz="0" w:space="0" w:color="auto"/>
            <w:right w:val="none" w:sz="0" w:space="0" w:color="auto"/>
          </w:divBdr>
        </w:div>
        <w:div w:id="69893815">
          <w:marLeft w:val="640"/>
          <w:marRight w:val="0"/>
          <w:marTop w:val="0"/>
          <w:marBottom w:val="0"/>
          <w:divBdr>
            <w:top w:val="none" w:sz="0" w:space="0" w:color="auto"/>
            <w:left w:val="none" w:sz="0" w:space="0" w:color="auto"/>
            <w:bottom w:val="none" w:sz="0" w:space="0" w:color="auto"/>
            <w:right w:val="none" w:sz="0" w:space="0" w:color="auto"/>
          </w:divBdr>
        </w:div>
        <w:div w:id="223949230">
          <w:marLeft w:val="640"/>
          <w:marRight w:val="0"/>
          <w:marTop w:val="0"/>
          <w:marBottom w:val="0"/>
          <w:divBdr>
            <w:top w:val="none" w:sz="0" w:space="0" w:color="auto"/>
            <w:left w:val="none" w:sz="0" w:space="0" w:color="auto"/>
            <w:bottom w:val="none" w:sz="0" w:space="0" w:color="auto"/>
            <w:right w:val="none" w:sz="0" w:space="0" w:color="auto"/>
          </w:divBdr>
        </w:div>
        <w:div w:id="1845431554">
          <w:marLeft w:val="640"/>
          <w:marRight w:val="0"/>
          <w:marTop w:val="0"/>
          <w:marBottom w:val="0"/>
          <w:divBdr>
            <w:top w:val="none" w:sz="0" w:space="0" w:color="auto"/>
            <w:left w:val="none" w:sz="0" w:space="0" w:color="auto"/>
            <w:bottom w:val="none" w:sz="0" w:space="0" w:color="auto"/>
            <w:right w:val="none" w:sz="0" w:space="0" w:color="auto"/>
          </w:divBdr>
        </w:div>
        <w:div w:id="512183411">
          <w:marLeft w:val="640"/>
          <w:marRight w:val="0"/>
          <w:marTop w:val="0"/>
          <w:marBottom w:val="0"/>
          <w:divBdr>
            <w:top w:val="none" w:sz="0" w:space="0" w:color="auto"/>
            <w:left w:val="none" w:sz="0" w:space="0" w:color="auto"/>
            <w:bottom w:val="none" w:sz="0" w:space="0" w:color="auto"/>
            <w:right w:val="none" w:sz="0" w:space="0" w:color="auto"/>
          </w:divBdr>
        </w:div>
        <w:div w:id="1082409244">
          <w:marLeft w:val="640"/>
          <w:marRight w:val="0"/>
          <w:marTop w:val="0"/>
          <w:marBottom w:val="0"/>
          <w:divBdr>
            <w:top w:val="none" w:sz="0" w:space="0" w:color="auto"/>
            <w:left w:val="none" w:sz="0" w:space="0" w:color="auto"/>
            <w:bottom w:val="none" w:sz="0" w:space="0" w:color="auto"/>
            <w:right w:val="none" w:sz="0" w:space="0" w:color="auto"/>
          </w:divBdr>
        </w:div>
        <w:div w:id="624964693">
          <w:marLeft w:val="640"/>
          <w:marRight w:val="0"/>
          <w:marTop w:val="0"/>
          <w:marBottom w:val="0"/>
          <w:divBdr>
            <w:top w:val="none" w:sz="0" w:space="0" w:color="auto"/>
            <w:left w:val="none" w:sz="0" w:space="0" w:color="auto"/>
            <w:bottom w:val="none" w:sz="0" w:space="0" w:color="auto"/>
            <w:right w:val="none" w:sz="0" w:space="0" w:color="auto"/>
          </w:divBdr>
        </w:div>
        <w:div w:id="1799568395">
          <w:marLeft w:val="640"/>
          <w:marRight w:val="0"/>
          <w:marTop w:val="0"/>
          <w:marBottom w:val="0"/>
          <w:divBdr>
            <w:top w:val="none" w:sz="0" w:space="0" w:color="auto"/>
            <w:left w:val="none" w:sz="0" w:space="0" w:color="auto"/>
            <w:bottom w:val="none" w:sz="0" w:space="0" w:color="auto"/>
            <w:right w:val="none" w:sz="0" w:space="0" w:color="auto"/>
          </w:divBdr>
        </w:div>
        <w:div w:id="1096941857">
          <w:marLeft w:val="640"/>
          <w:marRight w:val="0"/>
          <w:marTop w:val="0"/>
          <w:marBottom w:val="0"/>
          <w:divBdr>
            <w:top w:val="none" w:sz="0" w:space="0" w:color="auto"/>
            <w:left w:val="none" w:sz="0" w:space="0" w:color="auto"/>
            <w:bottom w:val="none" w:sz="0" w:space="0" w:color="auto"/>
            <w:right w:val="none" w:sz="0" w:space="0" w:color="auto"/>
          </w:divBdr>
        </w:div>
        <w:div w:id="1342974841">
          <w:marLeft w:val="640"/>
          <w:marRight w:val="0"/>
          <w:marTop w:val="0"/>
          <w:marBottom w:val="0"/>
          <w:divBdr>
            <w:top w:val="none" w:sz="0" w:space="0" w:color="auto"/>
            <w:left w:val="none" w:sz="0" w:space="0" w:color="auto"/>
            <w:bottom w:val="none" w:sz="0" w:space="0" w:color="auto"/>
            <w:right w:val="none" w:sz="0" w:space="0" w:color="auto"/>
          </w:divBdr>
        </w:div>
        <w:div w:id="1087766821">
          <w:marLeft w:val="640"/>
          <w:marRight w:val="0"/>
          <w:marTop w:val="0"/>
          <w:marBottom w:val="0"/>
          <w:divBdr>
            <w:top w:val="none" w:sz="0" w:space="0" w:color="auto"/>
            <w:left w:val="none" w:sz="0" w:space="0" w:color="auto"/>
            <w:bottom w:val="none" w:sz="0" w:space="0" w:color="auto"/>
            <w:right w:val="none" w:sz="0" w:space="0" w:color="auto"/>
          </w:divBdr>
        </w:div>
        <w:div w:id="7830174">
          <w:marLeft w:val="640"/>
          <w:marRight w:val="0"/>
          <w:marTop w:val="0"/>
          <w:marBottom w:val="0"/>
          <w:divBdr>
            <w:top w:val="none" w:sz="0" w:space="0" w:color="auto"/>
            <w:left w:val="none" w:sz="0" w:space="0" w:color="auto"/>
            <w:bottom w:val="none" w:sz="0" w:space="0" w:color="auto"/>
            <w:right w:val="none" w:sz="0" w:space="0" w:color="auto"/>
          </w:divBdr>
        </w:div>
        <w:div w:id="1073546749">
          <w:marLeft w:val="640"/>
          <w:marRight w:val="0"/>
          <w:marTop w:val="0"/>
          <w:marBottom w:val="0"/>
          <w:divBdr>
            <w:top w:val="none" w:sz="0" w:space="0" w:color="auto"/>
            <w:left w:val="none" w:sz="0" w:space="0" w:color="auto"/>
            <w:bottom w:val="none" w:sz="0" w:space="0" w:color="auto"/>
            <w:right w:val="none" w:sz="0" w:space="0" w:color="auto"/>
          </w:divBdr>
        </w:div>
        <w:div w:id="2022126899">
          <w:marLeft w:val="640"/>
          <w:marRight w:val="0"/>
          <w:marTop w:val="0"/>
          <w:marBottom w:val="0"/>
          <w:divBdr>
            <w:top w:val="none" w:sz="0" w:space="0" w:color="auto"/>
            <w:left w:val="none" w:sz="0" w:space="0" w:color="auto"/>
            <w:bottom w:val="none" w:sz="0" w:space="0" w:color="auto"/>
            <w:right w:val="none" w:sz="0" w:space="0" w:color="auto"/>
          </w:divBdr>
        </w:div>
        <w:div w:id="718089322">
          <w:marLeft w:val="640"/>
          <w:marRight w:val="0"/>
          <w:marTop w:val="0"/>
          <w:marBottom w:val="0"/>
          <w:divBdr>
            <w:top w:val="none" w:sz="0" w:space="0" w:color="auto"/>
            <w:left w:val="none" w:sz="0" w:space="0" w:color="auto"/>
            <w:bottom w:val="none" w:sz="0" w:space="0" w:color="auto"/>
            <w:right w:val="none" w:sz="0" w:space="0" w:color="auto"/>
          </w:divBdr>
        </w:div>
        <w:div w:id="529339329">
          <w:marLeft w:val="640"/>
          <w:marRight w:val="0"/>
          <w:marTop w:val="0"/>
          <w:marBottom w:val="0"/>
          <w:divBdr>
            <w:top w:val="none" w:sz="0" w:space="0" w:color="auto"/>
            <w:left w:val="none" w:sz="0" w:space="0" w:color="auto"/>
            <w:bottom w:val="none" w:sz="0" w:space="0" w:color="auto"/>
            <w:right w:val="none" w:sz="0" w:space="0" w:color="auto"/>
          </w:divBdr>
        </w:div>
        <w:div w:id="697661984">
          <w:marLeft w:val="640"/>
          <w:marRight w:val="0"/>
          <w:marTop w:val="0"/>
          <w:marBottom w:val="0"/>
          <w:divBdr>
            <w:top w:val="none" w:sz="0" w:space="0" w:color="auto"/>
            <w:left w:val="none" w:sz="0" w:space="0" w:color="auto"/>
            <w:bottom w:val="none" w:sz="0" w:space="0" w:color="auto"/>
            <w:right w:val="none" w:sz="0" w:space="0" w:color="auto"/>
          </w:divBdr>
        </w:div>
        <w:div w:id="673264276">
          <w:marLeft w:val="640"/>
          <w:marRight w:val="0"/>
          <w:marTop w:val="0"/>
          <w:marBottom w:val="0"/>
          <w:divBdr>
            <w:top w:val="none" w:sz="0" w:space="0" w:color="auto"/>
            <w:left w:val="none" w:sz="0" w:space="0" w:color="auto"/>
            <w:bottom w:val="none" w:sz="0" w:space="0" w:color="auto"/>
            <w:right w:val="none" w:sz="0" w:space="0" w:color="auto"/>
          </w:divBdr>
        </w:div>
        <w:div w:id="272130281">
          <w:marLeft w:val="640"/>
          <w:marRight w:val="0"/>
          <w:marTop w:val="0"/>
          <w:marBottom w:val="0"/>
          <w:divBdr>
            <w:top w:val="none" w:sz="0" w:space="0" w:color="auto"/>
            <w:left w:val="none" w:sz="0" w:space="0" w:color="auto"/>
            <w:bottom w:val="none" w:sz="0" w:space="0" w:color="auto"/>
            <w:right w:val="none" w:sz="0" w:space="0" w:color="auto"/>
          </w:divBdr>
        </w:div>
        <w:div w:id="965812177">
          <w:marLeft w:val="640"/>
          <w:marRight w:val="0"/>
          <w:marTop w:val="0"/>
          <w:marBottom w:val="0"/>
          <w:divBdr>
            <w:top w:val="none" w:sz="0" w:space="0" w:color="auto"/>
            <w:left w:val="none" w:sz="0" w:space="0" w:color="auto"/>
            <w:bottom w:val="none" w:sz="0" w:space="0" w:color="auto"/>
            <w:right w:val="none" w:sz="0" w:space="0" w:color="auto"/>
          </w:divBdr>
        </w:div>
        <w:div w:id="1322927550">
          <w:marLeft w:val="640"/>
          <w:marRight w:val="0"/>
          <w:marTop w:val="0"/>
          <w:marBottom w:val="0"/>
          <w:divBdr>
            <w:top w:val="none" w:sz="0" w:space="0" w:color="auto"/>
            <w:left w:val="none" w:sz="0" w:space="0" w:color="auto"/>
            <w:bottom w:val="none" w:sz="0" w:space="0" w:color="auto"/>
            <w:right w:val="none" w:sz="0" w:space="0" w:color="auto"/>
          </w:divBdr>
        </w:div>
        <w:div w:id="1691568118">
          <w:marLeft w:val="640"/>
          <w:marRight w:val="0"/>
          <w:marTop w:val="0"/>
          <w:marBottom w:val="0"/>
          <w:divBdr>
            <w:top w:val="none" w:sz="0" w:space="0" w:color="auto"/>
            <w:left w:val="none" w:sz="0" w:space="0" w:color="auto"/>
            <w:bottom w:val="none" w:sz="0" w:space="0" w:color="auto"/>
            <w:right w:val="none" w:sz="0" w:space="0" w:color="auto"/>
          </w:divBdr>
        </w:div>
        <w:div w:id="1929346249">
          <w:marLeft w:val="640"/>
          <w:marRight w:val="0"/>
          <w:marTop w:val="0"/>
          <w:marBottom w:val="0"/>
          <w:divBdr>
            <w:top w:val="none" w:sz="0" w:space="0" w:color="auto"/>
            <w:left w:val="none" w:sz="0" w:space="0" w:color="auto"/>
            <w:bottom w:val="none" w:sz="0" w:space="0" w:color="auto"/>
            <w:right w:val="none" w:sz="0" w:space="0" w:color="auto"/>
          </w:divBdr>
        </w:div>
        <w:div w:id="828595537">
          <w:marLeft w:val="640"/>
          <w:marRight w:val="0"/>
          <w:marTop w:val="0"/>
          <w:marBottom w:val="0"/>
          <w:divBdr>
            <w:top w:val="none" w:sz="0" w:space="0" w:color="auto"/>
            <w:left w:val="none" w:sz="0" w:space="0" w:color="auto"/>
            <w:bottom w:val="none" w:sz="0" w:space="0" w:color="auto"/>
            <w:right w:val="none" w:sz="0" w:space="0" w:color="auto"/>
          </w:divBdr>
        </w:div>
        <w:div w:id="46952752">
          <w:marLeft w:val="640"/>
          <w:marRight w:val="0"/>
          <w:marTop w:val="0"/>
          <w:marBottom w:val="0"/>
          <w:divBdr>
            <w:top w:val="none" w:sz="0" w:space="0" w:color="auto"/>
            <w:left w:val="none" w:sz="0" w:space="0" w:color="auto"/>
            <w:bottom w:val="none" w:sz="0" w:space="0" w:color="auto"/>
            <w:right w:val="none" w:sz="0" w:space="0" w:color="auto"/>
          </w:divBdr>
        </w:div>
        <w:div w:id="874662127">
          <w:marLeft w:val="640"/>
          <w:marRight w:val="0"/>
          <w:marTop w:val="0"/>
          <w:marBottom w:val="0"/>
          <w:divBdr>
            <w:top w:val="none" w:sz="0" w:space="0" w:color="auto"/>
            <w:left w:val="none" w:sz="0" w:space="0" w:color="auto"/>
            <w:bottom w:val="none" w:sz="0" w:space="0" w:color="auto"/>
            <w:right w:val="none" w:sz="0" w:space="0" w:color="auto"/>
          </w:divBdr>
        </w:div>
        <w:div w:id="238098476">
          <w:marLeft w:val="640"/>
          <w:marRight w:val="0"/>
          <w:marTop w:val="0"/>
          <w:marBottom w:val="0"/>
          <w:divBdr>
            <w:top w:val="none" w:sz="0" w:space="0" w:color="auto"/>
            <w:left w:val="none" w:sz="0" w:space="0" w:color="auto"/>
            <w:bottom w:val="none" w:sz="0" w:space="0" w:color="auto"/>
            <w:right w:val="none" w:sz="0" w:space="0" w:color="auto"/>
          </w:divBdr>
        </w:div>
        <w:div w:id="487601122">
          <w:marLeft w:val="640"/>
          <w:marRight w:val="0"/>
          <w:marTop w:val="0"/>
          <w:marBottom w:val="0"/>
          <w:divBdr>
            <w:top w:val="none" w:sz="0" w:space="0" w:color="auto"/>
            <w:left w:val="none" w:sz="0" w:space="0" w:color="auto"/>
            <w:bottom w:val="none" w:sz="0" w:space="0" w:color="auto"/>
            <w:right w:val="none" w:sz="0" w:space="0" w:color="auto"/>
          </w:divBdr>
        </w:div>
        <w:div w:id="2107191016">
          <w:marLeft w:val="640"/>
          <w:marRight w:val="0"/>
          <w:marTop w:val="0"/>
          <w:marBottom w:val="0"/>
          <w:divBdr>
            <w:top w:val="none" w:sz="0" w:space="0" w:color="auto"/>
            <w:left w:val="none" w:sz="0" w:space="0" w:color="auto"/>
            <w:bottom w:val="none" w:sz="0" w:space="0" w:color="auto"/>
            <w:right w:val="none" w:sz="0" w:space="0" w:color="auto"/>
          </w:divBdr>
        </w:div>
        <w:div w:id="1955942829">
          <w:marLeft w:val="640"/>
          <w:marRight w:val="0"/>
          <w:marTop w:val="0"/>
          <w:marBottom w:val="0"/>
          <w:divBdr>
            <w:top w:val="none" w:sz="0" w:space="0" w:color="auto"/>
            <w:left w:val="none" w:sz="0" w:space="0" w:color="auto"/>
            <w:bottom w:val="none" w:sz="0" w:space="0" w:color="auto"/>
            <w:right w:val="none" w:sz="0" w:space="0" w:color="auto"/>
          </w:divBdr>
        </w:div>
        <w:div w:id="2018655902">
          <w:marLeft w:val="640"/>
          <w:marRight w:val="0"/>
          <w:marTop w:val="0"/>
          <w:marBottom w:val="0"/>
          <w:divBdr>
            <w:top w:val="none" w:sz="0" w:space="0" w:color="auto"/>
            <w:left w:val="none" w:sz="0" w:space="0" w:color="auto"/>
            <w:bottom w:val="none" w:sz="0" w:space="0" w:color="auto"/>
            <w:right w:val="none" w:sz="0" w:space="0" w:color="auto"/>
          </w:divBdr>
        </w:div>
        <w:div w:id="991641742">
          <w:marLeft w:val="640"/>
          <w:marRight w:val="0"/>
          <w:marTop w:val="0"/>
          <w:marBottom w:val="0"/>
          <w:divBdr>
            <w:top w:val="none" w:sz="0" w:space="0" w:color="auto"/>
            <w:left w:val="none" w:sz="0" w:space="0" w:color="auto"/>
            <w:bottom w:val="none" w:sz="0" w:space="0" w:color="auto"/>
            <w:right w:val="none" w:sz="0" w:space="0" w:color="auto"/>
          </w:divBdr>
        </w:div>
      </w:divsChild>
    </w:div>
    <w:div w:id="892932646">
      <w:bodyDiv w:val="1"/>
      <w:marLeft w:val="0"/>
      <w:marRight w:val="0"/>
      <w:marTop w:val="0"/>
      <w:marBottom w:val="0"/>
      <w:divBdr>
        <w:top w:val="none" w:sz="0" w:space="0" w:color="auto"/>
        <w:left w:val="none" w:sz="0" w:space="0" w:color="auto"/>
        <w:bottom w:val="none" w:sz="0" w:space="0" w:color="auto"/>
        <w:right w:val="none" w:sz="0" w:space="0" w:color="auto"/>
      </w:divBdr>
    </w:div>
    <w:div w:id="896356815">
      <w:bodyDiv w:val="1"/>
      <w:marLeft w:val="0"/>
      <w:marRight w:val="0"/>
      <w:marTop w:val="0"/>
      <w:marBottom w:val="0"/>
      <w:divBdr>
        <w:top w:val="none" w:sz="0" w:space="0" w:color="auto"/>
        <w:left w:val="none" w:sz="0" w:space="0" w:color="auto"/>
        <w:bottom w:val="none" w:sz="0" w:space="0" w:color="auto"/>
        <w:right w:val="none" w:sz="0" w:space="0" w:color="auto"/>
      </w:divBdr>
      <w:divsChild>
        <w:div w:id="23941440">
          <w:marLeft w:val="640"/>
          <w:marRight w:val="0"/>
          <w:marTop w:val="0"/>
          <w:marBottom w:val="0"/>
          <w:divBdr>
            <w:top w:val="none" w:sz="0" w:space="0" w:color="auto"/>
            <w:left w:val="none" w:sz="0" w:space="0" w:color="auto"/>
            <w:bottom w:val="none" w:sz="0" w:space="0" w:color="auto"/>
            <w:right w:val="none" w:sz="0" w:space="0" w:color="auto"/>
          </w:divBdr>
        </w:div>
        <w:div w:id="30696039">
          <w:marLeft w:val="640"/>
          <w:marRight w:val="0"/>
          <w:marTop w:val="0"/>
          <w:marBottom w:val="0"/>
          <w:divBdr>
            <w:top w:val="none" w:sz="0" w:space="0" w:color="auto"/>
            <w:left w:val="none" w:sz="0" w:space="0" w:color="auto"/>
            <w:bottom w:val="none" w:sz="0" w:space="0" w:color="auto"/>
            <w:right w:val="none" w:sz="0" w:space="0" w:color="auto"/>
          </w:divBdr>
        </w:div>
        <w:div w:id="45758151">
          <w:marLeft w:val="640"/>
          <w:marRight w:val="0"/>
          <w:marTop w:val="0"/>
          <w:marBottom w:val="0"/>
          <w:divBdr>
            <w:top w:val="none" w:sz="0" w:space="0" w:color="auto"/>
            <w:left w:val="none" w:sz="0" w:space="0" w:color="auto"/>
            <w:bottom w:val="none" w:sz="0" w:space="0" w:color="auto"/>
            <w:right w:val="none" w:sz="0" w:space="0" w:color="auto"/>
          </w:divBdr>
        </w:div>
        <w:div w:id="49576091">
          <w:marLeft w:val="640"/>
          <w:marRight w:val="0"/>
          <w:marTop w:val="0"/>
          <w:marBottom w:val="0"/>
          <w:divBdr>
            <w:top w:val="none" w:sz="0" w:space="0" w:color="auto"/>
            <w:left w:val="none" w:sz="0" w:space="0" w:color="auto"/>
            <w:bottom w:val="none" w:sz="0" w:space="0" w:color="auto"/>
            <w:right w:val="none" w:sz="0" w:space="0" w:color="auto"/>
          </w:divBdr>
        </w:div>
        <w:div w:id="82337165">
          <w:marLeft w:val="640"/>
          <w:marRight w:val="0"/>
          <w:marTop w:val="0"/>
          <w:marBottom w:val="0"/>
          <w:divBdr>
            <w:top w:val="none" w:sz="0" w:space="0" w:color="auto"/>
            <w:left w:val="none" w:sz="0" w:space="0" w:color="auto"/>
            <w:bottom w:val="none" w:sz="0" w:space="0" w:color="auto"/>
            <w:right w:val="none" w:sz="0" w:space="0" w:color="auto"/>
          </w:divBdr>
        </w:div>
        <w:div w:id="89552191">
          <w:marLeft w:val="640"/>
          <w:marRight w:val="0"/>
          <w:marTop w:val="0"/>
          <w:marBottom w:val="0"/>
          <w:divBdr>
            <w:top w:val="none" w:sz="0" w:space="0" w:color="auto"/>
            <w:left w:val="none" w:sz="0" w:space="0" w:color="auto"/>
            <w:bottom w:val="none" w:sz="0" w:space="0" w:color="auto"/>
            <w:right w:val="none" w:sz="0" w:space="0" w:color="auto"/>
          </w:divBdr>
        </w:div>
        <w:div w:id="152726017">
          <w:marLeft w:val="640"/>
          <w:marRight w:val="0"/>
          <w:marTop w:val="0"/>
          <w:marBottom w:val="0"/>
          <w:divBdr>
            <w:top w:val="none" w:sz="0" w:space="0" w:color="auto"/>
            <w:left w:val="none" w:sz="0" w:space="0" w:color="auto"/>
            <w:bottom w:val="none" w:sz="0" w:space="0" w:color="auto"/>
            <w:right w:val="none" w:sz="0" w:space="0" w:color="auto"/>
          </w:divBdr>
        </w:div>
        <w:div w:id="346491598">
          <w:marLeft w:val="640"/>
          <w:marRight w:val="0"/>
          <w:marTop w:val="0"/>
          <w:marBottom w:val="0"/>
          <w:divBdr>
            <w:top w:val="none" w:sz="0" w:space="0" w:color="auto"/>
            <w:left w:val="none" w:sz="0" w:space="0" w:color="auto"/>
            <w:bottom w:val="none" w:sz="0" w:space="0" w:color="auto"/>
            <w:right w:val="none" w:sz="0" w:space="0" w:color="auto"/>
          </w:divBdr>
        </w:div>
        <w:div w:id="366108509">
          <w:marLeft w:val="640"/>
          <w:marRight w:val="0"/>
          <w:marTop w:val="0"/>
          <w:marBottom w:val="0"/>
          <w:divBdr>
            <w:top w:val="none" w:sz="0" w:space="0" w:color="auto"/>
            <w:left w:val="none" w:sz="0" w:space="0" w:color="auto"/>
            <w:bottom w:val="none" w:sz="0" w:space="0" w:color="auto"/>
            <w:right w:val="none" w:sz="0" w:space="0" w:color="auto"/>
          </w:divBdr>
        </w:div>
        <w:div w:id="437219209">
          <w:marLeft w:val="640"/>
          <w:marRight w:val="0"/>
          <w:marTop w:val="0"/>
          <w:marBottom w:val="0"/>
          <w:divBdr>
            <w:top w:val="none" w:sz="0" w:space="0" w:color="auto"/>
            <w:left w:val="none" w:sz="0" w:space="0" w:color="auto"/>
            <w:bottom w:val="none" w:sz="0" w:space="0" w:color="auto"/>
            <w:right w:val="none" w:sz="0" w:space="0" w:color="auto"/>
          </w:divBdr>
        </w:div>
        <w:div w:id="560140199">
          <w:marLeft w:val="640"/>
          <w:marRight w:val="0"/>
          <w:marTop w:val="0"/>
          <w:marBottom w:val="0"/>
          <w:divBdr>
            <w:top w:val="none" w:sz="0" w:space="0" w:color="auto"/>
            <w:left w:val="none" w:sz="0" w:space="0" w:color="auto"/>
            <w:bottom w:val="none" w:sz="0" w:space="0" w:color="auto"/>
            <w:right w:val="none" w:sz="0" w:space="0" w:color="auto"/>
          </w:divBdr>
        </w:div>
        <w:div w:id="608583301">
          <w:marLeft w:val="640"/>
          <w:marRight w:val="0"/>
          <w:marTop w:val="0"/>
          <w:marBottom w:val="0"/>
          <w:divBdr>
            <w:top w:val="none" w:sz="0" w:space="0" w:color="auto"/>
            <w:left w:val="none" w:sz="0" w:space="0" w:color="auto"/>
            <w:bottom w:val="none" w:sz="0" w:space="0" w:color="auto"/>
            <w:right w:val="none" w:sz="0" w:space="0" w:color="auto"/>
          </w:divBdr>
        </w:div>
        <w:div w:id="679965219">
          <w:marLeft w:val="640"/>
          <w:marRight w:val="0"/>
          <w:marTop w:val="0"/>
          <w:marBottom w:val="0"/>
          <w:divBdr>
            <w:top w:val="none" w:sz="0" w:space="0" w:color="auto"/>
            <w:left w:val="none" w:sz="0" w:space="0" w:color="auto"/>
            <w:bottom w:val="none" w:sz="0" w:space="0" w:color="auto"/>
            <w:right w:val="none" w:sz="0" w:space="0" w:color="auto"/>
          </w:divBdr>
        </w:div>
        <w:div w:id="687826824">
          <w:marLeft w:val="640"/>
          <w:marRight w:val="0"/>
          <w:marTop w:val="0"/>
          <w:marBottom w:val="0"/>
          <w:divBdr>
            <w:top w:val="none" w:sz="0" w:space="0" w:color="auto"/>
            <w:left w:val="none" w:sz="0" w:space="0" w:color="auto"/>
            <w:bottom w:val="none" w:sz="0" w:space="0" w:color="auto"/>
            <w:right w:val="none" w:sz="0" w:space="0" w:color="auto"/>
          </w:divBdr>
        </w:div>
        <w:div w:id="815953415">
          <w:marLeft w:val="640"/>
          <w:marRight w:val="0"/>
          <w:marTop w:val="0"/>
          <w:marBottom w:val="0"/>
          <w:divBdr>
            <w:top w:val="none" w:sz="0" w:space="0" w:color="auto"/>
            <w:left w:val="none" w:sz="0" w:space="0" w:color="auto"/>
            <w:bottom w:val="none" w:sz="0" w:space="0" w:color="auto"/>
            <w:right w:val="none" w:sz="0" w:space="0" w:color="auto"/>
          </w:divBdr>
        </w:div>
        <w:div w:id="816340033">
          <w:marLeft w:val="640"/>
          <w:marRight w:val="0"/>
          <w:marTop w:val="0"/>
          <w:marBottom w:val="0"/>
          <w:divBdr>
            <w:top w:val="none" w:sz="0" w:space="0" w:color="auto"/>
            <w:left w:val="none" w:sz="0" w:space="0" w:color="auto"/>
            <w:bottom w:val="none" w:sz="0" w:space="0" w:color="auto"/>
            <w:right w:val="none" w:sz="0" w:space="0" w:color="auto"/>
          </w:divBdr>
        </w:div>
        <w:div w:id="855849655">
          <w:marLeft w:val="640"/>
          <w:marRight w:val="0"/>
          <w:marTop w:val="0"/>
          <w:marBottom w:val="0"/>
          <w:divBdr>
            <w:top w:val="none" w:sz="0" w:space="0" w:color="auto"/>
            <w:left w:val="none" w:sz="0" w:space="0" w:color="auto"/>
            <w:bottom w:val="none" w:sz="0" w:space="0" w:color="auto"/>
            <w:right w:val="none" w:sz="0" w:space="0" w:color="auto"/>
          </w:divBdr>
        </w:div>
        <w:div w:id="959383965">
          <w:marLeft w:val="640"/>
          <w:marRight w:val="0"/>
          <w:marTop w:val="0"/>
          <w:marBottom w:val="0"/>
          <w:divBdr>
            <w:top w:val="none" w:sz="0" w:space="0" w:color="auto"/>
            <w:left w:val="none" w:sz="0" w:space="0" w:color="auto"/>
            <w:bottom w:val="none" w:sz="0" w:space="0" w:color="auto"/>
            <w:right w:val="none" w:sz="0" w:space="0" w:color="auto"/>
          </w:divBdr>
        </w:div>
        <w:div w:id="1018191461">
          <w:marLeft w:val="640"/>
          <w:marRight w:val="0"/>
          <w:marTop w:val="0"/>
          <w:marBottom w:val="0"/>
          <w:divBdr>
            <w:top w:val="none" w:sz="0" w:space="0" w:color="auto"/>
            <w:left w:val="none" w:sz="0" w:space="0" w:color="auto"/>
            <w:bottom w:val="none" w:sz="0" w:space="0" w:color="auto"/>
            <w:right w:val="none" w:sz="0" w:space="0" w:color="auto"/>
          </w:divBdr>
        </w:div>
        <w:div w:id="1038313341">
          <w:marLeft w:val="640"/>
          <w:marRight w:val="0"/>
          <w:marTop w:val="0"/>
          <w:marBottom w:val="0"/>
          <w:divBdr>
            <w:top w:val="none" w:sz="0" w:space="0" w:color="auto"/>
            <w:left w:val="none" w:sz="0" w:space="0" w:color="auto"/>
            <w:bottom w:val="none" w:sz="0" w:space="0" w:color="auto"/>
            <w:right w:val="none" w:sz="0" w:space="0" w:color="auto"/>
          </w:divBdr>
        </w:div>
        <w:div w:id="1081370337">
          <w:marLeft w:val="640"/>
          <w:marRight w:val="0"/>
          <w:marTop w:val="0"/>
          <w:marBottom w:val="0"/>
          <w:divBdr>
            <w:top w:val="none" w:sz="0" w:space="0" w:color="auto"/>
            <w:left w:val="none" w:sz="0" w:space="0" w:color="auto"/>
            <w:bottom w:val="none" w:sz="0" w:space="0" w:color="auto"/>
            <w:right w:val="none" w:sz="0" w:space="0" w:color="auto"/>
          </w:divBdr>
        </w:div>
        <w:div w:id="1259562998">
          <w:marLeft w:val="640"/>
          <w:marRight w:val="0"/>
          <w:marTop w:val="0"/>
          <w:marBottom w:val="0"/>
          <w:divBdr>
            <w:top w:val="none" w:sz="0" w:space="0" w:color="auto"/>
            <w:left w:val="none" w:sz="0" w:space="0" w:color="auto"/>
            <w:bottom w:val="none" w:sz="0" w:space="0" w:color="auto"/>
            <w:right w:val="none" w:sz="0" w:space="0" w:color="auto"/>
          </w:divBdr>
        </w:div>
        <w:div w:id="1308827958">
          <w:marLeft w:val="640"/>
          <w:marRight w:val="0"/>
          <w:marTop w:val="0"/>
          <w:marBottom w:val="0"/>
          <w:divBdr>
            <w:top w:val="none" w:sz="0" w:space="0" w:color="auto"/>
            <w:left w:val="none" w:sz="0" w:space="0" w:color="auto"/>
            <w:bottom w:val="none" w:sz="0" w:space="0" w:color="auto"/>
            <w:right w:val="none" w:sz="0" w:space="0" w:color="auto"/>
          </w:divBdr>
        </w:div>
        <w:div w:id="1353998113">
          <w:marLeft w:val="640"/>
          <w:marRight w:val="0"/>
          <w:marTop w:val="0"/>
          <w:marBottom w:val="0"/>
          <w:divBdr>
            <w:top w:val="none" w:sz="0" w:space="0" w:color="auto"/>
            <w:left w:val="none" w:sz="0" w:space="0" w:color="auto"/>
            <w:bottom w:val="none" w:sz="0" w:space="0" w:color="auto"/>
            <w:right w:val="none" w:sz="0" w:space="0" w:color="auto"/>
          </w:divBdr>
        </w:div>
        <w:div w:id="1455102952">
          <w:marLeft w:val="640"/>
          <w:marRight w:val="0"/>
          <w:marTop w:val="0"/>
          <w:marBottom w:val="0"/>
          <w:divBdr>
            <w:top w:val="none" w:sz="0" w:space="0" w:color="auto"/>
            <w:left w:val="none" w:sz="0" w:space="0" w:color="auto"/>
            <w:bottom w:val="none" w:sz="0" w:space="0" w:color="auto"/>
            <w:right w:val="none" w:sz="0" w:space="0" w:color="auto"/>
          </w:divBdr>
        </w:div>
        <w:div w:id="1473517849">
          <w:marLeft w:val="640"/>
          <w:marRight w:val="0"/>
          <w:marTop w:val="0"/>
          <w:marBottom w:val="0"/>
          <w:divBdr>
            <w:top w:val="none" w:sz="0" w:space="0" w:color="auto"/>
            <w:left w:val="none" w:sz="0" w:space="0" w:color="auto"/>
            <w:bottom w:val="none" w:sz="0" w:space="0" w:color="auto"/>
            <w:right w:val="none" w:sz="0" w:space="0" w:color="auto"/>
          </w:divBdr>
        </w:div>
        <w:div w:id="1593391043">
          <w:marLeft w:val="640"/>
          <w:marRight w:val="0"/>
          <w:marTop w:val="0"/>
          <w:marBottom w:val="0"/>
          <w:divBdr>
            <w:top w:val="none" w:sz="0" w:space="0" w:color="auto"/>
            <w:left w:val="none" w:sz="0" w:space="0" w:color="auto"/>
            <w:bottom w:val="none" w:sz="0" w:space="0" w:color="auto"/>
            <w:right w:val="none" w:sz="0" w:space="0" w:color="auto"/>
          </w:divBdr>
        </w:div>
        <w:div w:id="1666586855">
          <w:marLeft w:val="640"/>
          <w:marRight w:val="0"/>
          <w:marTop w:val="0"/>
          <w:marBottom w:val="0"/>
          <w:divBdr>
            <w:top w:val="none" w:sz="0" w:space="0" w:color="auto"/>
            <w:left w:val="none" w:sz="0" w:space="0" w:color="auto"/>
            <w:bottom w:val="none" w:sz="0" w:space="0" w:color="auto"/>
            <w:right w:val="none" w:sz="0" w:space="0" w:color="auto"/>
          </w:divBdr>
        </w:div>
        <w:div w:id="1697461938">
          <w:marLeft w:val="640"/>
          <w:marRight w:val="0"/>
          <w:marTop w:val="0"/>
          <w:marBottom w:val="0"/>
          <w:divBdr>
            <w:top w:val="none" w:sz="0" w:space="0" w:color="auto"/>
            <w:left w:val="none" w:sz="0" w:space="0" w:color="auto"/>
            <w:bottom w:val="none" w:sz="0" w:space="0" w:color="auto"/>
            <w:right w:val="none" w:sz="0" w:space="0" w:color="auto"/>
          </w:divBdr>
        </w:div>
        <w:div w:id="1700081140">
          <w:marLeft w:val="640"/>
          <w:marRight w:val="0"/>
          <w:marTop w:val="0"/>
          <w:marBottom w:val="0"/>
          <w:divBdr>
            <w:top w:val="none" w:sz="0" w:space="0" w:color="auto"/>
            <w:left w:val="none" w:sz="0" w:space="0" w:color="auto"/>
            <w:bottom w:val="none" w:sz="0" w:space="0" w:color="auto"/>
            <w:right w:val="none" w:sz="0" w:space="0" w:color="auto"/>
          </w:divBdr>
        </w:div>
        <w:div w:id="1708486947">
          <w:marLeft w:val="640"/>
          <w:marRight w:val="0"/>
          <w:marTop w:val="0"/>
          <w:marBottom w:val="0"/>
          <w:divBdr>
            <w:top w:val="none" w:sz="0" w:space="0" w:color="auto"/>
            <w:left w:val="none" w:sz="0" w:space="0" w:color="auto"/>
            <w:bottom w:val="none" w:sz="0" w:space="0" w:color="auto"/>
            <w:right w:val="none" w:sz="0" w:space="0" w:color="auto"/>
          </w:divBdr>
        </w:div>
        <w:div w:id="1708675373">
          <w:marLeft w:val="640"/>
          <w:marRight w:val="0"/>
          <w:marTop w:val="0"/>
          <w:marBottom w:val="0"/>
          <w:divBdr>
            <w:top w:val="none" w:sz="0" w:space="0" w:color="auto"/>
            <w:left w:val="none" w:sz="0" w:space="0" w:color="auto"/>
            <w:bottom w:val="none" w:sz="0" w:space="0" w:color="auto"/>
            <w:right w:val="none" w:sz="0" w:space="0" w:color="auto"/>
          </w:divBdr>
        </w:div>
        <w:div w:id="1796945783">
          <w:marLeft w:val="640"/>
          <w:marRight w:val="0"/>
          <w:marTop w:val="0"/>
          <w:marBottom w:val="0"/>
          <w:divBdr>
            <w:top w:val="none" w:sz="0" w:space="0" w:color="auto"/>
            <w:left w:val="none" w:sz="0" w:space="0" w:color="auto"/>
            <w:bottom w:val="none" w:sz="0" w:space="0" w:color="auto"/>
            <w:right w:val="none" w:sz="0" w:space="0" w:color="auto"/>
          </w:divBdr>
        </w:div>
        <w:div w:id="1848520596">
          <w:marLeft w:val="640"/>
          <w:marRight w:val="0"/>
          <w:marTop w:val="0"/>
          <w:marBottom w:val="0"/>
          <w:divBdr>
            <w:top w:val="none" w:sz="0" w:space="0" w:color="auto"/>
            <w:left w:val="none" w:sz="0" w:space="0" w:color="auto"/>
            <w:bottom w:val="none" w:sz="0" w:space="0" w:color="auto"/>
            <w:right w:val="none" w:sz="0" w:space="0" w:color="auto"/>
          </w:divBdr>
        </w:div>
        <w:div w:id="2047826720">
          <w:marLeft w:val="640"/>
          <w:marRight w:val="0"/>
          <w:marTop w:val="0"/>
          <w:marBottom w:val="0"/>
          <w:divBdr>
            <w:top w:val="none" w:sz="0" w:space="0" w:color="auto"/>
            <w:left w:val="none" w:sz="0" w:space="0" w:color="auto"/>
            <w:bottom w:val="none" w:sz="0" w:space="0" w:color="auto"/>
            <w:right w:val="none" w:sz="0" w:space="0" w:color="auto"/>
          </w:divBdr>
        </w:div>
        <w:div w:id="2102870247">
          <w:marLeft w:val="640"/>
          <w:marRight w:val="0"/>
          <w:marTop w:val="0"/>
          <w:marBottom w:val="0"/>
          <w:divBdr>
            <w:top w:val="none" w:sz="0" w:space="0" w:color="auto"/>
            <w:left w:val="none" w:sz="0" w:space="0" w:color="auto"/>
            <w:bottom w:val="none" w:sz="0" w:space="0" w:color="auto"/>
            <w:right w:val="none" w:sz="0" w:space="0" w:color="auto"/>
          </w:divBdr>
        </w:div>
        <w:div w:id="2104565107">
          <w:marLeft w:val="640"/>
          <w:marRight w:val="0"/>
          <w:marTop w:val="0"/>
          <w:marBottom w:val="0"/>
          <w:divBdr>
            <w:top w:val="none" w:sz="0" w:space="0" w:color="auto"/>
            <w:left w:val="none" w:sz="0" w:space="0" w:color="auto"/>
            <w:bottom w:val="none" w:sz="0" w:space="0" w:color="auto"/>
            <w:right w:val="none" w:sz="0" w:space="0" w:color="auto"/>
          </w:divBdr>
        </w:div>
        <w:div w:id="2147315244">
          <w:marLeft w:val="640"/>
          <w:marRight w:val="0"/>
          <w:marTop w:val="0"/>
          <w:marBottom w:val="0"/>
          <w:divBdr>
            <w:top w:val="none" w:sz="0" w:space="0" w:color="auto"/>
            <w:left w:val="none" w:sz="0" w:space="0" w:color="auto"/>
            <w:bottom w:val="none" w:sz="0" w:space="0" w:color="auto"/>
            <w:right w:val="none" w:sz="0" w:space="0" w:color="auto"/>
          </w:divBdr>
        </w:div>
      </w:divsChild>
    </w:div>
    <w:div w:id="903221427">
      <w:bodyDiv w:val="1"/>
      <w:marLeft w:val="0"/>
      <w:marRight w:val="0"/>
      <w:marTop w:val="0"/>
      <w:marBottom w:val="0"/>
      <w:divBdr>
        <w:top w:val="none" w:sz="0" w:space="0" w:color="auto"/>
        <w:left w:val="none" w:sz="0" w:space="0" w:color="auto"/>
        <w:bottom w:val="none" w:sz="0" w:space="0" w:color="auto"/>
        <w:right w:val="none" w:sz="0" w:space="0" w:color="auto"/>
      </w:divBdr>
      <w:divsChild>
        <w:div w:id="98841761">
          <w:marLeft w:val="640"/>
          <w:marRight w:val="0"/>
          <w:marTop w:val="0"/>
          <w:marBottom w:val="0"/>
          <w:divBdr>
            <w:top w:val="none" w:sz="0" w:space="0" w:color="auto"/>
            <w:left w:val="none" w:sz="0" w:space="0" w:color="auto"/>
            <w:bottom w:val="none" w:sz="0" w:space="0" w:color="auto"/>
            <w:right w:val="none" w:sz="0" w:space="0" w:color="auto"/>
          </w:divBdr>
        </w:div>
        <w:div w:id="156463123">
          <w:marLeft w:val="640"/>
          <w:marRight w:val="0"/>
          <w:marTop w:val="0"/>
          <w:marBottom w:val="0"/>
          <w:divBdr>
            <w:top w:val="none" w:sz="0" w:space="0" w:color="auto"/>
            <w:left w:val="none" w:sz="0" w:space="0" w:color="auto"/>
            <w:bottom w:val="none" w:sz="0" w:space="0" w:color="auto"/>
            <w:right w:val="none" w:sz="0" w:space="0" w:color="auto"/>
          </w:divBdr>
        </w:div>
        <w:div w:id="376777836">
          <w:marLeft w:val="640"/>
          <w:marRight w:val="0"/>
          <w:marTop w:val="0"/>
          <w:marBottom w:val="0"/>
          <w:divBdr>
            <w:top w:val="none" w:sz="0" w:space="0" w:color="auto"/>
            <w:left w:val="none" w:sz="0" w:space="0" w:color="auto"/>
            <w:bottom w:val="none" w:sz="0" w:space="0" w:color="auto"/>
            <w:right w:val="none" w:sz="0" w:space="0" w:color="auto"/>
          </w:divBdr>
        </w:div>
        <w:div w:id="524250623">
          <w:marLeft w:val="640"/>
          <w:marRight w:val="0"/>
          <w:marTop w:val="0"/>
          <w:marBottom w:val="0"/>
          <w:divBdr>
            <w:top w:val="none" w:sz="0" w:space="0" w:color="auto"/>
            <w:left w:val="none" w:sz="0" w:space="0" w:color="auto"/>
            <w:bottom w:val="none" w:sz="0" w:space="0" w:color="auto"/>
            <w:right w:val="none" w:sz="0" w:space="0" w:color="auto"/>
          </w:divBdr>
        </w:div>
        <w:div w:id="829560527">
          <w:marLeft w:val="640"/>
          <w:marRight w:val="0"/>
          <w:marTop w:val="0"/>
          <w:marBottom w:val="0"/>
          <w:divBdr>
            <w:top w:val="none" w:sz="0" w:space="0" w:color="auto"/>
            <w:left w:val="none" w:sz="0" w:space="0" w:color="auto"/>
            <w:bottom w:val="none" w:sz="0" w:space="0" w:color="auto"/>
            <w:right w:val="none" w:sz="0" w:space="0" w:color="auto"/>
          </w:divBdr>
        </w:div>
        <w:div w:id="966936080">
          <w:marLeft w:val="640"/>
          <w:marRight w:val="0"/>
          <w:marTop w:val="0"/>
          <w:marBottom w:val="0"/>
          <w:divBdr>
            <w:top w:val="none" w:sz="0" w:space="0" w:color="auto"/>
            <w:left w:val="none" w:sz="0" w:space="0" w:color="auto"/>
            <w:bottom w:val="none" w:sz="0" w:space="0" w:color="auto"/>
            <w:right w:val="none" w:sz="0" w:space="0" w:color="auto"/>
          </w:divBdr>
        </w:div>
        <w:div w:id="1071004098">
          <w:marLeft w:val="640"/>
          <w:marRight w:val="0"/>
          <w:marTop w:val="0"/>
          <w:marBottom w:val="0"/>
          <w:divBdr>
            <w:top w:val="none" w:sz="0" w:space="0" w:color="auto"/>
            <w:left w:val="none" w:sz="0" w:space="0" w:color="auto"/>
            <w:bottom w:val="none" w:sz="0" w:space="0" w:color="auto"/>
            <w:right w:val="none" w:sz="0" w:space="0" w:color="auto"/>
          </w:divBdr>
        </w:div>
        <w:div w:id="1237590866">
          <w:marLeft w:val="640"/>
          <w:marRight w:val="0"/>
          <w:marTop w:val="0"/>
          <w:marBottom w:val="0"/>
          <w:divBdr>
            <w:top w:val="none" w:sz="0" w:space="0" w:color="auto"/>
            <w:left w:val="none" w:sz="0" w:space="0" w:color="auto"/>
            <w:bottom w:val="none" w:sz="0" w:space="0" w:color="auto"/>
            <w:right w:val="none" w:sz="0" w:space="0" w:color="auto"/>
          </w:divBdr>
        </w:div>
        <w:div w:id="1538735549">
          <w:marLeft w:val="640"/>
          <w:marRight w:val="0"/>
          <w:marTop w:val="0"/>
          <w:marBottom w:val="0"/>
          <w:divBdr>
            <w:top w:val="none" w:sz="0" w:space="0" w:color="auto"/>
            <w:left w:val="none" w:sz="0" w:space="0" w:color="auto"/>
            <w:bottom w:val="none" w:sz="0" w:space="0" w:color="auto"/>
            <w:right w:val="none" w:sz="0" w:space="0" w:color="auto"/>
          </w:divBdr>
        </w:div>
        <w:div w:id="1841504834">
          <w:marLeft w:val="640"/>
          <w:marRight w:val="0"/>
          <w:marTop w:val="0"/>
          <w:marBottom w:val="0"/>
          <w:divBdr>
            <w:top w:val="none" w:sz="0" w:space="0" w:color="auto"/>
            <w:left w:val="none" w:sz="0" w:space="0" w:color="auto"/>
            <w:bottom w:val="none" w:sz="0" w:space="0" w:color="auto"/>
            <w:right w:val="none" w:sz="0" w:space="0" w:color="auto"/>
          </w:divBdr>
        </w:div>
        <w:div w:id="1915896681">
          <w:marLeft w:val="640"/>
          <w:marRight w:val="0"/>
          <w:marTop w:val="0"/>
          <w:marBottom w:val="0"/>
          <w:divBdr>
            <w:top w:val="none" w:sz="0" w:space="0" w:color="auto"/>
            <w:left w:val="none" w:sz="0" w:space="0" w:color="auto"/>
            <w:bottom w:val="none" w:sz="0" w:space="0" w:color="auto"/>
            <w:right w:val="none" w:sz="0" w:space="0" w:color="auto"/>
          </w:divBdr>
        </w:div>
        <w:div w:id="1968662097">
          <w:marLeft w:val="640"/>
          <w:marRight w:val="0"/>
          <w:marTop w:val="0"/>
          <w:marBottom w:val="0"/>
          <w:divBdr>
            <w:top w:val="none" w:sz="0" w:space="0" w:color="auto"/>
            <w:left w:val="none" w:sz="0" w:space="0" w:color="auto"/>
            <w:bottom w:val="none" w:sz="0" w:space="0" w:color="auto"/>
            <w:right w:val="none" w:sz="0" w:space="0" w:color="auto"/>
          </w:divBdr>
        </w:div>
        <w:div w:id="1984844728">
          <w:marLeft w:val="640"/>
          <w:marRight w:val="0"/>
          <w:marTop w:val="0"/>
          <w:marBottom w:val="0"/>
          <w:divBdr>
            <w:top w:val="none" w:sz="0" w:space="0" w:color="auto"/>
            <w:left w:val="none" w:sz="0" w:space="0" w:color="auto"/>
            <w:bottom w:val="none" w:sz="0" w:space="0" w:color="auto"/>
            <w:right w:val="none" w:sz="0" w:space="0" w:color="auto"/>
          </w:divBdr>
        </w:div>
        <w:div w:id="2019888028">
          <w:marLeft w:val="640"/>
          <w:marRight w:val="0"/>
          <w:marTop w:val="0"/>
          <w:marBottom w:val="0"/>
          <w:divBdr>
            <w:top w:val="none" w:sz="0" w:space="0" w:color="auto"/>
            <w:left w:val="none" w:sz="0" w:space="0" w:color="auto"/>
            <w:bottom w:val="none" w:sz="0" w:space="0" w:color="auto"/>
            <w:right w:val="none" w:sz="0" w:space="0" w:color="auto"/>
          </w:divBdr>
        </w:div>
        <w:div w:id="2048212637">
          <w:marLeft w:val="640"/>
          <w:marRight w:val="0"/>
          <w:marTop w:val="0"/>
          <w:marBottom w:val="0"/>
          <w:divBdr>
            <w:top w:val="none" w:sz="0" w:space="0" w:color="auto"/>
            <w:left w:val="none" w:sz="0" w:space="0" w:color="auto"/>
            <w:bottom w:val="none" w:sz="0" w:space="0" w:color="auto"/>
            <w:right w:val="none" w:sz="0" w:space="0" w:color="auto"/>
          </w:divBdr>
        </w:div>
        <w:div w:id="2113888453">
          <w:marLeft w:val="640"/>
          <w:marRight w:val="0"/>
          <w:marTop w:val="0"/>
          <w:marBottom w:val="0"/>
          <w:divBdr>
            <w:top w:val="none" w:sz="0" w:space="0" w:color="auto"/>
            <w:left w:val="none" w:sz="0" w:space="0" w:color="auto"/>
            <w:bottom w:val="none" w:sz="0" w:space="0" w:color="auto"/>
            <w:right w:val="none" w:sz="0" w:space="0" w:color="auto"/>
          </w:divBdr>
        </w:div>
        <w:div w:id="2142765516">
          <w:marLeft w:val="640"/>
          <w:marRight w:val="0"/>
          <w:marTop w:val="0"/>
          <w:marBottom w:val="0"/>
          <w:divBdr>
            <w:top w:val="none" w:sz="0" w:space="0" w:color="auto"/>
            <w:left w:val="none" w:sz="0" w:space="0" w:color="auto"/>
            <w:bottom w:val="none" w:sz="0" w:space="0" w:color="auto"/>
            <w:right w:val="none" w:sz="0" w:space="0" w:color="auto"/>
          </w:divBdr>
        </w:div>
      </w:divsChild>
    </w:div>
    <w:div w:id="911306493">
      <w:bodyDiv w:val="1"/>
      <w:marLeft w:val="0"/>
      <w:marRight w:val="0"/>
      <w:marTop w:val="0"/>
      <w:marBottom w:val="0"/>
      <w:divBdr>
        <w:top w:val="none" w:sz="0" w:space="0" w:color="auto"/>
        <w:left w:val="none" w:sz="0" w:space="0" w:color="auto"/>
        <w:bottom w:val="none" w:sz="0" w:space="0" w:color="auto"/>
        <w:right w:val="none" w:sz="0" w:space="0" w:color="auto"/>
      </w:divBdr>
      <w:divsChild>
        <w:div w:id="9571439">
          <w:marLeft w:val="640"/>
          <w:marRight w:val="0"/>
          <w:marTop w:val="0"/>
          <w:marBottom w:val="0"/>
          <w:divBdr>
            <w:top w:val="none" w:sz="0" w:space="0" w:color="auto"/>
            <w:left w:val="none" w:sz="0" w:space="0" w:color="auto"/>
            <w:bottom w:val="none" w:sz="0" w:space="0" w:color="auto"/>
            <w:right w:val="none" w:sz="0" w:space="0" w:color="auto"/>
          </w:divBdr>
        </w:div>
        <w:div w:id="10960065">
          <w:marLeft w:val="640"/>
          <w:marRight w:val="0"/>
          <w:marTop w:val="0"/>
          <w:marBottom w:val="0"/>
          <w:divBdr>
            <w:top w:val="none" w:sz="0" w:space="0" w:color="auto"/>
            <w:left w:val="none" w:sz="0" w:space="0" w:color="auto"/>
            <w:bottom w:val="none" w:sz="0" w:space="0" w:color="auto"/>
            <w:right w:val="none" w:sz="0" w:space="0" w:color="auto"/>
          </w:divBdr>
        </w:div>
        <w:div w:id="51732688">
          <w:marLeft w:val="640"/>
          <w:marRight w:val="0"/>
          <w:marTop w:val="0"/>
          <w:marBottom w:val="0"/>
          <w:divBdr>
            <w:top w:val="none" w:sz="0" w:space="0" w:color="auto"/>
            <w:left w:val="none" w:sz="0" w:space="0" w:color="auto"/>
            <w:bottom w:val="none" w:sz="0" w:space="0" w:color="auto"/>
            <w:right w:val="none" w:sz="0" w:space="0" w:color="auto"/>
          </w:divBdr>
        </w:div>
        <w:div w:id="58946485">
          <w:marLeft w:val="640"/>
          <w:marRight w:val="0"/>
          <w:marTop w:val="0"/>
          <w:marBottom w:val="0"/>
          <w:divBdr>
            <w:top w:val="none" w:sz="0" w:space="0" w:color="auto"/>
            <w:left w:val="none" w:sz="0" w:space="0" w:color="auto"/>
            <w:bottom w:val="none" w:sz="0" w:space="0" w:color="auto"/>
            <w:right w:val="none" w:sz="0" w:space="0" w:color="auto"/>
          </w:divBdr>
        </w:div>
        <w:div w:id="83888262">
          <w:marLeft w:val="640"/>
          <w:marRight w:val="0"/>
          <w:marTop w:val="0"/>
          <w:marBottom w:val="0"/>
          <w:divBdr>
            <w:top w:val="none" w:sz="0" w:space="0" w:color="auto"/>
            <w:left w:val="none" w:sz="0" w:space="0" w:color="auto"/>
            <w:bottom w:val="none" w:sz="0" w:space="0" w:color="auto"/>
            <w:right w:val="none" w:sz="0" w:space="0" w:color="auto"/>
          </w:divBdr>
        </w:div>
        <w:div w:id="109668058">
          <w:marLeft w:val="640"/>
          <w:marRight w:val="0"/>
          <w:marTop w:val="0"/>
          <w:marBottom w:val="0"/>
          <w:divBdr>
            <w:top w:val="none" w:sz="0" w:space="0" w:color="auto"/>
            <w:left w:val="none" w:sz="0" w:space="0" w:color="auto"/>
            <w:bottom w:val="none" w:sz="0" w:space="0" w:color="auto"/>
            <w:right w:val="none" w:sz="0" w:space="0" w:color="auto"/>
          </w:divBdr>
        </w:div>
        <w:div w:id="129053122">
          <w:marLeft w:val="640"/>
          <w:marRight w:val="0"/>
          <w:marTop w:val="0"/>
          <w:marBottom w:val="0"/>
          <w:divBdr>
            <w:top w:val="none" w:sz="0" w:space="0" w:color="auto"/>
            <w:left w:val="none" w:sz="0" w:space="0" w:color="auto"/>
            <w:bottom w:val="none" w:sz="0" w:space="0" w:color="auto"/>
            <w:right w:val="none" w:sz="0" w:space="0" w:color="auto"/>
          </w:divBdr>
        </w:div>
        <w:div w:id="169375694">
          <w:marLeft w:val="640"/>
          <w:marRight w:val="0"/>
          <w:marTop w:val="0"/>
          <w:marBottom w:val="0"/>
          <w:divBdr>
            <w:top w:val="none" w:sz="0" w:space="0" w:color="auto"/>
            <w:left w:val="none" w:sz="0" w:space="0" w:color="auto"/>
            <w:bottom w:val="none" w:sz="0" w:space="0" w:color="auto"/>
            <w:right w:val="none" w:sz="0" w:space="0" w:color="auto"/>
          </w:divBdr>
        </w:div>
        <w:div w:id="196435837">
          <w:marLeft w:val="640"/>
          <w:marRight w:val="0"/>
          <w:marTop w:val="0"/>
          <w:marBottom w:val="0"/>
          <w:divBdr>
            <w:top w:val="none" w:sz="0" w:space="0" w:color="auto"/>
            <w:left w:val="none" w:sz="0" w:space="0" w:color="auto"/>
            <w:bottom w:val="none" w:sz="0" w:space="0" w:color="auto"/>
            <w:right w:val="none" w:sz="0" w:space="0" w:color="auto"/>
          </w:divBdr>
        </w:div>
        <w:div w:id="207423474">
          <w:marLeft w:val="640"/>
          <w:marRight w:val="0"/>
          <w:marTop w:val="0"/>
          <w:marBottom w:val="0"/>
          <w:divBdr>
            <w:top w:val="none" w:sz="0" w:space="0" w:color="auto"/>
            <w:left w:val="none" w:sz="0" w:space="0" w:color="auto"/>
            <w:bottom w:val="none" w:sz="0" w:space="0" w:color="auto"/>
            <w:right w:val="none" w:sz="0" w:space="0" w:color="auto"/>
          </w:divBdr>
        </w:div>
        <w:div w:id="239559991">
          <w:marLeft w:val="640"/>
          <w:marRight w:val="0"/>
          <w:marTop w:val="0"/>
          <w:marBottom w:val="0"/>
          <w:divBdr>
            <w:top w:val="none" w:sz="0" w:space="0" w:color="auto"/>
            <w:left w:val="none" w:sz="0" w:space="0" w:color="auto"/>
            <w:bottom w:val="none" w:sz="0" w:space="0" w:color="auto"/>
            <w:right w:val="none" w:sz="0" w:space="0" w:color="auto"/>
          </w:divBdr>
        </w:div>
        <w:div w:id="261690713">
          <w:marLeft w:val="640"/>
          <w:marRight w:val="0"/>
          <w:marTop w:val="0"/>
          <w:marBottom w:val="0"/>
          <w:divBdr>
            <w:top w:val="none" w:sz="0" w:space="0" w:color="auto"/>
            <w:left w:val="none" w:sz="0" w:space="0" w:color="auto"/>
            <w:bottom w:val="none" w:sz="0" w:space="0" w:color="auto"/>
            <w:right w:val="none" w:sz="0" w:space="0" w:color="auto"/>
          </w:divBdr>
        </w:div>
        <w:div w:id="403989551">
          <w:marLeft w:val="640"/>
          <w:marRight w:val="0"/>
          <w:marTop w:val="0"/>
          <w:marBottom w:val="0"/>
          <w:divBdr>
            <w:top w:val="none" w:sz="0" w:space="0" w:color="auto"/>
            <w:left w:val="none" w:sz="0" w:space="0" w:color="auto"/>
            <w:bottom w:val="none" w:sz="0" w:space="0" w:color="auto"/>
            <w:right w:val="none" w:sz="0" w:space="0" w:color="auto"/>
          </w:divBdr>
        </w:div>
        <w:div w:id="422798655">
          <w:marLeft w:val="640"/>
          <w:marRight w:val="0"/>
          <w:marTop w:val="0"/>
          <w:marBottom w:val="0"/>
          <w:divBdr>
            <w:top w:val="none" w:sz="0" w:space="0" w:color="auto"/>
            <w:left w:val="none" w:sz="0" w:space="0" w:color="auto"/>
            <w:bottom w:val="none" w:sz="0" w:space="0" w:color="auto"/>
            <w:right w:val="none" w:sz="0" w:space="0" w:color="auto"/>
          </w:divBdr>
        </w:div>
        <w:div w:id="460268415">
          <w:marLeft w:val="640"/>
          <w:marRight w:val="0"/>
          <w:marTop w:val="0"/>
          <w:marBottom w:val="0"/>
          <w:divBdr>
            <w:top w:val="none" w:sz="0" w:space="0" w:color="auto"/>
            <w:left w:val="none" w:sz="0" w:space="0" w:color="auto"/>
            <w:bottom w:val="none" w:sz="0" w:space="0" w:color="auto"/>
            <w:right w:val="none" w:sz="0" w:space="0" w:color="auto"/>
          </w:divBdr>
        </w:div>
        <w:div w:id="527253035">
          <w:marLeft w:val="640"/>
          <w:marRight w:val="0"/>
          <w:marTop w:val="0"/>
          <w:marBottom w:val="0"/>
          <w:divBdr>
            <w:top w:val="none" w:sz="0" w:space="0" w:color="auto"/>
            <w:left w:val="none" w:sz="0" w:space="0" w:color="auto"/>
            <w:bottom w:val="none" w:sz="0" w:space="0" w:color="auto"/>
            <w:right w:val="none" w:sz="0" w:space="0" w:color="auto"/>
          </w:divBdr>
        </w:div>
        <w:div w:id="633604965">
          <w:marLeft w:val="640"/>
          <w:marRight w:val="0"/>
          <w:marTop w:val="0"/>
          <w:marBottom w:val="0"/>
          <w:divBdr>
            <w:top w:val="none" w:sz="0" w:space="0" w:color="auto"/>
            <w:left w:val="none" w:sz="0" w:space="0" w:color="auto"/>
            <w:bottom w:val="none" w:sz="0" w:space="0" w:color="auto"/>
            <w:right w:val="none" w:sz="0" w:space="0" w:color="auto"/>
          </w:divBdr>
        </w:div>
        <w:div w:id="669530419">
          <w:marLeft w:val="640"/>
          <w:marRight w:val="0"/>
          <w:marTop w:val="0"/>
          <w:marBottom w:val="0"/>
          <w:divBdr>
            <w:top w:val="none" w:sz="0" w:space="0" w:color="auto"/>
            <w:left w:val="none" w:sz="0" w:space="0" w:color="auto"/>
            <w:bottom w:val="none" w:sz="0" w:space="0" w:color="auto"/>
            <w:right w:val="none" w:sz="0" w:space="0" w:color="auto"/>
          </w:divBdr>
        </w:div>
        <w:div w:id="697700886">
          <w:marLeft w:val="640"/>
          <w:marRight w:val="0"/>
          <w:marTop w:val="0"/>
          <w:marBottom w:val="0"/>
          <w:divBdr>
            <w:top w:val="none" w:sz="0" w:space="0" w:color="auto"/>
            <w:left w:val="none" w:sz="0" w:space="0" w:color="auto"/>
            <w:bottom w:val="none" w:sz="0" w:space="0" w:color="auto"/>
            <w:right w:val="none" w:sz="0" w:space="0" w:color="auto"/>
          </w:divBdr>
        </w:div>
        <w:div w:id="709843550">
          <w:marLeft w:val="640"/>
          <w:marRight w:val="0"/>
          <w:marTop w:val="0"/>
          <w:marBottom w:val="0"/>
          <w:divBdr>
            <w:top w:val="none" w:sz="0" w:space="0" w:color="auto"/>
            <w:left w:val="none" w:sz="0" w:space="0" w:color="auto"/>
            <w:bottom w:val="none" w:sz="0" w:space="0" w:color="auto"/>
            <w:right w:val="none" w:sz="0" w:space="0" w:color="auto"/>
          </w:divBdr>
        </w:div>
        <w:div w:id="753822952">
          <w:marLeft w:val="640"/>
          <w:marRight w:val="0"/>
          <w:marTop w:val="0"/>
          <w:marBottom w:val="0"/>
          <w:divBdr>
            <w:top w:val="none" w:sz="0" w:space="0" w:color="auto"/>
            <w:left w:val="none" w:sz="0" w:space="0" w:color="auto"/>
            <w:bottom w:val="none" w:sz="0" w:space="0" w:color="auto"/>
            <w:right w:val="none" w:sz="0" w:space="0" w:color="auto"/>
          </w:divBdr>
        </w:div>
        <w:div w:id="810319228">
          <w:marLeft w:val="640"/>
          <w:marRight w:val="0"/>
          <w:marTop w:val="0"/>
          <w:marBottom w:val="0"/>
          <w:divBdr>
            <w:top w:val="none" w:sz="0" w:space="0" w:color="auto"/>
            <w:left w:val="none" w:sz="0" w:space="0" w:color="auto"/>
            <w:bottom w:val="none" w:sz="0" w:space="0" w:color="auto"/>
            <w:right w:val="none" w:sz="0" w:space="0" w:color="auto"/>
          </w:divBdr>
        </w:div>
        <w:div w:id="815486522">
          <w:marLeft w:val="640"/>
          <w:marRight w:val="0"/>
          <w:marTop w:val="0"/>
          <w:marBottom w:val="0"/>
          <w:divBdr>
            <w:top w:val="none" w:sz="0" w:space="0" w:color="auto"/>
            <w:left w:val="none" w:sz="0" w:space="0" w:color="auto"/>
            <w:bottom w:val="none" w:sz="0" w:space="0" w:color="auto"/>
            <w:right w:val="none" w:sz="0" w:space="0" w:color="auto"/>
          </w:divBdr>
        </w:div>
        <w:div w:id="823014802">
          <w:marLeft w:val="640"/>
          <w:marRight w:val="0"/>
          <w:marTop w:val="0"/>
          <w:marBottom w:val="0"/>
          <w:divBdr>
            <w:top w:val="none" w:sz="0" w:space="0" w:color="auto"/>
            <w:left w:val="none" w:sz="0" w:space="0" w:color="auto"/>
            <w:bottom w:val="none" w:sz="0" w:space="0" w:color="auto"/>
            <w:right w:val="none" w:sz="0" w:space="0" w:color="auto"/>
          </w:divBdr>
        </w:div>
        <w:div w:id="867647818">
          <w:marLeft w:val="640"/>
          <w:marRight w:val="0"/>
          <w:marTop w:val="0"/>
          <w:marBottom w:val="0"/>
          <w:divBdr>
            <w:top w:val="none" w:sz="0" w:space="0" w:color="auto"/>
            <w:left w:val="none" w:sz="0" w:space="0" w:color="auto"/>
            <w:bottom w:val="none" w:sz="0" w:space="0" w:color="auto"/>
            <w:right w:val="none" w:sz="0" w:space="0" w:color="auto"/>
          </w:divBdr>
        </w:div>
        <w:div w:id="879781201">
          <w:marLeft w:val="640"/>
          <w:marRight w:val="0"/>
          <w:marTop w:val="0"/>
          <w:marBottom w:val="0"/>
          <w:divBdr>
            <w:top w:val="none" w:sz="0" w:space="0" w:color="auto"/>
            <w:left w:val="none" w:sz="0" w:space="0" w:color="auto"/>
            <w:bottom w:val="none" w:sz="0" w:space="0" w:color="auto"/>
            <w:right w:val="none" w:sz="0" w:space="0" w:color="auto"/>
          </w:divBdr>
        </w:div>
        <w:div w:id="902452842">
          <w:marLeft w:val="640"/>
          <w:marRight w:val="0"/>
          <w:marTop w:val="0"/>
          <w:marBottom w:val="0"/>
          <w:divBdr>
            <w:top w:val="none" w:sz="0" w:space="0" w:color="auto"/>
            <w:left w:val="none" w:sz="0" w:space="0" w:color="auto"/>
            <w:bottom w:val="none" w:sz="0" w:space="0" w:color="auto"/>
            <w:right w:val="none" w:sz="0" w:space="0" w:color="auto"/>
          </w:divBdr>
        </w:div>
        <w:div w:id="912471108">
          <w:marLeft w:val="640"/>
          <w:marRight w:val="0"/>
          <w:marTop w:val="0"/>
          <w:marBottom w:val="0"/>
          <w:divBdr>
            <w:top w:val="none" w:sz="0" w:space="0" w:color="auto"/>
            <w:left w:val="none" w:sz="0" w:space="0" w:color="auto"/>
            <w:bottom w:val="none" w:sz="0" w:space="0" w:color="auto"/>
            <w:right w:val="none" w:sz="0" w:space="0" w:color="auto"/>
          </w:divBdr>
        </w:div>
        <w:div w:id="982269334">
          <w:marLeft w:val="640"/>
          <w:marRight w:val="0"/>
          <w:marTop w:val="0"/>
          <w:marBottom w:val="0"/>
          <w:divBdr>
            <w:top w:val="none" w:sz="0" w:space="0" w:color="auto"/>
            <w:left w:val="none" w:sz="0" w:space="0" w:color="auto"/>
            <w:bottom w:val="none" w:sz="0" w:space="0" w:color="auto"/>
            <w:right w:val="none" w:sz="0" w:space="0" w:color="auto"/>
          </w:divBdr>
        </w:div>
        <w:div w:id="1048720538">
          <w:marLeft w:val="640"/>
          <w:marRight w:val="0"/>
          <w:marTop w:val="0"/>
          <w:marBottom w:val="0"/>
          <w:divBdr>
            <w:top w:val="none" w:sz="0" w:space="0" w:color="auto"/>
            <w:left w:val="none" w:sz="0" w:space="0" w:color="auto"/>
            <w:bottom w:val="none" w:sz="0" w:space="0" w:color="auto"/>
            <w:right w:val="none" w:sz="0" w:space="0" w:color="auto"/>
          </w:divBdr>
        </w:div>
        <w:div w:id="1155029704">
          <w:marLeft w:val="640"/>
          <w:marRight w:val="0"/>
          <w:marTop w:val="0"/>
          <w:marBottom w:val="0"/>
          <w:divBdr>
            <w:top w:val="none" w:sz="0" w:space="0" w:color="auto"/>
            <w:left w:val="none" w:sz="0" w:space="0" w:color="auto"/>
            <w:bottom w:val="none" w:sz="0" w:space="0" w:color="auto"/>
            <w:right w:val="none" w:sz="0" w:space="0" w:color="auto"/>
          </w:divBdr>
        </w:div>
        <w:div w:id="1238831421">
          <w:marLeft w:val="640"/>
          <w:marRight w:val="0"/>
          <w:marTop w:val="0"/>
          <w:marBottom w:val="0"/>
          <w:divBdr>
            <w:top w:val="none" w:sz="0" w:space="0" w:color="auto"/>
            <w:left w:val="none" w:sz="0" w:space="0" w:color="auto"/>
            <w:bottom w:val="none" w:sz="0" w:space="0" w:color="auto"/>
            <w:right w:val="none" w:sz="0" w:space="0" w:color="auto"/>
          </w:divBdr>
        </w:div>
        <w:div w:id="1285623337">
          <w:marLeft w:val="640"/>
          <w:marRight w:val="0"/>
          <w:marTop w:val="0"/>
          <w:marBottom w:val="0"/>
          <w:divBdr>
            <w:top w:val="none" w:sz="0" w:space="0" w:color="auto"/>
            <w:left w:val="none" w:sz="0" w:space="0" w:color="auto"/>
            <w:bottom w:val="none" w:sz="0" w:space="0" w:color="auto"/>
            <w:right w:val="none" w:sz="0" w:space="0" w:color="auto"/>
          </w:divBdr>
        </w:div>
        <w:div w:id="1318069076">
          <w:marLeft w:val="640"/>
          <w:marRight w:val="0"/>
          <w:marTop w:val="0"/>
          <w:marBottom w:val="0"/>
          <w:divBdr>
            <w:top w:val="none" w:sz="0" w:space="0" w:color="auto"/>
            <w:left w:val="none" w:sz="0" w:space="0" w:color="auto"/>
            <w:bottom w:val="none" w:sz="0" w:space="0" w:color="auto"/>
            <w:right w:val="none" w:sz="0" w:space="0" w:color="auto"/>
          </w:divBdr>
        </w:div>
        <w:div w:id="1393194723">
          <w:marLeft w:val="640"/>
          <w:marRight w:val="0"/>
          <w:marTop w:val="0"/>
          <w:marBottom w:val="0"/>
          <w:divBdr>
            <w:top w:val="none" w:sz="0" w:space="0" w:color="auto"/>
            <w:left w:val="none" w:sz="0" w:space="0" w:color="auto"/>
            <w:bottom w:val="none" w:sz="0" w:space="0" w:color="auto"/>
            <w:right w:val="none" w:sz="0" w:space="0" w:color="auto"/>
          </w:divBdr>
        </w:div>
        <w:div w:id="1460680487">
          <w:marLeft w:val="640"/>
          <w:marRight w:val="0"/>
          <w:marTop w:val="0"/>
          <w:marBottom w:val="0"/>
          <w:divBdr>
            <w:top w:val="none" w:sz="0" w:space="0" w:color="auto"/>
            <w:left w:val="none" w:sz="0" w:space="0" w:color="auto"/>
            <w:bottom w:val="none" w:sz="0" w:space="0" w:color="auto"/>
            <w:right w:val="none" w:sz="0" w:space="0" w:color="auto"/>
          </w:divBdr>
        </w:div>
        <w:div w:id="1497452625">
          <w:marLeft w:val="640"/>
          <w:marRight w:val="0"/>
          <w:marTop w:val="0"/>
          <w:marBottom w:val="0"/>
          <w:divBdr>
            <w:top w:val="none" w:sz="0" w:space="0" w:color="auto"/>
            <w:left w:val="none" w:sz="0" w:space="0" w:color="auto"/>
            <w:bottom w:val="none" w:sz="0" w:space="0" w:color="auto"/>
            <w:right w:val="none" w:sz="0" w:space="0" w:color="auto"/>
          </w:divBdr>
        </w:div>
        <w:div w:id="1506241386">
          <w:marLeft w:val="640"/>
          <w:marRight w:val="0"/>
          <w:marTop w:val="0"/>
          <w:marBottom w:val="0"/>
          <w:divBdr>
            <w:top w:val="none" w:sz="0" w:space="0" w:color="auto"/>
            <w:left w:val="none" w:sz="0" w:space="0" w:color="auto"/>
            <w:bottom w:val="none" w:sz="0" w:space="0" w:color="auto"/>
            <w:right w:val="none" w:sz="0" w:space="0" w:color="auto"/>
          </w:divBdr>
        </w:div>
        <w:div w:id="1511021598">
          <w:marLeft w:val="640"/>
          <w:marRight w:val="0"/>
          <w:marTop w:val="0"/>
          <w:marBottom w:val="0"/>
          <w:divBdr>
            <w:top w:val="none" w:sz="0" w:space="0" w:color="auto"/>
            <w:left w:val="none" w:sz="0" w:space="0" w:color="auto"/>
            <w:bottom w:val="none" w:sz="0" w:space="0" w:color="auto"/>
            <w:right w:val="none" w:sz="0" w:space="0" w:color="auto"/>
          </w:divBdr>
        </w:div>
        <w:div w:id="1573739224">
          <w:marLeft w:val="640"/>
          <w:marRight w:val="0"/>
          <w:marTop w:val="0"/>
          <w:marBottom w:val="0"/>
          <w:divBdr>
            <w:top w:val="none" w:sz="0" w:space="0" w:color="auto"/>
            <w:left w:val="none" w:sz="0" w:space="0" w:color="auto"/>
            <w:bottom w:val="none" w:sz="0" w:space="0" w:color="auto"/>
            <w:right w:val="none" w:sz="0" w:space="0" w:color="auto"/>
          </w:divBdr>
        </w:div>
        <w:div w:id="1574467432">
          <w:marLeft w:val="640"/>
          <w:marRight w:val="0"/>
          <w:marTop w:val="0"/>
          <w:marBottom w:val="0"/>
          <w:divBdr>
            <w:top w:val="none" w:sz="0" w:space="0" w:color="auto"/>
            <w:left w:val="none" w:sz="0" w:space="0" w:color="auto"/>
            <w:bottom w:val="none" w:sz="0" w:space="0" w:color="auto"/>
            <w:right w:val="none" w:sz="0" w:space="0" w:color="auto"/>
          </w:divBdr>
        </w:div>
        <w:div w:id="1631010363">
          <w:marLeft w:val="640"/>
          <w:marRight w:val="0"/>
          <w:marTop w:val="0"/>
          <w:marBottom w:val="0"/>
          <w:divBdr>
            <w:top w:val="none" w:sz="0" w:space="0" w:color="auto"/>
            <w:left w:val="none" w:sz="0" w:space="0" w:color="auto"/>
            <w:bottom w:val="none" w:sz="0" w:space="0" w:color="auto"/>
            <w:right w:val="none" w:sz="0" w:space="0" w:color="auto"/>
          </w:divBdr>
        </w:div>
        <w:div w:id="1660381294">
          <w:marLeft w:val="640"/>
          <w:marRight w:val="0"/>
          <w:marTop w:val="0"/>
          <w:marBottom w:val="0"/>
          <w:divBdr>
            <w:top w:val="none" w:sz="0" w:space="0" w:color="auto"/>
            <w:left w:val="none" w:sz="0" w:space="0" w:color="auto"/>
            <w:bottom w:val="none" w:sz="0" w:space="0" w:color="auto"/>
            <w:right w:val="none" w:sz="0" w:space="0" w:color="auto"/>
          </w:divBdr>
        </w:div>
        <w:div w:id="1678579647">
          <w:marLeft w:val="640"/>
          <w:marRight w:val="0"/>
          <w:marTop w:val="0"/>
          <w:marBottom w:val="0"/>
          <w:divBdr>
            <w:top w:val="none" w:sz="0" w:space="0" w:color="auto"/>
            <w:left w:val="none" w:sz="0" w:space="0" w:color="auto"/>
            <w:bottom w:val="none" w:sz="0" w:space="0" w:color="auto"/>
            <w:right w:val="none" w:sz="0" w:space="0" w:color="auto"/>
          </w:divBdr>
        </w:div>
        <w:div w:id="1703432947">
          <w:marLeft w:val="640"/>
          <w:marRight w:val="0"/>
          <w:marTop w:val="0"/>
          <w:marBottom w:val="0"/>
          <w:divBdr>
            <w:top w:val="none" w:sz="0" w:space="0" w:color="auto"/>
            <w:left w:val="none" w:sz="0" w:space="0" w:color="auto"/>
            <w:bottom w:val="none" w:sz="0" w:space="0" w:color="auto"/>
            <w:right w:val="none" w:sz="0" w:space="0" w:color="auto"/>
          </w:divBdr>
        </w:div>
        <w:div w:id="1737313437">
          <w:marLeft w:val="640"/>
          <w:marRight w:val="0"/>
          <w:marTop w:val="0"/>
          <w:marBottom w:val="0"/>
          <w:divBdr>
            <w:top w:val="none" w:sz="0" w:space="0" w:color="auto"/>
            <w:left w:val="none" w:sz="0" w:space="0" w:color="auto"/>
            <w:bottom w:val="none" w:sz="0" w:space="0" w:color="auto"/>
            <w:right w:val="none" w:sz="0" w:space="0" w:color="auto"/>
          </w:divBdr>
        </w:div>
        <w:div w:id="1867794358">
          <w:marLeft w:val="640"/>
          <w:marRight w:val="0"/>
          <w:marTop w:val="0"/>
          <w:marBottom w:val="0"/>
          <w:divBdr>
            <w:top w:val="none" w:sz="0" w:space="0" w:color="auto"/>
            <w:left w:val="none" w:sz="0" w:space="0" w:color="auto"/>
            <w:bottom w:val="none" w:sz="0" w:space="0" w:color="auto"/>
            <w:right w:val="none" w:sz="0" w:space="0" w:color="auto"/>
          </w:divBdr>
        </w:div>
        <w:div w:id="1873761156">
          <w:marLeft w:val="640"/>
          <w:marRight w:val="0"/>
          <w:marTop w:val="0"/>
          <w:marBottom w:val="0"/>
          <w:divBdr>
            <w:top w:val="none" w:sz="0" w:space="0" w:color="auto"/>
            <w:left w:val="none" w:sz="0" w:space="0" w:color="auto"/>
            <w:bottom w:val="none" w:sz="0" w:space="0" w:color="auto"/>
            <w:right w:val="none" w:sz="0" w:space="0" w:color="auto"/>
          </w:divBdr>
        </w:div>
        <w:div w:id="1883515111">
          <w:marLeft w:val="640"/>
          <w:marRight w:val="0"/>
          <w:marTop w:val="0"/>
          <w:marBottom w:val="0"/>
          <w:divBdr>
            <w:top w:val="none" w:sz="0" w:space="0" w:color="auto"/>
            <w:left w:val="none" w:sz="0" w:space="0" w:color="auto"/>
            <w:bottom w:val="none" w:sz="0" w:space="0" w:color="auto"/>
            <w:right w:val="none" w:sz="0" w:space="0" w:color="auto"/>
          </w:divBdr>
        </w:div>
        <w:div w:id="1931691253">
          <w:marLeft w:val="640"/>
          <w:marRight w:val="0"/>
          <w:marTop w:val="0"/>
          <w:marBottom w:val="0"/>
          <w:divBdr>
            <w:top w:val="none" w:sz="0" w:space="0" w:color="auto"/>
            <w:left w:val="none" w:sz="0" w:space="0" w:color="auto"/>
            <w:bottom w:val="none" w:sz="0" w:space="0" w:color="auto"/>
            <w:right w:val="none" w:sz="0" w:space="0" w:color="auto"/>
          </w:divBdr>
        </w:div>
        <w:div w:id="1972858810">
          <w:marLeft w:val="640"/>
          <w:marRight w:val="0"/>
          <w:marTop w:val="0"/>
          <w:marBottom w:val="0"/>
          <w:divBdr>
            <w:top w:val="none" w:sz="0" w:space="0" w:color="auto"/>
            <w:left w:val="none" w:sz="0" w:space="0" w:color="auto"/>
            <w:bottom w:val="none" w:sz="0" w:space="0" w:color="auto"/>
            <w:right w:val="none" w:sz="0" w:space="0" w:color="auto"/>
          </w:divBdr>
        </w:div>
        <w:div w:id="1987276732">
          <w:marLeft w:val="640"/>
          <w:marRight w:val="0"/>
          <w:marTop w:val="0"/>
          <w:marBottom w:val="0"/>
          <w:divBdr>
            <w:top w:val="none" w:sz="0" w:space="0" w:color="auto"/>
            <w:left w:val="none" w:sz="0" w:space="0" w:color="auto"/>
            <w:bottom w:val="none" w:sz="0" w:space="0" w:color="auto"/>
            <w:right w:val="none" w:sz="0" w:space="0" w:color="auto"/>
          </w:divBdr>
        </w:div>
        <w:div w:id="2023241168">
          <w:marLeft w:val="640"/>
          <w:marRight w:val="0"/>
          <w:marTop w:val="0"/>
          <w:marBottom w:val="0"/>
          <w:divBdr>
            <w:top w:val="none" w:sz="0" w:space="0" w:color="auto"/>
            <w:left w:val="none" w:sz="0" w:space="0" w:color="auto"/>
            <w:bottom w:val="none" w:sz="0" w:space="0" w:color="auto"/>
            <w:right w:val="none" w:sz="0" w:space="0" w:color="auto"/>
          </w:divBdr>
        </w:div>
        <w:div w:id="2059159018">
          <w:marLeft w:val="640"/>
          <w:marRight w:val="0"/>
          <w:marTop w:val="0"/>
          <w:marBottom w:val="0"/>
          <w:divBdr>
            <w:top w:val="none" w:sz="0" w:space="0" w:color="auto"/>
            <w:left w:val="none" w:sz="0" w:space="0" w:color="auto"/>
            <w:bottom w:val="none" w:sz="0" w:space="0" w:color="auto"/>
            <w:right w:val="none" w:sz="0" w:space="0" w:color="auto"/>
          </w:divBdr>
        </w:div>
        <w:div w:id="2065912022">
          <w:marLeft w:val="640"/>
          <w:marRight w:val="0"/>
          <w:marTop w:val="0"/>
          <w:marBottom w:val="0"/>
          <w:divBdr>
            <w:top w:val="none" w:sz="0" w:space="0" w:color="auto"/>
            <w:left w:val="none" w:sz="0" w:space="0" w:color="auto"/>
            <w:bottom w:val="none" w:sz="0" w:space="0" w:color="auto"/>
            <w:right w:val="none" w:sz="0" w:space="0" w:color="auto"/>
          </w:divBdr>
        </w:div>
        <w:div w:id="2081324787">
          <w:marLeft w:val="640"/>
          <w:marRight w:val="0"/>
          <w:marTop w:val="0"/>
          <w:marBottom w:val="0"/>
          <w:divBdr>
            <w:top w:val="none" w:sz="0" w:space="0" w:color="auto"/>
            <w:left w:val="none" w:sz="0" w:space="0" w:color="auto"/>
            <w:bottom w:val="none" w:sz="0" w:space="0" w:color="auto"/>
            <w:right w:val="none" w:sz="0" w:space="0" w:color="auto"/>
          </w:divBdr>
        </w:div>
        <w:div w:id="2105955395">
          <w:marLeft w:val="640"/>
          <w:marRight w:val="0"/>
          <w:marTop w:val="0"/>
          <w:marBottom w:val="0"/>
          <w:divBdr>
            <w:top w:val="none" w:sz="0" w:space="0" w:color="auto"/>
            <w:left w:val="none" w:sz="0" w:space="0" w:color="auto"/>
            <w:bottom w:val="none" w:sz="0" w:space="0" w:color="auto"/>
            <w:right w:val="none" w:sz="0" w:space="0" w:color="auto"/>
          </w:divBdr>
        </w:div>
        <w:div w:id="2144082296">
          <w:marLeft w:val="640"/>
          <w:marRight w:val="0"/>
          <w:marTop w:val="0"/>
          <w:marBottom w:val="0"/>
          <w:divBdr>
            <w:top w:val="none" w:sz="0" w:space="0" w:color="auto"/>
            <w:left w:val="none" w:sz="0" w:space="0" w:color="auto"/>
            <w:bottom w:val="none" w:sz="0" w:space="0" w:color="auto"/>
            <w:right w:val="none" w:sz="0" w:space="0" w:color="auto"/>
          </w:divBdr>
        </w:div>
      </w:divsChild>
    </w:div>
    <w:div w:id="912929591">
      <w:bodyDiv w:val="1"/>
      <w:marLeft w:val="0"/>
      <w:marRight w:val="0"/>
      <w:marTop w:val="0"/>
      <w:marBottom w:val="0"/>
      <w:divBdr>
        <w:top w:val="none" w:sz="0" w:space="0" w:color="auto"/>
        <w:left w:val="none" w:sz="0" w:space="0" w:color="auto"/>
        <w:bottom w:val="none" w:sz="0" w:space="0" w:color="auto"/>
        <w:right w:val="none" w:sz="0" w:space="0" w:color="auto"/>
      </w:divBdr>
    </w:div>
    <w:div w:id="913859197">
      <w:bodyDiv w:val="1"/>
      <w:marLeft w:val="0"/>
      <w:marRight w:val="0"/>
      <w:marTop w:val="0"/>
      <w:marBottom w:val="0"/>
      <w:divBdr>
        <w:top w:val="none" w:sz="0" w:space="0" w:color="auto"/>
        <w:left w:val="none" w:sz="0" w:space="0" w:color="auto"/>
        <w:bottom w:val="none" w:sz="0" w:space="0" w:color="auto"/>
        <w:right w:val="none" w:sz="0" w:space="0" w:color="auto"/>
      </w:divBdr>
      <w:divsChild>
        <w:div w:id="83772236">
          <w:marLeft w:val="640"/>
          <w:marRight w:val="0"/>
          <w:marTop w:val="0"/>
          <w:marBottom w:val="0"/>
          <w:divBdr>
            <w:top w:val="none" w:sz="0" w:space="0" w:color="auto"/>
            <w:left w:val="none" w:sz="0" w:space="0" w:color="auto"/>
            <w:bottom w:val="none" w:sz="0" w:space="0" w:color="auto"/>
            <w:right w:val="none" w:sz="0" w:space="0" w:color="auto"/>
          </w:divBdr>
        </w:div>
        <w:div w:id="131799058">
          <w:marLeft w:val="640"/>
          <w:marRight w:val="0"/>
          <w:marTop w:val="0"/>
          <w:marBottom w:val="0"/>
          <w:divBdr>
            <w:top w:val="none" w:sz="0" w:space="0" w:color="auto"/>
            <w:left w:val="none" w:sz="0" w:space="0" w:color="auto"/>
            <w:bottom w:val="none" w:sz="0" w:space="0" w:color="auto"/>
            <w:right w:val="none" w:sz="0" w:space="0" w:color="auto"/>
          </w:divBdr>
        </w:div>
        <w:div w:id="157815174">
          <w:marLeft w:val="640"/>
          <w:marRight w:val="0"/>
          <w:marTop w:val="0"/>
          <w:marBottom w:val="0"/>
          <w:divBdr>
            <w:top w:val="none" w:sz="0" w:space="0" w:color="auto"/>
            <w:left w:val="none" w:sz="0" w:space="0" w:color="auto"/>
            <w:bottom w:val="none" w:sz="0" w:space="0" w:color="auto"/>
            <w:right w:val="none" w:sz="0" w:space="0" w:color="auto"/>
          </w:divBdr>
        </w:div>
        <w:div w:id="179007121">
          <w:marLeft w:val="640"/>
          <w:marRight w:val="0"/>
          <w:marTop w:val="0"/>
          <w:marBottom w:val="0"/>
          <w:divBdr>
            <w:top w:val="none" w:sz="0" w:space="0" w:color="auto"/>
            <w:left w:val="none" w:sz="0" w:space="0" w:color="auto"/>
            <w:bottom w:val="none" w:sz="0" w:space="0" w:color="auto"/>
            <w:right w:val="none" w:sz="0" w:space="0" w:color="auto"/>
          </w:divBdr>
        </w:div>
        <w:div w:id="179196864">
          <w:marLeft w:val="640"/>
          <w:marRight w:val="0"/>
          <w:marTop w:val="0"/>
          <w:marBottom w:val="0"/>
          <w:divBdr>
            <w:top w:val="none" w:sz="0" w:space="0" w:color="auto"/>
            <w:left w:val="none" w:sz="0" w:space="0" w:color="auto"/>
            <w:bottom w:val="none" w:sz="0" w:space="0" w:color="auto"/>
            <w:right w:val="none" w:sz="0" w:space="0" w:color="auto"/>
          </w:divBdr>
        </w:div>
        <w:div w:id="219633781">
          <w:marLeft w:val="640"/>
          <w:marRight w:val="0"/>
          <w:marTop w:val="0"/>
          <w:marBottom w:val="0"/>
          <w:divBdr>
            <w:top w:val="none" w:sz="0" w:space="0" w:color="auto"/>
            <w:left w:val="none" w:sz="0" w:space="0" w:color="auto"/>
            <w:bottom w:val="none" w:sz="0" w:space="0" w:color="auto"/>
            <w:right w:val="none" w:sz="0" w:space="0" w:color="auto"/>
          </w:divBdr>
        </w:div>
        <w:div w:id="253517267">
          <w:marLeft w:val="640"/>
          <w:marRight w:val="0"/>
          <w:marTop w:val="0"/>
          <w:marBottom w:val="0"/>
          <w:divBdr>
            <w:top w:val="none" w:sz="0" w:space="0" w:color="auto"/>
            <w:left w:val="none" w:sz="0" w:space="0" w:color="auto"/>
            <w:bottom w:val="none" w:sz="0" w:space="0" w:color="auto"/>
            <w:right w:val="none" w:sz="0" w:space="0" w:color="auto"/>
          </w:divBdr>
        </w:div>
        <w:div w:id="295179866">
          <w:marLeft w:val="640"/>
          <w:marRight w:val="0"/>
          <w:marTop w:val="0"/>
          <w:marBottom w:val="0"/>
          <w:divBdr>
            <w:top w:val="none" w:sz="0" w:space="0" w:color="auto"/>
            <w:left w:val="none" w:sz="0" w:space="0" w:color="auto"/>
            <w:bottom w:val="none" w:sz="0" w:space="0" w:color="auto"/>
            <w:right w:val="none" w:sz="0" w:space="0" w:color="auto"/>
          </w:divBdr>
        </w:div>
        <w:div w:id="356270303">
          <w:marLeft w:val="640"/>
          <w:marRight w:val="0"/>
          <w:marTop w:val="0"/>
          <w:marBottom w:val="0"/>
          <w:divBdr>
            <w:top w:val="none" w:sz="0" w:space="0" w:color="auto"/>
            <w:left w:val="none" w:sz="0" w:space="0" w:color="auto"/>
            <w:bottom w:val="none" w:sz="0" w:space="0" w:color="auto"/>
            <w:right w:val="none" w:sz="0" w:space="0" w:color="auto"/>
          </w:divBdr>
        </w:div>
        <w:div w:id="414672256">
          <w:marLeft w:val="640"/>
          <w:marRight w:val="0"/>
          <w:marTop w:val="0"/>
          <w:marBottom w:val="0"/>
          <w:divBdr>
            <w:top w:val="none" w:sz="0" w:space="0" w:color="auto"/>
            <w:left w:val="none" w:sz="0" w:space="0" w:color="auto"/>
            <w:bottom w:val="none" w:sz="0" w:space="0" w:color="auto"/>
            <w:right w:val="none" w:sz="0" w:space="0" w:color="auto"/>
          </w:divBdr>
        </w:div>
        <w:div w:id="431630920">
          <w:marLeft w:val="640"/>
          <w:marRight w:val="0"/>
          <w:marTop w:val="0"/>
          <w:marBottom w:val="0"/>
          <w:divBdr>
            <w:top w:val="none" w:sz="0" w:space="0" w:color="auto"/>
            <w:left w:val="none" w:sz="0" w:space="0" w:color="auto"/>
            <w:bottom w:val="none" w:sz="0" w:space="0" w:color="auto"/>
            <w:right w:val="none" w:sz="0" w:space="0" w:color="auto"/>
          </w:divBdr>
        </w:div>
        <w:div w:id="551039877">
          <w:marLeft w:val="640"/>
          <w:marRight w:val="0"/>
          <w:marTop w:val="0"/>
          <w:marBottom w:val="0"/>
          <w:divBdr>
            <w:top w:val="none" w:sz="0" w:space="0" w:color="auto"/>
            <w:left w:val="none" w:sz="0" w:space="0" w:color="auto"/>
            <w:bottom w:val="none" w:sz="0" w:space="0" w:color="auto"/>
            <w:right w:val="none" w:sz="0" w:space="0" w:color="auto"/>
          </w:divBdr>
        </w:div>
        <w:div w:id="619454592">
          <w:marLeft w:val="640"/>
          <w:marRight w:val="0"/>
          <w:marTop w:val="0"/>
          <w:marBottom w:val="0"/>
          <w:divBdr>
            <w:top w:val="none" w:sz="0" w:space="0" w:color="auto"/>
            <w:left w:val="none" w:sz="0" w:space="0" w:color="auto"/>
            <w:bottom w:val="none" w:sz="0" w:space="0" w:color="auto"/>
            <w:right w:val="none" w:sz="0" w:space="0" w:color="auto"/>
          </w:divBdr>
        </w:div>
        <w:div w:id="626550696">
          <w:marLeft w:val="640"/>
          <w:marRight w:val="0"/>
          <w:marTop w:val="0"/>
          <w:marBottom w:val="0"/>
          <w:divBdr>
            <w:top w:val="none" w:sz="0" w:space="0" w:color="auto"/>
            <w:left w:val="none" w:sz="0" w:space="0" w:color="auto"/>
            <w:bottom w:val="none" w:sz="0" w:space="0" w:color="auto"/>
            <w:right w:val="none" w:sz="0" w:space="0" w:color="auto"/>
          </w:divBdr>
        </w:div>
        <w:div w:id="637148516">
          <w:marLeft w:val="640"/>
          <w:marRight w:val="0"/>
          <w:marTop w:val="0"/>
          <w:marBottom w:val="0"/>
          <w:divBdr>
            <w:top w:val="none" w:sz="0" w:space="0" w:color="auto"/>
            <w:left w:val="none" w:sz="0" w:space="0" w:color="auto"/>
            <w:bottom w:val="none" w:sz="0" w:space="0" w:color="auto"/>
            <w:right w:val="none" w:sz="0" w:space="0" w:color="auto"/>
          </w:divBdr>
        </w:div>
        <w:div w:id="711348133">
          <w:marLeft w:val="640"/>
          <w:marRight w:val="0"/>
          <w:marTop w:val="0"/>
          <w:marBottom w:val="0"/>
          <w:divBdr>
            <w:top w:val="none" w:sz="0" w:space="0" w:color="auto"/>
            <w:left w:val="none" w:sz="0" w:space="0" w:color="auto"/>
            <w:bottom w:val="none" w:sz="0" w:space="0" w:color="auto"/>
            <w:right w:val="none" w:sz="0" w:space="0" w:color="auto"/>
          </w:divBdr>
        </w:div>
        <w:div w:id="720203353">
          <w:marLeft w:val="640"/>
          <w:marRight w:val="0"/>
          <w:marTop w:val="0"/>
          <w:marBottom w:val="0"/>
          <w:divBdr>
            <w:top w:val="none" w:sz="0" w:space="0" w:color="auto"/>
            <w:left w:val="none" w:sz="0" w:space="0" w:color="auto"/>
            <w:bottom w:val="none" w:sz="0" w:space="0" w:color="auto"/>
            <w:right w:val="none" w:sz="0" w:space="0" w:color="auto"/>
          </w:divBdr>
        </w:div>
        <w:div w:id="747727999">
          <w:marLeft w:val="640"/>
          <w:marRight w:val="0"/>
          <w:marTop w:val="0"/>
          <w:marBottom w:val="0"/>
          <w:divBdr>
            <w:top w:val="none" w:sz="0" w:space="0" w:color="auto"/>
            <w:left w:val="none" w:sz="0" w:space="0" w:color="auto"/>
            <w:bottom w:val="none" w:sz="0" w:space="0" w:color="auto"/>
            <w:right w:val="none" w:sz="0" w:space="0" w:color="auto"/>
          </w:divBdr>
        </w:div>
        <w:div w:id="749692929">
          <w:marLeft w:val="640"/>
          <w:marRight w:val="0"/>
          <w:marTop w:val="0"/>
          <w:marBottom w:val="0"/>
          <w:divBdr>
            <w:top w:val="none" w:sz="0" w:space="0" w:color="auto"/>
            <w:left w:val="none" w:sz="0" w:space="0" w:color="auto"/>
            <w:bottom w:val="none" w:sz="0" w:space="0" w:color="auto"/>
            <w:right w:val="none" w:sz="0" w:space="0" w:color="auto"/>
          </w:divBdr>
        </w:div>
        <w:div w:id="820923098">
          <w:marLeft w:val="640"/>
          <w:marRight w:val="0"/>
          <w:marTop w:val="0"/>
          <w:marBottom w:val="0"/>
          <w:divBdr>
            <w:top w:val="none" w:sz="0" w:space="0" w:color="auto"/>
            <w:left w:val="none" w:sz="0" w:space="0" w:color="auto"/>
            <w:bottom w:val="none" w:sz="0" w:space="0" w:color="auto"/>
            <w:right w:val="none" w:sz="0" w:space="0" w:color="auto"/>
          </w:divBdr>
        </w:div>
        <w:div w:id="844707055">
          <w:marLeft w:val="640"/>
          <w:marRight w:val="0"/>
          <w:marTop w:val="0"/>
          <w:marBottom w:val="0"/>
          <w:divBdr>
            <w:top w:val="none" w:sz="0" w:space="0" w:color="auto"/>
            <w:left w:val="none" w:sz="0" w:space="0" w:color="auto"/>
            <w:bottom w:val="none" w:sz="0" w:space="0" w:color="auto"/>
            <w:right w:val="none" w:sz="0" w:space="0" w:color="auto"/>
          </w:divBdr>
        </w:div>
        <w:div w:id="914168479">
          <w:marLeft w:val="640"/>
          <w:marRight w:val="0"/>
          <w:marTop w:val="0"/>
          <w:marBottom w:val="0"/>
          <w:divBdr>
            <w:top w:val="none" w:sz="0" w:space="0" w:color="auto"/>
            <w:left w:val="none" w:sz="0" w:space="0" w:color="auto"/>
            <w:bottom w:val="none" w:sz="0" w:space="0" w:color="auto"/>
            <w:right w:val="none" w:sz="0" w:space="0" w:color="auto"/>
          </w:divBdr>
        </w:div>
        <w:div w:id="953828516">
          <w:marLeft w:val="640"/>
          <w:marRight w:val="0"/>
          <w:marTop w:val="0"/>
          <w:marBottom w:val="0"/>
          <w:divBdr>
            <w:top w:val="none" w:sz="0" w:space="0" w:color="auto"/>
            <w:left w:val="none" w:sz="0" w:space="0" w:color="auto"/>
            <w:bottom w:val="none" w:sz="0" w:space="0" w:color="auto"/>
            <w:right w:val="none" w:sz="0" w:space="0" w:color="auto"/>
          </w:divBdr>
        </w:div>
        <w:div w:id="971905617">
          <w:marLeft w:val="640"/>
          <w:marRight w:val="0"/>
          <w:marTop w:val="0"/>
          <w:marBottom w:val="0"/>
          <w:divBdr>
            <w:top w:val="none" w:sz="0" w:space="0" w:color="auto"/>
            <w:left w:val="none" w:sz="0" w:space="0" w:color="auto"/>
            <w:bottom w:val="none" w:sz="0" w:space="0" w:color="auto"/>
            <w:right w:val="none" w:sz="0" w:space="0" w:color="auto"/>
          </w:divBdr>
        </w:div>
        <w:div w:id="990451727">
          <w:marLeft w:val="640"/>
          <w:marRight w:val="0"/>
          <w:marTop w:val="0"/>
          <w:marBottom w:val="0"/>
          <w:divBdr>
            <w:top w:val="none" w:sz="0" w:space="0" w:color="auto"/>
            <w:left w:val="none" w:sz="0" w:space="0" w:color="auto"/>
            <w:bottom w:val="none" w:sz="0" w:space="0" w:color="auto"/>
            <w:right w:val="none" w:sz="0" w:space="0" w:color="auto"/>
          </w:divBdr>
        </w:div>
        <w:div w:id="1114062444">
          <w:marLeft w:val="640"/>
          <w:marRight w:val="0"/>
          <w:marTop w:val="0"/>
          <w:marBottom w:val="0"/>
          <w:divBdr>
            <w:top w:val="none" w:sz="0" w:space="0" w:color="auto"/>
            <w:left w:val="none" w:sz="0" w:space="0" w:color="auto"/>
            <w:bottom w:val="none" w:sz="0" w:space="0" w:color="auto"/>
            <w:right w:val="none" w:sz="0" w:space="0" w:color="auto"/>
          </w:divBdr>
        </w:div>
        <w:div w:id="1217208291">
          <w:marLeft w:val="640"/>
          <w:marRight w:val="0"/>
          <w:marTop w:val="0"/>
          <w:marBottom w:val="0"/>
          <w:divBdr>
            <w:top w:val="none" w:sz="0" w:space="0" w:color="auto"/>
            <w:left w:val="none" w:sz="0" w:space="0" w:color="auto"/>
            <w:bottom w:val="none" w:sz="0" w:space="0" w:color="auto"/>
            <w:right w:val="none" w:sz="0" w:space="0" w:color="auto"/>
          </w:divBdr>
        </w:div>
        <w:div w:id="1257321062">
          <w:marLeft w:val="640"/>
          <w:marRight w:val="0"/>
          <w:marTop w:val="0"/>
          <w:marBottom w:val="0"/>
          <w:divBdr>
            <w:top w:val="none" w:sz="0" w:space="0" w:color="auto"/>
            <w:left w:val="none" w:sz="0" w:space="0" w:color="auto"/>
            <w:bottom w:val="none" w:sz="0" w:space="0" w:color="auto"/>
            <w:right w:val="none" w:sz="0" w:space="0" w:color="auto"/>
          </w:divBdr>
        </w:div>
        <w:div w:id="1320841775">
          <w:marLeft w:val="640"/>
          <w:marRight w:val="0"/>
          <w:marTop w:val="0"/>
          <w:marBottom w:val="0"/>
          <w:divBdr>
            <w:top w:val="none" w:sz="0" w:space="0" w:color="auto"/>
            <w:left w:val="none" w:sz="0" w:space="0" w:color="auto"/>
            <w:bottom w:val="none" w:sz="0" w:space="0" w:color="auto"/>
            <w:right w:val="none" w:sz="0" w:space="0" w:color="auto"/>
          </w:divBdr>
        </w:div>
        <w:div w:id="1378313226">
          <w:marLeft w:val="640"/>
          <w:marRight w:val="0"/>
          <w:marTop w:val="0"/>
          <w:marBottom w:val="0"/>
          <w:divBdr>
            <w:top w:val="none" w:sz="0" w:space="0" w:color="auto"/>
            <w:left w:val="none" w:sz="0" w:space="0" w:color="auto"/>
            <w:bottom w:val="none" w:sz="0" w:space="0" w:color="auto"/>
            <w:right w:val="none" w:sz="0" w:space="0" w:color="auto"/>
          </w:divBdr>
        </w:div>
        <w:div w:id="1384448730">
          <w:marLeft w:val="640"/>
          <w:marRight w:val="0"/>
          <w:marTop w:val="0"/>
          <w:marBottom w:val="0"/>
          <w:divBdr>
            <w:top w:val="none" w:sz="0" w:space="0" w:color="auto"/>
            <w:left w:val="none" w:sz="0" w:space="0" w:color="auto"/>
            <w:bottom w:val="none" w:sz="0" w:space="0" w:color="auto"/>
            <w:right w:val="none" w:sz="0" w:space="0" w:color="auto"/>
          </w:divBdr>
        </w:div>
        <w:div w:id="1458991170">
          <w:marLeft w:val="640"/>
          <w:marRight w:val="0"/>
          <w:marTop w:val="0"/>
          <w:marBottom w:val="0"/>
          <w:divBdr>
            <w:top w:val="none" w:sz="0" w:space="0" w:color="auto"/>
            <w:left w:val="none" w:sz="0" w:space="0" w:color="auto"/>
            <w:bottom w:val="none" w:sz="0" w:space="0" w:color="auto"/>
            <w:right w:val="none" w:sz="0" w:space="0" w:color="auto"/>
          </w:divBdr>
        </w:div>
        <w:div w:id="1528903820">
          <w:marLeft w:val="640"/>
          <w:marRight w:val="0"/>
          <w:marTop w:val="0"/>
          <w:marBottom w:val="0"/>
          <w:divBdr>
            <w:top w:val="none" w:sz="0" w:space="0" w:color="auto"/>
            <w:left w:val="none" w:sz="0" w:space="0" w:color="auto"/>
            <w:bottom w:val="none" w:sz="0" w:space="0" w:color="auto"/>
            <w:right w:val="none" w:sz="0" w:space="0" w:color="auto"/>
          </w:divBdr>
        </w:div>
        <w:div w:id="1677029727">
          <w:marLeft w:val="640"/>
          <w:marRight w:val="0"/>
          <w:marTop w:val="0"/>
          <w:marBottom w:val="0"/>
          <w:divBdr>
            <w:top w:val="none" w:sz="0" w:space="0" w:color="auto"/>
            <w:left w:val="none" w:sz="0" w:space="0" w:color="auto"/>
            <w:bottom w:val="none" w:sz="0" w:space="0" w:color="auto"/>
            <w:right w:val="none" w:sz="0" w:space="0" w:color="auto"/>
          </w:divBdr>
        </w:div>
        <w:div w:id="1723288776">
          <w:marLeft w:val="640"/>
          <w:marRight w:val="0"/>
          <w:marTop w:val="0"/>
          <w:marBottom w:val="0"/>
          <w:divBdr>
            <w:top w:val="none" w:sz="0" w:space="0" w:color="auto"/>
            <w:left w:val="none" w:sz="0" w:space="0" w:color="auto"/>
            <w:bottom w:val="none" w:sz="0" w:space="0" w:color="auto"/>
            <w:right w:val="none" w:sz="0" w:space="0" w:color="auto"/>
          </w:divBdr>
        </w:div>
        <w:div w:id="1807426247">
          <w:marLeft w:val="640"/>
          <w:marRight w:val="0"/>
          <w:marTop w:val="0"/>
          <w:marBottom w:val="0"/>
          <w:divBdr>
            <w:top w:val="none" w:sz="0" w:space="0" w:color="auto"/>
            <w:left w:val="none" w:sz="0" w:space="0" w:color="auto"/>
            <w:bottom w:val="none" w:sz="0" w:space="0" w:color="auto"/>
            <w:right w:val="none" w:sz="0" w:space="0" w:color="auto"/>
          </w:divBdr>
        </w:div>
        <w:div w:id="1869173587">
          <w:marLeft w:val="640"/>
          <w:marRight w:val="0"/>
          <w:marTop w:val="0"/>
          <w:marBottom w:val="0"/>
          <w:divBdr>
            <w:top w:val="none" w:sz="0" w:space="0" w:color="auto"/>
            <w:left w:val="none" w:sz="0" w:space="0" w:color="auto"/>
            <w:bottom w:val="none" w:sz="0" w:space="0" w:color="auto"/>
            <w:right w:val="none" w:sz="0" w:space="0" w:color="auto"/>
          </w:divBdr>
        </w:div>
        <w:div w:id="1873641153">
          <w:marLeft w:val="640"/>
          <w:marRight w:val="0"/>
          <w:marTop w:val="0"/>
          <w:marBottom w:val="0"/>
          <w:divBdr>
            <w:top w:val="none" w:sz="0" w:space="0" w:color="auto"/>
            <w:left w:val="none" w:sz="0" w:space="0" w:color="auto"/>
            <w:bottom w:val="none" w:sz="0" w:space="0" w:color="auto"/>
            <w:right w:val="none" w:sz="0" w:space="0" w:color="auto"/>
          </w:divBdr>
        </w:div>
        <w:div w:id="1948080661">
          <w:marLeft w:val="640"/>
          <w:marRight w:val="0"/>
          <w:marTop w:val="0"/>
          <w:marBottom w:val="0"/>
          <w:divBdr>
            <w:top w:val="none" w:sz="0" w:space="0" w:color="auto"/>
            <w:left w:val="none" w:sz="0" w:space="0" w:color="auto"/>
            <w:bottom w:val="none" w:sz="0" w:space="0" w:color="auto"/>
            <w:right w:val="none" w:sz="0" w:space="0" w:color="auto"/>
          </w:divBdr>
        </w:div>
        <w:div w:id="1977029404">
          <w:marLeft w:val="640"/>
          <w:marRight w:val="0"/>
          <w:marTop w:val="0"/>
          <w:marBottom w:val="0"/>
          <w:divBdr>
            <w:top w:val="none" w:sz="0" w:space="0" w:color="auto"/>
            <w:left w:val="none" w:sz="0" w:space="0" w:color="auto"/>
            <w:bottom w:val="none" w:sz="0" w:space="0" w:color="auto"/>
            <w:right w:val="none" w:sz="0" w:space="0" w:color="auto"/>
          </w:divBdr>
        </w:div>
      </w:divsChild>
    </w:div>
    <w:div w:id="915364726">
      <w:bodyDiv w:val="1"/>
      <w:marLeft w:val="0"/>
      <w:marRight w:val="0"/>
      <w:marTop w:val="0"/>
      <w:marBottom w:val="0"/>
      <w:divBdr>
        <w:top w:val="none" w:sz="0" w:space="0" w:color="auto"/>
        <w:left w:val="none" w:sz="0" w:space="0" w:color="auto"/>
        <w:bottom w:val="none" w:sz="0" w:space="0" w:color="auto"/>
        <w:right w:val="none" w:sz="0" w:space="0" w:color="auto"/>
      </w:divBdr>
      <w:divsChild>
        <w:div w:id="211967922">
          <w:marLeft w:val="640"/>
          <w:marRight w:val="0"/>
          <w:marTop w:val="0"/>
          <w:marBottom w:val="0"/>
          <w:divBdr>
            <w:top w:val="none" w:sz="0" w:space="0" w:color="auto"/>
            <w:left w:val="none" w:sz="0" w:space="0" w:color="auto"/>
            <w:bottom w:val="none" w:sz="0" w:space="0" w:color="auto"/>
            <w:right w:val="none" w:sz="0" w:space="0" w:color="auto"/>
          </w:divBdr>
        </w:div>
        <w:div w:id="318728010">
          <w:marLeft w:val="640"/>
          <w:marRight w:val="0"/>
          <w:marTop w:val="0"/>
          <w:marBottom w:val="0"/>
          <w:divBdr>
            <w:top w:val="none" w:sz="0" w:space="0" w:color="auto"/>
            <w:left w:val="none" w:sz="0" w:space="0" w:color="auto"/>
            <w:bottom w:val="none" w:sz="0" w:space="0" w:color="auto"/>
            <w:right w:val="none" w:sz="0" w:space="0" w:color="auto"/>
          </w:divBdr>
        </w:div>
        <w:div w:id="352652885">
          <w:marLeft w:val="640"/>
          <w:marRight w:val="0"/>
          <w:marTop w:val="0"/>
          <w:marBottom w:val="0"/>
          <w:divBdr>
            <w:top w:val="none" w:sz="0" w:space="0" w:color="auto"/>
            <w:left w:val="none" w:sz="0" w:space="0" w:color="auto"/>
            <w:bottom w:val="none" w:sz="0" w:space="0" w:color="auto"/>
            <w:right w:val="none" w:sz="0" w:space="0" w:color="auto"/>
          </w:divBdr>
        </w:div>
        <w:div w:id="398524983">
          <w:marLeft w:val="640"/>
          <w:marRight w:val="0"/>
          <w:marTop w:val="0"/>
          <w:marBottom w:val="0"/>
          <w:divBdr>
            <w:top w:val="none" w:sz="0" w:space="0" w:color="auto"/>
            <w:left w:val="none" w:sz="0" w:space="0" w:color="auto"/>
            <w:bottom w:val="none" w:sz="0" w:space="0" w:color="auto"/>
            <w:right w:val="none" w:sz="0" w:space="0" w:color="auto"/>
          </w:divBdr>
        </w:div>
        <w:div w:id="426465246">
          <w:marLeft w:val="640"/>
          <w:marRight w:val="0"/>
          <w:marTop w:val="0"/>
          <w:marBottom w:val="0"/>
          <w:divBdr>
            <w:top w:val="none" w:sz="0" w:space="0" w:color="auto"/>
            <w:left w:val="none" w:sz="0" w:space="0" w:color="auto"/>
            <w:bottom w:val="none" w:sz="0" w:space="0" w:color="auto"/>
            <w:right w:val="none" w:sz="0" w:space="0" w:color="auto"/>
          </w:divBdr>
        </w:div>
        <w:div w:id="546916501">
          <w:marLeft w:val="640"/>
          <w:marRight w:val="0"/>
          <w:marTop w:val="0"/>
          <w:marBottom w:val="0"/>
          <w:divBdr>
            <w:top w:val="none" w:sz="0" w:space="0" w:color="auto"/>
            <w:left w:val="none" w:sz="0" w:space="0" w:color="auto"/>
            <w:bottom w:val="none" w:sz="0" w:space="0" w:color="auto"/>
            <w:right w:val="none" w:sz="0" w:space="0" w:color="auto"/>
          </w:divBdr>
        </w:div>
        <w:div w:id="572592397">
          <w:marLeft w:val="640"/>
          <w:marRight w:val="0"/>
          <w:marTop w:val="0"/>
          <w:marBottom w:val="0"/>
          <w:divBdr>
            <w:top w:val="none" w:sz="0" w:space="0" w:color="auto"/>
            <w:left w:val="none" w:sz="0" w:space="0" w:color="auto"/>
            <w:bottom w:val="none" w:sz="0" w:space="0" w:color="auto"/>
            <w:right w:val="none" w:sz="0" w:space="0" w:color="auto"/>
          </w:divBdr>
        </w:div>
        <w:div w:id="801382126">
          <w:marLeft w:val="640"/>
          <w:marRight w:val="0"/>
          <w:marTop w:val="0"/>
          <w:marBottom w:val="0"/>
          <w:divBdr>
            <w:top w:val="none" w:sz="0" w:space="0" w:color="auto"/>
            <w:left w:val="none" w:sz="0" w:space="0" w:color="auto"/>
            <w:bottom w:val="none" w:sz="0" w:space="0" w:color="auto"/>
            <w:right w:val="none" w:sz="0" w:space="0" w:color="auto"/>
          </w:divBdr>
        </w:div>
        <w:div w:id="862205256">
          <w:marLeft w:val="640"/>
          <w:marRight w:val="0"/>
          <w:marTop w:val="0"/>
          <w:marBottom w:val="0"/>
          <w:divBdr>
            <w:top w:val="none" w:sz="0" w:space="0" w:color="auto"/>
            <w:left w:val="none" w:sz="0" w:space="0" w:color="auto"/>
            <w:bottom w:val="none" w:sz="0" w:space="0" w:color="auto"/>
            <w:right w:val="none" w:sz="0" w:space="0" w:color="auto"/>
          </w:divBdr>
        </w:div>
        <w:div w:id="1300646851">
          <w:marLeft w:val="640"/>
          <w:marRight w:val="0"/>
          <w:marTop w:val="0"/>
          <w:marBottom w:val="0"/>
          <w:divBdr>
            <w:top w:val="none" w:sz="0" w:space="0" w:color="auto"/>
            <w:left w:val="none" w:sz="0" w:space="0" w:color="auto"/>
            <w:bottom w:val="none" w:sz="0" w:space="0" w:color="auto"/>
            <w:right w:val="none" w:sz="0" w:space="0" w:color="auto"/>
          </w:divBdr>
        </w:div>
        <w:div w:id="1774858724">
          <w:marLeft w:val="640"/>
          <w:marRight w:val="0"/>
          <w:marTop w:val="0"/>
          <w:marBottom w:val="0"/>
          <w:divBdr>
            <w:top w:val="none" w:sz="0" w:space="0" w:color="auto"/>
            <w:left w:val="none" w:sz="0" w:space="0" w:color="auto"/>
            <w:bottom w:val="none" w:sz="0" w:space="0" w:color="auto"/>
            <w:right w:val="none" w:sz="0" w:space="0" w:color="auto"/>
          </w:divBdr>
        </w:div>
        <w:div w:id="1790126491">
          <w:marLeft w:val="640"/>
          <w:marRight w:val="0"/>
          <w:marTop w:val="0"/>
          <w:marBottom w:val="0"/>
          <w:divBdr>
            <w:top w:val="none" w:sz="0" w:space="0" w:color="auto"/>
            <w:left w:val="none" w:sz="0" w:space="0" w:color="auto"/>
            <w:bottom w:val="none" w:sz="0" w:space="0" w:color="auto"/>
            <w:right w:val="none" w:sz="0" w:space="0" w:color="auto"/>
          </w:divBdr>
        </w:div>
        <w:div w:id="1879974867">
          <w:marLeft w:val="640"/>
          <w:marRight w:val="0"/>
          <w:marTop w:val="0"/>
          <w:marBottom w:val="0"/>
          <w:divBdr>
            <w:top w:val="none" w:sz="0" w:space="0" w:color="auto"/>
            <w:left w:val="none" w:sz="0" w:space="0" w:color="auto"/>
            <w:bottom w:val="none" w:sz="0" w:space="0" w:color="auto"/>
            <w:right w:val="none" w:sz="0" w:space="0" w:color="auto"/>
          </w:divBdr>
        </w:div>
      </w:divsChild>
    </w:div>
    <w:div w:id="922683083">
      <w:bodyDiv w:val="1"/>
      <w:marLeft w:val="0"/>
      <w:marRight w:val="0"/>
      <w:marTop w:val="0"/>
      <w:marBottom w:val="0"/>
      <w:divBdr>
        <w:top w:val="none" w:sz="0" w:space="0" w:color="auto"/>
        <w:left w:val="none" w:sz="0" w:space="0" w:color="auto"/>
        <w:bottom w:val="none" w:sz="0" w:space="0" w:color="auto"/>
        <w:right w:val="none" w:sz="0" w:space="0" w:color="auto"/>
      </w:divBdr>
      <w:divsChild>
        <w:div w:id="667250070">
          <w:marLeft w:val="0"/>
          <w:marRight w:val="0"/>
          <w:marTop w:val="0"/>
          <w:marBottom w:val="0"/>
          <w:divBdr>
            <w:top w:val="none" w:sz="0" w:space="0" w:color="auto"/>
            <w:left w:val="none" w:sz="0" w:space="0" w:color="auto"/>
            <w:bottom w:val="none" w:sz="0" w:space="0" w:color="auto"/>
            <w:right w:val="none" w:sz="0" w:space="0" w:color="auto"/>
          </w:divBdr>
          <w:divsChild>
            <w:div w:id="202115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039388">
      <w:bodyDiv w:val="1"/>
      <w:marLeft w:val="0"/>
      <w:marRight w:val="0"/>
      <w:marTop w:val="0"/>
      <w:marBottom w:val="0"/>
      <w:divBdr>
        <w:top w:val="none" w:sz="0" w:space="0" w:color="auto"/>
        <w:left w:val="none" w:sz="0" w:space="0" w:color="auto"/>
        <w:bottom w:val="none" w:sz="0" w:space="0" w:color="auto"/>
        <w:right w:val="none" w:sz="0" w:space="0" w:color="auto"/>
      </w:divBdr>
      <w:divsChild>
        <w:div w:id="12533927">
          <w:marLeft w:val="640"/>
          <w:marRight w:val="0"/>
          <w:marTop w:val="0"/>
          <w:marBottom w:val="0"/>
          <w:divBdr>
            <w:top w:val="none" w:sz="0" w:space="0" w:color="auto"/>
            <w:left w:val="none" w:sz="0" w:space="0" w:color="auto"/>
            <w:bottom w:val="none" w:sz="0" w:space="0" w:color="auto"/>
            <w:right w:val="none" w:sz="0" w:space="0" w:color="auto"/>
          </w:divBdr>
        </w:div>
        <w:div w:id="15621021">
          <w:marLeft w:val="640"/>
          <w:marRight w:val="0"/>
          <w:marTop w:val="0"/>
          <w:marBottom w:val="0"/>
          <w:divBdr>
            <w:top w:val="none" w:sz="0" w:space="0" w:color="auto"/>
            <w:left w:val="none" w:sz="0" w:space="0" w:color="auto"/>
            <w:bottom w:val="none" w:sz="0" w:space="0" w:color="auto"/>
            <w:right w:val="none" w:sz="0" w:space="0" w:color="auto"/>
          </w:divBdr>
        </w:div>
        <w:div w:id="59406093">
          <w:marLeft w:val="640"/>
          <w:marRight w:val="0"/>
          <w:marTop w:val="0"/>
          <w:marBottom w:val="0"/>
          <w:divBdr>
            <w:top w:val="none" w:sz="0" w:space="0" w:color="auto"/>
            <w:left w:val="none" w:sz="0" w:space="0" w:color="auto"/>
            <w:bottom w:val="none" w:sz="0" w:space="0" w:color="auto"/>
            <w:right w:val="none" w:sz="0" w:space="0" w:color="auto"/>
          </w:divBdr>
        </w:div>
        <w:div w:id="85079766">
          <w:marLeft w:val="640"/>
          <w:marRight w:val="0"/>
          <w:marTop w:val="0"/>
          <w:marBottom w:val="0"/>
          <w:divBdr>
            <w:top w:val="none" w:sz="0" w:space="0" w:color="auto"/>
            <w:left w:val="none" w:sz="0" w:space="0" w:color="auto"/>
            <w:bottom w:val="none" w:sz="0" w:space="0" w:color="auto"/>
            <w:right w:val="none" w:sz="0" w:space="0" w:color="auto"/>
          </w:divBdr>
        </w:div>
        <w:div w:id="99223739">
          <w:marLeft w:val="640"/>
          <w:marRight w:val="0"/>
          <w:marTop w:val="0"/>
          <w:marBottom w:val="0"/>
          <w:divBdr>
            <w:top w:val="none" w:sz="0" w:space="0" w:color="auto"/>
            <w:left w:val="none" w:sz="0" w:space="0" w:color="auto"/>
            <w:bottom w:val="none" w:sz="0" w:space="0" w:color="auto"/>
            <w:right w:val="none" w:sz="0" w:space="0" w:color="auto"/>
          </w:divBdr>
        </w:div>
        <w:div w:id="104546070">
          <w:marLeft w:val="640"/>
          <w:marRight w:val="0"/>
          <w:marTop w:val="0"/>
          <w:marBottom w:val="0"/>
          <w:divBdr>
            <w:top w:val="none" w:sz="0" w:space="0" w:color="auto"/>
            <w:left w:val="none" w:sz="0" w:space="0" w:color="auto"/>
            <w:bottom w:val="none" w:sz="0" w:space="0" w:color="auto"/>
            <w:right w:val="none" w:sz="0" w:space="0" w:color="auto"/>
          </w:divBdr>
        </w:div>
        <w:div w:id="124350600">
          <w:marLeft w:val="640"/>
          <w:marRight w:val="0"/>
          <w:marTop w:val="0"/>
          <w:marBottom w:val="0"/>
          <w:divBdr>
            <w:top w:val="none" w:sz="0" w:space="0" w:color="auto"/>
            <w:left w:val="none" w:sz="0" w:space="0" w:color="auto"/>
            <w:bottom w:val="none" w:sz="0" w:space="0" w:color="auto"/>
            <w:right w:val="none" w:sz="0" w:space="0" w:color="auto"/>
          </w:divBdr>
        </w:div>
        <w:div w:id="129397839">
          <w:marLeft w:val="640"/>
          <w:marRight w:val="0"/>
          <w:marTop w:val="0"/>
          <w:marBottom w:val="0"/>
          <w:divBdr>
            <w:top w:val="none" w:sz="0" w:space="0" w:color="auto"/>
            <w:left w:val="none" w:sz="0" w:space="0" w:color="auto"/>
            <w:bottom w:val="none" w:sz="0" w:space="0" w:color="auto"/>
            <w:right w:val="none" w:sz="0" w:space="0" w:color="auto"/>
          </w:divBdr>
        </w:div>
        <w:div w:id="152524356">
          <w:marLeft w:val="640"/>
          <w:marRight w:val="0"/>
          <w:marTop w:val="0"/>
          <w:marBottom w:val="0"/>
          <w:divBdr>
            <w:top w:val="none" w:sz="0" w:space="0" w:color="auto"/>
            <w:left w:val="none" w:sz="0" w:space="0" w:color="auto"/>
            <w:bottom w:val="none" w:sz="0" w:space="0" w:color="auto"/>
            <w:right w:val="none" w:sz="0" w:space="0" w:color="auto"/>
          </w:divBdr>
        </w:div>
        <w:div w:id="337848786">
          <w:marLeft w:val="640"/>
          <w:marRight w:val="0"/>
          <w:marTop w:val="0"/>
          <w:marBottom w:val="0"/>
          <w:divBdr>
            <w:top w:val="none" w:sz="0" w:space="0" w:color="auto"/>
            <w:left w:val="none" w:sz="0" w:space="0" w:color="auto"/>
            <w:bottom w:val="none" w:sz="0" w:space="0" w:color="auto"/>
            <w:right w:val="none" w:sz="0" w:space="0" w:color="auto"/>
          </w:divBdr>
        </w:div>
        <w:div w:id="346294616">
          <w:marLeft w:val="640"/>
          <w:marRight w:val="0"/>
          <w:marTop w:val="0"/>
          <w:marBottom w:val="0"/>
          <w:divBdr>
            <w:top w:val="none" w:sz="0" w:space="0" w:color="auto"/>
            <w:left w:val="none" w:sz="0" w:space="0" w:color="auto"/>
            <w:bottom w:val="none" w:sz="0" w:space="0" w:color="auto"/>
            <w:right w:val="none" w:sz="0" w:space="0" w:color="auto"/>
          </w:divBdr>
        </w:div>
        <w:div w:id="467013969">
          <w:marLeft w:val="640"/>
          <w:marRight w:val="0"/>
          <w:marTop w:val="0"/>
          <w:marBottom w:val="0"/>
          <w:divBdr>
            <w:top w:val="none" w:sz="0" w:space="0" w:color="auto"/>
            <w:left w:val="none" w:sz="0" w:space="0" w:color="auto"/>
            <w:bottom w:val="none" w:sz="0" w:space="0" w:color="auto"/>
            <w:right w:val="none" w:sz="0" w:space="0" w:color="auto"/>
          </w:divBdr>
        </w:div>
        <w:div w:id="471678227">
          <w:marLeft w:val="640"/>
          <w:marRight w:val="0"/>
          <w:marTop w:val="0"/>
          <w:marBottom w:val="0"/>
          <w:divBdr>
            <w:top w:val="none" w:sz="0" w:space="0" w:color="auto"/>
            <w:left w:val="none" w:sz="0" w:space="0" w:color="auto"/>
            <w:bottom w:val="none" w:sz="0" w:space="0" w:color="auto"/>
            <w:right w:val="none" w:sz="0" w:space="0" w:color="auto"/>
          </w:divBdr>
        </w:div>
        <w:div w:id="489054342">
          <w:marLeft w:val="640"/>
          <w:marRight w:val="0"/>
          <w:marTop w:val="0"/>
          <w:marBottom w:val="0"/>
          <w:divBdr>
            <w:top w:val="none" w:sz="0" w:space="0" w:color="auto"/>
            <w:left w:val="none" w:sz="0" w:space="0" w:color="auto"/>
            <w:bottom w:val="none" w:sz="0" w:space="0" w:color="auto"/>
            <w:right w:val="none" w:sz="0" w:space="0" w:color="auto"/>
          </w:divBdr>
        </w:div>
        <w:div w:id="502360008">
          <w:marLeft w:val="640"/>
          <w:marRight w:val="0"/>
          <w:marTop w:val="0"/>
          <w:marBottom w:val="0"/>
          <w:divBdr>
            <w:top w:val="none" w:sz="0" w:space="0" w:color="auto"/>
            <w:left w:val="none" w:sz="0" w:space="0" w:color="auto"/>
            <w:bottom w:val="none" w:sz="0" w:space="0" w:color="auto"/>
            <w:right w:val="none" w:sz="0" w:space="0" w:color="auto"/>
          </w:divBdr>
        </w:div>
        <w:div w:id="583496176">
          <w:marLeft w:val="640"/>
          <w:marRight w:val="0"/>
          <w:marTop w:val="0"/>
          <w:marBottom w:val="0"/>
          <w:divBdr>
            <w:top w:val="none" w:sz="0" w:space="0" w:color="auto"/>
            <w:left w:val="none" w:sz="0" w:space="0" w:color="auto"/>
            <w:bottom w:val="none" w:sz="0" w:space="0" w:color="auto"/>
            <w:right w:val="none" w:sz="0" w:space="0" w:color="auto"/>
          </w:divBdr>
        </w:div>
        <w:div w:id="594945551">
          <w:marLeft w:val="640"/>
          <w:marRight w:val="0"/>
          <w:marTop w:val="0"/>
          <w:marBottom w:val="0"/>
          <w:divBdr>
            <w:top w:val="none" w:sz="0" w:space="0" w:color="auto"/>
            <w:left w:val="none" w:sz="0" w:space="0" w:color="auto"/>
            <w:bottom w:val="none" w:sz="0" w:space="0" w:color="auto"/>
            <w:right w:val="none" w:sz="0" w:space="0" w:color="auto"/>
          </w:divBdr>
        </w:div>
        <w:div w:id="638190413">
          <w:marLeft w:val="640"/>
          <w:marRight w:val="0"/>
          <w:marTop w:val="0"/>
          <w:marBottom w:val="0"/>
          <w:divBdr>
            <w:top w:val="none" w:sz="0" w:space="0" w:color="auto"/>
            <w:left w:val="none" w:sz="0" w:space="0" w:color="auto"/>
            <w:bottom w:val="none" w:sz="0" w:space="0" w:color="auto"/>
            <w:right w:val="none" w:sz="0" w:space="0" w:color="auto"/>
          </w:divBdr>
        </w:div>
        <w:div w:id="644890982">
          <w:marLeft w:val="640"/>
          <w:marRight w:val="0"/>
          <w:marTop w:val="0"/>
          <w:marBottom w:val="0"/>
          <w:divBdr>
            <w:top w:val="none" w:sz="0" w:space="0" w:color="auto"/>
            <w:left w:val="none" w:sz="0" w:space="0" w:color="auto"/>
            <w:bottom w:val="none" w:sz="0" w:space="0" w:color="auto"/>
            <w:right w:val="none" w:sz="0" w:space="0" w:color="auto"/>
          </w:divBdr>
        </w:div>
        <w:div w:id="645933983">
          <w:marLeft w:val="640"/>
          <w:marRight w:val="0"/>
          <w:marTop w:val="0"/>
          <w:marBottom w:val="0"/>
          <w:divBdr>
            <w:top w:val="none" w:sz="0" w:space="0" w:color="auto"/>
            <w:left w:val="none" w:sz="0" w:space="0" w:color="auto"/>
            <w:bottom w:val="none" w:sz="0" w:space="0" w:color="auto"/>
            <w:right w:val="none" w:sz="0" w:space="0" w:color="auto"/>
          </w:divBdr>
        </w:div>
        <w:div w:id="658388897">
          <w:marLeft w:val="640"/>
          <w:marRight w:val="0"/>
          <w:marTop w:val="0"/>
          <w:marBottom w:val="0"/>
          <w:divBdr>
            <w:top w:val="none" w:sz="0" w:space="0" w:color="auto"/>
            <w:left w:val="none" w:sz="0" w:space="0" w:color="auto"/>
            <w:bottom w:val="none" w:sz="0" w:space="0" w:color="auto"/>
            <w:right w:val="none" w:sz="0" w:space="0" w:color="auto"/>
          </w:divBdr>
        </w:div>
        <w:div w:id="715158721">
          <w:marLeft w:val="640"/>
          <w:marRight w:val="0"/>
          <w:marTop w:val="0"/>
          <w:marBottom w:val="0"/>
          <w:divBdr>
            <w:top w:val="none" w:sz="0" w:space="0" w:color="auto"/>
            <w:left w:val="none" w:sz="0" w:space="0" w:color="auto"/>
            <w:bottom w:val="none" w:sz="0" w:space="0" w:color="auto"/>
            <w:right w:val="none" w:sz="0" w:space="0" w:color="auto"/>
          </w:divBdr>
        </w:div>
        <w:div w:id="802701077">
          <w:marLeft w:val="640"/>
          <w:marRight w:val="0"/>
          <w:marTop w:val="0"/>
          <w:marBottom w:val="0"/>
          <w:divBdr>
            <w:top w:val="none" w:sz="0" w:space="0" w:color="auto"/>
            <w:left w:val="none" w:sz="0" w:space="0" w:color="auto"/>
            <w:bottom w:val="none" w:sz="0" w:space="0" w:color="auto"/>
            <w:right w:val="none" w:sz="0" w:space="0" w:color="auto"/>
          </w:divBdr>
        </w:div>
        <w:div w:id="821118793">
          <w:marLeft w:val="640"/>
          <w:marRight w:val="0"/>
          <w:marTop w:val="0"/>
          <w:marBottom w:val="0"/>
          <w:divBdr>
            <w:top w:val="none" w:sz="0" w:space="0" w:color="auto"/>
            <w:left w:val="none" w:sz="0" w:space="0" w:color="auto"/>
            <w:bottom w:val="none" w:sz="0" w:space="0" w:color="auto"/>
            <w:right w:val="none" w:sz="0" w:space="0" w:color="auto"/>
          </w:divBdr>
        </w:div>
        <w:div w:id="869689180">
          <w:marLeft w:val="640"/>
          <w:marRight w:val="0"/>
          <w:marTop w:val="0"/>
          <w:marBottom w:val="0"/>
          <w:divBdr>
            <w:top w:val="none" w:sz="0" w:space="0" w:color="auto"/>
            <w:left w:val="none" w:sz="0" w:space="0" w:color="auto"/>
            <w:bottom w:val="none" w:sz="0" w:space="0" w:color="auto"/>
            <w:right w:val="none" w:sz="0" w:space="0" w:color="auto"/>
          </w:divBdr>
        </w:div>
        <w:div w:id="912548125">
          <w:marLeft w:val="640"/>
          <w:marRight w:val="0"/>
          <w:marTop w:val="0"/>
          <w:marBottom w:val="0"/>
          <w:divBdr>
            <w:top w:val="none" w:sz="0" w:space="0" w:color="auto"/>
            <w:left w:val="none" w:sz="0" w:space="0" w:color="auto"/>
            <w:bottom w:val="none" w:sz="0" w:space="0" w:color="auto"/>
            <w:right w:val="none" w:sz="0" w:space="0" w:color="auto"/>
          </w:divBdr>
        </w:div>
        <w:div w:id="927814222">
          <w:marLeft w:val="640"/>
          <w:marRight w:val="0"/>
          <w:marTop w:val="0"/>
          <w:marBottom w:val="0"/>
          <w:divBdr>
            <w:top w:val="none" w:sz="0" w:space="0" w:color="auto"/>
            <w:left w:val="none" w:sz="0" w:space="0" w:color="auto"/>
            <w:bottom w:val="none" w:sz="0" w:space="0" w:color="auto"/>
            <w:right w:val="none" w:sz="0" w:space="0" w:color="auto"/>
          </w:divBdr>
        </w:div>
        <w:div w:id="1007098378">
          <w:marLeft w:val="640"/>
          <w:marRight w:val="0"/>
          <w:marTop w:val="0"/>
          <w:marBottom w:val="0"/>
          <w:divBdr>
            <w:top w:val="none" w:sz="0" w:space="0" w:color="auto"/>
            <w:left w:val="none" w:sz="0" w:space="0" w:color="auto"/>
            <w:bottom w:val="none" w:sz="0" w:space="0" w:color="auto"/>
            <w:right w:val="none" w:sz="0" w:space="0" w:color="auto"/>
          </w:divBdr>
        </w:div>
        <w:div w:id="1015838916">
          <w:marLeft w:val="640"/>
          <w:marRight w:val="0"/>
          <w:marTop w:val="0"/>
          <w:marBottom w:val="0"/>
          <w:divBdr>
            <w:top w:val="none" w:sz="0" w:space="0" w:color="auto"/>
            <w:left w:val="none" w:sz="0" w:space="0" w:color="auto"/>
            <w:bottom w:val="none" w:sz="0" w:space="0" w:color="auto"/>
            <w:right w:val="none" w:sz="0" w:space="0" w:color="auto"/>
          </w:divBdr>
        </w:div>
        <w:div w:id="1024556742">
          <w:marLeft w:val="640"/>
          <w:marRight w:val="0"/>
          <w:marTop w:val="0"/>
          <w:marBottom w:val="0"/>
          <w:divBdr>
            <w:top w:val="none" w:sz="0" w:space="0" w:color="auto"/>
            <w:left w:val="none" w:sz="0" w:space="0" w:color="auto"/>
            <w:bottom w:val="none" w:sz="0" w:space="0" w:color="auto"/>
            <w:right w:val="none" w:sz="0" w:space="0" w:color="auto"/>
          </w:divBdr>
        </w:div>
        <w:div w:id="1088847043">
          <w:marLeft w:val="640"/>
          <w:marRight w:val="0"/>
          <w:marTop w:val="0"/>
          <w:marBottom w:val="0"/>
          <w:divBdr>
            <w:top w:val="none" w:sz="0" w:space="0" w:color="auto"/>
            <w:left w:val="none" w:sz="0" w:space="0" w:color="auto"/>
            <w:bottom w:val="none" w:sz="0" w:space="0" w:color="auto"/>
            <w:right w:val="none" w:sz="0" w:space="0" w:color="auto"/>
          </w:divBdr>
        </w:div>
        <w:div w:id="1110927978">
          <w:marLeft w:val="640"/>
          <w:marRight w:val="0"/>
          <w:marTop w:val="0"/>
          <w:marBottom w:val="0"/>
          <w:divBdr>
            <w:top w:val="none" w:sz="0" w:space="0" w:color="auto"/>
            <w:left w:val="none" w:sz="0" w:space="0" w:color="auto"/>
            <w:bottom w:val="none" w:sz="0" w:space="0" w:color="auto"/>
            <w:right w:val="none" w:sz="0" w:space="0" w:color="auto"/>
          </w:divBdr>
        </w:div>
        <w:div w:id="1169324438">
          <w:marLeft w:val="640"/>
          <w:marRight w:val="0"/>
          <w:marTop w:val="0"/>
          <w:marBottom w:val="0"/>
          <w:divBdr>
            <w:top w:val="none" w:sz="0" w:space="0" w:color="auto"/>
            <w:left w:val="none" w:sz="0" w:space="0" w:color="auto"/>
            <w:bottom w:val="none" w:sz="0" w:space="0" w:color="auto"/>
            <w:right w:val="none" w:sz="0" w:space="0" w:color="auto"/>
          </w:divBdr>
        </w:div>
        <w:div w:id="1175731503">
          <w:marLeft w:val="640"/>
          <w:marRight w:val="0"/>
          <w:marTop w:val="0"/>
          <w:marBottom w:val="0"/>
          <w:divBdr>
            <w:top w:val="none" w:sz="0" w:space="0" w:color="auto"/>
            <w:left w:val="none" w:sz="0" w:space="0" w:color="auto"/>
            <w:bottom w:val="none" w:sz="0" w:space="0" w:color="auto"/>
            <w:right w:val="none" w:sz="0" w:space="0" w:color="auto"/>
          </w:divBdr>
        </w:div>
        <w:div w:id="1208684193">
          <w:marLeft w:val="640"/>
          <w:marRight w:val="0"/>
          <w:marTop w:val="0"/>
          <w:marBottom w:val="0"/>
          <w:divBdr>
            <w:top w:val="none" w:sz="0" w:space="0" w:color="auto"/>
            <w:left w:val="none" w:sz="0" w:space="0" w:color="auto"/>
            <w:bottom w:val="none" w:sz="0" w:space="0" w:color="auto"/>
            <w:right w:val="none" w:sz="0" w:space="0" w:color="auto"/>
          </w:divBdr>
        </w:div>
        <w:div w:id="1213342882">
          <w:marLeft w:val="640"/>
          <w:marRight w:val="0"/>
          <w:marTop w:val="0"/>
          <w:marBottom w:val="0"/>
          <w:divBdr>
            <w:top w:val="none" w:sz="0" w:space="0" w:color="auto"/>
            <w:left w:val="none" w:sz="0" w:space="0" w:color="auto"/>
            <w:bottom w:val="none" w:sz="0" w:space="0" w:color="auto"/>
            <w:right w:val="none" w:sz="0" w:space="0" w:color="auto"/>
          </w:divBdr>
        </w:div>
        <w:div w:id="1256281714">
          <w:marLeft w:val="640"/>
          <w:marRight w:val="0"/>
          <w:marTop w:val="0"/>
          <w:marBottom w:val="0"/>
          <w:divBdr>
            <w:top w:val="none" w:sz="0" w:space="0" w:color="auto"/>
            <w:left w:val="none" w:sz="0" w:space="0" w:color="auto"/>
            <w:bottom w:val="none" w:sz="0" w:space="0" w:color="auto"/>
            <w:right w:val="none" w:sz="0" w:space="0" w:color="auto"/>
          </w:divBdr>
        </w:div>
        <w:div w:id="1273129373">
          <w:marLeft w:val="640"/>
          <w:marRight w:val="0"/>
          <w:marTop w:val="0"/>
          <w:marBottom w:val="0"/>
          <w:divBdr>
            <w:top w:val="none" w:sz="0" w:space="0" w:color="auto"/>
            <w:left w:val="none" w:sz="0" w:space="0" w:color="auto"/>
            <w:bottom w:val="none" w:sz="0" w:space="0" w:color="auto"/>
            <w:right w:val="none" w:sz="0" w:space="0" w:color="auto"/>
          </w:divBdr>
        </w:div>
        <w:div w:id="1330328792">
          <w:marLeft w:val="640"/>
          <w:marRight w:val="0"/>
          <w:marTop w:val="0"/>
          <w:marBottom w:val="0"/>
          <w:divBdr>
            <w:top w:val="none" w:sz="0" w:space="0" w:color="auto"/>
            <w:left w:val="none" w:sz="0" w:space="0" w:color="auto"/>
            <w:bottom w:val="none" w:sz="0" w:space="0" w:color="auto"/>
            <w:right w:val="none" w:sz="0" w:space="0" w:color="auto"/>
          </w:divBdr>
        </w:div>
        <w:div w:id="1370841177">
          <w:marLeft w:val="640"/>
          <w:marRight w:val="0"/>
          <w:marTop w:val="0"/>
          <w:marBottom w:val="0"/>
          <w:divBdr>
            <w:top w:val="none" w:sz="0" w:space="0" w:color="auto"/>
            <w:left w:val="none" w:sz="0" w:space="0" w:color="auto"/>
            <w:bottom w:val="none" w:sz="0" w:space="0" w:color="auto"/>
            <w:right w:val="none" w:sz="0" w:space="0" w:color="auto"/>
          </w:divBdr>
        </w:div>
        <w:div w:id="1450273122">
          <w:marLeft w:val="640"/>
          <w:marRight w:val="0"/>
          <w:marTop w:val="0"/>
          <w:marBottom w:val="0"/>
          <w:divBdr>
            <w:top w:val="none" w:sz="0" w:space="0" w:color="auto"/>
            <w:left w:val="none" w:sz="0" w:space="0" w:color="auto"/>
            <w:bottom w:val="none" w:sz="0" w:space="0" w:color="auto"/>
            <w:right w:val="none" w:sz="0" w:space="0" w:color="auto"/>
          </w:divBdr>
        </w:div>
        <w:div w:id="1460606345">
          <w:marLeft w:val="640"/>
          <w:marRight w:val="0"/>
          <w:marTop w:val="0"/>
          <w:marBottom w:val="0"/>
          <w:divBdr>
            <w:top w:val="none" w:sz="0" w:space="0" w:color="auto"/>
            <w:left w:val="none" w:sz="0" w:space="0" w:color="auto"/>
            <w:bottom w:val="none" w:sz="0" w:space="0" w:color="auto"/>
            <w:right w:val="none" w:sz="0" w:space="0" w:color="auto"/>
          </w:divBdr>
        </w:div>
        <w:div w:id="1549873169">
          <w:marLeft w:val="640"/>
          <w:marRight w:val="0"/>
          <w:marTop w:val="0"/>
          <w:marBottom w:val="0"/>
          <w:divBdr>
            <w:top w:val="none" w:sz="0" w:space="0" w:color="auto"/>
            <w:left w:val="none" w:sz="0" w:space="0" w:color="auto"/>
            <w:bottom w:val="none" w:sz="0" w:space="0" w:color="auto"/>
            <w:right w:val="none" w:sz="0" w:space="0" w:color="auto"/>
          </w:divBdr>
        </w:div>
        <w:div w:id="1560281679">
          <w:marLeft w:val="640"/>
          <w:marRight w:val="0"/>
          <w:marTop w:val="0"/>
          <w:marBottom w:val="0"/>
          <w:divBdr>
            <w:top w:val="none" w:sz="0" w:space="0" w:color="auto"/>
            <w:left w:val="none" w:sz="0" w:space="0" w:color="auto"/>
            <w:bottom w:val="none" w:sz="0" w:space="0" w:color="auto"/>
            <w:right w:val="none" w:sz="0" w:space="0" w:color="auto"/>
          </w:divBdr>
        </w:div>
        <w:div w:id="1583106422">
          <w:marLeft w:val="640"/>
          <w:marRight w:val="0"/>
          <w:marTop w:val="0"/>
          <w:marBottom w:val="0"/>
          <w:divBdr>
            <w:top w:val="none" w:sz="0" w:space="0" w:color="auto"/>
            <w:left w:val="none" w:sz="0" w:space="0" w:color="auto"/>
            <w:bottom w:val="none" w:sz="0" w:space="0" w:color="auto"/>
            <w:right w:val="none" w:sz="0" w:space="0" w:color="auto"/>
          </w:divBdr>
        </w:div>
        <w:div w:id="1691101520">
          <w:marLeft w:val="640"/>
          <w:marRight w:val="0"/>
          <w:marTop w:val="0"/>
          <w:marBottom w:val="0"/>
          <w:divBdr>
            <w:top w:val="none" w:sz="0" w:space="0" w:color="auto"/>
            <w:left w:val="none" w:sz="0" w:space="0" w:color="auto"/>
            <w:bottom w:val="none" w:sz="0" w:space="0" w:color="auto"/>
            <w:right w:val="none" w:sz="0" w:space="0" w:color="auto"/>
          </w:divBdr>
        </w:div>
        <w:div w:id="1816483264">
          <w:marLeft w:val="640"/>
          <w:marRight w:val="0"/>
          <w:marTop w:val="0"/>
          <w:marBottom w:val="0"/>
          <w:divBdr>
            <w:top w:val="none" w:sz="0" w:space="0" w:color="auto"/>
            <w:left w:val="none" w:sz="0" w:space="0" w:color="auto"/>
            <w:bottom w:val="none" w:sz="0" w:space="0" w:color="auto"/>
            <w:right w:val="none" w:sz="0" w:space="0" w:color="auto"/>
          </w:divBdr>
        </w:div>
        <w:div w:id="1834293291">
          <w:marLeft w:val="640"/>
          <w:marRight w:val="0"/>
          <w:marTop w:val="0"/>
          <w:marBottom w:val="0"/>
          <w:divBdr>
            <w:top w:val="none" w:sz="0" w:space="0" w:color="auto"/>
            <w:left w:val="none" w:sz="0" w:space="0" w:color="auto"/>
            <w:bottom w:val="none" w:sz="0" w:space="0" w:color="auto"/>
            <w:right w:val="none" w:sz="0" w:space="0" w:color="auto"/>
          </w:divBdr>
        </w:div>
        <w:div w:id="1924365921">
          <w:marLeft w:val="640"/>
          <w:marRight w:val="0"/>
          <w:marTop w:val="0"/>
          <w:marBottom w:val="0"/>
          <w:divBdr>
            <w:top w:val="none" w:sz="0" w:space="0" w:color="auto"/>
            <w:left w:val="none" w:sz="0" w:space="0" w:color="auto"/>
            <w:bottom w:val="none" w:sz="0" w:space="0" w:color="auto"/>
            <w:right w:val="none" w:sz="0" w:space="0" w:color="auto"/>
          </w:divBdr>
        </w:div>
        <w:div w:id="1929075621">
          <w:marLeft w:val="640"/>
          <w:marRight w:val="0"/>
          <w:marTop w:val="0"/>
          <w:marBottom w:val="0"/>
          <w:divBdr>
            <w:top w:val="none" w:sz="0" w:space="0" w:color="auto"/>
            <w:left w:val="none" w:sz="0" w:space="0" w:color="auto"/>
            <w:bottom w:val="none" w:sz="0" w:space="0" w:color="auto"/>
            <w:right w:val="none" w:sz="0" w:space="0" w:color="auto"/>
          </w:divBdr>
        </w:div>
        <w:div w:id="1962609057">
          <w:marLeft w:val="640"/>
          <w:marRight w:val="0"/>
          <w:marTop w:val="0"/>
          <w:marBottom w:val="0"/>
          <w:divBdr>
            <w:top w:val="none" w:sz="0" w:space="0" w:color="auto"/>
            <w:left w:val="none" w:sz="0" w:space="0" w:color="auto"/>
            <w:bottom w:val="none" w:sz="0" w:space="0" w:color="auto"/>
            <w:right w:val="none" w:sz="0" w:space="0" w:color="auto"/>
          </w:divBdr>
        </w:div>
        <w:div w:id="1977754283">
          <w:marLeft w:val="640"/>
          <w:marRight w:val="0"/>
          <w:marTop w:val="0"/>
          <w:marBottom w:val="0"/>
          <w:divBdr>
            <w:top w:val="none" w:sz="0" w:space="0" w:color="auto"/>
            <w:left w:val="none" w:sz="0" w:space="0" w:color="auto"/>
            <w:bottom w:val="none" w:sz="0" w:space="0" w:color="auto"/>
            <w:right w:val="none" w:sz="0" w:space="0" w:color="auto"/>
          </w:divBdr>
        </w:div>
        <w:div w:id="1981229476">
          <w:marLeft w:val="640"/>
          <w:marRight w:val="0"/>
          <w:marTop w:val="0"/>
          <w:marBottom w:val="0"/>
          <w:divBdr>
            <w:top w:val="none" w:sz="0" w:space="0" w:color="auto"/>
            <w:left w:val="none" w:sz="0" w:space="0" w:color="auto"/>
            <w:bottom w:val="none" w:sz="0" w:space="0" w:color="auto"/>
            <w:right w:val="none" w:sz="0" w:space="0" w:color="auto"/>
          </w:divBdr>
        </w:div>
        <w:div w:id="1993673020">
          <w:marLeft w:val="640"/>
          <w:marRight w:val="0"/>
          <w:marTop w:val="0"/>
          <w:marBottom w:val="0"/>
          <w:divBdr>
            <w:top w:val="none" w:sz="0" w:space="0" w:color="auto"/>
            <w:left w:val="none" w:sz="0" w:space="0" w:color="auto"/>
            <w:bottom w:val="none" w:sz="0" w:space="0" w:color="auto"/>
            <w:right w:val="none" w:sz="0" w:space="0" w:color="auto"/>
          </w:divBdr>
        </w:div>
        <w:div w:id="2019234937">
          <w:marLeft w:val="640"/>
          <w:marRight w:val="0"/>
          <w:marTop w:val="0"/>
          <w:marBottom w:val="0"/>
          <w:divBdr>
            <w:top w:val="none" w:sz="0" w:space="0" w:color="auto"/>
            <w:left w:val="none" w:sz="0" w:space="0" w:color="auto"/>
            <w:bottom w:val="none" w:sz="0" w:space="0" w:color="auto"/>
            <w:right w:val="none" w:sz="0" w:space="0" w:color="auto"/>
          </w:divBdr>
        </w:div>
        <w:div w:id="2071146433">
          <w:marLeft w:val="640"/>
          <w:marRight w:val="0"/>
          <w:marTop w:val="0"/>
          <w:marBottom w:val="0"/>
          <w:divBdr>
            <w:top w:val="none" w:sz="0" w:space="0" w:color="auto"/>
            <w:left w:val="none" w:sz="0" w:space="0" w:color="auto"/>
            <w:bottom w:val="none" w:sz="0" w:space="0" w:color="auto"/>
            <w:right w:val="none" w:sz="0" w:space="0" w:color="auto"/>
          </w:divBdr>
        </w:div>
        <w:div w:id="2092463396">
          <w:marLeft w:val="640"/>
          <w:marRight w:val="0"/>
          <w:marTop w:val="0"/>
          <w:marBottom w:val="0"/>
          <w:divBdr>
            <w:top w:val="none" w:sz="0" w:space="0" w:color="auto"/>
            <w:left w:val="none" w:sz="0" w:space="0" w:color="auto"/>
            <w:bottom w:val="none" w:sz="0" w:space="0" w:color="auto"/>
            <w:right w:val="none" w:sz="0" w:space="0" w:color="auto"/>
          </w:divBdr>
        </w:div>
        <w:div w:id="2110008248">
          <w:marLeft w:val="640"/>
          <w:marRight w:val="0"/>
          <w:marTop w:val="0"/>
          <w:marBottom w:val="0"/>
          <w:divBdr>
            <w:top w:val="none" w:sz="0" w:space="0" w:color="auto"/>
            <w:left w:val="none" w:sz="0" w:space="0" w:color="auto"/>
            <w:bottom w:val="none" w:sz="0" w:space="0" w:color="auto"/>
            <w:right w:val="none" w:sz="0" w:space="0" w:color="auto"/>
          </w:divBdr>
        </w:div>
      </w:divsChild>
    </w:div>
    <w:div w:id="929772755">
      <w:bodyDiv w:val="1"/>
      <w:marLeft w:val="0"/>
      <w:marRight w:val="0"/>
      <w:marTop w:val="0"/>
      <w:marBottom w:val="0"/>
      <w:divBdr>
        <w:top w:val="none" w:sz="0" w:space="0" w:color="auto"/>
        <w:left w:val="none" w:sz="0" w:space="0" w:color="auto"/>
        <w:bottom w:val="none" w:sz="0" w:space="0" w:color="auto"/>
        <w:right w:val="none" w:sz="0" w:space="0" w:color="auto"/>
      </w:divBdr>
    </w:div>
    <w:div w:id="930312291">
      <w:bodyDiv w:val="1"/>
      <w:marLeft w:val="0"/>
      <w:marRight w:val="0"/>
      <w:marTop w:val="0"/>
      <w:marBottom w:val="0"/>
      <w:divBdr>
        <w:top w:val="none" w:sz="0" w:space="0" w:color="auto"/>
        <w:left w:val="none" w:sz="0" w:space="0" w:color="auto"/>
        <w:bottom w:val="none" w:sz="0" w:space="0" w:color="auto"/>
        <w:right w:val="none" w:sz="0" w:space="0" w:color="auto"/>
      </w:divBdr>
    </w:div>
    <w:div w:id="930546108">
      <w:bodyDiv w:val="1"/>
      <w:marLeft w:val="0"/>
      <w:marRight w:val="0"/>
      <w:marTop w:val="0"/>
      <w:marBottom w:val="0"/>
      <w:divBdr>
        <w:top w:val="none" w:sz="0" w:space="0" w:color="auto"/>
        <w:left w:val="none" w:sz="0" w:space="0" w:color="auto"/>
        <w:bottom w:val="none" w:sz="0" w:space="0" w:color="auto"/>
        <w:right w:val="none" w:sz="0" w:space="0" w:color="auto"/>
      </w:divBdr>
      <w:divsChild>
        <w:div w:id="1920941867">
          <w:marLeft w:val="640"/>
          <w:marRight w:val="0"/>
          <w:marTop w:val="0"/>
          <w:marBottom w:val="0"/>
          <w:divBdr>
            <w:top w:val="none" w:sz="0" w:space="0" w:color="auto"/>
            <w:left w:val="none" w:sz="0" w:space="0" w:color="auto"/>
            <w:bottom w:val="none" w:sz="0" w:space="0" w:color="auto"/>
            <w:right w:val="none" w:sz="0" w:space="0" w:color="auto"/>
          </w:divBdr>
        </w:div>
        <w:div w:id="1314750249">
          <w:marLeft w:val="640"/>
          <w:marRight w:val="0"/>
          <w:marTop w:val="0"/>
          <w:marBottom w:val="0"/>
          <w:divBdr>
            <w:top w:val="none" w:sz="0" w:space="0" w:color="auto"/>
            <w:left w:val="none" w:sz="0" w:space="0" w:color="auto"/>
            <w:bottom w:val="none" w:sz="0" w:space="0" w:color="auto"/>
            <w:right w:val="none" w:sz="0" w:space="0" w:color="auto"/>
          </w:divBdr>
        </w:div>
        <w:div w:id="284315567">
          <w:marLeft w:val="640"/>
          <w:marRight w:val="0"/>
          <w:marTop w:val="0"/>
          <w:marBottom w:val="0"/>
          <w:divBdr>
            <w:top w:val="none" w:sz="0" w:space="0" w:color="auto"/>
            <w:left w:val="none" w:sz="0" w:space="0" w:color="auto"/>
            <w:bottom w:val="none" w:sz="0" w:space="0" w:color="auto"/>
            <w:right w:val="none" w:sz="0" w:space="0" w:color="auto"/>
          </w:divBdr>
        </w:div>
        <w:div w:id="910194390">
          <w:marLeft w:val="640"/>
          <w:marRight w:val="0"/>
          <w:marTop w:val="0"/>
          <w:marBottom w:val="0"/>
          <w:divBdr>
            <w:top w:val="none" w:sz="0" w:space="0" w:color="auto"/>
            <w:left w:val="none" w:sz="0" w:space="0" w:color="auto"/>
            <w:bottom w:val="none" w:sz="0" w:space="0" w:color="auto"/>
            <w:right w:val="none" w:sz="0" w:space="0" w:color="auto"/>
          </w:divBdr>
        </w:div>
        <w:div w:id="1184317647">
          <w:marLeft w:val="640"/>
          <w:marRight w:val="0"/>
          <w:marTop w:val="0"/>
          <w:marBottom w:val="0"/>
          <w:divBdr>
            <w:top w:val="none" w:sz="0" w:space="0" w:color="auto"/>
            <w:left w:val="none" w:sz="0" w:space="0" w:color="auto"/>
            <w:bottom w:val="none" w:sz="0" w:space="0" w:color="auto"/>
            <w:right w:val="none" w:sz="0" w:space="0" w:color="auto"/>
          </w:divBdr>
        </w:div>
        <w:div w:id="199248546">
          <w:marLeft w:val="640"/>
          <w:marRight w:val="0"/>
          <w:marTop w:val="0"/>
          <w:marBottom w:val="0"/>
          <w:divBdr>
            <w:top w:val="none" w:sz="0" w:space="0" w:color="auto"/>
            <w:left w:val="none" w:sz="0" w:space="0" w:color="auto"/>
            <w:bottom w:val="none" w:sz="0" w:space="0" w:color="auto"/>
            <w:right w:val="none" w:sz="0" w:space="0" w:color="auto"/>
          </w:divBdr>
        </w:div>
        <w:div w:id="1887448438">
          <w:marLeft w:val="640"/>
          <w:marRight w:val="0"/>
          <w:marTop w:val="0"/>
          <w:marBottom w:val="0"/>
          <w:divBdr>
            <w:top w:val="none" w:sz="0" w:space="0" w:color="auto"/>
            <w:left w:val="none" w:sz="0" w:space="0" w:color="auto"/>
            <w:bottom w:val="none" w:sz="0" w:space="0" w:color="auto"/>
            <w:right w:val="none" w:sz="0" w:space="0" w:color="auto"/>
          </w:divBdr>
        </w:div>
        <w:div w:id="215244719">
          <w:marLeft w:val="640"/>
          <w:marRight w:val="0"/>
          <w:marTop w:val="0"/>
          <w:marBottom w:val="0"/>
          <w:divBdr>
            <w:top w:val="none" w:sz="0" w:space="0" w:color="auto"/>
            <w:left w:val="none" w:sz="0" w:space="0" w:color="auto"/>
            <w:bottom w:val="none" w:sz="0" w:space="0" w:color="auto"/>
            <w:right w:val="none" w:sz="0" w:space="0" w:color="auto"/>
          </w:divBdr>
        </w:div>
        <w:div w:id="2014724890">
          <w:marLeft w:val="640"/>
          <w:marRight w:val="0"/>
          <w:marTop w:val="0"/>
          <w:marBottom w:val="0"/>
          <w:divBdr>
            <w:top w:val="none" w:sz="0" w:space="0" w:color="auto"/>
            <w:left w:val="none" w:sz="0" w:space="0" w:color="auto"/>
            <w:bottom w:val="none" w:sz="0" w:space="0" w:color="auto"/>
            <w:right w:val="none" w:sz="0" w:space="0" w:color="auto"/>
          </w:divBdr>
        </w:div>
        <w:div w:id="1428113993">
          <w:marLeft w:val="640"/>
          <w:marRight w:val="0"/>
          <w:marTop w:val="0"/>
          <w:marBottom w:val="0"/>
          <w:divBdr>
            <w:top w:val="none" w:sz="0" w:space="0" w:color="auto"/>
            <w:left w:val="none" w:sz="0" w:space="0" w:color="auto"/>
            <w:bottom w:val="none" w:sz="0" w:space="0" w:color="auto"/>
            <w:right w:val="none" w:sz="0" w:space="0" w:color="auto"/>
          </w:divBdr>
        </w:div>
        <w:div w:id="1557277850">
          <w:marLeft w:val="640"/>
          <w:marRight w:val="0"/>
          <w:marTop w:val="0"/>
          <w:marBottom w:val="0"/>
          <w:divBdr>
            <w:top w:val="none" w:sz="0" w:space="0" w:color="auto"/>
            <w:left w:val="none" w:sz="0" w:space="0" w:color="auto"/>
            <w:bottom w:val="none" w:sz="0" w:space="0" w:color="auto"/>
            <w:right w:val="none" w:sz="0" w:space="0" w:color="auto"/>
          </w:divBdr>
        </w:div>
        <w:div w:id="1404374589">
          <w:marLeft w:val="640"/>
          <w:marRight w:val="0"/>
          <w:marTop w:val="0"/>
          <w:marBottom w:val="0"/>
          <w:divBdr>
            <w:top w:val="none" w:sz="0" w:space="0" w:color="auto"/>
            <w:left w:val="none" w:sz="0" w:space="0" w:color="auto"/>
            <w:bottom w:val="none" w:sz="0" w:space="0" w:color="auto"/>
            <w:right w:val="none" w:sz="0" w:space="0" w:color="auto"/>
          </w:divBdr>
        </w:div>
        <w:div w:id="258606703">
          <w:marLeft w:val="640"/>
          <w:marRight w:val="0"/>
          <w:marTop w:val="0"/>
          <w:marBottom w:val="0"/>
          <w:divBdr>
            <w:top w:val="none" w:sz="0" w:space="0" w:color="auto"/>
            <w:left w:val="none" w:sz="0" w:space="0" w:color="auto"/>
            <w:bottom w:val="none" w:sz="0" w:space="0" w:color="auto"/>
            <w:right w:val="none" w:sz="0" w:space="0" w:color="auto"/>
          </w:divBdr>
        </w:div>
        <w:div w:id="333647662">
          <w:marLeft w:val="640"/>
          <w:marRight w:val="0"/>
          <w:marTop w:val="0"/>
          <w:marBottom w:val="0"/>
          <w:divBdr>
            <w:top w:val="none" w:sz="0" w:space="0" w:color="auto"/>
            <w:left w:val="none" w:sz="0" w:space="0" w:color="auto"/>
            <w:bottom w:val="none" w:sz="0" w:space="0" w:color="auto"/>
            <w:right w:val="none" w:sz="0" w:space="0" w:color="auto"/>
          </w:divBdr>
        </w:div>
        <w:div w:id="764305977">
          <w:marLeft w:val="640"/>
          <w:marRight w:val="0"/>
          <w:marTop w:val="0"/>
          <w:marBottom w:val="0"/>
          <w:divBdr>
            <w:top w:val="none" w:sz="0" w:space="0" w:color="auto"/>
            <w:left w:val="none" w:sz="0" w:space="0" w:color="auto"/>
            <w:bottom w:val="none" w:sz="0" w:space="0" w:color="auto"/>
            <w:right w:val="none" w:sz="0" w:space="0" w:color="auto"/>
          </w:divBdr>
        </w:div>
        <w:div w:id="1476028583">
          <w:marLeft w:val="640"/>
          <w:marRight w:val="0"/>
          <w:marTop w:val="0"/>
          <w:marBottom w:val="0"/>
          <w:divBdr>
            <w:top w:val="none" w:sz="0" w:space="0" w:color="auto"/>
            <w:left w:val="none" w:sz="0" w:space="0" w:color="auto"/>
            <w:bottom w:val="none" w:sz="0" w:space="0" w:color="auto"/>
            <w:right w:val="none" w:sz="0" w:space="0" w:color="auto"/>
          </w:divBdr>
        </w:div>
        <w:div w:id="516239944">
          <w:marLeft w:val="640"/>
          <w:marRight w:val="0"/>
          <w:marTop w:val="0"/>
          <w:marBottom w:val="0"/>
          <w:divBdr>
            <w:top w:val="none" w:sz="0" w:space="0" w:color="auto"/>
            <w:left w:val="none" w:sz="0" w:space="0" w:color="auto"/>
            <w:bottom w:val="none" w:sz="0" w:space="0" w:color="auto"/>
            <w:right w:val="none" w:sz="0" w:space="0" w:color="auto"/>
          </w:divBdr>
        </w:div>
        <w:div w:id="371854168">
          <w:marLeft w:val="640"/>
          <w:marRight w:val="0"/>
          <w:marTop w:val="0"/>
          <w:marBottom w:val="0"/>
          <w:divBdr>
            <w:top w:val="none" w:sz="0" w:space="0" w:color="auto"/>
            <w:left w:val="none" w:sz="0" w:space="0" w:color="auto"/>
            <w:bottom w:val="none" w:sz="0" w:space="0" w:color="auto"/>
            <w:right w:val="none" w:sz="0" w:space="0" w:color="auto"/>
          </w:divBdr>
        </w:div>
        <w:div w:id="1200700930">
          <w:marLeft w:val="640"/>
          <w:marRight w:val="0"/>
          <w:marTop w:val="0"/>
          <w:marBottom w:val="0"/>
          <w:divBdr>
            <w:top w:val="none" w:sz="0" w:space="0" w:color="auto"/>
            <w:left w:val="none" w:sz="0" w:space="0" w:color="auto"/>
            <w:bottom w:val="none" w:sz="0" w:space="0" w:color="auto"/>
            <w:right w:val="none" w:sz="0" w:space="0" w:color="auto"/>
          </w:divBdr>
        </w:div>
        <w:div w:id="1925260877">
          <w:marLeft w:val="640"/>
          <w:marRight w:val="0"/>
          <w:marTop w:val="0"/>
          <w:marBottom w:val="0"/>
          <w:divBdr>
            <w:top w:val="none" w:sz="0" w:space="0" w:color="auto"/>
            <w:left w:val="none" w:sz="0" w:space="0" w:color="auto"/>
            <w:bottom w:val="none" w:sz="0" w:space="0" w:color="auto"/>
            <w:right w:val="none" w:sz="0" w:space="0" w:color="auto"/>
          </w:divBdr>
        </w:div>
        <w:div w:id="792285450">
          <w:marLeft w:val="640"/>
          <w:marRight w:val="0"/>
          <w:marTop w:val="0"/>
          <w:marBottom w:val="0"/>
          <w:divBdr>
            <w:top w:val="none" w:sz="0" w:space="0" w:color="auto"/>
            <w:left w:val="none" w:sz="0" w:space="0" w:color="auto"/>
            <w:bottom w:val="none" w:sz="0" w:space="0" w:color="auto"/>
            <w:right w:val="none" w:sz="0" w:space="0" w:color="auto"/>
          </w:divBdr>
        </w:div>
        <w:div w:id="1317151932">
          <w:marLeft w:val="640"/>
          <w:marRight w:val="0"/>
          <w:marTop w:val="0"/>
          <w:marBottom w:val="0"/>
          <w:divBdr>
            <w:top w:val="none" w:sz="0" w:space="0" w:color="auto"/>
            <w:left w:val="none" w:sz="0" w:space="0" w:color="auto"/>
            <w:bottom w:val="none" w:sz="0" w:space="0" w:color="auto"/>
            <w:right w:val="none" w:sz="0" w:space="0" w:color="auto"/>
          </w:divBdr>
        </w:div>
        <w:div w:id="1562666989">
          <w:marLeft w:val="640"/>
          <w:marRight w:val="0"/>
          <w:marTop w:val="0"/>
          <w:marBottom w:val="0"/>
          <w:divBdr>
            <w:top w:val="none" w:sz="0" w:space="0" w:color="auto"/>
            <w:left w:val="none" w:sz="0" w:space="0" w:color="auto"/>
            <w:bottom w:val="none" w:sz="0" w:space="0" w:color="auto"/>
            <w:right w:val="none" w:sz="0" w:space="0" w:color="auto"/>
          </w:divBdr>
        </w:div>
        <w:div w:id="1329942526">
          <w:marLeft w:val="640"/>
          <w:marRight w:val="0"/>
          <w:marTop w:val="0"/>
          <w:marBottom w:val="0"/>
          <w:divBdr>
            <w:top w:val="none" w:sz="0" w:space="0" w:color="auto"/>
            <w:left w:val="none" w:sz="0" w:space="0" w:color="auto"/>
            <w:bottom w:val="none" w:sz="0" w:space="0" w:color="auto"/>
            <w:right w:val="none" w:sz="0" w:space="0" w:color="auto"/>
          </w:divBdr>
        </w:div>
        <w:div w:id="509876866">
          <w:marLeft w:val="640"/>
          <w:marRight w:val="0"/>
          <w:marTop w:val="0"/>
          <w:marBottom w:val="0"/>
          <w:divBdr>
            <w:top w:val="none" w:sz="0" w:space="0" w:color="auto"/>
            <w:left w:val="none" w:sz="0" w:space="0" w:color="auto"/>
            <w:bottom w:val="none" w:sz="0" w:space="0" w:color="auto"/>
            <w:right w:val="none" w:sz="0" w:space="0" w:color="auto"/>
          </w:divBdr>
        </w:div>
        <w:div w:id="1661107923">
          <w:marLeft w:val="640"/>
          <w:marRight w:val="0"/>
          <w:marTop w:val="0"/>
          <w:marBottom w:val="0"/>
          <w:divBdr>
            <w:top w:val="none" w:sz="0" w:space="0" w:color="auto"/>
            <w:left w:val="none" w:sz="0" w:space="0" w:color="auto"/>
            <w:bottom w:val="none" w:sz="0" w:space="0" w:color="auto"/>
            <w:right w:val="none" w:sz="0" w:space="0" w:color="auto"/>
          </w:divBdr>
        </w:div>
        <w:div w:id="1910844701">
          <w:marLeft w:val="640"/>
          <w:marRight w:val="0"/>
          <w:marTop w:val="0"/>
          <w:marBottom w:val="0"/>
          <w:divBdr>
            <w:top w:val="none" w:sz="0" w:space="0" w:color="auto"/>
            <w:left w:val="none" w:sz="0" w:space="0" w:color="auto"/>
            <w:bottom w:val="none" w:sz="0" w:space="0" w:color="auto"/>
            <w:right w:val="none" w:sz="0" w:space="0" w:color="auto"/>
          </w:divBdr>
        </w:div>
        <w:div w:id="223106478">
          <w:marLeft w:val="640"/>
          <w:marRight w:val="0"/>
          <w:marTop w:val="0"/>
          <w:marBottom w:val="0"/>
          <w:divBdr>
            <w:top w:val="none" w:sz="0" w:space="0" w:color="auto"/>
            <w:left w:val="none" w:sz="0" w:space="0" w:color="auto"/>
            <w:bottom w:val="none" w:sz="0" w:space="0" w:color="auto"/>
            <w:right w:val="none" w:sz="0" w:space="0" w:color="auto"/>
          </w:divBdr>
        </w:div>
        <w:div w:id="1939487719">
          <w:marLeft w:val="640"/>
          <w:marRight w:val="0"/>
          <w:marTop w:val="0"/>
          <w:marBottom w:val="0"/>
          <w:divBdr>
            <w:top w:val="none" w:sz="0" w:space="0" w:color="auto"/>
            <w:left w:val="none" w:sz="0" w:space="0" w:color="auto"/>
            <w:bottom w:val="none" w:sz="0" w:space="0" w:color="auto"/>
            <w:right w:val="none" w:sz="0" w:space="0" w:color="auto"/>
          </w:divBdr>
        </w:div>
        <w:div w:id="2060663930">
          <w:marLeft w:val="640"/>
          <w:marRight w:val="0"/>
          <w:marTop w:val="0"/>
          <w:marBottom w:val="0"/>
          <w:divBdr>
            <w:top w:val="none" w:sz="0" w:space="0" w:color="auto"/>
            <w:left w:val="none" w:sz="0" w:space="0" w:color="auto"/>
            <w:bottom w:val="none" w:sz="0" w:space="0" w:color="auto"/>
            <w:right w:val="none" w:sz="0" w:space="0" w:color="auto"/>
          </w:divBdr>
        </w:div>
        <w:div w:id="1237671297">
          <w:marLeft w:val="640"/>
          <w:marRight w:val="0"/>
          <w:marTop w:val="0"/>
          <w:marBottom w:val="0"/>
          <w:divBdr>
            <w:top w:val="none" w:sz="0" w:space="0" w:color="auto"/>
            <w:left w:val="none" w:sz="0" w:space="0" w:color="auto"/>
            <w:bottom w:val="none" w:sz="0" w:space="0" w:color="auto"/>
            <w:right w:val="none" w:sz="0" w:space="0" w:color="auto"/>
          </w:divBdr>
        </w:div>
        <w:div w:id="1262032221">
          <w:marLeft w:val="640"/>
          <w:marRight w:val="0"/>
          <w:marTop w:val="0"/>
          <w:marBottom w:val="0"/>
          <w:divBdr>
            <w:top w:val="none" w:sz="0" w:space="0" w:color="auto"/>
            <w:left w:val="none" w:sz="0" w:space="0" w:color="auto"/>
            <w:bottom w:val="none" w:sz="0" w:space="0" w:color="auto"/>
            <w:right w:val="none" w:sz="0" w:space="0" w:color="auto"/>
          </w:divBdr>
        </w:div>
        <w:div w:id="1419716602">
          <w:marLeft w:val="640"/>
          <w:marRight w:val="0"/>
          <w:marTop w:val="0"/>
          <w:marBottom w:val="0"/>
          <w:divBdr>
            <w:top w:val="none" w:sz="0" w:space="0" w:color="auto"/>
            <w:left w:val="none" w:sz="0" w:space="0" w:color="auto"/>
            <w:bottom w:val="none" w:sz="0" w:space="0" w:color="auto"/>
            <w:right w:val="none" w:sz="0" w:space="0" w:color="auto"/>
          </w:divBdr>
        </w:div>
        <w:div w:id="771630059">
          <w:marLeft w:val="640"/>
          <w:marRight w:val="0"/>
          <w:marTop w:val="0"/>
          <w:marBottom w:val="0"/>
          <w:divBdr>
            <w:top w:val="none" w:sz="0" w:space="0" w:color="auto"/>
            <w:left w:val="none" w:sz="0" w:space="0" w:color="auto"/>
            <w:bottom w:val="none" w:sz="0" w:space="0" w:color="auto"/>
            <w:right w:val="none" w:sz="0" w:space="0" w:color="auto"/>
          </w:divBdr>
        </w:div>
        <w:div w:id="556279576">
          <w:marLeft w:val="640"/>
          <w:marRight w:val="0"/>
          <w:marTop w:val="0"/>
          <w:marBottom w:val="0"/>
          <w:divBdr>
            <w:top w:val="none" w:sz="0" w:space="0" w:color="auto"/>
            <w:left w:val="none" w:sz="0" w:space="0" w:color="auto"/>
            <w:bottom w:val="none" w:sz="0" w:space="0" w:color="auto"/>
            <w:right w:val="none" w:sz="0" w:space="0" w:color="auto"/>
          </w:divBdr>
        </w:div>
        <w:div w:id="731121610">
          <w:marLeft w:val="640"/>
          <w:marRight w:val="0"/>
          <w:marTop w:val="0"/>
          <w:marBottom w:val="0"/>
          <w:divBdr>
            <w:top w:val="none" w:sz="0" w:space="0" w:color="auto"/>
            <w:left w:val="none" w:sz="0" w:space="0" w:color="auto"/>
            <w:bottom w:val="none" w:sz="0" w:space="0" w:color="auto"/>
            <w:right w:val="none" w:sz="0" w:space="0" w:color="auto"/>
          </w:divBdr>
        </w:div>
        <w:div w:id="929461828">
          <w:marLeft w:val="640"/>
          <w:marRight w:val="0"/>
          <w:marTop w:val="0"/>
          <w:marBottom w:val="0"/>
          <w:divBdr>
            <w:top w:val="none" w:sz="0" w:space="0" w:color="auto"/>
            <w:left w:val="none" w:sz="0" w:space="0" w:color="auto"/>
            <w:bottom w:val="none" w:sz="0" w:space="0" w:color="auto"/>
            <w:right w:val="none" w:sz="0" w:space="0" w:color="auto"/>
          </w:divBdr>
        </w:div>
        <w:div w:id="2129081828">
          <w:marLeft w:val="640"/>
          <w:marRight w:val="0"/>
          <w:marTop w:val="0"/>
          <w:marBottom w:val="0"/>
          <w:divBdr>
            <w:top w:val="none" w:sz="0" w:space="0" w:color="auto"/>
            <w:left w:val="none" w:sz="0" w:space="0" w:color="auto"/>
            <w:bottom w:val="none" w:sz="0" w:space="0" w:color="auto"/>
            <w:right w:val="none" w:sz="0" w:space="0" w:color="auto"/>
          </w:divBdr>
        </w:div>
        <w:div w:id="360477999">
          <w:marLeft w:val="640"/>
          <w:marRight w:val="0"/>
          <w:marTop w:val="0"/>
          <w:marBottom w:val="0"/>
          <w:divBdr>
            <w:top w:val="none" w:sz="0" w:space="0" w:color="auto"/>
            <w:left w:val="none" w:sz="0" w:space="0" w:color="auto"/>
            <w:bottom w:val="none" w:sz="0" w:space="0" w:color="auto"/>
            <w:right w:val="none" w:sz="0" w:space="0" w:color="auto"/>
          </w:divBdr>
        </w:div>
        <w:div w:id="1172375611">
          <w:marLeft w:val="640"/>
          <w:marRight w:val="0"/>
          <w:marTop w:val="0"/>
          <w:marBottom w:val="0"/>
          <w:divBdr>
            <w:top w:val="none" w:sz="0" w:space="0" w:color="auto"/>
            <w:left w:val="none" w:sz="0" w:space="0" w:color="auto"/>
            <w:bottom w:val="none" w:sz="0" w:space="0" w:color="auto"/>
            <w:right w:val="none" w:sz="0" w:space="0" w:color="auto"/>
          </w:divBdr>
        </w:div>
        <w:div w:id="761491633">
          <w:marLeft w:val="640"/>
          <w:marRight w:val="0"/>
          <w:marTop w:val="0"/>
          <w:marBottom w:val="0"/>
          <w:divBdr>
            <w:top w:val="none" w:sz="0" w:space="0" w:color="auto"/>
            <w:left w:val="none" w:sz="0" w:space="0" w:color="auto"/>
            <w:bottom w:val="none" w:sz="0" w:space="0" w:color="auto"/>
            <w:right w:val="none" w:sz="0" w:space="0" w:color="auto"/>
          </w:divBdr>
        </w:div>
        <w:div w:id="752625180">
          <w:marLeft w:val="640"/>
          <w:marRight w:val="0"/>
          <w:marTop w:val="0"/>
          <w:marBottom w:val="0"/>
          <w:divBdr>
            <w:top w:val="none" w:sz="0" w:space="0" w:color="auto"/>
            <w:left w:val="none" w:sz="0" w:space="0" w:color="auto"/>
            <w:bottom w:val="none" w:sz="0" w:space="0" w:color="auto"/>
            <w:right w:val="none" w:sz="0" w:space="0" w:color="auto"/>
          </w:divBdr>
        </w:div>
        <w:div w:id="379328785">
          <w:marLeft w:val="640"/>
          <w:marRight w:val="0"/>
          <w:marTop w:val="0"/>
          <w:marBottom w:val="0"/>
          <w:divBdr>
            <w:top w:val="none" w:sz="0" w:space="0" w:color="auto"/>
            <w:left w:val="none" w:sz="0" w:space="0" w:color="auto"/>
            <w:bottom w:val="none" w:sz="0" w:space="0" w:color="auto"/>
            <w:right w:val="none" w:sz="0" w:space="0" w:color="auto"/>
          </w:divBdr>
        </w:div>
        <w:div w:id="80101185">
          <w:marLeft w:val="640"/>
          <w:marRight w:val="0"/>
          <w:marTop w:val="0"/>
          <w:marBottom w:val="0"/>
          <w:divBdr>
            <w:top w:val="none" w:sz="0" w:space="0" w:color="auto"/>
            <w:left w:val="none" w:sz="0" w:space="0" w:color="auto"/>
            <w:bottom w:val="none" w:sz="0" w:space="0" w:color="auto"/>
            <w:right w:val="none" w:sz="0" w:space="0" w:color="auto"/>
          </w:divBdr>
        </w:div>
        <w:div w:id="385682839">
          <w:marLeft w:val="640"/>
          <w:marRight w:val="0"/>
          <w:marTop w:val="0"/>
          <w:marBottom w:val="0"/>
          <w:divBdr>
            <w:top w:val="none" w:sz="0" w:space="0" w:color="auto"/>
            <w:left w:val="none" w:sz="0" w:space="0" w:color="auto"/>
            <w:bottom w:val="none" w:sz="0" w:space="0" w:color="auto"/>
            <w:right w:val="none" w:sz="0" w:space="0" w:color="auto"/>
          </w:divBdr>
        </w:div>
        <w:div w:id="750321906">
          <w:marLeft w:val="640"/>
          <w:marRight w:val="0"/>
          <w:marTop w:val="0"/>
          <w:marBottom w:val="0"/>
          <w:divBdr>
            <w:top w:val="none" w:sz="0" w:space="0" w:color="auto"/>
            <w:left w:val="none" w:sz="0" w:space="0" w:color="auto"/>
            <w:bottom w:val="none" w:sz="0" w:space="0" w:color="auto"/>
            <w:right w:val="none" w:sz="0" w:space="0" w:color="auto"/>
          </w:divBdr>
        </w:div>
        <w:div w:id="918102961">
          <w:marLeft w:val="640"/>
          <w:marRight w:val="0"/>
          <w:marTop w:val="0"/>
          <w:marBottom w:val="0"/>
          <w:divBdr>
            <w:top w:val="none" w:sz="0" w:space="0" w:color="auto"/>
            <w:left w:val="none" w:sz="0" w:space="0" w:color="auto"/>
            <w:bottom w:val="none" w:sz="0" w:space="0" w:color="auto"/>
            <w:right w:val="none" w:sz="0" w:space="0" w:color="auto"/>
          </w:divBdr>
        </w:div>
        <w:div w:id="2098743229">
          <w:marLeft w:val="640"/>
          <w:marRight w:val="0"/>
          <w:marTop w:val="0"/>
          <w:marBottom w:val="0"/>
          <w:divBdr>
            <w:top w:val="none" w:sz="0" w:space="0" w:color="auto"/>
            <w:left w:val="none" w:sz="0" w:space="0" w:color="auto"/>
            <w:bottom w:val="none" w:sz="0" w:space="0" w:color="auto"/>
            <w:right w:val="none" w:sz="0" w:space="0" w:color="auto"/>
          </w:divBdr>
        </w:div>
        <w:div w:id="271203435">
          <w:marLeft w:val="640"/>
          <w:marRight w:val="0"/>
          <w:marTop w:val="0"/>
          <w:marBottom w:val="0"/>
          <w:divBdr>
            <w:top w:val="none" w:sz="0" w:space="0" w:color="auto"/>
            <w:left w:val="none" w:sz="0" w:space="0" w:color="auto"/>
            <w:bottom w:val="none" w:sz="0" w:space="0" w:color="auto"/>
            <w:right w:val="none" w:sz="0" w:space="0" w:color="auto"/>
          </w:divBdr>
        </w:div>
        <w:div w:id="450057150">
          <w:marLeft w:val="640"/>
          <w:marRight w:val="0"/>
          <w:marTop w:val="0"/>
          <w:marBottom w:val="0"/>
          <w:divBdr>
            <w:top w:val="none" w:sz="0" w:space="0" w:color="auto"/>
            <w:left w:val="none" w:sz="0" w:space="0" w:color="auto"/>
            <w:bottom w:val="none" w:sz="0" w:space="0" w:color="auto"/>
            <w:right w:val="none" w:sz="0" w:space="0" w:color="auto"/>
          </w:divBdr>
        </w:div>
        <w:div w:id="1173644341">
          <w:marLeft w:val="640"/>
          <w:marRight w:val="0"/>
          <w:marTop w:val="0"/>
          <w:marBottom w:val="0"/>
          <w:divBdr>
            <w:top w:val="none" w:sz="0" w:space="0" w:color="auto"/>
            <w:left w:val="none" w:sz="0" w:space="0" w:color="auto"/>
            <w:bottom w:val="none" w:sz="0" w:space="0" w:color="auto"/>
            <w:right w:val="none" w:sz="0" w:space="0" w:color="auto"/>
          </w:divBdr>
        </w:div>
        <w:div w:id="418604445">
          <w:marLeft w:val="640"/>
          <w:marRight w:val="0"/>
          <w:marTop w:val="0"/>
          <w:marBottom w:val="0"/>
          <w:divBdr>
            <w:top w:val="none" w:sz="0" w:space="0" w:color="auto"/>
            <w:left w:val="none" w:sz="0" w:space="0" w:color="auto"/>
            <w:bottom w:val="none" w:sz="0" w:space="0" w:color="auto"/>
            <w:right w:val="none" w:sz="0" w:space="0" w:color="auto"/>
          </w:divBdr>
        </w:div>
        <w:div w:id="1393582980">
          <w:marLeft w:val="640"/>
          <w:marRight w:val="0"/>
          <w:marTop w:val="0"/>
          <w:marBottom w:val="0"/>
          <w:divBdr>
            <w:top w:val="none" w:sz="0" w:space="0" w:color="auto"/>
            <w:left w:val="none" w:sz="0" w:space="0" w:color="auto"/>
            <w:bottom w:val="none" w:sz="0" w:space="0" w:color="auto"/>
            <w:right w:val="none" w:sz="0" w:space="0" w:color="auto"/>
          </w:divBdr>
        </w:div>
        <w:div w:id="183134152">
          <w:marLeft w:val="640"/>
          <w:marRight w:val="0"/>
          <w:marTop w:val="0"/>
          <w:marBottom w:val="0"/>
          <w:divBdr>
            <w:top w:val="none" w:sz="0" w:space="0" w:color="auto"/>
            <w:left w:val="none" w:sz="0" w:space="0" w:color="auto"/>
            <w:bottom w:val="none" w:sz="0" w:space="0" w:color="auto"/>
            <w:right w:val="none" w:sz="0" w:space="0" w:color="auto"/>
          </w:divBdr>
        </w:div>
        <w:div w:id="1633706739">
          <w:marLeft w:val="640"/>
          <w:marRight w:val="0"/>
          <w:marTop w:val="0"/>
          <w:marBottom w:val="0"/>
          <w:divBdr>
            <w:top w:val="none" w:sz="0" w:space="0" w:color="auto"/>
            <w:left w:val="none" w:sz="0" w:space="0" w:color="auto"/>
            <w:bottom w:val="none" w:sz="0" w:space="0" w:color="auto"/>
            <w:right w:val="none" w:sz="0" w:space="0" w:color="auto"/>
          </w:divBdr>
        </w:div>
        <w:div w:id="1852335392">
          <w:marLeft w:val="640"/>
          <w:marRight w:val="0"/>
          <w:marTop w:val="0"/>
          <w:marBottom w:val="0"/>
          <w:divBdr>
            <w:top w:val="none" w:sz="0" w:space="0" w:color="auto"/>
            <w:left w:val="none" w:sz="0" w:space="0" w:color="auto"/>
            <w:bottom w:val="none" w:sz="0" w:space="0" w:color="auto"/>
            <w:right w:val="none" w:sz="0" w:space="0" w:color="auto"/>
          </w:divBdr>
        </w:div>
        <w:div w:id="962731151">
          <w:marLeft w:val="640"/>
          <w:marRight w:val="0"/>
          <w:marTop w:val="0"/>
          <w:marBottom w:val="0"/>
          <w:divBdr>
            <w:top w:val="none" w:sz="0" w:space="0" w:color="auto"/>
            <w:left w:val="none" w:sz="0" w:space="0" w:color="auto"/>
            <w:bottom w:val="none" w:sz="0" w:space="0" w:color="auto"/>
            <w:right w:val="none" w:sz="0" w:space="0" w:color="auto"/>
          </w:divBdr>
        </w:div>
        <w:div w:id="1054088124">
          <w:marLeft w:val="640"/>
          <w:marRight w:val="0"/>
          <w:marTop w:val="0"/>
          <w:marBottom w:val="0"/>
          <w:divBdr>
            <w:top w:val="none" w:sz="0" w:space="0" w:color="auto"/>
            <w:left w:val="none" w:sz="0" w:space="0" w:color="auto"/>
            <w:bottom w:val="none" w:sz="0" w:space="0" w:color="auto"/>
            <w:right w:val="none" w:sz="0" w:space="0" w:color="auto"/>
          </w:divBdr>
        </w:div>
        <w:div w:id="1418332271">
          <w:marLeft w:val="640"/>
          <w:marRight w:val="0"/>
          <w:marTop w:val="0"/>
          <w:marBottom w:val="0"/>
          <w:divBdr>
            <w:top w:val="none" w:sz="0" w:space="0" w:color="auto"/>
            <w:left w:val="none" w:sz="0" w:space="0" w:color="auto"/>
            <w:bottom w:val="none" w:sz="0" w:space="0" w:color="auto"/>
            <w:right w:val="none" w:sz="0" w:space="0" w:color="auto"/>
          </w:divBdr>
        </w:div>
        <w:div w:id="1825465423">
          <w:marLeft w:val="640"/>
          <w:marRight w:val="0"/>
          <w:marTop w:val="0"/>
          <w:marBottom w:val="0"/>
          <w:divBdr>
            <w:top w:val="none" w:sz="0" w:space="0" w:color="auto"/>
            <w:left w:val="none" w:sz="0" w:space="0" w:color="auto"/>
            <w:bottom w:val="none" w:sz="0" w:space="0" w:color="auto"/>
            <w:right w:val="none" w:sz="0" w:space="0" w:color="auto"/>
          </w:divBdr>
        </w:div>
        <w:div w:id="30881601">
          <w:marLeft w:val="640"/>
          <w:marRight w:val="0"/>
          <w:marTop w:val="0"/>
          <w:marBottom w:val="0"/>
          <w:divBdr>
            <w:top w:val="none" w:sz="0" w:space="0" w:color="auto"/>
            <w:left w:val="none" w:sz="0" w:space="0" w:color="auto"/>
            <w:bottom w:val="none" w:sz="0" w:space="0" w:color="auto"/>
            <w:right w:val="none" w:sz="0" w:space="0" w:color="auto"/>
          </w:divBdr>
        </w:div>
        <w:div w:id="544754404">
          <w:marLeft w:val="640"/>
          <w:marRight w:val="0"/>
          <w:marTop w:val="0"/>
          <w:marBottom w:val="0"/>
          <w:divBdr>
            <w:top w:val="none" w:sz="0" w:space="0" w:color="auto"/>
            <w:left w:val="none" w:sz="0" w:space="0" w:color="auto"/>
            <w:bottom w:val="none" w:sz="0" w:space="0" w:color="auto"/>
            <w:right w:val="none" w:sz="0" w:space="0" w:color="auto"/>
          </w:divBdr>
        </w:div>
        <w:div w:id="1878349208">
          <w:marLeft w:val="640"/>
          <w:marRight w:val="0"/>
          <w:marTop w:val="0"/>
          <w:marBottom w:val="0"/>
          <w:divBdr>
            <w:top w:val="none" w:sz="0" w:space="0" w:color="auto"/>
            <w:left w:val="none" w:sz="0" w:space="0" w:color="auto"/>
            <w:bottom w:val="none" w:sz="0" w:space="0" w:color="auto"/>
            <w:right w:val="none" w:sz="0" w:space="0" w:color="auto"/>
          </w:divBdr>
        </w:div>
        <w:div w:id="1919515479">
          <w:marLeft w:val="640"/>
          <w:marRight w:val="0"/>
          <w:marTop w:val="0"/>
          <w:marBottom w:val="0"/>
          <w:divBdr>
            <w:top w:val="none" w:sz="0" w:space="0" w:color="auto"/>
            <w:left w:val="none" w:sz="0" w:space="0" w:color="auto"/>
            <w:bottom w:val="none" w:sz="0" w:space="0" w:color="auto"/>
            <w:right w:val="none" w:sz="0" w:space="0" w:color="auto"/>
          </w:divBdr>
        </w:div>
        <w:div w:id="734933144">
          <w:marLeft w:val="640"/>
          <w:marRight w:val="0"/>
          <w:marTop w:val="0"/>
          <w:marBottom w:val="0"/>
          <w:divBdr>
            <w:top w:val="none" w:sz="0" w:space="0" w:color="auto"/>
            <w:left w:val="none" w:sz="0" w:space="0" w:color="auto"/>
            <w:bottom w:val="none" w:sz="0" w:space="0" w:color="auto"/>
            <w:right w:val="none" w:sz="0" w:space="0" w:color="auto"/>
          </w:divBdr>
        </w:div>
        <w:div w:id="545604673">
          <w:marLeft w:val="640"/>
          <w:marRight w:val="0"/>
          <w:marTop w:val="0"/>
          <w:marBottom w:val="0"/>
          <w:divBdr>
            <w:top w:val="none" w:sz="0" w:space="0" w:color="auto"/>
            <w:left w:val="none" w:sz="0" w:space="0" w:color="auto"/>
            <w:bottom w:val="none" w:sz="0" w:space="0" w:color="auto"/>
            <w:right w:val="none" w:sz="0" w:space="0" w:color="auto"/>
          </w:divBdr>
        </w:div>
        <w:div w:id="86923168">
          <w:marLeft w:val="640"/>
          <w:marRight w:val="0"/>
          <w:marTop w:val="0"/>
          <w:marBottom w:val="0"/>
          <w:divBdr>
            <w:top w:val="none" w:sz="0" w:space="0" w:color="auto"/>
            <w:left w:val="none" w:sz="0" w:space="0" w:color="auto"/>
            <w:bottom w:val="none" w:sz="0" w:space="0" w:color="auto"/>
            <w:right w:val="none" w:sz="0" w:space="0" w:color="auto"/>
          </w:divBdr>
        </w:div>
        <w:div w:id="703484570">
          <w:marLeft w:val="640"/>
          <w:marRight w:val="0"/>
          <w:marTop w:val="0"/>
          <w:marBottom w:val="0"/>
          <w:divBdr>
            <w:top w:val="none" w:sz="0" w:space="0" w:color="auto"/>
            <w:left w:val="none" w:sz="0" w:space="0" w:color="auto"/>
            <w:bottom w:val="none" w:sz="0" w:space="0" w:color="auto"/>
            <w:right w:val="none" w:sz="0" w:space="0" w:color="auto"/>
          </w:divBdr>
        </w:div>
        <w:div w:id="1116943235">
          <w:marLeft w:val="640"/>
          <w:marRight w:val="0"/>
          <w:marTop w:val="0"/>
          <w:marBottom w:val="0"/>
          <w:divBdr>
            <w:top w:val="none" w:sz="0" w:space="0" w:color="auto"/>
            <w:left w:val="none" w:sz="0" w:space="0" w:color="auto"/>
            <w:bottom w:val="none" w:sz="0" w:space="0" w:color="auto"/>
            <w:right w:val="none" w:sz="0" w:space="0" w:color="auto"/>
          </w:divBdr>
        </w:div>
        <w:div w:id="652299837">
          <w:marLeft w:val="640"/>
          <w:marRight w:val="0"/>
          <w:marTop w:val="0"/>
          <w:marBottom w:val="0"/>
          <w:divBdr>
            <w:top w:val="none" w:sz="0" w:space="0" w:color="auto"/>
            <w:left w:val="none" w:sz="0" w:space="0" w:color="auto"/>
            <w:bottom w:val="none" w:sz="0" w:space="0" w:color="auto"/>
            <w:right w:val="none" w:sz="0" w:space="0" w:color="auto"/>
          </w:divBdr>
        </w:div>
        <w:div w:id="543835520">
          <w:marLeft w:val="640"/>
          <w:marRight w:val="0"/>
          <w:marTop w:val="0"/>
          <w:marBottom w:val="0"/>
          <w:divBdr>
            <w:top w:val="none" w:sz="0" w:space="0" w:color="auto"/>
            <w:left w:val="none" w:sz="0" w:space="0" w:color="auto"/>
            <w:bottom w:val="none" w:sz="0" w:space="0" w:color="auto"/>
            <w:right w:val="none" w:sz="0" w:space="0" w:color="auto"/>
          </w:divBdr>
        </w:div>
        <w:div w:id="128862973">
          <w:marLeft w:val="640"/>
          <w:marRight w:val="0"/>
          <w:marTop w:val="0"/>
          <w:marBottom w:val="0"/>
          <w:divBdr>
            <w:top w:val="none" w:sz="0" w:space="0" w:color="auto"/>
            <w:left w:val="none" w:sz="0" w:space="0" w:color="auto"/>
            <w:bottom w:val="none" w:sz="0" w:space="0" w:color="auto"/>
            <w:right w:val="none" w:sz="0" w:space="0" w:color="auto"/>
          </w:divBdr>
        </w:div>
      </w:divsChild>
    </w:div>
    <w:div w:id="932322692">
      <w:bodyDiv w:val="1"/>
      <w:marLeft w:val="0"/>
      <w:marRight w:val="0"/>
      <w:marTop w:val="0"/>
      <w:marBottom w:val="0"/>
      <w:divBdr>
        <w:top w:val="none" w:sz="0" w:space="0" w:color="auto"/>
        <w:left w:val="none" w:sz="0" w:space="0" w:color="auto"/>
        <w:bottom w:val="none" w:sz="0" w:space="0" w:color="auto"/>
        <w:right w:val="none" w:sz="0" w:space="0" w:color="auto"/>
      </w:divBdr>
      <w:divsChild>
        <w:div w:id="6031319">
          <w:marLeft w:val="640"/>
          <w:marRight w:val="0"/>
          <w:marTop w:val="0"/>
          <w:marBottom w:val="0"/>
          <w:divBdr>
            <w:top w:val="none" w:sz="0" w:space="0" w:color="auto"/>
            <w:left w:val="none" w:sz="0" w:space="0" w:color="auto"/>
            <w:bottom w:val="none" w:sz="0" w:space="0" w:color="auto"/>
            <w:right w:val="none" w:sz="0" w:space="0" w:color="auto"/>
          </w:divBdr>
        </w:div>
        <w:div w:id="335616332">
          <w:marLeft w:val="640"/>
          <w:marRight w:val="0"/>
          <w:marTop w:val="0"/>
          <w:marBottom w:val="0"/>
          <w:divBdr>
            <w:top w:val="none" w:sz="0" w:space="0" w:color="auto"/>
            <w:left w:val="none" w:sz="0" w:space="0" w:color="auto"/>
            <w:bottom w:val="none" w:sz="0" w:space="0" w:color="auto"/>
            <w:right w:val="none" w:sz="0" w:space="0" w:color="auto"/>
          </w:divBdr>
        </w:div>
        <w:div w:id="781267980">
          <w:marLeft w:val="640"/>
          <w:marRight w:val="0"/>
          <w:marTop w:val="0"/>
          <w:marBottom w:val="0"/>
          <w:divBdr>
            <w:top w:val="none" w:sz="0" w:space="0" w:color="auto"/>
            <w:left w:val="none" w:sz="0" w:space="0" w:color="auto"/>
            <w:bottom w:val="none" w:sz="0" w:space="0" w:color="auto"/>
            <w:right w:val="none" w:sz="0" w:space="0" w:color="auto"/>
          </w:divBdr>
        </w:div>
        <w:div w:id="1105466635">
          <w:marLeft w:val="640"/>
          <w:marRight w:val="0"/>
          <w:marTop w:val="0"/>
          <w:marBottom w:val="0"/>
          <w:divBdr>
            <w:top w:val="none" w:sz="0" w:space="0" w:color="auto"/>
            <w:left w:val="none" w:sz="0" w:space="0" w:color="auto"/>
            <w:bottom w:val="none" w:sz="0" w:space="0" w:color="auto"/>
            <w:right w:val="none" w:sz="0" w:space="0" w:color="auto"/>
          </w:divBdr>
        </w:div>
        <w:div w:id="1263369169">
          <w:marLeft w:val="640"/>
          <w:marRight w:val="0"/>
          <w:marTop w:val="0"/>
          <w:marBottom w:val="0"/>
          <w:divBdr>
            <w:top w:val="none" w:sz="0" w:space="0" w:color="auto"/>
            <w:left w:val="none" w:sz="0" w:space="0" w:color="auto"/>
            <w:bottom w:val="none" w:sz="0" w:space="0" w:color="auto"/>
            <w:right w:val="none" w:sz="0" w:space="0" w:color="auto"/>
          </w:divBdr>
        </w:div>
        <w:div w:id="1347488332">
          <w:marLeft w:val="640"/>
          <w:marRight w:val="0"/>
          <w:marTop w:val="0"/>
          <w:marBottom w:val="0"/>
          <w:divBdr>
            <w:top w:val="none" w:sz="0" w:space="0" w:color="auto"/>
            <w:left w:val="none" w:sz="0" w:space="0" w:color="auto"/>
            <w:bottom w:val="none" w:sz="0" w:space="0" w:color="auto"/>
            <w:right w:val="none" w:sz="0" w:space="0" w:color="auto"/>
          </w:divBdr>
        </w:div>
        <w:div w:id="1393653247">
          <w:marLeft w:val="640"/>
          <w:marRight w:val="0"/>
          <w:marTop w:val="0"/>
          <w:marBottom w:val="0"/>
          <w:divBdr>
            <w:top w:val="none" w:sz="0" w:space="0" w:color="auto"/>
            <w:left w:val="none" w:sz="0" w:space="0" w:color="auto"/>
            <w:bottom w:val="none" w:sz="0" w:space="0" w:color="auto"/>
            <w:right w:val="none" w:sz="0" w:space="0" w:color="auto"/>
          </w:divBdr>
        </w:div>
        <w:div w:id="1536966272">
          <w:marLeft w:val="640"/>
          <w:marRight w:val="0"/>
          <w:marTop w:val="0"/>
          <w:marBottom w:val="0"/>
          <w:divBdr>
            <w:top w:val="none" w:sz="0" w:space="0" w:color="auto"/>
            <w:left w:val="none" w:sz="0" w:space="0" w:color="auto"/>
            <w:bottom w:val="none" w:sz="0" w:space="0" w:color="auto"/>
            <w:right w:val="none" w:sz="0" w:space="0" w:color="auto"/>
          </w:divBdr>
        </w:div>
        <w:div w:id="1645696727">
          <w:marLeft w:val="640"/>
          <w:marRight w:val="0"/>
          <w:marTop w:val="0"/>
          <w:marBottom w:val="0"/>
          <w:divBdr>
            <w:top w:val="none" w:sz="0" w:space="0" w:color="auto"/>
            <w:left w:val="none" w:sz="0" w:space="0" w:color="auto"/>
            <w:bottom w:val="none" w:sz="0" w:space="0" w:color="auto"/>
            <w:right w:val="none" w:sz="0" w:space="0" w:color="auto"/>
          </w:divBdr>
        </w:div>
        <w:div w:id="1648588600">
          <w:marLeft w:val="640"/>
          <w:marRight w:val="0"/>
          <w:marTop w:val="0"/>
          <w:marBottom w:val="0"/>
          <w:divBdr>
            <w:top w:val="none" w:sz="0" w:space="0" w:color="auto"/>
            <w:left w:val="none" w:sz="0" w:space="0" w:color="auto"/>
            <w:bottom w:val="none" w:sz="0" w:space="0" w:color="auto"/>
            <w:right w:val="none" w:sz="0" w:space="0" w:color="auto"/>
          </w:divBdr>
        </w:div>
        <w:div w:id="1666469427">
          <w:marLeft w:val="640"/>
          <w:marRight w:val="0"/>
          <w:marTop w:val="0"/>
          <w:marBottom w:val="0"/>
          <w:divBdr>
            <w:top w:val="none" w:sz="0" w:space="0" w:color="auto"/>
            <w:left w:val="none" w:sz="0" w:space="0" w:color="auto"/>
            <w:bottom w:val="none" w:sz="0" w:space="0" w:color="auto"/>
            <w:right w:val="none" w:sz="0" w:space="0" w:color="auto"/>
          </w:divBdr>
        </w:div>
        <w:div w:id="1966042305">
          <w:marLeft w:val="640"/>
          <w:marRight w:val="0"/>
          <w:marTop w:val="0"/>
          <w:marBottom w:val="0"/>
          <w:divBdr>
            <w:top w:val="none" w:sz="0" w:space="0" w:color="auto"/>
            <w:left w:val="none" w:sz="0" w:space="0" w:color="auto"/>
            <w:bottom w:val="none" w:sz="0" w:space="0" w:color="auto"/>
            <w:right w:val="none" w:sz="0" w:space="0" w:color="auto"/>
          </w:divBdr>
        </w:div>
        <w:div w:id="2110466255">
          <w:marLeft w:val="640"/>
          <w:marRight w:val="0"/>
          <w:marTop w:val="0"/>
          <w:marBottom w:val="0"/>
          <w:divBdr>
            <w:top w:val="none" w:sz="0" w:space="0" w:color="auto"/>
            <w:left w:val="none" w:sz="0" w:space="0" w:color="auto"/>
            <w:bottom w:val="none" w:sz="0" w:space="0" w:color="auto"/>
            <w:right w:val="none" w:sz="0" w:space="0" w:color="auto"/>
          </w:divBdr>
        </w:div>
      </w:divsChild>
    </w:div>
    <w:div w:id="932906369">
      <w:bodyDiv w:val="1"/>
      <w:marLeft w:val="0"/>
      <w:marRight w:val="0"/>
      <w:marTop w:val="0"/>
      <w:marBottom w:val="0"/>
      <w:divBdr>
        <w:top w:val="none" w:sz="0" w:space="0" w:color="auto"/>
        <w:left w:val="none" w:sz="0" w:space="0" w:color="auto"/>
        <w:bottom w:val="none" w:sz="0" w:space="0" w:color="auto"/>
        <w:right w:val="none" w:sz="0" w:space="0" w:color="auto"/>
      </w:divBdr>
      <w:divsChild>
        <w:div w:id="163055423">
          <w:marLeft w:val="640"/>
          <w:marRight w:val="0"/>
          <w:marTop w:val="0"/>
          <w:marBottom w:val="0"/>
          <w:divBdr>
            <w:top w:val="none" w:sz="0" w:space="0" w:color="auto"/>
            <w:left w:val="none" w:sz="0" w:space="0" w:color="auto"/>
            <w:bottom w:val="none" w:sz="0" w:space="0" w:color="auto"/>
            <w:right w:val="none" w:sz="0" w:space="0" w:color="auto"/>
          </w:divBdr>
        </w:div>
        <w:div w:id="173421164">
          <w:marLeft w:val="640"/>
          <w:marRight w:val="0"/>
          <w:marTop w:val="0"/>
          <w:marBottom w:val="0"/>
          <w:divBdr>
            <w:top w:val="none" w:sz="0" w:space="0" w:color="auto"/>
            <w:left w:val="none" w:sz="0" w:space="0" w:color="auto"/>
            <w:bottom w:val="none" w:sz="0" w:space="0" w:color="auto"/>
            <w:right w:val="none" w:sz="0" w:space="0" w:color="auto"/>
          </w:divBdr>
        </w:div>
        <w:div w:id="327103998">
          <w:marLeft w:val="640"/>
          <w:marRight w:val="0"/>
          <w:marTop w:val="0"/>
          <w:marBottom w:val="0"/>
          <w:divBdr>
            <w:top w:val="none" w:sz="0" w:space="0" w:color="auto"/>
            <w:left w:val="none" w:sz="0" w:space="0" w:color="auto"/>
            <w:bottom w:val="none" w:sz="0" w:space="0" w:color="auto"/>
            <w:right w:val="none" w:sz="0" w:space="0" w:color="auto"/>
          </w:divBdr>
        </w:div>
        <w:div w:id="474688513">
          <w:marLeft w:val="640"/>
          <w:marRight w:val="0"/>
          <w:marTop w:val="0"/>
          <w:marBottom w:val="0"/>
          <w:divBdr>
            <w:top w:val="none" w:sz="0" w:space="0" w:color="auto"/>
            <w:left w:val="none" w:sz="0" w:space="0" w:color="auto"/>
            <w:bottom w:val="none" w:sz="0" w:space="0" w:color="auto"/>
            <w:right w:val="none" w:sz="0" w:space="0" w:color="auto"/>
          </w:divBdr>
        </w:div>
        <w:div w:id="922026974">
          <w:marLeft w:val="640"/>
          <w:marRight w:val="0"/>
          <w:marTop w:val="0"/>
          <w:marBottom w:val="0"/>
          <w:divBdr>
            <w:top w:val="none" w:sz="0" w:space="0" w:color="auto"/>
            <w:left w:val="none" w:sz="0" w:space="0" w:color="auto"/>
            <w:bottom w:val="none" w:sz="0" w:space="0" w:color="auto"/>
            <w:right w:val="none" w:sz="0" w:space="0" w:color="auto"/>
          </w:divBdr>
        </w:div>
        <w:div w:id="1313563811">
          <w:marLeft w:val="640"/>
          <w:marRight w:val="0"/>
          <w:marTop w:val="0"/>
          <w:marBottom w:val="0"/>
          <w:divBdr>
            <w:top w:val="none" w:sz="0" w:space="0" w:color="auto"/>
            <w:left w:val="none" w:sz="0" w:space="0" w:color="auto"/>
            <w:bottom w:val="none" w:sz="0" w:space="0" w:color="auto"/>
            <w:right w:val="none" w:sz="0" w:space="0" w:color="auto"/>
          </w:divBdr>
        </w:div>
        <w:div w:id="1454011077">
          <w:marLeft w:val="640"/>
          <w:marRight w:val="0"/>
          <w:marTop w:val="0"/>
          <w:marBottom w:val="0"/>
          <w:divBdr>
            <w:top w:val="none" w:sz="0" w:space="0" w:color="auto"/>
            <w:left w:val="none" w:sz="0" w:space="0" w:color="auto"/>
            <w:bottom w:val="none" w:sz="0" w:space="0" w:color="auto"/>
            <w:right w:val="none" w:sz="0" w:space="0" w:color="auto"/>
          </w:divBdr>
        </w:div>
        <w:div w:id="1570845301">
          <w:marLeft w:val="640"/>
          <w:marRight w:val="0"/>
          <w:marTop w:val="0"/>
          <w:marBottom w:val="0"/>
          <w:divBdr>
            <w:top w:val="none" w:sz="0" w:space="0" w:color="auto"/>
            <w:left w:val="none" w:sz="0" w:space="0" w:color="auto"/>
            <w:bottom w:val="none" w:sz="0" w:space="0" w:color="auto"/>
            <w:right w:val="none" w:sz="0" w:space="0" w:color="auto"/>
          </w:divBdr>
        </w:div>
        <w:div w:id="1624728068">
          <w:marLeft w:val="640"/>
          <w:marRight w:val="0"/>
          <w:marTop w:val="0"/>
          <w:marBottom w:val="0"/>
          <w:divBdr>
            <w:top w:val="none" w:sz="0" w:space="0" w:color="auto"/>
            <w:left w:val="none" w:sz="0" w:space="0" w:color="auto"/>
            <w:bottom w:val="none" w:sz="0" w:space="0" w:color="auto"/>
            <w:right w:val="none" w:sz="0" w:space="0" w:color="auto"/>
          </w:divBdr>
        </w:div>
        <w:div w:id="1747149287">
          <w:marLeft w:val="640"/>
          <w:marRight w:val="0"/>
          <w:marTop w:val="0"/>
          <w:marBottom w:val="0"/>
          <w:divBdr>
            <w:top w:val="none" w:sz="0" w:space="0" w:color="auto"/>
            <w:left w:val="none" w:sz="0" w:space="0" w:color="auto"/>
            <w:bottom w:val="none" w:sz="0" w:space="0" w:color="auto"/>
            <w:right w:val="none" w:sz="0" w:space="0" w:color="auto"/>
          </w:divBdr>
        </w:div>
        <w:div w:id="1845046210">
          <w:marLeft w:val="640"/>
          <w:marRight w:val="0"/>
          <w:marTop w:val="0"/>
          <w:marBottom w:val="0"/>
          <w:divBdr>
            <w:top w:val="none" w:sz="0" w:space="0" w:color="auto"/>
            <w:left w:val="none" w:sz="0" w:space="0" w:color="auto"/>
            <w:bottom w:val="none" w:sz="0" w:space="0" w:color="auto"/>
            <w:right w:val="none" w:sz="0" w:space="0" w:color="auto"/>
          </w:divBdr>
        </w:div>
        <w:div w:id="1958637623">
          <w:marLeft w:val="640"/>
          <w:marRight w:val="0"/>
          <w:marTop w:val="0"/>
          <w:marBottom w:val="0"/>
          <w:divBdr>
            <w:top w:val="none" w:sz="0" w:space="0" w:color="auto"/>
            <w:left w:val="none" w:sz="0" w:space="0" w:color="auto"/>
            <w:bottom w:val="none" w:sz="0" w:space="0" w:color="auto"/>
            <w:right w:val="none" w:sz="0" w:space="0" w:color="auto"/>
          </w:divBdr>
        </w:div>
        <w:div w:id="1991128062">
          <w:marLeft w:val="640"/>
          <w:marRight w:val="0"/>
          <w:marTop w:val="0"/>
          <w:marBottom w:val="0"/>
          <w:divBdr>
            <w:top w:val="none" w:sz="0" w:space="0" w:color="auto"/>
            <w:left w:val="none" w:sz="0" w:space="0" w:color="auto"/>
            <w:bottom w:val="none" w:sz="0" w:space="0" w:color="auto"/>
            <w:right w:val="none" w:sz="0" w:space="0" w:color="auto"/>
          </w:divBdr>
        </w:div>
      </w:divsChild>
    </w:div>
    <w:div w:id="934634706">
      <w:bodyDiv w:val="1"/>
      <w:marLeft w:val="0"/>
      <w:marRight w:val="0"/>
      <w:marTop w:val="0"/>
      <w:marBottom w:val="0"/>
      <w:divBdr>
        <w:top w:val="none" w:sz="0" w:space="0" w:color="auto"/>
        <w:left w:val="none" w:sz="0" w:space="0" w:color="auto"/>
        <w:bottom w:val="none" w:sz="0" w:space="0" w:color="auto"/>
        <w:right w:val="none" w:sz="0" w:space="0" w:color="auto"/>
      </w:divBdr>
      <w:divsChild>
        <w:div w:id="1937860031">
          <w:marLeft w:val="640"/>
          <w:marRight w:val="0"/>
          <w:marTop w:val="0"/>
          <w:marBottom w:val="0"/>
          <w:divBdr>
            <w:top w:val="none" w:sz="0" w:space="0" w:color="auto"/>
            <w:left w:val="none" w:sz="0" w:space="0" w:color="auto"/>
            <w:bottom w:val="none" w:sz="0" w:space="0" w:color="auto"/>
            <w:right w:val="none" w:sz="0" w:space="0" w:color="auto"/>
          </w:divBdr>
        </w:div>
        <w:div w:id="918249093">
          <w:marLeft w:val="640"/>
          <w:marRight w:val="0"/>
          <w:marTop w:val="0"/>
          <w:marBottom w:val="0"/>
          <w:divBdr>
            <w:top w:val="none" w:sz="0" w:space="0" w:color="auto"/>
            <w:left w:val="none" w:sz="0" w:space="0" w:color="auto"/>
            <w:bottom w:val="none" w:sz="0" w:space="0" w:color="auto"/>
            <w:right w:val="none" w:sz="0" w:space="0" w:color="auto"/>
          </w:divBdr>
        </w:div>
        <w:div w:id="1999192112">
          <w:marLeft w:val="640"/>
          <w:marRight w:val="0"/>
          <w:marTop w:val="0"/>
          <w:marBottom w:val="0"/>
          <w:divBdr>
            <w:top w:val="none" w:sz="0" w:space="0" w:color="auto"/>
            <w:left w:val="none" w:sz="0" w:space="0" w:color="auto"/>
            <w:bottom w:val="none" w:sz="0" w:space="0" w:color="auto"/>
            <w:right w:val="none" w:sz="0" w:space="0" w:color="auto"/>
          </w:divBdr>
        </w:div>
        <w:div w:id="777917975">
          <w:marLeft w:val="640"/>
          <w:marRight w:val="0"/>
          <w:marTop w:val="0"/>
          <w:marBottom w:val="0"/>
          <w:divBdr>
            <w:top w:val="none" w:sz="0" w:space="0" w:color="auto"/>
            <w:left w:val="none" w:sz="0" w:space="0" w:color="auto"/>
            <w:bottom w:val="none" w:sz="0" w:space="0" w:color="auto"/>
            <w:right w:val="none" w:sz="0" w:space="0" w:color="auto"/>
          </w:divBdr>
        </w:div>
        <w:div w:id="1496149481">
          <w:marLeft w:val="640"/>
          <w:marRight w:val="0"/>
          <w:marTop w:val="0"/>
          <w:marBottom w:val="0"/>
          <w:divBdr>
            <w:top w:val="none" w:sz="0" w:space="0" w:color="auto"/>
            <w:left w:val="none" w:sz="0" w:space="0" w:color="auto"/>
            <w:bottom w:val="none" w:sz="0" w:space="0" w:color="auto"/>
            <w:right w:val="none" w:sz="0" w:space="0" w:color="auto"/>
          </w:divBdr>
        </w:div>
        <w:div w:id="1328554166">
          <w:marLeft w:val="640"/>
          <w:marRight w:val="0"/>
          <w:marTop w:val="0"/>
          <w:marBottom w:val="0"/>
          <w:divBdr>
            <w:top w:val="none" w:sz="0" w:space="0" w:color="auto"/>
            <w:left w:val="none" w:sz="0" w:space="0" w:color="auto"/>
            <w:bottom w:val="none" w:sz="0" w:space="0" w:color="auto"/>
            <w:right w:val="none" w:sz="0" w:space="0" w:color="auto"/>
          </w:divBdr>
        </w:div>
        <w:div w:id="1923685944">
          <w:marLeft w:val="640"/>
          <w:marRight w:val="0"/>
          <w:marTop w:val="0"/>
          <w:marBottom w:val="0"/>
          <w:divBdr>
            <w:top w:val="none" w:sz="0" w:space="0" w:color="auto"/>
            <w:left w:val="none" w:sz="0" w:space="0" w:color="auto"/>
            <w:bottom w:val="none" w:sz="0" w:space="0" w:color="auto"/>
            <w:right w:val="none" w:sz="0" w:space="0" w:color="auto"/>
          </w:divBdr>
        </w:div>
        <w:div w:id="1752845522">
          <w:marLeft w:val="640"/>
          <w:marRight w:val="0"/>
          <w:marTop w:val="0"/>
          <w:marBottom w:val="0"/>
          <w:divBdr>
            <w:top w:val="none" w:sz="0" w:space="0" w:color="auto"/>
            <w:left w:val="none" w:sz="0" w:space="0" w:color="auto"/>
            <w:bottom w:val="none" w:sz="0" w:space="0" w:color="auto"/>
            <w:right w:val="none" w:sz="0" w:space="0" w:color="auto"/>
          </w:divBdr>
        </w:div>
        <w:div w:id="843397302">
          <w:marLeft w:val="640"/>
          <w:marRight w:val="0"/>
          <w:marTop w:val="0"/>
          <w:marBottom w:val="0"/>
          <w:divBdr>
            <w:top w:val="none" w:sz="0" w:space="0" w:color="auto"/>
            <w:left w:val="none" w:sz="0" w:space="0" w:color="auto"/>
            <w:bottom w:val="none" w:sz="0" w:space="0" w:color="auto"/>
            <w:right w:val="none" w:sz="0" w:space="0" w:color="auto"/>
          </w:divBdr>
        </w:div>
        <w:div w:id="643848230">
          <w:marLeft w:val="640"/>
          <w:marRight w:val="0"/>
          <w:marTop w:val="0"/>
          <w:marBottom w:val="0"/>
          <w:divBdr>
            <w:top w:val="none" w:sz="0" w:space="0" w:color="auto"/>
            <w:left w:val="none" w:sz="0" w:space="0" w:color="auto"/>
            <w:bottom w:val="none" w:sz="0" w:space="0" w:color="auto"/>
            <w:right w:val="none" w:sz="0" w:space="0" w:color="auto"/>
          </w:divBdr>
        </w:div>
        <w:div w:id="409085377">
          <w:marLeft w:val="640"/>
          <w:marRight w:val="0"/>
          <w:marTop w:val="0"/>
          <w:marBottom w:val="0"/>
          <w:divBdr>
            <w:top w:val="none" w:sz="0" w:space="0" w:color="auto"/>
            <w:left w:val="none" w:sz="0" w:space="0" w:color="auto"/>
            <w:bottom w:val="none" w:sz="0" w:space="0" w:color="auto"/>
            <w:right w:val="none" w:sz="0" w:space="0" w:color="auto"/>
          </w:divBdr>
        </w:div>
        <w:div w:id="1157499252">
          <w:marLeft w:val="640"/>
          <w:marRight w:val="0"/>
          <w:marTop w:val="0"/>
          <w:marBottom w:val="0"/>
          <w:divBdr>
            <w:top w:val="none" w:sz="0" w:space="0" w:color="auto"/>
            <w:left w:val="none" w:sz="0" w:space="0" w:color="auto"/>
            <w:bottom w:val="none" w:sz="0" w:space="0" w:color="auto"/>
            <w:right w:val="none" w:sz="0" w:space="0" w:color="auto"/>
          </w:divBdr>
        </w:div>
        <w:div w:id="975793330">
          <w:marLeft w:val="640"/>
          <w:marRight w:val="0"/>
          <w:marTop w:val="0"/>
          <w:marBottom w:val="0"/>
          <w:divBdr>
            <w:top w:val="none" w:sz="0" w:space="0" w:color="auto"/>
            <w:left w:val="none" w:sz="0" w:space="0" w:color="auto"/>
            <w:bottom w:val="none" w:sz="0" w:space="0" w:color="auto"/>
            <w:right w:val="none" w:sz="0" w:space="0" w:color="auto"/>
          </w:divBdr>
        </w:div>
        <w:div w:id="839780545">
          <w:marLeft w:val="640"/>
          <w:marRight w:val="0"/>
          <w:marTop w:val="0"/>
          <w:marBottom w:val="0"/>
          <w:divBdr>
            <w:top w:val="none" w:sz="0" w:space="0" w:color="auto"/>
            <w:left w:val="none" w:sz="0" w:space="0" w:color="auto"/>
            <w:bottom w:val="none" w:sz="0" w:space="0" w:color="auto"/>
            <w:right w:val="none" w:sz="0" w:space="0" w:color="auto"/>
          </w:divBdr>
        </w:div>
        <w:div w:id="1495337122">
          <w:marLeft w:val="640"/>
          <w:marRight w:val="0"/>
          <w:marTop w:val="0"/>
          <w:marBottom w:val="0"/>
          <w:divBdr>
            <w:top w:val="none" w:sz="0" w:space="0" w:color="auto"/>
            <w:left w:val="none" w:sz="0" w:space="0" w:color="auto"/>
            <w:bottom w:val="none" w:sz="0" w:space="0" w:color="auto"/>
            <w:right w:val="none" w:sz="0" w:space="0" w:color="auto"/>
          </w:divBdr>
        </w:div>
        <w:div w:id="861821513">
          <w:marLeft w:val="640"/>
          <w:marRight w:val="0"/>
          <w:marTop w:val="0"/>
          <w:marBottom w:val="0"/>
          <w:divBdr>
            <w:top w:val="none" w:sz="0" w:space="0" w:color="auto"/>
            <w:left w:val="none" w:sz="0" w:space="0" w:color="auto"/>
            <w:bottom w:val="none" w:sz="0" w:space="0" w:color="auto"/>
            <w:right w:val="none" w:sz="0" w:space="0" w:color="auto"/>
          </w:divBdr>
        </w:div>
        <w:div w:id="840967328">
          <w:marLeft w:val="640"/>
          <w:marRight w:val="0"/>
          <w:marTop w:val="0"/>
          <w:marBottom w:val="0"/>
          <w:divBdr>
            <w:top w:val="none" w:sz="0" w:space="0" w:color="auto"/>
            <w:left w:val="none" w:sz="0" w:space="0" w:color="auto"/>
            <w:bottom w:val="none" w:sz="0" w:space="0" w:color="auto"/>
            <w:right w:val="none" w:sz="0" w:space="0" w:color="auto"/>
          </w:divBdr>
        </w:div>
        <w:div w:id="1714427190">
          <w:marLeft w:val="640"/>
          <w:marRight w:val="0"/>
          <w:marTop w:val="0"/>
          <w:marBottom w:val="0"/>
          <w:divBdr>
            <w:top w:val="none" w:sz="0" w:space="0" w:color="auto"/>
            <w:left w:val="none" w:sz="0" w:space="0" w:color="auto"/>
            <w:bottom w:val="none" w:sz="0" w:space="0" w:color="auto"/>
            <w:right w:val="none" w:sz="0" w:space="0" w:color="auto"/>
          </w:divBdr>
        </w:div>
        <w:div w:id="292683851">
          <w:marLeft w:val="640"/>
          <w:marRight w:val="0"/>
          <w:marTop w:val="0"/>
          <w:marBottom w:val="0"/>
          <w:divBdr>
            <w:top w:val="none" w:sz="0" w:space="0" w:color="auto"/>
            <w:left w:val="none" w:sz="0" w:space="0" w:color="auto"/>
            <w:bottom w:val="none" w:sz="0" w:space="0" w:color="auto"/>
            <w:right w:val="none" w:sz="0" w:space="0" w:color="auto"/>
          </w:divBdr>
        </w:div>
        <w:div w:id="1668096311">
          <w:marLeft w:val="640"/>
          <w:marRight w:val="0"/>
          <w:marTop w:val="0"/>
          <w:marBottom w:val="0"/>
          <w:divBdr>
            <w:top w:val="none" w:sz="0" w:space="0" w:color="auto"/>
            <w:left w:val="none" w:sz="0" w:space="0" w:color="auto"/>
            <w:bottom w:val="none" w:sz="0" w:space="0" w:color="auto"/>
            <w:right w:val="none" w:sz="0" w:space="0" w:color="auto"/>
          </w:divBdr>
        </w:div>
        <w:div w:id="1801922140">
          <w:marLeft w:val="640"/>
          <w:marRight w:val="0"/>
          <w:marTop w:val="0"/>
          <w:marBottom w:val="0"/>
          <w:divBdr>
            <w:top w:val="none" w:sz="0" w:space="0" w:color="auto"/>
            <w:left w:val="none" w:sz="0" w:space="0" w:color="auto"/>
            <w:bottom w:val="none" w:sz="0" w:space="0" w:color="auto"/>
            <w:right w:val="none" w:sz="0" w:space="0" w:color="auto"/>
          </w:divBdr>
        </w:div>
        <w:div w:id="2117863503">
          <w:marLeft w:val="640"/>
          <w:marRight w:val="0"/>
          <w:marTop w:val="0"/>
          <w:marBottom w:val="0"/>
          <w:divBdr>
            <w:top w:val="none" w:sz="0" w:space="0" w:color="auto"/>
            <w:left w:val="none" w:sz="0" w:space="0" w:color="auto"/>
            <w:bottom w:val="none" w:sz="0" w:space="0" w:color="auto"/>
            <w:right w:val="none" w:sz="0" w:space="0" w:color="auto"/>
          </w:divBdr>
        </w:div>
        <w:div w:id="385956051">
          <w:marLeft w:val="640"/>
          <w:marRight w:val="0"/>
          <w:marTop w:val="0"/>
          <w:marBottom w:val="0"/>
          <w:divBdr>
            <w:top w:val="none" w:sz="0" w:space="0" w:color="auto"/>
            <w:left w:val="none" w:sz="0" w:space="0" w:color="auto"/>
            <w:bottom w:val="none" w:sz="0" w:space="0" w:color="auto"/>
            <w:right w:val="none" w:sz="0" w:space="0" w:color="auto"/>
          </w:divBdr>
        </w:div>
        <w:div w:id="182212784">
          <w:marLeft w:val="640"/>
          <w:marRight w:val="0"/>
          <w:marTop w:val="0"/>
          <w:marBottom w:val="0"/>
          <w:divBdr>
            <w:top w:val="none" w:sz="0" w:space="0" w:color="auto"/>
            <w:left w:val="none" w:sz="0" w:space="0" w:color="auto"/>
            <w:bottom w:val="none" w:sz="0" w:space="0" w:color="auto"/>
            <w:right w:val="none" w:sz="0" w:space="0" w:color="auto"/>
          </w:divBdr>
        </w:div>
        <w:div w:id="1080104681">
          <w:marLeft w:val="640"/>
          <w:marRight w:val="0"/>
          <w:marTop w:val="0"/>
          <w:marBottom w:val="0"/>
          <w:divBdr>
            <w:top w:val="none" w:sz="0" w:space="0" w:color="auto"/>
            <w:left w:val="none" w:sz="0" w:space="0" w:color="auto"/>
            <w:bottom w:val="none" w:sz="0" w:space="0" w:color="auto"/>
            <w:right w:val="none" w:sz="0" w:space="0" w:color="auto"/>
          </w:divBdr>
        </w:div>
        <w:div w:id="1519346152">
          <w:marLeft w:val="640"/>
          <w:marRight w:val="0"/>
          <w:marTop w:val="0"/>
          <w:marBottom w:val="0"/>
          <w:divBdr>
            <w:top w:val="none" w:sz="0" w:space="0" w:color="auto"/>
            <w:left w:val="none" w:sz="0" w:space="0" w:color="auto"/>
            <w:bottom w:val="none" w:sz="0" w:space="0" w:color="auto"/>
            <w:right w:val="none" w:sz="0" w:space="0" w:color="auto"/>
          </w:divBdr>
        </w:div>
        <w:div w:id="875048215">
          <w:marLeft w:val="640"/>
          <w:marRight w:val="0"/>
          <w:marTop w:val="0"/>
          <w:marBottom w:val="0"/>
          <w:divBdr>
            <w:top w:val="none" w:sz="0" w:space="0" w:color="auto"/>
            <w:left w:val="none" w:sz="0" w:space="0" w:color="auto"/>
            <w:bottom w:val="none" w:sz="0" w:space="0" w:color="auto"/>
            <w:right w:val="none" w:sz="0" w:space="0" w:color="auto"/>
          </w:divBdr>
        </w:div>
        <w:div w:id="1347562873">
          <w:marLeft w:val="640"/>
          <w:marRight w:val="0"/>
          <w:marTop w:val="0"/>
          <w:marBottom w:val="0"/>
          <w:divBdr>
            <w:top w:val="none" w:sz="0" w:space="0" w:color="auto"/>
            <w:left w:val="none" w:sz="0" w:space="0" w:color="auto"/>
            <w:bottom w:val="none" w:sz="0" w:space="0" w:color="auto"/>
            <w:right w:val="none" w:sz="0" w:space="0" w:color="auto"/>
          </w:divBdr>
        </w:div>
        <w:div w:id="433402550">
          <w:marLeft w:val="640"/>
          <w:marRight w:val="0"/>
          <w:marTop w:val="0"/>
          <w:marBottom w:val="0"/>
          <w:divBdr>
            <w:top w:val="none" w:sz="0" w:space="0" w:color="auto"/>
            <w:left w:val="none" w:sz="0" w:space="0" w:color="auto"/>
            <w:bottom w:val="none" w:sz="0" w:space="0" w:color="auto"/>
            <w:right w:val="none" w:sz="0" w:space="0" w:color="auto"/>
          </w:divBdr>
        </w:div>
        <w:div w:id="1963266336">
          <w:marLeft w:val="640"/>
          <w:marRight w:val="0"/>
          <w:marTop w:val="0"/>
          <w:marBottom w:val="0"/>
          <w:divBdr>
            <w:top w:val="none" w:sz="0" w:space="0" w:color="auto"/>
            <w:left w:val="none" w:sz="0" w:space="0" w:color="auto"/>
            <w:bottom w:val="none" w:sz="0" w:space="0" w:color="auto"/>
            <w:right w:val="none" w:sz="0" w:space="0" w:color="auto"/>
          </w:divBdr>
        </w:div>
        <w:div w:id="1226840748">
          <w:marLeft w:val="640"/>
          <w:marRight w:val="0"/>
          <w:marTop w:val="0"/>
          <w:marBottom w:val="0"/>
          <w:divBdr>
            <w:top w:val="none" w:sz="0" w:space="0" w:color="auto"/>
            <w:left w:val="none" w:sz="0" w:space="0" w:color="auto"/>
            <w:bottom w:val="none" w:sz="0" w:space="0" w:color="auto"/>
            <w:right w:val="none" w:sz="0" w:space="0" w:color="auto"/>
          </w:divBdr>
        </w:div>
        <w:div w:id="102577667">
          <w:marLeft w:val="640"/>
          <w:marRight w:val="0"/>
          <w:marTop w:val="0"/>
          <w:marBottom w:val="0"/>
          <w:divBdr>
            <w:top w:val="none" w:sz="0" w:space="0" w:color="auto"/>
            <w:left w:val="none" w:sz="0" w:space="0" w:color="auto"/>
            <w:bottom w:val="none" w:sz="0" w:space="0" w:color="auto"/>
            <w:right w:val="none" w:sz="0" w:space="0" w:color="auto"/>
          </w:divBdr>
        </w:div>
        <w:div w:id="1241527626">
          <w:marLeft w:val="640"/>
          <w:marRight w:val="0"/>
          <w:marTop w:val="0"/>
          <w:marBottom w:val="0"/>
          <w:divBdr>
            <w:top w:val="none" w:sz="0" w:space="0" w:color="auto"/>
            <w:left w:val="none" w:sz="0" w:space="0" w:color="auto"/>
            <w:bottom w:val="none" w:sz="0" w:space="0" w:color="auto"/>
            <w:right w:val="none" w:sz="0" w:space="0" w:color="auto"/>
          </w:divBdr>
        </w:div>
        <w:div w:id="1042633878">
          <w:marLeft w:val="640"/>
          <w:marRight w:val="0"/>
          <w:marTop w:val="0"/>
          <w:marBottom w:val="0"/>
          <w:divBdr>
            <w:top w:val="none" w:sz="0" w:space="0" w:color="auto"/>
            <w:left w:val="none" w:sz="0" w:space="0" w:color="auto"/>
            <w:bottom w:val="none" w:sz="0" w:space="0" w:color="auto"/>
            <w:right w:val="none" w:sz="0" w:space="0" w:color="auto"/>
          </w:divBdr>
        </w:div>
        <w:div w:id="1056393900">
          <w:marLeft w:val="640"/>
          <w:marRight w:val="0"/>
          <w:marTop w:val="0"/>
          <w:marBottom w:val="0"/>
          <w:divBdr>
            <w:top w:val="none" w:sz="0" w:space="0" w:color="auto"/>
            <w:left w:val="none" w:sz="0" w:space="0" w:color="auto"/>
            <w:bottom w:val="none" w:sz="0" w:space="0" w:color="auto"/>
            <w:right w:val="none" w:sz="0" w:space="0" w:color="auto"/>
          </w:divBdr>
        </w:div>
        <w:div w:id="733040220">
          <w:marLeft w:val="640"/>
          <w:marRight w:val="0"/>
          <w:marTop w:val="0"/>
          <w:marBottom w:val="0"/>
          <w:divBdr>
            <w:top w:val="none" w:sz="0" w:space="0" w:color="auto"/>
            <w:left w:val="none" w:sz="0" w:space="0" w:color="auto"/>
            <w:bottom w:val="none" w:sz="0" w:space="0" w:color="auto"/>
            <w:right w:val="none" w:sz="0" w:space="0" w:color="auto"/>
          </w:divBdr>
        </w:div>
        <w:div w:id="916015967">
          <w:marLeft w:val="640"/>
          <w:marRight w:val="0"/>
          <w:marTop w:val="0"/>
          <w:marBottom w:val="0"/>
          <w:divBdr>
            <w:top w:val="none" w:sz="0" w:space="0" w:color="auto"/>
            <w:left w:val="none" w:sz="0" w:space="0" w:color="auto"/>
            <w:bottom w:val="none" w:sz="0" w:space="0" w:color="auto"/>
            <w:right w:val="none" w:sz="0" w:space="0" w:color="auto"/>
          </w:divBdr>
        </w:div>
        <w:div w:id="1559364668">
          <w:marLeft w:val="640"/>
          <w:marRight w:val="0"/>
          <w:marTop w:val="0"/>
          <w:marBottom w:val="0"/>
          <w:divBdr>
            <w:top w:val="none" w:sz="0" w:space="0" w:color="auto"/>
            <w:left w:val="none" w:sz="0" w:space="0" w:color="auto"/>
            <w:bottom w:val="none" w:sz="0" w:space="0" w:color="auto"/>
            <w:right w:val="none" w:sz="0" w:space="0" w:color="auto"/>
          </w:divBdr>
        </w:div>
        <w:div w:id="1511143369">
          <w:marLeft w:val="640"/>
          <w:marRight w:val="0"/>
          <w:marTop w:val="0"/>
          <w:marBottom w:val="0"/>
          <w:divBdr>
            <w:top w:val="none" w:sz="0" w:space="0" w:color="auto"/>
            <w:left w:val="none" w:sz="0" w:space="0" w:color="auto"/>
            <w:bottom w:val="none" w:sz="0" w:space="0" w:color="auto"/>
            <w:right w:val="none" w:sz="0" w:space="0" w:color="auto"/>
          </w:divBdr>
        </w:div>
        <w:div w:id="1475949913">
          <w:marLeft w:val="640"/>
          <w:marRight w:val="0"/>
          <w:marTop w:val="0"/>
          <w:marBottom w:val="0"/>
          <w:divBdr>
            <w:top w:val="none" w:sz="0" w:space="0" w:color="auto"/>
            <w:left w:val="none" w:sz="0" w:space="0" w:color="auto"/>
            <w:bottom w:val="none" w:sz="0" w:space="0" w:color="auto"/>
            <w:right w:val="none" w:sz="0" w:space="0" w:color="auto"/>
          </w:divBdr>
        </w:div>
        <w:div w:id="104883064">
          <w:marLeft w:val="640"/>
          <w:marRight w:val="0"/>
          <w:marTop w:val="0"/>
          <w:marBottom w:val="0"/>
          <w:divBdr>
            <w:top w:val="none" w:sz="0" w:space="0" w:color="auto"/>
            <w:left w:val="none" w:sz="0" w:space="0" w:color="auto"/>
            <w:bottom w:val="none" w:sz="0" w:space="0" w:color="auto"/>
            <w:right w:val="none" w:sz="0" w:space="0" w:color="auto"/>
          </w:divBdr>
        </w:div>
        <w:div w:id="1664775929">
          <w:marLeft w:val="640"/>
          <w:marRight w:val="0"/>
          <w:marTop w:val="0"/>
          <w:marBottom w:val="0"/>
          <w:divBdr>
            <w:top w:val="none" w:sz="0" w:space="0" w:color="auto"/>
            <w:left w:val="none" w:sz="0" w:space="0" w:color="auto"/>
            <w:bottom w:val="none" w:sz="0" w:space="0" w:color="auto"/>
            <w:right w:val="none" w:sz="0" w:space="0" w:color="auto"/>
          </w:divBdr>
        </w:div>
        <w:div w:id="1253464600">
          <w:marLeft w:val="640"/>
          <w:marRight w:val="0"/>
          <w:marTop w:val="0"/>
          <w:marBottom w:val="0"/>
          <w:divBdr>
            <w:top w:val="none" w:sz="0" w:space="0" w:color="auto"/>
            <w:left w:val="none" w:sz="0" w:space="0" w:color="auto"/>
            <w:bottom w:val="none" w:sz="0" w:space="0" w:color="auto"/>
            <w:right w:val="none" w:sz="0" w:space="0" w:color="auto"/>
          </w:divBdr>
        </w:div>
        <w:div w:id="1693872684">
          <w:marLeft w:val="640"/>
          <w:marRight w:val="0"/>
          <w:marTop w:val="0"/>
          <w:marBottom w:val="0"/>
          <w:divBdr>
            <w:top w:val="none" w:sz="0" w:space="0" w:color="auto"/>
            <w:left w:val="none" w:sz="0" w:space="0" w:color="auto"/>
            <w:bottom w:val="none" w:sz="0" w:space="0" w:color="auto"/>
            <w:right w:val="none" w:sz="0" w:space="0" w:color="auto"/>
          </w:divBdr>
        </w:div>
        <w:div w:id="838082201">
          <w:marLeft w:val="640"/>
          <w:marRight w:val="0"/>
          <w:marTop w:val="0"/>
          <w:marBottom w:val="0"/>
          <w:divBdr>
            <w:top w:val="none" w:sz="0" w:space="0" w:color="auto"/>
            <w:left w:val="none" w:sz="0" w:space="0" w:color="auto"/>
            <w:bottom w:val="none" w:sz="0" w:space="0" w:color="auto"/>
            <w:right w:val="none" w:sz="0" w:space="0" w:color="auto"/>
          </w:divBdr>
        </w:div>
        <w:div w:id="1608925391">
          <w:marLeft w:val="640"/>
          <w:marRight w:val="0"/>
          <w:marTop w:val="0"/>
          <w:marBottom w:val="0"/>
          <w:divBdr>
            <w:top w:val="none" w:sz="0" w:space="0" w:color="auto"/>
            <w:left w:val="none" w:sz="0" w:space="0" w:color="auto"/>
            <w:bottom w:val="none" w:sz="0" w:space="0" w:color="auto"/>
            <w:right w:val="none" w:sz="0" w:space="0" w:color="auto"/>
          </w:divBdr>
        </w:div>
        <w:div w:id="923609476">
          <w:marLeft w:val="640"/>
          <w:marRight w:val="0"/>
          <w:marTop w:val="0"/>
          <w:marBottom w:val="0"/>
          <w:divBdr>
            <w:top w:val="none" w:sz="0" w:space="0" w:color="auto"/>
            <w:left w:val="none" w:sz="0" w:space="0" w:color="auto"/>
            <w:bottom w:val="none" w:sz="0" w:space="0" w:color="auto"/>
            <w:right w:val="none" w:sz="0" w:space="0" w:color="auto"/>
          </w:divBdr>
        </w:div>
        <w:div w:id="1462190487">
          <w:marLeft w:val="640"/>
          <w:marRight w:val="0"/>
          <w:marTop w:val="0"/>
          <w:marBottom w:val="0"/>
          <w:divBdr>
            <w:top w:val="none" w:sz="0" w:space="0" w:color="auto"/>
            <w:left w:val="none" w:sz="0" w:space="0" w:color="auto"/>
            <w:bottom w:val="none" w:sz="0" w:space="0" w:color="auto"/>
            <w:right w:val="none" w:sz="0" w:space="0" w:color="auto"/>
          </w:divBdr>
        </w:div>
        <w:div w:id="1567183243">
          <w:marLeft w:val="640"/>
          <w:marRight w:val="0"/>
          <w:marTop w:val="0"/>
          <w:marBottom w:val="0"/>
          <w:divBdr>
            <w:top w:val="none" w:sz="0" w:space="0" w:color="auto"/>
            <w:left w:val="none" w:sz="0" w:space="0" w:color="auto"/>
            <w:bottom w:val="none" w:sz="0" w:space="0" w:color="auto"/>
            <w:right w:val="none" w:sz="0" w:space="0" w:color="auto"/>
          </w:divBdr>
        </w:div>
        <w:div w:id="1156844501">
          <w:marLeft w:val="640"/>
          <w:marRight w:val="0"/>
          <w:marTop w:val="0"/>
          <w:marBottom w:val="0"/>
          <w:divBdr>
            <w:top w:val="none" w:sz="0" w:space="0" w:color="auto"/>
            <w:left w:val="none" w:sz="0" w:space="0" w:color="auto"/>
            <w:bottom w:val="none" w:sz="0" w:space="0" w:color="auto"/>
            <w:right w:val="none" w:sz="0" w:space="0" w:color="auto"/>
          </w:divBdr>
        </w:div>
        <w:div w:id="1159226544">
          <w:marLeft w:val="640"/>
          <w:marRight w:val="0"/>
          <w:marTop w:val="0"/>
          <w:marBottom w:val="0"/>
          <w:divBdr>
            <w:top w:val="none" w:sz="0" w:space="0" w:color="auto"/>
            <w:left w:val="none" w:sz="0" w:space="0" w:color="auto"/>
            <w:bottom w:val="none" w:sz="0" w:space="0" w:color="auto"/>
            <w:right w:val="none" w:sz="0" w:space="0" w:color="auto"/>
          </w:divBdr>
        </w:div>
        <w:div w:id="1475368463">
          <w:marLeft w:val="640"/>
          <w:marRight w:val="0"/>
          <w:marTop w:val="0"/>
          <w:marBottom w:val="0"/>
          <w:divBdr>
            <w:top w:val="none" w:sz="0" w:space="0" w:color="auto"/>
            <w:left w:val="none" w:sz="0" w:space="0" w:color="auto"/>
            <w:bottom w:val="none" w:sz="0" w:space="0" w:color="auto"/>
            <w:right w:val="none" w:sz="0" w:space="0" w:color="auto"/>
          </w:divBdr>
        </w:div>
        <w:div w:id="1224096017">
          <w:marLeft w:val="640"/>
          <w:marRight w:val="0"/>
          <w:marTop w:val="0"/>
          <w:marBottom w:val="0"/>
          <w:divBdr>
            <w:top w:val="none" w:sz="0" w:space="0" w:color="auto"/>
            <w:left w:val="none" w:sz="0" w:space="0" w:color="auto"/>
            <w:bottom w:val="none" w:sz="0" w:space="0" w:color="auto"/>
            <w:right w:val="none" w:sz="0" w:space="0" w:color="auto"/>
          </w:divBdr>
        </w:div>
        <w:div w:id="1370449050">
          <w:marLeft w:val="640"/>
          <w:marRight w:val="0"/>
          <w:marTop w:val="0"/>
          <w:marBottom w:val="0"/>
          <w:divBdr>
            <w:top w:val="none" w:sz="0" w:space="0" w:color="auto"/>
            <w:left w:val="none" w:sz="0" w:space="0" w:color="auto"/>
            <w:bottom w:val="none" w:sz="0" w:space="0" w:color="auto"/>
            <w:right w:val="none" w:sz="0" w:space="0" w:color="auto"/>
          </w:divBdr>
        </w:div>
        <w:div w:id="74866729">
          <w:marLeft w:val="640"/>
          <w:marRight w:val="0"/>
          <w:marTop w:val="0"/>
          <w:marBottom w:val="0"/>
          <w:divBdr>
            <w:top w:val="none" w:sz="0" w:space="0" w:color="auto"/>
            <w:left w:val="none" w:sz="0" w:space="0" w:color="auto"/>
            <w:bottom w:val="none" w:sz="0" w:space="0" w:color="auto"/>
            <w:right w:val="none" w:sz="0" w:space="0" w:color="auto"/>
          </w:divBdr>
        </w:div>
        <w:div w:id="221254798">
          <w:marLeft w:val="640"/>
          <w:marRight w:val="0"/>
          <w:marTop w:val="0"/>
          <w:marBottom w:val="0"/>
          <w:divBdr>
            <w:top w:val="none" w:sz="0" w:space="0" w:color="auto"/>
            <w:left w:val="none" w:sz="0" w:space="0" w:color="auto"/>
            <w:bottom w:val="none" w:sz="0" w:space="0" w:color="auto"/>
            <w:right w:val="none" w:sz="0" w:space="0" w:color="auto"/>
          </w:divBdr>
        </w:div>
        <w:div w:id="1310551015">
          <w:marLeft w:val="640"/>
          <w:marRight w:val="0"/>
          <w:marTop w:val="0"/>
          <w:marBottom w:val="0"/>
          <w:divBdr>
            <w:top w:val="none" w:sz="0" w:space="0" w:color="auto"/>
            <w:left w:val="none" w:sz="0" w:space="0" w:color="auto"/>
            <w:bottom w:val="none" w:sz="0" w:space="0" w:color="auto"/>
            <w:right w:val="none" w:sz="0" w:space="0" w:color="auto"/>
          </w:divBdr>
        </w:div>
        <w:div w:id="318270532">
          <w:marLeft w:val="640"/>
          <w:marRight w:val="0"/>
          <w:marTop w:val="0"/>
          <w:marBottom w:val="0"/>
          <w:divBdr>
            <w:top w:val="none" w:sz="0" w:space="0" w:color="auto"/>
            <w:left w:val="none" w:sz="0" w:space="0" w:color="auto"/>
            <w:bottom w:val="none" w:sz="0" w:space="0" w:color="auto"/>
            <w:right w:val="none" w:sz="0" w:space="0" w:color="auto"/>
          </w:divBdr>
        </w:div>
        <w:div w:id="9141970">
          <w:marLeft w:val="640"/>
          <w:marRight w:val="0"/>
          <w:marTop w:val="0"/>
          <w:marBottom w:val="0"/>
          <w:divBdr>
            <w:top w:val="none" w:sz="0" w:space="0" w:color="auto"/>
            <w:left w:val="none" w:sz="0" w:space="0" w:color="auto"/>
            <w:bottom w:val="none" w:sz="0" w:space="0" w:color="auto"/>
            <w:right w:val="none" w:sz="0" w:space="0" w:color="auto"/>
          </w:divBdr>
        </w:div>
        <w:div w:id="939995409">
          <w:marLeft w:val="640"/>
          <w:marRight w:val="0"/>
          <w:marTop w:val="0"/>
          <w:marBottom w:val="0"/>
          <w:divBdr>
            <w:top w:val="none" w:sz="0" w:space="0" w:color="auto"/>
            <w:left w:val="none" w:sz="0" w:space="0" w:color="auto"/>
            <w:bottom w:val="none" w:sz="0" w:space="0" w:color="auto"/>
            <w:right w:val="none" w:sz="0" w:space="0" w:color="auto"/>
          </w:divBdr>
        </w:div>
        <w:div w:id="649479286">
          <w:marLeft w:val="640"/>
          <w:marRight w:val="0"/>
          <w:marTop w:val="0"/>
          <w:marBottom w:val="0"/>
          <w:divBdr>
            <w:top w:val="none" w:sz="0" w:space="0" w:color="auto"/>
            <w:left w:val="none" w:sz="0" w:space="0" w:color="auto"/>
            <w:bottom w:val="none" w:sz="0" w:space="0" w:color="auto"/>
            <w:right w:val="none" w:sz="0" w:space="0" w:color="auto"/>
          </w:divBdr>
        </w:div>
        <w:div w:id="1127163444">
          <w:marLeft w:val="640"/>
          <w:marRight w:val="0"/>
          <w:marTop w:val="0"/>
          <w:marBottom w:val="0"/>
          <w:divBdr>
            <w:top w:val="none" w:sz="0" w:space="0" w:color="auto"/>
            <w:left w:val="none" w:sz="0" w:space="0" w:color="auto"/>
            <w:bottom w:val="none" w:sz="0" w:space="0" w:color="auto"/>
            <w:right w:val="none" w:sz="0" w:space="0" w:color="auto"/>
          </w:divBdr>
        </w:div>
        <w:div w:id="96562091">
          <w:marLeft w:val="640"/>
          <w:marRight w:val="0"/>
          <w:marTop w:val="0"/>
          <w:marBottom w:val="0"/>
          <w:divBdr>
            <w:top w:val="none" w:sz="0" w:space="0" w:color="auto"/>
            <w:left w:val="none" w:sz="0" w:space="0" w:color="auto"/>
            <w:bottom w:val="none" w:sz="0" w:space="0" w:color="auto"/>
            <w:right w:val="none" w:sz="0" w:space="0" w:color="auto"/>
          </w:divBdr>
        </w:div>
        <w:div w:id="113788073">
          <w:marLeft w:val="640"/>
          <w:marRight w:val="0"/>
          <w:marTop w:val="0"/>
          <w:marBottom w:val="0"/>
          <w:divBdr>
            <w:top w:val="none" w:sz="0" w:space="0" w:color="auto"/>
            <w:left w:val="none" w:sz="0" w:space="0" w:color="auto"/>
            <w:bottom w:val="none" w:sz="0" w:space="0" w:color="auto"/>
            <w:right w:val="none" w:sz="0" w:space="0" w:color="auto"/>
          </w:divBdr>
        </w:div>
        <w:div w:id="2097168254">
          <w:marLeft w:val="640"/>
          <w:marRight w:val="0"/>
          <w:marTop w:val="0"/>
          <w:marBottom w:val="0"/>
          <w:divBdr>
            <w:top w:val="none" w:sz="0" w:space="0" w:color="auto"/>
            <w:left w:val="none" w:sz="0" w:space="0" w:color="auto"/>
            <w:bottom w:val="none" w:sz="0" w:space="0" w:color="auto"/>
            <w:right w:val="none" w:sz="0" w:space="0" w:color="auto"/>
          </w:divBdr>
        </w:div>
        <w:div w:id="1590233060">
          <w:marLeft w:val="640"/>
          <w:marRight w:val="0"/>
          <w:marTop w:val="0"/>
          <w:marBottom w:val="0"/>
          <w:divBdr>
            <w:top w:val="none" w:sz="0" w:space="0" w:color="auto"/>
            <w:left w:val="none" w:sz="0" w:space="0" w:color="auto"/>
            <w:bottom w:val="none" w:sz="0" w:space="0" w:color="auto"/>
            <w:right w:val="none" w:sz="0" w:space="0" w:color="auto"/>
          </w:divBdr>
        </w:div>
        <w:div w:id="2143498522">
          <w:marLeft w:val="640"/>
          <w:marRight w:val="0"/>
          <w:marTop w:val="0"/>
          <w:marBottom w:val="0"/>
          <w:divBdr>
            <w:top w:val="none" w:sz="0" w:space="0" w:color="auto"/>
            <w:left w:val="none" w:sz="0" w:space="0" w:color="auto"/>
            <w:bottom w:val="none" w:sz="0" w:space="0" w:color="auto"/>
            <w:right w:val="none" w:sz="0" w:space="0" w:color="auto"/>
          </w:divBdr>
        </w:div>
      </w:divsChild>
    </w:div>
    <w:div w:id="943340196">
      <w:bodyDiv w:val="1"/>
      <w:marLeft w:val="0"/>
      <w:marRight w:val="0"/>
      <w:marTop w:val="0"/>
      <w:marBottom w:val="0"/>
      <w:divBdr>
        <w:top w:val="none" w:sz="0" w:space="0" w:color="auto"/>
        <w:left w:val="none" w:sz="0" w:space="0" w:color="auto"/>
        <w:bottom w:val="none" w:sz="0" w:space="0" w:color="auto"/>
        <w:right w:val="none" w:sz="0" w:space="0" w:color="auto"/>
      </w:divBdr>
      <w:divsChild>
        <w:div w:id="138036345">
          <w:marLeft w:val="640"/>
          <w:marRight w:val="0"/>
          <w:marTop w:val="0"/>
          <w:marBottom w:val="0"/>
          <w:divBdr>
            <w:top w:val="none" w:sz="0" w:space="0" w:color="auto"/>
            <w:left w:val="none" w:sz="0" w:space="0" w:color="auto"/>
            <w:bottom w:val="none" w:sz="0" w:space="0" w:color="auto"/>
            <w:right w:val="none" w:sz="0" w:space="0" w:color="auto"/>
          </w:divBdr>
        </w:div>
        <w:div w:id="1643924452">
          <w:marLeft w:val="640"/>
          <w:marRight w:val="0"/>
          <w:marTop w:val="0"/>
          <w:marBottom w:val="0"/>
          <w:divBdr>
            <w:top w:val="none" w:sz="0" w:space="0" w:color="auto"/>
            <w:left w:val="none" w:sz="0" w:space="0" w:color="auto"/>
            <w:bottom w:val="none" w:sz="0" w:space="0" w:color="auto"/>
            <w:right w:val="none" w:sz="0" w:space="0" w:color="auto"/>
          </w:divBdr>
        </w:div>
        <w:div w:id="667751853">
          <w:marLeft w:val="640"/>
          <w:marRight w:val="0"/>
          <w:marTop w:val="0"/>
          <w:marBottom w:val="0"/>
          <w:divBdr>
            <w:top w:val="none" w:sz="0" w:space="0" w:color="auto"/>
            <w:left w:val="none" w:sz="0" w:space="0" w:color="auto"/>
            <w:bottom w:val="none" w:sz="0" w:space="0" w:color="auto"/>
            <w:right w:val="none" w:sz="0" w:space="0" w:color="auto"/>
          </w:divBdr>
        </w:div>
        <w:div w:id="1671104994">
          <w:marLeft w:val="640"/>
          <w:marRight w:val="0"/>
          <w:marTop w:val="0"/>
          <w:marBottom w:val="0"/>
          <w:divBdr>
            <w:top w:val="none" w:sz="0" w:space="0" w:color="auto"/>
            <w:left w:val="none" w:sz="0" w:space="0" w:color="auto"/>
            <w:bottom w:val="none" w:sz="0" w:space="0" w:color="auto"/>
            <w:right w:val="none" w:sz="0" w:space="0" w:color="auto"/>
          </w:divBdr>
        </w:div>
        <w:div w:id="1572275593">
          <w:marLeft w:val="640"/>
          <w:marRight w:val="0"/>
          <w:marTop w:val="0"/>
          <w:marBottom w:val="0"/>
          <w:divBdr>
            <w:top w:val="none" w:sz="0" w:space="0" w:color="auto"/>
            <w:left w:val="none" w:sz="0" w:space="0" w:color="auto"/>
            <w:bottom w:val="none" w:sz="0" w:space="0" w:color="auto"/>
            <w:right w:val="none" w:sz="0" w:space="0" w:color="auto"/>
          </w:divBdr>
        </w:div>
        <w:div w:id="823593911">
          <w:marLeft w:val="640"/>
          <w:marRight w:val="0"/>
          <w:marTop w:val="0"/>
          <w:marBottom w:val="0"/>
          <w:divBdr>
            <w:top w:val="none" w:sz="0" w:space="0" w:color="auto"/>
            <w:left w:val="none" w:sz="0" w:space="0" w:color="auto"/>
            <w:bottom w:val="none" w:sz="0" w:space="0" w:color="auto"/>
            <w:right w:val="none" w:sz="0" w:space="0" w:color="auto"/>
          </w:divBdr>
        </w:div>
        <w:div w:id="1035809675">
          <w:marLeft w:val="640"/>
          <w:marRight w:val="0"/>
          <w:marTop w:val="0"/>
          <w:marBottom w:val="0"/>
          <w:divBdr>
            <w:top w:val="none" w:sz="0" w:space="0" w:color="auto"/>
            <w:left w:val="none" w:sz="0" w:space="0" w:color="auto"/>
            <w:bottom w:val="none" w:sz="0" w:space="0" w:color="auto"/>
            <w:right w:val="none" w:sz="0" w:space="0" w:color="auto"/>
          </w:divBdr>
        </w:div>
        <w:div w:id="1685594491">
          <w:marLeft w:val="640"/>
          <w:marRight w:val="0"/>
          <w:marTop w:val="0"/>
          <w:marBottom w:val="0"/>
          <w:divBdr>
            <w:top w:val="none" w:sz="0" w:space="0" w:color="auto"/>
            <w:left w:val="none" w:sz="0" w:space="0" w:color="auto"/>
            <w:bottom w:val="none" w:sz="0" w:space="0" w:color="auto"/>
            <w:right w:val="none" w:sz="0" w:space="0" w:color="auto"/>
          </w:divBdr>
        </w:div>
        <w:div w:id="1872067217">
          <w:marLeft w:val="640"/>
          <w:marRight w:val="0"/>
          <w:marTop w:val="0"/>
          <w:marBottom w:val="0"/>
          <w:divBdr>
            <w:top w:val="none" w:sz="0" w:space="0" w:color="auto"/>
            <w:left w:val="none" w:sz="0" w:space="0" w:color="auto"/>
            <w:bottom w:val="none" w:sz="0" w:space="0" w:color="auto"/>
            <w:right w:val="none" w:sz="0" w:space="0" w:color="auto"/>
          </w:divBdr>
        </w:div>
        <w:div w:id="57169315">
          <w:marLeft w:val="640"/>
          <w:marRight w:val="0"/>
          <w:marTop w:val="0"/>
          <w:marBottom w:val="0"/>
          <w:divBdr>
            <w:top w:val="none" w:sz="0" w:space="0" w:color="auto"/>
            <w:left w:val="none" w:sz="0" w:space="0" w:color="auto"/>
            <w:bottom w:val="none" w:sz="0" w:space="0" w:color="auto"/>
            <w:right w:val="none" w:sz="0" w:space="0" w:color="auto"/>
          </w:divBdr>
        </w:div>
        <w:div w:id="1621910458">
          <w:marLeft w:val="640"/>
          <w:marRight w:val="0"/>
          <w:marTop w:val="0"/>
          <w:marBottom w:val="0"/>
          <w:divBdr>
            <w:top w:val="none" w:sz="0" w:space="0" w:color="auto"/>
            <w:left w:val="none" w:sz="0" w:space="0" w:color="auto"/>
            <w:bottom w:val="none" w:sz="0" w:space="0" w:color="auto"/>
            <w:right w:val="none" w:sz="0" w:space="0" w:color="auto"/>
          </w:divBdr>
        </w:div>
        <w:div w:id="940257277">
          <w:marLeft w:val="640"/>
          <w:marRight w:val="0"/>
          <w:marTop w:val="0"/>
          <w:marBottom w:val="0"/>
          <w:divBdr>
            <w:top w:val="none" w:sz="0" w:space="0" w:color="auto"/>
            <w:left w:val="none" w:sz="0" w:space="0" w:color="auto"/>
            <w:bottom w:val="none" w:sz="0" w:space="0" w:color="auto"/>
            <w:right w:val="none" w:sz="0" w:space="0" w:color="auto"/>
          </w:divBdr>
        </w:div>
        <w:div w:id="591596755">
          <w:marLeft w:val="640"/>
          <w:marRight w:val="0"/>
          <w:marTop w:val="0"/>
          <w:marBottom w:val="0"/>
          <w:divBdr>
            <w:top w:val="none" w:sz="0" w:space="0" w:color="auto"/>
            <w:left w:val="none" w:sz="0" w:space="0" w:color="auto"/>
            <w:bottom w:val="none" w:sz="0" w:space="0" w:color="auto"/>
            <w:right w:val="none" w:sz="0" w:space="0" w:color="auto"/>
          </w:divBdr>
        </w:div>
        <w:div w:id="1037851834">
          <w:marLeft w:val="640"/>
          <w:marRight w:val="0"/>
          <w:marTop w:val="0"/>
          <w:marBottom w:val="0"/>
          <w:divBdr>
            <w:top w:val="none" w:sz="0" w:space="0" w:color="auto"/>
            <w:left w:val="none" w:sz="0" w:space="0" w:color="auto"/>
            <w:bottom w:val="none" w:sz="0" w:space="0" w:color="auto"/>
            <w:right w:val="none" w:sz="0" w:space="0" w:color="auto"/>
          </w:divBdr>
        </w:div>
        <w:div w:id="2097629528">
          <w:marLeft w:val="640"/>
          <w:marRight w:val="0"/>
          <w:marTop w:val="0"/>
          <w:marBottom w:val="0"/>
          <w:divBdr>
            <w:top w:val="none" w:sz="0" w:space="0" w:color="auto"/>
            <w:left w:val="none" w:sz="0" w:space="0" w:color="auto"/>
            <w:bottom w:val="none" w:sz="0" w:space="0" w:color="auto"/>
            <w:right w:val="none" w:sz="0" w:space="0" w:color="auto"/>
          </w:divBdr>
        </w:div>
        <w:div w:id="935409362">
          <w:marLeft w:val="640"/>
          <w:marRight w:val="0"/>
          <w:marTop w:val="0"/>
          <w:marBottom w:val="0"/>
          <w:divBdr>
            <w:top w:val="none" w:sz="0" w:space="0" w:color="auto"/>
            <w:left w:val="none" w:sz="0" w:space="0" w:color="auto"/>
            <w:bottom w:val="none" w:sz="0" w:space="0" w:color="auto"/>
            <w:right w:val="none" w:sz="0" w:space="0" w:color="auto"/>
          </w:divBdr>
        </w:div>
        <w:div w:id="1056050049">
          <w:marLeft w:val="640"/>
          <w:marRight w:val="0"/>
          <w:marTop w:val="0"/>
          <w:marBottom w:val="0"/>
          <w:divBdr>
            <w:top w:val="none" w:sz="0" w:space="0" w:color="auto"/>
            <w:left w:val="none" w:sz="0" w:space="0" w:color="auto"/>
            <w:bottom w:val="none" w:sz="0" w:space="0" w:color="auto"/>
            <w:right w:val="none" w:sz="0" w:space="0" w:color="auto"/>
          </w:divBdr>
        </w:div>
        <w:div w:id="894198157">
          <w:marLeft w:val="640"/>
          <w:marRight w:val="0"/>
          <w:marTop w:val="0"/>
          <w:marBottom w:val="0"/>
          <w:divBdr>
            <w:top w:val="none" w:sz="0" w:space="0" w:color="auto"/>
            <w:left w:val="none" w:sz="0" w:space="0" w:color="auto"/>
            <w:bottom w:val="none" w:sz="0" w:space="0" w:color="auto"/>
            <w:right w:val="none" w:sz="0" w:space="0" w:color="auto"/>
          </w:divBdr>
        </w:div>
        <w:div w:id="339353175">
          <w:marLeft w:val="640"/>
          <w:marRight w:val="0"/>
          <w:marTop w:val="0"/>
          <w:marBottom w:val="0"/>
          <w:divBdr>
            <w:top w:val="none" w:sz="0" w:space="0" w:color="auto"/>
            <w:left w:val="none" w:sz="0" w:space="0" w:color="auto"/>
            <w:bottom w:val="none" w:sz="0" w:space="0" w:color="auto"/>
            <w:right w:val="none" w:sz="0" w:space="0" w:color="auto"/>
          </w:divBdr>
        </w:div>
        <w:div w:id="532036197">
          <w:marLeft w:val="640"/>
          <w:marRight w:val="0"/>
          <w:marTop w:val="0"/>
          <w:marBottom w:val="0"/>
          <w:divBdr>
            <w:top w:val="none" w:sz="0" w:space="0" w:color="auto"/>
            <w:left w:val="none" w:sz="0" w:space="0" w:color="auto"/>
            <w:bottom w:val="none" w:sz="0" w:space="0" w:color="auto"/>
            <w:right w:val="none" w:sz="0" w:space="0" w:color="auto"/>
          </w:divBdr>
        </w:div>
        <w:div w:id="1158694764">
          <w:marLeft w:val="640"/>
          <w:marRight w:val="0"/>
          <w:marTop w:val="0"/>
          <w:marBottom w:val="0"/>
          <w:divBdr>
            <w:top w:val="none" w:sz="0" w:space="0" w:color="auto"/>
            <w:left w:val="none" w:sz="0" w:space="0" w:color="auto"/>
            <w:bottom w:val="none" w:sz="0" w:space="0" w:color="auto"/>
            <w:right w:val="none" w:sz="0" w:space="0" w:color="auto"/>
          </w:divBdr>
        </w:div>
        <w:div w:id="1581937831">
          <w:marLeft w:val="640"/>
          <w:marRight w:val="0"/>
          <w:marTop w:val="0"/>
          <w:marBottom w:val="0"/>
          <w:divBdr>
            <w:top w:val="none" w:sz="0" w:space="0" w:color="auto"/>
            <w:left w:val="none" w:sz="0" w:space="0" w:color="auto"/>
            <w:bottom w:val="none" w:sz="0" w:space="0" w:color="auto"/>
            <w:right w:val="none" w:sz="0" w:space="0" w:color="auto"/>
          </w:divBdr>
        </w:div>
        <w:div w:id="2085179593">
          <w:marLeft w:val="640"/>
          <w:marRight w:val="0"/>
          <w:marTop w:val="0"/>
          <w:marBottom w:val="0"/>
          <w:divBdr>
            <w:top w:val="none" w:sz="0" w:space="0" w:color="auto"/>
            <w:left w:val="none" w:sz="0" w:space="0" w:color="auto"/>
            <w:bottom w:val="none" w:sz="0" w:space="0" w:color="auto"/>
            <w:right w:val="none" w:sz="0" w:space="0" w:color="auto"/>
          </w:divBdr>
        </w:div>
        <w:div w:id="30226867">
          <w:marLeft w:val="640"/>
          <w:marRight w:val="0"/>
          <w:marTop w:val="0"/>
          <w:marBottom w:val="0"/>
          <w:divBdr>
            <w:top w:val="none" w:sz="0" w:space="0" w:color="auto"/>
            <w:left w:val="none" w:sz="0" w:space="0" w:color="auto"/>
            <w:bottom w:val="none" w:sz="0" w:space="0" w:color="auto"/>
            <w:right w:val="none" w:sz="0" w:space="0" w:color="auto"/>
          </w:divBdr>
        </w:div>
        <w:div w:id="1873885598">
          <w:marLeft w:val="640"/>
          <w:marRight w:val="0"/>
          <w:marTop w:val="0"/>
          <w:marBottom w:val="0"/>
          <w:divBdr>
            <w:top w:val="none" w:sz="0" w:space="0" w:color="auto"/>
            <w:left w:val="none" w:sz="0" w:space="0" w:color="auto"/>
            <w:bottom w:val="none" w:sz="0" w:space="0" w:color="auto"/>
            <w:right w:val="none" w:sz="0" w:space="0" w:color="auto"/>
          </w:divBdr>
        </w:div>
        <w:div w:id="857546495">
          <w:marLeft w:val="640"/>
          <w:marRight w:val="0"/>
          <w:marTop w:val="0"/>
          <w:marBottom w:val="0"/>
          <w:divBdr>
            <w:top w:val="none" w:sz="0" w:space="0" w:color="auto"/>
            <w:left w:val="none" w:sz="0" w:space="0" w:color="auto"/>
            <w:bottom w:val="none" w:sz="0" w:space="0" w:color="auto"/>
            <w:right w:val="none" w:sz="0" w:space="0" w:color="auto"/>
          </w:divBdr>
        </w:div>
        <w:div w:id="2036032099">
          <w:marLeft w:val="640"/>
          <w:marRight w:val="0"/>
          <w:marTop w:val="0"/>
          <w:marBottom w:val="0"/>
          <w:divBdr>
            <w:top w:val="none" w:sz="0" w:space="0" w:color="auto"/>
            <w:left w:val="none" w:sz="0" w:space="0" w:color="auto"/>
            <w:bottom w:val="none" w:sz="0" w:space="0" w:color="auto"/>
            <w:right w:val="none" w:sz="0" w:space="0" w:color="auto"/>
          </w:divBdr>
        </w:div>
        <w:div w:id="809054262">
          <w:marLeft w:val="640"/>
          <w:marRight w:val="0"/>
          <w:marTop w:val="0"/>
          <w:marBottom w:val="0"/>
          <w:divBdr>
            <w:top w:val="none" w:sz="0" w:space="0" w:color="auto"/>
            <w:left w:val="none" w:sz="0" w:space="0" w:color="auto"/>
            <w:bottom w:val="none" w:sz="0" w:space="0" w:color="auto"/>
            <w:right w:val="none" w:sz="0" w:space="0" w:color="auto"/>
          </w:divBdr>
        </w:div>
        <w:div w:id="583225919">
          <w:marLeft w:val="640"/>
          <w:marRight w:val="0"/>
          <w:marTop w:val="0"/>
          <w:marBottom w:val="0"/>
          <w:divBdr>
            <w:top w:val="none" w:sz="0" w:space="0" w:color="auto"/>
            <w:left w:val="none" w:sz="0" w:space="0" w:color="auto"/>
            <w:bottom w:val="none" w:sz="0" w:space="0" w:color="auto"/>
            <w:right w:val="none" w:sz="0" w:space="0" w:color="auto"/>
          </w:divBdr>
        </w:div>
        <w:div w:id="2051103722">
          <w:marLeft w:val="640"/>
          <w:marRight w:val="0"/>
          <w:marTop w:val="0"/>
          <w:marBottom w:val="0"/>
          <w:divBdr>
            <w:top w:val="none" w:sz="0" w:space="0" w:color="auto"/>
            <w:left w:val="none" w:sz="0" w:space="0" w:color="auto"/>
            <w:bottom w:val="none" w:sz="0" w:space="0" w:color="auto"/>
            <w:right w:val="none" w:sz="0" w:space="0" w:color="auto"/>
          </w:divBdr>
        </w:div>
        <w:div w:id="1113213465">
          <w:marLeft w:val="640"/>
          <w:marRight w:val="0"/>
          <w:marTop w:val="0"/>
          <w:marBottom w:val="0"/>
          <w:divBdr>
            <w:top w:val="none" w:sz="0" w:space="0" w:color="auto"/>
            <w:left w:val="none" w:sz="0" w:space="0" w:color="auto"/>
            <w:bottom w:val="none" w:sz="0" w:space="0" w:color="auto"/>
            <w:right w:val="none" w:sz="0" w:space="0" w:color="auto"/>
          </w:divBdr>
        </w:div>
        <w:div w:id="1170104035">
          <w:marLeft w:val="640"/>
          <w:marRight w:val="0"/>
          <w:marTop w:val="0"/>
          <w:marBottom w:val="0"/>
          <w:divBdr>
            <w:top w:val="none" w:sz="0" w:space="0" w:color="auto"/>
            <w:left w:val="none" w:sz="0" w:space="0" w:color="auto"/>
            <w:bottom w:val="none" w:sz="0" w:space="0" w:color="auto"/>
            <w:right w:val="none" w:sz="0" w:space="0" w:color="auto"/>
          </w:divBdr>
        </w:div>
        <w:div w:id="1895963764">
          <w:marLeft w:val="640"/>
          <w:marRight w:val="0"/>
          <w:marTop w:val="0"/>
          <w:marBottom w:val="0"/>
          <w:divBdr>
            <w:top w:val="none" w:sz="0" w:space="0" w:color="auto"/>
            <w:left w:val="none" w:sz="0" w:space="0" w:color="auto"/>
            <w:bottom w:val="none" w:sz="0" w:space="0" w:color="auto"/>
            <w:right w:val="none" w:sz="0" w:space="0" w:color="auto"/>
          </w:divBdr>
        </w:div>
        <w:div w:id="1352951876">
          <w:marLeft w:val="640"/>
          <w:marRight w:val="0"/>
          <w:marTop w:val="0"/>
          <w:marBottom w:val="0"/>
          <w:divBdr>
            <w:top w:val="none" w:sz="0" w:space="0" w:color="auto"/>
            <w:left w:val="none" w:sz="0" w:space="0" w:color="auto"/>
            <w:bottom w:val="none" w:sz="0" w:space="0" w:color="auto"/>
            <w:right w:val="none" w:sz="0" w:space="0" w:color="auto"/>
          </w:divBdr>
        </w:div>
        <w:div w:id="1257641615">
          <w:marLeft w:val="640"/>
          <w:marRight w:val="0"/>
          <w:marTop w:val="0"/>
          <w:marBottom w:val="0"/>
          <w:divBdr>
            <w:top w:val="none" w:sz="0" w:space="0" w:color="auto"/>
            <w:left w:val="none" w:sz="0" w:space="0" w:color="auto"/>
            <w:bottom w:val="none" w:sz="0" w:space="0" w:color="auto"/>
            <w:right w:val="none" w:sz="0" w:space="0" w:color="auto"/>
          </w:divBdr>
        </w:div>
        <w:div w:id="893851172">
          <w:marLeft w:val="640"/>
          <w:marRight w:val="0"/>
          <w:marTop w:val="0"/>
          <w:marBottom w:val="0"/>
          <w:divBdr>
            <w:top w:val="none" w:sz="0" w:space="0" w:color="auto"/>
            <w:left w:val="none" w:sz="0" w:space="0" w:color="auto"/>
            <w:bottom w:val="none" w:sz="0" w:space="0" w:color="auto"/>
            <w:right w:val="none" w:sz="0" w:space="0" w:color="auto"/>
          </w:divBdr>
        </w:div>
        <w:div w:id="1530485274">
          <w:marLeft w:val="640"/>
          <w:marRight w:val="0"/>
          <w:marTop w:val="0"/>
          <w:marBottom w:val="0"/>
          <w:divBdr>
            <w:top w:val="none" w:sz="0" w:space="0" w:color="auto"/>
            <w:left w:val="none" w:sz="0" w:space="0" w:color="auto"/>
            <w:bottom w:val="none" w:sz="0" w:space="0" w:color="auto"/>
            <w:right w:val="none" w:sz="0" w:space="0" w:color="auto"/>
          </w:divBdr>
        </w:div>
        <w:div w:id="427847633">
          <w:marLeft w:val="640"/>
          <w:marRight w:val="0"/>
          <w:marTop w:val="0"/>
          <w:marBottom w:val="0"/>
          <w:divBdr>
            <w:top w:val="none" w:sz="0" w:space="0" w:color="auto"/>
            <w:left w:val="none" w:sz="0" w:space="0" w:color="auto"/>
            <w:bottom w:val="none" w:sz="0" w:space="0" w:color="auto"/>
            <w:right w:val="none" w:sz="0" w:space="0" w:color="auto"/>
          </w:divBdr>
        </w:div>
        <w:div w:id="1277249543">
          <w:marLeft w:val="640"/>
          <w:marRight w:val="0"/>
          <w:marTop w:val="0"/>
          <w:marBottom w:val="0"/>
          <w:divBdr>
            <w:top w:val="none" w:sz="0" w:space="0" w:color="auto"/>
            <w:left w:val="none" w:sz="0" w:space="0" w:color="auto"/>
            <w:bottom w:val="none" w:sz="0" w:space="0" w:color="auto"/>
            <w:right w:val="none" w:sz="0" w:space="0" w:color="auto"/>
          </w:divBdr>
        </w:div>
        <w:div w:id="1407338813">
          <w:marLeft w:val="640"/>
          <w:marRight w:val="0"/>
          <w:marTop w:val="0"/>
          <w:marBottom w:val="0"/>
          <w:divBdr>
            <w:top w:val="none" w:sz="0" w:space="0" w:color="auto"/>
            <w:left w:val="none" w:sz="0" w:space="0" w:color="auto"/>
            <w:bottom w:val="none" w:sz="0" w:space="0" w:color="auto"/>
            <w:right w:val="none" w:sz="0" w:space="0" w:color="auto"/>
          </w:divBdr>
        </w:div>
        <w:div w:id="758790260">
          <w:marLeft w:val="640"/>
          <w:marRight w:val="0"/>
          <w:marTop w:val="0"/>
          <w:marBottom w:val="0"/>
          <w:divBdr>
            <w:top w:val="none" w:sz="0" w:space="0" w:color="auto"/>
            <w:left w:val="none" w:sz="0" w:space="0" w:color="auto"/>
            <w:bottom w:val="none" w:sz="0" w:space="0" w:color="auto"/>
            <w:right w:val="none" w:sz="0" w:space="0" w:color="auto"/>
          </w:divBdr>
        </w:div>
        <w:div w:id="23362638">
          <w:marLeft w:val="640"/>
          <w:marRight w:val="0"/>
          <w:marTop w:val="0"/>
          <w:marBottom w:val="0"/>
          <w:divBdr>
            <w:top w:val="none" w:sz="0" w:space="0" w:color="auto"/>
            <w:left w:val="none" w:sz="0" w:space="0" w:color="auto"/>
            <w:bottom w:val="none" w:sz="0" w:space="0" w:color="auto"/>
            <w:right w:val="none" w:sz="0" w:space="0" w:color="auto"/>
          </w:divBdr>
        </w:div>
        <w:div w:id="1957519139">
          <w:marLeft w:val="640"/>
          <w:marRight w:val="0"/>
          <w:marTop w:val="0"/>
          <w:marBottom w:val="0"/>
          <w:divBdr>
            <w:top w:val="none" w:sz="0" w:space="0" w:color="auto"/>
            <w:left w:val="none" w:sz="0" w:space="0" w:color="auto"/>
            <w:bottom w:val="none" w:sz="0" w:space="0" w:color="auto"/>
            <w:right w:val="none" w:sz="0" w:space="0" w:color="auto"/>
          </w:divBdr>
        </w:div>
        <w:div w:id="1295991370">
          <w:marLeft w:val="640"/>
          <w:marRight w:val="0"/>
          <w:marTop w:val="0"/>
          <w:marBottom w:val="0"/>
          <w:divBdr>
            <w:top w:val="none" w:sz="0" w:space="0" w:color="auto"/>
            <w:left w:val="none" w:sz="0" w:space="0" w:color="auto"/>
            <w:bottom w:val="none" w:sz="0" w:space="0" w:color="auto"/>
            <w:right w:val="none" w:sz="0" w:space="0" w:color="auto"/>
          </w:divBdr>
        </w:div>
        <w:div w:id="364598596">
          <w:marLeft w:val="640"/>
          <w:marRight w:val="0"/>
          <w:marTop w:val="0"/>
          <w:marBottom w:val="0"/>
          <w:divBdr>
            <w:top w:val="none" w:sz="0" w:space="0" w:color="auto"/>
            <w:left w:val="none" w:sz="0" w:space="0" w:color="auto"/>
            <w:bottom w:val="none" w:sz="0" w:space="0" w:color="auto"/>
            <w:right w:val="none" w:sz="0" w:space="0" w:color="auto"/>
          </w:divBdr>
        </w:div>
        <w:div w:id="2025278954">
          <w:marLeft w:val="640"/>
          <w:marRight w:val="0"/>
          <w:marTop w:val="0"/>
          <w:marBottom w:val="0"/>
          <w:divBdr>
            <w:top w:val="none" w:sz="0" w:space="0" w:color="auto"/>
            <w:left w:val="none" w:sz="0" w:space="0" w:color="auto"/>
            <w:bottom w:val="none" w:sz="0" w:space="0" w:color="auto"/>
            <w:right w:val="none" w:sz="0" w:space="0" w:color="auto"/>
          </w:divBdr>
        </w:div>
        <w:div w:id="959147172">
          <w:marLeft w:val="640"/>
          <w:marRight w:val="0"/>
          <w:marTop w:val="0"/>
          <w:marBottom w:val="0"/>
          <w:divBdr>
            <w:top w:val="none" w:sz="0" w:space="0" w:color="auto"/>
            <w:left w:val="none" w:sz="0" w:space="0" w:color="auto"/>
            <w:bottom w:val="none" w:sz="0" w:space="0" w:color="auto"/>
            <w:right w:val="none" w:sz="0" w:space="0" w:color="auto"/>
          </w:divBdr>
        </w:div>
        <w:div w:id="84352811">
          <w:marLeft w:val="640"/>
          <w:marRight w:val="0"/>
          <w:marTop w:val="0"/>
          <w:marBottom w:val="0"/>
          <w:divBdr>
            <w:top w:val="none" w:sz="0" w:space="0" w:color="auto"/>
            <w:left w:val="none" w:sz="0" w:space="0" w:color="auto"/>
            <w:bottom w:val="none" w:sz="0" w:space="0" w:color="auto"/>
            <w:right w:val="none" w:sz="0" w:space="0" w:color="auto"/>
          </w:divBdr>
        </w:div>
        <w:div w:id="1528566770">
          <w:marLeft w:val="640"/>
          <w:marRight w:val="0"/>
          <w:marTop w:val="0"/>
          <w:marBottom w:val="0"/>
          <w:divBdr>
            <w:top w:val="none" w:sz="0" w:space="0" w:color="auto"/>
            <w:left w:val="none" w:sz="0" w:space="0" w:color="auto"/>
            <w:bottom w:val="none" w:sz="0" w:space="0" w:color="auto"/>
            <w:right w:val="none" w:sz="0" w:space="0" w:color="auto"/>
          </w:divBdr>
        </w:div>
        <w:div w:id="550531203">
          <w:marLeft w:val="640"/>
          <w:marRight w:val="0"/>
          <w:marTop w:val="0"/>
          <w:marBottom w:val="0"/>
          <w:divBdr>
            <w:top w:val="none" w:sz="0" w:space="0" w:color="auto"/>
            <w:left w:val="none" w:sz="0" w:space="0" w:color="auto"/>
            <w:bottom w:val="none" w:sz="0" w:space="0" w:color="auto"/>
            <w:right w:val="none" w:sz="0" w:space="0" w:color="auto"/>
          </w:divBdr>
        </w:div>
        <w:div w:id="673147863">
          <w:marLeft w:val="640"/>
          <w:marRight w:val="0"/>
          <w:marTop w:val="0"/>
          <w:marBottom w:val="0"/>
          <w:divBdr>
            <w:top w:val="none" w:sz="0" w:space="0" w:color="auto"/>
            <w:left w:val="none" w:sz="0" w:space="0" w:color="auto"/>
            <w:bottom w:val="none" w:sz="0" w:space="0" w:color="auto"/>
            <w:right w:val="none" w:sz="0" w:space="0" w:color="auto"/>
          </w:divBdr>
        </w:div>
        <w:div w:id="1394430522">
          <w:marLeft w:val="640"/>
          <w:marRight w:val="0"/>
          <w:marTop w:val="0"/>
          <w:marBottom w:val="0"/>
          <w:divBdr>
            <w:top w:val="none" w:sz="0" w:space="0" w:color="auto"/>
            <w:left w:val="none" w:sz="0" w:space="0" w:color="auto"/>
            <w:bottom w:val="none" w:sz="0" w:space="0" w:color="auto"/>
            <w:right w:val="none" w:sz="0" w:space="0" w:color="auto"/>
          </w:divBdr>
        </w:div>
        <w:div w:id="1967202100">
          <w:marLeft w:val="640"/>
          <w:marRight w:val="0"/>
          <w:marTop w:val="0"/>
          <w:marBottom w:val="0"/>
          <w:divBdr>
            <w:top w:val="none" w:sz="0" w:space="0" w:color="auto"/>
            <w:left w:val="none" w:sz="0" w:space="0" w:color="auto"/>
            <w:bottom w:val="none" w:sz="0" w:space="0" w:color="auto"/>
            <w:right w:val="none" w:sz="0" w:space="0" w:color="auto"/>
          </w:divBdr>
        </w:div>
        <w:div w:id="719550904">
          <w:marLeft w:val="640"/>
          <w:marRight w:val="0"/>
          <w:marTop w:val="0"/>
          <w:marBottom w:val="0"/>
          <w:divBdr>
            <w:top w:val="none" w:sz="0" w:space="0" w:color="auto"/>
            <w:left w:val="none" w:sz="0" w:space="0" w:color="auto"/>
            <w:bottom w:val="none" w:sz="0" w:space="0" w:color="auto"/>
            <w:right w:val="none" w:sz="0" w:space="0" w:color="auto"/>
          </w:divBdr>
        </w:div>
        <w:div w:id="1363094251">
          <w:marLeft w:val="640"/>
          <w:marRight w:val="0"/>
          <w:marTop w:val="0"/>
          <w:marBottom w:val="0"/>
          <w:divBdr>
            <w:top w:val="none" w:sz="0" w:space="0" w:color="auto"/>
            <w:left w:val="none" w:sz="0" w:space="0" w:color="auto"/>
            <w:bottom w:val="none" w:sz="0" w:space="0" w:color="auto"/>
            <w:right w:val="none" w:sz="0" w:space="0" w:color="auto"/>
          </w:divBdr>
        </w:div>
        <w:div w:id="1137917218">
          <w:marLeft w:val="640"/>
          <w:marRight w:val="0"/>
          <w:marTop w:val="0"/>
          <w:marBottom w:val="0"/>
          <w:divBdr>
            <w:top w:val="none" w:sz="0" w:space="0" w:color="auto"/>
            <w:left w:val="none" w:sz="0" w:space="0" w:color="auto"/>
            <w:bottom w:val="none" w:sz="0" w:space="0" w:color="auto"/>
            <w:right w:val="none" w:sz="0" w:space="0" w:color="auto"/>
          </w:divBdr>
        </w:div>
        <w:div w:id="2075657171">
          <w:marLeft w:val="640"/>
          <w:marRight w:val="0"/>
          <w:marTop w:val="0"/>
          <w:marBottom w:val="0"/>
          <w:divBdr>
            <w:top w:val="none" w:sz="0" w:space="0" w:color="auto"/>
            <w:left w:val="none" w:sz="0" w:space="0" w:color="auto"/>
            <w:bottom w:val="none" w:sz="0" w:space="0" w:color="auto"/>
            <w:right w:val="none" w:sz="0" w:space="0" w:color="auto"/>
          </w:divBdr>
        </w:div>
        <w:div w:id="815269148">
          <w:marLeft w:val="640"/>
          <w:marRight w:val="0"/>
          <w:marTop w:val="0"/>
          <w:marBottom w:val="0"/>
          <w:divBdr>
            <w:top w:val="none" w:sz="0" w:space="0" w:color="auto"/>
            <w:left w:val="none" w:sz="0" w:space="0" w:color="auto"/>
            <w:bottom w:val="none" w:sz="0" w:space="0" w:color="auto"/>
            <w:right w:val="none" w:sz="0" w:space="0" w:color="auto"/>
          </w:divBdr>
        </w:div>
        <w:div w:id="1539007232">
          <w:marLeft w:val="640"/>
          <w:marRight w:val="0"/>
          <w:marTop w:val="0"/>
          <w:marBottom w:val="0"/>
          <w:divBdr>
            <w:top w:val="none" w:sz="0" w:space="0" w:color="auto"/>
            <w:left w:val="none" w:sz="0" w:space="0" w:color="auto"/>
            <w:bottom w:val="none" w:sz="0" w:space="0" w:color="auto"/>
            <w:right w:val="none" w:sz="0" w:space="0" w:color="auto"/>
          </w:divBdr>
        </w:div>
        <w:div w:id="1247304564">
          <w:marLeft w:val="640"/>
          <w:marRight w:val="0"/>
          <w:marTop w:val="0"/>
          <w:marBottom w:val="0"/>
          <w:divBdr>
            <w:top w:val="none" w:sz="0" w:space="0" w:color="auto"/>
            <w:left w:val="none" w:sz="0" w:space="0" w:color="auto"/>
            <w:bottom w:val="none" w:sz="0" w:space="0" w:color="auto"/>
            <w:right w:val="none" w:sz="0" w:space="0" w:color="auto"/>
          </w:divBdr>
        </w:div>
        <w:div w:id="554900775">
          <w:marLeft w:val="640"/>
          <w:marRight w:val="0"/>
          <w:marTop w:val="0"/>
          <w:marBottom w:val="0"/>
          <w:divBdr>
            <w:top w:val="none" w:sz="0" w:space="0" w:color="auto"/>
            <w:left w:val="none" w:sz="0" w:space="0" w:color="auto"/>
            <w:bottom w:val="none" w:sz="0" w:space="0" w:color="auto"/>
            <w:right w:val="none" w:sz="0" w:space="0" w:color="auto"/>
          </w:divBdr>
        </w:div>
        <w:div w:id="847789786">
          <w:marLeft w:val="640"/>
          <w:marRight w:val="0"/>
          <w:marTop w:val="0"/>
          <w:marBottom w:val="0"/>
          <w:divBdr>
            <w:top w:val="none" w:sz="0" w:space="0" w:color="auto"/>
            <w:left w:val="none" w:sz="0" w:space="0" w:color="auto"/>
            <w:bottom w:val="none" w:sz="0" w:space="0" w:color="auto"/>
            <w:right w:val="none" w:sz="0" w:space="0" w:color="auto"/>
          </w:divBdr>
        </w:div>
        <w:div w:id="1702124442">
          <w:marLeft w:val="640"/>
          <w:marRight w:val="0"/>
          <w:marTop w:val="0"/>
          <w:marBottom w:val="0"/>
          <w:divBdr>
            <w:top w:val="none" w:sz="0" w:space="0" w:color="auto"/>
            <w:left w:val="none" w:sz="0" w:space="0" w:color="auto"/>
            <w:bottom w:val="none" w:sz="0" w:space="0" w:color="auto"/>
            <w:right w:val="none" w:sz="0" w:space="0" w:color="auto"/>
          </w:divBdr>
        </w:div>
        <w:div w:id="335882317">
          <w:marLeft w:val="640"/>
          <w:marRight w:val="0"/>
          <w:marTop w:val="0"/>
          <w:marBottom w:val="0"/>
          <w:divBdr>
            <w:top w:val="none" w:sz="0" w:space="0" w:color="auto"/>
            <w:left w:val="none" w:sz="0" w:space="0" w:color="auto"/>
            <w:bottom w:val="none" w:sz="0" w:space="0" w:color="auto"/>
            <w:right w:val="none" w:sz="0" w:space="0" w:color="auto"/>
          </w:divBdr>
        </w:div>
        <w:div w:id="918753314">
          <w:marLeft w:val="640"/>
          <w:marRight w:val="0"/>
          <w:marTop w:val="0"/>
          <w:marBottom w:val="0"/>
          <w:divBdr>
            <w:top w:val="none" w:sz="0" w:space="0" w:color="auto"/>
            <w:left w:val="none" w:sz="0" w:space="0" w:color="auto"/>
            <w:bottom w:val="none" w:sz="0" w:space="0" w:color="auto"/>
            <w:right w:val="none" w:sz="0" w:space="0" w:color="auto"/>
          </w:divBdr>
        </w:div>
        <w:div w:id="2025010378">
          <w:marLeft w:val="640"/>
          <w:marRight w:val="0"/>
          <w:marTop w:val="0"/>
          <w:marBottom w:val="0"/>
          <w:divBdr>
            <w:top w:val="none" w:sz="0" w:space="0" w:color="auto"/>
            <w:left w:val="none" w:sz="0" w:space="0" w:color="auto"/>
            <w:bottom w:val="none" w:sz="0" w:space="0" w:color="auto"/>
            <w:right w:val="none" w:sz="0" w:space="0" w:color="auto"/>
          </w:divBdr>
        </w:div>
        <w:div w:id="1344698981">
          <w:marLeft w:val="640"/>
          <w:marRight w:val="0"/>
          <w:marTop w:val="0"/>
          <w:marBottom w:val="0"/>
          <w:divBdr>
            <w:top w:val="none" w:sz="0" w:space="0" w:color="auto"/>
            <w:left w:val="none" w:sz="0" w:space="0" w:color="auto"/>
            <w:bottom w:val="none" w:sz="0" w:space="0" w:color="auto"/>
            <w:right w:val="none" w:sz="0" w:space="0" w:color="auto"/>
          </w:divBdr>
        </w:div>
        <w:div w:id="675886975">
          <w:marLeft w:val="640"/>
          <w:marRight w:val="0"/>
          <w:marTop w:val="0"/>
          <w:marBottom w:val="0"/>
          <w:divBdr>
            <w:top w:val="none" w:sz="0" w:space="0" w:color="auto"/>
            <w:left w:val="none" w:sz="0" w:space="0" w:color="auto"/>
            <w:bottom w:val="none" w:sz="0" w:space="0" w:color="auto"/>
            <w:right w:val="none" w:sz="0" w:space="0" w:color="auto"/>
          </w:divBdr>
        </w:div>
        <w:div w:id="1842113692">
          <w:marLeft w:val="640"/>
          <w:marRight w:val="0"/>
          <w:marTop w:val="0"/>
          <w:marBottom w:val="0"/>
          <w:divBdr>
            <w:top w:val="none" w:sz="0" w:space="0" w:color="auto"/>
            <w:left w:val="none" w:sz="0" w:space="0" w:color="auto"/>
            <w:bottom w:val="none" w:sz="0" w:space="0" w:color="auto"/>
            <w:right w:val="none" w:sz="0" w:space="0" w:color="auto"/>
          </w:divBdr>
        </w:div>
      </w:divsChild>
    </w:div>
    <w:div w:id="944507396">
      <w:bodyDiv w:val="1"/>
      <w:marLeft w:val="0"/>
      <w:marRight w:val="0"/>
      <w:marTop w:val="0"/>
      <w:marBottom w:val="0"/>
      <w:divBdr>
        <w:top w:val="none" w:sz="0" w:space="0" w:color="auto"/>
        <w:left w:val="none" w:sz="0" w:space="0" w:color="auto"/>
        <w:bottom w:val="none" w:sz="0" w:space="0" w:color="auto"/>
        <w:right w:val="none" w:sz="0" w:space="0" w:color="auto"/>
      </w:divBdr>
    </w:div>
    <w:div w:id="956255713">
      <w:bodyDiv w:val="1"/>
      <w:marLeft w:val="0"/>
      <w:marRight w:val="0"/>
      <w:marTop w:val="0"/>
      <w:marBottom w:val="0"/>
      <w:divBdr>
        <w:top w:val="none" w:sz="0" w:space="0" w:color="auto"/>
        <w:left w:val="none" w:sz="0" w:space="0" w:color="auto"/>
        <w:bottom w:val="none" w:sz="0" w:space="0" w:color="auto"/>
        <w:right w:val="none" w:sz="0" w:space="0" w:color="auto"/>
      </w:divBdr>
      <w:divsChild>
        <w:div w:id="1012032734">
          <w:marLeft w:val="640"/>
          <w:marRight w:val="0"/>
          <w:marTop w:val="0"/>
          <w:marBottom w:val="0"/>
          <w:divBdr>
            <w:top w:val="none" w:sz="0" w:space="0" w:color="auto"/>
            <w:left w:val="none" w:sz="0" w:space="0" w:color="auto"/>
            <w:bottom w:val="none" w:sz="0" w:space="0" w:color="auto"/>
            <w:right w:val="none" w:sz="0" w:space="0" w:color="auto"/>
          </w:divBdr>
        </w:div>
        <w:div w:id="213784892">
          <w:marLeft w:val="640"/>
          <w:marRight w:val="0"/>
          <w:marTop w:val="0"/>
          <w:marBottom w:val="0"/>
          <w:divBdr>
            <w:top w:val="none" w:sz="0" w:space="0" w:color="auto"/>
            <w:left w:val="none" w:sz="0" w:space="0" w:color="auto"/>
            <w:bottom w:val="none" w:sz="0" w:space="0" w:color="auto"/>
            <w:right w:val="none" w:sz="0" w:space="0" w:color="auto"/>
          </w:divBdr>
        </w:div>
        <w:div w:id="1825051751">
          <w:marLeft w:val="640"/>
          <w:marRight w:val="0"/>
          <w:marTop w:val="0"/>
          <w:marBottom w:val="0"/>
          <w:divBdr>
            <w:top w:val="none" w:sz="0" w:space="0" w:color="auto"/>
            <w:left w:val="none" w:sz="0" w:space="0" w:color="auto"/>
            <w:bottom w:val="none" w:sz="0" w:space="0" w:color="auto"/>
            <w:right w:val="none" w:sz="0" w:space="0" w:color="auto"/>
          </w:divBdr>
        </w:div>
        <w:div w:id="1707487806">
          <w:marLeft w:val="640"/>
          <w:marRight w:val="0"/>
          <w:marTop w:val="0"/>
          <w:marBottom w:val="0"/>
          <w:divBdr>
            <w:top w:val="none" w:sz="0" w:space="0" w:color="auto"/>
            <w:left w:val="none" w:sz="0" w:space="0" w:color="auto"/>
            <w:bottom w:val="none" w:sz="0" w:space="0" w:color="auto"/>
            <w:right w:val="none" w:sz="0" w:space="0" w:color="auto"/>
          </w:divBdr>
        </w:div>
        <w:div w:id="1713194112">
          <w:marLeft w:val="640"/>
          <w:marRight w:val="0"/>
          <w:marTop w:val="0"/>
          <w:marBottom w:val="0"/>
          <w:divBdr>
            <w:top w:val="none" w:sz="0" w:space="0" w:color="auto"/>
            <w:left w:val="none" w:sz="0" w:space="0" w:color="auto"/>
            <w:bottom w:val="none" w:sz="0" w:space="0" w:color="auto"/>
            <w:right w:val="none" w:sz="0" w:space="0" w:color="auto"/>
          </w:divBdr>
        </w:div>
        <w:div w:id="2037732915">
          <w:marLeft w:val="640"/>
          <w:marRight w:val="0"/>
          <w:marTop w:val="0"/>
          <w:marBottom w:val="0"/>
          <w:divBdr>
            <w:top w:val="none" w:sz="0" w:space="0" w:color="auto"/>
            <w:left w:val="none" w:sz="0" w:space="0" w:color="auto"/>
            <w:bottom w:val="none" w:sz="0" w:space="0" w:color="auto"/>
            <w:right w:val="none" w:sz="0" w:space="0" w:color="auto"/>
          </w:divBdr>
        </w:div>
        <w:div w:id="1344472394">
          <w:marLeft w:val="640"/>
          <w:marRight w:val="0"/>
          <w:marTop w:val="0"/>
          <w:marBottom w:val="0"/>
          <w:divBdr>
            <w:top w:val="none" w:sz="0" w:space="0" w:color="auto"/>
            <w:left w:val="none" w:sz="0" w:space="0" w:color="auto"/>
            <w:bottom w:val="none" w:sz="0" w:space="0" w:color="auto"/>
            <w:right w:val="none" w:sz="0" w:space="0" w:color="auto"/>
          </w:divBdr>
        </w:div>
        <w:div w:id="690566084">
          <w:marLeft w:val="640"/>
          <w:marRight w:val="0"/>
          <w:marTop w:val="0"/>
          <w:marBottom w:val="0"/>
          <w:divBdr>
            <w:top w:val="none" w:sz="0" w:space="0" w:color="auto"/>
            <w:left w:val="none" w:sz="0" w:space="0" w:color="auto"/>
            <w:bottom w:val="none" w:sz="0" w:space="0" w:color="auto"/>
            <w:right w:val="none" w:sz="0" w:space="0" w:color="auto"/>
          </w:divBdr>
        </w:div>
        <w:div w:id="613830598">
          <w:marLeft w:val="640"/>
          <w:marRight w:val="0"/>
          <w:marTop w:val="0"/>
          <w:marBottom w:val="0"/>
          <w:divBdr>
            <w:top w:val="none" w:sz="0" w:space="0" w:color="auto"/>
            <w:left w:val="none" w:sz="0" w:space="0" w:color="auto"/>
            <w:bottom w:val="none" w:sz="0" w:space="0" w:color="auto"/>
            <w:right w:val="none" w:sz="0" w:space="0" w:color="auto"/>
          </w:divBdr>
        </w:div>
        <w:div w:id="389230776">
          <w:marLeft w:val="640"/>
          <w:marRight w:val="0"/>
          <w:marTop w:val="0"/>
          <w:marBottom w:val="0"/>
          <w:divBdr>
            <w:top w:val="none" w:sz="0" w:space="0" w:color="auto"/>
            <w:left w:val="none" w:sz="0" w:space="0" w:color="auto"/>
            <w:bottom w:val="none" w:sz="0" w:space="0" w:color="auto"/>
            <w:right w:val="none" w:sz="0" w:space="0" w:color="auto"/>
          </w:divBdr>
        </w:div>
        <w:div w:id="1349988442">
          <w:marLeft w:val="640"/>
          <w:marRight w:val="0"/>
          <w:marTop w:val="0"/>
          <w:marBottom w:val="0"/>
          <w:divBdr>
            <w:top w:val="none" w:sz="0" w:space="0" w:color="auto"/>
            <w:left w:val="none" w:sz="0" w:space="0" w:color="auto"/>
            <w:bottom w:val="none" w:sz="0" w:space="0" w:color="auto"/>
            <w:right w:val="none" w:sz="0" w:space="0" w:color="auto"/>
          </w:divBdr>
        </w:div>
        <w:div w:id="580531382">
          <w:marLeft w:val="640"/>
          <w:marRight w:val="0"/>
          <w:marTop w:val="0"/>
          <w:marBottom w:val="0"/>
          <w:divBdr>
            <w:top w:val="none" w:sz="0" w:space="0" w:color="auto"/>
            <w:left w:val="none" w:sz="0" w:space="0" w:color="auto"/>
            <w:bottom w:val="none" w:sz="0" w:space="0" w:color="auto"/>
            <w:right w:val="none" w:sz="0" w:space="0" w:color="auto"/>
          </w:divBdr>
        </w:div>
        <w:div w:id="801000934">
          <w:marLeft w:val="640"/>
          <w:marRight w:val="0"/>
          <w:marTop w:val="0"/>
          <w:marBottom w:val="0"/>
          <w:divBdr>
            <w:top w:val="none" w:sz="0" w:space="0" w:color="auto"/>
            <w:left w:val="none" w:sz="0" w:space="0" w:color="auto"/>
            <w:bottom w:val="none" w:sz="0" w:space="0" w:color="auto"/>
            <w:right w:val="none" w:sz="0" w:space="0" w:color="auto"/>
          </w:divBdr>
        </w:div>
        <w:div w:id="1697272796">
          <w:marLeft w:val="640"/>
          <w:marRight w:val="0"/>
          <w:marTop w:val="0"/>
          <w:marBottom w:val="0"/>
          <w:divBdr>
            <w:top w:val="none" w:sz="0" w:space="0" w:color="auto"/>
            <w:left w:val="none" w:sz="0" w:space="0" w:color="auto"/>
            <w:bottom w:val="none" w:sz="0" w:space="0" w:color="auto"/>
            <w:right w:val="none" w:sz="0" w:space="0" w:color="auto"/>
          </w:divBdr>
        </w:div>
        <w:div w:id="952058430">
          <w:marLeft w:val="640"/>
          <w:marRight w:val="0"/>
          <w:marTop w:val="0"/>
          <w:marBottom w:val="0"/>
          <w:divBdr>
            <w:top w:val="none" w:sz="0" w:space="0" w:color="auto"/>
            <w:left w:val="none" w:sz="0" w:space="0" w:color="auto"/>
            <w:bottom w:val="none" w:sz="0" w:space="0" w:color="auto"/>
            <w:right w:val="none" w:sz="0" w:space="0" w:color="auto"/>
          </w:divBdr>
        </w:div>
        <w:div w:id="1251813686">
          <w:marLeft w:val="640"/>
          <w:marRight w:val="0"/>
          <w:marTop w:val="0"/>
          <w:marBottom w:val="0"/>
          <w:divBdr>
            <w:top w:val="none" w:sz="0" w:space="0" w:color="auto"/>
            <w:left w:val="none" w:sz="0" w:space="0" w:color="auto"/>
            <w:bottom w:val="none" w:sz="0" w:space="0" w:color="auto"/>
            <w:right w:val="none" w:sz="0" w:space="0" w:color="auto"/>
          </w:divBdr>
        </w:div>
        <w:div w:id="1570535222">
          <w:marLeft w:val="640"/>
          <w:marRight w:val="0"/>
          <w:marTop w:val="0"/>
          <w:marBottom w:val="0"/>
          <w:divBdr>
            <w:top w:val="none" w:sz="0" w:space="0" w:color="auto"/>
            <w:left w:val="none" w:sz="0" w:space="0" w:color="auto"/>
            <w:bottom w:val="none" w:sz="0" w:space="0" w:color="auto"/>
            <w:right w:val="none" w:sz="0" w:space="0" w:color="auto"/>
          </w:divBdr>
        </w:div>
        <w:div w:id="1536504004">
          <w:marLeft w:val="640"/>
          <w:marRight w:val="0"/>
          <w:marTop w:val="0"/>
          <w:marBottom w:val="0"/>
          <w:divBdr>
            <w:top w:val="none" w:sz="0" w:space="0" w:color="auto"/>
            <w:left w:val="none" w:sz="0" w:space="0" w:color="auto"/>
            <w:bottom w:val="none" w:sz="0" w:space="0" w:color="auto"/>
            <w:right w:val="none" w:sz="0" w:space="0" w:color="auto"/>
          </w:divBdr>
        </w:div>
        <w:div w:id="2095198283">
          <w:marLeft w:val="640"/>
          <w:marRight w:val="0"/>
          <w:marTop w:val="0"/>
          <w:marBottom w:val="0"/>
          <w:divBdr>
            <w:top w:val="none" w:sz="0" w:space="0" w:color="auto"/>
            <w:left w:val="none" w:sz="0" w:space="0" w:color="auto"/>
            <w:bottom w:val="none" w:sz="0" w:space="0" w:color="auto"/>
            <w:right w:val="none" w:sz="0" w:space="0" w:color="auto"/>
          </w:divBdr>
        </w:div>
        <w:div w:id="1788772068">
          <w:marLeft w:val="640"/>
          <w:marRight w:val="0"/>
          <w:marTop w:val="0"/>
          <w:marBottom w:val="0"/>
          <w:divBdr>
            <w:top w:val="none" w:sz="0" w:space="0" w:color="auto"/>
            <w:left w:val="none" w:sz="0" w:space="0" w:color="auto"/>
            <w:bottom w:val="none" w:sz="0" w:space="0" w:color="auto"/>
            <w:right w:val="none" w:sz="0" w:space="0" w:color="auto"/>
          </w:divBdr>
        </w:div>
        <w:div w:id="732967798">
          <w:marLeft w:val="640"/>
          <w:marRight w:val="0"/>
          <w:marTop w:val="0"/>
          <w:marBottom w:val="0"/>
          <w:divBdr>
            <w:top w:val="none" w:sz="0" w:space="0" w:color="auto"/>
            <w:left w:val="none" w:sz="0" w:space="0" w:color="auto"/>
            <w:bottom w:val="none" w:sz="0" w:space="0" w:color="auto"/>
            <w:right w:val="none" w:sz="0" w:space="0" w:color="auto"/>
          </w:divBdr>
        </w:div>
        <w:div w:id="1984003931">
          <w:marLeft w:val="640"/>
          <w:marRight w:val="0"/>
          <w:marTop w:val="0"/>
          <w:marBottom w:val="0"/>
          <w:divBdr>
            <w:top w:val="none" w:sz="0" w:space="0" w:color="auto"/>
            <w:left w:val="none" w:sz="0" w:space="0" w:color="auto"/>
            <w:bottom w:val="none" w:sz="0" w:space="0" w:color="auto"/>
            <w:right w:val="none" w:sz="0" w:space="0" w:color="auto"/>
          </w:divBdr>
        </w:div>
        <w:div w:id="1632516707">
          <w:marLeft w:val="640"/>
          <w:marRight w:val="0"/>
          <w:marTop w:val="0"/>
          <w:marBottom w:val="0"/>
          <w:divBdr>
            <w:top w:val="none" w:sz="0" w:space="0" w:color="auto"/>
            <w:left w:val="none" w:sz="0" w:space="0" w:color="auto"/>
            <w:bottom w:val="none" w:sz="0" w:space="0" w:color="auto"/>
            <w:right w:val="none" w:sz="0" w:space="0" w:color="auto"/>
          </w:divBdr>
        </w:div>
        <w:div w:id="1780027514">
          <w:marLeft w:val="640"/>
          <w:marRight w:val="0"/>
          <w:marTop w:val="0"/>
          <w:marBottom w:val="0"/>
          <w:divBdr>
            <w:top w:val="none" w:sz="0" w:space="0" w:color="auto"/>
            <w:left w:val="none" w:sz="0" w:space="0" w:color="auto"/>
            <w:bottom w:val="none" w:sz="0" w:space="0" w:color="auto"/>
            <w:right w:val="none" w:sz="0" w:space="0" w:color="auto"/>
          </w:divBdr>
        </w:div>
        <w:div w:id="1286040154">
          <w:marLeft w:val="640"/>
          <w:marRight w:val="0"/>
          <w:marTop w:val="0"/>
          <w:marBottom w:val="0"/>
          <w:divBdr>
            <w:top w:val="none" w:sz="0" w:space="0" w:color="auto"/>
            <w:left w:val="none" w:sz="0" w:space="0" w:color="auto"/>
            <w:bottom w:val="none" w:sz="0" w:space="0" w:color="auto"/>
            <w:right w:val="none" w:sz="0" w:space="0" w:color="auto"/>
          </w:divBdr>
        </w:div>
        <w:div w:id="797921111">
          <w:marLeft w:val="640"/>
          <w:marRight w:val="0"/>
          <w:marTop w:val="0"/>
          <w:marBottom w:val="0"/>
          <w:divBdr>
            <w:top w:val="none" w:sz="0" w:space="0" w:color="auto"/>
            <w:left w:val="none" w:sz="0" w:space="0" w:color="auto"/>
            <w:bottom w:val="none" w:sz="0" w:space="0" w:color="auto"/>
            <w:right w:val="none" w:sz="0" w:space="0" w:color="auto"/>
          </w:divBdr>
        </w:div>
        <w:div w:id="1681008911">
          <w:marLeft w:val="640"/>
          <w:marRight w:val="0"/>
          <w:marTop w:val="0"/>
          <w:marBottom w:val="0"/>
          <w:divBdr>
            <w:top w:val="none" w:sz="0" w:space="0" w:color="auto"/>
            <w:left w:val="none" w:sz="0" w:space="0" w:color="auto"/>
            <w:bottom w:val="none" w:sz="0" w:space="0" w:color="auto"/>
            <w:right w:val="none" w:sz="0" w:space="0" w:color="auto"/>
          </w:divBdr>
        </w:div>
        <w:div w:id="1365520562">
          <w:marLeft w:val="640"/>
          <w:marRight w:val="0"/>
          <w:marTop w:val="0"/>
          <w:marBottom w:val="0"/>
          <w:divBdr>
            <w:top w:val="none" w:sz="0" w:space="0" w:color="auto"/>
            <w:left w:val="none" w:sz="0" w:space="0" w:color="auto"/>
            <w:bottom w:val="none" w:sz="0" w:space="0" w:color="auto"/>
            <w:right w:val="none" w:sz="0" w:space="0" w:color="auto"/>
          </w:divBdr>
        </w:div>
        <w:div w:id="1227689791">
          <w:marLeft w:val="640"/>
          <w:marRight w:val="0"/>
          <w:marTop w:val="0"/>
          <w:marBottom w:val="0"/>
          <w:divBdr>
            <w:top w:val="none" w:sz="0" w:space="0" w:color="auto"/>
            <w:left w:val="none" w:sz="0" w:space="0" w:color="auto"/>
            <w:bottom w:val="none" w:sz="0" w:space="0" w:color="auto"/>
            <w:right w:val="none" w:sz="0" w:space="0" w:color="auto"/>
          </w:divBdr>
        </w:div>
        <w:div w:id="452411025">
          <w:marLeft w:val="640"/>
          <w:marRight w:val="0"/>
          <w:marTop w:val="0"/>
          <w:marBottom w:val="0"/>
          <w:divBdr>
            <w:top w:val="none" w:sz="0" w:space="0" w:color="auto"/>
            <w:left w:val="none" w:sz="0" w:space="0" w:color="auto"/>
            <w:bottom w:val="none" w:sz="0" w:space="0" w:color="auto"/>
            <w:right w:val="none" w:sz="0" w:space="0" w:color="auto"/>
          </w:divBdr>
        </w:div>
        <w:div w:id="1735928582">
          <w:marLeft w:val="640"/>
          <w:marRight w:val="0"/>
          <w:marTop w:val="0"/>
          <w:marBottom w:val="0"/>
          <w:divBdr>
            <w:top w:val="none" w:sz="0" w:space="0" w:color="auto"/>
            <w:left w:val="none" w:sz="0" w:space="0" w:color="auto"/>
            <w:bottom w:val="none" w:sz="0" w:space="0" w:color="auto"/>
            <w:right w:val="none" w:sz="0" w:space="0" w:color="auto"/>
          </w:divBdr>
        </w:div>
        <w:div w:id="576862742">
          <w:marLeft w:val="640"/>
          <w:marRight w:val="0"/>
          <w:marTop w:val="0"/>
          <w:marBottom w:val="0"/>
          <w:divBdr>
            <w:top w:val="none" w:sz="0" w:space="0" w:color="auto"/>
            <w:left w:val="none" w:sz="0" w:space="0" w:color="auto"/>
            <w:bottom w:val="none" w:sz="0" w:space="0" w:color="auto"/>
            <w:right w:val="none" w:sz="0" w:space="0" w:color="auto"/>
          </w:divBdr>
        </w:div>
        <w:div w:id="377163862">
          <w:marLeft w:val="640"/>
          <w:marRight w:val="0"/>
          <w:marTop w:val="0"/>
          <w:marBottom w:val="0"/>
          <w:divBdr>
            <w:top w:val="none" w:sz="0" w:space="0" w:color="auto"/>
            <w:left w:val="none" w:sz="0" w:space="0" w:color="auto"/>
            <w:bottom w:val="none" w:sz="0" w:space="0" w:color="auto"/>
            <w:right w:val="none" w:sz="0" w:space="0" w:color="auto"/>
          </w:divBdr>
        </w:div>
        <w:div w:id="1173833859">
          <w:marLeft w:val="640"/>
          <w:marRight w:val="0"/>
          <w:marTop w:val="0"/>
          <w:marBottom w:val="0"/>
          <w:divBdr>
            <w:top w:val="none" w:sz="0" w:space="0" w:color="auto"/>
            <w:left w:val="none" w:sz="0" w:space="0" w:color="auto"/>
            <w:bottom w:val="none" w:sz="0" w:space="0" w:color="auto"/>
            <w:right w:val="none" w:sz="0" w:space="0" w:color="auto"/>
          </w:divBdr>
        </w:div>
        <w:div w:id="10837469">
          <w:marLeft w:val="640"/>
          <w:marRight w:val="0"/>
          <w:marTop w:val="0"/>
          <w:marBottom w:val="0"/>
          <w:divBdr>
            <w:top w:val="none" w:sz="0" w:space="0" w:color="auto"/>
            <w:left w:val="none" w:sz="0" w:space="0" w:color="auto"/>
            <w:bottom w:val="none" w:sz="0" w:space="0" w:color="auto"/>
            <w:right w:val="none" w:sz="0" w:space="0" w:color="auto"/>
          </w:divBdr>
        </w:div>
        <w:div w:id="1338731050">
          <w:marLeft w:val="640"/>
          <w:marRight w:val="0"/>
          <w:marTop w:val="0"/>
          <w:marBottom w:val="0"/>
          <w:divBdr>
            <w:top w:val="none" w:sz="0" w:space="0" w:color="auto"/>
            <w:left w:val="none" w:sz="0" w:space="0" w:color="auto"/>
            <w:bottom w:val="none" w:sz="0" w:space="0" w:color="auto"/>
            <w:right w:val="none" w:sz="0" w:space="0" w:color="auto"/>
          </w:divBdr>
        </w:div>
        <w:div w:id="577058086">
          <w:marLeft w:val="640"/>
          <w:marRight w:val="0"/>
          <w:marTop w:val="0"/>
          <w:marBottom w:val="0"/>
          <w:divBdr>
            <w:top w:val="none" w:sz="0" w:space="0" w:color="auto"/>
            <w:left w:val="none" w:sz="0" w:space="0" w:color="auto"/>
            <w:bottom w:val="none" w:sz="0" w:space="0" w:color="auto"/>
            <w:right w:val="none" w:sz="0" w:space="0" w:color="auto"/>
          </w:divBdr>
        </w:div>
        <w:div w:id="239602080">
          <w:marLeft w:val="640"/>
          <w:marRight w:val="0"/>
          <w:marTop w:val="0"/>
          <w:marBottom w:val="0"/>
          <w:divBdr>
            <w:top w:val="none" w:sz="0" w:space="0" w:color="auto"/>
            <w:left w:val="none" w:sz="0" w:space="0" w:color="auto"/>
            <w:bottom w:val="none" w:sz="0" w:space="0" w:color="auto"/>
            <w:right w:val="none" w:sz="0" w:space="0" w:color="auto"/>
          </w:divBdr>
        </w:div>
        <w:div w:id="312830644">
          <w:marLeft w:val="640"/>
          <w:marRight w:val="0"/>
          <w:marTop w:val="0"/>
          <w:marBottom w:val="0"/>
          <w:divBdr>
            <w:top w:val="none" w:sz="0" w:space="0" w:color="auto"/>
            <w:left w:val="none" w:sz="0" w:space="0" w:color="auto"/>
            <w:bottom w:val="none" w:sz="0" w:space="0" w:color="auto"/>
            <w:right w:val="none" w:sz="0" w:space="0" w:color="auto"/>
          </w:divBdr>
        </w:div>
        <w:div w:id="1269659338">
          <w:marLeft w:val="640"/>
          <w:marRight w:val="0"/>
          <w:marTop w:val="0"/>
          <w:marBottom w:val="0"/>
          <w:divBdr>
            <w:top w:val="none" w:sz="0" w:space="0" w:color="auto"/>
            <w:left w:val="none" w:sz="0" w:space="0" w:color="auto"/>
            <w:bottom w:val="none" w:sz="0" w:space="0" w:color="auto"/>
            <w:right w:val="none" w:sz="0" w:space="0" w:color="auto"/>
          </w:divBdr>
        </w:div>
        <w:div w:id="1316685803">
          <w:marLeft w:val="640"/>
          <w:marRight w:val="0"/>
          <w:marTop w:val="0"/>
          <w:marBottom w:val="0"/>
          <w:divBdr>
            <w:top w:val="none" w:sz="0" w:space="0" w:color="auto"/>
            <w:left w:val="none" w:sz="0" w:space="0" w:color="auto"/>
            <w:bottom w:val="none" w:sz="0" w:space="0" w:color="auto"/>
            <w:right w:val="none" w:sz="0" w:space="0" w:color="auto"/>
          </w:divBdr>
        </w:div>
        <w:div w:id="849761513">
          <w:marLeft w:val="640"/>
          <w:marRight w:val="0"/>
          <w:marTop w:val="0"/>
          <w:marBottom w:val="0"/>
          <w:divBdr>
            <w:top w:val="none" w:sz="0" w:space="0" w:color="auto"/>
            <w:left w:val="none" w:sz="0" w:space="0" w:color="auto"/>
            <w:bottom w:val="none" w:sz="0" w:space="0" w:color="auto"/>
            <w:right w:val="none" w:sz="0" w:space="0" w:color="auto"/>
          </w:divBdr>
        </w:div>
        <w:div w:id="282813961">
          <w:marLeft w:val="640"/>
          <w:marRight w:val="0"/>
          <w:marTop w:val="0"/>
          <w:marBottom w:val="0"/>
          <w:divBdr>
            <w:top w:val="none" w:sz="0" w:space="0" w:color="auto"/>
            <w:left w:val="none" w:sz="0" w:space="0" w:color="auto"/>
            <w:bottom w:val="none" w:sz="0" w:space="0" w:color="auto"/>
            <w:right w:val="none" w:sz="0" w:space="0" w:color="auto"/>
          </w:divBdr>
        </w:div>
        <w:div w:id="1030253636">
          <w:marLeft w:val="640"/>
          <w:marRight w:val="0"/>
          <w:marTop w:val="0"/>
          <w:marBottom w:val="0"/>
          <w:divBdr>
            <w:top w:val="none" w:sz="0" w:space="0" w:color="auto"/>
            <w:left w:val="none" w:sz="0" w:space="0" w:color="auto"/>
            <w:bottom w:val="none" w:sz="0" w:space="0" w:color="auto"/>
            <w:right w:val="none" w:sz="0" w:space="0" w:color="auto"/>
          </w:divBdr>
        </w:div>
        <w:div w:id="1403260615">
          <w:marLeft w:val="640"/>
          <w:marRight w:val="0"/>
          <w:marTop w:val="0"/>
          <w:marBottom w:val="0"/>
          <w:divBdr>
            <w:top w:val="none" w:sz="0" w:space="0" w:color="auto"/>
            <w:left w:val="none" w:sz="0" w:space="0" w:color="auto"/>
            <w:bottom w:val="none" w:sz="0" w:space="0" w:color="auto"/>
            <w:right w:val="none" w:sz="0" w:space="0" w:color="auto"/>
          </w:divBdr>
        </w:div>
        <w:div w:id="1996572085">
          <w:marLeft w:val="640"/>
          <w:marRight w:val="0"/>
          <w:marTop w:val="0"/>
          <w:marBottom w:val="0"/>
          <w:divBdr>
            <w:top w:val="none" w:sz="0" w:space="0" w:color="auto"/>
            <w:left w:val="none" w:sz="0" w:space="0" w:color="auto"/>
            <w:bottom w:val="none" w:sz="0" w:space="0" w:color="auto"/>
            <w:right w:val="none" w:sz="0" w:space="0" w:color="auto"/>
          </w:divBdr>
        </w:div>
        <w:div w:id="915630289">
          <w:marLeft w:val="640"/>
          <w:marRight w:val="0"/>
          <w:marTop w:val="0"/>
          <w:marBottom w:val="0"/>
          <w:divBdr>
            <w:top w:val="none" w:sz="0" w:space="0" w:color="auto"/>
            <w:left w:val="none" w:sz="0" w:space="0" w:color="auto"/>
            <w:bottom w:val="none" w:sz="0" w:space="0" w:color="auto"/>
            <w:right w:val="none" w:sz="0" w:space="0" w:color="auto"/>
          </w:divBdr>
        </w:div>
        <w:div w:id="1997297988">
          <w:marLeft w:val="640"/>
          <w:marRight w:val="0"/>
          <w:marTop w:val="0"/>
          <w:marBottom w:val="0"/>
          <w:divBdr>
            <w:top w:val="none" w:sz="0" w:space="0" w:color="auto"/>
            <w:left w:val="none" w:sz="0" w:space="0" w:color="auto"/>
            <w:bottom w:val="none" w:sz="0" w:space="0" w:color="auto"/>
            <w:right w:val="none" w:sz="0" w:space="0" w:color="auto"/>
          </w:divBdr>
        </w:div>
        <w:div w:id="1814134709">
          <w:marLeft w:val="640"/>
          <w:marRight w:val="0"/>
          <w:marTop w:val="0"/>
          <w:marBottom w:val="0"/>
          <w:divBdr>
            <w:top w:val="none" w:sz="0" w:space="0" w:color="auto"/>
            <w:left w:val="none" w:sz="0" w:space="0" w:color="auto"/>
            <w:bottom w:val="none" w:sz="0" w:space="0" w:color="auto"/>
            <w:right w:val="none" w:sz="0" w:space="0" w:color="auto"/>
          </w:divBdr>
        </w:div>
        <w:div w:id="4137430">
          <w:marLeft w:val="640"/>
          <w:marRight w:val="0"/>
          <w:marTop w:val="0"/>
          <w:marBottom w:val="0"/>
          <w:divBdr>
            <w:top w:val="none" w:sz="0" w:space="0" w:color="auto"/>
            <w:left w:val="none" w:sz="0" w:space="0" w:color="auto"/>
            <w:bottom w:val="none" w:sz="0" w:space="0" w:color="auto"/>
            <w:right w:val="none" w:sz="0" w:space="0" w:color="auto"/>
          </w:divBdr>
        </w:div>
        <w:div w:id="674265065">
          <w:marLeft w:val="640"/>
          <w:marRight w:val="0"/>
          <w:marTop w:val="0"/>
          <w:marBottom w:val="0"/>
          <w:divBdr>
            <w:top w:val="none" w:sz="0" w:space="0" w:color="auto"/>
            <w:left w:val="none" w:sz="0" w:space="0" w:color="auto"/>
            <w:bottom w:val="none" w:sz="0" w:space="0" w:color="auto"/>
            <w:right w:val="none" w:sz="0" w:space="0" w:color="auto"/>
          </w:divBdr>
        </w:div>
        <w:div w:id="1085685888">
          <w:marLeft w:val="640"/>
          <w:marRight w:val="0"/>
          <w:marTop w:val="0"/>
          <w:marBottom w:val="0"/>
          <w:divBdr>
            <w:top w:val="none" w:sz="0" w:space="0" w:color="auto"/>
            <w:left w:val="none" w:sz="0" w:space="0" w:color="auto"/>
            <w:bottom w:val="none" w:sz="0" w:space="0" w:color="auto"/>
            <w:right w:val="none" w:sz="0" w:space="0" w:color="auto"/>
          </w:divBdr>
        </w:div>
        <w:div w:id="1220556428">
          <w:marLeft w:val="640"/>
          <w:marRight w:val="0"/>
          <w:marTop w:val="0"/>
          <w:marBottom w:val="0"/>
          <w:divBdr>
            <w:top w:val="none" w:sz="0" w:space="0" w:color="auto"/>
            <w:left w:val="none" w:sz="0" w:space="0" w:color="auto"/>
            <w:bottom w:val="none" w:sz="0" w:space="0" w:color="auto"/>
            <w:right w:val="none" w:sz="0" w:space="0" w:color="auto"/>
          </w:divBdr>
        </w:div>
        <w:div w:id="1799176579">
          <w:marLeft w:val="640"/>
          <w:marRight w:val="0"/>
          <w:marTop w:val="0"/>
          <w:marBottom w:val="0"/>
          <w:divBdr>
            <w:top w:val="none" w:sz="0" w:space="0" w:color="auto"/>
            <w:left w:val="none" w:sz="0" w:space="0" w:color="auto"/>
            <w:bottom w:val="none" w:sz="0" w:space="0" w:color="auto"/>
            <w:right w:val="none" w:sz="0" w:space="0" w:color="auto"/>
          </w:divBdr>
        </w:div>
        <w:div w:id="26220576">
          <w:marLeft w:val="640"/>
          <w:marRight w:val="0"/>
          <w:marTop w:val="0"/>
          <w:marBottom w:val="0"/>
          <w:divBdr>
            <w:top w:val="none" w:sz="0" w:space="0" w:color="auto"/>
            <w:left w:val="none" w:sz="0" w:space="0" w:color="auto"/>
            <w:bottom w:val="none" w:sz="0" w:space="0" w:color="auto"/>
            <w:right w:val="none" w:sz="0" w:space="0" w:color="auto"/>
          </w:divBdr>
        </w:div>
        <w:div w:id="387806902">
          <w:marLeft w:val="640"/>
          <w:marRight w:val="0"/>
          <w:marTop w:val="0"/>
          <w:marBottom w:val="0"/>
          <w:divBdr>
            <w:top w:val="none" w:sz="0" w:space="0" w:color="auto"/>
            <w:left w:val="none" w:sz="0" w:space="0" w:color="auto"/>
            <w:bottom w:val="none" w:sz="0" w:space="0" w:color="auto"/>
            <w:right w:val="none" w:sz="0" w:space="0" w:color="auto"/>
          </w:divBdr>
        </w:div>
        <w:div w:id="1892693922">
          <w:marLeft w:val="640"/>
          <w:marRight w:val="0"/>
          <w:marTop w:val="0"/>
          <w:marBottom w:val="0"/>
          <w:divBdr>
            <w:top w:val="none" w:sz="0" w:space="0" w:color="auto"/>
            <w:left w:val="none" w:sz="0" w:space="0" w:color="auto"/>
            <w:bottom w:val="none" w:sz="0" w:space="0" w:color="auto"/>
            <w:right w:val="none" w:sz="0" w:space="0" w:color="auto"/>
          </w:divBdr>
        </w:div>
        <w:div w:id="72514677">
          <w:marLeft w:val="640"/>
          <w:marRight w:val="0"/>
          <w:marTop w:val="0"/>
          <w:marBottom w:val="0"/>
          <w:divBdr>
            <w:top w:val="none" w:sz="0" w:space="0" w:color="auto"/>
            <w:left w:val="none" w:sz="0" w:space="0" w:color="auto"/>
            <w:bottom w:val="none" w:sz="0" w:space="0" w:color="auto"/>
            <w:right w:val="none" w:sz="0" w:space="0" w:color="auto"/>
          </w:divBdr>
        </w:div>
        <w:div w:id="1312521807">
          <w:marLeft w:val="640"/>
          <w:marRight w:val="0"/>
          <w:marTop w:val="0"/>
          <w:marBottom w:val="0"/>
          <w:divBdr>
            <w:top w:val="none" w:sz="0" w:space="0" w:color="auto"/>
            <w:left w:val="none" w:sz="0" w:space="0" w:color="auto"/>
            <w:bottom w:val="none" w:sz="0" w:space="0" w:color="auto"/>
            <w:right w:val="none" w:sz="0" w:space="0" w:color="auto"/>
          </w:divBdr>
        </w:div>
        <w:div w:id="1244949286">
          <w:marLeft w:val="640"/>
          <w:marRight w:val="0"/>
          <w:marTop w:val="0"/>
          <w:marBottom w:val="0"/>
          <w:divBdr>
            <w:top w:val="none" w:sz="0" w:space="0" w:color="auto"/>
            <w:left w:val="none" w:sz="0" w:space="0" w:color="auto"/>
            <w:bottom w:val="none" w:sz="0" w:space="0" w:color="auto"/>
            <w:right w:val="none" w:sz="0" w:space="0" w:color="auto"/>
          </w:divBdr>
        </w:div>
        <w:div w:id="1490948684">
          <w:marLeft w:val="640"/>
          <w:marRight w:val="0"/>
          <w:marTop w:val="0"/>
          <w:marBottom w:val="0"/>
          <w:divBdr>
            <w:top w:val="none" w:sz="0" w:space="0" w:color="auto"/>
            <w:left w:val="none" w:sz="0" w:space="0" w:color="auto"/>
            <w:bottom w:val="none" w:sz="0" w:space="0" w:color="auto"/>
            <w:right w:val="none" w:sz="0" w:space="0" w:color="auto"/>
          </w:divBdr>
        </w:div>
        <w:div w:id="1630236713">
          <w:marLeft w:val="640"/>
          <w:marRight w:val="0"/>
          <w:marTop w:val="0"/>
          <w:marBottom w:val="0"/>
          <w:divBdr>
            <w:top w:val="none" w:sz="0" w:space="0" w:color="auto"/>
            <w:left w:val="none" w:sz="0" w:space="0" w:color="auto"/>
            <w:bottom w:val="none" w:sz="0" w:space="0" w:color="auto"/>
            <w:right w:val="none" w:sz="0" w:space="0" w:color="auto"/>
          </w:divBdr>
        </w:div>
        <w:div w:id="159783325">
          <w:marLeft w:val="640"/>
          <w:marRight w:val="0"/>
          <w:marTop w:val="0"/>
          <w:marBottom w:val="0"/>
          <w:divBdr>
            <w:top w:val="none" w:sz="0" w:space="0" w:color="auto"/>
            <w:left w:val="none" w:sz="0" w:space="0" w:color="auto"/>
            <w:bottom w:val="none" w:sz="0" w:space="0" w:color="auto"/>
            <w:right w:val="none" w:sz="0" w:space="0" w:color="auto"/>
          </w:divBdr>
        </w:div>
        <w:div w:id="795487273">
          <w:marLeft w:val="640"/>
          <w:marRight w:val="0"/>
          <w:marTop w:val="0"/>
          <w:marBottom w:val="0"/>
          <w:divBdr>
            <w:top w:val="none" w:sz="0" w:space="0" w:color="auto"/>
            <w:left w:val="none" w:sz="0" w:space="0" w:color="auto"/>
            <w:bottom w:val="none" w:sz="0" w:space="0" w:color="auto"/>
            <w:right w:val="none" w:sz="0" w:space="0" w:color="auto"/>
          </w:divBdr>
        </w:div>
        <w:div w:id="1208645905">
          <w:marLeft w:val="640"/>
          <w:marRight w:val="0"/>
          <w:marTop w:val="0"/>
          <w:marBottom w:val="0"/>
          <w:divBdr>
            <w:top w:val="none" w:sz="0" w:space="0" w:color="auto"/>
            <w:left w:val="none" w:sz="0" w:space="0" w:color="auto"/>
            <w:bottom w:val="none" w:sz="0" w:space="0" w:color="auto"/>
            <w:right w:val="none" w:sz="0" w:space="0" w:color="auto"/>
          </w:divBdr>
        </w:div>
        <w:div w:id="1034504690">
          <w:marLeft w:val="640"/>
          <w:marRight w:val="0"/>
          <w:marTop w:val="0"/>
          <w:marBottom w:val="0"/>
          <w:divBdr>
            <w:top w:val="none" w:sz="0" w:space="0" w:color="auto"/>
            <w:left w:val="none" w:sz="0" w:space="0" w:color="auto"/>
            <w:bottom w:val="none" w:sz="0" w:space="0" w:color="auto"/>
            <w:right w:val="none" w:sz="0" w:space="0" w:color="auto"/>
          </w:divBdr>
        </w:div>
        <w:div w:id="664822092">
          <w:marLeft w:val="640"/>
          <w:marRight w:val="0"/>
          <w:marTop w:val="0"/>
          <w:marBottom w:val="0"/>
          <w:divBdr>
            <w:top w:val="none" w:sz="0" w:space="0" w:color="auto"/>
            <w:left w:val="none" w:sz="0" w:space="0" w:color="auto"/>
            <w:bottom w:val="none" w:sz="0" w:space="0" w:color="auto"/>
            <w:right w:val="none" w:sz="0" w:space="0" w:color="auto"/>
          </w:divBdr>
        </w:div>
        <w:div w:id="792288009">
          <w:marLeft w:val="640"/>
          <w:marRight w:val="0"/>
          <w:marTop w:val="0"/>
          <w:marBottom w:val="0"/>
          <w:divBdr>
            <w:top w:val="none" w:sz="0" w:space="0" w:color="auto"/>
            <w:left w:val="none" w:sz="0" w:space="0" w:color="auto"/>
            <w:bottom w:val="none" w:sz="0" w:space="0" w:color="auto"/>
            <w:right w:val="none" w:sz="0" w:space="0" w:color="auto"/>
          </w:divBdr>
        </w:div>
        <w:div w:id="890192115">
          <w:marLeft w:val="640"/>
          <w:marRight w:val="0"/>
          <w:marTop w:val="0"/>
          <w:marBottom w:val="0"/>
          <w:divBdr>
            <w:top w:val="none" w:sz="0" w:space="0" w:color="auto"/>
            <w:left w:val="none" w:sz="0" w:space="0" w:color="auto"/>
            <w:bottom w:val="none" w:sz="0" w:space="0" w:color="auto"/>
            <w:right w:val="none" w:sz="0" w:space="0" w:color="auto"/>
          </w:divBdr>
        </w:div>
        <w:div w:id="1626810646">
          <w:marLeft w:val="640"/>
          <w:marRight w:val="0"/>
          <w:marTop w:val="0"/>
          <w:marBottom w:val="0"/>
          <w:divBdr>
            <w:top w:val="none" w:sz="0" w:space="0" w:color="auto"/>
            <w:left w:val="none" w:sz="0" w:space="0" w:color="auto"/>
            <w:bottom w:val="none" w:sz="0" w:space="0" w:color="auto"/>
            <w:right w:val="none" w:sz="0" w:space="0" w:color="auto"/>
          </w:divBdr>
        </w:div>
        <w:div w:id="110830789">
          <w:marLeft w:val="640"/>
          <w:marRight w:val="0"/>
          <w:marTop w:val="0"/>
          <w:marBottom w:val="0"/>
          <w:divBdr>
            <w:top w:val="none" w:sz="0" w:space="0" w:color="auto"/>
            <w:left w:val="none" w:sz="0" w:space="0" w:color="auto"/>
            <w:bottom w:val="none" w:sz="0" w:space="0" w:color="auto"/>
            <w:right w:val="none" w:sz="0" w:space="0" w:color="auto"/>
          </w:divBdr>
        </w:div>
        <w:div w:id="1729647651">
          <w:marLeft w:val="640"/>
          <w:marRight w:val="0"/>
          <w:marTop w:val="0"/>
          <w:marBottom w:val="0"/>
          <w:divBdr>
            <w:top w:val="none" w:sz="0" w:space="0" w:color="auto"/>
            <w:left w:val="none" w:sz="0" w:space="0" w:color="auto"/>
            <w:bottom w:val="none" w:sz="0" w:space="0" w:color="auto"/>
            <w:right w:val="none" w:sz="0" w:space="0" w:color="auto"/>
          </w:divBdr>
        </w:div>
      </w:divsChild>
    </w:div>
    <w:div w:id="958949663">
      <w:bodyDiv w:val="1"/>
      <w:marLeft w:val="0"/>
      <w:marRight w:val="0"/>
      <w:marTop w:val="0"/>
      <w:marBottom w:val="0"/>
      <w:divBdr>
        <w:top w:val="none" w:sz="0" w:space="0" w:color="auto"/>
        <w:left w:val="none" w:sz="0" w:space="0" w:color="auto"/>
        <w:bottom w:val="none" w:sz="0" w:space="0" w:color="auto"/>
        <w:right w:val="none" w:sz="0" w:space="0" w:color="auto"/>
      </w:divBdr>
      <w:divsChild>
        <w:div w:id="455298857">
          <w:marLeft w:val="640"/>
          <w:marRight w:val="0"/>
          <w:marTop w:val="0"/>
          <w:marBottom w:val="0"/>
          <w:divBdr>
            <w:top w:val="none" w:sz="0" w:space="0" w:color="auto"/>
            <w:left w:val="none" w:sz="0" w:space="0" w:color="auto"/>
            <w:bottom w:val="none" w:sz="0" w:space="0" w:color="auto"/>
            <w:right w:val="none" w:sz="0" w:space="0" w:color="auto"/>
          </w:divBdr>
        </w:div>
        <w:div w:id="254554474">
          <w:marLeft w:val="640"/>
          <w:marRight w:val="0"/>
          <w:marTop w:val="0"/>
          <w:marBottom w:val="0"/>
          <w:divBdr>
            <w:top w:val="none" w:sz="0" w:space="0" w:color="auto"/>
            <w:left w:val="none" w:sz="0" w:space="0" w:color="auto"/>
            <w:bottom w:val="none" w:sz="0" w:space="0" w:color="auto"/>
            <w:right w:val="none" w:sz="0" w:space="0" w:color="auto"/>
          </w:divBdr>
        </w:div>
        <w:div w:id="1880897382">
          <w:marLeft w:val="640"/>
          <w:marRight w:val="0"/>
          <w:marTop w:val="0"/>
          <w:marBottom w:val="0"/>
          <w:divBdr>
            <w:top w:val="none" w:sz="0" w:space="0" w:color="auto"/>
            <w:left w:val="none" w:sz="0" w:space="0" w:color="auto"/>
            <w:bottom w:val="none" w:sz="0" w:space="0" w:color="auto"/>
            <w:right w:val="none" w:sz="0" w:space="0" w:color="auto"/>
          </w:divBdr>
        </w:div>
        <w:div w:id="407312479">
          <w:marLeft w:val="640"/>
          <w:marRight w:val="0"/>
          <w:marTop w:val="0"/>
          <w:marBottom w:val="0"/>
          <w:divBdr>
            <w:top w:val="none" w:sz="0" w:space="0" w:color="auto"/>
            <w:left w:val="none" w:sz="0" w:space="0" w:color="auto"/>
            <w:bottom w:val="none" w:sz="0" w:space="0" w:color="auto"/>
            <w:right w:val="none" w:sz="0" w:space="0" w:color="auto"/>
          </w:divBdr>
        </w:div>
        <w:div w:id="1112936325">
          <w:marLeft w:val="640"/>
          <w:marRight w:val="0"/>
          <w:marTop w:val="0"/>
          <w:marBottom w:val="0"/>
          <w:divBdr>
            <w:top w:val="none" w:sz="0" w:space="0" w:color="auto"/>
            <w:left w:val="none" w:sz="0" w:space="0" w:color="auto"/>
            <w:bottom w:val="none" w:sz="0" w:space="0" w:color="auto"/>
            <w:right w:val="none" w:sz="0" w:space="0" w:color="auto"/>
          </w:divBdr>
        </w:div>
        <w:div w:id="1111433837">
          <w:marLeft w:val="640"/>
          <w:marRight w:val="0"/>
          <w:marTop w:val="0"/>
          <w:marBottom w:val="0"/>
          <w:divBdr>
            <w:top w:val="none" w:sz="0" w:space="0" w:color="auto"/>
            <w:left w:val="none" w:sz="0" w:space="0" w:color="auto"/>
            <w:bottom w:val="none" w:sz="0" w:space="0" w:color="auto"/>
            <w:right w:val="none" w:sz="0" w:space="0" w:color="auto"/>
          </w:divBdr>
        </w:div>
        <w:div w:id="1718815624">
          <w:marLeft w:val="640"/>
          <w:marRight w:val="0"/>
          <w:marTop w:val="0"/>
          <w:marBottom w:val="0"/>
          <w:divBdr>
            <w:top w:val="none" w:sz="0" w:space="0" w:color="auto"/>
            <w:left w:val="none" w:sz="0" w:space="0" w:color="auto"/>
            <w:bottom w:val="none" w:sz="0" w:space="0" w:color="auto"/>
            <w:right w:val="none" w:sz="0" w:space="0" w:color="auto"/>
          </w:divBdr>
        </w:div>
        <w:div w:id="961620569">
          <w:marLeft w:val="640"/>
          <w:marRight w:val="0"/>
          <w:marTop w:val="0"/>
          <w:marBottom w:val="0"/>
          <w:divBdr>
            <w:top w:val="none" w:sz="0" w:space="0" w:color="auto"/>
            <w:left w:val="none" w:sz="0" w:space="0" w:color="auto"/>
            <w:bottom w:val="none" w:sz="0" w:space="0" w:color="auto"/>
            <w:right w:val="none" w:sz="0" w:space="0" w:color="auto"/>
          </w:divBdr>
        </w:div>
        <w:div w:id="1305739901">
          <w:marLeft w:val="640"/>
          <w:marRight w:val="0"/>
          <w:marTop w:val="0"/>
          <w:marBottom w:val="0"/>
          <w:divBdr>
            <w:top w:val="none" w:sz="0" w:space="0" w:color="auto"/>
            <w:left w:val="none" w:sz="0" w:space="0" w:color="auto"/>
            <w:bottom w:val="none" w:sz="0" w:space="0" w:color="auto"/>
            <w:right w:val="none" w:sz="0" w:space="0" w:color="auto"/>
          </w:divBdr>
        </w:div>
        <w:div w:id="739786210">
          <w:marLeft w:val="640"/>
          <w:marRight w:val="0"/>
          <w:marTop w:val="0"/>
          <w:marBottom w:val="0"/>
          <w:divBdr>
            <w:top w:val="none" w:sz="0" w:space="0" w:color="auto"/>
            <w:left w:val="none" w:sz="0" w:space="0" w:color="auto"/>
            <w:bottom w:val="none" w:sz="0" w:space="0" w:color="auto"/>
            <w:right w:val="none" w:sz="0" w:space="0" w:color="auto"/>
          </w:divBdr>
        </w:div>
        <w:div w:id="1349525734">
          <w:marLeft w:val="640"/>
          <w:marRight w:val="0"/>
          <w:marTop w:val="0"/>
          <w:marBottom w:val="0"/>
          <w:divBdr>
            <w:top w:val="none" w:sz="0" w:space="0" w:color="auto"/>
            <w:left w:val="none" w:sz="0" w:space="0" w:color="auto"/>
            <w:bottom w:val="none" w:sz="0" w:space="0" w:color="auto"/>
            <w:right w:val="none" w:sz="0" w:space="0" w:color="auto"/>
          </w:divBdr>
        </w:div>
        <w:div w:id="1794253479">
          <w:marLeft w:val="640"/>
          <w:marRight w:val="0"/>
          <w:marTop w:val="0"/>
          <w:marBottom w:val="0"/>
          <w:divBdr>
            <w:top w:val="none" w:sz="0" w:space="0" w:color="auto"/>
            <w:left w:val="none" w:sz="0" w:space="0" w:color="auto"/>
            <w:bottom w:val="none" w:sz="0" w:space="0" w:color="auto"/>
            <w:right w:val="none" w:sz="0" w:space="0" w:color="auto"/>
          </w:divBdr>
        </w:div>
        <w:div w:id="965619706">
          <w:marLeft w:val="640"/>
          <w:marRight w:val="0"/>
          <w:marTop w:val="0"/>
          <w:marBottom w:val="0"/>
          <w:divBdr>
            <w:top w:val="none" w:sz="0" w:space="0" w:color="auto"/>
            <w:left w:val="none" w:sz="0" w:space="0" w:color="auto"/>
            <w:bottom w:val="none" w:sz="0" w:space="0" w:color="auto"/>
            <w:right w:val="none" w:sz="0" w:space="0" w:color="auto"/>
          </w:divBdr>
        </w:div>
        <w:div w:id="2004355216">
          <w:marLeft w:val="640"/>
          <w:marRight w:val="0"/>
          <w:marTop w:val="0"/>
          <w:marBottom w:val="0"/>
          <w:divBdr>
            <w:top w:val="none" w:sz="0" w:space="0" w:color="auto"/>
            <w:left w:val="none" w:sz="0" w:space="0" w:color="auto"/>
            <w:bottom w:val="none" w:sz="0" w:space="0" w:color="auto"/>
            <w:right w:val="none" w:sz="0" w:space="0" w:color="auto"/>
          </w:divBdr>
        </w:div>
        <w:div w:id="957877181">
          <w:marLeft w:val="640"/>
          <w:marRight w:val="0"/>
          <w:marTop w:val="0"/>
          <w:marBottom w:val="0"/>
          <w:divBdr>
            <w:top w:val="none" w:sz="0" w:space="0" w:color="auto"/>
            <w:left w:val="none" w:sz="0" w:space="0" w:color="auto"/>
            <w:bottom w:val="none" w:sz="0" w:space="0" w:color="auto"/>
            <w:right w:val="none" w:sz="0" w:space="0" w:color="auto"/>
          </w:divBdr>
        </w:div>
        <w:div w:id="1906717789">
          <w:marLeft w:val="640"/>
          <w:marRight w:val="0"/>
          <w:marTop w:val="0"/>
          <w:marBottom w:val="0"/>
          <w:divBdr>
            <w:top w:val="none" w:sz="0" w:space="0" w:color="auto"/>
            <w:left w:val="none" w:sz="0" w:space="0" w:color="auto"/>
            <w:bottom w:val="none" w:sz="0" w:space="0" w:color="auto"/>
            <w:right w:val="none" w:sz="0" w:space="0" w:color="auto"/>
          </w:divBdr>
        </w:div>
        <w:div w:id="947081171">
          <w:marLeft w:val="640"/>
          <w:marRight w:val="0"/>
          <w:marTop w:val="0"/>
          <w:marBottom w:val="0"/>
          <w:divBdr>
            <w:top w:val="none" w:sz="0" w:space="0" w:color="auto"/>
            <w:left w:val="none" w:sz="0" w:space="0" w:color="auto"/>
            <w:bottom w:val="none" w:sz="0" w:space="0" w:color="auto"/>
            <w:right w:val="none" w:sz="0" w:space="0" w:color="auto"/>
          </w:divBdr>
        </w:div>
        <w:div w:id="326977243">
          <w:marLeft w:val="640"/>
          <w:marRight w:val="0"/>
          <w:marTop w:val="0"/>
          <w:marBottom w:val="0"/>
          <w:divBdr>
            <w:top w:val="none" w:sz="0" w:space="0" w:color="auto"/>
            <w:left w:val="none" w:sz="0" w:space="0" w:color="auto"/>
            <w:bottom w:val="none" w:sz="0" w:space="0" w:color="auto"/>
            <w:right w:val="none" w:sz="0" w:space="0" w:color="auto"/>
          </w:divBdr>
        </w:div>
        <w:div w:id="1983270383">
          <w:marLeft w:val="640"/>
          <w:marRight w:val="0"/>
          <w:marTop w:val="0"/>
          <w:marBottom w:val="0"/>
          <w:divBdr>
            <w:top w:val="none" w:sz="0" w:space="0" w:color="auto"/>
            <w:left w:val="none" w:sz="0" w:space="0" w:color="auto"/>
            <w:bottom w:val="none" w:sz="0" w:space="0" w:color="auto"/>
            <w:right w:val="none" w:sz="0" w:space="0" w:color="auto"/>
          </w:divBdr>
        </w:div>
        <w:div w:id="381055511">
          <w:marLeft w:val="640"/>
          <w:marRight w:val="0"/>
          <w:marTop w:val="0"/>
          <w:marBottom w:val="0"/>
          <w:divBdr>
            <w:top w:val="none" w:sz="0" w:space="0" w:color="auto"/>
            <w:left w:val="none" w:sz="0" w:space="0" w:color="auto"/>
            <w:bottom w:val="none" w:sz="0" w:space="0" w:color="auto"/>
            <w:right w:val="none" w:sz="0" w:space="0" w:color="auto"/>
          </w:divBdr>
        </w:div>
        <w:div w:id="1024752272">
          <w:marLeft w:val="640"/>
          <w:marRight w:val="0"/>
          <w:marTop w:val="0"/>
          <w:marBottom w:val="0"/>
          <w:divBdr>
            <w:top w:val="none" w:sz="0" w:space="0" w:color="auto"/>
            <w:left w:val="none" w:sz="0" w:space="0" w:color="auto"/>
            <w:bottom w:val="none" w:sz="0" w:space="0" w:color="auto"/>
            <w:right w:val="none" w:sz="0" w:space="0" w:color="auto"/>
          </w:divBdr>
        </w:div>
        <w:div w:id="2008435893">
          <w:marLeft w:val="640"/>
          <w:marRight w:val="0"/>
          <w:marTop w:val="0"/>
          <w:marBottom w:val="0"/>
          <w:divBdr>
            <w:top w:val="none" w:sz="0" w:space="0" w:color="auto"/>
            <w:left w:val="none" w:sz="0" w:space="0" w:color="auto"/>
            <w:bottom w:val="none" w:sz="0" w:space="0" w:color="auto"/>
            <w:right w:val="none" w:sz="0" w:space="0" w:color="auto"/>
          </w:divBdr>
        </w:div>
        <w:div w:id="779177819">
          <w:marLeft w:val="640"/>
          <w:marRight w:val="0"/>
          <w:marTop w:val="0"/>
          <w:marBottom w:val="0"/>
          <w:divBdr>
            <w:top w:val="none" w:sz="0" w:space="0" w:color="auto"/>
            <w:left w:val="none" w:sz="0" w:space="0" w:color="auto"/>
            <w:bottom w:val="none" w:sz="0" w:space="0" w:color="auto"/>
            <w:right w:val="none" w:sz="0" w:space="0" w:color="auto"/>
          </w:divBdr>
        </w:div>
        <w:div w:id="1793399482">
          <w:marLeft w:val="640"/>
          <w:marRight w:val="0"/>
          <w:marTop w:val="0"/>
          <w:marBottom w:val="0"/>
          <w:divBdr>
            <w:top w:val="none" w:sz="0" w:space="0" w:color="auto"/>
            <w:left w:val="none" w:sz="0" w:space="0" w:color="auto"/>
            <w:bottom w:val="none" w:sz="0" w:space="0" w:color="auto"/>
            <w:right w:val="none" w:sz="0" w:space="0" w:color="auto"/>
          </w:divBdr>
        </w:div>
        <w:div w:id="2049528025">
          <w:marLeft w:val="640"/>
          <w:marRight w:val="0"/>
          <w:marTop w:val="0"/>
          <w:marBottom w:val="0"/>
          <w:divBdr>
            <w:top w:val="none" w:sz="0" w:space="0" w:color="auto"/>
            <w:left w:val="none" w:sz="0" w:space="0" w:color="auto"/>
            <w:bottom w:val="none" w:sz="0" w:space="0" w:color="auto"/>
            <w:right w:val="none" w:sz="0" w:space="0" w:color="auto"/>
          </w:divBdr>
        </w:div>
        <w:div w:id="909775270">
          <w:marLeft w:val="640"/>
          <w:marRight w:val="0"/>
          <w:marTop w:val="0"/>
          <w:marBottom w:val="0"/>
          <w:divBdr>
            <w:top w:val="none" w:sz="0" w:space="0" w:color="auto"/>
            <w:left w:val="none" w:sz="0" w:space="0" w:color="auto"/>
            <w:bottom w:val="none" w:sz="0" w:space="0" w:color="auto"/>
            <w:right w:val="none" w:sz="0" w:space="0" w:color="auto"/>
          </w:divBdr>
        </w:div>
        <w:div w:id="190801064">
          <w:marLeft w:val="640"/>
          <w:marRight w:val="0"/>
          <w:marTop w:val="0"/>
          <w:marBottom w:val="0"/>
          <w:divBdr>
            <w:top w:val="none" w:sz="0" w:space="0" w:color="auto"/>
            <w:left w:val="none" w:sz="0" w:space="0" w:color="auto"/>
            <w:bottom w:val="none" w:sz="0" w:space="0" w:color="auto"/>
            <w:right w:val="none" w:sz="0" w:space="0" w:color="auto"/>
          </w:divBdr>
        </w:div>
        <w:div w:id="927495406">
          <w:marLeft w:val="640"/>
          <w:marRight w:val="0"/>
          <w:marTop w:val="0"/>
          <w:marBottom w:val="0"/>
          <w:divBdr>
            <w:top w:val="none" w:sz="0" w:space="0" w:color="auto"/>
            <w:left w:val="none" w:sz="0" w:space="0" w:color="auto"/>
            <w:bottom w:val="none" w:sz="0" w:space="0" w:color="auto"/>
            <w:right w:val="none" w:sz="0" w:space="0" w:color="auto"/>
          </w:divBdr>
        </w:div>
        <w:div w:id="373192631">
          <w:marLeft w:val="640"/>
          <w:marRight w:val="0"/>
          <w:marTop w:val="0"/>
          <w:marBottom w:val="0"/>
          <w:divBdr>
            <w:top w:val="none" w:sz="0" w:space="0" w:color="auto"/>
            <w:left w:val="none" w:sz="0" w:space="0" w:color="auto"/>
            <w:bottom w:val="none" w:sz="0" w:space="0" w:color="auto"/>
            <w:right w:val="none" w:sz="0" w:space="0" w:color="auto"/>
          </w:divBdr>
        </w:div>
        <w:div w:id="2128768841">
          <w:marLeft w:val="640"/>
          <w:marRight w:val="0"/>
          <w:marTop w:val="0"/>
          <w:marBottom w:val="0"/>
          <w:divBdr>
            <w:top w:val="none" w:sz="0" w:space="0" w:color="auto"/>
            <w:left w:val="none" w:sz="0" w:space="0" w:color="auto"/>
            <w:bottom w:val="none" w:sz="0" w:space="0" w:color="auto"/>
            <w:right w:val="none" w:sz="0" w:space="0" w:color="auto"/>
          </w:divBdr>
        </w:div>
        <w:div w:id="281154184">
          <w:marLeft w:val="640"/>
          <w:marRight w:val="0"/>
          <w:marTop w:val="0"/>
          <w:marBottom w:val="0"/>
          <w:divBdr>
            <w:top w:val="none" w:sz="0" w:space="0" w:color="auto"/>
            <w:left w:val="none" w:sz="0" w:space="0" w:color="auto"/>
            <w:bottom w:val="none" w:sz="0" w:space="0" w:color="auto"/>
            <w:right w:val="none" w:sz="0" w:space="0" w:color="auto"/>
          </w:divBdr>
        </w:div>
        <w:div w:id="184055788">
          <w:marLeft w:val="640"/>
          <w:marRight w:val="0"/>
          <w:marTop w:val="0"/>
          <w:marBottom w:val="0"/>
          <w:divBdr>
            <w:top w:val="none" w:sz="0" w:space="0" w:color="auto"/>
            <w:left w:val="none" w:sz="0" w:space="0" w:color="auto"/>
            <w:bottom w:val="none" w:sz="0" w:space="0" w:color="auto"/>
            <w:right w:val="none" w:sz="0" w:space="0" w:color="auto"/>
          </w:divBdr>
        </w:div>
        <w:div w:id="630214757">
          <w:marLeft w:val="640"/>
          <w:marRight w:val="0"/>
          <w:marTop w:val="0"/>
          <w:marBottom w:val="0"/>
          <w:divBdr>
            <w:top w:val="none" w:sz="0" w:space="0" w:color="auto"/>
            <w:left w:val="none" w:sz="0" w:space="0" w:color="auto"/>
            <w:bottom w:val="none" w:sz="0" w:space="0" w:color="auto"/>
            <w:right w:val="none" w:sz="0" w:space="0" w:color="auto"/>
          </w:divBdr>
        </w:div>
        <w:div w:id="212086576">
          <w:marLeft w:val="640"/>
          <w:marRight w:val="0"/>
          <w:marTop w:val="0"/>
          <w:marBottom w:val="0"/>
          <w:divBdr>
            <w:top w:val="none" w:sz="0" w:space="0" w:color="auto"/>
            <w:left w:val="none" w:sz="0" w:space="0" w:color="auto"/>
            <w:bottom w:val="none" w:sz="0" w:space="0" w:color="auto"/>
            <w:right w:val="none" w:sz="0" w:space="0" w:color="auto"/>
          </w:divBdr>
        </w:div>
        <w:div w:id="803160357">
          <w:marLeft w:val="640"/>
          <w:marRight w:val="0"/>
          <w:marTop w:val="0"/>
          <w:marBottom w:val="0"/>
          <w:divBdr>
            <w:top w:val="none" w:sz="0" w:space="0" w:color="auto"/>
            <w:left w:val="none" w:sz="0" w:space="0" w:color="auto"/>
            <w:bottom w:val="none" w:sz="0" w:space="0" w:color="auto"/>
            <w:right w:val="none" w:sz="0" w:space="0" w:color="auto"/>
          </w:divBdr>
        </w:div>
        <w:div w:id="990060155">
          <w:marLeft w:val="640"/>
          <w:marRight w:val="0"/>
          <w:marTop w:val="0"/>
          <w:marBottom w:val="0"/>
          <w:divBdr>
            <w:top w:val="none" w:sz="0" w:space="0" w:color="auto"/>
            <w:left w:val="none" w:sz="0" w:space="0" w:color="auto"/>
            <w:bottom w:val="none" w:sz="0" w:space="0" w:color="auto"/>
            <w:right w:val="none" w:sz="0" w:space="0" w:color="auto"/>
          </w:divBdr>
        </w:div>
        <w:div w:id="979268887">
          <w:marLeft w:val="640"/>
          <w:marRight w:val="0"/>
          <w:marTop w:val="0"/>
          <w:marBottom w:val="0"/>
          <w:divBdr>
            <w:top w:val="none" w:sz="0" w:space="0" w:color="auto"/>
            <w:left w:val="none" w:sz="0" w:space="0" w:color="auto"/>
            <w:bottom w:val="none" w:sz="0" w:space="0" w:color="auto"/>
            <w:right w:val="none" w:sz="0" w:space="0" w:color="auto"/>
          </w:divBdr>
        </w:div>
        <w:div w:id="1362707228">
          <w:marLeft w:val="640"/>
          <w:marRight w:val="0"/>
          <w:marTop w:val="0"/>
          <w:marBottom w:val="0"/>
          <w:divBdr>
            <w:top w:val="none" w:sz="0" w:space="0" w:color="auto"/>
            <w:left w:val="none" w:sz="0" w:space="0" w:color="auto"/>
            <w:bottom w:val="none" w:sz="0" w:space="0" w:color="auto"/>
            <w:right w:val="none" w:sz="0" w:space="0" w:color="auto"/>
          </w:divBdr>
        </w:div>
        <w:div w:id="1425960596">
          <w:marLeft w:val="640"/>
          <w:marRight w:val="0"/>
          <w:marTop w:val="0"/>
          <w:marBottom w:val="0"/>
          <w:divBdr>
            <w:top w:val="none" w:sz="0" w:space="0" w:color="auto"/>
            <w:left w:val="none" w:sz="0" w:space="0" w:color="auto"/>
            <w:bottom w:val="none" w:sz="0" w:space="0" w:color="auto"/>
            <w:right w:val="none" w:sz="0" w:space="0" w:color="auto"/>
          </w:divBdr>
        </w:div>
        <w:div w:id="462385016">
          <w:marLeft w:val="640"/>
          <w:marRight w:val="0"/>
          <w:marTop w:val="0"/>
          <w:marBottom w:val="0"/>
          <w:divBdr>
            <w:top w:val="none" w:sz="0" w:space="0" w:color="auto"/>
            <w:left w:val="none" w:sz="0" w:space="0" w:color="auto"/>
            <w:bottom w:val="none" w:sz="0" w:space="0" w:color="auto"/>
            <w:right w:val="none" w:sz="0" w:space="0" w:color="auto"/>
          </w:divBdr>
        </w:div>
        <w:div w:id="79908333">
          <w:marLeft w:val="640"/>
          <w:marRight w:val="0"/>
          <w:marTop w:val="0"/>
          <w:marBottom w:val="0"/>
          <w:divBdr>
            <w:top w:val="none" w:sz="0" w:space="0" w:color="auto"/>
            <w:left w:val="none" w:sz="0" w:space="0" w:color="auto"/>
            <w:bottom w:val="none" w:sz="0" w:space="0" w:color="auto"/>
            <w:right w:val="none" w:sz="0" w:space="0" w:color="auto"/>
          </w:divBdr>
        </w:div>
        <w:div w:id="2050300608">
          <w:marLeft w:val="640"/>
          <w:marRight w:val="0"/>
          <w:marTop w:val="0"/>
          <w:marBottom w:val="0"/>
          <w:divBdr>
            <w:top w:val="none" w:sz="0" w:space="0" w:color="auto"/>
            <w:left w:val="none" w:sz="0" w:space="0" w:color="auto"/>
            <w:bottom w:val="none" w:sz="0" w:space="0" w:color="auto"/>
            <w:right w:val="none" w:sz="0" w:space="0" w:color="auto"/>
          </w:divBdr>
        </w:div>
        <w:div w:id="1575506779">
          <w:marLeft w:val="640"/>
          <w:marRight w:val="0"/>
          <w:marTop w:val="0"/>
          <w:marBottom w:val="0"/>
          <w:divBdr>
            <w:top w:val="none" w:sz="0" w:space="0" w:color="auto"/>
            <w:left w:val="none" w:sz="0" w:space="0" w:color="auto"/>
            <w:bottom w:val="none" w:sz="0" w:space="0" w:color="auto"/>
            <w:right w:val="none" w:sz="0" w:space="0" w:color="auto"/>
          </w:divBdr>
        </w:div>
        <w:div w:id="1268275863">
          <w:marLeft w:val="640"/>
          <w:marRight w:val="0"/>
          <w:marTop w:val="0"/>
          <w:marBottom w:val="0"/>
          <w:divBdr>
            <w:top w:val="none" w:sz="0" w:space="0" w:color="auto"/>
            <w:left w:val="none" w:sz="0" w:space="0" w:color="auto"/>
            <w:bottom w:val="none" w:sz="0" w:space="0" w:color="auto"/>
            <w:right w:val="none" w:sz="0" w:space="0" w:color="auto"/>
          </w:divBdr>
        </w:div>
        <w:div w:id="1561016127">
          <w:marLeft w:val="640"/>
          <w:marRight w:val="0"/>
          <w:marTop w:val="0"/>
          <w:marBottom w:val="0"/>
          <w:divBdr>
            <w:top w:val="none" w:sz="0" w:space="0" w:color="auto"/>
            <w:left w:val="none" w:sz="0" w:space="0" w:color="auto"/>
            <w:bottom w:val="none" w:sz="0" w:space="0" w:color="auto"/>
            <w:right w:val="none" w:sz="0" w:space="0" w:color="auto"/>
          </w:divBdr>
        </w:div>
        <w:div w:id="649555639">
          <w:marLeft w:val="640"/>
          <w:marRight w:val="0"/>
          <w:marTop w:val="0"/>
          <w:marBottom w:val="0"/>
          <w:divBdr>
            <w:top w:val="none" w:sz="0" w:space="0" w:color="auto"/>
            <w:left w:val="none" w:sz="0" w:space="0" w:color="auto"/>
            <w:bottom w:val="none" w:sz="0" w:space="0" w:color="auto"/>
            <w:right w:val="none" w:sz="0" w:space="0" w:color="auto"/>
          </w:divBdr>
        </w:div>
        <w:div w:id="1168518851">
          <w:marLeft w:val="640"/>
          <w:marRight w:val="0"/>
          <w:marTop w:val="0"/>
          <w:marBottom w:val="0"/>
          <w:divBdr>
            <w:top w:val="none" w:sz="0" w:space="0" w:color="auto"/>
            <w:left w:val="none" w:sz="0" w:space="0" w:color="auto"/>
            <w:bottom w:val="none" w:sz="0" w:space="0" w:color="auto"/>
            <w:right w:val="none" w:sz="0" w:space="0" w:color="auto"/>
          </w:divBdr>
        </w:div>
        <w:div w:id="1446734666">
          <w:marLeft w:val="640"/>
          <w:marRight w:val="0"/>
          <w:marTop w:val="0"/>
          <w:marBottom w:val="0"/>
          <w:divBdr>
            <w:top w:val="none" w:sz="0" w:space="0" w:color="auto"/>
            <w:left w:val="none" w:sz="0" w:space="0" w:color="auto"/>
            <w:bottom w:val="none" w:sz="0" w:space="0" w:color="auto"/>
            <w:right w:val="none" w:sz="0" w:space="0" w:color="auto"/>
          </w:divBdr>
        </w:div>
        <w:div w:id="2054427246">
          <w:marLeft w:val="640"/>
          <w:marRight w:val="0"/>
          <w:marTop w:val="0"/>
          <w:marBottom w:val="0"/>
          <w:divBdr>
            <w:top w:val="none" w:sz="0" w:space="0" w:color="auto"/>
            <w:left w:val="none" w:sz="0" w:space="0" w:color="auto"/>
            <w:bottom w:val="none" w:sz="0" w:space="0" w:color="auto"/>
            <w:right w:val="none" w:sz="0" w:space="0" w:color="auto"/>
          </w:divBdr>
        </w:div>
        <w:div w:id="317927705">
          <w:marLeft w:val="640"/>
          <w:marRight w:val="0"/>
          <w:marTop w:val="0"/>
          <w:marBottom w:val="0"/>
          <w:divBdr>
            <w:top w:val="none" w:sz="0" w:space="0" w:color="auto"/>
            <w:left w:val="none" w:sz="0" w:space="0" w:color="auto"/>
            <w:bottom w:val="none" w:sz="0" w:space="0" w:color="auto"/>
            <w:right w:val="none" w:sz="0" w:space="0" w:color="auto"/>
          </w:divBdr>
        </w:div>
        <w:div w:id="795835297">
          <w:marLeft w:val="640"/>
          <w:marRight w:val="0"/>
          <w:marTop w:val="0"/>
          <w:marBottom w:val="0"/>
          <w:divBdr>
            <w:top w:val="none" w:sz="0" w:space="0" w:color="auto"/>
            <w:left w:val="none" w:sz="0" w:space="0" w:color="auto"/>
            <w:bottom w:val="none" w:sz="0" w:space="0" w:color="auto"/>
            <w:right w:val="none" w:sz="0" w:space="0" w:color="auto"/>
          </w:divBdr>
        </w:div>
        <w:div w:id="1244291456">
          <w:marLeft w:val="640"/>
          <w:marRight w:val="0"/>
          <w:marTop w:val="0"/>
          <w:marBottom w:val="0"/>
          <w:divBdr>
            <w:top w:val="none" w:sz="0" w:space="0" w:color="auto"/>
            <w:left w:val="none" w:sz="0" w:space="0" w:color="auto"/>
            <w:bottom w:val="none" w:sz="0" w:space="0" w:color="auto"/>
            <w:right w:val="none" w:sz="0" w:space="0" w:color="auto"/>
          </w:divBdr>
        </w:div>
        <w:div w:id="915628792">
          <w:marLeft w:val="640"/>
          <w:marRight w:val="0"/>
          <w:marTop w:val="0"/>
          <w:marBottom w:val="0"/>
          <w:divBdr>
            <w:top w:val="none" w:sz="0" w:space="0" w:color="auto"/>
            <w:left w:val="none" w:sz="0" w:space="0" w:color="auto"/>
            <w:bottom w:val="none" w:sz="0" w:space="0" w:color="auto"/>
            <w:right w:val="none" w:sz="0" w:space="0" w:color="auto"/>
          </w:divBdr>
        </w:div>
        <w:div w:id="373769977">
          <w:marLeft w:val="640"/>
          <w:marRight w:val="0"/>
          <w:marTop w:val="0"/>
          <w:marBottom w:val="0"/>
          <w:divBdr>
            <w:top w:val="none" w:sz="0" w:space="0" w:color="auto"/>
            <w:left w:val="none" w:sz="0" w:space="0" w:color="auto"/>
            <w:bottom w:val="none" w:sz="0" w:space="0" w:color="auto"/>
            <w:right w:val="none" w:sz="0" w:space="0" w:color="auto"/>
          </w:divBdr>
        </w:div>
        <w:div w:id="215899784">
          <w:marLeft w:val="640"/>
          <w:marRight w:val="0"/>
          <w:marTop w:val="0"/>
          <w:marBottom w:val="0"/>
          <w:divBdr>
            <w:top w:val="none" w:sz="0" w:space="0" w:color="auto"/>
            <w:left w:val="none" w:sz="0" w:space="0" w:color="auto"/>
            <w:bottom w:val="none" w:sz="0" w:space="0" w:color="auto"/>
            <w:right w:val="none" w:sz="0" w:space="0" w:color="auto"/>
          </w:divBdr>
        </w:div>
        <w:div w:id="578903072">
          <w:marLeft w:val="640"/>
          <w:marRight w:val="0"/>
          <w:marTop w:val="0"/>
          <w:marBottom w:val="0"/>
          <w:divBdr>
            <w:top w:val="none" w:sz="0" w:space="0" w:color="auto"/>
            <w:left w:val="none" w:sz="0" w:space="0" w:color="auto"/>
            <w:bottom w:val="none" w:sz="0" w:space="0" w:color="auto"/>
            <w:right w:val="none" w:sz="0" w:space="0" w:color="auto"/>
          </w:divBdr>
        </w:div>
        <w:div w:id="1819960696">
          <w:marLeft w:val="640"/>
          <w:marRight w:val="0"/>
          <w:marTop w:val="0"/>
          <w:marBottom w:val="0"/>
          <w:divBdr>
            <w:top w:val="none" w:sz="0" w:space="0" w:color="auto"/>
            <w:left w:val="none" w:sz="0" w:space="0" w:color="auto"/>
            <w:bottom w:val="none" w:sz="0" w:space="0" w:color="auto"/>
            <w:right w:val="none" w:sz="0" w:space="0" w:color="auto"/>
          </w:divBdr>
        </w:div>
        <w:div w:id="1174690691">
          <w:marLeft w:val="640"/>
          <w:marRight w:val="0"/>
          <w:marTop w:val="0"/>
          <w:marBottom w:val="0"/>
          <w:divBdr>
            <w:top w:val="none" w:sz="0" w:space="0" w:color="auto"/>
            <w:left w:val="none" w:sz="0" w:space="0" w:color="auto"/>
            <w:bottom w:val="none" w:sz="0" w:space="0" w:color="auto"/>
            <w:right w:val="none" w:sz="0" w:space="0" w:color="auto"/>
          </w:divBdr>
        </w:div>
        <w:div w:id="610432592">
          <w:marLeft w:val="640"/>
          <w:marRight w:val="0"/>
          <w:marTop w:val="0"/>
          <w:marBottom w:val="0"/>
          <w:divBdr>
            <w:top w:val="none" w:sz="0" w:space="0" w:color="auto"/>
            <w:left w:val="none" w:sz="0" w:space="0" w:color="auto"/>
            <w:bottom w:val="none" w:sz="0" w:space="0" w:color="auto"/>
            <w:right w:val="none" w:sz="0" w:space="0" w:color="auto"/>
          </w:divBdr>
        </w:div>
        <w:div w:id="427848443">
          <w:marLeft w:val="640"/>
          <w:marRight w:val="0"/>
          <w:marTop w:val="0"/>
          <w:marBottom w:val="0"/>
          <w:divBdr>
            <w:top w:val="none" w:sz="0" w:space="0" w:color="auto"/>
            <w:left w:val="none" w:sz="0" w:space="0" w:color="auto"/>
            <w:bottom w:val="none" w:sz="0" w:space="0" w:color="auto"/>
            <w:right w:val="none" w:sz="0" w:space="0" w:color="auto"/>
          </w:divBdr>
        </w:div>
        <w:div w:id="923496390">
          <w:marLeft w:val="640"/>
          <w:marRight w:val="0"/>
          <w:marTop w:val="0"/>
          <w:marBottom w:val="0"/>
          <w:divBdr>
            <w:top w:val="none" w:sz="0" w:space="0" w:color="auto"/>
            <w:left w:val="none" w:sz="0" w:space="0" w:color="auto"/>
            <w:bottom w:val="none" w:sz="0" w:space="0" w:color="auto"/>
            <w:right w:val="none" w:sz="0" w:space="0" w:color="auto"/>
          </w:divBdr>
        </w:div>
        <w:div w:id="1721320401">
          <w:marLeft w:val="640"/>
          <w:marRight w:val="0"/>
          <w:marTop w:val="0"/>
          <w:marBottom w:val="0"/>
          <w:divBdr>
            <w:top w:val="none" w:sz="0" w:space="0" w:color="auto"/>
            <w:left w:val="none" w:sz="0" w:space="0" w:color="auto"/>
            <w:bottom w:val="none" w:sz="0" w:space="0" w:color="auto"/>
            <w:right w:val="none" w:sz="0" w:space="0" w:color="auto"/>
          </w:divBdr>
        </w:div>
        <w:div w:id="1298923673">
          <w:marLeft w:val="640"/>
          <w:marRight w:val="0"/>
          <w:marTop w:val="0"/>
          <w:marBottom w:val="0"/>
          <w:divBdr>
            <w:top w:val="none" w:sz="0" w:space="0" w:color="auto"/>
            <w:left w:val="none" w:sz="0" w:space="0" w:color="auto"/>
            <w:bottom w:val="none" w:sz="0" w:space="0" w:color="auto"/>
            <w:right w:val="none" w:sz="0" w:space="0" w:color="auto"/>
          </w:divBdr>
        </w:div>
        <w:div w:id="1832258707">
          <w:marLeft w:val="640"/>
          <w:marRight w:val="0"/>
          <w:marTop w:val="0"/>
          <w:marBottom w:val="0"/>
          <w:divBdr>
            <w:top w:val="none" w:sz="0" w:space="0" w:color="auto"/>
            <w:left w:val="none" w:sz="0" w:space="0" w:color="auto"/>
            <w:bottom w:val="none" w:sz="0" w:space="0" w:color="auto"/>
            <w:right w:val="none" w:sz="0" w:space="0" w:color="auto"/>
          </w:divBdr>
        </w:div>
        <w:div w:id="934678318">
          <w:marLeft w:val="640"/>
          <w:marRight w:val="0"/>
          <w:marTop w:val="0"/>
          <w:marBottom w:val="0"/>
          <w:divBdr>
            <w:top w:val="none" w:sz="0" w:space="0" w:color="auto"/>
            <w:left w:val="none" w:sz="0" w:space="0" w:color="auto"/>
            <w:bottom w:val="none" w:sz="0" w:space="0" w:color="auto"/>
            <w:right w:val="none" w:sz="0" w:space="0" w:color="auto"/>
          </w:divBdr>
        </w:div>
        <w:div w:id="706948070">
          <w:marLeft w:val="640"/>
          <w:marRight w:val="0"/>
          <w:marTop w:val="0"/>
          <w:marBottom w:val="0"/>
          <w:divBdr>
            <w:top w:val="none" w:sz="0" w:space="0" w:color="auto"/>
            <w:left w:val="none" w:sz="0" w:space="0" w:color="auto"/>
            <w:bottom w:val="none" w:sz="0" w:space="0" w:color="auto"/>
            <w:right w:val="none" w:sz="0" w:space="0" w:color="auto"/>
          </w:divBdr>
        </w:div>
        <w:div w:id="1074159660">
          <w:marLeft w:val="640"/>
          <w:marRight w:val="0"/>
          <w:marTop w:val="0"/>
          <w:marBottom w:val="0"/>
          <w:divBdr>
            <w:top w:val="none" w:sz="0" w:space="0" w:color="auto"/>
            <w:left w:val="none" w:sz="0" w:space="0" w:color="auto"/>
            <w:bottom w:val="none" w:sz="0" w:space="0" w:color="auto"/>
            <w:right w:val="none" w:sz="0" w:space="0" w:color="auto"/>
          </w:divBdr>
        </w:div>
      </w:divsChild>
    </w:div>
    <w:div w:id="959217324">
      <w:bodyDiv w:val="1"/>
      <w:marLeft w:val="0"/>
      <w:marRight w:val="0"/>
      <w:marTop w:val="0"/>
      <w:marBottom w:val="0"/>
      <w:divBdr>
        <w:top w:val="none" w:sz="0" w:space="0" w:color="auto"/>
        <w:left w:val="none" w:sz="0" w:space="0" w:color="auto"/>
        <w:bottom w:val="none" w:sz="0" w:space="0" w:color="auto"/>
        <w:right w:val="none" w:sz="0" w:space="0" w:color="auto"/>
      </w:divBdr>
      <w:divsChild>
        <w:div w:id="885414808">
          <w:marLeft w:val="640"/>
          <w:marRight w:val="0"/>
          <w:marTop w:val="0"/>
          <w:marBottom w:val="0"/>
          <w:divBdr>
            <w:top w:val="none" w:sz="0" w:space="0" w:color="auto"/>
            <w:left w:val="none" w:sz="0" w:space="0" w:color="auto"/>
            <w:bottom w:val="none" w:sz="0" w:space="0" w:color="auto"/>
            <w:right w:val="none" w:sz="0" w:space="0" w:color="auto"/>
          </w:divBdr>
        </w:div>
        <w:div w:id="1850099891">
          <w:marLeft w:val="640"/>
          <w:marRight w:val="0"/>
          <w:marTop w:val="0"/>
          <w:marBottom w:val="0"/>
          <w:divBdr>
            <w:top w:val="none" w:sz="0" w:space="0" w:color="auto"/>
            <w:left w:val="none" w:sz="0" w:space="0" w:color="auto"/>
            <w:bottom w:val="none" w:sz="0" w:space="0" w:color="auto"/>
            <w:right w:val="none" w:sz="0" w:space="0" w:color="auto"/>
          </w:divBdr>
        </w:div>
        <w:div w:id="1511876264">
          <w:marLeft w:val="640"/>
          <w:marRight w:val="0"/>
          <w:marTop w:val="0"/>
          <w:marBottom w:val="0"/>
          <w:divBdr>
            <w:top w:val="none" w:sz="0" w:space="0" w:color="auto"/>
            <w:left w:val="none" w:sz="0" w:space="0" w:color="auto"/>
            <w:bottom w:val="none" w:sz="0" w:space="0" w:color="auto"/>
            <w:right w:val="none" w:sz="0" w:space="0" w:color="auto"/>
          </w:divBdr>
        </w:div>
        <w:div w:id="1803840747">
          <w:marLeft w:val="640"/>
          <w:marRight w:val="0"/>
          <w:marTop w:val="0"/>
          <w:marBottom w:val="0"/>
          <w:divBdr>
            <w:top w:val="none" w:sz="0" w:space="0" w:color="auto"/>
            <w:left w:val="none" w:sz="0" w:space="0" w:color="auto"/>
            <w:bottom w:val="none" w:sz="0" w:space="0" w:color="auto"/>
            <w:right w:val="none" w:sz="0" w:space="0" w:color="auto"/>
          </w:divBdr>
        </w:div>
        <w:div w:id="1802653747">
          <w:marLeft w:val="640"/>
          <w:marRight w:val="0"/>
          <w:marTop w:val="0"/>
          <w:marBottom w:val="0"/>
          <w:divBdr>
            <w:top w:val="none" w:sz="0" w:space="0" w:color="auto"/>
            <w:left w:val="none" w:sz="0" w:space="0" w:color="auto"/>
            <w:bottom w:val="none" w:sz="0" w:space="0" w:color="auto"/>
            <w:right w:val="none" w:sz="0" w:space="0" w:color="auto"/>
          </w:divBdr>
        </w:div>
        <w:div w:id="405877487">
          <w:marLeft w:val="640"/>
          <w:marRight w:val="0"/>
          <w:marTop w:val="0"/>
          <w:marBottom w:val="0"/>
          <w:divBdr>
            <w:top w:val="none" w:sz="0" w:space="0" w:color="auto"/>
            <w:left w:val="none" w:sz="0" w:space="0" w:color="auto"/>
            <w:bottom w:val="none" w:sz="0" w:space="0" w:color="auto"/>
            <w:right w:val="none" w:sz="0" w:space="0" w:color="auto"/>
          </w:divBdr>
        </w:div>
        <w:div w:id="702706789">
          <w:marLeft w:val="640"/>
          <w:marRight w:val="0"/>
          <w:marTop w:val="0"/>
          <w:marBottom w:val="0"/>
          <w:divBdr>
            <w:top w:val="none" w:sz="0" w:space="0" w:color="auto"/>
            <w:left w:val="none" w:sz="0" w:space="0" w:color="auto"/>
            <w:bottom w:val="none" w:sz="0" w:space="0" w:color="auto"/>
            <w:right w:val="none" w:sz="0" w:space="0" w:color="auto"/>
          </w:divBdr>
        </w:div>
        <w:div w:id="371150484">
          <w:marLeft w:val="640"/>
          <w:marRight w:val="0"/>
          <w:marTop w:val="0"/>
          <w:marBottom w:val="0"/>
          <w:divBdr>
            <w:top w:val="none" w:sz="0" w:space="0" w:color="auto"/>
            <w:left w:val="none" w:sz="0" w:space="0" w:color="auto"/>
            <w:bottom w:val="none" w:sz="0" w:space="0" w:color="auto"/>
            <w:right w:val="none" w:sz="0" w:space="0" w:color="auto"/>
          </w:divBdr>
        </w:div>
        <w:div w:id="1191070596">
          <w:marLeft w:val="640"/>
          <w:marRight w:val="0"/>
          <w:marTop w:val="0"/>
          <w:marBottom w:val="0"/>
          <w:divBdr>
            <w:top w:val="none" w:sz="0" w:space="0" w:color="auto"/>
            <w:left w:val="none" w:sz="0" w:space="0" w:color="auto"/>
            <w:bottom w:val="none" w:sz="0" w:space="0" w:color="auto"/>
            <w:right w:val="none" w:sz="0" w:space="0" w:color="auto"/>
          </w:divBdr>
        </w:div>
        <w:div w:id="1661928618">
          <w:marLeft w:val="640"/>
          <w:marRight w:val="0"/>
          <w:marTop w:val="0"/>
          <w:marBottom w:val="0"/>
          <w:divBdr>
            <w:top w:val="none" w:sz="0" w:space="0" w:color="auto"/>
            <w:left w:val="none" w:sz="0" w:space="0" w:color="auto"/>
            <w:bottom w:val="none" w:sz="0" w:space="0" w:color="auto"/>
            <w:right w:val="none" w:sz="0" w:space="0" w:color="auto"/>
          </w:divBdr>
        </w:div>
        <w:div w:id="515845640">
          <w:marLeft w:val="640"/>
          <w:marRight w:val="0"/>
          <w:marTop w:val="0"/>
          <w:marBottom w:val="0"/>
          <w:divBdr>
            <w:top w:val="none" w:sz="0" w:space="0" w:color="auto"/>
            <w:left w:val="none" w:sz="0" w:space="0" w:color="auto"/>
            <w:bottom w:val="none" w:sz="0" w:space="0" w:color="auto"/>
            <w:right w:val="none" w:sz="0" w:space="0" w:color="auto"/>
          </w:divBdr>
        </w:div>
        <w:div w:id="1146238870">
          <w:marLeft w:val="640"/>
          <w:marRight w:val="0"/>
          <w:marTop w:val="0"/>
          <w:marBottom w:val="0"/>
          <w:divBdr>
            <w:top w:val="none" w:sz="0" w:space="0" w:color="auto"/>
            <w:left w:val="none" w:sz="0" w:space="0" w:color="auto"/>
            <w:bottom w:val="none" w:sz="0" w:space="0" w:color="auto"/>
            <w:right w:val="none" w:sz="0" w:space="0" w:color="auto"/>
          </w:divBdr>
        </w:div>
        <w:div w:id="1594703683">
          <w:marLeft w:val="640"/>
          <w:marRight w:val="0"/>
          <w:marTop w:val="0"/>
          <w:marBottom w:val="0"/>
          <w:divBdr>
            <w:top w:val="none" w:sz="0" w:space="0" w:color="auto"/>
            <w:left w:val="none" w:sz="0" w:space="0" w:color="auto"/>
            <w:bottom w:val="none" w:sz="0" w:space="0" w:color="auto"/>
            <w:right w:val="none" w:sz="0" w:space="0" w:color="auto"/>
          </w:divBdr>
        </w:div>
        <w:div w:id="1381782379">
          <w:marLeft w:val="640"/>
          <w:marRight w:val="0"/>
          <w:marTop w:val="0"/>
          <w:marBottom w:val="0"/>
          <w:divBdr>
            <w:top w:val="none" w:sz="0" w:space="0" w:color="auto"/>
            <w:left w:val="none" w:sz="0" w:space="0" w:color="auto"/>
            <w:bottom w:val="none" w:sz="0" w:space="0" w:color="auto"/>
            <w:right w:val="none" w:sz="0" w:space="0" w:color="auto"/>
          </w:divBdr>
        </w:div>
        <w:div w:id="1902062417">
          <w:marLeft w:val="640"/>
          <w:marRight w:val="0"/>
          <w:marTop w:val="0"/>
          <w:marBottom w:val="0"/>
          <w:divBdr>
            <w:top w:val="none" w:sz="0" w:space="0" w:color="auto"/>
            <w:left w:val="none" w:sz="0" w:space="0" w:color="auto"/>
            <w:bottom w:val="none" w:sz="0" w:space="0" w:color="auto"/>
            <w:right w:val="none" w:sz="0" w:space="0" w:color="auto"/>
          </w:divBdr>
        </w:div>
        <w:div w:id="923803965">
          <w:marLeft w:val="640"/>
          <w:marRight w:val="0"/>
          <w:marTop w:val="0"/>
          <w:marBottom w:val="0"/>
          <w:divBdr>
            <w:top w:val="none" w:sz="0" w:space="0" w:color="auto"/>
            <w:left w:val="none" w:sz="0" w:space="0" w:color="auto"/>
            <w:bottom w:val="none" w:sz="0" w:space="0" w:color="auto"/>
            <w:right w:val="none" w:sz="0" w:space="0" w:color="auto"/>
          </w:divBdr>
        </w:div>
        <w:div w:id="685524852">
          <w:marLeft w:val="640"/>
          <w:marRight w:val="0"/>
          <w:marTop w:val="0"/>
          <w:marBottom w:val="0"/>
          <w:divBdr>
            <w:top w:val="none" w:sz="0" w:space="0" w:color="auto"/>
            <w:left w:val="none" w:sz="0" w:space="0" w:color="auto"/>
            <w:bottom w:val="none" w:sz="0" w:space="0" w:color="auto"/>
            <w:right w:val="none" w:sz="0" w:space="0" w:color="auto"/>
          </w:divBdr>
        </w:div>
        <w:div w:id="748188402">
          <w:marLeft w:val="640"/>
          <w:marRight w:val="0"/>
          <w:marTop w:val="0"/>
          <w:marBottom w:val="0"/>
          <w:divBdr>
            <w:top w:val="none" w:sz="0" w:space="0" w:color="auto"/>
            <w:left w:val="none" w:sz="0" w:space="0" w:color="auto"/>
            <w:bottom w:val="none" w:sz="0" w:space="0" w:color="auto"/>
            <w:right w:val="none" w:sz="0" w:space="0" w:color="auto"/>
          </w:divBdr>
        </w:div>
        <w:div w:id="1318798924">
          <w:marLeft w:val="640"/>
          <w:marRight w:val="0"/>
          <w:marTop w:val="0"/>
          <w:marBottom w:val="0"/>
          <w:divBdr>
            <w:top w:val="none" w:sz="0" w:space="0" w:color="auto"/>
            <w:left w:val="none" w:sz="0" w:space="0" w:color="auto"/>
            <w:bottom w:val="none" w:sz="0" w:space="0" w:color="auto"/>
            <w:right w:val="none" w:sz="0" w:space="0" w:color="auto"/>
          </w:divBdr>
        </w:div>
        <w:div w:id="1300186924">
          <w:marLeft w:val="640"/>
          <w:marRight w:val="0"/>
          <w:marTop w:val="0"/>
          <w:marBottom w:val="0"/>
          <w:divBdr>
            <w:top w:val="none" w:sz="0" w:space="0" w:color="auto"/>
            <w:left w:val="none" w:sz="0" w:space="0" w:color="auto"/>
            <w:bottom w:val="none" w:sz="0" w:space="0" w:color="auto"/>
            <w:right w:val="none" w:sz="0" w:space="0" w:color="auto"/>
          </w:divBdr>
        </w:div>
        <w:div w:id="2043743794">
          <w:marLeft w:val="640"/>
          <w:marRight w:val="0"/>
          <w:marTop w:val="0"/>
          <w:marBottom w:val="0"/>
          <w:divBdr>
            <w:top w:val="none" w:sz="0" w:space="0" w:color="auto"/>
            <w:left w:val="none" w:sz="0" w:space="0" w:color="auto"/>
            <w:bottom w:val="none" w:sz="0" w:space="0" w:color="auto"/>
            <w:right w:val="none" w:sz="0" w:space="0" w:color="auto"/>
          </w:divBdr>
        </w:div>
        <w:div w:id="1603031565">
          <w:marLeft w:val="640"/>
          <w:marRight w:val="0"/>
          <w:marTop w:val="0"/>
          <w:marBottom w:val="0"/>
          <w:divBdr>
            <w:top w:val="none" w:sz="0" w:space="0" w:color="auto"/>
            <w:left w:val="none" w:sz="0" w:space="0" w:color="auto"/>
            <w:bottom w:val="none" w:sz="0" w:space="0" w:color="auto"/>
            <w:right w:val="none" w:sz="0" w:space="0" w:color="auto"/>
          </w:divBdr>
        </w:div>
        <w:div w:id="1098788619">
          <w:marLeft w:val="640"/>
          <w:marRight w:val="0"/>
          <w:marTop w:val="0"/>
          <w:marBottom w:val="0"/>
          <w:divBdr>
            <w:top w:val="none" w:sz="0" w:space="0" w:color="auto"/>
            <w:left w:val="none" w:sz="0" w:space="0" w:color="auto"/>
            <w:bottom w:val="none" w:sz="0" w:space="0" w:color="auto"/>
            <w:right w:val="none" w:sz="0" w:space="0" w:color="auto"/>
          </w:divBdr>
        </w:div>
        <w:div w:id="1585919141">
          <w:marLeft w:val="640"/>
          <w:marRight w:val="0"/>
          <w:marTop w:val="0"/>
          <w:marBottom w:val="0"/>
          <w:divBdr>
            <w:top w:val="none" w:sz="0" w:space="0" w:color="auto"/>
            <w:left w:val="none" w:sz="0" w:space="0" w:color="auto"/>
            <w:bottom w:val="none" w:sz="0" w:space="0" w:color="auto"/>
            <w:right w:val="none" w:sz="0" w:space="0" w:color="auto"/>
          </w:divBdr>
        </w:div>
        <w:div w:id="159469590">
          <w:marLeft w:val="640"/>
          <w:marRight w:val="0"/>
          <w:marTop w:val="0"/>
          <w:marBottom w:val="0"/>
          <w:divBdr>
            <w:top w:val="none" w:sz="0" w:space="0" w:color="auto"/>
            <w:left w:val="none" w:sz="0" w:space="0" w:color="auto"/>
            <w:bottom w:val="none" w:sz="0" w:space="0" w:color="auto"/>
            <w:right w:val="none" w:sz="0" w:space="0" w:color="auto"/>
          </w:divBdr>
        </w:div>
        <w:div w:id="559361518">
          <w:marLeft w:val="640"/>
          <w:marRight w:val="0"/>
          <w:marTop w:val="0"/>
          <w:marBottom w:val="0"/>
          <w:divBdr>
            <w:top w:val="none" w:sz="0" w:space="0" w:color="auto"/>
            <w:left w:val="none" w:sz="0" w:space="0" w:color="auto"/>
            <w:bottom w:val="none" w:sz="0" w:space="0" w:color="auto"/>
            <w:right w:val="none" w:sz="0" w:space="0" w:color="auto"/>
          </w:divBdr>
        </w:div>
        <w:div w:id="800927941">
          <w:marLeft w:val="640"/>
          <w:marRight w:val="0"/>
          <w:marTop w:val="0"/>
          <w:marBottom w:val="0"/>
          <w:divBdr>
            <w:top w:val="none" w:sz="0" w:space="0" w:color="auto"/>
            <w:left w:val="none" w:sz="0" w:space="0" w:color="auto"/>
            <w:bottom w:val="none" w:sz="0" w:space="0" w:color="auto"/>
            <w:right w:val="none" w:sz="0" w:space="0" w:color="auto"/>
          </w:divBdr>
        </w:div>
        <w:div w:id="258953077">
          <w:marLeft w:val="640"/>
          <w:marRight w:val="0"/>
          <w:marTop w:val="0"/>
          <w:marBottom w:val="0"/>
          <w:divBdr>
            <w:top w:val="none" w:sz="0" w:space="0" w:color="auto"/>
            <w:left w:val="none" w:sz="0" w:space="0" w:color="auto"/>
            <w:bottom w:val="none" w:sz="0" w:space="0" w:color="auto"/>
            <w:right w:val="none" w:sz="0" w:space="0" w:color="auto"/>
          </w:divBdr>
        </w:div>
        <w:div w:id="132211884">
          <w:marLeft w:val="640"/>
          <w:marRight w:val="0"/>
          <w:marTop w:val="0"/>
          <w:marBottom w:val="0"/>
          <w:divBdr>
            <w:top w:val="none" w:sz="0" w:space="0" w:color="auto"/>
            <w:left w:val="none" w:sz="0" w:space="0" w:color="auto"/>
            <w:bottom w:val="none" w:sz="0" w:space="0" w:color="auto"/>
            <w:right w:val="none" w:sz="0" w:space="0" w:color="auto"/>
          </w:divBdr>
        </w:div>
        <w:div w:id="876283164">
          <w:marLeft w:val="640"/>
          <w:marRight w:val="0"/>
          <w:marTop w:val="0"/>
          <w:marBottom w:val="0"/>
          <w:divBdr>
            <w:top w:val="none" w:sz="0" w:space="0" w:color="auto"/>
            <w:left w:val="none" w:sz="0" w:space="0" w:color="auto"/>
            <w:bottom w:val="none" w:sz="0" w:space="0" w:color="auto"/>
            <w:right w:val="none" w:sz="0" w:space="0" w:color="auto"/>
          </w:divBdr>
        </w:div>
        <w:div w:id="145241094">
          <w:marLeft w:val="640"/>
          <w:marRight w:val="0"/>
          <w:marTop w:val="0"/>
          <w:marBottom w:val="0"/>
          <w:divBdr>
            <w:top w:val="none" w:sz="0" w:space="0" w:color="auto"/>
            <w:left w:val="none" w:sz="0" w:space="0" w:color="auto"/>
            <w:bottom w:val="none" w:sz="0" w:space="0" w:color="auto"/>
            <w:right w:val="none" w:sz="0" w:space="0" w:color="auto"/>
          </w:divBdr>
        </w:div>
        <w:div w:id="579603175">
          <w:marLeft w:val="640"/>
          <w:marRight w:val="0"/>
          <w:marTop w:val="0"/>
          <w:marBottom w:val="0"/>
          <w:divBdr>
            <w:top w:val="none" w:sz="0" w:space="0" w:color="auto"/>
            <w:left w:val="none" w:sz="0" w:space="0" w:color="auto"/>
            <w:bottom w:val="none" w:sz="0" w:space="0" w:color="auto"/>
            <w:right w:val="none" w:sz="0" w:space="0" w:color="auto"/>
          </w:divBdr>
        </w:div>
        <w:div w:id="1674644226">
          <w:marLeft w:val="640"/>
          <w:marRight w:val="0"/>
          <w:marTop w:val="0"/>
          <w:marBottom w:val="0"/>
          <w:divBdr>
            <w:top w:val="none" w:sz="0" w:space="0" w:color="auto"/>
            <w:left w:val="none" w:sz="0" w:space="0" w:color="auto"/>
            <w:bottom w:val="none" w:sz="0" w:space="0" w:color="auto"/>
            <w:right w:val="none" w:sz="0" w:space="0" w:color="auto"/>
          </w:divBdr>
        </w:div>
        <w:div w:id="711272100">
          <w:marLeft w:val="640"/>
          <w:marRight w:val="0"/>
          <w:marTop w:val="0"/>
          <w:marBottom w:val="0"/>
          <w:divBdr>
            <w:top w:val="none" w:sz="0" w:space="0" w:color="auto"/>
            <w:left w:val="none" w:sz="0" w:space="0" w:color="auto"/>
            <w:bottom w:val="none" w:sz="0" w:space="0" w:color="auto"/>
            <w:right w:val="none" w:sz="0" w:space="0" w:color="auto"/>
          </w:divBdr>
        </w:div>
        <w:div w:id="1299186944">
          <w:marLeft w:val="640"/>
          <w:marRight w:val="0"/>
          <w:marTop w:val="0"/>
          <w:marBottom w:val="0"/>
          <w:divBdr>
            <w:top w:val="none" w:sz="0" w:space="0" w:color="auto"/>
            <w:left w:val="none" w:sz="0" w:space="0" w:color="auto"/>
            <w:bottom w:val="none" w:sz="0" w:space="0" w:color="auto"/>
            <w:right w:val="none" w:sz="0" w:space="0" w:color="auto"/>
          </w:divBdr>
        </w:div>
        <w:div w:id="1950887366">
          <w:marLeft w:val="640"/>
          <w:marRight w:val="0"/>
          <w:marTop w:val="0"/>
          <w:marBottom w:val="0"/>
          <w:divBdr>
            <w:top w:val="none" w:sz="0" w:space="0" w:color="auto"/>
            <w:left w:val="none" w:sz="0" w:space="0" w:color="auto"/>
            <w:bottom w:val="none" w:sz="0" w:space="0" w:color="auto"/>
            <w:right w:val="none" w:sz="0" w:space="0" w:color="auto"/>
          </w:divBdr>
        </w:div>
        <w:div w:id="474840644">
          <w:marLeft w:val="640"/>
          <w:marRight w:val="0"/>
          <w:marTop w:val="0"/>
          <w:marBottom w:val="0"/>
          <w:divBdr>
            <w:top w:val="none" w:sz="0" w:space="0" w:color="auto"/>
            <w:left w:val="none" w:sz="0" w:space="0" w:color="auto"/>
            <w:bottom w:val="none" w:sz="0" w:space="0" w:color="auto"/>
            <w:right w:val="none" w:sz="0" w:space="0" w:color="auto"/>
          </w:divBdr>
        </w:div>
        <w:div w:id="700012685">
          <w:marLeft w:val="640"/>
          <w:marRight w:val="0"/>
          <w:marTop w:val="0"/>
          <w:marBottom w:val="0"/>
          <w:divBdr>
            <w:top w:val="none" w:sz="0" w:space="0" w:color="auto"/>
            <w:left w:val="none" w:sz="0" w:space="0" w:color="auto"/>
            <w:bottom w:val="none" w:sz="0" w:space="0" w:color="auto"/>
            <w:right w:val="none" w:sz="0" w:space="0" w:color="auto"/>
          </w:divBdr>
        </w:div>
        <w:div w:id="1042248838">
          <w:marLeft w:val="640"/>
          <w:marRight w:val="0"/>
          <w:marTop w:val="0"/>
          <w:marBottom w:val="0"/>
          <w:divBdr>
            <w:top w:val="none" w:sz="0" w:space="0" w:color="auto"/>
            <w:left w:val="none" w:sz="0" w:space="0" w:color="auto"/>
            <w:bottom w:val="none" w:sz="0" w:space="0" w:color="auto"/>
            <w:right w:val="none" w:sz="0" w:space="0" w:color="auto"/>
          </w:divBdr>
        </w:div>
        <w:div w:id="103039877">
          <w:marLeft w:val="640"/>
          <w:marRight w:val="0"/>
          <w:marTop w:val="0"/>
          <w:marBottom w:val="0"/>
          <w:divBdr>
            <w:top w:val="none" w:sz="0" w:space="0" w:color="auto"/>
            <w:left w:val="none" w:sz="0" w:space="0" w:color="auto"/>
            <w:bottom w:val="none" w:sz="0" w:space="0" w:color="auto"/>
            <w:right w:val="none" w:sz="0" w:space="0" w:color="auto"/>
          </w:divBdr>
        </w:div>
        <w:div w:id="1873112189">
          <w:marLeft w:val="640"/>
          <w:marRight w:val="0"/>
          <w:marTop w:val="0"/>
          <w:marBottom w:val="0"/>
          <w:divBdr>
            <w:top w:val="none" w:sz="0" w:space="0" w:color="auto"/>
            <w:left w:val="none" w:sz="0" w:space="0" w:color="auto"/>
            <w:bottom w:val="none" w:sz="0" w:space="0" w:color="auto"/>
            <w:right w:val="none" w:sz="0" w:space="0" w:color="auto"/>
          </w:divBdr>
        </w:div>
        <w:div w:id="1098477021">
          <w:marLeft w:val="640"/>
          <w:marRight w:val="0"/>
          <w:marTop w:val="0"/>
          <w:marBottom w:val="0"/>
          <w:divBdr>
            <w:top w:val="none" w:sz="0" w:space="0" w:color="auto"/>
            <w:left w:val="none" w:sz="0" w:space="0" w:color="auto"/>
            <w:bottom w:val="none" w:sz="0" w:space="0" w:color="auto"/>
            <w:right w:val="none" w:sz="0" w:space="0" w:color="auto"/>
          </w:divBdr>
        </w:div>
        <w:div w:id="1062144058">
          <w:marLeft w:val="640"/>
          <w:marRight w:val="0"/>
          <w:marTop w:val="0"/>
          <w:marBottom w:val="0"/>
          <w:divBdr>
            <w:top w:val="none" w:sz="0" w:space="0" w:color="auto"/>
            <w:left w:val="none" w:sz="0" w:space="0" w:color="auto"/>
            <w:bottom w:val="none" w:sz="0" w:space="0" w:color="auto"/>
            <w:right w:val="none" w:sz="0" w:space="0" w:color="auto"/>
          </w:divBdr>
        </w:div>
        <w:div w:id="760102596">
          <w:marLeft w:val="640"/>
          <w:marRight w:val="0"/>
          <w:marTop w:val="0"/>
          <w:marBottom w:val="0"/>
          <w:divBdr>
            <w:top w:val="none" w:sz="0" w:space="0" w:color="auto"/>
            <w:left w:val="none" w:sz="0" w:space="0" w:color="auto"/>
            <w:bottom w:val="none" w:sz="0" w:space="0" w:color="auto"/>
            <w:right w:val="none" w:sz="0" w:space="0" w:color="auto"/>
          </w:divBdr>
        </w:div>
        <w:div w:id="1408847650">
          <w:marLeft w:val="640"/>
          <w:marRight w:val="0"/>
          <w:marTop w:val="0"/>
          <w:marBottom w:val="0"/>
          <w:divBdr>
            <w:top w:val="none" w:sz="0" w:space="0" w:color="auto"/>
            <w:left w:val="none" w:sz="0" w:space="0" w:color="auto"/>
            <w:bottom w:val="none" w:sz="0" w:space="0" w:color="auto"/>
            <w:right w:val="none" w:sz="0" w:space="0" w:color="auto"/>
          </w:divBdr>
        </w:div>
        <w:div w:id="488905625">
          <w:marLeft w:val="640"/>
          <w:marRight w:val="0"/>
          <w:marTop w:val="0"/>
          <w:marBottom w:val="0"/>
          <w:divBdr>
            <w:top w:val="none" w:sz="0" w:space="0" w:color="auto"/>
            <w:left w:val="none" w:sz="0" w:space="0" w:color="auto"/>
            <w:bottom w:val="none" w:sz="0" w:space="0" w:color="auto"/>
            <w:right w:val="none" w:sz="0" w:space="0" w:color="auto"/>
          </w:divBdr>
        </w:div>
        <w:div w:id="1853256246">
          <w:marLeft w:val="640"/>
          <w:marRight w:val="0"/>
          <w:marTop w:val="0"/>
          <w:marBottom w:val="0"/>
          <w:divBdr>
            <w:top w:val="none" w:sz="0" w:space="0" w:color="auto"/>
            <w:left w:val="none" w:sz="0" w:space="0" w:color="auto"/>
            <w:bottom w:val="none" w:sz="0" w:space="0" w:color="auto"/>
            <w:right w:val="none" w:sz="0" w:space="0" w:color="auto"/>
          </w:divBdr>
        </w:div>
        <w:div w:id="159270576">
          <w:marLeft w:val="640"/>
          <w:marRight w:val="0"/>
          <w:marTop w:val="0"/>
          <w:marBottom w:val="0"/>
          <w:divBdr>
            <w:top w:val="none" w:sz="0" w:space="0" w:color="auto"/>
            <w:left w:val="none" w:sz="0" w:space="0" w:color="auto"/>
            <w:bottom w:val="none" w:sz="0" w:space="0" w:color="auto"/>
            <w:right w:val="none" w:sz="0" w:space="0" w:color="auto"/>
          </w:divBdr>
        </w:div>
        <w:div w:id="1388190239">
          <w:marLeft w:val="640"/>
          <w:marRight w:val="0"/>
          <w:marTop w:val="0"/>
          <w:marBottom w:val="0"/>
          <w:divBdr>
            <w:top w:val="none" w:sz="0" w:space="0" w:color="auto"/>
            <w:left w:val="none" w:sz="0" w:space="0" w:color="auto"/>
            <w:bottom w:val="none" w:sz="0" w:space="0" w:color="auto"/>
            <w:right w:val="none" w:sz="0" w:space="0" w:color="auto"/>
          </w:divBdr>
        </w:div>
        <w:div w:id="1160924594">
          <w:marLeft w:val="640"/>
          <w:marRight w:val="0"/>
          <w:marTop w:val="0"/>
          <w:marBottom w:val="0"/>
          <w:divBdr>
            <w:top w:val="none" w:sz="0" w:space="0" w:color="auto"/>
            <w:left w:val="none" w:sz="0" w:space="0" w:color="auto"/>
            <w:bottom w:val="none" w:sz="0" w:space="0" w:color="auto"/>
            <w:right w:val="none" w:sz="0" w:space="0" w:color="auto"/>
          </w:divBdr>
        </w:div>
        <w:div w:id="591160920">
          <w:marLeft w:val="640"/>
          <w:marRight w:val="0"/>
          <w:marTop w:val="0"/>
          <w:marBottom w:val="0"/>
          <w:divBdr>
            <w:top w:val="none" w:sz="0" w:space="0" w:color="auto"/>
            <w:left w:val="none" w:sz="0" w:space="0" w:color="auto"/>
            <w:bottom w:val="none" w:sz="0" w:space="0" w:color="auto"/>
            <w:right w:val="none" w:sz="0" w:space="0" w:color="auto"/>
          </w:divBdr>
        </w:div>
        <w:div w:id="1796175850">
          <w:marLeft w:val="640"/>
          <w:marRight w:val="0"/>
          <w:marTop w:val="0"/>
          <w:marBottom w:val="0"/>
          <w:divBdr>
            <w:top w:val="none" w:sz="0" w:space="0" w:color="auto"/>
            <w:left w:val="none" w:sz="0" w:space="0" w:color="auto"/>
            <w:bottom w:val="none" w:sz="0" w:space="0" w:color="auto"/>
            <w:right w:val="none" w:sz="0" w:space="0" w:color="auto"/>
          </w:divBdr>
        </w:div>
        <w:div w:id="1936592779">
          <w:marLeft w:val="640"/>
          <w:marRight w:val="0"/>
          <w:marTop w:val="0"/>
          <w:marBottom w:val="0"/>
          <w:divBdr>
            <w:top w:val="none" w:sz="0" w:space="0" w:color="auto"/>
            <w:left w:val="none" w:sz="0" w:space="0" w:color="auto"/>
            <w:bottom w:val="none" w:sz="0" w:space="0" w:color="auto"/>
            <w:right w:val="none" w:sz="0" w:space="0" w:color="auto"/>
          </w:divBdr>
        </w:div>
        <w:div w:id="282274470">
          <w:marLeft w:val="640"/>
          <w:marRight w:val="0"/>
          <w:marTop w:val="0"/>
          <w:marBottom w:val="0"/>
          <w:divBdr>
            <w:top w:val="none" w:sz="0" w:space="0" w:color="auto"/>
            <w:left w:val="none" w:sz="0" w:space="0" w:color="auto"/>
            <w:bottom w:val="none" w:sz="0" w:space="0" w:color="auto"/>
            <w:right w:val="none" w:sz="0" w:space="0" w:color="auto"/>
          </w:divBdr>
        </w:div>
        <w:div w:id="332296670">
          <w:marLeft w:val="640"/>
          <w:marRight w:val="0"/>
          <w:marTop w:val="0"/>
          <w:marBottom w:val="0"/>
          <w:divBdr>
            <w:top w:val="none" w:sz="0" w:space="0" w:color="auto"/>
            <w:left w:val="none" w:sz="0" w:space="0" w:color="auto"/>
            <w:bottom w:val="none" w:sz="0" w:space="0" w:color="auto"/>
            <w:right w:val="none" w:sz="0" w:space="0" w:color="auto"/>
          </w:divBdr>
        </w:div>
        <w:div w:id="36592165">
          <w:marLeft w:val="640"/>
          <w:marRight w:val="0"/>
          <w:marTop w:val="0"/>
          <w:marBottom w:val="0"/>
          <w:divBdr>
            <w:top w:val="none" w:sz="0" w:space="0" w:color="auto"/>
            <w:left w:val="none" w:sz="0" w:space="0" w:color="auto"/>
            <w:bottom w:val="none" w:sz="0" w:space="0" w:color="auto"/>
            <w:right w:val="none" w:sz="0" w:space="0" w:color="auto"/>
          </w:divBdr>
        </w:div>
        <w:div w:id="161359426">
          <w:marLeft w:val="640"/>
          <w:marRight w:val="0"/>
          <w:marTop w:val="0"/>
          <w:marBottom w:val="0"/>
          <w:divBdr>
            <w:top w:val="none" w:sz="0" w:space="0" w:color="auto"/>
            <w:left w:val="none" w:sz="0" w:space="0" w:color="auto"/>
            <w:bottom w:val="none" w:sz="0" w:space="0" w:color="auto"/>
            <w:right w:val="none" w:sz="0" w:space="0" w:color="auto"/>
          </w:divBdr>
        </w:div>
        <w:div w:id="1445231">
          <w:marLeft w:val="640"/>
          <w:marRight w:val="0"/>
          <w:marTop w:val="0"/>
          <w:marBottom w:val="0"/>
          <w:divBdr>
            <w:top w:val="none" w:sz="0" w:space="0" w:color="auto"/>
            <w:left w:val="none" w:sz="0" w:space="0" w:color="auto"/>
            <w:bottom w:val="none" w:sz="0" w:space="0" w:color="auto"/>
            <w:right w:val="none" w:sz="0" w:space="0" w:color="auto"/>
          </w:divBdr>
        </w:div>
        <w:div w:id="2005086659">
          <w:marLeft w:val="640"/>
          <w:marRight w:val="0"/>
          <w:marTop w:val="0"/>
          <w:marBottom w:val="0"/>
          <w:divBdr>
            <w:top w:val="none" w:sz="0" w:space="0" w:color="auto"/>
            <w:left w:val="none" w:sz="0" w:space="0" w:color="auto"/>
            <w:bottom w:val="none" w:sz="0" w:space="0" w:color="auto"/>
            <w:right w:val="none" w:sz="0" w:space="0" w:color="auto"/>
          </w:divBdr>
        </w:div>
        <w:div w:id="1606769660">
          <w:marLeft w:val="640"/>
          <w:marRight w:val="0"/>
          <w:marTop w:val="0"/>
          <w:marBottom w:val="0"/>
          <w:divBdr>
            <w:top w:val="none" w:sz="0" w:space="0" w:color="auto"/>
            <w:left w:val="none" w:sz="0" w:space="0" w:color="auto"/>
            <w:bottom w:val="none" w:sz="0" w:space="0" w:color="auto"/>
            <w:right w:val="none" w:sz="0" w:space="0" w:color="auto"/>
          </w:divBdr>
        </w:div>
        <w:div w:id="24332975">
          <w:marLeft w:val="640"/>
          <w:marRight w:val="0"/>
          <w:marTop w:val="0"/>
          <w:marBottom w:val="0"/>
          <w:divBdr>
            <w:top w:val="none" w:sz="0" w:space="0" w:color="auto"/>
            <w:left w:val="none" w:sz="0" w:space="0" w:color="auto"/>
            <w:bottom w:val="none" w:sz="0" w:space="0" w:color="auto"/>
            <w:right w:val="none" w:sz="0" w:space="0" w:color="auto"/>
          </w:divBdr>
        </w:div>
        <w:div w:id="1417555037">
          <w:marLeft w:val="640"/>
          <w:marRight w:val="0"/>
          <w:marTop w:val="0"/>
          <w:marBottom w:val="0"/>
          <w:divBdr>
            <w:top w:val="none" w:sz="0" w:space="0" w:color="auto"/>
            <w:left w:val="none" w:sz="0" w:space="0" w:color="auto"/>
            <w:bottom w:val="none" w:sz="0" w:space="0" w:color="auto"/>
            <w:right w:val="none" w:sz="0" w:space="0" w:color="auto"/>
          </w:divBdr>
        </w:div>
        <w:div w:id="1472408077">
          <w:marLeft w:val="640"/>
          <w:marRight w:val="0"/>
          <w:marTop w:val="0"/>
          <w:marBottom w:val="0"/>
          <w:divBdr>
            <w:top w:val="none" w:sz="0" w:space="0" w:color="auto"/>
            <w:left w:val="none" w:sz="0" w:space="0" w:color="auto"/>
            <w:bottom w:val="none" w:sz="0" w:space="0" w:color="auto"/>
            <w:right w:val="none" w:sz="0" w:space="0" w:color="auto"/>
          </w:divBdr>
        </w:div>
        <w:div w:id="1248419480">
          <w:marLeft w:val="640"/>
          <w:marRight w:val="0"/>
          <w:marTop w:val="0"/>
          <w:marBottom w:val="0"/>
          <w:divBdr>
            <w:top w:val="none" w:sz="0" w:space="0" w:color="auto"/>
            <w:left w:val="none" w:sz="0" w:space="0" w:color="auto"/>
            <w:bottom w:val="none" w:sz="0" w:space="0" w:color="auto"/>
            <w:right w:val="none" w:sz="0" w:space="0" w:color="auto"/>
          </w:divBdr>
        </w:div>
        <w:div w:id="2053383155">
          <w:marLeft w:val="640"/>
          <w:marRight w:val="0"/>
          <w:marTop w:val="0"/>
          <w:marBottom w:val="0"/>
          <w:divBdr>
            <w:top w:val="none" w:sz="0" w:space="0" w:color="auto"/>
            <w:left w:val="none" w:sz="0" w:space="0" w:color="auto"/>
            <w:bottom w:val="none" w:sz="0" w:space="0" w:color="auto"/>
            <w:right w:val="none" w:sz="0" w:space="0" w:color="auto"/>
          </w:divBdr>
        </w:div>
        <w:div w:id="1954743358">
          <w:marLeft w:val="640"/>
          <w:marRight w:val="0"/>
          <w:marTop w:val="0"/>
          <w:marBottom w:val="0"/>
          <w:divBdr>
            <w:top w:val="none" w:sz="0" w:space="0" w:color="auto"/>
            <w:left w:val="none" w:sz="0" w:space="0" w:color="auto"/>
            <w:bottom w:val="none" w:sz="0" w:space="0" w:color="auto"/>
            <w:right w:val="none" w:sz="0" w:space="0" w:color="auto"/>
          </w:divBdr>
        </w:div>
        <w:div w:id="2037122333">
          <w:marLeft w:val="640"/>
          <w:marRight w:val="0"/>
          <w:marTop w:val="0"/>
          <w:marBottom w:val="0"/>
          <w:divBdr>
            <w:top w:val="none" w:sz="0" w:space="0" w:color="auto"/>
            <w:left w:val="none" w:sz="0" w:space="0" w:color="auto"/>
            <w:bottom w:val="none" w:sz="0" w:space="0" w:color="auto"/>
            <w:right w:val="none" w:sz="0" w:space="0" w:color="auto"/>
          </w:divBdr>
        </w:div>
        <w:div w:id="454565131">
          <w:marLeft w:val="640"/>
          <w:marRight w:val="0"/>
          <w:marTop w:val="0"/>
          <w:marBottom w:val="0"/>
          <w:divBdr>
            <w:top w:val="none" w:sz="0" w:space="0" w:color="auto"/>
            <w:left w:val="none" w:sz="0" w:space="0" w:color="auto"/>
            <w:bottom w:val="none" w:sz="0" w:space="0" w:color="auto"/>
            <w:right w:val="none" w:sz="0" w:space="0" w:color="auto"/>
          </w:divBdr>
        </w:div>
        <w:div w:id="446631319">
          <w:marLeft w:val="640"/>
          <w:marRight w:val="0"/>
          <w:marTop w:val="0"/>
          <w:marBottom w:val="0"/>
          <w:divBdr>
            <w:top w:val="none" w:sz="0" w:space="0" w:color="auto"/>
            <w:left w:val="none" w:sz="0" w:space="0" w:color="auto"/>
            <w:bottom w:val="none" w:sz="0" w:space="0" w:color="auto"/>
            <w:right w:val="none" w:sz="0" w:space="0" w:color="auto"/>
          </w:divBdr>
        </w:div>
      </w:divsChild>
    </w:div>
    <w:div w:id="962686698">
      <w:bodyDiv w:val="1"/>
      <w:marLeft w:val="0"/>
      <w:marRight w:val="0"/>
      <w:marTop w:val="0"/>
      <w:marBottom w:val="0"/>
      <w:divBdr>
        <w:top w:val="none" w:sz="0" w:space="0" w:color="auto"/>
        <w:left w:val="none" w:sz="0" w:space="0" w:color="auto"/>
        <w:bottom w:val="none" w:sz="0" w:space="0" w:color="auto"/>
        <w:right w:val="none" w:sz="0" w:space="0" w:color="auto"/>
      </w:divBdr>
      <w:divsChild>
        <w:div w:id="1741056653">
          <w:marLeft w:val="640"/>
          <w:marRight w:val="0"/>
          <w:marTop w:val="0"/>
          <w:marBottom w:val="0"/>
          <w:divBdr>
            <w:top w:val="none" w:sz="0" w:space="0" w:color="auto"/>
            <w:left w:val="none" w:sz="0" w:space="0" w:color="auto"/>
            <w:bottom w:val="none" w:sz="0" w:space="0" w:color="auto"/>
            <w:right w:val="none" w:sz="0" w:space="0" w:color="auto"/>
          </w:divBdr>
        </w:div>
        <w:div w:id="574584642">
          <w:marLeft w:val="640"/>
          <w:marRight w:val="0"/>
          <w:marTop w:val="0"/>
          <w:marBottom w:val="0"/>
          <w:divBdr>
            <w:top w:val="none" w:sz="0" w:space="0" w:color="auto"/>
            <w:left w:val="none" w:sz="0" w:space="0" w:color="auto"/>
            <w:bottom w:val="none" w:sz="0" w:space="0" w:color="auto"/>
            <w:right w:val="none" w:sz="0" w:space="0" w:color="auto"/>
          </w:divBdr>
        </w:div>
        <w:div w:id="747919374">
          <w:marLeft w:val="640"/>
          <w:marRight w:val="0"/>
          <w:marTop w:val="0"/>
          <w:marBottom w:val="0"/>
          <w:divBdr>
            <w:top w:val="none" w:sz="0" w:space="0" w:color="auto"/>
            <w:left w:val="none" w:sz="0" w:space="0" w:color="auto"/>
            <w:bottom w:val="none" w:sz="0" w:space="0" w:color="auto"/>
            <w:right w:val="none" w:sz="0" w:space="0" w:color="auto"/>
          </w:divBdr>
        </w:div>
        <w:div w:id="1238318689">
          <w:marLeft w:val="640"/>
          <w:marRight w:val="0"/>
          <w:marTop w:val="0"/>
          <w:marBottom w:val="0"/>
          <w:divBdr>
            <w:top w:val="none" w:sz="0" w:space="0" w:color="auto"/>
            <w:left w:val="none" w:sz="0" w:space="0" w:color="auto"/>
            <w:bottom w:val="none" w:sz="0" w:space="0" w:color="auto"/>
            <w:right w:val="none" w:sz="0" w:space="0" w:color="auto"/>
          </w:divBdr>
        </w:div>
        <w:div w:id="1463185146">
          <w:marLeft w:val="640"/>
          <w:marRight w:val="0"/>
          <w:marTop w:val="0"/>
          <w:marBottom w:val="0"/>
          <w:divBdr>
            <w:top w:val="none" w:sz="0" w:space="0" w:color="auto"/>
            <w:left w:val="none" w:sz="0" w:space="0" w:color="auto"/>
            <w:bottom w:val="none" w:sz="0" w:space="0" w:color="auto"/>
            <w:right w:val="none" w:sz="0" w:space="0" w:color="auto"/>
          </w:divBdr>
        </w:div>
        <w:div w:id="1043410361">
          <w:marLeft w:val="640"/>
          <w:marRight w:val="0"/>
          <w:marTop w:val="0"/>
          <w:marBottom w:val="0"/>
          <w:divBdr>
            <w:top w:val="none" w:sz="0" w:space="0" w:color="auto"/>
            <w:left w:val="none" w:sz="0" w:space="0" w:color="auto"/>
            <w:bottom w:val="none" w:sz="0" w:space="0" w:color="auto"/>
            <w:right w:val="none" w:sz="0" w:space="0" w:color="auto"/>
          </w:divBdr>
        </w:div>
        <w:div w:id="1900051701">
          <w:marLeft w:val="640"/>
          <w:marRight w:val="0"/>
          <w:marTop w:val="0"/>
          <w:marBottom w:val="0"/>
          <w:divBdr>
            <w:top w:val="none" w:sz="0" w:space="0" w:color="auto"/>
            <w:left w:val="none" w:sz="0" w:space="0" w:color="auto"/>
            <w:bottom w:val="none" w:sz="0" w:space="0" w:color="auto"/>
            <w:right w:val="none" w:sz="0" w:space="0" w:color="auto"/>
          </w:divBdr>
        </w:div>
        <w:div w:id="1041170489">
          <w:marLeft w:val="640"/>
          <w:marRight w:val="0"/>
          <w:marTop w:val="0"/>
          <w:marBottom w:val="0"/>
          <w:divBdr>
            <w:top w:val="none" w:sz="0" w:space="0" w:color="auto"/>
            <w:left w:val="none" w:sz="0" w:space="0" w:color="auto"/>
            <w:bottom w:val="none" w:sz="0" w:space="0" w:color="auto"/>
            <w:right w:val="none" w:sz="0" w:space="0" w:color="auto"/>
          </w:divBdr>
        </w:div>
        <w:div w:id="1522207386">
          <w:marLeft w:val="640"/>
          <w:marRight w:val="0"/>
          <w:marTop w:val="0"/>
          <w:marBottom w:val="0"/>
          <w:divBdr>
            <w:top w:val="none" w:sz="0" w:space="0" w:color="auto"/>
            <w:left w:val="none" w:sz="0" w:space="0" w:color="auto"/>
            <w:bottom w:val="none" w:sz="0" w:space="0" w:color="auto"/>
            <w:right w:val="none" w:sz="0" w:space="0" w:color="auto"/>
          </w:divBdr>
        </w:div>
        <w:div w:id="1474254179">
          <w:marLeft w:val="640"/>
          <w:marRight w:val="0"/>
          <w:marTop w:val="0"/>
          <w:marBottom w:val="0"/>
          <w:divBdr>
            <w:top w:val="none" w:sz="0" w:space="0" w:color="auto"/>
            <w:left w:val="none" w:sz="0" w:space="0" w:color="auto"/>
            <w:bottom w:val="none" w:sz="0" w:space="0" w:color="auto"/>
            <w:right w:val="none" w:sz="0" w:space="0" w:color="auto"/>
          </w:divBdr>
        </w:div>
        <w:div w:id="925845299">
          <w:marLeft w:val="640"/>
          <w:marRight w:val="0"/>
          <w:marTop w:val="0"/>
          <w:marBottom w:val="0"/>
          <w:divBdr>
            <w:top w:val="none" w:sz="0" w:space="0" w:color="auto"/>
            <w:left w:val="none" w:sz="0" w:space="0" w:color="auto"/>
            <w:bottom w:val="none" w:sz="0" w:space="0" w:color="auto"/>
            <w:right w:val="none" w:sz="0" w:space="0" w:color="auto"/>
          </w:divBdr>
        </w:div>
        <w:div w:id="1204903264">
          <w:marLeft w:val="640"/>
          <w:marRight w:val="0"/>
          <w:marTop w:val="0"/>
          <w:marBottom w:val="0"/>
          <w:divBdr>
            <w:top w:val="none" w:sz="0" w:space="0" w:color="auto"/>
            <w:left w:val="none" w:sz="0" w:space="0" w:color="auto"/>
            <w:bottom w:val="none" w:sz="0" w:space="0" w:color="auto"/>
            <w:right w:val="none" w:sz="0" w:space="0" w:color="auto"/>
          </w:divBdr>
        </w:div>
        <w:div w:id="239291167">
          <w:marLeft w:val="640"/>
          <w:marRight w:val="0"/>
          <w:marTop w:val="0"/>
          <w:marBottom w:val="0"/>
          <w:divBdr>
            <w:top w:val="none" w:sz="0" w:space="0" w:color="auto"/>
            <w:left w:val="none" w:sz="0" w:space="0" w:color="auto"/>
            <w:bottom w:val="none" w:sz="0" w:space="0" w:color="auto"/>
            <w:right w:val="none" w:sz="0" w:space="0" w:color="auto"/>
          </w:divBdr>
        </w:div>
        <w:div w:id="88043839">
          <w:marLeft w:val="640"/>
          <w:marRight w:val="0"/>
          <w:marTop w:val="0"/>
          <w:marBottom w:val="0"/>
          <w:divBdr>
            <w:top w:val="none" w:sz="0" w:space="0" w:color="auto"/>
            <w:left w:val="none" w:sz="0" w:space="0" w:color="auto"/>
            <w:bottom w:val="none" w:sz="0" w:space="0" w:color="auto"/>
            <w:right w:val="none" w:sz="0" w:space="0" w:color="auto"/>
          </w:divBdr>
        </w:div>
        <w:div w:id="1329021425">
          <w:marLeft w:val="640"/>
          <w:marRight w:val="0"/>
          <w:marTop w:val="0"/>
          <w:marBottom w:val="0"/>
          <w:divBdr>
            <w:top w:val="none" w:sz="0" w:space="0" w:color="auto"/>
            <w:left w:val="none" w:sz="0" w:space="0" w:color="auto"/>
            <w:bottom w:val="none" w:sz="0" w:space="0" w:color="auto"/>
            <w:right w:val="none" w:sz="0" w:space="0" w:color="auto"/>
          </w:divBdr>
        </w:div>
        <w:div w:id="1507549915">
          <w:marLeft w:val="640"/>
          <w:marRight w:val="0"/>
          <w:marTop w:val="0"/>
          <w:marBottom w:val="0"/>
          <w:divBdr>
            <w:top w:val="none" w:sz="0" w:space="0" w:color="auto"/>
            <w:left w:val="none" w:sz="0" w:space="0" w:color="auto"/>
            <w:bottom w:val="none" w:sz="0" w:space="0" w:color="auto"/>
            <w:right w:val="none" w:sz="0" w:space="0" w:color="auto"/>
          </w:divBdr>
        </w:div>
        <w:div w:id="278611918">
          <w:marLeft w:val="640"/>
          <w:marRight w:val="0"/>
          <w:marTop w:val="0"/>
          <w:marBottom w:val="0"/>
          <w:divBdr>
            <w:top w:val="none" w:sz="0" w:space="0" w:color="auto"/>
            <w:left w:val="none" w:sz="0" w:space="0" w:color="auto"/>
            <w:bottom w:val="none" w:sz="0" w:space="0" w:color="auto"/>
            <w:right w:val="none" w:sz="0" w:space="0" w:color="auto"/>
          </w:divBdr>
        </w:div>
        <w:div w:id="1714696935">
          <w:marLeft w:val="640"/>
          <w:marRight w:val="0"/>
          <w:marTop w:val="0"/>
          <w:marBottom w:val="0"/>
          <w:divBdr>
            <w:top w:val="none" w:sz="0" w:space="0" w:color="auto"/>
            <w:left w:val="none" w:sz="0" w:space="0" w:color="auto"/>
            <w:bottom w:val="none" w:sz="0" w:space="0" w:color="auto"/>
            <w:right w:val="none" w:sz="0" w:space="0" w:color="auto"/>
          </w:divBdr>
        </w:div>
        <w:div w:id="779911010">
          <w:marLeft w:val="640"/>
          <w:marRight w:val="0"/>
          <w:marTop w:val="0"/>
          <w:marBottom w:val="0"/>
          <w:divBdr>
            <w:top w:val="none" w:sz="0" w:space="0" w:color="auto"/>
            <w:left w:val="none" w:sz="0" w:space="0" w:color="auto"/>
            <w:bottom w:val="none" w:sz="0" w:space="0" w:color="auto"/>
            <w:right w:val="none" w:sz="0" w:space="0" w:color="auto"/>
          </w:divBdr>
        </w:div>
        <w:div w:id="788164776">
          <w:marLeft w:val="640"/>
          <w:marRight w:val="0"/>
          <w:marTop w:val="0"/>
          <w:marBottom w:val="0"/>
          <w:divBdr>
            <w:top w:val="none" w:sz="0" w:space="0" w:color="auto"/>
            <w:left w:val="none" w:sz="0" w:space="0" w:color="auto"/>
            <w:bottom w:val="none" w:sz="0" w:space="0" w:color="auto"/>
            <w:right w:val="none" w:sz="0" w:space="0" w:color="auto"/>
          </w:divBdr>
        </w:div>
        <w:div w:id="1765951171">
          <w:marLeft w:val="640"/>
          <w:marRight w:val="0"/>
          <w:marTop w:val="0"/>
          <w:marBottom w:val="0"/>
          <w:divBdr>
            <w:top w:val="none" w:sz="0" w:space="0" w:color="auto"/>
            <w:left w:val="none" w:sz="0" w:space="0" w:color="auto"/>
            <w:bottom w:val="none" w:sz="0" w:space="0" w:color="auto"/>
            <w:right w:val="none" w:sz="0" w:space="0" w:color="auto"/>
          </w:divBdr>
        </w:div>
        <w:div w:id="296181330">
          <w:marLeft w:val="640"/>
          <w:marRight w:val="0"/>
          <w:marTop w:val="0"/>
          <w:marBottom w:val="0"/>
          <w:divBdr>
            <w:top w:val="none" w:sz="0" w:space="0" w:color="auto"/>
            <w:left w:val="none" w:sz="0" w:space="0" w:color="auto"/>
            <w:bottom w:val="none" w:sz="0" w:space="0" w:color="auto"/>
            <w:right w:val="none" w:sz="0" w:space="0" w:color="auto"/>
          </w:divBdr>
        </w:div>
        <w:div w:id="58401758">
          <w:marLeft w:val="640"/>
          <w:marRight w:val="0"/>
          <w:marTop w:val="0"/>
          <w:marBottom w:val="0"/>
          <w:divBdr>
            <w:top w:val="none" w:sz="0" w:space="0" w:color="auto"/>
            <w:left w:val="none" w:sz="0" w:space="0" w:color="auto"/>
            <w:bottom w:val="none" w:sz="0" w:space="0" w:color="auto"/>
            <w:right w:val="none" w:sz="0" w:space="0" w:color="auto"/>
          </w:divBdr>
        </w:div>
        <w:div w:id="6373967">
          <w:marLeft w:val="640"/>
          <w:marRight w:val="0"/>
          <w:marTop w:val="0"/>
          <w:marBottom w:val="0"/>
          <w:divBdr>
            <w:top w:val="none" w:sz="0" w:space="0" w:color="auto"/>
            <w:left w:val="none" w:sz="0" w:space="0" w:color="auto"/>
            <w:bottom w:val="none" w:sz="0" w:space="0" w:color="auto"/>
            <w:right w:val="none" w:sz="0" w:space="0" w:color="auto"/>
          </w:divBdr>
        </w:div>
        <w:div w:id="1574317778">
          <w:marLeft w:val="640"/>
          <w:marRight w:val="0"/>
          <w:marTop w:val="0"/>
          <w:marBottom w:val="0"/>
          <w:divBdr>
            <w:top w:val="none" w:sz="0" w:space="0" w:color="auto"/>
            <w:left w:val="none" w:sz="0" w:space="0" w:color="auto"/>
            <w:bottom w:val="none" w:sz="0" w:space="0" w:color="auto"/>
            <w:right w:val="none" w:sz="0" w:space="0" w:color="auto"/>
          </w:divBdr>
        </w:div>
        <w:div w:id="620112173">
          <w:marLeft w:val="640"/>
          <w:marRight w:val="0"/>
          <w:marTop w:val="0"/>
          <w:marBottom w:val="0"/>
          <w:divBdr>
            <w:top w:val="none" w:sz="0" w:space="0" w:color="auto"/>
            <w:left w:val="none" w:sz="0" w:space="0" w:color="auto"/>
            <w:bottom w:val="none" w:sz="0" w:space="0" w:color="auto"/>
            <w:right w:val="none" w:sz="0" w:space="0" w:color="auto"/>
          </w:divBdr>
        </w:div>
        <w:div w:id="2058821739">
          <w:marLeft w:val="640"/>
          <w:marRight w:val="0"/>
          <w:marTop w:val="0"/>
          <w:marBottom w:val="0"/>
          <w:divBdr>
            <w:top w:val="none" w:sz="0" w:space="0" w:color="auto"/>
            <w:left w:val="none" w:sz="0" w:space="0" w:color="auto"/>
            <w:bottom w:val="none" w:sz="0" w:space="0" w:color="auto"/>
            <w:right w:val="none" w:sz="0" w:space="0" w:color="auto"/>
          </w:divBdr>
        </w:div>
        <w:div w:id="969045867">
          <w:marLeft w:val="640"/>
          <w:marRight w:val="0"/>
          <w:marTop w:val="0"/>
          <w:marBottom w:val="0"/>
          <w:divBdr>
            <w:top w:val="none" w:sz="0" w:space="0" w:color="auto"/>
            <w:left w:val="none" w:sz="0" w:space="0" w:color="auto"/>
            <w:bottom w:val="none" w:sz="0" w:space="0" w:color="auto"/>
            <w:right w:val="none" w:sz="0" w:space="0" w:color="auto"/>
          </w:divBdr>
        </w:div>
        <w:div w:id="544408629">
          <w:marLeft w:val="640"/>
          <w:marRight w:val="0"/>
          <w:marTop w:val="0"/>
          <w:marBottom w:val="0"/>
          <w:divBdr>
            <w:top w:val="none" w:sz="0" w:space="0" w:color="auto"/>
            <w:left w:val="none" w:sz="0" w:space="0" w:color="auto"/>
            <w:bottom w:val="none" w:sz="0" w:space="0" w:color="auto"/>
            <w:right w:val="none" w:sz="0" w:space="0" w:color="auto"/>
          </w:divBdr>
        </w:div>
        <w:div w:id="2060981310">
          <w:marLeft w:val="640"/>
          <w:marRight w:val="0"/>
          <w:marTop w:val="0"/>
          <w:marBottom w:val="0"/>
          <w:divBdr>
            <w:top w:val="none" w:sz="0" w:space="0" w:color="auto"/>
            <w:left w:val="none" w:sz="0" w:space="0" w:color="auto"/>
            <w:bottom w:val="none" w:sz="0" w:space="0" w:color="auto"/>
            <w:right w:val="none" w:sz="0" w:space="0" w:color="auto"/>
          </w:divBdr>
        </w:div>
        <w:div w:id="579950436">
          <w:marLeft w:val="640"/>
          <w:marRight w:val="0"/>
          <w:marTop w:val="0"/>
          <w:marBottom w:val="0"/>
          <w:divBdr>
            <w:top w:val="none" w:sz="0" w:space="0" w:color="auto"/>
            <w:left w:val="none" w:sz="0" w:space="0" w:color="auto"/>
            <w:bottom w:val="none" w:sz="0" w:space="0" w:color="auto"/>
            <w:right w:val="none" w:sz="0" w:space="0" w:color="auto"/>
          </w:divBdr>
        </w:div>
        <w:div w:id="1561213411">
          <w:marLeft w:val="640"/>
          <w:marRight w:val="0"/>
          <w:marTop w:val="0"/>
          <w:marBottom w:val="0"/>
          <w:divBdr>
            <w:top w:val="none" w:sz="0" w:space="0" w:color="auto"/>
            <w:left w:val="none" w:sz="0" w:space="0" w:color="auto"/>
            <w:bottom w:val="none" w:sz="0" w:space="0" w:color="auto"/>
            <w:right w:val="none" w:sz="0" w:space="0" w:color="auto"/>
          </w:divBdr>
        </w:div>
        <w:div w:id="138306877">
          <w:marLeft w:val="640"/>
          <w:marRight w:val="0"/>
          <w:marTop w:val="0"/>
          <w:marBottom w:val="0"/>
          <w:divBdr>
            <w:top w:val="none" w:sz="0" w:space="0" w:color="auto"/>
            <w:left w:val="none" w:sz="0" w:space="0" w:color="auto"/>
            <w:bottom w:val="none" w:sz="0" w:space="0" w:color="auto"/>
            <w:right w:val="none" w:sz="0" w:space="0" w:color="auto"/>
          </w:divBdr>
        </w:div>
        <w:div w:id="1025982183">
          <w:marLeft w:val="640"/>
          <w:marRight w:val="0"/>
          <w:marTop w:val="0"/>
          <w:marBottom w:val="0"/>
          <w:divBdr>
            <w:top w:val="none" w:sz="0" w:space="0" w:color="auto"/>
            <w:left w:val="none" w:sz="0" w:space="0" w:color="auto"/>
            <w:bottom w:val="none" w:sz="0" w:space="0" w:color="auto"/>
            <w:right w:val="none" w:sz="0" w:space="0" w:color="auto"/>
          </w:divBdr>
        </w:div>
        <w:div w:id="18050370">
          <w:marLeft w:val="640"/>
          <w:marRight w:val="0"/>
          <w:marTop w:val="0"/>
          <w:marBottom w:val="0"/>
          <w:divBdr>
            <w:top w:val="none" w:sz="0" w:space="0" w:color="auto"/>
            <w:left w:val="none" w:sz="0" w:space="0" w:color="auto"/>
            <w:bottom w:val="none" w:sz="0" w:space="0" w:color="auto"/>
            <w:right w:val="none" w:sz="0" w:space="0" w:color="auto"/>
          </w:divBdr>
        </w:div>
        <w:div w:id="357586007">
          <w:marLeft w:val="640"/>
          <w:marRight w:val="0"/>
          <w:marTop w:val="0"/>
          <w:marBottom w:val="0"/>
          <w:divBdr>
            <w:top w:val="none" w:sz="0" w:space="0" w:color="auto"/>
            <w:left w:val="none" w:sz="0" w:space="0" w:color="auto"/>
            <w:bottom w:val="none" w:sz="0" w:space="0" w:color="auto"/>
            <w:right w:val="none" w:sz="0" w:space="0" w:color="auto"/>
          </w:divBdr>
        </w:div>
        <w:div w:id="1517382134">
          <w:marLeft w:val="640"/>
          <w:marRight w:val="0"/>
          <w:marTop w:val="0"/>
          <w:marBottom w:val="0"/>
          <w:divBdr>
            <w:top w:val="none" w:sz="0" w:space="0" w:color="auto"/>
            <w:left w:val="none" w:sz="0" w:space="0" w:color="auto"/>
            <w:bottom w:val="none" w:sz="0" w:space="0" w:color="auto"/>
            <w:right w:val="none" w:sz="0" w:space="0" w:color="auto"/>
          </w:divBdr>
        </w:div>
        <w:div w:id="1019085561">
          <w:marLeft w:val="640"/>
          <w:marRight w:val="0"/>
          <w:marTop w:val="0"/>
          <w:marBottom w:val="0"/>
          <w:divBdr>
            <w:top w:val="none" w:sz="0" w:space="0" w:color="auto"/>
            <w:left w:val="none" w:sz="0" w:space="0" w:color="auto"/>
            <w:bottom w:val="none" w:sz="0" w:space="0" w:color="auto"/>
            <w:right w:val="none" w:sz="0" w:space="0" w:color="auto"/>
          </w:divBdr>
        </w:div>
        <w:div w:id="826289992">
          <w:marLeft w:val="640"/>
          <w:marRight w:val="0"/>
          <w:marTop w:val="0"/>
          <w:marBottom w:val="0"/>
          <w:divBdr>
            <w:top w:val="none" w:sz="0" w:space="0" w:color="auto"/>
            <w:left w:val="none" w:sz="0" w:space="0" w:color="auto"/>
            <w:bottom w:val="none" w:sz="0" w:space="0" w:color="auto"/>
            <w:right w:val="none" w:sz="0" w:space="0" w:color="auto"/>
          </w:divBdr>
        </w:div>
        <w:div w:id="1277559133">
          <w:marLeft w:val="640"/>
          <w:marRight w:val="0"/>
          <w:marTop w:val="0"/>
          <w:marBottom w:val="0"/>
          <w:divBdr>
            <w:top w:val="none" w:sz="0" w:space="0" w:color="auto"/>
            <w:left w:val="none" w:sz="0" w:space="0" w:color="auto"/>
            <w:bottom w:val="none" w:sz="0" w:space="0" w:color="auto"/>
            <w:right w:val="none" w:sz="0" w:space="0" w:color="auto"/>
          </w:divBdr>
        </w:div>
        <w:div w:id="1565213278">
          <w:marLeft w:val="640"/>
          <w:marRight w:val="0"/>
          <w:marTop w:val="0"/>
          <w:marBottom w:val="0"/>
          <w:divBdr>
            <w:top w:val="none" w:sz="0" w:space="0" w:color="auto"/>
            <w:left w:val="none" w:sz="0" w:space="0" w:color="auto"/>
            <w:bottom w:val="none" w:sz="0" w:space="0" w:color="auto"/>
            <w:right w:val="none" w:sz="0" w:space="0" w:color="auto"/>
          </w:divBdr>
        </w:div>
        <w:div w:id="128935749">
          <w:marLeft w:val="640"/>
          <w:marRight w:val="0"/>
          <w:marTop w:val="0"/>
          <w:marBottom w:val="0"/>
          <w:divBdr>
            <w:top w:val="none" w:sz="0" w:space="0" w:color="auto"/>
            <w:left w:val="none" w:sz="0" w:space="0" w:color="auto"/>
            <w:bottom w:val="none" w:sz="0" w:space="0" w:color="auto"/>
            <w:right w:val="none" w:sz="0" w:space="0" w:color="auto"/>
          </w:divBdr>
        </w:div>
        <w:div w:id="979579543">
          <w:marLeft w:val="640"/>
          <w:marRight w:val="0"/>
          <w:marTop w:val="0"/>
          <w:marBottom w:val="0"/>
          <w:divBdr>
            <w:top w:val="none" w:sz="0" w:space="0" w:color="auto"/>
            <w:left w:val="none" w:sz="0" w:space="0" w:color="auto"/>
            <w:bottom w:val="none" w:sz="0" w:space="0" w:color="auto"/>
            <w:right w:val="none" w:sz="0" w:space="0" w:color="auto"/>
          </w:divBdr>
        </w:div>
        <w:div w:id="1127701513">
          <w:marLeft w:val="640"/>
          <w:marRight w:val="0"/>
          <w:marTop w:val="0"/>
          <w:marBottom w:val="0"/>
          <w:divBdr>
            <w:top w:val="none" w:sz="0" w:space="0" w:color="auto"/>
            <w:left w:val="none" w:sz="0" w:space="0" w:color="auto"/>
            <w:bottom w:val="none" w:sz="0" w:space="0" w:color="auto"/>
            <w:right w:val="none" w:sz="0" w:space="0" w:color="auto"/>
          </w:divBdr>
        </w:div>
        <w:div w:id="2046716536">
          <w:marLeft w:val="640"/>
          <w:marRight w:val="0"/>
          <w:marTop w:val="0"/>
          <w:marBottom w:val="0"/>
          <w:divBdr>
            <w:top w:val="none" w:sz="0" w:space="0" w:color="auto"/>
            <w:left w:val="none" w:sz="0" w:space="0" w:color="auto"/>
            <w:bottom w:val="none" w:sz="0" w:space="0" w:color="auto"/>
            <w:right w:val="none" w:sz="0" w:space="0" w:color="auto"/>
          </w:divBdr>
        </w:div>
        <w:div w:id="976030278">
          <w:marLeft w:val="640"/>
          <w:marRight w:val="0"/>
          <w:marTop w:val="0"/>
          <w:marBottom w:val="0"/>
          <w:divBdr>
            <w:top w:val="none" w:sz="0" w:space="0" w:color="auto"/>
            <w:left w:val="none" w:sz="0" w:space="0" w:color="auto"/>
            <w:bottom w:val="none" w:sz="0" w:space="0" w:color="auto"/>
            <w:right w:val="none" w:sz="0" w:space="0" w:color="auto"/>
          </w:divBdr>
        </w:div>
        <w:div w:id="1391731380">
          <w:marLeft w:val="640"/>
          <w:marRight w:val="0"/>
          <w:marTop w:val="0"/>
          <w:marBottom w:val="0"/>
          <w:divBdr>
            <w:top w:val="none" w:sz="0" w:space="0" w:color="auto"/>
            <w:left w:val="none" w:sz="0" w:space="0" w:color="auto"/>
            <w:bottom w:val="none" w:sz="0" w:space="0" w:color="auto"/>
            <w:right w:val="none" w:sz="0" w:space="0" w:color="auto"/>
          </w:divBdr>
        </w:div>
        <w:div w:id="398601989">
          <w:marLeft w:val="640"/>
          <w:marRight w:val="0"/>
          <w:marTop w:val="0"/>
          <w:marBottom w:val="0"/>
          <w:divBdr>
            <w:top w:val="none" w:sz="0" w:space="0" w:color="auto"/>
            <w:left w:val="none" w:sz="0" w:space="0" w:color="auto"/>
            <w:bottom w:val="none" w:sz="0" w:space="0" w:color="auto"/>
            <w:right w:val="none" w:sz="0" w:space="0" w:color="auto"/>
          </w:divBdr>
        </w:div>
        <w:div w:id="1731922589">
          <w:marLeft w:val="640"/>
          <w:marRight w:val="0"/>
          <w:marTop w:val="0"/>
          <w:marBottom w:val="0"/>
          <w:divBdr>
            <w:top w:val="none" w:sz="0" w:space="0" w:color="auto"/>
            <w:left w:val="none" w:sz="0" w:space="0" w:color="auto"/>
            <w:bottom w:val="none" w:sz="0" w:space="0" w:color="auto"/>
            <w:right w:val="none" w:sz="0" w:space="0" w:color="auto"/>
          </w:divBdr>
        </w:div>
        <w:div w:id="279773642">
          <w:marLeft w:val="640"/>
          <w:marRight w:val="0"/>
          <w:marTop w:val="0"/>
          <w:marBottom w:val="0"/>
          <w:divBdr>
            <w:top w:val="none" w:sz="0" w:space="0" w:color="auto"/>
            <w:left w:val="none" w:sz="0" w:space="0" w:color="auto"/>
            <w:bottom w:val="none" w:sz="0" w:space="0" w:color="auto"/>
            <w:right w:val="none" w:sz="0" w:space="0" w:color="auto"/>
          </w:divBdr>
        </w:div>
        <w:div w:id="1617713112">
          <w:marLeft w:val="640"/>
          <w:marRight w:val="0"/>
          <w:marTop w:val="0"/>
          <w:marBottom w:val="0"/>
          <w:divBdr>
            <w:top w:val="none" w:sz="0" w:space="0" w:color="auto"/>
            <w:left w:val="none" w:sz="0" w:space="0" w:color="auto"/>
            <w:bottom w:val="none" w:sz="0" w:space="0" w:color="auto"/>
            <w:right w:val="none" w:sz="0" w:space="0" w:color="auto"/>
          </w:divBdr>
        </w:div>
        <w:div w:id="1001011658">
          <w:marLeft w:val="640"/>
          <w:marRight w:val="0"/>
          <w:marTop w:val="0"/>
          <w:marBottom w:val="0"/>
          <w:divBdr>
            <w:top w:val="none" w:sz="0" w:space="0" w:color="auto"/>
            <w:left w:val="none" w:sz="0" w:space="0" w:color="auto"/>
            <w:bottom w:val="none" w:sz="0" w:space="0" w:color="auto"/>
            <w:right w:val="none" w:sz="0" w:space="0" w:color="auto"/>
          </w:divBdr>
        </w:div>
        <w:div w:id="1444418287">
          <w:marLeft w:val="640"/>
          <w:marRight w:val="0"/>
          <w:marTop w:val="0"/>
          <w:marBottom w:val="0"/>
          <w:divBdr>
            <w:top w:val="none" w:sz="0" w:space="0" w:color="auto"/>
            <w:left w:val="none" w:sz="0" w:space="0" w:color="auto"/>
            <w:bottom w:val="none" w:sz="0" w:space="0" w:color="auto"/>
            <w:right w:val="none" w:sz="0" w:space="0" w:color="auto"/>
          </w:divBdr>
        </w:div>
        <w:div w:id="1935161987">
          <w:marLeft w:val="640"/>
          <w:marRight w:val="0"/>
          <w:marTop w:val="0"/>
          <w:marBottom w:val="0"/>
          <w:divBdr>
            <w:top w:val="none" w:sz="0" w:space="0" w:color="auto"/>
            <w:left w:val="none" w:sz="0" w:space="0" w:color="auto"/>
            <w:bottom w:val="none" w:sz="0" w:space="0" w:color="auto"/>
            <w:right w:val="none" w:sz="0" w:space="0" w:color="auto"/>
          </w:divBdr>
        </w:div>
        <w:div w:id="1749188158">
          <w:marLeft w:val="640"/>
          <w:marRight w:val="0"/>
          <w:marTop w:val="0"/>
          <w:marBottom w:val="0"/>
          <w:divBdr>
            <w:top w:val="none" w:sz="0" w:space="0" w:color="auto"/>
            <w:left w:val="none" w:sz="0" w:space="0" w:color="auto"/>
            <w:bottom w:val="none" w:sz="0" w:space="0" w:color="auto"/>
            <w:right w:val="none" w:sz="0" w:space="0" w:color="auto"/>
          </w:divBdr>
        </w:div>
        <w:div w:id="1138575431">
          <w:marLeft w:val="640"/>
          <w:marRight w:val="0"/>
          <w:marTop w:val="0"/>
          <w:marBottom w:val="0"/>
          <w:divBdr>
            <w:top w:val="none" w:sz="0" w:space="0" w:color="auto"/>
            <w:left w:val="none" w:sz="0" w:space="0" w:color="auto"/>
            <w:bottom w:val="none" w:sz="0" w:space="0" w:color="auto"/>
            <w:right w:val="none" w:sz="0" w:space="0" w:color="auto"/>
          </w:divBdr>
        </w:div>
        <w:div w:id="1516848236">
          <w:marLeft w:val="640"/>
          <w:marRight w:val="0"/>
          <w:marTop w:val="0"/>
          <w:marBottom w:val="0"/>
          <w:divBdr>
            <w:top w:val="none" w:sz="0" w:space="0" w:color="auto"/>
            <w:left w:val="none" w:sz="0" w:space="0" w:color="auto"/>
            <w:bottom w:val="none" w:sz="0" w:space="0" w:color="auto"/>
            <w:right w:val="none" w:sz="0" w:space="0" w:color="auto"/>
          </w:divBdr>
        </w:div>
        <w:div w:id="1080911335">
          <w:marLeft w:val="640"/>
          <w:marRight w:val="0"/>
          <w:marTop w:val="0"/>
          <w:marBottom w:val="0"/>
          <w:divBdr>
            <w:top w:val="none" w:sz="0" w:space="0" w:color="auto"/>
            <w:left w:val="none" w:sz="0" w:space="0" w:color="auto"/>
            <w:bottom w:val="none" w:sz="0" w:space="0" w:color="auto"/>
            <w:right w:val="none" w:sz="0" w:space="0" w:color="auto"/>
          </w:divBdr>
        </w:div>
        <w:div w:id="2111195254">
          <w:marLeft w:val="640"/>
          <w:marRight w:val="0"/>
          <w:marTop w:val="0"/>
          <w:marBottom w:val="0"/>
          <w:divBdr>
            <w:top w:val="none" w:sz="0" w:space="0" w:color="auto"/>
            <w:left w:val="none" w:sz="0" w:space="0" w:color="auto"/>
            <w:bottom w:val="none" w:sz="0" w:space="0" w:color="auto"/>
            <w:right w:val="none" w:sz="0" w:space="0" w:color="auto"/>
          </w:divBdr>
        </w:div>
        <w:div w:id="1094128772">
          <w:marLeft w:val="640"/>
          <w:marRight w:val="0"/>
          <w:marTop w:val="0"/>
          <w:marBottom w:val="0"/>
          <w:divBdr>
            <w:top w:val="none" w:sz="0" w:space="0" w:color="auto"/>
            <w:left w:val="none" w:sz="0" w:space="0" w:color="auto"/>
            <w:bottom w:val="none" w:sz="0" w:space="0" w:color="auto"/>
            <w:right w:val="none" w:sz="0" w:space="0" w:color="auto"/>
          </w:divBdr>
        </w:div>
        <w:div w:id="1370300479">
          <w:marLeft w:val="640"/>
          <w:marRight w:val="0"/>
          <w:marTop w:val="0"/>
          <w:marBottom w:val="0"/>
          <w:divBdr>
            <w:top w:val="none" w:sz="0" w:space="0" w:color="auto"/>
            <w:left w:val="none" w:sz="0" w:space="0" w:color="auto"/>
            <w:bottom w:val="none" w:sz="0" w:space="0" w:color="auto"/>
            <w:right w:val="none" w:sz="0" w:space="0" w:color="auto"/>
          </w:divBdr>
        </w:div>
        <w:div w:id="186675064">
          <w:marLeft w:val="640"/>
          <w:marRight w:val="0"/>
          <w:marTop w:val="0"/>
          <w:marBottom w:val="0"/>
          <w:divBdr>
            <w:top w:val="none" w:sz="0" w:space="0" w:color="auto"/>
            <w:left w:val="none" w:sz="0" w:space="0" w:color="auto"/>
            <w:bottom w:val="none" w:sz="0" w:space="0" w:color="auto"/>
            <w:right w:val="none" w:sz="0" w:space="0" w:color="auto"/>
          </w:divBdr>
        </w:div>
        <w:div w:id="1363285081">
          <w:marLeft w:val="640"/>
          <w:marRight w:val="0"/>
          <w:marTop w:val="0"/>
          <w:marBottom w:val="0"/>
          <w:divBdr>
            <w:top w:val="none" w:sz="0" w:space="0" w:color="auto"/>
            <w:left w:val="none" w:sz="0" w:space="0" w:color="auto"/>
            <w:bottom w:val="none" w:sz="0" w:space="0" w:color="auto"/>
            <w:right w:val="none" w:sz="0" w:space="0" w:color="auto"/>
          </w:divBdr>
        </w:div>
        <w:div w:id="1283655960">
          <w:marLeft w:val="640"/>
          <w:marRight w:val="0"/>
          <w:marTop w:val="0"/>
          <w:marBottom w:val="0"/>
          <w:divBdr>
            <w:top w:val="none" w:sz="0" w:space="0" w:color="auto"/>
            <w:left w:val="none" w:sz="0" w:space="0" w:color="auto"/>
            <w:bottom w:val="none" w:sz="0" w:space="0" w:color="auto"/>
            <w:right w:val="none" w:sz="0" w:space="0" w:color="auto"/>
          </w:divBdr>
        </w:div>
        <w:div w:id="732655127">
          <w:marLeft w:val="640"/>
          <w:marRight w:val="0"/>
          <w:marTop w:val="0"/>
          <w:marBottom w:val="0"/>
          <w:divBdr>
            <w:top w:val="none" w:sz="0" w:space="0" w:color="auto"/>
            <w:left w:val="none" w:sz="0" w:space="0" w:color="auto"/>
            <w:bottom w:val="none" w:sz="0" w:space="0" w:color="auto"/>
            <w:right w:val="none" w:sz="0" w:space="0" w:color="auto"/>
          </w:divBdr>
        </w:div>
        <w:div w:id="1253393770">
          <w:marLeft w:val="640"/>
          <w:marRight w:val="0"/>
          <w:marTop w:val="0"/>
          <w:marBottom w:val="0"/>
          <w:divBdr>
            <w:top w:val="none" w:sz="0" w:space="0" w:color="auto"/>
            <w:left w:val="none" w:sz="0" w:space="0" w:color="auto"/>
            <w:bottom w:val="none" w:sz="0" w:space="0" w:color="auto"/>
            <w:right w:val="none" w:sz="0" w:space="0" w:color="auto"/>
          </w:divBdr>
        </w:div>
        <w:div w:id="572350914">
          <w:marLeft w:val="640"/>
          <w:marRight w:val="0"/>
          <w:marTop w:val="0"/>
          <w:marBottom w:val="0"/>
          <w:divBdr>
            <w:top w:val="none" w:sz="0" w:space="0" w:color="auto"/>
            <w:left w:val="none" w:sz="0" w:space="0" w:color="auto"/>
            <w:bottom w:val="none" w:sz="0" w:space="0" w:color="auto"/>
            <w:right w:val="none" w:sz="0" w:space="0" w:color="auto"/>
          </w:divBdr>
        </w:div>
        <w:div w:id="1723165748">
          <w:marLeft w:val="640"/>
          <w:marRight w:val="0"/>
          <w:marTop w:val="0"/>
          <w:marBottom w:val="0"/>
          <w:divBdr>
            <w:top w:val="none" w:sz="0" w:space="0" w:color="auto"/>
            <w:left w:val="none" w:sz="0" w:space="0" w:color="auto"/>
            <w:bottom w:val="none" w:sz="0" w:space="0" w:color="auto"/>
            <w:right w:val="none" w:sz="0" w:space="0" w:color="auto"/>
          </w:divBdr>
        </w:div>
        <w:div w:id="1428649944">
          <w:marLeft w:val="640"/>
          <w:marRight w:val="0"/>
          <w:marTop w:val="0"/>
          <w:marBottom w:val="0"/>
          <w:divBdr>
            <w:top w:val="none" w:sz="0" w:space="0" w:color="auto"/>
            <w:left w:val="none" w:sz="0" w:space="0" w:color="auto"/>
            <w:bottom w:val="none" w:sz="0" w:space="0" w:color="auto"/>
            <w:right w:val="none" w:sz="0" w:space="0" w:color="auto"/>
          </w:divBdr>
        </w:div>
        <w:div w:id="244151865">
          <w:marLeft w:val="640"/>
          <w:marRight w:val="0"/>
          <w:marTop w:val="0"/>
          <w:marBottom w:val="0"/>
          <w:divBdr>
            <w:top w:val="none" w:sz="0" w:space="0" w:color="auto"/>
            <w:left w:val="none" w:sz="0" w:space="0" w:color="auto"/>
            <w:bottom w:val="none" w:sz="0" w:space="0" w:color="auto"/>
            <w:right w:val="none" w:sz="0" w:space="0" w:color="auto"/>
          </w:divBdr>
        </w:div>
        <w:div w:id="584267399">
          <w:marLeft w:val="640"/>
          <w:marRight w:val="0"/>
          <w:marTop w:val="0"/>
          <w:marBottom w:val="0"/>
          <w:divBdr>
            <w:top w:val="none" w:sz="0" w:space="0" w:color="auto"/>
            <w:left w:val="none" w:sz="0" w:space="0" w:color="auto"/>
            <w:bottom w:val="none" w:sz="0" w:space="0" w:color="auto"/>
            <w:right w:val="none" w:sz="0" w:space="0" w:color="auto"/>
          </w:divBdr>
        </w:div>
        <w:div w:id="998119334">
          <w:marLeft w:val="640"/>
          <w:marRight w:val="0"/>
          <w:marTop w:val="0"/>
          <w:marBottom w:val="0"/>
          <w:divBdr>
            <w:top w:val="none" w:sz="0" w:space="0" w:color="auto"/>
            <w:left w:val="none" w:sz="0" w:space="0" w:color="auto"/>
            <w:bottom w:val="none" w:sz="0" w:space="0" w:color="auto"/>
            <w:right w:val="none" w:sz="0" w:space="0" w:color="auto"/>
          </w:divBdr>
        </w:div>
        <w:div w:id="1714428367">
          <w:marLeft w:val="640"/>
          <w:marRight w:val="0"/>
          <w:marTop w:val="0"/>
          <w:marBottom w:val="0"/>
          <w:divBdr>
            <w:top w:val="none" w:sz="0" w:space="0" w:color="auto"/>
            <w:left w:val="none" w:sz="0" w:space="0" w:color="auto"/>
            <w:bottom w:val="none" w:sz="0" w:space="0" w:color="auto"/>
            <w:right w:val="none" w:sz="0" w:space="0" w:color="auto"/>
          </w:divBdr>
        </w:div>
        <w:div w:id="905068352">
          <w:marLeft w:val="640"/>
          <w:marRight w:val="0"/>
          <w:marTop w:val="0"/>
          <w:marBottom w:val="0"/>
          <w:divBdr>
            <w:top w:val="none" w:sz="0" w:space="0" w:color="auto"/>
            <w:left w:val="none" w:sz="0" w:space="0" w:color="auto"/>
            <w:bottom w:val="none" w:sz="0" w:space="0" w:color="auto"/>
            <w:right w:val="none" w:sz="0" w:space="0" w:color="auto"/>
          </w:divBdr>
        </w:div>
        <w:div w:id="1577666806">
          <w:marLeft w:val="640"/>
          <w:marRight w:val="0"/>
          <w:marTop w:val="0"/>
          <w:marBottom w:val="0"/>
          <w:divBdr>
            <w:top w:val="none" w:sz="0" w:space="0" w:color="auto"/>
            <w:left w:val="none" w:sz="0" w:space="0" w:color="auto"/>
            <w:bottom w:val="none" w:sz="0" w:space="0" w:color="auto"/>
            <w:right w:val="none" w:sz="0" w:space="0" w:color="auto"/>
          </w:divBdr>
        </w:div>
      </w:divsChild>
    </w:div>
    <w:div w:id="966861725">
      <w:bodyDiv w:val="1"/>
      <w:marLeft w:val="0"/>
      <w:marRight w:val="0"/>
      <w:marTop w:val="0"/>
      <w:marBottom w:val="0"/>
      <w:divBdr>
        <w:top w:val="none" w:sz="0" w:space="0" w:color="auto"/>
        <w:left w:val="none" w:sz="0" w:space="0" w:color="auto"/>
        <w:bottom w:val="none" w:sz="0" w:space="0" w:color="auto"/>
        <w:right w:val="none" w:sz="0" w:space="0" w:color="auto"/>
      </w:divBdr>
      <w:divsChild>
        <w:div w:id="1995060807">
          <w:marLeft w:val="640"/>
          <w:marRight w:val="0"/>
          <w:marTop w:val="0"/>
          <w:marBottom w:val="0"/>
          <w:divBdr>
            <w:top w:val="none" w:sz="0" w:space="0" w:color="auto"/>
            <w:left w:val="none" w:sz="0" w:space="0" w:color="auto"/>
            <w:bottom w:val="none" w:sz="0" w:space="0" w:color="auto"/>
            <w:right w:val="none" w:sz="0" w:space="0" w:color="auto"/>
          </w:divBdr>
        </w:div>
        <w:div w:id="608438873">
          <w:marLeft w:val="640"/>
          <w:marRight w:val="0"/>
          <w:marTop w:val="0"/>
          <w:marBottom w:val="0"/>
          <w:divBdr>
            <w:top w:val="none" w:sz="0" w:space="0" w:color="auto"/>
            <w:left w:val="none" w:sz="0" w:space="0" w:color="auto"/>
            <w:bottom w:val="none" w:sz="0" w:space="0" w:color="auto"/>
            <w:right w:val="none" w:sz="0" w:space="0" w:color="auto"/>
          </w:divBdr>
        </w:div>
        <w:div w:id="710308504">
          <w:marLeft w:val="640"/>
          <w:marRight w:val="0"/>
          <w:marTop w:val="0"/>
          <w:marBottom w:val="0"/>
          <w:divBdr>
            <w:top w:val="none" w:sz="0" w:space="0" w:color="auto"/>
            <w:left w:val="none" w:sz="0" w:space="0" w:color="auto"/>
            <w:bottom w:val="none" w:sz="0" w:space="0" w:color="auto"/>
            <w:right w:val="none" w:sz="0" w:space="0" w:color="auto"/>
          </w:divBdr>
        </w:div>
        <w:div w:id="1997568080">
          <w:marLeft w:val="640"/>
          <w:marRight w:val="0"/>
          <w:marTop w:val="0"/>
          <w:marBottom w:val="0"/>
          <w:divBdr>
            <w:top w:val="none" w:sz="0" w:space="0" w:color="auto"/>
            <w:left w:val="none" w:sz="0" w:space="0" w:color="auto"/>
            <w:bottom w:val="none" w:sz="0" w:space="0" w:color="auto"/>
            <w:right w:val="none" w:sz="0" w:space="0" w:color="auto"/>
          </w:divBdr>
        </w:div>
        <w:div w:id="714476106">
          <w:marLeft w:val="640"/>
          <w:marRight w:val="0"/>
          <w:marTop w:val="0"/>
          <w:marBottom w:val="0"/>
          <w:divBdr>
            <w:top w:val="none" w:sz="0" w:space="0" w:color="auto"/>
            <w:left w:val="none" w:sz="0" w:space="0" w:color="auto"/>
            <w:bottom w:val="none" w:sz="0" w:space="0" w:color="auto"/>
            <w:right w:val="none" w:sz="0" w:space="0" w:color="auto"/>
          </w:divBdr>
        </w:div>
        <w:div w:id="1052727054">
          <w:marLeft w:val="640"/>
          <w:marRight w:val="0"/>
          <w:marTop w:val="0"/>
          <w:marBottom w:val="0"/>
          <w:divBdr>
            <w:top w:val="none" w:sz="0" w:space="0" w:color="auto"/>
            <w:left w:val="none" w:sz="0" w:space="0" w:color="auto"/>
            <w:bottom w:val="none" w:sz="0" w:space="0" w:color="auto"/>
            <w:right w:val="none" w:sz="0" w:space="0" w:color="auto"/>
          </w:divBdr>
        </w:div>
        <w:div w:id="1357122165">
          <w:marLeft w:val="640"/>
          <w:marRight w:val="0"/>
          <w:marTop w:val="0"/>
          <w:marBottom w:val="0"/>
          <w:divBdr>
            <w:top w:val="none" w:sz="0" w:space="0" w:color="auto"/>
            <w:left w:val="none" w:sz="0" w:space="0" w:color="auto"/>
            <w:bottom w:val="none" w:sz="0" w:space="0" w:color="auto"/>
            <w:right w:val="none" w:sz="0" w:space="0" w:color="auto"/>
          </w:divBdr>
        </w:div>
        <w:div w:id="1668363497">
          <w:marLeft w:val="640"/>
          <w:marRight w:val="0"/>
          <w:marTop w:val="0"/>
          <w:marBottom w:val="0"/>
          <w:divBdr>
            <w:top w:val="none" w:sz="0" w:space="0" w:color="auto"/>
            <w:left w:val="none" w:sz="0" w:space="0" w:color="auto"/>
            <w:bottom w:val="none" w:sz="0" w:space="0" w:color="auto"/>
            <w:right w:val="none" w:sz="0" w:space="0" w:color="auto"/>
          </w:divBdr>
        </w:div>
        <w:div w:id="1580289004">
          <w:marLeft w:val="640"/>
          <w:marRight w:val="0"/>
          <w:marTop w:val="0"/>
          <w:marBottom w:val="0"/>
          <w:divBdr>
            <w:top w:val="none" w:sz="0" w:space="0" w:color="auto"/>
            <w:left w:val="none" w:sz="0" w:space="0" w:color="auto"/>
            <w:bottom w:val="none" w:sz="0" w:space="0" w:color="auto"/>
            <w:right w:val="none" w:sz="0" w:space="0" w:color="auto"/>
          </w:divBdr>
        </w:div>
        <w:div w:id="962879319">
          <w:marLeft w:val="640"/>
          <w:marRight w:val="0"/>
          <w:marTop w:val="0"/>
          <w:marBottom w:val="0"/>
          <w:divBdr>
            <w:top w:val="none" w:sz="0" w:space="0" w:color="auto"/>
            <w:left w:val="none" w:sz="0" w:space="0" w:color="auto"/>
            <w:bottom w:val="none" w:sz="0" w:space="0" w:color="auto"/>
            <w:right w:val="none" w:sz="0" w:space="0" w:color="auto"/>
          </w:divBdr>
        </w:div>
        <w:div w:id="64690029">
          <w:marLeft w:val="640"/>
          <w:marRight w:val="0"/>
          <w:marTop w:val="0"/>
          <w:marBottom w:val="0"/>
          <w:divBdr>
            <w:top w:val="none" w:sz="0" w:space="0" w:color="auto"/>
            <w:left w:val="none" w:sz="0" w:space="0" w:color="auto"/>
            <w:bottom w:val="none" w:sz="0" w:space="0" w:color="auto"/>
            <w:right w:val="none" w:sz="0" w:space="0" w:color="auto"/>
          </w:divBdr>
        </w:div>
        <w:div w:id="1096362533">
          <w:marLeft w:val="640"/>
          <w:marRight w:val="0"/>
          <w:marTop w:val="0"/>
          <w:marBottom w:val="0"/>
          <w:divBdr>
            <w:top w:val="none" w:sz="0" w:space="0" w:color="auto"/>
            <w:left w:val="none" w:sz="0" w:space="0" w:color="auto"/>
            <w:bottom w:val="none" w:sz="0" w:space="0" w:color="auto"/>
            <w:right w:val="none" w:sz="0" w:space="0" w:color="auto"/>
          </w:divBdr>
        </w:div>
        <w:div w:id="27803601">
          <w:marLeft w:val="640"/>
          <w:marRight w:val="0"/>
          <w:marTop w:val="0"/>
          <w:marBottom w:val="0"/>
          <w:divBdr>
            <w:top w:val="none" w:sz="0" w:space="0" w:color="auto"/>
            <w:left w:val="none" w:sz="0" w:space="0" w:color="auto"/>
            <w:bottom w:val="none" w:sz="0" w:space="0" w:color="auto"/>
            <w:right w:val="none" w:sz="0" w:space="0" w:color="auto"/>
          </w:divBdr>
        </w:div>
        <w:div w:id="1938058663">
          <w:marLeft w:val="640"/>
          <w:marRight w:val="0"/>
          <w:marTop w:val="0"/>
          <w:marBottom w:val="0"/>
          <w:divBdr>
            <w:top w:val="none" w:sz="0" w:space="0" w:color="auto"/>
            <w:left w:val="none" w:sz="0" w:space="0" w:color="auto"/>
            <w:bottom w:val="none" w:sz="0" w:space="0" w:color="auto"/>
            <w:right w:val="none" w:sz="0" w:space="0" w:color="auto"/>
          </w:divBdr>
        </w:div>
        <w:div w:id="1862821526">
          <w:marLeft w:val="640"/>
          <w:marRight w:val="0"/>
          <w:marTop w:val="0"/>
          <w:marBottom w:val="0"/>
          <w:divBdr>
            <w:top w:val="none" w:sz="0" w:space="0" w:color="auto"/>
            <w:left w:val="none" w:sz="0" w:space="0" w:color="auto"/>
            <w:bottom w:val="none" w:sz="0" w:space="0" w:color="auto"/>
            <w:right w:val="none" w:sz="0" w:space="0" w:color="auto"/>
          </w:divBdr>
        </w:div>
        <w:div w:id="2145076618">
          <w:marLeft w:val="640"/>
          <w:marRight w:val="0"/>
          <w:marTop w:val="0"/>
          <w:marBottom w:val="0"/>
          <w:divBdr>
            <w:top w:val="none" w:sz="0" w:space="0" w:color="auto"/>
            <w:left w:val="none" w:sz="0" w:space="0" w:color="auto"/>
            <w:bottom w:val="none" w:sz="0" w:space="0" w:color="auto"/>
            <w:right w:val="none" w:sz="0" w:space="0" w:color="auto"/>
          </w:divBdr>
        </w:div>
        <w:div w:id="1114397533">
          <w:marLeft w:val="640"/>
          <w:marRight w:val="0"/>
          <w:marTop w:val="0"/>
          <w:marBottom w:val="0"/>
          <w:divBdr>
            <w:top w:val="none" w:sz="0" w:space="0" w:color="auto"/>
            <w:left w:val="none" w:sz="0" w:space="0" w:color="auto"/>
            <w:bottom w:val="none" w:sz="0" w:space="0" w:color="auto"/>
            <w:right w:val="none" w:sz="0" w:space="0" w:color="auto"/>
          </w:divBdr>
        </w:div>
        <w:div w:id="950235505">
          <w:marLeft w:val="640"/>
          <w:marRight w:val="0"/>
          <w:marTop w:val="0"/>
          <w:marBottom w:val="0"/>
          <w:divBdr>
            <w:top w:val="none" w:sz="0" w:space="0" w:color="auto"/>
            <w:left w:val="none" w:sz="0" w:space="0" w:color="auto"/>
            <w:bottom w:val="none" w:sz="0" w:space="0" w:color="auto"/>
            <w:right w:val="none" w:sz="0" w:space="0" w:color="auto"/>
          </w:divBdr>
        </w:div>
        <w:div w:id="765342917">
          <w:marLeft w:val="640"/>
          <w:marRight w:val="0"/>
          <w:marTop w:val="0"/>
          <w:marBottom w:val="0"/>
          <w:divBdr>
            <w:top w:val="none" w:sz="0" w:space="0" w:color="auto"/>
            <w:left w:val="none" w:sz="0" w:space="0" w:color="auto"/>
            <w:bottom w:val="none" w:sz="0" w:space="0" w:color="auto"/>
            <w:right w:val="none" w:sz="0" w:space="0" w:color="auto"/>
          </w:divBdr>
        </w:div>
        <w:div w:id="795756975">
          <w:marLeft w:val="640"/>
          <w:marRight w:val="0"/>
          <w:marTop w:val="0"/>
          <w:marBottom w:val="0"/>
          <w:divBdr>
            <w:top w:val="none" w:sz="0" w:space="0" w:color="auto"/>
            <w:left w:val="none" w:sz="0" w:space="0" w:color="auto"/>
            <w:bottom w:val="none" w:sz="0" w:space="0" w:color="auto"/>
            <w:right w:val="none" w:sz="0" w:space="0" w:color="auto"/>
          </w:divBdr>
        </w:div>
        <w:div w:id="5909298">
          <w:marLeft w:val="640"/>
          <w:marRight w:val="0"/>
          <w:marTop w:val="0"/>
          <w:marBottom w:val="0"/>
          <w:divBdr>
            <w:top w:val="none" w:sz="0" w:space="0" w:color="auto"/>
            <w:left w:val="none" w:sz="0" w:space="0" w:color="auto"/>
            <w:bottom w:val="none" w:sz="0" w:space="0" w:color="auto"/>
            <w:right w:val="none" w:sz="0" w:space="0" w:color="auto"/>
          </w:divBdr>
        </w:div>
        <w:div w:id="1368675023">
          <w:marLeft w:val="640"/>
          <w:marRight w:val="0"/>
          <w:marTop w:val="0"/>
          <w:marBottom w:val="0"/>
          <w:divBdr>
            <w:top w:val="none" w:sz="0" w:space="0" w:color="auto"/>
            <w:left w:val="none" w:sz="0" w:space="0" w:color="auto"/>
            <w:bottom w:val="none" w:sz="0" w:space="0" w:color="auto"/>
            <w:right w:val="none" w:sz="0" w:space="0" w:color="auto"/>
          </w:divBdr>
        </w:div>
        <w:div w:id="2111195677">
          <w:marLeft w:val="640"/>
          <w:marRight w:val="0"/>
          <w:marTop w:val="0"/>
          <w:marBottom w:val="0"/>
          <w:divBdr>
            <w:top w:val="none" w:sz="0" w:space="0" w:color="auto"/>
            <w:left w:val="none" w:sz="0" w:space="0" w:color="auto"/>
            <w:bottom w:val="none" w:sz="0" w:space="0" w:color="auto"/>
            <w:right w:val="none" w:sz="0" w:space="0" w:color="auto"/>
          </w:divBdr>
        </w:div>
        <w:div w:id="1011565227">
          <w:marLeft w:val="640"/>
          <w:marRight w:val="0"/>
          <w:marTop w:val="0"/>
          <w:marBottom w:val="0"/>
          <w:divBdr>
            <w:top w:val="none" w:sz="0" w:space="0" w:color="auto"/>
            <w:left w:val="none" w:sz="0" w:space="0" w:color="auto"/>
            <w:bottom w:val="none" w:sz="0" w:space="0" w:color="auto"/>
            <w:right w:val="none" w:sz="0" w:space="0" w:color="auto"/>
          </w:divBdr>
        </w:div>
        <w:div w:id="248278479">
          <w:marLeft w:val="640"/>
          <w:marRight w:val="0"/>
          <w:marTop w:val="0"/>
          <w:marBottom w:val="0"/>
          <w:divBdr>
            <w:top w:val="none" w:sz="0" w:space="0" w:color="auto"/>
            <w:left w:val="none" w:sz="0" w:space="0" w:color="auto"/>
            <w:bottom w:val="none" w:sz="0" w:space="0" w:color="auto"/>
            <w:right w:val="none" w:sz="0" w:space="0" w:color="auto"/>
          </w:divBdr>
        </w:div>
        <w:div w:id="950430433">
          <w:marLeft w:val="640"/>
          <w:marRight w:val="0"/>
          <w:marTop w:val="0"/>
          <w:marBottom w:val="0"/>
          <w:divBdr>
            <w:top w:val="none" w:sz="0" w:space="0" w:color="auto"/>
            <w:left w:val="none" w:sz="0" w:space="0" w:color="auto"/>
            <w:bottom w:val="none" w:sz="0" w:space="0" w:color="auto"/>
            <w:right w:val="none" w:sz="0" w:space="0" w:color="auto"/>
          </w:divBdr>
        </w:div>
        <w:div w:id="603998895">
          <w:marLeft w:val="640"/>
          <w:marRight w:val="0"/>
          <w:marTop w:val="0"/>
          <w:marBottom w:val="0"/>
          <w:divBdr>
            <w:top w:val="none" w:sz="0" w:space="0" w:color="auto"/>
            <w:left w:val="none" w:sz="0" w:space="0" w:color="auto"/>
            <w:bottom w:val="none" w:sz="0" w:space="0" w:color="auto"/>
            <w:right w:val="none" w:sz="0" w:space="0" w:color="auto"/>
          </w:divBdr>
        </w:div>
        <w:div w:id="588660992">
          <w:marLeft w:val="640"/>
          <w:marRight w:val="0"/>
          <w:marTop w:val="0"/>
          <w:marBottom w:val="0"/>
          <w:divBdr>
            <w:top w:val="none" w:sz="0" w:space="0" w:color="auto"/>
            <w:left w:val="none" w:sz="0" w:space="0" w:color="auto"/>
            <w:bottom w:val="none" w:sz="0" w:space="0" w:color="auto"/>
            <w:right w:val="none" w:sz="0" w:space="0" w:color="auto"/>
          </w:divBdr>
        </w:div>
        <w:div w:id="1277786751">
          <w:marLeft w:val="640"/>
          <w:marRight w:val="0"/>
          <w:marTop w:val="0"/>
          <w:marBottom w:val="0"/>
          <w:divBdr>
            <w:top w:val="none" w:sz="0" w:space="0" w:color="auto"/>
            <w:left w:val="none" w:sz="0" w:space="0" w:color="auto"/>
            <w:bottom w:val="none" w:sz="0" w:space="0" w:color="auto"/>
            <w:right w:val="none" w:sz="0" w:space="0" w:color="auto"/>
          </w:divBdr>
        </w:div>
        <w:div w:id="1616137118">
          <w:marLeft w:val="640"/>
          <w:marRight w:val="0"/>
          <w:marTop w:val="0"/>
          <w:marBottom w:val="0"/>
          <w:divBdr>
            <w:top w:val="none" w:sz="0" w:space="0" w:color="auto"/>
            <w:left w:val="none" w:sz="0" w:space="0" w:color="auto"/>
            <w:bottom w:val="none" w:sz="0" w:space="0" w:color="auto"/>
            <w:right w:val="none" w:sz="0" w:space="0" w:color="auto"/>
          </w:divBdr>
        </w:div>
        <w:div w:id="2069650219">
          <w:marLeft w:val="640"/>
          <w:marRight w:val="0"/>
          <w:marTop w:val="0"/>
          <w:marBottom w:val="0"/>
          <w:divBdr>
            <w:top w:val="none" w:sz="0" w:space="0" w:color="auto"/>
            <w:left w:val="none" w:sz="0" w:space="0" w:color="auto"/>
            <w:bottom w:val="none" w:sz="0" w:space="0" w:color="auto"/>
            <w:right w:val="none" w:sz="0" w:space="0" w:color="auto"/>
          </w:divBdr>
        </w:div>
        <w:div w:id="336812720">
          <w:marLeft w:val="640"/>
          <w:marRight w:val="0"/>
          <w:marTop w:val="0"/>
          <w:marBottom w:val="0"/>
          <w:divBdr>
            <w:top w:val="none" w:sz="0" w:space="0" w:color="auto"/>
            <w:left w:val="none" w:sz="0" w:space="0" w:color="auto"/>
            <w:bottom w:val="none" w:sz="0" w:space="0" w:color="auto"/>
            <w:right w:val="none" w:sz="0" w:space="0" w:color="auto"/>
          </w:divBdr>
        </w:div>
        <w:div w:id="518199281">
          <w:marLeft w:val="640"/>
          <w:marRight w:val="0"/>
          <w:marTop w:val="0"/>
          <w:marBottom w:val="0"/>
          <w:divBdr>
            <w:top w:val="none" w:sz="0" w:space="0" w:color="auto"/>
            <w:left w:val="none" w:sz="0" w:space="0" w:color="auto"/>
            <w:bottom w:val="none" w:sz="0" w:space="0" w:color="auto"/>
            <w:right w:val="none" w:sz="0" w:space="0" w:color="auto"/>
          </w:divBdr>
        </w:div>
        <w:div w:id="508370774">
          <w:marLeft w:val="640"/>
          <w:marRight w:val="0"/>
          <w:marTop w:val="0"/>
          <w:marBottom w:val="0"/>
          <w:divBdr>
            <w:top w:val="none" w:sz="0" w:space="0" w:color="auto"/>
            <w:left w:val="none" w:sz="0" w:space="0" w:color="auto"/>
            <w:bottom w:val="none" w:sz="0" w:space="0" w:color="auto"/>
            <w:right w:val="none" w:sz="0" w:space="0" w:color="auto"/>
          </w:divBdr>
        </w:div>
        <w:div w:id="535238076">
          <w:marLeft w:val="640"/>
          <w:marRight w:val="0"/>
          <w:marTop w:val="0"/>
          <w:marBottom w:val="0"/>
          <w:divBdr>
            <w:top w:val="none" w:sz="0" w:space="0" w:color="auto"/>
            <w:left w:val="none" w:sz="0" w:space="0" w:color="auto"/>
            <w:bottom w:val="none" w:sz="0" w:space="0" w:color="auto"/>
            <w:right w:val="none" w:sz="0" w:space="0" w:color="auto"/>
          </w:divBdr>
        </w:div>
        <w:div w:id="301275523">
          <w:marLeft w:val="640"/>
          <w:marRight w:val="0"/>
          <w:marTop w:val="0"/>
          <w:marBottom w:val="0"/>
          <w:divBdr>
            <w:top w:val="none" w:sz="0" w:space="0" w:color="auto"/>
            <w:left w:val="none" w:sz="0" w:space="0" w:color="auto"/>
            <w:bottom w:val="none" w:sz="0" w:space="0" w:color="auto"/>
            <w:right w:val="none" w:sz="0" w:space="0" w:color="auto"/>
          </w:divBdr>
        </w:div>
        <w:div w:id="1673755425">
          <w:marLeft w:val="640"/>
          <w:marRight w:val="0"/>
          <w:marTop w:val="0"/>
          <w:marBottom w:val="0"/>
          <w:divBdr>
            <w:top w:val="none" w:sz="0" w:space="0" w:color="auto"/>
            <w:left w:val="none" w:sz="0" w:space="0" w:color="auto"/>
            <w:bottom w:val="none" w:sz="0" w:space="0" w:color="auto"/>
            <w:right w:val="none" w:sz="0" w:space="0" w:color="auto"/>
          </w:divBdr>
        </w:div>
        <w:div w:id="1859074861">
          <w:marLeft w:val="640"/>
          <w:marRight w:val="0"/>
          <w:marTop w:val="0"/>
          <w:marBottom w:val="0"/>
          <w:divBdr>
            <w:top w:val="none" w:sz="0" w:space="0" w:color="auto"/>
            <w:left w:val="none" w:sz="0" w:space="0" w:color="auto"/>
            <w:bottom w:val="none" w:sz="0" w:space="0" w:color="auto"/>
            <w:right w:val="none" w:sz="0" w:space="0" w:color="auto"/>
          </w:divBdr>
        </w:div>
        <w:div w:id="1782871642">
          <w:marLeft w:val="640"/>
          <w:marRight w:val="0"/>
          <w:marTop w:val="0"/>
          <w:marBottom w:val="0"/>
          <w:divBdr>
            <w:top w:val="none" w:sz="0" w:space="0" w:color="auto"/>
            <w:left w:val="none" w:sz="0" w:space="0" w:color="auto"/>
            <w:bottom w:val="none" w:sz="0" w:space="0" w:color="auto"/>
            <w:right w:val="none" w:sz="0" w:space="0" w:color="auto"/>
          </w:divBdr>
        </w:div>
        <w:div w:id="2111267661">
          <w:marLeft w:val="640"/>
          <w:marRight w:val="0"/>
          <w:marTop w:val="0"/>
          <w:marBottom w:val="0"/>
          <w:divBdr>
            <w:top w:val="none" w:sz="0" w:space="0" w:color="auto"/>
            <w:left w:val="none" w:sz="0" w:space="0" w:color="auto"/>
            <w:bottom w:val="none" w:sz="0" w:space="0" w:color="auto"/>
            <w:right w:val="none" w:sz="0" w:space="0" w:color="auto"/>
          </w:divBdr>
        </w:div>
        <w:div w:id="1962880404">
          <w:marLeft w:val="640"/>
          <w:marRight w:val="0"/>
          <w:marTop w:val="0"/>
          <w:marBottom w:val="0"/>
          <w:divBdr>
            <w:top w:val="none" w:sz="0" w:space="0" w:color="auto"/>
            <w:left w:val="none" w:sz="0" w:space="0" w:color="auto"/>
            <w:bottom w:val="none" w:sz="0" w:space="0" w:color="auto"/>
            <w:right w:val="none" w:sz="0" w:space="0" w:color="auto"/>
          </w:divBdr>
        </w:div>
        <w:div w:id="1236236465">
          <w:marLeft w:val="640"/>
          <w:marRight w:val="0"/>
          <w:marTop w:val="0"/>
          <w:marBottom w:val="0"/>
          <w:divBdr>
            <w:top w:val="none" w:sz="0" w:space="0" w:color="auto"/>
            <w:left w:val="none" w:sz="0" w:space="0" w:color="auto"/>
            <w:bottom w:val="none" w:sz="0" w:space="0" w:color="auto"/>
            <w:right w:val="none" w:sz="0" w:space="0" w:color="auto"/>
          </w:divBdr>
        </w:div>
        <w:div w:id="211431901">
          <w:marLeft w:val="640"/>
          <w:marRight w:val="0"/>
          <w:marTop w:val="0"/>
          <w:marBottom w:val="0"/>
          <w:divBdr>
            <w:top w:val="none" w:sz="0" w:space="0" w:color="auto"/>
            <w:left w:val="none" w:sz="0" w:space="0" w:color="auto"/>
            <w:bottom w:val="none" w:sz="0" w:space="0" w:color="auto"/>
            <w:right w:val="none" w:sz="0" w:space="0" w:color="auto"/>
          </w:divBdr>
        </w:div>
        <w:div w:id="1156728582">
          <w:marLeft w:val="640"/>
          <w:marRight w:val="0"/>
          <w:marTop w:val="0"/>
          <w:marBottom w:val="0"/>
          <w:divBdr>
            <w:top w:val="none" w:sz="0" w:space="0" w:color="auto"/>
            <w:left w:val="none" w:sz="0" w:space="0" w:color="auto"/>
            <w:bottom w:val="none" w:sz="0" w:space="0" w:color="auto"/>
            <w:right w:val="none" w:sz="0" w:space="0" w:color="auto"/>
          </w:divBdr>
        </w:div>
        <w:div w:id="1721055813">
          <w:marLeft w:val="640"/>
          <w:marRight w:val="0"/>
          <w:marTop w:val="0"/>
          <w:marBottom w:val="0"/>
          <w:divBdr>
            <w:top w:val="none" w:sz="0" w:space="0" w:color="auto"/>
            <w:left w:val="none" w:sz="0" w:space="0" w:color="auto"/>
            <w:bottom w:val="none" w:sz="0" w:space="0" w:color="auto"/>
            <w:right w:val="none" w:sz="0" w:space="0" w:color="auto"/>
          </w:divBdr>
        </w:div>
        <w:div w:id="1199508463">
          <w:marLeft w:val="640"/>
          <w:marRight w:val="0"/>
          <w:marTop w:val="0"/>
          <w:marBottom w:val="0"/>
          <w:divBdr>
            <w:top w:val="none" w:sz="0" w:space="0" w:color="auto"/>
            <w:left w:val="none" w:sz="0" w:space="0" w:color="auto"/>
            <w:bottom w:val="none" w:sz="0" w:space="0" w:color="auto"/>
            <w:right w:val="none" w:sz="0" w:space="0" w:color="auto"/>
          </w:divBdr>
        </w:div>
        <w:div w:id="1028603710">
          <w:marLeft w:val="640"/>
          <w:marRight w:val="0"/>
          <w:marTop w:val="0"/>
          <w:marBottom w:val="0"/>
          <w:divBdr>
            <w:top w:val="none" w:sz="0" w:space="0" w:color="auto"/>
            <w:left w:val="none" w:sz="0" w:space="0" w:color="auto"/>
            <w:bottom w:val="none" w:sz="0" w:space="0" w:color="auto"/>
            <w:right w:val="none" w:sz="0" w:space="0" w:color="auto"/>
          </w:divBdr>
        </w:div>
        <w:div w:id="1930650261">
          <w:marLeft w:val="640"/>
          <w:marRight w:val="0"/>
          <w:marTop w:val="0"/>
          <w:marBottom w:val="0"/>
          <w:divBdr>
            <w:top w:val="none" w:sz="0" w:space="0" w:color="auto"/>
            <w:left w:val="none" w:sz="0" w:space="0" w:color="auto"/>
            <w:bottom w:val="none" w:sz="0" w:space="0" w:color="auto"/>
            <w:right w:val="none" w:sz="0" w:space="0" w:color="auto"/>
          </w:divBdr>
        </w:div>
        <w:div w:id="618029544">
          <w:marLeft w:val="640"/>
          <w:marRight w:val="0"/>
          <w:marTop w:val="0"/>
          <w:marBottom w:val="0"/>
          <w:divBdr>
            <w:top w:val="none" w:sz="0" w:space="0" w:color="auto"/>
            <w:left w:val="none" w:sz="0" w:space="0" w:color="auto"/>
            <w:bottom w:val="none" w:sz="0" w:space="0" w:color="auto"/>
            <w:right w:val="none" w:sz="0" w:space="0" w:color="auto"/>
          </w:divBdr>
        </w:div>
        <w:div w:id="728529650">
          <w:marLeft w:val="640"/>
          <w:marRight w:val="0"/>
          <w:marTop w:val="0"/>
          <w:marBottom w:val="0"/>
          <w:divBdr>
            <w:top w:val="none" w:sz="0" w:space="0" w:color="auto"/>
            <w:left w:val="none" w:sz="0" w:space="0" w:color="auto"/>
            <w:bottom w:val="none" w:sz="0" w:space="0" w:color="auto"/>
            <w:right w:val="none" w:sz="0" w:space="0" w:color="auto"/>
          </w:divBdr>
        </w:div>
        <w:div w:id="675158381">
          <w:marLeft w:val="640"/>
          <w:marRight w:val="0"/>
          <w:marTop w:val="0"/>
          <w:marBottom w:val="0"/>
          <w:divBdr>
            <w:top w:val="none" w:sz="0" w:space="0" w:color="auto"/>
            <w:left w:val="none" w:sz="0" w:space="0" w:color="auto"/>
            <w:bottom w:val="none" w:sz="0" w:space="0" w:color="auto"/>
            <w:right w:val="none" w:sz="0" w:space="0" w:color="auto"/>
          </w:divBdr>
        </w:div>
        <w:div w:id="1817725747">
          <w:marLeft w:val="640"/>
          <w:marRight w:val="0"/>
          <w:marTop w:val="0"/>
          <w:marBottom w:val="0"/>
          <w:divBdr>
            <w:top w:val="none" w:sz="0" w:space="0" w:color="auto"/>
            <w:left w:val="none" w:sz="0" w:space="0" w:color="auto"/>
            <w:bottom w:val="none" w:sz="0" w:space="0" w:color="auto"/>
            <w:right w:val="none" w:sz="0" w:space="0" w:color="auto"/>
          </w:divBdr>
        </w:div>
        <w:div w:id="2047480533">
          <w:marLeft w:val="640"/>
          <w:marRight w:val="0"/>
          <w:marTop w:val="0"/>
          <w:marBottom w:val="0"/>
          <w:divBdr>
            <w:top w:val="none" w:sz="0" w:space="0" w:color="auto"/>
            <w:left w:val="none" w:sz="0" w:space="0" w:color="auto"/>
            <w:bottom w:val="none" w:sz="0" w:space="0" w:color="auto"/>
            <w:right w:val="none" w:sz="0" w:space="0" w:color="auto"/>
          </w:divBdr>
        </w:div>
        <w:div w:id="677657626">
          <w:marLeft w:val="640"/>
          <w:marRight w:val="0"/>
          <w:marTop w:val="0"/>
          <w:marBottom w:val="0"/>
          <w:divBdr>
            <w:top w:val="none" w:sz="0" w:space="0" w:color="auto"/>
            <w:left w:val="none" w:sz="0" w:space="0" w:color="auto"/>
            <w:bottom w:val="none" w:sz="0" w:space="0" w:color="auto"/>
            <w:right w:val="none" w:sz="0" w:space="0" w:color="auto"/>
          </w:divBdr>
        </w:div>
        <w:div w:id="1772312085">
          <w:marLeft w:val="640"/>
          <w:marRight w:val="0"/>
          <w:marTop w:val="0"/>
          <w:marBottom w:val="0"/>
          <w:divBdr>
            <w:top w:val="none" w:sz="0" w:space="0" w:color="auto"/>
            <w:left w:val="none" w:sz="0" w:space="0" w:color="auto"/>
            <w:bottom w:val="none" w:sz="0" w:space="0" w:color="auto"/>
            <w:right w:val="none" w:sz="0" w:space="0" w:color="auto"/>
          </w:divBdr>
        </w:div>
        <w:div w:id="1559438084">
          <w:marLeft w:val="640"/>
          <w:marRight w:val="0"/>
          <w:marTop w:val="0"/>
          <w:marBottom w:val="0"/>
          <w:divBdr>
            <w:top w:val="none" w:sz="0" w:space="0" w:color="auto"/>
            <w:left w:val="none" w:sz="0" w:space="0" w:color="auto"/>
            <w:bottom w:val="none" w:sz="0" w:space="0" w:color="auto"/>
            <w:right w:val="none" w:sz="0" w:space="0" w:color="auto"/>
          </w:divBdr>
        </w:div>
        <w:div w:id="1990746183">
          <w:marLeft w:val="640"/>
          <w:marRight w:val="0"/>
          <w:marTop w:val="0"/>
          <w:marBottom w:val="0"/>
          <w:divBdr>
            <w:top w:val="none" w:sz="0" w:space="0" w:color="auto"/>
            <w:left w:val="none" w:sz="0" w:space="0" w:color="auto"/>
            <w:bottom w:val="none" w:sz="0" w:space="0" w:color="auto"/>
            <w:right w:val="none" w:sz="0" w:space="0" w:color="auto"/>
          </w:divBdr>
        </w:div>
        <w:div w:id="329144371">
          <w:marLeft w:val="640"/>
          <w:marRight w:val="0"/>
          <w:marTop w:val="0"/>
          <w:marBottom w:val="0"/>
          <w:divBdr>
            <w:top w:val="none" w:sz="0" w:space="0" w:color="auto"/>
            <w:left w:val="none" w:sz="0" w:space="0" w:color="auto"/>
            <w:bottom w:val="none" w:sz="0" w:space="0" w:color="auto"/>
            <w:right w:val="none" w:sz="0" w:space="0" w:color="auto"/>
          </w:divBdr>
        </w:div>
        <w:div w:id="1868986771">
          <w:marLeft w:val="640"/>
          <w:marRight w:val="0"/>
          <w:marTop w:val="0"/>
          <w:marBottom w:val="0"/>
          <w:divBdr>
            <w:top w:val="none" w:sz="0" w:space="0" w:color="auto"/>
            <w:left w:val="none" w:sz="0" w:space="0" w:color="auto"/>
            <w:bottom w:val="none" w:sz="0" w:space="0" w:color="auto"/>
            <w:right w:val="none" w:sz="0" w:space="0" w:color="auto"/>
          </w:divBdr>
        </w:div>
        <w:div w:id="474103450">
          <w:marLeft w:val="640"/>
          <w:marRight w:val="0"/>
          <w:marTop w:val="0"/>
          <w:marBottom w:val="0"/>
          <w:divBdr>
            <w:top w:val="none" w:sz="0" w:space="0" w:color="auto"/>
            <w:left w:val="none" w:sz="0" w:space="0" w:color="auto"/>
            <w:bottom w:val="none" w:sz="0" w:space="0" w:color="auto"/>
            <w:right w:val="none" w:sz="0" w:space="0" w:color="auto"/>
          </w:divBdr>
        </w:div>
        <w:div w:id="1159882224">
          <w:marLeft w:val="640"/>
          <w:marRight w:val="0"/>
          <w:marTop w:val="0"/>
          <w:marBottom w:val="0"/>
          <w:divBdr>
            <w:top w:val="none" w:sz="0" w:space="0" w:color="auto"/>
            <w:left w:val="none" w:sz="0" w:space="0" w:color="auto"/>
            <w:bottom w:val="none" w:sz="0" w:space="0" w:color="auto"/>
            <w:right w:val="none" w:sz="0" w:space="0" w:color="auto"/>
          </w:divBdr>
        </w:div>
        <w:div w:id="1841845483">
          <w:marLeft w:val="640"/>
          <w:marRight w:val="0"/>
          <w:marTop w:val="0"/>
          <w:marBottom w:val="0"/>
          <w:divBdr>
            <w:top w:val="none" w:sz="0" w:space="0" w:color="auto"/>
            <w:left w:val="none" w:sz="0" w:space="0" w:color="auto"/>
            <w:bottom w:val="none" w:sz="0" w:space="0" w:color="auto"/>
            <w:right w:val="none" w:sz="0" w:space="0" w:color="auto"/>
          </w:divBdr>
        </w:div>
        <w:div w:id="885067979">
          <w:marLeft w:val="640"/>
          <w:marRight w:val="0"/>
          <w:marTop w:val="0"/>
          <w:marBottom w:val="0"/>
          <w:divBdr>
            <w:top w:val="none" w:sz="0" w:space="0" w:color="auto"/>
            <w:left w:val="none" w:sz="0" w:space="0" w:color="auto"/>
            <w:bottom w:val="none" w:sz="0" w:space="0" w:color="auto"/>
            <w:right w:val="none" w:sz="0" w:space="0" w:color="auto"/>
          </w:divBdr>
        </w:div>
        <w:div w:id="251353961">
          <w:marLeft w:val="640"/>
          <w:marRight w:val="0"/>
          <w:marTop w:val="0"/>
          <w:marBottom w:val="0"/>
          <w:divBdr>
            <w:top w:val="none" w:sz="0" w:space="0" w:color="auto"/>
            <w:left w:val="none" w:sz="0" w:space="0" w:color="auto"/>
            <w:bottom w:val="none" w:sz="0" w:space="0" w:color="auto"/>
            <w:right w:val="none" w:sz="0" w:space="0" w:color="auto"/>
          </w:divBdr>
        </w:div>
        <w:div w:id="567686184">
          <w:marLeft w:val="640"/>
          <w:marRight w:val="0"/>
          <w:marTop w:val="0"/>
          <w:marBottom w:val="0"/>
          <w:divBdr>
            <w:top w:val="none" w:sz="0" w:space="0" w:color="auto"/>
            <w:left w:val="none" w:sz="0" w:space="0" w:color="auto"/>
            <w:bottom w:val="none" w:sz="0" w:space="0" w:color="auto"/>
            <w:right w:val="none" w:sz="0" w:space="0" w:color="auto"/>
          </w:divBdr>
        </w:div>
        <w:div w:id="1176991403">
          <w:marLeft w:val="640"/>
          <w:marRight w:val="0"/>
          <w:marTop w:val="0"/>
          <w:marBottom w:val="0"/>
          <w:divBdr>
            <w:top w:val="none" w:sz="0" w:space="0" w:color="auto"/>
            <w:left w:val="none" w:sz="0" w:space="0" w:color="auto"/>
            <w:bottom w:val="none" w:sz="0" w:space="0" w:color="auto"/>
            <w:right w:val="none" w:sz="0" w:space="0" w:color="auto"/>
          </w:divBdr>
        </w:div>
        <w:div w:id="906261406">
          <w:marLeft w:val="640"/>
          <w:marRight w:val="0"/>
          <w:marTop w:val="0"/>
          <w:marBottom w:val="0"/>
          <w:divBdr>
            <w:top w:val="none" w:sz="0" w:space="0" w:color="auto"/>
            <w:left w:val="none" w:sz="0" w:space="0" w:color="auto"/>
            <w:bottom w:val="none" w:sz="0" w:space="0" w:color="auto"/>
            <w:right w:val="none" w:sz="0" w:space="0" w:color="auto"/>
          </w:divBdr>
        </w:div>
        <w:div w:id="1511331489">
          <w:marLeft w:val="640"/>
          <w:marRight w:val="0"/>
          <w:marTop w:val="0"/>
          <w:marBottom w:val="0"/>
          <w:divBdr>
            <w:top w:val="none" w:sz="0" w:space="0" w:color="auto"/>
            <w:left w:val="none" w:sz="0" w:space="0" w:color="auto"/>
            <w:bottom w:val="none" w:sz="0" w:space="0" w:color="auto"/>
            <w:right w:val="none" w:sz="0" w:space="0" w:color="auto"/>
          </w:divBdr>
        </w:div>
        <w:div w:id="1303077583">
          <w:marLeft w:val="640"/>
          <w:marRight w:val="0"/>
          <w:marTop w:val="0"/>
          <w:marBottom w:val="0"/>
          <w:divBdr>
            <w:top w:val="none" w:sz="0" w:space="0" w:color="auto"/>
            <w:left w:val="none" w:sz="0" w:space="0" w:color="auto"/>
            <w:bottom w:val="none" w:sz="0" w:space="0" w:color="auto"/>
            <w:right w:val="none" w:sz="0" w:space="0" w:color="auto"/>
          </w:divBdr>
        </w:div>
        <w:div w:id="1588922072">
          <w:marLeft w:val="640"/>
          <w:marRight w:val="0"/>
          <w:marTop w:val="0"/>
          <w:marBottom w:val="0"/>
          <w:divBdr>
            <w:top w:val="none" w:sz="0" w:space="0" w:color="auto"/>
            <w:left w:val="none" w:sz="0" w:space="0" w:color="auto"/>
            <w:bottom w:val="none" w:sz="0" w:space="0" w:color="auto"/>
            <w:right w:val="none" w:sz="0" w:space="0" w:color="auto"/>
          </w:divBdr>
        </w:div>
      </w:divsChild>
    </w:div>
    <w:div w:id="971060138">
      <w:bodyDiv w:val="1"/>
      <w:marLeft w:val="0"/>
      <w:marRight w:val="0"/>
      <w:marTop w:val="0"/>
      <w:marBottom w:val="0"/>
      <w:divBdr>
        <w:top w:val="none" w:sz="0" w:space="0" w:color="auto"/>
        <w:left w:val="none" w:sz="0" w:space="0" w:color="auto"/>
        <w:bottom w:val="none" w:sz="0" w:space="0" w:color="auto"/>
        <w:right w:val="none" w:sz="0" w:space="0" w:color="auto"/>
      </w:divBdr>
      <w:divsChild>
        <w:div w:id="460730528">
          <w:marLeft w:val="640"/>
          <w:marRight w:val="0"/>
          <w:marTop w:val="0"/>
          <w:marBottom w:val="0"/>
          <w:divBdr>
            <w:top w:val="none" w:sz="0" w:space="0" w:color="auto"/>
            <w:left w:val="none" w:sz="0" w:space="0" w:color="auto"/>
            <w:bottom w:val="none" w:sz="0" w:space="0" w:color="auto"/>
            <w:right w:val="none" w:sz="0" w:space="0" w:color="auto"/>
          </w:divBdr>
        </w:div>
        <w:div w:id="452291430">
          <w:marLeft w:val="640"/>
          <w:marRight w:val="0"/>
          <w:marTop w:val="0"/>
          <w:marBottom w:val="0"/>
          <w:divBdr>
            <w:top w:val="none" w:sz="0" w:space="0" w:color="auto"/>
            <w:left w:val="none" w:sz="0" w:space="0" w:color="auto"/>
            <w:bottom w:val="none" w:sz="0" w:space="0" w:color="auto"/>
            <w:right w:val="none" w:sz="0" w:space="0" w:color="auto"/>
          </w:divBdr>
        </w:div>
        <w:div w:id="661546377">
          <w:marLeft w:val="640"/>
          <w:marRight w:val="0"/>
          <w:marTop w:val="0"/>
          <w:marBottom w:val="0"/>
          <w:divBdr>
            <w:top w:val="none" w:sz="0" w:space="0" w:color="auto"/>
            <w:left w:val="none" w:sz="0" w:space="0" w:color="auto"/>
            <w:bottom w:val="none" w:sz="0" w:space="0" w:color="auto"/>
            <w:right w:val="none" w:sz="0" w:space="0" w:color="auto"/>
          </w:divBdr>
        </w:div>
        <w:div w:id="1164857680">
          <w:marLeft w:val="640"/>
          <w:marRight w:val="0"/>
          <w:marTop w:val="0"/>
          <w:marBottom w:val="0"/>
          <w:divBdr>
            <w:top w:val="none" w:sz="0" w:space="0" w:color="auto"/>
            <w:left w:val="none" w:sz="0" w:space="0" w:color="auto"/>
            <w:bottom w:val="none" w:sz="0" w:space="0" w:color="auto"/>
            <w:right w:val="none" w:sz="0" w:space="0" w:color="auto"/>
          </w:divBdr>
        </w:div>
        <w:div w:id="607347320">
          <w:marLeft w:val="640"/>
          <w:marRight w:val="0"/>
          <w:marTop w:val="0"/>
          <w:marBottom w:val="0"/>
          <w:divBdr>
            <w:top w:val="none" w:sz="0" w:space="0" w:color="auto"/>
            <w:left w:val="none" w:sz="0" w:space="0" w:color="auto"/>
            <w:bottom w:val="none" w:sz="0" w:space="0" w:color="auto"/>
            <w:right w:val="none" w:sz="0" w:space="0" w:color="auto"/>
          </w:divBdr>
        </w:div>
        <w:div w:id="1071926956">
          <w:marLeft w:val="640"/>
          <w:marRight w:val="0"/>
          <w:marTop w:val="0"/>
          <w:marBottom w:val="0"/>
          <w:divBdr>
            <w:top w:val="none" w:sz="0" w:space="0" w:color="auto"/>
            <w:left w:val="none" w:sz="0" w:space="0" w:color="auto"/>
            <w:bottom w:val="none" w:sz="0" w:space="0" w:color="auto"/>
            <w:right w:val="none" w:sz="0" w:space="0" w:color="auto"/>
          </w:divBdr>
        </w:div>
        <w:div w:id="749423143">
          <w:marLeft w:val="640"/>
          <w:marRight w:val="0"/>
          <w:marTop w:val="0"/>
          <w:marBottom w:val="0"/>
          <w:divBdr>
            <w:top w:val="none" w:sz="0" w:space="0" w:color="auto"/>
            <w:left w:val="none" w:sz="0" w:space="0" w:color="auto"/>
            <w:bottom w:val="none" w:sz="0" w:space="0" w:color="auto"/>
            <w:right w:val="none" w:sz="0" w:space="0" w:color="auto"/>
          </w:divBdr>
        </w:div>
        <w:div w:id="1204977461">
          <w:marLeft w:val="640"/>
          <w:marRight w:val="0"/>
          <w:marTop w:val="0"/>
          <w:marBottom w:val="0"/>
          <w:divBdr>
            <w:top w:val="none" w:sz="0" w:space="0" w:color="auto"/>
            <w:left w:val="none" w:sz="0" w:space="0" w:color="auto"/>
            <w:bottom w:val="none" w:sz="0" w:space="0" w:color="auto"/>
            <w:right w:val="none" w:sz="0" w:space="0" w:color="auto"/>
          </w:divBdr>
        </w:div>
        <w:div w:id="398984620">
          <w:marLeft w:val="640"/>
          <w:marRight w:val="0"/>
          <w:marTop w:val="0"/>
          <w:marBottom w:val="0"/>
          <w:divBdr>
            <w:top w:val="none" w:sz="0" w:space="0" w:color="auto"/>
            <w:left w:val="none" w:sz="0" w:space="0" w:color="auto"/>
            <w:bottom w:val="none" w:sz="0" w:space="0" w:color="auto"/>
            <w:right w:val="none" w:sz="0" w:space="0" w:color="auto"/>
          </w:divBdr>
        </w:div>
        <w:div w:id="1211460661">
          <w:marLeft w:val="640"/>
          <w:marRight w:val="0"/>
          <w:marTop w:val="0"/>
          <w:marBottom w:val="0"/>
          <w:divBdr>
            <w:top w:val="none" w:sz="0" w:space="0" w:color="auto"/>
            <w:left w:val="none" w:sz="0" w:space="0" w:color="auto"/>
            <w:bottom w:val="none" w:sz="0" w:space="0" w:color="auto"/>
            <w:right w:val="none" w:sz="0" w:space="0" w:color="auto"/>
          </w:divBdr>
        </w:div>
        <w:div w:id="1514150648">
          <w:marLeft w:val="640"/>
          <w:marRight w:val="0"/>
          <w:marTop w:val="0"/>
          <w:marBottom w:val="0"/>
          <w:divBdr>
            <w:top w:val="none" w:sz="0" w:space="0" w:color="auto"/>
            <w:left w:val="none" w:sz="0" w:space="0" w:color="auto"/>
            <w:bottom w:val="none" w:sz="0" w:space="0" w:color="auto"/>
            <w:right w:val="none" w:sz="0" w:space="0" w:color="auto"/>
          </w:divBdr>
        </w:div>
        <w:div w:id="779763191">
          <w:marLeft w:val="640"/>
          <w:marRight w:val="0"/>
          <w:marTop w:val="0"/>
          <w:marBottom w:val="0"/>
          <w:divBdr>
            <w:top w:val="none" w:sz="0" w:space="0" w:color="auto"/>
            <w:left w:val="none" w:sz="0" w:space="0" w:color="auto"/>
            <w:bottom w:val="none" w:sz="0" w:space="0" w:color="auto"/>
            <w:right w:val="none" w:sz="0" w:space="0" w:color="auto"/>
          </w:divBdr>
        </w:div>
        <w:div w:id="2065446562">
          <w:marLeft w:val="640"/>
          <w:marRight w:val="0"/>
          <w:marTop w:val="0"/>
          <w:marBottom w:val="0"/>
          <w:divBdr>
            <w:top w:val="none" w:sz="0" w:space="0" w:color="auto"/>
            <w:left w:val="none" w:sz="0" w:space="0" w:color="auto"/>
            <w:bottom w:val="none" w:sz="0" w:space="0" w:color="auto"/>
            <w:right w:val="none" w:sz="0" w:space="0" w:color="auto"/>
          </w:divBdr>
        </w:div>
        <w:div w:id="599021404">
          <w:marLeft w:val="640"/>
          <w:marRight w:val="0"/>
          <w:marTop w:val="0"/>
          <w:marBottom w:val="0"/>
          <w:divBdr>
            <w:top w:val="none" w:sz="0" w:space="0" w:color="auto"/>
            <w:left w:val="none" w:sz="0" w:space="0" w:color="auto"/>
            <w:bottom w:val="none" w:sz="0" w:space="0" w:color="auto"/>
            <w:right w:val="none" w:sz="0" w:space="0" w:color="auto"/>
          </w:divBdr>
        </w:div>
        <w:div w:id="930431695">
          <w:marLeft w:val="640"/>
          <w:marRight w:val="0"/>
          <w:marTop w:val="0"/>
          <w:marBottom w:val="0"/>
          <w:divBdr>
            <w:top w:val="none" w:sz="0" w:space="0" w:color="auto"/>
            <w:left w:val="none" w:sz="0" w:space="0" w:color="auto"/>
            <w:bottom w:val="none" w:sz="0" w:space="0" w:color="auto"/>
            <w:right w:val="none" w:sz="0" w:space="0" w:color="auto"/>
          </w:divBdr>
        </w:div>
        <w:div w:id="948506809">
          <w:marLeft w:val="640"/>
          <w:marRight w:val="0"/>
          <w:marTop w:val="0"/>
          <w:marBottom w:val="0"/>
          <w:divBdr>
            <w:top w:val="none" w:sz="0" w:space="0" w:color="auto"/>
            <w:left w:val="none" w:sz="0" w:space="0" w:color="auto"/>
            <w:bottom w:val="none" w:sz="0" w:space="0" w:color="auto"/>
            <w:right w:val="none" w:sz="0" w:space="0" w:color="auto"/>
          </w:divBdr>
        </w:div>
        <w:div w:id="1190097413">
          <w:marLeft w:val="640"/>
          <w:marRight w:val="0"/>
          <w:marTop w:val="0"/>
          <w:marBottom w:val="0"/>
          <w:divBdr>
            <w:top w:val="none" w:sz="0" w:space="0" w:color="auto"/>
            <w:left w:val="none" w:sz="0" w:space="0" w:color="auto"/>
            <w:bottom w:val="none" w:sz="0" w:space="0" w:color="auto"/>
            <w:right w:val="none" w:sz="0" w:space="0" w:color="auto"/>
          </w:divBdr>
        </w:div>
        <w:div w:id="1492020073">
          <w:marLeft w:val="640"/>
          <w:marRight w:val="0"/>
          <w:marTop w:val="0"/>
          <w:marBottom w:val="0"/>
          <w:divBdr>
            <w:top w:val="none" w:sz="0" w:space="0" w:color="auto"/>
            <w:left w:val="none" w:sz="0" w:space="0" w:color="auto"/>
            <w:bottom w:val="none" w:sz="0" w:space="0" w:color="auto"/>
            <w:right w:val="none" w:sz="0" w:space="0" w:color="auto"/>
          </w:divBdr>
        </w:div>
        <w:div w:id="1502891644">
          <w:marLeft w:val="640"/>
          <w:marRight w:val="0"/>
          <w:marTop w:val="0"/>
          <w:marBottom w:val="0"/>
          <w:divBdr>
            <w:top w:val="none" w:sz="0" w:space="0" w:color="auto"/>
            <w:left w:val="none" w:sz="0" w:space="0" w:color="auto"/>
            <w:bottom w:val="none" w:sz="0" w:space="0" w:color="auto"/>
            <w:right w:val="none" w:sz="0" w:space="0" w:color="auto"/>
          </w:divBdr>
        </w:div>
        <w:div w:id="1518885060">
          <w:marLeft w:val="640"/>
          <w:marRight w:val="0"/>
          <w:marTop w:val="0"/>
          <w:marBottom w:val="0"/>
          <w:divBdr>
            <w:top w:val="none" w:sz="0" w:space="0" w:color="auto"/>
            <w:left w:val="none" w:sz="0" w:space="0" w:color="auto"/>
            <w:bottom w:val="none" w:sz="0" w:space="0" w:color="auto"/>
            <w:right w:val="none" w:sz="0" w:space="0" w:color="auto"/>
          </w:divBdr>
        </w:div>
        <w:div w:id="1580600958">
          <w:marLeft w:val="640"/>
          <w:marRight w:val="0"/>
          <w:marTop w:val="0"/>
          <w:marBottom w:val="0"/>
          <w:divBdr>
            <w:top w:val="none" w:sz="0" w:space="0" w:color="auto"/>
            <w:left w:val="none" w:sz="0" w:space="0" w:color="auto"/>
            <w:bottom w:val="none" w:sz="0" w:space="0" w:color="auto"/>
            <w:right w:val="none" w:sz="0" w:space="0" w:color="auto"/>
          </w:divBdr>
        </w:div>
        <w:div w:id="1216814514">
          <w:marLeft w:val="640"/>
          <w:marRight w:val="0"/>
          <w:marTop w:val="0"/>
          <w:marBottom w:val="0"/>
          <w:divBdr>
            <w:top w:val="none" w:sz="0" w:space="0" w:color="auto"/>
            <w:left w:val="none" w:sz="0" w:space="0" w:color="auto"/>
            <w:bottom w:val="none" w:sz="0" w:space="0" w:color="auto"/>
            <w:right w:val="none" w:sz="0" w:space="0" w:color="auto"/>
          </w:divBdr>
        </w:div>
        <w:div w:id="134219435">
          <w:marLeft w:val="640"/>
          <w:marRight w:val="0"/>
          <w:marTop w:val="0"/>
          <w:marBottom w:val="0"/>
          <w:divBdr>
            <w:top w:val="none" w:sz="0" w:space="0" w:color="auto"/>
            <w:left w:val="none" w:sz="0" w:space="0" w:color="auto"/>
            <w:bottom w:val="none" w:sz="0" w:space="0" w:color="auto"/>
            <w:right w:val="none" w:sz="0" w:space="0" w:color="auto"/>
          </w:divBdr>
        </w:div>
        <w:div w:id="493297104">
          <w:marLeft w:val="640"/>
          <w:marRight w:val="0"/>
          <w:marTop w:val="0"/>
          <w:marBottom w:val="0"/>
          <w:divBdr>
            <w:top w:val="none" w:sz="0" w:space="0" w:color="auto"/>
            <w:left w:val="none" w:sz="0" w:space="0" w:color="auto"/>
            <w:bottom w:val="none" w:sz="0" w:space="0" w:color="auto"/>
            <w:right w:val="none" w:sz="0" w:space="0" w:color="auto"/>
          </w:divBdr>
        </w:div>
        <w:div w:id="158423845">
          <w:marLeft w:val="640"/>
          <w:marRight w:val="0"/>
          <w:marTop w:val="0"/>
          <w:marBottom w:val="0"/>
          <w:divBdr>
            <w:top w:val="none" w:sz="0" w:space="0" w:color="auto"/>
            <w:left w:val="none" w:sz="0" w:space="0" w:color="auto"/>
            <w:bottom w:val="none" w:sz="0" w:space="0" w:color="auto"/>
            <w:right w:val="none" w:sz="0" w:space="0" w:color="auto"/>
          </w:divBdr>
        </w:div>
        <w:div w:id="1895891017">
          <w:marLeft w:val="640"/>
          <w:marRight w:val="0"/>
          <w:marTop w:val="0"/>
          <w:marBottom w:val="0"/>
          <w:divBdr>
            <w:top w:val="none" w:sz="0" w:space="0" w:color="auto"/>
            <w:left w:val="none" w:sz="0" w:space="0" w:color="auto"/>
            <w:bottom w:val="none" w:sz="0" w:space="0" w:color="auto"/>
            <w:right w:val="none" w:sz="0" w:space="0" w:color="auto"/>
          </w:divBdr>
        </w:div>
        <w:div w:id="545799734">
          <w:marLeft w:val="640"/>
          <w:marRight w:val="0"/>
          <w:marTop w:val="0"/>
          <w:marBottom w:val="0"/>
          <w:divBdr>
            <w:top w:val="none" w:sz="0" w:space="0" w:color="auto"/>
            <w:left w:val="none" w:sz="0" w:space="0" w:color="auto"/>
            <w:bottom w:val="none" w:sz="0" w:space="0" w:color="auto"/>
            <w:right w:val="none" w:sz="0" w:space="0" w:color="auto"/>
          </w:divBdr>
        </w:div>
        <w:div w:id="658077561">
          <w:marLeft w:val="640"/>
          <w:marRight w:val="0"/>
          <w:marTop w:val="0"/>
          <w:marBottom w:val="0"/>
          <w:divBdr>
            <w:top w:val="none" w:sz="0" w:space="0" w:color="auto"/>
            <w:left w:val="none" w:sz="0" w:space="0" w:color="auto"/>
            <w:bottom w:val="none" w:sz="0" w:space="0" w:color="auto"/>
            <w:right w:val="none" w:sz="0" w:space="0" w:color="auto"/>
          </w:divBdr>
        </w:div>
        <w:div w:id="1642614623">
          <w:marLeft w:val="640"/>
          <w:marRight w:val="0"/>
          <w:marTop w:val="0"/>
          <w:marBottom w:val="0"/>
          <w:divBdr>
            <w:top w:val="none" w:sz="0" w:space="0" w:color="auto"/>
            <w:left w:val="none" w:sz="0" w:space="0" w:color="auto"/>
            <w:bottom w:val="none" w:sz="0" w:space="0" w:color="auto"/>
            <w:right w:val="none" w:sz="0" w:space="0" w:color="auto"/>
          </w:divBdr>
        </w:div>
        <w:div w:id="656567518">
          <w:marLeft w:val="640"/>
          <w:marRight w:val="0"/>
          <w:marTop w:val="0"/>
          <w:marBottom w:val="0"/>
          <w:divBdr>
            <w:top w:val="none" w:sz="0" w:space="0" w:color="auto"/>
            <w:left w:val="none" w:sz="0" w:space="0" w:color="auto"/>
            <w:bottom w:val="none" w:sz="0" w:space="0" w:color="auto"/>
            <w:right w:val="none" w:sz="0" w:space="0" w:color="auto"/>
          </w:divBdr>
        </w:div>
        <w:div w:id="2106074748">
          <w:marLeft w:val="640"/>
          <w:marRight w:val="0"/>
          <w:marTop w:val="0"/>
          <w:marBottom w:val="0"/>
          <w:divBdr>
            <w:top w:val="none" w:sz="0" w:space="0" w:color="auto"/>
            <w:left w:val="none" w:sz="0" w:space="0" w:color="auto"/>
            <w:bottom w:val="none" w:sz="0" w:space="0" w:color="auto"/>
            <w:right w:val="none" w:sz="0" w:space="0" w:color="auto"/>
          </w:divBdr>
        </w:div>
        <w:div w:id="878054513">
          <w:marLeft w:val="640"/>
          <w:marRight w:val="0"/>
          <w:marTop w:val="0"/>
          <w:marBottom w:val="0"/>
          <w:divBdr>
            <w:top w:val="none" w:sz="0" w:space="0" w:color="auto"/>
            <w:left w:val="none" w:sz="0" w:space="0" w:color="auto"/>
            <w:bottom w:val="none" w:sz="0" w:space="0" w:color="auto"/>
            <w:right w:val="none" w:sz="0" w:space="0" w:color="auto"/>
          </w:divBdr>
        </w:div>
        <w:div w:id="1816951951">
          <w:marLeft w:val="640"/>
          <w:marRight w:val="0"/>
          <w:marTop w:val="0"/>
          <w:marBottom w:val="0"/>
          <w:divBdr>
            <w:top w:val="none" w:sz="0" w:space="0" w:color="auto"/>
            <w:left w:val="none" w:sz="0" w:space="0" w:color="auto"/>
            <w:bottom w:val="none" w:sz="0" w:space="0" w:color="auto"/>
            <w:right w:val="none" w:sz="0" w:space="0" w:color="auto"/>
          </w:divBdr>
        </w:div>
        <w:div w:id="30419118">
          <w:marLeft w:val="640"/>
          <w:marRight w:val="0"/>
          <w:marTop w:val="0"/>
          <w:marBottom w:val="0"/>
          <w:divBdr>
            <w:top w:val="none" w:sz="0" w:space="0" w:color="auto"/>
            <w:left w:val="none" w:sz="0" w:space="0" w:color="auto"/>
            <w:bottom w:val="none" w:sz="0" w:space="0" w:color="auto"/>
            <w:right w:val="none" w:sz="0" w:space="0" w:color="auto"/>
          </w:divBdr>
        </w:div>
        <w:div w:id="2115393081">
          <w:marLeft w:val="640"/>
          <w:marRight w:val="0"/>
          <w:marTop w:val="0"/>
          <w:marBottom w:val="0"/>
          <w:divBdr>
            <w:top w:val="none" w:sz="0" w:space="0" w:color="auto"/>
            <w:left w:val="none" w:sz="0" w:space="0" w:color="auto"/>
            <w:bottom w:val="none" w:sz="0" w:space="0" w:color="auto"/>
            <w:right w:val="none" w:sz="0" w:space="0" w:color="auto"/>
          </w:divBdr>
        </w:div>
        <w:div w:id="214508323">
          <w:marLeft w:val="640"/>
          <w:marRight w:val="0"/>
          <w:marTop w:val="0"/>
          <w:marBottom w:val="0"/>
          <w:divBdr>
            <w:top w:val="none" w:sz="0" w:space="0" w:color="auto"/>
            <w:left w:val="none" w:sz="0" w:space="0" w:color="auto"/>
            <w:bottom w:val="none" w:sz="0" w:space="0" w:color="auto"/>
            <w:right w:val="none" w:sz="0" w:space="0" w:color="auto"/>
          </w:divBdr>
        </w:div>
        <w:div w:id="650060169">
          <w:marLeft w:val="640"/>
          <w:marRight w:val="0"/>
          <w:marTop w:val="0"/>
          <w:marBottom w:val="0"/>
          <w:divBdr>
            <w:top w:val="none" w:sz="0" w:space="0" w:color="auto"/>
            <w:left w:val="none" w:sz="0" w:space="0" w:color="auto"/>
            <w:bottom w:val="none" w:sz="0" w:space="0" w:color="auto"/>
            <w:right w:val="none" w:sz="0" w:space="0" w:color="auto"/>
          </w:divBdr>
        </w:div>
        <w:div w:id="2016298309">
          <w:marLeft w:val="640"/>
          <w:marRight w:val="0"/>
          <w:marTop w:val="0"/>
          <w:marBottom w:val="0"/>
          <w:divBdr>
            <w:top w:val="none" w:sz="0" w:space="0" w:color="auto"/>
            <w:left w:val="none" w:sz="0" w:space="0" w:color="auto"/>
            <w:bottom w:val="none" w:sz="0" w:space="0" w:color="auto"/>
            <w:right w:val="none" w:sz="0" w:space="0" w:color="auto"/>
          </w:divBdr>
        </w:div>
        <w:div w:id="168837183">
          <w:marLeft w:val="640"/>
          <w:marRight w:val="0"/>
          <w:marTop w:val="0"/>
          <w:marBottom w:val="0"/>
          <w:divBdr>
            <w:top w:val="none" w:sz="0" w:space="0" w:color="auto"/>
            <w:left w:val="none" w:sz="0" w:space="0" w:color="auto"/>
            <w:bottom w:val="none" w:sz="0" w:space="0" w:color="auto"/>
            <w:right w:val="none" w:sz="0" w:space="0" w:color="auto"/>
          </w:divBdr>
        </w:div>
        <w:div w:id="1577978246">
          <w:marLeft w:val="640"/>
          <w:marRight w:val="0"/>
          <w:marTop w:val="0"/>
          <w:marBottom w:val="0"/>
          <w:divBdr>
            <w:top w:val="none" w:sz="0" w:space="0" w:color="auto"/>
            <w:left w:val="none" w:sz="0" w:space="0" w:color="auto"/>
            <w:bottom w:val="none" w:sz="0" w:space="0" w:color="auto"/>
            <w:right w:val="none" w:sz="0" w:space="0" w:color="auto"/>
          </w:divBdr>
        </w:div>
        <w:div w:id="1657342139">
          <w:marLeft w:val="640"/>
          <w:marRight w:val="0"/>
          <w:marTop w:val="0"/>
          <w:marBottom w:val="0"/>
          <w:divBdr>
            <w:top w:val="none" w:sz="0" w:space="0" w:color="auto"/>
            <w:left w:val="none" w:sz="0" w:space="0" w:color="auto"/>
            <w:bottom w:val="none" w:sz="0" w:space="0" w:color="auto"/>
            <w:right w:val="none" w:sz="0" w:space="0" w:color="auto"/>
          </w:divBdr>
        </w:div>
        <w:div w:id="1713262241">
          <w:marLeft w:val="640"/>
          <w:marRight w:val="0"/>
          <w:marTop w:val="0"/>
          <w:marBottom w:val="0"/>
          <w:divBdr>
            <w:top w:val="none" w:sz="0" w:space="0" w:color="auto"/>
            <w:left w:val="none" w:sz="0" w:space="0" w:color="auto"/>
            <w:bottom w:val="none" w:sz="0" w:space="0" w:color="auto"/>
            <w:right w:val="none" w:sz="0" w:space="0" w:color="auto"/>
          </w:divBdr>
        </w:div>
        <w:div w:id="1504394533">
          <w:marLeft w:val="640"/>
          <w:marRight w:val="0"/>
          <w:marTop w:val="0"/>
          <w:marBottom w:val="0"/>
          <w:divBdr>
            <w:top w:val="none" w:sz="0" w:space="0" w:color="auto"/>
            <w:left w:val="none" w:sz="0" w:space="0" w:color="auto"/>
            <w:bottom w:val="none" w:sz="0" w:space="0" w:color="auto"/>
            <w:right w:val="none" w:sz="0" w:space="0" w:color="auto"/>
          </w:divBdr>
        </w:div>
        <w:div w:id="540433758">
          <w:marLeft w:val="640"/>
          <w:marRight w:val="0"/>
          <w:marTop w:val="0"/>
          <w:marBottom w:val="0"/>
          <w:divBdr>
            <w:top w:val="none" w:sz="0" w:space="0" w:color="auto"/>
            <w:left w:val="none" w:sz="0" w:space="0" w:color="auto"/>
            <w:bottom w:val="none" w:sz="0" w:space="0" w:color="auto"/>
            <w:right w:val="none" w:sz="0" w:space="0" w:color="auto"/>
          </w:divBdr>
        </w:div>
        <w:div w:id="464934436">
          <w:marLeft w:val="640"/>
          <w:marRight w:val="0"/>
          <w:marTop w:val="0"/>
          <w:marBottom w:val="0"/>
          <w:divBdr>
            <w:top w:val="none" w:sz="0" w:space="0" w:color="auto"/>
            <w:left w:val="none" w:sz="0" w:space="0" w:color="auto"/>
            <w:bottom w:val="none" w:sz="0" w:space="0" w:color="auto"/>
            <w:right w:val="none" w:sz="0" w:space="0" w:color="auto"/>
          </w:divBdr>
        </w:div>
        <w:div w:id="1771848438">
          <w:marLeft w:val="640"/>
          <w:marRight w:val="0"/>
          <w:marTop w:val="0"/>
          <w:marBottom w:val="0"/>
          <w:divBdr>
            <w:top w:val="none" w:sz="0" w:space="0" w:color="auto"/>
            <w:left w:val="none" w:sz="0" w:space="0" w:color="auto"/>
            <w:bottom w:val="none" w:sz="0" w:space="0" w:color="auto"/>
            <w:right w:val="none" w:sz="0" w:space="0" w:color="auto"/>
          </w:divBdr>
        </w:div>
        <w:div w:id="1856188456">
          <w:marLeft w:val="640"/>
          <w:marRight w:val="0"/>
          <w:marTop w:val="0"/>
          <w:marBottom w:val="0"/>
          <w:divBdr>
            <w:top w:val="none" w:sz="0" w:space="0" w:color="auto"/>
            <w:left w:val="none" w:sz="0" w:space="0" w:color="auto"/>
            <w:bottom w:val="none" w:sz="0" w:space="0" w:color="auto"/>
            <w:right w:val="none" w:sz="0" w:space="0" w:color="auto"/>
          </w:divBdr>
        </w:div>
        <w:div w:id="1315064133">
          <w:marLeft w:val="640"/>
          <w:marRight w:val="0"/>
          <w:marTop w:val="0"/>
          <w:marBottom w:val="0"/>
          <w:divBdr>
            <w:top w:val="none" w:sz="0" w:space="0" w:color="auto"/>
            <w:left w:val="none" w:sz="0" w:space="0" w:color="auto"/>
            <w:bottom w:val="none" w:sz="0" w:space="0" w:color="auto"/>
            <w:right w:val="none" w:sz="0" w:space="0" w:color="auto"/>
          </w:divBdr>
        </w:div>
        <w:div w:id="2013947003">
          <w:marLeft w:val="640"/>
          <w:marRight w:val="0"/>
          <w:marTop w:val="0"/>
          <w:marBottom w:val="0"/>
          <w:divBdr>
            <w:top w:val="none" w:sz="0" w:space="0" w:color="auto"/>
            <w:left w:val="none" w:sz="0" w:space="0" w:color="auto"/>
            <w:bottom w:val="none" w:sz="0" w:space="0" w:color="auto"/>
            <w:right w:val="none" w:sz="0" w:space="0" w:color="auto"/>
          </w:divBdr>
        </w:div>
        <w:div w:id="1593665372">
          <w:marLeft w:val="640"/>
          <w:marRight w:val="0"/>
          <w:marTop w:val="0"/>
          <w:marBottom w:val="0"/>
          <w:divBdr>
            <w:top w:val="none" w:sz="0" w:space="0" w:color="auto"/>
            <w:left w:val="none" w:sz="0" w:space="0" w:color="auto"/>
            <w:bottom w:val="none" w:sz="0" w:space="0" w:color="auto"/>
            <w:right w:val="none" w:sz="0" w:space="0" w:color="auto"/>
          </w:divBdr>
        </w:div>
        <w:div w:id="617184420">
          <w:marLeft w:val="640"/>
          <w:marRight w:val="0"/>
          <w:marTop w:val="0"/>
          <w:marBottom w:val="0"/>
          <w:divBdr>
            <w:top w:val="none" w:sz="0" w:space="0" w:color="auto"/>
            <w:left w:val="none" w:sz="0" w:space="0" w:color="auto"/>
            <w:bottom w:val="none" w:sz="0" w:space="0" w:color="auto"/>
            <w:right w:val="none" w:sz="0" w:space="0" w:color="auto"/>
          </w:divBdr>
        </w:div>
        <w:div w:id="1119378067">
          <w:marLeft w:val="640"/>
          <w:marRight w:val="0"/>
          <w:marTop w:val="0"/>
          <w:marBottom w:val="0"/>
          <w:divBdr>
            <w:top w:val="none" w:sz="0" w:space="0" w:color="auto"/>
            <w:left w:val="none" w:sz="0" w:space="0" w:color="auto"/>
            <w:bottom w:val="none" w:sz="0" w:space="0" w:color="auto"/>
            <w:right w:val="none" w:sz="0" w:space="0" w:color="auto"/>
          </w:divBdr>
        </w:div>
        <w:div w:id="148137783">
          <w:marLeft w:val="640"/>
          <w:marRight w:val="0"/>
          <w:marTop w:val="0"/>
          <w:marBottom w:val="0"/>
          <w:divBdr>
            <w:top w:val="none" w:sz="0" w:space="0" w:color="auto"/>
            <w:left w:val="none" w:sz="0" w:space="0" w:color="auto"/>
            <w:bottom w:val="none" w:sz="0" w:space="0" w:color="auto"/>
            <w:right w:val="none" w:sz="0" w:space="0" w:color="auto"/>
          </w:divBdr>
        </w:div>
        <w:div w:id="2088264255">
          <w:marLeft w:val="640"/>
          <w:marRight w:val="0"/>
          <w:marTop w:val="0"/>
          <w:marBottom w:val="0"/>
          <w:divBdr>
            <w:top w:val="none" w:sz="0" w:space="0" w:color="auto"/>
            <w:left w:val="none" w:sz="0" w:space="0" w:color="auto"/>
            <w:bottom w:val="none" w:sz="0" w:space="0" w:color="auto"/>
            <w:right w:val="none" w:sz="0" w:space="0" w:color="auto"/>
          </w:divBdr>
        </w:div>
        <w:div w:id="425813254">
          <w:marLeft w:val="640"/>
          <w:marRight w:val="0"/>
          <w:marTop w:val="0"/>
          <w:marBottom w:val="0"/>
          <w:divBdr>
            <w:top w:val="none" w:sz="0" w:space="0" w:color="auto"/>
            <w:left w:val="none" w:sz="0" w:space="0" w:color="auto"/>
            <w:bottom w:val="none" w:sz="0" w:space="0" w:color="auto"/>
            <w:right w:val="none" w:sz="0" w:space="0" w:color="auto"/>
          </w:divBdr>
        </w:div>
        <w:div w:id="832600949">
          <w:marLeft w:val="640"/>
          <w:marRight w:val="0"/>
          <w:marTop w:val="0"/>
          <w:marBottom w:val="0"/>
          <w:divBdr>
            <w:top w:val="none" w:sz="0" w:space="0" w:color="auto"/>
            <w:left w:val="none" w:sz="0" w:space="0" w:color="auto"/>
            <w:bottom w:val="none" w:sz="0" w:space="0" w:color="auto"/>
            <w:right w:val="none" w:sz="0" w:space="0" w:color="auto"/>
          </w:divBdr>
        </w:div>
        <w:div w:id="501359850">
          <w:marLeft w:val="640"/>
          <w:marRight w:val="0"/>
          <w:marTop w:val="0"/>
          <w:marBottom w:val="0"/>
          <w:divBdr>
            <w:top w:val="none" w:sz="0" w:space="0" w:color="auto"/>
            <w:left w:val="none" w:sz="0" w:space="0" w:color="auto"/>
            <w:bottom w:val="none" w:sz="0" w:space="0" w:color="auto"/>
            <w:right w:val="none" w:sz="0" w:space="0" w:color="auto"/>
          </w:divBdr>
        </w:div>
        <w:div w:id="453988213">
          <w:marLeft w:val="640"/>
          <w:marRight w:val="0"/>
          <w:marTop w:val="0"/>
          <w:marBottom w:val="0"/>
          <w:divBdr>
            <w:top w:val="none" w:sz="0" w:space="0" w:color="auto"/>
            <w:left w:val="none" w:sz="0" w:space="0" w:color="auto"/>
            <w:bottom w:val="none" w:sz="0" w:space="0" w:color="auto"/>
            <w:right w:val="none" w:sz="0" w:space="0" w:color="auto"/>
          </w:divBdr>
        </w:div>
        <w:div w:id="2140612095">
          <w:marLeft w:val="640"/>
          <w:marRight w:val="0"/>
          <w:marTop w:val="0"/>
          <w:marBottom w:val="0"/>
          <w:divBdr>
            <w:top w:val="none" w:sz="0" w:space="0" w:color="auto"/>
            <w:left w:val="none" w:sz="0" w:space="0" w:color="auto"/>
            <w:bottom w:val="none" w:sz="0" w:space="0" w:color="auto"/>
            <w:right w:val="none" w:sz="0" w:space="0" w:color="auto"/>
          </w:divBdr>
        </w:div>
        <w:div w:id="1123578059">
          <w:marLeft w:val="640"/>
          <w:marRight w:val="0"/>
          <w:marTop w:val="0"/>
          <w:marBottom w:val="0"/>
          <w:divBdr>
            <w:top w:val="none" w:sz="0" w:space="0" w:color="auto"/>
            <w:left w:val="none" w:sz="0" w:space="0" w:color="auto"/>
            <w:bottom w:val="none" w:sz="0" w:space="0" w:color="auto"/>
            <w:right w:val="none" w:sz="0" w:space="0" w:color="auto"/>
          </w:divBdr>
        </w:div>
        <w:div w:id="719983392">
          <w:marLeft w:val="640"/>
          <w:marRight w:val="0"/>
          <w:marTop w:val="0"/>
          <w:marBottom w:val="0"/>
          <w:divBdr>
            <w:top w:val="none" w:sz="0" w:space="0" w:color="auto"/>
            <w:left w:val="none" w:sz="0" w:space="0" w:color="auto"/>
            <w:bottom w:val="none" w:sz="0" w:space="0" w:color="auto"/>
            <w:right w:val="none" w:sz="0" w:space="0" w:color="auto"/>
          </w:divBdr>
        </w:div>
        <w:div w:id="1827893680">
          <w:marLeft w:val="640"/>
          <w:marRight w:val="0"/>
          <w:marTop w:val="0"/>
          <w:marBottom w:val="0"/>
          <w:divBdr>
            <w:top w:val="none" w:sz="0" w:space="0" w:color="auto"/>
            <w:left w:val="none" w:sz="0" w:space="0" w:color="auto"/>
            <w:bottom w:val="none" w:sz="0" w:space="0" w:color="auto"/>
            <w:right w:val="none" w:sz="0" w:space="0" w:color="auto"/>
          </w:divBdr>
        </w:div>
        <w:div w:id="33191132">
          <w:marLeft w:val="640"/>
          <w:marRight w:val="0"/>
          <w:marTop w:val="0"/>
          <w:marBottom w:val="0"/>
          <w:divBdr>
            <w:top w:val="none" w:sz="0" w:space="0" w:color="auto"/>
            <w:left w:val="none" w:sz="0" w:space="0" w:color="auto"/>
            <w:bottom w:val="none" w:sz="0" w:space="0" w:color="auto"/>
            <w:right w:val="none" w:sz="0" w:space="0" w:color="auto"/>
          </w:divBdr>
        </w:div>
        <w:div w:id="972516596">
          <w:marLeft w:val="640"/>
          <w:marRight w:val="0"/>
          <w:marTop w:val="0"/>
          <w:marBottom w:val="0"/>
          <w:divBdr>
            <w:top w:val="none" w:sz="0" w:space="0" w:color="auto"/>
            <w:left w:val="none" w:sz="0" w:space="0" w:color="auto"/>
            <w:bottom w:val="none" w:sz="0" w:space="0" w:color="auto"/>
            <w:right w:val="none" w:sz="0" w:space="0" w:color="auto"/>
          </w:divBdr>
        </w:div>
        <w:div w:id="369456452">
          <w:marLeft w:val="640"/>
          <w:marRight w:val="0"/>
          <w:marTop w:val="0"/>
          <w:marBottom w:val="0"/>
          <w:divBdr>
            <w:top w:val="none" w:sz="0" w:space="0" w:color="auto"/>
            <w:left w:val="none" w:sz="0" w:space="0" w:color="auto"/>
            <w:bottom w:val="none" w:sz="0" w:space="0" w:color="auto"/>
            <w:right w:val="none" w:sz="0" w:space="0" w:color="auto"/>
          </w:divBdr>
        </w:div>
        <w:div w:id="1251544626">
          <w:marLeft w:val="640"/>
          <w:marRight w:val="0"/>
          <w:marTop w:val="0"/>
          <w:marBottom w:val="0"/>
          <w:divBdr>
            <w:top w:val="none" w:sz="0" w:space="0" w:color="auto"/>
            <w:left w:val="none" w:sz="0" w:space="0" w:color="auto"/>
            <w:bottom w:val="none" w:sz="0" w:space="0" w:color="auto"/>
            <w:right w:val="none" w:sz="0" w:space="0" w:color="auto"/>
          </w:divBdr>
        </w:div>
        <w:div w:id="1881165778">
          <w:marLeft w:val="640"/>
          <w:marRight w:val="0"/>
          <w:marTop w:val="0"/>
          <w:marBottom w:val="0"/>
          <w:divBdr>
            <w:top w:val="none" w:sz="0" w:space="0" w:color="auto"/>
            <w:left w:val="none" w:sz="0" w:space="0" w:color="auto"/>
            <w:bottom w:val="none" w:sz="0" w:space="0" w:color="auto"/>
            <w:right w:val="none" w:sz="0" w:space="0" w:color="auto"/>
          </w:divBdr>
        </w:div>
      </w:divsChild>
    </w:div>
    <w:div w:id="972100636">
      <w:bodyDiv w:val="1"/>
      <w:marLeft w:val="0"/>
      <w:marRight w:val="0"/>
      <w:marTop w:val="0"/>
      <w:marBottom w:val="0"/>
      <w:divBdr>
        <w:top w:val="none" w:sz="0" w:space="0" w:color="auto"/>
        <w:left w:val="none" w:sz="0" w:space="0" w:color="auto"/>
        <w:bottom w:val="none" w:sz="0" w:space="0" w:color="auto"/>
        <w:right w:val="none" w:sz="0" w:space="0" w:color="auto"/>
      </w:divBdr>
      <w:divsChild>
        <w:div w:id="29428061">
          <w:marLeft w:val="640"/>
          <w:marRight w:val="0"/>
          <w:marTop w:val="0"/>
          <w:marBottom w:val="0"/>
          <w:divBdr>
            <w:top w:val="none" w:sz="0" w:space="0" w:color="auto"/>
            <w:left w:val="none" w:sz="0" w:space="0" w:color="auto"/>
            <w:bottom w:val="none" w:sz="0" w:space="0" w:color="auto"/>
            <w:right w:val="none" w:sz="0" w:space="0" w:color="auto"/>
          </w:divBdr>
        </w:div>
        <w:div w:id="65418116">
          <w:marLeft w:val="640"/>
          <w:marRight w:val="0"/>
          <w:marTop w:val="0"/>
          <w:marBottom w:val="0"/>
          <w:divBdr>
            <w:top w:val="none" w:sz="0" w:space="0" w:color="auto"/>
            <w:left w:val="none" w:sz="0" w:space="0" w:color="auto"/>
            <w:bottom w:val="none" w:sz="0" w:space="0" w:color="auto"/>
            <w:right w:val="none" w:sz="0" w:space="0" w:color="auto"/>
          </w:divBdr>
        </w:div>
        <w:div w:id="178012792">
          <w:marLeft w:val="640"/>
          <w:marRight w:val="0"/>
          <w:marTop w:val="0"/>
          <w:marBottom w:val="0"/>
          <w:divBdr>
            <w:top w:val="none" w:sz="0" w:space="0" w:color="auto"/>
            <w:left w:val="none" w:sz="0" w:space="0" w:color="auto"/>
            <w:bottom w:val="none" w:sz="0" w:space="0" w:color="auto"/>
            <w:right w:val="none" w:sz="0" w:space="0" w:color="auto"/>
          </w:divBdr>
        </w:div>
        <w:div w:id="261378376">
          <w:marLeft w:val="640"/>
          <w:marRight w:val="0"/>
          <w:marTop w:val="0"/>
          <w:marBottom w:val="0"/>
          <w:divBdr>
            <w:top w:val="none" w:sz="0" w:space="0" w:color="auto"/>
            <w:left w:val="none" w:sz="0" w:space="0" w:color="auto"/>
            <w:bottom w:val="none" w:sz="0" w:space="0" w:color="auto"/>
            <w:right w:val="none" w:sz="0" w:space="0" w:color="auto"/>
          </w:divBdr>
        </w:div>
        <w:div w:id="365906817">
          <w:marLeft w:val="640"/>
          <w:marRight w:val="0"/>
          <w:marTop w:val="0"/>
          <w:marBottom w:val="0"/>
          <w:divBdr>
            <w:top w:val="none" w:sz="0" w:space="0" w:color="auto"/>
            <w:left w:val="none" w:sz="0" w:space="0" w:color="auto"/>
            <w:bottom w:val="none" w:sz="0" w:space="0" w:color="auto"/>
            <w:right w:val="none" w:sz="0" w:space="0" w:color="auto"/>
          </w:divBdr>
        </w:div>
        <w:div w:id="370301113">
          <w:marLeft w:val="640"/>
          <w:marRight w:val="0"/>
          <w:marTop w:val="0"/>
          <w:marBottom w:val="0"/>
          <w:divBdr>
            <w:top w:val="none" w:sz="0" w:space="0" w:color="auto"/>
            <w:left w:val="none" w:sz="0" w:space="0" w:color="auto"/>
            <w:bottom w:val="none" w:sz="0" w:space="0" w:color="auto"/>
            <w:right w:val="none" w:sz="0" w:space="0" w:color="auto"/>
          </w:divBdr>
        </w:div>
        <w:div w:id="440296688">
          <w:marLeft w:val="640"/>
          <w:marRight w:val="0"/>
          <w:marTop w:val="0"/>
          <w:marBottom w:val="0"/>
          <w:divBdr>
            <w:top w:val="none" w:sz="0" w:space="0" w:color="auto"/>
            <w:left w:val="none" w:sz="0" w:space="0" w:color="auto"/>
            <w:bottom w:val="none" w:sz="0" w:space="0" w:color="auto"/>
            <w:right w:val="none" w:sz="0" w:space="0" w:color="auto"/>
          </w:divBdr>
        </w:div>
        <w:div w:id="618485918">
          <w:marLeft w:val="640"/>
          <w:marRight w:val="0"/>
          <w:marTop w:val="0"/>
          <w:marBottom w:val="0"/>
          <w:divBdr>
            <w:top w:val="none" w:sz="0" w:space="0" w:color="auto"/>
            <w:left w:val="none" w:sz="0" w:space="0" w:color="auto"/>
            <w:bottom w:val="none" w:sz="0" w:space="0" w:color="auto"/>
            <w:right w:val="none" w:sz="0" w:space="0" w:color="auto"/>
          </w:divBdr>
        </w:div>
        <w:div w:id="646251398">
          <w:marLeft w:val="640"/>
          <w:marRight w:val="0"/>
          <w:marTop w:val="0"/>
          <w:marBottom w:val="0"/>
          <w:divBdr>
            <w:top w:val="none" w:sz="0" w:space="0" w:color="auto"/>
            <w:left w:val="none" w:sz="0" w:space="0" w:color="auto"/>
            <w:bottom w:val="none" w:sz="0" w:space="0" w:color="auto"/>
            <w:right w:val="none" w:sz="0" w:space="0" w:color="auto"/>
          </w:divBdr>
        </w:div>
        <w:div w:id="730157859">
          <w:marLeft w:val="640"/>
          <w:marRight w:val="0"/>
          <w:marTop w:val="0"/>
          <w:marBottom w:val="0"/>
          <w:divBdr>
            <w:top w:val="none" w:sz="0" w:space="0" w:color="auto"/>
            <w:left w:val="none" w:sz="0" w:space="0" w:color="auto"/>
            <w:bottom w:val="none" w:sz="0" w:space="0" w:color="auto"/>
            <w:right w:val="none" w:sz="0" w:space="0" w:color="auto"/>
          </w:divBdr>
        </w:div>
        <w:div w:id="736973745">
          <w:marLeft w:val="640"/>
          <w:marRight w:val="0"/>
          <w:marTop w:val="0"/>
          <w:marBottom w:val="0"/>
          <w:divBdr>
            <w:top w:val="none" w:sz="0" w:space="0" w:color="auto"/>
            <w:left w:val="none" w:sz="0" w:space="0" w:color="auto"/>
            <w:bottom w:val="none" w:sz="0" w:space="0" w:color="auto"/>
            <w:right w:val="none" w:sz="0" w:space="0" w:color="auto"/>
          </w:divBdr>
        </w:div>
        <w:div w:id="764113512">
          <w:marLeft w:val="640"/>
          <w:marRight w:val="0"/>
          <w:marTop w:val="0"/>
          <w:marBottom w:val="0"/>
          <w:divBdr>
            <w:top w:val="none" w:sz="0" w:space="0" w:color="auto"/>
            <w:left w:val="none" w:sz="0" w:space="0" w:color="auto"/>
            <w:bottom w:val="none" w:sz="0" w:space="0" w:color="auto"/>
            <w:right w:val="none" w:sz="0" w:space="0" w:color="auto"/>
          </w:divBdr>
        </w:div>
        <w:div w:id="800155716">
          <w:marLeft w:val="640"/>
          <w:marRight w:val="0"/>
          <w:marTop w:val="0"/>
          <w:marBottom w:val="0"/>
          <w:divBdr>
            <w:top w:val="none" w:sz="0" w:space="0" w:color="auto"/>
            <w:left w:val="none" w:sz="0" w:space="0" w:color="auto"/>
            <w:bottom w:val="none" w:sz="0" w:space="0" w:color="auto"/>
            <w:right w:val="none" w:sz="0" w:space="0" w:color="auto"/>
          </w:divBdr>
        </w:div>
        <w:div w:id="918830964">
          <w:marLeft w:val="640"/>
          <w:marRight w:val="0"/>
          <w:marTop w:val="0"/>
          <w:marBottom w:val="0"/>
          <w:divBdr>
            <w:top w:val="none" w:sz="0" w:space="0" w:color="auto"/>
            <w:left w:val="none" w:sz="0" w:space="0" w:color="auto"/>
            <w:bottom w:val="none" w:sz="0" w:space="0" w:color="auto"/>
            <w:right w:val="none" w:sz="0" w:space="0" w:color="auto"/>
          </w:divBdr>
        </w:div>
        <w:div w:id="930428442">
          <w:marLeft w:val="640"/>
          <w:marRight w:val="0"/>
          <w:marTop w:val="0"/>
          <w:marBottom w:val="0"/>
          <w:divBdr>
            <w:top w:val="none" w:sz="0" w:space="0" w:color="auto"/>
            <w:left w:val="none" w:sz="0" w:space="0" w:color="auto"/>
            <w:bottom w:val="none" w:sz="0" w:space="0" w:color="auto"/>
            <w:right w:val="none" w:sz="0" w:space="0" w:color="auto"/>
          </w:divBdr>
        </w:div>
        <w:div w:id="1059206639">
          <w:marLeft w:val="640"/>
          <w:marRight w:val="0"/>
          <w:marTop w:val="0"/>
          <w:marBottom w:val="0"/>
          <w:divBdr>
            <w:top w:val="none" w:sz="0" w:space="0" w:color="auto"/>
            <w:left w:val="none" w:sz="0" w:space="0" w:color="auto"/>
            <w:bottom w:val="none" w:sz="0" w:space="0" w:color="auto"/>
            <w:right w:val="none" w:sz="0" w:space="0" w:color="auto"/>
          </w:divBdr>
        </w:div>
        <w:div w:id="1071544482">
          <w:marLeft w:val="640"/>
          <w:marRight w:val="0"/>
          <w:marTop w:val="0"/>
          <w:marBottom w:val="0"/>
          <w:divBdr>
            <w:top w:val="none" w:sz="0" w:space="0" w:color="auto"/>
            <w:left w:val="none" w:sz="0" w:space="0" w:color="auto"/>
            <w:bottom w:val="none" w:sz="0" w:space="0" w:color="auto"/>
            <w:right w:val="none" w:sz="0" w:space="0" w:color="auto"/>
          </w:divBdr>
        </w:div>
        <w:div w:id="1090157154">
          <w:marLeft w:val="640"/>
          <w:marRight w:val="0"/>
          <w:marTop w:val="0"/>
          <w:marBottom w:val="0"/>
          <w:divBdr>
            <w:top w:val="none" w:sz="0" w:space="0" w:color="auto"/>
            <w:left w:val="none" w:sz="0" w:space="0" w:color="auto"/>
            <w:bottom w:val="none" w:sz="0" w:space="0" w:color="auto"/>
            <w:right w:val="none" w:sz="0" w:space="0" w:color="auto"/>
          </w:divBdr>
        </w:div>
        <w:div w:id="1145389145">
          <w:marLeft w:val="640"/>
          <w:marRight w:val="0"/>
          <w:marTop w:val="0"/>
          <w:marBottom w:val="0"/>
          <w:divBdr>
            <w:top w:val="none" w:sz="0" w:space="0" w:color="auto"/>
            <w:left w:val="none" w:sz="0" w:space="0" w:color="auto"/>
            <w:bottom w:val="none" w:sz="0" w:space="0" w:color="auto"/>
            <w:right w:val="none" w:sz="0" w:space="0" w:color="auto"/>
          </w:divBdr>
        </w:div>
        <w:div w:id="1166897862">
          <w:marLeft w:val="640"/>
          <w:marRight w:val="0"/>
          <w:marTop w:val="0"/>
          <w:marBottom w:val="0"/>
          <w:divBdr>
            <w:top w:val="none" w:sz="0" w:space="0" w:color="auto"/>
            <w:left w:val="none" w:sz="0" w:space="0" w:color="auto"/>
            <w:bottom w:val="none" w:sz="0" w:space="0" w:color="auto"/>
            <w:right w:val="none" w:sz="0" w:space="0" w:color="auto"/>
          </w:divBdr>
        </w:div>
        <w:div w:id="1170024855">
          <w:marLeft w:val="640"/>
          <w:marRight w:val="0"/>
          <w:marTop w:val="0"/>
          <w:marBottom w:val="0"/>
          <w:divBdr>
            <w:top w:val="none" w:sz="0" w:space="0" w:color="auto"/>
            <w:left w:val="none" w:sz="0" w:space="0" w:color="auto"/>
            <w:bottom w:val="none" w:sz="0" w:space="0" w:color="auto"/>
            <w:right w:val="none" w:sz="0" w:space="0" w:color="auto"/>
          </w:divBdr>
        </w:div>
        <w:div w:id="1216507609">
          <w:marLeft w:val="640"/>
          <w:marRight w:val="0"/>
          <w:marTop w:val="0"/>
          <w:marBottom w:val="0"/>
          <w:divBdr>
            <w:top w:val="none" w:sz="0" w:space="0" w:color="auto"/>
            <w:left w:val="none" w:sz="0" w:space="0" w:color="auto"/>
            <w:bottom w:val="none" w:sz="0" w:space="0" w:color="auto"/>
            <w:right w:val="none" w:sz="0" w:space="0" w:color="auto"/>
          </w:divBdr>
        </w:div>
        <w:div w:id="1253125993">
          <w:marLeft w:val="640"/>
          <w:marRight w:val="0"/>
          <w:marTop w:val="0"/>
          <w:marBottom w:val="0"/>
          <w:divBdr>
            <w:top w:val="none" w:sz="0" w:space="0" w:color="auto"/>
            <w:left w:val="none" w:sz="0" w:space="0" w:color="auto"/>
            <w:bottom w:val="none" w:sz="0" w:space="0" w:color="auto"/>
            <w:right w:val="none" w:sz="0" w:space="0" w:color="auto"/>
          </w:divBdr>
        </w:div>
        <w:div w:id="1273591591">
          <w:marLeft w:val="640"/>
          <w:marRight w:val="0"/>
          <w:marTop w:val="0"/>
          <w:marBottom w:val="0"/>
          <w:divBdr>
            <w:top w:val="none" w:sz="0" w:space="0" w:color="auto"/>
            <w:left w:val="none" w:sz="0" w:space="0" w:color="auto"/>
            <w:bottom w:val="none" w:sz="0" w:space="0" w:color="auto"/>
            <w:right w:val="none" w:sz="0" w:space="0" w:color="auto"/>
          </w:divBdr>
        </w:div>
        <w:div w:id="1276869174">
          <w:marLeft w:val="640"/>
          <w:marRight w:val="0"/>
          <w:marTop w:val="0"/>
          <w:marBottom w:val="0"/>
          <w:divBdr>
            <w:top w:val="none" w:sz="0" w:space="0" w:color="auto"/>
            <w:left w:val="none" w:sz="0" w:space="0" w:color="auto"/>
            <w:bottom w:val="none" w:sz="0" w:space="0" w:color="auto"/>
            <w:right w:val="none" w:sz="0" w:space="0" w:color="auto"/>
          </w:divBdr>
        </w:div>
        <w:div w:id="1286698506">
          <w:marLeft w:val="640"/>
          <w:marRight w:val="0"/>
          <w:marTop w:val="0"/>
          <w:marBottom w:val="0"/>
          <w:divBdr>
            <w:top w:val="none" w:sz="0" w:space="0" w:color="auto"/>
            <w:left w:val="none" w:sz="0" w:space="0" w:color="auto"/>
            <w:bottom w:val="none" w:sz="0" w:space="0" w:color="auto"/>
            <w:right w:val="none" w:sz="0" w:space="0" w:color="auto"/>
          </w:divBdr>
        </w:div>
        <w:div w:id="1328288560">
          <w:marLeft w:val="640"/>
          <w:marRight w:val="0"/>
          <w:marTop w:val="0"/>
          <w:marBottom w:val="0"/>
          <w:divBdr>
            <w:top w:val="none" w:sz="0" w:space="0" w:color="auto"/>
            <w:left w:val="none" w:sz="0" w:space="0" w:color="auto"/>
            <w:bottom w:val="none" w:sz="0" w:space="0" w:color="auto"/>
            <w:right w:val="none" w:sz="0" w:space="0" w:color="auto"/>
          </w:divBdr>
        </w:div>
        <w:div w:id="1341857922">
          <w:marLeft w:val="640"/>
          <w:marRight w:val="0"/>
          <w:marTop w:val="0"/>
          <w:marBottom w:val="0"/>
          <w:divBdr>
            <w:top w:val="none" w:sz="0" w:space="0" w:color="auto"/>
            <w:left w:val="none" w:sz="0" w:space="0" w:color="auto"/>
            <w:bottom w:val="none" w:sz="0" w:space="0" w:color="auto"/>
            <w:right w:val="none" w:sz="0" w:space="0" w:color="auto"/>
          </w:divBdr>
        </w:div>
        <w:div w:id="1379740320">
          <w:marLeft w:val="640"/>
          <w:marRight w:val="0"/>
          <w:marTop w:val="0"/>
          <w:marBottom w:val="0"/>
          <w:divBdr>
            <w:top w:val="none" w:sz="0" w:space="0" w:color="auto"/>
            <w:left w:val="none" w:sz="0" w:space="0" w:color="auto"/>
            <w:bottom w:val="none" w:sz="0" w:space="0" w:color="auto"/>
            <w:right w:val="none" w:sz="0" w:space="0" w:color="auto"/>
          </w:divBdr>
        </w:div>
        <w:div w:id="1501971678">
          <w:marLeft w:val="640"/>
          <w:marRight w:val="0"/>
          <w:marTop w:val="0"/>
          <w:marBottom w:val="0"/>
          <w:divBdr>
            <w:top w:val="none" w:sz="0" w:space="0" w:color="auto"/>
            <w:left w:val="none" w:sz="0" w:space="0" w:color="auto"/>
            <w:bottom w:val="none" w:sz="0" w:space="0" w:color="auto"/>
            <w:right w:val="none" w:sz="0" w:space="0" w:color="auto"/>
          </w:divBdr>
        </w:div>
        <w:div w:id="1519004148">
          <w:marLeft w:val="640"/>
          <w:marRight w:val="0"/>
          <w:marTop w:val="0"/>
          <w:marBottom w:val="0"/>
          <w:divBdr>
            <w:top w:val="none" w:sz="0" w:space="0" w:color="auto"/>
            <w:left w:val="none" w:sz="0" w:space="0" w:color="auto"/>
            <w:bottom w:val="none" w:sz="0" w:space="0" w:color="auto"/>
            <w:right w:val="none" w:sz="0" w:space="0" w:color="auto"/>
          </w:divBdr>
        </w:div>
        <w:div w:id="1544519144">
          <w:marLeft w:val="640"/>
          <w:marRight w:val="0"/>
          <w:marTop w:val="0"/>
          <w:marBottom w:val="0"/>
          <w:divBdr>
            <w:top w:val="none" w:sz="0" w:space="0" w:color="auto"/>
            <w:left w:val="none" w:sz="0" w:space="0" w:color="auto"/>
            <w:bottom w:val="none" w:sz="0" w:space="0" w:color="auto"/>
            <w:right w:val="none" w:sz="0" w:space="0" w:color="auto"/>
          </w:divBdr>
        </w:div>
        <w:div w:id="1551072706">
          <w:marLeft w:val="640"/>
          <w:marRight w:val="0"/>
          <w:marTop w:val="0"/>
          <w:marBottom w:val="0"/>
          <w:divBdr>
            <w:top w:val="none" w:sz="0" w:space="0" w:color="auto"/>
            <w:left w:val="none" w:sz="0" w:space="0" w:color="auto"/>
            <w:bottom w:val="none" w:sz="0" w:space="0" w:color="auto"/>
            <w:right w:val="none" w:sz="0" w:space="0" w:color="auto"/>
          </w:divBdr>
        </w:div>
        <w:div w:id="1658265686">
          <w:marLeft w:val="640"/>
          <w:marRight w:val="0"/>
          <w:marTop w:val="0"/>
          <w:marBottom w:val="0"/>
          <w:divBdr>
            <w:top w:val="none" w:sz="0" w:space="0" w:color="auto"/>
            <w:left w:val="none" w:sz="0" w:space="0" w:color="auto"/>
            <w:bottom w:val="none" w:sz="0" w:space="0" w:color="auto"/>
            <w:right w:val="none" w:sz="0" w:space="0" w:color="auto"/>
          </w:divBdr>
        </w:div>
        <w:div w:id="1736583941">
          <w:marLeft w:val="640"/>
          <w:marRight w:val="0"/>
          <w:marTop w:val="0"/>
          <w:marBottom w:val="0"/>
          <w:divBdr>
            <w:top w:val="none" w:sz="0" w:space="0" w:color="auto"/>
            <w:left w:val="none" w:sz="0" w:space="0" w:color="auto"/>
            <w:bottom w:val="none" w:sz="0" w:space="0" w:color="auto"/>
            <w:right w:val="none" w:sz="0" w:space="0" w:color="auto"/>
          </w:divBdr>
        </w:div>
        <w:div w:id="1841192371">
          <w:marLeft w:val="640"/>
          <w:marRight w:val="0"/>
          <w:marTop w:val="0"/>
          <w:marBottom w:val="0"/>
          <w:divBdr>
            <w:top w:val="none" w:sz="0" w:space="0" w:color="auto"/>
            <w:left w:val="none" w:sz="0" w:space="0" w:color="auto"/>
            <w:bottom w:val="none" w:sz="0" w:space="0" w:color="auto"/>
            <w:right w:val="none" w:sz="0" w:space="0" w:color="auto"/>
          </w:divBdr>
        </w:div>
        <w:div w:id="1947350623">
          <w:marLeft w:val="640"/>
          <w:marRight w:val="0"/>
          <w:marTop w:val="0"/>
          <w:marBottom w:val="0"/>
          <w:divBdr>
            <w:top w:val="none" w:sz="0" w:space="0" w:color="auto"/>
            <w:left w:val="none" w:sz="0" w:space="0" w:color="auto"/>
            <w:bottom w:val="none" w:sz="0" w:space="0" w:color="auto"/>
            <w:right w:val="none" w:sz="0" w:space="0" w:color="auto"/>
          </w:divBdr>
        </w:div>
        <w:div w:id="2086029628">
          <w:marLeft w:val="640"/>
          <w:marRight w:val="0"/>
          <w:marTop w:val="0"/>
          <w:marBottom w:val="0"/>
          <w:divBdr>
            <w:top w:val="none" w:sz="0" w:space="0" w:color="auto"/>
            <w:left w:val="none" w:sz="0" w:space="0" w:color="auto"/>
            <w:bottom w:val="none" w:sz="0" w:space="0" w:color="auto"/>
            <w:right w:val="none" w:sz="0" w:space="0" w:color="auto"/>
          </w:divBdr>
        </w:div>
        <w:div w:id="2121605072">
          <w:marLeft w:val="640"/>
          <w:marRight w:val="0"/>
          <w:marTop w:val="0"/>
          <w:marBottom w:val="0"/>
          <w:divBdr>
            <w:top w:val="none" w:sz="0" w:space="0" w:color="auto"/>
            <w:left w:val="none" w:sz="0" w:space="0" w:color="auto"/>
            <w:bottom w:val="none" w:sz="0" w:space="0" w:color="auto"/>
            <w:right w:val="none" w:sz="0" w:space="0" w:color="auto"/>
          </w:divBdr>
        </w:div>
      </w:divsChild>
    </w:div>
    <w:div w:id="979924897">
      <w:bodyDiv w:val="1"/>
      <w:marLeft w:val="0"/>
      <w:marRight w:val="0"/>
      <w:marTop w:val="0"/>
      <w:marBottom w:val="0"/>
      <w:divBdr>
        <w:top w:val="none" w:sz="0" w:space="0" w:color="auto"/>
        <w:left w:val="none" w:sz="0" w:space="0" w:color="auto"/>
        <w:bottom w:val="none" w:sz="0" w:space="0" w:color="auto"/>
        <w:right w:val="none" w:sz="0" w:space="0" w:color="auto"/>
      </w:divBdr>
      <w:divsChild>
        <w:div w:id="2516367">
          <w:marLeft w:val="640"/>
          <w:marRight w:val="0"/>
          <w:marTop w:val="0"/>
          <w:marBottom w:val="0"/>
          <w:divBdr>
            <w:top w:val="none" w:sz="0" w:space="0" w:color="auto"/>
            <w:left w:val="none" w:sz="0" w:space="0" w:color="auto"/>
            <w:bottom w:val="none" w:sz="0" w:space="0" w:color="auto"/>
            <w:right w:val="none" w:sz="0" w:space="0" w:color="auto"/>
          </w:divBdr>
        </w:div>
        <w:div w:id="36206629">
          <w:marLeft w:val="640"/>
          <w:marRight w:val="0"/>
          <w:marTop w:val="0"/>
          <w:marBottom w:val="0"/>
          <w:divBdr>
            <w:top w:val="none" w:sz="0" w:space="0" w:color="auto"/>
            <w:left w:val="none" w:sz="0" w:space="0" w:color="auto"/>
            <w:bottom w:val="none" w:sz="0" w:space="0" w:color="auto"/>
            <w:right w:val="none" w:sz="0" w:space="0" w:color="auto"/>
          </w:divBdr>
        </w:div>
        <w:div w:id="102460288">
          <w:marLeft w:val="640"/>
          <w:marRight w:val="0"/>
          <w:marTop w:val="0"/>
          <w:marBottom w:val="0"/>
          <w:divBdr>
            <w:top w:val="none" w:sz="0" w:space="0" w:color="auto"/>
            <w:left w:val="none" w:sz="0" w:space="0" w:color="auto"/>
            <w:bottom w:val="none" w:sz="0" w:space="0" w:color="auto"/>
            <w:right w:val="none" w:sz="0" w:space="0" w:color="auto"/>
          </w:divBdr>
        </w:div>
        <w:div w:id="135950450">
          <w:marLeft w:val="640"/>
          <w:marRight w:val="0"/>
          <w:marTop w:val="0"/>
          <w:marBottom w:val="0"/>
          <w:divBdr>
            <w:top w:val="none" w:sz="0" w:space="0" w:color="auto"/>
            <w:left w:val="none" w:sz="0" w:space="0" w:color="auto"/>
            <w:bottom w:val="none" w:sz="0" w:space="0" w:color="auto"/>
            <w:right w:val="none" w:sz="0" w:space="0" w:color="auto"/>
          </w:divBdr>
        </w:div>
        <w:div w:id="148178770">
          <w:marLeft w:val="640"/>
          <w:marRight w:val="0"/>
          <w:marTop w:val="0"/>
          <w:marBottom w:val="0"/>
          <w:divBdr>
            <w:top w:val="none" w:sz="0" w:space="0" w:color="auto"/>
            <w:left w:val="none" w:sz="0" w:space="0" w:color="auto"/>
            <w:bottom w:val="none" w:sz="0" w:space="0" w:color="auto"/>
            <w:right w:val="none" w:sz="0" w:space="0" w:color="auto"/>
          </w:divBdr>
        </w:div>
        <w:div w:id="169222853">
          <w:marLeft w:val="640"/>
          <w:marRight w:val="0"/>
          <w:marTop w:val="0"/>
          <w:marBottom w:val="0"/>
          <w:divBdr>
            <w:top w:val="none" w:sz="0" w:space="0" w:color="auto"/>
            <w:left w:val="none" w:sz="0" w:space="0" w:color="auto"/>
            <w:bottom w:val="none" w:sz="0" w:space="0" w:color="auto"/>
            <w:right w:val="none" w:sz="0" w:space="0" w:color="auto"/>
          </w:divBdr>
        </w:div>
        <w:div w:id="174270331">
          <w:marLeft w:val="640"/>
          <w:marRight w:val="0"/>
          <w:marTop w:val="0"/>
          <w:marBottom w:val="0"/>
          <w:divBdr>
            <w:top w:val="none" w:sz="0" w:space="0" w:color="auto"/>
            <w:left w:val="none" w:sz="0" w:space="0" w:color="auto"/>
            <w:bottom w:val="none" w:sz="0" w:space="0" w:color="auto"/>
            <w:right w:val="none" w:sz="0" w:space="0" w:color="auto"/>
          </w:divBdr>
        </w:div>
        <w:div w:id="220949075">
          <w:marLeft w:val="640"/>
          <w:marRight w:val="0"/>
          <w:marTop w:val="0"/>
          <w:marBottom w:val="0"/>
          <w:divBdr>
            <w:top w:val="none" w:sz="0" w:space="0" w:color="auto"/>
            <w:left w:val="none" w:sz="0" w:space="0" w:color="auto"/>
            <w:bottom w:val="none" w:sz="0" w:space="0" w:color="auto"/>
            <w:right w:val="none" w:sz="0" w:space="0" w:color="auto"/>
          </w:divBdr>
        </w:div>
        <w:div w:id="224684838">
          <w:marLeft w:val="640"/>
          <w:marRight w:val="0"/>
          <w:marTop w:val="0"/>
          <w:marBottom w:val="0"/>
          <w:divBdr>
            <w:top w:val="none" w:sz="0" w:space="0" w:color="auto"/>
            <w:left w:val="none" w:sz="0" w:space="0" w:color="auto"/>
            <w:bottom w:val="none" w:sz="0" w:space="0" w:color="auto"/>
            <w:right w:val="none" w:sz="0" w:space="0" w:color="auto"/>
          </w:divBdr>
        </w:div>
        <w:div w:id="227541917">
          <w:marLeft w:val="640"/>
          <w:marRight w:val="0"/>
          <w:marTop w:val="0"/>
          <w:marBottom w:val="0"/>
          <w:divBdr>
            <w:top w:val="none" w:sz="0" w:space="0" w:color="auto"/>
            <w:left w:val="none" w:sz="0" w:space="0" w:color="auto"/>
            <w:bottom w:val="none" w:sz="0" w:space="0" w:color="auto"/>
            <w:right w:val="none" w:sz="0" w:space="0" w:color="auto"/>
          </w:divBdr>
        </w:div>
        <w:div w:id="258417792">
          <w:marLeft w:val="640"/>
          <w:marRight w:val="0"/>
          <w:marTop w:val="0"/>
          <w:marBottom w:val="0"/>
          <w:divBdr>
            <w:top w:val="none" w:sz="0" w:space="0" w:color="auto"/>
            <w:left w:val="none" w:sz="0" w:space="0" w:color="auto"/>
            <w:bottom w:val="none" w:sz="0" w:space="0" w:color="auto"/>
            <w:right w:val="none" w:sz="0" w:space="0" w:color="auto"/>
          </w:divBdr>
        </w:div>
        <w:div w:id="305280585">
          <w:marLeft w:val="640"/>
          <w:marRight w:val="0"/>
          <w:marTop w:val="0"/>
          <w:marBottom w:val="0"/>
          <w:divBdr>
            <w:top w:val="none" w:sz="0" w:space="0" w:color="auto"/>
            <w:left w:val="none" w:sz="0" w:space="0" w:color="auto"/>
            <w:bottom w:val="none" w:sz="0" w:space="0" w:color="auto"/>
            <w:right w:val="none" w:sz="0" w:space="0" w:color="auto"/>
          </w:divBdr>
        </w:div>
        <w:div w:id="314647035">
          <w:marLeft w:val="640"/>
          <w:marRight w:val="0"/>
          <w:marTop w:val="0"/>
          <w:marBottom w:val="0"/>
          <w:divBdr>
            <w:top w:val="none" w:sz="0" w:space="0" w:color="auto"/>
            <w:left w:val="none" w:sz="0" w:space="0" w:color="auto"/>
            <w:bottom w:val="none" w:sz="0" w:space="0" w:color="auto"/>
            <w:right w:val="none" w:sz="0" w:space="0" w:color="auto"/>
          </w:divBdr>
        </w:div>
        <w:div w:id="330760759">
          <w:marLeft w:val="640"/>
          <w:marRight w:val="0"/>
          <w:marTop w:val="0"/>
          <w:marBottom w:val="0"/>
          <w:divBdr>
            <w:top w:val="none" w:sz="0" w:space="0" w:color="auto"/>
            <w:left w:val="none" w:sz="0" w:space="0" w:color="auto"/>
            <w:bottom w:val="none" w:sz="0" w:space="0" w:color="auto"/>
            <w:right w:val="none" w:sz="0" w:space="0" w:color="auto"/>
          </w:divBdr>
        </w:div>
        <w:div w:id="362172630">
          <w:marLeft w:val="640"/>
          <w:marRight w:val="0"/>
          <w:marTop w:val="0"/>
          <w:marBottom w:val="0"/>
          <w:divBdr>
            <w:top w:val="none" w:sz="0" w:space="0" w:color="auto"/>
            <w:left w:val="none" w:sz="0" w:space="0" w:color="auto"/>
            <w:bottom w:val="none" w:sz="0" w:space="0" w:color="auto"/>
            <w:right w:val="none" w:sz="0" w:space="0" w:color="auto"/>
          </w:divBdr>
        </w:div>
        <w:div w:id="412241132">
          <w:marLeft w:val="640"/>
          <w:marRight w:val="0"/>
          <w:marTop w:val="0"/>
          <w:marBottom w:val="0"/>
          <w:divBdr>
            <w:top w:val="none" w:sz="0" w:space="0" w:color="auto"/>
            <w:left w:val="none" w:sz="0" w:space="0" w:color="auto"/>
            <w:bottom w:val="none" w:sz="0" w:space="0" w:color="auto"/>
            <w:right w:val="none" w:sz="0" w:space="0" w:color="auto"/>
          </w:divBdr>
        </w:div>
        <w:div w:id="415781930">
          <w:marLeft w:val="640"/>
          <w:marRight w:val="0"/>
          <w:marTop w:val="0"/>
          <w:marBottom w:val="0"/>
          <w:divBdr>
            <w:top w:val="none" w:sz="0" w:space="0" w:color="auto"/>
            <w:left w:val="none" w:sz="0" w:space="0" w:color="auto"/>
            <w:bottom w:val="none" w:sz="0" w:space="0" w:color="auto"/>
            <w:right w:val="none" w:sz="0" w:space="0" w:color="auto"/>
          </w:divBdr>
        </w:div>
        <w:div w:id="445272032">
          <w:marLeft w:val="640"/>
          <w:marRight w:val="0"/>
          <w:marTop w:val="0"/>
          <w:marBottom w:val="0"/>
          <w:divBdr>
            <w:top w:val="none" w:sz="0" w:space="0" w:color="auto"/>
            <w:left w:val="none" w:sz="0" w:space="0" w:color="auto"/>
            <w:bottom w:val="none" w:sz="0" w:space="0" w:color="auto"/>
            <w:right w:val="none" w:sz="0" w:space="0" w:color="auto"/>
          </w:divBdr>
        </w:div>
        <w:div w:id="554051304">
          <w:marLeft w:val="640"/>
          <w:marRight w:val="0"/>
          <w:marTop w:val="0"/>
          <w:marBottom w:val="0"/>
          <w:divBdr>
            <w:top w:val="none" w:sz="0" w:space="0" w:color="auto"/>
            <w:left w:val="none" w:sz="0" w:space="0" w:color="auto"/>
            <w:bottom w:val="none" w:sz="0" w:space="0" w:color="auto"/>
            <w:right w:val="none" w:sz="0" w:space="0" w:color="auto"/>
          </w:divBdr>
        </w:div>
        <w:div w:id="698820286">
          <w:marLeft w:val="640"/>
          <w:marRight w:val="0"/>
          <w:marTop w:val="0"/>
          <w:marBottom w:val="0"/>
          <w:divBdr>
            <w:top w:val="none" w:sz="0" w:space="0" w:color="auto"/>
            <w:left w:val="none" w:sz="0" w:space="0" w:color="auto"/>
            <w:bottom w:val="none" w:sz="0" w:space="0" w:color="auto"/>
            <w:right w:val="none" w:sz="0" w:space="0" w:color="auto"/>
          </w:divBdr>
        </w:div>
        <w:div w:id="701328010">
          <w:marLeft w:val="640"/>
          <w:marRight w:val="0"/>
          <w:marTop w:val="0"/>
          <w:marBottom w:val="0"/>
          <w:divBdr>
            <w:top w:val="none" w:sz="0" w:space="0" w:color="auto"/>
            <w:left w:val="none" w:sz="0" w:space="0" w:color="auto"/>
            <w:bottom w:val="none" w:sz="0" w:space="0" w:color="auto"/>
            <w:right w:val="none" w:sz="0" w:space="0" w:color="auto"/>
          </w:divBdr>
        </w:div>
        <w:div w:id="734090218">
          <w:marLeft w:val="640"/>
          <w:marRight w:val="0"/>
          <w:marTop w:val="0"/>
          <w:marBottom w:val="0"/>
          <w:divBdr>
            <w:top w:val="none" w:sz="0" w:space="0" w:color="auto"/>
            <w:left w:val="none" w:sz="0" w:space="0" w:color="auto"/>
            <w:bottom w:val="none" w:sz="0" w:space="0" w:color="auto"/>
            <w:right w:val="none" w:sz="0" w:space="0" w:color="auto"/>
          </w:divBdr>
        </w:div>
        <w:div w:id="792330533">
          <w:marLeft w:val="640"/>
          <w:marRight w:val="0"/>
          <w:marTop w:val="0"/>
          <w:marBottom w:val="0"/>
          <w:divBdr>
            <w:top w:val="none" w:sz="0" w:space="0" w:color="auto"/>
            <w:left w:val="none" w:sz="0" w:space="0" w:color="auto"/>
            <w:bottom w:val="none" w:sz="0" w:space="0" w:color="auto"/>
            <w:right w:val="none" w:sz="0" w:space="0" w:color="auto"/>
          </w:divBdr>
        </w:div>
        <w:div w:id="800222379">
          <w:marLeft w:val="640"/>
          <w:marRight w:val="0"/>
          <w:marTop w:val="0"/>
          <w:marBottom w:val="0"/>
          <w:divBdr>
            <w:top w:val="none" w:sz="0" w:space="0" w:color="auto"/>
            <w:left w:val="none" w:sz="0" w:space="0" w:color="auto"/>
            <w:bottom w:val="none" w:sz="0" w:space="0" w:color="auto"/>
            <w:right w:val="none" w:sz="0" w:space="0" w:color="auto"/>
          </w:divBdr>
        </w:div>
        <w:div w:id="843712866">
          <w:marLeft w:val="640"/>
          <w:marRight w:val="0"/>
          <w:marTop w:val="0"/>
          <w:marBottom w:val="0"/>
          <w:divBdr>
            <w:top w:val="none" w:sz="0" w:space="0" w:color="auto"/>
            <w:left w:val="none" w:sz="0" w:space="0" w:color="auto"/>
            <w:bottom w:val="none" w:sz="0" w:space="0" w:color="auto"/>
            <w:right w:val="none" w:sz="0" w:space="0" w:color="auto"/>
          </w:divBdr>
        </w:div>
        <w:div w:id="910961938">
          <w:marLeft w:val="640"/>
          <w:marRight w:val="0"/>
          <w:marTop w:val="0"/>
          <w:marBottom w:val="0"/>
          <w:divBdr>
            <w:top w:val="none" w:sz="0" w:space="0" w:color="auto"/>
            <w:left w:val="none" w:sz="0" w:space="0" w:color="auto"/>
            <w:bottom w:val="none" w:sz="0" w:space="0" w:color="auto"/>
            <w:right w:val="none" w:sz="0" w:space="0" w:color="auto"/>
          </w:divBdr>
        </w:div>
        <w:div w:id="951010716">
          <w:marLeft w:val="640"/>
          <w:marRight w:val="0"/>
          <w:marTop w:val="0"/>
          <w:marBottom w:val="0"/>
          <w:divBdr>
            <w:top w:val="none" w:sz="0" w:space="0" w:color="auto"/>
            <w:left w:val="none" w:sz="0" w:space="0" w:color="auto"/>
            <w:bottom w:val="none" w:sz="0" w:space="0" w:color="auto"/>
            <w:right w:val="none" w:sz="0" w:space="0" w:color="auto"/>
          </w:divBdr>
        </w:div>
        <w:div w:id="987245460">
          <w:marLeft w:val="640"/>
          <w:marRight w:val="0"/>
          <w:marTop w:val="0"/>
          <w:marBottom w:val="0"/>
          <w:divBdr>
            <w:top w:val="none" w:sz="0" w:space="0" w:color="auto"/>
            <w:left w:val="none" w:sz="0" w:space="0" w:color="auto"/>
            <w:bottom w:val="none" w:sz="0" w:space="0" w:color="auto"/>
            <w:right w:val="none" w:sz="0" w:space="0" w:color="auto"/>
          </w:divBdr>
        </w:div>
        <w:div w:id="1025516543">
          <w:marLeft w:val="640"/>
          <w:marRight w:val="0"/>
          <w:marTop w:val="0"/>
          <w:marBottom w:val="0"/>
          <w:divBdr>
            <w:top w:val="none" w:sz="0" w:space="0" w:color="auto"/>
            <w:left w:val="none" w:sz="0" w:space="0" w:color="auto"/>
            <w:bottom w:val="none" w:sz="0" w:space="0" w:color="auto"/>
            <w:right w:val="none" w:sz="0" w:space="0" w:color="auto"/>
          </w:divBdr>
        </w:div>
        <w:div w:id="1132211745">
          <w:marLeft w:val="640"/>
          <w:marRight w:val="0"/>
          <w:marTop w:val="0"/>
          <w:marBottom w:val="0"/>
          <w:divBdr>
            <w:top w:val="none" w:sz="0" w:space="0" w:color="auto"/>
            <w:left w:val="none" w:sz="0" w:space="0" w:color="auto"/>
            <w:bottom w:val="none" w:sz="0" w:space="0" w:color="auto"/>
            <w:right w:val="none" w:sz="0" w:space="0" w:color="auto"/>
          </w:divBdr>
        </w:div>
        <w:div w:id="1132405518">
          <w:marLeft w:val="640"/>
          <w:marRight w:val="0"/>
          <w:marTop w:val="0"/>
          <w:marBottom w:val="0"/>
          <w:divBdr>
            <w:top w:val="none" w:sz="0" w:space="0" w:color="auto"/>
            <w:left w:val="none" w:sz="0" w:space="0" w:color="auto"/>
            <w:bottom w:val="none" w:sz="0" w:space="0" w:color="auto"/>
            <w:right w:val="none" w:sz="0" w:space="0" w:color="auto"/>
          </w:divBdr>
        </w:div>
        <w:div w:id="1202863150">
          <w:marLeft w:val="640"/>
          <w:marRight w:val="0"/>
          <w:marTop w:val="0"/>
          <w:marBottom w:val="0"/>
          <w:divBdr>
            <w:top w:val="none" w:sz="0" w:space="0" w:color="auto"/>
            <w:left w:val="none" w:sz="0" w:space="0" w:color="auto"/>
            <w:bottom w:val="none" w:sz="0" w:space="0" w:color="auto"/>
            <w:right w:val="none" w:sz="0" w:space="0" w:color="auto"/>
          </w:divBdr>
        </w:div>
        <w:div w:id="1240288937">
          <w:marLeft w:val="640"/>
          <w:marRight w:val="0"/>
          <w:marTop w:val="0"/>
          <w:marBottom w:val="0"/>
          <w:divBdr>
            <w:top w:val="none" w:sz="0" w:space="0" w:color="auto"/>
            <w:left w:val="none" w:sz="0" w:space="0" w:color="auto"/>
            <w:bottom w:val="none" w:sz="0" w:space="0" w:color="auto"/>
            <w:right w:val="none" w:sz="0" w:space="0" w:color="auto"/>
          </w:divBdr>
        </w:div>
        <w:div w:id="1244802443">
          <w:marLeft w:val="640"/>
          <w:marRight w:val="0"/>
          <w:marTop w:val="0"/>
          <w:marBottom w:val="0"/>
          <w:divBdr>
            <w:top w:val="none" w:sz="0" w:space="0" w:color="auto"/>
            <w:left w:val="none" w:sz="0" w:space="0" w:color="auto"/>
            <w:bottom w:val="none" w:sz="0" w:space="0" w:color="auto"/>
            <w:right w:val="none" w:sz="0" w:space="0" w:color="auto"/>
          </w:divBdr>
        </w:div>
        <w:div w:id="1315718476">
          <w:marLeft w:val="640"/>
          <w:marRight w:val="0"/>
          <w:marTop w:val="0"/>
          <w:marBottom w:val="0"/>
          <w:divBdr>
            <w:top w:val="none" w:sz="0" w:space="0" w:color="auto"/>
            <w:left w:val="none" w:sz="0" w:space="0" w:color="auto"/>
            <w:bottom w:val="none" w:sz="0" w:space="0" w:color="auto"/>
            <w:right w:val="none" w:sz="0" w:space="0" w:color="auto"/>
          </w:divBdr>
        </w:div>
        <w:div w:id="1362628783">
          <w:marLeft w:val="640"/>
          <w:marRight w:val="0"/>
          <w:marTop w:val="0"/>
          <w:marBottom w:val="0"/>
          <w:divBdr>
            <w:top w:val="none" w:sz="0" w:space="0" w:color="auto"/>
            <w:left w:val="none" w:sz="0" w:space="0" w:color="auto"/>
            <w:bottom w:val="none" w:sz="0" w:space="0" w:color="auto"/>
            <w:right w:val="none" w:sz="0" w:space="0" w:color="auto"/>
          </w:divBdr>
        </w:div>
        <w:div w:id="1455560004">
          <w:marLeft w:val="640"/>
          <w:marRight w:val="0"/>
          <w:marTop w:val="0"/>
          <w:marBottom w:val="0"/>
          <w:divBdr>
            <w:top w:val="none" w:sz="0" w:space="0" w:color="auto"/>
            <w:left w:val="none" w:sz="0" w:space="0" w:color="auto"/>
            <w:bottom w:val="none" w:sz="0" w:space="0" w:color="auto"/>
            <w:right w:val="none" w:sz="0" w:space="0" w:color="auto"/>
          </w:divBdr>
        </w:div>
        <w:div w:id="1457601414">
          <w:marLeft w:val="640"/>
          <w:marRight w:val="0"/>
          <w:marTop w:val="0"/>
          <w:marBottom w:val="0"/>
          <w:divBdr>
            <w:top w:val="none" w:sz="0" w:space="0" w:color="auto"/>
            <w:left w:val="none" w:sz="0" w:space="0" w:color="auto"/>
            <w:bottom w:val="none" w:sz="0" w:space="0" w:color="auto"/>
            <w:right w:val="none" w:sz="0" w:space="0" w:color="auto"/>
          </w:divBdr>
        </w:div>
        <w:div w:id="1553423395">
          <w:marLeft w:val="640"/>
          <w:marRight w:val="0"/>
          <w:marTop w:val="0"/>
          <w:marBottom w:val="0"/>
          <w:divBdr>
            <w:top w:val="none" w:sz="0" w:space="0" w:color="auto"/>
            <w:left w:val="none" w:sz="0" w:space="0" w:color="auto"/>
            <w:bottom w:val="none" w:sz="0" w:space="0" w:color="auto"/>
            <w:right w:val="none" w:sz="0" w:space="0" w:color="auto"/>
          </w:divBdr>
        </w:div>
        <w:div w:id="1556354770">
          <w:marLeft w:val="640"/>
          <w:marRight w:val="0"/>
          <w:marTop w:val="0"/>
          <w:marBottom w:val="0"/>
          <w:divBdr>
            <w:top w:val="none" w:sz="0" w:space="0" w:color="auto"/>
            <w:left w:val="none" w:sz="0" w:space="0" w:color="auto"/>
            <w:bottom w:val="none" w:sz="0" w:space="0" w:color="auto"/>
            <w:right w:val="none" w:sz="0" w:space="0" w:color="auto"/>
          </w:divBdr>
        </w:div>
        <w:div w:id="1617365396">
          <w:marLeft w:val="640"/>
          <w:marRight w:val="0"/>
          <w:marTop w:val="0"/>
          <w:marBottom w:val="0"/>
          <w:divBdr>
            <w:top w:val="none" w:sz="0" w:space="0" w:color="auto"/>
            <w:left w:val="none" w:sz="0" w:space="0" w:color="auto"/>
            <w:bottom w:val="none" w:sz="0" w:space="0" w:color="auto"/>
            <w:right w:val="none" w:sz="0" w:space="0" w:color="auto"/>
          </w:divBdr>
        </w:div>
        <w:div w:id="1680236805">
          <w:marLeft w:val="640"/>
          <w:marRight w:val="0"/>
          <w:marTop w:val="0"/>
          <w:marBottom w:val="0"/>
          <w:divBdr>
            <w:top w:val="none" w:sz="0" w:space="0" w:color="auto"/>
            <w:left w:val="none" w:sz="0" w:space="0" w:color="auto"/>
            <w:bottom w:val="none" w:sz="0" w:space="0" w:color="auto"/>
            <w:right w:val="none" w:sz="0" w:space="0" w:color="auto"/>
          </w:divBdr>
        </w:div>
        <w:div w:id="1746220028">
          <w:marLeft w:val="640"/>
          <w:marRight w:val="0"/>
          <w:marTop w:val="0"/>
          <w:marBottom w:val="0"/>
          <w:divBdr>
            <w:top w:val="none" w:sz="0" w:space="0" w:color="auto"/>
            <w:left w:val="none" w:sz="0" w:space="0" w:color="auto"/>
            <w:bottom w:val="none" w:sz="0" w:space="0" w:color="auto"/>
            <w:right w:val="none" w:sz="0" w:space="0" w:color="auto"/>
          </w:divBdr>
        </w:div>
        <w:div w:id="1763407505">
          <w:marLeft w:val="640"/>
          <w:marRight w:val="0"/>
          <w:marTop w:val="0"/>
          <w:marBottom w:val="0"/>
          <w:divBdr>
            <w:top w:val="none" w:sz="0" w:space="0" w:color="auto"/>
            <w:left w:val="none" w:sz="0" w:space="0" w:color="auto"/>
            <w:bottom w:val="none" w:sz="0" w:space="0" w:color="auto"/>
            <w:right w:val="none" w:sz="0" w:space="0" w:color="auto"/>
          </w:divBdr>
        </w:div>
        <w:div w:id="1770815135">
          <w:marLeft w:val="640"/>
          <w:marRight w:val="0"/>
          <w:marTop w:val="0"/>
          <w:marBottom w:val="0"/>
          <w:divBdr>
            <w:top w:val="none" w:sz="0" w:space="0" w:color="auto"/>
            <w:left w:val="none" w:sz="0" w:space="0" w:color="auto"/>
            <w:bottom w:val="none" w:sz="0" w:space="0" w:color="auto"/>
            <w:right w:val="none" w:sz="0" w:space="0" w:color="auto"/>
          </w:divBdr>
        </w:div>
        <w:div w:id="1779177070">
          <w:marLeft w:val="640"/>
          <w:marRight w:val="0"/>
          <w:marTop w:val="0"/>
          <w:marBottom w:val="0"/>
          <w:divBdr>
            <w:top w:val="none" w:sz="0" w:space="0" w:color="auto"/>
            <w:left w:val="none" w:sz="0" w:space="0" w:color="auto"/>
            <w:bottom w:val="none" w:sz="0" w:space="0" w:color="auto"/>
            <w:right w:val="none" w:sz="0" w:space="0" w:color="auto"/>
          </w:divBdr>
        </w:div>
        <w:div w:id="1799487877">
          <w:marLeft w:val="640"/>
          <w:marRight w:val="0"/>
          <w:marTop w:val="0"/>
          <w:marBottom w:val="0"/>
          <w:divBdr>
            <w:top w:val="none" w:sz="0" w:space="0" w:color="auto"/>
            <w:left w:val="none" w:sz="0" w:space="0" w:color="auto"/>
            <w:bottom w:val="none" w:sz="0" w:space="0" w:color="auto"/>
            <w:right w:val="none" w:sz="0" w:space="0" w:color="auto"/>
          </w:divBdr>
        </w:div>
        <w:div w:id="1812822024">
          <w:marLeft w:val="640"/>
          <w:marRight w:val="0"/>
          <w:marTop w:val="0"/>
          <w:marBottom w:val="0"/>
          <w:divBdr>
            <w:top w:val="none" w:sz="0" w:space="0" w:color="auto"/>
            <w:left w:val="none" w:sz="0" w:space="0" w:color="auto"/>
            <w:bottom w:val="none" w:sz="0" w:space="0" w:color="auto"/>
            <w:right w:val="none" w:sz="0" w:space="0" w:color="auto"/>
          </w:divBdr>
        </w:div>
        <w:div w:id="1813017004">
          <w:marLeft w:val="640"/>
          <w:marRight w:val="0"/>
          <w:marTop w:val="0"/>
          <w:marBottom w:val="0"/>
          <w:divBdr>
            <w:top w:val="none" w:sz="0" w:space="0" w:color="auto"/>
            <w:left w:val="none" w:sz="0" w:space="0" w:color="auto"/>
            <w:bottom w:val="none" w:sz="0" w:space="0" w:color="auto"/>
            <w:right w:val="none" w:sz="0" w:space="0" w:color="auto"/>
          </w:divBdr>
        </w:div>
        <w:div w:id="1900166517">
          <w:marLeft w:val="640"/>
          <w:marRight w:val="0"/>
          <w:marTop w:val="0"/>
          <w:marBottom w:val="0"/>
          <w:divBdr>
            <w:top w:val="none" w:sz="0" w:space="0" w:color="auto"/>
            <w:left w:val="none" w:sz="0" w:space="0" w:color="auto"/>
            <w:bottom w:val="none" w:sz="0" w:space="0" w:color="auto"/>
            <w:right w:val="none" w:sz="0" w:space="0" w:color="auto"/>
          </w:divBdr>
        </w:div>
        <w:div w:id="1931810087">
          <w:marLeft w:val="640"/>
          <w:marRight w:val="0"/>
          <w:marTop w:val="0"/>
          <w:marBottom w:val="0"/>
          <w:divBdr>
            <w:top w:val="none" w:sz="0" w:space="0" w:color="auto"/>
            <w:left w:val="none" w:sz="0" w:space="0" w:color="auto"/>
            <w:bottom w:val="none" w:sz="0" w:space="0" w:color="auto"/>
            <w:right w:val="none" w:sz="0" w:space="0" w:color="auto"/>
          </w:divBdr>
        </w:div>
        <w:div w:id="1983802032">
          <w:marLeft w:val="640"/>
          <w:marRight w:val="0"/>
          <w:marTop w:val="0"/>
          <w:marBottom w:val="0"/>
          <w:divBdr>
            <w:top w:val="none" w:sz="0" w:space="0" w:color="auto"/>
            <w:left w:val="none" w:sz="0" w:space="0" w:color="auto"/>
            <w:bottom w:val="none" w:sz="0" w:space="0" w:color="auto"/>
            <w:right w:val="none" w:sz="0" w:space="0" w:color="auto"/>
          </w:divBdr>
        </w:div>
        <w:div w:id="2029334373">
          <w:marLeft w:val="640"/>
          <w:marRight w:val="0"/>
          <w:marTop w:val="0"/>
          <w:marBottom w:val="0"/>
          <w:divBdr>
            <w:top w:val="none" w:sz="0" w:space="0" w:color="auto"/>
            <w:left w:val="none" w:sz="0" w:space="0" w:color="auto"/>
            <w:bottom w:val="none" w:sz="0" w:space="0" w:color="auto"/>
            <w:right w:val="none" w:sz="0" w:space="0" w:color="auto"/>
          </w:divBdr>
        </w:div>
        <w:div w:id="2032297138">
          <w:marLeft w:val="640"/>
          <w:marRight w:val="0"/>
          <w:marTop w:val="0"/>
          <w:marBottom w:val="0"/>
          <w:divBdr>
            <w:top w:val="none" w:sz="0" w:space="0" w:color="auto"/>
            <w:left w:val="none" w:sz="0" w:space="0" w:color="auto"/>
            <w:bottom w:val="none" w:sz="0" w:space="0" w:color="auto"/>
            <w:right w:val="none" w:sz="0" w:space="0" w:color="auto"/>
          </w:divBdr>
        </w:div>
        <w:div w:id="2046055334">
          <w:marLeft w:val="640"/>
          <w:marRight w:val="0"/>
          <w:marTop w:val="0"/>
          <w:marBottom w:val="0"/>
          <w:divBdr>
            <w:top w:val="none" w:sz="0" w:space="0" w:color="auto"/>
            <w:left w:val="none" w:sz="0" w:space="0" w:color="auto"/>
            <w:bottom w:val="none" w:sz="0" w:space="0" w:color="auto"/>
            <w:right w:val="none" w:sz="0" w:space="0" w:color="auto"/>
          </w:divBdr>
        </w:div>
        <w:div w:id="2049446741">
          <w:marLeft w:val="640"/>
          <w:marRight w:val="0"/>
          <w:marTop w:val="0"/>
          <w:marBottom w:val="0"/>
          <w:divBdr>
            <w:top w:val="none" w:sz="0" w:space="0" w:color="auto"/>
            <w:left w:val="none" w:sz="0" w:space="0" w:color="auto"/>
            <w:bottom w:val="none" w:sz="0" w:space="0" w:color="auto"/>
            <w:right w:val="none" w:sz="0" w:space="0" w:color="auto"/>
          </w:divBdr>
        </w:div>
        <w:div w:id="2064088073">
          <w:marLeft w:val="640"/>
          <w:marRight w:val="0"/>
          <w:marTop w:val="0"/>
          <w:marBottom w:val="0"/>
          <w:divBdr>
            <w:top w:val="none" w:sz="0" w:space="0" w:color="auto"/>
            <w:left w:val="none" w:sz="0" w:space="0" w:color="auto"/>
            <w:bottom w:val="none" w:sz="0" w:space="0" w:color="auto"/>
            <w:right w:val="none" w:sz="0" w:space="0" w:color="auto"/>
          </w:divBdr>
        </w:div>
      </w:divsChild>
    </w:div>
    <w:div w:id="980696934">
      <w:bodyDiv w:val="1"/>
      <w:marLeft w:val="0"/>
      <w:marRight w:val="0"/>
      <w:marTop w:val="0"/>
      <w:marBottom w:val="0"/>
      <w:divBdr>
        <w:top w:val="none" w:sz="0" w:space="0" w:color="auto"/>
        <w:left w:val="none" w:sz="0" w:space="0" w:color="auto"/>
        <w:bottom w:val="none" w:sz="0" w:space="0" w:color="auto"/>
        <w:right w:val="none" w:sz="0" w:space="0" w:color="auto"/>
      </w:divBdr>
      <w:divsChild>
        <w:div w:id="735012532">
          <w:marLeft w:val="640"/>
          <w:marRight w:val="0"/>
          <w:marTop w:val="0"/>
          <w:marBottom w:val="0"/>
          <w:divBdr>
            <w:top w:val="none" w:sz="0" w:space="0" w:color="auto"/>
            <w:left w:val="none" w:sz="0" w:space="0" w:color="auto"/>
            <w:bottom w:val="none" w:sz="0" w:space="0" w:color="auto"/>
            <w:right w:val="none" w:sz="0" w:space="0" w:color="auto"/>
          </w:divBdr>
        </w:div>
        <w:div w:id="1229995730">
          <w:marLeft w:val="640"/>
          <w:marRight w:val="0"/>
          <w:marTop w:val="0"/>
          <w:marBottom w:val="0"/>
          <w:divBdr>
            <w:top w:val="none" w:sz="0" w:space="0" w:color="auto"/>
            <w:left w:val="none" w:sz="0" w:space="0" w:color="auto"/>
            <w:bottom w:val="none" w:sz="0" w:space="0" w:color="auto"/>
            <w:right w:val="none" w:sz="0" w:space="0" w:color="auto"/>
          </w:divBdr>
        </w:div>
      </w:divsChild>
    </w:div>
    <w:div w:id="995375180">
      <w:bodyDiv w:val="1"/>
      <w:marLeft w:val="0"/>
      <w:marRight w:val="0"/>
      <w:marTop w:val="0"/>
      <w:marBottom w:val="0"/>
      <w:divBdr>
        <w:top w:val="none" w:sz="0" w:space="0" w:color="auto"/>
        <w:left w:val="none" w:sz="0" w:space="0" w:color="auto"/>
        <w:bottom w:val="none" w:sz="0" w:space="0" w:color="auto"/>
        <w:right w:val="none" w:sz="0" w:space="0" w:color="auto"/>
      </w:divBdr>
      <w:divsChild>
        <w:div w:id="45418998">
          <w:marLeft w:val="640"/>
          <w:marRight w:val="0"/>
          <w:marTop w:val="0"/>
          <w:marBottom w:val="0"/>
          <w:divBdr>
            <w:top w:val="none" w:sz="0" w:space="0" w:color="auto"/>
            <w:left w:val="none" w:sz="0" w:space="0" w:color="auto"/>
            <w:bottom w:val="none" w:sz="0" w:space="0" w:color="auto"/>
            <w:right w:val="none" w:sz="0" w:space="0" w:color="auto"/>
          </w:divBdr>
        </w:div>
        <w:div w:id="265701750">
          <w:marLeft w:val="640"/>
          <w:marRight w:val="0"/>
          <w:marTop w:val="0"/>
          <w:marBottom w:val="0"/>
          <w:divBdr>
            <w:top w:val="none" w:sz="0" w:space="0" w:color="auto"/>
            <w:left w:val="none" w:sz="0" w:space="0" w:color="auto"/>
            <w:bottom w:val="none" w:sz="0" w:space="0" w:color="auto"/>
            <w:right w:val="none" w:sz="0" w:space="0" w:color="auto"/>
          </w:divBdr>
        </w:div>
        <w:div w:id="484202066">
          <w:marLeft w:val="640"/>
          <w:marRight w:val="0"/>
          <w:marTop w:val="0"/>
          <w:marBottom w:val="0"/>
          <w:divBdr>
            <w:top w:val="none" w:sz="0" w:space="0" w:color="auto"/>
            <w:left w:val="none" w:sz="0" w:space="0" w:color="auto"/>
            <w:bottom w:val="none" w:sz="0" w:space="0" w:color="auto"/>
            <w:right w:val="none" w:sz="0" w:space="0" w:color="auto"/>
          </w:divBdr>
        </w:div>
        <w:div w:id="536161993">
          <w:marLeft w:val="640"/>
          <w:marRight w:val="0"/>
          <w:marTop w:val="0"/>
          <w:marBottom w:val="0"/>
          <w:divBdr>
            <w:top w:val="none" w:sz="0" w:space="0" w:color="auto"/>
            <w:left w:val="none" w:sz="0" w:space="0" w:color="auto"/>
            <w:bottom w:val="none" w:sz="0" w:space="0" w:color="auto"/>
            <w:right w:val="none" w:sz="0" w:space="0" w:color="auto"/>
          </w:divBdr>
        </w:div>
        <w:div w:id="661158435">
          <w:marLeft w:val="640"/>
          <w:marRight w:val="0"/>
          <w:marTop w:val="0"/>
          <w:marBottom w:val="0"/>
          <w:divBdr>
            <w:top w:val="none" w:sz="0" w:space="0" w:color="auto"/>
            <w:left w:val="none" w:sz="0" w:space="0" w:color="auto"/>
            <w:bottom w:val="none" w:sz="0" w:space="0" w:color="auto"/>
            <w:right w:val="none" w:sz="0" w:space="0" w:color="auto"/>
          </w:divBdr>
        </w:div>
        <w:div w:id="857814682">
          <w:marLeft w:val="640"/>
          <w:marRight w:val="0"/>
          <w:marTop w:val="0"/>
          <w:marBottom w:val="0"/>
          <w:divBdr>
            <w:top w:val="none" w:sz="0" w:space="0" w:color="auto"/>
            <w:left w:val="none" w:sz="0" w:space="0" w:color="auto"/>
            <w:bottom w:val="none" w:sz="0" w:space="0" w:color="auto"/>
            <w:right w:val="none" w:sz="0" w:space="0" w:color="auto"/>
          </w:divBdr>
        </w:div>
        <w:div w:id="938173694">
          <w:marLeft w:val="640"/>
          <w:marRight w:val="0"/>
          <w:marTop w:val="0"/>
          <w:marBottom w:val="0"/>
          <w:divBdr>
            <w:top w:val="none" w:sz="0" w:space="0" w:color="auto"/>
            <w:left w:val="none" w:sz="0" w:space="0" w:color="auto"/>
            <w:bottom w:val="none" w:sz="0" w:space="0" w:color="auto"/>
            <w:right w:val="none" w:sz="0" w:space="0" w:color="auto"/>
          </w:divBdr>
        </w:div>
        <w:div w:id="1044791583">
          <w:marLeft w:val="640"/>
          <w:marRight w:val="0"/>
          <w:marTop w:val="0"/>
          <w:marBottom w:val="0"/>
          <w:divBdr>
            <w:top w:val="none" w:sz="0" w:space="0" w:color="auto"/>
            <w:left w:val="none" w:sz="0" w:space="0" w:color="auto"/>
            <w:bottom w:val="none" w:sz="0" w:space="0" w:color="auto"/>
            <w:right w:val="none" w:sz="0" w:space="0" w:color="auto"/>
          </w:divBdr>
        </w:div>
        <w:div w:id="1082140140">
          <w:marLeft w:val="640"/>
          <w:marRight w:val="0"/>
          <w:marTop w:val="0"/>
          <w:marBottom w:val="0"/>
          <w:divBdr>
            <w:top w:val="none" w:sz="0" w:space="0" w:color="auto"/>
            <w:left w:val="none" w:sz="0" w:space="0" w:color="auto"/>
            <w:bottom w:val="none" w:sz="0" w:space="0" w:color="auto"/>
            <w:right w:val="none" w:sz="0" w:space="0" w:color="auto"/>
          </w:divBdr>
        </w:div>
        <w:div w:id="1450933855">
          <w:marLeft w:val="640"/>
          <w:marRight w:val="0"/>
          <w:marTop w:val="0"/>
          <w:marBottom w:val="0"/>
          <w:divBdr>
            <w:top w:val="none" w:sz="0" w:space="0" w:color="auto"/>
            <w:left w:val="none" w:sz="0" w:space="0" w:color="auto"/>
            <w:bottom w:val="none" w:sz="0" w:space="0" w:color="auto"/>
            <w:right w:val="none" w:sz="0" w:space="0" w:color="auto"/>
          </w:divBdr>
        </w:div>
        <w:div w:id="1728527711">
          <w:marLeft w:val="640"/>
          <w:marRight w:val="0"/>
          <w:marTop w:val="0"/>
          <w:marBottom w:val="0"/>
          <w:divBdr>
            <w:top w:val="none" w:sz="0" w:space="0" w:color="auto"/>
            <w:left w:val="none" w:sz="0" w:space="0" w:color="auto"/>
            <w:bottom w:val="none" w:sz="0" w:space="0" w:color="auto"/>
            <w:right w:val="none" w:sz="0" w:space="0" w:color="auto"/>
          </w:divBdr>
        </w:div>
        <w:div w:id="1736664826">
          <w:marLeft w:val="640"/>
          <w:marRight w:val="0"/>
          <w:marTop w:val="0"/>
          <w:marBottom w:val="0"/>
          <w:divBdr>
            <w:top w:val="none" w:sz="0" w:space="0" w:color="auto"/>
            <w:left w:val="none" w:sz="0" w:space="0" w:color="auto"/>
            <w:bottom w:val="none" w:sz="0" w:space="0" w:color="auto"/>
            <w:right w:val="none" w:sz="0" w:space="0" w:color="auto"/>
          </w:divBdr>
        </w:div>
        <w:div w:id="2144233689">
          <w:marLeft w:val="640"/>
          <w:marRight w:val="0"/>
          <w:marTop w:val="0"/>
          <w:marBottom w:val="0"/>
          <w:divBdr>
            <w:top w:val="none" w:sz="0" w:space="0" w:color="auto"/>
            <w:left w:val="none" w:sz="0" w:space="0" w:color="auto"/>
            <w:bottom w:val="none" w:sz="0" w:space="0" w:color="auto"/>
            <w:right w:val="none" w:sz="0" w:space="0" w:color="auto"/>
          </w:divBdr>
        </w:div>
      </w:divsChild>
    </w:div>
    <w:div w:id="1001734320">
      <w:bodyDiv w:val="1"/>
      <w:marLeft w:val="0"/>
      <w:marRight w:val="0"/>
      <w:marTop w:val="0"/>
      <w:marBottom w:val="0"/>
      <w:divBdr>
        <w:top w:val="none" w:sz="0" w:space="0" w:color="auto"/>
        <w:left w:val="none" w:sz="0" w:space="0" w:color="auto"/>
        <w:bottom w:val="none" w:sz="0" w:space="0" w:color="auto"/>
        <w:right w:val="none" w:sz="0" w:space="0" w:color="auto"/>
      </w:divBdr>
      <w:divsChild>
        <w:div w:id="676926748">
          <w:marLeft w:val="640"/>
          <w:marRight w:val="0"/>
          <w:marTop w:val="0"/>
          <w:marBottom w:val="0"/>
          <w:divBdr>
            <w:top w:val="none" w:sz="0" w:space="0" w:color="auto"/>
            <w:left w:val="none" w:sz="0" w:space="0" w:color="auto"/>
            <w:bottom w:val="none" w:sz="0" w:space="0" w:color="auto"/>
            <w:right w:val="none" w:sz="0" w:space="0" w:color="auto"/>
          </w:divBdr>
        </w:div>
        <w:div w:id="503521918">
          <w:marLeft w:val="640"/>
          <w:marRight w:val="0"/>
          <w:marTop w:val="0"/>
          <w:marBottom w:val="0"/>
          <w:divBdr>
            <w:top w:val="none" w:sz="0" w:space="0" w:color="auto"/>
            <w:left w:val="none" w:sz="0" w:space="0" w:color="auto"/>
            <w:bottom w:val="none" w:sz="0" w:space="0" w:color="auto"/>
            <w:right w:val="none" w:sz="0" w:space="0" w:color="auto"/>
          </w:divBdr>
        </w:div>
        <w:div w:id="1909608222">
          <w:marLeft w:val="640"/>
          <w:marRight w:val="0"/>
          <w:marTop w:val="0"/>
          <w:marBottom w:val="0"/>
          <w:divBdr>
            <w:top w:val="none" w:sz="0" w:space="0" w:color="auto"/>
            <w:left w:val="none" w:sz="0" w:space="0" w:color="auto"/>
            <w:bottom w:val="none" w:sz="0" w:space="0" w:color="auto"/>
            <w:right w:val="none" w:sz="0" w:space="0" w:color="auto"/>
          </w:divBdr>
        </w:div>
        <w:div w:id="2119643741">
          <w:marLeft w:val="640"/>
          <w:marRight w:val="0"/>
          <w:marTop w:val="0"/>
          <w:marBottom w:val="0"/>
          <w:divBdr>
            <w:top w:val="none" w:sz="0" w:space="0" w:color="auto"/>
            <w:left w:val="none" w:sz="0" w:space="0" w:color="auto"/>
            <w:bottom w:val="none" w:sz="0" w:space="0" w:color="auto"/>
            <w:right w:val="none" w:sz="0" w:space="0" w:color="auto"/>
          </w:divBdr>
        </w:div>
        <w:div w:id="1381176212">
          <w:marLeft w:val="640"/>
          <w:marRight w:val="0"/>
          <w:marTop w:val="0"/>
          <w:marBottom w:val="0"/>
          <w:divBdr>
            <w:top w:val="none" w:sz="0" w:space="0" w:color="auto"/>
            <w:left w:val="none" w:sz="0" w:space="0" w:color="auto"/>
            <w:bottom w:val="none" w:sz="0" w:space="0" w:color="auto"/>
            <w:right w:val="none" w:sz="0" w:space="0" w:color="auto"/>
          </w:divBdr>
        </w:div>
        <w:div w:id="1291279070">
          <w:marLeft w:val="640"/>
          <w:marRight w:val="0"/>
          <w:marTop w:val="0"/>
          <w:marBottom w:val="0"/>
          <w:divBdr>
            <w:top w:val="none" w:sz="0" w:space="0" w:color="auto"/>
            <w:left w:val="none" w:sz="0" w:space="0" w:color="auto"/>
            <w:bottom w:val="none" w:sz="0" w:space="0" w:color="auto"/>
            <w:right w:val="none" w:sz="0" w:space="0" w:color="auto"/>
          </w:divBdr>
        </w:div>
        <w:div w:id="200440988">
          <w:marLeft w:val="640"/>
          <w:marRight w:val="0"/>
          <w:marTop w:val="0"/>
          <w:marBottom w:val="0"/>
          <w:divBdr>
            <w:top w:val="none" w:sz="0" w:space="0" w:color="auto"/>
            <w:left w:val="none" w:sz="0" w:space="0" w:color="auto"/>
            <w:bottom w:val="none" w:sz="0" w:space="0" w:color="auto"/>
            <w:right w:val="none" w:sz="0" w:space="0" w:color="auto"/>
          </w:divBdr>
        </w:div>
        <w:div w:id="1312172134">
          <w:marLeft w:val="640"/>
          <w:marRight w:val="0"/>
          <w:marTop w:val="0"/>
          <w:marBottom w:val="0"/>
          <w:divBdr>
            <w:top w:val="none" w:sz="0" w:space="0" w:color="auto"/>
            <w:left w:val="none" w:sz="0" w:space="0" w:color="auto"/>
            <w:bottom w:val="none" w:sz="0" w:space="0" w:color="auto"/>
            <w:right w:val="none" w:sz="0" w:space="0" w:color="auto"/>
          </w:divBdr>
        </w:div>
        <w:div w:id="1065567549">
          <w:marLeft w:val="640"/>
          <w:marRight w:val="0"/>
          <w:marTop w:val="0"/>
          <w:marBottom w:val="0"/>
          <w:divBdr>
            <w:top w:val="none" w:sz="0" w:space="0" w:color="auto"/>
            <w:left w:val="none" w:sz="0" w:space="0" w:color="auto"/>
            <w:bottom w:val="none" w:sz="0" w:space="0" w:color="auto"/>
            <w:right w:val="none" w:sz="0" w:space="0" w:color="auto"/>
          </w:divBdr>
        </w:div>
        <w:div w:id="545071936">
          <w:marLeft w:val="640"/>
          <w:marRight w:val="0"/>
          <w:marTop w:val="0"/>
          <w:marBottom w:val="0"/>
          <w:divBdr>
            <w:top w:val="none" w:sz="0" w:space="0" w:color="auto"/>
            <w:left w:val="none" w:sz="0" w:space="0" w:color="auto"/>
            <w:bottom w:val="none" w:sz="0" w:space="0" w:color="auto"/>
            <w:right w:val="none" w:sz="0" w:space="0" w:color="auto"/>
          </w:divBdr>
        </w:div>
        <w:div w:id="455293001">
          <w:marLeft w:val="640"/>
          <w:marRight w:val="0"/>
          <w:marTop w:val="0"/>
          <w:marBottom w:val="0"/>
          <w:divBdr>
            <w:top w:val="none" w:sz="0" w:space="0" w:color="auto"/>
            <w:left w:val="none" w:sz="0" w:space="0" w:color="auto"/>
            <w:bottom w:val="none" w:sz="0" w:space="0" w:color="auto"/>
            <w:right w:val="none" w:sz="0" w:space="0" w:color="auto"/>
          </w:divBdr>
        </w:div>
        <w:div w:id="204828316">
          <w:marLeft w:val="640"/>
          <w:marRight w:val="0"/>
          <w:marTop w:val="0"/>
          <w:marBottom w:val="0"/>
          <w:divBdr>
            <w:top w:val="none" w:sz="0" w:space="0" w:color="auto"/>
            <w:left w:val="none" w:sz="0" w:space="0" w:color="auto"/>
            <w:bottom w:val="none" w:sz="0" w:space="0" w:color="auto"/>
            <w:right w:val="none" w:sz="0" w:space="0" w:color="auto"/>
          </w:divBdr>
        </w:div>
        <w:div w:id="1404449869">
          <w:marLeft w:val="640"/>
          <w:marRight w:val="0"/>
          <w:marTop w:val="0"/>
          <w:marBottom w:val="0"/>
          <w:divBdr>
            <w:top w:val="none" w:sz="0" w:space="0" w:color="auto"/>
            <w:left w:val="none" w:sz="0" w:space="0" w:color="auto"/>
            <w:bottom w:val="none" w:sz="0" w:space="0" w:color="auto"/>
            <w:right w:val="none" w:sz="0" w:space="0" w:color="auto"/>
          </w:divBdr>
        </w:div>
        <w:div w:id="20011412">
          <w:marLeft w:val="640"/>
          <w:marRight w:val="0"/>
          <w:marTop w:val="0"/>
          <w:marBottom w:val="0"/>
          <w:divBdr>
            <w:top w:val="none" w:sz="0" w:space="0" w:color="auto"/>
            <w:left w:val="none" w:sz="0" w:space="0" w:color="auto"/>
            <w:bottom w:val="none" w:sz="0" w:space="0" w:color="auto"/>
            <w:right w:val="none" w:sz="0" w:space="0" w:color="auto"/>
          </w:divBdr>
        </w:div>
        <w:div w:id="125785541">
          <w:marLeft w:val="640"/>
          <w:marRight w:val="0"/>
          <w:marTop w:val="0"/>
          <w:marBottom w:val="0"/>
          <w:divBdr>
            <w:top w:val="none" w:sz="0" w:space="0" w:color="auto"/>
            <w:left w:val="none" w:sz="0" w:space="0" w:color="auto"/>
            <w:bottom w:val="none" w:sz="0" w:space="0" w:color="auto"/>
            <w:right w:val="none" w:sz="0" w:space="0" w:color="auto"/>
          </w:divBdr>
        </w:div>
        <w:div w:id="426539835">
          <w:marLeft w:val="640"/>
          <w:marRight w:val="0"/>
          <w:marTop w:val="0"/>
          <w:marBottom w:val="0"/>
          <w:divBdr>
            <w:top w:val="none" w:sz="0" w:space="0" w:color="auto"/>
            <w:left w:val="none" w:sz="0" w:space="0" w:color="auto"/>
            <w:bottom w:val="none" w:sz="0" w:space="0" w:color="auto"/>
            <w:right w:val="none" w:sz="0" w:space="0" w:color="auto"/>
          </w:divBdr>
        </w:div>
        <w:div w:id="7872422">
          <w:marLeft w:val="640"/>
          <w:marRight w:val="0"/>
          <w:marTop w:val="0"/>
          <w:marBottom w:val="0"/>
          <w:divBdr>
            <w:top w:val="none" w:sz="0" w:space="0" w:color="auto"/>
            <w:left w:val="none" w:sz="0" w:space="0" w:color="auto"/>
            <w:bottom w:val="none" w:sz="0" w:space="0" w:color="auto"/>
            <w:right w:val="none" w:sz="0" w:space="0" w:color="auto"/>
          </w:divBdr>
        </w:div>
        <w:div w:id="1700932312">
          <w:marLeft w:val="640"/>
          <w:marRight w:val="0"/>
          <w:marTop w:val="0"/>
          <w:marBottom w:val="0"/>
          <w:divBdr>
            <w:top w:val="none" w:sz="0" w:space="0" w:color="auto"/>
            <w:left w:val="none" w:sz="0" w:space="0" w:color="auto"/>
            <w:bottom w:val="none" w:sz="0" w:space="0" w:color="auto"/>
            <w:right w:val="none" w:sz="0" w:space="0" w:color="auto"/>
          </w:divBdr>
        </w:div>
        <w:div w:id="811558469">
          <w:marLeft w:val="640"/>
          <w:marRight w:val="0"/>
          <w:marTop w:val="0"/>
          <w:marBottom w:val="0"/>
          <w:divBdr>
            <w:top w:val="none" w:sz="0" w:space="0" w:color="auto"/>
            <w:left w:val="none" w:sz="0" w:space="0" w:color="auto"/>
            <w:bottom w:val="none" w:sz="0" w:space="0" w:color="auto"/>
            <w:right w:val="none" w:sz="0" w:space="0" w:color="auto"/>
          </w:divBdr>
        </w:div>
        <w:div w:id="259680823">
          <w:marLeft w:val="640"/>
          <w:marRight w:val="0"/>
          <w:marTop w:val="0"/>
          <w:marBottom w:val="0"/>
          <w:divBdr>
            <w:top w:val="none" w:sz="0" w:space="0" w:color="auto"/>
            <w:left w:val="none" w:sz="0" w:space="0" w:color="auto"/>
            <w:bottom w:val="none" w:sz="0" w:space="0" w:color="auto"/>
            <w:right w:val="none" w:sz="0" w:space="0" w:color="auto"/>
          </w:divBdr>
        </w:div>
        <w:div w:id="187302846">
          <w:marLeft w:val="640"/>
          <w:marRight w:val="0"/>
          <w:marTop w:val="0"/>
          <w:marBottom w:val="0"/>
          <w:divBdr>
            <w:top w:val="none" w:sz="0" w:space="0" w:color="auto"/>
            <w:left w:val="none" w:sz="0" w:space="0" w:color="auto"/>
            <w:bottom w:val="none" w:sz="0" w:space="0" w:color="auto"/>
            <w:right w:val="none" w:sz="0" w:space="0" w:color="auto"/>
          </w:divBdr>
        </w:div>
        <w:div w:id="458767644">
          <w:marLeft w:val="640"/>
          <w:marRight w:val="0"/>
          <w:marTop w:val="0"/>
          <w:marBottom w:val="0"/>
          <w:divBdr>
            <w:top w:val="none" w:sz="0" w:space="0" w:color="auto"/>
            <w:left w:val="none" w:sz="0" w:space="0" w:color="auto"/>
            <w:bottom w:val="none" w:sz="0" w:space="0" w:color="auto"/>
            <w:right w:val="none" w:sz="0" w:space="0" w:color="auto"/>
          </w:divBdr>
        </w:div>
        <w:div w:id="2031491513">
          <w:marLeft w:val="640"/>
          <w:marRight w:val="0"/>
          <w:marTop w:val="0"/>
          <w:marBottom w:val="0"/>
          <w:divBdr>
            <w:top w:val="none" w:sz="0" w:space="0" w:color="auto"/>
            <w:left w:val="none" w:sz="0" w:space="0" w:color="auto"/>
            <w:bottom w:val="none" w:sz="0" w:space="0" w:color="auto"/>
            <w:right w:val="none" w:sz="0" w:space="0" w:color="auto"/>
          </w:divBdr>
        </w:div>
        <w:div w:id="828404859">
          <w:marLeft w:val="640"/>
          <w:marRight w:val="0"/>
          <w:marTop w:val="0"/>
          <w:marBottom w:val="0"/>
          <w:divBdr>
            <w:top w:val="none" w:sz="0" w:space="0" w:color="auto"/>
            <w:left w:val="none" w:sz="0" w:space="0" w:color="auto"/>
            <w:bottom w:val="none" w:sz="0" w:space="0" w:color="auto"/>
            <w:right w:val="none" w:sz="0" w:space="0" w:color="auto"/>
          </w:divBdr>
        </w:div>
        <w:div w:id="16469667">
          <w:marLeft w:val="640"/>
          <w:marRight w:val="0"/>
          <w:marTop w:val="0"/>
          <w:marBottom w:val="0"/>
          <w:divBdr>
            <w:top w:val="none" w:sz="0" w:space="0" w:color="auto"/>
            <w:left w:val="none" w:sz="0" w:space="0" w:color="auto"/>
            <w:bottom w:val="none" w:sz="0" w:space="0" w:color="auto"/>
            <w:right w:val="none" w:sz="0" w:space="0" w:color="auto"/>
          </w:divBdr>
        </w:div>
        <w:div w:id="714698009">
          <w:marLeft w:val="640"/>
          <w:marRight w:val="0"/>
          <w:marTop w:val="0"/>
          <w:marBottom w:val="0"/>
          <w:divBdr>
            <w:top w:val="none" w:sz="0" w:space="0" w:color="auto"/>
            <w:left w:val="none" w:sz="0" w:space="0" w:color="auto"/>
            <w:bottom w:val="none" w:sz="0" w:space="0" w:color="auto"/>
            <w:right w:val="none" w:sz="0" w:space="0" w:color="auto"/>
          </w:divBdr>
        </w:div>
        <w:div w:id="467092110">
          <w:marLeft w:val="640"/>
          <w:marRight w:val="0"/>
          <w:marTop w:val="0"/>
          <w:marBottom w:val="0"/>
          <w:divBdr>
            <w:top w:val="none" w:sz="0" w:space="0" w:color="auto"/>
            <w:left w:val="none" w:sz="0" w:space="0" w:color="auto"/>
            <w:bottom w:val="none" w:sz="0" w:space="0" w:color="auto"/>
            <w:right w:val="none" w:sz="0" w:space="0" w:color="auto"/>
          </w:divBdr>
        </w:div>
        <w:div w:id="1546020304">
          <w:marLeft w:val="640"/>
          <w:marRight w:val="0"/>
          <w:marTop w:val="0"/>
          <w:marBottom w:val="0"/>
          <w:divBdr>
            <w:top w:val="none" w:sz="0" w:space="0" w:color="auto"/>
            <w:left w:val="none" w:sz="0" w:space="0" w:color="auto"/>
            <w:bottom w:val="none" w:sz="0" w:space="0" w:color="auto"/>
            <w:right w:val="none" w:sz="0" w:space="0" w:color="auto"/>
          </w:divBdr>
        </w:div>
        <w:div w:id="1237013256">
          <w:marLeft w:val="640"/>
          <w:marRight w:val="0"/>
          <w:marTop w:val="0"/>
          <w:marBottom w:val="0"/>
          <w:divBdr>
            <w:top w:val="none" w:sz="0" w:space="0" w:color="auto"/>
            <w:left w:val="none" w:sz="0" w:space="0" w:color="auto"/>
            <w:bottom w:val="none" w:sz="0" w:space="0" w:color="auto"/>
            <w:right w:val="none" w:sz="0" w:space="0" w:color="auto"/>
          </w:divBdr>
        </w:div>
        <w:div w:id="566454825">
          <w:marLeft w:val="640"/>
          <w:marRight w:val="0"/>
          <w:marTop w:val="0"/>
          <w:marBottom w:val="0"/>
          <w:divBdr>
            <w:top w:val="none" w:sz="0" w:space="0" w:color="auto"/>
            <w:left w:val="none" w:sz="0" w:space="0" w:color="auto"/>
            <w:bottom w:val="none" w:sz="0" w:space="0" w:color="auto"/>
            <w:right w:val="none" w:sz="0" w:space="0" w:color="auto"/>
          </w:divBdr>
        </w:div>
        <w:div w:id="131101230">
          <w:marLeft w:val="640"/>
          <w:marRight w:val="0"/>
          <w:marTop w:val="0"/>
          <w:marBottom w:val="0"/>
          <w:divBdr>
            <w:top w:val="none" w:sz="0" w:space="0" w:color="auto"/>
            <w:left w:val="none" w:sz="0" w:space="0" w:color="auto"/>
            <w:bottom w:val="none" w:sz="0" w:space="0" w:color="auto"/>
            <w:right w:val="none" w:sz="0" w:space="0" w:color="auto"/>
          </w:divBdr>
        </w:div>
        <w:div w:id="1187210302">
          <w:marLeft w:val="640"/>
          <w:marRight w:val="0"/>
          <w:marTop w:val="0"/>
          <w:marBottom w:val="0"/>
          <w:divBdr>
            <w:top w:val="none" w:sz="0" w:space="0" w:color="auto"/>
            <w:left w:val="none" w:sz="0" w:space="0" w:color="auto"/>
            <w:bottom w:val="none" w:sz="0" w:space="0" w:color="auto"/>
            <w:right w:val="none" w:sz="0" w:space="0" w:color="auto"/>
          </w:divBdr>
        </w:div>
        <w:div w:id="753354946">
          <w:marLeft w:val="640"/>
          <w:marRight w:val="0"/>
          <w:marTop w:val="0"/>
          <w:marBottom w:val="0"/>
          <w:divBdr>
            <w:top w:val="none" w:sz="0" w:space="0" w:color="auto"/>
            <w:left w:val="none" w:sz="0" w:space="0" w:color="auto"/>
            <w:bottom w:val="none" w:sz="0" w:space="0" w:color="auto"/>
            <w:right w:val="none" w:sz="0" w:space="0" w:color="auto"/>
          </w:divBdr>
        </w:div>
        <w:div w:id="1712001585">
          <w:marLeft w:val="640"/>
          <w:marRight w:val="0"/>
          <w:marTop w:val="0"/>
          <w:marBottom w:val="0"/>
          <w:divBdr>
            <w:top w:val="none" w:sz="0" w:space="0" w:color="auto"/>
            <w:left w:val="none" w:sz="0" w:space="0" w:color="auto"/>
            <w:bottom w:val="none" w:sz="0" w:space="0" w:color="auto"/>
            <w:right w:val="none" w:sz="0" w:space="0" w:color="auto"/>
          </w:divBdr>
        </w:div>
        <w:div w:id="2015303024">
          <w:marLeft w:val="640"/>
          <w:marRight w:val="0"/>
          <w:marTop w:val="0"/>
          <w:marBottom w:val="0"/>
          <w:divBdr>
            <w:top w:val="none" w:sz="0" w:space="0" w:color="auto"/>
            <w:left w:val="none" w:sz="0" w:space="0" w:color="auto"/>
            <w:bottom w:val="none" w:sz="0" w:space="0" w:color="auto"/>
            <w:right w:val="none" w:sz="0" w:space="0" w:color="auto"/>
          </w:divBdr>
        </w:div>
        <w:div w:id="1552106598">
          <w:marLeft w:val="640"/>
          <w:marRight w:val="0"/>
          <w:marTop w:val="0"/>
          <w:marBottom w:val="0"/>
          <w:divBdr>
            <w:top w:val="none" w:sz="0" w:space="0" w:color="auto"/>
            <w:left w:val="none" w:sz="0" w:space="0" w:color="auto"/>
            <w:bottom w:val="none" w:sz="0" w:space="0" w:color="auto"/>
            <w:right w:val="none" w:sz="0" w:space="0" w:color="auto"/>
          </w:divBdr>
        </w:div>
        <w:div w:id="2081899757">
          <w:marLeft w:val="640"/>
          <w:marRight w:val="0"/>
          <w:marTop w:val="0"/>
          <w:marBottom w:val="0"/>
          <w:divBdr>
            <w:top w:val="none" w:sz="0" w:space="0" w:color="auto"/>
            <w:left w:val="none" w:sz="0" w:space="0" w:color="auto"/>
            <w:bottom w:val="none" w:sz="0" w:space="0" w:color="auto"/>
            <w:right w:val="none" w:sz="0" w:space="0" w:color="auto"/>
          </w:divBdr>
        </w:div>
        <w:div w:id="1044525511">
          <w:marLeft w:val="640"/>
          <w:marRight w:val="0"/>
          <w:marTop w:val="0"/>
          <w:marBottom w:val="0"/>
          <w:divBdr>
            <w:top w:val="none" w:sz="0" w:space="0" w:color="auto"/>
            <w:left w:val="none" w:sz="0" w:space="0" w:color="auto"/>
            <w:bottom w:val="none" w:sz="0" w:space="0" w:color="auto"/>
            <w:right w:val="none" w:sz="0" w:space="0" w:color="auto"/>
          </w:divBdr>
        </w:div>
        <w:div w:id="872376668">
          <w:marLeft w:val="640"/>
          <w:marRight w:val="0"/>
          <w:marTop w:val="0"/>
          <w:marBottom w:val="0"/>
          <w:divBdr>
            <w:top w:val="none" w:sz="0" w:space="0" w:color="auto"/>
            <w:left w:val="none" w:sz="0" w:space="0" w:color="auto"/>
            <w:bottom w:val="none" w:sz="0" w:space="0" w:color="auto"/>
            <w:right w:val="none" w:sz="0" w:space="0" w:color="auto"/>
          </w:divBdr>
        </w:div>
        <w:div w:id="1325234102">
          <w:marLeft w:val="640"/>
          <w:marRight w:val="0"/>
          <w:marTop w:val="0"/>
          <w:marBottom w:val="0"/>
          <w:divBdr>
            <w:top w:val="none" w:sz="0" w:space="0" w:color="auto"/>
            <w:left w:val="none" w:sz="0" w:space="0" w:color="auto"/>
            <w:bottom w:val="none" w:sz="0" w:space="0" w:color="auto"/>
            <w:right w:val="none" w:sz="0" w:space="0" w:color="auto"/>
          </w:divBdr>
        </w:div>
        <w:div w:id="1454910263">
          <w:marLeft w:val="640"/>
          <w:marRight w:val="0"/>
          <w:marTop w:val="0"/>
          <w:marBottom w:val="0"/>
          <w:divBdr>
            <w:top w:val="none" w:sz="0" w:space="0" w:color="auto"/>
            <w:left w:val="none" w:sz="0" w:space="0" w:color="auto"/>
            <w:bottom w:val="none" w:sz="0" w:space="0" w:color="auto"/>
            <w:right w:val="none" w:sz="0" w:space="0" w:color="auto"/>
          </w:divBdr>
        </w:div>
        <w:div w:id="1886257871">
          <w:marLeft w:val="640"/>
          <w:marRight w:val="0"/>
          <w:marTop w:val="0"/>
          <w:marBottom w:val="0"/>
          <w:divBdr>
            <w:top w:val="none" w:sz="0" w:space="0" w:color="auto"/>
            <w:left w:val="none" w:sz="0" w:space="0" w:color="auto"/>
            <w:bottom w:val="none" w:sz="0" w:space="0" w:color="auto"/>
            <w:right w:val="none" w:sz="0" w:space="0" w:color="auto"/>
          </w:divBdr>
        </w:div>
        <w:div w:id="945036161">
          <w:marLeft w:val="640"/>
          <w:marRight w:val="0"/>
          <w:marTop w:val="0"/>
          <w:marBottom w:val="0"/>
          <w:divBdr>
            <w:top w:val="none" w:sz="0" w:space="0" w:color="auto"/>
            <w:left w:val="none" w:sz="0" w:space="0" w:color="auto"/>
            <w:bottom w:val="none" w:sz="0" w:space="0" w:color="auto"/>
            <w:right w:val="none" w:sz="0" w:space="0" w:color="auto"/>
          </w:divBdr>
        </w:div>
        <w:div w:id="445317439">
          <w:marLeft w:val="640"/>
          <w:marRight w:val="0"/>
          <w:marTop w:val="0"/>
          <w:marBottom w:val="0"/>
          <w:divBdr>
            <w:top w:val="none" w:sz="0" w:space="0" w:color="auto"/>
            <w:left w:val="none" w:sz="0" w:space="0" w:color="auto"/>
            <w:bottom w:val="none" w:sz="0" w:space="0" w:color="auto"/>
            <w:right w:val="none" w:sz="0" w:space="0" w:color="auto"/>
          </w:divBdr>
        </w:div>
        <w:div w:id="2082946236">
          <w:marLeft w:val="640"/>
          <w:marRight w:val="0"/>
          <w:marTop w:val="0"/>
          <w:marBottom w:val="0"/>
          <w:divBdr>
            <w:top w:val="none" w:sz="0" w:space="0" w:color="auto"/>
            <w:left w:val="none" w:sz="0" w:space="0" w:color="auto"/>
            <w:bottom w:val="none" w:sz="0" w:space="0" w:color="auto"/>
            <w:right w:val="none" w:sz="0" w:space="0" w:color="auto"/>
          </w:divBdr>
        </w:div>
        <w:div w:id="1702513928">
          <w:marLeft w:val="640"/>
          <w:marRight w:val="0"/>
          <w:marTop w:val="0"/>
          <w:marBottom w:val="0"/>
          <w:divBdr>
            <w:top w:val="none" w:sz="0" w:space="0" w:color="auto"/>
            <w:left w:val="none" w:sz="0" w:space="0" w:color="auto"/>
            <w:bottom w:val="none" w:sz="0" w:space="0" w:color="auto"/>
            <w:right w:val="none" w:sz="0" w:space="0" w:color="auto"/>
          </w:divBdr>
        </w:div>
        <w:div w:id="1457093275">
          <w:marLeft w:val="640"/>
          <w:marRight w:val="0"/>
          <w:marTop w:val="0"/>
          <w:marBottom w:val="0"/>
          <w:divBdr>
            <w:top w:val="none" w:sz="0" w:space="0" w:color="auto"/>
            <w:left w:val="none" w:sz="0" w:space="0" w:color="auto"/>
            <w:bottom w:val="none" w:sz="0" w:space="0" w:color="auto"/>
            <w:right w:val="none" w:sz="0" w:space="0" w:color="auto"/>
          </w:divBdr>
        </w:div>
        <w:div w:id="1744335384">
          <w:marLeft w:val="640"/>
          <w:marRight w:val="0"/>
          <w:marTop w:val="0"/>
          <w:marBottom w:val="0"/>
          <w:divBdr>
            <w:top w:val="none" w:sz="0" w:space="0" w:color="auto"/>
            <w:left w:val="none" w:sz="0" w:space="0" w:color="auto"/>
            <w:bottom w:val="none" w:sz="0" w:space="0" w:color="auto"/>
            <w:right w:val="none" w:sz="0" w:space="0" w:color="auto"/>
          </w:divBdr>
        </w:div>
        <w:div w:id="2094156495">
          <w:marLeft w:val="640"/>
          <w:marRight w:val="0"/>
          <w:marTop w:val="0"/>
          <w:marBottom w:val="0"/>
          <w:divBdr>
            <w:top w:val="none" w:sz="0" w:space="0" w:color="auto"/>
            <w:left w:val="none" w:sz="0" w:space="0" w:color="auto"/>
            <w:bottom w:val="none" w:sz="0" w:space="0" w:color="auto"/>
            <w:right w:val="none" w:sz="0" w:space="0" w:color="auto"/>
          </w:divBdr>
        </w:div>
        <w:div w:id="735471501">
          <w:marLeft w:val="640"/>
          <w:marRight w:val="0"/>
          <w:marTop w:val="0"/>
          <w:marBottom w:val="0"/>
          <w:divBdr>
            <w:top w:val="none" w:sz="0" w:space="0" w:color="auto"/>
            <w:left w:val="none" w:sz="0" w:space="0" w:color="auto"/>
            <w:bottom w:val="none" w:sz="0" w:space="0" w:color="auto"/>
            <w:right w:val="none" w:sz="0" w:space="0" w:color="auto"/>
          </w:divBdr>
        </w:div>
        <w:div w:id="406193801">
          <w:marLeft w:val="640"/>
          <w:marRight w:val="0"/>
          <w:marTop w:val="0"/>
          <w:marBottom w:val="0"/>
          <w:divBdr>
            <w:top w:val="none" w:sz="0" w:space="0" w:color="auto"/>
            <w:left w:val="none" w:sz="0" w:space="0" w:color="auto"/>
            <w:bottom w:val="none" w:sz="0" w:space="0" w:color="auto"/>
            <w:right w:val="none" w:sz="0" w:space="0" w:color="auto"/>
          </w:divBdr>
        </w:div>
        <w:div w:id="404884922">
          <w:marLeft w:val="640"/>
          <w:marRight w:val="0"/>
          <w:marTop w:val="0"/>
          <w:marBottom w:val="0"/>
          <w:divBdr>
            <w:top w:val="none" w:sz="0" w:space="0" w:color="auto"/>
            <w:left w:val="none" w:sz="0" w:space="0" w:color="auto"/>
            <w:bottom w:val="none" w:sz="0" w:space="0" w:color="auto"/>
            <w:right w:val="none" w:sz="0" w:space="0" w:color="auto"/>
          </w:divBdr>
        </w:div>
        <w:div w:id="1798259453">
          <w:marLeft w:val="640"/>
          <w:marRight w:val="0"/>
          <w:marTop w:val="0"/>
          <w:marBottom w:val="0"/>
          <w:divBdr>
            <w:top w:val="none" w:sz="0" w:space="0" w:color="auto"/>
            <w:left w:val="none" w:sz="0" w:space="0" w:color="auto"/>
            <w:bottom w:val="none" w:sz="0" w:space="0" w:color="auto"/>
            <w:right w:val="none" w:sz="0" w:space="0" w:color="auto"/>
          </w:divBdr>
        </w:div>
        <w:div w:id="49771548">
          <w:marLeft w:val="640"/>
          <w:marRight w:val="0"/>
          <w:marTop w:val="0"/>
          <w:marBottom w:val="0"/>
          <w:divBdr>
            <w:top w:val="none" w:sz="0" w:space="0" w:color="auto"/>
            <w:left w:val="none" w:sz="0" w:space="0" w:color="auto"/>
            <w:bottom w:val="none" w:sz="0" w:space="0" w:color="auto"/>
            <w:right w:val="none" w:sz="0" w:space="0" w:color="auto"/>
          </w:divBdr>
        </w:div>
        <w:div w:id="218514142">
          <w:marLeft w:val="640"/>
          <w:marRight w:val="0"/>
          <w:marTop w:val="0"/>
          <w:marBottom w:val="0"/>
          <w:divBdr>
            <w:top w:val="none" w:sz="0" w:space="0" w:color="auto"/>
            <w:left w:val="none" w:sz="0" w:space="0" w:color="auto"/>
            <w:bottom w:val="none" w:sz="0" w:space="0" w:color="auto"/>
            <w:right w:val="none" w:sz="0" w:space="0" w:color="auto"/>
          </w:divBdr>
        </w:div>
        <w:div w:id="785082587">
          <w:marLeft w:val="640"/>
          <w:marRight w:val="0"/>
          <w:marTop w:val="0"/>
          <w:marBottom w:val="0"/>
          <w:divBdr>
            <w:top w:val="none" w:sz="0" w:space="0" w:color="auto"/>
            <w:left w:val="none" w:sz="0" w:space="0" w:color="auto"/>
            <w:bottom w:val="none" w:sz="0" w:space="0" w:color="auto"/>
            <w:right w:val="none" w:sz="0" w:space="0" w:color="auto"/>
          </w:divBdr>
        </w:div>
        <w:div w:id="1969623638">
          <w:marLeft w:val="640"/>
          <w:marRight w:val="0"/>
          <w:marTop w:val="0"/>
          <w:marBottom w:val="0"/>
          <w:divBdr>
            <w:top w:val="none" w:sz="0" w:space="0" w:color="auto"/>
            <w:left w:val="none" w:sz="0" w:space="0" w:color="auto"/>
            <w:bottom w:val="none" w:sz="0" w:space="0" w:color="auto"/>
            <w:right w:val="none" w:sz="0" w:space="0" w:color="auto"/>
          </w:divBdr>
        </w:div>
        <w:div w:id="101582478">
          <w:marLeft w:val="640"/>
          <w:marRight w:val="0"/>
          <w:marTop w:val="0"/>
          <w:marBottom w:val="0"/>
          <w:divBdr>
            <w:top w:val="none" w:sz="0" w:space="0" w:color="auto"/>
            <w:left w:val="none" w:sz="0" w:space="0" w:color="auto"/>
            <w:bottom w:val="none" w:sz="0" w:space="0" w:color="auto"/>
            <w:right w:val="none" w:sz="0" w:space="0" w:color="auto"/>
          </w:divBdr>
        </w:div>
        <w:div w:id="706880879">
          <w:marLeft w:val="640"/>
          <w:marRight w:val="0"/>
          <w:marTop w:val="0"/>
          <w:marBottom w:val="0"/>
          <w:divBdr>
            <w:top w:val="none" w:sz="0" w:space="0" w:color="auto"/>
            <w:left w:val="none" w:sz="0" w:space="0" w:color="auto"/>
            <w:bottom w:val="none" w:sz="0" w:space="0" w:color="auto"/>
            <w:right w:val="none" w:sz="0" w:space="0" w:color="auto"/>
          </w:divBdr>
        </w:div>
        <w:div w:id="146169854">
          <w:marLeft w:val="640"/>
          <w:marRight w:val="0"/>
          <w:marTop w:val="0"/>
          <w:marBottom w:val="0"/>
          <w:divBdr>
            <w:top w:val="none" w:sz="0" w:space="0" w:color="auto"/>
            <w:left w:val="none" w:sz="0" w:space="0" w:color="auto"/>
            <w:bottom w:val="none" w:sz="0" w:space="0" w:color="auto"/>
            <w:right w:val="none" w:sz="0" w:space="0" w:color="auto"/>
          </w:divBdr>
        </w:div>
        <w:div w:id="988021382">
          <w:marLeft w:val="640"/>
          <w:marRight w:val="0"/>
          <w:marTop w:val="0"/>
          <w:marBottom w:val="0"/>
          <w:divBdr>
            <w:top w:val="none" w:sz="0" w:space="0" w:color="auto"/>
            <w:left w:val="none" w:sz="0" w:space="0" w:color="auto"/>
            <w:bottom w:val="none" w:sz="0" w:space="0" w:color="auto"/>
            <w:right w:val="none" w:sz="0" w:space="0" w:color="auto"/>
          </w:divBdr>
        </w:div>
        <w:div w:id="512888700">
          <w:marLeft w:val="640"/>
          <w:marRight w:val="0"/>
          <w:marTop w:val="0"/>
          <w:marBottom w:val="0"/>
          <w:divBdr>
            <w:top w:val="none" w:sz="0" w:space="0" w:color="auto"/>
            <w:left w:val="none" w:sz="0" w:space="0" w:color="auto"/>
            <w:bottom w:val="none" w:sz="0" w:space="0" w:color="auto"/>
            <w:right w:val="none" w:sz="0" w:space="0" w:color="auto"/>
          </w:divBdr>
        </w:div>
        <w:div w:id="1946224961">
          <w:marLeft w:val="640"/>
          <w:marRight w:val="0"/>
          <w:marTop w:val="0"/>
          <w:marBottom w:val="0"/>
          <w:divBdr>
            <w:top w:val="none" w:sz="0" w:space="0" w:color="auto"/>
            <w:left w:val="none" w:sz="0" w:space="0" w:color="auto"/>
            <w:bottom w:val="none" w:sz="0" w:space="0" w:color="auto"/>
            <w:right w:val="none" w:sz="0" w:space="0" w:color="auto"/>
          </w:divBdr>
        </w:div>
        <w:div w:id="1504316146">
          <w:marLeft w:val="640"/>
          <w:marRight w:val="0"/>
          <w:marTop w:val="0"/>
          <w:marBottom w:val="0"/>
          <w:divBdr>
            <w:top w:val="none" w:sz="0" w:space="0" w:color="auto"/>
            <w:left w:val="none" w:sz="0" w:space="0" w:color="auto"/>
            <w:bottom w:val="none" w:sz="0" w:space="0" w:color="auto"/>
            <w:right w:val="none" w:sz="0" w:space="0" w:color="auto"/>
          </w:divBdr>
        </w:div>
        <w:div w:id="325937450">
          <w:marLeft w:val="640"/>
          <w:marRight w:val="0"/>
          <w:marTop w:val="0"/>
          <w:marBottom w:val="0"/>
          <w:divBdr>
            <w:top w:val="none" w:sz="0" w:space="0" w:color="auto"/>
            <w:left w:val="none" w:sz="0" w:space="0" w:color="auto"/>
            <w:bottom w:val="none" w:sz="0" w:space="0" w:color="auto"/>
            <w:right w:val="none" w:sz="0" w:space="0" w:color="auto"/>
          </w:divBdr>
        </w:div>
        <w:div w:id="1653829397">
          <w:marLeft w:val="640"/>
          <w:marRight w:val="0"/>
          <w:marTop w:val="0"/>
          <w:marBottom w:val="0"/>
          <w:divBdr>
            <w:top w:val="none" w:sz="0" w:space="0" w:color="auto"/>
            <w:left w:val="none" w:sz="0" w:space="0" w:color="auto"/>
            <w:bottom w:val="none" w:sz="0" w:space="0" w:color="auto"/>
            <w:right w:val="none" w:sz="0" w:space="0" w:color="auto"/>
          </w:divBdr>
        </w:div>
        <w:div w:id="1227179560">
          <w:marLeft w:val="640"/>
          <w:marRight w:val="0"/>
          <w:marTop w:val="0"/>
          <w:marBottom w:val="0"/>
          <w:divBdr>
            <w:top w:val="none" w:sz="0" w:space="0" w:color="auto"/>
            <w:left w:val="none" w:sz="0" w:space="0" w:color="auto"/>
            <w:bottom w:val="none" w:sz="0" w:space="0" w:color="auto"/>
            <w:right w:val="none" w:sz="0" w:space="0" w:color="auto"/>
          </w:divBdr>
        </w:div>
        <w:div w:id="1932658220">
          <w:marLeft w:val="640"/>
          <w:marRight w:val="0"/>
          <w:marTop w:val="0"/>
          <w:marBottom w:val="0"/>
          <w:divBdr>
            <w:top w:val="none" w:sz="0" w:space="0" w:color="auto"/>
            <w:left w:val="none" w:sz="0" w:space="0" w:color="auto"/>
            <w:bottom w:val="none" w:sz="0" w:space="0" w:color="auto"/>
            <w:right w:val="none" w:sz="0" w:space="0" w:color="auto"/>
          </w:divBdr>
        </w:div>
        <w:div w:id="1567452196">
          <w:marLeft w:val="640"/>
          <w:marRight w:val="0"/>
          <w:marTop w:val="0"/>
          <w:marBottom w:val="0"/>
          <w:divBdr>
            <w:top w:val="none" w:sz="0" w:space="0" w:color="auto"/>
            <w:left w:val="none" w:sz="0" w:space="0" w:color="auto"/>
            <w:bottom w:val="none" w:sz="0" w:space="0" w:color="auto"/>
            <w:right w:val="none" w:sz="0" w:space="0" w:color="auto"/>
          </w:divBdr>
        </w:div>
      </w:divsChild>
    </w:div>
    <w:div w:id="1002468393">
      <w:bodyDiv w:val="1"/>
      <w:marLeft w:val="0"/>
      <w:marRight w:val="0"/>
      <w:marTop w:val="0"/>
      <w:marBottom w:val="0"/>
      <w:divBdr>
        <w:top w:val="none" w:sz="0" w:space="0" w:color="auto"/>
        <w:left w:val="none" w:sz="0" w:space="0" w:color="auto"/>
        <w:bottom w:val="none" w:sz="0" w:space="0" w:color="auto"/>
        <w:right w:val="none" w:sz="0" w:space="0" w:color="auto"/>
      </w:divBdr>
      <w:divsChild>
        <w:div w:id="271129382">
          <w:marLeft w:val="640"/>
          <w:marRight w:val="0"/>
          <w:marTop w:val="0"/>
          <w:marBottom w:val="0"/>
          <w:divBdr>
            <w:top w:val="none" w:sz="0" w:space="0" w:color="auto"/>
            <w:left w:val="none" w:sz="0" w:space="0" w:color="auto"/>
            <w:bottom w:val="none" w:sz="0" w:space="0" w:color="auto"/>
            <w:right w:val="none" w:sz="0" w:space="0" w:color="auto"/>
          </w:divBdr>
        </w:div>
        <w:div w:id="285166648">
          <w:marLeft w:val="640"/>
          <w:marRight w:val="0"/>
          <w:marTop w:val="0"/>
          <w:marBottom w:val="0"/>
          <w:divBdr>
            <w:top w:val="none" w:sz="0" w:space="0" w:color="auto"/>
            <w:left w:val="none" w:sz="0" w:space="0" w:color="auto"/>
            <w:bottom w:val="none" w:sz="0" w:space="0" w:color="auto"/>
            <w:right w:val="none" w:sz="0" w:space="0" w:color="auto"/>
          </w:divBdr>
        </w:div>
        <w:div w:id="376321365">
          <w:marLeft w:val="640"/>
          <w:marRight w:val="0"/>
          <w:marTop w:val="0"/>
          <w:marBottom w:val="0"/>
          <w:divBdr>
            <w:top w:val="none" w:sz="0" w:space="0" w:color="auto"/>
            <w:left w:val="none" w:sz="0" w:space="0" w:color="auto"/>
            <w:bottom w:val="none" w:sz="0" w:space="0" w:color="auto"/>
            <w:right w:val="none" w:sz="0" w:space="0" w:color="auto"/>
          </w:divBdr>
        </w:div>
        <w:div w:id="439224512">
          <w:marLeft w:val="640"/>
          <w:marRight w:val="0"/>
          <w:marTop w:val="0"/>
          <w:marBottom w:val="0"/>
          <w:divBdr>
            <w:top w:val="none" w:sz="0" w:space="0" w:color="auto"/>
            <w:left w:val="none" w:sz="0" w:space="0" w:color="auto"/>
            <w:bottom w:val="none" w:sz="0" w:space="0" w:color="auto"/>
            <w:right w:val="none" w:sz="0" w:space="0" w:color="auto"/>
          </w:divBdr>
        </w:div>
        <w:div w:id="465781041">
          <w:marLeft w:val="640"/>
          <w:marRight w:val="0"/>
          <w:marTop w:val="0"/>
          <w:marBottom w:val="0"/>
          <w:divBdr>
            <w:top w:val="none" w:sz="0" w:space="0" w:color="auto"/>
            <w:left w:val="none" w:sz="0" w:space="0" w:color="auto"/>
            <w:bottom w:val="none" w:sz="0" w:space="0" w:color="auto"/>
            <w:right w:val="none" w:sz="0" w:space="0" w:color="auto"/>
          </w:divBdr>
        </w:div>
        <w:div w:id="494344695">
          <w:marLeft w:val="640"/>
          <w:marRight w:val="0"/>
          <w:marTop w:val="0"/>
          <w:marBottom w:val="0"/>
          <w:divBdr>
            <w:top w:val="none" w:sz="0" w:space="0" w:color="auto"/>
            <w:left w:val="none" w:sz="0" w:space="0" w:color="auto"/>
            <w:bottom w:val="none" w:sz="0" w:space="0" w:color="auto"/>
            <w:right w:val="none" w:sz="0" w:space="0" w:color="auto"/>
          </w:divBdr>
        </w:div>
        <w:div w:id="718939798">
          <w:marLeft w:val="640"/>
          <w:marRight w:val="0"/>
          <w:marTop w:val="0"/>
          <w:marBottom w:val="0"/>
          <w:divBdr>
            <w:top w:val="none" w:sz="0" w:space="0" w:color="auto"/>
            <w:left w:val="none" w:sz="0" w:space="0" w:color="auto"/>
            <w:bottom w:val="none" w:sz="0" w:space="0" w:color="auto"/>
            <w:right w:val="none" w:sz="0" w:space="0" w:color="auto"/>
          </w:divBdr>
        </w:div>
        <w:div w:id="786847518">
          <w:marLeft w:val="640"/>
          <w:marRight w:val="0"/>
          <w:marTop w:val="0"/>
          <w:marBottom w:val="0"/>
          <w:divBdr>
            <w:top w:val="none" w:sz="0" w:space="0" w:color="auto"/>
            <w:left w:val="none" w:sz="0" w:space="0" w:color="auto"/>
            <w:bottom w:val="none" w:sz="0" w:space="0" w:color="auto"/>
            <w:right w:val="none" w:sz="0" w:space="0" w:color="auto"/>
          </w:divBdr>
        </w:div>
        <w:div w:id="847408026">
          <w:marLeft w:val="640"/>
          <w:marRight w:val="0"/>
          <w:marTop w:val="0"/>
          <w:marBottom w:val="0"/>
          <w:divBdr>
            <w:top w:val="none" w:sz="0" w:space="0" w:color="auto"/>
            <w:left w:val="none" w:sz="0" w:space="0" w:color="auto"/>
            <w:bottom w:val="none" w:sz="0" w:space="0" w:color="auto"/>
            <w:right w:val="none" w:sz="0" w:space="0" w:color="auto"/>
          </w:divBdr>
        </w:div>
        <w:div w:id="991788929">
          <w:marLeft w:val="640"/>
          <w:marRight w:val="0"/>
          <w:marTop w:val="0"/>
          <w:marBottom w:val="0"/>
          <w:divBdr>
            <w:top w:val="none" w:sz="0" w:space="0" w:color="auto"/>
            <w:left w:val="none" w:sz="0" w:space="0" w:color="auto"/>
            <w:bottom w:val="none" w:sz="0" w:space="0" w:color="auto"/>
            <w:right w:val="none" w:sz="0" w:space="0" w:color="auto"/>
          </w:divBdr>
        </w:div>
        <w:div w:id="1270744513">
          <w:marLeft w:val="640"/>
          <w:marRight w:val="0"/>
          <w:marTop w:val="0"/>
          <w:marBottom w:val="0"/>
          <w:divBdr>
            <w:top w:val="none" w:sz="0" w:space="0" w:color="auto"/>
            <w:left w:val="none" w:sz="0" w:space="0" w:color="auto"/>
            <w:bottom w:val="none" w:sz="0" w:space="0" w:color="auto"/>
            <w:right w:val="none" w:sz="0" w:space="0" w:color="auto"/>
          </w:divBdr>
        </w:div>
        <w:div w:id="1294753624">
          <w:marLeft w:val="640"/>
          <w:marRight w:val="0"/>
          <w:marTop w:val="0"/>
          <w:marBottom w:val="0"/>
          <w:divBdr>
            <w:top w:val="none" w:sz="0" w:space="0" w:color="auto"/>
            <w:left w:val="none" w:sz="0" w:space="0" w:color="auto"/>
            <w:bottom w:val="none" w:sz="0" w:space="0" w:color="auto"/>
            <w:right w:val="none" w:sz="0" w:space="0" w:color="auto"/>
          </w:divBdr>
        </w:div>
        <w:div w:id="1385526034">
          <w:marLeft w:val="640"/>
          <w:marRight w:val="0"/>
          <w:marTop w:val="0"/>
          <w:marBottom w:val="0"/>
          <w:divBdr>
            <w:top w:val="none" w:sz="0" w:space="0" w:color="auto"/>
            <w:left w:val="none" w:sz="0" w:space="0" w:color="auto"/>
            <w:bottom w:val="none" w:sz="0" w:space="0" w:color="auto"/>
            <w:right w:val="none" w:sz="0" w:space="0" w:color="auto"/>
          </w:divBdr>
        </w:div>
        <w:div w:id="1410544284">
          <w:marLeft w:val="640"/>
          <w:marRight w:val="0"/>
          <w:marTop w:val="0"/>
          <w:marBottom w:val="0"/>
          <w:divBdr>
            <w:top w:val="none" w:sz="0" w:space="0" w:color="auto"/>
            <w:left w:val="none" w:sz="0" w:space="0" w:color="auto"/>
            <w:bottom w:val="none" w:sz="0" w:space="0" w:color="auto"/>
            <w:right w:val="none" w:sz="0" w:space="0" w:color="auto"/>
          </w:divBdr>
        </w:div>
        <w:div w:id="1412240038">
          <w:marLeft w:val="640"/>
          <w:marRight w:val="0"/>
          <w:marTop w:val="0"/>
          <w:marBottom w:val="0"/>
          <w:divBdr>
            <w:top w:val="none" w:sz="0" w:space="0" w:color="auto"/>
            <w:left w:val="none" w:sz="0" w:space="0" w:color="auto"/>
            <w:bottom w:val="none" w:sz="0" w:space="0" w:color="auto"/>
            <w:right w:val="none" w:sz="0" w:space="0" w:color="auto"/>
          </w:divBdr>
        </w:div>
        <w:div w:id="1433815601">
          <w:marLeft w:val="640"/>
          <w:marRight w:val="0"/>
          <w:marTop w:val="0"/>
          <w:marBottom w:val="0"/>
          <w:divBdr>
            <w:top w:val="none" w:sz="0" w:space="0" w:color="auto"/>
            <w:left w:val="none" w:sz="0" w:space="0" w:color="auto"/>
            <w:bottom w:val="none" w:sz="0" w:space="0" w:color="auto"/>
            <w:right w:val="none" w:sz="0" w:space="0" w:color="auto"/>
          </w:divBdr>
        </w:div>
        <w:div w:id="1610699280">
          <w:marLeft w:val="640"/>
          <w:marRight w:val="0"/>
          <w:marTop w:val="0"/>
          <w:marBottom w:val="0"/>
          <w:divBdr>
            <w:top w:val="none" w:sz="0" w:space="0" w:color="auto"/>
            <w:left w:val="none" w:sz="0" w:space="0" w:color="auto"/>
            <w:bottom w:val="none" w:sz="0" w:space="0" w:color="auto"/>
            <w:right w:val="none" w:sz="0" w:space="0" w:color="auto"/>
          </w:divBdr>
        </w:div>
        <w:div w:id="1629235465">
          <w:marLeft w:val="640"/>
          <w:marRight w:val="0"/>
          <w:marTop w:val="0"/>
          <w:marBottom w:val="0"/>
          <w:divBdr>
            <w:top w:val="none" w:sz="0" w:space="0" w:color="auto"/>
            <w:left w:val="none" w:sz="0" w:space="0" w:color="auto"/>
            <w:bottom w:val="none" w:sz="0" w:space="0" w:color="auto"/>
            <w:right w:val="none" w:sz="0" w:space="0" w:color="auto"/>
          </w:divBdr>
        </w:div>
        <w:div w:id="1640963984">
          <w:marLeft w:val="640"/>
          <w:marRight w:val="0"/>
          <w:marTop w:val="0"/>
          <w:marBottom w:val="0"/>
          <w:divBdr>
            <w:top w:val="none" w:sz="0" w:space="0" w:color="auto"/>
            <w:left w:val="none" w:sz="0" w:space="0" w:color="auto"/>
            <w:bottom w:val="none" w:sz="0" w:space="0" w:color="auto"/>
            <w:right w:val="none" w:sz="0" w:space="0" w:color="auto"/>
          </w:divBdr>
        </w:div>
        <w:div w:id="1857227000">
          <w:marLeft w:val="640"/>
          <w:marRight w:val="0"/>
          <w:marTop w:val="0"/>
          <w:marBottom w:val="0"/>
          <w:divBdr>
            <w:top w:val="none" w:sz="0" w:space="0" w:color="auto"/>
            <w:left w:val="none" w:sz="0" w:space="0" w:color="auto"/>
            <w:bottom w:val="none" w:sz="0" w:space="0" w:color="auto"/>
            <w:right w:val="none" w:sz="0" w:space="0" w:color="auto"/>
          </w:divBdr>
        </w:div>
        <w:div w:id="1872567622">
          <w:marLeft w:val="640"/>
          <w:marRight w:val="0"/>
          <w:marTop w:val="0"/>
          <w:marBottom w:val="0"/>
          <w:divBdr>
            <w:top w:val="none" w:sz="0" w:space="0" w:color="auto"/>
            <w:left w:val="none" w:sz="0" w:space="0" w:color="auto"/>
            <w:bottom w:val="none" w:sz="0" w:space="0" w:color="auto"/>
            <w:right w:val="none" w:sz="0" w:space="0" w:color="auto"/>
          </w:divBdr>
        </w:div>
        <w:div w:id="1917326607">
          <w:marLeft w:val="640"/>
          <w:marRight w:val="0"/>
          <w:marTop w:val="0"/>
          <w:marBottom w:val="0"/>
          <w:divBdr>
            <w:top w:val="none" w:sz="0" w:space="0" w:color="auto"/>
            <w:left w:val="none" w:sz="0" w:space="0" w:color="auto"/>
            <w:bottom w:val="none" w:sz="0" w:space="0" w:color="auto"/>
            <w:right w:val="none" w:sz="0" w:space="0" w:color="auto"/>
          </w:divBdr>
        </w:div>
        <w:div w:id="1959792636">
          <w:marLeft w:val="640"/>
          <w:marRight w:val="0"/>
          <w:marTop w:val="0"/>
          <w:marBottom w:val="0"/>
          <w:divBdr>
            <w:top w:val="none" w:sz="0" w:space="0" w:color="auto"/>
            <w:left w:val="none" w:sz="0" w:space="0" w:color="auto"/>
            <w:bottom w:val="none" w:sz="0" w:space="0" w:color="auto"/>
            <w:right w:val="none" w:sz="0" w:space="0" w:color="auto"/>
          </w:divBdr>
        </w:div>
        <w:div w:id="1975672855">
          <w:marLeft w:val="640"/>
          <w:marRight w:val="0"/>
          <w:marTop w:val="0"/>
          <w:marBottom w:val="0"/>
          <w:divBdr>
            <w:top w:val="none" w:sz="0" w:space="0" w:color="auto"/>
            <w:left w:val="none" w:sz="0" w:space="0" w:color="auto"/>
            <w:bottom w:val="none" w:sz="0" w:space="0" w:color="auto"/>
            <w:right w:val="none" w:sz="0" w:space="0" w:color="auto"/>
          </w:divBdr>
        </w:div>
        <w:div w:id="2014019291">
          <w:marLeft w:val="640"/>
          <w:marRight w:val="0"/>
          <w:marTop w:val="0"/>
          <w:marBottom w:val="0"/>
          <w:divBdr>
            <w:top w:val="none" w:sz="0" w:space="0" w:color="auto"/>
            <w:left w:val="none" w:sz="0" w:space="0" w:color="auto"/>
            <w:bottom w:val="none" w:sz="0" w:space="0" w:color="auto"/>
            <w:right w:val="none" w:sz="0" w:space="0" w:color="auto"/>
          </w:divBdr>
        </w:div>
        <w:div w:id="2108112707">
          <w:marLeft w:val="640"/>
          <w:marRight w:val="0"/>
          <w:marTop w:val="0"/>
          <w:marBottom w:val="0"/>
          <w:divBdr>
            <w:top w:val="none" w:sz="0" w:space="0" w:color="auto"/>
            <w:left w:val="none" w:sz="0" w:space="0" w:color="auto"/>
            <w:bottom w:val="none" w:sz="0" w:space="0" w:color="auto"/>
            <w:right w:val="none" w:sz="0" w:space="0" w:color="auto"/>
          </w:divBdr>
        </w:div>
        <w:div w:id="2116823335">
          <w:marLeft w:val="640"/>
          <w:marRight w:val="0"/>
          <w:marTop w:val="0"/>
          <w:marBottom w:val="0"/>
          <w:divBdr>
            <w:top w:val="none" w:sz="0" w:space="0" w:color="auto"/>
            <w:left w:val="none" w:sz="0" w:space="0" w:color="auto"/>
            <w:bottom w:val="none" w:sz="0" w:space="0" w:color="auto"/>
            <w:right w:val="none" w:sz="0" w:space="0" w:color="auto"/>
          </w:divBdr>
        </w:div>
        <w:div w:id="2121878451">
          <w:marLeft w:val="640"/>
          <w:marRight w:val="0"/>
          <w:marTop w:val="0"/>
          <w:marBottom w:val="0"/>
          <w:divBdr>
            <w:top w:val="none" w:sz="0" w:space="0" w:color="auto"/>
            <w:left w:val="none" w:sz="0" w:space="0" w:color="auto"/>
            <w:bottom w:val="none" w:sz="0" w:space="0" w:color="auto"/>
            <w:right w:val="none" w:sz="0" w:space="0" w:color="auto"/>
          </w:divBdr>
        </w:div>
        <w:div w:id="2128961374">
          <w:marLeft w:val="640"/>
          <w:marRight w:val="0"/>
          <w:marTop w:val="0"/>
          <w:marBottom w:val="0"/>
          <w:divBdr>
            <w:top w:val="none" w:sz="0" w:space="0" w:color="auto"/>
            <w:left w:val="none" w:sz="0" w:space="0" w:color="auto"/>
            <w:bottom w:val="none" w:sz="0" w:space="0" w:color="auto"/>
            <w:right w:val="none" w:sz="0" w:space="0" w:color="auto"/>
          </w:divBdr>
        </w:div>
        <w:div w:id="2144345736">
          <w:marLeft w:val="640"/>
          <w:marRight w:val="0"/>
          <w:marTop w:val="0"/>
          <w:marBottom w:val="0"/>
          <w:divBdr>
            <w:top w:val="none" w:sz="0" w:space="0" w:color="auto"/>
            <w:left w:val="none" w:sz="0" w:space="0" w:color="auto"/>
            <w:bottom w:val="none" w:sz="0" w:space="0" w:color="auto"/>
            <w:right w:val="none" w:sz="0" w:space="0" w:color="auto"/>
          </w:divBdr>
        </w:div>
      </w:divsChild>
    </w:div>
    <w:div w:id="1006053059">
      <w:bodyDiv w:val="1"/>
      <w:marLeft w:val="0"/>
      <w:marRight w:val="0"/>
      <w:marTop w:val="0"/>
      <w:marBottom w:val="0"/>
      <w:divBdr>
        <w:top w:val="none" w:sz="0" w:space="0" w:color="auto"/>
        <w:left w:val="none" w:sz="0" w:space="0" w:color="auto"/>
        <w:bottom w:val="none" w:sz="0" w:space="0" w:color="auto"/>
        <w:right w:val="none" w:sz="0" w:space="0" w:color="auto"/>
      </w:divBdr>
      <w:divsChild>
        <w:div w:id="20478546">
          <w:marLeft w:val="640"/>
          <w:marRight w:val="0"/>
          <w:marTop w:val="0"/>
          <w:marBottom w:val="0"/>
          <w:divBdr>
            <w:top w:val="none" w:sz="0" w:space="0" w:color="auto"/>
            <w:left w:val="none" w:sz="0" w:space="0" w:color="auto"/>
            <w:bottom w:val="none" w:sz="0" w:space="0" w:color="auto"/>
            <w:right w:val="none" w:sz="0" w:space="0" w:color="auto"/>
          </w:divBdr>
        </w:div>
        <w:div w:id="49767445">
          <w:marLeft w:val="640"/>
          <w:marRight w:val="0"/>
          <w:marTop w:val="0"/>
          <w:marBottom w:val="0"/>
          <w:divBdr>
            <w:top w:val="none" w:sz="0" w:space="0" w:color="auto"/>
            <w:left w:val="none" w:sz="0" w:space="0" w:color="auto"/>
            <w:bottom w:val="none" w:sz="0" w:space="0" w:color="auto"/>
            <w:right w:val="none" w:sz="0" w:space="0" w:color="auto"/>
          </w:divBdr>
        </w:div>
        <w:div w:id="63112917">
          <w:marLeft w:val="640"/>
          <w:marRight w:val="0"/>
          <w:marTop w:val="0"/>
          <w:marBottom w:val="0"/>
          <w:divBdr>
            <w:top w:val="none" w:sz="0" w:space="0" w:color="auto"/>
            <w:left w:val="none" w:sz="0" w:space="0" w:color="auto"/>
            <w:bottom w:val="none" w:sz="0" w:space="0" w:color="auto"/>
            <w:right w:val="none" w:sz="0" w:space="0" w:color="auto"/>
          </w:divBdr>
        </w:div>
        <w:div w:id="94371903">
          <w:marLeft w:val="640"/>
          <w:marRight w:val="0"/>
          <w:marTop w:val="0"/>
          <w:marBottom w:val="0"/>
          <w:divBdr>
            <w:top w:val="none" w:sz="0" w:space="0" w:color="auto"/>
            <w:left w:val="none" w:sz="0" w:space="0" w:color="auto"/>
            <w:bottom w:val="none" w:sz="0" w:space="0" w:color="auto"/>
            <w:right w:val="none" w:sz="0" w:space="0" w:color="auto"/>
          </w:divBdr>
        </w:div>
        <w:div w:id="203687339">
          <w:marLeft w:val="640"/>
          <w:marRight w:val="0"/>
          <w:marTop w:val="0"/>
          <w:marBottom w:val="0"/>
          <w:divBdr>
            <w:top w:val="none" w:sz="0" w:space="0" w:color="auto"/>
            <w:left w:val="none" w:sz="0" w:space="0" w:color="auto"/>
            <w:bottom w:val="none" w:sz="0" w:space="0" w:color="auto"/>
            <w:right w:val="none" w:sz="0" w:space="0" w:color="auto"/>
          </w:divBdr>
        </w:div>
        <w:div w:id="254897717">
          <w:marLeft w:val="640"/>
          <w:marRight w:val="0"/>
          <w:marTop w:val="0"/>
          <w:marBottom w:val="0"/>
          <w:divBdr>
            <w:top w:val="none" w:sz="0" w:space="0" w:color="auto"/>
            <w:left w:val="none" w:sz="0" w:space="0" w:color="auto"/>
            <w:bottom w:val="none" w:sz="0" w:space="0" w:color="auto"/>
            <w:right w:val="none" w:sz="0" w:space="0" w:color="auto"/>
          </w:divBdr>
        </w:div>
        <w:div w:id="308629179">
          <w:marLeft w:val="640"/>
          <w:marRight w:val="0"/>
          <w:marTop w:val="0"/>
          <w:marBottom w:val="0"/>
          <w:divBdr>
            <w:top w:val="none" w:sz="0" w:space="0" w:color="auto"/>
            <w:left w:val="none" w:sz="0" w:space="0" w:color="auto"/>
            <w:bottom w:val="none" w:sz="0" w:space="0" w:color="auto"/>
            <w:right w:val="none" w:sz="0" w:space="0" w:color="auto"/>
          </w:divBdr>
        </w:div>
        <w:div w:id="369888594">
          <w:marLeft w:val="640"/>
          <w:marRight w:val="0"/>
          <w:marTop w:val="0"/>
          <w:marBottom w:val="0"/>
          <w:divBdr>
            <w:top w:val="none" w:sz="0" w:space="0" w:color="auto"/>
            <w:left w:val="none" w:sz="0" w:space="0" w:color="auto"/>
            <w:bottom w:val="none" w:sz="0" w:space="0" w:color="auto"/>
            <w:right w:val="none" w:sz="0" w:space="0" w:color="auto"/>
          </w:divBdr>
        </w:div>
        <w:div w:id="382369435">
          <w:marLeft w:val="640"/>
          <w:marRight w:val="0"/>
          <w:marTop w:val="0"/>
          <w:marBottom w:val="0"/>
          <w:divBdr>
            <w:top w:val="none" w:sz="0" w:space="0" w:color="auto"/>
            <w:left w:val="none" w:sz="0" w:space="0" w:color="auto"/>
            <w:bottom w:val="none" w:sz="0" w:space="0" w:color="auto"/>
            <w:right w:val="none" w:sz="0" w:space="0" w:color="auto"/>
          </w:divBdr>
        </w:div>
        <w:div w:id="614555260">
          <w:marLeft w:val="640"/>
          <w:marRight w:val="0"/>
          <w:marTop w:val="0"/>
          <w:marBottom w:val="0"/>
          <w:divBdr>
            <w:top w:val="none" w:sz="0" w:space="0" w:color="auto"/>
            <w:left w:val="none" w:sz="0" w:space="0" w:color="auto"/>
            <w:bottom w:val="none" w:sz="0" w:space="0" w:color="auto"/>
            <w:right w:val="none" w:sz="0" w:space="0" w:color="auto"/>
          </w:divBdr>
        </w:div>
        <w:div w:id="678579602">
          <w:marLeft w:val="640"/>
          <w:marRight w:val="0"/>
          <w:marTop w:val="0"/>
          <w:marBottom w:val="0"/>
          <w:divBdr>
            <w:top w:val="none" w:sz="0" w:space="0" w:color="auto"/>
            <w:left w:val="none" w:sz="0" w:space="0" w:color="auto"/>
            <w:bottom w:val="none" w:sz="0" w:space="0" w:color="auto"/>
            <w:right w:val="none" w:sz="0" w:space="0" w:color="auto"/>
          </w:divBdr>
        </w:div>
        <w:div w:id="682589548">
          <w:marLeft w:val="640"/>
          <w:marRight w:val="0"/>
          <w:marTop w:val="0"/>
          <w:marBottom w:val="0"/>
          <w:divBdr>
            <w:top w:val="none" w:sz="0" w:space="0" w:color="auto"/>
            <w:left w:val="none" w:sz="0" w:space="0" w:color="auto"/>
            <w:bottom w:val="none" w:sz="0" w:space="0" w:color="auto"/>
            <w:right w:val="none" w:sz="0" w:space="0" w:color="auto"/>
          </w:divBdr>
        </w:div>
        <w:div w:id="702633755">
          <w:marLeft w:val="640"/>
          <w:marRight w:val="0"/>
          <w:marTop w:val="0"/>
          <w:marBottom w:val="0"/>
          <w:divBdr>
            <w:top w:val="none" w:sz="0" w:space="0" w:color="auto"/>
            <w:left w:val="none" w:sz="0" w:space="0" w:color="auto"/>
            <w:bottom w:val="none" w:sz="0" w:space="0" w:color="auto"/>
            <w:right w:val="none" w:sz="0" w:space="0" w:color="auto"/>
          </w:divBdr>
        </w:div>
        <w:div w:id="755831558">
          <w:marLeft w:val="640"/>
          <w:marRight w:val="0"/>
          <w:marTop w:val="0"/>
          <w:marBottom w:val="0"/>
          <w:divBdr>
            <w:top w:val="none" w:sz="0" w:space="0" w:color="auto"/>
            <w:left w:val="none" w:sz="0" w:space="0" w:color="auto"/>
            <w:bottom w:val="none" w:sz="0" w:space="0" w:color="auto"/>
            <w:right w:val="none" w:sz="0" w:space="0" w:color="auto"/>
          </w:divBdr>
        </w:div>
        <w:div w:id="789980704">
          <w:marLeft w:val="640"/>
          <w:marRight w:val="0"/>
          <w:marTop w:val="0"/>
          <w:marBottom w:val="0"/>
          <w:divBdr>
            <w:top w:val="none" w:sz="0" w:space="0" w:color="auto"/>
            <w:left w:val="none" w:sz="0" w:space="0" w:color="auto"/>
            <w:bottom w:val="none" w:sz="0" w:space="0" w:color="auto"/>
            <w:right w:val="none" w:sz="0" w:space="0" w:color="auto"/>
          </w:divBdr>
        </w:div>
        <w:div w:id="795031696">
          <w:marLeft w:val="640"/>
          <w:marRight w:val="0"/>
          <w:marTop w:val="0"/>
          <w:marBottom w:val="0"/>
          <w:divBdr>
            <w:top w:val="none" w:sz="0" w:space="0" w:color="auto"/>
            <w:left w:val="none" w:sz="0" w:space="0" w:color="auto"/>
            <w:bottom w:val="none" w:sz="0" w:space="0" w:color="auto"/>
            <w:right w:val="none" w:sz="0" w:space="0" w:color="auto"/>
          </w:divBdr>
        </w:div>
        <w:div w:id="845637436">
          <w:marLeft w:val="640"/>
          <w:marRight w:val="0"/>
          <w:marTop w:val="0"/>
          <w:marBottom w:val="0"/>
          <w:divBdr>
            <w:top w:val="none" w:sz="0" w:space="0" w:color="auto"/>
            <w:left w:val="none" w:sz="0" w:space="0" w:color="auto"/>
            <w:bottom w:val="none" w:sz="0" w:space="0" w:color="auto"/>
            <w:right w:val="none" w:sz="0" w:space="0" w:color="auto"/>
          </w:divBdr>
        </w:div>
        <w:div w:id="891815663">
          <w:marLeft w:val="640"/>
          <w:marRight w:val="0"/>
          <w:marTop w:val="0"/>
          <w:marBottom w:val="0"/>
          <w:divBdr>
            <w:top w:val="none" w:sz="0" w:space="0" w:color="auto"/>
            <w:left w:val="none" w:sz="0" w:space="0" w:color="auto"/>
            <w:bottom w:val="none" w:sz="0" w:space="0" w:color="auto"/>
            <w:right w:val="none" w:sz="0" w:space="0" w:color="auto"/>
          </w:divBdr>
        </w:div>
        <w:div w:id="930240025">
          <w:marLeft w:val="640"/>
          <w:marRight w:val="0"/>
          <w:marTop w:val="0"/>
          <w:marBottom w:val="0"/>
          <w:divBdr>
            <w:top w:val="none" w:sz="0" w:space="0" w:color="auto"/>
            <w:left w:val="none" w:sz="0" w:space="0" w:color="auto"/>
            <w:bottom w:val="none" w:sz="0" w:space="0" w:color="auto"/>
            <w:right w:val="none" w:sz="0" w:space="0" w:color="auto"/>
          </w:divBdr>
        </w:div>
        <w:div w:id="1053577183">
          <w:marLeft w:val="640"/>
          <w:marRight w:val="0"/>
          <w:marTop w:val="0"/>
          <w:marBottom w:val="0"/>
          <w:divBdr>
            <w:top w:val="none" w:sz="0" w:space="0" w:color="auto"/>
            <w:left w:val="none" w:sz="0" w:space="0" w:color="auto"/>
            <w:bottom w:val="none" w:sz="0" w:space="0" w:color="auto"/>
            <w:right w:val="none" w:sz="0" w:space="0" w:color="auto"/>
          </w:divBdr>
        </w:div>
        <w:div w:id="1116831627">
          <w:marLeft w:val="640"/>
          <w:marRight w:val="0"/>
          <w:marTop w:val="0"/>
          <w:marBottom w:val="0"/>
          <w:divBdr>
            <w:top w:val="none" w:sz="0" w:space="0" w:color="auto"/>
            <w:left w:val="none" w:sz="0" w:space="0" w:color="auto"/>
            <w:bottom w:val="none" w:sz="0" w:space="0" w:color="auto"/>
            <w:right w:val="none" w:sz="0" w:space="0" w:color="auto"/>
          </w:divBdr>
        </w:div>
        <w:div w:id="1172570901">
          <w:marLeft w:val="640"/>
          <w:marRight w:val="0"/>
          <w:marTop w:val="0"/>
          <w:marBottom w:val="0"/>
          <w:divBdr>
            <w:top w:val="none" w:sz="0" w:space="0" w:color="auto"/>
            <w:left w:val="none" w:sz="0" w:space="0" w:color="auto"/>
            <w:bottom w:val="none" w:sz="0" w:space="0" w:color="auto"/>
            <w:right w:val="none" w:sz="0" w:space="0" w:color="auto"/>
          </w:divBdr>
        </w:div>
        <w:div w:id="1183323380">
          <w:marLeft w:val="640"/>
          <w:marRight w:val="0"/>
          <w:marTop w:val="0"/>
          <w:marBottom w:val="0"/>
          <w:divBdr>
            <w:top w:val="none" w:sz="0" w:space="0" w:color="auto"/>
            <w:left w:val="none" w:sz="0" w:space="0" w:color="auto"/>
            <w:bottom w:val="none" w:sz="0" w:space="0" w:color="auto"/>
            <w:right w:val="none" w:sz="0" w:space="0" w:color="auto"/>
          </w:divBdr>
        </w:div>
        <w:div w:id="1185092348">
          <w:marLeft w:val="640"/>
          <w:marRight w:val="0"/>
          <w:marTop w:val="0"/>
          <w:marBottom w:val="0"/>
          <w:divBdr>
            <w:top w:val="none" w:sz="0" w:space="0" w:color="auto"/>
            <w:left w:val="none" w:sz="0" w:space="0" w:color="auto"/>
            <w:bottom w:val="none" w:sz="0" w:space="0" w:color="auto"/>
            <w:right w:val="none" w:sz="0" w:space="0" w:color="auto"/>
          </w:divBdr>
        </w:div>
        <w:div w:id="1204053832">
          <w:marLeft w:val="640"/>
          <w:marRight w:val="0"/>
          <w:marTop w:val="0"/>
          <w:marBottom w:val="0"/>
          <w:divBdr>
            <w:top w:val="none" w:sz="0" w:space="0" w:color="auto"/>
            <w:left w:val="none" w:sz="0" w:space="0" w:color="auto"/>
            <w:bottom w:val="none" w:sz="0" w:space="0" w:color="auto"/>
            <w:right w:val="none" w:sz="0" w:space="0" w:color="auto"/>
          </w:divBdr>
        </w:div>
        <w:div w:id="1220169970">
          <w:marLeft w:val="640"/>
          <w:marRight w:val="0"/>
          <w:marTop w:val="0"/>
          <w:marBottom w:val="0"/>
          <w:divBdr>
            <w:top w:val="none" w:sz="0" w:space="0" w:color="auto"/>
            <w:left w:val="none" w:sz="0" w:space="0" w:color="auto"/>
            <w:bottom w:val="none" w:sz="0" w:space="0" w:color="auto"/>
            <w:right w:val="none" w:sz="0" w:space="0" w:color="auto"/>
          </w:divBdr>
        </w:div>
        <w:div w:id="1432118414">
          <w:marLeft w:val="640"/>
          <w:marRight w:val="0"/>
          <w:marTop w:val="0"/>
          <w:marBottom w:val="0"/>
          <w:divBdr>
            <w:top w:val="none" w:sz="0" w:space="0" w:color="auto"/>
            <w:left w:val="none" w:sz="0" w:space="0" w:color="auto"/>
            <w:bottom w:val="none" w:sz="0" w:space="0" w:color="auto"/>
            <w:right w:val="none" w:sz="0" w:space="0" w:color="auto"/>
          </w:divBdr>
        </w:div>
        <w:div w:id="1542356409">
          <w:marLeft w:val="640"/>
          <w:marRight w:val="0"/>
          <w:marTop w:val="0"/>
          <w:marBottom w:val="0"/>
          <w:divBdr>
            <w:top w:val="none" w:sz="0" w:space="0" w:color="auto"/>
            <w:left w:val="none" w:sz="0" w:space="0" w:color="auto"/>
            <w:bottom w:val="none" w:sz="0" w:space="0" w:color="auto"/>
            <w:right w:val="none" w:sz="0" w:space="0" w:color="auto"/>
          </w:divBdr>
        </w:div>
        <w:div w:id="1813054913">
          <w:marLeft w:val="640"/>
          <w:marRight w:val="0"/>
          <w:marTop w:val="0"/>
          <w:marBottom w:val="0"/>
          <w:divBdr>
            <w:top w:val="none" w:sz="0" w:space="0" w:color="auto"/>
            <w:left w:val="none" w:sz="0" w:space="0" w:color="auto"/>
            <w:bottom w:val="none" w:sz="0" w:space="0" w:color="auto"/>
            <w:right w:val="none" w:sz="0" w:space="0" w:color="auto"/>
          </w:divBdr>
        </w:div>
        <w:div w:id="1820730900">
          <w:marLeft w:val="640"/>
          <w:marRight w:val="0"/>
          <w:marTop w:val="0"/>
          <w:marBottom w:val="0"/>
          <w:divBdr>
            <w:top w:val="none" w:sz="0" w:space="0" w:color="auto"/>
            <w:left w:val="none" w:sz="0" w:space="0" w:color="auto"/>
            <w:bottom w:val="none" w:sz="0" w:space="0" w:color="auto"/>
            <w:right w:val="none" w:sz="0" w:space="0" w:color="auto"/>
          </w:divBdr>
        </w:div>
        <w:div w:id="1902135065">
          <w:marLeft w:val="640"/>
          <w:marRight w:val="0"/>
          <w:marTop w:val="0"/>
          <w:marBottom w:val="0"/>
          <w:divBdr>
            <w:top w:val="none" w:sz="0" w:space="0" w:color="auto"/>
            <w:left w:val="none" w:sz="0" w:space="0" w:color="auto"/>
            <w:bottom w:val="none" w:sz="0" w:space="0" w:color="auto"/>
            <w:right w:val="none" w:sz="0" w:space="0" w:color="auto"/>
          </w:divBdr>
        </w:div>
        <w:div w:id="1933395576">
          <w:marLeft w:val="640"/>
          <w:marRight w:val="0"/>
          <w:marTop w:val="0"/>
          <w:marBottom w:val="0"/>
          <w:divBdr>
            <w:top w:val="none" w:sz="0" w:space="0" w:color="auto"/>
            <w:left w:val="none" w:sz="0" w:space="0" w:color="auto"/>
            <w:bottom w:val="none" w:sz="0" w:space="0" w:color="auto"/>
            <w:right w:val="none" w:sz="0" w:space="0" w:color="auto"/>
          </w:divBdr>
        </w:div>
        <w:div w:id="1948543063">
          <w:marLeft w:val="640"/>
          <w:marRight w:val="0"/>
          <w:marTop w:val="0"/>
          <w:marBottom w:val="0"/>
          <w:divBdr>
            <w:top w:val="none" w:sz="0" w:space="0" w:color="auto"/>
            <w:left w:val="none" w:sz="0" w:space="0" w:color="auto"/>
            <w:bottom w:val="none" w:sz="0" w:space="0" w:color="auto"/>
            <w:right w:val="none" w:sz="0" w:space="0" w:color="auto"/>
          </w:divBdr>
        </w:div>
        <w:div w:id="2010257309">
          <w:marLeft w:val="640"/>
          <w:marRight w:val="0"/>
          <w:marTop w:val="0"/>
          <w:marBottom w:val="0"/>
          <w:divBdr>
            <w:top w:val="none" w:sz="0" w:space="0" w:color="auto"/>
            <w:left w:val="none" w:sz="0" w:space="0" w:color="auto"/>
            <w:bottom w:val="none" w:sz="0" w:space="0" w:color="auto"/>
            <w:right w:val="none" w:sz="0" w:space="0" w:color="auto"/>
          </w:divBdr>
        </w:div>
        <w:div w:id="2020037240">
          <w:marLeft w:val="640"/>
          <w:marRight w:val="0"/>
          <w:marTop w:val="0"/>
          <w:marBottom w:val="0"/>
          <w:divBdr>
            <w:top w:val="none" w:sz="0" w:space="0" w:color="auto"/>
            <w:left w:val="none" w:sz="0" w:space="0" w:color="auto"/>
            <w:bottom w:val="none" w:sz="0" w:space="0" w:color="auto"/>
            <w:right w:val="none" w:sz="0" w:space="0" w:color="auto"/>
          </w:divBdr>
        </w:div>
        <w:div w:id="2039424284">
          <w:marLeft w:val="640"/>
          <w:marRight w:val="0"/>
          <w:marTop w:val="0"/>
          <w:marBottom w:val="0"/>
          <w:divBdr>
            <w:top w:val="none" w:sz="0" w:space="0" w:color="auto"/>
            <w:left w:val="none" w:sz="0" w:space="0" w:color="auto"/>
            <w:bottom w:val="none" w:sz="0" w:space="0" w:color="auto"/>
            <w:right w:val="none" w:sz="0" w:space="0" w:color="auto"/>
          </w:divBdr>
        </w:div>
        <w:div w:id="2055497029">
          <w:marLeft w:val="640"/>
          <w:marRight w:val="0"/>
          <w:marTop w:val="0"/>
          <w:marBottom w:val="0"/>
          <w:divBdr>
            <w:top w:val="none" w:sz="0" w:space="0" w:color="auto"/>
            <w:left w:val="none" w:sz="0" w:space="0" w:color="auto"/>
            <w:bottom w:val="none" w:sz="0" w:space="0" w:color="auto"/>
            <w:right w:val="none" w:sz="0" w:space="0" w:color="auto"/>
          </w:divBdr>
        </w:div>
        <w:div w:id="2058160459">
          <w:marLeft w:val="640"/>
          <w:marRight w:val="0"/>
          <w:marTop w:val="0"/>
          <w:marBottom w:val="0"/>
          <w:divBdr>
            <w:top w:val="none" w:sz="0" w:space="0" w:color="auto"/>
            <w:left w:val="none" w:sz="0" w:space="0" w:color="auto"/>
            <w:bottom w:val="none" w:sz="0" w:space="0" w:color="auto"/>
            <w:right w:val="none" w:sz="0" w:space="0" w:color="auto"/>
          </w:divBdr>
        </w:div>
        <w:div w:id="2064063014">
          <w:marLeft w:val="640"/>
          <w:marRight w:val="0"/>
          <w:marTop w:val="0"/>
          <w:marBottom w:val="0"/>
          <w:divBdr>
            <w:top w:val="none" w:sz="0" w:space="0" w:color="auto"/>
            <w:left w:val="none" w:sz="0" w:space="0" w:color="auto"/>
            <w:bottom w:val="none" w:sz="0" w:space="0" w:color="auto"/>
            <w:right w:val="none" w:sz="0" w:space="0" w:color="auto"/>
          </w:divBdr>
        </w:div>
      </w:divsChild>
    </w:div>
    <w:div w:id="1007636233">
      <w:bodyDiv w:val="1"/>
      <w:marLeft w:val="0"/>
      <w:marRight w:val="0"/>
      <w:marTop w:val="0"/>
      <w:marBottom w:val="0"/>
      <w:divBdr>
        <w:top w:val="none" w:sz="0" w:space="0" w:color="auto"/>
        <w:left w:val="none" w:sz="0" w:space="0" w:color="auto"/>
        <w:bottom w:val="none" w:sz="0" w:space="0" w:color="auto"/>
        <w:right w:val="none" w:sz="0" w:space="0" w:color="auto"/>
      </w:divBdr>
      <w:divsChild>
        <w:div w:id="168953488">
          <w:marLeft w:val="640"/>
          <w:marRight w:val="0"/>
          <w:marTop w:val="0"/>
          <w:marBottom w:val="0"/>
          <w:divBdr>
            <w:top w:val="none" w:sz="0" w:space="0" w:color="auto"/>
            <w:left w:val="none" w:sz="0" w:space="0" w:color="auto"/>
            <w:bottom w:val="none" w:sz="0" w:space="0" w:color="auto"/>
            <w:right w:val="none" w:sz="0" w:space="0" w:color="auto"/>
          </w:divBdr>
        </w:div>
        <w:div w:id="321203721">
          <w:marLeft w:val="640"/>
          <w:marRight w:val="0"/>
          <w:marTop w:val="0"/>
          <w:marBottom w:val="0"/>
          <w:divBdr>
            <w:top w:val="none" w:sz="0" w:space="0" w:color="auto"/>
            <w:left w:val="none" w:sz="0" w:space="0" w:color="auto"/>
            <w:bottom w:val="none" w:sz="0" w:space="0" w:color="auto"/>
            <w:right w:val="none" w:sz="0" w:space="0" w:color="auto"/>
          </w:divBdr>
        </w:div>
        <w:div w:id="414129353">
          <w:marLeft w:val="640"/>
          <w:marRight w:val="0"/>
          <w:marTop w:val="0"/>
          <w:marBottom w:val="0"/>
          <w:divBdr>
            <w:top w:val="none" w:sz="0" w:space="0" w:color="auto"/>
            <w:left w:val="none" w:sz="0" w:space="0" w:color="auto"/>
            <w:bottom w:val="none" w:sz="0" w:space="0" w:color="auto"/>
            <w:right w:val="none" w:sz="0" w:space="0" w:color="auto"/>
          </w:divBdr>
        </w:div>
        <w:div w:id="431976714">
          <w:marLeft w:val="640"/>
          <w:marRight w:val="0"/>
          <w:marTop w:val="0"/>
          <w:marBottom w:val="0"/>
          <w:divBdr>
            <w:top w:val="none" w:sz="0" w:space="0" w:color="auto"/>
            <w:left w:val="none" w:sz="0" w:space="0" w:color="auto"/>
            <w:bottom w:val="none" w:sz="0" w:space="0" w:color="auto"/>
            <w:right w:val="none" w:sz="0" w:space="0" w:color="auto"/>
          </w:divBdr>
        </w:div>
        <w:div w:id="459612603">
          <w:marLeft w:val="640"/>
          <w:marRight w:val="0"/>
          <w:marTop w:val="0"/>
          <w:marBottom w:val="0"/>
          <w:divBdr>
            <w:top w:val="none" w:sz="0" w:space="0" w:color="auto"/>
            <w:left w:val="none" w:sz="0" w:space="0" w:color="auto"/>
            <w:bottom w:val="none" w:sz="0" w:space="0" w:color="auto"/>
            <w:right w:val="none" w:sz="0" w:space="0" w:color="auto"/>
          </w:divBdr>
        </w:div>
        <w:div w:id="460391750">
          <w:marLeft w:val="640"/>
          <w:marRight w:val="0"/>
          <w:marTop w:val="0"/>
          <w:marBottom w:val="0"/>
          <w:divBdr>
            <w:top w:val="none" w:sz="0" w:space="0" w:color="auto"/>
            <w:left w:val="none" w:sz="0" w:space="0" w:color="auto"/>
            <w:bottom w:val="none" w:sz="0" w:space="0" w:color="auto"/>
            <w:right w:val="none" w:sz="0" w:space="0" w:color="auto"/>
          </w:divBdr>
        </w:div>
        <w:div w:id="495532921">
          <w:marLeft w:val="640"/>
          <w:marRight w:val="0"/>
          <w:marTop w:val="0"/>
          <w:marBottom w:val="0"/>
          <w:divBdr>
            <w:top w:val="none" w:sz="0" w:space="0" w:color="auto"/>
            <w:left w:val="none" w:sz="0" w:space="0" w:color="auto"/>
            <w:bottom w:val="none" w:sz="0" w:space="0" w:color="auto"/>
            <w:right w:val="none" w:sz="0" w:space="0" w:color="auto"/>
          </w:divBdr>
        </w:div>
        <w:div w:id="534927669">
          <w:marLeft w:val="640"/>
          <w:marRight w:val="0"/>
          <w:marTop w:val="0"/>
          <w:marBottom w:val="0"/>
          <w:divBdr>
            <w:top w:val="none" w:sz="0" w:space="0" w:color="auto"/>
            <w:left w:val="none" w:sz="0" w:space="0" w:color="auto"/>
            <w:bottom w:val="none" w:sz="0" w:space="0" w:color="auto"/>
            <w:right w:val="none" w:sz="0" w:space="0" w:color="auto"/>
          </w:divBdr>
        </w:div>
        <w:div w:id="725027704">
          <w:marLeft w:val="640"/>
          <w:marRight w:val="0"/>
          <w:marTop w:val="0"/>
          <w:marBottom w:val="0"/>
          <w:divBdr>
            <w:top w:val="none" w:sz="0" w:space="0" w:color="auto"/>
            <w:left w:val="none" w:sz="0" w:space="0" w:color="auto"/>
            <w:bottom w:val="none" w:sz="0" w:space="0" w:color="auto"/>
            <w:right w:val="none" w:sz="0" w:space="0" w:color="auto"/>
          </w:divBdr>
        </w:div>
        <w:div w:id="762918449">
          <w:marLeft w:val="640"/>
          <w:marRight w:val="0"/>
          <w:marTop w:val="0"/>
          <w:marBottom w:val="0"/>
          <w:divBdr>
            <w:top w:val="none" w:sz="0" w:space="0" w:color="auto"/>
            <w:left w:val="none" w:sz="0" w:space="0" w:color="auto"/>
            <w:bottom w:val="none" w:sz="0" w:space="0" w:color="auto"/>
            <w:right w:val="none" w:sz="0" w:space="0" w:color="auto"/>
          </w:divBdr>
        </w:div>
        <w:div w:id="855509655">
          <w:marLeft w:val="640"/>
          <w:marRight w:val="0"/>
          <w:marTop w:val="0"/>
          <w:marBottom w:val="0"/>
          <w:divBdr>
            <w:top w:val="none" w:sz="0" w:space="0" w:color="auto"/>
            <w:left w:val="none" w:sz="0" w:space="0" w:color="auto"/>
            <w:bottom w:val="none" w:sz="0" w:space="0" w:color="auto"/>
            <w:right w:val="none" w:sz="0" w:space="0" w:color="auto"/>
          </w:divBdr>
        </w:div>
        <w:div w:id="890075352">
          <w:marLeft w:val="640"/>
          <w:marRight w:val="0"/>
          <w:marTop w:val="0"/>
          <w:marBottom w:val="0"/>
          <w:divBdr>
            <w:top w:val="none" w:sz="0" w:space="0" w:color="auto"/>
            <w:left w:val="none" w:sz="0" w:space="0" w:color="auto"/>
            <w:bottom w:val="none" w:sz="0" w:space="0" w:color="auto"/>
            <w:right w:val="none" w:sz="0" w:space="0" w:color="auto"/>
          </w:divBdr>
        </w:div>
        <w:div w:id="931357356">
          <w:marLeft w:val="640"/>
          <w:marRight w:val="0"/>
          <w:marTop w:val="0"/>
          <w:marBottom w:val="0"/>
          <w:divBdr>
            <w:top w:val="none" w:sz="0" w:space="0" w:color="auto"/>
            <w:left w:val="none" w:sz="0" w:space="0" w:color="auto"/>
            <w:bottom w:val="none" w:sz="0" w:space="0" w:color="auto"/>
            <w:right w:val="none" w:sz="0" w:space="0" w:color="auto"/>
          </w:divBdr>
        </w:div>
        <w:div w:id="975139657">
          <w:marLeft w:val="640"/>
          <w:marRight w:val="0"/>
          <w:marTop w:val="0"/>
          <w:marBottom w:val="0"/>
          <w:divBdr>
            <w:top w:val="none" w:sz="0" w:space="0" w:color="auto"/>
            <w:left w:val="none" w:sz="0" w:space="0" w:color="auto"/>
            <w:bottom w:val="none" w:sz="0" w:space="0" w:color="auto"/>
            <w:right w:val="none" w:sz="0" w:space="0" w:color="auto"/>
          </w:divBdr>
        </w:div>
        <w:div w:id="1263535563">
          <w:marLeft w:val="640"/>
          <w:marRight w:val="0"/>
          <w:marTop w:val="0"/>
          <w:marBottom w:val="0"/>
          <w:divBdr>
            <w:top w:val="none" w:sz="0" w:space="0" w:color="auto"/>
            <w:left w:val="none" w:sz="0" w:space="0" w:color="auto"/>
            <w:bottom w:val="none" w:sz="0" w:space="0" w:color="auto"/>
            <w:right w:val="none" w:sz="0" w:space="0" w:color="auto"/>
          </w:divBdr>
        </w:div>
        <w:div w:id="1359695169">
          <w:marLeft w:val="640"/>
          <w:marRight w:val="0"/>
          <w:marTop w:val="0"/>
          <w:marBottom w:val="0"/>
          <w:divBdr>
            <w:top w:val="none" w:sz="0" w:space="0" w:color="auto"/>
            <w:left w:val="none" w:sz="0" w:space="0" w:color="auto"/>
            <w:bottom w:val="none" w:sz="0" w:space="0" w:color="auto"/>
            <w:right w:val="none" w:sz="0" w:space="0" w:color="auto"/>
          </w:divBdr>
        </w:div>
        <w:div w:id="1405445293">
          <w:marLeft w:val="640"/>
          <w:marRight w:val="0"/>
          <w:marTop w:val="0"/>
          <w:marBottom w:val="0"/>
          <w:divBdr>
            <w:top w:val="none" w:sz="0" w:space="0" w:color="auto"/>
            <w:left w:val="none" w:sz="0" w:space="0" w:color="auto"/>
            <w:bottom w:val="none" w:sz="0" w:space="0" w:color="auto"/>
            <w:right w:val="none" w:sz="0" w:space="0" w:color="auto"/>
          </w:divBdr>
        </w:div>
        <w:div w:id="1410496390">
          <w:marLeft w:val="640"/>
          <w:marRight w:val="0"/>
          <w:marTop w:val="0"/>
          <w:marBottom w:val="0"/>
          <w:divBdr>
            <w:top w:val="none" w:sz="0" w:space="0" w:color="auto"/>
            <w:left w:val="none" w:sz="0" w:space="0" w:color="auto"/>
            <w:bottom w:val="none" w:sz="0" w:space="0" w:color="auto"/>
            <w:right w:val="none" w:sz="0" w:space="0" w:color="auto"/>
          </w:divBdr>
        </w:div>
        <w:div w:id="1470125978">
          <w:marLeft w:val="640"/>
          <w:marRight w:val="0"/>
          <w:marTop w:val="0"/>
          <w:marBottom w:val="0"/>
          <w:divBdr>
            <w:top w:val="none" w:sz="0" w:space="0" w:color="auto"/>
            <w:left w:val="none" w:sz="0" w:space="0" w:color="auto"/>
            <w:bottom w:val="none" w:sz="0" w:space="0" w:color="auto"/>
            <w:right w:val="none" w:sz="0" w:space="0" w:color="auto"/>
          </w:divBdr>
        </w:div>
        <w:div w:id="1478841235">
          <w:marLeft w:val="640"/>
          <w:marRight w:val="0"/>
          <w:marTop w:val="0"/>
          <w:marBottom w:val="0"/>
          <w:divBdr>
            <w:top w:val="none" w:sz="0" w:space="0" w:color="auto"/>
            <w:left w:val="none" w:sz="0" w:space="0" w:color="auto"/>
            <w:bottom w:val="none" w:sz="0" w:space="0" w:color="auto"/>
            <w:right w:val="none" w:sz="0" w:space="0" w:color="auto"/>
          </w:divBdr>
        </w:div>
        <w:div w:id="1564369587">
          <w:marLeft w:val="640"/>
          <w:marRight w:val="0"/>
          <w:marTop w:val="0"/>
          <w:marBottom w:val="0"/>
          <w:divBdr>
            <w:top w:val="none" w:sz="0" w:space="0" w:color="auto"/>
            <w:left w:val="none" w:sz="0" w:space="0" w:color="auto"/>
            <w:bottom w:val="none" w:sz="0" w:space="0" w:color="auto"/>
            <w:right w:val="none" w:sz="0" w:space="0" w:color="auto"/>
          </w:divBdr>
        </w:div>
        <w:div w:id="1722902911">
          <w:marLeft w:val="640"/>
          <w:marRight w:val="0"/>
          <w:marTop w:val="0"/>
          <w:marBottom w:val="0"/>
          <w:divBdr>
            <w:top w:val="none" w:sz="0" w:space="0" w:color="auto"/>
            <w:left w:val="none" w:sz="0" w:space="0" w:color="auto"/>
            <w:bottom w:val="none" w:sz="0" w:space="0" w:color="auto"/>
            <w:right w:val="none" w:sz="0" w:space="0" w:color="auto"/>
          </w:divBdr>
        </w:div>
        <w:div w:id="1762411262">
          <w:marLeft w:val="640"/>
          <w:marRight w:val="0"/>
          <w:marTop w:val="0"/>
          <w:marBottom w:val="0"/>
          <w:divBdr>
            <w:top w:val="none" w:sz="0" w:space="0" w:color="auto"/>
            <w:left w:val="none" w:sz="0" w:space="0" w:color="auto"/>
            <w:bottom w:val="none" w:sz="0" w:space="0" w:color="auto"/>
            <w:right w:val="none" w:sz="0" w:space="0" w:color="auto"/>
          </w:divBdr>
        </w:div>
        <w:div w:id="1768497561">
          <w:marLeft w:val="640"/>
          <w:marRight w:val="0"/>
          <w:marTop w:val="0"/>
          <w:marBottom w:val="0"/>
          <w:divBdr>
            <w:top w:val="none" w:sz="0" w:space="0" w:color="auto"/>
            <w:left w:val="none" w:sz="0" w:space="0" w:color="auto"/>
            <w:bottom w:val="none" w:sz="0" w:space="0" w:color="auto"/>
            <w:right w:val="none" w:sz="0" w:space="0" w:color="auto"/>
          </w:divBdr>
        </w:div>
        <w:div w:id="1902399974">
          <w:marLeft w:val="640"/>
          <w:marRight w:val="0"/>
          <w:marTop w:val="0"/>
          <w:marBottom w:val="0"/>
          <w:divBdr>
            <w:top w:val="none" w:sz="0" w:space="0" w:color="auto"/>
            <w:left w:val="none" w:sz="0" w:space="0" w:color="auto"/>
            <w:bottom w:val="none" w:sz="0" w:space="0" w:color="auto"/>
            <w:right w:val="none" w:sz="0" w:space="0" w:color="auto"/>
          </w:divBdr>
        </w:div>
        <w:div w:id="1970475791">
          <w:marLeft w:val="640"/>
          <w:marRight w:val="0"/>
          <w:marTop w:val="0"/>
          <w:marBottom w:val="0"/>
          <w:divBdr>
            <w:top w:val="none" w:sz="0" w:space="0" w:color="auto"/>
            <w:left w:val="none" w:sz="0" w:space="0" w:color="auto"/>
            <w:bottom w:val="none" w:sz="0" w:space="0" w:color="auto"/>
            <w:right w:val="none" w:sz="0" w:space="0" w:color="auto"/>
          </w:divBdr>
        </w:div>
        <w:div w:id="1994989100">
          <w:marLeft w:val="640"/>
          <w:marRight w:val="0"/>
          <w:marTop w:val="0"/>
          <w:marBottom w:val="0"/>
          <w:divBdr>
            <w:top w:val="none" w:sz="0" w:space="0" w:color="auto"/>
            <w:left w:val="none" w:sz="0" w:space="0" w:color="auto"/>
            <w:bottom w:val="none" w:sz="0" w:space="0" w:color="auto"/>
            <w:right w:val="none" w:sz="0" w:space="0" w:color="auto"/>
          </w:divBdr>
        </w:div>
        <w:div w:id="2092003074">
          <w:marLeft w:val="640"/>
          <w:marRight w:val="0"/>
          <w:marTop w:val="0"/>
          <w:marBottom w:val="0"/>
          <w:divBdr>
            <w:top w:val="none" w:sz="0" w:space="0" w:color="auto"/>
            <w:left w:val="none" w:sz="0" w:space="0" w:color="auto"/>
            <w:bottom w:val="none" w:sz="0" w:space="0" w:color="auto"/>
            <w:right w:val="none" w:sz="0" w:space="0" w:color="auto"/>
          </w:divBdr>
        </w:div>
        <w:div w:id="2109301502">
          <w:marLeft w:val="640"/>
          <w:marRight w:val="0"/>
          <w:marTop w:val="0"/>
          <w:marBottom w:val="0"/>
          <w:divBdr>
            <w:top w:val="none" w:sz="0" w:space="0" w:color="auto"/>
            <w:left w:val="none" w:sz="0" w:space="0" w:color="auto"/>
            <w:bottom w:val="none" w:sz="0" w:space="0" w:color="auto"/>
            <w:right w:val="none" w:sz="0" w:space="0" w:color="auto"/>
          </w:divBdr>
        </w:div>
      </w:divsChild>
    </w:div>
    <w:div w:id="1011760647">
      <w:bodyDiv w:val="1"/>
      <w:marLeft w:val="0"/>
      <w:marRight w:val="0"/>
      <w:marTop w:val="0"/>
      <w:marBottom w:val="0"/>
      <w:divBdr>
        <w:top w:val="none" w:sz="0" w:space="0" w:color="auto"/>
        <w:left w:val="none" w:sz="0" w:space="0" w:color="auto"/>
        <w:bottom w:val="none" w:sz="0" w:space="0" w:color="auto"/>
        <w:right w:val="none" w:sz="0" w:space="0" w:color="auto"/>
      </w:divBdr>
      <w:divsChild>
        <w:div w:id="697043256">
          <w:marLeft w:val="640"/>
          <w:marRight w:val="0"/>
          <w:marTop w:val="0"/>
          <w:marBottom w:val="0"/>
          <w:divBdr>
            <w:top w:val="none" w:sz="0" w:space="0" w:color="auto"/>
            <w:left w:val="none" w:sz="0" w:space="0" w:color="auto"/>
            <w:bottom w:val="none" w:sz="0" w:space="0" w:color="auto"/>
            <w:right w:val="none" w:sz="0" w:space="0" w:color="auto"/>
          </w:divBdr>
        </w:div>
        <w:div w:id="20935532">
          <w:marLeft w:val="640"/>
          <w:marRight w:val="0"/>
          <w:marTop w:val="0"/>
          <w:marBottom w:val="0"/>
          <w:divBdr>
            <w:top w:val="none" w:sz="0" w:space="0" w:color="auto"/>
            <w:left w:val="none" w:sz="0" w:space="0" w:color="auto"/>
            <w:bottom w:val="none" w:sz="0" w:space="0" w:color="auto"/>
            <w:right w:val="none" w:sz="0" w:space="0" w:color="auto"/>
          </w:divBdr>
        </w:div>
        <w:div w:id="1384789854">
          <w:marLeft w:val="640"/>
          <w:marRight w:val="0"/>
          <w:marTop w:val="0"/>
          <w:marBottom w:val="0"/>
          <w:divBdr>
            <w:top w:val="none" w:sz="0" w:space="0" w:color="auto"/>
            <w:left w:val="none" w:sz="0" w:space="0" w:color="auto"/>
            <w:bottom w:val="none" w:sz="0" w:space="0" w:color="auto"/>
            <w:right w:val="none" w:sz="0" w:space="0" w:color="auto"/>
          </w:divBdr>
        </w:div>
        <w:div w:id="1055423307">
          <w:marLeft w:val="640"/>
          <w:marRight w:val="0"/>
          <w:marTop w:val="0"/>
          <w:marBottom w:val="0"/>
          <w:divBdr>
            <w:top w:val="none" w:sz="0" w:space="0" w:color="auto"/>
            <w:left w:val="none" w:sz="0" w:space="0" w:color="auto"/>
            <w:bottom w:val="none" w:sz="0" w:space="0" w:color="auto"/>
            <w:right w:val="none" w:sz="0" w:space="0" w:color="auto"/>
          </w:divBdr>
        </w:div>
        <w:div w:id="1521777391">
          <w:marLeft w:val="640"/>
          <w:marRight w:val="0"/>
          <w:marTop w:val="0"/>
          <w:marBottom w:val="0"/>
          <w:divBdr>
            <w:top w:val="none" w:sz="0" w:space="0" w:color="auto"/>
            <w:left w:val="none" w:sz="0" w:space="0" w:color="auto"/>
            <w:bottom w:val="none" w:sz="0" w:space="0" w:color="auto"/>
            <w:right w:val="none" w:sz="0" w:space="0" w:color="auto"/>
          </w:divBdr>
        </w:div>
        <w:div w:id="1538010614">
          <w:marLeft w:val="640"/>
          <w:marRight w:val="0"/>
          <w:marTop w:val="0"/>
          <w:marBottom w:val="0"/>
          <w:divBdr>
            <w:top w:val="none" w:sz="0" w:space="0" w:color="auto"/>
            <w:left w:val="none" w:sz="0" w:space="0" w:color="auto"/>
            <w:bottom w:val="none" w:sz="0" w:space="0" w:color="auto"/>
            <w:right w:val="none" w:sz="0" w:space="0" w:color="auto"/>
          </w:divBdr>
        </w:div>
        <w:div w:id="2056275606">
          <w:marLeft w:val="640"/>
          <w:marRight w:val="0"/>
          <w:marTop w:val="0"/>
          <w:marBottom w:val="0"/>
          <w:divBdr>
            <w:top w:val="none" w:sz="0" w:space="0" w:color="auto"/>
            <w:left w:val="none" w:sz="0" w:space="0" w:color="auto"/>
            <w:bottom w:val="none" w:sz="0" w:space="0" w:color="auto"/>
            <w:right w:val="none" w:sz="0" w:space="0" w:color="auto"/>
          </w:divBdr>
        </w:div>
        <w:div w:id="1467503700">
          <w:marLeft w:val="640"/>
          <w:marRight w:val="0"/>
          <w:marTop w:val="0"/>
          <w:marBottom w:val="0"/>
          <w:divBdr>
            <w:top w:val="none" w:sz="0" w:space="0" w:color="auto"/>
            <w:left w:val="none" w:sz="0" w:space="0" w:color="auto"/>
            <w:bottom w:val="none" w:sz="0" w:space="0" w:color="auto"/>
            <w:right w:val="none" w:sz="0" w:space="0" w:color="auto"/>
          </w:divBdr>
        </w:div>
        <w:div w:id="394935442">
          <w:marLeft w:val="640"/>
          <w:marRight w:val="0"/>
          <w:marTop w:val="0"/>
          <w:marBottom w:val="0"/>
          <w:divBdr>
            <w:top w:val="none" w:sz="0" w:space="0" w:color="auto"/>
            <w:left w:val="none" w:sz="0" w:space="0" w:color="auto"/>
            <w:bottom w:val="none" w:sz="0" w:space="0" w:color="auto"/>
            <w:right w:val="none" w:sz="0" w:space="0" w:color="auto"/>
          </w:divBdr>
        </w:div>
        <w:div w:id="760830797">
          <w:marLeft w:val="640"/>
          <w:marRight w:val="0"/>
          <w:marTop w:val="0"/>
          <w:marBottom w:val="0"/>
          <w:divBdr>
            <w:top w:val="none" w:sz="0" w:space="0" w:color="auto"/>
            <w:left w:val="none" w:sz="0" w:space="0" w:color="auto"/>
            <w:bottom w:val="none" w:sz="0" w:space="0" w:color="auto"/>
            <w:right w:val="none" w:sz="0" w:space="0" w:color="auto"/>
          </w:divBdr>
        </w:div>
        <w:div w:id="1407461596">
          <w:marLeft w:val="640"/>
          <w:marRight w:val="0"/>
          <w:marTop w:val="0"/>
          <w:marBottom w:val="0"/>
          <w:divBdr>
            <w:top w:val="none" w:sz="0" w:space="0" w:color="auto"/>
            <w:left w:val="none" w:sz="0" w:space="0" w:color="auto"/>
            <w:bottom w:val="none" w:sz="0" w:space="0" w:color="auto"/>
            <w:right w:val="none" w:sz="0" w:space="0" w:color="auto"/>
          </w:divBdr>
        </w:div>
        <w:div w:id="1206679934">
          <w:marLeft w:val="640"/>
          <w:marRight w:val="0"/>
          <w:marTop w:val="0"/>
          <w:marBottom w:val="0"/>
          <w:divBdr>
            <w:top w:val="none" w:sz="0" w:space="0" w:color="auto"/>
            <w:left w:val="none" w:sz="0" w:space="0" w:color="auto"/>
            <w:bottom w:val="none" w:sz="0" w:space="0" w:color="auto"/>
            <w:right w:val="none" w:sz="0" w:space="0" w:color="auto"/>
          </w:divBdr>
        </w:div>
        <w:div w:id="294264363">
          <w:marLeft w:val="640"/>
          <w:marRight w:val="0"/>
          <w:marTop w:val="0"/>
          <w:marBottom w:val="0"/>
          <w:divBdr>
            <w:top w:val="none" w:sz="0" w:space="0" w:color="auto"/>
            <w:left w:val="none" w:sz="0" w:space="0" w:color="auto"/>
            <w:bottom w:val="none" w:sz="0" w:space="0" w:color="auto"/>
            <w:right w:val="none" w:sz="0" w:space="0" w:color="auto"/>
          </w:divBdr>
        </w:div>
        <w:div w:id="547298916">
          <w:marLeft w:val="640"/>
          <w:marRight w:val="0"/>
          <w:marTop w:val="0"/>
          <w:marBottom w:val="0"/>
          <w:divBdr>
            <w:top w:val="none" w:sz="0" w:space="0" w:color="auto"/>
            <w:left w:val="none" w:sz="0" w:space="0" w:color="auto"/>
            <w:bottom w:val="none" w:sz="0" w:space="0" w:color="auto"/>
            <w:right w:val="none" w:sz="0" w:space="0" w:color="auto"/>
          </w:divBdr>
        </w:div>
        <w:div w:id="1250850846">
          <w:marLeft w:val="640"/>
          <w:marRight w:val="0"/>
          <w:marTop w:val="0"/>
          <w:marBottom w:val="0"/>
          <w:divBdr>
            <w:top w:val="none" w:sz="0" w:space="0" w:color="auto"/>
            <w:left w:val="none" w:sz="0" w:space="0" w:color="auto"/>
            <w:bottom w:val="none" w:sz="0" w:space="0" w:color="auto"/>
            <w:right w:val="none" w:sz="0" w:space="0" w:color="auto"/>
          </w:divBdr>
        </w:div>
        <w:div w:id="301664385">
          <w:marLeft w:val="640"/>
          <w:marRight w:val="0"/>
          <w:marTop w:val="0"/>
          <w:marBottom w:val="0"/>
          <w:divBdr>
            <w:top w:val="none" w:sz="0" w:space="0" w:color="auto"/>
            <w:left w:val="none" w:sz="0" w:space="0" w:color="auto"/>
            <w:bottom w:val="none" w:sz="0" w:space="0" w:color="auto"/>
            <w:right w:val="none" w:sz="0" w:space="0" w:color="auto"/>
          </w:divBdr>
        </w:div>
        <w:div w:id="265894111">
          <w:marLeft w:val="640"/>
          <w:marRight w:val="0"/>
          <w:marTop w:val="0"/>
          <w:marBottom w:val="0"/>
          <w:divBdr>
            <w:top w:val="none" w:sz="0" w:space="0" w:color="auto"/>
            <w:left w:val="none" w:sz="0" w:space="0" w:color="auto"/>
            <w:bottom w:val="none" w:sz="0" w:space="0" w:color="auto"/>
            <w:right w:val="none" w:sz="0" w:space="0" w:color="auto"/>
          </w:divBdr>
        </w:div>
        <w:div w:id="921840356">
          <w:marLeft w:val="640"/>
          <w:marRight w:val="0"/>
          <w:marTop w:val="0"/>
          <w:marBottom w:val="0"/>
          <w:divBdr>
            <w:top w:val="none" w:sz="0" w:space="0" w:color="auto"/>
            <w:left w:val="none" w:sz="0" w:space="0" w:color="auto"/>
            <w:bottom w:val="none" w:sz="0" w:space="0" w:color="auto"/>
            <w:right w:val="none" w:sz="0" w:space="0" w:color="auto"/>
          </w:divBdr>
        </w:div>
        <w:div w:id="2140802230">
          <w:marLeft w:val="640"/>
          <w:marRight w:val="0"/>
          <w:marTop w:val="0"/>
          <w:marBottom w:val="0"/>
          <w:divBdr>
            <w:top w:val="none" w:sz="0" w:space="0" w:color="auto"/>
            <w:left w:val="none" w:sz="0" w:space="0" w:color="auto"/>
            <w:bottom w:val="none" w:sz="0" w:space="0" w:color="auto"/>
            <w:right w:val="none" w:sz="0" w:space="0" w:color="auto"/>
          </w:divBdr>
        </w:div>
        <w:div w:id="1689672374">
          <w:marLeft w:val="640"/>
          <w:marRight w:val="0"/>
          <w:marTop w:val="0"/>
          <w:marBottom w:val="0"/>
          <w:divBdr>
            <w:top w:val="none" w:sz="0" w:space="0" w:color="auto"/>
            <w:left w:val="none" w:sz="0" w:space="0" w:color="auto"/>
            <w:bottom w:val="none" w:sz="0" w:space="0" w:color="auto"/>
            <w:right w:val="none" w:sz="0" w:space="0" w:color="auto"/>
          </w:divBdr>
        </w:div>
        <w:div w:id="1646157701">
          <w:marLeft w:val="640"/>
          <w:marRight w:val="0"/>
          <w:marTop w:val="0"/>
          <w:marBottom w:val="0"/>
          <w:divBdr>
            <w:top w:val="none" w:sz="0" w:space="0" w:color="auto"/>
            <w:left w:val="none" w:sz="0" w:space="0" w:color="auto"/>
            <w:bottom w:val="none" w:sz="0" w:space="0" w:color="auto"/>
            <w:right w:val="none" w:sz="0" w:space="0" w:color="auto"/>
          </w:divBdr>
        </w:div>
        <w:div w:id="178736301">
          <w:marLeft w:val="640"/>
          <w:marRight w:val="0"/>
          <w:marTop w:val="0"/>
          <w:marBottom w:val="0"/>
          <w:divBdr>
            <w:top w:val="none" w:sz="0" w:space="0" w:color="auto"/>
            <w:left w:val="none" w:sz="0" w:space="0" w:color="auto"/>
            <w:bottom w:val="none" w:sz="0" w:space="0" w:color="auto"/>
            <w:right w:val="none" w:sz="0" w:space="0" w:color="auto"/>
          </w:divBdr>
        </w:div>
        <w:div w:id="1404184485">
          <w:marLeft w:val="640"/>
          <w:marRight w:val="0"/>
          <w:marTop w:val="0"/>
          <w:marBottom w:val="0"/>
          <w:divBdr>
            <w:top w:val="none" w:sz="0" w:space="0" w:color="auto"/>
            <w:left w:val="none" w:sz="0" w:space="0" w:color="auto"/>
            <w:bottom w:val="none" w:sz="0" w:space="0" w:color="auto"/>
            <w:right w:val="none" w:sz="0" w:space="0" w:color="auto"/>
          </w:divBdr>
        </w:div>
        <w:div w:id="16932974">
          <w:marLeft w:val="640"/>
          <w:marRight w:val="0"/>
          <w:marTop w:val="0"/>
          <w:marBottom w:val="0"/>
          <w:divBdr>
            <w:top w:val="none" w:sz="0" w:space="0" w:color="auto"/>
            <w:left w:val="none" w:sz="0" w:space="0" w:color="auto"/>
            <w:bottom w:val="none" w:sz="0" w:space="0" w:color="auto"/>
            <w:right w:val="none" w:sz="0" w:space="0" w:color="auto"/>
          </w:divBdr>
        </w:div>
        <w:div w:id="131488892">
          <w:marLeft w:val="640"/>
          <w:marRight w:val="0"/>
          <w:marTop w:val="0"/>
          <w:marBottom w:val="0"/>
          <w:divBdr>
            <w:top w:val="none" w:sz="0" w:space="0" w:color="auto"/>
            <w:left w:val="none" w:sz="0" w:space="0" w:color="auto"/>
            <w:bottom w:val="none" w:sz="0" w:space="0" w:color="auto"/>
            <w:right w:val="none" w:sz="0" w:space="0" w:color="auto"/>
          </w:divBdr>
        </w:div>
        <w:div w:id="570962597">
          <w:marLeft w:val="640"/>
          <w:marRight w:val="0"/>
          <w:marTop w:val="0"/>
          <w:marBottom w:val="0"/>
          <w:divBdr>
            <w:top w:val="none" w:sz="0" w:space="0" w:color="auto"/>
            <w:left w:val="none" w:sz="0" w:space="0" w:color="auto"/>
            <w:bottom w:val="none" w:sz="0" w:space="0" w:color="auto"/>
            <w:right w:val="none" w:sz="0" w:space="0" w:color="auto"/>
          </w:divBdr>
        </w:div>
        <w:div w:id="1608350285">
          <w:marLeft w:val="640"/>
          <w:marRight w:val="0"/>
          <w:marTop w:val="0"/>
          <w:marBottom w:val="0"/>
          <w:divBdr>
            <w:top w:val="none" w:sz="0" w:space="0" w:color="auto"/>
            <w:left w:val="none" w:sz="0" w:space="0" w:color="auto"/>
            <w:bottom w:val="none" w:sz="0" w:space="0" w:color="auto"/>
            <w:right w:val="none" w:sz="0" w:space="0" w:color="auto"/>
          </w:divBdr>
        </w:div>
        <w:div w:id="861741653">
          <w:marLeft w:val="640"/>
          <w:marRight w:val="0"/>
          <w:marTop w:val="0"/>
          <w:marBottom w:val="0"/>
          <w:divBdr>
            <w:top w:val="none" w:sz="0" w:space="0" w:color="auto"/>
            <w:left w:val="none" w:sz="0" w:space="0" w:color="auto"/>
            <w:bottom w:val="none" w:sz="0" w:space="0" w:color="auto"/>
            <w:right w:val="none" w:sz="0" w:space="0" w:color="auto"/>
          </w:divBdr>
        </w:div>
        <w:div w:id="1153524543">
          <w:marLeft w:val="640"/>
          <w:marRight w:val="0"/>
          <w:marTop w:val="0"/>
          <w:marBottom w:val="0"/>
          <w:divBdr>
            <w:top w:val="none" w:sz="0" w:space="0" w:color="auto"/>
            <w:left w:val="none" w:sz="0" w:space="0" w:color="auto"/>
            <w:bottom w:val="none" w:sz="0" w:space="0" w:color="auto"/>
            <w:right w:val="none" w:sz="0" w:space="0" w:color="auto"/>
          </w:divBdr>
        </w:div>
        <w:div w:id="1508710649">
          <w:marLeft w:val="640"/>
          <w:marRight w:val="0"/>
          <w:marTop w:val="0"/>
          <w:marBottom w:val="0"/>
          <w:divBdr>
            <w:top w:val="none" w:sz="0" w:space="0" w:color="auto"/>
            <w:left w:val="none" w:sz="0" w:space="0" w:color="auto"/>
            <w:bottom w:val="none" w:sz="0" w:space="0" w:color="auto"/>
            <w:right w:val="none" w:sz="0" w:space="0" w:color="auto"/>
          </w:divBdr>
        </w:div>
        <w:div w:id="414322701">
          <w:marLeft w:val="640"/>
          <w:marRight w:val="0"/>
          <w:marTop w:val="0"/>
          <w:marBottom w:val="0"/>
          <w:divBdr>
            <w:top w:val="none" w:sz="0" w:space="0" w:color="auto"/>
            <w:left w:val="none" w:sz="0" w:space="0" w:color="auto"/>
            <w:bottom w:val="none" w:sz="0" w:space="0" w:color="auto"/>
            <w:right w:val="none" w:sz="0" w:space="0" w:color="auto"/>
          </w:divBdr>
        </w:div>
        <w:div w:id="739524710">
          <w:marLeft w:val="640"/>
          <w:marRight w:val="0"/>
          <w:marTop w:val="0"/>
          <w:marBottom w:val="0"/>
          <w:divBdr>
            <w:top w:val="none" w:sz="0" w:space="0" w:color="auto"/>
            <w:left w:val="none" w:sz="0" w:space="0" w:color="auto"/>
            <w:bottom w:val="none" w:sz="0" w:space="0" w:color="auto"/>
            <w:right w:val="none" w:sz="0" w:space="0" w:color="auto"/>
          </w:divBdr>
        </w:div>
        <w:div w:id="1083991803">
          <w:marLeft w:val="640"/>
          <w:marRight w:val="0"/>
          <w:marTop w:val="0"/>
          <w:marBottom w:val="0"/>
          <w:divBdr>
            <w:top w:val="none" w:sz="0" w:space="0" w:color="auto"/>
            <w:left w:val="none" w:sz="0" w:space="0" w:color="auto"/>
            <w:bottom w:val="none" w:sz="0" w:space="0" w:color="auto"/>
            <w:right w:val="none" w:sz="0" w:space="0" w:color="auto"/>
          </w:divBdr>
        </w:div>
        <w:div w:id="141852632">
          <w:marLeft w:val="640"/>
          <w:marRight w:val="0"/>
          <w:marTop w:val="0"/>
          <w:marBottom w:val="0"/>
          <w:divBdr>
            <w:top w:val="none" w:sz="0" w:space="0" w:color="auto"/>
            <w:left w:val="none" w:sz="0" w:space="0" w:color="auto"/>
            <w:bottom w:val="none" w:sz="0" w:space="0" w:color="auto"/>
            <w:right w:val="none" w:sz="0" w:space="0" w:color="auto"/>
          </w:divBdr>
        </w:div>
        <w:div w:id="540554728">
          <w:marLeft w:val="640"/>
          <w:marRight w:val="0"/>
          <w:marTop w:val="0"/>
          <w:marBottom w:val="0"/>
          <w:divBdr>
            <w:top w:val="none" w:sz="0" w:space="0" w:color="auto"/>
            <w:left w:val="none" w:sz="0" w:space="0" w:color="auto"/>
            <w:bottom w:val="none" w:sz="0" w:space="0" w:color="auto"/>
            <w:right w:val="none" w:sz="0" w:space="0" w:color="auto"/>
          </w:divBdr>
        </w:div>
        <w:div w:id="482505322">
          <w:marLeft w:val="640"/>
          <w:marRight w:val="0"/>
          <w:marTop w:val="0"/>
          <w:marBottom w:val="0"/>
          <w:divBdr>
            <w:top w:val="none" w:sz="0" w:space="0" w:color="auto"/>
            <w:left w:val="none" w:sz="0" w:space="0" w:color="auto"/>
            <w:bottom w:val="none" w:sz="0" w:space="0" w:color="auto"/>
            <w:right w:val="none" w:sz="0" w:space="0" w:color="auto"/>
          </w:divBdr>
        </w:div>
        <w:div w:id="549731172">
          <w:marLeft w:val="640"/>
          <w:marRight w:val="0"/>
          <w:marTop w:val="0"/>
          <w:marBottom w:val="0"/>
          <w:divBdr>
            <w:top w:val="none" w:sz="0" w:space="0" w:color="auto"/>
            <w:left w:val="none" w:sz="0" w:space="0" w:color="auto"/>
            <w:bottom w:val="none" w:sz="0" w:space="0" w:color="auto"/>
            <w:right w:val="none" w:sz="0" w:space="0" w:color="auto"/>
          </w:divBdr>
        </w:div>
        <w:div w:id="604308780">
          <w:marLeft w:val="640"/>
          <w:marRight w:val="0"/>
          <w:marTop w:val="0"/>
          <w:marBottom w:val="0"/>
          <w:divBdr>
            <w:top w:val="none" w:sz="0" w:space="0" w:color="auto"/>
            <w:left w:val="none" w:sz="0" w:space="0" w:color="auto"/>
            <w:bottom w:val="none" w:sz="0" w:space="0" w:color="auto"/>
            <w:right w:val="none" w:sz="0" w:space="0" w:color="auto"/>
          </w:divBdr>
        </w:div>
        <w:div w:id="1350715036">
          <w:marLeft w:val="640"/>
          <w:marRight w:val="0"/>
          <w:marTop w:val="0"/>
          <w:marBottom w:val="0"/>
          <w:divBdr>
            <w:top w:val="none" w:sz="0" w:space="0" w:color="auto"/>
            <w:left w:val="none" w:sz="0" w:space="0" w:color="auto"/>
            <w:bottom w:val="none" w:sz="0" w:space="0" w:color="auto"/>
            <w:right w:val="none" w:sz="0" w:space="0" w:color="auto"/>
          </w:divBdr>
        </w:div>
        <w:div w:id="1553466235">
          <w:marLeft w:val="640"/>
          <w:marRight w:val="0"/>
          <w:marTop w:val="0"/>
          <w:marBottom w:val="0"/>
          <w:divBdr>
            <w:top w:val="none" w:sz="0" w:space="0" w:color="auto"/>
            <w:left w:val="none" w:sz="0" w:space="0" w:color="auto"/>
            <w:bottom w:val="none" w:sz="0" w:space="0" w:color="auto"/>
            <w:right w:val="none" w:sz="0" w:space="0" w:color="auto"/>
          </w:divBdr>
        </w:div>
        <w:div w:id="977421608">
          <w:marLeft w:val="640"/>
          <w:marRight w:val="0"/>
          <w:marTop w:val="0"/>
          <w:marBottom w:val="0"/>
          <w:divBdr>
            <w:top w:val="none" w:sz="0" w:space="0" w:color="auto"/>
            <w:left w:val="none" w:sz="0" w:space="0" w:color="auto"/>
            <w:bottom w:val="none" w:sz="0" w:space="0" w:color="auto"/>
            <w:right w:val="none" w:sz="0" w:space="0" w:color="auto"/>
          </w:divBdr>
        </w:div>
        <w:div w:id="1077477401">
          <w:marLeft w:val="640"/>
          <w:marRight w:val="0"/>
          <w:marTop w:val="0"/>
          <w:marBottom w:val="0"/>
          <w:divBdr>
            <w:top w:val="none" w:sz="0" w:space="0" w:color="auto"/>
            <w:left w:val="none" w:sz="0" w:space="0" w:color="auto"/>
            <w:bottom w:val="none" w:sz="0" w:space="0" w:color="auto"/>
            <w:right w:val="none" w:sz="0" w:space="0" w:color="auto"/>
          </w:divBdr>
        </w:div>
        <w:div w:id="63845200">
          <w:marLeft w:val="640"/>
          <w:marRight w:val="0"/>
          <w:marTop w:val="0"/>
          <w:marBottom w:val="0"/>
          <w:divBdr>
            <w:top w:val="none" w:sz="0" w:space="0" w:color="auto"/>
            <w:left w:val="none" w:sz="0" w:space="0" w:color="auto"/>
            <w:bottom w:val="none" w:sz="0" w:space="0" w:color="auto"/>
            <w:right w:val="none" w:sz="0" w:space="0" w:color="auto"/>
          </w:divBdr>
        </w:div>
        <w:div w:id="1958633012">
          <w:marLeft w:val="640"/>
          <w:marRight w:val="0"/>
          <w:marTop w:val="0"/>
          <w:marBottom w:val="0"/>
          <w:divBdr>
            <w:top w:val="none" w:sz="0" w:space="0" w:color="auto"/>
            <w:left w:val="none" w:sz="0" w:space="0" w:color="auto"/>
            <w:bottom w:val="none" w:sz="0" w:space="0" w:color="auto"/>
            <w:right w:val="none" w:sz="0" w:space="0" w:color="auto"/>
          </w:divBdr>
        </w:div>
        <w:div w:id="1498575121">
          <w:marLeft w:val="640"/>
          <w:marRight w:val="0"/>
          <w:marTop w:val="0"/>
          <w:marBottom w:val="0"/>
          <w:divBdr>
            <w:top w:val="none" w:sz="0" w:space="0" w:color="auto"/>
            <w:left w:val="none" w:sz="0" w:space="0" w:color="auto"/>
            <w:bottom w:val="none" w:sz="0" w:space="0" w:color="auto"/>
            <w:right w:val="none" w:sz="0" w:space="0" w:color="auto"/>
          </w:divBdr>
        </w:div>
        <w:div w:id="1380089273">
          <w:marLeft w:val="640"/>
          <w:marRight w:val="0"/>
          <w:marTop w:val="0"/>
          <w:marBottom w:val="0"/>
          <w:divBdr>
            <w:top w:val="none" w:sz="0" w:space="0" w:color="auto"/>
            <w:left w:val="none" w:sz="0" w:space="0" w:color="auto"/>
            <w:bottom w:val="none" w:sz="0" w:space="0" w:color="auto"/>
            <w:right w:val="none" w:sz="0" w:space="0" w:color="auto"/>
          </w:divBdr>
        </w:div>
        <w:div w:id="1062950434">
          <w:marLeft w:val="640"/>
          <w:marRight w:val="0"/>
          <w:marTop w:val="0"/>
          <w:marBottom w:val="0"/>
          <w:divBdr>
            <w:top w:val="none" w:sz="0" w:space="0" w:color="auto"/>
            <w:left w:val="none" w:sz="0" w:space="0" w:color="auto"/>
            <w:bottom w:val="none" w:sz="0" w:space="0" w:color="auto"/>
            <w:right w:val="none" w:sz="0" w:space="0" w:color="auto"/>
          </w:divBdr>
        </w:div>
        <w:div w:id="1588288">
          <w:marLeft w:val="640"/>
          <w:marRight w:val="0"/>
          <w:marTop w:val="0"/>
          <w:marBottom w:val="0"/>
          <w:divBdr>
            <w:top w:val="none" w:sz="0" w:space="0" w:color="auto"/>
            <w:left w:val="none" w:sz="0" w:space="0" w:color="auto"/>
            <w:bottom w:val="none" w:sz="0" w:space="0" w:color="auto"/>
            <w:right w:val="none" w:sz="0" w:space="0" w:color="auto"/>
          </w:divBdr>
        </w:div>
        <w:div w:id="1239096131">
          <w:marLeft w:val="640"/>
          <w:marRight w:val="0"/>
          <w:marTop w:val="0"/>
          <w:marBottom w:val="0"/>
          <w:divBdr>
            <w:top w:val="none" w:sz="0" w:space="0" w:color="auto"/>
            <w:left w:val="none" w:sz="0" w:space="0" w:color="auto"/>
            <w:bottom w:val="none" w:sz="0" w:space="0" w:color="auto"/>
            <w:right w:val="none" w:sz="0" w:space="0" w:color="auto"/>
          </w:divBdr>
        </w:div>
        <w:div w:id="1211765377">
          <w:marLeft w:val="640"/>
          <w:marRight w:val="0"/>
          <w:marTop w:val="0"/>
          <w:marBottom w:val="0"/>
          <w:divBdr>
            <w:top w:val="none" w:sz="0" w:space="0" w:color="auto"/>
            <w:left w:val="none" w:sz="0" w:space="0" w:color="auto"/>
            <w:bottom w:val="none" w:sz="0" w:space="0" w:color="auto"/>
            <w:right w:val="none" w:sz="0" w:space="0" w:color="auto"/>
          </w:divBdr>
        </w:div>
        <w:div w:id="785733528">
          <w:marLeft w:val="640"/>
          <w:marRight w:val="0"/>
          <w:marTop w:val="0"/>
          <w:marBottom w:val="0"/>
          <w:divBdr>
            <w:top w:val="none" w:sz="0" w:space="0" w:color="auto"/>
            <w:left w:val="none" w:sz="0" w:space="0" w:color="auto"/>
            <w:bottom w:val="none" w:sz="0" w:space="0" w:color="auto"/>
            <w:right w:val="none" w:sz="0" w:space="0" w:color="auto"/>
          </w:divBdr>
        </w:div>
        <w:div w:id="1312059594">
          <w:marLeft w:val="640"/>
          <w:marRight w:val="0"/>
          <w:marTop w:val="0"/>
          <w:marBottom w:val="0"/>
          <w:divBdr>
            <w:top w:val="none" w:sz="0" w:space="0" w:color="auto"/>
            <w:left w:val="none" w:sz="0" w:space="0" w:color="auto"/>
            <w:bottom w:val="none" w:sz="0" w:space="0" w:color="auto"/>
            <w:right w:val="none" w:sz="0" w:space="0" w:color="auto"/>
          </w:divBdr>
        </w:div>
        <w:div w:id="124472422">
          <w:marLeft w:val="640"/>
          <w:marRight w:val="0"/>
          <w:marTop w:val="0"/>
          <w:marBottom w:val="0"/>
          <w:divBdr>
            <w:top w:val="none" w:sz="0" w:space="0" w:color="auto"/>
            <w:left w:val="none" w:sz="0" w:space="0" w:color="auto"/>
            <w:bottom w:val="none" w:sz="0" w:space="0" w:color="auto"/>
            <w:right w:val="none" w:sz="0" w:space="0" w:color="auto"/>
          </w:divBdr>
        </w:div>
        <w:div w:id="1406417392">
          <w:marLeft w:val="640"/>
          <w:marRight w:val="0"/>
          <w:marTop w:val="0"/>
          <w:marBottom w:val="0"/>
          <w:divBdr>
            <w:top w:val="none" w:sz="0" w:space="0" w:color="auto"/>
            <w:left w:val="none" w:sz="0" w:space="0" w:color="auto"/>
            <w:bottom w:val="none" w:sz="0" w:space="0" w:color="auto"/>
            <w:right w:val="none" w:sz="0" w:space="0" w:color="auto"/>
          </w:divBdr>
        </w:div>
        <w:div w:id="482239917">
          <w:marLeft w:val="640"/>
          <w:marRight w:val="0"/>
          <w:marTop w:val="0"/>
          <w:marBottom w:val="0"/>
          <w:divBdr>
            <w:top w:val="none" w:sz="0" w:space="0" w:color="auto"/>
            <w:left w:val="none" w:sz="0" w:space="0" w:color="auto"/>
            <w:bottom w:val="none" w:sz="0" w:space="0" w:color="auto"/>
            <w:right w:val="none" w:sz="0" w:space="0" w:color="auto"/>
          </w:divBdr>
        </w:div>
        <w:div w:id="168755608">
          <w:marLeft w:val="640"/>
          <w:marRight w:val="0"/>
          <w:marTop w:val="0"/>
          <w:marBottom w:val="0"/>
          <w:divBdr>
            <w:top w:val="none" w:sz="0" w:space="0" w:color="auto"/>
            <w:left w:val="none" w:sz="0" w:space="0" w:color="auto"/>
            <w:bottom w:val="none" w:sz="0" w:space="0" w:color="auto"/>
            <w:right w:val="none" w:sz="0" w:space="0" w:color="auto"/>
          </w:divBdr>
        </w:div>
        <w:div w:id="879437895">
          <w:marLeft w:val="640"/>
          <w:marRight w:val="0"/>
          <w:marTop w:val="0"/>
          <w:marBottom w:val="0"/>
          <w:divBdr>
            <w:top w:val="none" w:sz="0" w:space="0" w:color="auto"/>
            <w:left w:val="none" w:sz="0" w:space="0" w:color="auto"/>
            <w:bottom w:val="none" w:sz="0" w:space="0" w:color="auto"/>
            <w:right w:val="none" w:sz="0" w:space="0" w:color="auto"/>
          </w:divBdr>
        </w:div>
        <w:div w:id="1944418585">
          <w:marLeft w:val="640"/>
          <w:marRight w:val="0"/>
          <w:marTop w:val="0"/>
          <w:marBottom w:val="0"/>
          <w:divBdr>
            <w:top w:val="none" w:sz="0" w:space="0" w:color="auto"/>
            <w:left w:val="none" w:sz="0" w:space="0" w:color="auto"/>
            <w:bottom w:val="none" w:sz="0" w:space="0" w:color="auto"/>
            <w:right w:val="none" w:sz="0" w:space="0" w:color="auto"/>
          </w:divBdr>
        </w:div>
        <w:div w:id="244918663">
          <w:marLeft w:val="640"/>
          <w:marRight w:val="0"/>
          <w:marTop w:val="0"/>
          <w:marBottom w:val="0"/>
          <w:divBdr>
            <w:top w:val="none" w:sz="0" w:space="0" w:color="auto"/>
            <w:left w:val="none" w:sz="0" w:space="0" w:color="auto"/>
            <w:bottom w:val="none" w:sz="0" w:space="0" w:color="auto"/>
            <w:right w:val="none" w:sz="0" w:space="0" w:color="auto"/>
          </w:divBdr>
        </w:div>
        <w:div w:id="1197156913">
          <w:marLeft w:val="640"/>
          <w:marRight w:val="0"/>
          <w:marTop w:val="0"/>
          <w:marBottom w:val="0"/>
          <w:divBdr>
            <w:top w:val="none" w:sz="0" w:space="0" w:color="auto"/>
            <w:left w:val="none" w:sz="0" w:space="0" w:color="auto"/>
            <w:bottom w:val="none" w:sz="0" w:space="0" w:color="auto"/>
            <w:right w:val="none" w:sz="0" w:space="0" w:color="auto"/>
          </w:divBdr>
        </w:div>
        <w:div w:id="306130784">
          <w:marLeft w:val="640"/>
          <w:marRight w:val="0"/>
          <w:marTop w:val="0"/>
          <w:marBottom w:val="0"/>
          <w:divBdr>
            <w:top w:val="none" w:sz="0" w:space="0" w:color="auto"/>
            <w:left w:val="none" w:sz="0" w:space="0" w:color="auto"/>
            <w:bottom w:val="none" w:sz="0" w:space="0" w:color="auto"/>
            <w:right w:val="none" w:sz="0" w:space="0" w:color="auto"/>
          </w:divBdr>
        </w:div>
        <w:div w:id="1218586198">
          <w:marLeft w:val="640"/>
          <w:marRight w:val="0"/>
          <w:marTop w:val="0"/>
          <w:marBottom w:val="0"/>
          <w:divBdr>
            <w:top w:val="none" w:sz="0" w:space="0" w:color="auto"/>
            <w:left w:val="none" w:sz="0" w:space="0" w:color="auto"/>
            <w:bottom w:val="none" w:sz="0" w:space="0" w:color="auto"/>
            <w:right w:val="none" w:sz="0" w:space="0" w:color="auto"/>
          </w:divBdr>
        </w:div>
        <w:div w:id="350759609">
          <w:marLeft w:val="640"/>
          <w:marRight w:val="0"/>
          <w:marTop w:val="0"/>
          <w:marBottom w:val="0"/>
          <w:divBdr>
            <w:top w:val="none" w:sz="0" w:space="0" w:color="auto"/>
            <w:left w:val="none" w:sz="0" w:space="0" w:color="auto"/>
            <w:bottom w:val="none" w:sz="0" w:space="0" w:color="auto"/>
            <w:right w:val="none" w:sz="0" w:space="0" w:color="auto"/>
          </w:divBdr>
        </w:div>
        <w:div w:id="381640656">
          <w:marLeft w:val="640"/>
          <w:marRight w:val="0"/>
          <w:marTop w:val="0"/>
          <w:marBottom w:val="0"/>
          <w:divBdr>
            <w:top w:val="none" w:sz="0" w:space="0" w:color="auto"/>
            <w:left w:val="none" w:sz="0" w:space="0" w:color="auto"/>
            <w:bottom w:val="none" w:sz="0" w:space="0" w:color="auto"/>
            <w:right w:val="none" w:sz="0" w:space="0" w:color="auto"/>
          </w:divBdr>
        </w:div>
        <w:div w:id="657391870">
          <w:marLeft w:val="640"/>
          <w:marRight w:val="0"/>
          <w:marTop w:val="0"/>
          <w:marBottom w:val="0"/>
          <w:divBdr>
            <w:top w:val="none" w:sz="0" w:space="0" w:color="auto"/>
            <w:left w:val="none" w:sz="0" w:space="0" w:color="auto"/>
            <w:bottom w:val="none" w:sz="0" w:space="0" w:color="auto"/>
            <w:right w:val="none" w:sz="0" w:space="0" w:color="auto"/>
          </w:divBdr>
        </w:div>
        <w:div w:id="182592185">
          <w:marLeft w:val="640"/>
          <w:marRight w:val="0"/>
          <w:marTop w:val="0"/>
          <w:marBottom w:val="0"/>
          <w:divBdr>
            <w:top w:val="none" w:sz="0" w:space="0" w:color="auto"/>
            <w:left w:val="none" w:sz="0" w:space="0" w:color="auto"/>
            <w:bottom w:val="none" w:sz="0" w:space="0" w:color="auto"/>
            <w:right w:val="none" w:sz="0" w:space="0" w:color="auto"/>
          </w:divBdr>
        </w:div>
        <w:div w:id="1283338766">
          <w:marLeft w:val="640"/>
          <w:marRight w:val="0"/>
          <w:marTop w:val="0"/>
          <w:marBottom w:val="0"/>
          <w:divBdr>
            <w:top w:val="none" w:sz="0" w:space="0" w:color="auto"/>
            <w:left w:val="none" w:sz="0" w:space="0" w:color="auto"/>
            <w:bottom w:val="none" w:sz="0" w:space="0" w:color="auto"/>
            <w:right w:val="none" w:sz="0" w:space="0" w:color="auto"/>
          </w:divBdr>
        </w:div>
      </w:divsChild>
    </w:div>
    <w:div w:id="1014501946">
      <w:bodyDiv w:val="1"/>
      <w:marLeft w:val="0"/>
      <w:marRight w:val="0"/>
      <w:marTop w:val="0"/>
      <w:marBottom w:val="0"/>
      <w:divBdr>
        <w:top w:val="none" w:sz="0" w:space="0" w:color="auto"/>
        <w:left w:val="none" w:sz="0" w:space="0" w:color="auto"/>
        <w:bottom w:val="none" w:sz="0" w:space="0" w:color="auto"/>
        <w:right w:val="none" w:sz="0" w:space="0" w:color="auto"/>
      </w:divBdr>
    </w:div>
    <w:div w:id="1015232093">
      <w:bodyDiv w:val="1"/>
      <w:marLeft w:val="0"/>
      <w:marRight w:val="0"/>
      <w:marTop w:val="0"/>
      <w:marBottom w:val="0"/>
      <w:divBdr>
        <w:top w:val="none" w:sz="0" w:space="0" w:color="auto"/>
        <w:left w:val="none" w:sz="0" w:space="0" w:color="auto"/>
        <w:bottom w:val="none" w:sz="0" w:space="0" w:color="auto"/>
        <w:right w:val="none" w:sz="0" w:space="0" w:color="auto"/>
      </w:divBdr>
      <w:divsChild>
        <w:div w:id="49117413">
          <w:marLeft w:val="640"/>
          <w:marRight w:val="0"/>
          <w:marTop w:val="0"/>
          <w:marBottom w:val="0"/>
          <w:divBdr>
            <w:top w:val="none" w:sz="0" w:space="0" w:color="auto"/>
            <w:left w:val="none" w:sz="0" w:space="0" w:color="auto"/>
            <w:bottom w:val="none" w:sz="0" w:space="0" w:color="auto"/>
            <w:right w:val="none" w:sz="0" w:space="0" w:color="auto"/>
          </w:divBdr>
        </w:div>
        <w:div w:id="55132097">
          <w:marLeft w:val="640"/>
          <w:marRight w:val="0"/>
          <w:marTop w:val="0"/>
          <w:marBottom w:val="0"/>
          <w:divBdr>
            <w:top w:val="none" w:sz="0" w:space="0" w:color="auto"/>
            <w:left w:val="none" w:sz="0" w:space="0" w:color="auto"/>
            <w:bottom w:val="none" w:sz="0" w:space="0" w:color="auto"/>
            <w:right w:val="none" w:sz="0" w:space="0" w:color="auto"/>
          </w:divBdr>
        </w:div>
        <w:div w:id="303850289">
          <w:marLeft w:val="640"/>
          <w:marRight w:val="0"/>
          <w:marTop w:val="0"/>
          <w:marBottom w:val="0"/>
          <w:divBdr>
            <w:top w:val="none" w:sz="0" w:space="0" w:color="auto"/>
            <w:left w:val="none" w:sz="0" w:space="0" w:color="auto"/>
            <w:bottom w:val="none" w:sz="0" w:space="0" w:color="auto"/>
            <w:right w:val="none" w:sz="0" w:space="0" w:color="auto"/>
          </w:divBdr>
        </w:div>
        <w:div w:id="538013746">
          <w:marLeft w:val="640"/>
          <w:marRight w:val="0"/>
          <w:marTop w:val="0"/>
          <w:marBottom w:val="0"/>
          <w:divBdr>
            <w:top w:val="none" w:sz="0" w:space="0" w:color="auto"/>
            <w:left w:val="none" w:sz="0" w:space="0" w:color="auto"/>
            <w:bottom w:val="none" w:sz="0" w:space="0" w:color="auto"/>
            <w:right w:val="none" w:sz="0" w:space="0" w:color="auto"/>
          </w:divBdr>
        </w:div>
        <w:div w:id="744690282">
          <w:marLeft w:val="640"/>
          <w:marRight w:val="0"/>
          <w:marTop w:val="0"/>
          <w:marBottom w:val="0"/>
          <w:divBdr>
            <w:top w:val="none" w:sz="0" w:space="0" w:color="auto"/>
            <w:left w:val="none" w:sz="0" w:space="0" w:color="auto"/>
            <w:bottom w:val="none" w:sz="0" w:space="0" w:color="auto"/>
            <w:right w:val="none" w:sz="0" w:space="0" w:color="auto"/>
          </w:divBdr>
        </w:div>
        <w:div w:id="908463107">
          <w:marLeft w:val="640"/>
          <w:marRight w:val="0"/>
          <w:marTop w:val="0"/>
          <w:marBottom w:val="0"/>
          <w:divBdr>
            <w:top w:val="none" w:sz="0" w:space="0" w:color="auto"/>
            <w:left w:val="none" w:sz="0" w:space="0" w:color="auto"/>
            <w:bottom w:val="none" w:sz="0" w:space="0" w:color="auto"/>
            <w:right w:val="none" w:sz="0" w:space="0" w:color="auto"/>
          </w:divBdr>
        </w:div>
        <w:div w:id="1065227198">
          <w:marLeft w:val="640"/>
          <w:marRight w:val="0"/>
          <w:marTop w:val="0"/>
          <w:marBottom w:val="0"/>
          <w:divBdr>
            <w:top w:val="none" w:sz="0" w:space="0" w:color="auto"/>
            <w:left w:val="none" w:sz="0" w:space="0" w:color="auto"/>
            <w:bottom w:val="none" w:sz="0" w:space="0" w:color="auto"/>
            <w:right w:val="none" w:sz="0" w:space="0" w:color="auto"/>
          </w:divBdr>
        </w:div>
        <w:div w:id="1571577816">
          <w:marLeft w:val="640"/>
          <w:marRight w:val="0"/>
          <w:marTop w:val="0"/>
          <w:marBottom w:val="0"/>
          <w:divBdr>
            <w:top w:val="none" w:sz="0" w:space="0" w:color="auto"/>
            <w:left w:val="none" w:sz="0" w:space="0" w:color="auto"/>
            <w:bottom w:val="none" w:sz="0" w:space="0" w:color="auto"/>
            <w:right w:val="none" w:sz="0" w:space="0" w:color="auto"/>
          </w:divBdr>
        </w:div>
        <w:div w:id="1764372252">
          <w:marLeft w:val="640"/>
          <w:marRight w:val="0"/>
          <w:marTop w:val="0"/>
          <w:marBottom w:val="0"/>
          <w:divBdr>
            <w:top w:val="none" w:sz="0" w:space="0" w:color="auto"/>
            <w:left w:val="none" w:sz="0" w:space="0" w:color="auto"/>
            <w:bottom w:val="none" w:sz="0" w:space="0" w:color="auto"/>
            <w:right w:val="none" w:sz="0" w:space="0" w:color="auto"/>
          </w:divBdr>
        </w:div>
        <w:div w:id="1781337126">
          <w:marLeft w:val="640"/>
          <w:marRight w:val="0"/>
          <w:marTop w:val="0"/>
          <w:marBottom w:val="0"/>
          <w:divBdr>
            <w:top w:val="none" w:sz="0" w:space="0" w:color="auto"/>
            <w:left w:val="none" w:sz="0" w:space="0" w:color="auto"/>
            <w:bottom w:val="none" w:sz="0" w:space="0" w:color="auto"/>
            <w:right w:val="none" w:sz="0" w:space="0" w:color="auto"/>
          </w:divBdr>
        </w:div>
        <w:div w:id="1802531974">
          <w:marLeft w:val="640"/>
          <w:marRight w:val="0"/>
          <w:marTop w:val="0"/>
          <w:marBottom w:val="0"/>
          <w:divBdr>
            <w:top w:val="none" w:sz="0" w:space="0" w:color="auto"/>
            <w:left w:val="none" w:sz="0" w:space="0" w:color="auto"/>
            <w:bottom w:val="none" w:sz="0" w:space="0" w:color="auto"/>
            <w:right w:val="none" w:sz="0" w:space="0" w:color="auto"/>
          </w:divBdr>
        </w:div>
        <w:div w:id="2023579932">
          <w:marLeft w:val="640"/>
          <w:marRight w:val="0"/>
          <w:marTop w:val="0"/>
          <w:marBottom w:val="0"/>
          <w:divBdr>
            <w:top w:val="none" w:sz="0" w:space="0" w:color="auto"/>
            <w:left w:val="none" w:sz="0" w:space="0" w:color="auto"/>
            <w:bottom w:val="none" w:sz="0" w:space="0" w:color="auto"/>
            <w:right w:val="none" w:sz="0" w:space="0" w:color="auto"/>
          </w:divBdr>
        </w:div>
        <w:div w:id="2125230125">
          <w:marLeft w:val="640"/>
          <w:marRight w:val="0"/>
          <w:marTop w:val="0"/>
          <w:marBottom w:val="0"/>
          <w:divBdr>
            <w:top w:val="none" w:sz="0" w:space="0" w:color="auto"/>
            <w:left w:val="none" w:sz="0" w:space="0" w:color="auto"/>
            <w:bottom w:val="none" w:sz="0" w:space="0" w:color="auto"/>
            <w:right w:val="none" w:sz="0" w:space="0" w:color="auto"/>
          </w:divBdr>
        </w:div>
      </w:divsChild>
    </w:div>
    <w:div w:id="1016811104">
      <w:bodyDiv w:val="1"/>
      <w:marLeft w:val="0"/>
      <w:marRight w:val="0"/>
      <w:marTop w:val="0"/>
      <w:marBottom w:val="0"/>
      <w:divBdr>
        <w:top w:val="none" w:sz="0" w:space="0" w:color="auto"/>
        <w:left w:val="none" w:sz="0" w:space="0" w:color="auto"/>
        <w:bottom w:val="none" w:sz="0" w:space="0" w:color="auto"/>
        <w:right w:val="none" w:sz="0" w:space="0" w:color="auto"/>
      </w:divBdr>
      <w:divsChild>
        <w:div w:id="138111502">
          <w:marLeft w:val="640"/>
          <w:marRight w:val="0"/>
          <w:marTop w:val="0"/>
          <w:marBottom w:val="0"/>
          <w:divBdr>
            <w:top w:val="none" w:sz="0" w:space="0" w:color="auto"/>
            <w:left w:val="none" w:sz="0" w:space="0" w:color="auto"/>
            <w:bottom w:val="none" w:sz="0" w:space="0" w:color="auto"/>
            <w:right w:val="none" w:sz="0" w:space="0" w:color="auto"/>
          </w:divBdr>
        </w:div>
        <w:div w:id="374162095">
          <w:marLeft w:val="640"/>
          <w:marRight w:val="0"/>
          <w:marTop w:val="0"/>
          <w:marBottom w:val="0"/>
          <w:divBdr>
            <w:top w:val="none" w:sz="0" w:space="0" w:color="auto"/>
            <w:left w:val="none" w:sz="0" w:space="0" w:color="auto"/>
            <w:bottom w:val="none" w:sz="0" w:space="0" w:color="auto"/>
            <w:right w:val="none" w:sz="0" w:space="0" w:color="auto"/>
          </w:divBdr>
        </w:div>
        <w:div w:id="465395636">
          <w:marLeft w:val="640"/>
          <w:marRight w:val="0"/>
          <w:marTop w:val="0"/>
          <w:marBottom w:val="0"/>
          <w:divBdr>
            <w:top w:val="none" w:sz="0" w:space="0" w:color="auto"/>
            <w:left w:val="none" w:sz="0" w:space="0" w:color="auto"/>
            <w:bottom w:val="none" w:sz="0" w:space="0" w:color="auto"/>
            <w:right w:val="none" w:sz="0" w:space="0" w:color="auto"/>
          </w:divBdr>
        </w:div>
        <w:div w:id="534469634">
          <w:marLeft w:val="640"/>
          <w:marRight w:val="0"/>
          <w:marTop w:val="0"/>
          <w:marBottom w:val="0"/>
          <w:divBdr>
            <w:top w:val="none" w:sz="0" w:space="0" w:color="auto"/>
            <w:left w:val="none" w:sz="0" w:space="0" w:color="auto"/>
            <w:bottom w:val="none" w:sz="0" w:space="0" w:color="auto"/>
            <w:right w:val="none" w:sz="0" w:space="0" w:color="auto"/>
          </w:divBdr>
        </w:div>
        <w:div w:id="618150594">
          <w:marLeft w:val="640"/>
          <w:marRight w:val="0"/>
          <w:marTop w:val="0"/>
          <w:marBottom w:val="0"/>
          <w:divBdr>
            <w:top w:val="none" w:sz="0" w:space="0" w:color="auto"/>
            <w:left w:val="none" w:sz="0" w:space="0" w:color="auto"/>
            <w:bottom w:val="none" w:sz="0" w:space="0" w:color="auto"/>
            <w:right w:val="none" w:sz="0" w:space="0" w:color="auto"/>
          </w:divBdr>
        </w:div>
        <w:div w:id="632908892">
          <w:marLeft w:val="640"/>
          <w:marRight w:val="0"/>
          <w:marTop w:val="0"/>
          <w:marBottom w:val="0"/>
          <w:divBdr>
            <w:top w:val="none" w:sz="0" w:space="0" w:color="auto"/>
            <w:left w:val="none" w:sz="0" w:space="0" w:color="auto"/>
            <w:bottom w:val="none" w:sz="0" w:space="0" w:color="auto"/>
            <w:right w:val="none" w:sz="0" w:space="0" w:color="auto"/>
          </w:divBdr>
        </w:div>
        <w:div w:id="715355546">
          <w:marLeft w:val="640"/>
          <w:marRight w:val="0"/>
          <w:marTop w:val="0"/>
          <w:marBottom w:val="0"/>
          <w:divBdr>
            <w:top w:val="none" w:sz="0" w:space="0" w:color="auto"/>
            <w:left w:val="none" w:sz="0" w:space="0" w:color="auto"/>
            <w:bottom w:val="none" w:sz="0" w:space="0" w:color="auto"/>
            <w:right w:val="none" w:sz="0" w:space="0" w:color="auto"/>
          </w:divBdr>
        </w:div>
        <w:div w:id="828643273">
          <w:marLeft w:val="640"/>
          <w:marRight w:val="0"/>
          <w:marTop w:val="0"/>
          <w:marBottom w:val="0"/>
          <w:divBdr>
            <w:top w:val="none" w:sz="0" w:space="0" w:color="auto"/>
            <w:left w:val="none" w:sz="0" w:space="0" w:color="auto"/>
            <w:bottom w:val="none" w:sz="0" w:space="0" w:color="auto"/>
            <w:right w:val="none" w:sz="0" w:space="0" w:color="auto"/>
          </w:divBdr>
        </w:div>
        <w:div w:id="828669060">
          <w:marLeft w:val="640"/>
          <w:marRight w:val="0"/>
          <w:marTop w:val="0"/>
          <w:marBottom w:val="0"/>
          <w:divBdr>
            <w:top w:val="none" w:sz="0" w:space="0" w:color="auto"/>
            <w:left w:val="none" w:sz="0" w:space="0" w:color="auto"/>
            <w:bottom w:val="none" w:sz="0" w:space="0" w:color="auto"/>
            <w:right w:val="none" w:sz="0" w:space="0" w:color="auto"/>
          </w:divBdr>
        </w:div>
        <w:div w:id="933633795">
          <w:marLeft w:val="640"/>
          <w:marRight w:val="0"/>
          <w:marTop w:val="0"/>
          <w:marBottom w:val="0"/>
          <w:divBdr>
            <w:top w:val="none" w:sz="0" w:space="0" w:color="auto"/>
            <w:left w:val="none" w:sz="0" w:space="0" w:color="auto"/>
            <w:bottom w:val="none" w:sz="0" w:space="0" w:color="auto"/>
            <w:right w:val="none" w:sz="0" w:space="0" w:color="auto"/>
          </w:divBdr>
        </w:div>
        <w:div w:id="989557419">
          <w:marLeft w:val="640"/>
          <w:marRight w:val="0"/>
          <w:marTop w:val="0"/>
          <w:marBottom w:val="0"/>
          <w:divBdr>
            <w:top w:val="none" w:sz="0" w:space="0" w:color="auto"/>
            <w:left w:val="none" w:sz="0" w:space="0" w:color="auto"/>
            <w:bottom w:val="none" w:sz="0" w:space="0" w:color="auto"/>
            <w:right w:val="none" w:sz="0" w:space="0" w:color="auto"/>
          </w:divBdr>
        </w:div>
        <w:div w:id="1079446052">
          <w:marLeft w:val="640"/>
          <w:marRight w:val="0"/>
          <w:marTop w:val="0"/>
          <w:marBottom w:val="0"/>
          <w:divBdr>
            <w:top w:val="none" w:sz="0" w:space="0" w:color="auto"/>
            <w:left w:val="none" w:sz="0" w:space="0" w:color="auto"/>
            <w:bottom w:val="none" w:sz="0" w:space="0" w:color="auto"/>
            <w:right w:val="none" w:sz="0" w:space="0" w:color="auto"/>
          </w:divBdr>
        </w:div>
        <w:div w:id="1202785445">
          <w:marLeft w:val="640"/>
          <w:marRight w:val="0"/>
          <w:marTop w:val="0"/>
          <w:marBottom w:val="0"/>
          <w:divBdr>
            <w:top w:val="none" w:sz="0" w:space="0" w:color="auto"/>
            <w:left w:val="none" w:sz="0" w:space="0" w:color="auto"/>
            <w:bottom w:val="none" w:sz="0" w:space="0" w:color="auto"/>
            <w:right w:val="none" w:sz="0" w:space="0" w:color="auto"/>
          </w:divBdr>
        </w:div>
        <w:div w:id="1211921508">
          <w:marLeft w:val="640"/>
          <w:marRight w:val="0"/>
          <w:marTop w:val="0"/>
          <w:marBottom w:val="0"/>
          <w:divBdr>
            <w:top w:val="none" w:sz="0" w:space="0" w:color="auto"/>
            <w:left w:val="none" w:sz="0" w:space="0" w:color="auto"/>
            <w:bottom w:val="none" w:sz="0" w:space="0" w:color="auto"/>
            <w:right w:val="none" w:sz="0" w:space="0" w:color="auto"/>
          </w:divBdr>
        </w:div>
        <w:div w:id="1244267064">
          <w:marLeft w:val="640"/>
          <w:marRight w:val="0"/>
          <w:marTop w:val="0"/>
          <w:marBottom w:val="0"/>
          <w:divBdr>
            <w:top w:val="none" w:sz="0" w:space="0" w:color="auto"/>
            <w:left w:val="none" w:sz="0" w:space="0" w:color="auto"/>
            <w:bottom w:val="none" w:sz="0" w:space="0" w:color="auto"/>
            <w:right w:val="none" w:sz="0" w:space="0" w:color="auto"/>
          </w:divBdr>
        </w:div>
        <w:div w:id="1247033574">
          <w:marLeft w:val="640"/>
          <w:marRight w:val="0"/>
          <w:marTop w:val="0"/>
          <w:marBottom w:val="0"/>
          <w:divBdr>
            <w:top w:val="none" w:sz="0" w:space="0" w:color="auto"/>
            <w:left w:val="none" w:sz="0" w:space="0" w:color="auto"/>
            <w:bottom w:val="none" w:sz="0" w:space="0" w:color="auto"/>
            <w:right w:val="none" w:sz="0" w:space="0" w:color="auto"/>
          </w:divBdr>
        </w:div>
        <w:div w:id="1312949269">
          <w:marLeft w:val="640"/>
          <w:marRight w:val="0"/>
          <w:marTop w:val="0"/>
          <w:marBottom w:val="0"/>
          <w:divBdr>
            <w:top w:val="none" w:sz="0" w:space="0" w:color="auto"/>
            <w:left w:val="none" w:sz="0" w:space="0" w:color="auto"/>
            <w:bottom w:val="none" w:sz="0" w:space="0" w:color="auto"/>
            <w:right w:val="none" w:sz="0" w:space="0" w:color="auto"/>
          </w:divBdr>
        </w:div>
        <w:div w:id="1361206669">
          <w:marLeft w:val="640"/>
          <w:marRight w:val="0"/>
          <w:marTop w:val="0"/>
          <w:marBottom w:val="0"/>
          <w:divBdr>
            <w:top w:val="none" w:sz="0" w:space="0" w:color="auto"/>
            <w:left w:val="none" w:sz="0" w:space="0" w:color="auto"/>
            <w:bottom w:val="none" w:sz="0" w:space="0" w:color="auto"/>
            <w:right w:val="none" w:sz="0" w:space="0" w:color="auto"/>
          </w:divBdr>
        </w:div>
        <w:div w:id="1361390785">
          <w:marLeft w:val="640"/>
          <w:marRight w:val="0"/>
          <w:marTop w:val="0"/>
          <w:marBottom w:val="0"/>
          <w:divBdr>
            <w:top w:val="none" w:sz="0" w:space="0" w:color="auto"/>
            <w:left w:val="none" w:sz="0" w:space="0" w:color="auto"/>
            <w:bottom w:val="none" w:sz="0" w:space="0" w:color="auto"/>
            <w:right w:val="none" w:sz="0" w:space="0" w:color="auto"/>
          </w:divBdr>
        </w:div>
        <w:div w:id="1363479427">
          <w:marLeft w:val="640"/>
          <w:marRight w:val="0"/>
          <w:marTop w:val="0"/>
          <w:marBottom w:val="0"/>
          <w:divBdr>
            <w:top w:val="none" w:sz="0" w:space="0" w:color="auto"/>
            <w:left w:val="none" w:sz="0" w:space="0" w:color="auto"/>
            <w:bottom w:val="none" w:sz="0" w:space="0" w:color="auto"/>
            <w:right w:val="none" w:sz="0" w:space="0" w:color="auto"/>
          </w:divBdr>
        </w:div>
        <w:div w:id="1547377377">
          <w:marLeft w:val="640"/>
          <w:marRight w:val="0"/>
          <w:marTop w:val="0"/>
          <w:marBottom w:val="0"/>
          <w:divBdr>
            <w:top w:val="none" w:sz="0" w:space="0" w:color="auto"/>
            <w:left w:val="none" w:sz="0" w:space="0" w:color="auto"/>
            <w:bottom w:val="none" w:sz="0" w:space="0" w:color="auto"/>
            <w:right w:val="none" w:sz="0" w:space="0" w:color="auto"/>
          </w:divBdr>
        </w:div>
        <w:div w:id="1581602030">
          <w:marLeft w:val="640"/>
          <w:marRight w:val="0"/>
          <w:marTop w:val="0"/>
          <w:marBottom w:val="0"/>
          <w:divBdr>
            <w:top w:val="none" w:sz="0" w:space="0" w:color="auto"/>
            <w:left w:val="none" w:sz="0" w:space="0" w:color="auto"/>
            <w:bottom w:val="none" w:sz="0" w:space="0" w:color="auto"/>
            <w:right w:val="none" w:sz="0" w:space="0" w:color="auto"/>
          </w:divBdr>
        </w:div>
        <w:div w:id="1646885858">
          <w:marLeft w:val="640"/>
          <w:marRight w:val="0"/>
          <w:marTop w:val="0"/>
          <w:marBottom w:val="0"/>
          <w:divBdr>
            <w:top w:val="none" w:sz="0" w:space="0" w:color="auto"/>
            <w:left w:val="none" w:sz="0" w:space="0" w:color="auto"/>
            <w:bottom w:val="none" w:sz="0" w:space="0" w:color="auto"/>
            <w:right w:val="none" w:sz="0" w:space="0" w:color="auto"/>
          </w:divBdr>
        </w:div>
        <w:div w:id="1675961620">
          <w:marLeft w:val="640"/>
          <w:marRight w:val="0"/>
          <w:marTop w:val="0"/>
          <w:marBottom w:val="0"/>
          <w:divBdr>
            <w:top w:val="none" w:sz="0" w:space="0" w:color="auto"/>
            <w:left w:val="none" w:sz="0" w:space="0" w:color="auto"/>
            <w:bottom w:val="none" w:sz="0" w:space="0" w:color="auto"/>
            <w:right w:val="none" w:sz="0" w:space="0" w:color="auto"/>
          </w:divBdr>
        </w:div>
        <w:div w:id="1677347892">
          <w:marLeft w:val="640"/>
          <w:marRight w:val="0"/>
          <w:marTop w:val="0"/>
          <w:marBottom w:val="0"/>
          <w:divBdr>
            <w:top w:val="none" w:sz="0" w:space="0" w:color="auto"/>
            <w:left w:val="none" w:sz="0" w:space="0" w:color="auto"/>
            <w:bottom w:val="none" w:sz="0" w:space="0" w:color="auto"/>
            <w:right w:val="none" w:sz="0" w:space="0" w:color="auto"/>
          </w:divBdr>
        </w:div>
        <w:div w:id="1711876234">
          <w:marLeft w:val="640"/>
          <w:marRight w:val="0"/>
          <w:marTop w:val="0"/>
          <w:marBottom w:val="0"/>
          <w:divBdr>
            <w:top w:val="none" w:sz="0" w:space="0" w:color="auto"/>
            <w:left w:val="none" w:sz="0" w:space="0" w:color="auto"/>
            <w:bottom w:val="none" w:sz="0" w:space="0" w:color="auto"/>
            <w:right w:val="none" w:sz="0" w:space="0" w:color="auto"/>
          </w:divBdr>
        </w:div>
        <w:div w:id="1740787326">
          <w:marLeft w:val="640"/>
          <w:marRight w:val="0"/>
          <w:marTop w:val="0"/>
          <w:marBottom w:val="0"/>
          <w:divBdr>
            <w:top w:val="none" w:sz="0" w:space="0" w:color="auto"/>
            <w:left w:val="none" w:sz="0" w:space="0" w:color="auto"/>
            <w:bottom w:val="none" w:sz="0" w:space="0" w:color="auto"/>
            <w:right w:val="none" w:sz="0" w:space="0" w:color="auto"/>
          </w:divBdr>
        </w:div>
        <w:div w:id="1838572488">
          <w:marLeft w:val="640"/>
          <w:marRight w:val="0"/>
          <w:marTop w:val="0"/>
          <w:marBottom w:val="0"/>
          <w:divBdr>
            <w:top w:val="none" w:sz="0" w:space="0" w:color="auto"/>
            <w:left w:val="none" w:sz="0" w:space="0" w:color="auto"/>
            <w:bottom w:val="none" w:sz="0" w:space="0" w:color="auto"/>
            <w:right w:val="none" w:sz="0" w:space="0" w:color="auto"/>
          </w:divBdr>
        </w:div>
        <w:div w:id="1891577814">
          <w:marLeft w:val="640"/>
          <w:marRight w:val="0"/>
          <w:marTop w:val="0"/>
          <w:marBottom w:val="0"/>
          <w:divBdr>
            <w:top w:val="none" w:sz="0" w:space="0" w:color="auto"/>
            <w:left w:val="none" w:sz="0" w:space="0" w:color="auto"/>
            <w:bottom w:val="none" w:sz="0" w:space="0" w:color="auto"/>
            <w:right w:val="none" w:sz="0" w:space="0" w:color="auto"/>
          </w:divBdr>
        </w:div>
        <w:div w:id="1907260962">
          <w:marLeft w:val="640"/>
          <w:marRight w:val="0"/>
          <w:marTop w:val="0"/>
          <w:marBottom w:val="0"/>
          <w:divBdr>
            <w:top w:val="none" w:sz="0" w:space="0" w:color="auto"/>
            <w:left w:val="none" w:sz="0" w:space="0" w:color="auto"/>
            <w:bottom w:val="none" w:sz="0" w:space="0" w:color="auto"/>
            <w:right w:val="none" w:sz="0" w:space="0" w:color="auto"/>
          </w:divBdr>
        </w:div>
        <w:div w:id="1934314057">
          <w:marLeft w:val="640"/>
          <w:marRight w:val="0"/>
          <w:marTop w:val="0"/>
          <w:marBottom w:val="0"/>
          <w:divBdr>
            <w:top w:val="none" w:sz="0" w:space="0" w:color="auto"/>
            <w:left w:val="none" w:sz="0" w:space="0" w:color="auto"/>
            <w:bottom w:val="none" w:sz="0" w:space="0" w:color="auto"/>
            <w:right w:val="none" w:sz="0" w:space="0" w:color="auto"/>
          </w:divBdr>
        </w:div>
        <w:div w:id="1938711556">
          <w:marLeft w:val="640"/>
          <w:marRight w:val="0"/>
          <w:marTop w:val="0"/>
          <w:marBottom w:val="0"/>
          <w:divBdr>
            <w:top w:val="none" w:sz="0" w:space="0" w:color="auto"/>
            <w:left w:val="none" w:sz="0" w:space="0" w:color="auto"/>
            <w:bottom w:val="none" w:sz="0" w:space="0" w:color="auto"/>
            <w:right w:val="none" w:sz="0" w:space="0" w:color="auto"/>
          </w:divBdr>
        </w:div>
        <w:div w:id="1967001410">
          <w:marLeft w:val="640"/>
          <w:marRight w:val="0"/>
          <w:marTop w:val="0"/>
          <w:marBottom w:val="0"/>
          <w:divBdr>
            <w:top w:val="none" w:sz="0" w:space="0" w:color="auto"/>
            <w:left w:val="none" w:sz="0" w:space="0" w:color="auto"/>
            <w:bottom w:val="none" w:sz="0" w:space="0" w:color="auto"/>
            <w:right w:val="none" w:sz="0" w:space="0" w:color="auto"/>
          </w:divBdr>
        </w:div>
        <w:div w:id="2074352170">
          <w:marLeft w:val="640"/>
          <w:marRight w:val="0"/>
          <w:marTop w:val="0"/>
          <w:marBottom w:val="0"/>
          <w:divBdr>
            <w:top w:val="none" w:sz="0" w:space="0" w:color="auto"/>
            <w:left w:val="none" w:sz="0" w:space="0" w:color="auto"/>
            <w:bottom w:val="none" w:sz="0" w:space="0" w:color="auto"/>
            <w:right w:val="none" w:sz="0" w:space="0" w:color="auto"/>
          </w:divBdr>
        </w:div>
        <w:div w:id="2100053693">
          <w:marLeft w:val="640"/>
          <w:marRight w:val="0"/>
          <w:marTop w:val="0"/>
          <w:marBottom w:val="0"/>
          <w:divBdr>
            <w:top w:val="none" w:sz="0" w:space="0" w:color="auto"/>
            <w:left w:val="none" w:sz="0" w:space="0" w:color="auto"/>
            <w:bottom w:val="none" w:sz="0" w:space="0" w:color="auto"/>
            <w:right w:val="none" w:sz="0" w:space="0" w:color="auto"/>
          </w:divBdr>
        </w:div>
      </w:divsChild>
    </w:div>
    <w:div w:id="1018039522">
      <w:bodyDiv w:val="1"/>
      <w:marLeft w:val="0"/>
      <w:marRight w:val="0"/>
      <w:marTop w:val="0"/>
      <w:marBottom w:val="0"/>
      <w:divBdr>
        <w:top w:val="none" w:sz="0" w:space="0" w:color="auto"/>
        <w:left w:val="none" w:sz="0" w:space="0" w:color="auto"/>
        <w:bottom w:val="none" w:sz="0" w:space="0" w:color="auto"/>
        <w:right w:val="none" w:sz="0" w:space="0" w:color="auto"/>
      </w:divBdr>
      <w:divsChild>
        <w:div w:id="723255951">
          <w:marLeft w:val="640"/>
          <w:marRight w:val="0"/>
          <w:marTop w:val="0"/>
          <w:marBottom w:val="0"/>
          <w:divBdr>
            <w:top w:val="none" w:sz="0" w:space="0" w:color="auto"/>
            <w:left w:val="none" w:sz="0" w:space="0" w:color="auto"/>
            <w:bottom w:val="none" w:sz="0" w:space="0" w:color="auto"/>
            <w:right w:val="none" w:sz="0" w:space="0" w:color="auto"/>
          </w:divBdr>
        </w:div>
        <w:div w:id="1643805067">
          <w:marLeft w:val="640"/>
          <w:marRight w:val="0"/>
          <w:marTop w:val="0"/>
          <w:marBottom w:val="0"/>
          <w:divBdr>
            <w:top w:val="none" w:sz="0" w:space="0" w:color="auto"/>
            <w:left w:val="none" w:sz="0" w:space="0" w:color="auto"/>
            <w:bottom w:val="none" w:sz="0" w:space="0" w:color="auto"/>
            <w:right w:val="none" w:sz="0" w:space="0" w:color="auto"/>
          </w:divBdr>
        </w:div>
      </w:divsChild>
    </w:div>
    <w:div w:id="1024867604">
      <w:bodyDiv w:val="1"/>
      <w:marLeft w:val="0"/>
      <w:marRight w:val="0"/>
      <w:marTop w:val="0"/>
      <w:marBottom w:val="0"/>
      <w:divBdr>
        <w:top w:val="none" w:sz="0" w:space="0" w:color="auto"/>
        <w:left w:val="none" w:sz="0" w:space="0" w:color="auto"/>
        <w:bottom w:val="none" w:sz="0" w:space="0" w:color="auto"/>
        <w:right w:val="none" w:sz="0" w:space="0" w:color="auto"/>
      </w:divBdr>
      <w:divsChild>
        <w:div w:id="360590289">
          <w:marLeft w:val="640"/>
          <w:marRight w:val="0"/>
          <w:marTop w:val="0"/>
          <w:marBottom w:val="0"/>
          <w:divBdr>
            <w:top w:val="none" w:sz="0" w:space="0" w:color="auto"/>
            <w:left w:val="none" w:sz="0" w:space="0" w:color="auto"/>
            <w:bottom w:val="none" w:sz="0" w:space="0" w:color="auto"/>
            <w:right w:val="none" w:sz="0" w:space="0" w:color="auto"/>
          </w:divBdr>
        </w:div>
        <w:div w:id="801077032">
          <w:marLeft w:val="640"/>
          <w:marRight w:val="0"/>
          <w:marTop w:val="0"/>
          <w:marBottom w:val="0"/>
          <w:divBdr>
            <w:top w:val="none" w:sz="0" w:space="0" w:color="auto"/>
            <w:left w:val="none" w:sz="0" w:space="0" w:color="auto"/>
            <w:bottom w:val="none" w:sz="0" w:space="0" w:color="auto"/>
            <w:right w:val="none" w:sz="0" w:space="0" w:color="auto"/>
          </w:divBdr>
        </w:div>
        <w:div w:id="1706454">
          <w:marLeft w:val="640"/>
          <w:marRight w:val="0"/>
          <w:marTop w:val="0"/>
          <w:marBottom w:val="0"/>
          <w:divBdr>
            <w:top w:val="none" w:sz="0" w:space="0" w:color="auto"/>
            <w:left w:val="none" w:sz="0" w:space="0" w:color="auto"/>
            <w:bottom w:val="none" w:sz="0" w:space="0" w:color="auto"/>
            <w:right w:val="none" w:sz="0" w:space="0" w:color="auto"/>
          </w:divBdr>
        </w:div>
        <w:div w:id="1253127044">
          <w:marLeft w:val="640"/>
          <w:marRight w:val="0"/>
          <w:marTop w:val="0"/>
          <w:marBottom w:val="0"/>
          <w:divBdr>
            <w:top w:val="none" w:sz="0" w:space="0" w:color="auto"/>
            <w:left w:val="none" w:sz="0" w:space="0" w:color="auto"/>
            <w:bottom w:val="none" w:sz="0" w:space="0" w:color="auto"/>
            <w:right w:val="none" w:sz="0" w:space="0" w:color="auto"/>
          </w:divBdr>
        </w:div>
        <w:div w:id="169877699">
          <w:marLeft w:val="640"/>
          <w:marRight w:val="0"/>
          <w:marTop w:val="0"/>
          <w:marBottom w:val="0"/>
          <w:divBdr>
            <w:top w:val="none" w:sz="0" w:space="0" w:color="auto"/>
            <w:left w:val="none" w:sz="0" w:space="0" w:color="auto"/>
            <w:bottom w:val="none" w:sz="0" w:space="0" w:color="auto"/>
            <w:right w:val="none" w:sz="0" w:space="0" w:color="auto"/>
          </w:divBdr>
        </w:div>
        <w:div w:id="1732266005">
          <w:marLeft w:val="640"/>
          <w:marRight w:val="0"/>
          <w:marTop w:val="0"/>
          <w:marBottom w:val="0"/>
          <w:divBdr>
            <w:top w:val="none" w:sz="0" w:space="0" w:color="auto"/>
            <w:left w:val="none" w:sz="0" w:space="0" w:color="auto"/>
            <w:bottom w:val="none" w:sz="0" w:space="0" w:color="auto"/>
            <w:right w:val="none" w:sz="0" w:space="0" w:color="auto"/>
          </w:divBdr>
        </w:div>
        <w:div w:id="2016181058">
          <w:marLeft w:val="640"/>
          <w:marRight w:val="0"/>
          <w:marTop w:val="0"/>
          <w:marBottom w:val="0"/>
          <w:divBdr>
            <w:top w:val="none" w:sz="0" w:space="0" w:color="auto"/>
            <w:left w:val="none" w:sz="0" w:space="0" w:color="auto"/>
            <w:bottom w:val="none" w:sz="0" w:space="0" w:color="auto"/>
            <w:right w:val="none" w:sz="0" w:space="0" w:color="auto"/>
          </w:divBdr>
        </w:div>
        <w:div w:id="158352549">
          <w:marLeft w:val="640"/>
          <w:marRight w:val="0"/>
          <w:marTop w:val="0"/>
          <w:marBottom w:val="0"/>
          <w:divBdr>
            <w:top w:val="none" w:sz="0" w:space="0" w:color="auto"/>
            <w:left w:val="none" w:sz="0" w:space="0" w:color="auto"/>
            <w:bottom w:val="none" w:sz="0" w:space="0" w:color="auto"/>
            <w:right w:val="none" w:sz="0" w:space="0" w:color="auto"/>
          </w:divBdr>
        </w:div>
        <w:div w:id="796026922">
          <w:marLeft w:val="640"/>
          <w:marRight w:val="0"/>
          <w:marTop w:val="0"/>
          <w:marBottom w:val="0"/>
          <w:divBdr>
            <w:top w:val="none" w:sz="0" w:space="0" w:color="auto"/>
            <w:left w:val="none" w:sz="0" w:space="0" w:color="auto"/>
            <w:bottom w:val="none" w:sz="0" w:space="0" w:color="auto"/>
            <w:right w:val="none" w:sz="0" w:space="0" w:color="auto"/>
          </w:divBdr>
        </w:div>
        <w:div w:id="156238684">
          <w:marLeft w:val="640"/>
          <w:marRight w:val="0"/>
          <w:marTop w:val="0"/>
          <w:marBottom w:val="0"/>
          <w:divBdr>
            <w:top w:val="none" w:sz="0" w:space="0" w:color="auto"/>
            <w:left w:val="none" w:sz="0" w:space="0" w:color="auto"/>
            <w:bottom w:val="none" w:sz="0" w:space="0" w:color="auto"/>
            <w:right w:val="none" w:sz="0" w:space="0" w:color="auto"/>
          </w:divBdr>
        </w:div>
        <w:div w:id="1314872608">
          <w:marLeft w:val="640"/>
          <w:marRight w:val="0"/>
          <w:marTop w:val="0"/>
          <w:marBottom w:val="0"/>
          <w:divBdr>
            <w:top w:val="none" w:sz="0" w:space="0" w:color="auto"/>
            <w:left w:val="none" w:sz="0" w:space="0" w:color="auto"/>
            <w:bottom w:val="none" w:sz="0" w:space="0" w:color="auto"/>
            <w:right w:val="none" w:sz="0" w:space="0" w:color="auto"/>
          </w:divBdr>
        </w:div>
        <w:div w:id="2121603580">
          <w:marLeft w:val="640"/>
          <w:marRight w:val="0"/>
          <w:marTop w:val="0"/>
          <w:marBottom w:val="0"/>
          <w:divBdr>
            <w:top w:val="none" w:sz="0" w:space="0" w:color="auto"/>
            <w:left w:val="none" w:sz="0" w:space="0" w:color="auto"/>
            <w:bottom w:val="none" w:sz="0" w:space="0" w:color="auto"/>
            <w:right w:val="none" w:sz="0" w:space="0" w:color="auto"/>
          </w:divBdr>
        </w:div>
        <w:div w:id="1683318862">
          <w:marLeft w:val="640"/>
          <w:marRight w:val="0"/>
          <w:marTop w:val="0"/>
          <w:marBottom w:val="0"/>
          <w:divBdr>
            <w:top w:val="none" w:sz="0" w:space="0" w:color="auto"/>
            <w:left w:val="none" w:sz="0" w:space="0" w:color="auto"/>
            <w:bottom w:val="none" w:sz="0" w:space="0" w:color="auto"/>
            <w:right w:val="none" w:sz="0" w:space="0" w:color="auto"/>
          </w:divBdr>
        </w:div>
        <w:div w:id="1411929976">
          <w:marLeft w:val="640"/>
          <w:marRight w:val="0"/>
          <w:marTop w:val="0"/>
          <w:marBottom w:val="0"/>
          <w:divBdr>
            <w:top w:val="none" w:sz="0" w:space="0" w:color="auto"/>
            <w:left w:val="none" w:sz="0" w:space="0" w:color="auto"/>
            <w:bottom w:val="none" w:sz="0" w:space="0" w:color="auto"/>
            <w:right w:val="none" w:sz="0" w:space="0" w:color="auto"/>
          </w:divBdr>
        </w:div>
        <w:div w:id="937251323">
          <w:marLeft w:val="640"/>
          <w:marRight w:val="0"/>
          <w:marTop w:val="0"/>
          <w:marBottom w:val="0"/>
          <w:divBdr>
            <w:top w:val="none" w:sz="0" w:space="0" w:color="auto"/>
            <w:left w:val="none" w:sz="0" w:space="0" w:color="auto"/>
            <w:bottom w:val="none" w:sz="0" w:space="0" w:color="auto"/>
            <w:right w:val="none" w:sz="0" w:space="0" w:color="auto"/>
          </w:divBdr>
        </w:div>
        <w:div w:id="503907640">
          <w:marLeft w:val="640"/>
          <w:marRight w:val="0"/>
          <w:marTop w:val="0"/>
          <w:marBottom w:val="0"/>
          <w:divBdr>
            <w:top w:val="none" w:sz="0" w:space="0" w:color="auto"/>
            <w:left w:val="none" w:sz="0" w:space="0" w:color="auto"/>
            <w:bottom w:val="none" w:sz="0" w:space="0" w:color="auto"/>
            <w:right w:val="none" w:sz="0" w:space="0" w:color="auto"/>
          </w:divBdr>
        </w:div>
        <w:div w:id="165751974">
          <w:marLeft w:val="640"/>
          <w:marRight w:val="0"/>
          <w:marTop w:val="0"/>
          <w:marBottom w:val="0"/>
          <w:divBdr>
            <w:top w:val="none" w:sz="0" w:space="0" w:color="auto"/>
            <w:left w:val="none" w:sz="0" w:space="0" w:color="auto"/>
            <w:bottom w:val="none" w:sz="0" w:space="0" w:color="auto"/>
            <w:right w:val="none" w:sz="0" w:space="0" w:color="auto"/>
          </w:divBdr>
        </w:div>
        <w:div w:id="997612959">
          <w:marLeft w:val="640"/>
          <w:marRight w:val="0"/>
          <w:marTop w:val="0"/>
          <w:marBottom w:val="0"/>
          <w:divBdr>
            <w:top w:val="none" w:sz="0" w:space="0" w:color="auto"/>
            <w:left w:val="none" w:sz="0" w:space="0" w:color="auto"/>
            <w:bottom w:val="none" w:sz="0" w:space="0" w:color="auto"/>
            <w:right w:val="none" w:sz="0" w:space="0" w:color="auto"/>
          </w:divBdr>
        </w:div>
        <w:div w:id="2003652815">
          <w:marLeft w:val="640"/>
          <w:marRight w:val="0"/>
          <w:marTop w:val="0"/>
          <w:marBottom w:val="0"/>
          <w:divBdr>
            <w:top w:val="none" w:sz="0" w:space="0" w:color="auto"/>
            <w:left w:val="none" w:sz="0" w:space="0" w:color="auto"/>
            <w:bottom w:val="none" w:sz="0" w:space="0" w:color="auto"/>
            <w:right w:val="none" w:sz="0" w:space="0" w:color="auto"/>
          </w:divBdr>
        </w:div>
        <w:div w:id="1249466111">
          <w:marLeft w:val="640"/>
          <w:marRight w:val="0"/>
          <w:marTop w:val="0"/>
          <w:marBottom w:val="0"/>
          <w:divBdr>
            <w:top w:val="none" w:sz="0" w:space="0" w:color="auto"/>
            <w:left w:val="none" w:sz="0" w:space="0" w:color="auto"/>
            <w:bottom w:val="none" w:sz="0" w:space="0" w:color="auto"/>
            <w:right w:val="none" w:sz="0" w:space="0" w:color="auto"/>
          </w:divBdr>
        </w:div>
        <w:div w:id="630406678">
          <w:marLeft w:val="640"/>
          <w:marRight w:val="0"/>
          <w:marTop w:val="0"/>
          <w:marBottom w:val="0"/>
          <w:divBdr>
            <w:top w:val="none" w:sz="0" w:space="0" w:color="auto"/>
            <w:left w:val="none" w:sz="0" w:space="0" w:color="auto"/>
            <w:bottom w:val="none" w:sz="0" w:space="0" w:color="auto"/>
            <w:right w:val="none" w:sz="0" w:space="0" w:color="auto"/>
          </w:divBdr>
        </w:div>
        <w:div w:id="467673916">
          <w:marLeft w:val="640"/>
          <w:marRight w:val="0"/>
          <w:marTop w:val="0"/>
          <w:marBottom w:val="0"/>
          <w:divBdr>
            <w:top w:val="none" w:sz="0" w:space="0" w:color="auto"/>
            <w:left w:val="none" w:sz="0" w:space="0" w:color="auto"/>
            <w:bottom w:val="none" w:sz="0" w:space="0" w:color="auto"/>
            <w:right w:val="none" w:sz="0" w:space="0" w:color="auto"/>
          </w:divBdr>
        </w:div>
        <w:div w:id="1082415079">
          <w:marLeft w:val="640"/>
          <w:marRight w:val="0"/>
          <w:marTop w:val="0"/>
          <w:marBottom w:val="0"/>
          <w:divBdr>
            <w:top w:val="none" w:sz="0" w:space="0" w:color="auto"/>
            <w:left w:val="none" w:sz="0" w:space="0" w:color="auto"/>
            <w:bottom w:val="none" w:sz="0" w:space="0" w:color="auto"/>
            <w:right w:val="none" w:sz="0" w:space="0" w:color="auto"/>
          </w:divBdr>
        </w:div>
        <w:div w:id="1999729225">
          <w:marLeft w:val="640"/>
          <w:marRight w:val="0"/>
          <w:marTop w:val="0"/>
          <w:marBottom w:val="0"/>
          <w:divBdr>
            <w:top w:val="none" w:sz="0" w:space="0" w:color="auto"/>
            <w:left w:val="none" w:sz="0" w:space="0" w:color="auto"/>
            <w:bottom w:val="none" w:sz="0" w:space="0" w:color="auto"/>
            <w:right w:val="none" w:sz="0" w:space="0" w:color="auto"/>
          </w:divBdr>
        </w:div>
        <w:div w:id="1170413547">
          <w:marLeft w:val="640"/>
          <w:marRight w:val="0"/>
          <w:marTop w:val="0"/>
          <w:marBottom w:val="0"/>
          <w:divBdr>
            <w:top w:val="none" w:sz="0" w:space="0" w:color="auto"/>
            <w:left w:val="none" w:sz="0" w:space="0" w:color="auto"/>
            <w:bottom w:val="none" w:sz="0" w:space="0" w:color="auto"/>
            <w:right w:val="none" w:sz="0" w:space="0" w:color="auto"/>
          </w:divBdr>
        </w:div>
        <w:div w:id="1768843736">
          <w:marLeft w:val="640"/>
          <w:marRight w:val="0"/>
          <w:marTop w:val="0"/>
          <w:marBottom w:val="0"/>
          <w:divBdr>
            <w:top w:val="none" w:sz="0" w:space="0" w:color="auto"/>
            <w:left w:val="none" w:sz="0" w:space="0" w:color="auto"/>
            <w:bottom w:val="none" w:sz="0" w:space="0" w:color="auto"/>
            <w:right w:val="none" w:sz="0" w:space="0" w:color="auto"/>
          </w:divBdr>
        </w:div>
        <w:div w:id="1796681870">
          <w:marLeft w:val="640"/>
          <w:marRight w:val="0"/>
          <w:marTop w:val="0"/>
          <w:marBottom w:val="0"/>
          <w:divBdr>
            <w:top w:val="none" w:sz="0" w:space="0" w:color="auto"/>
            <w:left w:val="none" w:sz="0" w:space="0" w:color="auto"/>
            <w:bottom w:val="none" w:sz="0" w:space="0" w:color="auto"/>
            <w:right w:val="none" w:sz="0" w:space="0" w:color="auto"/>
          </w:divBdr>
        </w:div>
        <w:div w:id="1778334463">
          <w:marLeft w:val="640"/>
          <w:marRight w:val="0"/>
          <w:marTop w:val="0"/>
          <w:marBottom w:val="0"/>
          <w:divBdr>
            <w:top w:val="none" w:sz="0" w:space="0" w:color="auto"/>
            <w:left w:val="none" w:sz="0" w:space="0" w:color="auto"/>
            <w:bottom w:val="none" w:sz="0" w:space="0" w:color="auto"/>
            <w:right w:val="none" w:sz="0" w:space="0" w:color="auto"/>
          </w:divBdr>
        </w:div>
        <w:div w:id="729575211">
          <w:marLeft w:val="640"/>
          <w:marRight w:val="0"/>
          <w:marTop w:val="0"/>
          <w:marBottom w:val="0"/>
          <w:divBdr>
            <w:top w:val="none" w:sz="0" w:space="0" w:color="auto"/>
            <w:left w:val="none" w:sz="0" w:space="0" w:color="auto"/>
            <w:bottom w:val="none" w:sz="0" w:space="0" w:color="auto"/>
            <w:right w:val="none" w:sz="0" w:space="0" w:color="auto"/>
          </w:divBdr>
        </w:div>
        <w:div w:id="635375243">
          <w:marLeft w:val="640"/>
          <w:marRight w:val="0"/>
          <w:marTop w:val="0"/>
          <w:marBottom w:val="0"/>
          <w:divBdr>
            <w:top w:val="none" w:sz="0" w:space="0" w:color="auto"/>
            <w:left w:val="none" w:sz="0" w:space="0" w:color="auto"/>
            <w:bottom w:val="none" w:sz="0" w:space="0" w:color="auto"/>
            <w:right w:val="none" w:sz="0" w:space="0" w:color="auto"/>
          </w:divBdr>
        </w:div>
        <w:div w:id="1007943898">
          <w:marLeft w:val="640"/>
          <w:marRight w:val="0"/>
          <w:marTop w:val="0"/>
          <w:marBottom w:val="0"/>
          <w:divBdr>
            <w:top w:val="none" w:sz="0" w:space="0" w:color="auto"/>
            <w:left w:val="none" w:sz="0" w:space="0" w:color="auto"/>
            <w:bottom w:val="none" w:sz="0" w:space="0" w:color="auto"/>
            <w:right w:val="none" w:sz="0" w:space="0" w:color="auto"/>
          </w:divBdr>
        </w:div>
        <w:div w:id="1807888256">
          <w:marLeft w:val="640"/>
          <w:marRight w:val="0"/>
          <w:marTop w:val="0"/>
          <w:marBottom w:val="0"/>
          <w:divBdr>
            <w:top w:val="none" w:sz="0" w:space="0" w:color="auto"/>
            <w:left w:val="none" w:sz="0" w:space="0" w:color="auto"/>
            <w:bottom w:val="none" w:sz="0" w:space="0" w:color="auto"/>
            <w:right w:val="none" w:sz="0" w:space="0" w:color="auto"/>
          </w:divBdr>
        </w:div>
        <w:div w:id="516844175">
          <w:marLeft w:val="640"/>
          <w:marRight w:val="0"/>
          <w:marTop w:val="0"/>
          <w:marBottom w:val="0"/>
          <w:divBdr>
            <w:top w:val="none" w:sz="0" w:space="0" w:color="auto"/>
            <w:left w:val="none" w:sz="0" w:space="0" w:color="auto"/>
            <w:bottom w:val="none" w:sz="0" w:space="0" w:color="auto"/>
            <w:right w:val="none" w:sz="0" w:space="0" w:color="auto"/>
          </w:divBdr>
        </w:div>
        <w:div w:id="1899709074">
          <w:marLeft w:val="640"/>
          <w:marRight w:val="0"/>
          <w:marTop w:val="0"/>
          <w:marBottom w:val="0"/>
          <w:divBdr>
            <w:top w:val="none" w:sz="0" w:space="0" w:color="auto"/>
            <w:left w:val="none" w:sz="0" w:space="0" w:color="auto"/>
            <w:bottom w:val="none" w:sz="0" w:space="0" w:color="auto"/>
            <w:right w:val="none" w:sz="0" w:space="0" w:color="auto"/>
          </w:divBdr>
        </w:div>
        <w:div w:id="753549760">
          <w:marLeft w:val="640"/>
          <w:marRight w:val="0"/>
          <w:marTop w:val="0"/>
          <w:marBottom w:val="0"/>
          <w:divBdr>
            <w:top w:val="none" w:sz="0" w:space="0" w:color="auto"/>
            <w:left w:val="none" w:sz="0" w:space="0" w:color="auto"/>
            <w:bottom w:val="none" w:sz="0" w:space="0" w:color="auto"/>
            <w:right w:val="none" w:sz="0" w:space="0" w:color="auto"/>
          </w:divBdr>
        </w:div>
        <w:div w:id="1568420164">
          <w:marLeft w:val="640"/>
          <w:marRight w:val="0"/>
          <w:marTop w:val="0"/>
          <w:marBottom w:val="0"/>
          <w:divBdr>
            <w:top w:val="none" w:sz="0" w:space="0" w:color="auto"/>
            <w:left w:val="none" w:sz="0" w:space="0" w:color="auto"/>
            <w:bottom w:val="none" w:sz="0" w:space="0" w:color="auto"/>
            <w:right w:val="none" w:sz="0" w:space="0" w:color="auto"/>
          </w:divBdr>
        </w:div>
        <w:div w:id="358047918">
          <w:marLeft w:val="640"/>
          <w:marRight w:val="0"/>
          <w:marTop w:val="0"/>
          <w:marBottom w:val="0"/>
          <w:divBdr>
            <w:top w:val="none" w:sz="0" w:space="0" w:color="auto"/>
            <w:left w:val="none" w:sz="0" w:space="0" w:color="auto"/>
            <w:bottom w:val="none" w:sz="0" w:space="0" w:color="auto"/>
            <w:right w:val="none" w:sz="0" w:space="0" w:color="auto"/>
          </w:divBdr>
        </w:div>
        <w:div w:id="1378704651">
          <w:marLeft w:val="640"/>
          <w:marRight w:val="0"/>
          <w:marTop w:val="0"/>
          <w:marBottom w:val="0"/>
          <w:divBdr>
            <w:top w:val="none" w:sz="0" w:space="0" w:color="auto"/>
            <w:left w:val="none" w:sz="0" w:space="0" w:color="auto"/>
            <w:bottom w:val="none" w:sz="0" w:space="0" w:color="auto"/>
            <w:right w:val="none" w:sz="0" w:space="0" w:color="auto"/>
          </w:divBdr>
        </w:div>
        <w:div w:id="102069629">
          <w:marLeft w:val="640"/>
          <w:marRight w:val="0"/>
          <w:marTop w:val="0"/>
          <w:marBottom w:val="0"/>
          <w:divBdr>
            <w:top w:val="none" w:sz="0" w:space="0" w:color="auto"/>
            <w:left w:val="none" w:sz="0" w:space="0" w:color="auto"/>
            <w:bottom w:val="none" w:sz="0" w:space="0" w:color="auto"/>
            <w:right w:val="none" w:sz="0" w:space="0" w:color="auto"/>
          </w:divBdr>
        </w:div>
        <w:div w:id="202445195">
          <w:marLeft w:val="640"/>
          <w:marRight w:val="0"/>
          <w:marTop w:val="0"/>
          <w:marBottom w:val="0"/>
          <w:divBdr>
            <w:top w:val="none" w:sz="0" w:space="0" w:color="auto"/>
            <w:left w:val="none" w:sz="0" w:space="0" w:color="auto"/>
            <w:bottom w:val="none" w:sz="0" w:space="0" w:color="auto"/>
            <w:right w:val="none" w:sz="0" w:space="0" w:color="auto"/>
          </w:divBdr>
        </w:div>
        <w:div w:id="424960108">
          <w:marLeft w:val="640"/>
          <w:marRight w:val="0"/>
          <w:marTop w:val="0"/>
          <w:marBottom w:val="0"/>
          <w:divBdr>
            <w:top w:val="none" w:sz="0" w:space="0" w:color="auto"/>
            <w:left w:val="none" w:sz="0" w:space="0" w:color="auto"/>
            <w:bottom w:val="none" w:sz="0" w:space="0" w:color="auto"/>
            <w:right w:val="none" w:sz="0" w:space="0" w:color="auto"/>
          </w:divBdr>
        </w:div>
        <w:div w:id="766778405">
          <w:marLeft w:val="640"/>
          <w:marRight w:val="0"/>
          <w:marTop w:val="0"/>
          <w:marBottom w:val="0"/>
          <w:divBdr>
            <w:top w:val="none" w:sz="0" w:space="0" w:color="auto"/>
            <w:left w:val="none" w:sz="0" w:space="0" w:color="auto"/>
            <w:bottom w:val="none" w:sz="0" w:space="0" w:color="auto"/>
            <w:right w:val="none" w:sz="0" w:space="0" w:color="auto"/>
          </w:divBdr>
        </w:div>
        <w:div w:id="897857802">
          <w:marLeft w:val="640"/>
          <w:marRight w:val="0"/>
          <w:marTop w:val="0"/>
          <w:marBottom w:val="0"/>
          <w:divBdr>
            <w:top w:val="none" w:sz="0" w:space="0" w:color="auto"/>
            <w:left w:val="none" w:sz="0" w:space="0" w:color="auto"/>
            <w:bottom w:val="none" w:sz="0" w:space="0" w:color="auto"/>
            <w:right w:val="none" w:sz="0" w:space="0" w:color="auto"/>
          </w:divBdr>
        </w:div>
        <w:div w:id="1084110178">
          <w:marLeft w:val="640"/>
          <w:marRight w:val="0"/>
          <w:marTop w:val="0"/>
          <w:marBottom w:val="0"/>
          <w:divBdr>
            <w:top w:val="none" w:sz="0" w:space="0" w:color="auto"/>
            <w:left w:val="none" w:sz="0" w:space="0" w:color="auto"/>
            <w:bottom w:val="none" w:sz="0" w:space="0" w:color="auto"/>
            <w:right w:val="none" w:sz="0" w:space="0" w:color="auto"/>
          </w:divBdr>
        </w:div>
        <w:div w:id="24718683">
          <w:marLeft w:val="640"/>
          <w:marRight w:val="0"/>
          <w:marTop w:val="0"/>
          <w:marBottom w:val="0"/>
          <w:divBdr>
            <w:top w:val="none" w:sz="0" w:space="0" w:color="auto"/>
            <w:left w:val="none" w:sz="0" w:space="0" w:color="auto"/>
            <w:bottom w:val="none" w:sz="0" w:space="0" w:color="auto"/>
            <w:right w:val="none" w:sz="0" w:space="0" w:color="auto"/>
          </w:divBdr>
        </w:div>
        <w:div w:id="1444957534">
          <w:marLeft w:val="640"/>
          <w:marRight w:val="0"/>
          <w:marTop w:val="0"/>
          <w:marBottom w:val="0"/>
          <w:divBdr>
            <w:top w:val="none" w:sz="0" w:space="0" w:color="auto"/>
            <w:left w:val="none" w:sz="0" w:space="0" w:color="auto"/>
            <w:bottom w:val="none" w:sz="0" w:space="0" w:color="auto"/>
            <w:right w:val="none" w:sz="0" w:space="0" w:color="auto"/>
          </w:divBdr>
        </w:div>
        <w:div w:id="1428817314">
          <w:marLeft w:val="640"/>
          <w:marRight w:val="0"/>
          <w:marTop w:val="0"/>
          <w:marBottom w:val="0"/>
          <w:divBdr>
            <w:top w:val="none" w:sz="0" w:space="0" w:color="auto"/>
            <w:left w:val="none" w:sz="0" w:space="0" w:color="auto"/>
            <w:bottom w:val="none" w:sz="0" w:space="0" w:color="auto"/>
            <w:right w:val="none" w:sz="0" w:space="0" w:color="auto"/>
          </w:divBdr>
        </w:div>
        <w:div w:id="1717387854">
          <w:marLeft w:val="640"/>
          <w:marRight w:val="0"/>
          <w:marTop w:val="0"/>
          <w:marBottom w:val="0"/>
          <w:divBdr>
            <w:top w:val="none" w:sz="0" w:space="0" w:color="auto"/>
            <w:left w:val="none" w:sz="0" w:space="0" w:color="auto"/>
            <w:bottom w:val="none" w:sz="0" w:space="0" w:color="auto"/>
            <w:right w:val="none" w:sz="0" w:space="0" w:color="auto"/>
          </w:divBdr>
        </w:div>
        <w:div w:id="79257028">
          <w:marLeft w:val="640"/>
          <w:marRight w:val="0"/>
          <w:marTop w:val="0"/>
          <w:marBottom w:val="0"/>
          <w:divBdr>
            <w:top w:val="none" w:sz="0" w:space="0" w:color="auto"/>
            <w:left w:val="none" w:sz="0" w:space="0" w:color="auto"/>
            <w:bottom w:val="none" w:sz="0" w:space="0" w:color="auto"/>
            <w:right w:val="none" w:sz="0" w:space="0" w:color="auto"/>
          </w:divBdr>
        </w:div>
        <w:div w:id="951549169">
          <w:marLeft w:val="640"/>
          <w:marRight w:val="0"/>
          <w:marTop w:val="0"/>
          <w:marBottom w:val="0"/>
          <w:divBdr>
            <w:top w:val="none" w:sz="0" w:space="0" w:color="auto"/>
            <w:left w:val="none" w:sz="0" w:space="0" w:color="auto"/>
            <w:bottom w:val="none" w:sz="0" w:space="0" w:color="auto"/>
            <w:right w:val="none" w:sz="0" w:space="0" w:color="auto"/>
          </w:divBdr>
        </w:div>
        <w:div w:id="1955095664">
          <w:marLeft w:val="640"/>
          <w:marRight w:val="0"/>
          <w:marTop w:val="0"/>
          <w:marBottom w:val="0"/>
          <w:divBdr>
            <w:top w:val="none" w:sz="0" w:space="0" w:color="auto"/>
            <w:left w:val="none" w:sz="0" w:space="0" w:color="auto"/>
            <w:bottom w:val="none" w:sz="0" w:space="0" w:color="auto"/>
            <w:right w:val="none" w:sz="0" w:space="0" w:color="auto"/>
          </w:divBdr>
        </w:div>
        <w:div w:id="615716202">
          <w:marLeft w:val="640"/>
          <w:marRight w:val="0"/>
          <w:marTop w:val="0"/>
          <w:marBottom w:val="0"/>
          <w:divBdr>
            <w:top w:val="none" w:sz="0" w:space="0" w:color="auto"/>
            <w:left w:val="none" w:sz="0" w:space="0" w:color="auto"/>
            <w:bottom w:val="none" w:sz="0" w:space="0" w:color="auto"/>
            <w:right w:val="none" w:sz="0" w:space="0" w:color="auto"/>
          </w:divBdr>
        </w:div>
        <w:div w:id="133108007">
          <w:marLeft w:val="640"/>
          <w:marRight w:val="0"/>
          <w:marTop w:val="0"/>
          <w:marBottom w:val="0"/>
          <w:divBdr>
            <w:top w:val="none" w:sz="0" w:space="0" w:color="auto"/>
            <w:left w:val="none" w:sz="0" w:space="0" w:color="auto"/>
            <w:bottom w:val="none" w:sz="0" w:space="0" w:color="auto"/>
            <w:right w:val="none" w:sz="0" w:space="0" w:color="auto"/>
          </w:divBdr>
        </w:div>
        <w:div w:id="732117811">
          <w:marLeft w:val="640"/>
          <w:marRight w:val="0"/>
          <w:marTop w:val="0"/>
          <w:marBottom w:val="0"/>
          <w:divBdr>
            <w:top w:val="none" w:sz="0" w:space="0" w:color="auto"/>
            <w:left w:val="none" w:sz="0" w:space="0" w:color="auto"/>
            <w:bottom w:val="none" w:sz="0" w:space="0" w:color="auto"/>
            <w:right w:val="none" w:sz="0" w:space="0" w:color="auto"/>
          </w:divBdr>
        </w:div>
        <w:div w:id="194588832">
          <w:marLeft w:val="640"/>
          <w:marRight w:val="0"/>
          <w:marTop w:val="0"/>
          <w:marBottom w:val="0"/>
          <w:divBdr>
            <w:top w:val="none" w:sz="0" w:space="0" w:color="auto"/>
            <w:left w:val="none" w:sz="0" w:space="0" w:color="auto"/>
            <w:bottom w:val="none" w:sz="0" w:space="0" w:color="auto"/>
            <w:right w:val="none" w:sz="0" w:space="0" w:color="auto"/>
          </w:divBdr>
        </w:div>
        <w:div w:id="689336812">
          <w:marLeft w:val="640"/>
          <w:marRight w:val="0"/>
          <w:marTop w:val="0"/>
          <w:marBottom w:val="0"/>
          <w:divBdr>
            <w:top w:val="none" w:sz="0" w:space="0" w:color="auto"/>
            <w:left w:val="none" w:sz="0" w:space="0" w:color="auto"/>
            <w:bottom w:val="none" w:sz="0" w:space="0" w:color="auto"/>
            <w:right w:val="none" w:sz="0" w:space="0" w:color="auto"/>
          </w:divBdr>
        </w:div>
        <w:div w:id="468131917">
          <w:marLeft w:val="640"/>
          <w:marRight w:val="0"/>
          <w:marTop w:val="0"/>
          <w:marBottom w:val="0"/>
          <w:divBdr>
            <w:top w:val="none" w:sz="0" w:space="0" w:color="auto"/>
            <w:left w:val="none" w:sz="0" w:space="0" w:color="auto"/>
            <w:bottom w:val="none" w:sz="0" w:space="0" w:color="auto"/>
            <w:right w:val="none" w:sz="0" w:space="0" w:color="auto"/>
          </w:divBdr>
        </w:div>
        <w:div w:id="609318980">
          <w:marLeft w:val="640"/>
          <w:marRight w:val="0"/>
          <w:marTop w:val="0"/>
          <w:marBottom w:val="0"/>
          <w:divBdr>
            <w:top w:val="none" w:sz="0" w:space="0" w:color="auto"/>
            <w:left w:val="none" w:sz="0" w:space="0" w:color="auto"/>
            <w:bottom w:val="none" w:sz="0" w:space="0" w:color="auto"/>
            <w:right w:val="none" w:sz="0" w:space="0" w:color="auto"/>
          </w:divBdr>
        </w:div>
        <w:div w:id="1534420473">
          <w:marLeft w:val="640"/>
          <w:marRight w:val="0"/>
          <w:marTop w:val="0"/>
          <w:marBottom w:val="0"/>
          <w:divBdr>
            <w:top w:val="none" w:sz="0" w:space="0" w:color="auto"/>
            <w:left w:val="none" w:sz="0" w:space="0" w:color="auto"/>
            <w:bottom w:val="none" w:sz="0" w:space="0" w:color="auto"/>
            <w:right w:val="none" w:sz="0" w:space="0" w:color="auto"/>
          </w:divBdr>
        </w:div>
        <w:div w:id="915556365">
          <w:marLeft w:val="640"/>
          <w:marRight w:val="0"/>
          <w:marTop w:val="0"/>
          <w:marBottom w:val="0"/>
          <w:divBdr>
            <w:top w:val="none" w:sz="0" w:space="0" w:color="auto"/>
            <w:left w:val="none" w:sz="0" w:space="0" w:color="auto"/>
            <w:bottom w:val="none" w:sz="0" w:space="0" w:color="auto"/>
            <w:right w:val="none" w:sz="0" w:space="0" w:color="auto"/>
          </w:divBdr>
        </w:div>
        <w:div w:id="1489207133">
          <w:marLeft w:val="640"/>
          <w:marRight w:val="0"/>
          <w:marTop w:val="0"/>
          <w:marBottom w:val="0"/>
          <w:divBdr>
            <w:top w:val="none" w:sz="0" w:space="0" w:color="auto"/>
            <w:left w:val="none" w:sz="0" w:space="0" w:color="auto"/>
            <w:bottom w:val="none" w:sz="0" w:space="0" w:color="auto"/>
            <w:right w:val="none" w:sz="0" w:space="0" w:color="auto"/>
          </w:divBdr>
        </w:div>
        <w:div w:id="1893468809">
          <w:marLeft w:val="640"/>
          <w:marRight w:val="0"/>
          <w:marTop w:val="0"/>
          <w:marBottom w:val="0"/>
          <w:divBdr>
            <w:top w:val="none" w:sz="0" w:space="0" w:color="auto"/>
            <w:left w:val="none" w:sz="0" w:space="0" w:color="auto"/>
            <w:bottom w:val="none" w:sz="0" w:space="0" w:color="auto"/>
            <w:right w:val="none" w:sz="0" w:space="0" w:color="auto"/>
          </w:divBdr>
        </w:div>
        <w:div w:id="1313674739">
          <w:marLeft w:val="640"/>
          <w:marRight w:val="0"/>
          <w:marTop w:val="0"/>
          <w:marBottom w:val="0"/>
          <w:divBdr>
            <w:top w:val="none" w:sz="0" w:space="0" w:color="auto"/>
            <w:left w:val="none" w:sz="0" w:space="0" w:color="auto"/>
            <w:bottom w:val="none" w:sz="0" w:space="0" w:color="auto"/>
            <w:right w:val="none" w:sz="0" w:space="0" w:color="auto"/>
          </w:divBdr>
        </w:div>
        <w:div w:id="1559245215">
          <w:marLeft w:val="640"/>
          <w:marRight w:val="0"/>
          <w:marTop w:val="0"/>
          <w:marBottom w:val="0"/>
          <w:divBdr>
            <w:top w:val="none" w:sz="0" w:space="0" w:color="auto"/>
            <w:left w:val="none" w:sz="0" w:space="0" w:color="auto"/>
            <w:bottom w:val="none" w:sz="0" w:space="0" w:color="auto"/>
            <w:right w:val="none" w:sz="0" w:space="0" w:color="auto"/>
          </w:divBdr>
        </w:div>
        <w:div w:id="986283054">
          <w:marLeft w:val="640"/>
          <w:marRight w:val="0"/>
          <w:marTop w:val="0"/>
          <w:marBottom w:val="0"/>
          <w:divBdr>
            <w:top w:val="none" w:sz="0" w:space="0" w:color="auto"/>
            <w:left w:val="none" w:sz="0" w:space="0" w:color="auto"/>
            <w:bottom w:val="none" w:sz="0" w:space="0" w:color="auto"/>
            <w:right w:val="none" w:sz="0" w:space="0" w:color="auto"/>
          </w:divBdr>
        </w:div>
      </w:divsChild>
    </w:div>
    <w:div w:id="1025061519">
      <w:bodyDiv w:val="1"/>
      <w:marLeft w:val="0"/>
      <w:marRight w:val="0"/>
      <w:marTop w:val="0"/>
      <w:marBottom w:val="0"/>
      <w:divBdr>
        <w:top w:val="none" w:sz="0" w:space="0" w:color="auto"/>
        <w:left w:val="none" w:sz="0" w:space="0" w:color="auto"/>
        <w:bottom w:val="none" w:sz="0" w:space="0" w:color="auto"/>
        <w:right w:val="none" w:sz="0" w:space="0" w:color="auto"/>
      </w:divBdr>
      <w:divsChild>
        <w:div w:id="8220599">
          <w:marLeft w:val="640"/>
          <w:marRight w:val="0"/>
          <w:marTop w:val="0"/>
          <w:marBottom w:val="0"/>
          <w:divBdr>
            <w:top w:val="none" w:sz="0" w:space="0" w:color="auto"/>
            <w:left w:val="none" w:sz="0" w:space="0" w:color="auto"/>
            <w:bottom w:val="none" w:sz="0" w:space="0" w:color="auto"/>
            <w:right w:val="none" w:sz="0" w:space="0" w:color="auto"/>
          </w:divBdr>
        </w:div>
        <w:div w:id="26563081">
          <w:marLeft w:val="640"/>
          <w:marRight w:val="0"/>
          <w:marTop w:val="0"/>
          <w:marBottom w:val="0"/>
          <w:divBdr>
            <w:top w:val="none" w:sz="0" w:space="0" w:color="auto"/>
            <w:left w:val="none" w:sz="0" w:space="0" w:color="auto"/>
            <w:bottom w:val="none" w:sz="0" w:space="0" w:color="auto"/>
            <w:right w:val="none" w:sz="0" w:space="0" w:color="auto"/>
          </w:divBdr>
        </w:div>
        <w:div w:id="27070813">
          <w:marLeft w:val="640"/>
          <w:marRight w:val="0"/>
          <w:marTop w:val="0"/>
          <w:marBottom w:val="0"/>
          <w:divBdr>
            <w:top w:val="none" w:sz="0" w:space="0" w:color="auto"/>
            <w:left w:val="none" w:sz="0" w:space="0" w:color="auto"/>
            <w:bottom w:val="none" w:sz="0" w:space="0" w:color="auto"/>
            <w:right w:val="none" w:sz="0" w:space="0" w:color="auto"/>
          </w:divBdr>
        </w:div>
        <w:div w:id="28920186">
          <w:marLeft w:val="640"/>
          <w:marRight w:val="0"/>
          <w:marTop w:val="0"/>
          <w:marBottom w:val="0"/>
          <w:divBdr>
            <w:top w:val="none" w:sz="0" w:space="0" w:color="auto"/>
            <w:left w:val="none" w:sz="0" w:space="0" w:color="auto"/>
            <w:bottom w:val="none" w:sz="0" w:space="0" w:color="auto"/>
            <w:right w:val="none" w:sz="0" w:space="0" w:color="auto"/>
          </w:divBdr>
        </w:div>
        <w:div w:id="71514951">
          <w:marLeft w:val="640"/>
          <w:marRight w:val="0"/>
          <w:marTop w:val="0"/>
          <w:marBottom w:val="0"/>
          <w:divBdr>
            <w:top w:val="none" w:sz="0" w:space="0" w:color="auto"/>
            <w:left w:val="none" w:sz="0" w:space="0" w:color="auto"/>
            <w:bottom w:val="none" w:sz="0" w:space="0" w:color="auto"/>
            <w:right w:val="none" w:sz="0" w:space="0" w:color="auto"/>
          </w:divBdr>
        </w:div>
        <w:div w:id="110129400">
          <w:marLeft w:val="640"/>
          <w:marRight w:val="0"/>
          <w:marTop w:val="0"/>
          <w:marBottom w:val="0"/>
          <w:divBdr>
            <w:top w:val="none" w:sz="0" w:space="0" w:color="auto"/>
            <w:left w:val="none" w:sz="0" w:space="0" w:color="auto"/>
            <w:bottom w:val="none" w:sz="0" w:space="0" w:color="auto"/>
            <w:right w:val="none" w:sz="0" w:space="0" w:color="auto"/>
          </w:divBdr>
        </w:div>
        <w:div w:id="111441248">
          <w:marLeft w:val="640"/>
          <w:marRight w:val="0"/>
          <w:marTop w:val="0"/>
          <w:marBottom w:val="0"/>
          <w:divBdr>
            <w:top w:val="none" w:sz="0" w:space="0" w:color="auto"/>
            <w:left w:val="none" w:sz="0" w:space="0" w:color="auto"/>
            <w:bottom w:val="none" w:sz="0" w:space="0" w:color="auto"/>
            <w:right w:val="none" w:sz="0" w:space="0" w:color="auto"/>
          </w:divBdr>
        </w:div>
        <w:div w:id="133184511">
          <w:marLeft w:val="640"/>
          <w:marRight w:val="0"/>
          <w:marTop w:val="0"/>
          <w:marBottom w:val="0"/>
          <w:divBdr>
            <w:top w:val="none" w:sz="0" w:space="0" w:color="auto"/>
            <w:left w:val="none" w:sz="0" w:space="0" w:color="auto"/>
            <w:bottom w:val="none" w:sz="0" w:space="0" w:color="auto"/>
            <w:right w:val="none" w:sz="0" w:space="0" w:color="auto"/>
          </w:divBdr>
        </w:div>
        <w:div w:id="227542387">
          <w:marLeft w:val="640"/>
          <w:marRight w:val="0"/>
          <w:marTop w:val="0"/>
          <w:marBottom w:val="0"/>
          <w:divBdr>
            <w:top w:val="none" w:sz="0" w:space="0" w:color="auto"/>
            <w:left w:val="none" w:sz="0" w:space="0" w:color="auto"/>
            <w:bottom w:val="none" w:sz="0" w:space="0" w:color="auto"/>
            <w:right w:val="none" w:sz="0" w:space="0" w:color="auto"/>
          </w:divBdr>
        </w:div>
        <w:div w:id="236207730">
          <w:marLeft w:val="640"/>
          <w:marRight w:val="0"/>
          <w:marTop w:val="0"/>
          <w:marBottom w:val="0"/>
          <w:divBdr>
            <w:top w:val="none" w:sz="0" w:space="0" w:color="auto"/>
            <w:left w:val="none" w:sz="0" w:space="0" w:color="auto"/>
            <w:bottom w:val="none" w:sz="0" w:space="0" w:color="auto"/>
            <w:right w:val="none" w:sz="0" w:space="0" w:color="auto"/>
          </w:divBdr>
        </w:div>
        <w:div w:id="245263700">
          <w:marLeft w:val="640"/>
          <w:marRight w:val="0"/>
          <w:marTop w:val="0"/>
          <w:marBottom w:val="0"/>
          <w:divBdr>
            <w:top w:val="none" w:sz="0" w:space="0" w:color="auto"/>
            <w:left w:val="none" w:sz="0" w:space="0" w:color="auto"/>
            <w:bottom w:val="none" w:sz="0" w:space="0" w:color="auto"/>
            <w:right w:val="none" w:sz="0" w:space="0" w:color="auto"/>
          </w:divBdr>
        </w:div>
        <w:div w:id="257981922">
          <w:marLeft w:val="640"/>
          <w:marRight w:val="0"/>
          <w:marTop w:val="0"/>
          <w:marBottom w:val="0"/>
          <w:divBdr>
            <w:top w:val="none" w:sz="0" w:space="0" w:color="auto"/>
            <w:left w:val="none" w:sz="0" w:space="0" w:color="auto"/>
            <w:bottom w:val="none" w:sz="0" w:space="0" w:color="auto"/>
            <w:right w:val="none" w:sz="0" w:space="0" w:color="auto"/>
          </w:divBdr>
        </w:div>
        <w:div w:id="276106834">
          <w:marLeft w:val="640"/>
          <w:marRight w:val="0"/>
          <w:marTop w:val="0"/>
          <w:marBottom w:val="0"/>
          <w:divBdr>
            <w:top w:val="none" w:sz="0" w:space="0" w:color="auto"/>
            <w:left w:val="none" w:sz="0" w:space="0" w:color="auto"/>
            <w:bottom w:val="none" w:sz="0" w:space="0" w:color="auto"/>
            <w:right w:val="none" w:sz="0" w:space="0" w:color="auto"/>
          </w:divBdr>
        </w:div>
        <w:div w:id="306324004">
          <w:marLeft w:val="640"/>
          <w:marRight w:val="0"/>
          <w:marTop w:val="0"/>
          <w:marBottom w:val="0"/>
          <w:divBdr>
            <w:top w:val="none" w:sz="0" w:space="0" w:color="auto"/>
            <w:left w:val="none" w:sz="0" w:space="0" w:color="auto"/>
            <w:bottom w:val="none" w:sz="0" w:space="0" w:color="auto"/>
            <w:right w:val="none" w:sz="0" w:space="0" w:color="auto"/>
          </w:divBdr>
        </w:div>
        <w:div w:id="364867466">
          <w:marLeft w:val="640"/>
          <w:marRight w:val="0"/>
          <w:marTop w:val="0"/>
          <w:marBottom w:val="0"/>
          <w:divBdr>
            <w:top w:val="none" w:sz="0" w:space="0" w:color="auto"/>
            <w:left w:val="none" w:sz="0" w:space="0" w:color="auto"/>
            <w:bottom w:val="none" w:sz="0" w:space="0" w:color="auto"/>
            <w:right w:val="none" w:sz="0" w:space="0" w:color="auto"/>
          </w:divBdr>
        </w:div>
        <w:div w:id="366032314">
          <w:marLeft w:val="640"/>
          <w:marRight w:val="0"/>
          <w:marTop w:val="0"/>
          <w:marBottom w:val="0"/>
          <w:divBdr>
            <w:top w:val="none" w:sz="0" w:space="0" w:color="auto"/>
            <w:left w:val="none" w:sz="0" w:space="0" w:color="auto"/>
            <w:bottom w:val="none" w:sz="0" w:space="0" w:color="auto"/>
            <w:right w:val="none" w:sz="0" w:space="0" w:color="auto"/>
          </w:divBdr>
        </w:div>
        <w:div w:id="373969856">
          <w:marLeft w:val="640"/>
          <w:marRight w:val="0"/>
          <w:marTop w:val="0"/>
          <w:marBottom w:val="0"/>
          <w:divBdr>
            <w:top w:val="none" w:sz="0" w:space="0" w:color="auto"/>
            <w:left w:val="none" w:sz="0" w:space="0" w:color="auto"/>
            <w:bottom w:val="none" w:sz="0" w:space="0" w:color="auto"/>
            <w:right w:val="none" w:sz="0" w:space="0" w:color="auto"/>
          </w:divBdr>
        </w:div>
        <w:div w:id="404687987">
          <w:marLeft w:val="640"/>
          <w:marRight w:val="0"/>
          <w:marTop w:val="0"/>
          <w:marBottom w:val="0"/>
          <w:divBdr>
            <w:top w:val="none" w:sz="0" w:space="0" w:color="auto"/>
            <w:left w:val="none" w:sz="0" w:space="0" w:color="auto"/>
            <w:bottom w:val="none" w:sz="0" w:space="0" w:color="auto"/>
            <w:right w:val="none" w:sz="0" w:space="0" w:color="auto"/>
          </w:divBdr>
        </w:div>
        <w:div w:id="439760963">
          <w:marLeft w:val="640"/>
          <w:marRight w:val="0"/>
          <w:marTop w:val="0"/>
          <w:marBottom w:val="0"/>
          <w:divBdr>
            <w:top w:val="none" w:sz="0" w:space="0" w:color="auto"/>
            <w:left w:val="none" w:sz="0" w:space="0" w:color="auto"/>
            <w:bottom w:val="none" w:sz="0" w:space="0" w:color="auto"/>
            <w:right w:val="none" w:sz="0" w:space="0" w:color="auto"/>
          </w:divBdr>
        </w:div>
        <w:div w:id="451100538">
          <w:marLeft w:val="640"/>
          <w:marRight w:val="0"/>
          <w:marTop w:val="0"/>
          <w:marBottom w:val="0"/>
          <w:divBdr>
            <w:top w:val="none" w:sz="0" w:space="0" w:color="auto"/>
            <w:left w:val="none" w:sz="0" w:space="0" w:color="auto"/>
            <w:bottom w:val="none" w:sz="0" w:space="0" w:color="auto"/>
            <w:right w:val="none" w:sz="0" w:space="0" w:color="auto"/>
          </w:divBdr>
        </w:div>
        <w:div w:id="475219557">
          <w:marLeft w:val="640"/>
          <w:marRight w:val="0"/>
          <w:marTop w:val="0"/>
          <w:marBottom w:val="0"/>
          <w:divBdr>
            <w:top w:val="none" w:sz="0" w:space="0" w:color="auto"/>
            <w:left w:val="none" w:sz="0" w:space="0" w:color="auto"/>
            <w:bottom w:val="none" w:sz="0" w:space="0" w:color="auto"/>
            <w:right w:val="none" w:sz="0" w:space="0" w:color="auto"/>
          </w:divBdr>
        </w:div>
        <w:div w:id="477889943">
          <w:marLeft w:val="640"/>
          <w:marRight w:val="0"/>
          <w:marTop w:val="0"/>
          <w:marBottom w:val="0"/>
          <w:divBdr>
            <w:top w:val="none" w:sz="0" w:space="0" w:color="auto"/>
            <w:left w:val="none" w:sz="0" w:space="0" w:color="auto"/>
            <w:bottom w:val="none" w:sz="0" w:space="0" w:color="auto"/>
            <w:right w:val="none" w:sz="0" w:space="0" w:color="auto"/>
          </w:divBdr>
        </w:div>
        <w:div w:id="493229767">
          <w:marLeft w:val="640"/>
          <w:marRight w:val="0"/>
          <w:marTop w:val="0"/>
          <w:marBottom w:val="0"/>
          <w:divBdr>
            <w:top w:val="none" w:sz="0" w:space="0" w:color="auto"/>
            <w:left w:val="none" w:sz="0" w:space="0" w:color="auto"/>
            <w:bottom w:val="none" w:sz="0" w:space="0" w:color="auto"/>
            <w:right w:val="none" w:sz="0" w:space="0" w:color="auto"/>
          </w:divBdr>
        </w:div>
        <w:div w:id="557980307">
          <w:marLeft w:val="640"/>
          <w:marRight w:val="0"/>
          <w:marTop w:val="0"/>
          <w:marBottom w:val="0"/>
          <w:divBdr>
            <w:top w:val="none" w:sz="0" w:space="0" w:color="auto"/>
            <w:left w:val="none" w:sz="0" w:space="0" w:color="auto"/>
            <w:bottom w:val="none" w:sz="0" w:space="0" w:color="auto"/>
            <w:right w:val="none" w:sz="0" w:space="0" w:color="auto"/>
          </w:divBdr>
        </w:div>
        <w:div w:id="600527949">
          <w:marLeft w:val="640"/>
          <w:marRight w:val="0"/>
          <w:marTop w:val="0"/>
          <w:marBottom w:val="0"/>
          <w:divBdr>
            <w:top w:val="none" w:sz="0" w:space="0" w:color="auto"/>
            <w:left w:val="none" w:sz="0" w:space="0" w:color="auto"/>
            <w:bottom w:val="none" w:sz="0" w:space="0" w:color="auto"/>
            <w:right w:val="none" w:sz="0" w:space="0" w:color="auto"/>
          </w:divBdr>
        </w:div>
        <w:div w:id="708340365">
          <w:marLeft w:val="640"/>
          <w:marRight w:val="0"/>
          <w:marTop w:val="0"/>
          <w:marBottom w:val="0"/>
          <w:divBdr>
            <w:top w:val="none" w:sz="0" w:space="0" w:color="auto"/>
            <w:left w:val="none" w:sz="0" w:space="0" w:color="auto"/>
            <w:bottom w:val="none" w:sz="0" w:space="0" w:color="auto"/>
            <w:right w:val="none" w:sz="0" w:space="0" w:color="auto"/>
          </w:divBdr>
        </w:div>
        <w:div w:id="760100376">
          <w:marLeft w:val="640"/>
          <w:marRight w:val="0"/>
          <w:marTop w:val="0"/>
          <w:marBottom w:val="0"/>
          <w:divBdr>
            <w:top w:val="none" w:sz="0" w:space="0" w:color="auto"/>
            <w:left w:val="none" w:sz="0" w:space="0" w:color="auto"/>
            <w:bottom w:val="none" w:sz="0" w:space="0" w:color="auto"/>
            <w:right w:val="none" w:sz="0" w:space="0" w:color="auto"/>
          </w:divBdr>
        </w:div>
        <w:div w:id="1103646495">
          <w:marLeft w:val="640"/>
          <w:marRight w:val="0"/>
          <w:marTop w:val="0"/>
          <w:marBottom w:val="0"/>
          <w:divBdr>
            <w:top w:val="none" w:sz="0" w:space="0" w:color="auto"/>
            <w:left w:val="none" w:sz="0" w:space="0" w:color="auto"/>
            <w:bottom w:val="none" w:sz="0" w:space="0" w:color="auto"/>
            <w:right w:val="none" w:sz="0" w:space="0" w:color="auto"/>
          </w:divBdr>
        </w:div>
        <w:div w:id="1129277186">
          <w:marLeft w:val="640"/>
          <w:marRight w:val="0"/>
          <w:marTop w:val="0"/>
          <w:marBottom w:val="0"/>
          <w:divBdr>
            <w:top w:val="none" w:sz="0" w:space="0" w:color="auto"/>
            <w:left w:val="none" w:sz="0" w:space="0" w:color="auto"/>
            <w:bottom w:val="none" w:sz="0" w:space="0" w:color="auto"/>
            <w:right w:val="none" w:sz="0" w:space="0" w:color="auto"/>
          </w:divBdr>
        </w:div>
        <w:div w:id="1142767359">
          <w:marLeft w:val="640"/>
          <w:marRight w:val="0"/>
          <w:marTop w:val="0"/>
          <w:marBottom w:val="0"/>
          <w:divBdr>
            <w:top w:val="none" w:sz="0" w:space="0" w:color="auto"/>
            <w:left w:val="none" w:sz="0" w:space="0" w:color="auto"/>
            <w:bottom w:val="none" w:sz="0" w:space="0" w:color="auto"/>
            <w:right w:val="none" w:sz="0" w:space="0" w:color="auto"/>
          </w:divBdr>
        </w:div>
        <w:div w:id="1185749439">
          <w:marLeft w:val="640"/>
          <w:marRight w:val="0"/>
          <w:marTop w:val="0"/>
          <w:marBottom w:val="0"/>
          <w:divBdr>
            <w:top w:val="none" w:sz="0" w:space="0" w:color="auto"/>
            <w:left w:val="none" w:sz="0" w:space="0" w:color="auto"/>
            <w:bottom w:val="none" w:sz="0" w:space="0" w:color="auto"/>
            <w:right w:val="none" w:sz="0" w:space="0" w:color="auto"/>
          </w:divBdr>
        </w:div>
        <w:div w:id="1208878447">
          <w:marLeft w:val="640"/>
          <w:marRight w:val="0"/>
          <w:marTop w:val="0"/>
          <w:marBottom w:val="0"/>
          <w:divBdr>
            <w:top w:val="none" w:sz="0" w:space="0" w:color="auto"/>
            <w:left w:val="none" w:sz="0" w:space="0" w:color="auto"/>
            <w:bottom w:val="none" w:sz="0" w:space="0" w:color="auto"/>
            <w:right w:val="none" w:sz="0" w:space="0" w:color="auto"/>
          </w:divBdr>
        </w:div>
        <w:div w:id="1251501072">
          <w:marLeft w:val="640"/>
          <w:marRight w:val="0"/>
          <w:marTop w:val="0"/>
          <w:marBottom w:val="0"/>
          <w:divBdr>
            <w:top w:val="none" w:sz="0" w:space="0" w:color="auto"/>
            <w:left w:val="none" w:sz="0" w:space="0" w:color="auto"/>
            <w:bottom w:val="none" w:sz="0" w:space="0" w:color="auto"/>
            <w:right w:val="none" w:sz="0" w:space="0" w:color="auto"/>
          </w:divBdr>
        </w:div>
        <w:div w:id="1323120131">
          <w:marLeft w:val="640"/>
          <w:marRight w:val="0"/>
          <w:marTop w:val="0"/>
          <w:marBottom w:val="0"/>
          <w:divBdr>
            <w:top w:val="none" w:sz="0" w:space="0" w:color="auto"/>
            <w:left w:val="none" w:sz="0" w:space="0" w:color="auto"/>
            <w:bottom w:val="none" w:sz="0" w:space="0" w:color="auto"/>
            <w:right w:val="none" w:sz="0" w:space="0" w:color="auto"/>
          </w:divBdr>
        </w:div>
        <w:div w:id="1328677200">
          <w:marLeft w:val="640"/>
          <w:marRight w:val="0"/>
          <w:marTop w:val="0"/>
          <w:marBottom w:val="0"/>
          <w:divBdr>
            <w:top w:val="none" w:sz="0" w:space="0" w:color="auto"/>
            <w:left w:val="none" w:sz="0" w:space="0" w:color="auto"/>
            <w:bottom w:val="none" w:sz="0" w:space="0" w:color="auto"/>
            <w:right w:val="none" w:sz="0" w:space="0" w:color="auto"/>
          </w:divBdr>
        </w:div>
        <w:div w:id="1344093955">
          <w:marLeft w:val="640"/>
          <w:marRight w:val="0"/>
          <w:marTop w:val="0"/>
          <w:marBottom w:val="0"/>
          <w:divBdr>
            <w:top w:val="none" w:sz="0" w:space="0" w:color="auto"/>
            <w:left w:val="none" w:sz="0" w:space="0" w:color="auto"/>
            <w:bottom w:val="none" w:sz="0" w:space="0" w:color="auto"/>
            <w:right w:val="none" w:sz="0" w:space="0" w:color="auto"/>
          </w:divBdr>
        </w:div>
        <w:div w:id="1421758314">
          <w:marLeft w:val="640"/>
          <w:marRight w:val="0"/>
          <w:marTop w:val="0"/>
          <w:marBottom w:val="0"/>
          <w:divBdr>
            <w:top w:val="none" w:sz="0" w:space="0" w:color="auto"/>
            <w:left w:val="none" w:sz="0" w:space="0" w:color="auto"/>
            <w:bottom w:val="none" w:sz="0" w:space="0" w:color="auto"/>
            <w:right w:val="none" w:sz="0" w:space="0" w:color="auto"/>
          </w:divBdr>
        </w:div>
        <w:div w:id="1440445046">
          <w:marLeft w:val="640"/>
          <w:marRight w:val="0"/>
          <w:marTop w:val="0"/>
          <w:marBottom w:val="0"/>
          <w:divBdr>
            <w:top w:val="none" w:sz="0" w:space="0" w:color="auto"/>
            <w:left w:val="none" w:sz="0" w:space="0" w:color="auto"/>
            <w:bottom w:val="none" w:sz="0" w:space="0" w:color="auto"/>
            <w:right w:val="none" w:sz="0" w:space="0" w:color="auto"/>
          </w:divBdr>
        </w:div>
        <w:div w:id="1446466703">
          <w:marLeft w:val="640"/>
          <w:marRight w:val="0"/>
          <w:marTop w:val="0"/>
          <w:marBottom w:val="0"/>
          <w:divBdr>
            <w:top w:val="none" w:sz="0" w:space="0" w:color="auto"/>
            <w:left w:val="none" w:sz="0" w:space="0" w:color="auto"/>
            <w:bottom w:val="none" w:sz="0" w:space="0" w:color="auto"/>
            <w:right w:val="none" w:sz="0" w:space="0" w:color="auto"/>
          </w:divBdr>
        </w:div>
        <w:div w:id="1464469123">
          <w:marLeft w:val="640"/>
          <w:marRight w:val="0"/>
          <w:marTop w:val="0"/>
          <w:marBottom w:val="0"/>
          <w:divBdr>
            <w:top w:val="none" w:sz="0" w:space="0" w:color="auto"/>
            <w:left w:val="none" w:sz="0" w:space="0" w:color="auto"/>
            <w:bottom w:val="none" w:sz="0" w:space="0" w:color="auto"/>
            <w:right w:val="none" w:sz="0" w:space="0" w:color="auto"/>
          </w:divBdr>
        </w:div>
        <w:div w:id="1558316534">
          <w:marLeft w:val="640"/>
          <w:marRight w:val="0"/>
          <w:marTop w:val="0"/>
          <w:marBottom w:val="0"/>
          <w:divBdr>
            <w:top w:val="none" w:sz="0" w:space="0" w:color="auto"/>
            <w:left w:val="none" w:sz="0" w:space="0" w:color="auto"/>
            <w:bottom w:val="none" w:sz="0" w:space="0" w:color="auto"/>
            <w:right w:val="none" w:sz="0" w:space="0" w:color="auto"/>
          </w:divBdr>
        </w:div>
        <w:div w:id="1625501324">
          <w:marLeft w:val="640"/>
          <w:marRight w:val="0"/>
          <w:marTop w:val="0"/>
          <w:marBottom w:val="0"/>
          <w:divBdr>
            <w:top w:val="none" w:sz="0" w:space="0" w:color="auto"/>
            <w:left w:val="none" w:sz="0" w:space="0" w:color="auto"/>
            <w:bottom w:val="none" w:sz="0" w:space="0" w:color="auto"/>
            <w:right w:val="none" w:sz="0" w:space="0" w:color="auto"/>
          </w:divBdr>
        </w:div>
        <w:div w:id="1737043881">
          <w:marLeft w:val="640"/>
          <w:marRight w:val="0"/>
          <w:marTop w:val="0"/>
          <w:marBottom w:val="0"/>
          <w:divBdr>
            <w:top w:val="none" w:sz="0" w:space="0" w:color="auto"/>
            <w:left w:val="none" w:sz="0" w:space="0" w:color="auto"/>
            <w:bottom w:val="none" w:sz="0" w:space="0" w:color="auto"/>
            <w:right w:val="none" w:sz="0" w:space="0" w:color="auto"/>
          </w:divBdr>
        </w:div>
        <w:div w:id="1875340815">
          <w:marLeft w:val="640"/>
          <w:marRight w:val="0"/>
          <w:marTop w:val="0"/>
          <w:marBottom w:val="0"/>
          <w:divBdr>
            <w:top w:val="none" w:sz="0" w:space="0" w:color="auto"/>
            <w:left w:val="none" w:sz="0" w:space="0" w:color="auto"/>
            <w:bottom w:val="none" w:sz="0" w:space="0" w:color="auto"/>
            <w:right w:val="none" w:sz="0" w:space="0" w:color="auto"/>
          </w:divBdr>
        </w:div>
        <w:div w:id="1920670680">
          <w:marLeft w:val="640"/>
          <w:marRight w:val="0"/>
          <w:marTop w:val="0"/>
          <w:marBottom w:val="0"/>
          <w:divBdr>
            <w:top w:val="none" w:sz="0" w:space="0" w:color="auto"/>
            <w:left w:val="none" w:sz="0" w:space="0" w:color="auto"/>
            <w:bottom w:val="none" w:sz="0" w:space="0" w:color="auto"/>
            <w:right w:val="none" w:sz="0" w:space="0" w:color="auto"/>
          </w:divBdr>
        </w:div>
        <w:div w:id="1924024947">
          <w:marLeft w:val="640"/>
          <w:marRight w:val="0"/>
          <w:marTop w:val="0"/>
          <w:marBottom w:val="0"/>
          <w:divBdr>
            <w:top w:val="none" w:sz="0" w:space="0" w:color="auto"/>
            <w:left w:val="none" w:sz="0" w:space="0" w:color="auto"/>
            <w:bottom w:val="none" w:sz="0" w:space="0" w:color="auto"/>
            <w:right w:val="none" w:sz="0" w:space="0" w:color="auto"/>
          </w:divBdr>
        </w:div>
        <w:div w:id="1983536998">
          <w:marLeft w:val="640"/>
          <w:marRight w:val="0"/>
          <w:marTop w:val="0"/>
          <w:marBottom w:val="0"/>
          <w:divBdr>
            <w:top w:val="none" w:sz="0" w:space="0" w:color="auto"/>
            <w:left w:val="none" w:sz="0" w:space="0" w:color="auto"/>
            <w:bottom w:val="none" w:sz="0" w:space="0" w:color="auto"/>
            <w:right w:val="none" w:sz="0" w:space="0" w:color="auto"/>
          </w:divBdr>
        </w:div>
        <w:div w:id="2006591802">
          <w:marLeft w:val="640"/>
          <w:marRight w:val="0"/>
          <w:marTop w:val="0"/>
          <w:marBottom w:val="0"/>
          <w:divBdr>
            <w:top w:val="none" w:sz="0" w:space="0" w:color="auto"/>
            <w:left w:val="none" w:sz="0" w:space="0" w:color="auto"/>
            <w:bottom w:val="none" w:sz="0" w:space="0" w:color="auto"/>
            <w:right w:val="none" w:sz="0" w:space="0" w:color="auto"/>
          </w:divBdr>
        </w:div>
        <w:div w:id="2026050469">
          <w:marLeft w:val="640"/>
          <w:marRight w:val="0"/>
          <w:marTop w:val="0"/>
          <w:marBottom w:val="0"/>
          <w:divBdr>
            <w:top w:val="none" w:sz="0" w:space="0" w:color="auto"/>
            <w:left w:val="none" w:sz="0" w:space="0" w:color="auto"/>
            <w:bottom w:val="none" w:sz="0" w:space="0" w:color="auto"/>
            <w:right w:val="none" w:sz="0" w:space="0" w:color="auto"/>
          </w:divBdr>
        </w:div>
        <w:div w:id="2087872273">
          <w:marLeft w:val="640"/>
          <w:marRight w:val="0"/>
          <w:marTop w:val="0"/>
          <w:marBottom w:val="0"/>
          <w:divBdr>
            <w:top w:val="none" w:sz="0" w:space="0" w:color="auto"/>
            <w:left w:val="none" w:sz="0" w:space="0" w:color="auto"/>
            <w:bottom w:val="none" w:sz="0" w:space="0" w:color="auto"/>
            <w:right w:val="none" w:sz="0" w:space="0" w:color="auto"/>
          </w:divBdr>
        </w:div>
        <w:div w:id="2112585494">
          <w:marLeft w:val="640"/>
          <w:marRight w:val="0"/>
          <w:marTop w:val="0"/>
          <w:marBottom w:val="0"/>
          <w:divBdr>
            <w:top w:val="none" w:sz="0" w:space="0" w:color="auto"/>
            <w:left w:val="none" w:sz="0" w:space="0" w:color="auto"/>
            <w:bottom w:val="none" w:sz="0" w:space="0" w:color="auto"/>
            <w:right w:val="none" w:sz="0" w:space="0" w:color="auto"/>
          </w:divBdr>
        </w:div>
        <w:div w:id="2118136061">
          <w:marLeft w:val="640"/>
          <w:marRight w:val="0"/>
          <w:marTop w:val="0"/>
          <w:marBottom w:val="0"/>
          <w:divBdr>
            <w:top w:val="none" w:sz="0" w:space="0" w:color="auto"/>
            <w:left w:val="none" w:sz="0" w:space="0" w:color="auto"/>
            <w:bottom w:val="none" w:sz="0" w:space="0" w:color="auto"/>
            <w:right w:val="none" w:sz="0" w:space="0" w:color="auto"/>
          </w:divBdr>
        </w:div>
        <w:div w:id="2128350718">
          <w:marLeft w:val="640"/>
          <w:marRight w:val="0"/>
          <w:marTop w:val="0"/>
          <w:marBottom w:val="0"/>
          <w:divBdr>
            <w:top w:val="none" w:sz="0" w:space="0" w:color="auto"/>
            <w:left w:val="none" w:sz="0" w:space="0" w:color="auto"/>
            <w:bottom w:val="none" w:sz="0" w:space="0" w:color="auto"/>
            <w:right w:val="none" w:sz="0" w:space="0" w:color="auto"/>
          </w:divBdr>
        </w:div>
      </w:divsChild>
    </w:div>
    <w:div w:id="1026977752">
      <w:bodyDiv w:val="1"/>
      <w:marLeft w:val="0"/>
      <w:marRight w:val="0"/>
      <w:marTop w:val="0"/>
      <w:marBottom w:val="0"/>
      <w:divBdr>
        <w:top w:val="none" w:sz="0" w:space="0" w:color="auto"/>
        <w:left w:val="none" w:sz="0" w:space="0" w:color="auto"/>
        <w:bottom w:val="none" w:sz="0" w:space="0" w:color="auto"/>
        <w:right w:val="none" w:sz="0" w:space="0" w:color="auto"/>
      </w:divBdr>
      <w:divsChild>
        <w:div w:id="436872972">
          <w:marLeft w:val="640"/>
          <w:marRight w:val="0"/>
          <w:marTop w:val="0"/>
          <w:marBottom w:val="0"/>
          <w:divBdr>
            <w:top w:val="none" w:sz="0" w:space="0" w:color="auto"/>
            <w:left w:val="none" w:sz="0" w:space="0" w:color="auto"/>
            <w:bottom w:val="none" w:sz="0" w:space="0" w:color="auto"/>
            <w:right w:val="none" w:sz="0" w:space="0" w:color="auto"/>
          </w:divBdr>
        </w:div>
        <w:div w:id="1912614234">
          <w:marLeft w:val="640"/>
          <w:marRight w:val="0"/>
          <w:marTop w:val="0"/>
          <w:marBottom w:val="0"/>
          <w:divBdr>
            <w:top w:val="none" w:sz="0" w:space="0" w:color="auto"/>
            <w:left w:val="none" w:sz="0" w:space="0" w:color="auto"/>
            <w:bottom w:val="none" w:sz="0" w:space="0" w:color="auto"/>
            <w:right w:val="none" w:sz="0" w:space="0" w:color="auto"/>
          </w:divBdr>
        </w:div>
        <w:div w:id="785005284">
          <w:marLeft w:val="640"/>
          <w:marRight w:val="0"/>
          <w:marTop w:val="0"/>
          <w:marBottom w:val="0"/>
          <w:divBdr>
            <w:top w:val="none" w:sz="0" w:space="0" w:color="auto"/>
            <w:left w:val="none" w:sz="0" w:space="0" w:color="auto"/>
            <w:bottom w:val="none" w:sz="0" w:space="0" w:color="auto"/>
            <w:right w:val="none" w:sz="0" w:space="0" w:color="auto"/>
          </w:divBdr>
        </w:div>
        <w:div w:id="135222862">
          <w:marLeft w:val="640"/>
          <w:marRight w:val="0"/>
          <w:marTop w:val="0"/>
          <w:marBottom w:val="0"/>
          <w:divBdr>
            <w:top w:val="none" w:sz="0" w:space="0" w:color="auto"/>
            <w:left w:val="none" w:sz="0" w:space="0" w:color="auto"/>
            <w:bottom w:val="none" w:sz="0" w:space="0" w:color="auto"/>
            <w:right w:val="none" w:sz="0" w:space="0" w:color="auto"/>
          </w:divBdr>
        </w:div>
        <w:div w:id="354620347">
          <w:marLeft w:val="640"/>
          <w:marRight w:val="0"/>
          <w:marTop w:val="0"/>
          <w:marBottom w:val="0"/>
          <w:divBdr>
            <w:top w:val="none" w:sz="0" w:space="0" w:color="auto"/>
            <w:left w:val="none" w:sz="0" w:space="0" w:color="auto"/>
            <w:bottom w:val="none" w:sz="0" w:space="0" w:color="auto"/>
            <w:right w:val="none" w:sz="0" w:space="0" w:color="auto"/>
          </w:divBdr>
        </w:div>
        <w:div w:id="986056333">
          <w:marLeft w:val="640"/>
          <w:marRight w:val="0"/>
          <w:marTop w:val="0"/>
          <w:marBottom w:val="0"/>
          <w:divBdr>
            <w:top w:val="none" w:sz="0" w:space="0" w:color="auto"/>
            <w:left w:val="none" w:sz="0" w:space="0" w:color="auto"/>
            <w:bottom w:val="none" w:sz="0" w:space="0" w:color="auto"/>
            <w:right w:val="none" w:sz="0" w:space="0" w:color="auto"/>
          </w:divBdr>
        </w:div>
        <w:div w:id="1890796098">
          <w:marLeft w:val="640"/>
          <w:marRight w:val="0"/>
          <w:marTop w:val="0"/>
          <w:marBottom w:val="0"/>
          <w:divBdr>
            <w:top w:val="none" w:sz="0" w:space="0" w:color="auto"/>
            <w:left w:val="none" w:sz="0" w:space="0" w:color="auto"/>
            <w:bottom w:val="none" w:sz="0" w:space="0" w:color="auto"/>
            <w:right w:val="none" w:sz="0" w:space="0" w:color="auto"/>
          </w:divBdr>
        </w:div>
        <w:div w:id="998070151">
          <w:marLeft w:val="640"/>
          <w:marRight w:val="0"/>
          <w:marTop w:val="0"/>
          <w:marBottom w:val="0"/>
          <w:divBdr>
            <w:top w:val="none" w:sz="0" w:space="0" w:color="auto"/>
            <w:left w:val="none" w:sz="0" w:space="0" w:color="auto"/>
            <w:bottom w:val="none" w:sz="0" w:space="0" w:color="auto"/>
            <w:right w:val="none" w:sz="0" w:space="0" w:color="auto"/>
          </w:divBdr>
        </w:div>
        <w:div w:id="1058630048">
          <w:marLeft w:val="640"/>
          <w:marRight w:val="0"/>
          <w:marTop w:val="0"/>
          <w:marBottom w:val="0"/>
          <w:divBdr>
            <w:top w:val="none" w:sz="0" w:space="0" w:color="auto"/>
            <w:left w:val="none" w:sz="0" w:space="0" w:color="auto"/>
            <w:bottom w:val="none" w:sz="0" w:space="0" w:color="auto"/>
            <w:right w:val="none" w:sz="0" w:space="0" w:color="auto"/>
          </w:divBdr>
        </w:div>
        <w:div w:id="1541699402">
          <w:marLeft w:val="640"/>
          <w:marRight w:val="0"/>
          <w:marTop w:val="0"/>
          <w:marBottom w:val="0"/>
          <w:divBdr>
            <w:top w:val="none" w:sz="0" w:space="0" w:color="auto"/>
            <w:left w:val="none" w:sz="0" w:space="0" w:color="auto"/>
            <w:bottom w:val="none" w:sz="0" w:space="0" w:color="auto"/>
            <w:right w:val="none" w:sz="0" w:space="0" w:color="auto"/>
          </w:divBdr>
        </w:div>
        <w:div w:id="1107694705">
          <w:marLeft w:val="640"/>
          <w:marRight w:val="0"/>
          <w:marTop w:val="0"/>
          <w:marBottom w:val="0"/>
          <w:divBdr>
            <w:top w:val="none" w:sz="0" w:space="0" w:color="auto"/>
            <w:left w:val="none" w:sz="0" w:space="0" w:color="auto"/>
            <w:bottom w:val="none" w:sz="0" w:space="0" w:color="auto"/>
            <w:right w:val="none" w:sz="0" w:space="0" w:color="auto"/>
          </w:divBdr>
        </w:div>
        <w:div w:id="1952855637">
          <w:marLeft w:val="640"/>
          <w:marRight w:val="0"/>
          <w:marTop w:val="0"/>
          <w:marBottom w:val="0"/>
          <w:divBdr>
            <w:top w:val="none" w:sz="0" w:space="0" w:color="auto"/>
            <w:left w:val="none" w:sz="0" w:space="0" w:color="auto"/>
            <w:bottom w:val="none" w:sz="0" w:space="0" w:color="auto"/>
            <w:right w:val="none" w:sz="0" w:space="0" w:color="auto"/>
          </w:divBdr>
        </w:div>
        <w:div w:id="1438063553">
          <w:marLeft w:val="640"/>
          <w:marRight w:val="0"/>
          <w:marTop w:val="0"/>
          <w:marBottom w:val="0"/>
          <w:divBdr>
            <w:top w:val="none" w:sz="0" w:space="0" w:color="auto"/>
            <w:left w:val="none" w:sz="0" w:space="0" w:color="auto"/>
            <w:bottom w:val="none" w:sz="0" w:space="0" w:color="auto"/>
            <w:right w:val="none" w:sz="0" w:space="0" w:color="auto"/>
          </w:divBdr>
        </w:div>
        <w:div w:id="408233446">
          <w:marLeft w:val="640"/>
          <w:marRight w:val="0"/>
          <w:marTop w:val="0"/>
          <w:marBottom w:val="0"/>
          <w:divBdr>
            <w:top w:val="none" w:sz="0" w:space="0" w:color="auto"/>
            <w:left w:val="none" w:sz="0" w:space="0" w:color="auto"/>
            <w:bottom w:val="none" w:sz="0" w:space="0" w:color="auto"/>
            <w:right w:val="none" w:sz="0" w:space="0" w:color="auto"/>
          </w:divBdr>
        </w:div>
        <w:div w:id="284674">
          <w:marLeft w:val="640"/>
          <w:marRight w:val="0"/>
          <w:marTop w:val="0"/>
          <w:marBottom w:val="0"/>
          <w:divBdr>
            <w:top w:val="none" w:sz="0" w:space="0" w:color="auto"/>
            <w:left w:val="none" w:sz="0" w:space="0" w:color="auto"/>
            <w:bottom w:val="none" w:sz="0" w:space="0" w:color="auto"/>
            <w:right w:val="none" w:sz="0" w:space="0" w:color="auto"/>
          </w:divBdr>
        </w:div>
        <w:div w:id="1372073467">
          <w:marLeft w:val="640"/>
          <w:marRight w:val="0"/>
          <w:marTop w:val="0"/>
          <w:marBottom w:val="0"/>
          <w:divBdr>
            <w:top w:val="none" w:sz="0" w:space="0" w:color="auto"/>
            <w:left w:val="none" w:sz="0" w:space="0" w:color="auto"/>
            <w:bottom w:val="none" w:sz="0" w:space="0" w:color="auto"/>
            <w:right w:val="none" w:sz="0" w:space="0" w:color="auto"/>
          </w:divBdr>
        </w:div>
        <w:div w:id="816799143">
          <w:marLeft w:val="640"/>
          <w:marRight w:val="0"/>
          <w:marTop w:val="0"/>
          <w:marBottom w:val="0"/>
          <w:divBdr>
            <w:top w:val="none" w:sz="0" w:space="0" w:color="auto"/>
            <w:left w:val="none" w:sz="0" w:space="0" w:color="auto"/>
            <w:bottom w:val="none" w:sz="0" w:space="0" w:color="auto"/>
            <w:right w:val="none" w:sz="0" w:space="0" w:color="auto"/>
          </w:divBdr>
        </w:div>
        <w:div w:id="195193651">
          <w:marLeft w:val="640"/>
          <w:marRight w:val="0"/>
          <w:marTop w:val="0"/>
          <w:marBottom w:val="0"/>
          <w:divBdr>
            <w:top w:val="none" w:sz="0" w:space="0" w:color="auto"/>
            <w:left w:val="none" w:sz="0" w:space="0" w:color="auto"/>
            <w:bottom w:val="none" w:sz="0" w:space="0" w:color="auto"/>
            <w:right w:val="none" w:sz="0" w:space="0" w:color="auto"/>
          </w:divBdr>
        </w:div>
        <w:div w:id="932126654">
          <w:marLeft w:val="640"/>
          <w:marRight w:val="0"/>
          <w:marTop w:val="0"/>
          <w:marBottom w:val="0"/>
          <w:divBdr>
            <w:top w:val="none" w:sz="0" w:space="0" w:color="auto"/>
            <w:left w:val="none" w:sz="0" w:space="0" w:color="auto"/>
            <w:bottom w:val="none" w:sz="0" w:space="0" w:color="auto"/>
            <w:right w:val="none" w:sz="0" w:space="0" w:color="auto"/>
          </w:divBdr>
        </w:div>
        <w:div w:id="702168723">
          <w:marLeft w:val="640"/>
          <w:marRight w:val="0"/>
          <w:marTop w:val="0"/>
          <w:marBottom w:val="0"/>
          <w:divBdr>
            <w:top w:val="none" w:sz="0" w:space="0" w:color="auto"/>
            <w:left w:val="none" w:sz="0" w:space="0" w:color="auto"/>
            <w:bottom w:val="none" w:sz="0" w:space="0" w:color="auto"/>
            <w:right w:val="none" w:sz="0" w:space="0" w:color="auto"/>
          </w:divBdr>
        </w:div>
        <w:div w:id="1676689130">
          <w:marLeft w:val="640"/>
          <w:marRight w:val="0"/>
          <w:marTop w:val="0"/>
          <w:marBottom w:val="0"/>
          <w:divBdr>
            <w:top w:val="none" w:sz="0" w:space="0" w:color="auto"/>
            <w:left w:val="none" w:sz="0" w:space="0" w:color="auto"/>
            <w:bottom w:val="none" w:sz="0" w:space="0" w:color="auto"/>
            <w:right w:val="none" w:sz="0" w:space="0" w:color="auto"/>
          </w:divBdr>
        </w:div>
        <w:div w:id="1097870172">
          <w:marLeft w:val="640"/>
          <w:marRight w:val="0"/>
          <w:marTop w:val="0"/>
          <w:marBottom w:val="0"/>
          <w:divBdr>
            <w:top w:val="none" w:sz="0" w:space="0" w:color="auto"/>
            <w:left w:val="none" w:sz="0" w:space="0" w:color="auto"/>
            <w:bottom w:val="none" w:sz="0" w:space="0" w:color="auto"/>
            <w:right w:val="none" w:sz="0" w:space="0" w:color="auto"/>
          </w:divBdr>
        </w:div>
        <w:div w:id="539244470">
          <w:marLeft w:val="640"/>
          <w:marRight w:val="0"/>
          <w:marTop w:val="0"/>
          <w:marBottom w:val="0"/>
          <w:divBdr>
            <w:top w:val="none" w:sz="0" w:space="0" w:color="auto"/>
            <w:left w:val="none" w:sz="0" w:space="0" w:color="auto"/>
            <w:bottom w:val="none" w:sz="0" w:space="0" w:color="auto"/>
            <w:right w:val="none" w:sz="0" w:space="0" w:color="auto"/>
          </w:divBdr>
        </w:div>
        <w:div w:id="2038850990">
          <w:marLeft w:val="640"/>
          <w:marRight w:val="0"/>
          <w:marTop w:val="0"/>
          <w:marBottom w:val="0"/>
          <w:divBdr>
            <w:top w:val="none" w:sz="0" w:space="0" w:color="auto"/>
            <w:left w:val="none" w:sz="0" w:space="0" w:color="auto"/>
            <w:bottom w:val="none" w:sz="0" w:space="0" w:color="auto"/>
            <w:right w:val="none" w:sz="0" w:space="0" w:color="auto"/>
          </w:divBdr>
        </w:div>
        <w:div w:id="1072896658">
          <w:marLeft w:val="640"/>
          <w:marRight w:val="0"/>
          <w:marTop w:val="0"/>
          <w:marBottom w:val="0"/>
          <w:divBdr>
            <w:top w:val="none" w:sz="0" w:space="0" w:color="auto"/>
            <w:left w:val="none" w:sz="0" w:space="0" w:color="auto"/>
            <w:bottom w:val="none" w:sz="0" w:space="0" w:color="auto"/>
            <w:right w:val="none" w:sz="0" w:space="0" w:color="auto"/>
          </w:divBdr>
        </w:div>
        <w:div w:id="565535936">
          <w:marLeft w:val="640"/>
          <w:marRight w:val="0"/>
          <w:marTop w:val="0"/>
          <w:marBottom w:val="0"/>
          <w:divBdr>
            <w:top w:val="none" w:sz="0" w:space="0" w:color="auto"/>
            <w:left w:val="none" w:sz="0" w:space="0" w:color="auto"/>
            <w:bottom w:val="none" w:sz="0" w:space="0" w:color="auto"/>
            <w:right w:val="none" w:sz="0" w:space="0" w:color="auto"/>
          </w:divBdr>
        </w:div>
        <w:div w:id="701134301">
          <w:marLeft w:val="640"/>
          <w:marRight w:val="0"/>
          <w:marTop w:val="0"/>
          <w:marBottom w:val="0"/>
          <w:divBdr>
            <w:top w:val="none" w:sz="0" w:space="0" w:color="auto"/>
            <w:left w:val="none" w:sz="0" w:space="0" w:color="auto"/>
            <w:bottom w:val="none" w:sz="0" w:space="0" w:color="auto"/>
            <w:right w:val="none" w:sz="0" w:space="0" w:color="auto"/>
          </w:divBdr>
        </w:div>
        <w:div w:id="222640345">
          <w:marLeft w:val="640"/>
          <w:marRight w:val="0"/>
          <w:marTop w:val="0"/>
          <w:marBottom w:val="0"/>
          <w:divBdr>
            <w:top w:val="none" w:sz="0" w:space="0" w:color="auto"/>
            <w:left w:val="none" w:sz="0" w:space="0" w:color="auto"/>
            <w:bottom w:val="none" w:sz="0" w:space="0" w:color="auto"/>
            <w:right w:val="none" w:sz="0" w:space="0" w:color="auto"/>
          </w:divBdr>
        </w:div>
        <w:div w:id="896286574">
          <w:marLeft w:val="640"/>
          <w:marRight w:val="0"/>
          <w:marTop w:val="0"/>
          <w:marBottom w:val="0"/>
          <w:divBdr>
            <w:top w:val="none" w:sz="0" w:space="0" w:color="auto"/>
            <w:left w:val="none" w:sz="0" w:space="0" w:color="auto"/>
            <w:bottom w:val="none" w:sz="0" w:space="0" w:color="auto"/>
            <w:right w:val="none" w:sz="0" w:space="0" w:color="auto"/>
          </w:divBdr>
        </w:div>
        <w:div w:id="1133719751">
          <w:marLeft w:val="640"/>
          <w:marRight w:val="0"/>
          <w:marTop w:val="0"/>
          <w:marBottom w:val="0"/>
          <w:divBdr>
            <w:top w:val="none" w:sz="0" w:space="0" w:color="auto"/>
            <w:left w:val="none" w:sz="0" w:space="0" w:color="auto"/>
            <w:bottom w:val="none" w:sz="0" w:space="0" w:color="auto"/>
            <w:right w:val="none" w:sz="0" w:space="0" w:color="auto"/>
          </w:divBdr>
        </w:div>
        <w:div w:id="937565711">
          <w:marLeft w:val="640"/>
          <w:marRight w:val="0"/>
          <w:marTop w:val="0"/>
          <w:marBottom w:val="0"/>
          <w:divBdr>
            <w:top w:val="none" w:sz="0" w:space="0" w:color="auto"/>
            <w:left w:val="none" w:sz="0" w:space="0" w:color="auto"/>
            <w:bottom w:val="none" w:sz="0" w:space="0" w:color="auto"/>
            <w:right w:val="none" w:sz="0" w:space="0" w:color="auto"/>
          </w:divBdr>
        </w:div>
        <w:div w:id="1159153292">
          <w:marLeft w:val="640"/>
          <w:marRight w:val="0"/>
          <w:marTop w:val="0"/>
          <w:marBottom w:val="0"/>
          <w:divBdr>
            <w:top w:val="none" w:sz="0" w:space="0" w:color="auto"/>
            <w:left w:val="none" w:sz="0" w:space="0" w:color="auto"/>
            <w:bottom w:val="none" w:sz="0" w:space="0" w:color="auto"/>
            <w:right w:val="none" w:sz="0" w:space="0" w:color="auto"/>
          </w:divBdr>
        </w:div>
        <w:div w:id="296765660">
          <w:marLeft w:val="640"/>
          <w:marRight w:val="0"/>
          <w:marTop w:val="0"/>
          <w:marBottom w:val="0"/>
          <w:divBdr>
            <w:top w:val="none" w:sz="0" w:space="0" w:color="auto"/>
            <w:left w:val="none" w:sz="0" w:space="0" w:color="auto"/>
            <w:bottom w:val="none" w:sz="0" w:space="0" w:color="auto"/>
            <w:right w:val="none" w:sz="0" w:space="0" w:color="auto"/>
          </w:divBdr>
        </w:div>
        <w:div w:id="1340309390">
          <w:marLeft w:val="640"/>
          <w:marRight w:val="0"/>
          <w:marTop w:val="0"/>
          <w:marBottom w:val="0"/>
          <w:divBdr>
            <w:top w:val="none" w:sz="0" w:space="0" w:color="auto"/>
            <w:left w:val="none" w:sz="0" w:space="0" w:color="auto"/>
            <w:bottom w:val="none" w:sz="0" w:space="0" w:color="auto"/>
            <w:right w:val="none" w:sz="0" w:space="0" w:color="auto"/>
          </w:divBdr>
        </w:div>
        <w:div w:id="1790777315">
          <w:marLeft w:val="640"/>
          <w:marRight w:val="0"/>
          <w:marTop w:val="0"/>
          <w:marBottom w:val="0"/>
          <w:divBdr>
            <w:top w:val="none" w:sz="0" w:space="0" w:color="auto"/>
            <w:left w:val="none" w:sz="0" w:space="0" w:color="auto"/>
            <w:bottom w:val="none" w:sz="0" w:space="0" w:color="auto"/>
            <w:right w:val="none" w:sz="0" w:space="0" w:color="auto"/>
          </w:divBdr>
        </w:div>
        <w:div w:id="884104599">
          <w:marLeft w:val="640"/>
          <w:marRight w:val="0"/>
          <w:marTop w:val="0"/>
          <w:marBottom w:val="0"/>
          <w:divBdr>
            <w:top w:val="none" w:sz="0" w:space="0" w:color="auto"/>
            <w:left w:val="none" w:sz="0" w:space="0" w:color="auto"/>
            <w:bottom w:val="none" w:sz="0" w:space="0" w:color="auto"/>
            <w:right w:val="none" w:sz="0" w:space="0" w:color="auto"/>
          </w:divBdr>
        </w:div>
        <w:div w:id="1955866675">
          <w:marLeft w:val="640"/>
          <w:marRight w:val="0"/>
          <w:marTop w:val="0"/>
          <w:marBottom w:val="0"/>
          <w:divBdr>
            <w:top w:val="none" w:sz="0" w:space="0" w:color="auto"/>
            <w:left w:val="none" w:sz="0" w:space="0" w:color="auto"/>
            <w:bottom w:val="none" w:sz="0" w:space="0" w:color="auto"/>
            <w:right w:val="none" w:sz="0" w:space="0" w:color="auto"/>
          </w:divBdr>
        </w:div>
        <w:div w:id="595217035">
          <w:marLeft w:val="640"/>
          <w:marRight w:val="0"/>
          <w:marTop w:val="0"/>
          <w:marBottom w:val="0"/>
          <w:divBdr>
            <w:top w:val="none" w:sz="0" w:space="0" w:color="auto"/>
            <w:left w:val="none" w:sz="0" w:space="0" w:color="auto"/>
            <w:bottom w:val="none" w:sz="0" w:space="0" w:color="auto"/>
            <w:right w:val="none" w:sz="0" w:space="0" w:color="auto"/>
          </w:divBdr>
        </w:div>
        <w:div w:id="1467745401">
          <w:marLeft w:val="640"/>
          <w:marRight w:val="0"/>
          <w:marTop w:val="0"/>
          <w:marBottom w:val="0"/>
          <w:divBdr>
            <w:top w:val="none" w:sz="0" w:space="0" w:color="auto"/>
            <w:left w:val="none" w:sz="0" w:space="0" w:color="auto"/>
            <w:bottom w:val="none" w:sz="0" w:space="0" w:color="auto"/>
            <w:right w:val="none" w:sz="0" w:space="0" w:color="auto"/>
          </w:divBdr>
        </w:div>
        <w:div w:id="2108498556">
          <w:marLeft w:val="640"/>
          <w:marRight w:val="0"/>
          <w:marTop w:val="0"/>
          <w:marBottom w:val="0"/>
          <w:divBdr>
            <w:top w:val="none" w:sz="0" w:space="0" w:color="auto"/>
            <w:left w:val="none" w:sz="0" w:space="0" w:color="auto"/>
            <w:bottom w:val="none" w:sz="0" w:space="0" w:color="auto"/>
            <w:right w:val="none" w:sz="0" w:space="0" w:color="auto"/>
          </w:divBdr>
        </w:div>
        <w:div w:id="897400822">
          <w:marLeft w:val="640"/>
          <w:marRight w:val="0"/>
          <w:marTop w:val="0"/>
          <w:marBottom w:val="0"/>
          <w:divBdr>
            <w:top w:val="none" w:sz="0" w:space="0" w:color="auto"/>
            <w:left w:val="none" w:sz="0" w:space="0" w:color="auto"/>
            <w:bottom w:val="none" w:sz="0" w:space="0" w:color="auto"/>
            <w:right w:val="none" w:sz="0" w:space="0" w:color="auto"/>
          </w:divBdr>
        </w:div>
        <w:div w:id="603733168">
          <w:marLeft w:val="640"/>
          <w:marRight w:val="0"/>
          <w:marTop w:val="0"/>
          <w:marBottom w:val="0"/>
          <w:divBdr>
            <w:top w:val="none" w:sz="0" w:space="0" w:color="auto"/>
            <w:left w:val="none" w:sz="0" w:space="0" w:color="auto"/>
            <w:bottom w:val="none" w:sz="0" w:space="0" w:color="auto"/>
            <w:right w:val="none" w:sz="0" w:space="0" w:color="auto"/>
          </w:divBdr>
        </w:div>
        <w:div w:id="450825044">
          <w:marLeft w:val="640"/>
          <w:marRight w:val="0"/>
          <w:marTop w:val="0"/>
          <w:marBottom w:val="0"/>
          <w:divBdr>
            <w:top w:val="none" w:sz="0" w:space="0" w:color="auto"/>
            <w:left w:val="none" w:sz="0" w:space="0" w:color="auto"/>
            <w:bottom w:val="none" w:sz="0" w:space="0" w:color="auto"/>
            <w:right w:val="none" w:sz="0" w:space="0" w:color="auto"/>
          </w:divBdr>
        </w:div>
        <w:div w:id="1172261089">
          <w:marLeft w:val="640"/>
          <w:marRight w:val="0"/>
          <w:marTop w:val="0"/>
          <w:marBottom w:val="0"/>
          <w:divBdr>
            <w:top w:val="none" w:sz="0" w:space="0" w:color="auto"/>
            <w:left w:val="none" w:sz="0" w:space="0" w:color="auto"/>
            <w:bottom w:val="none" w:sz="0" w:space="0" w:color="auto"/>
            <w:right w:val="none" w:sz="0" w:space="0" w:color="auto"/>
          </w:divBdr>
        </w:div>
        <w:div w:id="1116365116">
          <w:marLeft w:val="640"/>
          <w:marRight w:val="0"/>
          <w:marTop w:val="0"/>
          <w:marBottom w:val="0"/>
          <w:divBdr>
            <w:top w:val="none" w:sz="0" w:space="0" w:color="auto"/>
            <w:left w:val="none" w:sz="0" w:space="0" w:color="auto"/>
            <w:bottom w:val="none" w:sz="0" w:space="0" w:color="auto"/>
            <w:right w:val="none" w:sz="0" w:space="0" w:color="auto"/>
          </w:divBdr>
        </w:div>
        <w:div w:id="801074549">
          <w:marLeft w:val="640"/>
          <w:marRight w:val="0"/>
          <w:marTop w:val="0"/>
          <w:marBottom w:val="0"/>
          <w:divBdr>
            <w:top w:val="none" w:sz="0" w:space="0" w:color="auto"/>
            <w:left w:val="none" w:sz="0" w:space="0" w:color="auto"/>
            <w:bottom w:val="none" w:sz="0" w:space="0" w:color="auto"/>
            <w:right w:val="none" w:sz="0" w:space="0" w:color="auto"/>
          </w:divBdr>
        </w:div>
        <w:div w:id="1850218143">
          <w:marLeft w:val="640"/>
          <w:marRight w:val="0"/>
          <w:marTop w:val="0"/>
          <w:marBottom w:val="0"/>
          <w:divBdr>
            <w:top w:val="none" w:sz="0" w:space="0" w:color="auto"/>
            <w:left w:val="none" w:sz="0" w:space="0" w:color="auto"/>
            <w:bottom w:val="none" w:sz="0" w:space="0" w:color="auto"/>
            <w:right w:val="none" w:sz="0" w:space="0" w:color="auto"/>
          </w:divBdr>
        </w:div>
        <w:div w:id="181869396">
          <w:marLeft w:val="640"/>
          <w:marRight w:val="0"/>
          <w:marTop w:val="0"/>
          <w:marBottom w:val="0"/>
          <w:divBdr>
            <w:top w:val="none" w:sz="0" w:space="0" w:color="auto"/>
            <w:left w:val="none" w:sz="0" w:space="0" w:color="auto"/>
            <w:bottom w:val="none" w:sz="0" w:space="0" w:color="auto"/>
            <w:right w:val="none" w:sz="0" w:space="0" w:color="auto"/>
          </w:divBdr>
        </w:div>
        <w:div w:id="1651977528">
          <w:marLeft w:val="640"/>
          <w:marRight w:val="0"/>
          <w:marTop w:val="0"/>
          <w:marBottom w:val="0"/>
          <w:divBdr>
            <w:top w:val="none" w:sz="0" w:space="0" w:color="auto"/>
            <w:left w:val="none" w:sz="0" w:space="0" w:color="auto"/>
            <w:bottom w:val="none" w:sz="0" w:space="0" w:color="auto"/>
            <w:right w:val="none" w:sz="0" w:space="0" w:color="auto"/>
          </w:divBdr>
        </w:div>
        <w:div w:id="927546165">
          <w:marLeft w:val="640"/>
          <w:marRight w:val="0"/>
          <w:marTop w:val="0"/>
          <w:marBottom w:val="0"/>
          <w:divBdr>
            <w:top w:val="none" w:sz="0" w:space="0" w:color="auto"/>
            <w:left w:val="none" w:sz="0" w:space="0" w:color="auto"/>
            <w:bottom w:val="none" w:sz="0" w:space="0" w:color="auto"/>
            <w:right w:val="none" w:sz="0" w:space="0" w:color="auto"/>
          </w:divBdr>
        </w:div>
        <w:div w:id="824857427">
          <w:marLeft w:val="640"/>
          <w:marRight w:val="0"/>
          <w:marTop w:val="0"/>
          <w:marBottom w:val="0"/>
          <w:divBdr>
            <w:top w:val="none" w:sz="0" w:space="0" w:color="auto"/>
            <w:left w:val="none" w:sz="0" w:space="0" w:color="auto"/>
            <w:bottom w:val="none" w:sz="0" w:space="0" w:color="auto"/>
            <w:right w:val="none" w:sz="0" w:space="0" w:color="auto"/>
          </w:divBdr>
        </w:div>
        <w:div w:id="2020572225">
          <w:marLeft w:val="640"/>
          <w:marRight w:val="0"/>
          <w:marTop w:val="0"/>
          <w:marBottom w:val="0"/>
          <w:divBdr>
            <w:top w:val="none" w:sz="0" w:space="0" w:color="auto"/>
            <w:left w:val="none" w:sz="0" w:space="0" w:color="auto"/>
            <w:bottom w:val="none" w:sz="0" w:space="0" w:color="auto"/>
            <w:right w:val="none" w:sz="0" w:space="0" w:color="auto"/>
          </w:divBdr>
        </w:div>
        <w:div w:id="1625427526">
          <w:marLeft w:val="640"/>
          <w:marRight w:val="0"/>
          <w:marTop w:val="0"/>
          <w:marBottom w:val="0"/>
          <w:divBdr>
            <w:top w:val="none" w:sz="0" w:space="0" w:color="auto"/>
            <w:left w:val="none" w:sz="0" w:space="0" w:color="auto"/>
            <w:bottom w:val="none" w:sz="0" w:space="0" w:color="auto"/>
            <w:right w:val="none" w:sz="0" w:space="0" w:color="auto"/>
          </w:divBdr>
        </w:div>
        <w:div w:id="314455208">
          <w:marLeft w:val="640"/>
          <w:marRight w:val="0"/>
          <w:marTop w:val="0"/>
          <w:marBottom w:val="0"/>
          <w:divBdr>
            <w:top w:val="none" w:sz="0" w:space="0" w:color="auto"/>
            <w:left w:val="none" w:sz="0" w:space="0" w:color="auto"/>
            <w:bottom w:val="none" w:sz="0" w:space="0" w:color="auto"/>
            <w:right w:val="none" w:sz="0" w:space="0" w:color="auto"/>
          </w:divBdr>
        </w:div>
        <w:div w:id="1579171963">
          <w:marLeft w:val="640"/>
          <w:marRight w:val="0"/>
          <w:marTop w:val="0"/>
          <w:marBottom w:val="0"/>
          <w:divBdr>
            <w:top w:val="none" w:sz="0" w:space="0" w:color="auto"/>
            <w:left w:val="none" w:sz="0" w:space="0" w:color="auto"/>
            <w:bottom w:val="none" w:sz="0" w:space="0" w:color="auto"/>
            <w:right w:val="none" w:sz="0" w:space="0" w:color="auto"/>
          </w:divBdr>
        </w:div>
        <w:div w:id="1300571915">
          <w:marLeft w:val="640"/>
          <w:marRight w:val="0"/>
          <w:marTop w:val="0"/>
          <w:marBottom w:val="0"/>
          <w:divBdr>
            <w:top w:val="none" w:sz="0" w:space="0" w:color="auto"/>
            <w:left w:val="none" w:sz="0" w:space="0" w:color="auto"/>
            <w:bottom w:val="none" w:sz="0" w:space="0" w:color="auto"/>
            <w:right w:val="none" w:sz="0" w:space="0" w:color="auto"/>
          </w:divBdr>
        </w:div>
        <w:div w:id="2077361512">
          <w:marLeft w:val="640"/>
          <w:marRight w:val="0"/>
          <w:marTop w:val="0"/>
          <w:marBottom w:val="0"/>
          <w:divBdr>
            <w:top w:val="none" w:sz="0" w:space="0" w:color="auto"/>
            <w:left w:val="none" w:sz="0" w:space="0" w:color="auto"/>
            <w:bottom w:val="none" w:sz="0" w:space="0" w:color="auto"/>
            <w:right w:val="none" w:sz="0" w:space="0" w:color="auto"/>
          </w:divBdr>
        </w:div>
        <w:div w:id="657654975">
          <w:marLeft w:val="640"/>
          <w:marRight w:val="0"/>
          <w:marTop w:val="0"/>
          <w:marBottom w:val="0"/>
          <w:divBdr>
            <w:top w:val="none" w:sz="0" w:space="0" w:color="auto"/>
            <w:left w:val="none" w:sz="0" w:space="0" w:color="auto"/>
            <w:bottom w:val="none" w:sz="0" w:space="0" w:color="auto"/>
            <w:right w:val="none" w:sz="0" w:space="0" w:color="auto"/>
          </w:divBdr>
        </w:div>
        <w:div w:id="1366827929">
          <w:marLeft w:val="640"/>
          <w:marRight w:val="0"/>
          <w:marTop w:val="0"/>
          <w:marBottom w:val="0"/>
          <w:divBdr>
            <w:top w:val="none" w:sz="0" w:space="0" w:color="auto"/>
            <w:left w:val="none" w:sz="0" w:space="0" w:color="auto"/>
            <w:bottom w:val="none" w:sz="0" w:space="0" w:color="auto"/>
            <w:right w:val="none" w:sz="0" w:space="0" w:color="auto"/>
          </w:divBdr>
        </w:div>
        <w:div w:id="215825309">
          <w:marLeft w:val="640"/>
          <w:marRight w:val="0"/>
          <w:marTop w:val="0"/>
          <w:marBottom w:val="0"/>
          <w:divBdr>
            <w:top w:val="none" w:sz="0" w:space="0" w:color="auto"/>
            <w:left w:val="none" w:sz="0" w:space="0" w:color="auto"/>
            <w:bottom w:val="none" w:sz="0" w:space="0" w:color="auto"/>
            <w:right w:val="none" w:sz="0" w:space="0" w:color="auto"/>
          </w:divBdr>
        </w:div>
        <w:div w:id="200170432">
          <w:marLeft w:val="640"/>
          <w:marRight w:val="0"/>
          <w:marTop w:val="0"/>
          <w:marBottom w:val="0"/>
          <w:divBdr>
            <w:top w:val="none" w:sz="0" w:space="0" w:color="auto"/>
            <w:left w:val="none" w:sz="0" w:space="0" w:color="auto"/>
            <w:bottom w:val="none" w:sz="0" w:space="0" w:color="auto"/>
            <w:right w:val="none" w:sz="0" w:space="0" w:color="auto"/>
          </w:divBdr>
        </w:div>
        <w:div w:id="523983580">
          <w:marLeft w:val="640"/>
          <w:marRight w:val="0"/>
          <w:marTop w:val="0"/>
          <w:marBottom w:val="0"/>
          <w:divBdr>
            <w:top w:val="none" w:sz="0" w:space="0" w:color="auto"/>
            <w:left w:val="none" w:sz="0" w:space="0" w:color="auto"/>
            <w:bottom w:val="none" w:sz="0" w:space="0" w:color="auto"/>
            <w:right w:val="none" w:sz="0" w:space="0" w:color="auto"/>
          </w:divBdr>
        </w:div>
        <w:div w:id="1110710198">
          <w:marLeft w:val="640"/>
          <w:marRight w:val="0"/>
          <w:marTop w:val="0"/>
          <w:marBottom w:val="0"/>
          <w:divBdr>
            <w:top w:val="none" w:sz="0" w:space="0" w:color="auto"/>
            <w:left w:val="none" w:sz="0" w:space="0" w:color="auto"/>
            <w:bottom w:val="none" w:sz="0" w:space="0" w:color="auto"/>
            <w:right w:val="none" w:sz="0" w:space="0" w:color="auto"/>
          </w:divBdr>
        </w:div>
        <w:div w:id="1825969117">
          <w:marLeft w:val="640"/>
          <w:marRight w:val="0"/>
          <w:marTop w:val="0"/>
          <w:marBottom w:val="0"/>
          <w:divBdr>
            <w:top w:val="none" w:sz="0" w:space="0" w:color="auto"/>
            <w:left w:val="none" w:sz="0" w:space="0" w:color="auto"/>
            <w:bottom w:val="none" w:sz="0" w:space="0" w:color="auto"/>
            <w:right w:val="none" w:sz="0" w:space="0" w:color="auto"/>
          </w:divBdr>
        </w:div>
        <w:div w:id="1311441313">
          <w:marLeft w:val="640"/>
          <w:marRight w:val="0"/>
          <w:marTop w:val="0"/>
          <w:marBottom w:val="0"/>
          <w:divBdr>
            <w:top w:val="none" w:sz="0" w:space="0" w:color="auto"/>
            <w:left w:val="none" w:sz="0" w:space="0" w:color="auto"/>
            <w:bottom w:val="none" w:sz="0" w:space="0" w:color="auto"/>
            <w:right w:val="none" w:sz="0" w:space="0" w:color="auto"/>
          </w:divBdr>
        </w:div>
        <w:div w:id="1120076175">
          <w:marLeft w:val="640"/>
          <w:marRight w:val="0"/>
          <w:marTop w:val="0"/>
          <w:marBottom w:val="0"/>
          <w:divBdr>
            <w:top w:val="none" w:sz="0" w:space="0" w:color="auto"/>
            <w:left w:val="none" w:sz="0" w:space="0" w:color="auto"/>
            <w:bottom w:val="none" w:sz="0" w:space="0" w:color="auto"/>
            <w:right w:val="none" w:sz="0" w:space="0" w:color="auto"/>
          </w:divBdr>
        </w:div>
        <w:div w:id="641161122">
          <w:marLeft w:val="640"/>
          <w:marRight w:val="0"/>
          <w:marTop w:val="0"/>
          <w:marBottom w:val="0"/>
          <w:divBdr>
            <w:top w:val="none" w:sz="0" w:space="0" w:color="auto"/>
            <w:left w:val="none" w:sz="0" w:space="0" w:color="auto"/>
            <w:bottom w:val="none" w:sz="0" w:space="0" w:color="auto"/>
            <w:right w:val="none" w:sz="0" w:space="0" w:color="auto"/>
          </w:divBdr>
        </w:div>
        <w:div w:id="1962149139">
          <w:marLeft w:val="640"/>
          <w:marRight w:val="0"/>
          <w:marTop w:val="0"/>
          <w:marBottom w:val="0"/>
          <w:divBdr>
            <w:top w:val="none" w:sz="0" w:space="0" w:color="auto"/>
            <w:left w:val="none" w:sz="0" w:space="0" w:color="auto"/>
            <w:bottom w:val="none" w:sz="0" w:space="0" w:color="auto"/>
            <w:right w:val="none" w:sz="0" w:space="0" w:color="auto"/>
          </w:divBdr>
        </w:div>
        <w:div w:id="23680108">
          <w:marLeft w:val="640"/>
          <w:marRight w:val="0"/>
          <w:marTop w:val="0"/>
          <w:marBottom w:val="0"/>
          <w:divBdr>
            <w:top w:val="none" w:sz="0" w:space="0" w:color="auto"/>
            <w:left w:val="none" w:sz="0" w:space="0" w:color="auto"/>
            <w:bottom w:val="none" w:sz="0" w:space="0" w:color="auto"/>
            <w:right w:val="none" w:sz="0" w:space="0" w:color="auto"/>
          </w:divBdr>
        </w:div>
      </w:divsChild>
    </w:div>
    <w:div w:id="1027214722">
      <w:bodyDiv w:val="1"/>
      <w:marLeft w:val="0"/>
      <w:marRight w:val="0"/>
      <w:marTop w:val="0"/>
      <w:marBottom w:val="0"/>
      <w:divBdr>
        <w:top w:val="none" w:sz="0" w:space="0" w:color="auto"/>
        <w:left w:val="none" w:sz="0" w:space="0" w:color="auto"/>
        <w:bottom w:val="none" w:sz="0" w:space="0" w:color="auto"/>
        <w:right w:val="none" w:sz="0" w:space="0" w:color="auto"/>
      </w:divBdr>
      <w:divsChild>
        <w:div w:id="1964843552">
          <w:marLeft w:val="640"/>
          <w:marRight w:val="0"/>
          <w:marTop w:val="0"/>
          <w:marBottom w:val="0"/>
          <w:divBdr>
            <w:top w:val="none" w:sz="0" w:space="0" w:color="auto"/>
            <w:left w:val="none" w:sz="0" w:space="0" w:color="auto"/>
            <w:bottom w:val="none" w:sz="0" w:space="0" w:color="auto"/>
            <w:right w:val="none" w:sz="0" w:space="0" w:color="auto"/>
          </w:divBdr>
        </w:div>
        <w:div w:id="1251037355">
          <w:marLeft w:val="640"/>
          <w:marRight w:val="0"/>
          <w:marTop w:val="0"/>
          <w:marBottom w:val="0"/>
          <w:divBdr>
            <w:top w:val="none" w:sz="0" w:space="0" w:color="auto"/>
            <w:left w:val="none" w:sz="0" w:space="0" w:color="auto"/>
            <w:bottom w:val="none" w:sz="0" w:space="0" w:color="auto"/>
            <w:right w:val="none" w:sz="0" w:space="0" w:color="auto"/>
          </w:divBdr>
        </w:div>
        <w:div w:id="1339389164">
          <w:marLeft w:val="640"/>
          <w:marRight w:val="0"/>
          <w:marTop w:val="0"/>
          <w:marBottom w:val="0"/>
          <w:divBdr>
            <w:top w:val="none" w:sz="0" w:space="0" w:color="auto"/>
            <w:left w:val="none" w:sz="0" w:space="0" w:color="auto"/>
            <w:bottom w:val="none" w:sz="0" w:space="0" w:color="auto"/>
            <w:right w:val="none" w:sz="0" w:space="0" w:color="auto"/>
          </w:divBdr>
        </w:div>
        <w:div w:id="241303891">
          <w:marLeft w:val="640"/>
          <w:marRight w:val="0"/>
          <w:marTop w:val="0"/>
          <w:marBottom w:val="0"/>
          <w:divBdr>
            <w:top w:val="none" w:sz="0" w:space="0" w:color="auto"/>
            <w:left w:val="none" w:sz="0" w:space="0" w:color="auto"/>
            <w:bottom w:val="none" w:sz="0" w:space="0" w:color="auto"/>
            <w:right w:val="none" w:sz="0" w:space="0" w:color="auto"/>
          </w:divBdr>
        </w:div>
        <w:div w:id="1562057475">
          <w:marLeft w:val="640"/>
          <w:marRight w:val="0"/>
          <w:marTop w:val="0"/>
          <w:marBottom w:val="0"/>
          <w:divBdr>
            <w:top w:val="none" w:sz="0" w:space="0" w:color="auto"/>
            <w:left w:val="none" w:sz="0" w:space="0" w:color="auto"/>
            <w:bottom w:val="none" w:sz="0" w:space="0" w:color="auto"/>
            <w:right w:val="none" w:sz="0" w:space="0" w:color="auto"/>
          </w:divBdr>
        </w:div>
        <w:div w:id="693724378">
          <w:marLeft w:val="640"/>
          <w:marRight w:val="0"/>
          <w:marTop w:val="0"/>
          <w:marBottom w:val="0"/>
          <w:divBdr>
            <w:top w:val="none" w:sz="0" w:space="0" w:color="auto"/>
            <w:left w:val="none" w:sz="0" w:space="0" w:color="auto"/>
            <w:bottom w:val="none" w:sz="0" w:space="0" w:color="auto"/>
            <w:right w:val="none" w:sz="0" w:space="0" w:color="auto"/>
          </w:divBdr>
        </w:div>
        <w:div w:id="394088733">
          <w:marLeft w:val="640"/>
          <w:marRight w:val="0"/>
          <w:marTop w:val="0"/>
          <w:marBottom w:val="0"/>
          <w:divBdr>
            <w:top w:val="none" w:sz="0" w:space="0" w:color="auto"/>
            <w:left w:val="none" w:sz="0" w:space="0" w:color="auto"/>
            <w:bottom w:val="none" w:sz="0" w:space="0" w:color="auto"/>
            <w:right w:val="none" w:sz="0" w:space="0" w:color="auto"/>
          </w:divBdr>
        </w:div>
        <w:div w:id="966929889">
          <w:marLeft w:val="640"/>
          <w:marRight w:val="0"/>
          <w:marTop w:val="0"/>
          <w:marBottom w:val="0"/>
          <w:divBdr>
            <w:top w:val="none" w:sz="0" w:space="0" w:color="auto"/>
            <w:left w:val="none" w:sz="0" w:space="0" w:color="auto"/>
            <w:bottom w:val="none" w:sz="0" w:space="0" w:color="auto"/>
            <w:right w:val="none" w:sz="0" w:space="0" w:color="auto"/>
          </w:divBdr>
        </w:div>
        <w:div w:id="1916894561">
          <w:marLeft w:val="640"/>
          <w:marRight w:val="0"/>
          <w:marTop w:val="0"/>
          <w:marBottom w:val="0"/>
          <w:divBdr>
            <w:top w:val="none" w:sz="0" w:space="0" w:color="auto"/>
            <w:left w:val="none" w:sz="0" w:space="0" w:color="auto"/>
            <w:bottom w:val="none" w:sz="0" w:space="0" w:color="auto"/>
            <w:right w:val="none" w:sz="0" w:space="0" w:color="auto"/>
          </w:divBdr>
        </w:div>
        <w:div w:id="662854472">
          <w:marLeft w:val="640"/>
          <w:marRight w:val="0"/>
          <w:marTop w:val="0"/>
          <w:marBottom w:val="0"/>
          <w:divBdr>
            <w:top w:val="none" w:sz="0" w:space="0" w:color="auto"/>
            <w:left w:val="none" w:sz="0" w:space="0" w:color="auto"/>
            <w:bottom w:val="none" w:sz="0" w:space="0" w:color="auto"/>
            <w:right w:val="none" w:sz="0" w:space="0" w:color="auto"/>
          </w:divBdr>
        </w:div>
        <w:div w:id="856894822">
          <w:marLeft w:val="640"/>
          <w:marRight w:val="0"/>
          <w:marTop w:val="0"/>
          <w:marBottom w:val="0"/>
          <w:divBdr>
            <w:top w:val="none" w:sz="0" w:space="0" w:color="auto"/>
            <w:left w:val="none" w:sz="0" w:space="0" w:color="auto"/>
            <w:bottom w:val="none" w:sz="0" w:space="0" w:color="auto"/>
            <w:right w:val="none" w:sz="0" w:space="0" w:color="auto"/>
          </w:divBdr>
        </w:div>
        <w:div w:id="1144152744">
          <w:marLeft w:val="640"/>
          <w:marRight w:val="0"/>
          <w:marTop w:val="0"/>
          <w:marBottom w:val="0"/>
          <w:divBdr>
            <w:top w:val="none" w:sz="0" w:space="0" w:color="auto"/>
            <w:left w:val="none" w:sz="0" w:space="0" w:color="auto"/>
            <w:bottom w:val="none" w:sz="0" w:space="0" w:color="auto"/>
            <w:right w:val="none" w:sz="0" w:space="0" w:color="auto"/>
          </w:divBdr>
        </w:div>
        <w:div w:id="412824108">
          <w:marLeft w:val="640"/>
          <w:marRight w:val="0"/>
          <w:marTop w:val="0"/>
          <w:marBottom w:val="0"/>
          <w:divBdr>
            <w:top w:val="none" w:sz="0" w:space="0" w:color="auto"/>
            <w:left w:val="none" w:sz="0" w:space="0" w:color="auto"/>
            <w:bottom w:val="none" w:sz="0" w:space="0" w:color="auto"/>
            <w:right w:val="none" w:sz="0" w:space="0" w:color="auto"/>
          </w:divBdr>
        </w:div>
        <w:div w:id="418915655">
          <w:marLeft w:val="640"/>
          <w:marRight w:val="0"/>
          <w:marTop w:val="0"/>
          <w:marBottom w:val="0"/>
          <w:divBdr>
            <w:top w:val="none" w:sz="0" w:space="0" w:color="auto"/>
            <w:left w:val="none" w:sz="0" w:space="0" w:color="auto"/>
            <w:bottom w:val="none" w:sz="0" w:space="0" w:color="auto"/>
            <w:right w:val="none" w:sz="0" w:space="0" w:color="auto"/>
          </w:divBdr>
        </w:div>
        <w:div w:id="690688006">
          <w:marLeft w:val="640"/>
          <w:marRight w:val="0"/>
          <w:marTop w:val="0"/>
          <w:marBottom w:val="0"/>
          <w:divBdr>
            <w:top w:val="none" w:sz="0" w:space="0" w:color="auto"/>
            <w:left w:val="none" w:sz="0" w:space="0" w:color="auto"/>
            <w:bottom w:val="none" w:sz="0" w:space="0" w:color="auto"/>
            <w:right w:val="none" w:sz="0" w:space="0" w:color="auto"/>
          </w:divBdr>
        </w:div>
        <w:div w:id="2107188182">
          <w:marLeft w:val="640"/>
          <w:marRight w:val="0"/>
          <w:marTop w:val="0"/>
          <w:marBottom w:val="0"/>
          <w:divBdr>
            <w:top w:val="none" w:sz="0" w:space="0" w:color="auto"/>
            <w:left w:val="none" w:sz="0" w:space="0" w:color="auto"/>
            <w:bottom w:val="none" w:sz="0" w:space="0" w:color="auto"/>
            <w:right w:val="none" w:sz="0" w:space="0" w:color="auto"/>
          </w:divBdr>
        </w:div>
        <w:div w:id="1283075408">
          <w:marLeft w:val="640"/>
          <w:marRight w:val="0"/>
          <w:marTop w:val="0"/>
          <w:marBottom w:val="0"/>
          <w:divBdr>
            <w:top w:val="none" w:sz="0" w:space="0" w:color="auto"/>
            <w:left w:val="none" w:sz="0" w:space="0" w:color="auto"/>
            <w:bottom w:val="none" w:sz="0" w:space="0" w:color="auto"/>
            <w:right w:val="none" w:sz="0" w:space="0" w:color="auto"/>
          </w:divBdr>
        </w:div>
        <w:div w:id="1489249158">
          <w:marLeft w:val="640"/>
          <w:marRight w:val="0"/>
          <w:marTop w:val="0"/>
          <w:marBottom w:val="0"/>
          <w:divBdr>
            <w:top w:val="none" w:sz="0" w:space="0" w:color="auto"/>
            <w:left w:val="none" w:sz="0" w:space="0" w:color="auto"/>
            <w:bottom w:val="none" w:sz="0" w:space="0" w:color="auto"/>
            <w:right w:val="none" w:sz="0" w:space="0" w:color="auto"/>
          </w:divBdr>
        </w:div>
        <w:div w:id="1167474242">
          <w:marLeft w:val="640"/>
          <w:marRight w:val="0"/>
          <w:marTop w:val="0"/>
          <w:marBottom w:val="0"/>
          <w:divBdr>
            <w:top w:val="none" w:sz="0" w:space="0" w:color="auto"/>
            <w:left w:val="none" w:sz="0" w:space="0" w:color="auto"/>
            <w:bottom w:val="none" w:sz="0" w:space="0" w:color="auto"/>
            <w:right w:val="none" w:sz="0" w:space="0" w:color="auto"/>
          </w:divBdr>
        </w:div>
        <w:div w:id="1776555195">
          <w:marLeft w:val="640"/>
          <w:marRight w:val="0"/>
          <w:marTop w:val="0"/>
          <w:marBottom w:val="0"/>
          <w:divBdr>
            <w:top w:val="none" w:sz="0" w:space="0" w:color="auto"/>
            <w:left w:val="none" w:sz="0" w:space="0" w:color="auto"/>
            <w:bottom w:val="none" w:sz="0" w:space="0" w:color="auto"/>
            <w:right w:val="none" w:sz="0" w:space="0" w:color="auto"/>
          </w:divBdr>
        </w:div>
        <w:div w:id="1029791784">
          <w:marLeft w:val="640"/>
          <w:marRight w:val="0"/>
          <w:marTop w:val="0"/>
          <w:marBottom w:val="0"/>
          <w:divBdr>
            <w:top w:val="none" w:sz="0" w:space="0" w:color="auto"/>
            <w:left w:val="none" w:sz="0" w:space="0" w:color="auto"/>
            <w:bottom w:val="none" w:sz="0" w:space="0" w:color="auto"/>
            <w:right w:val="none" w:sz="0" w:space="0" w:color="auto"/>
          </w:divBdr>
        </w:div>
        <w:div w:id="1245453707">
          <w:marLeft w:val="640"/>
          <w:marRight w:val="0"/>
          <w:marTop w:val="0"/>
          <w:marBottom w:val="0"/>
          <w:divBdr>
            <w:top w:val="none" w:sz="0" w:space="0" w:color="auto"/>
            <w:left w:val="none" w:sz="0" w:space="0" w:color="auto"/>
            <w:bottom w:val="none" w:sz="0" w:space="0" w:color="auto"/>
            <w:right w:val="none" w:sz="0" w:space="0" w:color="auto"/>
          </w:divBdr>
        </w:div>
        <w:div w:id="1831629914">
          <w:marLeft w:val="640"/>
          <w:marRight w:val="0"/>
          <w:marTop w:val="0"/>
          <w:marBottom w:val="0"/>
          <w:divBdr>
            <w:top w:val="none" w:sz="0" w:space="0" w:color="auto"/>
            <w:left w:val="none" w:sz="0" w:space="0" w:color="auto"/>
            <w:bottom w:val="none" w:sz="0" w:space="0" w:color="auto"/>
            <w:right w:val="none" w:sz="0" w:space="0" w:color="auto"/>
          </w:divBdr>
        </w:div>
        <w:div w:id="283116099">
          <w:marLeft w:val="640"/>
          <w:marRight w:val="0"/>
          <w:marTop w:val="0"/>
          <w:marBottom w:val="0"/>
          <w:divBdr>
            <w:top w:val="none" w:sz="0" w:space="0" w:color="auto"/>
            <w:left w:val="none" w:sz="0" w:space="0" w:color="auto"/>
            <w:bottom w:val="none" w:sz="0" w:space="0" w:color="auto"/>
            <w:right w:val="none" w:sz="0" w:space="0" w:color="auto"/>
          </w:divBdr>
        </w:div>
        <w:div w:id="686491232">
          <w:marLeft w:val="640"/>
          <w:marRight w:val="0"/>
          <w:marTop w:val="0"/>
          <w:marBottom w:val="0"/>
          <w:divBdr>
            <w:top w:val="none" w:sz="0" w:space="0" w:color="auto"/>
            <w:left w:val="none" w:sz="0" w:space="0" w:color="auto"/>
            <w:bottom w:val="none" w:sz="0" w:space="0" w:color="auto"/>
            <w:right w:val="none" w:sz="0" w:space="0" w:color="auto"/>
          </w:divBdr>
        </w:div>
        <w:div w:id="2043632455">
          <w:marLeft w:val="640"/>
          <w:marRight w:val="0"/>
          <w:marTop w:val="0"/>
          <w:marBottom w:val="0"/>
          <w:divBdr>
            <w:top w:val="none" w:sz="0" w:space="0" w:color="auto"/>
            <w:left w:val="none" w:sz="0" w:space="0" w:color="auto"/>
            <w:bottom w:val="none" w:sz="0" w:space="0" w:color="auto"/>
            <w:right w:val="none" w:sz="0" w:space="0" w:color="auto"/>
          </w:divBdr>
        </w:div>
        <w:div w:id="1498231265">
          <w:marLeft w:val="640"/>
          <w:marRight w:val="0"/>
          <w:marTop w:val="0"/>
          <w:marBottom w:val="0"/>
          <w:divBdr>
            <w:top w:val="none" w:sz="0" w:space="0" w:color="auto"/>
            <w:left w:val="none" w:sz="0" w:space="0" w:color="auto"/>
            <w:bottom w:val="none" w:sz="0" w:space="0" w:color="auto"/>
            <w:right w:val="none" w:sz="0" w:space="0" w:color="auto"/>
          </w:divBdr>
        </w:div>
        <w:div w:id="543717247">
          <w:marLeft w:val="640"/>
          <w:marRight w:val="0"/>
          <w:marTop w:val="0"/>
          <w:marBottom w:val="0"/>
          <w:divBdr>
            <w:top w:val="none" w:sz="0" w:space="0" w:color="auto"/>
            <w:left w:val="none" w:sz="0" w:space="0" w:color="auto"/>
            <w:bottom w:val="none" w:sz="0" w:space="0" w:color="auto"/>
            <w:right w:val="none" w:sz="0" w:space="0" w:color="auto"/>
          </w:divBdr>
        </w:div>
        <w:div w:id="56520566">
          <w:marLeft w:val="640"/>
          <w:marRight w:val="0"/>
          <w:marTop w:val="0"/>
          <w:marBottom w:val="0"/>
          <w:divBdr>
            <w:top w:val="none" w:sz="0" w:space="0" w:color="auto"/>
            <w:left w:val="none" w:sz="0" w:space="0" w:color="auto"/>
            <w:bottom w:val="none" w:sz="0" w:space="0" w:color="auto"/>
            <w:right w:val="none" w:sz="0" w:space="0" w:color="auto"/>
          </w:divBdr>
        </w:div>
        <w:div w:id="175773695">
          <w:marLeft w:val="640"/>
          <w:marRight w:val="0"/>
          <w:marTop w:val="0"/>
          <w:marBottom w:val="0"/>
          <w:divBdr>
            <w:top w:val="none" w:sz="0" w:space="0" w:color="auto"/>
            <w:left w:val="none" w:sz="0" w:space="0" w:color="auto"/>
            <w:bottom w:val="none" w:sz="0" w:space="0" w:color="auto"/>
            <w:right w:val="none" w:sz="0" w:space="0" w:color="auto"/>
          </w:divBdr>
        </w:div>
        <w:div w:id="1945920635">
          <w:marLeft w:val="640"/>
          <w:marRight w:val="0"/>
          <w:marTop w:val="0"/>
          <w:marBottom w:val="0"/>
          <w:divBdr>
            <w:top w:val="none" w:sz="0" w:space="0" w:color="auto"/>
            <w:left w:val="none" w:sz="0" w:space="0" w:color="auto"/>
            <w:bottom w:val="none" w:sz="0" w:space="0" w:color="auto"/>
            <w:right w:val="none" w:sz="0" w:space="0" w:color="auto"/>
          </w:divBdr>
        </w:div>
        <w:div w:id="1859199674">
          <w:marLeft w:val="640"/>
          <w:marRight w:val="0"/>
          <w:marTop w:val="0"/>
          <w:marBottom w:val="0"/>
          <w:divBdr>
            <w:top w:val="none" w:sz="0" w:space="0" w:color="auto"/>
            <w:left w:val="none" w:sz="0" w:space="0" w:color="auto"/>
            <w:bottom w:val="none" w:sz="0" w:space="0" w:color="auto"/>
            <w:right w:val="none" w:sz="0" w:space="0" w:color="auto"/>
          </w:divBdr>
        </w:div>
        <w:div w:id="1131168649">
          <w:marLeft w:val="640"/>
          <w:marRight w:val="0"/>
          <w:marTop w:val="0"/>
          <w:marBottom w:val="0"/>
          <w:divBdr>
            <w:top w:val="none" w:sz="0" w:space="0" w:color="auto"/>
            <w:left w:val="none" w:sz="0" w:space="0" w:color="auto"/>
            <w:bottom w:val="none" w:sz="0" w:space="0" w:color="auto"/>
            <w:right w:val="none" w:sz="0" w:space="0" w:color="auto"/>
          </w:divBdr>
        </w:div>
        <w:div w:id="2082363329">
          <w:marLeft w:val="640"/>
          <w:marRight w:val="0"/>
          <w:marTop w:val="0"/>
          <w:marBottom w:val="0"/>
          <w:divBdr>
            <w:top w:val="none" w:sz="0" w:space="0" w:color="auto"/>
            <w:left w:val="none" w:sz="0" w:space="0" w:color="auto"/>
            <w:bottom w:val="none" w:sz="0" w:space="0" w:color="auto"/>
            <w:right w:val="none" w:sz="0" w:space="0" w:color="auto"/>
          </w:divBdr>
        </w:div>
        <w:div w:id="191773072">
          <w:marLeft w:val="640"/>
          <w:marRight w:val="0"/>
          <w:marTop w:val="0"/>
          <w:marBottom w:val="0"/>
          <w:divBdr>
            <w:top w:val="none" w:sz="0" w:space="0" w:color="auto"/>
            <w:left w:val="none" w:sz="0" w:space="0" w:color="auto"/>
            <w:bottom w:val="none" w:sz="0" w:space="0" w:color="auto"/>
            <w:right w:val="none" w:sz="0" w:space="0" w:color="auto"/>
          </w:divBdr>
        </w:div>
        <w:div w:id="7761058">
          <w:marLeft w:val="640"/>
          <w:marRight w:val="0"/>
          <w:marTop w:val="0"/>
          <w:marBottom w:val="0"/>
          <w:divBdr>
            <w:top w:val="none" w:sz="0" w:space="0" w:color="auto"/>
            <w:left w:val="none" w:sz="0" w:space="0" w:color="auto"/>
            <w:bottom w:val="none" w:sz="0" w:space="0" w:color="auto"/>
            <w:right w:val="none" w:sz="0" w:space="0" w:color="auto"/>
          </w:divBdr>
        </w:div>
        <w:div w:id="231429707">
          <w:marLeft w:val="640"/>
          <w:marRight w:val="0"/>
          <w:marTop w:val="0"/>
          <w:marBottom w:val="0"/>
          <w:divBdr>
            <w:top w:val="none" w:sz="0" w:space="0" w:color="auto"/>
            <w:left w:val="none" w:sz="0" w:space="0" w:color="auto"/>
            <w:bottom w:val="none" w:sz="0" w:space="0" w:color="auto"/>
            <w:right w:val="none" w:sz="0" w:space="0" w:color="auto"/>
          </w:divBdr>
        </w:div>
        <w:div w:id="451091145">
          <w:marLeft w:val="640"/>
          <w:marRight w:val="0"/>
          <w:marTop w:val="0"/>
          <w:marBottom w:val="0"/>
          <w:divBdr>
            <w:top w:val="none" w:sz="0" w:space="0" w:color="auto"/>
            <w:left w:val="none" w:sz="0" w:space="0" w:color="auto"/>
            <w:bottom w:val="none" w:sz="0" w:space="0" w:color="auto"/>
            <w:right w:val="none" w:sz="0" w:space="0" w:color="auto"/>
          </w:divBdr>
        </w:div>
        <w:div w:id="82531759">
          <w:marLeft w:val="640"/>
          <w:marRight w:val="0"/>
          <w:marTop w:val="0"/>
          <w:marBottom w:val="0"/>
          <w:divBdr>
            <w:top w:val="none" w:sz="0" w:space="0" w:color="auto"/>
            <w:left w:val="none" w:sz="0" w:space="0" w:color="auto"/>
            <w:bottom w:val="none" w:sz="0" w:space="0" w:color="auto"/>
            <w:right w:val="none" w:sz="0" w:space="0" w:color="auto"/>
          </w:divBdr>
        </w:div>
        <w:div w:id="1587575968">
          <w:marLeft w:val="640"/>
          <w:marRight w:val="0"/>
          <w:marTop w:val="0"/>
          <w:marBottom w:val="0"/>
          <w:divBdr>
            <w:top w:val="none" w:sz="0" w:space="0" w:color="auto"/>
            <w:left w:val="none" w:sz="0" w:space="0" w:color="auto"/>
            <w:bottom w:val="none" w:sz="0" w:space="0" w:color="auto"/>
            <w:right w:val="none" w:sz="0" w:space="0" w:color="auto"/>
          </w:divBdr>
        </w:div>
        <w:div w:id="1555193466">
          <w:marLeft w:val="640"/>
          <w:marRight w:val="0"/>
          <w:marTop w:val="0"/>
          <w:marBottom w:val="0"/>
          <w:divBdr>
            <w:top w:val="none" w:sz="0" w:space="0" w:color="auto"/>
            <w:left w:val="none" w:sz="0" w:space="0" w:color="auto"/>
            <w:bottom w:val="none" w:sz="0" w:space="0" w:color="auto"/>
            <w:right w:val="none" w:sz="0" w:space="0" w:color="auto"/>
          </w:divBdr>
        </w:div>
        <w:div w:id="1798522374">
          <w:marLeft w:val="640"/>
          <w:marRight w:val="0"/>
          <w:marTop w:val="0"/>
          <w:marBottom w:val="0"/>
          <w:divBdr>
            <w:top w:val="none" w:sz="0" w:space="0" w:color="auto"/>
            <w:left w:val="none" w:sz="0" w:space="0" w:color="auto"/>
            <w:bottom w:val="none" w:sz="0" w:space="0" w:color="auto"/>
            <w:right w:val="none" w:sz="0" w:space="0" w:color="auto"/>
          </w:divBdr>
        </w:div>
        <w:div w:id="217476289">
          <w:marLeft w:val="640"/>
          <w:marRight w:val="0"/>
          <w:marTop w:val="0"/>
          <w:marBottom w:val="0"/>
          <w:divBdr>
            <w:top w:val="none" w:sz="0" w:space="0" w:color="auto"/>
            <w:left w:val="none" w:sz="0" w:space="0" w:color="auto"/>
            <w:bottom w:val="none" w:sz="0" w:space="0" w:color="auto"/>
            <w:right w:val="none" w:sz="0" w:space="0" w:color="auto"/>
          </w:divBdr>
        </w:div>
        <w:div w:id="1754661805">
          <w:marLeft w:val="640"/>
          <w:marRight w:val="0"/>
          <w:marTop w:val="0"/>
          <w:marBottom w:val="0"/>
          <w:divBdr>
            <w:top w:val="none" w:sz="0" w:space="0" w:color="auto"/>
            <w:left w:val="none" w:sz="0" w:space="0" w:color="auto"/>
            <w:bottom w:val="none" w:sz="0" w:space="0" w:color="auto"/>
            <w:right w:val="none" w:sz="0" w:space="0" w:color="auto"/>
          </w:divBdr>
        </w:div>
        <w:div w:id="2125074959">
          <w:marLeft w:val="640"/>
          <w:marRight w:val="0"/>
          <w:marTop w:val="0"/>
          <w:marBottom w:val="0"/>
          <w:divBdr>
            <w:top w:val="none" w:sz="0" w:space="0" w:color="auto"/>
            <w:left w:val="none" w:sz="0" w:space="0" w:color="auto"/>
            <w:bottom w:val="none" w:sz="0" w:space="0" w:color="auto"/>
            <w:right w:val="none" w:sz="0" w:space="0" w:color="auto"/>
          </w:divBdr>
        </w:div>
        <w:div w:id="1861385066">
          <w:marLeft w:val="640"/>
          <w:marRight w:val="0"/>
          <w:marTop w:val="0"/>
          <w:marBottom w:val="0"/>
          <w:divBdr>
            <w:top w:val="none" w:sz="0" w:space="0" w:color="auto"/>
            <w:left w:val="none" w:sz="0" w:space="0" w:color="auto"/>
            <w:bottom w:val="none" w:sz="0" w:space="0" w:color="auto"/>
            <w:right w:val="none" w:sz="0" w:space="0" w:color="auto"/>
          </w:divBdr>
        </w:div>
        <w:div w:id="986859227">
          <w:marLeft w:val="640"/>
          <w:marRight w:val="0"/>
          <w:marTop w:val="0"/>
          <w:marBottom w:val="0"/>
          <w:divBdr>
            <w:top w:val="none" w:sz="0" w:space="0" w:color="auto"/>
            <w:left w:val="none" w:sz="0" w:space="0" w:color="auto"/>
            <w:bottom w:val="none" w:sz="0" w:space="0" w:color="auto"/>
            <w:right w:val="none" w:sz="0" w:space="0" w:color="auto"/>
          </w:divBdr>
        </w:div>
        <w:div w:id="1760560905">
          <w:marLeft w:val="640"/>
          <w:marRight w:val="0"/>
          <w:marTop w:val="0"/>
          <w:marBottom w:val="0"/>
          <w:divBdr>
            <w:top w:val="none" w:sz="0" w:space="0" w:color="auto"/>
            <w:left w:val="none" w:sz="0" w:space="0" w:color="auto"/>
            <w:bottom w:val="none" w:sz="0" w:space="0" w:color="auto"/>
            <w:right w:val="none" w:sz="0" w:space="0" w:color="auto"/>
          </w:divBdr>
        </w:div>
        <w:div w:id="1836800597">
          <w:marLeft w:val="640"/>
          <w:marRight w:val="0"/>
          <w:marTop w:val="0"/>
          <w:marBottom w:val="0"/>
          <w:divBdr>
            <w:top w:val="none" w:sz="0" w:space="0" w:color="auto"/>
            <w:left w:val="none" w:sz="0" w:space="0" w:color="auto"/>
            <w:bottom w:val="none" w:sz="0" w:space="0" w:color="auto"/>
            <w:right w:val="none" w:sz="0" w:space="0" w:color="auto"/>
          </w:divBdr>
        </w:div>
        <w:div w:id="1202939003">
          <w:marLeft w:val="640"/>
          <w:marRight w:val="0"/>
          <w:marTop w:val="0"/>
          <w:marBottom w:val="0"/>
          <w:divBdr>
            <w:top w:val="none" w:sz="0" w:space="0" w:color="auto"/>
            <w:left w:val="none" w:sz="0" w:space="0" w:color="auto"/>
            <w:bottom w:val="none" w:sz="0" w:space="0" w:color="auto"/>
            <w:right w:val="none" w:sz="0" w:space="0" w:color="auto"/>
          </w:divBdr>
        </w:div>
        <w:div w:id="1820030953">
          <w:marLeft w:val="640"/>
          <w:marRight w:val="0"/>
          <w:marTop w:val="0"/>
          <w:marBottom w:val="0"/>
          <w:divBdr>
            <w:top w:val="none" w:sz="0" w:space="0" w:color="auto"/>
            <w:left w:val="none" w:sz="0" w:space="0" w:color="auto"/>
            <w:bottom w:val="none" w:sz="0" w:space="0" w:color="auto"/>
            <w:right w:val="none" w:sz="0" w:space="0" w:color="auto"/>
          </w:divBdr>
        </w:div>
        <w:div w:id="1948922511">
          <w:marLeft w:val="640"/>
          <w:marRight w:val="0"/>
          <w:marTop w:val="0"/>
          <w:marBottom w:val="0"/>
          <w:divBdr>
            <w:top w:val="none" w:sz="0" w:space="0" w:color="auto"/>
            <w:left w:val="none" w:sz="0" w:space="0" w:color="auto"/>
            <w:bottom w:val="none" w:sz="0" w:space="0" w:color="auto"/>
            <w:right w:val="none" w:sz="0" w:space="0" w:color="auto"/>
          </w:divBdr>
        </w:div>
        <w:div w:id="310603589">
          <w:marLeft w:val="640"/>
          <w:marRight w:val="0"/>
          <w:marTop w:val="0"/>
          <w:marBottom w:val="0"/>
          <w:divBdr>
            <w:top w:val="none" w:sz="0" w:space="0" w:color="auto"/>
            <w:left w:val="none" w:sz="0" w:space="0" w:color="auto"/>
            <w:bottom w:val="none" w:sz="0" w:space="0" w:color="auto"/>
            <w:right w:val="none" w:sz="0" w:space="0" w:color="auto"/>
          </w:divBdr>
        </w:div>
        <w:div w:id="1243485651">
          <w:marLeft w:val="640"/>
          <w:marRight w:val="0"/>
          <w:marTop w:val="0"/>
          <w:marBottom w:val="0"/>
          <w:divBdr>
            <w:top w:val="none" w:sz="0" w:space="0" w:color="auto"/>
            <w:left w:val="none" w:sz="0" w:space="0" w:color="auto"/>
            <w:bottom w:val="none" w:sz="0" w:space="0" w:color="auto"/>
            <w:right w:val="none" w:sz="0" w:space="0" w:color="auto"/>
          </w:divBdr>
        </w:div>
        <w:div w:id="2042706884">
          <w:marLeft w:val="640"/>
          <w:marRight w:val="0"/>
          <w:marTop w:val="0"/>
          <w:marBottom w:val="0"/>
          <w:divBdr>
            <w:top w:val="none" w:sz="0" w:space="0" w:color="auto"/>
            <w:left w:val="none" w:sz="0" w:space="0" w:color="auto"/>
            <w:bottom w:val="none" w:sz="0" w:space="0" w:color="auto"/>
            <w:right w:val="none" w:sz="0" w:space="0" w:color="auto"/>
          </w:divBdr>
        </w:div>
        <w:div w:id="558367724">
          <w:marLeft w:val="640"/>
          <w:marRight w:val="0"/>
          <w:marTop w:val="0"/>
          <w:marBottom w:val="0"/>
          <w:divBdr>
            <w:top w:val="none" w:sz="0" w:space="0" w:color="auto"/>
            <w:left w:val="none" w:sz="0" w:space="0" w:color="auto"/>
            <w:bottom w:val="none" w:sz="0" w:space="0" w:color="auto"/>
            <w:right w:val="none" w:sz="0" w:space="0" w:color="auto"/>
          </w:divBdr>
        </w:div>
        <w:div w:id="9989248">
          <w:marLeft w:val="640"/>
          <w:marRight w:val="0"/>
          <w:marTop w:val="0"/>
          <w:marBottom w:val="0"/>
          <w:divBdr>
            <w:top w:val="none" w:sz="0" w:space="0" w:color="auto"/>
            <w:left w:val="none" w:sz="0" w:space="0" w:color="auto"/>
            <w:bottom w:val="none" w:sz="0" w:space="0" w:color="auto"/>
            <w:right w:val="none" w:sz="0" w:space="0" w:color="auto"/>
          </w:divBdr>
        </w:div>
        <w:div w:id="1148864229">
          <w:marLeft w:val="640"/>
          <w:marRight w:val="0"/>
          <w:marTop w:val="0"/>
          <w:marBottom w:val="0"/>
          <w:divBdr>
            <w:top w:val="none" w:sz="0" w:space="0" w:color="auto"/>
            <w:left w:val="none" w:sz="0" w:space="0" w:color="auto"/>
            <w:bottom w:val="none" w:sz="0" w:space="0" w:color="auto"/>
            <w:right w:val="none" w:sz="0" w:space="0" w:color="auto"/>
          </w:divBdr>
        </w:div>
        <w:div w:id="1276908385">
          <w:marLeft w:val="640"/>
          <w:marRight w:val="0"/>
          <w:marTop w:val="0"/>
          <w:marBottom w:val="0"/>
          <w:divBdr>
            <w:top w:val="none" w:sz="0" w:space="0" w:color="auto"/>
            <w:left w:val="none" w:sz="0" w:space="0" w:color="auto"/>
            <w:bottom w:val="none" w:sz="0" w:space="0" w:color="auto"/>
            <w:right w:val="none" w:sz="0" w:space="0" w:color="auto"/>
          </w:divBdr>
        </w:div>
        <w:div w:id="268126434">
          <w:marLeft w:val="640"/>
          <w:marRight w:val="0"/>
          <w:marTop w:val="0"/>
          <w:marBottom w:val="0"/>
          <w:divBdr>
            <w:top w:val="none" w:sz="0" w:space="0" w:color="auto"/>
            <w:left w:val="none" w:sz="0" w:space="0" w:color="auto"/>
            <w:bottom w:val="none" w:sz="0" w:space="0" w:color="auto"/>
            <w:right w:val="none" w:sz="0" w:space="0" w:color="auto"/>
          </w:divBdr>
        </w:div>
        <w:div w:id="1035615316">
          <w:marLeft w:val="640"/>
          <w:marRight w:val="0"/>
          <w:marTop w:val="0"/>
          <w:marBottom w:val="0"/>
          <w:divBdr>
            <w:top w:val="none" w:sz="0" w:space="0" w:color="auto"/>
            <w:left w:val="none" w:sz="0" w:space="0" w:color="auto"/>
            <w:bottom w:val="none" w:sz="0" w:space="0" w:color="auto"/>
            <w:right w:val="none" w:sz="0" w:space="0" w:color="auto"/>
          </w:divBdr>
        </w:div>
        <w:div w:id="189415683">
          <w:marLeft w:val="640"/>
          <w:marRight w:val="0"/>
          <w:marTop w:val="0"/>
          <w:marBottom w:val="0"/>
          <w:divBdr>
            <w:top w:val="none" w:sz="0" w:space="0" w:color="auto"/>
            <w:left w:val="none" w:sz="0" w:space="0" w:color="auto"/>
            <w:bottom w:val="none" w:sz="0" w:space="0" w:color="auto"/>
            <w:right w:val="none" w:sz="0" w:space="0" w:color="auto"/>
          </w:divBdr>
        </w:div>
        <w:div w:id="1016268806">
          <w:marLeft w:val="640"/>
          <w:marRight w:val="0"/>
          <w:marTop w:val="0"/>
          <w:marBottom w:val="0"/>
          <w:divBdr>
            <w:top w:val="none" w:sz="0" w:space="0" w:color="auto"/>
            <w:left w:val="none" w:sz="0" w:space="0" w:color="auto"/>
            <w:bottom w:val="none" w:sz="0" w:space="0" w:color="auto"/>
            <w:right w:val="none" w:sz="0" w:space="0" w:color="auto"/>
          </w:divBdr>
        </w:div>
        <w:div w:id="1656564937">
          <w:marLeft w:val="640"/>
          <w:marRight w:val="0"/>
          <w:marTop w:val="0"/>
          <w:marBottom w:val="0"/>
          <w:divBdr>
            <w:top w:val="none" w:sz="0" w:space="0" w:color="auto"/>
            <w:left w:val="none" w:sz="0" w:space="0" w:color="auto"/>
            <w:bottom w:val="none" w:sz="0" w:space="0" w:color="auto"/>
            <w:right w:val="none" w:sz="0" w:space="0" w:color="auto"/>
          </w:divBdr>
        </w:div>
        <w:div w:id="2137092454">
          <w:marLeft w:val="640"/>
          <w:marRight w:val="0"/>
          <w:marTop w:val="0"/>
          <w:marBottom w:val="0"/>
          <w:divBdr>
            <w:top w:val="none" w:sz="0" w:space="0" w:color="auto"/>
            <w:left w:val="none" w:sz="0" w:space="0" w:color="auto"/>
            <w:bottom w:val="none" w:sz="0" w:space="0" w:color="auto"/>
            <w:right w:val="none" w:sz="0" w:space="0" w:color="auto"/>
          </w:divBdr>
        </w:div>
        <w:div w:id="159740591">
          <w:marLeft w:val="640"/>
          <w:marRight w:val="0"/>
          <w:marTop w:val="0"/>
          <w:marBottom w:val="0"/>
          <w:divBdr>
            <w:top w:val="none" w:sz="0" w:space="0" w:color="auto"/>
            <w:left w:val="none" w:sz="0" w:space="0" w:color="auto"/>
            <w:bottom w:val="none" w:sz="0" w:space="0" w:color="auto"/>
            <w:right w:val="none" w:sz="0" w:space="0" w:color="auto"/>
          </w:divBdr>
        </w:div>
      </w:divsChild>
    </w:div>
    <w:div w:id="1037850187">
      <w:bodyDiv w:val="1"/>
      <w:marLeft w:val="0"/>
      <w:marRight w:val="0"/>
      <w:marTop w:val="0"/>
      <w:marBottom w:val="0"/>
      <w:divBdr>
        <w:top w:val="none" w:sz="0" w:space="0" w:color="auto"/>
        <w:left w:val="none" w:sz="0" w:space="0" w:color="auto"/>
        <w:bottom w:val="none" w:sz="0" w:space="0" w:color="auto"/>
        <w:right w:val="none" w:sz="0" w:space="0" w:color="auto"/>
      </w:divBdr>
      <w:divsChild>
        <w:div w:id="12610159">
          <w:marLeft w:val="640"/>
          <w:marRight w:val="0"/>
          <w:marTop w:val="0"/>
          <w:marBottom w:val="0"/>
          <w:divBdr>
            <w:top w:val="none" w:sz="0" w:space="0" w:color="auto"/>
            <w:left w:val="none" w:sz="0" w:space="0" w:color="auto"/>
            <w:bottom w:val="none" w:sz="0" w:space="0" w:color="auto"/>
            <w:right w:val="none" w:sz="0" w:space="0" w:color="auto"/>
          </w:divBdr>
        </w:div>
        <w:div w:id="95829117">
          <w:marLeft w:val="640"/>
          <w:marRight w:val="0"/>
          <w:marTop w:val="0"/>
          <w:marBottom w:val="0"/>
          <w:divBdr>
            <w:top w:val="none" w:sz="0" w:space="0" w:color="auto"/>
            <w:left w:val="none" w:sz="0" w:space="0" w:color="auto"/>
            <w:bottom w:val="none" w:sz="0" w:space="0" w:color="auto"/>
            <w:right w:val="none" w:sz="0" w:space="0" w:color="auto"/>
          </w:divBdr>
        </w:div>
        <w:div w:id="125247269">
          <w:marLeft w:val="640"/>
          <w:marRight w:val="0"/>
          <w:marTop w:val="0"/>
          <w:marBottom w:val="0"/>
          <w:divBdr>
            <w:top w:val="none" w:sz="0" w:space="0" w:color="auto"/>
            <w:left w:val="none" w:sz="0" w:space="0" w:color="auto"/>
            <w:bottom w:val="none" w:sz="0" w:space="0" w:color="auto"/>
            <w:right w:val="none" w:sz="0" w:space="0" w:color="auto"/>
          </w:divBdr>
        </w:div>
        <w:div w:id="169177547">
          <w:marLeft w:val="640"/>
          <w:marRight w:val="0"/>
          <w:marTop w:val="0"/>
          <w:marBottom w:val="0"/>
          <w:divBdr>
            <w:top w:val="none" w:sz="0" w:space="0" w:color="auto"/>
            <w:left w:val="none" w:sz="0" w:space="0" w:color="auto"/>
            <w:bottom w:val="none" w:sz="0" w:space="0" w:color="auto"/>
            <w:right w:val="none" w:sz="0" w:space="0" w:color="auto"/>
          </w:divBdr>
        </w:div>
        <w:div w:id="347293732">
          <w:marLeft w:val="640"/>
          <w:marRight w:val="0"/>
          <w:marTop w:val="0"/>
          <w:marBottom w:val="0"/>
          <w:divBdr>
            <w:top w:val="none" w:sz="0" w:space="0" w:color="auto"/>
            <w:left w:val="none" w:sz="0" w:space="0" w:color="auto"/>
            <w:bottom w:val="none" w:sz="0" w:space="0" w:color="auto"/>
            <w:right w:val="none" w:sz="0" w:space="0" w:color="auto"/>
          </w:divBdr>
        </w:div>
        <w:div w:id="379745583">
          <w:marLeft w:val="640"/>
          <w:marRight w:val="0"/>
          <w:marTop w:val="0"/>
          <w:marBottom w:val="0"/>
          <w:divBdr>
            <w:top w:val="none" w:sz="0" w:space="0" w:color="auto"/>
            <w:left w:val="none" w:sz="0" w:space="0" w:color="auto"/>
            <w:bottom w:val="none" w:sz="0" w:space="0" w:color="auto"/>
            <w:right w:val="none" w:sz="0" w:space="0" w:color="auto"/>
          </w:divBdr>
        </w:div>
        <w:div w:id="417680266">
          <w:marLeft w:val="640"/>
          <w:marRight w:val="0"/>
          <w:marTop w:val="0"/>
          <w:marBottom w:val="0"/>
          <w:divBdr>
            <w:top w:val="none" w:sz="0" w:space="0" w:color="auto"/>
            <w:left w:val="none" w:sz="0" w:space="0" w:color="auto"/>
            <w:bottom w:val="none" w:sz="0" w:space="0" w:color="auto"/>
            <w:right w:val="none" w:sz="0" w:space="0" w:color="auto"/>
          </w:divBdr>
        </w:div>
        <w:div w:id="461651381">
          <w:marLeft w:val="640"/>
          <w:marRight w:val="0"/>
          <w:marTop w:val="0"/>
          <w:marBottom w:val="0"/>
          <w:divBdr>
            <w:top w:val="none" w:sz="0" w:space="0" w:color="auto"/>
            <w:left w:val="none" w:sz="0" w:space="0" w:color="auto"/>
            <w:bottom w:val="none" w:sz="0" w:space="0" w:color="auto"/>
            <w:right w:val="none" w:sz="0" w:space="0" w:color="auto"/>
          </w:divBdr>
        </w:div>
        <w:div w:id="619149209">
          <w:marLeft w:val="640"/>
          <w:marRight w:val="0"/>
          <w:marTop w:val="0"/>
          <w:marBottom w:val="0"/>
          <w:divBdr>
            <w:top w:val="none" w:sz="0" w:space="0" w:color="auto"/>
            <w:left w:val="none" w:sz="0" w:space="0" w:color="auto"/>
            <w:bottom w:val="none" w:sz="0" w:space="0" w:color="auto"/>
            <w:right w:val="none" w:sz="0" w:space="0" w:color="auto"/>
          </w:divBdr>
        </w:div>
        <w:div w:id="795873872">
          <w:marLeft w:val="640"/>
          <w:marRight w:val="0"/>
          <w:marTop w:val="0"/>
          <w:marBottom w:val="0"/>
          <w:divBdr>
            <w:top w:val="none" w:sz="0" w:space="0" w:color="auto"/>
            <w:left w:val="none" w:sz="0" w:space="0" w:color="auto"/>
            <w:bottom w:val="none" w:sz="0" w:space="0" w:color="auto"/>
            <w:right w:val="none" w:sz="0" w:space="0" w:color="auto"/>
          </w:divBdr>
        </w:div>
        <w:div w:id="801071517">
          <w:marLeft w:val="640"/>
          <w:marRight w:val="0"/>
          <w:marTop w:val="0"/>
          <w:marBottom w:val="0"/>
          <w:divBdr>
            <w:top w:val="none" w:sz="0" w:space="0" w:color="auto"/>
            <w:left w:val="none" w:sz="0" w:space="0" w:color="auto"/>
            <w:bottom w:val="none" w:sz="0" w:space="0" w:color="auto"/>
            <w:right w:val="none" w:sz="0" w:space="0" w:color="auto"/>
          </w:divBdr>
        </w:div>
        <w:div w:id="812134259">
          <w:marLeft w:val="640"/>
          <w:marRight w:val="0"/>
          <w:marTop w:val="0"/>
          <w:marBottom w:val="0"/>
          <w:divBdr>
            <w:top w:val="none" w:sz="0" w:space="0" w:color="auto"/>
            <w:left w:val="none" w:sz="0" w:space="0" w:color="auto"/>
            <w:bottom w:val="none" w:sz="0" w:space="0" w:color="auto"/>
            <w:right w:val="none" w:sz="0" w:space="0" w:color="auto"/>
          </w:divBdr>
        </w:div>
        <w:div w:id="870344561">
          <w:marLeft w:val="640"/>
          <w:marRight w:val="0"/>
          <w:marTop w:val="0"/>
          <w:marBottom w:val="0"/>
          <w:divBdr>
            <w:top w:val="none" w:sz="0" w:space="0" w:color="auto"/>
            <w:left w:val="none" w:sz="0" w:space="0" w:color="auto"/>
            <w:bottom w:val="none" w:sz="0" w:space="0" w:color="auto"/>
            <w:right w:val="none" w:sz="0" w:space="0" w:color="auto"/>
          </w:divBdr>
        </w:div>
        <w:div w:id="969282020">
          <w:marLeft w:val="640"/>
          <w:marRight w:val="0"/>
          <w:marTop w:val="0"/>
          <w:marBottom w:val="0"/>
          <w:divBdr>
            <w:top w:val="none" w:sz="0" w:space="0" w:color="auto"/>
            <w:left w:val="none" w:sz="0" w:space="0" w:color="auto"/>
            <w:bottom w:val="none" w:sz="0" w:space="0" w:color="auto"/>
            <w:right w:val="none" w:sz="0" w:space="0" w:color="auto"/>
          </w:divBdr>
        </w:div>
        <w:div w:id="1055549487">
          <w:marLeft w:val="640"/>
          <w:marRight w:val="0"/>
          <w:marTop w:val="0"/>
          <w:marBottom w:val="0"/>
          <w:divBdr>
            <w:top w:val="none" w:sz="0" w:space="0" w:color="auto"/>
            <w:left w:val="none" w:sz="0" w:space="0" w:color="auto"/>
            <w:bottom w:val="none" w:sz="0" w:space="0" w:color="auto"/>
            <w:right w:val="none" w:sz="0" w:space="0" w:color="auto"/>
          </w:divBdr>
        </w:div>
        <w:div w:id="1139879346">
          <w:marLeft w:val="640"/>
          <w:marRight w:val="0"/>
          <w:marTop w:val="0"/>
          <w:marBottom w:val="0"/>
          <w:divBdr>
            <w:top w:val="none" w:sz="0" w:space="0" w:color="auto"/>
            <w:left w:val="none" w:sz="0" w:space="0" w:color="auto"/>
            <w:bottom w:val="none" w:sz="0" w:space="0" w:color="auto"/>
            <w:right w:val="none" w:sz="0" w:space="0" w:color="auto"/>
          </w:divBdr>
        </w:div>
        <w:div w:id="1216503314">
          <w:marLeft w:val="640"/>
          <w:marRight w:val="0"/>
          <w:marTop w:val="0"/>
          <w:marBottom w:val="0"/>
          <w:divBdr>
            <w:top w:val="none" w:sz="0" w:space="0" w:color="auto"/>
            <w:left w:val="none" w:sz="0" w:space="0" w:color="auto"/>
            <w:bottom w:val="none" w:sz="0" w:space="0" w:color="auto"/>
            <w:right w:val="none" w:sz="0" w:space="0" w:color="auto"/>
          </w:divBdr>
        </w:div>
        <w:div w:id="1315715185">
          <w:marLeft w:val="640"/>
          <w:marRight w:val="0"/>
          <w:marTop w:val="0"/>
          <w:marBottom w:val="0"/>
          <w:divBdr>
            <w:top w:val="none" w:sz="0" w:space="0" w:color="auto"/>
            <w:left w:val="none" w:sz="0" w:space="0" w:color="auto"/>
            <w:bottom w:val="none" w:sz="0" w:space="0" w:color="auto"/>
            <w:right w:val="none" w:sz="0" w:space="0" w:color="auto"/>
          </w:divBdr>
        </w:div>
        <w:div w:id="1350521731">
          <w:marLeft w:val="640"/>
          <w:marRight w:val="0"/>
          <w:marTop w:val="0"/>
          <w:marBottom w:val="0"/>
          <w:divBdr>
            <w:top w:val="none" w:sz="0" w:space="0" w:color="auto"/>
            <w:left w:val="none" w:sz="0" w:space="0" w:color="auto"/>
            <w:bottom w:val="none" w:sz="0" w:space="0" w:color="auto"/>
            <w:right w:val="none" w:sz="0" w:space="0" w:color="auto"/>
          </w:divBdr>
        </w:div>
        <w:div w:id="1381980316">
          <w:marLeft w:val="640"/>
          <w:marRight w:val="0"/>
          <w:marTop w:val="0"/>
          <w:marBottom w:val="0"/>
          <w:divBdr>
            <w:top w:val="none" w:sz="0" w:space="0" w:color="auto"/>
            <w:left w:val="none" w:sz="0" w:space="0" w:color="auto"/>
            <w:bottom w:val="none" w:sz="0" w:space="0" w:color="auto"/>
            <w:right w:val="none" w:sz="0" w:space="0" w:color="auto"/>
          </w:divBdr>
        </w:div>
        <w:div w:id="1388265654">
          <w:marLeft w:val="640"/>
          <w:marRight w:val="0"/>
          <w:marTop w:val="0"/>
          <w:marBottom w:val="0"/>
          <w:divBdr>
            <w:top w:val="none" w:sz="0" w:space="0" w:color="auto"/>
            <w:left w:val="none" w:sz="0" w:space="0" w:color="auto"/>
            <w:bottom w:val="none" w:sz="0" w:space="0" w:color="auto"/>
            <w:right w:val="none" w:sz="0" w:space="0" w:color="auto"/>
          </w:divBdr>
        </w:div>
        <w:div w:id="1394964287">
          <w:marLeft w:val="640"/>
          <w:marRight w:val="0"/>
          <w:marTop w:val="0"/>
          <w:marBottom w:val="0"/>
          <w:divBdr>
            <w:top w:val="none" w:sz="0" w:space="0" w:color="auto"/>
            <w:left w:val="none" w:sz="0" w:space="0" w:color="auto"/>
            <w:bottom w:val="none" w:sz="0" w:space="0" w:color="auto"/>
            <w:right w:val="none" w:sz="0" w:space="0" w:color="auto"/>
          </w:divBdr>
        </w:div>
        <w:div w:id="1466239652">
          <w:marLeft w:val="640"/>
          <w:marRight w:val="0"/>
          <w:marTop w:val="0"/>
          <w:marBottom w:val="0"/>
          <w:divBdr>
            <w:top w:val="none" w:sz="0" w:space="0" w:color="auto"/>
            <w:left w:val="none" w:sz="0" w:space="0" w:color="auto"/>
            <w:bottom w:val="none" w:sz="0" w:space="0" w:color="auto"/>
            <w:right w:val="none" w:sz="0" w:space="0" w:color="auto"/>
          </w:divBdr>
        </w:div>
        <w:div w:id="1492674469">
          <w:marLeft w:val="640"/>
          <w:marRight w:val="0"/>
          <w:marTop w:val="0"/>
          <w:marBottom w:val="0"/>
          <w:divBdr>
            <w:top w:val="none" w:sz="0" w:space="0" w:color="auto"/>
            <w:left w:val="none" w:sz="0" w:space="0" w:color="auto"/>
            <w:bottom w:val="none" w:sz="0" w:space="0" w:color="auto"/>
            <w:right w:val="none" w:sz="0" w:space="0" w:color="auto"/>
          </w:divBdr>
        </w:div>
        <w:div w:id="1503012982">
          <w:marLeft w:val="640"/>
          <w:marRight w:val="0"/>
          <w:marTop w:val="0"/>
          <w:marBottom w:val="0"/>
          <w:divBdr>
            <w:top w:val="none" w:sz="0" w:space="0" w:color="auto"/>
            <w:left w:val="none" w:sz="0" w:space="0" w:color="auto"/>
            <w:bottom w:val="none" w:sz="0" w:space="0" w:color="auto"/>
            <w:right w:val="none" w:sz="0" w:space="0" w:color="auto"/>
          </w:divBdr>
        </w:div>
        <w:div w:id="1511993969">
          <w:marLeft w:val="640"/>
          <w:marRight w:val="0"/>
          <w:marTop w:val="0"/>
          <w:marBottom w:val="0"/>
          <w:divBdr>
            <w:top w:val="none" w:sz="0" w:space="0" w:color="auto"/>
            <w:left w:val="none" w:sz="0" w:space="0" w:color="auto"/>
            <w:bottom w:val="none" w:sz="0" w:space="0" w:color="auto"/>
            <w:right w:val="none" w:sz="0" w:space="0" w:color="auto"/>
          </w:divBdr>
        </w:div>
        <w:div w:id="1565605435">
          <w:marLeft w:val="640"/>
          <w:marRight w:val="0"/>
          <w:marTop w:val="0"/>
          <w:marBottom w:val="0"/>
          <w:divBdr>
            <w:top w:val="none" w:sz="0" w:space="0" w:color="auto"/>
            <w:left w:val="none" w:sz="0" w:space="0" w:color="auto"/>
            <w:bottom w:val="none" w:sz="0" w:space="0" w:color="auto"/>
            <w:right w:val="none" w:sz="0" w:space="0" w:color="auto"/>
          </w:divBdr>
        </w:div>
        <w:div w:id="1598244413">
          <w:marLeft w:val="640"/>
          <w:marRight w:val="0"/>
          <w:marTop w:val="0"/>
          <w:marBottom w:val="0"/>
          <w:divBdr>
            <w:top w:val="none" w:sz="0" w:space="0" w:color="auto"/>
            <w:left w:val="none" w:sz="0" w:space="0" w:color="auto"/>
            <w:bottom w:val="none" w:sz="0" w:space="0" w:color="auto"/>
            <w:right w:val="none" w:sz="0" w:space="0" w:color="auto"/>
          </w:divBdr>
        </w:div>
        <w:div w:id="1776704430">
          <w:marLeft w:val="640"/>
          <w:marRight w:val="0"/>
          <w:marTop w:val="0"/>
          <w:marBottom w:val="0"/>
          <w:divBdr>
            <w:top w:val="none" w:sz="0" w:space="0" w:color="auto"/>
            <w:left w:val="none" w:sz="0" w:space="0" w:color="auto"/>
            <w:bottom w:val="none" w:sz="0" w:space="0" w:color="auto"/>
            <w:right w:val="none" w:sz="0" w:space="0" w:color="auto"/>
          </w:divBdr>
        </w:div>
        <w:div w:id="1927415935">
          <w:marLeft w:val="640"/>
          <w:marRight w:val="0"/>
          <w:marTop w:val="0"/>
          <w:marBottom w:val="0"/>
          <w:divBdr>
            <w:top w:val="none" w:sz="0" w:space="0" w:color="auto"/>
            <w:left w:val="none" w:sz="0" w:space="0" w:color="auto"/>
            <w:bottom w:val="none" w:sz="0" w:space="0" w:color="auto"/>
            <w:right w:val="none" w:sz="0" w:space="0" w:color="auto"/>
          </w:divBdr>
        </w:div>
        <w:div w:id="2049143644">
          <w:marLeft w:val="640"/>
          <w:marRight w:val="0"/>
          <w:marTop w:val="0"/>
          <w:marBottom w:val="0"/>
          <w:divBdr>
            <w:top w:val="none" w:sz="0" w:space="0" w:color="auto"/>
            <w:left w:val="none" w:sz="0" w:space="0" w:color="auto"/>
            <w:bottom w:val="none" w:sz="0" w:space="0" w:color="auto"/>
            <w:right w:val="none" w:sz="0" w:space="0" w:color="auto"/>
          </w:divBdr>
        </w:div>
        <w:div w:id="2069961213">
          <w:marLeft w:val="640"/>
          <w:marRight w:val="0"/>
          <w:marTop w:val="0"/>
          <w:marBottom w:val="0"/>
          <w:divBdr>
            <w:top w:val="none" w:sz="0" w:space="0" w:color="auto"/>
            <w:left w:val="none" w:sz="0" w:space="0" w:color="auto"/>
            <w:bottom w:val="none" w:sz="0" w:space="0" w:color="auto"/>
            <w:right w:val="none" w:sz="0" w:space="0" w:color="auto"/>
          </w:divBdr>
        </w:div>
        <w:div w:id="2091537173">
          <w:marLeft w:val="640"/>
          <w:marRight w:val="0"/>
          <w:marTop w:val="0"/>
          <w:marBottom w:val="0"/>
          <w:divBdr>
            <w:top w:val="none" w:sz="0" w:space="0" w:color="auto"/>
            <w:left w:val="none" w:sz="0" w:space="0" w:color="auto"/>
            <w:bottom w:val="none" w:sz="0" w:space="0" w:color="auto"/>
            <w:right w:val="none" w:sz="0" w:space="0" w:color="auto"/>
          </w:divBdr>
        </w:div>
      </w:divsChild>
    </w:div>
    <w:div w:id="1042247555">
      <w:bodyDiv w:val="1"/>
      <w:marLeft w:val="0"/>
      <w:marRight w:val="0"/>
      <w:marTop w:val="0"/>
      <w:marBottom w:val="0"/>
      <w:divBdr>
        <w:top w:val="none" w:sz="0" w:space="0" w:color="auto"/>
        <w:left w:val="none" w:sz="0" w:space="0" w:color="auto"/>
        <w:bottom w:val="none" w:sz="0" w:space="0" w:color="auto"/>
        <w:right w:val="none" w:sz="0" w:space="0" w:color="auto"/>
      </w:divBdr>
      <w:divsChild>
        <w:div w:id="250311889">
          <w:marLeft w:val="640"/>
          <w:marRight w:val="0"/>
          <w:marTop w:val="0"/>
          <w:marBottom w:val="0"/>
          <w:divBdr>
            <w:top w:val="none" w:sz="0" w:space="0" w:color="auto"/>
            <w:left w:val="none" w:sz="0" w:space="0" w:color="auto"/>
            <w:bottom w:val="none" w:sz="0" w:space="0" w:color="auto"/>
            <w:right w:val="none" w:sz="0" w:space="0" w:color="auto"/>
          </w:divBdr>
        </w:div>
        <w:div w:id="154152752">
          <w:marLeft w:val="640"/>
          <w:marRight w:val="0"/>
          <w:marTop w:val="0"/>
          <w:marBottom w:val="0"/>
          <w:divBdr>
            <w:top w:val="none" w:sz="0" w:space="0" w:color="auto"/>
            <w:left w:val="none" w:sz="0" w:space="0" w:color="auto"/>
            <w:bottom w:val="none" w:sz="0" w:space="0" w:color="auto"/>
            <w:right w:val="none" w:sz="0" w:space="0" w:color="auto"/>
          </w:divBdr>
        </w:div>
        <w:div w:id="279412519">
          <w:marLeft w:val="640"/>
          <w:marRight w:val="0"/>
          <w:marTop w:val="0"/>
          <w:marBottom w:val="0"/>
          <w:divBdr>
            <w:top w:val="none" w:sz="0" w:space="0" w:color="auto"/>
            <w:left w:val="none" w:sz="0" w:space="0" w:color="auto"/>
            <w:bottom w:val="none" w:sz="0" w:space="0" w:color="auto"/>
            <w:right w:val="none" w:sz="0" w:space="0" w:color="auto"/>
          </w:divBdr>
        </w:div>
        <w:div w:id="638849934">
          <w:marLeft w:val="640"/>
          <w:marRight w:val="0"/>
          <w:marTop w:val="0"/>
          <w:marBottom w:val="0"/>
          <w:divBdr>
            <w:top w:val="none" w:sz="0" w:space="0" w:color="auto"/>
            <w:left w:val="none" w:sz="0" w:space="0" w:color="auto"/>
            <w:bottom w:val="none" w:sz="0" w:space="0" w:color="auto"/>
            <w:right w:val="none" w:sz="0" w:space="0" w:color="auto"/>
          </w:divBdr>
        </w:div>
        <w:div w:id="126748986">
          <w:marLeft w:val="640"/>
          <w:marRight w:val="0"/>
          <w:marTop w:val="0"/>
          <w:marBottom w:val="0"/>
          <w:divBdr>
            <w:top w:val="none" w:sz="0" w:space="0" w:color="auto"/>
            <w:left w:val="none" w:sz="0" w:space="0" w:color="auto"/>
            <w:bottom w:val="none" w:sz="0" w:space="0" w:color="auto"/>
            <w:right w:val="none" w:sz="0" w:space="0" w:color="auto"/>
          </w:divBdr>
        </w:div>
        <w:div w:id="1405251965">
          <w:marLeft w:val="640"/>
          <w:marRight w:val="0"/>
          <w:marTop w:val="0"/>
          <w:marBottom w:val="0"/>
          <w:divBdr>
            <w:top w:val="none" w:sz="0" w:space="0" w:color="auto"/>
            <w:left w:val="none" w:sz="0" w:space="0" w:color="auto"/>
            <w:bottom w:val="none" w:sz="0" w:space="0" w:color="auto"/>
            <w:right w:val="none" w:sz="0" w:space="0" w:color="auto"/>
          </w:divBdr>
        </w:div>
        <w:div w:id="917640870">
          <w:marLeft w:val="640"/>
          <w:marRight w:val="0"/>
          <w:marTop w:val="0"/>
          <w:marBottom w:val="0"/>
          <w:divBdr>
            <w:top w:val="none" w:sz="0" w:space="0" w:color="auto"/>
            <w:left w:val="none" w:sz="0" w:space="0" w:color="auto"/>
            <w:bottom w:val="none" w:sz="0" w:space="0" w:color="auto"/>
            <w:right w:val="none" w:sz="0" w:space="0" w:color="auto"/>
          </w:divBdr>
        </w:div>
        <w:div w:id="818037355">
          <w:marLeft w:val="640"/>
          <w:marRight w:val="0"/>
          <w:marTop w:val="0"/>
          <w:marBottom w:val="0"/>
          <w:divBdr>
            <w:top w:val="none" w:sz="0" w:space="0" w:color="auto"/>
            <w:left w:val="none" w:sz="0" w:space="0" w:color="auto"/>
            <w:bottom w:val="none" w:sz="0" w:space="0" w:color="auto"/>
            <w:right w:val="none" w:sz="0" w:space="0" w:color="auto"/>
          </w:divBdr>
        </w:div>
        <w:div w:id="945576101">
          <w:marLeft w:val="640"/>
          <w:marRight w:val="0"/>
          <w:marTop w:val="0"/>
          <w:marBottom w:val="0"/>
          <w:divBdr>
            <w:top w:val="none" w:sz="0" w:space="0" w:color="auto"/>
            <w:left w:val="none" w:sz="0" w:space="0" w:color="auto"/>
            <w:bottom w:val="none" w:sz="0" w:space="0" w:color="auto"/>
            <w:right w:val="none" w:sz="0" w:space="0" w:color="auto"/>
          </w:divBdr>
        </w:div>
        <w:div w:id="468205537">
          <w:marLeft w:val="640"/>
          <w:marRight w:val="0"/>
          <w:marTop w:val="0"/>
          <w:marBottom w:val="0"/>
          <w:divBdr>
            <w:top w:val="none" w:sz="0" w:space="0" w:color="auto"/>
            <w:left w:val="none" w:sz="0" w:space="0" w:color="auto"/>
            <w:bottom w:val="none" w:sz="0" w:space="0" w:color="auto"/>
            <w:right w:val="none" w:sz="0" w:space="0" w:color="auto"/>
          </w:divBdr>
        </w:div>
        <w:div w:id="696976303">
          <w:marLeft w:val="640"/>
          <w:marRight w:val="0"/>
          <w:marTop w:val="0"/>
          <w:marBottom w:val="0"/>
          <w:divBdr>
            <w:top w:val="none" w:sz="0" w:space="0" w:color="auto"/>
            <w:left w:val="none" w:sz="0" w:space="0" w:color="auto"/>
            <w:bottom w:val="none" w:sz="0" w:space="0" w:color="auto"/>
            <w:right w:val="none" w:sz="0" w:space="0" w:color="auto"/>
          </w:divBdr>
        </w:div>
        <w:div w:id="1839996049">
          <w:marLeft w:val="640"/>
          <w:marRight w:val="0"/>
          <w:marTop w:val="0"/>
          <w:marBottom w:val="0"/>
          <w:divBdr>
            <w:top w:val="none" w:sz="0" w:space="0" w:color="auto"/>
            <w:left w:val="none" w:sz="0" w:space="0" w:color="auto"/>
            <w:bottom w:val="none" w:sz="0" w:space="0" w:color="auto"/>
            <w:right w:val="none" w:sz="0" w:space="0" w:color="auto"/>
          </w:divBdr>
        </w:div>
        <w:div w:id="559756330">
          <w:marLeft w:val="640"/>
          <w:marRight w:val="0"/>
          <w:marTop w:val="0"/>
          <w:marBottom w:val="0"/>
          <w:divBdr>
            <w:top w:val="none" w:sz="0" w:space="0" w:color="auto"/>
            <w:left w:val="none" w:sz="0" w:space="0" w:color="auto"/>
            <w:bottom w:val="none" w:sz="0" w:space="0" w:color="auto"/>
            <w:right w:val="none" w:sz="0" w:space="0" w:color="auto"/>
          </w:divBdr>
        </w:div>
        <w:div w:id="975254328">
          <w:marLeft w:val="640"/>
          <w:marRight w:val="0"/>
          <w:marTop w:val="0"/>
          <w:marBottom w:val="0"/>
          <w:divBdr>
            <w:top w:val="none" w:sz="0" w:space="0" w:color="auto"/>
            <w:left w:val="none" w:sz="0" w:space="0" w:color="auto"/>
            <w:bottom w:val="none" w:sz="0" w:space="0" w:color="auto"/>
            <w:right w:val="none" w:sz="0" w:space="0" w:color="auto"/>
          </w:divBdr>
        </w:div>
        <w:div w:id="1336225458">
          <w:marLeft w:val="640"/>
          <w:marRight w:val="0"/>
          <w:marTop w:val="0"/>
          <w:marBottom w:val="0"/>
          <w:divBdr>
            <w:top w:val="none" w:sz="0" w:space="0" w:color="auto"/>
            <w:left w:val="none" w:sz="0" w:space="0" w:color="auto"/>
            <w:bottom w:val="none" w:sz="0" w:space="0" w:color="auto"/>
            <w:right w:val="none" w:sz="0" w:space="0" w:color="auto"/>
          </w:divBdr>
        </w:div>
        <w:div w:id="731926958">
          <w:marLeft w:val="640"/>
          <w:marRight w:val="0"/>
          <w:marTop w:val="0"/>
          <w:marBottom w:val="0"/>
          <w:divBdr>
            <w:top w:val="none" w:sz="0" w:space="0" w:color="auto"/>
            <w:left w:val="none" w:sz="0" w:space="0" w:color="auto"/>
            <w:bottom w:val="none" w:sz="0" w:space="0" w:color="auto"/>
            <w:right w:val="none" w:sz="0" w:space="0" w:color="auto"/>
          </w:divBdr>
        </w:div>
        <w:div w:id="1128624040">
          <w:marLeft w:val="640"/>
          <w:marRight w:val="0"/>
          <w:marTop w:val="0"/>
          <w:marBottom w:val="0"/>
          <w:divBdr>
            <w:top w:val="none" w:sz="0" w:space="0" w:color="auto"/>
            <w:left w:val="none" w:sz="0" w:space="0" w:color="auto"/>
            <w:bottom w:val="none" w:sz="0" w:space="0" w:color="auto"/>
            <w:right w:val="none" w:sz="0" w:space="0" w:color="auto"/>
          </w:divBdr>
        </w:div>
        <w:div w:id="1366979968">
          <w:marLeft w:val="640"/>
          <w:marRight w:val="0"/>
          <w:marTop w:val="0"/>
          <w:marBottom w:val="0"/>
          <w:divBdr>
            <w:top w:val="none" w:sz="0" w:space="0" w:color="auto"/>
            <w:left w:val="none" w:sz="0" w:space="0" w:color="auto"/>
            <w:bottom w:val="none" w:sz="0" w:space="0" w:color="auto"/>
            <w:right w:val="none" w:sz="0" w:space="0" w:color="auto"/>
          </w:divBdr>
        </w:div>
        <w:div w:id="903367499">
          <w:marLeft w:val="640"/>
          <w:marRight w:val="0"/>
          <w:marTop w:val="0"/>
          <w:marBottom w:val="0"/>
          <w:divBdr>
            <w:top w:val="none" w:sz="0" w:space="0" w:color="auto"/>
            <w:left w:val="none" w:sz="0" w:space="0" w:color="auto"/>
            <w:bottom w:val="none" w:sz="0" w:space="0" w:color="auto"/>
            <w:right w:val="none" w:sz="0" w:space="0" w:color="auto"/>
          </w:divBdr>
        </w:div>
        <w:div w:id="1333753158">
          <w:marLeft w:val="640"/>
          <w:marRight w:val="0"/>
          <w:marTop w:val="0"/>
          <w:marBottom w:val="0"/>
          <w:divBdr>
            <w:top w:val="none" w:sz="0" w:space="0" w:color="auto"/>
            <w:left w:val="none" w:sz="0" w:space="0" w:color="auto"/>
            <w:bottom w:val="none" w:sz="0" w:space="0" w:color="auto"/>
            <w:right w:val="none" w:sz="0" w:space="0" w:color="auto"/>
          </w:divBdr>
        </w:div>
        <w:div w:id="800345199">
          <w:marLeft w:val="640"/>
          <w:marRight w:val="0"/>
          <w:marTop w:val="0"/>
          <w:marBottom w:val="0"/>
          <w:divBdr>
            <w:top w:val="none" w:sz="0" w:space="0" w:color="auto"/>
            <w:left w:val="none" w:sz="0" w:space="0" w:color="auto"/>
            <w:bottom w:val="none" w:sz="0" w:space="0" w:color="auto"/>
            <w:right w:val="none" w:sz="0" w:space="0" w:color="auto"/>
          </w:divBdr>
        </w:div>
        <w:div w:id="408623702">
          <w:marLeft w:val="640"/>
          <w:marRight w:val="0"/>
          <w:marTop w:val="0"/>
          <w:marBottom w:val="0"/>
          <w:divBdr>
            <w:top w:val="none" w:sz="0" w:space="0" w:color="auto"/>
            <w:left w:val="none" w:sz="0" w:space="0" w:color="auto"/>
            <w:bottom w:val="none" w:sz="0" w:space="0" w:color="auto"/>
            <w:right w:val="none" w:sz="0" w:space="0" w:color="auto"/>
          </w:divBdr>
        </w:div>
        <w:div w:id="1208028921">
          <w:marLeft w:val="640"/>
          <w:marRight w:val="0"/>
          <w:marTop w:val="0"/>
          <w:marBottom w:val="0"/>
          <w:divBdr>
            <w:top w:val="none" w:sz="0" w:space="0" w:color="auto"/>
            <w:left w:val="none" w:sz="0" w:space="0" w:color="auto"/>
            <w:bottom w:val="none" w:sz="0" w:space="0" w:color="auto"/>
            <w:right w:val="none" w:sz="0" w:space="0" w:color="auto"/>
          </w:divBdr>
        </w:div>
        <w:div w:id="2065375166">
          <w:marLeft w:val="640"/>
          <w:marRight w:val="0"/>
          <w:marTop w:val="0"/>
          <w:marBottom w:val="0"/>
          <w:divBdr>
            <w:top w:val="none" w:sz="0" w:space="0" w:color="auto"/>
            <w:left w:val="none" w:sz="0" w:space="0" w:color="auto"/>
            <w:bottom w:val="none" w:sz="0" w:space="0" w:color="auto"/>
            <w:right w:val="none" w:sz="0" w:space="0" w:color="auto"/>
          </w:divBdr>
        </w:div>
        <w:div w:id="1657296629">
          <w:marLeft w:val="640"/>
          <w:marRight w:val="0"/>
          <w:marTop w:val="0"/>
          <w:marBottom w:val="0"/>
          <w:divBdr>
            <w:top w:val="none" w:sz="0" w:space="0" w:color="auto"/>
            <w:left w:val="none" w:sz="0" w:space="0" w:color="auto"/>
            <w:bottom w:val="none" w:sz="0" w:space="0" w:color="auto"/>
            <w:right w:val="none" w:sz="0" w:space="0" w:color="auto"/>
          </w:divBdr>
        </w:div>
        <w:div w:id="499153001">
          <w:marLeft w:val="640"/>
          <w:marRight w:val="0"/>
          <w:marTop w:val="0"/>
          <w:marBottom w:val="0"/>
          <w:divBdr>
            <w:top w:val="none" w:sz="0" w:space="0" w:color="auto"/>
            <w:left w:val="none" w:sz="0" w:space="0" w:color="auto"/>
            <w:bottom w:val="none" w:sz="0" w:space="0" w:color="auto"/>
            <w:right w:val="none" w:sz="0" w:space="0" w:color="auto"/>
          </w:divBdr>
        </w:div>
        <w:div w:id="2014338354">
          <w:marLeft w:val="640"/>
          <w:marRight w:val="0"/>
          <w:marTop w:val="0"/>
          <w:marBottom w:val="0"/>
          <w:divBdr>
            <w:top w:val="none" w:sz="0" w:space="0" w:color="auto"/>
            <w:left w:val="none" w:sz="0" w:space="0" w:color="auto"/>
            <w:bottom w:val="none" w:sz="0" w:space="0" w:color="auto"/>
            <w:right w:val="none" w:sz="0" w:space="0" w:color="auto"/>
          </w:divBdr>
        </w:div>
        <w:div w:id="408965957">
          <w:marLeft w:val="640"/>
          <w:marRight w:val="0"/>
          <w:marTop w:val="0"/>
          <w:marBottom w:val="0"/>
          <w:divBdr>
            <w:top w:val="none" w:sz="0" w:space="0" w:color="auto"/>
            <w:left w:val="none" w:sz="0" w:space="0" w:color="auto"/>
            <w:bottom w:val="none" w:sz="0" w:space="0" w:color="auto"/>
            <w:right w:val="none" w:sz="0" w:space="0" w:color="auto"/>
          </w:divBdr>
        </w:div>
        <w:div w:id="588925142">
          <w:marLeft w:val="640"/>
          <w:marRight w:val="0"/>
          <w:marTop w:val="0"/>
          <w:marBottom w:val="0"/>
          <w:divBdr>
            <w:top w:val="none" w:sz="0" w:space="0" w:color="auto"/>
            <w:left w:val="none" w:sz="0" w:space="0" w:color="auto"/>
            <w:bottom w:val="none" w:sz="0" w:space="0" w:color="auto"/>
            <w:right w:val="none" w:sz="0" w:space="0" w:color="auto"/>
          </w:divBdr>
        </w:div>
        <w:div w:id="1604340374">
          <w:marLeft w:val="640"/>
          <w:marRight w:val="0"/>
          <w:marTop w:val="0"/>
          <w:marBottom w:val="0"/>
          <w:divBdr>
            <w:top w:val="none" w:sz="0" w:space="0" w:color="auto"/>
            <w:left w:val="none" w:sz="0" w:space="0" w:color="auto"/>
            <w:bottom w:val="none" w:sz="0" w:space="0" w:color="auto"/>
            <w:right w:val="none" w:sz="0" w:space="0" w:color="auto"/>
          </w:divBdr>
        </w:div>
        <w:div w:id="138038949">
          <w:marLeft w:val="640"/>
          <w:marRight w:val="0"/>
          <w:marTop w:val="0"/>
          <w:marBottom w:val="0"/>
          <w:divBdr>
            <w:top w:val="none" w:sz="0" w:space="0" w:color="auto"/>
            <w:left w:val="none" w:sz="0" w:space="0" w:color="auto"/>
            <w:bottom w:val="none" w:sz="0" w:space="0" w:color="auto"/>
            <w:right w:val="none" w:sz="0" w:space="0" w:color="auto"/>
          </w:divBdr>
        </w:div>
        <w:div w:id="282885772">
          <w:marLeft w:val="640"/>
          <w:marRight w:val="0"/>
          <w:marTop w:val="0"/>
          <w:marBottom w:val="0"/>
          <w:divBdr>
            <w:top w:val="none" w:sz="0" w:space="0" w:color="auto"/>
            <w:left w:val="none" w:sz="0" w:space="0" w:color="auto"/>
            <w:bottom w:val="none" w:sz="0" w:space="0" w:color="auto"/>
            <w:right w:val="none" w:sz="0" w:space="0" w:color="auto"/>
          </w:divBdr>
        </w:div>
        <w:div w:id="2078555212">
          <w:marLeft w:val="640"/>
          <w:marRight w:val="0"/>
          <w:marTop w:val="0"/>
          <w:marBottom w:val="0"/>
          <w:divBdr>
            <w:top w:val="none" w:sz="0" w:space="0" w:color="auto"/>
            <w:left w:val="none" w:sz="0" w:space="0" w:color="auto"/>
            <w:bottom w:val="none" w:sz="0" w:space="0" w:color="auto"/>
            <w:right w:val="none" w:sz="0" w:space="0" w:color="auto"/>
          </w:divBdr>
        </w:div>
        <w:div w:id="392894067">
          <w:marLeft w:val="640"/>
          <w:marRight w:val="0"/>
          <w:marTop w:val="0"/>
          <w:marBottom w:val="0"/>
          <w:divBdr>
            <w:top w:val="none" w:sz="0" w:space="0" w:color="auto"/>
            <w:left w:val="none" w:sz="0" w:space="0" w:color="auto"/>
            <w:bottom w:val="none" w:sz="0" w:space="0" w:color="auto"/>
            <w:right w:val="none" w:sz="0" w:space="0" w:color="auto"/>
          </w:divBdr>
        </w:div>
        <w:div w:id="309750571">
          <w:marLeft w:val="640"/>
          <w:marRight w:val="0"/>
          <w:marTop w:val="0"/>
          <w:marBottom w:val="0"/>
          <w:divBdr>
            <w:top w:val="none" w:sz="0" w:space="0" w:color="auto"/>
            <w:left w:val="none" w:sz="0" w:space="0" w:color="auto"/>
            <w:bottom w:val="none" w:sz="0" w:space="0" w:color="auto"/>
            <w:right w:val="none" w:sz="0" w:space="0" w:color="auto"/>
          </w:divBdr>
        </w:div>
        <w:div w:id="1297294985">
          <w:marLeft w:val="640"/>
          <w:marRight w:val="0"/>
          <w:marTop w:val="0"/>
          <w:marBottom w:val="0"/>
          <w:divBdr>
            <w:top w:val="none" w:sz="0" w:space="0" w:color="auto"/>
            <w:left w:val="none" w:sz="0" w:space="0" w:color="auto"/>
            <w:bottom w:val="none" w:sz="0" w:space="0" w:color="auto"/>
            <w:right w:val="none" w:sz="0" w:space="0" w:color="auto"/>
          </w:divBdr>
        </w:div>
        <w:div w:id="1618367564">
          <w:marLeft w:val="640"/>
          <w:marRight w:val="0"/>
          <w:marTop w:val="0"/>
          <w:marBottom w:val="0"/>
          <w:divBdr>
            <w:top w:val="none" w:sz="0" w:space="0" w:color="auto"/>
            <w:left w:val="none" w:sz="0" w:space="0" w:color="auto"/>
            <w:bottom w:val="none" w:sz="0" w:space="0" w:color="auto"/>
            <w:right w:val="none" w:sz="0" w:space="0" w:color="auto"/>
          </w:divBdr>
        </w:div>
        <w:div w:id="986082864">
          <w:marLeft w:val="640"/>
          <w:marRight w:val="0"/>
          <w:marTop w:val="0"/>
          <w:marBottom w:val="0"/>
          <w:divBdr>
            <w:top w:val="none" w:sz="0" w:space="0" w:color="auto"/>
            <w:left w:val="none" w:sz="0" w:space="0" w:color="auto"/>
            <w:bottom w:val="none" w:sz="0" w:space="0" w:color="auto"/>
            <w:right w:val="none" w:sz="0" w:space="0" w:color="auto"/>
          </w:divBdr>
        </w:div>
        <w:div w:id="296843537">
          <w:marLeft w:val="640"/>
          <w:marRight w:val="0"/>
          <w:marTop w:val="0"/>
          <w:marBottom w:val="0"/>
          <w:divBdr>
            <w:top w:val="none" w:sz="0" w:space="0" w:color="auto"/>
            <w:left w:val="none" w:sz="0" w:space="0" w:color="auto"/>
            <w:bottom w:val="none" w:sz="0" w:space="0" w:color="auto"/>
            <w:right w:val="none" w:sz="0" w:space="0" w:color="auto"/>
          </w:divBdr>
        </w:div>
        <w:div w:id="1688210320">
          <w:marLeft w:val="640"/>
          <w:marRight w:val="0"/>
          <w:marTop w:val="0"/>
          <w:marBottom w:val="0"/>
          <w:divBdr>
            <w:top w:val="none" w:sz="0" w:space="0" w:color="auto"/>
            <w:left w:val="none" w:sz="0" w:space="0" w:color="auto"/>
            <w:bottom w:val="none" w:sz="0" w:space="0" w:color="auto"/>
            <w:right w:val="none" w:sz="0" w:space="0" w:color="auto"/>
          </w:divBdr>
        </w:div>
        <w:div w:id="1425178042">
          <w:marLeft w:val="640"/>
          <w:marRight w:val="0"/>
          <w:marTop w:val="0"/>
          <w:marBottom w:val="0"/>
          <w:divBdr>
            <w:top w:val="none" w:sz="0" w:space="0" w:color="auto"/>
            <w:left w:val="none" w:sz="0" w:space="0" w:color="auto"/>
            <w:bottom w:val="none" w:sz="0" w:space="0" w:color="auto"/>
            <w:right w:val="none" w:sz="0" w:space="0" w:color="auto"/>
          </w:divBdr>
        </w:div>
        <w:div w:id="1102919649">
          <w:marLeft w:val="640"/>
          <w:marRight w:val="0"/>
          <w:marTop w:val="0"/>
          <w:marBottom w:val="0"/>
          <w:divBdr>
            <w:top w:val="none" w:sz="0" w:space="0" w:color="auto"/>
            <w:left w:val="none" w:sz="0" w:space="0" w:color="auto"/>
            <w:bottom w:val="none" w:sz="0" w:space="0" w:color="auto"/>
            <w:right w:val="none" w:sz="0" w:space="0" w:color="auto"/>
          </w:divBdr>
        </w:div>
        <w:div w:id="391588964">
          <w:marLeft w:val="640"/>
          <w:marRight w:val="0"/>
          <w:marTop w:val="0"/>
          <w:marBottom w:val="0"/>
          <w:divBdr>
            <w:top w:val="none" w:sz="0" w:space="0" w:color="auto"/>
            <w:left w:val="none" w:sz="0" w:space="0" w:color="auto"/>
            <w:bottom w:val="none" w:sz="0" w:space="0" w:color="auto"/>
            <w:right w:val="none" w:sz="0" w:space="0" w:color="auto"/>
          </w:divBdr>
        </w:div>
        <w:div w:id="821502060">
          <w:marLeft w:val="640"/>
          <w:marRight w:val="0"/>
          <w:marTop w:val="0"/>
          <w:marBottom w:val="0"/>
          <w:divBdr>
            <w:top w:val="none" w:sz="0" w:space="0" w:color="auto"/>
            <w:left w:val="none" w:sz="0" w:space="0" w:color="auto"/>
            <w:bottom w:val="none" w:sz="0" w:space="0" w:color="auto"/>
            <w:right w:val="none" w:sz="0" w:space="0" w:color="auto"/>
          </w:divBdr>
        </w:div>
        <w:div w:id="1133988067">
          <w:marLeft w:val="640"/>
          <w:marRight w:val="0"/>
          <w:marTop w:val="0"/>
          <w:marBottom w:val="0"/>
          <w:divBdr>
            <w:top w:val="none" w:sz="0" w:space="0" w:color="auto"/>
            <w:left w:val="none" w:sz="0" w:space="0" w:color="auto"/>
            <w:bottom w:val="none" w:sz="0" w:space="0" w:color="auto"/>
            <w:right w:val="none" w:sz="0" w:space="0" w:color="auto"/>
          </w:divBdr>
        </w:div>
        <w:div w:id="186144518">
          <w:marLeft w:val="640"/>
          <w:marRight w:val="0"/>
          <w:marTop w:val="0"/>
          <w:marBottom w:val="0"/>
          <w:divBdr>
            <w:top w:val="none" w:sz="0" w:space="0" w:color="auto"/>
            <w:left w:val="none" w:sz="0" w:space="0" w:color="auto"/>
            <w:bottom w:val="none" w:sz="0" w:space="0" w:color="auto"/>
            <w:right w:val="none" w:sz="0" w:space="0" w:color="auto"/>
          </w:divBdr>
        </w:div>
        <w:div w:id="1777289204">
          <w:marLeft w:val="640"/>
          <w:marRight w:val="0"/>
          <w:marTop w:val="0"/>
          <w:marBottom w:val="0"/>
          <w:divBdr>
            <w:top w:val="none" w:sz="0" w:space="0" w:color="auto"/>
            <w:left w:val="none" w:sz="0" w:space="0" w:color="auto"/>
            <w:bottom w:val="none" w:sz="0" w:space="0" w:color="auto"/>
            <w:right w:val="none" w:sz="0" w:space="0" w:color="auto"/>
          </w:divBdr>
        </w:div>
        <w:div w:id="758646753">
          <w:marLeft w:val="640"/>
          <w:marRight w:val="0"/>
          <w:marTop w:val="0"/>
          <w:marBottom w:val="0"/>
          <w:divBdr>
            <w:top w:val="none" w:sz="0" w:space="0" w:color="auto"/>
            <w:left w:val="none" w:sz="0" w:space="0" w:color="auto"/>
            <w:bottom w:val="none" w:sz="0" w:space="0" w:color="auto"/>
            <w:right w:val="none" w:sz="0" w:space="0" w:color="auto"/>
          </w:divBdr>
        </w:div>
        <w:div w:id="720593279">
          <w:marLeft w:val="640"/>
          <w:marRight w:val="0"/>
          <w:marTop w:val="0"/>
          <w:marBottom w:val="0"/>
          <w:divBdr>
            <w:top w:val="none" w:sz="0" w:space="0" w:color="auto"/>
            <w:left w:val="none" w:sz="0" w:space="0" w:color="auto"/>
            <w:bottom w:val="none" w:sz="0" w:space="0" w:color="auto"/>
            <w:right w:val="none" w:sz="0" w:space="0" w:color="auto"/>
          </w:divBdr>
        </w:div>
        <w:div w:id="886644604">
          <w:marLeft w:val="640"/>
          <w:marRight w:val="0"/>
          <w:marTop w:val="0"/>
          <w:marBottom w:val="0"/>
          <w:divBdr>
            <w:top w:val="none" w:sz="0" w:space="0" w:color="auto"/>
            <w:left w:val="none" w:sz="0" w:space="0" w:color="auto"/>
            <w:bottom w:val="none" w:sz="0" w:space="0" w:color="auto"/>
            <w:right w:val="none" w:sz="0" w:space="0" w:color="auto"/>
          </w:divBdr>
        </w:div>
        <w:div w:id="917863233">
          <w:marLeft w:val="640"/>
          <w:marRight w:val="0"/>
          <w:marTop w:val="0"/>
          <w:marBottom w:val="0"/>
          <w:divBdr>
            <w:top w:val="none" w:sz="0" w:space="0" w:color="auto"/>
            <w:left w:val="none" w:sz="0" w:space="0" w:color="auto"/>
            <w:bottom w:val="none" w:sz="0" w:space="0" w:color="auto"/>
            <w:right w:val="none" w:sz="0" w:space="0" w:color="auto"/>
          </w:divBdr>
        </w:div>
        <w:div w:id="1191411565">
          <w:marLeft w:val="640"/>
          <w:marRight w:val="0"/>
          <w:marTop w:val="0"/>
          <w:marBottom w:val="0"/>
          <w:divBdr>
            <w:top w:val="none" w:sz="0" w:space="0" w:color="auto"/>
            <w:left w:val="none" w:sz="0" w:space="0" w:color="auto"/>
            <w:bottom w:val="none" w:sz="0" w:space="0" w:color="auto"/>
            <w:right w:val="none" w:sz="0" w:space="0" w:color="auto"/>
          </w:divBdr>
        </w:div>
        <w:div w:id="1263681255">
          <w:marLeft w:val="640"/>
          <w:marRight w:val="0"/>
          <w:marTop w:val="0"/>
          <w:marBottom w:val="0"/>
          <w:divBdr>
            <w:top w:val="none" w:sz="0" w:space="0" w:color="auto"/>
            <w:left w:val="none" w:sz="0" w:space="0" w:color="auto"/>
            <w:bottom w:val="none" w:sz="0" w:space="0" w:color="auto"/>
            <w:right w:val="none" w:sz="0" w:space="0" w:color="auto"/>
          </w:divBdr>
        </w:div>
        <w:div w:id="211575630">
          <w:marLeft w:val="640"/>
          <w:marRight w:val="0"/>
          <w:marTop w:val="0"/>
          <w:marBottom w:val="0"/>
          <w:divBdr>
            <w:top w:val="none" w:sz="0" w:space="0" w:color="auto"/>
            <w:left w:val="none" w:sz="0" w:space="0" w:color="auto"/>
            <w:bottom w:val="none" w:sz="0" w:space="0" w:color="auto"/>
            <w:right w:val="none" w:sz="0" w:space="0" w:color="auto"/>
          </w:divBdr>
        </w:div>
        <w:div w:id="311371427">
          <w:marLeft w:val="640"/>
          <w:marRight w:val="0"/>
          <w:marTop w:val="0"/>
          <w:marBottom w:val="0"/>
          <w:divBdr>
            <w:top w:val="none" w:sz="0" w:space="0" w:color="auto"/>
            <w:left w:val="none" w:sz="0" w:space="0" w:color="auto"/>
            <w:bottom w:val="none" w:sz="0" w:space="0" w:color="auto"/>
            <w:right w:val="none" w:sz="0" w:space="0" w:color="auto"/>
          </w:divBdr>
        </w:div>
        <w:div w:id="798643586">
          <w:marLeft w:val="640"/>
          <w:marRight w:val="0"/>
          <w:marTop w:val="0"/>
          <w:marBottom w:val="0"/>
          <w:divBdr>
            <w:top w:val="none" w:sz="0" w:space="0" w:color="auto"/>
            <w:left w:val="none" w:sz="0" w:space="0" w:color="auto"/>
            <w:bottom w:val="none" w:sz="0" w:space="0" w:color="auto"/>
            <w:right w:val="none" w:sz="0" w:space="0" w:color="auto"/>
          </w:divBdr>
        </w:div>
        <w:div w:id="251934362">
          <w:marLeft w:val="640"/>
          <w:marRight w:val="0"/>
          <w:marTop w:val="0"/>
          <w:marBottom w:val="0"/>
          <w:divBdr>
            <w:top w:val="none" w:sz="0" w:space="0" w:color="auto"/>
            <w:left w:val="none" w:sz="0" w:space="0" w:color="auto"/>
            <w:bottom w:val="none" w:sz="0" w:space="0" w:color="auto"/>
            <w:right w:val="none" w:sz="0" w:space="0" w:color="auto"/>
          </w:divBdr>
        </w:div>
        <w:div w:id="675227328">
          <w:marLeft w:val="640"/>
          <w:marRight w:val="0"/>
          <w:marTop w:val="0"/>
          <w:marBottom w:val="0"/>
          <w:divBdr>
            <w:top w:val="none" w:sz="0" w:space="0" w:color="auto"/>
            <w:left w:val="none" w:sz="0" w:space="0" w:color="auto"/>
            <w:bottom w:val="none" w:sz="0" w:space="0" w:color="auto"/>
            <w:right w:val="none" w:sz="0" w:space="0" w:color="auto"/>
          </w:divBdr>
        </w:div>
        <w:div w:id="421756711">
          <w:marLeft w:val="640"/>
          <w:marRight w:val="0"/>
          <w:marTop w:val="0"/>
          <w:marBottom w:val="0"/>
          <w:divBdr>
            <w:top w:val="none" w:sz="0" w:space="0" w:color="auto"/>
            <w:left w:val="none" w:sz="0" w:space="0" w:color="auto"/>
            <w:bottom w:val="none" w:sz="0" w:space="0" w:color="auto"/>
            <w:right w:val="none" w:sz="0" w:space="0" w:color="auto"/>
          </w:divBdr>
        </w:div>
        <w:div w:id="26687762">
          <w:marLeft w:val="640"/>
          <w:marRight w:val="0"/>
          <w:marTop w:val="0"/>
          <w:marBottom w:val="0"/>
          <w:divBdr>
            <w:top w:val="none" w:sz="0" w:space="0" w:color="auto"/>
            <w:left w:val="none" w:sz="0" w:space="0" w:color="auto"/>
            <w:bottom w:val="none" w:sz="0" w:space="0" w:color="auto"/>
            <w:right w:val="none" w:sz="0" w:space="0" w:color="auto"/>
          </w:divBdr>
        </w:div>
        <w:div w:id="345328168">
          <w:marLeft w:val="640"/>
          <w:marRight w:val="0"/>
          <w:marTop w:val="0"/>
          <w:marBottom w:val="0"/>
          <w:divBdr>
            <w:top w:val="none" w:sz="0" w:space="0" w:color="auto"/>
            <w:left w:val="none" w:sz="0" w:space="0" w:color="auto"/>
            <w:bottom w:val="none" w:sz="0" w:space="0" w:color="auto"/>
            <w:right w:val="none" w:sz="0" w:space="0" w:color="auto"/>
          </w:divBdr>
        </w:div>
        <w:div w:id="825322207">
          <w:marLeft w:val="640"/>
          <w:marRight w:val="0"/>
          <w:marTop w:val="0"/>
          <w:marBottom w:val="0"/>
          <w:divBdr>
            <w:top w:val="none" w:sz="0" w:space="0" w:color="auto"/>
            <w:left w:val="none" w:sz="0" w:space="0" w:color="auto"/>
            <w:bottom w:val="none" w:sz="0" w:space="0" w:color="auto"/>
            <w:right w:val="none" w:sz="0" w:space="0" w:color="auto"/>
          </w:divBdr>
        </w:div>
        <w:div w:id="2025205955">
          <w:marLeft w:val="640"/>
          <w:marRight w:val="0"/>
          <w:marTop w:val="0"/>
          <w:marBottom w:val="0"/>
          <w:divBdr>
            <w:top w:val="none" w:sz="0" w:space="0" w:color="auto"/>
            <w:left w:val="none" w:sz="0" w:space="0" w:color="auto"/>
            <w:bottom w:val="none" w:sz="0" w:space="0" w:color="auto"/>
            <w:right w:val="none" w:sz="0" w:space="0" w:color="auto"/>
          </w:divBdr>
        </w:div>
        <w:div w:id="1903635840">
          <w:marLeft w:val="640"/>
          <w:marRight w:val="0"/>
          <w:marTop w:val="0"/>
          <w:marBottom w:val="0"/>
          <w:divBdr>
            <w:top w:val="none" w:sz="0" w:space="0" w:color="auto"/>
            <w:left w:val="none" w:sz="0" w:space="0" w:color="auto"/>
            <w:bottom w:val="none" w:sz="0" w:space="0" w:color="auto"/>
            <w:right w:val="none" w:sz="0" w:space="0" w:color="auto"/>
          </w:divBdr>
        </w:div>
        <w:div w:id="825166601">
          <w:marLeft w:val="640"/>
          <w:marRight w:val="0"/>
          <w:marTop w:val="0"/>
          <w:marBottom w:val="0"/>
          <w:divBdr>
            <w:top w:val="none" w:sz="0" w:space="0" w:color="auto"/>
            <w:left w:val="none" w:sz="0" w:space="0" w:color="auto"/>
            <w:bottom w:val="none" w:sz="0" w:space="0" w:color="auto"/>
            <w:right w:val="none" w:sz="0" w:space="0" w:color="auto"/>
          </w:divBdr>
        </w:div>
        <w:div w:id="1262571418">
          <w:marLeft w:val="640"/>
          <w:marRight w:val="0"/>
          <w:marTop w:val="0"/>
          <w:marBottom w:val="0"/>
          <w:divBdr>
            <w:top w:val="none" w:sz="0" w:space="0" w:color="auto"/>
            <w:left w:val="none" w:sz="0" w:space="0" w:color="auto"/>
            <w:bottom w:val="none" w:sz="0" w:space="0" w:color="auto"/>
            <w:right w:val="none" w:sz="0" w:space="0" w:color="auto"/>
          </w:divBdr>
        </w:div>
        <w:div w:id="1109424799">
          <w:marLeft w:val="640"/>
          <w:marRight w:val="0"/>
          <w:marTop w:val="0"/>
          <w:marBottom w:val="0"/>
          <w:divBdr>
            <w:top w:val="none" w:sz="0" w:space="0" w:color="auto"/>
            <w:left w:val="none" w:sz="0" w:space="0" w:color="auto"/>
            <w:bottom w:val="none" w:sz="0" w:space="0" w:color="auto"/>
            <w:right w:val="none" w:sz="0" w:space="0" w:color="auto"/>
          </w:divBdr>
        </w:div>
        <w:div w:id="681052126">
          <w:marLeft w:val="640"/>
          <w:marRight w:val="0"/>
          <w:marTop w:val="0"/>
          <w:marBottom w:val="0"/>
          <w:divBdr>
            <w:top w:val="none" w:sz="0" w:space="0" w:color="auto"/>
            <w:left w:val="none" w:sz="0" w:space="0" w:color="auto"/>
            <w:bottom w:val="none" w:sz="0" w:space="0" w:color="auto"/>
            <w:right w:val="none" w:sz="0" w:space="0" w:color="auto"/>
          </w:divBdr>
        </w:div>
        <w:div w:id="1131367729">
          <w:marLeft w:val="640"/>
          <w:marRight w:val="0"/>
          <w:marTop w:val="0"/>
          <w:marBottom w:val="0"/>
          <w:divBdr>
            <w:top w:val="none" w:sz="0" w:space="0" w:color="auto"/>
            <w:left w:val="none" w:sz="0" w:space="0" w:color="auto"/>
            <w:bottom w:val="none" w:sz="0" w:space="0" w:color="auto"/>
            <w:right w:val="none" w:sz="0" w:space="0" w:color="auto"/>
          </w:divBdr>
        </w:div>
        <w:div w:id="1523203375">
          <w:marLeft w:val="640"/>
          <w:marRight w:val="0"/>
          <w:marTop w:val="0"/>
          <w:marBottom w:val="0"/>
          <w:divBdr>
            <w:top w:val="none" w:sz="0" w:space="0" w:color="auto"/>
            <w:left w:val="none" w:sz="0" w:space="0" w:color="auto"/>
            <w:bottom w:val="none" w:sz="0" w:space="0" w:color="auto"/>
            <w:right w:val="none" w:sz="0" w:space="0" w:color="auto"/>
          </w:divBdr>
        </w:div>
        <w:div w:id="1949967781">
          <w:marLeft w:val="640"/>
          <w:marRight w:val="0"/>
          <w:marTop w:val="0"/>
          <w:marBottom w:val="0"/>
          <w:divBdr>
            <w:top w:val="none" w:sz="0" w:space="0" w:color="auto"/>
            <w:left w:val="none" w:sz="0" w:space="0" w:color="auto"/>
            <w:bottom w:val="none" w:sz="0" w:space="0" w:color="auto"/>
            <w:right w:val="none" w:sz="0" w:space="0" w:color="auto"/>
          </w:divBdr>
        </w:div>
      </w:divsChild>
    </w:div>
    <w:div w:id="1045176022">
      <w:bodyDiv w:val="1"/>
      <w:marLeft w:val="0"/>
      <w:marRight w:val="0"/>
      <w:marTop w:val="0"/>
      <w:marBottom w:val="0"/>
      <w:divBdr>
        <w:top w:val="none" w:sz="0" w:space="0" w:color="auto"/>
        <w:left w:val="none" w:sz="0" w:space="0" w:color="auto"/>
        <w:bottom w:val="none" w:sz="0" w:space="0" w:color="auto"/>
        <w:right w:val="none" w:sz="0" w:space="0" w:color="auto"/>
      </w:divBdr>
      <w:divsChild>
        <w:div w:id="193154614">
          <w:marLeft w:val="640"/>
          <w:marRight w:val="0"/>
          <w:marTop w:val="0"/>
          <w:marBottom w:val="0"/>
          <w:divBdr>
            <w:top w:val="none" w:sz="0" w:space="0" w:color="auto"/>
            <w:left w:val="none" w:sz="0" w:space="0" w:color="auto"/>
            <w:bottom w:val="none" w:sz="0" w:space="0" w:color="auto"/>
            <w:right w:val="none" w:sz="0" w:space="0" w:color="auto"/>
          </w:divBdr>
        </w:div>
        <w:div w:id="700521696">
          <w:marLeft w:val="640"/>
          <w:marRight w:val="0"/>
          <w:marTop w:val="0"/>
          <w:marBottom w:val="0"/>
          <w:divBdr>
            <w:top w:val="none" w:sz="0" w:space="0" w:color="auto"/>
            <w:left w:val="none" w:sz="0" w:space="0" w:color="auto"/>
            <w:bottom w:val="none" w:sz="0" w:space="0" w:color="auto"/>
            <w:right w:val="none" w:sz="0" w:space="0" w:color="auto"/>
          </w:divBdr>
        </w:div>
        <w:div w:id="719011677">
          <w:marLeft w:val="640"/>
          <w:marRight w:val="0"/>
          <w:marTop w:val="0"/>
          <w:marBottom w:val="0"/>
          <w:divBdr>
            <w:top w:val="none" w:sz="0" w:space="0" w:color="auto"/>
            <w:left w:val="none" w:sz="0" w:space="0" w:color="auto"/>
            <w:bottom w:val="none" w:sz="0" w:space="0" w:color="auto"/>
            <w:right w:val="none" w:sz="0" w:space="0" w:color="auto"/>
          </w:divBdr>
        </w:div>
        <w:div w:id="931742110">
          <w:marLeft w:val="640"/>
          <w:marRight w:val="0"/>
          <w:marTop w:val="0"/>
          <w:marBottom w:val="0"/>
          <w:divBdr>
            <w:top w:val="none" w:sz="0" w:space="0" w:color="auto"/>
            <w:left w:val="none" w:sz="0" w:space="0" w:color="auto"/>
            <w:bottom w:val="none" w:sz="0" w:space="0" w:color="auto"/>
            <w:right w:val="none" w:sz="0" w:space="0" w:color="auto"/>
          </w:divBdr>
        </w:div>
        <w:div w:id="947858158">
          <w:marLeft w:val="640"/>
          <w:marRight w:val="0"/>
          <w:marTop w:val="0"/>
          <w:marBottom w:val="0"/>
          <w:divBdr>
            <w:top w:val="none" w:sz="0" w:space="0" w:color="auto"/>
            <w:left w:val="none" w:sz="0" w:space="0" w:color="auto"/>
            <w:bottom w:val="none" w:sz="0" w:space="0" w:color="auto"/>
            <w:right w:val="none" w:sz="0" w:space="0" w:color="auto"/>
          </w:divBdr>
        </w:div>
        <w:div w:id="1040864262">
          <w:marLeft w:val="640"/>
          <w:marRight w:val="0"/>
          <w:marTop w:val="0"/>
          <w:marBottom w:val="0"/>
          <w:divBdr>
            <w:top w:val="none" w:sz="0" w:space="0" w:color="auto"/>
            <w:left w:val="none" w:sz="0" w:space="0" w:color="auto"/>
            <w:bottom w:val="none" w:sz="0" w:space="0" w:color="auto"/>
            <w:right w:val="none" w:sz="0" w:space="0" w:color="auto"/>
          </w:divBdr>
        </w:div>
        <w:div w:id="1178930911">
          <w:marLeft w:val="640"/>
          <w:marRight w:val="0"/>
          <w:marTop w:val="0"/>
          <w:marBottom w:val="0"/>
          <w:divBdr>
            <w:top w:val="none" w:sz="0" w:space="0" w:color="auto"/>
            <w:left w:val="none" w:sz="0" w:space="0" w:color="auto"/>
            <w:bottom w:val="none" w:sz="0" w:space="0" w:color="auto"/>
            <w:right w:val="none" w:sz="0" w:space="0" w:color="auto"/>
          </w:divBdr>
        </w:div>
        <w:div w:id="1350565997">
          <w:marLeft w:val="640"/>
          <w:marRight w:val="0"/>
          <w:marTop w:val="0"/>
          <w:marBottom w:val="0"/>
          <w:divBdr>
            <w:top w:val="none" w:sz="0" w:space="0" w:color="auto"/>
            <w:left w:val="none" w:sz="0" w:space="0" w:color="auto"/>
            <w:bottom w:val="none" w:sz="0" w:space="0" w:color="auto"/>
            <w:right w:val="none" w:sz="0" w:space="0" w:color="auto"/>
          </w:divBdr>
        </w:div>
        <w:div w:id="1614360148">
          <w:marLeft w:val="640"/>
          <w:marRight w:val="0"/>
          <w:marTop w:val="0"/>
          <w:marBottom w:val="0"/>
          <w:divBdr>
            <w:top w:val="none" w:sz="0" w:space="0" w:color="auto"/>
            <w:left w:val="none" w:sz="0" w:space="0" w:color="auto"/>
            <w:bottom w:val="none" w:sz="0" w:space="0" w:color="auto"/>
            <w:right w:val="none" w:sz="0" w:space="0" w:color="auto"/>
          </w:divBdr>
        </w:div>
        <w:div w:id="1677271586">
          <w:marLeft w:val="640"/>
          <w:marRight w:val="0"/>
          <w:marTop w:val="0"/>
          <w:marBottom w:val="0"/>
          <w:divBdr>
            <w:top w:val="none" w:sz="0" w:space="0" w:color="auto"/>
            <w:left w:val="none" w:sz="0" w:space="0" w:color="auto"/>
            <w:bottom w:val="none" w:sz="0" w:space="0" w:color="auto"/>
            <w:right w:val="none" w:sz="0" w:space="0" w:color="auto"/>
          </w:divBdr>
        </w:div>
        <w:div w:id="1692535157">
          <w:marLeft w:val="640"/>
          <w:marRight w:val="0"/>
          <w:marTop w:val="0"/>
          <w:marBottom w:val="0"/>
          <w:divBdr>
            <w:top w:val="none" w:sz="0" w:space="0" w:color="auto"/>
            <w:left w:val="none" w:sz="0" w:space="0" w:color="auto"/>
            <w:bottom w:val="none" w:sz="0" w:space="0" w:color="auto"/>
            <w:right w:val="none" w:sz="0" w:space="0" w:color="auto"/>
          </w:divBdr>
        </w:div>
        <w:div w:id="1858227014">
          <w:marLeft w:val="640"/>
          <w:marRight w:val="0"/>
          <w:marTop w:val="0"/>
          <w:marBottom w:val="0"/>
          <w:divBdr>
            <w:top w:val="none" w:sz="0" w:space="0" w:color="auto"/>
            <w:left w:val="none" w:sz="0" w:space="0" w:color="auto"/>
            <w:bottom w:val="none" w:sz="0" w:space="0" w:color="auto"/>
            <w:right w:val="none" w:sz="0" w:space="0" w:color="auto"/>
          </w:divBdr>
        </w:div>
        <w:div w:id="1888299988">
          <w:marLeft w:val="640"/>
          <w:marRight w:val="0"/>
          <w:marTop w:val="0"/>
          <w:marBottom w:val="0"/>
          <w:divBdr>
            <w:top w:val="none" w:sz="0" w:space="0" w:color="auto"/>
            <w:left w:val="none" w:sz="0" w:space="0" w:color="auto"/>
            <w:bottom w:val="none" w:sz="0" w:space="0" w:color="auto"/>
            <w:right w:val="none" w:sz="0" w:space="0" w:color="auto"/>
          </w:divBdr>
        </w:div>
        <w:div w:id="1953781580">
          <w:marLeft w:val="640"/>
          <w:marRight w:val="0"/>
          <w:marTop w:val="0"/>
          <w:marBottom w:val="0"/>
          <w:divBdr>
            <w:top w:val="none" w:sz="0" w:space="0" w:color="auto"/>
            <w:left w:val="none" w:sz="0" w:space="0" w:color="auto"/>
            <w:bottom w:val="none" w:sz="0" w:space="0" w:color="auto"/>
            <w:right w:val="none" w:sz="0" w:space="0" w:color="auto"/>
          </w:divBdr>
        </w:div>
        <w:div w:id="1962879144">
          <w:marLeft w:val="640"/>
          <w:marRight w:val="0"/>
          <w:marTop w:val="0"/>
          <w:marBottom w:val="0"/>
          <w:divBdr>
            <w:top w:val="none" w:sz="0" w:space="0" w:color="auto"/>
            <w:left w:val="none" w:sz="0" w:space="0" w:color="auto"/>
            <w:bottom w:val="none" w:sz="0" w:space="0" w:color="auto"/>
            <w:right w:val="none" w:sz="0" w:space="0" w:color="auto"/>
          </w:divBdr>
        </w:div>
        <w:div w:id="1973443033">
          <w:marLeft w:val="640"/>
          <w:marRight w:val="0"/>
          <w:marTop w:val="0"/>
          <w:marBottom w:val="0"/>
          <w:divBdr>
            <w:top w:val="none" w:sz="0" w:space="0" w:color="auto"/>
            <w:left w:val="none" w:sz="0" w:space="0" w:color="auto"/>
            <w:bottom w:val="none" w:sz="0" w:space="0" w:color="auto"/>
            <w:right w:val="none" w:sz="0" w:space="0" w:color="auto"/>
          </w:divBdr>
        </w:div>
        <w:div w:id="2109688217">
          <w:marLeft w:val="640"/>
          <w:marRight w:val="0"/>
          <w:marTop w:val="0"/>
          <w:marBottom w:val="0"/>
          <w:divBdr>
            <w:top w:val="none" w:sz="0" w:space="0" w:color="auto"/>
            <w:left w:val="none" w:sz="0" w:space="0" w:color="auto"/>
            <w:bottom w:val="none" w:sz="0" w:space="0" w:color="auto"/>
            <w:right w:val="none" w:sz="0" w:space="0" w:color="auto"/>
          </w:divBdr>
        </w:div>
      </w:divsChild>
    </w:div>
    <w:div w:id="1047025699">
      <w:bodyDiv w:val="1"/>
      <w:marLeft w:val="0"/>
      <w:marRight w:val="0"/>
      <w:marTop w:val="0"/>
      <w:marBottom w:val="0"/>
      <w:divBdr>
        <w:top w:val="none" w:sz="0" w:space="0" w:color="auto"/>
        <w:left w:val="none" w:sz="0" w:space="0" w:color="auto"/>
        <w:bottom w:val="none" w:sz="0" w:space="0" w:color="auto"/>
        <w:right w:val="none" w:sz="0" w:space="0" w:color="auto"/>
      </w:divBdr>
    </w:div>
    <w:div w:id="1047603897">
      <w:bodyDiv w:val="1"/>
      <w:marLeft w:val="0"/>
      <w:marRight w:val="0"/>
      <w:marTop w:val="0"/>
      <w:marBottom w:val="0"/>
      <w:divBdr>
        <w:top w:val="none" w:sz="0" w:space="0" w:color="auto"/>
        <w:left w:val="none" w:sz="0" w:space="0" w:color="auto"/>
        <w:bottom w:val="none" w:sz="0" w:space="0" w:color="auto"/>
        <w:right w:val="none" w:sz="0" w:space="0" w:color="auto"/>
      </w:divBdr>
      <w:divsChild>
        <w:div w:id="168764000">
          <w:marLeft w:val="640"/>
          <w:marRight w:val="0"/>
          <w:marTop w:val="0"/>
          <w:marBottom w:val="0"/>
          <w:divBdr>
            <w:top w:val="none" w:sz="0" w:space="0" w:color="auto"/>
            <w:left w:val="none" w:sz="0" w:space="0" w:color="auto"/>
            <w:bottom w:val="none" w:sz="0" w:space="0" w:color="auto"/>
            <w:right w:val="none" w:sz="0" w:space="0" w:color="auto"/>
          </w:divBdr>
        </w:div>
        <w:div w:id="202521829">
          <w:marLeft w:val="640"/>
          <w:marRight w:val="0"/>
          <w:marTop w:val="0"/>
          <w:marBottom w:val="0"/>
          <w:divBdr>
            <w:top w:val="none" w:sz="0" w:space="0" w:color="auto"/>
            <w:left w:val="none" w:sz="0" w:space="0" w:color="auto"/>
            <w:bottom w:val="none" w:sz="0" w:space="0" w:color="auto"/>
            <w:right w:val="none" w:sz="0" w:space="0" w:color="auto"/>
          </w:divBdr>
        </w:div>
        <w:div w:id="224296619">
          <w:marLeft w:val="640"/>
          <w:marRight w:val="0"/>
          <w:marTop w:val="0"/>
          <w:marBottom w:val="0"/>
          <w:divBdr>
            <w:top w:val="none" w:sz="0" w:space="0" w:color="auto"/>
            <w:left w:val="none" w:sz="0" w:space="0" w:color="auto"/>
            <w:bottom w:val="none" w:sz="0" w:space="0" w:color="auto"/>
            <w:right w:val="none" w:sz="0" w:space="0" w:color="auto"/>
          </w:divBdr>
        </w:div>
        <w:div w:id="300497451">
          <w:marLeft w:val="640"/>
          <w:marRight w:val="0"/>
          <w:marTop w:val="0"/>
          <w:marBottom w:val="0"/>
          <w:divBdr>
            <w:top w:val="none" w:sz="0" w:space="0" w:color="auto"/>
            <w:left w:val="none" w:sz="0" w:space="0" w:color="auto"/>
            <w:bottom w:val="none" w:sz="0" w:space="0" w:color="auto"/>
            <w:right w:val="none" w:sz="0" w:space="0" w:color="auto"/>
          </w:divBdr>
        </w:div>
        <w:div w:id="316493668">
          <w:marLeft w:val="640"/>
          <w:marRight w:val="0"/>
          <w:marTop w:val="0"/>
          <w:marBottom w:val="0"/>
          <w:divBdr>
            <w:top w:val="none" w:sz="0" w:space="0" w:color="auto"/>
            <w:left w:val="none" w:sz="0" w:space="0" w:color="auto"/>
            <w:bottom w:val="none" w:sz="0" w:space="0" w:color="auto"/>
            <w:right w:val="none" w:sz="0" w:space="0" w:color="auto"/>
          </w:divBdr>
        </w:div>
        <w:div w:id="355539805">
          <w:marLeft w:val="640"/>
          <w:marRight w:val="0"/>
          <w:marTop w:val="0"/>
          <w:marBottom w:val="0"/>
          <w:divBdr>
            <w:top w:val="none" w:sz="0" w:space="0" w:color="auto"/>
            <w:left w:val="none" w:sz="0" w:space="0" w:color="auto"/>
            <w:bottom w:val="none" w:sz="0" w:space="0" w:color="auto"/>
            <w:right w:val="none" w:sz="0" w:space="0" w:color="auto"/>
          </w:divBdr>
        </w:div>
        <w:div w:id="367875643">
          <w:marLeft w:val="640"/>
          <w:marRight w:val="0"/>
          <w:marTop w:val="0"/>
          <w:marBottom w:val="0"/>
          <w:divBdr>
            <w:top w:val="none" w:sz="0" w:space="0" w:color="auto"/>
            <w:left w:val="none" w:sz="0" w:space="0" w:color="auto"/>
            <w:bottom w:val="none" w:sz="0" w:space="0" w:color="auto"/>
            <w:right w:val="none" w:sz="0" w:space="0" w:color="auto"/>
          </w:divBdr>
        </w:div>
        <w:div w:id="403575212">
          <w:marLeft w:val="640"/>
          <w:marRight w:val="0"/>
          <w:marTop w:val="0"/>
          <w:marBottom w:val="0"/>
          <w:divBdr>
            <w:top w:val="none" w:sz="0" w:space="0" w:color="auto"/>
            <w:left w:val="none" w:sz="0" w:space="0" w:color="auto"/>
            <w:bottom w:val="none" w:sz="0" w:space="0" w:color="auto"/>
            <w:right w:val="none" w:sz="0" w:space="0" w:color="auto"/>
          </w:divBdr>
        </w:div>
        <w:div w:id="585967686">
          <w:marLeft w:val="640"/>
          <w:marRight w:val="0"/>
          <w:marTop w:val="0"/>
          <w:marBottom w:val="0"/>
          <w:divBdr>
            <w:top w:val="none" w:sz="0" w:space="0" w:color="auto"/>
            <w:left w:val="none" w:sz="0" w:space="0" w:color="auto"/>
            <w:bottom w:val="none" w:sz="0" w:space="0" w:color="auto"/>
            <w:right w:val="none" w:sz="0" w:space="0" w:color="auto"/>
          </w:divBdr>
        </w:div>
        <w:div w:id="703486748">
          <w:marLeft w:val="640"/>
          <w:marRight w:val="0"/>
          <w:marTop w:val="0"/>
          <w:marBottom w:val="0"/>
          <w:divBdr>
            <w:top w:val="none" w:sz="0" w:space="0" w:color="auto"/>
            <w:left w:val="none" w:sz="0" w:space="0" w:color="auto"/>
            <w:bottom w:val="none" w:sz="0" w:space="0" w:color="auto"/>
            <w:right w:val="none" w:sz="0" w:space="0" w:color="auto"/>
          </w:divBdr>
        </w:div>
        <w:div w:id="775060977">
          <w:marLeft w:val="640"/>
          <w:marRight w:val="0"/>
          <w:marTop w:val="0"/>
          <w:marBottom w:val="0"/>
          <w:divBdr>
            <w:top w:val="none" w:sz="0" w:space="0" w:color="auto"/>
            <w:left w:val="none" w:sz="0" w:space="0" w:color="auto"/>
            <w:bottom w:val="none" w:sz="0" w:space="0" w:color="auto"/>
            <w:right w:val="none" w:sz="0" w:space="0" w:color="auto"/>
          </w:divBdr>
        </w:div>
        <w:div w:id="799301265">
          <w:marLeft w:val="640"/>
          <w:marRight w:val="0"/>
          <w:marTop w:val="0"/>
          <w:marBottom w:val="0"/>
          <w:divBdr>
            <w:top w:val="none" w:sz="0" w:space="0" w:color="auto"/>
            <w:left w:val="none" w:sz="0" w:space="0" w:color="auto"/>
            <w:bottom w:val="none" w:sz="0" w:space="0" w:color="auto"/>
            <w:right w:val="none" w:sz="0" w:space="0" w:color="auto"/>
          </w:divBdr>
        </w:div>
        <w:div w:id="822308714">
          <w:marLeft w:val="640"/>
          <w:marRight w:val="0"/>
          <w:marTop w:val="0"/>
          <w:marBottom w:val="0"/>
          <w:divBdr>
            <w:top w:val="none" w:sz="0" w:space="0" w:color="auto"/>
            <w:left w:val="none" w:sz="0" w:space="0" w:color="auto"/>
            <w:bottom w:val="none" w:sz="0" w:space="0" w:color="auto"/>
            <w:right w:val="none" w:sz="0" w:space="0" w:color="auto"/>
          </w:divBdr>
        </w:div>
        <w:div w:id="900991013">
          <w:marLeft w:val="640"/>
          <w:marRight w:val="0"/>
          <w:marTop w:val="0"/>
          <w:marBottom w:val="0"/>
          <w:divBdr>
            <w:top w:val="none" w:sz="0" w:space="0" w:color="auto"/>
            <w:left w:val="none" w:sz="0" w:space="0" w:color="auto"/>
            <w:bottom w:val="none" w:sz="0" w:space="0" w:color="auto"/>
            <w:right w:val="none" w:sz="0" w:space="0" w:color="auto"/>
          </w:divBdr>
        </w:div>
        <w:div w:id="948926531">
          <w:marLeft w:val="640"/>
          <w:marRight w:val="0"/>
          <w:marTop w:val="0"/>
          <w:marBottom w:val="0"/>
          <w:divBdr>
            <w:top w:val="none" w:sz="0" w:space="0" w:color="auto"/>
            <w:left w:val="none" w:sz="0" w:space="0" w:color="auto"/>
            <w:bottom w:val="none" w:sz="0" w:space="0" w:color="auto"/>
            <w:right w:val="none" w:sz="0" w:space="0" w:color="auto"/>
          </w:divBdr>
        </w:div>
        <w:div w:id="991449781">
          <w:marLeft w:val="640"/>
          <w:marRight w:val="0"/>
          <w:marTop w:val="0"/>
          <w:marBottom w:val="0"/>
          <w:divBdr>
            <w:top w:val="none" w:sz="0" w:space="0" w:color="auto"/>
            <w:left w:val="none" w:sz="0" w:space="0" w:color="auto"/>
            <w:bottom w:val="none" w:sz="0" w:space="0" w:color="auto"/>
            <w:right w:val="none" w:sz="0" w:space="0" w:color="auto"/>
          </w:divBdr>
        </w:div>
        <w:div w:id="1047559807">
          <w:marLeft w:val="640"/>
          <w:marRight w:val="0"/>
          <w:marTop w:val="0"/>
          <w:marBottom w:val="0"/>
          <w:divBdr>
            <w:top w:val="none" w:sz="0" w:space="0" w:color="auto"/>
            <w:left w:val="none" w:sz="0" w:space="0" w:color="auto"/>
            <w:bottom w:val="none" w:sz="0" w:space="0" w:color="auto"/>
            <w:right w:val="none" w:sz="0" w:space="0" w:color="auto"/>
          </w:divBdr>
        </w:div>
        <w:div w:id="1081366860">
          <w:marLeft w:val="640"/>
          <w:marRight w:val="0"/>
          <w:marTop w:val="0"/>
          <w:marBottom w:val="0"/>
          <w:divBdr>
            <w:top w:val="none" w:sz="0" w:space="0" w:color="auto"/>
            <w:left w:val="none" w:sz="0" w:space="0" w:color="auto"/>
            <w:bottom w:val="none" w:sz="0" w:space="0" w:color="auto"/>
            <w:right w:val="none" w:sz="0" w:space="0" w:color="auto"/>
          </w:divBdr>
        </w:div>
        <w:div w:id="1157306452">
          <w:marLeft w:val="640"/>
          <w:marRight w:val="0"/>
          <w:marTop w:val="0"/>
          <w:marBottom w:val="0"/>
          <w:divBdr>
            <w:top w:val="none" w:sz="0" w:space="0" w:color="auto"/>
            <w:left w:val="none" w:sz="0" w:space="0" w:color="auto"/>
            <w:bottom w:val="none" w:sz="0" w:space="0" w:color="auto"/>
            <w:right w:val="none" w:sz="0" w:space="0" w:color="auto"/>
          </w:divBdr>
        </w:div>
        <w:div w:id="1191139480">
          <w:marLeft w:val="640"/>
          <w:marRight w:val="0"/>
          <w:marTop w:val="0"/>
          <w:marBottom w:val="0"/>
          <w:divBdr>
            <w:top w:val="none" w:sz="0" w:space="0" w:color="auto"/>
            <w:left w:val="none" w:sz="0" w:space="0" w:color="auto"/>
            <w:bottom w:val="none" w:sz="0" w:space="0" w:color="auto"/>
            <w:right w:val="none" w:sz="0" w:space="0" w:color="auto"/>
          </w:divBdr>
        </w:div>
        <w:div w:id="1305701869">
          <w:marLeft w:val="640"/>
          <w:marRight w:val="0"/>
          <w:marTop w:val="0"/>
          <w:marBottom w:val="0"/>
          <w:divBdr>
            <w:top w:val="none" w:sz="0" w:space="0" w:color="auto"/>
            <w:left w:val="none" w:sz="0" w:space="0" w:color="auto"/>
            <w:bottom w:val="none" w:sz="0" w:space="0" w:color="auto"/>
            <w:right w:val="none" w:sz="0" w:space="0" w:color="auto"/>
          </w:divBdr>
        </w:div>
        <w:div w:id="1373381354">
          <w:marLeft w:val="640"/>
          <w:marRight w:val="0"/>
          <w:marTop w:val="0"/>
          <w:marBottom w:val="0"/>
          <w:divBdr>
            <w:top w:val="none" w:sz="0" w:space="0" w:color="auto"/>
            <w:left w:val="none" w:sz="0" w:space="0" w:color="auto"/>
            <w:bottom w:val="none" w:sz="0" w:space="0" w:color="auto"/>
            <w:right w:val="none" w:sz="0" w:space="0" w:color="auto"/>
          </w:divBdr>
        </w:div>
        <w:div w:id="1392654078">
          <w:marLeft w:val="640"/>
          <w:marRight w:val="0"/>
          <w:marTop w:val="0"/>
          <w:marBottom w:val="0"/>
          <w:divBdr>
            <w:top w:val="none" w:sz="0" w:space="0" w:color="auto"/>
            <w:left w:val="none" w:sz="0" w:space="0" w:color="auto"/>
            <w:bottom w:val="none" w:sz="0" w:space="0" w:color="auto"/>
            <w:right w:val="none" w:sz="0" w:space="0" w:color="auto"/>
          </w:divBdr>
        </w:div>
        <w:div w:id="1417746977">
          <w:marLeft w:val="640"/>
          <w:marRight w:val="0"/>
          <w:marTop w:val="0"/>
          <w:marBottom w:val="0"/>
          <w:divBdr>
            <w:top w:val="none" w:sz="0" w:space="0" w:color="auto"/>
            <w:left w:val="none" w:sz="0" w:space="0" w:color="auto"/>
            <w:bottom w:val="none" w:sz="0" w:space="0" w:color="auto"/>
            <w:right w:val="none" w:sz="0" w:space="0" w:color="auto"/>
          </w:divBdr>
        </w:div>
        <w:div w:id="1468204632">
          <w:marLeft w:val="640"/>
          <w:marRight w:val="0"/>
          <w:marTop w:val="0"/>
          <w:marBottom w:val="0"/>
          <w:divBdr>
            <w:top w:val="none" w:sz="0" w:space="0" w:color="auto"/>
            <w:left w:val="none" w:sz="0" w:space="0" w:color="auto"/>
            <w:bottom w:val="none" w:sz="0" w:space="0" w:color="auto"/>
            <w:right w:val="none" w:sz="0" w:space="0" w:color="auto"/>
          </w:divBdr>
        </w:div>
        <w:div w:id="1527669519">
          <w:marLeft w:val="640"/>
          <w:marRight w:val="0"/>
          <w:marTop w:val="0"/>
          <w:marBottom w:val="0"/>
          <w:divBdr>
            <w:top w:val="none" w:sz="0" w:space="0" w:color="auto"/>
            <w:left w:val="none" w:sz="0" w:space="0" w:color="auto"/>
            <w:bottom w:val="none" w:sz="0" w:space="0" w:color="auto"/>
            <w:right w:val="none" w:sz="0" w:space="0" w:color="auto"/>
          </w:divBdr>
        </w:div>
        <w:div w:id="1652175325">
          <w:marLeft w:val="640"/>
          <w:marRight w:val="0"/>
          <w:marTop w:val="0"/>
          <w:marBottom w:val="0"/>
          <w:divBdr>
            <w:top w:val="none" w:sz="0" w:space="0" w:color="auto"/>
            <w:left w:val="none" w:sz="0" w:space="0" w:color="auto"/>
            <w:bottom w:val="none" w:sz="0" w:space="0" w:color="auto"/>
            <w:right w:val="none" w:sz="0" w:space="0" w:color="auto"/>
          </w:divBdr>
        </w:div>
        <w:div w:id="1691032275">
          <w:marLeft w:val="640"/>
          <w:marRight w:val="0"/>
          <w:marTop w:val="0"/>
          <w:marBottom w:val="0"/>
          <w:divBdr>
            <w:top w:val="none" w:sz="0" w:space="0" w:color="auto"/>
            <w:left w:val="none" w:sz="0" w:space="0" w:color="auto"/>
            <w:bottom w:val="none" w:sz="0" w:space="0" w:color="auto"/>
            <w:right w:val="none" w:sz="0" w:space="0" w:color="auto"/>
          </w:divBdr>
        </w:div>
        <w:div w:id="1937637481">
          <w:marLeft w:val="640"/>
          <w:marRight w:val="0"/>
          <w:marTop w:val="0"/>
          <w:marBottom w:val="0"/>
          <w:divBdr>
            <w:top w:val="none" w:sz="0" w:space="0" w:color="auto"/>
            <w:left w:val="none" w:sz="0" w:space="0" w:color="auto"/>
            <w:bottom w:val="none" w:sz="0" w:space="0" w:color="auto"/>
            <w:right w:val="none" w:sz="0" w:space="0" w:color="auto"/>
          </w:divBdr>
        </w:div>
        <w:div w:id="1995257637">
          <w:marLeft w:val="640"/>
          <w:marRight w:val="0"/>
          <w:marTop w:val="0"/>
          <w:marBottom w:val="0"/>
          <w:divBdr>
            <w:top w:val="none" w:sz="0" w:space="0" w:color="auto"/>
            <w:left w:val="none" w:sz="0" w:space="0" w:color="auto"/>
            <w:bottom w:val="none" w:sz="0" w:space="0" w:color="auto"/>
            <w:right w:val="none" w:sz="0" w:space="0" w:color="auto"/>
          </w:divBdr>
        </w:div>
        <w:div w:id="2006661613">
          <w:marLeft w:val="640"/>
          <w:marRight w:val="0"/>
          <w:marTop w:val="0"/>
          <w:marBottom w:val="0"/>
          <w:divBdr>
            <w:top w:val="none" w:sz="0" w:space="0" w:color="auto"/>
            <w:left w:val="none" w:sz="0" w:space="0" w:color="auto"/>
            <w:bottom w:val="none" w:sz="0" w:space="0" w:color="auto"/>
            <w:right w:val="none" w:sz="0" w:space="0" w:color="auto"/>
          </w:divBdr>
        </w:div>
        <w:div w:id="2023697242">
          <w:marLeft w:val="640"/>
          <w:marRight w:val="0"/>
          <w:marTop w:val="0"/>
          <w:marBottom w:val="0"/>
          <w:divBdr>
            <w:top w:val="none" w:sz="0" w:space="0" w:color="auto"/>
            <w:left w:val="none" w:sz="0" w:space="0" w:color="auto"/>
            <w:bottom w:val="none" w:sz="0" w:space="0" w:color="auto"/>
            <w:right w:val="none" w:sz="0" w:space="0" w:color="auto"/>
          </w:divBdr>
        </w:div>
        <w:div w:id="2085100642">
          <w:marLeft w:val="640"/>
          <w:marRight w:val="0"/>
          <w:marTop w:val="0"/>
          <w:marBottom w:val="0"/>
          <w:divBdr>
            <w:top w:val="none" w:sz="0" w:space="0" w:color="auto"/>
            <w:left w:val="none" w:sz="0" w:space="0" w:color="auto"/>
            <w:bottom w:val="none" w:sz="0" w:space="0" w:color="auto"/>
            <w:right w:val="none" w:sz="0" w:space="0" w:color="auto"/>
          </w:divBdr>
        </w:div>
        <w:div w:id="2100562526">
          <w:marLeft w:val="640"/>
          <w:marRight w:val="0"/>
          <w:marTop w:val="0"/>
          <w:marBottom w:val="0"/>
          <w:divBdr>
            <w:top w:val="none" w:sz="0" w:space="0" w:color="auto"/>
            <w:left w:val="none" w:sz="0" w:space="0" w:color="auto"/>
            <w:bottom w:val="none" w:sz="0" w:space="0" w:color="auto"/>
            <w:right w:val="none" w:sz="0" w:space="0" w:color="auto"/>
          </w:divBdr>
        </w:div>
      </w:divsChild>
    </w:div>
    <w:div w:id="1050376184">
      <w:bodyDiv w:val="1"/>
      <w:marLeft w:val="0"/>
      <w:marRight w:val="0"/>
      <w:marTop w:val="0"/>
      <w:marBottom w:val="0"/>
      <w:divBdr>
        <w:top w:val="none" w:sz="0" w:space="0" w:color="auto"/>
        <w:left w:val="none" w:sz="0" w:space="0" w:color="auto"/>
        <w:bottom w:val="none" w:sz="0" w:space="0" w:color="auto"/>
        <w:right w:val="none" w:sz="0" w:space="0" w:color="auto"/>
      </w:divBdr>
    </w:div>
    <w:div w:id="1055738423">
      <w:bodyDiv w:val="1"/>
      <w:marLeft w:val="0"/>
      <w:marRight w:val="0"/>
      <w:marTop w:val="0"/>
      <w:marBottom w:val="0"/>
      <w:divBdr>
        <w:top w:val="none" w:sz="0" w:space="0" w:color="auto"/>
        <w:left w:val="none" w:sz="0" w:space="0" w:color="auto"/>
        <w:bottom w:val="none" w:sz="0" w:space="0" w:color="auto"/>
        <w:right w:val="none" w:sz="0" w:space="0" w:color="auto"/>
      </w:divBdr>
      <w:divsChild>
        <w:div w:id="718865602">
          <w:marLeft w:val="640"/>
          <w:marRight w:val="0"/>
          <w:marTop w:val="0"/>
          <w:marBottom w:val="0"/>
          <w:divBdr>
            <w:top w:val="none" w:sz="0" w:space="0" w:color="auto"/>
            <w:left w:val="none" w:sz="0" w:space="0" w:color="auto"/>
            <w:bottom w:val="none" w:sz="0" w:space="0" w:color="auto"/>
            <w:right w:val="none" w:sz="0" w:space="0" w:color="auto"/>
          </w:divBdr>
        </w:div>
        <w:div w:id="1133213998">
          <w:marLeft w:val="640"/>
          <w:marRight w:val="0"/>
          <w:marTop w:val="0"/>
          <w:marBottom w:val="0"/>
          <w:divBdr>
            <w:top w:val="none" w:sz="0" w:space="0" w:color="auto"/>
            <w:left w:val="none" w:sz="0" w:space="0" w:color="auto"/>
            <w:bottom w:val="none" w:sz="0" w:space="0" w:color="auto"/>
            <w:right w:val="none" w:sz="0" w:space="0" w:color="auto"/>
          </w:divBdr>
        </w:div>
        <w:div w:id="1782256781">
          <w:marLeft w:val="640"/>
          <w:marRight w:val="0"/>
          <w:marTop w:val="0"/>
          <w:marBottom w:val="0"/>
          <w:divBdr>
            <w:top w:val="none" w:sz="0" w:space="0" w:color="auto"/>
            <w:left w:val="none" w:sz="0" w:space="0" w:color="auto"/>
            <w:bottom w:val="none" w:sz="0" w:space="0" w:color="auto"/>
            <w:right w:val="none" w:sz="0" w:space="0" w:color="auto"/>
          </w:divBdr>
        </w:div>
        <w:div w:id="2056998958">
          <w:marLeft w:val="640"/>
          <w:marRight w:val="0"/>
          <w:marTop w:val="0"/>
          <w:marBottom w:val="0"/>
          <w:divBdr>
            <w:top w:val="none" w:sz="0" w:space="0" w:color="auto"/>
            <w:left w:val="none" w:sz="0" w:space="0" w:color="auto"/>
            <w:bottom w:val="none" w:sz="0" w:space="0" w:color="auto"/>
            <w:right w:val="none" w:sz="0" w:space="0" w:color="auto"/>
          </w:divBdr>
        </w:div>
        <w:div w:id="767504166">
          <w:marLeft w:val="640"/>
          <w:marRight w:val="0"/>
          <w:marTop w:val="0"/>
          <w:marBottom w:val="0"/>
          <w:divBdr>
            <w:top w:val="none" w:sz="0" w:space="0" w:color="auto"/>
            <w:left w:val="none" w:sz="0" w:space="0" w:color="auto"/>
            <w:bottom w:val="none" w:sz="0" w:space="0" w:color="auto"/>
            <w:right w:val="none" w:sz="0" w:space="0" w:color="auto"/>
          </w:divBdr>
        </w:div>
        <w:div w:id="1521049699">
          <w:marLeft w:val="640"/>
          <w:marRight w:val="0"/>
          <w:marTop w:val="0"/>
          <w:marBottom w:val="0"/>
          <w:divBdr>
            <w:top w:val="none" w:sz="0" w:space="0" w:color="auto"/>
            <w:left w:val="none" w:sz="0" w:space="0" w:color="auto"/>
            <w:bottom w:val="none" w:sz="0" w:space="0" w:color="auto"/>
            <w:right w:val="none" w:sz="0" w:space="0" w:color="auto"/>
          </w:divBdr>
        </w:div>
        <w:div w:id="712196683">
          <w:marLeft w:val="640"/>
          <w:marRight w:val="0"/>
          <w:marTop w:val="0"/>
          <w:marBottom w:val="0"/>
          <w:divBdr>
            <w:top w:val="none" w:sz="0" w:space="0" w:color="auto"/>
            <w:left w:val="none" w:sz="0" w:space="0" w:color="auto"/>
            <w:bottom w:val="none" w:sz="0" w:space="0" w:color="auto"/>
            <w:right w:val="none" w:sz="0" w:space="0" w:color="auto"/>
          </w:divBdr>
        </w:div>
        <w:div w:id="672803901">
          <w:marLeft w:val="640"/>
          <w:marRight w:val="0"/>
          <w:marTop w:val="0"/>
          <w:marBottom w:val="0"/>
          <w:divBdr>
            <w:top w:val="none" w:sz="0" w:space="0" w:color="auto"/>
            <w:left w:val="none" w:sz="0" w:space="0" w:color="auto"/>
            <w:bottom w:val="none" w:sz="0" w:space="0" w:color="auto"/>
            <w:right w:val="none" w:sz="0" w:space="0" w:color="auto"/>
          </w:divBdr>
        </w:div>
        <w:div w:id="542181629">
          <w:marLeft w:val="640"/>
          <w:marRight w:val="0"/>
          <w:marTop w:val="0"/>
          <w:marBottom w:val="0"/>
          <w:divBdr>
            <w:top w:val="none" w:sz="0" w:space="0" w:color="auto"/>
            <w:left w:val="none" w:sz="0" w:space="0" w:color="auto"/>
            <w:bottom w:val="none" w:sz="0" w:space="0" w:color="auto"/>
            <w:right w:val="none" w:sz="0" w:space="0" w:color="auto"/>
          </w:divBdr>
        </w:div>
        <w:div w:id="1277248572">
          <w:marLeft w:val="640"/>
          <w:marRight w:val="0"/>
          <w:marTop w:val="0"/>
          <w:marBottom w:val="0"/>
          <w:divBdr>
            <w:top w:val="none" w:sz="0" w:space="0" w:color="auto"/>
            <w:left w:val="none" w:sz="0" w:space="0" w:color="auto"/>
            <w:bottom w:val="none" w:sz="0" w:space="0" w:color="auto"/>
            <w:right w:val="none" w:sz="0" w:space="0" w:color="auto"/>
          </w:divBdr>
        </w:div>
        <w:div w:id="2127965147">
          <w:marLeft w:val="640"/>
          <w:marRight w:val="0"/>
          <w:marTop w:val="0"/>
          <w:marBottom w:val="0"/>
          <w:divBdr>
            <w:top w:val="none" w:sz="0" w:space="0" w:color="auto"/>
            <w:left w:val="none" w:sz="0" w:space="0" w:color="auto"/>
            <w:bottom w:val="none" w:sz="0" w:space="0" w:color="auto"/>
            <w:right w:val="none" w:sz="0" w:space="0" w:color="auto"/>
          </w:divBdr>
        </w:div>
        <w:div w:id="1894391221">
          <w:marLeft w:val="640"/>
          <w:marRight w:val="0"/>
          <w:marTop w:val="0"/>
          <w:marBottom w:val="0"/>
          <w:divBdr>
            <w:top w:val="none" w:sz="0" w:space="0" w:color="auto"/>
            <w:left w:val="none" w:sz="0" w:space="0" w:color="auto"/>
            <w:bottom w:val="none" w:sz="0" w:space="0" w:color="auto"/>
            <w:right w:val="none" w:sz="0" w:space="0" w:color="auto"/>
          </w:divBdr>
        </w:div>
        <w:div w:id="44717752">
          <w:marLeft w:val="640"/>
          <w:marRight w:val="0"/>
          <w:marTop w:val="0"/>
          <w:marBottom w:val="0"/>
          <w:divBdr>
            <w:top w:val="none" w:sz="0" w:space="0" w:color="auto"/>
            <w:left w:val="none" w:sz="0" w:space="0" w:color="auto"/>
            <w:bottom w:val="none" w:sz="0" w:space="0" w:color="auto"/>
            <w:right w:val="none" w:sz="0" w:space="0" w:color="auto"/>
          </w:divBdr>
        </w:div>
        <w:div w:id="950278643">
          <w:marLeft w:val="640"/>
          <w:marRight w:val="0"/>
          <w:marTop w:val="0"/>
          <w:marBottom w:val="0"/>
          <w:divBdr>
            <w:top w:val="none" w:sz="0" w:space="0" w:color="auto"/>
            <w:left w:val="none" w:sz="0" w:space="0" w:color="auto"/>
            <w:bottom w:val="none" w:sz="0" w:space="0" w:color="auto"/>
            <w:right w:val="none" w:sz="0" w:space="0" w:color="auto"/>
          </w:divBdr>
        </w:div>
        <w:div w:id="1258709350">
          <w:marLeft w:val="640"/>
          <w:marRight w:val="0"/>
          <w:marTop w:val="0"/>
          <w:marBottom w:val="0"/>
          <w:divBdr>
            <w:top w:val="none" w:sz="0" w:space="0" w:color="auto"/>
            <w:left w:val="none" w:sz="0" w:space="0" w:color="auto"/>
            <w:bottom w:val="none" w:sz="0" w:space="0" w:color="auto"/>
            <w:right w:val="none" w:sz="0" w:space="0" w:color="auto"/>
          </w:divBdr>
        </w:div>
        <w:div w:id="741221554">
          <w:marLeft w:val="640"/>
          <w:marRight w:val="0"/>
          <w:marTop w:val="0"/>
          <w:marBottom w:val="0"/>
          <w:divBdr>
            <w:top w:val="none" w:sz="0" w:space="0" w:color="auto"/>
            <w:left w:val="none" w:sz="0" w:space="0" w:color="auto"/>
            <w:bottom w:val="none" w:sz="0" w:space="0" w:color="auto"/>
            <w:right w:val="none" w:sz="0" w:space="0" w:color="auto"/>
          </w:divBdr>
        </w:div>
        <w:div w:id="1025062384">
          <w:marLeft w:val="640"/>
          <w:marRight w:val="0"/>
          <w:marTop w:val="0"/>
          <w:marBottom w:val="0"/>
          <w:divBdr>
            <w:top w:val="none" w:sz="0" w:space="0" w:color="auto"/>
            <w:left w:val="none" w:sz="0" w:space="0" w:color="auto"/>
            <w:bottom w:val="none" w:sz="0" w:space="0" w:color="auto"/>
            <w:right w:val="none" w:sz="0" w:space="0" w:color="auto"/>
          </w:divBdr>
        </w:div>
        <w:div w:id="1580866550">
          <w:marLeft w:val="640"/>
          <w:marRight w:val="0"/>
          <w:marTop w:val="0"/>
          <w:marBottom w:val="0"/>
          <w:divBdr>
            <w:top w:val="none" w:sz="0" w:space="0" w:color="auto"/>
            <w:left w:val="none" w:sz="0" w:space="0" w:color="auto"/>
            <w:bottom w:val="none" w:sz="0" w:space="0" w:color="auto"/>
            <w:right w:val="none" w:sz="0" w:space="0" w:color="auto"/>
          </w:divBdr>
        </w:div>
        <w:div w:id="1032923368">
          <w:marLeft w:val="640"/>
          <w:marRight w:val="0"/>
          <w:marTop w:val="0"/>
          <w:marBottom w:val="0"/>
          <w:divBdr>
            <w:top w:val="none" w:sz="0" w:space="0" w:color="auto"/>
            <w:left w:val="none" w:sz="0" w:space="0" w:color="auto"/>
            <w:bottom w:val="none" w:sz="0" w:space="0" w:color="auto"/>
            <w:right w:val="none" w:sz="0" w:space="0" w:color="auto"/>
          </w:divBdr>
        </w:div>
        <w:div w:id="672952162">
          <w:marLeft w:val="640"/>
          <w:marRight w:val="0"/>
          <w:marTop w:val="0"/>
          <w:marBottom w:val="0"/>
          <w:divBdr>
            <w:top w:val="none" w:sz="0" w:space="0" w:color="auto"/>
            <w:left w:val="none" w:sz="0" w:space="0" w:color="auto"/>
            <w:bottom w:val="none" w:sz="0" w:space="0" w:color="auto"/>
            <w:right w:val="none" w:sz="0" w:space="0" w:color="auto"/>
          </w:divBdr>
        </w:div>
        <w:div w:id="1740906228">
          <w:marLeft w:val="640"/>
          <w:marRight w:val="0"/>
          <w:marTop w:val="0"/>
          <w:marBottom w:val="0"/>
          <w:divBdr>
            <w:top w:val="none" w:sz="0" w:space="0" w:color="auto"/>
            <w:left w:val="none" w:sz="0" w:space="0" w:color="auto"/>
            <w:bottom w:val="none" w:sz="0" w:space="0" w:color="auto"/>
            <w:right w:val="none" w:sz="0" w:space="0" w:color="auto"/>
          </w:divBdr>
        </w:div>
        <w:div w:id="1942881968">
          <w:marLeft w:val="640"/>
          <w:marRight w:val="0"/>
          <w:marTop w:val="0"/>
          <w:marBottom w:val="0"/>
          <w:divBdr>
            <w:top w:val="none" w:sz="0" w:space="0" w:color="auto"/>
            <w:left w:val="none" w:sz="0" w:space="0" w:color="auto"/>
            <w:bottom w:val="none" w:sz="0" w:space="0" w:color="auto"/>
            <w:right w:val="none" w:sz="0" w:space="0" w:color="auto"/>
          </w:divBdr>
        </w:div>
        <w:div w:id="577327435">
          <w:marLeft w:val="640"/>
          <w:marRight w:val="0"/>
          <w:marTop w:val="0"/>
          <w:marBottom w:val="0"/>
          <w:divBdr>
            <w:top w:val="none" w:sz="0" w:space="0" w:color="auto"/>
            <w:left w:val="none" w:sz="0" w:space="0" w:color="auto"/>
            <w:bottom w:val="none" w:sz="0" w:space="0" w:color="auto"/>
            <w:right w:val="none" w:sz="0" w:space="0" w:color="auto"/>
          </w:divBdr>
        </w:div>
        <w:div w:id="1999115460">
          <w:marLeft w:val="640"/>
          <w:marRight w:val="0"/>
          <w:marTop w:val="0"/>
          <w:marBottom w:val="0"/>
          <w:divBdr>
            <w:top w:val="none" w:sz="0" w:space="0" w:color="auto"/>
            <w:left w:val="none" w:sz="0" w:space="0" w:color="auto"/>
            <w:bottom w:val="none" w:sz="0" w:space="0" w:color="auto"/>
            <w:right w:val="none" w:sz="0" w:space="0" w:color="auto"/>
          </w:divBdr>
        </w:div>
        <w:div w:id="22898951">
          <w:marLeft w:val="640"/>
          <w:marRight w:val="0"/>
          <w:marTop w:val="0"/>
          <w:marBottom w:val="0"/>
          <w:divBdr>
            <w:top w:val="none" w:sz="0" w:space="0" w:color="auto"/>
            <w:left w:val="none" w:sz="0" w:space="0" w:color="auto"/>
            <w:bottom w:val="none" w:sz="0" w:space="0" w:color="auto"/>
            <w:right w:val="none" w:sz="0" w:space="0" w:color="auto"/>
          </w:divBdr>
        </w:div>
        <w:div w:id="910627699">
          <w:marLeft w:val="640"/>
          <w:marRight w:val="0"/>
          <w:marTop w:val="0"/>
          <w:marBottom w:val="0"/>
          <w:divBdr>
            <w:top w:val="none" w:sz="0" w:space="0" w:color="auto"/>
            <w:left w:val="none" w:sz="0" w:space="0" w:color="auto"/>
            <w:bottom w:val="none" w:sz="0" w:space="0" w:color="auto"/>
            <w:right w:val="none" w:sz="0" w:space="0" w:color="auto"/>
          </w:divBdr>
        </w:div>
        <w:div w:id="133913597">
          <w:marLeft w:val="640"/>
          <w:marRight w:val="0"/>
          <w:marTop w:val="0"/>
          <w:marBottom w:val="0"/>
          <w:divBdr>
            <w:top w:val="none" w:sz="0" w:space="0" w:color="auto"/>
            <w:left w:val="none" w:sz="0" w:space="0" w:color="auto"/>
            <w:bottom w:val="none" w:sz="0" w:space="0" w:color="auto"/>
            <w:right w:val="none" w:sz="0" w:space="0" w:color="auto"/>
          </w:divBdr>
        </w:div>
        <w:div w:id="1138184649">
          <w:marLeft w:val="640"/>
          <w:marRight w:val="0"/>
          <w:marTop w:val="0"/>
          <w:marBottom w:val="0"/>
          <w:divBdr>
            <w:top w:val="none" w:sz="0" w:space="0" w:color="auto"/>
            <w:left w:val="none" w:sz="0" w:space="0" w:color="auto"/>
            <w:bottom w:val="none" w:sz="0" w:space="0" w:color="auto"/>
            <w:right w:val="none" w:sz="0" w:space="0" w:color="auto"/>
          </w:divBdr>
        </w:div>
        <w:div w:id="2121340169">
          <w:marLeft w:val="640"/>
          <w:marRight w:val="0"/>
          <w:marTop w:val="0"/>
          <w:marBottom w:val="0"/>
          <w:divBdr>
            <w:top w:val="none" w:sz="0" w:space="0" w:color="auto"/>
            <w:left w:val="none" w:sz="0" w:space="0" w:color="auto"/>
            <w:bottom w:val="none" w:sz="0" w:space="0" w:color="auto"/>
            <w:right w:val="none" w:sz="0" w:space="0" w:color="auto"/>
          </w:divBdr>
        </w:div>
        <w:div w:id="1205600295">
          <w:marLeft w:val="640"/>
          <w:marRight w:val="0"/>
          <w:marTop w:val="0"/>
          <w:marBottom w:val="0"/>
          <w:divBdr>
            <w:top w:val="none" w:sz="0" w:space="0" w:color="auto"/>
            <w:left w:val="none" w:sz="0" w:space="0" w:color="auto"/>
            <w:bottom w:val="none" w:sz="0" w:space="0" w:color="auto"/>
            <w:right w:val="none" w:sz="0" w:space="0" w:color="auto"/>
          </w:divBdr>
        </w:div>
        <w:div w:id="179437680">
          <w:marLeft w:val="640"/>
          <w:marRight w:val="0"/>
          <w:marTop w:val="0"/>
          <w:marBottom w:val="0"/>
          <w:divBdr>
            <w:top w:val="none" w:sz="0" w:space="0" w:color="auto"/>
            <w:left w:val="none" w:sz="0" w:space="0" w:color="auto"/>
            <w:bottom w:val="none" w:sz="0" w:space="0" w:color="auto"/>
            <w:right w:val="none" w:sz="0" w:space="0" w:color="auto"/>
          </w:divBdr>
        </w:div>
        <w:div w:id="1576470652">
          <w:marLeft w:val="640"/>
          <w:marRight w:val="0"/>
          <w:marTop w:val="0"/>
          <w:marBottom w:val="0"/>
          <w:divBdr>
            <w:top w:val="none" w:sz="0" w:space="0" w:color="auto"/>
            <w:left w:val="none" w:sz="0" w:space="0" w:color="auto"/>
            <w:bottom w:val="none" w:sz="0" w:space="0" w:color="auto"/>
            <w:right w:val="none" w:sz="0" w:space="0" w:color="auto"/>
          </w:divBdr>
        </w:div>
        <w:div w:id="1779251409">
          <w:marLeft w:val="640"/>
          <w:marRight w:val="0"/>
          <w:marTop w:val="0"/>
          <w:marBottom w:val="0"/>
          <w:divBdr>
            <w:top w:val="none" w:sz="0" w:space="0" w:color="auto"/>
            <w:left w:val="none" w:sz="0" w:space="0" w:color="auto"/>
            <w:bottom w:val="none" w:sz="0" w:space="0" w:color="auto"/>
            <w:right w:val="none" w:sz="0" w:space="0" w:color="auto"/>
          </w:divBdr>
        </w:div>
        <w:div w:id="888538580">
          <w:marLeft w:val="640"/>
          <w:marRight w:val="0"/>
          <w:marTop w:val="0"/>
          <w:marBottom w:val="0"/>
          <w:divBdr>
            <w:top w:val="none" w:sz="0" w:space="0" w:color="auto"/>
            <w:left w:val="none" w:sz="0" w:space="0" w:color="auto"/>
            <w:bottom w:val="none" w:sz="0" w:space="0" w:color="auto"/>
            <w:right w:val="none" w:sz="0" w:space="0" w:color="auto"/>
          </w:divBdr>
        </w:div>
        <w:div w:id="433483028">
          <w:marLeft w:val="640"/>
          <w:marRight w:val="0"/>
          <w:marTop w:val="0"/>
          <w:marBottom w:val="0"/>
          <w:divBdr>
            <w:top w:val="none" w:sz="0" w:space="0" w:color="auto"/>
            <w:left w:val="none" w:sz="0" w:space="0" w:color="auto"/>
            <w:bottom w:val="none" w:sz="0" w:space="0" w:color="auto"/>
            <w:right w:val="none" w:sz="0" w:space="0" w:color="auto"/>
          </w:divBdr>
        </w:div>
        <w:div w:id="541862460">
          <w:marLeft w:val="640"/>
          <w:marRight w:val="0"/>
          <w:marTop w:val="0"/>
          <w:marBottom w:val="0"/>
          <w:divBdr>
            <w:top w:val="none" w:sz="0" w:space="0" w:color="auto"/>
            <w:left w:val="none" w:sz="0" w:space="0" w:color="auto"/>
            <w:bottom w:val="none" w:sz="0" w:space="0" w:color="auto"/>
            <w:right w:val="none" w:sz="0" w:space="0" w:color="auto"/>
          </w:divBdr>
        </w:div>
        <w:div w:id="278533800">
          <w:marLeft w:val="640"/>
          <w:marRight w:val="0"/>
          <w:marTop w:val="0"/>
          <w:marBottom w:val="0"/>
          <w:divBdr>
            <w:top w:val="none" w:sz="0" w:space="0" w:color="auto"/>
            <w:left w:val="none" w:sz="0" w:space="0" w:color="auto"/>
            <w:bottom w:val="none" w:sz="0" w:space="0" w:color="auto"/>
            <w:right w:val="none" w:sz="0" w:space="0" w:color="auto"/>
          </w:divBdr>
        </w:div>
        <w:div w:id="14430107">
          <w:marLeft w:val="640"/>
          <w:marRight w:val="0"/>
          <w:marTop w:val="0"/>
          <w:marBottom w:val="0"/>
          <w:divBdr>
            <w:top w:val="none" w:sz="0" w:space="0" w:color="auto"/>
            <w:left w:val="none" w:sz="0" w:space="0" w:color="auto"/>
            <w:bottom w:val="none" w:sz="0" w:space="0" w:color="auto"/>
            <w:right w:val="none" w:sz="0" w:space="0" w:color="auto"/>
          </w:divBdr>
        </w:div>
        <w:div w:id="735128019">
          <w:marLeft w:val="640"/>
          <w:marRight w:val="0"/>
          <w:marTop w:val="0"/>
          <w:marBottom w:val="0"/>
          <w:divBdr>
            <w:top w:val="none" w:sz="0" w:space="0" w:color="auto"/>
            <w:left w:val="none" w:sz="0" w:space="0" w:color="auto"/>
            <w:bottom w:val="none" w:sz="0" w:space="0" w:color="auto"/>
            <w:right w:val="none" w:sz="0" w:space="0" w:color="auto"/>
          </w:divBdr>
        </w:div>
        <w:div w:id="185949701">
          <w:marLeft w:val="640"/>
          <w:marRight w:val="0"/>
          <w:marTop w:val="0"/>
          <w:marBottom w:val="0"/>
          <w:divBdr>
            <w:top w:val="none" w:sz="0" w:space="0" w:color="auto"/>
            <w:left w:val="none" w:sz="0" w:space="0" w:color="auto"/>
            <w:bottom w:val="none" w:sz="0" w:space="0" w:color="auto"/>
            <w:right w:val="none" w:sz="0" w:space="0" w:color="auto"/>
          </w:divBdr>
        </w:div>
        <w:div w:id="308487403">
          <w:marLeft w:val="640"/>
          <w:marRight w:val="0"/>
          <w:marTop w:val="0"/>
          <w:marBottom w:val="0"/>
          <w:divBdr>
            <w:top w:val="none" w:sz="0" w:space="0" w:color="auto"/>
            <w:left w:val="none" w:sz="0" w:space="0" w:color="auto"/>
            <w:bottom w:val="none" w:sz="0" w:space="0" w:color="auto"/>
            <w:right w:val="none" w:sz="0" w:space="0" w:color="auto"/>
          </w:divBdr>
        </w:div>
        <w:div w:id="1185482961">
          <w:marLeft w:val="640"/>
          <w:marRight w:val="0"/>
          <w:marTop w:val="0"/>
          <w:marBottom w:val="0"/>
          <w:divBdr>
            <w:top w:val="none" w:sz="0" w:space="0" w:color="auto"/>
            <w:left w:val="none" w:sz="0" w:space="0" w:color="auto"/>
            <w:bottom w:val="none" w:sz="0" w:space="0" w:color="auto"/>
            <w:right w:val="none" w:sz="0" w:space="0" w:color="auto"/>
          </w:divBdr>
        </w:div>
        <w:div w:id="1224634217">
          <w:marLeft w:val="640"/>
          <w:marRight w:val="0"/>
          <w:marTop w:val="0"/>
          <w:marBottom w:val="0"/>
          <w:divBdr>
            <w:top w:val="none" w:sz="0" w:space="0" w:color="auto"/>
            <w:left w:val="none" w:sz="0" w:space="0" w:color="auto"/>
            <w:bottom w:val="none" w:sz="0" w:space="0" w:color="auto"/>
            <w:right w:val="none" w:sz="0" w:space="0" w:color="auto"/>
          </w:divBdr>
        </w:div>
        <w:div w:id="74589743">
          <w:marLeft w:val="640"/>
          <w:marRight w:val="0"/>
          <w:marTop w:val="0"/>
          <w:marBottom w:val="0"/>
          <w:divBdr>
            <w:top w:val="none" w:sz="0" w:space="0" w:color="auto"/>
            <w:left w:val="none" w:sz="0" w:space="0" w:color="auto"/>
            <w:bottom w:val="none" w:sz="0" w:space="0" w:color="auto"/>
            <w:right w:val="none" w:sz="0" w:space="0" w:color="auto"/>
          </w:divBdr>
        </w:div>
        <w:div w:id="736326145">
          <w:marLeft w:val="640"/>
          <w:marRight w:val="0"/>
          <w:marTop w:val="0"/>
          <w:marBottom w:val="0"/>
          <w:divBdr>
            <w:top w:val="none" w:sz="0" w:space="0" w:color="auto"/>
            <w:left w:val="none" w:sz="0" w:space="0" w:color="auto"/>
            <w:bottom w:val="none" w:sz="0" w:space="0" w:color="auto"/>
            <w:right w:val="none" w:sz="0" w:space="0" w:color="auto"/>
          </w:divBdr>
        </w:div>
        <w:div w:id="1740445899">
          <w:marLeft w:val="640"/>
          <w:marRight w:val="0"/>
          <w:marTop w:val="0"/>
          <w:marBottom w:val="0"/>
          <w:divBdr>
            <w:top w:val="none" w:sz="0" w:space="0" w:color="auto"/>
            <w:left w:val="none" w:sz="0" w:space="0" w:color="auto"/>
            <w:bottom w:val="none" w:sz="0" w:space="0" w:color="auto"/>
            <w:right w:val="none" w:sz="0" w:space="0" w:color="auto"/>
          </w:divBdr>
        </w:div>
        <w:div w:id="1123885529">
          <w:marLeft w:val="640"/>
          <w:marRight w:val="0"/>
          <w:marTop w:val="0"/>
          <w:marBottom w:val="0"/>
          <w:divBdr>
            <w:top w:val="none" w:sz="0" w:space="0" w:color="auto"/>
            <w:left w:val="none" w:sz="0" w:space="0" w:color="auto"/>
            <w:bottom w:val="none" w:sz="0" w:space="0" w:color="auto"/>
            <w:right w:val="none" w:sz="0" w:space="0" w:color="auto"/>
          </w:divBdr>
        </w:div>
        <w:div w:id="634410737">
          <w:marLeft w:val="640"/>
          <w:marRight w:val="0"/>
          <w:marTop w:val="0"/>
          <w:marBottom w:val="0"/>
          <w:divBdr>
            <w:top w:val="none" w:sz="0" w:space="0" w:color="auto"/>
            <w:left w:val="none" w:sz="0" w:space="0" w:color="auto"/>
            <w:bottom w:val="none" w:sz="0" w:space="0" w:color="auto"/>
            <w:right w:val="none" w:sz="0" w:space="0" w:color="auto"/>
          </w:divBdr>
        </w:div>
        <w:div w:id="718091700">
          <w:marLeft w:val="640"/>
          <w:marRight w:val="0"/>
          <w:marTop w:val="0"/>
          <w:marBottom w:val="0"/>
          <w:divBdr>
            <w:top w:val="none" w:sz="0" w:space="0" w:color="auto"/>
            <w:left w:val="none" w:sz="0" w:space="0" w:color="auto"/>
            <w:bottom w:val="none" w:sz="0" w:space="0" w:color="auto"/>
            <w:right w:val="none" w:sz="0" w:space="0" w:color="auto"/>
          </w:divBdr>
        </w:div>
        <w:div w:id="419376060">
          <w:marLeft w:val="640"/>
          <w:marRight w:val="0"/>
          <w:marTop w:val="0"/>
          <w:marBottom w:val="0"/>
          <w:divBdr>
            <w:top w:val="none" w:sz="0" w:space="0" w:color="auto"/>
            <w:left w:val="none" w:sz="0" w:space="0" w:color="auto"/>
            <w:bottom w:val="none" w:sz="0" w:space="0" w:color="auto"/>
            <w:right w:val="none" w:sz="0" w:space="0" w:color="auto"/>
          </w:divBdr>
        </w:div>
        <w:div w:id="322661624">
          <w:marLeft w:val="640"/>
          <w:marRight w:val="0"/>
          <w:marTop w:val="0"/>
          <w:marBottom w:val="0"/>
          <w:divBdr>
            <w:top w:val="none" w:sz="0" w:space="0" w:color="auto"/>
            <w:left w:val="none" w:sz="0" w:space="0" w:color="auto"/>
            <w:bottom w:val="none" w:sz="0" w:space="0" w:color="auto"/>
            <w:right w:val="none" w:sz="0" w:space="0" w:color="auto"/>
          </w:divBdr>
        </w:div>
        <w:div w:id="1302348231">
          <w:marLeft w:val="640"/>
          <w:marRight w:val="0"/>
          <w:marTop w:val="0"/>
          <w:marBottom w:val="0"/>
          <w:divBdr>
            <w:top w:val="none" w:sz="0" w:space="0" w:color="auto"/>
            <w:left w:val="none" w:sz="0" w:space="0" w:color="auto"/>
            <w:bottom w:val="none" w:sz="0" w:space="0" w:color="auto"/>
            <w:right w:val="none" w:sz="0" w:space="0" w:color="auto"/>
          </w:divBdr>
        </w:div>
        <w:div w:id="1399013544">
          <w:marLeft w:val="640"/>
          <w:marRight w:val="0"/>
          <w:marTop w:val="0"/>
          <w:marBottom w:val="0"/>
          <w:divBdr>
            <w:top w:val="none" w:sz="0" w:space="0" w:color="auto"/>
            <w:left w:val="none" w:sz="0" w:space="0" w:color="auto"/>
            <w:bottom w:val="none" w:sz="0" w:space="0" w:color="auto"/>
            <w:right w:val="none" w:sz="0" w:space="0" w:color="auto"/>
          </w:divBdr>
        </w:div>
        <w:div w:id="1890680054">
          <w:marLeft w:val="640"/>
          <w:marRight w:val="0"/>
          <w:marTop w:val="0"/>
          <w:marBottom w:val="0"/>
          <w:divBdr>
            <w:top w:val="none" w:sz="0" w:space="0" w:color="auto"/>
            <w:left w:val="none" w:sz="0" w:space="0" w:color="auto"/>
            <w:bottom w:val="none" w:sz="0" w:space="0" w:color="auto"/>
            <w:right w:val="none" w:sz="0" w:space="0" w:color="auto"/>
          </w:divBdr>
        </w:div>
        <w:div w:id="306008630">
          <w:marLeft w:val="640"/>
          <w:marRight w:val="0"/>
          <w:marTop w:val="0"/>
          <w:marBottom w:val="0"/>
          <w:divBdr>
            <w:top w:val="none" w:sz="0" w:space="0" w:color="auto"/>
            <w:left w:val="none" w:sz="0" w:space="0" w:color="auto"/>
            <w:bottom w:val="none" w:sz="0" w:space="0" w:color="auto"/>
            <w:right w:val="none" w:sz="0" w:space="0" w:color="auto"/>
          </w:divBdr>
        </w:div>
        <w:div w:id="1404597300">
          <w:marLeft w:val="640"/>
          <w:marRight w:val="0"/>
          <w:marTop w:val="0"/>
          <w:marBottom w:val="0"/>
          <w:divBdr>
            <w:top w:val="none" w:sz="0" w:space="0" w:color="auto"/>
            <w:left w:val="none" w:sz="0" w:space="0" w:color="auto"/>
            <w:bottom w:val="none" w:sz="0" w:space="0" w:color="auto"/>
            <w:right w:val="none" w:sz="0" w:space="0" w:color="auto"/>
          </w:divBdr>
        </w:div>
        <w:div w:id="220290812">
          <w:marLeft w:val="640"/>
          <w:marRight w:val="0"/>
          <w:marTop w:val="0"/>
          <w:marBottom w:val="0"/>
          <w:divBdr>
            <w:top w:val="none" w:sz="0" w:space="0" w:color="auto"/>
            <w:left w:val="none" w:sz="0" w:space="0" w:color="auto"/>
            <w:bottom w:val="none" w:sz="0" w:space="0" w:color="auto"/>
            <w:right w:val="none" w:sz="0" w:space="0" w:color="auto"/>
          </w:divBdr>
        </w:div>
        <w:div w:id="504245997">
          <w:marLeft w:val="640"/>
          <w:marRight w:val="0"/>
          <w:marTop w:val="0"/>
          <w:marBottom w:val="0"/>
          <w:divBdr>
            <w:top w:val="none" w:sz="0" w:space="0" w:color="auto"/>
            <w:left w:val="none" w:sz="0" w:space="0" w:color="auto"/>
            <w:bottom w:val="none" w:sz="0" w:space="0" w:color="auto"/>
            <w:right w:val="none" w:sz="0" w:space="0" w:color="auto"/>
          </w:divBdr>
        </w:div>
        <w:div w:id="646589352">
          <w:marLeft w:val="640"/>
          <w:marRight w:val="0"/>
          <w:marTop w:val="0"/>
          <w:marBottom w:val="0"/>
          <w:divBdr>
            <w:top w:val="none" w:sz="0" w:space="0" w:color="auto"/>
            <w:left w:val="none" w:sz="0" w:space="0" w:color="auto"/>
            <w:bottom w:val="none" w:sz="0" w:space="0" w:color="auto"/>
            <w:right w:val="none" w:sz="0" w:space="0" w:color="auto"/>
          </w:divBdr>
        </w:div>
        <w:div w:id="1674726727">
          <w:marLeft w:val="640"/>
          <w:marRight w:val="0"/>
          <w:marTop w:val="0"/>
          <w:marBottom w:val="0"/>
          <w:divBdr>
            <w:top w:val="none" w:sz="0" w:space="0" w:color="auto"/>
            <w:left w:val="none" w:sz="0" w:space="0" w:color="auto"/>
            <w:bottom w:val="none" w:sz="0" w:space="0" w:color="auto"/>
            <w:right w:val="none" w:sz="0" w:space="0" w:color="auto"/>
          </w:divBdr>
        </w:div>
        <w:div w:id="1022584867">
          <w:marLeft w:val="640"/>
          <w:marRight w:val="0"/>
          <w:marTop w:val="0"/>
          <w:marBottom w:val="0"/>
          <w:divBdr>
            <w:top w:val="none" w:sz="0" w:space="0" w:color="auto"/>
            <w:left w:val="none" w:sz="0" w:space="0" w:color="auto"/>
            <w:bottom w:val="none" w:sz="0" w:space="0" w:color="auto"/>
            <w:right w:val="none" w:sz="0" w:space="0" w:color="auto"/>
          </w:divBdr>
        </w:div>
        <w:div w:id="1871260038">
          <w:marLeft w:val="640"/>
          <w:marRight w:val="0"/>
          <w:marTop w:val="0"/>
          <w:marBottom w:val="0"/>
          <w:divBdr>
            <w:top w:val="none" w:sz="0" w:space="0" w:color="auto"/>
            <w:left w:val="none" w:sz="0" w:space="0" w:color="auto"/>
            <w:bottom w:val="none" w:sz="0" w:space="0" w:color="auto"/>
            <w:right w:val="none" w:sz="0" w:space="0" w:color="auto"/>
          </w:divBdr>
        </w:div>
        <w:div w:id="400255163">
          <w:marLeft w:val="640"/>
          <w:marRight w:val="0"/>
          <w:marTop w:val="0"/>
          <w:marBottom w:val="0"/>
          <w:divBdr>
            <w:top w:val="none" w:sz="0" w:space="0" w:color="auto"/>
            <w:left w:val="none" w:sz="0" w:space="0" w:color="auto"/>
            <w:bottom w:val="none" w:sz="0" w:space="0" w:color="auto"/>
            <w:right w:val="none" w:sz="0" w:space="0" w:color="auto"/>
          </w:divBdr>
        </w:div>
        <w:div w:id="1163549794">
          <w:marLeft w:val="640"/>
          <w:marRight w:val="0"/>
          <w:marTop w:val="0"/>
          <w:marBottom w:val="0"/>
          <w:divBdr>
            <w:top w:val="none" w:sz="0" w:space="0" w:color="auto"/>
            <w:left w:val="none" w:sz="0" w:space="0" w:color="auto"/>
            <w:bottom w:val="none" w:sz="0" w:space="0" w:color="auto"/>
            <w:right w:val="none" w:sz="0" w:space="0" w:color="auto"/>
          </w:divBdr>
        </w:div>
        <w:div w:id="594247534">
          <w:marLeft w:val="640"/>
          <w:marRight w:val="0"/>
          <w:marTop w:val="0"/>
          <w:marBottom w:val="0"/>
          <w:divBdr>
            <w:top w:val="none" w:sz="0" w:space="0" w:color="auto"/>
            <w:left w:val="none" w:sz="0" w:space="0" w:color="auto"/>
            <w:bottom w:val="none" w:sz="0" w:space="0" w:color="auto"/>
            <w:right w:val="none" w:sz="0" w:space="0" w:color="auto"/>
          </w:divBdr>
        </w:div>
        <w:div w:id="35206027">
          <w:marLeft w:val="640"/>
          <w:marRight w:val="0"/>
          <w:marTop w:val="0"/>
          <w:marBottom w:val="0"/>
          <w:divBdr>
            <w:top w:val="none" w:sz="0" w:space="0" w:color="auto"/>
            <w:left w:val="none" w:sz="0" w:space="0" w:color="auto"/>
            <w:bottom w:val="none" w:sz="0" w:space="0" w:color="auto"/>
            <w:right w:val="none" w:sz="0" w:space="0" w:color="auto"/>
          </w:divBdr>
        </w:div>
        <w:div w:id="1289125420">
          <w:marLeft w:val="640"/>
          <w:marRight w:val="0"/>
          <w:marTop w:val="0"/>
          <w:marBottom w:val="0"/>
          <w:divBdr>
            <w:top w:val="none" w:sz="0" w:space="0" w:color="auto"/>
            <w:left w:val="none" w:sz="0" w:space="0" w:color="auto"/>
            <w:bottom w:val="none" w:sz="0" w:space="0" w:color="auto"/>
            <w:right w:val="none" w:sz="0" w:space="0" w:color="auto"/>
          </w:divBdr>
        </w:div>
        <w:div w:id="1049037325">
          <w:marLeft w:val="640"/>
          <w:marRight w:val="0"/>
          <w:marTop w:val="0"/>
          <w:marBottom w:val="0"/>
          <w:divBdr>
            <w:top w:val="none" w:sz="0" w:space="0" w:color="auto"/>
            <w:left w:val="none" w:sz="0" w:space="0" w:color="auto"/>
            <w:bottom w:val="none" w:sz="0" w:space="0" w:color="auto"/>
            <w:right w:val="none" w:sz="0" w:space="0" w:color="auto"/>
          </w:divBdr>
        </w:div>
        <w:div w:id="730078373">
          <w:marLeft w:val="640"/>
          <w:marRight w:val="0"/>
          <w:marTop w:val="0"/>
          <w:marBottom w:val="0"/>
          <w:divBdr>
            <w:top w:val="none" w:sz="0" w:space="0" w:color="auto"/>
            <w:left w:val="none" w:sz="0" w:space="0" w:color="auto"/>
            <w:bottom w:val="none" w:sz="0" w:space="0" w:color="auto"/>
            <w:right w:val="none" w:sz="0" w:space="0" w:color="auto"/>
          </w:divBdr>
        </w:div>
        <w:div w:id="858617995">
          <w:marLeft w:val="640"/>
          <w:marRight w:val="0"/>
          <w:marTop w:val="0"/>
          <w:marBottom w:val="0"/>
          <w:divBdr>
            <w:top w:val="none" w:sz="0" w:space="0" w:color="auto"/>
            <w:left w:val="none" w:sz="0" w:space="0" w:color="auto"/>
            <w:bottom w:val="none" w:sz="0" w:space="0" w:color="auto"/>
            <w:right w:val="none" w:sz="0" w:space="0" w:color="auto"/>
          </w:divBdr>
        </w:div>
        <w:div w:id="1343388044">
          <w:marLeft w:val="640"/>
          <w:marRight w:val="0"/>
          <w:marTop w:val="0"/>
          <w:marBottom w:val="0"/>
          <w:divBdr>
            <w:top w:val="none" w:sz="0" w:space="0" w:color="auto"/>
            <w:left w:val="none" w:sz="0" w:space="0" w:color="auto"/>
            <w:bottom w:val="none" w:sz="0" w:space="0" w:color="auto"/>
            <w:right w:val="none" w:sz="0" w:space="0" w:color="auto"/>
          </w:divBdr>
        </w:div>
        <w:div w:id="2097826483">
          <w:marLeft w:val="640"/>
          <w:marRight w:val="0"/>
          <w:marTop w:val="0"/>
          <w:marBottom w:val="0"/>
          <w:divBdr>
            <w:top w:val="none" w:sz="0" w:space="0" w:color="auto"/>
            <w:left w:val="none" w:sz="0" w:space="0" w:color="auto"/>
            <w:bottom w:val="none" w:sz="0" w:space="0" w:color="auto"/>
            <w:right w:val="none" w:sz="0" w:space="0" w:color="auto"/>
          </w:divBdr>
        </w:div>
        <w:div w:id="547382568">
          <w:marLeft w:val="640"/>
          <w:marRight w:val="0"/>
          <w:marTop w:val="0"/>
          <w:marBottom w:val="0"/>
          <w:divBdr>
            <w:top w:val="none" w:sz="0" w:space="0" w:color="auto"/>
            <w:left w:val="none" w:sz="0" w:space="0" w:color="auto"/>
            <w:bottom w:val="none" w:sz="0" w:space="0" w:color="auto"/>
            <w:right w:val="none" w:sz="0" w:space="0" w:color="auto"/>
          </w:divBdr>
        </w:div>
        <w:div w:id="1467089259">
          <w:marLeft w:val="640"/>
          <w:marRight w:val="0"/>
          <w:marTop w:val="0"/>
          <w:marBottom w:val="0"/>
          <w:divBdr>
            <w:top w:val="none" w:sz="0" w:space="0" w:color="auto"/>
            <w:left w:val="none" w:sz="0" w:space="0" w:color="auto"/>
            <w:bottom w:val="none" w:sz="0" w:space="0" w:color="auto"/>
            <w:right w:val="none" w:sz="0" w:space="0" w:color="auto"/>
          </w:divBdr>
        </w:div>
        <w:div w:id="1455253560">
          <w:marLeft w:val="640"/>
          <w:marRight w:val="0"/>
          <w:marTop w:val="0"/>
          <w:marBottom w:val="0"/>
          <w:divBdr>
            <w:top w:val="none" w:sz="0" w:space="0" w:color="auto"/>
            <w:left w:val="none" w:sz="0" w:space="0" w:color="auto"/>
            <w:bottom w:val="none" w:sz="0" w:space="0" w:color="auto"/>
            <w:right w:val="none" w:sz="0" w:space="0" w:color="auto"/>
          </w:divBdr>
        </w:div>
      </w:divsChild>
    </w:div>
    <w:div w:id="1059938951">
      <w:bodyDiv w:val="1"/>
      <w:marLeft w:val="0"/>
      <w:marRight w:val="0"/>
      <w:marTop w:val="0"/>
      <w:marBottom w:val="0"/>
      <w:divBdr>
        <w:top w:val="none" w:sz="0" w:space="0" w:color="auto"/>
        <w:left w:val="none" w:sz="0" w:space="0" w:color="auto"/>
        <w:bottom w:val="none" w:sz="0" w:space="0" w:color="auto"/>
        <w:right w:val="none" w:sz="0" w:space="0" w:color="auto"/>
      </w:divBdr>
      <w:divsChild>
        <w:div w:id="42756452">
          <w:marLeft w:val="640"/>
          <w:marRight w:val="0"/>
          <w:marTop w:val="0"/>
          <w:marBottom w:val="0"/>
          <w:divBdr>
            <w:top w:val="none" w:sz="0" w:space="0" w:color="auto"/>
            <w:left w:val="none" w:sz="0" w:space="0" w:color="auto"/>
            <w:bottom w:val="none" w:sz="0" w:space="0" w:color="auto"/>
            <w:right w:val="none" w:sz="0" w:space="0" w:color="auto"/>
          </w:divBdr>
        </w:div>
        <w:div w:id="44305547">
          <w:marLeft w:val="640"/>
          <w:marRight w:val="0"/>
          <w:marTop w:val="0"/>
          <w:marBottom w:val="0"/>
          <w:divBdr>
            <w:top w:val="none" w:sz="0" w:space="0" w:color="auto"/>
            <w:left w:val="none" w:sz="0" w:space="0" w:color="auto"/>
            <w:bottom w:val="none" w:sz="0" w:space="0" w:color="auto"/>
            <w:right w:val="none" w:sz="0" w:space="0" w:color="auto"/>
          </w:divBdr>
        </w:div>
        <w:div w:id="262304579">
          <w:marLeft w:val="640"/>
          <w:marRight w:val="0"/>
          <w:marTop w:val="0"/>
          <w:marBottom w:val="0"/>
          <w:divBdr>
            <w:top w:val="none" w:sz="0" w:space="0" w:color="auto"/>
            <w:left w:val="none" w:sz="0" w:space="0" w:color="auto"/>
            <w:bottom w:val="none" w:sz="0" w:space="0" w:color="auto"/>
            <w:right w:val="none" w:sz="0" w:space="0" w:color="auto"/>
          </w:divBdr>
        </w:div>
        <w:div w:id="345837942">
          <w:marLeft w:val="640"/>
          <w:marRight w:val="0"/>
          <w:marTop w:val="0"/>
          <w:marBottom w:val="0"/>
          <w:divBdr>
            <w:top w:val="none" w:sz="0" w:space="0" w:color="auto"/>
            <w:left w:val="none" w:sz="0" w:space="0" w:color="auto"/>
            <w:bottom w:val="none" w:sz="0" w:space="0" w:color="auto"/>
            <w:right w:val="none" w:sz="0" w:space="0" w:color="auto"/>
          </w:divBdr>
        </w:div>
        <w:div w:id="475488537">
          <w:marLeft w:val="640"/>
          <w:marRight w:val="0"/>
          <w:marTop w:val="0"/>
          <w:marBottom w:val="0"/>
          <w:divBdr>
            <w:top w:val="none" w:sz="0" w:space="0" w:color="auto"/>
            <w:left w:val="none" w:sz="0" w:space="0" w:color="auto"/>
            <w:bottom w:val="none" w:sz="0" w:space="0" w:color="auto"/>
            <w:right w:val="none" w:sz="0" w:space="0" w:color="auto"/>
          </w:divBdr>
        </w:div>
        <w:div w:id="661273324">
          <w:marLeft w:val="640"/>
          <w:marRight w:val="0"/>
          <w:marTop w:val="0"/>
          <w:marBottom w:val="0"/>
          <w:divBdr>
            <w:top w:val="none" w:sz="0" w:space="0" w:color="auto"/>
            <w:left w:val="none" w:sz="0" w:space="0" w:color="auto"/>
            <w:bottom w:val="none" w:sz="0" w:space="0" w:color="auto"/>
            <w:right w:val="none" w:sz="0" w:space="0" w:color="auto"/>
          </w:divBdr>
        </w:div>
        <w:div w:id="671496798">
          <w:marLeft w:val="640"/>
          <w:marRight w:val="0"/>
          <w:marTop w:val="0"/>
          <w:marBottom w:val="0"/>
          <w:divBdr>
            <w:top w:val="none" w:sz="0" w:space="0" w:color="auto"/>
            <w:left w:val="none" w:sz="0" w:space="0" w:color="auto"/>
            <w:bottom w:val="none" w:sz="0" w:space="0" w:color="auto"/>
            <w:right w:val="none" w:sz="0" w:space="0" w:color="auto"/>
          </w:divBdr>
        </w:div>
        <w:div w:id="1102217033">
          <w:marLeft w:val="640"/>
          <w:marRight w:val="0"/>
          <w:marTop w:val="0"/>
          <w:marBottom w:val="0"/>
          <w:divBdr>
            <w:top w:val="none" w:sz="0" w:space="0" w:color="auto"/>
            <w:left w:val="none" w:sz="0" w:space="0" w:color="auto"/>
            <w:bottom w:val="none" w:sz="0" w:space="0" w:color="auto"/>
            <w:right w:val="none" w:sz="0" w:space="0" w:color="auto"/>
          </w:divBdr>
        </w:div>
        <w:div w:id="1126702909">
          <w:marLeft w:val="640"/>
          <w:marRight w:val="0"/>
          <w:marTop w:val="0"/>
          <w:marBottom w:val="0"/>
          <w:divBdr>
            <w:top w:val="none" w:sz="0" w:space="0" w:color="auto"/>
            <w:left w:val="none" w:sz="0" w:space="0" w:color="auto"/>
            <w:bottom w:val="none" w:sz="0" w:space="0" w:color="auto"/>
            <w:right w:val="none" w:sz="0" w:space="0" w:color="auto"/>
          </w:divBdr>
        </w:div>
        <w:div w:id="1345744044">
          <w:marLeft w:val="640"/>
          <w:marRight w:val="0"/>
          <w:marTop w:val="0"/>
          <w:marBottom w:val="0"/>
          <w:divBdr>
            <w:top w:val="none" w:sz="0" w:space="0" w:color="auto"/>
            <w:left w:val="none" w:sz="0" w:space="0" w:color="auto"/>
            <w:bottom w:val="none" w:sz="0" w:space="0" w:color="auto"/>
            <w:right w:val="none" w:sz="0" w:space="0" w:color="auto"/>
          </w:divBdr>
        </w:div>
        <w:div w:id="1464615221">
          <w:marLeft w:val="640"/>
          <w:marRight w:val="0"/>
          <w:marTop w:val="0"/>
          <w:marBottom w:val="0"/>
          <w:divBdr>
            <w:top w:val="none" w:sz="0" w:space="0" w:color="auto"/>
            <w:left w:val="none" w:sz="0" w:space="0" w:color="auto"/>
            <w:bottom w:val="none" w:sz="0" w:space="0" w:color="auto"/>
            <w:right w:val="none" w:sz="0" w:space="0" w:color="auto"/>
          </w:divBdr>
        </w:div>
        <w:div w:id="1469588575">
          <w:marLeft w:val="640"/>
          <w:marRight w:val="0"/>
          <w:marTop w:val="0"/>
          <w:marBottom w:val="0"/>
          <w:divBdr>
            <w:top w:val="none" w:sz="0" w:space="0" w:color="auto"/>
            <w:left w:val="none" w:sz="0" w:space="0" w:color="auto"/>
            <w:bottom w:val="none" w:sz="0" w:space="0" w:color="auto"/>
            <w:right w:val="none" w:sz="0" w:space="0" w:color="auto"/>
          </w:divBdr>
        </w:div>
        <w:div w:id="1491866727">
          <w:marLeft w:val="640"/>
          <w:marRight w:val="0"/>
          <w:marTop w:val="0"/>
          <w:marBottom w:val="0"/>
          <w:divBdr>
            <w:top w:val="none" w:sz="0" w:space="0" w:color="auto"/>
            <w:left w:val="none" w:sz="0" w:space="0" w:color="auto"/>
            <w:bottom w:val="none" w:sz="0" w:space="0" w:color="auto"/>
            <w:right w:val="none" w:sz="0" w:space="0" w:color="auto"/>
          </w:divBdr>
        </w:div>
        <w:div w:id="1547567381">
          <w:marLeft w:val="640"/>
          <w:marRight w:val="0"/>
          <w:marTop w:val="0"/>
          <w:marBottom w:val="0"/>
          <w:divBdr>
            <w:top w:val="none" w:sz="0" w:space="0" w:color="auto"/>
            <w:left w:val="none" w:sz="0" w:space="0" w:color="auto"/>
            <w:bottom w:val="none" w:sz="0" w:space="0" w:color="auto"/>
            <w:right w:val="none" w:sz="0" w:space="0" w:color="auto"/>
          </w:divBdr>
        </w:div>
        <w:div w:id="1665546608">
          <w:marLeft w:val="640"/>
          <w:marRight w:val="0"/>
          <w:marTop w:val="0"/>
          <w:marBottom w:val="0"/>
          <w:divBdr>
            <w:top w:val="none" w:sz="0" w:space="0" w:color="auto"/>
            <w:left w:val="none" w:sz="0" w:space="0" w:color="auto"/>
            <w:bottom w:val="none" w:sz="0" w:space="0" w:color="auto"/>
            <w:right w:val="none" w:sz="0" w:space="0" w:color="auto"/>
          </w:divBdr>
        </w:div>
        <w:div w:id="1678383385">
          <w:marLeft w:val="640"/>
          <w:marRight w:val="0"/>
          <w:marTop w:val="0"/>
          <w:marBottom w:val="0"/>
          <w:divBdr>
            <w:top w:val="none" w:sz="0" w:space="0" w:color="auto"/>
            <w:left w:val="none" w:sz="0" w:space="0" w:color="auto"/>
            <w:bottom w:val="none" w:sz="0" w:space="0" w:color="auto"/>
            <w:right w:val="none" w:sz="0" w:space="0" w:color="auto"/>
          </w:divBdr>
        </w:div>
        <w:div w:id="1738473990">
          <w:marLeft w:val="640"/>
          <w:marRight w:val="0"/>
          <w:marTop w:val="0"/>
          <w:marBottom w:val="0"/>
          <w:divBdr>
            <w:top w:val="none" w:sz="0" w:space="0" w:color="auto"/>
            <w:left w:val="none" w:sz="0" w:space="0" w:color="auto"/>
            <w:bottom w:val="none" w:sz="0" w:space="0" w:color="auto"/>
            <w:right w:val="none" w:sz="0" w:space="0" w:color="auto"/>
          </w:divBdr>
        </w:div>
        <w:div w:id="1860195776">
          <w:marLeft w:val="640"/>
          <w:marRight w:val="0"/>
          <w:marTop w:val="0"/>
          <w:marBottom w:val="0"/>
          <w:divBdr>
            <w:top w:val="none" w:sz="0" w:space="0" w:color="auto"/>
            <w:left w:val="none" w:sz="0" w:space="0" w:color="auto"/>
            <w:bottom w:val="none" w:sz="0" w:space="0" w:color="auto"/>
            <w:right w:val="none" w:sz="0" w:space="0" w:color="auto"/>
          </w:divBdr>
        </w:div>
        <w:div w:id="1888956539">
          <w:marLeft w:val="640"/>
          <w:marRight w:val="0"/>
          <w:marTop w:val="0"/>
          <w:marBottom w:val="0"/>
          <w:divBdr>
            <w:top w:val="none" w:sz="0" w:space="0" w:color="auto"/>
            <w:left w:val="none" w:sz="0" w:space="0" w:color="auto"/>
            <w:bottom w:val="none" w:sz="0" w:space="0" w:color="auto"/>
            <w:right w:val="none" w:sz="0" w:space="0" w:color="auto"/>
          </w:divBdr>
        </w:div>
        <w:div w:id="1968465470">
          <w:marLeft w:val="640"/>
          <w:marRight w:val="0"/>
          <w:marTop w:val="0"/>
          <w:marBottom w:val="0"/>
          <w:divBdr>
            <w:top w:val="none" w:sz="0" w:space="0" w:color="auto"/>
            <w:left w:val="none" w:sz="0" w:space="0" w:color="auto"/>
            <w:bottom w:val="none" w:sz="0" w:space="0" w:color="auto"/>
            <w:right w:val="none" w:sz="0" w:space="0" w:color="auto"/>
          </w:divBdr>
        </w:div>
        <w:div w:id="2104566588">
          <w:marLeft w:val="640"/>
          <w:marRight w:val="0"/>
          <w:marTop w:val="0"/>
          <w:marBottom w:val="0"/>
          <w:divBdr>
            <w:top w:val="none" w:sz="0" w:space="0" w:color="auto"/>
            <w:left w:val="none" w:sz="0" w:space="0" w:color="auto"/>
            <w:bottom w:val="none" w:sz="0" w:space="0" w:color="auto"/>
            <w:right w:val="none" w:sz="0" w:space="0" w:color="auto"/>
          </w:divBdr>
        </w:div>
      </w:divsChild>
    </w:div>
    <w:div w:id="1063452808">
      <w:bodyDiv w:val="1"/>
      <w:marLeft w:val="0"/>
      <w:marRight w:val="0"/>
      <w:marTop w:val="0"/>
      <w:marBottom w:val="0"/>
      <w:divBdr>
        <w:top w:val="none" w:sz="0" w:space="0" w:color="auto"/>
        <w:left w:val="none" w:sz="0" w:space="0" w:color="auto"/>
        <w:bottom w:val="none" w:sz="0" w:space="0" w:color="auto"/>
        <w:right w:val="none" w:sz="0" w:space="0" w:color="auto"/>
      </w:divBdr>
      <w:divsChild>
        <w:div w:id="694117383">
          <w:marLeft w:val="640"/>
          <w:marRight w:val="0"/>
          <w:marTop w:val="0"/>
          <w:marBottom w:val="0"/>
          <w:divBdr>
            <w:top w:val="none" w:sz="0" w:space="0" w:color="auto"/>
            <w:left w:val="none" w:sz="0" w:space="0" w:color="auto"/>
            <w:bottom w:val="none" w:sz="0" w:space="0" w:color="auto"/>
            <w:right w:val="none" w:sz="0" w:space="0" w:color="auto"/>
          </w:divBdr>
        </w:div>
        <w:div w:id="764225255">
          <w:marLeft w:val="640"/>
          <w:marRight w:val="0"/>
          <w:marTop w:val="0"/>
          <w:marBottom w:val="0"/>
          <w:divBdr>
            <w:top w:val="none" w:sz="0" w:space="0" w:color="auto"/>
            <w:left w:val="none" w:sz="0" w:space="0" w:color="auto"/>
            <w:bottom w:val="none" w:sz="0" w:space="0" w:color="auto"/>
            <w:right w:val="none" w:sz="0" w:space="0" w:color="auto"/>
          </w:divBdr>
        </w:div>
        <w:div w:id="1348406838">
          <w:marLeft w:val="640"/>
          <w:marRight w:val="0"/>
          <w:marTop w:val="0"/>
          <w:marBottom w:val="0"/>
          <w:divBdr>
            <w:top w:val="none" w:sz="0" w:space="0" w:color="auto"/>
            <w:left w:val="none" w:sz="0" w:space="0" w:color="auto"/>
            <w:bottom w:val="none" w:sz="0" w:space="0" w:color="auto"/>
            <w:right w:val="none" w:sz="0" w:space="0" w:color="auto"/>
          </w:divBdr>
        </w:div>
        <w:div w:id="996223626">
          <w:marLeft w:val="640"/>
          <w:marRight w:val="0"/>
          <w:marTop w:val="0"/>
          <w:marBottom w:val="0"/>
          <w:divBdr>
            <w:top w:val="none" w:sz="0" w:space="0" w:color="auto"/>
            <w:left w:val="none" w:sz="0" w:space="0" w:color="auto"/>
            <w:bottom w:val="none" w:sz="0" w:space="0" w:color="auto"/>
            <w:right w:val="none" w:sz="0" w:space="0" w:color="auto"/>
          </w:divBdr>
        </w:div>
        <w:div w:id="1840002406">
          <w:marLeft w:val="640"/>
          <w:marRight w:val="0"/>
          <w:marTop w:val="0"/>
          <w:marBottom w:val="0"/>
          <w:divBdr>
            <w:top w:val="none" w:sz="0" w:space="0" w:color="auto"/>
            <w:left w:val="none" w:sz="0" w:space="0" w:color="auto"/>
            <w:bottom w:val="none" w:sz="0" w:space="0" w:color="auto"/>
            <w:right w:val="none" w:sz="0" w:space="0" w:color="auto"/>
          </w:divBdr>
        </w:div>
        <w:div w:id="223949322">
          <w:marLeft w:val="640"/>
          <w:marRight w:val="0"/>
          <w:marTop w:val="0"/>
          <w:marBottom w:val="0"/>
          <w:divBdr>
            <w:top w:val="none" w:sz="0" w:space="0" w:color="auto"/>
            <w:left w:val="none" w:sz="0" w:space="0" w:color="auto"/>
            <w:bottom w:val="none" w:sz="0" w:space="0" w:color="auto"/>
            <w:right w:val="none" w:sz="0" w:space="0" w:color="auto"/>
          </w:divBdr>
        </w:div>
        <w:div w:id="1075132415">
          <w:marLeft w:val="640"/>
          <w:marRight w:val="0"/>
          <w:marTop w:val="0"/>
          <w:marBottom w:val="0"/>
          <w:divBdr>
            <w:top w:val="none" w:sz="0" w:space="0" w:color="auto"/>
            <w:left w:val="none" w:sz="0" w:space="0" w:color="auto"/>
            <w:bottom w:val="none" w:sz="0" w:space="0" w:color="auto"/>
            <w:right w:val="none" w:sz="0" w:space="0" w:color="auto"/>
          </w:divBdr>
        </w:div>
        <w:div w:id="883253384">
          <w:marLeft w:val="640"/>
          <w:marRight w:val="0"/>
          <w:marTop w:val="0"/>
          <w:marBottom w:val="0"/>
          <w:divBdr>
            <w:top w:val="none" w:sz="0" w:space="0" w:color="auto"/>
            <w:left w:val="none" w:sz="0" w:space="0" w:color="auto"/>
            <w:bottom w:val="none" w:sz="0" w:space="0" w:color="auto"/>
            <w:right w:val="none" w:sz="0" w:space="0" w:color="auto"/>
          </w:divBdr>
        </w:div>
        <w:div w:id="1745956354">
          <w:marLeft w:val="640"/>
          <w:marRight w:val="0"/>
          <w:marTop w:val="0"/>
          <w:marBottom w:val="0"/>
          <w:divBdr>
            <w:top w:val="none" w:sz="0" w:space="0" w:color="auto"/>
            <w:left w:val="none" w:sz="0" w:space="0" w:color="auto"/>
            <w:bottom w:val="none" w:sz="0" w:space="0" w:color="auto"/>
            <w:right w:val="none" w:sz="0" w:space="0" w:color="auto"/>
          </w:divBdr>
        </w:div>
        <w:div w:id="881407103">
          <w:marLeft w:val="640"/>
          <w:marRight w:val="0"/>
          <w:marTop w:val="0"/>
          <w:marBottom w:val="0"/>
          <w:divBdr>
            <w:top w:val="none" w:sz="0" w:space="0" w:color="auto"/>
            <w:left w:val="none" w:sz="0" w:space="0" w:color="auto"/>
            <w:bottom w:val="none" w:sz="0" w:space="0" w:color="auto"/>
            <w:right w:val="none" w:sz="0" w:space="0" w:color="auto"/>
          </w:divBdr>
        </w:div>
        <w:div w:id="182256799">
          <w:marLeft w:val="640"/>
          <w:marRight w:val="0"/>
          <w:marTop w:val="0"/>
          <w:marBottom w:val="0"/>
          <w:divBdr>
            <w:top w:val="none" w:sz="0" w:space="0" w:color="auto"/>
            <w:left w:val="none" w:sz="0" w:space="0" w:color="auto"/>
            <w:bottom w:val="none" w:sz="0" w:space="0" w:color="auto"/>
            <w:right w:val="none" w:sz="0" w:space="0" w:color="auto"/>
          </w:divBdr>
        </w:div>
        <w:div w:id="1300303560">
          <w:marLeft w:val="640"/>
          <w:marRight w:val="0"/>
          <w:marTop w:val="0"/>
          <w:marBottom w:val="0"/>
          <w:divBdr>
            <w:top w:val="none" w:sz="0" w:space="0" w:color="auto"/>
            <w:left w:val="none" w:sz="0" w:space="0" w:color="auto"/>
            <w:bottom w:val="none" w:sz="0" w:space="0" w:color="auto"/>
            <w:right w:val="none" w:sz="0" w:space="0" w:color="auto"/>
          </w:divBdr>
        </w:div>
        <w:div w:id="314993519">
          <w:marLeft w:val="640"/>
          <w:marRight w:val="0"/>
          <w:marTop w:val="0"/>
          <w:marBottom w:val="0"/>
          <w:divBdr>
            <w:top w:val="none" w:sz="0" w:space="0" w:color="auto"/>
            <w:left w:val="none" w:sz="0" w:space="0" w:color="auto"/>
            <w:bottom w:val="none" w:sz="0" w:space="0" w:color="auto"/>
            <w:right w:val="none" w:sz="0" w:space="0" w:color="auto"/>
          </w:divBdr>
        </w:div>
        <w:div w:id="79759413">
          <w:marLeft w:val="640"/>
          <w:marRight w:val="0"/>
          <w:marTop w:val="0"/>
          <w:marBottom w:val="0"/>
          <w:divBdr>
            <w:top w:val="none" w:sz="0" w:space="0" w:color="auto"/>
            <w:left w:val="none" w:sz="0" w:space="0" w:color="auto"/>
            <w:bottom w:val="none" w:sz="0" w:space="0" w:color="auto"/>
            <w:right w:val="none" w:sz="0" w:space="0" w:color="auto"/>
          </w:divBdr>
        </w:div>
        <w:div w:id="1423837220">
          <w:marLeft w:val="640"/>
          <w:marRight w:val="0"/>
          <w:marTop w:val="0"/>
          <w:marBottom w:val="0"/>
          <w:divBdr>
            <w:top w:val="none" w:sz="0" w:space="0" w:color="auto"/>
            <w:left w:val="none" w:sz="0" w:space="0" w:color="auto"/>
            <w:bottom w:val="none" w:sz="0" w:space="0" w:color="auto"/>
            <w:right w:val="none" w:sz="0" w:space="0" w:color="auto"/>
          </w:divBdr>
        </w:div>
        <w:div w:id="1221863652">
          <w:marLeft w:val="640"/>
          <w:marRight w:val="0"/>
          <w:marTop w:val="0"/>
          <w:marBottom w:val="0"/>
          <w:divBdr>
            <w:top w:val="none" w:sz="0" w:space="0" w:color="auto"/>
            <w:left w:val="none" w:sz="0" w:space="0" w:color="auto"/>
            <w:bottom w:val="none" w:sz="0" w:space="0" w:color="auto"/>
            <w:right w:val="none" w:sz="0" w:space="0" w:color="auto"/>
          </w:divBdr>
        </w:div>
        <w:div w:id="237328389">
          <w:marLeft w:val="640"/>
          <w:marRight w:val="0"/>
          <w:marTop w:val="0"/>
          <w:marBottom w:val="0"/>
          <w:divBdr>
            <w:top w:val="none" w:sz="0" w:space="0" w:color="auto"/>
            <w:left w:val="none" w:sz="0" w:space="0" w:color="auto"/>
            <w:bottom w:val="none" w:sz="0" w:space="0" w:color="auto"/>
            <w:right w:val="none" w:sz="0" w:space="0" w:color="auto"/>
          </w:divBdr>
        </w:div>
        <w:div w:id="494493304">
          <w:marLeft w:val="640"/>
          <w:marRight w:val="0"/>
          <w:marTop w:val="0"/>
          <w:marBottom w:val="0"/>
          <w:divBdr>
            <w:top w:val="none" w:sz="0" w:space="0" w:color="auto"/>
            <w:left w:val="none" w:sz="0" w:space="0" w:color="auto"/>
            <w:bottom w:val="none" w:sz="0" w:space="0" w:color="auto"/>
            <w:right w:val="none" w:sz="0" w:space="0" w:color="auto"/>
          </w:divBdr>
        </w:div>
        <w:div w:id="755177702">
          <w:marLeft w:val="640"/>
          <w:marRight w:val="0"/>
          <w:marTop w:val="0"/>
          <w:marBottom w:val="0"/>
          <w:divBdr>
            <w:top w:val="none" w:sz="0" w:space="0" w:color="auto"/>
            <w:left w:val="none" w:sz="0" w:space="0" w:color="auto"/>
            <w:bottom w:val="none" w:sz="0" w:space="0" w:color="auto"/>
            <w:right w:val="none" w:sz="0" w:space="0" w:color="auto"/>
          </w:divBdr>
        </w:div>
        <w:div w:id="468980602">
          <w:marLeft w:val="640"/>
          <w:marRight w:val="0"/>
          <w:marTop w:val="0"/>
          <w:marBottom w:val="0"/>
          <w:divBdr>
            <w:top w:val="none" w:sz="0" w:space="0" w:color="auto"/>
            <w:left w:val="none" w:sz="0" w:space="0" w:color="auto"/>
            <w:bottom w:val="none" w:sz="0" w:space="0" w:color="auto"/>
            <w:right w:val="none" w:sz="0" w:space="0" w:color="auto"/>
          </w:divBdr>
        </w:div>
        <w:div w:id="1106581723">
          <w:marLeft w:val="640"/>
          <w:marRight w:val="0"/>
          <w:marTop w:val="0"/>
          <w:marBottom w:val="0"/>
          <w:divBdr>
            <w:top w:val="none" w:sz="0" w:space="0" w:color="auto"/>
            <w:left w:val="none" w:sz="0" w:space="0" w:color="auto"/>
            <w:bottom w:val="none" w:sz="0" w:space="0" w:color="auto"/>
            <w:right w:val="none" w:sz="0" w:space="0" w:color="auto"/>
          </w:divBdr>
        </w:div>
        <w:div w:id="934674752">
          <w:marLeft w:val="640"/>
          <w:marRight w:val="0"/>
          <w:marTop w:val="0"/>
          <w:marBottom w:val="0"/>
          <w:divBdr>
            <w:top w:val="none" w:sz="0" w:space="0" w:color="auto"/>
            <w:left w:val="none" w:sz="0" w:space="0" w:color="auto"/>
            <w:bottom w:val="none" w:sz="0" w:space="0" w:color="auto"/>
            <w:right w:val="none" w:sz="0" w:space="0" w:color="auto"/>
          </w:divBdr>
        </w:div>
        <w:div w:id="867909565">
          <w:marLeft w:val="640"/>
          <w:marRight w:val="0"/>
          <w:marTop w:val="0"/>
          <w:marBottom w:val="0"/>
          <w:divBdr>
            <w:top w:val="none" w:sz="0" w:space="0" w:color="auto"/>
            <w:left w:val="none" w:sz="0" w:space="0" w:color="auto"/>
            <w:bottom w:val="none" w:sz="0" w:space="0" w:color="auto"/>
            <w:right w:val="none" w:sz="0" w:space="0" w:color="auto"/>
          </w:divBdr>
        </w:div>
        <w:div w:id="1461682099">
          <w:marLeft w:val="640"/>
          <w:marRight w:val="0"/>
          <w:marTop w:val="0"/>
          <w:marBottom w:val="0"/>
          <w:divBdr>
            <w:top w:val="none" w:sz="0" w:space="0" w:color="auto"/>
            <w:left w:val="none" w:sz="0" w:space="0" w:color="auto"/>
            <w:bottom w:val="none" w:sz="0" w:space="0" w:color="auto"/>
            <w:right w:val="none" w:sz="0" w:space="0" w:color="auto"/>
          </w:divBdr>
        </w:div>
        <w:div w:id="1719547823">
          <w:marLeft w:val="640"/>
          <w:marRight w:val="0"/>
          <w:marTop w:val="0"/>
          <w:marBottom w:val="0"/>
          <w:divBdr>
            <w:top w:val="none" w:sz="0" w:space="0" w:color="auto"/>
            <w:left w:val="none" w:sz="0" w:space="0" w:color="auto"/>
            <w:bottom w:val="none" w:sz="0" w:space="0" w:color="auto"/>
            <w:right w:val="none" w:sz="0" w:space="0" w:color="auto"/>
          </w:divBdr>
        </w:div>
        <w:div w:id="1835952975">
          <w:marLeft w:val="640"/>
          <w:marRight w:val="0"/>
          <w:marTop w:val="0"/>
          <w:marBottom w:val="0"/>
          <w:divBdr>
            <w:top w:val="none" w:sz="0" w:space="0" w:color="auto"/>
            <w:left w:val="none" w:sz="0" w:space="0" w:color="auto"/>
            <w:bottom w:val="none" w:sz="0" w:space="0" w:color="auto"/>
            <w:right w:val="none" w:sz="0" w:space="0" w:color="auto"/>
          </w:divBdr>
        </w:div>
        <w:div w:id="1015497917">
          <w:marLeft w:val="640"/>
          <w:marRight w:val="0"/>
          <w:marTop w:val="0"/>
          <w:marBottom w:val="0"/>
          <w:divBdr>
            <w:top w:val="none" w:sz="0" w:space="0" w:color="auto"/>
            <w:left w:val="none" w:sz="0" w:space="0" w:color="auto"/>
            <w:bottom w:val="none" w:sz="0" w:space="0" w:color="auto"/>
            <w:right w:val="none" w:sz="0" w:space="0" w:color="auto"/>
          </w:divBdr>
        </w:div>
        <w:div w:id="106002327">
          <w:marLeft w:val="640"/>
          <w:marRight w:val="0"/>
          <w:marTop w:val="0"/>
          <w:marBottom w:val="0"/>
          <w:divBdr>
            <w:top w:val="none" w:sz="0" w:space="0" w:color="auto"/>
            <w:left w:val="none" w:sz="0" w:space="0" w:color="auto"/>
            <w:bottom w:val="none" w:sz="0" w:space="0" w:color="auto"/>
            <w:right w:val="none" w:sz="0" w:space="0" w:color="auto"/>
          </w:divBdr>
        </w:div>
        <w:div w:id="89012343">
          <w:marLeft w:val="640"/>
          <w:marRight w:val="0"/>
          <w:marTop w:val="0"/>
          <w:marBottom w:val="0"/>
          <w:divBdr>
            <w:top w:val="none" w:sz="0" w:space="0" w:color="auto"/>
            <w:left w:val="none" w:sz="0" w:space="0" w:color="auto"/>
            <w:bottom w:val="none" w:sz="0" w:space="0" w:color="auto"/>
            <w:right w:val="none" w:sz="0" w:space="0" w:color="auto"/>
          </w:divBdr>
        </w:div>
        <w:div w:id="297884619">
          <w:marLeft w:val="640"/>
          <w:marRight w:val="0"/>
          <w:marTop w:val="0"/>
          <w:marBottom w:val="0"/>
          <w:divBdr>
            <w:top w:val="none" w:sz="0" w:space="0" w:color="auto"/>
            <w:left w:val="none" w:sz="0" w:space="0" w:color="auto"/>
            <w:bottom w:val="none" w:sz="0" w:space="0" w:color="auto"/>
            <w:right w:val="none" w:sz="0" w:space="0" w:color="auto"/>
          </w:divBdr>
        </w:div>
        <w:div w:id="995691844">
          <w:marLeft w:val="640"/>
          <w:marRight w:val="0"/>
          <w:marTop w:val="0"/>
          <w:marBottom w:val="0"/>
          <w:divBdr>
            <w:top w:val="none" w:sz="0" w:space="0" w:color="auto"/>
            <w:left w:val="none" w:sz="0" w:space="0" w:color="auto"/>
            <w:bottom w:val="none" w:sz="0" w:space="0" w:color="auto"/>
            <w:right w:val="none" w:sz="0" w:space="0" w:color="auto"/>
          </w:divBdr>
        </w:div>
        <w:div w:id="1851947912">
          <w:marLeft w:val="640"/>
          <w:marRight w:val="0"/>
          <w:marTop w:val="0"/>
          <w:marBottom w:val="0"/>
          <w:divBdr>
            <w:top w:val="none" w:sz="0" w:space="0" w:color="auto"/>
            <w:left w:val="none" w:sz="0" w:space="0" w:color="auto"/>
            <w:bottom w:val="none" w:sz="0" w:space="0" w:color="auto"/>
            <w:right w:val="none" w:sz="0" w:space="0" w:color="auto"/>
          </w:divBdr>
        </w:div>
        <w:div w:id="758603001">
          <w:marLeft w:val="640"/>
          <w:marRight w:val="0"/>
          <w:marTop w:val="0"/>
          <w:marBottom w:val="0"/>
          <w:divBdr>
            <w:top w:val="none" w:sz="0" w:space="0" w:color="auto"/>
            <w:left w:val="none" w:sz="0" w:space="0" w:color="auto"/>
            <w:bottom w:val="none" w:sz="0" w:space="0" w:color="auto"/>
            <w:right w:val="none" w:sz="0" w:space="0" w:color="auto"/>
          </w:divBdr>
        </w:div>
        <w:div w:id="1067729308">
          <w:marLeft w:val="640"/>
          <w:marRight w:val="0"/>
          <w:marTop w:val="0"/>
          <w:marBottom w:val="0"/>
          <w:divBdr>
            <w:top w:val="none" w:sz="0" w:space="0" w:color="auto"/>
            <w:left w:val="none" w:sz="0" w:space="0" w:color="auto"/>
            <w:bottom w:val="none" w:sz="0" w:space="0" w:color="auto"/>
            <w:right w:val="none" w:sz="0" w:space="0" w:color="auto"/>
          </w:divBdr>
        </w:div>
        <w:div w:id="1228145688">
          <w:marLeft w:val="640"/>
          <w:marRight w:val="0"/>
          <w:marTop w:val="0"/>
          <w:marBottom w:val="0"/>
          <w:divBdr>
            <w:top w:val="none" w:sz="0" w:space="0" w:color="auto"/>
            <w:left w:val="none" w:sz="0" w:space="0" w:color="auto"/>
            <w:bottom w:val="none" w:sz="0" w:space="0" w:color="auto"/>
            <w:right w:val="none" w:sz="0" w:space="0" w:color="auto"/>
          </w:divBdr>
        </w:div>
        <w:div w:id="1491021700">
          <w:marLeft w:val="640"/>
          <w:marRight w:val="0"/>
          <w:marTop w:val="0"/>
          <w:marBottom w:val="0"/>
          <w:divBdr>
            <w:top w:val="none" w:sz="0" w:space="0" w:color="auto"/>
            <w:left w:val="none" w:sz="0" w:space="0" w:color="auto"/>
            <w:bottom w:val="none" w:sz="0" w:space="0" w:color="auto"/>
            <w:right w:val="none" w:sz="0" w:space="0" w:color="auto"/>
          </w:divBdr>
        </w:div>
        <w:div w:id="289673661">
          <w:marLeft w:val="640"/>
          <w:marRight w:val="0"/>
          <w:marTop w:val="0"/>
          <w:marBottom w:val="0"/>
          <w:divBdr>
            <w:top w:val="none" w:sz="0" w:space="0" w:color="auto"/>
            <w:left w:val="none" w:sz="0" w:space="0" w:color="auto"/>
            <w:bottom w:val="none" w:sz="0" w:space="0" w:color="auto"/>
            <w:right w:val="none" w:sz="0" w:space="0" w:color="auto"/>
          </w:divBdr>
        </w:div>
        <w:div w:id="663314469">
          <w:marLeft w:val="640"/>
          <w:marRight w:val="0"/>
          <w:marTop w:val="0"/>
          <w:marBottom w:val="0"/>
          <w:divBdr>
            <w:top w:val="none" w:sz="0" w:space="0" w:color="auto"/>
            <w:left w:val="none" w:sz="0" w:space="0" w:color="auto"/>
            <w:bottom w:val="none" w:sz="0" w:space="0" w:color="auto"/>
            <w:right w:val="none" w:sz="0" w:space="0" w:color="auto"/>
          </w:divBdr>
        </w:div>
        <w:div w:id="1874726952">
          <w:marLeft w:val="640"/>
          <w:marRight w:val="0"/>
          <w:marTop w:val="0"/>
          <w:marBottom w:val="0"/>
          <w:divBdr>
            <w:top w:val="none" w:sz="0" w:space="0" w:color="auto"/>
            <w:left w:val="none" w:sz="0" w:space="0" w:color="auto"/>
            <w:bottom w:val="none" w:sz="0" w:space="0" w:color="auto"/>
            <w:right w:val="none" w:sz="0" w:space="0" w:color="auto"/>
          </w:divBdr>
        </w:div>
        <w:div w:id="931624862">
          <w:marLeft w:val="640"/>
          <w:marRight w:val="0"/>
          <w:marTop w:val="0"/>
          <w:marBottom w:val="0"/>
          <w:divBdr>
            <w:top w:val="none" w:sz="0" w:space="0" w:color="auto"/>
            <w:left w:val="none" w:sz="0" w:space="0" w:color="auto"/>
            <w:bottom w:val="none" w:sz="0" w:space="0" w:color="auto"/>
            <w:right w:val="none" w:sz="0" w:space="0" w:color="auto"/>
          </w:divBdr>
        </w:div>
        <w:div w:id="988676940">
          <w:marLeft w:val="640"/>
          <w:marRight w:val="0"/>
          <w:marTop w:val="0"/>
          <w:marBottom w:val="0"/>
          <w:divBdr>
            <w:top w:val="none" w:sz="0" w:space="0" w:color="auto"/>
            <w:left w:val="none" w:sz="0" w:space="0" w:color="auto"/>
            <w:bottom w:val="none" w:sz="0" w:space="0" w:color="auto"/>
            <w:right w:val="none" w:sz="0" w:space="0" w:color="auto"/>
          </w:divBdr>
        </w:div>
        <w:div w:id="902447836">
          <w:marLeft w:val="640"/>
          <w:marRight w:val="0"/>
          <w:marTop w:val="0"/>
          <w:marBottom w:val="0"/>
          <w:divBdr>
            <w:top w:val="none" w:sz="0" w:space="0" w:color="auto"/>
            <w:left w:val="none" w:sz="0" w:space="0" w:color="auto"/>
            <w:bottom w:val="none" w:sz="0" w:space="0" w:color="auto"/>
            <w:right w:val="none" w:sz="0" w:space="0" w:color="auto"/>
          </w:divBdr>
        </w:div>
        <w:div w:id="647050908">
          <w:marLeft w:val="640"/>
          <w:marRight w:val="0"/>
          <w:marTop w:val="0"/>
          <w:marBottom w:val="0"/>
          <w:divBdr>
            <w:top w:val="none" w:sz="0" w:space="0" w:color="auto"/>
            <w:left w:val="none" w:sz="0" w:space="0" w:color="auto"/>
            <w:bottom w:val="none" w:sz="0" w:space="0" w:color="auto"/>
            <w:right w:val="none" w:sz="0" w:space="0" w:color="auto"/>
          </w:divBdr>
        </w:div>
        <w:div w:id="1030379695">
          <w:marLeft w:val="640"/>
          <w:marRight w:val="0"/>
          <w:marTop w:val="0"/>
          <w:marBottom w:val="0"/>
          <w:divBdr>
            <w:top w:val="none" w:sz="0" w:space="0" w:color="auto"/>
            <w:left w:val="none" w:sz="0" w:space="0" w:color="auto"/>
            <w:bottom w:val="none" w:sz="0" w:space="0" w:color="auto"/>
            <w:right w:val="none" w:sz="0" w:space="0" w:color="auto"/>
          </w:divBdr>
        </w:div>
        <w:div w:id="26102327">
          <w:marLeft w:val="640"/>
          <w:marRight w:val="0"/>
          <w:marTop w:val="0"/>
          <w:marBottom w:val="0"/>
          <w:divBdr>
            <w:top w:val="none" w:sz="0" w:space="0" w:color="auto"/>
            <w:left w:val="none" w:sz="0" w:space="0" w:color="auto"/>
            <w:bottom w:val="none" w:sz="0" w:space="0" w:color="auto"/>
            <w:right w:val="none" w:sz="0" w:space="0" w:color="auto"/>
          </w:divBdr>
        </w:div>
        <w:div w:id="470368177">
          <w:marLeft w:val="640"/>
          <w:marRight w:val="0"/>
          <w:marTop w:val="0"/>
          <w:marBottom w:val="0"/>
          <w:divBdr>
            <w:top w:val="none" w:sz="0" w:space="0" w:color="auto"/>
            <w:left w:val="none" w:sz="0" w:space="0" w:color="auto"/>
            <w:bottom w:val="none" w:sz="0" w:space="0" w:color="auto"/>
            <w:right w:val="none" w:sz="0" w:space="0" w:color="auto"/>
          </w:divBdr>
        </w:div>
        <w:div w:id="318387328">
          <w:marLeft w:val="640"/>
          <w:marRight w:val="0"/>
          <w:marTop w:val="0"/>
          <w:marBottom w:val="0"/>
          <w:divBdr>
            <w:top w:val="none" w:sz="0" w:space="0" w:color="auto"/>
            <w:left w:val="none" w:sz="0" w:space="0" w:color="auto"/>
            <w:bottom w:val="none" w:sz="0" w:space="0" w:color="auto"/>
            <w:right w:val="none" w:sz="0" w:space="0" w:color="auto"/>
          </w:divBdr>
        </w:div>
        <w:div w:id="293370407">
          <w:marLeft w:val="640"/>
          <w:marRight w:val="0"/>
          <w:marTop w:val="0"/>
          <w:marBottom w:val="0"/>
          <w:divBdr>
            <w:top w:val="none" w:sz="0" w:space="0" w:color="auto"/>
            <w:left w:val="none" w:sz="0" w:space="0" w:color="auto"/>
            <w:bottom w:val="none" w:sz="0" w:space="0" w:color="auto"/>
            <w:right w:val="none" w:sz="0" w:space="0" w:color="auto"/>
          </w:divBdr>
        </w:div>
        <w:div w:id="1939559648">
          <w:marLeft w:val="640"/>
          <w:marRight w:val="0"/>
          <w:marTop w:val="0"/>
          <w:marBottom w:val="0"/>
          <w:divBdr>
            <w:top w:val="none" w:sz="0" w:space="0" w:color="auto"/>
            <w:left w:val="none" w:sz="0" w:space="0" w:color="auto"/>
            <w:bottom w:val="none" w:sz="0" w:space="0" w:color="auto"/>
            <w:right w:val="none" w:sz="0" w:space="0" w:color="auto"/>
          </w:divBdr>
        </w:div>
        <w:div w:id="1916434745">
          <w:marLeft w:val="640"/>
          <w:marRight w:val="0"/>
          <w:marTop w:val="0"/>
          <w:marBottom w:val="0"/>
          <w:divBdr>
            <w:top w:val="none" w:sz="0" w:space="0" w:color="auto"/>
            <w:left w:val="none" w:sz="0" w:space="0" w:color="auto"/>
            <w:bottom w:val="none" w:sz="0" w:space="0" w:color="auto"/>
            <w:right w:val="none" w:sz="0" w:space="0" w:color="auto"/>
          </w:divBdr>
        </w:div>
        <w:div w:id="1209536146">
          <w:marLeft w:val="640"/>
          <w:marRight w:val="0"/>
          <w:marTop w:val="0"/>
          <w:marBottom w:val="0"/>
          <w:divBdr>
            <w:top w:val="none" w:sz="0" w:space="0" w:color="auto"/>
            <w:left w:val="none" w:sz="0" w:space="0" w:color="auto"/>
            <w:bottom w:val="none" w:sz="0" w:space="0" w:color="auto"/>
            <w:right w:val="none" w:sz="0" w:space="0" w:color="auto"/>
          </w:divBdr>
        </w:div>
        <w:div w:id="527062524">
          <w:marLeft w:val="640"/>
          <w:marRight w:val="0"/>
          <w:marTop w:val="0"/>
          <w:marBottom w:val="0"/>
          <w:divBdr>
            <w:top w:val="none" w:sz="0" w:space="0" w:color="auto"/>
            <w:left w:val="none" w:sz="0" w:space="0" w:color="auto"/>
            <w:bottom w:val="none" w:sz="0" w:space="0" w:color="auto"/>
            <w:right w:val="none" w:sz="0" w:space="0" w:color="auto"/>
          </w:divBdr>
        </w:div>
        <w:div w:id="1467508346">
          <w:marLeft w:val="640"/>
          <w:marRight w:val="0"/>
          <w:marTop w:val="0"/>
          <w:marBottom w:val="0"/>
          <w:divBdr>
            <w:top w:val="none" w:sz="0" w:space="0" w:color="auto"/>
            <w:left w:val="none" w:sz="0" w:space="0" w:color="auto"/>
            <w:bottom w:val="none" w:sz="0" w:space="0" w:color="auto"/>
            <w:right w:val="none" w:sz="0" w:space="0" w:color="auto"/>
          </w:divBdr>
        </w:div>
        <w:div w:id="1020741117">
          <w:marLeft w:val="640"/>
          <w:marRight w:val="0"/>
          <w:marTop w:val="0"/>
          <w:marBottom w:val="0"/>
          <w:divBdr>
            <w:top w:val="none" w:sz="0" w:space="0" w:color="auto"/>
            <w:left w:val="none" w:sz="0" w:space="0" w:color="auto"/>
            <w:bottom w:val="none" w:sz="0" w:space="0" w:color="auto"/>
            <w:right w:val="none" w:sz="0" w:space="0" w:color="auto"/>
          </w:divBdr>
        </w:div>
        <w:div w:id="1224752799">
          <w:marLeft w:val="640"/>
          <w:marRight w:val="0"/>
          <w:marTop w:val="0"/>
          <w:marBottom w:val="0"/>
          <w:divBdr>
            <w:top w:val="none" w:sz="0" w:space="0" w:color="auto"/>
            <w:left w:val="none" w:sz="0" w:space="0" w:color="auto"/>
            <w:bottom w:val="none" w:sz="0" w:space="0" w:color="auto"/>
            <w:right w:val="none" w:sz="0" w:space="0" w:color="auto"/>
          </w:divBdr>
        </w:div>
        <w:div w:id="1060906406">
          <w:marLeft w:val="640"/>
          <w:marRight w:val="0"/>
          <w:marTop w:val="0"/>
          <w:marBottom w:val="0"/>
          <w:divBdr>
            <w:top w:val="none" w:sz="0" w:space="0" w:color="auto"/>
            <w:left w:val="none" w:sz="0" w:space="0" w:color="auto"/>
            <w:bottom w:val="none" w:sz="0" w:space="0" w:color="auto"/>
            <w:right w:val="none" w:sz="0" w:space="0" w:color="auto"/>
          </w:divBdr>
        </w:div>
        <w:div w:id="2066681562">
          <w:marLeft w:val="640"/>
          <w:marRight w:val="0"/>
          <w:marTop w:val="0"/>
          <w:marBottom w:val="0"/>
          <w:divBdr>
            <w:top w:val="none" w:sz="0" w:space="0" w:color="auto"/>
            <w:left w:val="none" w:sz="0" w:space="0" w:color="auto"/>
            <w:bottom w:val="none" w:sz="0" w:space="0" w:color="auto"/>
            <w:right w:val="none" w:sz="0" w:space="0" w:color="auto"/>
          </w:divBdr>
        </w:div>
        <w:div w:id="1287128826">
          <w:marLeft w:val="640"/>
          <w:marRight w:val="0"/>
          <w:marTop w:val="0"/>
          <w:marBottom w:val="0"/>
          <w:divBdr>
            <w:top w:val="none" w:sz="0" w:space="0" w:color="auto"/>
            <w:left w:val="none" w:sz="0" w:space="0" w:color="auto"/>
            <w:bottom w:val="none" w:sz="0" w:space="0" w:color="auto"/>
            <w:right w:val="none" w:sz="0" w:space="0" w:color="auto"/>
          </w:divBdr>
        </w:div>
        <w:div w:id="973678752">
          <w:marLeft w:val="640"/>
          <w:marRight w:val="0"/>
          <w:marTop w:val="0"/>
          <w:marBottom w:val="0"/>
          <w:divBdr>
            <w:top w:val="none" w:sz="0" w:space="0" w:color="auto"/>
            <w:left w:val="none" w:sz="0" w:space="0" w:color="auto"/>
            <w:bottom w:val="none" w:sz="0" w:space="0" w:color="auto"/>
            <w:right w:val="none" w:sz="0" w:space="0" w:color="auto"/>
          </w:divBdr>
        </w:div>
        <w:div w:id="157305850">
          <w:marLeft w:val="640"/>
          <w:marRight w:val="0"/>
          <w:marTop w:val="0"/>
          <w:marBottom w:val="0"/>
          <w:divBdr>
            <w:top w:val="none" w:sz="0" w:space="0" w:color="auto"/>
            <w:left w:val="none" w:sz="0" w:space="0" w:color="auto"/>
            <w:bottom w:val="none" w:sz="0" w:space="0" w:color="auto"/>
            <w:right w:val="none" w:sz="0" w:space="0" w:color="auto"/>
          </w:divBdr>
        </w:div>
        <w:div w:id="466508743">
          <w:marLeft w:val="640"/>
          <w:marRight w:val="0"/>
          <w:marTop w:val="0"/>
          <w:marBottom w:val="0"/>
          <w:divBdr>
            <w:top w:val="none" w:sz="0" w:space="0" w:color="auto"/>
            <w:left w:val="none" w:sz="0" w:space="0" w:color="auto"/>
            <w:bottom w:val="none" w:sz="0" w:space="0" w:color="auto"/>
            <w:right w:val="none" w:sz="0" w:space="0" w:color="auto"/>
          </w:divBdr>
        </w:div>
        <w:div w:id="476461554">
          <w:marLeft w:val="640"/>
          <w:marRight w:val="0"/>
          <w:marTop w:val="0"/>
          <w:marBottom w:val="0"/>
          <w:divBdr>
            <w:top w:val="none" w:sz="0" w:space="0" w:color="auto"/>
            <w:left w:val="none" w:sz="0" w:space="0" w:color="auto"/>
            <w:bottom w:val="none" w:sz="0" w:space="0" w:color="auto"/>
            <w:right w:val="none" w:sz="0" w:space="0" w:color="auto"/>
          </w:divBdr>
        </w:div>
        <w:div w:id="1383597752">
          <w:marLeft w:val="640"/>
          <w:marRight w:val="0"/>
          <w:marTop w:val="0"/>
          <w:marBottom w:val="0"/>
          <w:divBdr>
            <w:top w:val="none" w:sz="0" w:space="0" w:color="auto"/>
            <w:left w:val="none" w:sz="0" w:space="0" w:color="auto"/>
            <w:bottom w:val="none" w:sz="0" w:space="0" w:color="auto"/>
            <w:right w:val="none" w:sz="0" w:space="0" w:color="auto"/>
          </w:divBdr>
        </w:div>
        <w:div w:id="1480072615">
          <w:marLeft w:val="640"/>
          <w:marRight w:val="0"/>
          <w:marTop w:val="0"/>
          <w:marBottom w:val="0"/>
          <w:divBdr>
            <w:top w:val="none" w:sz="0" w:space="0" w:color="auto"/>
            <w:left w:val="none" w:sz="0" w:space="0" w:color="auto"/>
            <w:bottom w:val="none" w:sz="0" w:space="0" w:color="auto"/>
            <w:right w:val="none" w:sz="0" w:space="0" w:color="auto"/>
          </w:divBdr>
        </w:div>
        <w:div w:id="513809916">
          <w:marLeft w:val="640"/>
          <w:marRight w:val="0"/>
          <w:marTop w:val="0"/>
          <w:marBottom w:val="0"/>
          <w:divBdr>
            <w:top w:val="none" w:sz="0" w:space="0" w:color="auto"/>
            <w:left w:val="none" w:sz="0" w:space="0" w:color="auto"/>
            <w:bottom w:val="none" w:sz="0" w:space="0" w:color="auto"/>
            <w:right w:val="none" w:sz="0" w:space="0" w:color="auto"/>
          </w:divBdr>
        </w:div>
        <w:div w:id="1413356236">
          <w:marLeft w:val="640"/>
          <w:marRight w:val="0"/>
          <w:marTop w:val="0"/>
          <w:marBottom w:val="0"/>
          <w:divBdr>
            <w:top w:val="none" w:sz="0" w:space="0" w:color="auto"/>
            <w:left w:val="none" w:sz="0" w:space="0" w:color="auto"/>
            <w:bottom w:val="none" w:sz="0" w:space="0" w:color="auto"/>
            <w:right w:val="none" w:sz="0" w:space="0" w:color="auto"/>
          </w:divBdr>
        </w:div>
        <w:div w:id="2047101031">
          <w:marLeft w:val="640"/>
          <w:marRight w:val="0"/>
          <w:marTop w:val="0"/>
          <w:marBottom w:val="0"/>
          <w:divBdr>
            <w:top w:val="none" w:sz="0" w:space="0" w:color="auto"/>
            <w:left w:val="none" w:sz="0" w:space="0" w:color="auto"/>
            <w:bottom w:val="none" w:sz="0" w:space="0" w:color="auto"/>
            <w:right w:val="none" w:sz="0" w:space="0" w:color="auto"/>
          </w:divBdr>
        </w:div>
        <w:div w:id="1305507150">
          <w:marLeft w:val="640"/>
          <w:marRight w:val="0"/>
          <w:marTop w:val="0"/>
          <w:marBottom w:val="0"/>
          <w:divBdr>
            <w:top w:val="none" w:sz="0" w:space="0" w:color="auto"/>
            <w:left w:val="none" w:sz="0" w:space="0" w:color="auto"/>
            <w:bottom w:val="none" w:sz="0" w:space="0" w:color="auto"/>
            <w:right w:val="none" w:sz="0" w:space="0" w:color="auto"/>
          </w:divBdr>
        </w:div>
      </w:divsChild>
    </w:div>
    <w:div w:id="1067413519">
      <w:bodyDiv w:val="1"/>
      <w:marLeft w:val="0"/>
      <w:marRight w:val="0"/>
      <w:marTop w:val="0"/>
      <w:marBottom w:val="0"/>
      <w:divBdr>
        <w:top w:val="none" w:sz="0" w:space="0" w:color="auto"/>
        <w:left w:val="none" w:sz="0" w:space="0" w:color="auto"/>
        <w:bottom w:val="none" w:sz="0" w:space="0" w:color="auto"/>
        <w:right w:val="none" w:sz="0" w:space="0" w:color="auto"/>
      </w:divBdr>
      <w:divsChild>
        <w:div w:id="174925374">
          <w:marLeft w:val="640"/>
          <w:marRight w:val="0"/>
          <w:marTop w:val="0"/>
          <w:marBottom w:val="0"/>
          <w:divBdr>
            <w:top w:val="none" w:sz="0" w:space="0" w:color="auto"/>
            <w:left w:val="none" w:sz="0" w:space="0" w:color="auto"/>
            <w:bottom w:val="none" w:sz="0" w:space="0" w:color="auto"/>
            <w:right w:val="none" w:sz="0" w:space="0" w:color="auto"/>
          </w:divBdr>
        </w:div>
        <w:div w:id="175316735">
          <w:marLeft w:val="640"/>
          <w:marRight w:val="0"/>
          <w:marTop w:val="0"/>
          <w:marBottom w:val="0"/>
          <w:divBdr>
            <w:top w:val="none" w:sz="0" w:space="0" w:color="auto"/>
            <w:left w:val="none" w:sz="0" w:space="0" w:color="auto"/>
            <w:bottom w:val="none" w:sz="0" w:space="0" w:color="auto"/>
            <w:right w:val="none" w:sz="0" w:space="0" w:color="auto"/>
          </w:divBdr>
        </w:div>
        <w:div w:id="313872579">
          <w:marLeft w:val="640"/>
          <w:marRight w:val="0"/>
          <w:marTop w:val="0"/>
          <w:marBottom w:val="0"/>
          <w:divBdr>
            <w:top w:val="none" w:sz="0" w:space="0" w:color="auto"/>
            <w:left w:val="none" w:sz="0" w:space="0" w:color="auto"/>
            <w:bottom w:val="none" w:sz="0" w:space="0" w:color="auto"/>
            <w:right w:val="none" w:sz="0" w:space="0" w:color="auto"/>
          </w:divBdr>
        </w:div>
        <w:div w:id="354576384">
          <w:marLeft w:val="640"/>
          <w:marRight w:val="0"/>
          <w:marTop w:val="0"/>
          <w:marBottom w:val="0"/>
          <w:divBdr>
            <w:top w:val="none" w:sz="0" w:space="0" w:color="auto"/>
            <w:left w:val="none" w:sz="0" w:space="0" w:color="auto"/>
            <w:bottom w:val="none" w:sz="0" w:space="0" w:color="auto"/>
            <w:right w:val="none" w:sz="0" w:space="0" w:color="auto"/>
          </w:divBdr>
        </w:div>
        <w:div w:id="552353767">
          <w:marLeft w:val="640"/>
          <w:marRight w:val="0"/>
          <w:marTop w:val="0"/>
          <w:marBottom w:val="0"/>
          <w:divBdr>
            <w:top w:val="none" w:sz="0" w:space="0" w:color="auto"/>
            <w:left w:val="none" w:sz="0" w:space="0" w:color="auto"/>
            <w:bottom w:val="none" w:sz="0" w:space="0" w:color="auto"/>
            <w:right w:val="none" w:sz="0" w:space="0" w:color="auto"/>
          </w:divBdr>
        </w:div>
        <w:div w:id="813716031">
          <w:marLeft w:val="640"/>
          <w:marRight w:val="0"/>
          <w:marTop w:val="0"/>
          <w:marBottom w:val="0"/>
          <w:divBdr>
            <w:top w:val="none" w:sz="0" w:space="0" w:color="auto"/>
            <w:left w:val="none" w:sz="0" w:space="0" w:color="auto"/>
            <w:bottom w:val="none" w:sz="0" w:space="0" w:color="auto"/>
            <w:right w:val="none" w:sz="0" w:space="0" w:color="auto"/>
          </w:divBdr>
        </w:div>
        <w:div w:id="873693045">
          <w:marLeft w:val="640"/>
          <w:marRight w:val="0"/>
          <w:marTop w:val="0"/>
          <w:marBottom w:val="0"/>
          <w:divBdr>
            <w:top w:val="none" w:sz="0" w:space="0" w:color="auto"/>
            <w:left w:val="none" w:sz="0" w:space="0" w:color="auto"/>
            <w:bottom w:val="none" w:sz="0" w:space="0" w:color="auto"/>
            <w:right w:val="none" w:sz="0" w:space="0" w:color="auto"/>
          </w:divBdr>
        </w:div>
        <w:div w:id="1179197828">
          <w:marLeft w:val="640"/>
          <w:marRight w:val="0"/>
          <w:marTop w:val="0"/>
          <w:marBottom w:val="0"/>
          <w:divBdr>
            <w:top w:val="none" w:sz="0" w:space="0" w:color="auto"/>
            <w:left w:val="none" w:sz="0" w:space="0" w:color="auto"/>
            <w:bottom w:val="none" w:sz="0" w:space="0" w:color="auto"/>
            <w:right w:val="none" w:sz="0" w:space="0" w:color="auto"/>
          </w:divBdr>
        </w:div>
        <w:div w:id="1887326198">
          <w:marLeft w:val="640"/>
          <w:marRight w:val="0"/>
          <w:marTop w:val="0"/>
          <w:marBottom w:val="0"/>
          <w:divBdr>
            <w:top w:val="none" w:sz="0" w:space="0" w:color="auto"/>
            <w:left w:val="none" w:sz="0" w:space="0" w:color="auto"/>
            <w:bottom w:val="none" w:sz="0" w:space="0" w:color="auto"/>
            <w:right w:val="none" w:sz="0" w:space="0" w:color="auto"/>
          </w:divBdr>
        </w:div>
      </w:divsChild>
    </w:div>
    <w:div w:id="1068040557">
      <w:bodyDiv w:val="1"/>
      <w:marLeft w:val="0"/>
      <w:marRight w:val="0"/>
      <w:marTop w:val="0"/>
      <w:marBottom w:val="0"/>
      <w:divBdr>
        <w:top w:val="none" w:sz="0" w:space="0" w:color="auto"/>
        <w:left w:val="none" w:sz="0" w:space="0" w:color="auto"/>
        <w:bottom w:val="none" w:sz="0" w:space="0" w:color="auto"/>
        <w:right w:val="none" w:sz="0" w:space="0" w:color="auto"/>
      </w:divBdr>
      <w:divsChild>
        <w:div w:id="855656605">
          <w:marLeft w:val="640"/>
          <w:marRight w:val="0"/>
          <w:marTop w:val="0"/>
          <w:marBottom w:val="0"/>
          <w:divBdr>
            <w:top w:val="none" w:sz="0" w:space="0" w:color="auto"/>
            <w:left w:val="none" w:sz="0" w:space="0" w:color="auto"/>
            <w:bottom w:val="none" w:sz="0" w:space="0" w:color="auto"/>
            <w:right w:val="none" w:sz="0" w:space="0" w:color="auto"/>
          </w:divBdr>
        </w:div>
        <w:div w:id="951936917">
          <w:marLeft w:val="640"/>
          <w:marRight w:val="0"/>
          <w:marTop w:val="0"/>
          <w:marBottom w:val="0"/>
          <w:divBdr>
            <w:top w:val="none" w:sz="0" w:space="0" w:color="auto"/>
            <w:left w:val="none" w:sz="0" w:space="0" w:color="auto"/>
            <w:bottom w:val="none" w:sz="0" w:space="0" w:color="auto"/>
            <w:right w:val="none" w:sz="0" w:space="0" w:color="auto"/>
          </w:divBdr>
        </w:div>
        <w:div w:id="1762870118">
          <w:marLeft w:val="640"/>
          <w:marRight w:val="0"/>
          <w:marTop w:val="0"/>
          <w:marBottom w:val="0"/>
          <w:divBdr>
            <w:top w:val="none" w:sz="0" w:space="0" w:color="auto"/>
            <w:left w:val="none" w:sz="0" w:space="0" w:color="auto"/>
            <w:bottom w:val="none" w:sz="0" w:space="0" w:color="auto"/>
            <w:right w:val="none" w:sz="0" w:space="0" w:color="auto"/>
          </w:divBdr>
        </w:div>
        <w:div w:id="757605660">
          <w:marLeft w:val="640"/>
          <w:marRight w:val="0"/>
          <w:marTop w:val="0"/>
          <w:marBottom w:val="0"/>
          <w:divBdr>
            <w:top w:val="none" w:sz="0" w:space="0" w:color="auto"/>
            <w:left w:val="none" w:sz="0" w:space="0" w:color="auto"/>
            <w:bottom w:val="none" w:sz="0" w:space="0" w:color="auto"/>
            <w:right w:val="none" w:sz="0" w:space="0" w:color="auto"/>
          </w:divBdr>
        </w:div>
        <w:div w:id="657225819">
          <w:marLeft w:val="640"/>
          <w:marRight w:val="0"/>
          <w:marTop w:val="0"/>
          <w:marBottom w:val="0"/>
          <w:divBdr>
            <w:top w:val="none" w:sz="0" w:space="0" w:color="auto"/>
            <w:left w:val="none" w:sz="0" w:space="0" w:color="auto"/>
            <w:bottom w:val="none" w:sz="0" w:space="0" w:color="auto"/>
            <w:right w:val="none" w:sz="0" w:space="0" w:color="auto"/>
          </w:divBdr>
        </w:div>
        <w:div w:id="5183104">
          <w:marLeft w:val="640"/>
          <w:marRight w:val="0"/>
          <w:marTop w:val="0"/>
          <w:marBottom w:val="0"/>
          <w:divBdr>
            <w:top w:val="none" w:sz="0" w:space="0" w:color="auto"/>
            <w:left w:val="none" w:sz="0" w:space="0" w:color="auto"/>
            <w:bottom w:val="none" w:sz="0" w:space="0" w:color="auto"/>
            <w:right w:val="none" w:sz="0" w:space="0" w:color="auto"/>
          </w:divBdr>
        </w:div>
        <w:div w:id="1321614154">
          <w:marLeft w:val="640"/>
          <w:marRight w:val="0"/>
          <w:marTop w:val="0"/>
          <w:marBottom w:val="0"/>
          <w:divBdr>
            <w:top w:val="none" w:sz="0" w:space="0" w:color="auto"/>
            <w:left w:val="none" w:sz="0" w:space="0" w:color="auto"/>
            <w:bottom w:val="none" w:sz="0" w:space="0" w:color="auto"/>
            <w:right w:val="none" w:sz="0" w:space="0" w:color="auto"/>
          </w:divBdr>
        </w:div>
        <w:div w:id="643200687">
          <w:marLeft w:val="640"/>
          <w:marRight w:val="0"/>
          <w:marTop w:val="0"/>
          <w:marBottom w:val="0"/>
          <w:divBdr>
            <w:top w:val="none" w:sz="0" w:space="0" w:color="auto"/>
            <w:left w:val="none" w:sz="0" w:space="0" w:color="auto"/>
            <w:bottom w:val="none" w:sz="0" w:space="0" w:color="auto"/>
            <w:right w:val="none" w:sz="0" w:space="0" w:color="auto"/>
          </w:divBdr>
        </w:div>
        <w:div w:id="1647784201">
          <w:marLeft w:val="640"/>
          <w:marRight w:val="0"/>
          <w:marTop w:val="0"/>
          <w:marBottom w:val="0"/>
          <w:divBdr>
            <w:top w:val="none" w:sz="0" w:space="0" w:color="auto"/>
            <w:left w:val="none" w:sz="0" w:space="0" w:color="auto"/>
            <w:bottom w:val="none" w:sz="0" w:space="0" w:color="auto"/>
            <w:right w:val="none" w:sz="0" w:space="0" w:color="auto"/>
          </w:divBdr>
        </w:div>
        <w:div w:id="2077898157">
          <w:marLeft w:val="640"/>
          <w:marRight w:val="0"/>
          <w:marTop w:val="0"/>
          <w:marBottom w:val="0"/>
          <w:divBdr>
            <w:top w:val="none" w:sz="0" w:space="0" w:color="auto"/>
            <w:left w:val="none" w:sz="0" w:space="0" w:color="auto"/>
            <w:bottom w:val="none" w:sz="0" w:space="0" w:color="auto"/>
            <w:right w:val="none" w:sz="0" w:space="0" w:color="auto"/>
          </w:divBdr>
        </w:div>
        <w:div w:id="1745637458">
          <w:marLeft w:val="640"/>
          <w:marRight w:val="0"/>
          <w:marTop w:val="0"/>
          <w:marBottom w:val="0"/>
          <w:divBdr>
            <w:top w:val="none" w:sz="0" w:space="0" w:color="auto"/>
            <w:left w:val="none" w:sz="0" w:space="0" w:color="auto"/>
            <w:bottom w:val="none" w:sz="0" w:space="0" w:color="auto"/>
            <w:right w:val="none" w:sz="0" w:space="0" w:color="auto"/>
          </w:divBdr>
        </w:div>
        <w:div w:id="218590955">
          <w:marLeft w:val="640"/>
          <w:marRight w:val="0"/>
          <w:marTop w:val="0"/>
          <w:marBottom w:val="0"/>
          <w:divBdr>
            <w:top w:val="none" w:sz="0" w:space="0" w:color="auto"/>
            <w:left w:val="none" w:sz="0" w:space="0" w:color="auto"/>
            <w:bottom w:val="none" w:sz="0" w:space="0" w:color="auto"/>
            <w:right w:val="none" w:sz="0" w:space="0" w:color="auto"/>
          </w:divBdr>
        </w:div>
        <w:div w:id="1857846833">
          <w:marLeft w:val="640"/>
          <w:marRight w:val="0"/>
          <w:marTop w:val="0"/>
          <w:marBottom w:val="0"/>
          <w:divBdr>
            <w:top w:val="none" w:sz="0" w:space="0" w:color="auto"/>
            <w:left w:val="none" w:sz="0" w:space="0" w:color="auto"/>
            <w:bottom w:val="none" w:sz="0" w:space="0" w:color="auto"/>
            <w:right w:val="none" w:sz="0" w:space="0" w:color="auto"/>
          </w:divBdr>
        </w:div>
        <w:div w:id="1406803063">
          <w:marLeft w:val="640"/>
          <w:marRight w:val="0"/>
          <w:marTop w:val="0"/>
          <w:marBottom w:val="0"/>
          <w:divBdr>
            <w:top w:val="none" w:sz="0" w:space="0" w:color="auto"/>
            <w:left w:val="none" w:sz="0" w:space="0" w:color="auto"/>
            <w:bottom w:val="none" w:sz="0" w:space="0" w:color="auto"/>
            <w:right w:val="none" w:sz="0" w:space="0" w:color="auto"/>
          </w:divBdr>
        </w:div>
        <w:div w:id="905066891">
          <w:marLeft w:val="640"/>
          <w:marRight w:val="0"/>
          <w:marTop w:val="0"/>
          <w:marBottom w:val="0"/>
          <w:divBdr>
            <w:top w:val="none" w:sz="0" w:space="0" w:color="auto"/>
            <w:left w:val="none" w:sz="0" w:space="0" w:color="auto"/>
            <w:bottom w:val="none" w:sz="0" w:space="0" w:color="auto"/>
            <w:right w:val="none" w:sz="0" w:space="0" w:color="auto"/>
          </w:divBdr>
        </w:div>
        <w:div w:id="1503086060">
          <w:marLeft w:val="640"/>
          <w:marRight w:val="0"/>
          <w:marTop w:val="0"/>
          <w:marBottom w:val="0"/>
          <w:divBdr>
            <w:top w:val="none" w:sz="0" w:space="0" w:color="auto"/>
            <w:left w:val="none" w:sz="0" w:space="0" w:color="auto"/>
            <w:bottom w:val="none" w:sz="0" w:space="0" w:color="auto"/>
            <w:right w:val="none" w:sz="0" w:space="0" w:color="auto"/>
          </w:divBdr>
        </w:div>
        <w:div w:id="165677727">
          <w:marLeft w:val="640"/>
          <w:marRight w:val="0"/>
          <w:marTop w:val="0"/>
          <w:marBottom w:val="0"/>
          <w:divBdr>
            <w:top w:val="none" w:sz="0" w:space="0" w:color="auto"/>
            <w:left w:val="none" w:sz="0" w:space="0" w:color="auto"/>
            <w:bottom w:val="none" w:sz="0" w:space="0" w:color="auto"/>
            <w:right w:val="none" w:sz="0" w:space="0" w:color="auto"/>
          </w:divBdr>
        </w:div>
        <w:div w:id="1547990158">
          <w:marLeft w:val="640"/>
          <w:marRight w:val="0"/>
          <w:marTop w:val="0"/>
          <w:marBottom w:val="0"/>
          <w:divBdr>
            <w:top w:val="none" w:sz="0" w:space="0" w:color="auto"/>
            <w:left w:val="none" w:sz="0" w:space="0" w:color="auto"/>
            <w:bottom w:val="none" w:sz="0" w:space="0" w:color="auto"/>
            <w:right w:val="none" w:sz="0" w:space="0" w:color="auto"/>
          </w:divBdr>
        </w:div>
        <w:div w:id="1050692541">
          <w:marLeft w:val="640"/>
          <w:marRight w:val="0"/>
          <w:marTop w:val="0"/>
          <w:marBottom w:val="0"/>
          <w:divBdr>
            <w:top w:val="none" w:sz="0" w:space="0" w:color="auto"/>
            <w:left w:val="none" w:sz="0" w:space="0" w:color="auto"/>
            <w:bottom w:val="none" w:sz="0" w:space="0" w:color="auto"/>
            <w:right w:val="none" w:sz="0" w:space="0" w:color="auto"/>
          </w:divBdr>
        </w:div>
        <w:div w:id="1953783004">
          <w:marLeft w:val="640"/>
          <w:marRight w:val="0"/>
          <w:marTop w:val="0"/>
          <w:marBottom w:val="0"/>
          <w:divBdr>
            <w:top w:val="none" w:sz="0" w:space="0" w:color="auto"/>
            <w:left w:val="none" w:sz="0" w:space="0" w:color="auto"/>
            <w:bottom w:val="none" w:sz="0" w:space="0" w:color="auto"/>
            <w:right w:val="none" w:sz="0" w:space="0" w:color="auto"/>
          </w:divBdr>
        </w:div>
        <w:div w:id="851454249">
          <w:marLeft w:val="640"/>
          <w:marRight w:val="0"/>
          <w:marTop w:val="0"/>
          <w:marBottom w:val="0"/>
          <w:divBdr>
            <w:top w:val="none" w:sz="0" w:space="0" w:color="auto"/>
            <w:left w:val="none" w:sz="0" w:space="0" w:color="auto"/>
            <w:bottom w:val="none" w:sz="0" w:space="0" w:color="auto"/>
            <w:right w:val="none" w:sz="0" w:space="0" w:color="auto"/>
          </w:divBdr>
        </w:div>
        <w:div w:id="939482925">
          <w:marLeft w:val="640"/>
          <w:marRight w:val="0"/>
          <w:marTop w:val="0"/>
          <w:marBottom w:val="0"/>
          <w:divBdr>
            <w:top w:val="none" w:sz="0" w:space="0" w:color="auto"/>
            <w:left w:val="none" w:sz="0" w:space="0" w:color="auto"/>
            <w:bottom w:val="none" w:sz="0" w:space="0" w:color="auto"/>
            <w:right w:val="none" w:sz="0" w:space="0" w:color="auto"/>
          </w:divBdr>
        </w:div>
        <w:div w:id="651981114">
          <w:marLeft w:val="640"/>
          <w:marRight w:val="0"/>
          <w:marTop w:val="0"/>
          <w:marBottom w:val="0"/>
          <w:divBdr>
            <w:top w:val="none" w:sz="0" w:space="0" w:color="auto"/>
            <w:left w:val="none" w:sz="0" w:space="0" w:color="auto"/>
            <w:bottom w:val="none" w:sz="0" w:space="0" w:color="auto"/>
            <w:right w:val="none" w:sz="0" w:space="0" w:color="auto"/>
          </w:divBdr>
        </w:div>
        <w:div w:id="604923228">
          <w:marLeft w:val="640"/>
          <w:marRight w:val="0"/>
          <w:marTop w:val="0"/>
          <w:marBottom w:val="0"/>
          <w:divBdr>
            <w:top w:val="none" w:sz="0" w:space="0" w:color="auto"/>
            <w:left w:val="none" w:sz="0" w:space="0" w:color="auto"/>
            <w:bottom w:val="none" w:sz="0" w:space="0" w:color="auto"/>
            <w:right w:val="none" w:sz="0" w:space="0" w:color="auto"/>
          </w:divBdr>
        </w:div>
        <w:div w:id="1045956276">
          <w:marLeft w:val="640"/>
          <w:marRight w:val="0"/>
          <w:marTop w:val="0"/>
          <w:marBottom w:val="0"/>
          <w:divBdr>
            <w:top w:val="none" w:sz="0" w:space="0" w:color="auto"/>
            <w:left w:val="none" w:sz="0" w:space="0" w:color="auto"/>
            <w:bottom w:val="none" w:sz="0" w:space="0" w:color="auto"/>
            <w:right w:val="none" w:sz="0" w:space="0" w:color="auto"/>
          </w:divBdr>
        </w:div>
        <w:div w:id="181627910">
          <w:marLeft w:val="640"/>
          <w:marRight w:val="0"/>
          <w:marTop w:val="0"/>
          <w:marBottom w:val="0"/>
          <w:divBdr>
            <w:top w:val="none" w:sz="0" w:space="0" w:color="auto"/>
            <w:left w:val="none" w:sz="0" w:space="0" w:color="auto"/>
            <w:bottom w:val="none" w:sz="0" w:space="0" w:color="auto"/>
            <w:right w:val="none" w:sz="0" w:space="0" w:color="auto"/>
          </w:divBdr>
        </w:div>
        <w:div w:id="1257901943">
          <w:marLeft w:val="640"/>
          <w:marRight w:val="0"/>
          <w:marTop w:val="0"/>
          <w:marBottom w:val="0"/>
          <w:divBdr>
            <w:top w:val="none" w:sz="0" w:space="0" w:color="auto"/>
            <w:left w:val="none" w:sz="0" w:space="0" w:color="auto"/>
            <w:bottom w:val="none" w:sz="0" w:space="0" w:color="auto"/>
            <w:right w:val="none" w:sz="0" w:space="0" w:color="auto"/>
          </w:divBdr>
        </w:div>
        <w:div w:id="1309289393">
          <w:marLeft w:val="640"/>
          <w:marRight w:val="0"/>
          <w:marTop w:val="0"/>
          <w:marBottom w:val="0"/>
          <w:divBdr>
            <w:top w:val="none" w:sz="0" w:space="0" w:color="auto"/>
            <w:left w:val="none" w:sz="0" w:space="0" w:color="auto"/>
            <w:bottom w:val="none" w:sz="0" w:space="0" w:color="auto"/>
            <w:right w:val="none" w:sz="0" w:space="0" w:color="auto"/>
          </w:divBdr>
        </w:div>
        <w:div w:id="1917863449">
          <w:marLeft w:val="640"/>
          <w:marRight w:val="0"/>
          <w:marTop w:val="0"/>
          <w:marBottom w:val="0"/>
          <w:divBdr>
            <w:top w:val="none" w:sz="0" w:space="0" w:color="auto"/>
            <w:left w:val="none" w:sz="0" w:space="0" w:color="auto"/>
            <w:bottom w:val="none" w:sz="0" w:space="0" w:color="auto"/>
            <w:right w:val="none" w:sz="0" w:space="0" w:color="auto"/>
          </w:divBdr>
        </w:div>
        <w:div w:id="1409302083">
          <w:marLeft w:val="640"/>
          <w:marRight w:val="0"/>
          <w:marTop w:val="0"/>
          <w:marBottom w:val="0"/>
          <w:divBdr>
            <w:top w:val="none" w:sz="0" w:space="0" w:color="auto"/>
            <w:left w:val="none" w:sz="0" w:space="0" w:color="auto"/>
            <w:bottom w:val="none" w:sz="0" w:space="0" w:color="auto"/>
            <w:right w:val="none" w:sz="0" w:space="0" w:color="auto"/>
          </w:divBdr>
        </w:div>
        <w:div w:id="696275433">
          <w:marLeft w:val="640"/>
          <w:marRight w:val="0"/>
          <w:marTop w:val="0"/>
          <w:marBottom w:val="0"/>
          <w:divBdr>
            <w:top w:val="none" w:sz="0" w:space="0" w:color="auto"/>
            <w:left w:val="none" w:sz="0" w:space="0" w:color="auto"/>
            <w:bottom w:val="none" w:sz="0" w:space="0" w:color="auto"/>
            <w:right w:val="none" w:sz="0" w:space="0" w:color="auto"/>
          </w:divBdr>
        </w:div>
        <w:div w:id="1009991617">
          <w:marLeft w:val="640"/>
          <w:marRight w:val="0"/>
          <w:marTop w:val="0"/>
          <w:marBottom w:val="0"/>
          <w:divBdr>
            <w:top w:val="none" w:sz="0" w:space="0" w:color="auto"/>
            <w:left w:val="none" w:sz="0" w:space="0" w:color="auto"/>
            <w:bottom w:val="none" w:sz="0" w:space="0" w:color="auto"/>
            <w:right w:val="none" w:sz="0" w:space="0" w:color="auto"/>
          </w:divBdr>
        </w:div>
        <w:div w:id="887765403">
          <w:marLeft w:val="640"/>
          <w:marRight w:val="0"/>
          <w:marTop w:val="0"/>
          <w:marBottom w:val="0"/>
          <w:divBdr>
            <w:top w:val="none" w:sz="0" w:space="0" w:color="auto"/>
            <w:left w:val="none" w:sz="0" w:space="0" w:color="auto"/>
            <w:bottom w:val="none" w:sz="0" w:space="0" w:color="auto"/>
            <w:right w:val="none" w:sz="0" w:space="0" w:color="auto"/>
          </w:divBdr>
        </w:div>
        <w:div w:id="1892500453">
          <w:marLeft w:val="640"/>
          <w:marRight w:val="0"/>
          <w:marTop w:val="0"/>
          <w:marBottom w:val="0"/>
          <w:divBdr>
            <w:top w:val="none" w:sz="0" w:space="0" w:color="auto"/>
            <w:left w:val="none" w:sz="0" w:space="0" w:color="auto"/>
            <w:bottom w:val="none" w:sz="0" w:space="0" w:color="auto"/>
            <w:right w:val="none" w:sz="0" w:space="0" w:color="auto"/>
          </w:divBdr>
        </w:div>
        <w:div w:id="1406731401">
          <w:marLeft w:val="640"/>
          <w:marRight w:val="0"/>
          <w:marTop w:val="0"/>
          <w:marBottom w:val="0"/>
          <w:divBdr>
            <w:top w:val="none" w:sz="0" w:space="0" w:color="auto"/>
            <w:left w:val="none" w:sz="0" w:space="0" w:color="auto"/>
            <w:bottom w:val="none" w:sz="0" w:space="0" w:color="auto"/>
            <w:right w:val="none" w:sz="0" w:space="0" w:color="auto"/>
          </w:divBdr>
        </w:div>
        <w:div w:id="448821383">
          <w:marLeft w:val="640"/>
          <w:marRight w:val="0"/>
          <w:marTop w:val="0"/>
          <w:marBottom w:val="0"/>
          <w:divBdr>
            <w:top w:val="none" w:sz="0" w:space="0" w:color="auto"/>
            <w:left w:val="none" w:sz="0" w:space="0" w:color="auto"/>
            <w:bottom w:val="none" w:sz="0" w:space="0" w:color="auto"/>
            <w:right w:val="none" w:sz="0" w:space="0" w:color="auto"/>
          </w:divBdr>
        </w:div>
        <w:div w:id="1905791422">
          <w:marLeft w:val="640"/>
          <w:marRight w:val="0"/>
          <w:marTop w:val="0"/>
          <w:marBottom w:val="0"/>
          <w:divBdr>
            <w:top w:val="none" w:sz="0" w:space="0" w:color="auto"/>
            <w:left w:val="none" w:sz="0" w:space="0" w:color="auto"/>
            <w:bottom w:val="none" w:sz="0" w:space="0" w:color="auto"/>
            <w:right w:val="none" w:sz="0" w:space="0" w:color="auto"/>
          </w:divBdr>
        </w:div>
        <w:div w:id="943877337">
          <w:marLeft w:val="640"/>
          <w:marRight w:val="0"/>
          <w:marTop w:val="0"/>
          <w:marBottom w:val="0"/>
          <w:divBdr>
            <w:top w:val="none" w:sz="0" w:space="0" w:color="auto"/>
            <w:left w:val="none" w:sz="0" w:space="0" w:color="auto"/>
            <w:bottom w:val="none" w:sz="0" w:space="0" w:color="auto"/>
            <w:right w:val="none" w:sz="0" w:space="0" w:color="auto"/>
          </w:divBdr>
        </w:div>
        <w:div w:id="241259677">
          <w:marLeft w:val="640"/>
          <w:marRight w:val="0"/>
          <w:marTop w:val="0"/>
          <w:marBottom w:val="0"/>
          <w:divBdr>
            <w:top w:val="none" w:sz="0" w:space="0" w:color="auto"/>
            <w:left w:val="none" w:sz="0" w:space="0" w:color="auto"/>
            <w:bottom w:val="none" w:sz="0" w:space="0" w:color="auto"/>
            <w:right w:val="none" w:sz="0" w:space="0" w:color="auto"/>
          </w:divBdr>
        </w:div>
        <w:div w:id="547379607">
          <w:marLeft w:val="640"/>
          <w:marRight w:val="0"/>
          <w:marTop w:val="0"/>
          <w:marBottom w:val="0"/>
          <w:divBdr>
            <w:top w:val="none" w:sz="0" w:space="0" w:color="auto"/>
            <w:left w:val="none" w:sz="0" w:space="0" w:color="auto"/>
            <w:bottom w:val="none" w:sz="0" w:space="0" w:color="auto"/>
            <w:right w:val="none" w:sz="0" w:space="0" w:color="auto"/>
          </w:divBdr>
        </w:div>
        <w:div w:id="761141745">
          <w:marLeft w:val="640"/>
          <w:marRight w:val="0"/>
          <w:marTop w:val="0"/>
          <w:marBottom w:val="0"/>
          <w:divBdr>
            <w:top w:val="none" w:sz="0" w:space="0" w:color="auto"/>
            <w:left w:val="none" w:sz="0" w:space="0" w:color="auto"/>
            <w:bottom w:val="none" w:sz="0" w:space="0" w:color="auto"/>
            <w:right w:val="none" w:sz="0" w:space="0" w:color="auto"/>
          </w:divBdr>
        </w:div>
        <w:div w:id="2133939197">
          <w:marLeft w:val="640"/>
          <w:marRight w:val="0"/>
          <w:marTop w:val="0"/>
          <w:marBottom w:val="0"/>
          <w:divBdr>
            <w:top w:val="none" w:sz="0" w:space="0" w:color="auto"/>
            <w:left w:val="none" w:sz="0" w:space="0" w:color="auto"/>
            <w:bottom w:val="none" w:sz="0" w:space="0" w:color="auto"/>
            <w:right w:val="none" w:sz="0" w:space="0" w:color="auto"/>
          </w:divBdr>
        </w:div>
        <w:div w:id="1537159343">
          <w:marLeft w:val="640"/>
          <w:marRight w:val="0"/>
          <w:marTop w:val="0"/>
          <w:marBottom w:val="0"/>
          <w:divBdr>
            <w:top w:val="none" w:sz="0" w:space="0" w:color="auto"/>
            <w:left w:val="none" w:sz="0" w:space="0" w:color="auto"/>
            <w:bottom w:val="none" w:sz="0" w:space="0" w:color="auto"/>
            <w:right w:val="none" w:sz="0" w:space="0" w:color="auto"/>
          </w:divBdr>
        </w:div>
        <w:div w:id="2056659587">
          <w:marLeft w:val="640"/>
          <w:marRight w:val="0"/>
          <w:marTop w:val="0"/>
          <w:marBottom w:val="0"/>
          <w:divBdr>
            <w:top w:val="none" w:sz="0" w:space="0" w:color="auto"/>
            <w:left w:val="none" w:sz="0" w:space="0" w:color="auto"/>
            <w:bottom w:val="none" w:sz="0" w:space="0" w:color="auto"/>
            <w:right w:val="none" w:sz="0" w:space="0" w:color="auto"/>
          </w:divBdr>
        </w:div>
        <w:div w:id="929698494">
          <w:marLeft w:val="640"/>
          <w:marRight w:val="0"/>
          <w:marTop w:val="0"/>
          <w:marBottom w:val="0"/>
          <w:divBdr>
            <w:top w:val="none" w:sz="0" w:space="0" w:color="auto"/>
            <w:left w:val="none" w:sz="0" w:space="0" w:color="auto"/>
            <w:bottom w:val="none" w:sz="0" w:space="0" w:color="auto"/>
            <w:right w:val="none" w:sz="0" w:space="0" w:color="auto"/>
          </w:divBdr>
        </w:div>
        <w:div w:id="71632897">
          <w:marLeft w:val="640"/>
          <w:marRight w:val="0"/>
          <w:marTop w:val="0"/>
          <w:marBottom w:val="0"/>
          <w:divBdr>
            <w:top w:val="none" w:sz="0" w:space="0" w:color="auto"/>
            <w:left w:val="none" w:sz="0" w:space="0" w:color="auto"/>
            <w:bottom w:val="none" w:sz="0" w:space="0" w:color="auto"/>
            <w:right w:val="none" w:sz="0" w:space="0" w:color="auto"/>
          </w:divBdr>
        </w:div>
        <w:div w:id="207499292">
          <w:marLeft w:val="640"/>
          <w:marRight w:val="0"/>
          <w:marTop w:val="0"/>
          <w:marBottom w:val="0"/>
          <w:divBdr>
            <w:top w:val="none" w:sz="0" w:space="0" w:color="auto"/>
            <w:left w:val="none" w:sz="0" w:space="0" w:color="auto"/>
            <w:bottom w:val="none" w:sz="0" w:space="0" w:color="auto"/>
            <w:right w:val="none" w:sz="0" w:space="0" w:color="auto"/>
          </w:divBdr>
        </w:div>
        <w:div w:id="703869886">
          <w:marLeft w:val="640"/>
          <w:marRight w:val="0"/>
          <w:marTop w:val="0"/>
          <w:marBottom w:val="0"/>
          <w:divBdr>
            <w:top w:val="none" w:sz="0" w:space="0" w:color="auto"/>
            <w:left w:val="none" w:sz="0" w:space="0" w:color="auto"/>
            <w:bottom w:val="none" w:sz="0" w:space="0" w:color="auto"/>
            <w:right w:val="none" w:sz="0" w:space="0" w:color="auto"/>
          </w:divBdr>
        </w:div>
        <w:div w:id="356581932">
          <w:marLeft w:val="640"/>
          <w:marRight w:val="0"/>
          <w:marTop w:val="0"/>
          <w:marBottom w:val="0"/>
          <w:divBdr>
            <w:top w:val="none" w:sz="0" w:space="0" w:color="auto"/>
            <w:left w:val="none" w:sz="0" w:space="0" w:color="auto"/>
            <w:bottom w:val="none" w:sz="0" w:space="0" w:color="auto"/>
            <w:right w:val="none" w:sz="0" w:space="0" w:color="auto"/>
          </w:divBdr>
        </w:div>
        <w:div w:id="1311247948">
          <w:marLeft w:val="640"/>
          <w:marRight w:val="0"/>
          <w:marTop w:val="0"/>
          <w:marBottom w:val="0"/>
          <w:divBdr>
            <w:top w:val="none" w:sz="0" w:space="0" w:color="auto"/>
            <w:left w:val="none" w:sz="0" w:space="0" w:color="auto"/>
            <w:bottom w:val="none" w:sz="0" w:space="0" w:color="auto"/>
            <w:right w:val="none" w:sz="0" w:space="0" w:color="auto"/>
          </w:divBdr>
        </w:div>
        <w:div w:id="553196518">
          <w:marLeft w:val="640"/>
          <w:marRight w:val="0"/>
          <w:marTop w:val="0"/>
          <w:marBottom w:val="0"/>
          <w:divBdr>
            <w:top w:val="none" w:sz="0" w:space="0" w:color="auto"/>
            <w:left w:val="none" w:sz="0" w:space="0" w:color="auto"/>
            <w:bottom w:val="none" w:sz="0" w:space="0" w:color="auto"/>
            <w:right w:val="none" w:sz="0" w:space="0" w:color="auto"/>
          </w:divBdr>
        </w:div>
        <w:div w:id="630134973">
          <w:marLeft w:val="640"/>
          <w:marRight w:val="0"/>
          <w:marTop w:val="0"/>
          <w:marBottom w:val="0"/>
          <w:divBdr>
            <w:top w:val="none" w:sz="0" w:space="0" w:color="auto"/>
            <w:left w:val="none" w:sz="0" w:space="0" w:color="auto"/>
            <w:bottom w:val="none" w:sz="0" w:space="0" w:color="auto"/>
            <w:right w:val="none" w:sz="0" w:space="0" w:color="auto"/>
          </w:divBdr>
        </w:div>
        <w:div w:id="1940143702">
          <w:marLeft w:val="640"/>
          <w:marRight w:val="0"/>
          <w:marTop w:val="0"/>
          <w:marBottom w:val="0"/>
          <w:divBdr>
            <w:top w:val="none" w:sz="0" w:space="0" w:color="auto"/>
            <w:left w:val="none" w:sz="0" w:space="0" w:color="auto"/>
            <w:bottom w:val="none" w:sz="0" w:space="0" w:color="auto"/>
            <w:right w:val="none" w:sz="0" w:space="0" w:color="auto"/>
          </w:divBdr>
        </w:div>
        <w:div w:id="2072070749">
          <w:marLeft w:val="640"/>
          <w:marRight w:val="0"/>
          <w:marTop w:val="0"/>
          <w:marBottom w:val="0"/>
          <w:divBdr>
            <w:top w:val="none" w:sz="0" w:space="0" w:color="auto"/>
            <w:left w:val="none" w:sz="0" w:space="0" w:color="auto"/>
            <w:bottom w:val="none" w:sz="0" w:space="0" w:color="auto"/>
            <w:right w:val="none" w:sz="0" w:space="0" w:color="auto"/>
          </w:divBdr>
        </w:div>
        <w:div w:id="1565726243">
          <w:marLeft w:val="640"/>
          <w:marRight w:val="0"/>
          <w:marTop w:val="0"/>
          <w:marBottom w:val="0"/>
          <w:divBdr>
            <w:top w:val="none" w:sz="0" w:space="0" w:color="auto"/>
            <w:left w:val="none" w:sz="0" w:space="0" w:color="auto"/>
            <w:bottom w:val="none" w:sz="0" w:space="0" w:color="auto"/>
            <w:right w:val="none" w:sz="0" w:space="0" w:color="auto"/>
          </w:divBdr>
        </w:div>
        <w:div w:id="1405489046">
          <w:marLeft w:val="640"/>
          <w:marRight w:val="0"/>
          <w:marTop w:val="0"/>
          <w:marBottom w:val="0"/>
          <w:divBdr>
            <w:top w:val="none" w:sz="0" w:space="0" w:color="auto"/>
            <w:left w:val="none" w:sz="0" w:space="0" w:color="auto"/>
            <w:bottom w:val="none" w:sz="0" w:space="0" w:color="auto"/>
            <w:right w:val="none" w:sz="0" w:space="0" w:color="auto"/>
          </w:divBdr>
        </w:div>
        <w:div w:id="1206337028">
          <w:marLeft w:val="640"/>
          <w:marRight w:val="0"/>
          <w:marTop w:val="0"/>
          <w:marBottom w:val="0"/>
          <w:divBdr>
            <w:top w:val="none" w:sz="0" w:space="0" w:color="auto"/>
            <w:left w:val="none" w:sz="0" w:space="0" w:color="auto"/>
            <w:bottom w:val="none" w:sz="0" w:space="0" w:color="auto"/>
            <w:right w:val="none" w:sz="0" w:space="0" w:color="auto"/>
          </w:divBdr>
        </w:div>
        <w:div w:id="1865171711">
          <w:marLeft w:val="640"/>
          <w:marRight w:val="0"/>
          <w:marTop w:val="0"/>
          <w:marBottom w:val="0"/>
          <w:divBdr>
            <w:top w:val="none" w:sz="0" w:space="0" w:color="auto"/>
            <w:left w:val="none" w:sz="0" w:space="0" w:color="auto"/>
            <w:bottom w:val="none" w:sz="0" w:space="0" w:color="auto"/>
            <w:right w:val="none" w:sz="0" w:space="0" w:color="auto"/>
          </w:divBdr>
        </w:div>
        <w:div w:id="1597976540">
          <w:marLeft w:val="640"/>
          <w:marRight w:val="0"/>
          <w:marTop w:val="0"/>
          <w:marBottom w:val="0"/>
          <w:divBdr>
            <w:top w:val="none" w:sz="0" w:space="0" w:color="auto"/>
            <w:left w:val="none" w:sz="0" w:space="0" w:color="auto"/>
            <w:bottom w:val="none" w:sz="0" w:space="0" w:color="auto"/>
            <w:right w:val="none" w:sz="0" w:space="0" w:color="auto"/>
          </w:divBdr>
        </w:div>
        <w:div w:id="1895123094">
          <w:marLeft w:val="640"/>
          <w:marRight w:val="0"/>
          <w:marTop w:val="0"/>
          <w:marBottom w:val="0"/>
          <w:divBdr>
            <w:top w:val="none" w:sz="0" w:space="0" w:color="auto"/>
            <w:left w:val="none" w:sz="0" w:space="0" w:color="auto"/>
            <w:bottom w:val="none" w:sz="0" w:space="0" w:color="auto"/>
            <w:right w:val="none" w:sz="0" w:space="0" w:color="auto"/>
          </w:divBdr>
        </w:div>
        <w:div w:id="886381567">
          <w:marLeft w:val="640"/>
          <w:marRight w:val="0"/>
          <w:marTop w:val="0"/>
          <w:marBottom w:val="0"/>
          <w:divBdr>
            <w:top w:val="none" w:sz="0" w:space="0" w:color="auto"/>
            <w:left w:val="none" w:sz="0" w:space="0" w:color="auto"/>
            <w:bottom w:val="none" w:sz="0" w:space="0" w:color="auto"/>
            <w:right w:val="none" w:sz="0" w:space="0" w:color="auto"/>
          </w:divBdr>
        </w:div>
        <w:div w:id="1288924875">
          <w:marLeft w:val="640"/>
          <w:marRight w:val="0"/>
          <w:marTop w:val="0"/>
          <w:marBottom w:val="0"/>
          <w:divBdr>
            <w:top w:val="none" w:sz="0" w:space="0" w:color="auto"/>
            <w:left w:val="none" w:sz="0" w:space="0" w:color="auto"/>
            <w:bottom w:val="none" w:sz="0" w:space="0" w:color="auto"/>
            <w:right w:val="none" w:sz="0" w:space="0" w:color="auto"/>
          </w:divBdr>
        </w:div>
        <w:div w:id="615910033">
          <w:marLeft w:val="640"/>
          <w:marRight w:val="0"/>
          <w:marTop w:val="0"/>
          <w:marBottom w:val="0"/>
          <w:divBdr>
            <w:top w:val="none" w:sz="0" w:space="0" w:color="auto"/>
            <w:left w:val="none" w:sz="0" w:space="0" w:color="auto"/>
            <w:bottom w:val="none" w:sz="0" w:space="0" w:color="auto"/>
            <w:right w:val="none" w:sz="0" w:space="0" w:color="auto"/>
          </w:divBdr>
        </w:div>
        <w:div w:id="1054962906">
          <w:marLeft w:val="640"/>
          <w:marRight w:val="0"/>
          <w:marTop w:val="0"/>
          <w:marBottom w:val="0"/>
          <w:divBdr>
            <w:top w:val="none" w:sz="0" w:space="0" w:color="auto"/>
            <w:left w:val="none" w:sz="0" w:space="0" w:color="auto"/>
            <w:bottom w:val="none" w:sz="0" w:space="0" w:color="auto"/>
            <w:right w:val="none" w:sz="0" w:space="0" w:color="auto"/>
          </w:divBdr>
        </w:div>
        <w:div w:id="1825395135">
          <w:marLeft w:val="640"/>
          <w:marRight w:val="0"/>
          <w:marTop w:val="0"/>
          <w:marBottom w:val="0"/>
          <w:divBdr>
            <w:top w:val="none" w:sz="0" w:space="0" w:color="auto"/>
            <w:left w:val="none" w:sz="0" w:space="0" w:color="auto"/>
            <w:bottom w:val="none" w:sz="0" w:space="0" w:color="auto"/>
            <w:right w:val="none" w:sz="0" w:space="0" w:color="auto"/>
          </w:divBdr>
        </w:div>
        <w:div w:id="1252930554">
          <w:marLeft w:val="640"/>
          <w:marRight w:val="0"/>
          <w:marTop w:val="0"/>
          <w:marBottom w:val="0"/>
          <w:divBdr>
            <w:top w:val="none" w:sz="0" w:space="0" w:color="auto"/>
            <w:left w:val="none" w:sz="0" w:space="0" w:color="auto"/>
            <w:bottom w:val="none" w:sz="0" w:space="0" w:color="auto"/>
            <w:right w:val="none" w:sz="0" w:space="0" w:color="auto"/>
          </w:divBdr>
        </w:div>
      </w:divsChild>
    </w:div>
    <w:div w:id="1072123920">
      <w:bodyDiv w:val="1"/>
      <w:marLeft w:val="0"/>
      <w:marRight w:val="0"/>
      <w:marTop w:val="0"/>
      <w:marBottom w:val="0"/>
      <w:divBdr>
        <w:top w:val="none" w:sz="0" w:space="0" w:color="auto"/>
        <w:left w:val="none" w:sz="0" w:space="0" w:color="auto"/>
        <w:bottom w:val="none" w:sz="0" w:space="0" w:color="auto"/>
        <w:right w:val="none" w:sz="0" w:space="0" w:color="auto"/>
      </w:divBdr>
      <w:divsChild>
        <w:div w:id="22749796">
          <w:marLeft w:val="640"/>
          <w:marRight w:val="0"/>
          <w:marTop w:val="0"/>
          <w:marBottom w:val="0"/>
          <w:divBdr>
            <w:top w:val="none" w:sz="0" w:space="0" w:color="auto"/>
            <w:left w:val="none" w:sz="0" w:space="0" w:color="auto"/>
            <w:bottom w:val="none" w:sz="0" w:space="0" w:color="auto"/>
            <w:right w:val="none" w:sz="0" w:space="0" w:color="auto"/>
          </w:divBdr>
        </w:div>
        <w:div w:id="26029975">
          <w:marLeft w:val="640"/>
          <w:marRight w:val="0"/>
          <w:marTop w:val="0"/>
          <w:marBottom w:val="0"/>
          <w:divBdr>
            <w:top w:val="none" w:sz="0" w:space="0" w:color="auto"/>
            <w:left w:val="none" w:sz="0" w:space="0" w:color="auto"/>
            <w:bottom w:val="none" w:sz="0" w:space="0" w:color="auto"/>
            <w:right w:val="none" w:sz="0" w:space="0" w:color="auto"/>
          </w:divBdr>
        </w:div>
        <w:div w:id="43262853">
          <w:marLeft w:val="640"/>
          <w:marRight w:val="0"/>
          <w:marTop w:val="0"/>
          <w:marBottom w:val="0"/>
          <w:divBdr>
            <w:top w:val="none" w:sz="0" w:space="0" w:color="auto"/>
            <w:left w:val="none" w:sz="0" w:space="0" w:color="auto"/>
            <w:bottom w:val="none" w:sz="0" w:space="0" w:color="auto"/>
            <w:right w:val="none" w:sz="0" w:space="0" w:color="auto"/>
          </w:divBdr>
        </w:div>
        <w:div w:id="77751648">
          <w:marLeft w:val="640"/>
          <w:marRight w:val="0"/>
          <w:marTop w:val="0"/>
          <w:marBottom w:val="0"/>
          <w:divBdr>
            <w:top w:val="none" w:sz="0" w:space="0" w:color="auto"/>
            <w:left w:val="none" w:sz="0" w:space="0" w:color="auto"/>
            <w:bottom w:val="none" w:sz="0" w:space="0" w:color="auto"/>
            <w:right w:val="none" w:sz="0" w:space="0" w:color="auto"/>
          </w:divBdr>
        </w:div>
        <w:div w:id="94449473">
          <w:marLeft w:val="640"/>
          <w:marRight w:val="0"/>
          <w:marTop w:val="0"/>
          <w:marBottom w:val="0"/>
          <w:divBdr>
            <w:top w:val="none" w:sz="0" w:space="0" w:color="auto"/>
            <w:left w:val="none" w:sz="0" w:space="0" w:color="auto"/>
            <w:bottom w:val="none" w:sz="0" w:space="0" w:color="auto"/>
            <w:right w:val="none" w:sz="0" w:space="0" w:color="auto"/>
          </w:divBdr>
        </w:div>
        <w:div w:id="111215182">
          <w:marLeft w:val="640"/>
          <w:marRight w:val="0"/>
          <w:marTop w:val="0"/>
          <w:marBottom w:val="0"/>
          <w:divBdr>
            <w:top w:val="none" w:sz="0" w:space="0" w:color="auto"/>
            <w:left w:val="none" w:sz="0" w:space="0" w:color="auto"/>
            <w:bottom w:val="none" w:sz="0" w:space="0" w:color="auto"/>
            <w:right w:val="none" w:sz="0" w:space="0" w:color="auto"/>
          </w:divBdr>
        </w:div>
        <w:div w:id="217740576">
          <w:marLeft w:val="640"/>
          <w:marRight w:val="0"/>
          <w:marTop w:val="0"/>
          <w:marBottom w:val="0"/>
          <w:divBdr>
            <w:top w:val="none" w:sz="0" w:space="0" w:color="auto"/>
            <w:left w:val="none" w:sz="0" w:space="0" w:color="auto"/>
            <w:bottom w:val="none" w:sz="0" w:space="0" w:color="auto"/>
            <w:right w:val="none" w:sz="0" w:space="0" w:color="auto"/>
          </w:divBdr>
        </w:div>
        <w:div w:id="284628548">
          <w:marLeft w:val="640"/>
          <w:marRight w:val="0"/>
          <w:marTop w:val="0"/>
          <w:marBottom w:val="0"/>
          <w:divBdr>
            <w:top w:val="none" w:sz="0" w:space="0" w:color="auto"/>
            <w:left w:val="none" w:sz="0" w:space="0" w:color="auto"/>
            <w:bottom w:val="none" w:sz="0" w:space="0" w:color="auto"/>
            <w:right w:val="none" w:sz="0" w:space="0" w:color="auto"/>
          </w:divBdr>
        </w:div>
        <w:div w:id="397628955">
          <w:marLeft w:val="640"/>
          <w:marRight w:val="0"/>
          <w:marTop w:val="0"/>
          <w:marBottom w:val="0"/>
          <w:divBdr>
            <w:top w:val="none" w:sz="0" w:space="0" w:color="auto"/>
            <w:left w:val="none" w:sz="0" w:space="0" w:color="auto"/>
            <w:bottom w:val="none" w:sz="0" w:space="0" w:color="auto"/>
            <w:right w:val="none" w:sz="0" w:space="0" w:color="auto"/>
          </w:divBdr>
        </w:div>
        <w:div w:id="411582540">
          <w:marLeft w:val="640"/>
          <w:marRight w:val="0"/>
          <w:marTop w:val="0"/>
          <w:marBottom w:val="0"/>
          <w:divBdr>
            <w:top w:val="none" w:sz="0" w:space="0" w:color="auto"/>
            <w:left w:val="none" w:sz="0" w:space="0" w:color="auto"/>
            <w:bottom w:val="none" w:sz="0" w:space="0" w:color="auto"/>
            <w:right w:val="none" w:sz="0" w:space="0" w:color="auto"/>
          </w:divBdr>
        </w:div>
        <w:div w:id="444621412">
          <w:marLeft w:val="640"/>
          <w:marRight w:val="0"/>
          <w:marTop w:val="0"/>
          <w:marBottom w:val="0"/>
          <w:divBdr>
            <w:top w:val="none" w:sz="0" w:space="0" w:color="auto"/>
            <w:left w:val="none" w:sz="0" w:space="0" w:color="auto"/>
            <w:bottom w:val="none" w:sz="0" w:space="0" w:color="auto"/>
            <w:right w:val="none" w:sz="0" w:space="0" w:color="auto"/>
          </w:divBdr>
        </w:div>
        <w:div w:id="465855699">
          <w:marLeft w:val="640"/>
          <w:marRight w:val="0"/>
          <w:marTop w:val="0"/>
          <w:marBottom w:val="0"/>
          <w:divBdr>
            <w:top w:val="none" w:sz="0" w:space="0" w:color="auto"/>
            <w:left w:val="none" w:sz="0" w:space="0" w:color="auto"/>
            <w:bottom w:val="none" w:sz="0" w:space="0" w:color="auto"/>
            <w:right w:val="none" w:sz="0" w:space="0" w:color="auto"/>
          </w:divBdr>
        </w:div>
        <w:div w:id="485585923">
          <w:marLeft w:val="640"/>
          <w:marRight w:val="0"/>
          <w:marTop w:val="0"/>
          <w:marBottom w:val="0"/>
          <w:divBdr>
            <w:top w:val="none" w:sz="0" w:space="0" w:color="auto"/>
            <w:left w:val="none" w:sz="0" w:space="0" w:color="auto"/>
            <w:bottom w:val="none" w:sz="0" w:space="0" w:color="auto"/>
            <w:right w:val="none" w:sz="0" w:space="0" w:color="auto"/>
          </w:divBdr>
        </w:div>
        <w:div w:id="677578791">
          <w:marLeft w:val="640"/>
          <w:marRight w:val="0"/>
          <w:marTop w:val="0"/>
          <w:marBottom w:val="0"/>
          <w:divBdr>
            <w:top w:val="none" w:sz="0" w:space="0" w:color="auto"/>
            <w:left w:val="none" w:sz="0" w:space="0" w:color="auto"/>
            <w:bottom w:val="none" w:sz="0" w:space="0" w:color="auto"/>
            <w:right w:val="none" w:sz="0" w:space="0" w:color="auto"/>
          </w:divBdr>
        </w:div>
        <w:div w:id="684551090">
          <w:marLeft w:val="640"/>
          <w:marRight w:val="0"/>
          <w:marTop w:val="0"/>
          <w:marBottom w:val="0"/>
          <w:divBdr>
            <w:top w:val="none" w:sz="0" w:space="0" w:color="auto"/>
            <w:left w:val="none" w:sz="0" w:space="0" w:color="auto"/>
            <w:bottom w:val="none" w:sz="0" w:space="0" w:color="auto"/>
            <w:right w:val="none" w:sz="0" w:space="0" w:color="auto"/>
          </w:divBdr>
        </w:div>
        <w:div w:id="766729897">
          <w:marLeft w:val="640"/>
          <w:marRight w:val="0"/>
          <w:marTop w:val="0"/>
          <w:marBottom w:val="0"/>
          <w:divBdr>
            <w:top w:val="none" w:sz="0" w:space="0" w:color="auto"/>
            <w:left w:val="none" w:sz="0" w:space="0" w:color="auto"/>
            <w:bottom w:val="none" w:sz="0" w:space="0" w:color="auto"/>
            <w:right w:val="none" w:sz="0" w:space="0" w:color="auto"/>
          </w:divBdr>
        </w:div>
        <w:div w:id="807285377">
          <w:marLeft w:val="640"/>
          <w:marRight w:val="0"/>
          <w:marTop w:val="0"/>
          <w:marBottom w:val="0"/>
          <w:divBdr>
            <w:top w:val="none" w:sz="0" w:space="0" w:color="auto"/>
            <w:left w:val="none" w:sz="0" w:space="0" w:color="auto"/>
            <w:bottom w:val="none" w:sz="0" w:space="0" w:color="auto"/>
            <w:right w:val="none" w:sz="0" w:space="0" w:color="auto"/>
          </w:divBdr>
        </w:div>
        <w:div w:id="918371734">
          <w:marLeft w:val="640"/>
          <w:marRight w:val="0"/>
          <w:marTop w:val="0"/>
          <w:marBottom w:val="0"/>
          <w:divBdr>
            <w:top w:val="none" w:sz="0" w:space="0" w:color="auto"/>
            <w:left w:val="none" w:sz="0" w:space="0" w:color="auto"/>
            <w:bottom w:val="none" w:sz="0" w:space="0" w:color="auto"/>
            <w:right w:val="none" w:sz="0" w:space="0" w:color="auto"/>
          </w:divBdr>
        </w:div>
        <w:div w:id="928857000">
          <w:marLeft w:val="640"/>
          <w:marRight w:val="0"/>
          <w:marTop w:val="0"/>
          <w:marBottom w:val="0"/>
          <w:divBdr>
            <w:top w:val="none" w:sz="0" w:space="0" w:color="auto"/>
            <w:left w:val="none" w:sz="0" w:space="0" w:color="auto"/>
            <w:bottom w:val="none" w:sz="0" w:space="0" w:color="auto"/>
            <w:right w:val="none" w:sz="0" w:space="0" w:color="auto"/>
          </w:divBdr>
        </w:div>
        <w:div w:id="935212872">
          <w:marLeft w:val="640"/>
          <w:marRight w:val="0"/>
          <w:marTop w:val="0"/>
          <w:marBottom w:val="0"/>
          <w:divBdr>
            <w:top w:val="none" w:sz="0" w:space="0" w:color="auto"/>
            <w:left w:val="none" w:sz="0" w:space="0" w:color="auto"/>
            <w:bottom w:val="none" w:sz="0" w:space="0" w:color="auto"/>
            <w:right w:val="none" w:sz="0" w:space="0" w:color="auto"/>
          </w:divBdr>
        </w:div>
        <w:div w:id="966156109">
          <w:marLeft w:val="640"/>
          <w:marRight w:val="0"/>
          <w:marTop w:val="0"/>
          <w:marBottom w:val="0"/>
          <w:divBdr>
            <w:top w:val="none" w:sz="0" w:space="0" w:color="auto"/>
            <w:left w:val="none" w:sz="0" w:space="0" w:color="auto"/>
            <w:bottom w:val="none" w:sz="0" w:space="0" w:color="auto"/>
            <w:right w:val="none" w:sz="0" w:space="0" w:color="auto"/>
          </w:divBdr>
        </w:div>
        <w:div w:id="1054699765">
          <w:marLeft w:val="640"/>
          <w:marRight w:val="0"/>
          <w:marTop w:val="0"/>
          <w:marBottom w:val="0"/>
          <w:divBdr>
            <w:top w:val="none" w:sz="0" w:space="0" w:color="auto"/>
            <w:left w:val="none" w:sz="0" w:space="0" w:color="auto"/>
            <w:bottom w:val="none" w:sz="0" w:space="0" w:color="auto"/>
            <w:right w:val="none" w:sz="0" w:space="0" w:color="auto"/>
          </w:divBdr>
        </w:div>
        <w:div w:id="1073159440">
          <w:marLeft w:val="640"/>
          <w:marRight w:val="0"/>
          <w:marTop w:val="0"/>
          <w:marBottom w:val="0"/>
          <w:divBdr>
            <w:top w:val="none" w:sz="0" w:space="0" w:color="auto"/>
            <w:left w:val="none" w:sz="0" w:space="0" w:color="auto"/>
            <w:bottom w:val="none" w:sz="0" w:space="0" w:color="auto"/>
            <w:right w:val="none" w:sz="0" w:space="0" w:color="auto"/>
          </w:divBdr>
        </w:div>
        <w:div w:id="1080637735">
          <w:marLeft w:val="640"/>
          <w:marRight w:val="0"/>
          <w:marTop w:val="0"/>
          <w:marBottom w:val="0"/>
          <w:divBdr>
            <w:top w:val="none" w:sz="0" w:space="0" w:color="auto"/>
            <w:left w:val="none" w:sz="0" w:space="0" w:color="auto"/>
            <w:bottom w:val="none" w:sz="0" w:space="0" w:color="auto"/>
            <w:right w:val="none" w:sz="0" w:space="0" w:color="auto"/>
          </w:divBdr>
        </w:div>
        <w:div w:id="1094322366">
          <w:marLeft w:val="640"/>
          <w:marRight w:val="0"/>
          <w:marTop w:val="0"/>
          <w:marBottom w:val="0"/>
          <w:divBdr>
            <w:top w:val="none" w:sz="0" w:space="0" w:color="auto"/>
            <w:left w:val="none" w:sz="0" w:space="0" w:color="auto"/>
            <w:bottom w:val="none" w:sz="0" w:space="0" w:color="auto"/>
            <w:right w:val="none" w:sz="0" w:space="0" w:color="auto"/>
          </w:divBdr>
        </w:div>
        <w:div w:id="1158960772">
          <w:marLeft w:val="640"/>
          <w:marRight w:val="0"/>
          <w:marTop w:val="0"/>
          <w:marBottom w:val="0"/>
          <w:divBdr>
            <w:top w:val="none" w:sz="0" w:space="0" w:color="auto"/>
            <w:left w:val="none" w:sz="0" w:space="0" w:color="auto"/>
            <w:bottom w:val="none" w:sz="0" w:space="0" w:color="auto"/>
            <w:right w:val="none" w:sz="0" w:space="0" w:color="auto"/>
          </w:divBdr>
        </w:div>
        <w:div w:id="1194147724">
          <w:marLeft w:val="640"/>
          <w:marRight w:val="0"/>
          <w:marTop w:val="0"/>
          <w:marBottom w:val="0"/>
          <w:divBdr>
            <w:top w:val="none" w:sz="0" w:space="0" w:color="auto"/>
            <w:left w:val="none" w:sz="0" w:space="0" w:color="auto"/>
            <w:bottom w:val="none" w:sz="0" w:space="0" w:color="auto"/>
            <w:right w:val="none" w:sz="0" w:space="0" w:color="auto"/>
          </w:divBdr>
        </w:div>
        <w:div w:id="1207450840">
          <w:marLeft w:val="640"/>
          <w:marRight w:val="0"/>
          <w:marTop w:val="0"/>
          <w:marBottom w:val="0"/>
          <w:divBdr>
            <w:top w:val="none" w:sz="0" w:space="0" w:color="auto"/>
            <w:left w:val="none" w:sz="0" w:space="0" w:color="auto"/>
            <w:bottom w:val="none" w:sz="0" w:space="0" w:color="auto"/>
            <w:right w:val="none" w:sz="0" w:space="0" w:color="auto"/>
          </w:divBdr>
        </w:div>
        <w:div w:id="1257057795">
          <w:marLeft w:val="640"/>
          <w:marRight w:val="0"/>
          <w:marTop w:val="0"/>
          <w:marBottom w:val="0"/>
          <w:divBdr>
            <w:top w:val="none" w:sz="0" w:space="0" w:color="auto"/>
            <w:left w:val="none" w:sz="0" w:space="0" w:color="auto"/>
            <w:bottom w:val="none" w:sz="0" w:space="0" w:color="auto"/>
            <w:right w:val="none" w:sz="0" w:space="0" w:color="auto"/>
          </w:divBdr>
        </w:div>
        <w:div w:id="1262949873">
          <w:marLeft w:val="640"/>
          <w:marRight w:val="0"/>
          <w:marTop w:val="0"/>
          <w:marBottom w:val="0"/>
          <w:divBdr>
            <w:top w:val="none" w:sz="0" w:space="0" w:color="auto"/>
            <w:left w:val="none" w:sz="0" w:space="0" w:color="auto"/>
            <w:bottom w:val="none" w:sz="0" w:space="0" w:color="auto"/>
            <w:right w:val="none" w:sz="0" w:space="0" w:color="auto"/>
          </w:divBdr>
        </w:div>
        <w:div w:id="1308826364">
          <w:marLeft w:val="640"/>
          <w:marRight w:val="0"/>
          <w:marTop w:val="0"/>
          <w:marBottom w:val="0"/>
          <w:divBdr>
            <w:top w:val="none" w:sz="0" w:space="0" w:color="auto"/>
            <w:left w:val="none" w:sz="0" w:space="0" w:color="auto"/>
            <w:bottom w:val="none" w:sz="0" w:space="0" w:color="auto"/>
            <w:right w:val="none" w:sz="0" w:space="0" w:color="auto"/>
          </w:divBdr>
        </w:div>
        <w:div w:id="1326662661">
          <w:marLeft w:val="640"/>
          <w:marRight w:val="0"/>
          <w:marTop w:val="0"/>
          <w:marBottom w:val="0"/>
          <w:divBdr>
            <w:top w:val="none" w:sz="0" w:space="0" w:color="auto"/>
            <w:left w:val="none" w:sz="0" w:space="0" w:color="auto"/>
            <w:bottom w:val="none" w:sz="0" w:space="0" w:color="auto"/>
            <w:right w:val="none" w:sz="0" w:space="0" w:color="auto"/>
          </w:divBdr>
        </w:div>
        <w:div w:id="1414276184">
          <w:marLeft w:val="640"/>
          <w:marRight w:val="0"/>
          <w:marTop w:val="0"/>
          <w:marBottom w:val="0"/>
          <w:divBdr>
            <w:top w:val="none" w:sz="0" w:space="0" w:color="auto"/>
            <w:left w:val="none" w:sz="0" w:space="0" w:color="auto"/>
            <w:bottom w:val="none" w:sz="0" w:space="0" w:color="auto"/>
            <w:right w:val="none" w:sz="0" w:space="0" w:color="auto"/>
          </w:divBdr>
        </w:div>
        <w:div w:id="1415972350">
          <w:marLeft w:val="640"/>
          <w:marRight w:val="0"/>
          <w:marTop w:val="0"/>
          <w:marBottom w:val="0"/>
          <w:divBdr>
            <w:top w:val="none" w:sz="0" w:space="0" w:color="auto"/>
            <w:left w:val="none" w:sz="0" w:space="0" w:color="auto"/>
            <w:bottom w:val="none" w:sz="0" w:space="0" w:color="auto"/>
            <w:right w:val="none" w:sz="0" w:space="0" w:color="auto"/>
          </w:divBdr>
        </w:div>
        <w:div w:id="1570456263">
          <w:marLeft w:val="640"/>
          <w:marRight w:val="0"/>
          <w:marTop w:val="0"/>
          <w:marBottom w:val="0"/>
          <w:divBdr>
            <w:top w:val="none" w:sz="0" w:space="0" w:color="auto"/>
            <w:left w:val="none" w:sz="0" w:space="0" w:color="auto"/>
            <w:bottom w:val="none" w:sz="0" w:space="0" w:color="auto"/>
            <w:right w:val="none" w:sz="0" w:space="0" w:color="auto"/>
          </w:divBdr>
        </w:div>
        <w:div w:id="1708721333">
          <w:marLeft w:val="640"/>
          <w:marRight w:val="0"/>
          <w:marTop w:val="0"/>
          <w:marBottom w:val="0"/>
          <w:divBdr>
            <w:top w:val="none" w:sz="0" w:space="0" w:color="auto"/>
            <w:left w:val="none" w:sz="0" w:space="0" w:color="auto"/>
            <w:bottom w:val="none" w:sz="0" w:space="0" w:color="auto"/>
            <w:right w:val="none" w:sz="0" w:space="0" w:color="auto"/>
          </w:divBdr>
        </w:div>
        <w:div w:id="1749038280">
          <w:marLeft w:val="640"/>
          <w:marRight w:val="0"/>
          <w:marTop w:val="0"/>
          <w:marBottom w:val="0"/>
          <w:divBdr>
            <w:top w:val="none" w:sz="0" w:space="0" w:color="auto"/>
            <w:left w:val="none" w:sz="0" w:space="0" w:color="auto"/>
            <w:bottom w:val="none" w:sz="0" w:space="0" w:color="auto"/>
            <w:right w:val="none" w:sz="0" w:space="0" w:color="auto"/>
          </w:divBdr>
        </w:div>
        <w:div w:id="1806240219">
          <w:marLeft w:val="640"/>
          <w:marRight w:val="0"/>
          <w:marTop w:val="0"/>
          <w:marBottom w:val="0"/>
          <w:divBdr>
            <w:top w:val="none" w:sz="0" w:space="0" w:color="auto"/>
            <w:left w:val="none" w:sz="0" w:space="0" w:color="auto"/>
            <w:bottom w:val="none" w:sz="0" w:space="0" w:color="auto"/>
            <w:right w:val="none" w:sz="0" w:space="0" w:color="auto"/>
          </w:divBdr>
        </w:div>
        <w:div w:id="1829244083">
          <w:marLeft w:val="640"/>
          <w:marRight w:val="0"/>
          <w:marTop w:val="0"/>
          <w:marBottom w:val="0"/>
          <w:divBdr>
            <w:top w:val="none" w:sz="0" w:space="0" w:color="auto"/>
            <w:left w:val="none" w:sz="0" w:space="0" w:color="auto"/>
            <w:bottom w:val="none" w:sz="0" w:space="0" w:color="auto"/>
            <w:right w:val="none" w:sz="0" w:space="0" w:color="auto"/>
          </w:divBdr>
        </w:div>
        <w:div w:id="1839421603">
          <w:marLeft w:val="640"/>
          <w:marRight w:val="0"/>
          <w:marTop w:val="0"/>
          <w:marBottom w:val="0"/>
          <w:divBdr>
            <w:top w:val="none" w:sz="0" w:space="0" w:color="auto"/>
            <w:left w:val="none" w:sz="0" w:space="0" w:color="auto"/>
            <w:bottom w:val="none" w:sz="0" w:space="0" w:color="auto"/>
            <w:right w:val="none" w:sz="0" w:space="0" w:color="auto"/>
          </w:divBdr>
        </w:div>
        <w:div w:id="1918632501">
          <w:marLeft w:val="640"/>
          <w:marRight w:val="0"/>
          <w:marTop w:val="0"/>
          <w:marBottom w:val="0"/>
          <w:divBdr>
            <w:top w:val="none" w:sz="0" w:space="0" w:color="auto"/>
            <w:left w:val="none" w:sz="0" w:space="0" w:color="auto"/>
            <w:bottom w:val="none" w:sz="0" w:space="0" w:color="auto"/>
            <w:right w:val="none" w:sz="0" w:space="0" w:color="auto"/>
          </w:divBdr>
        </w:div>
        <w:div w:id="1954242853">
          <w:marLeft w:val="640"/>
          <w:marRight w:val="0"/>
          <w:marTop w:val="0"/>
          <w:marBottom w:val="0"/>
          <w:divBdr>
            <w:top w:val="none" w:sz="0" w:space="0" w:color="auto"/>
            <w:left w:val="none" w:sz="0" w:space="0" w:color="auto"/>
            <w:bottom w:val="none" w:sz="0" w:space="0" w:color="auto"/>
            <w:right w:val="none" w:sz="0" w:space="0" w:color="auto"/>
          </w:divBdr>
        </w:div>
        <w:div w:id="1997949795">
          <w:marLeft w:val="640"/>
          <w:marRight w:val="0"/>
          <w:marTop w:val="0"/>
          <w:marBottom w:val="0"/>
          <w:divBdr>
            <w:top w:val="none" w:sz="0" w:space="0" w:color="auto"/>
            <w:left w:val="none" w:sz="0" w:space="0" w:color="auto"/>
            <w:bottom w:val="none" w:sz="0" w:space="0" w:color="auto"/>
            <w:right w:val="none" w:sz="0" w:space="0" w:color="auto"/>
          </w:divBdr>
        </w:div>
        <w:div w:id="2020036863">
          <w:marLeft w:val="640"/>
          <w:marRight w:val="0"/>
          <w:marTop w:val="0"/>
          <w:marBottom w:val="0"/>
          <w:divBdr>
            <w:top w:val="none" w:sz="0" w:space="0" w:color="auto"/>
            <w:left w:val="none" w:sz="0" w:space="0" w:color="auto"/>
            <w:bottom w:val="none" w:sz="0" w:space="0" w:color="auto"/>
            <w:right w:val="none" w:sz="0" w:space="0" w:color="auto"/>
          </w:divBdr>
        </w:div>
        <w:div w:id="2052681471">
          <w:marLeft w:val="640"/>
          <w:marRight w:val="0"/>
          <w:marTop w:val="0"/>
          <w:marBottom w:val="0"/>
          <w:divBdr>
            <w:top w:val="none" w:sz="0" w:space="0" w:color="auto"/>
            <w:left w:val="none" w:sz="0" w:space="0" w:color="auto"/>
            <w:bottom w:val="none" w:sz="0" w:space="0" w:color="auto"/>
            <w:right w:val="none" w:sz="0" w:space="0" w:color="auto"/>
          </w:divBdr>
        </w:div>
        <w:div w:id="2062366873">
          <w:marLeft w:val="640"/>
          <w:marRight w:val="0"/>
          <w:marTop w:val="0"/>
          <w:marBottom w:val="0"/>
          <w:divBdr>
            <w:top w:val="none" w:sz="0" w:space="0" w:color="auto"/>
            <w:left w:val="none" w:sz="0" w:space="0" w:color="auto"/>
            <w:bottom w:val="none" w:sz="0" w:space="0" w:color="auto"/>
            <w:right w:val="none" w:sz="0" w:space="0" w:color="auto"/>
          </w:divBdr>
        </w:div>
        <w:div w:id="2068070106">
          <w:marLeft w:val="640"/>
          <w:marRight w:val="0"/>
          <w:marTop w:val="0"/>
          <w:marBottom w:val="0"/>
          <w:divBdr>
            <w:top w:val="none" w:sz="0" w:space="0" w:color="auto"/>
            <w:left w:val="none" w:sz="0" w:space="0" w:color="auto"/>
            <w:bottom w:val="none" w:sz="0" w:space="0" w:color="auto"/>
            <w:right w:val="none" w:sz="0" w:space="0" w:color="auto"/>
          </w:divBdr>
        </w:div>
        <w:div w:id="2081058970">
          <w:marLeft w:val="640"/>
          <w:marRight w:val="0"/>
          <w:marTop w:val="0"/>
          <w:marBottom w:val="0"/>
          <w:divBdr>
            <w:top w:val="none" w:sz="0" w:space="0" w:color="auto"/>
            <w:left w:val="none" w:sz="0" w:space="0" w:color="auto"/>
            <w:bottom w:val="none" w:sz="0" w:space="0" w:color="auto"/>
            <w:right w:val="none" w:sz="0" w:space="0" w:color="auto"/>
          </w:divBdr>
        </w:div>
        <w:div w:id="2104565307">
          <w:marLeft w:val="640"/>
          <w:marRight w:val="0"/>
          <w:marTop w:val="0"/>
          <w:marBottom w:val="0"/>
          <w:divBdr>
            <w:top w:val="none" w:sz="0" w:space="0" w:color="auto"/>
            <w:left w:val="none" w:sz="0" w:space="0" w:color="auto"/>
            <w:bottom w:val="none" w:sz="0" w:space="0" w:color="auto"/>
            <w:right w:val="none" w:sz="0" w:space="0" w:color="auto"/>
          </w:divBdr>
        </w:div>
        <w:div w:id="2109496632">
          <w:marLeft w:val="640"/>
          <w:marRight w:val="0"/>
          <w:marTop w:val="0"/>
          <w:marBottom w:val="0"/>
          <w:divBdr>
            <w:top w:val="none" w:sz="0" w:space="0" w:color="auto"/>
            <w:left w:val="none" w:sz="0" w:space="0" w:color="auto"/>
            <w:bottom w:val="none" w:sz="0" w:space="0" w:color="auto"/>
            <w:right w:val="none" w:sz="0" w:space="0" w:color="auto"/>
          </w:divBdr>
        </w:div>
        <w:div w:id="2123304864">
          <w:marLeft w:val="640"/>
          <w:marRight w:val="0"/>
          <w:marTop w:val="0"/>
          <w:marBottom w:val="0"/>
          <w:divBdr>
            <w:top w:val="none" w:sz="0" w:space="0" w:color="auto"/>
            <w:left w:val="none" w:sz="0" w:space="0" w:color="auto"/>
            <w:bottom w:val="none" w:sz="0" w:space="0" w:color="auto"/>
            <w:right w:val="none" w:sz="0" w:space="0" w:color="auto"/>
          </w:divBdr>
        </w:div>
        <w:div w:id="2137746729">
          <w:marLeft w:val="640"/>
          <w:marRight w:val="0"/>
          <w:marTop w:val="0"/>
          <w:marBottom w:val="0"/>
          <w:divBdr>
            <w:top w:val="none" w:sz="0" w:space="0" w:color="auto"/>
            <w:left w:val="none" w:sz="0" w:space="0" w:color="auto"/>
            <w:bottom w:val="none" w:sz="0" w:space="0" w:color="auto"/>
            <w:right w:val="none" w:sz="0" w:space="0" w:color="auto"/>
          </w:divBdr>
        </w:div>
        <w:div w:id="2144155033">
          <w:marLeft w:val="640"/>
          <w:marRight w:val="0"/>
          <w:marTop w:val="0"/>
          <w:marBottom w:val="0"/>
          <w:divBdr>
            <w:top w:val="none" w:sz="0" w:space="0" w:color="auto"/>
            <w:left w:val="none" w:sz="0" w:space="0" w:color="auto"/>
            <w:bottom w:val="none" w:sz="0" w:space="0" w:color="auto"/>
            <w:right w:val="none" w:sz="0" w:space="0" w:color="auto"/>
          </w:divBdr>
        </w:div>
      </w:divsChild>
    </w:div>
    <w:div w:id="1076631960">
      <w:bodyDiv w:val="1"/>
      <w:marLeft w:val="0"/>
      <w:marRight w:val="0"/>
      <w:marTop w:val="0"/>
      <w:marBottom w:val="0"/>
      <w:divBdr>
        <w:top w:val="none" w:sz="0" w:space="0" w:color="auto"/>
        <w:left w:val="none" w:sz="0" w:space="0" w:color="auto"/>
        <w:bottom w:val="none" w:sz="0" w:space="0" w:color="auto"/>
        <w:right w:val="none" w:sz="0" w:space="0" w:color="auto"/>
      </w:divBdr>
      <w:divsChild>
        <w:div w:id="31617364">
          <w:marLeft w:val="640"/>
          <w:marRight w:val="0"/>
          <w:marTop w:val="0"/>
          <w:marBottom w:val="0"/>
          <w:divBdr>
            <w:top w:val="none" w:sz="0" w:space="0" w:color="auto"/>
            <w:left w:val="none" w:sz="0" w:space="0" w:color="auto"/>
            <w:bottom w:val="none" w:sz="0" w:space="0" w:color="auto"/>
            <w:right w:val="none" w:sz="0" w:space="0" w:color="auto"/>
          </w:divBdr>
        </w:div>
        <w:div w:id="85662888">
          <w:marLeft w:val="640"/>
          <w:marRight w:val="0"/>
          <w:marTop w:val="0"/>
          <w:marBottom w:val="0"/>
          <w:divBdr>
            <w:top w:val="none" w:sz="0" w:space="0" w:color="auto"/>
            <w:left w:val="none" w:sz="0" w:space="0" w:color="auto"/>
            <w:bottom w:val="none" w:sz="0" w:space="0" w:color="auto"/>
            <w:right w:val="none" w:sz="0" w:space="0" w:color="auto"/>
          </w:divBdr>
        </w:div>
        <w:div w:id="160898602">
          <w:marLeft w:val="640"/>
          <w:marRight w:val="0"/>
          <w:marTop w:val="0"/>
          <w:marBottom w:val="0"/>
          <w:divBdr>
            <w:top w:val="none" w:sz="0" w:space="0" w:color="auto"/>
            <w:left w:val="none" w:sz="0" w:space="0" w:color="auto"/>
            <w:bottom w:val="none" w:sz="0" w:space="0" w:color="auto"/>
            <w:right w:val="none" w:sz="0" w:space="0" w:color="auto"/>
          </w:divBdr>
        </w:div>
        <w:div w:id="203059077">
          <w:marLeft w:val="640"/>
          <w:marRight w:val="0"/>
          <w:marTop w:val="0"/>
          <w:marBottom w:val="0"/>
          <w:divBdr>
            <w:top w:val="none" w:sz="0" w:space="0" w:color="auto"/>
            <w:left w:val="none" w:sz="0" w:space="0" w:color="auto"/>
            <w:bottom w:val="none" w:sz="0" w:space="0" w:color="auto"/>
            <w:right w:val="none" w:sz="0" w:space="0" w:color="auto"/>
          </w:divBdr>
        </w:div>
        <w:div w:id="218129839">
          <w:marLeft w:val="640"/>
          <w:marRight w:val="0"/>
          <w:marTop w:val="0"/>
          <w:marBottom w:val="0"/>
          <w:divBdr>
            <w:top w:val="none" w:sz="0" w:space="0" w:color="auto"/>
            <w:left w:val="none" w:sz="0" w:space="0" w:color="auto"/>
            <w:bottom w:val="none" w:sz="0" w:space="0" w:color="auto"/>
            <w:right w:val="none" w:sz="0" w:space="0" w:color="auto"/>
          </w:divBdr>
        </w:div>
        <w:div w:id="268782168">
          <w:marLeft w:val="640"/>
          <w:marRight w:val="0"/>
          <w:marTop w:val="0"/>
          <w:marBottom w:val="0"/>
          <w:divBdr>
            <w:top w:val="none" w:sz="0" w:space="0" w:color="auto"/>
            <w:left w:val="none" w:sz="0" w:space="0" w:color="auto"/>
            <w:bottom w:val="none" w:sz="0" w:space="0" w:color="auto"/>
            <w:right w:val="none" w:sz="0" w:space="0" w:color="auto"/>
          </w:divBdr>
        </w:div>
        <w:div w:id="281771536">
          <w:marLeft w:val="640"/>
          <w:marRight w:val="0"/>
          <w:marTop w:val="0"/>
          <w:marBottom w:val="0"/>
          <w:divBdr>
            <w:top w:val="none" w:sz="0" w:space="0" w:color="auto"/>
            <w:left w:val="none" w:sz="0" w:space="0" w:color="auto"/>
            <w:bottom w:val="none" w:sz="0" w:space="0" w:color="auto"/>
            <w:right w:val="none" w:sz="0" w:space="0" w:color="auto"/>
          </w:divBdr>
        </w:div>
        <w:div w:id="326252458">
          <w:marLeft w:val="640"/>
          <w:marRight w:val="0"/>
          <w:marTop w:val="0"/>
          <w:marBottom w:val="0"/>
          <w:divBdr>
            <w:top w:val="none" w:sz="0" w:space="0" w:color="auto"/>
            <w:left w:val="none" w:sz="0" w:space="0" w:color="auto"/>
            <w:bottom w:val="none" w:sz="0" w:space="0" w:color="auto"/>
            <w:right w:val="none" w:sz="0" w:space="0" w:color="auto"/>
          </w:divBdr>
        </w:div>
        <w:div w:id="404912167">
          <w:marLeft w:val="640"/>
          <w:marRight w:val="0"/>
          <w:marTop w:val="0"/>
          <w:marBottom w:val="0"/>
          <w:divBdr>
            <w:top w:val="none" w:sz="0" w:space="0" w:color="auto"/>
            <w:left w:val="none" w:sz="0" w:space="0" w:color="auto"/>
            <w:bottom w:val="none" w:sz="0" w:space="0" w:color="auto"/>
            <w:right w:val="none" w:sz="0" w:space="0" w:color="auto"/>
          </w:divBdr>
        </w:div>
        <w:div w:id="624119123">
          <w:marLeft w:val="640"/>
          <w:marRight w:val="0"/>
          <w:marTop w:val="0"/>
          <w:marBottom w:val="0"/>
          <w:divBdr>
            <w:top w:val="none" w:sz="0" w:space="0" w:color="auto"/>
            <w:left w:val="none" w:sz="0" w:space="0" w:color="auto"/>
            <w:bottom w:val="none" w:sz="0" w:space="0" w:color="auto"/>
            <w:right w:val="none" w:sz="0" w:space="0" w:color="auto"/>
          </w:divBdr>
        </w:div>
        <w:div w:id="627856161">
          <w:marLeft w:val="640"/>
          <w:marRight w:val="0"/>
          <w:marTop w:val="0"/>
          <w:marBottom w:val="0"/>
          <w:divBdr>
            <w:top w:val="none" w:sz="0" w:space="0" w:color="auto"/>
            <w:left w:val="none" w:sz="0" w:space="0" w:color="auto"/>
            <w:bottom w:val="none" w:sz="0" w:space="0" w:color="auto"/>
            <w:right w:val="none" w:sz="0" w:space="0" w:color="auto"/>
          </w:divBdr>
        </w:div>
        <w:div w:id="718673753">
          <w:marLeft w:val="640"/>
          <w:marRight w:val="0"/>
          <w:marTop w:val="0"/>
          <w:marBottom w:val="0"/>
          <w:divBdr>
            <w:top w:val="none" w:sz="0" w:space="0" w:color="auto"/>
            <w:left w:val="none" w:sz="0" w:space="0" w:color="auto"/>
            <w:bottom w:val="none" w:sz="0" w:space="0" w:color="auto"/>
            <w:right w:val="none" w:sz="0" w:space="0" w:color="auto"/>
          </w:divBdr>
        </w:div>
        <w:div w:id="746149761">
          <w:marLeft w:val="640"/>
          <w:marRight w:val="0"/>
          <w:marTop w:val="0"/>
          <w:marBottom w:val="0"/>
          <w:divBdr>
            <w:top w:val="none" w:sz="0" w:space="0" w:color="auto"/>
            <w:left w:val="none" w:sz="0" w:space="0" w:color="auto"/>
            <w:bottom w:val="none" w:sz="0" w:space="0" w:color="auto"/>
            <w:right w:val="none" w:sz="0" w:space="0" w:color="auto"/>
          </w:divBdr>
        </w:div>
        <w:div w:id="764227048">
          <w:marLeft w:val="640"/>
          <w:marRight w:val="0"/>
          <w:marTop w:val="0"/>
          <w:marBottom w:val="0"/>
          <w:divBdr>
            <w:top w:val="none" w:sz="0" w:space="0" w:color="auto"/>
            <w:left w:val="none" w:sz="0" w:space="0" w:color="auto"/>
            <w:bottom w:val="none" w:sz="0" w:space="0" w:color="auto"/>
            <w:right w:val="none" w:sz="0" w:space="0" w:color="auto"/>
          </w:divBdr>
        </w:div>
        <w:div w:id="940182443">
          <w:marLeft w:val="640"/>
          <w:marRight w:val="0"/>
          <w:marTop w:val="0"/>
          <w:marBottom w:val="0"/>
          <w:divBdr>
            <w:top w:val="none" w:sz="0" w:space="0" w:color="auto"/>
            <w:left w:val="none" w:sz="0" w:space="0" w:color="auto"/>
            <w:bottom w:val="none" w:sz="0" w:space="0" w:color="auto"/>
            <w:right w:val="none" w:sz="0" w:space="0" w:color="auto"/>
          </w:divBdr>
        </w:div>
        <w:div w:id="1003166660">
          <w:marLeft w:val="640"/>
          <w:marRight w:val="0"/>
          <w:marTop w:val="0"/>
          <w:marBottom w:val="0"/>
          <w:divBdr>
            <w:top w:val="none" w:sz="0" w:space="0" w:color="auto"/>
            <w:left w:val="none" w:sz="0" w:space="0" w:color="auto"/>
            <w:bottom w:val="none" w:sz="0" w:space="0" w:color="auto"/>
            <w:right w:val="none" w:sz="0" w:space="0" w:color="auto"/>
          </w:divBdr>
        </w:div>
        <w:div w:id="1346979860">
          <w:marLeft w:val="640"/>
          <w:marRight w:val="0"/>
          <w:marTop w:val="0"/>
          <w:marBottom w:val="0"/>
          <w:divBdr>
            <w:top w:val="none" w:sz="0" w:space="0" w:color="auto"/>
            <w:left w:val="none" w:sz="0" w:space="0" w:color="auto"/>
            <w:bottom w:val="none" w:sz="0" w:space="0" w:color="auto"/>
            <w:right w:val="none" w:sz="0" w:space="0" w:color="auto"/>
          </w:divBdr>
        </w:div>
        <w:div w:id="1485396391">
          <w:marLeft w:val="640"/>
          <w:marRight w:val="0"/>
          <w:marTop w:val="0"/>
          <w:marBottom w:val="0"/>
          <w:divBdr>
            <w:top w:val="none" w:sz="0" w:space="0" w:color="auto"/>
            <w:left w:val="none" w:sz="0" w:space="0" w:color="auto"/>
            <w:bottom w:val="none" w:sz="0" w:space="0" w:color="auto"/>
            <w:right w:val="none" w:sz="0" w:space="0" w:color="auto"/>
          </w:divBdr>
        </w:div>
        <w:div w:id="1606188455">
          <w:marLeft w:val="640"/>
          <w:marRight w:val="0"/>
          <w:marTop w:val="0"/>
          <w:marBottom w:val="0"/>
          <w:divBdr>
            <w:top w:val="none" w:sz="0" w:space="0" w:color="auto"/>
            <w:left w:val="none" w:sz="0" w:space="0" w:color="auto"/>
            <w:bottom w:val="none" w:sz="0" w:space="0" w:color="auto"/>
            <w:right w:val="none" w:sz="0" w:space="0" w:color="auto"/>
          </w:divBdr>
        </w:div>
        <w:div w:id="1650866635">
          <w:marLeft w:val="640"/>
          <w:marRight w:val="0"/>
          <w:marTop w:val="0"/>
          <w:marBottom w:val="0"/>
          <w:divBdr>
            <w:top w:val="none" w:sz="0" w:space="0" w:color="auto"/>
            <w:left w:val="none" w:sz="0" w:space="0" w:color="auto"/>
            <w:bottom w:val="none" w:sz="0" w:space="0" w:color="auto"/>
            <w:right w:val="none" w:sz="0" w:space="0" w:color="auto"/>
          </w:divBdr>
        </w:div>
        <w:div w:id="1785266246">
          <w:marLeft w:val="640"/>
          <w:marRight w:val="0"/>
          <w:marTop w:val="0"/>
          <w:marBottom w:val="0"/>
          <w:divBdr>
            <w:top w:val="none" w:sz="0" w:space="0" w:color="auto"/>
            <w:left w:val="none" w:sz="0" w:space="0" w:color="auto"/>
            <w:bottom w:val="none" w:sz="0" w:space="0" w:color="auto"/>
            <w:right w:val="none" w:sz="0" w:space="0" w:color="auto"/>
          </w:divBdr>
        </w:div>
        <w:div w:id="1931231490">
          <w:marLeft w:val="640"/>
          <w:marRight w:val="0"/>
          <w:marTop w:val="0"/>
          <w:marBottom w:val="0"/>
          <w:divBdr>
            <w:top w:val="none" w:sz="0" w:space="0" w:color="auto"/>
            <w:left w:val="none" w:sz="0" w:space="0" w:color="auto"/>
            <w:bottom w:val="none" w:sz="0" w:space="0" w:color="auto"/>
            <w:right w:val="none" w:sz="0" w:space="0" w:color="auto"/>
          </w:divBdr>
        </w:div>
        <w:div w:id="2133397162">
          <w:marLeft w:val="640"/>
          <w:marRight w:val="0"/>
          <w:marTop w:val="0"/>
          <w:marBottom w:val="0"/>
          <w:divBdr>
            <w:top w:val="none" w:sz="0" w:space="0" w:color="auto"/>
            <w:left w:val="none" w:sz="0" w:space="0" w:color="auto"/>
            <w:bottom w:val="none" w:sz="0" w:space="0" w:color="auto"/>
            <w:right w:val="none" w:sz="0" w:space="0" w:color="auto"/>
          </w:divBdr>
        </w:div>
      </w:divsChild>
    </w:div>
    <w:div w:id="1084957912">
      <w:bodyDiv w:val="1"/>
      <w:marLeft w:val="0"/>
      <w:marRight w:val="0"/>
      <w:marTop w:val="0"/>
      <w:marBottom w:val="0"/>
      <w:divBdr>
        <w:top w:val="none" w:sz="0" w:space="0" w:color="auto"/>
        <w:left w:val="none" w:sz="0" w:space="0" w:color="auto"/>
        <w:bottom w:val="none" w:sz="0" w:space="0" w:color="auto"/>
        <w:right w:val="none" w:sz="0" w:space="0" w:color="auto"/>
      </w:divBdr>
      <w:divsChild>
        <w:div w:id="27949350">
          <w:marLeft w:val="640"/>
          <w:marRight w:val="0"/>
          <w:marTop w:val="0"/>
          <w:marBottom w:val="0"/>
          <w:divBdr>
            <w:top w:val="none" w:sz="0" w:space="0" w:color="auto"/>
            <w:left w:val="none" w:sz="0" w:space="0" w:color="auto"/>
            <w:bottom w:val="none" w:sz="0" w:space="0" w:color="auto"/>
            <w:right w:val="none" w:sz="0" w:space="0" w:color="auto"/>
          </w:divBdr>
        </w:div>
        <w:div w:id="28914429">
          <w:marLeft w:val="640"/>
          <w:marRight w:val="0"/>
          <w:marTop w:val="0"/>
          <w:marBottom w:val="0"/>
          <w:divBdr>
            <w:top w:val="none" w:sz="0" w:space="0" w:color="auto"/>
            <w:left w:val="none" w:sz="0" w:space="0" w:color="auto"/>
            <w:bottom w:val="none" w:sz="0" w:space="0" w:color="auto"/>
            <w:right w:val="none" w:sz="0" w:space="0" w:color="auto"/>
          </w:divBdr>
        </w:div>
        <w:div w:id="45765180">
          <w:marLeft w:val="640"/>
          <w:marRight w:val="0"/>
          <w:marTop w:val="0"/>
          <w:marBottom w:val="0"/>
          <w:divBdr>
            <w:top w:val="none" w:sz="0" w:space="0" w:color="auto"/>
            <w:left w:val="none" w:sz="0" w:space="0" w:color="auto"/>
            <w:bottom w:val="none" w:sz="0" w:space="0" w:color="auto"/>
            <w:right w:val="none" w:sz="0" w:space="0" w:color="auto"/>
          </w:divBdr>
        </w:div>
        <w:div w:id="167334765">
          <w:marLeft w:val="640"/>
          <w:marRight w:val="0"/>
          <w:marTop w:val="0"/>
          <w:marBottom w:val="0"/>
          <w:divBdr>
            <w:top w:val="none" w:sz="0" w:space="0" w:color="auto"/>
            <w:left w:val="none" w:sz="0" w:space="0" w:color="auto"/>
            <w:bottom w:val="none" w:sz="0" w:space="0" w:color="auto"/>
            <w:right w:val="none" w:sz="0" w:space="0" w:color="auto"/>
          </w:divBdr>
        </w:div>
        <w:div w:id="338241119">
          <w:marLeft w:val="640"/>
          <w:marRight w:val="0"/>
          <w:marTop w:val="0"/>
          <w:marBottom w:val="0"/>
          <w:divBdr>
            <w:top w:val="none" w:sz="0" w:space="0" w:color="auto"/>
            <w:left w:val="none" w:sz="0" w:space="0" w:color="auto"/>
            <w:bottom w:val="none" w:sz="0" w:space="0" w:color="auto"/>
            <w:right w:val="none" w:sz="0" w:space="0" w:color="auto"/>
          </w:divBdr>
        </w:div>
        <w:div w:id="386536519">
          <w:marLeft w:val="640"/>
          <w:marRight w:val="0"/>
          <w:marTop w:val="0"/>
          <w:marBottom w:val="0"/>
          <w:divBdr>
            <w:top w:val="none" w:sz="0" w:space="0" w:color="auto"/>
            <w:left w:val="none" w:sz="0" w:space="0" w:color="auto"/>
            <w:bottom w:val="none" w:sz="0" w:space="0" w:color="auto"/>
            <w:right w:val="none" w:sz="0" w:space="0" w:color="auto"/>
          </w:divBdr>
        </w:div>
        <w:div w:id="576482513">
          <w:marLeft w:val="640"/>
          <w:marRight w:val="0"/>
          <w:marTop w:val="0"/>
          <w:marBottom w:val="0"/>
          <w:divBdr>
            <w:top w:val="none" w:sz="0" w:space="0" w:color="auto"/>
            <w:left w:val="none" w:sz="0" w:space="0" w:color="auto"/>
            <w:bottom w:val="none" w:sz="0" w:space="0" w:color="auto"/>
            <w:right w:val="none" w:sz="0" w:space="0" w:color="auto"/>
          </w:divBdr>
        </w:div>
        <w:div w:id="584343043">
          <w:marLeft w:val="640"/>
          <w:marRight w:val="0"/>
          <w:marTop w:val="0"/>
          <w:marBottom w:val="0"/>
          <w:divBdr>
            <w:top w:val="none" w:sz="0" w:space="0" w:color="auto"/>
            <w:left w:val="none" w:sz="0" w:space="0" w:color="auto"/>
            <w:bottom w:val="none" w:sz="0" w:space="0" w:color="auto"/>
            <w:right w:val="none" w:sz="0" w:space="0" w:color="auto"/>
          </w:divBdr>
        </w:div>
        <w:div w:id="606234441">
          <w:marLeft w:val="640"/>
          <w:marRight w:val="0"/>
          <w:marTop w:val="0"/>
          <w:marBottom w:val="0"/>
          <w:divBdr>
            <w:top w:val="none" w:sz="0" w:space="0" w:color="auto"/>
            <w:left w:val="none" w:sz="0" w:space="0" w:color="auto"/>
            <w:bottom w:val="none" w:sz="0" w:space="0" w:color="auto"/>
            <w:right w:val="none" w:sz="0" w:space="0" w:color="auto"/>
          </w:divBdr>
        </w:div>
        <w:div w:id="627008482">
          <w:marLeft w:val="640"/>
          <w:marRight w:val="0"/>
          <w:marTop w:val="0"/>
          <w:marBottom w:val="0"/>
          <w:divBdr>
            <w:top w:val="none" w:sz="0" w:space="0" w:color="auto"/>
            <w:left w:val="none" w:sz="0" w:space="0" w:color="auto"/>
            <w:bottom w:val="none" w:sz="0" w:space="0" w:color="auto"/>
            <w:right w:val="none" w:sz="0" w:space="0" w:color="auto"/>
          </w:divBdr>
        </w:div>
        <w:div w:id="663556711">
          <w:marLeft w:val="640"/>
          <w:marRight w:val="0"/>
          <w:marTop w:val="0"/>
          <w:marBottom w:val="0"/>
          <w:divBdr>
            <w:top w:val="none" w:sz="0" w:space="0" w:color="auto"/>
            <w:left w:val="none" w:sz="0" w:space="0" w:color="auto"/>
            <w:bottom w:val="none" w:sz="0" w:space="0" w:color="auto"/>
            <w:right w:val="none" w:sz="0" w:space="0" w:color="auto"/>
          </w:divBdr>
        </w:div>
        <w:div w:id="767195519">
          <w:marLeft w:val="640"/>
          <w:marRight w:val="0"/>
          <w:marTop w:val="0"/>
          <w:marBottom w:val="0"/>
          <w:divBdr>
            <w:top w:val="none" w:sz="0" w:space="0" w:color="auto"/>
            <w:left w:val="none" w:sz="0" w:space="0" w:color="auto"/>
            <w:bottom w:val="none" w:sz="0" w:space="0" w:color="auto"/>
            <w:right w:val="none" w:sz="0" w:space="0" w:color="auto"/>
          </w:divBdr>
        </w:div>
        <w:div w:id="782263910">
          <w:marLeft w:val="640"/>
          <w:marRight w:val="0"/>
          <w:marTop w:val="0"/>
          <w:marBottom w:val="0"/>
          <w:divBdr>
            <w:top w:val="none" w:sz="0" w:space="0" w:color="auto"/>
            <w:left w:val="none" w:sz="0" w:space="0" w:color="auto"/>
            <w:bottom w:val="none" w:sz="0" w:space="0" w:color="auto"/>
            <w:right w:val="none" w:sz="0" w:space="0" w:color="auto"/>
          </w:divBdr>
        </w:div>
        <w:div w:id="783307823">
          <w:marLeft w:val="640"/>
          <w:marRight w:val="0"/>
          <w:marTop w:val="0"/>
          <w:marBottom w:val="0"/>
          <w:divBdr>
            <w:top w:val="none" w:sz="0" w:space="0" w:color="auto"/>
            <w:left w:val="none" w:sz="0" w:space="0" w:color="auto"/>
            <w:bottom w:val="none" w:sz="0" w:space="0" w:color="auto"/>
            <w:right w:val="none" w:sz="0" w:space="0" w:color="auto"/>
          </w:divBdr>
        </w:div>
        <w:div w:id="783424037">
          <w:marLeft w:val="640"/>
          <w:marRight w:val="0"/>
          <w:marTop w:val="0"/>
          <w:marBottom w:val="0"/>
          <w:divBdr>
            <w:top w:val="none" w:sz="0" w:space="0" w:color="auto"/>
            <w:left w:val="none" w:sz="0" w:space="0" w:color="auto"/>
            <w:bottom w:val="none" w:sz="0" w:space="0" w:color="auto"/>
            <w:right w:val="none" w:sz="0" w:space="0" w:color="auto"/>
          </w:divBdr>
        </w:div>
        <w:div w:id="908923222">
          <w:marLeft w:val="640"/>
          <w:marRight w:val="0"/>
          <w:marTop w:val="0"/>
          <w:marBottom w:val="0"/>
          <w:divBdr>
            <w:top w:val="none" w:sz="0" w:space="0" w:color="auto"/>
            <w:left w:val="none" w:sz="0" w:space="0" w:color="auto"/>
            <w:bottom w:val="none" w:sz="0" w:space="0" w:color="auto"/>
            <w:right w:val="none" w:sz="0" w:space="0" w:color="auto"/>
          </w:divBdr>
        </w:div>
        <w:div w:id="965551350">
          <w:marLeft w:val="640"/>
          <w:marRight w:val="0"/>
          <w:marTop w:val="0"/>
          <w:marBottom w:val="0"/>
          <w:divBdr>
            <w:top w:val="none" w:sz="0" w:space="0" w:color="auto"/>
            <w:left w:val="none" w:sz="0" w:space="0" w:color="auto"/>
            <w:bottom w:val="none" w:sz="0" w:space="0" w:color="auto"/>
            <w:right w:val="none" w:sz="0" w:space="0" w:color="auto"/>
          </w:divBdr>
        </w:div>
        <w:div w:id="1109279112">
          <w:marLeft w:val="640"/>
          <w:marRight w:val="0"/>
          <w:marTop w:val="0"/>
          <w:marBottom w:val="0"/>
          <w:divBdr>
            <w:top w:val="none" w:sz="0" w:space="0" w:color="auto"/>
            <w:left w:val="none" w:sz="0" w:space="0" w:color="auto"/>
            <w:bottom w:val="none" w:sz="0" w:space="0" w:color="auto"/>
            <w:right w:val="none" w:sz="0" w:space="0" w:color="auto"/>
          </w:divBdr>
        </w:div>
        <w:div w:id="1179848866">
          <w:marLeft w:val="640"/>
          <w:marRight w:val="0"/>
          <w:marTop w:val="0"/>
          <w:marBottom w:val="0"/>
          <w:divBdr>
            <w:top w:val="none" w:sz="0" w:space="0" w:color="auto"/>
            <w:left w:val="none" w:sz="0" w:space="0" w:color="auto"/>
            <w:bottom w:val="none" w:sz="0" w:space="0" w:color="auto"/>
            <w:right w:val="none" w:sz="0" w:space="0" w:color="auto"/>
          </w:divBdr>
        </w:div>
        <w:div w:id="1372150111">
          <w:marLeft w:val="640"/>
          <w:marRight w:val="0"/>
          <w:marTop w:val="0"/>
          <w:marBottom w:val="0"/>
          <w:divBdr>
            <w:top w:val="none" w:sz="0" w:space="0" w:color="auto"/>
            <w:left w:val="none" w:sz="0" w:space="0" w:color="auto"/>
            <w:bottom w:val="none" w:sz="0" w:space="0" w:color="auto"/>
            <w:right w:val="none" w:sz="0" w:space="0" w:color="auto"/>
          </w:divBdr>
        </w:div>
        <w:div w:id="1401563704">
          <w:marLeft w:val="640"/>
          <w:marRight w:val="0"/>
          <w:marTop w:val="0"/>
          <w:marBottom w:val="0"/>
          <w:divBdr>
            <w:top w:val="none" w:sz="0" w:space="0" w:color="auto"/>
            <w:left w:val="none" w:sz="0" w:space="0" w:color="auto"/>
            <w:bottom w:val="none" w:sz="0" w:space="0" w:color="auto"/>
            <w:right w:val="none" w:sz="0" w:space="0" w:color="auto"/>
          </w:divBdr>
        </w:div>
        <w:div w:id="1448046195">
          <w:marLeft w:val="640"/>
          <w:marRight w:val="0"/>
          <w:marTop w:val="0"/>
          <w:marBottom w:val="0"/>
          <w:divBdr>
            <w:top w:val="none" w:sz="0" w:space="0" w:color="auto"/>
            <w:left w:val="none" w:sz="0" w:space="0" w:color="auto"/>
            <w:bottom w:val="none" w:sz="0" w:space="0" w:color="auto"/>
            <w:right w:val="none" w:sz="0" w:space="0" w:color="auto"/>
          </w:divBdr>
        </w:div>
        <w:div w:id="1612739018">
          <w:marLeft w:val="640"/>
          <w:marRight w:val="0"/>
          <w:marTop w:val="0"/>
          <w:marBottom w:val="0"/>
          <w:divBdr>
            <w:top w:val="none" w:sz="0" w:space="0" w:color="auto"/>
            <w:left w:val="none" w:sz="0" w:space="0" w:color="auto"/>
            <w:bottom w:val="none" w:sz="0" w:space="0" w:color="auto"/>
            <w:right w:val="none" w:sz="0" w:space="0" w:color="auto"/>
          </w:divBdr>
        </w:div>
        <w:div w:id="1719477533">
          <w:marLeft w:val="640"/>
          <w:marRight w:val="0"/>
          <w:marTop w:val="0"/>
          <w:marBottom w:val="0"/>
          <w:divBdr>
            <w:top w:val="none" w:sz="0" w:space="0" w:color="auto"/>
            <w:left w:val="none" w:sz="0" w:space="0" w:color="auto"/>
            <w:bottom w:val="none" w:sz="0" w:space="0" w:color="auto"/>
            <w:right w:val="none" w:sz="0" w:space="0" w:color="auto"/>
          </w:divBdr>
        </w:div>
        <w:div w:id="1721203677">
          <w:marLeft w:val="640"/>
          <w:marRight w:val="0"/>
          <w:marTop w:val="0"/>
          <w:marBottom w:val="0"/>
          <w:divBdr>
            <w:top w:val="none" w:sz="0" w:space="0" w:color="auto"/>
            <w:left w:val="none" w:sz="0" w:space="0" w:color="auto"/>
            <w:bottom w:val="none" w:sz="0" w:space="0" w:color="auto"/>
            <w:right w:val="none" w:sz="0" w:space="0" w:color="auto"/>
          </w:divBdr>
        </w:div>
        <w:div w:id="1747729840">
          <w:marLeft w:val="640"/>
          <w:marRight w:val="0"/>
          <w:marTop w:val="0"/>
          <w:marBottom w:val="0"/>
          <w:divBdr>
            <w:top w:val="none" w:sz="0" w:space="0" w:color="auto"/>
            <w:left w:val="none" w:sz="0" w:space="0" w:color="auto"/>
            <w:bottom w:val="none" w:sz="0" w:space="0" w:color="auto"/>
            <w:right w:val="none" w:sz="0" w:space="0" w:color="auto"/>
          </w:divBdr>
        </w:div>
        <w:div w:id="1851942985">
          <w:marLeft w:val="640"/>
          <w:marRight w:val="0"/>
          <w:marTop w:val="0"/>
          <w:marBottom w:val="0"/>
          <w:divBdr>
            <w:top w:val="none" w:sz="0" w:space="0" w:color="auto"/>
            <w:left w:val="none" w:sz="0" w:space="0" w:color="auto"/>
            <w:bottom w:val="none" w:sz="0" w:space="0" w:color="auto"/>
            <w:right w:val="none" w:sz="0" w:space="0" w:color="auto"/>
          </w:divBdr>
        </w:div>
        <w:div w:id="2063863467">
          <w:marLeft w:val="640"/>
          <w:marRight w:val="0"/>
          <w:marTop w:val="0"/>
          <w:marBottom w:val="0"/>
          <w:divBdr>
            <w:top w:val="none" w:sz="0" w:space="0" w:color="auto"/>
            <w:left w:val="none" w:sz="0" w:space="0" w:color="auto"/>
            <w:bottom w:val="none" w:sz="0" w:space="0" w:color="auto"/>
            <w:right w:val="none" w:sz="0" w:space="0" w:color="auto"/>
          </w:divBdr>
        </w:div>
        <w:div w:id="2127432318">
          <w:marLeft w:val="640"/>
          <w:marRight w:val="0"/>
          <w:marTop w:val="0"/>
          <w:marBottom w:val="0"/>
          <w:divBdr>
            <w:top w:val="none" w:sz="0" w:space="0" w:color="auto"/>
            <w:left w:val="none" w:sz="0" w:space="0" w:color="auto"/>
            <w:bottom w:val="none" w:sz="0" w:space="0" w:color="auto"/>
            <w:right w:val="none" w:sz="0" w:space="0" w:color="auto"/>
          </w:divBdr>
        </w:div>
      </w:divsChild>
    </w:div>
    <w:div w:id="1085684693">
      <w:bodyDiv w:val="1"/>
      <w:marLeft w:val="0"/>
      <w:marRight w:val="0"/>
      <w:marTop w:val="0"/>
      <w:marBottom w:val="0"/>
      <w:divBdr>
        <w:top w:val="none" w:sz="0" w:space="0" w:color="auto"/>
        <w:left w:val="none" w:sz="0" w:space="0" w:color="auto"/>
        <w:bottom w:val="none" w:sz="0" w:space="0" w:color="auto"/>
        <w:right w:val="none" w:sz="0" w:space="0" w:color="auto"/>
      </w:divBdr>
      <w:divsChild>
        <w:div w:id="250159385">
          <w:marLeft w:val="0"/>
          <w:marRight w:val="0"/>
          <w:marTop w:val="0"/>
          <w:marBottom w:val="0"/>
          <w:divBdr>
            <w:top w:val="none" w:sz="0" w:space="0" w:color="auto"/>
            <w:left w:val="none" w:sz="0" w:space="0" w:color="auto"/>
            <w:bottom w:val="none" w:sz="0" w:space="0" w:color="auto"/>
            <w:right w:val="none" w:sz="0" w:space="0" w:color="auto"/>
          </w:divBdr>
          <w:divsChild>
            <w:div w:id="138714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879167">
      <w:bodyDiv w:val="1"/>
      <w:marLeft w:val="0"/>
      <w:marRight w:val="0"/>
      <w:marTop w:val="0"/>
      <w:marBottom w:val="0"/>
      <w:divBdr>
        <w:top w:val="none" w:sz="0" w:space="0" w:color="auto"/>
        <w:left w:val="none" w:sz="0" w:space="0" w:color="auto"/>
        <w:bottom w:val="none" w:sz="0" w:space="0" w:color="auto"/>
        <w:right w:val="none" w:sz="0" w:space="0" w:color="auto"/>
      </w:divBdr>
      <w:divsChild>
        <w:div w:id="286476549">
          <w:marLeft w:val="640"/>
          <w:marRight w:val="0"/>
          <w:marTop w:val="0"/>
          <w:marBottom w:val="0"/>
          <w:divBdr>
            <w:top w:val="none" w:sz="0" w:space="0" w:color="auto"/>
            <w:left w:val="none" w:sz="0" w:space="0" w:color="auto"/>
            <w:bottom w:val="none" w:sz="0" w:space="0" w:color="auto"/>
            <w:right w:val="none" w:sz="0" w:space="0" w:color="auto"/>
          </w:divBdr>
        </w:div>
        <w:div w:id="446775072">
          <w:marLeft w:val="640"/>
          <w:marRight w:val="0"/>
          <w:marTop w:val="0"/>
          <w:marBottom w:val="0"/>
          <w:divBdr>
            <w:top w:val="none" w:sz="0" w:space="0" w:color="auto"/>
            <w:left w:val="none" w:sz="0" w:space="0" w:color="auto"/>
            <w:bottom w:val="none" w:sz="0" w:space="0" w:color="auto"/>
            <w:right w:val="none" w:sz="0" w:space="0" w:color="auto"/>
          </w:divBdr>
        </w:div>
        <w:div w:id="987704512">
          <w:marLeft w:val="640"/>
          <w:marRight w:val="0"/>
          <w:marTop w:val="0"/>
          <w:marBottom w:val="0"/>
          <w:divBdr>
            <w:top w:val="none" w:sz="0" w:space="0" w:color="auto"/>
            <w:left w:val="none" w:sz="0" w:space="0" w:color="auto"/>
            <w:bottom w:val="none" w:sz="0" w:space="0" w:color="auto"/>
            <w:right w:val="none" w:sz="0" w:space="0" w:color="auto"/>
          </w:divBdr>
        </w:div>
        <w:div w:id="1316953600">
          <w:marLeft w:val="640"/>
          <w:marRight w:val="0"/>
          <w:marTop w:val="0"/>
          <w:marBottom w:val="0"/>
          <w:divBdr>
            <w:top w:val="none" w:sz="0" w:space="0" w:color="auto"/>
            <w:left w:val="none" w:sz="0" w:space="0" w:color="auto"/>
            <w:bottom w:val="none" w:sz="0" w:space="0" w:color="auto"/>
            <w:right w:val="none" w:sz="0" w:space="0" w:color="auto"/>
          </w:divBdr>
        </w:div>
      </w:divsChild>
    </w:div>
    <w:div w:id="1086919366">
      <w:bodyDiv w:val="1"/>
      <w:marLeft w:val="0"/>
      <w:marRight w:val="0"/>
      <w:marTop w:val="0"/>
      <w:marBottom w:val="0"/>
      <w:divBdr>
        <w:top w:val="none" w:sz="0" w:space="0" w:color="auto"/>
        <w:left w:val="none" w:sz="0" w:space="0" w:color="auto"/>
        <w:bottom w:val="none" w:sz="0" w:space="0" w:color="auto"/>
        <w:right w:val="none" w:sz="0" w:space="0" w:color="auto"/>
      </w:divBdr>
      <w:divsChild>
        <w:div w:id="1089543256">
          <w:marLeft w:val="640"/>
          <w:marRight w:val="0"/>
          <w:marTop w:val="0"/>
          <w:marBottom w:val="0"/>
          <w:divBdr>
            <w:top w:val="none" w:sz="0" w:space="0" w:color="auto"/>
            <w:left w:val="none" w:sz="0" w:space="0" w:color="auto"/>
            <w:bottom w:val="none" w:sz="0" w:space="0" w:color="auto"/>
            <w:right w:val="none" w:sz="0" w:space="0" w:color="auto"/>
          </w:divBdr>
        </w:div>
        <w:div w:id="1254901427">
          <w:marLeft w:val="640"/>
          <w:marRight w:val="0"/>
          <w:marTop w:val="0"/>
          <w:marBottom w:val="0"/>
          <w:divBdr>
            <w:top w:val="none" w:sz="0" w:space="0" w:color="auto"/>
            <w:left w:val="none" w:sz="0" w:space="0" w:color="auto"/>
            <w:bottom w:val="none" w:sz="0" w:space="0" w:color="auto"/>
            <w:right w:val="none" w:sz="0" w:space="0" w:color="auto"/>
          </w:divBdr>
        </w:div>
        <w:div w:id="1454901563">
          <w:marLeft w:val="640"/>
          <w:marRight w:val="0"/>
          <w:marTop w:val="0"/>
          <w:marBottom w:val="0"/>
          <w:divBdr>
            <w:top w:val="none" w:sz="0" w:space="0" w:color="auto"/>
            <w:left w:val="none" w:sz="0" w:space="0" w:color="auto"/>
            <w:bottom w:val="none" w:sz="0" w:space="0" w:color="auto"/>
            <w:right w:val="none" w:sz="0" w:space="0" w:color="auto"/>
          </w:divBdr>
        </w:div>
        <w:div w:id="2077510603">
          <w:marLeft w:val="640"/>
          <w:marRight w:val="0"/>
          <w:marTop w:val="0"/>
          <w:marBottom w:val="0"/>
          <w:divBdr>
            <w:top w:val="none" w:sz="0" w:space="0" w:color="auto"/>
            <w:left w:val="none" w:sz="0" w:space="0" w:color="auto"/>
            <w:bottom w:val="none" w:sz="0" w:space="0" w:color="auto"/>
            <w:right w:val="none" w:sz="0" w:space="0" w:color="auto"/>
          </w:divBdr>
        </w:div>
        <w:div w:id="620920428">
          <w:marLeft w:val="640"/>
          <w:marRight w:val="0"/>
          <w:marTop w:val="0"/>
          <w:marBottom w:val="0"/>
          <w:divBdr>
            <w:top w:val="none" w:sz="0" w:space="0" w:color="auto"/>
            <w:left w:val="none" w:sz="0" w:space="0" w:color="auto"/>
            <w:bottom w:val="none" w:sz="0" w:space="0" w:color="auto"/>
            <w:right w:val="none" w:sz="0" w:space="0" w:color="auto"/>
          </w:divBdr>
        </w:div>
        <w:div w:id="632954093">
          <w:marLeft w:val="640"/>
          <w:marRight w:val="0"/>
          <w:marTop w:val="0"/>
          <w:marBottom w:val="0"/>
          <w:divBdr>
            <w:top w:val="none" w:sz="0" w:space="0" w:color="auto"/>
            <w:left w:val="none" w:sz="0" w:space="0" w:color="auto"/>
            <w:bottom w:val="none" w:sz="0" w:space="0" w:color="auto"/>
            <w:right w:val="none" w:sz="0" w:space="0" w:color="auto"/>
          </w:divBdr>
        </w:div>
        <w:div w:id="732041622">
          <w:marLeft w:val="640"/>
          <w:marRight w:val="0"/>
          <w:marTop w:val="0"/>
          <w:marBottom w:val="0"/>
          <w:divBdr>
            <w:top w:val="none" w:sz="0" w:space="0" w:color="auto"/>
            <w:left w:val="none" w:sz="0" w:space="0" w:color="auto"/>
            <w:bottom w:val="none" w:sz="0" w:space="0" w:color="auto"/>
            <w:right w:val="none" w:sz="0" w:space="0" w:color="auto"/>
          </w:divBdr>
        </w:div>
        <w:div w:id="1869952239">
          <w:marLeft w:val="640"/>
          <w:marRight w:val="0"/>
          <w:marTop w:val="0"/>
          <w:marBottom w:val="0"/>
          <w:divBdr>
            <w:top w:val="none" w:sz="0" w:space="0" w:color="auto"/>
            <w:left w:val="none" w:sz="0" w:space="0" w:color="auto"/>
            <w:bottom w:val="none" w:sz="0" w:space="0" w:color="auto"/>
            <w:right w:val="none" w:sz="0" w:space="0" w:color="auto"/>
          </w:divBdr>
        </w:div>
        <w:div w:id="27412885">
          <w:marLeft w:val="640"/>
          <w:marRight w:val="0"/>
          <w:marTop w:val="0"/>
          <w:marBottom w:val="0"/>
          <w:divBdr>
            <w:top w:val="none" w:sz="0" w:space="0" w:color="auto"/>
            <w:left w:val="none" w:sz="0" w:space="0" w:color="auto"/>
            <w:bottom w:val="none" w:sz="0" w:space="0" w:color="auto"/>
            <w:right w:val="none" w:sz="0" w:space="0" w:color="auto"/>
          </w:divBdr>
        </w:div>
        <w:div w:id="1894543359">
          <w:marLeft w:val="640"/>
          <w:marRight w:val="0"/>
          <w:marTop w:val="0"/>
          <w:marBottom w:val="0"/>
          <w:divBdr>
            <w:top w:val="none" w:sz="0" w:space="0" w:color="auto"/>
            <w:left w:val="none" w:sz="0" w:space="0" w:color="auto"/>
            <w:bottom w:val="none" w:sz="0" w:space="0" w:color="auto"/>
            <w:right w:val="none" w:sz="0" w:space="0" w:color="auto"/>
          </w:divBdr>
        </w:div>
        <w:div w:id="96609916">
          <w:marLeft w:val="640"/>
          <w:marRight w:val="0"/>
          <w:marTop w:val="0"/>
          <w:marBottom w:val="0"/>
          <w:divBdr>
            <w:top w:val="none" w:sz="0" w:space="0" w:color="auto"/>
            <w:left w:val="none" w:sz="0" w:space="0" w:color="auto"/>
            <w:bottom w:val="none" w:sz="0" w:space="0" w:color="auto"/>
            <w:right w:val="none" w:sz="0" w:space="0" w:color="auto"/>
          </w:divBdr>
        </w:div>
        <w:div w:id="75246416">
          <w:marLeft w:val="640"/>
          <w:marRight w:val="0"/>
          <w:marTop w:val="0"/>
          <w:marBottom w:val="0"/>
          <w:divBdr>
            <w:top w:val="none" w:sz="0" w:space="0" w:color="auto"/>
            <w:left w:val="none" w:sz="0" w:space="0" w:color="auto"/>
            <w:bottom w:val="none" w:sz="0" w:space="0" w:color="auto"/>
            <w:right w:val="none" w:sz="0" w:space="0" w:color="auto"/>
          </w:divBdr>
        </w:div>
        <w:div w:id="619267826">
          <w:marLeft w:val="640"/>
          <w:marRight w:val="0"/>
          <w:marTop w:val="0"/>
          <w:marBottom w:val="0"/>
          <w:divBdr>
            <w:top w:val="none" w:sz="0" w:space="0" w:color="auto"/>
            <w:left w:val="none" w:sz="0" w:space="0" w:color="auto"/>
            <w:bottom w:val="none" w:sz="0" w:space="0" w:color="auto"/>
            <w:right w:val="none" w:sz="0" w:space="0" w:color="auto"/>
          </w:divBdr>
        </w:div>
        <w:div w:id="176042420">
          <w:marLeft w:val="640"/>
          <w:marRight w:val="0"/>
          <w:marTop w:val="0"/>
          <w:marBottom w:val="0"/>
          <w:divBdr>
            <w:top w:val="none" w:sz="0" w:space="0" w:color="auto"/>
            <w:left w:val="none" w:sz="0" w:space="0" w:color="auto"/>
            <w:bottom w:val="none" w:sz="0" w:space="0" w:color="auto"/>
            <w:right w:val="none" w:sz="0" w:space="0" w:color="auto"/>
          </w:divBdr>
        </w:div>
        <w:div w:id="533270121">
          <w:marLeft w:val="640"/>
          <w:marRight w:val="0"/>
          <w:marTop w:val="0"/>
          <w:marBottom w:val="0"/>
          <w:divBdr>
            <w:top w:val="none" w:sz="0" w:space="0" w:color="auto"/>
            <w:left w:val="none" w:sz="0" w:space="0" w:color="auto"/>
            <w:bottom w:val="none" w:sz="0" w:space="0" w:color="auto"/>
            <w:right w:val="none" w:sz="0" w:space="0" w:color="auto"/>
          </w:divBdr>
        </w:div>
        <w:div w:id="1886260662">
          <w:marLeft w:val="640"/>
          <w:marRight w:val="0"/>
          <w:marTop w:val="0"/>
          <w:marBottom w:val="0"/>
          <w:divBdr>
            <w:top w:val="none" w:sz="0" w:space="0" w:color="auto"/>
            <w:left w:val="none" w:sz="0" w:space="0" w:color="auto"/>
            <w:bottom w:val="none" w:sz="0" w:space="0" w:color="auto"/>
            <w:right w:val="none" w:sz="0" w:space="0" w:color="auto"/>
          </w:divBdr>
        </w:div>
        <w:div w:id="1238782728">
          <w:marLeft w:val="640"/>
          <w:marRight w:val="0"/>
          <w:marTop w:val="0"/>
          <w:marBottom w:val="0"/>
          <w:divBdr>
            <w:top w:val="none" w:sz="0" w:space="0" w:color="auto"/>
            <w:left w:val="none" w:sz="0" w:space="0" w:color="auto"/>
            <w:bottom w:val="none" w:sz="0" w:space="0" w:color="auto"/>
            <w:right w:val="none" w:sz="0" w:space="0" w:color="auto"/>
          </w:divBdr>
        </w:div>
        <w:div w:id="389495875">
          <w:marLeft w:val="640"/>
          <w:marRight w:val="0"/>
          <w:marTop w:val="0"/>
          <w:marBottom w:val="0"/>
          <w:divBdr>
            <w:top w:val="none" w:sz="0" w:space="0" w:color="auto"/>
            <w:left w:val="none" w:sz="0" w:space="0" w:color="auto"/>
            <w:bottom w:val="none" w:sz="0" w:space="0" w:color="auto"/>
            <w:right w:val="none" w:sz="0" w:space="0" w:color="auto"/>
          </w:divBdr>
        </w:div>
        <w:div w:id="1644002220">
          <w:marLeft w:val="640"/>
          <w:marRight w:val="0"/>
          <w:marTop w:val="0"/>
          <w:marBottom w:val="0"/>
          <w:divBdr>
            <w:top w:val="none" w:sz="0" w:space="0" w:color="auto"/>
            <w:left w:val="none" w:sz="0" w:space="0" w:color="auto"/>
            <w:bottom w:val="none" w:sz="0" w:space="0" w:color="auto"/>
            <w:right w:val="none" w:sz="0" w:space="0" w:color="auto"/>
          </w:divBdr>
        </w:div>
        <w:div w:id="1095976530">
          <w:marLeft w:val="640"/>
          <w:marRight w:val="0"/>
          <w:marTop w:val="0"/>
          <w:marBottom w:val="0"/>
          <w:divBdr>
            <w:top w:val="none" w:sz="0" w:space="0" w:color="auto"/>
            <w:left w:val="none" w:sz="0" w:space="0" w:color="auto"/>
            <w:bottom w:val="none" w:sz="0" w:space="0" w:color="auto"/>
            <w:right w:val="none" w:sz="0" w:space="0" w:color="auto"/>
          </w:divBdr>
        </w:div>
        <w:div w:id="1641184847">
          <w:marLeft w:val="640"/>
          <w:marRight w:val="0"/>
          <w:marTop w:val="0"/>
          <w:marBottom w:val="0"/>
          <w:divBdr>
            <w:top w:val="none" w:sz="0" w:space="0" w:color="auto"/>
            <w:left w:val="none" w:sz="0" w:space="0" w:color="auto"/>
            <w:bottom w:val="none" w:sz="0" w:space="0" w:color="auto"/>
            <w:right w:val="none" w:sz="0" w:space="0" w:color="auto"/>
          </w:divBdr>
        </w:div>
        <w:div w:id="378827267">
          <w:marLeft w:val="640"/>
          <w:marRight w:val="0"/>
          <w:marTop w:val="0"/>
          <w:marBottom w:val="0"/>
          <w:divBdr>
            <w:top w:val="none" w:sz="0" w:space="0" w:color="auto"/>
            <w:left w:val="none" w:sz="0" w:space="0" w:color="auto"/>
            <w:bottom w:val="none" w:sz="0" w:space="0" w:color="auto"/>
            <w:right w:val="none" w:sz="0" w:space="0" w:color="auto"/>
          </w:divBdr>
        </w:div>
        <w:div w:id="94710094">
          <w:marLeft w:val="640"/>
          <w:marRight w:val="0"/>
          <w:marTop w:val="0"/>
          <w:marBottom w:val="0"/>
          <w:divBdr>
            <w:top w:val="none" w:sz="0" w:space="0" w:color="auto"/>
            <w:left w:val="none" w:sz="0" w:space="0" w:color="auto"/>
            <w:bottom w:val="none" w:sz="0" w:space="0" w:color="auto"/>
            <w:right w:val="none" w:sz="0" w:space="0" w:color="auto"/>
          </w:divBdr>
        </w:div>
        <w:div w:id="1925801712">
          <w:marLeft w:val="640"/>
          <w:marRight w:val="0"/>
          <w:marTop w:val="0"/>
          <w:marBottom w:val="0"/>
          <w:divBdr>
            <w:top w:val="none" w:sz="0" w:space="0" w:color="auto"/>
            <w:left w:val="none" w:sz="0" w:space="0" w:color="auto"/>
            <w:bottom w:val="none" w:sz="0" w:space="0" w:color="auto"/>
            <w:right w:val="none" w:sz="0" w:space="0" w:color="auto"/>
          </w:divBdr>
        </w:div>
        <w:div w:id="141502861">
          <w:marLeft w:val="640"/>
          <w:marRight w:val="0"/>
          <w:marTop w:val="0"/>
          <w:marBottom w:val="0"/>
          <w:divBdr>
            <w:top w:val="none" w:sz="0" w:space="0" w:color="auto"/>
            <w:left w:val="none" w:sz="0" w:space="0" w:color="auto"/>
            <w:bottom w:val="none" w:sz="0" w:space="0" w:color="auto"/>
            <w:right w:val="none" w:sz="0" w:space="0" w:color="auto"/>
          </w:divBdr>
        </w:div>
        <w:div w:id="827329415">
          <w:marLeft w:val="640"/>
          <w:marRight w:val="0"/>
          <w:marTop w:val="0"/>
          <w:marBottom w:val="0"/>
          <w:divBdr>
            <w:top w:val="none" w:sz="0" w:space="0" w:color="auto"/>
            <w:left w:val="none" w:sz="0" w:space="0" w:color="auto"/>
            <w:bottom w:val="none" w:sz="0" w:space="0" w:color="auto"/>
            <w:right w:val="none" w:sz="0" w:space="0" w:color="auto"/>
          </w:divBdr>
        </w:div>
        <w:div w:id="785320584">
          <w:marLeft w:val="640"/>
          <w:marRight w:val="0"/>
          <w:marTop w:val="0"/>
          <w:marBottom w:val="0"/>
          <w:divBdr>
            <w:top w:val="none" w:sz="0" w:space="0" w:color="auto"/>
            <w:left w:val="none" w:sz="0" w:space="0" w:color="auto"/>
            <w:bottom w:val="none" w:sz="0" w:space="0" w:color="auto"/>
            <w:right w:val="none" w:sz="0" w:space="0" w:color="auto"/>
          </w:divBdr>
        </w:div>
        <w:div w:id="1770151219">
          <w:marLeft w:val="640"/>
          <w:marRight w:val="0"/>
          <w:marTop w:val="0"/>
          <w:marBottom w:val="0"/>
          <w:divBdr>
            <w:top w:val="none" w:sz="0" w:space="0" w:color="auto"/>
            <w:left w:val="none" w:sz="0" w:space="0" w:color="auto"/>
            <w:bottom w:val="none" w:sz="0" w:space="0" w:color="auto"/>
            <w:right w:val="none" w:sz="0" w:space="0" w:color="auto"/>
          </w:divBdr>
        </w:div>
        <w:div w:id="1634293127">
          <w:marLeft w:val="640"/>
          <w:marRight w:val="0"/>
          <w:marTop w:val="0"/>
          <w:marBottom w:val="0"/>
          <w:divBdr>
            <w:top w:val="none" w:sz="0" w:space="0" w:color="auto"/>
            <w:left w:val="none" w:sz="0" w:space="0" w:color="auto"/>
            <w:bottom w:val="none" w:sz="0" w:space="0" w:color="auto"/>
            <w:right w:val="none" w:sz="0" w:space="0" w:color="auto"/>
          </w:divBdr>
        </w:div>
        <w:div w:id="365377238">
          <w:marLeft w:val="640"/>
          <w:marRight w:val="0"/>
          <w:marTop w:val="0"/>
          <w:marBottom w:val="0"/>
          <w:divBdr>
            <w:top w:val="none" w:sz="0" w:space="0" w:color="auto"/>
            <w:left w:val="none" w:sz="0" w:space="0" w:color="auto"/>
            <w:bottom w:val="none" w:sz="0" w:space="0" w:color="auto"/>
            <w:right w:val="none" w:sz="0" w:space="0" w:color="auto"/>
          </w:divBdr>
        </w:div>
        <w:div w:id="9335310">
          <w:marLeft w:val="640"/>
          <w:marRight w:val="0"/>
          <w:marTop w:val="0"/>
          <w:marBottom w:val="0"/>
          <w:divBdr>
            <w:top w:val="none" w:sz="0" w:space="0" w:color="auto"/>
            <w:left w:val="none" w:sz="0" w:space="0" w:color="auto"/>
            <w:bottom w:val="none" w:sz="0" w:space="0" w:color="auto"/>
            <w:right w:val="none" w:sz="0" w:space="0" w:color="auto"/>
          </w:divBdr>
        </w:div>
        <w:div w:id="283735858">
          <w:marLeft w:val="640"/>
          <w:marRight w:val="0"/>
          <w:marTop w:val="0"/>
          <w:marBottom w:val="0"/>
          <w:divBdr>
            <w:top w:val="none" w:sz="0" w:space="0" w:color="auto"/>
            <w:left w:val="none" w:sz="0" w:space="0" w:color="auto"/>
            <w:bottom w:val="none" w:sz="0" w:space="0" w:color="auto"/>
            <w:right w:val="none" w:sz="0" w:space="0" w:color="auto"/>
          </w:divBdr>
        </w:div>
        <w:div w:id="462886296">
          <w:marLeft w:val="640"/>
          <w:marRight w:val="0"/>
          <w:marTop w:val="0"/>
          <w:marBottom w:val="0"/>
          <w:divBdr>
            <w:top w:val="none" w:sz="0" w:space="0" w:color="auto"/>
            <w:left w:val="none" w:sz="0" w:space="0" w:color="auto"/>
            <w:bottom w:val="none" w:sz="0" w:space="0" w:color="auto"/>
            <w:right w:val="none" w:sz="0" w:space="0" w:color="auto"/>
          </w:divBdr>
        </w:div>
        <w:div w:id="1265068465">
          <w:marLeft w:val="640"/>
          <w:marRight w:val="0"/>
          <w:marTop w:val="0"/>
          <w:marBottom w:val="0"/>
          <w:divBdr>
            <w:top w:val="none" w:sz="0" w:space="0" w:color="auto"/>
            <w:left w:val="none" w:sz="0" w:space="0" w:color="auto"/>
            <w:bottom w:val="none" w:sz="0" w:space="0" w:color="auto"/>
            <w:right w:val="none" w:sz="0" w:space="0" w:color="auto"/>
          </w:divBdr>
        </w:div>
        <w:div w:id="1788041972">
          <w:marLeft w:val="640"/>
          <w:marRight w:val="0"/>
          <w:marTop w:val="0"/>
          <w:marBottom w:val="0"/>
          <w:divBdr>
            <w:top w:val="none" w:sz="0" w:space="0" w:color="auto"/>
            <w:left w:val="none" w:sz="0" w:space="0" w:color="auto"/>
            <w:bottom w:val="none" w:sz="0" w:space="0" w:color="auto"/>
            <w:right w:val="none" w:sz="0" w:space="0" w:color="auto"/>
          </w:divBdr>
        </w:div>
        <w:div w:id="193808448">
          <w:marLeft w:val="640"/>
          <w:marRight w:val="0"/>
          <w:marTop w:val="0"/>
          <w:marBottom w:val="0"/>
          <w:divBdr>
            <w:top w:val="none" w:sz="0" w:space="0" w:color="auto"/>
            <w:left w:val="none" w:sz="0" w:space="0" w:color="auto"/>
            <w:bottom w:val="none" w:sz="0" w:space="0" w:color="auto"/>
            <w:right w:val="none" w:sz="0" w:space="0" w:color="auto"/>
          </w:divBdr>
        </w:div>
        <w:div w:id="1921984114">
          <w:marLeft w:val="640"/>
          <w:marRight w:val="0"/>
          <w:marTop w:val="0"/>
          <w:marBottom w:val="0"/>
          <w:divBdr>
            <w:top w:val="none" w:sz="0" w:space="0" w:color="auto"/>
            <w:left w:val="none" w:sz="0" w:space="0" w:color="auto"/>
            <w:bottom w:val="none" w:sz="0" w:space="0" w:color="auto"/>
            <w:right w:val="none" w:sz="0" w:space="0" w:color="auto"/>
          </w:divBdr>
        </w:div>
        <w:div w:id="890923639">
          <w:marLeft w:val="640"/>
          <w:marRight w:val="0"/>
          <w:marTop w:val="0"/>
          <w:marBottom w:val="0"/>
          <w:divBdr>
            <w:top w:val="none" w:sz="0" w:space="0" w:color="auto"/>
            <w:left w:val="none" w:sz="0" w:space="0" w:color="auto"/>
            <w:bottom w:val="none" w:sz="0" w:space="0" w:color="auto"/>
            <w:right w:val="none" w:sz="0" w:space="0" w:color="auto"/>
          </w:divBdr>
        </w:div>
        <w:div w:id="831987527">
          <w:marLeft w:val="640"/>
          <w:marRight w:val="0"/>
          <w:marTop w:val="0"/>
          <w:marBottom w:val="0"/>
          <w:divBdr>
            <w:top w:val="none" w:sz="0" w:space="0" w:color="auto"/>
            <w:left w:val="none" w:sz="0" w:space="0" w:color="auto"/>
            <w:bottom w:val="none" w:sz="0" w:space="0" w:color="auto"/>
            <w:right w:val="none" w:sz="0" w:space="0" w:color="auto"/>
          </w:divBdr>
        </w:div>
        <w:div w:id="1143888085">
          <w:marLeft w:val="640"/>
          <w:marRight w:val="0"/>
          <w:marTop w:val="0"/>
          <w:marBottom w:val="0"/>
          <w:divBdr>
            <w:top w:val="none" w:sz="0" w:space="0" w:color="auto"/>
            <w:left w:val="none" w:sz="0" w:space="0" w:color="auto"/>
            <w:bottom w:val="none" w:sz="0" w:space="0" w:color="auto"/>
            <w:right w:val="none" w:sz="0" w:space="0" w:color="auto"/>
          </w:divBdr>
        </w:div>
        <w:div w:id="1298098558">
          <w:marLeft w:val="640"/>
          <w:marRight w:val="0"/>
          <w:marTop w:val="0"/>
          <w:marBottom w:val="0"/>
          <w:divBdr>
            <w:top w:val="none" w:sz="0" w:space="0" w:color="auto"/>
            <w:left w:val="none" w:sz="0" w:space="0" w:color="auto"/>
            <w:bottom w:val="none" w:sz="0" w:space="0" w:color="auto"/>
            <w:right w:val="none" w:sz="0" w:space="0" w:color="auto"/>
          </w:divBdr>
        </w:div>
        <w:div w:id="1064449214">
          <w:marLeft w:val="640"/>
          <w:marRight w:val="0"/>
          <w:marTop w:val="0"/>
          <w:marBottom w:val="0"/>
          <w:divBdr>
            <w:top w:val="none" w:sz="0" w:space="0" w:color="auto"/>
            <w:left w:val="none" w:sz="0" w:space="0" w:color="auto"/>
            <w:bottom w:val="none" w:sz="0" w:space="0" w:color="auto"/>
            <w:right w:val="none" w:sz="0" w:space="0" w:color="auto"/>
          </w:divBdr>
        </w:div>
        <w:div w:id="785076428">
          <w:marLeft w:val="640"/>
          <w:marRight w:val="0"/>
          <w:marTop w:val="0"/>
          <w:marBottom w:val="0"/>
          <w:divBdr>
            <w:top w:val="none" w:sz="0" w:space="0" w:color="auto"/>
            <w:left w:val="none" w:sz="0" w:space="0" w:color="auto"/>
            <w:bottom w:val="none" w:sz="0" w:space="0" w:color="auto"/>
            <w:right w:val="none" w:sz="0" w:space="0" w:color="auto"/>
          </w:divBdr>
        </w:div>
        <w:div w:id="1788818963">
          <w:marLeft w:val="640"/>
          <w:marRight w:val="0"/>
          <w:marTop w:val="0"/>
          <w:marBottom w:val="0"/>
          <w:divBdr>
            <w:top w:val="none" w:sz="0" w:space="0" w:color="auto"/>
            <w:left w:val="none" w:sz="0" w:space="0" w:color="auto"/>
            <w:bottom w:val="none" w:sz="0" w:space="0" w:color="auto"/>
            <w:right w:val="none" w:sz="0" w:space="0" w:color="auto"/>
          </w:divBdr>
        </w:div>
        <w:div w:id="1704861131">
          <w:marLeft w:val="640"/>
          <w:marRight w:val="0"/>
          <w:marTop w:val="0"/>
          <w:marBottom w:val="0"/>
          <w:divBdr>
            <w:top w:val="none" w:sz="0" w:space="0" w:color="auto"/>
            <w:left w:val="none" w:sz="0" w:space="0" w:color="auto"/>
            <w:bottom w:val="none" w:sz="0" w:space="0" w:color="auto"/>
            <w:right w:val="none" w:sz="0" w:space="0" w:color="auto"/>
          </w:divBdr>
        </w:div>
        <w:div w:id="144705701">
          <w:marLeft w:val="640"/>
          <w:marRight w:val="0"/>
          <w:marTop w:val="0"/>
          <w:marBottom w:val="0"/>
          <w:divBdr>
            <w:top w:val="none" w:sz="0" w:space="0" w:color="auto"/>
            <w:left w:val="none" w:sz="0" w:space="0" w:color="auto"/>
            <w:bottom w:val="none" w:sz="0" w:space="0" w:color="auto"/>
            <w:right w:val="none" w:sz="0" w:space="0" w:color="auto"/>
          </w:divBdr>
        </w:div>
        <w:div w:id="903755924">
          <w:marLeft w:val="640"/>
          <w:marRight w:val="0"/>
          <w:marTop w:val="0"/>
          <w:marBottom w:val="0"/>
          <w:divBdr>
            <w:top w:val="none" w:sz="0" w:space="0" w:color="auto"/>
            <w:left w:val="none" w:sz="0" w:space="0" w:color="auto"/>
            <w:bottom w:val="none" w:sz="0" w:space="0" w:color="auto"/>
            <w:right w:val="none" w:sz="0" w:space="0" w:color="auto"/>
          </w:divBdr>
        </w:div>
        <w:div w:id="1042285790">
          <w:marLeft w:val="640"/>
          <w:marRight w:val="0"/>
          <w:marTop w:val="0"/>
          <w:marBottom w:val="0"/>
          <w:divBdr>
            <w:top w:val="none" w:sz="0" w:space="0" w:color="auto"/>
            <w:left w:val="none" w:sz="0" w:space="0" w:color="auto"/>
            <w:bottom w:val="none" w:sz="0" w:space="0" w:color="auto"/>
            <w:right w:val="none" w:sz="0" w:space="0" w:color="auto"/>
          </w:divBdr>
        </w:div>
        <w:div w:id="550850804">
          <w:marLeft w:val="640"/>
          <w:marRight w:val="0"/>
          <w:marTop w:val="0"/>
          <w:marBottom w:val="0"/>
          <w:divBdr>
            <w:top w:val="none" w:sz="0" w:space="0" w:color="auto"/>
            <w:left w:val="none" w:sz="0" w:space="0" w:color="auto"/>
            <w:bottom w:val="none" w:sz="0" w:space="0" w:color="auto"/>
            <w:right w:val="none" w:sz="0" w:space="0" w:color="auto"/>
          </w:divBdr>
        </w:div>
        <w:div w:id="1126580664">
          <w:marLeft w:val="640"/>
          <w:marRight w:val="0"/>
          <w:marTop w:val="0"/>
          <w:marBottom w:val="0"/>
          <w:divBdr>
            <w:top w:val="none" w:sz="0" w:space="0" w:color="auto"/>
            <w:left w:val="none" w:sz="0" w:space="0" w:color="auto"/>
            <w:bottom w:val="none" w:sz="0" w:space="0" w:color="auto"/>
            <w:right w:val="none" w:sz="0" w:space="0" w:color="auto"/>
          </w:divBdr>
        </w:div>
        <w:div w:id="726034456">
          <w:marLeft w:val="640"/>
          <w:marRight w:val="0"/>
          <w:marTop w:val="0"/>
          <w:marBottom w:val="0"/>
          <w:divBdr>
            <w:top w:val="none" w:sz="0" w:space="0" w:color="auto"/>
            <w:left w:val="none" w:sz="0" w:space="0" w:color="auto"/>
            <w:bottom w:val="none" w:sz="0" w:space="0" w:color="auto"/>
            <w:right w:val="none" w:sz="0" w:space="0" w:color="auto"/>
          </w:divBdr>
        </w:div>
        <w:div w:id="1135870957">
          <w:marLeft w:val="640"/>
          <w:marRight w:val="0"/>
          <w:marTop w:val="0"/>
          <w:marBottom w:val="0"/>
          <w:divBdr>
            <w:top w:val="none" w:sz="0" w:space="0" w:color="auto"/>
            <w:left w:val="none" w:sz="0" w:space="0" w:color="auto"/>
            <w:bottom w:val="none" w:sz="0" w:space="0" w:color="auto"/>
            <w:right w:val="none" w:sz="0" w:space="0" w:color="auto"/>
          </w:divBdr>
        </w:div>
        <w:div w:id="874124167">
          <w:marLeft w:val="640"/>
          <w:marRight w:val="0"/>
          <w:marTop w:val="0"/>
          <w:marBottom w:val="0"/>
          <w:divBdr>
            <w:top w:val="none" w:sz="0" w:space="0" w:color="auto"/>
            <w:left w:val="none" w:sz="0" w:space="0" w:color="auto"/>
            <w:bottom w:val="none" w:sz="0" w:space="0" w:color="auto"/>
            <w:right w:val="none" w:sz="0" w:space="0" w:color="auto"/>
          </w:divBdr>
        </w:div>
        <w:div w:id="1475757164">
          <w:marLeft w:val="640"/>
          <w:marRight w:val="0"/>
          <w:marTop w:val="0"/>
          <w:marBottom w:val="0"/>
          <w:divBdr>
            <w:top w:val="none" w:sz="0" w:space="0" w:color="auto"/>
            <w:left w:val="none" w:sz="0" w:space="0" w:color="auto"/>
            <w:bottom w:val="none" w:sz="0" w:space="0" w:color="auto"/>
            <w:right w:val="none" w:sz="0" w:space="0" w:color="auto"/>
          </w:divBdr>
        </w:div>
        <w:div w:id="176122261">
          <w:marLeft w:val="640"/>
          <w:marRight w:val="0"/>
          <w:marTop w:val="0"/>
          <w:marBottom w:val="0"/>
          <w:divBdr>
            <w:top w:val="none" w:sz="0" w:space="0" w:color="auto"/>
            <w:left w:val="none" w:sz="0" w:space="0" w:color="auto"/>
            <w:bottom w:val="none" w:sz="0" w:space="0" w:color="auto"/>
            <w:right w:val="none" w:sz="0" w:space="0" w:color="auto"/>
          </w:divBdr>
        </w:div>
        <w:div w:id="728961365">
          <w:marLeft w:val="640"/>
          <w:marRight w:val="0"/>
          <w:marTop w:val="0"/>
          <w:marBottom w:val="0"/>
          <w:divBdr>
            <w:top w:val="none" w:sz="0" w:space="0" w:color="auto"/>
            <w:left w:val="none" w:sz="0" w:space="0" w:color="auto"/>
            <w:bottom w:val="none" w:sz="0" w:space="0" w:color="auto"/>
            <w:right w:val="none" w:sz="0" w:space="0" w:color="auto"/>
          </w:divBdr>
        </w:div>
        <w:div w:id="216942143">
          <w:marLeft w:val="640"/>
          <w:marRight w:val="0"/>
          <w:marTop w:val="0"/>
          <w:marBottom w:val="0"/>
          <w:divBdr>
            <w:top w:val="none" w:sz="0" w:space="0" w:color="auto"/>
            <w:left w:val="none" w:sz="0" w:space="0" w:color="auto"/>
            <w:bottom w:val="none" w:sz="0" w:space="0" w:color="auto"/>
            <w:right w:val="none" w:sz="0" w:space="0" w:color="auto"/>
          </w:divBdr>
        </w:div>
        <w:div w:id="1434012126">
          <w:marLeft w:val="640"/>
          <w:marRight w:val="0"/>
          <w:marTop w:val="0"/>
          <w:marBottom w:val="0"/>
          <w:divBdr>
            <w:top w:val="none" w:sz="0" w:space="0" w:color="auto"/>
            <w:left w:val="none" w:sz="0" w:space="0" w:color="auto"/>
            <w:bottom w:val="none" w:sz="0" w:space="0" w:color="auto"/>
            <w:right w:val="none" w:sz="0" w:space="0" w:color="auto"/>
          </w:divBdr>
        </w:div>
        <w:div w:id="2113890024">
          <w:marLeft w:val="640"/>
          <w:marRight w:val="0"/>
          <w:marTop w:val="0"/>
          <w:marBottom w:val="0"/>
          <w:divBdr>
            <w:top w:val="none" w:sz="0" w:space="0" w:color="auto"/>
            <w:left w:val="none" w:sz="0" w:space="0" w:color="auto"/>
            <w:bottom w:val="none" w:sz="0" w:space="0" w:color="auto"/>
            <w:right w:val="none" w:sz="0" w:space="0" w:color="auto"/>
          </w:divBdr>
        </w:div>
        <w:div w:id="174854828">
          <w:marLeft w:val="640"/>
          <w:marRight w:val="0"/>
          <w:marTop w:val="0"/>
          <w:marBottom w:val="0"/>
          <w:divBdr>
            <w:top w:val="none" w:sz="0" w:space="0" w:color="auto"/>
            <w:left w:val="none" w:sz="0" w:space="0" w:color="auto"/>
            <w:bottom w:val="none" w:sz="0" w:space="0" w:color="auto"/>
            <w:right w:val="none" w:sz="0" w:space="0" w:color="auto"/>
          </w:divBdr>
        </w:div>
        <w:div w:id="1948269914">
          <w:marLeft w:val="640"/>
          <w:marRight w:val="0"/>
          <w:marTop w:val="0"/>
          <w:marBottom w:val="0"/>
          <w:divBdr>
            <w:top w:val="none" w:sz="0" w:space="0" w:color="auto"/>
            <w:left w:val="none" w:sz="0" w:space="0" w:color="auto"/>
            <w:bottom w:val="none" w:sz="0" w:space="0" w:color="auto"/>
            <w:right w:val="none" w:sz="0" w:space="0" w:color="auto"/>
          </w:divBdr>
        </w:div>
        <w:div w:id="1740251756">
          <w:marLeft w:val="640"/>
          <w:marRight w:val="0"/>
          <w:marTop w:val="0"/>
          <w:marBottom w:val="0"/>
          <w:divBdr>
            <w:top w:val="none" w:sz="0" w:space="0" w:color="auto"/>
            <w:left w:val="none" w:sz="0" w:space="0" w:color="auto"/>
            <w:bottom w:val="none" w:sz="0" w:space="0" w:color="auto"/>
            <w:right w:val="none" w:sz="0" w:space="0" w:color="auto"/>
          </w:divBdr>
        </w:div>
        <w:div w:id="1516843096">
          <w:marLeft w:val="640"/>
          <w:marRight w:val="0"/>
          <w:marTop w:val="0"/>
          <w:marBottom w:val="0"/>
          <w:divBdr>
            <w:top w:val="none" w:sz="0" w:space="0" w:color="auto"/>
            <w:left w:val="none" w:sz="0" w:space="0" w:color="auto"/>
            <w:bottom w:val="none" w:sz="0" w:space="0" w:color="auto"/>
            <w:right w:val="none" w:sz="0" w:space="0" w:color="auto"/>
          </w:divBdr>
        </w:div>
        <w:div w:id="2110656512">
          <w:marLeft w:val="640"/>
          <w:marRight w:val="0"/>
          <w:marTop w:val="0"/>
          <w:marBottom w:val="0"/>
          <w:divBdr>
            <w:top w:val="none" w:sz="0" w:space="0" w:color="auto"/>
            <w:left w:val="none" w:sz="0" w:space="0" w:color="auto"/>
            <w:bottom w:val="none" w:sz="0" w:space="0" w:color="auto"/>
            <w:right w:val="none" w:sz="0" w:space="0" w:color="auto"/>
          </w:divBdr>
        </w:div>
        <w:div w:id="582223985">
          <w:marLeft w:val="640"/>
          <w:marRight w:val="0"/>
          <w:marTop w:val="0"/>
          <w:marBottom w:val="0"/>
          <w:divBdr>
            <w:top w:val="none" w:sz="0" w:space="0" w:color="auto"/>
            <w:left w:val="none" w:sz="0" w:space="0" w:color="auto"/>
            <w:bottom w:val="none" w:sz="0" w:space="0" w:color="auto"/>
            <w:right w:val="none" w:sz="0" w:space="0" w:color="auto"/>
          </w:divBdr>
        </w:div>
        <w:div w:id="179516305">
          <w:marLeft w:val="640"/>
          <w:marRight w:val="0"/>
          <w:marTop w:val="0"/>
          <w:marBottom w:val="0"/>
          <w:divBdr>
            <w:top w:val="none" w:sz="0" w:space="0" w:color="auto"/>
            <w:left w:val="none" w:sz="0" w:space="0" w:color="auto"/>
            <w:bottom w:val="none" w:sz="0" w:space="0" w:color="auto"/>
            <w:right w:val="none" w:sz="0" w:space="0" w:color="auto"/>
          </w:divBdr>
        </w:div>
        <w:div w:id="1704743463">
          <w:marLeft w:val="640"/>
          <w:marRight w:val="0"/>
          <w:marTop w:val="0"/>
          <w:marBottom w:val="0"/>
          <w:divBdr>
            <w:top w:val="none" w:sz="0" w:space="0" w:color="auto"/>
            <w:left w:val="none" w:sz="0" w:space="0" w:color="auto"/>
            <w:bottom w:val="none" w:sz="0" w:space="0" w:color="auto"/>
            <w:right w:val="none" w:sz="0" w:space="0" w:color="auto"/>
          </w:divBdr>
        </w:div>
        <w:div w:id="1398942967">
          <w:marLeft w:val="640"/>
          <w:marRight w:val="0"/>
          <w:marTop w:val="0"/>
          <w:marBottom w:val="0"/>
          <w:divBdr>
            <w:top w:val="none" w:sz="0" w:space="0" w:color="auto"/>
            <w:left w:val="none" w:sz="0" w:space="0" w:color="auto"/>
            <w:bottom w:val="none" w:sz="0" w:space="0" w:color="auto"/>
            <w:right w:val="none" w:sz="0" w:space="0" w:color="auto"/>
          </w:divBdr>
        </w:div>
        <w:div w:id="1876120225">
          <w:marLeft w:val="640"/>
          <w:marRight w:val="0"/>
          <w:marTop w:val="0"/>
          <w:marBottom w:val="0"/>
          <w:divBdr>
            <w:top w:val="none" w:sz="0" w:space="0" w:color="auto"/>
            <w:left w:val="none" w:sz="0" w:space="0" w:color="auto"/>
            <w:bottom w:val="none" w:sz="0" w:space="0" w:color="auto"/>
            <w:right w:val="none" w:sz="0" w:space="0" w:color="auto"/>
          </w:divBdr>
        </w:div>
        <w:div w:id="1092431648">
          <w:marLeft w:val="640"/>
          <w:marRight w:val="0"/>
          <w:marTop w:val="0"/>
          <w:marBottom w:val="0"/>
          <w:divBdr>
            <w:top w:val="none" w:sz="0" w:space="0" w:color="auto"/>
            <w:left w:val="none" w:sz="0" w:space="0" w:color="auto"/>
            <w:bottom w:val="none" w:sz="0" w:space="0" w:color="auto"/>
            <w:right w:val="none" w:sz="0" w:space="0" w:color="auto"/>
          </w:divBdr>
        </w:div>
        <w:div w:id="1320229413">
          <w:marLeft w:val="640"/>
          <w:marRight w:val="0"/>
          <w:marTop w:val="0"/>
          <w:marBottom w:val="0"/>
          <w:divBdr>
            <w:top w:val="none" w:sz="0" w:space="0" w:color="auto"/>
            <w:left w:val="none" w:sz="0" w:space="0" w:color="auto"/>
            <w:bottom w:val="none" w:sz="0" w:space="0" w:color="auto"/>
            <w:right w:val="none" w:sz="0" w:space="0" w:color="auto"/>
          </w:divBdr>
        </w:div>
        <w:div w:id="1164399146">
          <w:marLeft w:val="640"/>
          <w:marRight w:val="0"/>
          <w:marTop w:val="0"/>
          <w:marBottom w:val="0"/>
          <w:divBdr>
            <w:top w:val="none" w:sz="0" w:space="0" w:color="auto"/>
            <w:left w:val="none" w:sz="0" w:space="0" w:color="auto"/>
            <w:bottom w:val="none" w:sz="0" w:space="0" w:color="auto"/>
            <w:right w:val="none" w:sz="0" w:space="0" w:color="auto"/>
          </w:divBdr>
        </w:div>
        <w:div w:id="1010642900">
          <w:marLeft w:val="640"/>
          <w:marRight w:val="0"/>
          <w:marTop w:val="0"/>
          <w:marBottom w:val="0"/>
          <w:divBdr>
            <w:top w:val="none" w:sz="0" w:space="0" w:color="auto"/>
            <w:left w:val="none" w:sz="0" w:space="0" w:color="auto"/>
            <w:bottom w:val="none" w:sz="0" w:space="0" w:color="auto"/>
            <w:right w:val="none" w:sz="0" w:space="0" w:color="auto"/>
          </w:divBdr>
        </w:div>
        <w:div w:id="139276182">
          <w:marLeft w:val="640"/>
          <w:marRight w:val="0"/>
          <w:marTop w:val="0"/>
          <w:marBottom w:val="0"/>
          <w:divBdr>
            <w:top w:val="none" w:sz="0" w:space="0" w:color="auto"/>
            <w:left w:val="none" w:sz="0" w:space="0" w:color="auto"/>
            <w:bottom w:val="none" w:sz="0" w:space="0" w:color="auto"/>
            <w:right w:val="none" w:sz="0" w:space="0" w:color="auto"/>
          </w:divBdr>
        </w:div>
        <w:div w:id="884026518">
          <w:marLeft w:val="640"/>
          <w:marRight w:val="0"/>
          <w:marTop w:val="0"/>
          <w:marBottom w:val="0"/>
          <w:divBdr>
            <w:top w:val="none" w:sz="0" w:space="0" w:color="auto"/>
            <w:left w:val="none" w:sz="0" w:space="0" w:color="auto"/>
            <w:bottom w:val="none" w:sz="0" w:space="0" w:color="auto"/>
            <w:right w:val="none" w:sz="0" w:space="0" w:color="auto"/>
          </w:divBdr>
        </w:div>
      </w:divsChild>
    </w:div>
    <w:div w:id="1091703384">
      <w:bodyDiv w:val="1"/>
      <w:marLeft w:val="0"/>
      <w:marRight w:val="0"/>
      <w:marTop w:val="0"/>
      <w:marBottom w:val="0"/>
      <w:divBdr>
        <w:top w:val="none" w:sz="0" w:space="0" w:color="auto"/>
        <w:left w:val="none" w:sz="0" w:space="0" w:color="auto"/>
        <w:bottom w:val="none" w:sz="0" w:space="0" w:color="auto"/>
        <w:right w:val="none" w:sz="0" w:space="0" w:color="auto"/>
      </w:divBdr>
    </w:div>
    <w:div w:id="1093474406">
      <w:bodyDiv w:val="1"/>
      <w:marLeft w:val="0"/>
      <w:marRight w:val="0"/>
      <w:marTop w:val="0"/>
      <w:marBottom w:val="0"/>
      <w:divBdr>
        <w:top w:val="none" w:sz="0" w:space="0" w:color="auto"/>
        <w:left w:val="none" w:sz="0" w:space="0" w:color="auto"/>
        <w:bottom w:val="none" w:sz="0" w:space="0" w:color="auto"/>
        <w:right w:val="none" w:sz="0" w:space="0" w:color="auto"/>
      </w:divBdr>
    </w:div>
    <w:div w:id="1094130158">
      <w:bodyDiv w:val="1"/>
      <w:marLeft w:val="0"/>
      <w:marRight w:val="0"/>
      <w:marTop w:val="0"/>
      <w:marBottom w:val="0"/>
      <w:divBdr>
        <w:top w:val="none" w:sz="0" w:space="0" w:color="auto"/>
        <w:left w:val="none" w:sz="0" w:space="0" w:color="auto"/>
        <w:bottom w:val="none" w:sz="0" w:space="0" w:color="auto"/>
        <w:right w:val="none" w:sz="0" w:space="0" w:color="auto"/>
      </w:divBdr>
      <w:divsChild>
        <w:div w:id="1133564">
          <w:marLeft w:val="640"/>
          <w:marRight w:val="0"/>
          <w:marTop w:val="0"/>
          <w:marBottom w:val="0"/>
          <w:divBdr>
            <w:top w:val="none" w:sz="0" w:space="0" w:color="auto"/>
            <w:left w:val="none" w:sz="0" w:space="0" w:color="auto"/>
            <w:bottom w:val="none" w:sz="0" w:space="0" w:color="auto"/>
            <w:right w:val="none" w:sz="0" w:space="0" w:color="auto"/>
          </w:divBdr>
        </w:div>
        <w:div w:id="18046051">
          <w:marLeft w:val="640"/>
          <w:marRight w:val="0"/>
          <w:marTop w:val="0"/>
          <w:marBottom w:val="0"/>
          <w:divBdr>
            <w:top w:val="none" w:sz="0" w:space="0" w:color="auto"/>
            <w:left w:val="none" w:sz="0" w:space="0" w:color="auto"/>
            <w:bottom w:val="none" w:sz="0" w:space="0" w:color="auto"/>
            <w:right w:val="none" w:sz="0" w:space="0" w:color="auto"/>
          </w:divBdr>
        </w:div>
        <w:div w:id="130292573">
          <w:marLeft w:val="640"/>
          <w:marRight w:val="0"/>
          <w:marTop w:val="0"/>
          <w:marBottom w:val="0"/>
          <w:divBdr>
            <w:top w:val="none" w:sz="0" w:space="0" w:color="auto"/>
            <w:left w:val="none" w:sz="0" w:space="0" w:color="auto"/>
            <w:bottom w:val="none" w:sz="0" w:space="0" w:color="auto"/>
            <w:right w:val="none" w:sz="0" w:space="0" w:color="auto"/>
          </w:divBdr>
        </w:div>
        <w:div w:id="135730139">
          <w:marLeft w:val="640"/>
          <w:marRight w:val="0"/>
          <w:marTop w:val="0"/>
          <w:marBottom w:val="0"/>
          <w:divBdr>
            <w:top w:val="none" w:sz="0" w:space="0" w:color="auto"/>
            <w:left w:val="none" w:sz="0" w:space="0" w:color="auto"/>
            <w:bottom w:val="none" w:sz="0" w:space="0" w:color="auto"/>
            <w:right w:val="none" w:sz="0" w:space="0" w:color="auto"/>
          </w:divBdr>
        </w:div>
        <w:div w:id="138772365">
          <w:marLeft w:val="640"/>
          <w:marRight w:val="0"/>
          <w:marTop w:val="0"/>
          <w:marBottom w:val="0"/>
          <w:divBdr>
            <w:top w:val="none" w:sz="0" w:space="0" w:color="auto"/>
            <w:left w:val="none" w:sz="0" w:space="0" w:color="auto"/>
            <w:bottom w:val="none" w:sz="0" w:space="0" w:color="auto"/>
            <w:right w:val="none" w:sz="0" w:space="0" w:color="auto"/>
          </w:divBdr>
        </w:div>
        <w:div w:id="147090828">
          <w:marLeft w:val="640"/>
          <w:marRight w:val="0"/>
          <w:marTop w:val="0"/>
          <w:marBottom w:val="0"/>
          <w:divBdr>
            <w:top w:val="none" w:sz="0" w:space="0" w:color="auto"/>
            <w:left w:val="none" w:sz="0" w:space="0" w:color="auto"/>
            <w:bottom w:val="none" w:sz="0" w:space="0" w:color="auto"/>
            <w:right w:val="none" w:sz="0" w:space="0" w:color="auto"/>
          </w:divBdr>
        </w:div>
        <w:div w:id="151141521">
          <w:marLeft w:val="640"/>
          <w:marRight w:val="0"/>
          <w:marTop w:val="0"/>
          <w:marBottom w:val="0"/>
          <w:divBdr>
            <w:top w:val="none" w:sz="0" w:space="0" w:color="auto"/>
            <w:left w:val="none" w:sz="0" w:space="0" w:color="auto"/>
            <w:bottom w:val="none" w:sz="0" w:space="0" w:color="auto"/>
            <w:right w:val="none" w:sz="0" w:space="0" w:color="auto"/>
          </w:divBdr>
        </w:div>
        <w:div w:id="188642138">
          <w:marLeft w:val="640"/>
          <w:marRight w:val="0"/>
          <w:marTop w:val="0"/>
          <w:marBottom w:val="0"/>
          <w:divBdr>
            <w:top w:val="none" w:sz="0" w:space="0" w:color="auto"/>
            <w:left w:val="none" w:sz="0" w:space="0" w:color="auto"/>
            <w:bottom w:val="none" w:sz="0" w:space="0" w:color="auto"/>
            <w:right w:val="none" w:sz="0" w:space="0" w:color="auto"/>
          </w:divBdr>
        </w:div>
        <w:div w:id="195701056">
          <w:marLeft w:val="640"/>
          <w:marRight w:val="0"/>
          <w:marTop w:val="0"/>
          <w:marBottom w:val="0"/>
          <w:divBdr>
            <w:top w:val="none" w:sz="0" w:space="0" w:color="auto"/>
            <w:left w:val="none" w:sz="0" w:space="0" w:color="auto"/>
            <w:bottom w:val="none" w:sz="0" w:space="0" w:color="auto"/>
            <w:right w:val="none" w:sz="0" w:space="0" w:color="auto"/>
          </w:divBdr>
        </w:div>
        <w:div w:id="231089867">
          <w:marLeft w:val="640"/>
          <w:marRight w:val="0"/>
          <w:marTop w:val="0"/>
          <w:marBottom w:val="0"/>
          <w:divBdr>
            <w:top w:val="none" w:sz="0" w:space="0" w:color="auto"/>
            <w:left w:val="none" w:sz="0" w:space="0" w:color="auto"/>
            <w:bottom w:val="none" w:sz="0" w:space="0" w:color="auto"/>
            <w:right w:val="none" w:sz="0" w:space="0" w:color="auto"/>
          </w:divBdr>
        </w:div>
        <w:div w:id="235896248">
          <w:marLeft w:val="640"/>
          <w:marRight w:val="0"/>
          <w:marTop w:val="0"/>
          <w:marBottom w:val="0"/>
          <w:divBdr>
            <w:top w:val="none" w:sz="0" w:space="0" w:color="auto"/>
            <w:left w:val="none" w:sz="0" w:space="0" w:color="auto"/>
            <w:bottom w:val="none" w:sz="0" w:space="0" w:color="auto"/>
            <w:right w:val="none" w:sz="0" w:space="0" w:color="auto"/>
          </w:divBdr>
        </w:div>
        <w:div w:id="267155039">
          <w:marLeft w:val="640"/>
          <w:marRight w:val="0"/>
          <w:marTop w:val="0"/>
          <w:marBottom w:val="0"/>
          <w:divBdr>
            <w:top w:val="none" w:sz="0" w:space="0" w:color="auto"/>
            <w:left w:val="none" w:sz="0" w:space="0" w:color="auto"/>
            <w:bottom w:val="none" w:sz="0" w:space="0" w:color="auto"/>
            <w:right w:val="none" w:sz="0" w:space="0" w:color="auto"/>
          </w:divBdr>
        </w:div>
        <w:div w:id="276525838">
          <w:marLeft w:val="640"/>
          <w:marRight w:val="0"/>
          <w:marTop w:val="0"/>
          <w:marBottom w:val="0"/>
          <w:divBdr>
            <w:top w:val="none" w:sz="0" w:space="0" w:color="auto"/>
            <w:left w:val="none" w:sz="0" w:space="0" w:color="auto"/>
            <w:bottom w:val="none" w:sz="0" w:space="0" w:color="auto"/>
            <w:right w:val="none" w:sz="0" w:space="0" w:color="auto"/>
          </w:divBdr>
        </w:div>
        <w:div w:id="302777446">
          <w:marLeft w:val="640"/>
          <w:marRight w:val="0"/>
          <w:marTop w:val="0"/>
          <w:marBottom w:val="0"/>
          <w:divBdr>
            <w:top w:val="none" w:sz="0" w:space="0" w:color="auto"/>
            <w:left w:val="none" w:sz="0" w:space="0" w:color="auto"/>
            <w:bottom w:val="none" w:sz="0" w:space="0" w:color="auto"/>
            <w:right w:val="none" w:sz="0" w:space="0" w:color="auto"/>
          </w:divBdr>
        </w:div>
        <w:div w:id="310599068">
          <w:marLeft w:val="640"/>
          <w:marRight w:val="0"/>
          <w:marTop w:val="0"/>
          <w:marBottom w:val="0"/>
          <w:divBdr>
            <w:top w:val="none" w:sz="0" w:space="0" w:color="auto"/>
            <w:left w:val="none" w:sz="0" w:space="0" w:color="auto"/>
            <w:bottom w:val="none" w:sz="0" w:space="0" w:color="auto"/>
            <w:right w:val="none" w:sz="0" w:space="0" w:color="auto"/>
          </w:divBdr>
        </w:div>
        <w:div w:id="353383225">
          <w:marLeft w:val="640"/>
          <w:marRight w:val="0"/>
          <w:marTop w:val="0"/>
          <w:marBottom w:val="0"/>
          <w:divBdr>
            <w:top w:val="none" w:sz="0" w:space="0" w:color="auto"/>
            <w:left w:val="none" w:sz="0" w:space="0" w:color="auto"/>
            <w:bottom w:val="none" w:sz="0" w:space="0" w:color="auto"/>
            <w:right w:val="none" w:sz="0" w:space="0" w:color="auto"/>
          </w:divBdr>
        </w:div>
        <w:div w:id="360474570">
          <w:marLeft w:val="640"/>
          <w:marRight w:val="0"/>
          <w:marTop w:val="0"/>
          <w:marBottom w:val="0"/>
          <w:divBdr>
            <w:top w:val="none" w:sz="0" w:space="0" w:color="auto"/>
            <w:left w:val="none" w:sz="0" w:space="0" w:color="auto"/>
            <w:bottom w:val="none" w:sz="0" w:space="0" w:color="auto"/>
            <w:right w:val="none" w:sz="0" w:space="0" w:color="auto"/>
          </w:divBdr>
        </w:div>
        <w:div w:id="420026591">
          <w:marLeft w:val="640"/>
          <w:marRight w:val="0"/>
          <w:marTop w:val="0"/>
          <w:marBottom w:val="0"/>
          <w:divBdr>
            <w:top w:val="none" w:sz="0" w:space="0" w:color="auto"/>
            <w:left w:val="none" w:sz="0" w:space="0" w:color="auto"/>
            <w:bottom w:val="none" w:sz="0" w:space="0" w:color="auto"/>
            <w:right w:val="none" w:sz="0" w:space="0" w:color="auto"/>
          </w:divBdr>
        </w:div>
        <w:div w:id="504906829">
          <w:marLeft w:val="640"/>
          <w:marRight w:val="0"/>
          <w:marTop w:val="0"/>
          <w:marBottom w:val="0"/>
          <w:divBdr>
            <w:top w:val="none" w:sz="0" w:space="0" w:color="auto"/>
            <w:left w:val="none" w:sz="0" w:space="0" w:color="auto"/>
            <w:bottom w:val="none" w:sz="0" w:space="0" w:color="auto"/>
            <w:right w:val="none" w:sz="0" w:space="0" w:color="auto"/>
          </w:divBdr>
        </w:div>
        <w:div w:id="505442523">
          <w:marLeft w:val="640"/>
          <w:marRight w:val="0"/>
          <w:marTop w:val="0"/>
          <w:marBottom w:val="0"/>
          <w:divBdr>
            <w:top w:val="none" w:sz="0" w:space="0" w:color="auto"/>
            <w:left w:val="none" w:sz="0" w:space="0" w:color="auto"/>
            <w:bottom w:val="none" w:sz="0" w:space="0" w:color="auto"/>
            <w:right w:val="none" w:sz="0" w:space="0" w:color="auto"/>
          </w:divBdr>
        </w:div>
        <w:div w:id="583994186">
          <w:marLeft w:val="640"/>
          <w:marRight w:val="0"/>
          <w:marTop w:val="0"/>
          <w:marBottom w:val="0"/>
          <w:divBdr>
            <w:top w:val="none" w:sz="0" w:space="0" w:color="auto"/>
            <w:left w:val="none" w:sz="0" w:space="0" w:color="auto"/>
            <w:bottom w:val="none" w:sz="0" w:space="0" w:color="auto"/>
            <w:right w:val="none" w:sz="0" w:space="0" w:color="auto"/>
          </w:divBdr>
        </w:div>
        <w:div w:id="656693798">
          <w:marLeft w:val="640"/>
          <w:marRight w:val="0"/>
          <w:marTop w:val="0"/>
          <w:marBottom w:val="0"/>
          <w:divBdr>
            <w:top w:val="none" w:sz="0" w:space="0" w:color="auto"/>
            <w:left w:val="none" w:sz="0" w:space="0" w:color="auto"/>
            <w:bottom w:val="none" w:sz="0" w:space="0" w:color="auto"/>
            <w:right w:val="none" w:sz="0" w:space="0" w:color="auto"/>
          </w:divBdr>
        </w:div>
        <w:div w:id="663237858">
          <w:marLeft w:val="640"/>
          <w:marRight w:val="0"/>
          <w:marTop w:val="0"/>
          <w:marBottom w:val="0"/>
          <w:divBdr>
            <w:top w:val="none" w:sz="0" w:space="0" w:color="auto"/>
            <w:left w:val="none" w:sz="0" w:space="0" w:color="auto"/>
            <w:bottom w:val="none" w:sz="0" w:space="0" w:color="auto"/>
            <w:right w:val="none" w:sz="0" w:space="0" w:color="auto"/>
          </w:divBdr>
        </w:div>
        <w:div w:id="666977535">
          <w:marLeft w:val="640"/>
          <w:marRight w:val="0"/>
          <w:marTop w:val="0"/>
          <w:marBottom w:val="0"/>
          <w:divBdr>
            <w:top w:val="none" w:sz="0" w:space="0" w:color="auto"/>
            <w:left w:val="none" w:sz="0" w:space="0" w:color="auto"/>
            <w:bottom w:val="none" w:sz="0" w:space="0" w:color="auto"/>
            <w:right w:val="none" w:sz="0" w:space="0" w:color="auto"/>
          </w:divBdr>
        </w:div>
        <w:div w:id="686374792">
          <w:marLeft w:val="640"/>
          <w:marRight w:val="0"/>
          <w:marTop w:val="0"/>
          <w:marBottom w:val="0"/>
          <w:divBdr>
            <w:top w:val="none" w:sz="0" w:space="0" w:color="auto"/>
            <w:left w:val="none" w:sz="0" w:space="0" w:color="auto"/>
            <w:bottom w:val="none" w:sz="0" w:space="0" w:color="auto"/>
            <w:right w:val="none" w:sz="0" w:space="0" w:color="auto"/>
          </w:divBdr>
        </w:div>
        <w:div w:id="748385548">
          <w:marLeft w:val="640"/>
          <w:marRight w:val="0"/>
          <w:marTop w:val="0"/>
          <w:marBottom w:val="0"/>
          <w:divBdr>
            <w:top w:val="none" w:sz="0" w:space="0" w:color="auto"/>
            <w:left w:val="none" w:sz="0" w:space="0" w:color="auto"/>
            <w:bottom w:val="none" w:sz="0" w:space="0" w:color="auto"/>
            <w:right w:val="none" w:sz="0" w:space="0" w:color="auto"/>
          </w:divBdr>
        </w:div>
        <w:div w:id="781417019">
          <w:marLeft w:val="640"/>
          <w:marRight w:val="0"/>
          <w:marTop w:val="0"/>
          <w:marBottom w:val="0"/>
          <w:divBdr>
            <w:top w:val="none" w:sz="0" w:space="0" w:color="auto"/>
            <w:left w:val="none" w:sz="0" w:space="0" w:color="auto"/>
            <w:bottom w:val="none" w:sz="0" w:space="0" w:color="auto"/>
            <w:right w:val="none" w:sz="0" w:space="0" w:color="auto"/>
          </w:divBdr>
        </w:div>
        <w:div w:id="826748796">
          <w:marLeft w:val="640"/>
          <w:marRight w:val="0"/>
          <w:marTop w:val="0"/>
          <w:marBottom w:val="0"/>
          <w:divBdr>
            <w:top w:val="none" w:sz="0" w:space="0" w:color="auto"/>
            <w:left w:val="none" w:sz="0" w:space="0" w:color="auto"/>
            <w:bottom w:val="none" w:sz="0" w:space="0" w:color="auto"/>
            <w:right w:val="none" w:sz="0" w:space="0" w:color="auto"/>
          </w:divBdr>
        </w:div>
        <w:div w:id="837304579">
          <w:marLeft w:val="640"/>
          <w:marRight w:val="0"/>
          <w:marTop w:val="0"/>
          <w:marBottom w:val="0"/>
          <w:divBdr>
            <w:top w:val="none" w:sz="0" w:space="0" w:color="auto"/>
            <w:left w:val="none" w:sz="0" w:space="0" w:color="auto"/>
            <w:bottom w:val="none" w:sz="0" w:space="0" w:color="auto"/>
            <w:right w:val="none" w:sz="0" w:space="0" w:color="auto"/>
          </w:divBdr>
        </w:div>
        <w:div w:id="847016013">
          <w:marLeft w:val="640"/>
          <w:marRight w:val="0"/>
          <w:marTop w:val="0"/>
          <w:marBottom w:val="0"/>
          <w:divBdr>
            <w:top w:val="none" w:sz="0" w:space="0" w:color="auto"/>
            <w:left w:val="none" w:sz="0" w:space="0" w:color="auto"/>
            <w:bottom w:val="none" w:sz="0" w:space="0" w:color="auto"/>
            <w:right w:val="none" w:sz="0" w:space="0" w:color="auto"/>
          </w:divBdr>
        </w:div>
        <w:div w:id="872890389">
          <w:marLeft w:val="640"/>
          <w:marRight w:val="0"/>
          <w:marTop w:val="0"/>
          <w:marBottom w:val="0"/>
          <w:divBdr>
            <w:top w:val="none" w:sz="0" w:space="0" w:color="auto"/>
            <w:left w:val="none" w:sz="0" w:space="0" w:color="auto"/>
            <w:bottom w:val="none" w:sz="0" w:space="0" w:color="auto"/>
            <w:right w:val="none" w:sz="0" w:space="0" w:color="auto"/>
          </w:divBdr>
        </w:div>
        <w:div w:id="877623752">
          <w:marLeft w:val="640"/>
          <w:marRight w:val="0"/>
          <w:marTop w:val="0"/>
          <w:marBottom w:val="0"/>
          <w:divBdr>
            <w:top w:val="none" w:sz="0" w:space="0" w:color="auto"/>
            <w:left w:val="none" w:sz="0" w:space="0" w:color="auto"/>
            <w:bottom w:val="none" w:sz="0" w:space="0" w:color="auto"/>
            <w:right w:val="none" w:sz="0" w:space="0" w:color="auto"/>
          </w:divBdr>
        </w:div>
        <w:div w:id="891038150">
          <w:marLeft w:val="640"/>
          <w:marRight w:val="0"/>
          <w:marTop w:val="0"/>
          <w:marBottom w:val="0"/>
          <w:divBdr>
            <w:top w:val="none" w:sz="0" w:space="0" w:color="auto"/>
            <w:left w:val="none" w:sz="0" w:space="0" w:color="auto"/>
            <w:bottom w:val="none" w:sz="0" w:space="0" w:color="auto"/>
            <w:right w:val="none" w:sz="0" w:space="0" w:color="auto"/>
          </w:divBdr>
        </w:div>
        <w:div w:id="897471371">
          <w:marLeft w:val="640"/>
          <w:marRight w:val="0"/>
          <w:marTop w:val="0"/>
          <w:marBottom w:val="0"/>
          <w:divBdr>
            <w:top w:val="none" w:sz="0" w:space="0" w:color="auto"/>
            <w:left w:val="none" w:sz="0" w:space="0" w:color="auto"/>
            <w:bottom w:val="none" w:sz="0" w:space="0" w:color="auto"/>
            <w:right w:val="none" w:sz="0" w:space="0" w:color="auto"/>
          </w:divBdr>
        </w:div>
        <w:div w:id="929314735">
          <w:marLeft w:val="640"/>
          <w:marRight w:val="0"/>
          <w:marTop w:val="0"/>
          <w:marBottom w:val="0"/>
          <w:divBdr>
            <w:top w:val="none" w:sz="0" w:space="0" w:color="auto"/>
            <w:left w:val="none" w:sz="0" w:space="0" w:color="auto"/>
            <w:bottom w:val="none" w:sz="0" w:space="0" w:color="auto"/>
            <w:right w:val="none" w:sz="0" w:space="0" w:color="auto"/>
          </w:divBdr>
        </w:div>
        <w:div w:id="946426732">
          <w:marLeft w:val="640"/>
          <w:marRight w:val="0"/>
          <w:marTop w:val="0"/>
          <w:marBottom w:val="0"/>
          <w:divBdr>
            <w:top w:val="none" w:sz="0" w:space="0" w:color="auto"/>
            <w:left w:val="none" w:sz="0" w:space="0" w:color="auto"/>
            <w:bottom w:val="none" w:sz="0" w:space="0" w:color="auto"/>
            <w:right w:val="none" w:sz="0" w:space="0" w:color="auto"/>
          </w:divBdr>
        </w:div>
        <w:div w:id="973028768">
          <w:marLeft w:val="640"/>
          <w:marRight w:val="0"/>
          <w:marTop w:val="0"/>
          <w:marBottom w:val="0"/>
          <w:divBdr>
            <w:top w:val="none" w:sz="0" w:space="0" w:color="auto"/>
            <w:left w:val="none" w:sz="0" w:space="0" w:color="auto"/>
            <w:bottom w:val="none" w:sz="0" w:space="0" w:color="auto"/>
            <w:right w:val="none" w:sz="0" w:space="0" w:color="auto"/>
          </w:divBdr>
        </w:div>
        <w:div w:id="1118135396">
          <w:marLeft w:val="640"/>
          <w:marRight w:val="0"/>
          <w:marTop w:val="0"/>
          <w:marBottom w:val="0"/>
          <w:divBdr>
            <w:top w:val="none" w:sz="0" w:space="0" w:color="auto"/>
            <w:left w:val="none" w:sz="0" w:space="0" w:color="auto"/>
            <w:bottom w:val="none" w:sz="0" w:space="0" w:color="auto"/>
            <w:right w:val="none" w:sz="0" w:space="0" w:color="auto"/>
          </w:divBdr>
        </w:div>
        <w:div w:id="1130393397">
          <w:marLeft w:val="640"/>
          <w:marRight w:val="0"/>
          <w:marTop w:val="0"/>
          <w:marBottom w:val="0"/>
          <w:divBdr>
            <w:top w:val="none" w:sz="0" w:space="0" w:color="auto"/>
            <w:left w:val="none" w:sz="0" w:space="0" w:color="auto"/>
            <w:bottom w:val="none" w:sz="0" w:space="0" w:color="auto"/>
            <w:right w:val="none" w:sz="0" w:space="0" w:color="auto"/>
          </w:divBdr>
        </w:div>
        <w:div w:id="1274165741">
          <w:marLeft w:val="640"/>
          <w:marRight w:val="0"/>
          <w:marTop w:val="0"/>
          <w:marBottom w:val="0"/>
          <w:divBdr>
            <w:top w:val="none" w:sz="0" w:space="0" w:color="auto"/>
            <w:left w:val="none" w:sz="0" w:space="0" w:color="auto"/>
            <w:bottom w:val="none" w:sz="0" w:space="0" w:color="auto"/>
            <w:right w:val="none" w:sz="0" w:space="0" w:color="auto"/>
          </w:divBdr>
        </w:div>
        <w:div w:id="1335380004">
          <w:marLeft w:val="640"/>
          <w:marRight w:val="0"/>
          <w:marTop w:val="0"/>
          <w:marBottom w:val="0"/>
          <w:divBdr>
            <w:top w:val="none" w:sz="0" w:space="0" w:color="auto"/>
            <w:left w:val="none" w:sz="0" w:space="0" w:color="auto"/>
            <w:bottom w:val="none" w:sz="0" w:space="0" w:color="auto"/>
            <w:right w:val="none" w:sz="0" w:space="0" w:color="auto"/>
          </w:divBdr>
        </w:div>
        <w:div w:id="1420447762">
          <w:marLeft w:val="640"/>
          <w:marRight w:val="0"/>
          <w:marTop w:val="0"/>
          <w:marBottom w:val="0"/>
          <w:divBdr>
            <w:top w:val="none" w:sz="0" w:space="0" w:color="auto"/>
            <w:left w:val="none" w:sz="0" w:space="0" w:color="auto"/>
            <w:bottom w:val="none" w:sz="0" w:space="0" w:color="auto"/>
            <w:right w:val="none" w:sz="0" w:space="0" w:color="auto"/>
          </w:divBdr>
        </w:div>
        <w:div w:id="1445808427">
          <w:marLeft w:val="640"/>
          <w:marRight w:val="0"/>
          <w:marTop w:val="0"/>
          <w:marBottom w:val="0"/>
          <w:divBdr>
            <w:top w:val="none" w:sz="0" w:space="0" w:color="auto"/>
            <w:left w:val="none" w:sz="0" w:space="0" w:color="auto"/>
            <w:bottom w:val="none" w:sz="0" w:space="0" w:color="auto"/>
            <w:right w:val="none" w:sz="0" w:space="0" w:color="auto"/>
          </w:divBdr>
        </w:div>
        <w:div w:id="1523321368">
          <w:marLeft w:val="640"/>
          <w:marRight w:val="0"/>
          <w:marTop w:val="0"/>
          <w:marBottom w:val="0"/>
          <w:divBdr>
            <w:top w:val="none" w:sz="0" w:space="0" w:color="auto"/>
            <w:left w:val="none" w:sz="0" w:space="0" w:color="auto"/>
            <w:bottom w:val="none" w:sz="0" w:space="0" w:color="auto"/>
            <w:right w:val="none" w:sz="0" w:space="0" w:color="auto"/>
          </w:divBdr>
        </w:div>
        <w:div w:id="1559710363">
          <w:marLeft w:val="640"/>
          <w:marRight w:val="0"/>
          <w:marTop w:val="0"/>
          <w:marBottom w:val="0"/>
          <w:divBdr>
            <w:top w:val="none" w:sz="0" w:space="0" w:color="auto"/>
            <w:left w:val="none" w:sz="0" w:space="0" w:color="auto"/>
            <w:bottom w:val="none" w:sz="0" w:space="0" w:color="auto"/>
            <w:right w:val="none" w:sz="0" w:space="0" w:color="auto"/>
          </w:divBdr>
        </w:div>
        <w:div w:id="1562249348">
          <w:marLeft w:val="640"/>
          <w:marRight w:val="0"/>
          <w:marTop w:val="0"/>
          <w:marBottom w:val="0"/>
          <w:divBdr>
            <w:top w:val="none" w:sz="0" w:space="0" w:color="auto"/>
            <w:left w:val="none" w:sz="0" w:space="0" w:color="auto"/>
            <w:bottom w:val="none" w:sz="0" w:space="0" w:color="auto"/>
            <w:right w:val="none" w:sz="0" w:space="0" w:color="auto"/>
          </w:divBdr>
        </w:div>
        <w:div w:id="1637489528">
          <w:marLeft w:val="640"/>
          <w:marRight w:val="0"/>
          <w:marTop w:val="0"/>
          <w:marBottom w:val="0"/>
          <w:divBdr>
            <w:top w:val="none" w:sz="0" w:space="0" w:color="auto"/>
            <w:left w:val="none" w:sz="0" w:space="0" w:color="auto"/>
            <w:bottom w:val="none" w:sz="0" w:space="0" w:color="auto"/>
            <w:right w:val="none" w:sz="0" w:space="0" w:color="auto"/>
          </w:divBdr>
        </w:div>
        <w:div w:id="1687707580">
          <w:marLeft w:val="640"/>
          <w:marRight w:val="0"/>
          <w:marTop w:val="0"/>
          <w:marBottom w:val="0"/>
          <w:divBdr>
            <w:top w:val="none" w:sz="0" w:space="0" w:color="auto"/>
            <w:left w:val="none" w:sz="0" w:space="0" w:color="auto"/>
            <w:bottom w:val="none" w:sz="0" w:space="0" w:color="auto"/>
            <w:right w:val="none" w:sz="0" w:space="0" w:color="auto"/>
          </w:divBdr>
        </w:div>
        <w:div w:id="1694766471">
          <w:marLeft w:val="640"/>
          <w:marRight w:val="0"/>
          <w:marTop w:val="0"/>
          <w:marBottom w:val="0"/>
          <w:divBdr>
            <w:top w:val="none" w:sz="0" w:space="0" w:color="auto"/>
            <w:left w:val="none" w:sz="0" w:space="0" w:color="auto"/>
            <w:bottom w:val="none" w:sz="0" w:space="0" w:color="auto"/>
            <w:right w:val="none" w:sz="0" w:space="0" w:color="auto"/>
          </w:divBdr>
        </w:div>
        <w:div w:id="1701782520">
          <w:marLeft w:val="640"/>
          <w:marRight w:val="0"/>
          <w:marTop w:val="0"/>
          <w:marBottom w:val="0"/>
          <w:divBdr>
            <w:top w:val="none" w:sz="0" w:space="0" w:color="auto"/>
            <w:left w:val="none" w:sz="0" w:space="0" w:color="auto"/>
            <w:bottom w:val="none" w:sz="0" w:space="0" w:color="auto"/>
            <w:right w:val="none" w:sz="0" w:space="0" w:color="auto"/>
          </w:divBdr>
        </w:div>
        <w:div w:id="1726176268">
          <w:marLeft w:val="640"/>
          <w:marRight w:val="0"/>
          <w:marTop w:val="0"/>
          <w:marBottom w:val="0"/>
          <w:divBdr>
            <w:top w:val="none" w:sz="0" w:space="0" w:color="auto"/>
            <w:left w:val="none" w:sz="0" w:space="0" w:color="auto"/>
            <w:bottom w:val="none" w:sz="0" w:space="0" w:color="auto"/>
            <w:right w:val="none" w:sz="0" w:space="0" w:color="auto"/>
          </w:divBdr>
        </w:div>
        <w:div w:id="1759596925">
          <w:marLeft w:val="640"/>
          <w:marRight w:val="0"/>
          <w:marTop w:val="0"/>
          <w:marBottom w:val="0"/>
          <w:divBdr>
            <w:top w:val="none" w:sz="0" w:space="0" w:color="auto"/>
            <w:left w:val="none" w:sz="0" w:space="0" w:color="auto"/>
            <w:bottom w:val="none" w:sz="0" w:space="0" w:color="auto"/>
            <w:right w:val="none" w:sz="0" w:space="0" w:color="auto"/>
          </w:divBdr>
        </w:div>
        <w:div w:id="1784225484">
          <w:marLeft w:val="640"/>
          <w:marRight w:val="0"/>
          <w:marTop w:val="0"/>
          <w:marBottom w:val="0"/>
          <w:divBdr>
            <w:top w:val="none" w:sz="0" w:space="0" w:color="auto"/>
            <w:left w:val="none" w:sz="0" w:space="0" w:color="auto"/>
            <w:bottom w:val="none" w:sz="0" w:space="0" w:color="auto"/>
            <w:right w:val="none" w:sz="0" w:space="0" w:color="auto"/>
          </w:divBdr>
        </w:div>
        <w:div w:id="1793355173">
          <w:marLeft w:val="640"/>
          <w:marRight w:val="0"/>
          <w:marTop w:val="0"/>
          <w:marBottom w:val="0"/>
          <w:divBdr>
            <w:top w:val="none" w:sz="0" w:space="0" w:color="auto"/>
            <w:left w:val="none" w:sz="0" w:space="0" w:color="auto"/>
            <w:bottom w:val="none" w:sz="0" w:space="0" w:color="auto"/>
            <w:right w:val="none" w:sz="0" w:space="0" w:color="auto"/>
          </w:divBdr>
        </w:div>
        <w:div w:id="1833060716">
          <w:marLeft w:val="640"/>
          <w:marRight w:val="0"/>
          <w:marTop w:val="0"/>
          <w:marBottom w:val="0"/>
          <w:divBdr>
            <w:top w:val="none" w:sz="0" w:space="0" w:color="auto"/>
            <w:left w:val="none" w:sz="0" w:space="0" w:color="auto"/>
            <w:bottom w:val="none" w:sz="0" w:space="0" w:color="auto"/>
            <w:right w:val="none" w:sz="0" w:space="0" w:color="auto"/>
          </w:divBdr>
        </w:div>
        <w:div w:id="1841768929">
          <w:marLeft w:val="640"/>
          <w:marRight w:val="0"/>
          <w:marTop w:val="0"/>
          <w:marBottom w:val="0"/>
          <w:divBdr>
            <w:top w:val="none" w:sz="0" w:space="0" w:color="auto"/>
            <w:left w:val="none" w:sz="0" w:space="0" w:color="auto"/>
            <w:bottom w:val="none" w:sz="0" w:space="0" w:color="auto"/>
            <w:right w:val="none" w:sz="0" w:space="0" w:color="auto"/>
          </w:divBdr>
        </w:div>
        <w:div w:id="1904876496">
          <w:marLeft w:val="640"/>
          <w:marRight w:val="0"/>
          <w:marTop w:val="0"/>
          <w:marBottom w:val="0"/>
          <w:divBdr>
            <w:top w:val="none" w:sz="0" w:space="0" w:color="auto"/>
            <w:left w:val="none" w:sz="0" w:space="0" w:color="auto"/>
            <w:bottom w:val="none" w:sz="0" w:space="0" w:color="auto"/>
            <w:right w:val="none" w:sz="0" w:space="0" w:color="auto"/>
          </w:divBdr>
        </w:div>
        <w:div w:id="1929656419">
          <w:marLeft w:val="640"/>
          <w:marRight w:val="0"/>
          <w:marTop w:val="0"/>
          <w:marBottom w:val="0"/>
          <w:divBdr>
            <w:top w:val="none" w:sz="0" w:space="0" w:color="auto"/>
            <w:left w:val="none" w:sz="0" w:space="0" w:color="auto"/>
            <w:bottom w:val="none" w:sz="0" w:space="0" w:color="auto"/>
            <w:right w:val="none" w:sz="0" w:space="0" w:color="auto"/>
          </w:divBdr>
        </w:div>
        <w:div w:id="1985812577">
          <w:marLeft w:val="640"/>
          <w:marRight w:val="0"/>
          <w:marTop w:val="0"/>
          <w:marBottom w:val="0"/>
          <w:divBdr>
            <w:top w:val="none" w:sz="0" w:space="0" w:color="auto"/>
            <w:left w:val="none" w:sz="0" w:space="0" w:color="auto"/>
            <w:bottom w:val="none" w:sz="0" w:space="0" w:color="auto"/>
            <w:right w:val="none" w:sz="0" w:space="0" w:color="auto"/>
          </w:divBdr>
        </w:div>
        <w:div w:id="2024044916">
          <w:marLeft w:val="640"/>
          <w:marRight w:val="0"/>
          <w:marTop w:val="0"/>
          <w:marBottom w:val="0"/>
          <w:divBdr>
            <w:top w:val="none" w:sz="0" w:space="0" w:color="auto"/>
            <w:left w:val="none" w:sz="0" w:space="0" w:color="auto"/>
            <w:bottom w:val="none" w:sz="0" w:space="0" w:color="auto"/>
            <w:right w:val="none" w:sz="0" w:space="0" w:color="auto"/>
          </w:divBdr>
        </w:div>
        <w:div w:id="2075200126">
          <w:marLeft w:val="640"/>
          <w:marRight w:val="0"/>
          <w:marTop w:val="0"/>
          <w:marBottom w:val="0"/>
          <w:divBdr>
            <w:top w:val="none" w:sz="0" w:space="0" w:color="auto"/>
            <w:left w:val="none" w:sz="0" w:space="0" w:color="auto"/>
            <w:bottom w:val="none" w:sz="0" w:space="0" w:color="auto"/>
            <w:right w:val="none" w:sz="0" w:space="0" w:color="auto"/>
          </w:divBdr>
        </w:div>
      </w:divsChild>
    </w:div>
    <w:div w:id="1113020111">
      <w:bodyDiv w:val="1"/>
      <w:marLeft w:val="0"/>
      <w:marRight w:val="0"/>
      <w:marTop w:val="0"/>
      <w:marBottom w:val="0"/>
      <w:divBdr>
        <w:top w:val="none" w:sz="0" w:space="0" w:color="auto"/>
        <w:left w:val="none" w:sz="0" w:space="0" w:color="auto"/>
        <w:bottom w:val="none" w:sz="0" w:space="0" w:color="auto"/>
        <w:right w:val="none" w:sz="0" w:space="0" w:color="auto"/>
      </w:divBdr>
    </w:div>
    <w:div w:id="1115905896">
      <w:bodyDiv w:val="1"/>
      <w:marLeft w:val="0"/>
      <w:marRight w:val="0"/>
      <w:marTop w:val="0"/>
      <w:marBottom w:val="0"/>
      <w:divBdr>
        <w:top w:val="none" w:sz="0" w:space="0" w:color="auto"/>
        <w:left w:val="none" w:sz="0" w:space="0" w:color="auto"/>
        <w:bottom w:val="none" w:sz="0" w:space="0" w:color="auto"/>
        <w:right w:val="none" w:sz="0" w:space="0" w:color="auto"/>
      </w:divBdr>
      <w:divsChild>
        <w:div w:id="1014765830">
          <w:marLeft w:val="640"/>
          <w:marRight w:val="0"/>
          <w:marTop w:val="0"/>
          <w:marBottom w:val="0"/>
          <w:divBdr>
            <w:top w:val="none" w:sz="0" w:space="0" w:color="auto"/>
            <w:left w:val="none" w:sz="0" w:space="0" w:color="auto"/>
            <w:bottom w:val="none" w:sz="0" w:space="0" w:color="auto"/>
            <w:right w:val="none" w:sz="0" w:space="0" w:color="auto"/>
          </w:divBdr>
        </w:div>
        <w:div w:id="1941142053">
          <w:marLeft w:val="640"/>
          <w:marRight w:val="0"/>
          <w:marTop w:val="0"/>
          <w:marBottom w:val="0"/>
          <w:divBdr>
            <w:top w:val="none" w:sz="0" w:space="0" w:color="auto"/>
            <w:left w:val="none" w:sz="0" w:space="0" w:color="auto"/>
            <w:bottom w:val="none" w:sz="0" w:space="0" w:color="auto"/>
            <w:right w:val="none" w:sz="0" w:space="0" w:color="auto"/>
          </w:divBdr>
        </w:div>
        <w:div w:id="1642031287">
          <w:marLeft w:val="640"/>
          <w:marRight w:val="0"/>
          <w:marTop w:val="0"/>
          <w:marBottom w:val="0"/>
          <w:divBdr>
            <w:top w:val="none" w:sz="0" w:space="0" w:color="auto"/>
            <w:left w:val="none" w:sz="0" w:space="0" w:color="auto"/>
            <w:bottom w:val="none" w:sz="0" w:space="0" w:color="auto"/>
            <w:right w:val="none" w:sz="0" w:space="0" w:color="auto"/>
          </w:divBdr>
        </w:div>
        <w:div w:id="2122727341">
          <w:marLeft w:val="640"/>
          <w:marRight w:val="0"/>
          <w:marTop w:val="0"/>
          <w:marBottom w:val="0"/>
          <w:divBdr>
            <w:top w:val="none" w:sz="0" w:space="0" w:color="auto"/>
            <w:left w:val="none" w:sz="0" w:space="0" w:color="auto"/>
            <w:bottom w:val="none" w:sz="0" w:space="0" w:color="auto"/>
            <w:right w:val="none" w:sz="0" w:space="0" w:color="auto"/>
          </w:divBdr>
        </w:div>
        <w:div w:id="436213726">
          <w:marLeft w:val="640"/>
          <w:marRight w:val="0"/>
          <w:marTop w:val="0"/>
          <w:marBottom w:val="0"/>
          <w:divBdr>
            <w:top w:val="none" w:sz="0" w:space="0" w:color="auto"/>
            <w:left w:val="none" w:sz="0" w:space="0" w:color="auto"/>
            <w:bottom w:val="none" w:sz="0" w:space="0" w:color="auto"/>
            <w:right w:val="none" w:sz="0" w:space="0" w:color="auto"/>
          </w:divBdr>
        </w:div>
        <w:div w:id="1556549387">
          <w:marLeft w:val="640"/>
          <w:marRight w:val="0"/>
          <w:marTop w:val="0"/>
          <w:marBottom w:val="0"/>
          <w:divBdr>
            <w:top w:val="none" w:sz="0" w:space="0" w:color="auto"/>
            <w:left w:val="none" w:sz="0" w:space="0" w:color="auto"/>
            <w:bottom w:val="none" w:sz="0" w:space="0" w:color="auto"/>
            <w:right w:val="none" w:sz="0" w:space="0" w:color="auto"/>
          </w:divBdr>
        </w:div>
        <w:div w:id="1001198456">
          <w:marLeft w:val="640"/>
          <w:marRight w:val="0"/>
          <w:marTop w:val="0"/>
          <w:marBottom w:val="0"/>
          <w:divBdr>
            <w:top w:val="none" w:sz="0" w:space="0" w:color="auto"/>
            <w:left w:val="none" w:sz="0" w:space="0" w:color="auto"/>
            <w:bottom w:val="none" w:sz="0" w:space="0" w:color="auto"/>
            <w:right w:val="none" w:sz="0" w:space="0" w:color="auto"/>
          </w:divBdr>
        </w:div>
        <w:div w:id="40905212">
          <w:marLeft w:val="640"/>
          <w:marRight w:val="0"/>
          <w:marTop w:val="0"/>
          <w:marBottom w:val="0"/>
          <w:divBdr>
            <w:top w:val="none" w:sz="0" w:space="0" w:color="auto"/>
            <w:left w:val="none" w:sz="0" w:space="0" w:color="auto"/>
            <w:bottom w:val="none" w:sz="0" w:space="0" w:color="auto"/>
            <w:right w:val="none" w:sz="0" w:space="0" w:color="auto"/>
          </w:divBdr>
        </w:div>
        <w:div w:id="1052072718">
          <w:marLeft w:val="640"/>
          <w:marRight w:val="0"/>
          <w:marTop w:val="0"/>
          <w:marBottom w:val="0"/>
          <w:divBdr>
            <w:top w:val="none" w:sz="0" w:space="0" w:color="auto"/>
            <w:left w:val="none" w:sz="0" w:space="0" w:color="auto"/>
            <w:bottom w:val="none" w:sz="0" w:space="0" w:color="auto"/>
            <w:right w:val="none" w:sz="0" w:space="0" w:color="auto"/>
          </w:divBdr>
        </w:div>
        <w:div w:id="562714586">
          <w:marLeft w:val="640"/>
          <w:marRight w:val="0"/>
          <w:marTop w:val="0"/>
          <w:marBottom w:val="0"/>
          <w:divBdr>
            <w:top w:val="none" w:sz="0" w:space="0" w:color="auto"/>
            <w:left w:val="none" w:sz="0" w:space="0" w:color="auto"/>
            <w:bottom w:val="none" w:sz="0" w:space="0" w:color="auto"/>
            <w:right w:val="none" w:sz="0" w:space="0" w:color="auto"/>
          </w:divBdr>
        </w:div>
        <w:div w:id="830172522">
          <w:marLeft w:val="640"/>
          <w:marRight w:val="0"/>
          <w:marTop w:val="0"/>
          <w:marBottom w:val="0"/>
          <w:divBdr>
            <w:top w:val="none" w:sz="0" w:space="0" w:color="auto"/>
            <w:left w:val="none" w:sz="0" w:space="0" w:color="auto"/>
            <w:bottom w:val="none" w:sz="0" w:space="0" w:color="auto"/>
            <w:right w:val="none" w:sz="0" w:space="0" w:color="auto"/>
          </w:divBdr>
        </w:div>
        <w:div w:id="1418359509">
          <w:marLeft w:val="640"/>
          <w:marRight w:val="0"/>
          <w:marTop w:val="0"/>
          <w:marBottom w:val="0"/>
          <w:divBdr>
            <w:top w:val="none" w:sz="0" w:space="0" w:color="auto"/>
            <w:left w:val="none" w:sz="0" w:space="0" w:color="auto"/>
            <w:bottom w:val="none" w:sz="0" w:space="0" w:color="auto"/>
            <w:right w:val="none" w:sz="0" w:space="0" w:color="auto"/>
          </w:divBdr>
        </w:div>
        <w:div w:id="309789792">
          <w:marLeft w:val="640"/>
          <w:marRight w:val="0"/>
          <w:marTop w:val="0"/>
          <w:marBottom w:val="0"/>
          <w:divBdr>
            <w:top w:val="none" w:sz="0" w:space="0" w:color="auto"/>
            <w:left w:val="none" w:sz="0" w:space="0" w:color="auto"/>
            <w:bottom w:val="none" w:sz="0" w:space="0" w:color="auto"/>
            <w:right w:val="none" w:sz="0" w:space="0" w:color="auto"/>
          </w:divBdr>
        </w:div>
        <w:div w:id="896670251">
          <w:marLeft w:val="640"/>
          <w:marRight w:val="0"/>
          <w:marTop w:val="0"/>
          <w:marBottom w:val="0"/>
          <w:divBdr>
            <w:top w:val="none" w:sz="0" w:space="0" w:color="auto"/>
            <w:left w:val="none" w:sz="0" w:space="0" w:color="auto"/>
            <w:bottom w:val="none" w:sz="0" w:space="0" w:color="auto"/>
            <w:right w:val="none" w:sz="0" w:space="0" w:color="auto"/>
          </w:divBdr>
        </w:div>
        <w:div w:id="1150630655">
          <w:marLeft w:val="640"/>
          <w:marRight w:val="0"/>
          <w:marTop w:val="0"/>
          <w:marBottom w:val="0"/>
          <w:divBdr>
            <w:top w:val="none" w:sz="0" w:space="0" w:color="auto"/>
            <w:left w:val="none" w:sz="0" w:space="0" w:color="auto"/>
            <w:bottom w:val="none" w:sz="0" w:space="0" w:color="auto"/>
            <w:right w:val="none" w:sz="0" w:space="0" w:color="auto"/>
          </w:divBdr>
        </w:div>
        <w:div w:id="1833984475">
          <w:marLeft w:val="640"/>
          <w:marRight w:val="0"/>
          <w:marTop w:val="0"/>
          <w:marBottom w:val="0"/>
          <w:divBdr>
            <w:top w:val="none" w:sz="0" w:space="0" w:color="auto"/>
            <w:left w:val="none" w:sz="0" w:space="0" w:color="auto"/>
            <w:bottom w:val="none" w:sz="0" w:space="0" w:color="auto"/>
            <w:right w:val="none" w:sz="0" w:space="0" w:color="auto"/>
          </w:divBdr>
        </w:div>
        <w:div w:id="823618207">
          <w:marLeft w:val="640"/>
          <w:marRight w:val="0"/>
          <w:marTop w:val="0"/>
          <w:marBottom w:val="0"/>
          <w:divBdr>
            <w:top w:val="none" w:sz="0" w:space="0" w:color="auto"/>
            <w:left w:val="none" w:sz="0" w:space="0" w:color="auto"/>
            <w:bottom w:val="none" w:sz="0" w:space="0" w:color="auto"/>
            <w:right w:val="none" w:sz="0" w:space="0" w:color="auto"/>
          </w:divBdr>
        </w:div>
        <w:div w:id="1134635898">
          <w:marLeft w:val="640"/>
          <w:marRight w:val="0"/>
          <w:marTop w:val="0"/>
          <w:marBottom w:val="0"/>
          <w:divBdr>
            <w:top w:val="none" w:sz="0" w:space="0" w:color="auto"/>
            <w:left w:val="none" w:sz="0" w:space="0" w:color="auto"/>
            <w:bottom w:val="none" w:sz="0" w:space="0" w:color="auto"/>
            <w:right w:val="none" w:sz="0" w:space="0" w:color="auto"/>
          </w:divBdr>
        </w:div>
        <w:div w:id="2049135619">
          <w:marLeft w:val="640"/>
          <w:marRight w:val="0"/>
          <w:marTop w:val="0"/>
          <w:marBottom w:val="0"/>
          <w:divBdr>
            <w:top w:val="none" w:sz="0" w:space="0" w:color="auto"/>
            <w:left w:val="none" w:sz="0" w:space="0" w:color="auto"/>
            <w:bottom w:val="none" w:sz="0" w:space="0" w:color="auto"/>
            <w:right w:val="none" w:sz="0" w:space="0" w:color="auto"/>
          </w:divBdr>
        </w:div>
        <w:div w:id="1356226722">
          <w:marLeft w:val="640"/>
          <w:marRight w:val="0"/>
          <w:marTop w:val="0"/>
          <w:marBottom w:val="0"/>
          <w:divBdr>
            <w:top w:val="none" w:sz="0" w:space="0" w:color="auto"/>
            <w:left w:val="none" w:sz="0" w:space="0" w:color="auto"/>
            <w:bottom w:val="none" w:sz="0" w:space="0" w:color="auto"/>
            <w:right w:val="none" w:sz="0" w:space="0" w:color="auto"/>
          </w:divBdr>
        </w:div>
        <w:div w:id="1916359677">
          <w:marLeft w:val="640"/>
          <w:marRight w:val="0"/>
          <w:marTop w:val="0"/>
          <w:marBottom w:val="0"/>
          <w:divBdr>
            <w:top w:val="none" w:sz="0" w:space="0" w:color="auto"/>
            <w:left w:val="none" w:sz="0" w:space="0" w:color="auto"/>
            <w:bottom w:val="none" w:sz="0" w:space="0" w:color="auto"/>
            <w:right w:val="none" w:sz="0" w:space="0" w:color="auto"/>
          </w:divBdr>
        </w:div>
        <w:div w:id="1867327066">
          <w:marLeft w:val="640"/>
          <w:marRight w:val="0"/>
          <w:marTop w:val="0"/>
          <w:marBottom w:val="0"/>
          <w:divBdr>
            <w:top w:val="none" w:sz="0" w:space="0" w:color="auto"/>
            <w:left w:val="none" w:sz="0" w:space="0" w:color="auto"/>
            <w:bottom w:val="none" w:sz="0" w:space="0" w:color="auto"/>
            <w:right w:val="none" w:sz="0" w:space="0" w:color="auto"/>
          </w:divBdr>
        </w:div>
        <w:div w:id="1742019378">
          <w:marLeft w:val="640"/>
          <w:marRight w:val="0"/>
          <w:marTop w:val="0"/>
          <w:marBottom w:val="0"/>
          <w:divBdr>
            <w:top w:val="none" w:sz="0" w:space="0" w:color="auto"/>
            <w:left w:val="none" w:sz="0" w:space="0" w:color="auto"/>
            <w:bottom w:val="none" w:sz="0" w:space="0" w:color="auto"/>
            <w:right w:val="none" w:sz="0" w:space="0" w:color="auto"/>
          </w:divBdr>
        </w:div>
        <w:div w:id="716584832">
          <w:marLeft w:val="640"/>
          <w:marRight w:val="0"/>
          <w:marTop w:val="0"/>
          <w:marBottom w:val="0"/>
          <w:divBdr>
            <w:top w:val="none" w:sz="0" w:space="0" w:color="auto"/>
            <w:left w:val="none" w:sz="0" w:space="0" w:color="auto"/>
            <w:bottom w:val="none" w:sz="0" w:space="0" w:color="auto"/>
            <w:right w:val="none" w:sz="0" w:space="0" w:color="auto"/>
          </w:divBdr>
        </w:div>
        <w:div w:id="192426234">
          <w:marLeft w:val="640"/>
          <w:marRight w:val="0"/>
          <w:marTop w:val="0"/>
          <w:marBottom w:val="0"/>
          <w:divBdr>
            <w:top w:val="none" w:sz="0" w:space="0" w:color="auto"/>
            <w:left w:val="none" w:sz="0" w:space="0" w:color="auto"/>
            <w:bottom w:val="none" w:sz="0" w:space="0" w:color="auto"/>
            <w:right w:val="none" w:sz="0" w:space="0" w:color="auto"/>
          </w:divBdr>
        </w:div>
        <w:div w:id="1349795660">
          <w:marLeft w:val="640"/>
          <w:marRight w:val="0"/>
          <w:marTop w:val="0"/>
          <w:marBottom w:val="0"/>
          <w:divBdr>
            <w:top w:val="none" w:sz="0" w:space="0" w:color="auto"/>
            <w:left w:val="none" w:sz="0" w:space="0" w:color="auto"/>
            <w:bottom w:val="none" w:sz="0" w:space="0" w:color="auto"/>
            <w:right w:val="none" w:sz="0" w:space="0" w:color="auto"/>
          </w:divBdr>
        </w:div>
        <w:div w:id="1701398084">
          <w:marLeft w:val="640"/>
          <w:marRight w:val="0"/>
          <w:marTop w:val="0"/>
          <w:marBottom w:val="0"/>
          <w:divBdr>
            <w:top w:val="none" w:sz="0" w:space="0" w:color="auto"/>
            <w:left w:val="none" w:sz="0" w:space="0" w:color="auto"/>
            <w:bottom w:val="none" w:sz="0" w:space="0" w:color="auto"/>
            <w:right w:val="none" w:sz="0" w:space="0" w:color="auto"/>
          </w:divBdr>
        </w:div>
        <w:div w:id="2077050106">
          <w:marLeft w:val="640"/>
          <w:marRight w:val="0"/>
          <w:marTop w:val="0"/>
          <w:marBottom w:val="0"/>
          <w:divBdr>
            <w:top w:val="none" w:sz="0" w:space="0" w:color="auto"/>
            <w:left w:val="none" w:sz="0" w:space="0" w:color="auto"/>
            <w:bottom w:val="none" w:sz="0" w:space="0" w:color="auto"/>
            <w:right w:val="none" w:sz="0" w:space="0" w:color="auto"/>
          </w:divBdr>
        </w:div>
        <w:div w:id="1840461212">
          <w:marLeft w:val="640"/>
          <w:marRight w:val="0"/>
          <w:marTop w:val="0"/>
          <w:marBottom w:val="0"/>
          <w:divBdr>
            <w:top w:val="none" w:sz="0" w:space="0" w:color="auto"/>
            <w:left w:val="none" w:sz="0" w:space="0" w:color="auto"/>
            <w:bottom w:val="none" w:sz="0" w:space="0" w:color="auto"/>
            <w:right w:val="none" w:sz="0" w:space="0" w:color="auto"/>
          </w:divBdr>
        </w:div>
        <w:div w:id="100344655">
          <w:marLeft w:val="640"/>
          <w:marRight w:val="0"/>
          <w:marTop w:val="0"/>
          <w:marBottom w:val="0"/>
          <w:divBdr>
            <w:top w:val="none" w:sz="0" w:space="0" w:color="auto"/>
            <w:left w:val="none" w:sz="0" w:space="0" w:color="auto"/>
            <w:bottom w:val="none" w:sz="0" w:space="0" w:color="auto"/>
            <w:right w:val="none" w:sz="0" w:space="0" w:color="auto"/>
          </w:divBdr>
        </w:div>
        <w:div w:id="1802572417">
          <w:marLeft w:val="640"/>
          <w:marRight w:val="0"/>
          <w:marTop w:val="0"/>
          <w:marBottom w:val="0"/>
          <w:divBdr>
            <w:top w:val="none" w:sz="0" w:space="0" w:color="auto"/>
            <w:left w:val="none" w:sz="0" w:space="0" w:color="auto"/>
            <w:bottom w:val="none" w:sz="0" w:space="0" w:color="auto"/>
            <w:right w:val="none" w:sz="0" w:space="0" w:color="auto"/>
          </w:divBdr>
        </w:div>
        <w:div w:id="462619402">
          <w:marLeft w:val="640"/>
          <w:marRight w:val="0"/>
          <w:marTop w:val="0"/>
          <w:marBottom w:val="0"/>
          <w:divBdr>
            <w:top w:val="none" w:sz="0" w:space="0" w:color="auto"/>
            <w:left w:val="none" w:sz="0" w:space="0" w:color="auto"/>
            <w:bottom w:val="none" w:sz="0" w:space="0" w:color="auto"/>
            <w:right w:val="none" w:sz="0" w:space="0" w:color="auto"/>
          </w:divBdr>
        </w:div>
        <w:div w:id="1342050549">
          <w:marLeft w:val="640"/>
          <w:marRight w:val="0"/>
          <w:marTop w:val="0"/>
          <w:marBottom w:val="0"/>
          <w:divBdr>
            <w:top w:val="none" w:sz="0" w:space="0" w:color="auto"/>
            <w:left w:val="none" w:sz="0" w:space="0" w:color="auto"/>
            <w:bottom w:val="none" w:sz="0" w:space="0" w:color="auto"/>
            <w:right w:val="none" w:sz="0" w:space="0" w:color="auto"/>
          </w:divBdr>
        </w:div>
        <w:div w:id="1838374884">
          <w:marLeft w:val="640"/>
          <w:marRight w:val="0"/>
          <w:marTop w:val="0"/>
          <w:marBottom w:val="0"/>
          <w:divBdr>
            <w:top w:val="none" w:sz="0" w:space="0" w:color="auto"/>
            <w:left w:val="none" w:sz="0" w:space="0" w:color="auto"/>
            <w:bottom w:val="none" w:sz="0" w:space="0" w:color="auto"/>
            <w:right w:val="none" w:sz="0" w:space="0" w:color="auto"/>
          </w:divBdr>
        </w:div>
        <w:div w:id="1266813703">
          <w:marLeft w:val="640"/>
          <w:marRight w:val="0"/>
          <w:marTop w:val="0"/>
          <w:marBottom w:val="0"/>
          <w:divBdr>
            <w:top w:val="none" w:sz="0" w:space="0" w:color="auto"/>
            <w:left w:val="none" w:sz="0" w:space="0" w:color="auto"/>
            <w:bottom w:val="none" w:sz="0" w:space="0" w:color="auto"/>
            <w:right w:val="none" w:sz="0" w:space="0" w:color="auto"/>
          </w:divBdr>
        </w:div>
        <w:div w:id="410469857">
          <w:marLeft w:val="640"/>
          <w:marRight w:val="0"/>
          <w:marTop w:val="0"/>
          <w:marBottom w:val="0"/>
          <w:divBdr>
            <w:top w:val="none" w:sz="0" w:space="0" w:color="auto"/>
            <w:left w:val="none" w:sz="0" w:space="0" w:color="auto"/>
            <w:bottom w:val="none" w:sz="0" w:space="0" w:color="auto"/>
            <w:right w:val="none" w:sz="0" w:space="0" w:color="auto"/>
          </w:divBdr>
        </w:div>
        <w:div w:id="75052269">
          <w:marLeft w:val="640"/>
          <w:marRight w:val="0"/>
          <w:marTop w:val="0"/>
          <w:marBottom w:val="0"/>
          <w:divBdr>
            <w:top w:val="none" w:sz="0" w:space="0" w:color="auto"/>
            <w:left w:val="none" w:sz="0" w:space="0" w:color="auto"/>
            <w:bottom w:val="none" w:sz="0" w:space="0" w:color="auto"/>
            <w:right w:val="none" w:sz="0" w:space="0" w:color="auto"/>
          </w:divBdr>
        </w:div>
        <w:div w:id="1215627593">
          <w:marLeft w:val="640"/>
          <w:marRight w:val="0"/>
          <w:marTop w:val="0"/>
          <w:marBottom w:val="0"/>
          <w:divBdr>
            <w:top w:val="none" w:sz="0" w:space="0" w:color="auto"/>
            <w:left w:val="none" w:sz="0" w:space="0" w:color="auto"/>
            <w:bottom w:val="none" w:sz="0" w:space="0" w:color="auto"/>
            <w:right w:val="none" w:sz="0" w:space="0" w:color="auto"/>
          </w:divBdr>
        </w:div>
        <w:div w:id="1249196046">
          <w:marLeft w:val="640"/>
          <w:marRight w:val="0"/>
          <w:marTop w:val="0"/>
          <w:marBottom w:val="0"/>
          <w:divBdr>
            <w:top w:val="none" w:sz="0" w:space="0" w:color="auto"/>
            <w:left w:val="none" w:sz="0" w:space="0" w:color="auto"/>
            <w:bottom w:val="none" w:sz="0" w:space="0" w:color="auto"/>
            <w:right w:val="none" w:sz="0" w:space="0" w:color="auto"/>
          </w:divBdr>
        </w:div>
        <w:div w:id="928545014">
          <w:marLeft w:val="640"/>
          <w:marRight w:val="0"/>
          <w:marTop w:val="0"/>
          <w:marBottom w:val="0"/>
          <w:divBdr>
            <w:top w:val="none" w:sz="0" w:space="0" w:color="auto"/>
            <w:left w:val="none" w:sz="0" w:space="0" w:color="auto"/>
            <w:bottom w:val="none" w:sz="0" w:space="0" w:color="auto"/>
            <w:right w:val="none" w:sz="0" w:space="0" w:color="auto"/>
          </w:divBdr>
        </w:div>
        <w:div w:id="1951663984">
          <w:marLeft w:val="640"/>
          <w:marRight w:val="0"/>
          <w:marTop w:val="0"/>
          <w:marBottom w:val="0"/>
          <w:divBdr>
            <w:top w:val="none" w:sz="0" w:space="0" w:color="auto"/>
            <w:left w:val="none" w:sz="0" w:space="0" w:color="auto"/>
            <w:bottom w:val="none" w:sz="0" w:space="0" w:color="auto"/>
            <w:right w:val="none" w:sz="0" w:space="0" w:color="auto"/>
          </w:divBdr>
        </w:div>
        <w:div w:id="695034808">
          <w:marLeft w:val="640"/>
          <w:marRight w:val="0"/>
          <w:marTop w:val="0"/>
          <w:marBottom w:val="0"/>
          <w:divBdr>
            <w:top w:val="none" w:sz="0" w:space="0" w:color="auto"/>
            <w:left w:val="none" w:sz="0" w:space="0" w:color="auto"/>
            <w:bottom w:val="none" w:sz="0" w:space="0" w:color="auto"/>
            <w:right w:val="none" w:sz="0" w:space="0" w:color="auto"/>
          </w:divBdr>
        </w:div>
        <w:div w:id="868681440">
          <w:marLeft w:val="640"/>
          <w:marRight w:val="0"/>
          <w:marTop w:val="0"/>
          <w:marBottom w:val="0"/>
          <w:divBdr>
            <w:top w:val="none" w:sz="0" w:space="0" w:color="auto"/>
            <w:left w:val="none" w:sz="0" w:space="0" w:color="auto"/>
            <w:bottom w:val="none" w:sz="0" w:space="0" w:color="auto"/>
            <w:right w:val="none" w:sz="0" w:space="0" w:color="auto"/>
          </w:divBdr>
        </w:div>
        <w:div w:id="1932154072">
          <w:marLeft w:val="640"/>
          <w:marRight w:val="0"/>
          <w:marTop w:val="0"/>
          <w:marBottom w:val="0"/>
          <w:divBdr>
            <w:top w:val="none" w:sz="0" w:space="0" w:color="auto"/>
            <w:left w:val="none" w:sz="0" w:space="0" w:color="auto"/>
            <w:bottom w:val="none" w:sz="0" w:space="0" w:color="auto"/>
            <w:right w:val="none" w:sz="0" w:space="0" w:color="auto"/>
          </w:divBdr>
        </w:div>
        <w:div w:id="1457260728">
          <w:marLeft w:val="640"/>
          <w:marRight w:val="0"/>
          <w:marTop w:val="0"/>
          <w:marBottom w:val="0"/>
          <w:divBdr>
            <w:top w:val="none" w:sz="0" w:space="0" w:color="auto"/>
            <w:left w:val="none" w:sz="0" w:space="0" w:color="auto"/>
            <w:bottom w:val="none" w:sz="0" w:space="0" w:color="auto"/>
            <w:right w:val="none" w:sz="0" w:space="0" w:color="auto"/>
          </w:divBdr>
        </w:div>
        <w:div w:id="365252701">
          <w:marLeft w:val="640"/>
          <w:marRight w:val="0"/>
          <w:marTop w:val="0"/>
          <w:marBottom w:val="0"/>
          <w:divBdr>
            <w:top w:val="none" w:sz="0" w:space="0" w:color="auto"/>
            <w:left w:val="none" w:sz="0" w:space="0" w:color="auto"/>
            <w:bottom w:val="none" w:sz="0" w:space="0" w:color="auto"/>
            <w:right w:val="none" w:sz="0" w:space="0" w:color="auto"/>
          </w:divBdr>
        </w:div>
        <w:div w:id="1622033063">
          <w:marLeft w:val="640"/>
          <w:marRight w:val="0"/>
          <w:marTop w:val="0"/>
          <w:marBottom w:val="0"/>
          <w:divBdr>
            <w:top w:val="none" w:sz="0" w:space="0" w:color="auto"/>
            <w:left w:val="none" w:sz="0" w:space="0" w:color="auto"/>
            <w:bottom w:val="none" w:sz="0" w:space="0" w:color="auto"/>
            <w:right w:val="none" w:sz="0" w:space="0" w:color="auto"/>
          </w:divBdr>
        </w:div>
        <w:div w:id="641227672">
          <w:marLeft w:val="640"/>
          <w:marRight w:val="0"/>
          <w:marTop w:val="0"/>
          <w:marBottom w:val="0"/>
          <w:divBdr>
            <w:top w:val="none" w:sz="0" w:space="0" w:color="auto"/>
            <w:left w:val="none" w:sz="0" w:space="0" w:color="auto"/>
            <w:bottom w:val="none" w:sz="0" w:space="0" w:color="auto"/>
            <w:right w:val="none" w:sz="0" w:space="0" w:color="auto"/>
          </w:divBdr>
        </w:div>
        <w:div w:id="1066806299">
          <w:marLeft w:val="640"/>
          <w:marRight w:val="0"/>
          <w:marTop w:val="0"/>
          <w:marBottom w:val="0"/>
          <w:divBdr>
            <w:top w:val="none" w:sz="0" w:space="0" w:color="auto"/>
            <w:left w:val="none" w:sz="0" w:space="0" w:color="auto"/>
            <w:bottom w:val="none" w:sz="0" w:space="0" w:color="auto"/>
            <w:right w:val="none" w:sz="0" w:space="0" w:color="auto"/>
          </w:divBdr>
        </w:div>
        <w:div w:id="1148135275">
          <w:marLeft w:val="640"/>
          <w:marRight w:val="0"/>
          <w:marTop w:val="0"/>
          <w:marBottom w:val="0"/>
          <w:divBdr>
            <w:top w:val="none" w:sz="0" w:space="0" w:color="auto"/>
            <w:left w:val="none" w:sz="0" w:space="0" w:color="auto"/>
            <w:bottom w:val="none" w:sz="0" w:space="0" w:color="auto"/>
            <w:right w:val="none" w:sz="0" w:space="0" w:color="auto"/>
          </w:divBdr>
        </w:div>
        <w:div w:id="1720661865">
          <w:marLeft w:val="640"/>
          <w:marRight w:val="0"/>
          <w:marTop w:val="0"/>
          <w:marBottom w:val="0"/>
          <w:divBdr>
            <w:top w:val="none" w:sz="0" w:space="0" w:color="auto"/>
            <w:left w:val="none" w:sz="0" w:space="0" w:color="auto"/>
            <w:bottom w:val="none" w:sz="0" w:space="0" w:color="auto"/>
            <w:right w:val="none" w:sz="0" w:space="0" w:color="auto"/>
          </w:divBdr>
        </w:div>
        <w:div w:id="323973573">
          <w:marLeft w:val="640"/>
          <w:marRight w:val="0"/>
          <w:marTop w:val="0"/>
          <w:marBottom w:val="0"/>
          <w:divBdr>
            <w:top w:val="none" w:sz="0" w:space="0" w:color="auto"/>
            <w:left w:val="none" w:sz="0" w:space="0" w:color="auto"/>
            <w:bottom w:val="none" w:sz="0" w:space="0" w:color="auto"/>
            <w:right w:val="none" w:sz="0" w:space="0" w:color="auto"/>
          </w:divBdr>
        </w:div>
        <w:div w:id="364911852">
          <w:marLeft w:val="640"/>
          <w:marRight w:val="0"/>
          <w:marTop w:val="0"/>
          <w:marBottom w:val="0"/>
          <w:divBdr>
            <w:top w:val="none" w:sz="0" w:space="0" w:color="auto"/>
            <w:left w:val="none" w:sz="0" w:space="0" w:color="auto"/>
            <w:bottom w:val="none" w:sz="0" w:space="0" w:color="auto"/>
            <w:right w:val="none" w:sz="0" w:space="0" w:color="auto"/>
          </w:divBdr>
        </w:div>
        <w:div w:id="1627352073">
          <w:marLeft w:val="640"/>
          <w:marRight w:val="0"/>
          <w:marTop w:val="0"/>
          <w:marBottom w:val="0"/>
          <w:divBdr>
            <w:top w:val="none" w:sz="0" w:space="0" w:color="auto"/>
            <w:left w:val="none" w:sz="0" w:space="0" w:color="auto"/>
            <w:bottom w:val="none" w:sz="0" w:space="0" w:color="auto"/>
            <w:right w:val="none" w:sz="0" w:space="0" w:color="auto"/>
          </w:divBdr>
        </w:div>
        <w:div w:id="553781272">
          <w:marLeft w:val="640"/>
          <w:marRight w:val="0"/>
          <w:marTop w:val="0"/>
          <w:marBottom w:val="0"/>
          <w:divBdr>
            <w:top w:val="none" w:sz="0" w:space="0" w:color="auto"/>
            <w:left w:val="none" w:sz="0" w:space="0" w:color="auto"/>
            <w:bottom w:val="none" w:sz="0" w:space="0" w:color="auto"/>
            <w:right w:val="none" w:sz="0" w:space="0" w:color="auto"/>
          </w:divBdr>
        </w:div>
        <w:div w:id="465972075">
          <w:marLeft w:val="640"/>
          <w:marRight w:val="0"/>
          <w:marTop w:val="0"/>
          <w:marBottom w:val="0"/>
          <w:divBdr>
            <w:top w:val="none" w:sz="0" w:space="0" w:color="auto"/>
            <w:left w:val="none" w:sz="0" w:space="0" w:color="auto"/>
            <w:bottom w:val="none" w:sz="0" w:space="0" w:color="auto"/>
            <w:right w:val="none" w:sz="0" w:space="0" w:color="auto"/>
          </w:divBdr>
        </w:div>
        <w:div w:id="1127822781">
          <w:marLeft w:val="640"/>
          <w:marRight w:val="0"/>
          <w:marTop w:val="0"/>
          <w:marBottom w:val="0"/>
          <w:divBdr>
            <w:top w:val="none" w:sz="0" w:space="0" w:color="auto"/>
            <w:left w:val="none" w:sz="0" w:space="0" w:color="auto"/>
            <w:bottom w:val="none" w:sz="0" w:space="0" w:color="auto"/>
            <w:right w:val="none" w:sz="0" w:space="0" w:color="auto"/>
          </w:divBdr>
        </w:div>
        <w:div w:id="435758214">
          <w:marLeft w:val="640"/>
          <w:marRight w:val="0"/>
          <w:marTop w:val="0"/>
          <w:marBottom w:val="0"/>
          <w:divBdr>
            <w:top w:val="none" w:sz="0" w:space="0" w:color="auto"/>
            <w:left w:val="none" w:sz="0" w:space="0" w:color="auto"/>
            <w:bottom w:val="none" w:sz="0" w:space="0" w:color="auto"/>
            <w:right w:val="none" w:sz="0" w:space="0" w:color="auto"/>
          </w:divBdr>
        </w:div>
        <w:div w:id="1541480326">
          <w:marLeft w:val="640"/>
          <w:marRight w:val="0"/>
          <w:marTop w:val="0"/>
          <w:marBottom w:val="0"/>
          <w:divBdr>
            <w:top w:val="none" w:sz="0" w:space="0" w:color="auto"/>
            <w:left w:val="none" w:sz="0" w:space="0" w:color="auto"/>
            <w:bottom w:val="none" w:sz="0" w:space="0" w:color="auto"/>
            <w:right w:val="none" w:sz="0" w:space="0" w:color="auto"/>
          </w:divBdr>
        </w:div>
        <w:div w:id="1106655971">
          <w:marLeft w:val="640"/>
          <w:marRight w:val="0"/>
          <w:marTop w:val="0"/>
          <w:marBottom w:val="0"/>
          <w:divBdr>
            <w:top w:val="none" w:sz="0" w:space="0" w:color="auto"/>
            <w:left w:val="none" w:sz="0" w:space="0" w:color="auto"/>
            <w:bottom w:val="none" w:sz="0" w:space="0" w:color="auto"/>
            <w:right w:val="none" w:sz="0" w:space="0" w:color="auto"/>
          </w:divBdr>
        </w:div>
        <w:div w:id="1205099308">
          <w:marLeft w:val="640"/>
          <w:marRight w:val="0"/>
          <w:marTop w:val="0"/>
          <w:marBottom w:val="0"/>
          <w:divBdr>
            <w:top w:val="none" w:sz="0" w:space="0" w:color="auto"/>
            <w:left w:val="none" w:sz="0" w:space="0" w:color="auto"/>
            <w:bottom w:val="none" w:sz="0" w:space="0" w:color="auto"/>
            <w:right w:val="none" w:sz="0" w:space="0" w:color="auto"/>
          </w:divBdr>
        </w:div>
        <w:div w:id="756749902">
          <w:marLeft w:val="640"/>
          <w:marRight w:val="0"/>
          <w:marTop w:val="0"/>
          <w:marBottom w:val="0"/>
          <w:divBdr>
            <w:top w:val="none" w:sz="0" w:space="0" w:color="auto"/>
            <w:left w:val="none" w:sz="0" w:space="0" w:color="auto"/>
            <w:bottom w:val="none" w:sz="0" w:space="0" w:color="auto"/>
            <w:right w:val="none" w:sz="0" w:space="0" w:color="auto"/>
          </w:divBdr>
        </w:div>
        <w:div w:id="1435244600">
          <w:marLeft w:val="640"/>
          <w:marRight w:val="0"/>
          <w:marTop w:val="0"/>
          <w:marBottom w:val="0"/>
          <w:divBdr>
            <w:top w:val="none" w:sz="0" w:space="0" w:color="auto"/>
            <w:left w:val="none" w:sz="0" w:space="0" w:color="auto"/>
            <w:bottom w:val="none" w:sz="0" w:space="0" w:color="auto"/>
            <w:right w:val="none" w:sz="0" w:space="0" w:color="auto"/>
          </w:divBdr>
        </w:div>
        <w:div w:id="1800564105">
          <w:marLeft w:val="640"/>
          <w:marRight w:val="0"/>
          <w:marTop w:val="0"/>
          <w:marBottom w:val="0"/>
          <w:divBdr>
            <w:top w:val="none" w:sz="0" w:space="0" w:color="auto"/>
            <w:left w:val="none" w:sz="0" w:space="0" w:color="auto"/>
            <w:bottom w:val="none" w:sz="0" w:space="0" w:color="auto"/>
            <w:right w:val="none" w:sz="0" w:space="0" w:color="auto"/>
          </w:divBdr>
        </w:div>
        <w:div w:id="1537621802">
          <w:marLeft w:val="640"/>
          <w:marRight w:val="0"/>
          <w:marTop w:val="0"/>
          <w:marBottom w:val="0"/>
          <w:divBdr>
            <w:top w:val="none" w:sz="0" w:space="0" w:color="auto"/>
            <w:left w:val="none" w:sz="0" w:space="0" w:color="auto"/>
            <w:bottom w:val="none" w:sz="0" w:space="0" w:color="auto"/>
            <w:right w:val="none" w:sz="0" w:space="0" w:color="auto"/>
          </w:divBdr>
        </w:div>
        <w:div w:id="1209412590">
          <w:marLeft w:val="640"/>
          <w:marRight w:val="0"/>
          <w:marTop w:val="0"/>
          <w:marBottom w:val="0"/>
          <w:divBdr>
            <w:top w:val="none" w:sz="0" w:space="0" w:color="auto"/>
            <w:left w:val="none" w:sz="0" w:space="0" w:color="auto"/>
            <w:bottom w:val="none" w:sz="0" w:space="0" w:color="auto"/>
            <w:right w:val="none" w:sz="0" w:space="0" w:color="auto"/>
          </w:divBdr>
        </w:div>
        <w:div w:id="675766198">
          <w:marLeft w:val="640"/>
          <w:marRight w:val="0"/>
          <w:marTop w:val="0"/>
          <w:marBottom w:val="0"/>
          <w:divBdr>
            <w:top w:val="none" w:sz="0" w:space="0" w:color="auto"/>
            <w:left w:val="none" w:sz="0" w:space="0" w:color="auto"/>
            <w:bottom w:val="none" w:sz="0" w:space="0" w:color="auto"/>
            <w:right w:val="none" w:sz="0" w:space="0" w:color="auto"/>
          </w:divBdr>
        </w:div>
        <w:div w:id="1404599364">
          <w:marLeft w:val="640"/>
          <w:marRight w:val="0"/>
          <w:marTop w:val="0"/>
          <w:marBottom w:val="0"/>
          <w:divBdr>
            <w:top w:val="none" w:sz="0" w:space="0" w:color="auto"/>
            <w:left w:val="none" w:sz="0" w:space="0" w:color="auto"/>
            <w:bottom w:val="none" w:sz="0" w:space="0" w:color="auto"/>
            <w:right w:val="none" w:sz="0" w:space="0" w:color="auto"/>
          </w:divBdr>
        </w:div>
        <w:div w:id="506873860">
          <w:marLeft w:val="640"/>
          <w:marRight w:val="0"/>
          <w:marTop w:val="0"/>
          <w:marBottom w:val="0"/>
          <w:divBdr>
            <w:top w:val="none" w:sz="0" w:space="0" w:color="auto"/>
            <w:left w:val="none" w:sz="0" w:space="0" w:color="auto"/>
            <w:bottom w:val="none" w:sz="0" w:space="0" w:color="auto"/>
            <w:right w:val="none" w:sz="0" w:space="0" w:color="auto"/>
          </w:divBdr>
        </w:div>
        <w:div w:id="2146198050">
          <w:marLeft w:val="640"/>
          <w:marRight w:val="0"/>
          <w:marTop w:val="0"/>
          <w:marBottom w:val="0"/>
          <w:divBdr>
            <w:top w:val="none" w:sz="0" w:space="0" w:color="auto"/>
            <w:left w:val="none" w:sz="0" w:space="0" w:color="auto"/>
            <w:bottom w:val="none" w:sz="0" w:space="0" w:color="auto"/>
            <w:right w:val="none" w:sz="0" w:space="0" w:color="auto"/>
          </w:divBdr>
        </w:div>
        <w:div w:id="1455294781">
          <w:marLeft w:val="640"/>
          <w:marRight w:val="0"/>
          <w:marTop w:val="0"/>
          <w:marBottom w:val="0"/>
          <w:divBdr>
            <w:top w:val="none" w:sz="0" w:space="0" w:color="auto"/>
            <w:left w:val="none" w:sz="0" w:space="0" w:color="auto"/>
            <w:bottom w:val="none" w:sz="0" w:space="0" w:color="auto"/>
            <w:right w:val="none" w:sz="0" w:space="0" w:color="auto"/>
          </w:divBdr>
        </w:div>
      </w:divsChild>
    </w:div>
    <w:div w:id="1118335896">
      <w:bodyDiv w:val="1"/>
      <w:marLeft w:val="0"/>
      <w:marRight w:val="0"/>
      <w:marTop w:val="0"/>
      <w:marBottom w:val="0"/>
      <w:divBdr>
        <w:top w:val="none" w:sz="0" w:space="0" w:color="auto"/>
        <w:left w:val="none" w:sz="0" w:space="0" w:color="auto"/>
        <w:bottom w:val="none" w:sz="0" w:space="0" w:color="auto"/>
        <w:right w:val="none" w:sz="0" w:space="0" w:color="auto"/>
      </w:divBdr>
      <w:divsChild>
        <w:div w:id="2101950481">
          <w:marLeft w:val="640"/>
          <w:marRight w:val="0"/>
          <w:marTop w:val="0"/>
          <w:marBottom w:val="0"/>
          <w:divBdr>
            <w:top w:val="none" w:sz="0" w:space="0" w:color="auto"/>
            <w:left w:val="none" w:sz="0" w:space="0" w:color="auto"/>
            <w:bottom w:val="none" w:sz="0" w:space="0" w:color="auto"/>
            <w:right w:val="none" w:sz="0" w:space="0" w:color="auto"/>
          </w:divBdr>
        </w:div>
      </w:divsChild>
    </w:div>
    <w:div w:id="1119027842">
      <w:bodyDiv w:val="1"/>
      <w:marLeft w:val="0"/>
      <w:marRight w:val="0"/>
      <w:marTop w:val="0"/>
      <w:marBottom w:val="0"/>
      <w:divBdr>
        <w:top w:val="none" w:sz="0" w:space="0" w:color="auto"/>
        <w:left w:val="none" w:sz="0" w:space="0" w:color="auto"/>
        <w:bottom w:val="none" w:sz="0" w:space="0" w:color="auto"/>
        <w:right w:val="none" w:sz="0" w:space="0" w:color="auto"/>
      </w:divBdr>
      <w:divsChild>
        <w:div w:id="22874928">
          <w:marLeft w:val="640"/>
          <w:marRight w:val="0"/>
          <w:marTop w:val="0"/>
          <w:marBottom w:val="0"/>
          <w:divBdr>
            <w:top w:val="none" w:sz="0" w:space="0" w:color="auto"/>
            <w:left w:val="none" w:sz="0" w:space="0" w:color="auto"/>
            <w:bottom w:val="none" w:sz="0" w:space="0" w:color="auto"/>
            <w:right w:val="none" w:sz="0" w:space="0" w:color="auto"/>
          </w:divBdr>
        </w:div>
        <w:div w:id="162401325">
          <w:marLeft w:val="640"/>
          <w:marRight w:val="0"/>
          <w:marTop w:val="0"/>
          <w:marBottom w:val="0"/>
          <w:divBdr>
            <w:top w:val="none" w:sz="0" w:space="0" w:color="auto"/>
            <w:left w:val="none" w:sz="0" w:space="0" w:color="auto"/>
            <w:bottom w:val="none" w:sz="0" w:space="0" w:color="auto"/>
            <w:right w:val="none" w:sz="0" w:space="0" w:color="auto"/>
          </w:divBdr>
        </w:div>
        <w:div w:id="220406867">
          <w:marLeft w:val="640"/>
          <w:marRight w:val="0"/>
          <w:marTop w:val="0"/>
          <w:marBottom w:val="0"/>
          <w:divBdr>
            <w:top w:val="none" w:sz="0" w:space="0" w:color="auto"/>
            <w:left w:val="none" w:sz="0" w:space="0" w:color="auto"/>
            <w:bottom w:val="none" w:sz="0" w:space="0" w:color="auto"/>
            <w:right w:val="none" w:sz="0" w:space="0" w:color="auto"/>
          </w:divBdr>
        </w:div>
        <w:div w:id="227425846">
          <w:marLeft w:val="640"/>
          <w:marRight w:val="0"/>
          <w:marTop w:val="0"/>
          <w:marBottom w:val="0"/>
          <w:divBdr>
            <w:top w:val="none" w:sz="0" w:space="0" w:color="auto"/>
            <w:left w:val="none" w:sz="0" w:space="0" w:color="auto"/>
            <w:bottom w:val="none" w:sz="0" w:space="0" w:color="auto"/>
            <w:right w:val="none" w:sz="0" w:space="0" w:color="auto"/>
          </w:divBdr>
        </w:div>
        <w:div w:id="258218627">
          <w:marLeft w:val="640"/>
          <w:marRight w:val="0"/>
          <w:marTop w:val="0"/>
          <w:marBottom w:val="0"/>
          <w:divBdr>
            <w:top w:val="none" w:sz="0" w:space="0" w:color="auto"/>
            <w:left w:val="none" w:sz="0" w:space="0" w:color="auto"/>
            <w:bottom w:val="none" w:sz="0" w:space="0" w:color="auto"/>
            <w:right w:val="none" w:sz="0" w:space="0" w:color="auto"/>
          </w:divBdr>
        </w:div>
        <w:div w:id="347953469">
          <w:marLeft w:val="640"/>
          <w:marRight w:val="0"/>
          <w:marTop w:val="0"/>
          <w:marBottom w:val="0"/>
          <w:divBdr>
            <w:top w:val="none" w:sz="0" w:space="0" w:color="auto"/>
            <w:left w:val="none" w:sz="0" w:space="0" w:color="auto"/>
            <w:bottom w:val="none" w:sz="0" w:space="0" w:color="auto"/>
            <w:right w:val="none" w:sz="0" w:space="0" w:color="auto"/>
          </w:divBdr>
        </w:div>
        <w:div w:id="464586530">
          <w:marLeft w:val="640"/>
          <w:marRight w:val="0"/>
          <w:marTop w:val="0"/>
          <w:marBottom w:val="0"/>
          <w:divBdr>
            <w:top w:val="none" w:sz="0" w:space="0" w:color="auto"/>
            <w:left w:val="none" w:sz="0" w:space="0" w:color="auto"/>
            <w:bottom w:val="none" w:sz="0" w:space="0" w:color="auto"/>
            <w:right w:val="none" w:sz="0" w:space="0" w:color="auto"/>
          </w:divBdr>
        </w:div>
        <w:div w:id="555167234">
          <w:marLeft w:val="640"/>
          <w:marRight w:val="0"/>
          <w:marTop w:val="0"/>
          <w:marBottom w:val="0"/>
          <w:divBdr>
            <w:top w:val="none" w:sz="0" w:space="0" w:color="auto"/>
            <w:left w:val="none" w:sz="0" w:space="0" w:color="auto"/>
            <w:bottom w:val="none" w:sz="0" w:space="0" w:color="auto"/>
            <w:right w:val="none" w:sz="0" w:space="0" w:color="auto"/>
          </w:divBdr>
        </w:div>
        <w:div w:id="717585379">
          <w:marLeft w:val="640"/>
          <w:marRight w:val="0"/>
          <w:marTop w:val="0"/>
          <w:marBottom w:val="0"/>
          <w:divBdr>
            <w:top w:val="none" w:sz="0" w:space="0" w:color="auto"/>
            <w:left w:val="none" w:sz="0" w:space="0" w:color="auto"/>
            <w:bottom w:val="none" w:sz="0" w:space="0" w:color="auto"/>
            <w:right w:val="none" w:sz="0" w:space="0" w:color="auto"/>
          </w:divBdr>
        </w:div>
        <w:div w:id="719282408">
          <w:marLeft w:val="640"/>
          <w:marRight w:val="0"/>
          <w:marTop w:val="0"/>
          <w:marBottom w:val="0"/>
          <w:divBdr>
            <w:top w:val="none" w:sz="0" w:space="0" w:color="auto"/>
            <w:left w:val="none" w:sz="0" w:space="0" w:color="auto"/>
            <w:bottom w:val="none" w:sz="0" w:space="0" w:color="auto"/>
            <w:right w:val="none" w:sz="0" w:space="0" w:color="auto"/>
          </w:divBdr>
        </w:div>
        <w:div w:id="837381203">
          <w:marLeft w:val="640"/>
          <w:marRight w:val="0"/>
          <w:marTop w:val="0"/>
          <w:marBottom w:val="0"/>
          <w:divBdr>
            <w:top w:val="none" w:sz="0" w:space="0" w:color="auto"/>
            <w:left w:val="none" w:sz="0" w:space="0" w:color="auto"/>
            <w:bottom w:val="none" w:sz="0" w:space="0" w:color="auto"/>
            <w:right w:val="none" w:sz="0" w:space="0" w:color="auto"/>
          </w:divBdr>
        </w:div>
        <w:div w:id="971600010">
          <w:marLeft w:val="640"/>
          <w:marRight w:val="0"/>
          <w:marTop w:val="0"/>
          <w:marBottom w:val="0"/>
          <w:divBdr>
            <w:top w:val="none" w:sz="0" w:space="0" w:color="auto"/>
            <w:left w:val="none" w:sz="0" w:space="0" w:color="auto"/>
            <w:bottom w:val="none" w:sz="0" w:space="0" w:color="auto"/>
            <w:right w:val="none" w:sz="0" w:space="0" w:color="auto"/>
          </w:divBdr>
        </w:div>
        <w:div w:id="1004433813">
          <w:marLeft w:val="640"/>
          <w:marRight w:val="0"/>
          <w:marTop w:val="0"/>
          <w:marBottom w:val="0"/>
          <w:divBdr>
            <w:top w:val="none" w:sz="0" w:space="0" w:color="auto"/>
            <w:left w:val="none" w:sz="0" w:space="0" w:color="auto"/>
            <w:bottom w:val="none" w:sz="0" w:space="0" w:color="auto"/>
            <w:right w:val="none" w:sz="0" w:space="0" w:color="auto"/>
          </w:divBdr>
        </w:div>
        <w:div w:id="1098331587">
          <w:marLeft w:val="640"/>
          <w:marRight w:val="0"/>
          <w:marTop w:val="0"/>
          <w:marBottom w:val="0"/>
          <w:divBdr>
            <w:top w:val="none" w:sz="0" w:space="0" w:color="auto"/>
            <w:left w:val="none" w:sz="0" w:space="0" w:color="auto"/>
            <w:bottom w:val="none" w:sz="0" w:space="0" w:color="auto"/>
            <w:right w:val="none" w:sz="0" w:space="0" w:color="auto"/>
          </w:divBdr>
        </w:div>
        <w:div w:id="1098646481">
          <w:marLeft w:val="640"/>
          <w:marRight w:val="0"/>
          <w:marTop w:val="0"/>
          <w:marBottom w:val="0"/>
          <w:divBdr>
            <w:top w:val="none" w:sz="0" w:space="0" w:color="auto"/>
            <w:left w:val="none" w:sz="0" w:space="0" w:color="auto"/>
            <w:bottom w:val="none" w:sz="0" w:space="0" w:color="auto"/>
            <w:right w:val="none" w:sz="0" w:space="0" w:color="auto"/>
          </w:divBdr>
        </w:div>
        <w:div w:id="1205756534">
          <w:marLeft w:val="640"/>
          <w:marRight w:val="0"/>
          <w:marTop w:val="0"/>
          <w:marBottom w:val="0"/>
          <w:divBdr>
            <w:top w:val="none" w:sz="0" w:space="0" w:color="auto"/>
            <w:left w:val="none" w:sz="0" w:space="0" w:color="auto"/>
            <w:bottom w:val="none" w:sz="0" w:space="0" w:color="auto"/>
            <w:right w:val="none" w:sz="0" w:space="0" w:color="auto"/>
          </w:divBdr>
        </w:div>
        <w:div w:id="1209561551">
          <w:marLeft w:val="640"/>
          <w:marRight w:val="0"/>
          <w:marTop w:val="0"/>
          <w:marBottom w:val="0"/>
          <w:divBdr>
            <w:top w:val="none" w:sz="0" w:space="0" w:color="auto"/>
            <w:left w:val="none" w:sz="0" w:space="0" w:color="auto"/>
            <w:bottom w:val="none" w:sz="0" w:space="0" w:color="auto"/>
            <w:right w:val="none" w:sz="0" w:space="0" w:color="auto"/>
          </w:divBdr>
        </w:div>
        <w:div w:id="1357190478">
          <w:marLeft w:val="640"/>
          <w:marRight w:val="0"/>
          <w:marTop w:val="0"/>
          <w:marBottom w:val="0"/>
          <w:divBdr>
            <w:top w:val="none" w:sz="0" w:space="0" w:color="auto"/>
            <w:left w:val="none" w:sz="0" w:space="0" w:color="auto"/>
            <w:bottom w:val="none" w:sz="0" w:space="0" w:color="auto"/>
            <w:right w:val="none" w:sz="0" w:space="0" w:color="auto"/>
          </w:divBdr>
        </w:div>
        <w:div w:id="1629122020">
          <w:marLeft w:val="640"/>
          <w:marRight w:val="0"/>
          <w:marTop w:val="0"/>
          <w:marBottom w:val="0"/>
          <w:divBdr>
            <w:top w:val="none" w:sz="0" w:space="0" w:color="auto"/>
            <w:left w:val="none" w:sz="0" w:space="0" w:color="auto"/>
            <w:bottom w:val="none" w:sz="0" w:space="0" w:color="auto"/>
            <w:right w:val="none" w:sz="0" w:space="0" w:color="auto"/>
          </w:divBdr>
        </w:div>
        <w:div w:id="1653631322">
          <w:marLeft w:val="640"/>
          <w:marRight w:val="0"/>
          <w:marTop w:val="0"/>
          <w:marBottom w:val="0"/>
          <w:divBdr>
            <w:top w:val="none" w:sz="0" w:space="0" w:color="auto"/>
            <w:left w:val="none" w:sz="0" w:space="0" w:color="auto"/>
            <w:bottom w:val="none" w:sz="0" w:space="0" w:color="auto"/>
            <w:right w:val="none" w:sz="0" w:space="0" w:color="auto"/>
          </w:divBdr>
        </w:div>
        <w:div w:id="1721322928">
          <w:marLeft w:val="640"/>
          <w:marRight w:val="0"/>
          <w:marTop w:val="0"/>
          <w:marBottom w:val="0"/>
          <w:divBdr>
            <w:top w:val="none" w:sz="0" w:space="0" w:color="auto"/>
            <w:left w:val="none" w:sz="0" w:space="0" w:color="auto"/>
            <w:bottom w:val="none" w:sz="0" w:space="0" w:color="auto"/>
            <w:right w:val="none" w:sz="0" w:space="0" w:color="auto"/>
          </w:divBdr>
        </w:div>
        <w:div w:id="1986936525">
          <w:marLeft w:val="640"/>
          <w:marRight w:val="0"/>
          <w:marTop w:val="0"/>
          <w:marBottom w:val="0"/>
          <w:divBdr>
            <w:top w:val="none" w:sz="0" w:space="0" w:color="auto"/>
            <w:left w:val="none" w:sz="0" w:space="0" w:color="auto"/>
            <w:bottom w:val="none" w:sz="0" w:space="0" w:color="auto"/>
            <w:right w:val="none" w:sz="0" w:space="0" w:color="auto"/>
          </w:divBdr>
        </w:div>
        <w:div w:id="1990211863">
          <w:marLeft w:val="640"/>
          <w:marRight w:val="0"/>
          <w:marTop w:val="0"/>
          <w:marBottom w:val="0"/>
          <w:divBdr>
            <w:top w:val="none" w:sz="0" w:space="0" w:color="auto"/>
            <w:left w:val="none" w:sz="0" w:space="0" w:color="auto"/>
            <w:bottom w:val="none" w:sz="0" w:space="0" w:color="auto"/>
            <w:right w:val="none" w:sz="0" w:space="0" w:color="auto"/>
          </w:divBdr>
        </w:div>
        <w:div w:id="2072458274">
          <w:marLeft w:val="640"/>
          <w:marRight w:val="0"/>
          <w:marTop w:val="0"/>
          <w:marBottom w:val="0"/>
          <w:divBdr>
            <w:top w:val="none" w:sz="0" w:space="0" w:color="auto"/>
            <w:left w:val="none" w:sz="0" w:space="0" w:color="auto"/>
            <w:bottom w:val="none" w:sz="0" w:space="0" w:color="auto"/>
            <w:right w:val="none" w:sz="0" w:space="0" w:color="auto"/>
          </w:divBdr>
        </w:div>
        <w:div w:id="2110075221">
          <w:marLeft w:val="640"/>
          <w:marRight w:val="0"/>
          <w:marTop w:val="0"/>
          <w:marBottom w:val="0"/>
          <w:divBdr>
            <w:top w:val="none" w:sz="0" w:space="0" w:color="auto"/>
            <w:left w:val="none" w:sz="0" w:space="0" w:color="auto"/>
            <w:bottom w:val="none" w:sz="0" w:space="0" w:color="auto"/>
            <w:right w:val="none" w:sz="0" w:space="0" w:color="auto"/>
          </w:divBdr>
        </w:div>
      </w:divsChild>
    </w:div>
    <w:div w:id="1119297665">
      <w:bodyDiv w:val="1"/>
      <w:marLeft w:val="0"/>
      <w:marRight w:val="0"/>
      <w:marTop w:val="0"/>
      <w:marBottom w:val="0"/>
      <w:divBdr>
        <w:top w:val="none" w:sz="0" w:space="0" w:color="auto"/>
        <w:left w:val="none" w:sz="0" w:space="0" w:color="auto"/>
        <w:bottom w:val="none" w:sz="0" w:space="0" w:color="auto"/>
        <w:right w:val="none" w:sz="0" w:space="0" w:color="auto"/>
      </w:divBdr>
      <w:divsChild>
        <w:div w:id="1249666">
          <w:marLeft w:val="640"/>
          <w:marRight w:val="0"/>
          <w:marTop w:val="0"/>
          <w:marBottom w:val="0"/>
          <w:divBdr>
            <w:top w:val="none" w:sz="0" w:space="0" w:color="auto"/>
            <w:left w:val="none" w:sz="0" w:space="0" w:color="auto"/>
            <w:bottom w:val="none" w:sz="0" w:space="0" w:color="auto"/>
            <w:right w:val="none" w:sz="0" w:space="0" w:color="auto"/>
          </w:divBdr>
        </w:div>
        <w:div w:id="18354775">
          <w:marLeft w:val="640"/>
          <w:marRight w:val="0"/>
          <w:marTop w:val="0"/>
          <w:marBottom w:val="0"/>
          <w:divBdr>
            <w:top w:val="none" w:sz="0" w:space="0" w:color="auto"/>
            <w:left w:val="none" w:sz="0" w:space="0" w:color="auto"/>
            <w:bottom w:val="none" w:sz="0" w:space="0" w:color="auto"/>
            <w:right w:val="none" w:sz="0" w:space="0" w:color="auto"/>
          </w:divBdr>
        </w:div>
        <w:div w:id="153910620">
          <w:marLeft w:val="640"/>
          <w:marRight w:val="0"/>
          <w:marTop w:val="0"/>
          <w:marBottom w:val="0"/>
          <w:divBdr>
            <w:top w:val="none" w:sz="0" w:space="0" w:color="auto"/>
            <w:left w:val="none" w:sz="0" w:space="0" w:color="auto"/>
            <w:bottom w:val="none" w:sz="0" w:space="0" w:color="auto"/>
            <w:right w:val="none" w:sz="0" w:space="0" w:color="auto"/>
          </w:divBdr>
        </w:div>
        <w:div w:id="162666832">
          <w:marLeft w:val="640"/>
          <w:marRight w:val="0"/>
          <w:marTop w:val="0"/>
          <w:marBottom w:val="0"/>
          <w:divBdr>
            <w:top w:val="none" w:sz="0" w:space="0" w:color="auto"/>
            <w:left w:val="none" w:sz="0" w:space="0" w:color="auto"/>
            <w:bottom w:val="none" w:sz="0" w:space="0" w:color="auto"/>
            <w:right w:val="none" w:sz="0" w:space="0" w:color="auto"/>
          </w:divBdr>
        </w:div>
        <w:div w:id="216936288">
          <w:marLeft w:val="640"/>
          <w:marRight w:val="0"/>
          <w:marTop w:val="0"/>
          <w:marBottom w:val="0"/>
          <w:divBdr>
            <w:top w:val="none" w:sz="0" w:space="0" w:color="auto"/>
            <w:left w:val="none" w:sz="0" w:space="0" w:color="auto"/>
            <w:bottom w:val="none" w:sz="0" w:space="0" w:color="auto"/>
            <w:right w:val="none" w:sz="0" w:space="0" w:color="auto"/>
          </w:divBdr>
        </w:div>
        <w:div w:id="272441716">
          <w:marLeft w:val="640"/>
          <w:marRight w:val="0"/>
          <w:marTop w:val="0"/>
          <w:marBottom w:val="0"/>
          <w:divBdr>
            <w:top w:val="none" w:sz="0" w:space="0" w:color="auto"/>
            <w:left w:val="none" w:sz="0" w:space="0" w:color="auto"/>
            <w:bottom w:val="none" w:sz="0" w:space="0" w:color="auto"/>
            <w:right w:val="none" w:sz="0" w:space="0" w:color="auto"/>
          </w:divBdr>
        </w:div>
        <w:div w:id="305746492">
          <w:marLeft w:val="640"/>
          <w:marRight w:val="0"/>
          <w:marTop w:val="0"/>
          <w:marBottom w:val="0"/>
          <w:divBdr>
            <w:top w:val="none" w:sz="0" w:space="0" w:color="auto"/>
            <w:left w:val="none" w:sz="0" w:space="0" w:color="auto"/>
            <w:bottom w:val="none" w:sz="0" w:space="0" w:color="auto"/>
            <w:right w:val="none" w:sz="0" w:space="0" w:color="auto"/>
          </w:divBdr>
        </w:div>
        <w:div w:id="335157095">
          <w:marLeft w:val="640"/>
          <w:marRight w:val="0"/>
          <w:marTop w:val="0"/>
          <w:marBottom w:val="0"/>
          <w:divBdr>
            <w:top w:val="none" w:sz="0" w:space="0" w:color="auto"/>
            <w:left w:val="none" w:sz="0" w:space="0" w:color="auto"/>
            <w:bottom w:val="none" w:sz="0" w:space="0" w:color="auto"/>
            <w:right w:val="none" w:sz="0" w:space="0" w:color="auto"/>
          </w:divBdr>
        </w:div>
        <w:div w:id="360202316">
          <w:marLeft w:val="640"/>
          <w:marRight w:val="0"/>
          <w:marTop w:val="0"/>
          <w:marBottom w:val="0"/>
          <w:divBdr>
            <w:top w:val="none" w:sz="0" w:space="0" w:color="auto"/>
            <w:left w:val="none" w:sz="0" w:space="0" w:color="auto"/>
            <w:bottom w:val="none" w:sz="0" w:space="0" w:color="auto"/>
            <w:right w:val="none" w:sz="0" w:space="0" w:color="auto"/>
          </w:divBdr>
        </w:div>
        <w:div w:id="401370800">
          <w:marLeft w:val="640"/>
          <w:marRight w:val="0"/>
          <w:marTop w:val="0"/>
          <w:marBottom w:val="0"/>
          <w:divBdr>
            <w:top w:val="none" w:sz="0" w:space="0" w:color="auto"/>
            <w:left w:val="none" w:sz="0" w:space="0" w:color="auto"/>
            <w:bottom w:val="none" w:sz="0" w:space="0" w:color="auto"/>
            <w:right w:val="none" w:sz="0" w:space="0" w:color="auto"/>
          </w:divBdr>
        </w:div>
        <w:div w:id="414399252">
          <w:marLeft w:val="640"/>
          <w:marRight w:val="0"/>
          <w:marTop w:val="0"/>
          <w:marBottom w:val="0"/>
          <w:divBdr>
            <w:top w:val="none" w:sz="0" w:space="0" w:color="auto"/>
            <w:left w:val="none" w:sz="0" w:space="0" w:color="auto"/>
            <w:bottom w:val="none" w:sz="0" w:space="0" w:color="auto"/>
            <w:right w:val="none" w:sz="0" w:space="0" w:color="auto"/>
          </w:divBdr>
        </w:div>
        <w:div w:id="423765800">
          <w:marLeft w:val="640"/>
          <w:marRight w:val="0"/>
          <w:marTop w:val="0"/>
          <w:marBottom w:val="0"/>
          <w:divBdr>
            <w:top w:val="none" w:sz="0" w:space="0" w:color="auto"/>
            <w:left w:val="none" w:sz="0" w:space="0" w:color="auto"/>
            <w:bottom w:val="none" w:sz="0" w:space="0" w:color="auto"/>
            <w:right w:val="none" w:sz="0" w:space="0" w:color="auto"/>
          </w:divBdr>
        </w:div>
        <w:div w:id="431975997">
          <w:marLeft w:val="640"/>
          <w:marRight w:val="0"/>
          <w:marTop w:val="0"/>
          <w:marBottom w:val="0"/>
          <w:divBdr>
            <w:top w:val="none" w:sz="0" w:space="0" w:color="auto"/>
            <w:left w:val="none" w:sz="0" w:space="0" w:color="auto"/>
            <w:bottom w:val="none" w:sz="0" w:space="0" w:color="auto"/>
            <w:right w:val="none" w:sz="0" w:space="0" w:color="auto"/>
          </w:divBdr>
        </w:div>
        <w:div w:id="454911651">
          <w:marLeft w:val="640"/>
          <w:marRight w:val="0"/>
          <w:marTop w:val="0"/>
          <w:marBottom w:val="0"/>
          <w:divBdr>
            <w:top w:val="none" w:sz="0" w:space="0" w:color="auto"/>
            <w:left w:val="none" w:sz="0" w:space="0" w:color="auto"/>
            <w:bottom w:val="none" w:sz="0" w:space="0" w:color="auto"/>
            <w:right w:val="none" w:sz="0" w:space="0" w:color="auto"/>
          </w:divBdr>
        </w:div>
        <w:div w:id="469592503">
          <w:marLeft w:val="640"/>
          <w:marRight w:val="0"/>
          <w:marTop w:val="0"/>
          <w:marBottom w:val="0"/>
          <w:divBdr>
            <w:top w:val="none" w:sz="0" w:space="0" w:color="auto"/>
            <w:left w:val="none" w:sz="0" w:space="0" w:color="auto"/>
            <w:bottom w:val="none" w:sz="0" w:space="0" w:color="auto"/>
            <w:right w:val="none" w:sz="0" w:space="0" w:color="auto"/>
          </w:divBdr>
        </w:div>
        <w:div w:id="479003918">
          <w:marLeft w:val="640"/>
          <w:marRight w:val="0"/>
          <w:marTop w:val="0"/>
          <w:marBottom w:val="0"/>
          <w:divBdr>
            <w:top w:val="none" w:sz="0" w:space="0" w:color="auto"/>
            <w:left w:val="none" w:sz="0" w:space="0" w:color="auto"/>
            <w:bottom w:val="none" w:sz="0" w:space="0" w:color="auto"/>
            <w:right w:val="none" w:sz="0" w:space="0" w:color="auto"/>
          </w:divBdr>
        </w:div>
        <w:div w:id="485169520">
          <w:marLeft w:val="640"/>
          <w:marRight w:val="0"/>
          <w:marTop w:val="0"/>
          <w:marBottom w:val="0"/>
          <w:divBdr>
            <w:top w:val="none" w:sz="0" w:space="0" w:color="auto"/>
            <w:left w:val="none" w:sz="0" w:space="0" w:color="auto"/>
            <w:bottom w:val="none" w:sz="0" w:space="0" w:color="auto"/>
            <w:right w:val="none" w:sz="0" w:space="0" w:color="auto"/>
          </w:divBdr>
        </w:div>
        <w:div w:id="554512355">
          <w:marLeft w:val="640"/>
          <w:marRight w:val="0"/>
          <w:marTop w:val="0"/>
          <w:marBottom w:val="0"/>
          <w:divBdr>
            <w:top w:val="none" w:sz="0" w:space="0" w:color="auto"/>
            <w:left w:val="none" w:sz="0" w:space="0" w:color="auto"/>
            <w:bottom w:val="none" w:sz="0" w:space="0" w:color="auto"/>
            <w:right w:val="none" w:sz="0" w:space="0" w:color="auto"/>
          </w:divBdr>
        </w:div>
        <w:div w:id="563181387">
          <w:marLeft w:val="640"/>
          <w:marRight w:val="0"/>
          <w:marTop w:val="0"/>
          <w:marBottom w:val="0"/>
          <w:divBdr>
            <w:top w:val="none" w:sz="0" w:space="0" w:color="auto"/>
            <w:left w:val="none" w:sz="0" w:space="0" w:color="auto"/>
            <w:bottom w:val="none" w:sz="0" w:space="0" w:color="auto"/>
            <w:right w:val="none" w:sz="0" w:space="0" w:color="auto"/>
          </w:divBdr>
        </w:div>
        <w:div w:id="603264918">
          <w:marLeft w:val="640"/>
          <w:marRight w:val="0"/>
          <w:marTop w:val="0"/>
          <w:marBottom w:val="0"/>
          <w:divBdr>
            <w:top w:val="none" w:sz="0" w:space="0" w:color="auto"/>
            <w:left w:val="none" w:sz="0" w:space="0" w:color="auto"/>
            <w:bottom w:val="none" w:sz="0" w:space="0" w:color="auto"/>
            <w:right w:val="none" w:sz="0" w:space="0" w:color="auto"/>
          </w:divBdr>
        </w:div>
        <w:div w:id="619461009">
          <w:marLeft w:val="640"/>
          <w:marRight w:val="0"/>
          <w:marTop w:val="0"/>
          <w:marBottom w:val="0"/>
          <w:divBdr>
            <w:top w:val="none" w:sz="0" w:space="0" w:color="auto"/>
            <w:left w:val="none" w:sz="0" w:space="0" w:color="auto"/>
            <w:bottom w:val="none" w:sz="0" w:space="0" w:color="auto"/>
            <w:right w:val="none" w:sz="0" w:space="0" w:color="auto"/>
          </w:divBdr>
        </w:div>
        <w:div w:id="637296078">
          <w:marLeft w:val="640"/>
          <w:marRight w:val="0"/>
          <w:marTop w:val="0"/>
          <w:marBottom w:val="0"/>
          <w:divBdr>
            <w:top w:val="none" w:sz="0" w:space="0" w:color="auto"/>
            <w:left w:val="none" w:sz="0" w:space="0" w:color="auto"/>
            <w:bottom w:val="none" w:sz="0" w:space="0" w:color="auto"/>
            <w:right w:val="none" w:sz="0" w:space="0" w:color="auto"/>
          </w:divBdr>
        </w:div>
        <w:div w:id="745609259">
          <w:marLeft w:val="640"/>
          <w:marRight w:val="0"/>
          <w:marTop w:val="0"/>
          <w:marBottom w:val="0"/>
          <w:divBdr>
            <w:top w:val="none" w:sz="0" w:space="0" w:color="auto"/>
            <w:left w:val="none" w:sz="0" w:space="0" w:color="auto"/>
            <w:bottom w:val="none" w:sz="0" w:space="0" w:color="auto"/>
            <w:right w:val="none" w:sz="0" w:space="0" w:color="auto"/>
          </w:divBdr>
        </w:div>
        <w:div w:id="760681182">
          <w:marLeft w:val="640"/>
          <w:marRight w:val="0"/>
          <w:marTop w:val="0"/>
          <w:marBottom w:val="0"/>
          <w:divBdr>
            <w:top w:val="none" w:sz="0" w:space="0" w:color="auto"/>
            <w:left w:val="none" w:sz="0" w:space="0" w:color="auto"/>
            <w:bottom w:val="none" w:sz="0" w:space="0" w:color="auto"/>
            <w:right w:val="none" w:sz="0" w:space="0" w:color="auto"/>
          </w:divBdr>
        </w:div>
        <w:div w:id="860244633">
          <w:marLeft w:val="640"/>
          <w:marRight w:val="0"/>
          <w:marTop w:val="0"/>
          <w:marBottom w:val="0"/>
          <w:divBdr>
            <w:top w:val="none" w:sz="0" w:space="0" w:color="auto"/>
            <w:left w:val="none" w:sz="0" w:space="0" w:color="auto"/>
            <w:bottom w:val="none" w:sz="0" w:space="0" w:color="auto"/>
            <w:right w:val="none" w:sz="0" w:space="0" w:color="auto"/>
          </w:divBdr>
        </w:div>
        <w:div w:id="886793447">
          <w:marLeft w:val="640"/>
          <w:marRight w:val="0"/>
          <w:marTop w:val="0"/>
          <w:marBottom w:val="0"/>
          <w:divBdr>
            <w:top w:val="none" w:sz="0" w:space="0" w:color="auto"/>
            <w:left w:val="none" w:sz="0" w:space="0" w:color="auto"/>
            <w:bottom w:val="none" w:sz="0" w:space="0" w:color="auto"/>
            <w:right w:val="none" w:sz="0" w:space="0" w:color="auto"/>
          </w:divBdr>
        </w:div>
        <w:div w:id="993488949">
          <w:marLeft w:val="640"/>
          <w:marRight w:val="0"/>
          <w:marTop w:val="0"/>
          <w:marBottom w:val="0"/>
          <w:divBdr>
            <w:top w:val="none" w:sz="0" w:space="0" w:color="auto"/>
            <w:left w:val="none" w:sz="0" w:space="0" w:color="auto"/>
            <w:bottom w:val="none" w:sz="0" w:space="0" w:color="auto"/>
            <w:right w:val="none" w:sz="0" w:space="0" w:color="auto"/>
          </w:divBdr>
        </w:div>
        <w:div w:id="1019237709">
          <w:marLeft w:val="640"/>
          <w:marRight w:val="0"/>
          <w:marTop w:val="0"/>
          <w:marBottom w:val="0"/>
          <w:divBdr>
            <w:top w:val="none" w:sz="0" w:space="0" w:color="auto"/>
            <w:left w:val="none" w:sz="0" w:space="0" w:color="auto"/>
            <w:bottom w:val="none" w:sz="0" w:space="0" w:color="auto"/>
            <w:right w:val="none" w:sz="0" w:space="0" w:color="auto"/>
          </w:divBdr>
        </w:div>
        <w:div w:id="1022129060">
          <w:marLeft w:val="640"/>
          <w:marRight w:val="0"/>
          <w:marTop w:val="0"/>
          <w:marBottom w:val="0"/>
          <w:divBdr>
            <w:top w:val="none" w:sz="0" w:space="0" w:color="auto"/>
            <w:left w:val="none" w:sz="0" w:space="0" w:color="auto"/>
            <w:bottom w:val="none" w:sz="0" w:space="0" w:color="auto"/>
            <w:right w:val="none" w:sz="0" w:space="0" w:color="auto"/>
          </w:divBdr>
        </w:div>
        <w:div w:id="1027561656">
          <w:marLeft w:val="640"/>
          <w:marRight w:val="0"/>
          <w:marTop w:val="0"/>
          <w:marBottom w:val="0"/>
          <w:divBdr>
            <w:top w:val="none" w:sz="0" w:space="0" w:color="auto"/>
            <w:left w:val="none" w:sz="0" w:space="0" w:color="auto"/>
            <w:bottom w:val="none" w:sz="0" w:space="0" w:color="auto"/>
            <w:right w:val="none" w:sz="0" w:space="0" w:color="auto"/>
          </w:divBdr>
        </w:div>
        <w:div w:id="1099834972">
          <w:marLeft w:val="640"/>
          <w:marRight w:val="0"/>
          <w:marTop w:val="0"/>
          <w:marBottom w:val="0"/>
          <w:divBdr>
            <w:top w:val="none" w:sz="0" w:space="0" w:color="auto"/>
            <w:left w:val="none" w:sz="0" w:space="0" w:color="auto"/>
            <w:bottom w:val="none" w:sz="0" w:space="0" w:color="auto"/>
            <w:right w:val="none" w:sz="0" w:space="0" w:color="auto"/>
          </w:divBdr>
        </w:div>
        <w:div w:id="1113746660">
          <w:marLeft w:val="640"/>
          <w:marRight w:val="0"/>
          <w:marTop w:val="0"/>
          <w:marBottom w:val="0"/>
          <w:divBdr>
            <w:top w:val="none" w:sz="0" w:space="0" w:color="auto"/>
            <w:left w:val="none" w:sz="0" w:space="0" w:color="auto"/>
            <w:bottom w:val="none" w:sz="0" w:space="0" w:color="auto"/>
            <w:right w:val="none" w:sz="0" w:space="0" w:color="auto"/>
          </w:divBdr>
        </w:div>
        <w:div w:id="1130397233">
          <w:marLeft w:val="640"/>
          <w:marRight w:val="0"/>
          <w:marTop w:val="0"/>
          <w:marBottom w:val="0"/>
          <w:divBdr>
            <w:top w:val="none" w:sz="0" w:space="0" w:color="auto"/>
            <w:left w:val="none" w:sz="0" w:space="0" w:color="auto"/>
            <w:bottom w:val="none" w:sz="0" w:space="0" w:color="auto"/>
            <w:right w:val="none" w:sz="0" w:space="0" w:color="auto"/>
          </w:divBdr>
        </w:div>
        <w:div w:id="1137186097">
          <w:marLeft w:val="640"/>
          <w:marRight w:val="0"/>
          <w:marTop w:val="0"/>
          <w:marBottom w:val="0"/>
          <w:divBdr>
            <w:top w:val="none" w:sz="0" w:space="0" w:color="auto"/>
            <w:left w:val="none" w:sz="0" w:space="0" w:color="auto"/>
            <w:bottom w:val="none" w:sz="0" w:space="0" w:color="auto"/>
            <w:right w:val="none" w:sz="0" w:space="0" w:color="auto"/>
          </w:divBdr>
        </w:div>
        <w:div w:id="1141726159">
          <w:marLeft w:val="640"/>
          <w:marRight w:val="0"/>
          <w:marTop w:val="0"/>
          <w:marBottom w:val="0"/>
          <w:divBdr>
            <w:top w:val="none" w:sz="0" w:space="0" w:color="auto"/>
            <w:left w:val="none" w:sz="0" w:space="0" w:color="auto"/>
            <w:bottom w:val="none" w:sz="0" w:space="0" w:color="auto"/>
            <w:right w:val="none" w:sz="0" w:space="0" w:color="auto"/>
          </w:divBdr>
        </w:div>
        <w:div w:id="1171486008">
          <w:marLeft w:val="640"/>
          <w:marRight w:val="0"/>
          <w:marTop w:val="0"/>
          <w:marBottom w:val="0"/>
          <w:divBdr>
            <w:top w:val="none" w:sz="0" w:space="0" w:color="auto"/>
            <w:left w:val="none" w:sz="0" w:space="0" w:color="auto"/>
            <w:bottom w:val="none" w:sz="0" w:space="0" w:color="auto"/>
            <w:right w:val="none" w:sz="0" w:space="0" w:color="auto"/>
          </w:divBdr>
        </w:div>
        <w:div w:id="1189953856">
          <w:marLeft w:val="640"/>
          <w:marRight w:val="0"/>
          <w:marTop w:val="0"/>
          <w:marBottom w:val="0"/>
          <w:divBdr>
            <w:top w:val="none" w:sz="0" w:space="0" w:color="auto"/>
            <w:left w:val="none" w:sz="0" w:space="0" w:color="auto"/>
            <w:bottom w:val="none" w:sz="0" w:space="0" w:color="auto"/>
            <w:right w:val="none" w:sz="0" w:space="0" w:color="auto"/>
          </w:divBdr>
        </w:div>
        <w:div w:id="1192189357">
          <w:marLeft w:val="640"/>
          <w:marRight w:val="0"/>
          <w:marTop w:val="0"/>
          <w:marBottom w:val="0"/>
          <w:divBdr>
            <w:top w:val="none" w:sz="0" w:space="0" w:color="auto"/>
            <w:left w:val="none" w:sz="0" w:space="0" w:color="auto"/>
            <w:bottom w:val="none" w:sz="0" w:space="0" w:color="auto"/>
            <w:right w:val="none" w:sz="0" w:space="0" w:color="auto"/>
          </w:divBdr>
        </w:div>
        <w:div w:id="1233588095">
          <w:marLeft w:val="640"/>
          <w:marRight w:val="0"/>
          <w:marTop w:val="0"/>
          <w:marBottom w:val="0"/>
          <w:divBdr>
            <w:top w:val="none" w:sz="0" w:space="0" w:color="auto"/>
            <w:left w:val="none" w:sz="0" w:space="0" w:color="auto"/>
            <w:bottom w:val="none" w:sz="0" w:space="0" w:color="auto"/>
            <w:right w:val="none" w:sz="0" w:space="0" w:color="auto"/>
          </w:divBdr>
        </w:div>
        <w:div w:id="1265112283">
          <w:marLeft w:val="640"/>
          <w:marRight w:val="0"/>
          <w:marTop w:val="0"/>
          <w:marBottom w:val="0"/>
          <w:divBdr>
            <w:top w:val="none" w:sz="0" w:space="0" w:color="auto"/>
            <w:left w:val="none" w:sz="0" w:space="0" w:color="auto"/>
            <w:bottom w:val="none" w:sz="0" w:space="0" w:color="auto"/>
            <w:right w:val="none" w:sz="0" w:space="0" w:color="auto"/>
          </w:divBdr>
        </w:div>
        <w:div w:id="1286883327">
          <w:marLeft w:val="640"/>
          <w:marRight w:val="0"/>
          <w:marTop w:val="0"/>
          <w:marBottom w:val="0"/>
          <w:divBdr>
            <w:top w:val="none" w:sz="0" w:space="0" w:color="auto"/>
            <w:left w:val="none" w:sz="0" w:space="0" w:color="auto"/>
            <w:bottom w:val="none" w:sz="0" w:space="0" w:color="auto"/>
            <w:right w:val="none" w:sz="0" w:space="0" w:color="auto"/>
          </w:divBdr>
        </w:div>
        <w:div w:id="1317761492">
          <w:marLeft w:val="640"/>
          <w:marRight w:val="0"/>
          <w:marTop w:val="0"/>
          <w:marBottom w:val="0"/>
          <w:divBdr>
            <w:top w:val="none" w:sz="0" w:space="0" w:color="auto"/>
            <w:left w:val="none" w:sz="0" w:space="0" w:color="auto"/>
            <w:bottom w:val="none" w:sz="0" w:space="0" w:color="auto"/>
            <w:right w:val="none" w:sz="0" w:space="0" w:color="auto"/>
          </w:divBdr>
        </w:div>
        <w:div w:id="1348600959">
          <w:marLeft w:val="640"/>
          <w:marRight w:val="0"/>
          <w:marTop w:val="0"/>
          <w:marBottom w:val="0"/>
          <w:divBdr>
            <w:top w:val="none" w:sz="0" w:space="0" w:color="auto"/>
            <w:left w:val="none" w:sz="0" w:space="0" w:color="auto"/>
            <w:bottom w:val="none" w:sz="0" w:space="0" w:color="auto"/>
            <w:right w:val="none" w:sz="0" w:space="0" w:color="auto"/>
          </w:divBdr>
        </w:div>
        <w:div w:id="1442336515">
          <w:marLeft w:val="640"/>
          <w:marRight w:val="0"/>
          <w:marTop w:val="0"/>
          <w:marBottom w:val="0"/>
          <w:divBdr>
            <w:top w:val="none" w:sz="0" w:space="0" w:color="auto"/>
            <w:left w:val="none" w:sz="0" w:space="0" w:color="auto"/>
            <w:bottom w:val="none" w:sz="0" w:space="0" w:color="auto"/>
            <w:right w:val="none" w:sz="0" w:space="0" w:color="auto"/>
          </w:divBdr>
        </w:div>
        <w:div w:id="1457722643">
          <w:marLeft w:val="640"/>
          <w:marRight w:val="0"/>
          <w:marTop w:val="0"/>
          <w:marBottom w:val="0"/>
          <w:divBdr>
            <w:top w:val="none" w:sz="0" w:space="0" w:color="auto"/>
            <w:left w:val="none" w:sz="0" w:space="0" w:color="auto"/>
            <w:bottom w:val="none" w:sz="0" w:space="0" w:color="auto"/>
            <w:right w:val="none" w:sz="0" w:space="0" w:color="auto"/>
          </w:divBdr>
        </w:div>
        <w:div w:id="1465729110">
          <w:marLeft w:val="640"/>
          <w:marRight w:val="0"/>
          <w:marTop w:val="0"/>
          <w:marBottom w:val="0"/>
          <w:divBdr>
            <w:top w:val="none" w:sz="0" w:space="0" w:color="auto"/>
            <w:left w:val="none" w:sz="0" w:space="0" w:color="auto"/>
            <w:bottom w:val="none" w:sz="0" w:space="0" w:color="auto"/>
            <w:right w:val="none" w:sz="0" w:space="0" w:color="auto"/>
          </w:divBdr>
        </w:div>
        <w:div w:id="1535650608">
          <w:marLeft w:val="640"/>
          <w:marRight w:val="0"/>
          <w:marTop w:val="0"/>
          <w:marBottom w:val="0"/>
          <w:divBdr>
            <w:top w:val="none" w:sz="0" w:space="0" w:color="auto"/>
            <w:left w:val="none" w:sz="0" w:space="0" w:color="auto"/>
            <w:bottom w:val="none" w:sz="0" w:space="0" w:color="auto"/>
            <w:right w:val="none" w:sz="0" w:space="0" w:color="auto"/>
          </w:divBdr>
        </w:div>
        <w:div w:id="1572621049">
          <w:marLeft w:val="640"/>
          <w:marRight w:val="0"/>
          <w:marTop w:val="0"/>
          <w:marBottom w:val="0"/>
          <w:divBdr>
            <w:top w:val="none" w:sz="0" w:space="0" w:color="auto"/>
            <w:left w:val="none" w:sz="0" w:space="0" w:color="auto"/>
            <w:bottom w:val="none" w:sz="0" w:space="0" w:color="auto"/>
            <w:right w:val="none" w:sz="0" w:space="0" w:color="auto"/>
          </w:divBdr>
        </w:div>
        <w:div w:id="1610968830">
          <w:marLeft w:val="640"/>
          <w:marRight w:val="0"/>
          <w:marTop w:val="0"/>
          <w:marBottom w:val="0"/>
          <w:divBdr>
            <w:top w:val="none" w:sz="0" w:space="0" w:color="auto"/>
            <w:left w:val="none" w:sz="0" w:space="0" w:color="auto"/>
            <w:bottom w:val="none" w:sz="0" w:space="0" w:color="auto"/>
            <w:right w:val="none" w:sz="0" w:space="0" w:color="auto"/>
          </w:divBdr>
        </w:div>
        <w:div w:id="1660384475">
          <w:marLeft w:val="640"/>
          <w:marRight w:val="0"/>
          <w:marTop w:val="0"/>
          <w:marBottom w:val="0"/>
          <w:divBdr>
            <w:top w:val="none" w:sz="0" w:space="0" w:color="auto"/>
            <w:left w:val="none" w:sz="0" w:space="0" w:color="auto"/>
            <w:bottom w:val="none" w:sz="0" w:space="0" w:color="auto"/>
            <w:right w:val="none" w:sz="0" w:space="0" w:color="auto"/>
          </w:divBdr>
        </w:div>
        <w:div w:id="1670523237">
          <w:marLeft w:val="640"/>
          <w:marRight w:val="0"/>
          <w:marTop w:val="0"/>
          <w:marBottom w:val="0"/>
          <w:divBdr>
            <w:top w:val="none" w:sz="0" w:space="0" w:color="auto"/>
            <w:left w:val="none" w:sz="0" w:space="0" w:color="auto"/>
            <w:bottom w:val="none" w:sz="0" w:space="0" w:color="auto"/>
            <w:right w:val="none" w:sz="0" w:space="0" w:color="auto"/>
          </w:divBdr>
        </w:div>
        <w:div w:id="1702780968">
          <w:marLeft w:val="640"/>
          <w:marRight w:val="0"/>
          <w:marTop w:val="0"/>
          <w:marBottom w:val="0"/>
          <w:divBdr>
            <w:top w:val="none" w:sz="0" w:space="0" w:color="auto"/>
            <w:left w:val="none" w:sz="0" w:space="0" w:color="auto"/>
            <w:bottom w:val="none" w:sz="0" w:space="0" w:color="auto"/>
            <w:right w:val="none" w:sz="0" w:space="0" w:color="auto"/>
          </w:divBdr>
        </w:div>
        <w:div w:id="1726490587">
          <w:marLeft w:val="640"/>
          <w:marRight w:val="0"/>
          <w:marTop w:val="0"/>
          <w:marBottom w:val="0"/>
          <w:divBdr>
            <w:top w:val="none" w:sz="0" w:space="0" w:color="auto"/>
            <w:left w:val="none" w:sz="0" w:space="0" w:color="auto"/>
            <w:bottom w:val="none" w:sz="0" w:space="0" w:color="auto"/>
            <w:right w:val="none" w:sz="0" w:space="0" w:color="auto"/>
          </w:divBdr>
        </w:div>
        <w:div w:id="1748729559">
          <w:marLeft w:val="640"/>
          <w:marRight w:val="0"/>
          <w:marTop w:val="0"/>
          <w:marBottom w:val="0"/>
          <w:divBdr>
            <w:top w:val="none" w:sz="0" w:space="0" w:color="auto"/>
            <w:left w:val="none" w:sz="0" w:space="0" w:color="auto"/>
            <w:bottom w:val="none" w:sz="0" w:space="0" w:color="auto"/>
            <w:right w:val="none" w:sz="0" w:space="0" w:color="auto"/>
          </w:divBdr>
        </w:div>
        <w:div w:id="1793206252">
          <w:marLeft w:val="640"/>
          <w:marRight w:val="0"/>
          <w:marTop w:val="0"/>
          <w:marBottom w:val="0"/>
          <w:divBdr>
            <w:top w:val="none" w:sz="0" w:space="0" w:color="auto"/>
            <w:left w:val="none" w:sz="0" w:space="0" w:color="auto"/>
            <w:bottom w:val="none" w:sz="0" w:space="0" w:color="auto"/>
            <w:right w:val="none" w:sz="0" w:space="0" w:color="auto"/>
          </w:divBdr>
        </w:div>
        <w:div w:id="1800221961">
          <w:marLeft w:val="640"/>
          <w:marRight w:val="0"/>
          <w:marTop w:val="0"/>
          <w:marBottom w:val="0"/>
          <w:divBdr>
            <w:top w:val="none" w:sz="0" w:space="0" w:color="auto"/>
            <w:left w:val="none" w:sz="0" w:space="0" w:color="auto"/>
            <w:bottom w:val="none" w:sz="0" w:space="0" w:color="auto"/>
            <w:right w:val="none" w:sz="0" w:space="0" w:color="auto"/>
          </w:divBdr>
        </w:div>
        <w:div w:id="1823889677">
          <w:marLeft w:val="640"/>
          <w:marRight w:val="0"/>
          <w:marTop w:val="0"/>
          <w:marBottom w:val="0"/>
          <w:divBdr>
            <w:top w:val="none" w:sz="0" w:space="0" w:color="auto"/>
            <w:left w:val="none" w:sz="0" w:space="0" w:color="auto"/>
            <w:bottom w:val="none" w:sz="0" w:space="0" w:color="auto"/>
            <w:right w:val="none" w:sz="0" w:space="0" w:color="auto"/>
          </w:divBdr>
        </w:div>
        <w:div w:id="1827357243">
          <w:marLeft w:val="640"/>
          <w:marRight w:val="0"/>
          <w:marTop w:val="0"/>
          <w:marBottom w:val="0"/>
          <w:divBdr>
            <w:top w:val="none" w:sz="0" w:space="0" w:color="auto"/>
            <w:left w:val="none" w:sz="0" w:space="0" w:color="auto"/>
            <w:bottom w:val="none" w:sz="0" w:space="0" w:color="auto"/>
            <w:right w:val="none" w:sz="0" w:space="0" w:color="auto"/>
          </w:divBdr>
        </w:div>
        <w:div w:id="1885946828">
          <w:marLeft w:val="640"/>
          <w:marRight w:val="0"/>
          <w:marTop w:val="0"/>
          <w:marBottom w:val="0"/>
          <w:divBdr>
            <w:top w:val="none" w:sz="0" w:space="0" w:color="auto"/>
            <w:left w:val="none" w:sz="0" w:space="0" w:color="auto"/>
            <w:bottom w:val="none" w:sz="0" w:space="0" w:color="auto"/>
            <w:right w:val="none" w:sz="0" w:space="0" w:color="auto"/>
          </w:divBdr>
        </w:div>
        <w:div w:id="2026325144">
          <w:marLeft w:val="640"/>
          <w:marRight w:val="0"/>
          <w:marTop w:val="0"/>
          <w:marBottom w:val="0"/>
          <w:divBdr>
            <w:top w:val="none" w:sz="0" w:space="0" w:color="auto"/>
            <w:left w:val="none" w:sz="0" w:space="0" w:color="auto"/>
            <w:bottom w:val="none" w:sz="0" w:space="0" w:color="auto"/>
            <w:right w:val="none" w:sz="0" w:space="0" w:color="auto"/>
          </w:divBdr>
        </w:div>
        <w:div w:id="2118598502">
          <w:marLeft w:val="640"/>
          <w:marRight w:val="0"/>
          <w:marTop w:val="0"/>
          <w:marBottom w:val="0"/>
          <w:divBdr>
            <w:top w:val="none" w:sz="0" w:space="0" w:color="auto"/>
            <w:left w:val="none" w:sz="0" w:space="0" w:color="auto"/>
            <w:bottom w:val="none" w:sz="0" w:space="0" w:color="auto"/>
            <w:right w:val="none" w:sz="0" w:space="0" w:color="auto"/>
          </w:divBdr>
        </w:div>
      </w:divsChild>
    </w:div>
    <w:div w:id="1128157412">
      <w:bodyDiv w:val="1"/>
      <w:marLeft w:val="0"/>
      <w:marRight w:val="0"/>
      <w:marTop w:val="0"/>
      <w:marBottom w:val="0"/>
      <w:divBdr>
        <w:top w:val="none" w:sz="0" w:space="0" w:color="auto"/>
        <w:left w:val="none" w:sz="0" w:space="0" w:color="auto"/>
        <w:bottom w:val="none" w:sz="0" w:space="0" w:color="auto"/>
        <w:right w:val="none" w:sz="0" w:space="0" w:color="auto"/>
      </w:divBdr>
      <w:divsChild>
        <w:div w:id="66071446">
          <w:marLeft w:val="640"/>
          <w:marRight w:val="0"/>
          <w:marTop w:val="0"/>
          <w:marBottom w:val="0"/>
          <w:divBdr>
            <w:top w:val="none" w:sz="0" w:space="0" w:color="auto"/>
            <w:left w:val="none" w:sz="0" w:space="0" w:color="auto"/>
            <w:bottom w:val="none" w:sz="0" w:space="0" w:color="auto"/>
            <w:right w:val="none" w:sz="0" w:space="0" w:color="auto"/>
          </w:divBdr>
        </w:div>
        <w:div w:id="67003285">
          <w:marLeft w:val="640"/>
          <w:marRight w:val="0"/>
          <w:marTop w:val="0"/>
          <w:marBottom w:val="0"/>
          <w:divBdr>
            <w:top w:val="none" w:sz="0" w:space="0" w:color="auto"/>
            <w:left w:val="none" w:sz="0" w:space="0" w:color="auto"/>
            <w:bottom w:val="none" w:sz="0" w:space="0" w:color="auto"/>
            <w:right w:val="none" w:sz="0" w:space="0" w:color="auto"/>
          </w:divBdr>
        </w:div>
        <w:div w:id="77672979">
          <w:marLeft w:val="640"/>
          <w:marRight w:val="0"/>
          <w:marTop w:val="0"/>
          <w:marBottom w:val="0"/>
          <w:divBdr>
            <w:top w:val="none" w:sz="0" w:space="0" w:color="auto"/>
            <w:left w:val="none" w:sz="0" w:space="0" w:color="auto"/>
            <w:bottom w:val="none" w:sz="0" w:space="0" w:color="auto"/>
            <w:right w:val="none" w:sz="0" w:space="0" w:color="auto"/>
          </w:divBdr>
        </w:div>
        <w:div w:id="111095007">
          <w:marLeft w:val="640"/>
          <w:marRight w:val="0"/>
          <w:marTop w:val="0"/>
          <w:marBottom w:val="0"/>
          <w:divBdr>
            <w:top w:val="none" w:sz="0" w:space="0" w:color="auto"/>
            <w:left w:val="none" w:sz="0" w:space="0" w:color="auto"/>
            <w:bottom w:val="none" w:sz="0" w:space="0" w:color="auto"/>
            <w:right w:val="none" w:sz="0" w:space="0" w:color="auto"/>
          </w:divBdr>
        </w:div>
        <w:div w:id="136651715">
          <w:marLeft w:val="640"/>
          <w:marRight w:val="0"/>
          <w:marTop w:val="0"/>
          <w:marBottom w:val="0"/>
          <w:divBdr>
            <w:top w:val="none" w:sz="0" w:space="0" w:color="auto"/>
            <w:left w:val="none" w:sz="0" w:space="0" w:color="auto"/>
            <w:bottom w:val="none" w:sz="0" w:space="0" w:color="auto"/>
            <w:right w:val="none" w:sz="0" w:space="0" w:color="auto"/>
          </w:divBdr>
        </w:div>
        <w:div w:id="153420893">
          <w:marLeft w:val="640"/>
          <w:marRight w:val="0"/>
          <w:marTop w:val="0"/>
          <w:marBottom w:val="0"/>
          <w:divBdr>
            <w:top w:val="none" w:sz="0" w:space="0" w:color="auto"/>
            <w:left w:val="none" w:sz="0" w:space="0" w:color="auto"/>
            <w:bottom w:val="none" w:sz="0" w:space="0" w:color="auto"/>
            <w:right w:val="none" w:sz="0" w:space="0" w:color="auto"/>
          </w:divBdr>
        </w:div>
        <w:div w:id="160514662">
          <w:marLeft w:val="640"/>
          <w:marRight w:val="0"/>
          <w:marTop w:val="0"/>
          <w:marBottom w:val="0"/>
          <w:divBdr>
            <w:top w:val="none" w:sz="0" w:space="0" w:color="auto"/>
            <w:left w:val="none" w:sz="0" w:space="0" w:color="auto"/>
            <w:bottom w:val="none" w:sz="0" w:space="0" w:color="auto"/>
            <w:right w:val="none" w:sz="0" w:space="0" w:color="auto"/>
          </w:divBdr>
        </w:div>
        <w:div w:id="190579113">
          <w:marLeft w:val="640"/>
          <w:marRight w:val="0"/>
          <w:marTop w:val="0"/>
          <w:marBottom w:val="0"/>
          <w:divBdr>
            <w:top w:val="none" w:sz="0" w:space="0" w:color="auto"/>
            <w:left w:val="none" w:sz="0" w:space="0" w:color="auto"/>
            <w:bottom w:val="none" w:sz="0" w:space="0" w:color="auto"/>
            <w:right w:val="none" w:sz="0" w:space="0" w:color="auto"/>
          </w:divBdr>
        </w:div>
        <w:div w:id="241837844">
          <w:marLeft w:val="640"/>
          <w:marRight w:val="0"/>
          <w:marTop w:val="0"/>
          <w:marBottom w:val="0"/>
          <w:divBdr>
            <w:top w:val="none" w:sz="0" w:space="0" w:color="auto"/>
            <w:left w:val="none" w:sz="0" w:space="0" w:color="auto"/>
            <w:bottom w:val="none" w:sz="0" w:space="0" w:color="auto"/>
            <w:right w:val="none" w:sz="0" w:space="0" w:color="auto"/>
          </w:divBdr>
        </w:div>
        <w:div w:id="326834138">
          <w:marLeft w:val="640"/>
          <w:marRight w:val="0"/>
          <w:marTop w:val="0"/>
          <w:marBottom w:val="0"/>
          <w:divBdr>
            <w:top w:val="none" w:sz="0" w:space="0" w:color="auto"/>
            <w:left w:val="none" w:sz="0" w:space="0" w:color="auto"/>
            <w:bottom w:val="none" w:sz="0" w:space="0" w:color="auto"/>
            <w:right w:val="none" w:sz="0" w:space="0" w:color="auto"/>
          </w:divBdr>
        </w:div>
        <w:div w:id="400180277">
          <w:marLeft w:val="640"/>
          <w:marRight w:val="0"/>
          <w:marTop w:val="0"/>
          <w:marBottom w:val="0"/>
          <w:divBdr>
            <w:top w:val="none" w:sz="0" w:space="0" w:color="auto"/>
            <w:left w:val="none" w:sz="0" w:space="0" w:color="auto"/>
            <w:bottom w:val="none" w:sz="0" w:space="0" w:color="auto"/>
            <w:right w:val="none" w:sz="0" w:space="0" w:color="auto"/>
          </w:divBdr>
        </w:div>
        <w:div w:id="524442100">
          <w:marLeft w:val="640"/>
          <w:marRight w:val="0"/>
          <w:marTop w:val="0"/>
          <w:marBottom w:val="0"/>
          <w:divBdr>
            <w:top w:val="none" w:sz="0" w:space="0" w:color="auto"/>
            <w:left w:val="none" w:sz="0" w:space="0" w:color="auto"/>
            <w:bottom w:val="none" w:sz="0" w:space="0" w:color="auto"/>
            <w:right w:val="none" w:sz="0" w:space="0" w:color="auto"/>
          </w:divBdr>
        </w:div>
        <w:div w:id="534924433">
          <w:marLeft w:val="640"/>
          <w:marRight w:val="0"/>
          <w:marTop w:val="0"/>
          <w:marBottom w:val="0"/>
          <w:divBdr>
            <w:top w:val="none" w:sz="0" w:space="0" w:color="auto"/>
            <w:left w:val="none" w:sz="0" w:space="0" w:color="auto"/>
            <w:bottom w:val="none" w:sz="0" w:space="0" w:color="auto"/>
            <w:right w:val="none" w:sz="0" w:space="0" w:color="auto"/>
          </w:divBdr>
        </w:div>
        <w:div w:id="579561169">
          <w:marLeft w:val="640"/>
          <w:marRight w:val="0"/>
          <w:marTop w:val="0"/>
          <w:marBottom w:val="0"/>
          <w:divBdr>
            <w:top w:val="none" w:sz="0" w:space="0" w:color="auto"/>
            <w:left w:val="none" w:sz="0" w:space="0" w:color="auto"/>
            <w:bottom w:val="none" w:sz="0" w:space="0" w:color="auto"/>
            <w:right w:val="none" w:sz="0" w:space="0" w:color="auto"/>
          </w:divBdr>
        </w:div>
        <w:div w:id="755788572">
          <w:marLeft w:val="640"/>
          <w:marRight w:val="0"/>
          <w:marTop w:val="0"/>
          <w:marBottom w:val="0"/>
          <w:divBdr>
            <w:top w:val="none" w:sz="0" w:space="0" w:color="auto"/>
            <w:left w:val="none" w:sz="0" w:space="0" w:color="auto"/>
            <w:bottom w:val="none" w:sz="0" w:space="0" w:color="auto"/>
            <w:right w:val="none" w:sz="0" w:space="0" w:color="auto"/>
          </w:divBdr>
        </w:div>
        <w:div w:id="819619232">
          <w:marLeft w:val="640"/>
          <w:marRight w:val="0"/>
          <w:marTop w:val="0"/>
          <w:marBottom w:val="0"/>
          <w:divBdr>
            <w:top w:val="none" w:sz="0" w:space="0" w:color="auto"/>
            <w:left w:val="none" w:sz="0" w:space="0" w:color="auto"/>
            <w:bottom w:val="none" w:sz="0" w:space="0" w:color="auto"/>
            <w:right w:val="none" w:sz="0" w:space="0" w:color="auto"/>
          </w:divBdr>
        </w:div>
        <w:div w:id="920062918">
          <w:marLeft w:val="640"/>
          <w:marRight w:val="0"/>
          <w:marTop w:val="0"/>
          <w:marBottom w:val="0"/>
          <w:divBdr>
            <w:top w:val="none" w:sz="0" w:space="0" w:color="auto"/>
            <w:left w:val="none" w:sz="0" w:space="0" w:color="auto"/>
            <w:bottom w:val="none" w:sz="0" w:space="0" w:color="auto"/>
            <w:right w:val="none" w:sz="0" w:space="0" w:color="auto"/>
          </w:divBdr>
        </w:div>
        <w:div w:id="948975479">
          <w:marLeft w:val="640"/>
          <w:marRight w:val="0"/>
          <w:marTop w:val="0"/>
          <w:marBottom w:val="0"/>
          <w:divBdr>
            <w:top w:val="none" w:sz="0" w:space="0" w:color="auto"/>
            <w:left w:val="none" w:sz="0" w:space="0" w:color="auto"/>
            <w:bottom w:val="none" w:sz="0" w:space="0" w:color="auto"/>
            <w:right w:val="none" w:sz="0" w:space="0" w:color="auto"/>
          </w:divBdr>
        </w:div>
        <w:div w:id="961880683">
          <w:marLeft w:val="640"/>
          <w:marRight w:val="0"/>
          <w:marTop w:val="0"/>
          <w:marBottom w:val="0"/>
          <w:divBdr>
            <w:top w:val="none" w:sz="0" w:space="0" w:color="auto"/>
            <w:left w:val="none" w:sz="0" w:space="0" w:color="auto"/>
            <w:bottom w:val="none" w:sz="0" w:space="0" w:color="auto"/>
            <w:right w:val="none" w:sz="0" w:space="0" w:color="auto"/>
          </w:divBdr>
        </w:div>
        <w:div w:id="1018314640">
          <w:marLeft w:val="640"/>
          <w:marRight w:val="0"/>
          <w:marTop w:val="0"/>
          <w:marBottom w:val="0"/>
          <w:divBdr>
            <w:top w:val="none" w:sz="0" w:space="0" w:color="auto"/>
            <w:left w:val="none" w:sz="0" w:space="0" w:color="auto"/>
            <w:bottom w:val="none" w:sz="0" w:space="0" w:color="auto"/>
            <w:right w:val="none" w:sz="0" w:space="0" w:color="auto"/>
          </w:divBdr>
        </w:div>
        <w:div w:id="1188178847">
          <w:marLeft w:val="640"/>
          <w:marRight w:val="0"/>
          <w:marTop w:val="0"/>
          <w:marBottom w:val="0"/>
          <w:divBdr>
            <w:top w:val="none" w:sz="0" w:space="0" w:color="auto"/>
            <w:left w:val="none" w:sz="0" w:space="0" w:color="auto"/>
            <w:bottom w:val="none" w:sz="0" w:space="0" w:color="auto"/>
            <w:right w:val="none" w:sz="0" w:space="0" w:color="auto"/>
          </w:divBdr>
        </w:div>
        <w:div w:id="1210605271">
          <w:marLeft w:val="640"/>
          <w:marRight w:val="0"/>
          <w:marTop w:val="0"/>
          <w:marBottom w:val="0"/>
          <w:divBdr>
            <w:top w:val="none" w:sz="0" w:space="0" w:color="auto"/>
            <w:left w:val="none" w:sz="0" w:space="0" w:color="auto"/>
            <w:bottom w:val="none" w:sz="0" w:space="0" w:color="auto"/>
            <w:right w:val="none" w:sz="0" w:space="0" w:color="auto"/>
          </w:divBdr>
        </w:div>
        <w:div w:id="1222401158">
          <w:marLeft w:val="640"/>
          <w:marRight w:val="0"/>
          <w:marTop w:val="0"/>
          <w:marBottom w:val="0"/>
          <w:divBdr>
            <w:top w:val="none" w:sz="0" w:space="0" w:color="auto"/>
            <w:left w:val="none" w:sz="0" w:space="0" w:color="auto"/>
            <w:bottom w:val="none" w:sz="0" w:space="0" w:color="auto"/>
            <w:right w:val="none" w:sz="0" w:space="0" w:color="auto"/>
          </w:divBdr>
        </w:div>
        <w:div w:id="1326009155">
          <w:marLeft w:val="640"/>
          <w:marRight w:val="0"/>
          <w:marTop w:val="0"/>
          <w:marBottom w:val="0"/>
          <w:divBdr>
            <w:top w:val="none" w:sz="0" w:space="0" w:color="auto"/>
            <w:left w:val="none" w:sz="0" w:space="0" w:color="auto"/>
            <w:bottom w:val="none" w:sz="0" w:space="0" w:color="auto"/>
            <w:right w:val="none" w:sz="0" w:space="0" w:color="auto"/>
          </w:divBdr>
        </w:div>
        <w:div w:id="1372995730">
          <w:marLeft w:val="640"/>
          <w:marRight w:val="0"/>
          <w:marTop w:val="0"/>
          <w:marBottom w:val="0"/>
          <w:divBdr>
            <w:top w:val="none" w:sz="0" w:space="0" w:color="auto"/>
            <w:left w:val="none" w:sz="0" w:space="0" w:color="auto"/>
            <w:bottom w:val="none" w:sz="0" w:space="0" w:color="auto"/>
            <w:right w:val="none" w:sz="0" w:space="0" w:color="auto"/>
          </w:divBdr>
        </w:div>
        <w:div w:id="1380087523">
          <w:marLeft w:val="640"/>
          <w:marRight w:val="0"/>
          <w:marTop w:val="0"/>
          <w:marBottom w:val="0"/>
          <w:divBdr>
            <w:top w:val="none" w:sz="0" w:space="0" w:color="auto"/>
            <w:left w:val="none" w:sz="0" w:space="0" w:color="auto"/>
            <w:bottom w:val="none" w:sz="0" w:space="0" w:color="auto"/>
            <w:right w:val="none" w:sz="0" w:space="0" w:color="auto"/>
          </w:divBdr>
        </w:div>
        <w:div w:id="1416904686">
          <w:marLeft w:val="640"/>
          <w:marRight w:val="0"/>
          <w:marTop w:val="0"/>
          <w:marBottom w:val="0"/>
          <w:divBdr>
            <w:top w:val="none" w:sz="0" w:space="0" w:color="auto"/>
            <w:left w:val="none" w:sz="0" w:space="0" w:color="auto"/>
            <w:bottom w:val="none" w:sz="0" w:space="0" w:color="auto"/>
            <w:right w:val="none" w:sz="0" w:space="0" w:color="auto"/>
          </w:divBdr>
        </w:div>
        <w:div w:id="1446535101">
          <w:marLeft w:val="640"/>
          <w:marRight w:val="0"/>
          <w:marTop w:val="0"/>
          <w:marBottom w:val="0"/>
          <w:divBdr>
            <w:top w:val="none" w:sz="0" w:space="0" w:color="auto"/>
            <w:left w:val="none" w:sz="0" w:space="0" w:color="auto"/>
            <w:bottom w:val="none" w:sz="0" w:space="0" w:color="auto"/>
            <w:right w:val="none" w:sz="0" w:space="0" w:color="auto"/>
          </w:divBdr>
        </w:div>
        <w:div w:id="1550339981">
          <w:marLeft w:val="640"/>
          <w:marRight w:val="0"/>
          <w:marTop w:val="0"/>
          <w:marBottom w:val="0"/>
          <w:divBdr>
            <w:top w:val="none" w:sz="0" w:space="0" w:color="auto"/>
            <w:left w:val="none" w:sz="0" w:space="0" w:color="auto"/>
            <w:bottom w:val="none" w:sz="0" w:space="0" w:color="auto"/>
            <w:right w:val="none" w:sz="0" w:space="0" w:color="auto"/>
          </w:divBdr>
        </w:div>
        <w:div w:id="1652633324">
          <w:marLeft w:val="640"/>
          <w:marRight w:val="0"/>
          <w:marTop w:val="0"/>
          <w:marBottom w:val="0"/>
          <w:divBdr>
            <w:top w:val="none" w:sz="0" w:space="0" w:color="auto"/>
            <w:left w:val="none" w:sz="0" w:space="0" w:color="auto"/>
            <w:bottom w:val="none" w:sz="0" w:space="0" w:color="auto"/>
            <w:right w:val="none" w:sz="0" w:space="0" w:color="auto"/>
          </w:divBdr>
        </w:div>
        <w:div w:id="1669090949">
          <w:marLeft w:val="640"/>
          <w:marRight w:val="0"/>
          <w:marTop w:val="0"/>
          <w:marBottom w:val="0"/>
          <w:divBdr>
            <w:top w:val="none" w:sz="0" w:space="0" w:color="auto"/>
            <w:left w:val="none" w:sz="0" w:space="0" w:color="auto"/>
            <w:bottom w:val="none" w:sz="0" w:space="0" w:color="auto"/>
            <w:right w:val="none" w:sz="0" w:space="0" w:color="auto"/>
          </w:divBdr>
        </w:div>
        <w:div w:id="1777092491">
          <w:marLeft w:val="640"/>
          <w:marRight w:val="0"/>
          <w:marTop w:val="0"/>
          <w:marBottom w:val="0"/>
          <w:divBdr>
            <w:top w:val="none" w:sz="0" w:space="0" w:color="auto"/>
            <w:left w:val="none" w:sz="0" w:space="0" w:color="auto"/>
            <w:bottom w:val="none" w:sz="0" w:space="0" w:color="auto"/>
            <w:right w:val="none" w:sz="0" w:space="0" w:color="auto"/>
          </w:divBdr>
        </w:div>
        <w:div w:id="1810050757">
          <w:marLeft w:val="640"/>
          <w:marRight w:val="0"/>
          <w:marTop w:val="0"/>
          <w:marBottom w:val="0"/>
          <w:divBdr>
            <w:top w:val="none" w:sz="0" w:space="0" w:color="auto"/>
            <w:left w:val="none" w:sz="0" w:space="0" w:color="auto"/>
            <w:bottom w:val="none" w:sz="0" w:space="0" w:color="auto"/>
            <w:right w:val="none" w:sz="0" w:space="0" w:color="auto"/>
          </w:divBdr>
        </w:div>
        <w:div w:id="1892765844">
          <w:marLeft w:val="640"/>
          <w:marRight w:val="0"/>
          <w:marTop w:val="0"/>
          <w:marBottom w:val="0"/>
          <w:divBdr>
            <w:top w:val="none" w:sz="0" w:space="0" w:color="auto"/>
            <w:left w:val="none" w:sz="0" w:space="0" w:color="auto"/>
            <w:bottom w:val="none" w:sz="0" w:space="0" w:color="auto"/>
            <w:right w:val="none" w:sz="0" w:space="0" w:color="auto"/>
          </w:divBdr>
        </w:div>
        <w:div w:id="1939752011">
          <w:marLeft w:val="640"/>
          <w:marRight w:val="0"/>
          <w:marTop w:val="0"/>
          <w:marBottom w:val="0"/>
          <w:divBdr>
            <w:top w:val="none" w:sz="0" w:space="0" w:color="auto"/>
            <w:left w:val="none" w:sz="0" w:space="0" w:color="auto"/>
            <w:bottom w:val="none" w:sz="0" w:space="0" w:color="auto"/>
            <w:right w:val="none" w:sz="0" w:space="0" w:color="auto"/>
          </w:divBdr>
        </w:div>
        <w:div w:id="1944417825">
          <w:marLeft w:val="640"/>
          <w:marRight w:val="0"/>
          <w:marTop w:val="0"/>
          <w:marBottom w:val="0"/>
          <w:divBdr>
            <w:top w:val="none" w:sz="0" w:space="0" w:color="auto"/>
            <w:left w:val="none" w:sz="0" w:space="0" w:color="auto"/>
            <w:bottom w:val="none" w:sz="0" w:space="0" w:color="auto"/>
            <w:right w:val="none" w:sz="0" w:space="0" w:color="auto"/>
          </w:divBdr>
        </w:div>
        <w:div w:id="1968851409">
          <w:marLeft w:val="640"/>
          <w:marRight w:val="0"/>
          <w:marTop w:val="0"/>
          <w:marBottom w:val="0"/>
          <w:divBdr>
            <w:top w:val="none" w:sz="0" w:space="0" w:color="auto"/>
            <w:left w:val="none" w:sz="0" w:space="0" w:color="auto"/>
            <w:bottom w:val="none" w:sz="0" w:space="0" w:color="auto"/>
            <w:right w:val="none" w:sz="0" w:space="0" w:color="auto"/>
          </w:divBdr>
        </w:div>
        <w:div w:id="2040154904">
          <w:marLeft w:val="640"/>
          <w:marRight w:val="0"/>
          <w:marTop w:val="0"/>
          <w:marBottom w:val="0"/>
          <w:divBdr>
            <w:top w:val="none" w:sz="0" w:space="0" w:color="auto"/>
            <w:left w:val="none" w:sz="0" w:space="0" w:color="auto"/>
            <w:bottom w:val="none" w:sz="0" w:space="0" w:color="auto"/>
            <w:right w:val="none" w:sz="0" w:space="0" w:color="auto"/>
          </w:divBdr>
        </w:div>
        <w:div w:id="2097092780">
          <w:marLeft w:val="640"/>
          <w:marRight w:val="0"/>
          <w:marTop w:val="0"/>
          <w:marBottom w:val="0"/>
          <w:divBdr>
            <w:top w:val="none" w:sz="0" w:space="0" w:color="auto"/>
            <w:left w:val="none" w:sz="0" w:space="0" w:color="auto"/>
            <w:bottom w:val="none" w:sz="0" w:space="0" w:color="auto"/>
            <w:right w:val="none" w:sz="0" w:space="0" w:color="auto"/>
          </w:divBdr>
        </w:div>
        <w:div w:id="2116096857">
          <w:marLeft w:val="640"/>
          <w:marRight w:val="0"/>
          <w:marTop w:val="0"/>
          <w:marBottom w:val="0"/>
          <w:divBdr>
            <w:top w:val="none" w:sz="0" w:space="0" w:color="auto"/>
            <w:left w:val="none" w:sz="0" w:space="0" w:color="auto"/>
            <w:bottom w:val="none" w:sz="0" w:space="0" w:color="auto"/>
            <w:right w:val="none" w:sz="0" w:space="0" w:color="auto"/>
          </w:divBdr>
        </w:div>
        <w:div w:id="2140875995">
          <w:marLeft w:val="640"/>
          <w:marRight w:val="0"/>
          <w:marTop w:val="0"/>
          <w:marBottom w:val="0"/>
          <w:divBdr>
            <w:top w:val="none" w:sz="0" w:space="0" w:color="auto"/>
            <w:left w:val="none" w:sz="0" w:space="0" w:color="auto"/>
            <w:bottom w:val="none" w:sz="0" w:space="0" w:color="auto"/>
            <w:right w:val="none" w:sz="0" w:space="0" w:color="auto"/>
          </w:divBdr>
        </w:div>
      </w:divsChild>
    </w:div>
    <w:div w:id="1130242379">
      <w:bodyDiv w:val="1"/>
      <w:marLeft w:val="0"/>
      <w:marRight w:val="0"/>
      <w:marTop w:val="0"/>
      <w:marBottom w:val="0"/>
      <w:divBdr>
        <w:top w:val="none" w:sz="0" w:space="0" w:color="auto"/>
        <w:left w:val="none" w:sz="0" w:space="0" w:color="auto"/>
        <w:bottom w:val="none" w:sz="0" w:space="0" w:color="auto"/>
        <w:right w:val="none" w:sz="0" w:space="0" w:color="auto"/>
      </w:divBdr>
      <w:divsChild>
        <w:div w:id="797531388">
          <w:marLeft w:val="640"/>
          <w:marRight w:val="0"/>
          <w:marTop w:val="0"/>
          <w:marBottom w:val="0"/>
          <w:divBdr>
            <w:top w:val="none" w:sz="0" w:space="0" w:color="auto"/>
            <w:left w:val="none" w:sz="0" w:space="0" w:color="auto"/>
            <w:bottom w:val="none" w:sz="0" w:space="0" w:color="auto"/>
            <w:right w:val="none" w:sz="0" w:space="0" w:color="auto"/>
          </w:divBdr>
        </w:div>
        <w:div w:id="177089377">
          <w:marLeft w:val="640"/>
          <w:marRight w:val="0"/>
          <w:marTop w:val="0"/>
          <w:marBottom w:val="0"/>
          <w:divBdr>
            <w:top w:val="none" w:sz="0" w:space="0" w:color="auto"/>
            <w:left w:val="none" w:sz="0" w:space="0" w:color="auto"/>
            <w:bottom w:val="none" w:sz="0" w:space="0" w:color="auto"/>
            <w:right w:val="none" w:sz="0" w:space="0" w:color="auto"/>
          </w:divBdr>
        </w:div>
        <w:div w:id="206767848">
          <w:marLeft w:val="640"/>
          <w:marRight w:val="0"/>
          <w:marTop w:val="0"/>
          <w:marBottom w:val="0"/>
          <w:divBdr>
            <w:top w:val="none" w:sz="0" w:space="0" w:color="auto"/>
            <w:left w:val="none" w:sz="0" w:space="0" w:color="auto"/>
            <w:bottom w:val="none" w:sz="0" w:space="0" w:color="auto"/>
            <w:right w:val="none" w:sz="0" w:space="0" w:color="auto"/>
          </w:divBdr>
        </w:div>
        <w:div w:id="951669313">
          <w:marLeft w:val="640"/>
          <w:marRight w:val="0"/>
          <w:marTop w:val="0"/>
          <w:marBottom w:val="0"/>
          <w:divBdr>
            <w:top w:val="none" w:sz="0" w:space="0" w:color="auto"/>
            <w:left w:val="none" w:sz="0" w:space="0" w:color="auto"/>
            <w:bottom w:val="none" w:sz="0" w:space="0" w:color="auto"/>
            <w:right w:val="none" w:sz="0" w:space="0" w:color="auto"/>
          </w:divBdr>
        </w:div>
        <w:div w:id="1134101003">
          <w:marLeft w:val="640"/>
          <w:marRight w:val="0"/>
          <w:marTop w:val="0"/>
          <w:marBottom w:val="0"/>
          <w:divBdr>
            <w:top w:val="none" w:sz="0" w:space="0" w:color="auto"/>
            <w:left w:val="none" w:sz="0" w:space="0" w:color="auto"/>
            <w:bottom w:val="none" w:sz="0" w:space="0" w:color="auto"/>
            <w:right w:val="none" w:sz="0" w:space="0" w:color="auto"/>
          </w:divBdr>
        </w:div>
        <w:div w:id="1332106463">
          <w:marLeft w:val="640"/>
          <w:marRight w:val="0"/>
          <w:marTop w:val="0"/>
          <w:marBottom w:val="0"/>
          <w:divBdr>
            <w:top w:val="none" w:sz="0" w:space="0" w:color="auto"/>
            <w:left w:val="none" w:sz="0" w:space="0" w:color="auto"/>
            <w:bottom w:val="none" w:sz="0" w:space="0" w:color="auto"/>
            <w:right w:val="none" w:sz="0" w:space="0" w:color="auto"/>
          </w:divBdr>
        </w:div>
        <w:div w:id="344284513">
          <w:marLeft w:val="640"/>
          <w:marRight w:val="0"/>
          <w:marTop w:val="0"/>
          <w:marBottom w:val="0"/>
          <w:divBdr>
            <w:top w:val="none" w:sz="0" w:space="0" w:color="auto"/>
            <w:left w:val="none" w:sz="0" w:space="0" w:color="auto"/>
            <w:bottom w:val="none" w:sz="0" w:space="0" w:color="auto"/>
            <w:right w:val="none" w:sz="0" w:space="0" w:color="auto"/>
          </w:divBdr>
        </w:div>
        <w:div w:id="1071656874">
          <w:marLeft w:val="640"/>
          <w:marRight w:val="0"/>
          <w:marTop w:val="0"/>
          <w:marBottom w:val="0"/>
          <w:divBdr>
            <w:top w:val="none" w:sz="0" w:space="0" w:color="auto"/>
            <w:left w:val="none" w:sz="0" w:space="0" w:color="auto"/>
            <w:bottom w:val="none" w:sz="0" w:space="0" w:color="auto"/>
            <w:right w:val="none" w:sz="0" w:space="0" w:color="auto"/>
          </w:divBdr>
        </w:div>
        <w:div w:id="1973948714">
          <w:marLeft w:val="640"/>
          <w:marRight w:val="0"/>
          <w:marTop w:val="0"/>
          <w:marBottom w:val="0"/>
          <w:divBdr>
            <w:top w:val="none" w:sz="0" w:space="0" w:color="auto"/>
            <w:left w:val="none" w:sz="0" w:space="0" w:color="auto"/>
            <w:bottom w:val="none" w:sz="0" w:space="0" w:color="auto"/>
            <w:right w:val="none" w:sz="0" w:space="0" w:color="auto"/>
          </w:divBdr>
        </w:div>
        <w:div w:id="2021614948">
          <w:marLeft w:val="640"/>
          <w:marRight w:val="0"/>
          <w:marTop w:val="0"/>
          <w:marBottom w:val="0"/>
          <w:divBdr>
            <w:top w:val="none" w:sz="0" w:space="0" w:color="auto"/>
            <w:left w:val="none" w:sz="0" w:space="0" w:color="auto"/>
            <w:bottom w:val="none" w:sz="0" w:space="0" w:color="auto"/>
            <w:right w:val="none" w:sz="0" w:space="0" w:color="auto"/>
          </w:divBdr>
        </w:div>
        <w:div w:id="1084499147">
          <w:marLeft w:val="640"/>
          <w:marRight w:val="0"/>
          <w:marTop w:val="0"/>
          <w:marBottom w:val="0"/>
          <w:divBdr>
            <w:top w:val="none" w:sz="0" w:space="0" w:color="auto"/>
            <w:left w:val="none" w:sz="0" w:space="0" w:color="auto"/>
            <w:bottom w:val="none" w:sz="0" w:space="0" w:color="auto"/>
            <w:right w:val="none" w:sz="0" w:space="0" w:color="auto"/>
          </w:divBdr>
        </w:div>
        <w:div w:id="1340351205">
          <w:marLeft w:val="640"/>
          <w:marRight w:val="0"/>
          <w:marTop w:val="0"/>
          <w:marBottom w:val="0"/>
          <w:divBdr>
            <w:top w:val="none" w:sz="0" w:space="0" w:color="auto"/>
            <w:left w:val="none" w:sz="0" w:space="0" w:color="auto"/>
            <w:bottom w:val="none" w:sz="0" w:space="0" w:color="auto"/>
            <w:right w:val="none" w:sz="0" w:space="0" w:color="auto"/>
          </w:divBdr>
        </w:div>
        <w:div w:id="350228461">
          <w:marLeft w:val="640"/>
          <w:marRight w:val="0"/>
          <w:marTop w:val="0"/>
          <w:marBottom w:val="0"/>
          <w:divBdr>
            <w:top w:val="none" w:sz="0" w:space="0" w:color="auto"/>
            <w:left w:val="none" w:sz="0" w:space="0" w:color="auto"/>
            <w:bottom w:val="none" w:sz="0" w:space="0" w:color="auto"/>
            <w:right w:val="none" w:sz="0" w:space="0" w:color="auto"/>
          </w:divBdr>
        </w:div>
        <w:div w:id="1604603674">
          <w:marLeft w:val="640"/>
          <w:marRight w:val="0"/>
          <w:marTop w:val="0"/>
          <w:marBottom w:val="0"/>
          <w:divBdr>
            <w:top w:val="none" w:sz="0" w:space="0" w:color="auto"/>
            <w:left w:val="none" w:sz="0" w:space="0" w:color="auto"/>
            <w:bottom w:val="none" w:sz="0" w:space="0" w:color="auto"/>
            <w:right w:val="none" w:sz="0" w:space="0" w:color="auto"/>
          </w:divBdr>
        </w:div>
        <w:div w:id="1329362162">
          <w:marLeft w:val="640"/>
          <w:marRight w:val="0"/>
          <w:marTop w:val="0"/>
          <w:marBottom w:val="0"/>
          <w:divBdr>
            <w:top w:val="none" w:sz="0" w:space="0" w:color="auto"/>
            <w:left w:val="none" w:sz="0" w:space="0" w:color="auto"/>
            <w:bottom w:val="none" w:sz="0" w:space="0" w:color="auto"/>
            <w:right w:val="none" w:sz="0" w:space="0" w:color="auto"/>
          </w:divBdr>
        </w:div>
        <w:div w:id="1177697274">
          <w:marLeft w:val="640"/>
          <w:marRight w:val="0"/>
          <w:marTop w:val="0"/>
          <w:marBottom w:val="0"/>
          <w:divBdr>
            <w:top w:val="none" w:sz="0" w:space="0" w:color="auto"/>
            <w:left w:val="none" w:sz="0" w:space="0" w:color="auto"/>
            <w:bottom w:val="none" w:sz="0" w:space="0" w:color="auto"/>
            <w:right w:val="none" w:sz="0" w:space="0" w:color="auto"/>
          </w:divBdr>
        </w:div>
        <w:div w:id="671615046">
          <w:marLeft w:val="640"/>
          <w:marRight w:val="0"/>
          <w:marTop w:val="0"/>
          <w:marBottom w:val="0"/>
          <w:divBdr>
            <w:top w:val="none" w:sz="0" w:space="0" w:color="auto"/>
            <w:left w:val="none" w:sz="0" w:space="0" w:color="auto"/>
            <w:bottom w:val="none" w:sz="0" w:space="0" w:color="auto"/>
            <w:right w:val="none" w:sz="0" w:space="0" w:color="auto"/>
          </w:divBdr>
        </w:div>
        <w:div w:id="490214977">
          <w:marLeft w:val="640"/>
          <w:marRight w:val="0"/>
          <w:marTop w:val="0"/>
          <w:marBottom w:val="0"/>
          <w:divBdr>
            <w:top w:val="none" w:sz="0" w:space="0" w:color="auto"/>
            <w:left w:val="none" w:sz="0" w:space="0" w:color="auto"/>
            <w:bottom w:val="none" w:sz="0" w:space="0" w:color="auto"/>
            <w:right w:val="none" w:sz="0" w:space="0" w:color="auto"/>
          </w:divBdr>
        </w:div>
        <w:div w:id="492140854">
          <w:marLeft w:val="640"/>
          <w:marRight w:val="0"/>
          <w:marTop w:val="0"/>
          <w:marBottom w:val="0"/>
          <w:divBdr>
            <w:top w:val="none" w:sz="0" w:space="0" w:color="auto"/>
            <w:left w:val="none" w:sz="0" w:space="0" w:color="auto"/>
            <w:bottom w:val="none" w:sz="0" w:space="0" w:color="auto"/>
            <w:right w:val="none" w:sz="0" w:space="0" w:color="auto"/>
          </w:divBdr>
        </w:div>
        <w:div w:id="1862669915">
          <w:marLeft w:val="640"/>
          <w:marRight w:val="0"/>
          <w:marTop w:val="0"/>
          <w:marBottom w:val="0"/>
          <w:divBdr>
            <w:top w:val="none" w:sz="0" w:space="0" w:color="auto"/>
            <w:left w:val="none" w:sz="0" w:space="0" w:color="auto"/>
            <w:bottom w:val="none" w:sz="0" w:space="0" w:color="auto"/>
            <w:right w:val="none" w:sz="0" w:space="0" w:color="auto"/>
          </w:divBdr>
        </w:div>
        <w:div w:id="204683814">
          <w:marLeft w:val="640"/>
          <w:marRight w:val="0"/>
          <w:marTop w:val="0"/>
          <w:marBottom w:val="0"/>
          <w:divBdr>
            <w:top w:val="none" w:sz="0" w:space="0" w:color="auto"/>
            <w:left w:val="none" w:sz="0" w:space="0" w:color="auto"/>
            <w:bottom w:val="none" w:sz="0" w:space="0" w:color="auto"/>
            <w:right w:val="none" w:sz="0" w:space="0" w:color="auto"/>
          </w:divBdr>
        </w:div>
        <w:div w:id="108352524">
          <w:marLeft w:val="640"/>
          <w:marRight w:val="0"/>
          <w:marTop w:val="0"/>
          <w:marBottom w:val="0"/>
          <w:divBdr>
            <w:top w:val="none" w:sz="0" w:space="0" w:color="auto"/>
            <w:left w:val="none" w:sz="0" w:space="0" w:color="auto"/>
            <w:bottom w:val="none" w:sz="0" w:space="0" w:color="auto"/>
            <w:right w:val="none" w:sz="0" w:space="0" w:color="auto"/>
          </w:divBdr>
        </w:div>
        <w:div w:id="1634170362">
          <w:marLeft w:val="640"/>
          <w:marRight w:val="0"/>
          <w:marTop w:val="0"/>
          <w:marBottom w:val="0"/>
          <w:divBdr>
            <w:top w:val="none" w:sz="0" w:space="0" w:color="auto"/>
            <w:left w:val="none" w:sz="0" w:space="0" w:color="auto"/>
            <w:bottom w:val="none" w:sz="0" w:space="0" w:color="auto"/>
            <w:right w:val="none" w:sz="0" w:space="0" w:color="auto"/>
          </w:divBdr>
        </w:div>
        <w:div w:id="1098597904">
          <w:marLeft w:val="640"/>
          <w:marRight w:val="0"/>
          <w:marTop w:val="0"/>
          <w:marBottom w:val="0"/>
          <w:divBdr>
            <w:top w:val="none" w:sz="0" w:space="0" w:color="auto"/>
            <w:left w:val="none" w:sz="0" w:space="0" w:color="auto"/>
            <w:bottom w:val="none" w:sz="0" w:space="0" w:color="auto"/>
            <w:right w:val="none" w:sz="0" w:space="0" w:color="auto"/>
          </w:divBdr>
        </w:div>
        <w:div w:id="1810053589">
          <w:marLeft w:val="640"/>
          <w:marRight w:val="0"/>
          <w:marTop w:val="0"/>
          <w:marBottom w:val="0"/>
          <w:divBdr>
            <w:top w:val="none" w:sz="0" w:space="0" w:color="auto"/>
            <w:left w:val="none" w:sz="0" w:space="0" w:color="auto"/>
            <w:bottom w:val="none" w:sz="0" w:space="0" w:color="auto"/>
            <w:right w:val="none" w:sz="0" w:space="0" w:color="auto"/>
          </w:divBdr>
        </w:div>
        <w:div w:id="858085461">
          <w:marLeft w:val="640"/>
          <w:marRight w:val="0"/>
          <w:marTop w:val="0"/>
          <w:marBottom w:val="0"/>
          <w:divBdr>
            <w:top w:val="none" w:sz="0" w:space="0" w:color="auto"/>
            <w:left w:val="none" w:sz="0" w:space="0" w:color="auto"/>
            <w:bottom w:val="none" w:sz="0" w:space="0" w:color="auto"/>
            <w:right w:val="none" w:sz="0" w:space="0" w:color="auto"/>
          </w:divBdr>
        </w:div>
        <w:div w:id="1764687941">
          <w:marLeft w:val="640"/>
          <w:marRight w:val="0"/>
          <w:marTop w:val="0"/>
          <w:marBottom w:val="0"/>
          <w:divBdr>
            <w:top w:val="none" w:sz="0" w:space="0" w:color="auto"/>
            <w:left w:val="none" w:sz="0" w:space="0" w:color="auto"/>
            <w:bottom w:val="none" w:sz="0" w:space="0" w:color="auto"/>
            <w:right w:val="none" w:sz="0" w:space="0" w:color="auto"/>
          </w:divBdr>
        </w:div>
        <w:div w:id="667753445">
          <w:marLeft w:val="640"/>
          <w:marRight w:val="0"/>
          <w:marTop w:val="0"/>
          <w:marBottom w:val="0"/>
          <w:divBdr>
            <w:top w:val="none" w:sz="0" w:space="0" w:color="auto"/>
            <w:left w:val="none" w:sz="0" w:space="0" w:color="auto"/>
            <w:bottom w:val="none" w:sz="0" w:space="0" w:color="auto"/>
            <w:right w:val="none" w:sz="0" w:space="0" w:color="auto"/>
          </w:divBdr>
        </w:div>
        <w:div w:id="880291207">
          <w:marLeft w:val="640"/>
          <w:marRight w:val="0"/>
          <w:marTop w:val="0"/>
          <w:marBottom w:val="0"/>
          <w:divBdr>
            <w:top w:val="none" w:sz="0" w:space="0" w:color="auto"/>
            <w:left w:val="none" w:sz="0" w:space="0" w:color="auto"/>
            <w:bottom w:val="none" w:sz="0" w:space="0" w:color="auto"/>
            <w:right w:val="none" w:sz="0" w:space="0" w:color="auto"/>
          </w:divBdr>
        </w:div>
        <w:div w:id="1180776873">
          <w:marLeft w:val="640"/>
          <w:marRight w:val="0"/>
          <w:marTop w:val="0"/>
          <w:marBottom w:val="0"/>
          <w:divBdr>
            <w:top w:val="none" w:sz="0" w:space="0" w:color="auto"/>
            <w:left w:val="none" w:sz="0" w:space="0" w:color="auto"/>
            <w:bottom w:val="none" w:sz="0" w:space="0" w:color="auto"/>
            <w:right w:val="none" w:sz="0" w:space="0" w:color="auto"/>
          </w:divBdr>
        </w:div>
        <w:div w:id="788938499">
          <w:marLeft w:val="640"/>
          <w:marRight w:val="0"/>
          <w:marTop w:val="0"/>
          <w:marBottom w:val="0"/>
          <w:divBdr>
            <w:top w:val="none" w:sz="0" w:space="0" w:color="auto"/>
            <w:left w:val="none" w:sz="0" w:space="0" w:color="auto"/>
            <w:bottom w:val="none" w:sz="0" w:space="0" w:color="auto"/>
            <w:right w:val="none" w:sz="0" w:space="0" w:color="auto"/>
          </w:divBdr>
        </w:div>
        <w:div w:id="51857433">
          <w:marLeft w:val="640"/>
          <w:marRight w:val="0"/>
          <w:marTop w:val="0"/>
          <w:marBottom w:val="0"/>
          <w:divBdr>
            <w:top w:val="none" w:sz="0" w:space="0" w:color="auto"/>
            <w:left w:val="none" w:sz="0" w:space="0" w:color="auto"/>
            <w:bottom w:val="none" w:sz="0" w:space="0" w:color="auto"/>
            <w:right w:val="none" w:sz="0" w:space="0" w:color="auto"/>
          </w:divBdr>
        </w:div>
        <w:div w:id="56167081">
          <w:marLeft w:val="640"/>
          <w:marRight w:val="0"/>
          <w:marTop w:val="0"/>
          <w:marBottom w:val="0"/>
          <w:divBdr>
            <w:top w:val="none" w:sz="0" w:space="0" w:color="auto"/>
            <w:left w:val="none" w:sz="0" w:space="0" w:color="auto"/>
            <w:bottom w:val="none" w:sz="0" w:space="0" w:color="auto"/>
            <w:right w:val="none" w:sz="0" w:space="0" w:color="auto"/>
          </w:divBdr>
        </w:div>
        <w:div w:id="1526214697">
          <w:marLeft w:val="640"/>
          <w:marRight w:val="0"/>
          <w:marTop w:val="0"/>
          <w:marBottom w:val="0"/>
          <w:divBdr>
            <w:top w:val="none" w:sz="0" w:space="0" w:color="auto"/>
            <w:left w:val="none" w:sz="0" w:space="0" w:color="auto"/>
            <w:bottom w:val="none" w:sz="0" w:space="0" w:color="auto"/>
            <w:right w:val="none" w:sz="0" w:space="0" w:color="auto"/>
          </w:divBdr>
        </w:div>
        <w:div w:id="757023150">
          <w:marLeft w:val="640"/>
          <w:marRight w:val="0"/>
          <w:marTop w:val="0"/>
          <w:marBottom w:val="0"/>
          <w:divBdr>
            <w:top w:val="none" w:sz="0" w:space="0" w:color="auto"/>
            <w:left w:val="none" w:sz="0" w:space="0" w:color="auto"/>
            <w:bottom w:val="none" w:sz="0" w:space="0" w:color="auto"/>
            <w:right w:val="none" w:sz="0" w:space="0" w:color="auto"/>
          </w:divBdr>
        </w:div>
        <w:div w:id="627705949">
          <w:marLeft w:val="640"/>
          <w:marRight w:val="0"/>
          <w:marTop w:val="0"/>
          <w:marBottom w:val="0"/>
          <w:divBdr>
            <w:top w:val="none" w:sz="0" w:space="0" w:color="auto"/>
            <w:left w:val="none" w:sz="0" w:space="0" w:color="auto"/>
            <w:bottom w:val="none" w:sz="0" w:space="0" w:color="auto"/>
            <w:right w:val="none" w:sz="0" w:space="0" w:color="auto"/>
          </w:divBdr>
        </w:div>
        <w:div w:id="602420659">
          <w:marLeft w:val="640"/>
          <w:marRight w:val="0"/>
          <w:marTop w:val="0"/>
          <w:marBottom w:val="0"/>
          <w:divBdr>
            <w:top w:val="none" w:sz="0" w:space="0" w:color="auto"/>
            <w:left w:val="none" w:sz="0" w:space="0" w:color="auto"/>
            <w:bottom w:val="none" w:sz="0" w:space="0" w:color="auto"/>
            <w:right w:val="none" w:sz="0" w:space="0" w:color="auto"/>
          </w:divBdr>
        </w:div>
        <w:div w:id="2115664992">
          <w:marLeft w:val="640"/>
          <w:marRight w:val="0"/>
          <w:marTop w:val="0"/>
          <w:marBottom w:val="0"/>
          <w:divBdr>
            <w:top w:val="none" w:sz="0" w:space="0" w:color="auto"/>
            <w:left w:val="none" w:sz="0" w:space="0" w:color="auto"/>
            <w:bottom w:val="none" w:sz="0" w:space="0" w:color="auto"/>
            <w:right w:val="none" w:sz="0" w:space="0" w:color="auto"/>
          </w:divBdr>
        </w:div>
        <w:div w:id="494951827">
          <w:marLeft w:val="640"/>
          <w:marRight w:val="0"/>
          <w:marTop w:val="0"/>
          <w:marBottom w:val="0"/>
          <w:divBdr>
            <w:top w:val="none" w:sz="0" w:space="0" w:color="auto"/>
            <w:left w:val="none" w:sz="0" w:space="0" w:color="auto"/>
            <w:bottom w:val="none" w:sz="0" w:space="0" w:color="auto"/>
            <w:right w:val="none" w:sz="0" w:space="0" w:color="auto"/>
          </w:divBdr>
        </w:div>
        <w:div w:id="1384985722">
          <w:marLeft w:val="640"/>
          <w:marRight w:val="0"/>
          <w:marTop w:val="0"/>
          <w:marBottom w:val="0"/>
          <w:divBdr>
            <w:top w:val="none" w:sz="0" w:space="0" w:color="auto"/>
            <w:left w:val="none" w:sz="0" w:space="0" w:color="auto"/>
            <w:bottom w:val="none" w:sz="0" w:space="0" w:color="auto"/>
            <w:right w:val="none" w:sz="0" w:space="0" w:color="auto"/>
          </w:divBdr>
        </w:div>
        <w:div w:id="161510425">
          <w:marLeft w:val="640"/>
          <w:marRight w:val="0"/>
          <w:marTop w:val="0"/>
          <w:marBottom w:val="0"/>
          <w:divBdr>
            <w:top w:val="none" w:sz="0" w:space="0" w:color="auto"/>
            <w:left w:val="none" w:sz="0" w:space="0" w:color="auto"/>
            <w:bottom w:val="none" w:sz="0" w:space="0" w:color="auto"/>
            <w:right w:val="none" w:sz="0" w:space="0" w:color="auto"/>
          </w:divBdr>
        </w:div>
        <w:div w:id="154076801">
          <w:marLeft w:val="640"/>
          <w:marRight w:val="0"/>
          <w:marTop w:val="0"/>
          <w:marBottom w:val="0"/>
          <w:divBdr>
            <w:top w:val="none" w:sz="0" w:space="0" w:color="auto"/>
            <w:left w:val="none" w:sz="0" w:space="0" w:color="auto"/>
            <w:bottom w:val="none" w:sz="0" w:space="0" w:color="auto"/>
            <w:right w:val="none" w:sz="0" w:space="0" w:color="auto"/>
          </w:divBdr>
        </w:div>
        <w:div w:id="674843707">
          <w:marLeft w:val="640"/>
          <w:marRight w:val="0"/>
          <w:marTop w:val="0"/>
          <w:marBottom w:val="0"/>
          <w:divBdr>
            <w:top w:val="none" w:sz="0" w:space="0" w:color="auto"/>
            <w:left w:val="none" w:sz="0" w:space="0" w:color="auto"/>
            <w:bottom w:val="none" w:sz="0" w:space="0" w:color="auto"/>
            <w:right w:val="none" w:sz="0" w:space="0" w:color="auto"/>
          </w:divBdr>
        </w:div>
        <w:div w:id="296491147">
          <w:marLeft w:val="640"/>
          <w:marRight w:val="0"/>
          <w:marTop w:val="0"/>
          <w:marBottom w:val="0"/>
          <w:divBdr>
            <w:top w:val="none" w:sz="0" w:space="0" w:color="auto"/>
            <w:left w:val="none" w:sz="0" w:space="0" w:color="auto"/>
            <w:bottom w:val="none" w:sz="0" w:space="0" w:color="auto"/>
            <w:right w:val="none" w:sz="0" w:space="0" w:color="auto"/>
          </w:divBdr>
        </w:div>
        <w:div w:id="1626039358">
          <w:marLeft w:val="640"/>
          <w:marRight w:val="0"/>
          <w:marTop w:val="0"/>
          <w:marBottom w:val="0"/>
          <w:divBdr>
            <w:top w:val="none" w:sz="0" w:space="0" w:color="auto"/>
            <w:left w:val="none" w:sz="0" w:space="0" w:color="auto"/>
            <w:bottom w:val="none" w:sz="0" w:space="0" w:color="auto"/>
            <w:right w:val="none" w:sz="0" w:space="0" w:color="auto"/>
          </w:divBdr>
        </w:div>
        <w:div w:id="185409390">
          <w:marLeft w:val="640"/>
          <w:marRight w:val="0"/>
          <w:marTop w:val="0"/>
          <w:marBottom w:val="0"/>
          <w:divBdr>
            <w:top w:val="none" w:sz="0" w:space="0" w:color="auto"/>
            <w:left w:val="none" w:sz="0" w:space="0" w:color="auto"/>
            <w:bottom w:val="none" w:sz="0" w:space="0" w:color="auto"/>
            <w:right w:val="none" w:sz="0" w:space="0" w:color="auto"/>
          </w:divBdr>
        </w:div>
        <w:div w:id="1713964902">
          <w:marLeft w:val="640"/>
          <w:marRight w:val="0"/>
          <w:marTop w:val="0"/>
          <w:marBottom w:val="0"/>
          <w:divBdr>
            <w:top w:val="none" w:sz="0" w:space="0" w:color="auto"/>
            <w:left w:val="none" w:sz="0" w:space="0" w:color="auto"/>
            <w:bottom w:val="none" w:sz="0" w:space="0" w:color="auto"/>
            <w:right w:val="none" w:sz="0" w:space="0" w:color="auto"/>
          </w:divBdr>
        </w:div>
        <w:div w:id="875194115">
          <w:marLeft w:val="640"/>
          <w:marRight w:val="0"/>
          <w:marTop w:val="0"/>
          <w:marBottom w:val="0"/>
          <w:divBdr>
            <w:top w:val="none" w:sz="0" w:space="0" w:color="auto"/>
            <w:left w:val="none" w:sz="0" w:space="0" w:color="auto"/>
            <w:bottom w:val="none" w:sz="0" w:space="0" w:color="auto"/>
            <w:right w:val="none" w:sz="0" w:space="0" w:color="auto"/>
          </w:divBdr>
        </w:div>
        <w:div w:id="44454776">
          <w:marLeft w:val="640"/>
          <w:marRight w:val="0"/>
          <w:marTop w:val="0"/>
          <w:marBottom w:val="0"/>
          <w:divBdr>
            <w:top w:val="none" w:sz="0" w:space="0" w:color="auto"/>
            <w:left w:val="none" w:sz="0" w:space="0" w:color="auto"/>
            <w:bottom w:val="none" w:sz="0" w:space="0" w:color="auto"/>
            <w:right w:val="none" w:sz="0" w:space="0" w:color="auto"/>
          </w:divBdr>
        </w:div>
        <w:div w:id="1704593710">
          <w:marLeft w:val="640"/>
          <w:marRight w:val="0"/>
          <w:marTop w:val="0"/>
          <w:marBottom w:val="0"/>
          <w:divBdr>
            <w:top w:val="none" w:sz="0" w:space="0" w:color="auto"/>
            <w:left w:val="none" w:sz="0" w:space="0" w:color="auto"/>
            <w:bottom w:val="none" w:sz="0" w:space="0" w:color="auto"/>
            <w:right w:val="none" w:sz="0" w:space="0" w:color="auto"/>
          </w:divBdr>
        </w:div>
        <w:div w:id="1729262200">
          <w:marLeft w:val="640"/>
          <w:marRight w:val="0"/>
          <w:marTop w:val="0"/>
          <w:marBottom w:val="0"/>
          <w:divBdr>
            <w:top w:val="none" w:sz="0" w:space="0" w:color="auto"/>
            <w:left w:val="none" w:sz="0" w:space="0" w:color="auto"/>
            <w:bottom w:val="none" w:sz="0" w:space="0" w:color="auto"/>
            <w:right w:val="none" w:sz="0" w:space="0" w:color="auto"/>
          </w:divBdr>
        </w:div>
        <w:div w:id="875002544">
          <w:marLeft w:val="640"/>
          <w:marRight w:val="0"/>
          <w:marTop w:val="0"/>
          <w:marBottom w:val="0"/>
          <w:divBdr>
            <w:top w:val="none" w:sz="0" w:space="0" w:color="auto"/>
            <w:left w:val="none" w:sz="0" w:space="0" w:color="auto"/>
            <w:bottom w:val="none" w:sz="0" w:space="0" w:color="auto"/>
            <w:right w:val="none" w:sz="0" w:space="0" w:color="auto"/>
          </w:divBdr>
        </w:div>
        <w:div w:id="533688587">
          <w:marLeft w:val="640"/>
          <w:marRight w:val="0"/>
          <w:marTop w:val="0"/>
          <w:marBottom w:val="0"/>
          <w:divBdr>
            <w:top w:val="none" w:sz="0" w:space="0" w:color="auto"/>
            <w:left w:val="none" w:sz="0" w:space="0" w:color="auto"/>
            <w:bottom w:val="none" w:sz="0" w:space="0" w:color="auto"/>
            <w:right w:val="none" w:sz="0" w:space="0" w:color="auto"/>
          </w:divBdr>
        </w:div>
        <w:div w:id="584917744">
          <w:marLeft w:val="640"/>
          <w:marRight w:val="0"/>
          <w:marTop w:val="0"/>
          <w:marBottom w:val="0"/>
          <w:divBdr>
            <w:top w:val="none" w:sz="0" w:space="0" w:color="auto"/>
            <w:left w:val="none" w:sz="0" w:space="0" w:color="auto"/>
            <w:bottom w:val="none" w:sz="0" w:space="0" w:color="auto"/>
            <w:right w:val="none" w:sz="0" w:space="0" w:color="auto"/>
          </w:divBdr>
        </w:div>
        <w:div w:id="998801097">
          <w:marLeft w:val="640"/>
          <w:marRight w:val="0"/>
          <w:marTop w:val="0"/>
          <w:marBottom w:val="0"/>
          <w:divBdr>
            <w:top w:val="none" w:sz="0" w:space="0" w:color="auto"/>
            <w:left w:val="none" w:sz="0" w:space="0" w:color="auto"/>
            <w:bottom w:val="none" w:sz="0" w:space="0" w:color="auto"/>
            <w:right w:val="none" w:sz="0" w:space="0" w:color="auto"/>
          </w:divBdr>
        </w:div>
        <w:div w:id="1520124126">
          <w:marLeft w:val="640"/>
          <w:marRight w:val="0"/>
          <w:marTop w:val="0"/>
          <w:marBottom w:val="0"/>
          <w:divBdr>
            <w:top w:val="none" w:sz="0" w:space="0" w:color="auto"/>
            <w:left w:val="none" w:sz="0" w:space="0" w:color="auto"/>
            <w:bottom w:val="none" w:sz="0" w:space="0" w:color="auto"/>
            <w:right w:val="none" w:sz="0" w:space="0" w:color="auto"/>
          </w:divBdr>
        </w:div>
        <w:div w:id="2107800492">
          <w:marLeft w:val="640"/>
          <w:marRight w:val="0"/>
          <w:marTop w:val="0"/>
          <w:marBottom w:val="0"/>
          <w:divBdr>
            <w:top w:val="none" w:sz="0" w:space="0" w:color="auto"/>
            <w:left w:val="none" w:sz="0" w:space="0" w:color="auto"/>
            <w:bottom w:val="none" w:sz="0" w:space="0" w:color="auto"/>
            <w:right w:val="none" w:sz="0" w:space="0" w:color="auto"/>
          </w:divBdr>
        </w:div>
        <w:div w:id="1299141466">
          <w:marLeft w:val="640"/>
          <w:marRight w:val="0"/>
          <w:marTop w:val="0"/>
          <w:marBottom w:val="0"/>
          <w:divBdr>
            <w:top w:val="none" w:sz="0" w:space="0" w:color="auto"/>
            <w:left w:val="none" w:sz="0" w:space="0" w:color="auto"/>
            <w:bottom w:val="none" w:sz="0" w:space="0" w:color="auto"/>
            <w:right w:val="none" w:sz="0" w:space="0" w:color="auto"/>
          </w:divBdr>
        </w:div>
        <w:div w:id="35276334">
          <w:marLeft w:val="640"/>
          <w:marRight w:val="0"/>
          <w:marTop w:val="0"/>
          <w:marBottom w:val="0"/>
          <w:divBdr>
            <w:top w:val="none" w:sz="0" w:space="0" w:color="auto"/>
            <w:left w:val="none" w:sz="0" w:space="0" w:color="auto"/>
            <w:bottom w:val="none" w:sz="0" w:space="0" w:color="auto"/>
            <w:right w:val="none" w:sz="0" w:space="0" w:color="auto"/>
          </w:divBdr>
        </w:div>
        <w:div w:id="1955362207">
          <w:marLeft w:val="640"/>
          <w:marRight w:val="0"/>
          <w:marTop w:val="0"/>
          <w:marBottom w:val="0"/>
          <w:divBdr>
            <w:top w:val="none" w:sz="0" w:space="0" w:color="auto"/>
            <w:left w:val="none" w:sz="0" w:space="0" w:color="auto"/>
            <w:bottom w:val="none" w:sz="0" w:space="0" w:color="auto"/>
            <w:right w:val="none" w:sz="0" w:space="0" w:color="auto"/>
          </w:divBdr>
        </w:div>
        <w:div w:id="515534202">
          <w:marLeft w:val="640"/>
          <w:marRight w:val="0"/>
          <w:marTop w:val="0"/>
          <w:marBottom w:val="0"/>
          <w:divBdr>
            <w:top w:val="none" w:sz="0" w:space="0" w:color="auto"/>
            <w:left w:val="none" w:sz="0" w:space="0" w:color="auto"/>
            <w:bottom w:val="none" w:sz="0" w:space="0" w:color="auto"/>
            <w:right w:val="none" w:sz="0" w:space="0" w:color="auto"/>
          </w:divBdr>
        </w:div>
        <w:div w:id="1318605067">
          <w:marLeft w:val="640"/>
          <w:marRight w:val="0"/>
          <w:marTop w:val="0"/>
          <w:marBottom w:val="0"/>
          <w:divBdr>
            <w:top w:val="none" w:sz="0" w:space="0" w:color="auto"/>
            <w:left w:val="none" w:sz="0" w:space="0" w:color="auto"/>
            <w:bottom w:val="none" w:sz="0" w:space="0" w:color="auto"/>
            <w:right w:val="none" w:sz="0" w:space="0" w:color="auto"/>
          </w:divBdr>
        </w:div>
        <w:div w:id="416749204">
          <w:marLeft w:val="640"/>
          <w:marRight w:val="0"/>
          <w:marTop w:val="0"/>
          <w:marBottom w:val="0"/>
          <w:divBdr>
            <w:top w:val="none" w:sz="0" w:space="0" w:color="auto"/>
            <w:left w:val="none" w:sz="0" w:space="0" w:color="auto"/>
            <w:bottom w:val="none" w:sz="0" w:space="0" w:color="auto"/>
            <w:right w:val="none" w:sz="0" w:space="0" w:color="auto"/>
          </w:divBdr>
        </w:div>
        <w:div w:id="1906915619">
          <w:marLeft w:val="640"/>
          <w:marRight w:val="0"/>
          <w:marTop w:val="0"/>
          <w:marBottom w:val="0"/>
          <w:divBdr>
            <w:top w:val="none" w:sz="0" w:space="0" w:color="auto"/>
            <w:left w:val="none" w:sz="0" w:space="0" w:color="auto"/>
            <w:bottom w:val="none" w:sz="0" w:space="0" w:color="auto"/>
            <w:right w:val="none" w:sz="0" w:space="0" w:color="auto"/>
          </w:divBdr>
        </w:div>
        <w:div w:id="825701604">
          <w:marLeft w:val="640"/>
          <w:marRight w:val="0"/>
          <w:marTop w:val="0"/>
          <w:marBottom w:val="0"/>
          <w:divBdr>
            <w:top w:val="none" w:sz="0" w:space="0" w:color="auto"/>
            <w:left w:val="none" w:sz="0" w:space="0" w:color="auto"/>
            <w:bottom w:val="none" w:sz="0" w:space="0" w:color="auto"/>
            <w:right w:val="none" w:sz="0" w:space="0" w:color="auto"/>
          </w:divBdr>
        </w:div>
      </w:divsChild>
    </w:div>
    <w:div w:id="1133642497">
      <w:bodyDiv w:val="1"/>
      <w:marLeft w:val="0"/>
      <w:marRight w:val="0"/>
      <w:marTop w:val="0"/>
      <w:marBottom w:val="0"/>
      <w:divBdr>
        <w:top w:val="none" w:sz="0" w:space="0" w:color="auto"/>
        <w:left w:val="none" w:sz="0" w:space="0" w:color="auto"/>
        <w:bottom w:val="none" w:sz="0" w:space="0" w:color="auto"/>
        <w:right w:val="none" w:sz="0" w:space="0" w:color="auto"/>
      </w:divBdr>
      <w:divsChild>
        <w:div w:id="105124474">
          <w:marLeft w:val="640"/>
          <w:marRight w:val="0"/>
          <w:marTop w:val="0"/>
          <w:marBottom w:val="0"/>
          <w:divBdr>
            <w:top w:val="none" w:sz="0" w:space="0" w:color="auto"/>
            <w:left w:val="none" w:sz="0" w:space="0" w:color="auto"/>
            <w:bottom w:val="none" w:sz="0" w:space="0" w:color="auto"/>
            <w:right w:val="none" w:sz="0" w:space="0" w:color="auto"/>
          </w:divBdr>
        </w:div>
        <w:div w:id="1196499120">
          <w:marLeft w:val="640"/>
          <w:marRight w:val="0"/>
          <w:marTop w:val="0"/>
          <w:marBottom w:val="0"/>
          <w:divBdr>
            <w:top w:val="none" w:sz="0" w:space="0" w:color="auto"/>
            <w:left w:val="none" w:sz="0" w:space="0" w:color="auto"/>
            <w:bottom w:val="none" w:sz="0" w:space="0" w:color="auto"/>
            <w:right w:val="none" w:sz="0" w:space="0" w:color="auto"/>
          </w:divBdr>
        </w:div>
        <w:div w:id="1205290372">
          <w:marLeft w:val="640"/>
          <w:marRight w:val="0"/>
          <w:marTop w:val="0"/>
          <w:marBottom w:val="0"/>
          <w:divBdr>
            <w:top w:val="none" w:sz="0" w:space="0" w:color="auto"/>
            <w:left w:val="none" w:sz="0" w:space="0" w:color="auto"/>
            <w:bottom w:val="none" w:sz="0" w:space="0" w:color="auto"/>
            <w:right w:val="none" w:sz="0" w:space="0" w:color="auto"/>
          </w:divBdr>
        </w:div>
        <w:div w:id="1545362724">
          <w:marLeft w:val="640"/>
          <w:marRight w:val="0"/>
          <w:marTop w:val="0"/>
          <w:marBottom w:val="0"/>
          <w:divBdr>
            <w:top w:val="none" w:sz="0" w:space="0" w:color="auto"/>
            <w:left w:val="none" w:sz="0" w:space="0" w:color="auto"/>
            <w:bottom w:val="none" w:sz="0" w:space="0" w:color="auto"/>
            <w:right w:val="none" w:sz="0" w:space="0" w:color="auto"/>
          </w:divBdr>
        </w:div>
        <w:div w:id="1602493499">
          <w:marLeft w:val="640"/>
          <w:marRight w:val="0"/>
          <w:marTop w:val="0"/>
          <w:marBottom w:val="0"/>
          <w:divBdr>
            <w:top w:val="none" w:sz="0" w:space="0" w:color="auto"/>
            <w:left w:val="none" w:sz="0" w:space="0" w:color="auto"/>
            <w:bottom w:val="none" w:sz="0" w:space="0" w:color="auto"/>
            <w:right w:val="none" w:sz="0" w:space="0" w:color="auto"/>
          </w:divBdr>
        </w:div>
        <w:div w:id="1759667442">
          <w:marLeft w:val="640"/>
          <w:marRight w:val="0"/>
          <w:marTop w:val="0"/>
          <w:marBottom w:val="0"/>
          <w:divBdr>
            <w:top w:val="none" w:sz="0" w:space="0" w:color="auto"/>
            <w:left w:val="none" w:sz="0" w:space="0" w:color="auto"/>
            <w:bottom w:val="none" w:sz="0" w:space="0" w:color="auto"/>
            <w:right w:val="none" w:sz="0" w:space="0" w:color="auto"/>
          </w:divBdr>
        </w:div>
        <w:div w:id="1862354454">
          <w:marLeft w:val="640"/>
          <w:marRight w:val="0"/>
          <w:marTop w:val="0"/>
          <w:marBottom w:val="0"/>
          <w:divBdr>
            <w:top w:val="none" w:sz="0" w:space="0" w:color="auto"/>
            <w:left w:val="none" w:sz="0" w:space="0" w:color="auto"/>
            <w:bottom w:val="none" w:sz="0" w:space="0" w:color="auto"/>
            <w:right w:val="none" w:sz="0" w:space="0" w:color="auto"/>
          </w:divBdr>
        </w:div>
        <w:div w:id="1886680170">
          <w:marLeft w:val="640"/>
          <w:marRight w:val="0"/>
          <w:marTop w:val="0"/>
          <w:marBottom w:val="0"/>
          <w:divBdr>
            <w:top w:val="none" w:sz="0" w:space="0" w:color="auto"/>
            <w:left w:val="none" w:sz="0" w:space="0" w:color="auto"/>
            <w:bottom w:val="none" w:sz="0" w:space="0" w:color="auto"/>
            <w:right w:val="none" w:sz="0" w:space="0" w:color="auto"/>
          </w:divBdr>
        </w:div>
        <w:div w:id="2031369628">
          <w:marLeft w:val="640"/>
          <w:marRight w:val="0"/>
          <w:marTop w:val="0"/>
          <w:marBottom w:val="0"/>
          <w:divBdr>
            <w:top w:val="none" w:sz="0" w:space="0" w:color="auto"/>
            <w:left w:val="none" w:sz="0" w:space="0" w:color="auto"/>
            <w:bottom w:val="none" w:sz="0" w:space="0" w:color="auto"/>
            <w:right w:val="none" w:sz="0" w:space="0" w:color="auto"/>
          </w:divBdr>
        </w:div>
        <w:div w:id="2089694239">
          <w:marLeft w:val="640"/>
          <w:marRight w:val="0"/>
          <w:marTop w:val="0"/>
          <w:marBottom w:val="0"/>
          <w:divBdr>
            <w:top w:val="none" w:sz="0" w:space="0" w:color="auto"/>
            <w:left w:val="none" w:sz="0" w:space="0" w:color="auto"/>
            <w:bottom w:val="none" w:sz="0" w:space="0" w:color="auto"/>
            <w:right w:val="none" w:sz="0" w:space="0" w:color="auto"/>
          </w:divBdr>
        </w:div>
      </w:divsChild>
    </w:div>
    <w:div w:id="1138491510">
      <w:bodyDiv w:val="1"/>
      <w:marLeft w:val="0"/>
      <w:marRight w:val="0"/>
      <w:marTop w:val="0"/>
      <w:marBottom w:val="0"/>
      <w:divBdr>
        <w:top w:val="none" w:sz="0" w:space="0" w:color="auto"/>
        <w:left w:val="none" w:sz="0" w:space="0" w:color="auto"/>
        <w:bottom w:val="none" w:sz="0" w:space="0" w:color="auto"/>
        <w:right w:val="none" w:sz="0" w:space="0" w:color="auto"/>
      </w:divBdr>
      <w:divsChild>
        <w:div w:id="1120994938">
          <w:marLeft w:val="640"/>
          <w:marRight w:val="0"/>
          <w:marTop w:val="0"/>
          <w:marBottom w:val="0"/>
          <w:divBdr>
            <w:top w:val="none" w:sz="0" w:space="0" w:color="auto"/>
            <w:left w:val="none" w:sz="0" w:space="0" w:color="auto"/>
            <w:bottom w:val="none" w:sz="0" w:space="0" w:color="auto"/>
            <w:right w:val="none" w:sz="0" w:space="0" w:color="auto"/>
          </w:divBdr>
        </w:div>
        <w:div w:id="428356640">
          <w:marLeft w:val="640"/>
          <w:marRight w:val="0"/>
          <w:marTop w:val="0"/>
          <w:marBottom w:val="0"/>
          <w:divBdr>
            <w:top w:val="none" w:sz="0" w:space="0" w:color="auto"/>
            <w:left w:val="none" w:sz="0" w:space="0" w:color="auto"/>
            <w:bottom w:val="none" w:sz="0" w:space="0" w:color="auto"/>
            <w:right w:val="none" w:sz="0" w:space="0" w:color="auto"/>
          </w:divBdr>
        </w:div>
        <w:div w:id="99837236">
          <w:marLeft w:val="640"/>
          <w:marRight w:val="0"/>
          <w:marTop w:val="0"/>
          <w:marBottom w:val="0"/>
          <w:divBdr>
            <w:top w:val="none" w:sz="0" w:space="0" w:color="auto"/>
            <w:left w:val="none" w:sz="0" w:space="0" w:color="auto"/>
            <w:bottom w:val="none" w:sz="0" w:space="0" w:color="auto"/>
            <w:right w:val="none" w:sz="0" w:space="0" w:color="auto"/>
          </w:divBdr>
        </w:div>
        <w:div w:id="201282959">
          <w:marLeft w:val="640"/>
          <w:marRight w:val="0"/>
          <w:marTop w:val="0"/>
          <w:marBottom w:val="0"/>
          <w:divBdr>
            <w:top w:val="none" w:sz="0" w:space="0" w:color="auto"/>
            <w:left w:val="none" w:sz="0" w:space="0" w:color="auto"/>
            <w:bottom w:val="none" w:sz="0" w:space="0" w:color="auto"/>
            <w:right w:val="none" w:sz="0" w:space="0" w:color="auto"/>
          </w:divBdr>
        </w:div>
        <w:div w:id="1642078988">
          <w:marLeft w:val="640"/>
          <w:marRight w:val="0"/>
          <w:marTop w:val="0"/>
          <w:marBottom w:val="0"/>
          <w:divBdr>
            <w:top w:val="none" w:sz="0" w:space="0" w:color="auto"/>
            <w:left w:val="none" w:sz="0" w:space="0" w:color="auto"/>
            <w:bottom w:val="none" w:sz="0" w:space="0" w:color="auto"/>
            <w:right w:val="none" w:sz="0" w:space="0" w:color="auto"/>
          </w:divBdr>
        </w:div>
        <w:div w:id="13894820">
          <w:marLeft w:val="640"/>
          <w:marRight w:val="0"/>
          <w:marTop w:val="0"/>
          <w:marBottom w:val="0"/>
          <w:divBdr>
            <w:top w:val="none" w:sz="0" w:space="0" w:color="auto"/>
            <w:left w:val="none" w:sz="0" w:space="0" w:color="auto"/>
            <w:bottom w:val="none" w:sz="0" w:space="0" w:color="auto"/>
            <w:right w:val="none" w:sz="0" w:space="0" w:color="auto"/>
          </w:divBdr>
        </w:div>
        <w:div w:id="1902132493">
          <w:marLeft w:val="640"/>
          <w:marRight w:val="0"/>
          <w:marTop w:val="0"/>
          <w:marBottom w:val="0"/>
          <w:divBdr>
            <w:top w:val="none" w:sz="0" w:space="0" w:color="auto"/>
            <w:left w:val="none" w:sz="0" w:space="0" w:color="auto"/>
            <w:bottom w:val="none" w:sz="0" w:space="0" w:color="auto"/>
            <w:right w:val="none" w:sz="0" w:space="0" w:color="auto"/>
          </w:divBdr>
        </w:div>
        <w:div w:id="1155488329">
          <w:marLeft w:val="640"/>
          <w:marRight w:val="0"/>
          <w:marTop w:val="0"/>
          <w:marBottom w:val="0"/>
          <w:divBdr>
            <w:top w:val="none" w:sz="0" w:space="0" w:color="auto"/>
            <w:left w:val="none" w:sz="0" w:space="0" w:color="auto"/>
            <w:bottom w:val="none" w:sz="0" w:space="0" w:color="auto"/>
            <w:right w:val="none" w:sz="0" w:space="0" w:color="auto"/>
          </w:divBdr>
        </w:div>
        <w:div w:id="1918204028">
          <w:marLeft w:val="640"/>
          <w:marRight w:val="0"/>
          <w:marTop w:val="0"/>
          <w:marBottom w:val="0"/>
          <w:divBdr>
            <w:top w:val="none" w:sz="0" w:space="0" w:color="auto"/>
            <w:left w:val="none" w:sz="0" w:space="0" w:color="auto"/>
            <w:bottom w:val="none" w:sz="0" w:space="0" w:color="auto"/>
            <w:right w:val="none" w:sz="0" w:space="0" w:color="auto"/>
          </w:divBdr>
        </w:div>
        <w:div w:id="491138225">
          <w:marLeft w:val="640"/>
          <w:marRight w:val="0"/>
          <w:marTop w:val="0"/>
          <w:marBottom w:val="0"/>
          <w:divBdr>
            <w:top w:val="none" w:sz="0" w:space="0" w:color="auto"/>
            <w:left w:val="none" w:sz="0" w:space="0" w:color="auto"/>
            <w:bottom w:val="none" w:sz="0" w:space="0" w:color="auto"/>
            <w:right w:val="none" w:sz="0" w:space="0" w:color="auto"/>
          </w:divBdr>
        </w:div>
        <w:div w:id="366762988">
          <w:marLeft w:val="640"/>
          <w:marRight w:val="0"/>
          <w:marTop w:val="0"/>
          <w:marBottom w:val="0"/>
          <w:divBdr>
            <w:top w:val="none" w:sz="0" w:space="0" w:color="auto"/>
            <w:left w:val="none" w:sz="0" w:space="0" w:color="auto"/>
            <w:bottom w:val="none" w:sz="0" w:space="0" w:color="auto"/>
            <w:right w:val="none" w:sz="0" w:space="0" w:color="auto"/>
          </w:divBdr>
        </w:div>
        <w:div w:id="1994868804">
          <w:marLeft w:val="640"/>
          <w:marRight w:val="0"/>
          <w:marTop w:val="0"/>
          <w:marBottom w:val="0"/>
          <w:divBdr>
            <w:top w:val="none" w:sz="0" w:space="0" w:color="auto"/>
            <w:left w:val="none" w:sz="0" w:space="0" w:color="auto"/>
            <w:bottom w:val="none" w:sz="0" w:space="0" w:color="auto"/>
            <w:right w:val="none" w:sz="0" w:space="0" w:color="auto"/>
          </w:divBdr>
        </w:div>
        <w:div w:id="1664701204">
          <w:marLeft w:val="640"/>
          <w:marRight w:val="0"/>
          <w:marTop w:val="0"/>
          <w:marBottom w:val="0"/>
          <w:divBdr>
            <w:top w:val="none" w:sz="0" w:space="0" w:color="auto"/>
            <w:left w:val="none" w:sz="0" w:space="0" w:color="auto"/>
            <w:bottom w:val="none" w:sz="0" w:space="0" w:color="auto"/>
            <w:right w:val="none" w:sz="0" w:space="0" w:color="auto"/>
          </w:divBdr>
        </w:div>
        <w:div w:id="2015526444">
          <w:marLeft w:val="640"/>
          <w:marRight w:val="0"/>
          <w:marTop w:val="0"/>
          <w:marBottom w:val="0"/>
          <w:divBdr>
            <w:top w:val="none" w:sz="0" w:space="0" w:color="auto"/>
            <w:left w:val="none" w:sz="0" w:space="0" w:color="auto"/>
            <w:bottom w:val="none" w:sz="0" w:space="0" w:color="auto"/>
            <w:right w:val="none" w:sz="0" w:space="0" w:color="auto"/>
          </w:divBdr>
        </w:div>
        <w:div w:id="144007718">
          <w:marLeft w:val="640"/>
          <w:marRight w:val="0"/>
          <w:marTop w:val="0"/>
          <w:marBottom w:val="0"/>
          <w:divBdr>
            <w:top w:val="none" w:sz="0" w:space="0" w:color="auto"/>
            <w:left w:val="none" w:sz="0" w:space="0" w:color="auto"/>
            <w:bottom w:val="none" w:sz="0" w:space="0" w:color="auto"/>
            <w:right w:val="none" w:sz="0" w:space="0" w:color="auto"/>
          </w:divBdr>
        </w:div>
        <w:div w:id="482162776">
          <w:marLeft w:val="640"/>
          <w:marRight w:val="0"/>
          <w:marTop w:val="0"/>
          <w:marBottom w:val="0"/>
          <w:divBdr>
            <w:top w:val="none" w:sz="0" w:space="0" w:color="auto"/>
            <w:left w:val="none" w:sz="0" w:space="0" w:color="auto"/>
            <w:bottom w:val="none" w:sz="0" w:space="0" w:color="auto"/>
            <w:right w:val="none" w:sz="0" w:space="0" w:color="auto"/>
          </w:divBdr>
        </w:div>
        <w:div w:id="404449340">
          <w:marLeft w:val="640"/>
          <w:marRight w:val="0"/>
          <w:marTop w:val="0"/>
          <w:marBottom w:val="0"/>
          <w:divBdr>
            <w:top w:val="none" w:sz="0" w:space="0" w:color="auto"/>
            <w:left w:val="none" w:sz="0" w:space="0" w:color="auto"/>
            <w:bottom w:val="none" w:sz="0" w:space="0" w:color="auto"/>
            <w:right w:val="none" w:sz="0" w:space="0" w:color="auto"/>
          </w:divBdr>
        </w:div>
        <w:div w:id="1495140807">
          <w:marLeft w:val="640"/>
          <w:marRight w:val="0"/>
          <w:marTop w:val="0"/>
          <w:marBottom w:val="0"/>
          <w:divBdr>
            <w:top w:val="none" w:sz="0" w:space="0" w:color="auto"/>
            <w:left w:val="none" w:sz="0" w:space="0" w:color="auto"/>
            <w:bottom w:val="none" w:sz="0" w:space="0" w:color="auto"/>
            <w:right w:val="none" w:sz="0" w:space="0" w:color="auto"/>
          </w:divBdr>
        </w:div>
        <w:div w:id="883101782">
          <w:marLeft w:val="640"/>
          <w:marRight w:val="0"/>
          <w:marTop w:val="0"/>
          <w:marBottom w:val="0"/>
          <w:divBdr>
            <w:top w:val="none" w:sz="0" w:space="0" w:color="auto"/>
            <w:left w:val="none" w:sz="0" w:space="0" w:color="auto"/>
            <w:bottom w:val="none" w:sz="0" w:space="0" w:color="auto"/>
            <w:right w:val="none" w:sz="0" w:space="0" w:color="auto"/>
          </w:divBdr>
        </w:div>
        <w:div w:id="157118242">
          <w:marLeft w:val="640"/>
          <w:marRight w:val="0"/>
          <w:marTop w:val="0"/>
          <w:marBottom w:val="0"/>
          <w:divBdr>
            <w:top w:val="none" w:sz="0" w:space="0" w:color="auto"/>
            <w:left w:val="none" w:sz="0" w:space="0" w:color="auto"/>
            <w:bottom w:val="none" w:sz="0" w:space="0" w:color="auto"/>
            <w:right w:val="none" w:sz="0" w:space="0" w:color="auto"/>
          </w:divBdr>
        </w:div>
        <w:div w:id="1712537452">
          <w:marLeft w:val="640"/>
          <w:marRight w:val="0"/>
          <w:marTop w:val="0"/>
          <w:marBottom w:val="0"/>
          <w:divBdr>
            <w:top w:val="none" w:sz="0" w:space="0" w:color="auto"/>
            <w:left w:val="none" w:sz="0" w:space="0" w:color="auto"/>
            <w:bottom w:val="none" w:sz="0" w:space="0" w:color="auto"/>
            <w:right w:val="none" w:sz="0" w:space="0" w:color="auto"/>
          </w:divBdr>
        </w:div>
        <w:div w:id="617832833">
          <w:marLeft w:val="640"/>
          <w:marRight w:val="0"/>
          <w:marTop w:val="0"/>
          <w:marBottom w:val="0"/>
          <w:divBdr>
            <w:top w:val="none" w:sz="0" w:space="0" w:color="auto"/>
            <w:left w:val="none" w:sz="0" w:space="0" w:color="auto"/>
            <w:bottom w:val="none" w:sz="0" w:space="0" w:color="auto"/>
            <w:right w:val="none" w:sz="0" w:space="0" w:color="auto"/>
          </w:divBdr>
        </w:div>
        <w:div w:id="68891268">
          <w:marLeft w:val="640"/>
          <w:marRight w:val="0"/>
          <w:marTop w:val="0"/>
          <w:marBottom w:val="0"/>
          <w:divBdr>
            <w:top w:val="none" w:sz="0" w:space="0" w:color="auto"/>
            <w:left w:val="none" w:sz="0" w:space="0" w:color="auto"/>
            <w:bottom w:val="none" w:sz="0" w:space="0" w:color="auto"/>
            <w:right w:val="none" w:sz="0" w:space="0" w:color="auto"/>
          </w:divBdr>
        </w:div>
        <w:div w:id="1190489922">
          <w:marLeft w:val="640"/>
          <w:marRight w:val="0"/>
          <w:marTop w:val="0"/>
          <w:marBottom w:val="0"/>
          <w:divBdr>
            <w:top w:val="none" w:sz="0" w:space="0" w:color="auto"/>
            <w:left w:val="none" w:sz="0" w:space="0" w:color="auto"/>
            <w:bottom w:val="none" w:sz="0" w:space="0" w:color="auto"/>
            <w:right w:val="none" w:sz="0" w:space="0" w:color="auto"/>
          </w:divBdr>
        </w:div>
        <w:div w:id="1862475179">
          <w:marLeft w:val="640"/>
          <w:marRight w:val="0"/>
          <w:marTop w:val="0"/>
          <w:marBottom w:val="0"/>
          <w:divBdr>
            <w:top w:val="none" w:sz="0" w:space="0" w:color="auto"/>
            <w:left w:val="none" w:sz="0" w:space="0" w:color="auto"/>
            <w:bottom w:val="none" w:sz="0" w:space="0" w:color="auto"/>
            <w:right w:val="none" w:sz="0" w:space="0" w:color="auto"/>
          </w:divBdr>
        </w:div>
        <w:div w:id="955526089">
          <w:marLeft w:val="640"/>
          <w:marRight w:val="0"/>
          <w:marTop w:val="0"/>
          <w:marBottom w:val="0"/>
          <w:divBdr>
            <w:top w:val="none" w:sz="0" w:space="0" w:color="auto"/>
            <w:left w:val="none" w:sz="0" w:space="0" w:color="auto"/>
            <w:bottom w:val="none" w:sz="0" w:space="0" w:color="auto"/>
            <w:right w:val="none" w:sz="0" w:space="0" w:color="auto"/>
          </w:divBdr>
        </w:div>
        <w:div w:id="234976114">
          <w:marLeft w:val="640"/>
          <w:marRight w:val="0"/>
          <w:marTop w:val="0"/>
          <w:marBottom w:val="0"/>
          <w:divBdr>
            <w:top w:val="none" w:sz="0" w:space="0" w:color="auto"/>
            <w:left w:val="none" w:sz="0" w:space="0" w:color="auto"/>
            <w:bottom w:val="none" w:sz="0" w:space="0" w:color="auto"/>
            <w:right w:val="none" w:sz="0" w:space="0" w:color="auto"/>
          </w:divBdr>
        </w:div>
        <w:div w:id="765422057">
          <w:marLeft w:val="640"/>
          <w:marRight w:val="0"/>
          <w:marTop w:val="0"/>
          <w:marBottom w:val="0"/>
          <w:divBdr>
            <w:top w:val="none" w:sz="0" w:space="0" w:color="auto"/>
            <w:left w:val="none" w:sz="0" w:space="0" w:color="auto"/>
            <w:bottom w:val="none" w:sz="0" w:space="0" w:color="auto"/>
            <w:right w:val="none" w:sz="0" w:space="0" w:color="auto"/>
          </w:divBdr>
        </w:div>
        <w:div w:id="1570924396">
          <w:marLeft w:val="640"/>
          <w:marRight w:val="0"/>
          <w:marTop w:val="0"/>
          <w:marBottom w:val="0"/>
          <w:divBdr>
            <w:top w:val="none" w:sz="0" w:space="0" w:color="auto"/>
            <w:left w:val="none" w:sz="0" w:space="0" w:color="auto"/>
            <w:bottom w:val="none" w:sz="0" w:space="0" w:color="auto"/>
            <w:right w:val="none" w:sz="0" w:space="0" w:color="auto"/>
          </w:divBdr>
        </w:div>
        <w:div w:id="475533727">
          <w:marLeft w:val="640"/>
          <w:marRight w:val="0"/>
          <w:marTop w:val="0"/>
          <w:marBottom w:val="0"/>
          <w:divBdr>
            <w:top w:val="none" w:sz="0" w:space="0" w:color="auto"/>
            <w:left w:val="none" w:sz="0" w:space="0" w:color="auto"/>
            <w:bottom w:val="none" w:sz="0" w:space="0" w:color="auto"/>
            <w:right w:val="none" w:sz="0" w:space="0" w:color="auto"/>
          </w:divBdr>
        </w:div>
        <w:div w:id="831605843">
          <w:marLeft w:val="640"/>
          <w:marRight w:val="0"/>
          <w:marTop w:val="0"/>
          <w:marBottom w:val="0"/>
          <w:divBdr>
            <w:top w:val="none" w:sz="0" w:space="0" w:color="auto"/>
            <w:left w:val="none" w:sz="0" w:space="0" w:color="auto"/>
            <w:bottom w:val="none" w:sz="0" w:space="0" w:color="auto"/>
            <w:right w:val="none" w:sz="0" w:space="0" w:color="auto"/>
          </w:divBdr>
        </w:div>
        <w:div w:id="680667907">
          <w:marLeft w:val="640"/>
          <w:marRight w:val="0"/>
          <w:marTop w:val="0"/>
          <w:marBottom w:val="0"/>
          <w:divBdr>
            <w:top w:val="none" w:sz="0" w:space="0" w:color="auto"/>
            <w:left w:val="none" w:sz="0" w:space="0" w:color="auto"/>
            <w:bottom w:val="none" w:sz="0" w:space="0" w:color="auto"/>
            <w:right w:val="none" w:sz="0" w:space="0" w:color="auto"/>
          </w:divBdr>
        </w:div>
        <w:div w:id="1065951599">
          <w:marLeft w:val="640"/>
          <w:marRight w:val="0"/>
          <w:marTop w:val="0"/>
          <w:marBottom w:val="0"/>
          <w:divBdr>
            <w:top w:val="none" w:sz="0" w:space="0" w:color="auto"/>
            <w:left w:val="none" w:sz="0" w:space="0" w:color="auto"/>
            <w:bottom w:val="none" w:sz="0" w:space="0" w:color="auto"/>
            <w:right w:val="none" w:sz="0" w:space="0" w:color="auto"/>
          </w:divBdr>
        </w:div>
        <w:div w:id="591745771">
          <w:marLeft w:val="640"/>
          <w:marRight w:val="0"/>
          <w:marTop w:val="0"/>
          <w:marBottom w:val="0"/>
          <w:divBdr>
            <w:top w:val="none" w:sz="0" w:space="0" w:color="auto"/>
            <w:left w:val="none" w:sz="0" w:space="0" w:color="auto"/>
            <w:bottom w:val="none" w:sz="0" w:space="0" w:color="auto"/>
            <w:right w:val="none" w:sz="0" w:space="0" w:color="auto"/>
          </w:divBdr>
        </w:div>
        <w:div w:id="1576167684">
          <w:marLeft w:val="640"/>
          <w:marRight w:val="0"/>
          <w:marTop w:val="0"/>
          <w:marBottom w:val="0"/>
          <w:divBdr>
            <w:top w:val="none" w:sz="0" w:space="0" w:color="auto"/>
            <w:left w:val="none" w:sz="0" w:space="0" w:color="auto"/>
            <w:bottom w:val="none" w:sz="0" w:space="0" w:color="auto"/>
            <w:right w:val="none" w:sz="0" w:space="0" w:color="auto"/>
          </w:divBdr>
        </w:div>
        <w:div w:id="617028031">
          <w:marLeft w:val="640"/>
          <w:marRight w:val="0"/>
          <w:marTop w:val="0"/>
          <w:marBottom w:val="0"/>
          <w:divBdr>
            <w:top w:val="none" w:sz="0" w:space="0" w:color="auto"/>
            <w:left w:val="none" w:sz="0" w:space="0" w:color="auto"/>
            <w:bottom w:val="none" w:sz="0" w:space="0" w:color="auto"/>
            <w:right w:val="none" w:sz="0" w:space="0" w:color="auto"/>
          </w:divBdr>
        </w:div>
        <w:div w:id="223833409">
          <w:marLeft w:val="640"/>
          <w:marRight w:val="0"/>
          <w:marTop w:val="0"/>
          <w:marBottom w:val="0"/>
          <w:divBdr>
            <w:top w:val="none" w:sz="0" w:space="0" w:color="auto"/>
            <w:left w:val="none" w:sz="0" w:space="0" w:color="auto"/>
            <w:bottom w:val="none" w:sz="0" w:space="0" w:color="auto"/>
            <w:right w:val="none" w:sz="0" w:space="0" w:color="auto"/>
          </w:divBdr>
        </w:div>
        <w:div w:id="2141876545">
          <w:marLeft w:val="640"/>
          <w:marRight w:val="0"/>
          <w:marTop w:val="0"/>
          <w:marBottom w:val="0"/>
          <w:divBdr>
            <w:top w:val="none" w:sz="0" w:space="0" w:color="auto"/>
            <w:left w:val="none" w:sz="0" w:space="0" w:color="auto"/>
            <w:bottom w:val="none" w:sz="0" w:space="0" w:color="auto"/>
            <w:right w:val="none" w:sz="0" w:space="0" w:color="auto"/>
          </w:divBdr>
        </w:div>
        <w:div w:id="1268468887">
          <w:marLeft w:val="640"/>
          <w:marRight w:val="0"/>
          <w:marTop w:val="0"/>
          <w:marBottom w:val="0"/>
          <w:divBdr>
            <w:top w:val="none" w:sz="0" w:space="0" w:color="auto"/>
            <w:left w:val="none" w:sz="0" w:space="0" w:color="auto"/>
            <w:bottom w:val="none" w:sz="0" w:space="0" w:color="auto"/>
            <w:right w:val="none" w:sz="0" w:space="0" w:color="auto"/>
          </w:divBdr>
        </w:div>
        <w:div w:id="165479865">
          <w:marLeft w:val="640"/>
          <w:marRight w:val="0"/>
          <w:marTop w:val="0"/>
          <w:marBottom w:val="0"/>
          <w:divBdr>
            <w:top w:val="none" w:sz="0" w:space="0" w:color="auto"/>
            <w:left w:val="none" w:sz="0" w:space="0" w:color="auto"/>
            <w:bottom w:val="none" w:sz="0" w:space="0" w:color="auto"/>
            <w:right w:val="none" w:sz="0" w:space="0" w:color="auto"/>
          </w:divBdr>
        </w:div>
        <w:div w:id="516387277">
          <w:marLeft w:val="640"/>
          <w:marRight w:val="0"/>
          <w:marTop w:val="0"/>
          <w:marBottom w:val="0"/>
          <w:divBdr>
            <w:top w:val="none" w:sz="0" w:space="0" w:color="auto"/>
            <w:left w:val="none" w:sz="0" w:space="0" w:color="auto"/>
            <w:bottom w:val="none" w:sz="0" w:space="0" w:color="auto"/>
            <w:right w:val="none" w:sz="0" w:space="0" w:color="auto"/>
          </w:divBdr>
        </w:div>
        <w:div w:id="2139954950">
          <w:marLeft w:val="640"/>
          <w:marRight w:val="0"/>
          <w:marTop w:val="0"/>
          <w:marBottom w:val="0"/>
          <w:divBdr>
            <w:top w:val="none" w:sz="0" w:space="0" w:color="auto"/>
            <w:left w:val="none" w:sz="0" w:space="0" w:color="auto"/>
            <w:bottom w:val="none" w:sz="0" w:space="0" w:color="auto"/>
            <w:right w:val="none" w:sz="0" w:space="0" w:color="auto"/>
          </w:divBdr>
        </w:div>
        <w:div w:id="525214520">
          <w:marLeft w:val="640"/>
          <w:marRight w:val="0"/>
          <w:marTop w:val="0"/>
          <w:marBottom w:val="0"/>
          <w:divBdr>
            <w:top w:val="none" w:sz="0" w:space="0" w:color="auto"/>
            <w:left w:val="none" w:sz="0" w:space="0" w:color="auto"/>
            <w:bottom w:val="none" w:sz="0" w:space="0" w:color="auto"/>
            <w:right w:val="none" w:sz="0" w:space="0" w:color="auto"/>
          </w:divBdr>
        </w:div>
        <w:div w:id="2144345761">
          <w:marLeft w:val="640"/>
          <w:marRight w:val="0"/>
          <w:marTop w:val="0"/>
          <w:marBottom w:val="0"/>
          <w:divBdr>
            <w:top w:val="none" w:sz="0" w:space="0" w:color="auto"/>
            <w:left w:val="none" w:sz="0" w:space="0" w:color="auto"/>
            <w:bottom w:val="none" w:sz="0" w:space="0" w:color="auto"/>
            <w:right w:val="none" w:sz="0" w:space="0" w:color="auto"/>
          </w:divBdr>
        </w:div>
        <w:div w:id="839275179">
          <w:marLeft w:val="640"/>
          <w:marRight w:val="0"/>
          <w:marTop w:val="0"/>
          <w:marBottom w:val="0"/>
          <w:divBdr>
            <w:top w:val="none" w:sz="0" w:space="0" w:color="auto"/>
            <w:left w:val="none" w:sz="0" w:space="0" w:color="auto"/>
            <w:bottom w:val="none" w:sz="0" w:space="0" w:color="auto"/>
            <w:right w:val="none" w:sz="0" w:space="0" w:color="auto"/>
          </w:divBdr>
        </w:div>
        <w:div w:id="1564020196">
          <w:marLeft w:val="640"/>
          <w:marRight w:val="0"/>
          <w:marTop w:val="0"/>
          <w:marBottom w:val="0"/>
          <w:divBdr>
            <w:top w:val="none" w:sz="0" w:space="0" w:color="auto"/>
            <w:left w:val="none" w:sz="0" w:space="0" w:color="auto"/>
            <w:bottom w:val="none" w:sz="0" w:space="0" w:color="auto"/>
            <w:right w:val="none" w:sz="0" w:space="0" w:color="auto"/>
          </w:divBdr>
        </w:div>
        <w:div w:id="2068530112">
          <w:marLeft w:val="640"/>
          <w:marRight w:val="0"/>
          <w:marTop w:val="0"/>
          <w:marBottom w:val="0"/>
          <w:divBdr>
            <w:top w:val="none" w:sz="0" w:space="0" w:color="auto"/>
            <w:left w:val="none" w:sz="0" w:space="0" w:color="auto"/>
            <w:bottom w:val="none" w:sz="0" w:space="0" w:color="auto"/>
            <w:right w:val="none" w:sz="0" w:space="0" w:color="auto"/>
          </w:divBdr>
        </w:div>
        <w:div w:id="1380205315">
          <w:marLeft w:val="640"/>
          <w:marRight w:val="0"/>
          <w:marTop w:val="0"/>
          <w:marBottom w:val="0"/>
          <w:divBdr>
            <w:top w:val="none" w:sz="0" w:space="0" w:color="auto"/>
            <w:left w:val="none" w:sz="0" w:space="0" w:color="auto"/>
            <w:bottom w:val="none" w:sz="0" w:space="0" w:color="auto"/>
            <w:right w:val="none" w:sz="0" w:space="0" w:color="auto"/>
          </w:divBdr>
        </w:div>
        <w:div w:id="1398241622">
          <w:marLeft w:val="640"/>
          <w:marRight w:val="0"/>
          <w:marTop w:val="0"/>
          <w:marBottom w:val="0"/>
          <w:divBdr>
            <w:top w:val="none" w:sz="0" w:space="0" w:color="auto"/>
            <w:left w:val="none" w:sz="0" w:space="0" w:color="auto"/>
            <w:bottom w:val="none" w:sz="0" w:space="0" w:color="auto"/>
            <w:right w:val="none" w:sz="0" w:space="0" w:color="auto"/>
          </w:divBdr>
        </w:div>
        <w:div w:id="1986162338">
          <w:marLeft w:val="640"/>
          <w:marRight w:val="0"/>
          <w:marTop w:val="0"/>
          <w:marBottom w:val="0"/>
          <w:divBdr>
            <w:top w:val="none" w:sz="0" w:space="0" w:color="auto"/>
            <w:left w:val="none" w:sz="0" w:space="0" w:color="auto"/>
            <w:bottom w:val="none" w:sz="0" w:space="0" w:color="auto"/>
            <w:right w:val="none" w:sz="0" w:space="0" w:color="auto"/>
          </w:divBdr>
        </w:div>
        <w:div w:id="372773896">
          <w:marLeft w:val="640"/>
          <w:marRight w:val="0"/>
          <w:marTop w:val="0"/>
          <w:marBottom w:val="0"/>
          <w:divBdr>
            <w:top w:val="none" w:sz="0" w:space="0" w:color="auto"/>
            <w:left w:val="none" w:sz="0" w:space="0" w:color="auto"/>
            <w:bottom w:val="none" w:sz="0" w:space="0" w:color="auto"/>
            <w:right w:val="none" w:sz="0" w:space="0" w:color="auto"/>
          </w:divBdr>
        </w:div>
        <w:div w:id="929237266">
          <w:marLeft w:val="640"/>
          <w:marRight w:val="0"/>
          <w:marTop w:val="0"/>
          <w:marBottom w:val="0"/>
          <w:divBdr>
            <w:top w:val="none" w:sz="0" w:space="0" w:color="auto"/>
            <w:left w:val="none" w:sz="0" w:space="0" w:color="auto"/>
            <w:bottom w:val="none" w:sz="0" w:space="0" w:color="auto"/>
            <w:right w:val="none" w:sz="0" w:space="0" w:color="auto"/>
          </w:divBdr>
        </w:div>
        <w:div w:id="1350448962">
          <w:marLeft w:val="640"/>
          <w:marRight w:val="0"/>
          <w:marTop w:val="0"/>
          <w:marBottom w:val="0"/>
          <w:divBdr>
            <w:top w:val="none" w:sz="0" w:space="0" w:color="auto"/>
            <w:left w:val="none" w:sz="0" w:space="0" w:color="auto"/>
            <w:bottom w:val="none" w:sz="0" w:space="0" w:color="auto"/>
            <w:right w:val="none" w:sz="0" w:space="0" w:color="auto"/>
          </w:divBdr>
        </w:div>
        <w:div w:id="230703212">
          <w:marLeft w:val="640"/>
          <w:marRight w:val="0"/>
          <w:marTop w:val="0"/>
          <w:marBottom w:val="0"/>
          <w:divBdr>
            <w:top w:val="none" w:sz="0" w:space="0" w:color="auto"/>
            <w:left w:val="none" w:sz="0" w:space="0" w:color="auto"/>
            <w:bottom w:val="none" w:sz="0" w:space="0" w:color="auto"/>
            <w:right w:val="none" w:sz="0" w:space="0" w:color="auto"/>
          </w:divBdr>
        </w:div>
        <w:div w:id="415051094">
          <w:marLeft w:val="640"/>
          <w:marRight w:val="0"/>
          <w:marTop w:val="0"/>
          <w:marBottom w:val="0"/>
          <w:divBdr>
            <w:top w:val="none" w:sz="0" w:space="0" w:color="auto"/>
            <w:left w:val="none" w:sz="0" w:space="0" w:color="auto"/>
            <w:bottom w:val="none" w:sz="0" w:space="0" w:color="auto"/>
            <w:right w:val="none" w:sz="0" w:space="0" w:color="auto"/>
          </w:divBdr>
        </w:div>
        <w:div w:id="345519719">
          <w:marLeft w:val="640"/>
          <w:marRight w:val="0"/>
          <w:marTop w:val="0"/>
          <w:marBottom w:val="0"/>
          <w:divBdr>
            <w:top w:val="none" w:sz="0" w:space="0" w:color="auto"/>
            <w:left w:val="none" w:sz="0" w:space="0" w:color="auto"/>
            <w:bottom w:val="none" w:sz="0" w:space="0" w:color="auto"/>
            <w:right w:val="none" w:sz="0" w:space="0" w:color="auto"/>
          </w:divBdr>
        </w:div>
        <w:div w:id="2121215808">
          <w:marLeft w:val="640"/>
          <w:marRight w:val="0"/>
          <w:marTop w:val="0"/>
          <w:marBottom w:val="0"/>
          <w:divBdr>
            <w:top w:val="none" w:sz="0" w:space="0" w:color="auto"/>
            <w:left w:val="none" w:sz="0" w:space="0" w:color="auto"/>
            <w:bottom w:val="none" w:sz="0" w:space="0" w:color="auto"/>
            <w:right w:val="none" w:sz="0" w:space="0" w:color="auto"/>
          </w:divBdr>
        </w:div>
        <w:div w:id="774834963">
          <w:marLeft w:val="640"/>
          <w:marRight w:val="0"/>
          <w:marTop w:val="0"/>
          <w:marBottom w:val="0"/>
          <w:divBdr>
            <w:top w:val="none" w:sz="0" w:space="0" w:color="auto"/>
            <w:left w:val="none" w:sz="0" w:space="0" w:color="auto"/>
            <w:bottom w:val="none" w:sz="0" w:space="0" w:color="auto"/>
            <w:right w:val="none" w:sz="0" w:space="0" w:color="auto"/>
          </w:divBdr>
        </w:div>
        <w:div w:id="541871159">
          <w:marLeft w:val="640"/>
          <w:marRight w:val="0"/>
          <w:marTop w:val="0"/>
          <w:marBottom w:val="0"/>
          <w:divBdr>
            <w:top w:val="none" w:sz="0" w:space="0" w:color="auto"/>
            <w:left w:val="none" w:sz="0" w:space="0" w:color="auto"/>
            <w:bottom w:val="none" w:sz="0" w:space="0" w:color="auto"/>
            <w:right w:val="none" w:sz="0" w:space="0" w:color="auto"/>
          </w:divBdr>
        </w:div>
        <w:div w:id="1015574651">
          <w:marLeft w:val="640"/>
          <w:marRight w:val="0"/>
          <w:marTop w:val="0"/>
          <w:marBottom w:val="0"/>
          <w:divBdr>
            <w:top w:val="none" w:sz="0" w:space="0" w:color="auto"/>
            <w:left w:val="none" w:sz="0" w:space="0" w:color="auto"/>
            <w:bottom w:val="none" w:sz="0" w:space="0" w:color="auto"/>
            <w:right w:val="none" w:sz="0" w:space="0" w:color="auto"/>
          </w:divBdr>
        </w:div>
        <w:div w:id="305478810">
          <w:marLeft w:val="640"/>
          <w:marRight w:val="0"/>
          <w:marTop w:val="0"/>
          <w:marBottom w:val="0"/>
          <w:divBdr>
            <w:top w:val="none" w:sz="0" w:space="0" w:color="auto"/>
            <w:left w:val="none" w:sz="0" w:space="0" w:color="auto"/>
            <w:bottom w:val="none" w:sz="0" w:space="0" w:color="auto"/>
            <w:right w:val="none" w:sz="0" w:space="0" w:color="auto"/>
          </w:divBdr>
        </w:div>
        <w:div w:id="55664137">
          <w:marLeft w:val="640"/>
          <w:marRight w:val="0"/>
          <w:marTop w:val="0"/>
          <w:marBottom w:val="0"/>
          <w:divBdr>
            <w:top w:val="none" w:sz="0" w:space="0" w:color="auto"/>
            <w:left w:val="none" w:sz="0" w:space="0" w:color="auto"/>
            <w:bottom w:val="none" w:sz="0" w:space="0" w:color="auto"/>
            <w:right w:val="none" w:sz="0" w:space="0" w:color="auto"/>
          </w:divBdr>
        </w:div>
        <w:div w:id="328950920">
          <w:marLeft w:val="640"/>
          <w:marRight w:val="0"/>
          <w:marTop w:val="0"/>
          <w:marBottom w:val="0"/>
          <w:divBdr>
            <w:top w:val="none" w:sz="0" w:space="0" w:color="auto"/>
            <w:left w:val="none" w:sz="0" w:space="0" w:color="auto"/>
            <w:bottom w:val="none" w:sz="0" w:space="0" w:color="auto"/>
            <w:right w:val="none" w:sz="0" w:space="0" w:color="auto"/>
          </w:divBdr>
        </w:div>
        <w:div w:id="1977253377">
          <w:marLeft w:val="640"/>
          <w:marRight w:val="0"/>
          <w:marTop w:val="0"/>
          <w:marBottom w:val="0"/>
          <w:divBdr>
            <w:top w:val="none" w:sz="0" w:space="0" w:color="auto"/>
            <w:left w:val="none" w:sz="0" w:space="0" w:color="auto"/>
            <w:bottom w:val="none" w:sz="0" w:space="0" w:color="auto"/>
            <w:right w:val="none" w:sz="0" w:space="0" w:color="auto"/>
          </w:divBdr>
        </w:div>
        <w:div w:id="848758737">
          <w:marLeft w:val="640"/>
          <w:marRight w:val="0"/>
          <w:marTop w:val="0"/>
          <w:marBottom w:val="0"/>
          <w:divBdr>
            <w:top w:val="none" w:sz="0" w:space="0" w:color="auto"/>
            <w:left w:val="none" w:sz="0" w:space="0" w:color="auto"/>
            <w:bottom w:val="none" w:sz="0" w:space="0" w:color="auto"/>
            <w:right w:val="none" w:sz="0" w:space="0" w:color="auto"/>
          </w:divBdr>
        </w:div>
        <w:div w:id="459878971">
          <w:marLeft w:val="640"/>
          <w:marRight w:val="0"/>
          <w:marTop w:val="0"/>
          <w:marBottom w:val="0"/>
          <w:divBdr>
            <w:top w:val="none" w:sz="0" w:space="0" w:color="auto"/>
            <w:left w:val="none" w:sz="0" w:space="0" w:color="auto"/>
            <w:bottom w:val="none" w:sz="0" w:space="0" w:color="auto"/>
            <w:right w:val="none" w:sz="0" w:space="0" w:color="auto"/>
          </w:divBdr>
        </w:div>
        <w:div w:id="1399666858">
          <w:marLeft w:val="640"/>
          <w:marRight w:val="0"/>
          <w:marTop w:val="0"/>
          <w:marBottom w:val="0"/>
          <w:divBdr>
            <w:top w:val="none" w:sz="0" w:space="0" w:color="auto"/>
            <w:left w:val="none" w:sz="0" w:space="0" w:color="auto"/>
            <w:bottom w:val="none" w:sz="0" w:space="0" w:color="auto"/>
            <w:right w:val="none" w:sz="0" w:space="0" w:color="auto"/>
          </w:divBdr>
        </w:div>
        <w:div w:id="111825901">
          <w:marLeft w:val="640"/>
          <w:marRight w:val="0"/>
          <w:marTop w:val="0"/>
          <w:marBottom w:val="0"/>
          <w:divBdr>
            <w:top w:val="none" w:sz="0" w:space="0" w:color="auto"/>
            <w:left w:val="none" w:sz="0" w:space="0" w:color="auto"/>
            <w:bottom w:val="none" w:sz="0" w:space="0" w:color="auto"/>
            <w:right w:val="none" w:sz="0" w:space="0" w:color="auto"/>
          </w:divBdr>
        </w:div>
        <w:div w:id="897936984">
          <w:marLeft w:val="640"/>
          <w:marRight w:val="0"/>
          <w:marTop w:val="0"/>
          <w:marBottom w:val="0"/>
          <w:divBdr>
            <w:top w:val="none" w:sz="0" w:space="0" w:color="auto"/>
            <w:left w:val="none" w:sz="0" w:space="0" w:color="auto"/>
            <w:bottom w:val="none" w:sz="0" w:space="0" w:color="auto"/>
            <w:right w:val="none" w:sz="0" w:space="0" w:color="auto"/>
          </w:divBdr>
        </w:div>
        <w:div w:id="1563715212">
          <w:marLeft w:val="640"/>
          <w:marRight w:val="0"/>
          <w:marTop w:val="0"/>
          <w:marBottom w:val="0"/>
          <w:divBdr>
            <w:top w:val="none" w:sz="0" w:space="0" w:color="auto"/>
            <w:left w:val="none" w:sz="0" w:space="0" w:color="auto"/>
            <w:bottom w:val="none" w:sz="0" w:space="0" w:color="auto"/>
            <w:right w:val="none" w:sz="0" w:space="0" w:color="auto"/>
          </w:divBdr>
        </w:div>
        <w:div w:id="1914195616">
          <w:marLeft w:val="640"/>
          <w:marRight w:val="0"/>
          <w:marTop w:val="0"/>
          <w:marBottom w:val="0"/>
          <w:divBdr>
            <w:top w:val="none" w:sz="0" w:space="0" w:color="auto"/>
            <w:left w:val="none" w:sz="0" w:space="0" w:color="auto"/>
            <w:bottom w:val="none" w:sz="0" w:space="0" w:color="auto"/>
            <w:right w:val="none" w:sz="0" w:space="0" w:color="auto"/>
          </w:divBdr>
        </w:div>
        <w:div w:id="181479602">
          <w:marLeft w:val="640"/>
          <w:marRight w:val="0"/>
          <w:marTop w:val="0"/>
          <w:marBottom w:val="0"/>
          <w:divBdr>
            <w:top w:val="none" w:sz="0" w:space="0" w:color="auto"/>
            <w:left w:val="none" w:sz="0" w:space="0" w:color="auto"/>
            <w:bottom w:val="none" w:sz="0" w:space="0" w:color="auto"/>
            <w:right w:val="none" w:sz="0" w:space="0" w:color="auto"/>
          </w:divBdr>
        </w:div>
        <w:div w:id="941913714">
          <w:marLeft w:val="640"/>
          <w:marRight w:val="0"/>
          <w:marTop w:val="0"/>
          <w:marBottom w:val="0"/>
          <w:divBdr>
            <w:top w:val="none" w:sz="0" w:space="0" w:color="auto"/>
            <w:left w:val="none" w:sz="0" w:space="0" w:color="auto"/>
            <w:bottom w:val="none" w:sz="0" w:space="0" w:color="auto"/>
            <w:right w:val="none" w:sz="0" w:space="0" w:color="auto"/>
          </w:divBdr>
        </w:div>
        <w:div w:id="1314066265">
          <w:marLeft w:val="640"/>
          <w:marRight w:val="0"/>
          <w:marTop w:val="0"/>
          <w:marBottom w:val="0"/>
          <w:divBdr>
            <w:top w:val="none" w:sz="0" w:space="0" w:color="auto"/>
            <w:left w:val="none" w:sz="0" w:space="0" w:color="auto"/>
            <w:bottom w:val="none" w:sz="0" w:space="0" w:color="auto"/>
            <w:right w:val="none" w:sz="0" w:space="0" w:color="auto"/>
          </w:divBdr>
        </w:div>
        <w:div w:id="1361516463">
          <w:marLeft w:val="640"/>
          <w:marRight w:val="0"/>
          <w:marTop w:val="0"/>
          <w:marBottom w:val="0"/>
          <w:divBdr>
            <w:top w:val="none" w:sz="0" w:space="0" w:color="auto"/>
            <w:left w:val="none" w:sz="0" w:space="0" w:color="auto"/>
            <w:bottom w:val="none" w:sz="0" w:space="0" w:color="auto"/>
            <w:right w:val="none" w:sz="0" w:space="0" w:color="auto"/>
          </w:divBdr>
        </w:div>
      </w:divsChild>
    </w:div>
    <w:div w:id="1139299315">
      <w:bodyDiv w:val="1"/>
      <w:marLeft w:val="0"/>
      <w:marRight w:val="0"/>
      <w:marTop w:val="0"/>
      <w:marBottom w:val="0"/>
      <w:divBdr>
        <w:top w:val="none" w:sz="0" w:space="0" w:color="auto"/>
        <w:left w:val="none" w:sz="0" w:space="0" w:color="auto"/>
        <w:bottom w:val="none" w:sz="0" w:space="0" w:color="auto"/>
        <w:right w:val="none" w:sz="0" w:space="0" w:color="auto"/>
      </w:divBdr>
      <w:divsChild>
        <w:div w:id="367072916">
          <w:marLeft w:val="640"/>
          <w:marRight w:val="0"/>
          <w:marTop w:val="0"/>
          <w:marBottom w:val="0"/>
          <w:divBdr>
            <w:top w:val="none" w:sz="0" w:space="0" w:color="auto"/>
            <w:left w:val="none" w:sz="0" w:space="0" w:color="auto"/>
            <w:bottom w:val="none" w:sz="0" w:space="0" w:color="auto"/>
            <w:right w:val="none" w:sz="0" w:space="0" w:color="auto"/>
          </w:divBdr>
        </w:div>
        <w:div w:id="2126994655">
          <w:marLeft w:val="640"/>
          <w:marRight w:val="0"/>
          <w:marTop w:val="0"/>
          <w:marBottom w:val="0"/>
          <w:divBdr>
            <w:top w:val="none" w:sz="0" w:space="0" w:color="auto"/>
            <w:left w:val="none" w:sz="0" w:space="0" w:color="auto"/>
            <w:bottom w:val="none" w:sz="0" w:space="0" w:color="auto"/>
            <w:right w:val="none" w:sz="0" w:space="0" w:color="auto"/>
          </w:divBdr>
        </w:div>
      </w:divsChild>
    </w:div>
    <w:div w:id="1141079082">
      <w:bodyDiv w:val="1"/>
      <w:marLeft w:val="0"/>
      <w:marRight w:val="0"/>
      <w:marTop w:val="0"/>
      <w:marBottom w:val="0"/>
      <w:divBdr>
        <w:top w:val="none" w:sz="0" w:space="0" w:color="auto"/>
        <w:left w:val="none" w:sz="0" w:space="0" w:color="auto"/>
        <w:bottom w:val="none" w:sz="0" w:space="0" w:color="auto"/>
        <w:right w:val="none" w:sz="0" w:space="0" w:color="auto"/>
      </w:divBdr>
    </w:div>
    <w:div w:id="1143735196">
      <w:bodyDiv w:val="1"/>
      <w:marLeft w:val="0"/>
      <w:marRight w:val="0"/>
      <w:marTop w:val="0"/>
      <w:marBottom w:val="0"/>
      <w:divBdr>
        <w:top w:val="none" w:sz="0" w:space="0" w:color="auto"/>
        <w:left w:val="none" w:sz="0" w:space="0" w:color="auto"/>
        <w:bottom w:val="none" w:sz="0" w:space="0" w:color="auto"/>
        <w:right w:val="none" w:sz="0" w:space="0" w:color="auto"/>
      </w:divBdr>
      <w:divsChild>
        <w:div w:id="555776892">
          <w:marLeft w:val="640"/>
          <w:marRight w:val="0"/>
          <w:marTop w:val="0"/>
          <w:marBottom w:val="0"/>
          <w:divBdr>
            <w:top w:val="none" w:sz="0" w:space="0" w:color="auto"/>
            <w:left w:val="none" w:sz="0" w:space="0" w:color="auto"/>
            <w:bottom w:val="none" w:sz="0" w:space="0" w:color="auto"/>
            <w:right w:val="none" w:sz="0" w:space="0" w:color="auto"/>
          </w:divBdr>
        </w:div>
        <w:div w:id="1208026849">
          <w:marLeft w:val="640"/>
          <w:marRight w:val="0"/>
          <w:marTop w:val="0"/>
          <w:marBottom w:val="0"/>
          <w:divBdr>
            <w:top w:val="none" w:sz="0" w:space="0" w:color="auto"/>
            <w:left w:val="none" w:sz="0" w:space="0" w:color="auto"/>
            <w:bottom w:val="none" w:sz="0" w:space="0" w:color="auto"/>
            <w:right w:val="none" w:sz="0" w:space="0" w:color="auto"/>
          </w:divBdr>
        </w:div>
        <w:div w:id="1896811435">
          <w:marLeft w:val="640"/>
          <w:marRight w:val="0"/>
          <w:marTop w:val="0"/>
          <w:marBottom w:val="0"/>
          <w:divBdr>
            <w:top w:val="none" w:sz="0" w:space="0" w:color="auto"/>
            <w:left w:val="none" w:sz="0" w:space="0" w:color="auto"/>
            <w:bottom w:val="none" w:sz="0" w:space="0" w:color="auto"/>
            <w:right w:val="none" w:sz="0" w:space="0" w:color="auto"/>
          </w:divBdr>
        </w:div>
        <w:div w:id="306665205">
          <w:marLeft w:val="640"/>
          <w:marRight w:val="0"/>
          <w:marTop w:val="0"/>
          <w:marBottom w:val="0"/>
          <w:divBdr>
            <w:top w:val="none" w:sz="0" w:space="0" w:color="auto"/>
            <w:left w:val="none" w:sz="0" w:space="0" w:color="auto"/>
            <w:bottom w:val="none" w:sz="0" w:space="0" w:color="auto"/>
            <w:right w:val="none" w:sz="0" w:space="0" w:color="auto"/>
          </w:divBdr>
        </w:div>
        <w:div w:id="2147237185">
          <w:marLeft w:val="640"/>
          <w:marRight w:val="0"/>
          <w:marTop w:val="0"/>
          <w:marBottom w:val="0"/>
          <w:divBdr>
            <w:top w:val="none" w:sz="0" w:space="0" w:color="auto"/>
            <w:left w:val="none" w:sz="0" w:space="0" w:color="auto"/>
            <w:bottom w:val="none" w:sz="0" w:space="0" w:color="auto"/>
            <w:right w:val="none" w:sz="0" w:space="0" w:color="auto"/>
          </w:divBdr>
        </w:div>
        <w:div w:id="167062914">
          <w:marLeft w:val="640"/>
          <w:marRight w:val="0"/>
          <w:marTop w:val="0"/>
          <w:marBottom w:val="0"/>
          <w:divBdr>
            <w:top w:val="none" w:sz="0" w:space="0" w:color="auto"/>
            <w:left w:val="none" w:sz="0" w:space="0" w:color="auto"/>
            <w:bottom w:val="none" w:sz="0" w:space="0" w:color="auto"/>
            <w:right w:val="none" w:sz="0" w:space="0" w:color="auto"/>
          </w:divBdr>
        </w:div>
        <w:div w:id="1606500478">
          <w:marLeft w:val="640"/>
          <w:marRight w:val="0"/>
          <w:marTop w:val="0"/>
          <w:marBottom w:val="0"/>
          <w:divBdr>
            <w:top w:val="none" w:sz="0" w:space="0" w:color="auto"/>
            <w:left w:val="none" w:sz="0" w:space="0" w:color="auto"/>
            <w:bottom w:val="none" w:sz="0" w:space="0" w:color="auto"/>
            <w:right w:val="none" w:sz="0" w:space="0" w:color="auto"/>
          </w:divBdr>
        </w:div>
        <w:div w:id="1012223550">
          <w:marLeft w:val="640"/>
          <w:marRight w:val="0"/>
          <w:marTop w:val="0"/>
          <w:marBottom w:val="0"/>
          <w:divBdr>
            <w:top w:val="none" w:sz="0" w:space="0" w:color="auto"/>
            <w:left w:val="none" w:sz="0" w:space="0" w:color="auto"/>
            <w:bottom w:val="none" w:sz="0" w:space="0" w:color="auto"/>
            <w:right w:val="none" w:sz="0" w:space="0" w:color="auto"/>
          </w:divBdr>
        </w:div>
        <w:div w:id="363798519">
          <w:marLeft w:val="640"/>
          <w:marRight w:val="0"/>
          <w:marTop w:val="0"/>
          <w:marBottom w:val="0"/>
          <w:divBdr>
            <w:top w:val="none" w:sz="0" w:space="0" w:color="auto"/>
            <w:left w:val="none" w:sz="0" w:space="0" w:color="auto"/>
            <w:bottom w:val="none" w:sz="0" w:space="0" w:color="auto"/>
            <w:right w:val="none" w:sz="0" w:space="0" w:color="auto"/>
          </w:divBdr>
        </w:div>
        <w:div w:id="200367278">
          <w:marLeft w:val="640"/>
          <w:marRight w:val="0"/>
          <w:marTop w:val="0"/>
          <w:marBottom w:val="0"/>
          <w:divBdr>
            <w:top w:val="none" w:sz="0" w:space="0" w:color="auto"/>
            <w:left w:val="none" w:sz="0" w:space="0" w:color="auto"/>
            <w:bottom w:val="none" w:sz="0" w:space="0" w:color="auto"/>
            <w:right w:val="none" w:sz="0" w:space="0" w:color="auto"/>
          </w:divBdr>
        </w:div>
        <w:div w:id="596789743">
          <w:marLeft w:val="640"/>
          <w:marRight w:val="0"/>
          <w:marTop w:val="0"/>
          <w:marBottom w:val="0"/>
          <w:divBdr>
            <w:top w:val="none" w:sz="0" w:space="0" w:color="auto"/>
            <w:left w:val="none" w:sz="0" w:space="0" w:color="auto"/>
            <w:bottom w:val="none" w:sz="0" w:space="0" w:color="auto"/>
            <w:right w:val="none" w:sz="0" w:space="0" w:color="auto"/>
          </w:divBdr>
        </w:div>
        <w:div w:id="372923977">
          <w:marLeft w:val="640"/>
          <w:marRight w:val="0"/>
          <w:marTop w:val="0"/>
          <w:marBottom w:val="0"/>
          <w:divBdr>
            <w:top w:val="none" w:sz="0" w:space="0" w:color="auto"/>
            <w:left w:val="none" w:sz="0" w:space="0" w:color="auto"/>
            <w:bottom w:val="none" w:sz="0" w:space="0" w:color="auto"/>
            <w:right w:val="none" w:sz="0" w:space="0" w:color="auto"/>
          </w:divBdr>
        </w:div>
        <w:div w:id="372923577">
          <w:marLeft w:val="640"/>
          <w:marRight w:val="0"/>
          <w:marTop w:val="0"/>
          <w:marBottom w:val="0"/>
          <w:divBdr>
            <w:top w:val="none" w:sz="0" w:space="0" w:color="auto"/>
            <w:left w:val="none" w:sz="0" w:space="0" w:color="auto"/>
            <w:bottom w:val="none" w:sz="0" w:space="0" w:color="auto"/>
            <w:right w:val="none" w:sz="0" w:space="0" w:color="auto"/>
          </w:divBdr>
        </w:div>
        <w:div w:id="640117908">
          <w:marLeft w:val="640"/>
          <w:marRight w:val="0"/>
          <w:marTop w:val="0"/>
          <w:marBottom w:val="0"/>
          <w:divBdr>
            <w:top w:val="none" w:sz="0" w:space="0" w:color="auto"/>
            <w:left w:val="none" w:sz="0" w:space="0" w:color="auto"/>
            <w:bottom w:val="none" w:sz="0" w:space="0" w:color="auto"/>
            <w:right w:val="none" w:sz="0" w:space="0" w:color="auto"/>
          </w:divBdr>
        </w:div>
        <w:div w:id="1761366411">
          <w:marLeft w:val="640"/>
          <w:marRight w:val="0"/>
          <w:marTop w:val="0"/>
          <w:marBottom w:val="0"/>
          <w:divBdr>
            <w:top w:val="none" w:sz="0" w:space="0" w:color="auto"/>
            <w:left w:val="none" w:sz="0" w:space="0" w:color="auto"/>
            <w:bottom w:val="none" w:sz="0" w:space="0" w:color="auto"/>
            <w:right w:val="none" w:sz="0" w:space="0" w:color="auto"/>
          </w:divBdr>
        </w:div>
        <w:div w:id="151534265">
          <w:marLeft w:val="640"/>
          <w:marRight w:val="0"/>
          <w:marTop w:val="0"/>
          <w:marBottom w:val="0"/>
          <w:divBdr>
            <w:top w:val="none" w:sz="0" w:space="0" w:color="auto"/>
            <w:left w:val="none" w:sz="0" w:space="0" w:color="auto"/>
            <w:bottom w:val="none" w:sz="0" w:space="0" w:color="auto"/>
            <w:right w:val="none" w:sz="0" w:space="0" w:color="auto"/>
          </w:divBdr>
        </w:div>
        <w:div w:id="1214850757">
          <w:marLeft w:val="640"/>
          <w:marRight w:val="0"/>
          <w:marTop w:val="0"/>
          <w:marBottom w:val="0"/>
          <w:divBdr>
            <w:top w:val="none" w:sz="0" w:space="0" w:color="auto"/>
            <w:left w:val="none" w:sz="0" w:space="0" w:color="auto"/>
            <w:bottom w:val="none" w:sz="0" w:space="0" w:color="auto"/>
            <w:right w:val="none" w:sz="0" w:space="0" w:color="auto"/>
          </w:divBdr>
        </w:div>
        <w:div w:id="45109336">
          <w:marLeft w:val="640"/>
          <w:marRight w:val="0"/>
          <w:marTop w:val="0"/>
          <w:marBottom w:val="0"/>
          <w:divBdr>
            <w:top w:val="none" w:sz="0" w:space="0" w:color="auto"/>
            <w:left w:val="none" w:sz="0" w:space="0" w:color="auto"/>
            <w:bottom w:val="none" w:sz="0" w:space="0" w:color="auto"/>
            <w:right w:val="none" w:sz="0" w:space="0" w:color="auto"/>
          </w:divBdr>
        </w:div>
        <w:div w:id="1600219018">
          <w:marLeft w:val="640"/>
          <w:marRight w:val="0"/>
          <w:marTop w:val="0"/>
          <w:marBottom w:val="0"/>
          <w:divBdr>
            <w:top w:val="none" w:sz="0" w:space="0" w:color="auto"/>
            <w:left w:val="none" w:sz="0" w:space="0" w:color="auto"/>
            <w:bottom w:val="none" w:sz="0" w:space="0" w:color="auto"/>
            <w:right w:val="none" w:sz="0" w:space="0" w:color="auto"/>
          </w:divBdr>
        </w:div>
        <w:div w:id="1851024538">
          <w:marLeft w:val="640"/>
          <w:marRight w:val="0"/>
          <w:marTop w:val="0"/>
          <w:marBottom w:val="0"/>
          <w:divBdr>
            <w:top w:val="none" w:sz="0" w:space="0" w:color="auto"/>
            <w:left w:val="none" w:sz="0" w:space="0" w:color="auto"/>
            <w:bottom w:val="none" w:sz="0" w:space="0" w:color="auto"/>
            <w:right w:val="none" w:sz="0" w:space="0" w:color="auto"/>
          </w:divBdr>
        </w:div>
        <w:div w:id="1763603322">
          <w:marLeft w:val="640"/>
          <w:marRight w:val="0"/>
          <w:marTop w:val="0"/>
          <w:marBottom w:val="0"/>
          <w:divBdr>
            <w:top w:val="none" w:sz="0" w:space="0" w:color="auto"/>
            <w:left w:val="none" w:sz="0" w:space="0" w:color="auto"/>
            <w:bottom w:val="none" w:sz="0" w:space="0" w:color="auto"/>
            <w:right w:val="none" w:sz="0" w:space="0" w:color="auto"/>
          </w:divBdr>
        </w:div>
        <w:div w:id="1456754808">
          <w:marLeft w:val="640"/>
          <w:marRight w:val="0"/>
          <w:marTop w:val="0"/>
          <w:marBottom w:val="0"/>
          <w:divBdr>
            <w:top w:val="none" w:sz="0" w:space="0" w:color="auto"/>
            <w:left w:val="none" w:sz="0" w:space="0" w:color="auto"/>
            <w:bottom w:val="none" w:sz="0" w:space="0" w:color="auto"/>
            <w:right w:val="none" w:sz="0" w:space="0" w:color="auto"/>
          </w:divBdr>
        </w:div>
        <w:div w:id="497119087">
          <w:marLeft w:val="640"/>
          <w:marRight w:val="0"/>
          <w:marTop w:val="0"/>
          <w:marBottom w:val="0"/>
          <w:divBdr>
            <w:top w:val="none" w:sz="0" w:space="0" w:color="auto"/>
            <w:left w:val="none" w:sz="0" w:space="0" w:color="auto"/>
            <w:bottom w:val="none" w:sz="0" w:space="0" w:color="auto"/>
            <w:right w:val="none" w:sz="0" w:space="0" w:color="auto"/>
          </w:divBdr>
        </w:div>
        <w:div w:id="1102340405">
          <w:marLeft w:val="640"/>
          <w:marRight w:val="0"/>
          <w:marTop w:val="0"/>
          <w:marBottom w:val="0"/>
          <w:divBdr>
            <w:top w:val="none" w:sz="0" w:space="0" w:color="auto"/>
            <w:left w:val="none" w:sz="0" w:space="0" w:color="auto"/>
            <w:bottom w:val="none" w:sz="0" w:space="0" w:color="auto"/>
            <w:right w:val="none" w:sz="0" w:space="0" w:color="auto"/>
          </w:divBdr>
        </w:div>
        <w:div w:id="1945765011">
          <w:marLeft w:val="640"/>
          <w:marRight w:val="0"/>
          <w:marTop w:val="0"/>
          <w:marBottom w:val="0"/>
          <w:divBdr>
            <w:top w:val="none" w:sz="0" w:space="0" w:color="auto"/>
            <w:left w:val="none" w:sz="0" w:space="0" w:color="auto"/>
            <w:bottom w:val="none" w:sz="0" w:space="0" w:color="auto"/>
            <w:right w:val="none" w:sz="0" w:space="0" w:color="auto"/>
          </w:divBdr>
        </w:div>
        <w:div w:id="491526873">
          <w:marLeft w:val="640"/>
          <w:marRight w:val="0"/>
          <w:marTop w:val="0"/>
          <w:marBottom w:val="0"/>
          <w:divBdr>
            <w:top w:val="none" w:sz="0" w:space="0" w:color="auto"/>
            <w:left w:val="none" w:sz="0" w:space="0" w:color="auto"/>
            <w:bottom w:val="none" w:sz="0" w:space="0" w:color="auto"/>
            <w:right w:val="none" w:sz="0" w:space="0" w:color="auto"/>
          </w:divBdr>
        </w:div>
        <w:div w:id="1376733846">
          <w:marLeft w:val="640"/>
          <w:marRight w:val="0"/>
          <w:marTop w:val="0"/>
          <w:marBottom w:val="0"/>
          <w:divBdr>
            <w:top w:val="none" w:sz="0" w:space="0" w:color="auto"/>
            <w:left w:val="none" w:sz="0" w:space="0" w:color="auto"/>
            <w:bottom w:val="none" w:sz="0" w:space="0" w:color="auto"/>
            <w:right w:val="none" w:sz="0" w:space="0" w:color="auto"/>
          </w:divBdr>
        </w:div>
        <w:div w:id="1528177101">
          <w:marLeft w:val="640"/>
          <w:marRight w:val="0"/>
          <w:marTop w:val="0"/>
          <w:marBottom w:val="0"/>
          <w:divBdr>
            <w:top w:val="none" w:sz="0" w:space="0" w:color="auto"/>
            <w:left w:val="none" w:sz="0" w:space="0" w:color="auto"/>
            <w:bottom w:val="none" w:sz="0" w:space="0" w:color="auto"/>
            <w:right w:val="none" w:sz="0" w:space="0" w:color="auto"/>
          </w:divBdr>
        </w:div>
        <w:div w:id="636959813">
          <w:marLeft w:val="640"/>
          <w:marRight w:val="0"/>
          <w:marTop w:val="0"/>
          <w:marBottom w:val="0"/>
          <w:divBdr>
            <w:top w:val="none" w:sz="0" w:space="0" w:color="auto"/>
            <w:left w:val="none" w:sz="0" w:space="0" w:color="auto"/>
            <w:bottom w:val="none" w:sz="0" w:space="0" w:color="auto"/>
            <w:right w:val="none" w:sz="0" w:space="0" w:color="auto"/>
          </w:divBdr>
        </w:div>
        <w:div w:id="1445810046">
          <w:marLeft w:val="640"/>
          <w:marRight w:val="0"/>
          <w:marTop w:val="0"/>
          <w:marBottom w:val="0"/>
          <w:divBdr>
            <w:top w:val="none" w:sz="0" w:space="0" w:color="auto"/>
            <w:left w:val="none" w:sz="0" w:space="0" w:color="auto"/>
            <w:bottom w:val="none" w:sz="0" w:space="0" w:color="auto"/>
            <w:right w:val="none" w:sz="0" w:space="0" w:color="auto"/>
          </w:divBdr>
        </w:div>
        <w:div w:id="1285888757">
          <w:marLeft w:val="640"/>
          <w:marRight w:val="0"/>
          <w:marTop w:val="0"/>
          <w:marBottom w:val="0"/>
          <w:divBdr>
            <w:top w:val="none" w:sz="0" w:space="0" w:color="auto"/>
            <w:left w:val="none" w:sz="0" w:space="0" w:color="auto"/>
            <w:bottom w:val="none" w:sz="0" w:space="0" w:color="auto"/>
            <w:right w:val="none" w:sz="0" w:space="0" w:color="auto"/>
          </w:divBdr>
        </w:div>
        <w:div w:id="297877830">
          <w:marLeft w:val="640"/>
          <w:marRight w:val="0"/>
          <w:marTop w:val="0"/>
          <w:marBottom w:val="0"/>
          <w:divBdr>
            <w:top w:val="none" w:sz="0" w:space="0" w:color="auto"/>
            <w:left w:val="none" w:sz="0" w:space="0" w:color="auto"/>
            <w:bottom w:val="none" w:sz="0" w:space="0" w:color="auto"/>
            <w:right w:val="none" w:sz="0" w:space="0" w:color="auto"/>
          </w:divBdr>
        </w:div>
        <w:div w:id="654993257">
          <w:marLeft w:val="640"/>
          <w:marRight w:val="0"/>
          <w:marTop w:val="0"/>
          <w:marBottom w:val="0"/>
          <w:divBdr>
            <w:top w:val="none" w:sz="0" w:space="0" w:color="auto"/>
            <w:left w:val="none" w:sz="0" w:space="0" w:color="auto"/>
            <w:bottom w:val="none" w:sz="0" w:space="0" w:color="auto"/>
            <w:right w:val="none" w:sz="0" w:space="0" w:color="auto"/>
          </w:divBdr>
        </w:div>
        <w:div w:id="1295676246">
          <w:marLeft w:val="640"/>
          <w:marRight w:val="0"/>
          <w:marTop w:val="0"/>
          <w:marBottom w:val="0"/>
          <w:divBdr>
            <w:top w:val="none" w:sz="0" w:space="0" w:color="auto"/>
            <w:left w:val="none" w:sz="0" w:space="0" w:color="auto"/>
            <w:bottom w:val="none" w:sz="0" w:space="0" w:color="auto"/>
            <w:right w:val="none" w:sz="0" w:space="0" w:color="auto"/>
          </w:divBdr>
        </w:div>
        <w:div w:id="812254856">
          <w:marLeft w:val="640"/>
          <w:marRight w:val="0"/>
          <w:marTop w:val="0"/>
          <w:marBottom w:val="0"/>
          <w:divBdr>
            <w:top w:val="none" w:sz="0" w:space="0" w:color="auto"/>
            <w:left w:val="none" w:sz="0" w:space="0" w:color="auto"/>
            <w:bottom w:val="none" w:sz="0" w:space="0" w:color="auto"/>
            <w:right w:val="none" w:sz="0" w:space="0" w:color="auto"/>
          </w:divBdr>
        </w:div>
        <w:div w:id="348802615">
          <w:marLeft w:val="640"/>
          <w:marRight w:val="0"/>
          <w:marTop w:val="0"/>
          <w:marBottom w:val="0"/>
          <w:divBdr>
            <w:top w:val="none" w:sz="0" w:space="0" w:color="auto"/>
            <w:left w:val="none" w:sz="0" w:space="0" w:color="auto"/>
            <w:bottom w:val="none" w:sz="0" w:space="0" w:color="auto"/>
            <w:right w:val="none" w:sz="0" w:space="0" w:color="auto"/>
          </w:divBdr>
        </w:div>
        <w:div w:id="775827195">
          <w:marLeft w:val="640"/>
          <w:marRight w:val="0"/>
          <w:marTop w:val="0"/>
          <w:marBottom w:val="0"/>
          <w:divBdr>
            <w:top w:val="none" w:sz="0" w:space="0" w:color="auto"/>
            <w:left w:val="none" w:sz="0" w:space="0" w:color="auto"/>
            <w:bottom w:val="none" w:sz="0" w:space="0" w:color="auto"/>
            <w:right w:val="none" w:sz="0" w:space="0" w:color="auto"/>
          </w:divBdr>
        </w:div>
        <w:div w:id="1533346581">
          <w:marLeft w:val="640"/>
          <w:marRight w:val="0"/>
          <w:marTop w:val="0"/>
          <w:marBottom w:val="0"/>
          <w:divBdr>
            <w:top w:val="none" w:sz="0" w:space="0" w:color="auto"/>
            <w:left w:val="none" w:sz="0" w:space="0" w:color="auto"/>
            <w:bottom w:val="none" w:sz="0" w:space="0" w:color="auto"/>
            <w:right w:val="none" w:sz="0" w:space="0" w:color="auto"/>
          </w:divBdr>
        </w:div>
        <w:div w:id="508714401">
          <w:marLeft w:val="640"/>
          <w:marRight w:val="0"/>
          <w:marTop w:val="0"/>
          <w:marBottom w:val="0"/>
          <w:divBdr>
            <w:top w:val="none" w:sz="0" w:space="0" w:color="auto"/>
            <w:left w:val="none" w:sz="0" w:space="0" w:color="auto"/>
            <w:bottom w:val="none" w:sz="0" w:space="0" w:color="auto"/>
            <w:right w:val="none" w:sz="0" w:space="0" w:color="auto"/>
          </w:divBdr>
        </w:div>
        <w:div w:id="504252120">
          <w:marLeft w:val="640"/>
          <w:marRight w:val="0"/>
          <w:marTop w:val="0"/>
          <w:marBottom w:val="0"/>
          <w:divBdr>
            <w:top w:val="none" w:sz="0" w:space="0" w:color="auto"/>
            <w:left w:val="none" w:sz="0" w:space="0" w:color="auto"/>
            <w:bottom w:val="none" w:sz="0" w:space="0" w:color="auto"/>
            <w:right w:val="none" w:sz="0" w:space="0" w:color="auto"/>
          </w:divBdr>
        </w:div>
        <w:div w:id="1602639584">
          <w:marLeft w:val="640"/>
          <w:marRight w:val="0"/>
          <w:marTop w:val="0"/>
          <w:marBottom w:val="0"/>
          <w:divBdr>
            <w:top w:val="none" w:sz="0" w:space="0" w:color="auto"/>
            <w:left w:val="none" w:sz="0" w:space="0" w:color="auto"/>
            <w:bottom w:val="none" w:sz="0" w:space="0" w:color="auto"/>
            <w:right w:val="none" w:sz="0" w:space="0" w:color="auto"/>
          </w:divBdr>
        </w:div>
        <w:div w:id="130094795">
          <w:marLeft w:val="640"/>
          <w:marRight w:val="0"/>
          <w:marTop w:val="0"/>
          <w:marBottom w:val="0"/>
          <w:divBdr>
            <w:top w:val="none" w:sz="0" w:space="0" w:color="auto"/>
            <w:left w:val="none" w:sz="0" w:space="0" w:color="auto"/>
            <w:bottom w:val="none" w:sz="0" w:space="0" w:color="auto"/>
            <w:right w:val="none" w:sz="0" w:space="0" w:color="auto"/>
          </w:divBdr>
        </w:div>
        <w:div w:id="964702796">
          <w:marLeft w:val="640"/>
          <w:marRight w:val="0"/>
          <w:marTop w:val="0"/>
          <w:marBottom w:val="0"/>
          <w:divBdr>
            <w:top w:val="none" w:sz="0" w:space="0" w:color="auto"/>
            <w:left w:val="none" w:sz="0" w:space="0" w:color="auto"/>
            <w:bottom w:val="none" w:sz="0" w:space="0" w:color="auto"/>
            <w:right w:val="none" w:sz="0" w:space="0" w:color="auto"/>
          </w:divBdr>
        </w:div>
        <w:div w:id="1264142931">
          <w:marLeft w:val="640"/>
          <w:marRight w:val="0"/>
          <w:marTop w:val="0"/>
          <w:marBottom w:val="0"/>
          <w:divBdr>
            <w:top w:val="none" w:sz="0" w:space="0" w:color="auto"/>
            <w:left w:val="none" w:sz="0" w:space="0" w:color="auto"/>
            <w:bottom w:val="none" w:sz="0" w:space="0" w:color="auto"/>
            <w:right w:val="none" w:sz="0" w:space="0" w:color="auto"/>
          </w:divBdr>
        </w:div>
        <w:div w:id="198930270">
          <w:marLeft w:val="640"/>
          <w:marRight w:val="0"/>
          <w:marTop w:val="0"/>
          <w:marBottom w:val="0"/>
          <w:divBdr>
            <w:top w:val="none" w:sz="0" w:space="0" w:color="auto"/>
            <w:left w:val="none" w:sz="0" w:space="0" w:color="auto"/>
            <w:bottom w:val="none" w:sz="0" w:space="0" w:color="auto"/>
            <w:right w:val="none" w:sz="0" w:space="0" w:color="auto"/>
          </w:divBdr>
        </w:div>
        <w:div w:id="1785684379">
          <w:marLeft w:val="640"/>
          <w:marRight w:val="0"/>
          <w:marTop w:val="0"/>
          <w:marBottom w:val="0"/>
          <w:divBdr>
            <w:top w:val="none" w:sz="0" w:space="0" w:color="auto"/>
            <w:left w:val="none" w:sz="0" w:space="0" w:color="auto"/>
            <w:bottom w:val="none" w:sz="0" w:space="0" w:color="auto"/>
            <w:right w:val="none" w:sz="0" w:space="0" w:color="auto"/>
          </w:divBdr>
        </w:div>
        <w:div w:id="1886142785">
          <w:marLeft w:val="640"/>
          <w:marRight w:val="0"/>
          <w:marTop w:val="0"/>
          <w:marBottom w:val="0"/>
          <w:divBdr>
            <w:top w:val="none" w:sz="0" w:space="0" w:color="auto"/>
            <w:left w:val="none" w:sz="0" w:space="0" w:color="auto"/>
            <w:bottom w:val="none" w:sz="0" w:space="0" w:color="auto"/>
            <w:right w:val="none" w:sz="0" w:space="0" w:color="auto"/>
          </w:divBdr>
        </w:div>
        <w:div w:id="745805144">
          <w:marLeft w:val="640"/>
          <w:marRight w:val="0"/>
          <w:marTop w:val="0"/>
          <w:marBottom w:val="0"/>
          <w:divBdr>
            <w:top w:val="none" w:sz="0" w:space="0" w:color="auto"/>
            <w:left w:val="none" w:sz="0" w:space="0" w:color="auto"/>
            <w:bottom w:val="none" w:sz="0" w:space="0" w:color="auto"/>
            <w:right w:val="none" w:sz="0" w:space="0" w:color="auto"/>
          </w:divBdr>
        </w:div>
        <w:div w:id="29303075">
          <w:marLeft w:val="640"/>
          <w:marRight w:val="0"/>
          <w:marTop w:val="0"/>
          <w:marBottom w:val="0"/>
          <w:divBdr>
            <w:top w:val="none" w:sz="0" w:space="0" w:color="auto"/>
            <w:left w:val="none" w:sz="0" w:space="0" w:color="auto"/>
            <w:bottom w:val="none" w:sz="0" w:space="0" w:color="auto"/>
            <w:right w:val="none" w:sz="0" w:space="0" w:color="auto"/>
          </w:divBdr>
        </w:div>
        <w:div w:id="1489595730">
          <w:marLeft w:val="640"/>
          <w:marRight w:val="0"/>
          <w:marTop w:val="0"/>
          <w:marBottom w:val="0"/>
          <w:divBdr>
            <w:top w:val="none" w:sz="0" w:space="0" w:color="auto"/>
            <w:left w:val="none" w:sz="0" w:space="0" w:color="auto"/>
            <w:bottom w:val="none" w:sz="0" w:space="0" w:color="auto"/>
            <w:right w:val="none" w:sz="0" w:space="0" w:color="auto"/>
          </w:divBdr>
        </w:div>
        <w:div w:id="791441448">
          <w:marLeft w:val="640"/>
          <w:marRight w:val="0"/>
          <w:marTop w:val="0"/>
          <w:marBottom w:val="0"/>
          <w:divBdr>
            <w:top w:val="none" w:sz="0" w:space="0" w:color="auto"/>
            <w:left w:val="none" w:sz="0" w:space="0" w:color="auto"/>
            <w:bottom w:val="none" w:sz="0" w:space="0" w:color="auto"/>
            <w:right w:val="none" w:sz="0" w:space="0" w:color="auto"/>
          </w:divBdr>
        </w:div>
        <w:div w:id="2064449914">
          <w:marLeft w:val="640"/>
          <w:marRight w:val="0"/>
          <w:marTop w:val="0"/>
          <w:marBottom w:val="0"/>
          <w:divBdr>
            <w:top w:val="none" w:sz="0" w:space="0" w:color="auto"/>
            <w:left w:val="none" w:sz="0" w:space="0" w:color="auto"/>
            <w:bottom w:val="none" w:sz="0" w:space="0" w:color="auto"/>
            <w:right w:val="none" w:sz="0" w:space="0" w:color="auto"/>
          </w:divBdr>
        </w:div>
        <w:div w:id="831409207">
          <w:marLeft w:val="640"/>
          <w:marRight w:val="0"/>
          <w:marTop w:val="0"/>
          <w:marBottom w:val="0"/>
          <w:divBdr>
            <w:top w:val="none" w:sz="0" w:space="0" w:color="auto"/>
            <w:left w:val="none" w:sz="0" w:space="0" w:color="auto"/>
            <w:bottom w:val="none" w:sz="0" w:space="0" w:color="auto"/>
            <w:right w:val="none" w:sz="0" w:space="0" w:color="auto"/>
          </w:divBdr>
        </w:div>
        <w:div w:id="410126672">
          <w:marLeft w:val="640"/>
          <w:marRight w:val="0"/>
          <w:marTop w:val="0"/>
          <w:marBottom w:val="0"/>
          <w:divBdr>
            <w:top w:val="none" w:sz="0" w:space="0" w:color="auto"/>
            <w:left w:val="none" w:sz="0" w:space="0" w:color="auto"/>
            <w:bottom w:val="none" w:sz="0" w:space="0" w:color="auto"/>
            <w:right w:val="none" w:sz="0" w:space="0" w:color="auto"/>
          </w:divBdr>
        </w:div>
        <w:div w:id="142086246">
          <w:marLeft w:val="640"/>
          <w:marRight w:val="0"/>
          <w:marTop w:val="0"/>
          <w:marBottom w:val="0"/>
          <w:divBdr>
            <w:top w:val="none" w:sz="0" w:space="0" w:color="auto"/>
            <w:left w:val="none" w:sz="0" w:space="0" w:color="auto"/>
            <w:bottom w:val="none" w:sz="0" w:space="0" w:color="auto"/>
            <w:right w:val="none" w:sz="0" w:space="0" w:color="auto"/>
          </w:divBdr>
        </w:div>
        <w:div w:id="755130668">
          <w:marLeft w:val="640"/>
          <w:marRight w:val="0"/>
          <w:marTop w:val="0"/>
          <w:marBottom w:val="0"/>
          <w:divBdr>
            <w:top w:val="none" w:sz="0" w:space="0" w:color="auto"/>
            <w:left w:val="none" w:sz="0" w:space="0" w:color="auto"/>
            <w:bottom w:val="none" w:sz="0" w:space="0" w:color="auto"/>
            <w:right w:val="none" w:sz="0" w:space="0" w:color="auto"/>
          </w:divBdr>
        </w:div>
        <w:div w:id="2065443323">
          <w:marLeft w:val="640"/>
          <w:marRight w:val="0"/>
          <w:marTop w:val="0"/>
          <w:marBottom w:val="0"/>
          <w:divBdr>
            <w:top w:val="none" w:sz="0" w:space="0" w:color="auto"/>
            <w:left w:val="none" w:sz="0" w:space="0" w:color="auto"/>
            <w:bottom w:val="none" w:sz="0" w:space="0" w:color="auto"/>
            <w:right w:val="none" w:sz="0" w:space="0" w:color="auto"/>
          </w:divBdr>
        </w:div>
        <w:div w:id="2068994201">
          <w:marLeft w:val="640"/>
          <w:marRight w:val="0"/>
          <w:marTop w:val="0"/>
          <w:marBottom w:val="0"/>
          <w:divBdr>
            <w:top w:val="none" w:sz="0" w:space="0" w:color="auto"/>
            <w:left w:val="none" w:sz="0" w:space="0" w:color="auto"/>
            <w:bottom w:val="none" w:sz="0" w:space="0" w:color="auto"/>
            <w:right w:val="none" w:sz="0" w:space="0" w:color="auto"/>
          </w:divBdr>
        </w:div>
        <w:div w:id="1912423277">
          <w:marLeft w:val="640"/>
          <w:marRight w:val="0"/>
          <w:marTop w:val="0"/>
          <w:marBottom w:val="0"/>
          <w:divBdr>
            <w:top w:val="none" w:sz="0" w:space="0" w:color="auto"/>
            <w:left w:val="none" w:sz="0" w:space="0" w:color="auto"/>
            <w:bottom w:val="none" w:sz="0" w:space="0" w:color="auto"/>
            <w:right w:val="none" w:sz="0" w:space="0" w:color="auto"/>
          </w:divBdr>
        </w:div>
        <w:div w:id="425076709">
          <w:marLeft w:val="640"/>
          <w:marRight w:val="0"/>
          <w:marTop w:val="0"/>
          <w:marBottom w:val="0"/>
          <w:divBdr>
            <w:top w:val="none" w:sz="0" w:space="0" w:color="auto"/>
            <w:left w:val="none" w:sz="0" w:space="0" w:color="auto"/>
            <w:bottom w:val="none" w:sz="0" w:space="0" w:color="auto"/>
            <w:right w:val="none" w:sz="0" w:space="0" w:color="auto"/>
          </w:divBdr>
        </w:div>
        <w:div w:id="774907009">
          <w:marLeft w:val="640"/>
          <w:marRight w:val="0"/>
          <w:marTop w:val="0"/>
          <w:marBottom w:val="0"/>
          <w:divBdr>
            <w:top w:val="none" w:sz="0" w:space="0" w:color="auto"/>
            <w:left w:val="none" w:sz="0" w:space="0" w:color="auto"/>
            <w:bottom w:val="none" w:sz="0" w:space="0" w:color="auto"/>
            <w:right w:val="none" w:sz="0" w:space="0" w:color="auto"/>
          </w:divBdr>
        </w:div>
        <w:div w:id="918713179">
          <w:marLeft w:val="640"/>
          <w:marRight w:val="0"/>
          <w:marTop w:val="0"/>
          <w:marBottom w:val="0"/>
          <w:divBdr>
            <w:top w:val="none" w:sz="0" w:space="0" w:color="auto"/>
            <w:left w:val="none" w:sz="0" w:space="0" w:color="auto"/>
            <w:bottom w:val="none" w:sz="0" w:space="0" w:color="auto"/>
            <w:right w:val="none" w:sz="0" w:space="0" w:color="auto"/>
          </w:divBdr>
        </w:div>
        <w:div w:id="89591348">
          <w:marLeft w:val="640"/>
          <w:marRight w:val="0"/>
          <w:marTop w:val="0"/>
          <w:marBottom w:val="0"/>
          <w:divBdr>
            <w:top w:val="none" w:sz="0" w:space="0" w:color="auto"/>
            <w:left w:val="none" w:sz="0" w:space="0" w:color="auto"/>
            <w:bottom w:val="none" w:sz="0" w:space="0" w:color="auto"/>
            <w:right w:val="none" w:sz="0" w:space="0" w:color="auto"/>
          </w:divBdr>
        </w:div>
        <w:div w:id="1125195355">
          <w:marLeft w:val="640"/>
          <w:marRight w:val="0"/>
          <w:marTop w:val="0"/>
          <w:marBottom w:val="0"/>
          <w:divBdr>
            <w:top w:val="none" w:sz="0" w:space="0" w:color="auto"/>
            <w:left w:val="none" w:sz="0" w:space="0" w:color="auto"/>
            <w:bottom w:val="none" w:sz="0" w:space="0" w:color="auto"/>
            <w:right w:val="none" w:sz="0" w:space="0" w:color="auto"/>
          </w:divBdr>
        </w:div>
        <w:div w:id="550460339">
          <w:marLeft w:val="640"/>
          <w:marRight w:val="0"/>
          <w:marTop w:val="0"/>
          <w:marBottom w:val="0"/>
          <w:divBdr>
            <w:top w:val="none" w:sz="0" w:space="0" w:color="auto"/>
            <w:left w:val="none" w:sz="0" w:space="0" w:color="auto"/>
            <w:bottom w:val="none" w:sz="0" w:space="0" w:color="auto"/>
            <w:right w:val="none" w:sz="0" w:space="0" w:color="auto"/>
          </w:divBdr>
        </w:div>
        <w:div w:id="260113534">
          <w:marLeft w:val="640"/>
          <w:marRight w:val="0"/>
          <w:marTop w:val="0"/>
          <w:marBottom w:val="0"/>
          <w:divBdr>
            <w:top w:val="none" w:sz="0" w:space="0" w:color="auto"/>
            <w:left w:val="none" w:sz="0" w:space="0" w:color="auto"/>
            <w:bottom w:val="none" w:sz="0" w:space="0" w:color="auto"/>
            <w:right w:val="none" w:sz="0" w:space="0" w:color="auto"/>
          </w:divBdr>
        </w:div>
        <w:div w:id="902107972">
          <w:marLeft w:val="640"/>
          <w:marRight w:val="0"/>
          <w:marTop w:val="0"/>
          <w:marBottom w:val="0"/>
          <w:divBdr>
            <w:top w:val="none" w:sz="0" w:space="0" w:color="auto"/>
            <w:left w:val="none" w:sz="0" w:space="0" w:color="auto"/>
            <w:bottom w:val="none" w:sz="0" w:space="0" w:color="auto"/>
            <w:right w:val="none" w:sz="0" w:space="0" w:color="auto"/>
          </w:divBdr>
        </w:div>
        <w:div w:id="515729466">
          <w:marLeft w:val="640"/>
          <w:marRight w:val="0"/>
          <w:marTop w:val="0"/>
          <w:marBottom w:val="0"/>
          <w:divBdr>
            <w:top w:val="none" w:sz="0" w:space="0" w:color="auto"/>
            <w:left w:val="none" w:sz="0" w:space="0" w:color="auto"/>
            <w:bottom w:val="none" w:sz="0" w:space="0" w:color="auto"/>
            <w:right w:val="none" w:sz="0" w:space="0" w:color="auto"/>
          </w:divBdr>
        </w:div>
        <w:div w:id="1094472453">
          <w:marLeft w:val="640"/>
          <w:marRight w:val="0"/>
          <w:marTop w:val="0"/>
          <w:marBottom w:val="0"/>
          <w:divBdr>
            <w:top w:val="none" w:sz="0" w:space="0" w:color="auto"/>
            <w:left w:val="none" w:sz="0" w:space="0" w:color="auto"/>
            <w:bottom w:val="none" w:sz="0" w:space="0" w:color="auto"/>
            <w:right w:val="none" w:sz="0" w:space="0" w:color="auto"/>
          </w:divBdr>
        </w:div>
        <w:div w:id="1525948133">
          <w:marLeft w:val="640"/>
          <w:marRight w:val="0"/>
          <w:marTop w:val="0"/>
          <w:marBottom w:val="0"/>
          <w:divBdr>
            <w:top w:val="none" w:sz="0" w:space="0" w:color="auto"/>
            <w:left w:val="none" w:sz="0" w:space="0" w:color="auto"/>
            <w:bottom w:val="none" w:sz="0" w:space="0" w:color="auto"/>
            <w:right w:val="none" w:sz="0" w:space="0" w:color="auto"/>
          </w:divBdr>
        </w:div>
        <w:div w:id="1442529201">
          <w:marLeft w:val="640"/>
          <w:marRight w:val="0"/>
          <w:marTop w:val="0"/>
          <w:marBottom w:val="0"/>
          <w:divBdr>
            <w:top w:val="none" w:sz="0" w:space="0" w:color="auto"/>
            <w:left w:val="none" w:sz="0" w:space="0" w:color="auto"/>
            <w:bottom w:val="none" w:sz="0" w:space="0" w:color="auto"/>
            <w:right w:val="none" w:sz="0" w:space="0" w:color="auto"/>
          </w:divBdr>
        </w:div>
        <w:div w:id="747505872">
          <w:marLeft w:val="640"/>
          <w:marRight w:val="0"/>
          <w:marTop w:val="0"/>
          <w:marBottom w:val="0"/>
          <w:divBdr>
            <w:top w:val="none" w:sz="0" w:space="0" w:color="auto"/>
            <w:left w:val="none" w:sz="0" w:space="0" w:color="auto"/>
            <w:bottom w:val="none" w:sz="0" w:space="0" w:color="auto"/>
            <w:right w:val="none" w:sz="0" w:space="0" w:color="auto"/>
          </w:divBdr>
        </w:div>
        <w:div w:id="1786777457">
          <w:marLeft w:val="640"/>
          <w:marRight w:val="0"/>
          <w:marTop w:val="0"/>
          <w:marBottom w:val="0"/>
          <w:divBdr>
            <w:top w:val="none" w:sz="0" w:space="0" w:color="auto"/>
            <w:left w:val="none" w:sz="0" w:space="0" w:color="auto"/>
            <w:bottom w:val="none" w:sz="0" w:space="0" w:color="auto"/>
            <w:right w:val="none" w:sz="0" w:space="0" w:color="auto"/>
          </w:divBdr>
        </w:div>
        <w:div w:id="1768885519">
          <w:marLeft w:val="640"/>
          <w:marRight w:val="0"/>
          <w:marTop w:val="0"/>
          <w:marBottom w:val="0"/>
          <w:divBdr>
            <w:top w:val="none" w:sz="0" w:space="0" w:color="auto"/>
            <w:left w:val="none" w:sz="0" w:space="0" w:color="auto"/>
            <w:bottom w:val="none" w:sz="0" w:space="0" w:color="auto"/>
            <w:right w:val="none" w:sz="0" w:space="0" w:color="auto"/>
          </w:divBdr>
        </w:div>
        <w:div w:id="656542157">
          <w:marLeft w:val="640"/>
          <w:marRight w:val="0"/>
          <w:marTop w:val="0"/>
          <w:marBottom w:val="0"/>
          <w:divBdr>
            <w:top w:val="none" w:sz="0" w:space="0" w:color="auto"/>
            <w:left w:val="none" w:sz="0" w:space="0" w:color="auto"/>
            <w:bottom w:val="none" w:sz="0" w:space="0" w:color="auto"/>
            <w:right w:val="none" w:sz="0" w:space="0" w:color="auto"/>
          </w:divBdr>
        </w:div>
      </w:divsChild>
    </w:div>
    <w:div w:id="1145197181">
      <w:bodyDiv w:val="1"/>
      <w:marLeft w:val="0"/>
      <w:marRight w:val="0"/>
      <w:marTop w:val="0"/>
      <w:marBottom w:val="0"/>
      <w:divBdr>
        <w:top w:val="none" w:sz="0" w:space="0" w:color="auto"/>
        <w:left w:val="none" w:sz="0" w:space="0" w:color="auto"/>
        <w:bottom w:val="none" w:sz="0" w:space="0" w:color="auto"/>
        <w:right w:val="none" w:sz="0" w:space="0" w:color="auto"/>
      </w:divBdr>
      <w:divsChild>
        <w:div w:id="208764669">
          <w:marLeft w:val="640"/>
          <w:marRight w:val="0"/>
          <w:marTop w:val="0"/>
          <w:marBottom w:val="0"/>
          <w:divBdr>
            <w:top w:val="none" w:sz="0" w:space="0" w:color="auto"/>
            <w:left w:val="none" w:sz="0" w:space="0" w:color="auto"/>
            <w:bottom w:val="none" w:sz="0" w:space="0" w:color="auto"/>
            <w:right w:val="none" w:sz="0" w:space="0" w:color="auto"/>
          </w:divBdr>
        </w:div>
        <w:div w:id="1738818731">
          <w:marLeft w:val="640"/>
          <w:marRight w:val="0"/>
          <w:marTop w:val="0"/>
          <w:marBottom w:val="0"/>
          <w:divBdr>
            <w:top w:val="none" w:sz="0" w:space="0" w:color="auto"/>
            <w:left w:val="none" w:sz="0" w:space="0" w:color="auto"/>
            <w:bottom w:val="none" w:sz="0" w:space="0" w:color="auto"/>
            <w:right w:val="none" w:sz="0" w:space="0" w:color="auto"/>
          </w:divBdr>
        </w:div>
      </w:divsChild>
    </w:div>
    <w:div w:id="1155072493">
      <w:bodyDiv w:val="1"/>
      <w:marLeft w:val="0"/>
      <w:marRight w:val="0"/>
      <w:marTop w:val="0"/>
      <w:marBottom w:val="0"/>
      <w:divBdr>
        <w:top w:val="none" w:sz="0" w:space="0" w:color="auto"/>
        <w:left w:val="none" w:sz="0" w:space="0" w:color="auto"/>
        <w:bottom w:val="none" w:sz="0" w:space="0" w:color="auto"/>
        <w:right w:val="none" w:sz="0" w:space="0" w:color="auto"/>
      </w:divBdr>
      <w:divsChild>
        <w:div w:id="1054622720">
          <w:marLeft w:val="640"/>
          <w:marRight w:val="0"/>
          <w:marTop w:val="0"/>
          <w:marBottom w:val="0"/>
          <w:divBdr>
            <w:top w:val="none" w:sz="0" w:space="0" w:color="auto"/>
            <w:left w:val="none" w:sz="0" w:space="0" w:color="auto"/>
            <w:bottom w:val="none" w:sz="0" w:space="0" w:color="auto"/>
            <w:right w:val="none" w:sz="0" w:space="0" w:color="auto"/>
          </w:divBdr>
        </w:div>
        <w:div w:id="1571040715">
          <w:marLeft w:val="640"/>
          <w:marRight w:val="0"/>
          <w:marTop w:val="0"/>
          <w:marBottom w:val="0"/>
          <w:divBdr>
            <w:top w:val="none" w:sz="0" w:space="0" w:color="auto"/>
            <w:left w:val="none" w:sz="0" w:space="0" w:color="auto"/>
            <w:bottom w:val="none" w:sz="0" w:space="0" w:color="auto"/>
            <w:right w:val="none" w:sz="0" w:space="0" w:color="auto"/>
          </w:divBdr>
        </w:div>
        <w:div w:id="1950047406">
          <w:marLeft w:val="640"/>
          <w:marRight w:val="0"/>
          <w:marTop w:val="0"/>
          <w:marBottom w:val="0"/>
          <w:divBdr>
            <w:top w:val="none" w:sz="0" w:space="0" w:color="auto"/>
            <w:left w:val="none" w:sz="0" w:space="0" w:color="auto"/>
            <w:bottom w:val="none" w:sz="0" w:space="0" w:color="auto"/>
            <w:right w:val="none" w:sz="0" w:space="0" w:color="auto"/>
          </w:divBdr>
        </w:div>
      </w:divsChild>
    </w:div>
    <w:div w:id="1161307490">
      <w:bodyDiv w:val="1"/>
      <w:marLeft w:val="0"/>
      <w:marRight w:val="0"/>
      <w:marTop w:val="0"/>
      <w:marBottom w:val="0"/>
      <w:divBdr>
        <w:top w:val="none" w:sz="0" w:space="0" w:color="auto"/>
        <w:left w:val="none" w:sz="0" w:space="0" w:color="auto"/>
        <w:bottom w:val="none" w:sz="0" w:space="0" w:color="auto"/>
        <w:right w:val="none" w:sz="0" w:space="0" w:color="auto"/>
      </w:divBdr>
      <w:divsChild>
        <w:div w:id="388650479">
          <w:marLeft w:val="640"/>
          <w:marRight w:val="0"/>
          <w:marTop w:val="0"/>
          <w:marBottom w:val="0"/>
          <w:divBdr>
            <w:top w:val="none" w:sz="0" w:space="0" w:color="auto"/>
            <w:left w:val="none" w:sz="0" w:space="0" w:color="auto"/>
            <w:bottom w:val="none" w:sz="0" w:space="0" w:color="auto"/>
            <w:right w:val="none" w:sz="0" w:space="0" w:color="auto"/>
          </w:divBdr>
        </w:div>
        <w:div w:id="1439987793">
          <w:marLeft w:val="640"/>
          <w:marRight w:val="0"/>
          <w:marTop w:val="0"/>
          <w:marBottom w:val="0"/>
          <w:divBdr>
            <w:top w:val="none" w:sz="0" w:space="0" w:color="auto"/>
            <w:left w:val="none" w:sz="0" w:space="0" w:color="auto"/>
            <w:bottom w:val="none" w:sz="0" w:space="0" w:color="auto"/>
            <w:right w:val="none" w:sz="0" w:space="0" w:color="auto"/>
          </w:divBdr>
        </w:div>
        <w:div w:id="1747069429">
          <w:marLeft w:val="640"/>
          <w:marRight w:val="0"/>
          <w:marTop w:val="0"/>
          <w:marBottom w:val="0"/>
          <w:divBdr>
            <w:top w:val="none" w:sz="0" w:space="0" w:color="auto"/>
            <w:left w:val="none" w:sz="0" w:space="0" w:color="auto"/>
            <w:bottom w:val="none" w:sz="0" w:space="0" w:color="auto"/>
            <w:right w:val="none" w:sz="0" w:space="0" w:color="auto"/>
          </w:divBdr>
        </w:div>
        <w:div w:id="355162009">
          <w:marLeft w:val="640"/>
          <w:marRight w:val="0"/>
          <w:marTop w:val="0"/>
          <w:marBottom w:val="0"/>
          <w:divBdr>
            <w:top w:val="none" w:sz="0" w:space="0" w:color="auto"/>
            <w:left w:val="none" w:sz="0" w:space="0" w:color="auto"/>
            <w:bottom w:val="none" w:sz="0" w:space="0" w:color="auto"/>
            <w:right w:val="none" w:sz="0" w:space="0" w:color="auto"/>
          </w:divBdr>
        </w:div>
        <w:div w:id="181626719">
          <w:marLeft w:val="640"/>
          <w:marRight w:val="0"/>
          <w:marTop w:val="0"/>
          <w:marBottom w:val="0"/>
          <w:divBdr>
            <w:top w:val="none" w:sz="0" w:space="0" w:color="auto"/>
            <w:left w:val="none" w:sz="0" w:space="0" w:color="auto"/>
            <w:bottom w:val="none" w:sz="0" w:space="0" w:color="auto"/>
            <w:right w:val="none" w:sz="0" w:space="0" w:color="auto"/>
          </w:divBdr>
        </w:div>
        <w:div w:id="1916160764">
          <w:marLeft w:val="640"/>
          <w:marRight w:val="0"/>
          <w:marTop w:val="0"/>
          <w:marBottom w:val="0"/>
          <w:divBdr>
            <w:top w:val="none" w:sz="0" w:space="0" w:color="auto"/>
            <w:left w:val="none" w:sz="0" w:space="0" w:color="auto"/>
            <w:bottom w:val="none" w:sz="0" w:space="0" w:color="auto"/>
            <w:right w:val="none" w:sz="0" w:space="0" w:color="auto"/>
          </w:divBdr>
        </w:div>
        <w:div w:id="1246106502">
          <w:marLeft w:val="640"/>
          <w:marRight w:val="0"/>
          <w:marTop w:val="0"/>
          <w:marBottom w:val="0"/>
          <w:divBdr>
            <w:top w:val="none" w:sz="0" w:space="0" w:color="auto"/>
            <w:left w:val="none" w:sz="0" w:space="0" w:color="auto"/>
            <w:bottom w:val="none" w:sz="0" w:space="0" w:color="auto"/>
            <w:right w:val="none" w:sz="0" w:space="0" w:color="auto"/>
          </w:divBdr>
        </w:div>
        <w:div w:id="1551265790">
          <w:marLeft w:val="640"/>
          <w:marRight w:val="0"/>
          <w:marTop w:val="0"/>
          <w:marBottom w:val="0"/>
          <w:divBdr>
            <w:top w:val="none" w:sz="0" w:space="0" w:color="auto"/>
            <w:left w:val="none" w:sz="0" w:space="0" w:color="auto"/>
            <w:bottom w:val="none" w:sz="0" w:space="0" w:color="auto"/>
            <w:right w:val="none" w:sz="0" w:space="0" w:color="auto"/>
          </w:divBdr>
        </w:div>
        <w:div w:id="295063354">
          <w:marLeft w:val="640"/>
          <w:marRight w:val="0"/>
          <w:marTop w:val="0"/>
          <w:marBottom w:val="0"/>
          <w:divBdr>
            <w:top w:val="none" w:sz="0" w:space="0" w:color="auto"/>
            <w:left w:val="none" w:sz="0" w:space="0" w:color="auto"/>
            <w:bottom w:val="none" w:sz="0" w:space="0" w:color="auto"/>
            <w:right w:val="none" w:sz="0" w:space="0" w:color="auto"/>
          </w:divBdr>
        </w:div>
        <w:div w:id="1721977522">
          <w:marLeft w:val="640"/>
          <w:marRight w:val="0"/>
          <w:marTop w:val="0"/>
          <w:marBottom w:val="0"/>
          <w:divBdr>
            <w:top w:val="none" w:sz="0" w:space="0" w:color="auto"/>
            <w:left w:val="none" w:sz="0" w:space="0" w:color="auto"/>
            <w:bottom w:val="none" w:sz="0" w:space="0" w:color="auto"/>
            <w:right w:val="none" w:sz="0" w:space="0" w:color="auto"/>
          </w:divBdr>
        </w:div>
        <w:div w:id="497815802">
          <w:marLeft w:val="640"/>
          <w:marRight w:val="0"/>
          <w:marTop w:val="0"/>
          <w:marBottom w:val="0"/>
          <w:divBdr>
            <w:top w:val="none" w:sz="0" w:space="0" w:color="auto"/>
            <w:left w:val="none" w:sz="0" w:space="0" w:color="auto"/>
            <w:bottom w:val="none" w:sz="0" w:space="0" w:color="auto"/>
            <w:right w:val="none" w:sz="0" w:space="0" w:color="auto"/>
          </w:divBdr>
        </w:div>
        <w:div w:id="856771722">
          <w:marLeft w:val="640"/>
          <w:marRight w:val="0"/>
          <w:marTop w:val="0"/>
          <w:marBottom w:val="0"/>
          <w:divBdr>
            <w:top w:val="none" w:sz="0" w:space="0" w:color="auto"/>
            <w:left w:val="none" w:sz="0" w:space="0" w:color="auto"/>
            <w:bottom w:val="none" w:sz="0" w:space="0" w:color="auto"/>
            <w:right w:val="none" w:sz="0" w:space="0" w:color="auto"/>
          </w:divBdr>
        </w:div>
        <w:div w:id="525993401">
          <w:marLeft w:val="640"/>
          <w:marRight w:val="0"/>
          <w:marTop w:val="0"/>
          <w:marBottom w:val="0"/>
          <w:divBdr>
            <w:top w:val="none" w:sz="0" w:space="0" w:color="auto"/>
            <w:left w:val="none" w:sz="0" w:space="0" w:color="auto"/>
            <w:bottom w:val="none" w:sz="0" w:space="0" w:color="auto"/>
            <w:right w:val="none" w:sz="0" w:space="0" w:color="auto"/>
          </w:divBdr>
        </w:div>
        <w:div w:id="660504095">
          <w:marLeft w:val="640"/>
          <w:marRight w:val="0"/>
          <w:marTop w:val="0"/>
          <w:marBottom w:val="0"/>
          <w:divBdr>
            <w:top w:val="none" w:sz="0" w:space="0" w:color="auto"/>
            <w:left w:val="none" w:sz="0" w:space="0" w:color="auto"/>
            <w:bottom w:val="none" w:sz="0" w:space="0" w:color="auto"/>
            <w:right w:val="none" w:sz="0" w:space="0" w:color="auto"/>
          </w:divBdr>
        </w:div>
        <w:div w:id="1592620279">
          <w:marLeft w:val="640"/>
          <w:marRight w:val="0"/>
          <w:marTop w:val="0"/>
          <w:marBottom w:val="0"/>
          <w:divBdr>
            <w:top w:val="none" w:sz="0" w:space="0" w:color="auto"/>
            <w:left w:val="none" w:sz="0" w:space="0" w:color="auto"/>
            <w:bottom w:val="none" w:sz="0" w:space="0" w:color="auto"/>
            <w:right w:val="none" w:sz="0" w:space="0" w:color="auto"/>
          </w:divBdr>
        </w:div>
        <w:div w:id="837619834">
          <w:marLeft w:val="640"/>
          <w:marRight w:val="0"/>
          <w:marTop w:val="0"/>
          <w:marBottom w:val="0"/>
          <w:divBdr>
            <w:top w:val="none" w:sz="0" w:space="0" w:color="auto"/>
            <w:left w:val="none" w:sz="0" w:space="0" w:color="auto"/>
            <w:bottom w:val="none" w:sz="0" w:space="0" w:color="auto"/>
            <w:right w:val="none" w:sz="0" w:space="0" w:color="auto"/>
          </w:divBdr>
        </w:div>
        <w:div w:id="1420524081">
          <w:marLeft w:val="640"/>
          <w:marRight w:val="0"/>
          <w:marTop w:val="0"/>
          <w:marBottom w:val="0"/>
          <w:divBdr>
            <w:top w:val="none" w:sz="0" w:space="0" w:color="auto"/>
            <w:left w:val="none" w:sz="0" w:space="0" w:color="auto"/>
            <w:bottom w:val="none" w:sz="0" w:space="0" w:color="auto"/>
            <w:right w:val="none" w:sz="0" w:space="0" w:color="auto"/>
          </w:divBdr>
        </w:div>
        <w:div w:id="1036389641">
          <w:marLeft w:val="640"/>
          <w:marRight w:val="0"/>
          <w:marTop w:val="0"/>
          <w:marBottom w:val="0"/>
          <w:divBdr>
            <w:top w:val="none" w:sz="0" w:space="0" w:color="auto"/>
            <w:left w:val="none" w:sz="0" w:space="0" w:color="auto"/>
            <w:bottom w:val="none" w:sz="0" w:space="0" w:color="auto"/>
            <w:right w:val="none" w:sz="0" w:space="0" w:color="auto"/>
          </w:divBdr>
        </w:div>
        <w:div w:id="53313045">
          <w:marLeft w:val="640"/>
          <w:marRight w:val="0"/>
          <w:marTop w:val="0"/>
          <w:marBottom w:val="0"/>
          <w:divBdr>
            <w:top w:val="none" w:sz="0" w:space="0" w:color="auto"/>
            <w:left w:val="none" w:sz="0" w:space="0" w:color="auto"/>
            <w:bottom w:val="none" w:sz="0" w:space="0" w:color="auto"/>
            <w:right w:val="none" w:sz="0" w:space="0" w:color="auto"/>
          </w:divBdr>
        </w:div>
        <w:div w:id="1340350088">
          <w:marLeft w:val="640"/>
          <w:marRight w:val="0"/>
          <w:marTop w:val="0"/>
          <w:marBottom w:val="0"/>
          <w:divBdr>
            <w:top w:val="none" w:sz="0" w:space="0" w:color="auto"/>
            <w:left w:val="none" w:sz="0" w:space="0" w:color="auto"/>
            <w:bottom w:val="none" w:sz="0" w:space="0" w:color="auto"/>
            <w:right w:val="none" w:sz="0" w:space="0" w:color="auto"/>
          </w:divBdr>
        </w:div>
        <w:div w:id="901453292">
          <w:marLeft w:val="640"/>
          <w:marRight w:val="0"/>
          <w:marTop w:val="0"/>
          <w:marBottom w:val="0"/>
          <w:divBdr>
            <w:top w:val="none" w:sz="0" w:space="0" w:color="auto"/>
            <w:left w:val="none" w:sz="0" w:space="0" w:color="auto"/>
            <w:bottom w:val="none" w:sz="0" w:space="0" w:color="auto"/>
            <w:right w:val="none" w:sz="0" w:space="0" w:color="auto"/>
          </w:divBdr>
        </w:div>
        <w:div w:id="315111460">
          <w:marLeft w:val="640"/>
          <w:marRight w:val="0"/>
          <w:marTop w:val="0"/>
          <w:marBottom w:val="0"/>
          <w:divBdr>
            <w:top w:val="none" w:sz="0" w:space="0" w:color="auto"/>
            <w:left w:val="none" w:sz="0" w:space="0" w:color="auto"/>
            <w:bottom w:val="none" w:sz="0" w:space="0" w:color="auto"/>
            <w:right w:val="none" w:sz="0" w:space="0" w:color="auto"/>
          </w:divBdr>
        </w:div>
        <w:div w:id="434832116">
          <w:marLeft w:val="640"/>
          <w:marRight w:val="0"/>
          <w:marTop w:val="0"/>
          <w:marBottom w:val="0"/>
          <w:divBdr>
            <w:top w:val="none" w:sz="0" w:space="0" w:color="auto"/>
            <w:left w:val="none" w:sz="0" w:space="0" w:color="auto"/>
            <w:bottom w:val="none" w:sz="0" w:space="0" w:color="auto"/>
            <w:right w:val="none" w:sz="0" w:space="0" w:color="auto"/>
          </w:divBdr>
        </w:div>
        <w:div w:id="1429809503">
          <w:marLeft w:val="640"/>
          <w:marRight w:val="0"/>
          <w:marTop w:val="0"/>
          <w:marBottom w:val="0"/>
          <w:divBdr>
            <w:top w:val="none" w:sz="0" w:space="0" w:color="auto"/>
            <w:left w:val="none" w:sz="0" w:space="0" w:color="auto"/>
            <w:bottom w:val="none" w:sz="0" w:space="0" w:color="auto"/>
            <w:right w:val="none" w:sz="0" w:space="0" w:color="auto"/>
          </w:divBdr>
        </w:div>
        <w:div w:id="6176590">
          <w:marLeft w:val="640"/>
          <w:marRight w:val="0"/>
          <w:marTop w:val="0"/>
          <w:marBottom w:val="0"/>
          <w:divBdr>
            <w:top w:val="none" w:sz="0" w:space="0" w:color="auto"/>
            <w:left w:val="none" w:sz="0" w:space="0" w:color="auto"/>
            <w:bottom w:val="none" w:sz="0" w:space="0" w:color="auto"/>
            <w:right w:val="none" w:sz="0" w:space="0" w:color="auto"/>
          </w:divBdr>
        </w:div>
        <w:div w:id="168521373">
          <w:marLeft w:val="640"/>
          <w:marRight w:val="0"/>
          <w:marTop w:val="0"/>
          <w:marBottom w:val="0"/>
          <w:divBdr>
            <w:top w:val="none" w:sz="0" w:space="0" w:color="auto"/>
            <w:left w:val="none" w:sz="0" w:space="0" w:color="auto"/>
            <w:bottom w:val="none" w:sz="0" w:space="0" w:color="auto"/>
            <w:right w:val="none" w:sz="0" w:space="0" w:color="auto"/>
          </w:divBdr>
        </w:div>
        <w:div w:id="1032345637">
          <w:marLeft w:val="640"/>
          <w:marRight w:val="0"/>
          <w:marTop w:val="0"/>
          <w:marBottom w:val="0"/>
          <w:divBdr>
            <w:top w:val="none" w:sz="0" w:space="0" w:color="auto"/>
            <w:left w:val="none" w:sz="0" w:space="0" w:color="auto"/>
            <w:bottom w:val="none" w:sz="0" w:space="0" w:color="auto"/>
            <w:right w:val="none" w:sz="0" w:space="0" w:color="auto"/>
          </w:divBdr>
        </w:div>
        <w:div w:id="965158213">
          <w:marLeft w:val="640"/>
          <w:marRight w:val="0"/>
          <w:marTop w:val="0"/>
          <w:marBottom w:val="0"/>
          <w:divBdr>
            <w:top w:val="none" w:sz="0" w:space="0" w:color="auto"/>
            <w:left w:val="none" w:sz="0" w:space="0" w:color="auto"/>
            <w:bottom w:val="none" w:sz="0" w:space="0" w:color="auto"/>
            <w:right w:val="none" w:sz="0" w:space="0" w:color="auto"/>
          </w:divBdr>
        </w:div>
        <w:div w:id="875855415">
          <w:marLeft w:val="640"/>
          <w:marRight w:val="0"/>
          <w:marTop w:val="0"/>
          <w:marBottom w:val="0"/>
          <w:divBdr>
            <w:top w:val="none" w:sz="0" w:space="0" w:color="auto"/>
            <w:left w:val="none" w:sz="0" w:space="0" w:color="auto"/>
            <w:bottom w:val="none" w:sz="0" w:space="0" w:color="auto"/>
            <w:right w:val="none" w:sz="0" w:space="0" w:color="auto"/>
          </w:divBdr>
        </w:div>
        <w:div w:id="504979797">
          <w:marLeft w:val="640"/>
          <w:marRight w:val="0"/>
          <w:marTop w:val="0"/>
          <w:marBottom w:val="0"/>
          <w:divBdr>
            <w:top w:val="none" w:sz="0" w:space="0" w:color="auto"/>
            <w:left w:val="none" w:sz="0" w:space="0" w:color="auto"/>
            <w:bottom w:val="none" w:sz="0" w:space="0" w:color="auto"/>
            <w:right w:val="none" w:sz="0" w:space="0" w:color="auto"/>
          </w:divBdr>
        </w:div>
        <w:div w:id="1110704842">
          <w:marLeft w:val="640"/>
          <w:marRight w:val="0"/>
          <w:marTop w:val="0"/>
          <w:marBottom w:val="0"/>
          <w:divBdr>
            <w:top w:val="none" w:sz="0" w:space="0" w:color="auto"/>
            <w:left w:val="none" w:sz="0" w:space="0" w:color="auto"/>
            <w:bottom w:val="none" w:sz="0" w:space="0" w:color="auto"/>
            <w:right w:val="none" w:sz="0" w:space="0" w:color="auto"/>
          </w:divBdr>
        </w:div>
        <w:div w:id="371855170">
          <w:marLeft w:val="640"/>
          <w:marRight w:val="0"/>
          <w:marTop w:val="0"/>
          <w:marBottom w:val="0"/>
          <w:divBdr>
            <w:top w:val="none" w:sz="0" w:space="0" w:color="auto"/>
            <w:left w:val="none" w:sz="0" w:space="0" w:color="auto"/>
            <w:bottom w:val="none" w:sz="0" w:space="0" w:color="auto"/>
            <w:right w:val="none" w:sz="0" w:space="0" w:color="auto"/>
          </w:divBdr>
        </w:div>
        <w:div w:id="972059743">
          <w:marLeft w:val="640"/>
          <w:marRight w:val="0"/>
          <w:marTop w:val="0"/>
          <w:marBottom w:val="0"/>
          <w:divBdr>
            <w:top w:val="none" w:sz="0" w:space="0" w:color="auto"/>
            <w:left w:val="none" w:sz="0" w:space="0" w:color="auto"/>
            <w:bottom w:val="none" w:sz="0" w:space="0" w:color="auto"/>
            <w:right w:val="none" w:sz="0" w:space="0" w:color="auto"/>
          </w:divBdr>
        </w:div>
        <w:div w:id="936405716">
          <w:marLeft w:val="640"/>
          <w:marRight w:val="0"/>
          <w:marTop w:val="0"/>
          <w:marBottom w:val="0"/>
          <w:divBdr>
            <w:top w:val="none" w:sz="0" w:space="0" w:color="auto"/>
            <w:left w:val="none" w:sz="0" w:space="0" w:color="auto"/>
            <w:bottom w:val="none" w:sz="0" w:space="0" w:color="auto"/>
            <w:right w:val="none" w:sz="0" w:space="0" w:color="auto"/>
          </w:divBdr>
        </w:div>
        <w:div w:id="1623729899">
          <w:marLeft w:val="640"/>
          <w:marRight w:val="0"/>
          <w:marTop w:val="0"/>
          <w:marBottom w:val="0"/>
          <w:divBdr>
            <w:top w:val="none" w:sz="0" w:space="0" w:color="auto"/>
            <w:left w:val="none" w:sz="0" w:space="0" w:color="auto"/>
            <w:bottom w:val="none" w:sz="0" w:space="0" w:color="auto"/>
            <w:right w:val="none" w:sz="0" w:space="0" w:color="auto"/>
          </w:divBdr>
        </w:div>
        <w:div w:id="1911770174">
          <w:marLeft w:val="640"/>
          <w:marRight w:val="0"/>
          <w:marTop w:val="0"/>
          <w:marBottom w:val="0"/>
          <w:divBdr>
            <w:top w:val="none" w:sz="0" w:space="0" w:color="auto"/>
            <w:left w:val="none" w:sz="0" w:space="0" w:color="auto"/>
            <w:bottom w:val="none" w:sz="0" w:space="0" w:color="auto"/>
            <w:right w:val="none" w:sz="0" w:space="0" w:color="auto"/>
          </w:divBdr>
        </w:div>
        <w:div w:id="68120451">
          <w:marLeft w:val="640"/>
          <w:marRight w:val="0"/>
          <w:marTop w:val="0"/>
          <w:marBottom w:val="0"/>
          <w:divBdr>
            <w:top w:val="none" w:sz="0" w:space="0" w:color="auto"/>
            <w:left w:val="none" w:sz="0" w:space="0" w:color="auto"/>
            <w:bottom w:val="none" w:sz="0" w:space="0" w:color="auto"/>
            <w:right w:val="none" w:sz="0" w:space="0" w:color="auto"/>
          </w:divBdr>
        </w:div>
        <w:div w:id="365569549">
          <w:marLeft w:val="640"/>
          <w:marRight w:val="0"/>
          <w:marTop w:val="0"/>
          <w:marBottom w:val="0"/>
          <w:divBdr>
            <w:top w:val="none" w:sz="0" w:space="0" w:color="auto"/>
            <w:left w:val="none" w:sz="0" w:space="0" w:color="auto"/>
            <w:bottom w:val="none" w:sz="0" w:space="0" w:color="auto"/>
            <w:right w:val="none" w:sz="0" w:space="0" w:color="auto"/>
          </w:divBdr>
        </w:div>
        <w:div w:id="863372747">
          <w:marLeft w:val="640"/>
          <w:marRight w:val="0"/>
          <w:marTop w:val="0"/>
          <w:marBottom w:val="0"/>
          <w:divBdr>
            <w:top w:val="none" w:sz="0" w:space="0" w:color="auto"/>
            <w:left w:val="none" w:sz="0" w:space="0" w:color="auto"/>
            <w:bottom w:val="none" w:sz="0" w:space="0" w:color="auto"/>
            <w:right w:val="none" w:sz="0" w:space="0" w:color="auto"/>
          </w:divBdr>
        </w:div>
        <w:div w:id="869881135">
          <w:marLeft w:val="640"/>
          <w:marRight w:val="0"/>
          <w:marTop w:val="0"/>
          <w:marBottom w:val="0"/>
          <w:divBdr>
            <w:top w:val="none" w:sz="0" w:space="0" w:color="auto"/>
            <w:left w:val="none" w:sz="0" w:space="0" w:color="auto"/>
            <w:bottom w:val="none" w:sz="0" w:space="0" w:color="auto"/>
            <w:right w:val="none" w:sz="0" w:space="0" w:color="auto"/>
          </w:divBdr>
        </w:div>
        <w:div w:id="1258902054">
          <w:marLeft w:val="640"/>
          <w:marRight w:val="0"/>
          <w:marTop w:val="0"/>
          <w:marBottom w:val="0"/>
          <w:divBdr>
            <w:top w:val="none" w:sz="0" w:space="0" w:color="auto"/>
            <w:left w:val="none" w:sz="0" w:space="0" w:color="auto"/>
            <w:bottom w:val="none" w:sz="0" w:space="0" w:color="auto"/>
            <w:right w:val="none" w:sz="0" w:space="0" w:color="auto"/>
          </w:divBdr>
        </w:div>
        <w:div w:id="319580111">
          <w:marLeft w:val="640"/>
          <w:marRight w:val="0"/>
          <w:marTop w:val="0"/>
          <w:marBottom w:val="0"/>
          <w:divBdr>
            <w:top w:val="none" w:sz="0" w:space="0" w:color="auto"/>
            <w:left w:val="none" w:sz="0" w:space="0" w:color="auto"/>
            <w:bottom w:val="none" w:sz="0" w:space="0" w:color="auto"/>
            <w:right w:val="none" w:sz="0" w:space="0" w:color="auto"/>
          </w:divBdr>
        </w:div>
        <w:div w:id="441341782">
          <w:marLeft w:val="640"/>
          <w:marRight w:val="0"/>
          <w:marTop w:val="0"/>
          <w:marBottom w:val="0"/>
          <w:divBdr>
            <w:top w:val="none" w:sz="0" w:space="0" w:color="auto"/>
            <w:left w:val="none" w:sz="0" w:space="0" w:color="auto"/>
            <w:bottom w:val="none" w:sz="0" w:space="0" w:color="auto"/>
            <w:right w:val="none" w:sz="0" w:space="0" w:color="auto"/>
          </w:divBdr>
        </w:div>
        <w:div w:id="915633668">
          <w:marLeft w:val="640"/>
          <w:marRight w:val="0"/>
          <w:marTop w:val="0"/>
          <w:marBottom w:val="0"/>
          <w:divBdr>
            <w:top w:val="none" w:sz="0" w:space="0" w:color="auto"/>
            <w:left w:val="none" w:sz="0" w:space="0" w:color="auto"/>
            <w:bottom w:val="none" w:sz="0" w:space="0" w:color="auto"/>
            <w:right w:val="none" w:sz="0" w:space="0" w:color="auto"/>
          </w:divBdr>
        </w:div>
        <w:div w:id="1737429848">
          <w:marLeft w:val="640"/>
          <w:marRight w:val="0"/>
          <w:marTop w:val="0"/>
          <w:marBottom w:val="0"/>
          <w:divBdr>
            <w:top w:val="none" w:sz="0" w:space="0" w:color="auto"/>
            <w:left w:val="none" w:sz="0" w:space="0" w:color="auto"/>
            <w:bottom w:val="none" w:sz="0" w:space="0" w:color="auto"/>
            <w:right w:val="none" w:sz="0" w:space="0" w:color="auto"/>
          </w:divBdr>
        </w:div>
        <w:div w:id="1204515150">
          <w:marLeft w:val="640"/>
          <w:marRight w:val="0"/>
          <w:marTop w:val="0"/>
          <w:marBottom w:val="0"/>
          <w:divBdr>
            <w:top w:val="none" w:sz="0" w:space="0" w:color="auto"/>
            <w:left w:val="none" w:sz="0" w:space="0" w:color="auto"/>
            <w:bottom w:val="none" w:sz="0" w:space="0" w:color="auto"/>
            <w:right w:val="none" w:sz="0" w:space="0" w:color="auto"/>
          </w:divBdr>
        </w:div>
        <w:div w:id="467478994">
          <w:marLeft w:val="640"/>
          <w:marRight w:val="0"/>
          <w:marTop w:val="0"/>
          <w:marBottom w:val="0"/>
          <w:divBdr>
            <w:top w:val="none" w:sz="0" w:space="0" w:color="auto"/>
            <w:left w:val="none" w:sz="0" w:space="0" w:color="auto"/>
            <w:bottom w:val="none" w:sz="0" w:space="0" w:color="auto"/>
            <w:right w:val="none" w:sz="0" w:space="0" w:color="auto"/>
          </w:divBdr>
        </w:div>
        <w:div w:id="182592008">
          <w:marLeft w:val="640"/>
          <w:marRight w:val="0"/>
          <w:marTop w:val="0"/>
          <w:marBottom w:val="0"/>
          <w:divBdr>
            <w:top w:val="none" w:sz="0" w:space="0" w:color="auto"/>
            <w:left w:val="none" w:sz="0" w:space="0" w:color="auto"/>
            <w:bottom w:val="none" w:sz="0" w:space="0" w:color="auto"/>
            <w:right w:val="none" w:sz="0" w:space="0" w:color="auto"/>
          </w:divBdr>
        </w:div>
        <w:div w:id="1171719110">
          <w:marLeft w:val="640"/>
          <w:marRight w:val="0"/>
          <w:marTop w:val="0"/>
          <w:marBottom w:val="0"/>
          <w:divBdr>
            <w:top w:val="none" w:sz="0" w:space="0" w:color="auto"/>
            <w:left w:val="none" w:sz="0" w:space="0" w:color="auto"/>
            <w:bottom w:val="none" w:sz="0" w:space="0" w:color="auto"/>
            <w:right w:val="none" w:sz="0" w:space="0" w:color="auto"/>
          </w:divBdr>
        </w:div>
        <w:div w:id="1036613173">
          <w:marLeft w:val="640"/>
          <w:marRight w:val="0"/>
          <w:marTop w:val="0"/>
          <w:marBottom w:val="0"/>
          <w:divBdr>
            <w:top w:val="none" w:sz="0" w:space="0" w:color="auto"/>
            <w:left w:val="none" w:sz="0" w:space="0" w:color="auto"/>
            <w:bottom w:val="none" w:sz="0" w:space="0" w:color="auto"/>
            <w:right w:val="none" w:sz="0" w:space="0" w:color="auto"/>
          </w:divBdr>
        </w:div>
        <w:div w:id="850291471">
          <w:marLeft w:val="640"/>
          <w:marRight w:val="0"/>
          <w:marTop w:val="0"/>
          <w:marBottom w:val="0"/>
          <w:divBdr>
            <w:top w:val="none" w:sz="0" w:space="0" w:color="auto"/>
            <w:left w:val="none" w:sz="0" w:space="0" w:color="auto"/>
            <w:bottom w:val="none" w:sz="0" w:space="0" w:color="auto"/>
            <w:right w:val="none" w:sz="0" w:space="0" w:color="auto"/>
          </w:divBdr>
        </w:div>
        <w:div w:id="278293153">
          <w:marLeft w:val="640"/>
          <w:marRight w:val="0"/>
          <w:marTop w:val="0"/>
          <w:marBottom w:val="0"/>
          <w:divBdr>
            <w:top w:val="none" w:sz="0" w:space="0" w:color="auto"/>
            <w:left w:val="none" w:sz="0" w:space="0" w:color="auto"/>
            <w:bottom w:val="none" w:sz="0" w:space="0" w:color="auto"/>
            <w:right w:val="none" w:sz="0" w:space="0" w:color="auto"/>
          </w:divBdr>
        </w:div>
        <w:div w:id="910583299">
          <w:marLeft w:val="640"/>
          <w:marRight w:val="0"/>
          <w:marTop w:val="0"/>
          <w:marBottom w:val="0"/>
          <w:divBdr>
            <w:top w:val="none" w:sz="0" w:space="0" w:color="auto"/>
            <w:left w:val="none" w:sz="0" w:space="0" w:color="auto"/>
            <w:bottom w:val="none" w:sz="0" w:space="0" w:color="auto"/>
            <w:right w:val="none" w:sz="0" w:space="0" w:color="auto"/>
          </w:divBdr>
        </w:div>
        <w:div w:id="365955930">
          <w:marLeft w:val="640"/>
          <w:marRight w:val="0"/>
          <w:marTop w:val="0"/>
          <w:marBottom w:val="0"/>
          <w:divBdr>
            <w:top w:val="none" w:sz="0" w:space="0" w:color="auto"/>
            <w:left w:val="none" w:sz="0" w:space="0" w:color="auto"/>
            <w:bottom w:val="none" w:sz="0" w:space="0" w:color="auto"/>
            <w:right w:val="none" w:sz="0" w:space="0" w:color="auto"/>
          </w:divBdr>
        </w:div>
        <w:div w:id="594166895">
          <w:marLeft w:val="640"/>
          <w:marRight w:val="0"/>
          <w:marTop w:val="0"/>
          <w:marBottom w:val="0"/>
          <w:divBdr>
            <w:top w:val="none" w:sz="0" w:space="0" w:color="auto"/>
            <w:left w:val="none" w:sz="0" w:space="0" w:color="auto"/>
            <w:bottom w:val="none" w:sz="0" w:space="0" w:color="auto"/>
            <w:right w:val="none" w:sz="0" w:space="0" w:color="auto"/>
          </w:divBdr>
        </w:div>
        <w:div w:id="403724274">
          <w:marLeft w:val="640"/>
          <w:marRight w:val="0"/>
          <w:marTop w:val="0"/>
          <w:marBottom w:val="0"/>
          <w:divBdr>
            <w:top w:val="none" w:sz="0" w:space="0" w:color="auto"/>
            <w:left w:val="none" w:sz="0" w:space="0" w:color="auto"/>
            <w:bottom w:val="none" w:sz="0" w:space="0" w:color="auto"/>
            <w:right w:val="none" w:sz="0" w:space="0" w:color="auto"/>
          </w:divBdr>
        </w:div>
        <w:div w:id="819929908">
          <w:marLeft w:val="640"/>
          <w:marRight w:val="0"/>
          <w:marTop w:val="0"/>
          <w:marBottom w:val="0"/>
          <w:divBdr>
            <w:top w:val="none" w:sz="0" w:space="0" w:color="auto"/>
            <w:left w:val="none" w:sz="0" w:space="0" w:color="auto"/>
            <w:bottom w:val="none" w:sz="0" w:space="0" w:color="auto"/>
            <w:right w:val="none" w:sz="0" w:space="0" w:color="auto"/>
          </w:divBdr>
        </w:div>
        <w:div w:id="1399787275">
          <w:marLeft w:val="640"/>
          <w:marRight w:val="0"/>
          <w:marTop w:val="0"/>
          <w:marBottom w:val="0"/>
          <w:divBdr>
            <w:top w:val="none" w:sz="0" w:space="0" w:color="auto"/>
            <w:left w:val="none" w:sz="0" w:space="0" w:color="auto"/>
            <w:bottom w:val="none" w:sz="0" w:space="0" w:color="auto"/>
            <w:right w:val="none" w:sz="0" w:space="0" w:color="auto"/>
          </w:divBdr>
        </w:div>
        <w:div w:id="201136084">
          <w:marLeft w:val="640"/>
          <w:marRight w:val="0"/>
          <w:marTop w:val="0"/>
          <w:marBottom w:val="0"/>
          <w:divBdr>
            <w:top w:val="none" w:sz="0" w:space="0" w:color="auto"/>
            <w:left w:val="none" w:sz="0" w:space="0" w:color="auto"/>
            <w:bottom w:val="none" w:sz="0" w:space="0" w:color="auto"/>
            <w:right w:val="none" w:sz="0" w:space="0" w:color="auto"/>
          </w:divBdr>
        </w:div>
        <w:div w:id="2059207347">
          <w:marLeft w:val="640"/>
          <w:marRight w:val="0"/>
          <w:marTop w:val="0"/>
          <w:marBottom w:val="0"/>
          <w:divBdr>
            <w:top w:val="none" w:sz="0" w:space="0" w:color="auto"/>
            <w:left w:val="none" w:sz="0" w:space="0" w:color="auto"/>
            <w:bottom w:val="none" w:sz="0" w:space="0" w:color="auto"/>
            <w:right w:val="none" w:sz="0" w:space="0" w:color="auto"/>
          </w:divBdr>
        </w:div>
        <w:div w:id="46996225">
          <w:marLeft w:val="640"/>
          <w:marRight w:val="0"/>
          <w:marTop w:val="0"/>
          <w:marBottom w:val="0"/>
          <w:divBdr>
            <w:top w:val="none" w:sz="0" w:space="0" w:color="auto"/>
            <w:left w:val="none" w:sz="0" w:space="0" w:color="auto"/>
            <w:bottom w:val="none" w:sz="0" w:space="0" w:color="auto"/>
            <w:right w:val="none" w:sz="0" w:space="0" w:color="auto"/>
          </w:divBdr>
        </w:div>
        <w:div w:id="493840528">
          <w:marLeft w:val="640"/>
          <w:marRight w:val="0"/>
          <w:marTop w:val="0"/>
          <w:marBottom w:val="0"/>
          <w:divBdr>
            <w:top w:val="none" w:sz="0" w:space="0" w:color="auto"/>
            <w:left w:val="none" w:sz="0" w:space="0" w:color="auto"/>
            <w:bottom w:val="none" w:sz="0" w:space="0" w:color="auto"/>
            <w:right w:val="none" w:sz="0" w:space="0" w:color="auto"/>
          </w:divBdr>
        </w:div>
        <w:div w:id="394864724">
          <w:marLeft w:val="640"/>
          <w:marRight w:val="0"/>
          <w:marTop w:val="0"/>
          <w:marBottom w:val="0"/>
          <w:divBdr>
            <w:top w:val="none" w:sz="0" w:space="0" w:color="auto"/>
            <w:left w:val="none" w:sz="0" w:space="0" w:color="auto"/>
            <w:bottom w:val="none" w:sz="0" w:space="0" w:color="auto"/>
            <w:right w:val="none" w:sz="0" w:space="0" w:color="auto"/>
          </w:divBdr>
        </w:div>
        <w:div w:id="1042899379">
          <w:marLeft w:val="640"/>
          <w:marRight w:val="0"/>
          <w:marTop w:val="0"/>
          <w:marBottom w:val="0"/>
          <w:divBdr>
            <w:top w:val="none" w:sz="0" w:space="0" w:color="auto"/>
            <w:left w:val="none" w:sz="0" w:space="0" w:color="auto"/>
            <w:bottom w:val="none" w:sz="0" w:space="0" w:color="auto"/>
            <w:right w:val="none" w:sz="0" w:space="0" w:color="auto"/>
          </w:divBdr>
        </w:div>
        <w:div w:id="1273977482">
          <w:marLeft w:val="640"/>
          <w:marRight w:val="0"/>
          <w:marTop w:val="0"/>
          <w:marBottom w:val="0"/>
          <w:divBdr>
            <w:top w:val="none" w:sz="0" w:space="0" w:color="auto"/>
            <w:left w:val="none" w:sz="0" w:space="0" w:color="auto"/>
            <w:bottom w:val="none" w:sz="0" w:space="0" w:color="auto"/>
            <w:right w:val="none" w:sz="0" w:space="0" w:color="auto"/>
          </w:divBdr>
        </w:div>
        <w:div w:id="1787116105">
          <w:marLeft w:val="640"/>
          <w:marRight w:val="0"/>
          <w:marTop w:val="0"/>
          <w:marBottom w:val="0"/>
          <w:divBdr>
            <w:top w:val="none" w:sz="0" w:space="0" w:color="auto"/>
            <w:left w:val="none" w:sz="0" w:space="0" w:color="auto"/>
            <w:bottom w:val="none" w:sz="0" w:space="0" w:color="auto"/>
            <w:right w:val="none" w:sz="0" w:space="0" w:color="auto"/>
          </w:divBdr>
        </w:div>
        <w:div w:id="741216663">
          <w:marLeft w:val="640"/>
          <w:marRight w:val="0"/>
          <w:marTop w:val="0"/>
          <w:marBottom w:val="0"/>
          <w:divBdr>
            <w:top w:val="none" w:sz="0" w:space="0" w:color="auto"/>
            <w:left w:val="none" w:sz="0" w:space="0" w:color="auto"/>
            <w:bottom w:val="none" w:sz="0" w:space="0" w:color="auto"/>
            <w:right w:val="none" w:sz="0" w:space="0" w:color="auto"/>
          </w:divBdr>
        </w:div>
        <w:div w:id="291063945">
          <w:marLeft w:val="640"/>
          <w:marRight w:val="0"/>
          <w:marTop w:val="0"/>
          <w:marBottom w:val="0"/>
          <w:divBdr>
            <w:top w:val="none" w:sz="0" w:space="0" w:color="auto"/>
            <w:left w:val="none" w:sz="0" w:space="0" w:color="auto"/>
            <w:bottom w:val="none" w:sz="0" w:space="0" w:color="auto"/>
            <w:right w:val="none" w:sz="0" w:space="0" w:color="auto"/>
          </w:divBdr>
        </w:div>
        <w:div w:id="1201090472">
          <w:marLeft w:val="640"/>
          <w:marRight w:val="0"/>
          <w:marTop w:val="0"/>
          <w:marBottom w:val="0"/>
          <w:divBdr>
            <w:top w:val="none" w:sz="0" w:space="0" w:color="auto"/>
            <w:left w:val="none" w:sz="0" w:space="0" w:color="auto"/>
            <w:bottom w:val="none" w:sz="0" w:space="0" w:color="auto"/>
            <w:right w:val="none" w:sz="0" w:space="0" w:color="auto"/>
          </w:divBdr>
        </w:div>
        <w:div w:id="1961567748">
          <w:marLeft w:val="640"/>
          <w:marRight w:val="0"/>
          <w:marTop w:val="0"/>
          <w:marBottom w:val="0"/>
          <w:divBdr>
            <w:top w:val="none" w:sz="0" w:space="0" w:color="auto"/>
            <w:left w:val="none" w:sz="0" w:space="0" w:color="auto"/>
            <w:bottom w:val="none" w:sz="0" w:space="0" w:color="auto"/>
            <w:right w:val="none" w:sz="0" w:space="0" w:color="auto"/>
          </w:divBdr>
        </w:div>
        <w:div w:id="244994691">
          <w:marLeft w:val="640"/>
          <w:marRight w:val="0"/>
          <w:marTop w:val="0"/>
          <w:marBottom w:val="0"/>
          <w:divBdr>
            <w:top w:val="none" w:sz="0" w:space="0" w:color="auto"/>
            <w:left w:val="none" w:sz="0" w:space="0" w:color="auto"/>
            <w:bottom w:val="none" w:sz="0" w:space="0" w:color="auto"/>
            <w:right w:val="none" w:sz="0" w:space="0" w:color="auto"/>
          </w:divBdr>
        </w:div>
        <w:div w:id="1892419785">
          <w:marLeft w:val="640"/>
          <w:marRight w:val="0"/>
          <w:marTop w:val="0"/>
          <w:marBottom w:val="0"/>
          <w:divBdr>
            <w:top w:val="none" w:sz="0" w:space="0" w:color="auto"/>
            <w:left w:val="none" w:sz="0" w:space="0" w:color="auto"/>
            <w:bottom w:val="none" w:sz="0" w:space="0" w:color="auto"/>
            <w:right w:val="none" w:sz="0" w:space="0" w:color="auto"/>
          </w:divBdr>
        </w:div>
        <w:div w:id="1325402569">
          <w:marLeft w:val="640"/>
          <w:marRight w:val="0"/>
          <w:marTop w:val="0"/>
          <w:marBottom w:val="0"/>
          <w:divBdr>
            <w:top w:val="none" w:sz="0" w:space="0" w:color="auto"/>
            <w:left w:val="none" w:sz="0" w:space="0" w:color="auto"/>
            <w:bottom w:val="none" w:sz="0" w:space="0" w:color="auto"/>
            <w:right w:val="none" w:sz="0" w:space="0" w:color="auto"/>
          </w:divBdr>
        </w:div>
        <w:div w:id="265160324">
          <w:marLeft w:val="640"/>
          <w:marRight w:val="0"/>
          <w:marTop w:val="0"/>
          <w:marBottom w:val="0"/>
          <w:divBdr>
            <w:top w:val="none" w:sz="0" w:space="0" w:color="auto"/>
            <w:left w:val="none" w:sz="0" w:space="0" w:color="auto"/>
            <w:bottom w:val="none" w:sz="0" w:space="0" w:color="auto"/>
            <w:right w:val="none" w:sz="0" w:space="0" w:color="auto"/>
          </w:divBdr>
        </w:div>
        <w:div w:id="943919596">
          <w:marLeft w:val="640"/>
          <w:marRight w:val="0"/>
          <w:marTop w:val="0"/>
          <w:marBottom w:val="0"/>
          <w:divBdr>
            <w:top w:val="none" w:sz="0" w:space="0" w:color="auto"/>
            <w:left w:val="none" w:sz="0" w:space="0" w:color="auto"/>
            <w:bottom w:val="none" w:sz="0" w:space="0" w:color="auto"/>
            <w:right w:val="none" w:sz="0" w:space="0" w:color="auto"/>
          </w:divBdr>
        </w:div>
        <w:div w:id="114369754">
          <w:marLeft w:val="640"/>
          <w:marRight w:val="0"/>
          <w:marTop w:val="0"/>
          <w:marBottom w:val="0"/>
          <w:divBdr>
            <w:top w:val="none" w:sz="0" w:space="0" w:color="auto"/>
            <w:left w:val="none" w:sz="0" w:space="0" w:color="auto"/>
            <w:bottom w:val="none" w:sz="0" w:space="0" w:color="auto"/>
            <w:right w:val="none" w:sz="0" w:space="0" w:color="auto"/>
          </w:divBdr>
        </w:div>
      </w:divsChild>
    </w:div>
    <w:div w:id="1162084980">
      <w:bodyDiv w:val="1"/>
      <w:marLeft w:val="0"/>
      <w:marRight w:val="0"/>
      <w:marTop w:val="0"/>
      <w:marBottom w:val="0"/>
      <w:divBdr>
        <w:top w:val="none" w:sz="0" w:space="0" w:color="auto"/>
        <w:left w:val="none" w:sz="0" w:space="0" w:color="auto"/>
        <w:bottom w:val="none" w:sz="0" w:space="0" w:color="auto"/>
        <w:right w:val="none" w:sz="0" w:space="0" w:color="auto"/>
      </w:divBdr>
      <w:divsChild>
        <w:div w:id="312024188">
          <w:marLeft w:val="640"/>
          <w:marRight w:val="0"/>
          <w:marTop w:val="0"/>
          <w:marBottom w:val="0"/>
          <w:divBdr>
            <w:top w:val="none" w:sz="0" w:space="0" w:color="auto"/>
            <w:left w:val="none" w:sz="0" w:space="0" w:color="auto"/>
            <w:bottom w:val="none" w:sz="0" w:space="0" w:color="auto"/>
            <w:right w:val="none" w:sz="0" w:space="0" w:color="auto"/>
          </w:divBdr>
        </w:div>
        <w:div w:id="729111308">
          <w:marLeft w:val="640"/>
          <w:marRight w:val="0"/>
          <w:marTop w:val="0"/>
          <w:marBottom w:val="0"/>
          <w:divBdr>
            <w:top w:val="none" w:sz="0" w:space="0" w:color="auto"/>
            <w:left w:val="none" w:sz="0" w:space="0" w:color="auto"/>
            <w:bottom w:val="none" w:sz="0" w:space="0" w:color="auto"/>
            <w:right w:val="none" w:sz="0" w:space="0" w:color="auto"/>
          </w:divBdr>
        </w:div>
        <w:div w:id="731586519">
          <w:marLeft w:val="640"/>
          <w:marRight w:val="0"/>
          <w:marTop w:val="0"/>
          <w:marBottom w:val="0"/>
          <w:divBdr>
            <w:top w:val="none" w:sz="0" w:space="0" w:color="auto"/>
            <w:left w:val="none" w:sz="0" w:space="0" w:color="auto"/>
            <w:bottom w:val="none" w:sz="0" w:space="0" w:color="auto"/>
            <w:right w:val="none" w:sz="0" w:space="0" w:color="auto"/>
          </w:divBdr>
        </w:div>
        <w:div w:id="841042091">
          <w:marLeft w:val="640"/>
          <w:marRight w:val="0"/>
          <w:marTop w:val="0"/>
          <w:marBottom w:val="0"/>
          <w:divBdr>
            <w:top w:val="none" w:sz="0" w:space="0" w:color="auto"/>
            <w:left w:val="none" w:sz="0" w:space="0" w:color="auto"/>
            <w:bottom w:val="none" w:sz="0" w:space="0" w:color="auto"/>
            <w:right w:val="none" w:sz="0" w:space="0" w:color="auto"/>
          </w:divBdr>
        </w:div>
        <w:div w:id="1095973908">
          <w:marLeft w:val="640"/>
          <w:marRight w:val="0"/>
          <w:marTop w:val="0"/>
          <w:marBottom w:val="0"/>
          <w:divBdr>
            <w:top w:val="none" w:sz="0" w:space="0" w:color="auto"/>
            <w:left w:val="none" w:sz="0" w:space="0" w:color="auto"/>
            <w:bottom w:val="none" w:sz="0" w:space="0" w:color="auto"/>
            <w:right w:val="none" w:sz="0" w:space="0" w:color="auto"/>
          </w:divBdr>
        </w:div>
        <w:div w:id="1244029301">
          <w:marLeft w:val="640"/>
          <w:marRight w:val="0"/>
          <w:marTop w:val="0"/>
          <w:marBottom w:val="0"/>
          <w:divBdr>
            <w:top w:val="none" w:sz="0" w:space="0" w:color="auto"/>
            <w:left w:val="none" w:sz="0" w:space="0" w:color="auto"/>
            <w:bottom w:val="none" w:sz="0" w:space="0" w:color="auto"/>
            <w:right w:val="none" w:sz="0" w:space="0" w:color="auto"/>
          </w:divBdr>
        </w:div>
        <w:div w:id="1794979222">
          <w:marLeft w:val="640"/>
          <w:marRight w:val="0"/>
          <w:marTop w:val="0"/>
          <w:marBottom w:val="0"/>
          <w:divBdr>
            <w:top w:val="none" w:sz="0" w:space="0" w:color="auto"/>
            <w:left w:val="none" w:sz="0" w:space="0" w:color="auto"/>
            <w:bottom w:val="none" w:sz="0" w:space="0" w:color="auto"/>
            <w:right w:val="none" w:sz="0" w:space="0" w:color="auto"/>
          </w:divBdr>
        </w:div>
        <w:div w:id="1863400737">
          <w:marLeft w:val="640"/>
          <w:marRight w:val="0"/>
          <w:marTop w:val="0"/>
          <w:marBottom w:val="0"/>
          <w:divBdr>
            <w:top w:val="none" w:sz="0" w:space="0" w:color="auto"/>
            <w:left w:val="none" w:sz="0" w:space="0" w:color="auto"/>
            <w:bottom w:val="none" w:sz="0" w:space="0" w:color="auto"/>
            <w:right w:val="none" w:sz="0" w:space="0" w:color="auto"/>
          </w:divBdr>
        </w:div>
        <w:div w:id="2010785856">
          <w:marLeft w:val="640"/>
          <w:marRight w:val="0"/>
          <w:marTop w:val="0"/>
          <w:marBottom w:val="0"/>
          <w:divBdr>
            <w:top w:val="none" w:sz="0" w:space="0" w:color="auto"/>
            <w:left w:val="none" w:sz="0" w:space="0" w:color="auto"/>
            <w:bottom w:val="none" w:sz="0" w:space="0" w:color="auto"/>
            <w:right w:val="none" w:sz="0" w:space="0" w:color="auto"/>
          </w:divBdr>
        </w:div>
      </w:divsChild>
    </w:div>
    <w:div w:id="1162114388">
      <w:bodyDiv w:val="1"/>
      <w:marLeft w:val="0"/>
      <w:marRight w:val="0"/>
      <w:marTop w:val="0"/>
      <w:marBottom w:val="0"/>
      <w:divBdr>
        <w:top w:val="none" w:sz="0" w:space="0" w:color="auto"/>
        <w:left w:val="none" w:sz="0" w:space="0" w:color="auto"/>
        <w:bottom w:val="none" w:sz="0" w:space="0" w:color="auto"/>
        <w:right w:val="none" w:sz="0" w:space="0" w:color="auto"/>
      </w:divBdr>
      <w:divsChild>
        <w:div w:id="1144783361">
          <w:marLeft w:val="640"/>
          <w:marRight w:val="0"/>
          <w:marTop w:val="0"/>
          <w:marBottom w:val="0"/>
          <w:divBdr>
            <w:top w:val="none" w:sz="0" w:space="0" w:color="auto"/>
            <w:left w:val="none" w:sz="0" w:space="0" w:color="auto"/>
            <w:bottom w:val="none" w:sz="0" w:space="0" w:color="auto"/>
            <w:right w:val="none" w:sz="0" w:space="0" w:color="auto"/>
          </w:divBdr>
        </w:div>
        <w:div w:id="14775809">
          <w:marLeft w:val="640"/>
          <w:marRight w:val="0"/>
          <w:marTop w:val="0"/>
          <w:marBottom w:val="0"/>
          <w:divBdr>
            <w:top w:val="none" w:sz="0" w:space="0" w:color="auto"/>
            <w:left w:val="none" w:sz="0" w:space="0" w:color="auto"/>
            <w:bottom w:val="none" w:sz="0" w:space="0" w:color="auto"/>
            <w:right w:val="none" w:sz="0" w:space="0" w:color="auto"/>
          </w:divBdr>
        </w:div>
        <w:div w:id="1922792049">
          <w:marLeft w:val="640"/>
          <w:marRight w:val="0"/>
          <w:marTop w:val="0"/>
          <w:marBottom w:val="0"/>
          <w:divBdr>
            <w:top w:val="none" w:sz="0" w:space="0" w:color="auto"/>
            <w:left w:val="none" w:sz="0" w:space="0" w:color="auto"/>
            <w:bottom w:val="none" w:sz="0" w:space="0" w:color="auto"/>
            <w:right w:val="none" w:sz="0" w:space="0" w:color="auto"/>
          </w:divBdr>
        </w:div>
        <w:div w:id="1467620366">
          <w:marLeft w:val="640"/>
          <w:marRight w:val="0"/>
          <w:marTop w:val="0"/>
          <w:marBottom w:val="0"/>
          <w:divBdr>
            <w:top w:val="none" w:sz="0" w:space="0" w:color="auto"/>
            <w:left w:val="none" w:sz="0" w:space="0" w:color="auto"/>
            <w:bottom w:val="none" w:sz="0" w:space="0" w:color="auto"/>
            <w:right w:val="none" w:sz="0" w:space="0" w:color="auto"/>
          </w:divBdr>
        </w:div>
        <w:div w:id="1663656422">
          <w:marLeft w:val="640"/>
          <w:marRight w:val="0"/>
          <w:marTop w:val="0"/>
          <w:marBottom w:val="0"/>
          <w:divBdr>
            <w:top w:val="none" w:sz="0" w:space="0" w:color="auto"/>
            <w:left w:val="none" w:sz="0" w:space="0" w:color="auto"/>
            <w:bottom w:val="none" w:sz="0" w:space="0" w:color="auto"/>
            <w:right w:val="none" w:sz="0" w:space="0" w:color="auto"/>
          </w:divBdr>
        </w:div>
        <w:div w:id="1093628591">
          <w:marLeft w:val="640"/>
          <w:marRight w:val="0"/>
          <w:marTop w:val="0"/>
          <w:marBottom w:val="0"/>
          <w:divBdr>
            <w:top w:val="none" w:sz="0" w:space="0" w:color="auto"/>
            <w:left w:val="none" w:sz="0" w:space="0" w:color="auto"/>
            <w:bottom w:val="none" w:sz="0" w:space="0" w:color="auto"/>
            <w:right w:val="none" w:sz="0" w:space="0" w:color="auto"/>
          </w:divBdr>
        </w:div>
        <w:div w:id="172650478">
          <w:marLeft w:val="640"/>
          <w:marRight w:val="0"/>
          <w:marTop w:val="0"/>
          <w:marBottom w:val="0"/>
          <w:divBdr>
            <w:top w:val="none" w:sz="0" w:space="0" w:color="auto"/>
            <w:left w:val="none" w:sz="0" w:space="0" w:color="auto"/>
            <w:bottom w:val="none" w:sz="0" w:space="0" w:color="auto"/>
            <w:right w:val="none" w:sz="0" w:space="0" w:color="auto"/>
          </w:divBdr>
        </w:div>
        <w:div w:id="358286313">
          <w:marLeft w:val="640"/>
          <w:marRight w:val="0"/>
          <w:marTop w:val="0"/>
          <w:marBottom w:val="0"/>
          <w:divBdr>
            <w:top w:val="none" w:sz="0" w:space="0" w:color="auto"/>
            <w:left w:val="none" w:sz="0" w:space="0" w:color="auto"/>
            <w:bottom w:val="none" w:sz="0" w:space="0" w:color="auto"/>
            <w:right w:val="none" w:sz="0" w:space="0" w:color="auto"/>
          </w:divBdr>
        </w:div>
        <w:div w:id="918634269">
          <w:marLeft w:val="640"/>
          <w:marRight w:val="0"/>
          <w:marTop w:val="0"/>
          <w:marBottom w:val="0"/>
          <w:divBdr>
            <w:top w:val="none" w:sz="0" w:space="0" w:color="auto"/>
            <w:left w:val="none" w:sz="0" w:space="0" w:color="auto"/>
            <w:bottom w:val="none" w:sz="0" w:space="0" w:color="auto"/>
            <w:right w:val="none" w:sz="0" w:space="0" w:color="auto"/>
          </w:divBdr>
        </w:div>
        <w:div w:id="867138383">
          <w:marLeft w:val="640"/>
          <w:marRight w:val="0"/>
          <w:marTop w:val="0"/>
          <w:marBottom w:val="0"/>
          <w:divBdr>
            <w:top w:val="none" w:sz="0" w:space="0" w:color="auto"/>
            <w:left w:val="none" w:sz="0" w:space="0" w:color="auto"/>
            <w:bottom w:val="none" w:sz="0" w:space="0" w:color="auto"/>
            <w:right w:val="none" w:sz="0" w:space="0" w:color="auto"/>
          </w:divBdr>
        </w:div>
        <w:div w:id="640042467">
          <w:marLeft w:val="640"/>
          <w:marRight w:val="0"/>
          <w:marTop w:val="0"/>
          <w:marBottom w:val="0"/>
          <w:divBdr>
            <w:top w:val="none" w:sz="0" w:space="0" w:color="auto"/>
            <w:left w:val="none" w:sz="0" w:space="0" w:color="auto"/>
            <w:bottom w:val="none" w:sz="0" w:space="0" w:color="auto"/>
            <w:right w:val="none" w:sz="0" w:space="0" w:color="auto"/>
          </w:divBdr>
        </w:div>
        <w:div w:id="1363677342">
          <w:marLeft w:val="640"/>
          <w:marRight w:val="0"/>
          <w:marTop w:val="0"/>
          <w:marBottom w:val="0"/>
          <w:divBdr>
            <w:top w:val="none" w:sz="0" w:space="0" w:color="auto"/>
            <w:left w:val="none" w:sz="0" w:space="0" w:color="auto"/>
            <w:bottom w:val="none" w:sz="0" w:space="0" w:color="auto"/>
            <w:right w:val="none" w:sz="0" w:space="0" w:color="auto"/>
          </w:divBdr>
        </w:div>
        <w:div w:id="453863313">
          <w:marLeft w:val="640"/>
          <w:marRight w:val="0"/>
          <w:marTop w:val="0"/>
          <w:marBottom w:val="0"/>
          <w:divBdr>
            <w:top w:val="none" w:sz="0" w:space="0" w:color="auto"/>
            <w:left w:val="none" w:sz="0" w:space="0" w:color="auto"/>
            <w:bottom w:val="none" w:sz="0" w:space="0" w:color="auto"/>
            <w:right w:val="none" w:sz="0" w:space="0" w:color="auto"/>
          </w:divBdr>
        </w:div>
        <w:div w:id="1679691212">
          <w:marLeft w:val="640"/>
          <w:marRight w:val="0"/>
          <w:marTop w:val="0"/>
          <w:marBottom w:val="0"/>
          <w:divBdr>
            <w:top w:val="none" w:sz="0" w:space="0" w:color="auto"/>
            <w:left w:val="none" w:sz="0" w:space="0" w:color="auto"/>
            <w:bottom w:val="none" w:sz="0" w:space="0" w:color="auto"/>
            <w:right w:val="none" w:sz="0" w:space="0" w:color="auto"/>
          </w:divBdr>
        </w:div>
        <w:div w:id="1785615109">
          <w:marLeft w:val="640"/>
          <w:marRight w:val="0"/>
          <w:marTop w:val="0"/>
          <w:marBottom w:val="0"/>
          <w:divBdr>
            <w:top w:val="none" w:sz="0" w:space="0" w:color="auto"/>
            <w:left w:val="none" w:sz="0" w:space="0" w:color="auto"/>
            <w:bottom w:val="none" w:sz="0" w:space="0" w:color="auto"/>
            <w:right w:val="none" w:sz="0" w:space="0" w:color="auto"/>
          </w:divBdr>
        </w:div>
        <w:div w:id="840660649">
          <w:marLeft w:val="640"/>
          <w:marRight w:val="0"/>
          <w:marTop w:val="0"/>
          <w:marBottom w:val="0"/>
          <w:divBdr>
            <w:top w:val="none" w:sz="0" w:space="0" w:color="auto"/>
            <w:left w:val="none" w:sz="0" w:space="0" w:color="auto"/>
            <w:bottom w:val="none" w:sz="0" w:space="0" w:color="auto"/>
            <w:right w:val="none" w:sz="0" w:space="0" w:color="auto"/>
          </w:divBdr>
        </w:div>
        <w:div w:id="2088767461">
          <w:marLeft w:val="640"/>
          <w:marRight w:val="0"/>
          <w:marTop w:val="0"/>
          <w:marBottom w:val="0"/>
          <w:divBdr>
            <w:top w:val="none" w:sz="0" w:space="0" w:color="auto"/>
            <w:left w:val="none" w:sz="0" w:space="0" w:color="auto"/>
            <w:bottom w:val="none" w:sz="0" w:space="0" w:color="auto"/>
            <w:right w:val="none" w:sz="0" w:space="0" w:color="auto"/>
          </w:divBdr>
        </w:div>
        <w:div w:id="2135250542">
          <w:marLeft w:val="640"/>
          <w:marRight w:val="0"/>
          <w:marTop w:val="0"/>
          <w:marBottom w:val="0"/>
          <w:divBdr>
            <w:top w:val="none" w:sz="0" w:space="0" w:color="auto"/>
            <w:left w:val="none" w:sz="0" w:space="0" w:color="auto"/>
            <w:bottom w:val="none" w:sz="0" w:space="0" w:color="auto"/>
            <w:right w:val="none" w:sz="0" w:space="0" w:color="auto"/>
          </w:divBdr>
        </w:div>
        <w:div w:id="1819111885">
          <w:marLeft w:val="640"/>
          <w:marRight w:val="0"/>
          <w:marTop w:val="0"/>
          <w:marBottom w:val="0"/>
          <w:divBdr>
            <w:top w:val="none" w:sz="0" w:space="0" w:color="auto"/>
            <w:left w:val="none" w:sz="0" w:space="0" w:color="auto"/>
            <w:bottom w:val="none" w:sz="0" w:space="0" w:color="auto"/>
            <w:right w:val="none" w:sz="0" w:space="0" w:color="auto"/>
          </w:divBdr>
        </w:div>
        <w:div w:id="1510296378">
          <w:marLeft w:val="640"/>
          <w:marRight w:val="0"/>
          <w:marTop w:val="0"/>
          <w:marBottom w:val="0"/>
          <w:divBdr>
            <w:top w:val="none" w:sz="0" w:space="0" w:color="auto"/>
            <w:left w:val="none" w:sz="0" w:space="0" w:color="auto"/>
            <w:bottom w:val="none" w:sz="0" w:space="0" w:color="auto"/>
            <w:right w:val="none" w:sz="0" w:space="0" w:color="auto"/>
          </w:divBdr>
        </w:div>
        <w:div w:id="1807745774">
          <w:marLeft w:val="640"/>
          <w:marRight w:val="0"/>
          <w:marTop w:val="0"/>
          <w:marBottom w:val="0"/>
          <w:divBdr>
            <w:top w:val="none" w:sz="0" w:space="0" w:color="auto"/>
            <w:left w:val="none" w:sz="0" w:space="0" w:color="auto"/>
            <w:bottom w:val="none" w:sz="0" w:space="0" w:color="auto"/>
            <w:right w:val="none" w:sz="0" w:space="0" w:color="auto"/>
          </w:divBdr>
        </w:div>
        <w:div w:id="719867861">
          <w:marLeft w:val="640"/>
          <w:marRight w:val="0"/>
          <w:marTop w:val="0"/>
          <w:marBottom w:val="0"/>
          <w:divBdr>
            <w:top w:val="none" w:sz="0" w:space="0" w:color="auto"/>
            <w:left w:val="none" w:sz="0" w:space="0" w:color="auto"/>
            <w:bottom w:val="none" w:sz="0" w:space="0" w:color="auto"/>
            <w:right w:val="none" w:sz="0" w:space="0" w:color="auto"/>
          </w:divBdr>
        </w:div>
        <w:div w:id="1555774214">
          <w:marLeft w:val="640"/>
          <w:marRight w:val="0"/>
          <w:marTop w:val="0"/>
          <w:marBottom w:val="0"/>
          <w:divBdr>
            <w:top w:val="none" w:sz="0" w:space="0" w:color="auto"/>
            <w:left w:val="none" w:sz="0" w:space="0" w:color="auto"/>
            <w:bottom w:val="none" w:sz="0" w:space="0" w:color="auto"/>
            <w:right w:val="none" w:sz="0" w:space="0" w:color="auto"/>
          </w:divBdr>
        </w:div>
        <w:div w:id="1814834190">
          <w:marLeft w:val="640"/>
          <w:marRight w:val="0"/>
          <w:marTop w:val="0"/>
          <w:marBottom w:val="0"/>
          <w:divBdr>
            <w:top w:val="none" w:sz="0" w:space="0" w:color="auto"/>
            <w:left w:val="none" w:sz="0" w:space="0" w:color="auto"/>
            <w:bottom w:val="none" w:sz="0" w:space="0" w:color="auto"/>
            <w:right w:val="none" w:sz="0" w:space="0" w:color="auto"/>
          </w:divBdr>
        </w:div>
        <w:div w:id="1349139587">
          <w:marLeft w:val="640"/>
          <w:marRight w:val="0"/>
          <w:marTop w:val="0"/>
          <w:marBottom w:val="0"/>
          <w:divBdr>
            <w:top w:val="none" w:sz="0" w:space="0" w:color="auto"/>
            <w:left w:val="none" w:sz="0" w:space="0" w:color="auto"/>
            <w:bottom w:val="none" w:sz="0" w:space="0" w:color="auto"/>
            <w:right w:val="none" w:sz="0" w:space="0" w:color="auto"/>
          </w:divBdr>
        </w:div>
        <w:div w:id="1041828628">
          <w:marLeft w:val="640"/>
          <w:marRight w:val="0"/>
          <w:marTop w:val="0"/>
          <w:marBottom w:val="0"/>
          <w:divBdr>
            <w:top w:val="none" w:sz="0" w:space="0" w:color="auto"/>
            <w:left w:val="none" w:sz="0" w:space="0" w:color="auto"/>
            <w:bottom w:val="none" w:sz="0" w:space="0" w:color="auto"/>
            <w:right w:val="none" w:sz="0" w:space="0" w:color="auto"/>
          </w:divBdr>
        </w:div>
        <w:div w:id="855188795">
          <w:marLeft w:val="640"/>
          <w:marRight w:val="0"/>
          <w:marTop w:val="0"/>
          <w:marBottom w:val="0"/>
          <w:divBdr>
            <w:top w:val="none" w:sz="0" w:space="0" w:color="auto"/>
            <w:left w:val="none" w:sz="0" w:space="0" w:color="auto"/>
            <w:bottom w:val="none" w:sz="0" w:space="0" w:color="auto"/>
            <w:right w:val="none" w:sz="0" w:space="0" w:color="auto"/>
          </w:divBdr>
        </w:div>
        <w:div w:id="441461261">
          <w:marLeft w:val="640"/>
          <w:marRight w:val="0"/>
          <w:marTop w:val="0"/>
          <w:marBottom w:val="0"/>
          <w:divBdr>
            <w:top w:val="none" w:sz="0" w:space="0" w:color="auto"/>
            <w:left w:val="none" w:sz="0" w:space="0" w:color="auto"/>
            <w:bottom w:val="none" w:sz="0" w:space="0" w:color="auto"/>
            <w:right w:val="none" w:sz="0" w:space="0" w:color="auto"/>
          </w:divBdr>
        </w:div>
        <w:div w:id="1741517129">
          <w:marLeft w:val="640"/>
          <w:marRight w:val="0"/>
          <w:marTop w:val="0"/>
          <w:marBottom w:val="0"/>
          <w:divBdr>
            <w:top w:val="none" w:sz="0" w:space="0" w:color="auto"/>
            <w:left w:val="none" w:sz="0" w:space="0" w:color="auto"/>
            <w:bottom w:val="none" w:sz="0" w:space="0" w:color="auto"/>
            <w:right w:val="none" w:sz="0" w:space="0" w:color="auto"/>
          </w:divBdr>
        </w:div>
        <w:div w:id="2122725030">
          <w:marLeft w:val="640"/>
          <w:marRight w:val="0"/>
          <w:marTop w:val="0"/>
          <w:marBottom w:val="0"/>
          <w:divBdr>
            <w:top w:val="none" w:sz="0" w:space="0" w:color="auto"/>
            <w:left w:val="none" w:sz="0" w:space="0" w:color="auto"/>
            <w:bottom w:val="none" w:sz="0" w:space="0" w:color="auto"/>
            <w:right w:val="none" w:sz="0" w:space="0" w:color="auto"/>
          </w:divBdr>
        </w:div>
        <w:div w:id="1355885772">
          <w:marLeft w:val="640"/>
          <w:marRight w:val="0"/>
          <w:marTop w:val="0"/>
          <w:marBottom w:val="0"/>
          <w:divBdr>
            <w:top w:val="none" w:sz="0" w:space="0" w:color="auto"/>
            <w:left w:val="none" w:sz="0" w:space="0" w:color="auto"/>
            <w:bottom w:val="none" w:sz="0" w:space="0" w:color="auto"/>
            <w:right w:val="none" w:sz="0" w:space="0" w:color="auto"/>
          </w:divBdr>
        </w:div>
        <w:div w:id="1241791211">
          <w:marLeft w:val="640"/>
          <w:marRight w:val="0"/>
          <w:marTop w:val="0"/>
          <w:marBottom w:val="0"/>
          <w:divBdr>
            <w:top w:val="none" w:sz="0" w:space="0" w:color="auto"/>
            <w:left w:val="none" w:sz="0" w:space="0" w:color="auto"/>
            <w:bottom w:val="none" w:sz="0" w:space="0" w:color="auto"/>
            <w:right w:val="none" w:sz="0" w:space="0" w:color="auto"/>
          </w:divBdr>
        </w:div>
        <w:div w:id="1649019699">
          <w:marLeft w:val="640"/>
          <w:marRight w:val="0"/>
          <w:marTop w:val="0"/>
          <w:marBottom w:val="0"/>
          <w:divBdr>
            <w:top w:val="none" w:sz="0" w:space="0" w:color="auto"/>
            <w:left w:val="none" w:sz="0" w:space="0" w:color="auto"/>
            <w:bottom w:val="none" w:sz="0" w:space="0" w:color="auto"/>
            <w:right w:val="none" w:sz="0" w:space="0" w:color="auto"/>
          </w:divBdr>
        </w:div>
        <w:div w:id="933250316">
          <w:marLeft w:val="640"/>
          <w:marRight w:val="0"/>
          <w:marTop w:val="0"/>
          <w:marBottom w:val="0"/>
          <w:divBdr>
            <w:top w:val="none" w:sz="0" w:space="0" w:color="auto"/>
            <w:left w:val="none" w:sz="0" w:space="0" w:color="auto"/>
            <w:bottom w:val="none" w:sz="0" w:space="0" w:color="auto"/>
            <w:right w:val="none" w:sz="0" w:space="0" w:color="auto"/>
          </w:divBdr>
        </w:div>
        <w:div w:id="1938713229">
          <w:marLeft w:val="640"/>
          <w:marRight w:val="0"/>
          <w:marTop w:val="0"/>
          <w:marBottom w:val="0"/>
          <w:divBdr>
            <w:top w:val="none" w:sz="0" w:space="0" w:color="auto"/>
            <w:left w:val="none" w:sz="0" w:space="0" w:color="auto"/>
            <w:bottom w:val="none" w:sz="0" w:space="0" w:color="auto"/>
            <w:right w:val="none" w:sz="0" w:space="0" w:color="auto"/>
          </w:divBdr>
        </w:div>
        <w:div w:id="840582094">
          <w:marLeft w:val="640"/>
          <w:marRight w:val="0"/>
          <w:marTop w:val="0"/>
          <w:marBottom w:val="0"/>
          <w:divBdr>
            <w:top w:val="none" w:sz="0" w:space="0" w:color="auto"/>
            <w:left w:val="none" w:sz="0" w:space="0" w:color="auto"/>
            <w:bottom w:val="none" w:sz="0" w:space="0" w:color="auto"/>
            <w:right w:val="none" w:sz="0" w:space="0" w:color="auto"/>
          </w:divBdr>
        </w:div>
        <w:div w:id="1159691569">
          <w:marLeft w:val="640"/>
          <w:marRight w:val="0"/>
          <w:marTop w:val="0"/>
          <w:marBottom w:val="0"/>
          <w:divBdr>
            <w:top w:val="none" w:sz="0" w:space="0" w:color="auto"/>
            <w:left w:val="none" w:sz="0" w:space="0" w:color="auto"/>
            <w:bottom w:val="none" w:sz="0" w:space="0" w:color="auto"/>
            <w:right w:val="none" w:sz="0" w:space="0" w:color="auto"/>
          </w:divBdr>
        </w:div>
        <w:div w:id="1787114944">
          <w:marLeft w:val="640"/>
          <w:marRight w:val="0"/>
          <w:marTop w:val="0"/>
          <w:marBottom w:val="0"/>
          <w:divBdr>
            <w:top w:val="none" w:sz="0" w:space="0" w:color="auto"/>
            <w:left w:val="none" w:sz="0" w:space="0" w:color="auto"/>
            <w:bottom w:val="none" w:sz="0" w:space="0" w:color="auto"/>
            <w:right w:val="none" w:sz="0" w:space="0" w:color="auto"/>
          </w:divBdr>
        </w:div>
        <w:div w:id="1994675171">
          <w:marLeft w:val="640"/>
          <w:marRight w:val="0"/>
          <w:marTop w:val="0"/>
          <w:marBottom w:val="0"/>
          <w:divBdr>
            <w:top w:val="none" w:sz="0" w:space="0" w:color="auto"/>
            <w:left w:val="none" w:sz="0" w:space="0" w:color="auto"/>
            <w:bottom w:val="none" w:sz="0" w:space="0" w:color="auto"/>
            <w:right w:val="none" w:sz="0" w:space="0" w:color="auto"/>
          </w:divBdr>
        </w:div>
        <w:div w:id="537401532">
          <w:marLeft w:val="640"/>
          <w:marRight w:val="0"/>
          <w:marTop w:val="0"/>
          <w:marBottom w:val="0"/>
          <w:divBdr>
            <w:top w:val="none" w:sz="0" w:space="0" w:color="auto"/>
            <w:left w:val="none" w:sz="0" w:space="0" w:color="auto"/>
            <w:bottom w:val="none" w:sz="0" w:space="0" w:color="auto"/>
            <w:right w:val="none" w:sz="0" w:space="0" w:color="auto"/>
          </w:divBdr>
        </w:div>
        <w:div w:id="99838713">
          <w:marLeft w:val="640"/>
          <w:marRight w:val="0"/>
          <w:marTop w:val="0"/>
          <w:marBottom w:val="0"/>
          <w:divBdr>
            <w:top w:val="none" w:sz="0" w:space="0" w:color="auto"/>
            <w:left w:val="none" w:sz="0" w:space="0" w:color="auto"/>
            <w:bottom w:val="none" w:sz="0" w:space="0" w:color="auto"/>
            <w:right w:val="none" w:sz="0" w:space="0" w:color="auto"/>
          </w:divBdr>
        </w:div>
        <w:div w:id="2021421025">
          <w:marLeft w:val="640"/>
          <w:marRight w:val="0"/>
          <w:marTop w:val="0"/>
          <w:marBottom w:val="0"/>
          <w:divBdr>
            <w:top w:val="none" w:sz="0" w:space="0" w:color="auto"/>
            <w:left w:val="none" w:sz="0" w:space="0" w:color="auto"/>
            <w:bottom w:val="none" w:sz="0" w:space="0" w:color="auto"/>
            <w:right w:val="none" w:sz="0" w:space="0" w:color="auto"/>
          </w:divBdr>
        </w:div>
        <w:div w:id="365762197">
          <w:marLeft w:val="640"/>
          <w:marRight w:val="0"/>
          <w:marTop w:val="0"/>
          <w:marBottom w:val="0"/>
          <w:divBdr>
            <w:top w:val="none" w:sz="0" w:space="0" w:color="auto"/>
            <w:left w:val="none" w:sz="0" w:space="0" w:color="auto"/>
            <w:bottom w:val="none" w:sz="0" w:space="0" w:color="auto"/>
            <w:right w:val="none" w:sz="0" w:space="0" w:color="auto"/>
          </w:divBdr>
        </w:div>
        <w:div w:id="863715823">
          <w:marLeft w:val="640"/>
          <w:marRight w:val="0"/>
          <w:marTop w:val="0"/>
          <w:marBottom w:val="0"/>
          <w:divBdr>
            <w:top w:val="none" w:sz="0" w:space="0" w:color="auto"/>
            <w:left w:val="none" w:sz="0" w:space="0" w:color="auto"/>
            <w:bottom w:val="none" w:sz="0" w:space="0" w:color="auto"/>
            <w:right w:val="none" w:sz="0" w:space="0" w:color="auto"/>
          </w:divBdr>
        </w:div>
        <w:div w:id="527717533">
          <w:marLeft w:val="640"/>
          <w:marRight w:val="0"/>
          <w:marTop w:val="0"/>
          <w:marBottom w:val="0"/>
          <w:divBdr>
            <w:top w:val="none" w:sz="0" w:space="0" w:color="auto"/>
            <w:left w:val="none" w:sz="0" w:space="0" w:color="auto"/>
            <w:bottom w:val="none" w:sz="0" w:space="0" w:color="auto"/>
            <w:right w:val="none" w:sz="0" w:space="0" w:color="auto"/>
          </w:divBdr>
        </w:div>
        <w:div w:id="706224728">
          <w:marLeft w:val="640"/>
          <w:marRight w:val="0"/>
          <w:marTop w:val="0"/>
          <w:marBottom w:val="0"/>
          <w:divBdr>
            <w:top w:val="none" w:sz="0" w:space="0" w:color="auto"/>
            <w:left w:val="none" w:sz="0" w:space="0" w:color="auto"/>
            <w:bottom w:val="none" w:sz="0" w:space="0" w:color="auto"/>
            <w:right w:val="none" w:sz="0" w:space="0" w:color="auto"/>
          </w:divBdr>
        </w:div>
        <w:div w:id="326523582">
          <w:marLeft w:val="640"/>
          <w:marRight w:val="0"/>
          <w:marTop w:val="0"/>
          <w:marBottom w:val="0"/>
          <w:divBdr>
            <w:top w:val="none" w:sz="0" w:space="0" w:color="auto"/>
            <w:left w:val="none" w:sz="0" w:space="0" w:color="auto"/>
            <w:bottom w:val="none" w:sz="0" w:space="0" w:color="auto"/>
            <w:right w:val="none" w:sz="0" w:space="0" w:color="auto"/>
          </w:divBdr>
        </w:div>
        <w:div w:id="1875657973">
          <w:marLeft w:val="640"/>
          <w:marRight w:val="0"/>
          <w:marTop w:val="0"/>
          <w:marBottom w:val="0"/>
          <w:divBdr>
            <w:top w:val="none" w:sz="0" w:space="0" w:color="auto"/>
            <w:left w:val="none" w:sz="0" w:space="0" w:color="auto"/>
            <w:bottom w:val="none" w:sz="0" w:space="0" w:color="auto"/>
            <w:right w:val="none" w:sz="0" w:space="0" w:color="auto"/>
          </w:divBdr>
        </w:div>
        <w:div w:id="1299531368">
          <w:marLeft w:val="640"/>
          <w:marRight w:val="0"/>
          <w:marTop w:val="0"/>
          <w:marBottom w:val="0"/>
          <w:divBdr>
            <w:top w:val="none" w:sz="0" w:space="0" w:color="auto"/>
            <w:left w:val="none" w:sz="0" w:space="0" w:color="auto"/>
            <w:bottom w:val="none" w:sz="0" w:space="0" w:color="auto"/>
            <w:right w:val="none" w:sz="0" w:space="0" w:color="auto"/>
          </w:divBdr>
        </w:div>
        <w:div w:id="1473790224">
          <w:marLeft w:val="640"/>
          <w:marRight w:val="0"/>
          <w:marTop w:val="0"/>
          <w:marBottom w:val="0"/>
          <w:divBdr>
            <w:top w:val="none" w:sz="0" w:space="0" w:color="auto"/>
            <w:left w:val="none" w:sz="0" w:space="0" w:color="auto"/>
            <w:bottom w:val="none" w:sz="0" w:space="0" w:color="auto"/>
            <w:right w:val="none" w:sz="0" w:space="0" w:color="auto"/>
          </w:divBdr>
        </w:div>
        <w:div w:id="344021820">
          <w:marLeft w:val="640"/>
          <w:marRight w:val="0"/>
          <w:marTop w:val="0"/>
          <w:marBottom w:val="0"/>
          <w:divBdr>
            <w:top w:val="none" w:sz="0" w:space="0" w:color="auto"/>
            <w:left w:val="none" w:sz="0" w:space="0" w:color="auto"/>
            <w:bottom w:val="none" w:sz="0" w:space="0" w:color="auto"/>
            <w:right w:val="none" w:sz="0" w:space="0" w:color="auto"/>
          </w:divBdr>
        </w:div>
        <w:div w:id="274557718">
          <w:marLeft w:val="640"/>
          <w:marRight w:val="0"/>
          <w:marTop w:val="0"/>
          <w:marBottom w:val="0"/>
          <w:divBdr>
            <w:top w:val="none" w:sz="0" w:space="0" w:color="auto"/>
            <w:left w:val="none" w:sz="0" w:space="0" w:color="auto"/>
            <w:bottom w:val="none" w:sz="0" w:space="0" w:color="auto"/>
            <w:right w:val="none" w:sz="0" w:space="0" w:color="auto"/>
          </w:divBdr>
        </w:div>
        <w:div w:id="939532900">
          <w:marLeft w:val="640"/>
          <w:marRight w:val="0"/>
          <w:marTop w:val="0"/>
          <w:marBottom w:val="0"/>
          <w:divBdr>
            <w:top w:val="none" w:sz="0" w:space="0" w:color="auto"/>
            <w:left w:val="none" w:sz="0" w:space="0" w:color="auto"/>
            <w:bottom w:val="none" w:sz="0" w:space="0" w:color="auto"/>
            <w:right w:val="none" w:sz="0" w:space="0" w:color="auto"/>
          </w:divBdr>
        </w:div>
        <w:div w:id="1147555676">
          <w:marLeft w:val="640"/>
          <w:marRight w:val="0"/>
          <w:marTop w:val="0"/>
          <w:marBottom w:val="0"/>
          <w:divBdr>
            <w:top w:val="none" w:sz="0" w:space="0" w:color="auto"/>
            <w:left w:val="none" w:sz="0" w:space="0" w:color="auto"/>
            <w:bottom w:val="none" w:sz="0" w:space="0" w:color="auto"/>
            <w:right w:val="none" w:sz="0" w:space="0" w:color="auto"/>
          </w:divBdr>
        </w:div>
        <w:div w:id="1168987043">
          <w:marLeft w:val="640"/>
          <w:marRight w:val="0"/>
          <w:marTop w:val="0"/>
          <w:marBottom w:val="0"/>
          <w:divBdr>
            <w:top w:val="none" w:sz="0" w:space="0" w:color="auto"/>
            <w:left w:val="none" w:sz="0" w:space="0" w:color="auto"/>
            <w:bottom w:val="none" w:sz="0" w:space="0" w:color="auto"/>
            <w:right w:val="none" w:sz="0" w:space="0" w:color="auto"/>
          </w:divBdr>
        </w:div>
        <w:div w:id="784034593">
          <w:marLeft w:val="640"/>
          <w:marRight w:val="0"/>
          <w:marTop w:val="0"/>
          <w:marBottom w:val="0"/>
          <w:divBdr>
            <w:top w:val="none" w:sz="0" w:space="0" w:color="auto"/>
            <w:left w:val="none" w:sz="0" w:space="0" w:color="auto"/>
            <w:bottom w:val="none" w:sz="0" w:space="0" w:color="auto"/>
            <w:right w:val="none" w:sz="0" w:space="0" w:color="auto"/>
          </w:divBdr>
        </w:div>
        <w:div w:id="1297300048">
          <w:marLeft w:val="640"/>
          <w:marRight w:val="0"/>
          <w:marTop w:val="0"/>
          <w:marBottom w:val="0"/>
          <w:divBdr>
            <w:top w:val="none" w:sz="0" w:space="0" w:color="auto"/>
            <w:left w:val="none" w:sz="0" w:space="0" w:color="auto"/>
            <w:bottom w:val="none" w:sz="0" w:space="0" w:color="auto"/>
            <w:right w:val="none" w:sz="0" w:space="0" w:color="auto"/>
          </w:divBdr>
        </w:div>
        <w:div w:id="480775358">
          <w:marLeft w:val="640"/>
          <w:marRight w:val="0"/>
          <w:marTop w:val="0"/>
          <w:marBottom w:val="0"/>
          <w:divBdr>
            <w:top w:val="none" w:sz="0" w:space="0" w:color="auto"/>
            <w:left w:val="none" w:sz="0" w:space="0" w:color="auto"/>
            <w:bottom w:val="none" w:sz="0" w:space="0" w:color="auto"/>
            <w:right w:val="none" w:sz="0" w:space="0" w:color="auto"/>
          </w:divBdr>
        </w:div>
        <w:div w:id="888613164">
          <w:marLeft w:val="640"/>
          <w:marRight w:val="0"/>
          <w:marTop w:val="0"/>
          <w:marBottom w:val="0"/>
          <w:divBdr>
            <w:top w:val="none" w:sz="0" w:space="0" w:color="auto"/>
            <w:left w:val="none" w:sz="0" w:space="0" w:color="auto"/>
            <w:bottom w:val="none" w:sz="0" w:space="0" w:color="auto"/>
            <w:right w:val="none" w:sz="0" w:space="0" w:color="auto"/>
          </w:divBdr>
        </w:div>
        <w:div w:id="2003771547">
          <w:marLeft w:val="640"/>
          <w:marRight w:val="0"/>
          <w:marTop w:val="0"/>
          <w:marBottom w:val="0"/>
          <w:divBdr>
            <w:top w:val="none" w:sz="0" w:space="0" w:color="auto"/>
            <w:left w:val="none" w:sz="0" w:space="0" w:color="auto"/>
            <w:bottom w:val="none" w:sz="0" w:space="0" w:color="auto"/>
            <w:right w:val="none" w:sz="0" w:space="0" w:color="auto"/>
          </w:divBdr>
        </w:div>
        <w:div w:id="523715237">
          <w:marLeft w:val="640"/>
          <w:marRight w:val="0"/>
          <w:marTop w:val="0"/>
          <w:marBottom w:val="0"/>
          <w:divBdr>
            <w:top w:val="none" w:sz="0" w:space="0" w:color="auto"/>
            <w:left w:val="none" w:sz="0" w:space="0" w:color="auto"/>
            <w:bottom w:val="none" w:sz="0" w:space="0" w:color="auto"/>
            <w:right w:val="none" w:sz="0" w:space="0" w:color="auto"/>
          </w:divBdr>
        </w:div>
        <w:div w:id="445082213">
          <w:marLeft w:val="640"/>
          <w:marRight w:val="0"/>
          <w:marTop w:val="0"/>
          <w:marBottom w:val="0"/>
          <w:divBdr>
            <w:top w:val="none" w:sz="0" w:space="0" w:color="auto"/>
            <w:left w:val="none" w:sz="0" w:space="0" w:color="auto"/>
            <w:bottom w:val="none" w:sz="0" w:space="0" w:color="auto"/>
            <w:right w:val="none" w:sz="0" w:space="0" w:color="auto"/>
          </w:divBdr>
        </w:div>
        <w:div w:id="2026321347">
          <w:marLeft w:val="640"/>
          <w:marRight w:val="0"/>
          <w:marTop w:val="0"/>
          <w:marBottom w:val="0"/>
          <w:divBdr>
            <w:top w:val="none" w:sz="0" w:space="0" w:color="auto"/>
            <w:left w:val="none" w:sz="0" w:space="0" w:color="auto"/>
            <w:bottom w:val="none" w:sz="0" w:space="0" w:color="auto"/>
            <w:right w:val="none" w:sz="0" w:space="0" w:color="auto"/>
          </w:divBdr>
        </w:div>
        <w:div w:id="114254692">
          <w:marLeft w:val="640"/>
          <w:marRight w:val="0"/>
          <w:marTop w:val="0"/>
          <w:marBottom w:val="0"/>
          <w:divBdr>
            <w:top w:val="none" w:sz="0" w:space="0" w:color="auto"/>
            <w:left w:val="none" w:sz="0" w:space="0" w:color="auto"/>
            <w:bottom w:val="none" w:sz="0" w:space="0" w:color="auto"/>
            <w:right w:val="none" w:sz="0" w:space="0" w:color="auto"/>
          </w:divBdr>
        </w:div>
        <w:div w:id="417365223">
          <w:marLeft w:val="640"/>
          <w:marRight w:val="0"/>
          <w:marTop w:val="0"/>
          <w:marBottom w:val="0"/>
          <w:divBdr>
            <w:top w:val="none" w:sz="0" w:space="0" w:color="auto"/>
            <w:left w:val="none" w:sz="0" w:space="0" w:color="auto"/>
            <w:bottom w:val="none" w:sz="0" w:space="0" w:color="auto"/>
            <w:right w:val="none" w:sz="0" w:space="0" w:color="auto"/>
          </w:divBdr>
        </w:div>
        <w:div w:id="506557111">
          <w:marLeft w:val="640"/>
          <w:marRight w:val="0"/>
          <w:marTop w:val="0"/>
          <w:marBottom w:val="0"/>
          <w:divBdr>
            <w:top w:val="none" w:sz="0" w:space="0" w:color="auto"/>
            <w:left w:val="none" w:sz="0" w:space="0" w:color="auto"/>
            <w:bottom w:val="none" w:sz="0" w:space="0" w:color="auto"/>
            <w:right w:val="none" w:sz="0" w:space="0" w:color="auto"/>
          </w:divBdr>
        </w:div>
        <w:div w:id="1628244924">
          <w:marLeft w:val="640"/>
          <w:marRight w:val="0"/>
          <w:marTop w:val="0"/>
          <w:marBottom w:val="0"/>
          <w:divBdr>
            <w:top w:val="none" w:sz="0" w:space="0" w:color="auto"/>
            <w:left w:val="none" w:sz="0" w:space="0" w:color="auto"/>
            <w:bottom w:val="none" w:sz="0" w:space="0" w:color="auto"/>
            <w:right w:val="none" w:sz="0" w:space="0" w:color="auto"/>
          </w:divBdr>
        </w:div>
        <w:div w:id="1838956249">
          <w:marLeft w:val="640"/>
          <w:marRight w:val="0"/>
          <w:marTop w:val="0"/>
          <w:marBottom w:val="0"/>
          <w:divBdr>
            <w:top w:val="none" w:sz="0" w:space="0" w:color="auto"/>
            <w:left w:val="none" w:sz="0" w:space="0" w:color="auto"/>
            <w:bottom w:val="none" w:sz="0" w:space="0" w:color="auto"/>
            <w:right w:val="none" w:sz="0" w:space="0" w:color="auto"/>
          </w:divBdr>
        </w:div>
        <w:div w:id="671303390">
          <w:marLeft w:val="640"/>
          <w:marRight w:val="0"/>
          <w:marTop w:val="0"/>
          <w:marBottom w:val="0"/>
          <w:divBdr>
            <w:top w:val="none" w:sz="0" w:space="0" w:color="auto"/>
            <w:left w:val="none" w:sz="0" w:space="0" w:color="auto"/>
            <w:bottom w:val="none" w:sz="0" w:space="0" w:color="auto"/>
            <w:right w:val="none" w:sz="0" w:space="0" w:color="auto"/>
          </w:divBdr>
        </w:div>
      </w:divsChild>
    </w:div>
    <w:div w:id="1167868631">
      <w:bodyDiv w:val="1"/>
      <w:marLeft w:val="0"/>
      <w:marRight w:val="0"/>
      <w:marTop w:val="0"/>
      <w:marBottom w:val="0"/>
      <w:divBdr>
        <w:top w:val="none" w:sz="0" w:space="0" w:color="auto"/>
        <w:left w:val="none" w:sz="0" w:space="0" w:color="auto"/>
        <w:bottom w:val="none" w:sz="0" w:space="0" w:color="auto"/>
        <w:right w:val="none" w:sz="0" w:space="0" w:color="auto"/>
      </w:divBdr>
      <w:divsChild>
        <w:div w:id="346559943">
          <w:marLeft w:val="640"/>
          <w:marRight w:val="0"/>
          <w:marTop w:val="0"/>
          <w:marBottom w:val="0"/>
          <w:divBdr>
            <w:top w:val="none" w:sz="0" w:space="0" w:color="auto"/>
            <w:left w:val="none" w:sz="0" w:space="0" w:color="auto"/>
            <w:bottom w:val="none" w:sz="0" w:space="0" w:color="auto"/>
            <w:right w:val="none" w:sz="0" w:space="0" w:color="auto"/>
          </w:divBdr>
        </w:div>
        <w:div w:id="209926246">
          <w:marLeft w:val="640"/>
          <w:marRight w:val="0"/>
          <w:marTop w:val="0"/>
          <w:marBottom w:val="0"/>
          <w:divBdr>
            <w:top w:val="none" w:sz="0" w:space="0" w:color="auto"/>
            <w:left w:val="none" w:sz="0" w:space="0" w:color="auto"/>
            <w:bottom w:val="none" w:sz="0" w:space="0" w:color="auto"/>
            <w:right w:val="none" w:sz="0" w:space="0" w:color="auto"/>
          </w:divBdr>
        </w:div>
        <w:div w:id="1693532357">
          <w:marLeft w:val="640"/>
          <w:marRight w:val="0"/>
          <w:marTop w:val="0"/>
          <w:marBottom w:val="0"/>
          <w:divBdr>
            <w:top w:val="none" w:sz="0" w:space="0" w:color="auto"/>
            <w:left w:val="none" w:sz="0" w:space="0" w:color="auto"/>
            <w:bottom w:val="none" w:sz="0" w:space="0" w:color="auto"/>
            <w:right w:val="none" w:sz="0" w:space="0" w:color="auto"/>
          </w:divBdr>
        </w:div>
        <w:div w:id="810170295">
          <w:marLeft w:val="640"/>
          <w:marRight w:val="0"/>
          <w:marTop w:val="0"/>
          <w:marBottom w:val="0"/>
          <w:divBdr>
            <w:top w:val="none" w:sz="0" w:space="0" w:color="auto"/>
            <w:left w:val="none" w:sz="0" w:space="0" w:color="auto"/>
            <w:bottom w:val="none" w:sz="0" w:space="0" w:color="auto"/>
            <w:right w:val="none" w:sz="0" w:space="0" w:color="auto"/>
          </w:divBdr>
        </w:div>
        <w:div w:id="1135101921">
          <w:marLeft w:val="640"/>
          <w:marRight w:val="0"/>
          <w:marTop w:val="0"/>
          <w:marBottom w:val="0"/>
          <w:divBdr>
            <w:top w:val="none" w:sz="0" w:space="0" w:color="auto"/>
            <w:left w:val="none" w:sz="0" w:space="0" w:color="auto"/>
            <w:bottom w:val="none" w:sz="0" w:space="0" w:color="auto"/>
            <w:right w:val="none" w:sz="0" w:space="0" w:color="auto"/>
          </w:divBdr>
        </w:div>
        <w:div w:id="1494949794">
          <w:marLeft w:val="640"/>
          <w:marRight w:val="0"/>
          <w:marTop w:val="0"/>
          <w:marBottom w:val="0"/>
          <w:divBdr>
            <w:top w:val="none" w:sz="0" w:space="0" w:color="auto"/>
            <w:left w:val="none" w:sz="0" w:space="0" w:color="auto"/>
            <w:bottom w:val="none" w:sz="0" w:space="0" w:color="auto"/>
            <w:right w:val="none" w:sz="0" w:space="0" w:color="auto"/>
          </w:divBdr>
        </w:div>
        <w:div w:id="581722914">
          <w:marLeft w:val="640"/>
          <w:marRight w:val="0"/>
          <w:marTop w:val="0"/>
          <w:marBottom w:val="0"/>
          <w:divBdr>
            <w:top w:val="none" w:sz="0" w:space="0" w:color="auto"/>
            <w:left w:val="none" w:sz="0" w:space="0" w:color="auto"/>
            <w:bottom w:val="none" w:sz="0" w:space="0" w:color="auto"/>
            <w:right w:val="none" w:sz="0" w:space="0" w:color="auto"/>
          </w:divBdr>
        </w:div>
        <w:div w:id="1662078564">
          <w:marLeft w:val="640"/>
          <w:marRight w:val="0"/>
          <w:marTop w:val="0"/>
          <w:marBottom w:val="0"/>
          <w:divBdr>
            <w:top w:val="none" w:sz="0" w:space="0" w:color="auto"/>
            <w:left w:val="none" w:sz="0" w:space="0" w:color="auto"/>
            <w:bottom w:val="none" w:sz="0" w:space="0" w:color="auto"/>
            <w:right w:val="none" w:sz="0" w:space="0" w:color="auto"/>
          </w:divBdr>
        </w:div>
        <w:div w:id="2144810931">
          <w:marLeft w:val="640"/>
          <w:marRight w:val="0"/>
          <w:marTop w:val="0"/>
          <w:marBottom w:val="0"/>
          <w:divBdr>
            <w:top w:val="none" w:sz="0" w:space="0" w:color="auto"/>
            <w:left w:val="none" w:sz="0" w:space="0" w:color="auto"/>
            <w:bottom w:val="none" w:sz="0" w:space="0" w:color="auto"/>
            <w:right w:val="none" w:sz="0" w:space="0" w:color="auto"/>
          </w:divBdr>
        </w:div>
        <w:div w:id="475799193">
          <w:marLeft w:val="640"/>
          <w:marRight w:val="0"/>
          <w:marTop w:val="0"/>
          <w:marBottom w:val="0"/>
          <w:divBdr>
            <w:top w:val="none" w:sz="0" w:space="0" w:color="auto"/>
            <w:left w:val="none" w:sz="0" w:space="0" w:color="auto"/>
            <w:bottom w:val="none" w:sz="0" w:space="0" w:color="auto"/>
            <w:right w:val="none" w:sz="0" w:space="0" w:color="auto"/>
          </w:divBdr>
        </w:div>
        <w:div w:id="72941852">
          <w:marLeft w:val="640"/>
          <w:marRight w:val="0"/>
          <w:marTop w:val="0"/>
          <w:marBottom w:val="0"/>
          <w:divBdr>
            <w:top w:val="none" w:sz="0" w:space="0" w:color="auto"/>
            <w:left w:val="none" w:sz="0" w:space="0" w:color="auto"/>
            <w:bottom w:val="none" w:sz="0" w:space="0" w:color="auto"/>
            <w:right w:val="none" w:sz="0" w:space="0" w:color="auto"/>
          </w:divBdr>
        </w:div>
        <w:div w:id="1462990315">
          <w:marLeft w:val="640"/>
          <w:marRight w:val="0"/>
          <w:marTop w:val="0"/>
          <w:marBottom w:val="0"/>
          <w:divBdr>
            <w:top w:val="none" w:sz="0" w:space="0" w:color="auto"/>
            <w:left w:val="none" w:sz="0" w:space="0" w:color="auto"/>
            <w:bottom w:val="none" w:sz="0" w:space="0" w:color="auto"/>
            <w:right w:val="none" w:sz="0" w:space="0" w:color="auto"/>
          </w:divBdr>
        </w:div>
        <w:div w:id="1323968648">
          <w:marLeft w:val="640"/>
          <w:marRight w:val="0"/>
          <w:marTop w:val="0"/>
          <w:marBottom w:val="0"/>
          <w:divBdr>
            <w:top w:val="none" w:sz="0" w:space="0" w:color="auto"/>
            <w:left w:val="none" w:sz="0" w:space="0" w:color="auto"/>
            <w:bottom w:val="none" w:sz="0" w:space="0" w:color="auto"/>
            <w:right w:val="none" w:sz="0" w:space="0" w:color="auto"/>
          </w:divBdr>
        </w:div>
        <w:div w:id="1976643709">
          <w:marLeft w:val="640"/>
          <w:marRight w:val="0"/>
          <w:marTop w:val="0"/>
          <w:marBottom w:val="0"/>
          <w:divBdr>
            <w:top w:val="none" w:sz="0" w:space="0" w:color="auto"/>
            <w:left w:val="none" w:sz="0" w:space="0" w:color="auto"/>
            <w:bottom w:val="none" w:sz="0" w:space="0" w:color="auto"/>
            <w:right w:val="none" w:sz="0" w:space="0" w:color="auto"/>
          </w:divBdr>
        </w:div>
        <w:div w:id="2051880492">
          <w:marLeft w:val="640"/>
          <w:marRight w:val="0"/>
          <w:marTop w:val="0"/>
          <w:marBottom w:val="0"/>
          <w:divBdr>
            <w:top w:val="none" w:sz="0" w:space="0" w:color="auto"/>
            <w:left w:val="none" w:sz="0" w:space="0" w:color="auto"/>
            <w:bottom w:val="none" w:sz="0" w:space="0" w:color="auto"/>
            <w:right w:val="none" w:sz="0" w:space="0" w:color="auto"/>
          </w:divBdr>
        </w:div>
        <w:div w:id="819619768">
          <w:marLeft w:val="640"/>
          <w:marRight w:val="0"/>
          <w:marTop w:val="0"/>
          <w:marBottom w:val="0"/>
          <w:divBdr>
            <w:top w:val="none" w:sz="0" w:space="0" w:color="auto"/>
            <w:left w:val="none" w:sz="0" w:space="0" w:color="auto"/>
            <w:bottom w:val="none" w:sz="0" w:space="0" w:color="auto"/>
            <w:right w:val="none" w:sz="0" w:space="0" w:color="auto"/>
          </w:divBdr>
        </w:div>
        <w:div w:id="1416516452">
          <w:marLeft w:val="640"/>
          <w:marRight w:val="0"/>
          <w:marTop w:val="0"/>
          <w:marBottom w:val="0"/>
          <w:divBdr>
            <w:top w:val="none" w:sz="0" w:space="0" w:color="auto"/>
            <w:left w:val="none" w:sz="0" w:space="0" w:color="auto"/>
            <w:bottom w:val="none" w:sz="0" w:space="0" w:color="auto"/>
            <w:right w:val="none" w:sz="0" w:space="0" w:color="auto"/>
          </w:divBdr>
        </w:div>
        <w:div w:id="1943610646">
          <w:marLeft w:val="640"/>
          <w:marRight w:val="0"/>
          <w:marTop w:val="0"/>
          <w:marBottom w:val="0"/>
          <w:divBdr>
            <w:top w:val="none" w:sz="0" w:space="0" w:color="auto"/>
            <w:left w:val="none" w:sz="0" w:space="0" w:color="auto"/>
            <w:bottom w:val="none" w:sz="0" w:space="0" w:color="auto"/>
            <w:right w:val="none" w:sz="0" w:space="0" w:color="auto"/>
          </w:divBdr>
        </w:div>
        <w:div w:id="1841387375">
          <w:marLeft w:val="640"/>
          <w:marRight w:val="0"/>
          <w:marTop w:val="0"/>
          <w:marBottom w:val="0"/>
          <w:divBdr>
            <w:top w:val="none" w:sz="0" w:space="0" w:color="auto"/>
            <w:left w:val="none" w:sz="0" w:space="0" w:color="auto"/>
            <w:bottom w:val="none" w:sz="0" w:space="0" w:color="auto"/>
            <w:right w:val="none" w:sz="0" w:space="0" w:color="auto"/>
          </w:divBdr>
        </w:div>
        <w:div w:id="1598639586">
          <w:marLeft w:val="640"/>
          <w:marRight w:val="0"/>
          <w:marTop w:val="0"/>
          <w:marBottom w:val="0"/>
          <w:divBdr>
            <w:top w:val="none" w:sz="0" w:space="0" w:color="auto"/>
            <w:left w:val="none" w:sz="0" w:space="0" w:color="auto"/>
            <w:bottom w:val="none" w:sz="0" w:space="0" w:color="auto"/>
            <w:right w:val="none" w:sz="0" w:space="0" w:color="auto"/>
          </w:divBdr>
        </w:div>
        <w:div w:id="297682670">
          <w:marLeft w:val="640"/>
          <w:marRight w:val="0"/>
          <w:marTop w:val="0"/>
          <w:marBottom w:val="0"/>
          <w:divBdr>
            <w:top w:val="none" w:sz="0" w:space="0" w:color="auto"/>
            <w:left w:val="none" w:sz="0" w:space="0" w:color="auto"/>
            <w:bottom w:val="none" w:sz="0" w:space="0" w:color="auto"/>
            <w:right w:val="none" w:sz="0" w:space="0" w:color="auto"/>
          </w:divBdr>
        </w:div>
        <w:div w:id="1592275292">
          <w:marLeft w:val="640"/>
          <w:marRight w:val="0"/>
          <w:marTop w:val="0"/>
          <w:marBottom w:val="0"/>
          <w:divBdr>
            <w:top w:val="none" w:sz="0" w:space="0" w:color="auto"/>
            <w:left w:val="none" w:sz="0" w:space="0" w:color="auto"/>
            <w:bottom w:val="none" w:sz="0" w:space="0" w:color="auto"/>
            <w:right w:val="none" w:sz="0" w:space="0" w:color="auto"/>
          </w:divBdr>
        </w:div>
        <w:div w:id="1325937807">
          <w:marLeft w:val="640"/>
          <w:marRight w:val="0"/>
          <w:marTop w:val="0"/>
          <w:marBottom w:val="0"/>
          <w:divBdr>
            <w:top w:val="none" w:sz="0" w:space="0" w:color="auto"/>
            <w:left w:val="none" w:sz="0" w:space="0" w:color="auto"/>
            <w:bottom w:val="none" w:sz="0" w:space="0" w:color="auto"/>
            <w:right w:val="none" w:sz="0" w:space="0" w:color="auto"/>
          </w:divBdr>
        </w:div>
        <w:div w:id="1944921904">
          <w:marLeft w:val="640"/>
          <w:marRight w:val="0"/>
          <w:marTop w:val="0"/>
          <w:marBottom w:val="0"/>
          <w:divBdr>
            <w:top w:val="none" w:sz="0" w:space="0" w:color="auto"/>
            <w:left w:val="none" w:sz="0" w:space="0" w:color="auto"/>
            <w:bottom w:val="none" w:sz="0" w:space="0" w:color="auto"/>
            <w:right w:val="none" w:sz="0" w:space="0" w:color="auto"/>
          </w:divBdr>
        </w:div>
        <w:div w:id="2144151260">
          <w:marLeft w:val="640"/>
          <w:marRight w:val="0"/>
          <w:marTop w:val="0"/>
          <w:marBottom w:val="0"/>
          <w:divBdr>
            <w:top w:val="none" w:sz="0" w:space="0" w:color="auto"/>
            <w:left w:val="none" w:sz="0" w:space="0" w:color="auto"/>
            <w:bottom w:val="none" w:sz="0" w:space="0" w:color="auto"/>
            <w:right w:val="none" w:sz="0" w:space="0" w:color="auto"/>
          </w:divBdr>
        </w:div>
        <w:div w:id="1962346896">
          <w:marLeft w:val="640"/>
          <w:marRight w:val="0"/>
          <w:marTop w:val="0"/>
          <w:marBottom w:val="0"/>
          <w:divBdr>
            <w:top w:val="none" w:sz="0" w:space="0" w:color="auto"/>
            <w:left w:val="none" w:sz="0" w:space="0" w:color="auto"/>
            <w:bottom w:val="none" w:sz="0" w:space="0" w:color="auto"/>
            <w:right w:val="none" w:sz="0" w:space="0" w:color="auto"/>
          </w:divBdr>
        </w:div>
        <w:div w:id="1164007278">
          <w:marLeft w:val="640"/>
          <w:marRight w:val="0"/>
          <w:marTop w:val="0"/>
          <w:marBottom w:val="0"/>
          <w:divBdr>
            <w:top w:val="none" w:sz="0" w:space="0" w:color="auto"/>
            <w:left w:val="none" w:sz="0" w:space="0" w:color="auto"/>
            <w:bottom w:val="none" w:sz="0" w:space="0" w:color="auto"/>
            <w:right w:val="none" w:sz="0" w:space="0" w:color="auto"/>
          </w:divBdr>
        </w:div>
        <w:div w:id="608581755">
          <w:marLeft w:val="640"/>
          <w:marRight w:val="0"/>
          <w:marTop w:val="0"/>
          <w:marBottom w:val="0"/>
          <w:divBdr>
            <w:top w:val="none" w:sz="0" w:space="0" w:color="auto"/>
            <w:left w:val="none" w:sz="0" w:space="0" w:color="auto"/>
            <w:bottom w:val="none" w:sz="0" w:space="0" w:color="auto"/>
            <w:right w:val="none" w:sz="0" w:space="0" w:color="auto"/>
          </w:divBdr>
        </w:div>
        <w:div w:id="606742047">
          <w:marLeft w:val="640"/>
          <w:marRight w:val="0"/>
          <w:marTop w:val="0"/>
          <w:marBottom w:val="0"/>
          <w:divBdr>
            <w:top w:val="none" w:sz="0" w:space="0" w:color="auto"/>
            <w:left w:val="none" w:sz="0" w:space="0" w:color="auto"/>
            <w:bottom w:val="none" w:sz="0" w:space="0" w:color="auto"/>
            <w:right w:val="none" w:sz="0" w:space="0" w:color="auto"/>
          </w:divBdr>
        </w:div>
        <w:div w:id="1764916621">
          <w:marLeft w:val="640"/>
          <w:marRight w:val="0"/>
          <w:marTop w:val="0"/>
          <w:marBottom w:val="0"/>
          <w:divBdr>
            <w:top w:val="none" w:sz="0" w:space="0" w:color="auto"/>
            <w:left w:val="none" w:sz="0" w:space="0" w:color="auto"/>
            <w:bottom w:val="none" w:sz="0" w:space="0" w:color="auto"/>
            <w:right w:val="none" w:sz="0" w:space="0" w:color="auto"/>
          </w:divBdr>
        </w:div>
        <w:div w:id="54359448">
          <w:marLeft w:val="640"/>
          <w:marRight w:val="0"/>
          <w:marTop w:val="0"/>
          <w:marBottom w:val="0"/>
          <w:divBdr>
            <w:top w:val="none" w:sz="0" w:space="0" w:color="auto"/>
            <w:left w:val="none" w:sz="0" w:space="0" w:color="auto"/>
            <w:bottom w:val="none" w:sz="0" w:space="0" w:color="auto"/>
            <w:right w:val="none" w:sz="0" w:space="0" w:color="auto"/>
          </w:divBdr>
        </w:div>
        <w:div w:id="1267883679">
          <w:marLeft w:val="640"/>
          <w:marRight w:val="0"/>
          <w:marTop w:val="0"/>
          <w:marBottom w:val="0"/>
          <w:divBdr>
            <w:top w:val="none" w:sz="0" w:space="0" w:color="auto"/>
            <w:left w:val="none" w:sz="0" w:space="0" w:color="auto"/>
            <w:bottom w:val="none" w:sz="0" w:space="0" w:color="auto"/>
            <w:right w:val="none" w:sz="0" w:space="0" w:color="auto"/>
          </w:divBdr>
        </w:div>
        <w:div w:id="487286481">
          <w:marLeft w:val="640"/>
          <w:marRight w:val="0"/>
          <w:marTop w:val="0"/>
          <w:marBottom w:val="0"/>
          <w:divBdr>
            <w:top w:val="none" w:sz="0" w:space="0" w:color="auto"/>
            <w:left w:val="none" w:sz="0" w:space="0" w:color="auto"/>
            <w:bottom w:val="none" w:sz="0" w:space="0" w:color="auto"/>
            <w:right w:val="none" w:sz="0" w:space="0" w:color="auto"/>
          </w:divBdr>
        </w:div>
        <w:div w:id="793214966">
          <w:marLeft w:val="640"/>
          <w:marRight w:val="0"/>
          <w:marTop w:val="0"/>
          <w:marBottom w:val="0"/>
          <w:divBdr>
            <w:top w:val="none" w:sz="0" w:space="0" w:color="auto"/>
            <w:left w:val="none" w:sz="0" w:space="0" w:color="auto"/>
            <w:bottom w:val="none" w:sz="0" w:space="0" w:color="auto"/>
            <w:right w:val="none" w:sz="0" w:space="0" w:color="auto"/>
          </w:divBdr>
        </w:div>
        <w:div w:id="417867040">
          <w:marLeft w:val="640"/>
          <w:marRight w:val="0"/>
          <w:marTop w:val="0"/>
          <w:marBottom w:val="0"/>
          <w:divBdr>
            <w:top w:val="none" w:sz="0" w:space="0" w:color="auto"/>
            <w:left w:val="none" w:sz="0" w:space="0" w:color="auto"/>
            <w:bottom w:val="none" w:sz="0" w:space="0" w:color="auto"/>
            <w:right w:val="none" w:sz="0" w:space="0" w:color="auto"/>
          </w:divBdr>
        </w:div>
        <w:div w:id="1949312558">
          <w:marLeft w:val="640"/>
          <w:marRight w:val="0"/>
          <w:marTop w:val="0"/>
          <w:marBottom w:val="0"/>
          <w:divBdr>
            <w:top w:val="none" w:sz="0" w:space="0" w:color="auto"/>
            <w:left w:val="none" w:sz="0" w:space="0" w:color="auto"/>
            <w:bottom w:val="none" w:sz="0" w:space="0" w:color="auto"/>
            <w:right w:val="none" w:sz="0" w:space="0" w:color="auto"/>
          </w:divBdr>
        </w:div>
        <w:div w:id="702945360">
          <w:marLeft w:val="640"/>
          <w:marRight w:val="0"/>
          <w:marTop w:val="0"/>
          <w:marBottom w:val="0"/>
          <w:divBdr>
            <w:top w:val="none" w:sz="0" w:space="0" w:color="auto"/>
            <w:left w:val="none" w:sz="0" w:space="0" w:color="auto"/>
            <w:bottom w:val="none" w:sz="0" w:space="0" w:color="auto"/>
            <w:right w:val="none" w:sz="0" w:space="0" w:color="auto"/>
          </w:divBdr>
        </w:div>
        <w:div w:id="552429012">
          <w:marLeft w:val="640"/>
          <w:marRight w:val="0"/>
          <w:marTop w:val="0"/>
          <w:marBottom w:val="0"/>
          <w:divBdr>
            <w:top w:val="none" w:sz="0" w:space="0" w:color="auto"/>
            <w:left w:val="none" w:sz="0" w:space="0" w:color="auto"/>
            <w:bottom w:val="none" w:sz="0" w:space="0" w:color="auto"/>
            <w:right w:val="none" w:sz="0" w:space="0" w:color="auto"/>
          </w:divBdr>
        </w:div>
        <w:div w:id="1526939849">
          <w:marLeft w:val="640"/>
          <w:marRight w:val="0"/>
          <w:marTop w:val="0"/>
          <w:marBottom w:val="0"/>
          <w:divBdr>
            <w:top w:val="none" w:sz="0" w:space="0" w:color="auto"/>
            <w:left w:val="none" w:sz="0" w:space="0" w:color="auto"/>
            <w:bottom w:val="none" w:sz="0" w:space="0" w:color="auto"/>
            <w:right w:val="none" w:sz="0" w:space="0" w:color="auto"/>
          </w:divBdr>
        </w:div>
        <w:div w:id="1202866825">
          <w:marLeft w:val="640"/>
          <w:marRight w:val="0"/>
          <w:marTop w:val="0"/>
          <w:marBottom w:val="0"/>
          <w:divBdr>
            <w:top w:val="none" w:sz="0" w:space="0" w:color="auto"/>
            <w:left w:val="none" w:sz="0" w:space="0" w:color="auto"/>
            <w:bottom w:val="none" w:sz="0" w:space="0" w:color="auto"/>
            <w:right w:val="none" w:sz="0" w:space="0" w:color="auto"/>
          </w:divBdr>
        </w:div>
        <w:div w:id="993873404">
          <w:marLeft w:val="640"/>
          <w:marRight w:val="0"/>
          <w:marTop w:val="0"/>
          <w:marBottom w:val="0"/>
          <w:divBdr>
            <w:top w:val="none" w:sz="0" w:space="0" w:color="auto"/>
            <w:left w:val="none" w:sz="0" w:space="0" w:color="auto"/>
            <w:bottom w:val="none" w:sz="0" w:space="0" w:color="auto"/>
            <w:right w:val="none" w:sz="0" w:space="0" w:color="auto"/>
          </w:divBdr>
        </w:div>
        <w:div w:id="1517890415">
          <w:marLeft w:val="640"/>
          <w:marRight w:val="0"/>
          <w:marTop w:val="0"/>
          <w:marBottom w:val="0"/>
          <w:divBdr>
            <w:top w:val="none" w:sz="0" w:space="0" w:color="auto"/>
            <w:left w:val="none" w:sz="0" w:space="0" w:color="auto"/>
            <w:bottom w:val="none" w:sz="0" w:space="0" w:color="auto"/>
            <w:right w:val="none" w:sz="0" w:space="0" w:color="auto"/>
          </w:divBdr>
        </w:div>
        <w:div w:id="1329862503">
          <w:marLeft w:val="640"/>
          <w:marRight w:val="0"/>
          <w:marTop w:val="0"/>
          <w:marBottom w:val="0"/>
          <w:divBdr>
            <w:top w:val="none" w:sz="0" w:space="0" w:color="auto"/>
            <w:left w:val="none" w:sz="0" w:space="0" w:color="auto"/>
            <w:bottom w:val="none" w:sz="0" w:space="0" w:color="auto"/>
            <w:right w:val="none" w:sz="0" w:space="0" w:color="auto"/>
          </w:divBdr>
        </w:div>
        <w:div w:id="144395952">
          <w:marLeft w:val="640"/>
          <w:marRight w:val="0"/>
          <w:marTop w:val="0"/>
          <w:marBottom w:val="0"/>
          <w:divBdr>
            <w:top w:val="none" w:sz="0" w:space="0" w:color="auto"/>
            <w:left w:val="none" w:sz="0" w:space="0" w:color="auto"/>
            <w:bottom w:val="none" w:sz="0" w:space="0" w:color="auto"/>
            <w:right w:val="none" w:sz="0" w:space="0" w:color="auto"/>
          </w:divBdr>
        </w:div>
        <w:div w:id="492380272">
          <w:marLeft w:val="640"/>
          <w:marRight w:val="0"/>
          <w:marTop w:val="0"/>
          <w:marBottom w:val="0"/>
          <w:divBdr>
            <w:top w:val="none" w:sz="0" w:space="0" w:color="auto"/>
            <w:left w:val="none" w:sz="0" w:space="0" w:color="auto"/>
            <w:bottom w:val="none" w:sz="0" w:space="0" w:color="auto"/>
            <w:right w:val="none" w:sz="0" w:space="0" w:color="auto"/>
          </w:divBdr>
        </w:div>
        <w:div w:id="727415778">
          <w:marLeft w:val="640"/>
          <w:marRight w:val="0"/>
          <w:marTop w:val="0"/>
          <w:marBottom w:val="0"/>
          <w:divBdr>
            <w:top w:val="none" w:sz="0" w:space="0" w:color="auto"/>
            <w:left w:val="none" w:sz="0" w:space="0" w:color="auto"/>
            <w:bottom w:val="none" w:sz="0" w:space="0" w:color="auto"/>
            <w:right w:val="none" w:sz="0" w:space="0" w:color="auto"/>
          </w:divBdr>
        </w:div>
        <w:div w:id="638463723">
          <w:marLeft w:val="640"/>
          <w:marRight w:val="0"/>
          <w:marTop w:val="0"/>
          <w:marBottom w:val="0"/>
          <w:divBdr>
            <w:top w:val="none" w:sz="0" w:space="0" w:color="auto"/>
            <w:left w:val="none" w:sz="0" w:space="0" w:color="auto"/>
            <w:bottom w:val="none" w:sz="0" w:space="0" w:color="auto"/>
            <w:right w:val="none" w:sz="0" w:space="0" w:color="auto"/>
          </w:divBdr>
        </w:div>
        <w:div w:id="203638327">
          <w:marLeft w:val="640"/>
          <w:marRight w:val="0"/>
          <w:marTop w:val="0"/>
          <w:marBottom w:val="0"/>
          <w:divBdr>
            <w:top w:val="none" w:sz="0" w:space="0" w:color="auto"/>
            <w:left w:val="none" w:sz="0" w:space="0" w:color="auto"/>
            <w:bottom w:val="none" w:sz="0" w:space="0" w:color="auto"/>
            <w:right w:val="none" w:sz="0" w:space="0" w:color="auto"/>
          </w:divBdr>
        </w:div>
        <w:div w:id="1339582004">
          <w:marLeft w:val="640"/>
          <w:marRight w:val="0"/>
          <w:marTop w:val="0"/>
          <w:marBottom w:val="0"/>
          <w:divBdr>
            <w:top w:val="none" w:sz="0" w:space="0" w:color="auto"/>
            <w:left w:val="none" w:sz="0" w:space="0" w:color="auto"/>
            <w:bottom w:val="none" w:sz="0" w:space="0" w:color="auto"/>
            <w:right w:val="none" w:sz="0" w:space="0" w:color="auto"/>
          </w:divBdr>
        </w:div>
        <w:div w:id="1773941230">
          <w:marLeft w:val="640"/>
          <w:marRight w:val="0"/>
          <w:marTop w:val="0"/>
          <w:marBottom w:val="0"/>
          <w:divBdr>
            <w:top w:val="none" w:sz="0" w:space="0" w:color="auto"/>
            <w:left w:val="none" w:sz="0" w:space="0" w:color="auto"/>
            <w:bottom w:val="none" w:sz="0" w:space="0" w:color="auto"/>
            <w:right w:val="none" w:sz="0" w:space="0" w:color="auto"/>
          </w:divBdr>
        </w:div>
        <w:div w:id="566066134">
          <w:marLeft w:val="640"/>
          <w:marRight w:val="0"/>
          <w:marTop w:val="0"/>
          <w:marBottom w:val="0"/>
          <w:divBdr>
            <w:top w:val="none" w:sz="0" w:space="0" w:color="auto"/>
            <w:left w:val="none" w:sz="0" w:space="0" w:color="auto"/>
            <w:bottom w:val="none" w:sz="0" w:space="0" w:color="auto"/>
            <w:right w:val="none" w:sz="0" w:space="0" w:color="auto"/>
          </w:divBdr>
        </w:div>
        <w:div w:id="341056514">
          <w:marLeft w:val="640"/>
          <w:marRight w:val="0"/>
          <w:marTop w:val="0"/>
          <w:marBottom w:val="0"/>
          <w:divBdr>
            <w:top w:val="none" w:sz="0" w:space="0" w:color="auto"/>
            <w:left w:val="none" w:sz="0" w:space="0" w:color="auto"/>
            <w:bottom w:val="none" w:sz="0" w:space="0" w:color="auto"/>
            <w:right w:val="none" w:sz="0" w:space="0" w:color="auto"/>
          </w:divBdr>
        </w:div>
        <w:div w:id="1233783295">
          <w:marLeft w:val="640"/>
          <w:marRight w:val="0"/>
          <w:marTop w:val="0"/>
          <w:marBottom w:val="0"/>
          <w:divBdr>
            <w:top w:val="none" w:sz="0" w:space="0" w:color="auto"/>
            <w:left w:val="none" w:sz="0" w:space="0" w:color="auto"/>
            <w:bottom w:val="none" w:sz="0" w:space="0" w:color="auto"/>
            <w:right w:val="none" w:sz="0" w:space="0" w:color="auto"/>
          </w:divBdr>
        </w:div>
        <w:div w:id="323557681">
          <w:marLeft w:val="640"/>
          <w:marRight w:val="0"/>
          <w:marTop w:val="0"/>
          <w:marBottom w:val="0"/>
          <w:divBdr>
            <w:top w:val="none" w:sz="0" w:space="0" w:color="auto"/>
            <w:left w:val="none" w:sz="0" w:space="0" w:color="auto"/>
            <w:bottom w:val="none" w:sz="0" w:space="0" w:color="auto"/>
            <w:right w:val="none" w:sz="0" w:space="0" w:color="auto"/>
          </w:divBdr>
        </w:div>
        <w:div w:id="2141148089">
          <w:marLeft w:val="640"/>
          <w:marRight w:val="0"/>
          <w:marTop w:val="0"/>
          <w:marBottom w:val="0"/>
          <w:divBdr>
            <w:top w:val="none" w:sz="0" w:space="0" w:color="auto"/>
            <w:left w:val="none" w:sz="0" w:space="0" w:color="auto"/>
            <w:bottom w:val="none" w:sz="0" w:space="0" w:color="auto"/>
            <w:right w:val="none" w:sz="0" w:space="0" w:color="auto"/>
          </w:divBdr>
        </w:div>
        <w:div w:id="1811894688">
          <w:marLeft w:val="640"/>
          <w:marRight w:val="0"/>
          <w:marTop w:val="0"/>
          <w:marBottom w:val="0"/>
          <w:divBdr>
            <w:top w:val="none" w:sz="0" w:space="0" w:color="auto"/>
            <w:left w:val="none" w:sz="0" w:space="0" w:color="auto"/>
            <w:bottom w:val="none" w:sz="0" w:space="0" w:color="auto"/>
            <w:right w:val="none" w:sz="0" w:space="0" w:color="auto"/>
          </w:divBdr>
        </w:div>
        <w:div w:id="1170675651">
          <w:marLeft w:val="640"/>
          <w:marRight w:val="0"/>
          <w:marTop w:val="0"/>
          <w:marBottom w:val="0"/>
          <w:divBdr>
            <w:top w:val="none" w:sz="0" w:space="0" w:color="auto"/>
            <w:left w:val="none" w:sz="0" w:space="0" w:color="auto"/>
            <w:bottom w:val="none" w:sz="0" w:space="0" w:color="auto"/>
            <w:right w:val="none" w:sz="0" w:space="0" w:color="auto"/>
          </w:divBdr>
        </w:div>
        <w:div w:id="1022166930">
          <w:marLeft w:val="640"/>
          <w:marRight w:val="0"/>
          <w:marTop w:val="0"/>
          <w:marBottom w:val="0"/>
          <w:divBdr>
            <w:top w:val="none" w:sz="0" w:space="0" w:color="auto"/>
            <w:left w:val="none" w:sz="0" w:space="0" w:color="auto"/>
            <w:bottom w:val="none" w:sz="0" w:space="0" w:color="auto"/>
            <w:right w:val="none" w:sz="0" w:space="0" w:color="auto"/>
          </w:divBdr>
        </w:div>
        <w:div w:id="816000243">
          <w:marLeft w:val="640"/>
          <w:marRight w:val="0"/>
          <w:marTop w:val="0"/>
          <w:marBottom w:val="0"/>
          <w:divBdr>
            <w:top w:val="none" w:sz="0" w:space="0" w:color="auto"/>
            <w:left w:val="none" w:sz="0" w:space="0" w:color="auto"/>
            <w:bottom w:val="none" w:sz="0" w:space="0" w:color="auto"/>
            <w:right w:val="none" w:sz="0" w:space="0" w:color="auto"/>
          </w:divBdr>
        </w:div>
        <w:div w:id="162554446">
          <w:marLeft w:val="640"/>
          <w:marRight w:val="0"/>
          <w:marTop w:val="0"/>
          <w:marBottom w:val="0"/>
          <w:divBdr>
            <w:top w:val="none" w:sz="0" w:space="0" w:color="auto"/>
            <w:left w:val="none" w:sz="0" w:space="0" w:color="auto"/>
            <w:bottom w:val="none" w:sz="0" w:space="0" w:color="auto"/>
            <w:right w:val="none" w:sz="0" w:space="0" w:color="auto"/>
          </w:divBdr>
        </w:div>
        <w:div w:id="135605727">
          <w:marLeft w:val="640"/>
          <w:marRight w:val="0"/>
          <w:marTop w:val="0"/>
          <w:marBottom w:val="0"/>
          <w:divBdr>
            <w:top w:val="none" w:sz="0" w:space="0" w:color="auto"/>
            <w:left w:val="none" w:sz="0" w:space="0" w:color="auto"/>
            <w:bottom w:val="none" w:sz="0" w:space="0" w:color="auto"/>
            <w:right w:val="none" w:sz="0" w:space="0" w:color="auto"/>
          </w:divBdr>
        </w:div>
        <w:div w:id="544177806">
          <w:marLeft w:val="640"/>
          <w:marRight w:val="0"/>
          <w:marTop w:val="0"/>
          <w:marBottom w:val="0"/>
          <w:divBdr>
            <w:top w:val="none" w:sz="0" w:space="0" w:color="auto"/>
            <w:left w:val="none" w:sz="0" w:space="0" w:color="auto"/>
            <w:bottom w:val="none" w:sz="0" w:space="0" w:color="auto"/>
            <w:right w:val="none" w:sz="0" w:space="0" w:color="auto"/>
          </w:divBdr>
        </w:div>
        <w:div w:id="1987126557">
          <w:marLeft w:val="640"/>
          <w:marRight w:val="0"/>
          <w:marTop w:val="0"/>
          <w:marBottom w:val="0"/>
          <w:divBdr>
            <w:top w:val="none" w:sz="0" w:space="0" w:color="auto"/>
            <w:left w:val="none" w:sz="0" w:space="0" w:color="auto"/>
            <w:bottom w:val="none" w:sz="0" w:space="0" w:color="auto"/>
            <w:right w:val="none" w:sz="0" w:space="0" w:color="auto"/>
          </w:divBdr>
        </w:div>
        <w:div w:id="421030263">
          <w:marLeft w:val="640"/>
          <w:marRight w:val="0"/>
          <w:marTop w:val="0"/>
          <w:marBottom w:val="0"/>
          <w:divBdr>
            <w:top w:val="none" w:sz="0" w:space="0" w:color="auto"/>
            <w:left w:val="none" w:sz="0" w:space="0" w:color="auto"/>
            <w:bottom w:val="none" w:sz="0" w:space="0" w:color="auto"/>
            <w:right w:val="none" w:sz="0" w:space="0" w:color="auto"/>
          </w:divBdr>
        </w:div>
        <w:div w:id="1481263211">
          <w:marLeft w:val="640"/>
          <w:marRight w:val="0"/>
          <w:marTop w:val="0"/>
          <w:marBottom w:val="0"/>
          <w:divBdr>
            <w:top w:val="none" w:sz="0" w:space="0" w:color="auto"/>
            <w:left w:val="none" w:sz="0" w:space="0" w:color="auto"/>
            <w:bottom w:val="none" w:sz="0" w:space="0" w:color="auto"/>
            <w:right w:val="none" w:sz="0" w:space="0" w:color="auto"/>
          </w:divBdr>
        </w:div>
        <w:div w:id="350912297">
          <w:marLeft w:val="640"/>
          <w:marRight w:val="0"/>
          <w:marTop w:val="0"/>
          <w:marBottom w:val="0"/>
          <w:divBdr>
            <w:top w:val="none" w:sz="0" w:space="0" w:color="auto"/>
            <w:left w:val="none" w:sz="0" w:space="0" w:color="auto"/>
            <w:bottom w:val="none" w:sz="0" w:space="0" w:color="auto"/>
            <w:right w:val="none" w:sz="0" w:space="0" w:color="auto"/>
          </w:divBdr>
        </w:div>
        <w:div w:id="186604122">
          <w:marLeft w:val="640"/>
          <w:marRight w:val="0"/>
          <w:marTop w:val="0"/>
          <w:marBottom w:val="0"/>
          <w:divBdr>
            <w:top w:val="none" w:sz="0" w:space="0" w:color="auto"/>
            <w:left w:val="none" w:sz="0" w:space="0" w:color="auto"/>
            <w:bottom w:val="none" w:sz="0" w:space="0" w:color="auto"/>
            <w:right w:val="none" w:sz="0" w:space="0" w:color="auto"/>
          </w:divBdr>
        </w:div>
        <w:div w:id="731587334">
          <w:marLeft w:val="640"/>
          <w:marRight w:val="0"/>
          <w:marTop w:val="0"/>
          <w:marBottom w:val="0"/>
          <w:divBdr>
            <w:top w:val="none" w:sz="0" w:space="0" w:color="auto"/>
            <w:left w:val="none" w:sz="0" w:space="0" w:color="auto"/>
            <w:bottom w:val="none" w:sz="0" w:space="0" w:color="auto"/>
            <w:right w:val="none" w:sz="0" w:space="0" w:color="auto"/>
          </w:divBdr>
        </w:div>
        <w:div w:id="1242906181">
          <w:marLeft w:val="640"/>
          <w:marRight w:val="0"/>
          <w:marTop w:val="0"/>
          <w:marBottom w:val="0"/>
          <w:divBdr>
            <w:top w:val="none" w:sz="0" w:space="0" w:color="auto"/>
            <w:left w:val="none" w:sz="0" w:space="0" w:color="auto"/>
            <w:bottom w:val="none" w:sz="0" w:space="0" w:color="auto"/>
            <w:right w:val="none" w:sz="0" w:space="0" w:color="auto"/>
          </w:divBdr>
        </w:div>
      </w:divsChild>
    </w:div>
    <w:div w:id="1173951161">
      <w:bodyDiv w:val="1"/>
      <w:marLeft w:val="0"/>
      <w:marRight w:val="0"/>
      <w:marTop w:val="0"/>
      <w:marBottom w:val="0"/>
      <w:divBdr>
        <w:top w:val="none" w:sz="0" w:space="0" w:color="auto"/>
        <w:left w:val="none" w:sz="0" w:space="0" w:color="auto"/>
        <w:bottom w:val="none" w:sz="0" w:space="0" w:color="auto"/>
        <w:right w:val="none" w:sz="0" w:space="0" w:color="auto"/>
      </w:divBdr>
      <w:divsChild>
        <w:div w:id="1565946117">
          <w:marLeft w:val="640"/>
          <w:marRight w:val="0"/>
          <w:marTop w:val="0"/>
          <w:marBottom w:val="0"/>
          <w:divBdr>
            <w:top w:val="none" w:sz="0" w:space="0" w:color="auto"/>
            <w:left w:val="none" w:sz="0" w:space="0" w:color="auto"/>
            <w:bottom w:val="none" w:sz="0" w:space="0" w:color="auto"/>
            <w:right w:val="none" w:sz="0" w:space="0" w:color="auto"/>
          </w:divBdr>
        </w:div>
        <w:div w:id="2111124576">
          <w:marLeft w:val="640"/>
          <w:marRight w:val="0"/>
          <w:marTop w:val="0"/>
          <w:marBottom w:val="0"/>
          <w:divBdr>
            <w:top w:val="none" w:sz="0" w:space="0" w:color="auto"/>
            <w:left w:val="none" w:sz="0" w:space="0" w:color="auto"/>
            <w:bottom w:val="none" w:sz="0" w:space="0" w:color="auto"/>
            <w:right w:val="none" w:sz="0" w:space="0" w:color="auto"/>
          </w:divBdr>
        </w:div>
        <w:div w:id="1388725314">
          <w:marLeft w:val="640"/>
          <w:marRight w:val="0"/>
          <w:marTop w:val="0"/>
          <w:marBottom w:val="0"/>
          <w:divBdr>
            <w:top w:val="none" w:sz="0" w:space="0" w:color="auto"/>
            <w:left w:val="none" w:sz="0" w:space="0" w:color="auto"/>
            <w:bottom w:val="none" w:sz="0" w:space="0" w:color="auto"/>
            <w:right w:val="none" w:sz="0" w:space="0" w:color="auto"/>
          </w:divBdr>
        </w:div>
        <w:div w:id="1107039035">
          <w:marLeft w:val="640"/>
          <w:marRight w:val="0"/>
          <w:marTop w:val="0"/>
          <w:marBottom w:val="0"/>
          <w:divBdr>
            <w:top w:val="none" w:sz="0" w:space="0" w:color="auto"/>
            <w:left w:val="none" w:sz="0" w:space="0" w:color="auto"/>
            <w:bottom w:val="none" w:sz="0" w:space="0" w:color="auto"/>
            <w:right w:val="none" w:sz="0" w:space="0" w:color="auto"/>
          </w:divBdr>
        </w:div>
        <w:div w:id="1120106081">
          <w:marLeft w:val="640"/>
          <w:marRight w:val="0"/>
          <w:marTop w:val="0"/>
          <w:marBottom w:val="0"/>
          <w:divBdr>
            <w:top w:val="none" w:sz="0" w:space="0" w:color="auto"/>
            <w:left w:val="none" w:sz="0" w:space="0" w:color="auto"/>
            <w:bottom w:val="none" w:sz="0" w:space="0" w:color="auto"/>
            <w:right w:val="none" w:sz="0" w:space="0" w:color="auto"/>
          </w:divBdr>
        </w:div>
        <w:div w:id="1941987727">
          <w:marLeft w:val="640"/>
          <w:marRight w:val="0"/>
          <w:marTop w:val="0"/>
          <w:marBottom w:val="0"/>
          <w:divBdr>
            <w:top w:val="none" w:sz="0" w:space="0" w:color="auto"/>
            <w:left w:val="none" w:sz="0" w:space="0" w:color="auto"/>
            <w:bottom w:val="none" w:sz="0" w:space="0" w:color="auto"/>
            <w:right w:val="none" w:sz="0" w:space="0" w:color="auto"/>
          </w:divBdr>
        </w:div>
        <w:div w:id="136607532">
          <w:marLeft w:val="640"/>
          <w:marRight w:val="0"/>
          <w:marTop w:val="0"/>
          <w:marBottom w:val="0"/>
          <w:divBdr>
            <w:top w:val="none" w:sz="0" w:space="0" w:color="auto"/>
            <w:left w:val="none" w:sz="0" w:space="0" w:color="auto"/>
            <w:bottom w:val="none" w:sz="0" w:space="0" w:color="auto"/>
            <w:right w:val="none" w:sz="0" w:space="0" w:color="auto"/>
          </w:divBdr>
        </w:div>
        <w:div w:id="456141135">
          <w:marLeft w:val="640"/>
          <w:marRight w:val="0"/>
          <w:marTop w:val="0"/>
          <w:marBottom w:val="0"/>
          <w:divBdr>
            <w:top w:val="none" w:sz="0" w:space="0" w:color="auto"/>
            <w:left w:val="none" w:sz="0" w:space="0" w:color="auto"/>
            <w:bottom w:val="none" w:sz="0" w:space="0" w:color="auto"/>
            <w:right w:val="none" w:sz="0" w:space="0" w:color="auto"/>
          </w:divBdr>
        </w:div>
        <w:div w:id="615645939">
          <w:marLeft w:val="640"/>
          <w:marRight w:val="0"/>
          <w:marTop w:val="0"/>
          <w:marBottom w:val="0"/>
          <w:divBdr>
            <w:top w:val="none" w:sz="0" w:space="0" w:color="auto"/>
            <w:left w:val="none" w:sz="0" w:space="0" w:color="auto"/>
            <w:bottom w:val="none" w:sz="0" w:space="0" w:color="auto"/>
            <w:right w:val="none" w:sz="0" w:space="0" w:color="auto"/>
          </w:divBdr>
        </w:div>
        <w:div w:id="682705441">
          <w:marLeft w:val="640"/>
          <w:marRight w:val="0"/>
          <w:marTop w:val="0"/>
          <w:marBottom w:val="0"/>
          <w:divBdr>
            <w:top w:val="none" w:sz="0" w:space="0" w:color="auto"/>
            <w:left w:val="none" w:sz="0" w:space="0" w:color="auto"/>
            <w:bottom w:val="none" w:sz="0" w:space="0" w:color="auto"/>
            <w:right w:val="none" w:sz="0" w:space="0" w:color="auto"/>
          </w:divBdr>
        </w:div>
        <w:div w:id="1083988103">
          <w:marLeft w:val="640"/>
          <w:marRight w:val="0"/>
          <w:marTop w:val="0"/>
          <w:marBottom w:val="0"/>
          <w:divBdr>
            <w:top w:val="none" w:sz="0" w:space="0" w:color="auto"/>
            <w:left w:val="none" w:sz="0" w:space="0" w:color="auto"/>
            <w:bottom w:val="none" w:sz="0" w:space="0" w:color="auto"/>
            <w:right w:val="none" w:sz="0" w:space="0" w:color="auto"/>
          </w:divBdr>
        </w:div>
        <w:div w:id="475606584">
          <w:marLeft w:val="640"/>
          <w:marRight w:val="0"/>
          <w:marTop w:val="0"/>
          <w:marBottom w:val="0"/>
          <w:divBdr>
            <w:top w:val="none" w:sz="0" w:space="0" w:color="auto"/>
            <w:left w:val="none" w:sz="0" w:space="0" w:color="auto"/>
            <w:bottom w:val="none" w:sz="0" w:space="0" w:color="auto"/>
            <w:right w:val="none" w:sz="0" w:space="0" w:color="auto"/>
          </w:divBdr>
        </w:div>
        <w:div w:id="197086210">
          <w:marLeft w:val="640"/>
          <w:marRight w:val="0"/>
          <w:marTop w:val="0"/>
          <w:marBottom w:val="0"/>
          <w:divBdr>
            <w:top w:val="none" w:sz="0" w:space="0" w:color="auto"/>
            <w:left w:val="none" w:sz="0" w:space="0" w:color="auto"/>
            <w:bottom w:val="none" w:sz="0" w:space="0" w:color="auto"/>
            <w:right w:val="none" w:sz="0" w:space="0" w:color="auto"/>
          </w:divBdr>
        </w:div>
        <w:div w:id="1627807140">
          <w:marLeft w:val="640"/>
          <w:marRight w:val="0"/>
          <w:marTop w:val="0"/>
          <w:marBottom w:val="0"/>
          <w:divBdr>
            <w:top w:val="none" w:sz="0" w:space="0" w:color="auto"/>
            <w:left w:val="none" w:sz="0" w:space="0" w:color="auto"/>
            <w:bottom w:val="none" w:sz="0" w:space="0" w:color="auto"/>
            <w:right w:val="none" w:sz="0" w:space="0" w:color="auto"/>
          </w:divBdr>
        </w:div>
        <w:div w:id="1813597967">
          <w:marLeft w:val="640"/>
          <w:marRight w:val="0"/>
          <w:marTop w:val="0"/>
          <w:marBottom w:val="0"/>
          <w:divBdr>
            <w:top w:val="none" w:sz="0" w:space="0" w:color="auto"/>
            <w:left w:val="none" w:sz="0" w:space="0" w:color="auto"/>
            <w:bottom w:val="none" w:sz="0" w:space="0" w:color="auto"/>
            <w:right w:val="none" w:sz="0" w:space="0" w:color="auto"/>
          </w:divBdr>
        </w:div>
        <w:div w:id="451629265">
          <w:marLeft w:val="640"/>
          <w:marRight w:val="0"/>
          <w:marTop w:val="0"/>
          <w:marBottom w:val="0"/>
          <w:divBdr>
            <w:top w:val="none" w:sz="0" w:space="0" w:color="auto"/>
            <w:left w:val="none" w:sz="0" w:space="0" w:color="auto"/>
            <w:bottom w:val="none" w:sz="0" w:space="0" w:color="auto"/>
            <w:right w:val="none" w:sz="0" w:space="0" w:color="auto"/>
          </w:divBdr>
        </w:div>
        <w:div w:id="832793592">
          <w:marLeft w:val="640"/>
          <w:marRight w:val="0"/>
          <w:marTop w:val="0"/>
          <w:marBottom w:val="0"/>
          <w:divBdr>
            <w:top w:val="none" w:sz="0" w:space="0" w:color="auto"/>
            <w:left w:val="none" w:sz="0" w:space="0" w:color="auto"/>
            <w:bottom w:val="none" w:sz="0" w:space="0" w:color="auto"/>
            <w:right w:val="none" w:sz="0" w:space="0" w:color="auto"/>
          </w:divBdr>
        </w:div>
        <w:div w:id="1183327635">
          <w:marLeft w:val="640"/>
          <w:marRight w:val="0"/>
          <w:marTop w:val="0"/>
          <w:marBottom w:val="0"/>
          <w:divBdr>
            <w:top w:val="none" w:sz="0" w:space="0" w:color="auto"/>
            <w:left w:val="none" w:sz="0" w:space="0" w:color="auto"/>
            <w:bottom w:val="none" w:sz="0" w:space="0" w:color="auto"/>
            <w:right w:val="none" w:sz="0" w:space="0" w:color="auto"/>
          </w:divBdr>
        </w:div>
        <w:div w:id="1452088039">
          <w:marLeft w:val="640"/>
          <w:marRight w:val="0"/>
          <w:marTop w:val="0"/>
          <w:marBottom w:val="0"/>
          <w:divBdr>
            <w:top w:val="none" w:sz="0" w:space="0" w:color="auto"/>
            <w:left w:val="none" w:sz="0" w:space="0" w:color="auto"/>
            <w:bottom w:val="none" w:sz="0" w:space="0" w:color="auto"/>
            <w:right w:val="none" w:sz="0" w:space="0" w:color="auto"/>
          </w:divBdr>
        </w:div>
        <w:div w:id="1951281621">
          <w:marLeft w:val="640"/>
          <w:marRight w:val="0"/>
          <w:marTop w:val="0"/>
          <w:marBottom w:val="0"/>
          <w:divBdr>
            <w:top w:val="none" w:sz="0" w:space="0" w:color="auto"/>
            <w:left w:val="none" w:sz="0" w:space="0" w:color="auto"/>
            <w:bottom w:val="none" w:sz="0" w:space="0" w:color="auto"/>
            <w:right w:val="none" w:sz="0" w:space="0" w:color="auto"/>
          </w:divBdr>
        </w:div>
        <w:div w:id="100300664">
          <w:marLeft w:val="640"/>
          <w:marRight w:val="0"/>
          <w:marTop w:val="0"/>
          <w:marBottom w:val="0"/>
          <w:divBdr>
            <w:top w:val="none" w:sz="0" w:space="0" w:color="auto"/>
            <w:left w:val="none" w:sz="0" w:space="0" w:color="auto"/>
            <w:bottom w:val="none" w:sz="0" w:space="0" w:color="auto"/>
            <w:right w:val="none" w:sz="0" w:space="0" w:color="auto"/>
          </w:divBdr>
        </w:div>
        <w:div w:id="1874536914">
          <w:marLeft w:val="640"/>
          <w:marRight w:val="0"/>
          <w:marTop w:val="0"/>
          <w:marBottom w:val="0"/>
          <w:divBdr>
            <w:top w:val="none" w:sz="0" w:space="0" w:color="auto"/>
            <w:left w:val="none" w:sz="0" w:space="0" w:color="auto"/>
            <w:bottom w:val="none" w:sz="0" w:space="0" w:color="auto"/>
            <w:right w:val="none" w:sz="0" w:space="0" w:color="auto"/>
          </w:divBdr>
        </w:div>
        <w:div w:id="824974461">
          <w:marLeft w:val="640"/>
          <w:marRight w:val="0"/>
          <w:marTop w:val="0"/>
          <w:marBottom w:val="0"/>
          <w:divBdr>
            <w:top w:val="none" w:sz="0" w:space="0" w:color="auto"/>
            <w:left w:val="none" w:sz="0" w:space="0" w:color="auto"/>
            <w:bottom w:val="none" w:sz="0" w:space="0" w:color="auto"/>
            <w:right w:val="none" w:sz="0" w:space="0" w:color="auto"/>
          </w:divBdr>
        </w:div>
        <w:div w:id="1200361036">
          <w:marLeft w:val="640"/>
          <w:marRight w:val="0"/>
          <w:marTop w:val="0"/>
          <w:marBottom w:val="0"/>
          <w:divBdr>
            <w:top w:val="none" w:sz="0" w:space="0" w:color="auto"/>
            <w:left w:val="none" w:sz="0" w:space="0" w:color="auto"/>
            <w:bottom w:val="none" w:sz="0" w:space="0" w:color="auto"/>
            <w:right w:val="none" w:sz="0" w:space="0" w:color="auto"/>
          </w:divBdr>
        </w:div>
        <w:div w:id="1517575686">
          <w:marLeft w:val="640"/>
          <w:marRight w:val="0"/>
          <w:marTop w:val="0"/>
          <w:marBottom w:val="0"/>
          <w:divBdr>
            <w:top w:val="none" w:sz="0" w:space="0" w:color="auto"/>
            <w:left w:val="none" w:sz="0" w:space="0" w:color="auto"/>
            <w:bottom w:val="none" w:sz="0" w:space="0" w:color="auto"/>
            <w:right w:val="none" w:sz="0" w:space="0" w:color="auto"/>
          </w:divBdr>
        </w:div>
        <w:div w:id="70008332">
          <w:marLeft w:val="640"/>
          <w:marRight w:val="0"/>
          <w:marTop w:val="0"/>
          <w:marBottom w:val="0"/>
          <w:divBdr>
            <w:top w:val="none" w:sz="0" w:space="0" w:color="auto"/>
            <w:left w:val="none" w:sz="0" w:space="0" w:color="auto"/>
            <w:bottom w:val="none" w:sz="0" w:space="0" w:color="auto"/>
            <w:right w:val="none" w:sz="0" w:space="0" w:color="auto"/>
          </w:divBdr>
        </w:div>
        <w:div w:id="1266765382">
          <w:marLeft w:val="640"/>
          <w:marRight w:val="0"/>
          <w:marTop w:val="0"/>
          <w:marBottom w:val="0"/>
          <w:divBdr>
            <w:top w:val="none" w:sz="0" w:space="0" w:color="auto"/>
            <w:left w:val="none" w:sz="0" w:space="0" w:color="auto"/>
            <w:bottom w:val="none" w:sz="0" w:space="0" w:color="auto"/>
            <w:right w:val="none" w:sz="0" w:space="0" w:color="auto"/>
          </w:divBdr>
        </w:div>
        <w:div w:id="552228356">
          <w:marLeft w:val="640"/>
          <w:marRight w:val="0"/>
          <w:marTop w:val="0"/>
          <w:marBottom w:val="0"/>
          <w:divBdr>
            <w:top w:val="none" w:sz="0" w:space="0" w:color="auto"/>
            <w:left w:val="none" w:sz="0" w:space="0" w:color="auto"/>
            <w:bottom w:val="none" w:sz="0" w:space="0" w:color="auto"/>
            <w:right w:val="none" w:sz="0" w:space="0" w:color="auto"/>
          </w:divBdr>
        </w:div>
        <w:div w:id="402141356">
          <w:marLeft w:val="640"/>
          <w:marRight w:val="0"/>
          <w:marTop w:val="0"/>
          <w:marBottom w:val="0"/>
          <w:divBdr>
            <w:top w:val="none" w:sz="0" w:space="0" w:color="auto"/>
            <w:left w:val="none" w:sz="0" w:space="0" w:color="auto"/>
            <w:bottom w:val="none" w:sz="0" w:space="0" w:color="auto"/>
            <w:right w:val="none" w:sz="0" w:space="0" w:color="auto"/>
          </w:divBdr>
        </w:div>
        <w:div w:id="1637640486">
          <w:marLeft w:val="640"/>
          <w:marRight w:val="0"/>
          <w:marTop w:val="0"/>
          <w:marBottom w:val="0"/>
          <w:divBdr>
            <w:top w:val="none" w:sz="0" w:space="0" w:color="auto"/>
            <w:left w:val="none" w:sz="0" w:space="0" w:color="auto"/>
            <w:bottom w:val="none" w:sz="0" w:space="0" w:color="auto"/>
            <w:right w:val="none" w:sz="0" w:space="0" w:color="auto"/>
          </w:divBdr>
        </w:div>
        <w:div w:id="1140806531">
          <w:marLeft w:val="640"/>
          <w:marRight w:val="0"/>
          <w:marTop w:val="0"/>
          <w:marBottom w:val="0"/>
          <w:divBdr>
            <w:top w:val="none" w:sz="0" w:space="0" w:color="auto"/>
            <w:left w:val="none" w:sz="0" w:space="0" w:color="auto"/>
            <w:bottom w:val="none" w:sz="0" w:space="0" w:color="auto"/>
            <w:right w:val="none" w:sz="0" w:space="0" w:color="auto"/>
          </w:divBdr>
        </w:div>
        <w:div w:id="1550921157">
          <w:marLeft w:val="640"/>
          <w:marRight w:val="0"/>
          <w:marTop w:val="0"/>
          <w:marBottom w:val="0"/>
          <w:divBdr>
            <w:top w:val="none" w:sz="0" w:space="0" w:color="auto"/>
            <w:left w:val="none" w:sz="0" w:space="0" w:color="auto"/>
            <w:bottom w:val="none" w:sz="0" w:space="0" w:color="auto"/>
            <w:right w:val="none" w:sz="0" w:space="0" w:color="auto"/>
          </w:divBdr>
        </w:div>
        <w:div w:id="1344824626">
          <w:marLeft w:val="640"/>
          <w:marRight w:val="0"/>
          <w:marTop w:val="0"/>
          <w:marBottom w:val="0"/>
          <w:divBdr>
            <w:top w:val="none" w:sz="0" w:space="0" w:color="auto"/>
            <w:left w:val="none" w:sz="0" w:space="0" w:color="auto"/>
            <w:bottom w:val="none" w:sz="0" w:space="0" w:color="auto"/>
            <w:right w:val="none" w:sz="0" w:space="0" w:color="auto"/>
          </w:divBdr>
        </w:div>
        <w:div w:id="498740355">
          <w:marLeft w:val="640"/>
          <w:marRight w:val="0"/>
          <w:marTop w:val="0"/>
          <w:marBottom w:val="0"/>
          <w:divBdr>
            <w:top w:val="none" w:sz="0" w:space="0" w:color="auto"/>
            <w:left w:val="none" w:sz="0" w:space="0" w:color="auto"/>
            <w:bottom w:val="none" w:sz="0" w:space="0" w:color="auto"/>
            <w:right w:val="none" w:sz="0" w:space="0" w:color="auto"/>
          </w:divBdr>
        </w:div>
        <w:div w:id="745803515">
          <w:marLeft w:val="640"/>
          <w:marRight w:val="0"/>
          <w:marTop w:val="0"/>
          <w:marBottom w:val="0"/>
          <w:divBdr>
            <w:top w:val="none" w:sz="0" w:space="0" w:color="auto"/>
            <w:left w:val="none" w:sz="0" w:space="0" w:color="auto"/>
            <w:bottom w:val="none" w:sz="0" w:space="0" w:color="auto"/>
            <w:right w:val="none" w:sz="0" w:space="0" w:color="auto"/>
          </w:divBdr>
        </w:div>
        <w:div w:id="1233808714">
          <w:marLeft w:val="640"/>
          <w:marRight w:val="0"/>
          <w:marTop w:val="0"/>
          <w:marBottom w:val="0"/>
          <w:divBdr>
            <w:top w:val="none" w:sz="0" w:space="0" w:color="auto"/>
            <w:left w:val="none" w:sz="0" w:space="0" w:color="auto"/>
            <w:bottom w:val="none" w:sz="0" w:space="0" w:color="auto"/>
            <w:right w:val="none" w:sz="0" w:space="0" w:color="auto"/>
          </w:divBdr>
        </w:div>
        <w:div w:id="1283464348">
          <w:marLeft w:val="640"/>
          <w:marRight w:val="0"/>
          <w:marTop w:val="0"/>
          <w:marBottom w:val="0"/>
          <w:divBdr>
            <w:top w:val="none" w:sz="0" w:space="0" w:color="auto"/>
            <w:left w:val="none" w:sz="0" w:space="0" w:color="auto"/>
            <w:bottom w:val="none" w:sz="0" w:space="0" w:color="auto"/>
            <w:right w:val="none" w:sz="0" w:space="0" w:color="auto"/>
          </w:divBdr>
        </w:div>
        <w:div w:id="110517483">
          <w:marLeft w:val="640"/>
          <w:marRight w:val="0"/>
          <w:marTop w:val="0"/>
          <w:marBottom w:val="0"/>
          <w:divBdr>
            <w:top w:val="none" w:sz="0" w:space="0" w:color="auto"/>
            <w:left w:val="none" w:sz="0" w:space="0" w:color="auto"/>
            <w:bottom w:val="none" w:sz="0" w:space="0" w:color="auto"/>
            <w:right w:val="none" w:sz="0" w:space="0" w:color="auto"/>
          </w:divBdr>
        </w:div>
        <w:div w:id="466047452">
          <w:marLeft w:val="640"/>
          <w:marRight w:val="0"/>
          <w:marTop w:val="0"/>
          <w:marBottom w:val="0"/>
          <w:divBdr>
            <w:top w:val="none" w:sz="0" w:space="0" w:color="auto"/>
            <w:left w:val="none" w:sz="0" w:space="0" w:color="auto"/>
            <w:bottom w:val="none" w:sz="0" w:space="0" w:color="auto"/>
            <w:right w:val="none" w:sz="0" w:space="0" w:color="auto"/>
          </w:divBdr>
        </w:div>
        <w:div w:id="1935212572">
          <w:marLeft w:val="640"/>
          <w:marRight w:val="0"/>
          <w:marTop w:val="0"/>
          <w:marBottom w:val="0"/>
          <w:divBdr>
            <w:top w:val="none" w:sz="0" w:space="0" w:color="auto"/>
            <w:left w:val="none" w:sz="0" w:space="0" w:color="auto"/>
            <w:bottom w:val="none" w:sz="0" w:space="0" w:color="auto"/>
            <w:right w:val="none" w:sz="0" w:space="0" w:color="auto"/>
          </w:divBdr>
        </w:div>
        <w:div w:id="1169515139">
          <w:marLeft w:val="640"/>
          <w:marRight w:val="0"/>
          <w:marTop w:val="0"/>
          <w:marBottom w:val="0"/>
          <w:divBdr>
            <w:top w:val="none" w:sz="0" w:space="0" w:color="auto"/>
            <w:left w:val="none" w:sz="0" w:space="0" w:color="auto"/>
            <w:bottom w:val="none" w:sz="0" w:space="0" w:color="auto"/>
            <w:right w:val="none" w:sz="0" w:space="0" w:color="auto"/>
          </w:divBdr>
        </w:div>
        <w:div w:id="473714753">
          <w:marLeft w:val="640"/>
          <w:marRight w:val="0"/>
          <w:marTop w:val="0"/>
          <w:marBottom w:val="0"/>
          <w:divBdr>
            <w:top w:val="none" w:sz="0" w:space="0" w:color="auto"/>
            <w:left w:val="none" w:sz="0" w:space="0" w:color="auto"/>
            <w:bottom w:val="none" w:sz="0" w:space="0" w:color="auto"/>
            <w:right w:val="none" w:sz="0" w:space="0" w:color="auto"/>
          </w:divBdr>
        </w:div>
        <w:div w:id="534121505">
          <w:marLeft w:val="640"/>
          <w:marRight w:val="0"/>
          <w:marTop w:val="0"/>
          <w:marBottom w:val="0"/>
          <w:divBdr>
            <w:top w:val="none" w:sz="0" w:space="0" w:color="auto"/>
            <w:left w:val="none" w:sz="0" w:space="0" w:color="auto"/>
            <w:bottom w:val="none" w:sz="0" w:space="0" w:color="auto"/>
            <w:right w:val="none" w:sz="0" w:space="0" w:color="auto"/>
          </w:divBdr>
        </w:div>
        <w:div w:id="953560009">
          <w:marLeft w:val="640"/>
          <w:marRight w:val="0"/>
          <w:marTop w:val="0"/>
          <w:marBottom w:val="0"/>
          <w:divBdr>
            <w:top w:val="none" w:sz="0" w:space="0" w:color="auto"/>
            <w:left w:val="none" w:sz="0" w:space="0" w:color="auto"/>
            <w:bottom w:val="none" w:sz="0" w:space="0" w:color="auto"/>
            <w:right w:val="none" w:sz="0" w:space="0" w:color="auto"/>
          </w:divBdr>
        </w:div>
        <w:div w:id="369721001">
          <w:marLeft w:val="640"/>
          <w:marRight w:val="0"/>
          <w:marTop w:val="0"/>
          <w:marBottom w:val="0"/>
          <w:divBdr>
            <w:top w:val="none" w:sz="0" w:space="0" w:color="auto"/>
            <w:left w:val="none" w:sz="0" w:space="0" w:color="auto"/>
            <w:bottom w:val="none" w:sz="0" w:space="0" w:color="auto"/>
            <w:right w:val="none" w:sz="0" w:space="0" w:color="auto"/>
          </w:divBdr>
        </w:div>
        <w:div w:id="1668285694">
          <w:marLeft w:val="640"/>
          <w:marRight w:val="0"/>
          <w:marTop w:val="0"/>
          <w:marBottom w:val="0"/>
          <w:divBdr>
            <w:top w:val="none" w:sz="0" w:space="0" w:color="auto"/>
            <w:left w:val="none" w:sz="0" w:space="0" w:color="auto"/>
            <w:bottom w:val="none" w:sz="0" w:space="0" w:color="auto"/>
            <w:right w:val="none" w:sz="0" w:space="0" w:color="auto"/>
          </w:divBdr>
        </w:div>
        <w:div w:id="1484464541">
          <w:marLeft w:val="640"/>
          <w:marRight w:val="0"/>
          <w:marTop w:val="0"/>
          <w:marBottom w:val="0"/>
          <w:divBdr>
            <w:top w:val="none" w:sz="0" w:space="0" w:color="auto"/>
            <w:left w:val="none" w:sz="0" w:space="0" w:color="auto"/>
            <w:bottom w:val="none" w:sz="0" w:space="0" w:color="auto"/>
            <w:right w:val="none" w:sz="0" w:space="0" w:color="auto"/>
          </w:divBdr>
        </w:div>
        <w:div w:id="854883293">
          <w:marLeft w:val="640"/>
          <w:marRight w:val="0"/>
          <w:marTop w:val="0"/>
          <w:marBottom w:val="0"/>
          <w:divBdr>
            <w:top w:val="none" w:sz="0" w:space="0" w:color="auto"/>
            <w:left w:val="none" w:sz="0" w:space="0" w:color="auto"/>
            <w:bottom w:val="none" w:sz="0" w:space="0" w:color="auto"/>
            <w:right w:val="none" w:sz="0" w:space="0" w:color="auto"/>
          </w:divBdr>
        </w:div>
        <w:div w:id="1428816643">
          <w:marLeft w:val="640"/>
          <w:marRight w:val="0"/>
          <w:marTop w:val="0"/>
          <w:marBottom w:val="0"/>
          <w:divBdr>
            <w:top w:val="none" w:sz="0" w:space="0" w:color="auto"/>
            <w:left w:val="none" w:sz="0" w:space="0" w:color="auto"/>
            <w:bottom w:val="none" w:sz="0" w:space="0" w:color="auto"/>
            <w:right w:val="none" w:sz="0" w:space="0" w:color="auto"/>
          </w:divBdr>
        </w:div>
        <w:div w:id="1657103948">
          <w:marLeft w:val="640"/>
          <w:marRight w:val="0"/>
          <w:marTop w:val="0"/>
          <w:marBottom w:val="0"/>
          <w:divBdr>
            <w:top w:val="none" w:sz="0" w:space="0" w:color="auto"/>
            <w:left w:val="none" w:sz="0" w:space="0" w:color="auto"/>
            <w:bottom w:val="none" w:sz="0" w:space="0" w:color="auto"/>
            <w:right w:val="none" w:sz="0" w:space="0" w:color="auto"/>
          </w:divBdr>
        </w:div>
        <w:div w:id="1893417776">
          <w:marLeft w:val="640"/>
          <w:marRight w:val="0"/>
          <w:marTop w:val="0"/>
          <w:marBottom w:val="0"/>
          <w:divBdr>
            <w:top w:val="none" w:sz="0" w:space="0" w:color="auto"/>
            <w:left w:val="none" w:sz="0" w:space="0" w:color="auto"/>
            <w:bottom w:val="none" w:sz="0" w:space="0" w:color="auto"/>
            <w:right w:val="none" w:sz="0" w:space="0" w:color="auto"/>
          </w:divBdr>
        </w:div>
        <w:div w:id="457843129">
          <w:marLeft w:val="640"/>
          <w:marRight w:val="0"/>
          <w:marTop w:val="0"/>
          <w:marBottom w:val="0"/>
          <w:divBdr>
            <w:top w:val="none" w:sz="0" w:space="0" w:color="auto"/>
            <w:left w:val="none" w:sz="0" w:space="0" w:color="auto"/>
            <w:bottom w:val="none" w:sz="0" w:space="0" w:color="auto"/>
            <w:right w:val="none" w:sz="0" w:space="0" w:color="auto"/>
          </w:divBdr>
        </w:div>
        <w:div w:id="603608481">
          <w:marLeft w:val="640"/>
          <w:marRight w:val="0"/>
          <w:marTop w:val="0"/>
          <w:marBottom w:val="0"/>
          <w:divBdr>
            <w:top w:val="none" w:sz="0" w:space="0" w:color="auto"/>
            <w:left w:val="none" w:sz="0" w:space="0" w:color="auto"/>
            <w:bottom w:val="none" w:sz="0" w:space="0" w:color="auto"/>
            <w:right w:val="none" w:sz="0" w:space="0" w:color="auto"/>
          </w:divBdr>
        </w:div>
        <w:div w:id="200359538">
          <w:marLeft w:val="640"/>
          <w:marRight w:val="0"/>
          <w:marTop w:val="0"/>
          <w:marBottom w:val="0"/>
          <w:divBdr>
            <w:top w:val="none" w:sz="0" w:space="0" w:color="auto"/>
            <w:left w:val="none" w:sz="0" w:space="0" w:color="auto"/>
            <w:bottom w:val="none" w:sz="0" w:space="0" w:color="auto"/>
            <w:right w:val="none" w:sz="0" w:space="0" w:color="auto"/>
          </w:divBdr>
        </w:div>
        <w:div w:id="193690061">
          <w:marLeft w:val="640"/>
          <w:marRight w:val="0"/>
          <w:marTop w:val="0"/>
          <w:marBottom w:val="0"/>
          <w:divBdr>
            <w:top w:val="none" w:sz="0" w:space="0" w:color="auto"/>
            <w:left w:val="none" w:sz="0" w:space="0" w:color="auto"/>
            <w:bottom w:val="none" w:sz="0" w:space="0" w:color="auto"/>
            <w:right w:val="none" w:sz="0" w:space="0" w:color="auto"/>
          </w:divBdr>
        </w:div>
        <w:div w:id="439450884">
          <w:marLeft w:val="640"/>
          <w:marRight w:val="0"/>
          <w:marTop w:val="0"/>
          <w:marBottom w:val="0"/>
          <w:divBdr>
            <w:top w:val="none" w:sz="0" w:space="0" w:color="auto"/>
            <w:left w:val="none" w:sz="0" w:space="0" w:color="auto"/>
            <w:bottom w:val="none" w:sz="0" w:space="0" w:color="auto"/>
            <w:right w:val="none" w:sz="0" w:space="0" w:color="auto"/>
          </w:divBdr>
        </w:div>
        <w:div w:id="690105098">
          <w:marLeft w:val="640"/>
          <w:marRight w:val="0"/>
          <w:marTop w:val="0"/>
          <w:marBottom w:val="0"/>
          <w:divBdr>
            <w:top w:val="none" w:sz="0" w:space="0" w:color="auto"/>
            <w:left w:val="none" w:sz="0" w:space="0" w:color="auto"/>
            <w:bottom w:val="none" w:sz="0" w:space="0" w:color="auto"/>
            <w:right w:val="none" w:sz="0" w:space="0" w:color="auto"/>
          </w:divBdr>
        </w:div>
        <w:div w:id="214002787">
          <w:marLeft w:val="640"/>
          <w:marRight w:val="0"/>
          <w:marTop w:val="0"/>
          <w:marBottom w:val="0"/>
          <w:divBdr>
            <w:top w:val="none" w:sz="0" w:space="0" w:color="auto"/>
            <w:left w:val="none" w:sz="0" w:space="0" w:color="auto"/>
            <w:bottom w:val="none" w:sz="0" w:space="0" w:color="auto"/>
            <w:right w:val="none" w:sz="0" w:space="0" w:color="auto"/>
          </w:divBdr>
        </w:div>
        <w:div w:id="1010303039">
          <w:marLeft w:val="640"/>
          <w:marRight w:val="0"/>
          <w:marTop w:val="0"/>
          <w:marBottom w:val="0"/>
          <w:divBdr>
            <w:top w:val="none" w:sz="0" w:space="0" w:color="auto"/>
            <w:left w:val="none" w:sz="0" w:space="0" w:color="auto"/>
            <w:bottom w:val="none" w:sz="0" w:space="0" w:color="auto"/>
            <w:right w:val="none" w:sz="0" w:space="0" w:color="auto"/>
          </w:divBdr>
        </w:div>
        <w:div w:id="1539078018">
          <w:marLeft w:val="640"/>
          <w:marRight w:val="0"/>
          <w:marTop w:val="0"/>
          <w:marBottom w:val="0"/>
          <w:divBdr>
            <w:top w:val="none" w:sz="0" w:space="0" w:color="auto"/>
            <w:left w:val="none" w:sz="0" w:space="0" w:color="auto"/>
            <w:bottom w:val="none" w:sz="0" w:space="0" w:color="auto"/>
            <w:right w:val="none" w:sz="0" w:space="0" w:color="auto"/>
          </w:divBdr>
        </w:div>
        <w:div w:id="1445535784">
          <w:marLeft w:val="640"/>
          <w:marRight w:val="0"/>
          <w:marTop w:val="0"/>
          <w:marBottom w:val="0"/>
          <w:divBdr>
            <w:top w:val="none" w:sz="0" w:space="0" w:color="auto"/>
            <w:left w:val="none" w:sz="0" w:space="0" w:color="auto"/>
            <w:bottom w:val="none" w:sz="0" w:space="0" w:color="auto"/>
            <w:right w:val="none" w:sz="0" w:space="0" w:color="auto"/>
          </w:divBdr>
        </w:div>
        <w:div w:id="660473792">
          <w:marLeft w:val="640"/>
          <w:marRight w:val="0"/>
          <w:marTop w:val="0"/>
          <w:marBottom w:val="0"/>
          <w:divBdr>
            <w:top w:val="none" w:sz="0" w:space="0" w:color="auto"/>
            <w:left w:val="none" w:sz="0" w:space="0" w:color="auto"/>
            <w:bottom w:val="none" w:sz="0" w:space="0" w:color="auto"/>
            <w:right w:val="none" w:sz="0" w:space="0" w:color="auto"/>
          </w:divBdr>
        </w:div>
        <w:div w:id="1828980662">
          <w:marLeft w:val="640"/>
          <w:marRight w:val="0"/>
          <w:marTop w:val="0"/>
          <w:marBottom w:val="0"/>
          <w:divBdr>
            <w:top w:val="none" w:sz="0" w:space="0" w:color="auto"/>
            <w:left w:val="none" w:sz="0" w:space="0" w:color="auto"/>
            <w:bottom w:val="none" w:sz="0" w:space="0" w:color="auto"/>
            <w:right w:val="none" w:sz="0" w:space="0" w:color="auto"/>
          </w:divBdr>
        </w:div>
        <w:div w:id="1830094994">
          <w:marLeft w:val="640"/>
          <w:marRight w:val="0"/>
          <w:marTop w:val="0"/>
          <w:marBottom w:val="0"/>
          <w:divBdr>
            <w:top w:val="none" w:sz="0" w:space="0" w:color="auto"/>
            <w:left w:val="none" w:sz="0" w:space="0" w:color="auto"/>
            <w:bottom w:val="none" w:sz="0" w:space="0" w:color="auto"/>
            <w:right w:val="none" w:sz="0" w:space="0" w:color="auto"/>
          </w:divBdr>
        </w:div>
        <w:div w:id="865215938">
          <w:marLeft w:val="640"/>
          <w:marRight w:val="0"/>
          <w:marTop w:val="0"/>
          <w:marBottom w:val="0"/>
          <w:divBdr>
            <w:top w:val="none" w:sz="0" w:space="0" w:color="auto"/>
            <w:left w:val="none" w:sz="0" w:space="0" w:color="auto"/>
            <w:bottom w:val="none" w:sz="0" w:space="0" w:color="auto"/>
            <w:right w:val="none" w:sz="0" w:space="0" w:color="auto"/>
          </w:divBdr>
        </w:div>
        <w:div w:id="1907182434">
          <w:marLeft w:val="640"/>
          <w:marRight w:val="0"/>
          <w:marTop w:val="0"/>
          <w:marBottom w:val="0"/>
          <w:divBdr>
            <w:top w:val="none" w:sz="0" w:space="0" w:color="auto"/>
            <w:left w:val="none" w:sz="0" w:space="0" w:color="auto"/>
            <w:bottom w:val="none" w:sz="0" w:space="0" w:color="auto"/>
            <w:right w:val="none" w:sz="0" w:space="0" w:color="auto"/>
          </w:divBdr>
        </w:div>
      </w:divsChild>
    </w:div>
    <w:div w:id="1174108814">
      <w:bodyDiv w:val="1"/>
      <w:marLeft w:val="0"/>
      <w:marRight w:val="0"/>
      <w:marTop w:val="0"/>
      <w:marBottom w:val="0"/>
      <w:divBdr>
        <w:top w:val="none" w:sz="0" w:space="0" w:color="auto"/>
        <w:left w:val="none" w:sz="0" w:space="0" w:color="auto"/>
        <w:bottom w:val="none" w:sz="0" w:space="0" w:color="auto"/>
        <w:right w:val="none" w:sz="0" w:space="0" w:color="auto"/>
      </w:divBdr>
      <w:divsChild>
        <w:div w:id="66194418">
          <w:marLeft w:val="640"/>
          <w:marRight w:val="0"/>
          <w:marTop w:val="0"/>
          <w:marBottom w:val="0"/>
          <w:divBdr>
            <w:top w:val="none" w:sz="0" w:space="0" w:color="auto"/>
            <w:left w:val="none" w:sz="0" w:space="0" w:color="auto"/>
            <w:bottom w:val="none" w:sz="0" w:space="0" w:color="auto"/>
            <w:right w:val="none" w:sz="0" w:space="0" w:color="auto"/>
          </w:divBdr>
        </w:div>
        <w:div w:id="81613927">
          <w:marLeft w:val="640"/>
          <w:marRight w:val="0"/>
          <w:marTop w:val="0"/>
          <w:marBottom w:val="0"/>
          <w:divBdr>
            <w:top w:val="none" w:sz="0" w:space="0" w:color="auto"/>
            <w:left w:val="none" w:sz="0" w:space="0" w:color="auto"/>
            <w:bottom w:val="none" w:sz="0" w:space="0" w:color="auto"/>
            <w:right w:val="none" w:sz="0" w:space="0" w:color="auto"/>
          </w:divBdr>
        </w:div>
        <w:div w:id="91441805">
          <w:marLeft w:val="640"/>
          <w:marRight w:val="0"/>
          <w:marTop w:val="0"/>
          <w:marBottom w:val="0"/>
          <w:divBdr>
            <w:top w:val="none" w:sz="0" w:space="0" w:color="auto"/>
            <w:left w:val="none" w:sz="0" w:space="0" w:color="auto"/>
            <w:bottom w:val="none" w:sz="0" w:space="0" w:color="auto"/>
            <w:right w:val="none" w:sz="0" w:space="0" w:color="auto"/>
          </w:divBdr>
        </w:div>
        <w:div w:id="117457745">
          <w:marLeft w:val="640"/>
          <w:marRight w:val="0"/>
          <w:marTop w:val="0"/>
          <w:marBottom w:val="0"/>
          <w:divBdr>
            <w:top w:val="none" w:sz="0" w:space="0" w:color="auto"/>
            <w:left w:val="none" w:sz="0" w:space="0" w:color="auto"/>
            <w:bottom w:val="none" w:sz="0" w:space="0" w:color="auto"/>
            <w:right w:val="none" w:sz="0" w:space="0" w:color="auto"/>
          </w:divBdr>
        </w:div>
        <w:div w:id="149761675">
          <w:marLeft w:val="640"/>
          <w:marRight w:val="0"/>
          <w:marTop w:val="0"/>
          <w:marBottom w:val="0"/>
          <w:divBdr>
            <w:top w:val="none" w:sz="0" w:space="0" w:color="auto"/>
            <w:left w:val="none" w:sz="0" w:space="0" w:color="auto"/>
            <w:bottom w:val="none" w:sz="0" w:space="0" w:color="auto"/>
            <w:right w:val="none" w:sz="0" w:space="0" w:color="auto"/>
          </w:divBdr>
        </w:div>
        <w:div w:id="150340922">
          <w:marLeft w:val="640"/>
          <w:marRight w:val="0"/>
          <w:marTop w:val="0"/>
          <w:marBottom w:val="0"/>
          <w:divBdr>
            <w:top w:val="none" w:sz="0" w:space="0" w:color="auto"/>
            <w:left w:val="none" w:sz="0" w:space="0" w:color="auto"/>
            <w:bottom w:val="none" w:sz="0" w:space="0" w:color="auto"/>
            <w:right w:val="none" w:sz="0" w:space="0" w:color="auto"/>
          </w:divBdr>
        </w:div>
        <w:div w:id="325211414">
          <w:marLeft w:val="640"/>
          <w:marRight w:val="0"/>
          <w:marTop w:val="0"/>
          <w:marBottom w:val="0"/>
          <w:divBdr>
            <w:top w:val="none" w:sz="0" w:space="0" w:color="auto"/>
            <w:left w:val="none" w:sz="0" w:space="0" w:color="auto"/>
            <w:bottom w:val="none" w:sz="0" w:space="0" w:color="auto"/>
            <w:right w:val="none" w:sz="0" w:space="0" w:color="auto"/>
          </w:divBdr>
        </w:div>
        <w:div w:id="359664519">
          <w:marLeft w:val="640"/>
          <w:marRight w:val="0"/>
          <w:marTop w:val="0"/>
          <w:marBottom w:val="0"/>
          <w:divBdr>
            <w:top w:val="none" w:sz="0" w:space="0" w:color="auto"/>
            <w:left w:val="none" w:sz="0" w:space="0" w:color="auto"/>
            <w:bottom w:val="none" w:sz="0" w:space="0" w:color="auto"/>
            <w:right w:val="none" w:sz="0" w:space="0" w:color="auto"/>
          </w:divBdr>
        </w:div>
        <w:div w:id="376205473">
          <w:marLeft w:val="640"/>
          <w:marRight w:val="0"/>
          <w:marTop w:val="0"/>
          <w:marBottom w:val="0"/>
          <w:divBdr>
            <w:top w:val="none" w:sz="0" w:space="0" w:color="auto"/>
            <w:left w:val="none" w:sz="0" w:space="0" w:color="auto"/>
            <w:bottom w:val="none" w:sz="0" w:space="0" w:color="auto"/>
            <w:right w:val="none" w:sz="0" w:space="0" w:color="auto"/>
          </w:divBdr>
        </w:div>
        <w:div w:id="424420142">
          <w:marLeft w:val="640"/>
          <w:marRight w:val="0"/>
          <w:marTop w:val="0"/>
          <w:marBottom w:val="0"/>
          <w:divBdr>
            <w:top w:val="none" w:sz="0" w:space="0" w:color="auto"/>
            <w:left w:val="none" w:sz="0" w:space="0" w:color="auto"/>
            <w:bottom w:val="none" w:sz="0" w:space="0" w:color="auto"/>
            <w:right w:val="none" w:sz="0" w:space="0" w:color="auto"/>
          </w:divBdr>
        </w:div>
        <w:div w:id="439222319">
          <w:marLeft w:val="640"/>
          <w:marRight w:val="0"/>
          <w:marTop w:val="0"/>
          <w:marBottom w:val="0"/>
          <w:divBdr>
            <w:top w:val="none" w:sz="0" w:space="0" w:color="auto"/>
            <w:left w:val="none" w:sz="0" w:space="0" w:color="auto"/>
            <w:bottom w:val="none" w:sz="0" w:space="0" w:color="auto"/>
            <w:right w:val="none" w:sz="0" w:space="0" w:color="auto"/>
          </w:divBdr>
        </w:div>
        <w:div w:id="507869932">
          <w:marLeft w:val="640"/>
          <w:marRight w:val="0"/>
          <w:marTop w:val="0"/>
          <w:marBottom w:val="0"/>
          <w:divBdr>
            <w:top w:val="none" w:sz="0" w:space="0" w:color="auto"/>
            <w:left w:val="none" w:sz="0" w:space="0" w:color="auto"/>
            <w:bottom w:val="none" w:sz="0" w:space="0" w:color="auto"/>
            <w:right w:val="none" w:sz="0" w:space="0" w:color="auto"/>
          </w:divBdr>
        </w:div>
        <w:div w:id="591667694">
          <w:marLeft w:val="640"/>
          <w:marRight w:val="0"/>
          <w:marTop w:val="0"/>
          <w:marBottom w:val="0"/>
          <w:divBdr>
            <w:top w:val="none" w:sz="0" w:space="0" w:color="auto"/>
            <w:left w:val="none" w:sz="0" w:space="0" w:color="auto"/>
            <w:bottom w:val="none" w:sz="0" w:space="0" w:color="auto"/>
            <w:right w:val="none" w:sz="0" w:space="0" w:color="auto"/>
          </w:divBdr>
        </w:div>
        <w:div w:id="672992838">
          <w:marLeft w:val="640"/>
          <w:marRight w:val="0"/>
          <w:marTop w:val="0"/>
          <w:marBottom w:val="0"/>
          <w:divBdr>
            <w:top w:val="none" w:sz="0" w:space="0" w:color="auto"/>
            <w:left w:val="none" w:sz="0" w:space="0" w:color="auto"/>
            <w:bottom w:val="none" w:sz="0" w:space="0" w:color="auto"/>
            <w:right w:val="none" w:sz="0" w:space="0" w:color="auto"/>
          </w:divBdr>
        </w:div>
        <w:div w:id="698358457">
          <w:marLeft w:val="640"/>
          <w:marRight w:val="0"/>
          <w:marTop w:val="0"/>
          <w:marBottom w:val="0"/>
          <w:divBdr>
            <w:top w:val="none" w:sz="0" w:space="0" w:color="auto"/>
            <w:left w:val="none" w:sz="0" w:space="0" w:color="auto"/>
            <w:bottom w:val="none" w:sz="0" w:space="0" w:color="auto"/>
            <w:right w:val="none" w:sz="0" w:space="0" w:color="auto"/>
          </w:divBdr>
        </w:div>
        <w:div w:id="894196979">
          <w:marLeft w:val="640"/>
          <w:marRight w:val="0"/>
          <w:marTop w:val="0"/>
          <w:marBottom w:val="0"/>
          <w:divBdr>
            <w:top w:val="none" w:sz="0" w:space="0" w:color="auto"/>
            <w:left w:val="none" w:sz="0" w:space="0" w:color="auto"/>
            <w:bottom w:val="none" w:sz="0" w:space="0" w:color="auto"/>
            <w:right w:val="none" w:sz="0" w:space="0" w:color="auto"/>
          </w:divBdr>
        </w:div>
        <w:div w:id="948394324">
          <w:marLeft w:val="640"/>
          <w:marRight w:val="0"/>
          <w:marTop w:val="0"/>
          <w:marBottom w:val="0"/>
          <w:divBdr>
            <w:top w:val="none" w:sz="0" w:space="0" w:color="auto"/>
            <w:left w:val="none" w:sz="0" w:space="0" w:color="auto"/>
            <w:bottom w:val="none" w:sz="0" w:space="0" w:color="auto"/>
            <w:right w:val="none" w:sz="0" w:space="0" w:color="auto"/>
          </w:divBdr>
        </w:div>
        <w:div w:id="1016813625">
          <w:marLeft w:val="640"/>
          <w:marRight w:val="0"/>
          <w:marTop w:val="0"/>
          <w:marBottom w:val="0"/>
          <w:divBdr>
            <w:top w:val="none" w:sz="0" w:space="0" w:color="auto"/>
            <w:left w:val="none" w:sz="0" w:space="0" w:color="auto"/>
            <w:bottom w:val="none" w:sz="0" w:space="0" w:color="auto"/>
            <w:right w:val="none" w:sz="0" w:space="0" w:color="auto"/>
          </w:divBdr>
        </w:div>
        <w:div w:id="1040596562">
          <w:marLeft w:val="640"/>
          <w:marRight w:val="0"/>
          <w:marTop w:val="0"/>
          <w:marBottom w:val="0"/>
          <w:divBdr>
            <w:top w:val="none" w:sz="0" w:space="0" w:color="auto"/>
            <w:left w:val="none" w:sz="0" w:space="0" w:color="auto"/>
            <w:bottom w:val="none" w:sz="0" w:space="0" w:color="auto"/>
            <w:right w:val="none" w:sz="0" w:space="0" w:color="auto"/>
          </w:divBdr>
        </w:div>
        <w:div w:id="1074661503">
          <w:marLeft w:val="640"/>
          <w:marRight w:val="0"/>
          <w:marTop w:val="0"/>
          <w:marBottom w:val="0"/>
          <w:divBdr>
            <w:top w:val="none" w:sz="0" w:space="0" w:color="auto"/>
            <w:left w:val="none" w:sz="0" w:space="0" w:color="auto"/>
            <w:bottom w:val="none" w:sz="0" w:space="0" w:color="auto"/>
            <w:right w:val="none" w:sz="0" w:space="0" w:color="auto"/>
          </w:divBdr>
        </w:div>
        <w:div w:id="1136026769">
          <w:marLeft w:val="640"/>
          <w:marRight w:val="0"/>
          <w:marTop w:val="0"/>
          <w:marBottom w:val="0"/>
          <w:divBdr>
            <w:top w:val="none" w:sz="0" w:space="0" w:color="auto"/>
            <w:left w:val="none" w:sz="0" w:space="0" w:color="auto"/>
            <w:bottom w:val="none" w:sz="0" w:space="0" w:color="auto"/>
            <w:right w:val="none" w:sz="0" w:space="0" w:color="auto"/>
          </w:divBdr>
        </w:div>
        <w:div w:id="1221554264">
          <w:marLeft w:val="640"/>
          <w:marRight w:val="0"/>
          <w:marTop w:val="0"/>
          <w:marBottom w:val="0"/>
          <w:divBdr>
            <w:top w:val="none" w:sz="0" w:space="0" w:color="auto"/>
            <w:left w:val="none" w:sz="0" w:space="0" w:color="auto"/>
            <w:bottom w:val="none" w:sz="0" w:space="0" w:color="auto"/>
            <w:right w:val="none" w:sz="0" w:space="0" w:color="auto"/>
          </w:divBdr>
        </w:div>
        <w:div w:id="1239290497">
          <w:marLeft w:val="640"/>
          <w:marRight w:val="0"/>
          <w:marTop w:val="0"/>
          <w:marBottom w:val="0"/>
          <w:divBdr>
            <w:top w:val="none" w:sz="0" w:space="0" w:color="auto"/>
            <w:left w:val="none" w:sz="0" w:space="0" w:color="auto"/>
            <w:bottom w:val="none" w:sz="0" w:space="0" w:color="auto"/>
            <w:right w:val="none" w:sz="0" w:space="0" w:color="auto"/>
          </w:divBdr>
        </w:div>
        <w:div w:id="1380546247">
          <w:marLeft w:val="640"/>
          <w:marRight w:val="0"/>
          <w:marTop w:val="0"/>
          <w:marBottom w:val="0"/>
          <w:divBdr>
            <w:top w:val="none" w:sz="0" w:space="0" w:color="auto"/>
            <w:left w:val="none" w:sz="0" w:space="0" w:color="auto"/>
            <w:bottom w:val="none" w:sz="0" w:space="0" w:color="auto"/>
            <w:right w:val="none" w:sz="0" w:space="0" w:color="auto"/>
          </w:divBdr>
        </w:div>
        <w:div w:id="1662006995">
          <w:marLeft w:val="640"/>
          <w:marRight w:val="0"/>
          <w:marTop w:val="0"/>
          <w:marBottom w:val="0"/>
          <w:divBdr>
            <w:top w:val="none" w:sz="0" w:space="0" w:color="auto"/>
            <w:left w:val="none" w:sz="0" w:space="0" w:color="auto"/>
            <w:bottom w:val="none" w:sz="0" w:space="0" w:color="auto"/>
            <w:right w:val="none" w:sz="0" w:space="0" w:color="auto"/>
          </w:divBdr>
        </w:div>
        <w:div w:id="1787429207">
          <w:marLeft w:val="640"/>
          <w:marRight w:val="0"/>
          <w:marTop w:val="0"/>
          <w:marBottom w:val="0"/>
          <w:divBdr>
            <w:top w:val="none" w:sz="0" w:space="0" w:color="auto"/>
            <w:left w:val="none" w:sz="0" w:space="0" w:color="auto"/>
            <w:bottom w:val="none" w:sz="0" w:space="0" w:color="auto"/>
            <w:right w:val="none" w:sz="0" w:space="0" w:color="auto"/>
          </w:divBdr>
        </w:div>
        <w:div w:id="1813978655">
          <w:marLeft w:val="640"/>
          <w:marRight w:val="0"/>
          <w:marTop w:val="0"/>
          <w:marBottom w:val="0"/>
          <w:divBdr>
            <w:top w:val="none" w:sz="0" w:space="0" w:color="auto"/>
            <w:left w:val="none" w:sz="0" w:space="0" w:color="auto"/>
            <w:bottom w:val="none" w:sz="0" w:space="0" w:color="auto"/>
            <w:right w:val="none" w:sz="0" w:space="0" w:color="auto"/>
          </w:divBdr>
        </w:div>
        <w:div w:id="1830052241">
          <w:marLeft w:val="640"/>
          <w:marRight w:val="0"/>
          <w:marTop w:val="0"/>
          <w:marBottom w:val="0"/>
          <w:divBdr>
            <w:top w:val="none" w:sz="0" w:space="0" w:color="auto"/>
            <w:left w:val="none" w:sz="0" w:space="0" w:color="auto"/>
            <w:bottom w:val="none" w:sz="0" w:space="0" w:color="auto"/>
            <w:right w:val="none" w:sz="0" w:space="0" w:color="auto"/>
          </w:divBdr>
        </w:div>
        <w:div w:id="1856533757">
          <w:marLeft w:val="640"/>
          <w:marRight w:val="0"/>
          <w:marTop w:val="0"/>
          <w:marBottom w:val="0"/>
          <w:divBdr>
            <w:top w:val="none" w:sz="0" w:space="0" w:color="auto"/>
            <w:left w:val="none" w:sz="0" w:space="0" w:color="auto"/>
            <w:bottom w:val="none" w:sz="0" w:space="0" w:color="auto"/>
            <w:right w:val="none" w:sz="0" w:space="0" w:color="auto"/>
          </w:divBdr>
        </w:div>
        <w:div w:id="1870020466">
          <w:marLeft w:val="640"/>
          <w:marRight w:val="0"/>
          <w:marTop w:val="0"/>
          <w:marBottom w:val="0"/>
          <w:divBdr>
            <w:top w:val="none" w:sz="0" w:space="0" w:color="auto"/>
            <w:left w:val="none" w:sz="0" w:space="0" w:color="auto"/>
            <w:bottom w:val="none" w:sz="0" w:space="0" w:color="auto"/>
            <w:right w:val="none" w:sz="0" w:space="0" w:color="auto"/>
          </w:divBdr>
        </w:div>
        <w:div w:id="1965622887">
          <w:marLeft w:val="640"/>
          <w:marRight w:val="0"/>
          <w:marTop w:val="0"/>
          <w:marBottom w:val="0"/>
          <w:divBdr>
            <w:top w:val="none" w:sz="0" w:space="0" w:color="auto"/>
            <w:left w:val="none" w:sz="0" w:space="0" w:color="auto"/>
            <w:bottom w:val="none" w:sz="0" w:space="0" w:color="auto"/>
            <w:right w:val="none" w:sz="0" w:space="0" w:color="auto"/>
          </w:divBdr>
        </w:div>
        <w:div w:id="1967082541">
          <w:marLeft w:val="640"/>
          <w:marRight w:val="0"/>
          <w:marTop w:val="0"/>
          <w:marBottom w:val="0"/>
          <w:divBdr>
            <w:top w:val="none" w:sz="0" w:space="0" w:color="auto"/>
            <w:left w:val="none" w:sz="0" w:space="0" w:color="auto"/>
            <w:bottom w:val="none" w:sz="0" w:space="0" w:color="auto"/>
            <w:right w:val="none" w:sz="0" w:space="0" w:color="auto"/>
          </w:divBdr>
        </w:div>
        <w:div w:id="1982540006">
          <w:marLeft w:val="640"/>
          <w:marRight w:val="0"/>
          <w:marTop w:val="0"/>
          <w:marBottom w:val="0"/>
          <w:divBdr>
            <w:top w:val="none" w:sz="0" w:space="0" w:color="auto"/>
            <w:left w:val="none" w:sz="0" w:space="0" w:color="auto"/>
            <w:bottom w:val="none" w:sz="0" w:space="0" w:color="auto"/>
            <w:right w:val="none" w:sz="0" w:space="0" w:color="auto"/>
          </w:divBdr>
        </w:div>
        <w:div w:id="1994793965">
          <w:marLeft w:val="640"/>
          <w:marRight w:val="0"/>
          <w:marTop w:val="0"/>
          <w:marBottom w:val="0"/>
          <w:divBdr>
            <w:top w:val="none" w:sz="0" w:space="0" w:color="auto"/>
            <w:left w:val="none" w:sz="0" w:space="0" w:color="auto"/>
            <w:bottom w:val="none" w:sz="0" w:space="0" w:color="auto"/>
            <w:right w:val="none" w:sz="0" w:space="0" w:color="auto"/>
          </w:divBdr>
        </w:div>
        <w:div w:id="1998000094">
          <w:marLeft w:val="640"/>
          <w:marRight w:val="0"/>
          <w:marTop w:val="0"/>
          <w:marBottom w:val="0"/>
          <w:divBdr>
            <w:top w:val="none" w:sz="0" w:space="0" w:color="auto"/>
            <w:left w:val="none" w:sz="0" w:space="0" w:color="auto"/>
            <w:bottom w:val="none" w:sz="0" w:space="0" w:color="auto"/>
            <w:right w:val="none" w:sz="0" w:space="0" w:color="auto"/>
          </w:divBdr>
        </w:div>
        <w:div w:id="2075001600">
          <w:marLeft w:val="640"/>
          <w:marRight w:val="0"/>
          <w:marTop w:val="0"/>
          <w:marBottom w:val="0"/>
          <w:divBdr>
            <w:top w:val="none" w:sz="0" w:space="0" w:color="auto"/>
            <w:left w:val="none" w:sz="0" w:space="0" w:color="auto"/>
            <w:bottom w:val="none" w:sz="0" w:space="0" w:color="auto"/>
            <w:right w:val="none" w:sz="0" w:space="0" w:color="auto"/>
          </w:divBdr>
        </w:div>
      </w:divsChild>
    </w:div>
    <w:div w:id="1177814415">
      <w:bodyDiv w:val="1"/>
      <w:marLeft w:val="0"/>
      <w:marRight w:val="0"/>
      <w:marTop w:val="0"/>
      <w:marBottom w:val="0"/>
      <w:divBdr>
        <w:top w:val="none" w:sz="0" w:space="0" w:color="auto"/>
        <w:left w:val="none" w:sz="0" w:space="0" w:color="auto"/>
        <w:bottom w:val="none" w:sz="0" w:space="0" w:color="auto"/>
        <w:right w:val="none" w:sz="0" w:space="0" w:color="auto"/>
      </w:divBdr>
    </w:div>
    <w:div w:id="1178076194">
      <w:bodyDiv w:val="1"/>
      <w:marLeft w:val="0"/>
      <w:marRight w:val="0"/>
      <w:marTop w:val="0"/>
      <w:marBottom w:val="0"/>
      <w:divBdr>
        <w:top w:val="none" w:sz="0" w:space="0" w:color="auto"/>
        <w:left w:val="none" w:sz="0" w:space="0" w:color="auto"/>
        <w:bottom w:val="none" w:sz="0" w:space="0" w:color="auto"/>
        <w:right w:val="none" w:sz="0" w:space="0" w:color="auto"/>
      </w:divBdr>
      <w:divsChild>
        <w:div w:id="705982331">
          <w:marLeft w:val="640"/>
          <w:marRight w:val="0"/>
          <w:marTop w:val="0"/>
          <w:marBottom w:val="0"/>
          <w:divBdr>
            <w:top w:val="none" w:sz="0" w:space="0" w:color="auto"/>
            <w:left w:val="none" w:sz="0" w:space="0" w:color="auto"/>
            <w:bottom w:val="none" w:sz="0" w:space="0" w:color="auto"/>
            <w:right w:val="none" w:sz="0" w:space="0" w:color="auto"/>
          </w:divBdr>
        </w:div>
        <w:div w:id="1154567744">
          <w:marLeft w:val="640"/>
          <w:marRight w:val="0"/>
          <w:marTop w:val="0"/>
          <w:marBottom w:val="0"/>
          <w:divBdr>
            <w:top w:val="none" w:sz="0" w:space="0" w:color="auto"/>
            <w:left w:val="none" w:sz="0" w:space="0" w:color="auto"/>
            <w:bottom w:val="none" w:sz="0" w:space="0" w:color="auto"/>
            <w:right w:val="none" w:sz="0" w:space="0" w:color="auto"/>
          </w:divBdr>
        </w:div>
        <w:div w:id="1805806556">
          <w:marLeft w:val="640"/>
          <w:marRight w:val="0"/>
          <w:marTop w:val="0"/>
          <w:marBottom w:val="0"/>
          <w:divBdr>
            <w:top w:val="none" w:sz="0" w:space="0" w:color="auto"/>
            <w:left w:val="none" w:sz="0" w:space="0" w:color="auto"/>
            <w:bottom w:val="none" w:sz="0" w:space="0" w:color="auto"/>
            <w:right w:val="none" w:sz="0" w:space="0" w:color="auto"/>
          </w:divBdr>
        </w:div>
        <w:div w:id="896090788">
          <w:marLeft w:val="640"/>
          <w:marRight w:val="0"/>
          <w:marTop w:val="0"/>
          <w:marBottom w:val="0"/>
          <w:divBdr>
            <w:top w:val="none" w:sz="0" w:space="0" w:color="auto"/>
            <w:left w:val="none" w:sz="0" w:space="0" w:color="auto"/>
            <w:bottom w:val="none" w:sz="0" w:space="0" w:color="auto"/>
            <w:right w:val="none" w:sz="0" w:space="0" w:color="auto"/>
          </w:divBdr>
        </w:div>
        <w:div w:id="284043090">
          <w:marLeft w:val="640"/>
          <w:marRight w:val="0"/>
          <w:marTop w:val="0"/>
          <w:marBottom w:val="0"/>
          <w:divBdr>
            <w:top w:val="none" w:sz="0" w:space="0" w:color="auto"/>
            <w:left w:val="none" w:sz="0" w:space="0" w:color="auto"/>
            <w:bottom w:val="none" w:sz="0" w:space="0" w:color="auto"/>
            <w:right w:val="none" w:sz="0" w:space="0" w:color="auto"/>
          </w:divBdr>
        </w:div>
        <w:div w:id="695230638">
          <w:marLeft w:val="640"/>
          <w:marRight w:val="0"/>
          <w:marTop w:val="0"/>
          <w:marBottom w:val="0"/>
          <w:divBdr>
            <w:top w:val="none" w:sz="0" w:space="0" w:color="auto"/>
            <w:left w:val="none" w:sz="0" w:space="0" w:color="auto"/>
            <w:bottom w:val="none" w:sz="0" w:space="0" w:color="auto"/>
            <w:right w:val="none" w:sz="0" w:space="0" w:color="auto"/>
          </w:divBdr>
        </w:div>
        <w:div w:id="692918865">
          <w:marLeft w:val="640"/>
          <w:marRight w:val="0"/>
          <w:marTop w:val="0"/>
          <w:marBottom w:val="0"/>
          <w:divBdr>
            <w:top w:val="none" w:sz="0" w:space="0" w:color="auto"/>
            <w:left w:val="none" w:sz="0" w:space="0" w:color="auto"/>
            <w:bottom w:val="none" w:sz="0" w:space="0" w:color="auto"/>
            <w:right w:val="none" w:sz="0" w:space="0" w:color="auto"/>
          </w:divBdr>
        </w:div>
        <w:div w:id="837235297">
          <w:marLeft w:val="640"/>
          <w:marRight w:val="0"/>
          <w:marTop w:val="0"/>
          <w:marBottom w:val="0"/>
          <w:divBdr>
            <w:top w:val="none" w:sz="0" w:space="0" w:color="auto"/>
            <w:left w:val="none" w:sz="0" w:space="0" w:color="auto"/>
            <w:bottom w:val="none" w:sz="0" w:space="0" w:color="auto"/>
            <w:right w:val="none" w:sz="0" w:space="0" w:color="auto"/>
          </w:divBdr>
        </w:div>
        <w:div w:id="766076950">
          <w:marLeft w:val="640"/>
          <w:marRight w:val="0"/>
          <w:marTop w:val="0"/>
          <w:marBottom w:val="0"/>
          <w:divBdr>
            <w:top w:val="none" w:sz="0" w:space="0" w:color="auto"/>
            <w:left w:val="none" w:sz="0" w:space="0" w:color="auto"/>
            <w:bottom w:val="none" w:sz="0" w:space="0" w:color="auto"/>
            <w:right w:val="none" w:sz="0" w:space="0" w:color="auto"/>
          </w:divBdr>
        </w:div>
        <w:div w:id="1886790669">
          <w:marLeft w:val="640"/>
          <w:marRight w:val="0"/>
          <w:marTop w:val="0"/>
          <w:marBottom w:val="0"/>
          <w:divBdr>
            <w:top w:val="none" w:sz="0" w:space="0" w:color="auto"/>
            <w:left w:val="none" w:sz="0" w:space="0" w:color="auto"/>
            <w:bottom w:val="none" w:sz="0" w:space="0" w:color="auto"/>
            <w:right w:val="none" w:sz="0" w:space="0" w:color="auto"/>
          </w:divBdr>
        </w:div>
        <w:div w:id="1215852140">
          <w:marLeft w:val="640"/>
          <w:marRight w:val="0"/>
          <w:marTop w:val="0"/>
          <w:marBottom w:val="0"/>
          <w:divBdr>
            <w:top w:val="none" w:sz="0" w:space="0" w:color="auto"/>
            <w:left w:val="none" w:sz="0" w:space="0" w:color="auto"/>
            <w:bottom w:val="none" w:sz="0" w:space="0" w:color="auto"/>
            <w:right w:val="none" w:sz="0" w:space="0" w:color="auto"/>
          </w:divBdr>
        </w:div>
        <w:div w:id="242489649">
          <w:marLeft w:val="640"/>
          <w:marRight w:val="0"/>
          <w:marTop w:val="0"/>
          <w:marBottom w:val="0"/>
          <w:divBdr>
            <w:top w:val="none" w:sz="0" w:space="0" w:color="auto"/>
            <w:left w:val="none" w:sz="0" w:space="0" w:color="auto"/>
            <w:bottom w:val="none" w:sz="0" w:space="0" w:color="auto"/>
            <w:right w:val="none" w:sz="0" w:space="0" w:color="auto"/>
          </w:divBdr>
        </w:div>
        <w:div w:id="682899047">
          <w:marLeft w:val="640"/>
          <w:marRight w:val="0"/>
          <w:marTop w:val="0"/>
          <w:marBottom w:val="0"/>
          <w:divBdr>
            <w:top w:val="none" w:sz="0" w:space="0" w:color="auto"/>
            <w:left w:val="none" w:sz="0" w:space="0" w:color="auto"/>
            <w:bottom w:val="none" w:sz="0" w:space="0" w:color="auto"/>
            <w:right w:val="none" w:sz="0" w:space="0" w:color="auto"/>
          </w:divBdr>
        </w:div>
        <w:div w:id="588731102">
          <w:marLeft w:val="640"/>
          <w:marRight w:val="0"/>
          <w:marTop w:val="0"/>
          <w:marBottom w:val="0"/>
          <w:divBdr>
            <w:top w:val="none" w:sz="0" w:space="0" w:color="auto"/>
            <w:left w:val="none" w:sz="0" w:space="0" w:color="auto"/>
            <w:bottom w:val="none" w:sz="0" w:space="0" w:color="auto"/>
            <w:right w:val="none" w:sz="0" w:space="0" w:color="auto"/>
          </w:divBdr>
        </w:div>
        <w:div w:id="2063602334">
          <w:marLeft w:val="640"/>
          <w:marRight w:val="0"/>
          <w:marTop w:val="0"/>
          <w:marBottom w:val="0"/>
          <w:divBdr>
            <w:top w:val="none" w:sz="0" w:space="0" w:color="auto"/>
            <w:left w:val="none" w:sz="0" w:space="0" w:color="auto"/>
            <w:bottom w:val="none" w:sz="0" w:space="0" w:color="auto"/>
            <w:right w:val="none" w:sz="0" w:space="0" w:color="auto"/>
          </w:divBdr>
        </w:div>
        <w:div w:id="1859462008">
          <w:marLeft w:val="640"/>
          <w:marRight w:val="0"/>
          <w:marTop w:val="0"/>
          <w:marBottom w:val="0"/>
          <w:divBdr>
            <w:top w:val="none" w:sz="0" w:space="0" w:color="auto"/>
            <w:left w:val="none" w:sz="0" w:space="0" w:color="auto"/>
            <w:bottom w:val="none" w:sz="0" w:space="0" w:color="auto"/>
            <w:right w:val="none" w:sz="0" w:space="0" w:color="auto"/>
          </w:divBdr>
        </w:div>
        <w:div w:id="640697721">
          <w:marLeft w:val="640"/>
          <w:marRight w:val="0"/>
          <w:marTop w:val="0"/>
          <w:marBottom w:val="0"/>
          <w:divBdr>
            <w:top w:val="none" w:sz="0" w:space="0" w:color="auto"/>
            <w:left w:val="none" w:sz="0" w:space="0" w:color="auto"/>
            <w:bottom w:val="none" w:sz="0" w:space="0" w:color="auto"/>
            <w:right w:val="none" w:sz="0" w:space="0" w:color="auto"/>
          </w:divBdr>
        </w:div>
        <w:div w:id="660352181">
          <w:marLeft w:val="640"/>
          <w:marRight w:val="0"/>
          <w:marTop w:val="0"/>
          <w:marBottom w:val="0"/>
          <w:divBdr>
            <w:top w:val="none" w:sz="0" w:space="0" w:color="auto"/>
            <w:left w:val="none" w:sz="0" w:space="0" w:color="auto"/>
            <w:bottom w:val="none" w:sz="0" w:space="0" w:color="auto"/>
            <w:right w:val="none" w:sz="0" w:space="0" w:color="auto"/>
          </w:divBdr>
        </w:div>
        <w:div w:id="446046418">
          <w:marLeft w:val="640"/>
          <w:marRight w:val="0"/>
          <w:marTop w:val="0"/>
          <w:marBottom w:val="0"/>
          <w:divBdr>
            <w:top w:val="none" w:sz="0" w:space="0" w:color="auto"/>
            <w:left w:val="none" w:sz="0" w:space="0" w:color="auto"/>
            <w:bottom w:val="none" w:sz="0" w:space="0" w:color="auto"/>
            <w:right w:val="none" w:sz="0" w:space="0" w:color="auto"/>
          </w:divBdr>
        </w:div>
        <w:div w:id="416907209">
          <w:marLeft w:val="640"/>
          <w:marRight w:val="0"/>
          <w:marTop w:val="0"/>
          <w:marBottom w:val="0"/>
          <w:divBdr>
            <w:top w:val="none" w:sz="0" w:space="0" w:color="auto"/>
            <w:left w:val="none" w:sz="0" w:space="0" w:color="auto"/>
            <w:bottom w:val="none" w:sz="0" w:space="0" w:color="auto"/>
            <w:right w:val="none" w:sz="0" w:space="0" w:color="auto"/>
          </w:divBdr>
        </w:div>
        <w:div w:id="1898054577">
          <w:marLeft w:val="640"/>
          <w:marRight w:val="0"/>
          <w:marTop w:val="0"/>
          <w:marBottom w:val="0"/>
          <w:divBdr>
            <w:top w:val="none" w:sz="0" w:space="0" w:color="auto"/>
            <w:left w:val="none" w:sz="0" w:space="0" w:color="auto"/>
            <w:bottom w:val="none" w:sz="0" w:space="0" w:color="auto"/>
            <w:right w:val="none" w:sz="0" w:space="0" w:color="auto"/>
          </w:divBdr>
        </w:div>
        <w:div w:id="1520966461">
          <w:marLeft w:val="640"/>
          <w:marRight w:val="0"/>
          <w:marTop w:val="0"/>
          <w:marBottom w:val="0"/>
          <w:divBdr>
            <w:top w:val="none" w:sz="0" w:space="0" w:color="auto"/>
            <w:left w:val="none" w:sz="0" w:space="0" w:color="auto"/>
            <w:bottom w:val="none" w:sz="0" w:space="0" w:color="auto"/>
            <w:right w:val="none" w:sz="0" w:space="0" w:color="auto"/>
          </w:divBdr>
        </w:div>
        <w:div w:id="1911190587">
          <w:marLeft w:val="640"/>
          <w:marRight w:val="0"/>
          <w:marTop w:val="0"/>
          <w:marBottom w:val="0"/>
          <w:divBdr>
            <w:top w:val="none" w:sz="0" w:space="0" w:color="auto"/>
            <w:left w:val="none" w:sz="0" w:space="0" w:color="auto"/>
            <w:bottom w:val="none" w:sz="0" w:space="0" w:color="auto"/>
            <w:right w:val="none" w:sz="0" w:space="0" w:color="auto"/>
          </w:divBdr>
        </w:div>
        <w:div w:id="1759213359">
          <w:marLeft w:val="640"/>
          <w:marRight w:val="0"/>
          <w:marTop w:val="0"/>
          <w:marBottom w:val="0"/>
          <w:divBdr>
            <w:top w:val="none" w:sz="0" w:space="0" w:color="auto"/>
            <w:left w:val="none" w:sz="0" w:space="0" w:color="auto"/>
            <w:bottom w:val="none" w:sz="0" w:space="0" w:color="auto"/>
            <w:right w:val="none" w:sz="0" w:space="0" w:color="auto"/>
          </w:divBdr>
        </w:div>
        <w:div w:id="1905410308">
          <w:marLeft w:val="640"/>
          <w:marRight w:val="0"/>
          <w:marTop w:val="0"/>
          <w:marBottom w:val="0"/>
          <w:divBdr>
            <w:top w:val="none" w:sz="0" w:space="0" w:color="auto"/>
            <w:left w:val="none" w:sz="0" w:space="0" w:color="auto"/>
            <w:bottom w:val="none" w:sz="0" w:space="0" w:color="auto"/>
            <w:right w:val="none" w:sz="0" w:space="0" w:color="auto"/>
          </w:divBdr>
        </w:div>
        <w:div w:id="1490247898">
          <w:marLeft w:val="640"/>
          <w:marRight w:val="0"/>
          <w:marTop w:val="0"/>
          <w:marBottom w:val="0"/>
          <w:divBdr>
            <w:top w:val="none" w:sz="0" w:space="0" w:color="auto"/>
            <w:left w:val="none" w:sz="0" w:space="0" w:color="auto"/>
            <w:bottom w:val="none" w:sz="0" w:space="0" w:color="auto"/>
            <w:right w:val="none" w:sz="0" w:space="0" w:color="auto"/>
          </w:divBdr>
        </w:div>
        <w:div w:id="653144359">
          <w:marLeft w:val="640"/>
          <w:marRight w:val="0"/>
          <w:marTop w:val="0"/>
          <w:marBottom w:val="0"/>
          <w:divBdr>
            <w:top w:val="none" w:sz="0" w:space="0" w:color="auto"/>
            <w:left w:val="none" w:sz="0" w:space="0" w:color="auto"/>
            <w:bottom w:val="none" w:sz="0" w:space="0" w:color="auto"/>
            <w:right w:val="none" w:sz="0" w:space="0" w:color="auto"/>
          </w:divBdr>
        </w:div>
        <w:div w:id="921910553">
          <w:marLeft w:val="640"/>
          <w:marRight w:val="0"/>
          <w:marTop w:val="0"/>
          <w:marBottom w:val="0"/>
          <w:divBdr>
            <w:top w:val="none" w:sz="0" w:space="0" w:color="auto"/>
            <w:left w:val="none" w:sz="0" w:space="0" w:color="auto"/>
            <w:bottom w:val="none" w:sz="0" w:space="0" w:color="auto"/>
            <w:right w:val="none" w:sz="0" w:space="0" w:color="auto"/>
          </w:divBdr>
        </w:div>
        <w:div w:id="131337459">
          <w:marLeft w:val="640"/>
          <w:marRight w:val="0"/>
          <w:marTop w:val="0"/>
          <w:marBottom w:val="0"/>
          <w:divBdr>
            <w:top w:val="none" w:sz="0" w:space="0" w:color="auto"/>
            <w:left w:val="none" w:sz="0" w:space="0" w:color="auto"/>
            <w:bottom w:val="none" w:sz="0" w:space="0" w:color="auto"/>
            <w:right w:val="none" w:sz="0" w:space="0" w:color="auto"/>
          </w:divBdr>
        </w:div>
        <w:div w:id="931399053">
          <w:marLeft w:val="640"/>
          <w:marRight w:val="0"/>
          <w:marTop w:val="0"/>
          <w:marBottom w:val="0"/>
          <w:divBdr>
            <w:top w:val="none" w:sz="0" w:space="0" w:color="auto"/>
            <w:left w:val="none" w:sz="0" w:space="0" w:color="auto"/>
            <w:bottom w:val="none" w:sz="0" w:space="0" w:color="auto"/>
            <w:right w:val="none" w:sz="0" w:space="0" w:color="auto"/>
          </w:divBdr>
        </w:div>
        <w:div w:id="1743290350">
          <w:marLeft w:val="640"/>
          <w:marRight w:val="0"/>
          <w:marTop w:val="0"/>
          <w:marBottom w:val="0"/>
          <w:divBdr>
            <w:top w:val="none" w:sz="0" w:space="0" w:color="auto"/>
            <w:left w:val="none" w:sz="0" w:space="0" w:color="auto"/>
            <w:bottom w:val="none" w:sz="0" w:space="0" w:color="auto"/>
            <w:right w:val="none" w:sz="0" w:space="0" w:color="auto"/>
          </w:divBdr>
        </w:div>
        <w:div w:id="1325821980">
          <w:marLeft w:val="640"/>
          <w:marRight w:val="0"/>
          <w:marTop w:val="0"/>
          <w:marBottom w:val="0"/>
          <w:divBdr>
            <w:top w:val="none" w:sz="0" w:space="0" w:color="auto"/>
            <w:left w:val="none" w:sz="0" w:space="0" w:color="auto"/>
            <w:bottom w:val="none" w:sz="0" w:space="0" w:color="auto"/>
            <w:right w:val="none" w:sz="0" w:space="0" w:color="auto"/>
          </w:divBdr>
        </w:div>
        <w:div w:id="343556835">
          <w:marLeft w:val="640"/>
          <w:marRight w:val="0"/>
          <w:marTop w:val="0"/>
          <w:marBottom w:val="0"/>
          <w:divBdr>
            <w:top w:val="none" w:sz="0" w:space="0" w:color="auto"/>
            <w:left w:val="none" w:sz="0" w:space="0" w:color="auto"/>
            <w:bottom w:val="none" w:sz="0" w:space="0" w:color="auto"/>
            <w:right w:val="none" w:sz="0" w:space="0" w:color="auto"/>
          </w:divBdr>
        </w:div>
        <w:div w:id="1350371302">
          <w:marLeft w:val="640"/>
          <w:marRight w:val="0"/>
          <w:marTop w:val="0"/>
          <w:marBottom w:val="0"/>
          <w:divBdr>
            <w:top w:val="none" w:sz="0" w:space="0" w:color="auto"/>
            <w:left w:val="none" w:sz="0" w:space="0" w:color="auto"/>
            <w:bottom w:val="none" w:sz="0" w:space="0" w:color="auto"/>
            <w:right w:val="none" w:sz="0" w:space="0" w:color="auto"/>
          </w:divBdr>
        </w:div>
        <w:div w:id="1003431646">
          <w:marLeft w:val="640"/>
          <w:marRight w:val="0"/>
          <w:marTop w:val="0"/>
          <w:marBottom w:val="0"/>
          <w:divBdr>
            <w:top w:val="none" w:sz="0" w:space="0" w:color="auto"/>
            <w:left w:val="none" w:sz="0" w:space="0" w:color="auto"/>
            <w:bottom w:val="none" w:sz="0" w:space="0" w:color="auto"/>
            <w:right w:val="none" w:sz="0" w:space="0" w:color="auto"/>
          </w:divBdr>
        </w:div>
        <w:div w:id="1367872282">
          <w:marLeft w:val="640"/>
          <w:marRight w:val="0"/>
          <w:marTop w:val="0"/>
          <w:marBottom w:val="0"/>
          <w:divBdr>
            <w:top w:val="none" w:sz="0" w:space="0" w:color="auto"/>
            <w:left w:val="none" w:sz="0" w:space="0" w:color="auto"/>
            <w:bottom w:val="none" w:sz="0" w:space="0" w:color="auto"/>
            <w:right w:val="none" w:sz="0" w:space="0" w:color="auto"/>
          </w:divBdr>
        </w:div>
        <w:div w:id="1285961998">
          <w:marLeft w:val="640"/>
          <w:marRight w:val="0"/>
          <w:marTop w:val="0"/>
          <w:marBottom w:val="0"/>
          <w:divBdr>
            <w:top w:val="none" w:sz="0" w:space="0" w:color="auto"/>
            <w:left w:val="none" w:sz="0" w:space="0" w:color="auto"/>
            <w:bottom w:val="none" w:sz="0" w:space="0" w:color="auto"/>
            <w:right w:val="none" w:sz="0" w:space="0" w:color="auto"/>
          </w:divBdr>
        </w:div>
        <w:div w:id="1387221010">
          <w:marLeft w:val="640"/>
          <w:marRight w:val="0"/>
          <w:marTop w:val="0"/>
          <w:marBottom w:val="0"/>
          <w:divBdr>
            <w:top w:val="none" w:sz="0" w:space="0" w:color="auto"/>
            <w:left w:val="none" w:sz="0" w:space="0" w:color="auto"/>
            <w:bottom w:val="none" w:sz="0" w:space="0" w:color="auto"/>
            <w:right w:val="none" w:sz="0" w:space="0" w:color="auto"/>
          </w:divBdr>
        </w:div>
        <w:div w:id="471019989">
          <w:marLeft w:val="640"/>
          <w:marRight w:val="0"/>
          <w:marTop w:val="0"/>
          <w:marBottom w:val="0"/>
          <w:divBdr>
            <w:top w:val="none" w:sz="0" w:space="0" w:color="auto"/>
            <w:left w:val="none" w:sz="0" w:space="0" w:color="auto"/>
            <w:bottom w:val="none" w:sz="0" w:space="0" w:color="auto"/>
            <w:right w:val="none" w:sz="0" w:space="0" w:color="auto"/>
          </w:divBdr>
        </w:div>
        <w:div w:id="1850289220">
          <w:marLeft w:val="640"/>
          <w:marRight w:val="0"/>
          <w:marTop w:val="0"/>
          <w:marBottom w:val="0"/>
          <w:divBdr>
            <w:top w:val="none" w:sz="0" w:space="0" w:color="auto"/>
            <w:left w:val="none" w:sz="0" w:space="0" w:color="auto"/>
            <w:bottom w:val="none" w:sz="0" w:space="0" w:color="auto"/>
            <w:right w:val="none" w:sz="0" w:space="0" w:color="auto"/>
          </w:divBdr>
        </w:div>
        <w:div w:id="1230192742">
          <w:marLeft w:val="640"/>
          <w:marRight w:val="0"/>
          <w:marTop w:val="0"/>
          <w:marBottom w:val="0"/>
          <w:divBdr>
            <w:top w:val="none" w:sz="0" w:space="0" w:color="auto"/>
            <w:left w:val="none" w:sz="0" w:space="0" w:color="auto"/>
            <w:bottom w:val="none" w:sz="0" w:space="0" w:color="auto"/>
            <w:right w:val="none" w:sz="0" w:space="0" w:color="auto"/>
          </w:divBdr>
        </w:div>
        <w:div w:id="510997174">
          <w:marLeft w:val="640"/>
          <w:marRight w:val="0"/>
          <w:marTop w:val="0"/>
          <w:marBottom w:val="0"/>
          <w:divBdr>
            <w:top w:val="none" w:sz="0" w:space="0" w:color="auto"/>
            <w:left w:val="none" w:sz="0" w:space="0" w:color="auto"/>
            <w:bottom w:val="none" w:sz="0" w:space="0" w:color="auto"/>
            <w:right w:val="none" w:sz="0" w:space="0" w:color="auto"/>
          </w:divBdr>
        </w:div>
        <w:div w:id="353311342">
          <w:marLeft w:val="640"/>
          <w:marRight w:val="0"/>
          <w:marTop w:val="0"/>
          <w:marBottom w:val="0"/>
          <w:divBdr>
            <w:top w:val="none" w:sz="0" w:space="0" w:color="auto"/>
            <w:left w:val="none" w:sz="0" w:space="0" w:color="auto"/>
            <w:bottom w:val="none" w:sz="0" w:space="0" w:color="auto"/>
            <w:right w:val="none" w:sz="0" w:space="0" w:color="auto"/>
          </w:divBdr>
        </w:div>
        <w:div w:id="114910346">
          <w:marLeft w:val="640"/>
          <w:marRight w:val="0"/>
          <w:marTop w:val="0"/>
          <w:marBottom w:val="0"/>
          <w:divBdr>
            <w:top w:val="none" w:sz="0" w:space="0" w:color="auto"/>
            <w:left w:val="none" w:sz="0" w:space="0" w:color="auto"/>
            <w:bottom w:val="none" w:sz="0" w:space="0" w:color="auto"/>
            <w:right w:val="none" w:sz="0" w:space="0" w:color="auto"/>
          </w:divBdr>
        </w:div>
        <w:div w:id="1899781625">
          <w:marLeft w:val="640"/>
          <w:marRight w:val="0"/>
          <w:marTop w:val="0"/>
          <w:marBottom w:val="0"/>
          <w:divBdr>
            <w:top w:val="none" w:sz="0" w:space="0" w:color="auto"/>
            <w:left w:val="none" w:sz="0" w:space="0" w:color="auto"/>
            <w:bottom w:val="none" w:sz="0" w:space="0" w:color="auto"/>
            <w:right w:val="none" w:sz="0" w:space="0" w:color="auto"/>
          </w:divBdr>
        </w:div>
        <w:div w:id="736710836">
          <w:marLeft w:val="640"/>
          <w:marRight w:val="0"/>
          <w:marTop w:val="0"/>
          <w:marBottom w:val="0"/>
          <w:divBdr>
            <w:top w:val="none" w:sz="0" w:space="0" w:color="auto"/>
            <w:left w:val="none" w:sz="0" w:space="0" w:color="auto"/>
            <w:bottom w:val="none" w:sz="0" w:space="0" w:color="auto"/>
            <w:right w:val="none" w:sz="0" w:space="0" w:color="auto"/>
          </w:divBdr>
        </w:div>
        <w:div w:id="1877114655">
          <w:marLeft w:val="640"/>
          <w:marRight w:val="0"/>
          <w:marTop w:val="0"/>
          <w:marBottom w:val="0"/>
          <w:divBdr>
            <w:top w:val="none" w:sz="0" w:space="0" w:color="auto"/>
            <w:left w:val="none" w:sz="0" w:space="0" w:color="auto"/>
            <w:bottom w:val="none" w:sz="0" w:space="0" w:color="auto"/>
            <w:right w:val="none" w:sz="0" w:space="0" w:color="auto"/>
          </w:divBdr>
        </w:div>
        <w:div w:id="1390106848">
          <w:marLeft w:val="640"/>
          <w:marRight w:val="0"/>
          <w:marTop w:val="0"/>
          <w:marBottom w:val="0"/>
          <w:divBdr>
            <w:top w:val="none" w:sz="0" w:space="0" w:color="auto"/>
            <w:left w:val="none" w:sz="0" w:space="0" w:color="auto"/>
            <w:bottom w:val="none" w:sz="0" w:space="0" w:color="auto"/>
            <w:right w:val="none" w:sz="0" w:space="0" w:color="auto"/>
          </w:divBdr>
        </w:div>
        <w:div w:id="362633246">
          <w:marLeft w:val="640"/>
          <w:marRight w:val="0"/>
          <w:marTop w:val="0"/>
          <w:marBottom w:val="0"/>
          <w:divBdr>
            <w:top w:val="none" w:sz="0" w:space="0" w:color="auto"/>
            <w:left w:val="none" w:sz="0" w:space="0" w:color="auto"/>
            <w:bottom w:val="none" w:sz="0" w:space="0" w:color="auto"/>
            <w:right w:val="none" w:sz="0" w:space="0" w:color="auto"/>
          </w:divBdr>
        </w:div>
        <w:div w:id="1524050454">
          <w:marLeft w:val="640"/>
          <w:marRight w:val="0"/>
          <w:marTop w:val="0"/>
          <w:marBottom w:val="0"/>
          <w:divBdr>
            <w:top w:val="none" w:sz="0" w:space="0" w:color="auto"/>
            <w:left w:val="none" w:sz="0" w:space="0" w:color="auto"/>
            <w:bottom w:val="none" w:sz="0" w:space="0" w:color="auto"/>
            <w:right w:val="none" w:sz="0" w:space="0" w:color="auto"/>
          </w:divBdr>
        </w:div>
        <w:div w:id="442843111">
          <w:marLeft w:val="640"/>
          <w:marRight w:val="0"/>
          <w:marTop w:val="0"/>
          <w:marBottom w:val="0"/>
          <w:divBdr>
            <w:top w:val="none" w:sz="0" w:space="0" w:color="auto"/>
            <w:left w:val="none" w:sz="0" w:space="0" w:color="auto"/>
            <w:bottom w:val="none" w:sz="0" w:space="0" w:color="auto"/>
            <w:right w:val="none" w:sz="0" w:space="0" w:color="auto"/>
          </w:divBdr>
        </w:div>
        <w:div w:id="268704895">
          <w:marLeft w:val="640"/>
          <w:marRight w:val="0"/>
          <w:marTop w:val="0"/>
          <w:marBottom w:val="0"/>
          <w:divBdr>
            <w:top w:val="none" w:sz="0" w:space="0" w:color="auto"/>
            <w:left w:val="none" w:sz="0" w:space="0" w:color="auto"/>
            <w:bottom w:val="none" w:sz="0" w:space="0" w:color="auto"/>
            <w:right w:val="none" w:sz="0" w:space="0" w:color="auto"/>
          </w:divBdr>
        </w:div>
        <w:div w:id="1312096833">
          <w:marLeft w:val="640"/>
          <w:marRight w:val="0"/>
          <w:marTop w:val="0"/>
          <w:marBottom w:val="0"/>
          <w:divBdr>
            <w:top w:val="none" w:sz="0" w:space="0" w:color="auto"/>
            <w:left w:val="none" w:sz="0" w:space="0" w:color="auto"/>
            <w:bottom w:val="none" w:sz="0" w:space="0" w:color="auto"/>
            <w:right w:val="none" w:sz="0" w:space="0" w:color="auto"/>
          </w:divBdr>
        </w:div>
        <w:div w:id="1038746079">
          <w:marLeft w:val="640"/>
          <w:marRight w:val="0"/>
          <w:marTop w:val="0"/>
          <w:marBottom w:val="0"/>
          <w:divBdr>
            <w:top w:val="none" w:sz="0" w:space="0" w:color="auto"/>
            <w:left w:val="none" w:sz="0" w:space="0" w:color="auto"/>
            <w:bottom w:val="none" w:sz="0" w:space="0" w:color="auto"/>
            <w:right w:val="none" w:sz="0" w:space="0" w:color="auto"/>
          </w:divBdr>
        </w:div>
        <w:div w:id="1441946802">
          <w:marLeft w:val="640"/>
          <w:marRight w:val="0"/>
          <w:marTop w:val="0"/>
          <w:marBottom w:val="0"/>
          <w:divBdr>
            <w:top w:val="none" w:sz="0" w:space="0" w:color="auto"/>
            <w:left w:val="none" w:sz="0" w:space="0" w:color="auto"/>
            <w:bottom w:val="none" w:sz="0" w:space="0" w:color="auto"/>
            <w:right w:val="none" w:sz="0" w:space="0" w:color="auto"/>
          </w:divBdr>
        </w:div>
        <w:div w:id="1589272661">
          <w:marLeft w:val="640"/>
          <w:marRight w:val="0"/>
          <w:marTop w:val="0"/>
          <w:marBottom w:val="0"/>
          <w:divBdr>
            <w:top w:val="none" w:sz="0" w:space="0" w:color="auto"/>
            <w:left w:val="none" w:sz="0" w:space="0" w:color="auto"/>
            <w:bottom w:val="none" w:sz="0" w:space="0" w:color="auto"/>
            <w:right w:val="none" w:sz="0" w:space="0" w:color="auto"/>
          </w:divBdr>
        </w:div>
        <w:div w:id="771778333">
          <w:marLeft w:val="640"/>
          <w:marRight w:val="0"/>
          <w:marTop w:val="0"/>
          <w:marBottom w:val="0"/>
          <w:divBdr>
            <w:top w:val="none" w:sz="0" w:space="0" w:color="auto"/>
            <w:left w:val="none" w:sz="0" w:space="0" w:color="auto"/>
            <w:bottom w:val="none" w:sz="0" w:space="0" w:color="auto"/>
            <w:right w:val="none" w:sz="0" w:space="0" w:color="auto"/>
          </w:divBdr>
        </w:div>
        <w:div w:id="1853571697">
          <w:marLeft w:val="640"/>
          <w:marRight w:val="0"/>
          <w:marTop w:val="0"/>
          <w:marBottom w:val="0"/>
          <w:divBdr>
            <w:top w:val="none" w:sz="0" w:space="0" w:color="auto"/>
            <w:left w:val="none" w:sz="0" w:space="0" w:color="auto"/>
            <w:bottom w:val="none" w:sz="0" w:space="0" w:color="auto"/>
            <w:right w:val="none" w:sz="0" w:space="0" w:color="auto"/>
          </w:divBdr>
        </w:div>
        <w:div w:id="771512662">
          <w:marLeft w:val="640"/>
          <w:marRight w:val="0"/>
          <w:marTop w:val="0"/>
          <w:marBottom w:val="0"/>
          <w:divBdr>
            <w:top w:val="none" w:sz="0" w:space="0" w:color="auto"/>
            <w:left w:val="none" w:sz="0" w:space="0" w:color="auto"/>
            <w:bottom w:val="none" w:sz="0" w:space="0" w:color="auto"/>
            <w:right w:val="none" w:sz="0" w:space="0" w:color="auto"/>
          </w:divBdr>
        </w:div>
        <w:div w:id="334578841">
          <w:marLeft w:val="640"/>
          <w:marRight w:val="0"/>
          <w:marTop w:val="0"/>
          <w:marBottom w:val="0"/>
          <w:divBdr>
            <w:top w:val="none" w:sz="0" w:space="0" w:color="auto"/>
            <w:left w:val="none" w:sz="0" w:space="0" w:color="auto"/>
            <w:bottom w:val="none" w:sz="0" w:space="0" w:color="auto"/>
            <w:right w:val="none" w:sz="0" w:space="0" w:color="auto"/>
          </w:divBdr>
        </w:div>
        <w:div w:id="603654113">
          <w:marLeft w:val="640"/>
          <w:marRight w:val="0"/>
          <w:marTop w:val="0"/>
          <w:marBottom w:val="0"/>
          <w:divBdr>
            <w:top w:val="none" w:sz="0" w:space="0" w:color="auto"/>
            <w:left w:val="none" w:sz="0" w:space="0" w:color="auto"/>
            <w:bottom w:val="none" w:sz="0" w:space="0" w:color="auto"/>
            <w:right w:val="none" w:sz="0" w:space="0" w:color="auto"/>
          </w:divBdr>
        </w:div>
        <w:div w:id="393965076">
          <w:marLeft w:val="640"/>
          <w:marRight w:val="0"/>
          <w:marTop w:val="0"/>
          <w:marBottom w:val="0"/>
          <w:divBdr>
            <w:top w:val="none" w:sz="0" w:space="0" w:color="auto"/>
            <w:left w:val="none" w:sz="0" w:space="0" w:color="auto"/>
            <w:bottom w:val="none" w:sz="0" w:space="0" w:color="auto"/>
            <w:right w:val="none" w:sz="0" w:space="0" w:color="auto"/>
          </w:divBdr>
        </w:div>
        <w:div w:id="920257300">
          <w:marLeft w:val="640"/>
          <w:marRight w:val="0"/>
          <w:marTop w:val="0"/>
          <w:marBottom w:val="0"/>
          <w:divBdr>
            <w:top w:val="none" w:sz="0" w:space="0" w:color="auto"/>
            <w:left w:val="none" w:sz="0" w:space="0" w:color="auto"/>
            <w:bottom w:val="none" w:sz="0" w:space="0" w:color="auto"/>
            <w:right w:val="none" w:sz="0" w:space="0" w:color="auto"/>
          </w:divBdr>
        </w:div>
        <w:div w:id="1582714973">
          <w:marLeft w:val="640"/>
          <w:marRight w:val="0"/>
          <w:marTop w:val="0"/>
          <w:marBottom w:val="0"/>
          <w:divBdr>
            <w:top w:val="none" w:sz="0" w:space="0" w:color="auto"/>
            <w:left w:val="none" w:sz="0" w:space="0" w:color="auto"/>
            <w:bottom w:val="none" w:sz="0" w:space="0" w:color="auto"/>
            <w:right w:val="none" w:sz="0" w:space="0" w:color="auto"/>
          </w:divBdr>
        </w:div>
        <w:div w:id="515967647">
          <w:marLeft w:val="640"/>
          <w:marRight w:val="0"/>
          <w:marTop w:val="0"/>
          <w:marBottom w:val="0"/>
          <w:divBdr>
            <w:top w:val="none" w:sz="0" w:space="0" w:color="auto"/>
            <w:left w:val="none" w:sz="0" w:space="0" w:color="auto"/>
            <w:bottom w:val="none" w:sz="0" w:space="0" w:color="auto"/>
            <w:right w:val="none" w:sz="0" w:space="0" w:color="auto"/>
          </w:divBdr>
        </w:div>
        <w:div w:id="931157431">
          <w:marLeft w:val="640"/>
          <w:marRight w:val="0"/>
          <w:marTop w:val="0"/>
          <w:marBottom w:val="0"/>
          <w:divBdr>
            <w:top w:val="none" w:sz="0" w:space="0" w:color="auto"/>
            <w:left w:val="none" w:sz="0" w:space="0" w:color="auto"/>
            <w:bottom w:val="none" w:sz="0" w:space="0" w:color="auto"/>
            <w:right w:val="none" w:sz="0" w:space="0" w:color="auto"/>
          </w:divBdr>
        </w:div>
        <w:div w:id="271717426">
          <w:marLeft w:val="640"/>
          <w:marRight w:val="0"/>
          <w:marTop w:val="0"/>
          <w:marBottom w:val="0"/>
          <w:divBdr>
            <w:top w:val="none" w:sz="0" w:space="0" w:color="auto"/>
            <w:left w:val="none" w:sz="0" w:space="0" w:color="auto"/>
            <w:bottom w:val="none" w:sz="0" w:space="0" w:color="auto"/>
            <w:right w:val="none" w:sz="0" w:space="0" w:color="auto"/>
          </w:divBdr>
        </w:div>
        <w:div w:id="111443711">
          <w:marLeft w:val="640"/>
          <w:marRight w:val="0"/>
          <w:marTop w:val="0"/>
          <w:marBottom w:val="0"/>
          <w:divBdr>
            <w:top w:val="none" w:sz="0" w:space="0" w:color="auto"/>
            <w:left w:val="none" w:sz="0" w:space="0" w:color="auto"/>
            <w:bottom w:val="none" w:sz="0" w:space="0" w:color="auto"/>
            <w:right w:val="none" w:sz="0" w:space="0" w:color="auto"/>
          </w:divBdr>
        </w:div>
        <w:div w:id="273169750">
          <w:marLeft w:val="640"/>
          <w:marRight w:val="0"/>
          <w:marTop w:val="0"/>
          <w:marBottom w:val="0"/>
          <w:divBdr>
            <w:top w:val="none" w:sz="0" w:space="0" w:color="auto"/>
            <w:left w:val="none" w:sz="0" w:space="0" w:color="auto"/>
            <w:bottom w:val="none" w:sz="0" w:space="0" w:color="auto"/>
            <w:right w:val="none" w:sz="0" w:space="0" w:color="auto"/>
          </w:divBdr>
        </w:div>
        <w:div w:id="2110084166">
          <w:marLeft w:val="640"/>
          <w:marRight w:val="0"/>
          <w:marTop w:val="0"/>
          <w:marBottom w:val="0"/>
          <w:divBdr>
            <w:top w:val="none" w:sz="0" w:space="0" w:color="auto"/>
            <w:left w:val="none" w:sz="0" w:space="0" w:color="auto"/>
            <w:bottom w:val="none" w:sz="0" w:space="0" w:color="auto"/>
            <w:right w:val="none" w:sz="0" w:space="0" w:color="auto"/>
          </w:divBdr>
        </w:div>
        <w:div w:id="1968509458">
          <w:marLeft w:val="640"/>
          <w:marRight w:val="0"/>
          <w:marTop w:val="0"/>
          <w:marBottom w:val="0"/>
          <w:divBdr>
            <w:top w:val="none" w:sz="0" w:space="0" w:color="auto"/>
            <w:left w:val="none" w:sz="0" w:space="0" w:color="auto"/>
            <w:bottom w:val="none" w:sz="0" w:space="0" w:color="auto"/>
            <w:right w:val="none" w:sz="0" w:space="0" w:color="auto"/>
          </w:divBdr>
        </w:div>
        <w:div w:id="1432777503">
          <w:marLeft w:val="640"/>
          <w:marRight w:val="0"/>
          <w:marTop w:val="0"/>
          <w:marBottom w:val="0"/>
          <w:divBdr>
            <w:top w:val="none" w:sz="0" w:space="0" w:color="auto"/>
            <w:left w:val="none" w:sz="0" w:space="0" w:color="auto"/>
            <w:bottom w:val="none" w:sz="0" w:space="0" w:color="auto"/>
            <w:right w:val="none" w:sz="0" w:space="0" w:color="auto"/>
          </w:divBdr>
        </w:div>
        <w:div w:id="37751381">
          <w:marLeft w:val="640"/>
          <w:marRight w:val="0"/>
          <w:marTop w:val="0"/>
          <w:marBottom w:val="0"/>
          <w:divBdr>
            <w:top w:val="none" w:sz="0" w:space="0" w:color="auto"/>
            <w:left w:val="none" w:sz="0" w:space="0" w:color="auto"/>
            <w:bottom w:val="none" w:sz="0" w:space="0" w:color="auto"/>
            <w:right w:val="none" w:sz="0" w:space="0" w:color="auto"/>
          </w:divBdr>
        </w:div>
        <w:div w:id="1485318199">
          <w:marLeft w:val="640"/>
          <w:marRight w:val="0"/>
          <w:marTop w:val="0"/>
          <w:marBottom w:val="0"/>
          <w:divBdr>
            <w:top w:val="none" w:sz="0" w:space="0" w:color="auto"/>
            <w:left w:val="none" w:sz="0" w:space="0" w:color="auto"/>
            <w:bottom w:val="none" w:sz="0" w:space="0" w:color="auto"/>
            <w:right w:val="none" w:sz="0" w:space="0" w:color="auto"/>
          </w:divBdr>
        </w:div>
        <w:div w:id="80105636">
          <w:marLeft w:val="640"/>
          <w:marRight w:val="0"/>
          <w:marTop w:val="0"/>
          <w:marBottom w:val="0"/>
          <w:divBdr>
            <w:top w:val="none" w:sz="0" w:space="0" w:color="auto"/>
            <w:left w:val="none" w:sz="0" w:space="0" w:color="auto"/>
            <w:bottom w:val="none" w:sz="0" w:space="0" w:color="auto"/>
            <w:right w:val="none" w:sz="0" w:space="0" w:color="auto"/>
          </w:divBdr>
        </w:div>
      </w:divsChild>
    </w:div>
    <w:div w:id="1195655483">
      <w:bodyDiv w:val="1"/>
      <w:marLeft w:val="0"/>
      <w:marRight w:val="0"/>
      <w:marTop w:val="0"/>
      <w:marBottom w:val="0"/>
      <w:divBdr>
        <w:top w:val="none" w:sz="0" w:space="0" w:color="auto"/>
        <w:left w:val="none" w:sz="0" w:space="0" w:color="auto"/>
        <w:bottom w:val="none" w:sz="0" w:space="0" w:color="auto"/>
        <w:right w:val="none" w:sz="0" w:space="0" w:color="auto"/>
      </w:divBdr>
    </w:div>
    <w:div w:id="1198810576">
      <w:bodyDiv w:val="1"/>
      <w:marLeft w:val="0"/>
      <w:marRight w:val="0"/>
      <w:marTop w:val="0"/>
      <w:marBottom w:val="0"/>
      <w:divBdr>
        <w:top w:val="none" w:sz="0" w:space="0" w:color="auto"/>
        <w:left w:val="none" w:sz="0" w:space="0" w:color="auto"/>
        <w:bottom w:val="none" w:sz="0" w:space="0" w:color="auto"/>
        <w:right w:val="none" w:sz="0" w:space="0" w:color="auto"/>
      </w:divBdr>
      <w:divsChild>
        <w:div w:id="913272479">
          <w:marLeft w:val="640"/>
          <w:marRight w:val="0"/>
          <w:marTop w:val="0"/>
          <w:marBottom w:val="0"/>
          <w:divBdr>
            <w:top w:val="none" w:sz="0" w:space="0" w:color="auto"/>
            <w:left w:val="none" w:sz="0" w:space="0" w:color="auto"/>
            <w:bottom w:val="none" w:sz="0" w:space="0" w:color="auto"/>
            <w:right w:val="none" w:sz="0" w:space="0" w:color="auto"/>
          </w:divBdr>
        </w:div>
        <w:div w:id="1633368739">
          <w:marLeft w:val="640"/>
          <w:marRight w:val="0"/>
          <w:marTop w:val="0"/>
          <w:marBottom w:val="0"/>
          <w:divBdr>
            <w:top w:val="none" w:sz="0" w:space="0" w:color="auto"/>
            <w:left w:val="none" w:sz="0" w:space="0" w:color="auto"/>
            <w:bottom w:val="none" w:sz="0" w:space="0" w:color="auto"/>
            <w:right w:val="none" w:sz="0" w:space="0" w:color="auto"/>
          </w:divBdr>
        </w:div>
        <w:div w:id="2121950478">
          <w:marLeft w:val="640"/>
          <w:marRight w:val="0"/>
          <w:marTop w:val="0"/>
          <w:marBottom w:val="0"/>
          <w:divBdr>
            <w:top w:val="none" w:sz="0" w:space="0" w:color="auto"/>
            <w:left w:val="none" w:sz="0" w:space="0" w:color="auto"/>
            <w:bottom w:val="none" w:sz="0" w:space="0" w:color="auto"/>
            <w:right w:val="none" w:sz="0" w:space="0" w:color="auto"/>
          </w:divBdr>
        </w:div>
        <w:div w:id="948127006">
          <w:marLeft w:val="640"/>
          <w:marRight w:val="0"/>
          <w:marTop w:val="0"/>
          <w:marBottom w:val="0"/>
          <w:divBdr>
            <w:top w:val="none" w:sz="0" w:space="0" w:color="auto"/>
            <w:left w:val="none" w:sz="0" w:space="0" w:color="auto"/>
            <w:bottom w:val="none" w:sz="0" w:space="0" w:color="auto"/>
            <w:right w:val="none" w:sz="0" w:space="0" w:color="auto"/>
          </w:divBdr>
        </w:div>
        <w:div w:id="459690069">
          <w:marLeft w:val="640"/>
          <w:marRight w:val="0"/>
          <w:marTop w:val="0"/>
          <w:marBottom w:val="0"/>
          <w:divBdr>
            <w:top w:val="none" w:sz="0" w:space="0" w:color="auto"/>
            <w:left w:val="none" w:sz="0" w:space="0" w:color="auto"/>
            <w:bottom w:val="none" w:sz="0" w:space="0" w:color="auto"/>
            <w:right w:val="none" w:sz="0" w:space="0" w:color="auto"/>
          </w:divBdr>
        </w:div>
        <w:div w:id="1150252362">
          <w:marLeft w:val="640"/>
          <w:marRight w:val="0"/>
          <w:marTop w:val="0"/>
          <w:marBottom w:val="0"/>
          <w:divBdr>
            <w:top w:val="none" w:sz="0" w:space="0" w:color="auto"/>
            <w:left w:val="none" w:sz="0" w:space="0" w:color="auto"/>
            <w:bottom w:val="none" w:sz="0" w:space="0" w:color="auto"/>
            <w:right w:val="none" w:sz="0" w:space="0" w:color="auto"/>
          </w:divBdr>
        </w:div>
        <w:div w:id="205457385">
          <w:marLeft w:val="640"/>
          <w:marRight w:val="0"/>
          <w:marTop w:val="0"/>
          <w:marBottom w:val="0"/>
          <w:divBdr>
            <w:top w:val="none" w:sz="0" w:space="0" w:color="auto"/>
            <w:left w:val="none" w:sz="0" w:space="0" w:color="auto"/>
            <w:bottom w:val="none" w:sz="0" w:space="0" w:color="auto"/>
            <w:right w:val="none" w:sz="0" w:space="0" w:color="auto"/>
          </w:divBdr>
        </w:div>
        <w:div w:id="268048481">
          <w:marLeft w:val="640"/>
          <w:marRight w:val="0"/>
          <w:marTop w:val="0"/>
          <w:marBottom w:val="0"/>
          <w:divBdr>
            <w:top w:val="none" w:sz="0" w:space="0" w:color="auto"/>
            <w:left w:val="none" w:sz="0" w:space="0" w:color="auto"/>
            <w:bottom w:val="none" w:sz="0" w:space="0" w:color="auto"/>
            <w:right w:val="none" w:sz="0" w:space="0" w:color="auto"/>
          </w:divBdr>
        </w:div>
        <w:div w:id="767626711">
          <w:marLeft w:val="640"/>
          <w:marRight w:val="0"/>
          <w:marTop w:val="0"/>
          <w:marBottom w:val="0"/>
          <w:divBdr>
            <w:top w:val="none" w:sz="0" w:space="0" w:color="auto"/>
            <w:left w:val="none" w:sz="0" w:space="0" w:color="auto"/>
            <w:bottom w:val="none" w:sz="0" w:space="0" w:color="auto"/>
            <w:right w:val="none" w:sz="0" w:space="0" w:color="auto"/>
          </w:divBdr>
        </w:div>
        <w:div w:id="1294093288">
          <w:marLeft w:val="640"/>
          <w:marRight w:val="0"/>
          <w:marTop w:val="0"/>
          <w:marBottom w:val="0"/>
          <w:divBdr>
            <w:top w:val="none" w:sz="0" w:space="0" w:color="auto"/>
            <w:left w:val="none" w:sz="0" w:space="0" w:color="auto"/>
            <w:bottom w:val="none" w:sz="0" w:space="0" w:color="auto"/>
            <w:right w:val="none" w:sz="0" w:space="0" w:color="auto"/>
          </w:divBdr>
        </w:div>
        <w:div w:id="2074503182">
          <w:marLeft w:val="640"/>
          <w:marRight w:val="0"/>
          <w:marTop w:val="0"/>
          <w:marBottom w:val="0"/>
          <w:divBdr>
            <w:top w:val="none" w:sz="0" w:space="0" w:color="auto"/>
            <w:left w:val="none" w:sz="0" w:space="0" w:color="auto"/>
            <w:bottom w:val="none" w:sz="0" w:space="0" w:color="auto"/>
            <w:right w:val="none" w:sz="0" w:space="0" w:color="auto"/>
          </w:divBdr>
        </w:div>
        <w:div w:id="836849780">
          <w:marLeft w:val="640"/>
          <w:marRight w:val="0"/>
          <w:marTop w:val="0"/>
          <w:marBottom w:val="0"/>
          <w:divBdr>
            <w:top w:val="none" w:sz="0" w:space="0" w:color="auto"/>
            <w:left w:val="none" w:sz="0" w:space="0" w:color="auto"/>
            <w:bottom w:val="none" w:sz="0" w:space="0" w:color="auto"/>
            <w:right w:val="none" w:sz="0" w:space="0" w:color="auto"/>
          </w:divBdr>
        </w:div>
        <w:div w:id="1611162588">
          <w:marLeft w:val="640"/>
          <w:marRight w:val="0"/>
          <w:marTop w:val="0"/>
          <w:marBottom w:val="0"/>
          <w:divBdr>
            <w:top w:val="none" w:sz="0" w:space="0" w:color="auto"/>
            <w:left w:val="none" w:sz="0" w:space="0" w:color="auto"/>
            <w:bottom w:val="none" w:sz="0" w:space="0" w:color="auto"/>
            <w:right w:val="none" w:sz="0" w:space="0" w:color="auto"/>
          </w:divBdr>
        </w:div>
        <w:div w:id="2115394642">
          <w:marLeft w:val="640"/>
          <w:marRight w:val="0"/>
          <w:marTop w:val="0"/>
          <w:marBottom w:val="0"/>
          <w:divBdr>
            <w:top w:val="none" w:sz="0" w:space="0" w:color="auto"/>
            <w:left w:val="none" w:sz="0" w:space="0" w:color="auto"/>
            <w:bottom w:val="none" w:sz="0" w:space="0" w:color="auto"/>
            <w:right w:val="none" w:sz="0" w:space="0" w:color="auto"/>
          </w:divBdr>
        </w:div>
        <w:div w:id="1576822989">
          <w:marLeft w:val="640"/>
          <w:marRight w:val="0"/>
          <w:marTop w:val="0"/>
          <w:marBottom w:val="0"/>
          <w:divBdr>
            <w:top w:val="none" w:sz="0" w:space="0" w:color="auto"/>
            <w:left w:val="none" w:sz="0" w:space="0" w:color="auto"/>
            <w:bottom w:val="none" w:sz="0" w:space="0" w:color="auto"/>
            <w:right w:val="none" w:sz="0" w:space="0" w:color="auto"/>
          </w:divBdr>
        </w:div>
        <w:div w:id="1262254290">
          <w:marLeft w:val="640"/>
          <w:marRight w:val="0"/>
          <w:marTop w:val="0"/>
          <w:marBottom w:val="0"/>
          <w:divBdr>
            <w:top w:val="none" w:sz="0" w:space="0" w:color="auto"/>
            <w:left w:val="none" w:sz="0" w:space="0" w:color="auto"/>
            <w:bottom w:val="none" w:sz="0" w:space="0" w:color="auto"/>
            <w:right w:val="none" w:sz="0" w:space="0" w:color="auto"/>
          </w:divBdr>
        </w:div>
        <w:div w:id="1022634475">
          <w:marLeft w:val="640"/>
          <w:marRight w:val="0"/>
          <w:marTop w:val="0"/>
          <w:marBottom w:val="0"/>
          <w:divBdr>
            <w:top w:val="none" w:sz="0" w:space="0" w:color="auto"/>
            <w:left w:val="none" w:sz="0" w:space="0" w:color="auto"/>
            <w:bottom w:val="none" w:sz="0" w:space="0" w:color="auto"/>
            <w:right w:val="none" w:sz="0" w:space="0" w:color="auto"/>
          </w:divBdr>
        </w:div>
        <w:div w:id="338972489">
          <w:marLeft w:val="640"/>
          <w:marRight w:val="0"/>
          <w:marTop w:val="0"/>
          <w:marBottom w:val="0"/>
          <w:divBdr>
            <w:top w:val="none" w:sz="0" w:space="0" w:color="auto"/>
            <w:left w:val="none" w:sz="0" w:space="0" w:color="auto"/>
            <w:bottom w:val="none" w:sz="0" w:space="0" w:color="auto"/>
            <w:right w:val="none" w:sz="0" w:space="0" w:color="auto"/>
          </w:divBdr>
        </w:div>
        <w:div w:id="853612685">
          <w:marLeft w:val="640"/>
          <w:marRight w:val="0"/>
          <w:marTop w:val="0"/>
          <w:marBottom w:val="0"/>
          <w:divBdr>
            <w:top w:val="none" w:sz="0" w:space="0" w:color="auto"/>
            <w:left w:val="none" w:sz="0" w:space="0" w:color="auto"/>
            <w:bottom w:val="none" w:sz="0" w:space="0" w:color="auto"/>
            <w:right w:val="none" w:sz="0" w:space="0" w:color="auto"/>
          </w:divBdr>
        </w:div>
        <w:div w:id="114569274">
          <w:marLeft w:val="640"/>
          <w:marRight w:val="0"/>
          <w:marTop w:val="0"/>
          <w:marBottom w:val="0"/>
          <w:divBdr>
            <w:top w:val="none" w:sz="0" w:space="0" w:color="auto"/>
            <w:left w:val="none" w:sz="0" w:space="0" w:color="auto"/>
            <w:bottom w:val="none" w:sz="0" w:space="0" w:color="auto"/>
            <w:right w:val="none" w:sz="0" w:space="0" w:color="auto"/>
          </w:divBdr>
        </w:div>
        <w:div w:id="135026822">
          <w:marLeft w:val="640"/>
          <w:marRight w:val="0"/>
          <w:marTop w:val="0"/>
          <w:marBottom w:val="0"/>
          <w:divBdr>
            <w:top w:val="none" w:sz="0" w:space="0" w:color="auto"/>
            <w:left w:val="none" w:sz="0" w:space="0" w:color="auto"/>
            <w:bottom w:val="none" w:sz="0" w:space="0" w:color="auto"/>
            <w:right w:val="none" w:sz="0" w:space="0" w:color="auto"/>
          </w:divBdr>
        </w:div>
        <w:div w:id="904996191">
          <w:marLeft w:val="640"/>
          <w:marRight w:val="0"/>
          <w:marTop w:val="0"/>
          <w:marBottom w:val="0"/>
          <w:divBdr>
            <w:top w:val="none" w:sz="0" w:space="0" w:color="auto"/>
            <w:left w:val="none" w:sz="0" w:space="0" w:color="auto"/>
            <w:bottom w:val="none" w:sz="0" w:space="0" w:color="auto"/>
            <w:right w:val="none" w:sz="0" w:space="0" w:color="auto"/>
          </w:divBdr>
        </w:div>
        <w:div w:id="1403748294">
          <w:marLeft w:val="640"/>
          <w:marRight w:val="0"/>
          <w:marTop w:val="0"/>
          <w:marBottom w:val="0"/>
          <w:divBdr>
            <w:top w:val="none" w:sz="0" w:space="0" w:color="auto"/>
            <w:left w:val="none" w:sz="0" w:space="0" w:color="auto"/>
            <w:bottom w:val="none" w:sz="0" w:space="0" w:color="auto"/>
            <w:right w:val="none" w:sz="0" w:space="0" w:color="auto"/>
          </w:divBdr>
        </w:div>
        <w:div w:id="501819687">
          <w:marLeft w:val="640"/>
          <w:marRight w:val="0"/>
          <w:marTop w:val="0"/>
          <w:marBottom w:val="0"/>
          <w:divBdr>
            <w:top w:val="none" w:sz="0" w:space="0" w:color="auto"/>
            <w:left w:val="none" w:sz="0" w:space="0" w:color="auto"/>
            <w:bottom w:val="none" w:sz="0" w:space="0" w:color="auto"/>
            <w:right w:val="none" w:sz="0" w:space="0" w:color="auto"/>
          </w:divBdr>
        </w:div>
        <w:div w:id="1498882994">
          <w:marLeft w:val="640"/>
          <w:marRight w:val="0"/>
          <w:marTop w:val="0"/>
          <w:marBottom w:val="0"/>
          <w:divBdr>
            <w:top w:val="none" w:sz="0" w:space="0" w:color="auto"/>
            <w:left w:val="none" w:sz="0" w:space="0" w:color="auto"/>
            <w:bottom w:val="none" w:sz="0" w:space="0" w:color="auto"/>
            <w:right w:val="none" w:sz="0" w:space="0" w:color="auto"/>
          </w:divBdr>
        </w:div>
        <w:div w:id="268003351">
          <w:marLeft w:val="640"/>
          <w:marRight w:val="0"/>
          <w:marTop w:val="0"/>
          <w:marBottom w:val="0"/>
          <w:divBdr>
            <w:top w:val="none" w:sz="0" w:space="0" w:color="auto"/>
            <w:left w:val="none" w:sz="0" w:space="0" w:color="auto"/>
            <w:bottom w:val="none" w:sz="0" w:space="0" w:color="auto"/>
            <w:right w:val="none" w:sz="0" w:space="0" w:color="auto"/>
          </w:divBdr>
        </w:div>
        <w:div w:id="1576822435">
          <w:marLeft w:val="640"/>
          <w:marRight w:val="0"/>
          <w:marTop w:val="0"/>
          <w:marBottom w:val="0"/>
          <w:divBdr>
            <w:top w:val="none" w:sz="0" w:space="0" w:color="auto"/>
            <w:left w:val="none" w:sz="0" w:space="0" w:color="auto"/>
            <w:bottom w:val="none" w:sz="0" w:space="0" w:color="auto"/>
            <w:right w:val="none" w:sz="0" w:space="0" w:color="auto"/>
          </w:divBdr>
        </w:div>
        <w:div w:id="273638439">
          <w:marLeft w:val="640"/>
          <w:marRight w:val="0"/>
          <w:marTop w:val="0"/>
          <w:marBottom w:val="0"/>
          <w:divBdr>
            <w:top w:val="none" w:sz="0" w:space="0" w:color="auto"/>
            <w:left w:val="none" w:sz="0" w:space="0" w:color="auto"/>
            <w:bottom w:val="none" w:sz="0" w:space="0" w:color="auto"/>
            <w:right w:val="none" w:sz="0" w:space="0" w:color="auto"/>
          </w:divBdr>
        </w:div>
        <w:div w:id="1903370291">
          <w:marLeft w:val="640"/>
          <w:marRight w:val="0"/>
          <w:marTop w:val="0"/>
          <w:marBottom w:val="0"/>
          <w:divBdr>
            <w:top w:val="none" w:sz="0" w:space="0" w:color="auto"/>
            <w:left w:val="none" w:sz="0" w:space="0" w:color="auto"/>
            <w:bottom w:val="none" w:sz="0" w:space="0" w:color="auto"/>
            <w:right w:val="none" w:sz="0" w:space="0" w:color="auto"/>
          </w:divBdr>
        </w:div>
        <w:div w:id="379717661">
          <w:marLeft w:val="640"/>
          <w:marRight w:val="0"/>
          <w:marTop w:val="0"/>
          <w:marBottom w:val="0"/>
          <w:divBdr>
            <w:top w:val="none" w:sz="0" w:space="0" w:color="auto"/>
            <w:left w:val="none" w:sz="0" w:space="0" w:color="auto"/>
            <w:bottom w:val="none" w:sz="0" w:space="0" w:color="auto"/>
            <w:right w:val="none" w:sz="0" w:space="0" w:color="auto"/>
          </w:divBdr>
        </w:div>
        <w:div w:id="264309539">
          <w:marLeft w:val="640"/>
          <w:marRight w:val="0"/>
          <w:marTop w:val="0"/>
          <w:marBottom w:val="0"/>
          <w:divBdr>
            <w:top w:val="none" w:sz="0" w:space="0" w:color="auto"/>
            <w:left w:val="none" w:sz="0" w:space="0" w:color="auto"/>
            <w:bottom w:val="none" w:sz="0" w:space="0" w:color="auto"/>
            <w:right w:val="none" w:sz="0" w:space="0" w:color="auto"/>
          </w:divBdr>
        </w:div>
        <w:div w:id="310673161">
          <w:marLeft w:val="640"/>
          <w:marRight w:val="0"/>
          <w:marTop w:val="0"/>
          <w:marBottom w:val="0"/>
          <w:divBdr>
            <w:top w:val="none" w:sz="0" w:space="0" w:color="auto"/>
            <w:left w:val="none" w:sz="0" w:space="0" w:color="auto"/>
            <w:bottom w:val="none" w:sz="0" w:space="0" w:color="auto"/>
            <w:right w:val="none" w:sz="0" w:space="0" w:color="auto"/>
          </w:divBdr>
        </w:div>
        <w:div w:id="1757314169">
          <w:marLeft w:val="640"/>
          <w:marRight w:val="0"/>
          <w:marTop w:val="0"/>
          <w:marBottom w:val="0"/>
          <w:divBdr>
            <w:top w:val="none" w:sz="0" w:space="0" w:color="auto"/>
            <w:left w:val="none" w:sz="0" w:space="0" w:color="auto"/>
            <w:bottom w:val="none" w:sz="0" w:space="0" w:color="auto"/>
            <w:right w:val="none" w:sz="0" w:space="0" w:color="auto"/>
          </w:divBdr>
        </w:div>
        <w:div w:id="672610257">
          <w:marLeft w:val="640"/>
          <w:marRight w:val="0"/>
          <w:marTop w:val="0"/>
          <w:marBottom w:val="0"/>
          <w:divBdr>
            <w:top w:val="none" w:sz="0" w:space="0" w:color="auto"/>
            <w:left w:val="none" w:sz="0" w:space="0" w:color="auto"/>
            <w:bottom w:val="none" w:sz="0" w:space="0" w:color="auto"/>
            <w:right w:val="none" w:sz="0" w:space="0" w:color="auto"/>
          </w:divBdr>
        </w:div>
        <w:div w:id="1524055109">
          <w:marLeft w:val="640"/>
          <w:marRight w:val="0"/>
          <w:marTop w:val="0"/>
          <w:marBottom w:val="0"/>
          <w:divBdr>
            <w:top w:val="none" w:sz="0" w:space="0" w:color="auto"/>
            <w:left w:val="none" w:sz="0" w:space="0" w:color="auto"/>
            <w:bottom w:val="none" w:sz="0" w:space="0" w:color="auto"/>
            <w:right w:val="none" w:sz="0" w:space="0" w:color="auto"/>
          </w:divBdr>
        </w:div>
        <w:div w:id="1592425906">
          <w:marLeft w:val="640"/>
          <w:marRight w:val="0"/>
          <w:marTop w:val="0"/>
          <w:marBottom w:val="0"/>
          <w:divBdr>
            <w:top w:val="none" w:sz="0" w:space="0" w:color="auto"/>
            <w:left w:val="none" w:sz="0" w:space="0" w:color="auto"/>
            <w:bottom w:val="none" w:sz="0" w:space="0" w:color="auto"/>
            <w:right w:val="none" w:sz="0" w:space="0" w:color="auto"/>
          </w:divBdr>
        </w:div>
        <w:div w:id="1421756563">
          <w:marLeft w:val="640"/>
          <w:marRight w:val="0"/>
          <w:marTop w:val="0"/>
          <w:marBottom w:val="0"/>
          <w:divBdr>
            <w:top w:val="none" w:sz="0" w:space="0" w:color="auto"/>
            <w:left w:val="none" w:sz="0" w:space="0" w:color="auto"/>
            <w:bottom w:val="none" w:sz="0" w:space="0" w:color="auto"/>
            <w:right w:val="none" w:sz="0" w:space="0" w:color="auto"/>
          </w:divBdr>
        </w:div>
        <w:div w:id="918098237">
          <w:marLeft w:val="640"/>
          <w:marRight w:val="0"/>
          <w:marTop w:val="0"/>
          <w:marBottom w:val="0"/>
          <w:divBdr>
            <w:top w:val="none" w:sz="0" w:space="0" w:color="auto"/>
            <w:left w:val="none" w:sz="0" w:space="0" w:color="auto"/>
            <w:bottom w:val="none" w:sz="0" w:space="0" w:color="auto"/>
            <w:right w:val="none" w:sz="0" w:space="0" w:color="auto"/>
          </w:divBdr>
        </w:div>
        <w:div w:id="544216086">
          <w:marLeft w:val="640"/>
          <w:marRight w:val="0"/>
          <w:marTop w:val="0"/>
          <w:marBottom w:val="0"/>
          <w:divBdr>
            <w:top w:val="none" w:sz="0" w:space="0" w:color="auto"/>
            <w:left w:val="none" w:sz="0" w:space="0" w:color="auto"/>
            <w:bottom w:val="none" w:sz="0" w:space="0" w:color="auto"/>
            <w:right w:val="none" w:sz="0" w:space="0" w:color="auto"/>
          </w:divBdr>
        </w:div>
        <w:div w:id="179659833">
          <w:marLeft w:val="640"/>
          <w:marRight w:val="0"/>
          <w:marTop w:val="0"/>
          <w:marBottom w:val="0"/>
          <w:divBdr>
            <w:top w:val="none" w:sz="0" w:space="0" w:color="auto"/>
            <w:left w:val="none" w:sz="0" w:space="0" w:color="auto"/>
            <w:bottom w:val="none" w:sz="0" w:space="0" w:color="auto"/>
            <w:right w:val="none" w:sz="0" w:space="0" w:color="auto"/>
          </w:divBdr>
        </w:div>
        <w:div w:id="414861528">
          <w:marLeft w:val="640"/>
          <w:marRight w:val="0"/>
          <w:marTop w:val="0"/>
          <w:marBottom w:val="0"/>
          <w:divBdr>
            <w:top w:val="none" w:sz="0" w:space="0" w:color="auto"/>
            <w:left w:val="none" w:sz="0" w:space="0" w:color="auto"/>
            <w:bottom w:val="none" w:sz="0" w:space="0" w:color="auto"/>
            <w:right w:val="none" w:sz="0" w:space="0" w:color="auto"/>
          </w:divBdr>
        </w:div>
        <w:div w:id="1717045209">
          <w:marLeft w:val="640"/>
          <w:marRight w:val="0"/>
          <w:marTop w:val="0"/>
          <w:marBottom w:val="0"/>
          <w:divBdr>
            <w:top w:val="none" w:sz="0" w:space="0" w:color="auto"/>
            <w:left w:val="none" w:sz="0" w:space="0" w:color="auto"/>
            <w:bottom w:val="none" w:sz="0" w:space="0" w:color="auto"/>
            <w:right w:val="none" w:sz="0" w:space="0" w:color="auto"/>
          </w:divBdr>
        </w:div>
        <w:div w:id="1273509147">
          <w:marLeft w:val="640"/>
          <w:marRight w:val="0"/>
          <w:marTop w:val="0"/>
          <w:marBottom w:val="0"/>
          <w:divBdr>
            <w:top w:val="none" w:sz="0" w:space="0" w:color="auto"/>
            <w:left w:val="none" w:sz="0" w:space="0" w:color="auto"/>
            <w:bottom w:val="none" w:sz="0" w:space="0" w:color="auto"/>
            <w:right w:val="none" w:sz="0" w:space="0" w:color="auto"/>
          </w:divBdr>
        </w:div>
        <w:div w:id="25301479">
          <w:marLeft w:val="640"/>
          <w:marRight w:val="0"/>
          <w:marTop w:val="0"/>
          <w:marBottom w:val="0"/>
          <w:divBdr>
            <w:top w:val="none" w:sz="0" w:space="0" w:color="auto"/>
            <w:left w:val="none" w:sz="0" w:space="0" w:color="auto"/>
            <w:bottom w:val="none" w:sz="0" w:space="0" w:color="auto"/>
            <w:right w:val="none" w:sz="0" w:space="0" w:color="auto"/>
          </w:divBdr>
        </w:div>
        <w:div w:id="1969847320">
          <w:marLeft w:val="640"/>
          <w:marRight w:val="0"/>
          <w:marTop w:val="0"/>
          <w:marBottom w:val="0"/>
          <w:divBdr>
            <w:top w:val="none" w:sz="0" w:space="0" w:color="auto"/>
            <w:left w:val="none" w:sz="0" w:space="0" w:color="auto"/>
            <w:bottom w:val="none" w:sz="0" w:space="0" w:color="auto"/>
            <w:right w:val="none" w:sz="0" w:space="0" w:color="auto"/>
          </w:divBdr>
        </w:div>
        <w:div w:id="67771663">
          <w:marLeft w:val="640"/>
          <w:marRight w:val="0"/>
          <w:marTop w:val="0"/>
          <w:marBottom w:val="0"/>
          <w:divBdr>
            <w:top w:val="none" w:sz="0" w:space="0" w:color="auto"/>
            <w:left w:val="none" w:sz="0" w:space="0" w:color="auto"/>
            <w:bottom w:val="none" w:sz="0" w:space="0" w:color="auto"/>
            <w:right w:val="none" w:sz="0" w:space="0" w:color="auto"/>
          </w:divBdr>
        </w:div>
        <w:div w:id="1204827248">
          <w:marLeft w:val="640"/>
          <w:marRight w:val="0"/>
          <w:marTop w:val="0"/>
          <w:marBottom w:val="0"/>
          <w:divBdr>
            <w:top w:val="none" w:sz="0" w:space="0" w:color="auto"/>
            <w:left w:val="none" w:sz="0" w:space="0" w:color="auto"/>
            <w:bottom w:val="none" w:sz="0" w:space="0" w:color="auto"/>
            <w:right w:val="none" w:sz="0" w:space="0" w:color="auto"/>
          </w:divBdr>
        </w:div>
        <w:div w:id="941228164">
          <w:marLeft w:val="640"/>
          <w:marRight w:val="0"/>
          <w:marTop w:val="0"/>
          <w:marBottom w:val="0"/>
          <w:divBdr>
            <w:top w:val="none" w:sz="0" w:space="0" w:color="auto"/>
            <w:left w:val="none" w:sz="0" w:space="0" w:color="auto"/>
            <w:bottom w:val="none" w:sz="0" w:space="0" w:color="auto"/>
            <w:right w:val="none" w:sz="0" w:space="0" w:color="auto"/>
          </w:divBdr>
        </w:div>
        <w:div w:id="54403314">
          <w:marLeft w:val="640"/>
          <w:marRight w:val="0"/>
          <w:marTop w:val="0"/>
          <w:marBottom w:val="0"/>
          <w:divBdr>
            <w:top w:val="none" w:sz="0" w:space="0" w:color="auto"/>
            <w:left w:val="none" w:sz="0" w:space="0" w:color="auto"/>
            <w:bottom w:val="none" w:sz="0" w:space="0" w:color="auto"/>
            <w:right w:val="none" w:sz="0" w:space="0" w:color="auto"/>
          </w:divBdr>
        </w:div>
        <w:div w:id="1910071363">
          <w:marLeft w:val="640"/>
          <w:marRight w:val="0"/>
          <w:marTop w:val="0"/>
          <w:marBottom w:val="0"/>
          <w:divBdr>
            <w:top w:val="none" w:sz="0" w:space="0" w:color="auto"/>
            <w:left w:val="none" w:sz="0" w:space="0" w:color="auto"/>
            <w:bottom w:val="none" w:sz="0" w:space="0" w:color="auto"/>
            <w:right w:val="none" w:sz="0" w:space="0" w:color="auto"/>
          </w:divBdr>
        </w:div>
        <w:div w:id="1979143768">
          <w:marLeft w:val="640"/>
          <w:marRight w:val="0"/>
          <w:marTop w:val="0"/>
          <w:marBottom w:val="0"/>
          <w:divBdr>
            <w:top w:val="none" w:sz="0" w:space="0" w:color="auto"/>
            <w:left w:val="none" w:sz="0" w:space="0" w:color="auto"/>
            <w:bottom w:val="none" w:sz="0" w:space="0" w:color="auto"/>
            <w:right w:val="none" w:sz="0" w:space="0" w:color="auto"/>
          </w:divBdr>
        </w:div>
        <w:div w:id="1199319001">
          <w:marLeft w:val="640"/>
          <w:marRight w:val="0"/>
          <w:marTop w:val="0"/>
          <w:marBottom w:val="0"/>
          <w:divBdr>
            <w:top w:val="none" w:sz="0" w:space="0" w:color="auto"/>
            <w:left w:val="none" w:sz="0" w:space="0" w:color="auto"/>
            <w:bottom w:val="none" w:sz="0" w:space="0" w:color="auto"/>
            <w:right w:val="none" w:sz="0" w:space="0" w:color="auto"/>
          </w:divBdr>
        </w:div>
        <w:div w:id="1597054648">
          <w:marLeft w:val="640"/>
          <w:marRight w:val="0"/>
          <w:marTop w:val="0"/>
          <w:marBottom w:val="0"/>
          <w:divBdr>
            <w:top w:val="none" w:sz="0" w:space="0" w:color="auto"/>
            <w:left w:val="none" w:sz="0" w:space="0" w:color="auto"/>
            <w:bottom w:val="none" w:sz="0" w:space="0" w:color="auto"/>
            <w:right w:val="none" w:sz="0" w:space="0" w:color="auto"/>
          </w:divBdr>
        </w:div>
        <w:div w:id="1199124783">
          <w:marLeft w:val="640"/>
          <w:marRight w:val="0"/>
          <w:marTop w:val="0"/>
          <w:marBottom w:val="0"/>
          <w:divBdr>
            <w:top w:val="none" w:sz="0" w:space="0" w:color="auto"/>
            <w:left w:val="none" w:sz="0" w:space="0" w:color="auto"/>
            <w:bottom w:val="none" w:sz="0" w:space="0" w:color="auto"/>
            <w:right w:val="none" w:sz="0" w:space="0" w:color="auto"/>
          </w:divBdr>
        </w:div>
        <w:div w:id="1145971919">
          <w:marLeft w:val="640"/>
          <w:marRight w:val="0"/>
          <w:marTop w:val="0"/>
          <w:marBottom w:val="0"/>
          <w:divBdr>
            <w:top w:val="none" w:sz="0" w:space="0" w:color="auto"/>
            <w:left w:val="none" w:sz="0" w:space="0" w:color="auto"/>
            <w:bottom w:val="none" w:sz="0" w:space="0" w:color="auto"/>
            <w:right w:val="none" w:sz="0" w:space="0" w:color="auto"/>
          </w:divBdr>
        </w:div>
        <w:div w:id="50278792">
          <w:marLeft w:val="640"/>
          <w:marRight w:val="0"/>
          <w:marTop w:val="0"/>
          <w:marBottom w:val="0"/>
          <w:divBdr>
            <w:top w:val="none" w:sz="0" w:space="0" w:color="auto"/>
            <w:left w:val="none" w:sz="0" w:space="0" w:color="auto"/>
            <w:bottom w:val="none" w:sz="0" w:space="0" w:color="auto"/>
            <w:right w:val="none" w:sz="0" w:space="0" w:color="auto"/>
          </w:divBdr>
        </w:div>
        <w:div w:id="1011565898">
          <w:marLeft w:val="640"/>
          <w:marRight w:val="0"/>
          <w:marTop w:val="0"/>
          <w:marBottom w:val="0"/>
          <w:divBdr>
            <w:top w:val="none" w:sz="0" w:space="0" w:color="auto"/>
            <w:left w:val="none" w:sz="0" w:space="0" w:color="auto"/>
            <w:bottom w:val="none" w:sz="0" w:space="0" w:color="auto"/>
            <w:right w:val="none" w:sz="0" w:space="0" w:color="auto"/>
          </w:divBdr>
        </w:div>
        <w:div w:id="1313674280">
          <w:marLeft w:val="640"/>
          <w:marRight w:val="0"/>
          <w:marTop w:val="0"/>
          <w:marBottom w:val="0"/>
          <w:divBdr>
            <w:top w:val="none" w:sz="0" w:space="0" w:color="auto"/>
            <w:left w:val="none" w:sz="0" w:space="0" w:color="auto"/>
            <w:bottom w:val="none" w:sz="0" w:space="0" w:color="auto"/>
            <w:right w:val="none" w:sz="0" w:space="0" w:color="auto"/>
          </w:divBdr>
        </w:div>
        <w:div w:id="1140079903">
          <w:marLeft w:val="640"/>
          <w:marRight w:val="0"/>
          <w:marTop w:val="0"/>
          <w:marBottom w:val="0"/>
          <w:divBdr>
            <w:top w:val="none" w:sz="0" w:space="0" w:color="auto"/>
            <w:left w:val="none" w:sz="0" w:space="0" w:color="auto"/>
            <w:bottom w:val="none" w:sz="0" w:space="0" w:color="auto"/>
            <w:right w:val="none" w:sz="0" w:space="0" w:color="auto"/>
          </w:divBdr>
        </w:div>
        <w:div w:id="69429162">
          <w:marLeft w:val="640"/>
          <w:marRight w:val="0"/>
          <w:marTop w:val="0"/>
          <w:marBottom w:val="0"/>
          <w:divBdr>
            <w:top w:val="none" w:sz="0" w:space="0" w:color="auto"/>
            <w:left w:val="none" w:sz="0" w:space="0" w:color="auto"/>
            <w:bottom w:val="none" w:sz="0" w:space="0" w:color="auto"/>
            <w:right w:val="none" w:sz="0" w:space="0" w:color="auto"/>
          </w:divBdr>
        </w:div>
        <w:div w:id="801847820">
          <w:marLeft w:val="640"/>
          <w:marRight w:val="0"/>
          <w:marTop w:val="0"/>
          <w:marBottom w:val="0"/>
          <w:divBdr>
            <w:top w:val="none" w:sz="0" w:space="0" w:color="auto"/>
            <w:left w:val="none" w:sz="0" w:space="0" w:color="auto"/>
            <w:bottom w:val="none" w:sz="0" w:space="0" w:color="auto"/>
            <w:right w:val="none" w:sz="0" w:space="0" w:color="auto"/>
          </w:divBdr>
        </w:div>
        <w:div w:id="208154764">
          <w:marLeft w:val="640"/>
          <w:marRight w:val="0"/>
          <w:marTop w:val="0"/>
          <w:marBottom w:val="0"/>
          <w:divBdr>
            <w:top w:val="none" w:sz="0" w:space="0" w:color="auto"/>
            <w:left w:val="none" w:sz="0" w:space="0" w:color="auto"/>
            <w:bottom w:val="none" w:sz="0" w:space="0" w:color="auto"/>
            <w:right w:val="none" w:sz="0" w:space="0" w:color="auto"/>
          </w:divBdr>
        </w:div>
        <w:div w:id="2033258154">
          <w:marLeft w:val="640"/>
          <w:marRight w:val="0"/>
          <w:marTop w:val="0"/>
          <w:marBottom w:val="0"/>
          <w:divBdr>
            <w:top w:val="none" w:sz="0" w:space="0" w:color="auto"/>
            <w:left w:val="none" w:sz="0" w:space="0" w:color="auto"/>
            <w:bottom w:val="none" w:sz="0" w:space="0" w:color="auto"/>
            <w:right w:val="none" w:sz="0" w:space="0" w:color="auto"/>
          </w:divBdr>
        </w:div>
        <w:div w:id="290090528">
          <w:marLeft w:val="640"/>
          <w:marRight w:val="0"/>
          <w:marTop w:val="0"/>
          <w:marBottom w:val="0"/>
          <w:divBdr>
            <w:top w:val="none" w:sz="0" w:space="0" w:color="auto"/>
            <w:left w:val="none" w:sz="0" w:space="0" w:color="auto"/>
            <w:bottom w:val="none" w:sz="0" w:space="0" w:color="auto"/>
            <w:right w:val="none" w:sz="0" w:space="0" w:color="auto"/>
          </w:divBdr>
        </w:div>
        <w:div w:id="1555775786">
          <w:marLeft w:val="640"/>
          <w:marRight w:val="0"/>
          <w:marTop w:val="0"/>
          <w:marBottom w:val="0"/>
          <w:divBdr>
            <w:top w:val="none" w:sz="0" w:space="0" w:color="auto"/>
            <w:left w:val="none" w:sz="0" w:space="0" w:color="auto"/>
            <w:bottom w:val="none" w:sz="0" w:space="0" w:color="auto"/>
            <w:right w:val="none" w:sz="0" w:space="0" w:color="auto"/>
          </w:divBdr>
        </w:div>
        <w:div w:id="989558444">
          <w:marLeft w:val="640"/>
          <w:marRight w:val="0"/>
          <w:marTop w:val="0"/>
          <w:marBottom w:val="0"/>
          <w:divBdr>
            <w:top w:val="none" w:sz="0" w:space="0" w:color="auto"/>
            <w:left w:val="none" w:sz="0" w:space="0" w:color="auto"/>
            <w:bottom w:val="none" w:sz="0" w:space="0" w:color="auto"/>
            <w:right w:val="none" w:sz="0" w:space="0" w:color="auto"/>
          </w:divBdr>
        </w:div>
        <w:div w:id="1575314612">
          <w:marLeft w:val="640"/>
          <w:marRight w:val="0"/>
          <w:marTop w:val="0"/>
          <w:marBottom w:val="0"/>
          <w:divBdr>
            <w:top w:val="none" w:sz="0" w:space="0" w:color="auto"/>
            <w:left w:val="none" w:sz="0" w:space="0" w:color="auto"/>
            <w:bottom w:val="none" w:sz="0" w:space="0" w:color="auto"/>
            <w:right w:val="none" w:sz="0" w:space="0" w:color="auto"/>
          </w:divBdr>
        </w:div>
      </w:divsChild>
    </w:div>
    <w:div w:id="1199852983">
      <w:bodyDiv w:val="1"/>
      <w:marLeft w:val="0"/>
      <w:marRight w:val="0"/>
      <w:marTop w:val="0"/>
      <w:marBottom w:val="0"/>
      <w:divBdr>
        <w:top w:val="none" w:sz="0" w:space="0" w:color="auto"/>
        <w:left w:val="none" w:sz="0" w:space="0" w:color="auto"/>
        <w:bottom w:val="none" w:sz="0" w:space="0" w:color="auto"/>
        <w:right w:val="none" w:sz="0" w:space="0" w:color="auto"/>
      </w:divBdr>
      <w:divsChild>
        <w:div w:id="79644603">
          <w:marLeft w:val="640"/>
          <w:marRight w:val="0"/>
          <w:marTop w:val="0"/>
          <w:marBottom w:val="0"/>
          <w:divBdr>
            <w:top w:val="none" w:sz="0" w:space="0" w:color="auto"/>
            <w:left w:val="none" w:sz="0" w:space="0" w:color="auto"/>
            <w:bottom w:val="none" w:sz="0" w:space="0" w:color="auto"/>
            <w:right w:val="none" w:sz="0" w:space="0" w:color="auto"/>
          </w:divBdr>
        </w:div>
        <w:div w:id="200175035">
          <w:marLeft w:val="640"/>
          <w:marRight w:val="0"/>
          <w:marTop w:val="0"/>
          <w:marBottom w:val="0"/>
          <w:divBdr>
            <w:top w:val="none" w:sz="0" w:space="0" w:color="auto"/>
            <w:left w:val="none" w:sz="0" w:space="0" w:color="auto"/>
            <w:bottom w:val="none" w:sz="0" w:space="0" w:color="auto"/>
            <w:right w:val="none" w:sz="0" w:space="0" w:color="auto"/>
          </w:divBdr>
        </w:div>
        <w:div w:id="248580953">
          <w:marLeft w:val="640"/>
          <w:marRight w:val="0"/>
          <w:marTop w:val="0"/>
          <w:marBottom w:val="0"/>
          <w:divBdr>
            <w:top w:val="none" w:sz="0" w:space="0" w:color="auto"/>
            <w:left w:val="none" w:sz="0" w:space="0" w:color="auto"/>
            <w:bottom w:val="none" w:sz="0" w:space="0" w:color="auto"/>
            <w:right w:val="none" w:sz="0" w:space="0" w:color="auto"/>
          </w:divBdr>
        </w:div>
        <w:div w:id="263616630">
          <w:marLeft w:val="640"/>
          <w:marRight w:val="0"/>
          <w:marTop w:val="0"/>
          <w:marBottom w:val="0"/>
          <w:divBdr>
            <w:top w:val="none" w:sz="0" w:space="0" w:color="auto"/>
            <w:left w:val="none" w:sz="0" w:space="0" w:color="auto"/>
            <w:bottom w:val="none" w:sz="0" w:space="0" w:color="auto"/>
            <w:right w:val="none" w:sz="0" w:space="0" w:color="auto"/>
          </w:divBdr>
        </w:div>
        <w:div w:id="297226920">
          <w:marLeft w:val="640"/>
          <w:marRight w:val="0"/>
          <w:marTop w:val="0"/>
          <w:marBottom w:val="0"/>
          <w:divBdr>
            <w:top w:val="none" w:sz="0" w:space="0" w:color="auto"/>
            <w:left w:val="none" w:sz="0" w:space="0" w:color="auto"/>
            <w:bottom w:val="none" w:sz="0" w:space="0" w:color="auto"/>
            <w:right w:val="none" w:sz="0" w:space="0" w:color="auto"/>
          </w:divBdr>
        </w:div>
        <w:div w:id="310643459">
          <w:marLeft w:val="640"/>
          <w:marRight w:val="0"/>
          <w:marTop w:val="0"/>
          <w:marBottom w:val="0"/>
          <w:divBdr>
            <w:top w:val="none" w:sz="0" w:space="0" w:color="auto"/>
            <w:left w:val="none" w:sz="0" w:space="0" w:color="auto"/>
            <w:bottom w:val="none" w:sz="0" w:space="0" w:color="auto"/>
            <w:right w:val="none" w:sz="0" w:space="0" w:color="auto"/>
          </w:divBdr>
        </w:div>
        <w:div w:id="346490703">
          <w:marLeft w:val="640"/>
          <w:marRight w:val="0"/>
          <w:marTop w:val="0"/>
          <w:marBottom w:val="0"/>
          <w:divBdr>
            <w:top w:val="none" w:sz="0" w:space="0" w:color="auto"/>
            <w:left w:val="none" w:sz="0" w:space="0" w:color="auto"/>
            <w:bottom w:val="none" w:sz="0" w:space="0" w:color="auto"/>
            <w:right w:val="none" w:sz="0" w:space="0" w:color="auto"/>
          </w:divBdr>
        </w:div>
        <w:div w:id="434442115">
          <w:marLeft w:val="640"/>
          <w:marRight w:val="0"/>
          <w:marTop w:val="0"/>
          <w:marBottom w:val="0"/>
          <w:divBdr>
            <w:top w:val="none" w:sz="0" w:space="0" w:color="auto"/>
            <w:left w:val="none" w:sz="0" w:space="0" w:color="auto"/>
            <w:bottom w:val="none" w:sz="0" w:space="0" w:color="auto"/>
            <w:right w:val="none" w:sz="0" w:space="0" w:color="auto"/>
          </w:divBdr>
        </w:div>
        <w:div w:id="571887082">
          <w:marLeft w:val="640"/>
          <w:marRight w:val="0"/>
          <w:marTop w:val="0"/>
          <w:marBottom w:val="0"/>
          <w:divBdr>
            <w:top w:val="none" w:sz="0" w:space="0" w:color="auto"/>
            <w:left w:val="none" w:sz="0" w:space="0" w:color="auto"/>
            <w:bottom w:val="none" w:sz="0" w:space="0" w:color="auto"/>
            <w:right w:val="none" w:sz="0" w:space="0" w:color="auto"/>
          </w:divBdr>
        </w:div>
        <w:div w:id="586424712">
          <w:marLeft w:val="640"/>
          <w:marRight w:val="0"/>
          <w:marTop w:val="0"/>
          <w:marBottom w:val="0"/>
          <w:divBdr>
            <w:top w:val="none" w:sz="0" w:space="0" w:color="auto"/>
            <w:left w:val="none" w:sz="0" w:space="0" w:color="auto"/>
            <w:bottom w:val="none" w:sz="0" w:space="0" w:color="auto"/>
            <w:right w:val="none" w:sz="0" w:space="0" w:color="auto"/>
          </w:divBdr>
        </w:div>
        <w:div w:id="632446918">
          <w:marLeft w:val="640"/>
          <w:marRight w:val="0"/>
          <w:marTop w:val="0"/>
          <w:marBottom w:val="0"/>
          <w:divBdr>
            <w:top w:val="none" w:sz="0" w:space="0" w:color="auto"/>
            <w:left w:val="none" w:sz="0" w:space="0" w:color="auto"/>
            <w:bottom w:val="none" w:sz="0" w:space="0" w:color="auto"/>
            <w:right w:val="none" w:sz="0" w:space="0" w:color="auto"/>
          </w:divBdr>
        </w:div>
        <w:div w:id="710422318">
          <w:marLeft w:val="640"/>
          <w:marRight w:val="0"/>
          <w:marTop w:val="0"/>
          <w:marBottom w:val="0"/>
          <w:divBdr>
            <w:top w:val="none" w:sz="0" w:space="0" w:color="auto"/>
            <w:left w:val="none" w:sz="0" w:space="0" w:color="auto"/>
            <w:bottom w:val="none" w:sz="0" w:space="0" w:color="auto"/>
            <w:right w:val="none" w:sz="0" w:space="0" w:color="auto"/>
          </w:divBdr>
        </w:div>
        <w:div w:id="755368697">
          <w:marLeft w:val="640"/>
          <w:marRight w:val="0"/>
          <w:marTop w:val="0"/>
          <w:marBottom w:val="0"/>
          <w:divBdr>
            <w:top w:val="none" w:sz="0" w:space="0" w:color="auto"/>
            <w:left w:val="none" w:sz="0" w:space="0" w:color="auto"/>
            <w:bottom w:val="none" w:sz="0" w:space="0" w:color="auto"/>
            <w:right w:val="none" w:sz="0" w:space="0" w:color="auto"/>
          </w:divBdr>
        </w:div>
        <w:div w:id="846334958">
          <w:marLeft w:val="640"/>
          <w:marRight w:val="0"/>
          <w:marTop w:val="0"/>
          <w:marBottom w:val="0"/>
          <w:divBdr>
            <w:top w:val="none" w:sz="0" w:space="0" w:color="auto"/>
            <w:left w:val="none" w:sz="0" w:space="0" w:color="auto"/>
            <w:bottom w:val="none" w:sz="0" w:space="0" w:color="auto"/>
            <w:right w:val="none" w:sz="0" w:space="0" w:color="auto"/>
          </w:divBdr>
        </w:div>
        <w:div w:id="864750061">
          <w:marLeft w:val="640"/>
          <w:marRight w:val="0"/>
          <w:marTop w:val="0"/>
          <w:marBottom w:val="0"/>
          <w:divBdr>
            <w:top w:val="none" w:sz="0" w:space="0" w:color="auto"/>
            <w:left w:val="none" w:sz="0" w:space="0" w:color="auto"/>
            <w:bottom w:val="none" w:sz="0" w:space="0" w:color="auto"/>
            <w:right w:val="none" w:sz="0" w:space="0" w:color="auto"/>
          </w:divBdr>
        </w:div>
        <w:div w:id="935098344">
          <w:marLeft w:val="640"/>
          <w:marRight w:val="0"/>
          <w:marTop w:val="0"/>
          <w:marBottom w:val="0"/>
          <w:divBdr>
            <w:top w:val="none" w:sz="0" w:space="0" w:color="auto"/>
            <w:left w:val="none" w:sz="0" w:space="0" w:color="auto"/>
            <w:bottom w:val="none" w:sz="0" w:space="0" w:color="auto"/>
            <w:right w:val="none" w:sz="0" w:space="0" w:color="auto"/>
          </w:divBdr>
        </w:div>
        <w:div w:id="954212691">
          <w:marLeft w:val="640"/>
          <w:marRight w:val="0"/>
          <w:marTop w:val="0"/>
          <w:marBottom w:val="0"/>
          <w:divBdr>
            <w:top w:val="none" w:sz="0" w:space="0" w:color="auto"/>
            <w:left w:val="none" w:sz="0" w:space="0" w:color="auto"/>
            <w:bottom w:val="none" w:sz="0" w:space="0" w:color="auto"/>
            <w:right w:val="none" w:sz="0" w:space="0" w:color="auto"/>
          </w:divBdr>
        </w:div>
        <w:div w:id="996883142">
          <w:marLeft w:val="640"/>
          <w:marRight w:val="0"/>
          <w:marTop w:val="0"/>
          <w:marBottom w:val="0"/>
          <w:divBdr>
            <w:top w:val="none" w:sz="0" w:space="0" w:color="auto"/>
            <w:left w:val="none" w:sz="0" w:space="0" w:color="auto"/>
            <w:bottom w:val="none" w:sz="0" w:space="0" w:color="auto"/>
            <w:right w:val="none" w:sz="0" w:space="0" w:color="auto"/>
          </w:divBdr>
        </w:div>
        <w:div w:id="1049501367">
          <w:marLeft w:val="640"/>
          <w:marRight w:val="0"/>
          <w:marTop w:val="0"/>
          <w:marBottom w:val="0"/>
          <w:divBdr>
            <w:top w:val="none" w:sz="0" w:space="0" w:color="auto"/>
            <w:left w:val="none" w:sz="0" w:space="0" w:color="auto"/>
            <w:bottom w:val="none" w:sz="0" w:space="0" w:color="auto"/>
            <w:right w:val="none" w:sz="0" w:space="0" w:color="auto"/>
          </w:divBdr>
        </w:div>
        <w:div w:id="1085224388">
          <w:marLeft w:val="640"/>
          <w:marRight w:val="0"/>
          <w:marTop w:val="0"/>
          <w:marBottom w:val="0"/>
          <w:divBdr>
            <w:top w:val="none" w:sz="0" w:space="0" w:color="auto"/>
            <w:left w:val="none" w:sz="0" w:space="0" w:color="auto"/>
            <w:bottom w:val="none" w:sz="0" w:space="0" w:color="auto"/>
            <w:right w:val="none" w:sz="0" w:space="0" w:color="auto"/>
          </w:divBdr>
        </w:div>
        <w:div w:id="1143040860">
          <w:marLeft w:val="640"/>
          <w:marRight w:val="0"/>
          <w:marTop w:val="0"/>
          <w:marBottom w:val="0"/>
          <w:divBdr>
            <w:top w:val="none" w:sz="0" w:space="0" w:color="auto"/>
            <w:left w:val="none" w:sz="0" w:space="0" w:color="auto"/>
            <w:bottom w:val="none" w:sz="0" w:space="0" w:color="auto"/>
            <w:right w:val="none" w:sz="0" w:space="0" w:color="auto"/>
          </w:divBdr>
        </w:div>
        <w:div w:id="1170021649">
          <w:marLeft w:val="640"/>
          <w:marRight w:val="0"/>
          <w:marTop w:val="0"/>
          <w:marBottom w:val="0"/>
          <w:divBdr>
            <w:top w:val="none" w:sz="0" w:space="0" w:color="auto"/>
            <w:left w:val="none" w:sz="0" w:space="0" w:color="auto"/>
            <w:bottom w:val="none" w:sz="0" w:space="0" w:color="auto"/>
            <w:right w:val="none" w:sz="0" w:space="0" w:color="auto"/>
          </w:divBdr>
        </w:div>
        <w:div w:id="1197742240">
          <w:marLeft w:val="640"/>
          <w:marRight w:val="0"/>
          <w:marTop w:val="0"/>
          <w:marBottom w:val="0"/>
          <w:divBdr>
            <w:top w:val="none" w:sz="0" w:space="0" w:color="auto"/>
            <w:left w:val="none" w:sz="0" w:space="0" w:color="auto"/>
            <w:bottom w:val="none" w:sz="0" w:space="0" w:color="auto"/>
            <w:right w:val="none" w:sz="0" w:space="0" w:color="auto"/>
          </w:divBdr>
        </w:div>
        <w:div w:id="1206529789">
          <w:marLeft w:val="640"/>
          <w:marRight w:val="0"/>
          <w:marTop w:val="0"/>
          <w:marBottom w:val="0"/>
          <w:divBdr>
            <w:top w:val="none" w:sz="0" w:space="0" w:color="auto"/>
            <w:left w:val="none" w:sz="0" w:space="0" w:color="auto"/>
            <w:bottom w:val="none" w:sz="0" w:space="0" w:color="auto"/>
            <w:right w:val="none" w:sz="0" w:space="0" w:color="auto"/>
          </w:divBdr>
        </w:div>
        <w:div w:id="1260139470">
          <w:marLeft w:val="640"/>
          <w:marRight w:val="0"/>
          <w:marTop w:val="0"/>
          <w:marBottom w:val="0"/>
          <w:divBdr>
            <w:top w:val="none" w:sz="0" w:space="0" w:color="auto"/>
            <w:left w:val="none" w:sz="0" w:space="0" w:color="auto"/>
            <w:bottom w:val="none" w:sz="0" w:space="0" w:color="auto"/>
            <w:right w:val="none" w:sz="0" w:space="0" w:color="auto"/>
          </w:divBdr>
        </w:div>
        <w:div w:id="1272545069">
          <w:marLeft w:val="640"/>
          <w:marRight w:val="0"/>
          <w:marTop w:val="0"/>
          <w:marBottom w:val="0"/>
          <w:divBdr>
            <w:top w:val="none" w:sz="0" w:space="0" w:color="auto"/>
            <w:left w:val="none" w:sz="0" w:space="0" w:color="auto"/>
            <w:bottom w:val="none" w:sz="0" w:space="0" w:color="auto"/>
            <w:right w:val="none" w:sz="0" w:space="0" w:color="auto"/>
          </w:divBdr>
        </w:div>
        <w:div w:id="1320646634">
          <w:marLeft w:val="640"/>
          <w:marRight w:val="0"/>
          <w:marTop w:val="0"/>
          <w:marBottom w:val="0"/>
          <w:divBdr>
            <w:top w:val="none" w:sz="0" w:space="0" w:color="auto"/>
            <w:left w:val="none" w:sz="0" w:space="0" w:color="auto"/>
            <w:bottom w:val="none" w:sz="0" w:space="0" w:color="auto"/>
            <w:right w:val="none" w:sz="0" w:space="0" w:color="auto"/>
          </w:divBdr>
        </w:div>
        <w:div w:id="1333995631">
          <w:marLeft w:val="640"/>
          <w:marRight w:val="0"/>
          <w:marTop w:val="0"/>
          <w:marBottom w:val="0"/>
          <w:divBdr>
            <w:top w:val="none" w:sz="0" w:space="0" w:color="auto"/>
            <w:left w:val="none" w:sz="0" w:space="0" w:color="auto"/>
            <w:bottom w:val="none" w:sz="0" w:space="0" w:color="auto"/>
            <w:right w:val="none" w:sz="0" w:space="0" w:color="auto"/>
          </w:divBdr>
        </w:div>
        <w:div w:id="1374840958">
          <w:marLeft w:val="640"/>
          <w:marRight w:val="0"/>
          <w:marTop w:val="0"/>
          <w:marBottom w:val="0"/>
          <w:divBdr>
            <w:top w:val="none" w:sz="0" w:space="0" w:color="auto"/>
            <w:left w:val="none" w:sz="0" w:space="0" w:color="auto"/>
            <w:bottom w:val="none" w:sz="0" w:space="0" w:color="auto"/>
            <w:right w:val="none" w:sz="0" w:space="0" w:color="auto"/>
          </w:divBdr>
        </w:div>
        <w:div w:id="1393965985">
          <w:marLeft w:val="640"/>
          <w:marRight w:val="0"/>
          <w:marTop w:val="0"/>
          <w:marBottom w:val="0"/>
          <w:divBdr>
            <w:top w:val="none" w:sz="0" w:space="0" w:color="auto"/>
            <w:left w:val="none" w:sz="0" w:space="0" w:color="auto"/>
            <w:bottom w:val="none" w:sz="0" w:space="0" w:color="auto"/>
            <w:right w:val="none" w:sz="0" w:space="0" w:color="auto"/>
          </w:divBdr>
        </w:div>
        <w:div w:id="1422408907">
          <w:marLeft w:val="640"/>
          <w:marRight w:val="0"/>
          <w:marTop w:val="0"/>
          <w:marBottom w:val="0"/>
          <w:divBdr>
            <w:top w:val="none" w:sz="0" w:space="0" w:color="auto"/>
            <w:left w:val="none" w:sz="0" w:space="0" w:color="auto"/>
            <w:bottom w:val="none" w:sz="0" w:space="0" w:color="auto"/>
            <w:right w:val="none" w:sz="0" w:space="0" w:color="auto"/>
          </w:divBdr>
        </w:div>
        <w:div w:id="1430664622">
          <w:marLeft w:val="640"/>
          <w:marRight w:val="0"/>
          <w:marTop w:val="0"/>
          <w:marBottom w:val="0"/>
          <w:divBdr>
            <w:top w:val="none" w:sz="0" w:space="0" w:color="auto"/>
            <w:left w:val="none" w:sz="0" w:space="0" w:color="auto"/>
            <w:bottom w:val="none" w:sz="0" w:space="0" w:color="auto"/>
            <w:right w:val="none" w:sz="0" w:space="0" w:color="auto"/>
          </w:divBdr>
        </w:div>
        <w:div w:id="1455905146">
          <w:marLeft w:val="640"/>
          <w:marRight w:val="0"/>
          <w:marTop w:val="0"/>
          <w:marBottom w:val="0"/>
          <w:divBdr>
            <w:top w:val="none" w:sz="0" w:space="0" w:color="auto"/>
            <w:left w:val="none" w:sz="0" w:space="0" w:color="auto"/>
            <w:bottom w:val="none" w:sz="0" w:space="0" w:color="auto"/>
            <w:right w:val="none" w:sz="0" w:space="0" w:color="auto"/>
          </w:divBdr>
        </w:div>
        <w:div w:id="1537231168">
          <w:marLeft w:val="640"/>
          <w:marRight w:val="0"/>
          <w:marTop w:val="0"/>
          <w:marBottom w:val="0"/>
          <w:divBdr>
            <w:top w:val="none" w:sz="0" w:space="0" w:color="auto"/>
            <w:left w:val="none" w:sz="0" w:space="0" w:color="auto"/>
            <w:bottom w:val="none" w:sz="0" w:space="0" w:color="auto"/>
            <w:right w:val="none" w:sz="0" w:space="0" w:color="auto"/>
          </w:divBdr>
        </w:div>
        <w:div w:id="1597790687">
          <w:marLeft w:val="640"/>
          <w:marRight w:val="0"/>
          <w:marTop w:val="0"/>
          <w:marBottom w:val="0"/>
          <w:divBdr>
            <w:top w:val="none" w:sz="0" w:space="0" w:color="auto"/>
            <w:left w:val="none" w:sz="0" w:space="0" w:color="auto"/>
            <w:bottom w:val="none" w:sz="0" w:space="0" w:color="auto"/>
            <w:right w:val="none" w:sz="0" w:space="0" w:color="auto"/>
          </w:divBdr>
        </w:div>
        <w:div w:id="1619991360">
          <w:marLeft w:val="640"/>
          <w:marRight w:val="0"/>
          <w:marTop w:val="0"/>
          <w:marBottom w:val="0"/>
          <w:divBdr>
            <w:top w:val="none" w:sz="0" w:space="0" w:color="auto"/>
            <w:left w:val="none" w:sz="0" w:space="0" w:color="auto"/>
            <w:bottom w:val="none" w:sz="0" w:space="0" w:color="auto"/>
            <w:right w:val="none" w:sz="0" w:space="0" w:color="auto"/>
          </w:divBdr>
        </w:div>
        <w:div w:id="1688825307">
          <w:marLeft w:val="640"/>
          <w:marRight w:val="0"/>
          <w:marTop w:val="0"/>
          <w:marBottom w:val="0"/>
          <w:divBdr>
            <w:top w:val="none" w:sz="0" w:space="0" w:color="auto"/>
            <w:left w:val="none" w:sz="0" w:space="0" w:color="auto"/>
            <w:bottom w:val="none" w:sz="0" w:space="0" w:color="auto"/>
            <w:right w:val="none" w:sz="0" w:space="0" w:color="auto"/>
          </w:divBdr>
        </w:div>
        <w:div w:id="1710303592">
          <w:marLeft w:val="640"/>
          <w:marRight w:val="0"/>
          <w:marTop w:val="0"/>
          <w:marBottom w:val="0"/>
          <w:divBdr>
            <w:top w:val="none" w:sz="0" w:space="0" w:color="auto"/>
            <w:left w:val="none" w:sz="0" w:space="0" w:color="auto"/>
            <w:bottom w:val="none" w:sz="0" w:space="0" w:color="auto"/>
            <w:right w:val="none" w:sz="0" w:space="0" w:color="auto"/>
          </w:divBdr>
        </w:div>
        <w:div w:id="1741519301">
          <w:marLeft w:val="640"/>
          <w:marRight w:val="0"/>
          <w:marTop w:val="0"/>
          <w:marBottom w:val="0"/>
          <w:divBdr>
            <w:top w:val="none" w:sz="0" w:space="0" w:color="auto"/>
            <w:left w:val="none" w:sz="0" w:space="0" w:color="auto"/>
            <w:bottom w:val="none" w:sz="0" w:space="0" w:color="auto"/>
            <w:right w:val="none" w:sz="0" w:space="0" w:color="auto"/>
          </w:divBdr>
        </w:div>
        <w:div w:id="1742214313">
          <w:marLeft w:val="640"/>
          <w:marRight w:val="0"/>
          <w:marTop w:val="0"/>
          <w:marBottom w:val="0"/>
          <w:divBdr>
            <w:top w:val="none" w:sz="0" w:space="0" w:color="auto"/>
            <w:left w:val="none" w:sz="0" w:space="0" w:color="auto"/>
            <w:bottom w:val="none" w:sz="0" w:space="0" w:color="auto"/>
            <w:right w:val="none" w:sz="0" w:space="0" w:color="auto"/>
          </w:divBdr>
        </w:div>
        <w:div w:id="1751657881">
          <w:marLeft w:val="640"/>
          <w:marRight w:val="0"/>
          <w:marTop w:val="0"/>
          <w:marBottom w:val="0"/>
          <w:divBdr>
            <w:top w:val="none" w:sz="0" w:space="0" w:color="auto"/>
            <w:left w:val="none" w:sz="0" w:space="0" w:color="auto"/>
            <w:bottom w:val="none" w:sz="0" w:space="0" w:color="auto"/>
            <w:right w:val="none" w:sz="0" w:space="0" w:color="auto"/>
          </w:divBdr>
        </w:div>
        <w:div w:id="1795246769">
          <w:marLeft w:val="640"/>
          <w:marRight w:val="0"/>
          <w:marTop w:val="0"/>
          <w:marBottom w:val="0"/>
          <w:divBdr>
            <w:top w:val="none" w:sz="0" w:space="0" w:color="auto"/>
            <w:left w:val="none" w:sz="0" w:space="0" w:color="auto"/>
            <w:bottom w:val="none" w:sz="0" w:space="0" w:color="auto"/>
            <w:right w:val="none" w:sz="0" w:space="0" w:color="auto"/>
          </w:divBdr>
        </w:div>
        <w:div w:id="1802190816">
          <w:marLeft w:val="640"/>
          <w:marRight w:val="0"/>
          <w:marTop w:val="0"/>
          <w:marBottom w:val="0"/>
          <w:divBdr>
            <w:top w:val="none" w:sz="0" w:space="0" w:color="auto"/>
            <w:left w:val="none" w:sz="0" w:space="0" w:color="auto"/>
            <w:bottom w:val="none" w:sz="0" w:space="0" w:color="auto"/>
            <w:right w:val="none" w:sz="0" w:space="0" w:color="auto"/>
          </w:divBdr>
        </w:div>
        <w:div w:id="1813909476">
          <w:marLeft w:val="640"/>
          <w:marRight w:val="0"/>
          <w:marTop w:val="0"/>
          <w:marBottom w:val="0"/>
          <w:divBdr>
            <w:top w:val="none" w:sz="0" w:space="0" w:color="auto"/>
            <w:left w:val="none" w:sz="0" w:space="0" w:color="auto"/>
            <w:bottom w:val="none" w:sz="0" w:space="0" w:color="auto"/>
            <w:right w:val="none" w:sz="0" w:space="0" w:color="auto"/>
          </w:divBdr>
        </w:div>
        <w:div w:id="1814172456">
          <w:marLeft w:val="640"/>
          <w:marRight w:val="0"/>
          <w:marTop w:val="0"/>
          <w:marBottom w:val="0"/>
          <w:divBdr>
            <w:top w:val="none" w:sz="0" w:space="0" w:color="auto"/>
            <w:left w:val="none" w:sz="0" w:space="0" w:color="auto"/>
            <w:bottom w:val="none" w:sz="0" w:space="0" w:color="auto"/>
            <w:right w:val="none" w:sz="0" w:space="0" w:color="auto"/>
          </w:divBdr>
        </w:div>
        <w:div w:id="1820993605">
          <w:marLeft w:val="640"/>
          <w:marRight w:val="0"/>
          <w:marTop w:val="0"/>
          <w:marBottom w:val="0"/>
          <w:divBdr>
            <w:top w:val="none" w:sz="0" w:space="0" w:color="auto"/>
            <w:left w:val="none" w:sz="0" w:space="0" w:color="auto"/>
            <w:bottom w:val="none" w:sz="0" w:space="0" w:color="auto"/>
            <w:right w:val="none" w:sz="0" w:space="0" w:color="auto"/>
          </w:divBdr>
        </w:div>
        <w:div w:id="1847670316">
          <w:marLeft w:val="640"/>
          <w:marRight w:val="0"/>
          <w:marTop w:val="0"/>
          <w:marBottom w:val="0"/>
          <w:divBdr>
            <w:top w:val="none" w:sz="0" w:space="0" w:color="auto"/>
            <w:left w:val="none" w:sz="0" w:space="0" w:color="auto"/>
            <w:bottom w:val="none" w:sz="0" w:space="0" w:color="auto"/>
            <w:right w:val="none" w:sz="0" w:space="0" w:color="auto"/>
          </w:divBdr>
        </w:div>
        <w:div w:id="1856967025">
          <w:marLeft w:val="640"/>
          <w:marRight w:val="0"/>
          <w:marTop w:val="0"/>
          <w:marBottom w:val="0"/>
          <w:divBdr>
            <w:top w:val="none" w:sz="0" w:space="0" w:color="auto"/>
            <w:left w:val="none" w:sz="0" w:space="0" w:color="auto"/>
            <w:bottom w:val="none" w:sz="0" w:space="0" w:color="auto"/>
            <w:right w:val="none" w:sz="0" w:space="0" w:color="auto"/>
          </w:divBdr>
        </w:div>
        <w:div w:id="2014793852">
          <w:marLeft w:val="640"/>
          <w:marRight w:val="0"/>
          <w:marTop w:val="0"/>
          <w:marBottom w:val="0"/>
          <w:divBdr>
            <w:top w:val="none" w:sz="0" w:space="0" w:color="auto"/>
            <w:left w:val="none" w:sz="0" w:space="0" w:color="auto"/>
            <w:bottom w:val="none" w:sz="0" w:space="0" w:color="auto"/>
            <w:right w:val="none" w:sz="0" w:space="0" w:color="auto"/>
          </w:divBdr>
        </w:div>
        <w:div w:id="2026977772">
          <w:marLeft w:val="640"/>
          <w:marRight w:val="0"/>
          <w:marTop w:val="0"/>
          <w:marBottom w:val="0"/>
          <w:divBdr>
            <w:top w:val="none" w:sz="0" w:space="0" w:color="auto"/>
            <w:left w:val="none" w:sz="0" w:space="0" w:color="auto"/>
            <w:bottom w:val="none" w:sz="0" w:space="0" w:color="auto"/>
            <w:right w:val="none" w:sz="0" w:space="0" w:color="auto"/>
          </w:divBdr>
        </w:div>
        <w:div w:id="2066948675">
          <w:marLeft w:val="640"/>
          <w:marRight w:val="0"/>
          <w:marTop w:val="0"/>
          <w:marBottom w:val="0"/>
          <w:divBdr>
            <w:top w:val="none" w:sz="0" w:space="0" w:color="auto"/>
            <w:left w:val="none" w:sz="0" w:space="0" w:color="auto"/>
            <w:bottom w:val="none" w:sz="0" w:space="0" w:color="auto"/>
            <w:right w:val="none" w:sz="0" w:space="0" w:color="auto"/>
          </w:divBdr>
        </w:div>
        <w:div w:id="2080864370">
          <w:marLeft w:val="640"/>
          <w:marRight w:val="0"/>
          <w:marTop w:val="0"/>
          <w:marBottom w:val="0"/>
          <w:divBdr>
            <w:top w:val="none" w:sz="0" w:space="0" w:color="auto"/>
            <w:left w:val="none" w:sz="0" w:space="0" w:color="auto"/>
            <w:bottom w:val="none" w:sz="0" w:space="0" w:color="auto"/>
            <w:right w:val="none" w:sz="0" w:space="0" w:color="auto"/>
          </w:divBdr>
        </w:div>
      </w:divsChild>
    </w:div>
    <w:div w:id="1200320947">
      <w:bodyDiv w:val="1"/>
      <w:marLeft w:val="0"/>
      <w:marRight w:val="0"/>
      <w:marTop w:val="0"/>
      <w:marBottom w:val="0"/>
      <w:divBdr>
        <w:top w:val="none" w:sz="0" w:space="0" w:color="auto"/>
        <w:left w:val="none" w:sz="0" w:space="0" w:color="auto"/>
        <w:bottom w:val="none" w:sz="0" w:space="0" w:color="auto"/>
        <w:right w:val="none" w:sz="0" w:space="0" w:color="auto"/>
      </w:divBdr>
      <w:divsChild>
        <w:div w:id="139854388">
          <w:marLeft w:val="640"/>
          <w:marRight w:val="0"/>
          <w:marTop w:val="0"/>
          <w:marBottom w:val="0"/>
          <w:divBdr>
            <w:top w:val="none" w:sz="0" w:space="0" w:color="auto"/>
            <w:left w:val="none" w:sz="0" w:space="0" w:color="auto"/>
            <w:bottom w:val="none" w:sz="0" w:space="0" w:color="auto"/>
            <w:right w:val="none" w:sz="0" w:space="0" w:color="auto"/>
          </w:divBdr>
        </w:div>
        <w:div w:id="191038091">
          <w:marLeft w:val="640"/>
          <w:marRight w:val="0"/>
          <w:marTop w:val="0"/>
          <w:marBottom w:val="0"/>
          <w:divBdr>
            <w:top w:val="none" w:sz="0" w:space="0" w:color="auto"/>
            <w:left w:val="none" w:sz="0" w:space="0" w:color="auto"/>
            <w:bottom w:val="none" w:sz="0" w:space="0" w:color="auto"/>
            <w:right w:val="none" w:sz="0" w:space="0" w:color="auto"/>
          </w:divBdr>
        </w:div>
        <w:div w:id="221986295">
          <w:marLeft w:val="640"/>
          <w:marRight w:val="0"/>
          <w:marTop w:val="0"/>
          <w:marBottom w:val="0"/>
          <w:divBdr>
            <w:top w:val="none" w:sz="0" w:space="0" w:color="auto"/>
            <w:left w:val="none" w:sz="0" w:space="0" w:color="auto"/>
            <w:bottom w:val="none" w:sz="0" w:space="0" w:color="auto"/>
            <w:right w:val="none" w:sz="0" w:space="0" w:color="auto"/>
          </w:divBdr>
        </w:div>
        <w:div w:id="427894054">
          <w:marLeft w:val="640"/>
          <w:marRight w:val="0"/>
          <w:marTop w:val="0"/>
          <w:marBottom w:val="0"/>
          <w:divBdr>
            <w:top w:val="none" w:sz="0" w:space="0" w:color="auto"/>
            <w:left w:val="none" w:sz="0" w:space="0" w:color="auto"/>
            <w:bottom w:val="none" w:sz="0" w:space="0" w:color="auto"/>
            <w:right w:val="none" w:sz="0" w:space="0" w:color="auto"/>
          </w:divBdr>
        </w:div>
        <w:div w:id="481892034">
          <w:marLeft w:val="640"/>
          <w:marRight w:val="0"/>
          <w:marTop w:val="0"/>
          <w:marBottom w:val="0"/>
          <w:divBdr>
            <w:top w:val="none" w:sz="0" w:space="0" w:color="auto"/>
            <w:left w:val="none" w:sz="0" w:space="0" w:color="auto"/>
            <w:bottom w:val="none" w:sz="0" w:space="0" w:color="auto"/>
            <w:right w:val="none" w:sz="0" w:space="0" w:color="auto"/>
          </w:divBdr>
        </w:div>
        <w:div w:id="561020279">
          <w:marLeft w:val="640"/>
          <w:marRight w:val="0"/>
          <w:marTop w:val="0"/>
          <w:marBottom w:val="0"/>
          <w:divBdr>
            <w:top w:val="none" w:sz="0" w:space="0" w:color="auto"/>
            <w:left w:val="none" w:sz="0" w:space="0" w:color="auto"/>
            <w:bottom w:val="none" w:sz="0" w:space="0" w:color="auto"/>
            <w:right w:val="none" w:sz="0" w:space="0" w:color="auto"/>
          </w:divBdr>
        </w:div>
        <w:div w:id="567571462">
          <w:marLeft w:val="640"/>
          <w:marRight w:val="0"/>
          <w:marTop w:val="0"/>
          <w:marBottom w:val="0"/>
          <w:divBdr>
            <w:top w:val="none" w:sz="0" w:space="0" w:color="auto"/>
            <w:left w:val="none" w:sz="0" w:space="0" w:color="auto"/>
            <w:bottom w:val="none" w:sz="0" w:space="0" w:color="auto"/>
            <w:right w:val="none" w:sz="0" w:space="0" w:color="auto"/>
          </w:divBdr>
        </w:div>
        <w:div w:id="573589643">
          <w:marLeft w:val="640"/>
          <w:marRight w:val="0"/>
          <w:marTop w:val="0"/>
          <w:marBottom w:val="0"/>
          <w:divBdr>
            <w:top w:val="none" w:sz="0" w:space="0" w:color="auto"/>
            <w:left w:val="none" w:sz="0" w:space="0" w:color="auto"/>
            <w:bottom w:val="none" w:sz="0" w:space="0" w:color="auto"/>
            <w:right w:val="none" w:sz="0" w:space="0" w:color="auto"/>
          </w:divBdr>
        </w:div>
        <w:div w:id="745539091">
          <w:marLeft w:val="640"/>
          <w:marRight w:val="0"/>
          <w:marTop w:val="0"/>
          <w:marBottom w:val="0"/>
          <w:divBdr>
            <w:top w:val="none" w:sz="0" w:space="0" w:color="auto"/>
            <w:left w:val="none" w:sz="0" w:space="0" w:color="auto"/>
            <w:bottom w:val="none" w:sz="0" w:space="0" w:color="auto"/>
            <w:right w:val="none" w:sz="0" w:space="0" w:color="auto"/>
          </w:divBdr>
        </w:div>
        <w:div w:id="761801042">
          <w:marLeft w:val="640"/>
          <w:marRight w:val="0"/>
          <w:marTop w:val="0"/>
          <w:marBottom w:val="0"/>
          <w:divBdr>
            <w:top w:val="none" w:sz="0" w:space="0" w:color="auto"/>
            <w:left w:val="none" w:sz="0" w:space="0" w:color="auto"/>
            <w:bottom w:val="none" w:sz="0" w:space="0" w:color="auto"/>
            <w:right w:val="none" w:sz="0" w:space="0" w:color="auto"/>
          </w:divBdr>
        </w:div>
        <w:div w:id="849181365">
          <w:marLeft w:val="640"/>
          <w:marRight w:val="0"/>
          <w:marTop w:val="0"/>
          <w:marBottom w:val="0"/>
          <w:divBdr>
            <w:top w:val="none" w:sz="0" w:space="0" w:color="auto"/>
            <w:left w:val="none" w:sz="0" w:space="0" w:color="auto"/>
            <w:bottom w:val="none" w:sz="0" w:space="0" w:color="auto"/>
            <w:right w:val="none" w:sz="0" w:space="0" w:color="auto"/>
          </w:divBdr>
        </w:div>
        <w:div w:id="922494526">
          <w:marLeft w:val="640"/>
          <w:marRight w:val="0"/>
          <w:marTop w:val="0"/>
          <w:marBottom w:val="0"/>
          <w:divBdr>
            <w:top w:val="none" w:sz="0" w:space="0" w:color="auto"/>
            <w:left w:val="none" w:sz="0" w:space="0" w:color="auto"/>
            <w:bottom w:val="none" w:sz="0" w:space="0" w:color="auto"/>
            <w:right w:val="none" w:sz="0" w:space="0" w:color="auto"/>
          </w:divBdr>
        </w:div>
        <w:div w:id="923416884">
          <w:marLeft w:val="640"/>
          <w:marRight w:val="0"/>
          <w:marTop w:val="0"/>
          <w:marBottom w:val="0"/>
          <w:divBdr>
            <w:top w:val="none" w:sz="0" w:space="0" w:color="auto"/>
            <w:left w:val="none" w:sz="0" w:space="0" w:color="auto"/>
            <w:bottom w:val="none" w:sz="0" w:space="0" w:color="auto"/>
            <w:right w:val="none" w:sz="0" w:space="0" w:color="auto"/>
          </w:divBdr>
        </w:div>
        <w:div w:id="925378848">
          <w:marLeft w:val="640"/>
          <w:marRight w:val="0"/>
          <w:marTop w:val="0"/>
          <w:marBottom w:val="0"/>
          <w:divBdr>
            <w:top w:val="none" w:sz="0" w:space="0" w:color="auto"/>
            <w:left w:val="none" w:sz="0" w:space="0" w:color="auto"/>
            <w:bottom w:val="none" w:sz="0" w:space="0" w:color="auto"/>
            <w:right w:val="none" w:sz="0" w:space="0" w:color="auto"/>
          </w:divBdr>
        </w:div>
        <w:div w:id="992561437">
          <w:marLeft w:val="640"/>
          <w:marRight w:val="0"/>
          <w:marTop w:val="0"/>
          <w:marBottom w:val="0"/>
          <w:divBdr>
            <w:top w:val="none" w:sz="0" w:space="0" w:color="auto"/>
            <w:left w:val="none" w:sz="0" w:space="0" w:color="auto"/>
            <w:bottom w:val="none" w:sz="0" w:space="0" w:color="auto"/>
            <w:right w:val="none" w:sz="0" w:space="0" w:color="auto"/>
          </w:divBdr>
        </w:div>
        <w:div w:id="1060975923">
          <w:marLeft w:val="640"/>
          <w:marRight w:val="0"/>
          <w:marTop w:val="0"/>
          <w:marBottom w:val="0"/>
          <w:divBdr>
            <w:top w:val="none" w:sz="0" w:space="0" w:color="auto"/>
            <w:left w:val="none" w:sz="0" w:space="0" w:color="auto"/>
            <w:bottom w:val="none" w:sz="0" w:space="0" w:color="auto"/>
            <w:right w:val="none" w:sz="0" w:space="0" w:color="auto"/>
          </w:divBdr>
        </w:div>
        <w:div w:id="1073428059">
          <w:marLeft w:val="640"/>
          <w:marRight w:val="0"/>
          <w:marTop w:val="0"/>
          <w:marBottom w:val="0"/>
          <w:divBdr>
            <w:top w:val="none" w:sz="0" w:space="0" w:color="auto"/>
            <w:left w:val="none" w:sz="0" w:space="0" w:color="auto"/>
            <w:bottom w:val="none" w:sz="0" w:space="0" w:color="auto"/>
            <w:right w:val="none" w:sz="0" w:space="0" w:color="auto"/>
          </w:divBdr>
        </w:div>
        <w:div w:id="1103186471">
          <w:marLeft w:val="640"/>
          <w:marRight w:val="0"/>
          <w:marTop w:val="0"/>
          <w:marBottom w:val="0"/>
          <w:divBdr>
            <w:top w:val="none" w:sz="0" w:space="0" w:color="auto"/>
            <w:left w:val="none" w:sz="0" w:space="0" w:color="auto"/>
            <w:bottom w:val="none" w:sz="0" w:space="0" w:color="auto"/>
            <w:right w:val="none" w:sz="0" w:space="0" w:color="auto"/>
          </w:divBdr>
        </w:div>
        <w:div w:id="1130516544">
          <w:marLeft w:val="640"/>
          <w:marRight w:val="0"/>
          <w:marTop w:val="0"/>
          <w:marBottom w:val="0"/>
          <w:divBdr>
            <w:top w:val="none" w:sz="0" w:space="0" w:color="auto"/>
            <w:left w:val="none" w:sz="0" w:space="0" w:color="auto"/>
            <w:bottom w:val="none" w:sz="0" w:space="0" w:color="auto"/>
            <w:right w:val="none" w:sz="0" w:space="0" w:color="auto"/>
          </w:divBdr>
        </w:div>
        <w:div w:id="1222138417">
          <w:marLeft w:val="640"/>
          <w:marRight w:val="0"/>
          <w:marTop w:val="0"/>
          <w:marBottom w:val="0"/>
          <w:divBdr>
            <w:top w:val="none" w:sz="0" w:space="0" w:color="auto"/>
            <w:left w:val="none" w:sz="0" w:space="0" w:color="auto"/>
            <w:bottom w:val="none" w:sz="0" w:space="0" w:color="auto"/>
            <w:right w:val="none" w:sz="0" w:space="0" w:color="auto"/>
          </w:divBdr>
        </w:div>
        <w:div w:id="1283272467">
          <w:marLeft w:val="640"/>
          <w:marRight w:val="0"/>
          <w:marTop w:val="0"/>
          <w:marBottom w:val="0"/>
          <w:divBdr>
            <w:top w:val="none" w:sz="0" w:space="0" w:color="auto"/>
            <w:left w:val="none" w:sz="0" w:space="0" w:color="auto"/>
            <w:bottom w:val="none" w:sz="0" w:space="0" w:color="auto"/>
            <w:right w:val="none" w:sz="0" w:space="0" w:color="auto"/>
          </w:divBdr>
        </w:div>
        <w:div w:id="1295989568">
          <w:marLeft w:val="640"/>
          <w:marRight w:val="0"/>
          <w:marTop w:val="0"/>
          <w:marBottom w:val="0"/>
          <w:divBdr>
            <w:top w:val="none" w:sz="0" w:space="0" w:color="auto"/>
            <w:left w:val="none" w:sz="0" w:space="0" w:color="auto"/>
            <w:bottom w:val="none" w:sz="0" w:space="0" w:color="auto"/>
            <w:right w:val="none" w:sz="0" w:space="0" w:color="auto"/>
          </w:divBdr>
        </w:div>
        <w:div w:id="1303005032">
          <w:marLeft w:val="640"/>
          <w:marRight w:val="0"/>
          <w:marTop w:val="0"/>
          <w:marBottom w:val="0"/>
          <w:divBdr>
            <w:top w:val="none" w:sz="0" w:space="0" w:color="auto"/>
            <w:left w:val="none" w:sz="0" w:space="0" w:color="auto"/>
            <w:bottom w:val="none" w:sz="0" w:space="0" w:color="auto"/>
            <w:right w:val="none" w:sz="0" w:space="0" w:color="auto"/>
          </w:divBdr>
        </w:div>
        <w:div w:id="1365135151">
          <w:marLeft w:val="640"/>
          <w:marRight w:val="0"/>
          <w:marTop w:val="0"/>
          <w:marBottom w:val="0"/>
          <w:divBdr>
            <w:top w:val="none" w:sz="0" w:space="0" w:color="auto"/>
            <w:left w:val="none" w:sz="0" w:space="0" w:color="auto"/>
            <w:bottom w:val="none" w:sz="0" w:space="0" w:color="auto"/>
            <w:right w:val="none" w:sz="0" w:space="0" w:color="auto"/>
          </w:divBdr>
        </w:div>
        <w:div w:id="1441144616">
          <w:marLeft w:val="640"/>
          <w:marRight w:val="0"/>
          <w:marTop w:val="0"/>
          <w:marBottom w:val="0"/>
          <w:divBdr>
            <w:top w:val="none" w:sz="0" w:space="0" w:color="auto"/>
            <w:left w:val="none" w:sz="0" w:space="0" w:color="auto"/>
            <w:bottom w:val="none" w:sz="0" w:space="0" w:color="auto"/>
            <w:right w:val="none" w:sz="0" w:space="0" w:color="auto"/>
          </w:divBdr>
        </w:div>
        <w:div w:id="1547378480">
          <w:marLeft w:val="640"/>
          <w:marRight w:val="0"/>
          <w:marTop w:val="0"/>
          <w:marBottom w:val="0"/>
          <w:divBdr>
            <w:top w:val="none" w:sz="0" w:space="0" w:color="auto"/>
            <w:left w:val="none" w:sz="0" w:space="0" w:color="auto"/>
            <w:bottom w:val="none" w:sz="0" w:space="0" w:color="auto"/>
            <w:right w:val="none" w:sz="0" w:space="0" w:color="auto"/>
          </w:divBdr>
        </w:div>
        <w:div w:id="1564098513">
          <w:marLeft w:val="640"/>
          <w:marRight w:val="0"/>
          <w:marTop w:val="0"/>
          <w:marBottom w:val="0"/>
          <w:divBdr>
            <w:top w:val="none" w:sz="0" w:space="0" w:color="auto"/>
            <w:left w:val="none" w:sz="0" w:space="0" w:color="auto"/>
            <w:bottom w:val="none" w:sz="0" w:space="0" w:color="auto"/>
            <w:right w:val="none" w:sz="0" w:space="0" w:color="auto"/>
          </w:divBdr>
        </w:div>
        <w:div w:id="1574927790">
          <w:marLeft w:val="640"/>
          <w:marRight w:val="0"/>
          <w:marTop w:val="0"/>
          <w:marBottom w:val="0"/>
          <w:divBdr>
            <w:top w:val="none" w:sz="0" w:space="0" w:color="auto"/>
            <w:left w:val="none" w:sz="0" w:space="0" w:color="auto"/>
            <w:bottom w:val="none" w:sz="0" w:space="0" w:color="auto"/>
            <w:right w:val="none" w:sz="0" w:space="0" w:color="auto"/>
          </w:divBdr>
        </w:div>
        <w:div w:id="1638343076">
          <w:marLeft w:val="640"/>
          <w:marRight w:val="0"/>
          <w:marTop w:val="0"/>
          <w:marBottom w:val="0"/>
          <w:divBdr>
            <w:top w:val="none" w:sz="0" w:space="0" w:color="auto"/>
            <w:left w:val="none" w:sz="0" w:space="0" w:color="auto"/>
            <w:bottom w:val="none" w:sz="0" w:space="0" w:color="auto"/>
            <w:right w:val="none" w:sz="0" w:space="0" w:color="auto"/>
          </w:divBdr>
        </w:div>
        <w:div w:id="1657300173">
          <w:marLeft w:val="640"/>
          <w:marRight w:val="0"/>
          <w:marTop w:val="0"/>
          <w:marBottom w:val="0"/>
          <w:divBdr>
            <w:top w:val="none" w:sz="0" w:space="0" w:color="auto"/>
            <w:left w:val="none" w:sz="0" w:space="0" w:color="auto"/>
            <w:bottom w:val="none" w:sz="0" w:space="0" w:color="auto"/>
            <w:right w:val="none" w:sz="0" w:space="0" w:color="auto"/>
          </w:divBdr>
        </w:div>
        <w:div w:id="1853183207">
          <w:marLeft w:val="640"/>
          <w:marRight w:val="0"/>
          <w:marTop w:val="0"/>
          <w:marBottom w:val="0"/>
          <w:divBdr>
            <w:top w:val="none" w:sz="0" w:space="0" w:color="auto"/>
            <w:left w:val="none" w:sz="0" w:space="0" w:color="auto"/>
            <w:bottom w:val="none" w:sz="0" w:space="0" w:color="auto"/>
            <w:right w:val="none" w:sz="0" w:space="0" w:color="auto"/>
          </w:divBdr>
        </w:div>
        <w:div w:id="1892574956">
          <w:marLeft w:val="640"/>
          <w:marRight w:val="0"/>
          <w:marTop w:val="0"/>
          <w:marBottom w:val="0"/>
          <w:divBdr>
            <w:top w:val="none" w:sz="0" w:space="0" w:color="auto"/>
            <w:left w:val="none" w:sz="0" w:space="0" w:color="auto"/>
            <w:bottom w:val="none" w:sz="0" w:space="0" w:color="auto"/>
            <w:right w:val="none" w:sz="0" w:space="0" w:color="auto"/>
          </w:divBdr>
        </w:div>
        <w:div w:id="1901289083">
          <w:marLeft w:val="640"/>
          <w:marRight w:val="0"/>
          <w:marTop w:val="0"/>
          <w:marBottom w:val="0"/>
          <w:divBdr>
            <w:top w:val="none" w:sz="0" w:space="0" w:color="auto"/>
            <w:left w:val="none" w:sz="0" w:space="0" w:color="auto"/>
            <w:bottom w:val="none" w:sz="0" w:space="0" w:color="auto"/>
            <w:right w:val="none" w:sz="0" w:space="0" w:color="auto"/>
          </w:divBdr>
        </w:div>
        <w:div w:id="1920358949">
          <w:marLeft w:val="640"/>
          <w:marRight w:val="0"/>
          <w:marTop w:val="0"/>
          <w:marBottom w:val="0"/>
          <w:divBdr>
            <w:top w:val="none" w:sz="0" w:space="0" w:color="auto"/>
            <w:left w:val="none" w:sz="0" w:space="0" w:color="auto"/>
            <w:bottom w:val="none" w:sz="0" w:space="0" w:color="auto"/>
            <w:right w:val="none" w:sz="0" w:space="0" w:color="auto"/>
          </w:divBdr>
        </w:div>
        <w:div w:id="1931502161">
          <w:marLeft w:val="640"/>
          <w:marRight w:val="0"/>
          <w:marTop w:val="0"/>
          <w:marBottom w:val="0"/>
          <w:divBdr>
            <w:top w:val="none" w:sz="0" w:space="0" w:color="auto"/>
            <w:left w:val="none" w:sz="0" w:space="0" w:color="auto"/>
            <w:bottom w:val="none" w:sz="0" w:space="0" w:color="auto"/>
            <w:right w:val="none" w:sz="0" w:space="0" w:color="auto"/>
          </w:divBdr>
        </w:div>
        <w:div w:id="1938513772">
          <w:marLeft w:val="640"/>
          <w:marRight w:val="0"/>
          <w:marTop w:val="0"/>
          <w:marBottom w:val="0"/>
          <w:divBdr>
            <w:top w:val="none" w:sz="0" w:space="0" w:color="auto"/>
            <w:left w:val="none" w:sz="0" w:space="0" w:color="auto"/>
            <w:bottom w:val="none" w:sz="0" w:space="0" w:color="auto"/>
            <w:right w:val="none" w:sz="0" w:space="0" w:color="auto"/>
          </w:divBdr>
        </w:div>
        <w:div w:id="1957371175">
          <w:marLeft w:val="640"/>
          <w:marRight w:val="0"/>
          <w:marTop w:val="0"/>
          <w:marBottom w:val="0"/>
          <w:divBdr>
            <w:top w:val="none" w:sz="0" w:space="0" w:color="auto"/>
            <w:left w:val="none" w:sz="0" w:space="0" w:color="auto"/>
            <w:bottom w:val="none" w:sz="0" w:space="0" w:color="auto"/>
            <w:right w:val="none" w:sz="0" w:space="0" w:color="auto"/>
          </w:divBdr>
        </w:div>
        <w:div w:id="1975332034">
          <w:marLeft w:val="640"/>
          <w:marRight w:val="0"/>
          <w:marTop w:val="0"/>
          <w:marBottom w:val="0"/>
          <w:divBdr>
            <w:top w:val="none" w:sz="0" w:space="0" w:color="auto"/>
            <w:left w:val="none" w:sz="0" w:space="0" w:color="auto"/>
            <w:bottom w:val="none" w:sz="0" w:space="0" w:color="auto"/>
            <w:right w:val="none" w:sz="0" w:space="0" w:color="auto"/>
          </w:divBdr>
        </w:div>
        <w:div w:id="2074505748">
          <w:marLeft w:val="640"/>
          <w:marRight w:val="0"/>
          <w:marTop w:val="0"/>
          <w:marBottom w:val="0"/>
          <w:divBdr>
            <w:top w:val="none" w:sz="0" w:space="0" w:color="auto"/>
            <w:left w:val="none" w:sz="0" w:space="0" w:color="auto"/>
            <w:bottom w:val="none" w:sz="0" w:space="0" w:color="auto"/>
            <w:right w:val="none" w:sz="0" w:space="0" w:color="auto"/>
          </w:divBdr>
        </w:div>
        <w:div w:id="2117825210">
          <w:marLeft w:val="640"/>
          <w:marRight w:val="0"/>
          <w:marTop w:val="0"/>
          <w:marBottom w:val="0"/>
          <w:divBdr>
            <w:top w:val="none" w:sz="0" w:space="0" w:color="auto"/>
            <w:left w:val="none" w:sz="0" w:space="0" w:color="auto"/>
            <w:bottom w:val="none" w:sz="0" w:space="0" w:color="auto"/>
            <w:right w:val="none" w:sz="0" w:space="0" w:color="auto"/>
          </w:divBdr>
        </w:div>
        <w:div w:id="2118482908">
          <w:marLeft w:val="640"/>
          <w:marRight w:val="0"/>
          <w:marTop w:val="0"/>
          <w:marBottom w:val="0"/>
          <w:divBdr>
            <w:top w:val="none" w:sz="0" w:space="0" w:color="auto"/>
            <w:left w:val="none" w:sz="0" w:space="0" w:color="auto"/>
            <w:bottom w:val="none" w:sz="0" w:space="0" w:color="auto"/>
            <w:right w:val="none" w:sz="0" w:space="0" w:color="auto"/>
          </w:divBdr>
        </w:div>
        <w:div w:id="2124953624">
          <w:marLeft w:val="640"/>
          <w:marRight w:val="0"/>
          <w:marTop w:val="0"/>
          <w:marBottom w:val="0"/>
          <w:divBdr>
            <w:top w:val="none" w:sz="0" w:space="0" w:color="auto"/>
            <w:left w:val="none" w:sz="0" w:space="0" w:color="auto"/>
            <w:bottom w:val="none" w:sz="0" w:space="0" w:color="auto"/>
            <w:right w:val="none" w:sz="0" w:space="0" w:color="auto"/>
          </w:divBdr>
        </w:div>
        <w:div w:id="2130738280">
          <w:marLeft w:val="640"/>
          <w:marRight w:val="0"/>
          <w:marTop w:val="0"/>
          <w:marBottom w:val="0"/>
          <w:divBdr>
            <w:top w:val="none" w:sz="0" w:space="0" w:color="auto"/>
            <w:left w:val="none" w:sz="0" w:space="0" w:color="auto"/>
            <w:bottom w:val="none" w:sz="0" w:space="0" w:color="auto"/>
            <w:right w:val="none" w:sz="0" w:space="0" w:color="auto"/>
          </w:divBdr>
        </w:div>
      </w:divsChild>
    </w:div>
    <w:div w:id="1209144183">
      <w:bodyDiv w:val="1"/>
      <w:marLeft w:val="0"/>
      <w:marRight w:val="0"/>
      <w:marTop w:val="0"/>
      <w:marBottom w:val="0"/>
      <w:divBdr>
        <w:top w:val="none" w:sz="0" w:space="0" w:color="auto"/>
        <w:left w:val="none" w:sz="0" w:space="0" w:color="auto"/>
        <w:bottom w:val="none" w:sz="0" w:space="0" w:color="auto"/>
        <w:right w:val="none" w:sz="0" w:space="0" w:color="auto"/>
      </w:divBdr>
      <w:divsChild>
        <w:div w:id="10884752">
          <w:marLeft w:val="640"/>
          <w:marRight w:val="0"/>
          <w:marTop w:val="0"/>
          <w:marBottom w:val="0"/>
          <w:divBdr>
            <w:top w:val="none" w:sz="0" w:space="0" w:color="auto"/>
            <w:left w:val="none" w:sz="0" w:space="0" w:color="auto"/>
            <w:bottom w:val="none" w:sz="0" w:space="0" w:color="auto"/>
            <w:right w:val="none" w:sz="0" w:space="0" w:color="auto"/>
          </w:divBdr>
        </w:div>
        <w:div w:id="49689917">
          <w:marLeft w:val="640"/>
          <w:marRight w:val="0"/>
          <w:marTop w:val="0"/>
          <w:marBottom w:val="0"/>
          <w:divBdr>
            <w:top w:val="none" w:sz="0" w:space="0" w:color="auto"/>
            <w:left w:val="none" w:sz="0" w:space="0" w:color="auto"/>
            <w:bottom w:val="none" w:sz="0" w:space="0" w:color="auto"/>
            <w:right w:val="none" w:sz="0" w:space="0" w:color="auto"/>
          </w:divBdr>
        </w:div>
        <w:div w:id="109325921">
          <w:marLeft w:val="640"/>
          <w:marRight w:val="0"/>
          <w:marTop w:val="0"/>
          <w:marBottom w:val="0"/>
          <w:divBdr>
            <w:top w:val="none" w:sz="0" w:space="0" w:color="auto"/>
            <w:left w:val="none" w:sz="0" w:space="0" w:color="auto"/>
            <w:bottom w:val="none" w:sz="0" w:space="0" w:color="auto"/>
            <w:right w:val="none" w:sz="0" w:space="0" w:color="auto"/>
          </w:divBdr>
        </w:div>
        <w:div w:id="217327602">
          <w:marLeft w:val="640"/>
          <w:marRight w:val="0"/>
          <w:marTop w:val="0"/>
          <w:marBottom w:val="0"/>
          <w:divBdr>
            <w:top w:val="none" w:sz="0" w:space="0" w:color="auto"/>
            <w:left w:val="none" w:sz="0" w:space="0" w:color="auto"/>
            <w:bottom w:val="none" w:sz="0" w:space="0" w:color="auto"/>
            <w:right w:val="none" w:sz="0" w:space="0" w:color="auto"/>
          </w:divBdr>
        </w:div>
        <w:div w:id="325205166">
          <w:marLeft w:val="640"/>
          <w:marRight w:val="0"/>
          <w:marTop w:val="0"/>
          <w:marBottom w:val="0"/>
          <w:divBdr>
            <w:top w:val="none" w:sz="0" w:space="0" w:color="auto"/>
            <w:left w:val="none" w:sz="0" w:space="0" w:color="auto"/>
            <w:bottom w:val="none" w:sz="0" w:space="0" w:color="auto"/>
            <w:right w:val="none" w:sz="0" w:space="0" w:color="auto"/>
          </w:divBdr>
        </w:div>
        <w:div w:id="371613352">
          <w:marLeft w:val="640"/>
          <w:marRight w:val="0"/>
          <w:marTop w:val="0"/>
          <w:marBottom w:val="0"/>
          <w:divBdr>
            <w:top w:val="none" w:sz="0" w:space="0" w:color="auto"/>
            <w:left w:val="none" w:sz="0" w:space="0" w:color="auto"/>
            <w:bottom w:val="none" w:sz="0" w:space="0" w:color="auto"/>
            <w:right w:val="none" w:sz="0" w:space="0" w:color="auto"/>
          </w:divBdr>
        </w:div>
        <w:div w:id="472135226">
          <w:marLeft w:val="640"/>
          <w:marRight w:val="0"/>
          <w:marTop w:val="0"/>
          <w:marBottom w:val="0"/>
          <w:divBdr>
            <w:top w:val="none" w:sz="0" w:space="0" w:color="auto"/>
            <w:left w:val="none" w:sz="0" w:space="0" w:color="auto"/>
            <w:bottom w:val="none" w:sz="0" w:space="0" w:color="auto"/>
            <w:right w:val="none" w:sz="0" w:space="0" w:color="auto"/>
          </w:divBdr>
        </w:div>
        <w:div w:id="487596713">
          <w:marLeft w:val="640"/>
          <w:marRight w:val="0"/>
          <w:marTop w:val="0"/>
          <w:marBottom w:val="0"/>
          <w:divBdr>
            <w:top w:val="none" w:sz="0" w:space="0" w:color="auto"/>
            <w:left w:val="none" w:sz="0" w:space="0" w:color="auto"/>
            <w:bottom w:val="none" w:sz="0" w:space="0" w:color="auto"/>
            <w:right w:val="none" w:sz="0" w:space="0" w:color="auto"/>
          </w:divBdr>
        </w:div>
        <w:div w:id="538317663">
          <w:marLeft w:val="640"/>
          <w:marRight w:val="0"/>
          <w:marTop w:val="0"/>
          <w:marBottom w:val="0"/>
          <w:divBdr>
            <w:top w:val="none" w:sz="0" w:space="0" w:color="auto"/>
            <w:left w:val="none" w:sz="0" w:space="0" w:color="auto"/>
            <w:bottom w:val="none" w:sz="0" w:space="0" w:color="auto"/>
            <w:right w:val="none" w:sz="0" w:space="0" w:color="auto"/>
          </w:divBdr>
        </w:div>
        <w:div w:id="738019202">
          <w:marLeft w:val="640"/>
          <w:marRight w:val="0"/>
          <w:marTop w:val="0"/>
          <w:marBottom w:val="0"/>
          <w:divBdr>
            <w:top w:val="none" w:sz="0" w:space="0" w:color="auto"/>
            <w:left w:val="none" w:sz="0" w:space="0" w:color="auto"/>
            <w:bottom w:val="none" w:sz="0" w:space="0" w:color="auto"/>
            <w:right w:val="none" w:sz="0" w:space="0" w:color="auto"/>
          </w:divBdr>
        </w:div>
        <w:div w:id="954795442">
          <w:marLeft w:val="640"/>
          <w:marRight w:val="0"/>
          <w:marTop w:val="0"/>
          <w:marBottom w:val="0"/>
          <w:divBdr>
            <w:top w:val="none" w:sz="0" w:space="0" w:color="auto"/>
            <w:left w:val="none" w:sz="0" w:space="0" w:color="auto"/>
            <w:bottom w:val="none" w:sz="0" w:space="0" w:color="auto"/>
            <w:right w:val="none" w:sz="0" w:space="0" w:color="auto"/>
          </w:divBdr>
        </w:div>
        <w:div w:id="985933762">
          <w:marLeft w:val="640"/>
          <w:marRight w:val="0"/>
          <w:marTop w:val="0"/>
          <w:marBottom w:val="0"/>
          <w:divBdr>
            <w:top w:val="none" w:sz="0" w:space="0" w:color="auto"/>
            <w:left w:val="none" w:sz="0" w:space="0" w:color="auto"/>
            <w:bottom w:val="none" w:sz="0" w:space="0" w:color="auto"/>
            <w:right w:val="none" w:sz="0" w:space="0" w:color="auto"/>
          </w:divBdr>
        </w:div>
        <w:div w:id="1051415973">
          <w:marLeft w:val="640"/>
          <w:marRight w:val="0"/>
          <w:marTop w:val="0"/>
          <w:marBottom w:val="0"/>
          <w:divBdr>
            <w:top w:val="none" w:sz="0" w:space="0" w:color="auto"/>
            <w:left w:val="none" w:sz="0" w:space="0" w:color="auto"/>
            <w:bottom w:val="none" w:sz="0" w:space="0" w:color="auto"/>
            <w:right w:val="none" w:sz="0" w:space="0" w:color="auto"/>
          </w:divBdr>
        </w:div>
        <w:div w:id="1365518191">
          <w:marLeft w:val="640"/>
          <w:marRight w:val="0"/>
          <w:marTop w:val="0"/>
          <w:marBottom w:val="0"/>
          <w:divBdr>
            <w:top w:val="none" w:sz="0" w:space="0" w:color="auto"/>
            <w:left w:val="none" w:sz="0" w:space="0" w:color="auto"/>
            <w:bottom w:val="none" w:sz="0" w:space="0" w:color="auto"/>
            <w:right w:val="none" w:sz="0" w:space="0" w:color="auto"/>
          </w:divBdr>
        </w:div>
        <w:div w:id="1783919071">
          <w:marLeft w:val="640"/>
          <w:marRight w:val="0"/>
          <w:marTop w:val="0"/>
          <w:marBottom w:val="0"/>
          <w:divBdr>
            <w:top w:val="none" w:sz="0" w:space="0" w:color="auto"/>
            <w:left w:val="none" w:sz="0" w:space="0" w:color="auto"/>
            <w:bottom w:val="none" w:sz="0" w:space="0" w:color="auto"/>
            <w:right w:val="none" w:sz="0" w:space="0" w:color="auto"/>
          </w:divBdr>
        </w:div>
        <w:div w:id="1912620799">
          <w:marLeft w:val="640"/>
          <w:marRight w:val="0"/>
          <w:marTop w:val="0"/>
          <w:marBottom w:val="0"/>
          <w:divBdr>
            <w:top w:val="none" w:sz="0" w:space="0" w:color="auto"/>
            <w:left w:val="none" w:sz="0" w:space="0" w:color="auto"/>
            <w:bottom w:val="none" w:sz="0" w:space="0" w:color="auto"/>
            <w:right w:val="none" w:sz="0" w:space="0" w:color="auto"/>
          </w:divBdr>
        </w:div>
        <w:div w:id="2083599574">
          <w:marLeft w:val="640"/>
          <w:marRight w:val="0"/>
          <w:marTop w:val="0"/>
          <w:marBottom w:val="0"/>
          <w:divBdr>
            <w:top w:val="none" w:sz="0" w:space="0" w:color="auto"/>
            <w:left w:val="none" w:sz="0" w:space="0" w:color="auto"/>
            <w:bottom w:val="none" w:sz="0" w:space="0" w:color="auto"/>
            <w:right w:val="none" w:sz="0" w:space="0" w:color="auto"/>
          </w:divBdr>
        </w:div>
      </w:divsChild>
    </w:div>
    <w:div w:id="1209950234">
      <w:bodyDiv w:val="1"/>
      <w:marLeft w:val="0"/>
      <w:marRight w:val="0"/>
      <w:marTop w:val="0"/>
      <w:marBottom w:val="0"/>
      <w:divBdr>
        <w:top w:val="none" w:sz="0" w:space="0" w:color="auto"/>
        <w:left w:val="none" w:sz="0" w:space="0" w:color="auto"/>
        <w:bottom w:val="none" w:sz="0" w:space="0" w:color="auto"/>
        <w:right w:val="none" w:sz="0" w:space="0" w:color="auto"/>
      </w:divBdr>
      <w:divsChild>
        <w:div w:id="71659737">
          <w:marLeft w:val="640"/>
          <w:marRight w:val="0"/>
          <w:marTop w:val="0"/>
          <w:marBottom w:val="0"/>
          <w:divBdr>
            <w:top w:val="none" w:sz="0" w:space="0" w:color="auto"/>
            <w:left w:val="none" w:sz="0" w:space="0" w:color="auto"/>
            <w:bottom w:val="none" w:sz="0" w:space="0" w:color="auto"/>
            <w:right w:val="none" w:sz="0" w:space="0" w:color="auto"/>
          </w:divBdr>
        </w:div>
        <w:div w:id="104157031">
          <w:marLeft w:val="640"/>
          <w:marRight w:val="0"/>
          <w:marTop w:val="0"/>
          <w:marBottom w:val="0"/>
          <w:divBdr>
            <w:top w:val="none" w:sz="0" w:space="0" w:color="auto"/>
            <w:left w:val="none" w:sz="0" w:space="0" w:color="auto"/>
            <w:bottom w:val="none" w:sz="0" w:space="0" w:color="auto"/>
            <w:right w:val="none" w:sz="0" w:space="0" w:color="auto"/>
          </w:divBdr>
        </w:div>
        <w:div w:id="124275800">
          <w:marLeft w:val="640"/>
          <w:marRight w:val="0"/>
          <w:marTop w:val="0"/>
          <w:marBottom w:val="0"/>
          <w:divBdr>
            <w:top w:val="none" w:sz="0" w:space="0" w:color="auto"/>
            <w:left w:val="none" w:sz="0" w:space="0" w:color="auto"/>
            <w:bottom w:val="none" w:sz="0" w:space="0" w:color="auto"/>
            <w:right w:val="none" w:sz="0" w:space="0" w:color="auto"/>
          </w:divBdr>
        </w:div>
        <w:div w:id="147866261">
          <w:marLeft w:val="640"/>
          <w:marRight w:val="0"/>
          <w:marTop w:val="0"/>
          <w:marBottom w:val="0"/>
          <w:divBdr>
            <w:top w:val="none" w:sz="0" w:space="0" w:color="auto"/>
            <w:left w:val="none" w:sz="0" w:space="0" w:color="auto"/>
            <w:bottom w:val="none" w:sz="0" w:space="0" w:color="auto"/>
            <w:right w:val="none" w:sz="0" w:space="0" w:color="auto"/>
          </w:divBdr>
        </w:div>
        <w:div w:id="158080482">
          <w:marLeft w:val="640"/>
          <w:marRight w:val="0"/>
          <w:marTop w:val="0"/>
          <w:marBottom w:val="0"/>
          <w:divBdr>
            <w:top w:val="none" w:sz="0" w:space="0" w:color="auto"/>
            <w:left w:val="none" w:sz="0" w:space="0" w:color="auto"/>
            <w:bottom w:val="none" w:sz="0" w:space="0" w:color="auto"/>
            <w:right w:val="none" w:sz="0" w:space="0" w:color="auto"/>
          </w:divBdr>
        </w:div>
        <w:div w:id="209387675">
          <w:marLeft w:val="640"/>
          <w:marRight w:val="0"/>
          <w:marTop w:val="0"/>
          <w:marBottom w:val="0"/>
          <w:divBdr>
            <w:top w:val="none" w:sz="0" w:space="0" w:color="auto"/>
            <w:left w:val="none" w:sz="0" w:space="0" w:color="auto"/>
            <w:bottom w:val="none" w:sz="0" w:space="0" w:color="auto"/>
            <w:right w:val="none" w:sz="0" w:space="0" w:color="auto"/>
          </w:divBdr>
        </w:div>
        <w:div w:id="251013391">
          <w:marLeft w:val="640"/>
          <w:marRight w:val="0"/>
          <w:marTop w:val="0"/>
          <w:marBottom w:val="0"/>
          <w:divBdr>
            <w:top w:val="none" w:sz="0" w:space="0" w:color="auto"/>
            <w:left w:val="none" w:sz="0" w:space="0" w:color="auto"/>
            <w:bottom w:val="none" w:sz="0" w:space="0" w:color="auto"/>
            <w:right w:val="none" w:sz="0" w:space="0" w:color="auto"/>
          </w:divBdr>
        </w:div>
        <w:div w:id="283847391">
          <w:marLeft w:val="640"/>
          <w:marRight w:val="0"/>
          <w:marTop w:val="0"/>
          <w:marBottom w:val="0"/>
          <w:divBdr>
            <w:top w:val="none" w:sz="0" w:space="0" w:color="auto"/>
            <w:left w:val="none" w:sz="0" w:space="0" w:color="auto"/>
            <w:bottom w:val="none" w:sz="0" w:space="0" w:color="auto"/>
            <w:right w:val="none" w:sz="0" w:space="0" w:color="auto"/>
          </w:divBdr>
        </w:div>
        <w:div w:id="295305697">
          <w:marLeft w:val="640"/>
          <w:marRight w:val="0"/>
          <w:marTop w:val="0"/>
          <w:marBottom w:val="0"/>
          <w:divBdr>
            <w:top w:val="none" w:sz="0" w:space="0" w:color="auto"/>
            <w:left w:val="none" w:sz="0" w:space="0" w:color="auto"/>
            <w:bottom w:val="none" w:sz="0" w:space="0" w:color="auto"/>
            <w:right w:val="none" w:sz="0" w:space="0" w:color="auto"/>
          </w:divBdr>
        </w:div>
        <w:div w:id="311762425">
          <w:marLeft w:val="640"/>
          <w:marRight w:val="0"/>
          <w:marTop w:val="0"/>
          <w:marBottom w:val="0"/>
          <w:divBdr>
            <w:top w:val="none" w:sz="0" w:space="0" w:color="auto"/>
            <w:left w:val="none" w:sz="0" w:space="0" w:color="auto"/>
            <w:bottom w:val="none" w:sz="0" w:space="0" w:color="auto"/>
            <w:right w:val="none" w:sz="0" w:space="0" w:color="auto"/>
          </w:divBdr>
        </w:div>
        <w:div w:id="340476861">
          <w:marLeft w:val="640"/>
          <w:marRight w:val="0"/>
          <w:marTop w:val="0"/>
          <w:marBottom w:val="0"/>
          <w:divBdr>
            <w:top w:val="none" w:sz="0" w:space="0" w:color="auto"/>
            <w:left w:val="none" w:sz="0" w:space="0" w:color="auto"/>
            <w:bottom w:val="none" w:sz="0" w:space="0" w:color="auto"/>
            <w:right w:val="none" w:sz="0" w:space="0" w:color="auto"/>
          </w:divBdr>
        </w:div>
        <w:div w:id="340620486">
          <w:marLeft w:val="640"/>
          <w:marRight w:val="0"/>
          <w:marTop w:val="0"/>
          <w:marBottom w:val="0"/>
          <w:divBdr>
            <w:top w:val="none" w:sz="0" w:space="0" w:color="auto"/>
            <w:left w:val="none" w:sz="0" w:space="0" w:color="auto"/>
            <w:bottom w:val="none" w:sz="0" w:space="0" w:color="auto"/>
            <w:right w:val="none" w:sz="0" w:space="0" w:color="auto"/>
          </w:divBdr>
        </w:div>
        <w:div w:id="390084471">
          <w:marLeft w:val="640"/>
          <w:marRight w:val="0"/>
          <w:marTop w:val="0"/>
          <w:marBottom w:val="0"/>
          <w:divBdr>
            <w:top w:val="none" w:sz="0" w:space="0" w:color="auto"/>
            <w:left w:val="none" w:sz="0" w:space="0" w:color="auto"/>
            <w:bottom w:val="none" w:sz="0" w:space="0" w:color="auto"/>
            <w:right w:val="none" w:sz="0" w:space="0" w:color="auto"/>
          </w:divBdr>
        </w:div>
        <w:div w:id="465314897">
          <w:marLeft w:val="640"/>
          <w:marRight w:val="0"/>
          <w:marTop w:val="0"/>
          <w:marBottom w:val="0"/>
          <w:divBdr>
            <w:top w:val="none" w:sz="0" w:space="0" w:color="auto"/>
            <w:left w:val="none" w:sz="0" w:space="0" w:color="auto"/>
            <w:bottom w:val="none" w:sz="0" w:space="0" w:color="auto"/>
            <w:right w:val="none" w:sz="0" w:space="0" w:color="auto"/>
          </w:divBdr>
        </w:div>
        <w:div w:id="577788960">
          <w:marLeft w:val="640"/>
          <w:marRight w:val="0"/>
          <w:marTop w:val="0"/>
          <w:marBottom w:val="0"/>
          <w:divBdr>
            <w:top w:val="none" w:sz="0" w:space="0" w:color="auto"/>
            <w:left w:val="none" w:sz="0" w:space="0" w:color="auto"/>
            <w:bottom w:val="none" w:sz="0" w:space="0" w:color="auto"/>
            <w:right w:val="none" w:sz="0" w:space="0" w:color="auto"/>
          </w:divBdr>
        </w:div>
        <w:div w:id="598875307">
          <w:marLeft w:val="640"/>
          <w:marRight w:val="0"/>
          <w:marTop w:val="0"/>
          <w:marBottom w:val="0"/>
          <w:divBdr>
            <w:top w:val="none" w:sz="0" w:space="0" w:color="auto"/>
            <w:left w:val="none" w:sz="0" w:space="0" w:color="auto"/>
            <w:bottom w:val="none" w:sz="0" w:space="0" w:color="auto"/>
            <w:right w:val="none" w:sz="0" w:space="0" w:color="auto"/>
          </w:divBdr>
        </w:div>
        <w:div w:id="699743908">
          <w:marLeft w:val="640"/>
          <w:marRight w:val="0"/>
          <w:marTop w:val="0"/>
          <w:marBottom w:val="0"/>
          <w:divBdr>
            <w:top w:val="none" w:sz="0" w:space="0" w:color="auto"/>
            <w:left w:val="none" w:sz="0" w:space="0" w:color="auto"/>
            <w:bottom w:val="none" w:sz="0" w:space="0" w:color="auto"/>
            <w:right w:val="none" w:sz="0" w:space="0" w:color="auto"/>
          </w:divBdr>
        </w:div>
        <w:div w:id="700012641">
          <w:marLeft w:val="640"/>
          <w:marRight w:val="0"/>
          <w:marTop w:val="0"/>
          <w:marBottom w:val="0"/>
          <w:divBdr>
            <w:top w:val="none" w:sz="0" w:space="0" w:color="auto"/>
            <w:left w:val="none" w:sz="0" w:space="0" w:color="auto"/>
            <w:bottom w:val="none" w:sz="0" w:space="0" w:color="auto"/>
            <w:right w:val="none" w:sz="0" w:space="0" w:color="auto"/>
          </w:divBdr>
        </w:div>
        <w:div w:id="728308427">
          <w:marLeft w:val="640"/>
          <w:marRight w:val="0"/>
          <w:marTop w:val="0"/>
          <w:marBottom w:val="0"/>
          <w:divBdr>
            <w:top w:val="none" w:sz="0" w:space="0" w:color="auto"/>
            <w:left w:val="none" w:sz="0" w:space="0" w:color="auto"/>
            <w:bottom w:val="none" w:sz="0" w:space="0" w:color="auto"/>
            <w:right w:val="none" w:sz="0" w:space="0" w:color="auto"/>
          </w:divBdr>
        </w:div>
        <w:div w:id="852500419">
          <w:marLeft w:val="640"/>
          <w:marRight w:val="0"/>
          <w:marTop w:val="0"/>
          <w:marBottom w:val="0"/>
          <w:divBdr>
            <w:top w:val="none" w:sz="0" w:space="0" w:color="auto"/>
            <w:left w:val="none" w:sz="0" w:space="0" w:color="auto"/>
            <w:bottom w:val="none" w:sz="0" w:space="0" w:color="auto"/>
            <w:right w:val="none" w:sz="0" w:space="0" w:color="auto"/>
          </w:divBdr>
        </w:div>
        <w:div w:id="890730397">
          <w:marLeft w:val="640"/>
          <w:marRight w:val="0"/>
          <w:marTop w:val="0"/>
          <w:marBottom w:val="0"/>
          <w:divBdr>
            <w:top w:val="none" w:sz="0" w:space="0" w:color="auto"/>
            <w:left w:val="none" w:sz="0" w:space="0" w:color="auto"/>
            <w:bottom w:val="none" w:sz="0" w:space="0" w:color="auto"/>
            <w:right w:val="none" w:sz="0" w:space="0" w:color="auto"/>
          </w:divBdr>
        </w:div>
        <w:div w:id="896941637">
          <w:marLeft w:val="640"/>
          <w:marRight w:val="0"/>
          <w:marTop w:val="0"/>
          <w:marBottom w:val="0"/>
          <w:divBdr>
            <w:top w:val="none" w:sz="0" w:space="0" w:color="auto"/>
            <w:left w:val="none" w:sz="0" w:space="0" w:color="auto"/>
            <w:bottom w:val="none" w:sz="0" w:space="0" w:color="auto"/>
            <w:right w:val="none" w:sz="0" w:space="0" w:color="auto"/>
          </w:divBdr>
        </w:div>
        <w:div w:id="902524351">
          <w:marLeft w:val="640"/>
          <w:marRight w:val="0"/>
          <w:marTop w:val="0"/>
          <w:marBottom w:val="0"/>
          <w:divBdr>
            <w:top w:val="none" w:sz="0" w:space="0" w:color="auto"/>
            <w:left w:val="none" w:sz="0" w:space="0" w:color="auto"/>
            <w:bottom w:val="none" w:sz="0" w:space="0" w:color="auto"/>
            <w:right w:val="none" w:sz="0" w:space="0" w:color="auto"/>
          </w:divBdr>
        </w:div>
        <w:div w:id="983001228">
          <w:marLeft w:val="640"/>
          <w:marRight w:val="0"/>
          <w:marTop w:val="0"/>
          <w:marBottom w:val="0"/>
          <w:divBdr>
            <w:top w:val="none" w:sz="0" w:space="0" w:color="auto"/>
            <w:left w:val="none" w:sz="0" w:space="0" w:color="auto"/>
            <w:bottom w:val="none" w:sz="0" w:space="0" w:color="auto"/>
            <w:right w:val="none" w:sz="0" w:space="0" w:color="auto"/>
          </w:divBdr>
        </w:div>
        <w:div w:id="1037043765">
          <w:marLeft w:val="640"/>
          <w:marRight w:val="0"/>
          <w:marTop w:val="0"/>
          <w:marBottom w:val="0"/>
          <w:divBdr>
            <w:top w:val="none" w:sz="0" w:space="0" w:color="auto"/>
            <w:left w:val="none" w:sz="0" w:space="0" w:color="auto"/>
            <w:bottom w:val="none" w:sz="0" w:space="0" w:color="auto"/>
            <w:right w:val="none" w:sz="0" w:space="0" w:color="auto"/>
          </w:divBdr>
        </w:div>
        <w:div w:id="1095056761">
          <w:marLeft w:val="640"/>
          <w:marRight w:val="0"/>
          <w:marTop w:val="0"/>
          <w:marBottom w:val="0"/>
          <w:divBdr>
            <w:top w:val="none" w:sz="0" w:space="0" w:color="auto"/>
            <w:left w:val="none" w:sz="0" w:space="0" w:color="auto"/>
            <w:bottom w:val="none" w:sz="0" w:space="0" w:color="auto"/>
            <w:right w:val="none" w:sz="0" w:space="0" w:color="auto"/>
          </w:divBdr>
        </w:div>
        <w:div w:id="1100178679">
          <w:marLeft w:val="640"/>
          <w:marRight w:val="0"/>
          <w:marTop w:val="0"/>
          <w:marBottom w:val="0"/>
          <w:divBdr>
            <w:top w:val="none" w:sz="0" w:space="0" w:color="auto"/>
            <w:left w:val="none" w:sz="0" w:space="0" w:color="auto"/>
            <w:bottom w:val="none" w:sz="0" w:space="0" w:color="auto"/>
            <w:right w:val="none" w:sz="0" w:space="0" w:color="auto"/>
          </w:divBdr>
        </w:div>
        <w:div w:id="1119422126">
          <w:marLeft w:val="640"/>
          <w:marRight w:val="0"/>
          <w:marTop w:val="0"/>
          <w:marBottom w:val="0"/>
          <w:divBdr>
            <w:top w:val="none" w:sz="0" w:space="0" w:color="auto"/>
            <w:left w:val="none" w:sz="0" w:space="0" w:color="auto"/>
            <w:bottom w:val="none" w:sz="0" w:space="0" w:color="auto"/>
            <w:right w:val="none" w:sz="0" w:space="0" w:color="auto"/>
          </w:divBdr>
        </w:div>
        <w:div w:id="1164320248">
          <w:marLeft w:val="640"/>
          <w:marRight w:val="0"/>
          <w:marTop w:val="0"/>
          <w:marBottom w:val="0"/>
          <w:divBdr>
            <w:top w:val="none" w:sz="0" w:space="0" w:color="auto"/>
            <w:left w:val="none" w:sz="0" w:space="0" w:color="auto"/>
            <w:bottom w:val="none" w:sz="0" w:space="0" w:color="auto"/>
            <w:right w:val="none" w:sz="0" w:space="0" w:color="auto"/>
          </w:divBdr>
        </w:div>
        <w:div w:id="1182935617">
          <w:marLeft w:val="640"/>
          <w:marRight w:val="0"/>
          <w:marTop w:val="0"/>
          <w:marBottom w:val="0"/>
          <w:divBdr>
            <w:top w:val="none" w:sz="0" w:space="0" w:color="auto"/>
            <w:left w:val="none" w:sz="0" w:space="0" w:color="auto"/>
            <w:bottom w:val="none" w:sz="0" w:space="0" w:color="auto"/>
            <w:right w:val="none" w:sz="0" w:space="0" w:color="auto"/>
          </w:divBdr>
        </w:div>
        <w:div w:id="1186484319">
          <w:marLeft w:val="640"/>
          <w:marRight w:val="0"/>
          <w:marTop w:val="0"/>
          <w:marBottom w:val="0"/>
          <w:divBdr>
            <w:top w:val="none" w:sz="0" w:space="0" w:color="auto"/>
            <w:left w:val="none" w:sz="0" w:space="0" w:color="auto"/>
            <w:bottom w:val="none" w:sz="0" w:space="0" w:color="auto"/>
            <w:right w:val="none" w:sz="0" w:space="0" w:color="auto"/>
          </w:divBdr>
        </w:div>
        <w:div w:id="1197502881">
          <w:marLeft w:val="640"/>
          <w:marRight w:val="0"/>
          <w:marTop w:val="0"/>
          <w:marBottom w:val="0"/>
          <w:divBdr>
            <w:top w:val="none" w:sz="0" w:space="0" w:color="auto"/>
            <w:left w:val="none" w:sz="0" w:space="0" w:color="auto"/>
            <w:bottom w:val="none" w:sz="0" w:space="0" w:color="auto"/>
            <w:right w:val="none" w:sz="0" w:space="0" w:color="auto"/>
          </w:divBdr>
        </w:div>
        <w:div w:id="1202133097">
          <w:marLeft w:val="640"/>
          <w:marRight w:val="0"/>
          <w:marTop w:val="0"/>
          <w:marBottom w:val="0"/>
          <w:divBdr>
            <w:top w:val="none" w:sz="0" w:space="0" w:color="auto"/>
            <w:left w:val="none" w:sz="0" w:space="0" w:color="auto"/>
            <w:bottom w:val="none" w:sz="0" w:space="0" w:color="auto"/>
            <w:right w:val="none" w:sz="0" w:space="0" w:color="auto"/>
          </w:divBdr>
        </w:div>
        <w:div w:id="1228876134">
          <w:marLeft w:val="640"/>
          <w:marRight w:val="0"/>
          <w:marTop w:val="0"/>
          <w:marBottom w:val="0"/>
          <w:divBdr>
            <w:top w:val="none" w:sz="0" w:space="0" w:color="auto"/>
            <w:left w:val="none" w:sz="0" w:space="0" w:color="auto"/>
            <w:bottom w:val="none" w:sz="0" w:space="0" w:color="auto"/>
            <w:right w:val="none" w:sz="0" w:space="0" w:color="auto"/>
          </w:divBdr>
        </w:div>
        <w:div w:id="1256015871">
          <w:marLeft w:val="640"/>
          <w:marRight w:val="0"/>
          <w:marTop w:val="0"/>
          <w:marBottom w:val="0"/>
          <w:divBdr>
            <w:top w:val="none" w:sz="0" w:space="0" w:color="auto"/>
            <w:left w:val="none" w:sz="0" w:space="0" w:color="auto"/>
            <w:bottom w:val="none" w:sz="0" w:space="0" w:color="auto"/>
            <w:right w:val="none" w:sz="0" w:space="0" w:color="auto"/>
          </w:divBdr>
        </w:div>
        <w:div w:id="1267037493">
          <w:marLeft w:val="640"/>
          <w:marRight w:val="0"/>
          <w:marTop w:val="0"/>
          <w:marBottom w:val="0"/>
          <w:divBdr>
            <w:top w:val="none" w:sz="0" w:space="0" w:color="auto"/>
            <w:left w:val="none" w:sz="0" w:space="0" w:color="auto"/>
            <w:bottom w:val="none" w:sz="0" w:space="0" w:color="auto"/>
            <w:right w:val="none" w:sz="0" w:space="0" w:color="auto"/>
          </w:divBdr>
        </w:div>
        <w:div w:id="1295595379">
          <w:marLeft w:val="640"/>
          <w:marRight w:val="0"/>
          <w:marTop w:val="0"/>
          <w:marBottom w:val="0"/>
          <w:divBdr>
            <w:top w:val="none" w:sz="0" w:space="0" w:color="auto"/>
            <w:left w:val="none" w:sz="0" w:space="0" w:color="auto"/>
            <w:bottom w:val="none" w:sz="0" w:space="0" w:color="auto"/>
            <w:right w:val="none" w:sz="0" w:space="0" w:color="auto"/>
          </w:divBdr>
        </w:div>
        <w:div w:id="1307929220">
          <w:marLeft w:val="640"/>
          <w:marRight w:val="0"/>
          <w:marTop w:val="0"/>
          <w:marBottom w:val="0"/>
          <w:divBdr>
            <w:top w:val="none" w:sz="0" w:space="0" w:color="auto"/>
            <w:left w:val="none" w:sz="0" w:space="0" w:color="auto"/>
            <w:bottom w:val="none" w:sz="0" w:space="0" w:color="auto"/>
            <w:right w:val="none" w:sz="0" w:space="0" w:color="auto"/>
          </w:divBdr>
        </w:div>
        <w:div w:id="1319266311">
          <w:marLeft w:val="640"/>
          <w:marRight w:val="0"/>
          <w:marTop w:val="0"/>
          <w:marBottom w:val="0"/>
          <w:divBdr>
            <w:top w:val="none" w:sz="0" w:space="0" w:color="auto"/>
            <w:left w:val="none" w:sz="0" w:space="0" w:color="auto"/>
            <w:bottom w:val="none" w:sz="0" w:space="0" w:color="auto"/>
            <w:right w:val="none" w:sz="0" w:space="0" w:color="auto"/>
          </w:divBdr>
        </w:div>
        <w:div w:id="1330214873">
          <w:marLeft w:val="640"/>
          <w:marRight w:val="0"/>
          <w:marTop w:val="0"/>
          <w:marBottom w:val="0"/>
          <w:divBdr>
            <w:top w:val="none" w:sz="0" w:space="0" w:color="auto"/>
            <w:left w:val="none" w:sz="0" w:space="0" w:color="auto"/>
            <w:bottom w:val="none" w:sz="0" w:space="0" w:color="auto"/>
            <w:right w:val="none" w:sz="0" w:space="0" w:color="auto"/>
          </w:divBdr>
        </w:div>
        <w:div w:id="1343507907">
          <w:marLeft w:val="640"/>
          <w:marRight w:val="0"/>
          <w:marTop w:val="0"/>
          <w:marBottom w:val="0"/>
          <w:divBdr>
            <w:top w:val="none" w:sz="0" w:space="0" w:color="auto"/>
            <w:left w:val="none" w:sz="0" w:space="0" w:color="auto"/>
            <w:bottom w:val="none" w:sz="0" w:space="0" w:color="auto"/>
            <w:right w:val="none" w:sz="0" w:space="0" w:color="auto"/>
          </w:divBdr>
        </w:div>
        <w:div w:id="1382444188">
          <w:marLeft w:val="640"/>
          <w:marRight w:val="0"/>
          <w:marTop w:val="0"/>
          <w:marBottom w:val="0"/>
          <w:divBdr>
            <w:top w:val="none" w:sz="0" w:space="0" w:color="auto"/>
            <w:left w:val="none" w:sz="0" w:space="0" w:color="auto"/>
            <w:bottom w:val="none" w:sz="0" w:space="0" w:color="auto"/>
            <w:right w:val="none" w:sz="0" w:space="0" w:color="auto"/>
          </w:divBdr>
        </w:div>
        <w:div w:id="1385371779">
          <w:marLeft w:val="640"/>
          <w:marRight w:val="0"/>
          <w:marTop w:val="0"/>
          <w:marBottom w:val="0"/>
          <w:divBdr>
            <w:top w:val="none" w:sz="0" w:space="0" w:color="auto"/>
            <w:left w:val="none" w:sz="0" w:space="0" w:color="auto"/>
            <w:bottom w:val="none" w:sz="0" w:space="0" w:color="auto"/>
            <w:right w:val="none" w:sz="0" w:space="0" w:color="auto"/>
          </w:divBdr>
        </w:div>
        <w:div w:id="1508130825">
          <w:marLeft w:val="640"/>
          <w:marRight w:val="0"/>
          <w:marTop w:val="0"/>
          <w:marBottom w:val="0"/>
          <w:divBdr>
            <w:top w:val="none" w:sz="0" w:space="0" w:color="auto"/>
            <w:left w:val="none" w:sz="0" w:space="0" w:color="auto"/>
            <w:bottom w:val="none" w:sz="0" w:space="0" w:color="auto"/>
            <w:right w:val="none" w:sz="0" w:space="0" w:color="auto"/>
          </w:divBdr>
        </w:div>
        <w:div w:id="1570070696">
          <w:marLeft w:val="640"/>
          <w:marRight w:val="0"/>
          <w:marTop w:val="0"/>
          <w:marBottom w:val="0"/>
          <w:divBdr>
            <w:top w:val="none" w:sz="0" w:space="0" w:color="auto"/>
            <w:left w:val="none" w:sz="0" w:space="0" w:color="auto"/>
            <w:bottom w:val="none" w:sz="0" w:space="0" w:color="auto"/>
            <w:right w:val="none" w:sz="0" w:space="0" w:color="auto"/>
          </w:divBdr>
        </w:div>
        <w:div w:id="1592736256">
          <w:marLeft w:val="640"/>
          <w:marRight w:val="0"/>
          <w:marTop w:val="0"/>
          <w:marBottom w:val="0"/>
          <w:divBdr>
            <w:top w:val="none" w:sz="0" w:space="0" w:color="auto"/>
            <w:left w:val="none" w:sz="0" w:space="0" w:color="auto"/>
            <w:bottom w:val="none" w:sz="0" w:space="0" w:color="auto"/>
            <w:right w:val="none" w:sz="0" w:space="0" w:color="auto"/>
          </w:divBdr>
        </w:div>
        <w:div w:id="1600213720">
          <w:marLeft w:val="640"/>
          <w:marRight w:val="0"/>
          <w:marTop w:val="0"/>
          <w:marBottom w:val="0"/>
          <w:divBdr>
            <w:top w:val="none" w:sz="0" w:space="0" w:color="auto"/>
            <w:left w:val="none" w:sz="0" w:space="0" w:color="auto"/>
            <w:bottom w:val="none" w:sz="0" w:space="0" w:color="auto"/>
            <w:right w:val="none" w:sz="0" w:space="0" w:color="auto"/>
          </w:divBdr>
        </w:div>
        <w:div w:id="1674651402">
          <w:marLeft w:val="640"/>
          <w:marRight w:val="0"/>
          <w:marTop w:val="0"/>
          <w:marBottom w:val="0"/>
          <w:divBdr>
            <w:top w:val="none" w:sz="0" w:space="0" w:color="auto"/>
            <w:left w:val="none" w:sz="0" w:space="0" w:color="auto"/>
            <w:bottom w:val="none" w:sz="0" w:space="0" w:color="auto"/>
            <w:right w:val="none" w:sz="0" w:space="0" w:color="auto"/>
          </w:divBdr>
        </w:div>
        <w:div w:id="1691836040">
          <w:marLeft w:val="640"/>
          <w:marRight w:val="0"/>
          <w:marTop w:val="0"/>
          <w:marBottom w:val="0"/>
          <w:divBdr>
            <w:top w:val="none" w:sz="0" w:space="0" w:color="auto"/>
            <w:left w:val="none" w:sz="0" w:space="0" w:color="auto"/>
            <w:bottom w:val="none" w:sz="0" w:space="0" w:color="auto"/>
            <w:right w:val="none" w:sz="0" w:space="0" w:color="auto"/>
          </w:divBdr>
        </w:div>
        <w:div w:id="1741904989">
          <w:marLeft w:val="640"/>
          <w:marRight w:val="0"/>
          <w:marTop w:val="0"/>
          <w:marBottom w:val="0"/>
          <w:divBdr>
            <w:top w:val="none" w:sz="0" w:space="0" w:color="auto"/>
            <w:left w:val="none" w:sz="0" w:space="0" w:color="auto"/>
            <w:bottom w:val="none" w:sz="0" w:space="0" w:color="auto"/>
            <w:right w:val="none" w:sz="0" w:space="0" w:color="auto"/>
          </w:divBdr>
        </w:div>
        <w:div w:id="1761677803">
          <w:marLeft w:val="640"/>
          <w:marRight w:val="0"/>
          <w:marTop w:val="0"/>
          <w:marBottom w:val="0"/>
          <w:divBdr>
            <w:top w:val="none" w:sz="0" w:space="0" w:color="auto"/>
            <w:left w:val="none" w:sz="0" w:space="0" w:color="auto"/>
            <w:bottom w:val="none" w:sz="0" w:space="0" w:color="auto"/>
            <w:right w:val="none" w:sz="0" w:space="0" w:color="auto"/>
          </w:divBdr>
        </w:div>
        <w:div w:id="1774550250">
          <w:marLeft w:val="640"/>
          <w:marRight w:val="0"/>
          <w:marTop w:val="0"/>
          <w:marBottom w:val="0"/>
          <w:divBdr>
            <w:top w:val="none" w:sz="0" w:space="0" w:color="auto"/>
            <w:left w:val="none" w:sz="0" w:space="0" w:color="auto"/>
            <w:bottom w:val="none" w:sz="0" w:space="0" w:color="auto"/>
            <w:right w:val="none" w:sz="0" w:space="0" w:color="auto"/>
          </w:divBdr>
        </w:div>
        <w:div w:id="1889026226">
          <w:marLeft w:val="640"/>
          <w:marRight w:val="0"/>
          <w:marTop w:val="0"/>
          <w:marBottom w:val="0"/>
          <w:divBdr>
            <w:top w:val="none" w:sz="0" w:space="0" w:color="auto"/>
            <w:left w:val="none" w:sz="0" w:space="0" w:color="auto"/>
            <w:bottom w:val="none" w:sz="0" w:space="0" w:color="auto"/>
            <w:right w:val="none" w:sz="0" w:space="0" w:color="auto"/>
          </w:divBdr>
        </w:div>
        <w:div w:id="1913003658">
          <w:marLeft w:val="640"/>
          <w:marRight w:val="0"/>
          <w:marTop w:val="0"/>
          <w:marBottom w:val="0"/>
          <w:divBdr>
            <w:top w:val="none" w:sz="0" w:space="0" w:color="auto"/>
            <w:left w:val="none" w:sz="0" w:space="0" w:color="auto"/>
            <w:bottom w:val="none" w:sz="0" w:space="0" w:color="auto"/>
            <w:right w:val="none" w:sz="0" w:space="0" w:color="auto"/>
          </w:divBdr>
        </w:div>
        <w:div w:id="2032369225">
          <w:marLeft w:val="640"/>
          <w:marRight w:val="0"/>
          <w:marTop w:val="0"/>
          <w:marBottom w:val="0"/>
          <w:divBdr>
            <w:top w:val="none" w:sz="0" w:space="0" w:color="auto"/>
            <w:left w:val="none" w:sz="0" w:space="0" w:color="auto"/>
            <w:bottom w:val="none" w:sz="0" w:space="0" w:color="auto"/>
            <w:right w:val="none" w:sz="0" w:space="0" w:color="auto"/>
          </w:divBdr>
        </w:div>
        <w:div w:id="2065325668">
          <w:marLeft w:val="640"/>
          <w:marRight w:val="0"/>
          <w:marTop w:val="0"/>
          <w:marBottom w:val="0"/>
          <w:divBdr>
            <w:top w:val="none" w:sz="0" w:space="0" w:color="auto"/>
            <w:left w:val="none" w:sz="0" w:space="0" w:color="auto"/>
            <w:bottom w:val="none" w:sz="0" w:space="0" w:color="auto"/>
            <w:right w:val="none" w:sz="0" w:space="0" w:color="auto"/>
          </w:divBdr>
        </w:div>
        <w:div w:id="2144689631">
          <w:marLeft w:val="640"/>
          <w:marRight w:val="0"/>
          <w:marTop w:val="0"/>
          <w:marBottom w:val="0"/>
          <w:divBdr>
            <w:top w:val="none" w:sz="0" w:space="0" w:color="auto"/>
            <w:left w:val="none" w:sz="0" w:space="0" w:color="auto"/>
            <w:bottom w:val="none" w:sz="0" w:space="0" w:color="auto"/>
            <w:right w:val="none" w:sz="0" w:space="0" w:color="auto"/>
          </w:divBdr>
        </w:div>
      </w:divsChild>
    </w:div>
    <w:div w:id="1211725896">
      <w:bodyDiv w:val="1"/>
      <w:marLeft w:val="0"/>
      <w:marRight w:val="0"/>
      <w:marTop w:val="0"/>
      <w:marBottom w:val="0"/>
      <w:divBdr>
        <w:top w:val="none" w:sz="0" w:space="0" w:color="auto"/>
        <w:left w:val="none" w:sz="0" w:space="0" w:color="auto"/>
        <w:bottom w:val="none" w:sz="0" w:space="0" w:color="auto"/>
        <w:right w:val="none" w:sz="0" w:space="0" w:color="auto"/>
      </w:divBdr>
      <w:divsChild>
        <w:div w:id="126508608">
          <w:marLeft w:val="640"/>
          <w:marRight w:val="0"/>
          <w:marTop w:val="0"/>
          <w:marBottom w:val="0"/>
          <w:divBdr>
            <w:top w:val="none" w:sz="0" w:space="0" w:color="auto"/>
            <w:left w:val="none" w:sz="0" w:space="0" w:color="auto"/>
            <w:bottom w:val="none" w:sz="0" w:space="0" w:color="auto"/>
            <w:right w:val="none" w:sz="0" w:space="0" w:color="auto"/>
          </w:divBdr>
        </w:div>
        <w:div w:id="147526845">
          <w:marLeft w:val="640"/>
          <w:marRight w:val="0"/>
          <w:marTop w:val="0"/>
          <w:marBottom w:val="0"/>
          <w:divBdr>
            <w:top w:val="none" w:sz="0" w:space="0" w:color="auto"/>
            <w:left w:val="none" w:sz="0" w:space="0" w:color="auto"/>
            <w:bottom w:val="none" w:sz="0" w:space="0" w:color="auto"/>
            <w:right w:val="none" w:sz="0" w:space="0" w:color="auto"/>
          </w:divBdr>
        </w:div>
        <w:div w:id="173807249">
          <w:marLeft w:val="640"/>
          <w:marRight w:val="0"/>
          <w:marTop w:val="0"/>
          <w:marBottom w:val="0"/>
          <w:divBdr>
            <w:top w:val="none" w:sz="0" w:space="0" w:color="auto"/>
            <w:left w:val="none" w:sz="0" w:space="0" w:color="auto"/>
            <w:bottom w:val="none" w:sz="0" w:space="0" w:color="auto"/>
            <w:right w:val="none" w:sz="0" w:space="0" w:color="auto"/>
          </w:divBdr>
        </w:div>
        <w:div w:id="235480431">
          <w:marLeft w:val="640"/>
          <w:marRight w:val="0"/>
          <w:marTop w:val="0"/>
          <w:marBottom w:val="0"/>
          <w:divBdr>
            <w:top w:val="none" w:sz="0" w:space="0" w:color="auto"/>
            <w:left w:val="none" w:sz="0" w:space="0" w:color="auto"/>
            <w:bottom w:val="none" w:sz="0" w:space="0" w:color="auto"/>
            <w:right w:val="none" w:sz="0" w:space="0" w:color="auto"/>
          </w:divBdr>
        </w:div>
        <w:div w:id="248007119">
          <w:marLeft w:val="640"/>
          <w:marRight w:val="0"/>
          <w:marTop w:val="0"/>
          <w:marBottom w:val="0"/>
          <w:divBdr>
            <w:top w:val="none" w:sz="0" w:space="0" w:color="auto"/>
            <w:left w:val="none" w:sz="0" w:space="0" w:color="auto"/>
            <w:bottom w:val="none" w:sz="0" w:space="0" w:color="auto"/>
            <w:right w:val="none" w:sz="0" w:space="0" w:color="auto"/>
          </w:divBdr>
        </w:div>
        <w:div w:id="327708261">
          <w:marLeft w:val="640"/>
          <w:marRight w:val="0"/>
          <w:marTop w:val="0"/>
          <w:marBottom w:val="0"/>
          <w:divBdr>
            <w:top w:val="none" w:sz="0" w:space="0" w:color="auto"/>
            <w:left w:val="none" w:sz="0" w:space="0" w:color="auto"/>
            <w:bottom w:val="none" w:sz="0" w:space="0" w:color="auto"/>
            <w:right w:val="none" w:sz="0" w:space="0" w:color="auto"/>
          </w:divBdr>
        </w:div>
        <w:div w:id="476726072">
          <w:marLeft w:val="640"/>
          <w:marRight w:val="0"/>
          <w:marTop w:val="0"/>
          <w:marBottom w:val="0"/>
          <w:divBdr>
            <w:top w:val="none" w:sz="0" w:space="0" w:color="auto"/>
            <w:left w:val="none" w:sz="0" w:space="0" w:color="auto"/>
            <w:bottom w:val="none" w:sz="0" w:space="0" w:color="auto"/>
            <w:right w:val="none" w:sz="0" w:space="0" w:color="auto"/>
          </w:divBdr>
        </w:div>
        <w:div w:id="504977513">
          <w:marLeft w:val="640"/>
          <w:marRight w:val="0"/>
          <w:marTop w:val="0"/>
          <w:marBottom w:val="0"/>
          <w:divBdr>
            <w:top w:val="none" w:sz="0" w:space="0" w:color="auto"/>
            <w:left w:val="none" w:sz="0" w:space="0" w:color="auto"/>
            <w:bottom w:val="none" w:sz="0" w:space="0" w:color="auto"/>
            <w:right w:val="none" w:sz="0" w:space="0" w:color="auto"/>
          </w:divBdr>
        </w:div>
        <w:div w:id="540480353">
          <w:marLeft w:val="640"/>
          <w:marRight w:val="0"/>
          <w:marTop w:val="0"/>
          <w:marBottom w:val="0"/>
          <w:divBdr>
            <w:top w:val="none" w:sz="0" w:space="0" w:color="auto"/>
            <w:left w:val="none" w:sz="0" w:space="0" w:color="auto"/>
            <w:bottom w:val="none" w:sz="0" w:space="0" w:color="auto"/>
            <w:right w:val="none" w:sz="0" w:space="0" w:color="auto"/>
          </w:divBdr>
        </w:div>
        <w:div w:id="549998439">
          <w:marLeft w:val="640"/>
          <w:marRight w:val="0"/>
          <w:marTop w:val="0"/>
          <w:marBottom w:val="0"/>
          <w:divBdr>
            <w:top w:val="none" w:sz="0" w:space="0" w:color="auto"/>
            <w:left w:val="none" w:sz="0" w:space="0" w:color="auto"/>
            <w:bottom w:val="none" w:sz="0" w:space="0" w:color="auto"/>
            <w:right w:val="none" w:sz="0" w:space="0" w:color="auto"/>
          </w:divBdr>
        </w:div>
        <w:div w:id="551044655">
          <w:marLeft w:val="640"/>
          <w:marRight w:val="0"/>
          <w:marTop w:val="0"/>
          <w:marBottom w:val="0"/>
          <w:divBdr>
            <w:top w:val="none" w:sz="0" w:space="0" w:color="auto"/>
            <w:left w:val="none" w:sz="0" w:space="0" w:color="auto"/>
            <w:bottom w:val="none" w:sz="0" w:space="0" w:color="auto"/>
            <w:right w:val="none" w:sz="0" w:space="0" w:color="auto"/>
          </w:divBdr>
        </w:div>
        <w:div w:id="565183124">
          <w:marLeft w:val="640"/>
          <w:marRight w:val="0"/>
          <w:marTop w:val="0"/>
          <w:marBottom w:val="0"/>
          <w:divBdr>
            <w:top w:val="none" w:sz="0" w:space="0" w:color="auto"/>
            <w:left w:val="none" w:sz="0" w:space="0" w:color="auto"/>
            <w:bottom w:val="none" w:sz="0" w:space="0" w:color="auto"/>
            <w:right w:val="none" w:sz="0" w:space="0" w:color="auto"/>
          </w:divBdr>
        </w:div>
        <w:div w:id="568729270">
          <w:marLeft w:val="640"/>
          <w:marRight w:val="0"/>
          <w:marTop w:val="0"/>
          <w:marBottom w:val="0"/>
          <w:divBdr>
            <w:top w:val="none" w:sz="0" w:space="0" w:color="auto"/>
            <w:left w:val="none" w:sz="0" w:space="0" w:color="auto"/>
            <w:bottom w:val="none" w:sz="0" w:space="0" w:color="auto"/>
            <w:right w:val="none" w:sz="0" w:space="0" w:color="auto"/>
          </w:divBdr>
        </w:div>
        <w:div w:id="682124014">
          <w:marLeft w:val="640"/>
          <w:marRight w:val="0"/>
          <w:marTop w:val="0"/>
          <w:marBottom w:val="0"/>
          <w:divBdr>
            <w:top w:val="none" w:sz="0" w:space="0" w:color="auto"/>
            <w:left w:val="none" w:sz="0" w:space="0" w:color="auto"/>
            <w:bottom w:val="none" w:sz="0" w:space="0" w:color="auto"/>
            <w:right w:val="none" w:sz="0" w:space="0" w:color="auto"/>
          </w:divBdr>
        </w:div>
        <w:div w:id="700856971">
          <w:marLeft w:val="640"/>
          <w:marRight w:val="0"/>
          <w:marTop w:val="0"/>
          <w:marBottom w:val="0"/>
          <w:divBdr>
            <w:top w:val="none" w:sz="0" w:space="0" w:color="auto"/>
            <w:left w:val="none" w:sz="0" w:space="0" w:color="auto"/>
            <w:bottom w:val="none" w:sz="0" w:space="0" w:color="auto"/>
            <w:right w:val="none" w:sz="0" w:space="0" w:color="auto"/>
          </w:divBdr>
        </w:div>
        <w:div w:id="722019049">
          <w:marLeft w:val="640"/>
          <w:marRight w:val="0"/>
          <w:marTop w:val="0"/>
          <w:marBottom w:val="0"/>
          <w:divBdr>
            <w:top w:val="none" w:sz="0" w:space="0" w:color="auto"/>
            <w:left w:val="none" w:sz="0" w:space="0" w:color="auto"/>
            <w:bottom w:val="none" w:sz="0" w:space="0" w:color="auto"/>
            <w:right w:val="none" w:sz="0" w:space="0" w:color="auto"/>
          </w:divBdr>
        </w:div>
        <w:div w:id="794253586">
          <w:marLeft w:val="640"/>
          <w:marRight w:val="0"/>
          <w:marTop w:val="0"/>
          <w:marBottom w:val="0"/>
          <w:divBdr>
            <w:top w:val="none" w:sz="0" w:space="0" w:color="auto"/>
            <w:left w:val="none" w:sz="0" w:space="0" w:color="auto"/>
            <w:bottom w:val="none" w:sz="0" w:space="0" w:color="auto"/>
            <w:right w:val="none" w:sz="0" w:space="0" w:color="auto"/>
          </w:divBdr>
        </w:div>
        <w:div w:id="868031362">
          <w:marLeft w:val="640"/>
          <w:marRight w:val="0"/>
          <w:marTop w:val="0"/>
          <w:marBottom w:val="0"/>
          <w:divBdr>
            <w:top w:val="none" w:sz="0" w:space="0" w:color="auto"/>
            <w:left w:val="none" w:sz="0" w:space="0" w:color="auto"/>
            <w:bottom w:val="none" w:sz="0" w:space="0" w:color="auto"/>
            <w:right w:val="none" w:sz="0" w:space="0" w:color="auto"/>
          </w:divBdr>
        </w:div>
        <w:div w:id="923490084">
          <w:marLeft w:val="640"/>
          <w:marRight w:val="0"/>
          <w:marTop w:val="0"/>
          <w:marBottom w:val="0"/>
          <w:divBdr>
            <w:top w:val="none" w:sz="0" w:space="0" w:color="auto"/>
            <w:left w:val="none" w:sz="0" w:space="0" w:color="auto"/>
            <w:bottom w:val="none" w:sz="0" w:space="0" w:color="auto"/>
            <w:right w:val="none" w:sz="0" w:space="0" w:color="auto"/>
          </w:divBdr>
        </w:div>
        <w:div w:id="940919674">
          <w:marLeft w:val="640"/>
          <w:marRight w:val="0"/>
          <w:marTop w:val="0"/>
          <w:marBottom w:val="0"/>
          <w:divBdr>
            <w:top w:val="none" w:sz="0" w:space="0" w:color="auto"/>
            <w:left w:val="none" w:sz="0" w:space="0" w:color="auto"/>
            <w:bottom w:val="none" w:sz="0" w:space="0" w:color="auto"/>
            <w:right w:val="none" w:sz="0" w:space="0" w:color="auto"/>
          </w:divBdr>
        </w:div>
        <w:div w:id="941382143">
          <w:marLeft w:val="640"/>
          <w:marRight w:val="0"/>
          <w:marTop w:val="0"/>
          <w:marBottom w:val="0"/>
          <w:divBdr>
            <w:top w:val="none" w:sz="0" w:space="0" w:color="auto"/>
            <w:left w:val="none" w:sz="0" w:space="0" w:color="auto"/>
            <w:bottom w:val="none" w:sz="0" w:space="0" w:color="auto"/>
            <w:right w:val="none" w:sz="0" w:space="0" w:color="auto"/>
          </w:divBdr>
        </w:div>
        <w:div w:id="959412598">
          <w:marLeft w:val="640"/>
          <w:marRight w:val="0"/>
          <w:marTop w:val="0"/>
          <w:marBottom w:val="0"/>
          <w:divBdr>
            <w:top w:val="none" w:sz="0" w:space="0" w:color="auto"/>
            <w:left w:val="none" w:sz="0" w:space="0" w:color="auto"/>
            <w:bottom w:val="none" w:sz="0" w:space="0" w:color="auto"/>
            <w:right w:val="none" w:sz="0" w:space="0" w:color="auto"/>
          </w:divBdr>
        </w:div>
        <w:div w:id="995570772">
          <w:marLeft w:val="640"/>
          <w:marRight w:val="0"/>
          <w:marTop w:val="0"/>
          <w:marBottom w:val="0"/>
          <w:divBdr>
            <w:top w:val="none" w:sz="0" w:space="0" w:color="auto"/>
            <w:left w:val="none" w:sz="0" w:space="0" w:color="auto"/>
            <w:bottom w:val="none" w:sz="0" w:space="0" w:color="auto"/>
            <w:right w:val="none" w:sz="0" w:space="0" w:color="auto"/>
          </w:divBdr>
        </w:div>
        <w:div w:id="1117719981">
          <w:marLeft w:val="640"/>
          <w:marRight w:val="0"/>
          <w:marTop w:val="0"/>
          <w:marBottom w:val="0"/>
          <w:divBdr>
            <w:top w:val="none" w:sz="0" w:space="0" w:color="auto"/>
            <w:left w:val="none" w:sz="0" w:space="0" w:color="auto"/>
            <w:bottom w:val="none" w:sz="0" w:space="0" w:color="auto"/>
            <w:right w:val="none" w:sz="0" w:space="0" w:color="auto"/>
          </w:divBdr>
        </w:div>
        <w:div w:id="1145393893">
          <w:marLeft w:val="640"/>
          <w:marRight w:val="0"/>
          <w:marTop w:val="0"/>
          <w:marBottom w:val="0"/>
          <w:divBdr>
            <w:top w:val="none" w:sz="0" w:space="0" w:color="auto"/>
            <w:left w:val="none" w:sz="0" w:space="0" w:color="auto"/>
            <w:bottom w:val="none" w:sz="0" w:space="0" w:color="auto"/>
            <w:right w:val="none" w:sz="0" w:space="0" w:color="auto"/>
          </w:divBdr>
        </w:div>
        <w:div w:id="1294944405">
          <w:marLeft w:val="640"/>
          <w:marRight w:val="0"/>
          <w:marTop w:val="0"/>
          <w:marBottom w:val="0"/>
          <w:divBdr>
            <w:top w:val="none" w:sz="0" w:space="0" w:color="auto"/>
            <w:left w:val="none" w:sz="0" w:space="0" w:color="auto"/>
            <w:bottom w:val="none" w:sz="0" w:space="0" w:color="auto"/>
            <w:right w:val="none" w:sz="0" w:space="0" w:color="auto"/>
          </w:divBdr>
        </w:div>
        <w:div w:id="1314946395">
          <w:marLeft w:val="640"/>
          <w:marRight w:val="0"/>
          <w:marTop w:val="0"/>
          <w:marBottom w:val="0"/>
          <w:divBdr>
            <w:top w:val="none" w:sz="0" w:space="0" w:color="auto"/>
            <w:left w:val="none" w:sz="0" w:space="0" w:color="auto"/>
            <w:bottom w:val="none" w:sz="0" w:space="0" w:color="auto"/>
            <w:right w:val="none" w:sz="0" w:space="0" w:color="auto"/>
          </w:divBdr>
        </w:div>
        <w:div w:id="1407993316">
          <w:marLeft w:val="640"/>
          <w:marRight w:val="0"/>
          <w:marTop w:val="0"/>
          <w:marBottom w:val="0"/>
          <w:divBdr>
            <w:top w:val="none" w:sz="0" w:space="0" w:color="auto"/>
            <w:left w:val="none" w:sz="0" w:space="0" w:color="auto"/>
            <w:bottom w:val="none" w:sz="0" w:space="0" w:color="auto"/>
            <w:right w:val="none" w:sz="0" w:space="0" w:color="auto"/>
          </w:divBdr>
        </w:div>
        <w:div w:id="1483421469">
          <w:marLeft w:val="640"/>
          <w:marRight w:val="0"/>
          <w:marTop w:val="0"/>
          <w:marBottom w:val="0"/>
          <w:divBdr>
            <w:top w:val="none" w:sz="0" w:space="0" w:color="auto"/>
            <w:left w:val="none" w:sz="0" w:space="0" w:color="auto"/>
            <w:bottom w:val="none" w:sz="0" w:space="0" w:color="auto"/>
            <w:right w:val="none" w:sz="0" w:space="0" w:color="auto"/>
          </w:divBdr>
        </w:div>
        <w:div w:id="1505778316">
          <w:marLeft w:val="640"/>
          <w:marRight w:val="0"/>
          <w:marTop w:val="0"/>
          <w:marBottom w:val="0"/>
          <w:divBdr>
            <w:top w:val="none" w:sz="0" w:space="0" w:color="auto"/>
            <w:left w:val="none" w:sz="0" w:space="0" w:color="auto"/>
            <w:bottom w:val="none" w:sz="0" w:space="0" w:color="auto"/>
            <w:right w:val="none" w:sz="0" w:space="0" w:color="auto"/>
          </w:divBdr>
        </w:div>
        <w:div w:id="1550259540">
          <w:marLeft w:val="640"/>
          <w:marRight w:val="0"/>
          <w:marTop w:val="0"/>
          <w:marBottom w:val="0"/>
          <w:divBdr>
            <w:top w:val="none" w:sz="0" w:space="0" w:color="auto"/>
            <w:left w:val="none" w:sz="0" w:space="0" w:color="auto"/>
            <w:bottom w:val="none" w:sz="0" w:space="0" w:color="auto"/>
            <w:right w:val="none" w:sz="0" w:space="0" w:color="auto"/>
          </w:divBdr>
        </w:div>
        <w:div w:id="1559969988">
          <w:marLeft w:val="640"/>
          <w:marRight w:val="0"/>
          <w:marTop w:val="0"/>
          <w:marBottom w:val="0"/>
          <w:divBdr>
            <w:top w:val="none" w:sz="0" w:space="0" w:color="auto"/>
            <w:left w:val="none" w:sz="0" w:space="0" w:color="auto"/>
            <w:bottom w:val="none" w:sz="0" w:space="0" w:color="auto"/>
            <w:right w:val="none" w:sz="0" w:space="0" w:color="auto"/>
          </w:divBdr>
        </w:div>
        <w:div w:id="1587378419">
          <w:marLeft w:val="640"/>
          <w:marRight w:val="0"/>
          <w:marTop w:val="0"/>
          <w:marBottom w:val="0"/>
          <w:divBdr>
            <w:top w:val="none" w:sz="0" w:space="0" w:color="auto"/>
            <w:left w:val="none" w:sz="0" w:space="0" w:color="auto"/>
            <w:bottom w:val="none" w:sz="0" w:space="0" w:color="auto"/>
            <w:right w:val="none" w:sz="0" w:space="0" w:color="auto"/>
          </w:divBdr>
        </w:div>
        <w:div w:id="1666856502">
          <w:marLeft w:val="640"/>
          <w:marRight w:val="0"/>
          <w:marTop w:val="0"/>
          <w:marBottom w:val="0"/>
          <w:divBdr>
            <w:top w:val="none" w:sz="0" w:space="0" w:color="auto"/>
            <w:left w:val="none" w:sz="0" w:space="0" w:color="auto"/>
            <w:bottom w:val="none" w:sz="0" w:space="0" w:color="auto"/>
            <w:right w:val="none" w:sz="0" w:space="0" w:color="auto"/>
          </w:divBdr>
        </w:div>
        <w:div w:id="1736246239">
          <w:marLeft w:val="640"/>
          <w:marRight w:val="0"/>
          <w:marTop w:val="0"/>
          <w:marBottom w:val="0"/>
          <w:divBdr>
            <w:top w:val="none" w:sz="0" w:space="0" w:color="auto"/>
            <w:left w:val="none" w:sz="0" w:space="0" w:color="auto"/>
            <w:bottom w:val="none" w:sz="0" w:space="0" w:color="auto"/>
            <w:right w:val="none" w:sz="0" w:space="0" w:color="auto"/>
          </w:divBdr>
        </w:div>
        <w:div w:id="1738284027">
          <w:marLeft w:val="640"/>
          <w:marRight w:val="0"/>
          <w:marTop w:val="0"/>
          <w:marBottom w:val="0"/>
          <w:divBdr>
            <w:top w:val="none" w:sz="0" w:space="0" w:color="auto"/>
            <w:left w:val="none" w:sz="0" w:space="0" w:color="auto"/>
            <w:bottom w:val="none" w:sz="0" w:space="0" w:color="auto"/>
            <w:right w:val="none" w:sz="0" w:space="0" w:color="auto"/>
          </w:divBdr>
        </w:div>
        <w:div w:id="1745370427">
          <w:marLeft w:val="640"/>
          <w:marRight w:val="0"/>
          <w:marTop w:val="0"/>
          <w:marBottom w:val="0"/>
          <w:divBdr>
            <w:top w:val="none" w:sz="0" w:space="0" w:color="auto"/>
            <w:left w:val="none" w:sz="0" w:space="0" w:color="auto"/>
            <w:bottom w:val="none" w:sz="0" w:space="0" w:color="auto"/>
            <w:right w:val="none" w:sz="0" w:space="0" w:color="auto"/>
          </w:divBdr>
        </w:div>
        <w:div w:id="1771583603">
          <w:marLeft w:val="640"/>
          <w:marRight w:val="0"/>
          <w:marTop w:val="0"/>
          <w:marBottom w:val="0"/>
          <w:divBdr>
            <w:top w:val="none" w:sz="0" w:space="0" w:color="auto"/>
            <w:left w:val="none" w:sz="0" w:space="0" w:color="auto"/>
            <w:bottom w:val="none" w:sz="0" w:space="0" w:color="auto"/>
            <w:right w:val="none" w:sz="0" w:space="0" w:color="auto"/>
          </w:divBdr>
        </w:div>
        <w:div w:id="1800997069">
          <w:marLeft w:val="640"/>
          <w:marRight w:val="0"/>
          <w:marTop w:val="0"/>
          <w:marBottom w:val="0"/>
          <w:divBdr>
            <w:top w:val="none" w:sz="0" w:space="0" w:color="auto"/>
            <w:left w:val="none" w:sz="0" w:space="0" w:color="auto"/>
            <w:bottom w:val="none" w:sz="0" w:space="0" w:color="auto"/>
            <w:right w:val="none" w:sz="0" w:space="0" w:color="auto"/>
          </w:divBdr>
        </w:div>
        <w:div w:id="1887062988">
          <w:marLeft w:val="640"/>
          <w:marRight w:val="0"/>
          <w:marTop w:val="0"/>
          <w:marBottom w:val="0"/>
          <w:divBdr>
            <w:top w:val="none" w:sz="0" w:space="0" w:color="auto"/>
            <w:left w:val="none" w:sz="0" w:space="0" w:color="auto"/>
            <w:bottom w:val="none" w:sz="0" w:space="0" w:color="auto"/>
            <w:right w:val="none" w:sz="0" w:space="0" w:color="auto"/>
          </w:divBdr>
        </w:div>
        <w:div w:id="1936744962">
          <w:marLeft w:val="640"/>
          <w:marRight w:val="0"/>
          <w:marTop w:val="0"/>
          <w:marBottom w:val="0"/>
          <w:divBdr>
            <w:top w:val="none" w:sz="0" w:space="0" w:color="auto"/>
            <w:left w:val="none" w:sz="0" w:space="0" w:color="auto"/>
            <w:bottom w:val="none" w:sz="0" w:space="0" w:color="auto"/>
            <w:right w:val="none" w:sz="0" w:space="0" w:color="auto"/>
          </w:divBdr>
        </w:div>
        <w:div w:id="2026667371">
          <w:marLeft w:val="640"/>
          <w:marRight w:val="0"/>
          <w:marTop w:val="0"/>
          <w:marBottom w:val="0"/>
          <w:divBdr>
            <w:top w:val="none" w:sz="0" w:space="0" w:color="auto"/>
            <w:left w:val="none" w:sz="0" w:space="0" w:color="auto"/>
            <w:bottom w:val="none" w:sz="0" w:space="0" w:color="auto"/>
            <w:right w:val="none" w:sz="0" w:space="0" w:color="auto"/>
          </w:divBdr>
        </w:div>
        <w:div w:id="2032561725">
          <w:marLeft w:val="640"/>
          <w:marRight w:val="0"/>
          <w:marTop w:val="0"/>
          <w:marBottom w:val="0"/>
          <w:divBdr>
            <w:top w:val="none" w:sz="0" w:space="0" w:color="auto"/>
            <w:left w:val="none" w:sz="0" w:space="0" w:color="auto"/>
            <w:bottom w:val="none" w:sz="0" w:space="0" w:color="auto"/>
            <w:right w:val="none" w:sz="0" w:space="0" w:color="auto"/>
          </w:divBdr>
        </w:div>
        <w:div w:id="2083789697">
          <w:marLeft w:val="640"/>
          <w:marRight w:val="0"/>
          <w:marTop w:val="0"/>
          <w:marBottom w:val="0"/>
          <w:divBdr>
            <w:top w:val="none" w:sz="0" w:space="0" w:color="auto"/>
            <w:left w:val="none" w:sz="0" w:space="0" w:color="auto"/>
            <w:bottom w:val="none" w:sz="0" w:space="0" w:color="auto"/>
            <w:right w:val="none" w:sz="0" w:space="0" w:color="auto"/>
          </w:divBdr>
        </w:div>
        <w:div w:id="2113234647">
          <w:marLeft w:val="640"/>
          <w:marRight w:val="0"/>
          <w:marTop w:val="0"/>
          <w:marBottom w:val="0"/>
          <w:divBdr>
            <w:top w:val="none" w:sz="0" w:space="0" w:color="auto"/>
            <w:left w:val="none" w:sz="0" w:space="0" w:color="auto"/>
            <w:bottom w:val="none" w:sz="0" w:space="0" w:color="auto"/>
            <w:right w:val="none" w:sz="0" w:space="0" w:color="auto"/>
          </w:divBdr>
        </w:div>
      </w:divsChild>
    </w:div>
    <w:div w:id="1215239497">
      <w:bodyDiv w:val="1"/>
      <w:marLeft w:val="0"/>
      <w:marRight w:val="0"/>
      <w:marTop w:val="0"/>
      <w:marBottom w:val="0"/>
      <w:divBdr>
        <w:top w:val="none" w:sz="0" w:space="0" w:color="auto"/>
        <w:left w:val="none" w:sz="0" w:space="0" w:color="auto"/>
        <w:bottom w:val="none" w:sz="0" w:space="0" w:color="auto"/>
        <w:right w:val="none" w:sz="0" w:space="0" w:color="auto"/>
      </w:divBdr>
      <w:divsChild>
        <w:div w:id="2140754936">
          <w:marLeft w:val="640"/>
          <w:marRight w:val="0"/>
          <w:marTop w:val="0"/>
          <w:marBottom w:val="0"/>
          <w:divBdr>
            <w:top w:val="none" w:sz="0" w:space="0" w:color="auto"/>
            <w:left w:val="none" w:sz="0" w:space="0" w:color="auto"/>
            <w:bottom w:val="none" w:sz="0" w:space="0" w:color="auto"/>
            <w:right w:val="none" w:sz="0" w:space="0" w:color="auto"/>
          </w:divBdr>
        </w:div>
        <w:div w:id="912660913">
          <w:marLeft w:val="640"/>
          <w:marRight w:val="0"/>
          <w:marTop w:val="0"/>
          <w:marBottom w:val="0"/>
          <w:divBdr>
            <w:top w:val="none" w:sz="0" w:space="0" w:color="auto"/>
            <w:left w:val="none" w:sz="0" w:space="0" w:color="auto"/>
            <w:bottom w:val="none" w:sz="0" w:space="0" w:color="auto"/>
            <w:right w:val="none" w:sz="0" w:space="0" w:color="auto"/>
          </w:divBdr>
        </w:div>
        <w:div w:id="1871726169">
          <w:marLeft w:val="640"/>
          <w:marRight w:val="0"/>
          <w:marTop w:val="0"/>
          <w:marBottom w:val="0"/>
          <w:divBdr>
            <w:top w:val="none" w:sz="0" w:space="0" w:color="auto"/>
            <w:left w:val="none" w:sz="0" w:space="0" w:color="auto"/>
            <w:bottom w:val="none" w:sz="0" w:space="0" w:color="auto"/>
            <w:right w:val="none" w:sz="0" w:space="0" w:color="auto"/>
          </w:divBdr>
        </w:div>
        <w:div w:id="28185917">
          <w:marLeft w:val="640"/>
          <w:marRight w:val="0"/>
          <w:marTop w:val="0"/>
          <w:marBottom w:val="0"/>
          <w:divBdr>
            <w:top w:val="none" w:sz="0" w:space="0" w:color="auto"/>
            <w:left w:val="none" w:sz="0" w:space="0" w:color="auto"/>
            <w:bottom w:val="none" w:sz="0" w:space="0" w:color="auto"/>
            <w:right w:val="none" w:sz="0" w:space="0" w:color="auto"/>
          </w:divBdr>
        </w:div>
        <w:div w:id="256443647">
          <w:marLeft w:val="640"/>
          <w:marRight w:val="0"/>
          <w:marTop w:val="0"/>
          <w:marBottom w:val="0"/>
          <w:divBdr>
            <w:top w:val="none" w:sz="0" w:space="0" w:color="auto"/>
            <w:left w:val="none" w:sz="0" w:space="0" w:color="auto"/>
            <w:bottom w:val="none" w:sz="0" w:space="0" w:color="auto"/>
            <w:right w:val="none" w:sz="0" w:space="0" w:color="auto"/>
          </w:divBdr>
        </w:div>
        <w:div w:id="377366357">
          <w:marLeft w:val="640"/>
          <w:marRight w:val="0"/>
          <w:marTop w:val="0"/>
          <w:marBottom w:val="0"/>
          <w:divBdr>
            <w:top w:val="none" w:sz="0" w:space="0" w:color="auto"/>
            <w:left w:val="none" w:sz="0" w:space="0" w:color="auto"/>
            <w:bottom w:val="none" w:sz="0" w:space="0" w:color="auto"/>
            <w:right w:val="none" w:sz="0" w:space="0" w:color="auto"/>
          </w:divBdr>
        </w:div>
        <w:div w:id="1876850155">
          <w:marLeft w:val="640"/>
          <w:marRight w:val="0"/>
          <w:marTop w:val="0"/>
          <w:marBottom w:val="0"/>
          <w:divBdr>
            <w:top w:val="none" w:sz="0" w:space="0" w:color="auto"/>
            <w:left w:val="none" w:sz="0" w:space="0" w:color="auto"/>
            <w:bottom w:val="none" w:sz="0" w:space="0" w:color="auto"/>
            <w:right w:val="none" w:sz="0" w:space="0" w:color="auto"/>
          </w:divBdr>
        </w:div>
        <w:div w:id="1928928080">
          <w:marLeft w:val="640"/>
          <w:marRight w:val="0"/>
          <w:marTop w:val="0"/>
          <w:marBottom w:val="0"/>
          <w:divBdr>
            <w:top w:val="none" w:sz="0" w:space="0" w:color="auto"/>
            <w:left w:val="none" w:sz="0" w:space="0" w:color="auto"/>
            <w:bottom w:val="none" w:sz="0" w:space="0" w:color="auto"/>
            <w:right w:val="none" w:sz="0" w:space="0" w:color="auto"/>
          </w:divBdr>
        </w:div>
        <w:div w:id="542182960">
          <w:marLeft w:val="640"/>
          <w:marRight w:val="0"/>
          <w:marTop w:val="0"/>
          <w:marBottom w:val="0"/>
          <w:divBdr>
            <w:top w:val="none" w:sz="0" w:space="0" w:color="auto"/>
            <w:left w:val="none" w:sz="0" w:space="0" w:color="auto"/>
            <w:bottom w:val="none" w:sz="0" w:space="0" w:color="auto"/>
            <w:right w:val="none" w:sz="0" w:space="0" w:color="auto"/>
          </w:divBdr>
        </w:div>
        <w:div w:id="274603193">
          <w:marLeft w:val="640"/>
          <w:marRight w:val="0"/>
          <w:marTop w:val="0"/>
          <w:marBottom w:val="0"/>
          <w:divBdr>
            <w:top w:val="none" w:sz="0" w:space="0" w:color="auto"/>
            <w:left w:val="none" w:sz="0" w:space="0" w:color="auto"/>
            <w:bottom w:val="none" w:sz="0" w:space="0" w:color="auto"/>
            <w:right w:val="none" w:sz="0" w:space="0" w:color="auto"/>
          </w:divBdr>
        </w:div>
        <w:div w:id="514392491">
          <w:marLeft w:val="640"/>
          <w:marRight w:val="0"/>
          <w:marTop w:val="0"/>
          <w:marBottom w:val="0"/>
          <w:divBdr>
            <w:top w:val="none" w:sz="0" w:space="0" w:color="auto"/>
            <w:left w:val="none" w:sz="0" w:space="0" w:color="auto"/>
            <w:bottom w:val="none" w:sz="0" w:space="0" w:color="auto"/>
            <w:right w:val="none" w:sz="0" w:space="0" w:color="auto"/>
          </w:divBdr>
        </w:div>
        <w:div w:id="1343822497">
          <w:marLeft w:val="640"/>
          <w:marRight w:val="0"/>
          <w:marTop w:val="0"/>
          <w:marBottom w:val="0"/>
          <w:divBdr>
            <w:top w:val="none" w:sz="0" w:space="0" w:color="auto"/>
            <w:left w:val="none" w:sz="0" w:space="0" w:color="auto"/>
            <w:bottom w:val="none" w:sz="0" w:space="0" w:color="auto"/>
            <w:right w:val="none" w:sz="0" w:space="0" w:color="auto"/>
          </w:divBdr>
        </w:div>
        <w:div w:id="864169338">
          <w:marLeft w:val="640"/>
          <w:marRight w:val="0"/>
          <w:marTop w:val="0"/>
          <w:marBottom w:val="0"/>
          <w:divBdr>
            <w:top w:val="none" w:sz="0" w:space="0" w:color="auto"/>
            <w:left w:val="none" w:sz="0" w:space="0" w:color="auto"/>
            <w:bottom w:val="none" w:sz="0" w:space="0" w:color="auto"/>
            <w:right w:val="none" w:sz="0" w:space="0" w:color="auto"/>
          </w:divBdr>
        </w:div>
        <w:div w:id="1226722063">
          <w:marLeft w:val="640"/>
          <w:marRight w:val="0"/>
          <w:marTop w:val="0"/>
          <w:marBottom w:val="0"/>
          <w:divBdr>
            <w:top w:val="none" w:sz="0" w:space="0" w:color="auto"/>
            <w:left w:val="none" w:sz="0" w:space="0" w:color="auto"/>
            <w:bottom w:val="none" w:sz="0" w:space="0" w:color="auto"/>
            <w:right w:val="none" w:sz="0" w:space="0" w:color="auto"/>
          </w:divBdr>
        </w:div>
        <w:div w:id="2106919405">
          <w:marLeft w:val="640"/>
          <w:marRight w:val="0"/>
          <w:marTop w:val="0"/>
          <w:marBottom w:val="0"/>
          <w:divBdr>
            <w:top w:val="none" w:sz="0" w:space="0" w:color="auto"/>
            <w:left w:val="none" w:sz="0" w:space="0" w:color="auto"/>
            <w:bottom w:val="none" w:sz="0" w:space="0" w:color="auto"/>
            <w:right w:val="none" w:sz="0" w:space="0" w:color="auto"/>
          </w:divBdr>
        </w:div>
        <w:div w:id="1765881280">
          <w:marLeft w:val="640"/>
          <w:marRight w:val="0"/>
          <w:marTop w:val="0"/>
          <w:marBottom w:val="0"/>
          <w:divBdr>
            <w:top w:val="none" w:sz="0" w:space="0" w:color="auto"/>
            <w:left w:val="none" w:sz="0" w:space="0" w:color="auto"/>
            <w:bottom w:val="none" w:sz="0" w:space="0" w:color="auto"/>
            <w:right w:val="none" w:sz="0" w:space="0" w:color="auto"/>
          </w:divBdr>
        </w:div>
        <w:div w:id="1260681968">
          <w:marLeft w:val="640"/>
          <w:marRight w:val="0"/>
          <w:marTop w:val="0"/>
          <w:marBottom w:val="0"/>
          <w:divBdr>
            <w:top w:val="none" w:sz="0" w:space="0" w:color="auto"/>
            <w:left w:val="none" w:sz="0" w:space="0" w:color="auto"/>
            <w:bottom w:val="none" w:sz="0" w:space="0" w:color="auto"/>
            <w:right w:val="none" w:sz="0" w:space="0" w:color="auto"/>
          </w:divBdr>
        </w:div>
        <w:div w:id="2002151994">
          <w:marLeft w:val="640"/>
          <w:marRight w:val="0"/>
          <w:marTop w:val="0"/>
          <w:marBottom w:val="0"/>
          <w:divBdr>
            <w:top w:val="none" w:sz="0" w:space="0" w:color="auto"/>
            <w:left w:val="none" w:sz="0" w:space="0" w:color="auto"/>
            <w:bottom w:val="none" w:sz="0" w:space="0" w:color="auto"/>
            <w:right w:val="none" w:sz="0" w:space="0" w:color="auto"/>
          </w:divBdr>
        </w:div>
        <w:div w:id="453211391">
          <w:marLeft w:val="640"/>
          <w:marRight w:val="0"/>
          <w:marTop w:val="0"/>
          <w:marBottom w:val="0"/>
          <w:divBdr>
            <w:top w:val="none" w:sz="0" w:space="0" w:color="auto"/>
            <w:left w:val="none" w:sz="0" w:space="0" w:color="auto"/>
            <w:bottom w:val="none" w:sz="0" w:space="0" w:color="auto"/>
            <w:right w:val="none" w:sz="0" w:space="0" w:color="auto"/>
          </w:divBdr>
        </w:div>
        <w:div w:id="1480725937">
          <w:marLeft w:val="640"/>
          <w:marRight w:val="0"/>
          <w:marTop w:val="0"/>
          <w:marBottom w:val="0"/>
          <w:divBdr>
            <w:top w:val="none" w:sz="0" w:space="0" w:color="auto"/>
            <w:left w:val="none" w:sz="0" w:space="0" w:color="auto"/>
            <w:bottom w:val="none" w:sz="0" w:space="0" w:color="auto"/>
            <w:right w:val="none" w:sz="0" w:space="0" w:color="auto"/>
          </w:divBdr>
        </w:div>
        <w:div w:id="2093698171">
          <w:marLeft w:val="640"/>
          <w:marRight w:val="0"/>
          <w:marTop w:val="0"/>
          <w:marBottom w:val="0"/>
          <w:divBdr>
            <w:top w:val="none" w:sz="0" w:space="0" w:color="auto"/>
            <w:left w:val="none" w:sz="0" w:space="0" w:color="auto"/>
            <w:bottom w:val="none" w:sz="0" w:space="0" w:color="auto"/>
            <w:right w:val="none" w:sz="0" w:space="0" w:color="auto"/>
          </w:divBdr>
        </w:div>
        <w:div w:id="1407991530">
          <w:marLeft w:val="640"/>
          <w:marRight w:val="0"/>
          <w:marTop w:val="0"/>
          <w:marBottom w:val="0"/>
          <w:divBdr>
            <w:top w:val="none" w:sz="0" w:space="0" w:color="auto"/>
            <w:left w:val="none" w:sz="0" w:space="0" w:color="auto"/>
            <w:bottom w:val="none" w:sz="0" w:space="0" w:color="auto"/>
            <w:right w:val="none" w:sz="0" w:space="0" w:color="auto"/>
          </w:divBdr>
        </w:div>
        <w:div w:id="2140831428">
          <w:marLeft w:val="640"/>
          <w:marRight w:val="0"/>
          <w:marTop w:val="0"/>
          <w:marBottom w:val="0"/>
          <w:divBdr>
            <w:top w:val="none" w:sz="0" w:space="0" w:color="auto"/>
            <w:left w:val="none" w:sz="0" w:space="0" w:color="auto"/>
            <w:bottom w:val="none" w:sz="0" w:space="0" w:color="auto"/>
            <w:right w:val="none" w:sz="0" w:space="0" w:color="auto"/>
          </w:divBdr>
        </w:div>
        <w:div w:id="1626158058">
          <w:marLeft w:val="640"/>
          <w:marRight w:val="0"/>
          <w:marTop w:val="0"/>
          <w:marBottom w:val="0"/>
          <w:divBdr>
            <w:top w:val="none" w:sz="0" w:space="0" w:color="auto"/>
            <w:left w:val="none" w:sz="0" w:space="0" w:color="auto"/>
            <w:bottom w:val="none" w:sz="0" w:space="0" w:color="auto"/>
            <w:right w:val="none" w:sz="0" w:space="0" w:color="auto"/>
          </w:divBdr>
        </w:div>
        <w:div w:id="1447458050">
          <w:marLeft w:val="640"/>
          <w:marRight w:val="0"/>
          <w:marTop w:val="0"/>
          <w:marBottom w:val="0"/>
          <w:divBdr>
            <w:top w:val="none" w:sz="0" w:space="0" w:color="auto"/>
            <w:left w:val="none" w:sz="0" w:space="0" w:color="auto"/>
            <w:bottom w:val="none" w:sz="0" w:space="0" w:color="auto"/>
            <w:right w:val="none" w:sz="0" w:space="0" w:color="auto"/>
          </w:divBdr>
        </w:div>
        <w:div w:id="365452891">
          <w:marLeft w:val="640"/>
          <w:marRight w:val="0"/>
          <w:marTop w:val="0"/>
          <w:marBottom w:val="0"/>
          <w:divBdr>
            <w:top w:val="none" w:sz="0" w:space="0" w:color="auto"/>
            <w:left w:val="none" w:sz="0" w:space="0" w:color="auto"/>
            <w:bottom w:val="none" w:sz="0" w:space="0" w:color="auto"/>
            <w:right w:val="none" w:sz="0" w:space="0" w:color="auto"/>
          </w:divBdr>
        </w:div>
        <w:div w:id="700473999">
          <w:marLeft w:val="640"/>
          <w:marRight w:val="0"/>
          <w:marTop w:val="0"/>
          <w:marBottom w:val="0"/>
          <w:divBdr>
            <w:top w:val="none" w:sz="0" w:space="0" w:color="auto"/>
            <w:left w:val="none" w:sz="0" w:space="0" w:color="auto"/>
            <w:bottom w:val="none" w:sz="0" w:space="0" w:color="auto"/>
            <w:right w:val="none" w:sz="0" w:space="0" w:color="auto"/>
          </w:divBdr>
        </w:div>
        <w:div w:id="1748183236">
          <w:marLeft w:val="640"/>
          <w:marRight w:val="0"/>
          <w:marTop w:val="0"/>
          <w:marBottom w:val="0"/>
          <w:divBdr>
            <w:top w:val="none" w:sz="0" w:space="0" w:color="auto"/>
            <w:left w:val="none" w:sz="0" w:space="0" w:color="auto"/>
            <w:bottom w:val="none" w:sz="0" w:space="0" w:color="auto"/>
            <w:right w:val="none" w:sz="0" w:space="0" w:color="auto"/>
          </w:divBdr>
        </w:div>
        <w:div w:id="1071391795">
          <w:marLeft w:val="640"/>
          <w:marRight w:val="0"/>
          <w:marTop w:val="0"/>
          <w:marBottom w:val="0"/>
          <w:divBdr>
            <w:top w:val="none" w:sz="0" w:space="0" w:color="auto"/>
            <w:left w:val="none" w:sz="0" w:space="0" w:color="auto"/>
            <w:bottom w:val="none" w:sz="0" w:space="0" w:color="auto"/>
            <w:right w:val="none" w:sz="0" w:space="0" w:color="auto"/>
          </w:divBdr>
        </w:div>
        <w:div w:id="966086939">
          <w:marLeft w:val="640"/>
          <w:marRight w:val="0"/>
          <w:marTop w:val="0"/>
          <w:marBottom w:val="0"/>
          <w:divBdr>
            <w:top w:val="none" w:sz="0" w:space="0" w:color="auto"/>
            <w:left w:val="none" w:sz="0" w:space="0" w:color="auto"/>
            <w:bottom w:val="none" w:sz="0" w:space="0" w:color="auto"/>
            <w:right w:val="none" w:sz="0" w:space="0" w:color="auto"/>
          </w:divBdr>
        </w:div>
        <w:div w:id="2065174542">
          <w:marLeft w:val="640"/>
          <w:marRight w:val="0"/>
          <w:marTop w:val="0"/>
          <w:marBottom w:val="0"/>
          <w:divBdr>
            <w:top w:val="none" w:sz="0" w:space="0" w:color="auto"/>
            <w:left w:val="none" w:sz="0" w:space="0" w:color="auto"/>
            <w:bottom w:val="none" w:sz="0" w:space="0" w:color="auto"/>
            <w:right w:val="none" w:sz="0" w:space="0" w:color="auto"/>
          </w:divBdr>
        </w:div>
        <w:div w:id="1484855480">
          <w:marLeft w:val="640"/>
          <w:marRight w:val="0"/>
          <w:marTop w:val="0"/>
          <w:marBottom w:val="0"/>
          <w:divBdr>
            <w:top w:val="none" w:sz="0" w:space="0" w:color="auto"/>
            <w:left w:val="none" w:sz="0" w:space="0" w:color="auto"/>
            <w:bottom w:val="none" w:sz="0" w:space="0" w:color="auto"/>
            <w:right w:val="none" w:sz="0" w:space="0" w:color="auto"/>
          </w:divBdr>
        </w:div>
        <w:div w:id="231544750">
          <w:marLeft w:val="640"/>
          <w:marRight w:val="0"/>
          <w:marTop w:val="0"/>
          <w:marBottom w:val="0"/>
          <w:divBdr>
            <w:top w:val="none" w:sz="0" w:space="0" w:color="auto"/>
            <w:left w:val="none" w:sz="0" w:space="0" w:color="auto"/>
            <w:bottom w:val="none" w:sz="0" w:space="0" w:color="auto"/>
            <w:right w:val="none" w:sz="0" w:space="0" w:color="auto"/>
          </w:divBdr>
        </w:div>
        <w:div w:id="1843354003">
          <w:marLeft w:val="640"/>
          <w:marRight w:val="0"/>
          <w:marTop w:val="0"/>
          <w:marBottom w:val="0"/>
          <w:divBdr>
            <w:top w:val="none" w:sz="0" w:space="0" w:color="auto"/>
            <w:left w:val="none" w:sz="0" w:space="0" w:color="auto"/>
            <w:bottom w:val="none" w:sz="0" w:space="0" w:color="auto"/>
            <w:right w:val="none" w:sz="0" w:space="0" w:color="auto"/>
          </w:divBdr>
        </w:div>
        <w:div w:id="1677686558">
          <w:marLeft w:val="640"/>
          <w:marRight w:val="0"/>
          <w:marTop w:val="0"/>
          <w:marBottom w:val="0"/>
          <w:divBdr>
            <w:top w:val="none" w:sz="0" w:space="0" w:color="auto"/>
            <w:left w:val="none" w:sz="0" w:space="0" w:color="auto"/>
            <w:bottom w:val="none" w:sz="0" w:space="0" w:color="auto"/>
            <w:right w:val="none" w:sz="0" w:space="0" w:color="auto"/>
          </w:divBdr>
        </w:div>
        <w:div w:id="457065790">
          <w:marLeft w:val="640"/>
          <w:marRight w:val="0"/>
          <w:marTop w:val="0"/>
          <w:marBottom w:val="0"/>
          <w:divBdr>
            <w:top w:val="none" w:sz="0" w:space="0" w:color="auto"/>
            <w:left w:val="none" w:sz="0" w:space="0" w:color="auto"/>
            <w:bottom w:val="none" w:sz="0" w:space="0" w:color="auto"/>
            <w:right w:val="none" w:sz="0" w:space="0" w:color="auto"/>
          </w:divBdr>
        </w:div>
        <w:div w:id="2087217856">
          <w:marLeft w:val="640"/>
          <w:marRight w:val="0"/>
          <w:marTop w:val="0"/>
          <w:marBottom w:val="0"/>
          <w:divBdr>
            <w:top w:val="none" w:sz="0" w:space="0" w:color="auto"/>
            <w:left w:val="none" w:sz="0" w:space="0" w:color="auto"/>
            <w:bottom w:val="none" w:sz="0" w:space="0" w:color="auto"/>
            <w:right w:val="none" w:sz="0" w:space="0" w:color="auto"/>
          </w:divBdr>
        </w:div>
        <w:div w:id="1844584470">
          <w:marLeft w:val="640"/>
          <w:marRight w:val="0"/>
          <w:marTop w:val="0"/>
          <w:marBottom w:val="0"/>
          <w:divBdr>
            <w:top w:val="none" w:sz="0" w:space="0" w:color="auto"/>
            <w:left w:val="none" w:sz="0" w:space="0" w:color="auto"/>
            <w:bottom w:val="none" w:sz="0" w:space="0" w:color="auto"/>
            <w:right w:val="none" w:sz="0" w:space="0" w:color="auto"/>
          </w:divBdr>
        </w:div>
        <w:div w:id="700083968">
          <w:marLeft w:val="640"/>
          <w:marRight w:val="0"/>
          <w:marTop w:val="0"/>
          <w:marBottom w:val="0"/>
          <w:divBdr>
            <w:top w:val="none" w:sz="0" w:space="0" w:color="auto"/>
            <w:left w:val="none" w:sz="0" w:space="0" w:color="auto"/>
            <w:bottom w:val="none" w:sz="0" w:space="0" w:color="auto"/>
            <w:right w:val="none" w:sz="0" w:space="0" w:color="auto"/>
          </w:divBdr>
        </w:div>
        <w:div w:id="862010612">
          <w:marLeft w:val="640"/>
          <w:marRight w:val="0"/>
          <w:marTop w:val="0"/>
          <w:marBottom w:val="0"/>
          <w:divBdr>
            <w:top w:val="none" w:sz="0" w:space="0" w:color="auto"/>
            <w:left w:val="none" w:sz="0" w:space="0" w:color="auto"/>
            <w:bottom w:val="none" w:sz="0" w:space="0" w:color="auto"/>
            <w:right w:val="none" w:sz="0" w:space="0" w:color="auto"/>
          </w:divBdr>
        </w:div>
        <w:div w:id="1668248358">
          <w:marLeft w:val="640"/>
          <w:marRight w:val="0"/>
          <w:marTop w:val="0"/>
          <w:marBottom w:val="0"/>
          <w:divBdr>
            <w:top w:val="none" w:sz="0" w:space="0" w:color="auto"/>
            <w:left w:val="none" w:sz="0" w:space="0" w:color="auto"/>
            <w:bottom w:val="none" w:sz="0" w:space="0" w:color="auto"/>
            <w:right w:val="none" w:sz="0" w:space="0" w:color="auto"/>
          </w:divBdr>
        </w:div>
        <w:div w:id="227501276">
          <w:marLeft w:val="640"/>
          <w:marRight w:val="0"/>
          <w:marTop w:val="0"/>
          <w:marBottom w:val="0"/>
          <w:divBdr>
            <w:top w:val="none" w:sz="0" w:space="0" w:color="auto"/>
            <w:left w:val="none" w:sz="0" w:space="0" w:color="auto"/>
            <w:bottom w:val="none" w:sz="0" w:space="0" w:color="auto"/>
            <w:right w:val="none" w:sz="0" w:space="0" w:color="auto"/>
          </w:divBdr>
        </w:div>
        <w:div w:id="2019772727">
          <w:marLeft w:val="640"/>
          <w:marRight w:val="0"/>
          <w:marTop w:val="0"/>
          <w:marBottom w:val="0"/>
          <w:divBdr>
            <w:top w:val="none" w:sz="0" w:space="0" w:color="auto"/>
            <w:left w:val="none" w:sz="0" w:space="0" w:color="auto"/>
            <w:bottom w:val="none" w:sz="0" w:space="0" w:color="auto"/>
            <w:right w:val="none" w:sz="0" w:space="0" w:color="auto"/>
          </w:divBdr>
        </w:div>
        <w:div w:id="212816604">
          <w:marLeft w:val="640"/>
          <w:marRight w:val="0"/>
          <w:marTop w:val="0"/>
          <w:marBottom w:val="0"/>
          <w:divBdr>
            <w:top w:val="none" w:sz="0" w:space="0" w:color="auto"/>
            <w:left w:val="none" w:sz="0" w:space="0" w:color="auto"/>
            <w:bottom w:val="none" w:sz="0" w:space="0" w:color="auto"/>
            <w:right w:val="none" w:sz="0" w:space="0" w:color="auto"/>
          </w:divBdr>
        </w:div>
        <w:div w:id="686298152">
          <w:marLeft w:val="640"/>
          <w:marRight w:val="0"/>
          <w:marTop w:val="0"/>
          <w:marBottom w:val="0"/>
          <w:divBdr>
            <w:top w:val="none" w:sz="0" w:space="0" w:color="auto"/>
            <w:left w:val="none" w:sz="0" w:space="0" w:color="auto"/>
            <w:bottom w:val="none" w:sz="0" w:space="0" w:color="auto"/>
            <w:right w:val="none" w:sz="0" w:space="0" w:color="auto"/>
          </w:divBdr>
        </w:div>
        <w:div w:id="422146017">
          <w:marLeft w:val="640"/>
          <w:marRight w:val="0"/>
          <w:marTop w:val="0"/>
          <w:marBottom w:val="0"/>
          <w:divBdr>
            <w:top w:val="none" w:sz="0" w:space="0" w:color="auto"/>
            <w:left w:val="none" w:sz="0" w:space="0" w:color="auto"/>
            <w:bottom w:val="none" w:sz="0" w:space="0" w:color="auto"/>
            <w:right w:val="none" w:sz="0" w:space="0" w:color="auto"/>
          </w:divBdr>
        </w:div>
        <w:div w:id="1211959162">
          <w:marLeft w:val="640"/>
          <w:marRight w:val="0"/>
          <w:marTop w:val="0"/>
          <w:marBottom w:val="0"/>
          <w:divBdr>
            <w:top w:val="none" w:sz="0" w:space="0" w:color="auto"/>
            <w:left w:val="none" w:sz="0" w:space="0" w:color="auto"/>
            <w:bottom w:val="none" w:sz="0" w:space="0" w:color="auto"/>
            <w:right w:val="none" w:sz="0" w:space="0" w:color="auto"/>
          </w:divBdr>
        </w:div>
        <w:div w:id="1168132732">
          <w:marLeft w:val="640"/>
          <w:marRight w:val="0"/>
          <w:marTop w:val="0"/>
          <w:marBottom w:val="0"/>
          <w:divBdr>
            <w:top w:val="none" w:sz="0" w:space="0" w:color="auto"/>
            <w:left w:val="none" w:sz="0" w:space="0" w:color="auto"/>
            <w:bottom w:val="none" w:sz="0" w:space="0" w:color="auto"/>
            <w:right w:val="none" w:sz="0" w:space="0" w:color="auto"/>
          </w:divBdr>
        </w:div>
        <w:div w:id="1198549324">
          <w:marLeft w:val="640"/>
          <w:marRight w:val="0"/>
          <w:marTop w:val="0"/>
          <w:marBottom w:val="0"/>
          <w:divBdr>
            <w:top w:val="none" w:sz="0" w:space="0" w:color="auto"/>
            <w:left w:val="none" w:sz="0" w:space="0" w:color="auto"/>
            <w:bottom w:val="none" w:sz="0" w:space="0" w:color="auto"/>
            <w:right w:val="none" w:sz="0" w:space="0" w:color="auto"/>
          </w:divBdr>
        </w:div>
        <w:div w:id="940064272">
          <w:marLeft w:val="640"/>
          <w:marRight w:val="0"/>
          <w:marTop w:val="0"/>
          <w:marBottom w:val="0"/>
          <w:divBdr>
            <w:top w:val="none" w:sz="0" w:space="0" w:color="auto"/>
            <w:left w:val="none" w:sz="0" w:space="0" w:color="auto"/>
            <w:bottom w:val="none" w:sz="0" w:space="0" w:color="auto"/>
            <w:right w:val="none" w:sz="0" w:space="0" w:color="auto"/>
          </w:divBdr>
        </w:div>
        <w:div w:id="1353654012">
          <w:marLeft w:val="640"/>
          <w:marRight w:val="0"/>
          <w:marTop w:val="0"/>
          <w:marBottom w:val="0"/>
          <w:divBdr>
            <w:top w:val="none" w:sz="0" w:space="0" w:color="auto"/>
            <w:left w:val="none" w:sz="0" w:space="0" w:color="auto"/>
            <w:bottom w:val="none" w:sz="0" w:space="0" w:color="auto"/>
            <w:right w:val="none" w:sz="0" w:space="0" w:color="auto"/>
          </w:divBdr>
        </w:div>
        <w:div w:id="1755742182">
          <w:marLeft w:val="640"/>
          <w:marRight w:val="0"/>
          <w:marTop w:val="0"/>
          <w:marBottom w:val="0"/>
          <w:divBdr>
            <w:top w:val="none" w:sz="0" w:space="0" w:color="auto"/>
            <w:left w:val="none" w:sz="0" w:space="0" w:color="auto"/>
            <w:bottom w:val="none" w:sz="0" w:space="0" w:color="auto"/>
            <w:right w:val="none" w:sz="0" w:space="0" w:color="auto"/>
          </w:divBdr>
        </w:div>
        <w:div w:id="1273174746">
          <w:marLeft w:val="640"/>
          <w:marRight w:val="0"/>
          <w:marTop w:val="0"/>
          <w:marBottom w:val="0"/>
          <w:divBdr>
            <w:top w:val="none" w:sz="0" w:space="0" w:color="auto"/>
            <w:left w:val="none" w:sz="0" w:space="0" w:color="auto"/>
            <w:bottom w:val="none" w:sz="0" w:space="0" w:color="auto"/>
            <w:right w:val="none" w:sz="0" w:space="0" w:color="auto"/>
          </w:divBdr>
        </w:div>
        <w:div w:id="1068772154">
          <w:marLeft w:val="640"/>
          <w:marRight w:val="0"/>
          <w:marTop w:val="0"/>
          <w:marBottom w:val="0"/>
          <w:divBdr>
            <w:top w:val="none" w:sz="0" w:space="0" w:color="auto"/>
            <w:left w:val="none" w:sz="0" w:space="0" w:color="auto"/>
            <w:bottom w:val="none" w:sz="0" w:space="0" w:color="auto"/>
            <w:right w:val="none" w:sz="0" w:space="0" w:color="auto"/>
          </w:divBdr>
        </w:div>
        <w:div w:id="134225472">
          <w:marLeft w:val="640"/>
          <w:marRight w:val="0"/>
          <w:marTop w:val="0"/>
          <w:marBottom w:val="0"/>
          <w:divBdr>
            <w:top w:val="none" w:sz="0" w:space="0" w:color="auto"/>
            <w:left w:val="none" w:sz="0" w:space="0" w:color="auto"/>
            <w:bottom w:val="none" w:sz="0" w:space="0" w:color="auto"/>
            <w:right w:val="none" w:sz="0" w:space="0" w:color="auto"/>
          </w:divBdr>
        </w:div>
        <w:div w:id="1981373489">
          <w:marLeft w:val="640"/>
          <w:marRight w:val="0"/>
          <w:marTop w:val="0"/>
          <w:marBottom w:val="0"/>
          <w:divBdr>
            <w:top w:val="none" w:sz="0" w:space="0" w:color="auto"/>
            <w:left w:val="none" w:sz="0" w:space="0" w:color="auto"/>
            <w:bottom w:val="none" w:sz="0" w:space="0" w:color="auto"/>
            <w:right w:val="none" w:sz="0" w:space="0" w:color="auto"/>
          </w:divBdr>
        </w:div>
        <w:div w:id="558900194">
          <w:marLeft w:val="640"/>
          <w:marRight w:val="0"/>
          <w:marTop w:val="0"/>
          <w:marBottom w:val="0"/>
          <w:divBdr>
            <w:top w:val="none" w:sz="0" w:space="0" w:color="auto"/>
            <w:left w:val="none" w:sz="0" w:space="0" w:color="auto"/>
            <w:bottom w:val="none" w:sz="0" w:space="0" w:color="auto"/>
            <w:right w:val="none" w:sz="0" w:space="0" w:color="auto"/>
          </w:divBdr>
        </w:div>
        <w:div w:id="622662704">
          <w:marLeft w:val="640"/>
          <w:marRight w:val="0"/>
          <w:marTop w:val="0"/>
          <w:marBottom w:val="0"/>
          <w:divBdr>
            <w:top w:val="none" w:sz="0" w:space="0" w:color="auto"/>
            <w:left w:val="none" w:sz="0" w:space="0" w:color="auto"/>
            <w:bottom w:val="none" w:sz="0" w:space="0" w:color="auto"/>
            <w:right w:val="none" w:sz="0" w:space="0" w:color="auto"/>
          </w:divBdr>
        </w:div>
        <w:div w:id="1644461523">
          <w:marLeft w:val="640"/>
          <w:marRight w:val="0"/>
          <w:marTop w:val="0"/>
          <w:marBottom w:val="0"/>
          <w:divBdr>
            <w:top w:val="none" w:sz="0" w:space="0" w:color="auto"/>
            <w:left w:val="none" w:sz="0" w:space="0" w:color="auto"/>
            <w:bottom w:val="none" w:sz="0" w:space="0" w:color="auto"/>
            <w:right w:val="none" w:sz="0" w:space="0" w:color="auto"/>
          </w:divBdr>
        </w:div>
        <w:div w:id="132137680">
          <w:marLeft w:val="640"/>
          <w:marRight w:val="0"/>
          <w:marTop w:val="0"/>
          <w:marBottom w:val="0"/>
          <w:divBdr>
            <w:top w:val="none" w:sz="0" w:space="0" w:color="auto"/>
            <w:left w:val="none" w:sz="0" w:space="0" w:color="auto"/>
            <w:bottom w:val="none" w:sz="0" w:space="0" w:color="auto"/>
            <w:right w:val="none" w:sz="0" w:space="0" w:color="auto"/>
          </w:divBdr>
        </w:div>
        <w:div w:id="1350446919">
          <w:marLeft w:val="640"/>
          <w:marRight w:val="0"/>
          <w:marTop w:val="0"/>
          <w:marBottom w:val="0"/>
          <w:divBdr>
            <w:top w:val="none" w:sz="0" w:space="0" w:color="auto"/>
            <w:left w:val="none" w:sz="0" w:space="0" w:color="auto"/>
            <w:bottom w:val="none" w:sz="0" w:space="0" w:color="auto"/>
            <w:right w:val="none" w:sz="0" w:space="0" w:color="auto"/>
          </w:divBdr>
        </w:div>
        <w:div w:id="217058445">
          <w:marLeft w:val="640"/>
          <w:marRight w:val="0"/>
          <w:marTop w:val="0"/>
          <w:marBottom w:val="0"/>
          <w:divBdr>
            <w:top w:val="none" w:sz="0" w:space="0" w:color="auto"/>
            <w:left w:val="none" w:sz="0" w:space="0" w:color="auto"/>
            <w:bottom w:val="none" w:sz="0" w:space="0" w:color="auto"/>
            <w:right w:val="none" w:sz="0" w:space="0" w:color="auto"/>
          </w:divBdr>
        </w:div>
        <w:div w:id="1694264730">
          <w:marLeft w:val="640"/>
          <w:marRight w:val="0"/>
          <w:marTop w:val="0"/>
          <w:marBottom w:val="0"/>
          <w:divBdr>
            <w:top w:val="none" w:sz="0" w:space="0" w:color="auto"/>
            <w:left w:val="none" w:sz="0" w:space="0" w:color="auto"/>
            <w:bottom w:val="none" w:sz="0" w:space="0" w:color="auto"/>
            <w:right w:val="none" w:sz="0" w:space="0" w:color="auto"/>
          </w:divBdr>
        </w:div>
        <w:div w:id="2067756652">
          <w:marLeft w:val="640"/>
          <w:marRight w:val="0"/>
          <w:marTop w:val="0"/>
          <w:marBottom w:val="0"/>
          <w:divBdr>
            <w:top w:val="none" w:sz="0" w:space="0" w:color="auto"/>
            <w:left w:val="none" w:sz="0" w:space="0" w:color="auto"/>
            <w:bottom w:val="none" w:sz="0" w:space="0" w:color="auto"/>
            <w:right w:val="none" w:sz="0" w:space="0" w:color="auto"/>
          </w:divBdr>
        </w:div>
        <w:div w:id="1477841943">
          <w:marLeft w:val="640"/>
          <w:marRight w:val="0"/>
          <w:marTop w:val="0"/>
          <w:marBottom w:val="0"/>
          <w:divBdr>
            <w:top w:val="none" w:sz="0" w:space="0" w:color="auto"/>
            <w:left w:val="none" w:sz="0" w:space="0" w:color="auto"/>
            <w:bottom w:val="none" w:sz="0" w:space="0" w:color="auto"/>
            <w:right w:val="none" w:sz="0" w:space="0" w:color="auto"/>
          </w:divBdr>
        </w:div>
        <w:div w:id="785344787">
          <w:marLeft w:val="640"/>
          <w:marRight w:val="0"/>
          <w:marTop w:val="0"/>
          <w:marBottom w:val="0"/>
          <w:divBdr>
            <w:top w:val="none" w:sz="0" w:space="0" w:color="auto"/>
            <w:left w:val="none" w:sz="0" w:space="0" w:color="auto"/>
            <w:bottom w:val="none" w:sz="0" w:space="0" w:color="auto"/>
            <w:right w:val="none" w:sz="0" w:space="0" w:color="auto"/>
          </w:divBdr>
        </w:div>
        <w:div w:id="1014916109">
          <w:marLeft w:val="640"/>
          <w:marRight w:val="0"/>
          <w:marTop w:val="0"/>
          <w:marBottom w:val="0"/>
          <w:divBdr>
            <w:top w:val="none" w:sz="0" w:space="0" w:color="auto"/>
            <w:left w:val="none" w:sz="0" w:space="0" w:color="auto"/>
            <w:bottom w:val="none" w:sz="0" w:space="0" w:color="auto"/>
            <w:right w:val="none" w:sz="0" w:space="0" w:color="auto"/>
          </w:divBdr>
        </w:div>
        <w:div w:id="1702784296">
          <w:marLeft w:val="640"/>
          <w:marRight w:val="0"/>
          <w:marTop w:val="0"/>
          <w:marBottom w:val="0"/>
          <w:divBdr>
            <w:top w:val="none" w:sz="0" w:space="0" w:color="auto"/>
            <w:left w:val="none" w:sz="0" w:space="0" w:color="auto"/>
            <w:bottom w:val="none" w:sz="0" w:space="0" w:color="auto"/>
            <w:right w:val="none" w:sz="0" w:space="0" w:color="auto"/>
          </w:divBdr>
        </w:div>
        <w:div w:id="1380283299">
          <w:marLeft w:val="640"/>
          <w:marRight w:val="0"/>
          <w:marTop w:val="0"/>
          <w:marBottom w:val="0"/>
          <w:divBdr>
            <w:top w:val="none" w:sz="0" w:space="0" w:color="auto"/>
            <w:left w:val="none" w:sz="0" w:space="0" w:color="auto"/>
            <w:bottom w:val="none" w:sz="0" w:space="0" w:color="auto"/>
            <w:right w:val="none" w:sz="0" w:space="0" w:color="auto"/>
          </w:divBdr>
        </w:div>
        <w:div w:id="830365608">
          <w:marLeft w:val="640"/>
          <w:marRight w:val="0"/>
          <w:marTop w:val="0"/>
          <w:marBottom w:val="0"/>
          <w:divBdr>
            <w:top w:val="none" w:sz="0" w:space="0" w:color="auto"/>
            <w:left w:val="none" w:sz="0" w:space="0" w:color="auto"/>
            <w:bottom w:val="none" w:sz="0" w:space="0" w:color="auto"/>
            <w:right w:val="none" w:sz="0" w:space="0" w:color="auto"/>
          </w:divBdr>
        </w:div>
        <w:div w:id="1043287266">
          <w:marLeft w:val="640"/>
          <w:marRight w:val="0"/>
          <w:marTop w:val="0"/>
          <w:marBottom w:val="0"/>
          <w:divBdr>
            <w:top w:val="none" w:sz="0" w:space="0" w:color="auto"/>
            <w:left w:val="none" w:sz="0" w:space="0" w:color="auto"/>
            <w:bottom w:val="none" w:sz="0" w:space="0" w:color="auto"/>
            <w:right w:val="none" w:sz="0" w:space="0" w:color="auto"/>
          </w:divBdr>
        </w:div>
        <w:div w:id="181283979">
          <w:marLeft w:val="640"/>
          <w:marRight w:val="0"/>
          <w:marTop w:val="0"/>
          <w:marBottom w:val="0"/>
          <w:divBdr>
            <w:top w:val="none" w:sz="0" w:space="0" w:color="auto"/>
            <w:left w:val="none" w:sz="0" w:space="0" w:color="auto"/>
            <w:bottom w:val="none" w:sz="0" w:space="0" w:color="auto"/>
            <w:right w:val="none" w:sz="0" w:space="0" w:color="auto"/>
          </w:divBdr>
        </w:div>
        <w:div w:id="1918129755">
          <w:marLeft w:val="640"/>
          <w:marRight w:val="0"/>
          <w:marTop w:val="0"/>
          <w:marBottom w:val="0"/>
          <w:divBdr>
            <w:top w:val="none" w:sz="0" w:space="0" w:color="auto"/>
            <w:left w:val="none" w:sz="0" w:space="0" w:color="auto"/>
            <w:bottom w:val="none" w:sz="0" w:space="0" w:color="auto"/>
            <w:right w:val="none" w:sz="0" w:space="0" w:color="auto"/>
          </w:divBdr>
        </w:div>
        <w:div w:id="1179734441">
          <w:marLeft w:val="640"/>
          <w:marRight w:val="0"/>
          <w:marTop w:val="0"/>
          <w:marBottom w:val="0"/>
          <w:divBdr>
            <w:top w:val="none" w:sz="0" w:space="0" w:color="auto"/>
            <w:left w:val="none" w:sz="0" w:space="0" w:color="auto"/>
            <w:bottom w:val="none" w:sz="0" w:space="0" w:color="auto"/>
            <w:right w:val="none" w:sz="0" w:space="0" w:color="auto"/>
          </w:divBdr>
        </w:div>
        <w:div w:id="1661351604">
          <w:marLeft w:val="640"/>
          <w:marRight w:val="0"/>
          <w:marTop w:val="0"/>
          <w:marBottom w:val="0"/>
          <w:divBdr>
            <w:top w:val="none" w:sz="0" w:space="0" w:color="auto"/>
            <w:left w:val="none" w:sz="0" w:space="0" w:color="auto"/>
            <w:bottom w:val="none" w:sz="0" w:space="0" w:color="auto"/>
            <w:right w:val="none" w:sz="0" w:space="0" w:color="auto"/>
          </w:divBdr>
        </w:div>
      </w:divsChild>
    </w:div>
    <w:div w:id="1223907845">
      <w:bodyDiv w:val="1"/>
      <w:marLeft w:val="0"/>
      <w:marRight w:val="0"/>
      <w:marTop w:val="0"/>
      <w:marBottom w:val="0"/>
      <w:divBdr>
        <w:top w:val="none" w:sz="0" w:space="0" w:color="auto"/>
        <w:left w:val="none" w:sz="0" w:space="0" w:color="auto"/>
        <w:bottom w:val="none" w:sz="0" w:space="0" w:color="auto"/>
        <w:right w:val="none" w:sz="0" w:space="0" w:color="auto"/>
      </w:divBdr>
      <w:divsChild>
        <w:div w:id="46608246">
          <w:marLeft w:val="640"/>
          <w:marRight w:val="0"/>
          <w:marTop w:val="0"/>
          <w:marBottom w:val="0"/>
          <w:divBdr>
            <w:top w:val="none" w:sz="0" w:space="0" w:color="auto"/>
            <w:left w:val="none" w:sz="0" w:space="0" w:color="auto"/>
            <w:bottom w:val="none" w:sz="0" w:space="0" w:color="auto"/>
            <w:right w:val="none" w:sz="0" w:space="0" w:color="auto"/>
          </w:divBdr>
        </w:div>
        <w:div w:id="76221235">
          <w:marLeft w:val="640"/>
          <w:marRight w:val="0"/>
          <w:marTop w:val="0"/>
          <w:marBottom w:val="0"/>
          <w:divBdr>
            <w:top w:val="none" w:sz="0" w:space="0" w:color="auto"/>
            <w:left w:val="none" w:sz="0" w:space="0" w:color="auto"/>
            <w:bottom w:val="none" w:sz="0" w:space="0" w:color="auto"/>
            <w:right w:val="none" w:sz="0" w:space="0" w:color="auto"/>
          </w:divBdr>
        </w:div>
        <w:div w:id="97260953">
          <w:marLeft w:val="640"/>
          <w:marRight w:val="0"/>
          <w:marTop w:val="0"/>
          <w:marBottom w:val="0"/>
          <w:divBdr>
            <w:top w:val="none" w:sz="0" w:space="0" w:color="auto"/>
            <w:left w:val="none" w:sz="0" w:space="0" w:color="auto"/>
            <w:bottom w:val="none" w:sz="0" w:space="0" w:color="auto"/>
            <w:right w:val="none" w:sz="0" w:space="0" w:color="auto"/>
          </w:divBdr>
        </w:div>
        <w:div w:id="110636648">
          <w:marLeft w:val="640"/>
          <w:marRight w:val="0"/>
          <w:marTop w:val="0"/>
          <w:marBottom w:val="0"/>
          <w:divBdr>
            <w:top w:val="none" w:sz="0" w:space="0" w:color="auto"/>
            <w:left w:val="none" w:sz="0" w:space="0" w:color="auto"/>
            <w:bottom w:val="none" w:sz="0" w:space="0" w:color="auto"/>
            <w:right w:val="none" w:sz="0" w:space="0" w:color="auto"/>
          </w:divBdr>
        </w:div>
        <w:div w:id="163325834">
          <w:marLeft w:val="640"/>
          <w:marRight w:val="0"/>
          <w:marTop w:val="0"/>
          <w:marBottom w:val="0"/>
          <w:divBdr>
            <w:top w:val="none" w:sz="0" w:space="0" w:color="auto"/>
            <w:left w:val="none" w:sz="0" w:space="0" w:color="auto"/>
            <w:bottom w:val="none" w:sz="0" w:space="0" w:color="auto"/>
            <w:right w:val="none" w:sz="0" w:space="0" w:color="auto"/>
          </w:divBdr>
        </w:div>
        <w:div w:id="166100315">
          <w:marLeft w:val="640"/>
          <w:marRight w:val="0"/>
          <w:marTop w:val="0"/>
          <w:marBottom w:val="0"/>
          <w:divBdr>
            <w:top w:val="none" w:sz="0" w:space="0" w:color="auto"/>
            <w:left w:val="none" w:sz="0" w:space="0" w:color="auto"/>
            <w:bottom w:val="none" w:sz="0" w:space="0" w:color="auto"/>
            <w:right w:val="none" w:sz="0" w:space="0" w:color="auto"/>
          </w:divBdr>
        </w:div>
        <w:div w:id="219637080">
          <w:marLeft w:val="640"/>
          <w:marRight w:val="0"/>
          <w:marTop w:val="0"/>
          <w:marBottom w:val="0"/>
          <w:divBdr>
            <w:top w:val="none" w:sz="0" w:space="0" w:color="auto"/>
            <w:left w:val="none" w:sz="0" w:space="0" w:color="auto"/>
            <w:bottom w:val="none" w:sz="0" w:space="0" w:color="auto"/>
            <w:right w:val="none" w:sz="0" w:space="0" w:color="auto"/>
          </w:divBdr>
        </w:div>
        <w:div w:id="317803785">
          <w:marLeft w:val="640"/>
          <w:marRight w:val="0"/>
          <w:marTop w:val="0"/>
          <w:marBottom w:val="0"/>
          <w:divBdr>
            <w:top w:val="none" w:sz="0" w:space="0" w:color="auto"/>
            <w:left w:val="none" w:sz="0" w:space="0" w:color="auto"/>
            <w:bottom w:val="none" w:sz="0" w:space="0" w:color="auto"/>
            <w:right w:val="none" w:sz="0" w:space="0" w:color="auto"/>
          </w:divBdr>
        </w:div>
        <w:div w:id="342517359">
          <w:marLeft w:val="640"/>
          <w:marRight w:val="0"/>
          <w:marTop w:val="0"/>
          <w:marBottom w:val="0"/>
          <w:divBdr>
            <w:top w:val="none" w:sz="0" w:space="0" w:color="auto"/>
            <w:left w:val="none" w:sz="0" w:space="0" w:color="auto"/>
            <w:bottom w:val="none" w:sz="0" w:space="0" w:color="auto"/>
            <w:right w:val="none" w:sz="0" w:space="0" w:color="auto"/>
          </w:divBdr>
        </w:div>
        <w:div w:id="375811579">
          <w:marLeft w:val="640"/>
          <w:marRight w:val="0"/>
          <w:marTop w:val="0"/>
          <w:marBottom w:val="0"/>
          <w:divBdr>
            <w:top w:val="none" w:sz="0" w:space="0" w:color="auto"/>
            <w:left w:val="none" w:sz="0" w:space="0" w:color="auto"/>
            <w:bottom w:val="none" w:sz="0" w:space="0" w:color="auto"/>
            <w:right w:val="none" w:sz="0" w:space="0" w:color="auto"/>
          </w:divBdr>
        </w:div>
        <w:div w:id="514149432">
          <w:marLeft w:val="640"/>
          <w:marRight w:val="0"/>
          <w:marTop w:val="0"/>
          <w:marBottom w:val="0"/>
          <w:divBdr>
            <w:top w:val="none" w:sz="0" w:space="0" w:color="auto"/>
            <w:left w:val="none" w:sz="0" w:space="0" w:color="auto"/>
            <w:bottom w:val="none" w:sz="0" w:space="0" w:color="auto"/>
            <w:right w:val="none" w:sz="0" w:space="0" w:color="auto"/>
          </w:divBdr>
        </w:div>
        <w:div w:id="553657462">
          <w:marLeft w:val="640"/>
          <w:marRight w:val="0"/>
          <w:marTop w:val="0"/>
          <w:marBottom w:val="0"/>
          <w:divBdr>
            <w:top w:val="none" w:sz="0" w:space="0" w:color="auto"/>
            <w:left w:val="none" w:sz="0" w:space="0" w:color="auto"/>
            <w:bottom w:val="none" w:sz="0" w:space="0" w:color="auto"/>
            <w:right w:val="none" w:sz="0" w:space="0" w:color="auto"/>
          </w:divBdr>
        </w:div>
        <w:div w:id="557133210">
          <w:marLeft w:val="640"/>
          <w:marRight w:val="0"/>
          <w:marTop w:val="0"/>
          <w:marBottom w:val="0"/>
          <w:divBdr>
            <w:top w:val="none" w:sz="0" w:space="0" w:color="auto"/>
            <w:left w:val="none" w:sz="0" w:space="0" w:color="auto"/>
            <w:bottom w:val="none" w:sz="0" w:space="0" w:color="auto"/>
            <w:right w:val="none" w:sz="0" w:space="0" w:color="auto"/>
          </w:divBdr>
        </w:div>
        <w:div w:id="640771178">
          <w:marLeft w:val="640"/>
          <w:marRight w:val="0"/>
          <w:marTop w:val="0"/>
          <w:marBottom w:val="0"/>
          <w:divBdr>
            <w:top w:val="none" w:sz="0" w:space="0" w:color="auto"/>
            <w:left w:val="none" w:sz="0" w:space="0" w:color="auto"/>
            <w:bottom w:val="none" w:sz="0" w:space="0" w:color="auto"/>
            <w:right w:val="none" w:sz="0" w:space="0" w:color="auto"/>
          </w:divBdr>
        </w:div>
        <w:div w:id="677200656">
          <w:marLeft w:val="640"/>
          <w:marRight w:val="0"/>
          <w:marTop w:val="0"/>
          <w:marBottom w:val="0"/>
          <w:divBdr>
            <w:top w:val="none" w:sz="0" w:space="0" w:color="auto"/>
            <w:left w:val="none" w:sz="0" w:space="0" w:color="auto"/>
            <w:bottom w:val="none" w:sz="0" w:space="0" w:color="auto"/>
            <w:right w:val="none" w:sz="0" w:space="0" w:color="auto"/>
          </w:divBdr>
        </w:div>
        <w:div w:id="738747082">
          <w:marLeft w:val="640"/>
          <w:marRight w:val="0"/>
          <w:marTop w:val="0"/>
          <w:marBottom w:val="0"/>
          <w:divBdr>
            <w:top w:val="none" w:sz="0" w:space="0" w:color="auto"/>
            <w:left w:val="none" w:sz="0" w:space="0" w:color="auto"/>
            <w:bottom w:val="none" w:sz="0" w:space="0" w:color="auto"/>
            <w:right w:val="none" w:sz="0" w:space="0" w:color="auto"/>
          </w:divBdr>
        </w:div>
        <w:div w:id="768162591">
          <w:marLeft w:val="640"/>
          <w:marRight w:val="0"/>
          <w:marTop w:val="0"/>
          <w:marBottom w:val="0"/>
          <w:divBdr>
            <w:top w:val="none" w:sz="0" w:space="0" w:color="auto"/>
            <w:left w:val="none" w:sz="0" w:space="0" w:color="auto"/>
            <w:bottom w:val="none" w:sz="0" w:space="0" w:color="auto"/>
            <w:right w:val="none" w:sz="0" w:space="0" w:color="auto"/>
          </w:divBdr>
        </w:div>
        <w:div w:id="777219564">
          <w:marLeft w:val="640"/>
          <w:marRight w:val="0"/>
          <w:marTop w:val="0"/>
          <w:marBottom w:val="0"/>
          <w:divBdr>
            <w:top w:val="none" w:sz="0" w:space="0" w:color="auto"/>
            <w:left w:val="none" w:sz="0" w:space="0" w:color="auto"/>
            <w:bottom w:val="none" w:sz="0" w:space="0" w:color="auto"/>
            <w:right w:val="none" w:sz="0" w:space="0" w:color="auto"/>
          </w:divBdr>
        </w:div>
        <w:div w:id="869956677">
          <w:marLeft w:val="640"/>
          <w:marRight w:val="0"/>
          <w:marTop w:val="0"/>
          <w:marBottom w:val="0"/>
          <w:divBdr>
            <w:top w:val="none" w:sz="0" w:space="0" w:color="auto"/>
            <w:left w:val="none" w:sz="0" w:space="0" w:color="auto"/>
            <w:bottom w:val="none" w:sz="0" w:space="0" w:color="auto"/>
            <w:right w:val="none" w:sz="0" w:space="0" w:color="auto"/>
          </w:divBdr>
        </w:div>
        <w:div w:id="892737767">
          <w:marLeft w:val="640"/>
          <w:marRight w:val="0"/>
          <w:marTop w:val="0"/>
          <w:marBottom w:val="0"/>
          <w:divBdr>
            <w:top w:val="none" w:sz="0" w:space="0" w:color="auto"/>
            <w:left w:val="none" w:sz="0" w:space="0" w:color="auto"/>
            <w:bottom w:val="none" w:sz="0" w:space="0" w:color="auto"/>
            <w:right w:val="none" w:sz="0" w:space="0" w:color="auto"/>
          </w:divBdr>
        </w:div>
        <w:div w:id="922953215">
          <w:marLeft w:val="640"/>
          <w:marRight w:val="0"/>
          <w:marTop w:val="0"/>
          <w:marBottom w:val="0"/>
          <w:divBdr>
            <w:top w:val="none" w:sz="0" w:space="0" w:color="auto"/>
            <w:left w:val="none" w:sz="0" w:space="0" w:color="auto"/>
            <w:bottom w:val="none" w:sz="0" w:space="0" w:color="auto"/>
            <w:right w:val="none" w:sz="0" w:space="0" w:color="auto"/>
          </w:divBdr>
        </w:div>
        <w:div w:id="1035696381">
          <w:marLeft w:val="640"/>
          <w:marRight w:val="0"/>
          <w:marTop w:val="0"/>
          <w:marBottom w:val="0"/>
          <w:divBdr>
            <w:top w:val="none" w:sz="0" w:space="0" w:color="auto"/>
            <w:left w:val="none" w:sz="0" w:space="0" w:color="auto"/>
            <w:bottom w:val="none" w:sz="0" w:space="0" w:color="auto"/>
            <w:right w:val="none" w:sz="0" w:space="0" w:color="auto"/>
          </w:divBdr>
        </w:div>
        <w:div w:id="1073701703">
          <w:marLeft w:val="640"/>
          <w:marRight w:val="0"/>
          <w:marTop w:val="0"/>
          <w:marBottom w:val="0"/>
          <w:divBdr>
            <w:top w:val="none" w:sz="0" w:space="0" w:color="auto"/>
            <w:left w:val="none" w:sz="0" w:space="0" w:color="auto"/>
            <w:bottom w:val="none" w:sz="0" w:space="0" w:color="auto"/>
            <w:right w:val="none" w:sz="0" w:space="0" w:color="auto"/>
          </w:divBdr>
        </w:div>
        <w:div w:id="1103308478">
          <w:marLeft w:val="640"/>
          <w:marRight w:val="0"/>
          <w:marTop w:val="0"/>
          <w:marBottom w:val="0"/>
          <w:divBdr>
            <w:top w:val="none" w:sz="0" w:space="0" w:color="auto"/>
            <w:left w:val="none" w:sz="0" w:space="0" w:color="auto"/>
            <w:bottom w:val="none" w:sz="0" w:space="0" w:color="auto"/>
            <w:right w:val="none" w:sz="0" w:space="0" w:color="auto"/>
          </w:divBdr>
        </w:div>
        <w:div w:id="1135562692">
          <w:marLeft w:val="640"/>
          <w:marRight w:val="0"/>
          <w:marTop w:val="0"/>
          <w:marBottom w:val="0"/>
          <w:divBdr>
            <w:top w:val="none" w:sz="0" w:space="0" w:color="auto"/>
            <w:left w:val="none" w:sz="0" w:space="0" w:color="auto"/>
            <w:bottom w:val="none" w:sz="0" w:space="0" w:color="auto"/>
            <w:right w:val="none" w:sz="0" w:space="0" w:color="auto"/>
          </w:divBdr>
        </w:div>
        <w:div w:id="1209801394">
          <w:marLeft w:val="640"/>
          <w:marRight w:val="0"/>
          <w:marTop w:val="0"/>
          <w:marBottom w:val="0"/>
          <w:divBdr>
            <w:top w:val="none" w:sz="0" w:space="0" w:color="auto"/>
            <w:left w:val="none" w:sz="0" w:space="0" w:color="auto"/>
            <w:bottom w:val="none" w:sz="0" w:space="0" w:color="auto"/>
            <w:right w:val="none" w:sz="0" w:space="0" w:color="auto"/>
          </w:divBdr>
        </w:div>
        <w:div w:id="1257786143">
          <w:marLeft w:val="640"/>
          <w:marRight w:val="0"/>
          <w:marTop w:val="0"/>
          <w:marBottom w:val="0"/>
          <w:divBdr>
            <w:top w:val="none" w:sz="0" w:space="0" w:color="auto"/>
            <w:left w:val="none" w:sz="0" w:space="0" w:color="auto"/>
            <w:bottom w:val="none" w:sz="0" w:space="0" w:color="auto"/>
            <w:right w:val="none" w:sz="0" w:space="0" w:color="auto"/>
          </w:divBdr>
        </w:div>
        <w:div w:id="1276211770">
          <w:marLeft w:val="640"/>
          <w:marRight w:val="0"/>
          <w:marTop w:val="0"/>
          <w:marBottom w:val="0"/>
          <w:divBdr>
            <w:top w:val="none" w:sz="0" w:space="0" w:color="auto"/>
            <w:left w:val="none" w:sz="0" w:space="0" w:color="auto"/>
            <w:bottom w:val="none" w:sz="0" w:space="0" w:color="auto"/>
            <w:right w:val="none" w:sz="0" w:space="0" w:color="auto"/>
          </w:divBdr>
        </w:div>
        <w:div w:id="1310161859">
          <w:marLeft w:val="640"/>
          <w:marRight w:val="0"/>
          <w:marTop w:val="0"/>
          <w:marBottom w:val="0"/>
          <w:divBdr>
            <w:top w:val="none" w:sz="0" w:space="0" w:color="auto"/>
            <w:left w:val="none" w:sz="0" w:space="0" w:color="auto"/>
            <w:bottom w:val="none" w:sz="0" w:space="0" w:color="auto"/>
            <w:right w:val="none" w:sz="0" w:space="0" w:color="auto"/>
          </w:divBdr>
        </w:div>
        <w:div w:id="1358198903">
          <w:marLeft w:val="640"/>
          <w:marRight w:val="0"/>
          <w:marTop w:val="0"/>
          <w:marBottom w:val="0"/>
          <w:divBdr>
            <w:top w:val="none" w:sz="0" w:space="0" w:color="auto"/>
            <w:left w:val="none" w:sz="0" w:space="0" w:color="auto"/>
            <w:bottom w:val="none" w:sz="0" w:space="0" w:color="auto"/>
            <w:right w:val="none" w:sz="0" w:space="0" w:color="auto"/>
          </w:divBdr>
        </w:div>
        <w:div w:id="1474712440">
          <w:marLeft w:val="640"/>
          <w:marRight w:val="0"/>
          <w:marTop w:val="0"/>
          <w:marBottom w:val="0"/>
          <w:divBdr>
            <w:top w:val="none" w:sz="0" w:space="0" w:color="auto"/>
            <w:left w:val="none" w:sz="0" w:space="0" w:color="auto"/>
            <w:bottom w:val="none" w:sz="0" w:space="0" w:color="auto"/>
            <w:right w:val="none" w:sz="0" w:space="0" w:color="auto"/>
          </w:divBdr>
        </w:div>
        <w:div w:id="1535924194">
          <w:marLeft w:val="640"/>
          <w:marRight w:val="0"/>
          <w:marTop w:val="0"/>
          <w:marBottom w:val="0"/>
          <w:divBdr>
            <w:top w:val="none" w:sz="0" w:space="0" w:color="auto"/>
            <w:left w:val="none" w:sz="0" w:space="0" w:color="auto"/>
            <w:bottom w:val="none" w:sz="0" w:space="0" w:color="auto"/>
            <w:right w:val="none" w:sz="0" w:space="0" w:color="auto"/>
          </w:divBdr>
        </w:div>
        <w:div w:id="1544899932">
          <w:marLeft w:val="640"/>
          <w:marRight w:val="0"/>
          <w:marTop w:val="0"/>
          <w:marBottom w:val="0"/>
          <w:divBdr>
            <w:top w:val="none" w:sz="0" w:space="0" w:color="auto"/>
            <w:left w:val="none" w:sz="0" w:space="0" w:color="auto"/>
            <w:bottom w:val="none" w:sz="0" w:space="0" w:color="auto"/>
            <w:right w:val="none" w:sz="0" w:space="0" w:color="auto"/>
          </w:divBdr>
        </w:div>
        <w:div w:id="1621690954">
          <w:marLeft w:val="640"/>
          <w:marRight w:val="0"/>
          <w:marTop w:val="0"/>
          <w:marBottom w:val="0"/>
          <w:divBdr>
            <w:top w:val="none" w:sz="0" w:space="0" w:color="auto"/>
            <w:left w:val="none" w:sz="0" w:space="0" w:color="auto"/>
            <w:bottom w:val="none" w:sz="0" w:space="0" w:color="auto"/>
            <w:right w:val="none" w:sz="0" w:space="0" w:color="auto"/>
          </w:divBdr>
        </w:div>
        <w:div w:id="1649746257">
          <w:marLeft w:val="640"/>
          <w:marRight w:val="0"/>
          <w:marTop w:val="0"/>
          <w:marBottom w:val="0"/>
          <w:divBdr>
            <w:top w:val="none" w:sz="0" w:space="0" w:color="auto"/>
            <w:left w:val="none" w:sz="0" w:space="0" w:color="auto"/>
            <w:bottom w:val="none" w:sz="0" w:space="0" w:color="auto"/>
            <w:right w:val="none" w:sz="0" w:space="0" w:color="auto"/>
          </w:divBdr>
        </w:div>
        <w:div w:id="1651865054">
          <w:marLeft w:val="640"/>
          <w:marRight w:val="0"/>
          <w:marTop w:val="0"/>
          <w:marBottom w:val="0"/>
          <w:divBdr>
            <w:top w:val="none" w:sz="0" w:space="0" w:color="auto"/>
            <w:left w:val="none" w:sz="0" w:space="0" w:color="auto"/>
            <w:bottom w:val="none" w:sz="0" w:space="0" w:color="auto"/>
            <w:right w:val="none" w:sz="0" w:space="0" w:color="auto"/>
          </w:divBdr>
        </w:div>
        <w:div w:id="1653562702">
          <w:marLeft w:val="640"/>
          <w:marRight w:val="0"/>
          <w:marTop w:val="0"/>
          <w:marBottom w:val="0"/>
          <w:divBdr>
            <w:top w:val="none" w:sz="0" w:space="0" w:color="auto"/>
            <w:left w:val="none" w:sz="0" w:space="0" w:color="auto"/>
            <w:bottom w:val="none" w:sz="0" w:space="0" w:color="auto"/>
            <w:right w:val="none" w:sz="0" w:space="0" w:color="auto"/>
          </w:divBdr>
        </w:div>
        <w:div w:id="1685472222">
          <w:marLeft w:val="640"/>
          <w:marRight w:val="0"/>
          <w:marTop w:val="0"/>
          <w:marBottom w:val="0"/>
          <w:divBdr>
            <w:top w:val="none" w:sz="0" w:space="0" w:color="auto"/>
            <w:left w:val="none" w:sz="0" w:space="0" w:color="auto"/>
            <w:bottom w:val="none" w:sz="0" w:space="0" w:color="auto"/>
            <w:right w:val="none" w:sz="0" w:space="0" w:color="auto"/>
          </w:divBdr>
        </w:div>
        <w:div w:id="1715738819">
          <w:marLeft w:val="640"/>
          <w:marRight w:val="0"/>
          <w:marTop w:val="0"/>
          <w:marBottom w:val="0"/>
          <w:divBdr>
            <w:top w:val="none" w:sz="0" w:space="0" w:color="auto"/>
            <w:left w:val="none" w:sz="0" w:space="0" w:color="auto"/>
            <w:bottom w:val="none" w:sz="0" w:space="0" w:color="auto"/>
            <w:right w:val="none" w:sz="0" w:space="0" w:color="auto"/>
          </w:divBdr>
        </w:div>
        <w:div w:id="1748572696">
          <w:marLeft w:val="640"/>
          <w:marRight w:val="0"/>
          <w:marTop w:val="0"/>
          <w:marBottom w:val="0"/>
          <w:divBdr>
            <w:top w:val="none" w:sz="0" w:space="0" w:color="auto"/>
            <w:left w:val="none" w:sz="0" w:space="0" w:color="auto"/>
            <w:bottom w:val="none" w:sz="0" w:space="0" w:color="auto"/>
            <w:right w:val="none" w:sz="0" w:space="0" w:color="auto"/>
          </w:divBdr>
        </w:div>
        <w:div w:id="1776444445">
          <w:marLeft w:val="640"/>
          <w:marRight w:val="0"/>
          <w:marTop w:val="0"/>
          <w:marBottom w:val="0"/>
          <w:divBdr>
            <w:top w:val="none" w:sz="0" w:space="0" w:color="auto"/>
            <w:left w:val="none" w:sz="0" w:space="0" w:color="auto"/>
            <w:bottom w:val="none" w:sz="0" w:space="0" w:color="auto"/>
            <w:right w:val="none" w:sz="0" w:space="0" w:color="auto"/>
          </w:divBdr>
        </w:div>
        <w:div w:id="1816340469">
          <w:marLeft w:val="640"/>
          <w:marRight w:val="0"/>
          <w:marTop w:val="0"/>
          <w:marBottom w:val="0"/>
          <w:divBdr>
            <w:top w:val="none" w:sz="0" w:space="0" w:color="auto"/>
            <w:left w:val="none" w:sz="0" w:space="0" w:color="auto"/>
            <w:bottom w:val="none" w:sz="0" w:space="0" w:color="auto"/>
            <w:right w:val="none" w:sz="0" w:space="0" w:color="auto"/>
          </w:divBdr>
        </w:div>
        <w:div w:id="1824662910">
          <w:marLeft w:val="640"/>
          <w:marRight w:val="0"/>
          <w:marTop w:val="0"/>
          <w:marBottom w:val="0"/>
          <w:divBdr>
            <w:top w:val="none" w:sz="0" w:space="0" w:color="auto"/>
            <w:left w:val="none" w:sz="0" w:space="0" w:color="auto"/>
            <w:bottom w:val="none" w:sz="0" w:space="0" w:color="auto"/>
            <w:right w:val="none" w:sz="0" w:space="0" w:color="auto"/>
          </w:divBdr>
        </w:div>
        <w:div w:id="1843623899">
          <w:marLeft w:val="640"/>
          <w:marRight w:val="0"/>
          <w:marTop w:val="0"/>
          <w:marBottom w:val="0"/>
          <w:divBdr>
            <w:top w:val="none" w:sz="0" w:space="0" w:color="auto"/>
            <w:left w:val="none" w:sz="0" w:space="0" w:color="auto"/>
            <w:bottom w:val="none" w:sz="0" w:space="0" w:color="auto"/>
            <w:right w:val="none" w:sz="0" w:space="0" w:color="auto"/>
          </w:divBdr>
        </w:div>
        <w:div w:id="1891840680">
          <w:marLeft w:val="640"/>
          <w:marRight w:val="0"/>
          <w:marTop w:val="0"/>
          <w:marBottom w:val="0"/>
          <w:divBdr>
            <w:top w:val="none" w:sz="0" w:space="0" w:color="auto"/>
            <w:left w:val="none" w:sz="0" w:space="0" w:color="auto"/>
            <w:bottom w:val="none" w:sz="0" w:space="0" w:color="auto"/>
            <w:right w:val="none" w:sz="0" w:space="0" w:color="auto"/>
          </w:divBdr>
        </w:div>
        <w:div w:id="1932666423">
          <w:marLeft w:val="640"/>
          <w:marRight w:val="0"/>
          <w:marTop w:val="0"/>
          <w:marBottom w:val="0"/>
          <w:divBdr>
            <w:top w:val="none" w:sz="0" w:space="0" w:color="auto"/>
            <w:left w:val="none" w:sz="0" w:space="0" w:color="auto"/>
            <w:bottom w:val="none" w:sz="0" w:space="0" w:color="auto"/>
            <w:right w:val="none" w:sz="0" w:space="0" w:color="auto"/>
          </w:divBdr>
        </w:div>
        <w:div w:id="1945502920">
          <w:marLeft w:val="640"/>
          <w:marRight w:val="0"/>
          <w:marTop w:val="0"/>
          <w:marBottom w:val="0"/>
          <w:divBdr>
            <w:top w:val="none" w:sz="0" w:space="0" w:color="auto"/>
            <w:left w:val="none" w:sz="0" w:space="0" w:color="auto"/>
            <w:bottom w:val="none" w:sz="0" w:space="0" w:color="auto"/>
            <w:right w:val="none" w:sz="0" w:space="0" w:color="auto"/>
          </w:divBdr>
        </w:div>
        <w:div w:id="1953172714">
          <w:marLeft w:val="640"/>
          <w:marRight w:val="0"/>
          <w:marTop w:val="0"/>
          <w:marBottom w:val="0"/>
          <w:divBdr>
            <w:top w:val="none" w:sz="0" w:space="0" w:color="auto"/>
            <w:left w:val="none" w:sz="0" w:space="0" w:color="auto"/>
            <w:bottom w:val="none" w:sz="0" w:space="0" w:color="auto"/>
            <w:right w:val="none" w:sz="0" w:space="0" w:color="auto"/>
          </w:divBdr>
        </w:div>
        <w:div w:id="1995377125">
          <w:marLeft w:val="640"/>
          <w:marRight w:val="0"/>
          <w:marTop w:val="0"/>
          <w:marBottom w:val="0"/>
          <w:divBdr>
            <w:top w:val="none" w:sz="0" w:space="0" w:color="auto"/>
            <w:left w:val="none" w:sz="0" w:space="0" w:color="auto"/>
            <w:bottom w:val="none" w:sz="0" w:space="0" w:color="auto"/>
            <w:right w:val="none" w:sz="0" w:space="0" w:color="auto"/>
          </w:divBdr>
        </w:div>
        <w:div w:id="2043894234">
          <w:marLeft w:val="640"/>
          <w:marRight w:val="0"/>
          <w:marTop w:val="0"/>
          <w:marBottom w:val="0"/>
          <w:divBdr>
            <w:top w:val="none" w:sz="0" w:space="0" w:color="auto"/>
            <w:left w:val="none" w:sz="0" w:space="0" w:color="auto"/>
            <w:bottom w:val="none" w:sz="0" w:space="0" w:color="auto"/>
            <w:right w:val="none" w:sz="0" w:space="0" w:color="auto"/>
          </w:divBdr>
        </w:div>
        <w:div w:id="2134666238">
          <w:marLeft w:val="640"/>
          <w:marRight w:val="0"/>
          <w:marTop w:val="0"/>
          <w:marBottom w:val="0"/>
          <w:divBdr>
            <w:top w:val="none" w:sz="0" w:space="0" w:color="auto"/>
            <w:left w:val="none" w:sz="0" w:space="0" w:color="auto"/>
            <w:bottom w:val="none" w:sz="0" w:space="0" w:color="auto"/>
            <w:right w:val="none" w:sz="0" w:space="0" w:color="auto"/>
          </w:divBdr>
        </w:div>
      </w:divsChild>
    </w:div>
    <w:div w:id="1225145007">
      <w:bodyDiv w:val="1"/>
      <w:marLeft w:val="0"/>
      <w:marRight w:val="0"/>
      <w:marTop w:val="0"/>
      <w:marBottom w:val="0"/>
      <w:divBdr>
        <w:top w:val="none" w:sz="0" w:space="0" w:color="auto"/>
        <w:left w:val="none" w:sz="0" w:space="0" w:color="auto"/>
        <w:bottom w:val="none" w:sz="0" w:space="0" w:color="auto"/>
        <w:right w:val="none" w:sz="0" w:space="0" w:color="auto"/>
      </w:divBdr>
      <w:divsChild>
        <w:div w:id="32581579">
          <w:marLeft w:val="640"/>
          <w:marRight w:val="0"/>
          <w:marTop w:val="0"/>
          <w:marBottom w:val="0"/>
          <w:divBdr>
            <w:top w:val="none" w:sz="0" w:space="0" w:color="auto"/>
            <w:left w:val="none" w:sz="0" w:space="0" w:color="auto"/>
            <w:bottom w:val="none" w:sz="0" w:space="0" w:color="auto"/>
            <w:right w:val="none" w:sz="0" w:space="0" w:color="auto"/>
          </w:divBdr>
        </w:div>
        <w:div w:id="127626784">
          <w:marLeft w:val="640"/>
          <w:marRight w:val="0"/>
          <w:marTop w:val="0"/>
          <w:marBottom w:val="0"/>
          <w:divBdr>
            <w:top w:val="none" w:sz="0" w:space="0" w:color="auto"/>
            <w:left w:val="none" w:sz="0" w:space="0" w:color="auto"/>
            <w:bottom w:val="none" w:sz="0" w:space="0" w:color="auto"/>
            <w:right w:val="none" w:sz="0" w:space="0" w:color="auto"/>
          </w:divBdr>
        </w:div>
        <w:div w:id="254368503">
          <w:marLeft w:val="640"/>
          <w:marRight w:val="0"/>
          <w:marTop w:val="0"/>
          <w:marBottom w:val="0"/>
          <w:divBdr>
            <w:top w:val="none" w:sz="0" w:space="0" w:color="auto"/>
            <w:left w:val="none" w:sz="0" w:space="0" w:color="auto"/>
            <w:bottom w:val="none" w:sz="0" w:space="0" w:color="auto"/>
            <w:right w:val="none" w:sz="0" w:space="0" w:color="auto"/>
          </w:divBdr>
        </w:div>
        <w:div w:id="300038768">
          <w:marLeft w:val="640"/>
          <w:marRight w:val="0"/>
          <w:marTop w:val="0"/>
          <w:marBottom w:val="0"/>
          <w:divBdr>
            <w:top w:val="none" w:sz="0" w:space="0" w:color="auto"/>
            <w:left w:val="none" w:sz="0" w:space="0" w:color="auto"/>
            <w:bottom w:val="none" w:sz="0" w:space="0" w:color="auto"/>
            <w:right w:val="none" w:sz="0" w:space="0" w:color="auto"/>
          </w:divBdr>
        </w:div>
        <w:div w:id="504130933">
          <w:marLeft w:val="640"/>
          <w:marRight w:val="0"/>
          <w:marTop w:val="0"/>
          <w:marBottom w:val="0"/>
          <w:divBdr>
            <w:top w:val="none" w:sz="0" w:space="0" w:color="auto"/>
            <w:left w:val="none" w:sz="0" w:space="0" w:color="auto"/>
            <w:bottom w:val="none" w:sz="0" w:space="0" w:color="auto"/>
            <w:right w:val="none" w:sz="0" w:space="0" w:color="auto"/>
          </w:divBdr>
        </w:div>
        <w:div w:id="536890506">
          <w:marLeft w:val="640"/>
          <w:marRight w:val="0"/>
          <w:marTop w:val="0"/>
          <w:marBottom w:val="0"/>
          <w:divBdr>
            <w:top w:val="none" w:sz="0" w:space="0" w:color="auto"/>
            <w:left w:val="none" w:sz="0" w:space="0" w:color="auto"/>
            <w:bottom w:val="none" w:sz="0" w:space="0" w:color="auto"/>
            <w:right w:val="none" w:sz="0" w:space="0" w:color="auto"/>
          </w:divBdr>
        </w:div>
        <w:div w:id="633759424">
          <w:marLeft w:val="640"/>
          <w:marRight w:val="0"/>
          <w:marTop w:val="0"/>
          <w:marBottom w:val="0"/>
          <w:divBdr>
            <w:top w:val="none" w:sz="0" w:space="0" w:color="auto"/>
            <w:left w:val="none" w:sz="0" w:space="0" w:color="auto"/>
            <w:bottom w:val="none" w:sz="0" w:space="0" w:color="auto"/>
            <w:right w:val="none" w:sz="0" w:space="0" w:color="auto"/>
          </w:divBdr>
        </w:div>
        <w:div w:id="643319446">
          <w:marLeft w:val="640"/>
          <w:marRight w:val="0"/>
          <w:marTop w:val="0"/>
          <w:marBottom w:val="0"/>
          <w:divBdr>
            <w:top w:val="none" w:sz="0" w:space="0" w:color="auto"/>
            <w:left w:val="none" w:sz="0" w:space="0" w:color="auto"/>
            <w:bottom w:val="none" w:sz="0" w:space="0" w:color="auto"/>
            <w:right w:val="none" w:sz="0" w:space="0" w:color="auto"/>
          </w:divBdr>
        </w:div>
        <w:div w:id="711274125">
          <w:marLeft w:val="640"/>
          <w:marRight w:val="0"/>
          <w:marTop w:val="0"/>
          <w:marBottom w:val="0"/>
          <w:divBdr>
            <w:top w:val="none" w:sz="0" w:space="0" w:color="auto"/>
            <w:left w:val="none" w:sz="0" w:space="0" w:color="auto"/>
            <w:bottom w:val="none" w:sz="0" w:space="0" w:color="auto"/>
            <w:right w:val="none" w:sz="0" w:space="0" w:color="auto"/>
          </w:divBdr>
        </w:div>
        <w:div w:id="718550670">
          <w:marLeft w:val="640"/>
          <w:marRight w:val="0"/>
          <w:marTop w:val="0"/>
          <w:marBottom w:val="0"/>
          <w:divBdr>
            <w:top w:val="none" w:sz="0" w:space="0" w:color="auto"/>
            <w:left w:val="none" w:sz="0" w:space="0" w:color="auto"/>
            <w:bottom w:val="none" w:sz="0" w:space="0" w:color="auto"/>
            <w:right w:val="none" w:sz="0" w:space="0" w:color="auto"/>
          </w:divBdr>
        </w:div>
        <w:div w:id="834758296">
          <w:marLeft w:val="640"/>
          <w:marRight w:val="0"/>
          <w:marTop w:val="0"/>
          <w:marBottom w:val="0"/>
          <w:divBdr>
            <w:top w:val="none" w:sz="0" w:space="0" w:color="auto"/>
            <w:left w:val="none" w:sz="0" w:space="0" w:color="auto"/>
            <w:bottom w:val="none" w:sz="0" w:space="0" w:color="auto"/>
            <w:right w:val="none" w:sz="0" w:space="0" w:color="auto"/>
          </w:divBdr>
        </w:div>
        <w:div w:id="861550984">
          <w:marLeft w:val="640"/>
          <w:marRight w:val="0"/>
          <w:marTop w:val="0"/>
          <w:marBottom w:val="0"/>
          <w:divBdr>
            <w:top w:val="none" w:sz="0" w:space="0" w:color="auto"/>
            <w:left w:val="none" w:sz="0" w:space="0" w:color="auto"/>
            <w:bottom w:val="none" w:sz="0" w:space="0" w:color="auto"/>
            <w:right w:val="none" w:sz="0" w:space="0" w:color="auto"/>
          </w:divBdr>
        </w:div>
        <w:div w:id="1015420030">
          <w:marLeft w:val="640"/>
          <w:marRight w:val="0"/>
          <w:marTop w:val="0"/>
          <w:marBottom w:val="0"/>
          <w:divBdr>
            <w:top w:val="none" w:sz="0" w:space="0" w:color="auto"/>
            <w:left w:val="none" w:sz="0" w:space="0" w:color="auto"/>
            <w:bottom w:val="none" w:sz="0" w:space="0" w:color="auto"/>
            <w:right w:val="none" w:sz="0" w:space="0" w:color="auto"/>
          </w:divBdr>
        </w:div>
        <w:div w:id="1035274389">
          <w:marLeft w:val="640"/>
          <w:marRight w:val="0"/>
          <w:marTop w:val="0"/>
          <w:marBottom w:val="0"/>
          <w:divBdr>
            <w:top w:val="none" w:sz="0" w:space="0" w:color="auto"/>
            <w:left w:val="none" w:sz="0" w:space="0" w:color="auto"/>
            <w:bottom w:val="none" w:sz="0" w:space="0" w:color="auto"/>
            <w:right w:val="none" w:sz="0" w:space="0" w:color="auto"/>
          </w:divBdr>
        </w:div>
        <w:div w:id="1118791354">
          <w:marLeft w:val="640"/>
          <w:marRight w:val="0"/>
          <w:marTop w:val="0"/>
          <w:marBottom w:val="0"/>
          <w:divBdr>
            <w:top w:val="none" w:sz="0" w:space="0" w:color="auto"/>
            <w:left w:val="none" w:sz="0" w:space="0" w:color="auto"/>
            <w:bottom w:val="none" w:sz="0" w:space="0" w:color="auto"/>
            <w:right w:val="none" w:sz="0" w:space="0" w:color="auto"/>
          </w:divBdr>
        </w:div>
        <w:div w:id="1140266573">
          <w:marLeft w:val="640"/>
          <w:marRight w:val="0"/>
          <w:marTop w:val="0"/>
          <w:marBottom w:val="0"/>
          <w:divBdr>
            <w:top w:val="none" w:sz="0" w:space="0" w:color="auto"/>
            <w:left w:val="none" w:sz="0" w:space="0" w:color="auto"/>
            <w:bottom w:val="none" w:sz="0" w:space="0" w:color="auto"/>
            <w:right w:val="none" w:sz="0" w:space="0" w:color="auto"/>
          </w:divBdr>
        </w:div>
        <w:div w:id="1482383570">
          <w:marLeft w:val="640"/>
          <w:marRight w:val="0"/>
          <w:marTop w:val="0"/>
          <w:marBottom w:val="0"/>
          <w:divBdr>
            <w:top w:val="none" w:sz="0" w:space="0" w:color="auto"/>
            <w:left w:val="none" w:sz="0" w:space="0" w:color="auto"/>
            <w:bottom w:val="none" w:sz="0" w:space="0" w:color="auto"/>
            <w:right w:val="none" w:sz="0" w:space="0" w:color="auto"/>
          </w:divBdr>
        </w:div>
        <w:div w:id="1548299141">
          <w:marLeft w:val="640"/>
          <w:marRight w:val="0"/>
          <w:marTop w:val="0"/>
          <w:marBottom w:val="0"/>
          <w:divBdr>
            <w:top w:val="none" w:sz="0" w:space="0" w:color="auto"/>
            <w:left w:val="none" w:sz="0" w:space="0" w:color="auto"/>
            <w:bottom w:val="none" w:sz="0" w:space="0" w:color="auto"/>
            <w:right w:val="none" w:sz="0" w:space="0" w:color="auto"/>
          </w:divBdr>
        </w:div>
        <w:div w:id="1727869690">
          <w:marLeft w:val="640"/>
          <w:marRight w:val="0"/>
          <w:marTop w:val="0"/>
          <w:marBottom w:val="0"/>
          <w:divBdr>
            <w:top w:val="none" w:sz="0" w:space="0" w:color="auto"/>
            <w:left w:val="none" w:sz="0" w:space="0" w:color="auto"/>
            <w:bottom w:val="none" w:sz="0" w:space="0" w:color="auto"/>
            <w:right w:val="none" w:sz="0" w:space="0" w:color="auto"/>
          </w:divBdr>
        </w:div>
        <w:div w:id="1742480453">
          <w:marLeft w:val="640"/>
          <w:marRight w:val="0"/>
          <w:marTop w:val="0"/>
          <w:marBottom w:val="0"/>
          <w:divBdr>
            <w:top w:val="none" w:sz="0" w:space="0" w:color="auto"/>
            <w:left w:val="none" w:sz="0" w:space="0" w:color="auto"/>
            <w:bottom w:val="none" w:sz="0" w:space="0" w:color="auto"/>
            <w:right w:val="none" w:sz="0" w:space="0" w:color="auto"/>
          </w:divBdr>
        </w:div>
        <w:div w:id="1763255493">
          <w:marLeft w:val="640"/>
          <w:marRight w:val="0"/>
          <w:marTop w:val="0"/>
          <w:marBottom w:val="0"/>
          <w:divBdr>
            <w:top w:val="none" w:sz="0" w:space="0" w:color="auto"/>
            <w:left w:val="none" w:sz="0" w:space="0" w:color="auto"/>
            <w:bottom w:val="none" w:sz="0" w:space="0" w:color="auto"/>
            <w:right w:val="none" w:sz="0" w:space="0" w:color="auto"/>
          </w:divBdr>
        </w:div>
        <w:div w:id="1816727119">
          <w:marLeft w:val="640"/>
          <w:marRight w:val="0"/>
          <w:marTop w:val="0"/>
          <w:marBottom w:val="0"/>
          <w:divBdr>
            <w:top w:val="none" w:sz="0" w:space="0" w:color="auto"/>
            <w:left w:val="none" w:sz="0" w:space="0" w:color="auto"/>
            <w:bottom w:val="none" w:sz="0" w:space="0" w:color="auto"/>
            <w:right w:val="none" w:sz="0" w:space="0" w:color="auto"/>
          </w:divBdr>
        </w:div>
        <w:div w:id="1911383802">
          <w:marLeft w:val="640"/>
          <w:marRight w:val="0"/>
          <w:marTop w:val="0"/>
          <w:marBottom w:val="0"/>
          <w:divBdr>
            <w:top w:val="none" w:sz="0" w:space="0" w:color="auto"/>
            <w:left w:val="none" w:sz="0" w:space="0" w:color="auto"/>
            <w:bottom w:val="none" w:sz="0" w:space="0" w:color="auto"/>
            <w:right w:val="none" w:sz="0" w:space="0" w:color="auto"/>
          </w:divBdr>
        </w:div>
        <w:div w:id="1988240001">
          <w:marLeft w:val="640"/>
          <w:marRight w:val="0"/>
          <w:marTop w:val="0"/>
          <w:marBottom w:val="0"/>
          <w:divBdr>
            <w:top w:val="none" w:sz="0" w:space="0" w:color="auto"/>
            <w:left w:val="none" w:sz="0" w:space="0" w:color="auto"/>
            <w:bottom w:val="none" w:sz="0" w:space="0" w:color="auto"/>
            <w:right w:val="none" w:sz="0" w:space="0" w:color="auto"/>
          </w:divBdr>
        </w:div>
        <w:div w:id="2047488818">
          <w:marLeft w:val="640"/>
          <w:marRight w:val="0"/>
          <w:marTop w:val="0"/>
          <w:marBottom w:val="0"/>
          <w:divBdr>
            <w:top w:val="none" w:sz="0" w:space="0" w:color="auto"/>
            <w:left w:val="none" w:sz="0" w:space="0" w:color="auto"/>
            <w:bottom w:val="none" w:sz="0" w:space="0" w:color="auto"/>
            <w:right w:val="none" w:sz="0" w:space="0" w:color="auto"/>
          </w:divBdr>
        </w:div>
        <w:div w:id="2127195627">
          <w:marLeft w:val="640"/>
          <w:marRight w:val="0"/>
          <w:marTop w:val="0"/>
          <w:marBottom w:val="0"/>
          <w:divBdr>
            <w:top w:val="none" w:sz="0" w:space="0" w:color="auto"/>
            <w:left w:val="none" w:sz="0" w:space="0" w:color="auto"/>
            <w:bottom w:val="none" w:sz="0" w:space="0" w:color="auto"/>
            <w:right w:val="none" w:sz="0" w:space="0" w:color="auto"/>
          </w:divBdr>
        </w:div>
        <w:div w:id="2141997672">
          <w:marLeft w:val="640"/>
          <w:marRight w:val="0"/>
          <w:marTop w:val="0"/>
          <w:marBottom w:val="0"/>
          <w:divBdr>
            <w:top w:val="none" w:sz="0" w:space="0" w:color="auto"/>
            <w:left w:val="none" w:sz="0" w:space="0" w:color="auto"/>
            <w:bottom w:val="none" w:sz="0" w:space="0" w:color="auto"/>
            <w:right w:val="none" w:sz="0" w:space="0" w:color="auto"/>
          </w:divBdr>
        </w:div>
      </w:divsChild>
    </w:div>
    <w:div w:id="1228223626">
      <w:bodyDiv w:val="1"/>
      <w:marLeft w:val="0"/>
      <w:marRight w:val="0"/>
      <w:marTop w:val="0"/>
      <w:marBottom w:val="0"/>
      <w:divBdr>
        <w:top w:val="none" w:sz="0" w:space="0" w:color="auto"/>
        <w:left w:val="none" w:sz="0" w:space="0" w:color="auto"/>
        <w:bottom w:val="none" w:sz="0" w:space="0" w:color="auto"/>
        <w:right w:val="none" w:sz="0" w:space="0" w:color="auto"/>
      </w:divBdr>
      <w:divsChild>
        <w:div w:id="79831838">
          <w:marLeft w:val="0"/>
          <w:marRight w:val="0"/>
          <w:marTop w:val="0"/>
          <w:marBottom w:val="0"/>
          <w:divBdr>
            <w:top w:val="none" w:sz="0" w:space="0" w:color="auto"/>
            <w:left w:val="none" w:sz="0" w:space="0" w:color="auto"/>
            <w:bottom w:val="none" w:sz="0" w:space="0" w:color="auto"/>
            <w:right w:val="none" w:sz="0" w:space="0" w:color="auto"/>
          </w:divBdr>
        </w:div>
      </w:divsChild>
    </w:div>
    <w:div w:id="1228226580">
      <w:bodyDiv w:val="1"/>
      <w:marLeft w:val="0"/>
      <w:marRight w:val="0"/>
      <w:marTop w:val="0"/>
      <w:marBottom w:val="0"/>
      <w:divBdr>
        <w:top w:val="none" w:sz="0" w:space="0" w:color="auto"/>
        <w:left w:val="none" w:sz="0" w:space="0" w:color="auto"/>
        <w:bottom w:val="none" w:sz="0" w:space="0" w:color="auto"/>
        <w:right w:val="none" w:sz="0" w:space="0" w:color="auto"/>
      </w:divBdr>
      <w:divsChild>
        <w:div w:id="1508473573">
          <w:marLeft w:val="640"/>
          <w:marRight w:val="0"/>
          <w:marTop w:val="0"/>
          <w:marBottom w:val="0"/>
          <w:divBdr>
            <w:top w:val="none" w:sz="0" w:space="0" w:color="auto"/>
            <w:left w:val="none" w:sz="0" w:space="0" w:color="auto"/>
            <w:bottom w:val="none" w:sz="0" w:space="0" w:color="auto"/>
            <w:right w:val="none" w:sz="0" w:space="0" w:color="auto"/>
          </w:divBdr>
        </w:div>
        <w:div w:id="1438481845">
          <w:marLeft w:val="640"/>
          <w:marRight w:val="0"/>
          <w:marTop w:val="0"/>
          <w:marBottom w:val="0"/>
          <w:divBdr>
            <w:top w:val="none" w:sz="0" w:space="0" w:color="auto"/>
            <w:left w:val="none" w:sz="0" w:space="0" w:color="auto"/>
            <w:bottom w:val="none" w:sz="0" w:space="0" w:color="auto"/>
            <w:right w:val="none" w:sz="0" w:space="0" w:color="auto"/>
          </w:divBdr>
        </w:div>
        <w:div w:id="42172407">
          <w:marLeft w:val="640"/>
          <w:marRight w:val="0"/>
          <w:marTop w:val="0"/>
          <w:marBottom w:val="0"/>
          <w:divBdr>
            <w:top w:val="none" w:sz="0" w:space="0" w:color="auto"/>
            <w:left w:val="none" w:sz="0" w:space="0" w:color="auto"/>
            <w:bottom w:val="none" w:sz="0" w:space="0" w:color="auto"/>
            <w:right w:val="none" w:sz="0" w:space="0" w:color="auto"/>
          </w:divBdr>
        </w:div>
        <w:div w:id="1593081032">
          <w:marLeft w:val="640"/>
          <w:marRight w:val="0"/>
          <w:marTop w:val="0"/>
          <w:marBottom w:val="0"/>
          <w:divBdr>
            <w:top w:val="none" w:sz="0" w:space="0" w:color="auto"/>
            <w:left w:val="none" w:sz="0" w:space="0" w:color="auto"/>
            <w:bottom w:val="none" w:sz="0" w:space="0" w:color="auto"/>
            <w:right w:val="none" w:sz="0" w:space="0" w:color="auto"/>
          </w:divBdr>
        </w:div>
        <w:div w:id="79908008">
          <w:marLeft w:val="640"/>
          <w:marRight w:val="0"/>
          <w:marTop w:val="0"/>
          <w:marBottom w:val="0"/>
          <w:divBdr>
            <w:top w:val="none" w:sz="0" w:space="0" w:color="auto"/>
            <w:left w:val="none" w:sz="0" w:space="0" w:color="auto"/>
            <w:bottom w:val="none" w:sz="0" w:space="0" w:color="auto"/>
            <w:right w:val="none" w:sz="0" w:space="0" w:color="auto"/>
          </w:divBdr>
        </w:div>
        <w:div w:id="681125180">
          <w:marLeft w:val="640"/>
          <w:marRight w:val="0"/>
          <w:marTop w:val="0"/>
          <w:marBottom w:val="0"/>
          <w:divBdr>
            <w:top w:val="none" w:sz="0" w:space="0" w:color="auto"/>
            <w:left w:val="none" w:sz="0" w:space="0" w:color="auto"/>
            <w:bottom w:val="none" w:sz="0" w:space="0" w:color="auto"/>
            <w:right w:val="none" w:sz="0" w:space="0" w:color="auto"/>
          </w:divBdr>
        </w:div>
        <w:div w:id="287393389">
          <w:marLeft w:val="640"/>
          <w:marRight w:val="0"/>
          <w:marTop w:val="0"/>
          <w:marBottom w:val="0"/>
          <w:divBdr>
            <w:top w:val="none" w:sz="0" w:space="0" w:color="auto"/>
            <w:left w:val="none" w:sz="0" w:space="0" w:color="auto"/>
            <w:bottom w:val="none" w:sz="0" w:space="0" w:color="auto"/>
            <w:right w:val="none" w:sz="0" w:space="0" w:color="auto"/>
          </w:divBdr>
        </w:div>
        <w:div w:id="914168880">
          <w:marLeft w:val="640"/>
          <w:marRight w:val="0"/>
          <w:marTop w:val="0"/>
          <w:marBottom w:val="0"/>
          <w:divBdr>
            <w:top w:val="none" w:sz="0" w:space="0" w:color="auto"/>
            <w:left w:val="none" w:sz="0" w:space="0" w:color="auto"/>
            <w:bottom w:val="none" w:sz="0" w:space="0" w:color="auto"/>
            <w:right w:val="none" w:sz="0" w:space="0" w:color="auto"/>
          </w:divBdr>
        </w:div>
        <w:div w:id="921180512">
          <w:marLeft w:val="640"/>
          <w:marRight w:val="0"/>
          <w:marTop w:val="0"/>
          <w:marBottom w:val="0"/>
          <w:divBdr>
            <w:top w:val="none" w:sz="0" w:space="0" w:color="auto"/>
            <w:left w:val="none" w:sz="0" w:space="0" w:color="auto"/>
            <w:bottom w:val="none" w:sz="0" w:space="0" w:color="auto"/>
            <w:right w:val="none" w:sz="0" w:space="0" w:color="auto"/>
          </w:divBdr>
        </w:div>
        <w:div w:id="169299219">
          <w:marLeft w:val="640"/>
          <w:marRight w:val="0"/>
          <w:marTop w:val="0"/>
          <w:marBottom w:val="0"/>
          <w:divBdr>
            <w:top w:val="none" w:sz="0" w:space="0" w:color="auto"/>
            <w:left w:val="none" w:sz="0" w:space="0" w:color="auto"/>
            <w:bottom w:val="none" w:sz="0" w:space="0" w:color="auto"/>
            <w:right w:val="none" w:sz="0" w:space="0" w:color="auto"/>
          </w:divBdr>
        </w:div>
        <w:div w:id="103697771">
          <w:marLeft w:val="640"/>
          <w:marRight w:val="0"/>
          <w:marTop w:val="0"/>
          <w:marBottom w:val="0"/>
          <w:divBdr>
            <w:top w:val="none" w:sz="0" w:space="0" w:color="auto"/>
            <w:left w:val="none" w:sz="0" w:space="0" w:color="auto"/>
            <w:bottom w:val="none" w:sz="0" w:space="0" w:color="auto"/>
            <w:right w:val="none" w:sz="0" w:space="0" w:color="auto"/>
          </w:divBdr>
        </w:div>
        <w:div w:id="880945237">
          <w:marLeft w:val="640"/>
          <w:marRight w:val="0"/>
          <w:marTop w:val="0"/>
          <w:marBottom w:val="0"/>
          <w:divBdr>
            <w:top w:val="none" w:sz="0" w:space="0" w:color="auto"/>
            <w:left w:val="none" w:sz="0" w:space="0" w:color="auto"/>
            <w:bottom w:val="none" w:sz="0" w:space="0" w:color="auto"/>
            <w:right w:val="none" w:sz="0" w:space="0" w:color="auto"/>
          </w:divBdr>
        </w:div>
        <w:div w:id="725952561">
          <w:marLeft w:val="640"/>
          <w:marRight w:val="0"/>
          <w:marTop w:val="0"/>
          <w:marBottom w:val="0"/>
          <w:divBdr>
            <w:top w:val="none" w:sz="0" w:space="0" w:color="auto"/>
            <w:left w:val="none" w:sz="0" w:space="0" w:color="auto"/>
            <w:bottom w:val="none" w:sz="0" w:space="0" w:color="auto"/>
            <w:right w:val="none" w:sz="0" w:space="0" w:color="auto"/>
          </w:divBdr>
        </w:div>
        <w:div w:id="1166172250">
          <w:marLeft w:val="640"/>
          <w:marRight w:val="0"/>
          <w:marTop w:val="0"/>
          <w:marBottom w:val="0"/>
          <w:divBdr>
            <w:top w:val="none" w:sz="0" w:space="0" w:color="auto"/>
            <w:left w:val="none" w:sz="0" w:space="0" w:color="auto"/>
            <w:bottom w:val="none" w:sz="0" w:space="0" w:color="auto"/>
            <w:right w:val="none" w:sz="0" w:space="0" w:color="auto"/>
          </w:divBdr>
        </w:div>
        <w:div w:id="1677269894">
          <w:marLeft w:val="640"/>
          <w:marRight w:val="0"/>
          <w:marTop w:val="0"/>
          <w:marBottom w:val="0"/>
          <w:divBdr>
            <w:top w:val="none" w:sz="0" w:space="0" w:color="auto"/>
            <w:left w:val="none" w:sz="0" w:space="0" w:color="auto"/>
            <w:bottom w:val="none" w:sz="0" w:space="0" w:color="auto"/>
            <w:right w:val="none" w:sz="0" w:space="0" w:color="auto"/>
          </w:divBdr>
        </w:div>
        <w:div w:id="1032269668">
          <w:marLeft w:val="640"/>
          <w:marRight w:val="0"/>
          <w:marTop w:val="0"/>
          <w:marBottom w:val="0"/>
          <w:divBdr>
            <w:top w:val="none" w:sz="0" w:space="0" w:color="auto"/>
            <w:left w:val="none" w:sz="0" w:space="0" w:color="auto"/>
            <w:bottom w:val="none" w:sz="0" w:space="0" w:color="auto"/>
            <w:right w:val="none" w:sz="0" w:space="0" w:color="auto"/>
          </w:divBdr>
        </w:div>
        <w:div w:id="217672596">
          <w:marLeft w:val="640"/>
          <w:marRight w:val="0"/>
          <w:marTop w:val="0"/>
          <w:marBottom w:val="0"/>
          <w:divBdr>
            <w:top w:val="none" w:sz="0" w:space="0" w:color="auto"/>
            <w:left w:val="none" w:sz="0" w:space="0" w:color="auto"/>
            <w:bottom w:val="none" w:sz="0" w:space="0" w:color="auto"/>
            <w:right w:val="none" w:sz="0" w:space="0" w:color="auto"/>
          </w:divBdr>
        </w:div>
        <w:div w:id="949238059">
          <w:marLeft w:val="640"/>
          <w:marRight w:val="0"/>
          <w:marTop w:val="0"/>
          <w:marBottom w:val="0"/>
          <w:divBdr>
            <w:top w:val="none" w:sz="0" w:space="0" w:color="auto"/>
            <w:left w:val="none" w:sz="0" w:space="0" w:color="auto"/>
            <w:bottom w:val="none" w:sz="0" w:space="0" w:color="auto"/>
            <w:right w:val="none" w:sz="0" w:space="0" w:color="auto"/>
          </w:divBdr>
        </w:div>
        <w:div w:id="2061587298">
          <w:marLeft w:val="640"/>
          <w:marRight w:val="0"/>
          <w:marTop w:val="0"/>
          <w:marBottom w:val="0"/>
          <w:divBdr>
            <w:top w:val="none" w:sz="0" w:space="0" w:color="auto"/>
            <w:left w:val="none" w:sz="0" w:space="0" w:color="auto"/>
            <w:bottom w:val="none" w:sz="0" w:space="0" w:color="auto"/>
            <w:right w:val="none" w:sz="0" w:space="0" w:color="auto"/>
          </w:divBdr>
        </w:div>
        <w:div w:id="1412704129">
          <w:marLeft w:val="640"/>
          <w:marRight w:val="0"/>
          <w:marTop w:val="0"/>
          <w:marBottom w:val="0"/>
          <w:divBdr>
            <w:top w:val="none" w:sz="0" w:space="0" w:color="auto"/>
            <w:left w:val="none" w:sz="0" w:space="0" w:color="auto"/>
            <w:bottom w:val="none" w:sz="0" w:space="0" w:color="auto"/>
            <w:right w:val="none" w:sz="0" w:space="0" w:color="auto"/>
          </w:divBdr>
        </w:div>
        <w:div w:id="1902790298">
          <w:marLeft w:val="640"/>
          <w:marRight w:val="0"/>
          <w:marTop w:val="0"/>
          <w:marBottom w:val="0"/>
          <w:divBdr>
            <w:top w:val="none" w:sz="0" w:space="0" w:color="auto"/>
            <w:left w:val="none" w:sz="0" w:space="0" w:color="auto"/>
            <w:bottom w:val="none" w:sz="0" w:space="0" w:color="auto"/>
            <w:right w:val="none" w:sz="0" w:space="0" w:color="auto"/>
          </w:divBdr>
        </w:div>
        <w:div w:id="229311882">
          <w:marLeft w:val="640"/>
          <w:marRight w:val="0"/>
          <w:marTop w:val="0"/>
          <w:marBottom w:val="0"/>
          <w:divBdr>
            <w:top w:val="none" w:sz="0" w:space="0" w:color="auto"/>
            <w:left w:val="none" w:sz="0" w:space="0" w:color="auto"/>
            <w:bottom w:val="none" w:sz="0" w:space="0" w:color="auto"/>
            <w:right w:val="none" w:sz="0" w:space="0" w:color="auto"/>
          </w:divBdr>
        </w:div>
        <w:div w:id="2018341116">
          <w:marLeft w:val="640"/>
          <w:marRight w:val="0"/>
          <w:marTop w:val="0"/>
          <w:marBottom w:val="0"/>
          <w:divBdr>
            <w:top w:val="none" w:sz="0" w:space="0" w:color="auto"/>
            <w:left w:val="none" w:sz="0" w:space="0" w:color="auto"/>
            <w:bottom w:val="none" w:sz="0" w:space="0" w:color="auto"/>
            <w:right w:val="none" w:sz="0" w:space="0" w:color="auto"/>
          </w:divBdr>
        </w:div>
        <w:div w:id="1445147273">
          <w:marLeft w:val="640"/>
          <w:marRight w:val="0"/>
          <w:marTop w:val="0"/>
          <w:marBottom w:val="0"/>
          <w:divBdr>
            <w:top w:val="none" w:sz="0" w:space="0" w:color="auto"/>
            <w:left w:val="none" w:sz="0" w:space="0" w:color="auto"/>
            <w:bottom w:val="none" w:sz="0" w:space="0" w:color="auto"/>
            <w:right w:val="none" w:sz="0" w:space="0" w:color="auto"/>
          </w:divBdr>
        </w:div>
        <w:div w:id="660814308">
          <w:marLeft w:val="640"/>
          <w:marRight w:val="0"/>
          <w:marTop w:val="0"/>
          <w:marBottom w:val="0"/>
          <w:divBdr>
            <w:top w:val="none" w:sz="0" w:space="0" w:color="auto"/>
            <w:left w:val="none" w:sz="0" w:space="0" w:color="auto"/>
            <w:bottom w:val="none" w:sz="0" w:space="0" w:color="auto"/>
            <w:right w:val="none" w:sz="0" w:space="0" w:color="auto"/>
          </w:divBdr>
        </w:div>
        <w:div w:id="1667245602">
          <w:marLeft w:val="640"/>
          <w:marRight w:val="0"/>
          <w:marTop w:val="0"/>
          <w:marBottom w:val="0"/>
          <w:divBdr>
            <w:top w:val="none" w:sz="0" w:space="0" w:color="auto"/>
            <w:left w:val="none" w:sz="0" w:space="0" w:color="auto"/>
            <w:bottom w:val="none" w:sz="0" w:space="0" w:color="auto"/>
            <w:right w:val="none" w:sz="0" w:space="0" w:color="auto"/>
          </w:divBdr>
        </w:div>
        <w:div w:id="36273529">
          <w:marLeft w:val="640"/>
          <w:marRight w:val="0"/>
          <w:marTop w:val="0"/>
          <w:marBottom w:val="0"/>
          <w:divBdr>
            <w:top w:val="none" w:sz="0" w:space="0" w:color="auto"/>
            <w:left w:val="none" w:sz="0" w:space="0" w:color="auto"/>
            <w:bottom w:val="none" w:sz="0" w:space="0" w:color="auto"/>
            <w:right w:val="none" w:sz="0" w:space="0" w:color="auto"/>
          </w:divBdr>
        </w:div>
        <w:div w:id="2128427214">
          <w:marLeft w:val="640"/>
          <w:marRight w:val="0"/>
          <w:marTop w:val="0"/>
          <w:marBottom w:val="0"/>
          <w:divBdr>
            <w:top w:val="none" w:sz="0" w:space="0" w:color="auto"/>
            <w:left w:val="none" w:sz="0" w:space="0" w:color="auto"/>
            <w:bottom w:val="none" w:sz="0" w:space="0" w:color="auto"/>
            <w:right w:val="none" w:sz="0" w:space="0" w:color="auto"/>
          </w:divBdr>
        </w:div>
        <w:div w:id="2244117">
          <w:marLeft w:val="640"/>
          <w:marRight w:val="0"/>
          <w:marTop w:val="0"/>
          <w:marBottom w:val="0"/>
          <w:divBdr>
            <w:top w:val="none" w:sz="0" w:space="0" w:color="auto"/>
            <w:left w:val="none" w:sz="0" w:space="0" w:color="auto"/>
            <w:bottom w:val="none" w:sz="0" w:space="0" w:color="auto"/>
            <w:right w:val="none" w:sz="0" w:space="0" w:color="auto"/>
          </w:divBdr>
        </w:div>
        <w:div w:id="1319307256">
          <w:marLeft w:val="640"/>
          <w:marRight w:val="0"/>
          <w:marTop w:val="0"/>
          <w:marBottom w:val="0"/>
          <w:divBdr>
            <w:top w:val="none" w:sz="0" w:space="0" w:color="auto"/>
            <w:left w:val="none" w:sz="0" w:space="0" w:color="auto"/>
            <w:bottom w:val="none" w:sz="0" w:space="0" w:color="auto"/>
            <w:right w:val="none" w:sz="0" w:space="0" w:color="auto"/>
          </w:divBdr>
        </w:div>
        <w:div w:id="1874920760">
          <w:marLeft w:val="640"/>
          <w:marRight w:val="0"/>
          <w:marTop w:val="0"/>
          <w:marBottom w:val="0"/>
          <w:divBdr>
            <w:top w:val="none" w:sz="0" w:space="0" w:color="auto"/>
            <w:left w:val="none" w:sz="0" w:space="0" w:color="auto"/>
            <w:bottom w:val="none" w:sz="0" w:space="0" w:color="auto"/>
            <w:right w:val="none" w:sz="0" w:space="0" w:color="auto"/>
          </w:divBdr>
        </w:div>
        <w:div w:id="913587216">
          <w:marLeft w:val="640"/>
          <w:marRight w:val="0"/>
          <w:marTop w:val="0"/>
          <w:marBottom w:val="0"/>
          <w:divBdr>
            <w:top w:val="none" w:sz="0" w:space="0" w:color="auto"/>
            <w:left w:val="none" w:sz="0" w:space="0" w:color="auto"/>
            <w:bottom w:val="none" w:sz="0" w:space="0" w:color="auto"/>
            <w:right w:val="none" w:sz="0" w:space="0" w:color="auto"/>
          </w:divBdr>
        </w:div>
        <w:div w:id="1127699423">
          <w:marLeft w:val="640"/>
          <w:marRight w:val="0"/>
          <w:marTop w:val="0"/>
          <w:marBottom w:val="0"/>
          <w:divBdr>
            <w:top w:val="none" w:sz="0" w:space="0" w:color="auto"/>
            <w:left w:val="none" w:sz="0" w:space="0" w:color="auto"/>
            <w:bottom w:val="none" w:sz="0" w:space="0" w:color="auto"/>
            <w:right w:val="none" w:sz="0" w:space="0" w:color="auto"/>
          </w:divBdr>
        </w:div>
        <w:div w:id="631209863">
          <w:marLeft w:val="640"/>
          <w:marRight w:val="0"/>
          <w:marTop w:val="0"/>
          <w:marBottom w:val="0"/>
          <w:divBdr>
            <w:top w:val="none" w:sz="0" w:space="0" w:color="auto"/>
            <w:left w:val="none" w:sz="0" w:space="0" w:color="auto"/>
            <w:bottom w:val="none" w:sz="0" w:space="0" w:color="auto"/>
            <w:right w:val="none" w:sz="0" w:space="0" w:color="auto"/>
          </w:divBdr>
        </w:div>
        <w:div w:id="542526166">
          <w:marLeft w:val="640"/>
          <w:marRight w:val="0"/>
          <w:marTop w:val="0"/>
          <w:marBottom w:val="0"/>
          <w:divBdr>
            <w:top w:val="none" w:sz="0" w:space="0" w:color="auto"/>
            <w:left w:val="none" w:sz="0" w:space="0" w:color="auto"/>
            <w:bottom w:val="none" w:sz="0" w:space="0" w:color="auto"/>
            <w:right w:val="none" w:sz="0" w:space="0" w:color="auto"/>
          </w:divBdr>
        </w:div>
        <w:div w:id="325986852">
          <w:marLeft w:val="640"/>
          <w:marRight w:val="0"/>
          <w:marTop w:val="0"/>
          <w:marBottom w:val="0"/>
          <w:divBdr>
            <w:top w:val="none" w:sz="0" w:space="0" w:color="auto"/>
            <w:left w:val="none" w:sz="0" w:space="0" w:color="auto"/>
            <w:bottom w:val="none" w:sz="0" w:space="0" w:color="auto"/>
            <w:right w:val="none" w:sz="0" w:space="0" w:color="auto"/>
          </w:divBdr>
        </w:div>
        <w:div w:id="945113494">
          <w:marLeft w:val="640"/>
          <w:marRight w:val="0"/>
          <w:marTop w:val="0"/>
          <w:marBottom w:val="0"/>
          <w:divBdr>
            <w:top w:val="none" w:sz="0" w:space="0" w:color="auto"/>
            <w:left w:val="none" w:sz="0" w:space="0" w:color="auto"/>
            <w:bottom w:val="none" w:sz="0" w:space="0" w:color="auto"/>
            <w:right w:val="none" w:sz="0" w:space="0" w:color="auto"/>
          </w:divBdr>
        </w:div>
        <w:div w:id="1056977641">
          <w:marLeft w:val="640"/>
          <w:marRight w:val="0"/>
          <w:marTop w:val="0"/>
          <w:marBottom w:val="0"/>
          <w:divBdr>
            <w:top w:val="none" w:sz="0" w:space="0" w:color="auto"/>
            <w:left w:val="none" w:sz="0" w:space="0" w:color="auto"/>
            <w:bottom w:val="none" w:sz="0" w:space="0" w:color="auto"/>
            <w:right w:val="none" w:sz="0" w:space="0" w:color="auto"/>
          </w:divBdr>
        </w:div>
        <w:div w:id="1646163509">
          <w:marLeft w:val="640"/>
          <w:marRight w:val="0"/>
          <w:marTop w:val="0"/>
          <w:marBottom w:val="0"/>
          <w:divBdr>
            <w:top w:val="none" w:sz="0" w:space="0" w:color="auto"/>
            <w:left w:val="none" w:sz="0" w:space="0" w:color="auto"/>
            <w:bottom w:val="none" w:sz="0" w:space="0" w:color="auto"/>
            <w:right w:val="none" w:sz="0" w:space="0" w:color="auto"/>
          </w:divBdr>
        </w:div>
        <w:div w:id="650669838">
          <w:marLeft w:val="640"/>
          <w:marRight w:val="0"/>
          <w:marTop w:val="0"/>
          <w:marBottom w:val="0"/>
          <w:divBdr>
            <w:top w:val="none" w:sz="0" w:space="0" w:color="auto"/>
            <w:left w:val="none" w:sz="0" w:space="0" w:color="auto"/>
            <w:bottom w:val="none" w:sz="0" w:space="0" w:color="auto"/>
            <w:right w:val="none" w:sz="0" w:space="0" w:color="auto"/>
          </w:divBdr>
        </w:div>
        <w:div w:id="1207327183">
          <w:marLeft w:val="640"/>
          <w:marRight w:val="0"/>
          <w:marTop w:val="0"/>
          <w:marBottom w:val="0"/>
          <w:divBdr>
            <w:top w:val="none" w:sz="0" w:space="0" w:color="auto"/>
            <w:left w:val="none" w:sz="0" w:space="0" w:color="auto"/>
            <w:bottom w:val="none" w:sz="0" w:space="0" w:color="auto"/>
            <w:right w:val="none" w:sz="0" w:space="0" w:color="auto"/>
          </w:divBdr>
        </w:div>
        <w:div w:id="881403670">
          <w:marLeft w:val="640"/>
          <w:marRight w:val="0"/>
          <w:marTop w:val="0"/>
          <w:marBottom w:val="0"/>
          <w:divBdr>
            <w:top w:val="none" w:sz="0" w:space="0" w:color="auto"/>
            <w:left w:val="none" w:sz="0" w:space="0" w:color="auto"/>
            <w:bottom w:val="none" w:sz="0" w:space="0" w:color="auto"/>
            <w:right w:val="none" w:sz="0" w:space="0" w:color="auto"/>
          </w:divBdr>
        </w:div>
        <w:div w:id="2049867742">
          <w:marLeft w:val="640"/>
          <w:marRight w:val="0"/>
          <w:marTop w:val="0"/>
          <w:marBottom w:val="0"/>
          <w:divBdr>
            <w:top w:val="none" w:sz="0" w:space="0" w:color="auto"/>
            <w:left w:val="none" w:sz="0" w:space="0" w:color="auto"/>
            <w:bottom w:val="none" w:sz="0" w:space="0" w:color="auto"/>
            <w:right w:val="none" w:sz="0" w:space="0" w:color="auto"/>
          </w:divBdr>
        </w:div>
        <w:div w:id="1792892888">
          <w:marLeft w:val="640"/>
          <w:marRight w:val="0"/>
          <w:marTop w:val="0"/>
          <w:marBottom w:val="0"/>
          <w:divBdr>
            <w:top w:val="none" w:sz="0" w:space="0" w:color="auto"/>
            <w:left w:val="none" w:sz="0" w:space="0" w:color="auto"/>
            <w:bottom w:val="none" w:sz="0" w:space="0" w:color="auto"/>
            <w:right w:val="none" w:sz="0" w:space="0" w:color="auto"/>
          </w:divBdr>
        </w:div>
        <w:div w:id="1520849121">
          <w:marLeft w:val="640"/>
          <w:marRight w:val="0"/>
          <w:marTop w:val="0"/>
          <w:marBottom w:val="0"/>
          <w:divBdr>
            <w:top w:val="none" w:sz="0" w:space="0" w:color="auto"/>
            <w:left w:val="none" w:sz="0" w:space="0" w:color="auto"/>
            <w:bottom w:val="none" w:sz="0" w:space="0" w:color="auto"/>
            <w:right w:val="none" w:sz="0" w:space="0" w:color="auto"/>
          </w:divBdr>
        </w:div>
        <w:div w:id="396127329">
          <w:marLeft w:val="640"/>
          <w:marRight w:val="0"/>
          <w:marTop w:val="0"/>
          <w:marBottom w:val="0"/>
          <w:divBdr>
            <w:top w:val="none" w:sz="0" w:space="0" w:color="auto"/>
            <w:left w:val="none" w:sz="0" w:space="0" w:color="auto"/>
            <w:bottom w:val="none" w:sz="0" w:space="0" w:color="auto"/>
            <w:right w:val="none" w:sz="0" w:space="0" w:color="auto"/>
          </w:divBdr>
        </w:div>
        <w:div w:id="1486245410">
          <w:marLeft w:val="640"/>
          <w:marRight w:val="0"/>
          <w:marTop w:val="0"/>
          <w:marBottom w:val="0"/>
          <w:divBdr>
            <w:top w:val="none" w:sz="0" w:space="0" w:color="auto"/>
            <w:left w:val="none" w:sz="0" w:space="0" w:color="auto"/>
            <w:bottom w:val="none" w:sz="0" w:space="0" w:color="auto"/>
            <w:right w:val="none" w:sz="0" w:space="0" w:color="auto"/>
          </w:divBdr>
        </w:div>
        <w:div w:id="1847279942">
          <w:marLeft w:val="640"/>
          <w:marRight w:val="0"/>
          <w:marTop w:val="0"/>
          <w:marBottom w:val="0"/>
          <w:divBdr>
            <w:top w:val="none" w:sz="0" w:space="0" w:color="auto"/>
            <w:left w:val="none" w:sz="0" w:space="0" w:color="auto"/>
            <w:bottom w:val="none" w:sz="0" w:space="0" w:color="auto"/>
            <w:right w:val="none" w:sz="0" w:space="0" w:color="auto"/>
          </w:divBdr>
        </w:div>
        <w:div w:id="615256453">
          <w:marLeft w:val="640"/>
          <w:marRight w:val="0"/>
          <w:marTop w:val="0"/>
          <w:marBottom w:val="0"/>
          <w:divBdr>
            <w:top w:val="none" w:sz="0" w:space="0" w:color="auto"/>
            <w:left w:val="none" w:sz="0" w:space="0" w:color="auto"/>
            <w:bottom w:val="none" w:sz="0" w:space="0" w:color="auto"/>
            <w:right w:val="none" w:sz="0" w:space="0" w:color="auto"/>
          </w:divBdr>
        </w:div>
        <w:div w:id="1915159366">
          <w:marLeft w:val="640"/>
          <w:marRight w:val="0"/>
          <w:marTop w:val="0"/>
          <w:marBottom w:val="0"/>
          <w:divBdr>
            <w:top w:val="none" w:sz="0" w:space="0" w:color="auto"/>
            <w:left w:val="none" w:sz="0" w:space="0" w:color="auto"/>
            <w:bottom w:val="none" w:sz="0" w:space="0" w:color="auto"/>
            <w:right w:val="none" w:sz="0" w:space="0" w:color="auto"/>
          </w:divBdr>
        </w:div>
        <w:div w:id="2022509792">
          <w:marLeft w:val="640"/>
          <w:marRight w:val="0"/>
          <w:marTop w:val="0"/>
          <w:marBottom w:val="0"/>
          <w:divBdr>
            <w:top w:val="none" w:sz="0" w:space="0" w:color="auto"/>
            <w:left w:val="none" w:sz="0" w:space="0" w:color="auto"/>
            <w:bottom w:val="none" w:sz="0" w:space="0" w:color="auto"/>
            <w:right w:val="none" w:sz="0" w:space="0" w:color="auto"/>
          </w:divBdr>
        </w:div>
        <w:div w:id="2079353405">
          <w:marLeft w:val="640"/>
          <w:marRight w:val="0"/>
          <w:marTop w:val="0"/>
          <w:marBottom w:val="0"/>
          <w:divBdr>
            <w:top w:val="none" w:sz="0" w:space="0" w:color="auto"/>
            <w:left w:val="none" w:sz="0" w:space="0" w:color="auto"/>
            <w:bottom w:val="none" w:sz="0" w:space="0" w:color="auto"/>
            <w:right w:val="none" w:sz="0" w:space="0" w:color="auto"/>
          </w:divBdr>
        </w:div>
        <w:div w:id="1841505374">
          <w:marLeft w:val="640"/>
          <w:marRight w:val="0"/>
          <w:marTop w:val="0"/>
          <w:marBottom w:val="0"/>
          <w:divBdr>
            <w:top w:val="none" w:sz="0" w:space="0" w:color="auto"/>
            <w:left w:val="none" w:sz="0" w:space="0" w:color="auto"/>
            <w:bottom w:val="none" w:sz="0" w:space="0" w:color="auto"/>
            <w:right w:val="none" w:sz="0" w:space="0" w:color="auto"/>
          </w:divBdr>
        </w:div>
        <w:div w:id="1824006100">
          <w:marLeft w:val="640"/>
          <w:marRight w:val="0"/>
          <w:marTop w:val="0"/>
          <w:marBottom w:val="0"/>
          <w:divBdr>
            <w:top w:val="none" w:sz="0" w:space="0" w:color="auto"/>
            <w:left w:val="none" w:sz="0" w:space="0" w:color="auto"/>
            <w:bottom w:val="none" w:sz="0" w:space="0" w:color="auto"/>
            <w:right w:val="none" w:sz="0" w:space="0" w:color="auto"/>
          </w:divBdr>
        </w:div>
        <w:div w:id="1256940138">
          <w:marLeft w:val="640"/>
          <w:marRight w:val="0"/>
          <w:marTop w:val="0"/>
          <w:marBottom w:val="0"/>
          <w:divBdr>
            <w:top w:val="none" w:sz="0" w:space="0" w:color="auto"/>
            <w:left w:val="none" w:sz="0" w:space="0" w:color="auto"/>
            <w:bottom w:val="none" w:sz="0" w:space="0" w:color="auto"/>
            <w:right w:val="none" w:sz="0" w:space="0" w:color="auto"/>
          </w:divBdr>
        </w:div>
        <w:div w:id="36856552">
          <w:marLeft w:val="640"/>
          <w:marRight w:val="0"/>
          <w:marTop w:val="0"/>
          <w:marBottom w:val="0"/>
          <w:divBdr>
            <w:top w:val="none" w:sz="0" w:space="0" w:color="auto"/>
            <w:left w:val="none" w:sz="0" w:space="0" w:color="auto"/>
            <w:bottom w:val="none" w:sz="0" w:space="0" w:color="auto"/>
            <w:right w:val="none" w:sz="0" w:space="0" w:color="auto"/>
          </w:divBdr>
        </w:div>
        <w:div w:id="2094157753">
          <w:marLeft w:val="640"/>
          <w:marRight w:val="0"/>
          <w:marTop w:val="0"/>
          <w:marBottom w:val="0"/>
          <w:divBdr>
            <w:top w:val="none" w:sz="0" w:space="0" w:color="auto"/>
            <w:left w:val="none" w:sz="0" w:space="0" w:color="auto"/>
            <w:bottom w:val="none" w:sz="0" w:space="0" w:color="auto"/>
            <w:right w:val="none" w:sz="0" w:space="0" w:color="auto"/>
          </w:divBdr>
        </w:div>
        <w:div w:id="479881223">
          <w:marLeft w:val="640"/>
          <w:marRight w:val="0"/>
          <w:marTop w:val="0"/>
          <w:marBottom w:val="0"/>
          <w:divBdr>
            <w:top w:val="none" w:sz="0" w:space="0" w:color="auto"/>
            <w:left w:val="none" w:sz="0" w:space="0" w:color="auto"/>
            <w:bottom w:val="none" w:sz="0" w:space="0" w:color="auto"/>
            <w:right w:val="none" w:sz="0" w:space="0" w:color="auto"/>
          </w:divBdr>
        </w:div>
        <w:div w:id="1174684439">
          <w:marLeft w:val="640"/>
          <w:marRight w:val="0"/>
          <w:marTop w:val="0"/>
          <w:marBottom w:val="0"/>
          <w:divBdr>
            <w:top w:val="none" w:sz="0" w:space="0" w:color="auto"/>
            <w:left w:val="none" w:sz="0" w:space="0" w:color="auto"/>
            <w:bottom w:val="none" w:sz="0" w:space="0" w:color="auto"/>
            <w:right w:val="none" w:sz="0" w:space="0" w:color="auto"/>
          </w:divBdr>
        </w:div>
        <w:div w:id="405541310">
          <w:marLeft w:val="640"/>
          <w:marRight w:val="0"/>
          <w:marTop w:val="0"/>
          <w:marBottom w:val="0"/>
          <w:divBdr>
            <w:top w:val="none" w:sz="0" w:space="0" w:color="auto"/>
            <w:left w:val="none" w:sz="0" w:space="0" w:color="auto"/>
            <w:bottom w:val="none" w:sz="0" w:space="0" w:color="auto"/>
            <w:right w:val="none" w:sz="0" w:space="0" w:color="auto"/>
          </w:divBdr>
        </w:div>
        <w:div w:id="1338774290">
          <w:marLeft w:val="640"/>
          <w:marRight w:val="0"/>
          <w:marTop w:val="0"/>
          <w:marBottom w:val="0"/>
          <w:divBdr>
            <w:top w:val="none" w:sz="0" w:space="0" w:color="auto"/>
            <w:left w:val="none" w:sz="0" w:space="0" w:color="auto"/>
            <w:bottom w:val="none" w:sz="0" w:space="0" w:color="auto"/>
            <w:right w:val="none" w:sz="0" w:space="0" w:color="auto"/>
          </w:divBdr>
        </w:div>
        <w:div w:id="1458181170">
          <w:marLeft w:val="640"/>
          <w:marRight w:val="0"/>
          <w:marTop w:val="0"/>
          <w:marBottom w:val="0"/>
          <w:divBdr>
            <w:top w:val="none" w:sz="0" w:space="0" w:color="auto"/>
            <w:left w:val="none" w:sz="0" w:space="0" w:color="auto"/>
            <w:bottom w:val="none" w:sz="0" w:space="0" w:color="auto"/>
            <w:right w:val="none" w:sz="0" w:space="0" w:color="auto"/>
          </w:divBdr>
        </w:div>
        <w:div w:id="1468426990">
          <w:marLeft w:val="640"/>
          <w:marRight w:val="0"/>
          <w:marTop w:val="0"/>
          <w:marBottom w:val="0"/>
          <w:divBdr>
            <w:top w:val="none" w:sz="0" w:space="0" w:color="auto"/>
            <w:left w:val="none" w:sz="0" w:space="0" w:color="auto"/>
            <w:bottom w:val="none" w:sz="0" w:space="0" w:color="auto"/>
            <w:right w:val="none" w:sz="0" w:space="0" w:color="auto"/>
          </w:divBdr>
        </w:div>
        <w:div w:id="2010868125">
          <w:marLeft w:val="640"/>
          <w:marRight w:val="0"/>
          <w:marTop w:val="0"/>
          <w:marBottom w:val="0"/>
          <w:divBdr>
            <w:top w:val="none" w:sz="0" w:space="0" w:color="auto"/>
            <w:left w:val="none" w:sz="0" w:space="0" w:color="auto"/>
            <w:bottom w:val="none" w:sz="0" w:space="0" w:color="auto"/>
            <w:right w:val="none" w:sz="0" w:space="0" w:color="auto"/>
          </w:divBdr>
        </w:div>
        <w:div w:id="2079936403">
          <w:marLeft w:val="640"/>
          <w:marRight w:val="0"/>
          <w:marTop w:val="0"/>
          <w:marBottom w:val="0"/>
          <w:divBdr>
            <w:top w:val="none" w:sz="0" w:space="0" w:color="auto"/>
            <w:left w:val="none" w:sz="0" w:space="0" w:color="auto"/>
            <w:bottom w:val="none" w:sz="0" w:space="0" w:color="auto"/>
            <w:right w:val="none" w:sz="0" w:space="0" w:color="auto"/>
          </w:divBdr>
        </w:div>
        <w:div w:id="1250650495">
          <w:marLeft w:val="640"/>
          <w:marRight w:val="0"/>
          <w:marTop w:val="0"/>
          <w:marBottom w:val="0"/>
          <w:divBdr>
            <w:top w:val="none" w:sz="0" w:space="0" w:color="auto"/>
            <w:left w:val="none" w:sz="0" w:space="0" w:color="auto"/>
            <w:bottom w:val="none" w:sz="0" w:space="0" w:color="auto"/>
            <w:right w:val="none" w:sz="0" w:space="0" w:color="auto"/>
          </w:divBdr>
        </w:div>
        <w:div w:id="1994796351">
          <w:marLeft w:val="640"/>
          <w:marRight w:val="0"/>
          <w:marTop w:val="0"/>
          <w:marBottom w:val="0"/>
          <w:divBdr>
            <w:top w:val="none" w:sz="0" w:space="0" w:color="auto"/>
            <w:left w:val="none" w:sz="0" w:space="0" w:color="auto"/>
            <w:bottom w:val="none" w:sz="0" w:space="0" w:color="auto"/>
            <w:right w:val="none" w:sz="0" w:space="0" w:color="auto"/>
          </w:divBdr>
        </w:div>
        <w:div w:id="1965966580">
          <w:marLeft w:val="640"/>
          <w:marRight w:val="0"/>
          <w:marTop w:val="0"/>
          <w:marBottom w:val="0"/>
          <w:divBdr>
            <w:top w:val="none" w:sz="0" w:space="0" w:color="auto"/>
            <w:left w:val="none" w:sz="0" w:space="0" w:color="auto"/>
            <w:bottom w:val="none" w:sz="0" w:space="0" w:color="auto"/>
            <w:right w:val="none" w:sz="0" w:space="0" w:color="auto"/>
          </w:divBdr>
        </w:div>
        <w:div w:id="599802706">
          <w:marLeft w:val="640"/>
          <w:marRight w:val="0"/>
          <w:marTop w:val="0"/>
          <w:marBottom w:val="0"/>
          <w:divBdr>
            <w:top w:val="none" w:sz="0" w:space="0" w:color="auto"/>
            <w:left w:val="none" w:sz="0" w:space="0" w:color="auto"/>
            <w:bottom w:val="none" w:sz="0" w:space="0" w:color="auto"/>
            <w:right w:val="none" w:sz="0" w:space="0" w:color="auto"/>
          </w:divBdr>
        </w:div>
        <w:div w:id="474684356">
          <w:marLeft w:val="640"/>
          <w:marRight w:val="0"/>
          <w:marTop w:val="0"/>
          <w:marBottom w:val="0"/>
          <w:divBdr>
            <w:top w:val="none" w:sz="0" w:space="0" w:color="auto"/>
            <w:left w:val="none" w:sz="0" w:space="0" w:color="auto"/>
            <w:bottom w:val="none" w:sz="0" w:space="0" w:color="auto"/>
            <w:right w:val="none" w:sz="0" w:space="0" w:color="auto"/>
          </w:divBdr>
        </w:div>
        <w:div w:id="159974675">
          <w:marLeft w:val="640"/>
          <w:marRight w:val="0"/>
          <w:marTop w:val="0"/>
          <w:marBottom w:val="0"/>
          <w:divBdr>
            <w:top w:val="none" w:sz="0" w:space="0" w:color="auto"/>
            <w:left w:val="none" w:sz="0" w:space="0" w:color="auto"/>
            <w:bottom w:val="none" w:sz="0" w:space="0" w:color="auto"/>
            <w:right w:val="none" w:sz="0" w:space="0" w:color="auto"/>
          </w:divBdr>
        </w:div>
        <w:div w:id="240142150">
          <w:marLeft w:val="640"/>
          <w:marRight w:val="0"/>
          <w:marTop w:val="0"/>
          <w:marBottom w:val="0"/>
          <w:divBdr>
            <w:top w:val="none" w:sz="0" w:space="0" w:color="auto"/>
            <w:left w:val="none" w:sz="0" w:space="0" w:color="auto"/>
            <w:bottom w:val="none" w:sz="0" w:space="0" w:color="auto"/>
            <w:right w:val="none" w:sz="0" w:space="0" w:color="auto"/>
          </w:divBdr>
        </w:div>
      </w:divsChild>
    </w:div>
    <w:div w:id="1231429085">
      <w:bodyDiv w:val="1"/>
      <w:marLeft w:val="0"/>
      <w:marRight w:val="0"/>
      <w:marTop w:val="0"/>
      <w:marBottom w:val="0"/>
      <w:divBdr>
        <w:top w:val="none" w:sz="0" w:space="0" w:color="auto"/>
        <w:left w:val="none" w:sz="0" w:space="0" w:color="auto"/>
        <w:bottom w:val="none" w:sz="0" w:space="0" w:color="auto"/>
        <w:right w:val="none" w:sz="0" w:space="0" w:color="auto"/>
      </w:divBdr>
      <w:divsChild>
        <w:div w:id="132525510">
          <w:marLeft w:val="640"/>
          <w:marRight w:val="0"/>
          <w:marTop w:val="0"/>
          <w:marBottom w:val="0"/>
          <w:divBdr>
            <w:top w:val="none" w:sz="0" w:space="0" w:color="auto"/>
            <w:left w:val="none" w:sz="0" w:space="0" w:color="auto"/>
            <w:bottom w:val="none" w:sz="0" w:space="0" w:color="auto"/>
            <w:right w:val="none" w:sz="0" w:space="0" w:color="auto"/>
          </w:divBdr>
        </w:div>
        <w:div w:id="280185337">
          <w:marLeft w:val="640"/>
          <w:marRight w:val="0"/>
          <w:marTop w:val="0"/>
          <w:marBottom w:val="0"/>
          <w:divBdr>
            <w:top w:val="none" w:sz="0" w:space="0" w:color="auto"/>
            <w:left w:val="none" w:sz="0" w:space="0" w:color="auto"/>
            <w:bottom w:val="none" w:sz="0" w:space="0" w:color="auto"/>
            <w:right w:val="none" w:sz="0" w:space="0" w:color="auto"/>
          </w:divBdr>
        </w:div>
        <w:div w:id="507447473">
          <w:marLeft w:val="640"/>
          <w:marRight w:val="0"/>
          <w:marTop w:val="0"/>
          <w:marBottom w:val="0"/>
          <w:divBdr>
            <w:top w:val="none" w:sz="0" w:space="0" w:color="auto"/>
            <w:left w:val="none" w:sz="0" w:space="0" w:color="auto"/>
            <w:bottom w:val="none" w:sz="0" w:space="0" w:color="auto"/>
            <w:right w:val="none" w:sz="0" w:space="0" w:color="auto"/>
          </w:divBdr>
        </w:div>
        <w:div w:id="1858274489">
          <w:marLeft w:val="640"/>
          <w:marRight w:val="0"/>
          <w:marTop w:val="0"/>
          <w:marBottom w:val="0"/>
          <w:divBdr>
            <w:top w:val="none" w:sz="0" w:space="0" w:color="auto"/>
            <w:left w:val="none" w:sz="0" w:space="0" w:color="auto"/>
            <w:bottom w:val="none" w:sz="0" w:space="0" w:color="auto"/>
            <w:right w:val="none" w:sz="0" w:space="0" w:color="auto"/>
          </w:divBdr>
        </w:div>
      </w:divsChild>
    </w:div>
    <w:div w:id="1231430067">
      <w:bodyDiv w:val="1"/>
      <w:marLeft w:val="0"/>
      <w:marRight w:val="0"/>
      <w:marTop w:val="0"/>
      <w:marBottom w:val="0"/>
      <w:divBdr>
        <w:top w:val="none" w:sz="0" w:space="0" w:color="auto"/>
        <w:left w:val="none" w:sz="0" w:space="0" w:color="auto"/>
        <w:bottom w:val="none" w:sz="0" w:space="0" w:color="auto"/>
        <w:right w:val="none" w:sz="0" w:space="0" w:color="auto"/>
      </w:divBdr>
    </w:div>
    <w:div w:id="1233589844">
      <w:bodyDiv w:val="1"/>
      <w:marLeft w:val="0"/>
      <w:marRight w:val="0"/>
      <w:marTop w:val="0"/>
      <w:marBottom w:val="0"/>
      <w:divBdr>
        <w:top w:val="none" w:sz="0" w:space="0" w:color="auto"/>
        <w:left w:val="none" w:sz="0" w:space="0" w:color="auto"/>
        <w:bottom w:val="none" w:sz="0" w:space="0" w:color="auto"/>
        <w:right w:val="none" w:sz="0" w:space="0" w:color="auto"/>
      </w:divBdr>
      <w:divsChild>
        <w:div w:id="68816714">
          <w:marLeft w:val="640"/>
          <w:marRight w:val="0"/>
          <w:marTop w:val="0"/>
          <w:marBottom w:val="0"/>
          <w:divBdr>
            <w:top w:val="none" w:sz="0" w:space="0" w:color="auto"/>
            <w:left w:val="none" w:sz="0" w:space="0" w:color="auto"/>
            <w:bottom w:val="none" w:sz="0" w:space="0" w:color="auto"/>
            <w:right w:val="none" w:sz="0" w:space="0" w:color="auto"/>
          </w:divBdr>
        </w:div>
        <w:div w:id="95565689">
          <w:marLeft w:val="640"/>
          <w:marRight w:val="0"/>
          <w:marTop w:val="0"/>
          <w:marBottom w:val="0"/>
          <w:divBdr>
            <w:top w:val="none" w:sz="0" w:space="0" w:color="auto"/>
            <w:left w:val="none" w:sz="0" w:space="0" w:color="auto"/>
            <w:bottom w:val="none" w:sz="0" w:space="0" w:color="auto"/>
            <w:right w:val="none" w:sz="0" w:space="0" w:color="auto"/>
          </w:divBdr>
        </w:div>
        <w:div w:id="173345532">
          <w:marLeft w:val="640"/>
          <w:marRight w:val="0"/>
          <w:marTop w:val="0"/>
          <w:marBottom w:val="0"/>
          <w:divBdr>
            <w:top w:val="none" w:sz="0" w:space="0" w:color="auto"/>
            <w:left w:val="none" w:sz="0" w:space="0" w:color="auto"/>
            <w:bottom w:val="none" w:sz="0" w:space="0" w:color="auto"/>
            <w:right w:val="none" w:sz="0" w:space="0" w:color="auto"/>
          </w:divBdr>
        </w:div>
        <w:div w:id="176845825">
          <w:marLeft w:val="640"/>
          <w:marRight w:val="0"/>
          <w:marTop w:val="0"/>
          <w:marBottom w:val="0"/>
          <w:divBdr>
            <w:top w:val="none" w:sz="0" w:space="0" w:color="auto"/>
            <w:left w:val="none" w:sz="0" w:space="0" w:color="auto"/>
            <w:bottom w:val="none" w:sz="0" w:space="0" w:color="auto"/>
            <w:right w:val="none" w:sz="0" w:space="0" w:color="auto"/>
          </w:divBdr>
        </w:div>
        <w:div w:id="207570727">
          <w:marLeft w:val="640"/>
          <w:marRight w:val="0"/>
          <w:marTop w:val="0"/>
          <w:marBottom w:val="0"/>
          <w:divBdr>
            <w:top w:val="none" w:sz="0" w:space="0" w:color="auto"/>
            <w:left w:val="none" w:sz="0" w:space="0" w:color="auto"/>
            <w:bottom w:val="none" w:sz="0" w:space="0" w:color="auto"/>
            <w:right w:val="none" w:sz="0" w:space="0" w:color="auto"/>
          </w:divBdr>
        </w:div>
        <w:div w:id="212545492">
          <w:marLeft w:val="640"/>
          <w:marRight w:val="0"/>
          <w:marTop w:val="0"/>
          <w:marBottom w:val="0"/>
          <w:divBdr>
            <w:top w:val="none" w:sz="0" w:space="0" w:color="auto"/>
            <w:left w:val="none" w:sz="0" w:space="0" w:color="auto"/>
            <w:bottom w:val="none" w:sz="0" w:space="0" w:color="auto"/>
            <w:right w:val="none" w:sz="0" w:space="0" w:color="auto"/>
          </w:divBdr>
        </w:div>
        <w:div w:id="258030440">
          <w:marLeft w:val="640"/>
          <w:marRight w:val="0"/>
          <w:marTop w:val="0"/>
          <w:marBottom w:val="0"/>
          <w:divBdr>
            <w:top w:val="none" w:sz="0" w:space="0" w:color="auto"/>
            <w:left w:val="none" w:sz="0" w:space="0" w:color="auto"/>
            <w:bottom w:val="none" w:sz="0" w:space="0" w:color="auto"/>
            <w:right w:val="none" w:sz="0" w:space="0" w:color="auto"/>
          </w:divBdr>
        </w:div>
        <w:div w:id="273558693">
          <w:marLeft w:val="640"/>
          <w:marRight w:val="0"/>
          <w:marTop w:val="0"/>
          <w:marBottom w:val="0"/>
          <w:divBdr>
            <w:top w:val="none" w:sz="0" w:space="0" w:color="auto"/>
            <w:left w:val="none" w:sz="0" w:space="0" w:color="auto"/>
            <w:bottom w:val="none" w:sz="0" w:space="0" w:color="auto"/>
            <w:right w:val="none" w:sz="0" w:space="0" w:color="auto"/>
          </w:divBdr>
        </w:div>
        <w:div w:id="324626874">
          <w:marLeft w:val="640"/>
          <w:marRight w:val="0"/>
          <w:marTop w:val="0"/>
          <w:marBottom w:val="0"/>
          <w:divBdr>
            <w:top w:val="none" w:sz="0" w:space="0" w:color="auto"/>
            <w:left w:val="none" w:sz="0" w:space="0" w:color="auto"/>
            <w:bottom w:val="none" w:sz="0" w:space="0" w:color="auto"/>
            <w:right w:val="none" w:sz="0" w:space="0" w:color="auto"/>
          </w:divBdr>
        </w:div>
        <w:div w:id="336931602">
          <w:marLeft w:val="640"/>
          <w:marRight w:val="0"/>
          <w:marTop w:val="0"/>
          <w:marBottom w:val="0"/>
          <w:divBdr>
            <w:top w:val="none" w:sz="0" w:space="0" w:color="auto"/>
            <w:left w:val="none" w:sz="0" w:space="0" w:color="auto"/>
            <w:bottom w:val="none" w:sz="0" w:space="0" w:color="auto"/>
            <w:right w:val="none" w:sz="0" w:space="0" w:color="auto"/>
          </w:divBdr>
        </w:div>
        <w:div w:id="346176479">
          <w:marLeft w:val="640"/>
          <w:marRight w:val="0"/>
          <w:marTop w:val="0"/>
          <w:marBottom w:val="0"/>
          <w:divBdr>
            <w:top w:val="none" w:sz="0" w:space="0" w:color="auto"/>
            <w:left w:val="none" w:sz="0" w:space="0" w:color="auto"/>
            <w:bottom w:val="none" w:sz="0" w:space="0" w:color="auto"/>
            <w:right w:val="none" w:sz="0" w:space="0" w:color="auto"/>
          </w:divBdr>
        </w:div>
        <w:div w:id="406735580">
          <w:marLeft w:val="640"/>
          <w:marRight w:val="0"/>
          <w:marTop w:val="0"/>
          <w:marBottom w:val="0"/>
          <w:divBdr>
            <w:top w:val="none" w:sz="0" w:space="0" w:color="auto"/>
            <w:left w:val="none" w:sz="0" w:space="0" w:color="auto"/>
            <w:bottom w:val="none" w:sz="0" w:space="0" w:color="auto"/>
            <w:right w:val="none" w:sz="0" w:space="0" w:color="auto"/>
          </w:divBdr>
        </w:div>
        <w:div w:id="463616440">
          <w:marLeft w:val="640"/>
          <w:marRight w:val="0"/>
          <w:marTop w:val="0"/>
          <w:marBottom w:val="0"/>
          <w:divBdr>
            <w:top w:val="none" w:sz="0" w:space="0" w:color="auto"/>
            <w:left w:val="none" w:sz="0" w:space="0" w:color="auto"/>
            <w:bottom w:val="none" w:sz="0" w:space="0" w:color="auto"/>
            <w:right w:val="none" w:sz="0" w:space="0" w:color="auto"/>
          </w:divBdr>
        </w:div>
        <w:div w:id="496043381">
          <w:marLeft w:val="640"/>
          <w:marRight w:val="0"/>
          <w:marTop w:val="0"/>
          <w:marBottom w:val="0"/>
          <w:divBdr>
            <w:top w:val="none" w:sz="0" w:space="0" w:color="auto"/>
            <w:left w:val="none" w:sz="0" w:space="0" w:color="auto"/>
            <w:bottom w:val="none" w:sz="0" w:space="0" w:color="auto"/>
            <w:right w:val="none" w:sz="0" w:space="0" w:color="auto"/>
          </w:divBdr>
        </w:div>
        <w:div w:id="542981987">
          <w:marLeft w:val="640"/>
          <w:marRight w:val="0"/>
          <w:marTop w:val="0"/>
          <w:marBottom w:val="0"/>
          <w:divBdr>
            <w:top w:val="none" w:sz="0" w:space="0" w:color="auto"/>
            <w:left w:val="none" w:sz="0" w:space="0" w:color="auto"/>
            <w:bottom w:val="none" w:sz="0" w:space="0" w:color="auto"/>
            <w:right w:val="none" w:sz="0" w:space="0" w:color="auto"/>
          </w:divBdr>
        </w:div>
        <w:div w:id="643779477">
          <w:marLeft w:val="640"/>
          <w:marRight w:val="0"/>
          <w:marTop w:val="0"/>
          <w:marBottom w:val="0"/>
          <w:divBdr>
            <w:top w:val="none" w:sz="0" w:space="0" w:color="auto"/>
            <w:left w:val="none" w:sz="0" w:space="0" w:color="auto"/>
            <w:bottom w:val="none" w:sz="0" w:space="0" w:color="auto"/>
            <w:right w:val="none" w:sz="0" w:space="0" w:color="auto"/>
          </w:divBdr>
        </w:div>
        <w:div w:id="673533744">
          <w:marLeft w:val="640"/>
          <w:marRight w:val="0"/>
          <w:marTop w:val="0"/>
          <w:marBottom w:val="0"/>
          <w:divBdr>
            <w:top w:val="none" w:sz="0" w:space="0" w:color="auto"/>
            <w:left w:val="none" w:sz="0" w:space="0" w:color="auto"/>
            <w:bottom w:val="none" w:sz="0" w:space="0" w:color="auto"/>
            <w:right w:val="none" w:sz="0" w:space="0" w:color="auto"/>
          </w:divBdr>
        </w:div>
        <w:div w:id="675769940">
          <w:marLeft w:val="640"/>
          <w:marRight w:val="0"/>
          <w:marTop w:val="0"/>
          <w:marBottom w:val="0"/>
          <w:divBdr>
            <w:top w:val="none" w:sz="0" w:space="0" w:color="auto"/>
            <w:left w:val="none" w:sz="0" w:space="0" w:color="auto"/>
            <w:bottom w:val="none" w:sz="0" w:space="0" w:color="auto"/>
            <w:right w:val="none" w:sz="0" w:space="0" w:color="auto"/>
          </w:divBdr>
        </w:div>
        <w:div w:id="722874759">
          <w:marLeft w:val="640"/>
          <w:marRight w:val="0"/>
          <w:marTop w:val="0"/>
          <w:marBottom w:val="0"/>
          <w:divBdr>
            <w:top w:val="none" w:sz="0" w:space="0" w:color="auto"/>
            <w:left w:val="none" w:sz="0" w:space="0" w:color="auto"/>
            <w:bottom w:val="none" w:sz="0" w:space="0" w:color="auto"/>
            <w:right w:val="none" w:sz="0" w:space="0" w:color="auto"/>
          </w:divBdr>
        </w:div>
        <w:div w:id="825628263">
          <w:marLeft w:val="640"/>
          <w:marRight w:val="0"/>
          <w:marTop w:val="0"/>
          <w:marBottom w:val="0"/>
          <w:divBdr>
            <w:top w:val="none" w:sz="0" w:space="0" w:color="auto"/>
            <w:left w:val="none" w:sz="0" w:space="0" w:color="auto"/>
            <w:bottom w:val="none" w:sz="0" w:space="0" w:color="auto"/>
            <w:right w:val="none" w:sz="0" w:space="0" w:color="auto"/>
          </w:divBdr>
        </w:div>
        <w:div w:id="844830981">
          <w:marLeft w:val="640"/>
          <w:marRight w:val="0"/>
          <w:marTop w:val="0"/>
          <w:marBottom w:val="0"/>
          <w:divBdr>
            <w:top w:val="none" w:sz="0" w:space="0" w:color="auto"/>
            <w:left w:val="none" w:sz="0" w:space="0" w:color="auto"/>
            <w:bottom w:val="none" w:sz="0" w:space="0" w:color="auto"/>
            <w:right w:val="none" w:sz="0" w:space="0" w:color="auto"/>
          </w:divBdr>
        </w:div>
        <w:div w:id="860170503">
          <w:marLeft w:val="640"/>
          <w:marRight w:val="0"/>
          <w:marTop w:val="0"/>
          <w:marBottom w:val="0"/>
          <w:divBdr>
            <w:top w:val="none" w:sz="0" w:space="0" w:color="auto"/>
            <w:left w:val="none" w:sz="0" w:space="0" w:color="auto"/>
            <w:bottom w:val="none" w:sz="0" w:space="0" w:color="auto"/>
            <w:right w:val="none" w:sz="0" w:space="0" w:color="auto"/>
          </w:divBdr>
        </w:div>
        <w:div w:id="875199111">
          <w:marLeft w:val="640"/>
          <w:marRight w:val="0"/>
          <w:marTop w:val="0"/>
          <w:marBottom w:val="0"/>
          <w:divBdr>
            <w:top w:val="none" w:sz="0" w:space="0" w:color="auto"/>
            <w:left w:val="none" w:sz="0" w:space="0" w:color="auto"/>
            <w:bottom w:val="none" w:sz="0" w:space="0" w:color="auto"/>
            <w:right w:val="none" w:sz="0" w:space="0" w:color="auto"/>
          </w:divBdr>
        </w:div>
        <w:div w:id="910040597">
          <w:marLeft w:val="640"/>
          <w:marRight w:val="0"/>
          <w:marTop w:val="0"/>
          <w:marBottom w:val="0"/>
          <w:divBdr>
            <w:top w:val="none" w:sz="0" w:space="0" w:color="auto"/>
            <w:left w:val="none" w:sz="0" w:space="0" w:color="auto"/>
            <w:bottom w:val="none" w:sz="0" w:space="0" w:color="auto"/>
            <w:right w:val="none" w:sz="0" w:space="0" w:color="auto"/>
          </w:divBdr>
        </w:div>
        <w:div w:id="913511859">
          <w:marLeft w:val="640"/>
          <w:marRight w:val="0"/>
          <w:marTop w:val="0"/>
          <w:marBottom w:val="0"/>
          <w:divBdr>
            <w:top w:val="none" w:sz="0" w:space="0" w:color="auto"/>
            <w:left w:val="none" w:sz="0" w:space="0" w:color="auto"/>
            <w:bottom w:val="none" w:sz="0" w:space="0" w:color="auto"/>
            <w:right w:val="none" w:sz="0" w:space="0" w:color="auto"/>
          </w:divBdr>
        </w:div>
        <w:div w:id="942877194">
          <w:marLeft w:val="640"/>
          <w:marRight w:val="0"/>
          <w:marTop w:val="0"/>
          <w:marBottom w:val="0"/>
          <w:divBdr>
            <w:top w:val="none" w:sz="0" w:space="0" w:color="auto"/>
            <w:left w:val="none" w:sz="0" w:space="0" w:color="auto"/>
            <w:bottom w:val="none" w:sz="0" w:space="0" w:color="auto"/>
            <w:right w:val="none" w:sz="0" w:space="0" w:color="auto"/>
          </w:divBdr>
        </w:div>
        <w:div w:id="946351867">
          <w:marLeft w:val="640"/>
          <w:marRight w:val="0"/>
          <w:marTop w:val="0"/>
          <w:marBottom w:val="0"/>
          <w:divBdr>
            <w:top w:val="none" w:sz="0" w:space="0" w:color="auto"/>
            <w:left w:val="none" w:sz="0" w:space="0" w:color="auto"/>
            <w:bottom w:val="none" w:sz="0" w:space="0" w:color="auto"/>
            <w:right w:val="none" w:sz="0" w:space="0" w:color="auto"/>
          </w:divBdr>
        </w:div>
        <w:div w:id="949698213">
          <w:marLeft w:val="640"/>
          <w:marRight w:val="0"/>
          <w:marTop w:val="0"/>
          <w:marBottom w:val="0"/>
          <w:divBdr>
            <w:top w:val="none" w:sz="0" w:space="0" w:color="auto"/>
            <w:left w:val="none" w:sz="0" w:space="0" w:color="auto"/>
            <w:bottom w:val="none" w:sz="0" w:space="0" w:color="auto"/>
            <w:right w:val="none" w:sz="0" w:space="0" w:color="auto"/>
          </w:divBdr>
        </w:div>
        <w:div w:id="981077002">
          <w:marLeft w:val="640"/>
          <w:marRight w:val="0"/>
          <w:marTop w:val="0"/>
          <w:marBottom w:val="0"/>
          <w:divBdr>
            <w:top w:val="none" w:sz="0" w:space="0" w:color="auto"/>
            <w:left w:val="none" w:sz="0" w:space="0" w:color="auto"/>
            <w:bottom w:val="none" w:sz="0" w:space="0" w:color="auto"/>
            <w:right w:val="none" w:sz="0" w:space="0" w:color="auto"/>
          </w:divBdr>
        </w:div>
        <w:div w:id="1015349893">
          <w:marLeft w:val="640"/>
          <w:marRight w:val="0"/>
          <w:marTop w:val="0"/>
          <w:marBottom w:val="0"/>
          <w:divBdr>
            <w:top w:val="none" w:sz="0" w:space="0" w:color="auto"/>
            <w:left w:val="none" w:sz="0" w:space="0" w:color="auto"/>
            <w:bottom w:val="none" w:sz="0" w:space="0" w:color="auto"/>
            <w:right w:val="none" w:sz="0" w:space="0" w:color="auto"/>
          </w:divBdr>
        </w:div>
        <w:div w:id="1085492766">
          <w:marLeft w:val="640"/>
          <w:marRight w:val="0"/>
          <w:marTop w:val="0"/>
          <w:marBottom w:val="0"/>
          <w:divBdr>
            <w:top w:val="none" w:sz="0" w:space="0" w:color="auto"/>
            <w:left w:val="none" w:sz="0" w:space="0" w:color="auto"/>
            <w:bottom w:val="none" w:sz="0" w:space="0" w:color="auto"/>
            <w:right w:val="none" w:sz="0" w:space="0" w:color="auto"/>
          </w:divBdr>
        </w:div>
        <w:div w:id="1132552812">
          <w:marLeft w:val="640"/>
          <w:marRight w:val="0"/>
          <w:marTop w:val="0"/>
          <w:marBottom w:val="0"/>
          <w:divBdr>
            <w:top w:val="none" w:sz="0" w:space="0" w:color="auto"/>
            <w:left w:val="none" w:sz="0" w:space="0" w:color="auto"/>
            <w:bottom w:val="none" w:sz="0" w:space="0" w:color="auto"/>
            <w:right w:val="none" w:sz="0" w:space="0" w:color="auto"/>
          </w:divBdr>
        </w:div>
        <w:div w:id="1158233325">
          <w:marLeft w:val="640"/>
          <w:marRight w:val="0"/>
          <w:marTop w:val="0"/>
          <w:marBottom w:val="0"/>
          <w:divBdr>
            <w:top w:val="none" w:sz="0" w:space="0" w:color="auto"/>
            <w:left w:val="none" w:sz="0" w:space="0" w:color="auto"/>
            <w:bottom w:val="none" w:sz="0" w:space="0" w:color="auto"/>
            <w:right w:val="none" w:sz="0" w:space="0" w:color="auto"/>
          </w:divBdr>
        </w:div>
        <w:div w:id="1161315247">
          <w:marLeft w:val="640"/>
          <w:marRight w:val="0"/>
          <w:marTop w:val="0"/>
          <w:marBottom w:val="0"/>
          <w:divBdr>
            <w:top w:val="none" w:sz="0" w:space="0" w:color="auto"/>
            <w:left w:val="none" w:sz="0" w:space="0" w:color="auto"/>
            <w:bottom w:val="none" w:sz="0" w:space="0" w:color="auto"/>
            <w:right w:val="none" w:sz="0" w:space="0" w:color="auto"/>
          </w:divBdr>
        </w:div>
        <w:div w:id="1174800718">
          <w:marLeft w:val="640"/>
          <w:marRight w:val="0"/>
          <w:marTop w:val="0"/>
          <w:marBottom w:val="0"/>
          <w:divBdr>
            <w:top w:val="none" w:sz="0" w:space="0" w:color="auto"/>
            <w:left w:val="none" w:sz="0" w:space="0" w:color="auto"/>
            <w:bottom w:val="none" w:sz="0" w:space="0" w:color="auto"/>
            <w:right w:val="none" w:sz="0" w:space="0" w:color="auto"/>
          </w:divBdr>
        </w:div>
        <w:div w:id="1243561303">
          <w:marLeft w:val="640"/>
          <w:marRight w:val="0"/>
          <w:marTop w:val="0"/>
          <w:marBottom w:val="0"/>
          <w:divBdr>
            <w:top w:val="none" w:sz="0" w:space="0" w:color="auto"/>
            <w:left w:val="none" w:sz="0" w:space="0" w:color="auto"/>
            <w:bottom w:val="none" w:sz="0" w:space="0" w:color="auto"/>
            <w:right w:val="none" w:sz="0" w:space="0" w:color="auto"/>
          </w:divBdr>
        </w:div>
        <w:div w:id="1273786840">
          <w:marLeft w:val="640"/>
          <w:marRight w:val="0"/>
          <w:marTop w:val="0"/>
          <w:marBottom w:val="0"/>
          <w:divBdr>
            <w:top w:val="none" w:sz="0" w:space="0" w:color="auto"/>
            <w:left w:val="none" w:sz="0" w:space="0" w:color="auto"/>
            <w:bottom w:val="none" w:sz="0" w:space="0" w:color="auto"/>
            <w:right w:val="none" w:sz="0" w:space="0" w:color="auto"/>
          </w:divBdr>
        </w:div>
        <w:div w:id="1286739526">
          <w:marLeft w:val="640"/>
          <w:marRight w:val="0"/>
          <w:marTop w:val="0"/>
          <w:marBottom w:val="0"/>
          <w:divBdr>
            <w:top w:val="none" w:sz="0" w:space="0" w:color="auto"/>
            <w:left w:val="none" w:sz="0" w:space="0" w:color="auto"/>
            <w:bottom w:val="none" w:sz="0" w:space="0" w:color="auto"/>
            <w:right w:val="none" w:sz="0" w:space="0" w:color="auto"/>
          </w:divBdr>
        </w:div>
        <w:div w:id="1288194547">
          <w:marLeft w:val="640"/>
          <w:marRight w:val="0"/>
          <w:marTop w:val="0"/>
          <w:marBottom w:val="0"/>
          <w:divBdr>
            <w:top w:val="none" w:sz="0" w:space="0" w:color="auto"/>
            <w:left w:val="none" w:sz="0" w:space="0" w:color="auto"/>
            <w:bottom w:val="none" w:sz="0" w:space="0" w:color="auto"/>
            <w:right w:val="none" w:sz="0" w:space="0" w:color="auto"/>
          </w:divBdr>
        </w:div>
        <w:div w:id="1325162472">
          <w:marLeft w:val="640"/>
          <w:marRight w:val="0"/>
          <w:marTop w:val="0"/>
          <w:marBottom w:val="0"/>
          <w:divBdr>
            <w:top w:val="none" w:sz="0" w:space="0" w:color="auto"/>
            <w:left w:val="none" w:sz="0" w:space="0" w:color="auto"/>
            <w:bottom w:val="none" w:sz="0" w:space="0" w:color="auto"/>
            <w:right w:val="none" w:sz="0" w:space="0" w:color="auto"/>
          </w:divBdr>
        </w:div>
        <w:div w:id="1357537326">
          <w:marLeft w:val="640"/>
          <w:marRight w:val="0"/>
          <w:marTop w:val="0"/>
          <w:marBottom w:val="0"/>
          <w:divBdr>
            <w:top w:val="none" w:sz="0" w:space="0" w:color="auto"/>
            <w:left w:val="none" w:sz="0" w:space="0" w:color="auto"/>
            <w:bottom w:val="none" w:sz="0" w:space="0" w:color="auto"/>
            <w:right w:val="none" w:sz="0" w:space="0" w:color="auto"/>
          </w:divBdr>
        </w:div>
        <w:div w:id="1424910548">
          <w:marLeft w:val="640"/>
          <w:marRight w:val="0"/>
          <w:marTop w:val="0"/>
          <w:marBottom w:val="0"/>
          <w:divBdr>
            <w:top w:val="none" w:sz="0" w:space="0" w:color="auto"/>
            <w:left w:val="none" w:sz="0" w:space="0" w:color="auto"/>
            <w:bottom w:val="none" w:sz="0" w:space="0" w:color="auto"/>
            <w:right w:val="none" w:sz="0" w:space="0" w:color="auto"/>
          </w:divBdr>
        </w:div>
        <w:div w:id="1444961132">
          <w:marLeft w:val="640"/>
          <w:marRight w:val="0"/>
          <w:marTop w:val="0"/>
          <w:marBottom w:val="0"/>
          <w:divBdr>
            <w:top w:val="none" w:sz="0" w:space="0" w:color="auto"/>
            <w:left w:val="none" w:sz="0" w:space="0" w:color="auto"/>
            <w:bottom w:val="none" w:sz="0" w:space="0" w:color="auto"/>
            <w:right w:val="none" w:sz="0" w:space="0" w:color="auto"/>
          </w:divBdr>
        </w:div>
        <w:div w:id="1577785497">
          <w:marLeft w:val="640"/>
          <w:marRight w:val="0"/>
          <w:marTop w:val="0"/>
          <w:marBottom w:val="0"/>
          <w:divBdr>
            <w:top w:val="none" w:sz="0" w:space="0" w:color="auto"/>
            <w:left w:val="none" w:sz="0" w:space="0" w:color="auto"/>
            <w:bottom w:val="none" w:sz="0" w:space="0" w:color="auto"/>
            <w:right w:val="none" w:sz="0" w:space="0" w:color="auto"/>
          </w:divBdr>
        </w:div>
        <w:div w:id="1635020665">
          <w:marLeft w:val="640"/>
          <w:marRight w:val="0"/>
          <w:marTop w:val="0"/>
          <w:marBottom w:val="0"/>
          <w:divBdr>
            <w:top w:val="none" w:sz="0" w:space="0" w:color="auto"/>
            <w:left w:val="none" w:sz="0" w:space="0" w:color="auto"/>
            <w:bottom w:val="none" w:sz="0" w:space="0" w:color="auto"/>
            <w:right w:val="none" w:sz="0" w:space="0" w:color="auto"/>
          </w:divBdr>
        </w:div>
        <w:div w:id="1650789950">
          <w:marLeft w:val="640"/>
          <w:marRight w:val="0"/>
          <w:marTop w:val="0"/>
          <w:marBottom w:val="0"/>
          <w:divBdr>
            <w:top w:val="none" w:sz="0" w:space="0" w:color="auto"/>
            <w:left w:val="none" w:sz="0" w:space="0" w:color="auto"/>
            <w:bottom w:val="none" w:sz="0" w:space="0" w:color="auto"/>
            <w:right w:val="none" w:sz="0" w:space="0" w:color="auto"/>
          </w:divBdr>
        </w:div>
        <w:div w:id="1652979710">
          <w:marLeft w:val="640"/>
          <w:marRight w:val="0"/>
          <w:marTop w:val="0"/>
          <w:marBottom w:val="0"/>
          <w:divBdr>
            <w:top w:val="none" w:sz="0" w:space="0" w:color="auto"/>
            <w:left w:val="none" w:sz="0" w:space="0" w:color="auto"/>
            <w:bottom w:val="none" w:sz="0" w:space="0" w:color="auto"/>
            <w:right w:val="none" w:sz="0" w:space="0" w:color="auto"/>
          </w:divBdr>
        </w:div>
        <w:div w:id="1663462265">
          <w:marLeft w:val="640"/>
          <w:marRight w:val="0"/>
          <w:marTop w:val="0"/>
          <w:marBottom w:val="0"/>
          <w:divBdr>
            <w:top w:val="none" w:sz="0" w:space="0" w:color="auto"/>
            <w:left w:val="none" w:sz="0" w:space="0" w:color="auto"/>
            <w:bottom w:val="none" w:sz="0" w:space="0" w:color="auto"/>
            <w:right w:val="none" w:sz="0" w:space="0" w:color="auto"/>
          </w:divBdr>
        </w:div>
        <w:div w:id="1674146329">
          <w:marLeft w:val="640"/>
          <w:marRight w:val="0"/>
          <w:marTop w:val="0"/>
          <w:marBottom w:val="0"/>
          <w:divBdr>
            <w:top w:val="none" w:sz="0" w:space="0" w:color="auto"/>
            <w:left w:val="none" w:sz="0" w:space="0" w:color="auto"/>
            <w:bottom w:val="none" w:sz="0" w:space="0" w:color="auto"/>
            <w:right w:val="none" w:sz="0" w:space="0" w:color="auto"/>
          </w:divBdr>
        </w:div>
        <w:div w:id="1739790413">
          <w:marLeft w:val="640"/>
          <w:marRight w:val="0"/>
          <w:marTop w:val="0"/>
          <w:marBottom w:val="0"/>
          <w:divBdr>
            <w:top w:val="none" w:sz="0" w:space="0" w:color="auto"/>
            <w:left w:val="none" w:sz="0" w:space="0" w:color="auto"/>
            <w:bottom w:val="none" w:sz="0" w:space="0" w:color="auto"/>
            <w:right w:val="none" w:sz="0" w:space="0" w:color="auto"/>
          </w:divBdr>
        </w:div>
        <w:div w:id="1763718069">
          <w:marLeft w:val="640"/>
          <w:marRight w:val="0"/>
          <w:marTop w:val="0"/>
          <w:marBottom w:val="0"/>
          <w:divBdr>
            <w:top w:val="none" w:sz="0" w:space="0" w:color="auto"/>
            <w:left w:val="none" w:sz="0" w:space="0" w:color="auto"/>
            <w:bottom w:val="none" w:sz="0" w:space="0" w:color="auto"/>
            <w:right w:val="none" w:sz="0" w:space="0" w:color="auto"/>
          </w:divBdr>
        </w:div>
        <w:div w:id="1793670601">
          <w:marLeft w:val="640"/>
          <w:marRight w:val="0"/>
          <w:marTop w:val="0"/>
          <w:marBottom w:val="0"/>
          <w:divBdr>
            <w:top w:val="none" w:sz="0" w:space="0" w:color="auto"/>
            <w:left w:val="none" w:sz="0" w:space="0" w:color="auto"/>
            <w:bottom w:val="none" w:sz="0" w:space="0" w:color="auto"/>
            <w:right w:val="none" w:sz="0" w:space="0" w:color="auto"/>
          </w:divBdr>
        </w:div>
        <w:div w:id="1805734915">
          <w:marLeft w:val="640"/>
          <w:marRight w:val="0"/>
          <w:marTop w:val="0"/>
          <w:marBottom w:val="0"/>
          <w:divBdr>
            <w:top w:val="none" w:sz="0" w:space="0" w:color="auto"/>
            <w:left w:val="none" w:sz="0" w:space="0" w:color="auto"/>
            <w:bottom w:val="none" w:sz="0" w:space="0" w:color="auto"/>
            <w:right w:val="none" w:sz="0" w:space="0" w:color="auto"/>
          </w:divBdr>
        </w:div>
        <w:div w:id="1819418338">
          <w:marLeft w:val="640"/>
          <w:marRight w:val="0"/>
          <w:marTop w:val="0"/>
          <w:marBottom w:val="0"/>
          <w:divBdr>
            <w:top w:val="none" w:sz="0" w:space="0" w:color="auto"/>
            <w:left w:val="none" w:sz="0" w:space="0" w:color="auto"/>
            <w:bottom w:val="none" w:sz="0" w:space="0" w:color="auto"/>
            <w:right w:val="none" w:sz="0" w:space="0" w:color="auto"/>
          </w:divBdr>
        </w:div>
        <w:div w:id="1832864963">
          <w:marLeft w:val="640"/>
          <w:marRight w:val="0"/>
          <w:marTop w:val="0"/>
          <w:marBottom w:val="0"/>
          <w:divBdr>
            <w:top w:val="none" w:sz="0" w:space="0" w:color="auto"/>
            <w:left w:val="none" w:sz="0" w:space="0" w:color="auto"/>
            <w:bottom w:val="none" w:sz="0" w:space="0" w:color="auto"/>
            <w:right w:val="none" w:sz="0" w:space="0" w:color="auto"/>
          </w:divBdr>
        </w:div>
        <w:div w:id="1921669462">
          <w:marLeft w:val="640"/>
          <w:marRight w:val="0"/>
          <w:marTop w:val="0"/>
          <w:marBottom w:val="0"/>
          <w:divBdr>
            <w:top w:val="none" w:sz="0" w:space="0" w:color="auto"/>
            <w:left w:val="none" w:sz="0" w:space="0" w:color="auto"/>
            <w:bottom w:val="none" w:sz="0" w:space="0" w:color="auto"/>
            <w:right w:val="none" w:sz="0" w:space="0" w:color="auto"/>
          </w:divBdr>
        </w:div>
        <w:div w:id="1939096910">
          <w:marLeft w:val="640"/>
          <w:marRight w:val="0"/>
          <w:marTop w:val="0"/>
          <w:marBottom w:val="0"/>
          <w:divBdr>
            <w:top w:val="none" w:sz="0" w:space="0" w:color="auto"/>
            <w:left w:val="none" w:sz="0" w:space="0" w:color="auto"/>
            <w:bottom w:val="none" w:sz="0" w:space="0" w:color="auto"/>
            <w:right w:val="none" w:sz="0" w:space="0" w:color="auto"/>
          </w:divBdr>
        </w:div>
        <w:div w:id="2095466664">
          <w:marLeft w:val="640"/>
          <w:marRight w:val="0"/>
          <w:marTop w:val="0"/>
          <w:marBottom w:val="0"/>
          <w:divBdr>
            <w:top w:val="none" w:sz="0" w:space="0" w:color="auto"/>
            <w:left w:val="none" w:sz="0" w:space="0" w:color="auto"/>
            <w:bottom w:val="none" w:sz="0" w:space="0" w:color="auto"/>
            <w:right w:val="none" w:sz="0" w:space="0" w:color="auto"/>
          </w:divBdr>
        </w:div>
        <w:div w:id="2116170137">
          <w:marLeft w:val="640"/>
          <w:marRight w:val="0"/>
          <w:marTop w:val="0"/>
          <w:marBottom w:val="0"/>
          <w:divBdr>
            <w:top w:val="none" w:sz="0" w:space="0" w:color="auto"/>
            <w:left w:val="none" w:sz="0" w:space="0" w:color="auto"/>
            <w:bottom w:val="none" w:sz="0" w:space="0" w:color="auto"/>
            <w:right w:val="none" w:sz="0" w:space="0" w:color="auto"/>
          </w:divBdr>
        </w:div>
        <w:div w:id="2128697810">
          <w:marLeft w:val="640"/>
          <w:marRight w:val="0"/>
          <w:marTop w:val="0"/>
          <w:marBottom w:val="0"/>
          <w:divBdr>
            <w:top w:val="none" w:sz="0" w:space="0" w:color="auto"/>
            <w:left w:val="none" w:sz="0" w:space="0" w:color="auto"/>
            <w:bottom w:val="none" w:sz="0" w:space="0" w:color="auto"/>
            <w:right w:val="none" w:sz="0" w:space="0" w:color="auto"/>
          </w:divBdr>
        </w:div>
      </w:divsChild>
    </w:div>
    <w:div w:id="1234973611">
      <w:bodyDiv w:val="1"/>
      <w:marLeft w:val="0"/>
      <w:marRight w:val="0"/>
      <w:marTop w:val="0"/>
      <w:marBottom w:val="0"/>
      <w:divBdr>
        <w:top w:val="none" w:sz="0" w:space="0" w:color="auto"/>
        <w:left w:val="none" w:sz="0" w:space="0" w:color="auto"/>
        <w:bottom w:val="none" w:sz="0" w:space="0" w:color="auto"/>
        <w:right w:val="none" w:sz="0" w:space="0" w:color="auto"/>
      </w:divBdr>
      <w:divsChild>
        <w:div w:id="774597676">
          <w:marLeft w:val="640"/>
          <w:marRight w:val="0"/>
          <w:marTop w:val="0"/>
          <w:marBottom w:val="0"/>
          <w:divBdr>
            <w:top w:val="none" w:sz="0" w:space="0" w:color="auto"/>
            <w:left w:val="none" w:sz="0" w:space="0" w:color="auto"/>
            <w:bottom w:val="none" w:sz="0" w:space="0" w:color="auto"/>
            <w:right w:val="none" w:sz="0" w:space="0" w:color="auto"/>
          </w:divBdr>
        </w:div>
        <w:div w:id="1249700">
          <w:marLeft w:val="640"/>
          <w:marRight w:val="0"/>
          <w:marTop w:val="0"/>
          <w:marBottom w:val="0"/>
          <w:divBdr>
            <w:top w:val="none" w:sz="0" w:space="0" w:color="auto"/>
            <w:left w:val="none" w:sz="0" w:space="0" w:color="auto"/>
            <w:bottom w:val="none" w:sz="0" w:space="0" w:color="auto"/>
            <w:right w:val="none" w:sz="0" w:space="0" w:color="auto"/>
          </w:divBdr>
        </w:div>
        <w:div w:id="864245662">
          <w:marLeft w:val="640"/>
          <w:marRight w:val="0"/>
          <w:marTop w:val="0"/>
          <w:marBottom w:val="0"/>
          <w:divBdr>
            <w:top w:val="none" w:sz="0" w:space="0" w:color="auto"/>
            <w:left w:val="none" w:sz="0" w:space="0" w:color="auto"/>
            <w:bottom w:val="none" w:sz="0" w:space="0" w:color="auto"/>
            <w:right w:val="none" w:sz="0" w:space="0" w:color="auto"/>
          </w:divBdr>
        </w:div>
        <w:div w:id="1615936832">
          <w:marLeft w:val="640"/>
          <w:marRight w:val="0"/>
          <w:marTop w:val="0"/>
          <w:marBottom w:val="0"/>
          <w:divBdr>
            <w:top w:val="none" w:sz="0" w:space="0" w:color="auto"/>
            <w:left w:val="none" w:sz="0" w:space="0" w:color="auto"/>
            <w:bottom w:val="none" w:sz="0" w:space="0" w:color="auto"/>
            <w:right w:val="none" w:sz="0" w:space="0" w:color="auto"/>
          </w:divBdr>
        </w:div>
        <w:div w:id="620841719">
          <w:marLeft w:val="640"/>
          <w:marRight w:val="0"/>
          <w:marTop w:val="0"/>
          <w:marBottom w:val="0"/>
          <w:divBdr>
            <w:top w:val="none" w:sz="0" w:space="0" w:color="auto"/>
            <w:left w:val="none" w:sz="0" w:space="0" w:color="auto"/>
            <w:bottom w:val="none" w:sz="0" w:space="0" w:color="auto"/>
            <w:right w:val="none" w:sz="0" w:space="0" w:color="auto"/>
          </w:divBdr>
        </w:div>
        <w:div w:id="779300071">
          <w:marLeft w:val="640"/>
          <w:marRight w:val="0"/>
          <w:marTop w:val="0"/>
          <w:marBottom w:val="0"/>
          <w:divBdr>
            <w:top w:val="none" w:sz="0" w:space="0" w:color="auto"/>
            <w:left w:val="none" w:sz="0" w:space="0" w:color="auto"/>
            <w:bottom w:val="none" w:sz="0" w:space="0" w:color="auto"/>
            <w:right w:val="none" w:sz="0" w:space="0" w:color="auto"/>
          </w:divBdr>
        </w:div>
        <w:div w:id="1766806871">
          <w:marLeft w:val="640"/>
          <w:marRight w:val="0"/>
          <w:marTop w:val="0"/>
          <w:marBottom w:val="0"/>
          <w:divBdr>
            <w:top w:val="none" w:sz="0" w:space="0" w:color="auto"/>
            <w:left w:val="none" w:sz="0" w:space="0" w:color="auto"/>
            <w:bottom w:val="none" w:sz="0" w:space="0" w:color="auto"/>
            <w:right w:val="none" w:sz="0" w:space="0" w:color="auto"/>
          </w:divBdr>
        </w:div>
        <w:div w:id="1261375964">
          <w:marLeft w:val="640"/>
          <w:marRight w:val="0"/>
          <w:marTop w:val="0"/>
          <w:marBottom w:val="0"/>
          <w:divBdr>
            <w:top w:val="none" w:sz="0" w:space="0" w:color="auto"/>
            <w:left w:val="none" w:sz="0" w:space="0" w:color="auto"/>
            <w:bottom w:val="none" w:sz="0" w:space="0" w:color="auto"/>
            <w:right w:val="none" w:sz="0" w:space="0" w:color="auto"/>
          </w:divBdr>
        </w:div>
        <w:div w:id="1765033324">
          <w:marLeft w:val="640"/>
          <w:marRight w:val="0"/>
          <w:marTop w:val="0"/>
          <w:marBottom w:val="0"/>
          <w:divBdr>
            <w:top w:val="none" w:sz="0" w:space="0" w:color="auto"/>
            <w:left w:val="none" w:sz="0" w:space="0" w:color="auto"/>
            <w:bottom w:val="none" w:sz="0" w:space="0" w:color="auto"/>
            <w:right w:val="none" w:sz="0" w:space="0" w:color="auto"/>
          </w:divBdr>
        </w:div>
        <w:div w:id="145245443">
          <w:marLeft w:val="640"/>
          <w:marRight w:val="0"/>
          <w:marTop w:val="0"/>
          <w:marBottom w:val="0"/>
          <w:divBdr>
            <w:top w:val="none" w:sz="0" w:space="0" w:color="auto"/>
            <w:left w:val="none" w:sz="0" w:space="0" w:color="auto"/>
            <w:bottom w:val="none" w:sz="0" w:space="0" w:color="auto"/>
            <w:right w:val="none" w:sz="0" w:space="0" w:color="auto"/>
          </w:divBdr>
        </w:div>
        <w:div w:id="946044382">
          <w:marLeft w:val="640"/>
          <w:marRight w:val="0"/>
          <w:marTop w:val="0"/>
          <w:marBottom w:val="0"/>
          <w:divBdr>
            <w:top w:val="none" w:sz="0" w:space="0" w:color="auto"/>
            <w:left w:val="none" w:sz="0" w:space="0" w:color="auto"/>
            <w:bottom w:val="none" w:sz="0" w:space="0" w:color="auto"/>
            <w:right w:val="none" w:sz="0" w:space="0" w:color="auto"/>
          </w:divBdr>
        </w:div>
        <w:div w:id="1653096557">
          <w:marLeft w:val="640"/>
          <w:marRight w:val="0"/>
          <w:marTop w:val="0"/>
          <w:marBottom w:val="0"/>
          <w:divBdr>
            <w:top w:val="none" w:sz="0" w:space="0" w:color="auto"/>
            <w:left w:val="none" w:sz="0" w:space="0" w:color="auto"/>
            <w:bottom w:val="none" w:sz="0" w:space="0" w:color="auto"/>
            <w:right w:val="none" w:sz="0" w:space="0" w:color="auto"/>
          </w:divBdr>
        </w:div>
        <w:div w:id="889924010">
          <w:marLeft w:val="640"/>
          <w:marRight w:val="0"/>
          <w:marTop w:val="0"/>
          <w:marBottom w:val="0"/>
          <w:divBdr>
            <w:top w:val="none" w:sz="0" w:space="0" w:color="auto"/>
            <w:left w:val="none" w:sz="0" w:space="0" w:color="auto"/>
            <w:bottom w:val="none" w:sz="0" w:space="0" w:color="auto"/>
            <w:right w:val="none" w:sz="0" w:space="0" w:color="auto"/>
          </w:divBdr>
        </w:div>
        <w:div w:id="462967208">
          <w:marLeft w:val="640"/>
          <w:marRight w:val="0"/>
          <w:marTop w:val="0"/>
          <w:marBottom w:val="0"/>
          <w:divBdr>
            <w:top w:val="none" w:sz="0" w:space="0" w:color="auto"/>
            <w:left w:val="none" w:sz="0" w:space="0" w:color="auto"/>
            <w:bottom w:val="none" w:sz="0" w:space="0" w:color="auto"/>
            <w:right w:val="none" w:sz="0" w:space="0" w:color="auto"/>
          </w:divBdr>
        </w:div>
        <w:div w:id="1392004456">
          <w:marLeft w:val="640"/>
          <w:marRight w:val="0"/>
          <w:marTop w:val="0"/>
          <w:marBottom w:val="0"/>
          <w:divBdr>
            <w:top w:val="none" w:sz="0" w:space="0" w:color="auto"/>
            <w:left w:val="none" w:sz="0" w:space="0" w:color="auto"/>
            <w:bottom w:val="none" w:sz="0" w:space="0" w:color="auto"/>
            <w:right w:val="none" w:sz="0" w:space="0" w:color="auto"/>
          </w:divBdr>
        </w:div>
        <w:div w:id="1884977930">
          <w:marLeft w:val="640"/>
          <w:marRight w:val="0"/>
          <w:marTop w:val="0"/>
          <w:marBottom w:val="0"/>
          <w:divBdr>
            <w:top w:val="none" w:sz="0" w:space="0" w:color="auto"/>
            <w:left w:val="none" w:sz="0" w:space="0" w:color="auto"/>
            <w:bottom w:val="none" w:sz="0" w:space="0" w:color="auto"/>
            <w:right w:val="none" w:sz="0" w:space="0" w:color="auto"/>
          </w:divBdr>
        </w:div>
        <w:div w:id="430204761">
          <w:marLeft w:val="640"/>
          <w:marRight w:val="0"/>
          <w:marTop w:val="0"/>
          <w:marBottom w:val="0"/>
          <w:divBdr>
            <w:top w:val="none" w:sz="0" w:space="0" w:color="auto"/>
            <w:left w:val="none" w:sz="0" w:space="0" w:color="auto"/>
            <w:bottom w:val="none" w:sz="0" w:space="0" w:color="auto"/>
            <w:right w:val="none" w:sz="0" w:space="0" w:color="auto"/>
          </w:divBdr>
        </w:div>
        <w:div w:id="16318527">
          <w:marLeft w:val="640"/>
          <w:marRight w:val="0"/>
          <w:marTop w:val="0"/>
          <w:marBottom w:val="0"/>
          <w:divBdr>
            <w:top w:val="none" w:sz="0" w:space="0" w:color="auto"/>
            <w:left w:val="none" w:sz="0" w:space="0" w:color="auto"/>
            <w:bottom w:val="none" w:sz="0" w:space="0" w:color="auto"/>
            <w:right w:val="none" w:sz="0" w:space="0" w:color="auto"/>
          </w:divBdr>
        </w:div>
        <w:div w:id="1532498457">
          <w:marLeft w:val="640"/>
          <w:marRight w:val="0"/>
          <w:marTop w:val="0"/>
          <w:marBottom w:val="0"/>
          <w:divBdr>
            <w:top w:val="none" w:sz="0" w:space="0" w:color="auto"/>
            <w:left w:val="none" w:sz="0" w:space="0" w:color="auto"/>
            <w:bottom w:val="none" w:sz="0" w:space="0" w:color="auto"/>
            <w:right w:val="none" w:sz="0" w:space="0" w:color="auto"/>
          </w:divBdr>
        </w:div>
        <w:div w:id="75520198">
          <w:marLeft w:val="640"/>
          <w:marRight w:val="0"/>
          <w:marTop w:val="0"/>
          <w:marBottom w:val="0"/>
          <w:divBdr>
            <w:top w:val="none" w:sz="0" w:space="0" w:color="auto"/>
            <w:left w:val="none" w:sz="0" w:space="0" w:color="auto"/>
            <w:bottom w:val="none" w:sz="0" w:space="0" w:color="auto"/>
            <w:right w:val="none" w:sz="0" w:space="0" w:color="auto"/>
          </w:divBdr>
        </w:div>
        <w:div w:id="1593471959">
          <w:marLeft w:val="640"/>
          <w:marRight w:val="0"/>
          <w:marTop w:val="0"/>
          <w:marBottom w:val="0"/>
          <w:divBdr>
            <w:top w:val="none" w:sz="0" w:space="0" w:color="auto"/>
            <w:left w:val="none" w:sz="0" w:space="0" w:color="auto"/>
            <w:bottom w:val="none" w:sz="0" w:space="0" w:color="auto"/>
            <w:right w:val="none" w:sz="0" w:space="0" w:color="auto"/>
          </w:divBdr>
        </w:div>
        <w:div w:id="256836195">
          <w:marLeft w:val="640"/>
          <w:marRight w:val="0"/>
          <w:marTop w:val="0"/>
          <w:marBottom w:val="0"/>
          <w:divBdr>
            <w:top w:val="none" w:sz="0" w:space="0" w:color="auto"/>
            <w:left w:val="none" w:sz="0" w:space="0" w:color="auto"/>
            <w:bottom w:val="none" w:sz="0" w:space="0" w:color="auto"/>
            <w:right w:val="none" w:sz="0" w:space="0" w:color="auto"/>
          </w:divBdr>
        </w:div>
        <w:div w:id="287469625">
          <w:marLeft w:val="640"/>
          <w:marRight w:val="0"/>
          <w:marTop w:val="0"/>
          <w:marBottom w:val="0"/>
          <w:divBdr>
            <w:top w:val="none" w:sz="0" w:space="0" w:color="auto"/>
            <w:left w:val="none" w:sz="0" w:space="0" w:color="auto"/>
            <w:bottom w:val="none" w:sz="0" w:space="0" w:color="auto"/>
            <w:right w:val="none" w:sz="0" w:space="0" w:color="auto"/>
          </w:divBdr>
        </w:div>
        <w:div w:id="2082753556">
          <w:marLeft w:val="640"/>
          <w:marRight w:val="0"/>
          <w:marTop w:val="0"/>
          <w:marBottom w:val="0"/>
          <w:divBdr>
            <w:top w:val="none" w:sz="0" w:space="0" w:color="auto"/>
            <w:left w:val="none" w:sz="0" w:space="0" w:color="auto"/>
            <w:bottom w:val="none" w:sz="0" w:space="0" w:color="auto"/>
            <w:right w:val="none" w:sz="0" w:space="0" w:color="auto"/>
          </w:divBdr>
        </w:div>
        <w:div w:id="81341796">
          <w:marLeft w:val="640"/>
          <w:marRight w:val="0"/>
          <w:marTop w:val="0"/>
          <w:marBottom w:val="0"/>
          <w:divBdr>
            <w:top w:val="none" w:sz="0" w:space="0" w:color="auto"/>
            <w:left w:val="none" w:sz="0" w:space="0" w:color="auto"/>
            <w:bottom w:val="none" w:sz="0" w:space="0" w:color="auto"/>
            <w:right w:val="none" w:sz="0" w:space="0" w:color="auto"/>
          </w:divBdr>
        </w:div>
        <w:div w:id="695696947">
          <w:marLeft w:val="640"/>
          <w:marRight w:val="0"/>
          <w:marTop w:val="0"/>
          <w:marBottom w:val="0"/>
          <w:divBdr>
            <w:top w:val="none" w:sz="0" w:space="0" w:color="auto"/>
            <w:left w:val="none" w:sz="0" w:space="0" w:color="auto"/>
            <w:bottom w:val="none" w:sz="0" w:space="0" w:color="auto"/>
            <w:right w:val="none" w:sz="0" w:space="0" w:color="auto"/>
          </w:divBdr>
        </w:div>
        <w:div w:id="1871146876">
          <w:marLeft w:val="640"/>
          <w:marRight w:val="0"/>
          <w:marTop w:val="0"/>
          <w:marBottom w:val="0"/>
          <w:divBdr>
            <w:top w:val="none" w:sz="0" w:space="0" w:color="auto"/>
            <w:left w:val="none" w:sz="0" w:space="0" w:color="auto"/>
            <w:bottom w:val="none" w:sz="0" w:space="0" w:color="auto"/>
            <w:right w:val="none" w:sz="0" w:space="0" w:color="auto"/>
          </w:divBdr>
        </w:div>
        <w:div w:id="174685895">
          <w:marLeft w:val="640"/>
          <w:marRight w:val="0"/>
          <w:marTop w:val="0"/>
          <w:marBottom w:val="0"/>
          <w:divBdr>
            <w:top w:val="none" w:sz="0" w:space="0" w:color="auto"/>
            <w:left w:val="none" w:sz="0" w:space="0" w:color="auto"/>
            <w:bottom w:val="none" w:sz="0" w:space="0" w:color="auto"/>
            <w:right w:val="none" w:sz="0" w:space="0" w:color="auto"/>
          </w:divBdr>
        </w:div>
        <w:div w:id="47654879">
          <w:marLeft w:val="640"/>
          <w:marRight w:val="0"/>
          <w:marTop w:val="0"/>
          <w:marBottom w:val="0"/>
          <w:divBdr>
            <w:top w:val="none" w:sz="0" w:space="0" w:color="auto"/>
            <w:left w:val="none" w:sz="0" w:space="0" w:color="auto"/>
            <w:bottom w:val="none" w:sz="0" w:space="0" w:color="auto"/>
            <w:right w:val="none" w:sz="0" w:space="0" w:color="auto"/>
          </w:divBdr>
        </w:div>
        <w:div w:id="1935092561">
          <w:marLeft w:val="640"/>
          <w:marRight w:val="0"/>
          <w:marTop w:val="0"/>
          <w:marBottom w:val="0"/>
          <w:divBdr>
            <w:top w:val="none" w:sz="0" w:space="0" w:color="auto"/>
            <w:left w:val="none" w:sz="0" w:space="0" w:color="auto"/>
            <w:bottom w:val="none" w:sz="0" w:space="0" w:color="auto"/>
            <w:right w:val="none" w:sz="0" w:space="0" w:color="auto"/>
          </w:divBdr>
        </w:div>
        <w:div w:id="1045830082">
          <w:marLeft w:val="640"/>
          <w:marRight w:val="0"/>
          <w:marTop w:val="0"/>
          <w:marBottom w:val="0"/>
          <w:divBdr>
            <w:top w:val="none" w:sz="0" w:space="0" w:color="auto"/>
            <w:left w:val="none" w:sz="0" w:space="0" w:color="auto"/>
            <w:bottom w:val="none" w:sz="0" w:space="0" w:color="auto"/>
            <w:right w:val="none" w:sz="0" w:space="0" w:color="auto"/>
          </w:divBdr>
        </w:div>
        <w:div w:id="1695114074">
          <w:marLeft w:val="640"/>
          <w:marRight w:val="0"/>
          <w:marTop w:val="0"/>
          <w:marBottom w:val="0"/>
          <w:divBdr>
            <w:top w:val="none" w:sz="0" w:space="0" w:color="auto"/>
            <w:left w:val="none" w:sz="0" w:space="0" w:color="auto"/>
            <w:bottom w:val="none" w:sz="0" w:space="0" w:color="auto"/>
            <w:right w:val="none" w:sz="0" w:space="0" w:color="auto"/>
          </w:divBdr>
        </w:div>
        <w:div w:id="1273442560">
          <w:marLeft w:val="640"/>
          <w:marRight w:val="0"/>
          <w:marTop w:val="0"/>
          <w:marBottom w:val="0"/>
          <w:divBdr>
            <w:top w:val="none" w:sz="0" w:space="0" w:color="auto"/>
            <w:left w:val="none" w:sz="0" w:space="0" w:color="auto"/>
            <w:bottom w:val="none" w:sz="0" w:space="0" w:color="auto"/>
            <w:right w:val="none" w:sz="0" w:space="0" w:color="auto"/>
          </w:divBdr>
        </w:div>
        <w:div w:id="780882572">
          <w:marLeft w:val="640"/>
          <w:marRight w:val="0"/>
          <w:marTop w:val="0"/>
          <w:marBottom w:val="0"/>
          <w:divBdr>
            <w:top w:val="none" w:sz="0" w:space="0" w:color="auto"/>
            <w:left w:val="none" w:sz="0" w:space="0" w:color="auto"/>
            <w:bottom w:val="none" w:sz="0" w:space="0" w:color="auto"/>
            <w:right w:val="none" w:sz="0" w:space="0" w:color="auto"/>
          </w:divBdr>
        </w:div>
        <w:div w:id="2067758783">
          <w:marLeft w:val="640"/>
          <w:marRight w:val="0"/>
          <w:marTop w:val="0"/>
          <w:marBottom w:val="0"/>
          <w:divBdr>
            <w:top w:val="none" w:sz="0" w:space="0" w:color="auto"/>
            <w:left w:val="none" w:sz="0" w:space="0" w:color="auto"/>
            <w:bottom w:val="none" w:sz="0" w:space="0" w:color="auto"/>
            <w:right w:val="none" w:sz="0" w:space="0" w:color="auto"/>
          </w:divBdr>
        </w:div>
        <w:div w:id="10642003">
          <w:marLeft w:val="640"/>
          <w:marRight w:val="0"/>
          <w:marTop w:val="0"/>
          <w:marBottom w:val="0"/>
          <w:divBdr>
            <w:top w:val="none" w:sz="0" w:space="0" w:color="auto"/>
            <w:left w:val="none" w:sz="0" w:space="0" w:color="auto"/>
            <w:bottom w:val="none" w:sz="0" w:space="0" w:color="auto"/>
            <w:right w:val="none" w:sz="0" w:space="0" w:color="auto"/>
          </w:divBdr>
        </w:div>
        <w:div w:id="342166039">
          <w:marLeft w:val="640"/>
          <w:marRight w:val="0"/>
          <w:marTop w:val="0"/>
          <w:marBottom w:val="0"/>
          <w:divBdr>
            <w:top w:val="none" w:sz="0" w:space="0" w:color="auto"/>
            <w:left w:val="none" w:sz="0" w:space="0" w:color="auto"/>
            <w:bottom w:val="none" w:sz="0" w:space="0" w:color="auto"/>
            <w:right w:val="none" w:sz="0" w:space="0" w:color="auto"/>
          </w:divBdr>
        </w:div>
        <w:div w:id="1468935419">
          <w:marLeft w:val="640"/>
          <w:marRight w:val="0"/>
          <w:marTop w:val="0"/>
          <w:marBottom w:val="0"/>
          <w:divBdr>
            <w:top w:val="none" w:sz="0" w:space="0" w:color="auto"/>
            <w:left w:val="none" w:sz="0" w:space="0" w:color="auto"/>
            <w:bottom w:val="none" w:sz="0" w:space="0" w:color="auto"/>
            <w:right w:val="none" w:sz="0" w:space="0" w:color="auto"/>
          </w:divBdr>
        </w:div>
        <w:div w:id="1494445987">
          <w:marLeft w:val="640"/>
          <w:marRight w:val="0"/>
          <w:marTop w:val="0"/>
          <w:marBottom w:val="0"/>
          <w:divBdr>
            <w:top w:val="none" w:sz="0" w:space="0" w:color="auto"/>
            <w:left w:val="none" w:sz="0" w:space="0" w:color="auto"/>
            <w:bottom w:val="none" w:sz="0" w:space="0" w:color="auto"/>
            <w:right w:val="none" w:sz="0" w:space="0" w:color="auto"/>
          </w:divBdr>
        </w:div>
        <w:div w:id="1136289927">
          <w:marLeft w:val="640"/>
          <w:marRight w:val="0"/>
          <w:marTop w:val="0"/>
          <w:marBottom w:val="0"/>
          <w:divBdr>
            <w:top w:val="none" w:sz="0" w:space="0" w:color="auto"/>
            <w:left w:val="none" w:sz="0" w:space="0" w:color="auto"/>
            <w:bottom w:val="none" w:sz="0" w:space="0" w:color="auto"/>
            <w:right w:val="none" w:sz="0" w:space="0" w:color="auto"/>
          </w:divBdr>
        </w:div>
        <w:div w:id="1435125283">
          <w:marLeft w:val="640"/>
          <w:marRight w:val="0"/>
          <w:marTop w:val="0"/>
          <w:marBottom w:val="0"/>
          <w:divBdr>
            <w:top w:val="none" w:sz="0" w:space="0" w:color="auto"/>
            <w:left w:val="none" w:sz="0" w:space="0" w:color="auto"/>
            <w:bottom w:val="none" w:sz="0" w:space="0" w:color="auto"/>
            <w:right w:val="none" w:sz="0" w:space="0" w:color="auto"/>
          </w:divBdr>
        </w:div>
        <w:div w:id="1806847849">
          <w:marLeft w:val="640"/>
          <w:marRight w:val="0"/>
          <w:marTop w:val="0"/>
          <w:marBottom w:val="0"/>
          <w:divBdr>
            <w:top w:val="none" w:sz="0" w:space="0" w:color="auto"/>
            <w:left w:val="none" w:sz="0" w:space="0" w:color="auto"/>
            <w:bottom w:val="none" w:sz="0" w:space="0" w:color="auto"/>
            <w:right w:val="none" w:sz="0" w:space="0" w:color="auto"/>
          </w:divBdr>
        </w:div>
        <w:div w:id="1361735994">
          <w:marLeft w:val="640"/>
          <w:marRight w:val="0"/>
          <w:marTop w:val="0"/>
          <w:marBottom w:val="0"/>
          <w:divBdr>
            <w:top w:val="none" w:sz="0" w:space="0" w:color="auto"/>
            <w:left w:val="none" w:sz="0" w:space="0" w:color="auto"/>
            <w:bottom w:val="none" w:sz="0" w:space="0" w:color="auto"/>
            <w:right w:val="none" w:sz="0" w:space="0" w:color="auto"/>
          </w:divBdr>
        </w:div>
        <w:div w:id="2082293955">
          <w:marLeft w:val="640"/>
          <w:marRight w:val="0"/>
          <w:marTop w:val="0"/>
          <w:marBottom w:val="0"/>
          <w:divBdr>
            <w:top w:val="none" w:sz="0" w:space="0" w:color="auto"/>
            <w:left w:val="none" w:sz="0" w:space="0" w:color="auto"/>
            <w:bottom w:val="none" w:sz="0" w:space="0" w:color="auto"/>
            <w:right w:val="none" w:sz="0" w:space="0" w:color="auto"/>
          </w:divBdr>
        </w:div>
        <w:div w:id="1232231455">
          <w:marLeft w:val="640"/>
          <w:marRight w:val="0"/>
          <w:marTop w:val="0"/>
          <w:marBottom w:val="0"/>
          <w:divBdr>
            <w:top w:val="none" w:sz="0" w:space="0" w:color="auto"/>
            <w:left w:val="none" w:sz="0" w:space="0" w:color="auto"/>
            <w:bottom w:val="none" w:sz="0" w:space="0" w:color="auto"/>
            <w:right w:val="none" w:sz="0" w:space="0" w:color="auto"/>
          </w:divBdr>
        </w:div>
        <w:div w:id="903031763">
          <w:marLeft w:val="640"/>
          <w:marRight w:val="0"/>
          <w:marTop w:val="0"/>
          <w:marBottom w:val="0"/>
          <w:divBdr>
            <w:top w:val="none" w:sz="0" w:space="0" w:color="auto"/>
            <w:left w:val="none" w:sz="0" w:space="0" w:color="auto"/>
            <w:bottom w:val="none" w:sz="0" w:space="0" w:color="auto"/>
            <w:right w:val="none" w:sz="0" w:space="0" w:color="auto"/>
          </w:divBdr>
        </w:div>
        <w:div w:id="751199883">
          <w:marLeft w:val="640"/>
          <w:marRight w:val="0"/>
          <w:marTop w:val="0"/>
          <w:marBottom w:val="0"/>
          <w:divBdr>
            <w:top w:val="none" w:sz="0" w:space="0" w:color="auto"/>
            <w:left w:val="none" w:sz="0" w:space="0" w:color="auto"/>
            <w:bottom w:val="none" w:sz="0" w:space="0" w:color="auto"/>
            <w:right w:val="none" w:sz="0" w:space="0" w:color="auto"/>
          </w:divBdr>
        </w:div>
        <w:div w:id="821124227">
          <w:marLeft w:val="640"/>
          <w:marRight w:val="0"/>
          <w:marTop w:val="0"/>
          <w:marBottom w:val="0"/>
          <w:divBdr>
            <w:top w:val="none" w:sz="0" w:space="0" w:color="auto"/>
            <w:left w:val="none" w:sz="0" w:space="0" w:color="auto"/>
            <w:bottom w:val="none" w:sz="0" w:space="0" w:color="auto"/>
            <w:right w:val="none" w:sz="0" w:space="0" w:color="auto"/>
          </w:divBdr>
        </w:div>
        <w:div w:id="546338846">
          <w:marLeft w:val="640"/>
          <w:marRight w:val="0"/>
          <w:marTop w:val="0"/>
          <w:marBottom w:val="0"/>
          <w:divBdr>
            <w:top w:val="none" w:sz="0" w:space="0" w:color="auto"/>
            <w:left w:val="none" w:sz="0" w:space="0" w:color="auto"/>
            <w:bottom w:val="none" w:sz="0" w:space="0" w:color="auto"/>
            <w:right w:val="none" w:sz="0" w:space="0" w:color="auto"/>
          </w:divBdr>
        </w:div>
        <w:div w:id="766192027">
          <w:marLeft w:val="640"/>
          <w:marRight w:val="0"/>
          <w:marTop w:val="0"/>
          <w:marBottom w:val="0"/>
          <w:divBdr>
            <w:top w:val="none" w:sz="0" w:space="0" w:color="auto"/>
            <w:left w:val="none" w:sz="0" w:space="0" w:color="auto"/>
            <w:bottom w:val="none" w:sz="0" w:space="0" w:color="auto"/>
            <w:right w:val="none" w:sz="0" w:space="0" w:color="auto"/>
          </w:divBdr>
        </w:div>
        <w:div w:id="458229185">
          <w:marLeft w:val="640"/>
          <w:marRight w:val="0"/>
          <w:marTop w:val="0"/>
          <w:marBottom w:val="0"/>
          <w:divBdr>
            <w:top w:val="none" w:sz="0" w:space="0" w:color="auto"/>
            <w:left w:val="none" w:sz="0" w:space="0" w:color="auto"/>
            <w:bottom w:val="none" w:sz="0" w:space="0" w:color="auto"/>
            <w:right w:val="none" w:sz="0" w:space="0" w:color="auto"/>
          </w:divBdr>
        </w:div>
        <w:div w:id="1411661890">
          <w:marLeft w:val="640"/>
          <w:marRight w:val="0"/>
          <w:marTop w:val="0"/>
          <w:marBottom w:val="0"/>
          <w:divBdr>
            <w:top w:val="none" w:sz="0" w:space="0" w:color="auto"/>
            <w:left w:val="none" w:sz="0" w:space="0" w:color="auto"/>
            <w:bottom w:val="none" w:sz="0" w:space="0" w:color="auto"/>
            <w:right w:val="none" w:sz="0" w:space="0" w:color="auto"/>
          </w:divBdr>
        </w:div>
        <w:div w:id="192884846">
          <w:marLeft w:val="640"/>
          <w:marRight w:val="0"/>
          <w:marTop w:val="0"/>
          <w:marBottom w:val="0"/>
          <w:divBdr>
            <w:top w:val="none" w:sz="0" w:space="0" w:color="auto"/>
            <w:left w:val="none" w:sz="0" w:space="0" w:color="auto"/>
            <w:bottom w:val="none" w:sz="0" w:space="0" w:color="auto"/>
            <w:right w:val="none" w:sz="0" w:space="0" w:color="auto"/>
          </w:divBdr>
        </w:div>
        <w:div w:id="1775856467">
          <w:marLeft w:val="640"/>
          <w:marRight w:val="0"/>
          <w:marTop w:val="0"/>
          <w:marBottom w:val="0"/>
          <w:divBdr>
            <w:top w:val="none" w:sz="0" w:space="0" w:color="auto"/>
            <w:left w:val="none" w:sz="0" w:space="0" w:color="auto"/>
            <w:bottom w:val="none" w:sz="0" w:space="0" w:color="auto"/>
            <w:right w:val="none" w:sz="0" w:space="0" w:color="auto"/>
          </w:divBdr>
        </w:div>
        <w:div w:id="1956449992">
          <w:marLeft w:val="640"/>
          <w:marRight w:val="0"/>
          <w:marTop w:val="0"/>
          <w:marBottom w:val="0"/>
          <w:divBdr>
            <w:top w:val="none" w:sz="0" w:space="0" w:color="auto"/>
            <w:left w:val="none" w:sz="0" w:space="0" w:color="auto"/>
            <w:bottom w:val="none" w:sz="0" w:space="0" w:color="auto"/>
            <w:right w:val="none" w:sz="0" w:space="0" w:color="auto"/>
          </w:divBdr>
        </w:div>
        <w:div w:id="1222015013">
          <w:marLeft w:val="640"/>
          <w:marRight w:val="0"/>
          <w:marTop w:val="0"/>
          <w:marBottom w:val="0"/>
          <w:divBdr>
            <w:top w:val="none" w:sz="0" w:space="0" w:color="auto"/>
            <w:left w:val="none" w:sz="0" w:space="0" w:color="auto"/>
            <w:bottom w:val="none" w:sz="0" w:space="0" w:color="auto"/>
            <w:right w:val="none" w:sz="0" w:space="0" w:color="auto"/>
          </w:divBdr>
        </w:div>
        <w:div w:id="1932935741">
          <w:marLeft w:val="640"/>
          <w:marRight w:val="0"/>
          <w:marTop w:val="0"/>
          <w:marBottom w:val="0"/>
          <w:divBdr>
            <w:top w:val="none" w:sz="0" w:space="0" w:color="auto"/>
            <w:left w:val="none" w:sz="0" w:space="0" w:color="auto"/>
            <w:bottom w:val="none" w:sz="0" w:space="0" w:color="auto"/>
            <w:right w:val="none" w:sz="0" w:space="0" w:color="auto"/>
          </w:divBdr>
        </w:div>
        <w:div w:id="1434352482">
          <w:marLeft w:val="640"/>
          <w:marRight w:val="0"/>
          <w:marTop w:val="0"/>
          <w:marBottom w:val="0"/>
          <w:divBdr>
            <w:top w:val="none" w:sz="0" w:space="0" w:color="auto"/>
            <w:left w:val="none" w:sz="0" w:space="0" w:color="auto"/>
            <w:bottom w:val="none" w:sz="0" w:space="0" w:color="auto"/>
            <w:right w:val="none" w:sz="0" w:space="0" w:color="auto"/>
          </w:divBdr>
        </w:div>
        <w:div w:id="1420449332">
          <w:marLeft w:val="640"/>
          <w:marRight w:val="0"/>
          <w:marTop w:val="0"/>
          <w:marBottom w:val="0"/>
          <w:divBdr>
            <w:top w:val="none" w:sz="0" w:space="0" w:color="auto"/>
            <w:left w:val="none" w:sz="0" w:space="0" w:color="auto"/>
            <w:bottom w:val="none" w:sz="0" w:space="0" w:color="auto"/>
            <w:right w:val="none" w:sz="0" w:space="0" w:color="auto"/>
          </w:divBdr>
        </w:div>
        <w:div w:id="2129006429">
          <w:marLeft w:val="640"/>
          <w:marRight w:val="0"/>
          <w:marTop w:val="0"/>
          <w:marBottom w:val="0"/>
          <w:divBdr>
            <w:top w:val="none" w:sz="0" w:space="0" w:color="auto"/>
            <w:left w:val="none" w:sz="0" w:space="0" w:color="auto"/>
            <w:bottom w:val="none" w:sz="0" w:space="0" w:color="auto"/>
            <w:right w:val="none" w:sz="0" w:space="0" w:color="auto"/>
          </w:divBdr>
        </w:div>
        <w:div w:id="443884621">
          <w:marLeft w:val="640"/>
          <w:marRight w:val="0"/>
          <w:marTop w:val="0"/>
          <w:marBottom w:val="0"/>
          <w:divBdr>
            <w:top w:val="none" w:sz="0" w:space="0" w:color="auto"/>
            <w:left w:val="none" w:sz="0" w:space="0" w:color="auto"/>
            <w:bottom w:val="none" w:sz="0" w:space="0" w:color="auto"/>
            <w:right w:val="none" w:sz="0" w:space="0" w:color="auto"/>
          </w:divBdr>
        </w:div>
        <w:div w:id="1687293552">
          <w:marLeft w:val="640"/>
          <w:marRight w:val="0"/>
          <w:marTop w:val="0"/>
          <w:marBottom w:val="0"/>
          <w:divBdr>
            <w:top w:val="none" w:sz="0" w:space="0" w:color="auto"/>
            <w:left w:val="none" w:sz="0" w:space="0" w:color="auto"/>
            <w:bottom w:val="none" w:sz="0" w:space="0" w:color="auto"/>
            <w:right w:val="none" w:sz="0" w:space="0" w:color="auto"/>
          </w:divBdr>
        </w:div>
        <w:div w:id="1293513597">
          <w:marLeft w:val="640"/>
          <w:marRight w:val="0"/>
          <w:marTop w:val="0"/>
          <w:marBottom w:val="0"/>
          <w:divBdr>
            <w:top w:val="none" w:sz="0" w:space="0" w:color="auto"/>
            <w:left w:val="none" w:sz="0" w:space="0" w:color="auto"/>
            <w:bottom w:val="none" w:sz="0" w:space="0" w:color="auto"/>
            <w:right w:val="none" w:sz="0" w:space="0" w:color="auto"/>
          </w:divBdr>
        </w:div>
        <w:div w:id="1805342700">
          <w:marLeft w:val="640"/>
          <w:marRight w:val="0"/>
          <w:marTop w:val="0"/>
          <w:marBottom w:val="0"/>
          <w:divBdr>
            <w:top w:val="none" w:sz="0" w:space="0" w:color="auto"/>
            <w:left w:val="none" w:sz="0" w:space="0" w:color="auto"/>
            <w:bottom w:val="none" w:sz="0" w:space="0" w:color="auto"/>
            <w:right w:val="none" w:sz="0" w:space="0" w:color="auto"/>
          </w:divBdr>
        </w:div>
        <w:div w:id="628365725">
          <w:marLeft w:val="640"/>
          <w:marRight w:val="0"/>
          <w:marTop w:val="0"/>
          <w:marBottom w:val="0"/>
          <w:divBdr>
            <w:top w:val="none" w:sz="0" w:space="0" w:color="auto"/>
            <w:left w:val="none" w:sz="0" w:space="0" w:color="auto"/>
            <w:bottom w:val="none" w:sz="0" w:space="0" w:color="auto"/>
            <w:right w:val="none" w:sz="0" w:space="0" w:color="auto"/>
          </w:divBdr>
        </w:div>
      </w:divsChild>
    </w:div>
    <w:div w:id="1239438640">
      <w:bodyDiv w:val="1"/>
      <w:marLeft w:val="0"/>
      <w:marRight w:val="0"/>
      <w:marTop w:val="0"/>
      <w:marBottom w:val="0"/>
      <w:divBdr>
        <w:top w:val="none" w:sz="0" w:space="0" w:color="auto"/>
        <w:left w:val="none" w:sz="0" w:space="0" w:color="auto"/>
        <w:bottom w:val="none" w:sz="0" w:space="0" w:color="auto"/>
        <w:right w:val="none" w:sz="0" w:space="0" w:color="auto"/>
      </w:divBdr>
      <w:divsChild>
        <w:div w:id="46727925">
          <w:marLeft w:val="640"/>
          <w:marRight w:val="0"/>
          <w:marTop w:val="0"/>
          <w:marBottom w:val="0"/>
          <w:divBdr>
            <w:top w:val="none" w:sz="0" w:space="0" w:color="auto"/>
            <w:left w:val="none" w:sz="0" w:space="0" w:color="auto"/>
            <w:bottom w:val="none" w:sz="0" w:space="0" w:color="auto"/>
            <w:right w:val="none" w:sz="0" w:space="0" w:color="auto"/>
          </w:divBdr>
        </w:div>
        <w:div w:id="50613763">
          <w:marLeft w:val="640"/>
          <w:marRight w:val="0"/>
          <w:marTop w:val="0"/>
          <w:marBottom w:val="0"/>
          <w:divBdr>
            <w:top w:val="none" w:sz="0" w:space="0" w:color="auto"/>
            <w:left w:val="none" w:sz="0" w:space="0" w:color="auto"/>
            <w:bottom w:val="none" w:sz="0" w:space="0" w:color="auto"/>
            <w:right w:val="none" w:sz="0" w:space="0" w:color="auto"/>
          </w:divBdr>
        </w:div>
        <w:div w:id="228344366">
          <w:marLeft w:val="640"/>
          <w:marRight w:val="0"/>
          <w:marTop w:val="0"/>
          <w:marBottom w:val="0"/>
          <w:divBdr>
            <w:top w:val="none" w:sz="0" w:space="0" w:color="auto"/>
            <w:left w:val="none" w:sz="0" w:space="0" w:color="auto"/>
            <w:bottom w:val="none" w:sz="0" w:space="0" w:color="auto"/>
            <w:right w:val="none" w:sz="0" w:space="0" w:color="auto"/>
          </w:divBdr>
        </w:div>
        <w:div w:id="266889696">
          <w:marLeft w:val="640"/>
          <w:marRight w:val="0"/>
          <w:marTop w:val="0"/>
          <w:marBottom w:val="0"/>
          <w:divBdr>
            <w:top w:val="none" w:sz="0" w:space="0" w:color="auto"/>
            <w:left w:val="none" w:sz="0" w:space="0" w:color="auto"/>
            <w:bottom w:val="none" w:sz="0" w:space="0" w:color="auto"/>
            <w:right w:val="none" w:sz="0" w:space="0" w:color="auto"/>
          </w:divBdr>
        </w:div>
        <w:div w:id="331757243">
          <w:marLeft w:val="640"/>
          <w:marRight w:val="0"/>
          <w:marTop w:val="0"/>
          <w:marBottom w:val="0"/>
          <w:divBdr>
            <w:top w:val="none" w:sz="0" w:space="0" w:color="auto"/>
            <w:left w:val="none" w:sz="0" w:space="0" w:color="auto"/>
            <w:bottom w:val="none" w:sz="0" w:space="0" w:color="auto"/>
            <w:right w:val="none" w:sz="0" w:space="0" w:color="auto"/>
          </w:divBdr>
        </w:div>
        <w:div w:id="362708901">
          <w:marLeft w:val="640"/>
          <w:marRight w:val="0"/>
          <w:marTop w:val="0"/>
          <w:marBottom w:val="0"/>
          <w:divBdr>
            <w:top w:val="none" w:sz="0" w:space="0" w:color="auto"/>
            <w:left w:val="none" w:sz="0" w:space="0" w:color="auto"/>
            <w:bottom w:val="none" w:sz="0" w:space="0" w:color="auto"/>
            <w:right w:val="none" w:sz="0" w:space="0" w:color="auto"/>
          </w:divBdr>
        </w:div>
        <w:div w:id="435095907">
          <w:marLeft w:val="640"/>
          <w:marRight w:val="0"/>
          <w:marTop w:val="0"/>
          <w:marBottom w:val="0"/>
          <w:divBdr>
            <w:top w:val="none" w:sz="0" w:space="0" w:color="auto"/>
            <w:left w:val="none" w:sz="0" w:space="0" w:color="auto"/>
            <w:bottom w:val="none" w:sz="0" w:space="0" w:color="auto"/>
            <w:right w:val="none" w:sz="0" w:space="0" w:color="auto"/>
          </w:divBdr>
        </w:div>
        <w:div w:id="610820324">
          <w:marLeft w:val="640"/>
          <w:marRight w:val="0"/>
          <w:marTop w:val="0"/>
          <w:marBottom w:val="0"/>
          <w:divBdr>
            <w:top w:val="none" w:sz="0" w:space="0" w:color="auto"/>
            <w:left w:val="none" w:sz="0" w:space="0" w:color="auto"/>
            <w:bottom w:val="none" w:sz="0" w:space="0" w:color="auto"/>
            <w:right w:val="none" w:sz="0" w:space="0" w:color="auto"/>
          </w:divBdr>
        </w:div>
        <w:div w:id="650986197">
          <w:marLeft w:val="640"/>
          <w:marRight w:val="0"/>
          <w:marTop w:val="0"/>
          <w:marBottom w:val="0"/>
          <w:divBdr>
            <w:top w:val="none" w:sz="0" w:space="0" w:color="auto"/>
            <w:left w:val="none" w:sz="0" w:space="0" w:color="auto"/>
            <w:bottom w:val="none" w:sz="0" w:space="0" w:color="auto"/>
            <w:right w:val="none" w:sz="0" w:space="0" w:color="auto"/>
          </w:divBdr>
        </w:div>
        <w:div w:id="677657761">
          <w:marLeft w:val="640"/>
          <w:marRight w:val="0"/>
          <w:marTop w:val="0"/>
          <w:marBottom w:val="0"/>
          <w:divBdr>
            <w:top w:val="none" w:sz="0" w:space="0" w:color="auto"/>
            <w:left w:val="none" w:sz="0" w:space="0" w:color="auto"/>
            <w:bottom w:val="none" w:sz="0" w:space="0" w:color="auto"/>
            <w:right w:val="none" w:sz="0" w:space="0" w:color="auto"/>
          </w:divBdr>
        </w:div>
        <w:div w:id="707994460">
          <w:marLeft w:val="640"/>
          <w:marRight w:val="0"/>
          <w:marTop w:val="0"/>
          <w:marBottom w:val="0"/>
          <w:divBdr>
            <w:top w:val="none" w:sz="0" w:space="0" w:color="auto"/>
            <w:left w:val="none" w:sz="0" w:space="0" w:color="auto"/>
            <w:bottom w:val="none" w:sz="0" w:space="0" w:color="auto"/>
            <w:right w:val="none" w:sz="0" w:space="0" w:color="auto"/>
          </w:divBdr>
        </w:div>
        <w:div w:id="714428522">
          <w:marLeft w:val="640"/>
          <w:marRight w:val="0"/>
          <w:marTop w:val="0"/>
          <w:marBottom w:val="0"/>
          <w:divBdr>
            <w:top w:val="none" w:sz="0" w:space="0" w:color="auto"/>
            <w:left w:val="none" w:sz="0" w:space="0" w:color="auto"/>
            <w:bottom w:val="none" w:sz="0" w:space="0" w:color="auto"/>
            <w:right w:val="none" w:sz="0" w:space="0" w:color="auto"/>
          </w:divBdr>
        </w:div>
        <w:div w:id="855927669">
          <w:marLeft w:val="640"/>
          <w:marRight w:val="0"/>
          <w:marTop w:val="0"/>
          <w:marBottom w:val="0"/>
          <w:divBdr>
            <w:top w:val="none" w:sz="0" w:space="0" w:color="auto"/>
            <w:left w:val="none" w:sz="0" w:space="0" w:color="auto"/>
            <w:bottom w:val="none" w:sz="0" w:space="0" w:color="auto"/>
            <w:right w:val="none" w:sz="0" w:space="0" w:color="auto"/>
          </w:divBdr>
        </w:div>
        <w:div w:id="962467969">
          <w:marLeft w:val="640"/>
          <w:marRight w:val="0"/>
          <w:marTop w:val="0"/>
          <w:marBottom w:val="0"/>
          <w:divBdr>
            <w:top w:val="none" w:sz="0" w:space="0" w:color="auto"/>
            <w:left w:val="none" w:sz="0" w:space="0" w:color="auto"/>
            <w:bottom w:val="none" w:sz="0" w:space="0" w:color="auto"/>
            <w:right w:val="none" w:sz="0" w:space="0" w:color="auto"/>
          </w:divBdr>
        </w:div>
        <w:div w:id="1084033545">
          <w:marLeft w:val="640"/>
          <w:marRight w:val="0"/>
          <w:marTop w:val="0"/>
          <w:marBottom w:val="0"/>
          <w:divBdr>
            <w:top w:val="none" w:sz="0" w:space="0" w:color="auto"/>
            <w:left w:val="none" w:sz="0" w:space="0" w:color="auto"/>
            <w:bottom w:val="none" w:sz="0" w:space="0" w:color="auto"/>
            <w:right w:val="none" w:sz="0" w:space="0" w:color="auto"/>
          </w:divBdr>
        </w:div>
        <w:div w:id="1198544618">
          <w:marLeft w:val="640"/>
          <w:marRight w:val="0"/>
          <w:marTop w:val="0"/>
          <w:marBottom w:val="0"/>
          <w:divBdr>
            <w:top w:val="none" w:sz="0" w:space="0" w:color="auto"/>
            <w:left w:val="none" w:sz="0" w:space="0" w:color="auto"/>
            <w:bottom w:val="none" w:sz="0" w:space="0" w:color="auto"/>
            <w:right w:val="none" w:sz="0" w:space="0" w:color="auto"/>
          </w:divBdr>
        </w:div>
        <w:div w:id="1231110803">
          <w:marLeft w:val="640"/>
          <w:marRight w:val="0"/>
          <w:marTop w:val="0"/>
          <w:marBottom w:val="0"/>
          <w:divBdr>
            <w:top w:val="none" w:sz="0" w:space="0" w:color="auto"/>
            <w:left w:val="none" w:sz="0" w:space="0" w:color="auto"/>
            <w:bottom w:val="none" w:sz="0" w:space="0" w:color="auto"/>
            <w:right w:val="none" w:sz="0" w:space="0" w:color="auto"/>
          </w:divBdr>
        </w:div>
        <w:div w:id="1270891198">
          <w:marLeft w:val="640"/>
          <w:marRight w:val="0"/>
          <w:marTop w:val="0"/>
          <w:marBottom w:val="0"/>
          <w:divBdr>
            <w:top w:val="none" w:sz="0" w:space="0" w:color="auto"/>
            <w:left w:val="none" w:sz="0" w:space="0" w:color="auto"/>
            <w:bottom w:val="none" w:sz="0" w:space="0" w:color="auto"/>
            <w:right w:val="none" w:sz="0" w:space="0" w:color="auto"/>
          </w:divBdr>
        </w:div>
        <w:div w:id="1362247996">
          <w:marLeft w:val="640"/>
          <w:marRight w:val="0"/>
          <w:marTop w:val="0"/>
          <w:marBottom w:val="0"/>
          <w:divBdr>
            <w:top w:val="none" w:sz="0" w:space="0" w:color="auto"/>
            <w:left w:val="none" w:sz="0" w:space="0" w:color="auto"/>
            <w:bottom w:val="none" w:sz="0" w:space="0" w:color="auto"/>
            <w:right w:val="none" w:sz="0" w:space="0" w:color="auto"/>
          </w:divBdr>
        </w:div>
        <w:div w:id="1499615502">
          <w:marLeft w:val="640"/>
          <w:marRight w:val="0"/>
          <w:marTop w:val="0"/>
          <w:marBottom w:val="0"/>
          <w:divBdr>
            <w:top w:val="none" w:sz="0" w:space="0" w:color="auto"/>
            <w:left w:val="none" w:sz="0" w:space="0" w:color="auto"/>
            <w:bottom w:val="none" w:sz="0" w:space="0" w:color="auto"/>
            <w:right w:val="none" w:sz="0" w:space="0" w:color="auto"/>
          </w:divBdr>
        </w:div>
        <w:div w:id="1579288421">
          <w:marLeft w:val="640"/>
          <w:marRight w:val="0"/>
          <w:marTop w:val="0"/>
          <w:marBottom w:val="0"/>
          <w:divBdr>
            <w:top w:val="none" w:sz="0" w:space="0" w:color="auto"/>
            <w:left w:val="none" w:sz="0" w:space="0" w:color="auto"/>
            <w:bottom w:val="none" w:sz="0" w:space="0" w:color="auto"/>
            <w:right w:val="none" w:sz="0" w:space="0" w:color="auto"/>
          </w:divBdr>
        </w:div>
        <w:div w:id="1688290053">
          <w:marLeft w:val="640"/>
          <w:marRight w:val="0"/>
          <w:marTop w:val="0"/>
          <w:marBottom w:val="0"/>
          <w:divBdr>
            <w:top w:val="none" w:sz="0" w:space="0" w:color="auto"/>
            <w:left w:val="none" w:sz="0" w:space="0" w:color="auto"/>
            <w:bottom w:val="none" w:sz="0" w:space="0" w:color="auto"/>
            <w:right w:val="none" w:sz="0" w:space="0" w:color="auto"/>
          </w:divBdr>
        </w:div>
        <w:div w:id="1838616991">
          <w:marLeft w:val="640"/>
          <w:marRight w:val="0"/>
          <w:marTop w:val="0"/>
          <w:marBottom w:val="0"/>
          <w:divBdr>
            <w:top w:val="none" w:sz="0" w:space="0" w:color="auto"/>
            <w:left w:val="none" w:sz="0" w:space="0" w:color="auto"/>
            <w:bottom w:val="none" w:sz="0" w:space="0" w:color="auto"/>
            <w:right w:val="none" w:sz="0" w:space="0" w:color="auto"/>
          </w:divBdr>
        </w:div>
        <w:div w:id="1903247420">
          <w:marLeft w:val="640"/>
          <w:marRight w:val="0"/>
          <w:marTop w:val="0"/>
          <w:marBottom w:val="0"/>
          <w:divBdr>
            <w:top w:val="none" w:sz="0" w:space="0" w:color="auto"/>
            <w:left w:val="none" w:sz="0" w:space="0" w:color="auto"/>
            <w:bottom w:val="none" w:sz="0" w:space="0" w:color="auto"/>
            <w:right w:val="none" w:sz="0" w:space="0" w:color="auto"/>
          </w:divBdr>
        </w:div>
        <w:div w:id="1924679118">
          <w:marLeft w:val="640"/>
          <w:marRight w:val="0"/>
          <w:marTop w:val="0"/>
          <w:marBottom w:val="0"/>
          <w:divBdr>
            <w:top w:val="none" w:sz="0" w:space="0" w:color="auto"/>
            <w:left w:val="none" w:sz="0" w:space="0" w:color="auto"/>
            <w:bottom w:val="none" w:sz="0" w:space="0" w:color="auto"/>
            <w:right w:val="none" w:sz="0" w:space="0" w:color="auto"/>
          </w:divBdr>
        </w:div>
        <w:div w:id="1965963342">
          <w:marLeft w:val="640"/>
          <w:marRight w:val="0"/>
          <w:marTop w:val="0"/>
          <w:marBottom w:val="0"/>
          <w:divBdr>
            <w:top w:val="none" w:sz="0" w:space="0" w:color="auto"/>
            <w:left w:val="none" w:sz="0" w:space="0" w:color="auto"/>
            <w:bottom w:val="none" w:sz="0" w:space="0" w:color="auto"/>
            <w:right w:val="none" w:sz="0" w:space="0" w:color="auto"/>
          </w:divBdr>
        </w:div>
        <w:div w:id="2125149872">
          <w:marLeft w:val="640"/>
          <w:marRight w:val="0"/>
          <w:marTop w:val="0"/>
          <w:marBottom w:val="0"/>
          <w:divBdr>
            <w:top w:val="none" w:sz="0" w:space="0" w:color="auto"/>
            <w:left w:val="none" w:sz="0" w:space="0" w:color="auto"/>
            <w:bottom w:val="none" w:sz="0" w:space="0" w:color="auto"/>
            <w:right w:val="none" w:sz="0" w:space="0" w:color="auto"/>
          </w:divBdr>
        </w:div>
      </w:divsChild>
    </w:div>
    <w:div w:id="1254435917">
      <w:bodyDiv w:val="1"/>
      <w:marLeft w:val="0"/>
      <w:marRight w:val="0"/>
      <w:marTop w:val="0"/>
      <w:marBottom w:val="0"/>
      <w:divBdr>
        <w:top w:val="none" w:sz="0" w:space="0" w:color="auto"/>
        <w:left w:val="none" w:sz="0" w:space="0" w:color="auto"/>
        <w:bottom w:val="none" w:sz="0" w:space="0" w:color="auto"/>
        <w:right w:val="none" w:sz="0" w:space="0" w:color="auto"/>
      </w:divBdr>
    </w:div>
    <w:div w:id="1254703879">
      <w:bodyDiv w:val="1"/>
      <w:marLeft w:val="0"/>
      <w:marRight w:val="0"/>
      <w:marTop w:val="0"/>
      <w:marBottom w:val="0"/>
      <w:divBdr>
        <w:top w:val="none" w:sz="0" w:space="0" w:color="auto"/>
        <w:left w:val="none" w:sz="0" w:space="0" w:color="auto"/>
        <w:bottom w:val="none" w:sz="0" w:space="0" w:color="auto"/>
        <w:right w:val="none" w:sz="0" w:space="0" w:color="auto"/>
      </w:divBdr>
    </w:div>
    <w:div w:id="1255164741">
      <w:bodyDiv w:val="1"/>
      <w:marLeft w:val="0"/>
      <w:marRight w:val="0"/>
      <w:marTop w:val="0"/>
      <w:marBottom w:val="0"/>
      <w:divBdr>
        <w:top w:val="none" w:sz="0" w:space="0" w:color="auto"/>
        <w:left w:val="none" w:sz="0" w:space="0" w:color="auto"/>
        <w:bottom w:val="none" w:sz="0" w:space="0" w:color="auto"/>
        <w:right w:val="none" w:sz="0" w:space="0" w:color="auto"/>
      </w:divBdr>
      <w:divsChild>
        <w:div w:id="263658346">
          <w:marLeft w:val="640"/>
          <w:marRight w:val="0"/>
          <w:marTop w:val="0"/>
          <w:marBottom w:val="0"/>
          <w:divBdr>
            <w:top w:val="none" w:sz="0" w:space="0" w:color="auto"/>
            <w:left w:val="none" w:sz="0" w:space="0" w:color="auto"/>
            <w:bottom w:val="none" w:sz="0" w:space="0" w:color="auto"/>
            <w:right w:val="none" w:sz="0" w:space="0" w:color="auto"/>
          </w:divBdr>
        </w:div>
        <w:div w:id="902564473">
          <w:marLeft w:val="640"/>
          <w:marRight w:val="0"/>
          <w:marTop w:val="0"/>
          <w:marBottom w:val="0"/>
          <w:divBdr>
            <w:top w:val="none" w:sz="0" w:space="0" w:color="auto"/>
            <w:left w:val="none" w:sz="0" w:space="0" w:color="auto"/>
            <w:bottom w:val="none" w:sz="0" w:space="0" w:color="auto"/>
            <w:right w:val="none" w:sz="0" w:space="0" w:color="auto"/>
          </w:divBdr>
        </w:div>
        <w:div w:id="1074159794">
          <w:marLeft w:val="640"/>
          <w:marRight w:val="0"/>
          <w:marTop w:val="0"/>
          <w:marBottom w:val="0"/>
          <w:divBdr>
            <w:top w:val="none" w:sz="0" w:space="0" w:color="auto"/>
            <w:left w:val="none" w:sz="0" w:space="0" w:color="auto"/>
            <w:bottom w:val="none" w:sz="0" w:space="0" w:color="auto"/>
            <w:right w:val="none" w:sz="0" w:space="0" w:color="auto"/>
          </w:divBdr>
        </w:div>
        <w:div w:id="1201168386">
          <w:marLeft w:val="640"/>
          <w:marRight w:val="0"/>
          <w:marTop w:val="0"/>
          <w:marBottom w:val="0"/>
          <w:divBdr>
            <w:top w:val="none" w:sz="0" w:space="0" w:color="auto"/>
            <w:left w:val="none" w:sz="0" w:space="0" w:color="auto"/>
            <w:bottom w:val="none" w:sz="0" w:space="0" w:color="auto"/>
            <w:right w:val="none" w:sz="0" w:space="0" w:color="auto"/>
          </w:divBdr>
        </w:div>
        <w:div w:id="1231040411">
          <w:marLeft w:val="640"/>
          <w:marRight w:val="0"/>
          <w:marTop w:val="0"/>
          <w:marBottom w:val="0"/>
          <w:divBdr>
            <w:top w:val="none" w:sz="0" w:space="0" w:color="auto"/>
            <w:left w:val="none" w:sz="0" w:space="0" w:color="auto"/>
            <w:bottom w:val="none" w:sz="0" w:space="0" w:color="auto"/>
            <w:right w:val="none" w:sz="0" w:space="0" w:color="auto"/>
          </w:divBdr>
        </w:div>
        <w:div w:id="1620868498">
          <w:marLeft w:val="640"/>
          <w:marRight w:val="0"/>
          <w:marTop w:val="0"/>
          <w:marBottom w:val="0"/>
          <w:divBdr>
            <w:top w:val="none" w:sz="0" w:space="0" w:color="auto"/>
            <w:left w:val="none" w:sz="0" w:space="0" w:color="auto"/>
            <w:bottom w:val="none" w:sz="0" w:space="0" w:color="auto"/>
            <w:right w:val="none" w:sz="0" w:space="0" w:color="auto"/>
          </w:divBdr>
        </w:div>
        <w:div w:id="1839154690">
          <w:marLeft w:val="640"/>
          <w:marRight w:val="0"/>
          <w:marTop w:val="0"/>
          <w:marBottom w:val="0"/>
          <w:divBdr>
            <w:top w:val="none" w:sz="0" w:space="0" w:color="auto"/>
            <w:left w:val="none" w:sz="0" w:space="0" w:color="auto"/>
            <w:bottom w:val="none" w:sz="0" w:space="0" w:color="auto"/>
            <w:right w:val="none" w:sz="0" w:space="0" w:color="auto"/>
          </w:divBdr>
        </w:div>
        <w:div w:id="2111007391">
          <w:marLeft w:val="640"/>
          <w:marRight w:val="0"/>
          <w:marTop w:val="0"/>
          <w:marBottom w:val="0"/>
          <w:divBdr>
            <w:top w:val="none" w:sz="0" w:space="0" w:color="auto"/>
            <w:left w:val="none" w:sz="0" w:space="0" w:color="auto"/>
            <w:bottom w:val="none" w:sz="0" w:space="0" w:color="auto"/>
            <w:right w:val="none" w:sz="0" w:space="0" w:color="auto"/>
          </w:divBdr>
        </w:div>
      </w:divsChild>
    </w:div>
    <w:div w:id="1261447580">
      <w:bodyDiv w:val="1"/>
      <w:marLeft w:val="0"/>
      <w:marRight w:val="0"/>
      <w:marTop w:val="0"/>
      <w:marBottom w:val="0"/>
      <w:divBdr>
        <w:top w:val="none" w:sz="0" w:space="0" w:color="auto"/>
        <w:left w:val="none" w:sz="0" w:space="0" w:color="auto"/>
        <w:bottom w:val="none" w:sz="0" w:space="0" w:color="auto"/>
        <w:right w:val="none" w:sz="0" w:space="0" w:color="auto"/>
      </w:divBdr>
    </w:div>
    <w:div w:id="1261645331">
      <w:bodyDiv w:val="1"/>
      <w:marLeft w:val="0"/>
      <w:marRight w:val="0"/>
      <w:marTop w:val="0"/>
      <w:marBottom w:val="0"/>
      <w:divBdr>
        <w:top w:val="none" w:sz="0" w:space="0" w:color="auto"/>
        <w:left w:val="none" w:sz="0" w:space="0" w:color="auto"/>
        <w:bottom w:val="none" w:sz="0" w:space="0" w:color="auto"/>
        <w:right w:val="none" w:sz="0" w:space="0" w:color="auto"/>
      </w:divBdr>
      <w:divsChild>
        <w:div w:id="656302056">
          <w:marLeft w:val="640"/>
          <w:marRight w:val="0"/>
          <w:marTop w:val="0"/>
          <w:marBottom w:val="0"/>
          <w:divBdr>
            <w:top w:val="none" w:sz="0" w:space="0" w:color="auto"/>
            <w:left w:val="none" w:sz="0" w:space="0" w:color="auto"/>
            <w:bottom w:val="none" w:sz="0" w:space="0" w:color="auto"/>
            <w:right w:val="none" w:sz="0" w:space="0" w:color="auto"/>
          </w:divBdr>
        </w:div>
        <w:div w:id="204874789">
          <w:marLeft w:val="640"/>
          <w:marRight w:val="0"/>
          <w:marTop w:val="0"/>
          <w:marBottom w:val="0"/>
          <w:divBdr>
            <w:top w:val="none" w:sz="0" w:space="0" w:color="auto"/>
            <w:left w:val="none" w:sz="0" w:space="0" w:color="auto"/>
            <w:bottom w:val="none" w:sz="0" w:space="0" w:color="auto"/>
            <w:right w:val="none" w:sz="0" w:space="0" w:color="auto"/>
          </w:divBdr>
        </w:div>
        <w:div w:id="413744243">
          <w:marLeft w:val="640"/>
          <w:marRight w:val="0"/>
          <w:marTop w:val="0"/>
          <w:marBottom w:val="0"/>
          <w:divBdr>
            <w:top w:val="none" w:sz="0" w:space="0" w:color="auto"/>
            <w:left w:val="none" w:sz="0" w:space="0" w:color="auto"/>
            <w:bottom w:val="none" w:sz="0" w:space="0" w:color="auto"/>
            <w:right w:val="none" w:sz="0" w:space="0" w:color="auto"/>
          </w:divBdr>
        </w:div>
        <w:div w:id="2008289098">
          <w:marLeft w:val="640"/>
          <w:marRight w:val="0"/>
          <w:marTop w:val="0"/>
          <w:marBottom w:val="0"/>
          <w:divBdr>
            <w:top w:val="none" w:sz="0" w:space="0" w:color="auto"/>
            <w:left w:val="none" w:sz="0" w:space="0" w:color="auto"/>
            <w:bottom w:val="none" w:sz="0" w:space="0" w:color="auto"/>
            <w:right w:val="none" w:sz="0" w:space="0" w:color="auto"/>
          </w:divBdr>
        </w:div>
        <w:div w:id="143399529">
          <w:marLeft w:val="640"/>
          <w:marRight w:val="0"/>
          <w:marTop w:val="0"/>
          <w:marBottom w:val="0"/>
          <w:divBdr>
            <w:top w:val="none" w:sz="0" w:space="0" w:color="auto"/>
            <w:left w:val="none" w:sz="0" w:space="0" w:color="auto"/>
            <w:bottom w:val="none" w:sz="0" w:space="0" w:color="auto"/>
            <w:right w:val="none" w:sz="0" w:space="0" w:color="auto"/>
          </w:divBdr>
        </w:div>
        <w:div w:id="1645890471">
          <w:marLeft w:val="640"/>
          <w:marRight w:val="0"/>
          <w:marTop w:val="0"/>
          <w:marBottom w:val="0"/>
          <w:divBdr>
            <w:top w:val="none" w:sz="0" w:space="0" w:color="auto"/>
            <w:left w:val="none" w:sz="0" w:space="0" w:color="auto"/>
            <w:bottom w:val="none" w:sz="0" w:space="0" w:color="auto"/>
            <w:right w:val="none" w:sz="0" w:space="0" w:color="auto"/>
          </w:divBdr>
        </w:div>
        <w:div w:id="2105805585">
          <w:marLeft w:val="640"/>
          <w:marRight w:val="0"/>
          <w:marTop w:val="0"/>
          <w:marBottom w:val="0"/>
          <w:divBdr>
            <w:top w:val="none" w:sz="0" w:space="0" w:color="auto"/>
            <w:left w:val="none" w:sz="0" w:space="0" w:color="auto"/>
            <w:bottom w:val="none" w:sz="0" w:space="0" w:color="auto"/>
            <w:right w:val="none" w:sz="0" w:space="0" w:color="auto"/>
          </w:divBdr>
        </w:div>
        <w:div w:id="366488383">
          <w:marLeft w:val="640"/>
          <w:marRight w:val="0"/>
          <w:marTop w:val="0"/>
          <w:marBottom w:val="0"/>
          <w:divBdr>
            <w:top w:val="none" w:sz="0" w:space="0" w:color="auto"/>
            <w:left w:val="none" w:sz="0" w:space="0" w:color="auto"/>
            <w:bottom w:val="none" w:sz="0" w:space="0" w:color="auto"/>
            <w:right w:val="none" w:sz="0" w:space="0" w:color="auto"/>
          </w:divBdr>
        </w:div>
        <w:div w:id="40984806">
          <w:marLeft w:val="640"/>
          <w:marRight w:val="0"/>
          <w:marTop w:val="0"/>
          <w:marBottom w:val="0"/>
          <w:divBdr>
            <w:top w:val="none" w:sz="0" w:space="0" w:color="auto"/>
            <w:left w:val="none" w:sz="0" w:space="0" w:color="auto"/>
            <w:bottom w:val="none" w:sz="0" w:space="0" w:color="auto"/>
            <w:right w:val="none" w:sz="0" w:space="0" w:color="auto"/>
          </w:divBdr>
        </w:div>
        <w:div w:id="1095712212">
          <w:marLeft w:val="640"/>
          <w:marRight w:val="0"/>
          <w:marTop w:val="0"/>
          <w:marBottom w:val="0"/>
          <w:divBdr>
            <w:top w:val="none" w:sz="0" w:space="0" w:color="auto"/>
            <w:left w:val="none" w:sz="0" w:space="0" w:color="auto"/>
            <w:bottom w:val="none" w:sz="0" w:space="0" w:color="auto"/>
            <w:right w:val="none" w:sz="0" w:space="0" w:color="auto"/>
          </w:divBdr>
        </w:div>
        <w:div w:id="221911025">
          <w:marLeft w:val="640"/>
          <w:marRight w:val="0"/>
          <w:marTop w:val="0"/>
          <w:marBottom w:val="0"/>
          <w:divBdr>
            <w:top w:val="none" w:sz="0" w:space="0" w:color="auto"/>
            <w:left w:val="none" w:sz="0" w:space="0" w:color="auto"/>
            <w:bottom w:val="none" w:sz="0" w:space="0" w:color="auto"/>
            <w:right w:val="none" w:sz="0" w:space="0" w:color="auto"/>
          </w:divBdr>
        </w:div>
        <w:div w:id="1511024617">
          <w:marLeft w:val="640"/>
          <w:marRight w:val="0"/>
          <w:marTop w:val="0"/>
          <w:marBottom w:val="0"/>
          <w:divBdr>
            <w:top w:val="none" w:sz="0" w:space="0" w:color="auto"/>
            <w:left w:val="none" w:sz="0" w:space="0" w:color="auto"/>
            <w:bottom w:val="none" w:sz="0" w:space="0" w:color="auto"/>
            <w:right w:val="none" w:sz="0" w:space="0" w:color="auto"/>
          </w:divBdr>
        </w:div>
        <w:div w:id="1177816051">
          <w:marLeft w:val="640"/>
          <w:marRight w:val="0"/>
          <w:marTop w:val="0"/>
          <w:marBottom w:val="0"/>
          <w:divBdr>
            <w:top w:val="none" w:sz="0" w:space="0" w:color="auto"/>
            <w:left w:val="none" w:sz="0" w:space="0" w:color="auto"/>
            <w:bottom w:val="none" w:sz="0" w:space="0" w:color="auto"/>
            <w:right w:val="none" w:sz="0" w:space="0" w:color="auto"/>
          </w:divBdr>
        </w:div>
        <w:div w:id="330986284">
          <w:marLeft w:val="640"/>
          <w:marRight w:val="0"/>
          <w:marTop w:val="0"/>
          <w:marBottom w:val="0"/>
          <w:divBdr>
            <w:top w:val="none" w:sz="0" w:space="0" w:color="auto"/>
            <w:left w:val="none" w:sz="0" w:space="0" w:color="auto"/>
            <w:bottom w:val="none" w:sz="0" w:space="0" w:color="auto"/>
            <w:right w:val="none" w:sz="0" w:space="0" w:color="auto"/>
          </w:divBdr>
        </w:div>
        <w:div w:id="1383094443">
          <w:marLeft w:val="640"/>
          <w:marRight w:val="0"/>
          <w:marTop w:val="0"/>
          <w:marBottom w:val="0"/>
          <w:divBdr>
            <w:top w:val="none" w:sz="0" w:space="0" w:color="auto"/>
            <w:left w:val="none" w:sz="0" w:space="0" w:color="auto"/>
            <w:bottom w:val="none" w:sz="0" w:space="0" w:color="auto"/>
            <w:right w:val="none" w:sz="0" w:space="0" w:color="auto"/>
          </w:divBdr>
        </w:div>
        <w:div w:id="1617909235">
          <w:marLeft w:val="640"/>
          <w:marRight w:val="0"/>
          <w:marTop w:val="0"/>
          <w:marBottom w:val="0"/>
          <w:divBdr>
            <w:top w:val="none" w:sz="0" w:space="0" w:color="auto"/>
            <w:left w:val="none" w:sz="0" w:space="0" w:color="auto"/>
            <w:bottom w:val="none" w:sz="0" w:space="0" w:color="auto"/>
            <w:right w:val="none" w:sz="0" w:space="0" w:color="auto"/>
          </w:divBdr>
        </w:div>
        <w:div w:id="523716691">
          <w:marLeft w:val="640"/>
          <w:marRight w:val="0"/>
          <w:marTop w:val="0"/>
          <w:marBottom w:val="0"/>
          <w:divBdr>
            <w:top w:val="none" w:sz="0" w:space="0" w:color="auto"/>
            <w:left w:val="none" w:sz="0" w:space="0" w:color="auto"/>
            <w:bottom w:val="none" w:sz="0" w:space="0" w:color="auto"/>
            <w:right w:val="none" w:sz="0" w:space="0" w:color="auto"/>
          </w:divBdr>
        </w:div>
        <w:div w:id="33433821">
          <w:marLeft w:val="640"/>
          <w:marRight w:val="0"/>
          <w:marTop w:val="0"/>
          <w:marBottom w:val="0"/>
          <w:divBdr>
            <w:top w:val="none" w:sz="0" w:space="0" w:color="auto"/>
            <w:left w:val="none" w:sz="0" w:space="0" w:color="auto"/>
            <w:bottom w:val="none" w:sz="0" w:space="0" w:color="auto"/>
            <w:right w:val="none" w:sz="0" w:space="0" w:color="auto"/>
          </w:divBdr>
        </w:div>
        <w:div w:id="1325545417">
          <w:marLeft w:val="640"/>
          <w:marRight w:val="0"/>
          <w:marTop w:val="0"/>
          <w:marBottom w:val="0"/>
          <w:divBdr>
            <w:top w:val="none" w:sz="0" w:space="0" w:color="auto"/>
            <w:left w:val="none" w:sz="0" w:space="0" w:color="auto"/>
            <w:bottom w:val="none" w:sz="0" w:space="0" w:color="auto"/>
            <w:right w:val="none" w:sz="0" w:space="0" w:color="auto"/>
          </w:divBdr>
        </w:div>
        <w:div w:id="465129756">
          <w:marLeft w:val="640"/>
          <w:marRight w:val="0"/>
          <w:marTop w:val="0"/>
          <w:marBottom w:val="0"/>
          <w:divBdr>
            <w:top w:val="none" w:sz="0" w:space="0" w:color="auto"/>
            <w:left w:val="none" w:sz="0" w:space="0" w:color="auto"/>
            <w:bottom w:val="none" w:sz="0" w:space="0" w:color="auto"/>
            <w:right w:val="none" w:sz="0" w:space="0" w:color="auto"/>
          </w:divBdr>
        </w:div>
        <w:div w:id="1903982795">
          <w:marLeft w:val="640"/>
          <w:marRight w:val="0"/>
          <w:marTop w:val="0"/>
          <w:marBottom w:val="0"/>
          <w:divBdr>
            <w:top w:val="none" w:sz="0" w:space="0" w:color="auto"/>
            <w:left w:val="none" w:sz="0" w:space="0" w:color="auto"/>
            <w:bottom w:val="none" w:sz="0" w:space="0" w:color="auto"/>
            <w:right w:val="none" w:sz="0" w:space="0" w:color="auto"/>
          </w:divBdr>
        </w:div>
        <w:div w:id="1618028527">
          <w:marLeft w:val="640"/>
          <w:marRight w:val="0"/>
          <w:marTop w:val="0"/>
          <w:marBottom w:val="0"/>
          <w:divBdr>
            <w:top w:val="none" w:sz="0" w:space="0" w:color="auto"/>
            <w:left w:val="none" w:sz="0" w:space="0" w:color="auto"/>
            <w:bottom w:val="none" w:sz="0" w:space="0" w:color="auto"/>
            <w:right w:val="none" w:sz="0" w:space="0" w:color="auto"/>
          </w:divBdr>
        </w:div>
        <w:div w:id="927662497">
          <w:marLeft w:val="640"/>
          <w:marRight w:val="0"/>
          <w:marTop w:val="0"/>
          <w:marBottom w:val="0"/>
          <w:divBdr>
            <w:top w:val="none" w:sz="0" w:space="0" w:color="auto"/>
            <w:left w:val="none" w:sz="0" w:space="0" w:color="auto"/>
            <w:bottom w:val="none" w:sz="0" w:space="0" w:color="auto"/>
            <w:right w:val="none" w:sz="0" w:space="0" w:color="auto"/>
          </w:divBdr>
        </w:div>
        <w:div w:id="944382627">
          <w:marLeft w:val="640"/>
          <w:marRight w:val="0"/>
          <w:marTop w:val="0"/>
          <w:marBottom w:val="0"/>
          <w:divBdr>
            <w:top w:val="none" w:sz="0" w:space="0" w:color="auto"/>
            <w:left w:val="none" w:sz="0" w:space="0" w:color="auto"/>
            <w:bottom w:val="none" w:sz="0" w:space="0" w:color="auto"/>
            <w:right w:val="none" w:sz="0" w:space="0" w:color="auto"/>
          </w:divBdr>
        </w:div>
        <w:div w:id="240257966">
          <w:marLeft w:val="640"/>
          <w:marRight w:val="0"/>
          <w:marTop w:val="0"/>
          <w:marBottom w:val="0"/>
          <w:divBdr>
            <w:top w:val="none" w:sz="0" w:space="0" w:color="auto"/>
            <w:left w:val="none" w:sz="0" w:space="0" w:color="auto"/>
            <w:bottom w:val="none" w:sz="0" w:space="0" w:color="auto"/>
            <w:right w:val="none" w:sz="0" w:space="0" w:color="auto"/>
          </w:divBdr>
        </w:div>
        <w:div w:id="667368322">
          <w:marLeft w:val="640"/>
          <w:marRight w:val="0"/>
          <w:marTop w:val="0"/>
          <w:marBottom w:val="0"/>
          <w:divBdr>
            <w:top w:val="none" w:sz="0" w:space="0" w:color="auto"/>
            <w:left w:val="none" w:sz="0" w:space="0" w:color="auto"/>
            <w:bottom w:val="none" w:sz="0" w:space="0" w:color="auto"/>
            <w:right w:val="none" w:sz="0" w:space="0" w:color="auto"/>
          </w:divBdr>
        </w:div>
        <w:div w:id="640310395">
          <w:marLeft w:val="640"/>
          <w:marRight w:val="0"/>
          <w:marTop w:val="0"/>
          <w:marBottom w:val="0"/>
          <w:divBdr>
            <w:top w:val="none" w:sz="0" w:space="0" w:color="auto"/>
            <w:left w:val="none" w:sz="0" w:space="0" w:color="auto"/>
            <w:bottom w:val="none" w:sz="0" w:space="0" w:color="auto"/>
            <w:right w:val="none" w:sz="0" w:space="0" w:color="auto"/>
          </w:divBdr>
        </w:div>
        <w:div w:id="1663388273">
          <w:marLeft w:val="640"/>
          <w:marRight w:val="0"/>
          <w:marTop w:val="0"/>
          <w:marBottom w:val="0"/>
          <w:divBdr>
            <w:top w:val="none" w:sz="0" w:space="0" w:color="auto"/>
            <w:left w:val="none" w:sz="0" w:space="0" w:color="auto"/>
            <w:bottom w:val="none" w:sz="0" w:space="0" w:color="auto"/>
            <w:right w:val="none" w:sz="0" w:space="0" w:color="auto"/>
          </w:divBdr>
        </w:div>
        <w:div w:id="691148530">
          <w:marLeft w:val="640"/>
          <w:marRight w:val="0"/>
          <w:marTop w:val="0"/>
          <w:marBottom w:val="0"/>
          <w:divBdr>
            <w:top w:val="none" w:sz="0" w:space="0" w:color="auto"/>
            <w:left w:val="none" w:sz="0" w:space="0" w:color="auto"/>
            <w:bottom w:val="none" w:sz="0" w:space="0" w:color="auto"/>
            <w:right w:val="none" w:sz="0" w:space="0" w:color="auto"/>
          </w:divBdr>
        </w:div>
        <w:div w:id="1005012438">
          <w:marLeft w:val="640"/>
          <w:marRight w:val="0"/>
          <w:marTop w:val="0"/>
          <w:marBottom w:val="0"/>
          <w:divBdr>
            <w:top w:val="none" w:sz="0" w:space="0" w:color="auto"/>
            <w:left w:val="none" w:sz="0" w:space="0" w:color="auto"/>
            <w:bottom w:val="none" w:sz="0" w:space="0" w:color="auto"/>
            <w:right w:val="none" w:sz="0" w:space="0" w:color="auto"/>
          </w:divBdr>
        </w:div>
        <w:div w:id="794371738">
          <w:marLeft w:val="640"/>
          <w:marRight w:val="0"/>
          <w:marTop w:val="0"/>
          <w:marBottom w:val="0"/>
          <w:divBdr>
            <w:top w:val="none" w:sz="0" w:space="0" w:color="auto"/>
            <w:left w:val="none" w:sz="0" w:space="0" w:color="auto"/>
            <w:bottom w:val="none" w:sz="0" w:space="0" w:color="auto"/>
            <w:right w:val="none" w:sz="0" w:space="0" w:color="auto"/>
          </w:divBdr>
        </w:div>
        <w:div w:id="667289686">
          <w:marLeft w:val="640"/>
          <w:marRight w:val="0"/>
          <w:marTop w:val="0"/>
          <w:marBottom w:val="0"/>
          <w:divBdr>
            <w:top w:val="none" w:sz="0" w:space="0" w:color="auto"/>
            <w:left w:val="none" w:sz="0" w:space="0" w:color="auto"/>
            <w:bottom w:val="none" w:sz="0" w:space="0" w:color="auto"/>
            <w:right w:val="none" w:sz="0" w:space="0" w:color="auto"/>
          </w:divBdr>
        </w:div>
        <w:div w:id="327826108">
          <w:marLeft w:val="640"/>
          <w:marRight w:val="0"/>
          <w:marTop w:val="0"/>
          <w:marBottom w:val="0"/>
          <w:divBdr>
            <w:top w:val="none" w:sz="0" w:space="0" w:color="auto"/>
            <w:left w:val="none" w:sz="0" w:space="0" w:color="auto"/>
            <w:bottom w:val="none" w:sz="0" w:space="0" w:color="auto"/>
            <w:right w:val="none" w:sz="0" w:space="0" w:color="auto"/>
          </w:divBdr>
        </w:div>
        <w:div w:id="1942449666">
          <w:marLeft w:val="640"/>
          <w:marRight w:val="0"/>
          <w:marTop w:val="0"/>
          <w:marBottom w:val="0"/>
          <w:divBdr>
            <w:top w:val="none" w:sz="0" w:space="0" w:color="auto"/>
            <w:left w:val="none" w:sz="0" w:space="0" w:color="auto"/>
            <w:bottom w:val="none" w:sz="0" w:space="0" w:color="auto"/>
            <w:right w:val="none" w:sz="0" w:space="0" w:color="auto"/>
          </w:divBdr>
        </w:div>
        <w:div w:id="1085105006">
          <w:marLeft w:val="640"/>
          <w:marRight w:val="0"/>
          <w:marTop w:val="0"/>
          <w:marBottom w:val="0"/>
          <w:divBdr>
            <w:top w:val="none" w:sz="0" w:space="0" w:color="auto"/>
            <w:left w:val="none" w:sz="0" w:space="0" w:color="auto"/>
            <w:bottom w:val="none" w:sz="0" w:space="0" w:color="auto"/>
            <w:right w:val="none" w:sz="0" w:space="0" w:color="auto"/>
          </w:divBdr>
        </w:div>
        <w:div w:id="1810321582">
          <w:marLeft w:val="640"/>
          <w:marRight w:val="0"/>
          <w:marTop w:val="0"/>
          <w:marBottom w:val="0"/>
          <w:divBdr>
            <w:top w:val="none" w:sz="0" w:space="0" w:color="auto"/>
            <w:left w:val="none" w:sz="0" w:space="0" w:color="auto"/>
            <w:bottom w:val="none" w:sz="0" w:space="0" w:color="auto"/>
            <w:right w:val="none" w:sz="0" w:space="0" w:color="auto"/>
          </w:divBdr>
        </w:div>
        <w:div w:id="1125734814">
          <w:marLeft w:val="640"/>
          <w:marRight w:val="0"/>
          <w:marTop w:val="0"/>
          <w:marBottom w:val="0"/>
          <w:divBdr>
            <w:top w:val="none" w:sz="0" w:space="0" w:color="auto"/>
            <w:left w:val="none" w:sz="0" w:space="0" w:color="auto"/>
            <w:bottom w:val="none" w:sz="0" w:space="0" w:color="auto"/>
            <w:right w:val="none" w:sz="0" w:space="0" w:color="auto"/>
          </w:divBdr>
        </w:div>
        <w:div w:id="1325010427">
          <w:marLeft w:val="640"/>
          <w:marRight w:val="0"/>
          <w:marTop w:val="0"/>
          <w:marBottom w:val="0"/>
          <w:divBdr>
            <w:top w:val="none" w:sz="0" w:space="0" w:color="auto"/>
            <w:left w:val="none" w:sz="0" w:space="0" w:color="auto"/>
            <w:bottom w:val="none" w:sz="0" w:space="0" w:color="auto"/>
            <w:right w:val="none" w:sz="0" w:space="0" w:color="auto"/>
          </w:divBdr>
        </w:div>
        <w:div w:id="408040568">
          <w:marLeft w:val="640"/>
          <w:marRight w:val="0"/>
          <w:marTop w:val="0"/>
          <w:marBottom w:val="0"/>
          <w:divBdr>
            <w:top w:val="none" w:sz="0" w:space="0" w:color="auto"/>
            <w:left w:val="none" w:sz="0" w:space="0" w:color="auto"/>
            <w:bottom w:val="none" w:sz="0" w:space="0" w:color="auto"/>
            <w:right w:val="none" w:sz="0" w:space="0" w:color="auto"/>
          </w:divBdr>
        </w:div>
        <w:div w:id="547379824">
          <w:marLeft w:val="640"/>
          <w:marRight w:val="0"/>
          <w:marTop w:val="0"/>
          <w:marBottom w:val="0"/>
          <w:divBdr>
            <w:top w:val="none" w:sz="0" w:space="0" w:color="auto"/>
            <w:left w:val="none" w:sz="0" w:space="0" w:color="auto"/>
            <w:bottom w:val="none" w:sz="0" w:space="0" w:color="auto"/>
            <w:right w:val="none" w:sz="0" w:space="0" w:color="auto"/>
          </w:divBdr>
        </w:div>
        <w:div w:id="1373195069">
          <w:marLeft w:val="640"/>
          <w:marRight w:val="0"/>
          <w:marTop w:val="0"/>
          <w:marBottom w:val="0"/>
          <w:divBdr>
            <w:top w:val="none" w:sz="0" w:space="0" w:color="auto"/>
            <w:left w:val="none" w:sz="0" w:space="0" w:color="auto"/>
            <w:bottom w:val="none" w:sz="0" w:space="0" w:color="auto"/>
            <w:right w:val="none" w:sz="0" w:space="0" w:color="auto"/>
          </w:divBdr>
        </w:div>
        <w:div w:id="8991505">
          <w:marLeft w:val="640"/>
          <w:marRight w:val="0"/>
          <w:marTop w:val="0"/>
          <w:marBottom w:val="0"/>
          <w:divBdr>
            <w:top w:val="none" w:sz="0" w:space="0" w:color="auto"/>
            <w:left w:val="none" w:sz="0" w:space="0" w:color="auto"/>
            <w:bottom w:val="none" w:sz="0" w:space="0" w:color="auto"/>
            <w:right w:val="none" w:sz="0" w:space="0" w:color="auto"/>
          </w:divBdr>
        </w:div>
        <w:div w:id="626131796">
          <w:marLeft w:val="640"/>
          <w:marRight w:val="0"/>
          <w:marTop w:val="0"/>
          <w:marBottom w:val="0"/>
          <w:divBdr>
            <w:top w:val="none" w:sz="0" w:space="0" w:color="auto"/>
            <w:left w:val="none" w:sz="0" w:space="0" w:color="auto"/>
            <w:bottom w:val="none" w:sz="0" w:space="0" w:color="auto"/>
            <w:right w:val="none" w:sz="0" w:space="0" w:color="auto"/>
          </w:divBdr>
        </w:div>
        <w:div w:id="305283212">
          <w:marLeft w:val="640"/>
          <w:marRight w:val="0"/>
          <w:marTop w:val="0"/>
          <w:marBottom w:val="0"/>
          <w:divBdr>
            <w:top w:val="none" w:sz="0" w:space="0" w:color="auto"/>
            <w:left w:val="none" w:sz="0" w:space="0" w:color="auto"/>
            <w:bottom w:val="none" w:sz="0" w:space="0" w:color="auto"/>
            <w:right w:val="none" w:sz="0" w:space="0" w:color="auto"/>
          </w:divBdr>
        </w:div>
        <w:div w:id="1987853475">
          <w:marLeft w:val="640"/>
          <w:marRight w:val="0"/>
          <w:marTop w:val="0"/>
          <w:marBottom w:val="0"/>
          <w:divBdr>
            <w:top w:val="none" w:sz="0" w:space="0" w:color="auto"/>
            <w:left w:val="none" w:sz="0" w:space="0" w:color="auto"/>
            <w:bottom w:val="none" w:sz="0" w:space="0" w:color="auto"/>
            <w:right w:val="none" w:sz="0" w:space="0" w:color="auto"/>
          </w:divBdr>
        </w:div>
        <w:div w:id="1603687497">
          <w:marLeft w:val="640"/>
          <w:marRight w:val="0"/>
          <w:marTop w:val="0"/>
          <w:marBottom w:val="0"/>
          <w:divBdr>
            <w:top w:val="none" w:sz="0" w:space="0" w:color="auto"/>
            <w:left w:val="none" w:sz="0" w:space="0" w:color="auto"/>
            <w:bottom w:val="none" w:sz="0" w:space="0" w:color="auto"/>
            <w:right w:val="none" w:sz="0" w:space="0" w:color="auto"/>
          </w:divBdr>
        </w:div>
        <w:div w:id="550919860">
          <w:marLeft w:val="640"/>
          <w:marRight w:val="0"/>
          <w:marTop w:val="0"/>
          <w:marBottom w:val="0"/>
          <w:divBdr>
            <w:top w:val="none" w:sz="0" w:space="0" w:color="auto"/>
            <w:left w:val="none" w:sz="0" w:space="0" w:color="auto"/>
            <w:bottom w:val="none" w:sz="0" w:space="0" w:color="auto"/>
            <w:right w:val="none" w:sz="0" w:space="0" w:color="auto"/>
          </w:divBdr>
        </w:div>
        <w:div w:id="1900553708">
          <w:marLeft w:val="640"/>
          <w:marRight w:val="0"/>
          <w:marTop w:val="0"/>
          <w:marBottom w:val="0"/>
          <w:divBdr>
            <w:top w:val="none" w:sz="0" w:space="0" w:color="auto"/>
            <w:left w:val="none" w:sz="0" w:space="0" w:color="auto"/>
            <w:bottom w:val="none" w:sz="0" w:space="0" w:color="auto"/>
            <w:right w:val="none" w:sz="0" w:space="0" w:color="auto"/>
          </w:divBdr>
        </w:div>
        <w:div w:id="1780907763">
          <w:marLeft w:val="640"/>
          <w:marRight w:val="0"/>
          <w:marTop w:val="0"/>
          <w:marBottom w:val="0"/>
          <w:divBdr>
            <w:top w:val="none" w:sz="0" w:space="0" w:color="auto"/>
            <w:left w:val="none" w:sz="0" w:space="0" w:color="auto"/>
            <w:bottom w:val="none" w:sz="0" w:space="0" w:color="auto"/>
            <w:right w:val="none" w:sz="0" w:space="0" w:color="auto"/>
          </w:divBdr>
        </w:div>
        <w:div w:id="1213418004">
          <w:marLeft w:val="640"/>
          <w:marRight w:val="0"/>
          <w:marTop w:val="0"/>
          <w:marBottom w:val="0"/>
          <w:divBdr>
            <w:top w:val="none" w:sz="0" w:space="0" w:color="auto"/>
            <w:left w:val="none" w:sz="0" w:space="0" w:color="auto"/>
            <w:bottom w:val="none" w:sz="0" w:space="0" w:color="auto"/>
            <w:right w:val="none" w:sz="0" w:space="0" w:color="auto"/>
          </w:divBdr>
        </w:div>
        <w:div w:id="492456010">
          <w:marLeft w:val="640"/>
          <w:marRight w:val="0"/>
          <w:marTop w:val="0"/>
          <w:marBottom w:val="0"/>
          <w:divBdr>
            <w:top w:val="none" w:sz="0" w:space="0" w:color="auto"/>
            <w:left w:val="none" w:sz="0" w:space="0" w:color="auto"/>
            <w:bottom w:val="none" w:sz="0" w:space="0" w:color="auto"/>
            <w:right w:val="none" w:sz="0" w:space="0" w:color="auto"/>
          </w:divBdr>
        </w:div>
        <w:div w:id="1294628864">
          <w:marLeft w:val="640"/>
          <w:marRight w:val="0"/>
          <w:marTop w:val="0"/>
          <w:marBottom w:val="0"/>
          <w:divBdr>
            <w:top w:val="none" w:sz="0" w:space="0" w:color="auto"/>
            <w:left w:val="none" w:sz="0" w:space="0" w:color="auto"/>
            <w:bottom w:val="none" w:sz="0" w:space="0" w:color="auto"/>
            <w:right w:val="none" w:sz="0" w:space="0" w:color="auto"/>
          </w:divBdr>
        </w:div>
        <w:div w:id="1860391845">
          <w:marLeft w:val="640"/>
          <w:marRight w:val="0"/>
          <w:marTop w:val="0"/>
          <w:marBottom w:val="0"/>
          <w:divBdr>
            <w:top w:val="none" w:sz="0" w:space="0" w:color="auto"/>
            <w:left w:val="none" w:sz="0" w:space="0" w:color="auto"/>
            <w:bottom w:val="none" w:sz="0" w:space="0" w:color="auto"/>
            <w:right w:val="none" w:sz="0" w:space="0" w:color="auto"/>
          </w:divBdr>
        </w:div>
        <w:div w:id="731585693">
          <w:marLeft w:val="640"/>
          <w:marRight w:val="0"/>
          <w:marTop w:val="0"/>
          <w:marBottom w:val="0"/>
          <w:divBdr>
            <w:top w:val="none" w:sz="0" w:space="0" w:color="auto"/>
            <w:left w:val="none" w:sz="0" w:space="0" w:color="auto"/>
            <w:bottom w:val="none" w:sz="0" w:space="0" w:color="auto"/>
            <w:right w:val="none" w:sz="0" w:space="0" w:color="auto"/>
          </w:divBdr>
        </w:div>
        <w:div w:id="201331510">
          <w:marLeft w:val="640"/>
          <w:marRight w:val="0"/>
          <w:marTop w:val="0"/>
          <w:marBottom w:val="0"/>
          <w:divBdr>
            <w:top w:val="none" w:sz="0" w:space="0" w:color="auto"/>
            <w:left w:val="none" w:sz="0" w:space="0" w:color="auto"/>
            <w:bottom w:val="none" w:sz="0" w:space="0" w:color="auto"/>
            <w:right w:val="none" w:sz="0" w:space="0" w:color="auto"/>
          </w:divBdr>
        </w:div>
        <w:div w:id="1560818418">
          <w:marLeft w:val="640"/>
          <w:marRight w:val="0"/>
          <w:marTop w:val="0"/>
          <w:marBottom w:val="0"/>
          <w:divBdr>
            <w:top w:val="none" w:sz="0" w:space="0" w:color="auto"/>
            <w:left w:val="none" w:sz="0" w:space="0" w:color="auto"/>
            <w:bottom w:val="none" w:sz="0" w:space="0" w:color="auto"/>
            <w:right w:val="none" w:sz="0" w:space="0" w:color="auto"/>
          </w:divBdr>
        </w:div>
        <w:div w:id="466556007">
          <w:marLeft w:val="640"/>
          <w:marRight w:val="0"/>
          <w:marTop w:val="0"/>
          <w:marBottom w:val="0"/>
          <w:divBdr>
            <w:top w:val="none" w:sz="0" w:space="0" w:color="auto"/>
            <w:left w:val="none" w:sz="0" w:space="0" w:color="auto"/>
            <w:bottom w:val="none" w:sz="0" w:space="0" w:color="auto"/>
            <w:right w:val="none" w:sz="0" w:space="0" w:color="auto"/>
          </w:divBdr>
        </w:div>
        <w:div w:id="1247033604">
          <w:marLeft w:val="640"/>
          <w:marRight w:val="0"/>
          <w:marTop w:val="0"/>
          <w:marBottom w:val="0"/>
          <w:divBdr>
            <w:top w:val="none" w:sz="0" w:space="0" w:color="auto"/>
            <w:left w:val="none" w:sz="0" w:space="0" w:color="auto"/>
            <w:bottom w:val="none" w:sz="0" w:space="0" w:color="auto"/>
            <w:right w:val="none" w:sz="0" w:space="0" w:color="auto"/>
          </w:divBdr>
        </w:div>
        <w:div w:id="1288127153">
          <w:marLeft w:val="640"/>
          <w:marRight w:val="0"/>
          <w:marTop w:val="0"/>
          <w:marBottom w:val="0"/>
          <w:divBdr>
            <w:top w:val="none" w:sz="0" w:space="0" w:color="auto"/>
            <w:left w:val="none" w:sz="0" w:space="0" w:color="auto"/>
            <w:bottom w:val="none" w:sz="0" w:space="0" w:color="auto"/>
            <w:right w:val="none" w:sz="0" w:space="0" w:color="auto"/>
          </w:divBdr>
        </w:div>
        <w:div w:id="753165785">
          <w:marLeft w:val="640"/>
          <w:marRight w:val="0"/>
          <w:marTop w:val="0"/>
          <w:marBottom w:val="0"/>
          <w:divBdr>
            <w:top w:val="none" w:sz="0" w:space="0" w:color="auto"/>
            <w:left w:val="none" w:sz="0" w:space="0" w:color="auto"/>
            <w:bottom w:val="none" w:sz="0" w:space="0" w:color="auto"/>
            <w:right w:val="none" w:sz="0" w:space="0" w:color="auto"/>
          </w:divBdr>
        </w:div>
        <w:div w:id="1007710783">
          <w:marLeft w:val="640"/>
          <w:marRight w:val="0"/>
          <w:marTop w:val="0"/>
          <w:marBottom w:val="0"/>
          <w:divBdr>
            <w:top w:val="none" w:sz="0" w:space="0" w:color="auto"/>
            <w:left w:val="none" w:sz="0" w:space="0" w:color="auto"/>
            <w:bottom w:val="none" w:sz="0" w:space="0" w:color="auto"/>
            <w:right w:val="none" w:sz="0" w:space="0" w:color="auto"/>
          </w:divBdr>
        </w:div>
        <w:div w:id="598565549">
          <w:marLeft w:val="640"/>
          <w:marRight w:val="0"/>
          <w:marTop w:val="0"/>
          <w:marBottom w:val="0"/>
          <w:divBdr>
            <w:top w:val="none" w:sz="0" w:space="0" w:color="auto"/>
            <w:left w:val="none" w:sz="0" w:space="0" w:color="auto"/>
            <w:bottom w:val="none" w:sz="0" w:space="0" w:color="auto"/>
            <w:right w:val="none" w:sz="0" w:space="0" w:color="auto"/>
          </w:divBdr>
        </w:div>
        <w:div w:id="1212499845">
          <w:marLeft w:val="640"/>
          <w:marRight w:val="0"/>
          <w:marTop w:val="0"/>
          <w:marBottom w:val="0"/>
          <w:divBdr>
            <w:top w:val="none" w:sz="0" w:space="0" w:color="auto"/>
            <w:left w:val="none" w:sz="0" w:space="0" w:color="auto"/>
            <w:bottom w:val="none" w:sz="0" w:space="0" w:color="auto"/>
            <w:right w:val="none" w:sz="0" w:space="0" w:color="auto"/>
          </w:divBdr>
        </w:div>
        <w:div w:id="22051510">
          <w:marLeft w:val="640"/>
          <w:marRight w:val="0"/>
          <w:marTop w:val="0"/>
          <w:marBottom w:val="0"/>
          <w:divBdr>
            <w:top w:val="none" w:sz="0" w:space="0" w:color="auto"/>
            <w:left w:val="none" w:sz="0" w:space="0" w:color="auto"/>
            <w:bottom w:val="none" w:sz="0" w:space="0" w:color="auto"/>
            <w:right w:val="none" w:sz="0" w:space="0" w:color="auto"/>
          </w:divBdr>
        </w:div>
        <w:div w:id="1698697884">
          <w:marLeft w:val="640"/>
          <w:marRight w:val="0"/>
          <w:marTop w:val="0"/>
          <w:marBottom w:val="0"/>
          <w:divBdr>
            <w:top w:val="none" w:sz="0" w:space="0" w:color="auto"/>
            <w:left w:val="none" w:sz="0" w:space="0" w:color="auto"/>
            <w:bottom w:val="none" w:sz="0" w:space="0" w:color="auto"/>
            <w:right w:val="none" w:sz="0" w:space="0" w:color="auto"/>
          </w:divBdr>
        </w:div>
        <w:div w:id="505629697">
          <w:marLeft w:val="640"/>
          <w:marRight w:val="0"/>
          <w:marTop w:val="0"/>
          <w:marBottom w:val="0"/>
          <w:divBdr>
            <w:top w:val="none" w:sz="0" w:space="0" w:color="auto"/>
            <w:left w:val="none" w:sz="0" w:space="0" w:color="auto"/>
            <w:bottom w:val="none" w:sz="0" w:space="0" w:color="auto"/>
            <w:right w:val="none" w:sz="0" w:space="0" w:color="auto"/>
          </w:divBdr>
        </w:div>
      </w:divsChild>
    </w:div>
    <w:div w:id="1266577615">
      <w:bodyDiv w:val="1"/>
      <w:marLeft w:val="0"/>
      <w:marRight w:val="0"/>
      <w:marTop w:val="0"/>
      <w:marBottom w:val="0"/>
      <w:divBdr>
        <w:top w:val="none" w:sz="0" w:space="0" w:color="auto"/>
        <w:left w:val="none" w:sz="0" w:space="0" w:color="auto"/>
        <w:bottom w:val="none" w:sz="0" w:space="0" w:color="auto"/>
        <w:right w:val="none" w:sz="0" w:space="0" w:color="auto"/>
      </w:divBdr>
      <w:divsChild>
        <w:div w:id="1488860277">
          <w:marLeft w:val="640"/>
          <w:marRight w:val="0"/>
          <w:marTop w:val="0"/>
          <w:marBottom w:val="0"/>
          <w:divBdr>
            <w:top w:val="none" w:sz="0" w:space="0" w:color="auto"/>
            <w:left w:val="none" w:sz="0" w:space="0" w:color="auto"/>
            <w:bottom w:val="none" w:sz="0" w:space="0" w:color="auto"/>
            <w:right w:val="none" w:sz="0" w:space="0" w:color="auto"/>
          </w:divBdr>
        </w:div>
        <w:div w:id="1756894683">
          <w:marLeft w:val="640"/>
          <w:marRight w:val="0"/>
          <w:marTop w:val="0"/>
          <w:marBottom w:val="0"/>
          <w:divBdr>
            <w:top w:val="none" w:sz="0" w:space="0" w:color="auto"/>
            <w:left w:val="none" w:sz="0" w:space="0" w:color="auto"/>
            <w:bottom w:val="none" w:sz="0" w:space="0" w:color="auto"/>
            <w:right w:val="none" w:sz="0" w:space="0" w:color="auto"/>
          </w:divBdr>
        </w:div>
        <w:div w:id="141847362">
          <w:marLeft w:val="640"/>
          <w:marRight w:val="0"/>
          <w:marTop w:val="0"/>
          <w:marBottom w:val="0"/>
          <w:divBdr>
            <w:top w:val="none" w:sz="0" w:space="0" w:color="auto"/>
            <w:left w:val="none" w:sz="0" w:space="0" w:color="auto"/>
            <w:bottom w:val="none" w:sz="0" w:space="0" w:color="auto"/>
            <w:right w:val="none" w:sz="0" w:space="0" w:color="auto"/>
          </w:divBdr>
        </w:div>
        <w:div w:id="2023127004">
          <w:marLeft w:val="640"/>
          <w:marRight w:val="0"/>
          <w:marTop w:val="0"/>
          <w:marBottom w:val="0"/>
          <w:divBdr>
            <w:top w:val="none" w:sz="0" w:space="0" w:color="auto"/>
            <w:left w:val="none" w:sz="0" w:space="0" w:color="auto"/>
            <w:bottom w:val="none" w:sz="0" w:space="0" w:color="auto"/>
            <w:right w:val="none" w:sz="0" w:space="0" w:color="auto"/>
          </w:divBdr>
        </w:div>
        <w:div w:id="90859189">
          <w:marLeft w:val="640"/>
          <w:marRight w:val="0"/>
          <w:marTop w:val="0"/>
          <w:marBottom w:val="0"/>
          <w:divBdr>
            <w:top w:val="none" w:sz="0" w:space="0" w:color="auto"/>
            <w:left w:val="none" w:sz="0" w:space="0" w:color="auto"/>
            <w:bottom w:val="none" w:sz="0" w:space="0" w:color="auto"/>
            <w:right w:val="none" w:sz="0" w:space="0" w:color="auto"/>
          </w:divBdr>
        </w:div>
        <w:div w:id="505053122">
          <w:marLeft w:val="640"/>
          <w:marRight w:val="0"/>
          <w:marTop w:val="0"/>
          <w:marBottom w:val="0"/>
          <w:divBdr>
            <w:top w:val="none" w:sz="0" w:space="0" w:color="auto"/>
            <w:left w:val="none" w:sz="0" w:space="0" w:color="auto"/>
            <w:bottom w:val="none" w:sz="0" w:space="0" w:color="auto"/>
            <w:right w:val="none" w:sz="0" w:space="0" w:color="auto"/>
          </w:divBdr>
        </w:div>
        <w:div w:id="689985640">
          <w:marLeft w:val="640"/>
          <w:marRight w:val="0"/>
          <w:marTop w:val="0"/>
          <w:marBottom w:val="0"/>
          <w:divBdr>
            <w:top w:val="none" w:sz="0" w:space="0" w:color="auto"/>
            <w:left w:val="none" w:sz="0" w:space="0" w:color="auto"/>
            <w:bottom w:val="none" w:sz="0" w:space="0" w:color="auto"/>
            <w:right w:val="none" w:sz="0" w:space="0" w:color="auto"/>
          </w:divBdr>
        </w:div>
        <w:div w:id="1212576313">
          <w:marLeft w:val="640"/>
          <w:marRight w:val="0"/>
          <w:marTop w:val="0"/>
          <w:marBottom w:val="0"/>
          <w:divBdr>
            <w:top w:val="none" w:sz="0" w:space="0" w:color="auto"/>
            <w:left w:val="none" w:sz="0" w:space="0" w:color="auto"/>
            <w:bottom w:val="none" w:sz="0" w:space="0" w:color="auto"/>
            <w:right w:val="none" w:sz="0" w:space="0" w:color="auto"/>
          </w:divBdr>
        </w:div>
        <w:div w:id="8220423">
          <w:marLeft w:val="640"/>
          <w:marRight w:val="0"/>
          <w:marTop w:val="0"/>
          <w:marBottom w:val="0"/>
          <w:divBdr>
            <w:top w:val="none" w:sz="0" w:space="0" w:color="auto"/>
            <w:left w:val="none" w:sz="0" w:space="0" w:color="auto"/>
            <w:bottom w:val="none" w:sz="0" w:space="0" w:color="auto"/>
            <w:right w:val="none" w:sz="0" w:space="0" w:color="auto"/>
          </w:divBdr>
        </w:div>
        <w:div w:id="463739382">
          <w:marLeft w:val="640"/>
          <w:marRight w:val="0"/>
          <w:marTop w:val="0"/>
          <w:marBottom w:val="0"/>
          <w:divBdr>
            <w:top w:val="none" w:sz="0" w:space="0" w:color="auto"/>
            <w:left w:val="none" w:sz="0" w:space="0" w:color="auto"/>
            <w:bottom w:val="none" w:sz="0" w:space="0" w:color="auto"/>
            <w:right w:val="none" w:sz="0" w:space="0" w:color="auto"/>
          </w:divBdr>
        </w:div>
        <w:div w:id="2129427226">
          <w:marLeft w:val="640"/>
          <w:marRight w:val="0"/>
          <w:marTop w:val="0"/>
          <w:marBottom w:val="0"/>
          <w:divBdr>
            <w:top w:val="none" w:sz="0" w:space="0" w:color="auto"/>
            <w:left w:val="none" w:sz="0" w:space="0" w:color="auto"/>
            <w:bottom w:val="none" w:sz="0" w:space="0" w:color="auto"/>
            <w:right w:val="none" w:sz="0" w:space="0" w:color="auto"/>
          </w:divBdr>
        </w:div>
        <w:div w:id="245113493">
          <w:marLeft w:val="640"/>
          <w:marRight w:val="0"/>
          <w:marTop w:val="0"/>
          <w:marBottom w:val="0"/>
          <w:divBdr>
            <w:top w:val="none" w:sz="0" w:space="0" w:color="auto"/>
            <w:left w:val="none" w:sz="0" w:space="0" w:color="auto"/>
            <w:bottom w:val="none" w:sz="0" w:space="0" w:color="auto"/>
            <w:right w:val="none" w:sz="0" w:space="0" w:color="auto"/>
          </w:divBdr>
        </w:div>
        <w:div w:id="416171714">
          <w:marLeft w:val="640"/>
          <w:marRight w:val="0"/>
          <w:marTop w:val="0"/>
          <w:marBottom w:val="0"/>
          <w:divBdr>
            <w:top w:val="none" w:sz="0" w:space="0" w:color="auto"/>
            <w:left w:val="none" w:sz="0" w:space="0" w:color="auto"/>
            <w:bottom w:val="none" w:sz="0" w:space="0" w:color="auto"/>
            <w:right w:val="none" w:sz="0" w:space="0" w:color="auto"/>
          </w:divBdr>
        </w:div>
        <w:div w:id="1836220403">
          <w:marLeft w:val="640"/>
          <w:marRight w:val="0"/>
          <w:marTop w:val="0"/>
          <w:marBottom w:val="0"/>
          <w:divBdr>
            <w:top w:val="none" w:sz="0" w:space="0" w:color="auto"/>
            <w:left w:val="none" w:sz="0" w:space="0" w:color="auto"/>
            <w:bottom w:val="none" w:sz="0" w:space="0" w:color="auto"/>
            <w:right w:val="none" w:sz="0" w:space="0" w:color="auto"/>
          </w:divBdr>
        </w:div>
        <w:div w:id="309331546">
          <w:marLeft w:val="640"/>
          <w:marRight w:val="0"/>
          <w:marTop w:val="0"/>
          <w:marBottom w:val="0"/>
          <w:divBdr>
            <w:top w:val="none" w:sz="0" w:space="0" w:color="auto"/>
            <w:left w:val="none" w:sz="0" w:space="0" w:color="auto"/>
            <w:bottom w:val="none" w:sz="0" w:space="0" w:color="auto"/>
            <w:right w:val="none" w:sz="0" w:space="0" w:color="auto"/>
          </w:divBdr>
        </w:div>
        <w:div w:id="725029299">
          <w:marLeft w:val="640"/>
          <w:marRight w:val="0"/>
          <w:marTop w:val="0"/>
          <w:marBottom w:val="0"/>
          <w:divBdr>
            <w:top w:val="none" w:sz="0" w:space="0" w:color="auto"/>
            <w:left w:val="none" w:sz="0" w:space="0" w:color="auto"/>
            <w:bottom w:val="none" w:sz="0" w:space="0" w:color="auto"/>
            <w:right w:val="none" w:sz="0" w:space="0" w:color="auto"/>
          </w:divBdr>
        </w:div>
        <w:div w:id="347563037">
          <w:marLeft w:val="640"/>
          <w:marRight w:val="0"/>
          <w:marTop w:val="0"/>
          <w:marBottom w:val="0"/>
          <w:divBdr>
            <w:top w:val="none" w:sz="0" w:space="0" w:color="auto"/>
            <w:left w:val="none" w:sz="0" w:space="0" w:color="auto"/>
            <w:bottom w:val="none" w:sz="0" w:space="0" w:color="auto"/>
            <w:right w:val="none" w:sz="0" w:space="0" w:color="auto"/>
          </w:divBdr>
        </w:div>
        <w:div w:id="690885718">
          <w:marLeft w:val="640"/>
          <w:marRight w:val="0"/>
          <w:marTop w:val="0"/>
          <w:marBottom w:val="0"/>
          <w:divBdr>
            <w:top w:val="none" w:sz="0" w:space="0" w:color="auto"/>
            <w:left w:val="none" w:sz="0" w:space="0" w:color="auto"/>
            <w:bottom w:val="none" w:sz="0" w:space="0" w:color="auto"/>
            <w:right w:val="none" w:sz="0" w:space="0" w:color="auto"/>
          </w:divBdr>
        </w:div>
        <w:div w:id="2079011849">
          <w:marLeft w:val="640"/>
          <w:marRight w:val="0"/>
          <w:marTop w:val="0"/>
          <w:marBottom w:val="0"/>
          <w:divBdr>
            <w:top w:val="none" w:sz="0" w:space="0" w:color="auto"/>
            <w:left w:val="none" w:sz="0" w:space="0" w:color="auto"/>
            <w:bottom w:val="none" w:sz="0" w:space="0" w:color="auto"/>
            <w:right w:val="none" w:sz="0" w:space="0" w:color="auto"/>
          </w:divBdr>
        </w:div>
        <w:div w:id="367725129">
          <w:marLeft w:val="640"/>
          <w:marRight w:val="0"/>
          <w:marTop w:val="0"/>
          <w:marBottom w:val="0"/>
          <w:divBdr>
            <w:top w:val="none" w:sz="0" w:space="0" w:color="auto"/>
            <w:left w:val="none" w:sz="0" w:space="0" w:color="auto"/>
            <w:bottom w:val="none" w:sz="0" w:space="0" w:color="auto"/>
            <w:right w:val="none" w:sz="0" w:space="0" w:color="auto"/>
          </w:divBdr>
        </w:div>
        <w:div w:id="1433283869">
          <w:marLeft w:val="640"/>
          <w:marRight w:val="0"/>
          <w:marTop w:val="0"/>
          <w:marBottom w:val="0"/>
          <w:divBdr>
            <w:top w:val="none" w:sz="0" w:space="0" w:color="auto"/>
            <w:left w:val="none" w:sz="0" w:space="0" w:color="auto"/>
            <w:bottom w:val="none" w:sz="0" w:space="0" w:color="auto"/>
            <w:right w:val="none" w:sz="0" w:space="0" w:color="auto"/>
          </w:divBdr>
        </w:div>
        <w:div w:id="1712344643">
          <w:marLeft w:val="640"/>
          <w:marRight w:val="0"/>
          <w:marTop w:val="0"/>
          <w:marBottom w:val="0"/>
          <w:divBdr>
            <w:top w:val="none" w:sz="0" w:space="0" w:color="auto"/>
            <w:left w:val="none" w:sz="0" w:space="0" w:color="auto"/>
            <w:bottom w:val="none" w:sz="0" w:space="0" w:color="auto"/>
            <w:right w:val="none" w:sz="0" w:space="0" w:color="auto"/>
          </w:divBdr>
        </w:div>
        <w:div w:id="1881476351">
          <w:marLeft w:val="640"/>
          <w:marRight w:val="0"/>
          <w:marTop w:val="0"/>
          <w:marBottom w:val="0"/>
          <w:divBdr>
            <w:top w:val="none" w:sz="0" w:space="0" w:color="auto"/>
            <w:left w:val="none" w:sz="0" w:space="0" w:color="auto"/>
            <w:bottom w:val="none" w:sz="0" w:space="0" w:color="auto"/>
            <w:right w:val="none" w:sz="0" w:space="0" w:color="auto"/>
          </w:divBdr>
        </w:div>
        <w:div w:id="2022121411">
          <w:marLeft w:val="640"/>
          <w:marRight w:val="0"/>
          <w:marTop w:val="0"/>
          <w:marBottom w:val="0"/>
          <w:divBdr>
            <w:top w:val="none" w:sz="0" w:space="0" w:color="auto"/>
            <w:left w:val="none" w:sz="0" w:space="0" w:color="auto"/>
            <w:bottom w:val="none" w:sz="0" w:space="0" w:color="auto"/>
            <w:right w:val="none" w:sz="0" w:space="0" w:color="auto"/>
          </w:divBdr>
        </w:div>
        <w:div w:id="1998075801">
          <w:marLeft w:val="640"/>
          <w:marRight w:val="0"/>
          <w:marTop w:val="0"/>
          <w:marBottom w:val="0"/>
          <w:divBdr>
            <w:top w:val="none" w:sz="0" w:space="0" w:color="auto"/>
            <w:left w:val="none" w:sz="0" w:space="0" w:color="auto"/>
            <w:bottom w:val="none" w:sz="0" w:space="0" w:color="auto"/>
            <w:right w:val="none" w:sz="0" w:space="0" w:color="auto"/>
          </w:divBdr>
        </w:div>
        <w:div w:id="1604680955">
          <w:marLeft w:val="640"/>
          <w:marRight w:val="0"/>
          <w:marTop w:val="0"/>
          <w:marBottom w:val="0"/>
          <w:divBdr>
            <w:top w:val="none" w:sz="0" w:space="0" w:color="auto"/>
            <w:left w:val="none" w:sz="0" w:space="0" w:color="auto"/>
            <w:bottom w:val="none" w:sz="0" w:space="0" w:color="auto"/>
            <w:right w:val="none" w:sz="0" w:space="0" w:color="auto"/>
          </w:divBdr>
        </w:div>
        <w:div w:id="544172870">
          <w:marLeft w:val="640"/>
          <w:marRight w:val="0"/>
          <w:marTop w:val="0"/>
          <w:marBottom w:val="0"/>
          <w:divBdr>
            <w:top w:val="none" w:sz="0" w:space="0" w:color="auto"/>
            <w:left w:val="none" w:sz="0" w:space="0" w:color="auto"/>
            <w:bottom w:val="none" w:sz="0" w:space="0" w:color="auto"/>
            <w:right w:val="none" w:sz="0" w:space="0" w:color="auto"/>
          </w:divBdr>
        </w:div>
        <w:div w:id="177353237">
          <w:marLeft w:val="640"/>
          <w:marRight w:val="0"/>
          <w:marTop w:val="0"/>
          <w:marBottom w:val="0"/>
          <w:divBdr>
            <w:top w:val="none" w:sz="0" w:space="0" w:color="auto"/>
            <w:left w:val="none" w:sz="0" w:space="0" w:color="auto"/>
            <w:bottom w:val="none" w:sz="0" w:space="0" w:color="auto"/>
            <w:right w:val="none" w:sz="0" w:space="0" w:color="auto"/>
          </w:divBdr>
        </w:div>
        <w:div w:id="881357885">
          <w:marLeft w:val="640"/>
          <w:marRight w:val="0"/>
          <w:marTop w:val="0"/>
          <w:marBottom w:val="0"/>
          <w:divBdr>
            <w:top w:val="none" w:sz="0" w:space="0" w:color="auto"/>
            <w:left w:val="none" w:sz="0" w:space="0" w:color="auto"/>
            <w:bottom w:val="none" w:sz="0" w:space="0" w:color="auto"/>
            <w:right w:val="none" w:sz="0" w:space="0" w:color="auto"/>
          </w:divBdr>
        </w:div>
        <w:div w:id="805973764">
          <w:marLeft w:val="640"/>
          <w:marRight w:val="0"/>
          <w:marTop w:val="0"/>
          <w:marBottom w:val="0"/>
          <w:divBdr>
            <w:top w:val="none" w:sz="0" w:space="0" w:color="auto"/>
            <w:left w:val="none" w:sz="0" w:space="0" w:color="auto"/>
            <w:bottom w:val="none" w:sz="0" w:space="0" w:color="auto"/>
            <w:right w:val="none" w:sz="0" w:space="0" w:color="auto"/>
          </w:divBdr>
        </w:div>
        <w:div w:id="458187604">
          <w:marLeft w:val="640"/>
          <w:marRight w:val="0"/>
          <w:marTop w:val="0"/>
          <w:marBottom w:val="0"/>
          <w:divBdr>
            <w:top w:val="none" w:sz="0" w:space="0" w:color="auto"/>
            <w:left w:val="none" w:sz="0" w:space="0" w:color="auto"/>
            <w:bottom w:val="none" w:sz="0" w:space="0" w:color="auto"/>
            <w:right w:val="none" w:sz="0" w:space="0" w:color="auto"/>
          </w:divBdr>
        </w:div>
        <w:div w:id="1968121193">
          <w:marLeft w:val="640"/>
          <w:marRight w:val="0"/>
          <w:marTop w:val="0"/>
          <w:marBottom w:val="0"/>
          <w:divBdr>
            <w:top w:val="none" w:sz="0" w:space="0" w:color="auto"/>
            <w:left w:val="none" w:sz="0" w:space="0" w:color="auto"/>
            <w:bottom w:val="none" w:sz="0" w:space="0" w:color="auto"/>
            <w:right w:val="none" w:sz="0" w:space="0" w:color="auto"/>
          </w:divBdr>
        </w:div>
        <w:div w:id="658072887">
          <w:marLeft w:val="640"/>
          <w:marRight w:val="0"/>
          <w:marTop w:val="0"/>
          <w:marBottom w:val="0"/>
          <w:divBdr>
            <w:top w:val="none" w:sz="0" w:space="0" w:color="auto"/>
            <w:left w:val="none" w:sz="0" w:space="0" w:color="auto"/>
            <w:bottom w:val="none" w:sz="0" w:space="0" w:color="auto"/>
            <w:right w:val="none" w:sz="0" w:space="0" w:color="auto"/>
          </w:divBdr>
        </w:div>
        <w:div w:id="1283683987">
          <w:marLeft w:val="640"/>
          <w:marRight w:val="0"/>
          <w:marTop w:val="0"/>
          <w:marBottom w:val="0"/>
          <w:divBdr>
            <w:top w:val="none" w:sz="0" w:space="0" w:color="auto"/>
            <w:left w:val="none" w:sz="0" w:space="0" w:color="auto"/>
            <w:bottom w:val="none" w:sz="0" w:space="0" w:color="auto"/>
            <w:right w:val="none" w:sz="0" w:space="0" w:color="auto"/>
          </w:divBdr>
        </w:div>
        <w:div w:id="1426921089">
          <w:marLeft w:val="640"/>
          <w:marRight w:val="0"/>
          <w:marTop w:val="0"/>
          <w:marBottom w:val="0"/>
          <w:divBdr>
            <w:top w:val="none" w:sz="0" w:space="0" w:color="auto"/>
            <w:left w:val="none" w:sz="0" w:space="0" w:color="auto"/>
            <w:bottom w:val="none" w:sz="0" w:space="0" w:color="auto"/>
            <w:right w:val="none" w:sz="0" w:space="0" w:color="auto"/>
          </w:divBdr>
        </w:div>
        <w:div w:id="430584259">
          <w:marLeft w:val="640"/>
          <w:marRight w:val="0"/>
          <w:marTop w:val="0"/>
          <w:marBottom w:val="0"/>
          <w:divBdr>
            <w:top w:val="none" w:sz="0" w:space="0" w:color="auto"/>
            <w:left w:val="none" w:sz="0" w:space="0" w:color="auto"/>
            <w:bottom w:val="none" w:sz="0" w:space="0" w:color="auto"/>
            <w:right w:val="none" w:sz="0" w:space="0" w:color="auto"/>
          </w:divBdr>
        </w:div>
        <w:div w:id="610086460">
          <w:marLeft w:val="640"/>
          <w:marRight w:val="0"/>
          <w:marTop w:val="0"/>
          <w:marBottom w:val="0"/>
          <w:divBdr>
            <w:top w:val="none" w:sz="0" w:space="0" w:color="auto"/>
            <w:left w:val="none" w:sz="0" w:space="0" w:color="auto"/>
            <w:bottom w:val="none" w:sz="0" w:space="0" w:color="auto"/>
            <w:right w:val="none" w:sz="0" w:space="0" w:color="auto"/>
          </w:divBdr>
        </w:div>
        <w:div w:id="446505432">
          <w:marLeft w:val="640"/>
          <w:marRight w:val="0"/>
          <w:marTop w:val="0"/>
          <w:marBottom w:val="0"/>
          <w:divBdr>
            <w:top w:val="none" w:sz="0" w:space="0" w:color="auto"/>
            <w:left w:val="none" w:sz="0" w:space="0" w:color="auto"/>
            <w:bottom w:val="none" w:sz="0" w:space="0" w:color="auto"/>
            <w:right w:val="none" w:sz="0" w:space="0" w:color="auto"/>
          </w:divBdr>
        </w:div>
        <w:div w:id="1186823682">
          <w:marLeft w:val="640"/>
          <w:marRight w:val="0"/>
          <w:marTop w:val="0"/>
          <w:marBottom w:val="0"/>
          <w:divBdr>
            <w:top w:val="none" w:sz="0" w:space="0" w:color="auto"/>
            <w:left w:val="none" w:sz="0" w:space="0" w:color="auto"/>
            <w:bottom w:val="none" w:sz="0" w:space="0" w:color="auto"/>
            <w:right w:val="none" w:sz="0" w:space="0" w:color="auto"/>
          </w:divBdr>
        </w:div>
        <w:div w:id="1737625577">
          <w:marLeft w:val="640"/>
          <w:marRight w:val="0"/>
          <w:marTop w:val="0"/>
          <w:marBottom w:val="0"/>
          <w:divBdr>
            <w:top w:val="none" w:sz="0" w:space="0" w:color="auto"/>
            <w:left w:val="none" w:sz="0" w:space="0" w:color="auto"/>
            <w:bottom w:val="none" w:sz="0" w:space="0" w:color="auto"/>
            <w:right w:val="none" w:sz="0" w:space="0" w:color="auto"/>
          </w:divBdr>
        </w:div>
        <w:div w:id="705373669">
          <w:marLeft w:val="640"/>
          <w:marRight w:val="0"/>
          <w:marTop w:val="0"/>
          <w:marBottom w:val="0"/>
          <w:divBdr>
            <w:top w:val="none" w:sz="0" w:space="0" w:color="auto"/>
            <w:left w:val="none" w:sz="0" w:space="0" w:color="auto"/>
            <w:bottom w:val="none" w:sz="0" w:space="0" w:color="auto"/>
            <w:right w:val="none" w:sz="0" w:space="0" w:color="auto"/>
          </w:divBdr>
        </w:div>
        <w:div w:id="584338620">
          <w:marLeft w:val="640"/>
          <w:marRight w:val="0"/>
          <w:marTop w:val="0"/>
          <w:marBottom w:val="0"/>
          <w:divBdr>
            <w:top w:val="none" w:sz="0" w:space="0" w:color="auto"/>
            <w:left w:val="none" w:sz="0" w:space="0" w:color="auto"/>
            <w:bottom w:val="none" w:sz="0" w:space="0" w:color="auto"/>
            <w:right w:val="none" w:sz="0" w:space="0" w:color="auto"/>
          </w:divBdr>
        </w:div>
        <w:div w:id="484587310">
          <w:marLeft w:val="640"/>
          <w:marRight w:val="0"/>
          <w:marTop w:val="0"/>
          <w:marBottom w:val="0"/>
          <w:divBdr>
            <w:top w:val="none" w:sz="0" w:space="0" w:color="auto"/>
            <w:left w:val="none" w:sz="0" w:space="0" w:color="auto"/>
            <w:bottom w:val="none" w:sz="0" w:space="0" w:color="auto"/>
            <w:right w:val="none" w:sz="0" w:space="0" w:color="auto"/>
          </w:divBdr>
        </w:div>
        <w:div w:id="1588611362">
          <w:marLeft w:val="640"/>
          <w:marRight w:val="0"/>
          <w:marTop w:val="0"/>
          <w:marBottom w:val="0"/>
          <w:divBdr>
            <w:top w:val="none" w:sz="0" w:space="0" w:color="auto"/>
            <w:left w:val="none" w:sz="0" w:space="0" w:color="auto"/>
            <w:bottom w:val="none" w:sz="0" w:space="0" w:color="auto"/>
            <w:right w:val="none" w:sz="0" w:space="0" w:color="auto"/>
          </w:divBdr>
        </w:div>
        <w:div w:id="260839900">
          <w:marLeft w:val="640"/>
          <w:marRight w:val="0"/>
          <w:marTop w:val="0"/>
          <w:marBottom w:val="0"/>
          <w:divBdr>
            <w:top w:val="none" w:sz="0" w:space="0" w:color="auto"/>
            <w:left w:val="none" w:sz="0" w:space="0" w:color="auto"/>
            <w:bottom w:val="none" w:sz="0" w:space="0" w:color="auto"/>
            <w:right w:val="none" w:sz="0" w:space="0" w:color="auto"/>
          </w:divBdr>
        </w:div>
        <w:div w:id="3631246">
          <w:marLeft w:val="640"/>
          <w:marRight w:val="0"/>
          <w:marTop w:val="0"/>
          <w:marBottom w:val="0"/>
          <w:divBdr>
            <w:top w:val="none" w:sz="0" w:space="0" w:color="auto"/>
            <w:left w:val="none" w:sz="0" w:space="0" w:color="auto"/>
            <w:bottom w:val="none" w:sz="0" w:space="0" w:color="auto"/>
            <w:right w:val="none" w:sz="0" w:space="0" w:color="auto"/>
          </w:divBdr>
        </w:div>
        <w:div w:id="760376183">
          <w:marLeft w:val="640"/>
          <w:marRight w:val="0"/>
          <w:marTop w:val="0"/>
          <w:marBottom w:val="0"/>
          <w:divBdr>
            <w:top w:val="none" w:sz="0" w:space="0" w:color="auto"/>
            <w:left w:val="none" w:sz="0" w:space="0" w:color="auto"/>
            <w:bottom w:val="none" w:sz="0" w:space="0" w:color="auto"/>
            <w:right w:val="none" w:sz="0" w:space="0" w:color="auto"/>
          </w:divBdr>
        </w:div>
        <w:div w:id="1845506806">
          <w:marLeft w:val="640"/>
          <w:marRight w:val="0"/>
          <w:marTop w:val="0"/>
          <w:marBottom w:val="0"/>
          <w:divBdr>
            <w:top w:val="none" w:sz="0" w:space="0" w:color="auto"/>
            <w:left w:val="none" w:sz="0" w:space="0" w:color="auto"/>
            <w:bottom w:val="none" w:sz="0" w:space="0" w:color="auto"/>
            <w:right w:val="none" w:sz="0" w:space="0" w:color="auto"/>
          </w:divBdr>
        </w:div>
        <w:div w:id="127938851">
          <w:marLeft w:val="640"/>
          <w:marRight w:val="0"/>
          <w:marTop w:val="0"/>
          <w:marBottom w:val="0"/>
          <w:divBdr>
            <w:top w:val="none" w:sz="0" w:space="0" w:color="auto"/>
            <w:left w:val="none" w:sz="0" w:space="0" w:color="auto"/>
            <w:bottom w:val="none" w:sz="0" w:space="0" w:color="auto"/>
            <w:right w:val="none" w:sz="0" w:space="0" w:color="auto"/>
          </w:divBdr>
        </w:div>
        <w:div w:id="1311521227">
          <w:marLeft w:val="640"/>
          <w:marRight w:val="0"/>
          <w:marTop w:val="0"/>
          <w:marBottom w:val="0"/>
          <w:divBdr>
            <w:top w:val="none" w:sz="0" w:space="0" w:color="auto"/>
            <w:left w:val="none" w:sz="0" w:space="0" w:color="auto"/>
            <w:bottom w:val="none" w:sz="0" w:space="0" w:color="auto"/>
            <w:right w:val="none" w:sz="0" w:space="0" w:color="auto"/>
          </w:divBdr>
        </w:div>
        <w:div w:id="796877259">
          <w:marLeft w:val="640"/>
          <w:marRight w:val="0"/>
          <w:marTop w:val="0"/>
          <w:marBottom w:val="0"/>
          <w:divBdr>
            <w:top w:val="none" w:sz="0" w:space="0" w:color="auto"/>
            <w:left w:val="none" w:sz="0" w:space="0" w:color="auto"/>
            <w:bottom w:val="none" w:sz="0" w:space="0" w:color="auto"/>
            <w:right w:val="none" w:sz="0" w:space="0" w:color="auto"/>
          </w:divBdr>
        </w:div>
        <w:div w:id="40636287">
          <w:marLeft w:val="640"/>
          <w:marRight w:val="0"/>
          <w:marTop w:val="0"/>
          <w:marBottom w:val="0"/>
          <w:divBdr>
            <w:top w:val="none" w:sz="0" w:space="0" w:color="auto"/>
            <w:left w:val="none" w:sz="0" w:space="0" w:color="auto"/>
            <w:bottom w:val="none" w:sz="0" w:space="0" w:color="auto"/>
            <w:right w:val="none" w:sz="0" w:space="0" w:color="auto"/>
          </w:divBdr>
        </w:div>
        <w:div w:id="69740959">
          <w:marLeft w:val="640"/>
          <w:marRight w:val="0"/>
          <w:marTop w:val="0"/>
          <w:marBottom w:val="0"/>
          <w:divBdr>
            <w:top w:val="none" w:sz="0" w:space="0" w:color="auto"/>
            <w:left w:val="none" w:sz="0" w:space="0" w:color="auto"/>
            <w:bottom w:val="none" w:sz="0" w:space="0" w:color="auto"/>
            <w:right w:val="none" w:sz="0" w:space="0" w:color="auto"/>
          </w:divBdr>
        </w:div>
        <w:div w:id="1335496541">
          <w:marLeft w:val="640"/>
          <w:marRight w:val="0"/>
          <w:marTop w:val="0"/>
          <w:marBottom w:val="0"/>
          <w:divBdr>
            <w:top w:val="none" w:sz="0" w:space="0" w:color="auto"/>
            <w:left w:val="none" w:sz="0" w:space="0" w:color="auto"/>
            <w:bottom w:val="none" w:sz="0" w:space="0" w:color="auto"/>
            <w:right w:val="none" w:sz="0" w:space="0" w:color="auto"/>
          </w:divBdr>
        </w:div>
        <w:div w:id="1702781895">
          <w:marLeft w:val="640"/>
          <w:marRight w:val="0"/>
          <w:marTop w:val="0"/>
          <w:marBottom w:val="0"/>
          <w:divBdr>
            <w:top w:val="none" w:sz="0" w:space="0" w:color="auto"/>
            <w:left w:val="none" w:sz="0" w:space="0" w:color="auto"/>
            <w:bottom w:val="none" w:sz="0" w:space="0" w:color="auto"/>
            <w:right w:val="none" w:sz="0" w:space="0" w:color="auto"/>
          </w:divBdr>
        </w:div>
        <w:div w:id="260987970">
          <w:marLeft w:val="640"/>
          <w:marRight w:val="0"/>
          <w:marTop w:val="0"/>
          <w:marBottom w:val="0"/>
          <w:divBdr>
            <w:top w:val="none" w:sz="0" w:space="0" w:color="auto"/>
            <w:left w:val="none" w:sz="0" w:space="0" w:color="auto"/>
            <w:bottom w:val="none" w:sz="0" w:space="0" w:color="auto"/>
            <w:right w:val="none" w:sz="0" w:space="0" w:color="auto"/>
          </w:divBdr>
        </w:div>
        <w:div w:id="703558465">
          <w:marLeft w:val="640"/>
          <w:marRight w:val="0"/>
          <w:marTop w:val="0"/>
          <w:marBottom w:val="0"/>
          <w:divBdr>
            <w:top w:val="none" w:sz="0" w:space="0" w:color="auto"/>
            <w:left w:val="none" w:sz="0" w:space="0" w:color="auto"/>
            <w:bottom w:val="none" w:sz="0" w:space="0" w:color="auto"/>
            <w:right w:val="none" w:sz="0" w:space="0" w:color="auto"/>
          </w:divBdr>
        </w:div>
        <w:div w:id="876161562">
          <w:marLeft w:val="640"/>
          <w:marRight w:val="0"/>
          <w:marTop w:val="0"/>
          <w:marBottom w:val="0"/>
          <w:divBdr>
            <w:top w:val="none" w:sz="0" w:space="0" w:color="auto"/>
            <w:left w:val="none" w:sz="0" w:space="0" w:color="auto"/>
            <w:bottom w:val="none" w:sz="0" w:space="0" w:color="auto"/>
            <w:right w:val="none" w:sz="0" w:space="0" w:color="auto"/>
          </w:divBdr>
        </w:div>
        <w:div w:id="554631201">
          <w:marLeft w:val="640"/>
          <w:marRight w:val="0"/>
          <w:marTop w:val="0"/>
          <w:marBottom w:val="0"/>
          <w:divBdr>
            <w:top w:val="none" w:sz="0" w:space="0" w:color="auto"/>
            <w:left w:val="none" w:sz="0" w:space="0" w:color="auto"/>
            <w:bottom w:val="none" w:sz="0" w:space="0" w:color="auto"/>
            <w:right w:val="none" w:sz="0" w:space="0" w:color="auto"/>
          </w:divBdr>
        </w:div>
        <w:div w:id="1376084017">
          <w:marLeft w:val="640"/>
          <w:marRight w:val="0"/>
          <w:marTop w:val="0"/>
          <w:marBottom w:val="0"/>
          <w:divBdr>
            <w:top w:val="none" w:sz="0" w:space="0" w:color="auto"/>
            <w:left w:val="none" w:sz="0" w:space="0" w:color="auto"/>
            <w:bottom w:val="none" w:sz="0" w:space="0" w:color="auto"/>
            <w:right w:val="none" w:sz="0" w:space="0" w:color="auto"/>
          </w:divBdr>
        </w:div>
        <w:div w:id="10227840">
          <w:marLeft w:val="640"/>
          <w:marRight w:val="0"/>
          <w:marTop w:val="0"/>
          <w:marBottom w:val="0"/>
          <w:divBdr>
            <w:top w:val="none" w:sz="0" w:space="0" w:color="auto"/>
            <w:left w:val="none" w:sz="0" w:space="0" w:color="auto"/>
            <w:bottom w:val="none" w:sz="0" w:space="0" w:color="auto"/>
            <w:right w:val="none" w:sz="0" w:space="0" w:color="auto"/>
          </w:divBdr>
        </w:div>
        <w:div w:id="1218198024">
          <w:marLeft w:val="640"/>
          <w:marRight w:val="0"/>
          <w:marTop w:val="0"/>
          <w:marBottom w:val="0"/>
          <w:divBdr>
            <w:top w:val="none" w:sz="0" w:space="0" w:color="auto"/>
            <w:left w:val="none" w:sz="0" w:space="0" w:color="auto"/>
            <w:bottom w:val="none" w:sz="0" w:space="0" w:color="auto"/>
            <w:right w:val="none" w:sz="0" w:space="0" w:color="auto"/>
          </w:divBdr>
        </w:div>
        <w:div w:id="328607274">
          <w:marLeft w:val="640"/>
          <w:marRight w:val="0"/>
          <w:marTop w:val="0"/>
          <w:marBottom w:val="0"/>
          <w:divBdr>
            <w:top w:val="none" w:sz="0" w:space="0" w:color="auto"/>
            <w:left w:val="none" w:sz="0" w:space="0" w:color="auto"/>
            <w:bottom w:val="none" w:sz="0" w:space="0" w:color="auto"/>
            <w:right w:val="none" w:sz="0" w:space="0" w:color="auto"/>
          </w:divBdr>
        </w:div>
        <w:div w:id="1653827751">
          <w:marLeft w:val="640"/>
          <w:marRight w:val="0"/>
          <w:marTop w:val="0"/>
          <w:marBottom w:val="0"/>
          <w:divBdr>
            <w:top w:val="none" w:sz="0" w:space="0" w:color="auto"/>
            <w:left w:val="none" w:sz="0" w:space="0" w:color="auto"/>
            <w:bottom w:val="none" w:sz="0" w:space="0" w:color="auto"/>
            <w:right w:val="none" w:sz="0" w:space="0" w:color="auto"/>
          </w:divBdr>
        </w:div>
        <w:div w:id="1772119372">
          <w:marLeft w:val="640"/>
          <w:marRight w:val="0"/>
          <w:marTop w:val="0"/>
          <w:marBottom w:val="0"/>
          <w:divBdr>
            <w:top w:val="none" w:sz="0" w:space="0" w:color="auto"/>
            <w:left w:val="none" w:sz="0" w:space="0" w:color="auto"/>
            <w:bottom w:val="none" w:sz="0" w:space="0" w:color="auto"/>
            <w:right w:val="none" w:sz="0" w:space="0" w:color="auto"/>
          </w:divBdr>
        </w:div>
        <w:div w:id="1587880053">
          <w:marLeft w:val="640"/>
          <w:marRight w:val="0"/>
          <w:marTop w:val="0"/>
          <w:marBottom w:val="0"/>
          <w:divBdr>
            <w:top w:val="none" w:sz="0" w:space="0" w:color="auto"/>
            <w:left w:val="none" w:sz="0" w:space="0" w:color="auto"/>
            <w:bottom w:val="none" w:sz="0" w:space="0" w:color="auto"/>
            <w:right w:val="none" w:sz="0" w:space="0" w:color="auto"/>
          </w:divBdr>
        </w:div>
        <w:div w:id="909000603">
          <w:marLeft w:val="640"/>
          <w:marRight w:val="0"/>
          <w:marTop w:val="0"/>
          <w:marBottom w:val="0"/>
          <w:divBdr>
            <w:top w:val="none" w:sz="0" w:space="0" w:color="auto"/>
            <w:left w:val="none" w:sz="0" w:space="0" w:color="auto"/>
            <w:bottom w:val="none" w:sz="0" w:space="0" w:color="auto"/>
            <w:right w:val="none" w:sz="0" w:space="0" w:color="auto"/>
          </w:divBdr>
        </w:div>
        <w:div w:id="527066315">
          <w:marLeft w:val="640"/>
          <w:marRight w:val="0"/>
          <w:marTop w:val="0"/>
          <w:marBottom w:val="0"/>
          <w:divBdr>
            <w:top w:val="none" w:sz="0" w:space="0" w:color="auto"/>
            <w:left w:val="none" w:sz="0" w:space="0" w:color="auto"/>
            <w:bottom w:val="none" w:sz="0" w:space="0" w:color="auto"/>
            <w:right w:val="none" w:sz="0" w:space="0" w:color="auto"/>
          </w:divBdr>
        </w:div>
        <w:div w:id="179315450">
          <w:marLeft w:val="640"/>
          <w:marRight w:val="0"/>
          <w:marTop w:val="0"/>
          <w:marBottom w:val="0"/>
          <w:divBdr>
            <w:top w:val="none" w:sz="0" w:space="0" w:color="auto"/>
            <w:left w:val="none" w:sz="0" w:space="0" w:color="auto"/>
            <w:bottom w:val="none" w:sz="0" w:space="0" w:color="auto"/>
            <w:right w:val="none" w:sz="0" w:space="0" w:color="auto"/>
          </w:divBdr>
        </w:div>
        <w:div w:id="1628469114">
          <w:marLeft w:val="640"/>
          <w:marRight w:val="0"/>
          <w:marTop w:val="0"/>
          <w:marBottom w:val="0"/>
          <w:divBdr>
            <w:top w:val="none" w:sz="0" w:space="0" w:color="auto"/>
            <w:left w:val="none" w:sz="0" w:space="0" w:color="auto"/>
            <w:bottom w:val="none" w:sz="0" w:space="0" w:color="auto"/>
            <w:right w:val="none" w:sz="0" w:space="0" w:color="auto"/>
          </w:divBdr>
        </w:div>
        <w:div w:id="1853105382">
          <w:marLeft w:val="640"/>
          <w:marRight w:val="0"/>
          <w:marTop w:val="0"/>
          <w:marBottom w:val="0"/>
          <w:divBdr>
            <w:top w:val="none" w:sz="0" w:space="0" w:color="auto"/>
            <w:left w:val="none" w:sz="0" w:space="0" w:color="auto"/>
            <w:bottom w:val="none" w:sz="0" w:space="0" w:color="auto"/>
            <w:right w:val="none" w:sz="0" w:space="0" w:color="auto"/>
          </w:divBdr>
        </w:div>
        <w:div w:id="2021421442">
          <w:marLeft w:val="640"/>
          <w:marRight w:val="0"/>
          <w:marTop w:val="0"/>
          <w:marBottom w:val="0"/>
          <w:divBdr>
            <w:top w:val="none" w:sz="0" w:space="0" w:color="auto"/>
            <w:left w:val="none" w:sz="0" w:space="0" w:color="auto"/>
            <w:bottom w:val="none" w:sz="0" w:space="0" w:color="auto"/>
            <w:right w:val="none" w:sz="0" w:space="0" w:color="auto"/>
          </w:divBdr>
        </w:div>
        <w:div w:id="1499924548">
          <w:marLeft w:val="640"/>
          <w:marRight w:val="0"/>
          <w:marTop w:val="0"/>
          <w:marBottom w:val="0"/>
          <w:divBdr>
            <w:top w:val="none" w:sz="0" w:space="0" w:color="auto"/>
            <w:left w:val="none" w:sz="0" w:space="0" w:color="auto"/>
            <w:bottom w:val="none" w:sz="0" w:space="0" w:color="auto"/>
            <w:right w:val="none" w:sz="0" w:space="0" w:color="auto"/>
          </w:divBdr>
        </w:div>
        <w:div w:id="586573736">
          <w:marLeft w:val="640"/>
          <w:marRight w:val="0"/>
          <w:marTop w:val="0"/>
          <w:marBottom w:val="0"/>
          <w:divBdr>
            <w:top w:val="none" w:sz="0" w:space="0" w:color="auto"/>
            <w:left w:val="none" w:sz="0" w:space="0" w:color="auto"/>
            <w:bottom w:val="none" w:sz="0" w:space="0" w:color="auto"/>
            <w:right w:val="none" w:sz="0" w:space="0" w:color="auto"/>
          </w:divBdr>
        </w:div>
        <w:div w:id="979307738">
          <w:marLeft w:val="640"/>
          <w:marRight w:val="0"/>
          <w:marTop w:val="0"/>
          <w:marBottom w:val="0"/>
          <w:divBdr>
            <w:top w:val="none" w:sz="0" w:space="0" w:color="auto"/>
            <w:left w:val="none" w:sz="0" w:space="0" w:color="auto"/>
            <w:bottom w:val="none" w:sz="0" w:space="0" w:color="auto"/>
            <w:right w:val="none" w:sz="0" w:space="0" w:color="auto"/>
          </w:divBdr>
        </w:div>
      </w:divsChild>
    </w:div>
    <w:div w:id="1266810936">
      <w:bodyDiv w:val="1"/>
      <w:marLeft w:val="0"/>
      <w:marRight w:val="0"/>
      <w:marTop w:val="0"/>
      <w:marBottom w:val="0"/>
      <w:divBdr>
        <w:top w:val="none" w:sz="0" w:space="0" w:color="auto"/>
        <w:left w:val="none" w:sz="0" w:space="0" w:color="auto"/>
        <w:bottom w:val="none" w:sz="0" w:space="0" w:color="auto"/>
        <w:right w:val="none" w:sz="0" w:space="0" w:color="auto"/>
      </w:divBdr>
      <w:divsChild>
        <w:div w:id="112332656">
          <w:marLeft w:val="640"/>
          <w:marRight w:val="0"/>
          <w:marTop w:val="0"/>
          <w:marBottom w:val="0"/>
          <w:divBdr>
            <w:top w:val="none" w:sz="0" w:space="0" w:color="auto"/>
            <w:left w:val="none" w:sz="0" w:space="0" w:color="auto"/>
            <w:bottom w:val="none" w:sz="0" w:space="0" w:color="auto"/>
            <w:right w:val="none" w:sz="0" w:space="0" w:color="auto"/>
          </w:divBdr>
        </w:div>
        <w:div w:id="161163447">
          <w:marLeft w:val="640"/>
          <w:marRight w:val="0"/>
          <w:marTop w:val="0"/>
          <w:marBottom w:val="0"/>
          <w:divBdr>
            <w:top w:val="none" w:sz="0" w:space="0" w:color="auto"/>
            <w:left w:val="none" w:sz="0" w:space="0" w:color="auto"/>
            <w:bottom w:val="none" w:sz="0" w:space="0" w:color="auto"/>
            <w:right w:val="none" w:sz="0" w:space="0" w:color="auto"/>
          </w:divBdr>
        </w:div>
        <w:div w:id="200287572">
          <w:marLeft w:val="640"/>
          <w:marRight w:val="0"/>
          <w:marTop w:val="0"/>
          <w:marBottom w:val="0"/>
          <w:divBdr>
            <w:top w:val="none" w:sz="0" w:space="0" w:color="auto"/>
            <w:left w:val="none" w:sz="0" w:space="0" w:color="auto"/>
            <w:bottom w:val="none" w:sz="0" w:space="0" w:color="auto"/>
            <w:right w:val="none" w:sz="0" w:space="0" w:color="auto"/>
          </w:divBdr>
        </w:div>
        <w:div w:id="377362919">
          <w:marLeft w:val="640"/>
          <w:marRight w:val="0"/>
          <w:marTop w:val="0"/>
          <w:marBottom w:val="0"/>
          <w:divBdr>
            <w:top w:val="none" w:sz="0" w:space="0" w:color="auto"/>
            <w:left w:val="none" w:sz="0" w:space="0" w:color="auto"/>
            <w:bottom w:val="none" w:sz="0" w:space="0" w:color="auto"/>
            <w:right w:val="none" w:sz="0" w:space="0" w:color="auto"/>
          </w:divBdr>
        </w:div>
        <w:div w:id="379595271">
          <w:marLeft w:val="640"/>
          <w:marRight w:val="0"/>
          <w:marTop w:val="0"/>
          <w:marBottom w:val="0"/>
          <w:divBdr>
            <w:top w:val="none" w:sz="0" w:space="0" w:color="auto"/>
            <w:left w:val="none" w:sz="0" w:space="0" w:color="auto"/>
            <w:bottom w:val="none" w:sz="0" w:space="0" w:color="auto"/>
            <w:right w:val="none" w:sz="0" w:space="0" w:color="auto"/>
          </w:divBdr>
        </w:div>
        <w:div w:id="383212424">
          <w:marLeft w:val="640"/>
          <w:marRight w:val="0"/>
          <w:marTop w:val="0"/>
          <w:marBottom w:val="0"/>
          <w:divBdr>
            <w:top w:val="none" w:sz="0" w:space="0" w:color="auto"/>
            <w:left w:val="none" w:sz="0" w:space="0" w:color="auto"/>
            <w:bottom w:val="none" w:sz="0" w:space="0" w:color="auto"/>
            <w:right w:val="none" w:sz="0" w:space="0" w:color="auto"/>
          </w:divBdr>
        </w:div>
        <w:div w:id="407121438">
          <w:marLeft w:val="640"/>
          <w:marRight w:val="0"/>
          <w:marTop w:val="0"/>
          <w:marBottom w:val="0"/>
          <w:divBdr>
            <w:top w:val="none" w:sz="0" w:space="0" w:color="auto"/>
            <w:left w:val="none" w:sz="0" w:space="0" w:color="auto"/>
            <w:bottom w:val="none" w:sz="0" w:space="0" w:color="auto"/>
            <w:right w:val="none" w:sz="0" w:space="0" w:color="auto"/>
          </w:divBdr>
        </w:div>
        <w:div w:id="433289338">
          <w:marLeft w:val="640"/>
          <w:marRight w:val="0"/>
          <w:marTop w:val="0"/>
          <w:marBottom w:val="0"/>
          <w:divBdr>
            <w:top w:val="none" w:sz="0" w:space="0" w:color="auto"/>
            <w:left w:val="none" w:sz="0" w:space="0" w:color="auto"/>
            <w:bottom w:val="none" w:sz="0" w:space="0" w:color="auto"/>
            <w:right w:val="none" w:sz="0" w:space="0" w:color="auto"/>
          </w:divBdr>
        </w:div>
        <w:div w:id="452334223">
          <w:marLeft w:val="640"/>
          <w:marRight w:val="0"/>
          <w:marTop w:val="0"/>
          <w:marBottom w:val="0"/>
          <w:divBdr>
            <w:top w:val="none" w:sz="0" w:space="0" w:color="auto"/>
            <w:left w:val="none" w:sz="0" w:space="0" w:color="auto"/>
            <w:bottom w:val="none" w:sz="0" w:space="0" w:color="auto"/>
            <w:right w:val="none" w:sz="0" w:space="0" w:color="auto"/>
          </w:divBdr>
        </w:div>
        <w:div w:id="468210524">
          <w:marLeft w:val="640"/>
          <w:marRight w:val="0"/>
          <w:marTop w:val="0"/>
          <w:marBottom w:val="0"/>
          <w:divBdr>
            <w:top w:val="none" w:sz="0" w:space="0" w:color="auto"/>
            <w:left w:val="none" w:sz="0" w:space="0" w:color="auto"/>
            <w:bottom w:val="none" w:sz="0" w:space="0" w:color="auto"/>
            <w:right w:val="none" w:sz="0" w:space="0" w:color="auto"/>
          </w:divBdr>
        </w:div>
        <w:div w:id="475143033">
          <w:marLeft w:val="640"/>
          <w:marRight w:val="0"/>
          <w:marTop w:val="0"/>
          <w:marBottom w:val="0"/>
          <w:divBdr>
            <w:top w:val="none" w:sz="0" w:space="0" w:color="auto"/>
            <w:left w:val="none" w:sz="0" w:space="0" w:color="auto"/>
            <w:bottom w:val="none" w:sz="0" w:space="0" w:color="auto"/>
            <w:right w:val="none" w:sz="0" w:space="0" w:color="auto"/>
          </w:divBdr>
        </w:div>
        <w:div w:id="479079666">
          <w:marLeft w:val="640"/>
          <w:marRight w:val="0"/>
          <w:marTop w:val="0"/>
          <w:marBottom w:val="0"/>
          <w:divBdr>
            <w:top w:val="none" w:sz="0" w:space="0" w:color="auto"/>
            <w:left w:val="none" w:sz="0" w:space="0" w:color="auto"/>
            <w:bottom w:val="none" w:sz="0" w:space="0" w:color="auto"/>
            <w:right w:val="none" w:sz="0" w:space="0" w:color="auto"/>
          </w:divBdr>
        </w:div>
        <w:div w:id="532349228">
          <w:marLeft w:val="640"/>
          <w:marRight w:val="0"/>
          <w:marTop w:val="0"/>
          <w:marBottom w:val="0"/>
          <w:divBdr>
            <w:top w:val="none" w:sz="0" w:space="0" w:color="auto"/>
            <w:left w:val="none" w:sz="0" w:space="0" w:color="auto"/>
            <w:bottom w:val="none" w:sz="0" w:space="0" w:color="auto"/>
            <w:right w:val="none" w:sz="0" w:space="0" w:color="auto"/>
          </w:divBdr>
        </w:div>
        <w:div w:id="946812163">
          <w:marLeft w:val="640"/>
          <w:marRight w:val="0"/>
          <w:marTop w:val="0"/>
          <w:marBottom w:val="0"/>
          <w:divBdr>
            <w:top w:val="none" w:sz="0" w:space="0" w:color="auto"/>
            <w:left w:val="none" w:sz="0" w:space="0" w:color="auto"/>
            <w:bottom w:val="none" w:sz="0" w:space="0" w:color="auto"/>
            <w:right w:val="none" w:sz="0" w:space="0" w:color="auto"/>
          </w:divBdr>
        </w:div>
        <w:div w:id="1024285068">
          <w:marLeft w:val="640"/>
          <w:marRight w:val="0"/>
          <w:marTop w:val="0"/>
          <w:marBottom w:val="0"/>
          <w:divBdr>
            <w:top w:val="none" w:sz="0" w:space="0" w:color="auto"/>
            <w:left w:val="none" w:sz="0" w:space="0" w:color="auto"/>
            <w:bottom w:val="none" w:sz="0" w:space="0" w:color="auto"/>
            <w:right w:val="none" w:sz="0" w:space="0" w:color="auto"/>
          </w:divBdr>
        </w:div>
        <w:div w:id="1049647427">
          <w:marLeft w:val="640"/>
          <w:marRight w:val="0"/>
          <w:marTop w:val="0"/>
          <w:marBottom w:val="0"/>
          <w:divBdr>
            <w:top w:val="none" w:sz="0" w:space="0" w:color="auto"/>
            <w:left w:val="none" w:sz="0" w:space="0" w:color="auto"/>
            <w:bottom w:val="none" w:sz="0" w:space="0" w:color="auto"/>
            <w:right w:val="none" w:sz="0" w:space="0" w:color="auto"/>
          </w:divBdr>
        </w:div>
        <w:div w:id="1177112128">
          <w:marLeft w:val="640"/>
          <w:marRight w:val="0"/>
          <w:marTop w:val="0"/>
          <w:marBottom w:val="0"/>
          <w:divBdr>
            <w:top w:val="none" w:sz="0" w:space="0" w:color="auto"/>
            <w:left w:val="none" w:sz="0" w:space="0" w:color="auto"/>
            <w:bottom w:val="none" w:sz="0" w:space="0" w:color="auto"/>
            <w:right w:val="none" w:sz="0" w:space="0" w:color="auto"/>
          </w:divBdr>
        </w:div>
        <w:div w:id="1392535420">
          <w:marLeft w:val="640"/>
          <w:marRight w:val="0"/>
          <w:marTop w:val="0"/>
          <w:marBottom w:val="0"/>
          <w:divBdr>
            <w:top w:val="none" w:sz="0" w:space="0" w:color="auto"/>
            <w:left w:val="none" w:sz="0" w:space="0" w:color="auto"/>
            <w:bottom w:val="none" w:sz="0" w:space="0" w:color="auto"/>
            <w:right w:val="none" w:sz="0" w:space="0" w:color="auto"/>
          </w:divBdr>
        </w:div>
        <w:div w:id="1595433842">
          <w:marLeft w:val="640"/>
          <w:marRight w:val="0"/>
          <w:marTop w:val="0"/>
          <w:marBottom w:val="0"/>
          <w:divBdr>
            <w:top w:val="none" w:sz="0" w:space="0" w:color="auto"/>
            <w:left w:val="none" w:sz="0" w:space="0" w:color="auto"/>
            <w:bottom w:val="none" w:sz="0" w:space="0" w:color="auto"/>
            <w:right w:val="none" w:sz="0" w:space="0" w:color="auto"/>
          </w:divBdr>
        </w:div>
        <w:div w:id="1653874122">
          <w:marLeft w:val="640"/>
          <w:marRight w:val="0"/>
          <w:marTop w:val="0"/>
          <w:marBottom w:val="0"/>
          <w:divBdr>
            <w:top w:val="none" w:sz="0" w:space="0" w:color="auto"/>
            <w:left w:val="none" w:sz="0" w:space="0" w:color="auto"/>
            <w:bottom w:val="none" w:sz="0" w:space="0" w:color="auto"/>
            <w:right w:val="none" w:sz="0" w:space="0" w:color="auto"/>
          </w:divBdr>
        </w:div>
        <w:div w:id="1802376997">
          <w:marLeft w:val="640"/>
          <w:marRight w:val="0"/>
          <w:marTop w:val="0"/>
          <w:marBottom w:val="0"/>
          <w:divBdr>
            <w:top w:val="none" w:sz="0" w:space="0" w:color="auto"/>
            <w:left w:val="none" w:sz="0" w:space="0" w:color="auto"/>
            <w:bottom w:val="none" w:sz="0" w:space="0" w:color="auto"/>
            <w:right w:val="none" w:sz="0" w:space="0" w:color="auto"/>
          </w:divBdr>
        </w:div>
        <w:div w:id="1808207819">
          <w:marLeft w:val="640"/>
          <w:marRight w:val="0"/>
          <w:marTop w:val="0"/>
          <w:marBottom w:val="0"/>
          <w:divBdr>
            <w:top w:val="none" w:sz="0" w:space="0" w:color="auto"/>
            <w:left w:val="none" w:sz="0" w:space="0" w:color="auto"/>
            <w:bottom w:val="none" w:sz="0" w:space="0" w:color="auto"/>
            <w:right w:val="none" w:sz="0" w:space="0" w:color="auto"/>
          </w:divBdr>
        </w:div>
        <w:div w:id="1867206453">
          <w:marLeft w:val="640"/>
          <w:marRight w:val="0"/>
          <w:marTop w:val="0"/>
          <w:marBottom w:val="0"/>
          <w:divBdr>
            <w:top w:val="none" w:sz="0" w:space="0" w:color="auto"/>
            <w:left w:val="none" w:sz="0" w:space="0" w:color="auto"/>
            <w:bottom w:val="none" w:sz="0" w:space="0" w:color="auto"/>
            <w:right w:val="none" w:sz="0" w:space="0" w:color="auto"/>
          </w:divBdr>
        </w:div>
        <w:div w:id="2076198640">
          <w:marLeft w:val="640"/>
          <w:marRight w:val="0"/>
          <w:marTop w:val="0"/>
          <w:marBottom w:val="0"/>
          <w:divBdr>
            <w:top w:val="none" w:sz="0" w:space="0" w:color="auto"/>
            <w:left w:val="none" w:sz="0" w:space="0" w:color="auto"/>
            <w:bottom w:val="none" w:sz="0" w:space="0" w:color="auto"/>
            <w:right w:val="none" w:sz="0" w:space="0" w:color="auto"/>
          </w:divBdr>
        </w:div>
        <w:div w:id="2140877892">
          <w:marLeft w:val="640"/>
          <w:marRight w:val="0"/>
          <w:marTop w:val="0"/>
          <w:marBottom w:val="0"/>
          <w:divBdr>
            <w:top w:val="none" w:sz="0" w:space="0" w:color="auto"/>
            <w:left w:val="none" w:sz="0" w:space="0" w:color="auto"/>
            <w:bottom w:val="none" w:sz="0" w:space="0" w:color="auto"/>
            <w:right w:val="none" w:sz="0" w:space="0" w:color="auto"/>
          </w:divBdr>
        </w:div>
      </w:divsChild>
    </w:div>
    <w:div w:id="1270893081">
      <w:bodyDiv w:val="1"/>
      <w:marLeft w:val="0"/>
      <w:marRight w:val="0"/>
      <w:marTop w:val="0"/>
      <w:marBottom w:val="0"/>
      <w:divBdr>
        <w:top w:val="none" w:sz="0" w:space="0" w:color="auto"/>
        <w:left w:val="none" w:sz="0" w:space="0" w:color="auto"/>
        <w:bottom w:val="none" w:sz="0" w:space="0" w:color="auto"/>
        <w:right w:val="none" w:sz="0" w:space="0" w:color="auto"/>
      </w:divBdr>
      <w:divsChild>
        <w:div w:id="785391499">
          <w:marLeft w:val="640"/>
          <w:marRight w:val="0"/>
          <w:marTop w:val="0"/>
          <w:marBottom w:val="0"/>
          <w:divBdr>
            <w:top w:val="none" w:sz="0" w:space="0" w:color="auto"/>
            <w:left w:val="none" w:sz="0" w:space="0" w:color="auto"/>
            <w:bottom w:val="none" w:sz="0" w:space="0" w:color="auto"/>
            <w:right w:val="none" w:sz="0" w:space="0" w:color="auto"/>
          </w:divBdr>
        </w:div>
      </w:divsChild>
    </w:div>
    <w:div w:id="1271936002">
      <w:bodyDiv w:val="1"/>
      <w:marLeft w:val="0"/>
      <w:marRight w:val="0"/>
      <w:marTop w:val="0"/>
      <w:marBottom w:val="0"/>
      <w:divBdr>
        <w:top w:val="none" w:sz="0" w:space="0" w:color="auto"/>
        <w:left w:val="none" w:sz="0" w:space="0" w:color="auto"/>
        <w:bottom w:val="none" w:sz="0" w:space="0" w:color="auto"/>
        <w:right w:val="none" w:sz="0" w:space="0" w:color="auto"/>
      </w:divBdr>
      <w:divsChild>
        <w:div w:id="923533652">
          <w:marLeft w:val="640"/>
          <w:marRight w:val="0"/>
          <w:marTop w:val="0"/>
          <w:marBottom w:val="0"/>
          <w:divBdr>
            <w:top w:val="none" w:sz="0" w:space="0" w:color="auto"/>
            <w:left w:val="none" w:sz="0" w:space="0" w:color="auto"/>
            <w:bottom w:val="none" w:sz="0" w:space="0" w:color="auto"/>
            <w:right w:val="none" w:sz="0" w:space="0" w:color="auto"/>
          </w:divBdr>
        </w:div>
        <w:div w:id="1128007275">
          <w:marLeft w:val="640"/>
          <w:marRight w:val="0"/>
          <w:marTop w:val="0"/>
          <w:marBottom w:val="0"/>
          <w:divBdr>
            <w:top w:val="none" w:sz="0" w:space="0" w:color="auto"/>
            <w:left w:val="none" w:sz="0" w:space="0" w:color="auto"/>
            <w:bottom w:val="none" w:sz="0" w:space="0" w:color="auto"/>
            <w:right w:val="none" w:sz="0" w:space="0" w:color="auto"/>
          </w:divBdr>
        </w:div>
        <w:div w:id="630478282">
          <w:marLeft w:val="640"/>
          <w:marRight w:val="0"/>
          <w:marTop w:val="0"/>
          <w:marBottom w:val="0"/>
          <w:divBdr>
            <w:top w:val="none" w:sz="0" w:space="0" w:color="auto"/>
            <w:left w:val="none" w:sz="0" w:space="0" w:color="auto"/>
            <w:bottom w:val="none" w:sz="0" w:space="0" w:color="auto"/>
            <w:right w:val="none" w:sz="0" w:space="0" w:color="auto"/>
          </w:divBdr>
        </w:div>
        <w:div w:id="874267290">
          <w:marLeft w:val="640"/>
          <w:marRight w:val="0"/>
          <w:marTop w:val="0"/>
          <w:marBottom w:val="0"/>
          <w:divBdr>
            <w:top w:val="none" w:sz="0" w:space="0" w:color="auto"/>
            <w:left w:val="none" w:sz="0" w:space="0" w:color="auto"/>
            <w:bottom w:val="none" w:sz="0" w:space="0" w:color="auto"/>
            <w:right w:val="none" w:sz="0" w:space="0" w:color="auto"/>
          </w:divBdr>
        </w:div>
        <w:div w:id="1353141208">
          <w:marLeft w:val="640"/>
          <w:marRight w:val="0"/>
          <w:marTop w:val="0"/>
          <w:marBottom w:val="0"/>
          <w:divBdr>
            <w:top w:val="none" w:sz="0" w:space="0" w:color="auto"/>
            <w:left w:val="none" w:sz="0" w:space="0" w:color="auto"/>
            <w:bottom w:val="none" w:sz="0" w:space="0" w:color="auto"/>
            <w:right w:val="none" w:sz="0" w:space="0" w:color="auto"/>
          </w:divBdr>
        </w:div>
        <w:div w:id="1371954991">
          <w:marLeft w:val="640"/>
          <w:marRight w:val="0"/>
          <w:marTop w:val="0"/>
          <w:marBottom w:val="0"/>
          <w:divBdr>
            <w:top w:val="none" w:sz="0" w:space="0" w:color="auto"/>
            <w:left w:val="none" w:sz="0" w:space="0" w:color="auto"/>
            <w:bottom w:val="none" w:sz="0" w:space="0" w:color="auto"/>
            <w:right w:val="none" w:sz="0" w:space="0" w:color="auto"/>
          </w:divBdr>
        </w:div>
        <w:div w:id="1212305260">
          <w:marLeft w:val="640"/>
          <w:marRight w:val="0"/>
          <w:marTop w:val="0"/>
          <w:marBottom w:val="0"/>
          <w:divBdr>
            <w:top w:val="none" w:sz="0" w:space="0" w:color="auto"/>
            <w:left w:val="none" w:sz="0" w:space="0" w:color="auto"/>
            <w:bottom w:val="none" w:sz="0" w:space="0" w:color="auto"/>
            <w:right w:val="none" w:sz="0" w:space="0" w:color="auto"/>
          </w:divBdr>
        </w:div>
        <w:div w:id="1106196943">
          <w:marLeft w:val="640"/>
          <w:marRight w:val="0"/>
          <w:marTop w:val="0"/>
          <w:marBottom w:val="0"/>
          <w:divBdr>
            <w:top w:val="none" w:sz="0" w:space="0" w:color="auto"/>
            <w:left w:val="none" w:sz="0" w:space="0" w:color="auto"/>
            <w:bottom w:val="none" w:sz="0" w:space="0" w:color="auto"/>
            <w:right w:val="none" w:sz="0" w:space="0" w:color="auto"/>
          </w:divBdr>
        </w:div>
        <w:div w:id="269749483">
          <w:marLeft w:val="640"/>
          <w:marRight w:val="0"/>
          <w:marTop w:val="0"/>
          <w:marBottom w:val="0"/>
          <w:divBdr>
            <w:top w:val="none" w:sz="0" w:space="0" w:color="auto"/>
            <w:left w:val="none" w:sz="0" w:space="0" w:color="auto"/>
            <w:bottom w:val="none" w:sz="0" w:space="0" w:color="auto"/>
            <w:right w:val="none" w:sz="0" w:space="0" w:color="auto"/>
          </w:divBdr>
        </w:div>
        <w:div w:id="1380131902">
          <w:marLeft w:val="640"/>
          <w:marRight w:val="0"/>
          <w:marTop w:val="0"/>
          <w:marBottom w:val="0"/>
          <w:divBdr>
            <w:top w:val="none" w:sz="0" w:space="0" w:color="auto"/>
            <w:left w:val="none" w:sz="0" w:space="0" w:color="auto"/>
            <w:bottom w:val="none" w:sz="0" w:space="0" w:color="auto"/>
            <w:right w:val="none" w:sz="0" w:space="0" w:color="auto"/>
          </w:divBdr>
        </w:div>
        <w:div w:id="485247649">
          <w:marLeft w:val="640"/>
          <w:marRight w:val="0"/>
          <w:marTop w:val="0"/>
          <w:marBottom w:val="0"/>
          <w:divBdr>
            <w:top w:val="none" w:sz="0" w:space="0" w:color="auto"/>
            <w:left w:val="none" w:sz="0" w:space="0" w:color="auto"/>
            <w:bottom w:val="none" w:sz="0" w:space="0" w:color="auto"/>
            <w:right w:val="none" w:sz="0" w:space="0" w:color="auto"/>
          </w:divBdr>
        </w:div>
        <w:div w:id="1434394183">
          <w:marLeft w:val="640"/>
          <w:marRight w:val="0"/>
          <w:marTop w:val="0"/>
          <w:marBottom w:val="0"/>
          <w:divBdr>
            <w:top w:val="none" w:sz="0" w:space="0" w:color="auto"/>
            <w:left w:val="none" w:sz="0" w:space="0" w:color="auto"/>
            <w:bottom w:val="none" w:sz="0" w:space="0" w:color="auto"/>
            <w:right w:val="none" w:sz="0" w:space="0" w:color="auto"/>
          </w:divBdr>
        </w:div>
        <w:div w:id="217788916">
          <w:marLeft w:val="640"/>
          <w:marRight w:val="0"/>
          <w:marTop w:val="0"/>
          <w:marBottom w:val="0"/>
          <w:divBdr>
            <w:top w:val="none" w:sz="0" w:space="0" w:color="auto"/>
            <w:left w:val="none" w:sz="0" w:space="0" w:color="auto"/>
            <w:bottom w:val="none" w:sz="0" w:space="0" w:color="auto"/>
            <w:right w:val="none" w:sz="0" w:space="0" w:color="auto"/>
          </w:divBdr>
        </w:div>
        <w:div w:id="997146208">
          <w:marLeft w:val="640"/>
          <w:marRight w:val="0"/>
          <w:marTop w:val="0"/>
          <w:marBottom w:val="0"/>
          <w:divBdr>
            <w:top w:val="none" w:sz="0" w:space="0" w:color="auto"/>
            <w:left w:val="none" w:sz="0" w:space="0" w:color="auto"/>
            <w:bottom w:val="none" w:sz="0" w:space="0" w:color="auto"/>
            <w:right w:val="none" w:sz="0" w:space="0" w:color="auto"/>
          </w:divBdr>
        </w:div>
        <w:div w:id="1613435348">
          <w:marLeft w:val="640"/>
          <w:marRight w:val="0"/>
          <w:marTop w:val="0"/>
          <w:marBottom w:val="0"/>
          <w:divBdr>
            <w:top w:val="none" w:sz="0" w:space="0" w:color="auto"/>
            <w:left w:val="none" w:sz="0" w:space="0" w:color="auto"/>
            <w:bottom w:val="none" w:sz="0" w:space="0" w:color="auto"/>
            <w:right w:val="none" w:sz="0" w:space="0" w:color="auto"/>
          </w:divBdr>
        </w:div>
        <w:div w:id="777288161">
          <w:marLeft w:val="640"/>
          <w:marRight w:val="0"/>
          <w:marTop w:val="0"/>
          <w:marBottom w:val="0"/>
          <w:divBdr>
            <w:top w:val="none" w:sz="0" w:space="0" w:color="auto"/>
            <w:left w:val="none" w:sz="0" w:space="0" w:color="auto"/>
            <w:bottom w:val="none" w:sz="0" w:space="0" w:color="auto"/>
            <w:right w:val="none" w:sz="0" w:space="0" w:color="auto"/>
          </w:divBdr>
        </w:div>
        <w:div w:id="720522713">
          <w:marLeft w:val="640"/>
          <w:marRight w:val="0"/>
          <w:marTop w:val="0"/>
          <w:marBottom w:val="0"/>
          <w:divBdr>
            <w:top w:val="none" w:sz="0" w:space="0" w:color="auto"/>
            <w:left w:val="none" w:sz="0" w:space="0" w:color="auto"/>
            <w:bottom w:val="none" w:sz="0" w:space="0" w:color="auto"/>
            <w:right w:val="none" w:sz="0" w:space="0" w:color="auto"/>
          </w:divBdr>
        </w:div>
        <w:div w:id="153424818">
          <w:marLeft w:val="640"/>
          <w:marRight w:val="0"/>
          <w:marTop w:val="0"/>
          <w:marBottom w:val="0"/>
          <w:divBdr>
            <w:top w:val="none" w:sz="0" w:space="0" w:color="auto"/>
            <w:left w:val="none" w:sz="0" w:space="0" w:color="auto"/>
            <w:bottom w:val="none" w:sz="0" w:space="0" w:color="auto"/>
            <w:right w:val="none" w:sz="0" w:space="0" w:color="auto"/>
          </w:divBdr>
        </w:div>
        <w:div w:id="1709064721">
          <w:marLeft w:val="640"/>
          <w:marRight w:val="0"/>
          <w:marTop w:val="0"/>
          <w:marBottom w:val="0"/>
          <w:divBdr>
            <w:top w:val="none" w:sz="0" w:space="0" w:color="auto"/>
            <w:left w:val="none" w:sz="0" w:space="0" w:color="auto"/>
            <w:bottom w:val="none" w:sz="0" w:space="0" w:color="auto"/>
            <w:right w:val="none" w:sz="0" w:space="0" w:color="auto"/>
          </w:divBdr>
        </w:div>
        <w:div w:id="946499640">
          <w:marLeft w:val="640"/>
          <w:marRight w:val="0"/>
          <w:marTop w:val="0"/>
          <w:marBottom w:val="0"/>
          <w:divBdr>
            <w:top w:val="none" w:sz="0" w:space="0" w:color="auto"/>
            <w:left w:val="none" w:sz="0" w:space="0" w:color="auto"/>
            <w:bottom w:val="none" w:sz="0" w:space="0" w:color="auto"/>
            <w:right w:val="none" w:sz="0" w:space="0" w:color="auto"/>
          </w:divBdr>
        </w:div>
        <w:div w:id="721904820">
          <w:marLeft w:val="640"/>
          <w:marRight w:val="0"/>
          <w:marTop w:val="0"/>
          <w:marBottom w:val="0"/>
          <w:divBdr>
            <w:top w:val="none" w:sz="0" w:space="0" w:color="auto"/>
            <w:left w:val="none" w:sz="0" w:space="0" w:color="auto"/>
            <w:bottom w:val="none" w:sz="0" w:space="0" w:color="auto"/>
            <w:right w:val="none" w:sz="0" w:space="0" w:color="auto"/>
          </w:divBdr>
        </w:div>
        <w:div w:id="1496068648">
          <w:marLeft w:val="640"/>
          <w:marRight w:val="0"/>
          <w:marTop w:val="0"/>
          <w:marBottom w:val="0"/>
          <w:divBdr>
            <w:top w:val="none" w:sz="0" w:space="0" w:color="auto"/>
            <w:left w:val="none" w:sz="0" w:space="0" w:color="auto"/>
            <w:bottom w:val="none" w:sz="0" w:space="0" w:color="auto"/>
            <w:right w:val="none" w:sz="0" w:space="0" w:color="auto"/>
          </w:divBdr>
        </w:div>
        <w:div w:id="714544377">
          <w:marLeft w:val="640"/>
          <w:marRight w:val="0"/>
          <w:marTop w:val="0"/>
          <w:marBottom w:val="0"/>
          <w:divBdr>
            <w:top w:val="none" w:sz="0" w:space="0" w:color="auto"/>
            <w:left w:val="none" w:sz="0" w:space="0" w:color="auto"/>
            <w:bottom w:val="none" w:sz="0" w:space="0" w:color="auto"/>
            <w:right w:val="none" w:sz="0" w:space="0" w:color="auto"/>
          </w:divBdr>
        </w:div>
        <w:div w:id="782311898">
          <w:marLeft w:val="640"/>
          <w:marRight w:val="0"/>
          <w:marTop w:val="0"/>
          <w:marBottom w:val="0"/>
          <w:divBdr>
            <w:top w:val="none" w:sz="0" w:space="0" w:color="auto"/>
            <w:left w:val="none" w:sz="0" w:space="0" w:color="auto"/>
            <w:bottom w:val="none" w:sz="0" w:space="0" w:color="auto"/>
            <w:right w:val="none" w:sz="0" w:space="0" w:color="auto"/>
          </w:divBdr>
        </w:div>
        <w:div w:id="201132899">
          <w:marLeft w:val="640"/>
          <w:marRight w:val="0"/>
          <w:marTop w:val="0"/>
          <w:marBottom w:val="0"/>
          <w:divBdr>
            <w:top w:val="none" w:sz="0" w:space="0" w:color="auto"/>
            <w:left w:val="none" w:sz="0" w:space="0" w:color="auto"/>
            <w:bottom w:val="none" w:sz="0" w:space="0" w:color="auto"/>
            <w:right w:val="none" w:sz="0" w:space="0" w:color="auto"/>
          </w:divBdr>
        </w:div>
        <w:div w:id="793518658">
          <w:marLeft w:val="640"/>
          <w:marRight w:val="0"/>
          <w:marTop w:val="0"/>
          <w:marBottom w:val="0"/>
          <w:divBdr>
            <w:top w:val="none" w:sz="0" w:space="0" w:color="auto"/>
            <w:left w:val="none" w:sz="0" w:space="0" w:color="auto"/>
            <w:bottom w:val="none" w:sz="0" w:space="0" w:color="auto"/>
            <w:right w:val="none" w:sz="0" w:space="0" w:color="auto"/>
          </w:divBdr>
        </w:div>
        <w:div w:id="428089005">
          <w:marLeft w:val="640"/>
          <w:marRight w:val="0"/>
          <w:marTop w:val="0"/>
          <w:marBottom w:val="0"/>
          <w:divBdr>
            <w:top w:val="none" w:sz="0" w:space="0" w:color="auto"/>
            <w:left w:val="none" w:sz="0" w:space="0" w:color="auto"/>
            <w:bottom w:val="none" w:sz="0" w:space="0" w:color="auto"/>
            <w:right w:val="none" w:sz="0" w:space="0" w:color="auto"/>
          </w:divBdr>
        </w:div>
        <w:div w:id="1052387378">
          <w:marLeft w:val="640"/>
          <w:marRight w:val="0"/>
          <w:marTop w:val="0"/>
          <w:marBottom w:val="0"/>
          <w:divBdr>
            <w:top w:val="none" w:sz="0" w:space="0" w:color="auto"/>
            <w:left w:val="none" w:sz="0" w:space="0" w:color="auto"/>
            <w:bottom w:val="none" w:sz="0" w:space="0" w:color="auto"/>
            <w:right w:val="none" w:sz="0" w:space="0" w:color="auto"/>
          </w:divBdr>
        </w:div>
        <w:div w:id="44110424">
          <w:marLeft w:val="640"/>
          <w:marRight w:val="0"/>
          <w:marTop w:val="0"/>
          <w:marBottom w:val="0"/>
          <w:divBdr>
            <w:top w:val="none" w:sz="0" w:space="0" w:color="auto"/>
            <w:left w:val="none" w:sz="0" w:space="0" w:color="auto"/>
            <w:bottom w:val="none" w:sz="0" w:space="0" w:color="auto"/>
            <w:right w:val="none" w:sz="0" w:space="0" w:color="auto"/>
          </w:divBdr>
        </w:div>
        <w:div w:id="2076513101">
          <w:marLeft w:val="640"/>
          <w:marRight w:val="0"/>
          <w:marTop w:val="0"/>
          <w:marBottom w:val="0"/>
          <w:divBdr>
            <w:top w:val="none" w:sz="0" w:space="0" w:color="auto"/>
            <w:left w:val="none" w:sz="0" w:space="0" w:color="auto"/>
            <w:bottom w:val="none" w:sz="0" w:space="0" w:color="auto"/>
            <w:right w:val="none" w:sz="0" w:space="0" w:color="auto"/>
          </w:divBdr>
        </w:div>
        <w:div w:id="577178001">
          <w:marLeft w:val="640"/>
          <w:marRight w:val="0"/>
          <w:marTop w:val="0"/>
          <w:marBottom w:val="0"/>
          <w:divBdr>
            <w:top w:val="none" w:sz="0" w:space="0" w:color="auto"/>
            <w:left w:val="none" w:sz="0" w:space="0" w:color="auto"/>
            <w:bottom w:val="none" w:sz="0" w:space="0" w:color="auto"/>
            <w:right w:val="none" w:sz="0" w:space="0" w:color="auto"/>
          </w:divBdr>
        </w:div>
        <w:div w:id="2070182392">
          <w:marLeft w:val="640"/>
          <w:marRight w:val="0"/>
          <w:marTop w:val="0"/>
          <w:marBottom w:val="0"/>
          <w:divBdr>
            <w:top w:val="none" w:sz="0" w:space="0" w:color="auto"/>
            <w:left w:val="none" w:sz="0" w:space="0" w:color="auto"/>
            <w:bottom w:val="none" w:sz="0" w:space="0" w:color="auto"/>
            <w:right w:val="none" w:sz="0" w:space="0" w:color="auto"/>
          </w:divBdr>
        </w:div>
        <w:div w:id="1651323049">
          <w:marLeft w:val="640"/>
          <w:marRight w:val="0"/>
          <w:marTop w:val="0"/>
          <w:marBottom w:val="0"/>
          <w:divBdr>
            <w:top w:val="none" w:sz="0" w:space="0" w:color="auto"/>
            <w:left w:val="none" w:sz="0" w:space="0" w:color="auto"/>
            <w:bottom w:val="none" w:sz="0" w:space="0" w:color="auto"/>
            <w:right w:val="none" w:sz="0" w:space="0" w:color="auto"/>
          </w:divBdr>
        </w:div>
        <w:div w:id="862788231">
          <w:marLeft w:val="640"/>
          <w:marRight w:val="0"/>
          <w:marTop w:val="0"/>
          <w:marBottom w:val="0"/>
          <w:divBdr>
            <w:top w:val="none" w:sz="0" w:space="0" w:color="auto"/>
            <w:left w:val="none" w:sz="0" w:space="0" w:color="auto"/>
            <w:bottom w:val="none" w:sz="0" w:space="0" w:color="auto"/>
            <w:right w:val="none" w:sz="0" w:space="0" w:color="auto"/>
          </w:divBdr>
        </w:div>
        <w:div w:id="1428499478">
          <w:marLeft w:val="640"/>
          <w:marRight w:val="0"/>
          <w:marTop w:val="0"/>
          <w:marBottom w:val="0"/>
          <w:divBdr>
            <w:top w:val="none" w:sz="0" w:space="0" w:color="auto"/>
            <w:left w:val="none" w:sz="0" w:space="0" w:color="auto"/>
            <w:bottom w:val="none" w:sz="0" w:space="0" w:color="auto"/>
            <w:right w:val="none" w:sz="0" w:space="0" w:color="auto"/>
          </w:divBdr>
        </w:div>
        <w:div w:id="1706905716">
          <w:marLeft w:val="640"/>
          <w:marRight w:val="0"/>
          <w:marTop w:val="0"/>
          <w:marBottom w:val="0"/>
          <w:divBdr>
            <w:top w:val="none" w:sz="0" w:space="0" w:color="auto"/>
            <w:left w:val="none" w:sz="0" w:space="0" w:color="auto"/>
            <w:bottom w:val="none" w:sz="0" w:space="0" w:color="auto"/>
            <w:right w:val="none" w:sz="0" w:space="0" w:color="auto"/>
          </w:divBdr>
        </w:div>
        <w:div w:id="2115322051">
          <w:marLeft w:val="640"/>
          <w:marRight w:val="0"/>
          <w:marTop w:val="0"/>
          <w:marBottom w:val="0"/>
          <w:divBdr>
            <w:top w:val="none" w:sz="0" w:space="0" w:color="auto"/>
            <w:left w:val="none" w:sz="0" w:space="0" w:color="auto"/>
            <w:bottom w:val="none" w:sz="0" w:space="0" w:color="auto"/>
            <w:right w:val="none" w:sz="0" w:space="0" w:color="auto"/>
          </w:divBdr>
        </w:div>
        <w:div w:id="1293052872">
          <w:marLeft w:val="640"/>
          <w:marRight w:val="0"/>
          <w:marTop w:val="0"/>
          <w:marBottom w:val="0"/>
          <w:divBdr>
            <w:top w:val="none" w:sz="0" w:space="0" w:color="auto"/>
            <w:left w:val="none" w:sz="0" w:space="0" w:color="auto"/>
            <w:bottom w:val="none" w:sz="0" w:space="0" w:color="auto"/>
            <w:right w:val="none" w:sz="0" w:space="0" w:color="auto"/>
          </w:divBdr>
        </w:div>
        <w:div w:id="1446192776">
          <w:marLeft w:val="640"/>
          <w:marRight w:val="0"/>
          <w:marTop w:val="0"/>
          <w:marBottom w:val="0"/>
          <w:divBdr>
            <w:top w:val="none" w:sz="0" w:space="0" w:color="auto"/>
            <w:left w:val="none" w:sz="0" w:space="0" w:color="auto"/>
            <w:bottom w:val="none" w:sz="0" w:space="0" w:color="auto"/>
            <w:right w:val="none" w:sz="0" w:space="0" w:color="auto"/>
          </w:divBdr>
        </w:div>
        <w:div w:id="1638874561">
          <w:marLeft w:val="640"/>
          <w:marRight w:val="0"/>
          <w:marTop w:val="0"/>
          <w:marBottom w:val="0"/>
          <w:divBdr>
            <w:top w:val="none" w:sz="0" w:space="0" w:color="auto"/>
            <w:left w:val="none" w:sz="0" w:space="0" w:color="auto"/>
            <w:bottom w:val="none" w:sz="0" w:space="0" w:color="auto"/>
            <w:right w:val="none" w:sz="0" w:space="0" w:color="auto"/>
          </w:divBdr>
        </w:div>
        <w:div w:id="1049838123">
          <w:marLeft w:val="640"/>
          <w:marRight w:val="0"/>
          <w:marTop w:val="0"/>
          <w:marBottom w:val="0"/>
          <w:divBdr>
            <w:top w:val="none" w:sz="0" w:space="0" w:color="auto"/>
            <w:left w:val="none" w:sz="0" w:space="0" w:color="auto"/>
            <w:bottom w:val="none" w:sz="0" w:space="0" w:color="auto"/>
            <w:right w:val="none" w:sz="0" w:space="0" w:color="auto"/>
          </w:divBdr>
        </w:div>
        <w:div w:id="1025906726">
          <w:marLeft w:val="640"/>
          <w:marRight w:val="0"/>
          <w:marTop w:val="0"/>
          <w:marBottom w:val="0"/>
          <w:divBdr>
            <w:top w:val="none" w:sz="0" w:space="0" w:color="auto"/>
            <w:left w:val="none" w:sz="0" w:space="0" w:color="auto"/>
            <w:bottom w:val="none" w:sz="0" w:space="0" w:color="auto"/>
            <w:right w:val="none" w:sz="0" w:space="0" w:color="auto"/>
          </w:divBdr>
        </w:div>
        <w:div w:id="1770733184">
          <w:marLeft w:val="640"/>
          <w:marRight w:val="0"/>
          <w:marTop w:val="0"/>
          <w:marBottom w:val="0"/>
          <w:divBdr>
            <w:top w:val="none" w:sz="0" w:space="0" w:color="auto"/>
            <w:left w:val="none" w:sz="0" w:space="0" w:color="auto"/>
            <w:bottom w:val="none" w:sz="0" w:space="0" w:color="auto"/>
            <w:right w:val="none" w:sz="0" w:space="0" w:color="auto"/>
          </w:divBdr>
        </w:div>
        <w:div w:id="2005551490">
          <w:marLeft w:val="640"/>
          <w:marRight w:val="0"/>
          <w:marTop w:val="0"/>
          <w:marBottom w:val="0"/>
          <w:divBdr>
            <w:top w:val="none" w:sz="0" w:space="0" w:color="auto"/>
            <w:left w:val="none" w:sz="0" w:space="0" w:color="auto"/>
            <w:bottom w:val="none" w:sz="0" w:space="0" w:color="auto"/>
            <w:right w:val="none" w:sz="0" w:space="0" w:color="auto"/>
          </w:divBdr>
        </w:div>
        <w:div w:id="518659876">
          <w:marLeft w:val="640"/>
          <w:marRight w:val="0"/>
          <w:marTop w:val="0"/>
          <w:marBottom w:val="0"/>
          <w:divBdr>
            <w:top w:val="none" w:sz="0" w:space="0" w:color="auto"/>
            <w:left w:val="none" w:sz="0" w:space="0" w:color="auto"/>
            <w:bottom w:val="none" w:sz="0" w:space="0" w:color="auto"/>
            <w:right w:val="none" w:sz="0" w:space="0" w:color="auto"/>
          </w:divBdr>
        </w:div>
        <w:div w:id="1944609631">
          <w:marLeft w:val="640"/>
          <w:marRight w:val="0"/>
          <w:marTop w:val="0"/>
          <w:marBottom w:val="0"/>
          <w:divBdr>
            <w:top w:val="none" w:sz="0" w:space="0" w:color="auto"/>
            <w:left w:val="none" w:sz="0" w:space="0" w:color="auto"/>
            <w:bottom w:val="none" w:sz="0" w:space="0" w:color="auto"/>
            <w:right w:val="none" w:sz="0" w:space="0" w:color="auto"/>
          </w:divBdr>
        </w:div>
        <w:div w:id="916472797">
          <w:marLeft w:val="640"/>
          <w:marRight w:val="0"/>
          <w:marTop w:val="0"/>
          <w:marBottom w:val="0"/>
          <w:divBdr>
            <w:top w:val="none" w:sz="0" w:space="0" w:color="auto"/>
            <w:left w:val="none" w:sz="0" w:space="0" w:color="auto"/>
            <w:bottom w:val="none" w:sz="0" w:space="0" w:color="auto"/>
            <w:right w:val="none" w:sz="0" w:space="0" w:color="auto"/>
          </w:divBdr>
        </w:div>
        <w:div w:id="393285500">
          <w:marLeft w:val="640"/>
          <w:marRight w:val="0"/>
          <w:marTop w:val="0"/>
          <w:marBottom w:val="0"/>
          <w:divBdr>
            <w:top w:val="none" w:sz="0" w:space="0" w:color="auto"/>
            <w:left w:val="none" w:sz="0" w:space="0" w:color="auto"/>
            <w:bottom w:val="none" w:sz="0" w:space="0" w:color="auto"/>
            <w:right w:val="none" w:sz="0" w:space="0" w:color="auto"/>
          </w:divBdr>
        </w:div>
        <w:div w:id="184100161">
          <w:marLeft w:val="640"/>
          <w:marRight w:val="0"/>
          <w:marTop w:val="0"/>
          <w:marBottom w:val="0"/>
          <w:divBdr>
            <w:top w:val="none" w:sz="0" w:space="0" w:color="auto"/>
            <w:left w:val="none" w:sz="0" w:space="0" w:color="auto"/>
            <w:bottom w:val="none" w:sz="0" w:space="0" w:color="auto"/>
            <w:right w:val="none" w:sz="0" w:space="0" w:color="auto"/>
          </w:divBdr>
        </w:div>
        <w:div w:id="693926124">
          <w:marLeft w:val="640"/>
          <w:marRight w:val="0"/>
          <w:marTop w:val="0"/>
          <w:marBottom w:val="0"/>
          <w:divBdr>
            <w:top w:val="none" w:sz="0" w:space="0" w:color="auto"/>
            <w:left w:val="none" w:sz="0" w:space="0" w:color="auto"/>
            <w:bottom w:val="none" w:sz="0" w:space="0" w:color="auto"/>
            <w:right w:val="none" w:sz="0" w:space="0" w:color="auto"/>
          </w:divBdr>
        </w:div>
        <w:div w:id="1843856763">
          <w:marLeft w:val="640"/>
          <w:marRight w:val="0"/>
          <w:marTop w:val="0"/>
          <w:marBottom w:val="0"/>
          <w:divBdr>
            <w:top w:val="none" w:sz="0" w:space="0" w:color="auto"/>
            <w:left w:val="none" w:sz="0" w:space="0" w:color="auto"/>
            <w:bottom w:val="none" w:sz="0" w:space="0" w:color="auto"/>
            <w:right w:val="none" w:sz="0" w:space="0" w:color="auto"/>
          </w:divBdr>
        </w:div>
        <w:div w:id="694187799">
          <w:marLeft w:val="640"/>
          <w:marRight w:val="0"/>
          <w:marTop w:val="0"/>
          <w:marBottom w:val="0"/>
          <w:divBdr>
            <w:top w:val="none" w:sz="0" w:space="0" w:color="auto"/>
            <w:left w:val="none" w:sz="0" w:space="0" w:color="auto"/>
            <w:bottom w:val="none" w:sz="0" w:space="0" w:color="auto"/>
            <w:right w:val="none" w:sz="0" w:space="0" w:color="auto"/>
          </w:divBdr>
        </w:div>
        <w:div w:id="1831747549">
          <w:marLeft w:val="640"/>
          <w:marRight w:val="0"/>
          <w:marTop w:val="0"/>
          <w:marBottom w:val="0"/>
          <w:divBdr>
            <w:top w:val="none" w:sz="0" w:space="0" w:color="auto"/>
            <w:left w:val="none" w:sz="0" w:space="0" w:color="auto"/>
            <w:bottom w:val="none" w:sz="0" w:space="0" w:color="auto"/>
            <w:right w:val="none" w:sz="0" w:space="0" w:color="auto"/>
          </w:divBdr>
        </w:div>
        <w:div w:id="6955617">
          <w:marLeft w:val="640"/>
          <w:marRight w:val="0"/>
          <w:marTop w:val="0"/>
          <w:marBottom w:val="0"/>
          <w:divBdr>
            <w:top w:val="none" w:sz="0" w:space="0" w:color="auto"/>
            <w:left w:val="none" w:sz="0" w:space="0" w:color="auto"/>
            <w:bottom w:val="none" w:sz="0" w:space="0" w:color="auto"/>
            <w:right w:val="none" w:sz="0" w:space="0" w:color="auto"/>
          </w:divBdr>
        </w:div>
        <w:div w:id="853227659">
          <w:marLeft w:val="640"/>
          <w:marRight w:val="0"/>
          <w:marTop w:val="0"/>
          <w:marBottom w:val="0"/>
          <w:divBdr>
            <w:top w:val="none" w:sz="0" w:space="0" w:color="auto"/>
            <w:left w:val="none" w:sz="0" w:space="0" w:color="auto"/>
            <w:bottom w:val="none" w:sz="0" w:space="0" w:color="auto"/>
            <w:right w:val="none" w:sz="0" w:space="0" w:color="auto"/>
          </w:divBdr>
        </w:div>
        <w:div w:id="886260750">
          <w:marLeft w:val="640"/>
          <w:marRight w:val="0"/>
          <w:marTop w:val="0"/>
          <w:marBottom w:val="0"/>
          <w:divBdr>
            <w:top w:val="none" w:sz="0" w:space="0" w:color="auto"/>
            <w:left w:val="none" w:sz="0" w:space="0" w:color="auto"/>
            <w:bottom w:val="none" w:sz="0" w:space="0" w:color="auto"/>
            <w:right w:val="none" w:sz="0" w:space="0" w:color="auto"/>
          </w:divBdr>
        </w:div>
        <w:div w:id="137769803">
          <w:marLeft w:val="640"/>
          <w:marRight w:val="0"/>
          <w:marTop w:val="0"/>
          <w:marBottom w:val="0"/>
          <w:divBdr>
            <w:top w:val="none" w:sz="0" w:space="0" w:color="auto"/>
            <w:left w:val="none" w:sz="0" w:space="0" w:color="auto"/>
            <w:bottom w:val="none" w:sz="0" w:space="0" w:color="auto"/>
            <w:right w:val="none" w:sz="0" w:space="0" w:color="auto"/>
          </w:divBdr>
        </w:div>
        <w:div w:id="990714544">
          <w:marLeft w:val="640"/>
          <w:marRight w:val="0"/>
          <w:marTop w:val="0"/>
          <w:marBottom w:val="0"/>
          <w:divBdr>
            <w:top w:val="none" w:sz="0" w:space="0" w:color="auto"/>
            <w:left w:val="none" w:sz="0" w:space="0" w:color="auto"/>
            <w:bottom w:val="none" w:sz="0" w:space="0" w:color="auto"/>
            <w:right w:val="none" w:sz="0" w:space="0" w:color="auto"/>
          </w:divBdr>
        </w:div>
        <w:div w:id="1481648958">
          <w:marLeft w:val="640"/>
          <w:marRight w:val="0"/>
          <w:marTop w:val="0"/>
          <w:marBottom w:val="0"/>
          <w:divBdr>
            <w:top w:val="none" w:sz="0" w:space="0" w:color="auto"/>
            <w:left w:val="none" w:sz="0" w:space="0" w:color="auto"/>
            <w:bottom w:val="none" w:sz="0" w:space="0" w:color="auto"/>
            <w:right w:val="none" w:sz="0" w:space="0" w:color="auto"/>
          </w:divBdr>
        </w:div>
        <w:div w:id="549656241">
          <w:marLeft w:val="640"/>
          <w:marRight w:val="0"/>
          <w:marTop w:val="0"/>
          <w:marBottom w:val="0"/>
          <w:divBdr>
            <w:top w:val="none" w:sz="0" w:space="0" w:color="auto"/>
            <w:left w:val="none" w:sz="0" w:space="0" w:color="auto"/>
            <w:bottom w:val="none" w:sz="0" w:space="0" w:color="auto"/>
            <w:right w:val="none" w:sz="0" w:space="0" w:color="auto"/>
          </w:divBdr>
        </w:div>
        <w:div w:id="1716155554">
          <w:marLeft w:val="640"/>
          <w:marRight w:val="0"/>
          <w:marTop w:val="0"/>
          <w:marBottom w:val="0"/>
          <w:divBdr>
            <w:top w:val="none" w:sz="0" w:space="0" w:color="auto"/>
            <w:left w:val="none" w:sz="0" w:space="0" w:color="auto"/>
            <w:bottom w:val="none" w:sz="0" w:space="0" w:color="auto"/>
            <w:right w:val="none" w:sz="0" w:space="0" w:color="auto"/>
          </w:divBdr>
        </w:div>
        <w:div w:id="362218103">
          <w:marLeft w:val="640"/>
          <w:marRight w:val="0"/>
          <w:marTop w:val="0"/>
          <w:marBottom w:val="0"/>
          <w:divBdr>
            <w:top w:val="none" w:sz="0" w:space="0" w:color="auto"/>
            <w:left w:val="none" w:sz="0" w:space="0" w:color="auto"/>
            <w:bottom w:val="none" w:sz="0" w:space="0" w:color="auto"/>
            <w:right w:val="none" w:sz="0" w:space="0" w:color="auto"/>
          </w:divBdr>
        </w:div>
        <w:div w:id="1883638550">
          <w:marLeft w:val="640"/>
          <w:marRight w:val="0"/>
          <w:marTop w:val="0"/>
          <w:marBottom w:val="0"/>
          <w:divBdr>
            <w:top w:val="none" w:sz="0" w:space="0" w:color="auto"/>
            <w:left w:val="none" w:sz="0" w:space="0" w:color="auto"/>
            <w:bottom w:val="none" w:sz="0" w:space="0" w:color="auto"/>
            <w:right w:val="none" w:sz="0" w:space="0" w:color="auto"/>
          </w:divBdr>
        </w:div>
        <w:div w:id="1158183758">
          <w:marLeft w:val="640"/>
          <w:marRight w:val="0"/>
          <w:marTop w:val="0"/>
          <w:marBottom w:val="0"/>
          <w:divBdr>
            <w:top w:val="none" w:sz="0" w:space="0" w:color="auto"/>
            <w:left w:val="none" w:sz="0" w:space="0" w:color="auto"/>
            <w:bottom w:val="none" w:sz="0" w:space="0" w:color="auto"/>
            <w:right w:val="none" w:sz="0" w:space="0" w:color="auto"/>
          </w:divBdr>
        </w:div>
        <w:div w:id="1785922291">
          <w:marLeft w:val="640"/>
          <w:marRight w:val="0"/>
          <w:marTop w:val="0"/>
          <w:marBottom w:val="0"/>
          <w:divBdr>
            <w:top w:val="none" w:sz="0" w:space="0" w:color="auto"/>
            <w:left w:val="none" w:sz="0" w:space="0" w:color="auto"/>
            <w:bottom w:val="none" w:sz="0" w:space="0" w:color="auto"/>
            <w:right w:val="none" w:sz="0" w:space="0" w:color="auto"/>
          </w:divBdr>
        </w:div>
        <w:div w:id="1363020676">
          <w:marLeft w:val="640"/>
          <w:marRight w:val="0"/>
          <w:marTop w:val="0"/>
          <w:marBottom w:val="0"/>
          <w:divBdr>
            <w:top w:val="none" w:sz="0" w:space="0" w:color="auto"/>
            <w:left w:val="none" w:sz="0" w:space="0" w:color="auto"/>
            <w:bottom w:val="none" w:sz="0" w:space="0" w:color="auto"/>
            <w:right w:val="none" w:sz="0" w:space="0" w:color="auto"/>
          </w:divBdr>
        </w:div>
        <w:div w:id="1296373617">
          <w:marLeft w:val="640"/>
          <w:marRight w:val="0"/>
          <w:marTop w:val="0"/>
          <w:marBottom w:val="0"/>
          <w:divBdr>
            <w:top w:val="none" w:sz="0" w:space="0" w:color="auto"/>
            <w:left w:val="none" w:sz="0" w:space="0" w:color="auto"/>
            <w:bottom w:val="none" w:sz="0" w:space="0" w:color="auto"/>
            <w:right w:val="none" w:sz="0" w:space="0" w:color="auto"/>
          </w:divBdr>
        </w:div>
      </w:divsChild>
    </w:div>
    <w:div w:id="1273904627">
      <w:bodyDiv w:val="1"/>
      <w:marLeft w:val="0"/>
      <w:marRight w:val="0"/>
      <w:marTop w:val="0"/>
      <w:marBottom w:val="0"/>
      <w:divBdr>
        <w:top w:val="none" w:sz="0" w:space="0" w:color="auto"/>
        <w:left w:val="none" w:sz="0" w:space="0" w:color="auto"/>
        <w:bottom w:val="none" w:sz="0" w:space="0" w:color="auto"/>
        <w:right w:val="none" w:sz="0" w:space="0" w:color="auto"/>
      </w:divBdr>
      <w:divsChild>
        <w:div w:id="17240103">
          <w:marLeft w:val="640"/>
          <w:marRight w:val="0"/>
          <w:marTop w:val="0"/>
          <w:marBottom w:val="0"/>
          <w:divBdr>
            <w:top w:val="none" w:sz="0" w:space="0" w:color="auto"/>
            <w:left w:val="none" w:sz="0" w:space="0" w:color="auto"/>
            <w:bottom w:val="none" w:sz="0" w:space="0" w:color="auto"/>
            <w:right w:val="none" w:sz="0" w:space="0" w:color="auto"/>
          </w:divBdr>
        </w:div>
        <w:div w:id="741373489">
          <w:marLeft w:val="640"/>
          <w:marRight w:val="0"/>
          <w:marTop w:val="0"/>
          <w:marBottom w:val="0"/>
          <w:divBdr>
            <w:top w:val="none" w:sz="0" w:space="0" w:color="auto"/>
            <w:left w:val="none" w:sz="0" w:space="0" w:color="auto"/>
            <w:bottom w:val="none" w:sz="0" w:space="0" w:color="auto"/>
            <w:right w:val="none" w:sz="0" w:space="0" w:color="auto"/>
          </w:divBdr>
        </w:div>
        <w:div w:id="1583367564">
          <w:marLeft w:val="640"/>
          <w:marRight w:val="0"/>
          <w:marTop w:val="0"/>
          <w:marBottom w:val="0"/>
          <w:divBdr>
            <w:top w:val="none" w:sz="0" w:space="0" w:color="auto"/>
            <w:left w:val="none" w:sz="0" w:space="0" w:color="auto"/>
            <w:bottom w:val="none" w:sz="0" w:space="0" w:color="auto"/>
            <w:right w:val="none" w:sz="0" w:space="0" w:color="auto"/>
          </w:divBdr>
        </w:div>
        <w:div w:id="976763231">
          <w:marLeft w:val="640"/>
          <w:marRight w:val="0"/>
          <w:marTop w:val="0"/>
          <w:marBottom w:val="0"/>
          <w:divBdr>
            <w:top w:val="none" w:sz="0" w:space="0" w:color="auto"/>
            <w:left w:val="none" w:sz="0" w:space="0" w:color="auto"/>
            <w:bottom w:val="none" w:sz="0" w:space="0" w:color="auto"/>
            <w:right w:val="none" w:sz="0" w:space="0" w:color="auto"/>
          </w:divBdr>
        </w:div>
        <w:div w:id="60375950">
          <w:marLeft w:val="640"/>
          <w:marRight w:val="0"/>
          <w:marTop w:val="0"/>
          <w:marBottom w:val="0"/>
          <w:divBdr>
            <w:top w:val="none" w:sz="0" w:space="0" w:color="auto"/>
            <w:left w:val="none" w:sz="0" w:space="0" w:color="auto"/>
            <w:bottom w:val="none" w:sz="0" w:space="0" w:color="auto"/>
            <w:right w:val="none" w:sz="0" w:space="0" w:color="auto"/>
          </w:divBdr>
        </w:div>
        <w:div w:id="346491236">
          <w:marLeft w:val="640"/>
          <w:marRight w:val="0"/>
          <w:marTop w:val="0"/>
          <w:marBottom w:val="0"/>
          <w:divBdr>
            <w:top w:val="none" w:sz="0" w:space="0" w:color="auto"/>
            <w:left w:val="none" w:sz="0" w:space="0" w:color="auto"/>
            <w:bottom w:val="none" w:sz="0" w:space="0" w:color="auto"/>
            <w:right w:val="none" w:sz="0" w:space="0" w:color="auto"/>
          </w:divBdr>
        </w:div>
        <w:div w:id="984240500">
          <w:marLeft w:val="640"/>
          <w:marRight w:val="0"/>
          <w:marTop w:val="0"/>
          <w:marBottom w:val="0"/>
          <w:divBdr>
            <w:top w:val="none" w:sz="0" w:space="0" w:color="auto"/>
            <w:left w:val="none" w:sz="0" w:space="0" w:color="auto"/>
            <w:bottom w:val="none" w:sz="0" w:space="0" w:color="auto"/>
            <w:right w:val="none" w:sz="0" w:space="0" w:color="auto"/>
          </w:divBdr>
        </w:div>
        <w:div w:id="318967764">
          <w:marLeft w:val="640"/>
          <w:marRight w:val="0"/>
          <w:marTop w:val="0"/>
          <w:marBottom w:val="0"/>
          <w:divBdr>
            <w:top w:val="none" w:sz="0" w:space="0" w:color="auto"/>
            <w:left w:val="none" w:sz="0" w:space="0" w:color="auto"/>
            <w:bottom w:val="none" w:sz="0" w:space="0" w:color="auto"/>
            <w:right w:val="none" w:sz="0" w:space="0" w:color="auto"/>
          </w:divBdr>
        </w:div>
        <w:div w:id="1493180406">
          <w:marLeft w:val="640"/>
          <w:marRight w:val="0"/>
          <w:marTop w:val="0"/>
          <w:marBottom w:val="0"/>
          <w:divBdr>
            <w:top w:val="none" w:sz="0" w:space="0" w:color="auto"/>
            <w:left w:val="none" w:sz="0" w:space="0" w:color="auto"/>
            <w:bottom w:val="none" w:sz="0" w:space="0" w:color="auto"/>
            <w:right w:val="none" w:sz="0" w:space="0" w:color="auto"/>
          </w:divBdr>
        </w:div>
        <w:div w:id="1432356642">
          <w:marLeft w:val="640"/>
          <w:marRight w:val="0"/>
          <w:marTop w:val="0"/>
          <w:marBottom w:val="0"/>
          <w:divBdr>
            <w:top w:val="none" w:sz="0" w:space="0" w:color="auto"/>
            <w:left w:val="none" w:sz="0" w:space="0" w:color="auto"/>
            <w:bottom w:val="none" w:sz="0" w:space="0" w:color="auto"/>
            <w:right w:val="none" w:sz="0" w:space="0" w:color="auto"/>
          </w:divBdr>
        </w:div>
        <w:div w:id="1011301183">
          <w:marLeft w:val="640"/>
          <w:marRight w:val="0"/>
          <w:marTop w:val="0"/>
          <w:marBottom w:val="0"/>
          <w:divBdr>
            <w:top w:val="none" w:sz="0" w:space="0" w:color="auto"/>
            <w:left w:val="none" w:sz="0" w:space="0" w:color="auto"/>
            <w:bottom w:val="none" w:sz="0" w:space="0" w:color="auto"/>
            <w:right w:val="none" w:sz="0" w:space="0" w:color="auto"/>
          </w:divBdr>
        </w:div>
        <w:div w:id="998310673">
          <w:marLeft w:val="640"/>
          <w:marRight w:val="0"/>
          <w:marTop w:val="0"/>
          <w:marBottom w:val="0"/>
          <w:divBdr>
            <w:top w:val="none" w:sz="0" w:space="0" w:color="auto"/>
            <w:left w:val="none" w:sz="0" w:space="0" w:color="auto"/>
            <w:bottom w:val="none" w:sz="0" w:space="0" w:color="auto"/>
            <w:right w:val="none" w:sz="0" w:space="0" w:color="auto"/>
          </w:divBdr>
        </w:div>
        <w:div w:id="1846280364">
          <w:marLeft w:val="640"/>
          <w:marRight w:val="0"/>
          <w:marTop w:val="0"/>
          <w:marBottom w:val="0"/>
          <w:divBdr>
            <w:top w:val="none" w:sz="0" w:space="0" w:color="auto"/>
            <w:left w:val="none" w:sz="0" w:space="0" w:color="auto"/>
            <w:bottom w:val="none" w:sz="0" w:space="0" w:color="auto"/>
            <w:right w:val="none" w:sz="0" w:space="0" w:color="auto"/>
          </w:divBdr>
        </w:div>
        <w:div w:id="1337490060">
          <w:marLeft w:val="640"/>
          <w:marRight w:val="0"/>
          <w:marTop w:val="0"/>
          <w:marBottom w:val="0"/>
          <w:divBdr>
            <w:top w:val="none" w:sz="0" w:space="0" w:color="auto"/>
            <w:left w:val="none" w:sz="0" w:space="0" w:color="auto"/>
            <w:bottom w:val="none" w:sz="0" w:space="0" w:color="auto"/>
            <w:right w:val="none" w:sz="0" w:space="0" w:color="auto"/>
          </w:divBdr>
        </w:div>
        <w:div w:id="850995600">
          <w:marLeft w:val="640"/>
          <w:marRight w:val="0"/>
          <w:marTop w:val="0"/>
          <w:marBottom w:val="0"/>
          <w:divBdr>
            <w:top w:val="none" w:sz="0" w:space="0" w:color="auto"/>
            <w:left w:val="none" w:sz="0" w:space="0" w:color="auto"/>
            <w:bottom w:val="none" w:sz="0" w:space="0" w:color="auto"/>
            <w:right w:val="none" w:sz="0" w:space="0" w:color="auto"/>
          </w:divBdr>
        </w:div>
        <w:div w:id="173691361">
          <w:marLeft w:val="640"/>
          <w:marRight w:val="0"/>
          <w:marTop w:val="0"/>
          <w:marBottom w:val="0"/>
          <w:divBdr>
            <w:top w:val="none" w:sz="0" w:space="0" w:color="auto"/>
            <w:left w:val="none" w:sz="0" w:space="0" w:color="auto"/>
            <w:bottom w:val="none" w:sz="0" w:space="0" w:color="auto"/>
            <w:right w:val="none" w:sz="0" w:space="0" w:color="auto"/>
          </w:divBdr>
        </w:div>
        <w:div w:id="1551771403">
          <w:marLeft w:val="640"/>
          <w:marRight w:val="0"/>
          <w:marTop w:val="0"/>
          <w:marBottom w:val="0"/>
          <w:divBdr>
            <w:top w:val="none" w:sz="0" w:space="0" w:color="auto"/>
            <w:left w:val="none" w:sz="0" w:space="0" w:color="auto"/>
            <w:bottom w:val="none" w:sz="0" w:space="0" w:color="auto"/>
            <w:right w:val="none" w:sz="0" w:space="0" w:color="auto"/>
          </w:divBdr>
        </w:div>
        <w:div w:id="1597902903">
          <w:marLeft w:val="640"/>
          <w:marRight w:val="0"/>
          <w:marTop w:val="0"/>
          <w:marBottom w:val="0"/>
          <w:divBdr>
            <w:top w:val="none" w:sz="0" w:space="0" w:color="auto"/>
            <w:left w:val="none" w:sz="0" w:space="0" w:color="auto"/>
            <w:bottom w:val="none" w:sz="0" w:space="0" w:color="auto"/>
            <w:right w:val="none" w:sz="0" w:space="0" w:color="auto"/>
          </w:divBdr>
        </w:div>
        <w:div w:id="2140802589">
          <w:marLeft w:val="640"/>
          <w:marRight w:val="0"/>
          <w:marTop w:val="0"/>
          <w:marBottom w:val="0"/>
          <w:divBdr>
            <w:top w:val="none" w:sz="0" w:space="0" w:color="auto"/>
            <w:left w:val="none" w:sz="0" w:space="0" w:color="auto"/>
            <w:bottom w:val="none" w:sz="0" w:space="0" w:color="auto"/>
            <w:right w:val="none" w:sz="0" w:space="0" w:color="auto"/>
          </w:divBdr>
        </w:div>
        <w:div w:id="1603800047">
          <w:marLeft w:val="640"/>
          <w:marRight w:val="0"/>
          <w:marTop w:val="0"/>
          <w:marBottom w:val="0"/>
          <w:divBdr>
            <w:top w:val="none" w:sz="0" w:space="0" w:color="auto"/>
            <w:left w:val="none" w:sz="0" w:space="0" w:color="auto"/>
            <w:bottom w:val="none" w:sz="0" w:space="0" w:color="auto"/>
            <w:right w:val="none" w:sz="0" w:space="0" w:color="auto"/>
          </w:divBdr>
        </w:div>
        <w:div w:id="132261386">
          <w:marLeft w:val="640"/>
          <w:marRight w:val="0"/>
          <w:marTop w:val="0"/>
          <w:marBottom w:val="0"/>
          <w:divBdr>
            <w:top w:val="none" w:sz="0" w:space="0" w:color="auto"/>
            <w:left w:val="none" w:sz="0" w:space="0" w:color="auto"/>
            <w:bottom w:val="none" w:sz="0" w:space="0" w:color="auto"/>
            <w:right w:val="none" w:sz="0" w:space="0" w:color="auto"/>
          </w:divBdr>
        </w:div>
        <w:div w:id="1965578733">
          <w:marLeft w:val="640"/>
          <w:marRight w:val="0"/>
          <w:marTop w:val="0"/>
          <w:marBottom w:val="0"/>
          <w:divBdr>
            <w:top w:val="none" w:sz="0" w:space="0" w:color="auto"/>
            <w:left w:val="none" w:sz="0" w:space="0" w:color="auto"/>
            <w:bottom w:val="none" w:sz="0" w:space="0" w:color="auto"/>
            <w:right w:val="none" w:sz="0" w:space="0" w:color="auto"/>
          </w:divBdr>
        </w:div>
        <w:div w:id="16583367">
          <w:marLeft w:val="640"/>
          <w:marRight w:val="0"/>
          <w:marTop w:val="0"/>
          <w:marBottom w:val="0"/>
          <w:divBdr>
            <w:top w:val="none" w:sz="0" w:space="0" w:color="auto"/>
            <w:left w:val="none" w:sz="0" w:space="0" w:color="auto"/>
            <w:bottom w:val="none" w:sz="0" w:space="0" w:color="auto"/>
            <w:right w:val="none" w:sz="0" w:space="0" w:color="auto"/>
          </w:divBdr>
        </w:div>
        <w:div w:id="1007058191">
          <w:marLeft w:val="640"/>
          <w:marRight w:val="0"/>
          <w:marTop w:val="0"/>
          <w:marBottom w:val="0"/>
          <w:divBdr>
            <w:top w:val="none" w:sz="0" w:space="0" w:color="auto"/>
            <w:left w:val="none" w:sz="0" w:space="0" w:color="auto"/>
            <w:bottom w:val="none" w:sz="0" w:space="0" w:color="auto"/>
            <w:right w:val="none" w:sz="0" w:space="0" w:color="auto"/>
          </w:divBdr>
        </w:div>
        <w:div w:id="669334357">
          <w:marLeft w:val="640"/>
          <w:marRight w:val="0"/>
          <w:marTop w:val="0"/>
          <w:marBottom w:val="0"/>
          <w:divBdr>
            <w:top w:val="none" w:sz="0" w:space="0" w:color="auto"/>
            <w:left w:val="none" w:sz="0" w:space="0" w:color="auto"/>
            <w:bottom w:val="none" w:sz="0" w:space="0" w:color="auto"/>
            <w:right w:val="none" w:sz="0" w:space="0" w:color="auto"/>
          </w:divBdr>
        </w:div>
        <w:div w:id="785008671">
          <w:marLeft w:val="640"/>
          <w:marRight w:val="0"/>
          <w:marTop w:val="0"/>
          <w:marBottom w:val="0"/>
          <w:divBdr>
            <w:top w:val="none" w:sz="0" w:space="0" w:color="auto"/>
            <w:left w:val="none" w:sz="0" w:space="0" w:color="auto"/>
            <w:bottom w:val="none" w:sz="0" w:space="0" w:color="auto"/>
            <w:right w:val="none" w:sz="0" w:space="0" w:color="auto"/>
          </w:divBdr>
        </w:div>
        <w:div w:id="2104494547">
          <w:marLeft w:val="640"/>
          <w:marRight w:val="0"/>
          <w:marTop w:val="0"/>
          <w:marBottom w:val="0"/>
          <w:divBdr>
            <w:top w:val="none" w:sz="0" w:space="0" w:color="auto"/>
            <w:left w:val="none" w:sz="0" w:space="0" w:color="auto"/>
            <w:bottom w:val="none" w:sz="0" w:space="0" w:color="auto"/>
            <w:right w:val="none" w:sz="0" w:space="0" w:color="auto"/>
          </w:divBdr>
        </w:div>
        <w:div w:id="868758231">
          <w:marLeft w:val="640"/>
          <w:marRight w:val="0"/>
          <w:marTop w:val="0"/>
          <w:marBottom w:val="0"/>
          <w:divBdr>
            <w:top w:val="none" w:sz="0" w:space="0" w:color="auto"/>
            <w:left w:val="none" w:sz="0" w:space="0" w:color="auto"/>
            <w:bottom w:val="none" w:sz="0" w:space="0" w:color="auto"/>
            <w:right w:val="none" w:sz="0" w:space="0" w:color="auto"/>
          </w:divBdr>
        </w:div>
        <w:div w:id="984354023">
          <w:marLeft w:val="640"/>
          <w:marRight w:val="0"/>
          <w:marTop w:val="0"/>
          <w:marBottom w:val="0"/>
          <w:divBdr>
            <w:top w:val="none" w:sz="0" w:space="0" w:color="auto"/>
            <w:left w:val="none" w:sz="0" w:space="0" w:color="auto"/>
            <w:bottom w:val="none" w:sz="0" w:space="0" w:color="auto"/>
            <w:right w:val="none" w:sz="0" w:space="0" w:color="auto"/>
          </w:divBdr>
        </w:div>
        <w:div w:id="958144411">
          <w:marLeft w:val="640"/>
          <w:marRight w:val="0"/>
          <w:marTop w:val="0"/>
          <w:marBottom w:val="0"/>
          <w:divBdr>
            <w:top w:val="none" w:sz="0" w:space="0" w:color="auto"/>
            <w:left w:val="none" w:sz="0" w:space="0" w:color="auto"/>
            <w:bottom w:val="none" w:sz="0" w:space="0" w:color="auto"/>
            <w:right w:val="none" w:sz="0" w:space="0" w:color="auto"/>
          </w:divBdr>
        </w:div>
        <w:div w:id="1403870585">
          <w:marLeft w:val="640"/>
          <w:marRight w:val="0"/>
          <w:marTop w:val="0"/>
          <w:marBottom w:val="0"/>
          <w:divBdr>
            <w:top w:val="none" w:sz="0" w:space="0" w:color="auto"/>
            <w:left w:val="none" w:sz="0" w:space="0" w:color="auto"/>
            <w:bottom w:val="none" w:sz="0" w:space="0" w:color="auto"/>
            <w:right w:val="none" w:sz="0" w:space="0" w:color="auto"/>
          </w:divBdr>
        </w:div>
        <w:div w:id="962810493">
          <w:marLeft w:val="640"/>
          <w:marRight w:val="0"/>
          <w:marTop w:val="0"/>
          <w:marBottom w:val="0"/>
          <w:divBdr>
            <w:top w:val="none" w:sz="0" w:space="0" w:color="auto"/>
            <w:left w:val="none" w:sz="0" w:space="0" w:color="auto"/>
            <w:bottom w:val="none" w:sz="0" w:space="0" w:color="auto"/>
            <w:right w:val="none" w:sz="0" w:space="0" w:color="auto"/>
          </w:divBdr>
        </w:div>
        <w:div w:id="798768282">
          <w:marLeft w:val="640"/>
          <w:marRight w:val="0"/>
          <w:marTop w:val="0"/>
          <w:marBottom w:val="0"/>
          <w:divBdr>
            <w:top w:val="none" w:sz="0" w:space="0" w:color="auto"/>
            <w:left w:val="none" w:sz="0" w:space="0" w:color="auto"/>
            <w:bottom w:val="none" w:sz="0" w:space="0" w:color="auto"/>
            <w:right w:val="none" w:sz="0" w:space="0" w:color="auto"/>
          </w:divBdr>
        </w:div>
        <w:div w:id="1883054039">
          <w:marLeft w:val="640"/>
          <w:marRight w:val="0"/>
          <w:marTop w:val="0"/>
          <w:marBottom w:val="0"/>
          <w:divBdr>
            <w:top w:val="none" w:sz="0" w:space="0" w:color="auto"/>
            <w:left w:val="none" w:sz="0" w:space="0" w:color="auto"/>
            <w:bottom w:val="none" w:sz="0" w:space="0" w:color="auto"/>
            <w:right w:val="none" w:sz="0" w:space="0" w:color="auto"/>
          </w:divBdr>
        </w:div>
        <w:div w:id="720401811">
          <w:marLeft w:val="640"/>
          <w:marRight w:val="0"/>
          <w:marTop w:val="0"/>
          <w:marBottom w:val="0"/>
          <w:divBdr>
            <w:top w:val="none" w:sz="0" w:space="0" w:color="auto"/>
            <w:left w:val="none" w:sz="0" w:space="0" w:color="auto"/>
            <w:bottom w:val="none" w:sz="0" w:space="0" w:color="auto"/>
            <w:right w:val="none" w:sz="0" w:space="0" w:color="auto"/>
          </w:divBdr>
        </w:div>
        <w:div w:id="704794321">
          <w:marLeft w:val="640"/>
          <w:marRight w:val="0"/>
          <w:marTop w:val="0"/>
          <w:marBottom w:val="0"/>
          <w:divBdr>
            <w:top w:val="none" w:sz="0" w:space="0" w:color="auto"/>
            <w:left w:val="none" w:sz="0" w:space="0" w:color="auto"/>
            <w:bottom w:val="none" w:sz="0" w:space="0" w:color="auto"/>
            <w:right w:val="none" w:sz="0" w:space="0" w:color="auto"/>
          </w:divBdr>
        </w:div>
        <w:div w:id="673266631">
          <w:marLeft w:val="640"/>
          <w:marRight w:val="0"/>
          <w:marTop w:val="0"/>
          <w:marBottom w:val="0"/>
          <w:divBdr>
            <w:top w:val="none" w:sz="0" w:space="0" w:color="auto"/>
            <w:left w:val="none" w:sz="0" w:space="0" w:color="auto"/>
            <w:bottom w:val="none" w:sz="0" w:space="0" w:color="auto"/>
            <w:right w:val="none" w:sz="0" w:space="0" w:color="auto"/>
          </w:divBdr>
        </w:div>
        <w:div w:id="1926373421">
          <w:marLeft w:val="640"/>
          <w:marRight w:val="0"/>
          <w:marTop w:val="0"/>
          <w:marBottom w:val="0"/>
          <w:divBdr>
            <w:top w:val="none" w:sz="0" w:space="0" w:color="auto"/>
            <w:left w:val="none" w:sz="0" w:space="0" w:color="auto"/>
            <w:bottom w:val="none" w:sz="0" w:space="0" w:color="auto"/>
            <w:right w:val="none" w:sz="0" w:space="0" w:color="auto"/>
          </w:divBdr>
        </w:div>
        <w:div w:id="1491555738">
          <w:marLeft w:val="640"/>
          <w:marRight w:val="0"/>
          <w:marTop w:val="0"/>
          <w:marBottom w:val="0"/>
          <w:divBdr>
            <w:top w:val="none" w:sz="0" w:space="0" w:color="auto"/>
            <w:left w:val="none" w:sz="0" w:space="0" w:color="auto"/>
            <w:bottom w:val="none" w:sz="0" w:space="0" w:color="auto"/>
            <w:right w:val="none" w:sz="0" w:space="0" w:color="auto"/>
          </w:divBdr>
        </w:div>
        <w:div w:id="612513671">
          <w:marLeft w:val="640"/>
          <w:marRight w:val="0"/>
          <w:marTop w:val="0"/>
          <w:marBottom w:val="0"/>
          <w:divBdr>
            <w:top w:val="none" w:sz="0" w:space="0" w:color="auto"/>
            <w:left w:val="none" w:sz="0" w:space="0" w:color="auto"/>
            <w:bottom w:val="none" w:sz="0" w:space="0" w:color="auto"/>
            <w:right w:val="none" w:sz="0" w:space="0" w:color="auto"/>
          </w:divBdr>
        </w:div>
        <w:div w:id="283846836">
          <w:marLeft w:val="640"/>
          <w:marRight w:val="0"/>
          <w:marTop w:val="0"/>
          <w:marBottom w:val="0"/>
          <w:divBdr>
            <w:top w:val="none" w:sz="0" w:space="0" w:color="auto"/>
            <w:left w:val="none" w:sz="0" w:space="0" w:color="auto"/>
            <w:bottom w:val="none" w:sz="0" w:space="0" w:color="auto"/>
            <w:right w:val="none" w:sz="0" w:space="0" w:color="auto"/>
          </w:divBdr>
        </w:div>
        <w:div w:id="1921334041">
          <w:marLeft w:val="640"/>
          <w:marRight w:val="0"/>
          <w:marTop w:val="0"/>
          <w:marBottom w:val="0"/>
          <w:divBdr>
            <w:top w:val="none" w:sz="0" w:space="0" w:color="auto"/>
            <w:left w:val="none" w:sz="0" w:space="0" w:color="auto"/>
            <w:bottom w:val="none" w:sz="0" w:space="0" w:color="auto"/>
            <w:right w:val="none" w:sz="0" w:space="0" w:color="auto"/>
          </w:divBdr>
        </w:div>
        <w:div w:id="1491022288">
          <w:marLeft w:val="640"/>
          <w:marRight w:val="0"/>
          <w:marTop w:val="0"/>
          <w:marBottom w:val="0"/>
          <w:divBdr>
            <w:top w:val="none" w:sz="0" w:space="0" w:color="auto"/>
            <w:left w:val="none" w:sz="0" w:space="0" w:color="auto"/>
            <w:bottom w:val="none" w:sz="0" w:space="0" w:color="auto"/>
            <w:right w:val="none" w:sz="0" w:space="0" w:color="auto"/>
          </w:divBdr>
        </w:div>
        <w:div w:id="7298347">
          <w:marLeft w:val="640"/>
          <w:marRight w:val="0"/>
          <w:marTop w:val="0"/>
          <w:marBottom w:val="0"/>
          <w:divBdr>
            <w:top w:val="none" w:sz="0" w:space="0" w:color="auto"/>
            <w:left w:val="none" w:sz="0" w:space="0" w:color="auto"/>
            <w:bottom w:val="none" w:sz="0" w:space="0" w:color="auto"/>
            <w:right w:val="none" w:sz="0" w:space="0" w:color="auto"/>
          </w:divBdr>
        </w:div>
        <w:div w:id="1336298135">
          <w:marLeft w:val="640"/>
          <w:marRight w:val="0"/>
          <w:marTop w:val="0"/>
          <w:marBottom w:val="0"/>
          <w:divBdr>
            <w:top w:val="none" w:sz="0" w:space="0" w:color="auto"/>
            <w:left w:val="none" w:sz="0" w:space="0" w:color="auto"/>
            <w:bottom w:val="none" w:sz="0" w:space="0" w:color="auto"/>
            <w:right w:val="none" w:sz="0" w:space="0" w:color="auto"/>
          </w:divBdr>
        </w:div>
        <w:div w:id="127600692">
          <w:marLeft w:val="640"/>
          <w:marRight w:val="0"/>
          <w:marTop w:val="0"/>
          <w:marBottom w:val="0"/>
          <w:divBdr>
            <w:top w:val="none" w:sz="0" w:space="0" w:color="auto"/>
            <w:left w:val="none" w:sz="0" w:space="0" w:color="auto"/>
            <w:bottom w:val="none" w:sz="0" w:space="0" w:color="auto"/>
            <w:right w:val="none" w:sz="0" w:space="0" w:color="auto"/>
          </w:divBdr>
        </w:div>
        <w:div w:id="1845432102">
          <w:marLeft w:val="640"/>
          <w:marRight w:val="0"/>
          <w:marTop w:val="0"/>
          <w:marBottom w:val="0"/>
          <w:divBdr>
            <w:top w:val="none" w:sz="0" w:space="0" w:color="auto"/>
            <w:left w:val="none" w:sz="0" w:space="0" w:color="auto"/>
            <w:bottom w:val="none" w:sz="0" w:space="0" w:color="auto"/>
            <w:right w:val="none" w:sz="0" w:space="0" w:color="auto"/>
          </w:divBdr>
        </w:div>
        <w:div w:id="1192568370">
          <w:marLeft w:val="640"/>
          <w:marRight w:val="0"/>
          <w:marTop w:val="0"/>
          <w:marBottom w:val="0"/>
          <w:divBdr>
            <w:top w:val="none" w:sz="0" w:space="0" w:color="auto"/>
            <w:left w:val="none" w:sz="0" w:space="0" w:color="auto"/>
            <w:bottom w:val="none" w:sz="0" w:space="0" w:color="auto"/>
            <w:right w:val="none" w:sz="0" w:space="0" w:color="auto"/>
          </w:divBdr>
        </w:div>
        <w:div w:id="791900154">
          <w:marLeft w:val="640"/>
          <w:marRight w:val="0"/>
          <w:marTop w:val="0"/>
          <w:marBottom w:val="0"/>
          <w:divBdr>
            <w:top w:val="none" w:sz="0" w:space="0" w:color="auto"/>
            <w:left w:val="none" w:sz="0" w:space="0" w:color="auto"/>
            <w:bottom w:val="none" w:sz="0" w:space="0" w:color="auto"/>
            <w:right w:val="none" w:sz="0" w:space="0" w:color="auto"/>
          </w:divBdr>
        </w:div>
        <w:div w:id="699549327">
          <w:marLeft w:val="640"/>
          <w:marRight w:val="0"/>
          <w:marTop w:val="0"/>
          <w:marBottom w:val="0"/>
          <w:divBdr>
            <w:top w:val="none" w:sz="0" w:space="0" w:color="auto"/>
            <w:left w:val="none" w:sz="0" w:space="0" w:color="auto"/>
            <w:bottom w:val="none" w:sz="0" w:space="0" w:color="auto"/>
            <w:right w:val="none" w:sz="0" w:space="0" w:color="auto"/>
          </w:divBdr>
        </w:div>
        <w:div w:id="574971673">
          <w:marLeft w:val="640"/>
          <w:marRight w:val="0"/>
          <w:marTop w:val="0"/>
          <w:marBottom w:val="0"/>
          <w:divBdr>
            <w:top w:val="none" w:sz="0" w:space="0" w:color="auto"/>
            <w:left w:val="none" w:sz="0" w:space="0" w:color="auto"/>
            <w:bottom w:val="none" w:sz="0" w:space="0" w:color="auto"/>
            <w:right w:val="none" w:sz="0" w:space="0" w:color="auto"/>
          </w:divBdr>
        </w:div>
        <w:div w:id="1577862323">
          <w:marLeft w:val="640"/>
          <w:marRight w:val="0"/>
          <w:marTop w:val="0"/>
          <w:marBottom w:val="0"/>
          <w:divBdr>
            <w:top w:val="none" w:sz="0" w:space="0" w:color="auto"/>
            <w:left w:val="none" w:sz="0" w:space="0" w:color="auto"/>
            <w:bottom w:val="none" w:sz="0" w:space="0" w:color="auto"/>
            <w:right w:val="none" w:sz="0" w:space="0" w:color="auto"/>
          </w:divBdr>
        </w:div>
        <w:div w:id="1833637044">
          <w:marLeft w:val="640"/>
          <w:marRight w:val="0"/>
          <w:marTop w:val="0"/>
          <w:marBottom w:val="0"/>
          <w:divBdr>
            <w:top w:val="none" w:sz="0" w:space="0" w:color="auto"/>
            <w:left w:val="none" w:sz="0" w:space="0" w:color="auto"/>
            <w:bottom w:val="none" w:sz="0" w:space="0" w:color="auto"/>
            <w:right w:val="none" w:sz="0" w:space="0" w:color="auto"/>
          </w:divBdr>
        </w:div>
        <w:div w:id="699090962">
          <w:marLeft w:val="640"/>
          <w:marRight w:val="0"/>
          <w:marTop w:val="0"/>
          <w:marBottom w:val="0"/>
          <w:divBdr>
            <w:top w:val="none" w:sz="0" w:space="0" w:color="auto"/>
            <w:left w:val="none" w:sz="0" w:space="0" w:color="auto"/>
            <w:bottom w:val="none" w:sz="0" w:space="0" w:color="auto"/>
            <w:right w:val="none" w:sz="0" w:space="0" w:color="auto"/>
          </w:divBdr>
        </w:div>
        <w:div w:id="1959873893">
          <w:marLeft w:val="640"/>
          <w:marRight w:val="0"/>
          <w:marTop w:val="0"/>
          <w:marBottom w:val="0"/>
          <w:divBdr>
            <w:top w:val="none" w:sz="0" w:space="0" w:color="auto"/>
            <w:left w:val="none" w:sz="0" w:space="0" w:color="auto"/>
            <w:bottom w:val="none" w:sz="0" w:space="0" w:color="auto"/>
            <w:right w:val="none" w:sz="0" w:space="0" w:color="auto"/>
          </w:divBdr>
        </w:div>
        <w:div w:id="404031286">
          <w:marLeft w:val="640"/>
          <w:marRight w:val="0"/>
          <w:marTop w:val="0"/>
          <w:marBottom w:val="0"/>
          <w:divBdr>
            <w:top w:val="none" w:sz="0" w:space="0" w:color="auto"/>
            <w:left w:val="none" w:sz="0" w:space="0" w:color="auto"/>
            <w:bottom w:val="none" w:sz="0" w:space="0" w:color="auto"/>
            <w:right w:val="none" w:sz="0" w:space="0" w:color="auto"/>
          </w:divBdr>
        </w:div>
        <w:div w:id="1225407455">
          <w:marLeft w:val="640"/>
          <w:marRight w:val="0"/>
          <w:marTop w:val="0"/>
          <w:marBottom w:val="0"/>
          <w:divBdr>
            <w:top w:val="none" w:sz="0" w:space="0" w:color="auto"/>
            <w:left w:val="none" w:sz="0" w:space="0" w:color="auto"/>
            <w:bottom w:val="none" w:sz="0" w:space="0" w:color="auto"/>
            <w:right w:val="none" w:sz="0" w:space="0" w:color="auto"/>
          </w:divBdr>
        </w:div>
        <w:div w:id="1161968220">
          <w:marLeft w:val="640"/>
          <w:marRight w:val="0"/>
          <w:marTop w:val="0"/>
          <w:marBottom w:val="0"/>
          <w:divBdr>
            <w:top w:val="none" w:sz="0" w:space="0" w:color="auto"/>
            <w:left w:val="none" w:sz="0" w:space="0" w:color="auto"/>
            <w:bottom w:val="none" w:sz="0" w:space="0" w:color="auto"/>
            <w:right w:val="none" w:sz="0" w:space="0" w:color="auto"/>
          </w:divBdr>
        </w:div>
        <w:div w:id="1137994849">
          <w:marLeft w:val="640"/>
          <w:marRight w:val="0"/>
          <w:marTop w:val="0"/>
          <w:marBottom w:val="0"/>
          <w:divBdr>
            <w:top w:val="none" w:sz="0" w:space="0" w:color="auto"/>
            <w:left w:val="none" w:sz="0" w:space="0" w:color="auto"/>
            <w:bottom w:val="none" w:sz="0" w:space="0" w:color="auto"/>
            <w:right w:val="none" w:sz="0" w:space="0" w:color="auto"/>
          </w:divBdr>
        </w:div>
        <w:div w:id="2067534193">
          <w:marLeft w:val="640"/>
          <w:marRight w:val="0"/>
          <w:marTop w:val="0"/>
          <w:marBottom w:val="0"/>
          <w:divBdr>
            <w:top w:val="none" w:sz="0" w:space="0" w:color="auto"/>
            <w:left w:val="none" w:sz="0" w:space="0" w:color="auto"/>
            <w:bottom w:val="none" w:sz="0" w:space="0" w:color="auto"/>
            <w:right w:val="none" w:sz="0" w:space="0" w:color="auto"/>
          </w:divBdr>
        </w:div>
        <w:div w:id="2022780940">
          <w:marLeft w:val="640"/>
          <w:marRight w:val="0"/>
          <w:marTop w:val="0"/>
          <w:marBottom w:val="0"/>
          <w:divBdr>
            <w:top w:val="none" w:sz="0" w:space="0" w:color="auto"/>
            <w:left w:val="none" w:sz="0" w:space="0" w:color="auto"/>
            <w:bottom w:val="none" w:sz="0" w:space="0" w:color="auto"/>
            <w:right w:val="none" w:sz="0" w:space="0" w:color="auto"/>
          </w:divBdr>
        </w:div>
        <w:div w:id="1147669169">
          <w:marLeft w:val="640"/>
          <w:marRight w:val="0"/>
          <w:marTop w:val="0"/>
          <w:marBottom w:val="0"/>
          <w:divBdr>
            <w:top w:val="none" w:sz="0" w:space="0" w:color="auto"/>
            <w:left w:val="none" w:sz="0" w:space="0" w:color="auto"/>
            <w:bottom w:val="none" w:sz="0" w:space="0" w:color="auto"/>
            <w:right w:val="none" w:sz="0" w:space="0" w:color="auto"/>
          </w:divBdr>
        </w:div>
        <w:div w:id="220676202">
          <w:marLeft w:val="640"/>
          <w:marRight w:val="0"/>
          <w:marTop w:val="0"/>
          <w:marBottom w:val="0"/>
          <w:divBdr>
            <w:top w:val="none" w:sz="0" w:space="0" w:color="auto"/>
            <w:left w:val="none" w:sz="0" w:space="0" w:color="auto"/>
            <w:bottom w:val="none" w:sz="0" w:space="0" w:color="auto"/>
            <w:right w:val="none" w:sz="0" w:space="0" w:color="auto"/>
          </w:divBdr>
        </w:div>
        <w:div w:id="1588223489">
          <w:marLeft w:val="640"/>
          <w:marRight w:val="0"/>
          <w:marTop w:val="0"/>
          <w:marBottom w:val="0"/>
          <w:divBdr>
            <w:top w:val="none" w:sz="0" w:space="0" w:color="auto"/>
            <w:left w:val="none" w:sz="0" w:space="0" w:color="auto"/>
            <w:bottom w:val="none" w:sz="0" w:space="0" w:color="auto"/>
            <w:right w:val="none" w:sz="0" w:space="0" w:color="auto"/>
          </w:divBdr>
        </w:div>
        <w:div w:id="345013856">
          <w:marLeft w:val="640"/>
          <w:marRight w:val="0"/>
          <w:marTop w:val="0"/>
          <w:marBottom w:val="0"/>
          <w:divBdr>
            <w:top w:val="none" w:sz="0" w:space="0" w:color="auto"/>
            <w:left w:val="none" w:sz="0" w:space="0" w:color="auto"/>
            <w:bottom w:val="none" w:sz="0" w:space="0" w:color="auto"/>
            <w:right w:val="none" w:sz="0" w:space="0" w:color="auto"/>
          </w:divBdr>
        </w:div>
        <w:div w:id="1602452671">
          <w:marLeft w:val="640"/>
          <w:marRight w:val="0"/>
          <w:marTop w:val="0"/>
          <w:marBottom w:val="0"/>
          <w:divBdr>
            <w:top w:val="none" w:sz="0" w:space="0" w:color="auto"/>
            <w:left w:val="none" w:sz="0" w:space="0" w:color="auto"/>
            <w:bottom w:val="none" w:sz="0" w:space="0" w:color="auto"/>
            <w:right w:val="none" w:sz="0" w:space="0" w:color="auto"/>
          </w:divBdr>
        </w:div>
        <w:div w:id="1548105307">
          <w:marLeft w:val="640"/>
          <w:marRight w:val="0"/>
          <w:marTop w:val="0"/>
          <w:marBottom w:val="0"/>
          <w:divBdr>
            <w:top w:val="none" w:sz="0" w:space="0" w:color="auto"/>
            <w:left w:val="none" w:sz="0" w:space="0" w:color="auto"/>
            <w:bottom w:val="none" w:sz="0" w:space="0" w:color="auto"/>
            <w:right w:val="none" w:sz="0" w:space="0" w:color="auto"/>
          </w:divBdr>
        </w:div>
        <w:div w:id="489253895">
          <w:marLeft w:val="640"/>
          <w:marRight w:val="0"/>
          <w:marTop w:val="0"/>
          <w:marBottom w:val="0"/>
          <w:divBdr>
            <w:top w:val="none" w:sz="0" w:space="0" w:color="auto"/>
            <w:left w:val="none" w:sz="0" w:space="0" w:color="auto"/>
            <w:bottom w:val="none" w:sz="0" w:space="0" w:color="auto"/>
            <w:right w:val="none" w:sz="0" w:space="0" w:color="auto"/>
          </w:divBdr>
        </w:div>
        <w:div w:id="249431207">
          <w:marLeft w:val="640"/>
          <w:marRight w:val="0"/>
          <w:marTop w:val="0"/>
          <w:marBottom w:val="0"/>
          <w:divBdr>
            <w:top w:val="none" w:sz="0" w:space="0" w:color="auto"/>
            <w:left w:val="none" w:sz="0" w:space="0" w:color="auto"/>
            <w:bottom w:val="none" w:sz="0" w:space="0" w:color="auto"/>
            <w:right w:val="none" w:sz="0" w:space="0" w:color="auto"/>
          </w:divBdr>
        </w:div>
        <w:div w:id="2093504564">
          <w:marLeft w:val="640"/>
          <w:marRight w:val="0"/>
          <w:marTop w:val="0"/>
          <w:marBottom w:val="0"/>
          <w:divBdr>
            <w:top w:val="none" w:sz="0" w:space="0" w:color="auto"/>
            <w:left w:val="none" w:sz="0" w:space="0" w:color="auto"/>
            <w:bottom w:val="none" w:sz="0" w:space="0" w:color="auto"/>
            <w:right w:val="none" w:sz="0" w:space="0" w:color="auto"/>
          </w:divBdr>
        </w:div>
        <w:div w:id="2007053579">
          <w:marLeft w:val="640"/>
          <w:marRight w:val="0"/>
          <w:marTop w:val="0"/>
          <w:marBottom w:val="0"/>
          <w:divBdr>
            <w:top w:val="none" w:sz="0" w:space="0" w:color="auto"/>
            <w:left w:val="none" w:sz="0" w:space="0" w:color="auto"/>
            <w:bottom w:val="none" w:sz="0" w:space="0" w:color="auto"/>
            <w:right w:val="none" w:sz="0" w:space="0" w:color="auto"/>
          </w:divBdr>
        </w:div>
        <w:div w:id="109397677">
          <w:marLeft w:val="640"/>
          <w:marRight w:val="0"/>
          <w:marTop w:val="0"/>
          <w:marBottom w:val="0"/>
          <w:divBdr>
            <w:top w:val="none" w:sz="0" w:space="0" w:color="auto"/>
            <w:left w:val="none" w:sz="0" w:space="0" w:color="auto"/>
            <w:bottom w:val="none" w:sz="0" w:space="0" w:color="auto"/>
            <w:right w:val="none" w:sz="0" w:space="0" w:color="auto"/>
          </w:divBdr>
        </w:div>
        <w:div w:id="462696231">
          <w:marLeft w:val="640"/>
          <w:marRight w:val="0"/>
          <w:marTop w:val="0"/>
          <w:marBottom w:val="0"/>
          <w:divBdr>
            <w:top w:val="none" w:sz="0" w:space="0" w:color="auto"/>
            <w:left w:val="none" w:sz="0" w:space="0" w:color="auto"/>
            <w:bottom w:val="none" w:sz="0" w:space="0" w:color="auto"/>
            <w:right w:val="none" w:sz="0" w:space="0" w:color="auto"/>
          </w:divBdr>
        </w:div>
        <w:div w:id="1539004309">
          <w:marLeft w:val="640"/>
          <w:marRight w:val="0"/>
          <w:marTop w:val="0"/>
          <w:marBottom w:val="0"/>
          <w:divBdr>
            <w:top w:val="none" w:sz="0" w:space="0" w:color="auto"/>
            <w:left w:val="none" w:sz="0" w:space="0" w:color="auto"/>
            <w:bottom w:val="none" w:sz="0" w:space="0" w:color="auto"/>
            <w:right w:val="none" w:sz="0" w:space="0" w:color="auto"/>
          </w:divBdr>
        </w:div>
        <w:div w:id="443310841">
          <w:marLeft w:val="640"/>
          <w:marRight w:val="0"/>
          <w:marTop w:val="0"/>
          <w:marBottom w:val="0"/>
          <w:divBdr>
            <w:top w:val="none" w:sz="0" w:space="0" w:color="auto"/>
            <w:left w:val="none" w:sz="0" w:space="0" w:color="auto"/>
            <w:bottom w:val="none" w:sz="0" w:space="0" w:color="auto"/>
            <w:right w:val="none" w:sz="0" w:space="0" w:color="auto"/>
          </w:divBdr>
        </w:div>
      </w:divsChild>
    </w:div>
    <w:div w:id="1274635437">
      <w:bodyDiv w:val="1"/>
      <w:marLeft w:val="0"/>
      <w:marRight w:val="0"/>
      <w:marTop w:val="0"/>
      <w:marBottom w:val="0"/>
      <w:divBdr>
        <w:top w:val="none" w:sz="0" w:space="0" w:color="auto"/>
        <w:left w:val="none" w:sz="0" w:space="0" w:color="auto"/>
        <w:bottom w:val="none" w:sz="0" w:space="0" w:color="auto"/>
        <w:right w:val="none" w:sz="0" w:space="0" w:color="auto"/>
      </w:divBdr>
      <w:divsChild>
        <w:div w:id="644623984">
          <w:marLeft w:val="640"/>
          <w:marRight w:val="0"/>
          <w:marTop w:val="0"/>
          <w:marBottom w:val="0"/>
          <w:divBdr>
            <w:top w:val="none" w:sz="0" w:space="0" w:color="auto"/>
            <w:left w:val="none" w:sz="0" w:space="0" w:color="auto"/>
            <w:bottom w:val="none" w:sz="0" w:space="0" w:color="auto"/>
            <w:right w:val="none" w:sz="0" w:space="0" w:color="auto"/>
          </w:divBdr>
        </w:div>
        <w:div w:id="1965384765">
          <w:marLeft w:val="640"/>
          <w:marRight w:val="0"/>
          <w:marTop w:val="0"/>
          <w:marBottom w:val="0"/>
          <w:divBdr>
            <w:top w:val="none" w:sz="0" w:space="0" w:color="auto"/>
            <w:left w:val="none" w:sz="0" w:space="0" w:color="auto"/>
            <w:bottom w:val="none" w:sz="0" w:space="0" w:color="auto"/>
            <w:right w:val="none" w:sz="0" w:space="0" w:color="auto"/>
          </w:divBdr>
        </w:div>
        <w:div w:id="1863592972">
          <w:marLeft w:val="640"/>
          <w:marRight w:val="0"/>
          <w:marTop w:val="0"/>
          <w:marBottom w:val="0"/>
          <w:divBdr>
            <w:top w:val="none" w:sz="0" w:space="0" w:color="auto"/>
            <w:left w:val="none" w:sz="0" w:space="0" w:color="auto"/>
            <w:bottom w:val="none" w:sz="0" w:space="0" w:color="auto"/>
            <w:right w:val="none" w:sz="0" w:space="0" w:color="auto"/>
          </w:divBdr>
        </w:div>
        <w:div w:id="722145006">
          <w:marLeft w:val="640"/>
          <w:marRight w:val="0"/>
          <w:marTop w:val="0"/>
          <w:marBottom w:val="0"/>
          <w:divBdr>
            <w:top w:val="none" w:sz="0" w:space="0" w:color="auto"/>
            <w:left w:val="none" w:sz="0" w:space="0" w:color="auto"/>
            <w:bottom w:val="none" w:sz="0" w:space="0" w:color="auto"/>
            <w:right w:val="none" w:sz="0" w:space="0" w:color="auto"/>
          </w:divBdr>
        </w:div>
        <w:div w:id="328943395">
          <w:marLeft w:val="640"/>
          <w:marRight w:val="0"/>
          <w:marTop w:val="0"/>
          <w:marBottom w:val="0"/>
          <w:divBdr>
            <w:top w:val="none" w:sz="0" w:space="0" w:color="auto"/>
            <w:left w:val="none" w:sz="0" w:space="0" w:color="auto"/>
            <w:bottom w:val="none" w:sz="0" w:space="0" w:color="auto"/>
            <w:right w:val="none" w:sz="0" w:space="0" w:color="auto"/>
          </w:divBdr>
        </w:div>
        <w:div w:id="1366560845">
          <w:marLeft w:val="640"/>
          <w:marRight w:val="0"/>
          <w:marTop w:val="0"/>
          <w:marBottom w:val="0"/>
          <w:divBdr>
            <w:top w:val="none" w:sz="0" w:space="0" w:color="auto"/>
            <w:left w:val="none" w:sz="0" w:space="0" w:color="auto"/>
            <w:bottom w:val="none" w:sz="0" w:space="0" w:color="auto"/>
            <w:right w:val="none" w:sz="0" w:space="0" w:color="auto"/>
          </w:divBdr>
        </w:div>
        <w:div w:id="945578201">
          <w:marLeft w:val="640"/>
          <w:marRight w:val="0"/>
          <w:marTop w:val="0"/>
          <w:marBottom w:val="0"/>
          <w:divBdr>
            <w:top w:val="none" w:sz="0" w:space="0" w:color="auto"/>
            <w:left w:val="none" w:sz="0" w:space="0" w:color="auto"/>
            <w:bottom w:val="none" w:sz="0" w:space="0" w:color="auto"/>
            <w:right w:val="none" w:sz="0" w:space="0" w:color="auto"/>
          </w:divBdr>
        </w:div>
        <w:div w:id="932589740">
          <w:marLeft w:val="640"/>
          <w:marRight w:val="0"/>
          <w:marTop w:val="0"/>
          <w:marBottom w:val="0"/>
          <w:divBdr>
            <w:top w:val="none" w:sz="0" w:space="0" w:color="auto"/>
            <w:left w:val="none" w:sz="0" w:space="0" w:color="auto"/>
            <w:bottom w:val="none" w:sz="0" w:space="0" w:color="auto"/>
            <w:right w:val="none" w:sz="0" w:space="0" w:color="auto"/>
          </w:divBdr>
        </w:div>
        <w:div w:id="231816167">
          <w:marLeft w:val="640"/>
          <w:marRight w:val="0"/>
          <w:marTop w:val="0"/>
          <w:marBottom w:val="0"/>
          <w:divBdr>
            <w:top w:val="none" w:sz="0" w:space="0" w:color="auto"/>
            <w:left w:val="none" w:sz="0" w:space="0" w:color="auto"/>
            <w:bottom w:val="none" w:sz="0" w:space="0" w:color="auto"/>
            <w:right w:val="none" w:sz="0" w:space="0" w:color="auto"/>
          </w:divBdr>
        </w:div>
        <w:div w:id="374736712">
          <w:marLeft w:val="640"/>
          <w:marRight w:val="0"/>
          <w:marTop w:val="0"/>
          <w:marBottom w:val="0"/>
          <w:divBdr>
            <w:top w:val="none" w:sz="0" w:space="0" w:color="auto"/>
            <w:left w:val="none" w:sz="0" w:space="0" w:color="auto"/>
            <w:bottom w:val="none" w:sz="0" w:space="0" w:color="auto"/>
            <w:right w:val="none" w:sz="0" w:space="0" w:color="auto"/>
          </w:divBdr>
        </w:div>
        <w:div w:id="185870893">
          <w:marLeft w:val="640"/>
          <w:marRight w:val="0"/>
          <w:marTop w:val="0"/>
          <w:marBottom w:val="0"/>
          <w:divBdr>
            <w:top w:val="none" w:sz="0" w:space="0" w:color="auto"/>
            <w:left w:val="none" w:sz="0" w:space="0" w:color="auto"/>
            <w:bottom w:val="none" w:sz="0" w:space="0" w:color="auto"/>
            <w:right w:val="none" w:sz="0" w:space="0" w:color="auto"/>
          </w:divBdr>
        </w:div>
        <w:div w:id="1717003314">
          <w:marLeft w:val="640"/>
          <w:marRight w:val="0"/>
          <w:marTop w:val="0"/>
          <w:marBottom w:val="0"/>
          <w:divBdr>
            <w:top w:val="none" w:sz="0" w:space="0" w:color="auto"/>
            <w:left w:val="none" w:sz="0" w:space="0" w:color="auto"/>
            <w:bottom w:val="none" w:sz="0" w:space="0" w:color="auto"/>
            <w:right w:val="none" w:sz="0" w:space="0" w:color="auto"/>
          </w:divBdr>
        </w:div>
        <w:div w:id="1585648338">
          <w:marLeft w:val="640"/>
          <w:marRight w:val="0"/>
          <w:marTop w:val="0"/>
          <w:marBottom w:val="0"/>
          <w:divBdr>
            <w:top w:val="none" w:sz="0" w:space="0" w:color="auto"/>
            <w:left w:val="none" w:sz="0" w:space="0" w:color="auto"/>
            <w:bottom w:val="none" w:sz="0" w:space="0" w:color="auto"/>
            <w:right w:val="none" w:sz="0" w:space="0" w:color="auto"/>
          </w:divBdr>
        </w:div>
        <w:div w:id="1802110999">
          <w:marLeft w:val="640"/>
          <w:marRight w:val="0"/>
          <w:marTop w:val="0"/>
          <w:marBottom w:val="0"/>
          <w:divBdr>
            <w:top w:val="none" w:sz="0" w:space="0" w:color="auto"/>
            <w:left w:val="none" w:sz="0" w:space="0" w:color="auto"/>
            <w:bottom w:val="none" w:sz="0" w:space="0" w:color="auto"/>
            <w:right w:val="none" w:sz="0" w:space="0" w:color="auto"/>
          </w:divBdr>
        </w:div>
        <w:div w:id="1953591744">
          <w:marLeft w:val="640"/>
          <w:marRight w:val="0"/>
          <w:marTop w:val="0"/>
          <w:marBottom w:val="0"/>
          <w:divBdr>
            <w:top w:val="none" w:sz="0" w:space="0" w:color="auto"/>
            <w:left w:val="none" w:sz="0" w:space="0" w:color="auto"/>
            <w:bottom w:val="none" w:sz="0" w:space="0" w:color="auto"/>
            <w:right w:val="none" w:sz="0" w:space="0" w:color="auto"/>
          </w:divBdr>
        </w:div>
        <w:div w:id="2049989925">
          <w:marLeft w:val="640"/>
          <w:marRight w:val="0"/>
          <w:marTop w:val="0"/>
          <w:marBottom w:val="0"/>
          <w:divBdr>
            <w:top w:val="none" w:sz="0" w:space="0" w:color="auto"/>
            <w:left w:val="none" w:sz="0" w:space="0" w:color="auto"/>
            <w:bottom w:val="none" w:sz="0" w:space="0" w:color="auto"/>
            <w:right w:val="none" w:sz="0" w:space="0" w:color="auto"/>
          </w:divBdr>
        </w:div>
        <w:div w:id="218055852">
          <w:marLeft w:val="640"/>
          <w:marRight w:val="0"/>
          <w:marTop w:val="0"/>
          <w:marBottom w:val="0"/>
          <w:divBdr>
            <w:top w:val="none" w:sz="0" w:space="0" w:color="auto"/>
            <w:left w:val="none" w:sz="0" w:space="0" w:color="auto"/>
            <w:bottom w:val="none" w:sz="0" w:space="0" w:color="auto"/>
            <w:right w:val="none" w:sz="0" w:space="0" w:color="auto"/>
          </w:divBdr>
        </w:div>
        <w:div w:id="182481674">
          <w:marLeft w:val="640"/>
          <w:marRight w:val="0"/>
          <w:marTop w:val="0"/>
          <w:marBottom w:val="0"/>
          <w:divBdr>
            <w:top w:val="none" w:sz="0" w:space="0" w:color="auto"/>
            <w:left w:val="none" w:sz="0" w:space="0" w:color="auto"/>
            <w:bottom w:val="none" w:sz="0" w:space="0" w:color="auto"/>
            <w:right w:val="none" w:sz="0" w:space="0" w:color="auto"/>
          </w:divBdr>
        </w:div>
        <w:div w:id="1619949991">
          <w:marLeft w:val="640"/>
          <w:marRight w:val="0"/>
          <w:marTop w:val="0"/>
          <w:marBottom w:val="0"/>
          <w:divBdr>
            <w:top w:val="none" w:sz="0" w:space="0" w:color="auto"/>
            <w:left w:val="none" w:sz="0" w:space="0" w:color="auto"/>
            <w:bottom w:val="none" w:sz="0" w:space="0" w:color="auto"/>
            <w:right w:val="none" w:sz="0" w:space="0" w:color="auto"/>
          </w:divBdr>
        </w:div>
        <w:div w:id="1569993204">
          <w:marLeft w:val="640"/>
          <w:marRight w:val="0"/>
          <w:marTop w:val="0"/>
          <w:marBottom w:val="0"/>
          <w:divBdr>
            <w:top w:val="none" w:sz="0" w:space="0" w:color="auto"/>
            <w:left w:val="none" w:sz="0" w:space="0" w:color="auto"/>
            <w:bottom w:val="none" w:sz="0" w:space="0" w:color="auto"/>
            <w:right w:val="none" w:sz="0" w:space="0" w:color="auto"/>
          </w:divBdr>
        </w:div>
        <w:div w:id="1158576837">
          <w:marLeft w:val="640"/>
          <w:marRight w:val="0"/>
          <w:marTop w:val="0"/>
          <w:marBottom w:val="0"/>
          <w:divBdr>
            <w:top w:val="none" w:sz="0" w:space="0" w:color="auto"/>
            <w:left w:val="none" w:sz="0" w:space="0" w:color="auto"/>
            <w:bottom w:val="none" w:sz="0" w:space="0" w:color="auto"/>
            <w:right w:val="none" w:sz="0" w:space="0" w:color="auto"/>
          </w:divBdr>
        </w:div>
        <w:div w:id="815607042">
          <w:marLeft w:val="640"/>
          <w:marRight w:val="0"/>
          <w:marTop w:val="0"/>
          <w:marBottom w:val="0"/>
          <w:divBdr>
            <w:top w:val="none" w:sz="0" w:space="0" w:color="auto"/>
            <w:left w:val="none" w:sz="0" w:space="0" w:color="auto"/>
            <w:bottom w:val="none" w:sz="0" w:space="0" w:color="auto"/>
            <w:right w:val="none" w:sz="0" w:space="0" w:color="auto"/>
          </w:divBdr>
        </w:div>
        <w:div w:id="17052309">
          <w:marLeft w:val="640"/>
          <w:marRight w:val="0"/>
          <w:marTop w:val="0"/>
          <w:marBottom w:val="0"/>
          <w:divBdr>
            <w:top w:val="none" w:sz="0" w:space="0" w:color="auto"/>
            <w:left w:val="none" w:sz="0" w:space="0" w:color="auto"/>
            <w:bottom w:val="none" w:sz="0" w:space="0" w:color="auto"/>
            <w:right w:val="none" w:sz="0" w:space="0" w:color="auto"/>
          </w:divBdr>
        </w:div>
        <w:div w:id="1415780242">
          <w:marLeft w:val="640"/>
          <w:marRight w:val="0"/>
          <w:marTop w:val="0"/>
          <w:marBottom w:val="0"/>
          <w:divBdr>
            <w:top w:val="none" w:sz="0" w:space="0" w:color="auto"/>
            <w:left w:val="none" w:sz="0" w:space="0" w:color="auto"/>
            <w:bottom w:val="none" w:sz="0" w:space="0" w:color="auto"/>
            <w:right w:val="none" w:sz="0" w:space="0" w:color="auto"/>
          </w:divBdr>
        </w:div>
        <w:div w:id="1091858423">
          <w:marLeft w:val="640"/>
          <w:marRight w:val="0"/>
          <w:marTop w:val="0"/>
          <w:marBottom w:val="0"/>
          <w:divBdr>
            <w:top w:val="none" w:sz="0" w:space="0" w:color="auto"/>
            <w:left w:val="none" w:sz="0" w:space="0" w:color="auto"/>
            <w:bottom w:val="none" w:sz="0" w:space="0" w:color="auto"/>
            <w:right w:val="none" w:sz="0" w:space="0" w:color="auto"/>
          </w:divBdr>
        </w:div>
        <w:div w:id="1360861960">
          <w:marLeft w:val="640"/>
          <w:marRight w:val="0"/>
          <w:marTop w:val="0"/>
          <w:marBottom w:val="0"/>
          <w:divBdr>
            <w:top w:val="none" w:sz="0" w:space="0" w:color="auto"/>
            <w:left w:val="none" w:sz="0" w:space="0" w:color="auto"/>
            <w:bottom w:val="none" w:sz="0" w:space="0" w:color="auto"/>
            <w:right w:val="none" w:sz="0" w:space="0" w:color="auto"/>
          </w:divBdr>
        </w:div>
        <w:div w:id="1950356578">
          <w:marLeft w:val="640"/>
          <w:marRight w:val="0"/>
          <w:marTop w:val="0"/>
          <w:marBottom w:val="0"/>
          <w:divBdr>
            <w:top w:val="none" w:sz="0" w:space="0" w:color="auto"/>
            <w:left w:val="none" w:sz="0" w:space="0" w:color="auto"/>
            <w:bottom w:val="none" w:sz="0" w:space="0" w:color="auto"/>
            <w:right w:val="none" w:sz="0" w:space="0" w:color="auto"/>
          </w:divBdr>
        </w:div>
        <w:div w:id="181433031">
          <w:marLeft w:val="640"/>
          <w:marRight w:val="0"/>
          <w:marTop w:val="0"/>
          <w:marBottom w:val="0"/>
          <w:divBdr>
            <w:top w:val="none" w:sz="0" w:space="0" w:color="auto"/>
            <w:left w:val="none" w:sz="0" w:space="0" w:color="auto"/>
            <w:bottom w:val="none" w:sz="0" w:space="0" w:color="auto"/>
            <w:right w:val="none" w:sz="0" w:space="0" w:color="auto"/>
          </w:divBdr>
        </w:div>
        <w:div w:id="1178737629">
          <w:marLeft w:val="640"/>
          <w:marRight w:val="0"/>
          <w:marTop w:val="0"/>
          <w:marBottom w:val="0"/>
          <w:divBdr>
            <w:top w:val="none" w:sz="0" w:space="0" w:color="auto"/>
            <w:left w:val="none" w:sz="0" w:space="0" w:color="auto"/>
            <w:bottom w:val="none" w:sz="0" w:space="0" w:color="auto"/>
            <w:right w:val="none" w:sz="0" w:space="0" w:color="auto"/>
          </w:divBdr>
        </w:div>
        <w:div w:id="1428890099">
          <w:marLeft w:val="640"/>
          <w:marRight w:val="0"/>
          <w:marTop w:val="0"/>
          <w:marBottom w:val="0"/>
          <w:divBdr>
            <w:top w:val="none" w:sz="0" w:space="0" w:color="auto"/>
            <w:left w:val="none" w:sz="0" w:space="0" w:color="auto"/>
            <w:bottom w:val="none" w:sz="0" w:space="0" w:color="auto"/>
            <w:right w:val="none" w:sz="0" w:space="0" w:color="auto"/>
          </w:divBdr>
        </w:div>
        <w:div w:id="340669451">
          <w:marLeft w:val="640"/>
          <w:marRight w:val="0"/>
          <w:marTop w:val="0"/>
          <w:marBottom w:val="0"/>
          <w:divBdr>
            <w:top w:val="none" w:sz="0" w:space="0" w:color="auto"/>
            <w:left w:val="none" w:sz="0" w:space="0" w:color="auto"/>
            <w:bottom w:val="none" w:sz="0" w:space="0" w:color="auto"/>
            <w:right w:val="none" w:sz="0" w:space="0" w:color="auto"/>
          </w:divBdr>
        </w:div>
        <w:div w:id="1846045262">
          <w:marLeft w:val="640"/>
          <w:marRight w:val="0"/>
          <w:marTop w:val="0"/>
          <w:marBottom w:val="0"/>
          <w:divBdr>
            <w:top w:val="none" w:sz="0" w:space="0" w:color="auto"/>
            <w:left w:val="none" w:sz="0" w:space="0" w:color="auto"/>
            <w:bottom w:val="none" w:sz="0" w:space="0" w:color="auto"/>
            <w:right w:val="none" w:sz="0" w:space="0" w:color="auto"/>
          </w:divBdr>
        </w:div>
        <w:div w:id="1600917104">
          <w:marLeft w:val="640"/>
          <w:marRight w:val="0"/>
          <w:marTop w:val="0"/>
          <w:marBottom w:val="0"/>
          <w:divBdr>
            <w:top w:val="none" w:sz="0" w:space="0" w:color="auto"/>
            <w:left w:val="none" w:sz="0" w:space="0" w:color="auto"/>
            <w:bottom w:val="none" w:sz="0" w:space="0" w:color="auto"/>
            <w:right w:val="none" w:sz="0" w:space="0" w:color="auto"/>
          </w:divBdr>
        </w:div>
        <w:div w:id="238178350">
          <w:marLeft w:val="640"/>
          <w:marRight w:val="0"/>
          <w:marTop w:val="0"/>
          <w:marBottom w:val="0"/>
          <w:divBdr>
            <w:top w:val="none" w:sz="0" w:space="0" w:color="auto"/>
            <w:left w:val="none" w:sz="0" w:space="0" w:color="auto"/>
            <w:bottom w:val="none" w:sz="0" w:space="0" w:color="auto"/>
            <w:right w:val="none" w:sz="0" w:space="0" w:color="auto"/>
          </w:divBdr>
        </w:div>
        <w:div w:id="1280645425">
          <w:marLeft w:val="640"/>
          <w:marRight w:val="0"/>
          <w:marTop w:val="0"/>
          <w:marBottom w:val="0"/>
          <w:divBdr>
            <w:top w:val="none" w:sz="0" w:space="0" w:color="auto"/>
            <w:left w:val="none" w:sz="0" w:space="0" w:color="auto"/>
            <w:bottom w:val="none" w:sz="0" w:space="0" w:color="auto"/>
            <w:right w:val="none" w:sz="0" w:space="0" w:color="auto"/>
          </w:divBdr>
        </w:div>
        <w:div w:id="342558754">
          <w:marLeft w:val="640"/>
          <w:marRight w:val="0"/>
          <w:marTop w:val="0"/>
          <w:marBottom w:val="0"/>
          <w:divBdr>
            <w:top w:val="none" w:sz="0" w:space="0" w:color="auto"/>
            <w:left w:val="none" w:sz="0" w:space="0" w:color="auto"/>
            <w:bottom w:val="none" w:sz="0" w:space="0" w:color="auto"/>
            <w:right w:val="none" w:sz="0" w:space="0" w:color="auto"/>
          </w:divBdr>
        </w:div>
        <w:div w:id="356388179">
          <w:marLeft w:val="640"/>
          <w:marRight w:val="0"/>
          <w:marTop w:val="0"/>
          <w:marBottom w:val="0"/>
          <w:divBdr>
            <w:top w:val="none" w:sz="0" w:space="0" w:color="auto"/>
            <w:left w:val="none" w:sz="0" w:space="0" w:color="auto"/>
            <w:bottom w:val="none" w:sz="0" w:space="0" w:color="auto"/>
            <w:right w:val="none" w:sz="0" w:space="0" w:color="auto"/>
          </w:divBdr>
        </w:div>
        <w:div w:id="569845725">
          <w:marLeft w:val="640"/>
          <w:marRight w:val="0"/>
          <w:marTop w:val="0"/>
          <w:marBottom w:val="0"/>
          <w:divBdr>
            <w:top w:val="none" w:sz="0" w:space="0" w:color="auto"/>
            <w:left w:val="none" w:sz="0" w:space="0" w:color="auto"/>
            <w:bottom w:val="none" w:sz="0" w:space="0" w:color="auto"/>
            <w:right w:val="none" w:sz="0" w:space="0" w:color="auto"/>
          </w:divBdr>
        </w:div>
        <w:div w:id="1320039382">
          <w:marLeft w:val="640"/>
          <w:marRight w:val="0"/>
          <w:marTop w:val="0"/>
          <w:marBottom w:val="0"/>
          <w:divBdr>
            <w:top w:val="none" w:sz="0" w:space="0" w:color="auto"/>
            <w:left w:val="none" w:sz="0" w:space="0" w:color="auto"/>
            <w:bottom w:val="none" w:sz="0" w:space="0" w:color="auto"/>
            <w:right w:val="none" w:sz="0" w:space="0" w:color="auto"/>
          </w:divBdr>
        </w:div>
        <w:div w:id="2051102995">
          <w:marLeft w:val="640"/>
          <w:marRight w:val="0"/>
          <w:marTop w:val="0"/>
          <w:marBottom w:val="0"/>
          <w:divBdr>
            <w:top w:val="none" w:sz="0" w:space="0" w:color="auto"/>
            <w:left w:val="none" w:sz="0" w:space="0" w:color="auto"/>
            <w:bottom w:val="none" w:sz="0" w:space="0" w:color="auto"/>
            <w:right w:val="none" w:sz="0" w:space="0" w:color="auto"/>
          </w:divBdr>
        </w:div>
        <w:div w:id="1364214691">
          <w:marLeft w:val="640"/>
          <w:marRight w:val="0"/>
          <w:marTop w:val="0"/>
          <w:marBottom w:val="0"/>
          <w:divBdr>
            <w:top w:val="none" w:sz="0" w:space="0" w:color="auto"/>
            <w:left w:val="none" w:sz="0" w:space="0" w:color="auto"/>
            <w:bottom w:val="none" w:sz="0" w:space="0" w:color="auto"/>
            <w:right w:val="none" w:sz="0" w:space="0" w:color="auto"/>
          </w:divBdr>
        </w:div>
        <w:div w:id="1486244928">
          <w:marLeft w:val="640"/>
          <w:marRight w:val="0"/>
          <w:marTop w:val="0"/>
          <w:marBottom w:val="0"/>
          <w:divBdr>
            <w:top w:val="none" w:sz="0" w:space="0" w:color="auto"/>
            <w:left w:val="none" w:sz="0" w:space="0" w:color="auto"/>
            <w:bottom w:val="none" w:sz="0" w:space="0" w:color="auto"/>
            <w:right w:val="none" w:sz="0" w:space="0" w:color="auto"/>
          </w:divBdr>
        </w:div>
        <w:div w:id="237639256">
          <w:marLeft w:val="640"/>
          <w:marRight w:val="0"/>
          <w:marTop w:val="0"/>
          <w:marBottom w:val="0"/>
          <w:divBdr>
            <w:top w:val="none" w:sz="0" w:space="0" w:color="auto"/>
            <w:left w:val="none" w:sz="0" w:space="0" w:color="auto"/>
            <w:bottom w:val="none" w:sz="0" w:space="0" w:color="auto"/>
            <w:right w:val="none" w:sz="0" w:space="0" w:color="auto"/>
          </w:divBdr>
        </w:div>
        <w:div w:id="490877592">
          <w:marLeft w:val="640"/>
          <w:marRight w:val="0"/>
          <w:marTop w:val="0"/>
          <w:marBottom w:val="0"/>
          <w:divBdr>
            <w:top w:val="none" w:sz="0" w:space="0" w:color="auto"/>
            <w:left w:val="none" w:sz="0" w:space="0" w:color="auto"/>
            <w:bottom w:val="none" w:sz="0" w:space="0" w:color="auto"/>
            <w:right w:val="none" w:sz="0" w:space="0" w:color="auto"/>
          </w:divBdr>
        </w:div>
        <w:div w:id="503319485">
          <w:marLeft w:val="640"/>
          <w:marRight w:val="0"/>
          <w:marTop w:val="0"/>
          <w:marBottom w:val="0"/>
          <w:divBdr>
            <w:top w:val="none" w:sz="0" w:space="0" w:color="auto"/>
            <w:left w:val="none" w:sz="0" w:space="0" w:color="auto"/>
            <w:bottom w:val="none" w:sz="0" w:space="0" w:color="auto"/>
            <w:right w:val="none" w:sz="0" w:space="0" w:color="auto"/>
          </w:divBdr>
        </w:div>
        <w:div w:id="554312723">
          <w:marLeft w:val="640"/>
          <w:marRight w:val="0"/>
          <w:marTop w:val="0"/>
          <w:marBottom w:val="0"/>
          <w:divBdr>
            <w:top w:val="none" w:sz="0" w:space="0" w:color="auto"/>
            <w:left w:val="none" w:sz="0" w:space="0" w:color="auto"/>
            <w:bottom w:val="none" w:sz="0" w:space="0" w:color="auto"/>
            <w:right w:val="none" w:sz="0" w:space="0" w:color="auto"/>
          </w:divBdr>
        </w:div>
        <w:div w:id="1741907110">
          <w:marLeft w:val="640"/>
          <w:marRight w:val="0"/>
          <w:marTop w:val="0"/>
          <w:marBottom w:val="0"/>
          <w:divBdr>
            <w:top w:val="none" w:sz="0" w:space="0" w:color="auto"/>
            <w:left w:val="none" w:sz="0" w:space="0" w:color="auto"/>
            <w:bottom w:val="none" w:sz="0" w:space="0" w:color="auto"/>
            <w:right w:val="none" w:sz="0" w:space="0" w:color="auto"/>
          </w:divBdr>
        </w:div>
        <w:div w:id="845092709">
          <w:marLeft w:val="640"/>
          <w:marRight w:val="0"/>
          <w:marTop w:val="0"/>
          <w:marBottom w:val="0"/>
          <w:divBdr>
            <w:top w:val="none" w:sz="0" w:space="0" w:color="auto"/>
            <w:left w:val="none" w:sz="0" w:space="0" w:color="auto"/>
            <w:bottom w:val="none" w:sz="0" w:space="0" w:color="auto"/>
            <w:right w:val="none" w:sz="0" w:space="0" w:color="auto"/>
          </w:divBdr>
        </w:div>
        <w:div w:id="1723864453">
          <w:marLeft w:val="640"/>
          <w:marRight w:val="0"/>
          <w:marTop w:val="0"/>
          <w:marBottom w:val="0"/>
          <w:divBdr>
            <w:top w:val="none" w:sz="0" w:space="0" w:color="auto"/>
            <w:left w:val="none" w:sz="0" w:space="0" w:color="auto"/>
            <w:bottom w:val="none" w:sz="0" w:space="0" w:color="auto"/>
            <w:right w:val="none" w:sz="0" w:space="0" w:color="auto"/>
          </w:divBdr>
        </w:div>
        <w:div w:id="154954942">
          <w:marLeft w:val="640"/>
          <w:marRight w:val="0"/>
          <w:marTop w:val="0"/>
          <w:marBottom w:val="0"/>
          <w:divBdr>
            <w:top w:val="none" w:sz="0" w:space="0" w:color="auto"/>
            <w:left w:val="none" w:sz="0" w:space="0" w:color="auto"/>
            <w:bottom w:val="none" w:sz="0" w:space="0" w:color="auto"/>
            <w:right w:val="none" w:sz="0" w:space="0" w:color="auto"/>
          </w:divBdr>
        </w:div>
        <w:div w:id="275256265">
          <w:marLeft w:val="640"/>
          <w:marRight w:val="0"/>
          <w:marTop w:val="0"/>
          <w:marBottom w:val="0"/>
          <w:divBdr>
            <w:top w:val="none" w:sz="0" w:space="0" w:color="auto"/>
            <w:left w:val="none" w:sz="0" w:space="0" w:color="auto"/>
            <w:bottom w:val="none" w:sz="0" w:space="0" w:color="auto"/>
            <w:right w:val="none" w:sz="0" w:space="0" w:color="auto"/>
          </w:divBdr>
        </w:div>
        <w:div w:id="193538663">
          <w:marLeft w:val="640"/>
          <w:marRight w:val="0"/>
          <w:marTop w:val="0"/>
          <w:marBottom w:val="0"/>
          <w:divBdr>
            <w:top w:val="none" w:sz="0" w:space="0" w:color="auto"/>
            <w:left w:val="none" w:sz="0" w:space="0" w:color="auto"/>
            <w:bottom w:val="none" w:sz="0" w:space="0" w:color="auto"/>
            <w:right w:val="none" w:sz="0" w:space="0" w:color="auto"/>
          </w:divBdr>
        </w:div>
        <w:div w:id="1677927957">
          <w:marLeft w:val="640"/>
          <w:marRight w:val="0"/>
          <w:marTop w:val="0"/>
          <w:marBottom w:val="0"/>
          <w:divBdr>
            <w:top w:val="none" w:sz="0" w:space="0" w:color="auto"/>
            <w:left w:val="none" w:sz="0" w:space="0" w:color="auto"/>
            <w:bottom w:val="none" w:sz="0" w:space="0" w:color="auto"/>
            <w:right w:val="none" w:sz="0" w:space="0" w:color="auto"/>
          </w:divBdr>
        </w:div>
        <w:div w:id="986515376">
          <w:marLeft w:val="640"/>
          <w:marRight w:val="0"/>
          <w:marTop w:val="0"/>
          <w:marBottom w:val="0"/>
          <w:divBdr>
            <w:top w:val="none" w:sz="0" w:space="0" w:color="auto"/>
            <w:left w:val="none" w:sz="0" w:space="0" w:color="auto"/>
            <w:bottom w:val="none" w:sz="0" w:space="0" w:color="auto"/>
            <w:right w:val="none" w:sz="0" w:space="0" w:color="auto"/>
          </w:divBdr>
        </w:div>
        <w:div w:id="275451224">
          <w:marLeft w:val="640"/>
          <w:marRight w:val="0"/>
          <w:marTop w:val="0"/>
          <w:marBottom w:val="0"/>
          <w:divBdr>
            <w:top w:val="none" w:sz="0" w:space="0" w:color="auto"/>
            <w:left w:val="none" w:sz="0" w:space="0" w:color="auto"/>
            <w:bottom w:val="none" w:sz="0" w:space="0" w:color="auto"/>
            <w:right w:val="none" w:sz="0" w:space="0" w:color="auto"/>
          </w:divBdr>
        </w:div>
        <w:div w:id="1453088154">
          <w:marLeft w:val="640"/>
          <w:marRight w:val="0"/>
          <w:marTop w:val="0"/>
          <w:marBottom w:val="0"/>
          <w:divBdr>
            <w:top w:val="none" w:sz="0" w:space="0" w:color="auto"/>
            <w:left w:val="none" w:sz="0" w:space="0" w:color="auto"/>
            <w:bottom w:val="none" w:sz="0" w:space="0" w:color="auto"/>
            <w:right w:val="none" w:sz="0" w:space="0" w:color="auto"/>
          </w:divBdr>
        </w:div>
        <w:div w:id="1513103296">
          <w:marLeft w:val="640"/>
          <w:marRight w:val="0"/>
          <w:marTop w:val="0"/>
          <w:marBottom w:val="0"/>
          <w:divBdr>
            <w:top w:val="none" w:sz="0" w:space="0" w:color="auto"/>
            <w:left w:val="none" w:sz="0" w:space="0" w:color="auto"/>
            <w:bottom w:val="none" w:sz="0" w:space="0" w:color="auto"/>
            <w:right w:val="none" w:sz="0" w:space="0" w:color="auto"/>
          </w:divBdr>
        </w:div>
        <w:div w:id="858738104">
          <w:marLeft w:val="640"/>
          <w:marRight w:val="0"/>
          <w:marTop w:val="0"/>
          <w:marBottom w:val="0"/>
          <w:divBdr>
            <w:top w:val="none" w:sz="0" w:space="0" w:color="auto"/>
            <w:left w:val="none" w:sz="0" w:space="0" w:color="auto"/>
            <w:bottom w:val="none" w:sz="0" w:space="0" w:color="auto"/>
            <w:right w:val="none" w:sz="0" w:space="0" w:color="auto"/>
          </w:divBdr>
        </w:div>
        <w:div w:id="961880416">
          <w:marLeft w:val="640"/>
          <w:marRight w:val="0"/>
          <w:marTop w:val="0"/>
          <w:marBottom w:val="0"/>
          <w:divBdr>
            <w:top w:val="none" w:sz="0" w:space="0" w:color="auto"/>
            <w:left w:val="none" w:sz="0" w:space="0" w:color="auto"/>
            <w:bottom w:val="none" w:sz="0" w:space="0" w:color="auto"/>
            <w:right w:val="none" w:sz="0" w:space="0" w:color="auto"/>
          </w:divBdr>
        </w:div>
        <w:div w:id="1004940525">
          <w:marLeft w:val="640"/>
          <w:marRight w:val="0"/>
          <w:marTop w:val="0"/>
          <w:marBottom w:val="0"/>
          <w:divBdr>
            <w:top w:val="none" w:sz="0" w:space="0" w:color="auto"/>
            <w:left w:val="none" w:sz="0" w:space="0" w:color="auto"/>
            <w:bottom w:val="none" w:sz="0" w:space="0" w:color="auto"/>
            <w:right w:val="none" w:sz="0" w:space="0" w:color="auto"/>
          </w:divBdr>
        </w:div>
        <w:div w:id="866216503">
          <w:marLeft w:val="640"/>
          <w:marRight w:val="0"/>
          <w:marTop w:val="0"/>
          <w:marBottom w:val="0"/>
          <w:divBdr>
            <w:top w:val="none" w:sz="0" w:space="0" w:color="auto"/>
            <w:left w:val="none" w:sz="0" w:space="0" w:color="auto"/>
            <w:bottom w:val="none" w:sz="0" w:space="0" w:color="auto"/>
            <w:right w:val="none" w:sz="0" w:space="0" w:color="auto"/>
          </w:divBdr>
        </w:div>
        <w:div w:id="1679192922">
          <w:marLeft w:val="640"/>
          <w:marRight w:val="0"/>
          <w:marTop w:val="0"/>
          <w:marBottom w:val="0"/>
          <w:divBdr>
            <w:top w:val="none" w:sz="0" w:space="0" w:color="auto"/>
            <w:left w:val="none" w:sz="0" w:space="0" w:color="auto"/>
            <w:bottom w:val="none" w:sz="0" w:space="0" w:color="auto"/>
            <w:right w:val="none" w:sz="0" w:space="0" w:color="auto"/>
          </w:divBdr>
        </w:div>
        <w:div w:id="673151111">
          <w:marLeft w:val="640"/>
          <w:marRight w:val="0"/>
          <w:marTop w:val="0"/>
          <w:marBottom w:val="0"/>
          <w:divBdr>
            <w:top w:val="none" w:sz="0" w:space="0" w:color="auto"/>
            <w:left w:val="none" w:sz="0" w:space="0" w:color="auto"/>
            <w:bottom w:val="none" w:sz="0" w:space="0" w:color="auto"/>
            <w:right w:val="none" w:sz="0" w:space="0" w:color="auto"/>
          </w:divBdr>
        </w:div>
        <w:div w:id="1621524403">
          <w:marLeft w:val="640"/>
          <w:marRight w:val="0"/>
          <w:marTop w:val="0"/>
          <w:marBottom w:val="0"/>
          <w:divBdr>
            <w:top w:val="none" w:sz="0" w:space="0" w:color="auto"/>
            <w:left w:val="none" w:sz="0" w:space="0" w:color="auto"/>
            <w:bottom w:val="none" w:sz="0" w:space="0" w:color="auto"/>
            <w:right w:val="none" w:sz="0" w:space="0" w:color="auto"/>
          </w:divBdr>
        </w:div>
        <w:div w:id="821121128">
          <w:marLeft w:val="640"/>
          <w:marRight w:val="0"/>
          <w:marTop w:val="0"/>
          <w:marBottom w:val="0"/>
          <w:divBdr>
            <w:top w:val="none" w:sz="0" w:space="0" w:color="auto"/>
            <w:left w:val="none" w:sz="0" w:space="0" w:color="auto"/>
            <w:bottom w:val="none" w:sz="0" w:space="0" w:color="auto"/>
            <w:right w:val="none" w:sz="0" w:space="0" w:color="auto"/>
          </w:divBdr>
        </w:div>
        <w:div w:id="781648110">
          <w:marLeft w:val="640"/>
          <w:marRight w:val="0"/>
          <w:marTop w:val="0"/>
          <w:marBottom w:val="0"/>
          <w:divBdr>
            <w:top w:val="none" w:sz="0" w:space="0" w:color="auto"/>
            <w:left w:val="none" w:sz="0" w:space="0" w:color="auto"/>
            <w:bottom w:val="none" w:sz="0" w:space="0" w:color="auto"/>
            <w:right w:val="none" w:sz="0" w:space="0" w:color="auto"/>
          </w:divBdr>
        </w:div>
        <w:div w:id="786968267">
          <w:marLeft w:val="640"/>
          <w:marRight w:val="0"/>
          <w:marTop w:val="0"/>
          <w:marBottom w:val="0"/>
          <w:divBdr>
            <w:top w:val="none" w:sz="0" w:space="0" w:color="auto"/>
            <w:left w:val="none" w:sz="0" w:space="0" w:color="auto"/>
            <w:bottom w:val="none" w:sz="0" w:space="0" w:color="auto"/>
            <w:right w:val="none" w:sz="0" w:space="0" w:color="auto"/>
          </w:divBdr>
        </w:div>
        <w:div w:id="1374887810">
          <w:marLeft w:val="640"/>
          <w:marRight w:val="0"/>
          <w:marTop w:val="0"/>
          <w:marBottom w:val="0"/>
          <w:divBdr>
            <w:top w:val="none" w:sz="0" w:space="0" w:color="auto"/>
            <w:left w:val="none" w:sz="0" w:space="0" w:color="auto"/>
            <w:bottom w:val="none" w:sz="0" w:space="0" w:color="auto"/>
            <w:right w:val="none" w:sz="0" w:space="0" w:color="auto"/>
          </w:divBdr>
        </w:div>
        <w:div w:id="683282972">
          <w:marLeft w:val="640"/>
          <w:marRight w:val="0"/>
          <w:marTop w:val="0"/>
          <w:marBottom w:val="0"/>
          <w:divBdr>
            <w:top w:val="none" w:sz="0" w:space="0" w:color="auto"/>
            <w:left w:val="none" w:sz="0" w:space="0" w:color="auto"/>
            <w:bottom w:val="none" w:sz="0" w:space="0" w:color="auto"/>
            <w:right w:val="none" w:sz="0" w:space="0" w:color="auto"/>
          </w:divBdr>
        </w:div>
        <w:div w:id="551309621">
          <w:marLeft w:val="640"/>
          <w:marRight w:val="0"/>
          <w:marTop w:val="0"/>
          <w:marBottom w:val="0"/>
          <w:divBdr>
            <w:top w:val="none" w:sz="0" w:space="0" w:color="auto"/>
            <w:left w:val="none" w:sz="0" w:space="0" w:color="auto"/>
            <w:bottom w:val="none" w:sz="0" w:space="0" w:color="auto"/>
            <w:right w:val="none" w:sz="0" w:space="0" w:color="auto"/>
          </w:divBdr>
        </w:div>
        <w:div w:id="1245190282">
          <w:marLeft w:val="640"/>
          <w:marRight w:val="0"/>
          <w:marTop w:val="0"/>
          <w:marBottom w:val="0"/>
          <w:divBdr>
            <w:top w:val="none" w:sz="0" w:space="0" w:color="auto"/>
            <w:left w:val="none" w:sz="0" w:space="0" w:color="auto"/>
            <w:bottom w:val="none" w:sz="0" w:space="0" w:color="auto"/>
            <w:right w:val="none" w:sz="0" w:space="0" w:color="auto"/>
          </w:divBdr>
        </w:div>
        <w:div w:id="651178639">
          <w:marLeft w:val="640"/>
          <w:marRight w:val="0"/>
          <w:marTop w:val="0"/>
          <w:marBottom w:val="0"/>
          <w:divBdr>
            <w:top w:val="none" w:sz="0" w:space="0" w:color="auto"/>
            <w:left w:val="none" w:sz="0" w:space="0" w:color="auto"/>
            <w:bottom w:val="none" w:sz="0" w:space="0" w:color="auto"/>
            <w:right w:val="none" w:sz="0" w:space="0" w:color="auto"/>
          </w:divBdr>
        </w:div>
        <w:div w:id="496192015">
          <w:marLeft w:val="640"/>
          <w:marRight w:val="0"/>
          <w:marTop w:val="0"/>
          <w:marBottom w:val="0"/>
          <w:divBdr>
            <w:top w:val="none" w:sz="0" w:space="0" w:color="auto"/>
            <w:left w:val="none" w:sz="0" w:space="0" w:color="auto"/>
            <w:bottom w:val="none" w:sz="0" w:space="0" w:color="auto"/>
            <w:right w:val="none" w:sz="0" w:space="0" w:color="auto"/>
          </w:divBdr>
        </w:div>
        <w:div w:id="1250190799">
          <w:marLeft w:val="640"/>
          <w:marRight w:val="0"/>
          <w:marTop w:val="0"/>
          <w:marBottom w:val="0"/>
          <w:divBdr>
            <w:top w:val="none" w:sz="0" w:space="0" w:color="auto"/>
            <w:left w:val="none" w:sz="0" w:space="0" w:color="auto"/>
            <w:bottom w:val="none" w:sz="0" w:space="0" w:color="auto"/>
            <w:right w:val="none" w:sz="0" w:space="0" w:color="auto"/>
          </w:divBdr>
        </w:div>
        <w:div w:id="1754164423">
          <w:marLeft w:val="640"/>
          <w:marRight w:val="0"/>
          <w:marTop w:val="0"/>
          <w:marBottom w:val="0"/>
          <w:divBdr>
            <w:top w:val="none" w:sz="0" w:space="0" w:color="auto"/>
            <w:left w:val="none" w:sz="0" w:space="0" w:color="auto"/>
            <w:bottom w:val="none" w:sz="0" w:space="0" w:color="auto"/>
            <w:right w:val="none" w:sz="0" w:space="0" w:color="auto"/>
          </w:divBdr>
        </w:div>
      </w:divsChild>
    </w:div>
    <w:div w:id="1279946254">
      <w:bodyDiv w:val="1"/>
      <w:marLeft w:val="0"/>
      <w:marRight w:val="0"/>
      <w:marTop w:val="0"/>
      <w:marBottom w:val="0"/>
      <w:divBdr>
        <w:top w:val="none" w:sz="0" w:space="0" w:color="auto"/>
        <w:left w:val="none" w:sz="0" w:space="0" w:color="auto"/>
        <w:bottom w:val="none" w:sz="0" w:space="0" w:color="auto"/>
        <w:right w:val="none" w:sz="0" w:space="0" w:color="auto"/>
      </w:divBdr>
    </w:div>
    <w:div w:id="1285581858">
      <w:bodyDiv w:val="1"/>
      <w:marLeft w:val="0"/>
      <w:marRight w:val="0"/>
      <w:marTop w:val="0"/>
      <w:marBottom w:val="0"/>
      <w:divBdr>
        <w:top w:val="none" w:sz="0" w:space="0" w:color="auto"/>
        <w:left w:val="none" w:sz="0" w:space="0" w:color="auto"/>
        <w:bottom w:val="none" w:sz="0" w:space="0" w:color="auto"/>
        <w:right w:val="none" w:sz="0" w:space="0" w:color="auto"/>
      </w:divBdr>
      <w:divsChild>
        <w:div w:id="400831535">
          <w:marLeft w:val="640"/>
          <w:marRight w:val="0"/>
          <w:marTop w:val="0"/>
          <w:marBottom w:val="0"/>
          <w:divBdr>
            <w:top w:val="none" w:sz="0" w:space="0" w:color="auto"/>
            <w:left w:val="none" w:sz="0" w:space="0" w:color="auto"/>
            <w:bottom w:val="none" w:sz="0" w:space="0" w:color="auto"/>
            <w:right w:val="none" w:sz="0" w:space="0" w:color="auto"/>
          </w:divBdr>
        </w:div>
        <w:div w:id="468212467">
          <w:marLeft w:val="640"/>
          <w:marRight w:val="0"/>
          <w:marTop w:val="0"/>
          <w:marBottom w:val="0"/>
          <w:divBdr>
            <w:top w:val="none" w:sz="0" w:space="0" w:color="auto"/>
            <w:left w:val="none" w:sz="0" w:space="0" w:color="auto"/>
            <w:bottom w:val="none" w:sz="0" w:space="0" w:color="auto"/>
            <w:right w:val="none" w:sz="0" w:space="0" w:color="auto"/>
          </w:divBdr>
        </w:div>
        <w:div w:id="502168077">
          <w:marLeft w:val="640"/>
          <w:marRight w:val="0"/>
          <w:marTop w:val="0"/>
          <w:marBottom w:val="0"/>
          <w:divBdr>
            <w:top w:val="none" w:sz="0" w:space="0" w:color="auto"/>
            <w:left w:val="none" w:sz="0" w:space="0" w:color="auto"/>
            <w:bottom w:val="none" w:sz="0" w:space="0" w:color="auto"/>
            <w:right w:val="none" w:sz="0" w:space="0" w:color="auto"/>
          </w:divBdr>
        </w:div>
        <w:div w:id="591277769">
          <w:marLeft w:val="640"/>
          <w:marRight w:val="0"/>
          <w:marTop w:val="0"/>
          <w:marBottom w:val="0"/>
          <w:divBdr>
            <w:top w:val="none" w:sz="0" w:space="0" w:color="auto"/>
            <w:left w:val="none" w:sz="0" w:space="0" w:color="auto"/>
            <w:bottom w:val="none" w:sz="0" w:space="0" w:color="auto"/>
            <w:right w:val="none" w:sz="0" w:space="0" w:color="auto"/>
          </w:divBdr>
        </w:div>
        <w:div w:id="622345739">
          <w:marLeft w:val="640"/>
          <w:marRight w:val="0"/>
          <w:marTop w:val="0"/>
          <w:marBottom w:val="0"/>
          <w:divBdr>
            <w:top w:val="none" w:sz="0" w:space="0" w:color="auto"/>
            <w:left w:val="none" w:sz="0" w:space="0" w:color="auto"/>
            <w:bottom w:val="none" w:sz="0" w:space="0" w:color="auto"/>
            <w:right w:val="none" w:sz="0" w:space="0" w:color="auto"/>
          </w:divBdr>
        </w:div>
        <w:div w:id="767121193">
          <w:marLeft w:val="640"/>
          <w:marRight w:val="0"/>
          <w:marTop w:val="0"/>
          <w:marBottom w:val="0"/>
          <w:divBdr>
            <w:top w:val="none" w:sz="0" w:space="0" w:color="auto"/>
            <w:left w:val="none" w:sz="0" w:space="0" w:color="auto"/>
            <w:bottom w:val="none" w:sz="0" w:space="0" w:color="auto"/>
            <w:right w:val="none" w:sz="0" w:space="0" w:color="auto"/>
          </w:divBdr>
        </w:div>
        <w:div w:id="947467043">
          <w:marLeft w:val="640"/>
          <w:marRight w:val="0"/>
          <w:marTop w:val="0"/>
          <w:marBottom w:val="0"/>
          <w:divBdr>
            <w:top w:val="none" w:sz="0" w:space="0" w:color="auto"/>
            <w:left w:val="none" w:sz="0" w:space="0" w:color="auto"/>
            <w:bottom w:val="none" w:sz="0" w:space="0" w:color="auto"/>
            <w:right w:val="none" w:sz="0" w:space="0" w:color="auto"/>
          </w:divBdr>
        </w:div>
        <w:div w:id="1114405389">
          <w:marLeft w:val="640"/>
          <w:marRight w:val="0"/>
          <w:marTop w:val="0"/>
          <w:marBottom w:val="0"/>
          <w:divBdr>
            <w:top w:val="none" w:sz="0" w:space="0" w:color="auto"/>
            <w:left w:val="none" w:sz="0" w:space="0" w:color="auto"/>
            <w:bottom w:val="none" w:sz="0" w:space="0" w:color="auto"/>
            <w:right w:val="none" w:sz="0" w:space="0" w:color="auto"/>
          </w:divBdr>
        </w:div>
        <w:div w:id="1261063691">
          <w:marLeft w:val="640"/>
          <w:marRight w:val="0"/>
          <w:marTop w:val="0"/>
          <w:marBottom w:val="0"/>
          <w:divBdr>
            <w:top w:val="none" w:sz="0" w:space="0" w:color="auto"/>
            <w:left w:val="none" w:sz="0" w:space="0" w:color="auto"/>
            <w:bottom w:val="none" w:sz="0" w:space="0" w:color="auto"/>
            <w:right w:val="none" w:sz="0" w:space="0" w:color="auto"/>
          </w:divBdr>
        </w:div>
        <w:div w:id="1462722848">
          <w:marLeft w:val="640"/>
          <w:marRight w:val="0"/>
          <w:marTop w:val="0"/>
          <w:marBottom w:val="0"/>
          <w:divBdr>
            <w:top w:val="none" w:sz="0" w:space="0" w:color="auto"/>
            <w:left w:val="none" w:sz="0" w:space="0" w:color="auto"/>
            <w:bottom w:val="none" w:sz="0" w:space="0" w:color="auto"/>
            <w:right w:val="none" w:sz="0" w:space="0" w:color="auto"/>
          </w:divBdr>
        </w:div>
        <w:div w:id="1612854258">
          <w:marLeft w:val="640"/>
          <w:marRight w:val="0"/>
          <w:marTop w:val="0"/>
          <w:marBottom w:val="0"/>
          <w:divBdr>
            <w:top w:val="none" w:sz="0" w:space="0" w:color="auto"/>
            <w:left w:val="none" w:sz="0" w:space="0" w:color="auto"/>
            <w:bottom w:val="none" w:sz="0" w:space="0" w:color="auto"/>
            <w:right w:val="none" w:sz="0" w:space="0" w:color="auto"/>
          </w:divBdr>
        </w:div>
        <w:div w:id="1620331013">
          <w:marLeft w:val="640"/>
          <w:marRight w:val="0"/>
          <w:marTop w:val="0"/>
          <w:marBottom w:val="0"/>
          <w:divBdr>
            <w:top w:val="none" w:sz="0" w:space="0" w:color="auto"/>
            <w:left w:val="none" w:sz="0" w:space="0" w:color="auto"/>
            <w:bottom w:val="none" w:sz="0" w:space="0" w:color="auto"/>
            <w:right w:val="none" w:sz="0" w:space="0" w:color="auto"/>
          </w:divBdr>
        </w:div>
        <w:div w:id="1624652609">
          <w:marLeft w:val="640"/>
          <w:marRight w:val="0"/>
          <w:marTop w:val="0"/>
          <w:marBottom w:val="0"/>
          <w:divBdr>
            <w:top w:val="none" w:sz="0" w:space="0" w:color="auto"/>
            <w:left w:val="none" w:sz="0" w:space="0" w:color="auto"/>
            <w:bottom w:val="none" w:sz="0" w:space="0" w:color="auto"/>
            <w:right w:val="none" w:sz="0" w:space="0" w:color="auto"/>
          </w:divBdr>
        </w:div>
        <w:div w:id="1716541638">
          <w:marLeft w:val="640"/>
          <w:marRight w:val="0"/>
          <w:marTop w:val="0"/>
          <w:marBottom w:val="0"/>
          <w:divBdr>
            <w:top w:val="none" w:sz="0" w:space="0" w:color="auto"/>
            <w:left w:val="none" w:sz="0" w:space="0" w:color="auto"/>
            <w:bottom w:val="none" w:sz="0" w:space="0" w:color="auto"/>
            <w:right w:val="none" w:sz="0" w:space="0" w:color="auto"/>
          </w:divBdr>
        </w:div>
        <w:div w:id="1739472824">
          <w:marLeft w:val="640"/>
          <w:marRight w:val="0"/>
          <w:marTop w:val="0"/>
          <w:marBottom w:val="0"/>
          <w:divBdr>
            <w:top w:val="none" w:sz="0" w:space="0" w:color="auto"/>
            <w:left w:val="none" w:sz="0" w:space="0" w:color="auto"/>
            <w:bottom w:val="none" w:sz="0" w:space="0" w:color="auto"/>
            <w:right w:val="none" w:sz="0" w:space="0" w:color="auto"/>
          </w:divBdr>
        </w:div>
        <w:div w:id="1813866847">
          <w:marLeft w:val="640"/>
          <w:marRight w:val="0"/>
          <w:marTop w:val="0"/>
          <w:marBottom w:val="0"/>
          <w:divBdr>
            <w:top w:val="none" w:sz="0" w:space="0" w:color="auto"/>
            <w:left w:val="none" w:sz="0" w:space="0" w:color="auto"/>
            <w:bottom w:val="none" w:sz="0" w:space="0" w:color="auto"/>
            <w:right w:val="none" w:sz="0" w:space="0" w:color="auto"/>
          </w:divBdr>
        </w:div>
        <w:div w:id="1847863761">
          <w:marLeft w:val="640"/>
          <w:marRight w:val="0"/>
          <w:marTop w:val="0"/>
          <w:marBottom w:val="0"/>
          <w:divBdr>
            <w:top w:val="none" w:sz="0" w:space="0" w:color="auto"/>
            <w:left w:val="none" w:sz="0" w:space="0" w:color="auto"/>
            <w:bottom w:val="none" w:sz="0" w:space="0" w:color="auto"/>
            <w:right w:val="none" w:sz="0" w:space="0" w:color="auto"/>
          </w:divBdr>
        </w:div>
        <w:div w:id="1990090119">
          <w:marLeft w:val="640"/>
          <w:marRight w:val="0"/>
          <w:marTop w:val="0"/>
          <w:marBottom w:val="0"/>
          <w:divBdr>
            <w:top w:val="none" w:sz="0" w:space="0" w:color="auto"/>
            <w:left w:val="none" w:sz="0" w:space="0" w:color="auto"/>
            <w:bottom w:val="none" w:sz="0" w:space="0" w:color="auto"/>
            <w:right w:val="none" w:sz="0" w:space="0" w:color="auto"/>
          </w:divBdr>
        </w:div>
        <w:div w:id="2094086983">
          <w:marLeft w:val="640"/>
          <w:marRight w:val="0"/>
          <w:marTop w:val="0"/>
          <w:marBottom w:val="0"/>
          <w:divBdr>
            <w:top w:val="none" w:sz="0" w:space="0" w:color="auto"/>
            <w:left w:val="none" w:sz="0" w:space="0" w:color="auto"/>
            <w:bottom w:val="none" w:sz="0" w:space="0" w:color="auto"/>
            <w:right w:val="none" w:sz="0" w:space="0" w:color="auto"/>
          </w:divBdr>
        </w:div>
        <w:div w:id="2103261468">
          <w:marLeft w:val="640"/>
          <w:marRight w:val="0"/>
          <w:marTop w:val="0"/>
          <w:marBottom w:val="0"/>
          <w:divBdr>
            <w:top w:val="none" w:sz="0" w:space="0" w:color="auto"/>
            <w:left w:val="none" w:sz="0" w:space="0" w:color="auto"/>
            <w:bottom w:val="none" w:sz="0" w:space="0" w:color="auto"/>
            <w:right w:val="none" w:sz="0" w:space="0" w:color="auto"/>
          </w:divBdr>
        </w:div>
      </w:divsChild>
    </w:div>
    <w:div w:id="1297838797">
      <w:bodyDiv w:val="1"/>
      <w:marLeft w:val="0"/>
      <w:marRight w:val="0"/>
      <w:marTop w:val="0"/>
      <w:marBottom w:val="0"/>
      <w:divBdr>
        <w:top w:val="none" w:sz="0" w:space="0" w:color="auto"/>
        <w:left w:val="none" w:sz="0" w:space="0" w:color="auto"/>
        <w:bottom w:val="none" w:sz="0" w:space="0" w:color="auto"/>
        <w:right w:val="none" w:sz="0" w:space="0" w:color="auto"/>
      </w:divBdr>
      <w:divsChild>
        <w:div w:id="86271504">
          <w:marLeft w:val="640"/>
          <w:marRight w:val="0"/>
          <w:marTop w:val="0"/>
          <w:marBottom w:val="0"/>
          <w:divBdr>
            <w:top w:val="none" w:sz="0" w:space="0" w:color="auto"/>
            <w:left w:val="none" w:sz="0" w:space="0" w:color="auto"/>
            <w:bottom w:val="none" w:sz="0" w:space="0" w:color="auto"/>
            <w:right w:val="none" w:sz="0" w:space="0" w:color="auto"/>
          </w:divBdr>
        </w:div>
        <w:div w:id="974144706">
          <w:marLeft w:val="640"/>
          <w:marRight w:val="0"/>
          <w:marTop w:val="0"/>
          <w:marBottom w:val="0"/>
          <w:divBdr>
            <w:top w:val="none" w:sz="0" w:space="0" w:color="auto"/>
            <w:left w:val="none" w:sz="0" w:space="0" w:color="auto"/>
            <w:bottom w:val="none" w:sz="0" w:space="0" w:color="auto"/>
            <w:right w:val="none" w:sz="0" w:space="0" w:color="auto"/>
          </w:divBdr>
        </w:div>
      </w:divsChild>
    </w:div>
    <w:div w:id="1298955419">
      <w:bodyDiv w:val="1"/>
      <w:marLeft w:val="0"/>
      <w:marRight w:val="0"/>
      <w:marTop w:val="0"/>
      <w:marBottom w:val="0"/>
      <w:divBdr>
        <w:top w:val="none" w:sz="0" w:space="0" w:color="auto"/>
        <w:left w:val="none" w:sz="0" w:space="0" w:color="auto"/>
        <w:bottom w:val="none" w:sz="0" w:space="0" w:color="auto"/>
        <w:right w:val="none" w:sz="0" w:space="0" w:color="auto"/>
      </w:divBdr>
      <w:divsChild>
        <w:div w:id="6635525">
          <w:marLeft w:val="640"/>
          <w:marRight w:val="0"/>
          <w:marTop w:val="0"/>
          <w:marBottom w:val="0"/>
          <w:divBdr>
            <w:top w:val="none" w:sz="0" w:space="0" w:color="auto"/>
            <w:left w:val="none" w:sz="0" w:space="0" w:color="auto"/>
            <w:bottom w:val="none" w:sz="0" w:space="0" w:color="auto"/>
            <w:right w:val="none" w:sz="0" w:space="0" w:color="auto"/>
          </w:divBdr>
        </w:div>
        <w:div w:id="49573298">
          <w:marLeft w:val="640"/>
          <w:marRight w:val="0"/>
          <w:marTop w:val="0"/>
          <w:marBottom w:val="0"/>
          <w:divBdr>
            <w:top w:val="none" w:sz="0" w:space="0" w:color="auto"/>
            <w:left w:val="none" w:sz="0" w:space="0" w:color="auto"/>
            <w:bottom w:val="none" w:sz="0" w:space="0" w:color="auto"/>
            <w:right w:val="none" w:sz="0" w:space="0" w:color="auto"/>
          </w:divBdr>
        </w:div>
        <w:div w:id="51119360">
          <w:marLeft w:val="640"/>
          <w:marRight w:val="0"/>
          <w:marTop w:val="0"/>
          <w:marBottom w:val="0"/>
          <w:divBdr>
            <w:top w:val="none" w:sz="0" w:space="0" w:color="auto"/>
            <w:left w:val="none" w:sz="0" w:space="0" w:color="auto"/>
            <w:bottom w:val="none" w:sz="0" w:space="0" w:color="auto"/>
            <w:right w:val="none" w:sz="0" w:space="0" w:color="auto"/>
          </w:divBdr>
        </w:div>
        <w:div w:id="78258513">
          <w:marLeft w:val="640"/>
          <w:marRight w:val="0"/>
          <w:marTop w:val="0"/>
          <w:marBottom w:val="0"/>
          <w:divBdr>
            <w:top w:val="none" w:sz="0" w:space="0" w:color="auto"/>
            <w:left w:val="none" w:sz="0" w:space="0" w:color="auto"/>
            <w:bottom w:val="none" w:sz="0" w:space="0" w:color="auto"/>
            <w:right w:val="none" w:sz="0" w:space="0" w:color="auto"/>
          </w:divBdr>
        </w:div>
        <w:div w:id="108084273">
          <w:marLeft w:val="640"/>
          <w:marRight w:val="0"/>
          <w:marTop w:val="0"/>
          <w:marBottom w:val="0"/>
          <w:divBdr>
            <w:top w:val="none" w:sz="0" w:space="0" w:color="auto"/>
            <w:left w:val="none" w:sz="0" w:space="0" w:color="auto"/>
            <w:bottom w:val="none" w:sz="0" w:space="0" w:color="auto"/>
            <w:right w:val="none" w:sz="0" w:space="0" w:color="auto"/>
          </w:divBdr>
        </w:div>
        <w:div w:id="130441131">
          <w:marLeft w:val="640"/>
          <w:marRight w:val="0"/>
          <w:marTop w:val="0"/>
          <w:marBottom w:val="0"/>
          <w:divBdr>
            <w:top w:val="none" w:sz="0" w:space="0" w:color="auto"/>
            <w:left w:val="none" w:sz="0" w:space="0" w:color="auto"/>
            <w:bottom w:val="none" w:sz="0" w:space="0" w:color="auto"/>
            <w:right w:val="none" w:sz="0" w:space="0" w:color="auto"/>
          </w:divBdr>
        </w:div>
        <w:div w:id="200485319">
          <w:marLeft w:val="640"/>
          <w:marRight w:val="0"/>
          <w:marTop w:val="0"/>
          <w:marBottom w:val="0"/>
          <w:divBdr>
            <w:top w:val="none" w:sz="0" w:space="0" w:color="auto"/>
            <w:left w:val="none" w:sz="0" w:space="0" w:color="auto"/>
            <w:bottom w:val="none" w:sz="0" w:space="0" w:color="auto"/>
            <w:right w:val="none" w:sz="0" w:space="0" w:color="auto"/>
          </w:divBdr>
        </w:div>
        <w:div w:id="251013558">
          <w:marLeft w:val="640"/>
          <w:marRight w:val="0"/>
          <w:marTop w:val="0"/>
          <w:marBottom w:val="0"/>
          <w:divBdr>
            <w:top w:val="none" w:sz="0" w:space="0" w:color="auto"/>
            <w:left w:val="none" w:sz="0" w:space="0" w:color="auto"/>
            <w:bottom w:val="none" w:sz="0" w:space="0" w:color="auto"/>
            <w:right w:val="none" w:sz="0" w:space="0" w:color="auto"/>
          </w:divBdr>
        </w:div>
        <w:div w:id="377972995">
          <w:marLeft w:val="640"/>
          <w:marRight w:val="0"/>
          <w:marTop w:val="0"/>
          <w:marBottom w:val="0"/>
          <w:divBdr>
            <w:top w:val="none" w:sz="0" w:space="0" w:color="auto"/>
            <w:left w:val="none" w:sz="0" w:space="0" w:color="auto"/>
            <w:bottom w:val="none" w:sz="0" w:space="0" w:color="auto"/>
            <w:right w:val="none" w:sz="0" w:space="0" w:color="auto"/>
          </w:divBdr>
        </w:div>
        <w:div w:id="558321464">
          <w:marLeft w:val="640"/>
          <w:marRight w:val="0"/>
          <w:marTop w:val="0"/>
          <w:marBottom w:val="0"/>
          <w:divBdr>
            <w:top w:val="none" w:sz="0" w:space="0" w:color="auto"/>
            <w:left w:val="none" w:sz="0" w:space="0" w:color="auto"/>
            <w:bottom w:val="none" w:sz="0" w:space="0" w:color="auto"/>
            <w:right w:val="none" w:sz="0" w:space="0" w:color="auto"/>
          </w:divBdr>
        </w:div>
        <w:div w:id="690230552">
          <w:marLeft w:val="640"/>
          <w:marRight w:val="0"/>
          <w:marTop w:val="0"/>
          <w:marBottom w:val="0"/>
          <w:divBdr>
            <w:top w:val="none" w:sz="0" w:space="0" w:color="auto"/>
            <w:left w:val="none" w:sz="0" w:space="0" w:color="auto"/>
            <w:bottom w:val="none" w:sz="0" w:space="0" w:color="auto"/>
            <w:right w:val="none" w:sz="0" w:space="0" w:color="auto"/>
          </w:divBdr>
        </w:div>
        <w:div w:id="697045258">
          <w:marLeft w:val="640"/>
          <w:marRight w:val="0"/>
          <w:marTop w:val="0"/>
          <w:marBottom w:val="0"/>
          <w:divBdr>
            <w:top w:val="none" w:sz="0" w:space="0" w:color="auto"/>
            <w:left w:val="none" w:sz="0" w:space="0" w:color="auto"/>
            <w:bottom w:val="none" w:sz="0" w:space="0" w:color="auto"/>
            <w:right w:val="none" w:sz="0" w:space="0" w:color="auto"/>
          </w:divBdr>
        </w:div>
        <w:div w:id="704404489">
          <w:marLeft w:val="640"/>
          <w:marRight w:val="0"/>
          <w:marTop w:val="0"/>
          <w:marBottom w:val="0"/>
          <w:divBdr>
            <w:top w:val="none" w:sz="0" w:space="0" w:color="auto"/>
            <w:left w:val="none" w:sz="0" w:space="0" w:color="auto"/>
            <w:bottom w:val="none" w:sz="0" w:space="0" w:color="auto"/>
            <w:right w:val="none" w:sz="0" w:space="0" w:color="auto"/>
          </w:divBdr>
        </w:div>
        <w:div w:id="735519945">
          <w:marLeft w:val="640"/>
          <w:marRight w:val="0"/>
          <w:marTop w:val="0"/>
          <w:marBottom w:val="0"/>
          <w:divBdr>
            <w:top w:val="none" w:sz="0" w:space="0" w:color="auto"/>
            <w:left w:val="none" w:sz="0" w:space="0" w:color="auto"/>
            <w:bottom w:val="none" w:sz="0" w:space="0" w:color="auto"/>
            <w:right w:val="none" w:sz="0" w:space="0" w:color="auto"/>
          </w:divBdr>
        </w:div>
        <w:div w:id="749933208">
          <w:marLeft w:val="640"/>
          <w:marRight w:val="0"/>
          <w:marTop w:val="0"/>
          <w:marBottom w:val="0"/>
          <w:divBdr>
            <w:top w:val="none" w:sz="0" w:space="0" w:color="auto"/>
            <w:left w:val="none" w:sz="0" w:space="0" w:color="auto"/>
            <w:bottom w:val="none" w:sz="0" w:space="0" w:color="auto"/>
            <w:right w:val="none" w:sz="0" w:space="0" w:color="auto"/>
          </w:divBdr>
        </w:div>
        <w:div w:id="762143276">
          <w:marLeft w:val="640"/>
          <w:marRight w:val="0"/>
          <w:marTop w:val="0"/>
          <w:marBottom w:val="0"/>
          <w:divBdr>
            <w:top w:val="none" w:sz="0" w:space="0" w:color="auto"/>
            <w:left w:val="none" w:sz="0" w:space="0" w:color="auto"/>
            <w:bottom w:val="none" w:sz="0" w:space="0" w:color="auto"/>
            <w:right w:val="none" w:sz="0" w:space="0" w:color="auto"/>
          </w:divBdr>
        </w:div>
        <w:div w:id="776947193">
          <w:marLeft w:val="640"/>
          <w:marRight w:val="0"/>
          <w:marTop w:val="0"/>
          <w:marBottom w:val="0"/>
          <w:divBdr>
            <w:top w:val="none" w:sz="0" w:space="0" w:color="auto"/>
            <w:left w:val="none" w:sz="0" w:space="0" w:color="auto"/>
            <w:bottom w:val="none" w:sz="0" w:space="0" w:color="auto"/>
            <w:right w:val="none" w:sz="0" w:space="0" w:color="auto"/>
          </w:divBdr>
        </w:div>
        <w:div w:id="812330175">
          <w:marLeft w:val="640"/>
          <w:marRight w:val="0"/>
          <w:marTop w:val="0"/>
          <w:marBottom w:val="0"/>
          <w:divBdr>
            <w:top w:val="none" w:sz="0" w:space="0" w:color="auto"/>
            <w:left w:val="none" w:sz="0" w:space="0" w:color="auto"/>
            <w:bottom w:val="none" w:sz="0" w:space="0" w:color="auto"/>
            <w:right w:val="none" w:sz="0" w:space="0" w:color="auto"/>
          </w:divBdr>
        </w:div>
        <w:div w:id="829060165">
          <w:marLeft w:val="640"/>
          <w:marRight w:val="0"/>
          <w:marTop w:val="0"/>
          <w:marBottom w:val="0"/>
          <w:divBdr>
            <w:top w:val="none" w:sz="0" w:space="0" w:color="auto"/>
            <w:left w:val="none" w:sz="0" w:space="0" w:color="auto"/>
            <w:bottom w:val="none" w:sz="0" w:space="0" w:color="auto"/>
            <w:right w:val="none" w:sz="0" w:space="0" w:color="auto"/>
          </w:divBdr>
        </w:div>
        <w:div w:id="868572096">
          <w:marLeft w:val="640"/>
          <w:marRight w:val="0"/>
          <w:marTop w:val="0"/>
          <w:marBottom w:val="0"/>
          <w:divBdr>
            <w:top w:val="none" w:sz="0" w:space="0" w:color="auto"/>
            <w:left w:val="none" w:sz="0" w:space="0" w:color="auto"/>
            <w:bottom w:val="none" w:sz="0" w:space="0" w:color="auto"/>
            <w:right w:val="none" w:sz="0" w:space="0" w:color="auto"/>
          </w:divBdr>
        </w:div>
        <w:div w:id="889344941">
          <w:marLeft w:val="640"/>
          <w:marRight w:val="0"/>
          <w:marTop w:val="0"/>
          <w:marBottom w:val="0"/>
          <w:divBdr>
            <w:top w:val="none" w:sz="0" w:space="0" w:color="auto"/>
            <w:left w:val="none" w:sz="0" w:space="0" w:color="auto"/>
            <w:bottom w:val="none" w:sz="0" w:space="0" w:color="auto"/>
            <w:right w:val="none" w:sz="0" w:space="0" w:color="auto"/>
          </w:divBdr>
        </w:div>
        <w:div w:id="896428477">
          <w:marLeft w:val="640"/>
          <w:marRight w:val="0"/>
          <w:marTop w:val="0"/>
          <w:marBottom w:val="0"/>
          <w:divBdr>
            <w:top w:val="none" w:sz="0" w:space="0" w:color="auto"/>
            <w:left w:val="none" w:sz="0" w:space="0" w:color="auto"/>
            <w:bottom w:val="none" w:sz="0" w:space="0" w:color="auto"/>
            <w:right w:val="none" w:sz="0" w:space="0" w:color="auto"/>
          </w:divBdr>
        </w:div>
        <w:div w:id="981278486">
          <w:marLeft w:val="640"/>
          <w:marRight w:val="0"/>
          <w:marTop w:val="0"/>
          <w:marBottom w:val="0"/>
          <w:divBdr>
            <w:top w:val="none" w:sz="0" w:space="0" w:color="auto"/>
            <w:left w:val="none" w:sz="0" w:space="0" w:color="auto"/>
            <w:bottom w:val="none" w:sz="0" w:space="0" w:color="auto"/>
            <w:right w:val="none" w:sz="0" w:space="0" w:color="auto"/>
          </w:divBdr>
        </w:div>
        <w:div w:id="1162744383">
          <w:marLeft w:val="640"/>
          <w:marRight w:val="0"/>
          <w:marTop w:val="0"/>
          <w:marBottom w:val="0"/>
          <w:divBdr>
            <w:top w:val="none" w:sz="0" w:space="0" w:color="auto"/>
            <w:left w:val="none" w:sz="0" w:space="0" w:color="auto"/>
            <w:bottom w:val="none" w:sz="0" w:space="0" w:color="auto"/>
            <w:right w:val="none" w:sz="0" w:space="0" w:color="auto"/>
          </w:divBdr>
        </w:div>
        <w:div w:id="1182745244">
          <w:marLeft w:val="640"/>
          <w:marRight w:val="0"/>
          <w:marTop w:val="0"/>
          <w:marBottom w:val="0"/>
          <w:divBdr>
            <w:top w:val="none" w:sz="0" w:space="0" w:color="auto"/>
            <w:left w:val="none" w:sz="0" w:space="0" w:color="auto"/>
            <w:bottom w:val="none" w:sz="0" w:space="0" w:color="auto"/>
            <w:right w:val="none" w:sz="0" w:space="0" w:color="auto"/>
          </w:divBdr>
        </w:div>
        <w:div w:id="1188759705">
          <w:marLeft w:val="640"/>
          <w:marRight w:val="0"/>
          <w:marTop w:val="0"/>
          <w:marBottom w:val="0"/>
          <w:divBdr>
            <w:top w:val="none" w:sz="0" w:space="0" w:color="auto"/>
            <w:left w:val="none" w:sz="0" w:space="0" w:color="auto"/>
            <w:bottom w:val="none" w:sz="0" w:space="0" w:color="auto"/>
            <w:right w:val="none" w:sz="0" w:space="0" w:color="auto"/>
          </w:divBdr>
        </w:div>
        <w:div w:id="1331446833">
          <w:marLeft w:val="640"/>
          <w:marRight w:val="0"/>
          <w:marTop w:val="0"/>
          <w:marBottom w:val="0"/>
          <w:divBdr>
            <w:top w:val="none" w:sz="0" w:space="0" w:color="auto"/>
            <w:left w:val="none" w:sz="0" w:space="0" w:color="auto"/>
            <w:bottom w:val="none" w:sz="0" w:space="0" w:color="auto"/>
            <w:right w:val="none" w:sz="0" w:space="0" w:color="auto"/>
          </w:divBdr>
        </w:div>
        <w:div w:id="1370489364">
          <w:marLeft w:val="640"/>
          <w:marRight w:val="0"/>
          <w:marTop w:val="0"/>
          <w:marBottom w:val="0"/>
          <w:divBdr>
            <w:top w:val="none" w:sz="0" w:space="0" w:color="auto"/>
            <w:left w:val="none" w:sz="0" w:space="0" w:color="auto"/>
            <w:bottom w:val="none" w:sz="0" w:space="0" w:color="auto"/>
            <w:right w:val="none" w:sz="0" w:space="0" w:color="auto"/>
          </w:divBdr>
        </w:div>
        <w:div w:id="1456101712">
          <w:marLeft w:val="640"/>
          <w:marRight w:val="0"/>
          <w:marTop w:val="0"/>
          <w:marBottom w:val="0"/>
          <w:divBdr>
            <w:top w:val="none" w:sz="0" w:space="0" w:color="auto"/>
            <w:left w:val="none" w:sz="0" w:space="0" w:color="auto"/>
            <w:bottom w:val="none" w:sz="0" w:space="0" w:color="auto"/>
            <w:right w:val="none" w:sz="0" w:space="0" w:color="auto"/>
          </w:divBdr>
        </w:div>
        <w:div w:id="1592812876">
          <w:marLeft w:val="640"/>
          <w:marRight w:val="0"/>
          <w:marTop w:val="0"/>
          <w:marBottom w:val="0"/>
          <w:divBdr>
            <w:top w:val="none" w:sz="0" w:space="0" w:color="auto"/>
            <w:left w:val="none" w:sz="0" w:space="0" w:color="auto"/>
            <w:bottom w:val="none" w:sz="0" w:space="0" w:color="auto"/>
            <w:right w:val="none" w:sz="0" w:space="0" w:color="auto"/>
          </w:divBdr>
        </w:div>
        <w:div w:id="1689943170">
          <w:marLeft w:val="640"/>
          <w:marRight w:val="0"/>
          <w:marTop w:val="0"/>
          <w:marBottom w:val="0"/>
          <w:divBdr>
            <w:top w:val="none" w:sz="0" w:space="0" w:color="auto"/>
            <w:left w:val="none" w:sz="0" w:space="0" w:color="auto"/>
            <w:bottom w:val="none" w:sz="0" w:space="0" w:color="auto"/>
            <w:right w:val="none" w:sz="0" w:space="0" w:color="auto"/>
          </w:divBdr>
        </w:div>
        <w:div w:id="1708293281">
          <w:marLeft w:val="640"/>
          <w:marRight w:val="0"/>
          <w:marTop w:val="0"/>
          <w:marBottom w:val="0"/>
          <w:divBdr>
            <w:top w:val="none" w:sz="0" w:space="0" w:color="auto"/>
            <w:left w:val="none" w:sz="0" w:space="0" w:color="auto"/>
            <w:bottom w:val="none" w:sz="0" w:space="0" w:color="auto"/>
            <w:right w:val="none" w:sz="0" w:space="0" w:color="auto"/>
          </w:divBdr>
        </w:div>
        <w:div w:id="1874610678">
          <w:marLeft w:val="640"/>
          <w:marRight w:val="0"/>
          <w:marTop w:val="0"/>
          <w:marBottom w:val="0"/>
          <w:divBdr>
            <w:top w:val="none" w:sz="0" w:space="0" w:color="auto"/>
            <w:left w:val="none" w:sz="0" w:space="0" w:color="auto"/>
            <w:bottom w:val="none" w:sz="0" w:space="0" w:color="auto"/>
            <w:right w:val="none" w:sz="0" w:space="0" w:color="auto"/>
          </w:divBdr>
        </w:div>
        <w:div w:id="1990328802">
          <w:marLeft w:val="640"/>
          <w:marRight w:val="0"/>
          <w:marTop w:val="0"/>
          <w:marBottom w:val="0"/>
          <w:divBdr>
            <w:top w:val="none" w:sz="0" w:space="0" w:color="auto"/>
            <w:left w:val="none" w:sz="0" w:space="0" w:color="auto"/>
            <w:bottom w:val="none" w:sz="0" w:space="0" w:color="auto"/>
            <w:right w:val="none" w:sz="0" w:space="0" w:color="auto"/>
          </w:divBdr>
        </w:div>
        <w:div w:id="1999530329">
          <w:marLeft w:val="640"/>
          <w:marRight w:val="0"/>
          <w:marTop w:val="0"/>
          <w:marBottom w:val="0"/>
          <w:divBdr>
            <w:top w:val="none" w:sz="0" w:space="0" w:color="auto"/>
            <w:left w:val="none" w:sz="0" w:space="0" w:color="auto"/>
            <w:bottom w:val="none" w:sz="0" w:space="0" w:color="auto"/>
            <w:right w:val="none" w:sz="0" w:space="0" w:color="auto"/>
          </w:divBdr>
        </w:div>
        <w:div w:id="2000885358">
          <w:marLeft w:val="640"/>
          <w:marRight w:val="0"/>
          <w:marTop w:val="0"/>
          <w:marBottom w:val="0"/>
          <w:divBdr>
            <w:top w:val="none" w:sz="0" w:space="0" w:color="auto"/>
            <w:left w:val="none" w:sz="0" w:space="0" w:color="auto"/>
            <w:bottom w:val="none" w:sz="0" w:space="0" w:color="auto"/>
            <w:right w:val="none" w:sz="0" w:space="0" w:color="auto"/>
          </w:divBdr>
        </w:div>
        <w:div w:id="2005087082">
          <w:marLeft w:val="640"/>
          <w:marRight w:val="0"/>
          <w:marTop w:val="0"/>
          <w:marBottom w:val="0"/>
          <w:divBdr>
            <w:top w:val="none" w:sz="0" w:space="0" w:color="auto"/>
            <w:left w:val="none" w:sz="0" w:space="0" w:color="auto"/>
            <w:bottom w:val="none" w:sz="0" w:space="0" w:color="auto"/>
            <w:right w:val="none" w:sz="0" w:space="0" w:color="auto"/>
          </w:divBdr>
        </w:div>
        <w:div w:id="2010211512">
          <w:marLeft w:val="640"/>
          <w:marRight w:val="0"/>
          <w:marTop w:val="0"/>
          <w:marBottom w:val="0"/>
          <w:divBdr>
            <w:top w:val="none" w:sz="0" w:space="0" w:color="auto"/>
            <w:left w:val="none" w:sz="0" w:space="0" w:color="auto"/>
            <w:bottom w:val="none" w:sz="0" w:space="0" w:color="auto"/>
            <w:right w:val="none" w:sz="0" w:space="0" w:color="auto"/>
          </w:divBdr>
        </w:div>
        <w:div w:id="2056928119">
          <w:marLeft w:val="640"/>
          <w:marRight w:val="0"/>
          <w:marTop w:val="0"/>
          <w:marBottom w:val="0"/>
          <w:divBdr>
            <w:top w:val="none" w:sz="0" w:space="0" w:color="auto"/>
            <w:left w:val="none" w:sz="0" w:space="0" w:color="auto"/>
            <w:bottom w:val="none" w:sz="0" w:space="0" w:color="auto"/>
            <w:right w:val="none" w:sz="0" w:space="0" w:color="auto"/>
          </w:divBdr>
        </w:div>
        <w:div w:id="2115781261">
          <w:marLeft w:val="640"/>
          <w:marRight w:val="0"/>
          <w:marTop w:val="0"/>
          <w:marBottom w:val="0"/>
          <w:divBdr>
            <w:top w:val="none" w:sz="0" w:space="0" w:color="auto"/>
            <w:left w:val="none" w:sz="0" w:space="0" w:color="auto"/>
            <w:bottom w:val="none" w:sz="0" w:space="0" w:color="auto"/>
            <w:right w:val="none" w:sz="0" w:space="0" w:color="auto"/>
          </w:divBdr>
        </w:div>
        <w:div w:id="2121680283">
          <w:marLeft w:val="640"/>
          <w:marRight w:val="0"/>
          <w:marTop w:val="0"/>
          <w:marBottom w:val="0"/>
          <w:divBdr>
            <w:top w:val="none" w:sz="0" w:space="0" w:color="auto"/>
            <w:left w:val="none" w:sz="0" w:space="0" w:color="auto"/>
            <w:bottom w:val="none" w:sz="0" w:space="0" w:color="auto"/>
            <w:right w:val="none" w:sz="0" w:space="0" w:color="auto"/>
          </w:divBdr>
        </w:div>
        <w:div w:id="2146854347">
          <w:marLeft w:val="640"/>
          <w:marRight w:val="0"/>
          <w:marTop w:val="0"/>
          <w:marBottom w:val="0"/>
          <w:divBdr>
            <w:top w:val="none" w:sz="0" w:space="0" w:color="auto"/>
            <w:left w:val="none" w:sz="0" w:space="0" w:color="auto"/>
            <w:bottom w:val="none" w:sz="0" w:space="0" w:color="auto"/>
            <w:right w:val="none" w:sz="0" w:space="0" w:color="auto"/>
          </w:divBdr>
        </w:div>
      </w:divsChild>
    </w:div>
    <w:div w:id="1304895876">
      <w:bodyDiv w:val="1"/>
      <w:marLeft w:val="0"/>
      <w:marRight w:val="0"/>
      <w:marTop w:val="0"/>
      <w:marBottom w:val="0"/>
      <w:divBdr>
        <w:top w:val="none" w:sz="0" w:space="0" w:color="auto"/>
        <w:left w:val="none" w:sz="0" w:space="0" w:color="auto"/>
        <w:bottom w:val="none" w:sz="0" w:space="0" w:color="auto"/>
        <w:right w:val="none" w:sz="0" w:space="0" w:color="auto"/>
      </w:divBdr>
      <w:divsChild>
        <w:div w:id="61679132">
          <w:marLeft w:val="640"/>
          <w:marRight w:val="0"/>
          <w:marTop w:val="0"/>
          <w:marBottom w:val="0"/>
          <w:divBdr>
            <w:top w:val="none" w:sz="0" w:space="0" w:color="auto"/>
            <w:left w:val="none" w:sz="0" w:space="0" w:color="auto"/>
            <w:bottom w:val="none" w:sz="0" w:space="0" w:color="auto"/>
            <w:right w:val="none" w:sz="0" w:space="0" w:color="auto"/>
          </w:divBdr>
        </w:div>
        <w:div w:id="66995286">
          <w:marLeft w:val="640"/>
          <w:marRight w:val="0"/>
          <w:marTop w:val="0"/>
          <w:marBottom w:val="0"/>
          <w:divBdr>
            <w:top w:val="none" w:sz="0" w:space="0" w:color="auto"/>
            <w:left w:val="none" w:sz="0" w:space="0" w:color="auto"/>
            <w:bottom w:val="none" w:sz="0" w:space="0" w:color="auto"/>
            <w:right w:val="none" w:sz="0" w:space="0" w:color="auto"/>
          </w:divBdr>
        </w:div>
        <w:div w:id="80372159">
          <w:marLeft w:val="640"/>
          <w:marRight w:val="0"/>
          <w:marTop w:val="0"/>
          <w:marBottom w:val="0"/>
          <w:divBdr>
            <w:top w:val="none" w:sz="0" w:space="0" w:color="auto"/>
            <w:left w:val="none" w:sz="0" w:space="0" w:color="auto"/>
            <w:bottom w:val="none" w:sz="0" w:space="0" w:color="auto"/>
            <w:right w:val="none" w:sz="0" w:space="0" w:color="auto"/>
          </w:divBdr>
        </w:div>
        <w:div w:id="238101420">
          <w:marLeft w:val="640"/>
          <w:marRight w:val="0"/>
          <w:marTop w:val="0"/>
          <w:marBottom w:val="0"/>
          <w:divBdr>
            <w:top w:val="none" w:sz="0" w:space="0" w:color="auto"/>
            <w:left w:val="none" w:sz="0" w:space="0" w:color="auto"/>
            <w:bottom w:val="none" w:sz="0" w:space="0" w:color="auto"/>
            <w:right w:val="none" w:sz="0" w:space="0" w:color="auto"/>
          </w:divBdr>
        </w:div>
        <w:div w:id="264116025">
          <w:marLeft w:val="640"/>
          <w:marRight w:val="0"/>
          <w:marTop w:val="0"/>
          <w:marBottom w:val="0"/>
          <w:divBdr>
            <w:top w:val="none" w:sz="0" w:space="0" w:color="auto"/>
            <w:left w:val="none" w:sz="0" w:space="0" w:color="auto"/>
            <w:bottom w:val="none" w:sz="0" w:space="0" w:color="auto"/>
            <w:right w:val="none" w:sz="0" w:space="0" w:color="auto"/>
          </w:divBdr>
        </w:div>
        <w:div w:id="373503948">
          <w:marLeft w:val="640"/>
          <w:marRight w:val="0"/>
          <w:marTop w:val="0"/>
          <w:marBottom w:val="0"/>
          <w:divBdr>
            <w:top w:val="none" w:sz="0" w:space="0" w:color="auto"/>
            <w:left w:val="none" w:sz="0" w:space="0" w:color="auto"/>
            <w:bottom w:val="none" w:sz="0" w:space="0" w:color="auto"/>
            <w:right w:val="none" w:sz="0" w:space="0" w:color="auto"/>
          </w:divBdr>
        </w:div>
        <w:div w:id="386413452">
          <w:marLeft w:val="640"/>
          <w:marRight w:val="0"/>
          <w:marTop w:val="0"/>
          <w:marBottom w:val="0"/>
          <w:divBdr>
            <w:top w:val="none" w:sz="0" w:space="0" w:color="auto"/>
            <w:left w:val="none" w:sz="0" w:space="0" w:color="auto"/>
            <w:bottom w:val="none" w:sz="0" w:space="0" w:color="auto"/>
            <w:right w:val="none" w:sz="0" w:space="0" w:color="auto"/>
          </w:divBdr>
        </w:div>
        <w:div w:id="396780161">
          <w:marLeft w:val="640"/>
          <w:marRight w:val="0"/>
          <w:marTop w:val="0"/>
          <w:marBottom w:val="0"/>
          <w:divBdr>
            <w:top w:val="none" w:sz="0" w:space="0" w:color="auto"/>
            <w:left w:val="none" w:sz="0" w:space="0" w:color="auto"/>
            <w:bottom w:val="none" w:sz="0" w:space="0" w:color="auto"/>
            <w:right w:val="none" w:sz="0" w:space="0" w:color="auto"/>
          </w:divBdr>
        </w:div>
        <w:div w:id="572466735">
          <w:marLeft w:val="640"/>
          <w:marRight w:val="0"/>
          <w:marTop w:val="0"/>
          <w:marBottom w:val="0"/>
          <w:divBdr>
            <w:top w:val="none" w:sz="0" w:space="0" w:color="auto"/>
            <w:left w:val="none" w:sz="0" w:space="0" w:color="auto"/>
            <w:bottom w:val="none" w:sz="0" w:space="0" w:color="auto"/>
            <w:right w:val="none" w:sz="0" w:space="0" w:color="auto"/>
          </w:divBdr>
        </w:div>
        <w:div w:id="617027918">
          <w:marLeft w:val="640"/>
          <w:marRight w:val="0"/>
          <w:marTop w:val="0"/>
          <w:marBottom w:val="0"/>
          <w:divBdr>
            <w:top w:val="none" w:sz="0" w:space="0" w:color="auto"/>
            <w:left w:val="none" w:sz="0" w:space="0" w:color="auto"/>
            <w:bottom w:val="none" w:sz="0" w:space="0" w:color="auto"/>
            <w:right w:val="none" w:sz="0" w:space="0" w:color="auto"/>
          </w:divBdr>
        </w:div>
        <w:div w:id="691616990">
          <w:marLeft w:val="640"/>
          <w:marRight w:val="0"/>
          <w:marTop w:val="0"/>
          <w:marBottom w:val="0"/>
          <w:divBdr>
            <w:top w:val="none" w:sz="0" w:space="0" w:color="auto"/>
            <w:left w:val="none" w:sz="0" w:space="0" w:color="auto"/>
            <w:bottom w:val="none" w:sz="0" w:space="0" w:color="auto"/>
            <w:right w:val="none" w:sz="0" w:space="0" w:color="auto"/>
          </w:divBdr>
        </w:div>
        <w:div w:id="746729087">
          <w:marLeft w:val="640"/>
          <w:marRight w:val="0"/>
          <w:marTop w:val="0"/>
          <w:marBottom w:val="0"/>
          <w:divBdr>
            <w:top w:val="none" w:sz="0" w:space="0" w:color="auto"/>
            <w:left w:val="none" w:sz="0" w:space="0" w:color="auto"/>
            <w:bottom w:val="none" w:sz="0" w:space="0" w:color="auto"/>
            <w:right w:val="none" w:sz="0" w:space="0" w:color="auto"/>
          </w:divBdr>
        </w:div>
        <w:div w:id="806166486">
          <w:marLeft w:val="640"/>
          <w:marRight w:val="0"/>
          <w:marTop w:val="0"/>
          <w:marBottom w:val="0"/>
          <w:divBdr>
            <w:top w:val="none" w:sz="0" w:space="0" w:color="auto"/>
            <w:left w:val="none" w:sz="0" w:space="0" w:color="auto"/>
            <w:bottom w:val="none" w:sz="0" w:space="0" w:color="auto"/>
            <w:right w:val="none" w:sz="0" w:space="0" w:color="auto"/>
          </w:divBdr>
        </w:div>
        <w:div w:id="954021810">
          <w:marLeft w:val="640"/>
          <w:marRight w:val="0"/>
          <w:marTop w:val="0"/>
          <w:marBottom w:val="0"/>
          <w:divBdr>
            <w:top w:val="none" w:sz="0" w:space="0" w:color="auto"/>
            <w:left w:val="none" w:sz="0" w:space="0" w:color="auto"/>
            <w:bottom w:val="none" w:sz="0" w:space="0" w:color="auto"/>
            <w:right w:val="none" w:sz="0" w:space="0" w:color="auto"/>
          </w:divBdr>
        </w:div>
        <w:div w:id="960841553">
          <w:marLeft w:val="640"/>
          <w:marRight w:val="0"/>
          <w:marTop w:val="0"/>
          <w:marBottom w:val="0"/>
          <w:divBdr>
            <w:top w:val="none" w:sz="0" w:space="0" w:color="auto"/>
            <w:left w:val="none" w:sz="0" w:space="0" w:color="auto"/>
            <w:bottom w:val="none" w:sz="0" w:space="0" w:color="auto"/>
            <w:right w:val="none" w:sz="0" w:space="0" w:color="auto"/>
          </w:divBdr>
        </w:div>
        <w:div w:id="1118724264">
          <w:marLeft w:val="640"/>
          <w:marRight w:val="0"/>
          <w:marTop w:val="0"/>
          <w:marBottom w:val="0"/>
          <w:divBdr>
            <w:top w:val="none" w:sz="0" w:space="0" w:color="auto"/>
            <w:left w:val="none" w:sz="0" w:space="0" w:color="auto"/>
            <w:bottom w:val="none" w:sz="0" w:space="0" w:color="auto"/>
            <w:right w:val="none" w:sz="0" w:space="0" w:color="auto"/>
          </w:divBdr>
        </w:div>
        <w:div w:id="1130828023">
          <w:marLeft w:val="640"/>
          <w:marRight w:val="0"/>
          <w:marTop w:val="0"/>
          <w:marBottom w:val="0"/>
          <w:divBdr>
            <w:top w:val="none" w:sz="0" w:space="0" w:color="auto"/>
            <w:left w:val="none" w:sz="0" w:space="0" w:color="auto"/>
            <w:bottom w:val="none" w:sz="0" w:space="0" w:color="auto"/>
            <w:right w:val="none" w:sz="0" w:space="0" w:color="auto"/>
          </w:divBdr>
        </w:div>
        <w:div w:id="1146437174">
          <w:marLeft w:val="640"/>
          <w:marRight w:val="0"/>
          <w:marTop w:val="0"/>
          <w:marBottom w:val="0"/>
          <w:divBdr>
            <w:top w:val="none" w:sz="0" w:space="0" w:color="auto"/>
            <w:left w:val="none" w:sz="0" w:space="0" w:color="auto"/>
            <w:bottom w:val="none" w:sz="0" w:space="0" w:color="auto"/>
            <w:right w:val="none" w:sz="0" w:space="0" w:color="auto"/>
          </w:divBdr>
        </w:div>
        <w:div w:id="1162356926">
          <w:marLeft w:val="640"/>
          <w:marRight w:val="0"/>
          <w:marTop w:val="0"/>
          <w:marBottom w:val="0"/>
          <w:divBdr>
            <w:top w:val="none" w:sz="0" w:space="0" w:color="auto"/>
            <w:left w:val="none" w:sz="0" w:space="0" w:color="auto"/>
            <w:bottom w:val="none" w:sz="0" w:space="0" w:color="auto"/>
            <w:right w:val="none" w:sz="0" w:space="0" w:color="auto"/>
          </w:divBdr>
        </w:div>
        <w:div w:id="1180193864">
          <w:marLeft w:val="640"/>
          <w:marRight w:val="0"/>
          <w:marTop w:val="0"/>
          <w:marBottom w:val="0"/>
          <w:divBdr>
            <w:top w:val="none" w:sz="0" w:space="0" w:color="auto"/>
            <w:left w:val="none" w:sz="0" w:space="0" w:color="auto"/>
            <w:bottom w:val="none" w:sz="0" w:space="0" w:color="auto"/>
            <w:right w:val="none" w:sz="0" w:space="0" w:color="auto"/>
          </w:divBdr>
        </w:div>
        <w:div w:id="1214846717">
          <w:marLeft w:val="640"/>
          <w:marRight w:val="0"/>
          <w:marTop w:val="0"/>
          <w:marBottom w:val="0"/>
          <w:divBdr>
            <w:top w:val="none" w:sz="0" w:space="0" w:color="auto"/>
            <w:left w:val="none" w:sz="0" w:space="0" w:color="auto"/>
            <w:bottom w:val="none" w:sz="0" w:space="0" w:color="auto"/>
            <w:right w:val="none" w:sz="0" w:space="0" w:color="auto"/>
          </w:divBdr>
        </w:div>
        <w:div w:id="1224414676">
          <w:marLeft w:val="640"/>
          <w:marRight w:val="0"/>
          <w:marTop w:val="0"/>
          <w:marBottom w:val="0"/>
          <w:divBdr>
            <w:top w:val="none" w:sz="0" w:space="0" w:color="auto"/>
            <w:left w:val="none" w:sz="0" w:space="0" w:color="auto"/>
            <w:bottom w:val="none" w:sz="0" w:space="0" w:color="auto"/>
            <w:right w:val="none" w:sz="0" w:space="0" w:color="auto"/>
          </w:divBdr>
        </w:div>
        <w:div w:id="1290010855">
          <w:marLeft w:val="640"/>
          <w:marRight w:val="0"/>
          <w:marTop w:val="0"/>
          <w:marBottom w:val="0"/>
          <w:divBdr>
            <w:top w:val="none" w:sz="0" w:space="0" w:color="auto"/>
            <w:left w:val="none" w:sz="0" w:space="0" w:color="auto"/>
            <w:bottom w:val="none" w:sz="0" w:space="0" w:color="auto"/>
            <w:right w:val="none" w:sz="0" w:space="0" w:color="auto"/>
          </w:divBdr>
        </w:div>
        <w:div w:id="1336421809">
          <w:marLeft w:val="640"/>
          <w:marRight w:val="0"/>
          <w:marTop w:val="0"/>
          <w:marBottom w:val="0"/>
          <w:divBdr>
            <w:top w:val="none" w:sz="0" w:space="0" w:color="auto"/>
            <w:left w:val="none" w:sz="0" w:space="0" w:color="auto"/>
            <w:bottom w:val="none" w:sz="0" w:space="0" w:color="auto"/>
            <w:right w:val="none" w:sz="0" w:space="0" w:color="auto"/>
          </w:divBdr>
        </w:div>
        <w:div w:id="1363553799">
          <w:marLeft w:val="640"/>
          <w:marRight w:val="0"/>
          <w:marTop w:val="0"/>
          <w:marBottom w:val="0"/>
          <w:divBdr>
            <w:top w:val="none" w:sz="0" w:space="0" w:color="auto"/>
            <w:left w:val="none" w:sz="0" w:space="0" w:color="auto"/>
            <w:bottom w:val="none" w:sz="0" w:space="0" w:color="auto"/>
            <w:right w:val="none" w:sz="0" w:space="0" w:color="auto"/>
          </w:divBdr>
        </w:div>
        <w:div w:id="1378042023">
          <w:marLeft w:val="640"/>
          <w:marRight w:val="0"/>
          <w:marTop w:val="0"/>
          <w:marBottom w:val="0"/>
          <w:divBdr>
            <w:top w:val="none" w:sz="0" w:space="0" w:color="auto"/>
            <w:left w:val="none" w:sz="0" w:space="0" w:color="auto"/>
            <w:bottom w:val="none" w:sz="0" w:space="0" w:color="auto"/>
            <w:right w:val="none" w:sz="0" w:space="0" w:color="auto"/>
          </w:divBdr>
        </w:div>
        <w:div w:id="1387874575">
          <w:marLeft w:val="640"/>
          <w:marRight w:val="0"/>
          <w:marTop w:val="0"/>
          <w:marBottom w:val="0"/>
          <w:divBdr>
            <w:top w:val="none" w:sz="0" w:space="0" w:color="auto"/>
            <w:left w:val="none" w:sz="0" w:space="0" w:color="auto"/>
            <w:bottom w:val="none" w:sz="0" w:space="0" w:color="auto"/>
            <w:right w:val="none" w:sz="0" w:space="0" w:color="auto"/>
          </w:divBdr>
        </w:div>
        <w:div w:id="1663847874">
          <w:marLeft w:val="640"/>
          <w:marRight w:val="0"/>
          <w:marTop w:val="0"/>
          <w:marBottom w:val="0"/>
          <w:divBdr>
            <w:top w:val="none" w:sz="0" w:space="0" w:color="auto"/>
            <w:left w:val="none" w:sz="0" w:space="0" w:color="auto"/>
            <w:bottom w:val="none" w:sz="0" w:space="0" w:color="auto"/>
            <w:right w:val="none" w:sz="0" w:space="0" w:color="auto"/>
          </w:divBdr>
        </w:div>
        <w:div w:id="1732076639">
          <w:marLeft w:val="640"/>
          <w:marRight w:val="0"/>
          <w:marTop w:val="0"/>
          <w:marBottom w:val="0"/>
          <w:divBdr>
            <w:top w:val="none" w:sz="0" w:space="0" w:color="auto"/>
            <w:left w:val="none" w:sz="0" w:space="0" w:color="auto"/>
            <w:bottom w:val="none" w:sz="0" w:space="0" w:color="auto"/>
            <w:right w:val="none" w:sz="0" w:space="0" w:color="auto"/>
          </w:divBdr>
        </w:div>
        <w:div w:id="1748376719">
          <w:marLeft w:val="640"/>
          <w:marRight w:val="0"/>
          <w:marTop w:val="0"/>
          <w:marBottom w:val="0"/>
          <w:divBdr>
            <w:top w:val="none" w:sz="0" w:space="0" w:color="auto"/>
            <w:left w:val="none" w:sz="0" w:space="0" w:color="auto"/>
            <w:bottom w:val="none" w:sz="0" w:space="0" w:color="auto"/>
            <w:right w:val="none" w:sz="0" w:space="0" w:color="auto"/>
          </w:divBdr>
        </w:div>
        <w:div w:id="1769542034">
          <w:marLeft w:val="640"/>
          <w:marRight w:val="0"/>
          <w:marTop w:val="0"/>
          <w:marBottom w:val="0"/>
          <w:divBdr>
            <w:top w:val="none" w:sz="0" w:space="0" w:color="auto"/>
            <w:left w:val="none" w:sz="0" w:space="0" w:color="auto"/>
            <w:bottom w:val="none" w:sz="0" w:space="0" w:color="auto"/>
            <w:right w:val="none" w:sz="0" w:space="0" w:color="auto"/>
          </w:divBdr>
        </w:div>
        <w:div w:id="1849245262">
          <w:marLeft w:val="640"/>
          <w:marRight w:val="0"/>
          <w:marTop w:val="0"/>
          <w:marBottom w:val="0"/>
          <w:divBdr>
            <w:top w:val="none" w:sz="0" w:space="0" w:color="auto"/>
            <w:left w:val="none" w:sz="0" w:space="0" w:color="auto"/>
            <w:bottom w:val="none" w:sz="0" w:space="0" w:color="auto"/>
            <w:right w:val="none" w:sz="0" w:space="0" w:color="auto"/>
          </w:divBdr>
        </w:div>
        <w:div w:id="1856528364">
          <w:marLeft w:val="640"/>
          <w:marRight w:val="0"/>
          <w:marTop w:val="0"/>
          <w:marBottom w:val="0"/>
          <w:divBdr>
            <w:top w:val="none" w:sz="0" w:space="0" w:color="auto"/>
            <w:left w:val="none" w:sz="0" w:space="0" w:color="auto"/>
            <w:bottom w:val="none" w:sz="0" w:space="0" w:color="auto"/>
            <w:right w:val="none" w:sz="0" w:space="0" w:color="auto"/>
          </w:divBdr>
        </w:div>
        <w:div w:id="1875074701">
          <w:marLeft w:val="640"/>
          <w:marRight w:val="0"/>
          <w:marTop w:val="0"/>
          <w:marBottom w:val="0"/>
          <w:divBdr>
            <w:top w:val="none" w:sz="0" w:space="0" w:color="auto"/>
            <w:left w:val="none" w:sz="0" w:space="0" w:color="auto"/>
            <w:bottom w:val="none" w:sz="0" w:space="0" w:color="auto"/>
            <w:right w:val="none" w:sz="0" w:space="0" w:color="auto"/>
          </w:divBdr>
        </w:div>
        <w:div w:id="1923685650">
          <w:marLeft w:val="640"/>
          <w:marRight w:val="0"/>
          <w:marTop w:val="0"/>
          <w:marBottom w:val="0"/>
          <w:divBdr>
            <w:top w:val="none" w:sz="0" w:space="0" w:color="auto"/>
            <w:left w:val="none" w:sz="0" w:space="0" w:color="auto"/>
            <w:bottom w:val="none" w:sz="0" w:space="0" w:color="auto"/>
            <w:right w:val="none" w:sz="0" w:space="0" w:color="auto"/>
          </w:divBdr>
        </w:div>
        <w:div w:id="2022121445">
          <w:marLeft w:val="640"/>
          <w:marRight w:val="0"/>
          <w:marTop w:val="0"/>
          <w:marBottom w:val="0"/>
          <w:divBdr>
            <w:top w:val="none" w:sz="0" w:space="0" w:color="auto"/>
            <w:left w:val="none" w:sz="0" w:space="0" w:color="auto"/>
            <w:bottom w:val="none" w:sz="0" w:space="0" w:color="auto"/>
            <w:right w:val="none" w:sz="0" w:space="0" w:color="auto"/>
          </w:divBdr>
        </w:div>
        <w:div w:id="2061897494">
          <w:marLeft w:val="640"/>
          <w:marRight w:val="0"/>
          <w:marTop w:val="0"/>
          <w:marBottom w:val="0"/>
          <w:divBdr>
            <w:top w:val="none" w:sz="0" w:space="0" w:color="auto"/>
            <w:left w:val="none" w:sz="0" w:space="0" w:color="auto"/>
            <w:bottom w:val="none" w:sz="0" w:space="0" w:color="auto"/>
            <w:right w:val="none" w:sz="0" w:space="0" w:color="auto"/>
          </w:divBdr>
        </w:div>
        <w:div w:id="2069912594">
          <w:marLeft w:val="640"/>
          <w:marRight w:val="0"/>
          <w:marTop w:val="0"/>
          <w:marBottom w:val="0"/>
          <w:divBdr>
            <w:top w:val="none" w:sz="0" w:space="0" w:color="auto"/>
            <w:left w:val="none" w:sz="0" w:space="0" w:color="auto"/>
            <w:bottom w:val="none" w:sz="0" w:space="0" w:color="auto"/>
            <w:right w:val="none" w:sz="0" w:space="0" w:color="auto"/>
          </w:divBdr>
        </w:div>
        <w:div w:id="2092460931">
          <w:marLeft w:val="640"/>
          <w:marRight w:val="0"/>
          <w:marTop w:val="0"/>
          <w:marBottom w:val="0"/>
          <w:divBdr>
            <w:top w:val="none" w:sz="0" w:space="0" w:color="auto"/>
            <w:left w:val="none" w:sz="0" w:space="0" w:color="auto"/>
            <w:bottom w:val="none" w:sz="0" w:space="0" w:color="auto"/>
            <w:right w:val="none" w:sz="0" w:space="0" w:color="auto"/>
          </w:divBdr>
        </w:div>
        <w:div w:id="2125617291">
          <w:marLeft w:val="640"/>
          <w:marRight w:val="0"/>
          <w:marTop w:val="0"/>
          <w:marBottom w:val="0"/>
          <w:divBdr>
            <w:top w:val="none" w:sz="0" w:space="0" w:color="auto"/>
            <w:left w:val="none" w:sz="0" w:space="0" w:color="auto"/>
            <w:bottom w:val="none" w:sz="0" w:space="0" w:color="auto"/>
            <w:right w:val="none" w:sz="0" w:space="0" w:color="auto"/>
          </w:divBdr>
        </w:div>
      </w:divsChild>
    </w:div>
    <w:div w:id="1304962109">
      <w:bodyDiv w:val="1"/>
      <w:marLeft w:val="0"/>
      <w:marRight w:val="0"/>
      <w:marTop w:val="0"/>
      <w:marBottom w:val="0"/>
      <w:divBdr>
        <w:top w:val="none" w:sz="0" w:space="0" w:color="auto"/>
        <w:left w:val="none" w:sz="0" w:space="0" w:color="auto"/>
        <w:bottom w:val="none" w:sz="0" w:space="0" w:color="auto"/>
        <w:right w:val="none" w:sz="0" w:space="0" w:color="auto"/>
      </w:divBdr>
      <w:divsChild>
        <w:div w:id="59014665">
          <w:marLeft w:val="640"/>
          <w:marRight w:val="0"/>
          <w:marTop w:val="0"/>
          <w:marBottom w:val="0"/>
          <w:divBdr>
            <w:top w:val="none" w:sz="0" w:space="0" w:color="auto"/>
            <w:left w:val="none" w:sz="0" w:space="0" w:color="auto"/>
            <w:bottom w:val="none" w:sz="0" w:space="0" w:color="auto"/>
            <w:right w:val="none" w:sz="0" w:space="0" w:color="auto"/>
          </w:divBdr>
        </w:div>
        <w:div w:id="670372822">
          <w:marLeft w:val="640"/>
          <w:marRight w:val="0"/>
          <w:marTop w:val="0"/>
          <w:marBottom w:val="0"/>
          <w:divBdr>
            <w:top w:val="none" w:sz="0" w:space="0" w:color="auto"/>
            <w:left w:val="none" w:sz="0" w:space="0" w:color="auto"/>
            <w:bottom w:val="none" w:sz="0" w:space="0" w:color="auto"/>
            <w:right w:val="none" w:sz="0" w:space="0" w:color="auto"/>
          </w:divBdr>
        </w:div>
        <w:div w:id="1872451601">
          <w:marLeft w:val="640"/>
          <w:marRight w:val="0"/>
          <w:marTop w:val="0"/>
          <w:marBottom w:val="0"/>
          <w:divBdr>
            <w:top w:val="none" w:sz="0" w:space="0" w:color="auto"/>
            <w:left w:val="none" w:sz="0" w:space="0" w:color="auto"/>
            <w:bottom w:val="none" w:sz="0" w:space="0" w:color="auto"/>
            <w:right w:val="none" w:sz="0" w:space="0" w:color="auto"/>
          </w:divBdr>
        </w:div>
      </w:divsChild>
    </w:div>
    <w:div w:id="1305626046">
      <w:bodyDiv w:val="1"/>
      <w:marLeft w:val="0"/>
      <w:marRight w:val="0"/>
      <w:marTop w:val="0"/>
      <w:marBottom w:val="0"/>
      <w:divBdr>
        <w:top w:val="none" w:sz="0" w:space="0" w:color="auto"/>
        <w:left w:val="none" w:sz="0" w:space="0" w:color="auto"/>
        <w:bottom w:val="none" w:sz="0" w:space="0" w:color="auto"/>
        <w:right w:val="none" w:sz="0" w:space="0" w:color="auto"/>
      </w:divBdr>
      <w:divsChild>
        <w:div w:id="2050488">
          <w:marLeft w:val="640"/>
          <w:marRight w:val="0"/>
          <w:marTop w:val="0"/>
          <w:marBottom w:val="0"/>
          <w:divBdr>
            <w:top w:val="none" w:sz="0" w:space="0" w:color="auto"/>
            <w:left w:val="none" w:sz="0" w:space="0" w:color="auto"/>
            <w:bottom w:val="none" w:sz="0" w:space="0" w:color="auto"/>
            <w:right w:val="none" w:sz="0" w:space="0" w:color="auto"/>
          </w:divBdr>
        </w:div>
        <w:div w:id="78989600">
          <w:marLeft w:val="640"/>
          <w:marRight w:val="0"/>
          <w:marTop w:val="0"/>
          <w:marBottom w:val="0"/>
          <w:divBdr>
            <w:top w:val="none" w:sz="0" w:space="0" w:color="auto"/>
            <w:left w:val="none" w:sz="0" w:space="0" w:color="auto"/>
            <w:bottom w:val="none" w:sz="0" w:space="0" w:color="auto"/>
            <w:right w:val="none" w:sz="0" w:space="0" w:color="auto"/>
          </w:divBdr>
        </w:div>
        <w:div w:id="203325258">
          <w:marLeft w:val="640"/>
          <w:marRight w:val="0"/>
          <w:marTop w:val="0"/>
          <w:marBottom w:val="0"/>
          <w:divBdr>
            <w:top w:val="none" w:sz="0" w:space="0" w:color="auto"/>
            <w:left w:val="none" w:sz="0" w:space="0" w:color="auto"/>
            <w:bottom w:val="none" w:sz="0" w:space="0" w:color="auto"/>
            <w:right w:val="none" w:sz="0" w:space="0" w:color="auto"/>
          </w:divBdr>
        </w:div>
        <w:div w:id="232129074">
          <w:marLeft w:val="640"/>
          <w:marRight w:val="0"/>
          <w:marTop w:val="0"/>
          <w:marBottom w:val="0"/>
          <w:divBdr>
            <w:top w:val="none" w:sz="0" w:space="0" w:color="auto"/>
            <w:left w:val="none" w:sz="0" w:space="0" w:color="auto"/>
            <w:bottom w:val="none" w:sz="0" w:space="0" w:color="auto"/>
            <w:right w:val="none" w:sz="0" w:space="0" w:color="auto"/>
          </w:divBdr>
        </w:div>
        <w:div w:id="255747889">
          <w:marLeft w:val="640"/>
          <w:marRight w:val="0"/>
          <w:marTop w:val="0"/>
          <w:marBottom w:val="0"/>
          <w:divBdr>
            <w:top w:val="none" w:sz="0" w:space="0" w:color="auto"/>
            <w:left w:val="none" w:sz="0" w:space="0" w:color="auto"/>
            <w:bottom w:val="none" w:sz="0" w:space="0" w:color="auto"/>
            <w:right w:val="none" w:sz="0" w:space="0" w:color="auto"/>
          </w:divBdr>
        </w:div>
        <w:div w:id="256140272">
          <w:marLeft w:val="640"/>
          <w:marRight w:val="0"/>
          <w:marTop w:val="0"/>
          <w:marBottom w:val="0"/>
          <w:divBdr>
            <w:top w:val="none" w:sz="0" w:space="0" w:color="auto"/>
            <w:left w:val="none" w:sz="0" w:space="0" w:color="auto"/>
            <w:bottom w:val="none" w:sz="0" w:space="0" w:color="auto"/>
            <w:right w:val="none" w:sz="0" w:space="0" w:color="auto"/>
          </w:divBdr>
        </w:div>
        <w:div w:id="279654625">
          <w:marLeft w:val="640"/>
          <w:marRight w:val="0"/>
          <w:marTop w:val="0"/>
          <w:marBottom w:val="0"/>
          <w:divBdr>
            <w:top w:val="none" w:sz="0" w:space="0" w:color="auto"/>
            <w:left w:val="none" w:sz="0" w:space="0" w:color="auto"/>
            <w:bottom w:val="none" w:sz="0" w:space="0" w:color="auto"/>
            <w:right w:val="none" w:sz="0" w:space="0" w:color="auto"/>
          </w:divBdr>
        </w:div>
        <w:div w:id="306277123">
          <w:marLeft w:val="640"/>
          <w:marRight w:val="0"/>
          <w:marTop w:val="0"/>
          <w:marBottom w:val="0"/>
          <w:divBdr>
            <w:top w:val="none" w:sz="0" w:space="0" w:color="auto"/>
            <w:left w:val="none" w:sz="0" w:space="0" w:color="auto"/>
            <w:bottom w:val="none" w:sz="0" w:space="0" w:color="auto"/>
            <w:right w:val="none" w:sz="0" w:space="0" w:color="auto"/>
          </w:divBdr>
        </w:div>
        <w:div w:id="358355504">
          <w:marLeft w:val="640"/>
          <w:marRight w:val="0"/>
          <w:marTop w:val="0"/>
          <w:marBottom w:val="0"/>
          <w:divBdr>
            <w:top w:val="none" w:sz="0" w:space="0" w:color="auto"/>
            <w:left w:val="none" w:sz="0" w:space="0" w:color="auto"/>
            <w:bottom w:val="none" w:sz="0" w:space="0" w:color="auto"/>
            <w:right w:val="none" w:sz="0" w:space="0" w:color="auto"/>
          </w:divBdr>
        </w:div>
        <w:div w:id="439837039">
          <w:marLeft w:val="640"/>
          <w:marRight w:val="0"/>
          <w:marTop w:val="0"/>
          <w:marBottom w:val="0"/>
          <w:divBdr>
            <w:top w:val="none" w:sz="0" w:space="0" w:color="auto"/>
            <w:left w:val="none" w:sz="0" w:space="0" w:color="auto"/>
            <w:bottom w:val="none" w:sz="0" w:space="0" w:color="auto"/>
            <w:right w:val="none" w:sz="0" w:space="0" w:color="auto"/>
          </w:divBdr>
        </w:div>
        <w:div w:id="656540523">
          <w:marLeft w:val="640"/>
          <w:marRight w:val="0"/>
          <w:marTop w:val="0"/>
          <w:marBottom w:val="0"/>
          <w:divBdr>
            <w:top w:val="none" w:sz="0" w:space="0" w:color="auto"/>
            <w:left w:val="none" w:sz="0" w:space="0" w:color="auto"/>
            <w:bottom w:val="none" w:sz="0" w:space="0" w:color="auto"/>
            <w:right w:val="none" w:sz="0" w:space="0" w:color="auto"/>
          </w:divBdr>
        </w:div>
        <w:div w:id="691809334">
          <w:marLeft w:val="640"/>
          <w:marRight w:val="0"/>
          <w:marTop w:val="0"/>
          <w:marBottom w:val="0"/>
          <w:divBdr>
            <w:top w:val="none" w:sz="0" w:space="0" w:color="auto"/>
            <w:left w:val="none" w:sz="0" w:space="0" w:color="auto"/>
            <w:bottom w:val="none" w:sz="0" w:space="0" w:color="auto"/>
            <w:right w:val="none" w:sz="0" w:space="0" w:color="auto"/>
          </w:divBdr>
        </w:div>
        <w:div w:id="726758762">
          <w:marLeft w:val="640"/>
          <w:marRight w:val="0"/>
          <w:marTop w:val="0"/>
          <w:marBottom w:val="0"/>
          <w:divBdr>
            <w:top w:val="none" w:sz="0" w:space="0" w:color="auto"/>
            <w:left w:val="none" w:sz="0" w:space="0" w:color="auto"/>
            <w:bottom w:val="none" w:sz="0" w:space="0" w:color="auto"/>
            <w:right w:val="none" w:sz="0" w:space="0" w:color="auto"/>
          </w:divBdr>
        </w:div>
        <w:div w:id="729232040">
          <w:marLeft w:val="640"/>
          <w:marRight w:val="0"/>
          <w:marTop w:val="0"/>
          <w:marBottom w:val="0"/>
          <w:divBdr>
            <w:top w:val="none" w:sz="0" w:space="0" w:color="auto"/>
            <w:left w:val="none" w:sz="0" w:space="0" w:color="auto"/>
            <w:bottom w:val="none" w:sz="0" w:space="0" w:color="auto"/>
            <w:right w:val="none" w:sz="0" w:space="0" w:color="auto"/>
          </w:divBdr>
        </w:div>
        <w:div w:id="745417410">
          <w:marLeft w:val="640"/>
          <w:marRight w:val="0"/>
          <w:marTop w:val="0"/>
          <w:marBottom w:val="0"/>
          <w:divBdr>
            <w:top w:val="none" w:sz="0" w:space="0" w:color="auto"/>
            <w:left w:val="none" w:sz="0" w:space="0" w:color="auto"/>
            <w:bottom w:val="none" w:sz="0" w:space="0" w:color="auto"/>
            <w:right w:val="none" w:sz="0" w:space="0" w:color="auto"/>
          </w:divBdr>
        </w:div>
        <w:div w:id="753354282">
          <w:marLeft w:val="640"/>
          <w:marRight w:val="0"/>
          <w:marTop w:val="0"/>
          <w:marBottom w:val="0"/>
          <w:divBdr>
            <w:top w:val="none" w:sz="0" w:space="0" w:color="auto"/>
            <w:left w:val="none" w:sz="0" w:space="0" w:color="auto"/>
            <w:bottom w:val="none" w:sz="0" w:space="0" w:color="auto"/>
            <w:right w:val="none" w:sz="0" w:space="0" w:color="auto"/>
          </w:divBdr>
        </w:div>
        <w:div w:id="754086155">
          <w:marLeft w:val="640"/>
          <w:marRight w:val="0"/>
          <w:marTop w:val="0"/>
          <w:marBottom w:val="0"/>
          <w:divBdr>
            <w:top w:val="none" w:sz="0" w:space="0" w:color="auto"/>
            <w:left w:val="none" w:sz="0" w:space="0" w:color="auto"/>
            <w:bottom w:val="none" w:sz="0" w:space="0" w:color="auto"/>
            <w:right w:val="none" w:sz="0" w:space="0" w:color="auto"/>
          </w:divBdr>
        </w:div>
        <w:div w:id="814179593">
          <w:marLeft w:val="640"/>
          <w:marRight w:val="0"/>
          <w:marTop w:val="0"/>
          <w:marBottom w:val="0"/>
          <w:divBdr>
            <w:top w:val="none" w:sz="0" w:space="0" w:color="auto"/>
            <w:left w:val="none" w:sz="0" w:space="0" w:color="auto"/>
            <w:bottom w:val="none" w:sz="0" w:space="0" w:color="auto"/>
            <w:right w:val="none" w:sz="0" w:space="0" w:color="auto"/>
          </w:divBdr>
        </w:div>
        <w:div w:id="871459561">
          <w:marLeft w:val="640"/>
          <w:marRight w:val="0"/>
          <w:marTop w:val="0"/>
          <w:marBottom w:val="0"/>
          <w:divBdr>
            <w:top w:val="none" w:sz="0" w:space="0" w:color="auto"/>
            <w:left w:val="none" w:sz="0" w:space="0" w:color="auto"/>
            <w:bottom w:val="none" w:sz="0" w:space="0" w:color="auto"/>
            <w:right w:val="none" w:sz="0" w:space="0" w:color="auto"/>
          </w:divBdr>
        </w:div>
        <w:div w:id="916473975">
          <w:marLeft w:val="640"/>
          <w:marRight w:val="0"/>
          <w:marTop w:val="0"/>
          <w:marBottom w:val="0"/>
          <w:divBdr>
            <w:top w:val="none" w:sz="0" w:space="0" w:color="auto"/>
            <w:left w:val="none" w:sz="0" w:space="0" w:color="auto"/>
            <w:bottom w:val="none" w:sz="0" w:space="0" w:color="auto"/>
            <w:right w:val="none" w:sz="0" w:space="0" w:color="auto"/>
          </w:divBdr>
        </w:div>
        <w:div w:id="925303436">
          <w:marLeft w:val="640"/>
          <w:marRight w:val="0"/>
          <w:marTop w:val="0"/>
          <w:marBottom w:val="0"/>
          <w:divBdr>
            <w:top w:val="none" w:sz="0" w:space="0" w:color="auto"/>
            <w:left w:val="none" w:sz="0" w:space="0" w:color="auto"/>
            <w:bottom w:val="none" w:sz="0" w:space="0" w:color="auto"/>
            <w:right w:val="none" w:sz="0" w:space="0" w:color="auto"/>
          </w:divBdr>
        </w:div>
        <w:div w:id="1008020568">
          <w:marLeft w:val="640"/>
          <w:marRight w:val="0"/>
          <w:marTop w:val="0"/>
          <w:marBottom w:val="0"/>
          <w:divBdr>
            <w:top w:val="none" w:sz="0" w:space="0" w:color="auto"/>
            <w:left w:val="none" w:sz="0" w:space="0" w:color="auto"/>
            <w:bottom w:val="none" w:sz="0" w:space="0" w:color="auto"/>
            <w:right w:val="none" w:sz="0" w:space="0" w:color="auto"/>
          </w:divBdr>
        </w:div>
        <w:div w:id="1086339576">
          <w:marLeft w:val="640"/>
          <w:marRight w:val="0"/>
          <w:marTop w:val="0"/>
          <w:marBottom w:val="0"/>
          <w:divBdr>
            <w:top w:val="none" w:sz="0" w:space="0" w:color="auto"/>
            <w:left w:val="none" w:sz="0" w:space="0" w:color="auto"/>
            <w:bottom w:val="none" w:sz="0" w:space="0" w:color="auto"/>
            <w:right w:val="none" w:sz="0" w:space="0" w:color="auto"/>
          </w:divBdr>
        </w:div>
        <w:div w:id="1094352227">
          <w:marLeft w:val="640"/>
          <w:marRight w:val="0"/>
          <w:marTop w:val="0"/>
          <w:marBottom w:val="0"/>
          <w:divBdr>
            <w:top w:val="none" w:sz="0" w:space="0" w:color="auto"/>
            <w:left w:val="none" w:sz="0" w:space="0" w:color="auto"/>
            <w:bottom w:val="none" w:sz="0" w:space="0" w:color="auto"/>
            <w:right w:val="none" w:sz="0" w:space="0" w:color="auto"/>
          </w:divBdr>
        </w:div>
        <w:div w:id="1114011017">
          <w:marLeft w:val="640"/>
          <w:marRight w:val="0"/>
          <w:marTop w:val="0"/>
          <w:marBottom w:val="0"/>
          <w:divBdr>
            <w:top w:val="none" w:sz="0" w:space="0" w:color="auto"/>
            <w:left w:val="none" w:sz="0" w:space="0" w:color="auto"/>
            <w:bottom w:val="none" w:sz="0" w:space="0" w:color="auto"/>
            <w:right w:val="none" w:sz="0" w:space="0" w:color="auto"/>
          </w:divBdr>
        </w:div>
        <w:div w:id="1120152425">
          <w:marLeft w:val="640"/>
          <w:marRight w:val="0"/>
          <w:marTop w:val="0"/>
          <w:marBottom w:val="0"/>
          <w:divBdr>
            <w:top w:val="none" w:sz="0" w:space="0" w:color="auto"/>
            <w:left w:val="none" w:sz="0" w:space="0" w:color="auto"/>
            <w:bottom w:val="none" w:sz="0" w:space="0" w:color="auto"/>
            <w:right w:val="none" w:sz="0" w:space="0" w:color="auto"/>
          </w:divBdr>
        </w:div>
        <w:div w:id="1164737126">
          <w:marLeft w:val="640"/>
          <w:marRight w:val="0"/>
          <w:marTop w:val="0"/>
          <w:marBottom w:val="0"/>
          <w:divBdr>
            <w:top w:val="none" w:sz="0" w:space="0" w:color="auto"/>
            <w:left w:val="none" w:sz="0" w:space="0" w:color="auto"/>
            <w:bottom w:val="none" w:sz="0" w:space="0" w:color="auto"/>
            <w:right w:val="none" w:sz="0" w:space="0" w:color="auto"/>
          </w:divBdr>
        </w:div>
        <w:div w:id="1181163969">
          <w:marLeft w:val="640"/>
          <w:marRight w:val="0"/>
          <w:marTop w:val="0"/>
          <w:marBottom w:val="0"/>
          <w:divBdr>
            <w:top w:val="none" w:sz="0" w:space="0" w:color="auto"/>
            <w:left w:val="none" w:sz="0" w:space="0" w:color="auto"/>
            <w:bottom w:val="none" w:sz="0" w:space="0" w:color="auto"/>
            <w:right w:val="none" w:sz="0" w:space="0" w:color="auto"/>
          </w:divBdr>
        </w:div>
        <w:div w:id="1193231691">
          <w:marLeft w:val="640"/>
          <w:marRight w:val="0"/>
          <w:marTop w:val="0"/>
          <w:marBottom w:val="0"/>
          <w:divBdr>
            <w:top w:val="none" w:sz="0" w:space="0" w:color="auto"/>
            <w:left w:val="none" w:sz="0" w:space="0" w:color="auto"/>
            <w:bottom w:val="none" w:sz="0" w:space="0" w:color="auto"/>
            <w:right w:val="none" w:sz="0" w:space="0" w:color="auto"/>
          </w:divBdr>
        </w:div>
        <w:div w:id="1247811877">
          <w:marLeft w:val="640"/>
          <w:marRight w:val="0"/>
          <w:marTop w:val="0"/>
          <w:marBottom w:val="0"/>
          <w:divBdr>
            <w:top w:val="none" w:sz="0" w:space="0" w:color="auto"/>
            <w:left w:val="none" w:sz="0" w:space="0" w:color="auto"/>
            <w:bottom w:val="none" w:sz="0" w:space="0" w:color="auto"/>
            <w:right w:val="none" w:sz="0" w:space="0" w:color="auto"/>
          </w:divBdr>
        </w:div>
        <w:div w:id="1264344363">
          <w:marLeft w:val="640"/>
          <w:marRight w:val="0"/>
          <w:marTop w:val="0"/>
          <w:marBottom w:val="0"/>
          <w:divBdr>
            <w:top w:val="none" w:sz="0" w:space="0" w:color="auto"/>
            <w:left w:val="none" w:sz="0" w:space="0" w:color="auto"/>
            <w:bottom w:val="none" w:sz="0" w:space="0" w:color="auto"/>
            <w:right w:val="none" w:sz="0" w:space="0" w:color="auto"/>
          </w:divBdr>
        </w:div>
        <w:div w:id="1297225978">
          <w:marLeft w:val="640"/>
          <w:marRight w:val="0"/>
          <w:marTop w:val="0"/>
          <w:marBottom w:val="0"/>
          <w:divBdr>
            <w:top w:val="none" w:sz="0" w:space="0" w:color="auto"/>
            <w:left w:val="none" w:sz="0" w:space="0" w:color="auto"/>
            <w:bottom w:val="none" w:sz="0" w:space="0" w:color="auto"/>
            <w:right w:val="none" w:sz="0" w:space="0" w:color="auto"/>
          </w:divBdr>
        </w:div>
        <w:div w:id="1309483367">
          <w:marLeft w:val="640"/>
          <w:marRight w:val="0"/>
          <w:marTop w:val="0"/>
          <w:marBottom w:val="0"/>
          <w:divBdr>
            <w:top w:val="none" w:sz="0" w:space="0" w:color="auto"/>
            <w:left w:val="none" w:sz="0" w:space="0" w:color="auto"/>
            <w:bottom w:val="none" w:sz="0" w:space="0" w:color="auto"/>
            <w:right w:val="none" w:sz="0" w:space="0" w:color="auto"/>
          </w:divBdr>
        </w:div>
        <w:div w:id="1345791187">
          <w:marLeft w:val="640"/>
          <w:marRight w:val="0"/>
          <w:marTop w:val="0"/>
          <w:marBottom w:val="0"/>
          <w:divBdr>
            <w:top w:val="none" w:sz="0" w:space="0" w:color="auto"/>
            <w:left w:val="none" w:sz="0" w:space="0" w:color="auto"/>
            <w:bottom w:val="none" w:sz="0" w:space="0" w:color="auto"/>
            <w:right w:val="none" w:sz="0" w:space="0" w:color="auto"/>
          </w:divBdr>
        </w:div>
        <w:div w:id="1356810451">
          <w:marLeft w:val="640"/>
          <w:marRight w:val="0"/>
          <w:marTop w:val="0"/>
          <w:marBottom w:val="0"/>
          <w:divBdr>
            <w:top w:val="none" w:sz="0" w:space="0" w:color="auto"/>
            <w:left w:val="none" w:sz="0" w:space="0" w:color="auto"/>
            <w:bottom w:val="none" w:sz="0" w:space="0" w:color="auto"/>
            <w:right w:val="none" w:sz="0" w:space="0" w:color="auto"/>
          </w:divBdr>
        </w:div>
        <w:div w:id="1427844405">
          <w:marLeft w:val="640"/>
          <w:marRight w:val="0"/>
          <w:marTop w:val="0"/>
          <w:marBottom w:val="0"/>
          <w:divBdr>
            <w:top w:val="none" w:sz="0" w:space="0" w:color="auto"/>
            <w:left w:val="none" w:sz="0" w:space="0" w:color="auto"/>
            <w:bottom w:val="none" w:sz="0" w:space="0" w:color="auto"/>
            <w:right w:val="none" w:sz="0" w:space="0" w:color="auto"/>
          </w:divBdr>
        </w:div>
        <w:div w:id="1437942211">
          <w:marLeft w:val="640"/>
          <w:marRight w:val="0"/>
          <w:marTop w:val="0"/>
          <w:marBottom w:val="0"/>
          <w:divBdr>
            <w:top w:val="none" w:sz="0" w:space="0" w:color="auto"/>
            <w:left w:val="none" w:sz="0" w:space="0" w:color="auto"/>
            <w:bottom w:val="none" w:sz="0" w:space="0" w:color="auto"/>
            <w:right w:val="none" w:sz="0" w:space="0" w:color="auto"/>
          </w:divBdr>
        </w:div>
        <w:div w:id="1466120811">
          <w:marLeft w:val="640"/>
          <w:marRight w:val="0"/>
          <w:marTop w:val="0"/>
          <w:marBottom w:val="0"/>
          <w:divBdr>
            <w:top w:val="none" w:sz="0" w:space="0" w:color="auto"/>
            <w:left w:val="none" w:sz="0" w:space="0" w:color="auto"/>
            <w:bottom w:val="none" w:sz="0" w:space="0" w:color="auto"/>
            <w:right w:val="none" w:sz="0" w:space="0" w:color="auto"/>
          </w:divBdr>
        </w:div>
        <w:div w:id="1475297252">
          <w:marLeft w:val="640"/>
          <w:marRight w:val="0"/>
          <w:marTop w:val="0"/>
          <w:marBottom w:val="0"/>
          <w:divBdr>
            <w:top w:val="none" w:sz="0" w:space="0" w:color="auto"/>
            <w:left w:val="none" w:sz="0" w:space="0" w:color="auto"/>
            <w:bottom w:val="none" w:sz="0" w:space="0" w:color="auto"/>
            <w:right w:val="none" w:sz="0" w:space="0" w:color="auto"/>
          </w:divBdr>
        </w:div>
        <w:div w:id="1483158623">
          <w:marLeft w:val="640"/>
          <w:marRight w:val="0"/>
          <w:marTop w:val="0"/>
          <w:marBottom w:val="0"/>
          <w:divBdr>
            <w:top w:val="none" w:sz="0" w:space="0" w:color="auto"/>
            <w:left w:val="none" w:sz="0" w:space="0" w:color="auto"/>
            <w:bottom w:val="none" w:sz="0" w:space="0" w:color="auto"/>
            <w:right w:val="none" w:sz="0" w:space="0" w:color="auto"/>
          </w:divBdr>
        </w:div>
        <w:div w:id="1506749788">
          <w:marLeft w:val="640"/>
          <w:marRight w:val="0"/>
          <w:marTop w:val="0"/>
          <w:marBottom w:val="0"/>
          <w:divBdr>
            <w:top w:val="none" w:sz="0" w:space="0" w:color="auto"/>
            <w:left w:val="none" w:sz="0" w:space="0" w:color="auto"/>
            <w:bottom w:val="none" w:sz="0" w:space="0" w:color="auto"/>
            <w:right w:val="none" w:sz="0" w:space="0" w:color="auto"/>
          </w:divBdr>
        </w:div>
        <w:div w:id="1605919865">
          <w:marLeft w:val="640"/>
          <w:marRight w:val="0"/>
          <w:marTop w:val="0"/>
          <w:marBottom w:val="0"/>
          <w:divBdr>
            <w:top w:val="none" w:sz="0" w:space="0" w:color="auto"/>
            <w:left w:val="none" w:sz="0" w:space="0" w:color="auto"/>
            <w:bottom w:val="none" w:sz="0" w:space="0" w:color="auto"/>
            <w:right w:val="none" w:sz="0" w:space="0" w:color="auto"/>
          </w:divBdr>
        </w:div>
        <w:div w:id="1667129526">
          <w:marLeft w:val="640"/>
          <w:marRight w:val="0"/>
          <w:marTop w:val="0"/>
          <w:marBottom w:val="0"/>
          <w:divBdr>
            <w:top w:val="none" w:sz="0" w:space="0" w:color="auto"/>
            <w:left w:val="none" w:sz="0" w:space="0" w:color="auto"/>
            <w:bottom w:val="none" w:sz="0" w:space="0" w:color="auto"/>
            <w:right w:val="none" w:sz="0" w:space="0" w:color="auto"/>
          </w:divBdr>
        </w:div>
        <w:div w:id="1699693196">
          <w:marLeft w:val="640"/>
          <w:marRight w:val="0"/>
          <w:marTop w:val="0"/>
          <w:marBottom w:val="0"/>
          <w:divBdr>
            <w:top w:val="none" w:sz="0" w:space="0" w:color="auto"/>
            <w:left w:val="none" w:sz="0" w:space="0" w:color="auto"/>
            <w:bottom w:val="none" w:sz="0" w:space="0" w:color="auto"/>
            <w:right w:val="none" w:sz="0" w:space="0" w:color="auto"/>
          </w:divBdr>
        </w:div>
        <w:div w:id="1751346726">
          <w:marLeft w:val="640"/>
          <w:marRight w:val="0"/>
          <w:marTop w:val="0"/>
          <w:marBottom w:val="0"/>
          <w:divBdr>
            <w:top w:val="none" w:sz="0" w:space="0" w:color="auto"/>
            <w:left w:val="none" w:sz="0" w:space="0" w:color="auto"/>
            <w:bottom w:val="none" w:sz="0" w:space="0" w:color="auto"/>
            <w:right w:val="none" w:sz="0" w:space="0" w:color="auto"/>
          </w:divBdr>
        </w:div>
        <w:div w:id="1789469141">
          <w:marLeft w:val="640"/>
          <w:marRight w:val="0"/>
          <w:marTop w:val="0"/>
          <w:marBottom w:val="0"/>
          <w:divBdr>
            <w:top w:val="none" w:sz="0" w:space="0" w:color="auto"/>
            <w:left w:val="none" w:sz="0" w:space="0" w:color="auto"/>
            <w:bottom w:val="none" w:sz="0" w:space="0" w:color="auto"/>
            <w:right w:val="none" w:sz="0" w:space="0" w:color="auto"/>
          </w:divBdr>
        </w:div>
        <w:div w:id="1839348492">
          <w:marLeft w:val="640"/>
          <w:marRight w:val="0"/>
          <w:marTop w:val="0"/>
          <w:marBottom w:val="0"/>
          <w:divBdr>
            <w:top w:val="none" w:sz="0" w:space="0" w:color="auto"/>
            <w:left w:val="none" w:sz="0" w:space="0" w:color="auto"/>
            <w:bottom w:val="none" w:sz="0" w:space="0" w:color="auto"/>
            <w:right w:val="none" w:sz="0" w:space="0" w:color="auto"/>
          </w:divBdr>
        </w:div>
        <w:div w:id="1877038761">
          <w:marLeft w:val="640"/>
          <w:marRight w:val="0"/>
          <w:marTop w:val="0"/>
          <w:marBottom w:val="0"/>
          <w:divBdr>
            <w:top w:val="none" w:sz="0" w:space="0" w:color="auto"/>
            <w:left w:val="none" w:sz="0" w:space="0" w:color="auto"/>
            <w:bottom w:val="none" w:sz="0" w:space="0" w:color="auto"/>
            <w:right w:val="none" w:sz="0" w:space="0" w:color="auto"/>
          </w:divBdr>
        </w:div>
        <w:div w:id="1907034430">
          <w:marLeft w:val="640"/>
          <w:marRight w:val="0"/>
          <w:marTop w:val="0"/>
          <w:marBottom w:val="0"/>
          <w:divBdr>
            <w:top w:val="none" w:sz="0" w:space="0" w:color="auto"/>
            <w:left w:val="none" w:sz="0" w:space="0" w:color="auto"/>
            <w:bottom w:val="none" w:sz="0" w:space="0" w:color="auto"/>
            <w:right w:val="none" w:sz="0" w:space="0" w:color="auto"/>
          </w:divBdr>
        </w:div>
        <w:div w:id="2071267444">
          <w:marLeft w:val="640"/>
          <w:marRight w:val="0"/>
          <w:marTop w:val="0"/>
          <w:marBottom w:val="0"/>
          <w:divBdr>
            <w:top w:val="none" w:sz="0" w:space="0" w:color="auto"/>
            <w:left w:val="none" w:sz="0" w:space="0" w:color="auto"/>
            <w:bottom w:val="none" w:sz="0" w:space="0" w:color="auto"/>
            <w:right w:val="none" w:sz="0" w:space="0" w:color="auto"/>
          </w:divBdr>
        </w:div>
        <w:div w:id="2081638106">
          <w:marLeft w:val="640"/>
          <w:marRight w:val="0"/>
          <w:marTop w:val="0"/>
          <w:marBottom w:val="0"/>
          <w:divBdr>
            <w:top w:val="none" w:sz="0" w:space="0" w:color="auto"/>
            <w:left w:val="none" w:sz="0" w:space="0" w:color="auto"/>
            <w:bottom w:val="none" w:sz="0" w:space="0" w:color="auto"/>
            <w:right w:val="none" w:sz="0" w:space="0" w:color="auto"/>
          </w:divBdr>
        </w:div>
        <w:div w:id="2134859998">
          <w:marLeft w:val="640"/>
          <w:marRight w:val="0"/>
          <w:marTop w:val="0"/>
          <w:marBottom w:val="0"/>
          <w:divBdr>
            <w:top w:val="none" w:sz="0" w:space="0" w:color="auto"/>
            <w:left w:val="none" w:sz="0" w:space="0" w:color="auto"/>
            <w:bottom w:val="none" w:sz="0" w:space="0" w:color="auto"/>
            <w:right w:val="none" w:sz="0" w:space="0" w:color="auto"/>
          </w:divBdr>
        </w:div>
        <w:div w:id="2137596096">
          <w:marLeft w:val="640"/>
          <w:marRight w:val="0"/>
          <w:marTop w:val="0"/>
          <w:marBottom w:val="0"/>
          <w:divBdr>
            <w:top w:val="none" w:sz="0" w:space="0" w:color="auto"/>
            <w:left w:val="none" w:sz="0" w:space="0" w:color="auto"/>
            <w:bottom w:val="none" w:sz="0" w:space="0" w:color="auto"/>
            <w:right w:val="none" w:sz="0" w:space="0" w:color="auto"/>
          </w:divBdr>
        </w:div>
      </w:divsChild>
    </w:div>
    <w:div w:id="1313681475">
      <w:bodyDiv w:val="1"/>
      <w:marLeft w:val="0"/>
      <w:marRight w:val="0"/>
      <w:marTop w:val="0"/>
      <w:marBottom w:val="0"/>
      <w:divBdr>
        <w:top w:val="none" w:sz="0" w:space="0" w:color="auto"/>
        <w:left w:val="none" w:sz="0" w:space="0" w:color="auto"/>
        <w:bottom w:val="none" w:sz="0" w:space="0" w:color="auto"/>
        <w:right w:val="none" w:sz="0" w:space="0" w:color="auto"/>
      </w:divBdr>
      <w:divsChild>
        <w:div w:id="195389188">
          <w:marLeft w:val="640"/>
          <w:marRight w:val="0"/>
          <w:marTop w:val="0"/>
          <w:marBottom w:val="0"/>
          <w:divBdr>
            <w:top w:val="none" w:sz="0" w:space="0" w:color="auto"/>
            <w:left w:val="none" w:sz="0" w:space="0" w:color="auto"/>
            <w:bottom w:val="none" w:sz="0" w:space="0" w:color="auto"/>
            <w:right w:val="none" w:sz="0" w:space="0" w:color="auto"/>
          </w:divBdr>
        </w:div>
        <w:div w:id="234827891">
          <w:marLeft w:val="640"/>
          <w:marRight w:val="0"/>
          <w:marTop w:val="0"/>
          <w:marBottom w:val="0"/>
          <w:divBdr>
            <w:top w:val="none" w:sz="0" w:space="0" w:color="auto"/>
            <w:left w:val="none" w:sz="0" w:space="0" w:color="auto"/>
            <w:bottom w:val="none" w:sz="0" w:space="0" w:color="auto"/>
            <w:right w:val="none" w:sz="0" w:space="0" w:color="auto"/>
          </w:divBdr>
        </w:div>
        <w:div w:id="362101671">
          <w:marLeft w:val="640"/>
          <w:marRight w:val="0"/>
          <w:marTop w:val="0"/>
          <w:marBottom w:val="0"/>
          <w:divBdr>
            <w:top w:val="none" w:sz="0" w:space="0" w:color="auto"/>
            <w:left w:val="none" w:sz="0" w:space="0" w:color="auto"/>
            <w:bottom w:val="none" w:sz="0" w:space="0" w:color="auto"/>
            <w:right w:val="none" w:sz="0" w:space="0" w:color="auto"/>
          </w:divBdr>
        </w:div>
        <w:div w:id="501046810">
          <w:marLeft w:val="640"/>
          <w:marRight w:val="0"/>
          <w:marTop w:val="0"/>
          <w:marBottom w:val="0"/>
          <w:divBdr>
            <w:top w:val="none" w:sz="0" w:space="0" w:color="auto"/>
            <w:left w:val="none" w:sz="0" w:space="0" w:color="auto"/>
            <w:bottom w:val="none" w:sz="0" w:space="0" w:color="auto"/>
            <w:right w:val="none" w:sz="0" w:space="0" w:color="auto"/>
          </w:divBdr>
        </w:div>
        <w:div w:id="526600228">
          <w:marLeft w:val="640"/>
          <w:marRight w:val="0"/>
          <w:marTop w:val="0"/>
          <w:marBottom w:val="0"/>
          <w:divBdr>
            <w:top w:val="none" w:sz="0" w:space="0" w:color="auto"/>
            <w:left w:val="none" w:sz="0" w:space="0" w:color="auto"/>
            <w:bottom w:val="none" w:sz="0" w:space="0" w:color="auto"/>
            <w:right w:val="none" w:sz="0" w:space="0" w:color="auto"/>
          </w:divBdr>
        </w:div>
        <w:div w:id="539636739">
          <w:marLeft w:val="640"/>
          <w:marRight w:val="0"/>
          <w:marTop w:val="0"/>
          <w:marBottom w:val="0"/>
          <w:divBdr>
            <w:top w:val="none" w:sz="0" w:space="0" w:color="auto"/>
            <w:left w:val="none" w:sz="0" w:space="0" w:color="auto"/>
            <w:bottom w:val="none" w:sz="0" w:space="0" w:color="auto"/>
            <w:right w:val="none" w:sz="0" w:space="0" w:color="auto"/>
          </w:divBdr>
        </w:div>
        <w:div w:id="573275003">
          <w:marLeft w:val="640"/>
          <w:marRight w:val="0"/>
          <w:marTop w:val="0"/>
          <w:marBottom w:val="0"/>
          <w:divBdr>
            <w:top w:val="none" w:sz="0" w:space="0" w:color="auto"/>
            <w:left w:val="none" w:sz="0" w:space="0" w:color="auto"/>
            <w:bottom w:val="none" w:sz="0" w:space="0" w:color="auto"/>
            <w:right w:val="none" w:sz="0" w:space="0" w:color="auto"/>
          </w:divBdr>
        </w:div>
        <w:div w:id="610017441">
          <w:marLeft w:val="640"/>
          <w:marRight w:val="0"/>
          <w:marTop w:val="0"/>
          <w:marBottom w:val="0"/>
          <w:divBdr>
            <w:top w:val="none" w:sz="0" w:space="0" w:color="auto"/>
            <w:left w:val="none" w:sz="0" w:space="0" w:color="auto"/>
            <w:bottom w:val="none" w:sz="0" w:space="0" w:color="auto"/>
            <w:right w:val="none" w:sz="0" w:space="0" w:color="auto"/>
          </w:divBdr>
        </w:div>
        <w:div w:id="647782510">
          <w:marLeft w:val="640"/>
          <w:marRight w:val="0"/>
          <w:marTop w:val="0"/>
          <w:marBottom w:val="0"/>
          <w:divBdr>
            <w:top w:val="none" w:sz="0" w:space="0" w:color="auto"/>
            <w:left w:val="none" w:sz="0" w:space="0" w:color="auto"/>
            <w:bottom w:val="none" w:sz="0" w:space="0" w:color="auto"/>
            <w:right w:val="none" w:sz="0" w:space="0" w:color="auto"/>
          </w:divBdr>
        </w:div>
        <w:div w:id="759135127">
          <w:marLeft w:val="640"/>
          <w:marRight w:val="0"/>
          <w:marTop w:val="0"/>
          <w:marBottom w:val="0"/>
          <w:divBdr>
            <w:top w:val="none" w:sz="0" w:space="0" w:color="auto"/>
            <w:left w:val="none" w:sz="0" w:space="0" w:color="auto"/>
            <w:bottom w:val="none" w:sz="0" w:space="0" w:color="auto"/>
            <w:right w:val="none" w:sz="0" w:space="0" w:color="auto"/>
          </w:divBdr>
        </w:div>
        <w:div w:id="761030846">
          <w:marLeft w:val="640"/>
          <w:marRight w:val="0"/>
          <w:marTop w:val="0"/>
          <w:marBottom w:val="0"/>
          <w:divBdr>
            <w:top w:val="none" w:sz="0" w:space="0" w:color="auto"/>
            <w:left w:val="none" w:sz="0" w:space="0" w:color="auto"/>
            <w:bottom w:val="none" w:sz="0" w:space="0" w:color="auto"/>
            <w:right w:val="none" w:sz="0" w:space="0" w:color="auto"/>
          </w:divBdr>
        </w:div>
        <w:div w:id="925267530">
          <w:marLeft w:val="640"/>
          <w:marRight w:val="0"/>
          <w:marTop w:val="0"/>
          <w:marBottom w:val="0"/>
          <w:divBdr>
            <w:top w:val="none" w:sz="0" w:space="0" w:color="auto"/>
            <w:left w:val="none" w:sz="0" w:space="0" w:color="auto"/>
            <w:bottom w:val="none" w:sz="0" w:space="0" w:color="auto"/>
            <w:right w:val="none" w:sz="0" w:space="0" w:color="auto"/>
          </w:divBdr>
        </w:div>
        <w:div w:id="1040863457">
          <w:marLeft w:val="640"/>
          <w:marRight w:val="0"/>
          <w:marTop w:val="0"/>
          <w:marBottom w:val="0"/>
          <w:divBdr>
            <w:top w:val="none" w:sz="0" w:space="0" w:color="auto"/>
            <w:left w:val="none" w:sz="0" w:space="0" w:color="auto"/>
            <w:bottom w:val="none" w:sz="0" w:space="0" w:color="auto"/>
            <w:right w:val="none" w:sz="0" w:space="0" w:color="auto"/>
          </w:divBdr>
        </w:div>
        <w:div w:id="1079979431">
          <w:marLeft w:val="640"/>
          <w:marRight w:val="0"/>
          <w:marTop w:val="0"/>
          <w:marBottom w:val="0"/>
          <w:divBdr>
            <w:top w:val="none" w:sz="0" w:space="0" w:color="auto"/>
            <w:left w:val="none" w:sz="0" w:space="0" w:color="auto"/>
            <w:bottom w:val="none" w:sz="0" w:space="0" w:color="auto"/>
            <w:right w:val="none" w:sz="0" w:space="0" w:color="auto"/>
          </w:divBdr>
        </w:div>
        <w:div w:id="1095907590">
          <w:marLeft w:val="640"/>
          <w:marRight w:val="0"/>
          <w:marTop w:val="0"/>
          <w:marBottom w:val="0"/>
          <w:divBdr>
            <w:top w:val="none" w:sz="0" w:space="0" w:color="auto"/>
            <w:left w:val="none" w:sz="0" w:space="0" w:color="auto"/>
            <w:bottom w:val="none" w:sz="0" w:space="0" w:color="auto"/>
            <w:right w:val="none" w:sz="0" w:space="0" w:color="auto"/>
          </w:divBdr>
        </w:div>
        <w:div w:id="1260411886">
          <w:marLeft w:val="640"/>
          <w:marRight w:val="0"/>
          <w:marTop w:val="0"/>
          <w:marBottom w:val="0"/>
          <w:divBdr>
            <w:top w:val="none" w:sz="0" w:space="0" w:color="auto"/>
            <w:left w:val="none" w:sz="0" w:space="0" w:color="auto"/>
            <w:bottom w:val="none" w:sz="0" w:space="0" w:color="auto"/>
            <w:right w:val="none" w:sz="0" w:space="0" w:color="auto"/>
          </w:divBdr>
        </w:div>
        <w:div w:id="1374110353">
          <w:marLeft w:val="640"/>
          <w:marRight w:val="0"/>
          <w:marTop w:val="0"/>
          <w:marBottom w:val="0"/>
          <w:divBdr>
            <w:top w:val="none" w:sz="0" w:space="0" w:color="auto"/>
            <w:left w:val="none" w:sz="0" w:space="0" w:color="auto"/>
            <w:bottom w:val="none" w:sz="0" w:space="0" w:color="auto"/>
            <w:right w:val="none" w:sz="0" w:space="0" w:color="auto"/>
          </w:divBdr>
        </w:div>
        <w:div w:id="1465733655">
          <w:marLeft w:val="640"/>
          <w:marRight w:val="0"/>
          <w:marTop w:val="0"/>
          <w:marBottom w:val="0"/>
          <w:divBdr>
            <w:top w:val="none" w:sz="0" w:space="0" w:color="auto"/>
            <w:left w:val="none" w:sz="0" w:space="0" w:color="auto"/>
            <w:bottom w:val="none" w:sz="0" w:space="0" w:color="auto"/>
            <w:right w:val="none" w:sz="0" w:space="0" w:color="auto"/>
          </w:divBdr>
        </w:div>
        <w:div w:id="1469080913">
          <w:marLeft w:val="640"/>
          <w:marRight w:val="0"/>
          <w:marTop w:val="0"/>
          <w:marBottom w:val="0"/>
          <w:divBdr>
            <w:top w:val="none" w:sz="0" w:space="0" w:color="auto"/>
            <w:left w:val="none" w:sz="0" w:space="0" w:color="auto"/>
            <w:bottom w:val="none" w:sz="0" w:space="0" w:color="auto"/>
            <w:right w:val="none" w:sz="0" w:space="0" w:color="auto"/>
          </w:divBdr>
        </w:div>
        <w:div w:id="1545750841">
          <w:marLeft w:val="640"/>
          <w:marRight w:val="0"/>
          <w:marTop w:val="0"/>
          <w:marBottom w:val="0"/>
          <w:divBdr>
            <w:top w:val="none" w:sz="0" w:space="0" w:color="auto"/>
            <w:left w:val="none" w:sz="0" w:space="0" w:color="auto"/>
            <w:bottom w:val="none" w:sz="0" w:space="0" w:color="auto"/>
            <w:right w:val="none" w:sz="0" w:space="0" w:color="auto"/>
          </w:divBdr>
        </w:div>
        <w:div w:id="1905095435">
          <w:marLeft w:val="640"/>
          <w:marRight w:val="0"/>
          <w:marTop w:val="0"/>
          <w:marBottom w:val="0"/>
          <w:divBdr>
            <w:top w:val="none" w:sz="0" w:space="0" w:color="auto"/>
            <w:left w:val="none" w:sz="0" w:space="0" w:color="auto"/>
            <w:bottom w:val="none" w:sz="0" w:space="0" w:color="auto"/>
            <w:right w:val="none" w:sz="0" w:space="0" w:color="auto"/>
          </w:divBdr>
        </w:div>
        <w:div w:id="1945306401">
          <w:marLeft w:val="640"/>
          <w:marRight w:val="0"/>
          <w:marTop w:val="0"/>
          <w:marBottom w:val="0"/>
          <w:divBdr>
            <w:top w:val="none" w:sz="0" w:space="0" w:color="auto"/>
            <w:left w:val="none" w:sz="0" w:space="0" w:color="auto"/>
            <w:bottom w:val="none" w:sz="0" w:space="0" w:color="auto"/>
            <w:right w:val="none" w:sz="0" w:space="0" w:color="auto"/>
          </w:divBdr>
        </w:div>
        <w:div w:id="1946376114">
          <w:marLeft w:val="640"/>
          <w:marRight w:val="0"/>
          <w:marTop w:val="0"/>
          <w:marBottom w:val="0"/>
          <w:divBdr>
            <w:top w:val="none" w:sz="0" w:space="0" w:color="auto"/>
            <w:left w:val="none" w:sz="0" w:space="0" w:color="auto"/>
            <w:bottom w:val="none" w:sz="0" w:space="0" w:color="auto"/>
            <w:right w:val="none" w:sz="0" w:space="0" w:color="auto"/>
          </w:divBdr>
        </w:div>
        <w:div w:id="1985313620">
          <w:marLeft w:val="640"/>
          <w:marRight w:val="0"/>
          <w:marTop w:val="0"/>
          <w:marBottom w:val="0"/>
          <w:divBdr>
            <w:top w:val="none" w:sz="0" w:space="0" w:color="auto"/>
            <w:left w:val="none" w:sz="0" w:space="0" w:color="auto"/>
            <w:bottom w:val="none" w:sz="0" w:space="0" w:color="auto"/>
            <w:right w:val="none" w:sz="0" w:space="0" w:color="auto"/>
          </w:divBdr>
        </w:div>
        <w:div w:id="2024159425">
          <w:marLeft w:val="640"/>
          <w:marRight w:val="0"/>
          <w:marTop w:val="0"/>
          <w:marBottom w:val="0"/>
          <w:divBdr>
            <w:top w:val="none" w:sz="0" w:space="0" w:color="auto"/>
            <w:left w:val="none" w:sz="0" w:space="0" w:color="auto"/>
            <w:bottom w:val="none" w:sz="0" w:space="0" w:color="auto"/>
            <w:right w:val="none" w:sz="0" w:space="0" w:color="auto"/>
          </w:divBdr>
        </w:div>
      </w:divsChild>
    </w:div>
    <w:div w:id="1314869666">
      <w:bodyDiv w:val="1"/>
      <w:marLeft w:val="0"/>
      <w:marRight w:val="0"/>
      <w:marTop w:val="0"/>
      <w:marBottom w:val="0"/>
      <w:divBdr>
        <w:top w:val="none" w:sz="0" w:space="0" w:color="auto"/>
        <w:left w:val="none" w:sz="0" w:space="0" w:color="auto"/>
        <w:bottom w:val="none" w:sz="0" w:space="0" w:color="auto"/>
        <w:right w:val="none" w:sz="0" w:space="0" w:color="auto"/>
      </w:divBdr>
      <w:divsChild>
        <w:div w:id="1844199973">
          <w:marLeft w:val="640"/>
          <w:marRight w:val="0"/>
          <w:marTop w:val="0"/>
          <w:marBottom w:val="0"/>
          <w:divBdr>
            <w:top w:val="none" w:sz="0" w:space="0" w:color="auto"/>
            <w:left w:val="none" w:sz="0" w:space="0" w:color="auto"/>
            <w:bottom w:val="none" w:sz="0" w:space="0" w:color="auto"/>
            <w:right w:val="none" w:sz="0" w:space="0" w:color="auto"/>
          </w:divBdr>
        </w:div>
        <w:div w:id="1550919956">
          <w:marLeft w:val="640"/>
          <w:marRight w:val="0"/>
          <w:marTop w:val="0"/>
          <w:marBottom w:val="0"/>
          <w:divBdr>
            <w:top w:val="none" w:sz="0" w:space="0" w:color="auto"/>
            <w:left w:val="none" w:sz="0" w:space="0" w:color="auto"/>
            <w:bottom w:val="none" w:sz="0" w:space="0" w:color="auto"/>
            <w:right w:val="none" w:sz="0" w:space="0" w:color="auto"/>
          </w:divBdr>
        </w:div>
        <w:div w:id="916669568">
          <w:marLeft w:val="640"/>
          <w:marRight w:val="0"/>
          <w:marTop w:val="0"/>
          <w:marBottom w:val="0"/>
          <w:divBdr>
            <w:top w:val="none" w:sz="0" w:space="0" w:color="auto"/>
            <w:left w:val="none" w:sz="0" w:space="0" w:color="auto"/>
            <w:bottom w:val="none" w:sz="0" w:space="0" w:color="auto"/>
            <w:right w:val="none" w:sz="0" w:space="0" w:color="auto"/>
          </w:divBdr>
        </w:div>
        <w:div w:id="90392410">
          <w:marLeft w:val="640"/>
          <w:marRight w:val="0"/>
          <w:marTop w:val="0"/>
          <w:marBottom w:val="0"/>
          <w:divBdr>
            <w:top w:val="none" w:sz="0" w:space="0" w:color="auto"/>
            <w:left w:val="none" w:sz="0" w:space="0" w:color="auto"/>
            <w:bottom w:val="none" w:sz="0" w:space="0" w:color="auto"/>
            <w:right w:val="none" w:sz="0" w:space="0" w:color="auto"/>
          </w:divBdr>
        </w:div>
        <w:div w:id="1829593758">
          <w:marLeft w:val="640"/>
          <w:marRight w:val="0"/>
          <w:marTop w:val="0"/>
          <w:marBottom w:val="0"/>
          <w:divBdr>
            <w:top w:val="none" w:sz="0" w:space="0" w:color="auto"/>
            <w:left w:val="none" w:sz="0" w:space="0" w:color="auto"/>
            <w:bottom w:val="none" w:sz="0" w:space="0" w:color="auto"/>
            <w:right w:val="none" w:sz="0" w:space="0" w:color="auto"/>
          </w:divBdr>
        </w:div>
        <w:div w:id="1887640946">
          <w:marLeft w:val="640"/>
          <w:marRight w:val="0"/>
          <w:marTop w:val="0"/>
          <w:marBottom w:val="0"/>
          <w:divBdr>
            <w:top w:val="none" w:sz="0" w:space="0" w:color="auto"/>
            <w:left w:val="none" w:sz="0" w:space="0" w:color="auto"/>
            <w:bottom w:val="none" w:sz="0" w:space="0" w:color="auto"/>
            <w:right w:val="none" w:sz="0" w:space="0" w:color="auto"/>
          </w:divBdr>
        </w:div>
        <w:div w:id="858272321">
          <w:marLeft w:val="640"/>
          <w:marRight w:val="0"/>
          <w:marTop w:val="0"/>
          <w:marBottom w:val="0"/>
          <w:divBdr>
            <w:top w:val="none" w:sz="0" w:space="0" w:color="auto"/>
            <w:left w:val="none" w:sz="0" w:space="0" w:color="auto"/>
            <w:bottom w:val="none" w:sz="0" w:space="0" w:color="auto"/>
            <w:right w:val="none" w:sz="0" w:space="0" w:color="auto"/>
          </w:divBdr>
        </w:div>
        <w:div w:id="934360659">
          <w:marLeft w:val="640"/>
          <w:marRight w:val="0"/>
          <w:marTop w:val="0"/>
          <w:marBottom w:val="0"/>
          <w:divBdr>
            <w:top w:val="none" w:sz="0" w:space="0" w:color="auto"/>
            <w:left w:val="none" w:sz="0" w:space="0" w:color="auto"/>
            <w:bottom w:val="none" w:sz="0" w:space="0" w:color="auto"/>
            <w:right w:val="none" w:sz="0" w:space="0" w:color="auto"/>
          </w:divBdr>
        </w:div>
        <w:div w:id="1979261453">
          <w:marLeft w:val="640"/>
          <w:marRight w:val="0"/>
          <w:marTop w:val="0"/>
          <w:marBottom w:val="0"/>
          <w:divBdr>
            <w:top w:val="none" w:sz="0" w:space="0" w:color="auto"/>
            <w:left w:val="none" w:sz="0" w:space="0" w:color="auto"/>
            <w:bottom w:val="none" w:sz="0" w:space="0" w:color="auto"/>
            <w:right w:val="none" w:sz="0" w:space="0" w:color="auto"/>
          </w:divBdr>
        </w:div>
        <w:div w:id="11535060">
          <w:marLeft w:val="640"/>
          <w:marRight w:val="0"/>
          <w:marTop w:val="0"/>
          <w:marBottom w:val="0"/>
          <w:divBdr>
            <w:top w:val="none" w:sz="0" w:space="0" w:color="auto"/>
            <w:left w:val="none" w:sz="0" w:space="0" w:color="auto"/>
            <w:bottom w:val="none" w:sz="0" w:space="0" w:color="auto"/>
            <w:right w:val="none" w:sz="0" w:space="0" w:color="auto"/>
          </w:divBdr>
        </w:div>
        <w:div w:id="1414623591">
          <w:marLeft w:val="640"/>
          <w:marRight w:val="0"/>
          <w:marTop w:val="0"/>
          <w:marBottom w:val="0"/>
          <w:divBdr>
            <w:top w:val="none" w:sz="0" w:space="0" w:color="auto"/>
            <w:left w:val="none" w:sz="0" w:space="0" w:color="auto"/>
            <w:bottom w:val="none" w:sz="0" w:space="0" w:color="auto"/>
            <w:right w:val="none" w:sz="0" w:space="0" w:color="auto"/>
          </w:divBdr>
        </w:div>
        <w:div w:id="1159342964">
          <w:marLeft w:val="640"/>
          <w:marRight w:val="0"/>
          <w:marTop w:val="0"/>
          <w:marBottom w:val="0"/>
          <w:divBdr>
            <w:top w:val="none" w:sz="0" w:space="0" w:color="auto"/>
            <w:left w:val="none" w:sz="0" w:space="0" w:color="auto"/>
            <w:bottom w:val="none" w:sz="0" w:space="0" w:color="auto"/>
            <w:right w:val="none" w:sz="0" w:space="0" w:color="auto"/>
          </w:divBdr>
        </w:div>
        <w:div w:id="132523699">
          <w:marLeft w:val="640"/>
          <w:marRight w:val="0"/>
          <w:marTop w:val="0"/>
          <w:marBottom w:val="0"/>
          <w:divBdr>
            <w:top w:val="none" w:sz="0" w:space="0" w:color="auto"/>
            <w:left w:val="none" w:sz="0" w:space="0" w:color="auto"/>
            <w:bottom w:val="none" w:sz="0" w:space="0" w:color="auto"/>
            <w:right w:val="none" w:sz="0" w:space="0" w:color="auto"/>
          </w:divBdr>
        </w:div>
        <w:div w:id="401101569">
          <w:marLeft w:val="640"/>
          <w:marRight w:val="0"/>
          <w:marTop w:val="0"/>
          <w:marBottom w:val="0"/>
          <w:divBdr>
            <w:top w:val="none" w:sz="0" w:space="0" w:color="auto"/>
            <w:left w:val="none" w:sz="0" w:space="0" w:color="auto"/>
            <w:bottom w:val="none" w:sz="0" w:space="0" w:color="auto"/>
            <w:right w:val="none" w:sz="0" w:space="0" w:color="auto"/>
          </w:divBdr>
        </w:div>
        <w:div w:id="641815397">
          <w:marLeft w:val="640"/>
          <w:marRight w:val="0"/>
          <w:marTop w:val="0"/>
          <w:marBottom w:val="0"/>
          <w:divBdr>
            <w:top w:val="none" w:sz="0" w:space="0" w:color="auto"/>
            <w:left w:val="none" w:sz="0" w:space="0" w:color="auto"/>
            <w:bottom w:val="none" w:sz="0" w:space="0" w:color="auto"/>
            <w:right w:val="none" w:sz="0" w:space="0" w:color="auto"/>
          </w:divBdr>
        </w:div>
        <w:div w:id="841312799">
          <w:marLeft w:val="640"/>
          <w:marRight w:val="0"/>
          <w:marTop w:val="0"/>
          <w:marBottom w:val="0"/>
          <w:divBdr>
            <w:top w:val="none" w:sz="0" w:space="0" w:color="auto"/>
            <w:left w:val="none" w:sz="0" w:space="0" w:color="auto"/>
            <w:bottom w:val="none" w:sz="0" w:space="0" w:color="auto"/>
            <w:right w:val="none" w:sz="0" w:space="0" w:color="auto"/>
          </w:divBdr>
        </w:div>
        <w:div w:id="99574643">
          <w:marLeft w:val="640"/>
          <w:marRight w:val="0"/>
          <w:marTop w:val="0"/>
          <w:marBottom w:val="0"/>
          <w:divBdr>
            <w:top w:val="none" w:sz="0" w:space="0" w:color="auto"/>
            <w:left w:val="none" w:sz="0" w:space="0" w:color="auto"/>
            <w:bottom w:val="none" w:sz="0" w:space="0" w:color="auto"/>
            <w:right w:val="none" w:sz="0" w:space="0" w:color="auto"/>
          </w:divBdr>
        </w:div>
        <w:div w:id="1990403293">
          <w:marLeft w:val="640"/>
          <w:marRight w:val="0"/>
          <w:marTop w:val="0"/>
          <w:marBottom w:val="0"/>
          <w:divBdr>
            <w:top w:val="none" w:sz="0" w:space="0" w:color="auto"/>
            <w:left w:val="none" w:sz="0" w:space="0" w:color="auto"/>
            <w:bottom w:val="none" w:sz="0" w:space="0" w:color="auto"/>
            <w:right w:val="none" w:sz="0" w:space="0" w:color="auto"/>
          </w:divBdr>
        </w:div>
        <w:div w:id="26873959">
          <w:marLeft w:val="640"/>
          <w:marRight w:val="0"/>
          <w:marTop w:val="0"/>
          <w:marBottom w:val="0"/>
          <w:divBdr>
            <w:top w:val="none" w:sz="0" w:space="0" w:color="auto"/>
            <w:left w:val="none" w:sz="0" w:space="0" w:color="auto"/>
            <w:bottom w:val="none" w:sz="0" w:space="0" w:color="auto"/>
            <w:right w:val="none" w:sz="0" w:space="0" w:color="auto"/>
          </w:divBdr>
        </w:div>
        <w:div w:id="1772584261">
          <w:marLeft w:val="640"/>
          <w:marRight w:val="0"/>
          <w:marTop w:val="0"/>
          <w:marBottom w:val="0"/>
          <w:divBdr>
            <w:top w:val="none" w:sz="0" w:space="0" w:color="auto"/>
            <w:left w:val="none" w:sz="0" w:space="0" w:color="auto"/>
            <w:bottom w:val="none" w:sz="0" w:space="0" w:color="auto"/>
            <w:right w:val="none" w:sz="0" w:space="0" w:color="auto"/>
          </w:divBdr>
        </w:div>
        <w:div w:id="374933675">
          <w:marLeft w:val="640"/>
          <w:marRight w:val="0"/>
          <w:marTop w:val="0"/>
          <w:marBottom w:val="0"/>
          <w:divBdr>
            <w:top w:val="none" w:sz="0" w:space="0" w:color="auto"/>
            <w:left w:val="none" w:sz="0" w:space="0" w:color="auto"/>
            <w:bottom w:val="none" w:sz="0" w:space="0" w:color="auto"/>
            <w:right w:val="none" w:sz="0" w:space="0" w:color="auto"/>
          </w:divBdr>
        </w:div>
        <w:div w:id="430468355">
          <w:marLeft w:val="640"/>
          <w:marRight w:val="0"/>
          <w:marTop w:val="0"/>
          <w:marBottom w:val="0"/>
          <w:divBdr>
            <w:top w:val="none" w:sz="0" w:space="0" w:color="auto"/>
            <w:left w:val="none" w:sz="0" w:space="0" w:color="auto"/>
            <w:bottom w:val="none" w:sz="0" w:space="0" w:color="auto"/>
            <w:right w:val="none" w:sz="0" w:space="0" w:color="auto"/>
          </w:divBdr>
        </w:div>
        <w:div w:id="1738552064">
          <w:marLeft w:val="640"/>
          <w:marRight w:val="0"/>
          <w:marTop w:val="0"/>
          <w:marBottom w:val="0"/>
          <w:divBdr>
            <w:top w:val="none" w:sz="0" w:space="0" w:color="auto"/>
            <w:left w:val="none" w:sz="0" w:space="0" w:color="auto"/>
            <w:bottom w:val="none" w:sz="0" w:space="0" w:color="auto"/>
            <w:right w:val="none" w:sz="0" w:space="0" w:color="auto"/>
          </w:divBdr>
        </w:div>
        <w:div w:id="1316031334">
          <w:marLeft w:val="640"/>
          <w:marRight w:val="0"/>
          <w:marTop w:val="0"/>
          <w:marBottom w:val="0"/>
          <w:divBdr>
            <w:top w:val="none" w:sz="0" w:space="0" w:color="auto"/>
            <w:left w:val="none" w:sz="0" w:space="0" w:color="auto"/>
            <w:bottom w:val="none" w:sz="0" w:space="0" w:color="auto"/>
            <w:right w:val="none" w:sz="0" w:space="0" w:color="auto"/>
          </w:divBdr>
        </w:div>
        <w:div w:id="197545601">
          <w:marLeft w:val="640"/>
          <w:marRight w:val="0"/>
          <w:marTop w:val="0"/>
          <w:marBottom w:val="0"/>
          <w:divBdr>
            <w:top w:val="none" w:sz="0" w:space="0" w:color="auto"/>
            <w:left w:val="none" w:sz="0" w:space="0" w:color="auto"/>
            <w:bottom w:val="none" w:sz="0" w:space="0" w:color="auto"/>
            <w:right w:val="none" w:sz="0" w:space="0" w:color="auto"/>
          </w:divBdr>
        </w:div>
        <w:div w:id="1405487810">
          <w:marLeft w:val="640"/>
          <w:marRight w:val="0"/>
          <w:marTop w:val="0"/>
          <w:marBottom w:val="0"/>
          <w:divBdr>
            <w:top w:val="none" w:sz="0" w:space="0" w:color="auto"/>
            <w:left w:val="none" w:sz="0" w:space="0" w:color="auto"/>
            <w:bottom w:val="none" w:sz="0" w:space="0" w:color="auto"/>
            <w:right w:val="none" w:sz="0" w:space="0" w:color="auto"/>
          </w:divBdr>
        </w:div>
        <w:div w:id="1181814115">
          <w:marLeft w:val="640"/>
          <w:marRight w:val="0"/>
          <w:marTop w:val="0"/>
          <w:marBottom w:val="0"/>
          <w:divBdr>
            <w:top w:val="none" w:sz="0" w:space="0" w:color="auto"/>
            <w:left w:val="none" w:sz="0" w:space="0" w:color="auto"/>
            <w:bottom w:val="none" w:sz="0" w:space="0" w:color="auto"/>
            <w:right w:val="none" w:sz="0" w:space="0" w:color="auto"/>
          </w:divBdr>
        </w:div>
        <w:div w:id="348797653">
          <w:marLeft w:val="640"/>
          <w:marRight w:val="0"/>
          <w:marTop w:val="0"/>
          <w:marBottom w:val="0"/>
          <w:divBdr>
            <w:top w:val="none" w:sz="0" w:space="0" w:color="auto"/>
            <w:left w:val="none" w:sz="0" w:space="0" w:color="auto"/>
            <w:bottom w:val="none" w:sz="0" w:space="0" w:color="auto"/>
            <w:right w:val="none" w:sz="0" w:space="0" w:color="auto"/>
          </w:divBdr>
        </w:div>
        <w:div w:id="1508207658">
          <w:marLeft w:val="640"/>
          <w:marRight w:val="0"/>
          <w:marTop w:val="0"/>
          <w:marBottom w:val="0"/>
          <w:divBdr>
            <w:top w:val="none" w:sz="0" w:space="0" w:color="auto"/>
            <w:left w:val="none" w:sz="0" w:space="0" w:color="auto"/>
            <w:bottom w:val="none" w:sz="0" w:space="0" w:color="auto"/>
            <w:right w:val="none" w:sz="0" w:space="0" w:color="auto"/>
          </w:divBdr>
        </w:div>
        <w:div w:id="1412779731">
          <w:marLeft w:val="640"/>
          <w:marRight w:val="0"/>
          <w:marTop w:val="0"/>
          <w:marBottom w:val="0"/>
          <w:divBdr>
            <w:top w:val="none" w:sz="0" w:space="0" w:color="auto"/>
            <w:left w:val="none" w:sz="0" w:space="0" w:color="auto"/>
            <w:bottom w:val="none" w:sz="0" w:space="0" w:color="auto"/>
            <w:right w:val="none" w:sz="0" w:space="0" w:color="auto"/>
          </w:divBdr>
        </w:div>
        <w:div w:id="773943162">
          <w:marLeft w:val="640"/>
          <w:marRight w:val="0"/>
          <w:marTop w:val="0"/>
          <w:marBottom w:val="0"/>
          <w:divBdr>
            <w:top w:val="none" w:sz="0" w:space="0" w:color="auto"/>
            <w:left w:val="none" w:sz="0" w:space="0" w:color="auto"/>
            <w:bottom w:val="none" w:sz="0" w:space="0" w:color="auto"/>
            <w:right w:val="none" w:sz="0" w:space="0" w:color="auto"/>
          </w:divBdr>
        </w:div>
        <w:div w:id="809975927">
          <w:marLeft w:val="640"/>
          <w:marRight w:val="0"/>
          <w:marTop w:val="0"/>
          <w:marBottom w:val="0"/>
          <w:divBdr>
            <w:top w:val="none" w:sz="0" w:space="0" w:color="auto"/>
            <w:left w:val="none" w:sz="0" w:space="0" w:color="auto"/>
            <w:bottom w:val="none" w:sz="0" w:space="0" w:color="auto"/>
            <w:right w:val="none" w:sz="0" w:space="0" w:color="auto"/>
          </w:divBdr>
        </w:div>
        <w:div w:id="1149248867">
          <w:marLeft w:val="640"/>
          <w:marRight w:val="0"/>
          <w:marTop w:val="0"/>
          <w:marBottom w:val="0"/>
          <w:divBdr>
            <w:top w:val="none" w:sz="0" w:space="0" w:color="auto"/>
            <w:left w:val="none" w:sz="0" w:space="0" w:color="auto"/>
            <w:bottom w:val="none" w:sz="0" w:space="0" w:color="auto"/>
            <w:right w:val="none" w:sz="0" w:space="0" w:color="auto"/>
          </w:divBdr>
        </w:div>
        <w:div w:id="1086422166">
          <w:marLeft w:val="640"/>
          <w:marRight w:val="0"/>
          <w:marTop w:val="0"/>
          <w:marBottom w:val="0"/>
          <w:divBdr>
            <w:top w:val="none" w:sz="0" w:space="0" w:color="auto"/>
            <w:left w:val="none" w:sz="0" w:space="0" w:color="auto"/>
            <w:bottom w:val="none" w:sz="0" w:space="0" w:color="auto"/>
            <w:right w:val="none" w:sz="0" w:space="0" w:color="auto"/>
          </w:divBdr>
        </w:div>
        <w:div w:id="2058627762">
          <w:marLeft w:val="640"/>
          <w:marRight w:val="0"/>
          <w:marTop w:val="0"/>
          <w:marBottom w:val="0"/>
          <w:divBdr>
            <w:top w:val="none" w:sz="0" w:space="0" w:color="auto"/>
            <w:left w:val="none" w:sz="0" w:space="0" w:color="auto"/>
            <w:bottom w:val="none" w:sz="0" w:space="0" w:color="auto"/>
            <w:right w:val="none" w:sz="0" w:space="0" w:color="auto"/>
          </w:divBdr>
        </w:div>
        <w:div w:id="1403287625">
          <w:marLeft w:val="640"/>
          <w:marRight w:val="0"/>
          <w:marTop w:val="0"/>
          <w:marBottom w:val="0"/>
          <w:divBdr>
            <w:top w:val="none" w:sz="0" w:space="0" w:color="auto"/>
            <w:left w:val="none" w:sz="0" w:space="0" w:color="auto"/>
            <w:bottom w:val="none" w:sz="0" w:space="0" w:color="auto"/>
            <w:right w:val="none" w:sz="0" w:space="0" w:color="auto"/>
          </w:divBdr>
        </w:div>
        <w:div w:id="819729868">
          <w:marLeft w:val="640"/>
          <w:marRight w:val="0"/>
          <w:marTop w:val="0"/>
          <w:marBottom w:val="0"/>
          <w:divBdr>
            <w:top w:val="none" w:sz="0" w:space="0" w:color="auto"/>
            <w:left w:val="none" w:sz="0" w:space="0" w:color="auto"/>
            <w:bottom w:val="none" w:sz="0" w:space="0" w:color="auto"/>
            <w:right w:val="none" w:sz="0" w:space="0" w:color="auto"/>
          </w:divBdr>
        </w:div>
        <w:div w:id="689453015">
          <w:marLeft w:val="640"/>
          <w:marRight w:val="0"/>
          <w:marTop w:val="0"/>
          <w:marBottom w:val="0"/>
          <w:divBdr>
            <w:top w:val="none" w:sz="0" w:space="0" w:color="auto"/>
            <w:left w:val="none" w:sz="0" w:space="0" w:color="auto"/>
            <w:bottom w:val="none" w:sz="0" w:space="0" w:color="auto"/>
            <w:right w:val="none" w:sz="0" w:space="0" w:color="auto"/>
          </w:divBdr>
        </w:div>
        <w:div w:id="1388525868">
          <w:marLeft w:val="640"/>
          <w:marRight w:val="0"/>
          <w:marTop w:val="0"/>
          <w:marBottom w:val="0"/>
          <w:divBdr>
            <w:top w:val="none" w:sz="0" w:space="0" w:color="auto"/>
            <w:left w:val="none" w:sz="0" w:space="0" w:color="auto"/>
            <w:bottom w:val="none" w:sz="0" w:space="0" w:color="auto"/>
            <w:right w:val="none" w:sz="0" w:space="0" w:color="auto"/>
          </w:divBdr>
        </w:div>
        <w:div w:id="66345052">
          <w:marLeft w:val="640"/>
          <w:marRight w:val="0"/>
          <w:marTop w:val="0"/>
          <w:marBottom w:val="0"/>
          <w:divBdr>
            <w:top w:val="none" w:sz="0" w:space="0" w:color="auto"/>
            <w:left w:val="none" w:sz="0" w:space="0" w:color="auto"/>
            <w:bottom w:val="none" w:sz="0" w:space="0" w:color="auto"/>
            <w:right w:val="none" w:sz="0" w:space="0" w:color="auto"/>
          </w:divBdr>
        </w:div>
        <w:div w:id="249972696">
          <w:marLeft w:val="640"/>
          <w:marRight w:val="0"/>
          <w:marTop w:val="0"/>
          <w:marBottom w:val="0"/>
          <w:divBdr>
            <w:top w:val="none" w:sz="0" w:space="0" w:color="auto"/>
            <w:left w:val="none" w:sz="0" w:space="0" w:color="auto"/>
            <w:bottom w:val="none" w:sz="0" w:space="0" w:color="auto"/>
            <w:right w:val="none" w:sz="0" w:space="0" w:color="auto"/>
          </w:divBdr>
        </w:div>
        <w:div w:id="2116165697">
          <w:marLeft w:val="640"/>
          <w:marRight w:val="0"/>
          <w:marTop w:val="0"/>
          <w:marBottom w:val="0"/>
          <w:divBdr>
            <w:top w:val="none" w:sz="0" w:space="0" w:color="auto"/>
            <w:left w:val="none" w:sz="0" w:space="0" w:color="auto"/>
            <w:bottom w:val="none" w:sz="0" w:space="0" w:color="auto"/>
            <w:right w:val="none" w:sz="0" w:space="0" w:color="auto"/>
          </w:divBdr>
        </w:div>
        <w:div w:id="1307051032">
          <w:marLeft w:val="640"/>
          <w:marRight w:val="0"/>
          <w:marTop w:val="0"/>
          <w:marBottom w:val="0"/>
          <w:divBdr>
            <w:top w:val="none" w:sz="0" w:space="0" w:color="auto"/>
            <w:left w:val="none" w:sz="0" w:space="0" w:color="auto"/>
            <w:bottom w:val="none" w:sz="0" w:space="0" w:color="auto"/>
            <w:right w:val="none" w:sz="0" w:space="0" w:color="auto"/>
          </w:divBdr>
        </w:div>
        <w:div w:id="280966475">
          <w:marLeft w:val="640"/>
          <w:marRight w:val="0"/>
          <w:marTop w:val="0"/>
          <w:marBottom w:val="0"/>
          <w:divBdr>
            <w:top w:val="none" w:sz="0" w:space="0" w:color="auto"/>
            <w:left w:val="none" w:sz="0" w:space="0" w:color="auto"/>
            <w:bottom w:val="none" w:sz="0" w:space="0" w:color="auto"/>
            <w:right w:val="none" w:sz="0" w:space="0" w:color="auto"/>
          </w:divBdr>
        </w:div>
        <w:div w:id="653339396">
          <w:marLeft w:val="640"/>
          <w:marRight w:val="0"/>
          <w:marTop w:val="0"/>
          <w:marBottom w:val="0"/>
          <w:divBdr>
            <w:top w:val="none" w:sz="0" w:space="0" w:color="auto"/>
            <w:left w:val="none" w:sz="0" w:space="0" w:color="auto"/>
            <w:bottom w:val="none" w:sz="0" w:space="0" w:color="auto"/>
            <w:right w:val="none" w:sz="0" w:space="0" w:color="auto"/>
          </w:divBdr>
        </w:div>
        <w:div w:id="1179612572">
          <w:marLeft w:val="640"/>
          <w:marRight w:val="0"/>
          <w:marTop w:val="0"/>
          <w:marBottom w:val="0"/>
          <w:divBdr>
            <w:top w:val="none" w:sz="0" w:space="0" w:color="auto"/>
            <w:left w:val="none" w:sz="0" w:space="0" w:color="auto"/>
            <w:bottom w:val="none" w:sz="0" w:space="0" w:color="auto"/>
            <w:right w:val="none" w:sz="0" w:space="0" w:color="auto"/>
          </w:divBdr>
        </w:div>
        <w:div w:id="1077090479">
          <w:marLeft w:val="640"/>
          <w:marRight w:val="0"/>
          <w:marTop w:val="0"/>
          <w:marBottom w:val="0"/>
          <w:divBdr>
            <w:top w:val="none" w:sz="0" w:space="0" w:color="auto"/>
            <w:left w:val="none" w:sz="0" w:space="0" w:color="auto"/>
            <w:bottom w:val="none" w:sz="0" w:space="0" w:color="auto"/>
            <w:right w:val="none" w:sz="0" w:space="0" w:color="auto"/>
          </w:divBdr>
        </w:div>
        <w:div w:id="2085905983">
          <w:marLeft w:val="640"/>
          <w:marRight w:val="0"/>
          <w:marTop w:val="0"/>
          <w:marBottom w:val="0"/>
          <w:divBdr>
            <w:top w:val="none" w:sz="0" w:space="0" w:color="auto"/>
            <w:left w:val="none" w:sz="0" w:space="0" w:color="auto"/>
            <w:bottom w:val="none" w:sz="0" w:space="0" w:color="auto"/>
            <w:right w:val="none" w:sz="0" w:space="0" w:color="auto"/>
          </w:divBdr>
        </w:div>
        <w:div w:id="137966740">
          <w:marLeft w:val="640"/>
          <w:marRight w:val="0"/>
          <w:marTop w:val="0"/>
          <w:marBottom w:val="0"/>
          <w:divBdr>
            <w:top w:val="none" w:sz="0" w:space="0" w:color="auto"/>
            <w:left w:val="none" w:sz="0" w:space="0" w:color="auto"/>
            <w:bottom w:val="none" w:sz="0" w:space="0" w:color="auto"/>
            <w:right w:val="none" w:sz="0" w:space="0" w:color="auto"/>
          </w:divBdr>
        </w:div>
        <w:div w:id="505096184">
          <w:marLeft w:val="640"/>
          <w:marRight w:val="0"/>
          <w:marTop w:val="0"/>
          <w:marBottom w:val="0"/>
          <w:divBdr>
            <w:top w:val="none" w:sz="0" w:space="0" w:color="auto"/>
            <w:left w:val="none" w:sz="0" w:space="0" w:color="auto"/>
            <w:bottom w:val="none" w:sz="0" w:space="0" w:color="auto"/>
            <w:right w:val="none" w:sz="0" w:space="0" w:color="auto"/>
          </w:divBdr>
        </w:div>
        <w:div w:id="489058497">
          <w:marLeft w:val="640"/>
          <w:marRight w:val="0"/>
          <w:marTop w:val="0"/>
          <w:marBottom w:val="0"/>
          <w:divBdr>
            <w:top w:val="none" w:sz="0" w:space="0" w:color="auto"/>
            <w:left w:val="none" w:sz="0" w:space="0" w:color="auto"/>
            <w:bottom w:val="none" w:sz="0" w:space="0" w:color="auto"/>
            <w:right w:val="none" w:sz="0" w:space="0" w:color="auto"/>
          </w:divBdr>
        </w:div>
        <w:div w:id="1034429313">
          <w:marLeft w:val="640"/>
          <w:marRight w:val="0"/>
          <w:marTop w:val="0"/>
          <w:marBottom w:val="0"/>
          <w:divBdr>
            <w:top w:val="none" w:sz="0" w:space="0" w:color="auto"/>
            <w:left w:val="none" w:sz="0" w:space="0" w:color="auto"/>
            <w:bottom w:val="none" w:sz="0" w:space="0" w:color="auto"/>
            <w:right w:val="none" w:sz="0" w:space="0" w:color="auto"/>
          </w:divBdr>
        </w:div>
        <w:div w:id="1104152477">
          <w:marLeft w:val="640"/>
          <w:marRight w:val="0"/>
          <w:marTop w:val="0"/>
          <w:marBottom w:val="0"/>
          <w:divBdr>
            <w:top w:val="none" w:sz="0" w:space="0" w:color="auto"/>
            <w:left w:val="none" w:sz="0" w:space="0" w:color="auto"/>
            <w:bottom w:val="none" w:sz="0" w:space="0" w:color="auto"/>
            <w:right w:val="none" w:sz="0" w:space="0" w:color="auto"/>
          </w:divBdr>
        </w:div>
        <w:div w:id="1602911647">
          <w:marLeft w:val="640"/>
          <w:marRight w:val="0"/>
          <w:marTop w:val="0"/>
          <w:marBottom w:val="0"/>
          <w:divBdr>
            <w:top w:val="none" w:sz="0" w:space="0" w:color="auto"/>
            <w:left w:val="none" w:sz="0" w:space="0" w:color="auto"/>
            <w:bottom w:val="none" w:sz="0" w:space="0" w:color="auto"/>
            <w:right w:val="none" w:sz="0" w:space="0" w:color="auto"/>
          </w:divBdr>
        </w:div>
        <w:div w:id="1082602381">
          <w:marLeft w:val="640"/>
          <w:marRight w:val="0"/>
          <w:marTop w:val="0"/>
          <w:marBottom w:val="0"/>
          <w:divBdr>
            <w:top w:val="none" w:sz="0" w:space="0" w:color="auto"/>
            <w:left w:val="none" w:sz="0" w:space="0" w:color="auto"/>
            <w:bottom w:val="none" w:sz="0" w:space="0" w:color="auto"/>
            <w:right w:val="none" w:sz="0" w:space="0" w:color="auto"/>
          </w:divBdr>
        </w:div>
        <w:div w:id="191577637">
          <w:marLeft w:val="640"/>
          <w:marRight w:val="0"/>
          <w:marTop w:val="0"/>
          <w:marBottom w:val="0"/>
          <w:divBdr>
            <w:top w:val="none" w:sz="0" w:space="0" w:color="auto"/>
            <w:left w:val="none" w:sz="0" w:space="0" w:color="auto"/>
            <w:bottom w:val="none" w:sz="0" w:space="0" w:color="auto"/>
            <w:right w:val="none" w:sz="0" w:space="0" w:color="auto"/>
          </w:divBdr>
        </w:div>
        <w:div w:id="342435642">
          <w:marLeft w:val="640"/>
          <w:marRight w:val="0"/>
          <w:marTop w:val="0"/>
          <w:marBottom w:val="0"/>
          <w:divBdr>
            <w:top w:val="none" w:sz="0" w:space="0" w:color="auto"/>
            <w:left w:val="none" w:sz="0" w:space="0" w:color="auto"/>
            <w:bottom w:val="none" w:sz="0" w:space="0" w:color="auto"/>
            <w:right w:val="none" w:sz="0" w:space="0" w:color="auto"/>
          </w:divBdr>
        </w:div>
        <w:div w:id="911307521">
          <w:marLeft w:val="640"/>
          <w:marRight w:val="0"/>
          <w:marTop w:val="0"/>
          <w:marBottom w:val="0"/>
          <w:divBdr>
            <w:top w:val="none" w:sz="0" w:space="0" w:color="auto"/>
            <w:left w:val="none" w:sz="0" w:space="0" w:color="auto"/>
            <w:bottom w:val="none" w:sz="0" w:space="0" w:color="auto"/>
            <w:right w:val="none" w:sz="0" w:space="0" w:color="auto"/>
          </w:divBdr>
        </w:div>
        <w:div w:id="1416634372">
          <w:marLeft w:val="640"/>
          <w:marRight w:val="0"/>
          <w:marTop w:val="0"/>
          <w:marBottom w:val="0"/>
          <w:divBdr>
            <w:top w:val="none" w:sz="0" w:space="0" w:color="auto"/>
            <w:left w:val="none" w:sz="0" w:space="0" w:color="auto"/>
            <w:bottom w:val="none" w:sz="0" w:space="0" w:color="auto"/>
            <w:right w:val="none" w:sz="0" w:space="0" w:color="auto"/>
          </w:divBdr>
        </w:div>
        <w:div w:id="1534926056">
          <w:marLeft w:val="640"/>
          <w:marRight w:val="0"/>
          <w:marTop w:val="0"/>
          <w:marBottom w:val="0"/>
          <w:divBdr>
            <w:top w:val="none" w:sz="0" w:space="0" w:color="auto"/>
            <w:left w:val="none" w:sz="0" w:space="0" w:color="auto"/>
            <w:bottom w:val="none" w:sz="0" w:space="0" w:color="auto"/>
            <w:right w:val="none" w:sz="0" w:space="0" w:color="auto"/>
          </w:divBdr>
        </w:div>
        <w:div w:id="300042257">
          <w:marLeft w:val="640"/>
          <w:marRight w:val="0"/>
          <w:marTop w:val="0"/>
          <w:marBottom w:val="0"/>
          <w:divBdr>
            <w:top w:val="none" w:sz="0" w:space="0" w:color="auto"/>
            <w:left w:val="none" w:sz="0" w:space="0" w:color="auto"/>
            <w:bottom w:val="none" w:sz="0" w:space="0" w:color="auto"/>
            <w:right w:val="none" w:sz="0" w:space="0" w:color="auto"/>
          </w:divBdr>
        </w:div>
        <w:div w:id="700712797">
          <w:marLeft w:val="640"/>
          <w:marRight w:val="0"/>
          <w:marTop w:val="0"/>
          <w:marBottom w:val="0"/>
          <w:divBdr>
            <w:top w:val="none" w:sz="0" w:space="0" w:color="auto"/>
            <w:left w:val="none" w:sz="0" w:space="0" w:color="auto"/>
            <w:bottom w:val="none" w:sz="0" w:space="0" w:color="auto"/>
            <w:right w:val="none" w:sz="0" w:space="0" w:color="auto"/>
          </w:divBdr>
        </w:div>
        <w:div w:id="1327125888">
          <w:marLeft w:val="640"/>
          <w:marRight w:val="0"/>
          <w:marTop w:val="0"/>
          <w:marBottom w:val="0"/>
          <w:divBdr>
            <w:top w:val="none" w:sz="0" w:space="0" w:color="auto"/>
            <w:left w:val="none" w:sz="0" w:space="0" w:color="auto"/>
            <w:bottom w:val="none" w:sz="0" w:space="0" w:color="auto"/>
            <w:right w:val="none" w:sz="0" w:space="0" w:color="auto"/>
          </w:divBdr>
        </w:div>
        <w:div w:id="138960774">
          <w:marLeft w:val="640"/>
          <w:marRight w:val="0"/>
          <w:marTop w:val="0"/>
          <w:marBottom w:val="0"/>
          <w:divBdr>
            <w:top w:val="none" w:sz="0" w:space="0" w:color="auto"/>
            <w:left w:val="none" w:sz="0" w:space="0" w:color="auto"/>
            <w:bottom w:val="none" w:sz="0" w:space="0" w:color="auto"/>
            <w:right w:val="none" w:sz="0" w:space="0" w:color="auto"/>
          </w:divBdr>
        </w:div>
        <w:div w:id="724915264">
          <w:marLeft w:val="640"/>
          <w:marRight w:val="0"/>
          <w:marTop w:val="0"/>
          <w:marBottom w:val="0"/>
          <w:divBdr>
            <w:top w:val="none" w:sz="0" w:space="0" w:color="auto"/>
            <w:left w:val="none" w:sz="0" w:space="0" w:color="auto"/>
            <w:bottom w:val="none" w:sz="0" w:space="0" w:color="auto"/>
            <w:right w:val="none" w:sz="0" w:space="0" w:color="auto"/>
          </w:divBdr>
        </w:div>
        <w:div w:id="2102793867">
          <w:marLeft w:val="640"/>
          <w:marRight w:val="0"/>
          <w:marTop w:val="0"/>
          <w:marBottom w:val="0"/>
          <w:divBdr>
            <w:top w:val="none" w:sz="0" w:space="0" w:color="auto"/>
            <w:left w:val="none" w:sz="0" w:space="0" w:color="auto"/>
            <w:bottom w:val="none" w:sz="0" w:space="0" w:color="auto"/>
            <w:right w:val="none" w:sz="0" w:space="0" w:color="auto"/>
          </w:divBdr>
        </w:div>
      </w:divsChild>
    </w:div>
    <w:div w:id="1316447322">
      <w:bodyDiv w:val="1"/>
      <w:marLeft w:val="0"/>
      <w:marRight w:val="0"/>
      <w:marTop w:val="0"/>
      <w:marBottom w:val="0"/>
      <w:divBdr>
        <w:top w:val="none" w:sz="0" w:space="0" w:color="auto"/>
        <w:left w:val="none" w:sz="0" w:space="0" w:color="auto"/>
        <w:bottom w:val="none" w:sz="0" w:space="0" w:color="auto"/>
        <w:right w:val="none" w:sz="0" w:space="0" w:color="auto"/>
      </w:divBdr>
      <w:divsChild>
        <w:div w:id="190611170">
          <w:marLeft w:val="640"/>
          <w:marRight w:val="0"/>
          <w:marTop w:val="0"/>
          <w:marBottom w:val="0"/>
          <w:divBdr>
            <w:top w:val="none" w:sz="0" w:space="0" w:color="auto"/>
            <w:left w:val="none" w:sz="0" w:space="0" w:color="auto"/>
            <w:bottom w:val="none" w:sz="0" w:space="0" w:color="auto"/>
            <w:right w:val="none" w:sz="0" w:space="0" w:color="auto"/>
          </w:divBdr>
        </w:div>
        <w:div w:id="377629757">
          <w:marLeft w:val="640"/>
          <w:marRight w:val="0"/>
          <w:marTop w:val="0"/>
          <w:marBottom w:val="0"/>
          <w:divBdr>
            <w:top w:val="none" w:sz="0" w:space="0" w:color="auto"/>
            <w:left w:val="none" w:sz="0" w:space="0" w:color="auto"/>
            <w:bottom w:val="none" w:sz="0" w:space="0" w:color="auto"/>
            <w:right w:val="none" w:sz="0" w:space="0" w:color="auto"/>
          </w:divBdr>
        </w:div>
        <w:div w:id="757563377">
          <w:marLeft w:val="640"/>
          <w:marRight w:val="0"/>
          <w:marTop w:val="0"/>
          <w:marBottom w:val="0"/>
          <w:divBdr>
            <w:top w:val="none" w:sz="0" w:space="0" w:color="auto"/>
            <w:left w:val="none" w:sz="0" w:space="0" w:color="auto"/>
            <w:bottom w:val="none" w:sz="0" w:space="0" w:color="auto"/>
            <w:right w:val="none" w:sz="0" w:space="0" w:color="auto"/>
          </w:divBdr>
        </w:div>
        <w:div w:id="628517749">
          <w:marLeft w:val="640"/>
          <w:marRight w:val="0"/>
          <w:marTop w:val="0"/>
          <w:marBottom w:val="0"/>
          <w:divBdr>
            <w:top w:val="none" w:sz="0" w:space="0" w:color="auto"/>
            <w:left w:val="none" w:sz="0" w:space="0" w:color="auto"/>
            <w:bottom w:val="none" w:sz="0" w:space="0" w:color="auto"/>
            <w:right w:val="none" w:sz="0" w:space="0" w:color="auto"/>
          </w:divBdr>
        </w:div>
        <w:div w:id="1774545397">
          <w:marLeft w:val="640"/>
          <w:marRight w:val="0"/>
          <w:marTop w:val="0"/>
          <w:marBottom w:val="0"/>
          <w:divBdr>
            <w:top w:val="none" w:sz="0" w:space="0" w:color="auto"/>
            <w:left w:val="none" w:sz="0" w:space="0" w:color="auto"/>
            <w:bottom w:val="none" w:sz="0" w:space="0" w:color="auto"/>
            <w:right w:val="none" w:sz="0" w:space="0" w:color="auto"/>
          </w:divBdr>
        </w:div>
        <w:div w:id="266888862">
          <w:marLeft w:val="640"/>
          <w:marRight w:val="0"/>
          <w:marTop w:val="0"/>
          <w:marBottom w:val="0"/>
          <w:divBdr>
            <w:top w:val="none" w:sz="0" w:space="0" w:color="auto"/>
            <w:left w:val="none" w:sz="0" w:space="0" w:color="auto"/>
            <w:bottom w:val="none" w:sz="0" w:space="0" w:color="auto"/>
            <w:right w:val="none" w:sz="0" w:space="0" w:color="auto"/>
          </w:divBdr>
        </w:div>
        <w:div w:id="1580359496">
          <w:marLeft w:val="640"/>
          <w:marRight w:val="0"/>
          <w:marTop w:val="0"/>
          <w:marBottom w:val="0"/>
          <w:divBdr>
            <w:top w:val="none" w:sz="0" w:space="0" w:color="auto"/>
            <w:left w:val="none" w:sz="0" w:space="0" w:color="auto"/>
            <w:bottom w:val="none" w:sz="0" w:space="0" w:color="auto"/>
            <w:right w:val="none" w:sz="0" w:space="0" w:color="auto"/>
          </w:divBdr>
        </w:div>
        <w:div w:id="864830348">
          <w:marLeft w:val="640"/>
          <w:marRight w:val="0"/>
          <w:marTop w:val="0"/>
          <w:marBottom w:val="0"/>
          <w:divBdr>
            <w:top w:val="none" w:sz="0" w:space="0" w:color="auto"/>
            <w:left w:val="none" w:sz="0" w:space="0" w:color="auto"/>
            <w:bottom w:val="none" w:sz="0" w:space="0" w:color="auto"/>
            <w:right w:val="none" w:sz="0" w:space="0" w:color="auto"/>
          </w:divBdr>
        </w:div>
        <w:div w:id="1571694245">
          <w:marLeft w:val="640"/>
          <w:marRight w:val="0"/>
          <w:marTop w:val="0"/>
          <w:marBottom w:val="0"/>
          <w:divBdr>
            <w:top w:val="none" w:sz="0" w:space="0" w:color="auto"/>
            <w:left w:val="none" w:sz="0" w:space="0" w:color="auto"/>
            <w:bottom w:val="none" w:sz="0" w:space="0" w:color="auto"/>
            <w:right w:val="none" w:sz="0" w:space="0" w:color="auto"/>
          </w:divBdr>
        </w:div>
        <w:div w:id="1463310198">
          <w:marLeft w:val="640"/>
          <w:marRight w:val="0"/>
          <w:marTop w:val="0"/>
          <w:marBottom w:val="0"/>
          <w:divBdr>
            <w:top w:val="none" w:sz="0" w:space="0" w:color="auto"/>
            <w:left w:val="none" w:sz="0" w:space="0" w:color="auto"/>
            <w:bottom w:val="none" w:sz="0" w:space="0" w:color="auto"/>
            <w:right w:val="none" w:sz="0" w:space="0" w:color="auto"/>
          </w:divBdr>
        </w:div>
        <w:div w:id="34089846">
          <w:marLeft w:val="640"/>
          <w:marRight w:val="0"/>
          <w:marTop w:val="0"/>
          <w:marBottom w:val="0"/>
          <w:divBdr>
            <w:top w:val="none" w:sz="0" w:space="0" w:color="auto"/>
            <w:left w:val="none" w:sz="0" w:space="0" w:color="auto"/>
            <w:bottom w:val="none" w:sz="0" w:space="0" w:color="auto"/>
            <w:right w:val="none" w:sz="0" w:space="0" w:color="auto"/>
          </w:divBdr>
        </w:div>
        <w:div w:id="458644829">
          <w:marLeft w:val="640"/>
          <w:marRight w:val="0"/>
          <w:marTop w:val="0"/>
          <w:marBottom w:val="0"/>
          <w:divBdr>
            <w:top w:val="none" w:sz="0" w:space="0" w:color="auto"/>
            <w:left w:val="none" w:sz="0" w:space="0" w:color="auto"/>
            <w:bottom w:val="none" w:sz="0" w:space="0" w:color="auto"/>
            <w:right w:val="none" w:sz="0" w:space="0" w:color="auto"/>
          </w:divBdr>
        </w:div>
        <w:div w:id="391932289">
          <w:marLeft w:val="640"/>
          <w:marRight w:val="0"/>
          <w:marTop w:val="0"/>
          <w:marBottom w:val="0"/>
          <w:divBdr>
            <w:top w:val="none" w:sz="0" w:space="0" w:color="auto"/>
            <w:left w:val="none" w:sz="0" w:space="0" w:color="auto"/>
            <w:bottom w:val="none" w:sz="0" w:space="0" w:color="auto"/>
            <w:right w:val="none" w:sz="0" w:space="0" w:color="auto"/>
          </w:divBdr>
        </w:div>
        <w:div w:id="2046634695">
          <w:marLeft w:val="640"/>
          <w:marRight w:val="0"/>
          <w:marTop w:val="0"/>
          <w:marBottom w:val="0"/>
          <w:divBdr>
            <w:top w:val="none" w:sz="0" w:space="0" w:color="auto"/>
            <w:left w:val="none" w:sz="0" w:space="0" w:color="auto"/>
            <w:bottom w:val="none" w:sz="0" w:space="0" w:color="auto"/>
            <w:right w:val="none" w:sz="0" w:space="0" w:color="auto"/>
          </w:divBdr>
        </w:div>
        <w:div w:id="432170125">
          <w:marLeft w:val="640"/>
          <w:marRight w:val="0"/>
          <w:marTop w:val="0"/>
          <w:marBottom w:val="0"/>
          <w:divBdr>
            <w:top w:val="none" w:sz="0" w:space="0" w:color="auto"/>
            <w:left w:val="none" w:sz="0" w:space="0" w:color="auto"/>
            <w:bottom w:val="none" w:sz="0" w:space="0" w:color="auto"/>
            <w:right w:val="none" w:sz="0" w:space="0" w:color="auto"/>
          </w:divBdr>
        </w:div>
        <w:div w:id="1185365565">
          <w:marLeft w:val="640"/>
          <w:marRight w:val="0"/>
          <w:marTop w:val="0"/>
          <w:marBottom w:val="0"/>
          <w:divBdr>
            <w:top w:val="none" w:sz="0" w:space="0" w:color="auto"/>
            <w:left w:val="none" w:sz="0" w:space="0" w:color="auto"/>
            <w:bottom w:val="none" w:sz="0" w:space="0" w:color="auto"/>
            <w:right w:val="none" w:sz="0" w:space="0" w:color="auto"/>
          </w:divBdr>
        </w:div>
        <w:div w:id="294872519">
          <w:marLeft w:val="640"/>
          <w:marRight w:val="0"/>
          <w:marTop w:val="0"/>
          <w:marBottom w:val="0"/>
          <w:divBdr>
            <w:top w:val="none" w:sz="0" w:space="0" w:color="auto"/>
            <w:left w:val="none" w:sz="0" w:space="0" w:color="auto"/>
            <w:bottom w:val="none" w:sz="0" w:space="0" w:color="auto"/>
            <w:right w:val="none" w:sz="0" w:space="0" w:color="auto"/>
          </w:divBdr>
        </w:div>
        <w:div w:id="27723055">
          <w:marLeft w:val="640"/>
          <w:marRight w:val="0"/>
          <w:marTop w:val="0"/>
          <w:marBottom w:val="0"/>
          <w:divBdr>
            <w:top w:val="none" w:sz="0" w:space="0" w:color="auto"/>
            <w:left w:val="none" w:sz="0" w:space="0" w:color="auto"/>
            <w:bottom w:val="none" w:sz="0" w:space="0" w:color="auto"/>
            <w:right w:val="none" w:sz="0" w:space="0" w:color="auto"/>
          </w:divBdr>
        </w:div>
        <w:div w:id="833257360">
          <w:marLeft w:val="640"/>
          <w:marRight w:val="0"/>
          <w:marTop w:val="0"/>
          <w:marBottom w:val="0"/>
          <w:divBdr>
            <w:top w:val="none" w:sz="0" w:space="0" w:color="auto"/>
            <w:left w:val="none" w:sz="0" w:space="0" w:color="auto"/>
            <w:bottom w:val="none" w:sz="0" w:space="0" w:color="auto"/>
            <w:right w:val="none" w:sz="0" w:space="0" w:color="auto"/>
          </w:divBdr>
        </w:div>
        <w:div w:id="545680732">
          <w:marLeft w:val="640"/>
          <w:marRight w:val="0"/>
          <w:marTop w:val="0"/>
          <w:marBottom w:val="0"/>
          <w:divBdr>
            <w:top w:val="none" w:sz="0" w:space="0" w:color="auto"/>
            <w:left w:val="none" w:sz="0" w:space="0" w:color="auto"/>
            <w:bottom w:val="none" w:sz="0" w:space="0" w:color="auto"/>
            <w:right w:val="none" w:sz="0" w:space="0" w:color="auto"/>
          </w:divBdr>
        </w:div>
        <w:div w:id="1549955539">
          <w:marLeft w:val="640"/>
          <w:marRight w:val="0"/>
          <w:marTop w:val="0"/>
          <w:marBottom w:val="0"/>
          <w:divBdr>
            <w:top w:val="none" w:sz="0" w:space="0" w:color="auto"/>
            <w:left w:val="none" w:sz="0" w:space="0" w:color="auto"/>
            <w:bottom w:val="none" w:sz="0" w:space="0" w:color="auto"/>
            <w:right w:val="none" w:sz="0" w:space="0" w:color="auto"/>
          </w:divBdr>
        </w:div>
        <w:div w:id="312413724">
          <w:marLeft w:val="640"/>
          <w:marRight w:val="0"/>
          <w:marTop w:val="0"/>
          <w:marBottom w:val="0"/>
          <w:divBdr>
            <w:top w:val="none" w:sz="0" w:space="0" w:color="auto"/>
            <w:left w:val="none" w:sz="0" w:space="0" w:color="auto"/>
            <w:bottom w:val="none" w:sz="0" w:space="0" w:color="auto"/>
            <w:right w:val="none" w:sz="0" w:space="0" w:color="auto"/>
          </w:divBdr>
        </w:div>
        <w:div w:id="1831554546">
          <w:marLeft w:val="640"/>
          <w:marRight w:val="0"/>
          <w:marTop w:val="0"/>
          <w:marBottom w:val="0"/>
          <w:divBdr>
            <w:top w:val="none" w:sz="0" w:space="0" w:color="auto"/>
            <w:left w:val="none" w:sz="0" w:space="0" w:color="auto"/>
            <w:bottom w:val="none" w:sz="0" w:space="0" w:color="auto"/>
            <w:right w:val="none" w:sz="0" w:space="0" w:color="auto"/>
          </w:divBdr>
        </w:div>
        <w:div w:id="955797878">
          <w:marLeft w:val="640"/>
          <w:marRight w:val="0"/>
          <w:marTop w:val="0"/>
          <w:marBottom w:val="0"/>
          <w:divBdr>
            <w:top w:val="none" w:sz="0" w:space="0" w:color="auto"/>
            <w:left w:val="none" w:sz="0" w:space="0" w:color="auto"/>
            <w:bottom w:val="none" w:sz="0" w:space="0" w:color="auto"/>
            <w:right w:val="none" w:sz="0" w:space="0" w:color="auto"/>
          </w:divBdr>
        </w:div>
        <w:div w:id="956792570">
          <w:marLeft w:val="640"/>
          <w:marRight w:val="0"/>
          <w:marTop w:val="0"/>
          <w:marBottom w:val="0"/>
          <w:divBdr>
            <w:top w:val="none" w:sz="0" w:space="0" w:color="auto"/>
            <w:left w:val="none" w:sz="0" w:space="0" w:color="auto"/>
            <w:bottom w:val="none" w:sz="0" w:space="0" w:color="auto"/>
            <w:right w:val="none" w:sz="0" w:space="0" w:color="auto"/>
          </w:divBdr>
        </w:div>
        <w:div w:id="182213791">
          <w:marLeft w:val="640"/>
          <w:marRight w:val="0"/>
          <w:marTop w:val="0"/>
          <w:marBottom w:val="0"/>
          <w:divBdr>
            <w:top w:val="none" w:sz="0" w:space="0" w:color="auto"/>
            <w:left w:val="none" w:sz="0" w:space="0" w:color="auto"/>
            <w:bottom w:val="none" w:sz="0" w:space="0" w:color="auto"/>
            <w:right w:val="none" w:sz="0" w:space="0" w:color="auto"/>
          </w:divBdr>
        </w:div>
        <w:div w:id="1894391628">
          <w:marLeft w:val="640"/>
          <w:marRight w:val="0"/>
          <w:marTop w:val="0"/>
          <w:marBottom w:val="0"/>
          <w:divBdr>
            <w:top w:val="none" w:sz="0" w:space="0" w:color="auto"/>
            <w:left w:val="none" w:sz="0" w:space="0" w:color="auto"/>
            <w:bottom w:val="none" w:sz="0" w:space="0" w:color="auto"/>
            <w:right w:val="none" w:sz="0" w:space="0" w:color="auto"/>
          </w:divBdr>
        </w:div>
        <w:div w:id="565606804">
          <w:marLeft w:val="640"/>
          <w:marRight w:val="0"/>
          <w:marTop w:val="0"/>
          <w:marBottom w:val="0"/>
          <w:divBdr>
            <w:top w:val="none" w:sz="0" w:space="0" w:color="auto"/>
            <w:left w:val="none" w:sz="0" w:space="0" w:color="auto"/>
            <w:bottom w:val="none" w:sz="0" w:space="0" w:color="auto"/>
            <w:right w:val="none" w:sz="0" w:space="0" w:color="auto"/>
          </w:divBdr>
        </w:div>
        <w:div w:id="1970087395">
          <w:marLeft w:val="640"/>
          <w:marRight w:val="0"/>
          <w:marTop w:val="0"/>
          <w:marBottom w:val="0"/>
          <w:divBdr>
            <w:top w:val="none" w:sz="0" w:space="0" w:color="auto"/>
            <w:left w:val="none" w:sz="0" w:space="0" w:color="auto"/>
            <w:bottom w:val="none" w:sz="0" w:space="0" w:color="auto"/>
            <w:right w:val="none" w:sz="0" w:space="0" w:color="auto"/>
          </w:divBdr>
        </w:div>
        <w:div w:id="2038698092">
          <w:marLeft w:val="640"/>
          <w:marRight w:val="0"/>
          <w:marTop w:val="0"/>
          <w:marBottom w:val="0"/>
          <w:divBdr>
            <w:top w:val="none" w:sz="0" w:space="0" w:color="auto"/>
            <w:left w:val="none" w:sz="0" w:space="0" w:color="auto"/>
            <w:bottom w:val="none" w:sz="0" w:space="0" w:color="auto"/>
            <w:right w:val="none" w:sz="0" w:space="0" w:color="auto"/>
          </w:divBdr>
        </w:div>
        <w:div w:id="2119595105">
          <w:marLeft w:val="640"/>
          <w:marRight w:val="0"/>
          <w:marTop w:val="0"/>
          <w:marBottom w:val="0"/>
          <w:divBdr>
            <w:top w:val="none" w:sz="0" w:space="0" w:color="auto"/>
            <w:left w:val="none" w:sz="0" w:space="0" w:color="auto"/>
            <w:bottom w:val="none" w:sz="0" w:space="0" w:color="auto"/>
            <w:right w:val="none" w:sz="0" w:space="0" w:color="auto"/>
          </w:divBdr>
        </w:div>
        <w:div w:id="1315793531">
          <w:marLeft w:val="640"/>
          <w:marRight w:val="0"/>
          <w:marTop w:val="0"/>
          <w:marBottom w:val="0"/>
          <w:divBdr>
            <w:top w:val="none" w:sz="0" w:space="0" w:color="auto"/>
            <w:left w:val="none" w:sz="0" w:space="0" w:color="auto"/>
            <w:bottom w:val="none" w:sz="0" w:space="0" w:color="auto"/>
            <w:right w:val="none" w:sz="0" w:space="0" w:color="auto"/>
          </w:divBdr>
        </w:div>
        <w:div w:id="556667075">
          <w:marLeft w:val="640"/>
          <w:marRight w:val="0"/>
          <w:marTop w:val="0"/>
          <w:marBottom w:val="0"/>
          <w:divBdr>
            <w:top w:val="none" w:sz="0" w:space="0" w:color="auto"/>
            <w:left w:val="none" w:sz="0" w:space="0" w:color="auto"/>
            <w:bottom w:val="none" w:sz="0" w:space="0" w:color="auto"/>
            <w:right w:val="none" w:sz="0" w:space="0" w:color="auto"/>
          </w:divBdr>
        </w:div>
        <w:div w:id="974673733">
          <w:marLeft w:val="640"/>
          <w:marRight w:val="0"/>
          <w:marTop w:val="0"/>
          <w:marBottom w:val="0"/>
          <w:divBdr>
            <w:top w:val="none" w:sz="0" w:space="0" w:color="auto"/>
            <w:left w:val="none" w:sz="0" w:space="0" w:color="auto"/>
            <w:bottom w:val="none" w:sz="0" w:space="0" w:color="auto"/>
            <w:right w:val="none" w:sz="0" w:space="0" w:color="auto"/>
          </w:divBdr>
        </w:div>
        <w:div w:id="377974918">
          <w:marLeft w:val="640"/>
          <w:marRight w:val="0"/>
          <w:marTop w:val="0"/>
          <w:marBottom w:val="0"/>
          <w:divBdr>
            <w:top w:val="none" w:sz="0" w:space="0" w:color="auto"/>
            <w:left w:val="none" w:sz="0" w:space="0" w:color="auto"/>
            <w:bottom w:val="none" w:sz="0" w:space="0" w:color="auto"/>
            <w:right w:val="none" w:sz="0" w:space="0" w:color="auto"/>
          </w:divBdr>
        </w:div>
        <w:div w:id="228345692">
          <w:marLeft w:val="640"/>
          <w:marRight w:val="0"/>
          <w:marTop w:val="0"/>
          <w:marBottom w:val="0"/>
          <w:divBdr>
            <w:top w:val="none" w:sz="0" w:space="0" w:color="auto"/>
            <w:left w:val="none" w:sz="0" w:space="0" w:color="auto"/>
            <w:bottom w:val="none" w:sz="0" w:space="0" w:color="auto"/>
            <w:right w:val="none" w:sz="0" w:space="0" w:color="auto"/>
          </w:divBdr>
        </w:div>
        <w:div w:id="1741557583">
          <w:marLeft w:val="640"/>
          <w:marRight w:val="0"/>
          <w:marTop w:val="0"/>
          <w:marBottom w:val="0"/>
          <w:divBdr>
            <w:top w:val="none" w:sz="0" w:space="0" w:color="auto"/>
            <w:left w:val="none" w:sz="0" w:space="0" w:color="auto"/>
            <w:bottom w:val="none" w:sz="0" w:space="0" w:color="auto"/>
            <w:right w:val="none" w:sz="0" w:space="0" w:color="auto"/>
          </w:divBdr>
        </w:div>
        <w:div w:id="1664970677">
          <w:marLeft w:val="640"/>
          <w:marRight w:val="0"/>
          <w:marTop w:val="0"/>
          <w:marBottom w:val="0"/>
          <w:divBdr>
            <w:top w:val="none" w:sz="0" w:space="0" w:color="auto"/>
            <w:left w:val="none" w:sz="0" w:space="0" w:color="auto"/>
            <w:bottom w:val="none" w:sz="0" w:space="0" w:color="auto"/>
            <w:right w:val="none" w:sz="0" w:space="0" w:color="auto"/>
          </w:divBdr>
        </w:div>
        <w:div w:id="554316556">
          <w:marLeft w:val="640"/>
          <w:marRight w:val="0"/>
          <w:marTop w:val="0"/>
          <w:marBottom w:val="0"/>
          <w:divBdr>
            <w:top w:val="none" w:sz="0" w:space="0" w:color="auto"/>
            <w:left w:val="none" w:sz="0" w:space="0" w:color="auto"/>
            <w:bottom w:val="none" w:sz="0" w:space="0" w:color="auto"/>
            <w:right w:val="none" w:sz="0" w:space="0" w:color="auto"/>
          </w:divBdr>
        </w:div>
        <w:div w:id="1437870737">
          <w:marLeft w:val="640"/>
          <w:marRight w:val="0"/>
          <w:marTop w:val="0"/>
          <w:marBottom w:val="0"/>
          <w:divBdr>
            <w:top w:val="none" w:sz="0" w:space="0" w:color="auto"/>
            <w:left w:val="none" w:sz="0" w:space="0" w:color="auto"/>
            <w:bottom w:val="none" w:sz="0" w:space="0" w:color="auto"/>
            <w:right w:val="none" w:sz="0" w:space="0" w:color="auto"/>
          </w:divBdr>
        </w:div>
        <w:div w:id="2107338976">
          <w:marLeft w:val="640"/>
          <w:marRight w:val="0"/>
          <w:marTop w:val="0"/>
          <w:marBottom w:val="0"/>
          <w:divBdr>
            <w:top w:val="none" w:sz="0" w:space="0" w:color="auto"/>
            <w:left w:val="none" w:sz="0" w:space="0" w:color="auto"/>
            <w:bottom w:val="none" w:sz="0" w:space="0" w:color="auto"/>
            <w:right w:val="none" w:sz="0" w:space="0" w:color="auto"/>
          </w:divBdr>
        </w:div>
        <w:div w:id="1501264966">
          <w:marLeft w:val="640"/>
          <w:marRight w:val="0"/>
          <w:marTop w:val="0"/>
          <w:marBottom w:val="0"/>
          <w:divBdr>
            <w:top w:val="none" w:sz="0" w:space="0" w:color="auto"/>
            <w:left w:val="none" w:sz="0" w:space="0" w:color="auto"/>
            <w:bottom w:val="none" w:sz="0" w:space="0" w:color="auto"/>
            <w:right w:val="none" w:sz="0" w:space="0" w:color="auto"/>
          </w:divBdr>
        </w:div>
        <w:div w:id="1000308119">
          <w:marLeft w:val="640"/>
          <w:marRight w:val="0"/>
          <w:marTop w:val="0"/>
          <w:marBottom w:val="0"/>
          <w:divBdr>
            <w:top w:val="none" w:sz="0" w:space="0" w:color="auto"/>
            <w:left w:val="none" w:sz="0" w:space="0" w:color="auto"/>
            <w:bottom w:val="none" w:sz="0" w:space="0" w:color="auto"/>
            <w:right w:val="none" w:sz="0" w:space="0" w:color="auto"/>
          </w:divBdr>
        </w:div>
        <w:div w:id="1934630765">
          <w:marLeft w:val="640"/>
          <w:marRight w:val="0"/>
          <w:marTop w:val="0"/>
          <w:marBottom w:val="0"/>
          <w:divBdr>
            <w:top w:val="none" w:sz="0" w:space="0" w:color="auto"/>
            <w:left w:val="none" w:sz="0" w:space="0" w:color="auto"/>
            <w:bottom w:val="none" w:sz="0" w:space="0" w:color="auto"/>
            <w:right w:val="none" w:sz="0" w:space="0" w:color="auto"/>
          </w:divBdr>
        </w:div>
        <w:div w:id="1071850248">
          <w:marLeft w:val="640"/>
          <w:marRight w:val="0"/>
          <w:marTop w:val="0"/>
          <w:marBottom w:val="0"/>
          <w:divBdr>
            <w:top w:val="none" w:sz="0" w:space="0" w:color="auto"/>
            <w:left w:val="none" w:sz="0" w:space="0" w:color="auto"/>
            <w:bottom w:val="none" w:sz="0" w:space="0" w:color="auto"/>
            <w:right w:val="none" w:sz="0" w:space="0" w:color="auto"/>
          </w:divBdr>
        </w:div>
        <w:div w:id="1979457519">
          <w:marLeft w:val="640"/>
          <w:marRight w:val="0"/>
          <w:marTop w:val="0"/>
          <w:marBottom w:val="0"/>
          <w:divBdr>
            <w:top w:val="none" w:sz="0" w:space="0" w:color="auto"/>
            <w:left w:val="none" w:sz="0" w:space="0" w:color="auto"/>
            <w:bottom w:val="none" w:sz="0" w:space="0" w:color="auto"/>
            <w:right w:val="none" w:sz="0" w:space="0" w:color="auto"/>
          </w:divBdr>
        </w:div>
        <w:div w:id="2112314767">
          <w:marLeft w:val="640"/>
          <w:marRight w:val="0"/>
          <w:marTop w:val="0"/>
          <w:marBottom w:val="0"/>
          <w:divBdr>
            <w:top w:val="none" w:sz="0" w:space="0" w:color="auto"/>
            <w:left w:val="none" w:sz="0" w:space="0" w:color="auto"/>
            <w:bottom w:val="none" w:sz="0" w:space="0" w:color="auto"/>
            <w:right w:val="none" w:sz="0" w:space="0" w:color="auto"/>
          </w:divBdr>
        </w:div>
        <w:div w:id="1073970565">
          <w:marLeft w:val="640"/>
          <w:marRight w:val="0"/>
          <w:marTop w:val="0"/>
          <w:marBottom w:val="0"/>
          <w:divBdr>
            <w:top w:val="none" w:sz="0" w:space="0" w:color="auto"/>
            <w:left w:val="none" w:sz="0" w:space="0" w:color="auto"/>
            <w:bottom w:val="none" w:sz="0" w:space="0" w:color="auto"/>
            <w:right w:val="none" w:sz="0" w:space="0" w:color="auto"/>
          </w:divBdr>
        </w:div>
        <w:div w:id="354385487">
          <w:marLeft w:val="640"/>
          <w:marRight w:val="0"/>
          <w:marTop w:val="0"/>
          <w:marBottom w:val="0"/>
          <w:divBdr>
            <w:top w:val="none" w:sz="0" w:space="0" w:color="auto"/>
            <w:left w:val="none" w:sz="0" w:space="0" w:color="auto"/>
            <w:bottom w:val="none" w:sz="0" w:space="0" w:color="auto"/>
            <w:right w:val="none" w:sz="0" w:space="0" w:color="auto"/>
          </w:divBdr>
        </w:div>
        <w:div w:id="834418523">
          <w:marLeft w:val="640"/>
          <w:marRight w:val="0"/>
          <w:marTop w:val="0"/>
          <w:marBottom w:val="0"/>
          <w:divBdr>
            <w:top w:val="none" w:sz="0" w:space="0" w:color="auto"/>
            <w:left w:val="none" w:sz="0" w:space="0" w:color="auto"/>
            <w:bottom w:val="none" w:sz="0" w:space="0" w:color="auto"/>
            <w:right w:val="none" w:sz="0" w:space="0" w:color="auto"/>
          </w:divBdr>
        </w:div>
        <w:div w:id="643853175">
          <w:marLeft w:val="640"/>
          <w:marRight w:val="0"/>
          <w:marTop w:val="0"/>
          <w:marBottom w:val="0"/>
          <w:divBdr>
            <w:top w:val="none" w:sz="0" w:space="0" w:color="auto"/>
            <w:left w:val="none" w:sz="0" w:space="0" w:color="auto"/>
            <w:bottom w:val="none" w:sz="0" w:space="0" w:color="auto"/>
            <w:right w:val="none" w:sz="0" w:space="0" w:color="auto"/>
          </w:divBdr>
        </w:div>
        <w:div w:id="1530684951">
          <w:marLeft w:val="640"/>
          <w:marRight w:val="0"/>
          <w:marTop w:val="0"/>
          <w:marBottom w:val="0"/>
          <w:divBdr>
            <w:top w:val="none" w:sz="0" w:space="0" w:color="auto"/>
            <w:left w:val="none" w:sz="0" w:space="0" w:color="auto"/>
            <w:bottom w:val="none" w:sz="0" w:space="0" w:color="auto"/>
            <w:right w:val="none" w:sz="0" w:space="0" w:color="auto"/>
          </w:divBdr>
        </w:div>
        <w:div w:id="79954895">
          <w:marLeft w:val="640"/>
          <w:marRight w:val="0"/>
          <w:marTop w:val="0"/>
          <w:marBottom w:val="0"/>
          <w:divBdr>
            <w:top w:val="none" w:sz="0" w:space="0" w:color="auto"/>
            <w:left w:val="none" w:sz="0" w:space="0" w:color="auto"/>
            <w:bottom w:val="none" w:sz="0" w:space="0" w:color="auto"/>
            <w:right w:val="none" w:sz="0" w:space="0" w:color="auto"/>
          </w:divBdr>
        </w:div>
        <w:div w:id="1101023663">
          <w:marLeft w:val="640"/>
          <w:marRight w:val="0"/>
          <w:marTop w:val="0"/>
          <w:marBottom w:val="0"/>
          <w:divBdr>
            <w:top w:val="none" w:sz="0" w:space="0" w:color="auto"/>
            <w:left w:val="none" w:sz="0" w:space="0" w:color="auto"/>
            <w:bottom w:val="none" w:sz="0" w:space="0" w:color="auto"/>
            <w:right w:val="none" w:sz="0" w:space="0" w:color="auto"/>
          </w:divBdr>
        </w:div>
        <w:div w:id="1005784039">
          <w:marLeft w:val="640"/>
          <w:marRight w:val="0"/>
          <w:marTop w:val="0"/>
          <w:marBottom w:val="0"/>
          <w:divBdr>
            <w:top w:val="none" w:sz="0" w:space="0" w:color="auto"/>
            <w:left w:val="none" w:sz="0" w:space="0" w:color="auto"/>
            <w:bottom w:val="none" w:sz="0" w:space="0" w:color="auto"/>
            <w:right w:val="none" w:sz="0" w:space="0" w:color="auto"/>
          </w:divBdr>
        </w:div>
        <w:div w:id="1484155554">
          <w:marLeft w:val="640"/>
          <w:marRight w:val="0"/>
          <w:marTop w:val="0"/>
          <w:marBottom w:val="0"/>
          <w:divBdr>
            <w:top w:val="none" w:sz="0" w:space="0" w:color="auto"/>
            <w:left w:val="none" w:sz="0" w:space="0" w:color="auto"/>
            <w:bottom w:val="none" w:sz="0" w:space="0" w:color="auto"/>
            <w:right w:val="none" w:sz="0" w:space="0" w:color="auto"/>
          </w:divBdr>
        </w:div>
        <w:div w:id="729154809">
          <w:marLeft w:val="640"/>
          <w:marRight w:val="0"/>
          <w:marTop w:val="0"/>
          <w:marBottom w:val="0"/>
          <w:divBdr>
            <w:top w:val="none" w:sz="0" w:space="0" w:color="auto"/>
            <w:left w:val="none" w:sz="0" w:space="0" w:color="auto"/>
            <w:bottom w:val="none" w:sz="0" w:space="0" w:color="auto"/>
            <w:right w:val="none" w:sz="0" w:space="0" w:color="auto"/>
          </w:divBdr>
        </w:div>
        <w:div w:id="1502164454">
          <w:marLeft w:val="640"/>
          <w:marRight w:val="0"/>
          <w:marTop w:val="0"/>
          <w:marBottom w:val="0"/>
          <w:divBdr>
            <w:top w:val="none" w:sz="0" w:space="0" w:color="auto"/>
            <w:left w:val="none" w:sz="0" w:space="0" w:color="auto"/>
            <w:bottom w:val="none" w:sz="0" w:space="0" w:color="auto"/>
            <w:right w:val="none" w:sz="0" w:space="0" w:color="auto"/>
          </w:divBdr>
        </w:div>
        <w:div w:id="1189950454">
          <w:marLeft w:val="640"/>
          <w:marRight w:val="0"/>
          <w:marTop w:val="0"/>
          <w:marBottom w:val="0"/>
          <w:divBdr>
            <w:top w:val="none" w:sz="0" w:space="0" w:color="auto"/>
            <w:left w:val="none" w:sz="0" w:space="0" w:color="auto"/>
            <w:bottom w:val="none" w:sz="0" w:space="0" w:color="auto"/>
            <w:right w:val="none" w:sz="0" w:space="0" w:color="auto"/>
          </w:divBdr>
        </w:div>
        <w:div w:id="893851048">
          <w:marLeft w:val="640"/>
          <w:marRight w:val="0"/>
          <w:marTop w:val="0"/>
          <w:marBottom w:val="0"/>
          <w:divBdr>
            <w:top w:val="none" w:sz="0" w:space="0" w:color="auto"/>
            <w:left w:val="none" w:sz="0" w:space="0" w:color="auto"/>
            <w:bottom w:val="none" w:sz="0" w:space="0" w:color="auto"/>
            <w:right w:val="none" w:sz="0" w:space="0" w:color="auto"/>
          </w:divBdr>
        </w:div>
        <w:div w:id="462575625">
          <w:marLeft w:val="640"/>
          <w:marRight w:val="0"/>
          <w:marTop w:val="0"/>
          <w:marBottom w:val="0"/>
          <w:divBdr>
            <w:top w:val="none" w:sz="0" w:space="0" w:color="auto"/>
            <w:left w:val="none" w:sz="0" w:space="0" w:color="auto"/>
            <w:bottom w:val="none" w:sz="0" w:space="0" w:color="auto"/>
            <w:right w:val="none" w:sz="0" w:space="0" w:color="auto"/>
          </w:divBdr>
        </w:div>
        <w:div w:id="975993931">
          <w:marLeft w:val="640"/>
          <w:marRight w:val="0"/>
          <w:marTop w:val="0"/>
          <w:marBottom w:val="0"/>
          <w:divBdr>
            <w:top w:val="none" w:sz="0" w:space="0" w:color="auto"/>
            <w:left w:val="none" w:sz="0" w:space="0" w:color="auto"/>
            <w:bottom w:val="none" w:sz="0" w:space="0" w:color="auto"/>
            <w:right w:val="none" w:sz="0" w:space="0" w:color="auto"/>
          </w:divBdr>
        </w:div>
        <w:div w:id="1589657355">
          <w:marLeft w:val="640"/>
          <w:marRight w:val="0"/>
          <w:marTop w:val="0"/>
          <w:marBottom w:val="0"/>
          <w:divBdr>
            <w:top w:val="none" w:sz="0" w:space="0" w:color="auto"/>
            <w:left w:val="none" w:sz="0" w:space="0" w:color="auto"/>
            <w:bottom w:val="none" w:sz="0" w:space="0" w:color="auto"/>
            <w:right w:val="none" w:sz="0" w:space="0" w:color="auto"/>
          </w:divBdr>
        </w:div>
        <w:div w:id="1614291241">
          <w:marLeft w:val="640"/>
          <w:marRight w:val="0"/>
          <w:marTop w:val="0"/>
          <w:marBottom w:val="0"/>
          <w:divBdr>
            <w:top w:val="none" w:sz="0" w:space="0" w:color="auto"/>
            <w:left w:val="none" w:sz="0" w:space="0" w:color="auto"/>
            <w:bottom w:val="none" w:sz="0" w:space="0" w:color="auto"/>
            <w:right w:val="none" w:sz="0" w:space="0" w:color="auto"/>
          </w:divBdr>
        </w:div>
        <w:div w:id="300352515">
          <w:marLeft w:val="640"/>
          <w:marRight w:val="0"/>
          <w:marTop w:val="0"/>
          <w:marBottom w:val="0"/>
          <w:divBdr>
            <w:top w:val="none" w:sz="0" w:space="0" w:color="auto"/>
            <w:left w:val="none" w:sz="0" w:space="0" w:color="auto"/>
            <w:bottom w:val="none" w:sz="0" w:space="0" w:color="auto"/>
            <w:right w:val="none" w:sz="0" w:space="0" w:color="auto"/>
          </w:divBdr>
        </w:div>
        <w:div w:id="2014457535">
          <w:marLeft w:val="640"/>
          <w:marRight w:val="0"/>
          <w:marTop w:val="0"/>
          <w:marBottom w:val="0"/>
          <w:divBdr>
            <w:top w:val="none" w:sz="0" w:space="0" w:color="auto"/>
            <w:left w:val="none" w:sz="0" w:space="0" w:color="auto"/>
            <w:bottom w:val="none" w:sz="0" w:space="0" w:color="auto"/>
            <w:right w:val="none" w:sz="0" w:space="0" w:color="auto"/>
          </w:divBdr>
        </w:div>
        <w:div w:id="862325106">
          <w:marLeft w:val="640"/>
          <w:marRight w:val="0"/>
          <w:marTop w:val="0"/>
          <w:marBottom w:val="0"/>
          <w:divBdr>
            <w:top w:val="none" w:sz="0" w:space="0" w:color="auto"/>
            <w:left w:val="none" w:sz="0" w:space="0" w:color="auto"/>
            <w:bottom w:val="none" w:sz="0" w:space="0" w:color="auto"/>
            <w:right w:val="none" w:sz="0" w:space="0" w:color="auto"/>
          </w:divBdr>
        </w:div>
        <w:div w:id="1237201777">
          <w:marLeft w:val="640"/>
          <w:marRight w:val="0"/>
          <w:marTop w:val="0"/>
          <w:marBottom w:val="0"/>
          <w:divBdr>
            <w:top w:val="none" w:sz="0" w:space="0" w:color="auto"/>
            <w:left w:val="none" w:sz="0" w:space="0" w:color="auto"/>
            <w:bottom w:val="none" w:sz="0" w:space="0" w:color="auto"/>
            <w:right w:val="none" w:sz="0" w:space="0" w:color="auto"/>
          </w:divBdr>
        </w:div>
        <w:div w:id="408700845">
          <w:marLeft w:val="640"/>
          <w:marRight w:val="0"/>
          <w:marTop w:val="0"/>
          <w:marBottom w:val="0"/>
          <w:divBdr>
            <w:top w:val="none" w:sz="0" w:space="0" w:color="auto"/>
            <w:left w:val="none" w:sz="0" w:space="0" w:color="auto"/>
            <w:bottom w:val="none" w:sz="0" w:space="0" w:color="auto"/>
            <w:right w:val="none" w:sz="0" w:space="0" w:color="auto"/>
          </w:divBdr>
        </w:div>
        <w:div w:id="189802868">
          <w:marLeft w:val="640"/>
          <w:marRight w:val="0"/>
          <w:marTop w:val="0"/>
          <w:marBottom w:val="0"/>
          <w:divBdr>
            <w:top w:val="none" w:sz="0" w:space="0" w:color="auto"/>
            <w:left w:val="none" w:sz="0" w:space="0" w:color="auto"/>
            <w:bottom w:val="none" w:sz="0" w:space="0" w:color="auto"/>
            <w:right w:val="none" w:sz="0" w:space="0" w:color="auto"/>
          </w:divBdr>
        </w:div>
        <w:div w:id="516845145">
          <w:marLeft w:val="640"/>
          <w:marRight w:val="0"/>
          <w:marTop w:val="0"/>
          <w:marBottom w:val="0"/>
          <w:divBdr>
            <w:top w:val="none" w:sz="0" w:space="0" w:color="auto"/>
            <w:left w:val="none" w:sz="0" w:space="0" w:color="auto"/>
            <w:bottom w:val="none" w:sz="0" w:space="0" w:color="auto"/>
            <w:right w:val="none" w:sz="0" w:space="0" w:color="auto"/>
          </w:divBdr>
        </w:div>
        <w:div w:id="1524247226">
          <w:marLeft w:val="640"/>
          <w:marRight w:val="0"/>
          <w:marTop w:val="0"/>
          <w:marBottom w:val="0"/>
          <w:divBdr>
            <w:top w:val="none" w:sz="0" w:space="0" w:color="auto"/>
            <w:left w:val="none" w:sz="0" w:space="0" w:color="auto"/>
            <w:bottom w:val="none" w:sz="0" w:space="0" w:color="auto"/>
            <w:right w:val="none" w:sz="0" w:space="0" w:color="auto"/>
          </w:divBdr>
        </w:div>
        <w:div w:id="181287678">
          <w:marLeft w:val="640"/>
          <w:marRight w:val="0"/>
          <w:marTop w:val="0"/>
          <w:marBottom w:val="0"/>
          <w:divBdr>
            <w:top w:val="none" w:sz="0" w:space="0" w:color="auto"/>
            <w:left w:val="none" w:sz="0" w:space="0" w:color="auto"/>
            <w:bottom w:val="none" w:sz="0" w:space="0" w:color="auto"/>
            <w:right w:val="none" w:sz="0" w:space="0" w:color="auto"/>
          </w:divBdr>
        </w:div>
        <w:div w:id="533426552">
          <w:marLeft w:val="640"/>
          <w:marRight w:val="0"/>
          <w:marTop w:val="0"/>
          <w:marBottom w:val="0"/>
          <w:divBdr>
            <w:top w:val="none" w:sz="0" w:space="0" w:color="auto"/>
            <w:left w:val="none" w:sz="0" w:space="0" w:color="auto"/>
            <w:bottom w:val="none" w:sz="0" w:space="0" w:color="auto"/>
            <w:right w:val="none" w:sz="0" w:space="0" w:color="auto"/>
          </w:divBdr>
        </w:div>
        <w:div w:id="1848473593">
          <w:marLeft w:val="640"/>
          <w:marRight w:val="0"/>
          <w:marTop w:val="0"/>
          <w:marBottom w:val="0"/>
          <w:divBdr>
            <w:top w:val="none" w:sz="0" w:space="0" w:color="auto"/>
            <w:left w:val="none" w:sz="0" w:space="0" w:color="auto"/>
            <w:bottom w:val="none" w:sz="0" w:space="0" w:color="auto"/>
            <w:right w:val="none" w:sz="0" w:space="0" w:color="auto"/>
          </w:divBdr>
        </w:div>
      </w:divsChild>
    </w:div>
    <w:div w:id="1316645235">
      <w:bodyDiv w:val="1"/>
      <w:marLeft w:val="0"/>
      <w:marRight w:val="0"/>
      <w:marTop w:val="0"/>
      <w:marBottom w:val="0"/>
      <w:divBdr>
        <w:top w:val="none" w:sz="0" w:space="0" w:color="auto"/>
        <w:left w:val="none" w:sz="0" w:space="0" w:color="auto"/>
        <w:bottom w:val="none" w:sz="0" w:space="0" w:color="auto"/>
        <w:right w:val="none" w:sz="0" w:space="0" w:color="auto"/>
      </w:divBdr>
      <w:divsChild>
        <w:div w:id="592278431">
          <w:marLeft w:val="640"/>
          <w:marRight w:val="0"/>
          <w:marTop w:val="0"/>
          <w:marBottom w:val="0"/>
          <w:divBdr>
            <w:top w:val="none" w:sz="0" w:space="0" w:color="auto"/>
            <w:left w:val="none" w:sz="0" w:space="0" w:color="auto"/>
            <w:bottom w:val="none" w:sz="0" w:space="0" w:color="auto"/>
            <w:right w:val="none" w:sz="0" w:space="0" w:color="auto"/>
          </w:divBdr>
        </w:div>
        <w:div w:id="1172599910">
          <w:marLeft w:val="640"/>
          <w:marRight w:val="0"/>
          <w:marTop w:val="0"/>
          <w:marBottom w:val="0"/>
          <w:divBdr>
            <w:top w:val="none" w:sz="0" w:space="0" w:color="auto"/>
            <w:left w:val="none" w:sz="0" w:space="0" w:color="auto"/>
            <w:bottom w:val="none" w:sz="0" w:space="0" w:color="auto"/>
            <w:right w:val="none" w:sz="0" w:space="0" w:color="auto"/>
          </w:divBdr>
        </w:div>
        <w:div w:id="1761829981">
          <w:marLeft w:val="640"/>
          <w:marRight w:val="0"/>
          <w:marTop w:val="0"/>
          <w:marBottom w:val="0"/>
          <w:divBdr>
            <w:top w:val="none" w:sz="0" w:space="0" w:color="auto"/>
            <w:left w:val="none" w:sz="0" w:space="0" w:color="auto"/>
            <w:bottom w:val="none" w:sz="0" w:space="0" w:color="auto"/>
            <w:right w:val="none" w:sz="0" w:space="0" w:color="auto"/>
          </w:divBdr>
        </w:div>
      </w:divsChild>
    </w:div>
    <w:div w:id="1318414259">
      <w:bodyDiv w:val="1"/>
      <w:marLeft w:val="0"/>
      <w:marRight w:val="0"/>
      <w:marTop w:val="0"/>
      <w:marBottom w:val="0"/>
      <w:divBdr>
        <w:top w:val="none" w:sz="0" w:space="0" w:color="auto"/>
        <w:left w:val="none" w:sz="0" w:space="0" w:color="auto"/>
        <w:bottom w:val="none" w:sz="0" w:space="0" w:color="auto"/>
        <w:right w:val="none" w:sz="0" w:space="0" w:color="auto"/>
      </w:divBdr>
    </w:div>
    <w:div w:id="1321302400">
      <w:bodyDiv w:val="1"/>
      <w:marLeft w:val="0"/>
      <w:marRight w:val="0"/>
      <w:marTop w:val="0"/>
      <w:marBottom w:val="0"/>
      <w:divBdr>
        <w:top w:val="none" w:sz="0" w:space="0" w:color="auto"/>
        <w:left w:val="none" w:sz="0" w:space="0" w:color="auto"/>
        <w:bottom w:val="none" w:sz="0" w:space="0" w:color="auto"/>
        <w:right w:val="none" w:sz="0" w:space="0" w:color="auto"/>
      </w:divBdr>
      <w:divsChild>
        <w:div w:id="49810919">
          <w:marLeft w:val="640"/>
          <w:marRight w:val="0"/>
          <w:marTop w:val="0"/>
          <w:marBottom w:val="0"/>
          <w:divBdr>
            <w:top w:val="none" w:sz="0" w:space="0" w:color="auto"/>
            <w:left w:val="none" w:sz="0" w:space="0" w:color="auto"/>
            <w:bottom w:val="none" w:sz="0" w:space="0" w:color="auto"/>
            <w:right w:val="none" w:sz="0" w:space="0" w:color="auto"/>
          </w:divBdr>
        </w:div>
        <w:div w:id="84881385">
          <w:marLeft w:val="640"/>
          <w:marRight w:val="0"/>
          <w:marTop w:val="0"/>
          <w:marBottom w:val="0"/>
          <w:divBdr>
            <w:top w:val="none" w:sz="0" w:space="0" w:color="auto"/>
            <w:left w:val="none" w:sz="0" w:space="0" w:color="auto"/>
            <w:bottom w:val="none" w:sz="0" w:space="0" w:color="auto"/>
            <w:right w:val="none" w:sz="0" w:space="0" w:color="auto"/>
          </w:divBdr>
        </w:div>
        <w:div w:id="136731799">
          <w:marLeft w:val="640"/>
          <w:marRight w:val="0"/>
          <w:marTop w:val="0"/>
          <w:marBottom w:val="0"/>
          <w:divBdr>
            <w:top w:val="none" w:sz="0" w:space="0" w:color="auto"/>
            <w:left w:val="none" w:sz="0" w:space="0" w:color="auto"/>
            <w:bottom w:val="none" w:sz="0" w:space="0" w:color="auto"/>
            <w:right w:val="none" w:sz="0" w:space="0" w:color="auto"/>
          </w:divBdr>
        </w:div>
        <w:div w:id="167673213">
          <w:marLeft w:val="640"/>
          <w:marRight w:val="0"/>
          <w:marTop w:val="0"/>
          <w:marBottom w:val="0"/>
          <w:divBdr>
            <w:top w:val="none" w:sz="0" w:space="0" w:color="auto"/>
            <w:left w:val="none" w:sz="0" w:space="0" w:color="auto"/>
            <w:bottom w:val="none" w:sz="0" w:space="0" w:color="auto"/>
            <w:right w:val="none" w:sz="0" w:space="0" w:color="auto"/>
          </w:divBdr>
        </w:div>
        <w:div w:id="198976070">
          <w:marLeft w:val="640"/>
          <w:marRight w:val="0"/>
          <w:marTop w:val="0"/>
          <w:marBottom w:val="0"/>
          <w:divBdr>
            <w:top w:val="none" w:sz="0" w:space="0" w:color="auto"/>
            <w:left w:val="none" w:sz="0" w:space="0" w:color="auto"/>
            <w:bottom w:val="none" w:sz="0" w:space="0" w:color="auto"/>
            <w:right w:val="none" w:sz="0" w:space="0" w:color="auto"/>
          </w:divBdr>
        </w:div>
        <w:div w:id="208886119">
          <w:marLeft w:val="640"/>
          <w:marRight w:val="0"/>
          <w:marTop w:val="0"/>
          <w:marBottom w:val="0"/>
          <w:divBdr>
            <w:top w:val="none" w:sz="0" w:space="0" w:color="auto"/>
            <w:left w:val="none" w:sz="0" w:space="0" w:color="auto"/>
            <w:bottom w:val="none" w:sz="0" w:space="0" w:color="auto"/>
            <w:right w:val="none" w:sz="0" w:space="0" w:color="auto"/>
          </w:divBdr>
        </w:div>
        <w:div w:id="216160666">
          <w:marLeft w:val="640"/>
          <w:marRight w:val="0"/>
          <w:marTop w:val="0"/>
          <w:marBottom w:val="0"/>
          <w:divBdr>
            <w:top w:val="none" w:sz="0" w:space="0" w:color="auto"/>
            <w:left w:val="none" w:sz="0" w:space="0" w:color="auto"/>
            <w:bottom w:val="none" w:sz="0" w:space="0" w:color="auto"/>
            <w:right w:val="none" w:sz="0" w:space="0" w:color="auto"/>
          </w:divBdr>
        </w:div>
        <w:div w:id="243028048">
          <w:marLeft w:val="640"/>
          <w:marRight w:val="0"/>
          <w:marTop w:val="0"/>
          <w:marBottom w:val="0"/>
          <w:divBdr>
            <w:top w:val="none" w:sz="0" w:space="0" w:color="auto"/>
            <w:left w:val="none" w:sz="0" w:space="0" w:color="auto"/>
            <w:bottom w:val="none" w:sz="0" w:space="0" w:color="auto"/>
            <w:right w:val="none" w:sz="0" w:space="0" w:color="auto"/>
          </w:divBdr>
        </w:div>
        <w:div w:id="263540485">
          <w:marLeft w:val="640"/>
          <w:marRight w:val="0"/>
          <w:marTop w:val="0"/>
          <w:marBottom w:val="0"/>
          <w:divBdr>
            <w:top w:val="none" w:sz="0" w:space="0" w:color="auto"/>
            <w:left w:val="none" w:sz="0" w:space="0" w:color="auto"/>
            <w:bottom w:val="none" w:sz="0" w:space="0" w:color="auto"/>
            <w:right w:val="none" w:sz="0" w:space="0" w:color="auto"/>
          </w:divBdr>
        </w:div>
        <w:div w:id="287125534">
          <w:marLeft w:val="640"/>
          <w:marRight w:val="0"/>
          <w:marTop w:val="0"/>
          <w:marBottom w:val="0"/>
          <w:divBdr>
            <w:top w:val="none" w:sz="0" w:space="0" w:color="auto"/>
            <w:left w:val="none" w:sz="0" w:space="0" w:color="auto"/>
            <w:bottom w:val="none" w:sz="0" w:space="0" w:color="auto"/>
            <w:right w:val="none" w:sz="0" w:space="0" w:color="auto"/>
          </w:divBdr>
        </w:div>
        <w:div w:id="327753203">
          <w:marLeft w:val="640"/>
          <w:marRight w:val="0"/>
          <w:marTop w:val="0"/>
          <w:marBottom w:val="0"/>
          <w:divBdr>
            <w:top w:val="none" w:sz="0" w:space="0" w:color="auto"/>
            <w:left w:val="none" w:sz="0" w:space="0" w:color="auto"/>
            <w:bottom w:val="none" w:sz="0" w:space="0" w:color="auto"/>
            <w:right w:val="none" w:sz="0" w:space="0" w:color="auto"/>
          </w:divBdr>
        </w:div>
        <w:div w:id="335693789">
          <w:marLeft w:val="640"/>
          <w:marRight w:val="0"/>
          <w:marTop w:val="0"/>
          <w:marBottom w:val="0"/>
          <w:divBdr>
            <w:top w:val="none" w:sz="0" w:space="0" w:color="auto"/>
            <w:left w:val="none" w:sz="0" w:space="0" w:color="auto"/>
            <w:bottom w:val="none" w:sz="0" w:space="0" w:color="auto"/>
            <w:right w:val="none" w:sz="0" w:space="0" w:color="auto"/>
          </w:divBdr>
        </w:div>
        <w:div w:id="391736853">
          <w:marLeft w:val="640"/>
          <w:marRight w:val="0"/>
          <w:marTop w:val="0"/>
          <w:marBottom w:val="0"/>
          <w:divBdr>
            <w:top w:val="none" w:sz="0" w:space="0" w:color="auto"/>
            <w:left w:val="none" w:sz="0" w:space="0" w:color="auto"/>
            <w:bottom w:val="none" w:sz="0" w:space="0" w:color="auto"/>
            <w:right w:val="none" w:sz="0" w:space="0" w:color="auto"/>
          </w:divBdr>
        </w:div>
        <w:div w:id="462697870">
          <w:marLeft w:val="640"/>
          <w:marRight w:val="0"/>
          <w:marTop w:val="0"/>
          <w:marBottom w:val="0"/>
          <w:divBdr>
            <w:top w:val="none" w:sz="0" w:space="0" w:color="auto"/>
            <w:left w:val="none" w:sz="0" w:space="0" w:color="auto"/>
            <w:bottom w:val="none" w:sz="0" w:space="0" w:color="auto"/>
            <w:right w:val="none" w:sz="0" w:space="0" w:color="auto"/>
          </w:divBdr>
        </w:div>
        <w:div w:id="535704568">
          <w:marLeft w:val="640"/>
          <w:marRight w:val="0"/>
          <w:marTop w:val="0"/>
          <w:marBottom w:val="0"/>
          <w:divBdr>
            <w:top w:val="none" w:sz="0" w:space="0" w:color="auto"/>
            <w:left w:val="none" w:sz="0" w:space="0" w:color="auto"/>
            <w:bottom w:val="none" w:sz="0" w:space="0" w:color="auto"/>
            <w:right w:val="none" w:sz="0" w:space="0" w:color="auto"/>
          </w:divBdr>
        </w:div>
        <w:div w:id="551581140">
          <w:marLeft w:val="640"/>
          <w:marRight w:val="0"/>
          <w:marTop w:val="0"/>
          <w:marBottom w:val="0"/>
          <w:divBdr>
            <w:top w:val="none" w:sz="0" w:space="0" w:color="auto"/>
            <w:left w:val="none" w:sz="0" w:space="0" w:color="auto"/>
            <w:bottom w:val="none" w:sz="0" w:space="0" w:color="auto"/>
            <w:right w:val="none" w:sz="0" w:space="0" w:color="auto"/>
          </w:divBdr>
        </w:div>
        <w:div w:id="560093298">
          <w:marLeft w:val="640"/>
          <w:marRight w:val="0"/>
          <w:marTop w:val="0"/>
          <w:marBottom w:val="0"/>
          <w:divBdr>
            <w:top w:val="none" w:sz="0" w:space="0" w:color="auto"/>
            <w:left w:val="none" w:sz="0" w:space="0" w:color="auto"/>
            <w:bottom w:val="none" w:sz="0" w:space="0" w:color="auto"/>
            <w:right w:val="none" w:sz="0" w:space="0" w:color="auto"/>
          </w:divBdr>
        </w:div>
        <w:div w:id="571081451">
          <w:marLeft w:val="640"/>
          <w:marRight w:val="0"/>
          <w:marTop w:val="0"/>
          <w:marBottom w:val="0"/>
          <w:divBdr>
            <w:top w:val="none" w:sz="0" w:space="0" w:color="auto"/>
            <w:left w:val="none" w:sz="0" w:space="0" w:color="auto"/>
            <w:bottom w:val="none" w:sz="0" w:space="0" w:color="auto"/>
            <w:right w:val="none" w:sz="0" w:space="0" w:color="auto"/>
          </w:divBdr>
        </w:div>
        <w:div w:id="638073021">
          <w:marLeft w:val="640"/>
          <w:marRight w:val="0"/>
          <w:marTop w:val="0"/>
          <w:marBottom w:val="0"/>
          <w:divBdr>
            <w:top w:val="none" w:sz="0" w:space="0" w:color="auto"/>
            <w:left w:val="none" w:sz="0" w:space="0" w:color="auto"/>
            <w:bottom w:val="none" w:sz="0" w:space="0" w:color="auto"/>
            <w:right w:val="none" w:sz="0" w:space="0" w:color="auto"/>
          </w:divBdr>
        </w:div>
        <w:div w:id="675424956">
          <w:marLeft w:val="640"/>
          <w:marRight w:val="0"/>
          <w:marTop w:val="0"/>
          <w:marBottom w:val="0"/>
          <w:divBdr>
            <w:top w:val="none" w:sz="0" w:space="0" w:color="auto"/>
            <w:left w:val="none" w:sz="0" w:space="0" w:color="auto"/>
            <w:bottom w:val="none" w:sz="0" w:space="0" w:color="auto"/>
            <w:right w:val="none" w:sz="0" w:space="0" w:color="auto"/>
          </w:divBdr>
        </w:div>
        <w:div w:id="711811286">
          <w:marLeft w:val="640"/>
          <w:marRight w:val="0"/>
          <w:marTop w:val="0"/>
          <w:marBottom w:val="0"/>
          <w:divBdr>
            <w:top w:val="none" w:sz="0" w:space="0" w:color="auto"/>
            <w:left w:val="none" w:sz="0" w:space="0" w:color="auto"/>
            <w:bottom w:val="none" w:sz="0" w:space="0" w:color="auto"/>
            <w:right w:val="none" w:sz="0" w:space="0" w:color="auto"/>
          </w:divBdr>
        </w:div>
        <w:div w:id="744689207">
          <w:marLeft w:val="640"/>
          <w:marRight w:val="0"/>
          <w:marTop w:val="0"/>
          <w:marBottom w:val="0"/>
          <w:divBdr>
            <w:top w:val="none" w:sz="0" w:space="0" w:color="auto"/>
            <w:left w:val="none" w:sz="0" w:space="0" w:color="auto"/>
            <w:bottom w:val="none" w:sz="0" w:space="0" w:color="auto"/>
            <w:right w:val="none" w:sz="0" w:space="0" w:color="auto"/>
          </w:divBdr>
        </w:div>
        <w:div w:id="776488049">
          <w:marLeft w:val="640"/>
          <w:marRight w:val="0"/>
          <w:marTop w:val="0"/>
          <w:marBottom w:val="0"/>
          <w:divBdr>
            <w:top w:val="none" w:sz="0" w:space="0" w:color="auto"/>
            <w:left w:val="none" w:sz="0" w:space="0" w:color="auto"/>
            <w:bottom w:val="none" w:sz="0" w:space="0" w:color="auto"/>
            <w:right w:val="none" w:sz="0" w:space="0" w:color="auto"/>
          </w:divBdr>
        </w:div>
        <w:div w:id="786629473">
          <w:marLeft w:val="640"/>
          <w:marRight w:val="0"/>
          <w:marTop w:val="0"/>
          <w:marBottom w:val="0"/>
          <w:divBdr>
            <w:top w:val="none" w:sz="0" w:space="0" w:color="auto"/>
            <w:left w:val="none" w:sz="0" w:space="0" w:color="auto"/>
            <w:bottom w:val="none" w:sz="0" w:space="0" w:color="auto"/>
            <w:right w:val="none" w:sz="0" w:space="0" w:color="auto"/>
          </w:divBdr>
        </w:div>
        <w:div w:id="788672158">
          <w:marLeft w:val="640"/>
          <w:marRight w:val="0"/>
          <w:marTop w:val="0"/>
          <w:marBottom w:val="0"/>
          <w:divBdr>
            <w:top w:val="none" w:sz="0" w:space="0" w:color="auto"/>
            <w:left w:val="none" w:sz="0" w:space="0" w:color="auto"/>
            <w:bottom w:val="none" w:sz="0" w:space="0" w:color="auto"/>
            <w:right w:val="none" w:sz="0" w:space="0" w:color="auto"/>
          </w:divBdr>
        </w:div>
        <w:div w:id="820344840">
          <w:marLeft w:val="640"/>
          <w:marRight w:val="0"/>
          <w:marTop w:val="0"/>
          <w:marBottom w:val="0"/>
          <w:divBdr>
            <w:top w:val="none" w:sz="0" w:space="0" w:color="auto"/>
            <w:left w:val="none" w:sz="0" w:space="0" w:color="auto"/>
            <w:bottom w:val="none" w:sz="0" w:space="0" w:color="auto"/>
            <w:right w:val="none" w:sz="0" w:space="0" w:color="auto"/>
          </w:divBdr>
        </w:div>
        <w:div w:id="844631489">
          <w:marLeft w:val="640"/>
          <w:marRight w:val="0"/>
          <w:marTop w:val="0"/>
          <w:marBottom w:val="0"/>
          <w:divBdr>
            <w:top w:val="none" w:sz="0" w:space="0" w:color="auto"/>
            <w:left w:val="none" w:sz="0" w:space="0" w:color="auto"/>
            <w:bottom w:val="none" w:sz="0" w:space="0" w:color="auto"/>
            <w:right w:val="none" w:sz="0" w:space="0" w:color="auto"/>
          </w:divBdr>
        </w:div>
        <w:div w:id="968164752">
          <w:marLeft w:val="640"/>
          <w:marRight w:val="0"/>
          <w:marTop w:val="0"/>
          <w:marBottom w:val="0"/>
          <w:divBdr>
            <w:top w:val="none" w:sz="0" w:space="0" w:color="auto"/>
            <w:left w:val="none" w:sz="0" w:space="0" w:color="auto"/>
            <w:bottom w:val="none" w:sz="0" w:space="0" w:color="auto"/>
            <w:right w:val="none" w:sz="0" w:space="0" w:color="auto"/>
          </w:divBdr>
        </w:div>
        <w:div w:id="1002200121">
          <w:marLeft w:val="640"/>
          <w:marRight w:val="0"/>
          <w:marTop w:val="0"/>
          <w:marBottom w:val="0"/>
          <w:divBdr>
            <w:top w:val="none" w:sz="0" w:space="0" w:color="auto"/>
            <w:left w:val="none" w:sz="0" w:space="0" w:color="auto"/>
            <w:bottom w:val="none" w:sz="0" w:space="0" w:color="auto"/>
            <w:right w:val="none" w:sz="0" w:space="0" w:color="auto"/>
          </w:divBdr>
        </w:div>
        <w:div w:id="1014185224">
          <w:marLeft w:val="640"/>
          <w:marRight w:val="0"/>
          <w:marTop w:val="0"/>
          <w:marBottom w:val="0"/>
          <w:divBdr>
            <w:top w:val="none" w:sz="0" w:space="0" w:color="auto"/>
            <w:left w:val="none" w:sz="0" w:space="0" w:color="auto"/>
            <w:bottom w:val="none" w:sz="0" w:space="0" w:color="auto"/>
            <w:right w:val="none" w:sz="0" w:space="0" w:color="auto"/>
          </w:divBdr>
        </w:div>
        <w:div w:id="1055354605">
          <w:marLeft w:val="640"/>
          <w:marRight w:val="0"/>
          <w:marTop w:val="0"/>
          <w:marBottom w:val="0"/>
          <w:divBdr>
            <w:top w:val="none" w:sz="0" w:space="0" w:color="auto"/>
            <w:left w:val="none" w:sz="0" w:space="0" w:color="auto"/>
            <w:bottom w:val="none" w:sz="0" w:space="0" w:color="auto"/>
            <w:right w:val="none" w:sz="0" w:space="0" w:color="auto"/>
          </w:divBdr>
        </w:div>
        <w:div w:id="1068923801">
          <w:marLeft w:val="640"/>
          <w:marRight w:val="0"/>
          <w:marTop w:val="0"/>
          <w:marBottom w:val="0"/>
          <w:divBdr>
            <w:top w:val="none" w:sz="0" w:space="0" w:color="auto"/>
            <w:left w:val="none" w:sz="0" w:space="0" w:color="auto"/>
            <w:bottom w:val="none" w:sz="0" w:space="0" w:color="auto"/>
            <w:right w:val="none" w:sz="0" w:space="0" w:color="auto"/>
          </w:divBdr>
        </w:div>
        <w:div w:id="1277827686">
          <w:marLeft w:val="640"/>
          <w:marRight w:val="0"/>
          <w:marTop w:val="0"/>
          <w:marBottom w:val="0"/>
          <w:divBdr>
            <w:top w:val="none" w:sz="0" w:space="0" w:color="auto"/>
            <w:left w:val="none" w:sz="0" w:space="0" w:color="auto"/>
            <w:bottom w:val="none" w:sz="0" w:space="0" w:color="auto"/>
            <w:right w:val="none" w:sz="0" w:space="0" w:color="auto"/>
          </w:divBdr>
        </w:div>
        <w:div w:id="1327703440">
          <w:marLeft w:val="640"/>
          <w:marRight w:val="0"/>
          <w:marTop w:val="0"/>
          <w:marBottom w:val="0"/>
          <w:divBdr>
            <w:top w:val="none" w:sz="0" w:space="0" w:color="auto"/>
            <w:left w:val="none" w:sz="0" w:space="0" w:color="auto"/>
            <w:bottom w:val="none" w:sz="0" w:space="0" w:color="auto"/>
            <w:right w:val="none" w:sz="0" w:space="0" w:color="auto"/>
          </w:divBdr>
        </w:div>
        <w:div w:id="1408258690">
          <w:marLeft w:val="640"/>
          <w:marRight w:val="0"/>
          <w:marTop w:val="0"/>
          <w:marBottom w:val="0"/>
          <w:divBdr>
            <w:top w:val="none" w:sz="0" w:space="0" w:color="auto"/>
            <w:left w:val="none" w:sz="0" w:space="0" w:color="auto"/>
            <w:bottom w:val="none" w:sz="0" w:space="0" w:color="auto"/>
            <w:right w:val="none" w:sz="0" w:space="0" w:color="auto"/>
          </w:divBdr>
        </w:div>
        <w:div w:id="1429078090">
          <w:marLeft w:val="640"/>
          <w:marRight w:val="0"/>
          <w:marTop w:val="0"/>
          <w:marBottom w:val="0"/>
          <w:divBdr>
            <w:top w:val="none" w:sz="0" w:space="0" w:color="auto"/>
            <w:left w:val="none" w:sz="0" w:space="0" w:color="auto"/>
            <w:bottom w:val="none" w:sz="0" w:space="0" w:color="auto"/>
            <w:right w:val="none" w:sz="0" w:space="0" w:color="auto"/>
          </w:divBdr>
        </w:div>
        <w:div w:id="1440098665">
          <w:marLeft w:val="640"/>
          <w:marRight w:val="0"/>
          <w:marTop w:val="0"/>
          <w:marBottom w:val="0"/>
          <w:divBdr>
            <w:top w:val="none" w:sz="0" w:space="0" w:color="auto"/>
            <w:left w:val="none" w:sz="0" w:space="0" w:color="auto"/>
            <w:bottom w:val="none" w:sz="0" w:space="0" w:color="auto"/>
            <w:right w:val="none" w:sz="0" w:space="0" w:color="auto"/>
          </w:divBdr>
        </w:div>
        <w:div w:id="1444039506">
          <w:marLeft w:val="640"/>
          <w:marRight w:val="0"/>
          <w:marTop w:val="0"/>
          <w:marBottom w:val="0"/>
          <w:divBdr>
            <w:top w:val="none" w:sz="0" w:space="0" w:color="auto"/>
            <w:left w:val="none" w:sz="0" w:space="0" w:color="auto"/>
            <w:bottom w:val="none" w:sz="0" w:space="0" w:color="auto"/>
            <w:right w:val="none" w:sz="0" w:space="0" w:color="auto"/>
          </w:divBdr>
        </w:div>
        <w:div w:id="1446118000">
          <w:marLeft w:val="640"/>
          <w:marRight w:val="0"/>
          <w:marTop w:val="0"/>
          <w:marBottom w:val="0"/>
          <w:divBdr>
            <w:top w:val="none" w:sz="0" w:space="0" w:color="auto"/>
            <w:left w:val="none" w:sz="0" w:space="0" w:color="auto"/>
            <w:bottom w:val="none" w:sz="0" w:space="0" w:color="auto"/>
            <w:right w:val="none" w:sz="0" w:space="0" w:color="auto"/>
          </w:divBdr>
        </w:div>
        <w:div w:id="1453087330">
          <w:marLeft w:val="640"/>
          <w:marRight w:val="0"/>
          <w:marTop w:val="0"/>
          <w:marBottom w:val="0"/>
          <w:divBdr>
            <w:top w:val="none" w:sz="0" w:space="0" w:color="auto"/>
            <w:left w:val="none" w:sz="0" w:space="0" w:color="auto"/>
            <w:bottom w:val="none" w:sz="0" w:space="0" w:color="auto"/>
            <w:right w:val="none" w:sz="0" w:space="0" w:color="auto"/>
          </w:divBdr>
        </w:div>
        <w:div w:id="1456485793">
          <w:marLeft w:val="640"/>
          <w:marRight w:val="0"/>
          <w:marTop w:val="0"/>
          <w:marBottom w:val="0"/>
          <w:divBdr>
            <w:top w:val="none" w:sz="0" w:space="0" w:color="auto"/>
            <w:left w:val="none" w:sz="0" w:space="0" w:color="auto"/>
            <w:bottom w:val="none" w:sz="0" w:space="0" w:color="auto"/>
            <w:right w:val="none" w:sz="0" w:space="0" w:color="auto"/>
          </w:divBdr>
        </w:div>
        <w:div w:id="1460881329">
          <w:marLeft w:val="640"/>
          <w:marRight w:val="0"/>
          <w:marTop w:val="0"/>
          <w:marBottom w:val="0"/>
          <w:divBdr>
            <w:top w:val="none" w:sz="0" w:space="0" w:color="auto"/>
            <w:left w:val="none" w:sz="0" w:space="0" w:color="auto"/>
            <w:bottom w:val="none" w:sz="0" w:space="0" w:color="auto"/>
            <w:right w:val="none" w:sz="0" w:space="0" w:color="auto"/>
          </w:divBdr>
        </w:div>
        <w:div w:id="1482967810">
          <w:marLeft w:val="640"/>
          <w:marRight w:val="0"/>
          <w:marTop w:val="0"/>
          <w:marBottom w:val="0"/>
          <w:divBdr>
            <w:top w:val="none" w:sz="0" w:space="0" w:color="auto"/>
            <w:left w:val="none" w:sz="0" w:space="0" w:color="auto"/>
            <w:bottom w:val="none" w:sz="0" w:space="0" w:color="auto"/>
            <w:right w:val="none" w:sz="0" w:space="0" w:color="auto"/>
          </w:divBdr>
        </w:div>
        <w:div w:id="1492137264">
          <w:marLeft w:val="640"/>
          <w:marRight w:val="0"/>
          <w:marTop w:val="0"/>
          <w:marBottom w:val="0"/>
          <w:divBdr>
            <w:top w:val="none" w:sz="0" w:space="0" w:color="auto"/>
            <w:left w:val="none" w:sz="0" w:space="0" w:color="auto"/>
            <w:bottom w:val="none" w:sz="0" w:space="0" w:color="auto"/>
            <w:right w:val="none" w:sz="0" w:space="0" w:color="auto"/>
          </w:divBdr>
        </w:div>
        <w:div w:id="1494032056">
          <w:marLeft w:val="640"/>
          <w:marRight w:val="0"/>
          <w:marTop w:val="0"/>
          <w:marBottom w:val="0"/>
          <w:divBdr>
            <w:top w:val="none" w:sz="0" w:space="0" w:color="auto"/>
            <w:left w:val="none" w:sz="0" w:space="0" w:color="auto"/>
            <w:bottom w:val="none" w:sz="0" w:space="0" w:color="auto"/>
            <w:right w:val="none" w:sz="0" w:space="0" w:color="auto"/>
          </w:divBdr>
        </w:div>
        <w:div w:id="1591547577">
          <w:marLeft w:val="640"/>
          <w:marRight w:val="0"/>
          <w:marTop w:val="0"/>
          <w:marBottom w:val="0"/>
          <w:divBdr>
            <w:top w:val="none" w:sz="0" w:space="0" w:color="auto"/>
            <w:left w:val="none" w:sz="0" w:space="0" w:color="auto"/>
            <w:bottom w:val="none" w:sz="0" w:space="0" w:color="auto"/>
            <w:right w:val="none" w:sz="0" w:space="0" w:color="auto"/>
          </w:divBdr>
        </w:div>
        <w:div w:id="1638609532">
          <w:marLeft w:val="640"/>
          <w:marRight w:val="0"/>
          <w:marTop w:val="0"/>
          <w:marBottom w:val="0"/>
          <w:divBdr>
            <w:top w:val="none" w:sz="0" w:space="0" w:color="auto"/>
            <w:left w:val="none" w:sz="0" w:space="0" w:color="auto"/>
            <w:bottom w:val="none" w:sz="0" w:space="0" w:color="auto"/>
            <w:right w:val="none" w:sz="0" w:space="0" w:color="auto"/>
          </w:divBdr>
        </w:div>
        <w:div w:id="1651203846">
          <w:marLeft w:val="640"/>
          <w:marRight w:val="0"/>
          <w:marTop w:val="0"/>
          <w:marBottom w:val="0"/>
          <w:divBdr>
            <w:top w:val="none" w:sz="0" w:space="0" w:color="auto"/>
            <w:left w:val="none" w:sz="0" w:space="0" w:color="auto"/>
            <w:bottom w:val="none" w:sz="0" w:space="0" w:color="auto"/>
            <w:right w:val="none" w:sz="0" w:space="0" w:color="auto"/>
          </w:divBdr>
        </w:div>
        <w:div w:id="1661035413">
          <w:marLeft w:val="640"/>
          <w:marRight w:val="0"/>
          <w:marTop w:val="0"/>
          <w:marBottom w:val="0"/>
          <w:divBdr>
            <w:top w:val="none" w:sz="0" w:space="0" w:color="auto"/>
            <w:left w:val="none" w:sz="0" w:space="0" w:color="auto"/>
            <w:bottom w:val="none" w:sz="0" w:space="0" w:color="auto"/>
            <w:right w:val="none" w:sz="0" w:space="0" w:color="auto"/>
          </w:divBdr>
        </w:div>
        <w:div w:id="1683699174">
          <w:marLeft w:val="640"/>
          <w:marRight w:val="0"/>
          <w:marTop w:val="0"/>
          <w:marBottom w:val="0"/>
          <w:divBdr>
            <w:top w:val="none" w:sz="0" w:space="0" w:color="auto"/>
            <w:left w:val="none" w:sz="0" w:space="0" w:color="auto"/>
            <w:bottom w:val="none" w:sz="0" w:space="0" w:color="auto"/>
            <w:right w:val="none" w:sz="0" w:space="0" w:color="auto"/>
          </w:divBdr>
        </w:div>
        <w:div w:id="1722828579">
          <w:marLeft w:val="640"/>
          <w:marRight w:val="0"/>
          <w:marTop w:val="0"/>
          <w:marBottom w:val="0"/>
          <w:divBdr>
            <w:top w:val="none" w:sz="0" w:space="0" w:color="auto"/>
            <w:left w:val="none" w:sz="0" w:space="0" w:color="auto"/>
            <w:bottom w:val="none" w:sz="0" w:space="0" w:color="auto"/>
            <w:right w:val="none" w:sz="0" w:space="0" w:color="auto"/>
          </w:divBdr>
        </w:div>
        <w:div w:id="1736538888">
          <w:marLeft w:val="640"/>
          <w:marRight w:val="0"/>
          <w:marTop w:val="0"/>
          <w:marBottom w:val="0"/>
          <w:divBdr>
            <w:top w:val="none" w:sz="0" w:space="0" w:color="auto"/>
            <w:left w:val="none" w:sz="0" w:space="0" w:color="auto"/>
            <w:bottom w:val="none" w:sz="0" w:space="0" w:color="auto"/>
            <w:right w:val="none" w:sz="0" w:space="0" w:color="auto"/>
          </w:divBdr>
        </w:div>
        <w:div w:id="1746680325">
          <w:marLeft w:val="640"/>
          <w:marRight w:val="0"/>
          <w:marTop w:val="0"/>
          <w:marBottom w:val="0"/>
          <w:divBdr>
            <w:top w:val="none" w:sz="0" w:space="0" w:color="auto"/>
            <w:left w:val="none" w:sz="0" w:space="0" w:color="auto"/>
            <w:bottom w:val="none" w:sz="0" w:space="0" w:color="auto"/>
            <w:right w:val="none" w:sz="0" w:space="0" w:color="auto"/>
          </w:divBdr>
        </w:div>
        <w:div w:id="1765878081">
          <w:marLeft w:val="640"/>
          <w:marRight w:val="0"/>
          <w:marTop w:val="0"/>
          <w:marBottom w:val="0"/>
          <w:divBdr>
            <w:top w:val="none" w:sz="0" w:space="0" w:color="auto"/>
            <w:left w:val="none" w:sz="0" w:space="0" w:color="auto"/>
            <w:bottom w:val="none" w:sz="0" w:space="0" w:color="auto"/>
            <w:right w:val="none" w:sz="0" w:space="0" w:color="auto"/>
          </w:divBdr>
        </w:div>
        <w:div w:id="1800345271">
          <w:marLeft w:val="640"/>
          <w:marRight w:val="0"/>
          <w:marTop w:val="0"/>
          <w:marBottom w:val="0"/>
          <w:divBdr>
            <w:top w:val="none" w:sz="0" w:space="0" w:color="auto"/>
            <w:left w:val="none" w:sz="0" w:space="0" w:color="auto"/>
            <w:bottom w:val="none" w:sz="0" w:space="0" w:color="auto"/>
            <w:right w:val="none" w:sz="0" w:space="0" w:color="auto"/>
          </w:divBdr>
        </w:div>
        <w:div w:id="1835992582">
          <w:marLeft w:val="640"/>
          <w:marRight w:val="0"/>
          <w:marTop w:val="0"/>
          <w:marBottom w:val="0"/>
          <w:divBdr>
            <w:top w:val="none" w:sz="0" w:space="0" w:color="auto"/>
            <w:left w:val="none" w:sz="0" w:space="0" w:color="auto"/>
            <w:bottom w:val="none" w:sz="0" w:space="0" w:color="auto"/>
            <w:right w:val="none" w:sz="0" w:space="0" w:color="auto"/>
          </w:divBdr>
        </w:div>
        <w:div w:id="1840002006">
          <w:marLeft w:val="640"/>
          <w:marRight w:val="0"/>
          <w:marTop w:val="0"/>
          <w:marBottom w:val="0"/>
          <w:divBdr>
            <w:top w:val="none" w:sz="0" w:space="0" w:color="auto"/>
            <w:left w:val="none" w:sz="0" w:space="0" w:color="auto"/>
            <w:bottom w:val="none" w:sz="0" w:space="0" w:color="auto"/>
            <w:right w:val="none" w:sz="0" w:space="0" w:color="auto"/>
          </w:divBdr>
        </w:div>
        <w:div w:id="1873567311">
          <w:marLeft w:val="640"/>
          <w:marRight w:val="0"/>
          <w:marTop w:val="0"/>
          <w:marBottom w:val="0"/>
          <w:divBdr>
            <w:top w:val="none" w:sz="0" w:space="0" w:color="auto"/>
            <w:left w:val="none" w:sz="0" w:space="0" w:color="auto"/>
            <w:bottom w:val="none" w:sz="0" w:space="0" w:color="auto"/>
            <w:right w:val="none" w:sz="0" w:space="0" w:color="auto"/>
          </w:divBdr>
        </w:div>
        <w:div w:id="1921013278">
          <w:marLeft w:val="640"/>
          <w:marRight w:val="0"/>
          <w:marTop w:val="0"/>
          <w:marBottom w:val="0"/>
          <w:divBdr>
            <w:top w:val="none" w:sz="0" w:space="0" w:color="auto"/>
            <w:left w:val="none" w:sz="0" w:space="0" w:color="auto"/>
            <w:bottom w:val="none" w:sz="0" w:space="0" w:color="auto"/>
            <w:right w:val="none" w:sz="0" w:space="0" w:color="auto"/>
          </w:divBdr>
        </w:div>
        <w:div w:id="1944726220">
          <w:marLeft w:val="640"/>
          <w:marRight w:val="0"/>
          <w:marTop w:val="0"/>
          <w:marBottom w:val="0"/>
          <w:divBdr>
            <w:top w:val="none" w:sz="0" w:space="0" w:color="auto"/>
            <w:left w:val="none" w:sz="0" w:space="0" w:color="auto"/>
            <w:bottom w:val="none" w:sz="0" w:space="0" w:color="auto"/>
            <w:right w:val="none" w:sz="0" w:space="0" w:color="auto"/>
          </w:divBdr>
        </w:div>
        <w:div w:id="1979602211">
          <w:marLeft w:val="640"/>
          <w:marRight w:val="0"/>
          <w:marTop w:val="0"/>
          <w:marBottom w:val="0"/>
          <w:divBdr>
            <w:top w:val="none" w:sz="0" w:space="0" w:color="auto"/>
            <w:left w:val="none" w:sz="0" w:space="0" w:color="auto"/>
            <w:bottom w:val="none" w:sz="0" w:space="0" w:color="auto"/>
            <w:right w:val="none" w:sz="0" w:space="0" w:color="auto"/>
          </w:divBdr>
        </w:div>
        <w:div w:id="2048791479">
          <w:marLeft w:val="640"/>
          <w:marRight w:val="0"/>
          <w:marTop w:val="0"/>
          <w:marBottom w:val="0"/>
          <w:divBdr>
            <w:top w:val="none" w:sz="0" w:space="0" w:color="auto"/>
            <w:left w:val="none" w:sz="0" w:space="0" w:color="auto"/>
            <w:bottom w:val="none" w:sz="0" w:space="0" w:color="auto"/>
            <w:right w:val="none" w:sz="0" w:space="0" w:color="auto"/>
          </w:divBdr>
        </w:div>
        <w:div w:id="2062635886">
          <w:marLeft w:val="640"/>
          <w:marRight w:val="0"/>
          <w:marTop w:val="0"/>
          <w:marBottom w:val="0"/>
          <w:divBdr>
            <w:top w:val="none" w:sz="0" w:space="0" w:color="auto"/>
            <w:left w:val="none" w:sz="0" w:space="0" w:color="auto"/>
            <w:bottom w:val="none" w:sz="0" w:space="0" w:color="auto"/>
            <w:right w:val="none" w:sz="0" w:space="0" w:color="auto"/>
          </w:divBdr>
        </w:div>
        <w:div w:id="2071490611">
          <w:marLeft w:val="640"/>
          <w:marRight w:val="0"/>
          <w:marTop w:val="0"/>
          <w:marBottom w:val="0"/>
          <w:divBdr>
            <w:top w:val="none" w:sz="0" w:space="0" w:color="auto"/>
            <w:left w:val="none" w:sz="0" w:space="0" w:color="auto"/>
            <w:bottom w:val="none" w:sz="0" w:space="0" w:color="auto"/>
            <w:right w:val="none" w:sz="0" w:space="0" w:color="auto"/>
          </w:divBdr>
        </w:div>
      </w:divsChild>
    </w:div>
    <w:div w:id="1322270568">
      <w:bodyDiv w:val="1"/>
      <w:marLeft w:val="0"/>
      <w:marRight w:val="0"/>
      <w:marTop w:val="0"/>
      <w:marBottom w:val="0"/>
      <w:divBdr>
        <w:top w:val="none" w:sz="0" w:space="0" w:color="auto"/>
        <w:left w:val="none" w:sz="0" w:space="0" w:color="auto"/>
        <w:bottom w:val="none" w:sz="0" w:space="0" w:color="auto"/>
        <w:right w:val="none" w:sz="0" w:space="0" w:color="auto"/>
      </w:divBdr>
      <w:divsChild>
        <w:div w:id="19598544">
          <w:marLeft w:val="640"/>
          <w:marRight w:val="0"/>
          <w:marTop w:val="0"/>
          <w:marBottom w:val="0"/>
          <w:divBdr>
            <w:top w:val="none" w:sz="0" w:space="0" w:color="auto"/>
            <w:left w:val="none" w:sz="0" w:space="0" w:color="auto"/>
            <w:bottom w:val="none" w:sz="0" w:space="0" w:color="auto"/>
            <w:right w:val="none" w:sz="0" w:space="0" w:color="auto"/>
          </w:divBdr>
        </w:div>
        <w:div w:id="92167113">
          <w:marLeft w:val="640"/>
          <w:marRight w:val="0"/>
          <w:marTop w:val="0"/>
          <w:marBottom w:val="0"/>
          <w:divBdr>
            <w:top w:val="none" w:sz="0" w:space="0" w:color="auto"/>
            <w:left w:val="none" w:sz="0" w:space="0" w:color="auto"/>
            <w:bottom w:val="none" w:sz="0" w:space="0" w:color="auto"/>
            <w:right w:val="none" w:sz="0" w:space="0" w:color="auto"/>
          </w:divBdr>
        </w:div>
        <w:div w:id="135949761">
          <w:marLeft w:val="640"/>
          <w:marRight w:val="0"/>
          <w:marTop w:val="0"/>
          <w:marBottom w:val="0"/>
          <w:divBdr>
            <w:top w:val="none" w:sz="0" w:space="0" w:color="auto"/>
            <w:left w:val="none" w:sz="0" w:space="0" w:color="auto"/>
            <w:bottom w:val="none" w:sz="0" w:space="0" w:color="auto"/>
            <w:right w:val="none" w:sz="0" w:space="0" w:color="auto"/>
          </w:divBdr>
        </w:div>
        <w:div w:id="208303071">
          <w:marLeft w:val="640"/>
          <w:marRight w:val="0"/>
          <w:marTop w:val="0"/>
          <w:marBottom w:val="0"/>
          <w:divBdr>
            <w:top w:val="none" w:sz="0" w:space="0" w:color="auto"/>
            <w:left w:val="none" w:sz="0" w:space="0" w:color="auto"/>
            <w:bottom w:val="none" w:sz="0" w:space="0" w:color="auto"/>
            <w:right w:val="none" w:sz="0" w:space="0" w:color="auto"/>
          </w:divBdr>
        </w:div>
        <w:div w:id="233972977">
          <w:marLeft w:val="640"/>
          <w:marRight w:val="0"/>
          <w:marTop w:val="0"/>
          <w:marBottom w:val="0"/>
          <w:divBdr>
            <w:top w:val="none" w:sz="0" w:space="0" w:color="auto"/>
            <w:left w:val="none" w:sz="0" w:space="0" w:color="auto"/>
            <w:bottom w:val="none" w:sz="0" w:space="0" w:color="auto"/>
            <w:right w:val="none" w:sz="0" w:space="0" w:color="auto"/>
          </w:divBdr>
        </w:div>
        <w:div w:id="304968263">
          <w:marLeft w:val="640"/>
          <w:marRight w:val="0"/>
          <w:marTop w:val="0"/>
          <w:marBottom w:val="0"/>
          <w:divBdr>
            <w:top w:val="none" w:sz="0" w:space="0" w:color="auto"/>
            <w:left w:val="none" w:sz="0" w:space="0" w:color="auto"/>
            <w:bottom w:val="none" w:sz="0" w:space="0" w:color="auto"/>
            <w:right w:val="none" w:sz="0" w:space="0" w:color="auto"/>
          </w:divBdr>
        </w:div>
        <w:div w:id="359430798">
          <w:marLeft w:val="640"/>
          <w:marRight w:val="0"/>
          <w:marTop w:val="0"/>
          <w:marBottom w:val="0"/>
          <w:divBdr>
            <w:top w:val="none" w:sz="0" w:space="0" w:color="auto"/>
            <w:left w:val="none" w:sz="0" w:space="0" w:color="auto"/>
            <w:bottom w:val="none" w:sz="0" w:space="0" w:color="auto"/>
            <w:right w:val="none" w:sz="0" w:space="0" w:color="auto"/>
          </w:divBdr>
        </w:div>
        <w:div w:id="377508503">
          <w:marLeft w:val="640"/>
          <w:marRight w:val="0"/>
          <w:marTop w:val="0"/>
          <w:marBottom w:val="0"/>
          <w:divBdr>
            <w:top w:val="none" w:sz="0" w:space="0" w:color="auto"/>
            <w:left w:val="none" w:sz="0" w:space="0" w:color="auto"/>
            <w:bottom w:val="none" w:sz="0" w:space="0" w:color="auto"/>
            <w:right w:val="none" w:sz="0" w:space="0" w:color="auto"/>
          </w:divBdr>
        </w:div>
        <w:div w:id="421727955">
          <w:marLeft w:val="640"/>
          <w:marRight w:val="0"/>
          <w:marTop w:val="0"/>
          <w:marBottom w:val="0"/>
          <w:divBdr>
            <w:top w:val="none" w:sz="0" w:space="0" w:color="auto"/>
            <w:left w:val="none" w:sz="0" w:space="0" w:color="auto"/>
            <w:bottom w:val="none" w:sz="0" w:space="0" w:color="auto"/>
            <w:right w:val="none" w:sz="0" w:space="0" w:color="auto"/>
          </w:divBdr>
        </w:div>
        <w:div w:id="491988137">
          <w:marLeft w:val="640"/>
          <w:marRight w:val="0"/>
          <w:marTop w:val="0"/>
          <w:marBottom w:val="0"/>
          <w:divBdr>
            <w:top w:val="none" w:sz="0" w:space="0" w:color="auto"/>
            <w:left w:val="none" w:sz="0" w:space="0" w:color="auto"/>
            <w:bottom w:val="none" w:sz="0" w:space="0" w:color="auto"/>
            <w:right w:val="none" w:sz="0" w:space="0" w:color="auto"/>
          </w:divBdr>
        </w:div>
        <w:div w:id="564724095">
          <w:marLeft w:val="640"/>
          <w:marRight w:val="0"/>
          <w:marTop w:val="0"/>
          <w:marBottom w:val="0"/>
          <w:divBdr>
            <w:top w:val="none" w:sz="0" w:space="0" w:color="auto"/>
            <w:left w:val="none" w:sz="0" w:space="0" w:color="auto"/>
            <w:bottom w:val="none" w:sz="0" w:space="0" w:color="auto"/>
            <w:right w:val="none" w:sz="0" w:space="0" w:color="auto"/>
          </w:divBdr>
        </w:div>
        <w:div w:id="671644861">
          <w:marLeft w:val="640"/>
          <w:marRight w:val="0"/>
          <w:marTop w:val="0"/>
          <w:marBottom w:val="0"/>
          <w:divBdr>
            <w:top w:val="none" w:sz="0" w:space="0" w:color="auto"/>
            <w:left w:val="none" w:sz="0" w:space="0" w:color="auto"/>
            <w:bottom w:val="none" w:sz="0" w:space="0" w:color="auto"/>
            <w:right w:val="none" w:sz="0" w:space="0" w:color="auto"/>
          </w:divBdr>
        </w:div>
        <w:div w:id="738792592">
          <w:marLeft w:val="640"/>
          <w:marRight w:val="0"/>
          <w:marTop w:val="0"/>
          <w:marBottom w:val="0"/>
          <w:divBdr>
            <w:top w:val="none" w:sz="0" w:space="0" w:color="auto"/>
            <w:left w:val="none" w:sz="0" w:space="0" w:color="auto"/>
            <w:bottom w:val="none" w:sz="0" w:space="0" w:color="auto"/>
            <w:right w:val="none" w:sz="0" w:space="0" w:color="auto"/>
          </w:divBdr>
        </w:div>
        <w:div w:id="976766016">
          <w:marLeft w:val="640"/>
          <w:marRight w:val="0"/>
          <w:marTop w:val="0"/>
          <w:marBottom w:val="0"/>
          <w:divBdr>
            <w:top w:val="none" w:sz="0" w:space="0" w:color="auto"/>
            <w:left w:val="none" w:sz="0" w:space="0" w:color="auto"/>
            <w:bottom w:val="none" w:sz="0" w:space="0" w:color="auto"/>
            <w:right w:val="none" w:sz="0" w:space="0" w:color="auto"/>
          </w:divBdr>
        </w:div>
        <w:div w:id="1054163560">
          <w:marLeft w:val="640"/>
          <w:marRight w:val="0"/>
          <w:marTop w:val="0"/>
          <w:marBottom w:val="0"/>
          <w:divBdr>
            <w:top w:val="none" w:sz="0" w:space="0" w:color="auto"/>
            <w:left w:val="none" w:sz="0" w:space="0" w:color="auto"/>
            <w:bottom w:val="none" w:sz="0" w:space="0" w:color="auto"/>
            <w:right w:val="none" w:sz="0" w:space="0" w:color="auto"/>
          </w:divBdr>
        </w:div>
        <w:div w:id="1066609092">
          <w:marLeft w:val="640"/>
          <w:marRight w:val="0"/>
          <w:marTop w:val="0"/>
          <w:marBottom w:val="0"/>
          <w:divBdr>
            <w:top w:val="none" w:sz="0" w:space="0" w:color="auto"/>
            <w:left w:val="none" w:sz="0" w:space="0" w:color="auto"/>
            <w:bottom w:val="none" w:sz="0" w:space="0" w:color="auto"/>
            <w:right w:val="none" w:sz="0" w:space="0" w:color="auto"/>
          </w:divBdr>
        </w:div>
        <w:div w:id="1119715285">
          <w:marLeft w:val="640"/>
          <w:marRight w:val="0"/>
          <w:marTop w:val="0"/>
          <w:marBottom w:val="0"/>
          <w:divBdr>
            <w:top w:val="none" w:sz="0" w:space="0" w:color="auto"/>
            <w:left w:val="none" w:sz="0" w:space="0" w:color="auto"/>
            <w:bottom w:val="none" w:sz="0" w:space="0" w:color="auto"/>
            <w:right w:val="none" w:sz="0" w:space="0" w:color="auto"/>
          </w:divBdr>
        </w:div>
        <w:div w:id="1227494070">
          <w:marLeft w:val="640"/>
          <w:marRight w:val="0"/>
          <w:marTop w:val="0"/>
          <w:marBottom w:val="0"/>
          <w:divBdr>
            <w:top w:val="none" w:sz="0" w:space="0" w:color="auto"/>
            <w:left w:val="none" w:sz="0" w:space="0" w:color="auto"/>
            <w:bottom w:val="none" w:sz="0" w:space="0" w:color="auto"/>
            <w:right w:val="none" w:sz="0" w:space="0" w:color="auto"/>
          </w:divBdr>
        </w:div>
        <w:div w:id="1421679695">
          <w:marLeft w:val="640"/>
          <w:marRight w:val="0"/>
          <w:marTop w:val="0"/>
          <w:marBottom w:val="0"/>
          <w:divBdr>
            <w:top w:val="none" w:sz="0" w:space="0" w:color="auto"/>
            <w:left w:val="none" w:sz="0" w:space="0" w:color="auto"/>
            <w:bottom w:val="none" w:sz="0" w:space="0" w:color="auto"/>
            <w:right w:val="none" w:sz="0" w:space="0" w:color="auto"/>
          </w:divBdr>
        </w:div>
        <w:div w:id="1424717391">
          <w:marLeft w:val="640"/>
          <w:marRight w:val="0"/>
          <w:marTop w:val="0"/>
          <w:marBottom w:val="0"/>
          <w:divBdr>
            <w:top w:val="none" w:sz="0" w:space="0" w:color="auto"/>
            <w:left w:val="none" w:sz="0" w:space="0" w:color="auto"/>
            <w:bottom w:val="none" w:sz="0" w:space="0" w:color="auto"/>
            <w:right w:val="none" w:sz="0" w:space="0" w:color="auto"/>
          </w:divBdr>
        </w:div>
        <w:div w:id="1446264451">
          <w:marLeft w:val="640"/>
          <w:marRight w:val="0"/>
          <w:marTop w:val="0"/>
          <w:marBottom w:val="0"/>
          <w:divBdr>
            <w:top w:val="none" w:sz="0" w:space="0" w:color="auto"/>
            <w:left w:val="none" w:sz="0" w:space="0" w:color="auto"/>
            <w:bottom w:val="none" w:sz="0" w:space="0" w:color="auto"/>
            <w:right w:val="none" w:sz="0" w:space="0" w:color="auto"/>
          </w:divBdr>
        </w:div>
        <w:div w:id="1559590216">
          <w:marLeft w:val="640"/>
          <w:marRight w:val="0"/>
          <w:marTop w:val="0"/>
          <w:marBottom w:val="0"/>
          <w:divBdr>
            <w:top w:val="none" w:sz="0" w:space="0" w:color="auto"/>
            <w:left w:val="none" w:sz="0" w:space="0" w:color="auto"/>
            <w:bottom w:val="none" w:sz="0" w:space="0" w:color="auto"/>
            <w:right w:val="none" w:sz="0" w:space="0" w:color="auto"/>
          </w:divBdr>
        </w:div>
        <w:div w:id="1641840149">
          <w:marLeft w:val="640"/>
          <w:marRight w:val="0"/>
          <w:marTop w:val="0"/>
          <w:marBottom w:val="0"/>
          <w:divBdr>
            <w:top w:val="none" w:sz="0" w:space="0" w:color="auto"/>
            <w:left w:val="none" w:sz="0" w:space="0" w:color="auto"/>
            <w:bottom w:val="none" w:sz="0" w:space="0" w:color="auto"/>
            <w:right w:val="none" w:sz="0" w:space="0" w:color="auto"/>
          </w:divBdr>
        </w:div>
        <w:div w:id="1684284979">
          <w:marLeft w:val="640"/>
          <w:marRight w:val="0"/>
          <w:marTop w:val="0"/>
          <w:marBottom w:val="0"/>
          <w:divBdr>
            <w:top w:val="none" w:sz="0" w:space="0" w:color="auto"/>
            <w:left w:val="none" w:sz="0" w:space="0" w:color="auto"/>
            <w:bottom w:val="none" w:sz="0" w:space="0" w:color="auto"/>
            <w:right w:val="none" w:sz="0" w:space="0" w:color="auto"/>
          </w:divBdr>
        </w:div>
        <w:div w:id="1829705383">
          <w:marLeft w:val="640"/>
          <w:marRight w:val="0"/>
          <w:marTop w:val="0"/>
          <w:marBottom w:val="0"/>
          <w:divBdr>
            <w:top w:val="none" w:sz="0" w:space="0" w:color="auto"/>
            <w:left w:val="none" w:sz="0" w:space="0" w:color="auto"/>
            <w:bottom w:val="none" w:sz="0" w:space="0" w:color="auto"/>
            <w:right w:val="none" w:sz="0" w:space="0" w:color="auto"/>
          </w:divBdr>
        </w:div>
        <w:div w:id="1953827592">
          <w:marLeft w:val="640"/>
          <w:marRight w:val="0"/>
          <w:marTop w:val="0"/>
          <w:marBottom w:val="0"/>
          <w:divBdr>
            <w:top w:val="none" w:sz="0" w:space="0" w:color="auto"/>
            <w:left w:val="none" w:sz="0" w:space="0" w:color="auto"/>
            <w:bottom w:val="none" w:sz="0" w:space="0" w:color="auto"/>
            <w:right w:val="none" w:sz="0" w:space="0" w:color="auto"/>
          </w:divBdr>
        </w:div>
        <w:div w:id="1997024833">
          <w:marLeft w:val="640"/>
          <w:marRight w:val="0"/>
          <w:marTop w:val="0"/>
          <w:marBottom w:val="0"/>
          <w:divBdr>
            <w:top w:val="none" w:sz="0" w:space="0" w:color="auto"/>
            <w:left w:val="none" w:sz="0" w:space="0" w:color="auto"/>
            <w:bottom w:val="none" w:sz="0" w:space="0" w:color="auto"/>
            <w:right w:val="none" w:sz="0" w:space="0" w:color="auto"/>
          </w:divBdr>
        </w:div>
      </w:divsChild>
    </w:div>
    <w:div w:id="1324505047">
      <w:bodyDiv w:val="1"/>
      <w:marLeft w:val="0"/>
      <w:marRight w:val="0"/>
      <w:marTop w:val="0"/>
      <w:marBottom w:val="0"/>
      <w:divBdr>
        <w:top w:val="none" w:sz="0" w:space="0" w:color="auto"/>
        <w:left w:val="none" w:sz="0" w:space="0" w:color="auto"/>
        <w:bottom w:val="none" w:sz="0" w:space="0" w:color="auto"/>
        <w:right w:val="none" w:sz="0" w:space="0" w:color="auto"/>
      </w:divBdr>
      <w:divsChild>
        <w:div w:id="659234198">
          <w:marLeft w:val="640"/>
          <w:marRight w:val="0"/>
          <w:marTop w:val="0"/>
          <w:marBottom w:val="0"/>
          <w:divBdr>
            <w:top w:val="none" w:sz="0" w:space="0" w:color="auto"/>
            <w:left w:val="none" w:sz="0" w:space="0" w:color="auto"/>
            <w:bottom w:val="none" w:sz="0" w:space="0" w:color="auto"/>
            <w:right w:val="none" w:sz="0" w:space="0" w:color="auto"/>
          </w:divBdr>
        </w:div>
        <w:div w:id="1488667461">
          <w:marLeft w:val="640"/>
          <w:marRight w:val="0"/>
          <w:marTop w:val="0"/>
          <w:marBottom w:val="0"/>
          <w:divBdr>
            <w:top w:val="none" w:sz="0" w:space="0" w:color="auto"/>
            <w:left w:val="none" w:sz="0" w:space="0" w:color="auto"/>
            <w:bottom w:val="none" w:sz="0" w:space="0" w:color="auto"/>
            <w:right w:val="none" w:sz="0" w:space="0" w:color="auto"/>
          </w:divBdr>
        </w:div>
        <w:div w:id="799226614">
          <w:marLeft w:val="640"/>
          <w:marRight w:val="0"/>
          <w:marTop w:val="0"/>
          <w:marBottom w:val="0"/>
          <w:divBdr>
            <w:top w:val="none" w:sz="0" w:space="0" w:color="auto"/>
            <w:left w:val="none" w:sz="0" w:space="0" w:color="auto"/>
            <w:bottom w:val="none" w:sz="0" w:space="0" w:color="auto"/>
            <w:right w:val="none" w:sz="0" w:space="0" w:color="auto"/>
          </w:divBdr>
        </w:div>
        <w:div w:id="1677659192">
          <w:marLeft w:val="640"/>
          <w:marRight w:val="0"/>
          <w:marTop w:val="0"/>
          <w:marBottom w:val="0"/>
          <w:divBdr>
            <w:top w:val="none" w:sz="0" w:space="0" w:color="auto"/>
            <w:left w:val="none" w:sz="0" w:space="0" w:color="auto"/>
            <w:bottom w:val="none" w:sz="0" w:space="0" w:color="auto"/>
            <w:right w:val="none" w:sz="0" w:space="0" w:color="auto"/>
          </w:divBdr>
        </w:div>
        <w:div w:id="111754211">
          <w:marLeft w:val="640"/>
          <w:marRight w:val="0"/>
          <w:marTop w:val="0"/>
          <w:marBottom w:val="0"/>
          <w:divBdr>
            <w:top w:val="none" w:sz="0" w:space="0" w:color="auto"/>
            <w:left w:val="none" w:sz="0" w:space="0" w:color="auto"/>
            <w:bottom w:val="none" w:sz="0" w:space="0" w:color="auto"/>
            <w:right w:val="none" w:sz="0" w:space="0" w:color="auto"/>
          </w:divBdr>
        </w:div>
        <w:div w:id="1281179488">
          <w:marLeft w:val="640"/>
          <w:marRight w:val="0"/>
          <w:marTop w:val="0"/>
          <w:marBottom w:val="0"/>
          <w:divBdr>
            <w:top w:val="none" w:sz="0" w:space="0" w:color="auto"/>
            <w:left w:val="none" w:sz="0" w:space="0" w:color="auto"/>
            <w:bottom w:val="none" w:sz="0" w:space="0" w:color="auto"/>
            <w:right w:val="none" w:sz="0" w:space="0" w:color="auto"/>
          </w:divBdr>
        </w:div>
        <w:div w:id="888221348">
          <w:marLeft w:val="640"/>
          <w:marRight w:val="0"/>
          <w:marTop w:val="0"/>
          <w:marBottom w:val="0"/>
          <w:divBdr>
            <w:top w:val="none" w:sz="0" w:space="0" w:color="auto"/>
            <w:left w:val="none" w:sz="0" w:space="0" w:color="auto"/>
            <w:bottom w:val="none" w:sz="0" w:space="0" w:color="auto"/>
            <w:right w:val="none" w:sz="0" w:space="0" w:color="auto"/>
          </w:divBdr>
        </w:div>
        <w:div w:id="683626725">
          <w:marLeft w:val="640"/>
          <w:marRight w:val="0"/>
          <w:marTop w:val="0"/>
          <w:marBottom w:val="0"/>
          <w:divBdr>
            <w:top w:val="none" w:sz="0" w:space="0" w:color="auto"/>
            <w:left w:val="none" w:sz="0" w:space="0" w:color="auto"/>
            <w:bottom w:val="none" w:sz="0" w:space="0" w:color="auto"/>
            <w:right w:val="none" w:sz="0" w:space="0" w:color="auto"/>
          </w:divBdr>
        </w:div>
        <w:div w:id="13114589">
          <w:marLeft w:val="640"/>
          <w:marRight w:val="0"/>
          <w:marTop w:val="0"/>
          <w:marBottom w:val="0"/>
          <w:divBdr>
            <w:top w:val="none" w:sz="0" w:space="0" w:color="auto"/>
            <w:left w:val="none" w:sz="0" w:space="0" w:color="auto"/>
            <w:bottom w:val="none" w:sz="0" w:space="0" w:color="auto"/>
            <w:right w:val="none" w:sz="0" w:space="0" w:color="auto"/>
          </w:divBdr>
        </w:div>
        <w:div w:id="1134107052">
          <w:marLeft w:val="640"/>
          <w:marRight w:val="0"/>
          <w:marTop w:val="0"/>
          <w:marBottom w:val="0"/>
          <w:divBdr>
            <w:top w:val="none" w:sz="0" w:space="0" w:color="auto"/>
            <w:left w:val="none" w:sz="0" w:space="0" w:color="auto"/>
            <w:bottom w:val="none" w:sz="0" w:space="0" w:color="auto"/>
            <w:right w:val="none" w:sz="0" w:space="0" w:color="auto"/>
          </w:divBdr>
        </w:div>
        <w:div w:id="1610503013">
          <w:marLeft w:val="640"/>
          <w:marRight w:val="0"/>
          <w:marTop w:val="0"/>
          <w:marBottom w:val="0"/>
          <w:divBdr>
            <w:top w:val="none" w:sz="0" w:space="0" w:color="auto"/>
            <w:left w:val="none" w:sz="0" w:space="0" w:color="auto"/>
            <w:bottom w:val="none" w:sz="0" w:space="0" w:color="auto"/>
            <w:right w:val="none" w:sz="0" w:space="0" w:color="auto"/>
          </w:divBdr>
        </w:div>
        <w:div w:id="1152331978">
          <w:marLeft w:val="640"/>
          <w:marRight w:val="0"/>
          <w:marTop w:val="0"/>
          <w:marBottom w:val="0"/>
          <w:divBdr>
            <w:top w:val="none" w:sz="0" w:space="0" w:color="auto"/>
            <w:left w:val="none" w:sz="0" w:space="0" w:color="auto"/>
            <w:bottom w:val="none" w:sz="0" w:space="0" w:color="auto"/>
            <w:right w:val="none" w:sz="0" w:space="0" w:color="auto"/>
          </w:divBdr>
        </w:div>
        <w:div w:id="930234150">
          <w:marLeft w:val="640"/>
          <w:marRight w:val="0"/>
          <w:marTop w:val="0"/>
          <w:marBottom w:val="0"/>
          <w:divBdr>
            <w:top w:val="none" w:sz="0" w:space="0" w:color="auto"/>
            <w:left w:val="none" w:sz="0" w:space="0" w:color="auto"/>
            <w:bottom w:val="none" w:sz="0" w:space="0" w:color="auto"/>
            <w:right w:val="none" w:sz="0" w:space="0" w:color="auto"/>
          </w:divBdr>
        </w:div>
        <w:div w:id="450712737">
          <w:marLeft w:val="640"/>
          <w:marRight w:val="0"/>
          <w:marTop w:val="0"/>
          <w:marBottom w:val="0"/>
          <w:divBdr>
            <w:top w:val="none" w:sz="0" w:space="0" w:color="auto"/>
            <w:left w:val="none" w:sz="0" w:space="0" w:color="auto"/>
            <w:bottom w:val="none" w:sz="0" w:space="0" w:color="auto"/>
            <w:right w:val="none" w:sz="0" w:space="0" w:color="auto"/>
          </w:divBdr>
        </w:div>
        <w:div w:id="1297490492">
          <w:marLeft w:val="640"/>
          <w:marRight w:val="0"/>
          <w:marTop w:val="0"/>
          <w:marBottom w:val="0"/>
          <w:divBdr>
            <w:top w:val="none" w:sz="0" w:space="0" w:color="auto"/>
            <w:left w:val="none" w:sz="0" w:space="0" w:color="auto"/>
            <w:bottom w:val="none" w:sz="0" w:space="0" w:color="auto"/>
            <w:right w:val="none" w:sz="0" w:space="0" w:color="auto"/>
          </w:divBdr>
        </w:div>
        <w:div w:id="1786582327">
          <w:marLeft w:val="640"/>
          <w:marRight w:val="0"/>
          <w:marTop w:val="0"/>
          <w:marBottom w:val="0"/>
          <w:divBdr>
            <w:top w:val="none" w:sz="0" w:space="0" w:color="auto"/>
            <w:left w:val="none" w:sz="0" w:space="0" w:color="auto"/>
            <w:bottom w:val="none" w:sz="0" w:space="0" w:color="auto"/>
            <w:right w:val="none" w:sz="0" w:space="0" w:color="auto"/>
          </w:divBdr>
        </w:div>
        <w:div w:id="1277131311">
          <w:marLeft w:val="640"/>
          <w:marRight w:val="0"/>
          <w:marTop w:val="0"/>
          <w:marBottom w:val="0"/>
          <w:divBdr>
            <w:top w:val="none" w:sz="0" w:space="0" w:color="auto"/>
            <w:left w:val="none" w:sz="0" w:space="0" w:color="auto"/>
            <w:bottom w:val="none" w:sz="0" w:space="0" w:color="auto"/>
            <w:right w:val="none" w:sz="0" w:space="0" w:color="auto"/>
          </w:divBdr>
        </w:div>
        <w:div w:id="998459633">
          <w:marLeft w:val="640"/>
          <w:marRight w:val="0"/>
          <w:marTop w:val="0"/>
          <w:marBottom w:val="0"/>
          <w:divBdr>
            <w:top w:val="none" w:sz="0" w:space="0" w:color="auto"/>
            <w:left w:val="none" w:sz="0" w:space="0" w:color="auto"/>
            <w:bottom w:val="none" w:sz="0" w:space="0" w:color="auto"/>
            <w:right w:val="none" w:sz="0" w:space="0" w:color="auto"/>
          </w:divBdr>
        </w:div>
        <w:div w:id="1569263808">
          <w:marLeft w:val="640"/>
          <w:marRight w:val="0"/>
          <w:marTop w:val="0"/>
          <w:marBottom w:val="0"/>
          <w:divBdr>
            <w:top w:val="none" w:sz="0" w:space="0" w:color="auto"/>
            <w:left w:val="none" w:sz="0" w:space="0" w:color="auto"/>
            <w:bottom w:val="none" w:sz="0" w:space="0" w:color="auto"/>
            <w:right w:val="none" w:sz="0" w:space="0" w:color="auto"/>
          </w:divBdr>
        </w:div>
        <w:div w:id="1514343301">
          <w:marLeft w:val="640"/>
          <w:marRight w:val="0"/>
          <w:marTop w:val="0"/>
          <w:marBottom w:val="0"/>
          <w:divBdr>
            <w:top w:val="none" w:sz="0" w:space="0" w:color="auto"/>
            <w:left w:val="none" w:sz="0" w:space="0" w:color="auto"/>
            <w:bottom w:val="none" w:sz="0" w:space="0" w:color="auto"/>
            <w:right w:val="none" w:sz="0" w:space="0" w:color="auto"/>
          </w:divBdr>
        </w:div>
        <w:div w:id="807237534">
          <w:marLeft w:val="640"/>
          <w:marRight w:val="0"/>
          <w:marTop w:val="0"/>
          <w:marBottom w:val="0"/>
          <w:divBdr>
            <w:top w:val="none" w:sz="0" w:space="0" w:color="auto"/>
            <w:left w:val="none" w:sz="0" w:space="0" w:color="auto"/>
            <w:bottom w:val="none" w:sz="0" w:space="0" w:color="auto"/>
            <w:right w:val="none" w:sz="0" w:space="0" w:color="auto"/>
          </w:divBdr>
        </w:div>
        <w:div w:id="1378358964">
          <w:marLeft w:val="640"/>
          <w:marRight w:val="0"/>
          <w:marTop w:val="0"/>
          <w:marBottom w:val="0"/>
          <w:divBdr>
            <w:top w:val="none" w:sz="0" w:space="0" w:color="auto"/>
            <w:left w:val="none" w:sz="0" w:space="0" w:color="auto"/>
            <w:bottom w:val="none" w:sz="0" w:space="0" w:color="auto"/>
            <w:right w:val="none" w:sz="0" w:space="0" w:color="auto"/>
          </w:divBdr>
        </w:div>
        <w:div w:id="1521239694">
          <w:marLeft w:val="640"/>
          <w:marRight w:val="0"/>
          <w:marTop w:val="0"/>
          <w:marBottom w:val="0"/>
          <w:divBdr>
            <w:top w:val="none" w:sz="0" w:space="0" w:color="auto"/>
            <w:left w:val="none" w:sz="0" w:space="0" w:color="auto"/>
            <w:bottom w:val="none" w:sz="0" w:space="0" w:color="auto"/>
            <w:right w:val="none" w:sz="0" w:space="0" w:color="auto"/>
          </w:divBdr>
        </w:div>
        <w:div w:id="1869904615">
          <w:marLeft w:val="640"/>
          <w:marRight w:val="0"/>
          <w:marTop w:val="0"/>
          <w:marBottom w:val="0"/>
          <w:divBdr>
            <w:top w:val="none" w:sz="0" w:space="0" w:color="auto"/>
            <w:left w:val="none" w:sz="0" w:space="0" w:color="auto"/>
            <w:bottom w:val="none" w:sz="0" w:space="0" w:color="auto"/>
            <w:right w:val="none" w:sz="0" w:space="0" w:color="auto"/>
          </w:divBdr>
        </w:div>
        <w:div w:id="79838950">
          <w:marLeft w:val="640"/>
          <w:marRight w:val="0"/>
          <w:marTop w:val="0"/>
          <w:marBottom w:val="0"/>
          <w:divBdr>
            <w:top w:val="none" w:sz="0" w:space="0" w:color="auto"/>
            <w:left w:val="none" w:sz="0" w:space="0" w:color="auto"/>
            <w:bottom w:val="none" w:sz="0" w:space="0" w:color="auto"/>
            <w:right w:val="none" w:sz="0" w:space="0" w:color="auto"/>
          </w:divBdr>
        </w:div>
        <w:div w:id="37173546">
          <w:marLeft w:val="640"/>
          <w:marRight w:val="0"/>
          <w:marTop w:val="0"/>
          <w:marBottom w:val="0"/>
          <w:divBdr>
            <w:top w:val="none" w:sz="0" w:space="0" w:color="auto"/>
            <w:left w:val="none" w:sz="0" w:space="0" w:color="auto"/>
            <w:bottom w:val="none" w:sz="0" w:space="0" w:color="auto"/>
            <w:right w:val="none" w:sz="0" w:space="0" w:color="auto"/>
          </w:divBdr>
        </w:div>
        <w:div w:id="352532787">
          <w:marLeft w:val="640"/>
          <w:marRight w:val="0"/>
          <w:marTop w:val="0"/>
          <w:marBottom w:val="0"/>
          <w:divBdr>
            <w:top w:val="none" w:sz="0" w:space="0" w:color="auto"/>
            <w:left w:val="none" w:sz="0" w:space="0" w:color="auto"/>
            <w:bottom w:val="none" w:sz="0" w:space="0" w:color="auto"/>
            <w:right w:val="none" w:sz="0" w:space="0" w:color="auto"/>
          </w:divBdr>
        </w:div>
        <w:div w:id="52822441">
          <w:marLeft w:val="640"/>
          <w:marRight w:val="0"/>
          <w:marTop w:val="0"/>
          <w:marBottom w:val="0"/>
          <w:divBdr>
            <w:top w:val="none" w:sz="0" w:space="0" w:color="auto"/>
            <w:left w:val="none" w:sz="0" w:space="0" w:color="auto"/>
            <w:bottom w:val="none" w:sz="0" w:space="0" w:color="auto"/>
            <w:right w:val="none" w:sz="0" w:space="0" w:color="auto"/>
          </w:divBdr>
        </w:div>
        <w:div w:id="1488087642">
          <w:marLeft w:val="640"/>
          <w:marRight w:val="0"/>
          <w:marTop w:val="0"/>
          <w:marBottom w:val="0"/>
          <w:divBdr>
            <w:top w:val="none" w:sz="0" w:space="0" w:color="auto"/>
            <w:left w:val="none" w:sz="0" w:space="0" w:color="auto"/>
            <w:bottom w:val="none" w:sz="0" w:space="0" w:color="auto"/>
            <w:right w:val="none" w:sz="0" w:space="0" w:color="auto"/>
          </w:divBdr>
        </w:div>
        <w:div w:id="286468401">
          <w:marLeft w:val="640"/>
          <w:marRight w:val="0"/>
          <w:marTop w:val="0"/>
          <w:marBottom w:val="0"/>
          <w:divBdr>
            <w:top w:val="none" w:sz="0" w:space="0" w:color="auto"/>
            <w:left w:val="none" w:sz="0" w:space="0" w:color="auto"/>
            <w:bottom w:val="none" w:sz="0" w:space="0" w:color="auto"/>
            <w:right w:val="none" w:sz="0" w:space="0" w:color="auto"/>
          </w:divBdr>
        </w:div>
        <w:div w:id="1289627541">
          <w:marLeft w:val="640"/>
          <w:marRight w:val="0"/>
          <w:marTop w:val="0"/>
          <w:marBottom w:val="0"/>
          <w:divBdr>
            <w:top w:val="none" w:sz="0" w:space="0" w:color="auto"/>
            <w:left w:val="none" w:sz="0" w:space="0" w:color="auto"/>
            <w:bottom w:val="none" w:sz="0" w:space="0" w:color="auto"/>
            <w:right w:val="none" w:sz="0" w:space="0" w:color="auto"/>
          </w:divBdr>
        </w:div>
        <w:div w:id="228001817">
          <w:marLeft w:val="640"/>
          <w:marRight w:val="0"/>
          <w:marTop w:val="0"/>
          <w:marBottom w:val="0"/>
          <w:divBdr>
            <w:top w:val="none" w:sz="0" w:space="0" w:color="auto"/>
            <w:left w:val="none" w:sz="0" w:space="0" w:color="auto"/>
            <w:bottom w:val="none" w:sz="0" w:space="0" w:color="auto"/>
            <w:right w:val="none" w:sz="0" w:space="0" w:color="auto"/>
          </w:divBdr>
        </w:div>
        <w:div w:id="907115394">
          <w:marLeft w:val="640"/>
          <w:marRight w:val="0"/>
          <w:marTop w:val="0"/>
          <w:marBottom w:val="0"/>
          <w:divBdr>
            <w:top w:val="none" w:sz="0" w:space="0" w:color="auto"/>
            <w:left w:val="none" w:sz="0" w:space="0" w:color="auto"/>
            <w:bottom w:val="none" w:sz="0" w:space="0" w:color="auto"/>
            <w:right w:val="none" w:sz="0" w:space="0" w:color="auto"/>
          </w:divBdr>
        </w:div>
        <w:div w:id="2117484983">
          <w:marLeft w:val="640"/>
          <w:marRight w:val="0"/>
          <w:marTop w:val="0"/>
          <w:marBottom w:val="0"/>
          <w:divBdr>
            <w:top w:val="none" w:sz="0" w:space="0" w:color="auto"/>
            <w:left w:val="none" w:sz="0" w:space="0" w:color="auto"/>
            <w:bottom w:val="none" w:sz="0" w:space="0" w:color="auto"/>
            <w:right w:val="none" w:sz="0" w:space="0" w:color="auto"/>
          </w:divBdr>
        </w:div>
        <w:div w:id="405033369">
          <w:marLeft w:val="640"/>
          <w:marRight w:val="0"/>
          <w:marTop w:val="0"/>
          <w:marBottom w:val="0"/>
          <w:divBdr>
            <w:top w:val="none" w:sz="0" w:space="0" w:color="auto"/>
            <w:left w:val="none" w:sz="0" w:space="0" w:color="auto"/>
            <w:bottom w:val="none" w:sz="0" w:space="0" w:color="auto"/>
            <w:right w:val="none" w:sz="0" w:space="0" w:color="auto"/>
          </w:divBdr>
        </w:div>
        <w:div w:id="1659991541">
          <w:marLeft w:val="640"/>
          <w:marRight w:val="0"/>
          <w:marTop w:val="0"/>
          <w:marBottom w:val="0"/>
          <w:divBdr>
            <w:top w:val="none" w:sz="0" w:space="0" w:color="auto"/>
            <w:left w:val="none" w:sz="0" w:space="0" w:color="auto"/>
            <w:bottom w:val="none" w:sz="0" w:space="0" w:color="auto"/>
            <w:right w:val="none" w:sz="0" w:space="0" w:color="auto"/>
          </w:divBdr>
        </w:div>
        <w:div w:id="768740982">
          <w:marLeft w:val="640"/>
          <w:marRight w:val="0"/>
          <w:marTop w:val="0"/>
          <w:marBottom w:val="0"/>
          <w:divBdr>
            <w:top w:val="none" w:sz="0" w:space="0" w:color="auto"/>
            <w:left w:val="none" w:sz="0" w:space="0" w:color="auto"/>
            <w:bottom w:val="none" w:sz="0" w:space="0" w:color="auto"/>
            <w:right w:val="none" w:sz="0" w:space="0" w:color="auto"/>
          </w:divBdr>
        </w:div>
        <w:div w:id="1179810952">
          <w:marLeft w:val="640"/>
          <w:marRight w:val="0"/>
          <w:marTop w:val="0"/>
          <w:marBottom w:val="0"/>
          <w:divBdr>
            <w:top w:val="none" w:sz="0" w:space="0" w:color="auto"/>
            <w:left w:val="none" w:sz="0" w:space="0" w:color="auto"/>
            <w:bottom w:val="none" w:sz="0" w:space="0" w:color="auto"/>
            <w:right w:val="none" w:sz="0" w:space="0" w:color="auto"/>
          </w:divBdr>
        </w:div>
        <w:div w:id="1477139495">
          <w:marLeft w:val="640"/>
          <w:marRight w:val="0"/>
          <w:marTop w:val="0"/>
          <w:marBottom w:val="0"/>
          <w:divBdr>
            <w:top w:val="none" w:sz="0" w:space="0" w:color="auto"/>
            <w:left w:val="none" w:sz="0" w:space="0" w:color="auto"/>
            <w:bottom w:val="none" w:sz="0" w:space="0" w:color="auto"/>
            <w:right w:val="none" w:sz="0" w:space="0" w:color="auto"/>
          </w:divBdr>
        </w:div>
        <w:div w:id="2046707884">
          <w:marLeft w:val="640"/>
          <w:marRight w:val="0"/>
          <w:marTop w:val="0"/>
          <w:marBottom w:val="0"/>
          <w:divBdr>
            <w:top w:val="none" w:sz="0" w:space="0" w:color="auto"/>
            <w:left w:val="none" w:sz="0" w:space="0" w:color="auto"/>
            <w:bottom w:val="none" w:sz="0" w:space="0" w:color="auto"/>
            <w:right w:val="none" w:sz="0" w:space="0" w:color="auto"/>
          </w:divBdr>
        </w:div>
        <w:div w:id="1076635600">
          <w:marLeft w:val="640"/>
          <w:marRight w:val="0"/>
          <w:marTop w:val="0"/>
          <w:marBottom w:val="0"/>
          <w:divBdr>
            <w:top w:val="none" w:sz="0" w:space="0" w:color="auto"/>
            <w:left w:val="none" w:sz="0" w:space="0" w:color="auto"/>
            <w:bottom w:val="none" w:sz="0" w:space="0" w:color="auto"/>
            <w:right w:val="none" w:sz="0" w:space="0" w:color="auto"/>
          </w:divBdr>
        </w:div>
        <w:div w:id="569577453">
          <w:marLeft w:val="640"/>
          <w:marRight w:val="0"/>
          <w:marTop w:val="0"/>
          <w:marBottom w:val="0"/>
          <w:divBdr>
            <w:top w:val="none" w:sz="0" w:space="0" w:color="auto"/>
            <w:left w:val="none" w:sz="0" w:space="0" w:color="auto"/>
            <w:bottom w:val="none" w:sz="0" w:space="0" w:color="auto"/>
            <w:right w:val="none" w:sz="0" w:space="0" w:color="auto"/>
          </w:divBdr>
        </w:div>
        <w:div w:id="1956524882">
          <w:marLeft w:val="640"/>
          <w:marRight w:val="0"/>
          <w:marTop w:val="0"/>
          <w:marBottom w:val="0"/>
          <w:divBdr>
            <w:top w:val="none" w:sz="0" w:space="0" w:color="auto"/>
            <w:left w:val="none" w:sz="0" w:space="0" w:color="auto"/>
            <w:bottom w:val="none" w:sz="0" w:space="0" w:color="auto"/>
            <w:right w:val="none" w:sz="0" w:space="0" w:color="auto"/>
          </w:divBdr>
        </w:div>
        <w:div w:id="64843288">
          <w:marLeft w:val="640"/>
          <w:marRight w:val="0"/>
          <w:marTop w:val="0"/>
          <w:marBottom w:val="0"/>
          <w:divBdr>
            <w:top w:val="none" w:sz="0" w:space="0" w:color="auto"/>
            <w:left w:val="none" w:sz="0" w:space="0" w:color="auto"/>
            <w:bottom w:val="none" w:sz="0" w:space="0" w:color="auto"/>
            <w:right w:val="none" w:sz="0" w:space="0" w:color="auto"/>
          </w:divBdr>
        </w:div>
        <w:div w:id="1609921284">
          <w:marLeft w:val="640"/>
          <w:marRight w:val="0"/>
          <w:marTop w:val="0"/>
          <w:marBottom w:val="0"/>
          <w:divBdr>
            <w:top w:val="none" w:sz="0" w:space="0" w:color="auto"/>
            <w:left w:val="none" w:sz="0" w:space="0" w:color="auto"/>
            <w:bottom w:val="none" w:sz="0" w:space="0" w:color="auto"/>
            <w:right w:val="none" w:sz="0" w:space="0" w:color="auto"/>
          </w:divBdr>
        </w:div>
        <w:div w:id="1879975318">
          <w:marLeft w:val="640"/>
          <w:marRight w:val="0"/>
          <w:marTop w:val="0"/>
          <w:marBottom w:val="0"/>
          <w:divBdr>
            <w:top w:val="none" w:sz="0" w:space="0" w:color="auto"/>
            <w:left w:val="none" w:sz="0" w:space="0" w:color="auto"/>
            <w:bottom w:val="none" w:sz="0" w:space="0" w:color="auto"/>
            <w:right w:val="none" w:sz="0" w:space="0" w:color="auto"/>
          </w:divBdr>
        </w:div>
        <w:div w:id="1413967832">
          <w:marLeft w:val="640"/>
          <w:marRight w:val="0"/>
          <w:marTop w:val="0"/>
          <w:marBottom w:val="0"/>
          <w:divBdr>
            <w:top w:val="none" w:sz="0" w:space="0" w:color="auto"/>
            <w:left w:val="none" w:sz="0" w:space="0" w:color="auto"/>
            <w:bottom w:val="none" w:sz="0" w:space="0" w:color="auto"/>
            <w:right w:val="none" w:sz="0" w:space="0" w:color="auto"/>
          </w:divBdr>
        </w:div>
        <w:div w:id="769475308">
          <w:marLeft w:val="640"/>
          <w:marRight w:val="0"/>
          <w:marTop w:val="0"/>
          <w:marBottom w:val="0"/>
          <w:divBdr>
            <w:top w:val="none" w:sz="0" w:space="0" w:color="auto"/>
            <w:left w:val="none" w:sz="0" w:space="0" w:color="auto"/>
            <w:bottom w:val="none" w:sz="0" w:space="0" w:color="auto"/>
            <w:right w:val="none" w:sz="0" w:space="0" w:color="auto"/>
          </w:divBdr>
        </w:div>
        <w:div w:id="623652913">
          <w:marLeft w:val="640"/>
          <w:marRight w:val="0"/>
          <w:marTop w:val="0"/>
          <w:marBottom w:val="0"/>
          <w:divBdr>
            <w:top w:val="none" w:sz="0" w:space="0" w:color="auto"/>
            <w:left w:val="none" w:sz="0" w:space="0" w:color="auto"/>
            <w:bottom w:val="none" w:sz="0" w:space="0" w:color="auto"/>
            <w:right w:val="none" w:sz="0" w:space="0" w:color="auto"/>
          </w:divBdr>
        </w:div>
        <w:div w:id="366761741">
          <w:marLeft w:val="640"/>
          <w:marRight w:val="0"/>
          <w:marTop w:val="0"/>
          <w:marBottom w:val="0"/>
          <w:divBdr>
            <w:top w:val="none" w:sz="0" w:space="0" w:color="auto"/>
            <w:left w:val="none" w:sz="0" w:space="0" w:color="auto"/>
            <w:bottom w:val="none" w:sz="0" w:space="0" w:color="auto"/>
            <w:right w:val="none" w:sz="0" w:space="0" w:color="auto"/>
          </w:divBdr>
        </w:div>
        <w:div w:id="313917612">
          <w:marLeft w:val="640"/>
          <w:marRight w:val="0"/>
          <w:marTop w:val="0"/>
          <w:marBottom w:val="0"/>
          <w:divBdr>
            <w:top w:val="none" w:sz="0" w:space="0" w:color="auto"/>
            <w:left w:val="none" w:sz="0" w:space="0" w:color="auto"/>
            <w:bottom w:val="none" w:sz="0" w:space="0" w:color="auto"/>
            <w:right w:val="none" w:sz="0" w:space="0" w:color="auto"/>
          </w:divBdr>
        </w:div>
        <w:div w:id="1887790518">
          <w:marLeft w:val="640"/>
          <w:marRight w:val="0"/>
          <w:marTop w:val="0"/>
          <w:marBottom w:val="0"/>
          <w:divBdr>
            <w:top w:val="none" w:sz="0" w:space="0" w:color="auto"/>
            <w:left w:val="none" w:sz="0" w:space="0" w:color="auto"/>
            <w:bottom w:val="none" w:sz="0" w:space="0" w:color="auto"/>
            <w:right w:val="none" w:sz="0" w:space="0" w:color="auto"/>
          </w:divBdr>
        </w:div>
        <w:div w:id="1036002719">
          <w:marLeft w:val="640"/>
          <w:marRight w:val="0"/>
          <w:marTop w:val="0"/>
          <w:marBottom w:val="0"/>
          <w:divBdr>
            <w:top w:val="none" w:sz="0" w:space="0" w:color="auto"/>
            <w:left w:val="none" w:sz="0" w:space="0" w:color="auto"/>
            <w:bottom w:val="none" w:sz="0" w:space="0" w:color="auto"/>
            <w:right w:val="none" w:sz="0" w:space="0" w:color="auto"/>
          </w:divBdr>
        </w:div>
        <w:div w:id="272830235">
          <w:marLeft w:val="640"/>
          <w:marRight w:val="0"/>
          <w:marTop w:val="0"/>
          <w:marBottom w:val="0"/>
          <w:divBdr>
            <w:top w:val="none" w:sz="0" w:space="0" w:color="auto"/>
            <w:left w:val="none" w:sz="0" w:space="0" w:color="auto"/>
            <w:bottom w:val="none" w:sz="0" w:space="0" w:color="auto"/>
            <w:right w:val="none" w:sz="0" w:space="0" w:color="auto"/>
          </w:divBdr>
        </w:div>
        <w:div w:id="1005330241">
          <w:marLeft w:val="640"/>
          <w:marRight w:val="0"/>
          <w:marTop w:val="0"/>
          <w:marBottom w:val="0"/>
          <w:divBdr>
            <w:top w:val="none" w:sz="0" w:space="0" w:color="auto"/>
            <w:left w:val="none" w:sz="0" w:space="0" w:color="auto"/>
            <w:bottom w:val="none" w:sz="0" w:space="0" w:color="auto"/>
            <w:right w:val="none" w:sz="0" w:space="0" w:color="auto"/>
          </w:divBdr>
        </w:div>
        <w:div w:id="312489883">
          <w:marLeft w:val="640"/>
          <w:marRight w:val="0"/>
          <w:marTop w:val="0"/>
          <w:marBottom w:val="0"/>
          <w:divBdr>
            <w:top w:val="none" w:sz="0" w:space="0" w:color="auto"/>
            <w:left w:val="none" w:sz="0" w:space="0" w:color="auto"/>
            <w:bottom w:val="none" w:sz="0" w:space="0" w:color="auto"/>
            <w:right w:val="none" w:sz="0" w:space="0" w:color="auto"/>
          </w:divBdr>
        </w:div>
        <w:div w:id="660233455">
          <w:marLeft w:val="640"/>
          <w:marRight w:val="0"/>
          <w:marTop w:val="0"/>
          <w:marBottom w:val="0"/>
          <w:divBdr>
            <w:top w:val="none" w:sz="0" w:space="0" w:color="auto"/>
            <w:left w:val="none" w:sz="0" w:space="0" w:color="auto"/>
            <w:bottom w:val="none" w:sz="0" w:space="0" w:color="auto"/>
            <w:right w:val="none" w:sz="0" w:space="0" w:color="auto"/>
          </w:divBdr>
        </w:div>
        <w:div w:id="1456869733">
          <w:marLeft w:val="640"/>
          <w:marRight w:val="0"/>
          <w:marTop w:val="0"/>
          <w:marBottom w:val="0"/>
          <w:divBdr>
            <w:top w:val="none" w:sz="0" w:space="0" w:color="auto"/>
            <w:left w:val="none" w:sz="0" w:space="0" w:color="auto"/>
            <w:bottom w:val="none" w:sz="0" w:space="0" w:color="auto"/>
            <w:right w:val="none" w:sz="0" w:space="0" w:color="auto"/>
          </w:divBdr>
        </w:div>
        <w:div w:id="1855605969">
          <w:marLeft w:val="640"/>
          <w:marRight w:val="0"/>
          <w:marTop w:val="0"/>
          <w:marBottom w:val="0"/>
          <w:divBdr>
            <w:top w:val="none" w:sz="0" w:space="0" w:color="auto"/>
            <w:left w:val="none" w:sz="0" w:space="0" w:color="auto"/>
            <w:bottom w:val="none" w:sz="0" w:space="0" w:color="auto"/>
            <w:right w:val="none" w:sz="0" w:space="0" w:color="auto"/>
          </w:divBdr>
        </w:div>
        <w:div w:id="1258177973">
          <w:marLeft w:val="640"/>
          <w:marRight w:val="0"/>
          <w:marTop w:val="0"/>
          <w:marBottom w:val="0"/>
          <w:divBdr>
            <w:top w:val="none" w:sz="0" w:space="0" w:color="auto"/>
            <w:left w:val="none" w:sz="0" w:space="0" w:color="auto"/>
            <w:bottom w:val="none" w:sz="0" w:space="0" w:color="auto"/>
            <w:right w:val="none" w:sz="0" w:space="0" w:color="auto"/>
          </w:divBdr>
        </w:div>
        <w:div w:id="1529221525">
          <w:marLeft w:val="640"/>
          <w:marRight w:val="0"/>
          <w:marTop w:val="0"/>
          <w:marBottom w:val="0"/>
          <w:divBdr>
            <w:top w:val="none" w:sz="0" w:space="0" w:color="auto"/>
            <w:left w:val="none" w:sz="0" w:space="0" w:color="auto"/>
            <w:bottom w:val="none" w:sz="0" w:space="0" w:color="auto"/>
            <w:right w:val="none" w:sz="0" w:space="0" w:color="auto"/>
          </w:divBdr>
        </w:div>
        <w:div w:id="1701321599">
          <w:marLeft w:val="640"/>
          <w:marRight w:val="0"/>
          <w:marTop w:val="0"/>
          <w:marBottom w:val="0"/>
          <w:divBdr>
            <w:top w:val="none" w:sz="0" w:space="0" w:color="auto"/>
            <w:left w:val="none" w:sz="0" w:space="0" w:color="auto"/>
            <w:bottom w:val="none" w:sz="0" w:space="0" w:color="auto"/>
            <w:right w:val="none" w:sz="0" w:space="0" w:color="auto"/>
          </w:divBdr>
        </w:div>
        <w:div w:id="962806036">
          <w:marLeft w:val="640"/>
          <w:marRight w:val="0"/>
          <w:marTop w:val="0"/>
          <w:marBottom w:val="0"/>
          <w:divBdr>
            <w:top w:val="none" w:sz="0" w:space="0" w:color="auto"/>
            <w:left w:val="none" w:sz="0" w:space="0" w:color="auto"/>
            <w:bottom w:val="none" w:sz="0" w:space="0" w:color="auto"/>
            <w:right w:val="none" w:sz="0" w:space="0" w:color="auto"/>
          </w:divBdr>
        </w:div>
        <w:div w:id="828788155">
          <w:marLeft w:val="640"/>
          <w:marRight w:val="0"/>
          <w:marTop w:val="0"/>
          <w:marBottom w:val="0"/>
          <w:divBdr>
            <w:top w:val="none" w:sz="0" w:space="0" w:color="auto"/>
            <w:left w:val="none" w:sz="0" w:space="0" w:color="auto"/>
            <w:bottom w:val="none" w:sz="0" w:space="0" w:color="auto"/>
            <w:right w:val="none" w:sz="0" w:space="0" w:color="auto"/>
          </w:divBdr>
        </w:div>
        <w:div w:id="108473286">
          <w:marLeft w:val="640"/>
          <w:marRight w:val="0"/>
          <w:marTop w:val="0"/>
          <w:marBottom w:val="0"/>
          <w:divBdr>
            <w:top w:val="none" w:sz="0" w:space="0" w:color="auto"/>
            <w:left w:val="none" w:sz="0" w:space="0" w:color="auto"/>
            <w:bottom w:val="none" w:sz="0" w:space="0" w:color="auto"/>
            <w:right w:val="none" w:sz="0" w:space="0" w:color="auto"/>
          </w:divBdr>
        </w:div>
        <w:div w:id="1120146249">
          <w:marLeft w:val="640"/>
          <w:marRight w:val="0"/>
          <w:marTop w:val="0"/>
          <w:marBottom w:val="0"/>
          <w:divBdr>
            <w:top w:val="none" w:sz="0" w:space="0" w:color="auto"/>
            <w:left w:val="none" w:sz="0" w:space="0" w:color="auto"/>
            <w:bottom w:val="none" w:sz="0" w:space="0" w:color="auto"/>
            <w:right w:val="none" w:sz="0" w:space="0" w:color="auto"/>
          </w:divBdr>
        </w:div>
        <w:div w:id="1885561172">
          <w:marLeft w:val="640"/>
          <w:marRight w:val="0"/>
          <w:marTop w:val="0"/>
          <w:marBottom w:val="0"/>
          <w:divBdr>
            <w:top w:val="none" w:sz="0" w:space="0" w:color="auto"/>
            <w:left w:val="none" w:sz="0" w:space="0" w:color="auto"/>
            <w:bottom w:val="none" w:sz="0" w:space="0" w:color="auto"/>
            <w:right w:val="none" w:sz="0" w:space="0" w:color="auto"/>
          </w:divBdr>
        </w:div>
        <w:div w:id="250621669">
          <w:marLeft w:val="640"/>
          <w:marRight w:val="0"/>
          <w:marTop w:val="0"/>
          <w:marBottom w:val="0"/>
          <w:divBdr>
            <w:top w:val="none" w:sz="0" w:space="0" w:color="auto"/>
            <w:left w:val="none" w:sz="0" w:space="0" w:color="auto"/>
            <w:bottom w:val="none" w:sz="0" w:space="0" w:color="auto"/>
            <w:right w:val="none" w:sz="0" w:space="0" w:color="auto"/>
          </w:divBdr>
        </w:div>
        <w:div w:id="1741368798">
          <w:marLeft w:val="640"/>
          <w:marRight w:val="0"/>
          <w:marTop w:val="0"/>
          <w:marBottom w:val="0"/>
          <w:divBdr>
            <w:top w:val="none" w:sz="0" w:space="0" w:color="auto"/>
            <w:left w:val="none" w:sz="0" w:space="0" w:color="auto"/>
            <w:bottom w:val="none" w:sz="0" w:space="0" w:color="auto"/>
            <w:right w:val="none" w:sz="0" w:space="0" w:color="auto"/>
          </w:divBdr>
        </w:div>
      </w:divsChild>
    </w:div>
    <w:div w:id="1325623986">
      <w:bodyDiv w:val="1"/>
      <w:marLeft w:val="0"/>
      <w:marRight w:val="0"/>
      <w:marTop w:val="0"/>
      <w:marBottom w:val="0"/>
      <w:divBdr>
        <w:top w:val="none" w:sz="0" w:space="0" w:color="auto"/>
        <w:left w:val="none" w:sz="0" w:space="0" w:color="auto"/>
        <w:bottom w:val="none" w:sz="0" w:space="0" w:color="auto"/>
        <w:right w:val="none" w:sz="0" w:space="0" w:color="auto"/>
      </w:divBdr>
    </w:div>
    <w:div w:id="1328165799">
      <w:bodyDiv w:val="1"/>
      <w:marLeft w:val="0"/>
      <w:marRight w:val="0"/>
      <w:marTop w:val="0"/>
      <w:marBottom w:val="0"/>
      <w:divBdr>
        <w:top w:val="none" w:sz="0" w:space="0" w:color="auto"/>
        <w:left w:val="none" w:sz="0" w:space="0" w:color="auto"/>
        <w:bottom w:val="none" w:sz="0" w:space="0" w:color="auto"/>
        <w:right w:val="none" w:sz="0" w:space="0" w:color="auto"/>
      </w:divBdr>
      <w:divsChild>
        <w:div w:id="578637576">
          <w:marLeft w:val="640"/>
          <w:marRight w:val="0"/>
          <w:marTop w:val="0"/>
          <w:marBottom w:val="0"/>
          <w:divBdr>
            <w:top w:val="none" w:sz="0" w:space="0" w:color="auto"/>
            <w:left w:val="none" w:sz="0" w:space="0" w:color="auto"/>
            <w:bottom w:val="none" w:sz="0" w:space="0" w:color="auto"/>
            <w:right w:val="none" w:sz="0" w:space="0" w:color="auto"/>
          </w:divBdr>
        </w:div>
        <w:div w:id="581061403">
          <w:marLeft w:val="640"/>
          <w:marRight w:val="0"/>
          <w:marTop w:val="0"/>
          <w:marBottom w:val="0"/>
          <w:divBdr>
            <w:top w:val="none" w:sz="0" w:space="0" w:color="auto"/>
            <w:left w:val="none" w:sz="0" w:space="0" w:color="auto"/>
            <w:bottom w:val="none" w:sz="0" w:space="0" w:color="auto"/>
            <w:right w:val="none" w:sz="0" w:space="0" w:color="auto"/>
          </w:divBdr>
        </w:div>
        <w:div w:id="853542380">
          <w:marLeft w:val="640"/>
          <w:marRight w:val="0"/>
          <w:marTop w:val="0"/>
          <w:marBottom w:val="0"/>
          <w:divBdr>
            <w:top w:val="none" w:sz="0" w:space="0" w:color="auto"/>
            <w:left w:val="none" w:sz="0" w:space="0" w:color="auto"/>
            <w:bottom w:val="none" w:sz="0" w:space="0" w:color="auto"/>
            <w:right w:val="none" w:sz="0" w:space="0" w:color="auto"/>
          </w:divBdr>
        </w:div>
        <w:div w:id="1002855694">
          <w:marLeft w:val="640"/>
          <w:marRight w:val="0"/>
          <w:marTop w:val="0"/>
          <w:marBottom w:val="0"/>
          <w:divBdr>
            <w:top w:val="none" w:sz="0" w:space="0" w:color="auto"/>
            <w:left w:val="none" w:sz="0" w:space="0" w:color="auto"/>
            <w:bottom w:val="none" w:sz="0" w:space="0" w:color="auto"/>
            <w:right w:val="none" w:sz="0" w:space="0" w:color="auto"/>
          </w:divBdr>
        </w:div>
        <w:div w:id="1708799134">
          <w:marLeft w:val="640"/>
          <w:marRight w:val="0"/>
          <w:marTop w:val="0"/>
          <w:marBottom w:val="0"/>
          <w:divBdr>
            <w:top w:val="none" w:sz="0" w:space="0" w:color="auto"/>
            <w:left w:val="none" w:sz="0" w:space="0" w:color="auto"/>
            <w:bottom w:val="none" w:sz="0" w:space="0" w:color="auto"/>
            <w:right w:val="none" w:sz="0" w:space="0" w:color="auto"/>
          </w:divBdr>
        </w:div>
        <w:div w:id="1712345240">
          <w:marLeft w:val="640"/>
          <w:marRight w:val="0"/>
          <w:marTop w:val="0"/>
          <w:marBottom w:val="0"/>
          <w:divBdr>
            <w:top w:val="none" w:sz="0" w:space="0" w:color="auto"/>
            <w:left w:val="none" w:sz="0" w:space="0" w:color="auto"/>
            <w:bottom w:val="none" w:sz="0" w:space="0" w:color="auto"/>
            <w:right w:val="none" w:sz="0" w:space="0" w:color="auto"/>
          </w:divBdr>
        </w:div>
        <w:div w:id="2006858237">
          <w:marLeft w:val="640"/>
          <w:marRight w:val="0"/>
          <w:marTop w:val="0"/>
          <w:marBottom w:val="0"/>
          <w:divBdr>
            <w:top w:val="none" w:sz="0" w:space="0" w:color="auto"/>
            <w:left w:val="none" w:sz="0" w:space="0" w:color="auto"/>
            <w:bottom w:val="none" w:sz="0" w:space="0" w:color="auto"/>
            <w:right w:val="none" w:sz="0" w:space="0" w:color="auto"/>
          </w:divBdr>
        </w:div>
        <w:div w:id="2043675708">
          <w:marLeft w:val="640"/>
          <w:marRight w:val="0"/>
          <w:marTop w:val="0"/>
          <w:marBottom w:val="0"/>
          <w:divBdr>
            <w:top w:val="none" w:sz="0" w:space="0" w:color="auto"/>
            <w:left w:val="none" w:sz="0" w:space="0" w:color="auto"/>
            <w:bottom w:val="none" w:sz="0" w:space="0" w:color="auto"/>
            <w:right w:val="none" w:sz="0" w:space="0" w:color="auto"/>
          </w:divBdr>
        </w:div>
        <w:div w:id="2073968795">
          <w:marLeft w:val="640"/>
          <w:marRight w:val="0"/>
          <w:marTop w:val="0"/>
          <w:marBottom w:val="0"/>
          <w:divBdr>
            <w:top w:val="none" w:sz="0" w:space="0" w:color="auto"/>
            <w:left w:val="none" w:sz="0" w:space="0" w:color="auto"/>
            <w:bottom w:val="none" w:sz="0" w:space="0" w:color="auto"/>
            <w:right w:val="none" w:sz="0" w:space="0" w:color="auto"/>
          </w:divBdr>
        </w:div>
      </w:divsChild>
    </w:div>
    <w:div w:id="1337031178">
      <w:bodyDiv w:val="1"/>
      <w:marLeft w:val="0"/>
      <w:marRight w:val="0"/>
      <w:marTop w:val="0"/>
      <w:marBottom w:val="0"/>
      <w:divBdr>
        <w:top w:val="none" w:sz="0" w:space="0" w:color="auto"/>
        <w:left w:val="none" w:sz="0" w:space="0" w:color="auto"/>
        <w:bottom w:val="none" w:sz="0" w:space="0" w:color="auto"/>
        <w:right w:val="none" w:sz="0" w:space="0" w:color="auto"/>
      </w:divBdr>
      <w:divsChild>
        <w:div w:id="1150097029">
          <w:marLeft w:val="640"/>
          <w:marRight w:val="0"/>
          <w:marTop w:val="0"/>
          <w:marBottom w:val="0"/>
          <w:divBdr>
            <w:top w:val="none" w:sz="0" w:space="0" w:color="auto"/>
            <w:left w:val="none" w:sz="0" w:space="0" w:color="auto"/>
            <w:bottom w:val="none" w:sz="0" w:space="0" w:color="auto"/>
            <w:right w:val="none" w:sz="0" w:space="0" w:color="auto"/>
          </w:divBdr>
        </w:div>
        <w:div w:id="1833792646">
          <w:marLeft w:val="640"/>
          <w:marRight w:val="0"/>
          <w:marTop w:val="0"/>
          <w:marBottom w:val="0"/>
          <w:divBdr>
            <w:top w:val="none" w:sz="0" w:space="0" w:color="auto"/>
            <w:left w:val="none" w:sz="0" w:space="0" w:color="auto"/>
            <w:bottom w:val="none" w:sz="0" w:space="0" w:color="auto"/>
            <w:right w:val="none" w:sz="0" w:space="0" w:color="auto"/>
          </w:divBdr>
        </w:div>
        <w:div w:id="893584454">
          <w:marLeft w:val="640"/>
          <w:marRight w:val="0"/>
          <w:marTop w:val="0"/>
          <w:marBottom w:val="0"/>
          <w:divBdr>
            <w:top w:val="none" w:sz="0" w:space="0" w:color="auto"/>
            <w:left w:val="none" w:sz="0" w:space="0" w:color="auto"/>
            <w:bottom w:val="none" w:sz="0" w:space="0" w:color="auto"/>
            <w:right w:val="none" w:sz="0" w:space="0" w:color="auto"/>
          </w:divBdr>
        </w:div>
        <w:div w:id="1343972215">
          <w:marLeft w:val="640"/>
          <w:marRight w:val="0"/>
          <w:marTop w:val="0"/>
          <w:marBottom w:val="0"/>
          <w:divBdr>
            <w:top w:val="none" w:sz="0" w:space="0" w:color="auto"/>
            <w:left w:val="none" w:sz="0" w:space="0" w:color="auto"/>
            <w:bottom w:val="none" w:sz="0" w:space="0" w:color="auto"/>
            <w:right w:val="none" w:sz="0" w:space="0" w:color="auto"/>
          </w:divBdr>
        </w:div>
        <w:div w:id="235676962">
          <w:marLeft w:val="640"/>
          <w:marRight w:val="0"/>
          <w:marTop w:val="0"/>
          <w:marBottom w:val="0"/>
          <w:divBdr>
            <w:top w:val="none" w:sz="0" w:space="0" w:color="auto"/>
            <w:left w:val="none" w:sz="0" w:space="0" w:color="auto"/>
            <w:bottom w:val="none" w:sz="0" w:space="0" w:color="auto"/>
            <w:right w:val="none" w:sz="0" w:space="0" w:color="auto"/>
          </w:divBdr>
        </w:div>
        <w:div w:id="2078432395">
          <w:marLeft w:val="640"/>
          <w:marRight w:val="0"/>
          <w:marTop w:val="0"/>
          <w:marBottom w:val="0"/>
          <w:divBdr>
            <w:top w:val="none" w:sz="0" w:space="0" w:color="auto"/>
            <w:left w:val="none" w:sz="0" w:space="0" w:color="auto"/>
            <w:bottom w:val="none" w:sz="0" w:space="0" w:color="auto"/>
            <w:right w:val="none" w:sz="0" w:space="0" w:color="auto"/>
          </w:divBdr>
        </w:div>
        <w:div w:id="115221328">
          <w:marLeft w:val="640"/>
          <w:marRight w:val="0"/>
          <w:marTop w:val="0"/>
          <w:marBottom w:val="0"/>
          <w:divBdr>
            <w:top w:val="none" w:sz="0" w:space="0" w:color="auto"/>
            <w:left w:val="none" w:sz="0" w:space="0" w:color="auto"/>
            <w:bottom w:val="none" w:sz="0" w:space="0" w:color="auto"/>
            <w:right w:val="none" w:sz="0" w:space="0" w:color="auto"/>
          </w:divBdr>
        </w:div>
        <w:div w:id="1189492437">
          <w:marLeft w:val="640"/>
          <w:marRight w:val="0"/>
          <w:marTop w:val="0"/>
          <w:marBottom w:val="0"/>
          <w:divBdr>
            <w:top w:val="none" w:sz="0" w:space="0" w:color="auto"/>
            <w:left w:val="none" w:sz="0" w:space="0" w:color="auto"/>
            <w:bottom w:val="none" w:sz="0" w:space="0" w:color="auto"/>
            <w:right w:val="none" w:sz="0" w:space="0" w:color="auto"/>
          </w:divBdr>
        </w:div>
        <w:div w:id="774133998">
          <w:marLeft w:val="640"/>
          <w:marRight w:val="0"/>
          <w:marTop w:val="0"/>
          <w:marBottom w:val="0"/>
          <w:divBdr>
            <w:top w:val="none" w:sz="0" w:space="0" w:color="auto"/>
            <w:left w:val="none" w:sz="0" w:space="0" w:color="auto"/>
            <w:bottom w:val="none" w:sz="0" w:space="0" w:color="auto"/>
            <w:right w:val="none" w:sz="0" w:space="0" w:color="auto"/>
          </w:divBdr>
        </w:div>
        <w:div w:id="511065070">
          <w:marLeft w:val="640"/>
          <w:marRight w:val="0"/>
          <w:marTop w:val="0"/>
          <w:marBottom w:val="0"/>
          <w:divBdr>
            <w:top w:val="none" w:sz="0" w:space="0" w:color="auto"/>
            <w:left w:val="none" w:sz="0" w:space="0" w:color="auto"/>
            <w:bottom w:val="none" w:sz="0" w:space="0" w:color="auto"/>
            <w:right w:val="none" w:sz="0" w:space="0" w:color="auto"/>
          </w:divBdr>
        </w:div>
        <w:div w:id="1159813210">
          <w:marLeft w:val="640"/>
          <w:marRight w:val="0"/>
          <w:marTop w:val="0"/>
          <w:marBottom w:val="0"/>
          <w:divBdr>
            <w:top w:val="none" w:sz="0" w:space="0" w:color="auto"/>
            <w:left w:val="none" w:sz="0" w:space="0" w:color="auto"/>
            <w:bottom w:val="none" w:sz="0" w:space="0" w:color="auto"/>
            <w:right w:val="none" w:sz="0" w:space="0" w:color="auto"/>
          </w:divBdr>
        </w:div>
        <w:div w:id="474765280">
          <w:marLeft w:val="640"/>
          <w:marRight w:val="0"/>
          <w:marTop w:val="0"/>
          <w:marBottom w:val="0"/>
          <w:divBdr>
            <w:top w:val="none" w:sz="0" w:space="0" w:color="auto"/>
            <w:left w:val="none" w:sz="0" w:space="0" w:color="auto"/>
            <w:bottom w:val="none" w:sz="0" w:space="0" w:color="auto"/>
            <w:right w:val="none" w:sz="0" w:space="0" w:color="auto"/>
          </w:divBdr>
        </w:div>
        <w:div w:id="1919904576">
          <w:marLeft w:val="640"/>
          <w:marRight w:val="0"/>
          <w:marTop w:val="0"/>
          <w:marBottom w:val="0"/>
          <w:divBdr>
            <w:top w:val="none" w:sz="0" w:space="0" w:color="auto"/>
            <w:left w:val="none" w:sz="0" w:space="0" w:color="auto"/>
            <w:bottom w:val="none" w:sz="0" w:space="0" w:color="auto"/>
            <w:right w:val="none" w:sz="0" w:space="0" w:color="auto"/>
          </w:divBdr>
        </w:div>
        <w:div w:id="622076316">
          <w:marLeft w:val="640"/>
          <w:marRight w:val="0"/>
          <w:marTop w:val="0"/>
          <w:marBottom w:val="0"/>
          <w:divBdr>
            <w:top w:val="none" w:sz="0" w:space="0" w:color="auto"/>
            <w:left w:val="none" w:sz="0" w:space="0" w:color="auto"/>
            <w:bottom w:val="none" w:sz="0" w:space="0" w:color="auto"/>
            <w:right w:val="none" w:sz="0" w:space="0" w:color="auto"/>
          </w:divBdr>
        </w:div>
        <w:div w:id="1698851094">
          <w:marLeft w:val="640"/>
          <w:marRight w:val="0"/>
          <w:marTop w:val="0"/>
          <w:marBottom w:val="0"/>
          <w:divBdr>
            <w:top w:val="none" w:sz="0" w:space="0" w:color="auto"/>
            <w:left w:val="none" w:sz="0" w:space="0" w:color="auto"/>
            <w:bottom w:val="none" w:sz="0" w:space="0" w:color="auto"/>
            <w:right w:val="none" w:sz="0" w:space="0" w:color="auto"/>
          </w:divBdr>
        </w:div>
        <w:div w:id="1328899280">
          <w:marLeft w:val="640"/>
          <w:marRight w:val="0"/>
          <w:marTop w:val="0"/>
          <w:marBottom w:val="0"/>
          <w:divBdr>
            <w:top w:val="none" w:sz="0" w:space="0" w:color="auto"/>
            <w:left w:val="none" w:sz="0" w:space="0" w:color="auto"/>
            <w:bottom w:val="none" w:sz="0" w:space="0" w:color="auto"/>
            <w:right w:val="none" w:sz="0" w:space="0" w:color="auto"/>
          </w:divBdr>
        </w:div>
        <w:div w:id="1136945711">
          <w:marLeft w:val="640"/>
          <w:marRight w:val="0"/>
          <w:marTop w:val="0"/>
          <w:marBottom w:val="0"/>
          <w:divBdr>
            <w:top w:val="none" w:sz="0" w:space="0" w:color="auto"/>
            <w:left w:val="none" w:sz="0" w:space="0" w:color="auto"/>
            <w:bottom w:val="none" w:sz="0" w:space="0" w:color="auto"/>
            <w:right w:val="none" w:sz="0" w:space="0" w:color="auto"/>
          </w:divBdr>
        </w:div>
        <w:div w:id="1169246494">
          <w:marLeft w:val="640"/>
          <w:marRight w:val="0"/>
          <w:marTop w:val="0"/>
          <w:marBottom w:val="0"/>
          <w:divBdr>
            <w:top w:val="none" w:sz="0" w:space="0" w:color="auto"/>
            <w:left w:val="none" w:sz="0" w:space="0" w:color="auto"/>
            <w:bottom w:val="none" w:sz="0" w:space="0" w:color="auto"/>
            <w:right w:val="none" w:sz="0" w:space="0" w:color="auto"/>
          </w:divBdr>
        </w:div>
        <w:div w:id="782387438">
          <w:marLeft w:val="640"/>
          <w:marRight w:val="0"/>
          <w:marTop w:val="0"/>
          <w:marBottom w:val="0"/>
          <w:divBdr>
            <w:top w:val="none" w:sz="0" w:space="0" w:color="auto"/>
            <w:left w:val="none" w:sz="0" w:space="0" w:color="auto"/>
            <w:bottom w:val="none" w:sz="0" w:space="0" w:color="auto"/>
            <w:right w:val="none" w:sz="0" w:space="0" w:color="auto"/>
          </w:divBdr>
        </w:div>
        <w:div w:id="155725839">
          <w:marLeft w:val="640"/>
          <w:marRight w:val="0"/>
          <w:marTop w:val="0"/>
          <w:marBottom w:val="0"/>
          <w:divBdr>
            <w:top w:val="none" w:sz="0" w:space="0" w:color="auto"/>
            <w:left w:val="none" w:sz="0" w:space="0" w:color="auto"/>
            <w:bottom w:val="none" w:sz="0" w:space="0" w:color="auto"/>
            <w:right w:val="none" w:sz="0" w:space="0" w:color="auto"/>
          </w:divBdr>
        </w:div>
        <w:div w:id="827747561">
          <w:marLeft w:val="640"/>
          <w:marRight w:val="0"/>
          <w:marTop w:val="0"/>
          <w:marBottom w:val="0"/>
          <w:divBdr>
            <w:top w:val="none" w:sz="0" w:space="0" w:color="auto"/>
            <w:left w:val="none" w:sz="0" w:space="0" w:color="auto"/>
            <w:bottom w:val="none" w:sz="0" w:space="0" w:color="auto"/>
            <w:right w:val="none" w:sz="0" w:space="0" w:color="auto"/>
          </w:divBdr>
        </w:div>
        <w:div w:id="1147549446">
          <w:marLeft w:val="640"/>
          <w:marRight w:val="0"/>
          <w:marTop w:val="0"/>
          <w:marBottom w:val="0"/>
          <w:divBdr>
            <w:top w:val="none" w:sz="0" w:space="0" w:color="auto"/>
            <w:left w:val="none" w:sz="0" w:space="0" w:color="auto"/>
            <w:bottom w:val="none" w:sz="0" w:space="0" w:color="auto"/>
            <w:right w:val="none" w:sz="0" w:space="0" w:color="auto"/>
          </w:divBdr>
        </w:div>
        <w:div w:id="1509446224">
          <w:marLeft w:val="640"/>
          <w:marRight w:val="0"/>
          <w:marTop w:val="0"/>
          <w:marBottom w:val="0"/>
          <w:divBdr>
            <w:top w:val="none" w:sz="0" w:space="0" w:color="auto"/>
            <w:left w:val="none" w:sz="0" w:space="0" w:color="auto"/>
            <w:bottom w:val="none" w:sz="0" w:space="0" w:color="auto"/>
            <w:right w:val="none" w:sz="0" w:space="0" w:color="auto"/>
          </w:divBdr>
        </w:div>
        <w:div w:id="682438655">
          <w:marLeft w:val="640"/>
          <w:marRight w:val="0"/>
          <w:marTop w:val="0"/>
          <w:marBottom w:val="0"/>
          <w:divBdr>
            <w:top w:val="none" w:sz="0" w:space="0" w:color="auto"/>
            <w:left w:val="none" w:sz="0" w:space="0" w:color="auto"/>
            <w:bottom w:val="none" w:sz="0" w:space="0" w:color="auto"/>
            <w:right w:val="none" w:sz="0" w:space="0" w:color="auto"/>
          </w:divBdr>
        </w:div>
        <w:div w:id="613245840">
          <w:marLeft w:val="640"/>
          <w:marRight w:val="0"/>
          <w:marTop w:val="0"/>
          <w:marBottom w:val="0"/>
          <w:divBdr>
            <w:top w:val="none" w:sz="0" w:space="0" w:color="auto"/>
            <w:left w:val="none" w:sz="0" w:space="0" w:color="auto"/>
            <w:bottom w:val="none" w:sz="0" w:space="0" w:color="auto"/>
            <w:right w:val="none" w:sz="0" w:space="0" w:color="auto"/>
          </w:divBdr>
        </w:div>
        <w:div w:id="215555403">
          <w:marLeft w:val="640"/>
          <w:marRight w:val="0"/>
          <w:marTop w:val="0"/>
          <w:marBottom w:val="0"/>
          <w:divBdr>
            <w:top w:val="none" w:sz="0" w:space="0" w:color="auto"/>
            <w:left w:val="none" w:sz="0" w:space="0" w:color="auto"/>
            <w:bottom w:val="none" w:sz="0" w:space="0" w:color="auto"/>
            <w:right w:val="none" w:sz="0" w:space="0" w:color="auto"/>
          </w:divBdr>
        </w:div>
        <w:div w:id="1071123417">
          <w:marLeft w:val="640"/>
          <w:marRight w:val="0"/>
          <w:marTop w:val="0"/>
          <w:marBottom w:val="0"/>
          <w:divBdr>
            <w:top w:val="none" w:sz="0" w:space="0" w:color="auto"/>
            <w:left w:val="none" w:sz="0" w:space="0" w:color="auto"/>
            <w:bottom w:val="none" w:sz="0" w:space="0" w:color="auto"/>
            <w:right w:val="none" w:sz="0" w:space="0" w:color="auto"/>
          </w:divBdr>
        </w:div>
        <w:div w:id="841704891">
          <w:marLeft w:val="640"/>
          <w:marRight w:val="0"/>
          <w:marTop w:val="0"/>
          <w:marBottom w:val="0"/>
          <w:divBdr>
            <w:top w:val="none" w:sz="0" w:space="0" w:color="auto"/>
            <w:left w:val="none" w:sz="0" w:space="0" w:color="auto"/>
            <w:bottom w:val="none" w:sz="0" w:space="0" w:color="auto"/>
            <w:right w:val="none" w:sz="0" w:space="0" w:color="auto"/>
          </w:divBdr>
        </w:div>
        <w:div w:id="1482188195">
          <w:marLeft w:val="640"/>
          <w:marRight w:val="0"/>
          <w:marTop w:val="0"/>
          <w:marBottom w:val="0"/>
          <w:divBdr>
            <w:top w:val="none" w:sz="0" w:space="0" w:color="auto"/>
            <w:left w:val="none" w:sz="0" w:space="0" w:color="auto"/>
            <w:bottom w:val="none" w:sz="0" w:space="0" w:color="auto"/>
            <w:right w:val="none" w:sz="0" w:space="0" w:color="auto"/>
          </w:divBdr>
        </w:div>
        <w:div w:id="872569750">
          <w:marLeft w:val="640"/>
          <w:marRight w:val="0"/>
          <w:marTop w:val="0"/>
          <w:marBottom w:val="0"/>
          <w:divBdr>
            <w:top w:val="none" w:sz="0" w:space="0" w:color="auto"/>
            <w:left w:val="none" w:sz="0" w:space="0" w:color="auto"/>
            <w:bottom w:val="none" w:sz="0" w:space="0" w:color="auto"/>
            <w:right w:val="none" w:sz="0" w:space="0" w:color="auto"/>
          </w:divBdr>
        </w:div>
        <w:div w:id="744448514">
          <w:marLeft w:val="640"/>
          <w:marRight w:val="0"/>
          <w:marTop w:val="0"/>
          <w:marBottom w:val="0"/>
          <w:divBdr>
            <w:top w:val="none" w:sz="0" w:space="0" w:color="auto"/>
            <w:left w:val="none" w:sz="0" w:space="0" w:color="auto"/>
            <w:bottom w:val="none" w:sz="0" w:space="0" w:color="auto"/>
            <w:right w:val="none" w:sz="0" w:space="0" w:color="auto"/>
          </w:divBdr>
        </w:div>
        <w:div w:id="1548834339">
          <w:marLeft w:val="640"/>
          <w:marRight w:val="0"/>
          <w:marTop w:val="0"/>
          <w:marBottom w:val="0"/>
          <w:divBdr>
            <w:top w:val="none" w:sz="0" w:space="0" w:color="auto"/>
            <w:left w:val="none" w:sz="0" w:space="0" w:color="auto"/>
            <w:bottom w:val="none" w:sz="0" w:space="0" w:color="auto"/>
            <w:right w:val="none" w:sz="0" w:space="0" w:color="auto"/>
          </w:divBdr>
        </w:div>
        <w:div w:id="1546209572">
          <w:marLeft w:val="640"/>
          <w:marRight w:val="0"/>
          <w:marTop w:val="0"/>
          <w:marBottom w:val="0"/>
          <w:divBdr>
            <w:top w:val="none" w:sz="0" w:space="0" w:color="auto"/>
            <w:left w:val="none" w:sz="0" w:space="0" w:color="auto"/>
            <w:bottom w:val="none" w:sz="0" w:space="0" w:color="auto"/>
            <w:right w:val="none" w:sz="0" w:space="0" w:color="auto"/>
          </w:divBdr>
        </w:div>
        <w:div w:id="525481193">
          <w:marLeft w:val="640"/>
          <w:marRight w:val="0"/>
          <w:marTop w:val="0"/>
          <w:marBottom w:val="0"/>
          <w:divBdr>
            <w:top w:val="none" w:sz="0" w:space="0" w:color="auto"/>
            <w:left w:val="none" w:sz="0" w:space="0" w:color="auto"/>
            <w:bottom w:val="none" w:sz="0" w:space="0" w:color="auto"/>
            <w:right w:val="none" w:sz="0" w:space="0" w:color="auto"/>
          </w:divBdr>
        </w:div>
        <w:div w:id="1011564239">
          <w:marLeft w:val="640"/>
          <w:marRight w:val="0"/>
          <w:marTop w:val="0"/>
          <w:marBottom w:val="0"/>
          <w:divBdr>
            <w:top w:val="none" w:sz="0" w:space="0" w:color="auto"/>
            <w:left w:val="none" w:sz="0" w:space="0" w:color="auto"/>
            <w:bottom w:val="none" w:sz="0" w:space="0" w:color="auto"/>
            <w:right w:val="none" w:sz="0" w:space="0" w:color="auto"/>
          </w:divBdr>
        </w:div>
        <w:div w:id="1130325588">
          <w:marLeft w:val="640"/>
          <w:marRight w:val="0"/>
          <w:marTop w:val="0"/>
          <w:marBottom w:val="0"/>
          <w:divBdr>
            <w:top w:val="none" w:sz="0" w:space="0" w:color="auto"/>
            <w:left w:val="none" w:sz="0" w:space="0" w:color="auto"/>
            <w:bottom w:val="none" w:sz="0" w:space="0" w:color="auto"/>
            <w:right w:val="none" w:sz="0" w:space="0" w:color="auto"/>
          </w:divBdr>
        </w:div>
        <w:div w:id="1957177574">
          <w:marLeft w:val="640"/>
          <w:marRight w:val="0"/>
          <w:marTop w:val="0"/>
          <w:marBottom w:val="0"/>
          <w:divBdr>
            <w:top w:val="none" w:sz="0" w:space="0" w:color="auto"/>
            <w:left w:val="none" w:sz="0" w:space="0" w:color="auto"/>
            <w:bottom w:val="none" w:sz="0" w:space="0" w:color="auto"/>
            <w:right w:val="none" w:sz="0" w:space="0" w:color="auto"/>
          </w:divBdr>
        </w:div>
        <w:div w:id="797065572">
          <w:marLeft w:val="640"/>
          <w:marRight w:val="0"/>
          <w:marTop w:val="0"/>
          <w:marBottom w:val="0"/>
          <w:divBdr>
            <w:top w:val="none" w:sz="0" w:space="0" w:color="auto"/>
            <w:left w:val="none" w:sz="0" w:space="0" w:color="auto"/>
            <w:bottom w:val="none" w:sz="0" w:space="0" w:color="auto"/>
            <w:right w:val="none" w:sz="0" w:space="0" w:color="auto"/>
          </w:divBdr>
        </w:div>
        <w:div w:id="10228392">
          <w:marLeft w:val="640"/>
          <w:marRight w:val="0"/>
          <w:marTop w:val="0"/>
          <w:marBottom w:val="0"/>
          <w:divBdr>
            <w:top w:val="none" w:sz="0" w:space="0" w:color="auto"/>
            <w:left w:val="none" w:sz="0" w:space="0" w:color="auto"/>
            <w:bottom w:val="none" w:sz="0" w:space="0" w:color="auto"/>
            <w:right w:val="none" w:sz="0" w:space="0" w:color="auto"/>
          </w:divBdr>
        </w:div>
        <w:div w:id="164129890">
          <w:marLeft w:val="640"/>
          <w:marRight w:val="0"/>
          <w:marTop w:val="0"/>
          <w:marBottom w:val="0"/>
          <w:divBdr>
            <w:top w:val="none" w:sz="0" w:space="0" w:color="auto"/>
            <w:left w:val="none" w:sz="0" w:space="0" w:color="auto"/>
            <w:bottom w:val="none" w:sz="0" w:space="0" w:color="auto"/>
            <w:right w:val="none" w:sz="0" w:space="0" w:color="auto"/>
          </w:divBdr>
        </w:div>
        <w:div w:id="2057731996">
          <w:marLeft w:val="640"/>
          <w:marRight w:val="0"/>
          <w:marTop w:val="0"/>
          <w:marBottom w:val="0"/>
          <w:divBdr>
            <w:top w:val="none" w:sz="0" w:space="0" w:color="auto"/>
            <w:left w:val="none" w:sz="0" w:space="0" w:color="auto"/>
            <w:bottom w:val="none" w:sz="0" w:space="0" w:color="auto"/>
            <w:right w:val="none" w:sz="0" w:space="0" w:color="auto"/>
          </w:divBdr>
        </w:div>
        <w:div w:id="834029265">
          <w:marLeft w:val="640"/>
          <w:marRight w:val="0"/>
          <w:marTop w:val="0"/>
          <w:marBottom w:val="0"/>
          <w:divBdr>
            <w:top w:val="none" w:sz="0" w:space="0" w:color="auto"/>
            <w:left w:val="none" w:sz="0" w:space="0" w:color="auto"/>
            <w:bottom w:val="none" w:sz="0" w:space="0" w:color="auto"/>
            <w:right w:val="none" w:sz="0" w:space="0" w:color="auto"/>
          </w:divBdr>
        </w:div>
        <w:div w:id="1287658112">
          <w:marLeft w:val="640"/>
          <w:marRight w:val="0"/>
          <w:marTop w:val="0"/>
          <w:marBottom w:val="0"/>
          <w:divBdr>
            <w:top w:val="none" w:sz="0" w:space="0" w:color="auto"/>
            <w:left w:val="none" w:sz="0" w:space="0" w:color="auto"/>
            <w:bottom w:val="none" w:sz="0" w:space="0" w:color="auto"/>
            <w:right w:val="none" w:sz="0" w:space="0" w:color="auto"/>
          </w:divBdr>
        </w:div>
        <w:div w:id="1536697972">
          <w:marLeft w:val="640"/>
          <w:marRight w:val="0"/>
          <w:marTop w:val="0"/>
          <w:marBottom w:val="0"/>
          <w:divBdr>
            <w:top w:val="none" w:sz="0" w:space="0" w:color="auto"/>
            <w:left w:val="none" w:sz="0" w:space="0" w:color="auto"/>
            <w:bottom w:val="none" w:sz="0" w:space="0" w:color="auto"/>
            <w:right w:val="none" w:sz="0" w:space="0" w:color="auto"/>
          </w:divBdr>
        </w:div>
        <w:div w:id="584144608">
          <w:marLeft w:val="640"/>
          <w:marRight w:val="0"/>
          <w:marTop w:val="0"/>
          <w:marBottom w:val="0"/>
          <w:divBdr>
            <w:top w:val="none" w:sz="0" w:space="0" w:color="auto"/>
            <w:left w:val="none" w:sz="0" w:space="0" w:color="auto"/>
            <w:bottom w:val="none" w:sz="0" w:space="0" w:color="auto"/>
            <w:right w:val="none" w:sz="0" w:space="0" w:color="auto"/>
          </w:divBdr>
        </w:div>
        <w:div w:id="1292712841">
          <w:marLeft w:val="640"/>
          <w:marRight w:val="0"/>
          <w:marTop w:val="0"/>
          <w:marBottom w:val="0"/>
          <w:divBdr>
            <w:top w:val="none" w:sz="0" w:space="0" w:color="auto"/>
            <w:left w:val="none" w:sz="0" w:space="0" w:color="auto"/>
            <w:bottom w:val="none" w:sz="0" w:space="0" w:color="auto"/>
            <w:right w:val="none" w:sz="0" w:space="0" w:color="auto"/>
          </w:divBdr>
        </w:div>
        <w:div w:id="1646658868">
          <w:marLeft w:val="640"/>
          <w:marRight w:val="0"/>
          <w:marTop w:val="0"/>
          <w:marBottom w:val="0"/>
          <w:divBdr>
            <w:top w:val="none" w:sz="0" w:space="0" w:color="auto"/>
            <w:left w:val="none" w:sz="0" w:space="0" w:color="auto"/>
            <w:bottom w:val="none" w:sz="0" w:space="0" w:color="auto"/>
            <w:right w:val="none" w:sz="0" w:space="0" w:color="auto"/>
          </w:divBdr>
        </w:div>
        <w:div w:id="554194697">
          <w:marLeft w:val="640"/>
          <w:marRight w:val="0"/>
          <w:marTop w:val="0"/>
          <w:marBottom w:val="0"/>
          <w:divBdr>
            <w:top w:val="none" w:sz="0" w:space="0" w:color="auto"/>
            <w:left w:val="none" w:sz="0" w:space="0" w:color="auto"/>
            <w:bottom w:val="none" w:sz="0" w:space="0" w:color="auto"/>
            <w:right w:val="none" w:sz="0" w:space="0" w:color="auto"/>
          </w:divBdr>
        </w:div>
        <w:div w:id="1389567378">
          <w:marLeft w:val="640"/>
          <w:marRight w:val="0"/>
          <w:marTop w:val="0"/>
          <w:marBottom w:val="0"/>
          <w:divBdr>
            <w:top w:val="none" w:sz="0" w:space="0" w:color="auto"/>
            <w:left w:val="none" w:sz="0" w:space="0" w:color="auto"/>
            <w:bottom w:val="none" w:sz="0" w:space="0" w:color="auto"/>
            <w:right w:val="none" w:sz="0" w:space="0" w:color="auto"/>
          </w:divBdr>
        </w:div>
        <w:div w:id="238714067">
          <w:marLeft w:val="640"/>
          <w:marRight w:val="0"/>
          <w:marTop w:val="0"/>
          <w:marBottom w:val="0"/>
          <w:divBdr>
            <w:top w:val="none" w:sz="0" w:space="0" w:color="auto"/>
            <w:left w:val="none" w:sz="0" w:space="0" w:color="auto"/>
            <w:bottom w:val="none" w:sz="0" w:space="0" w:color="auto"/>
            <w:right w:val="none" w:sz="0" w:space="0" w:color="auto"/>
          </w:divBdr>
        </w:div>
        <w:div w:id="2067870029">
          <w:marLeft w:val="640"/>
          <w:marRight w:val="0"/>
          <w:marTop w:val="0"/>
          <w:marBottom w:val="0"/>
          <w:divBdr>
            <w:top w:val="none" w:sz="0" w:space="0" w:color="auto"/>
            <w:left w:val="none" w:sz="0" w:space="0" w:color="auto"/>
            <w:bottom w:val="none" w:sz="0" w:space="0" w:color="auto"/>
            <w:right w:val="none" w:sz="0" w:space="0" w:color="auto"/>
          </w:divBdr>
        </w:div>
        <w:div w:id="510532807">
          <w:marLeft w:val="640"/>
          <w:marRight w:val="0"/>
          <w:marTop w:val="0"/>
          <w:marBottom w:val="0"/>
          <w:divBdr>
            <w:top w:val="none" w:sz="0" w:space="0" w:color="auto"/>
            <w:left w:val="none" w:sz="0" w:space="0" w:color="auto"/>
            <w:bottom w:val="none" w:sz="0" w:space="0" w:color="auto"/>
            <w:right w:val="none" w:sz="0" w:space="0" w:color="auto"/>
          </w:divBdr>
        </w:div>
        <w:div w:id="1134566206">
          <w:marLeft w:val="640"/>
          <w:marRight w:val="0"/>
          <w:marTop w:val="0"/>
          <w:marBottom w:val="0"/>
          <w:divBdr>
            <w:top w:val="none" w:sz="0" w:space="0" w:color="auto"/>
            <w:left w:val="none" w:sz="0" w:space="0" w:color="auto"/>
            <w:bottom w:val="none" w:sz="0" w:space="0" w:color="auto"/>
            <w:right w:val="none" w:sz="0" w:space="0" w:color="auto"/>
          </w:divBdr>
        </w:div>
        <w:div w:id="252007573">
          <w:marLeft w:val="640"/>
          <w:marRight w:val="0"/>
          <w:marTop w:val="0"/>
          <w:marBottom w:val="0"/>
          <w:divBdr>
            <w:top w:val="none" w:sz="0" w:space="0" w:color="auto"/>
            <w:left w:val="none" w:sz="0" w:space="0" w:color="auto"/>
            <w:bottom w:val="none" w:sz="0" w:space="0" w:color="auto"/>
            <w:right w:val="none" w:sz="0" w:space="0" w:color="auto"/>
          </w:divBdr>
        </w:div>
        <w:div w:id="843594313">
          <w:marLeft w:val="640"/>
          <w:marRight w:val="0"/>
          <w:marTop w:val="0"/>
          <w:marBottom w:val="0"/>
          <w:divBdr>
            <w:top w:val="none" w:sz="0" w:space="0" w:color="auto"/>
            <w:left w:val="none" w:sz="0" w:space="0" w:color="auto"/>
            <w:bottom w:val="none" w:sz="0" w:space="0" w:color="auto"/>
            <w:right w:val="none" w:sz="0" w:space="0" w:color="auto"/>
          </w:divBdr>
        </w:div>
        <w:div w:id="500387954">
          <w:marLeft w:val="640"/>
          <w:marRight w:val="0"/>
          <w:marTop w:val="0"/>
          <w:marBottom w:val="0"/>
          <w:divBdr>
            <w:top w:val="none" w:sz="0" w:space="0" w:color="auto"/>
            <w:left w:val="none" w:sz="0" w:space="0" w:color="auto"/>
            <w:bottom w:val="none" w:sz="0" w:space="0" w:color="auto"/>
            <w:right w:val="none" w:sz="0" w:space="0" w:color="auto"/>
          </w:divBdr>
        </w:div>
        <w:div w:id="1706056179">
          <w:marLeft w:val="640"/>
          <w:marRight w:val="0"/>
          <w:marTop w:val="0"/>
          <w:marBottom w:val="0"/>
          <w:divBdr>
            <w:top w:val="none" w:sz="0" w:space="0" w:color="auto"/>
            <w:left w:val="none" w:sz="0" w:space="0" w:color="auto"/>
            <w:bottom w:val="none" w:sz="0" w:space="0" w:color="auto"/>
            <w:right w:val="none" w:sz="0" w:space="0" w:color="auto"/>
          </w:divBdr>
        </w:div>
        <w:div w:id="679284400">
          <w:marLeft w:val="640"/>
          <w:marRight w:val="0"/>
          <w:marTop w:val="0"/>
          <w:marBottom w:val="0"/>
          <w:divBdr>
            <w:top w:val="none" w:sz="0" w:space="0" w:color="auto"/>
            <w:left w:val="none" w:sz="0" w:space="0" w:color="auto"/>
            <w:bottom w:val="none" w:sz="0" w:space="0" w:color="auto"/>
            <w:right w:val="none" w:sz="0" w:space="0" w:color="auto"/>
          </w:divBdr>
        </w:div>
        <w:div w:id="1916433220">
          <w:marLeft w:val="640"/>
          <w:marRight w:val="0"/>
          <w:marTop w:val="0"/>
          <w:marBottom w:val="0"/>
          <w:divBdr>
            <w:top w:val="none" w:sz="0" w:space="0" w:color="auto"/>
            <w:left w:val="none" w:sz="0" w:space="0" w:color="auto"/>
            <w:bottom w:val="none" w:sz="0" w:space="0" w:color="auto"/>
            <w:right w:val="none" w:sz="0" w:space="0" w:color="auto"/>
          </w:divBdr>
        </w:div>
        <w:div w:id="1035425622">
          <w:marLeft w:val="640"/>
          <w:marRight w:val="0"/>
          <w:marTop w:val="0"/>
          <w:marBottom w:val="0"/>
          <w:divBdr>
            <w:top w:val="none" w:sz="0" w:space="0" w:color="auto"/>
            <w:left w:val="none" w:sz="0" w:space="0" w:color="auto"/>
            <w:bottom w:val="none" w:sz="0" w:space="0" w:color="auto"/>
            <w:right w:val="none" w:sz="0" w:space="0" w:color="auto"/>
          </w:divBdr>
        </w:div>
        <w:div w:id="687945012">
          <w:marLeft w:val="640"/>
          <w:marRight w:val="0"/>
          <w:marTop w:val="0"/>
          <w:marBottom w:val="0"/>
          <w:divBdr>
            <w:top w:val="none" w:sz="0" w:space="0" w:color="auto"/>
            <w:left w:val="none" w:sz="0" w:space="0" w:color="auto"/>
            <w:bottom w:val="none" w:sz="0" w:space="0" w:color="auto"/>
            <w:right w:val="none" w:sz="0" w:space="0" w:color="auto"/>
          </w:divBdr>
        </w:div>
        <w:div w:id="1826311513">
          <w:marLeft w:val="640"/>
          <w:marRight w:val="0"/>
          <w:marTop w:val="0"/>
          <w:marBottom w:val="0"/>
          <w:divBdr>
            <w:top w:val="none" w:sz="0" w:space="0" w:color="auto"/>
            <w:left w:val="none" w:sz="0" w:space="0" w:color="auto"/>
            <w:bottom w:val="none" w:sz="0" w:space="0" w:color="auto"/>
            <w:right w:val="none" w:sz="0" w:space="0" w:color="auto"/>
          </w:divBdr>
        </w:div>
        <w:div w:id="272399500">
          <w:marLeft w:val="640"/>
          <w:marRight w:val="0"/>
          <w:marTop w:val="0"/>
          <w:marBottom w:val="0"/>
          <w:divBdr>
            <w:top w:val="none" w:sz="0" w:space="0" w:color="auto"/>
            <w:left w:val="none" w:sz="0" w:space="0" w:color="auto"/>
            <w:bottom w:val="none" w:sz="0" w:space="0" w:color="auto"/>
            <w:right w:val="none" w:sz="0" w:space="0" w:color="auto"/>
          </w:divBdr>
        </w:div>
        <w:div w:id="639655505">
          <w:marLeft w:val="640"/>
          <w:marRight w:val="0"/>
          <w:marTop w:val="0"/>
          <w:marBottom w:val="0"/>
          <w:divBdr>
            <w:top w:val="none" w:sz="0" w:space="0" w:color="auto"/>
            <w:left w:val="none" w:sz="0" w:space="0" w:color="auto"/>
            <w:bottom w:val="none" w:sz="0" w:space="0" w:color="auto"/>
            <w:right w:val="none" w:sz="0" w:space="0" w:color="auto"/>
          </w:divBdr>
        </w:div>
        <w:div w:id="1126436374">
          <w:marLeft w:val="640"/>
          <w:marRight w:val="0"/>
          <w:marTop w:val="0"/>
          <w:marBottom w:val="0"/>
          <w:divBdr>
            <w:top w:val="none" w:sz="0" w:space="0" w:color="auto"/>
            <w:left w:val="none" w:sz="0" w:space="0" w:color="auto"/>
            <w:bottom w:val="none" w:sz="0" w:space="0" w:color="auto"/>
            <w:right w:val="none" w:sz="0" w:space="0" w:color="auto"/>
          </w:divBdr>
        </w:div>
        <w:div w:id="764806199">
          <w:marLeft w:val="640"/>
          <w:marRight w:val="0"/>
          <w:marTop w:val="0"/>
          <w:marBottom w:val="0"/>
          <w:divBdr>
            <w:top w:val="none" w:sz="0" w:space="0" w:color="auto"/>
            <w:left w:val="none" w:sz="0" w:space="0" w:color="auto"/>
            <w:bottom w:val="none" w:sz="0" w:space="0" w:color="auto"/>
            <w:right w:val="none" w:sz="0" w:space="0" w:color="auto"/>
          </w:divBdr>
        </w:div>
      </w:divsChild>
    </w:div>
    <w:div w:id="1337265479">
      <w:bodyDiv w:val="1"/>
      <w:marLeft w:val="0"/>
      <w:marRight w:val="0"/>
      <w:marTop w:val="0"/>
      <w:marBottom w:val="0"/>
      <w:divBdr>
        <w:top w:val="none" w:sz="0" w:space="0" w:color="auto"/>
        <w:left w:val="none" w:sz="0" w:space="0" w:color="auto"/>
        <w:bottom w:val="none" w:sz="0" w:space="0" w:color="auto"/>
        <w:right w:val="none" w:sz="0" w:space="0" w:color="auto"/>
      </w:divBdr>
      <w:divsChild>
        <w:div w:id="154758872">
          <w:marLeft w:val="640"/>
          <w:marRight w:val="0"/>
          <w:marTop w:val="0"/>
          <w:marBottom w:val="0"/>
          <w:divBdr>
            <w:top w:val="none" w:sz="0" w:space="0" w:color="auto"/>
            <w:left w:val="none" w:sz="0" w:space="0" w:color="auto"/>
            <w:bottom w:val="none" w:sz="0" w:space="0" w:color="auto"/>
            <w:right w:val="none" w:sz="0" w:space="0" w:color="auto"/>
          </w:divBdr>
        </w:div>
        <w:div w:id="208226099">
          <w:marLeft w:val="640"/>
          <w:marRight w:val="0"/>
          <w:marTop w:val="0"/>
          <w:marBottom w:val="0"/>
          <w:divBdr>
            <w:top w:val="none" w:sz="0" w:space="0" w:color="auto"/>
            <w:left w:val="none" w:sz="0" w:space="0" w:color="auto"/>
            <w:bottom w:val="none" w:sz="0" w:space="0" w:color="auto"/>
            <w:right w:val="none" w:sz="0" w:space="0" w:color="auto"/>
          </w:divBdr>
        </w:div>
        <w:div w:id="213128704">
          <w:marLeft w:val="640"/>
          <w:marRight w:val="0"/>
          <w:marTop w:val="0"/>
          <w:marBottom w:val="0"/>
          <w:divBdr>
            <w:top w:val="none" w:sz="0" w:space="0" w:color="auto"/>
            <w:left w:val="none" w:sz="0" w:space="0" w:color="auto"/>
            <w:bottom w:val="none" w:sz="0" w:space="0" w:color="auto"/>
            <w:right w:val="none" w:sz="0" w:space="0" w:color="auto"/>
          </w:divBdr>
        </w:div>
        <w:div w:id="236670537">
          <w:marLeft w:val="640"/>
          <w:marRight w:val="0"/>
          <w:marTop w:val="0"/>
          <w:marBottom w:val="0"/>
          <w:divBdr>
            <w:top w:val="none" w:sz="0" w:space="0" w:color="auto"/>
            <w:left w:val="none" w:sz="0" w:space="0" w:color="auto"/>
            <w:bottom w:val="none" w:sz="0" w:space="0" w:color="auto"/>
            <w:right w:val="none" w:sz="0" w:space="0" w:color="auto"/>
          </w:divBdr>
        </w:div>
        <w:div w:id="253176646">
          <w:marLeft w:val="640"/>
          <w:marRight w:val="0"/>
          <w:marTop w:val="0"/>
          <w:marBottom w:val="0"/>
          <w:divBdr>
            <w:top w:val="none" w:sz="0" w:space="0" w:color="auto"/>
            <w:left w:val="none" w:sz="0" w:space="0" w:color="auto"/>
            <w:bottom w:val="none" w:sz="0" w:space="0" w:color="auto"/>
            <w:right w:val="none" w:sz="0" w:space="0" w:color="auto"/>
          </w:divBdr>
        </w:div>
        <w:div w:id="294605129">
          <w:marLeft w:val="640"/>
          <w:marRight w:val="0"/>
          <w:marTop w:val="0"/>
          <w:marBottom w:val="0"/>
          <w:divBdr>
            <w:top w:val="none" w:sz="0" w:space="0" w:color="auto"/>
            <w:left w:val="none" w:sz="0" w:space="0" w:color="auto"/>
            <w:bottom w:val="none" w:sz="0" w:space="0" w:color="auto"/>
            <w:right w:val="none" w:sz="0" w:space="0" w:color="auto"/>
          </w:divBdr>
        </w:div>
        <w:div w:id="336689687">
          <w:marLeft w:val="640"/>
          <w:marRight w:val="0"/>
          <w:marTop w:val="0"/>
          <w:marBottom w:val="0"/>
          <w:divBdr>
            <w:top w:val="none" w:sz="0" w:space="0" w:color="auto"/>
            <w:left w:val="none" w:sz="0" w:space="0" w:color="auto"/>
            <w:bottom w:val="none" w:sz="0" w:space="0" w:color="auto"/>
            <w:right w:val="none" w:sz="0" w:space="0" w:color="auto"/>
          </w:divBdr>
        </w:div>
        <w:div w:id="376668087">
          <w:marLeft w:val="640"/>
          <w:marRight w:val="0"/>
          <w:marTop w:val="0"/>
          <w:marBottom w:val="0"/>
          <w:divBdr>
            <w:top w:val="none" w:sz="0" w:space="0" w:color="auto"/>
            <w:left w:val="none" w:sz="0" w:space="0" w:color="auto"/>
            <w:bottom w:val="none" w:sz="0" w:space="0" w:color="auto"/>
            <w:right w:val="none" w:sz="0" w:space="0" w:color="auto"/>
          </w:divBdr>
        </w:div>
        <w:div w:id="398332613">
          <w:marLeft w:val="640"/>
          <w:marRight w:val="0"/>
          <w:marTop w:val="0"/>
          <w:marBottom w:val="0"/>
          <w:divBdr>
            <w:top w:val="none" w:sz="0" w:space="0" w:color="auto"/>
            <w:left w:val="none" w:sz="0" w:space="0" w:color="auto"/>
            <w:bottom w:val="none" w:sz="0" w:space="0" w:color="auto"/>
            <w:right w:val="none" w:sz="0" w:space="0" w:color="auto"/>
          </w:divBdr>
        </w:div>
        <w:div w:id="405569358">
          <w:marLeft w:val="640"/>
          <w:marRight w:val="0"/>
          <w:marTop w:val="0"/>
          <w:marBottom w:val="0"/>
          <w:divBdr>
            <w:top w:val="none" w:sz="0" w:space="0" w:color="auto"/>
            <w:left w:val="none" w:sz="0" w:space="0" w:color="auto"/>
            <w:bottom w:val="none" w:sz="0" w:space="0" w:color="auto"/>
            <w:right w:val="none" w:sz="0" w:space="0" w:color="auto"/>
          </w:divBdr>
        </w:div>
        <w:div w:id="435255893">
          <w:marLeft w:val="640"/>
          <w:marRight w:val="0"/>
          <w:marTop w:val="0"/>
          <w:marBottom w:val="0"/>
          <w:divBdr>
            <w:top w:val="none" w:sz="0" w:space="0" w:color="auto"/>
            <w:left w:val="none" w:sz="0" w:space="0" w:color="auto"/>
            <w:bottom w:val="none" w:sz="0" w:space="0" w:color="auto"/>
            <w:right w:val="none" w:sz="0" w:space="0" w:color="auto"/>
          </w:divBdr>
        </w:div>
        <w:div w:id="484249958">
          <w:marLeft w:val="640"/>
          <w:marRight w:val="0"/>
          <w:marTop w:val="0"/>
          <w:marBottom w:val="0"/>
          <w:divBdr>
            <w:top w:val="none" w:sz="0" w:space="0" w:color="auto"/>
            <w:left w:val="none" w:sz="0" w:space="0" w:color="auto"/>
            <w:bottom w:val="none" w:sz="0" w:space="0" w:color="auto"/>
            <w:right w:val="none" w:sz="0" w:space="0" w:color="auto"/>
          </w:divBdr>
        </w:div>
        <w:div w:id="493424107">
          <w:marLeft w:val="640"/>
          <w:marRight w:val="0"/>
          <w:marTop w:val="0"/>
          <w:marBottom w:val="0"/>
          <w:divBdr>
            <w:top w:val="none" w:sz="0" w:space="0" w:color="auto"/>
            <w:left w:val="none" w:sz="0" w:space="0" w:color="auto"/>
            <w:bottom w:val="none" w:sz="0" w:space="0" w:color="auto"/>
            <w:right w:val="none" w:sz="0" w:space="0" w:color="auto"/>
          </w:divBdr>
        </w:div>
        <w:div w:id="525488644">
          <w:marLeft w:val="640"/>
          <w:marRight w:val="0"/>
          <w:marTop w:val="0"/>
          <w:marBottom w:val="0"/>
          <w:divBdr>
            <w:top w:val="none" w:sz="0" w:space="0" w:color="auto"/>
            <w:left w:val="none" w:sz="0" w:space="0" w:color="auto"/>
            <w:bottom w:val="none" w:sz="0" w:space="0" w:color="auto"/>
            <w:right w:val="none" w:sz="0" w:space="0" w:color="auto"/>
          </w:divBdr>
        </w:div>
        <w:div w:id="565576553">
          <w:marLeft w:val="640"/>
          <w:marRight w:val="0"/>
          <w:marTop w:val="0"/>
          <w:marBottom w:val="0"/>
          <w:divBdr>
            <w:top w:val="none" w:sz="0" w:space="0" w:color="auto"/>
            <w:left w:val="none" w:sz="0" w:space="0" w:color="auto"/>
            <w:bottom w:val="none" w:sz="0" w:space="0" w:color="auto"/>
            <w:right w:val="none" w:sz="0" w:space="0" w:color="auto"/>
          </w:divBdr>
        </w:div>
        <w:div w:id="570654663">
          <w:marLeft w:val="640"/>
          <w:marRight w:val="0"/>
          <w:marTop w:val="0"/>
          <w:marBottom w:val="0"/>
          <w:divBdr>
            <w:top w:val="none" w:sz="0" w:space="0" w:color="auto"/>
            <w:left w:val="none" w:sz="0" w:space="0" w:color="auto"/>
            <w:bottom w:val="none" w:sz="0" w:space="0" w:color="auto"/>
            <w:right w:val="none" w:sz="0" w:space="0" w:color="auto"/>
          </w:divBdr>
        </w:div>
        <w:div w:id="634608167">
          <w:marLeft w:val="640"/>
          <w:marRight w:val="0"/>
          <w:marTop w:val="0"/>
          <w:marBottom w:val="0"/>
          <w:divBdr>
            <w:top w:val="none" w:sz="0" w:space="0" w:color="auto"/>
            <w:left w:val="none" w:sz="0" w:space="0" w:color="auto"/>
            <w:bottom w:val="none" w:sz="0" w:space="0" w:color="auto"/>
            <w:right w:val="none" w:sz="0" w:space="0" w:color="auto"/>
          </w:divBdr>
        </w:div>
        <w:div w:id="753861710">
          <w:marLeft w:val="640"/>
          <w:marRight w:val="0"/>
          <w:marTop w:val="0"/>
          <w:marBottom w:val="0"/>
          <w:divBdr>
            <w:top w:val="none" w:sz="0" w:space="0" w:color="auto"/>
            <w:left w:val="none" w:sz="0" w:space="0" w:color="auto"/>
            <w:bottom w:val="none" w:sz="0" w:space="0" w:color="auto"/>
            <w:right w:val="none" w:sz="0" w:space="0" w:color="auto"/>
          </w:divBdr>
        </w:div>
        <w:div w:id="767114581">
          <w:marLeft w:val="640"/>
          <w:marRight w:val="0"/>
          <w:marTop w:val="0"/>
          <w:marBottom w:val="0"/>
          <w:divBdr>
            <w:top w:val="none" w:sz="0" w:space="0" w:color="auto"/>
            <w:left w:val="none" w:sz="0" w:space="0" w:color="auto"/>
            <w:bottom w:val="none" w:sz="0" w:space="0" w:color="auto"/>
            <w:right w:val="none" w:sz="0" w:space="0" w:color="auto"/>
          </w:divBdr>
        </w:div>
        <w:div w:id="798651876">
          <w:marLeft w:val="640"/>
          <w:marRight w:val="0"/>
          <w:marTop w:val="0"/>
          <w:marBottom w:val="0"/>
          <w:divBdr>
            <w:top w:val="none" w:sz="0" w:space="0" w:color="auto"/>
            <w:left w:val="none" w:sz="0" w:space="0" w:color="auto"/>
            <w:bottom w:val="none" w:sz="0" w:space="0" w:color="auto"/>
            <w:right w:val="none" w:sz="0" w:space="0" w:color="auto"/>
          </w:divBdr>
        </w:div>
        <w:div w:id="800343418">
          <w:marLeft w:val="640"/>
          <w:marRight w:val="0"/>
          <w:marTop w:val="0"/>
          <w:marBottom w:val="0"/>
          <w:divBdr>
            <w:top w:val="none" w:sz="0" w:space="0" w:color="auto"/>
            <w:left w:val="none" w:sz="0" w:space="0" w:color="auto"/>
            <w:bottom w:val="none" w:sz="0" w:space="0" w:color="auto"/>
            <w:right w:val="none" w:sz="0" w:space="0" w:color="auto"/>
          </w:divBdr>
        </w:div>
        <w:div w:id="845559287">
          <w:marLeft w:val="640"/>
          <w:marRight w:val="0"/>
          <w:marTop w:val="0"/>
          <w:marBottom w:val="0"/>
          <w:divBdr>
            <w:top w:val="none" w:sz="0" w:space="0" w:color="auto"/>
            <w:left w:val="none" w:sz="0" w:space="0" w:color="auto"/>
            <w:bottom w:val="none" w:sz="0" w:space="0" w:color="auto"/>
            <w:right w:val="none" w:sz="0" w:space="0" w:color="auto"/>
          </w:divBdr>
        </w:div>
        <w:div w:id="868034461">
          <w:marLeft w:val="640"/>
          <w:marRight w:val="0"/>
          <w:marTop w:val="0"/>
          <w:marBottom w:val="0"/>
          <w:divBdr>
            <w:top w:val="none" w:sz="0" w:space="0" w:color="auto"/>
            <w:left w:val="none" w:sz="0" w:space="0" w:color="auto"/>
            <w:bottom w:val="none" w:sz="0" w:space="0" w:color="auto"/>
            <w:right w:val="none" w:sz="0" w:space="0" w:color="auto"/>
          </w:divBdr>
        </w:div>
        <w:div w:id="881211473">
          <w:marLeft w:val="640"/>
          <w:marRight w:val="0"/>
          <w:marTop w:val="0"/>
          <w:marBottom w:val="0"/>
          <w:divBdr>
            <w:top w:val="none" w:sz="0" w:space="0" w:color="auto"/>
            <w:left w:val="none" w:sz="0" w:space="0" w:color="auto"/>
            <w:bottom w:val="none" w:sz="0" w:space="0" w:color="auto"/>
            <w:right w:val="none" w:sz="0" w:space="0" w:color="auto"/>
          </w:divBdr>
        </w:div>
        <w:div w:id="888418494">
          <w:marLeft w:val="640"/>
          <w:marRight w:val="0"/>
          <w:marTop w:val="0"/>
          <w:marBottom w:val="0"/>
          <w:divBdr>
            <w:top w:val="none" w:sz="0" w:space="0" w:color="auto"/>
            <w:left w:val="none" w:sz="0" w:space="0" w:color="auto"/>
            <w:bottom w:val="none" w:sz="0" w:space="0" w:color="auto"/>
            <w:right w:val="none" w:sz="0" w:space="0" w:color="auto"/>
          </w:divBdr>
        </w:div>
        <w:div w:id="917132453">
          <w:marLeft w:val="640"/>
          <w:marRight w:val="0"/>
          <w:marTop w:val="0"/>
          <w:marBottom w:val="0"/>
          <w:divBdr>
            <w:top w:val="none" w:sz="0" w:space="0" w:color="auto"/>
            <w:left w:val="none" w:sz="0" w:space="0" w:color="auto"/>
            <w:bottom w:val="none" w:sz="0" w:space="0" w:color="auto"/>
            <w:right w:val="none" w:sz="0" w:space="0" w:color="auto"/>
          </w:divBdr>
        </w:div>
        <w:div w:id="928659329">
          <w:marLeft w:val="640"/>
          <w:marRight w:val="0"/>
          <w:marTop w:val="0"/>
          <w:marBottom w:val="0"/>
          <w:divBdr>
            <w:top w:val="none" w:sz="0" w:space="0" w:color="auto"/>
            <w:left w:val="none" w:sz="0" w:space="0" w:color="auto"/>
            <w:bottom w:val="none" w:sz="0" w:space="0" w:color="auto"/>
            <w:right w:val="none" w:sz="0" w:space="0" w:color="auto"/>
          </w:divBdr>
        </w:div>
        <w:div w:id="997154047">
          <w:marLeft w:val="640"/>
          <w:marRight w:val="0"/>
          <w:marTop w:val="0"/>
          <w:marBottom w:val="0"/>
          <w:divBdr>
            <w:top w:val="none" w:sz="0" w:space="0" w:color="auto"/>
            <w:left w:val="none" w:sz="0" w:space="0" w:color="auto"/>
            <w:bottom w:val="none" w:sz="0" w:space="0" w:color="auto"/>
            <w:right w:val="none" w:sz="0" w:space="0" w:color="auto"/>
          </w:divBdr>
        </w:div>
        <w:div w:id="1049186568">
          <w:marLeft w:val="640"/>
          <w:marRight w:val="0"/>
          <w:marTop w:val="0"/>
          <w:marBottom w:val="0"/>
          <w:divBdr>
            <w:top w:val="none" w:sz="0" w:space="0" w:color="auto"/>
            <w:left w:val="none" w:sz="0" w:space="0" w:color="auto"/>
            <w:bottom w:val="none" w:sz="0" w:space="0" w:color="auto"/>
            <w:right w:val="none" w:sz="0" w:space="0" w:color="auto"/>
          </w:divBdr>
        </w:div>
        <w:div w:id="1095785804">
          <w:marLeft w:val="640"/>
          <w:marRight w:val="0"/>
          <w:marTop w:val="0"/>
          <w:marBottom w:val="0"/>
          <w:divBdr>
            <w:top w:val="none" w:sz="0" w:space="0" w:color="auto"/>
            <w:left w:val="none" w:sz="0" w:space="0" w:color="auto"/>
            <w:bottom w:val="none" w:sz="0" w:space="0" w:color="auto"/>
            <w:right w:val="none" w:sz="0" w:space="0" w:color="auto"/>
          </w:divBdr>
        </w:div>
        <w:div w:id="1102652408">
          <w:marLeft w:val="640"/>
          <w:marRight w:val="0"/>
          <w:marTop w:val="0"/>
          <w:marBottom w:val="0"/>
          <w:divBdr>
            <w:top w:val="none" w:sz="0" w:space="0" w:color="auto"/>
            <w:left w:val="none" w:sz="0" w:space="0" w:color="auto"/>
            <w:bottom w:val="none" w:sz="0" w:space="0" w:color="auto"/>
            <w:right w:val="none" w:sz="0" w:space="0" w:color="auto"/>
          </w:divBdr>
        </w:div>
        <w:div w:id="1107507316">
          <w:marLeft w:val="640"/>
          <w:marRight w:val="0"/>
          <w:marTop w:val="0"/>
          <w:marBottom w:val="0"/>
          <w:divBdr>
            <w:top w:val="none" w:sz="0" w:space="0" w:color="auto"/>
            <w:left w:val="none" w:sz="0" w:space="0" w:color="auto"/>
            <w:bottom w:val="none" w:sz="0" w:space="0" w:color="auto"/>
            <w:right w:val="none" w:sz="0" w:space="0" w:color="auto"/>
          </w:divBdr>
        </w:div>
        <w:div w:id="1144853032">
          <w:marLeft w:val="640"/>
          <w:marRight w:val="0"/>
          <w:marTop w:val="0"/>
          <w:marBottom w:val="0"/>
          <w:divBdr>
            <w:top w:val="none" w:sz="0" w:space="0" w:color="auto"/>
            <w:left w:val="none" w:sz="0" w:space="0" w:color="auto"/>
            <w:bottom w:val="none" w:sz="0" w:space="0" w:color="auto"/>
            <w:right w:val="none" w:sz="0" w:space="0" w:color="auto"/>
          </w:divBdr>
        </w:div>
        <w:div w:id="1182934829">
          <w:marLeft w:val="640"/>
          <w:marRight w:val="0"/>
          <w:marTop w:val="0"/>
          <w:marBottom w:val="0"/>
          <w:divBdr>
            <w:top w:val="none" w:sz="0" w:space="0" w:color="auto"/>
            <w:left w:val="none" w:sz="0" w:space="0" w:color="auto"/>
            <w:bottom w:val="none" w:sz="0" w:space="0" w:color="auto"/>
            <w:right w:val="none" w:sz="0" w:space="0" w:color="auto"/>
          </w:divBdr>
        </w:div>
        <w:div w:id="1184439557">
          <w:marLeft w:val="640"/>
          <w:marRight w:val="0"/>
          <w:marTop w:val="0"/>
          <w:marBottom w:val="0"/>
          <w:divBdr>
            <w:top w:val="none" w:sz="0" w:space="0" w:color="auto"/>
            <w:left w:val="none" w:sz="0" w:space="0" w:color="auto"/>
            <w:bottom w:val="none" w:sz="0" w:space="0" w:color="auto"/>
            <w:right w:val="none" w:sz="0" w:space="0" w:color="auto"/>
          </w:divBdr>
        </w:div>
        <w:div w:id="1253507143">
          <w:marLeft w:val="640"/>
          <w:marRight w:val="0"/>
          <w:marTop w:val="0"/>
          <w:marBottom w:val="0"/>
          <w:divBdr>
            <w:top w:val="none" w:sz="0" w:space="0" w:color="auto"/>
            <w:left w:val="none" w:sz="0" w:space="0" w:color="auto"/>
            <w:bottom w:val="none" w:sz="0" w:space="0" w:color="auto"/>
            <w:right w:val="none" w:sz="0" w:space="0" w:color="auto"/>
          </w:divBdr>
        </w:div>
        <w:div w:id="1301036341">
          <w:marLeft w:val="640"/>
          <w:marRight w:val="0"/>
          <w:marTop w:val="0"/>
          <w:marBottom w:val="0"/>
          <w:divBdr>
            <w:top w:val="none" w:sz="0" w:space="0" w:color="auto"/>
            <w:left w:val="none" w:sz="0" w:space="0" w:color="auto"/>
            <w:bottom w:val="none" w:sz="0" w:space="0" w:color="auto"/>
            <w:right w:val="none" w:sz="0" w:space="0" w:color="auto"/>
          </w:divBdr>
        </w:div>
        <w:div w:id="1477643702">
          <w:marLeft w:val="640"/>
          <w:marRight w:val="0"/>
          <w:marTop w:val="0"/>
          <w:marBottom w:val="0"/>
          <w:divBdr>
            <w:top w:val="none" w:sz="0" w:space="0" w:color="auto"/>
            <w:left w:val="none" w:sz="0" w:space="0" w:color="auto"/>
            <w:bottom w:val="none" w:sz="0" w:space="0" w:color="auto"/>
            <w:right w:val="none" w:sz="0" w:space="0" w:color="auto"/>
          </w:divBdr>
        </w:div>
        <w:div w:id="1687094820">
          <w:marLeft w:val="640"/>
          <w:marRight w:val="0"/>
          <w:marTop w:val="0"/>
          <w:marBottom w:val="0"/>
          <w:divBdr>
            <w:top w:val="none" w:sz="0" w:space="0" w:color="auto"/>
            <w:left w:val="none" w:sz="0" w:space="0" w:color="auto"/>
            <w:bottom w:val="none" w:sz="0" w:space="0" w:color="auto"/>
            <w:right w:val="none" w:sz="0" w:space="0" w:color="auto"/>
          </w:divBdr>
        </w:div>
        <w:div w:id="1739547270">
          <w:marLeft w:val="640"/>
          <w:marRight w:val="0"/>
          <w:marTop w:val="0"/>
          <w:marBottom w:val="0"/>
          <w:divBdr>
            <w:top w:val="none" w:sz="0" w:space="0" w:color="auto"/>
            <w:left w:val="none" w:sz="0" w:space="0" w:color="auto"/>
            <w:bottom w:val="none" w:sz="0" w:space="0" w:color="auto"/>
            <w:right w:val="none" w:sz="0" w:space="0" w:color="auto"/>
          </w:divBdr>
        </w:div>
        <w:div w:id="1801915360">
          <w:marLeft w:val="640"/>
          <w:marRight w:val="0"/>
          <w:marTop w:val="0"/>
          <w:marBottom w:val="0"/>
          <w:divBdr>
            <w:top w:val="none" w:sz="0" w:space="0" w:color="auto"/>
            <w:left w:val="none" w:sz="0" w:space="0" w:color="auto"/>
            <w:bottom w:val="none" w:sz="0" w:space="0" w:color="auto"/>
            <w:right w:val="none" w:sz="0" w:space="0" w:color="auto"/>
          </w:divBdr>
        </w:div>
        <w:div w:id="1818836717">
          <w:marLeft w:val="640"/>
          <w:marRight w:val="0"/>
          <w:marTop w:val="0"/>
          <w:marBottom w:val="0"/>
          <w:divBdr>
            <w:top w:val="none" w:sz="0" w:space="0" w:color="auto"/>
            <w:left w:val="none" w:sz="0" w:space="0" w:color="auto"/>
            <w:bottom w:val="none" w:sz="0" w:space="0" w:color="auto"/>
            <w:right w:val="none" w:sz="0" w:space="0" w:color="auto"/>
          </w:divBdr>
        </w:div>
        <w:div w:id="1923105792">
          <w:marLeft w:val="640"/>
          <w:marRight w:val="0"/>
          <w:marTop w:val="0"/>
          <w:marBottom w:val="0"/>
          <w:divBdr>
            <w:top w:val="none" w:sz="0" w:space="0" w:color="auto"/>
            <w:left w:val="none" w:sz="0" w:space="0" w:color="auto"/>
            <w:bottom w:val="none" w:sz="0" w:space="0" w:color="auto"/>
            <w:right w:val="none" w:sz="0" w:space="0" w:color="auto"/>
          </w:divBdr>
        </w:div>
        <w:div w:id="1953658938">
          <w:marLeft w:val="640"/>
          <w:marRight w:val="0"/>
          <w:marTop w:val="0"/>
          <w:marBottom w:val="0"/>
          <w:divBdr>
            <w:top w:val="none" w:sz="0" w:space="0" w:color="auto"/>
            <w:left w:val="none" w:sz="0" w:space="0" w:color="auto"/>
            <w:bottom w:val="none" w:sz="0" w:space="0" w:color="auto"/>
            <w:right w:val="none" w:sz="0" w:space="0" w:color="auto"/>
          </w:divBdr>
        </w:div>
        <w:div w:id="1983607957">
          <w:marLeft w:val="640"/>
          <w:marRight w:val="0"/>
          <w:marTop w:val="0"/>
          <w:marBottom w:val="0"/>
          <w:divBdr>
            <w:top w:val="none" w:sz="0" w:space="0" w:color="auto"/>
            <w:left w:val="none" w:sz="0" w:space="0" w:color="auto"/>
            <w:bottom w:val="none" w:sz="0" w:space="0" w:color="auto"/>
            <w:right w:val="none" w:sz="0" w:space="0" w:color="auto"/>
          </w:divBdr>
        </w:div>
        <w:div w:id="2052923273">
          <w:marLeft w:val="640"/>
          <w:marRight w:val="0"/>
          <w:marTop w:val="0"/>
          <w:marBottom w:val="0"/>
          <w:divBdr>
            <w:top w:val="none" w:sz="0" w:space="0" w:color="auto"/>
            <w:left w:val="none" w:sz="0" w:space="0" w:color="auto"/>
            <w:bottom w:val="none" w:sz="0" w:space="0" w:color="auto"/>
            <w:right w:val="none" w:sz="0" w:space="0" w:color="auto"/>
          </w:divBdr>
        </w:div>
        <w:div w:id="2138374833">
          <w:marLeft w:val="640"/>
          <w:marRight w:val="0"/>
          <w:marTop w:val="0"/>
          <w:marBottom w:val="0"/>
          <w:divBdr>
            <w:top w:val="none" w:sz="0" w:space="0" w:color="auto"/>
            <w:left w:val="none" w:sz="0" w:space="0" w:color="auto"/>
            <w:bottom w:val="none" w:sz="0" w:space="0" w:color="auto"/>
            <w:right w:val="none" w:sz="0" w:space="0" w:color="auto"/>
          </w:divBdr>
        </w:div>
      </w:divsChild>
    </w:div>
    <w:div w:id="1338076507">
      <w:bodyDiv w:val="1"/>
      <w:marLeft w:val="0"/>
      <w:marRight w:val="0"/>
      <w:marTop w:val="0"/>
      <w:marBottom w:val="0"/>
      <w:divBdr>
        <w:top w:val="none" w:sz="0" w:space="0" w:color="auto"/>
        <w:left w:val="none" w:sz="0" w:space="0" w:color="auto"/>
        <w:bottom w:val="none" w:sz="0" w:space="0" w:color="auto"/>
        <w:right w:val="none" w:sz="0" w:space="0" w:color="auto"/>
      </w:divBdr>
      <w:divsChild>
        <w:div w:id="295844410">
          <w:marLeft w:val="640"/>
          <w:marRight w:val="0"/>
          <w:marTop w:val="0"/>
          <w:marBottom w:val="0"/>
          <w:divBdr>
            <w:top w:val="none" w:sz="0" w:space="0" w:color="auto"/>
            <w:left w:val="none" w:sz="0" w:space="0" w:color="auto"/>
            <w:bottom w:val="none" w:sz="0" w:space="0" w:color="auto"/>
            <w:right w:val="none" w:sz="0" w:space="0" w:color="auto"/>
          </w:divBdr>
        </w:div>
        <w:div w:id="1921402602">
          <w:marLeft w:val="640"/>
          <w:marRight w:val="0"/>
          <w:marTop w:val="0"/>
          <w:marBottom w:val="0"/>
          <w:divBdr>
            <w:top w:val="none" w:sz="0" w:space="0" w:color="auto"/>
            <w:left w:val="none" w:sz="0" w:space="0" w:color="auto"/>
            <w:bottom w:val="none" w:sz="0" w:space="0" w:color="auto"/>
            <w:right w:val="none" w:sz="0" w:space="0" w:color="auto"/>
          </w:divBdr>
        </w:div>
        <w:div w:id="1516574846">
          <w:marLeft w:val="640"/>
          <w:marRight w:val="0"/>
          <w:marTop w:val="0"/>
          <w:marBottom w:val="0"/>
          <w:divBdr>
            <w:top w:val="none" w:sz="0" w:space="0" w:color="auto"/>
            <w:left w:val="none" w:sz="0" w:space="0" w:color="auto"/>
            <w:bottom w:val="none" w:sz="0" w:space="0" w:color="auto"/>
            <w:right w:val="none" w:sz="0" w:space="0" w:color="auto"/>
          </w:divBdr>
        </w:div>
        <w:div w:id="1200167129">
          <w:marLeft w:val="640"/>
          <w:marRight w:val="0"/>
          <w:marTop w:val="0"/>
          <w:marBottom w:val="0"/>
          <w:divBdr>
            <w:top w:val="none" w:sz="0" w:space="0" w:color="auto"/>
            <w:left w:val="none" w:sz="0" w:space="0" w:color="auto"/>
            <w:bottom w:val="none" w:sz="0" w:space="0" w:color="auto"/>
            <w:right w:val="none" w:sz="0" w:space="0" w:color="auto"/>
          </w:divBdr>
        </w:div>
        <w:div w:id="1784689428">
          <w:marLeft w:val="640"/>
          <w:marRight w:val="0"/>
          <w:marTop w:val="0"/>
          <w:marBottom w:val="0"/>
          <w:divBdr>
            <w:top w:val="none" w:sz="0" w:space="0" w:color="auto"/>
            <w:left w:val="none" w:sz="0" w:space="0" w:color="auto"/>
            <w:bottom w:val="none" w:sz="0" w:space="0" w:color="auto"/>
            <w:right w:val="none" w:sz="0" w:space="0" w:color="auto"/>
          </w:divBdr>
        </w:div>
        <w:div w:id="1941058930">
          <w:marLeft w:val="640"/>
          <w:marRight w:val="0"/>
          <w:marTop w:val="0"/>
          <w:marBottom w:val="0"/>
          <w:divBdr>
            <w:top w:val="none" w:sz="0" w:space="0" w:color="auto"/>
            <w:left w:val="none" w:sz="0" w:space="0" w:color="auto"/>
            <w:bottom w:val="none" w:sz="0" w:space="0" w:color="auto"/>
            <w:right w:val="none" w:sz="0" w:space="0" w:color="auto"/>
          </w:divBdr>
        </w:div>
        <w:div w:id="2114398128">
          <w:marLeft w:val="640"/>
          <w:marRight w:val="0"/>
          <w:marTop w:val="0"/>
          <w:marBottom w:val="0"/>
          <w:divBdr>
            <w:top w:val="none" w:sz="0" w:space="0" w:color="auto"/>
            <w:left w:val="none" w:sz="0" w:space="0" w:color="auto"/>
            <w:bottom w:val="none" w:sz="0" w:space="0" w:color="auto"/>
            <w:right w:val="none" w:sz="0" w:space="0" w:color="auto"/>
          </w:divBdr>
        </w:div>
        <w:div w:id="1964455316">
          <w:marLeft w:val="640"/>
          <w:marRight w:val="0"/>
          <w:marTop w:val="0"/>
          <w:marBottom w:val="0"/>
          <w:divBdr>
            <w:top w:val="none" w:sz="0" w:space="0" w:color="auto"/>
            <w:left w:val="none" w:sz="0" w:space="0" w:color="auto"/>
            <w:bottom w:val="none" w:sz="0" w:space="0" w:color="auto"/>
            <w:right w:val="none" w:sz="0" w:space="0" w:color="auto"/>
          </w:divBdr>
        </w:div>
        <w:div w:id="1467354195">
          <w:marLeft w:val="640"/>
          <w:marRight w:val="0"/>
          <w:marTop w:val="0"/>
          <w:marBottom w:val="0"/>
          <w:divBdr>
            <w:top w:val="none" w:sz="0" w:space="0" w:color="auto"/>
            <w:left w:val="none" w:sz="0" w:space="0" w:color="auto"/>
            <w:bottom w:val="none" w:sz="0" w:space="0" w:color="auto"/>
            <w:right w:val="none" w:sz="0" w:space="0" w:color="auto"/>
          </w:divBdr>
        </w:div>
        <w:div w:id="1551963545">
          <w:marLeft w:val="640"/>
          <w:marRight w:val="0"/>
          <w:marTop w:val="0"/>
          <w:marBottom w:val="0"/>
          <w:divBdr>
            <w:top w:val="none" w:sz="0" w:space="0" w:color="auto"/>
            <w:left w:val="none" w:sz="0" w:space="0" w:color="auto"/>
            <w:bottom w:val="none" w:sz="0" w:space="0" w:color="auto"/>
            <w:right w:val="none" w:sz="0" w:space="0" w:color="auto"/>
          </w:divBdr>
        </w:div>
        <w:div w:id="1414202289">
          <w:marLeft w:val="640"/>
          <w:marRight w:val="0"/>
          <w:marTop w:val="0"/>
          <w:marBottom w:val="0"/>
          <w:divBdr>
            <w:top w:val="none" w:sz="0" w:space="0" w:color="auto"/>
            <w:left w:val="none" w:sz="0" w:space="0" w:color="auto"/>
            <w:bottom w:val="none" w:sz="0" w:space="0" w:color="auto"/>
            <w:right w:val="none" w:sz="0" w:space="0" w:color="auto"/>
          </w:divBdr>
        </w:div>
        <w:div w:id="794980542">
          <w:marLeft w:val="640"/>
          <w:marRight w:val="0"/>
          <w:marTop w:val="0"/>
          <w:marBottom w:val="0"/>
          <w:divBdr>
            <w:top w:val="none" w:sz="0" w:space="0" w:color="auto"/>
            <w:left w:val="none" w:sz="0" w:space="0" w:color="auto"/>
            <w:bottom w:val="none" w:sz="0" w:space="0" w:color="auto"/>
            <w:right w:val="none" w:sz="0" w:space="0" w:color="auto"/>
          </w:divBdr>
        </w:div>
        <w:div w:id="369652514">
          <w:marLeft w:val="640"/>
          <w:marRight w:val="0"/>
          <w:marTop w:val="0"/>
          <w:marBottom w:val="0"/>
          <w:divBdr>
            <w:top w:val="none" w:sz="0" w:space="0" w:color="auto"/>
            <w:left w:val="none" w:sz="0" w:space="0" w:color="auto"/>
            <w:bottom w:val="none" w:sz="0" w:space="0" w:color="auto"/>
            <w:right w:val="none" w:sz="0" w:space="0" w:color="auto"/>
          </w:divBdr>
        </w:div>
        <w:div w:id="1128089775">
          <w:marLeft w:val="640"/>
          <w:marRight w:val="0"/>
          <w:marTop w:val="0"/>
          <w:marBottom w:val="0"/>
          <w:divBdr>
            <w:top w:val="none" w:sz="0" w:space="0" w:color="auto"/>
            <w:left w:val="none" w:sz="0" w:space="0" w:color="auto"/>
            <w:bottom w:val="none" w:sz="0" w:space="0" w:color="auto"/>
            <w:right w:val="none" w:sz="0" w:space="0" w:color="auto"/>
          </w:divBdr>
        </w:div>
        <w:div w:id="433862642">
          <w:marLeft w:val="640"/>
          <w:marRight w:val="0"/>
          <w:marTop w:val="0"/>
          <w:marBottom w:val="0"/>
          <w:divBdr>
            <w:top w:val="none" w:sz="0" w:space="0" w:color="auto"/>
            <w:left w:val="none" w:sz="0" w:space="0" w:color="auto"/>
            <w:bottom w:val="none" w:sz="0" w:space="0" w:color="auto"/>
            <w:right w:val="none" w:sz="0" w:space="0" w:color="auto"/>
          </w:divBdr>
        </w:div>
        <w:div w:id="559248082">
          <w:marLeft w:val="640"/>
          <w:marRight w:val="0"/>
          <w:marTop w:val="0"/>
          <w:marBottom w:val="0"/>
          <w:divBdr>
            <w:top w:val="none" w:sz="0" w:space="0" w:color="auto"/>
            <w:left w:val="none" w:sz="0" w:space="0" w:color="auto"/>
            <w:bottom w:val="none" w:sz="0" w:space="0" w:color="auto"/>
            <w:right w:val="none" w:sz="0" w:space="0" w:color="auto"/>
          </w:divBdr>
        </w:div>
        <w:div w:id="1460998156">
          <w:marLeft w:val="640"/>
          <w:marRight w:val="0"/>
          <w:marTop w:val="0"/>
          <w:marBottom w:val="0"/>
          <w:divBdr>
            <w:top w:val="none" w:sz="0" w:space="0" w:color="auto"/>
            <w:left w:val="none" w:sz="0" w:space="0" w:color="auto"/>
            <w:bottom w:val="none" w:sz="0" w:space="0" w:color="auto"/>
            <w:right w:val="none" w:sz="0" w:space="0" w:color="auto"/>
          </w:divBdr>
        </w:div>
        <w:div w:id="264196125">
          <w:marLeft w:val="640"/>
          <w:marRight w:val="0"/>
          <w:marTop w:val="0"/>
          <w:marBottom w:val="0"/>
          <w:divBdr>
            <w:top w:val="none" w:sz="0" w:space="0" w:color="auto"/>
            <w:left w:val="none" w:sz="0" w:space="0" w:color="auto"/>
            <w:bottom w:val="none" w:sz="0" w:space="0" w:color="auto"/>
            <w:right w:val="none" w:sz="0" w:space="0" w:color="auto"/>
          </w:divBdr>
        </w:div>
        <w:div w:id="1234703194">
          <w:marLeft w:val="640"/>
          <w:marRight w:val="0"/>
          <w:marTop w:val="0"/>
          <w:marBottom w:val="0"/>
          <w:divBdr>
            <w:top w:val="none" w:sz="0" w:space="0" w:color="auto"/>
            <w:left w:val="none" w:sz="0" w:space="0" w:color="auto"/>
            <w:bottom w:val="none" w:sz="0" w:space="0" w:color="auto"/>
            <w:right w:val="none" w:sz="0" w:space="0" w:color="auto"/>
          </w:divBdr>
        </w:div>
        <w:div w:id="511145568">
          <w:marLeft w:val="640"/>
          <w:marRight w:val="0"/>
          <w:marTop w:val="0"/>
          <w:marBottom w:val="0"/>
          <w:divBdr>
            <w:top w:val="none" w:sz="0" w:space="0" w:color="auto"/>
            <w:left w:val="none" w:sz="0" w:space="0" w:color="auto"/>
            <w:bottom w:val="none" w:sz="0" w:space="0" w:color="auto"/>
            <w:right w:val="none" w:sz="0" w:space="0" w:color="auto"/>
          </w:divBdr>
        </w:div>
        <w:div w:id="1306741273">
          <w:marLeft w:val="640"/>
          <w:marRight w:val="0"/>
          <w:marTop w:val="0"/>
          <w:marBottom w:val="0"/>
          <w:divBdr>
            <w:top w:val="none" w:sz="0" w:space="0" w:color="auto"/>
            <w:left w:val="none" w:sz="0" w:space="0" w:color="auto"/>
            <w:bottom w:val="none" w:sz="0" w:space="0" w:color="auto"/>
            <w:right w:val="none" w:sz="0" w:space="0" w:color="auto"/>
          </w:divBdr>
        </w:div>
        <w:div w:id="1678459131">
          <w:marLeft w:val="640"/>
          <w:marRight w:val="0"/>
          <w:marTop w:val="0"/>
          <w:marBottom w:val="0"/>
          <w:divBdr>
            <w:top w:val="none" w:sz="0" w:space="0" w:color="auto"/>
            <w:left w:val="none" w:sz="0" w:space="0" w:color="auto"/>
            <w:bottom w:val="none" w:sz="0" w:space="0" w:color="auto"/>
            <w:right w:val="none" w:sz="0" w:space="0" w:color="auto"/>
          </w:divBdr>
        </w:div>
        <w:div w:id="1682583058">
          <w:marLeft w:val="640"/>
          <w:marRight w:val="0"/>
          <w:marTop w:val="0"/>
          <w:marBottom w:val="0"/>
          <w:divBdr>
            <w:top w:val="none" w:sz="0" w:space="0" w:color="auto"/>
            <w:left w:val="none" w:sz="0" w:space="0" w:color="auto"/>
            <w:bottom w:val="none" w:sz="0" w:space="0" w:color="auto"/>
            <w:right w:val="none" w:sz="0" w:space="0" w:color="auto"/>
          </w:divBdr>
        </w:div>
        <w:div w:id="1879780517">
          <w:marLeft w:val="640"/>
          <w:marRight w:val="0"/>
          <w:marTop w:val="0"/>
          <w:marBottom w:val="0"/>
          <w:divBdr>
            <w:top w:val="none" w:sz="0" w:space="0" w:color="auto"/>
            <w:left w:val="none" w:sz="0" w:space="0" w:color="auto"/>
            <w:bottom w:val="none" w:sz="0" w:space="0" w:color="auto"/>
            <w:right w:val="none" w:sz="0" w:space="0" w:color="auto"/>
          </w:divBdr>
        </w:div>
        <w:div w:id="706491051">
          <w:marLeft w:val="640"/>
          <w:marRight w:val="0"/>
          <w:marTop w:val="0"/>
          <w:marBottom w:val="0"/>
          <w:divBdr>
            <w:top w:val="none" w:sz="0" w:space="0" w:color="auto"/>
            <w:left w:val="none" w:sz="0" w:space="0" w:color="auto"/>
            <w:bottom w:val="none" w:sz="0" w:space="0" w:color="auto"/>
            <w:right w:val="none" w:sz="0" w:space="0" w:color="auto"/>
          </w:divBdr>
        </w:div>
        <w:div w:id="541327780">
          <w:marLeft w:val="640"/>
          <w:marRight w:val="0"/>
          <w:marTop w:val="0"/>
          <w:marBottom w:val="0"/>
          <w:divBdr>
            <w:top w:val="none" w:sz="0" w:space="0" w:color="auto"/>
            <w:left w:val="none" w:sz="0" w:space="0" w:color="auto"/>
            <w:bottom w:val="none" w:sz="0" w:space="0" w:color="auto"/>
            <w:right w:val="none" w:sz="0" w:space="0" w:color="auto"/>
          </w:divBdr>
        </w:div>
        <w:div w:id="815340177">
          <w:marLeft w:val="640"/>
          <w:marRight w:val="0"/>
          <w:marTop w:val="0"/>
          <w:marBottom w:val="0"/>
          <w:divBdr>
            <w:top w:val="none" w:sz="0" w:space="0" w:color="auto"/>
            <w:left w:val="none" w:sz="0" w:space="0" w:color="auto"/>
            <w:bottom w:val="none" w:sz="0" w:space="0" w:color="auto"/>
            <w:right w:val="none" w:sz="0" w:space="0" w:color="auto"/>
          </w:divBdr>
        </w:div>
        <w:div w:id="1445139">
          <w:marLeft w:val="640"/>
          <w:marRight w:val="0"/>
          <w:marTop w:val="0"/>
          <w:marBottom w:val="0"/>
          <w:divBdr>
            <w:top w:val="none" w:sz="0" w:space="0" w:color="auto"/>
            <w:left w:val="none" w:sz="0" w:space="0" w:color="auto"/>
            <w:bottom w:val="none" w:sz="0" w:space="0" w:color="auto"/>
            <w:right w:val="none" w:sz="0" w:space="0" w:color="auto"/>
          </w:divBdr>
        </w:div>
        <w:div w:id="1763260132">
          <w:marLeft w:val="640"/>
          <w:marRight w:val="0"/>
          <w:marTop w:val="0"/>
          <w:marBottom w:val="0"/>
          <w:divBdr>
            <w:top w:val="none" w:sz="0" w:space="0" w:color="auto"/>
            <w:left w:val="none" w:sz="0" w:space="0" w:color="auto"/>
            <w:bottom w:val="none" w:sz="0" w:space="0" w:color="auto"/>
            <w:right w:val="none" w:sz="0" w:space="0" w:color="auto"/>
          </w:divBdr>
        </w:div>
        <w:div w:id="203909751">
          <w:marLeft w:val="640"/>
          <w:marRight w:val="0"/>
          <w:marTop w:val="0"/>
          <w:marBottom w:val="0"/>
          <w:divBdr>
            <w:top w:val="none" w:sz="0" w:space="0" w:color="auto"/>
            <w:left w:val="none" w:sz="0" w:space="0" w:color="auto"/>
            <w:bottom w:val="none" w:sz="0" w:space="0" w:color="auto"/>
            <w:right w:val="none" w:sz="0" w:space="0" w:color="auto"/>
          </w:divBdr>
        </w:div>
        <w:div w:id="1232077156">
          <w:marLeft w:val="640"/>
          <w:marRight w:val="0"/>
          <w:marTop w:val="0"/>
          <w:marBottom w:val="0"/>
          <w:divBdr>
            <w:top w:val="none" w:sz="0" w:space="0" w:color="auto"/>
            <w:left w:val="none" w:sz="0" w:space="0" w:color="auto"/>
            <w:bottom w:val="none" w:sz="0" w:space="0" w:color="auto"/>
            <w:right w:val="none" w:sz="0" w:space="0" w:color="auto"/>
          </w:divBdr>
        </w:div>
        <w:div w:id="1983188565">
          <w:marLeft w:val="640"/>
          <w:marRight w:val="0"/>
          <w:marTop w:val="0"/>
          <w:marBottom w:val="0"/>
          <w:divBdr>
            <w:top w:val="none" w:sz="0" w:space="0" w:color="auto"/>
            <w:left w:val="none" w:sz="0" w:space="0" w:color="auto"/>
            <w:bottom w:val="none" w:sz="0" w:space="0" w:color="auto"/>
            <w:right w:val="none" w:sz="0" w:space="0" w:color="auto"/>
          </w:divBdr>
        </w:div>
        <w:div w:id="816456438">
          <w:marLeft w:val="640"/>
          <w:marRight w:val="0"/>
          <w:marTop w:val="0"/>
          <w:marBottom w:val="0"/>
          <w:divBdr>
            <w:top w:val="none" w:sz="0" w:space="0" w:color="auto"/>
            <w:left w:val="none" w:sz="0" w:space="0" w:color="auto"/>
            <w:bottom w:val="none" w:sz="0" w:space="0" w:color="auto"/>
            <w:right w:val="none" w:sz="0" w:space="0" w:color="auto"/>
          </w:divBdr>
        </w:div>
        <w:div w:id="329867612">
          <w:marLeft w:val="640"/>
          <w:marRight w:val="0"/>
          <w:marTop w:val="0"/>
          <w:marBottom w:val="0"/>
          <w:divBdr>
            <w:top w:val="none" w:sz="0" w:space="0" w:color="auto"/>
            <w:left w:val="none" w:sz="0" w:space="0" w:color="auto"/>
            <w:bottom w:val="none" w:sz="0" w:space="0" w:color="auto"/>
            <w:right w:val="none" w:sz="0" w:space="0" w:color="auto"/>
          </w:divBdr>
        </w:div>
        <w:div w:id="1325549523">
          <w:marLeft w:val="640"/>
          <w:marRight w:val="0"/>
          <w:marTop w:val="0"/>
          <w:marBottom w:val="0"/>
          <w:divBdr>
            <w:top w:val="none" w:sz="0" w:space="0" w:color="auto"/>
            <w:left w:val="none" w:sz="0" w:space="0" w:color="auto"/>
            <w:bottom w:val="none" w:sz="0" w:space="0" w:color="auto"/>
            <w:right w:val="none" w:sz="0" w:space="0" w:color="auto"/>
          </w:divBdr>
        </w:div>
        <w:div w:id="1777943925">
          <w:marLeft w:val="640"/>
          <w:marRight w:val="0"/>
          <w:marTop w:val="0"/>
          <w:marBottom w:val="0"/>
          <w:divBdr>
            <w:top w:val="none" w:sz="0" w:space="0" w:color="auto"/>
            <w:left w:val="none" w:sz="0" w:space="0" w:color="auto"/>
            <w:bottom w:val="none" w:sz="0" w:space="0" w:color="auto"/>
            <w:right w:val="none" w:sz="0" w:space="0" w:color="auto"/>
          </w:divBdr>
        </w:div>
        <w:div w:id="1746105471">
          <w:marLeft w:val="640"/>
          <w:marRight w:val="0"/>
          <w:marTop w:val="0"/>
          <w:marBottom w:val="0"/>
          <w:divBdr>
            <w:top w:val="none" w:sz="0" w:space="0" w:color="auto"/>
            <w:left w:val="none" w:sz="0" w:space="0" w:color="auto"/>
            <w:bottom w:val="none" w:sz="0" w:space="0" w:color="auto"/>
            <w:right w:val="none" w:sz="0" w:space="0" w:color="auto"/>
          </w:divBdr>
        </w:div>
        <w:div w:id="978070485">
          <w:marLeft w:val="640"/>
          <w:marRight w:val="0"/>
          <w:marTop w:val="0"/>
          <w:marBottom w:val="0"/>
          <w:divBdr>
            <w:top w:val="none" w:sz="0" w:space="0" w:color="auto"/>
            <w:left w:val="none" w:sz="0" w:space="0" w:color="auto"/>
            <w:bottom w:val="none" w:sz="0" w:space="0" w:color="auto"/>
            <w:right w:val="none" w:sz="0" w:space="0" w:color="auto"/>
          </w:divBdr>
        </w:div>
        <w:div w:id="723407479">
          <w:marLeft w:val="640"/>
          <w:marRight w:val="0"/>
          <w:marTop w:val="0"/>
          <w:marBottom w:val="0"/>
          <w:divBdr>
            <w:top w:val="none" w:sz="0" w:space="0" w:color="auto"/>
            <w:left w:val="none" w:sz="0" w:space="0" w:color="auto"/>
            <w:bottom w:val="none" w:sz="0" w:space="0" w:color="auto"/>
            <w:right w:val="none" w:sz="0" w:space="0" w:color="auto"/>
          </w:divBdr>
        </w:div>
        <w:div w:id="1830290621">
          <w:marLeft w:val="640"/>
          <w:marRight w:val="0"/>
          <w:marTop w:val="0"/>
          <w:marBottom w:val="0"/>
          <w:divBdr>
            <w:top w:val="none" w:sz="0" w:space="0" w:color="auto"/>
            <w:left w:val="none" w:sz="0" w:space="0" w:color="auto"/>
            <w:bottom w:val="none" w:sz="0" w:space="0" w:color="auto"/>
            <w:right w:val="none" w:sz="0" w:space="0" w:color="auto"/>
          </w:divBdr>
        </w:div>
        <w:div w:id="1551721624">
          <w:marLeft w:val="640"/>
          <w:marRight w:val="0"/>
          <w:marTop w:val="0"/>
          <w:marBottom w:val="0"/>
          <w:divBdr>
            <w:top w:val="none" w:sz="0" w:space="0" w:color="auto"/>
            <w:left w:val="none" w:sz="0" w:space="0" w:color="auto"/>
            <w:bottom w:val="none" w:sz="0" w:space="0" w:color="auto"/>
            <w:right w:val="none" w:sz="0" w:space="0" w:color="auto"/>
          </w:divBdr>
        </w:div>
        <w:div w:id="490756664">
          <w:marLeft w:val="640"/>
          <w:marRight w:val="0"/>
          <w:marTop w:val="0"/>
          <w:marBottom w:val="0"/>
          <w:divBdr>
            <w:top w:val="none" w:sz="0" w:space="0" w:color="auto"/>
            <w:left w:val="none" w:sz="0" w:space="0" w:color="auto"/>
            <w:bottom w:val="none" w:sz="0" w:space="0" w:color="auto"/>
            <w:right w:val="none" w:sz="0" w:space="0" w:color="auto"/>
          </w:divBdr>
        </w:div>
        <w:div w:id="1629387469">
          <w:marLeft w:val="640"/>
          <w:marRight w:val="0"/>
          <w:marTop w:val="0"/>
          <w:marBottom w:val="0"/>
          <w:divBdr>
            <w:top w:val="none" w:sz="0" w:space="0" w:color="auto"/>
            <w:left w:val="none" w:sz="0" w:space="0" w:color="auto"/>
            <w:bottom w:val="none" w:sz="0" w:space="0" w:color="auto"/>
            <w:right w:val="none" w:sz="0" w:space="0" w:color="auto"/>
          </w:divBdr>
        </w:div>
        <w:div w:id="1527401186">
          <w:marLeft w:val="640"/>
          <w:marRight w:val="0"/>
          <w:marTop w:val="0"/>
          <w:marBottom w:val="0"/>
          <w:divBdr>
            <w:top w:val="none" w:sz="0" w:space="0" w:color="auto"/>
            <w:left w:val="none" w:sz="0" w:space="0" w:color="auto"/>
            <w:bottom w:val="none" w:sz="0" w:space="0" w:color="auto"/>
            <w:right w:val="none" w:sz="0" w:space="0" w:color="auto"/>
          </w:divBdr>
        </w:div>
        <w:div w:id="1682395200">
          <w:marLeft w:val="640"/>
          <w:marRight w:val="0"/>
          <w:marTop w:val="0"/>
          <w:marBottom w:val="0"/>
          <w:divBdr>
            <w:top w:val="none" w:sz="0" w:space="0" w:color="auto"/>
            <w:left w:val="none" w:sz="0" w:space="0" w:color="auto"/>
            <w:bottom w:val="none" w:sz="0" w:space="0" w:color="auto"/>
            <w:right w:val="none" w:sz="0" w:space="0" w:color="auto"/>
          </w:divBdr>
        </w:div>
        <w:div w:id="2145929307">
          <w:marLeft w:val="640"/>
          <w:marRight w:val="0"/>
          <w:marTop w:val="0"/>
          <w:marBottom w:val="0"/>
          <w:divBdr>
            <w:top w:val="none" w:sz="0" w:space="0" w:color="auto"/>
            <w:left w:val="none" w:sz="0" w:space="0" w:color="auto"/>
            <w:bottom w:val="none" w:sz="0" w:space="0" w:color="auto"/>
            <w:right w:val="none" w:sz="0" w:space="0" w:color="auto"/>
          </w:divBdr>
        </w:div>
        <w:div w:id="491525125">
          <w:marLeft w:val="640"/>
          <w:marRight w:val="0"/>
          <w:marTop w:val="0"/>
          <w:marBottom w:val="0"/>
          <w:divBdr>
            <w:top w:val="none" w:sz="0" w:space="0" w:color="auto"/>
            <w:left w:val="none" w:sz="0" w:space="0" w:color="auto"/>
            <w:bottom w:val="none" w:sz="0" w:space="0" w:color="auto"/>
            <w:right w:val="none" w:sz="0" w:space="0" w:color="auto"/>
          </w:divBdr>
        </w:div>
        <w:div w:id="2047095010">
          <w:marLeft w:val="640"/>
          <w:marRight w:val="0"/>
          <w:marTop w:val="0"/>
          <w:marBottom w:val="0"/>
          <w:divBdr>
            <w:top w:val="none" w:sz="0" w:space="0" w:color="auto"/>
            <w:left w:val="none" w:sz="0" w:space="0" w:color="auto"/>
            <w:bottom w:val="none" w:sz="0" w:space="0" w:color="auto"/>
            <w:right w:val="none" w:sz="0" w:space="0" w:color="auto"/>
          </w:divBdr>
        </w:div>
        <w:div w:id="67268038">
          <w:marLeft w:val="640"/>
          <w:marRight w:val="0"/>
          <w:marTop w:val="0"/>
          <w:marBottom w:val="0"/>
          <w:divBdr>
            <w:top w:val="none" w:sz="0" w:space="0" w:color="auto"/>
            <w:left w:val="none" w:sz="0" w:space="0" w:color="auto"/>
            <w:bottom w:val="none" w:sz="0" w:space="0" w:color="auto"/>
            <w:right w:val="none" w:sz="0" w:space="0" w:color="auto"/>
          </w:divBdr>
        </w:div>
        <w:div w:id="448355481">
          <w:marLeft w:val="640"/>
          <w:marRight w:val="0"/>
          <w:marTop w:val="0"/>
          <w:marBottom w:val="0"/>
          <w:divBdr>
            <w:top w:val="none" w:sz="0" w:space="0" w:color="auto"/>
            <w:left w:val="none" w:sz="0" w:space="0" w:color="auto"/>
            <w:bottom w:val="none" w:sz="0" w:space="0" w:color="auto"/>
            <w:right w:val="none" w:sz="0" w:space="0" w:color="auto"/>
          </w:divBdr>
        </w:div>
        <w:div w:id="1337533624">
          <w:marLeft w:val="640"/>
          <w:marRight w:val="0"/>
          <w:marTop w:val="0"/>
          <w:marBottom w:val="0"/>
          <w:divBdr>
            <w:top w:val="none" w:sz="0" w:space="0" w:color="auto"/>
            <w:left w:val="none" w:sz="0" w:space="0" w:color="auto"/>
            <w:bottom w:val="none" w:sz="0" w:space="0" w:color="auto"/>
            <w:right w:val="none" w:sz="0" w:space="0" w:color="auto"/>
          </w:divBdr>
        </w:div>
        <w:div w:id="1101032210">
          <w:marLeft w:val="640"/>
          <w:marRight w:val="0"/>
          <w:marTop w:val="0"/>
          <w:marBottom w:val="0"/>
          <w:divBdr>
            <w:top w:val="none" w:sz="0" w:space="0" w:color="auto"/>
            <w:left w:val="none" w:sz="0" w:space="0" w:color="auto"/>
            <w:bottom w:val="none" w:sz="0" w:space="0" w:color="auto"/>
            <w:right w:val="none" w:sz="0" w:space="0" w:color="auto"/>
          </w:divBdr>
        </w:div>
        <w:div w:id="2117165826">
          <w:marLeft w:val="640"/>
          <w:marRight w:val="0"/>
          <w:marTop w:val="0"/>
          <w:marBottom w:val="0"/>
          <w:divBdr>
            <w:top w:val="none" w:sz="0" w:space="0" w:color="auto"/>
            <w:left w:val="none" w:sz="0" w:space="0" w:color="auto"/>
            <w:bottom w:val="none" w:sz="0" w:space="0" w:color="auto"/>
            <w:right w:val="none" w:sz="0" w:space="0" w:color="auto"/>
          </w:divBdr>
        </w:div>
        <w:div w:id="17200929">
          <w:marLeft w:val="640"/>
          <w:marRight w:val="0"/>
          <w:marTop w:val="0"/>
          <w:marBottom w:val="0"/>
          <w:divBdr>
            <w:top w:val="none" w:sz="0" w:space="0" w:color="auto"/>
            <w:left w:val="none" w:sz="0" w:space="0" w:color="auto"/>
            <w:bottom w:val="none" w:sz="0" w:space="0" w:color="auto"/>
            <w:right w:val="none" w:sz="0" w:space="0" w:color="auto"/>
          </w:divBdr>
        </w:div>
        <w:div w:id="1682968743">
          <w:marLeft w:val="640"/>
          <w:marRight w:val="0"/>
          <w:marTop w:val="0"/>
          <w:marBottom w:val="0"/>
          <w:divBdr>
            <w:top w:val="none" w:sz="0" w:space="0" w:color="auto"/>
            <w:left w:val="none" w:sz="0" w:space="0" w:color="auto"/>
            <w:bottom w:val="none" w:sz="0" w:space="0" w:color="auto"/>
            <w:right w:val="none" w:sz="0" w:space="0" w:color="auto"/>
          </w:divBdr>
        </w:div>
        <w:div w:id="983043060">
          <w:marLeft w:val="640"/>
          <w:marRight w:val="0"/>
          <w:marTop w:val="0"/>
          <w:marBottom w:val="0"/>
          <w:divBdr>
            <w:top w:val="none" w:sz="0" w:space="0" w:color="auto"/>
            <w:left w:val="none" w:sz="0" w:space="0" w:color="auto"/>
            <w:bottom w:val="none" w:sz="0" w:space="0" w:color="auto"/>
            <w:right w:val="none" w:sz="0" w:space="0" w:color="auto"/>
          </w:divBdr>
        </w:div>
        <w:div w:id="1446314424">
          <w:marLeft w:val="640"/>
          <w:marRight w:val="0"/>
          <w:marTop w:val="0"/>
          <w:marBottom w:val="0"/>
          <w:divBdr>
            <w:top w:val="none" w:sz="0" w:space="0" w:color="auto"/>
            <w:left w:val="none" w:sz="0" w:space="0" w:color="auto"/>
            <w:bottom w:val="none" w:sz="0" w:space="0" w:color="auto"/>
            <w:right w:val="none" w:sz="0" w:space="0" w:color="auto"/>
          </w:divBdr>
        </w:div>
        <w:div w:id="1709841575">
          <w:marLeft w:val="640"/>
          <w:marRight w:val="0"/>
          <w:marTop w:val="0"/>
          <w:marBottom w:val="0"/>
          <w:divBdr>
            <w:top w:val="none" w:sz="0" w:space="0" w:color="auto"/>
            <w:left w:val="none" w:sz="0" w:space="0" w:color="auto"/>
            <w:bottom w:val="none" w:sz="0" w:space="0" w:color="auto"/>
            <w:right w:val="none" w:sz="0" w:space="0" w:color="auto"/>
          </w:divBdr>
        </w:div>
        <w:div w:id="2018186868">
          <w:marLeft w:val="640"/>
          <w:marRight w:val="0"/>
          <w:marTop w:val="0"/>
          <w:marBottom w:val="0"/>
          <w:divBdr>
            <w:top w:val="none" w:sz="0" w:space="0" w:color="auto"/>
            <w:left w:val="none" w:sz="0" w:space="0" w:color="auto"/>
            <w:bottom w:val="none" w:sz="0" w:space="0" w:color="auto"/>
            <w:right w:val="none" w:sz="0" w:space="0" w:color="auto"/>
          </w:divBdr>
        </w:div>
        <w:div w:id="655064224">
          <w:marLeft w:val="640"/>
          <w:marRight w:val="0"/>
          <w:marTop w:val="0"/>
          <w:marBottom w:val="0"/>
          <w:divBdr>
            <w:top w:val="none" w:sz="0" w:space="0" w:color="auto"/>
            <w:left w:val="none" w:sz="0" w:space="0" w:color="auto"/>
            <w:bottom w:val="none" w:sz="0" w:space="0" w:color="auto"/>
            <w:right w:val="none" w:sz="0" w:space="0" w:color="auto"/>
          </w:divBdr>
        </w:div>
        <w:div w:id="1617830481">
          <w:marLeft w:val="640"/>
          <w:marRight w:val="0"/>
          <w:marTop w:val="0"/>
          <w:marBottom w:val="0"/>
          <w:divBdr>
            <w:top w:val="none" w:sz="0" w:space="0" w:color="auto"/>
            <w:left w:val="none" w:sz="0" w:space="0" w:color="auto"/>
            <w:bottom w:val="none" w:sz="0" w:space="0" w:color="auto"/>
            <w:right w:val="none" w:sz="0" w:space="0" w:color="auto"/>
          </w:divBdr>
        </w:div>
        <w:div w:id="1384328209">
          <w:marLeft w:val="640"/>
          <w:marRight w:val="0"/>
          <w:marTop w:val="0"/>
          <w:marBottom w:val="0"/>
          <w:divBdr>
            <w:top w:val="none" w:sz="0" w:space="0" w:color="auto"/>
            <w:left w:val="none" w:sz="0" w:space="0" w:color="auto"/>
            <w:bottom w:val="none" w:sz="0" w:space="0" w:color="auto"/>
            <w:right w:val="none" w:sz="0" w:space="0" w:color="auto"/>
          </w:divBdr>
        </w:div>
        <w:div w:id="2098553124">
          <w:marLeft w:val="640"/>
          <w:marRight w:val="0"/>
          <w:marTop w:val="0"/>
          <w:marBottom w:val="0"/>
          <w:divBdr>
            <w:top w:val="none" w:sz="0" w:space="0" w:color="auto"/>
            <w:left w:val="none" w:sz="0" w:space="0" w:color="auto"/>
            <w:bottom w:val="none" w:sz="0" w:space="0" w:color="auto"/>
            <w:right w:val="none" w:sz="0" w:space="0" w:color="auto"/>
          </w:divBdr>
        </w:div>
        <w:div w:id="392238086">
          <w:marLeft w:val="640"/>
          <w:marRight w:val="0"/>
          <w:marTop w:val="0"/>
          <w:marBottom w:val="0"/>
          <w:divBdr>
            <w:top w:val="none" w:sz="0" w:space="0" w:color="auto"/>
            <w:left w:val="none" w:sz="0" w:space="0" w:color="auto"/>
            <w:bottom w:val="none" w:sz="0" w:space="0" w:color="auto"/>
            <w:right w:val="none" w:sz="0" w:space="0" w:color="auto"/>
          </w:divBdr>
        </w:div>
        <w:div w:id="1948540503">
          <w:marLeft w:val="640"/>
          <w:marRight w:val="0"/>
          <w:marTop w:val="0"/>
          <w:marBottom w:val="0"/>
          <w:divBdr>
            <w:top w:val="none" w:sz="0" w:space="0" w:color="auto"/>
            <w:left w:val="none" w:sz="0" w:space="0" w:color="auto"/>
            <w:bottom w:val="none" w:sz="0" w:space="0" w:color="auto"/>
            <w:right w:val="none" w:sz="0" w:space="0" w:color="auto"/>
          </w:divBdr>
        </w:div>
      </w:divsChild>
    </w:div>
    <w:div w:id="1340545448">
      <w:bodyDiv w:val="1"/>
      <w:marLeft w:val="0"/>
      <w:marRight w:val="0"/>
      <w:marTop w:val="0"/>
      <w:marBottom w:val="0"/>
      <w:divBdr>
        <w:top w:val="none" w:sz="0" w:space="0" w:color="auto"/>
        <w:left w:val="none" w:sz="0" w:space="0" w:color="auto"/>
        <w:bottom w:val="none" w:sz="0" w:space="0" w:color="auto"/>
        <w:right w:val="none" w:sz="0" w:space="0" w:color="auto"/>
      </w:divBdr>
    </w:div>
    <w:div w:id="1344819567">
      <w:bodyDiv w:val="1"/>
      <w:marLeft w:val="0"/>
      <w:marRight w:val="0"/>
      <w:marTop w:val="0"/>
      <w:marBottom w:val="0"/>
      <w:divBdr>
        <w:top w:val="none" w:sz="0" w:space="0" w:color="auto"/>
        <w:left w:val="none" w:sz="0" w:space="0" w:color="auto"/>
        <w:bottom w:val="none" w:sz="0" w:space="0" w:color="auto"/>
        <w:right w:val="none" w:sz="0" w:space="0" w:color="auto"/>
      </w:divBdr>
      <w:divsChild>
        <w:div w:id="961349793">
          <w:marLeft w:val="640"/>
          <w:marRight w:val="0"/>
          <w:marTop w:val="0"/>
          <w:marBottom w:val="0"/>
          <w:divBdr>
            <w:top w:val="none" w:sz="0" w:space="0" w:color="auto"/>
            <w:left w:val="none" w:sz="0" w:space="0" w:color="auto"/>
            <w:bottom w:val="none" w:sz="0" w:space="0" w:color="auto"/>
            <w:right w:val="none" w:sz="0" w:space="0" w:color="auto"/>
          </w:divBdr>
        </w:div>
        <w:div w:id="1403142283">
          <w:marLeft w:val="640"/>
          <w:marRight w:val="0"/>
          <w:marTop w:val="0"/>
          <w:marBottom w:val="0"/>
          <w:divBdr>
            <w:top w:val="none" w:sz="0" w:space="0" w:color="auto"/>
            <w:left w:val="none" w:sz="0" w:space="0" w:color="auto"/>
            <w:bottom w:val="none" w:sz="0" w:space="0" w:color="auto"/>
            <w:right w:val="none" w:sz="0" w:space="0" w:color="auto"/>
          </w:divBdr>
        </w:div>
        <w:div w:id="790326370">
          <w:marLeft w:val="640"/>
          <w:marRight w:val="0"/>
          <w:marTop w:val="0"/>
          <w:marBottom w:val="0"/>
          <w:divBdr>
            <w:top w:val="none" w:sz="0" w:space="0" w:color="auto"/>
            <w:left w:val="none" w:sz="0" w:space="0" w:color="auto"/>
            <w:bottom w:val="none" w:sz="0" w:space="0" w:color="auto"/>
            <w:right w:val="none" w:sz="0" w:space="0" w:color="auto"/>
          </w:divBdr>
        </w:div>
        <w:div w:id="380908510">
          <w:marLeft w:val="640"/>
          <w:marRight w:val="0"/>
          <w:marTop w:val="0"/>
          <w:marBottom w:val="0"/>
          <w:divBdr>
            <w:top w:val="none" w:sz="0" w:space="0" w:color="auto"/>
            <w:left w:val="none" w:sz="0" w:space="0" w:color="auto"/>
            <w:bottom w:val="none" w:sz="0" w:space="0" w:color="auto"/>
            <w:right w:val="none" w:sz="0" w:space="0" w:color="auto"/>
          </w:divBdr>
        </w:div>
        <w:div w:id="1806195555">
          <w:marLeft w:val="640"/>
          <w:marRight w:val="0"/>
          <w:marTop w:val="0"/>
          <w:marBottom w:val="0"/>
          <w:divBdr>
            <w:top w:val="none" w:sz="0" w:space="0" w:color="auto"/>
            <w:left w:val="none" w:sz="0" w:space="0" w:color="auto"/>
            <w:bottom w:val="none" w:sz="0" w:space="0" w:color="auto"/>
            <w:right w:val="none" w:sz="0" w:space="0" w:color="auto"/>
          </w:divBdr>
        </w:div>
        <w:div w:id="880435499">
          <w:marLeft w:val="640"/>
          <w:marRight w:val="0"/>
          <w:marTop w:val="0"/>
          <w:marBottom w:val="0"/>
          <w:divBdr>
            <w:top w:val="none" w:sz="0" w:space="0" w:color="auto"/>
            <w:left w:val="none" w:sz="0" w:space="0" w:color="auto"/>
            <w:bottom w:val="none" w:sz="0" w:space="0" w:color="auto"/>
            <w:right w:val="none" w:sz="0" w:space="0" w:color="auto"/>
          </w:divBdr>
        </w:div>
        <w:div w:id="113788242">
          <w:marLeft w:val="640"/>
          <w:marRight w:val="0"/>
          <w:marTop w:val="0"/>
          <w:marBottom w:val="0"/>
          <w:divBdr>
            <w:top w:val="none" w:sz="0" w:space="0" w:color="auto"/>
            <w:left w:val="none" w:sz="0" w:space="0" w:color="auto"/>
            <w:bottom w:val="none" w:sz="0" w:space="0" w:color="auto"/>
            <w:right w:val="none" w:sz="0" w:space="0" w:color="auto"/>
          </w:divBdr>
        </w:div>
        <w:div w:id="1997760189">
          <w:marLeft w:val="640"/>
          <w:marRight w:val="0"/>
          <w:marTop w:val="0"/>
          <w:marBottom w:val="0"/>
          <w:divBdr>
            <w:top w:val="none" w:sz="0" w:space="0" w:color="auto"/>
            <w:left w:val="none" w:sz="0" w:space="0" w:color="auto"/>
            <w:bottom w:val="none" w:sz="0" w:space="0" w:color="auto"/>
            <w:right w:val="none" w:sz="0" w:space="0" w:color="auto"/>
          </w:divBdr>
        </w:div>
        <w:div w:id="1876191800">
          <w:marLeft w:val="640"/>
          <w:marRight w:val="0"/>
          <w:marTop w:val="0"/>
          <w:marBottom w:val="0"/>
          <w:divBdr>
            <w:top w:val="none" w:sz="0" w:space="0" w:color="auto"/>
            <w:left w:val="none" w:sz="0" w:space="0" w:color="auto"/>
            <w:bottom w:val="none" w:sz="0" w:space="0" w:color="auto"/>
            <w:right w:val="none" w:sz="0" w:space="0" w:color="auto"/>
          </w:divBdr>
        </w:div>
        <w:div w:id="1108618745">
          <w:marLeft w:val="640"/>
          <w:marRight w:val="0"/>
          <w:marTop w:val="0"/>
          <w:marBottom w:val="0"/>
          <w:divBdr>
            <w:top w:val="none" w:sz="0" w:space="0" w:color="auto"/>
            <w:left w:val="none" w:sz="0" w:space="0" w:color="auto"/>
            <w:bottom w:val="none" w:sz="0" w:space="0" w:color="auto"/>
            <w:right w:val="none" w:sz="0" w:space="0" w:color="auto"/>
          </w:divBdr>
        </w:div>
        <w:div w:id="1951859101">
          <w:marLeft w:val="640"/>
          <w:marRight w:val="0"/>
          <w:marTop w:val="0"/>
          <w:marBottom w:val="0"/>
          <w:divBdr>
            <w:top w:val="none" w:sz="0" w:space="0" w:color="auto"/>
            <w:left w:val="none" w:sz="0" w:space="0" w:color="auto"/>
            <w:bottom w:val="none" w:sz="0" w:space="0" w:color="auto"/>
            <w:right w:val="none" w:sz="0" w:space="0" w:color="auto"/>
          </w:divBdr>
        </w:div>
        <w:div w:id="1395544439">
          <w:marLeft w:val="640"/>
          <w:marRight w:val="0"/>
          <w:marTop w:val="0"/>
          <w:marBottom w:val="0"/>
          <w:divBdr>
            <w:top w:val="none" w:sz="0" w:space="0" w:color="auto"/>
            <w:left w:val="none" w:sz="0" w:space="0" w:color="auto"/>
            <w:bottom w:val="none" w:sz="0" w:space="0" w:color="auto"/>
            <w:right w:val="none" w:sz="0" w:space="0" w:color="auto"/>
          </w:divBdr>
        </w:div>
        <w:div w:id="1476726222">
          <w:marLeft w:val="640"/>
          <w:marRight w:val="0"/>
          <w:marTop w:val="0"/>
          <w:marBottom w:val="0"/>
          <w:divBdr>
            <w:top w:val="none" w:sz="0" w:space="0" w:color="auto"/>
            <w:left w:val="none" w:sz="0" w:space="0" w:color="auto"/>
            <w:bottom w:val="none" w:sz="0" w:space="0" w:color="auto"/>
            <w:right w:val="none" w:sz="0" w:space="0" w:color="auto"/>
          </w:divBdr>
        </w:div>
        <w:div w:id="1447041019">
          <w:marLeft w:val="640"/>
          <w:marRight w:val="0"/>
          <w:marTop w:val="0"/>
          <w:marBottom w:val="0"/>
          <w:divBdr>
            <w:top w:val="none" w:sz="0" w:space="0" w:color="auto"/>
            <w:left w:val="none" w:sz="0" w:space="0" w:color="auto"/>
            <w:bottom w:val="none" w:sz="0" w:space="0" w:color="auto"/>
            <w:right w:val="none" w:sz="0" w:space="0" w:color="auto"/>
          </w:divBdr>
        </w:div>
        <w:div w:id="602804564">
          <w:marLeft w:val="640"/>
          <w:marRight w:val="0"/>
          <w:marTop w:val="0"/>
          <w:marBottom w:val="0"/>
          <w:divBdr>
            <w:top w:val="none" w:sz="0" w:space="0" w:color="auto"/>
            <w:left w:val="none" w:sz="0" w:space="0" w:color="auto"/>
            <w:bottom w:val="none" w:sz="0" w:space="0" w:color="auto"/>
            <w:right w:val="none" w:sz="0" w:space="0" w:color="auto"/>
          </w:divBdr>
        </w:div>
        <w:div w:id="1836451739">
          <w:marLeft w:val="640"/>
          <w:marRight w:val="0"/>
          <w:marTop w:val="0"/>
          <w:marBottom w:val="0"/>
          <w:divBdr>
            <w:top w:val="none" w:sz="0" w:space="0" w:color="auto"/>
            <w:left w:val="none" w:sz="0" w:space="0" w:color="auto"/>
            <w:bottom w:val="none" w:sz="0" w:space="0" w:color="auto"/>
            <w:right w:val="none" w:sz="0" w:space="0" w:color="auto"/>
          </w:divBdr>
        </w:div>
        <w:div w:id="1077677583">
          <w:marLeft w:val="640"/>
          <w:marRight w:val="0"/>
          <w:marTop w:val="0"/>
          <w:marBottom w:val="0"/>
          <w:divBdr>
            <w:top w:val="none" w:sz="0" w:space="0" w:color="auto"/>
            <w:left w:val="none" w:sz="0" w:space="0" w:color="auto"/>
            <w:bottom w:val="none" w:sz="0" w:space="0" w:color="auto"/>
            <w:right w:val="none" w:sz="0" w:space="0" w:color="auto"/>
          </w:divBdr>
        </w:div>
        <w:div w:id="517080048">
          <w:marLeft w:val="640"/>
          <w:marRight w:val="0"/>
          <w:marTop w:val="0"/>
          <w:marBottom w:val="0"/>
          <w:divBdr>
            <w:top w:val="none" w:sz="0" w:space="0" w:color="auto"/>
            <w:left w:val="none" w:sz="0" w:space="0" w:color="auto"/>
            <w:bottom w:val="none" w:sz="0" w:space="0" w:color="auto"/>
            <w:right w:val="none" w:sz="0" w:space="0" w:color="auto"/>
          </w:divBdr>
        </w:div>
        <w:div w:id="669336919">
          <w:marLeft w:val="640"/>
          <w:marRight w:val="0"/>
          <w:marTop w:val="0"/>
          <w:marBottom w:val="0"/>
          <w:divBdr>
            <w:top w:val="none" w:sz="0" w:space="0" w:color="auto"/>
            <w:left w:val="none" w:sz="0" w:space="0" w:color="auto"/>
            <w:bottom w:val="none" w:sz="0" w:space="0" w:color="auto"/>
            <w:right w:val="none" w:sz="0" w:space="0" w:color="auto"/>
          </w:divBdr>
        </w:div>
        <w:div w:id="1489056167">
          <w:marLeft w:val="640"/>
          <w:marRight w:val="0"/>
          <w:marTop w:val="0"/>
          <w:marBottom w:val="0"/>
          <w:divBdr>
            <w:top w:val="none" w:sz="0" w:space="0" w:color="auto"/>
            <w:left w:val="none" w:sz="0" w:space="0" w:color="auto"/>
            <w:bottom w:val="none" w:sz="0" w:space="0" w:color="auto"/>
            <w:right w:val="none" w:sz="0" w:space="0" w:color="auto"/>
          </w:divBdr>
        </w:div>
        <w:div w:id="321200929">
          <w:marLeft w:val="640"/>
          <w:marRight w:val="0"/>
          <w:marTop w:val="0"/>
          <w:marBottom w:val="0"/>
          <w:divBdr>
            <w:top w:val="none" w:sz="0" w:space="0" w:color="auto"/>
            <w:left w:val="none" w:sz="0" w:space="0" w:color="auto"/>
            <w:bottom w:val="none" w:sz="0" w:space="0" w:color="auto"/>
            <w:right w:val="none" w:sz="0" w:space="0" w:color="auto"/>
          </w:divBdr>
        </w:div>
        <w:div w:id="793448463">
          <w:marLeft w:val="640"/>
          <w:marRight w:val="0"/>
          <w:marTop w:val="0"/>
          <w:marBottom w:val="0"/>
          <w:divBdr>
            <w:top w:val="none" w:sz="0" w:space="0" w:color="auto"/>
            <w:left w:val="none" w:sz="0" w:space="0" w:color="auto"/>
            <w:bottom w:val="none" w:sz="0" w:space="0" w:color="auto"/>
            <w:right w:val="none" w:sz="0" w:space="0" w:color="auto"/>
          </w:divBdr>
        </w:div>
        <w:div w:id="842746599">
          <w:marLeft w:val="640"/>
          <w:marRight w:val="0"/>
          <w:marTop w:val="0"/>
          <w:marBottom w:val="0"/>
          <w:divBdr>
            <w:top w:val="none" w:sz="0" w:space="0" w:color="auto"/>
            <w:left w:val="none" w:sz="0" w:space="0" w:color="auto"/>
            <w:bottom w:val="none" w:sz="0" w:space="0" w:color="auto"/>
            <w:right w:val="none" w:sz="0" w:space="0" w:color="auto"/>
          </w:divBdr>
        </w:div>
        <w:div w:id="546795826">
          <w:marLeft w:val="640"/>
          <w:marRight w:val="0"/>
          <w:marTop w:val="0"/>
          <w:marBottom w:val="0"/>
          <w:divBdr>
            <w:top w:val="none" w:sz="0" w:space="0" w:color="auto"/>
            <w:left w:val="none" w:sz="0" w:space="0" w:color="auto"/>
            <w:bottom w:val="none" w:sz="0" w:space="0" w:color="auto"/>
            <w:right w:val="none" w:sz="0" w:space="0" w:color="auto"/>
          </w:divBdr>
        </w:div>
        <w:div w:id="45885512">
          <w:marLeft w:val="640"/>
          <w:marRight w:val="0"/>
          <w:marTop w:val="0"/>
          <w:marBottom w:val="0"/>
          <w:divBdr>
            <w:top w:val="none" w:sz="0" w:space="0" w:color="auto"/>
            <w:left w:val="none" w:sz="0" w:space="0" w:color="auto"/>
            <w:bottom w:val="none" w:sz="0" w:space="0" w:color="auto"/>
            <w:right w:val="none" w:sz="0" w:space="0" w:color="auto"/>
          </w:divBdr>
        </w:div>
        <w:div w:id="1413939796">
          <w:marLeft w:val="640"/>
          <w:marRight w:val="0"/>
          <w:marTop w:val="0"/>
          <w:marBottom w:val="0"/>
          <w:divBdr>
            <w:top w:val="none" w:sz="0" w:space="0" w:color="auto"/>
            <w:left w:val="none" w:sz="0" w:space="0" w:color="auto"/>
            <w:bottom w:val="none" w:sz="0" w:space="0" w:color="auto"/>
            <w:right w:val="none" w:sz="0" w:space="0" w:color="auto"/>
          </w:divBdr>
        </w:div>
        <w:div w:id="762268231">
          <w:marLeft w:val="640"/>
          <w:marRight w:val="0"/>
          <w:marTop w:val="0"/>
          <w:marBottom w:val="0"/>
          <w:divBdr>
            <w:top w:val="none" w:sz="0" w:space="0" w:color="auto"/>
            <w:left w:val="none" w:sz="0" w:space="0" w:color="auto"/>
            <w:bottom w:val="none" w:sz="0" w:space="0" w:color="auto"/>
            <w:right w:val="none" w:sz="0" w:space="0" w:color="auto"/>
          </w:divBdr>
        </w:div>
        <w:div w:id="1766993998">
          <w:marLeft w:val="640"/>
          <w:marRight w:val="0"/>
          <w:marTop w:val="0"/>
          <w:marBottom w:val="0"/>
          <w:divBdr>
            <w:top w:val="none" w:sz="0" w:space="0" w:color="auto"/>
            <w:left w:val="none" w:sz="0" w:space="0" w:color="auto"/>
            <w:bottom w:val="none" w:sz="0" w:space="0" w:color="auto"/>
            <w:right w:val="none" w:sz="0" w:space="0" w:color="auto"/>
          </w:divBdr>
        </w:div>
        <w:div w:id="463157104">
          <w:marLeft w:val="640"/>
          <w:marRight w:val="0"/>
          <w:marTop w:val="0"/>
          <w:marBottom w:val="0"/>
          <w:divBdr>
            <w:top w:val="none" w:sz="0" w:space="0" w:color="auto"/>
            <w:left w:val="none" w:sz="0" w:space="0" w:color="auto"/>
            <w:bottom w:val="none" w:sz="0" w:space="0" w:color="auto"/>
            <w:right w:val="none" w:sz="0" w:space="0" w:color="auto"/>
          </w:divBdr>
        </w:div>
        <w:div w:id="508837252">
          <w:marLeft w:val="640"/>
          <w:marRight w:val="0"/>
          <w:marTop w:val="0"/>
          <w:marBottom w:val="0"/>
          <w:divBdr>
            <w:top w:val="none" w:sz="0" w:space="0" w:color="auto"/>
            <w:left w:val="none" w:sz="0" w:space="0" w:color="auto"/>
            <w:bottom w:val="none" w:sz="0" w:space="0" w:color="auto"/>
            <w:right w:val="none" w:sz="0" w:space="0" w:color="auto"/>
          </w:divBdr>
        </w:div>
        <w:div w:id="642344976">
          <w:marLeft w:val="640"/>
          <w:marRight w:val="0"/>
          <w:marTop w:val="0"/>
          <w:marBottom w:val="0"/>
          <w:divBdr>
            <w:top w:val="none" w:sz="0" w:space="0" w:color="auto"/>
            <w:left w:val="none" w:sz="0" w:space="0" w:color="auto"/>
            <w:bottom w:val="none" w:sz="0" w:space="0" w:color="auto"/>
            <w:right w:val="none" w:sz="0" w:space="0" w:color="auto"/>
          </w:divBdr>
        </w:div>
        <w:div w:id="865096027">
          <w:marLeft w:val="640"/>
          <w:marRight w:val="0"/>
          <w:marTop w:val="0"/>
          <w:marBottom w:val="0"/>
          <w:divBdr>
            <w:top w:val="none" w:sz="0" w:space="0" w:color="auto"/>
            <w:left w:val="none" w:sz="0" w:space="0" w:color="auto"/>
            <w:bottom w:val="none" w:sz="0" w:space="0" w:color="auto"/>
            <w:right w:val="none" w:sz="0" w:space="0" w:color="auto"/>
          </w:divBdr>
        </w:div>
        <w:div w:id="348719971">
          <w:marLeft w:val="640"/>
          <w:marRight w:val="0"/>
          <w:marTop w:val="0"/>
          <w:marBottom w:val="0"/>
          <w:divBdr>
            <w:top w:val="none" w:sz="0" w:space="0" w:color="auto"/>
            <w:left w:val="none" w:sz="0" w:space="0" w:color="auto"/>
            <w:bottom w:val="none" w:sz="0" w:space="0" w:color="auto"/>
            <w:right w:val="none" w:sz="0" w:space="0" w:color="auto"/>
          </w:divBdr>
        </w:div>
        <w:div w:id="1516994080">
          <w:marLeft w:val="640"/>
          <w:marRight w:val="0"/>
          <w:marTop w:val="0"/>
          <w:marBottom w:val="0"/>
          <w:divBdr>
            <w:top w:val="none" w:sz="0" w:space="0" w:color="auto"/>
            <w:left w:val="none" w:sz="0" w:space="0" w:color="auto"/>
            <w:bottom w:val="none" w:sz="0" w:space="0" w:color="auto"/>
            <w:right w:val="none" w:sz="0" w:space="0" w:color="auto"/>
          </w:divBdr>
        </w:div>
        <w:div w:id="488790919">
          <w:marLeft w:val="640"/>
          <w:marRight w:val="0"/>
          <w:marTop w:val="0"/>
          <w:marBottom w:val="0"/>
          <w:divBdr>
            <w:top w:val="none" w:sz="0" w:space="0" w:color="auto"/>
            <w:left w:val="none" w:sz="0" w:space="0" w:color="auto"/>
            <w:bottom w:val="none" w:sz="0" w:space="0" w:color="auto"/>
            <w:right w:val="none" w:sz="0" w:space="0" w:color="auto"/>
          </w:divBdr>
        </w:div>
        <w:div w:id="1863085556">
          <w:marLeft w:val="640"/>
          <w:marRight w:val="0"/>
          <w:marTop w:val="0"/>
          <w:marBottom w:val="0"/>
          <w:divBdr>
            <w:top w:val="none" w:sz="0" w:space="0" w:color="auto"/>
            <w:left w:val="none" w:sz="0" w:space="0" w:color="auto"/>
            <w:bottom w:val="none" w:sz="0" w:space="0" w:color="auto"/>
            <w:right w:val="none" w:sz="0" w:space="0" w:color="auto"/>
          </w:divBdr>
        </w:div>
        <w:div w:id="531113866">
          <w:marLeft w:val="640"/>
          <w:marRight w:val="0"/>
          <w:marTop w:val="0"/>
          <w:marBottom w:val="0"/>
          <w:divBdr>
            <w:top w:val="none" w:sz="0" w:space="0" w:color="auto"/>
            <w:left w:val="none" w:sz="0" w:space="0" w:color="auto"/>
            <w:bottom w:val="none" w:sz="0" w:space="0" w:color="auto"/>
            <w:right w:val="none" w:sz="0" w:space="0" w:color="auto"/>
          </w:divBdr>
        </w:div>
        <w:div w:id="748648570">
          <w:marLeft w:val="640"/>
          <w:marRight w:val="0"/>
          <w:marTop w:val="0"/>
          <w:marBottom w:val="0"/>
          <w:divBdr>
            <w:top w:val="none" w:sz="0" w:space="0" w:color="auto"/>
            <w:left w:val="none" w:sz="0" w:space="0" w:color="auto"/>
            <w:bottom w:val="none" w:sz="0" w:space="0" w:color="auto"/>
            <w:right w:val="none" w:sz="0" w:space="0" w:color="auto"/>
          </w:divBdr>
        </w:div>
        <w:div w:id="186869328">
          <w:marLeft w:val="640"/>
          <w:marRight w:val="0"/>
          <w:marTop w:val="0"/>
          <w:marBottom w:val="0"/>
          <w:divBdr>
            <w:top w:val="none" w:sz="0" w:space="0" w:color="auto"/>
            <w:left w:val="none" w:sz="0" w:space="0" w:color="auto"/>
            <w:bottom w:val="none" w:sz="0" w:space="0" w:color="auto"/>
            <w:right w:val="none" w:sz="0" w:space="0" w:color="auto"/>
          </w:divBdr>
        </w:div>
        <w:div w:id="2070305340">
          <w:marLeft w:val="640"/>
          <w:marRight w:val="0"/>
          <w:marTop w:val="0"/>
          <w:marBottom w:val="0"/>
          <w:divBdr>
            <w:top w:val="none" w:sz="0" w:space="0" w:color="auto"/>
            <w:left w:val="none" w:sz="0" w:space="0" w:color="auto"/>
            <w:bottom w:val="none" w:sz="0" w:space="0" w:color="auto"/>
            <w:right w:val="none" w:sz="0" w:space="0" w:color="auto"/>
          </w:divBdr>
        </w:div>
        <w:div w:id="1424302826">
          <w:marLeft w:val="640"/>
          <w:marRight w:val="0"/>
          <w:marTop w:val="0"/>
          <w:marBottom w:val="0"/>
          <w:divBdr>
            <w:top w:val="none" w:sz="0" w:space="0" w:color="auto"/>
            <w:left w:val="none" w:sz="0" w:space="0" w:color="auto"/>
            <w:bottom w:val="none" w:sz="0" w:space="0" w:color="auto"/>
            <w:right w:val="none" w:sz="0" w:space="0" w:color="auto"/>
          </w:divBdr>
        </w:div>
        <w:div w:id="1001851987">
          <w:marLeft w:val="640"/>
          <w:marRight w:val="0"/>
          <w:marTop w:val="0"/>
          <w:marBottom w:val="0"/>
          <w:divBdr>
            <w:top w:val="none" w:sz="0" w:space="0" w:color="auto"/>
            <w:left w:val="none" w:sz="0" w:space="0" w:color="auto"/>
            <w:bottom w:val="none" w:sz="0" w:space="0" w:color="auto"/>
            <w:right w:val="none" w:sz="0" w:space="0" w:color="auto"/>
          </w:divBdr>
        </w:div>
        <w:div w:id="1760977543">
          <w:marLeft w:val="640"/>
          <w:marRight w:val="0"/>
          <w:marTop w:val="0"/>
          <w:marBottom w:val="0"/>
          <w:divBdr>
            <w:top w:val="none" w:sz="0" w:space="0" w:color="auto"/>
            <w:left w:val="none" w:sz="0" w:space="0" w:color="auto"/>
            <w:bottom w:val="none" w:sz="0" w:space="0" w:color="auto"/>
            <w:right w:val="none" w:sz="0" w:space="0" w:color="auto"/>
          </w:divBdr>
        </w:div>
        <w:div w:id="625432235">
          <w:marLeft w:val="640"/>
          <w:marRight w:val="0"/>
          <w:marTop w:val="0"/>
          <w:marBottom w:val="0"/>
          <w:divBdr>
            <w:top w:val="none" w:sz="0" w:space="0" w:color="auto"/>
            <w:left w:val="none" w:sz="0" w:space="0" w:color="auto"/>
            <w:bottom w:val="none" w:sz="0" w:space="0" w:color="auto"/>
            <w:right w:val="none" w:sz="0" w:space="0" w:color="auto"/>
          </w:divBdr>
        </w:div>
        <w:div w:id="683361944">
          <w:marLeft w:val="640"/>
          <w:marRight w:val="0"/>
          <w:marTop w:val="0"/>
          <w:marBottom w:val="0"/>
          <w:divBdr>
            <w:top w:val="none" w:sz="0" w:space="0" w:color="auto"/>
            <w:left w:val="none" w:sz="0" w:space="0" w:color="auto"/>
            <w:bottom w:val="none" w:sz="0" w:space="0" w:color="auto"/>
            <w:right w:val="none" w:sz="0" w:space="0" w:color="auto"/>
          </w:divBdr>
        </w:div>
        <w:div w:id="1608998837">
          <w:marLeft w:val="640"/>
          <w:marRight w:val="0"/>
          <w:marTop w:val="0"/>
          <w:marBottom w:val="0"/>
          <w:divBdr>
            <w:top w:val="none" w:sz="0" w:space="0" w:color="auto"/>
            <w:left w:val="none" w:sz="0" w:space="0" w:color="auto"/>
            <w:bottom w:val="none" w:sz="0" w:space="0" w:color="auto"/>
            <w:right w:val="none" w:sz="0" w:space="0" w:color="auto"/>
          </w:divBdr>
        </w:div>
        <w:div w:id="132528814">
          <w:marLeft w:val="640"/>
          <w:marRight w:val="0"/>
          <w:marTop w:val="0"/>
          <w:marBottom w:val="0"/>
          <w:divBdr>
            <w:top w:val="none" w:sz="0" w:space="0" w:color="auto"/>
            <w:left w:val="none" w:sz="0" w:space="0" w:color="auto"/>
            <w:bottom w:val="none" w:sz="0" w:space="0" w:color="auto"/>
            <w:right w:val="none" w:sz="0" w:space="0" w:color="auto"/>
          </w:divBdr>
        </w:div>
        <w:div w:id="2074614835">
          <w:marLeft w:val="640"/>
          <w:marRight w:val="0"/>
          <w:marTop w:val="0"/>
          <w:marBottom w:val="0"/>
          <w:divBdr>
            <w:top w:val="none" w:sz="0" w:space="0" w:color="auto"/>
            <w:left w:val="none" w:sz="0" w:space="0" w:color="auto"/>
            <w:bottom w:val="none" w:sz="0" w:space="0" w:color="auto"/>
            <w:right w:val="none" w:sz="0" w:space="0" w:color="auto"/>
          </w:divBdr>
        </w:div>
        <w:div w:id="326632396">
          <w:marLeft w:val="640"/>
          <w:marRight w:val="0"/>
          <w:marTop w:val="0"/>
          <w:marBottom w:val="0"/>
          <w:divBdr>
            <w:top w:val="none" w:sz="0" w:space="0" w:color="auto"/>
            <w:left w:val="none" w:sz="0" w:space="0" w:color="auto"/>
            <w:bottom w:val="none" w:sz="0" w:space="0" w:color="auto"/>
            <w:right w:val="none" w:sz="0" w:space="0" w:color="auto"/>
          </w:divBdr>
        </w:div>
        <w:div w:id="1388145341">
          <w:marLeft w:val="640"/>
          <w:marRight w:val="0"/>
          <w:marTop w:val="0"/>
          <w:marBottom w:val="0"/>
          <w:divBdr>
            <w:top w:val="none" w:sz="0" w:space="0" w:color="auto"/>
            <w:left w:val="none" w:sz="0" w:space="0" w:color="auto"/>
            <w:bottom w:val="none" w:sz="0" w:space="0" w:color="auto"/>
            <w:right w:val="none" w:sz="0" w:space="0" w:color="auto"/>
          </w:divBdr>
        </w:div>
        <w:div w:id="1646661915">
          <w:marLeft w:val="640"/>
          <w:marRight w:val="0"/>
          <w:marTop w:val="0"/>
          <w:marBottom w:val="0"/>
          <w:divBdr>
            <w:top w:val="none" w:sz="0" w:space="0" w:color="auto"/>
            <w:left w:val="none" w:sz="0" w:space="0" w:color="auto"/>
            <w:bottom w:val="none" w:sz="0" w:space="0" w:color="auto"/>
            <w:right w:val="none" w:sz="0" w:space="0" w:color="auto"/>
          </w:divBdr>
        </w:div>
        <w:div w:id="1894123380">
          <w:marLeft w:val="640"/>
          <w:marRight w:val="0"/>
          <w:marTop w:val="0"/>
          <w:marBottom w:val="0"/>
          <w:divBdr>
            <w:top w:val="none" w:sz="0" w:space="0" w:color="auto"/>
            <w:left w:val="none" w:sz="0" w:space="0" w:color="auto"/>
            <w:bottom w:val="none" w:sz="0" w:space="0" w:color="auto"/>
            <w:right w:val="none" w:sz="0" w:space="0" w:color="auto"/>
          </w:divBdr>
        </w:div>
        <w:div w:id="209223261">
          <w:marLeft w:val="640"/>
          <w:marRight w:val="0"/>
          <w:marTop w:val="0"/>
          <w:marBottom w:val="0"/>
          <w:divBdr>
            <w:top w:val="none" w:sz="0" w:space="0" w:color="auto"/>
            <w:left w:val="none" w:sz="0" w:space="0" w:color="auto"/>
            <w:bottom w:val="none" w:sz="0" w:space="0" w:color="auto"/>
            <w:right w:val="none" w:sz="0" w:space="0" w:color="auto"/>
          </w:divBdr>
        </w:div>
        <w:div w:id="124543179">
          <w:marLeft w:val="640"/>
          <w:marRight w:val="0"/>
          <w:marTop w:val="0"/>
          <w:marBottom w:val="0"/>
          <w:divBdr>
            <w:top w:val="none" w:sz="0" w:space="0" w:color="auto"/>
            <w:left w:val="none" w:sz="0" w:space="0" w:color="auto"/>
            <w:bottom w:val="none" w:sz="0" w:space="0" w:color="auto"/>
            <w:right w:val="none" w:sz="0" w:space="0" w:color="auto"/>
          </w:divBdr>
        </w:div>
        <w:div w:id="568155858">
          <w:marLeft w:val="640"/>
          <w:marRight w:val="0"/>
          <w:marTop w:val="0"/>
          <w:marBottom w:val="0"/>
          <w:divBdr>
            <w:top w:val="none" w:sz="0" w:space="0" w:color="auto"/>
            <w:left w:val="none" w:sz="0" w:space="0" w:color="auto"/>
            <w:bottom w:val="none" w:sz="0" w:space="0" w:color="auto"/>
            <w:right w:val="none" w:sz="0" w:space="0" w:color="auto"/>
          </w:divBdr>
        </w:div>
        <w:div w:id="84964943">
          <w:marLeft w:val="640"/>
          <w:marRight w:val="0"/>
          <w:marTop w:val="0"/>
          <w:marBottom w:val="0"/>
          <w:divBdr>
            <w:top w:val="none" w:sz="0" w:space="0" w:color="auto"/>
            <w:left w:val="none" w:sz="0" w:space="0" w:color="auto"/>
            <w:bottom w:val="none" w:sz="0" w:space="0" w:color="auto"/>
            <w:right w:val="none" w:sz="0" w:space="0" w:color="auto"/>
          </w:divBdr>
        </w:div>
        <w:div w:id="588004661">
          <w:marLeft w:val="640"/>
          <w:marRight w:val="0"/>
          <w:marTop w:val="0"/>
          <w:marBottom w:val="0"/>
          <w:divBdr>
            <w:top w:val="none" w:sz="0" w:space="0" w:color="auto"/>
            <w:left w:val="none" w:sz="0" w:space="0" w:color="auto"/>
            <w:bottom w:val="none" w:sz="0" w:space="0" w:color="auto"/>
            <w:right w:val="none" w:sz="0" w:space="0" w:color="auto"/>
          </w:divBdr>
        </w:div>
        <w:div w:id="1741052607">
          <w:marLeft w:val="640"/>
          <w:marRight w:val="0"/>
          <w:marTop w:val="0"/>
          <w:marBottom w:val="0"/>
          <w:divBdr>
            <w:top w:val="none" w:sz="0" w:space="0" w:color="auto"/>
            <w:left w:val="none" w:sz="0" w:space="0" w:color="auto"/>
            <w:bottom w:val="none" w:sz="0" w:space="0" w:color="auto"/>
            <w:right w:val="none" w:sz="0" w:space="0" w:color="auto"/>
          </w:divBdr>
        </w:div>
        <w:div w:id="988942735">
          <w:marLeft w:val="640"/>
          <w:marRight w:val="0"/>
          <w:marTop w:val="0"/>
          <w:marBottom w:val="0"/>
          <w:divBdr>
            <w:top w:val="none" w:sz="0" w:space="0" w:color="auto"/>
            <w:left w:val="none" w:sz="0" w:space="0" w:color="auto"/>
            <w:bottom w:val="none" w:sz="0" w:space="0" w:color="auto"/>
            <w:right w:val="none" w:sz="0" w:space="0" w:color="auto"/>
          </w:divBdr>
        </w:div>
        <w:div w:id="1903641689">
          <w:marLeft w:val="640"/>
          <w:marRight w:val="0"/>
          <w:marTop w:val="0"/>
          <w:marBottom w:val="0"/>
          <w:divBdr>
            <w:top w:val="none" w:sz="0" w:space="0" w:color="auto"/>
            <w:left w:val="none" w:sz="0" w:space="0" w:color="auto"/>
            <w:bottom w:val="none" w:sz="0" w:space="0" w:color="auto"/>
            <w:right w:val="none" w:sz="0" w:space="0" w:color="auto"/>
          </w:divBdr>
        </w:div>
        <w:div w:id="1839811978">
          <w:marLeft w:val="640"/>
          <w:marRight w:val="0"/>
          <w:marTop w:val="0"/>
          <w:marBottom w:val="0"/>
          <w:divBdr>
            <w:top w:val="none" w:sz="0" w:space="0" w:color="auto"/>
            <w:left w:val="none" w:sz="0" w:space="0" w:color="auto"/>
            <w:bottom w:val="none" w:sz="0" w:space="0" w:color="auto"/>
            <w:right w:val="none" w:sz="0" w:space="0" w:color="auto"/>
          </w:divBdr>
        </w:div>
        <w:div w:id="614023607">
          <w:marLeft w:val="640"/>
          <w:marRight w:val="0"/>
          <w:marTop w:val="0"/>
          <w:marBottom w:val="0"/>
          <w:divBdr>
            <w:top w:val="none" w:sz="0" w:space="0" w:color="auto"/>
            <w:left w:val="none" w:sz="0" w:space="0" w:color="auto"/>
            <w:bottom w:val="none" w:sz="0" w:space="0" w:color="auto"/>
            <w:right w:val="none" w:sz="0" w:space="0" w:color="auto"/>
          </w:divBdr>
        </w:div>
        <w:div w:id="65958731">
          <w:marLeft w:val="640"/>
          <w:marRight w:val="0"/>
          <w:marTop w:val="0"/>
          <w:marBottom w:val="0"/>
          <w:divBdr>
            <w:top w:val="none" w:sz="0" w:space="0" w:color="auto"/>
            <w:left w:val="none" w:sz="0" w:space="0" w:color="auto"/>
            <w:bottom w:val="none" w:sz="0" w:space="0" w:color="auto"/>
            <w:right w:val="none" w:sz="0" w:space="0" w:color="auto"/>
          </w:divBdr>
        </w:div>
        <w:div w:id="1080058028">
          <w:marLeft w:val="640"/>
          <w:marRight w:val="0"/>
          <w:marTop w:val="0"/>
          <w:marBottom w:val="0"/>
          <w:divBdr>
            <w:top w:val="none" w:sz="0" w:space="0" w:color="auto"/>
            <w:left w:val="none" w:sz="0" w:space="0" w:color="auto"/>
            <w:bottom w:val="none" w:sz="0" w:space="0" w:color="auto"/>
            <w:right w:val="none" w:sz="0" w:space="0" w:color="auto"/>
          </w:divBdr>
        </w:div>
        <w:div w:id="591472014">
          <w:marLeft w:val="640"/>
          <w:marRight w:val="0"/>
          <w:marTop w:val="0"/>
          <w:marBottom w:val="0"/>
          <w:divBdr>
            <w:top w:val="none" w:sz="0" w:space="0" w:color="auto"/>
            <w:left w:val="none" w:sz="0" w:space="0" w:color="auto"/>
            <w:bottom w:val="none" w:sz="0" w:space="0" w:color="auto"/>
            <w:right w:val="none" w:sz="0" w:space="0" w:color="auto"/>
          </w:divBdr>
        </w:div>
        <w:div w:id="1752503187">
          <w:marLeft w:val="640"/>
          <w:marRight w:val="0"/>
          <w:marTop w:val="0"/>
          <w:marBottom w:val="0"/>
          <w:divBdr>
            <w:top w:val="none" w:sz="0" w:space="0" w:color="auto"/>
            <w:left w:val="none" w:sz="0" w:space="0" w:color="auto"/>
            <w:bottom w:val="none" w:sz="0" w:space="0" w:color="auto"/>
            <w:right w:val="none" w:sz="0" w:space="0" w:color="auto"/>
          </w:divBdr>
        </w:div>
        <w:div w:id="198203081">
          <w:marLeft w:val="640"/>
          <w:marRight w:val="0"/>
          <w:marTop w:val="0"/>
          <w:marBottom w:val="0"/>
          <w:divBdr>
            <w:top w:val="none" w:sz="0" w:space="0" w:color="auto"/>
            <w:left w:val="none" w:sz="0" w:space="0" w:color="auto"/>
            <w:bottom w:val="none" w:sz="0" w:space="0" w:color="auto"/>
            <w:right w:val="none" w:sz="0" w:space="0" w:color="auto"/>
          </w:divBdr>
        </w:div>
        <w:div w:id="2066564219">
          <w:marLeft w:val="640"/>
          <w:marRight w:val="0"/>
          <w:marTop w:val="0"/>
          <w:marBottom w:val="0"/>
          <w:divBdr>
            <w:top w:val="none" w:sz="0" w:space="0" w:color="auto"/>
            <w:left w:val="none" w:sz="0" w:space="0" w:color="auto"/>
            <w:bottom w:val="none" w:sz="0" w:space="0" w:color="auto"/>
            <w:right w:val="none" w:sz="0" w:space="0" w:color="auto"/>
          </w:divBdr>
        </w:div>
      </w:divsChild>
    </w:div>
    <w:div w:id="1346130081">
      <w:bodyDiv w:val="1"/>
      <w:marLeft w:val="0"/>
      <w:marRight w:val="0"/>
      <w:marTop w:val="0"/>
      <w:marBottom w:val="0"/>
      <w:divBdr>
        <w:top w:val="none" w:sz="0" w:space="0" w:color="auto"/>
        <w:left w:val="none" w:sz="0" w:space="0" w:color="auto"/>
        <w:bottom w:val="none" w:sz="0" w:space="0" w:color="auto"/>
        <w:right w:val="none" w:sz="0" w:space="0" w:color="auto"/>
      </w:divBdr>
    </w:div>
    <w:div w:id="1347629951">
      <w:bodyDiv w:val="1"/>
      <w:marLeft w:val="0"/>
      <w:marRight w:val="0"/>
      <w:marTop w:val="0"/>
      <w:marBottom w:val="0"/>
      <w:divBdr>
        <w:top w:val="none" w:sz="0" w:space="0" w:color="auto"/>
        <w:left w:val="none" w:sz="0" w:space="0" w:color="auto"/>
        <w:bottom w:val="none" w:sz="0" w:space="0" w:color="auto"/>
        <w:right w:val="none" w:sz="0" w:space="0" w:color="auto"/>
      </w:divBdr>
    </w:div>
    <w:div w:id="1352297439">
      <w:bodyDiv w:val="1"/>
      <w:marLeft w:val="0"/>
      <w:marRight w:val="0"/>
      <w:marTop w:val="0"/>
      <w:marBottom w:val="0"/>
      <w:divBdr>
        <w:top w:val="none" w:sz="0" w:space="0" w:color="auto"/>
        <w:left w:val="none" w:sz="0" w:space="0" w:color="auto"/>
        <w:bottom w:val="none" w:sz="0" w:space="0" w:color="auto"/>
        <w:right w:val="none" w:sz="0" w:space="0" w:color="auto"/>
      </w:divBdr>
      <w:divsChild>
        <w:div w:id="2122645564">
          <w:marLeft w:val="640"/>
          <w:marRight w:val="0"/>
          <w:marTop w:val="0"/>
          <w:marBottom w:val="0"/>
          <w:divBdr>
            <w:top w:val="none" w:sz="0" w:space="0" w:color="auto"/>
            <w:left w:val="none" w:sz="0" w:space="0" w:color="auto"/>
            <w:bottom w:val="none" w:sz="0" w:space="0" w:color="auto"/>
            <w:right w:val="none" w:sz="0" w:space="0" w:color="auto"/>
          </w:divBdr>
        </w:div>
        <w:div w:id="1617520936">
          <w:marLeft w:val="640"/>
          <w:marRight w:val="0"/>
          <w:marTop w:val="0"/>
          <w:marBottom w:val="0"/>
          <w:divBdr>
            <w:top w:val="none" w:sz="0" w:space="0" w:color="auto"/>
            <w:left w:val="none" w:sz="0" w:space="0" w:color="auto"/>
            <w:bottom w:val="none" w:sz="0" w:space="0" w:color="auto"/>
            <w:right w:val="none" w:sz="0" w:space="0" w:color="auto"/>
          </w:divBdr>
        </w:div>
        <w:div w:id="1632898693">
          <w:marLeft w:val="640"/>
          <w:marRight w:val="0"/>
          <w:marTop w:val="0"/>
          <w:marBottom w:val="0"/>
          <w:divBdr>
            <w:top w:val="none" w:sz="0" w:space="0" w:color="auto"/>
            <w:left w:val="none" w:sz="0" w:space="0" w:color="auto"/>
            <w:bottom w:val="none" w:sz="0" w:space="0" w:color="auto"/>
            <w:right w:val="none" w:sz="0" w:space="0" w:color="auto"/>
          </w:divBdr>
        </w:div>
        <w:div w:id="792135578">
          <w:marLeft w:val="640"/>
          <w:marRight w:val="0"/>
          <w:marTop w:val="0"/>
          <w:marBottom w:val="0"/>
          <w:divBdr>
            <w:top w:val="none" w:sz="0" w:space="0" w:color="auto"/>
            <w:left w:val="none" w:sz="0" w:space="0" w:color="auto"/>
            <w:bottom w:val="none" w:sz="0" w:space="0" w:color="auto"/>
            <w:right w:val="none" w:sz="0" w:space="0" w:color="auto"/>
          </w:divBdr>
        </w:div>
        <w:div w:id="1827473780">
          <w:marLeft w:val="640"/>
          <w:marRight w:val="0"/>
          <w:marTop w:val="0"/>
          <w:marBottom w:val="0"/>
          <w:divBdr>
            <w:top w:val="none" w:sz="0" w:space="0" w:color="auto"/>
            <w:left w:val="none" w:sz="0" w:space="0" w:color="auto"/>
            <w:bottom w:val="none" w:sz="0" w:space="0" w:color="auto"/>
            <w:right w:val="none" w:sz="0" w:space="0" w:color="auto"/>
          </w:divBdr>
        </w:div>
        <w:div w:id="1134982682">
          <w:marLeft w:val="640"/>
          <w:marRight w:val="0"/>
          <w:marTop w:val="0"/>
          <w:marBottom w:val="0"/>
          <w:divBdr>
            <w:top w:val="none" w:sz="0" w:space="0" w:color="auto"/>
            <w:left w:val="none" w:sz="0" w:space="0" w:color="auto"/>
            <w:bottom w:val="none" w:sz="0" w:space="0" w:color="auto"/>
            <w:right w:val="none" w:sz="0" w:space="0" w:color="auto"/>
          </w:divBdr>
        </w:div>
        <w:div w:id="548302041">
          <w:marLeft w:val="640"/>
          <w:marRight w:val="0"/>
          <w:marTop w:val="0"/>
          <w:marBottom w:val="0"/>
          <w:divBdr>
            <w:top w:val="none" w:sz="0" w:space="0" w:color="auto"/>
            <w:left w:val="none" w:sz="0" w:space="0" w:color="auto"/>
            <w:bottom w:val="none" w:sz="0" w:space="0" w:color="auto"/>
            <w:right w:val="none" w:sz="0" w:space="0" w:color="auto"/>
          </w:divBdr>
        </w:div>
        <w:div w:id="466699764">
          <w:marLeft w:val="640"/>
          <w:marRight w:val="0"/>
          <w:marTop w:val="0"/>
          <w:marBottom w:val="0"/>
          <w:divBdr>
            <w:top w:val="none" w:sz="0" w:space="0" w:color="auto"/>
            <w:left w:val="none" w:sz="0" w:space="0" w:color="auto"/>
            <w:bottom w:val="none" w:sz="0" w:space="0" w:color="auto"/>
            <w:right w:val="none" w:sz="0" w:space="0" w:color="auto"/>
          </w:divBdr>
        </w:div>
        <w:div w:id="1708798389">
          <w:marLeft w:val="640"/>
          <w:marRight w:val="0"/>
          <w:marTop w:val="0"/>
          <w:marBottom w:val="0"/>
          <w:divBdr>
            <w:top w:val="none" w:sz="0" w:space="0" w:color="auto"/>
            <w:left w:val="none" w:sz="0" w:space="0" w:color="auto"/>
            <w:bottom w:val="none" w:sz="0" w:space="0" w:color="auto"/>
            <w:right w:val="none" w:sz="0" w:space="0" w:color="auto"/>
          </w:divBdr>
        </w:div>
        <w:div w:id="682172131">
          <w:marLeft w:val="640"/>
          <w:marRight w:val="0"/>
          <w:marTop w:val="0"/>
          <w:marBottom w:val="0"/>
          <w:divBdr>
            <w:top w:val="none" w:sz="0" w:space="0" w:color="auto"/>
            <w:left w:val="none" w:sz="0" w:space="0" w:color="auto"/>
            <w:bottom w:val="none" w:sz="0" w:space="0" w:color="auto"/>
            <w:right w:val="none" w:sz="0" w:space="0" w:color="auto"/>
          </w:divBdr>
        </w:div>
        <w:div w:id="1747458126">
          <w:marLeft w:val="640"/>
          <w:marRight w:val="0"/>
          <w:marTop w:val="0"/>
          <w:marBottom w:val="0"/>
          <w:divBdr>
            <w:top w:val="none" w:sz="0" w:space="0" w:color="auto"/>
            <w:left w:val="none" w:sz="0" w:space="0" w:color="auto"/>
            <w:bottom w:val="none" w:sz="0" w:space="0" w:color="auto"/>
            <w:right w:val="none" w:sz="0" w:space="0" w:color="auto"/>
          </w:divBdr>
        </w:div>
        <w:div w:id="890700890">
          <w:marLeft w:val="640"/>
          <w:marRight w:val="0"/>
          <w:marTop w:val="0"/>
          <w:marBottom w:val="0"/>
          <w:divBdr>
            <w:top w:val="none" w:sz="0" w:space="0" w:color="auto"/>
            <w:left w:val="none" w:sz="0" w:space="0" w:color="auto"/>
            <w:bottom w:val="none" w:sz="0" w:space="0" w:color="auto"/>
            <w:right w:val="none" w:sz="0" w:space="0" w:color="auto"/>
          </w:divBdr>
        </w:div>
        <w:div w:id="1729912604">
          <w:marLeft w:val="640"/>
          <w:marRight w:val="0"/>
          <w:marTop w:val="0"/>
          <w:marBottom w:val="0"/>
          <w:divBdr>
            <w:top w:val="none" w:sz="0" w:space="0" w:color="auto"/>
            <w:left w:val="none" w:sz="0" w:space="0" w:color="auto"/>
            <w:bottom w:val="none" w:sz="0" w:space="0" w:color="auto"/>
            <w:right w:val="none" w:sz="0" w:space="0" w:color="auto"/>
          </w:divBdr>
        </w:div>
        <w:div w:id="2096199115">
          <w:marLeft w:val="640"/>
          <w:marRight w:val="0"/>
          <w:marTop w:val="0"/>
          <w:marBottom w:val="0"/>
          <w:divBdr>
            <w:top w:val="none" w:sz="0" w:space="0" w:color="auto"/>
            <w:left w:val="none" w:sz="0" w:space="0" w:color="auto"/>
            <w:bottom w:val="none" w:sz="0" w:space="0" w:color="auto"/>
            <w:right w:val="none" w:sz="0" w:space="0" w:color="auto"/>
          </w:divBdr>
        </w:div>
        <w:div w:id="1000354634">
          <w:marLeft w:val="640"/>
          <w:marRight w:val="0"/>
          <w:marTop w:val="0"/>
          <w:marBottom w:val="0"/>
          <w:divBdr>
            <w:top w:val="none" w:sz="0" w:space="0" w:color="auto"/>
            <w:left w:val="none" w:sz="0" w:space="0" w:color="auto"/>
            <w:bottom w:val="none" w:sz="0" w:space="0" w:color="auto"/>
            <w:right w:val="none" w:sz="0" w:space="0" w:color="auto"/>
          </w:divBdr>
        </w:div>
        <w:div w:id="168302061">
          <w:marLeft w:val="640"/>
          <w:marRight w:val="0"/>
          <w:marTop w:val="0"/>
          <w:marBottom w:val="0"/>
          <w:divBdr>
            <w:top w:val="none" w:sz="0" w:space="0" w:color="auto"/>
            <w:left w:val="none" w:sz="0" w:space="0" w:color="auto"/>
            <w:bottom w:val="none" w:sz="0" w:space="0" w:color="auto"/>
            <w:right w:val="none" w:sz="0" w:space="0" w:color="auto"/>
          </w:divBdr>
        </w:div>
        <w:div w:id="1784764734">
          <w:marLeft w:val="640"/>
          <w:marRight w:val="0"/>
          <w:marTop w:val="0"/>
          <w:marBottom w:val="0"/>
          <w:divBdr>
            <w:top w:val="none" w:sz="0" w:space="0" w:color="auto"/>
            <w:left w:val="none" w:sz="0" w:space="0" w:color="auto"/>
            <w:bottom w:val="none" w:sz="0" w:space="0" w:color="auto"/>
            <w:right w:val="none" w:sz="0" w:space="0" w:color="auto"/>
          </w:divBdr>
        </w:div>
        <w:div w:id="461505996">
          <w:marLeft w:val="640"/>
          <w:marRight w:val="0"/>
          <w:marTop w:val="0"/>
          <w:marBottom w:val="0"/>
          <w:divBdr>
            <w:top w:val="none" w:sz="0" w:space="0" w:color="auto"/>
            <w:left w:val="none" w:sz="0" w:space="0" w:color="auto"/>
            <w:bottom w:val="none" w:sz="0" w:space="0" w:color="auto"/>
            <w:right w:val="none" w:sz="0" w:space="0" w:color="auto"/>
          </w:divBdr>
        </w:div>
        <w:div w:id="1433016369">
          <w:marLeft w:val="640"/>
          <w:marRight w:val="0"/>
          <w:marTop w:val="0"/>
          <w:marBottom w:val="0"/>
          <w:divBdr>
            <w:top w:val="none" w:sz="0" w:space="0" w:color="auto"/>
            <w:left w:val="none" w:sz="0" w:space="0" w:color="auto"/>
            <w:bottom w:val="none" w:sz="0" w:space="0" w:color="auto"/>
            <w:right w:val="none" w:sz="0" w:space="0" w:color="auto"/>
          </w:divBdr>
        </w:div>
        <w:div w:id="1071542517">
          <w:marLeft w:val="640"/>
          <w:marRight w:val="0"/>
          <w:marTop w:val="0"/>
          <w:marBottom w:val="0"/>
          <w:divBdr>
            <w:top w:val="none" w:sz="0" w:space="0" w:color="auto"/>
            <w:left w:val="none" w:sz="0" w:space="0" w:color="auto"/>
            <w:bottom w:val="none" w:sz="0" w:space="0" w:color="auto"/>
            <w:right w:val="none" w:sz="0" w:space="0" w:color="auto"/>
          </w:divBdr>
        </w:div>
        <w:div w:id="1680422231">
          <w:marLeft w:val="640"/>
          <w:marRight w:val="0"/>
          <w:marTop w:val="0"/>
          <w:marBottom w:val="0"/>
          <w:divBdr>
            <w:top w:val="none" w:sz="0" w:space="0" w:color="auto"/>
            <w:left w:val="none" w:sz="0" w:space="0" w:color="auto"/>
            <w:bottom w:val="none" w:sz="0" w:space="0" w:color="auto"/>
            <w:right w:val="none" w:sz="0" w:space="0" w:color="auto"/>
          </w:divBdr>
        </w:div>
        <w:div w:id="474882740">
          <w:marLeft w:val="640"/>
          <w:marRight w:val="0"/>
          <w:marTop w:val="0"/>
          <w:marBottom w:val="0"/>
          <w:divBdr>
            <w:top w:val="none" w:sz="0" w:space="0" w:color="auto"/>
            <w:left w:val="none" w:sz="0" w:space="0" w:color="auto"/>
            <w:bottom w:val="none" w:sz="0" w:space="0" w:color="auto"/>
            <w:right w:val="none" w:sz="0" w:space="0" w:color="auto"/>
          </w:divBdr>
        </w:div>
        <w:div w:id="108163316">
          <w:marLeft w:val="640"/>
          <w:marRight w:val="0"/>
          <w:marTop w:val="0"/>
          <w:marBottom w:val="0"/>
          <w:divBdr>
            <w:top w:val="none" w:sz="0" w:space="0" w:color="auto"/>
            <w:left w:val="none" w:sz="0" w:space="0" w:color="auto"/>
            <w:bottom w:val="none" w:sz="0" w:space="0" w:color="auto"/>
            <w:right w:val="none" w:sz="0" w:space="0" w:color="auto"/>
          </w:divBdr>
        </w:div>
        <w:div w:id="714356209">
          <w:marLeft w:val="640"/>
          <w:marRight w:val="0"/>
          <w:marTop w:val="0"/>
          <w:marBottom w:val="0"/>
          <w:divBdr>
            <w:top w:val="none" w:sz="0" w:space="0" w:color="auto"/>
            <w:left w:val="none" w:sz="0" w:space="0" w:color="auto"/>
            <w:bottom w:val="none" w:sz="0" w:space="0" w:color="auto"/>
            <w:right w:val="none" w:sz="0" w:space="0" w:color="auto"/>
          </w:divBdr>
        </w:div>
        <w:div w:id="753549415">
          <w:marLeft w:val="640"/>
          <w:marRight w:val="0"/>
          <w:marTop w:val="0"/>
          <w:marBottom w:val="0"/>
          <w:divBdr>
            <w:top w:val="none" w:sz="0" w:space="0" w:color="auto"/>
            <w:left w:val="none" w:sz="0" w:space="0" w:color="auto"/>
            <w:bottom w:val="none" w:sz="0" w:space="0" w:color="auto"/>
            <w:right w:val="none" w:sz="0" w:space="0" w:color="auto"/>
          </w:divBdr>
        </w:div>
        <w:div w:id="877012977">
          <w:marLeft w:val="640"/>
          <w:marRight w:val="0"/>
          <w:marTop w:val="0"/>
          <w:marBottom w:val="0"/>
          <w:divBdr>
            <w:top w:val="none" w:sz="0" w:space="0" w:color="auto"/>
            <w:left w:val="none" w:sz="0" w:space="0" w:color="auto"/>
            <w:bottom w:val="none" w:sz="0" w:space="0" w:color="auto"/>
            <w:right w:val="none" w:sz="0" w:space="0" w:color="auto"/>
          </w:divBdr>
        </w:div>
        <w:div w:id="674770598">
          <w:marLeft w:val="640"/>
          <w:marRight w:val="0"/>
          <w:marTop w:val="0"/>
          <w:marBottom w:val="0"/>
          <w:divBdr>
            <w:top w:val="none" w:sz="0" w:space="0" w:color="auto"/>
            <w:left w:val="none" w:sz="0" w:space="0" w:color="auto"/>
            <w:bottom w:val="none" w:sz="0" w:space="0" w:color="auto"/>
            <w:right w:val="none" w:sz="0" w:space="0" w:color="auto"/>
          </w:divBdr>
        </w:div>
        <w:div w:id="1788545441">
          <w:marLeft w:val="640"/>
          <w:marRight w:val="0"/>
          <w:marTop w:val="0"/>
          <w:marBottom w:val="0"/>
          <w:divBdr>
            <w:top w:val="none" w:sz="0" w:space="0" w:color="auto"/>
            <w:left w:val="none" w:sz="0" w:space="0" w:color="auto"/>
            <w:bottom w:val="none" w:sz="0" w:space="0" w:color="auto"/>
            <w:right w:val="none" w:sz="0" w:space="0" w:color="auto"/>
          </w:divBdr>
        </w:div>
        <w:div w:id="308556974">
          <w:marLeft w:val="640"/>
          <w:marRight w:val="0"/>
          <w:marTop w:val="0"/>
          <w:marBottom w:val="0"/>
          <w:divBdr>
            <w:top w:val="none" w:sz="0" w:space="0" w:color="auto"/>
            <w:left w:val="none" w:sz="0" w:space="0" w:color="auto"/>
            <w:bottom w:val="none" w:sz="0" w:space="0" w:color="auto"/>
            <w:right w:val="none" w:sz="0" w:space="0" w:color="auto"/>
          </w:divBdr>
        </w:div>
        <w:div w:id="1371884101">
          <w:marLeft w:val="640"/>
          <w:marRight w:val="0"/>
          <w:marTop w:val="0"/>
          <w:marBottom w:val="0"/>
          <w:divBdr>
            <w:top w:val="none" w:sz="0" w:space="0" w:color="auto"/>
            <w:left w:val="none" w:sz="0" w:space="0" w:color="auto"/>
            <w:bottom w:val="none" w:sz="0" w:space="0" w:color="auto"/>
            <w:right w:val="none" w:sz="0" w:space="0" w:color="auto"/>
          </w:divBdr>
        </w:div>
        <w:div w:id="1350258653">
          <w:marLeft w:val="640"/>
          <w:marRight w:val="0"/>
          <w:marTop w:val="0"/>
          <w:marBottom w:val="0"/>
          <w:divBdr>
            <w:top w:val="none" w:sz="0" w:space="0" w:color="auto"/>
            <w:left w:val="none" w:sz="0" w:space="0" w:color="auto"/>
            <w:bottom w:val="none" w:sz="0" w:space="0" w:color="auto"/>
            <w:right w:val="none" w:sz="0" w:space="0" w:color="auto"/>
          </w:divBdr>
        </w:div>
        <w:div w:id="1830101004">
          <w:marLeft w:val="640"/>
          <w:marRight w:val="0"/>
          <w:marTop w:val="0"/>
          <w:marBottom w:val="0"/>
          <w:divBdr>
            <w:top w:val="none" w:sz="0" w:space="0" w:color="auto"/>
            <w:left w:val="none" w:sz="0" w:space="0" w:color="auto"/>
            <w:bottom w:val="none" w:sz="0" w:space="0" w:color="auto"/>
            <w:right w:val="none" w:sz="0" w:space="0" w:color="auto"/>
          </w:divBdr>
        </w:div>
        <w:div w:id="92168588">
          <w:marLeft w:val="640"/>
          <w:marRight w:val="0"/>
          <w:marTop w:val="0"/>
          <w:marBottom w:val="0"/>
          <w:divBdr>
            <w:top w:val="none" w:sz="0" w:space="0" w:color="auto"/>
            <w:left w:val="none" w:sz="0" w:space="0" w:color="auto"/>
            <w:bottom w:val="none" w:sz="0" w:space="0" w:color="auto"/>
            <w:right w:val="none" w:sz="0" w:space="0" w:color="auto"/>
          </w:divBdr>
        </w:div>
        <w:div w:id="2045211175">
          <w:marLeft w:val="640"/>
          <w:marRight w:val="0"/>
          <w:marTop w:val="0"/>
          <w:marBottom w:val="0"/>
          <w:divBdr>
            <w:top w:val="none" w:sz="0" w:space="0" w:color="auto"/>
            <w:left w:val="none" w:sz="0" w:space="0" w:color="auto"/>
            <w:bottom w:val="none" w:sz="0" w:space="0" w:color="auto"/>
            <w:right w:val="none" w:sz="0" w:space="0" w:color="auto"/>
          </w:divBdr>
        </w:div>
        <w:div w:id="1154296487">
          <w:marLeft w:val="640"/>
          <w:marRight w:val="0"/>
          <w:marTop w:val="0"/>
          <w:marBottom w:val="0"/>
          <w:divBdr>
            <w:top w:val="none" w:sz="0" w:space="0" w:color="auto"/>
            <w:left w:val="none" w:sz="0" w:space="0" w:color="auto"/>
            <w:bottom w:val="none" w:sz="0" w:space="0" w:color="auto"/>
            <w:right w:val="none" w:sz="0" w:space="0" w:color="auto"/>
          </w:divBdr>
        </w:div>
        <w:div w:id="1900167552">
          <w:marLeft w:val="640"/>
          <w:marRight w:val="0"/>
          <w:marTop w:val="0"/>
          <w:marBottom w:val="0"/>
          <w:divBdr>
            <w:top w:val="none" w:sz="0" w:space="0" w:color="auto"/>
            <w:left w:val="none" w:sz="0" w:space="0" w:color="auto"/>
            <w:bottom w:val="none" w:sz="0" w:space="0" w:color="auto"/>
            <w:right w:val="none" w:sz="0" w:space="0" w:color="auto"/>
          </w:divBdr>
        </w:div>
        <w:div w:id="140731113">
          <w:marLeft w:val="640"/>
          <w:marRight w:val="0"/>
          <w:marTop w:val="0"/>
          <w:marBottom w:val="0"/>
          <w:divBdr>
            <w:top w:val="none" w:sz="0" w:space="0" w:color="auto"/>
            <w:left w:val="none" w:sz="0" w:space="0" w:color="auto"/>
            <w:bottom w:val="none" w:sz="0" w:space="0" w:color="auto"/>
            <w:right w:val="none" w:sz="0" w:space="0" w:color="auto"/>
          </w:divBdr>
        </w:div>
        <w:div w:id="1967849859">
          <w:marLeft w:val="640"/>
          <w:marRight w:val="0"/>
          <w:marTop w:val="0"/>
          <w:marBottom w:val="0"/>
          <w:divBdr>
            <w:top w:val="none" w:sz="0" w:space="0" w:color="auto"/>
            <w:left w:val="none" w:sz="0" w:space="0" w:color="auto"/>
            <w:bottom w:val="none" w:sz="0" w:space="0" w:color="auto"/>
            <w:right w:val="none" w:sz="0" w:space="0" w:color="auto"/>
          </w:divBdr>
        </w:div>
        <w:div w:id="376706800">
          <w:marLeft w:val="640"/>
          <w:marRight w:val="0"/>
          <w:marTop w:val="0"/>
          <w:marBottom w:val="0"/>
          <w:divBdr>
            <w:top w:val="none" w:sz="0" w:space="0" w:color="auto"/>
            <w:left w:val="none" w:sz="0" w:space="0" w:color="auto"/>
            <w:bottom w:val="none" w:sz="0" w:space="0" w:color="auto"/>
            <w:right w:val="none" w:sz="0" w:space="0" w:color="auto"/>
          </w:divBdr>
        </w:div>
        <w:div w:id="608972110">
          <w:marLeft w:val="640"/>
          <w:marRight w:val="0"/>
          <w:marTop w:val="0"/>
          <w:marBottom w:val="0"/>
          <w:divBdr>
            <w:top w:val="none" w:sz="0" w:space="0" w:color="auto"/>
            <w:left w:val="none" w:sz="0" w:space="0" w:color="auto"/>
            <w:bottom w:val="none" w:sz="0" w:space="0" w:color="auto"/>
            <w:right w:val="none" w:sz="0" w:space="0" w:color="auto"/>
          </w:divBdr>
        </w:div>
        <w:div w:id="1592085752">
          <w:marLeft w:val="640"/>
          <w:marRight w:val="0"/>
          <w:marTop w:val="0"/>
          <w:marBottom w:val="0"/>
          <w:divBdr>
            <w:top w:val="none" w:sz="0" w:space="0" w:color="auto"/>
            <w:left w:val="none" w:sz="0" w:space="0" w:color="auto"/>
            <w:bottom w:val="none" w:sz="0" w:space="0" w:color="auto"/>
            <w:right w:val="none" w:sz="0" w:space="0" w:color="auto"/>
          </w:divBdr>
        </w:div>
        <w:div w:id="842476547">
          <w:marLeft w:val="640"/>
          <w:marRight w:val="0"/>
          <w:marTop w:val="0"/>
          <w:marBottom w:val="0"/>
          <w:divBdr>
            <w:top w:val="none" w:sz="0" w:space="0" w:color="auto"/>
            <w:left w:val="none" w:sz="0" w:space="0" w:color="auto"/>
            <w:bottom w:val="none" w:sz="0" w:space="0" w:color="auto"/>
            <w:right w:val="none" w:sz="0" w:space="0" w:color="auto"/>
          </w:divBdr>
        </w:div>
        <w:div w:id="649555495">
          <w:marLeft w:val="640"/>
          <w:marRight w:val="0"/>
          <w:marTop w:val="0"/>
          <w:marBottom w:val="0"/>
          <w:divBdr>
            <w:top w:val="none" w:sz="0" w:space="0" w:color="auto"/>
            <w:left w:val="none" w:sz="0" w:space="0" w:color="auto"/>
            <w:bottom w:val="none" w:sz="0" w:space="0" w:color="auto"/>
            <w:right w:val="none" w:sz="0" w:space="0" w:color="auto"/>
          </w:divBdr>
        </w:div>
        <w:div w:id="398745214">
          <w:marLeft w:val="640"/>
          <w:marRight w:val="0"/>
          <w:marTop w:val="0"/>
          <w:marBottom w:val="0"/>
          <w:divBdr>
            <w:top w:val="none" w:sz="0" w:space="0" w:color="auto"/>
            <w:left w:val="none" w:sz="0" w:space="0" w:color="auto"/>
            <w:bottom w:val="none" w:sz="0" w:space="0" w:color="auto"/>
            <w:right w:val="none" w:sz="0" w:space="0" w:color="auto"/>
          </w:divBdr>
        </w:div>
        <w:div w:id="438305584">
          <w:marLeft w:val="640"/>
          <w:marRight w:val="0"/>
          <w:marTop w:val="0"/>
          <w:marBottom w:val="0"/>
          <w:divBdr>
            <w:top w:val="none" w:sz="0" w:space="0" w:color="auto"/>
            <w:left w:val="none" w:sz="0" w:space="0" w:color="auto"/>
            <w:bottom w:val="none" w:sz="0" w:space="0" w:color="auto"/>
            <w:right w:val="none" w:sz="0" w:space="0" w:color="auto"/>
          </w:divBdr>
        </w:div>
        <w:div w:id="1895849921">
          <w:marLeft w:val="640"/>
          <w:marRight w:val="0"/>
          <w:marTop w:val="0"/>
          <w:marBottom w:val="0"/>
          <w:divBdr>
            <w:top w:val="none" w:sz="0" w:space="0" w:color="auto"/>
            <w:left w:val="none" w:sz="0" w:space="0" w:color="auto"/>
            <w:bottom w:val="none" w:sz="0" w:space="0" w:color="auto"/>
            <w:right w:val="none" w:sz="0" w:space="0" w:color="auto"/>
          </w:divBdr>
        </w:div>
        <w:div w:id="1910260562">
          <w:marLeft w:val="640"/>
          <w:marRight w:val="0"/>
          <w:marTop w:val="0"/>
          <w:marBottom w:val="0"/>
          <w:divBdr>
            <w:top w:val="none" w:sz="0" w:space="0" w:color="auto"/>
            <w:left w:val="none" w:sz="0" w:space="0" w:color="auto"/>
            <w:bottom w:val="none" w:sz="0" w:space="0" w:color="auto"/>
            <w:right w:val="none" w:sz="0" w:space="0" w:color="auto"/>
          </w:divBdr>
        </w:div>
        <w:div w:id="1075855764">
          <w:marLeft w:val="640"/>
          <w:marRight w:val="0"/>
          <w:marTop w:val="0"/>
          <w:marBottom w:val="0"/>
          <w:divBdr>
            <w:top w:val="none" w:sz="0" w:space="0" w:color="auto"/>
            <w:left w:val="none" w:sz="0" w:space="0" w:color="auto"/>
            <w:bottom w:val="none" w:sz="0" w:space="0" w:color="auto"/>
            <w:right w:val="none" w:sz="0" w:space="0" w:color="auto"/>
          </w:divBdr>
        </w:div>
        <w:div w:id="639456413">
          <w:marLeft w:val="640"/>
          <w:marRight w:val="0"/>
          <w:marTop w:val="0"/>
          <w:marBottom w:val="0"/>
          <w:divBdr>
            <w:top w:val="none" w:sz="0" w:space="0" w:color="auto"/>
            <w:left w:val="none" w:sz="0" w:space="0" w:color="auto"/>
            <w:bottom w:val="none" w:sz="0" w:space="0" w:color="auto"/>
            <w:right w:val="none" w:sz="0" w:space="0" w:color="auto"/>
          </w:divBdr>
        </w:div>
        <w:div w:id="701176900">
          <w:marLeft w:val="640"/>
          <w:marRight w:val="0"/>
          <w:marTop w:val="0"/>
          <w:marBottom w:val="0"/>
          <w:divBdr>
            <w:top w:val="none" w:sz="0" w:space="0" w:color="auto"/>
            <w:left w:val="none" w:sz="0" w:space="0" w:color="auto"/>
            <w:bottom w:val="none" w:sz="0" w:space="0" w:color="auto"/>
            <w:right w:val="none" w:sz="0" w:space="0" w:color="auto"/>
          </w:divBdr>
        </w:div>
        <w:div w:id="86468566">
          <w:marLeft w:val="640"/>
          <w:marRight w:val="0"/>
          <w:marTop w:val="0"/>
          <w:marBottom w:val="0"/>
          <w:divBdr>
            <w:top w:val="none" w:sz="0" w:space="0" w:color="auto"/>
            <w:left w:val="none" w:sz="0" w:space="0" w:color="auto"/>
            <w:bottom w:val="none" w:sz="0" w:space="0" w:color="auto"/>
            <w:right w:val="none" w:sz="0" w:space="0" w:color="auto"/>
          </w:divBdr>
        </w:div>
        <w:div w:id="709843385">
          <w:marLeft w:val="640"/>
          <w:marRight w:val="0"/>
          <w:marTop w:val="0"/>
          <w:marBottom w:val="0"/>
          <w:divBdr>
            <w:top w:val="none" w:sz="0" w:space="0" w:color="auto"/>
            <w:left w:val="none" w:sz="0" w:space="0" w:color="auto"/>
            <w:bottom w:val="none" w:sz="0" w:space="0" w:color="auto"/>
            <w:right w:val="none" w:sz="0" w:space="0" w:color="auto"/>
          </w:divBdr>
        </w:div>
        <w:div w:id="898630231">
          <w:marLeft w:val="640"/>
          <w:marRight w:val="0"/>
          <w:marTop w:val="0"/>
          <w:marBottom w:val="0"/>
          <w:divBdr>
            <w:top w:val="none" w:sz="0" w:space="0" w:color="auto"/>
            <w:left w:val="none" w:sz="0" w:space="0" w:color="auto"/>
            <w:bottom w:val="none" w:sz="0" w:space="0" w:color="auto"/>
            <w:right w:val="none" w:sz="0" w:space="0" w:color="auto"/>
          </w:divBdr>
        </w:div>
        <w:div w:id="646475127">
          <w:marLeft w:val="640"/>
          <w:marRight w:val="0"/>
          <w:marTop w:val="0"/>
          <w:marBottom w:val="0"/>
          <w:divBdr>
            <w:top w:val="none" w:sz="0" w:space="0" w:color="auto"/>
            <w:left w:val="none" w:sz="0" w:space="0" w:color="auto"/>
            <w:bottom w:val="none" w:sz="0" w:space="0" w:color="auto"/>
            <w:right w:val="none" w:sz="0" w:space="0" w:color="auto"/>
          </w:divBdr>
        </w:div>
        <w:div w:id="1137334935">
          <w:marLeft w:val="640"/>
          <w:marRight w:val="0"/>
          <w:marTop w:val="0"/>
          <w:marBottom w:val="0"/>
          <w:divBdr>
            <w:top w:val="none" w:sz="0" w:space="0" w:color="auto"/>
            <w:left w:val="none" w:sz="0" w:space="0" w:color="auto"/>
            <w:bottom w:val="none" w:sz="0" w:space="0" w:color="auto"/>
            <w:right w:val="none" w:sz="0" w:space="0" w:color="auto"/>
          </w:divBdr>
        </w:div>
        <w:div w:id="49115232">
          <w:marLeft w:val="640"/>
          <w:marRight w:val="0"/>
          <w:marTop w:val="0"/>
          <w:marBottom w:val="0"/>
          <w:divBdr>
            <w:top w:val="none" w:sz="0" w:space="0" w:color="auto"/>
            <w:left w:val="none" w:sz="0" w:space="0" w:color="auto"/>
            <w:bottom w:val="none" w:sz="0" w:space="0" w:color="auto"/>
            <w:right w:val="none" w:sz="0" w:space="0" w:color="auto"/>
          </w:divBdr>
        </w:div>
        <w:div w:id="2111967777">
          <w:marLeft w:val="640"/>
          <w:marRight w:val="0"/>
          <w:marTop w:val="0"/>
          <w:marBottom w:val="0"/>
          <w:divBdr>
            <w:top w:val="none" w:sz="0" w:space="0" w:color="auto"/>
            <w:left w:val="none" w:sz="0" w:space="0" w:color="auto"/>
            <w:bottom w:val="none" w:sz="0" w:space="0" w:color="auto"/>
            <w:right w:val="none" w:sz="0" w:space="0" w:color="auto"/>
          </w:divBdr>
        </w:div>
        <w:div w:id="1778407743">
          <w:marLeft w:val="640"/>
          <w:marRight w:val="0"/>
          <w:marTop w:val="0"/>
          <w:marBottom w:val="0"/>
          <w:divBdr>
            <w:top w:val="none" w:sz="0" w:space="0" w:color="auto"/>
            <w:left w:val="none" w:sz="0" w:space="0" w:color="auto"/>
            <w:bottom w:val="none" w:sz="0" w:space="0" w:color="auto"/>
            <w:right w:val="none" w:sz="0" w:space="0" w:color="auto"/>
          </w:divBdr>
        </w:div>
        <w:div w:id="1618367374">
          <w:marLeft w:val="640"/>
          <w:marRight w:val="0"/>
          <w:marTop w:val="0"/>
          <w:marBottom w:val="0"/>
          <w:divBdr>
            <w:top w:val="none" w:sz="0" w:space="0" w:color="auto"/>
            <w:left w:val="none" w:sz="0" w:space="0" w:color="auto"/>
            <w:bottom w:val="none" w:sz="0" w:space="0" w:color="auto"/>
            <w:right w:val="none" w:sz="0" w:space="0" w:color="auto"/>
          </w:divBdr>
        </w:div>
        <w:div w:id="1113281737">
          <w:marLeft w:val="640"/>
          <w:marRight w:val="0"/>
          <w:marTop w:val="0"/>
          <w:marBottom w:val="0"/>
          <w:divBdr>
            <w:top w:val="none" w:sz="0" w:space="0" w:color="auto"/>
            <w:left w:val="none" w:sz="0" w:space="0" w:color="auto"/>
            <w:bottom w:val="none" w:sz="0" w:space="0" w:color="auto"/>
            <w:right w:val="none" w:sz="0" w:space="0" w:color="auto"/>
          </w:divBdr>
        </w:div>
        <w:div w:id="1012269110">
          <w:marLeft w:val="640"/>
          <w:marRight w:val="0"/>
          <w:marTop w:val="0"/>
          <w:marBottom w:val="0"/>
          <w:divBdr>
            <w:top w:val="none" w:sz="0" w:space="0" w:color="auto"/>
            <w:left w:val="none" w:sz="0" w:space="0" w:color="auto"/>
            <w:bottom w:val="none" w:sz="0" w:space="0" w:color="auto"/>
            <w:right w:val="none" w:sz="0" w:space="0" w:color="auto"/>
          </w:divBdr>
        </w:div>
        <w:div w:id="180559369">
          <w:marLeft w:val="640"/>
          <w:marRight w:val="0"/>
          <w:marTop w:val="0"/>
          <w:marBottom w:val="0"/>
          <w:divBdr>
            <w:top w:val="none" w:sz="0" w:space="0" w:color="auto"/>
            <w:left w:val="none" w:sz="0" w:space="0" w:color="auto"/>
            <w:bottom w:val="none" w:sz="0" w:space="0" w:color="auto"/>
            <w:right w:val="none" w:sz="0" w:space="0" w:color="auto"/>
          </w:divBdr>
        </w:div>
        <w:div w:id="699087779">
          <w:marLeft w:val="640"/>
          <w:marRight w:val="0"/>
          <w:marTop w:val="0"/>
          <w:marBottom w:val="0"/>
          <w:divBdr>
            <w:top w:val="none" w:sz="0" w:space="0" w:color="auto"/>
            <w:left w:val="none" w:sz="0" w:space="0" w:color="auto"/>
            <w:bottom w:val="none" w:sz="0" w:space="0" w:color="auto"/>
            <w:right w:val="none" w:sz="0" w:space="0" w:color="auto"/>
          </w:divBdr>
        </w:div>
        <w:div w:id="1260870859">
          <w:marLeft w:val="640"/>
          <w:marRight w:val="0"/>
          <w:marTop w:val="0"/>
          <w:marBottom w:val="0"/>
          <w:divBdr>
            <w:top w:val="none" w:sz="0" w:space="0" w:color="auto"/>
            <w:left w:val="none" w:sz="0" w:space="0" w:color="auto"/>
            <w:bottom w:val="none" w:sz="0" w:space="0" w:color="auto"/>
            <w:right w:val="none" w:sz="0" w:space="0" w:color="auto"/>
          </w:divBdr>
        </w:div>
        <w:div w:id="1827087892">
          <w:marLeft w:val="640"/>
          <w:marRight w:val="0"/>
          <w:marTop w:val="0"/>
          <w:marBottom w:val="0"/>
          <w:divBdr>
            <w:top w:val="none" w:sz="0" w:space="0" w:color="auto"/>
            <w:left w:val="none" w:sz="0" w:space="0" w:color="auto"/>
            <w:bottom w:val="none" w:sz="0" w:space="0" w:color="auto"/>
            <w:right w:val="none" w:sz="0" w:space="0" w:color="auto"/>
          </w:divBdr>
        </w:div>
        <w:div w:id="418330803">
          <w:marLeft w:val="640"/>
          <w:marRight w:val="0"/>
          <w:marTop w:val="0"/>
          <w:marBottom w:val="0"/>
          <w:divBdr>
            <w:top w:val="none" w:sz="0" w:space="0" w:color="auto"/>
            <w:left w:val="none" w:sz="0" w:space="0" w:color="auto"/>
            <w:bottom w:val="none" w:sz="0" w:space="0" w:color="auto"/>
            <w:right w:val="none" w:sz="0" w:space="0" w:color="auto"/>
          </w:divBdr>
        </w:div>
        <w:div w:id="178005448">
          <w:marLeft w:val="640"/>
          <w:marRight w:val="0"/>
          <w:marTop w:val="0"/>
          <w:marBottom w:val="0"/>
          <w:divBdr>
            <w:top w:val="none" w:sz="0" w:space="0" w:color="auto"/>
            <w:left w:val="none" w:sz="0" w:space="0" w:color="auto"/>
            <w:bottom w:val="none" w:sz="0" w:space="0" w:color="auto"/>
            <w:right w:val="none" w:sz="0" w:space="0" w:color="auto"/>
          </w:divBdr>
        </w:div>
        <w:div w:id="1192455863">
          <w:marLeft w:val="640"/>
          <w:marRight w:val="0"/>
          <w:marTop w:val="0"/>
          <w:marBottom w:val="0"/>
          <w:divBdr>
            <w:top w:val="none" w:sz="0" w:space="0" w:color="auto"/>
            <w:left w:val="none" w:sz="0" w:space="0" w:color="auto"/>
            <w:bottom w:val="none" w:sz="0" w:space="0" w:color="auto"/>
            <w:right w:val="none" w:sz="0" w:space="0" w:color="auto"/>
          </w:divBdr>
        </w:div>
        <w:div w:id="1190870792">
          <w:marLeft w:val="640"/>
          <w:marRight w:val="0"/>
          <w:marTop w:val="0"/>
          <w:marBottom w:val="0"/>
          <w:divBdr>
            <w:top w:val="none" w:sz="0" w:space="0" w:color="auto"/>
            <w:left w:val="none" w:sz="0" w:space="0" w:color="auto"/>
            <w:bottom w:val="none" w:sz="0" w:space="0" w:color="auto"/>
            <w:right w:val="none" w:sz="0" w:space="0" w:color="auto"/>
          </w:divBdr>
        </w:div>
        <w:div w:id="489055318">
          <w:marLeft w:val="640"/>
          <w:marRight w:val="0"/>
          <w:marTop w:val="0"/>
          <w:marBottom w:val="0"/>
          <w:divBdr>
            <w:top w:val="none" w:sz="0" w:space="0" w:color="auto"/>
            <w:left w:val="none" w:sz="0" w:space="0" w:color="auto"/>
            <w:bottom w:val="none" w:sz="0" w:space="0" w:color="auto"/>
            <w:right w:val="none" w:sz="0" w:space="0" w:color="auto"/>
          </w:divBdr>
        </w:div>
        <w:div w:id="293171247">
          <w:marLeft w:val="640"/>
          <w:marRight w:val="0"/>
          <w:marTop w:val="0"/>
          <w:marBottom w:val="0"/>
          <w:divBdr>
            <w:top w:val="none" w:sz="0" w:space="0" w:color="auto"/>
            <w:left w:val="none" w:sz="0" w:space="0" w:color="auto"/>
            <w:bottom w:val="none" w:sz="0" w:space="0" w:color="auto"/>
            <w:right w:val="none" w:sz="0" w:space="0" w:color="auto"/>
          </w:divBdr>
        </w:div>
        <w:div w:id="89475588">
          <w:marLeft w:val="640"/>
          <w:marRight w:val="0"/>
          <w:marTop w:val="0"/>
          <w:marBottom w:val="0"/>
          <w:divBdr>
            <w:top w:val="none" w:sz="0" w:space="0" w:color="auto"/>
            <w:left w:val="none" w:sz="0" w:space="0" w:color="auto"/>
            <w:bottom w:val="none" w:sz="0" w:space="0" w:color="auto"/>
            <w:right w:val="none" w:sz="0" w:space="0" w:color="auto"/>
          </w:divBdr>
        </w:div>
      </w:divsChild>
    </w:div>
    <w:div w:id="1354040194">
      <w:bodyDiv w:val="1"/>
      <w:marLeft w:val="0"/>
      <w:marRight w:val="0"/>
      <w:marTop w:val="0"/>
      <w:marBottom w:val="0"/>
      <w:divBdr>
        <w:top w:val="none" w:sz="0" w:space="0" w:color="auto"/>
        <w:left w:val="none" w:sz="0" w:space="0" w:color="auto"/>
        <w:bottom w:val="none" w:sz="0" w:space="0" w:color="auto"/>
        <w:right w:val="none" w:sz="0" w:space="0" w:color="auto"/>
      </w:divBdr>
      <w:divsChild>
        <w:div w:id="5251463">
          <w:marLeft w:val="640"/>
          <w:marRight w:val="0"/>
          <w:marTop w:val="0"/>
          <w:marBottom w:val="0"/>
          <w:divBdr>
            <w:top w:val="none" w:sz="0" w:space="0" w:color="auto"/>
            <w:left w:val="none" w:sz="0" w:space="0" w:color="auto"/>
            <w:bottom w:val="none" w:sz="0" w:space="0" w:color="auto"/>
            <w:right w:val="none" w:sz="0" w:space="0" w:color="auto"/>
          </w:divBdr>
        </w:div>
        <w:div w:id="77681417">
          <w:marLeft w:val="640"/>
          <w:marRight w:val="0"/>
          <w:marTop w:val="0"/>
          <w:marBottom w:val="0"/>
          <w:divBdr>
            <w:top w:val="none" w:sz="0" w:space="0" w:color="auto"/>
            <w:left w:val="none" w:sz="0" w:space="0" w:color="auto"/>
            <w:bottom w:val="none" w:sz="0" w:space="0" w:color="auto"/>
            <w:right w:val="none" w:sz="0" w:space="0" w:color="auto"/>
          </w:divBdr>
        </w:div>
        <w:div w:id="120535837">
          <w:marLeft w:val="640"/>
          <w:marRight w:val="0"/>
          <w:marTop w:val="0"/>
          <w:marBottom w:val="0"/>
          <w:divBdr>
            <w:top w:val="none" w:sz="0" w:space="0" w:color="auto"/>
            <w:left w:val="none" w:sz="0" w:space="0" w:color="auto"/>
            <w:bottom w:val="none" w:sz="0" w:space="0" w:color="auto"/>
            <w:right w:val="none" w:sz="0" w:space="0" w:color="auto"/>
          </w:divBdr>
        </w:div>
        <w:div w:id="173494544">
          <w:marLeft w:val="640"/>
          <w:marRight w:val="0"/>
          <w:marTop w:val="0"/>
          <w:marBottom w:val="0"/>
          <w:divBdr>
            <w:top w:val="none" w:sz="0" w:space="0" w:color="auto"/>
            <w:left w:val="none" w:sz="0" w:space="0" w:color="auto"/>
            <w:bottom w:val="none" w:sz="0" w:space="0" w:color="auto"/>
            <w:right w:val="none" w:sz="0" w:space="0" w:color="auto"/>
          </w:divBdr>
        </w:div>
        <w:div w:id="263390817">
          <w:marLeft w:val="640"/>
          <w:marRight w:val="0"/>
          <w:marTop w:val="0"/>
          <w:marBottom w:val="0"/>
          <w:divBdr>
            <w:top w:val="none" w:sz="0" w:space="0" w:color="auto"/>
            <w:left w:val="none" w:sz="0" w:space="0" w:color="auto"/>
            <w:bottom w:val="none" w:sz="0" w:space="0" w:color="auto"/>
            <w:right w:val="none" w:sz="0" w:space="0" w:color="auto"/>
          </w:divBdr>
        </w:div>
        <w:div w:id="273560322">
          <w:marLeft w:val="640"/>
          <w:marRight w:val="0"/>
          <w:marTop w:val="0"/>
          <w:marBottom w:val="0"/>
          <w:divBdr>
            <w:top w:val="none" w:sz="0" w:space="0" w:color="auto"/>
            <w:left w:val="none" w:sz="0" w:space="0" w:color="auto"/>
            <w:bottom w:val="none" w:sz="0" w:space="0" w:color="auto"/>
            <w:right w:val="none" w:sz="0" w:space="0" w:color="auto"/>
          </w:divBdr>
        </w:div>
        <w:div w:id="283737964">
          <w:marLeft w:val="640"/>
          <w:marRight w:val="0"/>
          <w:marTop w:val="0"/>
          <w:marBottom w:val="0"/>
          <w:divBdr>
            <w:top w:val="none" w:sz="0" w:space="0" w:color="auto"/>
            <w:left w:val="none" w:sz="0" w:space="0" w:color="auto"/>
            <w:bottom w:val="none" w:sz="0" w:space="0" w:color="auto"/>
            <w:right w:val="none" w:sz="0" w:space="0" w:color="auto"/>
          </w:divBdr>
        </w:div>
        <w:div w:id="333067954">
          <w:marLeft w:val="640"/>
          <w:marRight w:val="0"/>
          <w:marTop w:val="0"/>
          <w:marBottom w:val="0"/>
          <w:divBdr>
            <w:top w:val="none" w:sz="0" w:space="0" w:color="auto"/>
            <w:left w:val="none" w:sz="0" w:space="0" w:color="auto"/>
            <w:bottom w:val="none" w:sz="0" w:space="0" w:color="auto"/>
            <w:right w:val="none" w:sz="0" w:space="0" w:color="auto"/>
          </w:divBdr>
        </w:div>
        <w:div w:id="359202906">
          <w:marLeft w:val="640"/>
          <w:marRight w:val="0"/>
          <w:marTop w:val="0"/>
          <w:marBottom w:val="0"/>
          <w:divBdr>
            <w:top w:val="none" w:sz="0" w:space="0" w:color="auto"/>
            <w:left w:val="none" w:sz="0" w:space="0" w:color="auto"/>
            <w:bottom w:val="none" w:sz="0" w:space="0" w:color="auto"/>
            <w:right w:val="none" w:sz="0" w:space="0" w:color="auto"/>
          </w:divBdr>
        </w:div>
        <w:div w:id="509028314">
          <w:marLeft w:val="640"/>
          <w:marRight w:val="0"/>
          <w:marTop w:val="0"/>
          <w:marBottom w:val="0"/>
          <w:divBdr>
            <w:top w:val="none" w:sz="0" w:space="0" w:color="auto"/>
            <w:left w:val="none" w:sz="0" w:space="0" w:color="auto"/>
            <w:bottom w:val="none" w:sz="0" w:space="0" w:color="auto"/>
            <w:right w:val="none" w:sz="0" w:space="0" w:color="auto"/>
          </w:divBdr>
        </w:div>
        <w:div w:id="563640582">
          <w:marLeft w:val="640"/>
          <w:marRight w:val="0"/>
          <w:marTop w:val="0"/>
          <w:marBottom w:val="0"/>
          <w:divBdr>
            <w:top w:val="none" w:sz="0" w:space="0" w:color="auto"/>
            <w:left w:val="none" w:sz="0" w:space="0" w:color="auto"/>
            <w:bottom w:val="none" w:sz="0" w:space="0" w:color="auto"/>
            <w:right w:val="none" w:sz="0" w:space="0" w:color="auto"/>
          </w:divBdr>
        </w:div>
        <w:div w:id="575018475">
          <w:marLeft w:val="640"/>
          <w:marRight w:val="0"/>
          <w:marTop w:val="0"/>
          <w:marBottom w:val="0"/>
          <w:divBdr>
            <w:top w:val="none" w:sz="0" w:space="0" w:color="auto"/>
            <w:left w:val="none" w:sz="0" w:space="0" w:color="auto"/>
            <w:bottom w:val="none" w:sz="0" w:space="0" w:color="auto"/>
            <w:right w:val="none" w:sz="0" w:space="0" w:color="auto"/>
          </w:divBdr>
        </w:div>
        <w:div w:id="614561679">
          <w:marLeft w:val="640"/>
          <w:marRight w:val="0"/>
          <w:marTop w:val="0"/>
          <w:marBottom w:val="0"/>
          <w:divBdr>
            <w:top w:val="none" w:sz="0" w:space="0" w:color="auto"/>
            <w:left w:val="none" w:sz="0" w:space="0" w:color="auto"/>
            <w:bottom w:val="none" w:sz="0" w:space="0" w:color="auto"/>
            <w:right w:val="none" w:sz="0" w:space="0" w:color="auto"/>
          </w:divBdr>
        </w:div>
        <w:div w:id="683895959">
          <w:marLeft w:val="640"/>
          <w:marRight w:val="0"/>
          <w:marTop w:val="0"/>
          <w:marBottom w:val="0"/>
          <w:divBdr>
            <w:top w:val="none" w:sz="0" w:space="0" w:color="auto"/>
            <w:left w:val="none" w:sz="0" w:space="0" w:color="auto"/>
            <w:bottom w:val="none" w:sz="0" w:space="0" w:color="auto"/>
            <w:right w:val="none" w:sz="0" w:space="0" w:color="auto"/>
          </w:divBdr>
        </w:div>
        <w:div w:id="698091071">
          <w:marLeft w:val="640"/>
          <w:marRight w:val="0"/>
          <w:marTop w:val="0"/>
          <w:marBottom w:val="0"/>
          <w:divBdr>
            <w:top w:val="none" w:sz="0" w:space="0" w:color="auto"/>
            <w:left w:val="none" w:sz="0" w:space="0" w:color="auto"/>
            <w:bottom w:val="none" w:sz="0" w:space="0" w:color="auto"/>
            <w:right w:val="none" w:sz="0" w:space="0" w:color="auto"/>
          </w:divBdr>
        </w:div>
        <w:div w:id="753821430">
          <w:marLeft w:val="640"/>
          <w:marRight w:val="0"/>
          <w:marTop w:val="0"/>
          <w:marBottom w:val="0"/>
          <w:divBdr>
            <w:top w:val="none" w:sz="0" w:space="0" w:color="auto"/>
            <w:left w:val="none" w:sz="0" w:space="0" w:color="auto"/>
            <w:bottom w:val="none" w:sz="0" w:space="0" w:color="auto"/>
            <w:right w:val="none" w:sz="0" w:space="0" w:color="auto"/>
          </w:divBdr>
        </w:div>
        <w:div w:id="761223185">
          <w:marLeft w:val="640"/>
          <w:marRight w:val="0"/>
          <w:marTop w:val="0"/>
          <w:marBottom w:val="0"/>
          <w:divBdr>
            <w:top w:val="none" w:sz="0" w:space="0" w:color="auto"/>
            <w:left w:val="none" w:sz="0" w:space="0" w:color="auto"/>
            <w:bottom w:val="none" w:sz="0" w:space="0" w:color="auto"/>
            <w:right w:val="none" w:sz="0" w:space="0" w:color="auto"/>
          </w:divBdr>
        </w:div>
        <w:div w:id="788626253">
          <w:marLeft w:val="640"/>
          <w:marRight w:val="0"/>
          <w:marTop w:val="0"/>
          <w:marBottom w:val="0"/>
          <w:divBdr>
            <w:top w:val="none" w:sz="0" w:space="0" w:color="auto"/>
            <w:left w:val="none" w:sz="0" w:space="0" w:color="auto"/>
            <w:bottom w:val="none" w:sz="0" w:space="0" w:color="auto"/>
            <w:right w:val="none" w:sz="0" w:space="0" w:color="auto"/>
          </w:divBdr>
        </w:div>
        <w:div w:id="851724545">
          <w:marLeft w:val="640"/>
          <w:marRight w:val="0"/>
          <w:marTop w:val="0"/>
          <w:marBottom w:val="0"/>
          <w:divBdr>
            <w:top w:val="none" w:sz="0" w:space="0" w:color="auto"/>
            <w:left w:val="none" w:sz="0" w:space="0" w:color="auto"/>
            <w:bottom w:val="none" w:sz="0" w:space="0" w:color="auto"/>
            <w:right w:val="none" w:sz="0" w:space="0" w:color="auto"/>
          </w:divBdr>
        </w:div>
        <w:div w:id="885723034">
          <w:marLeft w:val="640"/>
          <w:marRight w:val="0"/>
          <w:marTop w:val="0"/>
          <w:marBottom w:val="0"/>
          <w:divBdr>
            <w:top w:val="none" w:sz="0" w:space="0" w:color="auto"/>
            <w:left w:val="none" w:sz="0" w:space="0" w:color="auto"/>
            <w:bottom w:val="none" w:sz="0" w:space="0" w:color="auto"/>
            <w:right w:val="none" w:sz="0" w:space="0" w:color="auto"/>
          </w:divBdr>
        </w:div>
        <w:div w:id="988092894">
          <w:marLeft w:val="640"/>
          <w:marRight w:val="0"/>
          <w:marTop w:val="0"/>
          <w:marBottom w:val="0"/>
          <w:divBdr>
            <w:top w:val="none" w:sz="0" w:space="0" w:color="auto"/>
            <w:left w:val="none" w:sz="0" w:space="0" w:color="auto"/>
            <w:bottom w:val="none" w:sz="0" w:space="0" w:color="auto"/>
            <w:right w:val="none" w:sz="0" w:space="0" w:color="auto"/>
          </w:divBdr>
        </w:div>
        <w:div w:id="992030682">
          <w:marLeft w:val="640"/>
          <w:marRight w:val="0"/>
          <w:marTop w:val="0"/>
          <w:marBottom w:val="0"/>
          <w:divBdr>
            <w:top w:val="none" w:sz="0" w:space="0" w:color="auto"/>
            <w:left w:val="none" w:sz="0" w:space="0" w:color="auto"/>
            <w:bottom w:val="none" w:sz="0" w:space="0" w:color="auto"/>
            <w:right w:val="none" w:sz="0" w:space="0" w:color="auto"/>
          </w:divBdr>
        </w:div>
        <w:div w:id="1121414167">
          <w:marLeft w:val="640"/>
          <w:marRight w:val="0"/>
          <w:marTop w:val="0"/>
          <w:marBottom w:val="0"/>
          <w:divBdr>
            <w:top w:val="none" w:sz="0" w:space="0" w:color="auto"/>
            <w:left w:val="none" w:sz="0" w:space="0" w:color="auto"/>
            <w:bottom w:val="none" w:sz="0" w:space="0" w:color="auto"/>
            <w:right w:val="none" w:sz="0" w:space="0" w:color="auto"/>
          </w:divBdr>
        </w:div>
        <w:div w:id="1171216860">
          <w:marLeft w:val="640"/>
          <w:marRight w:val="0"/>
          <w:marTop w:val="0"/>
          <w:marBottom w:val="0"/>
          <w:divBdr>
            <w:top w:val="none" w:sz="0" w:space="0" w:color="auto"/>
            <w:left w:val="none" w:sz="0" w:space="0" w:color="auto"/>
            <w:bottom w:val="none" w:sz="0" w:space="0" w:color="auto"/>
            <w:right w:val="none" w:sz="0" w:space="0" w:color="auto"/>
          </w:divBdr>
        </w:div>
        <w:div w:id="1197352848">
          <w:marLeft w:val="640"/>
          <w:marRight w:val="0"/>
          <w:marTop w:val="0"/>
          <w:marBottom w:val="0"/>
          <w:divBdr>
            <w:top w:val="none" w:sz="0" w:space="0" w:color="auto"/>
            <w:left w:val="none" w:sz="0" w:space="0" w:color="auto"/>
            <w:bottom w:val="none" w:sz="0" w:space="0" w:color="auto"/>
            <w:right w:val="none" w:sz="0" w:space="0" w:color="auto"/>
          </w:divBdr>
        </w:div>
        <w:div w:id="1409765577">
          <w:marLeft w:val="640"/>
          <w:marRight w:val="0"/>
          <w:marTop w:val="0"/>
          <w:marBottom w:val="0"/>
          <w:divBdr>
            <w:top w:val="none" w:sz="0" w:space="0" w:color="auto"/>
            <w:left w:val="none" w:sz="0" w:space="0" w:color="auto"/>
            <w:bottom w:val="none" w:sz="0" w:space="0" w:color="auto"/>
            <w:right w:val="none" w:sz="0" w:space="0" w:color="auto"/>
          </w:divBdr>
        </w:div>
        <w:div w:id="1458797639">
          <w:marLeft w:val="640"/>
          <w:marRight w:val="0"/>
          <w:marTop w:val="0"/>
          <w:marBottom w:val="0"/>
          <w:divBdr>
            <w:top w:val="none" w:sz="0" w:space="0" w:color="auto"/>
            <w:left w:val="none" w:sz="0" w:space="0" w:color="auto"/>
            <w:bottom w:val="none" w:sz="0" w:space="0" w:color="auto"/>
            <w:right w:val="none" w:sz="0" w:space="0" w:color="auto"/>
          </w:divBdr>
        </w:div>
        <w:div w:id="1527283633">
          <w:marLeft w:val="640"/>
          <w:marRight w:val="0"/>
          <w:marTop w:val="0"/>
          <w:marBottom w:val="0"/>
          <w:divBdr>
            <w:top w:val="none" w:sz="0" w:space="0" w:color="auto"/>
            <w:left w:val="none" w:sz="0" w:space="0" w:color="auto"/>
            <w:bottom w:val="none" w:sz="0" w:space="0" w:color="auto"/>
            <w:right w:val="none" w:sz="0" w:space="0" w:color="auto"/>
          </w:divBdr>
        </w:div>
        <w:div w:id="1636249907">
          <w:marLeft w:val="640"/>
          <w:marRight w:val="0"/>
          <w:marTop w:val="0"/>
          <w:marBottom w:val="0"/>
          <w:divBdr>
            <w:top w:val="none" w:sz="0" w:space="0" w:color="auto"/>
            <w:left w:val="none" w:sz="0" w:space="0" w:color="auto"/>
            <w:bottom w:val="none" w:sz="0" w:space="0" w:color="auto"/>
            <w:right w:val="none" w:sz="0" w:space="0" w:color="auto"/>
          </w:divBdr>
        </w:div>
        <w:div w:id="1699970177">
          <w:marLeft w:val="640"/>
          <w:marRight w:val="0"/>
          <w:marTop w:val="0"/>
          <w:marBottom w:val="0"/>
          <w:divBdr>
            <w:top w:val="none" w:sz="0" w:space="0" w:color="auto"/>
            <w:left w:val="none" w:sz="0" w:space="0" w:color="auto"/>
            <w:bottom w:val="none" w:sz="0" w:space="0" w:color="auto"/>
            <w:right w:val="none" w:sz="0" w:space="0" w:color="auto"/>
          </w:divBdr>
        </w:div>
        <w:div w:id="1850564986">
          <w:marLeft w:val="640"/>
          <w:marRight w:val="0"/>
          <w:marTop w:val="0"/>
          <w:marBottom w:val="0"/>
          <w:divBdr>
            <w:top w:val="none" w:sz="0" w:space="0" w:color="auto"/>
            <w:left w:val="none" w:sz="0" w:space="0" w:color="auto"/>
            <w:bottom w:val="none" w:sz="0" w:space="0" w:color="auto"/>
            <w:right w:val="none" w:sz="0" w:space="0" w:color="auto"/>
          </w:divBdr>
        </w:div>
        <w:div w:id="1947616439">
          <w:marLeft w:val="640"/>
          <w:marRight w:val="0"/>
          <w:marTop w:val="0"/>
          <w:marBottom w:val="0"/>
          <w:divBdr>
            <w:top w:val="none" w:sz="0" w:space="0" w:color="auto"/>
            <w:left w:val="none" w:sz="0" w:space="0" w:color="auto"/>
            <w:bottom w:val="none" w:sz="0" w:space="0" w:color="auto"/>
            <w:right w:val="none" w:sz="0" w:space="0" w:color="auto"/>
          </w:divBdr>
        </w:div>
        <w:div w:id="1950115823">
          <w:marLeft w:val="640"/>
          <w:marRight w:val="0"/>
          <w:marTop w:val="0"/>
          <w:marBottom w:val="0"/>
          <w:divBdr>
            <w:top w:val="none" w:sz="0" w:space="0" w:color="auto"/>
            <w:left w:val="none" w:sz="0" w:space="0" w:color="auto"/>
            <w:bottom w:val="none" w:sz="0" w:space="0" w:color="auto"/>
            <w:right w:val="none" w:sz="0" w:space="0" w:color="auto"/>
          </w:divBdr>
        </w:div>
        <w:div w:id="1996298199">
          <w:marLeft w:val="640"/>
          <w:marRight w:val="0"/>
          <w:marTop w:val="0"/>
          <w:marBottom w:val="0"/>
          <w:divBdr>
            <w:top w:val="none" w:sz="0" w:space="0" w:color="auto"/>
            <w:left w:val="none" w:sz="0" w:space="0" w:color="auto"/>
            <w:bottom w:val="none" w:sz="0" w:space="0" w:color="auto"/>
            <w:right w:val="none" w:sz="0" w:space="0" w:color="auto"/>
          </w:divBdr>
        </w:div>
        <w:div w:id="2050569378">
          <w:marLeft w:val="640"/>
          <w:marRight w:val="0"/>
          <w:marTop w:val="0"/>
          <w:marBottom w:val="0"/>
          <w:divBdr>
            <w:top w:val="none" w:sz="0" w:space="0" w:color="auto"/>
            <w:left w:val="none" w:sz="0" w:space="0" w:color="auto"/>
            <w:bottom w:val="none" w:sz="0" w:space="0" w:color="auto"/>
            <w:right w:val="none" w:sz="0" w:space="0" w:color="auto"/>
          </w:divBdr>
        </w:div>
        <w:div w:id="2108110400">
          <w:marLeft w:val="640"/>
          <w:marRight w:val="0"/>
          <w:marTop w:val="0"/>
          <w:marBottom w:val="0"/>
          <w:divBdr>
            <w:top w:val="none" w:sz="0" w:space="0" w:color="auto"/>
            <w:left w:val="none" w:sz="0" w:space="0" w:color="auto"/>
            <w:bottom w:val="none" w:sz="0" w:space="0" w:color="auto"/>
            <w:right w:val="none" w:sz="0" w:space="0" w:color="auto"/>
          </w:divBdr>
        </w:div>
        <w:div w:id="2138059828">
          <w:marLeft w:val="640"/>
          <w:marRight w:val="0"/>
          <w:marTop w:val="0"/>
          <w:marBottom w:val="0"/>
          <w:divBdr>
            <w:top w:val="none" w:sz="0" w:space="0" w:color="auto"/>
            <w:left w:val="none" w:sz="0" w:space="0" w:color="auto"/>
            <w:bottom w:val="none" w:sz="0" w:space="0" w:color="auto"/>
            <w:right w:val="none" w:sz="0" w:space="0" w:color="auto"/>
          </w:divBdr>
        </w:div>
      </w:divsChild>
    </w:div>
    <w:div w:id="1356351094">
      <w:bodyDiv w:val="1"/>
      <w:marLeft w:val="0"/>
      <w:marRight w:val="0"/>
      <w:marTop w:val="0"/>
      <w:marBottom w:val="0"/>
      <w:divBdr>
        <w:top w:val="none" w:sz="0" w:space="0" w:color="auto"/>
        <w:left w:val="none" w:sz="0" w:space="0" w:color="auto"/>
        <w:bottom w:val="none" w:sz="0" w:space="0" w:color="auto"/>
        <w:right w:val="none" w:sz="0" w:space="0" w:color="auto"/>
      </w:divBdr>
      <w:divsChild>
        <w:div w:id="1164928474">
          <w:marLeft w:val="640"/>
          <w:marRight w:val="0"/>
          <w:marTop w:val="0"/>
          <w:marBottom w:val="0"/>
          <w:divBdr>
            <w:top w:val="none" w:sz="0" w:space="0" w:color="auto"/>
            <w:left w:val="none" w:sz="0" w:space="0" w:color="auto"/>
            <w:bottom w:val="none" w:sz="0" w:space="0" w:color="auto"/>
            <w:right w:val="none" w:sz="0" w:space="0" w:color="auto"/>
          </w:divBdr>
        </w:div>
        <w:div w:id="1463958231">
          <w:marLeft w:val="640"/>
          <w:marRight w:val="0"/>
          <w:marTop w:val="0"/>
          <w:marBottom w:val="0"/>
          <w:divBdr>
            <w:top w:val="none" w:sz="0" w:space="0" w:color="auto"/>
            <w:left w:val="none" w:sz="0" w:space="0" w:color="auto"/>
            <w:bottom w:val="none" w:sz="0" w:space="0" w:color="auto"/>
            <w:right w:val="none" w:sz="0" w:space="0" w:color="auto"/>
          </w:divBdr>
        </w:div>
        <w:div w:id="1408502275">
          <w:marLeft w:val="640"/>
          <w:marRight w:val="0"/>
          <w:marTop w:val="0"/>
          <w:marBottom w:val="0"/>
          <w:divBdr>
            <w:top w:val="none" w:sz="0" w:space="0" w:color="auto"/>
            <w:left w:val="none" w:sz="0" w:space="0" w:color="auto"/>
            <w:bottom w:val="none" w:sz="0" w:space="0" w:color="auto"/>
            <w:right w:val="none" w:sz="0" w:space="0" w:color="auto"/>
          </w:divBdr>
        </w:div>
        <w:div w:id="1575317001">
          <w:marLeft w:val="640"/>
          <w:marRight w:val="0"/>
          <w:marTop w:val="0"/>
          <w:marBottom w:val="0"/>
          <w:divBdr>
            <w:top w:val="none" w:sz="0" w:space="0" w:color="auto"/>
            <w:left w:val="none" w:sz="0" w:space="0" w:color="auto"/>
            <w:bottom w:val="none" w:sz="0" w:space="0" w:color="auto"/>
            <w:right w:val="none" w:sz="0" w:space="0" w:color="auto"/>
          </w:divBdr>
        </w:div>
        <w:div w:id="1652638812">
          <w:marLeft w:val="640"/>
          <w:marRight w:val="0"/>
          <w:marTop w:val="0"/>
          <w:marBottom w:val="0"/>
          <w:divBdr>
            <w:top w:val="none" w:sz="0" w:space="0" w:color="auto"/>
            <w:left w:val="none" w:sz="0" w:space="0" w:color="auto"/>
            <w:bottom w:val="none" w:sz="0" w:space="0" w:color="auto"/>
            <w:right w:val="none" w:sz="0" w:space="0" w:color="auto"/>
          </w:divBdr>
        </w:div>
        <w:div w:id="1756169553">
          <w:marLeft w:val="640"/>
          <w:marRight w:val="0"/>
          <w:marTop w:val="0"/>
          <w:marBottom w:val="0"/>
          <w:divBdr>
            <w:top w:val="none" w:sz="0" w:space="0" w:color="auto"/>
            <w:left w:val="none" w:sz="0" w:space="0" w:color="auto"/>
            <w:bottom w:val="none" w:sz="0" w:space="0" w:color="auto"/>
            <w:right w:val="none" w:sz="0" w:space="0" w:color="auto"/>
          </w:divBdr>
        </w:div>
        <w:div w:id="782001545">
          <w:marLeft w:val="640"/>
          <w:marRight w:val="0"/>
          <w:marTop w:val="0"/>
          <w:marBottom w:val="0"/>
          <w:divBdr>
            <w:top w:val="none" w:sz="0" w:space="0" w:color="auto"/>
            <w:left w:val="none" w:sz="0" w:space="0" w:color="auto"/>
            <w:bottom w:val="none" w:sz="0" w:space="0" w:color="auto"/>
            <w:right w:val="none" w:sz="0" w:space="0" w:color="auto"/>
          </w:divBdr>
        </w:div>
        <w:div w:id="731123704">
          <w:marLeft w:val="640"/>
          <w:marRight w:val="0"/>
          <w:marTop w:val="0"/>
          <w:marBottom w:val="0"/>
          <w:divBdr>
            <w:top w:val="none" w:sz="0" w:space="0" w:color="auto"/>
            <w:left w:val="none" w:sz="0" w:space="0" w:color="auto"/>
            <w:bottom w:val="none" w:sz="0" w:space="0" w:color="auto"/>
            <w:right w:val="none" w:sz="0" w:space="0" w:color="auto"/>
          </w:divBdr>
        </w:div>
        <w:div w:id="2143033698">
          <w:marLeft w:val="640"/>
          <w:marRight w:val="0"/>
          <w:marTop w:val="0"/>
          <w:marBottom w:val="0"/>
          <w:divBdr>
            <w:top w:val="none" w:sz="0" w:space="0" w:color="auto"/>
            <w:left w:val="none" w:sz="0" w:space="0" w:color="auto"/>
            <w:bottom w:val="none" w:sz="0" w:space="0" w:color="auto"/>
            <w:right w:val="none" w:sz="0" w:space="0" w:color="auto"/>
          </w:divBdr>
        </w:div>
        <w:div w:id="465704461">
          <w:marLeft w:val="640"/>
          <w:marRight w:val="0"/>
          <w:marTop w:val="0"/>
          <w:marBottom w:val="0"/>
          <w:divBdr>
            <w:top w:val="none" w:sz="0" w:space="0" w:color="auto"/>
            <w:left w:val="none" w:sz="0" w:space="0" w:color="auto"/>
            <w:bottom w:val="none" w:sz="0" w:space="0" w:color="auto"/>
            <w:right w:val="none" w:sz="0" w:space="0" w:color="auto"/>
          </w:divBdr>
        </w:div>
        <w:div w:id="281425924">
          <w:marLeft w:val="640"/>
          <w:marRight w:val="0"/>
          <w:marTop w:val="0"/>
          <w:marBottom w:val="0"/>
          <w:divBdr>
            <w:top w:val="none" w:sz="0" w:space="0" w:color="auto"/>
            <w:left w:val="none" w:sz="0" w:space="0" w:color="auto"/>
            <w:bottom w:val="none" w:sz="0" w:space="0" w:color="auto"/>
            <w:right w:val="none" w:sz="0" w:space="0" w:color="auto"/>
          </w:divBdr>
        </w:div>
        <w:div w:id="1877817751">
          <w:marLeft w:val="640"/>
          <w:marRight w:val="0"/>
          <w:marTop w:val="0"/>
          <w:marBottom w:val="0"/>
          <w:divBdr>
            <w:top w:val="none" w:sz="0" w:space="0" w:color="auto"/>
            <w:left w:val="none" w:sz="0" w:space="0" w:color="auto"/>
            <w:bottom w:val="none" w:sz="0" w:space="0" w:color="auto"/>
            <w:right w:val="none" w:sz="0" w:space="0" w:color="auto"/>
          </w:divBdr>
        </w:div>
        <w:div w:id="1254169473">
          <w:marLeft w:val="640"/>
          <w:marRight w:val="0"/>
          <w:marTop w:val="0"/>
          <w:marBottom w:val="0"/>
          <w:divBdr>
            <w:top w:val="none" w:sz="0" w:space="0" w:color="auto"/>
            <w:left w:val="none" w:sz="0" w:space="0" w:color="auto"/>
            <w:bottom w:val="none" w:sz="0" w:space="0" w:color="auto"/>
            <w:right w:val="none" w:sz="0" w:space="0" w:color="auto"/>
          </w:divBdr>
        </w:div>
        <w:div w:id="63335781">
          <w:marLeft w:val="640"/>
          <w:marRight w:val="0"/>
          <w:marTop w:val="0"/>
          <w:marBottom w:val="0"/>
          <w:divBdr>
            <w:top w:val="none" w:sz="0" w:space="0" w:color="auto"/>
            <w:left w:val="none" w:sz="0" w:space="0" w:color="auto"/>
            <w:bottom w:val="none" w:sz="0" w:space="0" w:color="auto"/>
            <w:right w:val="none" w:sz="0" w:space="0" w:color="auto"/>
          </w:divBdr>
        </w:div>
        <w:div w:id="1225146947">
          <w:marLeft w:val="640"/>
          <w:marRight w:val="0"/>
          <w:marTop w:val="0"/>
          <w:marBottom w:val="0"/>
          <w:divBdr>
            <w:top w:val="none" w:sz="0" w:space="0" w:color="auto"/>
            <w:left w:val="none" w:sz="0" w:space="0" w:color="auto"/>
            <w:bottom w:val="none" w:sz="0" w:space="0" w:color="auto"/>
            <w:right w:val="none" w:sz="0" w:space="0" w:color="auto"/>
          </w:divBdr>
        </w:div>
        <w:div w:id="1094474934">
          <w:marLeft w:val="640"/>
          <w:marRight w:val="0"/>
          <w:marTop w:val="0"/>
          <w:marBottom w:val="0"/>
          <w:divBdr>
            <w:top w:val="none" w:sz="0" w:space="0" w:color="auto"/>
            <w:left w:val="none" w:sz="0" w:space="0" w:color="auto"/>
            <w:bottom w:val="none" w:sz="0" w:space="0" w:color="auto"/>
            <w:right w:val="none" w:sz="0" w:space="0" w:color="auto"/>
          </w:divBdr>
        </w:div>
        <w:div w:id="1583416298">
          <w:marLeft w:val="640"/>
          <w:marRight w:val="0"/>
          <w:marTop w:val="0"/>
          <w:marBottom w:val="0"/>
          <w:divBdr>
            <w:top w:val="none" w:sz="0" w:space="0" w:color="auto"/>
            <w:left w:val="none" w:sz="0" w:space="0" w:color="auto"/>
            <w:bottom w:val="none" w:sz="0" w:space="0" w:color="auto"/>
            <w:right w:val="none" w:sz="0" w:space="0" w:color="auto"/>
          </w:divBdr>
        </w:div>
        <w:div w:id="1532184775">
          <w:marLeft w:val="640"/>
          <w:marRight w:val="0"/>
          <w:marTop w:val="0"/>
          <w:marBottom w:val="0"/>
          <w:divBdr>
            <w:top w:val="none" w:sz="0" w:space="0" w:color="auto"/>
            <w:left w:val="none" w:sz="0" w:space="0" w:color="auto"/>
            <w:bottom w:val="none" w:sz="0" w:space="0" w:color="auto"/>
            <w:right w:val="none" w:sz="0" w:space="0" w:color="auto"/>
          </w:divBdr>
        </w:div>
        <w:div w:id="710037088">
          <w:marLeft w:val="640"/>
          <w:marRight w:val="0"/>
          <w:marTop w:val="0"/>
          <w:marBottom w:val="0"/>
          <w:divBdr>
            <w:top w:val="none" w:sz="0" w:space="0" w:color="auto"/>
            <w:left w:val="none" w:sz="0" w:space="0" w:color="auto"/>
            <w:bottom w:val="none" w:sz="0" w:space="0" w:color="auto"/>
            <w:right w:val="none" w:sz="0" w:space="0" w:color="auto"/>
          </w:divBdr>
        </w:div>
        <w:div w:id="961612352">
          <w:marLeft w:val="640"/>
          <w:marRight w:val="0"/>
          <w:marTop w:val="0"/>
          <w:marBottom w:val="0"/>
          <w:divBdr>
            <w:top w:val="none" w:sz="0" w:space="0" w:color="auto"/>
            <w:left w:val="none" w:sz="0" w:space="0" w:color="auto"/>
            <w:bottom w:val="none" w:sz="0" w:space="0" w:color="auto"/>
            <w:right w:val="none" w:sz="0" w:space="0" w:color="auto"/>
          </w:divBdr>
        </w:div>
        <w:div w:id="1789272813">
          <w:marLeft w:val="640"/>
          <w:marRight w:val="0"/>
          <w:marTop w:val="0"/>
          <w:marBottom w:val="0"/>
          <w:divBdr>
            <w:top w:val="none" w:sz="0" w:space="0" w:color="auto"/>
            <w:left w:val="none" w:sz="0" w:space="0" w:color="auto"/>
            <w:bottom w:val="none" w:sz="0" w:space="0" w:color="auto"/>
            <w:right w:val="none" w:sz="0" w:space="0" w:color="auto"/>
          </w:divBdr>
        </w:div>
        <w:div w:id="1325015980">
          <w:marLeft w:val="640"/>
          <w:marRight w:val="0"/>
          <w:marTop w:val="0"/>
          <w:marBottom w:val="0"/>
          <w:divBdr>
            <w:top w:val="none" w:sz="0" w:space="0" w:color="auto"/>
            <w:left w:val="none" w:sz="0" w:space="0" w:color="auto"/>
            <w:bottom w:val="none" w:sz="0" w:space="0" w:color="auto"/>
            <w:right w:val="none" w:sz="0" w:space="0" w:color="auto"/>
          </w:divBdr>
        </w:div>
        <w:div w:id="2127038397">
          <w:marLeft w:val="640"/>
          <w:marRight w:val="0"/>
          <w:marTop w:val="0"/>
          <w:marBottom w:val="0"/>
          <w:divBdr>
            <w:top w:val="none" w:sz="0" w:space="0" w:color="auto"/>
            <w:left w:val="none" w:sz="0" w:space="0" w:color="auto"/>
            <w:bottom w:val="none" w:sz="0" w:space="0" w:color="auto"/>
            <w:right w:val="none" w:sz="0" w:space="0" w:color="auto"/>
          </w:divBdr>
        </w:div>
        <w:div w:id="1347051544">
          <w:marLeft w:val="640"/>
          <w:marRight w:val="0"/>
          <w:marTop w:val="0"/>
          <w:marBottom w:val="0"/>
          <w:divBdr>
            <w:top w:val="none" w:sz="0" w:space="0" w:color="auto"/>
            <w:left w:val="none" w:sz="0" w:space="0" w:color="auto"/>
            <w:bottom w:val="none" w:sz="0" w:space="0" w:color="auto"/>
            <w:right w:val="none" w:sz="0" w:space="0" w:color="auto"/>
          </w:divBdr>
        </w:div>
        <w:div w:id="269315791">
          <w:marLeft w:val="640"/>
          <w:marRight w:val="0"/>
          <w:marTop w:val="0"/>
          <w:marBottom w:val="0"/>
          <w:divBdr>
            <w:top w:val="none" w:sz="0" w:space="0" w:color="auto"/>
            <w:left w:val="none" w:sz="0" w:space="0" w:color="auto"/>
            <w:bottom w:val="none" w:sz="0" w:space="0" w:color="auto"/>
            <w:right w:val="none" w:sz="0" w:space="0" w:color="auto"/>
          </w:divBdr>
        </w:div>
        <w:div w:id="299306150">
          <w:marLeft w:val="640"/>
          <w:marRight w:val="0"/>
          <w:marTop w:val="0"/>
          <w:marBottom w:val="0"/>
          <w:divBdr>
            <w:top w:val="none" w:sz="0" w:space="0" w:color="auto"/>
            <w:left w:val="none" w:sz="0" w:space="0" w:color="auto"/>
            <w:bottom w:val="none" w:sz="0" w:space="0" w:color="auto"/>
            <w:right w:val="none" w:sz="0" w:space="0" w:color="auto"/>
          </w:divBdr>
        </w:div>
        <w:div w:id="15156746">
          <w:marLeft w:val="640"/>
          <w:marRight w:val="0"/>
          <w:marTop w:val="0"/>
          <w:marBottom w:val="0"/>
          <w:divBdr>
            <w:top w:val="none" w:sz="0" w:space="0" w:color="auto"/>
            <w:left w:val="none" w:sz="0" w:space="0" w:color="auto"/>
            <w:bottom w:val="none" w:sz="0" w:space="0" w:color="auto"/>
            <w:right w:val="none" w:sz="0" w:space="0" w:color="auto"/>
          </w:divBdr>
        </w:div>
        <w:div w:id="19473962">
          <w:marLeft w:val="640"/>
          <w:marRight w:val="0"/>
          <w:marTop w:val="0"/>
          <w:marBottom w:val="0"/>
          <w:divBdr>
            <w:top w:val="none" w:sz="0" w:space="0" w:color="auto"/>
            <w:left w:val="none" w:sz="0" w:space="0" w:color="auto"/>
            <w:bottom w:val="none" w:sz="0" w:space="0" w:color="auto"/>
            <w:right w:val="none" w:sz="0" w:space="0" w:color="auto"/>
          </w:divBdr>
        </w:div>
        <w:div w:id="1732340052">
          <w:marLeft w:val="640"/>
          <w:marRight w:val="0"/>
          <w:marTop w:val="0"/>
          <w:marBottom w:val="0"/>
          <w:divBdr>
            <w:top w:val="none" w:sz="0" w:space="0" w:color="auto"/>
            <w:left w:val="none" w:sz="0" w:space="0" w:color="auto"/>
            <w:bottom w:val="none" w:sz="0" w:space="0" w:color="auto"/>
            <w:right w:val="none" w:sz="0" w:space="0" w:color="auto"/>
          </w:divBdr>
        </w:div>
        <w:div w:id="783697394">
          <w:marLeft w:val="640"/>
          <w:marRight w:val="0"/>
          <w:marTop w:val="0"/>
          <w:marBottom w:val="0"/>
          <w:divBdr>
            <w:top w:val="none" w:sz="0" w:space="0" w:color="auto"/>
            <w:left w:val="none" w:sz="0" w:space="0" w:color="auto"/>
            <w:bottom w:val="none" w:sz="0" w:space="0" w:color="auto"/>
            <w:right w:val="none" w:sz="0" w:space="0" w:color="auto"/>
          </w:divBdr>
        </w:div>
        <w:div w:id="1112820249">
          <w:marLeft w:val="640"/>
          <w:marRight w:val="0"/>
          <w:marTop w:val="0"/>
          <w:marBottom w:val="0"/>
          <w:divBdr>
            <w:top w:val="none" w:sz="0" w:space="0" w:color="auto"/>
            <w:left w:val="none" w:sz="0" w:space="0" w:color="auto"/>
            <w:bottom w:val="none" w:sz="0" w:space="0" w:color="auto"/>
            <w:right w:val="none" w:sz="0" w:space="0" w:color="auto"/>
          </w:divBdr>
        </w:div>
        <w:div w:id="312301211">
          <w:marLeft w:val="640"/>
          <w:marRight w:val="0"/>
          <w:marTop w:val="0"/>
          <w:marBottom w:val="0"/>
          <w:divBdr>
            <w:top w:val="none" w:sz="0" w:space="0" w:color="auto"/>
            <w:left w:val="none" w:sz="0" w:space="0" w:color="auto"/>
            <w:bottom w:val="none" w:sz="0" w:space="0" w:color="auto"/>
            <w:right w:val="none" w:sz="0" w:space="0" w:color="auto"/>
          </w:divBdr>
        </w:div>
        <w:div w:id="1549686059">
          <w:marLeft w:val="640"/>
          <w:marRight w:val="0"/>
          <w:marTop w:val="0"/>
          <w:marBottom w:val="0"/>
          <w:divBdr>
            <w:top w:val="none" w:sz="0" w:space="0" w:color="auto"/>
            <w:left w:val="none" w:sz="0" w:space="0" w:color="auto"/>
            <w:bottom w:val="none" w:sz="0" w:space="0" w:color="auto"/>
            <w:right w:val="none" w:sz="0" w:space="0" w:color="auto"/>
          </w:divBdr>
        </w:div>
        <w:div w:id="1112743458">
          <w:marLeft w:val="640"/>
          <w:marRight w:val="0"/>
          <w:marTop w:val="0"/>
          <w:marBottom w:val="0"/>
          <w:divBdr>
            <w:top w:val="none" w:sz="0" w:space="0" w:color="auto"/>
            <w:left w:val="none" w:sz="0" w:space="0" w:color="auto"/>
            <w:bottom w:val="none" w:sz="0" w:space="0" w:color="auto"/>
            <w:right w:val="none" w:sz="0" w:space="0" w:color="auto"/>
          </w:divBdr>
        </w:div>
        <w:div w:id="17198084">
          <w:marLeft w:val="640"/>
          <w:marRight w:val="0"/>
          <w:marTop w:val="0"/>
          <w:marBottom w:val="0"/>
          <w:divBdr>
            <w:top w:val="none" w:sz="0" w:space="0" w:color="auto"/>
            <w:left w:val="none" w:sz="0" w:space="0" w:color="auto"/>
            <w:bottom w:val="none" w:sz="0" w:space="0" w:color="auto"/>
            <w:right w:val="none" w:sz="0" w:space="0" w:color="auto"/>
          </w:divBdr>
        </w:div>
        <w:div w:id="953445595">
          <w:marLeft w:val="640"/>
          <w:marRight w:val="0"/>
          <w:marTop w:val="0"/>
          <w:marBottom w:val="0"/>
          <w:divBdr>
            <w:top w:val="none" w:sz="0" w:space="0" w:color="auto"/>
            <w:left w:val="none" w:sz="0" w:space="0" w:color="auto"/>
            <w:bottom w:val="none" w:sz="0" w:space="0" w:color="auto"/>
            <w:right w:val="none" w:sz="0" w:space="0" w:color="auto"/>
          </w:divBdr>
        </w:div>
        <w:div w:id="1968201814">
          <w:marLeft w:val="640"/>
          <w:marRight w:val="0"/>
          <w:marTop w:val="0"/>
          <w:marBottom w:val="0"/>
          <w:divBdr>
            <w:top w:val="none" w:sz="0" w:space="0" w:color="auto"/>
            <w:left w:val="none" w:sz="0" w:space="0" w:color="auto"/>
            <w:bottom w:val="none" w:sz="0" w:space="0" w:color="auto"/>
            <w:right w:val="none" w:sz="0" w:space="0" w:color="auto"/>
          </w:divBdr>
        </w:div>
        <w:div w:id="955332283">
          <w:marLeft w:val="640"/>
          <w:marRight w:val="0"/>
          <w:marTop w:val="0"/>
          <w:marBottom w:val="0"/>
          <w:divBdr>
            <w:top w:val="none" w:sz="0" w:space="0" w:color="auto"/>
            <w:left w:val="none" w:sz="0" w:space="0" w:color="auto"/>
            <w:bottom w:val="none" w:sz="0" w:space="0" w:color="auto"/>
            <w:right w:val="none" w:sz="0" w:space="0" w:color="auto"/>
          </w:divBdr>
        </w:div>
        <w:div w:id="560555142">
          <w:marLeft w:val="640"/>
          <w:marRight w:val="0"/>
          <w:marTop w:val="0"/>
          <w:marBottom w:val="0"/>
          <w:divBdr>
            <w:top w:val="none" w:sz="0" w:space="0" w:color="auto"/>
            <w:left w:val="none" w:sz="0" w:space="0" w:color="auto"/>
            <w:bottom w:val="none" w:sz="0" w:space="0" w:color="auto"/>
            <w:right w:val="none" w:sz="0" w:space="0" w:color="auto"/>
          </w:divBdr>
        </w:div>
        <w:div w:id="1845431857">
          <w:marLeft w:val="640"/>
          <w:marRight w:val="0"/>
          <w:marTop w:val="0"/>
          <w:marBottom w:val="0"/>
          <w:divBdr>
            <w:top w:val="none" w:sz="0" w:space="0" w:color="auto"/>
            <w:left w:val="none" w:sz="0" w:space="0" w:color="auto"/>
            <w:bottom w:val="none" w:sz="0" w:space="0" w:color="auto"/>
            <w:right w:val="none" w:sz="0" w:space="0" w:color="auto"/>
          </w:divBdr>
        </w:div>
        <w:div w:id="1353647978">
          <w:marLeft w:val="640"/>
          <w:marRight w:val="0"/>
          <w:marTop w:val="0"/>
          <w:marBottom w:val="0"/>
          <w:divBdr>
            <w:top w:val="none" w:sz="0" w:space="0" w:color="auto"/>
            <w:left w:val="none" w:sz="0" w:space="0" w:color="auto"/>
            <w:bottom w:val="none" w:sz="0" w:space="0" w:color="auto"/>
            <w:right w:val="none" w:sz="0" w:space="0" w:color="auto"/>
          </w:divBdr>
        </w:div>
        <w:div w:id="1223638027">
          <w:marLeft w:val="640"/>
          <w:marRight w:val="0"/>
          <w:marTop w:val="0"/>
          <w:marBottom w:val="0"/>
          <w:divBdr>
            <w:top w:val="none" w:sz="0" w:space="0" w:color="auto"/>
            <w:left w:val="none" w:sz="0" w:space="0" w:color="auto"/>
            <w:bottom w:val="none" w:sz="0" w:space="0" w:color="auto"/>
            <w:right w:val="none" w:sz="0" w:space="0" w:color="auto"/>
          </w:divBdr>
        </w:div>
        <w:div w:id="1366128685">
          <w:marLeft w:val="640"/>
          <w:marRight w:val="0"/>
          <w:marTop w:val="0"/>
          <w:marBottom w:val="0"/>
          <w:divBdr>
            <w:top w:val="none" w:sz="0" w:space="0" w:color="auto"/>
            <w:left w:val="none" w:sz="0" w:space="0" w:color="auto"/>
            <w:bottom w:val="none" w:sz="0" w:space="0" w:color="auto"/>
            <w:right w:val="none" w:sz="0" w:space="0" w:color="auto"/>
          </w:divBdr>
        </w:div>
        <w:div w:id="1062681000">
          <w:marLeft w:val="640"/>
          <w:marRight w:val="0"/>
          <w:marTop w:val="0"/>
          <w:marBottom w:val="0"/>
          <w:divBdr>
            <w:top w:val="none" w:sz="0" w:space="0" w:color="auto"/>
            <w:left w:val="none" w:sz="0" w:space="0" w:color="auto"/>
            <w:bottom w:val="none" w:sz="0" w:space="0" w:color="auto"/>
            <w:right w:val="none" w:sz="0" w:space="0" w:color="auto"/>
          </w:divBdr>
        </w:div>
        <w:div w:id="106856122">
          <w:marLeft w:val="640"/>
          <w:marRight w:val="0"/>
          <w:marTop w:val="0"/>
          <w:marBottom w:val="0"/>
          <w:divBdr>
            <w:top w:val="none" w:sz="0" w:space="0" w:color="auto"/>
            <w:left w:val="none" w:sz="0" w:space="0" w:color="auto"/>
            <w:bottom w:val="none" w:sz="0" w:space="0" w:color="auto"/>
            <w:right w:val="none" w:sz="0" w:space="0" w:color="auto"/>
          </w:divBdr>
        </w:div>
        <w:div w:id="868449742">
          <w:marLeft w:val="640"/>
          <w:marRight w:val="0"/>
          <w:marTop w:val="0"/>
          <w:marBottom w:val="0"/>
          <w:divBdr>
            <w:top w:val="none" w:sz="0" w:space="0" w:color="auto"/>
            <w:left w:val="none" w:sz="0" w:space="0" w:color="auto"/>
            <w:bottom w:val="none" w:sz="0" w:space="0" w:color="auto"/>
            <w:right w:val="none" w:sz="0" w:space="0" w:color="auto"/>
          </w:divBdr>
        </w:div>
        <w:div w:id="603928579">
          <w:marLeft w:val="640"/>
          <w:marRight w:val="0"/>
          <w:marTop w:val="0"/>
          <w:marBottom w:val="0"/>
          <w:divBdr>
            <w:top w:val="none" w:sz="0" w:space="0" w:color="auto"/>
            <w:left w:val="none" w:sz="0" w:space="0" w:color="auto"/>
            <w:bottom w:val="none" w:sz="0" w:space="0" w:color="auto"/>
            <w:right w:val="none" w:sz="0" w:space="0" w:color="auto"/>
          </w:divBdr>
        </w:div>
        <w:div w:id="913781642">
          <w:marLeft w:val="640"/>
          <w:marRight w:val="0"/>
          <w:marTop w:val="0"/>
          <w:marBottom w:val="0"/>
          <w:divBdr>
            <w:top w:val="none" w:sz="0" w:space="0" w:color="auto"/>
            <w:left w:val="none" w:sz="0" w:space="0" w:color="auto"/>
            <w:bottom w:val="none" w:sz="0" w:space="0" w:color="auto"/>
            <w:right w:val="none" w:sz="0" w:space="0" w:color="auto"/>
          </w:divBdr>
        </w:div>
        <w:div w:id="761023819">
          <w:marLeft w:val="640"/>
          <w:marRight w:val="0"/>
          <w:marTop w:val="0"/>
          <w:marBottom w:val="0"/>
          <w:divBdr>
            <w:top w:val="none" w:sz="0" w:space="0" w:color="auto"/>
            <w:left w:val="none" w:sz="0" w:space="0" w:color="auto"/>
            <w:bottom w:val="none" w:sz="0" w:space="0" w:color="auto"/>
            <w:right w:val="none" w:sz="0" w:space="0" w:color="auto"/>
          </w:divBdr>
        </w:div>
        <w:div w:id="332689523">
          <w:marLeft w:val="640"/>
          <w:marRight w:val="0"/>
          <w:marTop w:val="0"/>
          <w:marBottom w:val="0"/>
          <w:divBdr>
            <w:top w:val="none" w:sz="0" w:space="0" w:color="auto"/>
            <w:left w:val="none" w:sz="0" w:space="0" w:color="auto"/>
            <w:bottom w:val="none" w:sz="0" w:space="0" w:color="auto"/>
            <w:right w:val="none" w:sz="0" w:space="0" w:color="auto"/>
          </w:divBdr>
        </w:div>
        <w:div w:id="47152137">
          <w:marLeft w:val="640"/>
          <w:marRight w:val="0"/>
          <w:marTop w:val="0"/>
          <w:marBottom w:val="0"/>
          <w:divBdr>
            <w:top w:val="none" w:sz="0" w:space="0" w:color="auto"/>
            <w:left w:val="none" w:sz="0" w:space="0" w:color="auto"/>
            <w:bottom w:val="none" w:sz="0" w:space="0" w:color="auto"/>
            <w:right w:val="none" w:sz="0" w:space="0" w:color="auto"/>
          </w:divBdr>
        </w:div>
        <w:div w:id="977882581">
          <w:marLeft w:val="640"/>
          <w:marRight w:val="0"/>
          <w:marTop w:val="0"/>
          <w:marBottom w:val="0"/>
          <w:divBdr>
            <w:top w:val="none" w:sz="0" w:space="0" w:color="auto"/>
            <w:left w:val="none" w:sz="0" w:space="0" w:color="auto"/>
            <w:bottom w:val="none" w:sz="0" w:space="0" w:color="auto"/>
            <w:right w:val="none" w:sz="0" w:space="0" w:color="auto"/>
          </w:divBdr>
        </w:div>
        <w:div w:id="1309436959">
          <w:marLeft w:val="640"/>
          <w:marRight w:val="0"/>
          <w:marTop w:val="0"/>
          <w:marBottom w:val="0"/>
          <w:divBdr>
            <w:top w:val="none" w:sz="0" w:space="0" w:color="auto"/>
            <w:left w:val="none" w:sz="0" w:space="0" w:color="auto"/>
            <w:bottom w:val="none" w:sz="0" w:space="0" w:color="auto"/>
            <w:right w:val="none" w:sz="0" w:space="0" w:color="auto"/>
          </w:divBdr>
        </w:div>
        <w:div w:id="1783064361">
          <w:marLeft w:val="640"/>
          <w:marRight w:val="0"/>
          <w:marTop w:val="0"/>
          <w:marBottom w:val="0"/>
          <w:divBdr>
            <w:top w:val="none" w:sz="0" w:space="0" w:color="auto"/>
            <w:left w:val="none" w:sz="0" w:space="0" w:color="auto"/>
            <w:bottom w:val="none" w:sz="0" w:space="0" w:color="auto"/>
            <w:right w:val="none" w:sz="0" w:space="0" w:color="auto"/>
          </w:divBdr>
        </w:div>
        <w:div w:id="1173565257">
          <w:marLeft w:val="640"/>
          <w:marRight w:val="0"/>
          <w:marTop w:val="0"/>
          <w:marBottom w:val="0"/>
          <w:divBdr>
            <w:top w:val="none" w:sz="0" w:space="0" w:color="auto"/>
            <w:left w:val="none" w:sz="0" w:space="0" w:color="auto"/>
            <w:bottom w:val="none" w:sz="0" w:space="0" w:color="auto"/>
            <w:right w:val="none" w:sz="0" w:space="0" w:color="auto"/>
          </w:divBdr>
        </w:div>
        <w:div w:id="1483081718">
          <w:marLeft w:val="640"/>
          <w:marRight w:val="0"/>
          <w:marTop w:val="0"/>
          <w:marBottom w:val="0"/>
          <w:divBdr>
            <w:top w:val="none" w:sz="0" w:space="0" w:color="auto"/>
            <w:left w:val="none" w:sz="0" w:space="0" w:color="auto"/>
            <w:bottom w:val="none" w:sz="0" w:space="0" w:color="auto"/>
            <w:right w:val="none" w:sz="0" w:space="0" w:color="auto"/>
          </w:divBdr>
        </w:div>
        <w:div w:id="1874727370">
          <w:marLeft w:val="640"/>
          <w:marRight w:val="0"/>
          <w:marTop w:val="0"/>
          <w:marBottom w:val="0"/>
          <w:divBdr>
            <w:top w:val="none" w:sz="0" w:space="0" w:color="auto"/>
            <w:left w:val="none" w:sz="0" w:space="0" w:color="auto"/>
            <w:bottom w:val="none" w:sz="0" w:space="0" w:color="auto"/>
            <w:right w:val="none" w:sz="0" w:space="0" w:color="auto"/>
          </w:divBdr>
        </w:div>
        <w:div w:id="1409574656">
          <w:marLeft w:val="640"/>
          <w:marRight w:val="0"/>
          <w:marTop w:val="0"/>
          <w:marBottom w:val="0"/>
          <w:divBdr>
            <w:top w:val="none" w:sz="0" w:space="0" w:color="auto"/>
            <w:left w:val="none" w:sz="0" w:space="0" w:color="auto"/>
            <w:bottom w:val="none" w:sz="0" w:space="0" w:color="auto"/>
            <w:right w:val="none" w:sz="0" w:space="0" w:color="auto"/>
          </w:divBdr>
        </w:div>
        <w:div w:id="2132165555">
          <w:marLeft w:val="640"/>
          <w:marRight w:val="0"/>
          <w:marTop w:val="0"/>
          <w:marBottom w:val="0"/>
          <w:divBdr>
            <w:top w:val="none" w:sz="0" w:space="0" w:color="auto"/>
            <w:left w:val="none" w:sz="0" w:space="0" w:color="auto"/>
            <w:bottom w:val="none" w:sz="0" w:space="0" w:color="auto"/>
            <w:right w:val="none" w:sz="0" w:space="0" w:color="auto"/>
          </w:divBdr>
        </w:div>
        <w:div w:id="505707350">
          <w:marLeft w:val="640"/>
          <w:marRight w:val="0"/>
          <w:marTop w:val="0"/>
          <w:marBottom w:val="0"/>
          <w:divBdr>
            <w:top w:val="none" w:sz="0" w:space="0" w:color="auto"/>
            <w:left w:val="none" w:sz="0" w:space="0" w:color="auto"/>
            <w:bottom w:val="none" w:sz="0" w:space="0" w:color="auto"/>
            <w:right w:val="none" w:sz="0" w:space="0" w:color="auto"/>
          </w:divBdr>
        </w:div>
        <w:div w:id="1990161770">
          <w:marLeft w:val="640"/>
          <w:marRight w:val="0"/>
          <w:marTop w:val="0"/>
          <w:marBottom w:val="0"/>
          <w:divBdr>
            <w:top w:val="none" w:sz="0" w:space="0" w:color="auto"/>
            <w:left w:val="none" w:sz="0" w:space="0" w:color="auto"/>
            <w:bottom w:val="none" w:sz="0" w:space="0" w:color="auto"/>
            <w:right w:val="none" w:sz="0" w:space="0" w:color="auto"/>
          </w:divBdr>
        </w:div>
        <w:div w:id="862936263">
          <w:marLeft w:val="640"/>
          <w:marRight w:val="0"/>
          <w:marTop w:val="0"/>
          <w:marBottom w:val="0"/>
          <w:divBdr>
            <w:top w:val="none" w:sz="0" w:space="0" w:color="auto"/>
            <w:left w:val="none" w:sz="0" w:space="0" w:color="auto"/>
            <w:bottom w:val="none" w:sz="0" w:space="0" w:color="auto"/>
            <w:right w:val="none" w:sz="0" w:space="0" w:color="auto"/>
          </w:divBdr>
        </w:div>
        <w:div w:id="200826900">
          <w:marLeft w:val="640"/>
          <w:marRight w:val="0"/>
          <w:marTop w:val="0"/>
          <w:marBottom w:val="0"/>
          <w:divBdr>
            <w:top w:val="none" w:sz="0" w:space="0" w:color="auto"/>
            <w:left w:val="none" w:sz="0" w:space="0" w:color="auto"/>
            <w:bottom w:val="none" w:sz="0" w:space="0" w:color="auto"/>
            <w:right w:val="none" w:sz="0" w:space="0" w:color="auto"/>
          </w:divBdr>
        </w:div>
        <w:div w:id="180318774">
          <w:marLeft w:val="640"/>
          <w:marRight w:val="0"/>
          <w:marTop w:val="0"/>
          <w:marBottom w:val="0"/>
          <w:divBdr>
            <w:top w:val="none" w:sz="0" w:space="0" w:color="auto"/>
            <w:left w:val="none" w:sz="0" w:space="0" w:color="auto"/>
            <w:bottom w:val="none" w:sz="0" w:space="0" w:color="auto"/>
            <w:right w:val="none" w:sz="0" w:space="0" w:color="auto"/>
          </w:divBdr>
        </w:div>
        <w:div w:id="1772553806">
          <w:marLeft w:val="640"/>
          <w:marRight w:val="0"/>
          <w:marTop w:val="0"/>
          <w:marBottom w:val="0"/>
          <w:divBdr>
            <w:top w:val="none" w:sz="0" w:space="0" w:color="auto"/>
            <w:left w:val="none" w:sz="0" w:space="0" w:color="auto"/>
            <w:bottom w:val="none" w:sz="0" w:space="0" w:color="auto"/>
            <w:right w:val="none" w:sz="0" w:space="0" w:color="auto"/>
          </w:divBdr>
        </w:div>
        <w:div w:id="1361131412">
          <w:marLeft w:val="640"/>
          <w:marRight w:val="0"/>
          <w:marTop w:val="0"/>
          <w:marBottom w:val="0"/>
          <w:divBdr>
            <w:top w:val="none" w:sz="0" w:space="0" w:color="auto"/>
            <w:left w:val="none" w:sz="0" w:space="0" w:color="auto"/>
            <w:bottom w:val="none" w:sz="0" w:space="0" w:color="auto"/>
            <w:right w:val="none" w:sz="0" w:space="0" w:color="auto"/>
          </w:divBdr>
        </w:div>
        <w:div w:id="479419604">
          <w:marLeft w:val="640"/>
          <w:marRight w:val="0"/>
          <w:marTop w:val="0"/>
          <w:marBottom w:val="0"/>
          <w:divBdr>
            <w:top w:val="none" w:sz="0" w:space="0" w:color="auto"/>
            <w:left w:val="none" w:sz="0" w:space="0" w:color="auto"/>
            <w:bottom w:val="none" w:sz="0" w:space="0" w:color="auto"/>
            <w:right w:val="none" w:sz="0" w:space="0" w:color="auto"/>
          </w:divBdr>
        </w:div>
      </w:divsChild>
    </w:div>
    <w:div w:id="1362125107">
      <w:bodyDiv w:val="1"/>
      <w:marLeft w:val="0"/>
      <w:marRight w:val="0"/>
      <w:marTop w:val="0"/>
      <w:marBottom w:val="0"/>
      <w:divBdr>
        <w:top w:val="none" w:sz="0" w:space="0" w:color="auto"/>
        <w:left w:val="none" w:sz="0" w:space="0" w:color="auto"/>
        <w:bottom w:val="none" w:sz="0" w:space="0" w:color="auto"/>
        <w:right w:val="none" w:sz="0" w:space="0" w:color="auto"/>
      </w:divBdr>
      <w:divsChild>
        <w:div w:id="1752460857">
          <w:marLeft w:val="640"/>
          <w:marRight w:val="0"/>
          <w:marTop w:val="0"/>
          <w:marBottom w:val="0"/>
          <w:divBdr>
            <w:top w:val="none" w:sz="0" w:space="0" w:color="auto"/>
            <w:left w:val="none" w:sz="0" w:space="0" w:color="auto"/>
            <w:bottom w:val="none" w:sz="0" w:space="0" w:color="auto"/>
            <w:right w:val="none" w:sz="0" w:space="0" w:color="auto"/>
          </w:divBdr>
        </w:div>
        <w:div w:id="454909745">
          <w:marLeft w:val="640"/>
          <w:marRight w:val="0"/>
          <w:marTop w:val="0"/>
          <w:marBottom w:val="0"/>
          <w:divBdr>
            <w:top w:val="none" w:sz="0" w:space="0" w:color="auto"/>
            <w:left w:val="none" w:sz="0" w:space="0" w:color="auto"/>
            <w:bottom w:val="none" w:sz="0" w:space="0" w:color="auto"/>
            <w:right w:val="none" w:sz="0" w:space="0" w:color="auto"/>
          </w:divBdr>
        </w:div>
        <w:div w:id="1193036393">
          <w:marLeft w:val="640"/>
          <w:marRight w:val="0"/>
          <w:marTop w:val="0"/>
          <w:marBottom w:val="0"/>
          <w:divBdr>
            <w:top w:val="none" w:sz="0" w:space="0" w:color="auto"/>
            <w:left w:val="none" w:sz="0" w:space="0" w:color="auto"/>
            <w:bottom w:val="none" w:sz="0" w:space="0" w:color="auto"/>
            <w:right w:val="none" w:sz="0" w:space="0" w:color="auto"/>
          </w:divBdr>
        </w:div>
        <w:div w:id="1155072074">
          <w:marLeft w:val="640"/>
          <w:marRight w:val="0"/>
          <w:marTop w:val="0"/>
          <w:marBottom w:val="0"/>
          <w:divBdr>
            <w:top w:val="none" w:sz="0" w:space="0" w:color="auto"/>
            <w:left w:val="none" w:sz="0" w:space="0" w:color="auto"/>
            <w:bottom w:val="none" w:sz="0" w:space="0" w:color="auto"/>
            <w:right w:val="none" w:sz="0" w:space="0" w:color="auto"/>
          </w:divBdr>
        </w:div>
        <w:div w:id="2044135947">
          <w:marLeft w:val="640"/>
          <w:marRight w:val="0"/>
          <w:marTop w:val="0"/>
          <w:marBottom w:val="0"/>
          <w:divBdr>
            <w:top w:val="none" w:sz="0" w:space="0" w:color="auto"/>
            <w:left w:val="none" w:sz="0" w:space="0" w:color="auto"/>
            <w:bottom w:val="none" w:sz="0" w:space="0" w:color="auto"/>
            <w:right w:val="none" w:sz="0" w:space="0" w:color="auto"/>
          </w:divBdr>
        </w:div>
        <w:div w:id="311570407">
          <w:marLeft w:val="640"/>
          <w:marRight w:val="0"/>
          <w:marTop w:val="0"/>
          <w:marBottom w:val="0"/>
          <w:divBdr>
            <w:top w:val="none" w:sz="0" w:space="0" w:color="auto"/>
            <w:left w:val="none" w:sz="0" w:space="0" w:color="auto"/>
            <w:bottom w:val="none" w:sz="0" w:space="0" w:color="auto"/>
            <w:right w:val="none" w:sz="0" w:space="0" w:color="auto"/>
          </w:divBdr>
        </w:div>
        <w:div w:id="1659991624">
          <w:marLeft w:val="640"/>
          <w:marRight w:val="0"/>
          <w:marTop w:val="0"/>
          <w:marBottom w:val="0"/>
          <w:divBdr>
            <w:top w:val="none" w:sz="0" w:space="0" w:color="auto"/>
            <w:left w:val="none" w:sz="0" w:space="0" w:color="auto"/>
            <w:bottom w:val="none" w:sz="0" w:space="0" w:color="auto"/>
            <w:right w:val="none" w:sz="0" w:space="0" w:color="auto"/>
          </w:divBdr>
        </w:div>
        <w:div w:id="215506043">
          <w:marLeft w:val="640"/>
          <w:marRight w:val="0"/>
          <w:marTop w:val="0"/>
          <w:marBottom w:val="0"/>
          <w:divBdr>
            <w:top w:val="none" w:sz="0" w:space="0" w:color="auto"/>
            <w:left w:val="none" w:sz="0" w:space="0" w:color="auto"/>
            <w:bottom w:val="none" w:sz="0" w:space="0" w:color="auto"/>
            <w:right w:val="none" w:sz="0" w:space="0" w:color="auto"/>
          </w:divBdr>
        </w:div>
        <w:div w:id="204295006">
          <w:marLeft w:val="640"/>
          <w:marRight w:val="0"/>
          <w:marTop w:val="0"/>
          <w:marBottom w:val="0"/>
          <w:divBdr>
            <w:top w:val="none" w:sz="0" w:space="0" w:color="auto"/>
            <w:left w:val="none" w:sz="0" w:space="0" w:color="auto"/>
            <w:bottom w:val="none" w:sz="0" w:space="0" w:color="auto"/>
            <w:right w:val="none" w:sz="0" w:space="0" w:color="auto"/>
          </w:divBdr>
        </w:div>
        <w:div w:id="467285303">
          <w:marLeft w:val="640"/>
          <w:marRight w:val="0"/>
          <w:marTop w:val="0"/>
          <w:marBottom w:val="0"/>
          <w:divBdr>
            <w:top w:val="none" w:sz="0" w:space="0" w:color="auto"/>
            <w:left w:val="none" w:sz="0" w:space="0" w:color="auto"/>
            <w:bottom w:val="none" w:sz="0" w:space="0" w:color="auto"/>
            <w:right w:val="none" w:sz="0" w:space="0" w:color="auto"/>
          </w:divBdr>
        </w:div>
        <w:div w:id="1470703564">
          <w:marLeft w:val="640"/>
          <w:marRight w:val="0"/>
          <w:marTop w:val="0"/>
          <w:marBottom w:val="0"/>
          <w:divBdr>
            <w:top w:val="none" w:sz="0" w:space="0" w:color="auto"/>
            <w:left w:val="none" w:sz="0" w:space="0" w:color="auto"/>
            <w:bottom w:val="none" w:sz="0" w:space="0" w:color="auto"/>
            <w:right w:val="none" w:sz="0" w:space="0" w:color="auto"/>
          </w:divBdr>
        </w:div>
        <w:div w:id="2058625631">
          <w:marLeft w:val="640"/>
          <w:marRight w:val="0"/>
          <w:marTop w:val="0"/>
          <w:marBottom w:val="0"/>
          <w:divBdr>
            <w:top w:val="none" w:sz="0" w:space="0" w:color="auto"/>
            <w:left w:val="none" w:sz="0" w:space="0" w:color="auto"/>
            <w:bottom w:val="none" w:sz="0" w:space="0" w:color="auto"/>
            <w:right w:val="none" w:sz="0" w:space="0" w:color="auto"/>
          </w:divBdr>
        </w:div>
        <w:div w:id="1506281497">
          <w:marLeft w:val="640"/>
          <w:marRight w:val="0"/>
          <w:marTop w:val="0"/>
          <w:marBottom w:val="0"/>
          <w:divBdr>
            <w:top w:val="none" w:sz="0" w:space="0" w:color="auto"/>
            <w:left w:val="none" w:sz="0" w:space="0" w:color="auto"/>
            <w:bottom w:val="none" w:sz="0" w:space="0" w:color="auto"/>
            <w:right w:val="none" w:sz="0" w:space="0" w:color="auto"/>
          </w:divBdr>
        </w:div>
        <w:div w:id="837308179">
          <w:marLeft w:val="640"/>
          <w:marRight w:val="0"/>
          <w:marTop w:val="0"/>
          <w:marBottom w:val="0"/>
          <w:divBdr>
            <w:top w:val="none" w:sz="0" w:space="0" w:color="auto"/>
            <w:left w:val="none" w:sz="0" w:space="0" w:color="auto"/>
            <w:bottom w:val="none" w:sz="0" w:space="0" w:color="auto"/>
            <w:right w:val="none" w:sz="0" w:space="0" w:color="auto"/>
          </w:divBdr>
        </w:div>
        <w:div w:id="183985316">
          <w:marLeft w:val="640"/>
          <w:marRight w:val="0"/>
          <w:marTop w:val="0"/>
          <w:marBottom w:val="0"/>
          <w:divBdr>
            <w:top w:val="none" w:sz="0" w:space="0" w:color="auto"/>
            <w:left w:val="none" w:sz="0" w:space="0" w:color="auto"/>
            <w:bottom w:val="none" w:sz="0" w:space="0" w:color="auto"/>
            <w:right w:val="none" w:sz="0" w:space="0" w:color="auto"/>
          </w:divBdr>
        </w:div>
        <w:div w:id="1754160692">
          <w:marLeft w:val="640"/>
          <w:marRight w:val="0"/>
          <w:marTop w:val="0"/>
          <w:marBottom w:val="0"/>
          <w:divBdr>
            <w:top w:val="none" w:sz="0" w:space="0" w:color="auto"/>
            <w:left w:val="none" w:sz="0" w:space="0" w:color="auto"/>
            <w:bottom w:val="none" w:sz="0" w:space="0" w:color="auto"/>
            <w:right w:val="none" w:sz="0" w:space="0" w:color="auto"/>
          </w:divBdr>
        </w:div>
        <w:div w:id="961350800">
          <w:marLeft w:val="640"/>
          <w:marRight w:val="0"/>
          <w:marTop w:val="0"/>
          <w:marBottom w:val="0"/>
          <w:divBdr>
            <w:top w:val="none" w:sz="0" w:space="0" w:color="auto"/>
            <w:left w:val="none" w:sz="0" w:space="0" w:color="auto"/>
            <w:bottom w:val="none" w:sz="0" w:space="0" w:color="auto"/>
            <w:right w:val="none" w:sz="0" w:space="0" w:color="auto"/>
          </w:divBdr>
        </w:div>
        <w:div w:id="1785495139">
          <w:marLeft w:val="640"/>
          <w:marRight w:val="0"/>
          <w:marTop w:val="0"/>
          <w:marBottom w:val="0"/>
          <w:divBdr>
            <w:top w:val="none" w:sz="0" w:space="0" w:color="auto"/>
            <w:left w:val="none" w:sz="0" w:space="0" w:color="auto"/>
            <w:bottom w:val="none" w:sz="0" w:space="0" w:color="auto"/>
            <w:right w:val="none" w:sz="0" w:space="0" w:color="auto"/>
          </w:divBdr>
        </w:div>
        <w:div w:id="1210144336">
          <w:marLeft w:val="640"/>
          <w:marRight w:val="0"/>
          <w:marTop w:val="0"/>
          <w:marBottom w:val="0"/>
          <w:divBdr>
            <w:top w:val="none" w:sz="0" w:space="0" w:color="auto"/>
            <w:left w:val="none" w:sz="0" w:space="0" w:color="auto"/>
            <w:bottom w:val="none" w:sz="0" w:space="0" w:color="auto"/>
            <w:right w:val="none" w:sz="0" w:space="0" w:color="auto"/>
          </w:divBdr>
        </w:div>
        <w:div w:id="1983384191">
          <w:marLeft w:val="640"/>
          <w:marRight w:val="0"/>
          <w:marTop w:val="0"/>
          <w:marBottom w:val="0"/>
          <w:divBdr>
            <w:top w:val="none" w:sz="0" w:space="0" w:color="auto"/>
            <w:left w:val="none" w:sz="0" w:space="0" w:color="auto"/>
            <w:bottom w:val="none" w:sz="0" w:space="0" w:color="auto"/>
            <w:right w:val="none" w:sz="0" w:space="0" w:color="auto"/>
          </w:divBdr>
        </w:div>
        <w:div w:id="1138106804">
          <w:marLeft w:val="640"/>
          <w:marRight w:val="0"/>
          <w:marTop w:val="0"/>
          <w:marBottom w:val="0"/>
          <w:divBdr>
            <w:top w:val="none" w:sz="0" w:space="0" w:color="auto"/>
            <w:left w:val="none" w:sz="0" w:space="0" w:color="auto"/>
            <w:bottom w:val="none" w:sz="0" w:space="0" w:color="auto"/>
            <w:right w:val="none" w:sz="0" w:space="0" w:color="auto"/>
          </w:divBdr>
        </w:div>
        <w:div w:id="986589483">
          <w:marLeft w:val="640"/>
          <w:marRight w:val="0"/>
          <w:marTop w:val="0"/>
          <w:marBottom w:val="0"/>
          <w:divBdr>
            <w:top w:val="none" w:sz="0" w:space="0" w:color="auto"/>
            <w:left w:val="none" w:sz="0" w:space="0" w:color="auto"/>
            <w:bottom w:val="none" w:sz="0" w:space="0" w:color="auto"/>
            <w:right w:val="none" w:sz="0" w:space="0" w:color="auto"/>
          </w:divBdr>
        </w:div>
        <w:div w:id="2077781169">
          <w:marLeft w:val="640"/>
          <w:marRight w:val="0"/>
          <w:marTop w:val="0"/>
          <w:marBottom w:val="0"/>
          <w:divBdr>
            <w:top w:val="none" w:sz="0" w:space="0" w:color="auto"/>
            <w:left w:val="none" w:sz="0" w:space="0" w:color="auto"/>
            <w:bottom w:val="none" w:sz="0" w:space="0" w:color="auto"/>
            <w:right w:val="none" w:sz="0" w:space="0" w:color="auto"/>
          </w:divBdr>
        </w:div>
        <w:div w:id="1660228289">
          <w:marLeft w:val="640"/>
          <w:marRight w:val="0"/>
          <w:marTop w:val="0"/>
          <w:marBottom w:val="0"/>
          <w:divBdr>
            <w:top w:val="none" w:sz="0" w:space="0" w:color="auto"/>
            <w:left w:val="none" w:sz="0" w:space="0" w:color="auto"/>
            <w:bottom w:val="none" w:sz="0" w:space="0" w:color="auto"/>
            <w:right w:val="none" w:sz="0" w:space="0" w:color="auto"/>
          </w:divBdr>
        </w:div>
        <w:div w:id="665087513">
          <w:marLeft w:val="640"/>
          <w:marRight w:val="0"/>
          <w:marTop w:val="0"/>
          <w:marBottom w:val="0"/>
          <w:divBdr>
            <w:top w:val="none" w:sz="0" w:space="0" w:color="auto"/>
            <w:left w:val="none" w:sz="0" w:space="0" w:color="auto"/>
            <w:bottom w:val="none" w:sz="0" w:space="0" w:color="auto"/>
            <w:right w:val="none" w:sz="0" w:space="0" w:color="auto"/>
          </w:divBdr>
        </w:div>
        <w:div w:id="1393114402">
          <w:marLeft w:val="640"/>
          <w:marRight w:val="0"/>
          <w:marTop w:val="0"/>
          <w:marBottom w:val="0"/>
          <w:divBdr>
            <w:top w:val="none" w:sz="0" w:space="0" w:color="auto"/>
            <w:left w:val="none" w:sz="0" w:space="0" w:color="auto"/>
            <w:bottom w:val="none" w:sz="0" w:space="0" w:color="auto"/>
            <w:right w:val="none" w:sz="0" w:space="0" w:color="auto"/>
          </w:divBdr>
        </w:div>
        <w:div w:id="119807897">
          <w:marLeft w:val="640"/>
          <w:marRight w:val="0"/>
          <w:marTop w:val="0"/>
          <w:marBottom w:val="0"/>
          <w:divBdr>
            <w:top w:val="none" w:sz="0" w:space="0" w:color="auto"/>
            <w:left w:val="none" w:sz="0" w:space="0" w:color="auto"/>
            <w:bottom w:val="none" w:sz="0" w:space="0" w:color="auto"/>
            <w:right w:val="none" w:sz="0" w:space="0" w:color="auto"/>
          </w:divBdr>
        </w:div>
        <w:div w:id="625088080">
          <w:marLeft w:val="640"/>
          <w:marRight w:val="0"/>
          <w:marTop w:val="0"/>
          <w:marBottom w:val="0"/>
          <w:divBdr>
            <w:top w:val="none" w:sz="0" w:space="0" w:color="auto"/>
            <w:left w:val="none" w:sz="0" w:space="0" w:color="auto"/>
            <w:bottom w:val="none" w:sz="0" w:space="0" w:color="auto"/>
            <w:right w:val="none" w:sz="0" w:space="0" w:color="auto"/>
          </w:divBdr>
        </w:div>
        <w:div w:id="1586718731">
          <w:marLeft w:val="640"/>
          <w:marRight w:val="0"/>
          <w:marTop w:val="0"/>
          <w:marBottom w:val="0"/>
          <w:divBdr>
            <w:top w:val="none" w:sz="0" w:space="0" w:color="auto"/>
            <w:left w:val="none" w:sz="0" w:space="0" w:color="auto"/>
            <w:bottom w:val="none" w:sz="0" w:space="0" w:color="auto"/>
            <w:right w:val="none" w:sz="0" w:space="0" w:color="auto"/>
          </w:divBdr>
        </w:div>
        <w:div w:id="1875195582">
          <w:marLeft w:val="640"/>
          <w:marRight w:val="0"/>
          <w:marTop w:val="0"/>
          <w:marBottom w:val="0"/>
          <w:divBdr>
            <w:top w:val="none" w:sz="0" w:space="0" w:color="auto"/>
            <w:left w:val="none" w:sz="0" w:space="0" w:color="auto"/>
            <w:bottom w:val="none" w:sz="0" w:space="0" w:color="auto"/>
            <w:right w:val="none" w:sz="0" w:space="0" w:color="auto"/>
          </w:divBdr>
        </w:div>
        <w:div w:id="707217959">
          <w:marLeft w:val="640"/>
          <w:marRight w:val="0"/>
          <w:marTop w:val="0"/>
          <w:marBottom w:val="0"/>
          <w:divBdr>
            <w:top w:val="none" w:sz="0" w:space="0" w:color="auto"/>
            <w:left w:val="none" w:sz="0" w:space="0" w:color="auto"/>
            <w:bottom w:val="none" w:sz="0" w:space="0" w:color="auto"/>
            <w:right w:val="none" w:sz="0" w:space="0" w:color="auto"/>
          </w:divBdr>
        </w:div>
        <w:div w:id="935403103">
          <w:marLeft w:val="640"/>
          <w:marRight w:val="0"/>
          <w:marTop w:val="0"/>
          <w:marBottom w:val="0"/>
          <w:divBdr>
            <w:top w:val="none" w:sz="0" w:space="0" w:color="auto"/>
            <w:left w:val="none" w:sz="0" w:space="0" w:color="auto"/>
            <w:bottom w:val="none" w:sz="0" w:space="0" w:color="auto"/>
            <w:right w:val="none" w:sz="0" w:space="0" w:color="auto"/>
          </w:divBdr>
        </w:div>
        <w:div w:id="1012563618">
          <w:marLeft w:val="640"/>
          <w:marRight w:val="0"/>
          <w:marTop w:val="0"/>
          <w:marBottom w:val="0"/>
          <w:divBdr>
            <w:top w:val="none" w:sz="0" w:space="0" w:color="auto"/>
            <w:left w:val="none" w:sz="0" w:space="0" w:color="auto"/>
            <w:bottom w:val="none" w:sz="0" w:space="0" w:color="auto"/>
            <w:right w:val="none" w:sz="0" w:space="0" w:color="auto"/>
          </w:divBdr>
        </w:div>
        <w:div w:id="341055068">
          <w:marLeft w:val="640"/>
          <w:marRight w:val="0"/>
          <w:marTop w:val="0"/>
          <w:marBottom w:val="0"/>
          <w:divBdr>
            <w:top w:val="none" w:sz="0" w:space="0" w:color="auto"/>
            <w:left w:val="none" w:sz="0" w:space="0" w:color="auto"/>
            <w:bottom w:val="none" w:sz="0" w:space="0" w:color="auto"/>
            <w:right w:val="none" w:sz="0" w:space="0" w:color="auto"/>
          </w:divBdr>
        </w:div>
        <w:div w:id="1077023351">
          <w:marLeft w:val="640"/>
          <w:marRight w:val="0"/>
          <w:marTop w:val="0"/>
          <w:marBottom w:val="0"/>
          <w:divBdr>
            <w:top w:val="none" w:sz="0" w:space="0" w:color="auto"/>
            <w:left w:val="none" w:sz="0" w:space="0" w:color="auto"/>
            <w:bottom w:val="none" w:sz="0" w:space="0" w:color="auto"/>
            <w:right w:val="none" w:sz="0" w:space="0" w:color="auto"/>
          </w:divBdr>
        </w:div>
        <w:div w:id="1899389756">
          <w:marLeft w:val="640"/>
          <w:marRight w:val="0"/>
          <w:marTop w:val="0"/>
          <w:marBottom w:val="0"/>
          <w:divBdr>
            <w:top w:val="none" w:sz="0" w:space="0" w:color="auto"/>
            <w:left w:val="none" w:sz="0" w:space="0" w:color="auto"/>
            <w:bottom w:val="none" w:sz="0" w:space="0" w:color="auto"/>
            <w:right w:val="none" w:sz="0" w:space="0" w:color="auto"/>
          </w:divBdr>
        </w:div>
        <w:div w:id="1059745730">
          <w:marLeft w:val="640"/>
          <w:marRight w:val="0"/>
          <w:marTop w:val="0"/>
          <w:marBottom w:val="0"/>
          <w:divBdr>
            <w:top w:val="none" w:sz="0" w:space="0" w:color="auto"/>
            <w:left w:val="none" w:sz="0" w:space="0" w:color="auto"/>
            <w:bottom w:val="none" w:sz="0" w:space="0" w:color="auto"/>
            <w:right w:val="none" w:sz="0" w:space="0" w:color="auto"/>
          </w:divBdr>
        </w:div>
        <w:div w:id="1535773354">
          <w:marLeft w:val="640"/>
          <w:marRight w:val="0"/>
          <w:marTop w:val="0"/>
          <w:marBottom w:val="0"/>
          <w:divBdr>
            <w:top w:val="none" w:sz="0" w:space="0" w:color="auto"/>
            <w:left w:val="none" w:sz="0" w:space="0" w:color="auto"/>
            <w:bottom w:val="none" w:sz="0" w:space="0" w:color="auto"/>
            <w:right w:val="none" w:sz="0" w:space="0" w:color="auto"/>
          </w:divBdr>
        </w:div>
        <w:div w:id="1559390913">
          <w:marLeft w:val="640"/>
          <w:marRight w:val="0"/>
          <w:marTop w:val="0"/>
          <w:marBottom w:val="0"/>
          <w:divBdr>
            <w:top w:val="none" w:sz="0" w:space="0" w:color="auto"/>
            <w:left w:val="none" w:sz="0" w:space="0" w:color="auto"/>
            <w:bottom w:val="none" w:sz="0" w:space="0" w:color="auto"/>
            <w:right w:val="none" w:sz="0" w:space="0" w:color="auto"/>
          </w:divBdr>
        </w:div>
        <w:div w:id="381252574">
          <w:marLeft w:val="640"/>
          <w:marRight w:val="0"/>
          <w:marTop w:val="0"/>
          <w:marBottom w:val="0"/>
          <w:divBdr>
            <w:top w:val="none" w:sz="0" w:space="0" w:color="auto"/>
            <w:left w:val="none" w:sz="0" w:space="0" w:color="auto"/>
            <w:bottom w:val="none" w:sz="0" w:space="0" w:color="auto"/>
            <w:right w:val="none" w:sz="0" w:space="0" w:color="auto"/>
          </w:divBdr>
        </w:div>
        <w:div w:id="1227952777">
          <w:marLeft w:val="640"/>
          <w:marRight w:val="0"/>
          <w:marTop w:val="0"/>
          <w:marBottom w:val="0"/>
          <w:divBdr>
            <w:top w:val="none" w:sz="0" w:space="0" w:color="auto"/>
            <w:left w:val="none" w:sz="0" w:space="0" w:color="auto"/>
            <w:bottom w:val="none" w:sz="0" w:space="0" w:color="auto"/>
            <w:right w:val="none" w:sz="0" w:space="0" w:color="auto"/>
          </w:divBdr>
        </w:div>
        <w:div w:id="1280989900">
          <w:marLeft w:val="640"/>
          <w:marRight w:val="0"/>
          <w:marTop w:val="0"/>
          <w:marBottom w:val="0"/>
          <w:divBdr>
            <w:top w:val="none" w:sz="0" w:space="0" w:color="auto"/>
            <w:left w:val="none" w:sz="0" w:space="0" w:color="auto"/>
            <w:bottom w:val="none" w:sz="0" w:space="0" w:color="auto"/>
            <w:right w:val="none" w:sz="0" w:space="0" w:color="auto"/>
          </w:divBdr>
        </w:div>
        <w:div w:id="1534077018">
          <w:marLeft w:val="640"/>
          <w:marRight w:val="0"/>
          <w:marTop w:val="0"/>
          <w:marBottom w:val="0"/>
          <w:divBdr>
            <w:top w:val="none" w:sz="0" w:space="0" w:color="auto"/>
            <w:left w:val="none" w:sz="0" w:space="0" w:color="auto"/>
            <w:bottom w:val="none" w:sz="0" w:space="0" w:color="auto"/>
            <w:right w:val="none" w:sz="0" w:space="0" w:color="auto"/>
          </w:divBdr>
        </w:div>
        <w:div w:id="2075468881">
          <w:marLeft w:val="640"/>
          <w:marRight w:val="0"/>
          <w:marTop w:val="0"/>
          <w:marBottom w:val="0"/>
          <w:divBdr>
            <w:top w:val="none" w:sz="0" w:space="0" w:color="auto"/>
            <w:left w:val="none" w:sz="0" w:space="0" w:color="auto"/>
            <w:bottom w:val="none" w:sz="0" w:space="0" w:color="auto"/>
            <w:right w:val="none" w:sz="0" w:space="0" w:color="auto"/>
          </w:divBdr>
        </w:div>
        <w:div w:id="1728912260">
          <w:marLeft w:val="640"/>
          <w:marRight w:val="0"/>
          <w:marTop w:val="0"/>
          <w:marBottom w:val="0"/>
          <w:divBdr>
            <w:top w:val="none" w:sz="0" w:space="0" w:color="auto"/>
            <w:left w:val="none" w:sz="0" w:space="0" w:color="auto"/>
            <w:bottom w:val="none" w:sz="0" w:space="0" w:color="auto"/>
            <w:right w:val="none" w:sz="0" w:space="0" w:color="auto"/>
          </w:divBdr>
        </w:div>
        <w:div w:id="1075278541">
          <w:marLeft w:val="640"/>
          <w:marRight w:val="0"/>
          <w:marTop w:val="0"/>
          <w:marBottom w:val="0"/>
          <w:divBdr>
            <w:top w:val="none" w:sz="0" w:space="0" w:color="auto"/>
            <w:left w:val="none" w:sz="0" w:space="0" w:color="auto"/>
            <w:bottom w:val="none" w:sz="0" w:space="0" w:color="auto"/>
            <w:right w:val="none" w:sz="0" w:space="0" w:color="auto"/>
          </w:divBdr>
        </w:div>
        <w:div w:id="2134592144">
          <w:marLeft w:val="640"/>
          <w:marRight w:val="0"/>
          <w:marTop w:val="0"/>
          <w:marBottom w:val="0"/>
          <w:divBdr>
            <w:top w:val="none" w:sz="0" w:space="0" w:color="auto"/>
            <w:left w:val="none" w:sz="0" w:space="0" w:color="auto"/>
            <w:bottom w:val="none" w:sz="0" w:space="0" w:color="auto"/>
            <w:right w:val="none" w:sz="0" w:space="0" w:color="auto"/>
          </w:divBdr>
        </w:div>
        <w:div w:id="252663801">
          <w:marLeft w:val="640"/>
          <w:marRight w:val="0"/>
          <w:marTop w:val="0"/>
          <w:marBottom w:val="0"/>
          <w:divBdr>
            <w:top w:val="none" w:sz="0" w:space="0" w:color="auto"/>
            <w:left w:val="none" w:sz="0" w:space="0" w:color="auto"/>
            <w:bottom w:val="none" w:sz="0" w:space="0" w:color="auto"/>
            <w:right w:val="none" w:sz="0" w:space="0" w:color="auto"/>
          </w:divBdr>
        </w:div>
        <w:div w:id="1870028961">
          <w:marLeft w:val="640"/>
          <w:marRight w:val="0"/>
          <w:marTop w:val="0"/>
          <w:marBottom w:val="0"/>
          <w:divBdr>
            <w:top w:val="none" w:sz="0" w:space="0" w:color="auto"/>
            <w:left w:val="none" w:sz="0" w:space="0" w:color="auto"/>
            <w:bottom w:val="none" w:sz="0" w:space="0" w:color="auto"/>
            <w:right w:val="none" w:sz="0" w:space="0" w:color="auto"/>
          </w:divBdr>
        </w:div>
        <w:div w:id="686950421">
          <w:marLeft w:val="640"/>
          <w:marRight w:val="0"/>
          <w:marTop w:val="0"/>
          <w:marBottom w:val="0"/>
          <w:divBdr>
            <w:top w:val="none" w:sz="0" w:space="0" w:color="auto"/>
            <w:left w:val="none" w:sz="0" w:space="0" w:color="auto"/>
            <w:bottom w:val="none" w:sz="0" w:space="0" w:color="auto"/>
            <w:right w:val="none" w:sz="0" w:space="0" w:color="auto"/>
          </w:divBdr>
        </w:div>
        <w:div w:id="52895853">
          <w:marLeft w:val="640"/>
          <w:marRight w:val="0"/>
          <w:marTop w:val="0"/>
          <w:marBottom w:val="0"/>
          <w:divBdr>
            <w:top w:val="none" w:sz="0" w:space="0" w:color="auto"/>
            <w:left w:val="none" w:sz="0" w:space="0" w:color="auto"/>
            <w:bottom w:val="none" w:sz="0" w:space="0" w:color="auto"/>
            <w:right w:val="none" w:sz="0" w:space="0" w:color="auto"/>
          </w:divBdr>
        </w:div>
        <w:div w:id="717708440">
          <w:marLeft w:val="640"/>
          <w:marRight w:val="0"/>
          <w:marTop w:val="0"/>
          <w:marBottom w:val="0"/>
          <w:divBdr>
            <w:top w:val="none" w:sz="0" w:space="0" w:color="auto"/>
            <w:left w:val="none" w:sz="0" w:space="0" w:color="auto"/>
            <w:bottom w:val="none" w:sz="0" w:space="0" w:color="auto"/>
            <w:right w:val="none" w:sz="0" w:space="0" w:color="auto"/>
          </w:divBdr>
        </w:div>
        <w:div w:id="689137247">
          <w:marLeft w:val="640"/>
          <w:marRight w:val="0"/>
          <w:marTop w:val="0"/>
          <w:marBottom w:val="0"/>
          <w:divBdr>
            <w:top w:val="none" w:sz="0" w:space="0" w:color="auto"/>
            <w:left w:val="none" w:sz="0" w:space="0" w:color="auto"/>
            <w:bottom w:val="none" w:sz="0" w:space="0" w:color="auto"/>
            <w:right w:val="none" w:sz="0" w:space="0" w:color="auto"/>
          </w:divBdr>
        </w:div>
        <w:div w:id="1896157705">
          <w:marLeft w:val="640"/>
          <w:marRight w:val="0"/>
          <w:marTop w:val="0"/>
          <w:marBottom w:val="0"/>
          <w:divBdr>
            <w:top w:val="none" w:sz="0" w:space="0" w:color="auto"/>
            <w:left w:val="none" w:sz="0" w:space="0" w:color="auto"/>
            <w:bottom w:val="none" w:sz="0" w:space="0" w:color="auto"/>
            <w:right w:val="none" w:sz="0" w:space="0" w:color="auto"/>
          </w:divBdr>
        </w:div>
        <w:div w:id="1847550830">
          <w:marLeft w:val="640"/>
          <w:marRight w:val="0"/>
          <w:marTop w:val="0"/>
          <w:marBottom w:val="0"/>
          <w:divBdr>
            <w:top w:val="none" w:sz="0" w:space="0" w:color="auto"/>
            <w:left w:val="none" w:sz="0" w:space="0" w:color="auto"/>
            <w:bottom w:val="none" w:sz="0" w:space="0" w:color="auto"/>
            <w:right w:val="none" w:sz="0" w:space="0" w:color="auto"/>
          </w:divBdr>
        </w:div>
        <w:div w:id="62915707">
          <w:marLeft w:val="640"/>
          <w:marRight w:val="0"/>
          <w:marTop w:val="0"/>
          <w:marBottom w:val="0"/>
          <w:divBdr>
            <w:top w:val="none" w:sz="0" w:space="0" w:color="auto"/>
            <w:left w:val="none" w:sz="0" w:space="0" w:color="auto"/>
            <w:bottom w:val="none" w:sz="0" w:space="0" w:color="auto"/>
            <w:right w:val="none" w:sz="0" w:space="0" w:color="auto"/>
          </w:divBdr>
        </w:div>
        <w:div w:id="270818487">
          <w:marLeft w:val="640"/>
          <w:marRight w:val="0"/>
          <w:marTop w:val="0"/>
          <w:marBottom w:val="0"/>
          <w:divBdr>
            <w:top w:val="none" w:sz="0" w:space="0" w:color="auto"/>
            <w:left w:val="none" w:sz="0" w:space="0" w:color="auto"/>
            <w:bottom w:val="none" w:sz="0" w:space="0" w:color="auto"/>
            <w:right w:val="none" w:sz="0" w:space="0" w:color="auto"/>
          </w:divBdr>
        </w:div>
        <w:div w:id="678699708">
          <w:marLeft w:val="640"/>
          <w:marRight w:val="0"/>
          <w:marTop w:val="0"/>
          <w:marBottom w:val="0"/>
          <w:divBdr>
            <w:top w:val="none" w:sz="0" w:space="0" w:color="auto"/>
            <w:left w:val="none" w:sz="0" w:space="0" w:color="auto"/>
            <w:bottom w:val="none" w:sz="0" w:space="0" w:color="auto"/>
            <w:right w:val="none" w:sz="0" w:space="0" w:color="auto"/>
          </w:divBdr>
        </w:div>
        <w:div w:id="1213150263">
          <w:marLeft w:val="640"/>
          <w:marRight w:val="0"/>
          <w:marTop w:val="0"/>
          <w:marBottom w:val="0"/>
          <w:divBdr>
            <w:top w:val="none" w:sz="0" w:space="0" w:color="auto"/>
            <w:left w:val="none" w:sz="0" w:space="0" w:color="auto"/>
            <w:bottom w:val="none" w:sz="0" w:space="0" w:color="auto"/>
            <w:right w:val="none" w:sz="0" w:space="0" w:color="auto"/>
          </w:divBdr>
        </w:div>
        <w:div w:id="42757566">
          <w:marLeft w:val="640"/>
          <w:marRight w:val="0"/>
          <w:marTop w:val="0"/>
          <w:marBottom w:val="0"/>
          <w:divBdr>
            <w:top w:val="none" w:sz="0" w:space="0" w:color="auto"/>
            <w:left w:val="none" w:sz="0" w:space="0" w:color="auto"/>
            <w:bottom w:val="none" w:sz="0" w:space="0" w:color="auto"/>
            <w:right w:val="none" w:sz="0" w:space="0" w:color="auto"/>
          </w:divBdr>
        </w:div>
        <w:div w:id="1937790993">
          <w:marLeft w:val="640"/>
          <w:marRight w:val="0"/>
          <w:marTop w:val="0"/>
          <w:marBottom w:val="0"/>
          <w:divBdr>
            <w:top w:val="none" w:sz="0" w:space="0" w:color="auto"/>
            <w:left w:val="none" w:sz="0" w:space="0" w:color="auto"/>
            <w:bottom w:val="none" w:sz="0" w:space="0" w:color="auto"/>
            <w:right w:val="none" w:sz="0" w:space="0" w:color="auto"/>
          </w:divBdr>
        </w:div>
        <w:div w:id="1242108048">
          <w:marLeft w:val="640"/>
          <w:marRight w:val="0"/>
          <w:marTop w:val="0"/>
          <w:marBottom w:val="0"/>
          <w:divBdr>
            <w:top w:val="none" w:sz="0" w:space="0" w:color="auto"/>
            <w:left w:val="none" w:sz="0" w:space="0" w:color="auto"/>
            <w:bottom w:val="none" w:sz="0" w:space="0" w:color="auto"/>
            <w:right w:val="none" w:sz="0" w:space="0" w:color="auto"/>
          </w:divBdr>
        </w:div>
        <w:div w:id="1532499456">
          <w:marLeft w:val="640"/>
          <w:marRight w:val="0"/>
          <w:marTop w:val="0"/>
          <w:marBottom w:val="0"/>
          <w:divBdr>
            <w:top w:val="none" w:sz="0" w:space="0" w:color="auto"/>
            <w:left w:val="none" w:sz="0" w:space="0" w:color="auto"/>
            <w:bottom w:val="none" w:sz="0" w:space="0" w:color="auto"/>
            <w:right w:val="none" w:sz="0" w:space="0" w:color="auto"/>
          </w:divBdr>
        </w:div>
        <w:div w:id="1387531718">
          <w:marLeft w:val="640"/>
          <w:marRight w:val="0"/>
          <w:marTop w:val="0"/>
          <w:marBottom w:val="0"/>
          <w:divBdr>
            <w:top w:val="none" w:sz="0" w:space="0" w:color="auto"/>
            <w:left w:val="none" w:sz="0" w:space="0" w:color="auto"/>
            <w:bottom w:val="none" w:sz="0" w:space="0" w:color="auto"/>
            <w:right w:val="none" w:sz="0" w:space="0" w:color="auto"/>
          </w:divBdr>
        </w:div>
        <w:div w:id="326058121">
          <w:marLeft w:val="640"/>
          <w:marRight w:val="0"/>
          <w:marTop w:val="0"/>
          <w:marBottom w:val="0"/>
          <w:divBdr>
            <w:top w:val="none" w:sz="0" w:space="0" w:color="auto"/>
            <w:left w:val="none" w:sz="0" w:space="0" w:color="auto"/>
            <w:bottom w:val="none" w:sz="0" w:space="0" w:color="auto"/>
            <w:right w:val="none" w:sz="0" w:space="0" w:color="auto"/>
          </w:divBdr>
        </w:div>
        <w:div w:id="241959487">
          <w:marLeft w:val="640"/>
          <w:marRight w:val="0"/>
          <w:marTop w:val="0"/>
          <w:marBottom w:val="0"/>
          <w:divBdr>
            <w:top w:val="none" w:sz="0" w:space="0" w:color="auto"/>
            <w:left w:val="none" w:sz="0" w:space="0" w:color="auto"/>
            <w:bottom w:val="none" w:sz="0" w:space="0" w:color="auto"/>
            <w:right w:val="none" w:sz="0" w:space="0" w:color="auto"/>
          </w:divBdr>
        </w:div>
        <w:div w:id="1394622915">
          <w:marLeft w:val="640"/>
          <w:marRight w:val="0"/>
          <w:marTop w:val="0"/>
          <w:marBottom w:val="0"/>
          <w:divBdr>
            <w:top w:val="none" w:sz="0" w:space="0" w:color="auto"/>
            <w:left w:val="none" w:sz="0" w:space="0" w:color="auto"/>
            <w:bottom w:val="none" w:sz="0" w:space="0" w:color="auto"/>
            <w:right w:val="none" w:sz="0" w:space="0" w:color="auto"/>
          </w:divBdr>
        </w:div>
        <w:div w:id="375351221">
          <w:marLeft w:val="640"/>
          <w:marRight w:val="0"/>
          <w:marTop w:val="0"/>
          <w:marBottom w:val="0"/>
          <w:divBdr>
            <w:top w:val="none" w:sz="0" w:space="0" w:color="auto"/>
            <w:left w:val="none" w:sz="0" w:space="0" w:color="auto"/>
            <w:bottom w:val="none" w:sz="0" w:space="0" w:color="auto"/>
            <w:right w:val="none" w:sz="0" w:space="0" w:color="auto"/>
          </w:divBdr>
        </w:div>
      </w:divsChild>
    </w:div>
    <w:div w:id="1363047294">
      <w:bodyDiv w:val="1"/>
      <w:marLeft w:val="0"/>
      <w:marRight w:val="0"/>
      <w:marTop w:val="0"/>
      <w:marBottom w:val="0"/>
      <w:divBdr>
        <w:top w:val="none" w:sz="0" w:space="0" w:color="auto"/>
        <w:left w:val="none" w:sz="0" w:space="0" w:color="auto"/>
        <w:bottom w:val="none" w:sz="0" w:space="0" w:color="auto"/>
        <w:right w:val="none" w:sz="0" w:space="0" w:color="auto"/>
      </w:divBdr>
      <w:divsChild>
        <w:div w:id="95906274">
          <w:marLeft w:val="640"/>
          <w:marRight w:val="0"/>
          <w:marTop w:val="0"/>
          <w:marBottom w:val="0"/>
          <w:divBdr>
            <w:top w:val="none" w:sz="0" w:space="0" w:color="auto"/>
            <w:left w:val="none" w:sz="0" w:space="0" w:color="auto"/>
            <w:bottom w:val="none" w:sz="0" w:space="0" w:color="auto"/>
            <w:right w:val="none" w:sz="0" w:space="0" w:color="auto"/>
          </w:divBdr>
        </w:div>
        <w:div w:id="501623039">
          <w:marLeft w:val="640"/>
          <w:marRight w:val="0"/>
          <w:marTop w:val="0"/>
          <w:marBottom w:val="0"/>
          <w:divBdr>
            <w:top w:val="none" w:sz="0" w:space="0" w:color="auto"/>
            <w:left w:val="none" w:sz="0" w:space="0" w:color="auto"/>
            <w:bottom w:val="none" w:sz="0" w:space="0" w:color="auto"/>
            <w:right w:val="none" w:sz="0" w:space="0" w:color="auto"/>
          </w:divBdr>
        </w:div>
        <w:div w:id="1103063929">
          <w:marLeft w:val="640"/>
          <w:marRight w:val="0"/>
          <w:marTop w:val="0"/>
          <w:marBottom w:val="0"/>
          <w:divBdr>
            <w:top w:val="none" w:sz="0" w:space="0" w:color="auto"/>
            <w:left w:val="none" w:sz="0" w:space="0" w:color="auto"/>
            <w:bottom w:val="none" w:sz="0" w:space="0" w:color="auto"/>
            <w:right w:val="none" w:sz="0" w:space="0" w:color="auto"/>
          </w:divBdr>
        </w:div>
        <w:div w:id="1242835907">
          <w:marLeft w:val="640"/>
          <w:marRight w:val="0"/>
          <w:marTop w:val="0"/>
          <w:marBottom w:val="0"/>
          <w:divBdr>
            <w:top w:val="none" w:sz="0" w:space="0" w:color="auto"/>
            <w:left w:val="none" w:sz="0" w:space="0" w:color="auto"/>
            <w:bottom w:val="none" w:sz="0" w:space="0" w:color="auto"/>
            <w:right w:val="none" w:sz="0" w:space="0" w:color="auto"/>
          </w:divBdr>
        </w:div>
        <w:div w:id="1677459664">
          <w:marLeft w:val="640"/>
          <w:marRight w:val="0"/>
          <w:marTop w:val="0"/>
          <w:marBottom w:val="0"/>
          <w:divBdr>
            <w:top w:val="none" w:sz="0" w:space="0" w:color="auto"/>
            <w:left w:val="none" w:sz="0" w:space="0" w:color="auto"/>
            <w:bottom w:val="none" w:sz="0" w:space="0" w:color="auto"/>
            <w:right w:val="none" w:sz="0" w:space="0" w:color="auto"/>
          </w:divBdr>
        </w:div>
        <w:div w:id="1706711947">
          <w:marLeft w:val="640"/>
          <w:marRight w:val="0"/>
          <w:marTop w:val="0"/>
          <w:marBottom w:val="0"/>
          <w:divBdr>
            <w:top w:val="none" w:sz="0" w:space="0" w:color="auto"/>
            <w:left w:val="none" w:sz="0" w:space="0" w:color="auto"/>
            <w:bottom w:val="none" w:sz="0" w:space="0" w:color="auto"/>
            <w:right w:val="none" w:sz="0" w:space="0" w:color="auto"/>
          </w:divBdr>
        </w:div>
        <w:div w:id="1796872172">
          <w:marLeft w:val="640"/>
          <w:marRight w:val="0"/>
          <w:marTop w:val="0"/>
          <w:marBottom w:val="0"/>
          <w:divBdr>
            <w:top w:val="none" w:sz="0" w:space="0" w:color="auto"/>
            <w:left w:val="none" w:sz="0" w:space="0" w:color="auto"/>
            <w:bottom w:val="none" w:sz="0" w:space="0" w:color="auto"/>
            <w:right w:val="none" w:sz="0" w:space="0" w:color="auto"/>
          </w:divBdr>
        </w:div>
        <w:div w:id="2034722543">
          <w:marLeft w:val="640"/>
          <w:marRight w:val="0"/>
          <w:marTop w:val="0"/>
          <w:marBottom w:val="0"/>
          <w:divBdr>
            <w:top w:val="none" w:sz="0" w:space="0" w:color="auto"/>
            <w:left w:val="none" w:sz="0" w:space="0" w:color="auto"/>
            <w:bottom w:val="none" w:sz="0" w:space="0" w:color="auto"/>
            <w:right w:val="none" w:sz="0" w:space="0" w:color="auto"/>
          </w:divBdr>
        </w:div>
      </w:divsChild>
    </w:div>
    <w:div w:id="1364601065">
      <w:bodyDiv w:val="1"/>
      <w:marLeft w:val="0"/>
      <w:marRight w:val="0"/>
      <w:marTop w:val="0"/>
      <w:marBottom w:val="0"/>
      <w:divBdr>
        <w:top w:val="none" w:sz="0" w:space="0" w:color="auto"/>
        <w:left w:val="none" w:sz="0" w:space="0" w:color="auto"/>
        <w:bottom w:val="none" w:sz="0" w:space="0" w:color="auto"/>
        <w:right w:val="none" w:sz="0" w:space="0" w:color="auto"/>
      </w:divBdr>
      <w:divsChild>
        <w:div w:id="1487434859">
          <w:marLeft w:val="640"/>
          <w:marRight w:val="0"/>
          <w:marTop w:val="0"/>
          <w:marBottom w:val="0"/>
          <w:divBdr>
            <w:top w:val="none" w:sz="0" w:space="0" w:color="auto"/>
            <w:left w:val="none" w:sz="0" w:space="0" w:color="auto"/>
            <w:bottom w:val="none" w:sz="0" w:space="0" w:color="auto"/>
            <w:right w:val="none" w:sz="0" w:space="0" w:color="auto"/>
          </w:divBdr>
        </w:div>
        <w:div w:id="1104806537">
          <w:marLeft w:val="640"/>
          <w:marRight w:val="0"/>
          <w:marTop w:val="0"/>
          <w:marBottom w:val="0"/>
          <w:divBdr>
            <w:top w:val="none" w:sz="0" w:space="0" w:color="auto"/>
            <w:left w:val="none" w:sz="0" w:space="0" w:color="auto"/>
            <w:bottom w:val="none" w:sz="0" w:space="0" w:color="auto"/>
            <w:right w:val="none" w:sz="0" w:space="0" w:color="auto"/>
          </w:divBdr>
        </w:div>
        <w:div w:id="440035296">
          <w:marLeft w:val="640"/>
          <w:marRight w:val="0"/>
          <w:marTop w:val="0"/>
          <w:marBottom w:val="0"/>
          <w:divBdr>
            <w:top w:val="none" w:sz="0" w:space="0" w:color="auto"/>
            <w:left w:val="none" w:sz="0" w:space="0" w:color="auto"/>
            <w:bottom w:val="none" w:sz="0" w:space="0" w:color="auto"/>
            <w:right w:val="none" w:sz="0" w:space="0" w:color="auto"/>
          </w:divBdr>
        </w:div>
        <w:div w:id="2029983697">
          <w:marLeft w:val="640"/>
          <w:marRight w:val="0"/>
          <w:marTop w:val="0"/>
          <w:marBottom w:val="0"/>
          <w:divBdr>
            <w:top w:val="none" w:sz="0" w:space="0" w:color="auto"/>
            <w:left w:val="none" w:sz="0" w:space="0" w:color="auto"/>
            <w:bottom w:val="none" w:sz="0" w:space="0" w:color="auto"/>
            <w:right w:val="none" w:sz="0" w:space="0" w:color="auto"/>
          </w:divBdr>
        </w:div>
        <w:div w:id="972632871">
          <w:marLeft w:val="640"/>
          <w:marRight w:val="0"/>
          <w:marTop w:val="0"/>
          <w:marBottom w:val="0"/>
          <w:divBdr>
            <w:top w:val="none" w:sz="0" w:space="0" w:color="auto"/>
            <w:left w:val="none" w:sz="0" w:space="0" w:color="auto"/>
            <w:bottom w:val="none" w:sz="0" w:space="0" w:color="auto"/>
            <w:right w:val="none" w:sz="0" w:space="0" w:color="auto"/>
          </w:divBdr>
        </w:div>
        <w:div w:id="12540180">
          <w:marLeft w:val="640"/>
          <w:marRight w:val="0"/>
          <w:marTop w:val="0"/>
          <w:marBottom w:val="0"/>
          <w:divBdr>
            <w:top w:val="none" w:sz="0" w:space="0" w:color="auto"/>
            <w:left w:val="none" w:sz="0" w:space="0" w:color="auto"/>
            <w:bottom w:val="none" w:sz="0" w:space="0" w:color="auto"/>
            <w:right w:val="none" w:sz="0" w:space="0" w:color="auto"/>
          </w:divBdr>
        </w:div>
        <w:div w:id="614139378">
          <w:marLeft w:val="640"/>
          <w:marRight w:val="0"/>
          <w:marTop w:val="0"/>
          <w:marBottom w:val="0"/>
          <w:divBdr>
            <w:top w:val="none" w:sz="0" w:space="0" w:color="auto"/>
            <w:left w:val="none" w:sz="0" w:space="0" w:color="auto"/>
            <w:bottom w:val="none" w:sz="0" w:space="0" w:color="auto"/>
            <w:right w:val="none" w:sz="0" w:space="0" w:color="auto"/>
          </w:divBdr>
        </w:div>
        <w:div w:id="1762950933">
          <w:marLeft w:val="640"/>
          <w:marRight w:val="0"/>
          <w:marTop w:val="0"/>
          <w:marBottom w:val="0"/>
          <w:divBdr>
            <w:top w:val="none" w:sz="0" w:space="0" w:color="auto"/>
            <w:left w:val="none" w:sz="0" w:space="0" w:color="auto"/>
            <w:bottom w:val="none" w:sz="0" w:space="0" w:color="auto"/>
            <w:right w:val="none" w:sz="0" w:space="0" w:color="auto"/>
          </w:divBdr>
        </w:div>
        <w:div w:id="251745668">
          <w:marLeft w:val="640"/>
          <w:marRight w:val="0"/>
          <w:marTop w:val="0"/>
          <w:marBottom w:val="0"/>
          <w:divBdr>
            <w:top w:val="none" w:sz="0" w:space="0" w:color="auto"/>
            <w:left w:val="none" w:sz="0" w:space="0" w:color="auto"/>
            <w:bottom w:val="none" w:sz="0" w:space="0" w:color="auto"/>
            <w:right w:val="none" w:sz="0" w:space="0" w:color="auto"/>
          </w:divBdr>
        </w:div>
        <w:div w:id="11735662">
          <w:marLeft w:val="640"/>
          <w:marRight w:val="0"/>
          <w:marTop w:val="0"/>
          <w:marBottom w:val="0"/>
          <w:divBdr>
            <w:top w:val="none" w:sz="0" w:space="0" w:color="auto"/>
            <w:left w:val="none" w:sz="0" w:space="0" w:color="auto"/>
            <w:bottom w:val="none" w:sz="0" w:space="0" w:color="auto"/>
            <w:right w:val="none" w:sz="0" w:space="0" w:color="auto"/>
          </w:divBdr>
        </w:div>
        <w:div w:id="106777528">
          <w:marLeft w:val="640"/>
          <w:marRight w:val="0"/>
          <w:marTop w:val="0"/>
          <w:marBottom w:val="0"/>
          <w:divBdr>
            <w:top w:val="none" w:sz="0" w:space="0" w:color="auto"/>
            <w:left w:val="none" w:sz="0" w:space="0" w:color="auto"/>
            <w:bottom w:val="none" w:sz="0" w:space="0" w:color="auto"/>
            <w:right w:val="none" w:sz="0" w:space="0" w:color="auto"/>
          </w:divBdr>
        </w:div>
        <w:div w:id="81994457">
          <w:marLeft w:val="640"/>
          <w:marRight w:val="0"/>
          <w:marTop w:val="0"/>
          <w:marBottom w:val="0"/>
          <w:divBdr>
            <w:top w:val="none" w:sz="0" w:space="0" w:color="auto"/>
            <w:left w:val="none" w:sz="0" w:space="0" w:color="auto"/>
            <w:bottom w:val="none" w:sz="0" w:space="0" w:color="auto"/>
            <w:right w:val="none" w:sz="0" w:space="0" w:color="auto"/>
          </w:divBdr>
        </w:div>
        <w:div w:id="869800660">
          <w:marLeft w:val="640"/>
          <w:marRight w:val="0"/>
          <w:marTop w:val="0"/>
          <w:marBottom w:val="0"/>
          <w:divBdr>
            <w:top w:val="none" w:sz="0" w:space="0" w:color="auto"/>
            <w:left w:val="none" w:sz="0" w:space="0" w:color="auto"/>
            <w:bottom w:val="none" w:sz="0" w:space="0" w:color="auto"/>
            <w:right w:val="none" w:sz="0" w:space="0" w:color="auto"/>
          </w:divBdr>
        </w:div>
        <w:div w:id="1403672900">
          <w:marLeft w:val="640"/>
          <w:marRight w:val="0"/>
          <w:marTop w:val="0"/>
          <w:marBottom w:val="0"/>
          <w:divBdr>
            <w:top w:val="none" w:sz="0" w:space="0" w:color="auto"/>
            <w:left w:val="none" w:sz="0" w:space="0" w:color="auto"/>
            <w:bottom w:val="none" w:sz="0" w:space="0" w:color="auto"/>
            <w:right w:val="none" w:sz="0" w:space="0" w:color="auto"/>
          </w:divBdr>
        </w:div>
        <w:div w:id="1995841331">
          <w:marLeft w:val="640"/>
          <w:marRight w:val="0"/>
          <w:marTop w:val="0"/>
          <w:marBottom w:val="0"/>
          <w:divBdr>
            <w:top w:val="none" w:sz="0" w:space="0" w:color="auto"/>
            <w:left w:val="none" w:sz="0" w:space="0" w:color="auto"/>
            <w:bottom w:val="none" w:sz="0" w:space="0" w:color="auto"/>
            <w:right w:val="none" w:sz="0" w:space="0" w:color="auto"/>
          </w:divBdr>
        </w:div>
        <w:div w:id="2066447158">
          <w:marLeft w:val="640"/>
          <w:marRight w:val="0"/>
          <w:marTop w:val="0"/>
          <w:marBottom w:val="0"/>
          <w:divBdr>
            <w:top w:val="none" w:sz="0" w:space="0" w:color="auto"/>
            <w:left w:val="none" w:sz="0" w:space="0" w:color="auto"/>
            <w:bottom w:val="none" w:sz="0" w:space="0" w:color="auto"/>
            <w:right w:val="none" w:sz="0" w:space="0" w:color="auto"/>
          </w:divBdr>
        </w:div>
        <w:div w:id="1653026830">
          <w:marLeft w:val="640"/>
          <w:marRight w:val="0"/>
          <w:marTop w:val="0"/>
          <w:marBottom w:val="0"/>
          <w:divBdr>
            <w:top w:val="none" w:sz="0" w:space="0" w:color="auto"/>
            <w:left w:val="none" w:sz="0" w:space="0" w:color="auto"/>
            <w:bottom w:val="none" w:sz="0" w:space="0" w:color="auto"/>
            <w:right w:val="none" w:sz="0" w:space="0" w:color="auto"/>
          </w:divBdr>
        </w:div>
        <w:div w:id="388722846">
          <w:marLeft w:val="640"/>
          <w:marRight w:val="0"/>
          <w:marTop w:val="0"/>
          <w:marBottom w:val="0"/>
          <w:divBdr>
            <w:top w:val="none" w:sz="0" w:space="0" w:color="auto"/>
            <w:left w:val="none" w:sz="0" w:space="0" w:color="auto"/>
            <w:bottom w:val="none" w:sz="0" w:space="0" w:color="auto"/>
            <w:right w:val="none" w:sz="0" w:space="0" w:color="auto"/>
          </w:divBdr>
        </w:div>
        <w:div w:id="956133534">
          <w:marLeft w:val="640"/>
          <w:marRight w:val="0"/>
          <w:marTop w:val="0"/>
          <w:marBottom w:val="0"/>
          <w:divBdr>
            <w:top w:val="none" w:sz="0" w:space="0" w:color="auto"/>
            <w:left w:val="none" w:sz="0" w:space="0" w:color="auto"/>
            <w:bottom w:val="none" w:sz="0" w:space="0" w:color="auto"/>
            <w:right w:val="none" w:sz="0" w:space="0" w:color="auto"/>
          </w:divBdr>
        </w:div>
        <w:div w:id="284697530">
          <w:marLeft w:val="640"/>
          <w:marRight w:val="0"/>
          <w:marTop w:val="0"/>
          <w:marBottom w:val="0"/>
          <w:divBdr>
            <w:top w:val="none" w:sz="0" w:space="0" w:color="auto"/>
            <w:left w:val="none" w:sz="0" w:space="0" w:color="auto"/>
            <w:bottom w:val="none" w:sz="0" w:space="0" w:color="auto"/>
            <w:right w:val="none" w:sz="0" w:space="0" w:color="auto"/>
          </w:divBdr>
        </w:div>
        <w:div w:id="872034436">
          <w:marLeft w:val="640"/>
          <w:marRight w:val="0"/>
          <w:marTop w:val="0"/>
          <w:marBottom w:val="0"/>
          <w:divBdr>
            <w:top w:val="none" w:sz="0" w:space="0" w:color="auto"/>
            <w:left w:val="none" w:sz="0" w:space="0" w:color="auto"/>
            <w:bottom w:val="none" w:sz="0" w:space="0" w:color="auto"/>
            <w:right w:val="none" w:sz="0" w:space="0" w:color="auto"/>
          </w:divBdr>
        </w:div>
        <w:div w:id="297803998">
          <w:marLeft w:val="640"/>
          <w:marRight w:val="0"/>
          <w:marTop w:val="0"/>
          <w:marBottom w:val="0"/>
          <w:divBdr>
            <w:top w:val="none" w:sz="0" w:space="0" w:color="auto"/>
            <w:left w:val="none" w:sz="0" w:space="0" w:color="auto"/>
            <w:bottom w:val="none" w:sz="0" w:space="0" w:color="auto"/>
            <w:right w:val="none" w:sz="0" w:space="0" w:color="auto"/>
          </w:divBdr>
        </w:div>
        <w:div w:id="1302342623">
          <w:marLeft w:val="640"/>
          <w:marRight w:val="0"/>
          <w:marTop w:val="0"/>
          <w:marBottom w:val="0"/>
          <w:divBdr>
            <w:top w:val="none" w:sz="0" w:space="0" w:color="auto"/>
            <w:left w:val="none" w:sz="0" w:space="0" w:color="auto"/>
            <w:bottom w:val="none" w:sz="0" w:space="0" w:color="auto"/>
            <w:right w:val="none" w:sz="0" w:space="0" w:color="auto"/>
          </w:divBdr>
        </w:div>
        <w:div w:id="2084595042">
          <w:marLeft w:val="640"/>
          <w:marRight w:val="0"/>
          <w:marTop w:val="0"/>
          <w:marBottom w:val="0"/>
          <w:divBdr>
            <w:top w:val="none" w:sz="0" w:space="0" w:color="auto"/>
            <w:left w:val="none" w:sz="0" w:space="0" w:color="auto"/>
            <w:bottom w:val="none" w:sz="0" w:space="0" w:color="auto"/>
            <w:right w:val="none" w:sz="0" w:space="0" w:color="auto"/>
          </w:divBdr>
        </w:div>
        <w:div w:id="659233090">
          <w:marLeft w:val="640"/>
          <w:marRight w:val="0"/>
          <w:marTop w:val="0"/>
          <w:marBottom w:val="0"/>
          <w:divBdr>
            <w:top w:val="none" w:sz="0" w:space="0" w:color="auto"/>
            <w:left w:val="none" w:sz="0" w:space="0" w:color="auto"/>
            <w:bottom w:val="none" w:sz="0" w:space="0" w:color="auto"/>
            <w:right w:val="none" w:sz="0" w:space="0" w:color="auto"/>
          </w:divBdr>
        </w:div>
        <w:div w:id="1522090330">
          <w:marLeft w:val="640"/>
          <w:marRight w:val="0"/>
          <w:marTop w:val="0"/>
          <w:marBottom w:val="0"/>
          <w:divBdr>
            <w:top w:val="none" w:sz="0" w:space="0" w:color="auto"/>
            <w:left w:val="none" w:sz="0" w:space="0" w:color="auto"/>
            <w:bottom w:val="none" w:sz="0" w:space="0" w:color="auto"/>
            <w:right w:val="none" w:sz="0" w:space="0" w:color="auto"/>
          </w:divBdr>
        </w:div>
        <w:div w:id="457990433">
          <w:marLeft w:val="640"/>
          <w:marRight w:val="0"/>
          <w:marTop w:val="0"/>
          <w:marBottom w:val="0"/>
          <w:divBdr>
            <w:top w:val="none" w:sz="0" w:space="0" w:color="auto"/>
            <w:left w:val="none" w:sz="0" w:space="0" w:color="auto"/>
            <w:bottom w:val="none" w:sz="0" w:space="0" w:color="auto"/>
            <w:right w:val="none" w:sz="0" w:space="0" w:color="auto"/>
          </w:divBdr>
        </w:div>
        <w:div w:id="803230404">
          <w:marLeft w:val="640"/>
          <w:marRight w:val="0"/>
          <w:marTop w:val="0"/>
          <w:marBottom w:val="0"/>
          <w:divBdr>
            <w:top w:val="none" w:sz="0" w:space="0" w:color="auto"/>
            <w:left w:val="none" w:sz="0" w:space="0" w:color="auto"/>
            <w:bottom w:val="none" w:sz="0" w:space="0" w:color="auto"/>
            <w:right w:val="none" w:sz="0" w:space="0" w:color="auto"/>
          </w:divBdr>
        </w:div>
        <w:div w:id="1336150353">
          <w:marLeft w:val="640"/>
          <w:marRight w:val="0"/>
          <w:marTop w:val="0"/>
          <w:marBottom w:val="0"/>
          <w:divBdr>
            <w:top w:val="none" w:sz="0" w:space="0" w:color="auto"/>
            <w:left w:val="none" w:sz="0" w:space="0" w:color="auto"/>
            <w:bottom w:val="none" w:sz="0" w:space="0" w:color="auto"/>
            <w:right w:val="none" w:sz="0" w:space="0" w:color="auto"/>
          </w:divBdr>
        </w:div>
        <w:div w:id="1292125673">
          <w:marLeft w:val="640"/>
          <w:marRight w:val="0"/>
          <w:marTop w:val="0"/>
          <w:marBottom w:val="0"/>
          <w:divBdr>
            <w:top w:val="none" w:sz="0" w:space="0" w:color="auto"/>
            <w:left w:val="none" w:sz="0" w:space="0" w:color="auto"/>
            <w:bottom w:val="none" w:sz="0" w:space="0" w:color="auto"/>
            <w:right w:val="none" w:sz="0" w:space="0" w:color="auto"/>
          </w:divBdr>
        </w:div>
        <w:div w:id="785386702">
          <w:marLeft w:val="640"/>
          <w:marRight w:val="0"/>
          <w:marTop w:val="0"/>
          <w:marBottom w:val="0"/>
          <w:divBdr>
            <w:top w:val="none" w:sz="0" w:space="0" w:color="auto"/>
            <w:left w:val="none" w:sz="0" w:space="0" w:color="auto"/>
            <w:bottom w:val="none" w:sz="0" w:space="0" w:color="auto"/>
            <w:right w:val="none" w:sz="0" w:space="0" w:color="auto"/>
          </w:divBdr>
        </w:div>
        <w:div w:id="1417631319">
          <w:marLeft w:val="640"/>
          <w:marRight w:val="0"/>
          <w:marTop w:val="0"/>
          <w:marBottom w:val="0"/>
          <w:divBdr>
            <w:top w:val="none" w:sz="0" w:space="0" w:color="auto"/>
            <w:left w:val="none" w:sz="0" w:space="0" w:color="auto"/>
            <w:bottom w:val="none" w:sz="0" w:space="0" w:color="auto"/>
            <w:right w:val="none" w:sz="0" w:space="0" w:color="auto"/>
          </w:divBdr>
        </w:div>
        <w:div w:id="983848763">
          <w:marLeft w:val="640"/>
          <w:marRight w:val="0"/>
          <w:marTop w:val="0"/>
          <w:marBottom w:val="0"/>
          <w:divBdr>
            <w:top w:val="none" w:sz="0" w:space="0" w:color="auto"/>
            <w:left w:val="none" w:sz="0" w:space="0" w:color="auto"/>
            <w:bottom w:val="none" w:sz="0" w:space="0" w:color="auto"/>
            <w:right w:val="none" w:sz="0" w:space="0" w:color="auto"/>
          </w:divBdr>
        </w:div>
        <w:div w:id="684595380">
          <w:marLeft w:val="640"/>
          <w:marRight w:val="0"/>
          <w:marTop w:val="0"/>
          <w:marBottom w:val="0"/>
          <w:divBdr>
            <w:top w:val="none" w:sz="0" w:space="0" w:color="auto"/>
            <w:left w:val="none" w:sz="0" w:space="0" w:color="auto"/>
            <w:bottom w:val="none" w:sz="0" w:space="0" w:color="auto"/>
            <w:right w:val="none" w:sz="0" w:space="0" w:color="auto"/>
          </w:divBdr>
        </w:div>
        <w:div w:id="1732576692">
          <w:marLeft w:val="640"/>
          <w:marRight w:val="0"/>
          <w:marTop w:val="0"/>
          <w:marBottom w:val="0"/>
          <w:divBdr>
            <w:top w:val="none" w:sz="0" w:space="0" w:color="auto"/>
            <w:left w:val="none" w:sz="0" w:space="0" w:color="auto"/>
            <w:bottom w:val="none" w:sz="0" w:space="0" w:color="auto"/>
            <w:right w:val="none" w:sz="0" w:space="0" w:color="auto"/>
          </w:divBdr>
        </w:div>
        <w:div w:id="1416635058">
          <w:marLeft w:val="640"/>
          <w:marRight w:val="0"/>
          <w:marTop w:val="0"/>
          <w:marBottom w:val="0"/>
          <w:divBdr>
            <w:top w:val="none" w:sz="0" w:space="0" w:color="auto"/>
            <w:left w:val="none" w:sz="0" w:space="0" w:color="auto"/>
            <w:bottom w:val="none" w:sz="0" w:space="0" w:color="auto"/>
            <w:right w:val="none" w:sz="0" w:space="0" w:color="auto"/>
          </w:divBdr>
        </w:div>
        <w:div w:id="365527034">
          <w:marLeft w:val="640"/>
          <w:marRight w:val="0"/>
          <w:marTop w:val="0"/>
          <w:marBottom w:val="0"/>
          <w:divBdr>
            <w:top w:val="none" w:sz="0" w:space="0" w:color="auto"/>
            <w:left w:val="none" w:sz="0" w:space="0" w:color="auto"/>
            <w:bottom w:val="none" w:sz="0" w:space="0" w:color="auto"/>
            <w:right w:val="none" w:sz="0" w:space="0" w:color="auto"/>
          </w:divBdr>
        </w:div>
        <w:div w:id="1107238855">
          <w:marLeft w:val="640"/>
          <w:marRight w:val="0"/>
          <w:marTop w:val="0"/>
          <w:marBottom w:val="0"/>
          <w:divBdr>
            <w:top w:val="none" w:sz="0" w:space="0" w:color="auto"/>
            <w:left w:val="none" w:sz="0" w:space="0" w:color="auto"/>
            <w:bottom w:val="none" w:sz="0" w:space="0" w:color="auto"/>
            <w:right w:val="none" w:sz="0" w:space="0" w:color="auto"/>
          </w:divBdr>
        </w:div>
        <w:div w:id="1731877194">
          <w:marLeft w:val="640"/>
          <w:marRight w:val="0"/>
          <w:marTop w:val="0"/>
          <w:marBottom w:val="0"/>
          <w:divBdr>
            <w:top w:val="none" w:sz="0" w:space="0" w:color="auto"/>
            <w:left w:val="none" w:sz="0" w:space="0" w:color="auto"/>
            <w:bottom w:val="none" w:sz="0" w:space="0" w:color="auto"/>
            <w:right w:val="none" w:sz="0" w:space="0" w:color="auto"/>
          </w:divBdr>
        </w:div>
        <w:div w:id="800996098">
          <w:marLeft w:val="640"/>
          <w:marRight w:val="0"/>
          <w:marTop w:val="0"/>
          <w:marBottom w:val="0"/>
          <w:divBdr>
            <w:top w:val="none" w:sz="0" w:space="0" w:color="auto"/>
            <w:left w:val="none" w:sz="0" w:space="0" w:color="auto"/>
            <w:bottom w:val="none" w:sz="0" w:space="0" w:color="auto"/>
            <w:right w:val="none" w:sz="0" w:space="0" w:color="auto"/>
          </w:divBdr>
        </w:div>
        <w:div w:id="2004578584">
          <w:marLeft w:val="640"/>
          <w:marRight w:val="0"/>
          <w:marTop w:val="0"/>
          <w:marBottom w:val="0"/>
          <w:divBdr>
            <w:top w:val="none" w:sz="0" w:space="0" w:color="auto"/>
            <w:left w:val="none" w:sz="0" w:space="0" w:color="auto"/>
            <w:bottom w:val="none" w:sz="0" w:space="0" w:color="auto"/>
            <w:right w:val="none" w:sz="0" w:space="0" w:color="auto"/>
          </w:divBdr>
        </w:div>
        <w:div w:id="23479059">
          <w:marLeft w:val="640"/>
          <w:marRight w:val="0"/>
          <w:marTop w:val="0"/>
          <w:marBottom w:val="0"/>
          <w:divBdr>
            <w:top w:val="none" w:sz="0" w:space="0" w:color="auto"/>
            <w:left w:val="none" w:sz="0" w:space="0" w:color="auto"/>
            <w:bottom w:val="none" w:sz="0" w:space="0" w:color="auto"/>
            <w:right w:val="none" w:sz="0" w:space="0" w:color="auto"/>
          </w:divBdr>
        </w:div>
        <w:div w:id="1194686644">
          <w:marLeft w:val="640"/>
          <w:marRight w:val="0"/>
          <w:marTop w:val="0"/>
          <w:marBottom w:val="0"/>
          <w:divBdr>
            <w:top w:val="none" w:sz="0" w:space="0" w:color="auto"/>
            <w:left w:val="none" w:sz="0" w:space="0" w:color="auto"/>
            <w:bottom w:val="none" w:sz="0" w:space="0" w:color="auto"/>
            <w:right w:val="none" w:sz="0" w:space="0" w:color="auto"/>
          </w:divBdr>
        </w:div>
        <w:div w:id="835535719">
          <w:marLeft w:val="640"/>
          <w:marRight w:val="0"/>
          <w:marTop w:val="0"/>
          <w:marBottom w:val="0"/>
          <w:divBdr>
            <w:top w:val="none" w:sz="0" w:space="0" w:color="auto"/>
            <w:left w:val="none" w:sz="0" w:space="0" w:color="auto"/>
            <w:bottom w:val="none" w:sz="0" w:space="0" w:color="auto"/>
            <w:right w:val="none" w:sz="0" w:space="0" w:color="auto"/>
          </w:divBdr>
        </w:div>
        <w:div w:id="451825642">
          <w:marLeft w:val="640"/>
          <w:marRight w:val="0"/>
          <w:marTop w:val="0"/>
          <w:marBottom w:val="0"/>
          <w:divBdr>
            <w:top w:val="none" w:sz="0" w:space="0" w:color="auto"/>
            <w:left w:val="none" w:sz="0" w:space="0" w:color="auto"/>
            <w:bottom w:val="none" w:sz="0" w:space="0" w:color="auto"/>
            <w:right w:val="none" w:sz="0" w:space="0" w:color="auto"/>
          </w:divBdr>
        </w:div>
        <w:div w:id="1149711344">
          <w:marLeft w:val="640"/>
          <w:marRight w:val="0"/>
          <w:marTop w:val="0"/>
          <w:marBottom w:val="0"/>
          <w:divBdr>
            <w:top w:val="none" w:sz="0" w:space="0" w:color="auto"/>
            <w:left w:val="none" w:sz="0" w:space="0" w:color="auto"/>
            <w:bottom w:val="none" w:sz="0" w:space="0" w:color="auto"/>
            <w:right w:val="none" w:sz="0" w:space="0" w:color="auto"/>
          </w:divBdr>
        </w:div>
        <w:div w:id="305084952">
          <w:marLeft w:val="640"/>
          <w:marRight w:val="0"/>
          <w:marTop w:val="0"/>
          <w:marBottom w:val="0"/>
          <w:divBdr>
            <w:top w:val="none" w:sz="0" w:space="0" w:color="auto"/>
            <w:left w:val="none" w:sz="0" w:space="0" w:color="auto"/>
            <w:bottom w:val="none" w:sz="0" w:space="0" w:color="auto"/>
            <w:right w:val="none" w:sz="0" w:space="0" w:color="auto"/>
          </w:divBdr>
        </w:div>
        <w:div w:id="1418139490">
          <w:marLeft w:val="640"/>
          <w:marRight w:val="0"/>
          <w:marTop w:val="0"/>
          <w:marBottom w:val="0"/>
          <w:divBdr>
            <w:top w:val="none" w:sz="0" w:space="0" w:color="auto"/>
            <w:left w:val="none" w:sz="0" w:space="0" w:color="auto"/>
            <w:bottom w:val="none" w:sz="0" w:space="0" w:color="auto"/>
            <w:right w:val="none" w:sz="0" w:space="0" w:color="auto"/>
          </w:divBdr>
        </w:div>
        <w:div w:id="24671662">
          <w:marLeft w:val="640"/>
          <w:marRight w:val="0"/>
          <w:marTop w:val="0"/>
          <w:marBottom w:val="0"/>
          <w:divBdr>
            <w:top w:val="none" w:sz="0" w:space="0" w:color="auto"/>
            <w:left w:val="none" w:sz="0" w:space="0" w:color="auto"/>
            <w:bottom w:val="none" w:sz="0" w:space="0" w:color="auto"/>
            <w:right w:val="none" w:sz="0" w:space="0" w:color="auto"/>
          </w:divBdr>
        </w:div>
        <w:div w:id="1620720644">
          <w:marLeft w:val="640"/>
          <w:marRight w:val="0"/>
          <w:marTop w:val="0"/>
          <w:marBottom w:val="0"/>
          <w:divBdr>
            <w:top w:val="none" w:sz="0" w:space="0" w:color="auto"/>
            <w:left w:val="none" w:sz="0" w:space="0" w:color="auto"/>
            <w:bottom w:val="none" w:sz="0" w:space="0" w:color="auto"/>
            <w:right w:val="none" w:sz="0" w:space="0" w:color="auto"/>
          </w:divBdr>
        </w:div>
        <w:div w:id="1172380052">
          <w:marLeft w:val="640"/>
          <w:marRight w:val="0"/>
          <w:marTop w:val="0"/>
          <w:marBottom w:val="0"/>
          <w:divBdr>
            <w:top w:val="none" w:sz="0" w:space="0" w:color="auto"/>
            <w:left w:val="none" w:sz="0" w:space="0" w:color="auto"/>
            <w:bottom w:val="none" w:sz="0" w:space="0" w:color="auto"/>
            <w:right w:val="none" w:sz="0" w:space="0" w:color="auto"/>
          </w:divBdr>
        </w:div>
        <w:div w:id="2118482659">
          <w:marLeft w:val="640"/>
          <w:marRight w:val="0"/>
          <w:marTop w:val="0"/>
          <w:marBottom w:val="0"/>
          <w:divBdr>
            <w:top w:val="none" w:sz="0" w:space="0" w:color="auto"/>
            <w:left w:val="none" w:sz="0" w:space="0" w:color="auto"/>
            <w:bottom w:val="none" w:sz="0" w:space="0" w:color="auto"/>
            <w:right w:val="none" w:sz="0" w:space="0" w:color="auto"/>
          </w:divBdr>
        </w:div>
        <w:div w:id="1210460898">
          <w:marLeft w:val="640"/>
          <w:marRight w:val="0"/>
          <w:marTop w:val="0"/>
          <w:marBottom w:val="0"/>
          <w:divBdr>
            <w:top w:val="none" w:sz="0" w:space="0" w:color="auto"/>
            <w:left w:val="none" w:sz="0" w:space="0" w:color="auto"/>
            <w:bottom w:val="none" w:sz="0" w:space="0" w:color="auto"/>
            <w:right w:val="none" w:sz="0" w:space="0" w:color="auto"/>
          </w:divBdr>
        </w:div>
        <w:div w:id="312805526">
          <w:marLeft w:val="640"/>
          <w:marRight w:val="0"/>
          <w:marTop w:val="0"/>
          <w:marBottom w:val="0"/>
          <w:divBdr>
            <w:top w:val="none" w:sz="0" w:space="0" w:color="auto"/>
            <w:left w:val="none" w:sz="0" w:space="0" w:color="auto"/>
            <w:bottom w:val="none" w:sz="0" w:space="0" w:color="auto"/>
            <w:right w:val="none" w:sz="0" w:space="0" w:color="auto"/>
          </w:divBdr>
        </w:div>
        <w:div w:id="377946153">
          <w:marLeft w:val="640"/>
          <w:marRight w:val="0"/>
          <w:marTop w:val="0"/>
          <w:marBottom w:val="0"/>
          <w:divBdr>
            <w:top w:val="none" w:sz="0" w:space="0" w:color="auto"/>
            <w:left w:val="none" w:sz="0" w:space="0" w:color="auto"/>
            <w:bottom w:val="none" w:sz="0" w:space="0" w:color="auto"/>
            <w:right w:val="none" w:sz="0" w:space="0" w:color="auto"/>
          </w:divBdr>
        </w:div>
        <w:div w:id="1092047967">
          <w:marLeft w:val="640"/>
          <w:marRight w:val="0"/>
          <w:marTop w:val="0"/>
          <w:marBottom w:val="0"/>
          <w:divBdr>
            <w:top w:val="none" w:sz="0" w:space="0" w:color="auto"/>
            <w:left w:val="none" w:sz="0" w:space="0" w:color="auto"/>
            <w:bottom w:val="none" w:sz="0" w:space="0" w:color="auto"/>
            <w:right w:val="none" w:sz="0" w:space="0" w:color="auto"/>
          </w:divBdr>
        </w:div>
        <w:div w:id="1965885759">
          <w:marLeft w:val="640"/>
          <w:marRight w:val="0"/>
          <w:marTop w:val="0"/>
          <w:marBottom w:val="0"/>
          <w:divBdr>
            <w:top w:val="none" w:sz="0" w:space="0" w:color="auto"/>
            <w:left w:val="none" w:sz="0" w:space="0" w:color="auto"/>
            <w:bottom w:val="none" w:sz="0" w:space="0" w:color="auto"/>
            <w:right w:val="none" w:sz="0" w:space="0" w:color="auto"/>
          </w:divBdr>
        </w:div>
        <w:div w:id="1908177065">
          <w:marLeft w:val="640"/>
          <w:marRight w:val="0"/>
          <w:marTop w:val="0"/>
          <w:marBottom w:val="0"/>
          <w:divBdr>
            <w:top w:val="none" w:sz="0" w:space="0" w:color="auto"/>
            <w:left w:val="none" w:sz="0" w:space="0" w:color="auto"/>
            <w:bottom w:val="none" w:sz="0" w:space="0" w:color="auto"/>
            <w:right w:val="none" w:sz="0" w:space="0" w:color="auto"/>
          </w:divBdr>
        </w:div>
        <w:div w:id="1570531418">
          <w:marLeft w:val="640"/>
          <w:marRight w:val="0"/>
          <w:marTop w:val="0"/>
          <w:marBottom w:val="0"/>
          <w:divBdr>
            <w:top w:val="none" w:sz="0" w:space="0" w:color="auto"/>
            <w:left w:val="none" w:sz="0" w:space="0" w:color="auto"/>
            <w:bottom w:val="none" w:sz="0" w:space="0" w:color="auto"/>
            <w:right w:val="none" w:sz="0" w:space="0" w:color="auto"/>
          </w:divBdr>
        </w:div>
        <w:div w:id="1467505903">
          <w:marLeft w:val="640"/>
          <w:marRight w:val="0"/>
          <w:marTop w:val="0"/>
          <w:marBottom w:val="0"/>
          <w:divBdr>
            <w:top w:val="none" w:sz="0" w:space="0" w:color="auto"/>
            <w:left w:val="none" w:sz="0" w:space="0" w:color="auto"/>
            <w:bottom w:val="none" w:sz="0" w:space="0" w:color="auto"/>
            <w:right w:val="none" w:sz="0" w:space="0" w:color="auto"/>
          </w:divBdr>
        </w:div>
        <w:div w:id="224922686">
          <w:marLeft w:val="640"/>
          <w:marRight w:val="0"/>
          <w:marTop w:val="0"/>
          <w:marBottom w:val="0"/>
          <w:divBdr>
            <w:top w:val="none" w:sz="0" w:space="0" w:color="auto"/>
            <w:left w:val="none" w:sz="0" w:space="0" w:color="auto"/>
            <w:bottom w:val="none" w:sz="0" w:space="0" w:color="auto"/>
            <w:right w:val="none" w:sz="0" w:space="0" w:color="auto"/>
          </w:divBdr>
        </w:div>
        <w:div w:id="1219587509">
          <w:marLeft w:val="640"/>
          <w:marRight w:val="0"/>
          <w:marTop w:val="0"/>
          <w:marBottom w:val="0"/>
          <w:divBdr>
            <w:top w:val="none" w:sz="0" w:space="0" w:color="auto"/>
            <w:left w:val="none" w:sz="0" w:space="0" w:color="auto"/>
            <w:bottom w:val="none" w:sz="0" w:space="0" w:color="auto"/>
            <w:right w:val="none" w:sz="0" w:space="0" w:color="auto"/>
          </w:divBdr>
        </w:div>
        <w:div w:id="731270291">
          <w:marLeft w:val="640"/>
          <w:marRight w:val="0"/>
          <w:marTop w:val="0"/>
          <w:marBottom w:val="0"/>
          <w:divBdr>
            <w:top w:val="none" w:sz="0" w:space="0" w:color="auto"/>
            <w:left w:val="none" w:sz="0" w:space="0" w:color="auto"/>
            <w:bottom w:val="none" w:sz="0" w:space="0" w:color="auto"/>
            <w:right w:val="none" w:sz="0" w:space="0" w:color="auto"/>
          </w:divBdr>
        </w:div>
        <w:div w:id="441343666">
          <w:marLeft w:val="640"/>
          <w:marRight w:val="0"/>
          <w:marTop w:val="0"/>
          <w:marBottom w:val="0"/>
          <w:divBdr>
            <w:top w:val="none" w:sz="0" w:space="0" w:color="auto"/>
            <w:left w:val="none" w:sz="0" w:space="0" w:color="auto"/>
            <w:bottom w:val="none" w:sz="0" w:space="0" w:color="auto"/>
            <w:right w:val="none" w:sz="0" w:space="0" w:color="auto"/>
          </w:divBdr>
        </w:div>
      </w:divsChild>
    </w:div>
    <w:div w:id="1365443626">
      <w:bodyDiv w:val="1"/>
      <w:marLeft w:val="0"/>
      <w:marRight w:val="0"/>
      <w:marTop w:val="0"/>
      <w:marBottom w:val="0"/>
      <w:divBdr>
        <w:top w:val="none" w:sz="0" w:space="0" w:color="auto"/>
        <w:left w:val="none" w:sz="0" w:space="0" w:color="auto"/>
        <w:bottom w:val="none" w:sz="0" w:space="0" w:color="auto"/>
        <w:right w:val="none" w:sz="0" w:space="0" w:color="auto"/>
      </w:divBdr>
      <w:divsChild>
        <w:div w:id="1654215357">
          <w:marLeft w:val="640"/>
          <w:marRight w:val="0"/>
          <w:marTop w:val="0"/>
          <w:marBottom w:val="0"/>
          <w:divBdr>
            <w:top w:val="none" w:sz="0" w:space="0" w:color="auto"/>
            <w:left w:val="none" w:sz="0" w:space="0" w:color="auto"/>
            <w:bottom w:val="none" w:sz="0" w:space="0" w:color="auto"/>
            <w:right w:val="none" w:sz="0" w:space="0" w:color="auto"/>
          </w:divBdr>
        </w:div>
        <w:div w:id="850527412">
          <w:marLeft w:val="640"/>
          <w:marRight w:val="0"/>
          <w:marTop w:val="0"/>
          <w:marBottom w:val="0"/>
          <w:divBdr>
            <w:top w:val="none" w:sz="0" w:space="0" w:color="auto"/>
            <w:left w:val="none" w:sz="0" w:space="0" w:color="auto"/>
            <w:bottom w:val="none" w:sz="0" w:space="0" w:color="auto"/>
            <w:right w:val="none" w:sz="0" w:space="0" w:color="auto"/>
          </w:divBdr>
        </w:div>
        <w:div w:id="956722342">
          <w:marLeft w:val="640"/>
          <w:marRight w:val="0"/>
          <w:marTop w:val="0"/>
          <w:marBottom w:val="0"/>
          <w:divBdr>
            <w:top w:val="none" w:sz="0" w:space="0" w:color="auto"/>
            <w:left w:val="none" w:sz="0" w:space="0" w:color="auto"/>
            <w:bottom w:val="none" w:sz="0" w:space="0" w:color="auto"/>
            <w:right w:val="none" w:sz="0" w:space="0" w:color="auto"/>
          </w:divBdr>
        </w:div>
        <w:div w:id="1457289865">
          <w:marLeft w:val="640"/>
          <w:marRight w:val="0"/>
          <w:marTop w:val="0"/>
          <w:marBottom w:val="0"/>
          <w:divBdr>
            <w:top w:val="none" w:sz="0" w:space="0" w:color="auto"/>
            <w:left w:val="none" w:sz="0" w:space="0" w:color="auto"/>
            <w:bottom w:val="none" w:sz="0" w:space="0" w:color="auto"/>
            <w:right w:val="none" w:sz="0" w:space="0" w:color="auto"/>
          </w:divBdr>
        </w:div>
        <w:div w:id="2065368144">
          <w:marLeft w:val="640"/>
          <w:marRight w:val="0"/>
          <w:marTop w:val="0"/>
          <w:marBottom w:val="0"/>
          <w:divBdr>
            <w:top w:val="none" w:sz="0" w:space="0" w:color="auto"/>
            <w:left w:val="none" w:sz="0" w:space="0" w:color="auto"/>
            <w:bottom w:val="none" w:sz="0" w:space="0" w:color="auto"/>
            <w:right w:val="none" w:sz="0" w:space="0" w:color="auto"/>
          </w:divBdr>
        </w:div>
        <w:div w:id="249700390">
          <w:marLeft w:val="640"/>
          <w:marRight w:val="0"/>
          <w:marTop w:val="0"/>
          <w:marBottom w:val="0"/>
          <w:divBdr>
            <w:top w:val="none" w:sz="0" w:space="0" w:color="auto"/>
            <w:left w:val="none" w:sz="0" w:space="0" w:color="auto"/>
            <w:bottom w:val="none" w:sz="0" w:space="0" w:color="auto"/>
            <w:right w:val="none" w:sz="0" w:space="0" w:color="auto"/>
          </w:divBdr>
        </w:div>
        <w:div w:id="1636714007">
          <w:marLeft w:val="640"/>
          <w:marRight w:val="0"/>
          <w:marTop w:val="0"/>
          <w:marBottom w:val="0"/>
          <w:divBdr>
            <w:top w:val="none" w:sz="0" w:space="0" w:color="auto"/>
            <w:left w:val="none" w:sz="0" w:space="0" w:color="auto"/>
            <w:bottom w:val="none" w:sz="0" w:space="0" w:color="auto"/>
            <w:right w:val="none" w:sz="0" w:space="0" w:color="auto"/>
          </w:divBdr>
        </w:div>
        <w:div w:id="1176771272">
          <w:marLeft w:val="640"/>
          <w:marRight w:val="0"/>
          <w:marTop w:val="0"/>
          <w:marBottom w:val="0"/>
          <w:divBdr>
            <w:top w:val="none" w:sz="0" w:space="0" w:color="auto"/>
            <w:left w:val="none" w:sz="0" w:space="0" w:color="auto"/>
            <w:bottom w:val="none" w:sz="0" w:space="0" w:color="auto"/>
            <w:right w:val="none" w:sz="0" w:space="0" w:color="auto"/>
          </w:divBdr>
        </w:div>
        <w:div w:id="128595615">
          <w:marLeft w:val="640"/>
          <w:marRight w:val="0"/>
          <w:marTop w:val="0"/>
          <w:marBottom w:val="0"/>
          <w:divBdr>
            <w:top w:val="none" w:sz="0" w:space="0" w:color="auto"/>
            <w:left w:val="none" w:sz="0" w:space="0" w:color="auto"/>
            <w:bottom w:val="none" w:sz="0" w:space="0" w:color="auto"/>
            <w:right w:val="none" w:sz="0" w:space="0" w:color="auto"/>
          </w:divBdr>
        </w:div>
        <w:div w:id="254022435">
          <w:marLeft w:val="640"/>
          <w:marRight w:val="0"/>
          <w:marTop w:val="0"/>
          <w:marBottom w:val="0"/>
          <w:divBdr>
            <w:top w:val="none" w:sz="0" w:space="0" w:color="auto"/>
            <w:left w:val="none" w:sz="0" w:space="0" w:color="auto"/>
            <w:bottom w:val="none" w:sz="0" w:space="0" w:color="auto"/>
            <w:right w:val="none" w:sz="0" w:space="0" w:color="auto"/>
          </w:divBdr>
        </w:div>
        <w:div w:id="263616542">
          <w:marLeft w:val="640"/>
          <w:marRight w:val="0"/>
          <w:marTop w:val="0"/>
          <w:marBottom w:val="0"/>
          <w:divBdr>
            <w:top w:val="none" w:sz="0" w:space="0" w:color="auto"/>
            <w:left w:val="none" w:sz="0" w:space="0" w:color="auto"/>
            <w:bottom w:val="none" w:sz="0" w:space="0" w:color="auto"/>
            <w:right w:val="none" w:sz="0" w:space="0" w:color="auto"/>
          </w:divBdr>
        </w:div>
        <w:div w:id="1836459141">
          <w:marLeft w:val="640"/>
          <w:marRight w:val="0"/>
          <w:marTop w:val="0"/>
          <w:marBottom w:val="0"/>
          <w:divBdr>
            <w:top w:val="none" w:sz="0" w:space="0" w:color="auto"/>
            <w:left w:val="none" w:sz="0" w:space="0" w:color="auto"/>
            <w:bottom w:val="none" w:sz="0" w:space="0" w:color="auto"/>
            <w:right w:val="none" w:sz="0" w:space="0" w:color="auto"/>
          </w:divBdr>
        </w:div>
        <w:div w:id="801732764">
          <w:marLeft w:val="640"/>
          <w:marRight w:val="0"/>
          <w:marTop w:val="0"/>
          <w:marBottom w:val="0"/>
          <w:divBdr>
            <w:top w:val="none" w:sz="0" w:space="0" w:color="auto"/>
            <w:left w:val="none" w:sz="0" w:space="0" w:color="auto"/>
            <w:bottom w:val="none" w:sz="0" w:space="0" w:color="auto"/>
            <w:right w:val="none" w:sz="0" w:space="0" w:color="auto"/>
          </w:divBdr>
        </w:div>
        <w:div w:id="1365446852">
          <w:marLeft w:val="640"/>
          <w:marRight w:val="0"/>
          <w:marTop w:val="0"/>
          <w:marBottom w:val="0"/>
          <w:divBdr>
            <w:top w:val="none" w:sz="0" w:space="0" w:color="auto"/>
            <w:left w:val="none" w:sz="0" w:space="0" w:color="auto"/>
            <w:bottom w:val="none" w:sz="0" w:space="0" w:color="auto"/>
            <w:right w:val="none" w:sz="0" w:space="0" w:color="auto"/>
          </w:divBdr>
        </w:div>
        <w:div w:id="403842841">
          <w:marLeft w:val="640"/>
          <w:marRight w:val="0"/>
          <w:marTop w:val="0"/>
          <w:marBottom w:val="0"/>
          <w:divBdr>
            <w:top w:val="none" w:sz="0" w:space="0" w:color="auto"/>
            <w:left w:val="none" w:sz="0" w:space="0" w:color="auto"/>
            <w:bottom w:val="none" w:sz="0" w:space="0" w:color="auto"/>
            <w:right w:val="none" w:sz="0" w:space="0" w:color="auto"/>
          </w:divBdr>
        </w:div>
        <w:div w:id="1735929098">
          <w:marLeft w:val="640"/>
          <w:marRight w:val="0"/>
          <w:marTop w:val="0"/>
          <w:marBottom w:val="0"/>
          <w:divBdr>
            <w:top w:val="none" w:sz="0" w:space="0" w:color="auto"/>
            <w:left w:val="none" w:sz="0" w:space="0" w:color="auto"/>
            <w:bottom w:val="none" w:sz="0" w:space="0" w:color="auto"/>
            <w:right w:val="none" w:sz="0" w:space="0" w:color="auto"/>
          </w:divBdr>
        </w:div>
        <w:div w:id="551428392">
          <w:marLeft w:val="640"/>
          <w:marRight w:val="0"/>
          <w:marTop w:val="0"/>
          <w:marBottom w:val="0"/>
          <w:divBdr>
            <w:top w:val="none" w:sz="0" w:space="0" w:color="auto"/>
            <w:left w:val="none" w:sz="0" w:space="0" w:color="auto"/>
            <w:bottom w:val="none" w:sz="0" w:space="0" w:color="auto"/>
            <w:right w:val="none" w:sz="0" w:space="0" w:color="auto"/>
          </w:divBdr>
        </w:div>
        <w:div w:id="1842431811">
          <w:marLeft w:val="640"/>
          <w:marRight w:val="0"/>
          <w:marTop w:val="0"/>
          <w:marBottom w:val="0"/>
          <w:divBdr>
            <w:top w:val="none" w:sz="0" w:space="0" w:color="auto"/>
            <w:left w:val="none" w:sz="0" w:space="0" w:color="auto"/>
            <w:bottom w:val="none" w:sz="0" w:space="0" w:color="auto"/>
            <w:right w:val="none" w:sz="0" w:space="0" w:color="auto"/>
          </w:divBdr>
        </w:div>
        <w:div w:id="1614284267">
          <w:marLeft w:val="640"/>
          <w:marRight w:val="0"/>
          <w:marTop w:val="0"/>
          <w:marBottom w:val="0"/>
          <w:divBdr>
            <w:top w:val="none" w:sz="0" w:space="0" w:color="auto"/>
            <w:left w:val="none" w:sz="0" w:space="0" w:color="auto"/>
            <w:bottom w:val="none" w:sz="0" w:space="0" w:color="auto"/>
            <w:right w:val="none" w:sz="0" w:space="0" w:color="auto"/>
          </w:divBdr>
        </w:div>
        <w:div w:id="1260287255">
          <w:marLeft w:val="640"/>
          <w:marRight w:val="0"/>
          <w:marTop w:val="0"/>
          <w:marBottom w:val="0"/>
          <w:divBdr>
            <w:top w:val="none" w:sz="0" w:space="0" w:color="auto"/>
            <w:left w:val="none" w:sz="0" w:space="0" w:color="auto"/>
            <w:bottom w:val="none" w:sz="0" w:space="0" w:color="auto"/>
            <w:right w:val="none" w:sz="0" w:space="0" w:color="auto"/>
          </w:divBdr>
        </w:div>
        <w:div w:id="924923451">
          <w:marLeft w:val="640"/>
          <w:marRight w:val="0"/>
          <w:marTop w:val="0"/>
          <w:marBottom w:val="0"/>
          <w:divBdr>
            <w:top w:val="none" w:sz="0" w:space="0" w:color="auto"/>
            <w:left w:val="none" w:sz="0" w:space="0" w:color="auto"/>
            <w:bottom w:val="none" w:sz="0" w:space="0" w:color="auto"/>
            <w:right w:val="none" w:sz="0" w:space="0" w:color="auto"/>
          </w:divBdr>
        </w:div>
        <w:div w:id="1595212076">
          <w:marLeft w:val="640"/>
          <w:marRight w:val="0"/>
          <w:marTop w:val="0"/>
          <w:marBottom w:val="0"/>
          <w:divBdr>
            <w:top w:val="none" w:sz="0" w:space="0" w:color="auto"/>
            <w:left w:val="none" w:sz="0" w:space="0" w:color="auto"/>
            <w:bottom w:val="none" w:sz="0" w:space="0" w:color="auto"/>
            <w:right w:val="none" w:sz="0" w:space="0" w:color="auto"/>
          </w:divBdr>
        </w:div>
        <w:div w:id="89854873">
          <w:marLeft w:val="640"/>
          <w:marRight w:val="0"/>
          <w:marTop w:val="0"/>
          <w:marBottom w:val="0"/>
          <w:divBdr>
            <w:top w:val="none" w:sz="0" w:space="0" w:color="auto"/>
            <w:left w:val="none" w:sz="0" w:space="0" w:color="auto"/>
            <w:bottom w:val="none" w:sz="0" w:space="0" w:color="auto"/>
            <w:right w:val="none" w:sz="0" w:space="0" w:color="auto"/>
          </w:divBdr>
        </w:div>
        <w:div w:id="5518989">
          <w:marLeft w:val="640"/>
          <w:marRight w:val="0"/>
          <w:marTop w:val="0"/>
          <w:marBottom w:val="0"/>
          <w:divBdr>
            <w:top w:val="none" w:sz="0" w:space="0" w:color="auto"/>
            <w:left w:val="none" w:sz="0" w:space="0" w:color="auto"/>
            <w:bottom w:val="none" w:sz="0" w:space="0" w:color="auto"/>
            <w:right w:val="none" w:sz="0" w:space="0" w:color="auto"/>
          </w:divBdr>
        </w:div>
        <w:div w:id="1719160575">
          <w:marLeft w:val="640"/>
          <w:marRight w:val="0"/>
          <w:marTop w:val="0"/>
          <w:marBottom w:val="0"/>
          <w:divBdr>
            <w:top w:val="none" w:sz="0" w:space="0" w:color="auto"/>
            <w:left w:val="none" w:sz="0" w:space="0" w:color="auto"/>
            <w:bottom w:val="none" w:sz="0" w:space="0" w:color="auto"/>
            <w:right w:val="none" w:sz="0" w:space="0" w:color="auto"/>
          </w:divBdr>
        </w:div>
        <w:div w:id="91240908">
          <w:marLeft w:val="640"/>
          <w:marRight w:val="0"/>
          <w:marTop w:val="0"/>
          <w:marBottom w:val="0"/>
          <w:divBdr>
            <w:top w:val="none" w:sz="0" w:space="0" w:color="auto"/>
            <w:left w:val="none" w:sz="0" w:space="0" w:color="auto"/>
            <w:bottom w:val="none" w:sz="0" w:space="0" w:color="auto"/>
            <w:right w:val="none" w:sz="0" w:space="0" w:color="auto"/>
          </w:divBdr>
        </w:div>
        <w:div w:id="532808765">
          <w:marLeft w:val="640"/>
          <w:marRight w:val="0"/>
          <w:marTop w:val="0"/>
          <w:marBottom w:val="0"/>
          <w:divBdr>
            <w:top w:val="none" w:sz="0" w:space="0" w:color="auto"/>
            <w:left w:val="none" w:sz="0" w:space="0" w:color="auto"/>
            <w:bottom w:val="none" w:sz="0" w:space="0" w:color="auto"/>
            <w:right w:val="none" w:sz="0" w:space="0" w:color="auto"/>
          </w:divBdr>
        </w:div>
        <w:div w:id="777331995">
          <w:marLeft w:val="640"/>
          <w:marRight w:val="0"/>
          <w:marTop w:val="0"/>
          <w:marBottom w:val="0"/>
          <w:divBdr>
            <w:top w:val="none" w:sz="0" w:space="0" w:color="auto"/>
            <w:left w:val="none" w:sz="0" w:space="0" w:color="auto"/>
            <w:bottom w:val="none" w:sz="0" w:space="0" w:color="auto"/>
            <w:right w:val="none" w:sz="0" w:space="0" w:color="auto"/>
          </w:divBdr>
        </w:div>
        <w:div w:id="636105808">
          <w:marLeft w:val="640"/>
          <w:marRight w:val="0"/>
          <w:marTop w:val="0"/>
          <w:marBottom w:val="0"/>
          <w:divBdr>
            <w:top w:val="none" w:sz="0" w:space="0" w:color="auto"/>
            <w:left w:val="none" w:sz="0" w:space="0" w:color="auto"/>
            <w:bottom w:val="none" w:sz="0" w:space="0" w:color="auto"/>
            <w:right w:val="none" w:sz="0" w:space="0" w:color="auto"/>
          </w:divBdr>
        </w:div>
        <w:div w:id="992366325">
          <w:marLeft w:val="640"/>
          <w:marRight w:val="0"/>
          <w:marTop w:val="0"/>
          <w:marBottom w:val="0"/>
          <w:divBdr>
            <w:top w:val="none" w:sz="0" w:space="0" w:color="auto"/>
            <w:left w:val="none" w:sz="0" w:space="0" w:color="auto"/>
            <w:bottom w:val="none" w:sz="0" w:space="0" w:color="auto"/>
            <w:right w:val="none" w:sz="0" w:space="0" w:color="auto"/>
          </w:divBdr>
        </w:div>
        <w:div w:id="898396270">
          <w:marLeft w:val="640"/>
          <w:marRight w:val="0"/>
          <w:marTop w:val="0"/>
          <w:marBottom w:val="0"/>
          <w:divBdr>
            <w:top w:val="none" w:sz="0" w:space="0" w:color="auto"/>
            <w:left w:val="none" w:sz="0" w:space="0" w:color="auto"/>
            <w:bottom w:val="none" w:sz="0" w:space="0" w:color="auto"/>
            <w:right w:val="none" w:sz="0" w:space="0" w:color="auto"/>
          </w:divBdr>
        </w:div>
        <w:div w:id="1172187013">
          <w:marLeft w:val="640"/>
          <w:marRight w:val="0"/>
          <w:marTop w:val="0"/>
          <w:marBottom w:val="0"/>
          <w:divBdr>
            <w:top w:val="none" w:sz="0" w:space="0" w:color="auto"/>
            <w:left w:val="none" w:sz="0" w:space="0" w:color="auto"/>
            <w:bottom w:val="none" w:sz="0" w:space="0" w:color="auto"/>
            <w:right w:val="none" w:sz="0" w:space="0" w:color="auto"/>
          </w:divBdr>
        </w:div>
        <w:div w:id="1434206715">
          <w:marLeft w:val="640"/>
          <w:marRight w:val="0"/>
          <w:marTop w:val="0"/>
          <w:marBottom w:val="0"/>
          <w:divBdr>
            <w:top w:val="none" w:sz="0" w:space="0" w:color="auto"/>
            <w:left w:val="none" w:sz="0" w:space="0" w:color="auto"/>
            <w:bottom w:val="none" w:sz="0" w:space="0" w:color="auto"/>
            <w:right w:val="none" w:sz="0" w:space="0" w:color="auto"/>
          </w:divBdr>
        </w:div>
        <w:div w:id="2080908584">
          <w:marLeft w:val="640"/>
          <w:marRight w:val="0"/>
          <w:marTop w:val="0"/>
          <w:marBottom w:val="0"/>
          <w:divBdr>
            <w:top w:val="none" w:sz="0" w:space="0" w:color="auto"/>
            <w:left w:val="none" w:sz="0" w:space="0" w:color="auto"/>
            <w:bottom w:val="none" w:sz="0" w:space="0" w:color="auto"/>
            <w:right w:val="none" w:sz="0" w:space="0" w:color="auto"/>
          </w:divBdr>
        </w:div>
        <w:div w:id="179663374">
          <w:marLeft w:val="640"/>
          <w:marRight w:val="0"/>
          <w:marTop w:val="0"/>
          <w:marBottom w:val="0"/>
          <w:divBdr>
            <w:top w:val="none" w:sz="0" w:space="0" w:color="auto"/>
            <w:left w:val="none" w:sz="0" w:space="0" w:color="auto"/>
            <w:bottom w:val="none" w:sz="0" w:space="0" w:color="auto"/>
            <w:right w:val="none" w:sz="0" w:space="0" w:color="auto"/>
          </w:divBdr>
        </w:div>
        <w:div w:id="299767526">
          <w:marLeft w:val="640"/>
          <w:marRight w:val="0"/>
          <w:marTop w:val="0"/>
          <w:marBottom w:val="0"/>
          <w:divBdr>
            <w:top w:val="none" w:sz="0" w:space="0" w:color="auto"/>
            <w:left w:val="none" w:sz="0" w:space="0" w:color="auto"/>
            <w:bottom w:val="none" w:sz="0" w:space="0" w:color="auto"/>
            <w:right w:val="none" w:sz="0" w:space="0" w:color="auto"/>
          </w:divBdr>
        </w:div>
        <w:div w:id="1814372793">
          <w:marLeft w:val="640"/>
          <w:marRight w:val="0"/>
          <w:marTop w:val="0"/>
          <w:marBottom w:val="0"/>
          <w:divBdr>
            <w:top w:val="none" w:sz="0" w:space="0" w:color="auto"/>
            <w:left w:val="none" w:sz="0" w:space="0" w:color="auto"/>
            <w:bottom w:val="none" w:sz="0" w:space="0" w:color="auto"/>
            <w:right w:val="none" w:sz="0" w:space="0" w:color="auto"/>
          </w:divBdr>
        </w:div>
        <w:div w:id="2052722560">
          <w:marLeft w:val="640"/>
          <w:marRight w:val="0"/>
          <w:marTop w:val="0"/>
          <w:marBottom w:val="0"/>
          <w:divBdr>
            <w:top w:val="none" w:sz="0" w:space="0" w:color="auto"/>
            <w:left w:val="none" w:sz="0" w:space="0" w:color="auto"/>
            <w:bottom w:val="none" w:sz="0" w:space="0" w:color="auto"/>
            <w:right w:val="none" w:sz="0" w:space="0" w:color="auto"/>
          </w:divBdr>
        </w:div>
        <w:div w:id="1082868671">
          <w:marLeft w:val="640"/>
          <w:marRight w:val="0"/>
          <w:marTop w:val="0"/>
          <w:marBottom w:val="0"/>
          <w:divBdr>
            <w:top w:val="none" w:sz="0" w:space="0" w:color="auto"/>
            <w:left w:val="none" w:sz="0" w:space="0" w:color="auto"/>
            <w:bottom w:val="none" w:sz="0" w:space="0" w:color="auto"/>
            <w:right w:val="none" w:sz="0" w:space="0" w:color="auto"/>
          </w:divBdr>
        </w:div>
        <w:div w:id="1574899435">
          <w:marLeft w:val="640"/>
          <w:marRight w:val="0"/>
          <w:marTop w:val="0"/>
          <w:marBottom w:val="0"/>
          <w:divBdr>
            <w:top w:val="none" w:sz="0" w:space="0" w:color="auto"/>
            <w:left w:val="none" w:sz="0" w:space="0" w:color="auto"/>
            <w:bottom w:val="none" w:sz="0" w:space="0" w:color="auto"/>
            <w:right w:val="none" w:sz="0" w:space="0" w:color="auto"/>
          </w:divBdr>
        </w:div>
        <w:div w:id="1880630688">
          <w:marLeft w:val="640"/>
          <w:marRight w:val="0"/>
          <w:marTop w:val="0"/>
          <w:marBottom w:val="0"/>
          <w:divBdr>
            <w:top w:val="none" w:sz="0" w:space="0" w:color="auto"/>
            <w:left w:val="none" w:sz="0" w:space="0" w:color="auto"/>
            <w:bottom w:val="none" w:sz="0" w:space="0" w:color="auto"/>
            <w:right w:val="none" w:sz="0" w:space="0" w:color="auto"/>
          </w:divBdr>
        </w:div>
        <w:div w:id="622809642">
          <w:marLeft w:val="640"/>
          <w:marRight w:val="0"/>
          <w:marTop w:val="0"/>
          <w:marBottom w:val="0"/>
          <w:divBdr>
            <w:top w:val="none" w:sz="0" w:space="0" w:color="auto"/>
            <w:left w:val="none" w:sz="0" w:space="0" w:color="auto"/>
            <w:bottom w:val="none" w:sz="0" w:space="0" w:color="auto"/>
            <w:right w:val="none" w:sz="0" w:space="0" w:color="auto"/>
          </w:divBdr>
        </w:div>
        <w:div w:id="538978982">
          <w:marLeft w:val="640"/>
          <w:marRight w:val="0"/>
          <w:marTop w:val="0"/>
          <w:marBottom w:val="0"/>
          <w:divBdr>
            <w:top w:val="none" w:sz="0" w:space="0" w:color="auto"/>
            <w:left w:val="none" w:sz="0" w:space="0" w:color="auto"/>
            <w:bottom w:val="none" w:sz="0" w:space="0" w:color="auto"/>
            <w:right w:val="none" w:sz="0" w:space="0" w:color="auto"/>
          </w:divBdr>
        </w:div>
        <w:div w:id="1358432724">
          <w:marLeft w:val="640"/>
          <w:marRight w:val="0"/>
          <w:marTop w:val="0"/>
          <w:marBottom w:val="0"/>
          <w:divBdr>
            <w:top w:val="none" w:sz="0" w:space="0" w:color="auto"/>
            <w:left w:val="none" w:sz="0" w:space="0" w:color="auto"/>
            <w:bottom w:val="none" w:sz="0" w:space="0" w:color="auto"/>
            <w:right w:val="none" w:sz="0" w:space="0" w:color="auto"/>
          </w:divBdr>
        </w:div>
        <w:div w:id="1929540515">
          <w:marLeft w:val="640"/>
          <w:marRight w:val="0"/>
          <w:marTop w:val="0"/>
          <w:marBottom w:val="0"/>
          <w:divBdr>
            <w:top w:val="none" w:sz="0" w:space="0" w:color="auto"/>
            <w:left w:val="none" w:sz="0" w:space="0" w:color="auto"/>
            <w:bottom w:val="none" w:sz="0" w:space="0" w:color="auto"/>
            <w:right w:val="none" w:sz="0" w:space="0" w:color="auto"/>
          </w:divBdr>
        </w:div>
        <w:div w:id="2133358441">
          <w:marLeft w:val="640"/>
          <w:marRight w:val="0"/>
          <w:marTop w:val="0"/>
          <w:marBottom w:val="0"/>
          <w:divBdr>
            <w:top w:val="none" w:sz="0" w:space="0" w:color="auto"/>
            <w:left w:val="none" w:sz="0" w:space="0" w:color="auto"/>
            <w:bottom w:val="none" w:sz="0" w:space="0" w:color="auto"/>
            <w:right w:val="none" w:sz="0" w:space="0" w:color="auto"/>
          </w:divBdr>
        </w:div>
        <w:div w:id="660817254">
          <w:marLeft w:val="640"/>
          <w:marRight w:val="0"/>
          <w:marTop w:val="0"/>
          <w:marBottom w:val="0"/>
          <w:divBdr>
            <w:top w:val="none" w:sz="0" w:space="0" w:color="auto"/>
            <w:left w:val="none" w:sz="0" w:space="0" w:color="auto"/>
            <w:bottom w:val="none" w:sz="0" w:space="0" w:color="auto"/>
            <w:right w:val="none" w:sz="0" w:space="0" w:color="auto"/>
          </w:divBdr>
        </w:div>
        <w:div w:id="1123767406">
          <w:marLeft w:val="640"/>
          <w:marRight w:val="0"/>
          <w:marTop w:val="0"/>
          <w:marBottom w:val="0"/>
          <w:divBdr>
            <w:top w:val="none" w:sz="0" w:space="0" w:color="auto"/>
            <w:left w:val="none" w:sz="0" w:space="0" w:color="auto"/>
            <w:bottom w:val="none" w:sz="0" w:space="0" w:color="auto"/>
            <w:right w:val="none" w:sz="0" w:space="0" w:color="auto"/>
          </w:divBdr>
        </w:div>
        <w:div w:id="468740681">
          <w:marLeft w:val="640"/>
          <w:marRight w:val="0"/>
          <w:marTop w:val="0"/>
          <w:marBottom w:val="0"/>
          <w:divBdr>
            <w:top w:val="none" w:sz="0" w:space="0" w:color="auto"/>
            <w:left w:val="none" w:sz="0" w:space="0" w:color="auto"/>
            <w:bottom w:val="none" w:sz="0" w:space="0" w:color="auto"/>
            <w:right w:val="none" w:sz="0" w:space="0" w:color="auto"/>
          </w:divBdr>
        </w:div>
        <w:div w:id="2059207309">
          <w:marLeft w:val="640"/>
          <w:marRight w:val="0"/>
          <w:marTop w:val="0"/>
          <w:marBottom w:val="0"/>
          <w:divBdr>
            <w:top w:val="none" w:sz="0" w:space="0" w:color="auto"/>
            <w:left w:val="none" w:sz="0" w:space="0" w:color="auto"/>
            <w:bottom w:val="none" w:sz="0" w:space="0" w:color="auto"/>
            <w:right w:val="none" w:sz="0" w:space="0" w:color="auto"/>
          </w:divBdr>
        </w:div>
        <w:div w:id="1466506315">
          <w:marLeft w:val="640"/>
          <w:marRight w:val="0"/>
          <w:marTop w:val="0"/>
          <w:marBottom w:val="0"/>
          <w:divBdr>
            <w:top w:val="none" w:sz="0" w:space="0" w:color="auto"/>
            <w:left w:val="none" w:sz="0" w:space="0" w:color="auto"/>
            <w:bottom w:val="none" w:sz="0" w:space="0" w:color="auto"/>
            <w:right w:val="none" w:sz="0" w:space="0" w:color="auto"/>
          </w:divBdr>
        </w:div>
        <w:div w:id="1585146677">
          <w:marLeft w:val="640"/>
          <w:marRight w:val="0"/>
          <w:marTop w:val="0"/>
          <w:marBottom w:val="0"/>
          <w:divBdr>
            <w:top w:val="none" w:sz="0" w:space="0" w:color="auto"/>
            <w:left w:val="none" w:sz="0" w:space="0" w:color="auto"/>
            <w:bottom w:val="none" w:sz="0" w:space="0" w:color="auto"/>
            <w:right w:val="none" w:sz="0" w:space="0" w:color="auto"/>
          </w:divBdr>
        </w:div>
        <w:div w:id="299385889">
          <w:marLeft w:val="640"/>
          <w:marRight w:val="0"/>
          <w:marTop w:val="0"/>
          <w:marBottom w:val="0"/>
          <w:divBdr>
            <w:top w:val="none" w:sz="0" w:space="0" w:color="auto"/>
            <w:left w:val="none" w:sz="0" w:space="0" w:color="auto"/>
            <w:bottom w:val="none" w:sz="0" w:space="0" w:color="auto"/>
            <w:right w:val="none" w:sz="0" w:space="0" w:color="auto"/>
          </w:divBdr>
        </w:div>
        <w:div w:id="38282104">
          <w:marLeft w:val="640"/>
          <w:marRight w:val="0"/>
          <w:marTop w:val="0"/>
          <w:marBottom w:val="0"/>
          <w:divBdr>
            <w:top w:val="none" w:sz="0" w:space="0" w:color="auto"/>
            <w:left w:val="none" w:sz="0" w:space="0" w:color="auto"/>
            <w:bottom w:val="none" w:sz="0" w:space="0" w:color="auto"/>
            <w:right w:val="none" w:sz="0" w:space="0" w:color="auto"/>
          </w:divBdr>
        </w:div>
        <w:div w:id="2123919820">
          <w:marLeft w:val="640"/>
          <w:marRight w:val="0"/>
          <w:marTop w:val="0"/>
          <w:marBottom w:val="0"/>
          <w:divBdr>
            <w:top w:val="none" w:sz="0" w:space="0" w:color="auto"/>
            <w:left w:val="none" w:sz="0" w:space="0" w:color="auto"/>
            <w:bottom w:val="none" w:sz="0" w:space="0" w:color="auto"/>
            <w:right w:val="none" w:sz="0" w:space="0" w:color="auto"/>
          </w:divBdr>
        </w:div>
        <w:div w:id="1840732498">
          <w:marLeft w:val="640"/>
          <w:marRight w:val="0"/>
          <w:marTop w:val="0"/>
          <w:marBottom w:val="0"/>
          <w:divBdr>
            <w:top w:val="none" w:sz="0" w:space="0" w:color="auto"/>
            <w:left w:val="none" w:sz="0" w:space="0" w:color="auto"/>
            <w:bottom w:val="none" w:sz="0" w:space="0" w:color="auto"/>
            <w:right w:val="none" w:sz="0" w:space="0" w:color="auto"/>
          </w:divBdr>
        </w:div>
        <w:div w:id="172384439">
          <w:marLeft w:val="640"/>
          <w:marRight w:val="0"/>
          <w:marTop w:val="0"/>
          <w:marBottom w:val="0"/>
          <w:divBdr>
            <w:top w:val="none" w:sz="0" w:space="0" w:color="auto"/>
            <w:left w:val="none" w:sz="0" w:space="0" w:color="auto"/>
            <w:bottom w:val="none" w:sz="0" w:space="0" w:color="auto"/>
            <w:right w:val="none" w:sz="0" w:space="0" w:color="auto"/>
          </w:divBdr>
        </w:div>
        <w:div w:id="1103458103">
          <w:marLeft w:val="640"/>
          <w:marRight w:val="0"/>
          <w:marTop w:val="0"/>
          <w:marBottom w:val="0"/>
          <w:divBdr>
            <w:top w:val="none" w:sz="0" w:space="0" w:color="auto"/>
            <w:left w:val="none" w:sz="0" w:space="0" w:color="auto"/>
            <w:bottom w:val="none" w:sz="0" w:space="0" w:color="auto"/>
            <w:right w:val="none" w:sz="0" w:space="0" w:color="auto"/>
          </w:divBdr>
        </w:div>
        <w:div w:id="1785267954">
          <w:marLeft w:val="640"/>
          <w:marRight w:val="0"/>
          <w:marTop w:val="0"/>
          <w:marBottom w:val="0"/>
          <w:divBdr>
            <w:top w:val="none" w:sz="0" w:space="0" w:color="auto"/>
            <w:left w:val="none" w:sz="0" w:space="0" w:color="auto"/>
            <w:bottom w:val="none" w:sz="0" w:space="0" w:color="auto"/>
            <w:right w:val="none" w:sz="0" w:space="0" w:color="auto"/>
          </w:divBdr>
        </w:div>
        <w:div w:id="1552500804">
          <w:marLeft w:val="640"/>
          <w:marRight w:val="0"/>
          <w:marTop w:val="0"/>
          <w:marBottom w:val="0"/>
          <w:divBdr>
            <w:top w:val="none" w:sz="0" w:space="0" w:color="auto"/>
            <w:left w:val="none" w:sz="0" w:space="0" w:color="auto"/>
            <w:bottom w:val="none" w:sz="0" w:space="0" w:color="auto"/>
            <w:right w:val="none" w:sz="0" w:space="0" w:color="auto"/>
          </w:divBdr>
        </w:div>
        <w:div w:id="1295912864">
          <w:marLeft w:val="640"/>
          <w:marRight w:val="0"/>
          <w:marTop w:val="0"/>
          <w:marBottom w:val="0"/>
          <w:divBdr>
            <w:top w:val="none" w:sz="0" w:space="0" w:color="auto"/>
            <w:left w:val="none" w:sz="0" w:space="0" w:color="auto"/>
            <w:bottom w:val="none" w:sz="0" w:space="0" w:color="auto"/>
            <w:right w:val="none" w:sz="0" w:space="0" w:color="auto"/>
          </w:divBdr>
        </w:div>
        <w:div w:id="928661864">
          <w:marLeft w:val="640"/>
          <w:marRight w:val="0"/>
          <w:marTop w:val="0"/>
          <w:marBottom w:val="0"/>
          <w:divBdr>
            <w:top w:val="none" w:sz="0" w:space="0" w:color="auto"/>
            <w:left w:val="none" w:sz="0" w:space="0" w:color="auto"/>
            <w:bottom w:val="none" w:sz="0" w:space="0" w:color="auto"/>
            <w:right w:val="none" w:sz="0" w:space="0" w:color="auto"/>
          </w:divBdr>
        </w:div>
        <w:div w:id="293563854">
          <w:marLeft w:val="640"/>
          <w:marRight w:val="0"/>
          <w:marTop w:val="0"/>
          <w:marBottom w:val="0"/>
          <w:divBdr>
            <w:top w:val="none" w:sz="0" w:space="0" w:color="auto"/>
            <w:left w:val="none" w:sz="0" w:space="0" w:color="auto"/>
            <w:bottom w:val="none" w:sz="0" w:space="0" w:color="auto"/>
            <w:right w:val="none" w:sz="0" w:space="0" w:color="auto"/>
          </w:divBdr>
        </w:div>
        <w:div w:id="341127586">
          <w:marLeft w:val="640"/>
          <w:marRight w:val="0"/>
          <w:marTop w:val="0"/>
          <w:marBottom w:val="0"/>
          <w:divBdr>
            <w:top w:val="none" w:sz="0" w:space="0" w:color="auto"/>
            <w:left w:val="none" w:sz="0" w:space="0" w:color="auto"/>
            <w:bottom w:val="none" w:sz="0" w:space="0" w:color="auto"/>
            <w:right w:val="none" w:sz="0" w:space="0" w:color="auto"/>
          </w:divBdr>
        </w:div>
        <w:div w:id="1023552852">
          <w:marLeft w:val="640"/>
          <w:marRight w:val="0"/>
          <w:marTop w:val="0"/>
          <w:marBottom w:val="0"/>
          <w:divBdr>
            <w:top w:val="none" w:sz="0" w:space="0" w:color="auto"/>
            <w:left w:val="none" w:sz="0" w:space="0" w:color="auto"/>
            <w:bottom w:val="none" w:sz="0" w:space="0" w:color="auto"/>
            <w:right w:val="none" w:sz="0" w:space="0" w:color="auto"/>
          </w:divBdr>
        </w:div>
        <w:div w:id="504786898">
          <w:marLeft w:val="640"/>
          <w:marRight w:val="0"/>
          <w:marTop w:val="0"/>
          <w:marBottom w:val="0"/>
          <w:divBdr>
            <w:top w:val="none" w:sz="0" w:space="0" w:color="auto"/>
            <w:left w:val="none" w:sz="0" w:space="0" w:color="auto"/>
            <w:bottom w:val="none" w:sz="0" w:space="0" w:color="auto"/>
            <w:right w:val="none" w:sz="0" w:space="0" w:color="auto"/>
          </w:divBdr>
        </w:div>
        <w:div w:id="572862106">
          <w:marLeft w:val="640"/>
          <w:marRight w:val="0"/>
          <w:marTop w:val="0"/>
          <w:marBottom w:val="0"/>
          <w:divBdr>
            <w:top w:val="none" w:sz="0" w:space="0" w:color="auto"/>
            <w:left w:val="none" w:sz="0" w:space="0" w:color="auto"/>
            <w:bottom w:val="none" w:sz="0" w:space="0" w:color="auto"/>
            <w:right w:val="none" w:sz="0" w:space="0" w:color="auto"/>
          </w:divBdr>
        </w:div>
      </w:divsChild>
    </w:div>
    <w:div w:id="1367370629">
      <w:bodyDiv w:val="1"/>
      <w:marLeft w:val="0"/>
      <w:marRight w:val="0"/>
      <w:marTop w:val="0"/>
      <w:marBottom w:val="0"/>
      <w:divBdr>
        <w:top w:val="none" w:sz="0" w:space="0" w:color="auto"/>
        <w:left w:val="none" w:sz="0" w:space="0" w:color="auto"/>
        <w:bottom w:val="none" w:sz="0" w:space="0" w:color="auto"/>
        <w:right w:val="none" w:sz="0" w:space="0" w:color="auto"/>
      </w:divBdr>
      <w:divsChild>
        <w:div w:id="6830339">
          <w:marLeft w:val="640"/>
          <w:marRight w:val="0"/>
          <w:marTop w:val="0"/>
          <w:marBottom w:val="0"/>
          <w:divBdr>
            <w:top w:val="none" w:sz="0" w:space="0" w:color="auto"/>
            <w:left w:val="none" w:sz="0" w:space="0" w:color="auto"/>
            <w:bottom w:val="none" w:sz="0" w:space="0" w:color="auto"/>
            <w:right w:val="none" w:sz="0" w:space="0" w:color="auto"/>
          </w:divBdr>
        </w:div>
        <w:div w:id="57091868">
          <w:marLeft w:val="640"/>
          <w:marRight w:val="0"/>
          <w:marTop w:val="0"/>
          <w:marBottom w:val="0"/>
          <w:divBdr>
            <w:top w:val="none" w:sz="0" w:space="0" w:color="auto"/>
            <w:left w:val="none" w:sz="0" w:space="0" w:color="auto"/>
            <w:bottom w:val="none" w:sz="0" w:space="0" w:color="auto"/>
            <w:right w:val="none" w:sz="0" w:space="0" w:color="auto"/>
          </w:divBdr>
        </w:div>
        <w:div w:id="146285468">
          <w:marLeft w:val="640"/>
          <w:marRight w:val="0"/>
          <w:marTop w:val="0"/>
          <w:marBottom w:val="0"/>
          <w:divBdr>
            <w:top w:val="none" w:sz="0" w:space="0" w:color="auto"/>
            <w:left w:val="none" w:sz="0" w:space="0" w:color="auto"/>
            <w:bottom w:val="none" w:sz="0" w:space="0" w:color="auto"/>
            <w:right w:val="none" w:sz="0" w:space="0" w:color="auto"/>
          </w:divBdr>
        </w:div>
        <w:div w:id="204366083">
          <w:marLeft w:val="640"/>
          <w:marRight w:val="0"/>
          <w:marTop w:val="0"/>
          <w:marBottom w:val="0"/>
          <w:divBdr>
            <w:top w:val="none" w:sz="0" w:space="0" w:color="auto"/>
            <w:left w:val="none" w:sz="0" w:space="0" w:color="auto"/>
            <w:bottom w:val="none" w:sz="0" w:space="0" w:color="auto"/>
            <w:right w:val="none" w:sz="0" w:space="0" w:color="auto"/>
          </w:divBdr>
        </w:div>
        <w:div w:id="311909135">
          <w:marLeft w:val="640"/>
          <w:marRight w:val="0"/>
          <w:marTop w:val="0"/>
          <w:marBottom w:val="0"/>
          <w:divBdr>
            <w:top w:val="none" w:sz="0" w:space="0" w:color="auto"/>
            <w:left w:val="none" w:sz="0" w:space="0" w:color="auto"/>
            <w:bottom w:val="none" w:sz="0" w:space="0" w:color="auto"/>
            <w:right w:val="none" w:sz="0" w:space="0" w:color="auto"/>
          </w:divBdr>
        </w:div>
        <w:div w:id="315958898">
          <w:marLeft w:val="640"/>
          <w:marRight w:val="0"/>
          <w:marTop w:val="0"/>
          <w:marBottom w:val="0"/>
          <w:divBdr>
            <w:top w:val="none" w:sz="0" w:space="0" w:color="auto"/>
            <w:left w:val="none" w:sz="0" w:space="0" w:color="auto"/>
            <w:bottom w:val="none" w:sz="0" w:space="0" w:color="auto"/>
            <w:right w:val="none" w:sz="0" w:space="0" w:color="auto"/>
          </w:divBdr>
        </w:div>
        <w:div w:id="340400306">
          <w:marLeft w:val="640"/>
          <w:marRight w:val="0"/>
          <w:marTop w:val="0"/>
          <w:marBottom w:val="0"/>
          <w:divBdr>
            <w:top w:val="none" w:sz="0" w:space="0" w:color="auto"/>
            <w:left w:val="none" w:sz="0" w:space="0" w:color="auto"/>
            <w:bottom w:val="none" w:sz="0" w:space="0" w:color="auto"/>
            <w:right w:val="none" w:sz="0" w:space="0" w:color="auto"/>
          </w:divBdr>
        </w:div>
        <w:div w:id="423264075">
          <w:marLeft w:val="640"/>
          <w:marRight w:val="0"/>
          <w:marTop w:val="0"/>
          <w:marBottom w:val="0"/>
          <w:divBdr>
            <w:top w:val="none" w:sz="0" w:space="0" w:color="auto"/>
            <w:left w:val="none" w:sz="0" w:space="0" w:color="auto"/>
            <w:bottom w:val="none" w:sz="0" w:space="0" w:color="auto"/>
            <w:right w:val="none" w:sz="0" w:space="0" w:color="auto"/>
          </w:divBdr>
        </w:div>
        <w:div w:id="446119968">
          <w:marLeft w:val="640"/>
          <w:marRight w:val="0"/>
          <w:marTop w:val="0"/>
          <w:marBottom w:val="0"/>
          <w:divBdr>
            <w:top w:val="none" w:sz="0" w:space="0" w:color="auto"/>
            <w:left w:val="none" w:sz="0" w:space="0" w:color="auto"/>
            <w:bottom w:val="none" w:sz="0" w:space="0" w:color="auto"/>
            <w:right w:val="none" w:sz="0" w:space="0" w:color="auto"/>
          </w:divBdr>
        </w:div>
        <w:div w:id="468715428">
          <w:marLeft w:val="640"/>
          <w:marRight w:val="0"/>
          <w:marTop w:val="0"/>
          <w:marBottom w:val="0"/>
          <w:divBdr>
            <w:top w:val="none" w:sz="0" w:space="0" w:color="auto"/>
            <w:left w:val="none" w:sz="0" w:space="0" w:color="auto"/>
            <w:bottom w:val="none" w:sz="0" w:space="0" w:color="auto"/>
            <w:right w:val="none" w:sz="0" w:space="0" w:color="auto"/>
          </w:divBdr>
        </w:div>
        <w:div w:id="469716730">
          <w:marLeft w:val="640"/>
          <w:marRight w:val="0"/>
          <w:marTop w:val="0"/>
          <w:marBottom w:val="0"/>
          <w:divBdr>
            <w:top w:val="none" w:sz="0" w:space="0" w:color="auto"/>
            <w:left w:val="none" w:sz="0" w:space="0" w:color="auto"/>
            <w:bottom w:val="none" w:sz="0" w:space="0" w:color="auto"/>
            <w:right w:val="none" w:sz="0" w:space="0" w:color="auto"/>
          </w:divBdr>
        </w:div>
        <w:div w:id="480773665">
          <w:marLeft w:val="640"/>
          <w:marRight w:val="0"/>
          <w:marTop w:val="0"/>
          <w:marBottom w:val="0"/>
          <w:divBdr>
            <w:top w:val="none" w:sz="0" w:space="0" w:color="auto"/>
            <w:left w:val="none" w:sz="0" w:space="0" w:color="auto"/>
            <w:bottom w:val="none" w:sz="0" w:space="0" w:color="auto"/>
            <w:right w:val="none" w:sz="0" w:space="0" w:color="auto"/>
          </w:divBdr>
        </w:div>
        <w:div w:id="496769317">
          <w:marLeft w:val="640"/>
          <w:marRight w:val="0"/>
          <w:marTop w:val="0"/>
          <w:marBottom w:val="0"/>
          <w:divBdr>
            <w:top w:val="none" w:sz="0" w:space="0" w:color="auto"/>
            <w:left w:val="none" w:sz="0" w:space="0" w:color="auto"/>
            <w:bottom w:val="none" w:sz="0" w:space="0" w:color="auto"/>
            <w:right w:val="none" w:sz="0" w:space="0" w:color="auto"/>
          </w:divBdr>
        </w:div>
        <w:div w:id="542327858">
          <w:marLeft w:val="640"/>
          <w:marRight w:val="0"/>
          <w:marTop w:val="0"/>
          <w:marBottom w:val="0"/>
          <w:divBdr>
            <w:top w:val="none" w:sz="0" w:space="0" w:color="auto"/>
            <w:left w:val="none" w:sz="0" w:space="0" w:color="auto"/>
            <w:bottom w:val="none" w:sz="0" w:space="0" w:color="auto"/>
            <w:right w:val="none" w:sz="0" w:space="0" w:color="auto"/>
          </w:divBdr>
        </w:div>
        <w:div w:id="583226045">
          <w:marLeft w:val="640"/>
          <w:marRight w:val="0"/>
          <w:marTop w:val="0"/>
          <w:marBottom w:val="0"/>
          <w:divBdr>
            <w:top w:val="none" w:sz="0" w:space="0" w:color="auto"/>
            <w:left w:val="none" w:sz="0" w:space="0" w:color="auto"/>
            <w:bottom w:val="none" w:sz="0" w:space="0" w:color="auto"/>
            <w:right w:val="none" w:sz="0" w:space="0" w:color="auto"/>
          </w:divBdr>
        </w:div>
        <w:div w:id="617763980">
          <w:marLeft w:val="640"/>
          <w:marRight w:val="0"/>
          <w:marTop w:val="0"/>
          <w:marBottom w:val="0"/>
          <w:divBdr>
            <w:top w:val="none" w:sz="0" w:space="0" w:color="auto"/>
            <w:left w:val="none" w:sz="0" w:space="0" w:color="auto"/>
            <w:bottom w:val="none" w:sz="0" w:space="0" w:color="auto"/>
            <w:right w:val="none" w:sz="0" w:space="0" w:color="auto"/>
          </w:divBdr>
        </w:div>
        <w:div w:id="786581849">
          <w:marLeft w:val="640"/>
          <w:marRight w:val="0"/>
          <w:marTop w:val="0"/>
          <w:marBottom w:val="0"/>
          <w:divBdr>
            <w:top w:val="none" w:sz="0" w:space="0" w:color="auto"/>
            <w:left w:val="none" w:sz="0" w:space="0" w:color="auto"/>
            <w:bottom w:val="none" w:sz="0" w:space="0" w:color="auto"/>
            <w:right w:val="none" w:sz="0" w:space="0" w:color="auto"/>
          </w:divBdr>
        </w:div>
        <w:div w:id="825974748">
          <w:marLeft w:val="640"/>
          <w:marRight w:val="0"/>
          <w:marTop w:val="0"/>
          <w:marBottom w:val="0"/>
          <w:divBdr>
            <w:top w:val="none" w:sz="0" w:space="0" w:color="auto"/>
            <w:left w:val="none" w:sz="0" w:space="0" w:color="auto"/>
            <w:bottom w:val="none" w:sz="0" w:space="0" w:color="auto"/>
            <w:right w:val="none" w:sz="0" w:space="0" w:color="auto"/>
          </w:divBdr>
        </w:div>
        <w:div w:id="869606802">
          <w:marLeft w:val="640"/>
          <w:marRight w:val="0"/>
          <w:marTop w:val="0"/>
          <w:marBottom w:val="0"/>
          <w:divBdr>
            <w:top w:val="none" w:sz="0" w:space="0" w:color="auto"/>
            <w:left w:val="none" w:sz="0" w:space="0" w:color="auto"/>
            <w:bottom w:val="none" w:sz="0" w:space="0" w:color="auto"/>
            <w:right w:val="none" w:sz="0" w:space="0" w:color="auto"/>
          </w:divBdr>
        </w:div>
        <w:div w:id="1008676272">
          <w:marLeft w:val="640"/>
          <w:marRight w:val="0"/>
          <w:marTop w:val="0"/>
          <w:marBottom w:val="0"/>
          <w:divBdr>
            <w:top w:val="none" w:sz="0" w:space="0" w:color="auto"/>
            <w:left w:val="none" w:sz="0" w:space="0" w:color="auto"/>
            <w:bottom w:val="none" w:sz="0" w:space="0" w:color="auto"/>
            <w:right w:val="none" w:sz="0" w:space="0" w:color="auto"/>
          </w:divBdr>
        </w:div>
        <w:div w:id="1034621121">
          <w:marLeft w:val="640"/>
          <w:marRight w:val="0"/>
          <w:marTop w:val="0"/>
          <w:marBottom w:val="0"/>
          <w:divBdr>
            <w:top w:val="none" w:sz="0" w:space="0" w:color="auto"/>
            <w:left w:val="none" w:sz="0" w:space="0" w:color="auto"/>
            <w:bottom w:val="none" w:sz="0" w:space="0" w:color="auto"/>
            <w:right w:val="none" w:sz="0" w:space="0" w:color="auto"/>
          </w:divBdr>
        </w:div>
        <w:div w:id="1087077381">
          <w:marLeft w:val="640"/>
          <w:marRight w:val="0"/>
          <w:marTop w:val="0"/>
          <w:marBottom w:val="0"/>
          <w:divBdr>
            <w:top w:val="none" w:sz="0" w:space="0" w:color="auto"/>
            <w:left w:val="none" w:sz="0" w:space="0" w:color="auto"/>
            <w:bottom w:val="none" w:sz="0" w:space="0" w:color="auto"/>
            <w:right w:val="none" w:sz="0" w:space="0" w:color="auto"/>
          </w:divBdr>
        </w:div>
        <w:div w:id="1107965158">
          <w:marLeft w:val="640"/>
          <w:marRight w:val="0"/>
          <w:marTop w:val="0"/>
          <w:marBottom w:val="0"/>
          <w:divBdr>
            <w:top w:val="none" w:sz="0" w:space="0" w:color="auto"/>
            <w:left w:val="none" w:sz="0" w:space="0" w:color="auto"/>
            <w:bottom w:val="none" w:sz="0" w:space="0" w:color="auto"/>
            <w:right w:val="none" w:sz="0" w:space="0" w:color="auto"/>
          </w:divBdr>
        </w:div>
        <w:div w:id="1145393879">
          <w:marLeft w:val="640"/>
          <w:marRight w:val="0"/>
          <w:marTop w:val="0"/>
          <w:marBottom w:val="0"/>
          <w:divBdr>
            <w:top w:val="none" w:sz="0" w:space="0" w:color="auto"/>
            <w:left w:val="none" w:sz="0" w:space="0" w:color="auto"/>
            <w:bottom w:val="none" w:sz="0" w:space="0" w:color="auto"/>
            <w:right w:val="none" w:sz="0" w:space="0" w:color="auto"/>
          </w:divBdr>
        </w:div>
        <w:div w:id="1187598109">
          <w:marLeft w:val="640"/>
          <w:marRight w:val="0"/>
          <w:marTop w:val="0"/>
          <w:marBottom w:val="0"/>
          <w:divBdr>
            <w:top w:val="none" w:sz="0" w:space="0" w:color="auto"/>
            <w:left w:val="none" w:sz="0" w:space="0" w:color="auto"/>
            <w:bottom w:val="none" w:sz="0" w:space="0" w:color="auto"/>
            <w:right w:val="none" w:sz="0" w:space="0" w:color="auto"/>
          </w:divBdr>
        </w:div>
        <w:div w:id="1219590994">
          <w:marLeft w:val="640"/>
          <w:marRight w:val="0"/>
          <w:marTop w:val="0"/>
          <w:marBottom w:val="0"/>
          <w:divBdr>
            <w:top w:val="none" w:sz="0" w:space="0" w:color="auto"/>
            <w:left w:val="none" w:sz="0" w:space="0" w:color="auto"/>
            <w:bottom w:val="none" w:sz="0" w:space="0" w:color="auto"/>
            <w:right w:val="none" w:sz="0" w:space="0" w:color="auto"/>
          </w:divBdr>
        </w:div>
        <w:div w:id="1254508454">
          <w:marLeft w:val="640"/>
          <w:marRight w:val="0"/>
          <w:marTop w:val="0"/>
          <w:marBottom w:val="0"/>
          <w:divBdr>
            <w:top w:val="none" w:sz="0" w:space="0" w:color="auto"/>
            <w:left w:val="none" w:sz="0" w:space="0" w:color="auto"/>
            <w:bottom w:val="none" w:sz="0" w:space="0" w:color="auto"/>
            <w:right w:val="none" w:sz="0" w:space="0" w:color="auto"/>
          </w:divBdr>
        </w:div>
        <w:div w:id="1362899114">
          <w:marLeft w:val="640"/>
          <w:marRight w:val="0"/>
          <w:marTop w:val="0"/>
          <w:marBottom w:val="0"/>
          <w:divBdr>
            <w:top w:val="none" w:sz="0" w:space="0" w:color="auto"/>
            <w:left w:val="none" w:sz="0" w:space="0" w:color="auto"/>
            <w:bottom w:val="none" w:sz="0" w:space="0" w:color="auto"/>
            <w:right w:val="none" w:sz="0" w:space="0" w:color="auto"/>
          </w:divBdr>
        </w:div>
        <w:div w:id="1365401902">
          <w:marLeft w:val="640"/>
          <w:marRight w:val="0"/>
          <w:marTop w:val="0"/>
          <w:marBottom w:val="0"/>
          <w:divBdr>
            <w:top w:val="none" w:sz="0" w:space="0" w:color="auto"/>
            <w:left w:val="none" w:sz="0" w:space="0" w:color="auto"/>
            <w:bottom w:val="none" w:sz="0" w:space="0" w:color="auto"/>
            <w:right w:val="none" w:sz="0" w:space="0" w:color="auto"/>
          </w:divBdr>
        </w:div>
        <w:div w:id="1440756519">
          <w:marLeft w:val="640"/>
          <w:marRight w:val="0"/>
          <w:marTop w:val="0"/>
          <w:marBottom w:val="0"/>
          <w:divBdr>
            <w:top w:val="none" w:sz="0" w:space="0" w:color="auto"/>
            <w:left w:val="none" w:sz="0" w:space="0" w:color="auto"/>
            <w:bottom w:val="none" w:sz="0" w:space="0" w:color="auto"/>
            <w:right w:val="none" w:sz="0" w:space="0" w:color="auto"/>
          </w:divBdr>
        </w:div>
        <w:div w:id="1547719027">
          <w:marLeft w:val="640"/>
          <w:marRight w:val="0"/>
          <w:marTop w:val="0"/>
          <w:marBottom w:val="0"/>
          <w:divBdr>
            <w:top w:val="none" w:sz="0" w:space="0" w:color="auto"/>
            <w:left w:val="none" w:sz="0" w:space="0" w:color="auto"/>
            <w:bottom w:val="none" w:sz="0" w:space="0" w:color="auto"/>
            <w:right w:val="none" w:sz="0" w:space="0" w:color="auto"/>
          </w:divBdr>
        </w:div>
        <w:div w:id="1555703580">
          <w:marLeft w:val="640"/>
          <w:marRight w:val="0"/>
          <w:marTop w:val="0"/>
          <w:marBottom w:val="0"/>
          <w:divBdr>
            <w:top w:val="none" w:sz="0" w:space="0" w:color="auto"/>
            <w:left w:val="none" w:sz="0" w:space="0" w:color="auto"/>
            <w:bottom w:val="none" w:sz="0" w:space="0" w:color="auto"/>
            <w:right w:val="none" w:sz="0" w:space="0" w:color="auto"/>
          </w:divBdr>
        </w:div>
        <w:div w:id="1638222393">
          <w:marLeft w:val="640"/>
          <w:marRight w:val="0"/>
          <w:marTop w:val="0"/>
          <w:marBottom w:val="0"/>
          <w:divBdr>
            <w:top w:val="none" w:sz="0" w:space="0" w:color="auto"/>
            <w:left w:val="none" w:sz="0" w:space="0" w:color="auto"/>
            <w:bottom w:val="none" w:sz="0" w:space="0" w:color="auto"/>
            <w:right w:val="none" w:sz="0" w:space="0" w:color="auto"/>
          </w:divBdr>
        </w:div>
        <w:div w:id="1691368242">
          <w:marLeft w:val="640"/>
          <w:marRight w:val="0"/>
          <w:marTop w:val="0"/>
          <w:marBottom w:val="0"/>
          <w:divBdr>
            <w:top w:val="none" w:sz="0" w:space="0" w:color="auto"/>
            <w:left w:val="none" w:sz="0" w:space="0" w:color="auto"/>
            <w:bottom w:val="none" w:sz="0" w:space="0" w:color="auto"/>
            <w:right w:val="none" w:sz="0" w:space="0" w:color="auto"/>
          </w:divBdr>
        </w:div>
        <w:div w:id="1757744810">
          <w:marLeft w:val="640"/>
          <w:marRight w:val="0"/>
          <w:marTop w:val="0"/>
          <w:marBottom w:val="0"/>
          <w:divBdr>
            <w:top w:val="none" w:sz="0" w:space="0" w:color="auto"/>
            <w:left w:val="none" w:sz="0" w:space="0" w:color="auto"/>
            <w:bottom w:val="none" w:sz="0" w:space="0" w:color="auto"/>
            <w:right w:val="none" w:sz="0" w:space="0" w:color="auto"/>
          </w:divBdr>
        </w:div>
        <w:div w:id="1758136289">
          <w:marLeft w:val="640"/>
          <w:marRight w:val="0"/>
          <w:marTop w:val="0"/>
          <w:marBottom w:val="0"/>
          <w:divBdr>
            <w:top w:val="none" w:sz="0" w:space="0" w:color="auto"/>
            <w:left w:val="none" w:sz="0" w:space="0" w:color="auto"/>
            <w:bottom w:val="none" w:sz="0" w:space="0" w:color="auto"/>
            <w:right w:val="none" w:sz="0" w:space="0" w:color="auto"/>
          </w:divBdr>
        </w:div>
        <w:div w:id="1841192107">
          <w:marLeft w:val="640"/>
          <w:marRight w:val="0"/>
          <w:marTop w:val="0"/>
          <w:marBottom w:val="0"/>
          <w:divBdr>
            <w:top w:val="none" w:sz="0" w:space="0" w:color="auto"/>
            <w:left w:val="none" w:sz="0" w:space="0" w:color="auto"/>
            <w:bottom w:val="none" w:sz="0" w:space="0" w:color="auto"/>
            <w:right w:val="none" w:sz="0" w:space="0" w:color="auto"/>
          </w:divBdr>
        </w:div>
        <w:div w:id="1877959326">
          <w:marLeft w:val="640"/>
          <w:marRight w:val="0"/>
          <w:marTop w:val="0"/>
          <w:marBottom w:val="0"/>
          <w:divBdr>
            <w:top w:val="none" w:sz="0" w:space="0" w:color="auto"/>
            <w:left w:val="none" w:sz="0" w:space="0" w:color="auto"/>
            <w:bottom w:val="none" w:sz="0" w:space="0" w:color="auto"/>
            <w:right w:val="none" w:sz="0" w:space="0" w:color="auto"/>
          </w:divBdr>
        </w:div>
        <w:div w:id="1878808683">
          <w:marLeft w:val="640"/>
          <w:marRight w:val="0"/>
          <w:marTop w:val="0"/>
          <w:marBottom w:val="0"/>
          <w:divBdr>
            <w:top w:val="none" w:sz="0" w:space="0" w:color="auto"/>
            <w:left w:val="none" w:sz="0" w:space="0" w:color="auto"/>
            <w:bottom w:val="none" w:sz="0" w:space="0" w:color="auto"/>
            <w:right w:val="none" w:sz="0" w:space="0" w:color="auto"/>
          </w:divBdr>
        </w:div>
        <w:div w:id="1890415345">
          <w:marLeft w:val="640"/>
          <w:marRight w:val="0"/>
          <w:marTop w:val="0"/>
          <w:marBottom w:val="0"/>
          <w:divBdr>
            <w:top w:val="none" w:sz="0" w:space="0" w:color="auto"/>
            <w:left w:val="none" w:sz="0" w:space="0" w:color="auto"/>
            <w:bottom w:val="none" w:sz="0" w:space="0" w:color="auto"/>
            <w:right w:val="none" w:sz="0" w:space="0" w:color="auto"/>
          </w:divBdr>
        </w:div>
        <w:div w:id="1963489467">
          <w:marLeft w:val="640"/>
          <w:marRight w:val="0"/>
          <w:marTop w:val="0"/>
          <w:marBottom w:val="0"/>
          <w:divBdr>
            <w:top w:val="none" w:sz="0" w:space="0" w:color="auto"/>
            <w:left w:val="none" w:sz="0" w:space="0" w:color="auto"/>
            <w:bottom w:val="none" w:sz="0" w:space="0" w:color="auto"/>
            <w:right w:val="none" w:sz="0" w:space="0" w:color="auto"/>
          </w:divBdr>
        </w:div>
        <w:div w:id="1991984182">
          <w:marLeft w:val="640"/>
          <w:marRight w:val="0"/>
          <w:marTop w:val="0"/>
          <w:marBottom w:val="0"/>
          <w:divBdr>
            <w:top w:val="none" w:sz="0" w:space="0" w:color="auto"/>
            <w:left w:val="none" w:sz="0" w:space="0" w:color="auto"/>
            <w:bottom w:val="none" w:sz="0" w:space="0" w:color="auto"/>
            <w:right w:val="none" w:sz="0" w:space="0" w:color="auto"/>
          </w:divBdr>
        </w:div>
        <w:div w:id="2022852277">
          <w:marLeft w:val="640"/>
          <w:marRight w:val="0"/>
          <w:marTop w:val="0"/>
          <w:marBottom w:val="0"/>
          <w:divBdr>
            <w:top w:val="none" w:sz="0" w:space="0" w:color="auto"/>
            <w:left w:val="none" w:sz="0" w:space="0" w:color="auto"/>
            <w:bottom w:val="none" w:sz="0" w:space="0" w:color="auto"/>
            <w:right w:val="none" w:sz="0" w:space="0" w:color="auto"/>
          </w:divBdr>
        </w:div>
        <w:div w:id="2084138214">
          <w:marLeft w:val="640"/>
          <w:marRight w:val="0"/>
          <w:marTop w:val="0"/>
          <w:marBottom w:val="0"/>
          <w:divBdr>
            <w:top w:val="none" w:sz="0" w:space="0" w:color="auto"/>
            <w:left w:val="none" w:sz="0" w:space="0" w:color="auto"/>
            <w:bottom w:val="none" w:sz="0" w:space="0" w:color="auto"/>
            <w:right w:val="none" w:sz="0" w:space="0" w:color="auto"/>
          </w:divBdr>
        </w:div>
        <w:div w:id="2127695970">
          <w:marLeft w:val="640"/>
          <w:marRight w:val="0"/>
          <w:marTop w:val="0"/>
          <w:marBottom w:val="0"/>
          <w:divBdr>
            <w:top w:val="none" w:sz="0" w:space="0" w:color="auto"/>
            <w:left w:val="none" w:sz="0" w:space="0" w:color="auto"/>
            <w:bottom w:val="none" w:sz="0" w:space="0" w:color="auto"/>
            <w:right w:val="none" w:sz="0" w:space="0" w:color="auto"/>
          </w:divBdr>
        </w:div>
        <w:div w:id="2133742665">
          <w:marLeft w:val="640"/>
          <w:marRight w:val="0"/>
          <w:marTop w:val="0"/>
          <w:marBottom w:val="0"/>
          <w:divBdr>
            <w:top w:val="none" w:sz="0" w:space="0" w:color="auto"/>
            <w:left w:val="none" w:sz="0" w:space="0" w:color="auto"/>
            <w:bottom w:val="none" w:sz="0" w:space="0" w:color="auto"/>
            <w:right w:val="none" w:sz="0" w:space="0" w:color="auto"/>
          </w:divBdr>
        </w:div>
      </w:divsChild>
    </w:div>
    <w:div w:id="1384524838">
      <w:bodyDiv w:val="1"/>
      <w:marLeft w:val="0"/>
      <w:marRight w:val="0"/>
      <w:marTop w:val="0"/>
      <w:marBottom w:val="0"/>
      <w:divBdr>
        <w:top w:val="none" w:sz="0" w:space="0" w:color="auto"/>
        <w:left w:val="none" w:sz="0" w:space="0" w:color="auto"/>
        <w:bottom w:val="none" w:sz="0" w:space="0" w:color="auto"/>
        <w:right w:val="none" w:sz="0" w:space="0" w:color="auto"/>
      </w:divBdr>
      <w:divsChild>
        <w:div w:id="2075734474">
          <w:marLeft w:val="640"/>
          <w:marRight w:val="0"/>
          <w:marTop w:val="0"/>
          <w:marBottom w:val="0"/>
          <w:divBdr>
            <w:top w:val="none" w:sz="0" w:space="0" w:color="auto"/>
            <w:left w:val="none" w:sz="0" w:space="0" w:color="auto"/>
            <w:bottom w:val="none" w:sz="0" w:space="0" w:color="auto"/>
            <w:right w:val="none" w:sz="0" w:space="0" w:color="auto"/>
          </w:divBdr>
        </w:div>
        <w:div w:id="1624774357">
          <w:marLeft w:val="640"/>
          <w:marRight w:val="0"/>
          <w:marTop w:val="0"/>
          <w:marBottom w:val="0"/>
          <w:divBdr>
            <w:top w:val="none" w:sz="0" w:space="0" w:color="auto"/>
            <w:left w:val="none" w:sz="0" w:space="0" w:color="auto"/>
            <w:bottom w:val="none" w:sz="0" w:space="0" w:color="auto"/>
            <w:right w:val="none" w:sz="0" w:space="0" w:color="auto"/>
          </w:divBdr>
        </w:div>
        <w:div w:id="804545702">
          <w:marLeft w:val="640"/>
          <w:marRight w:val="0"/>
          <w:marTop w:val="0"/>
          <w:marBottom w:val="0"/>
          <w:divBdr>
            <w:top w:val="none" w:sz="0" w:space="0" w:color="auto"/>
            <w:left w:val="none" w:sz="0" w:space="0" w:color="auto"/>
            <w:bottom w:val="none" w:sz="0" w:space="0" w:color="auto"/>
            <w:right w:val="none" w:sz="0" w:space="0" w:color="auto"/>
          </w:divBdr>
        </w:div>
        <w:div w:id="1503660143">
          <w:marLeft w:val="640"/>
          <w:marRight w:val="0"/>
          <w:marTop w:val="0"/>
          <w:marBottom w:val="0"/>
          <w:divBdr>
            <w:top w:val="none" w:sz="0" w:space="0" w:color="auto"/>
            <w:left w:val="none" w:sz="0" w:space="0" w:color="auto"/>
            <w:bottom w:val="none" w:sz="0" w:space="0" w:color="auto"/>
            <w:right w:val="none" w:sz="0" w:space="0" w:color="auto"/>
          </w:divBdr>
        </w:div>
        <w:div w:id="1963458820">
          <w:marLeft w:val="640"/>
          <w:marRight w:val="0"/>
          <w:marTop w:val="0"/>
          <w:marBottom w:val="0"/>
          <w:divBdr>
            <w:top w:val="none" w:sz="0" w:space="0" w:color="auto"/>
            <w:left w:val="none" w:sz="0" w:space="0" w:color="auto"/>
            <w:bottom w:val="none" w:sz="0" w:space="0" w:color="auto"/>
            <w:right w:val="none" w:sz="0" w:space="0" w:color="auto"/>
          </w:divBdr>
        </w:div>
        <w:div w:id="834615916">
          <w:marLeft w:val="640"/>
          <w:marRight w:val="0"/>
          <w:marTop w:val="0"/>
          <w:marBottom w:val="0"/>
          <w:divBdr>
            <w:top w:val="none" w:sz="0" w:space="0" w:color="auto"/>
            <w:left w:val="none" w:sz="0" w:space="0" w:color="auto"/>
            <w:bottom w:val="none" w:sz="0" w:space="0" w:color="auto"/>
            <w:right w:val="none" w:sz="0" w:space="0" w:color="auto"/>
          </w:divBdr>
        </w:div>
        <w:div w:id="1280259724">
          <w:marLeft w:val="640"/>
          <w:marRight w:val="0"/>
          <w:marTop w:val="0"/>
          <w:marBottom w:val="0"/>
          <w:divBdr>
            <w:top w:val="none" w:sz="0" w:space="0" w:color="auto"/>
            <w:left w:val="none" w:sz="0" w:space="0" w:color="auto"/>
            <w:bottom w:val="none" w:sz="0" w:space="0" w:color="auto"/>
            <w:right w:val="none" w:sz="0" w:space="0" w:color="auto"/>
          </w:divBdr>
        </w:div>
        <w:div w:id="818113699">
          <w:marLeft w:val="640"/>
          <w:marRight w:val="0"/>
          <w:marTop w:val="0"/>
          <w:marBottom w:val="0"/>
          <w:divBdr>
            <w:top w:val="none" w:sz="0" w:space="0" w:color="auto"/>
            <w:left w:val="none" w:sz="0" w:space="0" w:color="auto"/>
            <w:bottom w:val="none" w:sz="0" w:space="0" w:color="auto"/>
            <w:right w:val="none" w:sz="0" w:space="0" w:color="auto"/>
          </w:divBdr>
        </w:div>
        <w:div w:id="1364357857">
          <w:marLeft w:val="640"/>
          <w:marRight w:val="0"/>
          <w:marTop w:val="0"/>
          <w:marBottom w:val="0"/>
          <w:divBdr>
            <w:top w:val="none" w:sz="0" w:space="0" w:color="auto"/>
            <w:left w:val="none" w:sz="0" w:space="0" w:color="auto"/>
            <w:bottom w:val="none" w:sz="0" w:space="0" w:color="auto"/>
            <w:right w:val="none" w:sz="0" w:space="0" w:color="auto"/>
          </w:divBdr>
        </w:div>
        <w:div w:id="1214584434">
          <w:marLeft w:val="640"/>
          <w:marRight w:val="0"/>
          <w:marTop w:val="0"/>
          <w:marBottom w:val="0"/>
          <w:divBdr>
            <w:top w:val="none" w:sz="0" w:space="0" w:color="auto"/>
            <w:left w:val="none" w:sz="0" w:space="0" w:color="auto"/>
            <w:bottom w:val="none" w:sz="0" w:space="0" w:color="auto"/>
            <w:right w:val="none" w:sz="0" w:space="0" w:color="auto"/>
          </w:divBdr>
        </w:div>
        <w:div w:id="1896696183">
          <w:marLeft w:val="640"/>
          <w:marRight w:val="0"/>
          <w:marTop w:val="0"/>
          <w:marBottom w:val="0"/>
          <w:divBdr>
            <w:top w:val="none" w:sz="0" w:space="0" w:color="auto"/>
            <w:left w:val="none" w:sz="0" w:space="0" w:color="auto"/>
            <w:bottom w:val="none" w:sz="0" w:space="0" w:color="auto"/>
            <w:right w:val="none" w:sz="0" w:space="0" w:color="auto"/>
          </w:divBdr>
        </w:div>
        <w:div w:id="2106068840">
          <w:marLeft w:val="640"/>
          <w:marRight w:val="0"/>
          <w:marTop w:val="0"/>
          <w:marBottom w:val="0"/>
          <w:divBdr>
            <w:top w:val="none" w:sz="0" w:space="0" w:color="auto"/>
            <w:left w:val="none" w:sz="0" w:space="0" w:color="auto"/>
            <w:bottom w:val="none" w:sz="0" w:space="0" w:color="auto"/>
            <w:right w:val="none" w:sz="0" w:space="0" w:color="auto"/>
          </w:divBdr>
        </w:div>
        <w:div w:id="1662804533">
          <w:marLeft w:val="640"/>
          <w:marRight w:val="0"/>
          <w:marTop w:val="0"/>
          <w:marBottom w:val="0"/>
          <w:divBdr>
            <w:top w:val="none" w:sz="0" w:space="0" w:color="auto"/>
            <w:left w:val="none" w:sz="0" w:space="0" w:color="auto"/>
            <w:bottom w:val="none" w:sz="0" w:space="0" w:color="auto"/>
            <w:right w:val="none" w:sz="0" w:space="0" w:color="auto"/>
          </w:divBdr>
        </w:div>
        <w:div w:id="1265655551">
          <w:marLeft w:val="640"/>
          <w:marRight w:val="0"/>
          <w:marTop w:val="0"/>
          <w:marBottom w:val="0"/>
          <w:divBdr>
            <w:top w:val="none" w:sz="0" w:space="0" w:color="auto"/>
            <w:left w:val="none" w:sz="0" w:space="0" w:color="auto"/>
            <w:bottom w:val="none" w:sz="0" w:space="0" w:color="auto"/>
            <w:right w:val="none" w:sz="0" w:space="0" w:color="auto"/>
          </w:divBdr>
        </w:div>
        <w:div w:id="647979699">
          <w:marLeft w:val="640"/>
          <w:marRight w:val="0"/>
          <w:marTop w:val="0"/>
          <w:marBottom w:val="0"/>
          <w:divBdr>
            <w:top w:val="none" w:sz="0" w:space="0" w:color="auto"/>
            <w:left w:val="none" w:sz="0" w:space="0" w:color="auto"/>
            <w:bottom w:val="none" w:sz="0" w:space="0" w:color="auto"/>
            <w:right w:val="none" w:sz="0" w:space="0" w:color="auto"/>
          </w:divBdr>
        </w:div>
        <w:div w:id="1807316256">
          <w:marLeft w:val="640"/>
          <w:marRight w:val="0"/>
          <w:marTop w:val="0"/>
          <w:marBottom w:val="0"/>
          <w:divBdr>
            <w:top w:val="none" w:sz="0" w:space="0" w:color="auto"/>
            <w:left w:val="none" w:sz="0" w:space="0" w:color="auto"/>
            <w:bottom w:val="none" w:sz="0" w:space="0" w:color="auto"/>
            <w:right w:val="none" w:sz="0" w:space="0" w:color="auto"/>
          </w:divBdr>
        </w:div>
        <w:div w:id="1768842654">
          <w:marLeft w:val="640"/>
          <w:marRight w:val="0"/>
          <w:marTop w:val="0"/>
          <w:marBottom w:val="0"/>
          <w:divBdr>
            <w:top w:val="none" w:sz="0" w:space="0" w:color="auto"/>
            <w:left w:val="none" w:sz="0" w:space="0" w:color="auto"/>
            <w:bottom w:val="none" w:sz="0" w:space="0" w:color="auto"/>
            <w:right w:val="none" w:sz="0" w:space="0" w:color="auto"/>
          </w:divBdr>
        </w:div>
        <w:div w:id="599027488">
          <w:marLeft w:val="640"/>
          <w:marRight w:val="0"/>
          <w:marTop w:val="0"/>
          <w:marBottom w:val="0"/>
          <w:divBdr>
            <w:top w:val="none" w:sz="0" w:space="0" w:color="auto"/>
            <w:left w:val="none" w:sz="0" w:space="0" w:color="auto"/>
            <w:bottom w:val="none" w:sz="0" w:space="0" w:color="auto"/>
            <w:right w:val="none" w:sz="0" w:space="0" w:color="auto"/>
          </w:divBdr>
        </w:div>
        <w:div w:id="1036083664">
          <w:marLeft w:val="640"/>
          <w:marRight w:val="0"/>
          <w:marTop w:val="0"/>
          <w:marBottom w:val="0"/>
          <w:divBdr>
            <w:top w:val="none" w:sz="0" w:space="0" w:color="auto"/>
            <w:left w:val="none" w:sz="0" w:space="0" w:color="auto"/>
            <w:bottom w:val="none" w:sz="0" w:space="0" w:color="auto"/>
            <w:right w:val="none" w:sz="0" w:space="0" w:color="auto"/>
          </w:divBdr>
        </w:div>
        <w:div w:id="957682916">
          <w:marLeft w:val="640"/>
          <w:marRight w:val="0"/>
          <w:marTop w:val="0"/>
          <w:marBottom w:val="0"/>
          <w:divBdr>
            <w:top w:val="none" w:sz="0" w:space="0" w:color="auto"/>
            <w:left w:val="none" w:sz="0" w:space="0" w:color="auto"/>
            <w:bottom w:val="none" w:sz="0" w:space="0" w:color="auto"/>
            <w:right w:val="none" w:sz="0" w:space="0" w:color="auto"/>
          </w:divBdr>
        </w:div>
        <w:div w:id="1448160747">
          <w:marLeft w:val="640"/>
          <w:marRight w:val="0"/>
          <w:marTop w:val="0"/>
          <w:marBottom w:val="0"/>
          <w:divBdr>
            <w:top w:val="none" w:sz="0" w:space="0" w:color="auto"/>
            <w:left w:val="none" w:sz="0" w:space="0" w:color="auto"/>
            <w:bottom w:val="none" w:sz="0" w:space="0" w:color="auto"/>
            <w:right w:val="none" w:sz="0" w:space="0" w:color="auto"/>
          </w:divBdr>
        </w:div>
        <w:div w:id="1116219082">
          <w:marLeft w:val="640"/>
          <w:marRight w:val="0"/>
          <w:marTop w:val="0"/>
          <w:marBottom w:val="0"/>
          <w:divBdr>
            <w:top w:val="none" w:sz="0" w:space="0" w:color="auto"/>
            <w:left w:val="none" w:sz="0" w:space="0" w:color="auto"/>
            <w:bottom w:val="none" w:sz="0" w:space="0" w:color="auto"/>
            <w:right w:val="none" w:sz="0" w:space="0" w:color="auto"/>
          </w:divBdr>
        </w:div>
        <w:div w:id="346254677">
          <w:marLeft w:val="640"/>
          <w:marRight w:val="0"/>
          <w:marTop w:val="0"/>
          <w:marBottom w:val="0"/>
          <w:divBdr>
            <w:top w:val="none" w:sz="0" w:space="0" w:color="auto"/>
            <w:left w:val="none" w:sz="0" w:space="0" w:color="auto"/>
            <w:bottom w:val="none" w:sz="0" w:space="0" w:color="auto"/>
            <w:right w:val="none" w:sz="0" w:space="0" w:color="auto"/>
          </w:divBdr>
        </w:div>
        <w:div w:id="980692963">
          <w:marLeft w:val="640"/>
          <w:marRight w:val="0"/>
          <w:marTop w:val="0"/>
          <w:marBottom w:val="0"/>
          <w:divBdr>
            <w:top w:val="none" w:sz="0" w:space="0" w:color="auto"/>
            <w:left w:val="none" w:sz="0" w:space="0" w:color="auto"/>
            <w:bottom w:val="none" w:sz="0" w:space="0" w:color="auto"/>
            <w:right w:val="none" w:sz="0" w:space="0" w:color="auto"/>
          </w:divBdr>
        </w:div>
        <w:div w:id="210776217">
          <w:marLeft w:val="640"/>
          <w:marRight w:val="0"/>
          <w:marTop w:val="0"/>
          <w:marBottom w:val="0"/>
          <w:divBdr>
            <w:top w:val="none" w:sz="0" w:space="0" w:color="auto"/>
            <w:left w:val="none" w:sz="0" w:space="0" w:color="auto"/>
            <w:bottom w:val="none" w:sz="0" w:space="0" w:color="auto"/>
            <w:right w:val="none" w:sz="0" w:space="0" w:color="auto"/>
          </w:divBdr>
        </w:div>
        <w:div w:id="861238542">
          <w:marLeft w:val="640"/>
          <w:marRight w:val="0"/>
          <w:marTop w:val="0"/>
          <w:marBottom w:val="0"/>
          <w:divBdr>
            <w:top w:val="none" w:sz="0" w:space="0" w:color="auto"/>
            <w:left w:val="none" w:sz="0" w:space="0" w:color="auto"/>
            <w:bottom w:val="none" w:sz="0" w:space="0" w:color="auto"/>
            <w:right w:val="none" w:sz="0" w:space="0" w:color="auto"/>
          </w:divBdr>
        </w:div>
        <w:div w:id="1934629782">
          <w:marLeft w:val="640"/>
          <w:marRight w:val="0"/>
          <w:marTop w:val="0"/>
          <w:marBottom w:val="0"/>
          <w:divBdr>
            <w:top w:val="none" w:sz="0" w:space="0" w:color="auto"/>
            <w:left w:val="none" w:sz="0" w:space="0" w:color="auto"/>
            <w:bottom w:val="none" w:sz="0" w:space="0" w:color="auto"/>
            <w:right w:val="none" w:sz="0" w:space="0" w:color="auto"/>
          </w:divBdr>
        </w:div>
        <w:div w:id="1253785064">
          <w:marLeft w:val="640"/>
          <w:marRight w:val="0"/>
          <w:marTop w:val="0"/>
          <w:marBottom w:val="0"/>
          <w:divBdr>
            <w:top w:val="none" w:sz="0" w:space="0" w:color="auto"/>
            <w:left w:val="none" w:sz="0" w:space="0" w:color="auto"/>
            <w:bottom w:val="none" w:sz="0" w:space="0" w:color="auto"/>
            <w:right w:val="none" w:sz="0" w:space="0" w:color="auto"/>
          </w:divBdr>
        </w:div>
        <w:div w:id="1832135764">
          <w:marLeft w:val="640"/>
          <w:marRight w:val="0"/>
          <w:marTop w:val="0"/>
          <w:marBottom w:val="0"/>
          <w:divBdr>
            <w:top w:val="none" w:sz="0" w:space="0" w:color="auto"/>
            <w:left w:val="none" w:sz="0" w:space="0" w:color="auto"/>
            <w:bottom w:val="none" w:sz="0" w:space="0" w:color="auto"/>
            <w:right w:val="none" w:sz="0" w:space="0" w:color="auto"/>
          </w:divBdr>
        </w:div>
        <w:div w:id="100759980">
          <w:marLeft w:val="640"/>
          <w:marRight w:val="0"/>
          <w:marTop w:val="0"/>
          <w:marBottom w:val="0"/>
          <w:divBdr>
            <w:top w:val="none" w:sz="0" w:space="0" w:color="auto"/>
            <w:left w:val="none" w:sz="0" w:space="0" w:color="auto"/>
            <w:bottom w:val="none" w:sz="0" w:space="0" w:color="auto"/>
            <w:right w:val="none" w:sz="0" w:space="0" w:color="auto"/>
          </w:divBdr>
        </w:div>
        <w:div w:id="1664972456">
          <w:marLeft w:val="640"/>
          <w:marRight w:val="0"/>
          <w:marTop w:val="0"/>
          <w:marBottom w:val="0"/>
          <w:divBdr>
            <w:top w:val="none" w:sz="0" w:space="0" w:color="auto"/>
            <w:left w:val="none" w:sz="0" w:space="0" w:color="auto"/>
            <w:bottom w:val="none" w:sz="0" w:space="0" w:color="auto"/>
            <w:right w:val="none" w:sz="0" w:space="0" w:color="auto"/>
          </w:divBdr>
        </w:div>
        <w:div w:id="1883637208">
          <w:marLeft w:val="640"/>
          <w:marRight w:val="0"/>
          <w:marTop w:val="0"/>
          <w:marBottom w:val="0"/>
          <w:divBdr>
            <w:top w:val="none" w:sz="0" w:space="0" w:color="auto"/>
            <w:left w:val="none" w:sz="0" w:space="0" w:color="auto"/>
            <w:bottom w:val="none" w:sz="0" w:space="0" w:color="auto"/>
            <w:right w:val="none" w:sz="0" w:space="0" w:color="auto"/>
          </w:divBdr>
        </w:div>
        <w:div w:id="1761639193">
          <w:marLeft w:val="640"/>
          <w:marRight w:val="0"/>
          <w:marTop w:val="0"/>
          <w:marBottom w:val="0"/>
          <w:divBdr>
            <w:top w:val="none" w:sz="0" w:space="0" w:color="auto"/>
            <w:left w:val="none" w:sz="0" w:space="0" w:color="auto"/>
            <w:bottom w:val="none" w:sz="0" w:space="0" w:color="auto"/>
            <w:right w:val="none" w:sz="0" w:space="0" w:color="auto"/>
          </w:divBdr>
        </w:div>
        <w:div w:id="848913848">
          <w:marLeft w:val="640"/>
          <w:marRight w:val="0"/>
          <w:marTop w:val="0"/>
          <w:marBottom w:val="0"/>
          <w:divBdr>
            <w:top w:val="none" w:sz="0" w:space="0" w:color="auto"/>
            <w:left w:val="none" w:sz="0" w:space="0" w:color="auto"/>
            <w:bottom w:val="none" w:sz="0" w:space="0" w:color="auto"/>
            <w:right w:val="none" w:sz="0" w:space="0" w:color="auto"/>
          </w:divBdr>
        </w:div>
        <w:div w:id="1035082940">
          <w:marLeft w:val="640"/>
          <w:marRight w:val="0"/>
          <w:marTop w:val="0"/>
          <w:marBottom w:val="0"/>
          <w:divBdr>
            <w:top w:val="none" w:sz="0" w:space="0" w:color="auto"/>
            <w:left w:val="none" w:sz="0" w:space="0" w:color="auto"/>
            <w:bottom w:val="none" w:sz="0" w:space="0" w:color="auto"/>
            <w:right w:val="none" w:sz="0" w:space="0" w:color="auto"/>
          </w:divBdr>
        </w:div>
        <w:div w:id="2048600924">
          <w:marLeft w:val="640"/>
          <w:marRight w:val="0"/>
          <w:marTop w:val="0"/>
          <w:marBottom w:val="0"/>
          <w:divBdr>
            <w:top w:val="none" w:sz="0" w:space="0" w:color="auto"/>
            <w:left w:val="none" w:sz="0" w:space="0" w:color="auto"/>
            <w:bottom w:val="none" w:sz="0" w:space="0" w:color="auto"/>
            <w:right w:val="none" w:sz="0" w:space="0" w:color="auto"/>
          </w:divBdr>
        </w:div>
        <w:div w:id="146241784">
          <w:marLeft w:val="640"/>
          <w:marRight w:val="0"/>
          <w:marTop w:val="0"/>
          <w:marBottom w:val="0"/>
          <w:divBdr>
            <w:top w:val="none" w:sz="0" w:space="0" w:color="auto"/>
            <w:left w:val="none" w:sz="0" w:space="0" w:color="auto"/>
            <w:bottom w:val="none" w:sz="0" w:space="0" w:color="auto"/>
            <w:right w:val="none" w:sz="0" w:space="0" w:color="auto"/>
          </w:divBdr>
        </w:div>
        <w:div w:id="1158957318">
          <w:marLeft w:val="640"/>
          <w:marRight w:val="0"/>
          <w:marTop w:val="0"/>
          <w:marBottom w:val="0"/>
          <w:divBdr>
            <w:top w:val="none" w:sz="0" w:space="0" w:color="auto"/>
            <w:left w:val="none" w:sz="0" w:space="0" w:color="auto"/>
            <w:bottom w:val="none" w:sz="0" w:space="0" w:color="auto"/>
            <w:right w:val="none" w:sz="0" w:space="0" w:color="auto"/>
          </w:divBdr>
        </w:div>
        <w:div w:id="1801418131">
          <w:marLeft w:val="640"/>
          <w:marRight w:val="0"/>
          <w:marTop w:val="0"/>
          <w:marBottom w:val="0"/>
          <w:divBdr>
            <w:top w:val="none" w:sz="0" w:space="0" w:color="auto"/>
            <w:left w:val="none" w:sz="0" w:space="0" w:color="auto"/>
            <w:bottom w:val="none" w:sz="0" w:space="0" w:color="auto"/>
            <w:right w:val="none" w:sz="0" w:space="0" w:color="auto"/>
          </w:divBdr>
        </w:div>
        <w:div w:id="53704898">
          <w:marLeft w:val="640"/>
          <w:marRight w:val="0"/>
          <w:marTop w:val="0"/>
          <w:marBottom w:val="0"/>
          <w:divBdr>
            <w:top w:val="none" w:sz="0" w:space="0" w:color="auto"/>
            <w:left w:val="none" w:sz="0" w:space="0" w:color="auto"/>
            <w:bottom w:val="none" w:sz="0" w:space="0" w:color="auto"/>
            <w:right w:val="none" w:sz="0" w:space="0" w:color="auto"/>
          </w:divBdr>
        </w:div>
        <w:div w:id="420613394">
          <w:marLeft w:val="640"/>
          <w:marRight w:val="0"/>
          <w:marTop w:val="0"/>
          <w:marBottom w:val="0"/>
          <w:divBdr>
            <w:top w:val="none" w:sz="0" w:space="0" w:color="auto"/>
            <w:left w:val="none" w:sz="0" w:space="0" w:color="auto"/>
            <w:bottom w:val="none" w:sz="0" w:space="0" w:color="auto"/>
            <w:right w:val="none" w:sz="0" w:space="0" w:color="auto"/>
          </w:divBdr>
        </w:div>
        <w:div w:id="389427491">
          <w:marLeft w:val="640"/>
          <w:marRight w:val="0"/>
          <w:marTop w:val="0"/>
          <w:marBottom w:val="0"/>
          <w:divBdr>
            <w:top w:val="none" w:sz="0" w:space="0" w:color="auto"/>
            <w:left w:val="none" w:sz="0" w:space="0" w:color="auto"/>
            <w:bottom w:val="none" w:sz="0" w:space="0" w:color="auto"/>
            <w:right w:val="none" w:sz="0" w:space="0" w:color="auto"/>
          </w:divBdr>
        </w:div>
        <w:div w:id="537737655">
          <w:marLeft w:val="640"/>
          <w:marRight w:val="0"/>
          <w:marTop w:val="0"/>
          <w:marBottom w:val="0"/>
          <w:divBdr>
            <w:top w:val="none" w:sz="0" w:space="0" w:color="auto"/>
            <w:left w:val="none" w:sz="0" w:space="0" w:color="auto"/>
            <w:bottom w:val="none" w:sz="0" w:space="0" w:color="auto"/>
            <w:right w:val="none" w:sz="0" w:space="0" w:color="auto"/>
          </w:divBdr>
        </w:div>
        <w:div w:id="626856177">
          <w:marLeft w:val="640"/>
          <w:marRight w:val="0"/>
          <w:marTop w:val="0"/>
          <w:marBottom w:val="0"/>
          <w:divBdr>
            <w:top w:val="none" w:sz="0" w:space="0" w:color="auto"/>
            <w:left w:val="none" w:sz="0" w:space="0" w:color="auto"/>
            <w:bottom w:val="none" w:sz="0" w:space="0" w:color="auto"/>
            <w:right w:val="none" w:sz="0" w:space="0" w:color="auto"/>
          </w:divBdr>
        </w:div>
        <w:div w:id="866024930">
          <w:marLeft w:val="640"/>
          <w:marRight w:val="0"/>
          <w:marTop w:val="0"/>
          <w:marBottom w:val="0"/>
          <w:divBdr>
            <w:top w:val="none" w:sz="0" w:space="0" w:color="auto"/>
            <w:left w:val="none" w:sz="0" w:space="0" w:color="auto"/>
            <w:bottom w:val="none" w:sz="0" w:space="0" w:color="auto"/>
            <w:right w:val="none" w:sz="0" w:space="0" w:color="auto"/>
          </w:divBdr>
        </w:div>
        <w:div w:id="1779251482">
          <w:marLeft w:val="640"/>
          <w:marRight w:val="0"/>
          <w:marTop w:val="0"/>
          <w:marBottom w:val="0"/>
          <w:divBdr>
            <w:top w:val="none" w:sz="0" w:space="0" w:color="auto"/>
            <w:left w:val="none" w:sz="0" w:space="0" w:color="auto"/>
            <w:bottom w:val="none" w:sz="0" w:space="0" w:color="auto"/>
            <w:right w:val="none" w:sz="0" w:space="0" w:color="auto"/>
          </w:divBdr>
        </w:div>
        <w:div w:id="989210841">
          <w:marLeft w:val="640"/>
          <w:marRight w:val="0"/>
          <w:marTop w:val="0"/>
          <w:marBottom w:val="0"/>
          <w:divBdr>
            <w:top w:val="none" w:sz="0" w:space="0" w:color="auto"/>
            <w:left w:val="none" w:sz="0" w:space="0" w:color="auto"/>
            <w:bottom w:val="none" w:sz="0" w:space="0" w:color="auto"/>
            <w:right w:val="none" w:sz="0" w:space="0" w:color="auto"/>
          </w:divBdr>
        </w:div>
        <w:div w:id="557864095">
          <w:marLeft w:val="640"/>
          <w:marRight w:val="0"/>
          <w:marTop w:val="0"/>
          <w:marBottom w:val="0"/>
          <w:divBdr>
            <w:top w:val="none" w:sz="0" w:space="0" w:color="auto"/>
            <w:left w:val="none" w:sz="0" w:space="0" w:color="auto"/>
            <w:bottom w:val="none" w:sz="0" w:space="0" w:color="auto"/>
            <w:right w:val="none" w:sz="0" w:space="0" w:color="auto"/>
          </w:divBdr>
        </w:div>
        <w:div w:id="242643104">
          <w:marLeft w:val="640"/>
          <w:marRight w:val="0"/>
          <w:marTop w:val="0"/>
          <w:marBottom w:val="0"/>
          <w:divBdr>
            <w:top w:val="none" w:sz="0" w:space="0" w:color="auto"/>
            <w:left w:val="none" w:sz="0" w:space="0" w:color="auto"/>
            <w:bottom w:val="none" w:sz="0" w:space="0" w:color="auto"/>
            <w:right w:val="none" w:sz="0" w:space="0" w:color="auto"/>
          </w:divBdr>
        </w:div>
        <w:div w:id="1649817951">
          <w:marLeft w:val="640"/>
          <w:marRight w:val="0"/>
          <w:marTop w:val="0"/>
          <w:marBottom w:val="0"/>
          <w:divBdr>
            <w:top w:val="none" w:sz="0" w:space="0" w:color="auto"/>
            <w:left w:val="none" w:sz="0" w:space="0" w:color="auto"/>
            <w:bottom w:val="none" w:sz="0" w:space="0" w:color="auto"/>
            <w:right w:val="none" w:sz="0" w:space="0" w:color="auto"/>
          </w:divBdr>
        </w:div>
        <w:div w:id="1271164696">
          <w:marLeft w:val="640"/>
          <w:marRight w:val="0"/>
          <w:marTop w:val="0"/>
          <w:marBottom w:val="0"/>
          <w:divBdr>
            <w:top w:val="none" w:sz="0" w:space="0" w:color="auto"/>
            <w:left w:val="none" w:sz="0" w:space="0" w:color="auto"/>
            <w:bottom w:val="none" w:sz="0" w:space="0" w:color="auto"/>
            <w:right w:val="none" w:sz="0" w:space="0" w:color="auto"/>
          </w:divBdr>
        </w:div>
        <w:div w:id="2053569">
          <w:marLeft w:val="640"/>
          <w:marRight w:val="0"/>
          <w:marTop w:val="0"/>
          <w:marBottom w:val="0"/>
          <w:divBdr>
            <w:top w:val="none" w:sz="0" w:space="0" w:color="auto"/>
            <w:left w:val="none" w:sz="0" w:space="0" w:color="auto"/>
            <w:bottom w:val="none" w:sz="0" w:space="0" w:color="auto"/>
            <w:right w:val="none" w:sz="0" w:space="0" w:color="auto"/>
          </w:divBdr>
        </w:div>
        <w:div w:id="1779594138">
          <w:marLeft w:val="640"/>
          <w:marRight w:val="0"/>
          <w:marTop w:val="0"/>
          <w:marBottom w:val="0"/>
          <w:divBdr>
            <w:top w:val="none" w:sz="0" w:space="0" w:color="auto"/>
            <w:left w:val="none" w:sz="0" w:space="0" w:color="auto"/>
            <w:bottom w:val="none" w:sz="0" w:space="0" w:color="auto"/>
            <w:right w:val="none" w:sz="0" w:space="0" w:color="auto"/>
          </w:divBdr>
        </w:div>
        <w:div w:id="1108889049">
          <w:marLeft w:val="640"/>
          <w:marRight w:val="0"/>
          <w:marTop w:val="0"/>
          <w:marBottom w:val="0"/>
          <w:divBdr>
            <w:top w:val="none" w:sz="0" w:space="0" w:color="auto"/>
            <w:left w:val="none" w:sz="0" w:space="0" w:color="auto"/>
            <w:bottom w:val="none" w:sz="0" w:space="0" w:color="auto"/>
            <w:right w:val="none" w:sz="0" w:space="0" w:color="auto"/>
          </w:divBdr>
        </w:div>
        <w:div w:id="1417676229">
          <w:marLeft w:val="640"/>
          <w:marRight w:val="0"/>
          <w:marTop w:val="0"/>
          <w:marBottom w:val="0"/>
          <w:divBdr>
            <w:top w:val="none" w:sz="0" w:space="0" w:color="auto"/>
            <w:left w:val="none" w:sz="0" w:space="0" w:color="auto"/>
            <w:bottom w:val="none" w:sz="0" w:space="0" w:color="auto"/>
            <w:right w:val="none" w:sz="0" w:space="0" w:color="auto"/>
          </w:divBdr>
        </w:div>
        <w:div w:id="1669482820">
          <w:marLeft w:val="640"/>
          <w:marRight w:val="0"/>
          <w:marTop w:val="0"/>
          <w:marBottom w:val="0"/>
          <w:divBdr>
            <w:top w:val="none" w:sz="0" w:space="0" w:color="auto"/>
            <w:left w:val="none" w:sz="0" w:space="0" w:color="auto"/>
            <w:bottom w:val="none" w:sz="0" w:space="0" w:color="auto"/>
            <w:right w:val="none" w:sz="0" w:space="0" w:color="auto"/>
          </w:divBdr>
        </w:div>
        <w:div w:id="1174799782">
          <w:marLeft w:val="640"/>
          <w:marRight w:val="0"/>
          <w:marTop w:val="0"/>
          <w:marBottom w:val="0"/>
          <w:divBdr>
            <w:top w:val="none" w:sz="0" w:space="0" w:color="auto"/>
            <w:left w:val="none" w:sz="0" w:space="0" w:color="auto"/>
            <w:bottom w:val="none" w:sz="0" w:space="0" w:color="auto"/>
            <w:right w:val="none" w:sz="0" w:space="0" w:color="auto"/>
          </w:divBdr>
        </w:div>
        <w:div w:id="1361129982">
          <w:marLeft w:val="640"/>
          <w:marRight w:val="0"/>
          <w:marTop w:val="0"/>
          <w:marBottom w:val="0"/>
          <w:divBdr>
            <w:top w:val="none" w:sz="0" w:space="0" w:color="auto"/>
            <w:left w:val="none" w:sz="0" w:space="0" w:color="auto"/>
            <w:bottom w:val="none" w:sz="0" w:space="0" w:color="auto"/>
            <w:right w:val="none" w:sz="0" w:space="0" w:color="auto"/>
          </w:divBdr>
        </w:div>
        <w:div w:id="1387952483">
          <w:marLeft w:val="640"/>
          <w:marRight w:val="0"/>
          <w:marTop w:val="0"/>
          <w:marBottom w:val="0"/>
          <w:divBdr>
            <w:top w:val="none" w:sz="0" w:space="0" w:color="auto"/>
            <w:left w:val="none" w:sz="0" w:space="0" w:color="auto"/>
            <w:bottom w:val="none" w:sz="0" w:space="0" w:color="auto"/>
            <w:right w:val="none" w:sz="0" w:space="0" w:color="auto"/>
          </w:divBdr>
        </w:div>
        <w:div w:id="1091971587">
          <w:marLeft w:val="640"/>
          <w:marRight w:val="0"/>
          <w:marTop w:val="0"/>
          <w:marBottom w:val="0"/>
          <w:divBdr>
            <w:top w:val="none" w:sz="0" w:space="0" w:color="auto"/>
            <w:left w:val="none" w:sz="0" w:space="0" w:color="auto"/>
            <w:bottom w:val="none" w:sz="0" w:space="0" w:color="auto"/>
            <w:right w:val="none" w:sz="0" w:space="0" w:color="auto"/>
          </w:divBdr>
        </w:div>
        <w:div w:id="1274902481">
          <w:marLeft w:val="640"/>
          <w:marRight w:val="0"/>
          <w:marTop w:val="0"/>
          <w:marBottom w:val="0"/>
          <w:divBdr>
            <w:top w:val="none" w:sz="0" w:space="0" w:color="auto"/>
            <w:left w:val="none" w:sz="0" w:space="0" w:color="auto"/>
            <w:bottom w:val="none" w:sz="0" w:space="0" w:color="auto"/>
            <w:right w:val="none" w:sz="0" w:space="0" w:color="auto"/>
          </w:divBdr>
        </w:div>
        <w:div w:id="996224616">
          <w:marLeft w:val="640"/>
          <w:marRight w:val="0"/>
          <w:marTop w:val="0"/>
          <w:marBottom w:val="0"/>
          <w:divBdr>
            <w:top w:val="none" w:sz="0" w:space="0" w:color="auto"/>
            <w:left w:val="none" w:sz="0" w:space="0" w:color="auto"/>
            <w:bottom w:val="none" w:sz="0" w:space="0" w:color="auto"/>
            <w:right w:val="none" w:sz="0" w:space="0" w:color="auto"/>
          </w:divBdr>
        </w:div>
        <w:div w:id="940259935">
          <w:marLeft w:val="640"/>
          <w:marRight w:val="0"/>
          <w:marTop w:val="0"/>
          <w:marBottom w:val="0"/>
          <w:divBdr>
            <w:top w:val="none" w:sz="0" w:space="0" w:color="auto"/>
            <w:left w:val="none" w:sz="0" w:space="0" w:color="auto"/>
            <w:bottom w:val="none" w:sz="0" w:space="0" w:color="auto"/>
            <w:right w:val="none" w:sz="0" w:space="0" w:color="auto"/>
          </w:divBdr>
        </w:div>
        <w:div w:id="1635452322">
          <w:marLeft w:val="640"/>
          <w:marRight w:val="0"/>
          <w:marTop w:val="0"/>
          <w:marBottom w:val="0"/>
          <w:divBdr>
            <w:top w:val="none" w:sz="0" w:space="0" w:color="auto"/>
            <w:left w:val="none" w:sz="0" w:space="0" w:color="auto"/>
            <w:bottom w:val="none" w:sz="0" w:space="0" w:color="auto"/>
            <w:right w:val="none" w:sz="0" w:space="0" w:color="auto"/>
          </w:divBdr>
        </w:div>
        <w:div w:id="83917139">
          <w:marLeft w:val="640"/>
          <w:marRight w:val="0"/>
          <w:marTop w:val="0"/>
          <w:marBottom w:val="0"/>
          <w:divBdr>
            <w:top w:val="none" w:sz="0" w:space="0" w:color="auto"/>
            <w:left w:val="none" w:sz="0" w:space="0" w:color="auto"/>
            <w:bottom w:val="none" w:sz="0" w:space="0" w:color="auto"/>
            <w:right w:val="none" w:sz="0" w:space="0" w:color="auto"/>
          </w:divBdr>
        </w:div>
        <w:div w:id="1217543088">
          <w:marLeft w:val="640"/>
          <w:marRight w:val="0"/>
          <w:marTop w:val="0"/>
          <w:marBottom w:val="0"/>
          <w:divBdr>
            <w:top w:val="none" w:sz="0" w:space="0" w:color="auto"/>
            <w:left w:val="none" w:sz="0" w:space="0" w:color="auto"/>
            <w:bottom w:val="none" w:sz="0" w:space="0" w:color="auto"/>
            <w:right w:val="none" w:sz="0" w:space="0" w:color="auto"/>
          </w:divBdr>
        </w:div>
        <w:div w:id="1154565133">
          <w:marLeft w:val="640"/>
          <w:marRight w:val="0"/>
          <w:marTop w:val="0"/>
          <w:marBottom w:val="0"/>
          <w:divBdr>
            <w:top w:val="none" w:sz="0" w:space="0" w:color="auto"/>
            <w:left w:val="none" w:sz="0" w:space="0" w:color="auto"/>
            <w:bottom w:val="none" w:sz="0" w:space="0" w:color="auto"/>
            <w:right w:val="none" w:sz="0" w:space="0" w:color="auto"/>
          </w:divBdr>
        </w:div>
      </w:divsChild>
    </w:div>
    <w:div w:id="1387294064">
      <w:bodyDiv w:val="1"/>
      <w:marLeft w:val="0"/>
      <w:marRight w:val="0"/>
      <w:marTop w:val="0"/>
      <w:marBottom w:val="0"/>
      <w:divBdr>
        <w:top w:val="none" w:sz="0" w:space="0" w:color="auto"/>
        <w:left w:val="none" w:sz="0" w:space="0" w:color="auto"/>
        <w:bottom w:val="none" w:sz="0" w:space="0" w:color="auto"/>
        <w:right w:val="none" w:sz="0" w:space="0" w:color="auto"/>
      </w:divBdr>
      <w:divsChild>
        <w:div w:id="73741771">
          <w:marLeft w:val="640"/>
          <w:marRight w:val="0"/>
          <w:marTop w:val="0"/>
          <w:marBottom w:val="0"/>
          <w:divBdr>
            <w:top w:val="none" w:sz="0" w:space="0" w:color="auto"/>
            <w:left w:val="none" w:sz="0" w:space="0" w:color="auto"/>
            <w:bottom w:val="none" w:sz="0" w:space="0" w:color="auto"/>
            <w:right w:val="none" w:sz="0" w:space="0" w:color="auto"/>
          </w:divBdr>
        </w:div>
        <w:div w:id="218832148">
          <w:marLeft w:val="640"/>
          <w:marRight w:val="0"/>
          <w:marTop w:val="0"/>
          <w:marBottom w:val="0"/>
          <w:divBdr>
            <w:top w:val="none" w:sz="0" w:space="0" w:color="auto"/>
            <w:left w:val="none" w:sz="0" w:space="0" w:color="auto"/>
            <w:bottom w:val="none" w:sz="0" w:space="0" w:color="auto"/>
            <w:right w:val="none" w:sz="0" w:space="0" w:color="auto"/>
          </w:divBdr>
        </w:div>
        <w:div w:id="292563039">
          <w:marLeft w:val="640"/>
          <w:marRight w:val="0"/>
          <w:marTop w:val="0"/>
          <w:marBottom w:val="0"/>
          <w:divBdr>
            <w:top w:val="none" w:sz="0" w:space="0" w:color="auto"/>
            <w:left w:val="none" w:sz="0" w:space="0" w:color="auto"/>
            <w:bottom w:val="none" w:sz="0" w:space="0" w:color="auto"/>
            <w:right w:val="none" w:sz="0" w:space="0" w:color="auto"/>
          </w:divBdr>
        </w:div>
        <w:div w:id="407194443">
          <w:marLeft w:val="640"/>
          <w:marRight w:val="0"/>
          <w:marTop w:val="0"/>
          <w:marBottom w:val="0"/>
          <w:divBdr>
            <w:top w:val="none" w:sz="0" w:space="0" w:color="auto"/>
            <w:left w:val="none" w:sz="0" w:space="0" w:color="auto"/>
            <w:bottom w:val="none" w:sz="0" w:space="0" w:color="auto"/>
            <w:right w:val="none" w:sz="0" w:space="0" w:color="auto"/>
          </w:divBdr>
        </w:div>
        <w:div w:id="663902441">
          <w:marLeft w:val="640"/>
          <w:marRight w:val="0"/>
          <w:marTop w:val="0"/>
          <w:marBottom w:val="0"/>
          <w:divBdr>
            <w:top w:val="none" w:sz="0" w:space="0" w:color="auto"/>
            <w:left w:val="none" w:sz="0" w:space="0" w:color="auto"/>
            <w:bottom w:val="none" w:sz="0" w:space="0" w:color="auto"/>
            <w:right w:val="none" w:sz="0" w:space="0" w:color="auto"/>
          </w:divBdr>
        </w:div>
        <w:div w:id="740176951">
          <w:marLeft w:val="640"/>
          <w:marRight w:val="0"/>
          <w:marTop w:val="0"/>
          <w:marBottom w:val="0"/>
          <w:divBdr>
            <w:top w:val="none" w:sz="0" w:space="0" w:color="auto"/>
            <w:left w:val="none" w:sz="0" w:space="0" w:color="auto"/>
            <w:bottom w:val="none" w:sz="0" w:space="0" w:color="auto"/>
            <w:right w:val="none" w:sz="0" w:space="0" w:color="auto"/>
          </w:divBdr>
        </w:div>
        <w:div w:id="749429022">
          <w:marLeft w:val="640"/>
          <w:marRight w:val="0"/>
          <w:marTop w:val="0"/>
          <w:marBottom w:val="0"/>
          <w:divBdr>
            <w:top w:val="none" w:sz="0" w:space="0" w:color="auto"/>
            <w:left w:val="none" w:sz="0" w:space="0" w:color="auto"/>
            <w:bottom w:val="none" w:sz="0" w:space="0" w:color="auto"/>
            <w:right w:val="none" w:sz="0" w:space="0" w:color="auto"/>
          </w:divBdr>
        </w:div>
        <w:div w:id="763843118">
          <w:marLeft w:val="640"/>
          <w:marRight w:val="0"/>
          <w:marTop w:val="0"/>
          <w:marBottom w:val="0"/>
          <w:divBdr>
            <w:top w:val="none" w:sz="0" w:space="0" w:color="auto"/>
            <w:left w:val="none" w:sz="0" w:space="0" w:color="auto"/>
            <w:bottom w:val="none" w:sz="0" w:space="0" w:color="auto"/>
            <w:right w:val="none" w:sz="0" w:space="0" w:color="auto"/>
          </w:divBdr>
        </w:div>
        <w:div w:id="871648575">
          <w:marLeft w:val="640"/>
          <w:marRight w:val="0"/>
          <w:marTop w:val="0"/>
          <w:marBottom w:val="0"/>
          <w:divBdr>
            <w:top w:val="none" w:sz="0" w:space="0" w:color="auto"/>
            <w:left w:val="none" w:sz="0" w:space="0" w:color="auto"/>
            <w:bottom w:val="none" w:sz="0" w:space="0" w:color="auto"/>
            <w:right w:val="none" w:sz="0" w:space="0" w:color="auto"/>
          </w:divBdr>
        </w:div>
        <w:div w:id="914899933">
          <w:marLeft w:val="640"/>
          <w:marRight w:val="0"/>
          <w:marTop w:val="0"/>
          <w:marBottom w:val="0"/>
          <w:divBdr>
            <w:top w:val="none" w:sz="0" w:space="0" w:color="auto"/>
            <w:left w:val="none" w:sz="0" w:space="0" w:color="auto"/>
            <w:bottom w:val="none" w:sz="0" w:space="0" w:color="auto"/>
            <w:right w:val="none" w:sz="0" w:space="0" w:color="auto"/>
          </w:divBdr>
        </w:div>
        <w:div w:id="1356032593">
          <w:marLeft w:val="640"/>
          <w:marRight w:val="0"/>
          <w:marTop w:val="0"/>
          <w:marBottom w:val="0"/>
          <w:divBdr>
            <w:top w:val="none" w:sz="0" w:space="0" w:color="auto"/>
            <w:left w:val="none" w:sz="0" w:space="0" w:color="auto"/>
            <w:bottom w:val="none" w:sz="0" w:space="0" w:color="auto"/>
            <w:right w:val="none" w:sz="0" w:space="0" w:color="auto"/>
          </w:divBdr>
        </w:div>
        <w:div w:id="1367871718">
          <w:marLeft w:val="640"/>
          <w:marRight w:val="0"/>
          <w:marTop w:val="0"/>
          <w:marBottom w:val="0"/>
          <w:divBdr>
            <w:top w:val="none" w:sz="0" w:space="0" w:color="auto"/>
            <w:left w:val="none" w:sz="0" w:space="0" w:color="auto"/>
            <w:bottom w:val="none" w:sz="0" w:space="0" w:color="auto"/>
            <w:right w:val="none" w:sz="0" w:space="0" w:color="auto"/>
          </w:divBdr>
        </w:div>
        <w:div w:id="1484541821">
          <w:marLeft w:val="640"/>
          <w:marRight w:val="0"/>
          <w:marTop w:val="0"/>
          <w:marBottom w:val="0"/>
          <w:divBdr>
            <w:top w:val="none" w:sz="0" w:space="0" w:color="auto"/>
            <w:left w:val="none" w:sz="0" w:space="0" w:color="auto"/>
            <w:bottom w:val="none" w:sz="0" w:space="0" w:color="auto"/>
            <w:right w:val="none" w:sz="0" w:space="0" w:color="auto"/>
          </w:divBdr>
        </w:div>
        <w:div w:id="1871138698">
          <w:marLeft w:val="640"/>
          <w:marRight w:val="0"/>
          <w:marTop w:val="0"/>
          <w:marBottom w:val="0"/>
          <w:divBdr>
            <w:top w:val="none" w:sz="0" w:space="0" w:color="auto"/>
            <w:left w:val="none" w:sz="0" w:space="0" w:color="auto"/>
            <w:bottom w:val="none" w:sz="0" w:space="0" w:color="auto"/>
            <w:right w:val="none" w:sz="0" w:space="0" w:color="auto"/>
          </w:divBdr>
        </w:div>
        <w:div w:id="1983346936">
          <w:marLeft w:val="640"/>
          <w:marRight w:val="0"/>
          <w:marTop w:val="0"/>
          <w:marBottom w:val="0"/>
          <w:divBdr>
            <w:top w:val="none" w:sz="0" w:space="0" w:color="auto"/>
            <w:left w:val="none" w:sz="0" w:space="0" w:color="auto"/>
            <w:bottom w:val="none" w:sz="0" w:space="0" w:color="auto"/>
            <w:right w:val="none" w:sz="0" w:space="0" w:color="auto"/>
          </w:divBdr>
        </w:div>
      </w:divsChild>
    </w:div>
    <w:div w:id="1396515074">
      <w:bodyDiv w:val="1"/>
      <w:marLeft w:val="0"/>
      <w:marRight w:val="0"/>
      <w:marTop w:val="0"/>
      <w:marBottom w:val="0"/>
      <w:divBdr>
        <w:top w:val="none" w:sz="0" w:space="0" w:color="auto"/>
        <w:left w:val="none" w:sz="0" w:space="0" w:color="auto"/>
        <w:bottom w:val="none" w:sz="0" w:space="0" w:color="auto"/>
        <w:right w:val="none" w:sz="0" w:space="0" w:color="auto"/>
      </w:divBdr>
      <w:divsChild>
        <w:div w:id="28072594">
          <w:marLeft w:val="640"/>
          <w:marRight w:val="0"/>
          <w:marTop w:val="0"/>
          <w:marBottom w:val="0"/>
          <w:divBdr>
            <w:top w:val="none" w:sz="0" w:space="0" w:color="auto"/>
            <w:left w:val="none" w:sz="0" w:space="0" w:color="auto"/>
            <w:bottom w:val="none" w:sz="0" w:space="0" w:color="auto"/>
            <w:right w:val="none" w:sz="0" w:space="0" w:color="auto"/>
          </w:divBdr>
        </w:div>
        <w:div w:id="44719014">
          <w:marLeft w:val="640"/>
          <w:marRight w:val="0"/>
          <w:marTop w:val="0"/>
          <w:marBottom w:val="0"/>
          <w:divBdr>
            <w:top w:val="none" w:sz="0" w:space="0" w:color="auto"/>
            <w:left w:val="none" w:sz="0" w:space="0" w:color="auto"/>
            <w:bottom w:val="none" w:sz="0" w:space="0" w:color="auto"/>
            <w:right w:val="none" w:sz="0" w:space="0" w:color="auto"/>
          </w:divBdr>
        </w:div>
        <w:div w:id="94399032">
          <w:marLeft w:val="640"/>
          <w:marRight w:val="0"/>
          <w:marTop w:val="0"/>
          <w:marBottom w:val="0"/>
          <w:divBdr>
            <w:top w:val="none" w:sz="0" w:space="0" w:color="auto"/>
            <w:left w:val="none" w:sz="0" w:space="0" w:color="auto"/>
            <w:bottom w:val="none" w:sz="0" w:space="0" w:color="auto"/>
            <w:right w:val="none" w:sz="0" w:space="0" w:color="auto"/>
          </w:divBdr>
        </w:div>
        <w:div w:id="116072315">
          <w:marLeft w:val="640"/>
          <w:marRight w:val="0"/>
          <w:marTop w:val="0"/>
          <w:marBottom w:val="0"/>
          <w:divBdr>
            <w:top w:val="none" w:sz="0" w:space="0" w:color="auto"/>
            <w:left w:val="none" w:sz="0" w:space="0" w:color="auto"/>
            <w:bottom w:val="none" w:sz="0" w:space="0" w:color="auto"/>
            <w:right w:val="none" w:sz="0" w:space="0" w:color="auto"/>
          </w:divBdr>
        </w:div>
        <w:div w:id="121535851">
          <w:marLeft w:val="640"/>
          <w:marRight w:val="0"/>
          <w:marTop w:val="0"/>
          <w:marBottom w:val="0"/>
          <w:divBdr>
            <w:top w:val="none" w:sz="0" w:space="0" w:color="auto"/>
            <w:left w:val="none" w:sz="0" w:space="0" w:color="auto"/>
            <w:bottom w:val="none" w:sz="0" w:space="0" w:color="auto"/>
            <w:right w:val="none" w:sz="0" w:space="0" w:color="auto"/>
          </w:divBdr>
        </w:div>
        <w:div w:id="145052061">
          <w:marLeft w:val="640"/>
          <w:marRight w:val="0"/>
          <w:marTop w:val="0"/>
          <w:marBottom w:val="0"/>
          <w:divBdr>
            <w:top w:val="none" w:sz="0" w:space="0" w:color="auto"/>
            <w:left w:val="none" w:sz="0" w:space="0" w:color="auto"/>
            <w:bottom w:val="none" w:sz="0" w:space="0" w:color="auto"/>
            <w:right w:val="none" w:sz="0" w:space="0" w:color="auto"/>
          </w:divBdr>
        </w:div>
        <w:div w:id="180898119">
          <w:marLeft w:val="640"/>
          <w:marRight w:val="0"/>
          <w:marTop w:val="0"/>
          <w:marBottom w:val="0"/>
          <w:divBdr>
            <w:top w:val="none" w:sz="0" w:space="0" w:color="auto"/>
            <w:left w:val="none" w:sz="0" w:space="0" w:color="auto"/>
            <w:bottom w:val="none" w:sz="0" w:space="0" w:color="auto"/>
            <w:right w:val="none" w:sz="0" w:space="0" w:color="auto"/>
          </w:divBdr>
        </w:div>
        <w:div w:id="193422768">
          <w:marLeft w:val="640"/>
          <w:marRight w:val="0"/>
          <w:marTop w:val="0"/>
          <w:marBottom w:val="0"/>
          <w:divBdr>
            <w:top w:val="none" w:sz="0" w:space="0" w:color="auto"/>
            <w:left w:val="none" w:sz="0" w:space="0" w:color="auto"/>
            <w:bottom w:val="none" w:sz="0" w:space="0" w:color="auto"/>
            <w:right w:val="none" w:sz="0" w:space="0" w:color="auto"/>
          </w:divBdr>
        </w:div>
        <w:div w:id="279840044">
          <w:marLeft w:val="640"/>
          <w:marRight w:val="0"/>
          <w:marTop w:val="0"/>
          <w:marBottom w:val="0"/>
          <w:divBdr>
            <w:top w:val="none" w:sz="0" w:space="0" w:color="auto"/>
            <w:left w:val="none" w:sz="0" w:space="0" w:color="auto"/>
            <w:bottom w:val="none" w:sz="0" w:space="0" w:color="auto"/>
            <w:right w:val="none" w:sz="0" w:space="0" w:color="auto"/>
          </w:divBdr>
        </w:div>
        <w:div w:id="292373560">
          <w:marLeft w:val="640"/>
          <w:marRight w:val="0"/>
          <w:marTop w:val="0"/>
          <w:marBottom w:val="0"/>
          <w:divBdr>
            <w:top w:val="none" w:sz="0" w:space="0" w:color="auto"/>
            <w:left w:val="none" w:sz="0" w:space="0" w:color="auto"/>
            <w:bottom w:val="none" w:sz="0" w:space="0" w:color="auto"/>
            <w:right w:val="none" w:sz="0" w:space="0" w:color="auto"/>
          </w:divBdr>
        </w:div>
        <w:div w:id="358507407">
          <w:marLeft w:val="640"/>
          <w:marRight w:val="0"/>
          <w:marTop w:val="0"/>
          <w:marBottom w:val="0"/>
          <w:divBdr>
            <w:top w:val="none" w:sz="0" w:space="0" w:color="auto"/>
            <w:left w:val="none" w:sz="0" w:space="0" w:color="auto"/>
            <w:bottom w:val="none" w:sz="0" w:space="0" w:color="auto"/>
            <w:right w:val="none" w:sz="0" w:space="0" w:color="auto"/>
          </w:divBdr>
        </w:div>
        <w:div w:id="462426492">
          <w:marLeft w:val="640"/>
          <w:marRight w:val="0"/>
          <w:marTop w:val="0"/>
          <w:marBottom w:val="0"/>
          <w:divBdr>
            <w:top w:val="none" w:sz="0" w:space="0" w:color="auto"/>
            <w:left w:val="none" w:sz="0" w:space="0" w:color="auto"/>
            <w:bottom w:val="none" w:sz="0" w:space="0" w:color="auto"/>
            <w:right w:val="none" w:sz="0" w:space="0" w:color="auto"/>
          </w:divBdr>
        </w:div>
        <w:div w:id="467629345">
          <w:marLeft w:val="640"/>
          <w:marRight w:val="0"/>
          <w:marTop w:val="0"/>
          <w:marBottom w:val="0"/>
          <w:divBdr>
            <w:top w:val="none" w:sz="0" w:space="0" w:color="auto"/>
            <w:left w:val="none" w:sz="0" w:space="0" w:color="auto"/>
            <w:bottom w:val="none" w:sz="0" w:space="0" w:color="auto"/>
            <w:right w:val="none" w:sz="0" w:space="0" w:color="auto"/>
          </w:divBdr>
        </w:div>
        <w:div w:id="496189392">
          <w:marLeft w:val="640"/>
          <w:marRight w:val="0"/>
          <w:marTop w:val="0"/>
          <w:marBottom w:val="0"/>
          <w:divBdr>
            <w:top w:val="none" w:sz="0" w:space="0" w:color="auto"/>
            <w:left w:val="none" w:sz="0" w:space="0" w:color="auto"/>
            <w:bottom w:val="none" w:sz="0" w:space="0" w:color="auto"/>
            <w:right w:val="none" w:sz="0" w:space="0" w:color="auto"/>
          </w:divBdr>
        </w:div>
        <w:div w:id="496841764">
          <w:marLeft w:val="640"/>
          <w:marRight w:val="0"/>
          <w:marTop w:val="0"/>
          <w:marBottom w:val="0"/>
          <w:divBdr>
            <w:top w:val="none" w:sz="0" w:space="0" w:color="auto"/>
            <w:left w:val="none" w:sz="0" w:space="0" w:color="auto"/>
            <w:bottom w:val="none" w:sz="0" w:space="0" w:color="auto"/>
            <w:right w:val="none" w:sz="0" w:space="0" w:color="auto"/>
          </w:divBdr>
        </w:div>
        <w:div w:id="536285624">
          <w:marLeft w:val="640"/>
          <w:marRight w:val="0"/>
          <w:marTop w:val="0"/>
          <w:marBottom w:val="0"/>
          <w:divBdr>
            <w:top w:val="none" w:sz="0" w:space="0" w:color="auto"/>
            <w:left w:val="none" w:sz="0" w:space="0" w:color="auto"/>
            <w:bottom w:val="none" w:sz="0" w:space="0" w:color="auto"/>
            <w:right w:val="none" w:sz="0" w:space="0" w:color="auto"/>
          </w:divBdr>
        </w:div>
        <w:div w:id="689574157">
          <w:marLeft w:val="640"/>
          <w:marRight w:val="0"/>
          <w:marTop w:val="0"/>
          <w:marBottom w:val="0"/>
          <w:divBdr>
            <w:top w:val="none" w:sz="0" w:space="0" w:color="auto"/>
            <w:left w:val="none" w:sz="0" w:space="0" w:color="auto"/>
            <w:bottom w:val="none" w:sz="0" w:space="0" w:color="auto"/>
            <w:right w:val="none" w:sz="0" w:space="0" w:color="auto"/>
          </w:divBdr>
        </w:div>
        <w:div w:id="695083934">
          <w:marLeft w:val="640"/>
          <w:marRight w:val="0"/>
          <w:marTop w:val="0"/>
          <w:marBottom w:val="0"/>
          <w:divBdr>
            <w:top w:val="none" w:sz="0" w:space="0" w:color="auto"/>
            <w:left w:val="none" w:sz="0" w:space="0" w:color="auto"/>
            <w:bottom w:val="none" w:sz="0" w:space="0" w:color="auto"/>
            <w:right w:val="none" w:sz="0" w:space="0" w:color="auto"/>
          </w:divBdr>
        </w:div>
        <w:div w:id="703946432">
          <w:marLeft w:val="640"/>
          <w:marRight w:val="0"/>
          <w:marTop w:val="0"/>
          <w:marBottom w:val="0"/>
          <w:divBdr>
            <w:top w:val="none" w:sz="0" w:space="0" w:color="auto"/>
            <w:left w:val="none" w:sz="0" w:space="0" w:color="auto"/>
            <w:bottom w:val="none" w:sz="0" w:space="0" w:color="auto"/>
            <w:right w:val="none" w:sz="0" w:space="0" w:color="auto"/>
          </w:divBdr>
        </w:div>
        <w:div w:id="725183135">
          <w:marLeft w:val="640"/>
          <w:marRight w:val="0"/>
          <w:marTop w:val="0"/>
          <w:marBottom w:val="0"/>
          <w:divBdr>
            <w:top w:val="none" w:sz="0" w:space="0" w:color="auto"/>
            <w:left w:val="none" w:sz="0" w:space="0" w:color="auto"/>
            <w:bottom w:val="none" w:sz="0" w:space="0" w:color="auto"/>
            <w:right w:val="none" w:sz="0" w:space="0" w:color="auto"/>
          </w:divBdr>
        </w:div>
        <w:div w:id="874469437">
          <w:marLeft w:val="640"/>
          <w:marRight w:val="0"/>
          <w:marTop w:val="0"/>
          <w:marBottom w:val="0"/>
          <w:divBdr>
            <w:top w:val="none" w:sz="0" w:space="0" w:color="auto"/>
            <w:left w:val="none" w:sz="0" w:space="0" w:color="auto"/>
            <w:bottom w:val="none" w:sz="0" w:space="0" w:color="auto"/>
            <w:right w:val="none" w:sz="0" w:space="0" w:color="auto"/>
          </w:divBdr>
        </w:div>
        <w:div w:id="948321908">
          <w:marLeft w:val="640"/>
          <w:marRight w:val="0"/>
          <w:marTop w:val="0"/>
          <w:marBottom w:val="0"/>
          <w:divBdr>
            <w:top w:val="none" w:sz="0" w:space="0" w:color="auto"/>
            <w:left w:val="none" w:sz="0" w:space="0" w:color="auto"/>
            <w:bottom w:val="none" w:sz="0" w:space="0" w:color="auto"/>
            <w:right w:val="none" w:sz="0" w:space="0" w:color="auto"/>
          </w:divBdr>
        </w:div>
        <w:div w:id="955409160">
          <w:marLeft w:val="640"/>
          <w:marRight w:val="0"/>
          <w:marTop w:val="0"/>
          <w:marBottom w:val="0"/>
          <w:divBdr>
            <w:top w:val="none" w:sz="0" w:space="0" w:color="auto"/>
            <w:left w:val="none" w:sz="0" w:space="0" w:color="auto"/>
            <w:bottom w:val="none" w:sz="0" w:space="0" w:color="auto"/>
            <w:right w:val="none" w:sz="0" w:space="0" w:color="auto"/>
          </w:divBdr>
        </w:div>
        <w:div w:id="1026054226">
          <w:marLeft w:val="640"/>
          <w:marRight w:val="0"/>
          <w:marTop w:val="0"/>
          <w:marBottom w:val="0"/>
          <w:divBdr>
            <w:top w:val="none" w:sz="0" w:space="0" w:color="auto"/>
            <w:left w:val="none" w:sz="0" w:space="0" w:color="auto"/>
            <w:bottom w:val="none" w:sz="0" w:space="0" w:color="auto"/>
            <w:right w:val="none" w:sz="0" w:space="0" w:color="auto"/>
          </w:divBdr>
        </w:div>
        <w:div w:id="1074358136">
          <w:marLeft w:val="640"/>
          <w:marRight w:val="0"/>
          <w:marTop w:val="0"/>
          <w:marBottom w:val="0"/>
          <w:divBdr>
            <w:top w:val="none" w:sz="0" w:space="0" w:color="auto"/>
            <w:left w:val="none" w:sz="0" w:space="0" w:color="auto"/>
            <w:bottom w:val="none" w:sz="0" w:space="0" w:color="auto"/>
            <w:right w:val="none" w:sz="0" w:space="0" w:color="auto"/>
          </w:divBdr>
        </w:div>
        <w:div w:id="1103039441">
          <w:marLeft w:val="640"/>
          <w:marRight w:val="0"/>
          <w:marTop w:val="0"/>
          <w:marBottom w:val="0"/>
          <w:divBdr>
            <w:top w:val="none" w:sz="0" w:space="0" w:color="auto"/>
            <w:left w:val="none" w:sz="0" w:space="0" w:color="auto"/>
            <w:bottom w:val="none" w:sz="0" w:space="0" w:color="auto"/>
            <w:right w:val="none" w:sz="0" w:space="0" w:color="auto"/>
          </w:divBdr>
        </w:div>
        <w:div w:id="1205026601">
          <w:marLeft w:val="640"/>
          <w:marRight w:val="0"/>
          <w:marTop w:val="0"/>
          <w:marBottom w:val="0"/>
          <w:divBdr>
            <w:top w:val="none" w:sz="0" w:space="0" w:color="auto"/>
            <w:left w:val="none" w:sz="0" w:space="0" w:color="auto"/>
            <w:bottom w:val="none" w:sz="0" w:space="0" w:color="auto"/>
            <w:right w:val="none" w:sz="0" w:space="0" w:color="auto"/>
          </w:divBdr>
        </w:div>
        <w:div w:id="1213037284">
          <w:marLeft w:val="640"/>
          <w:marRight w:val="0"/>
          <w:marTop w:val="0"/>
          <w:marBottom w:val="0"/>
          <w:divBdr>
            <w:top w:val="none" w:sz="0" w:space="0" w:color="auto"/>
            <w:left w:val="none" w:sz="0" w:space="0" w:color="auto"/>
            <w:bottom w:val="none" w:sz="0" w:space="0" w:color="auto"/>
            <w:right w:val="none" w:sz="0" w:space="0" w:color="auto"/>
          </w:divBdr>
        </w:div>
        <w:div w:id="1236893130">
          <w:marLeft w:val="640"/>
          <w:marRight w:val="0"/>
          <w:marTop w:val="0"/>
          <w:marBottom w:val="0"/>
          <w:divBdr>
            <w:top w:val="none" w:sz="0" w:space="0" w:color="auto"/>
            <w:left w:val="none" w:sz="0" w:space="0" w:color="auto"/>
            <w:bottom w:val="none" w:sz="0" w:space="0" w:color="auto"/>
            <w:right w:val="none" w:sz="0" w:space="0" w:color="auto"/>
          </w:divBdr>
        </w:div>
        <w:div w:id="1301812048">
          <w:marLeft w:val="640"/>
          <w:marRight w:val="0"/>
          <w:marTop w:val="0"/>
          <w:marBottom w:val="0"/>
          <w:divBdr>
            <w:top w:val="none" w:sz="0" w:space="0" w:color="auto"/>
            <w:left w:val="none" w:sz="0" w:space="0" w:color="auto"/>
            <w:bottom w:val="none" w:sz="0" w:space="0" w:color="auto"/>
            <w:right w:val="none" w:sz="0" w:space="0" w:color="auto"/>
          </w:divBdr>
        </w:div>
        <w:div w:id="1363169462">
          <w:marLeft w:val="640"/>
          <w:marRight w:val="0"/>
          <w:marTop w:val="0"/>
          <w:marBottom w:val="0"/>
          <w:divBdr>
            <w:top w:val="none" w:sz="0" w:space="0" w:color="auto"/>
            <w:left w:val="none" w:sz="0" w:space="0" w:color="auto"/>
            <w:bottom w:val="none" w:sz="0" w:space="0" w:color="auto"/>
            <w:right w:val="none" w:sz="0" w:space="0" w:color="auto"/>
          </w:divBdr>
        </w:div>
        <w:div w:id="1373455916">
          <w:marLeft w:val="640"/>
          <w:marRight w:val="0"/>
          <w:marTop w:val="0"/>
          <w:marBottom w:val="0"/>
          <w:divBdr>
            <w:top w:val="none" w:sz="0" w:space="0" w:color="auto"/>
            <w:left w:val="none" w:sz="0" w:space="0" w:color="auto"/>
            <w:bottom w:val="none" w:sz="0" w:space="0" w:color="auto"/>
            <w:right w:val="none" w:sz="0" w:space="0" w:color="auto"/>
          </w:divBdr>
        </w:div>
        <w:div w:id="1415586874">
          <w:marLeft w:val="640"/>
          <w:marRight w:val="0"/>
          <w:marTop w:val="0"/>
          <w:marBottom w:val="0"/>
          <w:divBdr>
            <w:top w:val="none" w:sz="0" w:space="0" w:color="auto"/>
            <w:left w:val="none" w:sz="0" w:space="0" w:color="auto"/>
            <w:bottom w:val="none" w:sz="0" w:space="0" w:color="auto"/>
            <w:right w:val="none" w:sz="0" w:space="0" w:color="auto"/>
          </w:divBdr>
        </w:div>
        <w:div w:id="1469203419">
          <w:marLeft w:val="640"/>
          <w:marRight w:val="0"/>
          <w:marTop w:val="0"/>
          <w:marBottom w:val="0"/>
          <w:divBdr>
            <w:top w:val="none" w:sz="0" w:space="0" w:color="auto"/>
            <w:left w:val="none" w:sz="0" w:space="0" w:color="auto"/>
            <w:bottom w:val="none" w:sz="0" w:space="0" w:color="auto"/>
            <w:right w:val="none" w:sz="0" w:space="0" w:color="auto"/>
          </w:divBdr>
        </w:div>
        <w:div w:id="1614093836">
          <w:marLeft w:val="640"/>
          <w:marRight w:val="0"/>
          <w:marTop w:val="0"/>
          <w:marBottom w:val="0"/>
          <w:divBdr>
            <w:top w:val="none" w:sz="0" w:space="0" w:color="auto"/>
            <w:left w:val="none" w:sz="0" w:space="0" w:color="auto"/>
            <w:bottom w:val="none" w:sz="0" w:space="0" w:color="auto"/>
            <w:right w:val="none" w:sz="0" w:space="0" w:color="auto"/>
          </w:divBdr>
        </w:div>
        <w:div w:id="1712025483">
          <w:marLeft w:val="640"/>
          <w:marRight w:val="0"/>
          <w:marTop w:val="0"/>
          <w:marBottom w:val="0"/>
          <w:divBdr>
            <w:top w:val="none" w:sz="0" w:space="0" w:color="auto"/>
            <w:left w:val="none" w:sz="0" w:space="0" w:color="auto"/>
            <w:bottom w:val="none" w:sz="0" w:space="0" w:color="auto"/>
            <w:right w:val="none" w:sz="0" w:space="0" w:color="auto"/>
          </w:divBdr>
        </w:div>
        <w:div w:id="1721049971">
          <w:marLeft w:val="640"/>
          <w:marRight w:val="0"/>
          <w:marTop w:val="0"/>
          <w:marBottom w:val="0"/>
          <w:divBdr>
            <w:top w:val="none" w:sz="0" w:space="0" w:color="auto"/>
            <w:left w:val="none" w:sz="0" w:space="0" w:color="auto"/>
            <w:bottom w:val="none" w:sz="0" w:space="0" w:color="auto"/>
            <w:right w:val="none" w:sz="0" w:space="0" w:color="auto"/>
          </w:divBdr>
        </w:div>
        <w:div w:id="1746223628">
          <w:marLeft w:val="640"/>
          <w:marRight w:val="0"/>
          <w:marTop w:val="0"/>
          <w:marBottom w:val="0"/>
          <w:divBdr>
            <w:top w:val="none" w:sz="0" w:space="0" w:color="auto"/>
            <w:left w:val="none" w:sz="0" w:space="0" w:color="auto"/>
            <w:bottom w:val="none" w:sz="0" w:space="0" w:color="auto"/>
            <w:right w:val="none" w:sz="0" w:space="0" w:color="auto"/>
          </w:divBdr>
        </w:div>
        <w:div w:id="1790050363">
          <w:marLeft w:val="640"/>
          <w:marRight w:val="0"/>
          <w:marTop w:val="0"/>
          <w:marBottom w:val="0"/>
          <w:divBdr>
            <w:top w:val="none" w:sz="0" w:space="0" w:color="auto"/>
            <w:left w:val="none" w:sz="0" w:space="0" w:color="auto"/>
            <w:bottom w:val="none" w:sz="0" w:space="0" w:color="auto"/>
            <w:right w:val="none" w:sz="0" w:space="0" w:color="auto"/>
          </w:divBdr>
        </w:div>
        <w:div w:id="1801990846">
          <w:marLeft w:val="640"/>
          <w:marRight w:val="0"/>
          <w:marTop w:val="0"/>
          <w:marBottom w:val="0"/>
          <w:divBdr>
            <w:top w:val="none" w:sz="0" w:space="0" w:color="auto"/>
            <w:left w:val="none" w:sz="0" w:space="0" w:color="auto"/>
            <w:bottom w:val="none" w:sz="0" w:space="0" w:color="auto"/>
            <w:right w:val="none" w:sz="0" w:space="0" w:color="auto"/>
          </w:divBdr>
        </w:div>
        <w:div w:id="1814371762">
          <w:marLeft w:val="640"/>
          <w:marRight w:val="0"/>
          <w:marTop w:val="0"/>
          <w:marBottom w:val="0"/>
          <w:divBdr>
            <w:top w:val="none" w:sz="0" w:space="0" w:color="auto"/>
            <w:left w:val="none" w:sz="0" w:space="0" w:color="auto"/>
            <w:bottom w:val="none" w:sz="0" w:space="0" w:color="auto"/>
            <w:right w:val="none" w:sz="0" w:space="0" w:color="auto"/>
          </w:divBdr>
        </w:div>
        <w:div w:id="1814830714">
          <w:marLeft w:val="640"/>
          <w:marRight w:val="0"/>
          <w:marTop w:val="0"/>
          <w:marBottom w:val="0"/>
          <w:divBdr>
            <w:top w:val="none" w:sz="0" w:space="0" w:color="auto"/>
            <w:left w:val="none" w:sz="0" w:space="0" w:color="auto"/>
            <w:bottom w:val="none" w:sz="0" w:space="0" w:color="auto"/>
            <w:right w:val="none" w:sz="0" w:space="0" w:color="auto"/>
          </w:divBdr>
        </w:div>
        <w:div w:id="1878467666">
          <w:marLeft w:val="640"/>
          <w:marRight w:val="0"/>
          <w:marTop w:val="0"/>
          <w:marBottom w:val="0"/>
          <w:divBdr>
            <w:top w:val="none" w:sz="0" w:space="0" w:color="auto"/>
            <w:left w:val="none" w:sz="0" w:space="0" w:color="auto"/>
            <w:bottom w:val="none" w:sz="0" w:space="0" w:color="auto"/>
            <w:right w:val="none" w:sz="0" w:space="0" w:color="auto"/>
          </w:divBdr>
        </w:div>
        <w:div w:id="1893807375">
          <w:marLeft w:val="640"/>
          <w:marRight w:val="0"/>
          <w:marTop w:val="0"/>
          <w:marBottom w:val="0"/>
          <w:divBdr>
            <w:top w:val="none" w:sz="0" w:space="0" w:color="auto"/>
            <w:left w:val="none" w:sz="0" w:space="0" w:color="auto"/>
            <w:bottom w:val="none" w:sz="0" w:space="0" w:color="auto"/>
            <w:right w:val="none" w:sz="0" w:space="0" w:color="auto"/>
          </w:divBdr>
        </w:div>
        <w:div w:id="2096126786">
          <w:marLeft w:val="640"/>
          <w:marRight w:val="0"/>
          <w:marTop w:val="0"/>
          <w:marBottom w:val="0"/>
          <w:divBdr>
            <w:top w:val="none" w:sz="0" w:space="0" w:color="auto"/>
            <w:left w:val="none" w:sz="0" w:space="0" w:color="auto"/>
            <w:bottom w:val="none" w:sz="0" w:space="0" w:color="auto"/>
            <w:right w:val="none" w:sz="0" w:space="0" w:color="auto"/>
          </w:divBdr>
        </w:div>
      </w:divsChild>
    </w:div>
    <w:div w:id="1403479733">
      <w:bodyDiv w:val="1"/>
      <w:marLeft w:val="0"/>
      <w:marRight w:val="0"/>
      <w:marTop w:val="0"/>
      <w:marBottom w:val="0"/>
      <w:divBdr>
        <w:top w:val="none" w:sz="0" w:space="0" w:color="auto"/>
        <w:left w:val="none" w:sz="0" w:space="0" w:color="auto"/>
        <w:bottom w:val="none" w:sz="0" w:space="0" w:color="auto"/>
        <w:right w:val="none" w:sz="0" w:space="0" w:color="auto"/>
      </w:divBdr>
      <w:divsChild>
        <w:div w:id="1931755">
          <w:marLeft w:val="640"/>
          <w:marRight w:val="0"/>
          <w:marTop w:val="0"/>
          <w:marBottom w:val="0"/>
          <w:divBdr>
            <w:top w:val="none" w:sz="0" w:space="0" w:color="auto"/>
            <w:left w:val="none" w:sz="0" w:space="0" w:color="auto"/>
            <w:bottom w:val="none" w:sz="0" w:space="0" w:color="auto"/>
            <w:right w:val="none" w:sz="0" w:space="0" w:color="auto"/>
          </w:divBdr>
        </w:div>
        <w:div w:id="173764724">
          <w:marLeft w:val="640"/>
          <w:marRight w:val="0"/>
          <w:marTop w:val="0"/>
          <w:marBottom w:val="0"/>
          <w:divBdr>
            <w:top w:val="none" w:sz="0" w:space="0" w:color="auto"/>
            <w:left w:val="none" w:sz="0" w:space="0" w:color="auto"/>
            <w:bottom w:val="none" w:sz="0" w:space="0" w:color="auto"/>
            <w:right w:val="none" w:sz="0" w:space="0" w:color="auto"/>
          </w:divBdr>
        </w:div>
        <w:div w:id="213929916">
          <w:marLeft w:val="640"/>
          <w:marRight w:val="0"/>
          <w:marTop w:val="0"/>
          <w:marBottom w:val="0"/>
          <w:divBdr>
            <w:top w:val="none" w:sz="0" w:space="0" w:color="auto"/>
            <w:left w:val="none" w:sz="0" w:space="0" w:color="auto"/>
            <w:bottom w:val="none" w:sz="0" w:space="0" w:color="auto"/>
            <w:right w:val="none" w:sz="0" w:space="0" w:color="auto"/>
          </w:divBdr>
        </w:div>
        <w:div w:id="219220268">
          <w:marLeft w:val="640"/>
          <w:marRight w:val="0"/>
          <w:marTop w:val="0"/>
          <w:marBottom w:val="0"/>
          <w:divBdr>
            <w:top w:val="none" w:sz="0" w:space="0" w:color="auto"/>
            <w:left w:val="none" w:sz="0" w:space="0" w:color="auto"/>
            <w:bottom w:val="none" w:sz="0" w:space="0" w:color="auto"/>
            <w:right w:val="none" w:sz="0" w:space="0" w:color="auto"/>
          </w:divBdr>
        </w:div>
        <w:div w:id="258953611">
          <w:marLeft w:val="640"/>
          <w:marRight w:val="0"/>
          <w:marTop w:val="0"/>
          <w:marBottom w:val="0"/>
          <w:divBdr>
            <w:top w:val="none" w:sz="0" w:space="0" w:color="auto"/>
            <w:left w:val="none" w:sz="0" w:space="0" w:color="auto"/>
            <w:bottom w:val="none" w:sz="0" w:space="0" w:color="auto"/>
            <w:right w:val="none" w:sz="0" w:space="0" w:color="auto"/>
          </w:divBdr>
        </w:div>
        <w:div w:id="404885871">
          <w:marLeft w:val="640"/>
          <w:marRight w:val="0"/>
          <w:marTop w:val="0"/>
          <w:marBottom w:val="0"/>
          <w:divBdr>
            <w:top w:val="none" w:sz="0" w:space="0" w:color="auto"/>
            <w:left w:val="none" w:sz="0" w:space="0" w:color="auto"/>
            <w:bottom w:val="none" w:sz="0" w:space="0" w:color="auto"/>
            <w:right w:val="none" w:sz="0" w:space="0" w:color="auto"/>
          </w:divBdr>
        </w:div>
        <w:div w:id="523252627">
          <w:marLeft w:val="640"/>
          <w:marRight w:val="0"/>
          <w:marTop w:val="0"/>
          <w:marBottom w:val="0"/>
          <w:divBdr>
            <w:top w:val="none" w:sz="0" w:space="0" w:color="auto"/>
            <w:left w:val="none" w:sz="0" w:space="0" w:color="auto"/>
            <w:bottom w:val="none" w:sz="0" w:space="0" w:color="auto"/>
            <w:right w:val="none" w:sz="0" w:space="0" w:color="auto"/>
          </w:divBdr>
        </w:div>
        <w:div w:id="645399807">
          <w:marLeft w:val="640"/>
          <w:marRight w:val="0"/>
          <w:marTop w:val="0"/>
          <w:marBottom w:val="0"/>
          <w:divBdr>
            <w:top w:val="none" w:sz="0" w:space="0" w:color="auto"/>
            <w:left w:val="none" w:sz="0" w:space="0" w:color="auto"/>
            <w:bottom w:val="none" w:sz="0" w:space="0" w:color="auto"/>
            <w:right w:val="none" w:sz="0" w:space="0" w:color="auto"/>
          </w:divBdr>
        </w:div>
        <w:div w:id="695735461">
          <w:marLeft w:val="640"/>
          <w:marRight w:val="0"/>
          <w:marTop w:val="0"/>
          <w:marBottom w:val="0"/>
          <w:divBdr>
            <w:top w:val="none" w:sz="0" w:space="0" w:color="auto"/>
            <w:left w:val="none" w:sz="0" w:space="0" w:color="auto"/>
            <w:bottom w:val="none" w:sz="0" w:space="0" w:color="auto"/>
            <w:right w:val="none" w:sz="0" w:space="0" w:color="auto"/>
          </w:divBdr>
        </w:div>
        <w:div w:id="710883426">
          <w:marLeft w:val="640"/>
          <w:marRight w:val="0"/>
          <w:marTop w:val="0"/>
          <w:marBottom w:val="0"/>
          <w:divBdr>
            <w:top w:val="none" w:sz="0" w:space="0" w:color="auto"/>
            <w:left w:val="none" w:sz="0" w:space="0" w:color="auto"/>
            <w:bottom w:val="none" w:sz="0" w:space="0" w:color="auto"/>
            <w:right w:val="none" w:sz="0" w:space="0" w:color="auto"/>
          </w:divBdr>
        </w:div>
        <w:div w:id="726225970">
          <w:marLeft w:val="640"/>
          <w:marRight w:val="0"/>
          <w:marTop w:val="0"/>
          <w:marBottom w:val="0"/>
          <w:divBdr>
            <w:top w:val="none" w:sz="0" w:space="0" w:color="auto"/>
            <w:left w:val="none" w:sz="0" w:space="0" w:color="auto"/>
            <w:bottom w:val="none" w:sz="0" w:space="0" w:color="auto"/>
            <w:right w:val="none" w:sz="0" w:space="0" w:color="auto"/>
          </w:divBdr>
        </w:div>
        <w:div w:id="852303228">
          <w:marLeft w:val="640"/>
          <w:marRight w:val="0"/>
          <w:marTop w:val="0"/>
          <w:marBottom w:val="0"/>
          <w:divBdr>
            <w:top w:val="none" w:sz="0" w:space="0" w:color="auto"/>
            <w:left w:val="none" w:sz="0" w:space="0" w:color="auto"/>
            <w:bottom w:val="none" w:sz="0" w:space="0" w:color="auto"/>
            <w:right w:val="none" w:sz="0" w:space="0" w:color="auto"/>
          </w:divBdr>
        </w:div>
        <w:div w:id="899167525">
          <w:marLeft w:val="640"/>
          <w:marRight w:val="0"/>
          <w:marTop w:val="0"/>
          <w:marBottom w:val="0"/>
          <w:divBdr>
            <w:top w:val="none" w:sz="0" w:space="0" w:color="auto"/>
            <w:left w:val="none" w:sz="0" w:space="0" w:color="auto"/>
            <w:bottom w:val="none" w:sz="0" w:space="0" w:color="auto"/>
            <w:right w:val="none" w:sz="0" w:space="0" w:color="auto"/>
          </w:divBdr>
        </w:div>
        <w:div w:id="957103419">
          <w:marLeft w:val="640"/>
          <w:marRight w:val="0"/>
          <w:marTop w:val="0"/>
          <w:marBottom w:val="0"/>
          <w:divBdr>
            <w:top w:val="none" w:sz="0" w:space="0" w:color="auto"/>
            <w:left w:val="none" w:sz="0" w:space="0" w:color="auto"/>
            <w:bottom w:val="none" w:sz="0" w:space="0" w:color="auto"/>
            <w:right w:val="none" w:sz="0" w:space="0" w:color="auto"/>
          </w:divBdr>
        </w:div>
        <w:div w:id="1149518501">
          <w:marLeft w:val="640"/>
          <w:marRight w:val="0"/>
          <w:marTop w:val="0"/>
          <w:marBottom w:val="0"/>
          <w:divBdr>
            <w:top w:val="none" w:sz="0" w:space="0" w:color="auto"/>
            <w:left w:val="none" w:sz="0" w:space="0" w:color="auto"/>
            <w:bottom w:val="none" w:sz="0" w:space="0" w:color="auto"/>
            <w:right w:val="none" w:sz="0" w:space="0" w:color="auto"/>
          </w:divBdr>
        </w:div>
        <w:div w:id="1278220043">
          <w:marLeft w:val="640"/>
          <w:marRight w:val="0"/>
          <w:marTop w:val="0"/>
          <w:marBottom w:val="0"/>
          <w:divBdr>
            <w:top w:val="none" w:sz="0" w:space="0" w:color="auto"/>
            <w:left w:val="none" w:sz="0" w:space="0" w:color="auto"/>
            <w:bottom w:val="none" w:sz="0" w:space="0" w:color="auto"/>
            <w:right w:val="none" w:sz="0" w:space="0" w:color="auto"/>
          </w:divBdr>
        </w:div>
        <w:div w:id="1282541352">
          <w:marLeft w:val="640"/>
          <w:marRight w:val="0"/>
          <w:marTop w:val="0"/>
          <w:marBottom w:val="0"/>
          <w:divBdr>
            <w:top w:val="none" w:sz="0" w:space="0" w:color="auto"/>
            <w:left w:val="none" w:sz="0" w:space="0" w:color="auto"/>
            <w:bottom w:val="none" w:sz="0" w:space="0" w:color="auto"/>
            <w:right w:val="none" w:sz="0" w:space="0" w:color="auto"/>
          </w:divBdr>
        </w:div>
        <w:div w:id="1499274140">
          <w:marLeft w:val="640"/>
          <w:marRight w:val="0"/>
          <w:marTop w:val="0"/>
          <w:marBottom w:val="0"/>
          <w:divBdr>
            <w:top w:val="none" w:sz="0" w:space="0" w:color="auto"/>
            <w:left w:val="none" w:sz="0" w:space="0" w:color="auto"/>
            <w:bottom w:val="none" w:sz="0" w:space="0" w:color="auto"/>
            <w:right w:val="none" w:sz="0" w:space="0" w:color="auto"/>
          </w:divBdr>
        </w:div>
        <w:div w:id="1545484584">
          <w:marLeft w:val="640"/>
          <w:marRight w:val="0"/>
          <w:marTop w:val="0"/>
          <w:marBottom w:val="0"/>
          <w:divBdr>
            <w:top w:val="none" w:sz="0" w:space="0" w:color="auto"/>
            <w:left w:val="none" w:sz="0" w:space="0" w:color="auto"/>
            <w:bottom w:val="none" w:sz="0" w:space="0" w:color="auto"/>
            <w:right w:val="none" w:sz="0" w:space="0" w:color="auto"/>
          </w:divBdr>
        </w:div>
        <w:div w:id="1610115573">
          <w:marLeft w:val="640"/>
          <w:marRight w:val="0"/>
          <w:marTop w:val="0"/>
          <w:marBottom w:val="0"/>
          <w:divBdr>
            <w:top w:val="none" w:sz="0" w:space="0" w:color="auto"/>
            <w:left w:val="none" w:sz="0" w:space="0" w:color="auto"/>
            <w:bottom w:val="none" w:sz="0" w:space="0" w:color="auto"/>
            <w:right w:val="none" w:sz="0" w:space="0" w:color="auto"/>
          </w:divBdr>
        </w:div>
        <w:div w:id="1660379989">
          <w:marLeft w:val="640"/>
          <w:marRight w:val="0"/>
          <w:marTop w:val="0"/>
          <w:marBottom w:val="0"/>
          <w:divBdr>
            <w:top w:val="none" w:sz="0" w:space="0" w:color="auto"/>
            <w:left w:val="none" w:sz="0" w:space="0" w:color="auto"/>
            <w:bottom w:val="none" w:sz="0" w:space="0" w:color="auto"/>
            <w:right w:val="none" w:sz="0" w:space="0" w:color="auto"/>
          </w:divBdr>
        </w:div>
        <w:div w:id="1974602049">
          <w:marLeft w:val="640"/>
          <w:marRight w:val="0"/>
          <w:marTop w:val="0"/>
          <w:marBottom w:val="0"/>
          <w:divBdr>
            <w:top w:val="none" w:sz="0" w:space="0" w:color="auto"/>
            <w:left w:val="none" w:sz="0" w:space="0" w:color="auto"/>
            <w:bottom w:val="none" w:sz="0" w:space="0" w:color="auto"/>
            <w:right w:val="none" w:sz="0" w:space="0" w:color="auto"/>
          </w:divBdr>
        </w:div>
        <w:div w:id="2004772257">
          <w:marLeft w:val="640"/>
          <w:marRight w:val="0"/>
          <w:marTop w:val="0"/>
          <w:marBottom w:val="0"/>
          <w:divBdr>
            <w:top w:val="none" w:sz="0" w:space="0" w:color="auto"/>
            <w:left w:val="none" w:sz="0" w:space="0" w:color="auto"/>
            <w:bottom w:val="none" w:sz="0" w:space="0" w:color="auto"/>
            <w:right w:val="none" w:sz="0" w:space="0" w:color="auto"/>
          </w:divBdr>
        </w:div>
        <w:div w:id="2025594955">
          <w:marLeft w:val="640"/>
          <w:marRight w:val="0"/>
          <w:marTop w:val="0"/>
          <w:marBottom w:val="0"/>
          <w:divBdr>
            <w:top w:val="none" w:sz="0" w:space="0" w:color="auto"/>
            <w:left w:val="none" w:sz="0" w:space="0" w:color="auto"/>
            <w:bottom w:val="none" w:sz="0" w:space="0" w:color="auto"/>
            <w:right w:val="none" w:sz="0" w:space="0" w:color="auto"/>
          </w:divBdr>
        </w:div>
        <w:div w:id="2073112309">
          <w:marLeft w:val="640"/>
          <w:marRight w:val="0"/>
          <w:marTop w:val="0"/>
          <w:marBottom w:val="0"/>
          <w:divBdr>
            <w:top w:val="none" w:sz="0" w:space="0" w:color="auto"/>
            <w:left w:val="none" w:sz="0" w:space="0" w:color="auto"/>
            <w:bottom w:val="none" w:sz="0" w:space="0" w:color="auto"/>
            <w:right w:val="none" w:sz="0" w:space="0" w:color="auto"/>
          </w:divBdr>
        </w:div>
      </w:divsChild>
    </w:div>
    <w:div w:id="1406029559">
      <w:bodyDiv w:val="1"/>
      <w:marLeft w:val="0"/>
      <w:marRight w:val="0"/>
      <w:marTop w:val="0"/>
      <w:marBottom w:val="0"/>
      <w:divBdr>
        <w:top w:val="none" w:sz="0" w:space="0" w:color="auto"/>
        <w:left w:val="none" w:sz="0" w:space="0" w:color="auto"/>
        <w:bottom w:val="none" w:sz="0" w:space="0" w:color="auto"/>
        <w:right w:val="none" w:sz="0" w:space="0" w:color="auto"/>
      </w:divBdr>
      <w:divsChild>
        <w:div w:id="85537693">
          <w:marLeft w:val="640"/>
          <w:marRight w:val="0"/>
          <w:marTop w:val="0"/>
          <w:marBottom w:val="0"/>
          <w:divBdr>
            <w:top w:val="none" w:sz="0" w:space="0" w:color="auto"/>
            <w:left w:val="none" w:sz="0" w:space="0" w:color="auto"/>
            <w:bottom w:val="none" w:sz="0" w:space="0" w:color="auto"/>
            <w:right w:val="none" w:sz="0" w:space="0" w:color="auto"/>
          </w:divBdr>
        </w:div>
        <w:div w:id="317459459">
          <w:marLeft w:val="640"/>
          <w:marRight w:val="0"/>
          <w:marTop w:val="0"/>
          <w:marBottom w:val="0"/>
          <w:divBdr>
            <w:top w:val="none" w:sz="0" w:space="0" w:color="auto"/>
            <w:left w:val="none" w:sz="0" w:space="0" w:color="auto"/>
            <w:bottom w:val="none" w:sz="0" w:space="0" w:color="auto"/>
            <w:right w:val="none" w:sz="0" w:space="0" w:color="auto"/>
          </w:divBdr>
        </w:div>
        <w:div w:id="646327666">
          <w:marLeft w:val="640"/>
          <w:marRight w:val="0"/>
          <w:marTop w:val="0"/>
          <w:marBottom w:val="0"/>
          <w:divBdr>
            <w:top w:val="none" w:sz="0" w:space="0" w:color="auto"/>
            <w:left w:val="none" w:sz="0" w:space="0" w:color="auto"/>
            <w:bottom w:val="none" w:sz="0" w:space="0" w:color="auto"/>
            <w:right w:val="none" w:sz="0" w:space="0" w:color="auto"/>
          </w:divBdr>
        </w:div>
        <w:div w:id="698313725">
          <w:marLeft w:val="640"/>
          <w:marRight w:val="0"/>
          <w:marTop w:val="0"/>
          <w:marBottom w:val="0"/>
          <w:divBdr>
            <w:top w:val="none" w:sz="0" w:space="0" w:color="auto"/>
            <w:left w:val="none" w:sz="0" w:space="0" w:color="auto"/>
            <w:bottom w:val="none" w:sz="0" w:space="0" w:color="auto"/>
            <w:right w:val="none" w:sz="0" w:space="0" w:color="auto"/>
          </w:divBdr>
        </w:div>
        <w:div w:id="1397583251">
          <w:marLeft w:val="640"/>
          <w:marRight w:val="0"/>
          <w:marTop w:val="0"/>
          <w:marBottom w:val="0"/>
          <w:divBdr>
            <w:top w:val="none" w:sz="0" w:space="0" w:color="auto"/>
            <w:left w:val="none" w:sz="0" w:space="0" w:color="auto"/>
            <w:bottom w:val="none" w:sz="0" w:space="0" w:color="auto"/>
            <w:right w:val="none" w:sz="0" w:space="0" w:color="auto"/>
          </w:divBdr>
        </w:div>
        <w:div w:id="1577472523">
          <w:marLeft w:val="640"/>
          <w:marRight w:val="0"/>
          <w:marTop w:val="0"/>
          <w:marBottom w:val="0"/>
          <w:divBdr>
            <w:top w:val="none" w:sz="0" w:space="0" w:color="auto"/>
            <w:left w:val="none" w:sz="0" w:space="0" w:color="auto"/>
            <w:bottom w:val="none" w:sz="0" w:space="0" w:color="auto"/>
            <w:right w:val="none" w:sz="0" w:space="0" w:color="auto"/>
          </w:divBdr>
        </w:div>
        <w:div w:id="1627194674">
          <w:marLeft w:val="640"/>
          <w:marRight w:val="0"/>
          <w:marTop w:val="0"/>
          <w:marBottom w:val="0"/>
          <w:divBdr>
            <w:top w:val="none" w:sz="0" w:space="0" w:color="auto"/>
            <w:left w:val="none" w:sz="0" w:space="0" w:color="auto"/>
            <w:bottom w:val="none" w:sz="0" w:space="0" w:color="auto"/>
            <w:right w:val="none" w:sz="0" w:space="0" w:color="auto"/>
          </w:divBdr>
        </w:div>
        <w:div w:id="1663777429">
          <w:marLeft w:val="640"/>
          <w:marRight w:val="0"/>
          <w:marTop w:val="0"/>
          <w:marBottom w:val="0"/>
          <w:divBdr>
            <w:top w:val="none" w:sz="0" w:space="0" w:color="auto"/>
            <w:left w:val="none" w:sz="0" w:space="0" w:color="auto"/>
            <w:bottom w:val="none" w:sz="0" w:space="0" w:color="auto"/>
            <w:right w:val="none" w:sz="0" w:space="0" w:color="auto"/>
          </w:divBdr>
        </w:div>
        <w:div w:id="1807233358">
          <w:marLeft w:val="640"/>
          <w:marRight w:val="0"/>
          <w:marTop w:val="0"/>
          <w:marBottom w:val="0"/>
          <w:divBdr>
            <w:top w:val="none" w:sz="0" w:space="0" w:color="auto"/>
            <w:left w:val="none" w:sz="0" w:space="0" w:color="auto"/>
            <w:bottom w:val="none" w:sz="0" w:space="0" w:color="auto"/>
            <w:right w:val="none" w:sz="0" w:space="0" w:color="auto"/>
          </w:divBdr>
        </w:div>
        <w:div w:id="2010525303">
          <w:marLeft w:val="640"/>
          <w:marRight w:val="0"/>
          <w:marTop w:val="0"/>
          <w:marBottom w:val="0"/>
          <w:divBdr>
            <w:top w:val="none" w:sz="0" w:space="0" w:color="auto"/>
            <w:left w:val="none" w:sz="0" w:space="0" w:color="auto"/>
            <w:bottom w:val="none" w:sz="0" w:space="0" w:color="auto"/>
            <w:right w:val="none" w:sz="0" w:space="0" w:color="auto"/>
          </w:divBdr>
        </w:div>
      </w:divsChild>
    </w:div>
    <w:div w:id="1418362642">
      <w:bodyDiv w:val="1"/>
      <w:marLeft w:val="0"/>
      <w:marRight w:val="0"/>
      <w:marTop w:val="0"/>
      <w:marBottom w:val="0"/>
      <w:divBdr>
        <w:top w:val="none" w:sz="0" w:space="0" w:color="auto"/>
        <w:left w:val="none" w:sz="0" w:space="0" w:color="auto"/>
        <w:bottom w:val="none" w:sz="0" w:space="0" w:color="auto"/>
        <w:right w:val="none" w:sz="0" w:space="0" w:color="auto"/>
      </w:divBdr>
      <w:divsChild>
        <w:div w:id="1245188541">
          <w:marLeft w:val="640"/>
          <w:marRight w:val="0"/>
          <w:marTop w:val="0"/>
          <w:marBottom w:val="0"/>
          <w:divBdr>
            <w:top w:val="none" w:sz="0" w:space="0" w:color="auto"/>
            <w:left w:val="none" w:sz="0" w:space="0" w:color="auto"/>
            <w:bottom w:val="none" w:sz="0" w:space="0" w:color="auto"/>
            <w:right w:val="none" w:sz="0" w:space="0" w:color="auto"/>
          </w:divBdr>
        </w:div>
        <w:div w:id="1638946556">
          <w:marLeft w:val="640"/>
          <w:marRight w:val="0"/>
          <w:marTop w:val="0"/>
          <w:marBottom w:val="0"/>
          <w:divBdr>
            <w:top w:val="none" w:sz="0" w:space="0" w:color="auto"/>
            <w:left w:val="none" w:sz="0" w:space="0" w:color="auto"/>
            <w:bottom w:val="none" w:sz="0" w:space="0" w:color="auto"/>
            <w:right w:val="none" w:sz="0" w:space="0" w:color="auto"/>
          </w:divBdr>
        </w:div>
      </w:divsChild>
    </w:div>
    <w:div w:id="1423795999">
      <w:bodyDiv w:val="1"/>
      <w:marLeft w:val="0"/>
      <w:marRight w:val="0"/>
      <w:marTop w:val="0"/>
      <w:marBottom w:val="0"/>
      <w:divBdr>
        <w:top w:val="none" w:sz="0" w:space="0" w:color="auto"/>
        <w:left w:val="none" w:sz="0" w:space="0" w:color="auto"/>
        <w:bottom w:val="none" w:sz="0" w:space="0" w:color="auto"/>
        <w:right w:val="none" w:sz="0" w:space="0" w:color="auto"/>
      </w:divBdr>
      <w:divsChild>
        <w:div w:id="1358121877">
          <w:marLeft w:val="640"/>
          <w:marRight w:val="0"/>
          <w:marTop w:val="0"/>
          <w:marBottom w:val="0"/>
          <w:divBdr>
            <w:top w:val="none" w:sz="0" w:space="0" w:color="auto"/>
            <w:left w:val="none" w:sz="0" w:space="0" w:color="auto"/>
            <w:bottom w:val="none" w:sz="0" w:space="0" w:color="auto"/>
            <w:right w:val="none" w:sz="0" w:space="0" w:color="auto"/>
          </w:divBdr>
        </w:div>
        <w:div w:id="940457155">
          <w:marLeft w:val="640"/>
          <w:marRight w:val="0"/>
          <w:marTop w:val="0"/>
          <w:marBottom w:val="0"/>
          <w:divBdr>
            <w:top w:val="none" w:sz="0" w:space="0" w:color="auto"/>
            <w:left w:val="none" w:sz="0" w:space="0" w:color="auto"/>
            <w:bottom w:val="none" w:sz="0" w:space="0" w:color="auto"/>
            <w:right w:val="none" w:sz="0" w:space="0" w:color="auto"/>
          </w:divBdr>
        </w:div>
        <w:div w:id="815924411">
          <w:marLeft w:val="640"/>
          <w:marRight w:val="0"/>
          <w:marTop w:val="0"/>
          <w:marBottom w:val="0"/>
          <w:divBdr>
            <w:top w:val="none" w:sz="0" w:space="0" w:color="auto"/>
            <w:left w:val="none" w:sz="0" w:space="0" w:color="auto"/>
            <w:bottom w:val="none" w:sz="0" w:space="0" w:color="auto"/>
            <w:right w:val="none" w:sz="0" w:space="0" w:color="auto"/>
          </w:divBdr>
        </w:div>
        <w:div w:id="2111388875">
          <w:marLeft w:val="640"/>
          <w:marRight w:val="0"/>
          <w:marTop w:val="0"/>
          <w:marBottom w:val="0"/>
          <w:divBdr>
            <w:top w:val="none" w:sz="0" w:space="0" w:color="auto"/>
            <w:left w:val="none" w:sz="0" w:space="0" w:color="auto"/>
            <w:bottom w:val="none" w:sz="0" w:space="0" w:color="auto"/>
            <w:right w:val="none" w:sz="0" w:space="0" w:color="auto"/>
          </w:divBdr>
        </w:div>
        <w:div w:id="7606698">
          <w:marLeft w:val="640"/>
          <w:marRight w:val="0"/>
          <w:marTop w:val="0"/>
          <w:marBottom w:val="0"/>
          <w:divBdr>
            <w:top w:val="none" w:sz="0" w:space="0" w:color="auto"/>
            <w:left w:val="none" w:sz="0" w:space="0" w:color="auto"/>
            <w:bottom w:val="none" w:sz="0" w:space="0" w:color="auto"/>
            <w:right w:val="none" w:sz="0" w:space="0" w:color="auto"/>
          </w:divBdr>
        </w:div>
        <w:div w:id="1133599211">
          <w:marLeft w:val="640"/>
          <w:marRight w:val="0"/>
          <w:marTop w:val="0"/>
          <w:marBottom w:val="0"/>
          <w:divBdr>
            <w:top w:val="none" w:sz="0" w:space="0" w:color="auto"/>
            <w:left w:val="none" w:sz="0" w:space="0" w:color="auto"/>
            <w:bottom w:val="none" w:sz="0" w:space="0" w:color="auto"/>
            <w:right w:val="none" w:sz="0" w:space="0" w:color="auto"/>
          </w:divBdr>
        </w:div>
        <w:div w:id="419176605">
          <w:marLeft w:val="640"/>
          <w:marRight w:val="0"/>
          <w:marTop w:val="0"/>
          <w:marBottom w:val="0"/>
          <w:divBdr>
            <w:top w:val="none" w:sz="0" w:space="0" w:color="auto"/>
            <w:left w:val="none" w:sz="0" w:space="0" w:color="auto"/>
            <w:bottom w:val="none" w:sz="0" w:space="0" w:color="auto"/>
            <w:right w:val="none" w:sz="0" w:space="0" w:color="auto"/>
          </w:divBdr>
        </w:div>
        <w:div w:id="365763077">
          <w:marLeft w:val="640"/>
          <w:marRight w:val="0"/>
          <w:marTop w:val="0"/>
          <w:marBottom w:val="0"/>
          <w:divBdr>
            <w:top w:val="none" w:sz="0" w:space="0" w:color="auto"/>
            <w:left w:val="none" w:sz="0" w:space="0" w:color="auto"/>
            <w:bottom w:val="none" w:sz="0" w:space="0" w:color="auto"/>
            <w:right w:val="none" w:sz="0" w:space="0" w:color="auto"/>
          </w:divBdr>
        </w:div>
        <w:div w:id="1054352857">
          <w:marLeft w:val="640"/>
          <w:marRight w:val="0"/>
          <w:marTop w:val="0"/>
          <w:marBottom w:val="0"/>
          <w:divBdr>
            <w:top w:val="none" w:sz="0" w:space="0" w:color="auto"/>
            <w:left w:val="none" w:sz="0" w:space="0" w:color="auto"/>
            <w:bottom w:val="none" w:sz="0" w:space="0" w:color="auto"/>
            <w:right w:val="none" w:sz="0" w:space="0" w:color="auto"/>
          </w:divBdr>
        </w:div>
        <w:div w:id="1963724540">
          <w:marLeft w:val="640"/>
          <w:marRight w:val="0"/>
          <w:marTop w:val="0"/>
          <w:marBottom w:val="0"/>
          <w:divBdr>
            <w:top w:val="none" w:sz="0" w:space="0" w:color="auto"/>
            <w:left w:val="none" w:sz="0" w:space="0" w:color="auto"/>
            <w:bottom w:val="none" w:sz="0" w:space="0" w:color="auto"/>
            <w:right w:val="none" w:sz="0" w:space="0" w:color="auto"/>
          </w:divBdr>
        </w:div>
        <w:div w:id="313072045">
          <w:marLeft w:val="640"/>
          <w:marRight w:val="0"/>
          <w:marTop w:val="0"/>
          <w:marBottom w:val="0"/>
          <w:divBdr>
            <w:top w:val="none" w:sz="0" w:space="0" w:color="auto"/>
            <w:left w:val="none" w:sz="0" w:space="0" w:color="auto"/>
            <w:bottom w:val="none" w:sz="0" w:space="0" w:color="auto"/>
            <w:right w:val="none" w:sz="0" w:space="0" w:color="auto"/>
          </w:divBdr>
        </w:div>
        <w:div w:id="894970711">
          <w:marLeft w:val="640"/>
          <w:marRight w:val="0"/>
          <w:marTop w:val="0"/>
          <w:marBottom w:val="0"/>
          <w:divBdr>
            <w:top w:val="none" w:sz="0" w:space="0" w:color="auto"/>
            <w:left w:val="none" w:sz="0" w:space="0" w:color="auto"/>
            <w:bottom w:val="none" w:sz="0" w:space="0" w:color="auto"/>
            <w:right w:val="none" w:sz="0" w:space="0" w:color="auto"/>
          </w:divBdr>
        </w:div>
        <w:div w:id="1596282763">
          <w:marLeft w:val="640"/>
          <w:marRight w:val="0"/>
          <w:marTop w:val="0"/>
          <w:marBottom w:val="0"/>
          <w:divBdr>
            <w:top w:val="none" w:sz="0" w:space="0" w:color="auto"/>
            <w:left w:val="none" w:sz="0" w:space="0" w:color="auto"/>
            <w:bottom w:val="none" w:sz="0" w:space="0" w:color="auto"/>
            <w:right w:val="none" w:sz="0" w:space="0" w:color="auto"/>
          </w:divBdr>
        </w:div>
        <w:div w:id="1853061145">
          <w:marLeft w:val="640"/>
          <w:marRight w:val="0"/>
          <w:marTop w:val="0"/>
          <w:marBottom w:val="0"/>
          <w:divBdr>
            <w:top w:val="none" w:sz="0" w:space="0" w:color="auto"/>
            <w:left w:val="none" w:sz="0" w:space="0" w:color="auto"/>
            <w:bottom w:val="none" w:sz="0" w:space="0" w:color="auto"/>
            <w:right w:val="none" w:sz="0" w:space="0" w:color="auto"/>
          </w:divBdr>
        </w:div>
        <w:div w:id="407922331">
          <w:marLeft w:val="640"/>
          <w:marRight w:val="0"/>
          <w:marTop w:val="0"/>
          <w:marBottom w:val="0"/>
          <w:divBdr>
            <w:top w:val="none" w:sz="0" w:space="0" w:color="auto"/>
            <w:left w:val="none" w:sz="0" w:space="0" w:color="auto"/>
            <w:bottom w:val="none" w:sz="0" w:space="0" w:color="auto"/>
            <w:right w:val="none" w:sz="0" w:space="0" w:color="auto"/>
          </w:divBdr>
        </w:div>
        <w:div w:id="1189293582">
          <w:marLeft w:val="640"/>
          <w:marRight w:val="0"/>
          <w:marTop w:val="0"/>
          <w:marBottom w:val="0"/>
          <w:divBdr>
            <w:top w:val="none" w:sz="0" w:space="0" w:color="auto"/>
            <w:left w:val="none" w:sz="0" w:space="0" w:color="auto"/>
            <w:bottom w:val="none" w:sz="0" w:space="0" w:color="auto"/>
            <w:right w:val="none" w:sz="0" w:space="0" w:color="auto"/>
          </w:divBdr>
        </w:div>
        <w:div w:id="140267624">
          <w:marLeft w:val="640"/>
          <w:marRight w:val="0"/>
          <w:marTop w:val="0"/>
          <w:marBottom w:val="0"/>
          <w:divBdr>
            <w:top w:val="none" w:sz="0" w:space="0" w:color="auto"/>
            <w:left w:val="none" w:sz="0" w:space="0" w:color="auto"/>
            <w:bottom w:val="none" w:sz="0" w:space="0" w:color="auto"/>
            <w:right w:val="none" w:sz="0" w:space="0" w:color="auto"/>
          </w:divBdr>
        </w:div>
        <w:div w:id="559756427">
          <w:marLeft w:val="640"/>
          <w:marRight w:val="0"/>
          <w:marTop w:val="0"/>
          <w:marBottom w:val="0"/>
          <w:divBdr>
            <w:top w:val="none" w:sz="0" w:space="0" w:color="auto"/>
            <w:left w:val="none" w:sz="0" w:space="0" w:color="auto"/>
            <w:bottom w:val="none" w:sz="0" w:space="0" w:color="auto"/>
            <w:right w:val="none" w:sz="0" w:space="0" w:color="auto"/>
          </w:divBdr>
        </w:div>
        <w:div w:id="438256432">
          <w:marLeft w:val="640"/>
          <w:marRight w:val="0"/>
          <w:marTop w:val="0"/>
          <w:marBottom w:val="0"/>
          <w:divBdr>
            <w:top w:val="none" w:sz="0" w:space="0" w:color="auto"/>
            <w:left w:val="none" w:sz="0" w:space="0" w:color="auto"/>
            <w:bottom w:val="none" w:sz="0" w:space="0" w:color="auto"/>
            <w:right w:val="none" w:sz="0" w:space="0" w:color="auto"/>
          </w:divBdr>
        </w:div>
        <w:div w:id="1242060396">
          <w:marLeft w:val="640"/>
          <w:marRight w:val="0"/>
          <w:marTop w:val="0"/>
          <w:marBottom w:val="0"/>
          <w:divBdr>
            <w:top w:val="none" w:sz="0" w:space="0" w:color="auto"/>
            <w:left w:val="none" w:sz="0" w:space="0" w:color="auto"/>
            <w:bottom w:val="none" w:sz="0" w:space="0" w:color="auto"/>
            <w:right w:val="none" w:sz="0" w:space="0" w:color="auto"/>
          </w:divBdr>
        </w:div>
        <w:div w:id="1052923335">
          <w:marLeft w:val="640"/>
          <w:marRight w:val="0"/>
          <w:marTop w:val="0"/>
          <w:marBottom w:val="0"/>
          <w:divBdr>
            <w:top w:val="none" w:sz="0" w:space="0" w:color="auto"/>
            <w:left w:val="none" w:sz="0" w:space="0" w:color="auto"/>
            <w:bottom w:val="none" w:sz="0" w:space="0" w:color="auto"/>
            <w:right w:val="none" w:sz="0" w:space="0" w:color="auto"/>
          </w:divBdr>
        </w:div>
        <w:div w:id="1548646398">
          <w:marLeft w:val="640"/>
          <w:marRight w:val="0"/>
          <w:marTop w:val="0"/>
          <w:marBottom w:val="0"/>
          <w:divBdr>
            <w:top w:val="none" w:sz="0" w:space="0" w:color="auto"/>
            <w:left w:val="none" w:sz="0" w:space="0" w:color="auto"/>
            <w:bottom w:val="none" w:sz="0" w:space="0" w:color="auto"/>
            <w:right w:val="none" w:sz="0" w:space="0" w:color="auto"/>
          </w:divBdr>
        </w:div>
        <w:div w:id="184026433">
          <w:marLeft w:val="640"/>
          <w:marRight w:val="0"/>
          <w:marTop w:val="0"/>
          <w:marBottom w:val="0"/>
          <w:divBdr>
            <w:top w:val="none" w:sz="0" w:space="0" w:color="auto"/>
            <w:left w:val="none" w:sz="0" w:space="0" w:color="auto"/>
            <w:bottom w:val="none" w:sz="0" w:space="0" w:color="auto"/>
            <w:right w:val="none" w:sz="0" w:space="0" w:color="auto"/>
          </w:divBdr>
        </w:div>
        <w:div w:id="2082671625">
          <w:marLeft w:val="640"/>
          <w:marRight w:val="0"/>
          <w:marTop w:val="0"/>
          <w:marBottom w:val="0"/>
          <w:divBdr>
            <w:top w:val="none" w:sz="0" w:space="0" w:color="auto"/>
            <w:left w:val="none" w:sz="0" w:space="0" w:color="auto"/>
            <w:bottom w:val="none" w:sz="0" w:space="0" w:color="auto"/>
            <w:right w:val="none" w:sz="0" w:space="0" w:color="auto"/>
          </w:divBdr>
        </w:div>
        <w:div w:id="2075665299">
          <w:marLeft w:val="640"/>
          <w:marRight w:val="0"/>
          <w:marTop w:val="0"/>
          <w:marBottom w:val="0"/>
          <w:divBdr>
            <w:top w:val="none" w:sz="0" w:space="0" w:color="auto"/>
            <w:left w:val="none" w:sz="0" w:space="0" w:color="auto"/>
            <w:bottom w:val="none" w:sz="0" w:space="0" w:color="auto"/>
            <w:right w:val="none" w:sz="0" w:space="0" w:color="auto"/>
          </w:divBdr>
        </w:div>
        <w:div w:id="1650817572">
          <w:marLeft w:val="640"/>
          <w:marRight w:val="0"/>
          <w:marTop w:val="0"/>
          <w:marBottom w:val="0"/>
          <w:divBdr>
            <w:top w:val="none" w:sz="0" w:space="0" w:color="auto"/>
            <w:left w:val="none" w:sz="0" w:space="0" w:color="auto"/>
            <w:bottom w:val="none" w:sz="0" w:space="0" w:color="auto"/>
            <w:right w:val="none" w:sz="0" w:space="0" w:color="auto"/>
          </w:divBdr>
        </w:div>
        <w:div w:id="1870099379">
          <w:marLeft w:val="640"/>
          <w:marRight w:val="0"/>
          <w:marTop w:val="0"/>
          <w:marBottom w:val="0"/>
          <w:divBdr>
            <w:top w:val="none" w:sz="0" w:space="0" w:color="auto"/>
            <w:left w:val="none" w:sz="0" w:space="0" w:color="auto"/>
            <w:bottom w:val="none" w:sz="0" w:space="0" w:color="auto"/>
            <w:right w:val="none" w:sz="0" w:space="0" w:color="auto"/>
          </w:divBdr>
        </w:div>
        <w:div w:id="2136680119">
          <w:marLeft w:val="640"/>
          <w:marRight w:val="0"/>
          <w:marTop w:val="0"/>
          <w:marBottom w:val="0"/>
          <w:divBdr>
            <w:top w:val="none" w:sz="0" w:space="0" w:color="auto"/>
            <w:left w:val="none" w:sz="0" w:space="0" w:color="auto"/>
            <w:bottom w:val="none" w:sz="0" w:space="0" w:color="auto"/>
            <w:right w:val="none" w:sz="0" w:space="0" w:color="auto"/>
          </w:divBdr>
        </w:div>
        <w:div w:id="411974845">
          <w:marLeft w:val="640"/>
          <w:marRight w:val="0"/>
          <w:marTop w:val="0"/>
          <w:marBottom w:val="0"/>
          <w:divBdr>
            <w:top w:val="none" w:sz="0" w:space="0" w:color="auto"/>
            <w:left w:val="none" w:sz="0" w:space="0" w:color="auto"/>
            <w:bottom w:val="none" w:sz="0" w:space="0" w:color="auto"/>
            <w:right w:val="none" w:sz="0" w:space="0" w:color="auto"/>
          </w:divBdr>
        </w:div>
        <w:div w:id="1106120761">
          <w:marLeft w:val="640"/>
          <w:marRight w:val="0"/>
          <w:marTop w:val="0"/>
          <w:marBottom w:val="0"/>
          <w:divBdr>
            <w:top w:val="none" w:sz="0" w:space="0" w:color="auto"/>
            <w:left w:val="none" w:sz="0" w:space="0" w:color="auto"/>
            <w:bottom w:val="none" w:sz="0" w:space="0" w:color="auto"/>
            <w:right w:val="none" w:sz="0" w:space="0" w:color="auto"/>
          </w:divBdr>
        </w:div>
        <w:div w:id="771054575">
          <w:marLeft w:val="640"/>
          <w:marRight w:val="0"/>
          <w:marTop w:val="0"/>
          <w:marBottom w:val="0"/>
          <w:divBdr>
            <w:top w:val="none" w:sz="0" w:space="0" w:color="auto"/>
            <w:left w:val="none" w:sz="0" w:space="0" w:color="auto"/>
            <w:bottom w:val="none" w:sz="0" w:space="0" w:color="auto"/>
            <w:right w:val="none" w:sz="0" w:space="0" w:color="auto"/>
          </w:divBdr>
        </w:div>
        <w:div w:id="2090929518">
          <w:marLeft w:val="640"/>
          <w:marRight w:val="0"/>
          <w:marTop w:val="0"/>
          <w:marBottom w:val="0"/>
          <w:divBdr>
            <w:top w:val="none" w:sz="0" w:space="0" w:color="auto"/>
            <w:left w:val="none" w:sz="0" w:space="0" w:color="auto"/>
            <w:bottom w:val="none" w:sz="0" w:space="0" w:color="auto"/>
            <w:right w:val="none" w:sz="0" w:space="0" w:color="auto"/>
          </w:divBdr>
        </w:div>
        <w:div w:id="275604732">
          <w:marLeft w:val="640"/>
          <w:marRight w:val="0"/>
          <w:marTop w:val="0"/>
          <w:marBottom w:val="0"/>
          <w:divBdr>
            <w:top w:val="none" w:sz="0" w:space="0" w:color="auto"/>
            <w:left w:val="none" w:sz="0" w:space="0" w:color="auto"/>
            <w:bottom w:val="none" w:sz="0" w:space="0" w:color="auto"/>
            <w:right w:val="none" w:sz="0" w:space="0" w:color="auto"/>
          </w:divBdr>
        </w:div>
        <w:div w:id="1051810769">
          <w:marLeft w:val="640"/>
          <w:marRight w:val="0"/>
          <w:marTop w:val="0"/>
          <w:marBottom w:val="0"/>
          <w:divBdr>
            <w:top w:val="none" w:sz="0" w:space="0" w:color="auto"/>
            <w:left w:val="none" w:sz="0" w:space="0" w:color="auto"/>
            <w:bottom w:val="none" w:sz="0" w:space="0" w:color="auto"/>
            <w:right w:val="none" w:sz="0" w:space="0" w:color="auto"/>
          </w:divBdr>
        </w:div>
        <w:div w:id="1613318468">
          <w:marLeft w:val="640"/>
          <w:marRight w:val="0"/>
          <w:marTop w:val="0"/>
          <w:marBottom w:val="0"/>
          <w:divBdr>
            <w:top w:val="none" w:sz="0" w:space="0" w:color="auto"/>
            <w:left w:val="none" w:sz="0" w:space="0" w:color="auto"/>
            <w:bottom w:val="none" w:sz="0" w:space="0" w:color="auto"/>
            <w:right w:val="none" w:sz="0" w:space="0" w:color="auto"/>
          </w:divBdr>
        </w:div>
        <w:div w:id="1064988126">
          <w:marLeft w:val="640"/>
          <w:marRight w:val="0"/>
          <w:marTop w:val="0"/>
          <w:marBottom w:val="0"/>
          <w:divBdr>
            <w:top w:val="none" w:sz="0" w:space="0" w:color="auto"/>
            <w:left w:val="none" w:sz="0" w:space="0" w:color="auto"/>
            <w:bottom w:val="none" w:sz="0" w:space="0" w:color="auto"/>
            <w:right w:val="none" w:sz="0" w:space="0" w:color="auto"/>
          </w:divBdr>
        </w:div>
        <w:div w:id="2130778998">
          <w:marLeft w:val="640"/>
          <w:marRight w:val="0"/>
          <w:marTop w:val="0"/>
          <w:marBottom w:val="0"/>
          <w:divBdr>
            <w:top w:val="none" w:sz="0" w:space="0" w:color="auto"/>
            <w:left w:val="none" w:sz="0" w:space="0" w:color="auto"/>
            <w:bottom w:val="none" w:sz="0" w:space="0" w:color="auto"/>
            <w:right w:val="none" w:sz="0" w:space="0" w:color="auto"/>
          </w:divBdr>
        </w:div>
        <w:div w:id="679427564">
          <w:marLeft w:val="640"/>
          <w:marRight w:val="0"/>
          <w:marTop w:val="0"/>
          <w:marBottom w:val="0"/>
          <w:divBdr>
            <w:top w:val="none" w:sz="0" w:space="0" w:color="auto"/>
            <w:left w:val="none" w:sz="0" w:space="0" w:color="auto"/>
            <w:bottom w:val="none" w:sz="0" w:space="0" w:color="auto"/>
            <w:right w:val="none" w:sz="0" w:space="0" w:color="auto"/>
          </w:divBdr>
        </w:div>
        <w:div w:id="1204975444">
          <w:marLeft w:val="640"/>
          <w:marRight w:val="0"/>
          <w:marTop w:val="0"/>
          <w:marBottom w:val="0"/>
          <w:divBdr>
            <w:top w:val="none" w:sz="0" w:space="0" w:color="auto"/>
            <w:left w:val="none" w:sz="0" w:space="0" w:color="auto"/>
            <w:bottom w:val="none" w:sz="0" w:space="0" w:color="auto"/>
            <w:right w:val="none" w:sz="0" w:space="0" w:color="auto"/>
          </w:divBdr>
        </w:div>
        <w:div w:id="1121920431">
          <w:marLeft w:val="640"/>
          <w:marRight w:val="0"/>
          <w:marTop w:val="0"/>
          <w:marBottom w:val="0"/>
          <w:divBdr>
            <w:top w:val="none" w:sz="0" w:space="0" w:color="auto"/>
            <w:left w:val="none" w:sz="0" w:space="0" w:color="auto"/>
            <w:bottom w:val="none" w:sz="0" w:space="0" w:color="auto"/>
            <w:right w:val="none" w:sz="0" w:space="0" w:color="auto"/>
          </w:divBdr>
        </w:div>
        <w:div w:id="178544071">
          <w:marLeft w:val="640"/>
          <w:marRight w:val="0"/>
          <w:marTop w:val="0"/>
          <w:marBottom w:val="0"/>
          <w:divBdr>
            <w:top w:val="none" w:sz="0" w:space="0" w:color="auto"/>
            <w:left w:val="none" w:sz="0" w:space="0" w:color="auto"/>
            <w:bottom w:val="none" w:sz="0" w:space="0" w:color="auto"/>
            <w:right w:val="none" w:sz="0" w:space="0" w:color="auto"/>
          </w:divBdr>
        </w:div>
        <w:div w:id="2032023823">
          <w:marLeft w:val="640"/>
          <w:marRight w:val="0"/>
          <w:marTop w:val="0"/>
          <w:marBottom w:val="0"/>
          <w:divBdr>
            <w:top w:val="none" w:sz="0" w:space="0" w:color="auto"/>
            <w:left w:val="none" w:sz="0" w:space="0" w:color="auto"/>
            <w:bottom w:val="none" w:sz="0" w:space="0" w:color="auto"/>
            <w:right w:val="none" w:sz="0" w:space="0" w:color="auto"/>
          </w:divBdr>
        </w:div>
        <w:div w:id="1457066003">
          <w:marLeft w:val="640"/>
          <w:marRight w:val="0"/>
          <w:marTop w:val="0"/>
          <w:marBottom w:val="0"/>
          <w:divBdr>
            <w:top w:val="none" w:sz="0" w:space="0" w:color="auto"/>
            <w:left w:val="none" w:sz="0" w:space="0" w:color="auto"/>
            <w:bottom w:val="none" w:sz="0" w:space="0" w:color="auto"/>
            <w:right w:val="none" w:sz="0" w:space="0" w:color="auto"/>
          </w:divBdr>
        </w:div>
        <w:div w:id="1326401481">
          <w:marLeft w:val="640"/>
          <w:marRight w:val="0"/>
          <w:marTop w:val="0"/>
          <w:marBottom w:val="0"/>
          <w:divBdr>
            <w:top w:val="none" w:sz="0" w:space="0" w:color="auto"/>
            <w:left w:val="none" w:sz="0" w:space="0" w:color="auto"/>
            <w:bottom w:val="none" w:sz="0" w:space="0" w:color="auto"/>
            <w:right w:val="none" w:sz="0" w:space="0" w:color="auto"/>
          </w:divBdr>
        </w:div>
        <w:div w:id="1817598857">
          <w:marLeft w:val="640"/>
          <w:marRight w:val="0"/>
          <w:marTop w:val="0"/>
          <w:marBottom w:val="0"/>
          <w:divBdr>
            <w:top w:val="none" w:sz="0" w:space="0" w:color="auto"/>
            <w:left w:val="none" w:sz="0" w:space="0" w:color="auto"/>
            <w:bottom w:val="none" w:sz="0" w:space="0" w:color="auto"/>
            <w:right w:val="none" w:sz="0" w:space="0" w:color="auto"/>
          </w:divBdr>
        </w:div>
        <w:div w:id="211039436">
          <w:marLeft w:val="640"/>
          <w:marRight w:val="0"/>
          <w:marTop w:val="0"/>
          <w:marBottom w:val="0"/>
          <w:divBdr>
            <w:top w:val="none" w:sz="0" w:space="0" w:color="auto"/>
            <w:left w:val="none" w:sz="0" w:space="0" w:color="auto"/>
            <w:bottom w:val="none" w:sz="0" w:space="0" w:color="auto"/>
            <w:right w:val="none" w:sz="0" w:space="0" w:color="auto"/>
          </w:divBdr>
        </w:div>
        <w:div w:id="1630475510">
          <w:marLeft w:val="640"/>
          <w:marRight w:val="0"/>
          <w:marTop w:val="0"/>
          <w:marBottom w:val="0"/>
          <w:divBdr>
            <w:top w:val="none" w:sz="0" w:space="0" w:color="auto"/>
            <w:left w:val="none" w:sz="0" w:space="0" w:color="auto"/>
            <w:bottom w:val="none" w:sz="0" w:space="0" w:color="auto"/>
            <w:right w:val="none" w:sz="0" w:space="0" w:color="auto"/>
          </w:divBdr>
        </w:div>
        <w:div w:id="1958415903">
          <w:marLeft w:val="640"/>
          <w:marRight w:val="0"/>
          <w:marTop w:val="0"/>
          <w:marBottom w:val="0"/>
          <w:divBdr>
            <w:top w:val="none" w:sz="0" w:space="0" w:color="auto"/>
            <w:left w:val="none" w:sz="0" w:space="0" w:color="auto"/>
            <w:bottom w:val="none" w:sz="0" w:space="0" w:color="auto"/>
            <w:right w:val="none" w:sz="0" w:space="0" w:color="auto"/>
          </w:divBdr>
        </w:div>
        <w:div w:id="1003240929">
          <w:marLeft w:val="640"/>
          <w:marRight w:val="0"/>
          <w:marTop w:val="0"/>
          <w:marBottom w:val="0"/>
          <w:divBdr>
            <w:top w:val="none" w:sz="0" w:space="0" w:color="auto"/>
            <w:left w:val="none" w:sz="0" w:space="0" w:color="auto"/>
            <w:bottom w:val="none" w:sz="0" w:space="0" w:color="auto"/>
            <w:right w:val="none" w:sz="0" w:space="0" w:color="auto"/>
          </w:divBdr>
        </w:div>
        <w:div w:id="430008220">
          <w:marLeft w:val="640"/>
          <w:marRight w:val="0"/>
          <w:marTop w:val="0"/>
          <w:marBottom w:val="0"/>
          <w:divBdr>
            <w:top w:val="none" w:sz="0" w:space="0" w:color="auto"/>
            <w:left w:val="none" w:sz="0" w:space="0" w:color="auto"/>
            <w:bottom w:val="none" w:sz="0" w:space="0" w:color="auto"/>
            <w:right w:val="none" w:sz="0" w:space="0" w:color="auto"/>
          </w:divBdr>
        </w:div>
        <w:div w:id="1118911633">
          <w:marLeft w:val="640"/>
          <w:marRight w:val="0"/>
          <w:marTop w:val="0"/>
          <w:marBottom w:val="0"/>
          <w:divBdr>
            <w:top w:val="none" w:sz="0" w:space="0" w:color="auto"/>
            <w:left w:val="none" w:sz="0" w:space="0" w:color="auto"/>
            <w:bottom w:val="none" w:sz="0" w:space="0" w:color="auto"/>
            <w:right w:val="none" w:sz="0" w:space="0" w:color="auto"/>
          </w:divBdr>
        </w:div>
        <w:div w:id="821888769">
          <w:marLeft w:val="640"/>
          <w:marRight w:val="0"/>
          <w:marTop w:val="0"/>
          <w:marBottom w:val="0"/>
          <w:divBdr>
            <w:top w:val="none" w:sz="0" w:space="0" w:color="auto"/>
            <w:left w:val="none" w:sz="0" w:space="0" w:color="auto"/>
            <w:bottom w:val="none" w:sz="0" w:space="0" w:color="auto"/>
            <w:right w:val="none" w:sz="0" w:space="0" w:color="auto"/>
          </w:divBdr>
        </w:div>
        <w:div w:id="1983120710">
          <w:marLeft w:val="640"/>
          <w:marRight w:val="0"/>
          <w:marTop w:val="0"/>
          <w:marBottom w:val="0"/>
          <w:divBdr>
            <w:top w:val="none" w:sz="0" w:space="0" w:color="auto"/>
            <w:left w:val="none" w:sz="0" w:space="0" w:color="auto"/>
            <w:bottom w:val="none" w:sz="0" w:space="0" w:color="auto"/>
            <w:right w:val="none" w:sz="0" w:space="0" w:color="auto"/>
          </w:divBdr>
        </w:div>
        <w:div w:id="362485730">
          <w:marLeft w:val="640"/>
          <w:marRight w:val="0"/>
          <w:marTop w:val="0"/>
          <w:marBottom w:val="0"/>
          <w:divBdr>
            <w:top w:val="none" w:sz="0" w:space="0" w:color="auto"/>
            <w:left w:val="none" w:sz="0" w:space="0" w:color="auto"/>
            <w:bottom w:val="none" w:sz="0" w:space="0" w:color="auto"/>
            <w:right w:val="none" w:sz="0" w:space="0" w:color="auto"/>
          </w:divBdr>
        </w:div>
        <w:div w:id="1503934863">
          <w:marLeft w:val="640"/>
          <w:marRight w:val="0"/>
          <w:marTop w:val="0"/>
          <w:marBottom w:val="0"/>
          <w:divBdr>
            <w:top w:val="none" w:sz="0" w:space="0" w:color="auto"/>
            <w:left w:val="none" w:sz="0" w:space="0" w:color="auto"/>
            <w:bottom w:val="none" w:sz="0" w:space="0" w:color="auto"/>
            <w:right w:val="none" w:sz="0" w:space="0" w:color="auto"/>
          </w:divBdr>
        </w:div>
        <w:div w:id="1880891432">
          <w:marLeft w:val="640"/>
          <w:marRight w:val="0"/>
          <w:marTop w:val="0"/>
          <w:marBottom w:val="0"/>
          <w:divBdr>
            <w:top w:val="none" w:sz="0" w:space="0" w:color="auto"/>
            <w:left w:val="none" w:sz="0" w:space="0" w:color="auto"/>
            <w:bottom w:val="none" w:sz="0" w:space="0" w:color="auto"/>
            <w:right w:val="none" w:sz="0" w:space="0" w:color="auto"/>
          </w:divBdr>
        </w:div>
        <w:div w:id="177353074">
          <w:marLeft w:val="640"/>
          <w:marRight w:val="0"/>
          <w:marTop w:val="0"/>
          <w:marBottom w:val="0"/>
          <w:divBdr>
            <w:top w:val="none" w:sz="0" w:space="0" w:color="auto"/>
            <w:left w:val="none" w:sz="0" w:space="0" w:color="auto"/>
            <w:bottom w:val="none" w:sz="0" w:space="0" w:color="auto"/>
            <w:right w:val="none" w:sz="0" w:space="0" w:color="auto"/>
          </w:divBdr>
        </w:div>
        <w:div w:id="1943222080">
          <w:marLeft w:val="640"/>
          <w:marRight w:val="0"/>
          <w:marTop w:val="0"/>
          <w:marBottom w:val="0"/>
          <w:divBdr>
            <w:top w:val="none" w:sz="0" w:space="0" w:color="auto"/>
            <w:left w:val="none" w:sz="0" w:space="0" w:color="auto"/>
            <w:bottom w:val="none" w:sz="0" w:space="0" w:color="auto"/>
            <w:right w:val="none" w:sz="0" w:space="0" w:color="auto"/>
          </w:divBdr>
        </w:div>
        <w:div w:id="30883117">
          <w:marLeft w:val="640"/>
          <w:marRight w:val="0"/>
          <w:marTop w:val="0"/>
          <w:marBottom w:val="0"/>
          <w:divBdr>
            <w:top w:val="none" w:sz="0" w:space="0" w:color="auto"/>
            <w:left w:val="none" w:sz="0" w:space="0" w:color="auto"/>
            <w:bottom w:val="none" w:sz="0" w:space="0" w:color="auto"/>
            <w:right w:val="none" w:sz="0" w:space="0" w:color="auto"/>
          </w:divBdr>
        </w:div>
        <w:div w:id="1719358857">
          <w:marLeft w:val="640"/>
          <w:marRight w:val="0"/>
          <w:marTop w:val="0"/>
          <w:marBottom w:val="0"/>
          <w:divBdr>
            <w:top w:val="none" w:sz="0" w:space="0" w:color="auto"/>
            <w:left w:val="none" w:sz="0" w:space="0" w:color="auto"/>
            <w:bottom w:val="none" w:sz="0" w:space="0" w:color="auto"/>
            <w:right w:val="none" w:sz="0" w:space="0" w:color="auto"/>
          </w:divBdr>
        </w:div>
        <w:div w:id="1683193793">
          <w:marLeft w:val="640"/>
          <w:marRight w:val="0"/>
          <w:marTop w:val="0"/>
          <w:marBottom w:val="0"/>
          <w:divBdr>
            <w:top w:val="none" w:sz="0" w:space="0" w:color="auto"/>
            <w:left w:val="none" w:sz="0" w:space="0" w:color="auto"/>
            <w:bottom w:val="none" w:sz="0" w:space="0" w:color="auto"/>
            <w:right w:val="none" w:sz="0" w:space="0" w:color="auto"/>
          </w:divBdr>
        </w:div>
        <w:div w:id="749691804">
          <w:marLeft w:val="640"/>
          <w:marRight w:val="0"/>
          <w:marTop w:val="0"/>
          <w:marBottom w:val="0"/>
          <w:divBdr>
            <w:top w:val="none" w:sz="0" w:space="0" w:color="auto"/>
            <w:left w:val="none" w:sz="0" w:space="0" w:color="auto"/>
            <w:bottom w:val="none" w:sz="0" w:space="0" w:color="auto"/>
            <w:right w:val="none" w:sz="0" w:space="0" w:color="auto"/>
          </w:divBdr>
        </w:div>
        <w:div w:id="363138884">
          <w:marLeft w:val="640"/>
          <w:marRight w:val="0"/>
          <w:marTop w:val="0"/>
          <w:marBottom w:val="0"/>
          <w:divBdr>
            <w:top w:val="none" w:sz="0" w:space="0" w:color="auto"/>
            <w:left w:val="none" w:sz="0" w:space="0" w:color="auto"/>
            <w:bottom w:val="none" w:sz="0" w:space="0" w:color="auto"/>
            <w:right w:val="none" w:sz="0" w:space="0" w:color="auto"/>
          </w:divBdr>
        </w:div>
        <w:div w:id="612789718">
          <w:marLeft w:val="640"/>
          <w:marRight w:val="0"/>
          <w:marTop w:val="0"/>
          <w:marBottom w:val="0"/>
          <w:divBdr>
            <w:top w:val="none" w:sz="0" w:space="0" w:color="auto"/>
            <w:left w:val="none" w:sz="0" w:space="0" w:color="auto"/>
            <w:bottom w:val="none" w:sz="0" w:space="0" w:color="auto"/>
            <w:right w:val="none" w:sz="0" w:space="0" w:color="auto"/>
          </w:divBdr>
        </w:div>
        <w:div w:id="1557160130">
          <w:marLeft w:val="640"/>
          <w:marRight w:val="0"/>
          <w:marTop w:val="0"/>
          <w:marBottom w:val="0"/>
          <w:divBdr>
            <w:top w:val="none" w:sz="0" w:space="0" w:color="auto"/>
            <w:left w:val="none" w:sz="0" w:space="0" w:color="auto"/>
            <w:bottom w:val="none" w:sz="0" w:space="0" w:color="auto"/>
            <w:right w:val="none" w:sz="0" w:space="0" w:color="auto"/>
          </w:divBdr>
        </w:div>
        <w:div w:id="1708792279">
          <w:marLeft w:val="640"/>
          <w:marRight w:val="0"/>
          <w:marTop w:val="0"/>
          <w:marBottom w:val="0"/>
          <w:divBdr>
            <w:top w:val="none" w:sz="0" w:space="0" w:color="auto"/>
            <w:left w:val="none" w:sz="0" w:space="0" w:color="auto"/>
            <w:bottom w:val="none" w:sz="0" w:space="0" w:color="auto"/>
            <w:right w:val="none" w:sz="0" w:space="0" w:color="auto"/>
          </w:divBdr>
        </w:div>
        <w:div w:id="173761500">
          <w:marLeft w:val="640"/>
          <w:marRight w:val="0"/>
          <w:marTop w:val="0"/>
          <w:marBottom w:val="0"/>
          <w:divBdr>
            <w:top w:val="none" w:sz="0" w:space="0" w:color="auto"/>
            <w:left w:val="none" w:sz="0" w:space="0" w:color="auto"/>
            <w:bottom w:val="none" w:sz="0" w:space="0" w:color="auto"/>
            <w:right w:val="none" w:sz="0" w:space="0" w:color="auto"/>
          </w:divBdr>
        </w:div>
        <w:div w:id="1111432942">
          <w:marLeft w:val="640"/>
          <w:marRight w:val="0"/>
          <w:marTop w:val="0"/>
          <w:marBottom w:val="0"/>
          <w:divBdr>
            <w:top w:val="none" w:sz="0" w:space="0" w:color="auto"/>
            <w:left w:val="none" w:sz="0" w:space="0" w:color="auto"/>
            <w:bottom w:val="none" w:sz="0" w:space="0" w:color="auto"/>
            <w:right w:val="none" w:sz="0" w:space="0" w:color="auto"/>
          </w:divBdr>
        </w:div>
        <w:div w:id="1111165705">
          <w:marLeft w:val="640"/>
          <w:marRight w:val="0"/>
          <w:marTop w:val="0"/>
          <w:marBottom w:val="0"/>
          <w:divBdr>
            <w:top w:val="none" w:sz="0" w:space="0" w:color="auto"/>
            <w:left w:val="none" w:sz="0" w:space="0" w:color="auto"/>
            <w:bottom w:val="none" w:sz="0" w:space="0" w:color="auto"/>
            <w:right w:val="none" w:sz="0" w:space="0" w:color="auto"/>
          </w:divBdr>
        </w:div>
      </w:divsChild>
    </w:div>
    <w:div w:id="1427536576">
      <w:bodyDiv w:val="1"/>
      <w:marLeft w:val="0"/>
      <w:marRight w:val="0"/>
      <w:marTop w:val="0"/>
      <w:marBottom w:val="0"/>
      <w:divBdr>
        <w:top w:val="none" w:sz="0" w:space="0" w:color="auto"/>
        <w:left w:val="none" w:sz="0" w:space="0" w:color="auto"/>
        <w:bottom w:val="none" w:sz="0" w:space="0" w:color="auto"/>
        <w:right w:val="none" w:sz="0" w:space="0" w:color="auto"/>
      </w:divBdr>
      <w:divsChild>
        <w:div w:id="10107096">
          <w:marLeft w:val="640"/>
          <w:marRight w:val="0"/>
          <w:marTop w:val="0"/>
          <w:marBottom w:val="0"/>
          <w:divBdr>
            <w:top w:val="none" w:sz="0" w:space="0" w:color="auto"/>
            <w:left w:val="none" w:sz="0" w:space="0" w:color="auto"/>
            <w:bottom w:val="none" w:sz="0" w:space="0" w:color="auto"/>
            <w:right w:val="none" w:sz="0" w:space="0" w:color="auto"/>
          </w:divBdr>
        </w:div>
        <w:div w:id="16195971">
          <w:marLeft w:val="640"/>
          <w:marRight w:val="0"/>
          <w:marTop w:val="0"/>
          <w:marBottom w:val="0"/>
          <w:divBdr>
            <w:top w:val="none" w:sz="0" w:space="0" w:color="auto"/>
            <w:left w:val="none" w:sz="0" w:space="0" w:color="auto"/>
            <w:bottom w:val="none" w:sz="0" w:space="0" w:color="auto"/>
            <w:right w:val="none" w:sz="0" w:space="0" w:color="auto"/>
          </w:divBdr>
        </w:div>
        <w:div w:id="80298293">
          <w:marLeft w:val="640"/>
          <w:marRight w:val="0"/>
          <w:marTop w:val="0"/>
          <w:marBottom w:val="0"/>
          <w:divBdr>
            <w:top w:val="none" w:sz="0" w:space="0" w:color="auto"/>
            <w:left w:val="none" w:sz="0" w:space="0" w:color="auto"/>
            <w:bottom w:val="none" w:sz="0" w:space="0" w:color="auto"/>
            <w:right w:val="none" w:sz="0" w:space="0" w:color="auto"/>
          </w:divBdr>
        </w:div>
        <w:div w:id="289476432">
          <w:marLeft w:val="640"/>
          <w:marRight w:val="0"/>
          <w:marTop w:val="0"/>
          <w:marBottom w:val="0"/>
          <w:divBdr>
            <w:top w:val="none" w:sz="0" w:space="0" w:color="auto"/>
            <w:left w:val="none" w:sz="0" w:space="0" w:color="auto"/>
            <w:bottom w:val="none" w:sz="0" w:space="0" w:color="auto"/>
            <w:right w:val="none" w:sz="0" w:space="0" w:color="auto"/>
          </w:divBdr>
        </w:div>
        <w:div w:id="445274670">
          <w:marLeft w:val="640"/>
          <w:marRight w:val="0"/>
          <w:marTop w:val="0"/>
          <w:marBottom w:val="0"/>
          <w:divBdr>
            <w:top w:val="none" w:sz="0" w:space="0" w:color="auto"/>
            <w:left w:val="none" w:sz="0" w:space="0" w:color="auto"/>
            <w:bottom w:val="none" w:sz="0" w:space="0" w:color="auto"/>
            <w:right w:val="none" w:sz="0" w:space="0" w:color="auto"/>
          </w:divBdr>
        </w:div>
        <w:div w:id="540674099">
          <w:marLeft w:val="640"/>
          <w:marRight w:val="0"/>
          <w:marTop w:val="0"/>
          <w:marBottom w:val="0"/>
          <w:divBdr>
            <w:top w:val="none" w:sz="0" w:space="0" w:color="auto"/>
            <w:left w:val="none" w:sz="0" w:space="0" w:color="auto"/>
            <w:bottom w:val="none" w:sz="0" w:space="0" w:color="auto"/>
            <w:right w:val="none" w:sz="0" w:space="0" w:color="auto"/>
          </w:divBdr>
        </w:div>
        <w:div w:id="605307684">
          <w:marLeft w:val="640"/>
          <w:marRight w:val="0"/>
          <w:marTop w:val="0"/>
          <w:marBottom w:val="0"/>
          <w:divBdr>
            <w:top w:val="none" w:sz="0" w:space="0" w:color="auto"/>
            <w:left w:val="none" w:sz="0" w:space="0" w:color="auto"/>
            <w:bottom w:val="none" w:sz="0" w:space="0" w:color="auto"/>
            <w:right w:val="none" w:sz="0" w:space="0" w:color="auto"/>
          </w:divBdr>
        </w:div>
        <w:div w:id="675428646">
          <w:marLeft w:val="640"/>
          <w:marRight w:val="0"/>
          <w:marTop w:val="0"/>
          <w:marBottom w:val="0"/>
          <w:divBdr>
            <w:top w:val="none" w:sz="0" w:space="0" w:color="auto"/>
            <w:left w:val="none" w:sz="0" w:space="0" w:color="auto"/>
            <w:bottom w:val="none" w:sz="0" w:space="0" w:color="auto"/>
            <w:right w:val="none" w:sz="0" w:space="0" w:color="auto"/>
          </w:divBdr>
        </w:div>
        <w:div w:id="698893326">
          <w:marLeft w:val="640"/>
          <w:marRight w:val="0"/>
          <w:marTop w:val="0"/>
          <w:marBottom w:val="0"/>
          <w:divBdr>
            <w:top w:val="none" w:sz="0" w:space="0" w:color="auto"/>
            <w:left w:val="none" w:sz="0" w:space="0" w:color="auto"/>
            <w:bottom w:val="none" w:sz="0" w:space="0" w:color="auto"/>
            <w:right w:val="none" w:sz="0" w:space="0" w:color="auto"/>
          </w:divBdr>
        </w:div>
        <w:div w:id="759108396">
          <w:marLeft w:val="640"/>
          <w:marRight w:val="0"/>
          <w:marTop w:val="0"/>
          <w:marBottom w:val="0"/>
          <w:divBdr>
            <w:top w:val="none" w:sz="0" w:space="0" w:color="auto"/>
            <w:left w:val="none" w:sz="0" w:space="0" w:color="auto"/>
            <w:bottom w:val="none" w:sz="0" w:space="0" w:color="auto"/>
            <w:right w:val="none" w:sz="0" w:space="0" w:color="auto"/>
          </w:divBdr>
        </w:div>
        <w:div w:id="850024584">
          <w:marLeft w:val="640"/>
          <w:marRight w:val="0"/>
          <w:marTop w:val="0"/>
          <w:marBottom w:val="0"/>
          <w:divBdr>
            <w:top w:val="none" w:sz="0" w:space="0" w:color="auto"/>
            <w:left w:val="none" w:sz="0" w:space="0" w:color="auto"/>
            <w:bottom w:val="none" w:sz="0" w:space="0" w:color="auto"/>
            <w:right w:val="none" w:sz="0" w:space="0" w:color="auto"/>
          </w:divBdr>
        </w:div>
        <w:div w:id="885147139">
          <w:marLeft w:val="640"/>
          <w:marRight w:val="0"/>
          <w:marTop w:val="0"/>
          <w:marBottom w:val="0"/>
          <w:divBdr>
            <w:top w:val="none" w:sz="0" w:space="0" w:color="auto"/>
            <w:left w:val="none" w:sz="0" w:space="0" w:color="auto"/>
            <w:bottom w:val="none" w:sz="0" w:space="0" w:color="auto"/>
            <w:right w:val="none" w:sz="0" w:space="0" w:color="auto"/>
          </w:divBdr>
        </w:div>
        <w:div w:id="979113639">
          <w:marLeft w:val="640"/>
          <w:marRight w:val="0"/>
          <w:marTop w:val="0"/>
          <w:marBottom w:val="0"/>
          <w:divBdr>
            <w:top w:val="none" w:sz="0" w:space="0" w:color="auto"/>
            <w:left w:val="none" w:sz="0" w:space="0" w:color="auto"/>
            <w:bottom w:val="none" w:sz="0" w:space="0" w:color="auto"/>
            <w:right w:val="none" w:sz="0" w:space="0" w:color="auto"/>
          </w:divBdr>
        </w:div>
        <w:div w:id="1007095936">
          <w:marLeft w:val="640"/>
          <w:marRight w:val="0"/>
          <w:marTop w:val="0"/>
          <w:marBottom w:val="0"/>
          <w:divBdr>
            <w:top w:val="none" w:sz="0" w:space="0" w:color="auto"/>
            <w:left w:val="none" w:sz="0" w:space="0" w:color="auto"/>
            <w:bottom w:val="none" w:sz="0" w:space="0" w:color="auto"/>
            <w:right w:val="none" w:sz="0" w:space="0" w:color="auto"/>
          </w:divBdr>
        </w:div>
        <w:div w:id="1076439025">
          <w:marLeft w:val="640"/>
          <w:marRight w:val="0"/>
          <w:marTop w:val="0"/>
          <w:marBottom w:val="0"/>
          <w:divBdr>
            <w:top w:val="none" w:sz="0" w:space="0" w:color="auto"/>
            <w:left w:val="none" w:sz="0" w:space="0" w:color="auto"/>
            <w:bottom w:val="none" w:sz="0" w:space="0" w:color="auto"/>
            <w:right w:val="none" w:sz="0" w:space="0" w:color="auto"/>
          </w:divBdr>
        </w:div>
        <w:div w:id="1099717159">
          <w:marLeft w:val="640"/>
          <w:marRight w:val="0"/>
          <w:marTop w:val="0"/>
          <w:marBottom w:val="0"/>
          <w:divBdr>
            <w:top w:val="none" w:sz="0" w:space="0" w:color="auto"/>
            <w:left w:val="none" w:sz="0" w:space="0" w:color="auto"/>
            <w:bottom w:val="none" w:sz="0" w:space="0" w:color="auto"/>
            <w:right w:val="none" w:sz="0" w:space="0" w:color="auto"/>
          </w:divBdr>
        </w:div>
        <w:div w:id="1145321032">
          <w:marLeft w:val="640"/>
          <w:marRight w:val="0"/>
          <w:marTop w:val="0"/>
          <w:marBottom w:val="0"/>
          <w:divBdr>
            <w:top w:val="none" w:sz="0" w:space="0" w:color="auto"/>
            <w:left w:val="none" w:sz="0" w:space="0" w:color="auto"/>
            <w:bottom w:val="none" w:sz="0" w:space="0" w:color="auto"/>
            <w:right w:val="none" w:sz="0" w:space="0" w:color="auto"/>
          </w:divBdr>
        </w:div>
        <w:div w:id="1262882476">
          <w:marLeft w:val="640"/>
          <w:marRight w:val="0"/>
          <w:marTop w:val="0"/>
          <w:marBottom w:val="0"/>
          <w:divBdr>
            <w:top w:val="none" w:sz="0" w:space="0" w:color="auto"/>
            <w:left w:val="none" w:sz="0" w:space="0" w:color="auto"/>
            <w:bottom w:val="none" w:sz="0" w:space="0" w:color="auto"/>
            <w:right w:val="none" w:sz="0" w:space="0" w:color="auto"/>
          </w:divBdr>
        </w:div>
        <w:div w:id="1334575520">
          <w:marLeft w:val="640"/>
          <w:marRight w:val="0"/>
          <w:marTop w:val="0"/>
          <w:marBottom w:val="0"/>
          <w:divBdr>
            <w:top w:val="none" w:sz="0" w:space="0" w:color="auto"/>
            <w:left w:val="none" w:sz="0" w:space="0" w:color="auto"/>
            <w:bottom w:val="none" w:sz="0" w:space="0" w:color="auto"/>
            <w:right w:val="none" w:sz="0" w:space="0" w:color="auto"/>
          </w:divBdr>
        </w:div>
        <w:div w:id="1493789165">
          <w:marLeft w:val="640"/>
          <w:marRight w:val="0"/>
          <w:marTop w:val="0"/>
          <w:marBottom w:val="0"/>
          <w:divBdr>
            <w:top w:val="none" w:sz="0" w:space="0" w:color="auto"/>
            <w:left w:val="none" w:sz="0" w:space="0" w:color="auto"/>
            <w:bottom w:val="none" w:sz="0" w:space="0" w:color="auto"/>
            <w:right w:val="none" w:sz="0" w:space="0" w:color="auto"/>
          </w:divBdr>
        </w:div>
        <w:div w:id="1521625398">
          <w:marLeft w:val="640"/>
          <w:marRight w:val="0"/>
          <w:marTop w:val="0"/>
          <w:marBottom w:val="0"/>
          <w:divBdr>
            <w:top w:val="none" w:sz="0" w:space="0" w:color="auto"/>
            <w:left w:val="none" w:sz="0" w:space="0" w:color="auto"/>
            <w:bottom w:val="none" w:sz="0" w:space="0" w:color="auto"/>
            <w:right w:val="none" w:sz="0" w:space="0" w:color="auto"/>
          </w:divBdr>
        </w:div>
        <w:div w:id="1609697229">
          <w:marLeft w:val="640"/>
          <w:marRight w:val="0"/>
          <w:marTop w:val="0"/>
          <w:marBottom w:val="0"/>
          <w:divBdr>
            <w:top w:val="none" w:sz="0" w:space="0" w:color="auto"/>
            <w:left w:val="none" w:sz="0" w:space="0" w:color="auto"/>
            <w:bottom w:val="none" w:sz="0" w:space="0" w:color="auto"/>
            <w:right w:val="none" w:sz="0" w:space="0" w:color="auto"/>
          </w:divBdr>
        </w:div>
        <w:div w:id="1669213579">
          <w:marLeft w:val="640"/>
          <w:marRight w:val="0"/>
          <w:marTop w:val="0"/>
          <w:marBottom w:val="0"/>
          <w:divBdr>
            <w:top w:val="none" w:sz="0" w:space="0" w:color="auto"/>
            <w:left w:val="none" w:sz="0" w:space="0" w:color="auto"/>
            <w:bottom w:val="none" w:sz="0" w:space="0" w:color="auto"/>
            <w:right w:val="none" w:sz="0" w:space="0" w:color="auto"/>
          </w:divBdr>
        </w:div>
        <w:div w:id="1726293168">
          <w:marLeft w:val="640"/>
          <w:marRight w:val="0"/>
          <w:marTop w:val="0"/>
          <w:marBottom w:val="0"/>
          <w:divBdr>
            <w:top w:val="none" w:sz="0" w:space="0" w:color="auto"/>
            <w:left w:val="none" w:sz="0" w:space="0" w:color="auto"/>
            <w:bottom w:val="none" w:sz="0" w:space="0" w:color="auto"/>
            <w:right w:val="none" w:sz="0" w:space="0" w:color="auto"/>
          </w:divBdr>
        </w:div>
        <w:div w:id="1879849946">
          <w:marLeft w:val="640"/>
          <w:marRight w:val="0"/>
          <w:marTop w:val="0"/>
          <w:marBottom w:val="0"/>
          <w:divBdr>
            <w:top w:val="none" w:sz="0" w:space="0" w:color="auto"/>
            <w:left w:val="none" w:sz="0" w:space="0" w:color="auto"/>
            <w:bottom w:val="none" w:sz="0" w:space="0" w:color="auto"/>
            <w:right w:val="none" w:sz="0" w:space="0" w:color="auto"/>
          </w:divBdr>
        </w:div>
        <w:div w:id="2024822062">
          <w:marLeft w:val="640"/>
          <w:marRight w:val="0"/>
          <w:marTop w:val="0"/>
          <w:marBottom w:val="0"/>
          <w:divBdr>
            <w:top w:val="none" w:sz="0" w:space="0" w:color="auto"/>
            <w:left w:val="none" w:sz="0" w:space="0" w:color="auto"/>
            <w:bottom w:val="none" w:sz="0" w:space="0" w:color="auto"/>
            <w:right w:val="none" w:sz="0" w:space="0" w:color="auto"/>
          </w:divBdr>
        </w:div>
        <w:div w:id="2137215478">
          <w:marLeft w:val="640"/>
          <w:marRight w:val="0"/>
          <w:marTop w:val="0"/>
          <w:marBottom w:val="0"/>
          <w:divBdr>
            <w:top w:val="none" w:sz="0" w:space="0" w:color="auto"/>
            <w:left w:val="none" w:sz="0" w:space="0" w:color="auto"/>
            <w:bottom w:val="none" w:sz="0" w:space="0" w:color="auto"/>
            <w:right w:val="none" w:sz="0" w:space="0" w:color="auto"/>
          </w:divBdr>
        </w:div>
      </w:divsChild>
    </w:div>
    <w:div w:id="1431311820">
      <w:bodyDiv w:val="1"/>
      <w:marLeft w:val="0"/>
      <w:marRight w:val="0"/>
      <w:marTop w:val="0"/>
      <w:marBottom w:val="0"/>
      <w:divBdr>
        <w:top w:val="none" w:sz="0" w:space="0" w:color="auto"/>
        <w:left w:val="none" w:sz="0" w:space="0" w:color="auto"/>
        <w:bottom w:val="none" w:sz="0" w:space="0" w:color="auto"/>
        <w:right w:val="none" w:sz="0" w:space="0" w:color="auto"/>
      </w:divBdr>
    </w:div>
    <w:div w:id="1444685166">
      <w:bodyDiv w:val="1"/>
      <w:marLeft w:val="0"/>
      <w:marRight w:val="0"/>
      <w:marTop w:val="0"/>
      <w:marBottom w:val="0"/>
      <w:divBdr>
        <w:top w:val="none" w:sz="0" w:space="0" w:color="auto"/>
        <w:left w:val="none" w:sz="0" w:space="0" w:color="auto"/>
        <w:bottom w:val="none" w:sz="0" w:space="0" w:color="auto"/>
        <w:right w:val="none" w:sz="0" w:space="0" w:color="auto"/>
      </w:divBdr>
    </w:div>
    <w:div w:id="1459030010">
      <w:bodyDiv w:val="1"/>
      <w:marLeft w:val="0"/>
      <w:marRight w:val="0"/>
      <w:marTop w:val="0"/>
      <w:marBottom w:val="0"/>
      <w:divBdr>
        <w:top w:val="none" w:sz="0" w:space="0" w:color="auto"/>
        <w:left w:val="none" w:sz="0" w:space="0" w:color="auto"/>
        <w:bottom w:val="none" w:sz="0" w:space="0" w:color="auto"/>
        <w:right w:val="none" w:sz="0" w:space="0" w:color="auto"/>
      </w:divBdr>
      <w:divsChild>
        <w:div w:id="1320302917">
          <w:marLeft w:val="640"/>
          <w:marRight w:val="0"/>
          <w:marTop w:val="0"/>
          <w:marBottom w:val="0"/>
          <w:divBdr>
            <w:top w:val="none" w:sz="0" w:space="0" w:color="auto"/>
            <w:left w:val="none" w:sz="0" w:space="0" w:color="auto"/>
            <w:bottom w:val="none" w:sz="0" w:space="0" w:color="auto"/>
            <w:right w:val="none" w:sz="0" w:space="0" w:color="auto"/>
          </w:divBdr>
        </w:div>
        <w:div w:id="1412779903">
          <w:marLeft w:val="640"/>
          <w:marRight w:val="0"/>
          <w:marTop w:val="0"/>
          <w:marBottom w:val="0"/>
          <w:divBdr>
            <w:top w:val="none" w:sz="0" w:space="0" w:color="auto"/>
            <w:left w:val="none" w:sz="0" w:space="0" w:color="auto"/>
            <w:bottom w:val="none" w:sz="0" w:space="0" w:color="auto"/>
            <w:right w:val="none" w:sz="0" w:space="0" w:color="auto"/>
          </w:divBdr>
        </w:div>
        <w:div w:id="1864781783">
          <w:marLeft w:val="640"/>
          <w:marRight w:val="0"/>
          <w:marTop w:val="0"/>
          <w:marBottom w:val="0"/>
          <w:divBdr>
            <w:top w:val="none" w:sz="0" w:space="0" w:color="auto"/>
            <w:left w:val="none" w:sz="0" w:space="0" w:color="auto"/>
            <w:bottom w:val="none" w:sz="0" w:space="0" w:color="auto"/>
            <w:right w:val="none" w:sz="0" w:space="0" w:color="auto"/>
          </w:divBdr>
        </w:div>
      </w:divsChild>
    </w:div>
    <w:div w:id="1465805011">
      <w:bodyDiv w:val="1"/>
      <w:marLeft w:val="0"/>
      <w:marRight w:val="0"/>
      <w:marTop w:val="0"/>
      <w:marBottom w:val="0"/>
      <w:divBdr>
        <w:top w:val="none" w:sz="0" w:space="0" w:color="auto"/>
        <w:left w:val="none" w:sz="0" w:space="0" w:color="auto"/>
        <w:bottom w:val="none" w:sz="0" w:space="0" w:color="auto"/>
        <w:right w:val="none" w:sz="0" w:space="0" w:color="auto"/>
      </w:divBdr>
      <w:divsChild>
        <w:div w:id="63571944">
          <w:marLeft w:val="640"/>
          <w:marRight w:val="0"/>
          <w:marTop w:val="0"/>
          <w:marBottom w:val="0"/>
          <w:divBdr>
            <w:top w:val="none" w:sz="0" w:space="0" w:color="auto"/>
            <w:left w:val="none" w:sz="0" w:space="0" w:color="auto"/>
            <w:bottom w:val="none" w:sz="0" w:space="0" w:color="auto"/>
            <w:right w:val="none" w:sz="0" w:space="0" w:color="auto"/>
          </w:divBdr>
        </w:div>
        <w:div w:id="69163218">
          <w:marLeft w:val="640"/>
          <w:marRight w:val="0"/>
          <w:marTop w:val="0"/>
          <w:marBottom w:val="0"/>
          <w:divBdr>
            <w:top w:val="none" w:sz="0" w:space="0" w:color="auto"/>
            <w:left w:val="none" w:sz="0" w:space="0" w:color="auto"/>
            <w:bottom w:val="none" w:sz="0" w:space="0" w:color="auto"/>
            <w:right w:val="none" w:sz="0" w:space="0" w:color="auto"/>
          </w:divBdr>
        </w:div>
        <w:div w:id="141582336">
          <w:marLeft w:val="640"/>
          <w:marRight w:val="0"/>
          <w:marTop w:val="0"/>
          <w:marBottom w:val="0"/>
          <w:divBdr>
            <w:top w:val="none" w:sz="0" w:space="0" w:color="auto"/>
            <w:left w:val="none" w:sz="0" w:space="0" w:color="auto"/>
            <w:bottom w:val="none" w:sz="0" w:space="0" w:color="auto"/>
            <w:right w:val="none" w:sz="0" w:space="0" w:color="auto"/>
          </w:divBdr>
        </w:div>
        <w:div w:id="399254788">
          <w:marLeft w:val="640"/>
          <w:marRight w:val="0"/>
          <w:marTop w:val="0"/>
          <w:marBottom w:val="0"/>
          <w:divBdr>
            <w:top w:val="none" w:sz="0" w:space="0" w:color="auto"/>
            <w:left w:val="none" w:sz="0" w:space="0" w:color="auto"/>
            <w:bottom w:val="none" w:sz="0" w:space="0" w:color="auto"/>
            <w:right w:val="none" w:sz="0" w:space="0" w:color="auto"/>
          </w:divBdr>
        </w:div>
        <w:div w:id="516891000">
          <w:marLeft w:val="640"/>
          <w:marRight w:val="0"/>
          <w:marTop w:val="0"/>
          <w:marBottom w:val="0"/>
          <w:divBdr>
            <w:top w:val="none" w:sz="0" w:space="0" w:color="auto"/>
            <w:left w:val="none" w:sz="0" w:space="0" w:color="auto"/>
            <w:bottom w:val="none" w:sz="0" w:space="0" w:color="auto"/>
            <w:right w:val="none" w:sz="0" w:space="0" w:color="auto"/>
          </w:divBdr>
        </w:div>
        <w:div w:id="701825607">
          <w:marLeft w:val="640"/>
          <w:marRight w:val="0"/>
          <w:marTop w:val="0"/>
          <w:marBottom w:val="0"/>
          <w:divBdr>
            <w:top w:val="none" w:sz="0" w:space="0" w:color="auto"/>
            <w:left w:val="none" w:sz="0" w:space="0" w:color="auto"/>
            <w:bottom w:val="none" w:sz="0" w:space="0" w:color="auto"/>
            <w:right w:val="none" w:sz="0" w:space="0" w:color="auto"/>
          </w:divBdr>
        </w:div>
        <w:div w:id="728577751">
          <w:marLeft w:val="640"/>
          <w:marRight w:val="0"/>
          <w:marTop w:val="0"/>
          <w:marBottom w:val="0"/>
          <w:divBdr>
            <w:top w:val="none" w:sz="0" w:space="0" w:color="auto"/>
            <w:left w:val="none" w:sz="0" w:space="0" w:color="auto"/>
            <w:bottom w:val="none" w:sz="0" w:space="0" w:color="auto"/>
            <w:right w:val="none" w:sz="0" w:space="0" w:color="auto"/>
          </w:divBdr>
        </w:div>
        <w:div w:id="734739158">
          <w:marLeft w:val="640"/>
          <w:marRight w:val="0"/>
          <w:marTop w:val="0"/>
          <w:marBottom w:val="0"/>
          <w:divBdr>
            <w:top w:val="none" w:sz="0" w:space="0" w:color="auto"/>
            <w:left w:val="none" w:sz="0" w:space="0" w:color="auto"/>
            <w:bottom w:val="none" w:sz="0" w:space="0" w:color="auto"/>
            <w:right w:val="none" w:sz="0" w:space="0" w:color="auto"/>
          </w:divBdr>
        </w:div>
        <w:div w:id="896553668">
          <w:marLeft w:val="640"/>
          <w:marRight w:val="0"/>
          <w:marTop w:val="0"/>
          <w:marBottom w:val="0"/>
          <w:divBdr>
            <w:top w:val="none" w:sz="0" w:space="0" w:color="auto"/>
            <w:left w:val="none" w:sz="0" w:space="0" w:color="auto"/>
            <w:bottom w:val="none" w:sz="0" w:space="0" w:color="auto"/>
            <w:right w:val="none" w:sz="0" w:space="0" w:color="auto"/>
          </w:divBdr>
        </w:div>
        <w:div w:id="1005859845">
          <w:marLeft w:val="640"/>
          <w:marRight w:val="0"/>
          <w:marTop w:val="0"/>
          <w:marBottom w:val="0"/>
          <w:divBdr>
            <w:top w:val="none" w:sz="0" w:space="0" w:color="auto"/>
            <w:left w:val="none" w:sz="0" w:space="0" w:color="auto"/>
            <w:bottom w:val="none" w:sz="0" w:space="0" w:color="auto"/>
            <w:right w:val="none" w:sz="0" w:space="0" w:color="auto"/>
          </w:divBdr>
        </w:div>
        <w:div w:id="1136876556">
          <w:marLeft w:val="640"/>
          <w:marRight w:val="0"/>
          <w:marTop w:val="0"/>
          <w:marBottom w:val="0"/>
          <w:divBdr>
            <w:top w:val="none" w:sz="0" w:space="0" w:color="auto"/>
            <w:left w:val="none" w:sz="0" w:space="0" w:color="auto"/>
            <w:bottom w:val="none" w:sz="0" w:space="0" w:color="auto"/>
            <w:right w:val="none" w:sz="0" w:space="0" w:color="auto"/>
          </w:divBdr>
        </w:div>
        <w:div w:id="1324969934">
          <w:marLeft w:val="640"/>
          <w:marRight w:val="0"/>
          <w:marTop w:val="0"/>
          <w:marBottom w:val="0"/>
          <w:divBdr>
            <w:top w:val="none" w:sz="0" w:space="0" w:color="auto"/>
            <w:left w:val="none" w:sz="0" w:space="0" w:color="auto"/>
            <w:bottom w:val="none" w:sz="0" w:space="0" w:color="auto"/>
            <w:right w:val="none" w:sz="0" w:space="0" w:color="auto"/>
          </w:divBdr>
        </w:div>
        <w:div w:id="1479346579">
          <w:marLeft w:val="640"/>
          <w:marRight w:val="0"/>
          <w:marTop w:val="0"/>
          <w:marBottom w:val="0"/>
          <w:divBdr>
            <w:top w:val="none" w:sz="0" w:space="0" w:color="auto"/>
            <w:left w:val="none" w:sz="0" w:space="0" w:color="auto"/>
            <w:bottom w:val="none" w:sz="0" w:space="0" w:color="auto"/>
            <w:right w:val="none" w:sz="0" w:space="0" w:color="auto"/>
          </w:divBdr>
        </w:div>
        <w:div w:id="1562524431">
          <w:marLeft w:val="640"/>
          <w:marRight w:val="0"/>
          <w:marTop w:val="0"/>
          <w:marBottom w:val="0"/>
          <w:divBdr>
            <w:top w:val="none" w:sz="0" w:space="0" w:color="auto"/>
            <w:left w:val="none" w:sz="0" w:space="0" w:color="auto"/>
            <w:bottom w:val="none" w:sz="0" w:space="0" w:color="auto"/>
            <w:right w:val="none" w:sz="0" w:space="0" w:color="auto"/>
          </w:divBdr>
        </w:div>
        <w:div w:id="1796096817">
          <w:marLeft w:val="640"/>
          <w:marRight w:val="0"/>
          <w:marTop w:val="0"/>
          <w:marBottom w:val="0"/>
          <w:divBdr>
            <w:top w:val="none" w:sz="0" w:space="0" w:color="auto"/>
            <w:left w:val="none" w:sz="0" w:space="0" w:color="auto"/>
            <w:bottom w:val="none" w:sz="0" w:space="0" w:color="auto"/>
            <w:right w:val="none" w:sz="0" w:space="0" w:color="auto"/>
          </w:divBdr>
        </w:div>
        <w:div w:id="1831287981">
          <w:marLeft w:val="640"/>
          <w:marRight w:val="0"/>
          <w:marTop w:val="0"/>
          <w:marBottom w:val="0"/>
          <w:divBdr>
            <w:top w:val="none" w:sz="0" w:space="0" w:color="auto"/>
            <w:left w:val="none" w:sz="0" w:space="0" w:color="auto"/>
            <w:bottom w:val="none" w:sz="0" w:space="0" w:color="auto"/>
            <w:right w:val="none" w:sz="0" w:space="0" w:color="auto"/>
          </w:divBdr>
        </w:div>
        <w:div w:id="1941597189">
          <w:marLeft w:val="640"/>
          <w:marRight w:val="0"/>
          <w:marTop w:val="0"/>
          <w:marBottom w:val="0"/>
          <w:divBdr>
            <w:top w:val="none" w:sz="0" w:space="0" w:color="auto"/>
            <w:left w:val="none" w:sz="0" w:space="0" w:color="auto"/>
            <w:bottom w:val="none" w:sz="0" w:space="0" w:color="auto"/>
            <w:right w:val="none" w:sz="0" w:space="0" w:color="auto"/>
          </w:divBdr>
        </w:div>
        <w:div w:id="2031567883">
          <w:marLeft w:val="640"/>
          <w:marRight w:val="0"/>
          <w:marTop w:val="0"/>
          <w:marBottom w:val="0"/>
          <w:divBdr>
            <w:top w:val="none" w:sz="0" w:space="0" w:color="auto"/>
            <w:left w:val="none" w:sz="0" w:space="0" w:color="auto"/>
            <w:bottom w:val="none" w:sz="0" w:space="0" w:color="auto"/>
            <w:right w:val="none" w:sz="0" w:space="0" w:color="auto"/>
          </w:divBdr>
        </w:div>
      </w:divsChild>
    </w:div>
    <w:div w:id="1471553212">
      <w:bodyDiv w:val="1"/>
      <w:marLeft w:val="0"/>
      <w:marRight w:val="0"/>
      <w:marTop w:val="0"/>
      <w:marBottom w:val="0"/>
      <w:divBdr>
        <w:top w:val="none" w:sz="0" w:space="0" w:color="auto"/>
        <w:left w:val="none" w:sz="0" w:space="0" w:color="auto"/>
        <w:bottom w:val="none" w:sz="0" w:space="0" w:color="auto"/>
        <w:right w:val="none" w:sz="0" w:space="0" w:color="auto"/>
      </w:divBdr>
    </w:div>
    <w:div w:id="1477529176">
      <w:bodyDiv w:val="1"/>
      <w:marLeft w:val="0"/>
      <w:marRight w:val="0"/>
      <w:marTop w:val="0"/>
      <w:marBottom w:val="0"/>
      <w:divBdr>
        <w:top w:val="none" w:sz="0" w:space="0" w:color="auto"/>
        <w:left w:val="none" w:sz="0" w:space="0" w:color="auto"/>
        <w:bottom w:val="none" w:sz="0" w:space="0" w:color="auto"/>
        <w:right w:val="none" w:sz="0" w:space="0" w:color="auto"/>
      </w:divBdr>
      <w:divsChild>
        <w:div w:id="17582307">
          <w:marLeft w:val="640"/>
          <w:marRight w:val="0"/>
          <w:marTop w:val="0"/>
          <w:marBottom w:val="0"/>
          <w:divBdr>
            <w:top w:val="none" w:sz="0" w:space="0" w:color="auto"/>
            <w:left w:val="none" w:sz="0" w:space="0" w:color="auto"/>
            <w:bottom w:val="none" w:sz="0" w:space="0" w:color="auto"/>
            <w:right w:val="none" w:sz="0" w:space="0" w:color="auto"/>
          </w:divBdr>
        </w:div>
        <w:div w:id="257640091">
          <w:marLeft w:val="640"/>
          <w:marRight w:val="0"/>
          <w:marTop w:val="0"/>
          <w:marBottom w:val="0"/>
          <w:divBdr>
            <w:top w:val="none" w:sz="0" w:space="0" w:color="auto"/>
            <w:left w:val="none" w:sz="0" w:space="0" w:color="auto"/>
            <w:bottom w:val="none" w:sz="0" w:space="0" w:color="auto"/>
            <w:right w:val="none" w:sz="0" w:space="0" w:color="auto"/>
          </w:divBdr>
        </w:div>
        <w:div w:id="280497882">
          <w:marLeft w:val="640"/>
          <w:marRight w:val="0"/>
          <w:marTop w:val="0"/>
          <w:marBottom w:val="0"/>
          <w:divBdr>
            <w:top w:val="none" w:sz="0" w:space="0" w:color="auto"/>
            <w:left w:val="none" w:sz="0" w:space="0" w:color="auto"/>
            <w:bottom w:val="none" w:sz="0" w:space="0" w:color="auto"/>
            <w:right w:val="none" w:sz="0" w:space="0" w:color="auto"/>
          </w:divBdr>
        </w:div>
        <w:div w:id="367536145">
          <w:marLeft w:val="640"/>
          <w:marRight w:val="0"/>
          <w:marTop w:val="0"/>
          <w:marBottom w:val="0"/>
          <w:divBdr>
            <w:top w:val="none" w:sz="0" w:space="0" w:color="auto"/>
            <w:left w:val="none" w:sz="0" w:space="0" w:color="auto"/>
            <w:bottom w:val="none" w:sz="0" w:space="0" w:color="auto"/>
            <w:right w:val="none" w:sz="0" w:space="0" w:color="auto"/>
          </w:divBdr>
        </w:div>
        <w:div w:id="430662444">
          <w:marLeft w:val="640"/>
          <w:marRight w:val="0"/>
          <w:marTop w:val="0"/>
          <w:marBottom w:val="0"/>
          <w:divBdr>
            <w:top w:val="none" w:sz="0" w:space="0" w:color="auto"/>
            <w:left w:val="none" w:sz="0" w:space="0" w:color="auto"/>
            <w:bottom w:val="none" w:sz="0" w:space="0" w:color="auto"/>
            <w:right w:val="none" w:sz="0" w:space="0" w:color="auto"/>
          </w:divBdr>
        </w:div>
        <w:div w:id="493691679">
          <w:marLeft w:val="640"/>
          <w:marRight w:val="0"/>
          <w:marTop w:val="0"/>
          <w:marBottom w:val="0"/>
          <w:divBdr>
            <w:top w:val="none" w:sz="0" w:space="0" w:color="auto"/>
            <w:left w:val="none" w:sz="0" w:space="0" w:color="auto"/>
            <w:bottom w:val="none" w:sz="0" w:space="0" w:color="auto"/>
            <w:right w:val="none" w:sz="0" w:space="0" w:color="auto"/>
          </w:divBdr>
        </w:div>
        <w:div w:id="560558601">
          <w:marLeft w:val="640"/>
          <w:marRight w:val="0"/>
          <w:marTop w:val="0"/>
          <w:marBottom w:val="0"/>
          <w:divBdr>
            <w:top w:val="none" w:sz="0" w:space="0" w:color="auto"/>
            <w:left w:val="none" w:sz="0" w:space="0" w:color="auto"/>
            <w:bottom w:val="none" w:sz="0" w:space="0" w:color="auto"/>
            <w:right w:val="none" w:sz="0" w:space="0" w:color="auto"/>
          </w:divBdr>
        </w:div>
        <w:div w:id="608587812">
          <w:marLeft w:val="640"/>
          <w:marRight w:val="0"/>
          <w:marTop w:val="0"/>
          <w:marBottom w:val="0"/>
          <w:divBdr>
            <w:top w:val="none" w:sz="0" w:space="0" w:color="auto"/>
            <w:left w:val="none" w:sz="0" w:space="0" w:color="auto"/>
            <w:bottom w:val="none" w:sz="0" w:space="0" w:color="auto"/>
            <w:right w:val="none" w:sz="0" w:space="0" w:color="auto"/>
          </w:divBdr>
        </w:div>
        <w:div w:id="673805480">
          <w:marLeft w:val="640"/>
          <w:marRight w:val="0"/>
          <w:marTop w:val="0"/>
          <w:marBottom w:val="0"/>
          <w:divBdr>
            <w:top w:val="none" w:sz="0" w:space="0" w:color="auto"/>
            <w:left w:val="none" w:sz="0" w:space="0" w:color="auto"/>
            <w:bottom w:val="none" w:sz="0" w:space="0" w:color="auto"/>
            <w:right w:val="none" w:sz="0" w:space="0" w:color="auto"/>
          </w:divBdr>
        </w:div>
        <w:div w:id="758598632">
          <w:marLeft w:val="640"/>
          <w:marRight w:val="0"/>
          <w:marTop w:val="0"/>
          <w:marBottom w:val="0"/>
          <w:divBdr>
            <w:top w:val="none" w:sz="0" w:space="0" w:color="auto"/>
            <w:left w:val="none" w:sz="0" w:space="0" w:color="auto"/>
            <w:bottom w:val="none" w:sz="0" w:space="0" w:color="auto"/>
            <w:right w:val="none" w:sz="0" w:space="0" w:color="auto"/>
          </w:divBdr>
        </w:div>
        <w:div w:id="829444947">
          <w:marLeft w:val="640"/>
          <w:marRight w:val="0"/>
          <w:marTop w:val="0"/>
          <w:marBottom w:val="0"/>
          <w:divBdr>
            <w:top w:val="none" w:sz="0" w:space="0" w:color="auto"/>
            <w:left w:val="none" w:sz="0" w:space="0" w:color="auto"/>
            <w:bottom w:val="none" w:sz="0" w:space="0" w:color="auto"/>
            <w:right w:val="none" w:sz="0" w:space="0" w:color="auto"/>
          </w:divBdr>
        </w:div>
        <w:div w:id="830799975">
          <w:marLeft w:val="640"/>
          <w:marRight w:val="0"/>
          <w:marTop w:val="0"/>
          <w:marBottom w:val="0"/>
          <w:divBdr>
            <w:top w:val="none" w:sz="0" w:space="0" w:color="auto"/>
            <w:left w:val="none" w:sz="0" w:space="0" w:color="auto"/>
            <w:bottom w:val="none" w:sz="0" w:space="0" w:color="auto"/>
            <w:right w:val="none" w:sz="0" w:space="0" w:color="auto"/>
          </w:divBdr>
        </w:div>
        <w:div w:id="887376158">
          <w:marLeft w:val="640"/>
          <w:marRight w:val="0"/>
          <w:marTop w:val="0"/>
          <w:marBottom w:val="0"/>
          <w:divBdr>
            <w:top w:val="none" w:sz="0" w:space="0" w:color="auto"/>
            <w:left w:val="none" w:sz="0" w:space="0" w:color="auto"/>
            <w:bottom w:val="none" w:sz="0" w:space="0" w:color="auto"/>
            <w:right w:val="none" w:sz="0" w:space="0" w:color="auto"/>
          </w:divBdr>
        </w:div>
        <w:div w:id="911045629">
          <w:marLeft w:val="640"/>
          <w:marRight w:val="0"/>
          <w:marTop w:val="0"/>
          <w:marBottom w:val="0"/>
          <w:divBdr>
            <w:top w:val="none" w:sz="0" w:space="0" w:color="auto"/>
            <w:left w:val="none" w:sz="0" w:space="0" w:color="auto"/>
            <w:bottom w:val="none" w:sz="0" w:space="0" w:color="auto"/>
            <w:right w:val="none" w:sz="0" w:space="0" w:color="auto"/>
          </w:divBdr>
        </w:div>
        <w:div w:id="951479116">
          <w:marLeft w:val="640"/>
          <w:marRight w:val="0"/>
          <w:marTop w:val="0"/>
          <w:marBottom w:val="0"/>
          <w:divBdr>
            <w:top w:val="none" w:sz="0" w:space="0" w:color="auto"/>
            <w:left w:val="none" w:sz="0" w:space="0" w:color="auto"/>
            <w:bottom w:val="none" w:sz="0" w:space="0" w:color="auto"/>
            <w:right w:val="none" w:sz="0" w:space="0" w:color="auto"/>
          </w:divBdr>
        </w:div>
        <w:div w:id="1106774185">
          <w:marLeft w:val="640"/>
          <w:marRight w:val="0"/>
          <w:marTop w:val="0"/>
          <w:marBottom w:val="0"/>
          <w:divBdr>
            <w:top w:val="none" w:sz="0" w:space="0" w:color="auto"/>
            <w:left w:val="none" w:sz="0" w:space="0" w:color="auto"/>
            <w:bottom w:val="none" w:sz="0" w:space="0" w:color="auto"/>
            <w:right w:val="none" w:sz="0" w:space="0" w:color="auto"/>
          </w:divBdr>
        </w:div>
        <w:div w:id="1126582821">
          <w:marLeft w:val="640"/>
          <w:marRight w:val="0"/>
          <w:marTop w:val="0"/>
          <w:marBottom w:val="0"/>
          <w:divBdr>
            <w:top w:val="none" w:sz="0" w:space="0" w:color="auto"/>
            <w:left w:val="none" w:sz="0" w:space="0" w:color="auto"/>
            <w:bottom w:val="none" w:sz="0" w:space="0" w:color="auto"/>
            <w:right w:val="none" w:sz="0" w:space="0" w:color="auto"/>
          </w:divBdr>
        </w:div>
        <w:div w:id="1161628450">
          <w:marLeft w:val="640"/>
          <w:marRight w:val="0"/>
          <w:marTop w:val="0"/>
          <w:marBottom w:val="0"/>
          <w:divBdr>
            <w:top w:val="none" w:sz="0" w:space="0" w:color="auto"/>
            <w:left w:val="none" w:sz="0" w:space="0" w:color="auto"/>
            <w:bottom w:val="none" w:sz="0" w:space="0" w:color="auto"/>
            <w:right w:val="none" w:sz="0" w:space="0" w:color="auto"/>
          </w:divBdr>
        </w:div>
        <w:div w:id="1204177727">
          <w:marLeft w:val="640"/>
          <w:marRight w:val="0"/>
          <w:marTop w:val="0"/>
          <w:marBottom w:val="0"/>
          <w:divBdr>
            <w:top w:val="none" w:sz="0" w:space="0" w:color="auto"/>
            <w:left w:val="none" w:sz="0" w:space="0" w:color="auto"/>
            <w:bottom w:val="none" w:sz="0" w:space="0" w:color="auto"/>
            <w:right w:val="none" w:sz="0" w:space="0" w:color="auto"/>
          </w:divBdr>
        </w:div>
        <w:div w:id="1212425816">
          <w:marLeft w:val="640"/>
          <w:marRight w:val="0"/>
          <w:marTop w:val="0"/>
          <w:marBottom w:val="0"/>
          <w:divBdr>
            <w:top w:val="none" w:sz="0" w:space="0" w:color="auto"/>
            <w:left w:val="none" w:sz="0" w:space="0" w:color="auto"/>
            <w:bottom w:val="none" w:sz="0" w:space="0" w:color="auto"/>
            <w:right w:val="none" w:sz="0" w:space="0" w:color="auto"/>
          </w:divBdr>
        </w:div>
        <w:div w:id="1215195842">
          <w:marLeft w:val="640"/>
          <w:marRight w:val="0"/>
          <w:marTop w:val="0"/>
          <w:marBottom w:val="0"/>
          <w:divBdr>
            <w:top w:val="none" w:sz="0" w:space="0" w:color="auto"/>
            <w:left w:val="none" w:sz="0" w:space="0" w:color="auto"/>
            <w:bottom w:val="none" w:sz="0" w:space="0" w:color="auto"/>
            <w:right w:val="none" w:sz="0" w:space="0" w:color="auto"/>
          </w:divBdr>
        </w:div>
        <w:div w:id="1253316483">
          <w:marLeft w:val="640"/>
          <w:marRight w:val="0"/>
          <w:marTop w:val="0"/>
          <w:marBottom w:val="0"/>
          <w:divBdr>
            <w:top w:val="none" w:sz="0" w:space="0" w:color="auto"/>
            <w:left w:val="none" w:sz="0" w:space="0" w:color="auto"/>
            <w:bottom w:val="none" w:sz="0" w:space="0" w:color="auto"/>
            <w:right w:val="none" w:sz="0" w:space="0" w:color="auto"/>
          </w:divBdr>
        </w:div>
        <w:div w:id="1273199474">
          <w:marLeft w:val="640"/>
          <w:marRight w:val="0"/>
          <w:marTop w:val="0"/>
          <w:marBottom w:val="0"/>
          <w:divBdr>
            <w:top w:val="none" w:sz="0" w:space="0" w:color="auto"/>
            <w:left w:val="none" w:sz="0" w:space="0" w:color="auto"/>
            <w:bottom w:val="none" w:sz="0" w:space="0" w:color="auto"/>
            <w:right w:val="none" w:sz="0" w:space="0" w:color="auto"/>
          </w:divBdr>
        </w:div>
        <w:div w:id="1293946340">
          <w:marLeft w:val="640"/>
          <w:marRight w:val="0"/>
          <w:marTop w:val="0"/>
          <w:marBottom w:val="0"/>
          <w:divBdr>
            <w:top w:val="none" w:sz="0" w:space="0" w:color="auto"/>
            <w:left w:val="none" w:sz="0" w:space="0" w:color="auto"/>
            <w:bottom w:val="none" w:sz="0" w:space="0" w:color="auto"/>
            <w:right w:val="none" w:sz="0" w:space="0" w:color="auto"/>
          </w:divBdr>
        </w:div>
        <w:div w:id="1352418795">
          <w:marLeft w:val="640"/>
          <w:marRight w:val="0"/>
          <w:marTop w:val="0"/>
          <w:marBottom w:val="0"/>
          <w:divBdr>
            <w:top w:val="none" w:sz="0" w:space="0" w:color="auto"/>
            <w:left w:val="none" w:sz="0" w:space="0" w:color="auto"/>
            <w:bottom w:val="none" w:sz="0" w:space="0" w:color="auto"/>
            <w:right w:val="none" w:sz="0" w:space="0" w:color="auto"/>
          </w:divBdr>
        </w:div>
        <w:div w:id="1391880903">
          <w:marLeft w:val="640"/>
          <w:marRight w:val="0"/>
          <w:marTop w:val="0"/>
          <w:marBottom w:val="0"/>
          <w:divBdr>
            <w:top w:val="none" w:sz="0" w:space="0" w:color="auto"/>
            <w:left w:val="none" w:sz="0" w:space="0" w:color="auto"/>
            <w:bottom w:val="none" w:sz="0" w:space="0" w:color="auto"/>
            <w:right w:val="none" w:sz="0" w:space="0" w:color="auto"/>
          </w:divBdr>
        </w:div>
        <w:div w:id="1543513704">
          <w:marLeft w:val="640"/>
          <w:marRight w:val="0"/>
          <w:marTop w:val="0"/>
          <w:marBottom w:val="0"/>
          <w:divBdr>
            <w:top w:val="none" w:sz="0" w:space="0" w:color="auto"/>
            <w:left w:val="none" w:sz="0" w:space="0" w:color="auto"/>
            <w:bottom w:val="none" w:sz="0" w:space="0" w:color="auto"/>
            <w:right w:val="none" w:sz="0" w:space="0" w:color="auto"/>
          </w:divBdr>
        </w:div>
        <w:div w:id="1581325546">
          <w:marLeft w:val="640"/>
          <w:marRight w:val="0"/>
          <w:marTop w:val="0"/>
          <w:marBottom w:val="0"/>
          <w:divBdr>
            <w:top w:val="none" w:sz="0" w:space="0" w:color="auto"/>
            <w:left w:val="none" w:sz="0" w:space="0" w:color="auto"/>
            <w:bottom w:val="none" w:sz="0" w:space="0" w:color="auto"/>
            <w:right w:val="none" w:sz="0" w:space="0" w:color="auto"/>
          </w:divBdr>
        </w:div>
        <w:div w:id="1608153405">
          <w:marLeft w:val="640"/>
          <w:marRight w:val="0"/>
          <w:marTop w:val="0"/>
          <w:marBottom w:val="0"/>
          <w:divBdr>
            <w:top w:val="none" w:sz="0" w:space="0" w:color="auto"/>
            <w:left w:val="none" w:sz="0" w:space="0" w:color="auto"/>
            <w:bottom w:val="none" w:sz="0" w:space="0" w:color="auto"/>
            <w:right w:val="none" w:sz="0" w:space="0" w:color="auto"/>
          </w:divBdr>
        </w:div>
        <w:div w:id="1766729353">
          <w:marLeft w:val="640"/>
          <w:marRight w:val="0"/>
          <w:marTop w:val="0"/>
          <w:marBottom w:val="0"/>
          <w:divBdr>
            <w:top w:val="none" w:sz="0" w:space="0" w:color="auto"/>
            <w:left w:val="none" w:sz="0" w:space="0" w:color="auto"/>
            <w:bottom w:val="none" w:sz="0" w:space="0" w:color="auto"/>
            <w:right w:val="none" w:sz="0" w:space="0" w:color="auto"/>
          </w:divBdr>
        </w:div>
        <w:div w:id="2015302575">
          <w:marLeft w:val="640"/>
          <w:marRight w:val="0"/>
          <w:marTop w:val="0"/>
          <w:marBottom w:val="0"/>
          <w:divBdr>
            <w:top w:val="none" w:sz="0" w:space="0" w:color="auto"/>
            <w:left w:val="none" w:sz="0" w:space="0" w:color="auto"/>
            <w:bottom w:val="none" w:sz="0" w:space="0" w:color="auto"/>
            <w:right w:val="none" w:sz="0" w:space="0" w:color="auto"/>
          </w:divBdr>
        </w:div>
        <w:div w:id="2046052752">
          <w:marLeft w:val="640"/>
          <w:marRight w:val="0"/>
          <w:marTop w:val="0"/>
          <w:marBottom w:val="0"/>
          <w:divBdr>
            <w:top w:val="none" w:sz="0" w:space="0" w:color="auto"/>
            <w:left w:val="none" w:sz="0" w:space="0" w:color="auto"/>
            <w:bottom w:val="none" w:sz="0" w:space="0" w:color="auto"/>
            <w:right w:val="none" w:sz="0" w:space="0" w:color="auto"/>
          </w:divBdr>
        </w:div>
        <w:div w:id="2080440453">
          <w:marLeft w:val="640"/>
          <w:marRight w:val="0"/>
          <w:marTop w:val="0"/>
          <w:marBottom w:val="0"/>
          <w:divBdr>
            <w:top w:val="none" w:sz="0" w:space="0" w:color="auto"/>
            <w:left w:val="none" w:sz="0" w:space="0" w:color="auto"/>
            <w:bottom w:val="none" w:sz="0" w:space="0" w:color="auto"/>
            <w:right w:val="none" w:sz="0" w:space="0" w:color="auto"/>
          </w:divBdr>
        </w:div>
      </w:divsChild>
    </w:div>
    <w:div w:id="1480920682">
      <w:bodyDiv w:val="1"/>
      <w:marLeft w:val="0"/>
      <w:marRight w:val="0"/>
      <w:marTop w:val="0"/>
      <w:marBottom w:val="0"/>
      <w:divBdr>
        <w:top w:val="none" w:sz="0" w:space="0" w:color="auto"/>
        <w:left w:val="none" w:sz="0" w:space="0" w:color="auto"/>
        <w:bottom w:val="none" w:sz="0" w:space="0" w:color="auto"/>
        <w:right w:val="none" w:sz="0" w:space="0" w:color="auto"/>
      </w:divBdr>
    </w:div>
    <w:div w:id="1485195277">
      <w:bodyDiv w:val="1"/>
      <w:marLeft w:val="0"/>
      <w:marRight w:val="0"/>
      <w:marTop w:val="0"/>
      <w:marBottom w:val="0"/>
      <w:divBdr>
        <w:top w:val="none" w:sz="0" w:space="0" w:color="auto"/>
        <w:left w:val="none" w:sz="0" w:space="0" w:color="auto"/>
        <w:bottom w:val="none" w:sz="0" w:space="0" w:color="auto"/>
        <w:right w:val="none" w:sz="0" w:space="0" w:color="auto"/>
      </w:divBdr>
      <w:divsChild>
        <w:div w:id="397293">
          <w:marLeft w:val="640"/>
          <w:marRight w:val="0"/>
          <w:marTop w:val="0"/>
          <w:marBottom w:val="0"/>
          <w:divBdr>
            <w:top w:val="none" w:sz="0" w:space="0" w:color="auto"/>
            <w:left w:val="none" w:sz="0" w:space="0" w:color="auto"/>
            <w:bottom w:val="none" w:sz="0" w:space="0" w:color="auto"/>
            <w:right w:val="none" w:sz="0" w:space="0" w:color="auto"/>
          </w:divBdr>
        </w:div>
        <w:div w:id="15161589">
          <w:marLeft w:val="640"/>
          <w:marRight w:val="0"/>
          <w:marTop w:val="0"/>
          <w:marBottom w:val="0"/>
          <w:divBdr>
            <w:top w:val="none" w:sz="0" w:space="0" w:color="auto"/>
            <w:left w:val="none" w:sz="0" w:space="0" w:color="auto"/>
            <w:bottom w:val="none" w:sz="0" w:space="0" w:color="auto"/>
            <w:right w:val="none" w:sz="0" w:space="0" w:color="auto"/>
          </w:divBdr>
        </w:div>
        <w:div w:id="19399396">
          <w:marLeft w:val="640"/>
          <w:marRight w:val="0"/>
          <w:marTop w:val="0"/>
          <w:marBottom w:val="0"/>
          <w:divBdr>
            <w:top w:val="none" w:sz="0" w:space="0" w:color="auto"/>
            <w:left w:val="none" w:sz="0" w:space="0" w:color="auto"/>
            <w:bottom w:val="none" w:sz="0" w:space="0" w:color="auto"/>
            <w:right w:val="none" w:sz="0" w:space="0" w:color="auto"/>
          </w:divBdr>
        </w:div>
        <w:div w:id="38364231">
          <w:marLeft w:val="640"/>
          <w:marRight w:val="0"/>
          <w:marTop w:val="0"/>
          <w:marBottom w:val="0"/>
          <w:divBdr>
            <w:top w:val="none" w:sz="0" w:space="0" w:color="auto"/>
            <w:left w:val="none" w:sz="0" w:space="0" w:color="auto"/>
            <w:bottom w:val="none" w:sz="0" w:space="0" w:color="auto"/>
            <w:right w:val="none" w:sz="0" w:space="0" w:color="auto"/>
          </w:divBdr>
        </w:div>
        <w:div w:id="46072780">
          <w:marLeft w:val="640"/>
          <w:marRight w:val="0"/>
          <w:marTop w:val="0"/>
          <w:marBottom w:val="0"/>
          <w:divBdr>
            <w:top w:val="none" w:sz="0" w:space="0" w:color="auto"/>
            <w:left w:val="none" w:sz="0" w:space="0" w:color="auto"/>
            <w:bottom w:val="none" w:sz="0" w:space="0" w:color="auto"/>
            <w:right w:val="none" w:sz="0" w:space="0" w:color="auto"/>
          </w:divBdr>
        </w:div>
        <w:div w:id="59257815">
          <w:marLeft w:val="640"/>
          <w:marRight w:val="0"/>
          <w:marTop w:val="0"/>
          <w:marBottom w:val="0"/>
          <w:divBdr>
            <w:top w:val="none" w:sz="0" w:space="0" w:color="auto"/>
            <w:left w:val="none" w:sz="0" w:space="0" w:color="auto"/>
            <w:bottom w:val="none" w:sz="0" w:space="0" w:color="auto"/>
            <w:right w:val="none" w:sz="0" w:space="0" w:color="auto"/>
          </w:divBdr>
        </w:div>
        <w:div w:id="65538533">
          <w:marLeft w:val="640"/>
          <w:marRight w:val="0"/>
          <w:marTop w:val="0"/>
          <w:marBottom w:val="0"/>
          <w:divBdr>
            <w:top w:val="none" w:sz="0" w:space="0" w:color="auto"/>
            <w:left w:val="none" w:sz="0" w:space="0" w:color="auto"/>
            <w:bottom w:val="none" w:sz="0" w:space="0" w:color="auto"/>
            <w:right w:val="none" w:sz="0" w:space="0" w:color="auto"/>
          </w:divBdr>
        </w:div>
        <w:div w:id="67307448">
          <w:marLeft w:val="640"/>
          <w:marRight w:val="0"/>
          <w:marTop w:val="0"/>
          <w:marBottom w:val="0"/>
          <w:divBdr>
            <w:top w:val="none" w:sz="0" w:space="0" w:color="auto"/>
            <w:left w:val="none" w:sz="0" w:space="0" w:color="auto"/>
            <w:bottom w:val="none" w:sz="0" w:space="0" w:color="auto"/>
            <w:right w:val="none" w:sz="0" w:space="0" w:color="auto"/>
          </w:divBdr>
        </w:div>
        <w:div w:id="74514858">
          <w:marLeft w:val="640"/>
          <w:marRight w:val="0"/>
          <w:marTop w:val="0"/>
          <w:marBottom w:val="0"/>
          <w:divBdr>
            <w:top w:val="none" w:sz="0" w:space="0" w:color="auto"/>
            <w:left w:val="none" w:sz="0" w:space="0" w:color="auto"/>
            <w:bottom w:val="none" w:sz="0" w:space="0" w:color="auto"/>
            <w:right w:val="none" w:sz="0" w:space="0" w:color="auto"/>
          </w:divBdr>
        </w:div>
        <w:div w:id="98569991">
          <w:marLeft w:val="640"/>
          <w:marRight w:val="0"/>
          <w:marTop w:val="0"/>
          <w:marBottom w:val="0"/>
          <w:divBdr>
            <w:top w:val="none" w:sz="0" w:space="0" w:color="auto"/>
            <w:left w:val="none" w:sz="0" w:space="0" w:color="auto"/>
            <w:bottom w:val="none" w:sz="0" w:space="0" w:color="auto"/>
            <w:right w:val="none" w:sz="0" w:space="0" w:color="auto"/>
          </w:divBdr>
        </w:div>
        <w:div w:id="136723216">
          <w:marLeft w:val="640"/>
          <w:marRight w:val="0"/>
          <w:marTop w:val="0"/>
          <w:marBottom w:val="0"/>
          <w:divBdr>
            <w:top w:val="none" w:sz="0" w:space="0" w:color="auto"/>
            <w:left w:val="none" w:sz="0" w:space="0" w:color="auto"/>
            <w:bottom w:val="none" w:sz="0" w:space="0" w:color="auto"/>
            <w:right w:val="none" w:sz="0" w:space="0" w:color="auto"/>
          </w:divBdr>
        </w:div>
        <w:div w:id="163204933">
          <w:marLeft w:val="640"/>
          <w:marRight w:val="0"/>
          <w:marTop w:val="0"/>
          <w:marBottom w:val="0"/>
          <w:divBdr>
            <w:top w:val="none" w:sz="0" w:space="0" w:color="auto"/>
            <w:left w:val="none" w:sz="0" w:space="0" w:color="auto"/>
            <w:bottom w:val="none" w:sz="0" w:space="0" w:color="auto"/>
            <w:right w:val="none" w:sz="0" w:space="0" w:color="auto"/>
          </w:divBdr>
        </w:div>
        <w:div w:id="180903696">
          <w:marLeft w:val="640"/>
          <w:marRight w:val="0"/>
          <w:marTop w:val="0"/>
          <w:marBottom w:val="0"/>
          <w:divBdr>
            <w:top w:val="none" w:sz="0" w:space="0" w:color="auto"/>
            <w:left w:val="none" w:sz="0" w:space="0" w:color="auto"/>
            <w:bottom w:val="none" w:sz="0" w:space="0" w:color="auto"/>
            <w:right w:val="none" w:sz="0" w:space="0" w:color="auto"/>
          </w:divBdr>
        </w:div>
        <w:div w:id="202324766">
          <w:marLeft w:val="640"/>
          <w:marRight w:val="0"/>
          <w:marTop w:val="0"/>
          <w:marBottom w:val="0"/>
          <w:divBdr>
            <w:top w:val="none" w:sz="0" w:space="0" w:color="auto"/>
            <w:left w:val="none" w:sz="0" w:space="0" w:color="auto"/>
            <w:bottom w:val="none" w:sz="0" w:space="0" w:color="auto"/>
            <w:right w:val="none" w:sz="0" w:space="0" w:color="auto"/>
          </w:divBdr>
        </w:div>
        <w:div w:id="229854628">
          <w:marLeft w:val="640"/>
          <w:marRight w:val="0"/>
          <w:marTop w:val="0"/>
          <w:marBottom w:val="0"/>
          <w:divBdr>
            <w:top w:val="none" w:sz="0" w:space="0" w:color="auto"/>
            <w:left w:val="none" w:sz="0" w:space="0" w:color="auto"/>
            <w:bottom w:val="none" w:sz="0" w:space="0" w:color="auto"/>
            <w:right w:val="none" w:sz="0" w:space="0" w:color="auto"/>
          </w:divBdr>
        </w:div>
        <w:div w:id="372585986">
          <w:marLeft w:val="640"/>
          <w:marRight w:val="0"/>
          <w:marTop w:val="0"/>
          <w:marBottom w:val="0"/>
          <w:divBdr>
            <w:top w:val="none" w:sz="0" w:space="0" w:color="auto"/>
            <w:left w:val="none" w:sz="0" w:space="0" w:color="auto"/>
            <w:bottom w:val="none" w:sz="0" w:space="0" w:color="auto"/>
            <w:right w:val="none" w:sz="0" w:space="0" w:color="auto"/>
          </w:divBdr>
        </w:div>
        <w:div w:id="580261337">
          <w:marLeft w:val="640"/>
          <w:marRight w:val="0"/>
          <w:marTop w:val="0"/>
          <w:marBottom w:val="0"/>
          <w:divBdr>
            <w:top w:val="none" w:sz="0" w:space="0" w:color="auto"/>
            <w:left w:val="none" w:sz="0" w:space="0" w:color="auto"/>
            <w:bottom w:val="none" w:sz="0" w:space="0" w:color="auto"/>
            <w:right w:val="none" w:sz="0" w:space="0" w:color="auto"/>
          </w:divBdr>
        </w:div>
        <w:div w:id="674110316">
          <w:marLeft w:val="640"/>
          <w:marRight w:val="0"/>
          <w:marTop w:val="0"/>
          <w:marBottom w:val="0"/>
          <w:divBdr>
            <w:top w:val="none" w:sz="0" w:space="0" w:color="auto"/>
            <w:left w:val="none" w:sz="0" w:space="0" w:color="auto"/>
            <w:bottom w:val="none" w:sz="0" w:space="0" w:color="auto"/>
            <w:right w:val="none" w:sz="0" w:space="0" w:color="auto"/>
          </w:divBdr>
        </w:div>
        <w:div w:id="742289243">
          <w:marLeft w:val="640"/>
          <w:marRight w:val="0"/>
          <w:marTop w:val="0"/>
          <w:marBottom w:val="0"/>
          <w:divBdr>
            <w:top w:val="none" w:sz="0" w:space="0" w:color="auto"/>
            <w:left w:val="none" w:sz="0" w:space="0" w:color="auto"/>
            <w:bottom w:val="none" w:sz="0" w:space="0" w:color="auto"/>
            <w:right w:val="none" w:sz="0" w:space="0" w:color="auto"/>
          </w:divBdr>
        </w:div>
        <w:div w:id="743574765">
          <w:marLeft w:val="640"/>
          <w:marRight w:val="0"/>
          <w:marTop w:val="0"/>
          <w:marBottom w:val="0"/>
          <w:divBdr>
            <w:top w:val="none" w:sz="0" w:space="0" w:color="auto"/>
            <w:left w:val="none" w:sz="0" w:space="0" w:color="auto"/>
            <w:bottom w:val="none" w:sz="0" w:space="0" w:color="auto"/>
            <w:right w:val="none" w:sz="0" w:space="0" w:color="auto"/>
          </w:divBdr>
        </w:div>
        <w:div w:id="774791997">
          <w:marLeft w:val="640"/>
          <w:marRight w:val="0"/>
          <w:marTop w:val="0"/>
          <w:marBottom w:val="0"/>
          <w:divBdr>
            <w:top w:val="none" w:sz="0" w:space="0" w:color="auto"/>
            <w:left w:val="none" w:sz="0" w:space="0" w:color="auto"/>
            <w:bottom w:val="none" w:sz="0" w:space="0" w:color="auto"/>
            <w:right w:val="none" w:sz="0" w:space="0" w:color="auto"/>
          </w:divBdr>
        </w:div>
        <w:div w:id="832716463">
          <w:marLeft w:val="640"/>
          <w:marRight w:val="0"/>
          <w:marTop w:val="0"/>
          <w:marBottom w:val="0"/>
          <w:divBdr>
            <w:top w:val="none" w:sz="0" w:space="0" w:color="auto"/>
            <w:left w:val="none" w:sz="0" w:space="0" w:color="auto"/>
            <w:bottom w:val="none" w:sz="0" w:space="0" w:color="auto"/>
            <w:right w:val="none" w:sz="0" w:space="0" w:color="auto"/>
          </w:divBdr>
        </w:div>
        <w:div w:id="897740839">
          <w:marLeft w:val="640"/>
          <w:marRight w:val="0"/>
          <w:marTop w:val="0"/>
          <w:marBottom w:val="0"/>
          <w:divBdr>
            <w:top w:val="none" w:sz="0" w:space="0" w:color="auto"/>
            <w:left w:val="none" w:sz="0" w:space="0" w:color="auto"/>
            <w:bottom w:val="none" w:sz="0" w:space="0" w:color="auto"/>
            <w:right w:val="none" w:sz="0" w:space="0" w:color="auto"/>
          </w:divBdr>
        </w:div>
        <w:div w:id="947859163">
          <w:marLeft w:val="640"/>
          <w:marRight w:val="0"/>
          <w:marTop w:val="0"/>
          <w:marBottom w:val="0"/>
          <w:divBdr>
            <w:top w:val="none" w:sz="0" w:space="0" w:color="auto"/>
            <w:left w:val="none" w:sz="0" w:space="0" w:color="auto"/>
            <w:bottom w:val="none" w:sz="0" w:space="0" w:color="auto"/>
            <w:right w:val="none" w:sz="0" w:space="0" w:color="auto"/>
          </w:divBdr>
        </w:div>
        <w:div w:id="998965794">
          <w:marLeft w:val="640"/>
          <w:marRight w:val="0"/>
          <w:marTop w:val="0"/>
          <w:marBottom w:val="0"/>
          <w:divBdr>
            <w:top w:val="none" w:sz="0" w:space="0" w:color="auto"/>
            <w:left w:val="none" w:sz="0" w:space="0" w:color="auto"/>
            <w:bottom w:val="none" w:sz="0" w:space="0" w:color="auto"/>
            <w:right w:val="none" w:sz="0" w:space="0" w:color="auto"/>
          </w:divBdr>
        </w:div>
        <w:div w:id="1024868885">
          <w:marLeft w:val="640"/>
          <w:marRight w:val="0"/>
          <w:marTop w:val="0"/>
          <w:marBottom w:val="0"/>
          <w:divBdr>
            <w:top w:val="none" w:sz="0" w:space="0" w:color="auto"/>
            <w:left w:val="none" w:sz="0" w:space="0" w:color="auto"/>
            <w:bottom w:val="none" w:sz="0" w:space="0" w:color="auto"/>
            <w:right w:val="none" w:sz="0" w:space="0" w:color="auto"/>
          </w:divBdr>
        </w:div>
        <w:div w:id="1054621954">
          <w:marLeft w:val="640"/>
          <w:marRight w:val="0"/>
          <w:marTop w:val="0"/>
          <w:marBottom w:val="0"/>
          <w:divBdr>
            <w:top w:val="none" w:sz="0" w:space="0" w:color="auto"/>
            <w:left w:val="none" w:sz="0" w:space="0" w:color="auto"/>
            <w:bottom w:val="none" w:sz="0" w:space="0" w:color="auto"/>
            <w:right w:val="none" w:sz="0" w:space="0" w:color="auto"/>
          </w:divBdr>
        </w:div>
        <w:div w:id="1056271276">
          <w:marLeft w:val="640"/>
          <w:marRight w:val="0"/>
          <w:marTop w:val="0"/>
          <w:marBottom w:val="0"/>
          <w:divBdr>
            <w:top w:val="none" w:sz="0" w:space="0" w:color="auto"/>
            <w:left w:val="none" w:sz="0" w:space="0" w:color="auto"/>
            <w:bottom w:val="none" w:sz="0" w:space="0" w:color="auto"/>
            <w:right w:val="none" w:sz="0" w:space="0" w:color="auto"/>
          </w:divBdr>
        </w:div>
        <w:div w:id="1075665361">
          <w:marLeft w:val="640"/>
          <w:marRight w:val="0"/>
          <w:marTop w:val="0"/>
          <w:marBottom w:val="0"/>
          <w:divBdr>
            <w:top w:val="none" w:sz="0" w:space="0" w:color="auto"/>
            <w:left w:val="none" w:sz="0" w:space="0" w:color="auto"/>
            <w:bottom w:val="none" w:sz="0" w:space="0" w:color="auto"/>
            <w:right w:val="none" w:sz="0" w:space="0" w:color="auto"/>
          </w:divBdr>
        </w:div>
        <w:div w:id="1106193199">
          <w:marLeft w:val="640"/>
          <w:marRight w:val="0"/>
          <w:marTop w:val="0"/>
          <w:marBottom w:val="0"/>
          <w:divBdr>
            <w:top w:val="none" w:sz="0" w:space="0" w:color="auto"/>
            <w:left w:val="none" w:sz="0" w:space="0" w:color="auto"/>
            <w:bottom w:val="none" w:sz="0" w:space="0" w:color="auto"/>
            <w:right w:val="none" w:sz="0" w:space="0" w:color="auto"/>
          </w:divBdr>
        </w:div>
        <w:div w:id="1120027498">
          <w:marLeft w:val="640"/>
          <w:marRight w:val="0"/>
          <w:marTop w:val="0"/>
          <w:marBottom w:val="0"/>
          <w:divBdr>
            <w:top w:val="none" w:sz="0" w:space="0" w:color="auto"/>
            <w:left w:val="none" w:sz="0" w:space="0" w:color="auto"/>
            <w:bottom w:val="none" w:sz="0" w:space="0" w:color="auto"/>
            <w:right w:val="none" w:sz="0" w:space="0" w:color="auto"/>
          </w:divBdr>
        </w:div>
        <w:div w:id="1168669873">
          <w:marLeft w:val="640"/>
          <w:marRight w:val="0"/>
          <w:marTop w:val="0"/>
          <w:marBottom w:val="0"/>
          <w:divBdr>
            <w:top w:val="none" w:sz="0" w:space="0" w:color="auto"/>
            <w:left w:val="none" w:sz="0" w:space="0" w:color="auto"/>
            <w:bottom w:val="none" w:sz="0" w:space="0" w:color="auto"/>
            <w:right w:val="none" w:sz="0" w:space="0" w:color="auto"/>
          </w:divBdr>
        </w:div>
        <w:div w:id="1222789351">
          <w:marLeft w:val="640"/>
          <w:marRight w:val="0"/>
          <w:marTop w:val="0"/>
          <w:marBottom w:val="0"/>
          <w:divBdr>
            <w:top w:val="none" w:sz="0" w:space="0" w:color="auto"/>
            <w:left w:val="none" w:sz="0" w:space="0" w:color="auto"/>
            <w:bottom w:val="none" w:sz="0" w:space="0" w:color="auto"/>
            <w:right w:val="none" w:sz="0" w:space="0" w:color="auto"/>
          </w:divBdr>
        </w:div>
        <w:div w:id="1228371287">
          <w:marLeft w:val="640"/>
          <w:marRight w:val="0"/>
          <w:marTop w:val="0"/>
          <w:marBottom w:val="0"/>
          <w:divBdr>
            <w:top w:val="none" w:sz="0" w:space="0" w:color="auto"/>
            <w:left w:val="none" w:sz="0" w:space="0" w:color="auto"/>
            <w:bottom w:val="none" w:sz="0" w:space="0" w:color="auto"/>
            <w:right w:val="none" w:sz="0" w:space="0" w:color="auto"/>
          </w:divBdr>
        </w:div>
        <w:div w:id="1241864046">
          <w:marLeft w:val="640"/>
          <w:marRight w:val="0"/>
          <w:marTop w:val="0"/>
          <w:marBottom w:val="0"/>
          <w:divBdr>
            <w:top w:val="none" w:sz="0" w:space="0" w:color="auto"/>
            <w:left w:val="none" w:sz="0" w:space="0" w:color="auto"/>
            <w:bottom w:val="none" w:sz="0" w:space="0" w:color="auto"/>
            <w:right w:val="none" w:sz="0" w:space="0" w:color="auto"/>
          </w:divBdr>
        </w:div>
        <w:div w:id="1298296992">
          <w:marLeft w:val="640"/>
          <w:marRight w:val="0"/>
          <w:marTop w:val="0"/>
          <w:marBottom w:val="0"/>
          <w:divBdr>
            <w:top w:val="none" w:sz="0" w:space="0" w:color="auto"/>
            <w:left w:val="none" w:sz="0" w:space="0" w:color="auto"/>
            <w:bottom w:val="none" w:sz="0" w:space="0" w:color="auto"/>
            <w:right w:val="none" w:sz="0" w:space="0" w:color="auto"/>
          </w:divBdr>
        </w:div>
        <w:div w:id="1334454261">
          <w:marLeft w:val="640"/>
          <w:marRight w:val="0"/>
          <w:marTop w:val="0"/>
          <w:marBottom w:val="0"/>
          <w:divBdr>
            <w:top w:val="none" w:sz="0" w:space="0" w:color="auto"/>
            <w:left w:val="none" w:sz="0" w:space="0" w:color="auto"/>
            <w:bottom w:val="none" w:sz="0" w:space="0" w:color="auto"/>
            <w:right w:val="none" w:sz="0" w:space="0" w:color="auto"/>
          </w:divBdr>
        </w:div>
        <w:div w:id="1342970418">
          <w:marLeft w:val="640"/>
          <w:marRight w:val="0"/>
          <w:marTop w:val="0"/>
          <w:marBottom w:val="0"/>
          <w:divBdr>
            <w:top w:val="none" w:sz="0" w:space="0" w:color="auto"/>
            <w:left w:val="none" w:sz="0" w:space="0" w:color="auto"/>
            <w:bottom w:val="none" w:sz="0" w:space="0" w:color="auto"/>
            <w:right w:val="none" w:sz="0" w:space="0" w:color="auto"/>
          </w:divBdr>
        </w:div>
        <w:div w:id="1418674761">
          <w:marLeft w:val="640"/>
          <w:marRight w:val="0"/>
          <w:marTop w:val="0"/>
          <w:marBottom w:val="0"/>
          <w:divBdr>
            <w:top w:val="none" w:sz="0" w:space="0" w:color="auto"/>
            <w:left w:val="none" w:sz="0" w:space="0" w:color="auto"/>
            <w:bottom w:val="none" w:sz="0" w:space="0" w:color="auto"/>
            <w:right w:val="none" w:sz="0" w:space="0" w:color="auto"/>
          </w:divBdr>
        </w:div>
        <w:div w:id="1419672273">
          <w:marLeft w:val="640"/>
          <w:marRight w:val="0"/>
          <w:marTop w:val="0"/>
          <w:marBottom w:val="0"/>
          <w:divBdr>
            <w:top w:val="none" w:sz="0" w:space="0" w:color="auto"/>
            <w:left w:val="none" w:sz="0" w:space="0" w:color="auto"/>
            <w:bottom w:val="none" w:sz="0" w:space="0" w:color="auto"/>
            <w:right w:val="none" w:sz="0" w:space="0" w:color="auto"/>
          </w:divBdr>
        </w:div>
        <w:div w:id="1535535049">
          <w:marLeft w:val="640"/>
          <w:marRight w:val="0"/>
          <w:marTop w:val="0"/>
          <w:marBottom w:val="0"/>
          <w:divBdr>
            <w:top w:val="none" w:sz="0" w:space="0" w:color="auto"/>
            <w:left w:val="none" w:sz="0" w:space="0" w:color="auto"/>
            <w:bottom w:val="none" w:sz="0" w:space="0" w:color="auto"/>
            <w:right w:val="none" w:sz="0" w:space="0" w:color="auto"/>
          </w:divBdr>
        </w:div>
        <w:div w:id="1538734110">
          <w:marLeft w:val="640"/>
          <w:marRight w:val="0"/>
          <w:marTop w:val="0"/>
          <w:marBottom w:val="0"/>
          <w:divBdr>
            <w:top w:val="none" w:sz="0" w:space="0" w:color="auto"/>
            <w:left w:val="none" w:sz="0" w:space="0" w:color="auto"/>
            <w:bottom w:val="none" w:sz="0" w:space="0" w:color="auto"/>
            <w:right w:val="none" w:sz="0" w:space="0" w:color="auto"/>
          </w:divBdr>
        </w:div>
        <w:div w:id="1584335721">
          <w:marLeft w:val="640"/>
          <w:marRight w:val="0"/>
          <w:marTop w:val="0"/>
          <w:marBottom w:val="0"/>
          <w:divBdr>
            <w:top w:val="none" w:sz="0" w:space="0" w:color="auto"/>
            <w:left w:val="none" w:sz="0" w:space="0" w:color="auto"/>
            <w:bottom w:val="none" w:sz="0" w:space="0" w:color="auto"/>
            <w:right w:val="none" w:sz="0" w:space="0" w:color="auto"/>
          </w:divBdr>
        </w:div>
        <w:div w:id="1612710130">
          <w:marLeft w:val="640"/>
          <w:marRight w:val="0"/>
          <w:marTop w:val="0"/>
          <w:marBottom w:val="0"/>
          <w:divBdr>
            <w:top w:val="none" w:sz="0" w:space="0" w:color="auto"/>
            <w:left w:val="none" w:sz="0" w:space="0" w:color="auto"/>
            <w:bottom w:val="none" w:sz="0" w:space="0" w:color="auto"/>
            <w:right w:val="none" w:sz="0" w:space="0" w:color="auto"/>
          </w:divBdr>
        </w:div>
        <w:div w:id="1700200934">
          <w:marLeft w:val="640"/>
          <w:marRight w:val="0"/>
          <w:marTop w:val="0"/>
          <w:marBottom w:val="0"/>
          <w:divBdr>
            <w:top w:val="none" w:sz="0" w:space="0" w:color="auto"/>
            <w:left w:val="none" w:sz="0" w:space="0" w:color="auto"/>
            <w:bottom w:val="none" w:sz="0" w:space="0" w:color="auto"/>
            <w:right w:val="none" w:sz="0" w:space="0" w:color="auto"/>
          </w:divBdr>
        </w:div>
        <w:div w:id="1714963957">
          <w:marLeft w:val="640"/>
          <w:marRight w:val="0"/>
          <w:marTop w:val="0"/>
          <w:marBottom w:val="0"/>
          <w:divBdr>
            <w:top w:val="none" w:sz="0" w:space="0" w:color="auto"/>
            <w:left w:val="none" w:sz="0" w:space="0" w:color="auto"/>
            <w:bottom w:val="none" w:sz="0" w:space="0" w:color="auto"/>
            <w:right w:val="none" w:sz="0" w:space="0" w:color="auto"/>
          </w:divBdr>
        </w:div>
        <w:div w:id="1881740689">
          <w:marLeft w:val="640"/>
          <w:marRight w:val="0"/>
          <w:marTop w:val="0"/>
          <w:marBottom w:val="0"/>
          <w:divBdr>
            <w:top w:val="none" w:sz="0" w:space="0" w:color="auto"/>
            <w:left w:val="none" w:sz="0" w:space="0" w:color="auto"/>
            <w:bottom w:val="none" w:sz="0" w:space="0" w:color="auto"/>
            <w:right w:val="none" w:sz="0" w:space="0" w:color="auto"/>
          </w:divBdr>
        </w:div>
        <w:div w:id="1917936229">
          <w:marLeft w:val="640"/>
          <w:marRight w:val="0"/>
          <w:marTop w:val="0"/>
          <w:marBottom w:val="0"/>
          <w:divBdr>
            <w:top w:val="none" w:sz="0" w:space="0" w:color="auto"/>
            <w:left w:val="none" w:sz="0" w:space="0" w:color="auto"/>
            <w:bottom w:val="none" w:sz="0" w:space="0" w:color="auto"/>
            <w:right w:val="none" w:sz="0" w:space="0" w:color="auto"/>
          </w:divBdr>
        </w:div>
        <w:div w:id="1931549197">
          <w:marLeft w:val="640"/>
          <w:marRight w:val="0"/>
          <w:marTop w:val="0"/>
          <w:marBottom w:val="0"/>
          <w:divBdr>
            <w:top w:val="none" w:sz="0" w:space="0" w:color="auto"/>
            <w:left w:val="none" w:sz="0" w:space="0" w:color="auto"/>
            <w:bottom w:val="none" w:sz="0" w:space="0" w:color="auto"/>
            <w:right w:val="none" w:sz="0" w:space="0" w:color="auto"/>
          </w:divBdr>
        </w:div>
        <w:div w:id="1940991109">
          <w:marLeft w:val="640"/>
          <w:marRight w:val="0"/>
          <w:marTop w:val="0"/>
          <w:marBottom w:val="0"/>
          <w:divBdr>
            <w:top w:val="none" w:sz="0" w:space="0" w:color="auto"/>
            <w:left w:val="none" w:sz="0" w:space="0" w:color="auto"/>
            <w:bottom w:val="none" w:sz="0" w:space="0" w:color="auto"/>
            <w:right w:val="none" w:sz="0" w:space="0" w:color="auto"/>
          </w:divBdr>
        </w:div>
        <w:div w:id="1984771318">
          <w:marLeft w:val="640"/>
          <w:marRight w:val="0"/>
          <w:marTop w:val="0"/>
          <w:marBottom w:val="0"/>
          <w:divBdr>
            <w:top w:val="none" w:sz="0" w:space="0" w:color="auto"/>
            <w:left w:val="none" w:sz="0" w:space="0" w:color="auto"/>
            <w:bottom w:val="none" w:sz="0" w:space="0" w:color="auto"/>
            <w:right w:val="none" w:sz="0" w:space="0" w:color="auto"/>
          </w:divBdr>
        </w:div>
        <w:div w:id="2026515393">
          <w:marLeft w:val="640"/>
          <w:marRight w:val="0"/>
          <w:marTop w:val="0"/>
          <w:marBottom w:val="0"/>
          <w:divBdr>
            <w:top w:val="none" w:sz="0" w:space="0" w:color="auto"/>
            <w:left w:val="none" w:sz="0" w:space="0" w:color="auto"/>
            <w:bottom w:val="none" w:sz="0" w:space="0" w:color="auto"/>
            <w:right w:val="none" w:sz="0" w:space="0" w:color="auto"/>
          </w:divBdr>
        </w:div>
        <w:div w:id="2059090414">
          <w:marLeft w:val="640"/>
          <w:marRight w:val="0"/>
          <w:marTop w:val="0"/>
          <w:marBottom w:val="0"/>
          <w:divBdr>
            <w:top w:val="none" w:sz="0" w:space="0" w:color="auto"/>
            <w:left w:val="none" w:sz="0" w:space="0" w:color="auto"/>
            <w:bottom w:val="none" w:sz="0" w:space="0" w:color="auto"/>
            <w:right w:val="none" w:sz="0" w:space="0" w:color="auto"/>
          </w:divBdr>
        </w:div>
      </w:divsChild>
    </w:div>
    <w:div w:id="1489245477">
      <w:bodyDiv w:val="1"/>
      <w:marLeft w:val="0"/>
      <w:marRight w:val="0"/>
      <w:marTop w:val="0"/>
      <w:marBottom w:val="0"/>
      <w:divBdr>
        <w:top w:val="none" w:sz="0" w:space="0" w:color="auto"/>
        <w:left w:val="none" w:sz="0" w:space="0" w:color="auto"/>
        <w:bottom w:val="none" w:sz="0" w:space="0" w:color="auto"/>
        <w:right w:val="none" w:sz="0" w:space="0" w:color="auto"/>
      </w:divBdr>
      <w:divsChild>
        <w:div w:id="1677221584">
          <w:marLeft w:val="640"/>
          <w:marRight w:val="0"/>
          <w:marTop w:val="0"/>
          <w:marBottom w:val="0"/>
          <w:divBdr>
            <w:top w:val="none" w:sz="0" w:space="0" w:color="auto"/>
            <w:left w:val="none" w:sz="0" w:space="0" w:color="auto"/>
            <w:bottom w:val="none" w:sz="0" w:space="0" w:color="auto"/>
            <w:right w:val="none" w:sz="0" w:space="0" w:color="auto"/>
          </w:divBdr>
        </w:div>
        <w:div w:id="939529040">
          <w:marLeft w:val="640"/>
          <w:marRight w:val="0"/>
          <w:marTop w:val="0"/>
          <w:marBottom w:val="0"/>
          <w:divBdr>
            <w:top w:val="none" w:sz="0" w:space="0" w:color="auto"/>
            <w:left w:val="none" w:sz="0" w:space="0" w:color="auto"/>
            <w:bottom w:val="none" w:sz="0" w:space="0" w:color="auto"/>
            <w:right w:val="none" w:sz="0" w:space="0" w:color="auto"/>
          </w:divBdr>
        </w:div>
        <w:div w:id="747457134">
          <w:marLeft w:val="640"/>
          <w:marRight w:val="0"/>
          <w:marTop w:val="0"/>
          <w:marBottom w:val="0"/>
          <w:divBdr>
            <w:top w:val="none" w:sz="0" w:space="0" w:color="auto"/>
            <w:left w:val="none" w:sz="0" w:space="0" w:color="auto"/>
            <w:bottom w:val="none" w:sz="0" w:space="0" w:color="auto"/>
            <w:right w:val="none" w:sz="0" w:space="0" w:color="auto"/>
          </w:divBdr>
        </w:div>
        <w:div w:id="2030372197">
          <w:marLeft w:val="640"/>
          <w:marRight w:val="0"/>
          <w:marTop w:val="0"/>
          <w:marBottom w:val="0"/>
          <w:divBdr>
            <w:top w:val="none" w:sz="0" w:space="0" w:color="auto"/>
            <w:left w:val="none" w:sz="0" w:space="0" w:color="auto"/>
            <w:bottom w:val="none" w:sz="0" w:space="0" w:color="auto"/>
            <w:right w:val="none" w:sz="0" w:space="0" w:color="auto"/>
          </w:divBdr>
        </w:div>
        <w:div w:id="635642926">
          <w:marLeft w:val="640"/>
          <w:marRight w:val="0"/>
          <w:marTop w:val="0"/>
          <w:marBottom w:val="0"/>
          <w:divBdr>
            <w:top w:val="none" w:sz="0" w:space="0" w:color="auto"/>
            <w:left w:val="none" w:sz="0" w:space="0" w:color="auto"/>
            <w:bottom w:val="none" w:sz="0" w:space="0" w:color="auto"/>
            <w:right w:val="none" w:sz="0" w:space="0" w:color="auto"/>
          </w:divBdr>
        </w:div>
        <w:div w:id="1710952825">
          <w:marLeft w:val="640"/>
          <w:marRight w:val="0"/>
          <w:marTop w:val="0"/>
          <w:marBottom w:val="0"/>
          <w:divBdr>
            <w:top w:val="none" w:sz="0" w:space="0" w:color="auto"/>
            <w:left w:val="none" w:sz="0" w:space="0" w:color="auto"/>
            <w:bottom w:val="none" w:sz="0" w:space="0" w:color="auto"/>
            <w:right w:val="none" w:sz="0" w:space="0" w:color="auto"/>
          </w:divBdr>
        </w:div>
        <w:div w:id="529418250">
          <w:marLeft w:val="640"/>
          <w:marRight w:val="0"/>
          <w:marTop w:val="0"/>
          <w:marBottom w:val="0"/>
          <w:divBdr>
            <w:top w:val="none" w:sz="0" w:space="0" w:color="auto"/>
            <w:left w:val="none" w:sz="0" w:space="0" w:color="auto"/>
            <w:bottom w:val="none" w:sz="0" w:space="0" w:color="auto"/>
            <w:right w:val="none" w:sz="0" w:space="0" w:color="auto"/>
          </w:divBdr>
        </w:div>
        <w:div w:id="787821011">
          <w:marLeft w:val="640"/>
          <w:marRight w:val="0"/>
          <w:marTop w:val="0"/>
          <w:marBottom w:val="0"/>
          <w:divBdr>
            <w:top w:val="none" w:sz="0" w:space="0" w:color="auto"/>
            <w:left w:val="none" w:sz="0" w:space="0" w:color="auto"/>
            <w:bottom w:val="none" w:sz="0" w:space="0" w:color="auto"/>
            <w:right w:val="none" w:sz="0" w:space="0" w:color="auto"/>
          </w:divBdr>
        </w:div>
        <w:div w:id="302126743">
          <w:marLeft w:val="640"/>
          <w:marRight w:val="0"/>
          <w:marTop w:val="0"/>
          <w:marBottom w:val="0"/>
          <w:divBdr>
            <w:top w:val="none" w:sz="0" w:space="0" w:color="auto"/>
            <w:left w:val="none" w:sz="0" w:space="0" w:color="auto"/>
            <w:bottom w:val="none" w:sz="0" w:space="0" w:color="auto"/>
            <w:right w:val="none" w:sz="0" w:space="0" w:color="auto"/>
          </w:divBdr>
        </w:div>
        <w:div w:id="1293750301">
          <w:marLeft w:val="640"/>
          <w:marRight w:val="0"/>
          <w:marTop w:val="0"/>
          <w:marBottom w:val="0"/>
          <w:divBdr>
            <w:top w:val="none" w:sz="0" w:space="0" w:color="auto"/>
            <w:left w:val="none" w:sz="0" w:space="0" w:color="auto"/>
            <w:bottom w:val="none" w:sz="0" w:space="0" w:color="auto"/>
            <w:right w:val="none" w:sz="0" w:space="0" w:color="auto"/>
          </w:divBdr>
        </w:div>
        <w:div w:id="322467387">
          <w:marLeft w:val="640"/>
          <w:marRight w:val="0"/>
          <w:marTop w:val="0"/>
          <w:marBottom w:val="0"/>
          <w:divBdr>
            <w:top w:val="none" w:sz="0" w:space="0" w:color="auto"/>
            <w:left w:val="none" w:sz="0" w:space="0" w:color="auto"/>
            <w:bottom w:val="none" w:sz="0" w:space="0" w:color="auto"/>
            <w:right w:val="none" w:sz="0" w:space="0" w:color="auto"/>
          </w:divBdr>
        </w:div>
        <w:div w:id="967667720">
          <w:marLeft w:val="640"/>
          <w:marRight w:val="0"/>
          <w:marTop w:val="0"/>
          <w:marBottom w:val="0"/>
          <w:divBdr>
            <w:top w:val="none" w:sz="0" w:space="0" w:color="auto"/>
            <w:left w:val="none" w:sz="0" w:space="0" w:color="auto"/>
            <w:bottom w:val="none" w:sz="0" w:space="0" w:color="auto"/>
            <w:right w:val="none" w:sz="0" w:space="0" w:color="auto"/>
          </w:divBdr>
        </w:div>
        <w:div w:id="921792464">
          <w:marLeft w:val="640"/>
          <w:marRight w:val="0"/>
          <w:marTop w:val="0"/>
          <w:marBottom w:val="0"/>
          <w:divBdr>
            <w:top w:val="none" w:sz="0" w:space="0" w:color="auto"/>
            <w:left w:val="none" w:sz="0" w:space="0" w:color="auto"/>
            <w:bottom w:val="none" w:sz="0" w:space="0" w:color="auto"/>
            <w:right w:val="none" w:sz="0" w:space="0" w:color="auto"/>
          </w:divBdr>
        </w:div>
        <w:div w:id="458186024">
          <w:marLeft w:val="640"/>
          <w:marRight w:val="0"/>
          <w:marTop w:val="0"/>
          <w:marBottom w:val="0"/>
          <w:divBdr>
            <w:top w:val="none" w:sz="0" w:space="0" w:color="auto"/>
            <w:left w:val="none" w:sz="0" w:space="0" w:color="auto"/>
            <w:bottom w:val="none" w:sz="0" w:space="0" w:color="auto"/>
            <w:right w:val="none" w:sz="0" w:space="0" w:color="auto"/>
          </w:divBdr>
        </w:div>
        <w:div w:id="950281981">
          <w:marLeft w:val="640"/>
          <w:marRight w:val="0"/>
          <w:marTop w:val="0"/>
          <w:marBottom w:val="0"/>
          <w:divBdr>
            <w:top w:val="none" w:sz="0" w:space="0" w:color="auto"/>
            <w:left w:val="none" w:sz="0" w:space="0" w:color="auto"/>
            <w:bottom w:val="none" w:sz="0" w:space="0" w:color="auto"/>
            <w:right w:val="none" w:sz="0" w:space="0" w:color="auto"/>
          </w:divBdr>
        </w:div>
        <w:div w:id="1326855665">
          <w:marLeft w:val="640"/>
          <w:marRight w:val="0"/>
          <w:marTop w:val="0"/>
          <w:marBottom w:val="0"/>
          <w:divBdr>
            <w:top w:val="none" w:sz="0" w:space="0" w:color="auto"/>
            <w:left w:val="none" w:sz="0" w:space="0" w:color="auto"/>
            <w:bottom w:val="none" w:sz="0" w:space="0" w:color="auto"/>
            <w:right w:val="none" w:sz="0" w:space="0" w:color="auto"/>
          </w:divBdr>
        </w:div>
        <w:div w:id="764112771">
          <w:marLeft w:val="640"/>
          <w:marRight w:val="0"/>
          <w:marTop w:val="0"/>
          <w:marBottom w:val="0"/>
          <w:divBdr>
            <w:top w:val="none" w:sz="0" w:space="0" w:color="auto"/>
            <w:left w:val="none" w:sz="0" w:space="0" w:color="auto"/>
            <w:bottom w:val="none" w:sz="0" w:space="0" w:color="auto"/>
            <w:right w:val="none" w:sz="0" w:space="0" w:color="auto"/>
          </w:divBdr>
        </w:div>
        <w:div w:id="427819505">
          <w:marLeft w:val="640"/>
          <w:marRight w:val="0"/>
          <w:marTop w:val="0"/>
          <w:marBottom w:val="0"/>
          <w:divBdr>
            <w:top w:val="none" w:sz="0" w:space="0" w:color="auto"/>
            <w:left w:val="none" w:sz="0" w:space="0" w:color="auto"/>
            <w:bottom w:val="none" w:sz="0" w:space="0" w:color="auto"/>
            <w:right w:val="none" w:sz="0" w:space="0" w:color="auto"/>
          </w:divBdr>
        </w:div>
        <w:div w:id="438526472">
          <w:marLeft w:val="640"/>
          <w:marRight w:val="0"/>
          <w:marTop w:val="0"/>
          <w:marBottom w:val="0"/>
          <w:divBdr>
            <w:top w:val="none" w:sz="0" w:space="0" w:color="auto"/>
            <w:left w:val="none" w:sz="0" w:space="0" w:color="auto"/>
            <w:bottom w:val="none" w:sz="0" w:space="0" w:color="auto"/>
            <w:right w:val="none" w:sz="0" w:space="0" w:color="auto"/>
          </w:divBdr>
        </w:div>
        <w:div w:id="1690838258">
          <w:marLeft w:val="640"/>
          <w:marRight w:val="0"/>
          <w:marTop w:val="0"/>
          <w:marBottom w:val="0"/>
          <w:divBdr>
            <w:top w:val="none" w:sz="0" w:space="0" w:color="auto"/>
            <w:left w:val="none" w:sz="0" w:space="0" w:color="auto"/>
            <w:bottom w:val="none" w:sz="0" w:space="0" w:color="auto"/>
            <w:right w:val="none" w:sz="0" w:space="0" w:color="auto"/>
          </w:divBdr>
        </w:div>
        <w:div w:id="1119760839">
          <w:marLeft w:val="640"/>
          <w:marRight w:val="0"/>
          <w:marTop w:val="0"/>
          <w:marBottom w:val="0"/>
          <w:divBdr>
            <w:top w:val="none" w:sz="0" w:space="0" w:color="auto"/>
            <w:left w:val="none" w:sz="0" w:space="0" w:color="auto"/>
            <w:bottom w:val="none" w:sz="0" w:space="0" w:color="auto"/>
            <w:right w:val="none" w:sz="0" w:space="0" w:color="auto"/>
          </w:divBdr>
        </w:div>
        <w:div w:id="1609048373">
          <w:marLeft w:val="640"/>
          <w:marRight w:val="0"/>
          <w:marTop w:val="0"/>
          <w:marBottom w:val="0"/>
          <w:divBdr>
            <w:top w:val="none" w:sz="0" w:space="0" w:color="auto"/>
            <w:left w:val="none" w:sz="0" w:space="0" w:color="auto"/>
            <w:bottom w:val="none" w:sz="0" w:space="0" w:color="auto"/>
            <w:right w:val="none" w:sz="0" w:space="0" w:color="auto"/>
          </w:divBdr>
        </w:div>
        <w:div w:id="1689140725">
          <w:marLeft w:val="640"/>
          <w:marRight w:val="0"/>
          <w:marTop w:val="0"/>
          <w:marBottom w:val="0"/>
          <w:divBdr>
            <w:top w:val="none" w:sz="0" w:space="0" w:color="auto"/>
            <w:left w:val="none" w:sz="0" w:space="0" w:color="auto"/>
            <w:bottom w:val="none" w:sz="0" w:space="0" w:color="auto"/>
            <w:right w:val="none" w:sz="0" w:space="0" w:color="auto"/>
          </w:divBdr>
        </w:div>
        <w:div w:id="2146391359">
          <w:marLeft w:val="640"/>
          <w:marRight w:val="0"/>
          <w:marTop w:val="0"/>
          <w:marBottom w:val="0"/>
          <w:divBdr>
            <w:top w:val="none" w:sz="0" w:space="0" w:color="auto"/>
            <w:left w:val="none" w:sz="0" w:space="0" w:color="auto"/>
            <w:bottom w:val="none" w:sz="0" w:space="0" w:color="auto"/>
            <w:right w:val="none" w:sz="0" w:space="0" w:color="auto"/>
          </w:divBdr>
        </w:div>
        <w:div w:id="350498912">
          <w:marLeft w:val="640"/>
          <w:marRight w:val="0"/>
          <w:marTop w:val="0"/>
          <w:marBottom w:val="0"/>
          <w:divBdr>
            <w:top w:val="none" w:sz="0" w:space="0" w:color="auto"/>
            <w:left w:val="none" w:sz="0" w:space="0" w:color="auto"/>
            <w:bottom w:val="none" w:sz="0" w:space="0" w:color="auto"/>
            <w:right w:val="none" w:sz="0" w:space="0" w:color="auto"/>
          </w:divBdr>
        </w:div>
        <w:div w:id="1369259781">
          <w:marLeft w:val="640"/>
          <w:marRight w:val="0"/>
          <w:marTop w:val="0"/>
          <w:marBottom w:val="0"/>
          <w:divBdr>
            <w:top w:val="none" w:sz="0" w:space="0" w:color="auto"/>
            <w:left w:val="none" w:sz="0" w:space="0" w:color="auto"/>
            <w:bottom w:val="none" w:sz="0" w:space="0" w:color="auto"/>
            <w:right w:val="none" w:sz="0" w:space="0" w:color="auto"/>
          </w:divBdr>
        </w:div>
        <w:div w:id="2062972619">
          <w:marLeft w:val="640"/>
          <w:marRight w:val="0"/>
          <w:marTop w:val="0"/>
          <w:marBottom w:val="0"/>
          <w:divBdr>
            <w:top w:val="none" w:sz="0" w:space="0" w:color="auto"/>
            <w:left w:val="none" w:sz="0" w:space="0" w:color="auto"/>
            <w:bottom w:val="none" w:sz="0" w:space="0" w:color="auto"/>
            <w:right w:val="none" w:sz="0" w:space="0" w:color="auto"/>
          </w:divBdr>
        </w:div>
        <w:div w:id="1986012500">
          <w:marLeft w:val="640"/>
          <w:marRight w:val="0"/>
          <w:marTop w:val="0"/>
          <w:marBottom w:val="0"/>
          <w:divBdr>
            <w:top w:val="none" w:sz="0" w:space="0" w:color="auto"/>
            <w:left w:val="none" w:sz="0" w:space="0" w:color="auto"/>
            <w:bottom w:val="none" w:sz="0" w:space="0" w:color="auto"/>
            <w:right w:val="none" w:sz="0" w:space="0" w:color="auto"/>
          </w:divBdr>
        </w:div>
        <w:div w:id="762069815">
          <w:marLeft w:val="640"/>
          <w:marRight w:val="0"/>
          <w:marTop w:val="0"/>
          <w:marBottom w:val="0"/>
          <w:divBdr>
            <w:top w:val="none" w:sz="0" w:space="0" w:color="auto"/>
            <w:left w:val="none" w:sz="0" w:space="0" w:color="auto"/>
            <w:bottom w:val="none" w:sz="0" w:space="0" w:color="auto"/>
            <w:right w:val="none" w:sz="0" w:space="0" w:color="auto"/>
          </w:divBdr>
        </w:div>
        <w:div w:id="1194466871">
          <w:marLeft w:val="640"/>
          <w:marRight w:val="0"/>
          <w:marTop w:val="0"/>
          <w:marBottom w:val="0"/>
          <w:divBdr>
            <w:top w:val="none" w:sz="0" w:space="0" w:color="auto"/>
            <w:left w:val="none" w:sz="0" w:space="0" w:color="auto"/>
            <w:bottom w:val="none" w:sz="0" w:space="0" w:color="auto"/>
            <w:right w:val="none" w:sz="0" w:space="0" w:color="auto"/>
          </w:divBdr>
        </w:div>
        <w:div w:id="672345246">
          <w:marLeft w:val="640"/>
          <w:marRight w:val="0"/>
          <w:marTop w:val="0"/>
          <w:marBottom w:val="0"/>
          <w:divBdr>
            <w:top w:val="none" w:sz="0" w:space="0" w:color="auto"/>
            <w:left w:val="none" w:sz="0" w:space="0" w:color="auto"/>
            <w:bottom w:val="none" w:sz="0" w:space="0" w:color="auto"/>
            <w:right w:val="none" w:sz="0" w:space="0" w:color="auto"/>
          </w:divBdr>
        </w:div>
        <w:div w:id="839390412">
          <w:marLeft w:val="640"/>
          <w:marRight w:val="0"/>
          <w:marTop w:val="0"/>
          <w:marBottom w:val="0"/>
          <w:divBdr>
            <w:top w:val="none" w:sz="0" w:space="0" w:color="auto"/>
            <w:left w:val="none" w:sz="0" w:space="0" w:color="auto"/>
            <w:bottom w:val="none" w:sz="0" w:space="0" w:color="auto"/>
            <w:right w:val="none" w:sz="0" w:space="0" w:color="auto"/>
          </w:divBdr>
        </w:div>
        <w:div w:id="542209623">
          <w:marLeft w:val="640"/>
          <w:marRight w:val="0"/>
          <w:marTop w:val="0"/>
          <w:marBottom w:val="0"/>
          <w:divBdr>
            <w:top w:val="none" w:sz="0" w:space="0" w:color="auto"/>
            <w:left w:val="none" w:sz="0" w:space="0" w:color="auto"/>
            <w:bottom w:val="none" w:sz="0" w:space="0" w:color="auto"/>
            <w:right w:val="none" w:sz="0" w:space="0" w:color="auto"/>
          </w:divBdr>
        </w:div>
        <w:div w:id="604578843">
          <w:marLeft w:val="640"/>
          <w:marRight w:val="0"/>
          <w:marTop w:val="0"/>
          <w:marBottom w:val="0"/>
          <w:divBdr>
            <w:top w:val="none" w:sz="0" w:space="0" w:color="auto"/>
            <w:left w:val="none" w:sz="0" w:space="0" w:color="auto"/>
            <w:bottom w:val="none" w:sz="0" w:space="0" w:color="auto"/>
            <w:right w:val="none" w:sz="0" w:space="0" w:color="auto"/>
          </w:divBdr>
        </w:div>
        <w:div w:id="1509754634">
          <w:marLeft w:val="640"/>
          <w:marRight w:val="0"/>
          <w:marTop w:val="0"/>
          <w:marBottom w:val="0"/>
          <w:divBdr>
            <w:top w:val="none" w:sz="0" w:space="0" w:color="auto"/>
            <w:left w:val="none" w:sz="0" w:space="0" w:color="auto"/>
            <w:bottom w:val="none" w:sz="0" w:space="0" w:color="auto"/>
            <w:right w:val="none" w:sz="0" w:space="0" w:color="auto"/>
          </w:divBdr>
        </w:div>
        <w:div w:id="75366745">
          <w:marLeft w:val="640"/>
          <w:marRight w:val="0"/>
          <w:marTop w:val="0"/>
          <w:marBottom w:val="0"/>
          <w:divBdr>
            <w:top w:val="none" w:sz="0" w:space="0" w:color="auto"/>
            <w:left w:val="none" w:sz="0" w:space="0" w:color="auto"/>
            <w:bottom w:val="none" w:sz="0" w:space="0" w:color="auto"/>
            <w:right w:val="none" w:sz="0" w:space="0" w:color="auto"/>
          </w:divBdr>
        </w:div>
        <w:div w:id="857544637">
          <w:marLeft w:val="640"/>
          <w:marRight w:val="0"/>
          <w:marTop w:val="0"/>
          <w:marBottom w:val="0"/>
          <w:divBdr>
            <w:top w:val="none" w:sz="0" w:space="0" w:color="auto"/>
            <w:left w:val="none" w:sz="0" w:space="0" w:color="auto"/>
            <w:bottom w:val="none" w:sz="0" w:space="0" w:color="auto"/>
            <w:right w:val="none" w:sz="0" w:space="0" w:color="auto"/>
          </w:divBdr>
        </w:div>
        <w:div w:id="1354112722">
          <w:marLeft w:val="640"/>
          <w:marRight w:val="0"/>
          <w:marTop w:val="0"/>
          <w:marBottom w:val="0"/>
          <w:divBdr>
            <w:top w:val="none" w:sz="0" w:space="0" w:color="auto"/>
            <w:left w:val="none" w:sz="0" w:space="0" w:color="auto"/>
            <w:bottom w:val="none" w:sz="0" w:space="0" w:color="auto"/>
            <w:right w:val="none" w:sz="0" w:space="0" w:color="auto"/>
          </w:divBdr>
        </w:div>
        <w:div w:id="188878552">
          <w:marLeft w:val="640"/>
          <w:marRight w:val="0"/>
          <w:marTop w:val="0"/>
          <w:marBottom w:val="0"/>
          <w:divBdr>
            <w:top w:val="none" w:sz="0" w:space="0" w:color="auto"/>
            <w:left w:val="none" w:sz="0" w:space="0" w:color="auto"/>
            <w:bottom w:val="none" w:sz="0" w:space="0" w:color="auto"/>
            <w:right w:val="none" w:sz="0" w:space="0" w:color="auto"/>
          </w:divBdr>
        </w:div>
        <w:div w:id="1515336729">
          <w:marLeft w:val="640"/>
          <w:marRight w:val="0"/>
          <w:marTop w:val="0"/>
          <w:marBottom w:val="0"/>
          <w:divBdr>
            <w:top w:val="none" w:sz="0" w:space="0" w:color="auto"/>
            <w:left w:val="none" w:sz="0" w:space="0" w:color="auto"/>
            <w:bottom w:val="none" w:sz="0" w:space="0" w:color="auto"/>
            <w:right w:val="none" w:sz="0" w:space="0" w:color="auto"/>
          </w:divBdr>
        </w:div>
        <w:div w:id="1646668439">
          <w:marLeft w:val="640"/>
          <w:marRight w:val="0"/>
          <w:marTop w:val="0"/>
          <w:marBottom w:val="0"/>
          <w:divBdr>
            <w:top w:val="none" w:sz="0" w:space="0" w:color="auto"/>
            <w:left w:val="none" w:sz="0" w:space="0" w:color="auto"/>
            <w:bottom w:val="none" w:sz="0" w:space="0" w:color="auto"/>
            <w:right w:val="none" w:sz="0" w:space="0" w:color="auto"/>
          </w:divBdr>
        </w:div>
        <w:div w:id="1593970449">
          <w:marLeft w:val="640"/>
          <w:marRight w:val="0"/>
          <w:marTop w:val="0"/>
          <w:marBottom w:val="0"/>
          <w:divBdr>
            <w:top w:val="none" w:sz="0" w:space="0" w:color="auto"/>
            <w:left w:val="none" w:sz="0" w:space="0" w:color="auto"/>
            <w:bottom w:val="none" w:sz="0" w:space="0" w:color="auto"/>
            <w:right w:val="none" w:sz="0" w:space="0" w:color="auto"/>
          </w:divBdr>
        </w:div>
        <w:div w:id="1733236368">
          <w:marLeft w:val="640"/>
          <w:marRight w:val="0"/>
          <w:marTop w:val="0"/>
          <w:marBottom w:val="0"/>
          <w:divBdr>
            <w:top w:val="none" w:sz="0" w:space="0" w:color="auto"/>
            <w:left w:val="none" w:sz="0" w:space="0" w:color="auto"/>
            <w:bottom w:val="none" w:sz="0" w:space="0" w:color="auto"/>
            <w:right w:val="none" w:sz="0" w:space="0" w:color="auto"/>
          </w:divBdr>
        </w:div>
        <w:div w:id="1435860921">
          <w:marLeft w:val="640"/>
          <w:marRight w:val="0"/>
          <w:marTop w:val="0"/>
          <w:marBottom w:val="0"/>
          <w:divBdr>
            <w:top w:val="none" w:sz="0" w:space="0" w:color="auto"/>
            <w:left w:val="none" w:sz="0" w:space="0" w:color="auto"/>
            <w:bottom w:val="none" w:sz="0" w:space="0" w:color="auto"/>
            <w:right w:val="none" w:sz="0" w:space="0" w:color="auto"/>
          </w:divBdr>
        </w:div>
        <w:div w:id="1288968936">
          <w:marLeft w:val="640"/>
          <w:marRight w:val="0"/>
          <w:marTop w:val="0"/>
          <w:marBottom w:val="0"/>
          <w:divBdr>
            <w:top w:val="none" w:sz="0" w:space="0" w:color="auto"/>
            <w:left w:val="none" w:sz="0" w:space="0" w:color="auto"/>
            <w:bottom w:val="none" w:sz="0" w:space="0" w:color="auto"/>
            <w:right w:val="none" w:sz="0" w:space="0" w:color="auto"/>
          </w:divBdr>
        </w:div>
        <w:div w:id="1116634195">
          <w:marLeft w:val="640"/>
          <w:marRight w:val="0"/>
          <w:marTop w:val="0"/>
          <w:marBottom w:val="0"/>
          <w:divBdr>
            <w:top w:val="none" w:sz="0" w:space="0" w:color="auto"/>
            <w:left w:val="none" w:sz="0" w:space="0" w:color="auto"/>
            <w:bottom w:val="none" w:sz="0" w:space="0" w:color="auto"/>
            <w:right w:val="none" w:sz="0" w:space="0" w:color="auto"/>
          </w:divBdr>
        </w:div>
        <w:div w:id="30500732">
          <w:marLeft w:val="640"/>
          <w:marRight w:val="0"/>
          <w:marTop w:val="0"/>
          <w:marBottom w:val="0"/>
          <w:divBdr>
            <w:top w:val="none" w:sz="0" w:space="0" w:color="auto"/>
            <w:left w:val="none" w:sz="0" w:space="0" w:color="auto"/>
            <w:bottom w:val="none" w:sz="0" w:space="0" w:color="auto"/>
            <w:right w:val="none" w:sz="0" w:space="0" w:color="auto"/>
          </w:divBdr>
        </w:div>
        <w:div w:id="1945922611">
          <w:marLeft w:val="640"/>
          <w:marRight w:val="0"/>
          <w:marTop w:val="0"/>
          <w:marBottom w:val="0"/>
          <w:divBdr>
            <w:top w:val="none" w:sz="0" w:space="0" w:color="auto"/>
            <w:left w:val="none" w:sz="0" w:space="0" w:color="auto"/>
            <w:bottom w:val="none" w:sz="0" w:space="0" w:color="auto"/>
            <w:right w:val="none" w:sz="0" w:space="0" w:color="auto"/>
          </w:divBdr>
        </w:div>
        <w:div w:id="1998679874">
          <w:marLeft w:val="640"/>
          <w:marRight w:val="0"/>
          <w:marTop w:val="0"/>
          <w:marBottom w:val="0"/>
          <w:divBdr>
            <w:top w:val="none" w:sz="0" w:space="0" w:color="auto"/>
            <w:left w:val="none" w:sz="0" w:space="0" w:color="auto"/>
            <w:bottom w:val="none" w:sz="0" w:space="0" w:color="auto"/>
            <w:right w:val="none" w:sz="0" w:space="0" w:color="auto"/>
          </w:divBdr>
        </w:div>
        <w:div w:id="1069353237">
          <w:marLeft w:val="640"/>
          <w:marRight w:val="0"/>
          <w:marTop w:val="0"/>
          <w:marBottom w:val="0"/>
          <w:divBdr>
            <w:top w:val="none" w:sz="0" w:space="0" w:color="auto"/>
            <w:left w:val="none" w:sz="0" w:space="0" w:color="auto"/>
            <w:bottom w:val="none" w:sz="0" w:space="0" w:color="auto"/>
            <w:right w:val="none" w:sz="0" w:space="0" w:color="auto"/>
          </w:divBdr>
        </w:div>
        <w:div w:id="510800004">
          <w:marLeft w:val="640"/>
          <w:marRight w:val="0"/>
          <w:marTop w:val="0"/>
          <w:marBottom w:val="0"/>
          <w:divBdr>
            <w:top w:val="none" w:sz="0" w:space="0" w:color="auto"/>
            <w:left w:val="none" w:sz="0" w:space="0" w:color="auto"/>
            <w:bottom w:val="none" w:sz="0" w:space="0" w:color="auto"/>
            <w:right w:val="none" w:sz="0" w:space="0" w:color="auto"/>
          </w:divBdr>
        </w:div>
        <w:div w:id="1224679400">
          <w:marLeft w:val="640"/>
          <w:marRight w:val="0"/>
          <w:marTop w:val="0"/>
          <w:marBottom w:val="0"/>
          <w:divBdr>
            <w:top w:val="none" w:sz="0" w:space="0" w:color="auto"/>
            <w:left w:val="none" w:sz="0" w:space="0" w:color="auto"/>
            <w:bottom w:val="none" w:sz="0" w:space="0" w:color="auto"/>
            <w:right w:val="none" w:sz="0" w:space="0" w:color="auto"/>
          </w:divBdr>
        </w:div>
        <w:div w:id="1039359794">
          <w:marLeft w:val="640"/>
          <w:marRight w:val="0"/>
          <w:marTop w:val="0"/>
          <w:marBottom w:val="0"/>
          <w:divBdr>
            <w:top w:val="none" w:sz="0" w:space="0" w:color="auto"/>
            <w:left w:val="none" w:sz="0" w:space="0" w:color="auto"/>
            <w:bottom w:val="none" w:sz="0" w:space="0" w:color="auto"/>
            <w:right w:val="none" w:sz="0" w:space="0" w:color="auto"/>
          </w:divBdr>
        </w:div>
        <w:div w:id="250741813">
          <w:marLeft w:val="640"/>
          <w:marRight w:val="0"/>
          <w:marTop w:val="0"/>
          <w:marBottom w:val="0"/>
          <w:divBdr>
            <w:top w:val="none" w:sz="0" w:space="0" w:color="auto"/>
            <w:left w:val="none" w:sz="0" w:space="0" w:color="auto"/>
            <w:bottom w:val="none" w:sz="0" w:space="0" w:color="auto"/>
            <w:right w:val="none" w:sz="0" w:space="0" w:color="auto"/>
          </w:divBdr>
        </w:div>
        <w:div w:id="2092892652">
          <w:marLeft w:val="640"/>
          <w:marRight w:val="0"/>
          <w:marTop w:val="0"/>
          <w:marBottom w:val="0"/>
          <w:divBdr>
            <w:top w:val="none" w:sz="0" w:space="0" w:color="auto"/>
            <w:left w:val="none" w:sz="0" w:space="0" w:color="auto"/>
            <w:bottom w:val="none" w:sz="0" w:space="0" w:color="auto"/>
            <w:right w:val="none" w:sz="0" w:space="0" w:color="auto"/>
          </w:divBdr>
        </w:div>
        <w:div w:id="759182831">
          <w:marLeft w:val="640"/>
          <w:marRight w:val="0"/>
          <w:marTop w:val="0"/>
          <w:marBottom w:val="0"/>
          <w:divBdr>
            <w:top w:val="none" w:sz="0" w:space="0" w:color="auto"/>
            <w:left w:val="none" w:sz="0" w:space="0" w:color="auto"/>
            <w:bottom w:val="none" w:sz="0" w:space="0" w:color="auto"/>
            <w:right w:val="none" w:sz="0" w:space="0" w:color="auto"/>
          </w:divBdr>
        </w:div>
        <w:div w:id="1010178042">
          <w:marLeft w:val="640"/>
          <w:marRight w:val="0"/>
          <w:marTop w:val="0"/>
          <w:marBottom w:val="0"/>
          <w:divBdr>
            <w:top w:val="none" w:sz="0" w:space="0" w:color="auto"/>
            <w:left w:val="none" w:sz="0" w:space="0" w:color="auto"/>
            <w:bottom w:val="none" w:sz="0" w:space="0" w:color="auto"/>
            <w:right w:val="none" w:sz="0" w:space="0" w:color="auto"/>
          </w:divBdr>
        </w:div>
        <w:div w:id="1869567249">
          <w:marLeft w:val="640"/>
          <w:marRight w:val="0"/>
          <w:marTop w:val="0"/>
          <w:marBottom w:val="0"/>
          <w:divBdr>
            <w:top w:val="none" w:sz="0" w:space="0" w:color="auto"/>
            <w:left w:val="none" w:sz="0" w:space="0" w:color="auto"/>
            <w:bottom w:val="none" w:sz="0" w:space="0" w:color="auto"/>
            <w:right w:val="none" w:sz="0" w:space="0" w:color="auto"/>
          </w:divBdr>
        </w:div>
        <w:div w:id="783118360">
          <w:marLeft w:val="640"/>
          <w:marRight w:val="0"/>
          <w:marTop w:val="0"/>
          <w:marBottom w:val="0"/>
          <w:divBdr>
            <w:top w:val="none" w:sz="0" w:space="0" w:color="auto"/>
            <w:left w:val="none" w:sz="0" w:space="0" w:color="auto"/>
            <w:bottom w:val="none" w:sz="0" w:space="0" w:color="auto"/>
            <w:right w:val="none" w:sz="0" w:space="0" w:color="auto"/>
          </w:divBdr>
        </w:div>
        <w:div w:id="1595016594">
          <w:marLeft w:val="640"/>
          <w:marRight w:val="0"/>
          <w:marTop w:val="0"/>
          <w:marBottom w:val="0"/>
          <w:divBdr>
            <w:top w:val="none" w:sz="0" w:space="0" w:color="auto"/>
            <w:left w:val="none" w:sz="0" w:space="0" w:color="auto"/>
            <w:bottom w:val="none" w:sz="0" w:space="0" w:color="auto"/>
            <w:right w:val="none" w:sz="0" w:space="0" w:color="auto"/>
          </w:divBdr>
        </w:div>
        <w:div w:id="1091850309">
          <w:marLeft w:val="640"/>
          <w:marRight w:val="0"/>
          <w:marTop w:val="0"/>
          <w:marBottom w:val="0"/>
          <w:divBdr>
            <w:top w:val="none" w:sz="0" w:space="0" w:color="auto"/>
            <w:left w:val="none" w:sz="0" w:space="0" w:color="auto"/>
            <w:bottom w:val="none" w:sz="0" w:space="0" w:color="auto"/>
            <w:right w:val="none" w:sz="0" w:space="0" w:color="auto"/>
          </w:divBdr>
        </w:div>
        <w:div w:id="743995127">
          <w:marLeft w:val="640"/>
          <w:marRight w:val="0"/>
          <w:marTop w:val="0"/>
          <w:marBottom w:val="0"/>
          <w:divBdr>
            <w:top w:val="none" w:sz="0" w:space="0" w:color="auto"/>
            <w:left w:val="none" w:sz="0" w:space="0" w:color="auto"/>
            <w:bottom w:val="none" w:sz="0" w:space="0" w:color="auto"/>
            <w:right w:val="none" w:sz="0" w:space="0" w:color="auto"/>
          </w:divBdr>
        </w:div>
        <w:div w:id="1241519067">
          <w:marLeft w:val="640"/>
          <w:marRight w:val="0"/>
          <w:marTop w:val="0"/>
          <w:marBottom w:val="0"/>
          <w:divBdr>
            <w:top w:val="none" w:sz="0" w:space="0" w:color="auto"/>
            <w:left w:val="none" w:sz="0" w:space="0" w:color="auto"/>
            <w:bottom w:val="none" w:sz="0" w:space="0" w:color="auto"/>
            <w:right w:val="none" w:sz="0" w:space="0" w:color="auto"/>
          </w:divBdr>
        </w:div>
        <w:div w:id="1412851468">
          <w:marLeft w:val="640"/>
          <w:marRight w:val="0"/>
          <w:marTop w:val="0"/>
          <w:marBottom w:val="0"/>
          <w:divBdr>
            <w:top w:val="none" w:sz="0" w:space="0" w:color="auto"/>
            <w:left w:val="none" w:sz="0" w:space="0" w:color="auto"/>
            <w:bottom w:val="none" w:sz="0" w:space="0" w:color="auto"/>
            <w:right w:val="none" w:sz="0" w:space="0" w:color="auto"/>
          </w:divBdr>
        </w:div>
        <w:div w:id="879320526">
          <w:marLeft w:val="640"/>
          <w:marRight w:val="0"/>
          <w:marTop w:val="0"/>
          <w:marBottom w:val="0"/>
          <w:divBdr>
            <w:top w:val="none" w:sz="0" w:space="0" w:color="auto"/>
            <w:left w:val="none" w:sz="0" w:space="0" w:color="auto"/>
            <w:bottom w:val="none" w:sz="0" w:space="0" w:color="auto"/>
            <w:right w:val="none" w:sz="0" w:space="0" w:color="auto"/>
          </w:divBdr>
        </w:div>
        <w:div w:id="321858349">
          <w:marLeft w:val="640"/>
          <w:marRight w:val="0"/>
          <w:marTop w:val="0"/>
          <w:marBottom w:val="0"/>
          <w:divBdr>
            <w:top w:val="none" w:sz="0" w:space="0" w:color="auto"/>
            <w:left w:val="none" w:sz="0" w:space="0" w:color="auto"/>
            <w:bottom w:val="none" w:sz="0" w:space="0" w:color="auto"/>
            <w:right w:val="none" w:sz="0" w:space="0" w:color="auto"/>
          </w:divBdr>
        </w:div>
      </w:divsChild>
    </w:div>
    <w:div w:id="1492019165">
      <w:bodyDiv w:val="1"/>
      <w:marLeft w:val="0"/>
      <w:marRight w:val="0"/>
      <w:marTop w:val="0"/>
      <w:marBottom w:val="0"/>
      <w:divBdr>
        <w:top w:val="none" w:sz="0" w:space="0" w:color="auto"/>
        <w:left w:val="none" w:sz="0" w:space="0" w:color="auto"/>
        <w:bottom w:val="none" w:sz="0" w:space="0" w:color="auto"/>
        <w:right w:val="none" w:sz="0" w:space="0" w:color="auto"/>
      </w:divBdr>
    </w:div>
    <w:div w:id="1496065706">
      <w:bodyDiv w:val="1"/>
      <w:marLeft w:val="0"/>
      <w:marRight w:val="0"/>
      <w:marTop w:val="0"/>
      <w:marBottom w:val="0"/>
      <w:divBdr>
        <w:top w:val="none" w:sz="0" w:space="0" w:color="auto"/>
        <w:left w:val="none" w:sz="0" w:space="0" w:color="auto"/>
        <w:bottom w:val="none" w:sz="0" w:space="0" w:color="auto"/>
        <w:right w:val="none" w:sz="0" w:space="0" w:color="auto"/>
      </w:divBdr>
      <w:divsChild>
        <w:div w:id="51388438">
          <w:marLeft w:val="640"/>
          <w:marRight w:val="0"/>
          <w:marTop w:val="0"/>
          <w:marBottom w:val="0"/>
          <w:divBdr>
            <w:top w:val="none" w:sz="0" w:space="0" w:color="auto"/>
            <w:left w:val="none" w:sz="0" w:space="0" w:color="auto"/>
            <w:bottom w:val="none" w:sz="0" w:space="0" w:color="auto"/>
            <w:right w:val="none" w:sz="0" w:space="0" w:color="auto"/>
          </w:divBdr>
        </w:div>
        <w:div w:id="82533344">
          <w:marLeft w:val="640"/>
          <w:marRight w:val="0"/>
          <w:marTop w:val="0"/>
          <w:marBottom w:val="0"/>
          <w:divBdr>
            <w:top w:val="none" w:sz="0" w:space="0" w:color="auto"/>
            <w:left w:val="none" w:sz="0" w:space="0" w:color="auto"/>
            <w:bottom w:val="none" w:sz="0" w:space="0" w:color="auto"/>
            <w:right w:val="none" w:sz="0" w:space="0" w:color="auto"/>
          </w:divBdr>
        </w:div>
        <w:div w:id="105007457">
          <w:marLeft w:val="640"/>
          <w:marRight w:val="0"/>
          <w:marTop w:val="0"/>
          <w:marBottom w:val="0"/>
          <w:divBdr>
            <w:top w:val="none" w:sz="0" w:space="0" w:color="auto"/>
            <w:left w:val="none" w:sz="0" w:space="0" w:color="auto"/>
            <w:bottom w:val="none" w:sz="0" w:space="0" w:color="auto"/>
            <w:right w:val="none" w:sz="0" w:space="0" w:color="auto"/>
          </w:divBdr>
        </w:div>
        <w:div w:id="112553229">
          <w:marLeft w:val="640"/>
          <w:marRight w:val="0"/>
          <w:marTop w:val="0"/>
          <w:marBottom w:val="0"/>
          <w:divBdr>
            <w:top w:val="none" w:sz="0" w:space="0" w:color="auto"/>
            <w:left w:val="none" w:sz="0" w:space="0" w:color="auto"/>
            <w:bottom w:val="none" w:sz="0" w:space="0" w:color="auto"/>
            <w:right w:val="none" w:sz="0" w:space="0" w:color="auto"/>
          </w:divBdr>
        </w:div>
        <w:div w:id="143665425">
          <w:marLeft w:val="640"/>
          <w:marRight w:val="0"/>
          <w:marTop w:val="0"/>
          <w:marBottom w:val="0"/>
          <w:divBdr>
            <w:top w:val="none" w:sz="0" w:space="0" w:color="auto"/>
            <w:left w:val="none" w:sz="0" w:space="0" w:color="auto"/>
            <w:bottom w:val="none" w:sz="0" w:space="0" w:color="auto"/>
            <w:right w:val="none" w:sz="0" w:space="0" w:color="auto"/>
          </w:divBdr>
        </w:div>
        <w:div w:id="189759077">
          <w:marLeft w:val="640"/>
          <w:marRight w:val="0"/>
          <w:marTop w:val="0"/>
          <w:marBottom w:val="0"/>
          <w:divBdr>
            <w:top w:val="none" w:sz="0" w:space="0" w:color="auto"/>
            <w:left w:val="none" w:sz="0" w:space="0" w:color="auto"/>
            <w:bottom w:val="none" w:sz="0" w:space="0" w:color="auto"/>
            <w:right w:val="none" w:sz="0" w:space="0" w:color="auto"/>
          </w:divBdr>
        </w:div>
        <w:div w:id="194076648">
          <w:marLeft w:val="640"/>
          <w:marRight w:val="0"/>
          <w:marTop w:val="0"/>
          <w:marBottom w:val="0"/>
          <w:divBdr>
            <w:top w:val="none" w:sz="0" w:space="0" w:color="auto"/>
            <w:left w:val="none" w:sz="0" w:space="0" w:color="auto"/>
            <w:bottom w:val="none" w:sz="0" w:space="0" w:color="auto"/>
            <w:right w:val="none" w:sz="0" w:space="0" w:color="auto"/>
          </w:divBdr>
        </w:div>
        <w:div w:id="291374393">
          <w:marLeft w:val="640"/>
          <w:marRight w:val="0"/>
          <w:marTop w:val="0"/>
          <w:marBottom w:val="0"/>
          <w:divBdr>
            <w:top w:val="none" w:sz="0" w:space="0" w:color="auto"/>
            <w:left w:val="none" w:sz="0" w:space="0" w:color="auto"/>
            <w:bottom w:val="none" w:sz="0" w:space="0" w:color="auto"/>
            <w:right w:val="none" w:sz="0" w:space="0" w:color="auto"/>
          </w:divBdr>
        </w:div>
        <w:div w:id="354817256">
          <w:marLeft w:val="640"/>
          <w:marRight w:val="0"/>
          <w:marTop w:val="0"/>
          <w:marBottom w:val="0"/>
          <w:divBdr>
            <w:top w:val="none" w:sz="0" w:space="0" w:color="auto"/>
            <w:left w:val="none" w:sz="0" w:space="0" w:color="auto"/>
            <w:bottom w:val="none" w:sz="0" w:space="0" w:color="auto"/>
            <w:right w:val="none" w:sz="0" w:space="0" w:color="auto"/>
          </w:divBdr>
        </w:div>
        <w:div w:id="395202073">
          <w:marLeft w:val="640"/>
          <w:marRight w:val="0"/>
          <w:marTop w:val="0"/>
          <w:marBottom w:val="0"/>
          <w:divBdr>
            <w:top w:val="none" w:sz="0" w:space="0" w:color="auto"/>
            <w:left w:val="none" w:sz="0" w:space="0" w:color="auto"/>
            <w:bottom w:val="none" w:sz="0" w:space="0" w:color="auto"/>
            <w:right w:val="none" w:sz="0" w:space="0" w:color="auto"/>
          </w:divBdr>
        </w:div>
        <w:div w:id="429468325">
          <w:marLeft w:val="640"/>
          <w:marRight w:val="0"/>
          <w:marTop w:val="0"/>
          <w:marBottom w:val="0"/>
          <w:divBdr>
            <w:top w:val="none" w:sz="0" w:space="0" w:color="auto"/>
            <w:left w:val="none" w:sz="0" w:space="0" w:color="auto"/>
            <w:bottom w:val="none" w:sz="0" w:space="0" w:color="auto"/>
            <w:right w:val="none" w:sz="0" w:space="0" w:color="auto"/>
          </w:divBdr>
        </w:div>
        <w:div w:id="678698343">
          <w:marLeft w:val="640"/>
          <w:marRight w:val="0"/>
          <w:marTop w:val="0"/>
          <w:marBottom w:val="0"/>
          <w:divBdr>
            <w:top w:val="none" w:sz="0" w:space="0" w:color="auto"/>
            <w:left w:val="none" w:sz="0" w:space="0" w:color="auto"/>
            <w:bottom w:val="none" w:sz="0" w:space="0" w:color="auto"/>
            <w:right w:val="none" w:sz="0" w:space="0" w:color="auto"/>
          </w:divBdr>
        </w:div>
        <w:div w:id="712271420">
          <w:marLeft w:val="640"/>
          <w:marRight w:val="0"/>
          <w:marTop w:val="0"/>
          <w:marBottom w:val="0"/>
          <w:divBdr>
            <w:top w:val="none" w:sz="0" w:space="0" w:color="auto"/>
            <w:left w:val="none" w:sz="0" w:space="0" w:color="auto"/>
            <w:bottom w:val="none" w:sz="0" w:space="0" w:color="auto"/>
            <w:right w:val="none" w:sz="0" w:space="0" w:color="auto"/>
          </w:divBdr>
        </w:div>
        <w:div w:id="781538575">
          <w:marLeft w:val="640"/>
          <w:marRight w:val="0"/>
          <w:marTop w:val="0"/>
          <w:marBottom w:val="0"/>
          <w:divBdr>
            <w:top w:val="none" w:sz="0" w:space="0" w:color="auto"/>
            <w:left w:val="none" w:sz="0" w:space="0" w:color="auto"/>
            <w:bottom w:val="none" w:sz="0" w:space="0" w:color="auto"/>
            <w:right w:val="none" w:sz="0" w:space="0" w:color="auto"/>
          </w:divBdr>
        </w:div>
        <w:div w:id="799496540">
          <w:marLeft w:val="640"/>
          <w:marRight w:val="0"/>
          <w:marTop w:val="0"/>
          <w:marBottom w:val="0"/>
          <w:divBdr>
            <w:top w:val="none" w:sz="0" w:space="0" w:color="auto"/>
            <w:left w:val="none" w:sz="0" w:space="0" w:color="auto"/>
            <w:bottom w:val="none" w:sz="0" w:space="0" w:color="auto"/>
            <w:right w:val="none" w:sz="0" w:space="0" w:color="auto"/>
          </w:divBdr>
        </w:div>
        <w:div w:id="803425871">
          <w:marLeft w:val="640"/>
          <w:marRight w:val="0"/>
          <w:marTop w:val="0"/>
          <w:marBottom w:val="0"/>
          <w:divBdr>
            <w:top w:val="none" w:sz="0" w:space="0" w:color="auto"/>
            <w:left w:val="none" w:sz="0" w:space="0" w:color="auto"/>
            <w:bottom w:val="none" w:sz="0" w:space="0" w:color="auto"/>
            <w:right w:val="none" w:sz="0" w:space="0" w:color="auto"/>
          </w:divBdr>
        </w:div>
        <w:div w:id="816728809">
          <w:marLeft w:val="640"/>
          <w:marRight w:val="0"/>
          <w:marTop w:val="0"/>
          <w:marBottom w:val="0"/>
          <w:divBdr>
            <w:top w:val="none" w:sz="0" w:space="0" w:color="auto"/>
            <w:left w:val="none" w:sz="0" w:space="0" w:color="auto"/>
            <w:bottom w:val="none" w:sz="0" w:space="0" w:color="auto"/>
            <w:right w:val="none" w:sz="0" w:space="0" w:color="auto"/>
          </w:divBdr>
        </w:div>
        <w:div w:id="829905760">
          <w:marLeft w:val="640"/>
          <w:marRight w:val="0"/>
          <w:marTop w:val="0"/>
          <w:marBottom w:val="0"/>
          <w:divBdr>
            <w:top w:val="none" w:sz="0" w:space="0" w:color="auto"/>
            <w:left w:val="none" w:sz="0" w:space="0" w:color="auto"/>
            <w:bottom w:val="none" w:sz="0" w:space="0" w:color="auto"/>
            <w:right w:val="none" w:sz="0" w:space="0" w:color="auto"/>
          </w:divBdr>
        </w:div>
        <w:div w:id="901063019">
          <w:marLeft w:val="640"/>
          <w:marRight w:val="0"/>
          <w:marTop w:val="0"/>
          <w:marBottom w:val="0"/>
          <w:divBdr>
            <w:top w:val="none" w:sz="0" w:space="0" w:color="auto"/>
            <w:left w:val="none" w:sz="0" w:space="0" w:color="auto"/>
            <w:bottom w:val="none" w:sz="0" w:space="0" w:color="auto"/>
            <w:right w:val="none" w:sz="0" w:space="0" w:color="auto"/>
          </w:divBdr>
        </w:div>
        <w:div w:id="921452844">
          <w:marLeft w:val="640"/>
          <w:marRight w:val="0"/>
          <w:marTop w:val="0"/>
          <w:marBottom w:val="0"/>
          <w:divBdr>
            <w:top w:val="none" w:sz="0" w:space="0" w:color="auto"/>
            <w:left w:val="none" w:sz="0" w:space="0" w:color="auto"/>
            <w:bottom w:val="none" w:sz="0" w:space="0" w:color="auto"/>
            <w:right w:val="none" w:sz="0" w:space="0" w:color="auto"/>
          </w:divBdr>
        </w:div>
        <w:div w:id="983004233">
          <w:marLeft w:val="640"/>
          <w:marRight w:val="0"/>
          <w:marTop w:val="0"/>
          <w:marBottom w:val="0"/>
          <w:divBdr>
            <w:top w:val="none" w:sz="0" w:space="0" w:color="auto"/>
            <w:left w:val="none" w:sz="0" w:space="0" w:color="auto"/>
            <w:bottom w:val="none" w:sz="0" w:space="0" w:color="auto"/>
            <w:right w:val="none" w:sz="0" w:space="0" w:color="auto"/>
          </w:divBdr>
        </w:div>
        <w:div w:id="1005934223">
          <w:marLeft w:val="640"/>
          <w:marRight w:val="0"/>
          <w:marTop w:val="0"/>
          <w:marBottom w:val="0"/>
          <w:divBdr>
            <w:top w:val="none" w:sz="0" w:space="0" w:color="auto"/>
            <w:left w:val="none" w:sz="0" w:space="0" w:color="auto"/>
            <w:bottom w:val="none" w:sz="0" w:space="0" w:color="auto"/>
            <w:right w:val="none" w:sz="0" w:space="0" w:color="auto"/>
          </w:divBdr>
        </w:div>
        <w:div w:id="1060253332">
          <w:marLeft w:val="640"/>
          <w:marRight w:val="0"/>
          <w:marTop w:val="0"/>
          <w:marBottom w:val="0"/>
          <w:divBdr>
            <w:top w:val="none" w:sz="0" w:space="0" w:color="auto"/>
            <w:left w:val="none" w:sz="0" w:space="0" w:color="auto"/>
            <w:bottom w:val="none" w:sz="0" w:space="0" w:color="auto"/>
            <w:right w:val="none" w:sz="0" w:space="0" w:color="auto"/>
          </w:divBdr>
        </w:div>
        <w:div w:id="1075009882">
          <w:marLeft w:val="640"/>
          <w:marRight w:val="0"/>
          <w:marTop w:val="0"/>
          <w:marBottom w:val="0"/>
          <w:divBdr>
            <w:top w:val="none" w:sz="0" w:space="0" w:color="auto"/>
            <w:left w:val="none" w:sz="0" w:space="0" w:color="auto"/>
            <w:bottom w:val="none" w:sz="0" w:space="0" w:color="auto"/>
            <w:right w:val="none" w:sz="0" w:space="0" w:color="auto"/>
          </w:divBdr>
        </w:div>
        <w:div w:id="1094396459">
          <w:marLeft w:val="640"/>
          <w:marRight w:val="0"/>
          <w:marTop w:val="0"/>
          <w:marBottom w:val="0"/>
          <w:divBdr>
            <w:top w:val="none" w:sz="0" w:space="0" w:color="auto"/>
            <w:left w:val="none" w:sz="0" w:space="0" w:color="auto"/>
            <w:bottom w:val="none" w:sz="0" w:space="0" w:color="auto"/>
            <w:right w:val="none" w:sz="0" w:space="0" w:color="auto"/>
          </w:divBdr>
        </w:div>
        <w:div w:id="1180899485">
          <w:marLeft w:val="640"/>
          <w:marRight w:val="0"/>
          <w:marTop w:val="0"/>
          <w:marBottom w:val="0"/>
          <w:divBdr>
            <w:top w:val="none" w:sz="0" w:space="0" w:color="auto"/>
            <w:left w:val="none" w:sz="0" w:space="0" w:color="auto"/>
            <w:bottom w:val="none" w:sz="0" w:space="0" w:color="auto"/>
            <w:right w:val="none" w:sz="0" w:space="0" w:color="auto"/>
          </w:divBdr>
        </w:div>
        <w:div w:id="1188372178">
          <w:marLeft w:val="640"/>
          <w:marRight w:val="0"/>
          <w:marTop w:val="0"/>
          <w:marBottom w:val="0"/>
          <w:divBdr>
            <w:top w:val="none" w:sz="0" w:space="0" w:color="auto"/>
            <w:left w:val="none" w:sz="0" w:space="0" w:color="auto"/>
            <w:bottom w:val="none" w:sz="0" w:space="0" w:color="auto"/>
            <w:right w:val="none" w:sz="0" w:space="0" w:color="auto"/>
          </w:divBdr>
        </w:div>
        <w:div w:id="1230652624">
          <w:marLeft w:val="640"/>
          <w:marRight w:val="0"/>
          <w:marTop w:val="0"/>
          <w:marBottom w:val="0"/>
          <w:divBdr>
            <w:top w:val="none" w:sz="0" w:space="0" w:color="auto"/>
            <w:left w:val="none" w:sz="0" w:space="0" w:color="auto"/>
            <w:bottom w:val="none" w:sz="0" w:space="0" w:color="auto"/>
            <w:right w:val="none" w:sz="0" w:space="0" w:color="auto"/>
          </w:divBdr>
        </w:div>
        <w:div w:id="1320226621">
          <w:marLeft w:val="640"/>
          <w:marRight w:val="0"/>
          <w:marTop w:val="0"/>
          <w:marBottom w:val="0"/>
          <w:divBdr>
            <w:top w:val="none" w:sz="0" w:space="0" w:color="auto"/>
            <w:left w:val="none" w:sz="0" w:space="0" w:color="auto"/>
            <w:bottom w:val="none" w:sz="0" w:space="0" w:color="auto"/>
            <w:right w:val="none" w:sz="0" w:space="0" w:color="auto"/>
          </w:divBdr>
        </w:div>
        <w:div w:id="1376156345">
          <w:marLeft w:val="640"/>
          <w:marRight w:val="0"/>
          <w:marTop w:val="0"/>
          <w:marBottom w:val="0"/>
          <w:divBdr>
            <w:top w:val="none" w:sz="0" w:space="0" w:color="auto"/>
            <w:left w:val="none" w:sz="0" w:space="0" w:color="auto"/>
            <w:bottom w:val="none" w:sz="0" w:space="0" w:color="auto"/>
            <w:right w:val="none" w:sz="0" w:space="0" w:color="auto"/>
          </w:divBdr>
        </w:div>
        <w:div w:id="1477260525">
          <w:marLeft w:val="640"/>
          <w:marRight w:val="0"/>
          <w:marTop w:val="0"/>
          <w:marBottom w:val="0"/>
          <w:divBdr>
            <w:top w:val="none" w:sz="0" w:space="0" w:color="auto"/>
            <w:left w:val="none" w:sz="0" w:space="0" w:color="auto"/>
            <w:bottom w:val="none" w:sz="0" w:space="0" w:color="auto"/>
            <w:right w:val="none" w:sz="0" w:space="0" w:color="auto"/>
          </w:divBdr>
        </w:div>
        <w:div w:id="1568569623">
          <w:marLeft w:val="640"/>
          <w:marRight w:val="0"/>
          <w:marTop w:val="0"/>
          <w:marBottom w:val="0"/>
          <w:divBdr>
            <w:top w:val="none" w:sz="0" w:space="0" w:color="auto"/>
            <w:left w:val="none" w:sz="0" w:space="0" w:color="auto"/>
            <w:bottom w:val="none" w:sz="0" w:space="0" w:color="auto"/>
            <w:right w:val="none" w:sz="0" w:space="0" w:color="auto"/>
          </w:divBdr>
        </w:div>
        <w:div w:id="1568690856">
          <w:marLeft w:val="640"/>
          <w:marRight w:val="0"/>
          <w:marTop w:val="0"/>
          <w:marBottom w:val="0"/>
          <w:divBdr>
            <w:top w:val="none" w:sz="0" w:space="0" w:color="auto"/>
            <w:left w:val="none" w:sz="0" w:space="0" w:color="auto"/>
            <w:bottom w:val="none" w:sz="0" w:space="0" w:color="auto"/>
            <w:right w:val="none" w:sz="0" w:space="0" w:color="auto"/>
          </w:divBdr>
        </w:div>
        <w:div w:id="1629243092">
          <w:marLeft w:val="640"/>
          <w:marRight w:val="0"/>
          <w:marTop w:val="0"/>
          <w:marBottom w:val="0"/>
          <w:divBdr>
            <w:top w:val="none" w:sz="0" w:space="0" w:color="auto"/>
            <w:left w:val="none" w:sz="0" w:space="0" w:color="auto"/>
            <w:bottom w:val="none" w:sz="0" w:space="0" w:color="auto"/>
            <w:right w:val="none" w:sz="0" w:space="0" w:color="auto"/>
          </w:divBdr>
        </w:div>
        <w:div w:id="1705785807">
          <w:marLeft w:val="640"/>
          <w:marRight w:val="0"/>
          <w:marTop w:val="0"/>
          <w:marBottom w:val="0"/>
          <w:divBdr>
            <w:top w:val="none" w:sz="0" w:space="0" w:color="auto"/>
            <w:left w:val="none" w:sz="0" w:space="0" w:color="auto"/>
            <w:bottom w:val="none" w:sz="0" w:space="0" w:color="auto"/>
            <w:right w:val="none" w:sz="0" w:space="0" w:color="auto"/>
          </w:divBdr>
        </w:div>
        <w:div w:id="1777670047">
          <w:marLeft w:val="640"/>
          <w:marRight w:val="0"/>
          <w:marTop w:val="0"/>
          <w:marBottom w:val="0"/>
          <w:divBdr>
            <w:top w:val="none" w:sz="0" w:space="0" w:color="auto"/>
            <w:left w:val="none" w:sz="0" w:space="0" w:color="auto"/>
            <w:bottom w:val="none" w:sz="0" w:space="0" w:color="auto"/>
            <w:right w:val="none" w:sz="0" w:space="0" w:color="auto"/>
          </w:divBdr>
        </w:div>
        <w:div w:id="1782533476">
          <w:marLeft w:val="640"/>
          <w:marRight w:val="0"/>
          <w:marTop w:val="0"/>
          <w:marBottom w:val="0"/>
          <w:divBdr>
            <w:top w:val="none" w:sz="0" w:space="0" w:color="auto"/>
            <w:left w:val="none" w:sz="0" w:space="0" w:color="auto"/>
            <w:bottom w:val="none" w:sz="0" w:space="0" w:color="auto"/>
            <w:right w:val="none" w:sz="0" w:space="0" w:color="auto"/>
          </w:divBdr>
        </w:div>
        <w:div w:id="1786849122">
          <w:marLeft w:val="640"/>
          <w:marRight w:val="0"/>
          <w:marTop w:val="0"/>
          <w:marBottom w:val="0"/>
          <w:divBdr>
            <w:top w:val="none" w:sz="0" w:space="0" w:color="auto"/>
            <w:left w:val="none" w:sz="0" w:space="0" w:color="auto"/>
            <w:bottom w:val="none" w:sz="0" w:space="0" w:color="auto"/>
            <w:right w:val="none" w:sz="0" w:space="0" w:color="auto"/>
          </w:divBdr>
        </w:div>
        <w:div w:id="1793397234">
          <w:marLeft w:val="640"/>
          <w:marRight w:val="0"/>
          <w:marTop w:val="0"/>
          <w:marBottom w:val="0"/>
          <w:divBdr>
            <w:top w:val="none" w:sz="0" w:space="0" w:color="auto"/>
            <w:left w:val="none" w:sz="0" w:space="0" w:color="auto"/>
            <w:bottom w:val="none" w:sz="0" w:space="0" w:color="auto"/>
            <w:right w:val="none" w:sz="0" w:space="0" w:color="auto"/>
          </w:divBdr>
        </w:div>
        <w:div w:id="1927838120">
          <w:marLeft w:val="640"/>
          <w:marRight w:val="0"/>
          <w:marTop w:val="0"/>
          <w:marBottom w:val="0"/>
          <w:divBdr>
            <w:top w:val="none" w:sz="0" w:space="0" w:color="auto"/>
            <w:left w:val="none" w:sz="0" w:space="0" w:color="auto"/>
            <w:bottom w:val="none" w:sz="0" w:space="0" w:color="auto"/>
            <w:right w:val="none" w:sz="0" w:space="0" w:color="auto"/>
          </w:divBdr>
        </w:div>
        <w:div w:id="1933051881">
          <w:marLeft w:val="640"/>
          <w:marRight w:val="0"/>
          <w:marTop w:val="0"/>
          <w:marBottom w:val="0"/>
          <w:divBdr>
            <w:top w:val="none" w:sz="0" w:space="0" w:color="auto"/>
            <w:left w:val="none" w:sz="0" w:space="0" w:color="auto"/>
            <w:bottom w:val="none" w:sz="0" w:space="0" w:color="auto"/>
            <w:right w:val="none" w:sz="0" w:space="0" w:color="auto"/>
          </w:divBdr>
        </w:div>
        <w:div w:id="1953320616">
          <w:marLeft w:val="640"/>
          <w:marRight w:val="0"/>
          <w:marTop w:val="0"/>
          <w:marBottom w:val="0"/>
          <w:divBdr>
            <w:top w:val="none" w:sz="0" w:space="0" w:color="auto"/>
            <w:left w:val="none" w:sz="0" w:space="0" w:color="auto"/>
            <w:bottom w:val="none" w:sz="0" w:space="0" w:color="auto"/>
            <w:right w:val="none" w:sz="0" w:space="0" w:color="auto"/>
          </w:divBdr>
        </w:div>
        <w:div w:id="1955750724">
          <w:marLeft w:val="640"/>
          <w:marRight w:val="0"/>
          <w:marTop w:val="0"/>
          <w:marBottom w:val="0"/>
          <w:divBdr>
            <w:top w:val="none" w:sz="0" w:space="0" w:color="auto"/>
            <w:left w:val="none" w:sz="0" w:space="0" w:color="auto"/>
            <w:bottom w:val="none" w:sz="0" w:space="0" w:color="auto"/>
            <w:right w:val="none" w:sz="0" w:space="0" w:color="auto"/>
          </w:divBdr>
        </w:div>
        <w:div w:id="2039550152">
          <w:marLeft w:val="640"/>
          <w:marRight w:val="0"/>
          <w:marTop w:val="0"/>
          <w:marBottom w:val="0"/>
          <w:divBdr>
            <w:top w:val="none" w:sz="0" w:space="0" w:color="auto"/>
            <w:left w:val="none" w:sz="0" w:space="0" w:color="auto"/>
            <w:bottom w:val="none" w:sz="0" w:space="0" w:color="auto"/>
            <w:right w:val="none" w:sz="0" w:space="0" w:color="auto"/>
          </w:divBdr>
        </w:div>
        <w:div w:id="2067021012">
          <w:marLeft w:val="640"/>
          <w:marRight w:val="0"/>
          <w:marTop w:val="0"/>
          <w:marBottom w:val="0"/>
          <w:divBdr>
            <w:top w:val="none" w:sz="0" w:space="0" w:color="auto"/>
            <w:left w:val="none" w:sz="0" w:space="0" w:color="auto"/>
            <w:bottom w:val="none" w:sz="0" w:space="0" w:color="auto"/>
            <w:right w:val="none" w:sz="0" w:space="0" w:color="auto"/>
          </w:divBdr>
        </w:div>
        <w:div w:id="2146502412">
          <w:marLeft w:val="640"/>
          <w:marRight w:val="0"/>
          <w:marTop w:val="0"/>
          <w:marBottom w:val="0"/>
          <w:divBdr>
            <w:top w:val="none" w:sz="0" w:space="0" w:color="auto"/>
            <w:left w:val="none" w:sz="0" w:space="0" w:color="auto"/>
            <w:bottom w:val="none" w:sz="0" w:space="0" w:color="auto"/>
            <w:right w:val="none" w:sz="0" w:space="0" w:color="auto"/>
          </w:divBdr>
        </w:div>
      </w:divsChild>
    </w:div>
    <w:div w:id="1500733036">
      <w:bodyDiv w:val="1"/>
      <w:marLeft w:val="0"/>
      <w:marRight w:val="0"/>
      <w:marTop w:val="0"/>
      <w:marBottom w:val="0"/>
      <w:divBdr>
        <w:top w:val="none" w:sz="0" w:space="0" w:color="auto"/>
        <w:left w:val="none" w:sz="0" w:space="0" w:color="auto"/>
        <w:bottom w:val="none" w:sz="0" w:space="0" w:color="auto"/>
        <w:right w:val="none" w:sz="0" w:space="0" w:color="auto"/>
      </w:divBdr>
      <w:divsChild>
        <w:div w:id="1524980360">
          <w:marLeft w:val="640"/>
          <w:marRight w:val="0"/>
          <w:marTop w:val="0"/>
          <w:marBottom w:val="0"/>
          <w:divBdr>
            <w:top w:val="none" w:sz="0" w:space="0" w:color="auto"/>
            <w:left w:val="none" w:sz="0" w:space="0" w:color="auto"/>
            <w:bottom w:val="none" w:sz="0" w:space="0" w:color="auto"/>
            <w:right w:val="none" w:sz="0" w:space="0" w:color="auto"/>
          </w:divBdr>
        </w:div>
        <w:div w:id="831675310">
          <w:marLeft w:val="640"/>
          <w:marRight w:val="0"/>
          <w:marTop w:val="0"/>
          <w:marBottom w:val="0"/>
          <w:divBdr>
            <w:top w:val="none" w:sz="0" w:space="0" w:color="auto"/>
            <w:left w:val="none" w:sz="0" w:space="0" w:color="auto"/>
            <w:bottom w:val="none" w:sz="0" w:space="0" w:color="auto"/>
            <w:right w:val="none" w:sz="0" w:space="0" w:color="auto"/>
          </w:divBdr>
        </w:div>
        <w:div w:id="1235697418">
          <w:marLeft w:val="640"/>
          <w:marRight w:val="0"/>
          <w:marTop w:val="0"/>
          <w:marBottom w:val="0"/>
          <w:divBdr>
            <w:top w:val="none" w:sz="0" w:space="0" w:color="auto"/>
            <w:left w:val="none" w:sz="0" w:space="0" w:color="auto"/>
            <w:bottom w:val="none" w:sz="0" w:space="0" w:color="auto"/>
            <w:right w:val="none" w:sz="0" w:space="0" w:color="auto"/>
          </w:divBdr>
        </w:div>
        <w:div w:id="642347828">
          <w:marLeft w:val="640"/>
          <w:marRight w:val="0"/>
          <w:marTop w:val="0"/>
          <w:marBottom w:val="0"/>
          <w:divBdr>
            <w:top w:val="none" w:sz="0" w:space="0" w:color="auto"/>
            <w:left w:val="none" w:sz="0" w:space="0" w:color="auto"/>
            <w:bottom w:val="none" w:sz="0" w:space="0" w:color="auto"/>
            <w:right w:val="none" w:sz="0" w:space="0" w:color="auto"/>
          </w:divBdr>
        </w:div>
        <w:div w:id="45566698">
          <w:marLeft w:val="640"/>
          <w:marRight w:val="0"/>
          <w:marTop w:val="0"/>
          <w:marBottom w:val="0"/>
          <w:divBdr>
            <w:top w:val="none" w:sz="0" w:space="0" w:color="auto"/>
            <w:left w:val="none" w:sz="0" w:space="0" w:color="auto"/>
            <w:bottom w:val="none" w:sz="0" w:space="0" w:color="auto"/>
            <w:right w:val="none" w:sz="0" w:space="0" w:color="auto"/>
          </w:divBdr>
        </w:div>
        <w:div w:id="367610691">
          <w:marLeft w:val="640"/>
          <w:marRight w:val="0"/>
          <w:marTop w:val="0"/>
          <w:marBottom w:val="0"/>
          <w:divBdr>
            <w:top w:val="none" w:sz="0" w:space="0" w:color="auto"/>
            <w:left w:val="none" w:sz="0" w:space="0" w:color="auto"/>
            <w:bottom w:val="none" w:sz="0" w:space="0" w:color="auto"/>
            <w:right w:val="none" w:sz="0" w:space="0" w:color="auto"/>
          </w:divBdr>
        </w:div>
        <w:div w:id="8679415">
          <w:marLeft w:val="640"/>
          <w:marRight w:val="0"/>
          <w:marTop w:val="0"/>
          <w:marBottom w:val="0"/>
          <w:divBdr>
            <w:top w:val="none" w:sz="0" w:space="0" w:color="auto"/>
            <w:left w:val="none" w:sz="0" w:space="0" w:color="auto"/>
            <w:bottom w:val="none" w:sz="0" w:space="0" w:color="auto"/>
            <w:right w:val="none" w:sz="0" w:space="0" w:color="auto"/>
          </w:divBdr>
        </w:div>
        <w:div w:id="460224787">
          <w:marLeft w:val="640"/>
          <w:marRight w:val="0"/>
          <w:marTop w:val="0"/>
          <w:marBottom w:val="0"/>
          <w:divBdr>
            <w:top w:val="none" w:sz="0" w:space="0" w:color="auto"/>
            <w:left w:val="none" w:sz="0" w:space="0" w:color="auto"/>
            <w:bottom w:val="none" w:sz="0" w:space="0" w:color="auto"/>
            <w:right w:val="none" w:sz="0" w:space="0" w:color="auto"/>
          </w:divBdr>
        </w:div>
        <w:div w:id="149367108">
          <w:marLeft w:val="640"/>
          <w:marRight w:val="0"/>
          <w:marTop w:val="0"/>
          <w:marBottom w:val="0"/>
          <w:divBdr>
            <w:top w:val="none" w:sz="0" w:space="0" w:color="auto"/>
            <w:left w:val="none" w:sz="0" w:space="0" w:color="auto"/>
            <w:bottom w:val="none" w:sz="0" w:space="0" w:color="auto"/>
            <w:right w:val="none" w:sz="0" w:space="0" w:color="auto"/>
          </w:divBdr>
        </w:div>
        <w:div w:id="21901869">
          <w:marLeft w:val="640"/>
          <w:marRight w:val="0"/>
          <w:marTop w:val="0"/>
          <w:marBottom w:val="0"/>
          <w:divBdr>
            <w:top w:val="none" w:sz="0" w:space="0" w:color="auto"/>
            <w:left w:val="none" w:sz="0" w:space="0" w:color="auto"/>
            <w:bottom w:val="none" w:sz="0" w:space="0" w:color="auto"/>
            <w:right w:val="none" w:sz="0" w:space="0" w:color="auto"/>
          </w:divBdr>
        </w:div>
        <w:div w:id="719091764">
          <w:marLeft w:val="640"/>
          <w:marRight w:val="0"/>
          <w:marTop w:val="0"/>
          <w:marBottom w:val="0"/>
          <w:divBdr>
            <w:top w:val="none" w:sz="0" w:space="0" w:color="auto"/>
            <w:left w:val="none" w:sz="0" w:space="0" w:color="auto"/>
            <w:bottom w:val="none" w:sz="0" w:space="0" w:color="auto"/>
            <w:right w:val="none" w:sz="0" w:space="0" w:color="auto"/>
          </w:divBdr>
        </w:div>
        <w:div w:id="316763540">
          <w:marLeft w:val="640"/>
          <w:marRight w:val="0"/>
          <w:marTop w:val="0"/>
          <w:marBottom w:val="0"/>
          <w:divBdr>
            <w:top w:val="none" w:sz="0" w:space="0" w:color="auto"/>
            <w:left w:val="none" w:sz="0" w:space="0" w:color="auto"/>
            <w:bottom w:val="none" w:sz="0" w:space="0" w:color="auto"/>
            <w:right w:val="none" w:sz="0" w:space="0" w:color="auto"/>
          </w:divBdr>
        </w:div>
        <w:div w:id="1594976609">
          <w:marLeft w:val="640"/>
          <w:marRight w:val="0"/>
          <w:marTop w:val="0"/>
          <w:marBottom w:val="0"/>
          <w:divBdr>
            <w:top w:val="none" w:sz="0" w:space="0" w:color="auto"/>
            <w:left w:val="none" w:sz="0" w:space="0" w:color="auto"/>
            <w:bottom w:val="none" w:sz="0" w:space="0" w:color="auto"/>
            <w:right w:val="none" w:sz="0" w:space="0" w:color="auto"/>
          </w:divBdr>
        </w:div>
        <w:div w:id="1147239300">
          <w:marLeft w:val="640"/>
          <w:marRight w:val="0"/>
          <w:marTop w:val="0"/>
          <w:marBottom w:val="0"/>
          <w:divBdr>
            <w:top w:val="none" w:sz="0" w:space="0" w:color="auto"/>
            <w:left w:val="none" w:sz="0" w:space="0" w:color="auto"/>
            <w:bottom w:val="none" w:sz="0" w:space="0" w:color="auto"/>
            <w:right w:val="none" w:sz="0" w:space="0" w:color="auto"/>
          </w:divBdr>
        </w:div>
        <w:div w:id="1325235993">
          <w:marLeft w:val="640"/>
          <w:marRight w:val="0"/>
          <w:marTop w:val="0"/>
          <w:marBottom w:val="0"/>
          <w:divBdr>
            <w:top w:val="none" w:sz="0" w:space="0" w:color="auto"/>
            <w:left w:val="none" w:sz="0" w:space="0" w:color="auto"/>
            <w:bottom w:val="none" w:sz="0" w:space="0" w:color="auto"/>
            <w:right w:val="none" w:sz="0" w:space="0" w:color="auto"/>
          </w:divBdr>
        </w:div>
        <w:div w:id="702902308">
          <w:marLeft w:val="640"/>
          <w:marRight w:val="0"/>
          <w:marTop w:val="0"/>
          <w:marBottom w:val="0"/>
          <w:divBdr>
            <w:top w:val="none" w:sz="0" w:space="0" w:color="auto"/>
            <w:left w:val="none" w:sz="0" w:space="0" w:color="auto"/>
            <w:bottom w:val="none" w:sz="0" w:space="0" w:color="auto"/>
            <w:right w:val="none" w:sz="0" w:space="0" w:color="auto"/>
          </w:divBdr>
        </w:div>
        <w:div w:id="1746763658">
          <w:marLeft w:val="640"/>
          <w:marRight w:val="0"/>
          <w:marTop w:val="0"/>
          <w:marBottom w:val="0"/>
          <w:divBdr>
            <w:top w:val="none" w:sz="0" w:space="0" w:color="auto"/>
            <w:left w:val="none" w:sz="0" w:space="0" w:color="auto"/>
            <w:bottom w:val="none" w:sz="0" w:space="0" w:color="auto"/>
            <w:right w:val="none" w:sz="0" w:space="0" w:color="auto"/>
          </w:divBdr>
        </w:div>
        <w:div w:id="425885174">
          <w:marLeft w:val="640"/>
          <w:marRight w:val="0"/>
          <w:marTop w:val="0"/>
          <w:marBottom w:val="0"/>
          <w:divBdr>
            <w:top w:val="none" w:sz="0" w:space="0" w:color="auto"/>
            <w:left w:val="none" w:sz="0" w:space="0" w:color="auto"/>
            <w:bottom w:val="none" w:sz="0" w:space="0" w:color="auto"/>
            <w:right w:val="none" w:sz="0" w:space="0" w:color="auto"/>
          </w:divBdr>
        </w:div>
        <w:div w:id="327370478">
          <w:marLeft w:val="640"/>
          <w:marRight w:val="0"/>
          <w:marTop w:val="0"/>
          <w:marBottom w:val="0"/>
          <w:divBdr>
            <w:top w:val="none" w:sz="0" w:space="0" w:color="auto"/>
            <w:left w:val="none" w:sz="0" w:space="0" w:color="auto"/>
            <w:bottom w:val="none" w:sz="0" w:space="0" w:color="auto"/>
            <w:right w:val="none" w:sz="0" w:space="0" w:color="auto"/>
          </w:divBdr>
        </w:div>
        <w:div w:id="1703044695">
          <w:marLeft w:val="640"/>
          <w:marRight w:val="0"/>
          <w:marTop w:val="0"/>
          <w:marBottom w:val="0"/>
          <w:divBdr>
            <w:top w:val="none" w:sz="0" w:space="0" w:color="auto"/>
            <w:left w:val="none" w:sz="0" w:space="0" w:color="auto"/>
            <w:bottom w:val="none" w:sz="0" w:space="0" w:color="auto"/>
            <w:right w:val="none" w:sz="0" w:space="0" w:color="auto"/>
          </w:divBdr>
        </w:div>
        <w:div w:id="65613334">
          <w:marLeft w:val="640"/>
          <w:marRight w:val="0"/>
          <w:marTop w:val="0"/>
          <w:marBottom w:val="0"/>
          <w:divBdr>
            <w:top w:val="none" w:sz="0" w:space="0" w:color="auto"/>
            <w:left w:val="none" w:sz="0" w:space="0" w:color="auto"/>
            <w:bottom w:val="none" w:sz="0" w:space="0" w:color="auto"/>
            <w:right w:val="none" w:sz="0" w:space="0" w:color="auto"/>
          </w:divBdr>
        </w:div>
        <w:div w:id="1982805270">
          <w:marLeft w:val="640"/>
          <w:marRight w:val="0"/>
          <w:marTop w:val="0"/>
          <w:marBottom w:val="0"/>
          <w:divBdr>
            <w:top w:val="none" w:sz="0" w:space="0" w:color="auto"/>
            <w:left w:val="none" w:sz="0" w:space="0" w:color="auto"/>
            <w:bottom w:val="none" w:sz="0" w:space="0" w:color="auto"/>
            <w:right w:val="none" w:sz="0" w:space="0" w:color="auto"/>
          </w:divBdr>
        </w:div>
        <w:div w:id="687147515">
          <w:marLeft w:val="640"/>
          <w:marRight w:val="0"/>
          <w:marTop w:val="0"/>
          <w:marBottom w:val="0"/>
          <w:divBdr>
            <w:top w:val="none" w:sz="0" w:space="0" w:color="auto"/>
            <w:left w:val="none" w:sz="0" w:space="0" w:color="auto"/>
            <w:bottom w:val="none" w:sz="0" w:space="0" w:color="auto"/>
            <w:right w:val="none" w:sz="0" w:space="0" w:color="auto"/>
          </w:divBdr>
        </w:div>
        <w:div w:id="1282489944">
          <w:marLeft w:val="640"/>
          <w:marRight w:val="0"/>
          <w:marTop w:val="0"/>
          <w:marBottom w:val="0"/>
          <w:divBdr>
            <w:top w:val="none" w:sz="0" w:space="0" w:color="auto"/>
            <w:left w:val="none" w:sz="0" w:space="0" w:color="auto"/>
            <w:bottom w:val="none" w:sz="0" w:space="0" w:color="auto"/>
            <w:right w:val="none" w:sz="0" w:space="0" w:color="auto"/>
          </w:divBdr>
        </w:div>
        <w:div w:id="1059019746">
          <w:marLeft w:val="640"/>
          <w:marRight w:val="0"/>
          <w:marTop w:val="0"/>
          <w:marBottom w:val="0"/>
          <w:divBdr>
            <w:top w:val="none" w:sz="0" w:space="0" w:color="auto"/>
            <w:left w:val="none" w:sz="0" w:space="0" w:color="auto"/>
            <w:bottom w:val="none" w:sz="0" w:space="0" w:color="auto"/>
            <w:right w:val="none" w:sz="0" w:space="0" w:color="auto"/>
          </w:divBdr>
        </w:div>
        <w:div w:id="988486189">
          <w:marLeft w:val="640"/>
          <w:marRight w:val="0"/>
          <w:marTop w:val="0"/>
          <w:marBottom w:val="0"/>
          <w:divBdr>
            <w:top w:val="none" w:sz="0" w:space="0" w:color="auto"/>
            <w:left w:val="none" w:sz="0" w:space="0" w:color="auto"/>
            <w:bottom w:val="none" w:sz="0" w:space="0" w:color="auto"/>
            <w:right w:val="none" w:sz="0" w:space="0" w:color="auto"/>
          </w:divBdr>
        </w:div>
        <w:div w:id="1780028257">
          <w:marLeft w:val="640"/>
          <w:marRight w:val="0"/>
          <w:marTop w:val="0"/>
          <w:marBottom w:val="0"/>
          <w:divBdr>
            <w:top w:val="none" w:sz="0" w:space="0" w:color="auto"/>
            <w:left w:val="none" w:sz="0" w:space="0" w:color="auto"/>
            <w:bottom w:val="none" w:sz="0" w:space="0" w:color="auto"/>
            <w:right w:val="none" w:sz="0" w:space="0" w:color="auto"/>
          </w:divBdr>
        </w:div>
        <w:div w:id="1229339245">
          <w:marLeft w:val="640"/>
          <w:marRight w:val="0"/>
          <w:marTop w:val="0"/>
          <w:marBottom w:val="0"/>
          <w:divBdr>
            <w:top w:val="none" w:sz="0" w:space="0" w:color="auto"/>
            <w:left w:val="none" w:sz="0" w:space="0" w:color="auto"/>
            <w:bottom w:val="none" w:sz="0" w:space="0" w:color="auto"/>
            <w:right w:val="none" w:sz="0" w:space="0" w:color="auto"/>
          </w:divBdr>
        </w:div>
        <w:div w:id="1404722455">
          <w:marLeft w:val="640"/>
          <w:marRight w:val="0"/>
          <w:marTop w:val="0"/>
          <w:marBottom w:val="0"/>
          <w:divBdr>
            <w:top w:val="none" w:sz="0" w:space="0" w:color="auto"/>
            <w:left w:val="none" w:sz="0" w:space="0" w:color="auto"/>
            <w:bottom w:val="none" w:sz="0" w:space="0" w:color="auto"/>
            <w:right w:val="none" w:sz="0" w:space="0" w:color="auto"/>
          </w:divBdr>
        </w:div>
        <w:div w:id="1226918372">
          <w:marLeft w:val="640"/>
          <w:marRight w:val="0"/>
          <w:marTop w:val="0"/>
          <w:marBottom w:val="0"/>
          <w:divBdr>
            <w:top w:val="none" w:sz="0" w:space="0" w:color="auto"/>
            <w:left w:val="none" w:sz="0" w:space="0" w:color="auto"/>
            <w:bottom w:val="none" w:sz="0" w:space="0" w:color="auto"/>
            <w:right w:val="none" w:sz="0" w:space="0" w:color="auto"/>
          </w:divBdr>
        </w:div>
        <w:div w:id="541863497">
          <w:marLeft w:val="640"/>
          <w:marRight w:val="0"/>
          <w:marTop w:val="0"/>
          <w:marBottom w:val="0"/>
          <w:divBdr>
            <w:top w:val="none" w:sz="0" w:space="0" w:color="auto"/>
            <w:left w:val="none" w:sz="0" w:space="0" w:color="auto"/>
            <w:bottom w:val="none" w:sz="0" w:space="0" w:color="auto"/>
            <w:right w:val="none" w:sz="0" w:space="0" w:color="auto"/>
          </w:divBdr>
        </w:div>
        <w:div w:id="256328919">
          <w:marLeft w:val="640"/>
          <w:marRight w:val="0"/>
          <w:marTop w:val="0"/>
          <w:marBottom w:val="0"/>
          <w:divBdr>
            <w:top w:val="none" w:sz="0" w:space="0" w:color="auto"/>
            <w:left w:val="none" w:sz="0" w:space="0" w:color="auto"/>
            <w:bottom w:val="none" w:sz="0" w:space="0" w:color="auto"/>
            <w:right w:val="none" w:sz="0" w:space="0" w:color="auto"/>
          </w:divBdr>
        </w:div>
        <w:div w:id="755321346">
          <w:marLeft w:val="640"/>
          <w:marRight w:val="0"/>
          <w:marTop w:val="0"/>
          <w:marBottom w:val="0"/>
          <w:divBdr>
            <w:top w:val="none" w:sz="0" w:space="0" w:color="auto"/>
            <w:left w:val="none" w:sz="0" w:space="0" w:color="auto"/>
            <w:bottom w:val="none" w:sz="0" w:space="0" w:color="auto"/>
            <w:right w:val="none" w:sz="0" w:space="0" w:color="auto"/>
          </w:divBdr>
        </w:div>
        <w:div w:id="968557769">
          <w:marLeft w:val="640"/>
          <w:marRight w:val="0"/>
          <w:marTop w:val="0"/>
          <w:marBottom w:val="0"/>
          <w:divBdr>
            <w:top w:val="none" w:sz="0" w:space="0" w:color="auto"/>
            <w:left w:val="none" w:sz="0" w:space="0" w:color="auto"/>
            <w:bottom w:val="none" w:sz="0" w:space="0" w:color="auto"/>
            <w:right w:val="none" w:sz="0" w:space="0" w:color="auto"/>
          </w:divBdr>
        </w:div>
        <w:div w:id="1533960152">
          <w:marLeft w:val="640"/>
          <w:marRight w:val="0"/>
          <w:marTop w:val="0"/>
          <w:marBottom w:val="0"/>
          <w:divBdr>
            <w:top w:val="none" w:sz="0" w:space="0" w:color="auto"/>
            <w:left w:val="none" w:sz="0" w:space="0" w:color="auto"/>
            <w:bottom w:val="none" w:sz="0" w:space="0" w:color="auto"/>
            <w:right w:val="none" w:sz="0" w:space="0" w:color="auto"/>
          </w:divBdr>
        </w:div>
        <w:div w:id="1051155044">
          <w:marLeft w:val="640"/>
          <w:marRight w:val="0"/>
          <w:marTop w:val="0"/>
          <w:marBottom w:val="0"/>
          <w:divBdr>
            <w:top w:val="none" w:sz="0" w:space="0" w:color="auto"/>
            <w:left w:val="none" w:sz="0" w:space="0" w:color="auto"/>
            <w:bottom w:val="none" w:sz="0" w:space="0" w:color="auto"/>
            <w:right w:val="none" w:sz="0" w:space="0" w:color="auto"/>
          </w:divBdr>
        </w:div>
        <w:div w:id="576406133">
          <w:marLeft w:val="640"/>
          <w:marRight w:val="0"/>
          <w:marTop w:val="0"/>
          <w:marBottom w:val="0"/>
          <w:divBdr>
            <w:top w:val="none" w:sz="0" w:space="0" w:color="auto"/>
            <w:left w:val="none" w:sz="0" w:space="0" w:color="auto"/>
            <w:bottom w:val="none" w:sz="0" w:space="0" w:color="auto"/>
            <w:right w:val="none" w:sz="0" w:space="0" w:color="auto"/>
          </w:divBdr>
        </w:div>
        <w:div w:id="747075395">
          <w:marLeft w:val="640"/>
          <w:marRight w:val="0"/>
          <w:marTop w:val="0"/>
          <w:marBottom w:val="0"/>
          <w:divBdr>
            <w:top w:val="none" w:sz="0" w:space="0" w:color="auto"/>
            <w:left w:val="none" w:sz="0" w:space="0" w:color="auto"/>
            <w:bottom w:val="none" w:sz="0" w:space="0" w:color="auto"/>
            <w:right w:val="none" w:sz="0" w:space="0" w:color="auto"/>
          </w:divBdr>
        </w:div>
        <w:div w:id="2094734859">
          <w:marLeft w:val="640"/>
          <w:marRight w:val="0"/>
          <w:marTop w:val="0"/>
          <w:marBottom w:val="0"/>
          <w:divBdr>
            <w:top w:val="none" w:sz="0" w:space="0" w:color="auto"/>
            <w:left w:val="none" w:sz="0" w:space="0" w:color="auto"/>
            <w:bottom w:val="none" w:sz="0" w:space="0" w:color="auto"/>
            <w:right w:val="none" w:sz="0" w:space="0" w:color="auto"/>
          </w:divBdr>
        </w:div>
        <w:div w:id="1586063448">
          <w:marLeft w:val="640"/>
          <w:marRight w:val="0"/>
          <w:marTop w:val="0"/>
          <w:marBottom w:val="0"/>
          <w:divBdr>
            <w:top w:val="none" w:sz="0" w:space="0" w:color="auto"/>
            <w:left w:val="none" w:sz="0" w:space="0" w:color="auto"/>
            <w:bottom w:val="none" w:sz="0" w:space="0" w:color="auto"/>
            <w:right w:val="none" w:sz="0" w:space="0" w:color="auto"/>
          </w:divBdr>
        </w:div>
        <w:div w:id="2116749635">
          <w:marLeft w:val="640"/>
          <w:marRight w:val="0"/>
          <w:marTop w:val="0"/>
          <w:marBottom w:val="0"/>
          <w:divBdr>
            <w:top w:val="none" w:sz="0" w:space="0" w:color="auto"/>
            <w:left w:val="none" w:sz="0" w:space="0" w:color="auto"/>
            <w:bottom w:val="none" w:sz="0" w:space="0" w:color="auto"/>
            <w:right w:val="none" w:sz="0" w:space="0" w:color="auto"/>
          </w:divBdr>
        </w:div>
        <w:div w:id="1585265542">
          <w:marLeft w:val="640"/>
          <w:marRight w:val="0"/>
          <w:marTop w:val="0"/>
          <w:marBottom w:val="0"/>
          <w:divBdr>
            <w:top w:val="none" w:sz="0" w:space="0" w:color="auto"/>
            <w:left w:val="none" w:sz="0" w:space="0" w:color="auto"/>
            <w:bottom w:val="none" w:sz="0" w:space="0" w:color="auto"/>
            <w:right w:val="none" w:sz="0" w:space="0" w:color="auto"/>
          </w:divBdr>
        </w:div>
        <w:div w:id="265233694">
          <w:marLeft w:val="640"/>
          <w:marRight w:val="0"/>
          <w:marTop w:val="0"/>
          <w:marBottom w:val="0"/>
          <w:divBdr>
            <w:top w:val="none" w:sz="0" w:space="0" w:color="auto"/>
            <w:left w:val="none" w:sz="0" w:space="0" w:color="auto"/>
            <w:bottom w:val="none" w:sz="0" w:space="0" w:color="auto"/>
            <w:right w:val="none" w:sz="0" w:space="0" w:color="auto"/>
          </w:divBdr>
        </w:div>
        <w:div w:id="2053335873">
          <w:marLeft w:val="640"/>
          <w:marRight w:val="0"/>
          <w:marTop w:val="0"/>
          <w:marBottom w:val="0"/>
          <w:divBdr>
            <w:top w:val="none" w:sz="0" w:space="0" w:color="auto"/>
            <w:left w:val="none" w:sz="0" w:space="0" w:color="auto"/>
            <w:bottom w:val="none" w:sz="0" w:space="0" w:color="auto"/>
            <w:right w:val="none" w:sz="0" w:space="0" w:color="auto"/>
          </w:divBdr>
        </w:div>
        <w:div w:id="357705171">
          <w:marLeft w:val="640"/>
          <w:marRight w:val="0"/>
          <w:marTop w:val="0"/>
          <w:marBottom w:val="0"/>
          <w:divBdr>
            <w:top w:val="none" w:sz="0" w:space="0" w:color="auto"/>
            <w:left w:val="none" w:sz="0" w:space="0" w:color="auto"/>
            <w:bottom w:val="none" w:sz="0" w:space="0" w:color="auto"/>
            <w:right w:val="none" w:sz="0" w:space="0" w:color="auto"/>
          </w:divBdr>
        </w:div>
        <w:div w:id="1116633352">
          <w:marLeft w:val="640"/>
          <w:marRight w:val="0"/>
          <w:marTop w:val="0"/>
          <w:marBottom w:val="0"/>
          <w:divBdr>
            <w:top w:val="none" w:sz="0" w:space="0" w:color="auto"/>
            <w:left w:val="none" w:sz="0" w:space="0" w:color="auto"/>
            <w:bottom w:val="none" w:sz="0" w:space="0" w:color="auto"/>
            <w:right w:val="none" w:sz="0" w:space="0" w:color="auto"/>
          </w:divBdr>
        </w:div>
        <w:div w:id="176433417">
          <w:marLeft w:val="640"/>
          <w:marRight w:val="0"/>
          <w:marTop w:val="0"/>
          <w:marBottom w:val="0"/>
          <w:divBdr>
            <w:top w:val="none" w:sz="0" w:space="0" w:color="auto"/>
            <w:left w:val="none" w:sz="0" w:space="0" w:color="auto"/>
            <w:bottom w:val="none" w:sz="0" w:space="0" w:color="auto"/>
            <w:right w:val="none" w:sz="0" w:space="0" w:color="auto"/>
          </w:divBdr>
        </w:div>
        <w:div w:id="1244341859">
          <w:marLeft w:val="640"/>
          <w:marRight w:val="0"/>
          <w:marTop w:val="0"/>
          <w:marBottom w:val="0"/>
          <w:divBdr>
            <w:top w:val="none" w:sz="0" w:space="0" w:color="auto"/>
            <w:left w:val="none" w:sz="0" w:space="0" w:color="auto"/>
            <w:bottom w:val="none" w:sz="0" w:space="0" w:color="auto"/>
            <w:right w:val="none" w:sz="0" w:space="0" w:color="auto"/>
          </w:divBdr>
        </w:div>
        <w:div w:id="86654356">
          <w:marLeft w:val="640"/>
          <w:marRight w:val="0"/>
          <w:marTop w:val="0"/>
          <w:marBottom w:val="0"/>
          <w:divBdr>
            <w:top w:val="none" w:sz="0" w:space="0" w:color="auto"/>
            <w:left w:val="none" w:sz="0" w:space="0" w:color="auto"/>
            <w:bottom w:val="none" w:sz="0" w:space="0" w:color="auto"/>
            <w:right w:val="none" w:sz="0" w:space="0" w:color="auto"/>
          </w:divBdr>
        </w:div>
        <w:div w:id="1566648440">
          <w:marLeft w:val="640"/>
          <w:marRight w:val="0"/>
          <w:marTop w:val="0"/>
          <w:marBottom w:val="0"/>
          <w:divBdr>
            <w:top w:val="none" w:sz="0" w:space="0" w:color="auto"/>
            <w:left w:val="none" w:sz="0" w:space="0" w:color="auto"/>
            <w:bottom w:val="none" w:sz="0" w:space="0" w:color="auto"/>
            <w:right w:val="none" w:sz="0" w:space="0" w:color="auto"/>
          </w:divBdr>
        </w:div>
        <w:div w:id="908660545">
          <w:marLeft w:val="640"/>
          <w:marRight w:val="0"/>
          <w:marTop w:val="0"/>
          <w:marBottom w:val="0"/>
          <w:divBdr>
            <w:top w:val="none" w:sz="0" w:space="0" w:color="auto"/>
            <w:left w:val="none" w:sz="0" w:space="0" w:color="auto"/>
            <w:bottom w:val="none" w:sz="0" w:space="0" w:color="auto"/>
            <w:right w:val="none" w:sz="0" w:space="0" w:color="auto"/>
          </w:divBdr>
        </w:div>
        <w:div w:id="1180663641">
          <w:marLeft w:val="640"/>
          <w:marRight w:val="0"/>
          <w:marTop w:val="0"/>
          <w:marBottom w:val="0"/>
          <w:divBdr>
            <w:top w:val="none" w:sz="0" w:space="0" w:color="auto"/>
            <w:left w:val="none" w:sz="0" w:space="0" w:color="auto"/>
            <w:bottom w:val="none" w:sz="0" w:space="0" w:color="auto"/>
            <w:right w:val="none" w:sz="0" w:space="0" w:color="auto"/>
          </w:divBdr>
        </w:div>
        <w:div w:id="1760760375">
          <w:marLeft w:val="640"/>
          <w:marRight w:val="0"/>
          <w:marTop w:val="0"/>
          <w:marBottom w:val="0"/>
          <w:divBdr>
            <w:top w:val="none" w:sz="0" w:space="0" w:color="auto"/>
            <w:left w:val="none" w:sz="0" w:space="0" w:color="auto"/>
            <w:bottom w:val="none" w:sz="0" w:space="0" w:color="auto"/>
            <w:right w:val="none" w:sz="0" w:space="0" w:color="auto"/>
          </w:divBdr>
        </w:div>
        <w:div w:id="136995084">
          <w:marLeft w:val="640"/>
          <w:marRight w:val="0"/>
          <w:marTop w:val="0"/>
          <w:marBottom w:val="0"/>
          <w:divBdr>
            <w:top w:val="none" w:sz="0" w:space="0" w:color="auto"/>
            <w:left w:val="none" w:sz="0" w:space="0" w:color="auto"/>
            <w:bottom w:val="none" w:sz="0" w:space="0" w:color="auto"/>
            <w:right w:val="none" w:sz="0" w:space="0" w:color="auto"/>
          </w:divBdr>
        </w:div>
        <w:div w:id="699362308">
          <w:marLeft w:val="640"/>
          <w:marRight w:val="0"/>
          <w:marTop w:val="0"/>
          <w:marBottom w:val="0"/>
          <w:divBdr>
            <w:top w:val="none" w:sz="0" w:space="0" w:color="auto"/>
            <w:left w:val="none" w:sz="0" w:space="0" w:color="auto"/>
            <w:bottom w:val="none" w:sz="0" w:space="0" w:color="auto"/>
            <w:right w:val="none" w:sz="0" w:space="0" w:color="auto"/>
          </w:divBdr>
        </w:div>
        <w:div w:id="1157578182">
          <w:marLeft w:val="640"/>
          <w:marRight w:val="0"/>
          <w:marTop w:val="0"/>
          <w:marBottom w:val="0"/>
          <w:divBdr>
            <w:top w:val="none" w:sz="0" w:space="0" w:color="auto"/>
            <w:left w:val="none" w:sz="0" w:space="0" w:color="auto"/>
            <w:bottom w:val="none" w:sz="0" w:space="0" w:color="auto"/>
            <w:right w:val="none" w:sz="0" w:space="0" w:color="auto"/>
          </w:divBdr>
        </w:div>
        <w:div w:id="19622424">
          <w:marLeft w:val="640"/>
          <w:marRight w:val="0"/>
          <w:marTop w:val="0"/>
          <w:marBottom w:val="0"/>
          <w:divBdr>
            <w:top w:val="none" w:sz="0" w:space="0" w:color="auto"/>
            <w:left w:val="none" w:sz="0" w:space="0" w:color="auto"/>
            <w:bottom w:val="none" w:sz="0" w:space="0" w:color="auto"/>
            <w:right w:val="none" w:sz="0" w:space="0" w:color="auto"/>
          </w:divBdr>
        </w:div>
        <w:div w:id="1312061389">
          <w:marLeft w:val="640"/>
          <w:marRight w:val="0"/>
          <w:marTop w:val="0"/>
          <w:marBottom w:val="0"/>
          <w:divBdr>
            <w:top w:val="none" w:sz="0" w:space="0" w:color="auto"/>
            <w:left w:val="none" w:sz="0" w:space="0" w:color="auto"/>
            <w:bottom w:val="none" w:sz="0" w:space="0" w:color="auto"/>
            <w:right w:val="none" w:sz="0" w:space="0" w:color="auto"/>
          </w:divBdr>
        </w:div>
        <w:div w:id="1689672963">
          <w:marLeft w:val="640"/>
          <w:marRight w:val="0"/>
          <w:marTop w:val="0"/>
          <w:marBottom w:val="0"/>
          <w:divBdr>
            <w:top w:val="none" w:sz="0" w:space="0" w:color="auto"/>
            <w:left w:val="none" w:sz="0" w:space="0" w:color="auto"/>
            <w:bottom w:val="none" w:sz="0" w:space="0" w:color="auto"/>
            <w:right w:val="none" w:sz="0" w:space="0" w:color="auto"/>
          </w:divBdr>
        </w:div>
        <w:div w:id="859667112">
          <w:marLeft w:val="640"/>
          <w:marRight w:val="0"/>
          <w:marTop w:val="0"/>
          <w:marBottom w:val="0"/>
          <w:divBdr>
            <w:top w:val="none" w:sz="0" w:space="0" w:color="auto"/>
            <w:left w:val="none" w:sz="0" w:space="0" w:color="auto"/>
            <w:bottom w:val="none" w:sz="0" w:space="0" w:color="auto"/>
            <w:right w:val="none" w:sz="0" w:space="0" w:color="auto"/>
          </w:divBdr>
        </w:div>
        <w:div w:id="487482917">
          <w:marLeft w:val="640"/>
          <w:marRight w:val="0"/>
          <w:marTop w:val="0"/>
          <w:marBottom w:val="0"/>
          <w:divBdr>
            <w:top w:val="none" w:sz="0" w:space="0" w:color="auto"/>
            <w:left w:val="none" w:sz="0" w:space="0" w:color="auto"/>
            <w:bottom w:val="none" w:sz="0" w:space="0" w:color="auto"/>
            <w:right w:val="none" w:sz="0" w:space="0" w:color="auto"/>
          </w:divBdr>
        </w:div>
        <w:div w:id="1665401688">
          <w:marLeft w:val="640"/>
          <w:marRight w:val="0"/>
          <w:marTop w:val="0"/>
          <w:marBottom w:val="0"/>
          <w:divBdr>
            <w:top w:val="none" w:sz="0" w:space="0" w:color="auto"/>
            <w:left w:val="none" w:sz="0" w:space="0" w:color="auto"/>
            <w:bottom w:val="none" w:sz="0" w:space="0" w:color="auto"/>
            <w:right w:val="none" w:sz="0" w:space="0" w:color="auto"/>
          </w:divBdr>
        </w:div>
        <w:div w:id="418259259">
          <w:marLeft w:val="640"/>
          <w:marRight w:val="0"/>
          <w:marTop w:val="0"/>
          <w:marBottom w:val="0"/>
          <w:divBdr>
            <w:top w:val="none" w:sz="0" w:space="0" w:color="auto"/>
            <w:left w:val="none" w:sz="0" w:space="0" w:color="auto"/>
            <w:bottom w:val="none" w:sz="0" w:space="0" w:color="auto"/>
            <w:right w:val="none" w:sz="0" w:space="0" w:color="auto"/>
          </w:divBdr>
        </w:div>
        <w:div w:id="1052533582">
          <w:marLeft w:val="640"/>
          <w:marRight w:val="0"/>
          <w:marTop w:val="0"/>
          <w:marBottom w:val="0"/>
          <w:divBdr>
            <w:top w:val="none" w:sz="0" w:space="0" w:color="auto"/>
            <w:left w:val="none" w:sz="0" w:space="0" w:color="auto"/>
            <w:bottom w:val="none" w:sz="0" w:space="0" w:color="auto"/>
            <w:right w:val="none" w:sz="0" w:space="0" w:color="auto"/>
          </w:divBdr>
        </w:div>
        <w:div w:id="447049525">
          <w:marLeft w:val="640"/>
          <w:marRight w:val="0"/>
          <w:marTop w:val="0"/>
          <w:marBottom w:val="0"/>
          <w:divBdr>
            <w:top w:val="none" w:sz="0" w:space="0" w:color="auto"/>
            <w:left w:val="none" w:sz="0" w:space="0" w:color="auto"/>
            <w:bottom w:val="none" w:sz="0" w:space="0" w:color="auto"/>
            <w:right w:val="none" w:sz="0" w:space="0" w:color="auto"/>
          </w:divBdr>
        </w:div>
        <w:div w:id="1589845403">
          <w:marLeft w:val="640"/>
          <w:marRight w:val="0"/>
          <w:marTop w:val="0"/>
          <w:marBottom w:val="0"/>
          <w:divBdr>
            <w:top w:val="none" w:sz="0" w:space="0" w:color="auto"/>
            <w:left w:val="none" w:sz="0" w:space="0" w:color="auto"/>
            <w:bottom w:val="none" w:sz="0" w:space="0" w:color="auto"/>
            <w:right w:val="none" w:sz="0" w:space="0" w:color="auto"/>
          </w:divBdr>
        </w:div>
        <w:div w:id="721636702">
          <w:marLeft w:val="640"/>
          <w:marRight w:val="0"/>
          <w:marTop w:val="0"/>
          <w:marBottom w:val="0"/>
          <w:divBdr>
            <w:top w:val="none" w:sz="0" w:space="0" w:color="auto"/>
            <w:left w:val="none" w:sz="0" w:space="0" w:color="auto"/>
            <w:bottom w:val="none" w:sz="0" w:space="0" w:color="auto"/>
            <w:right w:val="none" w:sz="0" w:space="0" w:color="auto"/>
          </w:divBdr>
        </w:div>
      </w:divsChild>
    </w:div>
    <w:div w:id="1503737321">
      <w:bodyDiv w:val="1"/>
      <w:marLeft w:val="0"/>
      <w:marRight w:val="0"/>
      <w:marTop w:val="0"/>
      <w:marBottom w:val="0"/>
      <w:divBdr>
        <w:top w:val="none" w:sz="0" w:space="0" w:color="auto"/>
        <w:left w:val="none" w:sz="0" w:space="0" w:color="auto"/>
        <w:bottom w:val="none" w:sz="0" w:space="0" w:color="auto"/>
        <w:right w:val="none" w:sz="0" w:space="0" w:color="auto"/>
      </w:divBdr>
    </w:div>
    <w:div w:id="1503742152">
      <w:bodyDiv w:val="1"/>
      <w:marLeft w:val="0"/>
      <w:marRight w:val="0"/>
      <w:marTop w:val="0"/>
      <w:marBottom w:val="0"/>
      <w:divBdr>
        <w:top w:val="none" w:sz="0" w:space="0" w:color="auto"/>
        <w:left w:val="none" w:sz="0" w:space="0" w:color="auto"/>
        <w:bottom w:val="none" w:sz="0" w:space="0" w:color="auto"/>
        <w:right w:val="none" w:sz="0" w:space="0" w:color="auto"/>
      </w:divBdr>
      <w:divsChild>
        <w:div w:id="27803846">
          <w:marLeft w:val="640"/>
          <w:marRight w:val="0"/>
          <w:marTop w:val="0"/>
          <w:marBottom w:val="0"/>
          <w:divBdr>
            <w:top w:val="none" w:sz="0" w:space="0" w:color="auto"/>
            <w:left w:val="none" w:sz="0" w:space="0" w:color="auto"/>
            <w:bottom w:val="none" w:sz="0" w:space="0" w:color="auto"/>
            <w:right w:val="none" w:sz="0" w:space="0" w:color="auto"/>
          </w:divBdr>
        </w:div>
        <w:div w:id="69816729">
          <w:marLeft w:val="640"/>
          <w:marRight w:val="0"/>
          <w:marTop w:val="0"/>
          <w:marBottom w:val="0"/>
          <w:divBdr>
            <w:top w:val="none" w:sz="0" w:space="0" w:color="auto"/>
            <w:left w:val="none" w:sz="0" w:space="0" w:color="auto"/>
            <w:bottom w:val="none" w:sz="0" w:space="0" w:color="auto"/>
            <w:right w:val="none" w:sz="0" w:space="0" w:color="auto"/>
          </w:divBdr>
        </w:div>
        <w:div w:id="91517977">
          <w:marLeft w:val="640"/>
          <w:marRight w:val="0"/>
          <w:marTop w:val="0"/>
          <w:marBottom w:val="0"/>
          <w:divBdr>
            <w:top w:val="none" w:sz="0" w:space="0" w:color="auto"/>
            <w:left w:val="none" w:sz="0" w:space="0" w:color="auto"/>
            <w:bottom w:val="none" w:sz="0" w:space="0" w:color="auto"/>
            <w:right w:val="none" w:sz="0" w:space="0" w:color="auto"/>
          </w:divBdr>
        </w:div>
        <w:div w:id="92478157">
          <w:marLeft w:val="640"/>
          <w:marRight w:val="0"/>
          <w:marTop w:val="0"/>
          <w:marBottom w:val="0"/>
          <w:divBdr>
            <w:top w:val="none" w:sz="0" w:space="0" w:color="auto"/>
            <w:left w:val="none" w:sz="0" w:space="0" w:color="auto"/>
            <w:bottom w:val="none" w:sz="0" w:space="0" w:color="auto"/>
            <w:right w:val="none" w:sz="0" w:space="0" w:color="auto"/>
          </w:divBdr>
        </w:div>
        <w:div w:id="210191213">
          <w:marLeft w:val="640"/>
          <w:marRight w:val="0"/>
          <w:marTop w:val="0"/>
          <w:marBottom w:val="0"/>
          <w:divBdr>
            <w:top w:val="none" w:sz="0" w:space="0" w:color="auto"/>
            <w:left w:val="none" w:sz="0" w:space="0" w:color="auto"/>
            <w:bottom w:val="none" w:sz="0" w:space="0" w:color="auto"/>
            <w:right w:val="none" w:sz="0" w:space="0" w:color="auto"/>
          </w:divBdr>
        </w:div>
        <w:div w:id="457189038">
          <w:marLeft w:val="640"/>
          <w:marRight w:val="0"/>
          <w:marTop w:val="0"/>
          <w:marBottom w:val="0"/>
          <w:divBdr>
            <w:top w:val="none" w:sz="0" w:space="0" w:color="auto"/>
            <w:left w:val="none" w:sz="0" w:space="0" w:color="auto"/>
            <w:bottom w:val="none" w:sz="0" w:space="0" w:color="auto"/>
            <w:right w:val="none" w:sz="0" w:space="0" w:color="auto"/>
          </w:divBdr>
        </w:div>
        <w:div w:id="470640442">
          <w:marLeft w:val="640"/>
          <w:marRight w:val="0"/>
          <w:marTop w:val="0"/>
          <w:marBottom w:val="0"/>
          <w:divBdr>
            <w:top w:val="none" w:sz="0" w:space="0" w:color="auto"/>
            <w:left w:val="none" w:sz="0" w:space="0" w:color="auto"/>
            <w:bottom w:val="none" w:sz="0" w:space="0" w:color="auto"/>
            <w:right w:val="none" w:sz="0" w:space="0" w:color="auto"/>
          </w:divBdr>
        </w:div>
        <w:div w:id="485970829">
          <w:marLeft w:val="640"/>
          <w:marRight w:val="0"/>
          <w:marTop w:val="0"/>
          <w:marBottom w:val="0"/>
          <w:divBdr>
            <w:top w:val="none" w:sz="0" w:space="0" w:color="auto"/>
            <w:left w:val="none" w:sz="0" w:space="0" w:color="auto"/>
            <w:bottom w:val="none" w:sz="0" w:space="0" w:color="auto"/>
            <w:right w:val="none" w:sz="0" w:space="0" w:color="auto"/>
          </w:divBdr>
        </w:div>
        <w:div w:id="510411895">
          <w:marLeft w:val="640"/>
          <w:marRight w:val="0"/>
          <w:marTop w:val="0"/>
          <w:marBottom w:val="0"/>
          <w:divBdr>
            <w:top w:val="none" w:sz="0" w:space="0" w:color="auto"/>
            <w:left w:val="none" w:sz="0" w:space="0" w:color="auto"/>
            <w:bottom w:val="none" w:sz="0" w:space="0" w:color="auto"/>
            <w:right w:val="none" w:sz="0" w:space="0" w:color="auto"/>
          </w:divBdr>
        </w:div>
        <w:div w:id="615260702">
          <w:marLeft w:val="640"/>
          <w:marRight w:val="0"/>
          <w:marTop w:val="0"/>
          <w:marBottom w:val="0"/>
          <w:divBdr>
            <w:top w:val="none" w:sz="0" w:space="0" w:color="auto"/>
            <w:left w:val="none" w:sz="0" w:space="0" w:color="auto"/>
            <w:bottom w:val="none" w:sz="0" w:space="0" w:color="auto"/>
            <w:right w:val="none" w:sz="0" w:space="0" w:color="auto"/>
          </w:divBdr>
        </w:div>
        <w:div w:id="617637728">
          <w:marLeft w:val="640"/>
          <w:marRight w:val="0"/>
          <w:marTop w:val="0"/>
          <w:marBottom w:val="0"/>
          <w:divBdr>
            <w:top w:val="none" w:sz="0" w:space="0" w:color="auto"/>
            <w:left w:val="none" w:sz="0" w:space="0" w:color="auto"/>
            <w:bottom w:val="none" w:sz="0" w:space="0" w:color="auto"/>
            <w:right w:val="none" w:sz="0" w:space="0" w:color="auto"/>
          </w:divBdr>
        </w:div>
        <w:div w:id="722218424">
          <w:marLeft w:val="640"/>
          <w:marRight w:val="0"/>
          <w:marTop w:val="0"/>
          <w:marBottom w:val="0"/>
          <w:divBdr>
            <w:top w:val="none" w:sz="0" w:space="0" w:color="auto"/>
            <w:left w:val="none" w:sz="0" w:space="0" w:color="auto"/>
            <w:bottom w:val="none" w:sz="0" w:space="0" w:color="auto"/>
            <w:right w:val="none" w:sz="0" w:space="0" w:color="auto"/>
          </w:divBdr>
        </w:div>
        <w:div w:id="744181648">
          <w:marLeft w:val="640"/>
          <w:marRight w:val="0"/>
          <w:marTop w:val="0"/>
          <w:marBottom w:val="0"/>
          <w:divBdr>
            <w:top w:val="none" w:sz="0" w:space="0" w:color="auto"/>
            <w:left w:val="none" w:sz="0" w:space="0" w:color="auto"/>
            <w:bottom w:val="none" w:sz="0" w:space="0" w:color="auto"/>
            <w:right w:val="none" w:sz="0" w:space="0" w:color="auto"/>
          </w:divBdr>
        </w:div>
        <w:div w:id="789130585">
          <w:marLeft w:val="640"/>
          <w:marRight w:val="0"/>
          <w:marTop w:val="0"/>
          <w:marBottom w:val="0"/>
          <w:divBdr>
            <w:top w:val="none" w:sz="0" w:space="0" w:color="auto"/>
            <w:left w:val="none" w:sz="0" w:space="0" w:color="auto"/>
            <w:bottom w:val="none" w:sz="0" w:space="0" w:color="auto"/>
            <w:right w:val="none" w:sz="0" w:space="0" w:color="auto"/>
          </w:divBdr>
        </w:div>
        <w:div w:id="873273549">
          <w:marLeft w:val="640"/>
          <w:marRight w:val="0"/>
          <w:marTop w:val="0"/>
          <w:marBottom w:val="0"/>
          <w:divBdr>
            <w:top w:val="none" w:sz="0" w:space="0" w:color="auto"/>
            <w:left w:val="none" w:sz="0" w:space="0" w:color="auto"/>
            <w:bottom w:val="none" w:sz="0" w:space="0" w:color="auto"/>
            <w:right w:val="none" w:sz="0" w:space="0" w:color="auto"/>
          </w:divBdr>
        </w:div>
        <w:div w:id="882788910">
          <w:marLeft w:val="640"/>
          <w:marRight w:val="0"/>
          <w:marTop w:val="0"/>
          <w:marBottom w:val="0"/>
          <w:divBdr>
            <w:top w:val="none" w:sz="0" w:space="0" w:color="auto"/>
            <w:left w:val="none" w:sz="0" w:space="0" w:color="auto"/>
            <w:bottom w:val="none" w:sz="0" w:space="0" w:color="auto"/>
            <w:right w:val="none" w:sz="0" w:space="0" w:color="auto"/>
          </w:divBdr>
        </w:div>
        <w:div w:id="891188277">
          <w:marLeft w:val="640"/>
          <w:marRight w:val="0"/>
          <w:marTop w:val="0"/>
          <w:marBottom w:val="0"/>
          <w:divBdr>
            <w:top w:val="none" w:sz="0" w:space="0" w:color="auto"/>
            <w:left w:val="none" w:sz="0" w:space="0" w:color="auto"/>
            <w:bottom w:val="none" w:sz="0" w:space="0" w:color="auto"/>
            <w:right w:val="none" w:sz="0" w:space="0" w:color="auto"/>
          </w:divBdr>
        </w:div>
        <w:div w:id="935016159">
          <w:marLeft w:val="640"/>
          <w:marRight w:val="0"/>
          <w:marTop w:val="0"/>
          <w:marBottom w:val="0"/>
          <w:divBdr>
            <w:top w:val="none" w:sz="0" w:space="0" w:color="auto"/>
            <w:left w:val="none" w:sz="0" w:space="0" w:color="auto"/>
            <w:bottom w:val="none" w:sz="0" w:space="0" w:color="auto"/>
            <w:right w:val="none" w:sz="0" w:space="0" w:color="auto"/>
          </w:divBdr>
        </w:div>
        <w:div w:id="1011906541">
          <w:marLeft w:val="640"/>
          <w:marRight w:val="0"/>
          <w:marTop w:val="0"/>
          <w:marBottom w:val="0"/>
          <w:divBdr>
            <w:top w:val="none" w:sz="0" w:space="0" w:color="auto"/>
            <w:left w:val="none" w:sz="0" w:space="0" w:color="auto"/>
            <w:bottom w:val="none" w:sz="0" w:space="0" w:color="auto"/>
            <w:right w:val="none" w:sz="0" w:space="0" w:color="auto"/>
          </w:divBdr>
        </w:div>
        <w:div w:id="1020279374">
          <w:marLeft w:val="640"/>
          <w:marRight w:val="0"/>
          <w:marTop w:val="0"/>
          <w:marBottom w:val="0"/>
          <w:divBdr>
            <w:top w:val="none" w:sz="0" w:space="0" w:color="auto"/>
            <w:left w:val="none" w:sz="0" w:space="0" w:color="auto"/>
            <w:bottom w:val="none" w:sz="0" w:space="0" w:color="auto"/>
            <w:right w:val="none" w:sz="0" w:space="0" w:color="auto"/>
          </w:divBdr>
        </w:div>
        <w:div w:id="1039471764">
          <w:marLeft w:val="640"/>
          <w:marRight w:val="0"/>
          <w:marTop w:val="0"/>
          <w:marBottom w:val="0"/>
          <w:divBdr>
            <w:top w:val="none" w:sz="0" w:space="0" w:color="auto"/>
            <w:left w:val="none" w:sz="0" w:space="0" w:color="auto"/>
            <w:bottom w:val="none" w:sz="0" w:space="0" w:color="auto"/>
            <w:right w:val="none" w:sz="0" w:space="0" w:color="auto"/>
          </w:divBdr>
        </w:div>
        <w:div w:id="1052848973">
          <w:marLeft w:val="640"/>
          <w:marRight w:val="0"/>
          <w:marTop w:val="0"/>
          <w:marBottom w:val="0"/>
          <w:divBdr>
            <w:top w:val="none" w:sz="0" w:space="0" w:color="auto"/>
            <w:left w:val="none" w:sz="0" w:space="0" w:color="auto"/>
            <w:bottom w:val="none" w:sz="0" w:space="0" w:color="auto"/>
            <w:right w:val="none" w:sz="0" w:space="0" w:color="auto"/>
          </w:divBdr>
        </w:div>
        <w:div w:id="1072585490">
          <w:marLeft w:val="640"/>
          <w:marRight w:val="0"/>
          <w:marTop w:val="0"/>
          <w:marBottom w:val="0"/>
          <w:divBdr>
            <w:top w:val="none" w:sz="0" w:space="0" w:color="auto"/>
            <w:left w:val="none" w:sz="0" w:space="0" w:color="auto"/>
            <w:bottom w:val="none" w:sz="0" w:space="0" w:color="auto"/>
            <w:right w:val="none" w:sz="0" w:space="0" w:color="auto"/>
          </w:divBdr>
        </w:div>
        <w:div w:id="1122263879">
          <w:marLeft w:val="640"/>
          <w:marRight w:val="0"/>
          <w:marTop w:val="0"/>
          <w:marBottom w:val="0"/>
          <w:divBdr>
            <w:top w:val="none" w:sz="0" w:space="0" w:color="auto"/>
            <w:left w:val="none" w:sz="0" w:space="0" w:color="auto"/>
            <w:bottom w:val="none" w:sz="0" w:space="0" w:color="auto"/>
            <w:right w:val="none" w:sz="0" w:space="0" w:color="auto"/>
          </w:divBdr>
        </w:div>
        <w:div w:id="1174152145">
          <w:marLeft w:val="640"/>
          <w:marRight w:val="0"/>
          <w:marTop w:val="0"/>
          <w:marBottom w:val="0"/>
          <w:divBdr>
            <w:top w:val="none" w:sz="0" w:space="0" w:color="auto"/>
            <w:left w:val="none" w:sz="0" w:space="0" w:color="auto"/>
            <w:bottom w:val="none" w:sz="0" w:space="0" w:color="auto"/>
            <w:right w:val="none" w:sz="0" w:space="0" w:color="auto"/>
          </w:divBdr>
        </w:div>
        <w:div w:id="1196432283">
          <w:marLeft w:val="640"/>
          <w:marRight w:val="0"/>
          <w:marTop w:val="0"/>
          <w:marBottom w:val="0"/>
          <w:divBdr>
            <w:top w:val="none" w:sz="0" w:space="0" w:color="auto"/>
            <w:left w:val="none" w:sz="0" w:space="0" w:color="auto"/>
            <w:bottom w:val="none" w:sz="0" w:space="0" w:color="auto"/>
            <w:right w:val="none" w:sz="0" w:space="0" w:color="auto"/>
          </w:divBdr>
        </w:div>
        <w:div w:id="1243295254">
          <w:marLeft w:val="640"/>
          <w:marRight w:val="0"/>
          <w:marTop w:val="0"/>
          <w:marBottom w:val="0"/>
          <w:divBdr>
            <w:top w:val="none" w:sz="0" w:space="0" w:color="auto"/>
            <w:left w:val="none" w:sz="0" w:space="0" w:color="auto"/>
            <w:bottom w:val="none" w:sz="0" w:space="0" w:color="auto"/>
            <w:right w:val="none" w:sz="0" w:space="0" w:color="auto"/>
          </w:divBdr>
        </w:div>
        <w:div w:id="1245073586">
          <w:marLeft w:val="640"/>
          <w:marRight w:val="0"/>
          <w:marTop w:val="0"/>
          <w:marBottom w:val="0"/>
          <w:divBdr>
            <w:top w:val="none" w:sz="0" w:space="0" w:color="auto"/>
            <w:left w:val="none" w:sz="0" w:space="0" w:color="auto"/>
            <w:bottom w:val="none" w:sz="0" w:space="0" w:color="auto"/>
            <w:right w:val="none" w:sz="0" w:space="0" w:color="auto"/>
          </w:divBdr>
        </w:div>
        <w:div w:id="1284577110">
          <w:marLeft w:val="640"/>
          <w:marRight w:val="0"/>
          <w:marTop w:val="0"/>
          <w:marBottom w:val="0"/>
          <w:divBdr>
            <w:top w:val="none" w:sz="0" w:space="0" w:color="auto"/>
            <w:left w:val="none" w:sz="0" w:space="0" w:color="auto"/>
            <w:bottom w:val="none" w:sz="0" w:space="0" w:color="auto"/>
            <w:right w:val="none" w:sz="0" w:space="0" w:color="auto"/>
          </w:divBdr>
        </w:div>
        <w:div w:id="1315261512">
          <w:marLeft w:val="640"/>
          <w:marRight w:val="0"/>
          <w:marTop w:val="0"/>
          <w:marBottom w:val="0"/>
          <w:divBdr>
            <w:top w:val="none" w:sz="0" w:space="0" w:color="auto"/>
            <w:left w:val="none" w:sz="0" w:space="0" w:color="auto"/>
            <w:bottom w:val="none" w:sz="0" w:space="0" w:color="auto"/>
            <w:right w:val="none" w:sz="0" w:space="0" w:color="auto"/>
          </w:divBdr>
        </w:div>
        <w:div w:id="1318608572">
          <w:marLeft w:val="640"/>
          <w:marRight w:val="0"/>
          <w:marTop w:val="0"/>
          <w:marBottom w:val="0"/>
          <w:divBdr>
            <w:top w:val="none" w:sz="0" w:space="0" w:color="auto"/>
            <w:left w:val="none" w:sz="0" w:space="0" w:color="auto"/>
            <w:bottom w:val="none" w:sz="0" w:space="0" w:color="auto"/>
            <w:right w:val="none" w:sz="0" w:space="0" w:color="auto"/>
          </w:divBdr>
        </w:div>
        <w:div w:id="1373581233">
          <w:marLeft w:val="640"/>
          <w:marRight w:val="0"/>
          <w:marTop w:val="0"/>
          <w:marBottom w:val="0"/>
          <w:divBdr>
            <w:top w:val="none" w:sz="0" w:space="0" w:color="auto"/>
            <w:left w:val="none" w:sz="0" w:space="0" w:color="auto"/>
            <w:bottom w:val="none" w:sz="0" w:space="0" w:color="auto"/>
            <w:right w:val="none" w:sz="0" w:space="0" w:color="auto"/>
          </w:divBdr>
        </w:div>
        <w:div w:id="1456487528">
          <w:marLeft w:val="640"/>
          <w:marRight w:val="0"/>
          <w:marTop w:val="0"/>
          <w:marBottom w:val="0"/>
          <w:divBdr>
            <w:top w:val="none" w:sz="0" w:space="0" w:color="auto"/>
            <w:left w:val="none" w:sz="0" w:space="0" w:color="auto"/>
            <w:bottom w:val="none" w:sz="0" w:space="0" w:color="auto"/>
            <w:right w:val="none" w:sz="0" w:space="0" w:color="auto"/>
          </w:divBdr>
        </w:div>
        <w:div w:id="1508714867">
          <w:marLeft w:val="640"/>
          <w:marRight w:val="0"/>
          <w:marTop w:val="0"/>
          <w:marBottom w:val="0"/>
          <w:divBdr>
            <w:top w:val="none" w:sz="0" w:space="0" w:color="auto"/>
            <w:left w:val="none" w:sz="0" w:space="0" w:color="auto"/>
            <w:bottom w:val="none" w:sz="0" w:space="0" w:color="auto"/>
            <w:right w:val="none" w:sz="0" w:space="0" w:color="auto"/>
          </w:divBdr>
        </w:div>
        <w:div w:id="1565677625">
          <w:marLeft w:val="640"/>
          <w:marRight w:val="0"/>
          <w:marTop w:val="0"/>
          <w:marBottom w:val="0"/>
          <w:divBdr>
            <w:top w:val="none" w:sz="0" w:space="0" w:color="auto"/>
            <w:left w:val="none" w:sz="0" w:space="0" w:color="auto"/>
            <w:bottom w:val="none" w:sz="0" w:space="0" w:color="auto"/>
            <w:right w:val="none" w:sz="0" w:space="0" w:color="auto"/>
          </w:divBdr>
        </w:div>
        <w:div w:id="1581283234">
          <w:marLeft w:val="640"/>
          <w:marRight w:val="0"/>
          <w:marTop w:val="0"/>
          <w:marBottom w:val="0"/>
          <w:divBdr>
            <w:top w:val="none" w:sz="0" w:space="0" w:color="auto"/>
            <w:left w:val="none" w:sz="0" w:space="0" w:color="auto"/>
            <w:bottom w:val="none" w:sz="0" w:space="0" w:color="auto"/>
            <w:right w:val="none" w:sz="0" w:space="0" w:color="auto"/>
          </w:divBdr>
        </w:div>
        <w:div w:id="1584872116">
          <w:marLeft w:val="640"/>
          <w:marRight w:val="0"/>
          <w:marTop w:val="0"/>
          <w:marBottom w:val="0"/>
          <w:divBdr>
            <w:top w:val="none" w:sz="0" w:space="0" w:color="auto"/>
            <w:left w:val="none" w:sz="0" w:space="0" w:color="auto"/>
            <w:bottom w:val="none" w:sz="0" w:space="0" w:color="auto"/>
            <w:right w:val="none" w:sz="0" w:space="0" w:color="auto"/>
          </w:divBdr>
        </w:div>
        <w:div w:id="1590384720">
          <w:marLeft w:val="640"/>
          <w:marRight w:val="0"/>
          <w:marTop w:val="0"/>
          <w:marBottom w:val="0"/>
          <w:divBdr>
            <w:top w:val="none" w:sz="0" w:space="0" w:color="auto"/>
            <w:left w:val="none" w:sz="0" w:space="0" w:color="auto"/>
            <w:bottom w:val="none" w:sz="0" w:space="0" w:color="auto"/>
            <w:right w:val="none" w:sz="0" w:space="0" w:color="auto"/>
          </w:divBdr>
        </w:div>
        <w:div w:id="1668702543">
          <w:marLeft w:val="640"/>
          <w:marRight w:val="0"/>
          <w:marTop w:val="0"/>
          <w:marBottom w:val="0"/>
          <w:divBdr>
            <w:top w:val="none" w:sz="0" w:space="0" w:color="auto"/>
            <w:left w:val="none" w:sz="0" w:space="0" w:color="auto"/>
            <w:bottom w:val="none" w:sz="0" w:space="0" w:color="auto"/>
            <w:right w:val="none" w:sz="0" w:space="0" w:color="auto"/>
          </w:divBdr>
        </w:div>
        <w:div w:id="1669358185">
          <w:marLeft w:val="640"/>
          <w:marRight w:val="0"/>
          <w:marTop w:val="0"/>
          <w:marBottom w:val="0"/>
          <w:divBdr>
            <w:top w:val="none" w:sz="0" w:space="0" w:color="auto"/>
            <w:left w:val="none" w:sz="0" w:space="0" w:color="auto"/>
            <w:bottom w:val="none" w:sz="0" w:space="0" w:color="auto"/>
            <w:right w:val="none" w:sz="0" w:space="0" w:color="auto"/>
          </w:divBdr>
        </w:div>
        <w:div w:id="1682538027">
          <w:marLeft w:val="640"/>
          <w:marRight w:val="0"/>
          <w:marTop w:val="0"/>
          <w:marBottom w:val="0"/>
          <w:divBdr>
            <w:top w:val="none" w:sz="0" w:space="0" w:color="auto"/>
            <w:left w:val="none" w:sz="0" w:space="0" w:color="auto"/>
            <w:bottom w:val="none" w:sz="0" w:space="0" w:color="auto"/>
            <w:right w:val="none" w:sz="0" w:space="0" w:color="auto"/>
          </w:divBdr>
        </w:div>
        <w:div w:id="1687362594">
          <w:marLeft w:val="640"/>
          <w:marRight w:val="0"/>
          <w:marTop w:val="0"/>
          <w:marBottom w:val="0"/>
          <w:divBdr>
            <w:top w:val="none" w:sz="0" w:space="0" w:color="auto"/>
            <w:left w:val="none" w:sz="0" w:space="0" w:color="auto"/>
            <w:bottom w:val="none" w:sz="0" w:space="0" w:color="auto"/>
            <w:right w:val="none" w:sz="0" w:space="0" w:color="auto"/>
          </w:divBdr>
        </w:div>
        <w:div w:id="1739017482">
          <w:marLeft w:val="640"/>
          <w:marRight w:val="0"/>
          <w:marTop w:val="0"/>
          <w:marBottom w:val="0"/>
          <w:divBdr>
            <w:top w:val="none" w:sz="0" w:space="0" w:color="auto"/>
            <w:left w:val="none" w:sz="0" w:space="0" w:color="auto"/>
            <w:bottom w:val="none" w:sz="0" w:space="0" w:color="auto"/>
            <w:right w:val="none" w:sz="0" w:space="0" w:color="auto"/>
          </w:divBdr>
        </w:div>
        <w:div w:id="1781139851">
          <w:marLeft w:val="640"/>
          <w:marRight w:val="0"/>
          <w:marTop w:val="0"/>
          <w:marBottom w:val="0"/>
          <w:divBdr>
            <w:top w:val="none" w:sz="0" w:space="0" w:color="auto"/>
            <w:left w:val="none" w:sz="0" w:space="0" w:color="auto"/>
            <w:bottom w:val="none" w:sz="0" w:space="0" w:color="auto"/>
            <w:right w:val="none" w:sz="0" w:space="0" w:color="auto"/>
          </w:divBdr>
        </w:div>
        <w:div w:id="1850178285">
          <w:marLeft w:val="640"/>
          <w:marRight w:val="0"/>
          <w:marTop w:val="0"/>
          <w:marBottom w:val="0"/>
          <w:divBdr>
            <w:top w:val="none" w:sz="0" w:space="0" w:color="auto"/>
            <w:left w:val="none" w:sz="0" w:space="0" w:color="auto"/>
            <w:bottom w:val="none" w:sz="0" w:space="0" w:color="auto"/>
            <w:right w:val="none" w:sz="0" w:space="0" w:color="auto"/>
          </w:divBdr>
        </w:div>
        <w:div w:id="1947037760">
          <w:marLeft w:val="640"/>
          <w:marRight w:val="0"/>
          <w:marTop w:val="0"/>
          <w:marBottom w:val="0"/>
          <w:divBdr>
            <w:top w:val="none" w:sz="0" w:space="0" w:color="auto"/>
            <w:left w:val="none" w:sz="0" w:space="0" w:color="auto"/>
            <w:bottom w:val="none" w:sz="0" w:space="0" w:color="auto"/>
            <w:right w:val="none" w:sz="0" w:space="0" w:color="auto"/>
          </w:divBdr>
        </w:div>
        <w:div w:id="2048986064">
          <w:marLeft w:val="640"/>
          <w:marRight w:val="0"/>
          <w:marTop w:val="0"/>
          <w:marBottom w:val="0"/>
          <w:divBdr>
            <w:top w:val="none" w:sz="0" w:space="0" w:color="auto"/>
            <w:left w:val="none" w:sz="0" w:space="0" w:color="auto"/>
            <w:bottom w:val="none" w:sz="0" w:space="0" w:color="auto"/>
            <w:right w:val="none" w:sz="0" w:space="0" w:color="auto"/>
          </w:divBdr>
        </w:div>
        <w:div w:id="2057045193">
          <w:marLeft w:val="640"/>
          <w:marRight w:val="0"/>
          <w:marTop w:val="0"/>
          <w:marBottom w:val="0"/>
          <w:divBdr>
            <w:top w:val="none" w:sz="0" w:space="0" w:color="auto"/>
            <w:left w:val="none" w:sz="0" w:space="0" w:color="auto"/>
            <w:bottom w:val="none" w:sz="0" w:space="0" w:color="auto"/>
            <w:right w:val="none" w:sz="0" w:space="0" w:color="auto"/>
          </w:divBdr>
        </w:div>
        <w:div w:id="2086950819">
          <w:marLeft w:val="640"/>
          <w:marRight w:val="0"/>
          <w:marTop w:val="0"/>
          <w:marBottom w:val="0"/>
          <w:divBdr>
            <w:top w:val="none" w:sz="0" w:space="0" w:color="auto"/>
            <w:left w:val="none" w:sz="0" w:space="0" w:color="auto"/>
            <w:bottom w:val="none" w:sz="0" w:space="0" w:color="auto"/>
            <w:right w:val="none" w:sz="0" w:space="0" w:color="auto"/>
          </w:divBdr>
        </w:div>
        <w:div w:id="2100905717">
          <w:marLeft w:val="640"/>
          <w:marRight w:val="0"/>
          <w:marTop w:val="0"/>
          <w:marBottom w:val="0"/>
          <w:divBdr>
            <w:top w:val="none" w:sz="0" w:space="0" w:color="auto"/>
            <w:left w:val="none" w:sz="0" w:space="0" w:color="auto"/>
            <w:bottom w:val="none" w:sz="0" w:space="0" w:color="auto"/>
            <w:right w:val="none" w:sz="0" w:space="0" w:color="auto"/>
          </w:divBdr>
        </w:div>
        <w:div w:id="2105832515">
          <w:marLeft w:val="640"/>
          <w:marRight w:val="0"/>
          <w:marTop w:val="0"/>
          <w:marBottom w:val="0"/>
          <w:divBdr>
            <w:top w:val="none" w:sz="0" w:space="0" w:color="auto"/>
            <w:left w:val="none" w:sz="0" w:space="0" w:color="auto"/>
            <w:bottom w:val="none" w:sz="0" w:space="0" w:color="auto"/>
            <w:right w:val="none" w:sz="0" w:space="0" w:color="auto"/>
          </w:divBdr>
        </w:div>
        <w:div w:id="2117286826">
          <w:marLeft w:val="640"/>
          <w:marRight w:val="0"/>
          <w:marTop w:val="0"/>
          <w:marBottom w:val="0"/>
          <w:divBdr>
            <w:top w:val="none" w:sz="0" w:space="0" w:color="auto"/>
            <w:left w:val="none" w:sz="0" w:space="0" w:color="auto"/>
            <w:bottom w:val="none" w:sz="0" w:space="0" w:color="auto"/>
            <w:right w:val="none" w:sz="0" w:space="0" w:color="auto"/>
          </w:divBdr>
        </w:div>
        <w:div w:id="2127385219">
          <w:marLeft w:val="640"/>
          <w:marRight w:val="0"/>
          <w:marTop w:val="0"/>
          <w:marBottom w:val="0"/>
          <w:divBdr>
            <w:top w:val="none" w:sz="0" w:space="0" w:color="auto"/>
            <w:left w:val="none" w:sz="0" w:space="0" w:color="auto"/>
            <w:bottom w:val="none" w:sz="0" w:space="0" w:color="auto"/>
            <w:right w:val="none" w:sz="0" w:space="0" w:color="auto"/>
          </w:divBdr>
        </w:div>
      </w:divsChild>
    </w:div>
    <w:div w:id="1516574725">
      <w:bodyDiv w:val="1"/>
      <w:marLeft w:val="0"/>
      <w:marRight w:val="0"/>
      <w:marTop w:val="0"/>
      <w:marBottom w:val="0"/>
      <w:divBdr>
        <w:top w:val="none" w:sz="0" w:space="0" w:color="auto"/>
        <w:left w:val="none" w:sz="0" w:space="0" w:color="auto"/>
        <w:bottom w:val="none" w:sz="0" w:space="0" w:color="auto"/>
        <w:right w:val="none" w:sz="0" w:space="0" w:color="auto"/>
      </w:divBdr>
      <w:divsChild>
        <w:div w:id="535630342">
          <w:marLeft w:val="640"/>
          <w:marRight w:val="0"/>
          <w:marTop w:val="0"/>
          <w:marBottom w:val="0"/>
          <w:divBdr>
            <w:top w:val="none" w:sz="0" w:space="0" w:color="auto"/>
            <w:left w:val="none" w:sz="0" w:space="0" w:color="auto"/>
            <w:bottom w:val="none" w:sz="0" w:space="0" w:color="auto"/>
            <w:right w:val="none" w:sz="0" w:space="0" w:color="auto"/>
          </w:divBdr>
        </w:div>
        <w:div w:id="944188983">
          <w:marLeft w:val="640"/>
          <w:marRight w:val="0"/>
          <w:marTop w:val="0"/>
          <w:marBottom w:val="0"/>
          <w:divBdr>
            <w:top w:val="none" w:sz="0" w:space="0" w:color="auto"/>
            <w:left w:val="none" w:sz="0" w:space="0" w:color="auto"/>
            <w:bottom w:val="none" w:sz="0" w:space="0" w:color="auto"/>
            <w:right w:val="none" w:sz="0" w:space="0" w:color="auto"/>
          </w:divBdr>
        </w:div>
        <w:div w:id="1943567566">
          <w:marLeft w:val="640"/>
          <w:marRight w:val="0"/>
          <w:marTop w:val="0"/>
          <w:marBottom w:val="0"/>
          <w:divBdr>
            <w:top w:val="none" w:sz="0" w:space="0" w:color="auto"/>
            <w:left w:val="none" w:sz="0" w:space="0" w:color="auto"/>
            <w:bottom w:val="none" w:sz="0" w:space="0" w:color="auto"/>
            <w:right w:val="none" w:sz="0" w:space="0" w:color="auto"/>
          </w:divBdr>
        </w:div>
        <w:div w:id="1505318443">
          <w:marLeft w:val="640"/>
          <w:marRight w:val="0"/>
          <w:marTop w:val="0"/>
          <w:marBottom w:val="0"/>
          <w:divBdr>
            <w:top w:val="none" w:sz="0" w:space="0" w:color="auto"/>
            <w:left w:val="none" w:sz="0" w:space="0" w:color="auto"/>
            <w:bottom w:val="none" w:sz="0" w:space="0" w:color="auto"/>
            <w:right w:val="none" w:sz="0" w:space="0" w:color="auto"/>
          </w:divBdr>
        </w:div>
        <w:div w:id="304512993">
          <w:marLeft w:val="640"/>
          <w:marRight w:val="0"/>
          <w:marTop w:val="0"/>
          <w:marBottom w:val="0"/>
          <w:divBdr>
            <w:top w:val="none" w:sz="0" w:space="0" w:color="auto"/>
            <w:left w:val="none" w:sz="0" w:space="0" w:color="auto"/>
            <w:bottom w:val="none" w:sz="0" w:space="0" w:color="auto"/>
            <w:right w:val="none" w:sz="0" w:space="0" w:color="auto"/>
          </w:divBdr>
        </w:div>
        <w:div w:id="2025201226">
          <w:marLeft w:val="640"/>
          <w:marRight w:val="0"/>
          <w:marTop w:val="0"/>
          <w:marBottom w:val="0"/>
          <w:divBdr>
            <w:top w:val="none" w:sz="0" w:space="0" w:color="auto"/>
            <w:left w:val="none" w:sz="0" w:space="0" w:color="auto"/>
            <w:bottom w:val="none" w:sz="0" w:space="0" w:color="auto"/>
            <w:right w:val="none" w:sz="0" w:space="0" w:color="auto"/>
          </w:divBdr>
        </w:div>
        <w:div w:id="300575685">
          <w:marLeft w:val="640"/>
          <w:marRight w:val="0"/>
          <w:marTop w:val="0"/>
          <w:marBottom w:val="0"/>
          <w:divBdr>
            <w:top w:val="none" w:sz="0" w:space="0" w:color="auto"/>
            <w:left w:val="none" w:sz="0" w:space="0" w:color="auto"/>
            <w:bottom w:val="none" w:sz="0" w:space="0" w:color="auto"/>
            <w:right w:val="none" w:sz="0" w:space="0" w:color="auto"/>
          </w:divBdr>
        </w:div>
        <w:div w:id="1190214773">
          <w:marLeft w:val="640"/>
          <w:marRight w:val="0"/>
          <w:marTop w:val="0"/>
          <w:marBottom w:val="0"/>
          <w:divBdr>
            <w:top w:val="none" w:sz="0" w:space="0" w:color="auto"/>
            <w:left w:val="none" w:sz="0" w:space="0" w:color="auto"/>
            <w:bottom w:val="none" w:sz="0" w:space="0" w:color="auto"/>
            <w:right w:val="none" w:sz="0" w:space="0" w:color="auto"/>
          </w:divBdr>
        </w:div>
        <w:div w:id="1831172921">
          <w:marLeft w:val="640"/>
          <w:marRight w:val="0"/>
          <w:marTop w:val="0"/>
          <w:marBottom w:val="0"/>
          <w:divBdr>
            <w:top w:val="none" w:sz="0" w:space="0" w:color="auto"/>
            <w:left w:val="none" w:sz="0" w:space="0" w:color="auto"/>
            <w:bottom w:val="none" w:sz="0" w:space="0" w:color="auto"/>
            <w:right w:val="none" w:sz="0" w:space="0" w:color="auto"/>
          </w:divBdr>
        </w:div>
        <w:div w:id="1964842950">
          <w:marLeft w:val="640"/>
          <w:marRight w:val="0"/>
          <w:marTop w:val="0"/>
          <w:marBottom w:val="0"/>
          <w:divBdr>
            <w:top w:val="none" w:sz="0" w:space="0" w:color="auto"/>
            <w:left w:val="none" w:sz="0" w:space="0" w:color="auto"/>
            <w:bottom w:val="none" w:sz="0" w:space="0" w:color="auto"/>
            <w:right w:val="none" w:sz="0" w:space="0" w:color="auto"/>
          </w:divBdr>
        </w:div>
        <w:div w:id="392193824">
          <w:marLeft w:val="640"/>
          <w:marRight w:val="0"/>
          <w:marTop w:val="0"/>
          <w:marBottom w:val="0"/>
          <w:divBdr>
            <w:top w:val="none" w:sz="0" w:space="0" w:color="auto"/>
            <w:left w:val="none" w:sz="0" w:space="0" w:color="auto"/>
            <w:bottom w:val="none" w:sz="0" w:space="0" w:color="auto"/>
            <w:right w:val="none" w:sz="0" w:space="0" w:color="auto"/>
          </w:divBdr>
        </w:div>
        <w:div w:id="880556349">
          <w:marLeft w:val="640"/>
          <w:marRight w:val="0"/>
          <w:marTop w:val="0"/>
          <w:marBottom w:val="0"/>
          <w:divBdr>
            <w:top w:val="none" w:sz="0" w:space="0" w:color="auto"/>
            <w:left w:val="none" w:sz="0" w:space="0" w:color="auto"/>
            <w:bottom w:val="none" w:sz="0" w:space="0" w:color="auto"/>
            <w:right w:val="none" w:sz="0" w:space="0" w:color="auto"/>
          </w:divBdr>
        </w:div>
        <w:div w:id="1911501227">
          <w:marLeft w:val="640"/>
          <w:marRight w:val="0"/>
          <w:marTop w:val="0"/>
          <w:marBottom w:val="0"/>
          <w:divBdr>
            <w:top w:val="none" w:sz="0" w:space="0" w:color="auto"/>
            <w:left w:val="none" w:sz="0" w:space="0" w:color="auto"/>
            <w:bottom w:val="none" w:sz="0" w:space="0" w:color="auto"/>
            <w:right w:val="none" w:sz="0" w:space="0" w:color="auto"/>
          </w:divBdr>
        </w:div>
        <w:div w:id="1020622309">
          <w:marLeft w:val="640"/>
          <w:marRight w:val="0"/>
          <w:marTop w:val="0"/>
          <w:marBottom w:val="0"/>
          <w:divBdr>
            <w:top w:val="none" w:sz="0" w:space="0" w:color="auto"/>
            <w:left w:val="none" w:sz="0" w:space="0" w:color="auto"/>
            <w:bottom w:val="none" w:sz="0" w:space="0" w:color="auto"/>
            <w:right w:val="none" w:sz="0" w:space="0" w:color="auto"/>
          </w:divBdr>
        </w:div>
        <w:div w:id="1196694318">
          <w:marLeft w:val="640"/>
          <w:marRight w:val="0"/>
          <w:marTop w:val="0"/>
          <w:marBottom w:val="0"/>
          <w:divBdr>
            <w:top w:val="none" w:sz="0" w:space="0" w:color="auto"/>
            <w:left w:val="none" w:sz="0" w:space="0" w:color="auto"/>
            <w:bottom w:val="none" w:sz="0" w:space="0" w:color="auto"/>
            <w:right w:val="none" w:sz="0" w:space="0" w:color="auto"/>
          </w:divBdr>
        </w:div>
        <w:div w:id="888496419">
          <w:marLeft w:val="640"/>
          <w:marRight w:val="0"/>
          <w:marTop w:val="0"/>
          <w:marBottom w:val="0"/>
          <w:divBdr>
            <w:top w:val="none" w:sz="0" w:space="0" w:color="auto"/>
            <w:left w:val="none" w:sz="0" w:space="0" w:color="auto"/>
            <w:bottom w:val="none" w:sz="0" w:space="0" w:color="auto"/>
            <w:right w:val="none" w:sz="0" w:space="0" w:color="auto"/>
          </w:divBdr>
        </w:div>
        <w:div w:id="917060718">
          <w:marLeft w:val="640"/>
          <w:marRight w:val="0"/>
          <w:marTop w:val="0"/>
          <w:marBottom w:val="0"/>
          <w:divBdr>
            <w:top w:val="none" w:sz="0" w:space="0" w:color="auto"/>
            <w:left w:val="none" w:sz="0" w:space="0" w:color="auto"/>
            <w:bottom w:val="none" w:sz="0" w:space="0" w:color="auto"/>
            <w:right w:val="none" w:sz="0" w:space="0" w:color="auto"/>
          </w:divBdr>
        </w:div>
        <w:div w:id="1373848718">
          <w:marLeft w:val="640"/>
          <w:marRight w:val="0"/>
          <w:marTop w:val="0"/>
          <w:marBottom w:val="0"/>
          <w:divBdr>
            <w:top w:val="none" w:sz="0" w:space="0" w:color="auto"/>
            <w:left w:val="none" w:sz="0" w:space="0" w:color="auto"/>
            <w:bottom w:val="none" w:sz="0" w:space="0" w:color="auto"/>
            <w:right w:val="none" w:sz="0" w:space="0" w:color="auto"/>
          </w:divBdr>
        </w:div>
        <w:div w:id="244458773">
          <w:marLeft w:val="640"/>
          <w:marRight w:val="0"/>
          <w:marTop w:val="0"/>
          <w:marBottom w:val="0"/>
          <w:divBdr>
            <w:top w:val="none" w:sz="0" w:space="0" w:color="auto"/>
            <w:left w:val="none" w:sz="0" w:space="0" w:color="auto"/>
            <w:bottom w:val="none" w:sz="0" w:space="0" w:color="auto"/>
            <w:right w:val="none" w:sz="0" w:space="0" w:color="auto"/>
          </w:divBdr>
        </w:div>
        <w:div w:id="512845757">
          <w:marLeft w:val="640"/>
          <w:marRight w:val="0"/>
          <w:marTop w:val="0"/>
          <w:marBottom w:val="0"/>
          <w:divBdr>
            <w:top w:val="none" w:sz="0" w:space="0" w:color="auto"/>
            <w:left w:val="none" w:sz="0" w:space="0" w:color="auto"/>
            <w:bottom w:val="none" w:sz="0" w:space="0" w:color="auto"/>
            <w:right w:val="none" w:sz="0" w:space="0" w:color="auto"/>
          </w:divBdr>
        </w:div>
        <w:div w:id="113210268">
          <w:marLeft w:val="640"/>
          <w:marRight w:val="0"/>
          <w:marTop w:val="0"/>
          <w:marBottom w:val="0"/>
          <w:divBdr>
            <w:top w:val="none" w:sz="0" w:space="0" w:color="auto"/>
            <w:left w:val="none" w:sz="0" w:space="0" w:color="auto"/>
            <w:bottom w:val="none" w:sz="0" w:space="0" w:color="auto"/>
            <w:right w:val="none" w:sz="0" w:space="0" w:color="auto"/>
          </w:divBdr>
        </w:div>
        <w:div w:id="2050183269">
          <w:marLeft w:val="640"/>
          <w:marRight w:val="0"/>
          <w:marTop w:val="0"/>
          <w:marBottom w:val="0"/>
          <w:divBdr>
            <w:top w:val="none" w:sz="0" w:space="0" w:color="auto"/>
            <w:left w:val="none" w:sz="0" w:space="0" w:color="auto"/>
            <w:bottom w:val="none" w:sz="0" w:space="0" w:color="auto"/>
            <w:right w:val="none" w:sz="0" w:space="0" w:color="auto"/>
          </w:divBdr>
        </w:div>
        <w:div w:id="230576565">
          <w:marLeft w:val="640"/>
          <w:marRight w:val="0"/>
          <w:marTop w:val="0"/>
          <w:marBottom w:val="0"/>
          <w:divBdr>
            <w:top w:val="none" w:sz="0" w:space="0" w:color="auto"/>
            <w:left w:val="none" w:sz="0" w:space="0" w:color="auto"/>
            <w:bottom w:val="none" w:sz="0" w:space="0" w:color="auto"/>
            <w:right w:val="none" w:sz="0" w:space="0" w:color="auto"/>
          </w:divBdr>
        </w:div>
        <w:div w:id="472256238">
          <w:marLeft w:val="640"/>
          <w:marRight w:val="0"/>
          <w:marTop w:val="0"/>
          <w:marBottom w:val="0"/>
          <w:divBdr>
            <w:top w:val="none" w:sz="0" w:space="0" w:color="auto"/>
            <w:left w:val="none" w:sz="0" w:space="0" w:color="auto"/>
            <w:bottom w:val="none" w:sz="0" w:space="0" w:color="auto"/>
            <w:right w:val="none" w:sz="0" w:space="0" w:color="auto"/>
          </w:divBdr>
        </w:div>
        <w:div w:id="1670208192">
          <w:marLeft w:val="640"/>
          <w:marRight w:val="0"/>
          <w:marTop w:val="0"/>
          <w:marBottom w:val="0"/>
          <w:divBdr>
            <w:top w:val="none" w:sz="0" w:space="0" w:color="auto"/>
            <w:left w:val="none" w:sz="0" w:space="0" w:color="auto"/>
            <w:bottom w:val="none" w:sz="0" w:space="0" w:color="auto"/>
            <w:right w:val="none" w:sz="0" w:space="0" w:color="auto"/>
          </w:divBdr>
        </w:div>
        <w:div w:id="2030986525">
          <w:marLeft w:val="640"/>
          <w:marRight w:val="0"/>
          <w:marTop w:val="0"/>
          <w:marBottom w:val="0"/>
          <w:divBdr>
            <w:top w:val="none" w:sz="0" w:space="0" w:color="auto"/>
            <w:left w:val="none" w:sz="0" w:space="0" w:color="auto"/>
            <w:bottom w:val="none" w:sz="0" w:space="0" w:color="auto"/>
            <w:right w:val="none" w:sz="0" w:space="0" w:color="auto"/>
          </w:divBdr>
        </w:div>
        <w:div w:id="1458404299">
          <w:marLeft w:val="640"/>
          <w:marRight w:val="0"/>
          <w:marTop w:val="0"/>
          <w:marBottom w:val="0"/>
          <w:divBdr>
            <w:top w:val="none" w:sz="0" w:space="0" w:color="auto"/>
            <w:left w:val="none" w:sz="0" w:space="0" w:color="auto"/>
            <w:bottom w:val="none" w:sz="0" w:space="0" w:color="auto"/>
            <w:right w:val="none" w:sz="0" w:space="0" w:color="auto"/>
          </w:divBdr>
        </w:div>
        <w:div w:id="351692136">
          <w:marLeft w:val="640"/>
          <w:marRight w:val="0"/>
          <w:marTop w:val="0"/>
          <w:marBottom w:val="0"/>
          <w:divBdr>
            <w:top w:val="none" w:sz="0" w:space="0" w:color="auto"/>
            <w:left w:val="none" w:sz="0" w:space="0" w:color="auto"/>
            <w:bottom w:val="none" w:sz="0" w:space="0" w:color="auto"/>
            <w:right w:val="none" w:sz="0" w:space="0" w:color="auto"/>
          </w:divBdr>
        </w:div>
        <w:div w:id="1907687457">
          <w:marLeft w:val="640"/>
          <w:marRight w:val="0"/>
          <w:marTop w:val="0"/>
          <w:marBottom w:val="0"/>
          <w:divBdr>
            <w:top w:val="none" w:sz="0" w:space="0" w:color="auto"/>
            <w:left w:val="none" w:sz="0" w:space="0" w:color="auto"/>
            <w:bottom w:val="none" w:sz="0" w:space="0" w:color="auto"/>
            <w:right w:val="none" w:sz="0" w:space="0" w:color="auto"/>
          </w:divBdr>
        </w:div>
        <w:div w:id="506482325">
          <w:marLeft w:val="640"/>
          <w:marRight w:val="0"/>
          <w:marTop w:val="0"/>
          <w:marBottom w:val="0"/>
          <w:divBdr>
            <w:top w:val="none" w:sz="0" w:space="0" w:color="auto"/>
            <w:left w:val="none" w:sz="0" w:space="0" w:color="auto"/>
            <w:bottom w:val="none" w:sz="0" w:space="0" w:color="auto"/>
            <w:right w:val="none" w:sz="0" w:space="0" w:color="auto"/>
          </w:divBdr>
        </w:div>
        <w:div w:id="1534149701">
          <w:marLeft w:val="640"/>
          <w:marRight w:val="0"/>
          <w:marTop w:val="0"/>
          <w:marBottom w:val="0"/>
          <w:divBdr>
            <w:top w:val="none" w:sz="0" w:space="0" w:color="auto"/>
            <w:left w:val="none" w:sz="0" w:space="0" w:color="auto"/>
            <w:bottom w:val="none" w:sz="0" w:space="0" w:color="auto"/>
            <w:right w:val="none" w:sz="0" w:space="0" w:color="auto"/>
          </w:divBdr>
        </w:div>
        <w:div w:id="651374636">
          <w:marLeft w:val="640"/>
          <w:marRight w:val="0"/>
          <w:marTop w:val="0"/>
          <w:marBottom w:val="0"/>
          <w:divBdr>
            <w:top w:val="none" w:sz="0" w:space="0" w:color="auto"/>
            <w:left w:val="none" w:sz="0" w:space="0" w:color="auto"/>
            <w:bottom w:val="none" w:sz="0" w:space="0" w:color="auto"/>
            <w:right w:val="none" w:sz="0" w:space="0" w:color="auto"/>
          </w:divBdr>
        </w:div>
        <w:div w:id="1895116812">
          <w:marLeft w:val="640"/>
          <w:marRight w:val="0"/>
          <w:marTop w:val="0"/>
          <w:marBottom w:val="0"/>
          <w:divBdr>
            <w:top w:val="none" w:sz="0" w:space="0" w:color="auto"/>
            <w:left w:val="none" w:sz="0" w:space="0" w:color="auto"/>
            <w:bottom w:val="none" w:sz="0" w:space="0" w:color="auto"/>
            <w:right w:val="none" w:sz="0" w:space="0" w:color="auto"/>
          </w:divBdr>
        </w:div>
        <w:div w:id="1423798813">
          <w:marLeft w:val="640"/>
          <w:marRight w:val="0"/>
          <w:marTop w:val="0"/>
          <w:marBottom w:val="0"/>
          <w:divBdr>
            <w:top w:val="none" w:sz="0" w:space="0" w:color="auto"/>
            <w:left w:val="none" w:sz="0" w:space="0" w:color="auto"/>
            <w:bottom w:val="none" w:sz="0" w:space="0" w:color="auto"/>
            <w:right w:val="none" w:sz="0" w:space="0" w:color="auto"/>
          </w:divBdr>
        </w:div>
        <w:div w:id="1988513897">
          <w:marLeft w:val="640"/>
          <w:marRight w:val="0"/>
          <w:marTop w:val="0"/>
          <w:marBottom w:val="0"/>
          <w:divBdr>
            <w:top w:val="none" w:sz="0" w:space="0" w:color="auto"/>
            <w:left w:val="none" w:sz="0" w:space="0" w:color="auto"/>
            <w:bottom w:val="none" w:sz="0" w:space="0" w:color="auto"/>
            <w:right w:val="none" w:sz="0" w:space="0" w:color="auto"/>
          </w:divBdr>
        </w:div>
        <w:div w:id="654921759">
          <w:marLeft w:val="640"/>
          <w:marRight w:val="0"/>
          <w:marTop w:val="0"/>
          <w:marBottom w:val="0"/>
          <w:divBdr>
            <w:top w:val="none" w:sz="0" w:space="0" w:color="auto"/>
            <w:left w:val="none" w:sz="0" w:space="0" w:color="auto"/>
            <w:bottom w:val="none" w:sz="0" w:space="0" w:color="auto"/>
            <w:right w:val="none" w:sz="0" w:space="0" w:color="auto"/>
          </w:divBdr>
        </w:div>
        <w:div w:id="1346783056">
          <w:marLeft w:val="640"/>
          <w:marRight w:val="0"/>
          <w:marTop w:val="0"/>
          <w:marBottom w:val="0"/>
          <w:divBdr>
            <w:top w:val="none" w:sz="0" w:space="0" w:color="auto"/>
            <w:left w:val="none" w:sz="0" w:space="0" w:color="auto"/>
            <w:bottom w:val="none" w:sz="0" w:space="0" w:color="auto"/>
            <w:right w:val="none" w:sz="0" w:space="0" w:color="auto"/>
          </w:divBdr>
        </w:div>
        <w:div w:id="1674989763">
          <w:marLeft w:val="640"/>
          <w:marRight w:val="0"/>
          <w:marTop w:val="0"/>
          <w:marBottom w:val="0"/>
          <w:divBdr>
            <w:top w:val="none" w:sz="0" w:space="0" w:color="auto"/>
            <w:left w:val="none" w:sz="0" w:space="0" w:color="auto"/>
            <w:bottom w:val="none" w:sz="0" w:space="0" w:color="auto"/>
            <w:right w:val="none" w:sz="0" w:space="0" w:color="auto"/>
          </w:divBdr>
        </w:div>
        <w:div w:id="283538292">
          <w:marLeft w:val="640"/>
          <w:marRight w:val="0"/>
          <w:marTop w:val="0"/>
          <w:marBottom w:val="0"/>
          <w:divBdr>
            <w:top w:val="none" w:sz="0" w:space="0" w:color="auto"/>
            <w:left w:val="none" w:sz="0" w:space="0" w:color="auto"/>
            <w:bottom w:val="none" w:sz="0" w:space="0" w:color="auto"/>
            <w:right w:val="none" w:sz="0" w:space="0" w:color="auto"/>
          </w:divBdr>
        </w:div>
        <w:div w:id="260186906">
          <w:marLeft w:val="640"/>
          <w:marRight w:val="0"/>
          <w:marTop w:val="0"/>
          <w:marBottom w:val="0"/>
          <w:divBdr>
            <w:top w:val="none" w:sz="0" w:space="0" w:color="auto"/>
            <w:left w:val="none" w:sz="0" w:space="0" w:color="auto"/>
            <w:bottom w:val="none" w:sz="0" w:space="0" w:color="auto"/>
            <w:right w:val="none" w:sz="0" w:space="0" w:color="auto"/>
          </w:divBdr>
        </w:div>
        <w:div w:id="1214342399">
          <w:marLeft w:val="640"/>
          <w:marRight w:val="0"/>
          <w:marTop w:val="0"/>
          <w:marBottom w:val="0"/>
          <w:divBdr>
            <w:top w:val="none" w:sz="0" w:space="0" w:color="auto"/>
            <w:left w:val="none" w:sz="0" w:space="0" w:color="auto"/>
            <w:bottom w:val="none" w:sz="0" w:space="0" w:color="auto"/>
            <w:right w:val="none" w:sz="0" w:space="0" w:color="auto"/>
          </w:divBdr>
        </w:div>
        <w:div w:id="1824540147">
          <w:marLeft w:val="640"/>
          <w:marRight w:val="0"/>
          <w:marTop w:val="0"/>
          <w:marBottom w:val="0"/>
          <w:divBdr>
            <w:top w:val="none" w:sz="0" w:space="0" w:color="auto"/>
            <w:left w:val="none" w:sz="0" w:space="0" w:color="auto"/>
            <w:bottom w:val="none" w:sz="0" w:space="0" w:color="auto"/>
            <w:right w:val="none" w:sz="0" w:space="0" w:color="auto"/>
          </w:divBdr>
        </w:div>
        <w:div w:id="1911423745">
          <w:marLeft w:val="640"/>
          <w:marRight w:val="0"/>
          <w:marTop w:val="0"/>
          <w:marBottom w:val="0"/>
          <w:divBdr>
            <w:top w:val="none" w:sz="0" w:space="0" w:color="auto"/>
            <w:left w:val="none" w:sz="0" w:space="0" w:color="auto"/>
            <w:bottom w:val="none" w:sz="0" w:space="0" w:color="auto"/>
            <w:right w:val="none" w:sz="0" w:space="0" w:color="auto"/>
          </w:divBdr>
        </w:div>
        <w:div w:id="1205411034">
          <w:marLeft w:val="640"/>
          <w:marRight w:val="0"/>
          <w:marTop w:val="0"/>
          <w:marBottom w:val="0"/>
          <w:divBdr>
            <w:top w:val="none" w:sz="0" w:space="0" w:color="auto"/>
            <w:left w:val="none" w:sz="0" w:space="0" w:color="auto"/>
            <w:bottom w:val="none" w:sz="0" w:space="0" w:color="auto"/>
            <w:right w:val="none" w:sz="0" w:space="0" w:color="auto"/>
          </w:divBdr>
        </w:div>
        <w:div w:id="1443382875">
          <w:marLeft w:val="640"/>
          <w:marRight w:val="0"/>
          <w:marTop w:val="0"/>
          <w:marBottom w:val="0"/>
          <w:divBdr>
            <w:top w:val="none" w:sz="0" w:space="0" w:color="auto"/>
            <w:left w:val="none" w:sz="0" w:space="0" w:color="auto"/>
            <w:bottom w:val="none" w:sz="0" w:space="0" w:color="auto"/>
            <w:right w:val="none" w:sz="0" w:space="0" w:color="auto"/>
          </w:divBdr>
        </w:div>
        <w:div w:id="862204946">
          <w:marLeft w:val="640"/>
          <w:marRight w:val="0"/>
          <w:marTop w:val="0"/>
          <w:marBottom w:val="0"/>
          <w:divBdr>
            <w:top w:val="none" w:sz="0" w:space="0" w:color="auto"/>
            <w:left w:val="none" w:sz="0" w:space="0" w:color="auto"/>
            <w:bottom w:val="none" w:sz="0" w:space="0" w:color="auto"/>
            <w:right w:val="none" w:sz="0" w:space="0" w:color="auto"/>
          </w:divBdr>
        </w:div>
        <w:div w:id="347802679">
          <w:marLeft w:val="640"/>
          <w:marRight w:val="0"/>
          <w:marTop w:val="0"/>
          <w:marBottom w:val="0"/>
          <w:divBdr>
            <w:top w:val="none" w:sz="0" w:space="0" w:color="auto"/>
            <w:left w:val="none" w:sz="0" w:space="0" w:color="auto"/>
            <w:bottom w:val="none" w:sz="0" w:space="0" w:color="auto"/>
            <w:right w:val="none" w:sz="0" w:space="0" w:color="auto"/>
          </w:divBdr>
        </w:div>
        <w:div w:id="1372072349">
          <w:marLeft w:val="640"/>
          <w:marRight w:val="0"/>
          <w:marTop w:val="0"/>
          <w:marBottom w:val="0"/>
          <w:divBdr>
            <w:top w:val="none" w:sz="0" w:space="0" w:color="auto"/>
            <w:left w:val="none" w:sz="0" w:space="0" w:color="auto"/>
            <w:bottom w:val="none" w:sz="0" w:space="0" w:color="auto"/>
            <w:right w:val="none" w:sz="0" w:space="0" w:color="auto"/>
          </w:divBdr>
        </w:div>
        <w:div w:id="1122722028">
          <w:marLeft w:val="640"/>
          <w:marRight w:val="0"/>
          <w:marTop w:val="0"/>
          <w:marBottom w:val="0"/>
          <w:divBdr>
            <w:top w:val="none" w:sz="0" w:space="0" w:color="auto"/>
            <w:left w:val="none" w:sz="0" w:space="0" w:color="auto"/>
            <w:bottom w:val="none" w:sz="0" w:space="0" w:color="auto"/>
            <w:right w:val="none" w:sz="0" w:space="0" w:color="auto"/>
          </w:divBdr>
        </w:div>
        <w:div w:id="1953514831">
          <w:marLeft w:val="640"/>
          <w:marRight w:val="0"/>
          <w:marTop w:val="0"/>
          <w:marBottom w:val="0"/>
          <w:divBdr>
            <w:top w:val="none" w:sz="0" w:space="0" w:color="auto"/>
            <w:left w:val="none" w:sz="0" w:space="0" w:color="auto"/>
            <w:bottom w:val="none" w:sz="0" w:space="0" w:color="auto"/>
            <w:right w:val="none" w:sz="0" w:space="0" w:color="auto"/>
          </w:divBdr>
        </w:div>
        <w:div w:id="1812407540">
          <w:marLeft w:val="640"/>
          <w:marRight w:val="0"/>
          <w:marTop w:val="0"/>
          <w:marBottom w:val="0"/>
          <w:divBdr>
            <w:top w:val="none" w:sz="0" w:space="0" w:color="auto"/>
            <w:left w:val="none" w:sz="0" w:space="0" w:color="auto"/>
            <w:bottom w:val="none" w:sz="0" w:space="0" w:color="auto"/>
            <w:right w:val="none" w:sz="0" w:space="0" w:color="auto"/>
          </w:divBdr>
        </w:div>
        <w:div w:id="506946139">
          <w:marLeft w:val="640"/>
          <w:marRight w:val="0"/>
          <w:marTop w:val="0"/>
          <w:marBottom w:val="0"/>
          <w:divBdr>
            <w:top w:val="none" w:sz="0" w:space="0" w:color="auto"/>
            <w:left w:val="none" w:sz="0" w:space="0" w:color="auto"/>
            <w:bottom w:val="none" w:sz="0" w:space="0" w:color="auto"/>
            <w:right w:val="none" w:sz="0" w:space="0" w:color="auto"/>
          </w:divBdr>
        </w:div>
        <w:div w:id="935559013">
          <w:marLeft w:val="640"/>
          <w:marRight w:val="0"/>
          <w:marTop w:val="0"/>
          <w:marBottom w:val="0"/>
          <w:divBdr>
            <w:top w:val="none" w:sz="0" w:space="0" w:color="auto"/>
            <w:left w:val="none" w:sz="0" w:space="0" w:color="auto"/>
            <w:bottom w:val="none" w:sz="0" w:space="0" w:color="auto"/>
            <w:right w:val="none" w:sz="0" w:space="0" w:color="auto"/>
          </w:divBdr>
        </w:div>
        <w:div w:id="1692222341">
          <w:marLeft w:val="640"/>
          <w:marRight w:val="0"/>
          <w:marTop w:val="0"/>
          <w:marBottom w:val="0"/>
          <w:divBdr>
            <w:top w:val="none" w:sz="0" w:space="0" w:color="auto"/>
            <w:left w:val="none" w:sz="0" w:space="0" w:color="auto"/>
            <w:bottom w:val="none" w:sz="0" w:space="0" w:color="auto"/>
            <w:right w:val="none" w:sz="0" w:space="0" w:color="auto"/>
          </w:divBdr>
        </w:div>
        <w:div w:id="625544351">
          <w:marLeft w:val="640"/>
          <w:marRight w:val="0"/>
          <w:marTop w:val="0"/>
          <w:marBottom w:val="0"/>
          <w:divBdr>
            <w:top w:val="none" w:sz="0" w:space="0" w:color="auto"/>
            <w:left w:val="none" w:sz="0" w:space="0" w:color="auto"/>
            <w:bottom w:val="none" w:sz="0" w:space="0" w:color="auto"/>
            <w:right w:val="none" w:sz="0" w:space="0" w:color="auto"/>
          </w:divBdr>
        </w:div>
        <w:div w:id="1078405356">
          <w:marLeft w:val="640"/>
          <w:marRight w:val="0"/>
          <w:marTop w:val="0"/>
          <w:marBottom w:val="0"/>
          <w:divBdr>
            <w:top w:val="none" w:sz="0" w:space="0" w:color="auto"/>
            <w:left w:val="none" w:sz="0" w:space="0" w:color="auto"/>
            <w:bottom w:val="none" w:sz="0" w:space="0" w:color="auto"/>
            <w:right w:val="none" w:sz="0" w:space="0" w:color="auto"/>
          </w:divBdr>
        </w:div>
        <w:div w:id="795371413">
          <w:marLeft w:val="640"/>
          <w:marRight w:val="0"/>
          <w:marTop w:val="0"/>
          <w:marBottom w:val="0"/>
          <w:divBdr>
            <w:top w:val="none" w:sz="0" w:space="0" w:color="auto"/>
            <w:left w:val="none" w:sz="0" w:space="0" w:color="auto"/>
            <w:bottom w:val="none" w:sz="0" w:space="0" w:color="auto"/>
            <w:right w:val="none" w:sz="0" w:space="0" w:color="auto"/>
          </w:divBdr>
        </w:div>
        <w:div w:id="791167742">
          <w:marLeft w:val="640"/>
          <w:marRight w:val="0"/>
          <w:marTop w:val="0"/>
          <w:marBottom w:val="0"/>
          <w:divBdr>
            <w:top w:val="none" w:sz="0" w:space="0" w:color="auto"/>
            <w:left w:val="none" w:sz="0" w:space="0" w:color="auto"/>
            <w:bottom w:val="none" w:sz="0" w:space="0" w:color="auto"/>
            <w:right w:val="none" w:sz="0" w:space="0" w:color="auto"/>
          </w:divBdr>
        </w:div>
        <w:div w:id="1029719929">
          <w:marLeft w:val="640"/>
          <w:marRight w:val="0"/>
          <w:marTop w:val="0"/>
          <w:marBottom w:val="0"/>
          <w:divBdr>
            <w:top w:val="none" w:sz="0" w:space="0" w:color="auto"/>
            <w:left w:val="none" w:sz="0" w:space="0" w:color="auto"/>
            <w:bottom w:val="none" w:sz="0" w:space="0" w:color="auto"/>
            <w:right w:val="none" w:sz="0" w:space="0" w:color="auto"/>
          </w:divBdr>
        </w:div>
        <w:div w:id="544102980">
          <w:marLeft w:val="640"/>
          <w:marRight w:val="0"/>
          <w:marTop w:val="0"/>
          <w:marBottom w:val="0"/>
          <w:divBdr>
            <w:top w:val="none" w:sz="0" w:space="0" w:color="auto"/>
            <w:left w:val="none" w:sz="0" w:space="0" w:color="auto"/>
            <w:bottom w:val="none" w:sz="0" w:space="0" w:color="auto"/>
            <w:right w:val="none" w:sz="0" w:space="0" w:color="auto"/>
          </w:divBdr>
        </w:div>
        <w:div w:id="1742828733">
          <w:marLeft w:val="640"/>
          <w:marRight w:val="0"/>
          <w:marTop w:val="0"/>
          <w:marBottom w:val="0"/>
          <w:divBdr>
            <w:top w:val="none" w:sz="0" w:space="0" w:color="auto"/>
            <w:left w:val="none" w:sz="0" w:space="0" w:color="auto"/>
            <w:bottom w:val="none" w:sz="0" w:space="0" w:color="auto"/>
            <w:right w:val="none" w:sz="0" w:space="0" w:color="auto"/>
          </w:divBdr>
        </w:div>
        <w:div w:id="1909613306">
          <w:marLeft w:val="640"/>
          <w:marRight w:val="0"/>
          <w:marTop w:val="0"/>
          <w:marBottom w:val="0"/>
          <w:divBdr>
            <w:top w:val="none" w:sz="0" w:space="0" w:color="auto"/>
            <w:left w:val="none" w:sz="0" w:space="0" w:color="auto"/>
            <w:bottom w:val="none" w:sz="0" w:space="0" w:color="auto"/>
            <w:right w:val="none" w:sz="0" w:space="0" w:color="auto"/>
          </w:divBdr>
        </w:div>
        <w:div w:id="1079592468">
          <w:marLeft w:val="640"/>
          <w:marRight w:val="0"/>
          <w:marTop w:val="0"/>
          <w:marBottom w:val="0"/>
          <w:divBdr>
            <w:top w:val="none" w:sz="0" w:space="0" w:color="auto"/>
            <w:left w:val="none" w:sz="0" w:space="0" w:color="auto"/>
            <w:bottom w:val="none" w:sz="0" w:space="0" w:color="auto"/>
            <w:right w:val="none" w:sz="0" w:space="0" w:color="auto"/>
          </w:divBdr>
        </w:div>
        <w:div w:id="995108552">
          <w:marLeft w:val="640"/>
          <w:marRight w:val="0"/>
          <w:marTop w:val="0"/>
          <w:marBottom w:val="0"/>
          <w:divBdr>
            <w:top w:val="none" w:sz="0" w:space="0" w:color="auto"/>
            <w:left w:val="none" w:sz="0" w:space="0" w:color="auto"/>
            <w:bottom w:val="none" w:sz="0" w:space="0" w:color="auto"/>
            <w:right w:val="none" w:sz="0" w:space="0" w:color="auto"/>
          </w:divBdr>
        </w:div>
        <w:div w:id="376003685">
          <w:marLeft w:val="640"/>
          <w:marRight w:val="0"/>
          <w:marTop w:val="0"/>
          <w:marBottom w:val="0"/>
          <w:divBdr>
            <w:top w:val="none" w:sz="0" w:space="0" w:color="auto"/>
            <w:left w:val="none" w:sz="0" w:space="0" w:color="auto"/>
            <w:bottom w:val="none" w:sz="0" w:space="0" w:color="auto"/>
            <w:right w:val="none" w:sz="0" w:space="0" w:color="auto"/>
          </w:divBdr>
        </w:div>
        <w:div w:id="1680424054">
          <w:marLeft w:val="640"/>
          <w:marRight w:val="0"/>
          <w:marTop w:val="0"/>
          <w:marBottom w:val="0"/>
          <w:divBdr>
            <w:top w:val="none" w:sz="0" w:space="0" w:color="auto"/>
            <w:left w:val="none" w:sz="0" w:space="0" w:color="auto"/>
            <w:bottom w:val="none" w:sz="0" w:space="0" w:color="auto"/>
            <w:right w:val="none" w:sz="0" w:space="0" w:color="auto"/>
          </w:divBdr>
        </w:div>
        <w:div w:id="2072656104">
          <w:marLeft w:val="640"/>
          <w:marRight w:val="0"/>
          <w:marTop w:val="0"/>
          <w:marBottom w:val="0"/>
          <w:divBdr>
            <w:top w:val="none" w:sz="0" w:space="0" w:color="auto"/>
            <w:left w:val="none" w:sz="0" w:space="0" w:color="auto"/>
            <w:bottom w:val="none" w:sz="0" w:space="0" w:color="auto"/>
            <w:right w:val="none" w:sz="0" w:space="0" w:color="auto"/>
          </w:divBdr>
        </w:div>
        <w:div w:id="679478058">
          <w:marLeft w:val="640"/>
          <w:marRight w:val="0"/>
          <w:marTop w:val="0"/>
          <w:marBottom w:val="0"/>
          <w:divBdr>
            <w:top w:val="none" w:sz="0" w:space="0" w:color="auto"/>
            <w:left w:val="none" w:sz="0" w:space="0" w:color="auto"/>
            <w:bottom w:val="none" w:sz="0" w:space="0" w:color="auto"/>
            <w:right w:val="none" w:sz="0" w:space="0" w:color="auto"/>
          </w:divBdr>
        </w:div>
        <w:div w:id="1214389303">
          <w:marLeft w:val="640"/>
          <w:marRight w:val="0"/>
          <w:marTop w:val="0"/>
          <w:marBottom w:val="0"/>
          <w:divBdr>
            <w:top w:val="none" w:sz="0" w:space="0" w:color="auto"/>
            <w:left w:val="none" w:sz="0" w:space="0" w:color="auto"/>
            <w:bottom w:val="none" w:sz="0" w:space="0" w:color="auto"/>
            <w:right w:val="none" w:sz="0" w:space="0" w:color="auto"/>
          </w:divBdr>
        </w:div>
        <w:div w:id="1384714712">
          <w:marLeft w:val="640"/>
          <w:marRight w:val="0"/>
          <w:marTop w:val="0"/>
          <w:marBottom w:val="0"/>
          <w:divBdr>
            <w:top w:val="none" w:sz="0" w:space="0" w:color="auto"/>
            <w:left w:val="none" w:sz="0" w:space="0" w:color="auto"/>
            <w:bottom w:val="none" w:sz="0" w:space="0" w:color="auto"/>
            <w:right w:val="none" w:sz="0" w:space="0" w:color="auto"/>
          </w:divBdr>
        </w:div>
        <w:div w:id="422412185">
          <w:marLeft w:val="640"/>
          <w:marRight w:val="0"/>
          <w:marTop w:val="0"/>
          <w:marBottom w:val="0"/>
          <w:divBdr>
            <w:top w:val="none" w:sz="0" w:space="0" w:color="auto"/>
            <w:left w:val="none" w:sz="0" w:space="0" w:color="auto"/>
            <w:bottom w:val="none" w:sz="0" w:space="0" w:color="auto"/>
            <w:right w:val="none" w:sz="0" w:space="0" w:color="auto"/>
          </w:divBdr>
        </w:div>
        <w:div w:id="706834152">
          <w:marLeft w:val="640"/>
          <w:marRight w:val="0"/>
          <w:marTop w:val="0"/>
          <w:marBottom w:val="0"/>
          <w:divBdr>
            <w:top w:val="none" w:sz="0" w:space="0" w:color="auto"/>
            <w:left w:val="none" w:sz="0" w:space="0" w:color="auto"/>
            <w:bottom w:val="none" w:sz="0" w:space="0" w:color="auto"/>
            <w:right w:val="none" w:sz="0" w:space="0" w:color="auto"/>
          </w:divBdr>
        </w:div>
        <w:div w:id="278219170">
          <w:marLeft w:val="640"/>
          <w:marRight w:val="0"/>
          <w:marTop w:val="0"/>
          <w:marBottom w:val="0"/>
          <w:divBdr>
            <w:top w:val="none" w:sz="0" w:space="0" w:color="auto"/>
            <w:left w:val="none" w:sz="0" w:space="0" w:color="auto"/>
            <w:bottom w:val="none" w:sz="0" w:space="0" w:color="auto"/>
            <w:right w:val="none" w:sz="0" w:space="0" w:color="auto"/>
          </w:divBdr>
        </w:div>
        <w:div w:id="1730347027">
          <w:marLeft w:val="640"/>
          <w:marRight w:val="0"/>
          <w:marTop w:val="0"/>
          <w:marBottom w:val="0"/>
          <w:divBdr>
            <w:top w:val="none" w:sz="0" w:space="0" w:color="auto"/>
            <w:left w:val="none" w:sz="0" w:space="0" w:color="auto"/>
            <w:bottom w:val="none" w:sz="0" w:space="0" w:color="auto"/>
            <w:right w:val="none" w:sz="0" w:space="0" w:color="auto"/>
          </w:divBdr>
        </w:div>
        <w:div w:id="865606616">
          <w:marLeft w:val="640"/>
          <w:marRight w:val="0"/>
          <w:marTop w:val="0"/>
          <w:marBottom w:val="0"/>
          <w:divBdr>
            <w:top w:val="none" w:sz="0" w:space="0" w:color="auto"/>
            <w:left w:val="none" w:sz="0" w:space="0" w:color="auto"/>
            <w:bottom w:val="none" w:sz="0" w:space="0" w:color="auto"/>
            <w:right w:val="none" w:sz="0" w:space="0" w:color="auto"/>
          </w:divBdr>
        </w:div>
      </w:divsChild>
    </w:div>
    <w:div w:id="1520580762">
      <w:bodyDiv w:val="1"/>
      <w:marLeft w:val="0"/>
      <w:marRight w:val="0"/>
      <w:marTop w:val="0"/>
      <w:marBottom w:val="0"/>
      <w:divBdr>
        <w:top w:val="none" w:sz="0" w:space="0" w:color="auto"/>
        <w:left w:val="none" w:sz="0" w:space="0" w:color="auto"/>
        <w:bottom w:val="none" w:sz="0" w:space="0" w:color="auto"/>
        <w:right w:val="none" w:sz="0" w:space="0" w:color="auto"/>
      </w:divBdr>
      <w:divsChild>
        <w:div w:id="15892243">
          <w:marLeft w:val="640"/>
          <w:marRight w:val="0"/>
          <w:marTop w:val="0"/>
          <w:marBottom w:val="0"/>
          <w:divBdr>
            <w:top w:val="none" w:sz="0" w:space="0" w:color="auto"/>
            <w:left w:val="none" w:sz="0" w:space="0" w:color="auto"/>
            <w:bottom w:val="none" w:sz="0" w:space="0" w:color="auto"/>
            <w:right w:val="none" w:sz="0" w:space="0" w:color="auto"/>
          </w:divBdr>
        </w:div>
        <w:div w:id="18312735">
          <w:marLeft w:val="640"/>
          <w:marRight w:val="0"/>
          <w:marTop w:val="0"/>
          <w:marBottom w:val="0"/>
          <w:divBdr>
            <w:top w:val="none" w:sz="0" w:space="0" w:color="auto"/>
            <w:left w:val="none" w:sz="0" w:space="0" w:color="auto"/>
            <w:bottom w:val="none" w:sz="0" w:space="0" w:color="auto"/>
            <w:right w:val="none" w:sz="0" w:space="0" w:color="auto"/>
          </w:divBdr>
        </w:div>
        <w:div w:id="120466031">
          <w:marLeft w:val="640"/>
          <w:marRight w:val="0"/>
          <w:marTop w:val="0"/>
          <w:marBottom w:val="0"/>
          <w:divBdr>
            <w:top w:val="none" w:sz="0" w:space="0" w:color="auto"/>
            <w:left w:val="none" w:sz="0" w:space="0" w:color="auto"/>
            <w:bottom w:val="none" w:sz="0" w:space="0" w:color="auto"/>
            <w:right w:val="none" w:sz="0" w:space="0" w:color="auto"/>
          </w:divBdr>
        </w:div>
        <w:div w:id="395519903">
          <w:marLeft w:val="640"/>
          <w:marRight w:val="0"/>
          <w:marTop w:val="0"/>
          <w:marBottom w:val="0"/>
          <w:divBdr>
            <w:top w:val="none" w:sz="0" w:space="0" w:color="auto"/>
            <w:left w:val="none" w:sz="0" w:space="0" w:color="auto"/>
            <w:bottom w:val="none" w:sz="0" w:space="0" w:color="auto"/>
            <w:right w:val="none" w:sz="0" w:space="0" w:color="auto"/>
          </w:divBdr>
        </w:div>
        <w:div w:id="500394493">
          <w:marLeft w:val="640"/>
          <w:marRight w:val="0"/>
          <w:marTop w:val="0"/>
          <w:marBottom w:val="0"/>
          <w:divBdr>
            <w:top w:val="none" w:sz="0" w:space="0" w:color="auto"/>
            <w:left w:val="none" w:sz="0" w:space="0" w:color="auto"/>
            <w:bottom w:val="none" w:sz="0" w:space="0" w:color="auto"/>
            <w:right w:val="none" w:sz="0" w:space="0" w:color="auto"/>
          </w:divBdr>
        </w:div>
        <w:div w:id="503277713">
          <w:marLeft w:val="640"/>
          <w:marRight w:val="0"/>
          <w:marTop w:val="0"/>
          <w:marBottom w:val="0"/>
          <w:divBdr>
            <w:top w:val="none" w:sz="0" w:space="0" w:color="auto"/>
            <w:left w:val="none" w:sz="0" w:space="0" w:color="auto"/>
            <w:bottom w:val="none" w:sz="0" w:space="0" w:color="auto"/>
            <w:right w:val="none" w:sz="0" w:space="0" w:color="auto"/>
          </w:divBdr>
        </w:div>
        <w:div w:id="534932109">
          <w:marLeft w:val="640"/>
          <w:marRight w:val="0"/>
          <w:marTop w:val="0"/>
          <w:marBottom w:val="0"/>
          <w:divBdr>
            <w:top w:val="none" w:sz="0" w:space="0" w:color="auto"/>
            <w:left w:val="none" w:sz="0" w:space="0" w:color="auto"/>
            <w:bottom w:val="none" w:sz="0" w:space="0" w:color="auto"/>
            <w:right w:val="none" w:sz="0" w:space="0" w:color="auto"/>
          </w:divBdr>
        </w:div>
        <w:div w:id="621496386">
          <w:marLeft w:val="640"/>
          <w:marRight w:val="0"/>
          <w:marTop w:val="0"/>
          <w:marBottom w:val="0"/>
          <w:divBdr>
            <w:top w:val="none" w:sz="0" w:space="0" w:color="auto"/>
            <w:left w:val="none" w:sz="0" w:space="0" w:color="auto"/>
            <w:bottom w:val="none" w:sz="0" w:space="0" w:color="auto"/>
            <w:right w:val="none" w:sz="0" w:space="0" w:color="auto"/>
          </w:divBdr>
        </w:div>
        <w:div w:id="690298334">
          <w:marLeft w:val="640"/>
          <w:marRight w:val="0"/>
          <w:marTop w:val="0"/>
          <w:marBottom w:val="0"/>
          <w:divBdr>
            <w:top w:val="none" w:sz="0" w:space="0" w:color="auto"/>
            <w:left w:val="none" w:sz="0" w:space="0" w:color="auto"/>
            <w:bottom w:val="none" w:sz="0" w:space="0" w:color="auto"/>
            <w:right w:val="none" w:sz="0" w:space="0" w:color="auto"/>
          </w:divBdr>
        </w:div>
        <w:div w:id="713621730">
          <w:marLeft w:val="640"/>
          <w:marRight w:val="0"/>
          <w:marTop w:val="0"/>
          <w:marBottom w:val="0"/>
          <w:divBdr>
            <w:top w:val="none" w:sz="0" w:space="0" w:color="auto"/>
            <w:left w:val="none" w:sz="0" w:space="0" w:color="auto"/>
            <w:bottom w:val="none" w:sz="0" w:space="0" w:color="auto"/>
            <w:right w:val="none" w:sz="0" w:space="0" w:color="auto"/>
          </w:divBdr>
        </w:div>
        <w:div w:id="836455268">
          <w:marLeft w:val="640"/>
          <w:marRight w:val="0"/>
          <w:marTop w:val="0"/>
          <w:marBottom w:val="0"/>
          <w:divBdr>
            <w:top w:val="none" w:sz="0" w:space="0" w:color="auto"/>
            <w:left w:val="none" w:sz="0" w:space="0" w:color="auto"/>
            <w:bottom w:val="none" w:sz="0" w:space="0" w:color="auto"/>
            <w:right w:val="none" w:sz="0" w:space="0" w:color="auto"/>
          </w:divBdr>
        </w:div>
        <w:div w:id="858004907">
          <w:marLeft w:val="640"/>
          <w:marRight w:val="0"/>
          <w:marTop w:val="0"/>
          <w:marBottom w:val="0"/>
          <w:divBdr>
            <w:top w:val="none" w:sz="0" w:space="0" w:color="auto"/>
            <w:left w:val="none" w:sz="0" w:space="0" w:color="auto"/>
            <w:bottom w:val="none" w:sz="0" w:space="0" w:color="auto"/>
            <w:right w:val="none" w:sz="0" w:space="0" w:color="auto"/>
          </w:divBdr>
        </w:div>
        <w:div w:id="928197526">
          <w:marLeft w:val="640"/>
          <w:marRight w:val="0"/>
          <w:marTop w:val="0"/>
          <w:marBottom w:val="0"/>
          <w:divBdr>
            <w:top w:val="none" w:sz="0" w:space="0" w:color="auto"/>
            <w:left w:val="none" w:sz="0" w:space="0" w:color="auto"/>
            <w:bottom w:val="none" w:sz="0" w:space="0" w:color="auto"/>
            <w:right w:val="none" w:sz="0" w:space="0" w:color="auto"/>
          </w:divBdr>
        </w:div>
        <w:div w:id="948896830">
          <w:marLeft w:val="640"/>
          <w:marRight w:val="0"/>
          <w:marTop w:val="0"/>
          <w:marBottom w:val="0"/>
          <w:divBdr>
            <w:top w:val="none" w:sz="0" w:space="0" w:color="auto"/>
            <w:left w:val="none" w:sz="0" w:space="0" w:color="auto"/>
            <w:bottom w:val="none" w:sz="0" w:space="0" w:color="auto"/>
            <w:right w:val="none" w:sz="0" w:space="0" w:color="auto"/>
          </w:divBdr>
        </w:div>
        <w:div w:id="974605494">
          <w:marLeft w:val="640"/>
          <w:marRight w:val="0"/>
          <w:marTop w:val="0"/>
          <w:marBottom w:val="0"/>
          <w:divBdr>
            <w:top w:val="none" w:sz="0" w:space="0" w:color="auto"/>
            <w:left w:val="none" w:sz="0" w:space="0" w:color="auto"/>
            <w:bottom w:val="none" w:sz="0" w:space="0" w:color="auto"/>
            <w:right w:val="none" w:sz="0" w:space="0" w:color="auto"/>
          </w:divBdr>
        </w:div>
        <w:div w:id="996614159">
          <w:marLeft w:val="640"/>
          <w:marRight w:val="0"/>
          <w:marTop w:val="0"/>
          <w:marBottom w:val="0"/>
          <w:divBdr>
            <w:top w:val="none" w:sz="0" w:space="0" w:color="auto"/>
            <w:left w:val="none" w:sz="0" w:space="0" w:color="auto"/>
            <w:bottom w:val="none" w:sz="0" w:space="0" w:color="auto"/>
            <w:right w:val="none" w:sz="0" w:space="0" w:color="auto"/>
          </w:divBdr>
        </w:div>
        <w:div w:id="996688922">
          <w:marLeft w:val="640"/>
          <w:marRight w:val="0"/>
          <w:marTop w:val="0"/>
          <w:marBottom w:val="0"/>
          <w:divBdr>
            <w:top w:val="none" w:sz="0" w:space="0" w:color="auto"/>
            <w:left w:val="none" w:sz="0" w:space="0" w:color="auto"/>
            <w:bottom w:val="none" w:sz="0" w:space="0" w:color="auto"/>
            <w:right w:val="none" w:sz="0" w:space="0" w:color="auto"/>
          </w:divBdr>
        </w:div>
        <w:div w:id="999041811">
          <w:marLeft w:val="640"/>
          <w:marRight w:val="0"/>
          <w:marTop w:val="0"/>
          <w:marBottom w:val="0"/>
          <w:divBdr>
            <w:top w:val="none" w:sz="0" w:space="0" w:color="auto"/>
            <w:left w:val="none" w:sz="0" w:space="0" w:color="auto"/>
            <w:bottom w:val="none" w:sz="0" w:space="0" w:color="auto"/>
            <w:right w:val="none" w:sz="0" w:space="0" w:color="auto"/>
          </w:divBdr>
        </w:div>
        <w:div w:id="1105736491">
          <w:marLeft w:val="640"/>
          <w:marRight w:val="0"/>
          <w:marTop w:val="0"/>
          <w:marBottom w:val="0"/>
          <w:divBdr>
            <w:top w:val="none" w:sz="0" w:space="0" w:color="auto"/>
            <w:left w:val="none" w:sz="0" w:space="0" w:color="auto"/>
            <w:bottom w:val="none" w:sz="0" w:space="0" w:color="auto"/>
            <w:right w:val="none" w:sz="0" w:space="0" w:color="auto"/>
          </w:divBdr>
        </w:div>
        <w:div w:id="1212036941">
          <w:marLeft w:val="640"/>
          <w:marRight w:val="0"/>
          <w:marTop w:val="0"/>
          <w:marBottom w:val="0"/>
          <w:divBdr>
            <w:top w:val="none" w:sz="0" w:space="0" w:color="auto"/>
            <w:left w:val="none" w:sz="0" w:space="0" w:color="auto"/>
            <w:bottom w:val="none" w:sz="0" w:space="0" w:color="auto"/>
            <w:right w:val="none" w:sz="0" w:space="0" w:color="auto"/>
          </w:divBdr>
        </w:div>
        <w:div w:id="1219321279">
          <w:marLeft w:val="640"/>
          <w:marRight w:val="0"/>
          <w:marTop w:val="0"/>
          <w:marBottom w:val="0"/>
          <w:divBdr>
            <w:top w:val="none" w:sz="0" w:space="0" w:color="auto"/>
            <w:left w:val="none" w:sz="0" w:space="0" w:color="auto"/>
            <w:bottom w:val="none" w:sz="0" w:space="0" w:color="auto"/>
            <w:right w:val="none" w:sz="0" w:space="0" w:color="auto"/>
          </w:divBdr>
        </w:div>
        <w:div w:id="1318219572">
          <w:marLeft w:val="640"/>
          <w:marRight w:val="0"/>
          <w:marTop w:val="0"/>
          <w:marBottom w:val="0"/>
          <w:divBdr>
            <w:top w:val="none" w:sz="0" w:space="0" w:color="auto"/>
            <w:left w:val="none" w:sz="0" w:space="0" w:color="auto"/>
            <w:bottom w:val="none" w:sz="0" w:space="0" w:color="auto"/>
            <w:right w:val="none" w:sz="0" w:space="0" w:color="auto"/>
          </w:divBdr>
        </w:div>
        <w:div w:id="1323580570">
          <w:marLeft w:val="640"/>
          <w:marRight w:val="0"/>
          <w:marTop w:val="0"/>
          <w:marBottom w:val="0"/>
          <w:divBdr>
            <w:top w:val="none" w:sz="0" w:space="0" w:color="auto"/>
            <w:left w:val="none" w:sz="0" w:space="0" w:color="auto"/>
            <w:bottom w:val="none" w:sz="0" w:space="0" w:color="auto"/>
            <w:right w:val="none" w:sz="0" w:space="0" w:color="auto"/>
          </w:divBdr>
        </w:div>
        <w:div w:id="1333873734">
          <w:marLeft w:val="640"/>
          <w:marRight w:val="0"/>
          <w:marTop w:val="0"/>
          <w:marBottom w:val="0"/>
          <w:divBdr>
            <w:top w:val="none" w:sz="0" w:space="0" w:color="auto"/>
            <w:left w:val="none" w:sz="0" w:space="0" w:color="auto"/>
            <w:bottom w:val="none" w:sz="0" w:space="0" w:color="auto"/>
            <w:right w:val="none" w:sz="0" w:space="0" w:color="auto"/>
          </w:divBdr>
        </w:div>
        <w:div w:id="1343241682">
          <w:marLeft w:val="640"/>
          <w:marRight w:val="0"/>
          <w:marTop w:val="0"/>
          <w:marBottom w:val="0"/>
          <w:divBdr>
            <w:top w:val="none" w:sz="0" w:space="0" w:color="auto"/>
            <w:left w:val="none" w:sz="0" w:space="0" w:color="auto"/>
            <w:bottom w:val="none" w:sz="0" w:space="0" w:color="auto"/>
            <w:right w:val="none" w:sz="0" w:space="0" w:color="auto"/>
          </w:divBdr>
        </w:div>
        <w:div w:id="1409381104">
          <w:marLeft w:val="640"/>
          <w:marRight w:val="0"/>
          <w:marTop w:val="0"/>
          <w:marBottom w:val="0"/>
          <w:divBdr>
            <w:top w:val="none" w:sz="0" w:space="0" w:color="auto"/>
            <w:left w:val="none" w:sz="0" w:space="0" w:color="auto"/>
            <w:bottom w:val="none" w:sz="0" w:space="0" w:color="auto"/>
            <w:right w:val="none" w:sz="0" w:space="0" w:color="auto"/>
          </w:divBdr>
        </w:div>
        <w:div w:id="1585064824">
          <w:marLeft w:val="640"/>
          <w:marRight w:val="0"/>
          <w:marTop w:val="0"/>
          <w:marBottom w:val="0"/>
          <w:divBdr>
            <w:top w:val="none" w:sz="0" w:space="0" w:color="auto"/>
            <w:left w:val="none" w:sz="0" w:space="0" w:color="auto"/>
            <w:bottom w:val="none" w:sz="0" w:space="0" w:color="auto"/>
            <w:right w:val="none" w:sz="0" w:space="0" w:color="auto"/>
          </w:divBdr>
        </w:div>
        <w:div w:id="1597522638">
          <w:marLeft w:val="640"/>
          <w:marRight w:val="0"/>
          <w:marTop w:val="0"/>
          <w:marBottom w:val="0"/>
          <w:divBdr>
            <w:top w:val="none" w:sz="0" w:space="0" w:color="auto"/>
            <w:left w:val="none" w:sz="0" w:space="0" w:color="auto"/>
            <w:bottom w:val="none" w:sz="0" w:space="0" w:color="auto"/>
            <w:right w:val="none" w:sz="0" w:space="0" w:color="auto"/>
          </w:divBdr>
        </w:div>
        <w:div w:id="1634290184">
          <w:marLeft w:val="640"/>
          <w:marRight w:val="0"/>
          <w:marTop w:val="0"/>
          <w:marBottom w:val="0"/>
          <w:divBdr>
            <w:top w:val="none" w:sz="0" w:space="0" w:color="auto"/>
            <w:left w:val="none" w:sz="0" w:space="0" w:color="auto"/>
            <w:bottom w:val="none" w:sz="0" w:space="0" w:color="auto"/>
            <w:right w:val="none" w:sz="0" w:space="0" w:color="auto"/>
          </w:divBdr>
        </w:div>
        <w:div w:id="1641573558">
          <w:marLeft w:val="640"/>
          <w:marRight w:val="0"/>
          <w:marTop w:val="0"/>
          <w:marBottom w:val="0"/>
          <w:divBdr>
            <w:top w:val="none" w:sz="0" w:space="0" w:color="auto"/>
            <w:left w:val="none" w:sz="0" w:space="0" w:color="auto"/>
            <w:bottom w:val="none" w:sz="0" w:space="0" w:color="auto"/>
            <w:right w:val="none" w:sz="0" w:space="0" w:color="auto"/>
          </w:divBdr>
        </w:div>
        <w:div w:id="1743794425">
          <w:marLeft w:val="640"/>
          <w:marRight w:val="0"/>
          <w:marTop w:val="0"/>
          <w:marBottom w:val="0"/>
          <w:divBdr>
            <w:top w:val="none" w:sz="0" w:space="0" w:color="auto"/>
            <w:left w:val="none" w:sz="0" w:space="0" w:color="auto"/>
            <w:bottom w:val="none" w:sz="0" w:space="0" w:color="auto"/>
            <w:right w:val="none" w:sz="0" w:space="0" w:color="auto"/>
          </w:divBdr>
        </w:div>
        <w:div w:id="1833520765">
          <w:marLeft w:val="640"/>
          <w:marRight w:val="0"/>
          <w:marTop w:val="0"/>
          <w:marBottom w:val="0"/>
          <w:divBdr>
            <w:top w:val="none" w:sz="0" w:space="0" w:color="auto"/>
            <w:left w:val="none" w:sz="0" w:space="0" w:color="auto"/>
            <w:bottom w:val="none" w:sz="0" w:space="0" w:color="auto"/>
            <w:right w:val="none" w:sz="0" w:space="0" w:color="auto"/>
          </w:divBdr>
        </w:div>
        <w:div w:id="1908225269">
          <w:marLeft w:val="640"/>
          <w:marRight w:val="0"/>
          <w:marTop w:val="0"/>
          <w:marBottom w:val="0"/>
          <w:divBdr>
            <w:top w:val="none" w:sz="0" w:space="0" w:color="auto"/>
            <w:left w:val="none" w:sz="0" w:space="0" w:color="auto"/>
            <w:bottom w:val="none" w:sz="0" w:space="0" w:color="auto"/>
            <w:right w:val="none" w:sz="0" w:space="0" w:color="auto"/>
          </w:divBdr>
        </w:div>
        <w:div w:id="1928343726">
          <w:marLeft w:val="640"/>
          <w:marRight w:val="0"/>
          <w:marTop w:val="0"/>
          <w:marBottom w:val="0"/>
          <w:divBdr>
            <w:top w:val="none" w:sz="0" w:space="0" w:color="auto"/>
            <w:left w:val="none" w:sz="0" w:space="0" w:color="auto"/>
            <w:bottom w:val="none" w:sz="0" w:space="0" w:color="auto"/>
            <w:right w:val="none" w:sz="0" w:space="0" w:color="auto"/>
          </w:divBdr>
        </w:div>
        <w:div w:id="2013751418">
          <w:marLeft w:val="640"/>
          <w:marRight w:val="0"/>
          <w:marTop w:val="0"/>
          <w:marBottom w:val="0"/>
          <w:divBdr>
            <w:top w:val="none" w:sz="0" w:space="0" w:color="auto"/>
            <w:left w:val="none" w:sz="0" w:space="0" w:color="auto"/>
            <w:bottom w:val="none" w:sz="0" w:space="0" w:color="auto"/>
            <w:right w:val="none" w:sz="0" w:space="0" w:color="auto"/>
          </w:divBdr>
        </w:div>
        <w:div w:id="2017951257">
          <w:marLeft w:val="640"/>
          <w:marRight w:val="0"/>
          <w:marTop w:val="0"/>
          <w:marBottom w:val="0"/>
          <w:divBdr>
            <w:top w:val="none" w:sz="0" w:space="0" w:color="auto"/>
            <w:left w:val="none" w:sz="0" w:space="0" w:color="auto"/>
            <w:bottom w:val="none" w:sz="0" w:space="0" w:color="auto"/>
            <w:right w:val="none" w:sz="0" w:space="0" w:color="auto"/>
          </w:divBdr>
        </w:div>
        <w:div w:id="2020348317">
          <w:marLeft w:val="640"/>
          <w:marRight w:val="0"/>
          <w:marTop w:val="0"/>
          <w:marBottom w:val="0"/>
          <w:divBdr>
            <w:top w:val="none" w:sz="0" w:space="0" w:color="auto"/>
            <w:left w:val="none" w:sz="0" w:space="0" w:color="auto"/>
            <w:bottom w:val="none" w:sz="0" w:space="0" w:color="auto"/>
            <w:right w:val="none" w:sz="0" w:space="0" w:color="auto"/>
          </w:divBdr>
        </w:div>
        <w:div w:id="2080782053">
          <w:marLeft w:val="640"/>
          <w:marRight w:val="0"/>
          <w:marTop w:val="0"/>
          <w:marBottom w:val="0"/>
          <w:divBdr>
            <w:top w:val="none" w:sz="0" w:space="0" w:color="auto"/>
            <w:left w:val="none" w:sz="0" w:space="0" w:color="auto"/>
            <w:bottom w:val="none" w:sz="0" w:space="0" w:color="auto"/>
            <w:right w:val="none" w:sz="0" w:space="0" w:color="auto"/>
          </w:divBdr>
        </w:div>
        <w:div w:id="2080863226">
          <w:marLeft w:val="640"/>
          <w:marRight w:val="0"/>
          <w:marTop w:val="0"/>
          <w:marBottom w:val="0"/>
          <w:divBdr>
            <w:top w:val="none" w:sz="0" w:space="0" w:color="auto"/>
            <w:left w:val="none" w:sz="0" w:space="0" w:color="auto"/>
            <w:bottom w:val="none" w:sz="0" w:space="0" w:color="auto"/>
            <w:right w:val="none" w:sz="0" w:space="0" w:color="auto"/>
          </w:divBdr>
        </w:div>
        <w:div w:id="2089379134">
          <w:marLeft w:val="640"/>
          <w:marRight w:val="0"/>
          <w:marTop w:val="0"/>
          <w:marBottom w:val="0"/>
          <w:divBdr>
            <w:top w:val="none" w:sz="0" w:space="0" w:color="auto"/>
            <w:left w:val="none" w:sz="0" w:space="0" w:color="auto"/>
            <w:bottom w:val="none" w:sz="0" w:space="0" w:color="auto"/>
            <w:right w:val="none" w:sz="0" w:space="0" w:color="auto"/>
          </w:divBdr>
        </w:div>
        <w:div w:id="2099204926">
          <w:marLeft w:val="640"/>
          <w:marRight w:val="0"/>
          <w:marTop w:val="0"/>
          <w:marBottom w:val="0"/>
          <w:divBdr>
            <w:top w:val="none" w:sz="0" w:space="0" w:color="auto"/>
            <w:left w:val="none" w:sz="0" w:space="0" w:color="auto"/>
            <w:bottom w:val="none" w:sz="0" w:space="0" w:color="auto"/>
            <w:right w:val="none" w:sz="0" w:space="0" w:color="auto"/>
          </w:divBdr>
        </w:div>
        <w:div w:id="2144033093">
          <w:marLeft w:val="640"/>
          <w:marRight w:val="0"/>
          <w:marTop w:val="0"/>
          <w:marBottom w:val="0"/>
          <w:divBdr>
            <w:top w:val="none" w:sz="0" w:space="0" w:color="auto"/>
            <w:left w:val="none" w:sz="0" w:space="0" w:color="auto"/>
            <w:bottom w:val="none" w:sz="0" w:space="0" w:color="auto"/>
            <w:right w:val="none" w:sz="0" w:space="0" w:color="auto"/>
          </w:divBdr>
        </w:div>
      </w:divsChild>
    </w:div>
    <w:div w:id="1525047337">
      <w:bodyDiv w:val="1"/>
      <w:marLeft w:val="0"/>
      <w:marRight w:val="0"/>
      <w:marTop w:val="0"/>
      <w:marBottom w:val="0"/>
      <w:divBdr>
        <w:top w:val="none" w:sz="0" w:space="0" w:color="auto"/>
        <w:left w:val="none" w:sz="0" w:space="0" w:color="auto"/>
        <w:bottom w:val="none" w:sz="0" w:space="0" w:color="auto"/>
        <w:right w:val="none" w:sz="0" w:space="0" w:color="auto"/>
      </w:divBdr>
    </w:div>
    <w:div w:id="1525556012">
      <w:bodyDiv w:val="1"/>
      <w:marLeft w:val="0"/>
      <w:marRight w:val="0"/>
      <w:marTop w:val="0"/>
      <w:marBottom w:val="0"/>
      <w:divBdr>
        <w:top w:val="none" w:sz="0" w:space="0" w:color="auto"/>
        <w:left w:val="none" w:sz="0" w:space="0" w:color="auto"/>
        <w:bottom w:val="none" w:sz="0" w:space="0" w:color="auto"/>
        <w:right w:val="none" w:sz="0" w:space="0" w:color="auto"/>
      </w:divBdr>
      <w:divsChild>
        <w:div w:id="2320227">
          <w:marLeft w:val="640"/>
          <w:marRight w:val="0"/>
          <w:marTop w:val="0"/>
          <w:marBottom w:val="0"/>
          <w:divBdr>
            <w:top w:val="none" w:sz="0" w:space="0" w:color="auto"/>
            <w:left w:val="none" w:sz="0" w:space="0" w:color="auto"/>
            <w:bottom w:val="none" w:sz="0" w:space="0" w:color="auto"/>
            <w:right w:val="none" w:sz="0" w:space="0" w:color="auto"/>
          </w:divBdr>
        </w:div>
        <w:div w:id="70662717">
          <w:marLeft w:val="640"/>
          <w:marRight w:val="0"/>
          <w:marTop w:val="0"/>
          <w:marBottom w:val="0"/>
          <w:divBdr>
            <w:top w:val="none" w:sz="0" w:space="0" w:color="auto"/>
            <w:left w:val="none" w:sz="0" w:space="0" w:color="auto"/>
            <w:bottom w:val="none" w:sz="0" w:space="0" w:color="auto"/>
            <w:right w:val="none" w:sz="0" w:space="0" w:color="auto"/>
          </w:divBdr>
        </w:div>
        <w:div w:id="118763141">
          <w:marLeft w:val="640"/>
          <w:marRight w:val="0"/>
          <w:marTop w:val="0"/>
          <w:marBottom w:val="0"/>
          <w:divBdr>
            <w:top w:val="none" w:sz="0" w:space="0" w:color="auto"/>
            <w:left w:val="none" w:sz="0" w:space="0" w:color="auto"/>
            <w:bottom w:val="none" w:sz="0" w:space="0" w:color="auto"/>
            <w:right w:val="none" w:sz="0" w:space="0" w:color="auto"/>
          </w:divBdr>
        </w:div>
        <w:div w:id="136337032">
          <w:marLeft w:val="640"/>
          <w:marRight w:val="0"/>
          <w:marTop w:val="0"/>
          <w:marBottom w:val="0"/>
          <w:divBdr>
            <w:top w:val="none" w:sz="0" w:space="0" w:color="auto"/>
            <w:left w:val="none" w:sz="0" w:space="0" w:color="auto"/>
            <w:bottom w:val="none" w:sz="0" w:space="0" w:color="auto"/>
            <w:right w:val="none" w:sz="0" w:space="0" w:color="auto"/>
          </w:divBdr>
        </w:div>
        <w:div w:id="255334920">
          <w:marLeft w:val="640"/>
          <w:marRight w:val="0"/>
          <w:marTop w:val="0"/>
          <w:marBottom w:val="0"/>
          <w:divBdr>
            <w:top w:val="none" w:sz="0" w:space="0" w:color="auto"/>
            <w:left w:val="none" w:sz="0" w:space="0" w:color="auto"/>
            <w:bottom w:val="none" w:sz="0" w:space="0" w:color="auto"/>
            <w:right w:val="none" w:sz="0" w:space="0" w:color="auto"/>
          </w:divBdr>
        </w:div>
        <w:div w:id="288049800">
          <w:marLeft w:val="640"/>
          <w:marRight w:val="0"/>
          <w:marTop w:val="0"/>
          <w:marBottom w:val="0"/>
          <w:divBdr>
            <w:top w:val="none" w:sz="0" w:space="0" w:color="auto"/>
            <w:left w:val="none" w:sz="0" w:space="0" w:color="auto"/>
            <w:bottom w:val="none" w:sz="0" w:space="0" w:color="auto"/>
            <w:right w:val="none" w:sz="0" w:space="0" w:color="auto"/>
          </w:divBdr>
        </w:div>
        <w:div w:id="576784547">
          <w:marLeft w:val="640"/>
          <w:marRight w:val="0"/>
          <w:marTop w:val="0"/>
          <w:marBottom w:val="0"/>
          <w:divBdr>
            <w:top w:val="none" w:sz="0" w:space="0" w:color="auto"/>
            <w:left w:val="none" w:sz="0" w:space="0" w:color="auto"/>
            <w:bottom w:val="none" w:sz="0" w:space="0" w:color="auto"/>
            <w:right w:val="none" w:sz="0" w:space="0" w:color="auto"/>
          </w:divBdr>
        </w:div>
        <w:div w:id="755247777">
          <w:marLeft w:val="640"/>
          <w:marRight w:val="0"/>
          <w:marTop w:val="0"/>
          <w:marBottom w:val="0"/>
          <w:divBdr>
            <w:top w:val="none" w:sz="0" w:space="0" w:color="auto"/>
            <w:left w:val="none" w:sz="0" w:space="0" w:color="auto"/>
            <w:bottom w:val="none" w:sz="0" w:space="0" w:color="auto"/>
            <w:right w:val="none" w:sz="0" w:space="0" w:color="auto"/>
          </w:divBdr>
        </w:div>
        <w:div w:id="756557151">
          <w:marLeft w:val="640"/>
          <w:marRight w:val="0"/>
          <w:marTop w:val="0"/>
          <w:marBottom w:val="0"/>
          <w:divBdr>
            <w:top w:val="none" w:sz="0" w:space="0" w:color="auto"/>
            <w:left w:val="none" w:sz="0" w:space="0" w:color="auto"/>
            <w:bottom w:val="none" w:sz="0" w:space="0" w:color="auto"/>
            <w:right w:val="none" w:sz="0" w:space="0" w:color="auto"/>
          </w:divBdr>
        </w:div>
        <w:div w:id="776414961">
          <w:marLeft w:val="640"/>
          <w:marRight w:val="0"/>
          <w:marTop w:val="0"/>
          <w:marBottom w:val="0"/>
          <w:divBdr>
            <w:top w:val="none" w:sz="0" w:space="0" w:color="auto"/>
            <w:left w:val="none" w:sz="0" w:space="0" w:color="auto"/>
            <w:bottom w:val="none" w:sz="0" w:space="0" w:color="auto"/>
            <w:right w:val="none" w:sz="0" w:space="0" w:color="auto"/>
          </w:divBdr>
        </w:div>
        <w:div w:id="807237267">
          <w:marLeft w:val="640"/>
          <w:marRight w:val="0"/>
          <w:marTop w:val="0"/>
          <w:marBottom w:val="0"/>
          <w:divBdr>
            <w:top w:val="none" w:sz="0" w:space="0" w:color="auto"/>
            <w:left w:val="none" w:sz="0" w:space="0" w:color="auto"/>
            <w:bottom w:val="none" w:sz="0" w:space="0" w:color="auto"/>
            <w:right w:val="none" w:sz="0" w:space="0" w:color="auto"/>
          </w:divBdr>
        </w:div>
        <w:div w:id="837815332">
          <w:marLeft w:val="640"/>
          <w:marRight w:val="0"/>
          <w:marTop w:val="0"/>
          <w:marBottom w:val="0"/>
          <w:divBdr>
            <w:top w:val="none" w:sz="0" w:space="0" w:color="auto"/>
            <w:left w:val="none" w:sz="0" w:space="0" w:color="auto"/>
            <w:bottom w:val="none" w:sz="0" w:space="0" w:color="auto"/>
            <w:right w:val="none" w:sz="0" w:space="0" w:color="auto"/>
          </w:divBdr>
        </w:div>
        <w:div w:id="862748366">
          <w:marLeft w:val="640"/>
          <w:marRight w:val="0"/>
          <w:marTop w:val="0"/>
          <w:marBottom w:val="0"/>
          <w:divBdr>
            <w:top w:val="none" w:sz="0" w:space="0" w:color="auto"/>
            <w:left w:val="none" w:sz="0" w:space="0" w:color="auto"/>
            <w:bottom w:val="none" w:sz="0" w:space="0" w:color="auto"/>
            <w:right w:val="none" w:sz="0" w:space="0" w:color="auto"/>
          </w:divBdr>
        </w:div>
        <w:div w:id="920261399">
          <w:marLeft w:val="640"/>
          <w:marRight w:val="0"/>
          <w:marTop w:val="0"/>
          <w:marBottom w:val="0"/>
          <w:divBdr>
            <w:top w:val="none" w:sz="0" w:space="0" w:color="auto"/>
            <w:left w:val="none" w:sz="0" w:space="0" w:color="auto"/>
            <w:bottom w:val="none" w:sz="0" w:space="0" w:color="auto"/>
            <w:right w:val="none" w:sz="0" w:space="0" w:color="auto"/>
          </w:divBdr>
        </w:div>
        <w:div w:id="941105742">
          <w:marLeft w:val="640"/>
          <w:marRight w:val="0"/>
          <w:marTop w:val="0"/>
          <w:marBottom w:val="0"/>
          <w:divBdr>
            <w:top w:val="none" w:sz="0" w:space="0" w:color="auto"/>
            <w:left w:val="none" w:sz="0" w:space="0" w:color="auto"/>
            <w:bottom w:val="none" w:sz="0" w:space="0" w:color="auto"/>
            <w:right w:val="none" w:sz="0" w:space="0" w:color="auto"/>
          </w:divBdr>
        </w:div>
        <w:div w:id="944187894">
          <w:marLeft w:val="640"/>
          <w:marRight w:val="0"/>
          <w:marTop w:val="0"/>
          <w:marBottom w:val="0"/>
          <w:divBdr>
            <w:top w:val="none" w:sz="0" w:space="0" w:color="auto"/>
            <w:left w:val="none" w:sz="0" w:space="0" w:color="auto"/>
            <w:bottom w:val="none" w:sz="0" w:space="0" w:color="auto"/>
            <w:right w:val="none" w:sz="0" w:space="0" w:color="auto"/>
          </w:divBdr>
        </w:div>
        <w:div w:id="947200515">
          <w:marLeft w:val="640"/>
          <w:marRight w:val="0"/>
          <w:marTop w:val="0"/>
          <w:marBottom w:val="0"/>
          <w:divBdr>
            <w:top w:val="none" w:sz="0" w:space="0" w:color="auto"/>
            <w:left w:val="none" w:sz="0" w:space="0" w:color="auto"/>
            <w:bottom w:val="none" w:sz="0" w:space="0" w:color="auto"/>
            <w:right w:val="none" w:sz="0" w:space="0" w:color="auto"/>
          </w:divBdr>
        </w:div>
        <w:div w:id="950429835">
          <w:marLeft w:val="640"/>
          <w:marRight w:val="0"/>
          <w:marTop w:val="0"/>
          <w:marBottom w:val="0"/>
          <w:divBdr>
            <w:top w:val="none" w:sz="0" w:space="0" w:color="auto"/>
            <w:left w:val="none" w:sz="0" w:space="0" w:color="auto"/>
            <w:bottom w:val="none" w:sz="0" w:space="0" w:color="auto"/>
            <w:right w:val="none" w:sz="0" w:space="0" w:color="auto"/>
          </w:divBdr>
        </w:div>
        <w:div w:id="961498784">
          <w:marLeft w:val="640"/>
          <w:marRight w:val="0"/>
          <w:marTop w:val="0"/>
          <w:marBottom w:val="0"/>
          <w:divBdr>
            <w:top w:val="none" w:sz="0" w:space="0" w:color="auto"/>
            <w:left w:val="none" w:sz="0" w:space="0" w:color="auto"/>
            <w:bottom w:val="none" w:sz="0" w:space="0" w:color="auto"/>
            <w:right w:val="none" w:sz="0" w:space="0" w:color="auto"/>
          </w:divBdr>
        </w:div>
        <w:div w:id="1005523080">
          <w:marLeft w:val="640"/>
          <w:marRight w:val="0"/>
          <w:marTop w:val="0"/>
          <w:marBottom w:val="0"/>
          <w:divBdr>
            <w:top w:val="none" w:sz="0" w:space="0" w:color="auto"/>
            <w:left w:val="none" w:sz="0" w:space="0" w:color="auto"/>
            <w:bottom w:val="none" w:sz="0" w:space="0" w:color="auto"/>
            <w:right w:val="none" w:sz="0" w:space="0" w:color="auto"/>
          </w:divBdr>
        </w:div>
        <w:div w:id="1018627954">
          <w:marLeft w:val="640"/>
          <w:marRight w:val="0"/>
          <w:marTop w:val="0"/>
          <w:marBottom w:val="0"/>
          <w:divBdr>
            <w:top w:val="none" w:sz="0" w:space="0" w:color="auto"/>
            <w:left w:val="none" w:sz="0" w:space="0" w:color="auto"/>
            <w:bottom w:val="none" w:sz="0" w:space="0" w:color="auto"/>
            <w:right w:val="none" w:sz="0" w:space="0" w:color="auto"/>
          </w:divBdr>
        </w:div>
        <w:div w:id="1037043672">
          <w:marLeft w:val="640"/>
          <w:marRight w:val="0"/>
          <w:marTop w:val="0"/>
          <w:marBottom w:val="0"/>
          <w:divBdr>
            <w:top w:val="none" w:sz="0" w:space="0" w:color="auto"/>
            <w:left w:val="none" w:sz="0" w:space="0" w:color="auto"/>
            <w:bottom w:val="none" w:sz="0" w:space="0" w:color="auto"/>
            <w:right w:val="none" w:sz="0" w:space="0" w:color="auto"/>
          </w:divBdr>
        </w:div>
        <w:div w:id="1058364477">
          <w:marLeft w:val="640"/>
          <w:marRight w:val="0"/>
          <w:marTop w:val="0"/>
          <w:marBottom w:val="0"/>
          <w:divBdr>
            <w:top w:val="none" w:sz="0" w:space="0" w:color="auto"/>
            <w:left w:val="none" w:sz="0" w:space="0" w:color="auto"/>
            <w:bottom w:val="none" w:sz="0" w:space="0" w:color="auto"/>
            <w:right w:val="none" w:sz="0" w:space="0" w:color="auto"/>
          </w:divBdr>
        </w:div>
        <w:div w:id="1115714824">
          <w:marLeft w:val="640"/>
          <w:marRight w:val="0"/>
          <w:marTop w:val="0"/>
          <w:marBottom w:val="0"/>
          <w:divBdr>
            <w:top w:val="none" w:sz="0" w:space="0" w:color="auto"/>
            <w:left w:val="none" w:sz="0" w:space="0" w:color="auto"/>
            <w:bottom w:val="none" w:sz="0" w:space="0" w:color="auto"/>
            <w:right w:val="none" w:sz="0" w:space="0" w:color="auto"/>
          </w:divBdr>
        </w:div>
        <w:div w:id="1145319387">
          <w:marLeft w:val="640"/>
          <w:marRight w:val="0"/>
          <w:marTop w:val="0"/>
          <w:marBottom w:val="0"/>
          <w:divBdr>
            <w:top w:val="none" w:sz="0" w:space="0" w:color="auto"/>
            <w:left w:val="none" w:sz="0" w:space="0" w:color="auto"/>
            <w:bottom w:val="none" w:sz="0" w:space="0" w:color="auto"/>
            <w:right w:val="none" w:sz="0" w:space="0" w:color="auto"/>
          </w:divBdr>
        </w:div>
        <w:div w:id="1208568690">
          <w:marLeft w:val="640"/>
          <w:marRight w:val="0"/>
          <w:marTop w:val="0"/>
          <w:marBottom w:val="0"/>
          <w:divBdr>
            <w:top w:val="none" w:sz="0" w:space="0" w:color="auto"/>
            <w:left w:val="none" w:sz="0" w:space="0" w:color="auto"/>
            <w:bottom w:val="none" w:sz="0" w:space="0" w:color="auto"/>
            <w:right w:val="none" w:sz="0" w:space="0" w:color="auto"/>
          </w:divBdr>
        </w:div>
        <w:div w:id="1284339572">
          <w:marLeft w:val="640"/>
          <w:marRight w:val="0"/>
          <w:marTop w:val="0"/>
          <w:marBottom w:val="0"/>
          <w:divBdr>
            <w:top w:val="none" w:sz="0" w:space="0" w:color="auto"/>
            <w:left w:val="none" w:sz="0" w:space="0" w:color="auto"/>
            <w:bottom w:val="none" w:sz="0" w:space="0" w:color="auto"/>
            <w:right w:val="none" w:sz="0" w:space="0" w:color="auto"/>
          </w:divBdr>
        </w:div>
        <w:div w:id="1350908965">
          <w:marLeft w:val="640"/>
          <w:marRight w:val="0"/>
          <w:marTop w:val="0"/>
          <w:marBottom w:val="0"/>
          <w:divBdr>
            <w:top w:val="none" w:sz="0" w:space="0" w:color="auto"/>
            <w:left w:val="none" w:sz="0" w:space="0" w:color="auto"/>
            <w:bottom w:val="none" w:sz="0" w:space="0" w:color="auto"/>
            <w:right w:val="none" w:sz="0" w:space="0" w:color="auto"/>
          </w:divBdr>
        </w:div>
        <w:div w:id="1352075326">
          <w:marLeft w:val="640"/>
          <w:marRight w:val="0"/>
          <w:marTop w:val="0"/>
          <w:marBottom w:val="0"/>
          <w:divBdr>
            <w:top w:val="none" w:sz="0" w:space="0" w:color="auto"/>
            <w:left w:val="none" w:sz="0" w:space="0" w:color="auto"/>
            <w:bottom w:val="none" w:sz="0" w:space="0" w:color="auto"/>
            <w:right w:val="none" w:sz="0" w:space="0" w:color="auto"/>
          </w:divBdr>
        </w:div>
        <w:div w:id="1363704389">
          <w:marLeft w:val="640"/>
          <w:marRight w:val="0"/>
          <w:marTop w:val="0"/>
          <w:marBottom w:val="0"/>
          <w:divBdr>
            <w:top w:val="none" w:sz="0" w:space="0" w:color="auto"/>
            <w:left w:val="none" w:sz="0" w:space="0" w:color="auto"/>
            <w:bottom w:val="none" w:sz="0" w:space="0" w:color="auto"/>
            <w:right w:val="none" w:sz="0" w:space="0" w:color="auto"/>
          </w:divBdr>
        </w:div>
        <w:div w:id="1366708226">
          <w:marLeft w:val="640"/>
          <w:marRight w:val="0"/>
          <w:marTop w:val="0"/>
          <w:marBottom w:val="0"/>
          <w:divBdr>
            <w:top w:val="none" w:sz="0" w:space="0" w:color="auto"/>
            <w:left w:val="none" w:sz="0" w:space="0" w:color="auto"/>
            <w:bottom w:val="none" w:sz="0" w:space="0" w:color="auto"/>
            <w:right w:val="none" w:sz="0" w:space="0" w:color="auto"/>
          </w:divBdr>
        </w:div>
        <w:div w:id="1388913924">
          <w:marLeft w:val="640"/>
          <w:marRight w:val="0"/>
          <w:marTop w:val="0"/>
          <w:marBottom w:val="0"/>
          <w:divBdr>
            <w:top w:val="none" w:sz="0" w:space="0" w:color="auto"/>
            <w:left w:val="none" w:sz="0" w:space="0" w:color="auto"/>
            <w:bottom w:val="none" w:sz="0" w:space="0" w:color="auto"/>
            <w:right w:val="none" w:sz="0" w:space="0" w:color="auto"/>
          </w:divBdr>
        </w:div>
        <w:div w:id="1408459517">
          <w:marLeft w:val="640"/>
          <w:marRight w:val="0"/>
          <w:marTop w:val="0"/>
          <w:marBottom w:val="0"/>
          <w:divBdr>
            <w:top w:val="none" w:sz="0" w:space="0" w:color="auto"/>
            <w:left w:val="none" w:sz="0" w:space="0" w:color="auto"/>
            <w:bottom w:val="none" w:sz="0" w:space="0" w:color="auto"/>
            <w:right w:val="none" w:sz="0" w:space="0" w:color="auto"/>
          </w:divBdr>
        </w:div>
        <w:div w:id="1544824251">
          <w:marLeft w:val="640"/>
          <w:marRight w:val="0"/>
          <w:marTop w:val="0"/>
          <w:marBottom w:val="0"/>
          <w:divBdr>
            <w:top w:val="none" w:sz="0" w:space="0" w:color="auto"/>
            <w:left w:val="none" w:sz="0" w:space="0" w:color="auto"/>
            <w:bottom w:val="none" w:sz="0" w:space="0" w:color="auto"/>
            <w:right w:val="none" w:sz="0" w:space="0" w:color="auto"/>
          </w:divBdr>
        </w:div>
        <w:div w:id="1566185541">
          <w:marLeft w:val="640"/>
          <w:marRight w:val="0"/>
          <w:marTop w:val="0"/>
          <w:marBottom w:val="0"/>
          <w:divBdr>
            <w:top w:val="none" w:sz="0" w:space="0" w:color="auto"/>
            <w:left w:val="none" w:sz="0" w:space="0" w:color="auto"/>
            <w:bottom w:val="none" w:sz="0" w:space="0" w:color="auto"/>
            <w:right w:val="none" w:sz="0" w:space="0" w:color="auto"/>
          </w:divBdr>
        </w:div>
        <w:div w:id="1578831032">
          <w:marLeft w:val="640"/>
          <w:marRight w:val="0"/>
          <w:marTop w:val="0"/>
          <w:marBottom w:val="0"/>
          <w:divBdr>
            <w:top w:val="none" w:sz="0" w:space="0" w:color="auto"/>
            <w:left w:val="none" w:sz="0" w:space="0" w:color="auto"/>
            <w:bottom w:val="none" w:sz="0" w:space="0" w:color="auto"/>
            <w:right w:val="none" w:sz="0" w:space="0" w:color="auto"/>
          </w:divBdr>
        </w:div>
        <w:div w:id="1651716257">
          <w:marLeft w:val="640"/>
          <w:marRight w:val="0"/>
          <w:marTop w:val="0"/>
          <w:marBottom w:val="0"/>
          <w:divBdr>
            <w:top w:val="none" w:sz="0" w:space="0" w:color="auto"/>
            <w:left w:val="none" w:sz="0" w:space="0" w:color="auto"/>
            <w:bottom w:val="none" w:sz="0" w:space="0" w:color="auto"/>
            <w:right w:val="none" w:sz="0" w:space="0" w:color="auto"/>
          </w:divBdr>
        </w:div>
        <w:div w:id="1728188993">
          <w:marLeft w:val="640"/>
          <w:marRight w:val="0"/>
          <w:marTop w:val="0"/>
          <w:marBottom w:val="0"/>
          <w:divBdr>
            <w:top w:val="none" w:sz="0" w:space="0" w:color="auto"/>
            <w:left w:val="none" w:sz="0" w:space="0" w:color="auto"/>
            <w:bottom w:val="none" w:sz="0" w:space="0" w:color="auto"/>
            <w:right w:val="none" w:sz="0" w:space="0" w:color="auto"/>
          </w:divBdr>
        </w:div>
        <w:div w:id="1754625510">
          <w:marLeft w:val="640"/>
          <w:marRight w:val="0"/>
          <w:marTop w:val="0"/>
          <w:marBottom w:val="0"/>
          <w:divBdr>
            <w:top w:val="none" w:sz="0" w:space="0" w:color="auto"/>
            <w:left w:val="none" w:sz="0" w:space="0" w:color="auto"/>
            <w:bottom w:val="none" w:sz="0" w:space="0" w:color="auto"/>
            <w:right w:val="none" w:sz="0" w:space="0" w:color="auto"/>
          </w:divBdr>
        </w:div>
        <w:div w:id="1766686485">
          <w:marLeft w:val="640"/>
          <w:marRight w:val="0"/>
          <w:marTop w:val="0"/>
          <w:marBottom w:val="0"/>
          <w:divBdr>
            <w:top w:val="none" w:sz="0" w:space="0" w:color="auto"/>
            <w:left w:val="none" w:sz="0" w:space="0" w:color="auto"/>
            <w:bottom w:val="none" w:sz="0" w:space="0" w:color="auto"/>
            <w:right w:val="none" w:sz="0" w:space="0" w:color="auto"/>
          </w:divBdr>
        </w:div>
        <w:div w:id="1781023552">
          <w:marLeft w:val="640"/>
          <w:marRight w:val="0"/>
          <w:marTop w:val="0"/>
          <w:marBottom w:val="0"/>
          <w:divBdr>
            <w:top w:val="none" w:sz="0" w:space="0" w:color="auto"/>
            <w:left w:val="none" w:sz="0" w:space="0" w:color="auto"/>
            <w:bottom w:val="none" w:sz="0" w:space="0" w:color="auto"/>
            <w:right w:val="none" w:sz="0" w:space="0" w:color="auto"/>
          </w:divBdr>
        </w:div>
        <w:div w:id="1798644564">
          <w:marLeft w:val="640"/>
          <w:marRight w:val="0"/>
          <w:marTop w:val="0"/>
          <w:marBottom w:val="0"/>
          <w:divBdr>
            <w:top w:val="none" w:sz="0" w:space="0" w:color="auto"/>
            <w:left w:val="none" w:sz="0" w:space="0" w:color="auto"/>
            <w:bottom w:val="none" w:sz="0" w:space="0" w:color="auto"/>
            <w:right w:val="none" w:sz="0" w:space="0" w:color="auto"/>
          </w:divBdr>
        </w:div>
        <w:div w:id="1882866216">
          <w:marLeft w:val="640"/>
          <w:marRight w:val="0"/>
          <w:marTop w:val="0"/>
          <w:marBottom w:val="0"/>
          <w:divBdr>
            <w:top w:val="none" w:sz="0" w:space="0" w:color="auto"/>
            <w:left w:val="none" w:sz="0" w:space="0" w:color="auto"/>
            <w:bottom w:val="none" w:sz="0" w:space="0" w:color="auto"/>
            <w:right w:val="none" w:sz="0" w:space="0" w:color="auto"/>
          </w:divBdr>
        </w:div>
        <w:div w:id="1911227889">
          <w:marLeft w:val="640"/>
          <w:marRight w:val="0"/>
          <w:marTop w:val="0"/>
          <w:marBottom w:val="0"/>
          <w:divBdr>
            <w:top w:val="none" w:sz="0" w:space="0" w:color="auto"/>
            <w:left w:val="none" w:sz="0" w:space="0" w:color="auto"/>
            <w:bottom w:val="none" w:sz="0" w:space="0" w:color="auto"/>
            <w:right w:val="none" w:sz="0" w:space="0" w:color="auto"/>
          </w:divBdr>
        </w:div>
        <w:div w:id="1984847491">
          <w:marLeft w:val="640"/>
          <w:marRight w:val="0"/>
          <w:marTop w:val="0"/>
          <w:marBottom w:val="0"/>
          <w:divBdr>
            <w:top w:val="none" w:sz="0" w:space="0" w:color="auto"/>
            <w:left w:val="none" w:sz="0" w:space="0" w:color="auto"/>
            <w:bottom w:val="none" w:sz="0" w:space="0" w:color="auto"/>
            <w:right w:val="none" w:sz="0" w:space="0" w:color="auto"/>
          </w:divBdr>
        </w:div>
        <w:div w:id="1985425863">
          <w:marLeft w:val="640"/>
          <w:marRight w:val="0"/>
          <w:marTop w:val="0"/>
          <w:marBottom w:val="0"/>
          <w:divBdr>
            <w:top w:val="none" w:sz="0" w:space="0" w:color="auto"/>
            <w:left w:val="none" w:sz="0" w:space="0" w:color="auto"/>
            <w:bottom w:val="none" w:sz="0" w:space="0" w:color="auto"/>
            <w:right w:val="none" w:sz="0" w:space="0" w:color="auto"/>
          </w:divBdr>
        </w:div>
        <w:div w:id="1987512583">
          <w:marLeft w:val="640"/>
          <w:marRight w:val="0"/>
          <w:marTop w:val="0"/>
          <w:marBottom w:val="0"/>
          <w:divBdr>
            <w:top w:val="none" w:sz="0" w:space="0" w:color="auto"/>
            <w:left w:val="none" w:sz="0" w:space="0" w:color="auto"/>
            <w:bottom w:val="none" w:sz="0" w:space="0" w:color="auto"/>
            <w:right w:val="none" w:sz="0" w:space="0" w:color="auto"/>
          </w:divBdr>
        </w:div>
        <w:div w:id="1998878266">
          <w:marLeft w:val="640"/>
          <w:marRight w:val="0"/>
          <w:marTop w:val="0"/>
          <w:marBottom w:val="0"/>
          <w:divBdr>
            <w:top w:val="none" w:sz="0" w:space="0" w:color="auto"/>
            <w:left w:val="none" w:sz="0" w:space="0" w:color="auto"/>
            <w:bottom w:val="none" w:sz="0" w:space="0" w:color="auto"/>
            <w:right w:val="none" w:sz="0" w:space="0" w:color="auto"/>
          </w:divBdr>
        </w:div>
        <w:div w:id="2016108688">
          <w:marLeft w:val="640"/>
          <w:marRight w:val="0"/>
          <w:marTop w:val="0"/>
          <w:marBottom w:val="0"/>
          <w:divBdr>
            <w:top w:val="none" w:sz="0" w:space="0" w:color="auto"/>
            <w:left w:val="none" w:sz="0" w:space="0" w:color="auto"/>
            <w:bottom w:val="none" w:sz="0" w:space="0" w:color="auto"/>
            <w:right w:val="none" w:sz="0" w:space="0" w:color="auto"/>
          </w:divBdr>
        </w:div>
        <w:div w:id="2097746154">
          <w:marLeft w:val="640"/>
          <w:marRight w:val="0"/>
          <w:marTop w:val="0"/>
          <w:marBottom w:val="0"/>
          <w:divBdr>
            <w:top w:val="none" w:sz="0" w:space="0" w:color="auto"/>
            <w:left w:val="none" w:sz="0" w:space="0" w:color="auto"/>
            <w:bottom w:val="none" w:sz="0" w:space="0" w:color="auto"/>
            <w:right w:val="none" w:sz="0" w:space="0" w:color="auto"/>
          </w:divBdr>
        </w:div>
        <w:div w:id="2101944113">
          <w:marLeft w:val="640"/>
          <w:marRight w:val="0"/>
          <w:marTop w:val="0"/>
          <w:marBottom w:val="0"/>
          <w:divBdr>
            <w:top w:val="none" w:sz="0" w:space="0" w:color="auto"/>
            <w:left w:val="none" w:sz="0" w:space="0" w:color="auto"/>
            <w:bottom w:val="none" w:sz="0" w:space="0" w:color="auto"/>
            <w:right w:val="none" w:sz="0" w:space="0" w:color="auto"/>
          </w:divBdr>
        </w:div>
        <w:div w:id="2110931325">
          <w:marLeft w:val="640"/>
          <w:marRight w:val="0"/>
          <w:marTop w:val="0"/>
          <w:marBottom w:val="0"/>
          <w:divBdr>
            <w:top w:val="none" w:sz="0" w:space="0" w:color="auto"/>
            <w:left w:val="none" w:sz="0" w:space="0" w:color="auto"/>
            <w:bottom w:val="none" w:sz="0" w:space="0" w:color="auto"/>
            <w:right w:val="none" w:sz="0" w:space="0" w:color="auto"/>
          </w:divBdr>
        </w:div>
        <w:div w:id="2127430131">
          <w:marLeft w:val="640"/>
          <w:marRight w:val="0"/>
          <w:marTop w:val="0"/>
          <w:marBottom w:val="0"/>
          <w:divBdr>
            <w:top w:val="none" w:sz="0" w:space="0" w:color="auto"/>
            <w:left w:val="none" w:sz="0" w:space="0" w:color="auto"/>
            <w:bottom w:val="none" w:sz="0" w:space="0" w:color="auto"/>
            <w:right w:val="none" w:sz="0" w:space="0" w:color="auto"/>
          </w:divBdr>
        </w:div>
      </w:divsChild>
    </w:div>
    <w:div w:id="1528175863">
      <w:bodyDiv w:val="1"/>
      <w:marLeft w:val="0"/>
      <w:marRight w:val="0"/>
      <w:marTop w:val="0"/>
      <w:marBottom w:val="0"/>
      <w:divBdr>
        <w:top w:val="none" w:sz="0" w:space="0" w:color="auto"/>
        <w:left w:val="none" w:sz="0" w:space="0" w:color="auto"/>
        <w:bottom w:val="none" w:sz="0" w:space="0" w:color="auto"/>
        <w:right w:val="none" w:sz="0" w:space="0" w:color="auto"/>
      </w:divBdr>
      <w:divsChild>
        <w:div w:id="1743529641">
          <w:marLeft w:val="640"/>
          <w:marRight w:val="0"/>
          <w:marTop w:val="0"/>
          <w:marBottom w:val="0"/>
          <w:divBdr>
            <w:top w:val="none" w:sz="0" w:space="0" w:color="auto"/>
            <w:left w:val="none" w:sz="0" w:space="0" w:color="auto"/>
            <w:bottom w:val="none" w:sz="0" w:space="0" w:color="auto"/>
            <w:right w:val="none" w:sz="0" w:space="0" w:color="auto"/>
          </w:divBdr>
        </w:div>
        <w:div w:id="453254637">
          <w:marLeft w:val="640"/>
          <w:marRight w:val="0"/>
          <w:marTop w:val="0"/>
          <w:marBottom w:val="0"/>
          <w:divBdr>
            <w:top w:val="none" w:sz="0" w:space="0" w:color="auto"/>
            <w:left w:val="none" w:sz="0" w:space="0" w:color="auto"/>
            <w:bottom w:val="none" w:sz="0" w:space="0" w:color="auto"/>
            <w:right w:val="none" w:sz="0" w:space="0" w:color="auto"/>
          </w:divBdr>
        </w:div>
        <w:div w:id="1042554499">
          <w:marLeft w:val="640"/>
          <w:marRight w:val="0"/>
          <w:marTop w:val="0"/>
          <w:marBottom w:val="0"/>
          <w:divBdr>
            <w:top w:val="none" w:sz="0" w:space="0" w:color="auto"/>
            <w:left w:val="none" w:sz="0" w:space="0" w:color="auto"/>
            <w:bottom w:val="none" w:sz="0" w:space="0" w:color="auto"/>
            <w:right w:val="none" w:sz="0" w:space="0" w:color="auto"/>
          </w:divBdr>
        </w:div>
        <w:div w:id="831028377">
          <w:marLeft w:val="640"/>
          <w:marRight w:val="0"/>
          <w:marTop w:val="0"/>
          <w:marBottom w:val="0"/>
          <w:divBdr>
            <w:top w:val="none" w:sz="0" w:space="0" w:color="auto"/>
            <w:left w:val="none" w:sz="0" w:space="0" w:color="auto"/>
            <w:bottom w:val="none" w:sz="0" w:space="0" w:color="auto"/>
            <w:right w:val="none" w:sz="0" w:space="0" w:color="auto"/>
          </w:divBdr>
        </w:div>
        <w:div w:id="1530996739">
          <w:marLeft w:val="640"/>
          <w:marRight w:val="0"/>
          <w:marTop w:val="0"/>
          <w:marBottom w:val="0"/>
          <w:divBdr>
            <w:top w:val="none" w:sz="0" w:space="0" w:color="auto"/>
            <w:left w:val="none" w:sz="0" w:space="0" w:color="auto"/>
            <w:bottom w:val="none" w:sz="0" w:space="0" w:color="auto"/>
            <w:right w:val="none" w:sz="0" w:space="0" w:color="auto"/>
          </w:divBdr>
        </w:div>
        <w:div w:id="880630402">
          <w:marLeft w:val="640"/>
          <w:marRight w:val="0"/>
          <w:marTop w:val="0"/>
          <w:marBottom w:val="0"/>
          <w:divBdr>
            <w:top w:val="none" w:sz="0" w:space="0" w:color="auto"/>
            <w:left w:val="none" w:sz="0" w:space="0" w:color="auto"/>
            <w:bottom w:val="none" w:sz="0" w:space="0" w:color="auto"/>
            <w:right w:val="none" w:sz="0" w:space="0" w:color="auto"/>
          </w:divBdr>
        </w:div>
        <w:div w:id="205723981">
          <w:marLeft w:val="640"/>
          <w:marRight w:val="0"/>
          <w:marTop w:val="0"/>
          <w:marBottom w:val="0"/>
          <w:divBdr>
            <w:top w:val="none" w:sz="0" w:space="0" w:color="auto"/>
            <w:left w:val="none" w:sz="0" w:space="0" w:color="auto"/>
            <w:bottom w:val="none" w:sz="0" w:space="0" w:color="auto"/>
            <w:right w:val="none" w:sz="0" w:space="0" w:color="auto"/>
          </w:divBdr>
        </w:div>
        <w:div w:id="82143250">
          <w:marLeft w:val="640"/>
          <w:marRight w:val="0"/>
          <w:marTop w:val="0"/>
          <w:marBottom w:val="0"/>
          <w:divBdr>
            <w:top w:val="none" w:sz="0" w:space="0" w:color="auto"/>
            <w:left w:val="none" w:sz="0" w:space="0" w:color="auto"/>
            <w:bottom w:val="none" w:sz="0" w:space="0" w:color="auto"/>
            <w:right w:val="none" w:sz="0" w:space="0" w:color="auto"/>
          </w:divBdr>
        </w:div>
        <w:div w:id="1000231263">
          <w:marLeft w:val="640"/>
          <w:marRight w:val="0"/>
          <w:marTop w:val="0"/>
          <w:marBottom w:val="0"/>
          <w:divBdr>
            <w:top w:val="none" w:sz="0" w:space="0" w:color="auto"/>
            <w:left w:val="none" w:sz="0" w:space="0" w:color="auto"/>
            <w:bottom w:val="none" w:sz="0" w:space="0" w:color="auto"/>
            <w:right w:val="none" w:sz="0" w:space="0" w:color="auto"/>
          </w:divBdr>
        </w:div>
        <w:div w:id="94332812">
          <w:marLeft w:val="640"/>
          <w:marRight w:val="0"/>
          <w:marTop w:val="0"/>
          <w:marBottom w:val="0"/>
          <w:divBdr>
            <w:top w:val="none" w:sz="0" w:space="0" w:color="auto"/>
            <w:left w:val="none" w:sz="0" w:space="0" w:color="auto"/>
            <w:bottom w:val="none" w:sz="0" w:space="0" w:color="auto"/>
            <w:right w:val="none" w:sz="0" w:space="0" w:color="auto"/>
          </w:divBdr>
        </w:div>
        <w:div w:id="1083643324">
          <w:marLeft w:val="640"/>
          <w:marRight w:val="0"/>
          <w:marTop w:val="0"/>
          <w:marBottom w:val="0"/>
          <w:divBdr>
            <w:top w:val="none" w:sz="0" w:space="0" w:color="auto"/>
            <w:left w:val="none" w:sz="0" w:space="0" w:color="auto"/>
            <w:bottom w:val="none" w:sz="0" w:space="0" w:color="auto"/>
            <w:right w:val="none" w:sz="0" w:space="0" w:color="auto"/>
          </w:divBdr>
        </w:div>
        <w:div w:id="326635209">
          <w:marLeft w:val="640"/>
          <w:marRight w:val="0"/>
          <w:marTop w:val="0"/>
          <w:marBottom w:val="0"/>
          <w:divBdr>
            <w:top w:val="none" w:sz="0" w:space="0" w:color="auto"/>
            <w:left w:val="none" w:sz="0" w:space="0" w:color="auto"/>
            <w:bottom w:val="none" w:sz="0" w:space="0" w:color="auto"/>
            <w:right w:val="none" w:sz="0" w:space="0" w:color="auto"/>
          </w:divBdr>
        </w:div>
        <w:div w:id="1204749747">
          <w:marLeft w:val="640"/>
          <w:marRight w:val="0"/>
          <w:marTop w:val="0"/>
          <w:marBottom w:val="0"/>
          <w:divBdr>
            <w:top w:val="none" w:sz="0" w:space="0" w:color="auto"/>
            <w:left w:val="none" w:sz="0" w:space="0" w:color="auto"/>
            <w:bottom w:val="none" w:sz="0" w:space="0" w:color="auto"/>
            <w:right w:val="none" w:sz="0" w:space="0" w:color="auto"/>
          </w:divBdr>
        </w:div>
        <w:div w:id="625964074">
          <w:marLeft w:val="640"/>
          <w:marRight w:val="0"/>
          <w:marTop w:val="0"/>
          <w:marBottom w:val="0"/>
          <w:divBdr>
            <w:top w:val="none" w:sz="0" w:space="0" w:color="auto"/>
            <w:left w:val="none" w:sz="0" w:space="0" w:color="auto"/>
            <w:bottom w:val="none" w:sz="0" w:space="0" w:color="auto"/>
            <w:right w:val="none" w:sz="0" w:space="0" w:color="auto"/>
          </w:divBdr>
        </w:div>
        <w:div w:id="740911898">
          <w:marLeft w:val="640"/>
          <w:marRight w:val="0"/>
          <w:marTop w:val="0"/>
          <w:marBottom w:val="0"/>
          <w:divBdr>
            <w:top w:val="none" w:sz="0" w:space="0" w:color="auto"/>
            <w:left w:val="none" w:sz="0" w:space="0" w:color="auto"/>
            <w:bottom w:val="none" w:sz="0" w:space="0" w:color="auto"/>
            <w:right w:val="none" w:sz="0" w:space="0" w:color="auto"/>
          </w:divBdr>
        </w:div>
        <w:div w:id="1642616038">
          <w:marLeft w:val="640"/>
          <w:marRight w:val="0"/>
          <w:marTop w:val="0"/>
          <w:marBottom w:val="0"/>
          <w:divBdr>
            <w:top w:val="none" w:sz="0" w:space="0" w:color="auto"/>
            <w:left w:val="none" w:sz="0" w:space="0" w:color="auto"/>
            <w:bottom w:val="none" w:sz="0" w:space="0" w:color="auto"/>
            <w:right w:val="none" w:sz="0" w:space="0" w:color="auto"/>
          </w:divBdr>
        </w:div>
        <w:div w:id="915894185">
          <w:marLeft w:val="640"/>
          <w:marRight w:val="0"/>
          <w:marTop w:val="0"/>
          <w:marBottom w:val="0"/>
          <w:divBdr>
            <w:top w:val="none" w:sz="0" w:space="0" w:color="auto"/>
            <w:left w:val="none" w:sz="0" w:space="0" w:color="auto"/>
            <w:bottom w:val="none" w:sz="0" w:space="0" w:color="auto"/>
            <w:right w:val="none" w:sz="0" w:space="0" w:color="auto"/>
          </w:divBdr>
        </w:div>
        <w:div w:id="947392957">
          <w:marLeft w:val="640"/>
          <w:marRight w:val="0"/>
          <w:marTop w:val="0"/>
          <w:marBottom w:val="0"/>
          <w:divBdr>
            <w:top w:val="none" w:sz="0" w:space="0" w:color="auto"/>
            <w:left w:val="none" w:sz="0" w:space="0" w:color="auto"/>
            <w:bottom w:val="none" w:sz="0" w:space="0" w:color="auto"/>
            <w:right w:val="none" w:sz="0" w:space="0" w:color="auto"/>
          </w:divBdr>
        </w:div>
        <w:div w:id="180820487">
          <w:marLeft w:val="640"/>
          <w:marRight w:val="0"/>
          <w:marTop w:val="0"/>
          <w:marBottom w:val="0"/>
          <w:divBdr>
            <w:top w:val="none" w:sz="0" w:space="0" w:color="auto"/>
            <w:left w:val="none" w:sz="0" w:space="0" w:color="auto"/>
            <w:bottom w:val="none" w:sz="0" w:space="0" w:color="auto"/>
            <w:right w:val="none" w:sz="0" w:space="0" w:color="auto"/>
          </w:divBdr>
        </w:div>
        <w:div w:id="1806696561">
          <w:marLeft w:val="640"/>
          <w:marRight w:val="0"/>
          <w:marTop w:val="0"/>
          <w:marBottom w:val="0"/>
          <w:divBdr>
            <w:top w:val="none" w:sz="0" w:space="0" w:color="auto"/>
            <w:left w:val="none" w:sz="0" w:space="0" w:color="auto"/>
            <w:bottom w:val="none" w:sz="0" w:space="0" w:color="auto"/>
            <w:right w:val="none" w:sz="0" w:space="0" w:color="auto"/>
          </w:divBdr>
        </w:div>
        <w:div w:id="174417001">
          <w:marLeft w:val="640"/>
          <w:marRight w:val="0"/>
          <w:marTop w:val="0"/>
          <w:marBottom w:val="0"/>
          <w:divBdr>
            <w:top w:val="none" w:sz="0" w:space="0" w:color="auto"/>
            <w:left w:val="none" w:sz="0" w:space="0" w:color="auto"/>
            <w:bottom w:val="none" w:sz="0" w:space="0" w:color="auto"/>
            <w:right w:val="none" w:sz="0" w:space="0" w:color="auto"/>
          </w:divBdr>
        </w:div>
        <w:div w:id="1479765439">
          <w:marLeft w:val="640"/>
          <w:marRight w:val="0"/>
          <w:marTop w:val="0"/>
          <w:marBottom w:val="0"/>
          <w:divBdr>
            <w:top w:val="none" w:sz="0" w:space="0" w:color="auto"/>
            <w:left w:val="none" w:sz="0" w:space="0" w:color="auto"/>
            <w:bottom w:val="none" w:sz="0" w:space="0" w:color="auto"/>
            <w:right w:val="none" w:sz="0" w:space="0" w:color="auto"/>
          </w:divBdr>
        </w:div>
        <w:div w:id="913587296">
          <w:marLeft w:val="640"/>
          <w:marRight w:val="0"/>
          <w:marTop w:val="0"/>
          <w:marBottom w:val="0"/>
          <w:divBdr>
            <w:top w:val="none" w:sz="0" w:space="0" w:color="auto"/>
            <w:left w:val="none" w:sz="0" w:space="0" w:color="auto"/>
            <w:bottom w:val="none" w:sz="0" w:space="0" w:color="auto"/>
            <w:right w:val="none" w:sz="0" w:space="0" w:color="auto"/>
          </w:divBdr>
        </w:div>
        <w:div w:id="797845316">
          <w:marLeft w:val="640"/>
          <w:marRight w:val="0"/>
          <w:marTop w:val="0"/>
          <w:marBottom w:val="0"/>
          <w:divBdr>
            <w:top w:val="none" w:sz="0" w:space="0" w:color="auto"/>
            <w:left w:val="none" w:sz="0" w:space="0" w:color="auto"/>
            <w:bottom w:val="none" w:sz="0" w:space="0" w:color="auto"/>
            <w:right w:val="none" w:sz="0" w:space="0" w:color="auto"/>
          </w:divBdr>
        </w:div>
        <w:div w:id="193813734">
          <w:marLeft w:val="640"/>
          <w:marRight w:val="0"/>
          <w:marTop w:val="0"/>
          <w:marBottom w:val="0"/>
          <w:divBdr>
            <w:top w:val="none" w:sz="0" w:space="0" w:color="auto"/>
            <w:left w:val="none" w:sz="0" w:space="0" w:color="auto"/>
            <w:bottom w:val="none" w:sz="0" w:space="0" w:color="auto"/>
            <w:right w:val="none" w:sz="0" w:space="0" w:color="auto"/>
          </w:divBdr>
        </w:div>
        <w:div w:id="1508399521">
          <w:marLeft w:val="640"/>
          <w:marRight w:val="0"/>
          <w:marTop w:val="0"/>
          <w:marBottom w:val="0"/>
          <w:divBdr>
            <w:top w:val="none" w:sz="0" w:space="0" w:color="auto"/>
            <w:left w:val="none" w:sz="0" w:space="0" w:color="auto"/>
            <w:bottom w:val="none" w:sz="0" w:space="0" w:color="auto"/>
            <w:right w:val="none" w:sz="0" w:space="0" w:color="auto"/>
          </w:divBdr>
        </w:div>
        <w:div w:id="365254311">
          <w:marLeft w:val="640"/>
          <w:marRight w:val="0"/>
          <w:marTop w:val="0"/>
          <w:marBottom w:val="0"/>
          <w:divBdr>
            <w:top w:val="none" w:sz="0" w:space="0" w:color="auto"/>
            <w:left w:val="none" w:sz="0" w:space="0" w:color="auto"/>
            <w:bottom w:val="none" w:sz="0" w:space="0" w:color="auto"/>
            <w:right w:val="none" w:sz="0" w:space="0" w:color="auto"/>
          </w:divBdr>
        </w:div>
        <w:div w:id="888496107">
          <w:marLeft w:val="640"/>
          <w:marRight w:val="0"/>
          <w:marTop w:val="0"/>
          <w:marBottom w:val="0"/>
          <w:divBdr>
            <w:top w:val="none" w:sz="0" w:space="0" w:color="auto"/>
            <w:left w:val="none" w:sz="0" w:space="0" w:color="auto"/>
            <w:bottom w:val="none" w:sz="0" w:space="0" w:color="auto"/>
            <w:right w:val="none" w:sz="0" w:space="0" w:color="auto"/>
          </w:divBdr>
        </w:div>
        <w:div w:id="435439876">
          <w:marLeft w:val="640"/>
          <w:marRight w:val="0"/>
          <w:marTop w:val="0"/>
          <w:marBottom w:val="0"/>
          <w:divBdr>
            <w:top w:val="none" w:sz="0" w:space="0" w:color="auto"/>
            <w:left w:val="none" w:sz="0" w:space="0" w:color="auto"/>
            <w:bottom w:val="none" w:sz="0" w:space="0" w:color="auto"/>
            <w:right w:val="none" w:sz="0" w:space="0" w:color="auto"/>
          </w:divBdr>
        </w:div>
        <w:div w:id="50735718">
          <w:marLeft w:val="640"/>
          <w:marRight w:val="0"/>
          <w:marTop w:val="0"/>
          <w:marBottom w:val="0"/>
          <w:divBdr>
            <w:top w:val="none" w:sz="0" w:space="0" w:color="auto"/>
            <w:left w:val="none" w:sz="0" w:space="0" w:color="auto"/>
            <w:bottom w:val="none" w:sz="0" w:space="0" w:color="auto"/>
            <w:right w:val="none" w:sz="0" w:space="0" w:color="auto"/>
          </w:divBdr>
        </w:div>
        <w:div w:id="427313063">
          <w:marLeft w:val="640"/>
          <w:marRight w:val="0"/>
          <w:marTop w:val="0"/>
          <w:marBottom w:val="0"/>
          <w:divBdr>
            <w:top w:val="none" w:sz="0" w:space="0" w:color="auto"/>
            <w:left w:val="none" w:sz="0" w:space="0" w:color="auto"/>
            <w:bottom w:val="none" w:sz="0" w:space="0" w:color="auto"/>
            <w:right w:val="none" w:sz="0" w:space="0" w:color="auto"/>
          </w:divBdr>
        </w:div>
        <w:div w:id="604576000">
          <w:marLeft w:val="640"/>
          <w:marRight w:val="0"/>
          <w:marTop w:val="0"/>
          <w:marBottom w:val="0"/>
          <w:divBdr>
            <w:top w:val="none" w:sz="0" w:space="0" w:color="auto"/>
            <w:left w:val="none" w:sz="0" w:space="0" w:color="auto"/>
            <w:bottom w:val="none" w:sz="0" w:space="0" w:color="auto"/>
            <w:right w:val="none" w:sz="0" w:space="0" w:color="auto"/>
          </w:divBdr>
        </w:div>
        <w:div w:id="1267032234">
          <w:marLeft w:val="640"/>
          <w:marRight w:val="0"/>
          <w:marTop w:val="0"/>
          <w:marBottom w:val="0"/>
          <w:divBdr>
            <w:top w:val="none" w:sz="0" w:space="0" w:color="auto"/>
            <w:left w:val="none" w:sz="0" w:space="0" w:color="auto"/>
            <w:bottom w:val="none" w:sz="0" w:space="0" w:color="auto"/>
            <w:right w:val="none" w:sz="0" w:space="0" w:color="auto"/>
          </w:divBdr>
        </w:div>
        <w:div w:id="721641000">
          <w:marLeft w:val="640"/>
          <w:marRight w:val="0"/>
          <w:marTop w:val="0"/>
          <w:marBottom w:val="0"/>
          <w:divBdr>
            <w:top w:val="none" w:sz="0" w:space="0" w:color="auto"/>
            <w:left w:val="none" w:sz="0" w:space="0" w:color="auto"/>
            <w:bottom w:val="none" w:sz="0" w:space="0" w:color="auto"/>
            <w:right w:val="none" w:sz="0" w:space="0" w:color="auto"/>
          </w:divBdr>
        </w:div>
        <w:div w:id="1452748046">
          <w:marLeft w:val="640"/>
          <w:marRight w:val="0"/>
          <w:marTop w:val="0"/>
          <w:marBottom w:val="0"/>
          <w:divBdr>
            <w:top w:val="none" w:sz="0" w:space="0" w:color="auto"/>
            <w:left w:val="none" w:sz="0" w:space="0" w:color="auto"/>
            <w:bottom w:val="none" w:sz="0" w:space="0" w:color="auto"/>
            <w:right w:val="none" w:sz="0" w:space="0" w:color="auto"/>
          </w:divBdr>
        </w:div>
        <w:div w:id="52852889">
          <w:marLeft w:val="640"/>
          <w:marRight w:val="0"/>
          <w:marTop w:val="0"/>
          <w:marBottom w:val="0"/>
          <w:divBdr>
            <w:top w:val="none" w:sz="0" w:space="0" w:color="auto"/>
            <w:left w:val="none" w:sz="0" w:space="0" w:color="auto"/>
            <w:bottom w:val="none" w:sz="0" w:space="0" w:color="auto"/>
            <w:right w:val="none" w:sz="0" w:space="0" w:color="auto"/>
          </w:divBdr>
        </w:div>
        <w:div w:id="761799852">
          <w:marLeft w:val="640"/>
          <w:marRight w:val="0"/>
          <w:marTop w:val="0"/>
          <w:marBottom w:val="0"/>
          <w:divBdr>
            <w:top w:val="none" w:sz="0" w:space="0" w:color="auto"/>
            <w:left w:val="none" w:sz="0" w:space="0" w:color="auto"/>
            <w:bottom w:val="none" w:sz="0" w:space="0" w:color="auto"/>
            <w:right w:val="none" w:sz="0" w:space="0" w:color="auto"/>
          </w:divBdr>
        </w:div>
        <w:div w:id="2052265248">
          <w:marLeft w:val="640"/>
          <w:marRight w:val="0"/>
          <w:marTop w:val="0"/>
          <w:marBottom w:val="0"/>
          <w:divBdr>
            <w:top w:val="none" w:sz="0" w:space="0" w:color="auto"/>
            <w:left w:val="none" w:sz="0" w:space="0" w:color="auto"/>
            <w:bottom w:val="none" w:sz="0" w:space="0" w:color="auto"/>
            <w:right w:val="none" w:sz="0" w:space="0" w:color="auto"/>
          </w:divBdr>
        </w:div>
        <w:div w:id="870217798">
          <w:marLeft w:val="640"/>
          <w:marRight w:val="0"/>
          <w:marTop w:val="0"/>
          <w:marBottom w:val="0"/>
          <w:divBdr>
            <w:top w:val="none" w:sz="0" w:space="0" w:color="auto"/>
            <w:left w:val="none" w:sz="0" w:space="0" w:color="auto"/>
            <w:bottom w:val="none" w:sz="0" w:space="0" w:color="auto"/>
            <w:right w:val="none" w:sz="0" w:space="0" w:color="auto"/>
          </w:divBdr>
        </w:div>
        <w:div w:id="29650515">
          <w:marLeft w:val="640"/>
          <w:marRight w:val="0"/>
          <w:marTop w:val="0"/>
          <w:marBottom w:val="0"/>
          <w:divBdr>
            <w:top w:val="none" w:sz="0" w:space="0" w:color="auto"/>
            <w:left w:val="none" w:sz="0" w:space="0" w:color="auto"/>
            <w:bottom w:val="none" w:sz="0" w:space="0" w:color="auto"/>
            <w:right w:val="none" w:sz="0" w:space="0" w:color="auto"/>
          </w:divBdr>
        </w:div>
        <w:div w:id="1733115528">
          <w:marLeft w:val="640"/>
          <w:marRight w:val="0"/>
          <w:marTop w:val="0"/>
          <w:marBottom w:val="0"/>
          <w:divBdr>
            <w:top w:val="none" w:sz="0" w:space="0" w:color="auto"/>
            <w:left w:val="none" w:sz="0" w:space="0" w:color="auto"/>
            <w:bottom w:val="none" w:sz="0" w:space="0" w:color="auto"/>
            <w:right w:val="none" w:sz="0" w:space="0" w:color="auto"/>
          </w:divBdr>
        </w:div>
        <w:div w:id="1924562077">
          <w:marLeft w:val="640"/>
          <w:marRight w:val="0"/>
          <w:marTop w:val="0"/>
          <w:marBottom w:val="0"/>
          <w:divBdr>
            <w:top w:val="none" w:sz="0" w:space="0" w:color="auto"/>
            <w:left w:val="none" w:sz="0" w:space="0" w:color="auto"/>
            <w:bottom w:val="none" w:sz="0" w:space="0" w:color="auto"/>
            <w:right w:val="none" w:sz="0" w:space="0" w:color="auto"/>
          </w:divBdr>
        </w:div>
        <w:div w:id="2105031016">
          <w:marLeft w:val="640"/>
          <w:marRight w:val="0"/>
          <w:marTop w:val="0"/>
          <w:marBottom w:val="0"/>
          <w:divBdr>
            <w:top w:val="none" w:sz="0" w:space="0" w:color="auto"/>
            <w:left w:val="none" w:sz="0" w:space="0" w:color="auto"/>
            <w:bottom w:val="none" w:sz="0" w:space="0" w:color="auto"/>
            <w:right w:val="none" w:sz="0" w:space="0" w:color="auto"/>
          </w:divBdr>
        </w:div>
        <w:div w:id="358697961">
          <w:marLeft w:val="640"/>
          <w:marRight w:val="0"/>
          <w:marTop w:val="0"/>
          <w:marBottom w:val="0"/>
          <w:divBdr>
            <w:top w:val="none" w:sz="0" w:space="0" w:color="auto"/>
            <w:left w:val="none" w:sz="0" w:space="0" w:color="auto"/>
            <w:bottom w:val="none" w:sz="0" w:space="0" w:color="auto"/>
            <w:right w:val="none" w:sz="0" w:space="0" w:color="auto"/>
          </w:divBdr>
        </w:div>
        <w:div w:id="1267735461">
          <w:marLeft w:val="640"/>
          <w:marRight w:val="0"/>
          <w:marTop w:val="0"/>
          <w:marBottom w:val="0"/>
          <w:divBdr>
            <w:top w:val="none" w:sz="0" w:space="0" w:color="auto"/>
            <w:left w:val="none" w:sz="0" w:space="0" w:color="auto"/>
            <w:bottom w:val="none" w:sz="0" w:space="0" w:color="auto"/>
            <w:right w:val="none" w:sz="0" w:space="0" w:color="auto"/>
          </w:divBdr>
        </w:div>
        <w:div w:id="193690848">
          <w:marLeft w:val="640"/>
          <w:marRight w:val="0"/>
          <w:marTop w:val="0"/>
          <w:marBottom w:val="0"/>
          <w:divBdr>
            <w:top w:val="none" w:sz="0" w:space="0" w:color="auto"/>
            <w:left w:val="none" w:sz="0" w:space="0" w:color="auto"/>
            <w:bottom w:val="none" w:sz="0" w:space="0" w:color="auto"/>
            <w:right w:val="none" w:sz="0" w:space="0" w:color="auto"/>
          </w:divBdr>
        </w:div>
        <w:div w:id="29109753">
          <w:marLeft w:val="640"/>
          <w:marRight w:val="0"/>
          <w:marTop w:val="0"/>
          <w:marBottom w:val="0"/>
          <w:divBdr>
            <w:top w:val="none" w:sz="0" w:space="0" w:color="auto"/>
            <w:left w:val="none" w:sz="0" w:space="0" w:color="auto"/>
            <w:bottom w:val="none" w:sz="0" w:space="0" w:color="auto"/>
            <w:right w:val="none" w:sz="0" w:space="0" w:color="auto"/>
          </w:divBdr>
        </w:div>
        <w:div w:id="1835024906">
          <w:marLeft w:val="640"/>
          <w:marRight w:val="0"/>
          <w:marTop w:val="0"/>
          <w:marBottom w:val="0"/>
          <w:divBdr>
            <w:top w:val="none" w:sz="0" w:space="0" w:color="auto"/>
            <w:left w:val="none" w:sz="0" w:space="0" w:color="auto"/>
            <w:bottom w:val="none" w:sz="0" w:space="0" w:color="auto"/>
            <w:right w:val="none" w:sz="0" w:space="0" w:color="auto"/>
          </w:divBdr>
        </w:div>
        <w:div w:id="1313832046">
          <w:marLeft w:val="640"/>
          <w:marRight w:val="0"/>
          <w:marTop w:val="0"/>
          <w:marBottom w:val="0"/>
          <w:divBdr>
            <w:top w:val="none" w:sz="0" w:space="0" w:color="auto"/>
            <w:left w:val="none" w:sz="0" w:space="0" w:color="auto"/>
            <w:bottom w:val="none" w:sz="0" w:space="0" w:color="auto"/>
            <w:right w:val="none" w:sz="0" w:space="0" w:color="auto"/>
          </w:divBdr>
        </w:div>
        <w:div w:id="1648390382">
          <w:marLeft w:val="640"/>
          <w:marRight w:val="0"/>
          <w:marTop w:val="0"/>
          <w:marBottom w:val="0"/>
          <w:divBdr>
            <w:top w:val="none" w:sz="0" w:space="0" w:color="auto"/>
            <w:left w:val="none" w:sz="0" w:space="0" w:color="auto"/>
            <w:bottom w:val="none" w:sz="0" w:space="0" w:color="auto"/>
            <w:right w:val="none" w:sz="0" w:space="0" w:color="auto"/>
          </w:divBdr>
        </w:div>
        <w:div w:id="733816449">
          <w:marLeft w:val="640"/>
          <w:marRight w:val="0"/>
          <w:marTop w:val="0"/>
          <w:marBottom w:val="0"/>
          <w:divBdr>
            <w:top w:val="none" w:sz="0" w:space="0" w:color="auto"/>
            <w:left w:val="none" w:sz="0" w:space="0" w:color="auto"/>
            <w:bottom w:val="none" w:sz="0" w:space="0" w:color="auto"/>
            <w:right w:val="none" w:sz="0" w:space="0" w:color="auto"/>
          </w:divBdr>
        </w:div>
        <w:div w:id="316962607">
          <w:marLeft w:val="640"/>
          <w:marRight w:val="0"/>
          <w:marTop w:val="0"/>
          <w:marBottom w:val="0"/>
          <w:divBdr>
            <w:top w:val="none" w:sz="0" w:space="0" w:color="auto"/>
            <w:left w:val="none" w:sz="0" w:space="0" w:color="auto"/>
            <w:bottom w:val="none" w:sz="0" w:space="0" w:color="auto"/>
            <w:right w:val="none" w:sz="0" w:space="0" w:color="auto"/>
          </w:divBdr>
        </w:div>
        <w:div w:id="1133864852">
          <w:marLeft w:val="640"/>
          <w:marRight w:val="0"/>
          <w:marTop w:val="0"/>
          <w:marBottom w:val="0"/>
          <w:divBdr>
            <w:top w:val="none" w:sz="0" w:space="0" w:color="auto"/>
            <w:left w:val="none" w:sz="0" w:space="0" w:color="auto"/>
            <w:bottom w:val="none" w:sz="0" w:space="0" w:color="auto"/>
            <w:right w:val="none" w:sz="0" w:space="0" w:color="auto"/>
          </w:divBdr>
        </w:div>
        <w:div w:id="1380128353">
          <w:marLeft w:val="640"/>
          <w:marRight w:val="0"/>
          <w:marTop w:val="0"/>
          <w:marBottom w:val="0"/>
          <w:divBdr>
            <w:top w:val="none" w:sz="0" w:space="0" w:color="auto"/>
            <w:left w:val="none" w:sz="0" w:space="0" w:color="auto"/>
            <w:bottom w:val="none" w:sz="0" w:space="0" w:color="auto"/>
            <w:right w:val="none" w:sz="0" w:space="0" w:color="auto"/>
          </w:divBdr>
        </w:div>
        <w:div w:id="86922449">
          <w:marLeft w:val="640"/>
          <w:marRight w:val="0"/>
          <w:marTop w:val="0"/>
          <w:marBottom w:val="0"/>
          <w:divBdr>
            <w:top w:val="none" w:sz="0" w:space="0" w:color="auto"/>
            <w:left w:val="none" w:sz="0" w:space="0" w:color="auto"/>
            <w:bottom w:val="none" w:sz="0" w:space="0" w:color="auto"/>
            <w:right w:val="none" w:sz="0" w:space="0" w:color="auto"/>
          </w:divBdr>
        </w:div>
        <w:div w:id="778329107">
          <w:marLeft w:val="640"/>
          <w:marRight w:val="0"/>
          <w:marTop w:val="0"/>
          <w:marBottom w:val="0"/>
          <w:divBdr>
            <w:top w:val="none" w:sz="0" w:space="0" w:color="auto"/>
            <w:left w:val="none" w:sz="0" w:space="0" w:color="auto"/>
            <w:bottom w:val="none" w:sz="0" w:space="0" w:color="auto"/>
            <w:right w:val="none" w:sz="0" w:space="0" w:color="auto"/>
          </w:divBdr>
        </w:div>
        <w:div w:id="973681047">
          <w:marLeft w:val="640"/>
          <w:marRight w:val="0"/>
          <w:marTop w:val="0"/>
          <w:marBottom w:val="0"/>
          <w:divBdr>
            <w:top w:val="none" w:sz="0" w:space="0" w:color="auto"/>
            <w:left w:val="none" w:sz="0" w:space="0" w:color="auto"/>
            <w:bottom w:val="none" w:sz="0" w:space="0" w:color="auto"/>
            <w:right w:val="none" w:sz="0" w:space="0" w:color="auto"/>
          </w:divBdr>
        </w:div>
        <w:div w:id="658777002">
          <w:marLeft w:val="640"/>
          <w:marRight w:val="0"/>
          <w:marTop w:val="0"/>
          <w:marBottom w:val="0"/>
          <w:divBdr>
            <w:top w:val="none" w:sz="0" w:space="0" w:color="auto"/>
            <w:left w:val="none" w:sz="0" w:space="0" w:color="auto"/>
            <w:bottom w:val="none" w:sz="0" w:space="0" w:color="auto"/>
            <w:right w:val="none" w:sz="0" w:space="0" w:color="auto"/>
          </w:divBdr>
        </w:div>
        <w:div w:id="1184127128">
          <w:marLeft w:val="640"/>
          <w:marRight w:val="0"/>
          <w:marTop w:val="0"/>
          <w:marBottom w:val="0"/>
          <w:divBdr>
            <w:top w:val="none" w:sz="0" w:space="0" w:color="auto"/>
            <w:left w:val="none" w:sz="0" w:space="0" w:color="auto"/>
            <w:bottom w:val="none" w:sz="0" w:space="0" w:color="auto"/>
            <w:right w:val="none" w:sz="0" w:space="0" w:color="auto"/>
          </w:divBdr>
        </w:div>
        <w:div w:id="1623071353">
          <w:marLeft w:val="640"/>
          <w:marRight w:val="0"/>
          <w:marTop w:val="0"/>
          <w:marBottom w:val="0"/>
          <w:divBdr>
            <w:top w:val="none" w:sz="0" w:space="0" w:color="auto"/>
            <w:left w:val="none" w:sz="0" w:space="0" w:color="auto"/>
            <w:bottom w:val="none" w:sz="0" w:space="0" w:color="auto"/>
            <w:right w:val="none" w:sz="0" w:space="0" w:color="auto"/>
          </w:divBdr>
        </w:div>
        <w:div w:id="1485780000">
          <w:marLeft w:val="640"/>
          <w:marRight w:val="0"/>
          <w:marTop w:val="0"/>
          <w:marBottom w:val="0"/>
          <w:divBdr>
            <w:top w:val="none" w:sz="0" w:space="0" w:color="auto"/>
            <w:left w:val="none" w:sz="0" w:space="0" w:color="auto"/>
            <w:bottom w:val="none" w:sz="0" w:space="0" w:color="auto"/>
            <w:right w:val="none" w:sz="0" w:space="0" w:color="auto"/>
          </w:divBdr>
        </w:div>
        <w:div w:id="218169690">
          <w:marLeft w:val="640"/>
          <w:marRight w:val="0"/>
          <w:marTop w:val="0"/>
          <w:marBottom w:val="0"/>
          <w:divBdr>
            <w:top w:val="none" w:sz="0" w:space="0" w:color="auto"/>
            <w:left w:val="none" w:sz="0" w:space="0" w:color="auto"/>
            <w:bottom w:val="none" w:sz="0" w:space="0" w:color="auto"/>
            <w:right w:val="none" w:sz="0" w:space="0" w:color="auto"/>
          </w:divBdr>
        </w:div>
        <w:div w:id="323317199">
          <w:marLeft w:val="640"/>
          <w:marRight w:val="0"/>
          <w:marTop w:val="0"/>
          <w:marBottom w:val="0"/>
          <w:divBdr>
            <w:top w:val="none" w:sz="0" w:space="0" w:color="auto"/>
            <w:left w:val="none" w:sz="0" w:space="0" w:color="auto"/>
            <w:bottom w:val="none" w:sz="0" w:space="0" w:color="auto"/>
            <w:right w:val="none" w:sz="0" w:space="0" w:color="auto"/>
          </w:divBdr>
        </w:div>
        <w:div w:id="524371845">
          <w:marLeft w:val="640"/>
          <w:marRight w:val="0"/>
          <w:marTop w:val="0"/>
          <w:marBottom w:val="0"/>
          <w:divBdr>
            <w:top w:val="none" w:sz="0" w:space="0" w:color="auto"/>
            <w:left w:val="none" w:sz="0" w:space="0" w:color="auto"/>
            <w:bottom w:val="none" w:sz="0" w:space="0" w:color="auto"/>
            <w:right w:val="none" w:sz="0" w:space="0" w:color="auto"/>
          </w:divBdr>
        </w:div>
        <w:div w:id="1400328260">
          <w:marLeft w:val="640"/>
          <w:marRight w:val="0"/>
          <w:marTop w:val="0"/>
          <w:marBottom w:val="0"/>
          <w:divBdr>
            <w:top w:val="none" w:sz="0" w:space="0" w:color="auto"/>
            <w:left w:val="none" w:sz="0" w:space="0" w:color="auto"/>
            <w:bottom w:val="none" w:sz="0" w:space="0" w:color="auto"/>
            <w:right w:val="none" w:sz="0" w:space="0" w:color="auto"/>
          </w:divBdr>
        </w:div>
      </w:divsChild>
    </w:div>
    <w:div w:id="1533690353">
      <w:bodyDiv w:val="1"/>
      <w:marLeft w:val="0"/>
      <w:marRight w:val="0"/>
      <w:marTop w:val="0"/>
      <w:marBottom w:val="0"/>
      <w:divBdr>
        <w:top w:val="none" w:sz="0" w:space="0" w:color="auto"/>
        <w:left w:val="none" w:sz="0" w:space="0" w:color="auto"/>
        <w:bottom w:val="none" w:sz="0" w:space="0" w:color="auto"/>
        <w:right w:val="none" w:sz="0" w:space="0" w:color="auto"/>
      </w:divBdr>
      <w:divsChild>
        <w:div w:id="790829189">
          <w:marLeft w:val="640"/>
          <w:marRight w:val="0"/>
          <w:marTop w:val="0"/>
          <w:marBottom w:val="0"/>
          <w:divBdr>
            <w:top w:val="none" w:sz="0" w:space="0" w:color="auto"/>
            <w:left w:val="none" w:sz="0" w:space="0" w:color="auto"/>
            <w:bottom w:val="none" w:sz="0" w:space="0" w:color="auto"/>
            <w:right w:val="none" w:sz="0" w:space="0" w:color="auto"/>
          </w:divBdr>
        </w:div>
        <w:div w:id="902332143">
          <w:marLeft w:val="640"/>
          <w:marRight w:val="0"/>
          <w:marTop w:val="0"/>
          <w:marBottom w:val="0"/>
          <w:divBdr>
            <w:top w:val="none" w:sz="0" w:space="0" w:color="auto"/>
            <w:left w:val="none" w:sz="0" w:space="0" w:color="auto"/>
            <w:bottom w:val="none" w:sz="0" w:space="0" w:color="auto"/>
            <w:right w:val="none" w:sz="0" w:space="0" w:color="auto"/>
          </w:divBdr>
        </w:div>
        <w:div w:id="962077900">
          <w:marLeft w:val="640"/>
          <w:marRight w:val="0"/>
          <w:marTop w:val="0"/>
          <w:marBottom w:val="0"/>
          <w:divBdr>
            <w:top w:val="none" w:sz="0" w:space="0" w:color="auto"/>
            <w:left w:val="none" w:sz="0" w:space="0" w:color="auto"/>
            <w:bottom w:val="none" w:sz="0" w:space="0" w:color="auto"/>
            <w:right w:val="none" w:sz="0" w:space="0" w:color="auto"/>
          </w:divBdr>
        </w:div>
        <w:div w:id="302541012">
          <w:marLeft w:val="640"/>
          <w:marRight w:val="0"/>
          <w:marTop w:val="0"/>
          <w:marBottom w:val="0"/>
          <w:divBdr>
            <w:top w:val="none" w:sz="0" w:space="0" w:color="auto"/>
            <w:left w:val="none" w:sz="0" w:space="0" w:color="auto"/>
            <w:bottom w:val="none" w:sz="0" w:space="0" w:color="auto"/>
            <w:right w:val="none" w:sz="0" w:space="0" w:color="auto"/>
          </w:divBdr>
        </w:div>
        <w:div w:id="701370395">
          <w:marLeft w:val="640"/>
          <w:marRight w:val="0"/>
          <w:marTop w:val="0"/>
          <w:marBottom w:val="0"/>
          <w:divBdr>
            <w:top w:val="none" w:sz="0" w:space="0" w:color="auto"/>
            <w:left w:val="none" w:sz="0" w:space="0" w:color="auto"/>
            <w:bottom w:val="none" w:sz="0" w:space="0" w:color="auto"/>
            <w:right w:val="none" w:sz="0" w:space="0" w:color="auto"/>
          </w:divBdr>
        </w:div>
        <w:div w:id="2075396142">
          <w:marLeft w:val="640"/>
          <w:marRight w:val="0"/>
          <w:marTop w:val="0"/>
          <w:marBottom w:val="0"/>
          <w:divBdr>
            <w:top w:val="none" w:sz="0" w:space="0" w:color="auto"/>
            <w:left w:val="none" w:sz="0" w:space="0" w:color="auto"/>
            <w:bottom w:val="none" w:sz="0" w:space="0" w:color="auto"/>
            <w:right w:val="none" w:sz="0" w:space="0" w:color="auto"/>
          </w:divBdr>
        </w:div>
        <w:div w:id="174924991">
          <w:marLeft w:val="640"/>
          <w:marRight w:val="0"/>
          <w:marTop w:val="0"/>
          <w:marBottom w:val="0"/>
          <w:divBdr>
            <w:top w:val="none" w:sz="0" w:space="0" w:color="auto"/>
            <w:left w:val="none" w:sz="0" w:space="0" w:color="auto"/>
            <w:bottom w:val="none" w:sz="0" w:space="0" w:color="auto"/>
            <w:right w:val="none" w:sz="0" w:space="0" w:color="auto"/>
          </w:divBdr>
        </w:div>
        <w:div w:id="1354647672">
          <w:marLeft w:val="640"/>
          <w:marRight w:val="0"/>
          <w:marTop w:val="0"/>
          <w:marBottom w:val="0"/>
          <w:divBdr>
            <w:top w:val="none" w:sz="0" w:space="0" w:color="auto"/>
            <w:left w:val="none" w:sz="0" w:space="0" w:color="auto"/>
            <w:bottom w:val="none" w:sz="0" w:space="0" w:color="auto"/>
            <w:right w:val="none" w:sz="0" w:space="0" w:color="auto"/>
          </w:divBdr>
        </w:div>
        <w:div w:id="1057704556">
          <w:marLeft w:val="640"/>
          <w:marRight w:val="0"/>
          <w:marTop w:val="0"/>
          <w:marBottom w:val="0"/>
          <w:divBdr>
            <w:top w:val="none" w:sz="0" w:space="0" w:color="auto"/>
            <w:left w:val="none" w:sz="0" w:space="0" w:color="auto"/>
            <w:bottom w:val="none" w:sz="0" w:space="0" w:color="auto"/>
            <w:right w:val="none" w:sz="0" w:space="0" w:color="auto"/>
          </w:divBdr>
        </w:div>
        <w:div w:id="745880604">
          <w:marLeft w:val="640"/>
          <w:marRight w:val="0"/>
          <w:marTop w:val="0"/>
          <w:marBottom w:val="0"/>
          <w:divBdr>
            <w:top w:val="none" w:sz="0" w:space="0" w:color="auto"/>
            <w:left w:val="none" w:sz="0" w:space="0" w:color="auto"/>
            <w:bottom w:val="none" w:sz="0" w:space="0" w:color="auto"/>
            <w:right w:val="none" w:sz="0" w:space="0" w:color="auto"/>
          </w:divBdr>
        </w:div>
        <w:div w:id="124350191">
          <w:marLeft w:val="640"/>
          <w:marRight w:val="0"/>
          <w:marTop w:val="0"/>
          <w:marBottom w:val="0"/>
          <w:divBdr>
            <w:top w:val="none" w:sz="0" w:space="0" w:color="auto"/>
            <w:left w:val="none" w:sz="0" w:space="0" w:color="auto"/>
            <w:bottom w:val="none" w:sz="0" w:space="0" w:color="auto"/>
            <w:right w:val="none" w:sz="0" w:space="0" w:color="auto"/>
          </w:divBdr>
        </w:div>
        <w:div w:id="1134180602">
          <w:marLeft w:val="640"/>
          <w:marRight w:val="0"/>
          <w:marTop w:val="0"/>
          <w:marBottom w:val="0"/>
          <w:divBdr>
            <w:top w:val="none" w:sz="0" w:space="0" w:color="auto"/>
            <w:left w:val="none" w:sz="0" w:space="0" w:color="auto"/>
            <w:bottom w:val="none" w:sz="0" w:space="0" w:color="auto"/>
            <w:right w:val="none" w:sz="0" w:space="0" w:color="auto"/>
          </w:divBdr>
        </w:div>
        <w:div w:id="48501851">
          <w:marLeft w:val="640"/>
          <w:marRight w:val="0"/>
          <w:marTop w:val="0"/>
          <w:marBottom w:val="0"/>
          <w:divBdr>
            <w:top w:val="none" w:sz="0" w:space="0" w:color="auto"/>
            <w:left w:val="none" w:sz="0" w:space="0" w:color="auto"/>
            <w:bottom w:val="none" w:sz="0" w:space="0" w:color="auto"/>
            <w:right w:val="none" w:sz="0" w:space="0" w:color="auto"/>
          </w:divBdr>
        </w:div>
        <w:div w:id="1407996510">
          <w:marLeft w:val="640"/>
          <w:marRight w:val="0"/>
          <w:marTop w:val="0"/>
          <w:marBottom w:val="0"/>
          <w:divBdr>
            <w:top w:val="none" w:sz="0" w:space="0" w:color="auto"/>
            <w:left w:val="none" w:sz="0" w:space="0" w:color="auto"/>
            <w:bottom w:val="none" w:sz="0" w:space="0" w:color="auto"/>
            <w:right w:val="none" w:sz="0" w:space="0" w:color="auto"/>
          </w:divBdr>
        </w:div>
        <w:div w:id="1766222659">
          <w:marLeft w:val="640"/>
          <w:marRight w:val="0"/>
          <w:marTop w:val="0"/>
          <w:marBottom w:val="0"/>
          <w:divBdr>
            <w:top w:val="none" w:sz="0" w:space="0" w:color="auto"/>
            <w:left w:val="none" w:sz="0" w:space="0" w:color="auto"/>
            <w:bottom w:val="none" w:sz="0" w:space="0" w:color="auto"/>
            <w:right w:val="none" w:sz="0" w:space="0" w:color="auto"/>
          </w:divBdr>
        </w:div>
        <w:div w:id="234169478">
          <w:marLeft w:val="640"/>
          <w:marRight w:val="0"/>
          <w:marTop w:val="0"/>
          <w:marBottom w:val="0"/>
          <w:divBdr>
            <w:top w:val="none" w:sz="0" w:space="0" w:color="auto"/>
            <w:left w:val="none" w:sz="0" w:space="0" w:color="auto"/>
            <w:bottom w:val="none" w:sz="0" w:space="0" w:color="auto"/>
            <w:right w:val="none" w:sz="0" w:space="0" w:color="auto"/>
          </w:divBdr>
        </w:div>
        <w:div w:id="43603698">
          <w:marLeft w:val="640"/>
          <w:marRight w:val="0"/>
          <w:marTop w:val="0"/>
          <w:marBottom w:val="0"/>
          <w:divBdr>
            <w:top w:val="none" w:sz="0" w:space="0" w:color="auto"/>
            <w:left w:val="none" w:sz="0" w:space="0" w:color="auto"/>
            <w:bottom w:val="none" w:sz="0" w:space="0" w:color="auto"/>
            <w:right w:val="none" w:sz="0" w:space="0" w:color="auto"/>
          </w:divBdr>
        </w:div>
        <w:div w:id="903875722">
          <w:marLeft w:val="640"/>
          <w:marRight w:val="0"/>
          <w:marTop w:val="0"/>
          <w:marBottom w:val="0"/>
          <w:divBdr>
            <w:top w:val="none" w:sz="0" w:space="0" w:color="auto"/>
            <w:left w:val="none" w:sz="0" w:space="0" w:color="auto"/>
            <w:bottom w:val="none" w:sz="0" w:space="0" w:color="auto"/>
            <w:right w:val="none" w:sz="0" w:space="0" w:color="auto"/>
          </w:divBdr>
        </w:div>
        <w:div w:id="954991750">
          <w:marLeft w:val="640"/>
          <w:marRight w:val="0"/>
          <w:marTop w:val="0"/>
          <w:marBottom w:val="0"/>
          <w:divBdr>
            <w:top w:val="none" w:sz="0" w:space="0" w:color="auto"/>
            <w:left w:val="none" w:sz="0" w:space="0" w:color="auto"/>
            <w:bottom w:val="none" w:sz="0" w:space="0" w:color="auto"/>
            <w:right w:val="none" w:sz="0" w:space="0" w:color="auto"/>
          </w:divBdr>
        </w:div>
        <w:div w:id="1634865243">
          <w:marLeft w:val="640"/>
          <w:marRight w:val="0"/>
          <w:marTop w:val="0"/>
          <w:marBottom w:val="0"/>
          <w:divBdr>
            <w:top w:val="none" w:sz="0" w:space="0" w:color="auto"/>
            <w:left w:val="none" w:sz="0" w:space="0" w:color="auto"/>
            <w:bottom w:val="none" w:sz="0" w:space="0" w:color="auto"/>
            <w:right w:val="none" w:sz="0" w:space="0" w:color="auto"/>
          </w:divBdr>
        </w:div>
        <w:div w:id="1175652496">
          <w:marLeft w:val="640"/>
          <w:marRight w:val="0"/>
          <w:marTop w:val="0"/>
          <w:marBottom w:val="0"/>
          <w:divBdr>
            <w:top w:val="none" w:sz="0" w:space="0" w:color="auto"/>
            <w:left w:val="none" w:sz="0" w:space="0" w:color="auto"/>
            <w:bottom w:val="none" w:sz="0" w:space="0" w:color="auto"/>
            <w:right w:val="none" w:sz="0" w:space="0" w:color="auto"/>
          </w:divBdr>
        </w:div>
        <w:div w:id="2009094719">
          <w:marLeft w:val="640"/>
          <w:marRight w:val="0"/>
          <w:marTop w:val="0"/>
          <w:marBottom w:val="0"/>
          <w:divBdr>
            <w:top w:val="none" w:sz="0" w:space="0" w:color="auto"/>
            <w:left w:val="none" w:sz="0" w:space="0" w:color="auto"/>
            <w:bottom w:val="none" w:sz="0" w:space="0" w:color="auto"/>
            <w:right w:val="none" w:sz="0" w:space="0" w:color="auto"/>
          </w:divBdr>
        </w:div>
        <w:div w:id="1822890156">
          <w:marLeft w:val="640"/>
          <w:marRight w:val="0"/>
          <w:marTop w:val="0"/>
          <w:marBottom w:val="0"/>
          <w:divBdr>
            <w:top w:val="none" w:sz="0" w:space="0" w:color="auto"/>
            <w:left w:val="none" w:sz="0" w:space="0" w:color="auto"/>
            <w:bottom w:val="none" w:sz="0" w:space="0" w:color="auto"/>
            <w:right w:val="none" w:sz="0" w:space="0" w:color="auto"/>
          </w:divBdr>
        </w:div>
        <w:div w:id="570652553">
          <w:marLeft w:val="640"/>
          <w:marRight w:val="0"/>
          <w:marTop w:val="0"/>
          <w:marBottom w:val="0"/>
          <w:divBdr>
            <w:top w:val="none" w:sz="0" w:space="0" w:color="auto"/>
            <w:left w:val="none" w:sz="0" w:space="0" w:color="auto"/>
            <w:bottom w:val="none" w:sz="0" w:space="0" w:color="auto"/>
            <w:right w:val="none" w:sz="0" w:space="0" w:color="auto"/>
          </w:divBdr>
        </w:div>
        <w:div w:id="391975373">
          <w:marLeft w:val="640"/>
          <w:marRight w:val="0"/>
          <w:marTop w:val="0"/>
          <w:marBottom w:val="0"/>
          <w:divBdr>
            <w:top w:val="none" w:sz="0" w:space="0" w:color="auto"/>
            <w:left w:val="none" w:sz="0" w:space="0" w:color="auto"/>
            <w:bottom w:val="none" w:sz="0" w:space="0" w:color="auto"/>
            <w:right w:val="none" w:sz="0" w:space="0" w:color="auto"/>
          </w:divBdr>
        </w:div>
        <w:div w:id="1918899307">
          <w:marLeft w:val="640"/>
          <w:marRight w:val="0"/>
          <w:marTop w:val="0"/>
          <w:marBottom w:val="0"/>
          <w:divBdr>
            <w:top w:val="none" w:sz="0" w:space="0" w:color="auto"/>
            <w:left w:val="none" w:sz="0" w:space="0" w:color="auto"/>
            <w:bottom w:val="none" w:sz="0" w:space="0" w:color="auto"/>
            <w:right w:val="none" w:sz="0" w:space="0" w:color="auto"/>
          </w:divBdr>
        </w:div>
        <w:div w:id="462430881">
          <w:marLeft w:val="640"/>
          <w:marRight w:val="0"/>
          <w:marTop w:val="0"/>
          <w:marBottom w:val="0"/>
          <w:divBdr>
            <w:top w:val="none" w:sz="0" w:space="0" w:color="auto"/>
            <w:left w:val="none" w:sz="0" w:space="0" w:color="auto"/>
            <w:bottom w:val="none" w:sz="0" w:space="0" w:color="auto"/>
            <w:right w:val="none" w:sz="0" w:space="0" w:color="auto"/>
          </w:divBdr>
        </w:div>
        <w:div w:id="751198718">
          <w:marLeft w:val="640"/>
          <w:marRight w:val="0"/>
          <w:marTop w:val="0"/>
          <w:marBottom w:val="0"/>
          <w:divBdr>
            <w:top w:val="none" w:sz="0" w:space="0" w:color="auto"/>
            <w:left w:val="none" w:sz="0" w:space="0" w:color="auto"/>
            <w:bottom w:val="none" w:sz="0" w:space="0" w:color="auto"/>
            <w:right w:val="none" w:sz="0" w:space="0" w:color="auto"/>
          </w:divBdr>
        </w:div>
        <w:div w:id="707879640">
          <w:marLeft w:val="640"/>
          <w:marRight w:val="0"/>
          <w:marTop w:val="0"/>
          <w:marBottom w:val="0"/>
          <w:divBdr>
            <w:top w:val="none" w:sz="0" w:space="0" w:color="auto"/>
            <w:left w:val="none" w:sz="0" w:space="0" w:color="auto"/>
            <w:bottom w:val="none" w:sz="0" w:space="0" w:color="auto"/>
            <w:right w:val="none" w:sz="0" w:space="0" w:color="auto"/>
          </w:divBdr>
        </w:div>
        <w:div w:id="1445151785">
          <w:marLeft w:val="640"/>
          <w:marRight w:val="0"/>
          <w:marTop w:val="0"/>
          <w:marBottom w:val="0"/>
          <w:divBdr>
            <w:top w:val="none" w:sz="0" w:space="0" w:color="auto"/>
            <w:left w:val="none" w:sz="0" w:space="0" w:color="auto"/>
            <w:bottom w:val="none" w:sz="0" w:space="0" w:color="auto"/>
            <w:right w:val="none" w:sz="0" w:space="0" w:color="auto"/>
          </w:divBdr>
        </w:div>
        <w:div w:id="1649432538">
          <w:marLeft w:val="640"/>
          <w:marRight w:val="0"/>
          <w:marTop w:val="0"/>
          <w:marBottom w:val="0"/>
          <w:divBdr>
            <w:top w:val="none" w:sz="0" w:space="0" w:color="auto"/>
            <w:left w:val="none" w:sz="0" w:space="0" w:color="auto"/>
            <w:bottom w:val="none" w:sz="0" w:space="0" w:color="auto"/>
            <w:right w:val="none" w:sz="0" w:space="0" w:color="auto"/>
          </w:divBdr>
        </w:div>
        <w:div w:id="1525560197">
          <w:marLeft w:val="640"/>
          <w:marRight w:val="0"/>
          <w:marTop w:val="0"/>
          <w:marBottom w:val="0"/>
          <w:divBdr>
            <w:top w:val="none" w:sz="0" w:space="0" w:color="auto"/>
            <w:left w:val="none" w:sz="0" w:space="0" w:color="auto"/>
            <w:bottom w:val="none" w:sz="0" w:space="0" w:color="auto"/>
            <w:right w:val="none" w:sz="0" w:space="0" w:color="auto"/>
          </w:divBdr>
        </w:div>
        <w:div w:id="499583063">
          <w:marLeft w:val="640"/>
          <w:marRight w:val="0"/>
          <w:marTop w:val="0"/>
          <w:marBottom w:val="0"/>
          <w:divBdr>
            <w:top w:val="none" w:sz="0" w:space="0" w:color="auto"/>
            <w:left w:val="none" w:sz="0" w:space="0" w:color="auto"/>
            <w:bottom w:val="none" w:sz="0" w:space="0" w:color="auto"/>
            <w:right w:val="none" w:sz="0" w:space="0" w:color="auto"/>
          </w:divBdr>
        </w:div>
        <w:div w:id="1621764783">
          <w:marLeft w:val="640"/>
          <w:marRight w:val="0"/>
          <w:marTop w:val="0"/>
          <w:marBottom w:val="0"/>
          <w:divBdr>
            <w:top w:val="none" w:sz="0" w:space="0" w:color="auto"/>
            <w:left w:val="none" w:sz="0" w:space="0" w:color="auto"/>
            <w:bottom w:val="none" w:sz="0" w:space="0" w:color="auto"/>
            <w:right w:val="none" w:sz="0" w:space="0" w:color="auto"/>
          </w:divBdr>
        </w:div>
        <w:div w:id="1094324620">
          <w:marLeft w:val="640"/>
          <w:marRight w:val="0"/>
          <w:marTop w:val="0"/>
          <w:marBottom w:val="0"/>
          <w:divBdr>
            <w:top w:val="none" w:sz="0" w:space="0" w:color="auto"/>
            <w:left w:val="none" w:sz="0" w:space="0" w:color="auto"/>
            <w:bottom w:val="none" w:sz="0" w:space="0" w:color="auto"/>
            <w:right w:val="none" w:sz="0" w:space="0" w:color="auto"/>
          </w:divBdr>
        </w:div>
        <w:div w:id="875965624">
          <w:marLeft w:val="640"/>
          <w:marRight w:val="0"/>
          <w:marTop w:val="0"/>
          <w:marBottom w:val="0"/>
          <w:divBdr>
            <w:top w:val="none" w:sz="0" w:space="0" w:color="auto"/>
            <w:left w:val="none" w:sz="0" w:space="0" w:color="auto"/>
            <w:bottom w:val="none" w:sz="0" w:space="0" w:color="auto"/>
            <w:right w:val="none" w:sz="0" w:space="0" w:color="auto"/>
          </w:divBdr>
        </w:div>
        <w:div w:id="1504515599">
          <w:marLeft w:val="640"/>
          <w:marRight w:val="0"/>
          <w:marTop w:val="0"/>
          <w:marBottom w:val="0"/>
          <w:divBdr>
            <w:top w:val="none" w:sz="0" w:space="0" w:color="auto"/>
            <w:left w:val="none" w:sz="0" w:space="0" w:color="auto"/>
            <w:bottom w:val="none" w:sz="0" w:space="0" w:color="auto"/>
            <w:right w:val="none" w:sz="0" w:space="0" w:color="auto"/>
          </w:divBdr>
        </w:div>
        <w:div w:id="640115849">
          <w:marLeft w:val="640"/>
          <w:marRight w:val="0"/>
          <w:marTop w:val="0"/>
          <w:marBottom w:val="0"/>
          <w:divBdr>
            <w:top w:val="none" w:sz="0" w:space="0" w:color="auto"/>
            <w:left w:val="none" w:sz="0" w:space="0" w:color="auto"/>
            <w:bottom w:val="none" w:sz="0" w:space="0" w:color="auto"/>
            <w:right w:val="none" w:sz="0" w:space="0" w:color="auto"/>
          </w:divBdr>
        </w:div>
        <w:div w:id="941686958">
          <w:marLeft w:val="640"/>
          <w:marRight w:val="0"/>
          <w:marTop w:val="0"/>
          <w:marBottom w:val="0"/>
          <w:divBdr>
            <w:top w:val="none" w:sz="0" w:space="0" w:color="auto"/>
            <w:left w:val="none" w:sz="0" w:space="0" w:color="auto"/>
            <w:bottom w:val="none" w:sz="0" w:space="0" w:color="auto"/>
            <w:right w:val="none" w:sz="0" w:space="0" w:color="auto"/>
          </w:divBdr>
        </w:div>
        <w:div w:id="1360475304">
          <w:marLeft w:val="640"/>
          <w:marRight w:val="0"/>
          <w:marTop w:val="0"/>
          <w:marBottom w:val="0"/>
          <w:divBdr>
            <w:top w:val="none" w:sz="0" w:space="0" w:color="auto"/>
            <w:left w:val="none" w:sz="0" w:space="0" w:color="auto"/>
            <w:bottom w:val="none" w:sz="0" w:space="0" w:color="auto"/>
            <w:right w:val="none" w:sz="0" w:space="0" w:color="auto"/>
          </w:divBdr>
        </w:div>
        <w:div w:id="468325261">
          <w:marLeft w:val="640"/>
          <w:marRight w:val="0"/>
          <w:marTop w:val="0"/>
          <w:marBottom w:val="0"/>
          <w:divBdr>
            <w:top w:val="none" w:sz="0" w:space="0" w:color="auto"/>
            <w:left w:val="none" w:sz="0" w:space="0" w:color="auto"/>
            <w:bottom w:val="none" w:sz="0" w:space="0" w:color="auto"/>
            <w:right w:val="none" w:sz="0" w:space="0" w:color="auto"/>
          </w:divBdr>
        </w:div>
        <w:div w:id="520826774">
          <w:marLeft w:val="640"/>
          <w:marRight w:val="0"/>
          <w:marTop w:val="0"/>
          <w:marBottom w:val="0"/>
          <w:divBdr>
            <w:top w:val="none" w:sz="0" w:space="0" w:color="auto"/>
            <w:left w:val="none" w:sz="0" w:space="0" w:color="auto"/>
            <w:bottom w:val="none" w:sz="0" w:space="0" w:color="auto"/>
            <w:right w:val="none" w:sz="0" w:space="0" w:color="auto"/>
          </w:divBdr>
        </w:div>
        <w:div w:id="1104229005">
          <w:marLeft w:val="640"/>
          <w:marRight w:val="0"/>
          <w:marTop w:val="0"/>
          <w:marBottom w:val="0"/>
          <w:divBdr>
            <w:top w:val="none" w:sz="0" w:space="0" w:color="auto"/>
            <w:left w:val="none" w:sz="0" w:space="0" w:color="auto"/>
            <w:bottom w:val="none" w:sz="0" w:space="0" w:color="auto"/>
            <w:right w:val="none" w:sz="0" w:space="0" w:color="auto"/>
          </w:divBdr>
        </w:div>
        <w:div w:id="1935476532">
          <w:marLeft w:val="640"/>
          <w:marRight w:val="0"/>
          <w:marTop w:val="0"/>
          <w:marBottom w:val="0"/>
          <w:divBdr>
            <w:top w:val="none" w:sz="0" w:space="0" w:color="auto"/>
            <w:left w:val="none" w:sz="0" w:space="0" w:color="auto"/>
            <w:bottom w:val="none" w:sz="0" w:space="0" w:color="auto"/>
            <w:right w:val="none" w:sz="0" w:space="0" w:color="auto"/>
          </w:divBdr>
        </w:div>
        <w:div w:id="51773495">
          <w:marLeft w:val="640"/>
          <w:marRight w:val="0"/>
          <w:marTop w:val="0"/>
          <w:marBottom w:val="0"/>
          <w:divBdr>
            <w:top w:val="none" w:sz="0" w:space="0" w:color="auto"/>
            <w:left w:val="none" w:sz="0" w:space="0" w:color="auto"/>
            <w:bottom w:val="none" w:sz="0" w:space="0" w:color="auto"/>
            <w:right w:val="none" w:sz="0" w:space="0" w:color="auto"/>
          </w:divBdr>
        </w:div>
        <w:div w:id="1547374839">
          <w:marLeft w:val="640"/>
          <w:marRight w:val="0"/>
          <w:marTop w:val="0"/>
          <w:marBottom w:val="0"/>
          <w:divBdr>
            <w:top w:val="none" w:sz="0" w:space="0" w:color="auto"/>
            <w:left w:val="none" w:sz="0" w:space="0" w:color="auto"/>
            <w:bottom w:val="none" w:sz="0" w:space="0" w:color="auto"/>
            <w:right w:val="none" w:sz="0" w:space="0" w:color="auto"/>
          </w:divBdr>
        </w:div>
        <w:div w:id="1040671875">
          <w:marLeft w:val="640"/>
          <w:marRight w:val="0"/>
          <w:marTop w:val="0"/>
          <w:marBottom w:val="0"/>
          <w:divBdr>
            <w:top w:val="none" w:sz="0" w:space="0" w:color="auto"/>
            <w:left w:val="none" w:sz="0" w:space="0" w:color="auto"/>
            <w:bottom w:val="none" w:sz="0" w:space="0" w:color="auto"/>
            <w:right w:val="none" w:sz="0" w:space="0" w:color="auto"/>
          </w:divBdr>
        </w:div>
        <w:div w:id="986011251">
          <w:marLeft w:val="640"/>
          <w:marRight w:val="0"/>
          <w:marTop w:val="0"/>
          <w:marBottom w:val="0"/>
          <w:divBdr>
            <w:top w:val="none" w:sz="0" w:space="0" w:color="auto"/>
            <w:left w:val="none" w:sz="0" w:space="0" w:color="auto"/>
            <w:bottom w:val="none" w:sz="0" w:space="0" w:color="auto"/>
            <w:right w:val="none" w:sz="0" w:space="0" w:color="auto"/>
          </w:divBdr>
        </w:div>
        <w:div w:id="263004820">
          <w:marLeft w:val="640"/>
          <w:marRight w:val="0"/>
          <w:marTop w:val="0"/>
          <w:marBottom w:val="0"/>
          <w:divBdr>
            <w:top w:val="none" w:sz="0" w:space="0" w:color="auto"/>
            <w:left w:val="none" w:sz="0" w:space="0" w:color="auto"/>
            <w:bottom w:val="none" w:sz="0" w:space="0" w:color="auto"/>
            <w:right w:val="none" w:sz="0" w:space="0" w:color="auto"/>
          </w:divBdr>
        </w:div>
        <w:div w:id="1013147674">
          <w:marLeft w:val="640"/>
          <w:marRight w:val="0"/>
          <w:marTop w:val="0"/>
          <w:marBottom w:val="0"/>
          <w:divBdr>
            <w:top w:val="none" w:sz="0" w:space="0" w:color="auto"/>
            <w:left w:val="none" w:sz="0" w:space="0" w:color="auto"/>
            <w:bottom w:val="none" w:sz="0" w:space="0" w:color="auto"/>
            <w:right w:val="none" w:sz="0" w:space="0" w:color="auto"/>
          </w:divBdr>
        </w:div>
        <w:div w:id="200830343">
          <w:marLeft w:val="640"/>
          <w:marRight w:val="0"/>
          <w:marTop w:val="0"/>
          <w:marBottom w:val="0"/>
          <w:divBdr>
            <w:top w:val="none" w:sz="0" w:space="0" w:color="auto"/>
            <w:left w:val="none" w:sz="0" w:space="0" w:color="auto"/>
            <w:bottom w:val="none" w:sz="0" w:space="0" w:color="auto"/>
            <w:right w:val="none" w:sz="0" w:space="0" w:color="auto"/>
          </w:divBdr>
        </w:div>
        <w:div w:id="1797287469">
          <w:marLeft w:val="640"/>
          <w:marRight w:val="0"/>
          <w:marTop w:val="0"/>
          <w:marBottom w:val="0"/>
          <w:divBdr>
            <w:top w:val="none" w:sz="0" w:space="0" w:color="auto"/>
            <w:left w:val="none" w:sz="0" w:space="0" w:color="auto"/>
            <w:bottom w:val="none" w:sz="0" w:space="0" w:color="auto"/>
            <w:right w:val="none" w:sz="0" w:space="0" w:color="auto"/>
          </w:divBdr>
        </w:div>
        <w:div w:id="1914242519">
          <w:marLeft w:val="640"/>
          <w:marRight w:val="0"/>
          <w:marTop w:val="0"/>
          <w:marBottom w:val="0"/>
          <w:divBdr>
            <w:top w:val="none" w:sz="0" w:space="0" w:color="auto"/>
            <w:left w:val="none" w:sz="0" w:space="0" w:color="auto"/>
            <w:bottom w:val="none" w:sz="0" w:space="0" w:color="auto"/>
            <w:right w:val="none" w:sz="0" w:space="0" w:color="auto"/>
          </w:divBdr>
        </w:div>
        <w:div w:id="190647865">
          <w:marLeft w:val="640"/>
          <w:marRight w:val="0"/>
          <w:marTop w:val="0"/>
          <w:marBottom w:val="0"/>
          <w:divBdr>
            <w:top w:val="none" w:sz="0" w:space="0" w:color="auto"/>
            <w:left w:val="none" w:sz="0" w:space="0" w:color="auto"/>
            <w:bottom w:val="none" w:sz="0" w:space="0" w:color="auto"/>
            <w:right w:val="none" w:sz="0" w:space="0" w:color="auto"/>
          </w:divBdr>
        </w:div>
        <w:div w:id="4092288">
          <w:marLeft w:val="640"/>
          <w:marRight w:val="0"/>
          <w:marTop w:val="0"/>
          <w:marBottom w:val="0"/>
          <w:divBdr>
            <w:top w:val="none" w:sz="0" w:space="0" w:color="auto"/>
            <w:left w:val="none" w:sz="0" w:space="0" w:color="auto"/>
            <w:bottom w:val="none" w:sz="0" w:space="0" w:color="auto"/>
            <w:right w:val="none" w:sz="0" w:space="0" w:color="auto"/>
          </w:divBdr>
        </w:div>
        <w:div w:id="378557057">
          <w:marLeft w:val="640"/>
          <w:marRight w:val="0"/>
          <w:marTop w:val="0"/>
          <w:marBottom w:val="0"/>
          <w:divBdr>
            <w:top w:val="none" w:sz="0" w:space="0" w:color="auto"/>
            <w:left w:val="none" w:sz="0" w:space="0" w:color="auto"/>
            <w:bottom w:val="none" w:sz="0" w:space="0" w:color="auto"/>
            <w:right w:val="none" w:sz="0" w:space="0" w:color="auto"/>
          </w:divBdr>
        </w:div>
        <w:div w:id="138813397">
          <w:marLeft w:val="640"/>
          <w:marRight w:val="0"/>
          <w:marTop w:val="0"/>
          <w:marBottom w:val="0"/>
          <w:divBdr>
            <w:top w:val="none" w:sz="0" w:space="0" w:color="auto"/>
            <w:left w:val="none" w:sz="0" w:space="0" w:color="auto"/>
            <w:bottom w:val="none" w:sz="0" w:space="0" w:color="auto"/>
            <w:right w:val="none" w:sz="0" w:space="0" w:color="auto"/>
          </w:divBdr>
        </w:div>
        <w:div w:id="221715350">
          <w:marLeft w:val="640"/>
          <w:marRight w:val="0"/>
          <w:marTop w:val="0"/>
          <w:marBottom w:val="0"/>
          <w:divBdr>
            <w:top w:val="none" w:sz="0" w:space="0" w:color="auto"/>
            <w:left w:val="none" w:sz="0" w:space="0" w:color="auto"/>
            <w:bottom w:val="none" w:sz="0" w:space="0" w:color="auto"/>
            <w:right w:val="none" w:sz="0" w:space="0" w:color="auto"/>
          </w:divBdr>
        </w:div>
        <w:div w:id="1609502311">
          <w:marLeft w:val="640"/>
          <w:marRight w:val="0"/>
          <w:marTop w:val="0"/>
          <w:marBottom w:val="0"/>
          <w:divBdr>
            <w:top w:val="none" w:sz="0" w:space="0" w:color="auto"/>
            <w:left w:val="none" w:sz="0" w:space="0" w:color="auto"/>
            <w:bottom w:val="none" w:sz="0" w:space="0" w:color="auto"/>
            <w:right w:val="none" w:sz="0" w:space="0" w:color="auto"/>
          </w:divBdr>
        </w:div>
        <w:div w:id="4137555">
          <w:marLeft w:val="640"/>
          <w:marRight w:val="0"/>
          <w:marTop w:val="0"/>
          <w:marBottom w:val="0"/>
          <w:divBdr>
            <w:top w:val="none" w:sz="0" w:space="0" w:color="auto"/>
            <w:left w:val="none" w:sz="0" w:space="0" w:color="auto"/>
            <w:bottom w:val="none" w:sz="0" w:space="0" w:color="auto"/>
            <w:right w:val="none" w:sz="0" w:space="0" w:color="auto"/>
          </w:divBdr>
        </w:div>
        <w:div w:id="1357268948">
          <w:marLeft w:val="640"/>
          <w:marRight w:val="0"/>
          <w:marTop w:val="0"/>
          <w:marBottom w:val="0"/>
          <w:divBdr>
            <w:top w:val="none" w:sz="0" w:space="0" w:color="auto"/>
            <w:left w:val="none" w:sz="0" w:space="0" w:color="auto"/>
            <w:bottom w:val="none" w:sz="0" w:space="0" w:color="auto"/>
            <w:right w:val="none" w:sz="0" w:space="0" w:color="auto"/>
          </w:divBdr>
        </w:div>
        <w:div w:id="2145346609">
          <w:marLeft w:val="640"/>
          <w:marRight w:val="0"/>
          <w:marTop w:val="0"/>
          <w:marBottom w:val="0"/>
          <w:divBdr>
            <w:top w:val="none" w:sz="0" w:space="0" w:color="auto"/>
            <w:left w:val="none" w:sz="0" w:space="0" w:color="auto"/>
            <w:bottom w:val="none" w:sz="0" w:space="0" w:color="auto"/>
            <w:right w:val="none" w:sz="0" w:space="0" w:color="auto"/>
          </w:divBdr>
        </w:div>
        <w:div w:id="1713462916">
          <w:marLeft w:val="640"/>
          <w:marRight w:val="0"/>
          <w:marTop w:val="0"/>
          <w:marBottom w:val="0"/>
          <w:divBdr>
            <w:top w:val="none" w:sz="0" w:space="0" w:color="auto"/>
            <w:left w:val="none" w:sz="0" w:space="0" w:color="auto"/>
            <w:bottom w:val="none" w:sz="0" w:space="0" w:color="auto"/>
            <w:right w:val="none" w:sz="0" w:space="0" w:color="auto"/>
          </w:divBdr>
        </w:div>
        <w:div w:id="984117858">
          <w:marLeft w:val="640"/>
          <w:marRight w:val="0"/>
          <w:marTop w:val="0"/>
          <w:marBottom w:val="0"/>
          <w:divBdr>
            <w:top w:val="none" w:sz="0" w:space="0" w:color="auto"/>
            <w:left w:val="none" w:sz="0" w:space="0" w:color="auto"/>
            <w:bottom w:val="none" w:sz="0" w:space="0" w:color="auto"/>
            <w:right w:val="none" w:sz="0" w:space="0" w:color="auto"/>
          </w:divBdr>
        </w:div>
        <w:div w:id="805705284">
          <w:marLeft w:val="640"/>
          <w:marRight w:val="0"/>
          <w:marTop w:val="0"/>
          <w:marBottom w:val="0"/>
          <w:divBdr>
            <w:top w:val="none" w:sz="0" w:space="0" w:color="auto"/>
            <w:left w:val="none" w:sz="0" w:space="0" w:color="auto"/>
            <w:bottom w:val="none" w:sz="0" w:space="0" w:color="auto"/>
            <w:right w:val="none" w:sz="0" w:space="0" w:color="auto"/>
          </w:divBdr>
        </w:div>
        <w:div w:id="809908091">
          <w:marLeft w:val="640"/>
          <w:marRight w:val="0"/>
          <w:marTop w:val="0"/>
          <w:marBottom w:val="0"/>
          <w:divBdr>
            <w:top w:val="none" w:sz="0" w:space="0" w:color="auto"/>
            <w:left w:val="none" w:sz="0" w:space="0" w:color="auto"/>
            <w:bottom w:val="none" w:sz="0" w:space="0" w:color="auto"/>
            <w:right w:val="none" w:sz="0" w:space="0" w:color="auto"/>
          </w:divBdr>
        </w:div>
      </w:divsChild>
    </w:div>
    <w:div w:id="1534076520">
      <w:bodyDiv w:val="1"/>
      <w:marLeft w:val="0"/>
      <w:marRight w:val="0"/>
      <w:marTop w:val="0"/>
      <w:marBottom w:val="0"/>
      <w:divBdr>
        <w:top w:val="none" w:sz="0" w:space="0" w:color="auto"/>
        <w:left w:val="none" w:sz="0" w:space="0" w:color="auto"/>
        <w:bottom w:val="none" w:sz="0" w:space="0" w:color="auto"/>
        <w:right w:val="none" w:sz="0" w:space="0" w:color="auto"/>
      </w:divBdr>
      <w:divsChild>
        <w:div w:id="7801328">
          <w:marLeft w:val="640"/>
          <w:marRight w:val="0"/>
          <w:marTop w:val="0"/>
          <w:marBottom w:val="0"/>
          <w:divBdr>
            <w:top w:val="none" w:sz="0" w:space="0" w:color="auto"/>
            <w:left w:val="none" w:sz="0" w:space="0" w:color="auto"/>
            <w:bottom w:val="none" w:sz="0" w:space="0" w:color="auto"/>
            <w:right w:val="none" w:sz="0" w:space="0" w:color="auto"/>
          </w:divBdr>
        </w:div>
        <w:div w:id="50470936">
          <w:marLeft w:val="640"/>
          <w:marRight w:val="0"/>
          <w:marTop w:val="0"/>
          <w:marBottom w:val="0"/>
          <w:divBdr>
            <w:top w:val="none" w:sz="0" w:space="0" w:color="auto"/>
            <w:left w:val="none" w:sz="0" w:space="0" w:color="auto"/>
            <w:bottom w:val="none" w:sz="0" w:space="0" w:color="auto"/>
            <w:right w:val="none" w:sz="0" w:space="0" w:color="auto"/>
          </w:divBdr>
        </w:div>
        <w:div w:id="299653876">
          <w:marLeft w:val="640"/>
          <w:marRight w:val="0"/>
          <w:marTop w:val="0"/>
          <w:marBottom w:val="0"/>
          <w:divBdr>
            <w:top w:val="none" w:sz="0" w:space="0" w:color="auto"/>
            <w:left w:val="none" w:sz="0" w:space="0" w:color="auto"/>
            <w:bottom w:val="none" w:sz="0" w:space="0" w:color="auto"/>
            <w:right w:val="none" w:sz="0" w:space="0" w:color="auto"/>
          </w:divBdr>
        </w:div>
        <w:div w:id="310258155">
          <w:marLeft w:val="640"/>
          <w:marRight w:val="0"/>
          <w:marTop w:val="0"/>
          <w:marBottom w:val="0"/>
          <w:divBdr>
            <w:top w:val="none" w:sz="0" w:space="0" w:color="auto"/>
            <w:left w:val="none" w:sz="0" w:space="0" w:color="auto"/>
            <w:bottom w:val="none" w:sz="0" w:space="0" w:color="auto"/>
            <w:right w:val="none" w:sz="0" w:space="0" w:color="auto"/>
          </w:divBdr>
        </w:div>
        <w:div w:id="398944601">
          <w:marLeft w:val="640"/>
          <w:marRight w:val="0"/>
          <w:marTop w:val="0"/>
          <w:marBottom w:val="0"/>
          <w:divBdr>
            <w:top w:val="none" w:sz="0" w:space="0" w:color="auto"/>
            <w:left w:val="none" w:sz="0" w:space="0" w:color="auto"/>
            <w:bottom w:val="none" w:sz="0" w:space="0" w:color="auto"/>
            <w:right w:val="none" w:sz="0" w:space="0" w:color="auto"/>
          </w:divBdr>
        </w:div>
        <w:div w:id="445545273">
          <w:marLeft w:val="640"/>
          <w:marRight w:val="0"/>
          <w:marTop w:val="0"/>
          <w:marBottom w:val="0"/>
          <w:divBdr>
            <w:top w:val="none" w:sz="0" w:space="0" w:color="auto"/>
            <w:left w:val="none" w:sz="0" w:space="0" w:color="auto"/>
            <w:bottom w:val="none" w:sz="0" w:space="0" w:color="auto"/>
            <w:right w:val="none" w:sz="0" w:space="0" w:color="auto"/>
          </w:divBdr>
        </w:div>
        <w:div w:id="463232732">
          <w:marLeft w:val="640"/>
          <w:marRight w:val="0"/>
          <w:marTop w:val="0"/>
          <w:marBottom w:val="0"/>
          <w:divBdr>
            <w:top w:val="none" w:sz="0" w:space="0" w:color="auto"/>
            <w:left w:val="none" w:sz="0" w:space="0" w:color="auto"/>
            <w:bottom w:val="none" w:sz="0" w:space="0" w:color="auto"/>
            <w:right w:val="none" w:sz="0" w:space="0" w:color="auto"/>
          </w:divBdr>
        </w:div>
        <w:div w:id="492063293">
          <w:marLeft w:val="640"/>
          <w:marRight w:val="0"/>
          <w:marTop w:val="0"/>
          <w:marBottom w:val="0"/>
          <w:divBdr>
            <w:top w:val="none" w:sz="0" w:space="0" w:color="auto"/>
            <w:left w:val="none" w:sz="0" w:space="0" w:color="auto"/>
            <w:bottom w:val="none" w:sz="0" w:space="0" w:color="auto"/>
            <w:right w:val="none" w:sz="0" w:space="0" w:color="auto"/>
          </w:divBdr>
        </w:div>
        <w:div w:id="524291628">
          <w:marLeft w:val="640"/>
          <w:marRight w:val="0"/>
          <w:marTop w:val="0"/>
          <w:marBottom w:val="0"/>
          <w:divBdr>
            <w:top w:val="none" w:sz="0" w:space="0" w:color="auto"/>
            <w:left w:val="none" w:sz="0" w:space="0" w:color="auto"/>
            <w:bottom w:val="none" w:sz="0" w:space="0" w:color="auto"/>
            <w:right w:val="none" w:sz="0" w:space="0" w:color="auto"/>
          </w:divBdr>
        </w:div>
        <w:div w:id="624695483">
          <w:marLeft w:val="640"/>
          <w:marRight w:val="0"/>
          <w:marTop w:val="0"/>
          <w:marBottom w:val="0"/>
          <w:divBdr>
            <w:top w:val="none" w:sz="0" w:space="0" w:color="auto"/>
            <w:left w:val="none" w:sz="0" w:space="0" w:color="auto"/>
            <w:bottom w:val="none" w:sz="0" w:space="0" w:color="auto"/>
            <w:right w:val="none" w:sz="0" w:space="0" w:color="auto"/>
          </w:divBdr>
        </w:div>
        <w:div w:id="640234687">
          <w:marLeft w:val="640"/>
          <w:marRight w:val="0"/>
          <w:marTop w:val="0"/>
          <w:marBottom w:val="0"/>
          <w:divBdr>
            <w:top w:val="none" w:sz="0" w:space="0" w:color="auto"/>
            <w:left w:val="none" w:sz="0" w:space="0" w:color="auto"/>
            <w:bottom w:val="none" w:sz="0" w:space="0" w:color="auto"/>
            <w:right w:val="none" w:sz="0" w:space="0" w:color="auto"/>
          </w:divBdr>
        </w:div>
        <w:div w:id="705758673">
          <w:marLeft w:val="640"/>
          <w:marRight w:val="0"/>
          <w:marTop w:val="0"/>
          <w:marBottom w:val="0"/>
          <w:divBdr>
            <w:top w:val="none" w:sz="0" w:space="0" w:color="auto"/>
            <w:left w:val="none" w:sz="0" w:space="0" w:color="auto"/>
            <w:bottom w:val="none" w:sz="0" w:space="0" w:color="auto"/>
            <w:right w:val="none" w:sz="0" w:space="0" w:color="auto"/>
          </w:divBdr>
        </w:div>
        <w:div w:id="909658428">
          <w:marLeft w:val="640"/>
          <w:marRight w:val="0"/>
          <w:marTop w:val="0"/>
          <w:marBottom w:val="0"/>
          <w:divBdr>
            <w:top w:val="none" w:sz="0" w:space="0" w:color="auto"/>
            <w:left w:val="none" w:sz="0" w:space="0" w:color="auto"/>
            <w:bottom w:val="none" w:sz="0" w:space="0" w:color="auto"/>
            <w:right w:val="none" w:sz="0" w:space="0" w:color="auto"/>
          </w:divBdr>
        </w:div>
        <w:div w:id="996348458">
          <w:marLeft w:val="640"/>
          <w:marRight w:val="0"/>
          <w:marTop w:val="0"/>
          <w:marBottom w:val="0"/>
          <w:divBdr>
            <w:top w:val="none" w:sz="0" w:space="0" w:color="auto"/>
            <w:left w:val="none" w:sz="0" w:space="0" w:color="auto"/>
            <w:bottom w:val="none" w:sz="0" w:space="0" w:color="auto"/>
            <w:right w:val="none" w:sz="0" w:space="0" w:color="auto"/>
          </w:divBdr>
        </w:div>
        <w:div w:id="1072000025">
          <w:marLeft w:val="640"/>
          <w:marRight w:val="0"/>
          <w:marTop w:val="0"/>
          <w:marBottom w:val="0"/>
          <w:divBdr>
            <w:top w:val="none" w:sz="0" w:space="0" w:color="auto"/>
            <w:left w:val="none" w:sz="0" w:space="0" w:color="auto"/>
            <w:bottom w:val="none" w:sz="0" w:space="0" w:color="auto"/>
            <w:right w:val="none" w:sz="0" w:space="0" w:color="auto"/>
          </w:divBdr>
        </w:div>
        <w:div w:id="1079132831">
          <w:marLeft w:val="640"/>
          <w:marRight w:val="0"/>
          <w:marTop w:val="0"/>
          <w:marBottom w:val="0"/>
          <w:divBdr>
            <w:top w:val="none" w:sz="0" w:space="0" w:color="auto"/>
            <w:left w:val="none" w:sz="0" w:space="0" w:color="auto"/>
            <w:bottom w:val="none" w:sz="0" w:space="0" w:color="auto"/>
            <w:right w:val="none" w:sz="0" w:space="0" w:color="auto"/>
          </w:divBdr>
        </w:div>
        <w:div w:id="1082993498">
          <w:marLeft w:val="640"/>
          <w:marRight w:val="0"/>
          <w:marTop w:val="0"/>
          <w:marBottom w:val="0"/>
          <w:divBdr>
            <w:top w:val="none" w:sz="0" w:space="0" w:color="auto"/>
            <w:left w:val="none" w:sz="0" w:space="0" w:color="auto"/>
            <w:bottom w:val="none" w:sz="0" w:space="0" w:color="auto"/>
            <w:right w:val="none" w:sz="0" w:space="0" w:color="auto"/>
          </w:divBdr>
        </w:div>
        <w:div w:id="1101148365">
          <w:marLeft w:val="640"/>
          <w:marRight w:val="0"/>
          <w:marTop w:val="0"/>
          <w:marBottom w:val="0"/>
          <w:divBdr>
            <w:top w:val="none" w:sz="0" w:space="0" w:color="auto"/>
            <w:left w:val="none" w:sz="0" w:space="0" w:color="auto"/>
            <w:bottom w:val="none" w:sz="0" w:space="0" w:color="auto"/>
            <w:right w:val="none" w:sz="0" w:space="0" w:color="auto"/>
          </w:divBdr>
        </w:div>
        <w:div w:id="1128427650">
          <w:marLeft w:val="640"/>
          <w:marRight w:val="0"/>
          <w:marTop w:val="0"/>
          <w:marBottom w:val="0"/>
          <w:divBdr>
            <w:top w:val="none" w:sz="0" w:space="0" w:color="auto"/>
            <w:left w:val="none" w:sz="0" w:space="0" w:color="auto"/>
            <w:bottom w:val="none" w:sz="0" w:space="0" w:color="auto"/>
            <w:right w:val="none" w:sz="0" w:space="0" w:color="auto"/>
          </w:divBdr>
        </w:div>
        <w:div w:id="1240553511">
          <w:marLeft w:val="640"/>
          <w:marRight w:val="0"/>
          <w:marTop w:val="0"/>
          <w:marBottom w:val="0"/>
          <w:divBdr>
            <w:top w:val="none" w:sz="0" w:space="0" w:color="auto"/>
            <w:left w:val="none" w:sz="0" w:space="0" w:color="auto"/>
            <w:bottom w:val="none" w:sz="0" w:space="0" w:color="auto"/>
            <w:right w:val="none" w:sz="0" w:space="0" w:color="auto"/>
          </w:divBdr>
        </w:div>
        <w:div w:id="1282299913">
          <w:marLeft w:val="640"/>
          <w:marRight w:val="0"/>
          <w:marTop w:val="0"/>
          <w:marBottom w:val="0"/>
          <w:divBdr>
            <w:top w:val="none" w:sz="0" w:space="0" w:color="auto"/>
            <w:left w:val="none" w:sz="0" w:space="0" w:color="auto"/>
            <w:bottom w:val="none" w:sz="0" w:space="0" w:color="auto"/>
            <w:right w:val="none" w:sz="0" w:space="0" w:color="auto"/>
          </w:divBdr>
        </w:div>
        <w:div w:id="1288852876">
          <w:marLeft w:val="640"/>
          <w:marRight w:val="0"/>
          <w:marTop w:val="0"/>
          <w:marBottom w:val="0"/>
          <w:divBdr>
            <w:top w:val="none" w:sz="0" w:space="0" w:color="auto"/>
            <w:left w:val="none" w:sz="0" w:space="0" w:color="auto"/>
            <w:bottom w:val="none" w:sz="0" w:space="0" w:color="auto"/>
            <w:right w:val="none" w:sz="0" w:space="0" w:color="auto"/>
          </w:divBdr>
        </w:div>
        <w:div w:id="1308824041">
          <w:marLeft w:val="640"/>
          <w:marRight w:val="0"/>
          <w:marTop w:val="0"/>
          <w:marBottom w:val="0"/>
          <w:divBdr>
            <w:top w:val="none" w:sz="0" w:space="0" w:color="auto"/>
            <w:left w:val="none" w:sz="0" w:space="0" w:color="auto"/>
            <w:bottom w:val="none" w:sz="0" w:space="0" w:color="auto"/>
            <w:right w:val="none" w:sz="0" w:space="0" w:color="auto"/>
          </w:divBdr>
        </w:div>
        <w:div w:id="1331837145">
          <w:marLeft w:val="640"/>
          <w:marRight w:val="0"/>
          <w:marTop w:val="0"/>
          <w:marBottom w:val="0"/>
          <w:divBdr>
            <w:top w:val="none" w:sz="0" w:space="0" w:color="auto"/>
            <w:left w:val="none" w:sz="0" w:space="0" w:color="auto"/>
            <w:bottom w:val="none" w:sz="0" w:space="0" w:color="auto"/>
            <w:right w:val="none" w:sz="0" w:space="0" w:color="auto"/>
          </w:divBdr>
        </w:div>
        <w:div w:id="1351418830">
          <w:marLeft w:val="640"/>
          <w:marRight w:val="0"/>
          <w:marTop w:val="0"/>
          <w:marBottom w:val="0"/>
          <w:divBdr>
            <w:top w:val="none" w:sz="0" w:space="0" w:color="auto"/>
            <w:left w:val="none" w:sz="0" w:space="0" w:color="auto"/>
            <w:bottom w:val="none" w:sz="0" w:space="0" w:color="auto"/>
            <w:right w:val="none" w:sz="0" w:space="0" w:color="auto"/>
          </w:divBdr>
        </w:div>
        <w:div w:id="1423574357">
          <w:marLeft w:val="640"/>
          <w:marRight w:val="0"/>
          <w:marTop w:val="0"/>
          <w:marBottom w:val="0"/>
          <w:divBdr>
            <w:top w:val="none" w:sz="0" w:space="0" w:color="auto"/>
            <w:left w:val="none" w:sz="0" w:space="0" w:color="auto"/>
            <w:bottom w:val="none" w:sz="0" w:space="0" w:color="auto"/>
            <w:right w:val="none" w:sz="0" w:space="0" w:color="auto"/>
          </w:divBdr>
        </w:div>
        <w:div w:id="1425951563">
          <w:marLeft w:val="640"/>
          <w:marRight w:val="0"/>
          <w:marTop w:val="0"/>
          <w:marBottom w:val="0"/>
          <w:divBdr>
            <w:top w:val="none" w:sz="0" w:space="0" w:color="auto"/>
            <w:left w:val="none" w:sz="0" w:space="0" w:color="auto"/>
            <w:bottom w:val="none" w:sz="0" w:space="0" w:color="auto"/>
            <w:right w:val="none" w:sz="0" w:space="0" w:color="auto"/>
          </w:divBdr>
        </w:div>
        <w:div w:id="1426609616">
          <w:marLeft w:val="640"/>
          <w:marRight w:val="0"/>
          <w:marTop w:val="0"/>
          <w:marBottom w:val="0"/>
          <w:divBdr>
            <w:top w:val="none" w:sz="0" w:space="0" w:color="auto"/>
            <w:left w:val="none" w:sz="0" w:space="0" w:color="auto"/>
            <w:bottom w:val="none" w:sz="0" w:space="0" w:color="auto"/>
            <w:right w:val="none" w:sz="0" w:space="0" w:color="auto"/>
          </w:divBdr>
        </w:div>
        <w:div w:id="1507940059">
          <w:marLeft w:val="640"/>
          <w:marRight w:val="0"/>
          <w:marTop w:val="0"/>
          <w:marBottom w:val="0"/>
          <w:divBdr>
            <w:top w:val="none" w:sz="0" w:space="0" w:color="auto"/>
            <w:left w:val="none" w:sz="0" w:space="0" w:color="auto"/>
            <w:bottom w:val="none" w:sz="0" w:space="0" w:color="auto"/>
            <w:right w:val="none" w:sz="0" w:space="0" w:color="auto"/>
          </w:divBdr>
        </w:div>
        <w:div w:id="1508977147">
          <w:marLeft w:val="640"/>
          <w:marRight w:val="0"/>
          <w:marTop w:val="0"/>
          <w:marBottom w:val="0"/>
          <w:divBdr>
            <w:top w:val="none" w:sz="0" w:space="0" w:color="auto"/>
            <w:left w:val="none" w:sz="0" w:space="0" w:color="auto"/>
            <w:bottom w:val="none" w:sz="0" w:space="0" w:color="auto"/>
            <w:right w:val="none" w:sz="0" w:space="0" w:color="auto"/>
          </w:divBdr>
        </w:div>
        <w:div w:id="1564556981">
          <w:marLeft w:val="640"/>
          <w:marRight w:val="0"/>
          <w:marTop w:val="0"/>
          <w:marBottom w:val="0"/>
          <w:divBdr>
            <w:top w:val="none" w:sz="0" w:space="0" w:color="auto"/>
            <w:left w:val="none" w:sz="0" w:space="0" w:color="auto"/>
            <w:bottom w:val="none" w:sz="0" w:space="0" w:color="auto"/>
            <w:right w:val="none" w:sz="0" w:space="0" w:color="auto"/>
          </w:divBdr>
        </w:div>
        <w:div w:id="1647196567">
          <w:marLeft w:val="640"/>
          <w:marRight w:val="0"/>
          <w:marTop w:val="0"/>
          <w:marBottom w:val="0"/>
          <w:divBdr>
            <w:top w:val="none" w:sz="0" w:space="0" w:color="auto"/>
            <w:left w:val="none" w:sz="0" w:space="0" w:color="auto"/>
            <w:bottom w:val="none" w:sz="0" w:space="0" w:color="auto"/>
            <w:right w:val="none" w:sz="0" w:space="0" w:color="auto"/>
          </w:divBdr>
        </w:div>
        <w:div w:id="1724865833">
          <w:marLeft w:val="640"/>
          <w:marRight w:val="0"/>
          <w:marTop w:val="0"/>
          <w:marBottom w:val="0"/>
          <w:divBdr>
            <w:top w:val="none" w:sz="0" w:space="0" w:color="auto"/>
            <w:left w:val="none" w:sz="0" w:space="0" w:color="auto"/>
            <w:bottom w:val="none" w:sz="0" w:space="0" w:color="auto"/>
            <w:right w:val="none" w:sz="0" w:space="0" w:color="auto"/>
          </w:divBdr>
        </w:div>
        <w:div w:id="1743794663">
          <w:marLeft w:val="640"/>
          <w:marRight w:val="0"/>
          <w:marTop w:val="0"/>
          <w:marBottom w:val="0"/>
          <w:divBdr>
            <w:top w:val="none" w:sz="0" w:space="0" w:color="auto"/>
            <w:left w:val="none" w:sz="0" w:space="0" w:color="auto"/>
            <w:bottom w:val="none" w:sz="0" w:space="0" w:color="auto"/>
            <w:right w:val="none" w:sz="0" w:space="0" w:color="auto"/>
          </w:divBdr>
        </w:div>
        <w:div w:id="1820148456">
          <w:marLeft w:val="640"/>
          <w:marRight w:val="0"/>
          <w:marTop w:val="0"/>
          <w:marBottom w:val="0"/>
          <w:divBdr>
            <w:top w:val="none" w:sz="0" w:space="0" w:color="auto"/>
            <w:left w:val="none" w:sz="0" w:space="0" w:color="auto"/>
            <w:bottom w:val="none" w:sz="0" w:space="0" w:color="auto"/>
            <w:right w:val="none" w:sz="0" w:space="0" w:color="auto"/>
          </w:divBdr>
        </w:div>
        <w:div w:id="1826968700">
          <w:marLeft w:val="640"/>
          <w:marRight w:val="0"/>
          <w:marTop w:val="0"/>
          <w:marBottom w:val="0"/>
          <w:divBdr>
            <w:top w:val="none" w:sz="0" w:space="0" w:color="auto"/>
            <w:left w:val="none" w:sz="0" w:space="0" w:color="auto"/>
            <w:bottom w:val="none" w:sz="0" w:space="0" w:color="auto"/>
            <w:right w:val="none" w:sz="0" w:space="0" w:color="auto"/>
          </w:divBdr>
        </w:div>
        <w:div w:id="1848597644">
          <w:marLeft w:val="640"/>
          <w:marRight w:val="0"/>
          <w:marTop w:val="0"/>
          <w:marBottom w:val="0"/>
          <w:divBdr>
            <w:top w:val="none" w:sz="0" w:space="0" w:color="auto"/>
            <w:left w:val="none" w:sz="0" w:space="0" w:color="auto"/>
            <w:bottom w:val="none" w:sz="0" w:space="0" w:color="auto"/>
            <w:right w:val="none" w:sz="0" w:space="0" w:color="auto"/>
          </w:divBdr>
        </w:div>
        <w:div w:id="1860508926">
          <w:marLeft w:val="640"/>
          <w:marRight w:val="0"/>
          <w:marTop w:val="0"/>
          <w:marBottom w:val="0"/>
          <w:divBdr>
            <w:top w:val="none" w:sz="0" w:space="0" w:color="auto"/>
            <w:left w:val="none" w:sz="0" w:space="0" w:color="auto"/>
            <w:bottom w:val="none" w:sz="0" w:space="0" w:color="auto"/>
            <w:right w:val="none" w:sz="0" w:space="0" w:color="auto"/>
          </w:divBdr>
        </w:div>
        <w:div w:id="1952974353">
          <w:marLeft w:val="640"/>
          <w:marRight w:val="0"/>
          <w:marTop w:val="0"/>
          <w:marBottom w:val="0"/>
          <w:divBdr>
            <w:top w:val="none" w:sz="0" w:space="0" w:color="auto"/>
            <w:left w:val="none" w:sz="0" w:space="0" w:color="auto"/>
            <w:bottom w:val="none" w:sz="0" w:space="0" w:color="auto"/>
            <w:right w:val="none" w:sz="0" w:space="0" w:color="auto"/>
          </w:divBdr>
        </w:div>
        <w:div w:id="1992320183">
          <w:marLeft w:val="640"/>
          <w:marRight w:val="0"/>
          <w:marTop w:val="0"/>
          <w:marBottom w:val="0"/>
          <w:divBdr>
            <w:top w:val="none" w:sz="0" w:space="0" w:color="auto"/>
            <w:left w:val="none" w:sz="0" w:space="0" w:color="auto"/>
            <w:bottom w:val="none" w:sz="0" w:space="0" w:color="auto"/>
            <w:right w:val="none" w:sz="0" w:space="0" w:color="auto"/>
          </w:divBdr>
        </w:div>
        <w:div w:id="2046830857">
          <w:marLeft w:val="640"/>
          <w:marRight w:val="0"/>
          <w:marTop w:val="0"/>
          <w:marBottom w:val="0"/>
          <w:divBdr>
            <w:top w:val="none" w:sz="0" w:space="0" w:color="auto"/>
            <w:left w:val="none" w:sz="0" w:space="0" w:color="auto"/>
            <w:bottom w:val="none" w:sz="0" w:space="0" w:color="auto"/>
            <w:right w:val="none" w:sz="0" w:space="0" w:color="auto"/>
          </w:divBdr>
        </w:div>
        <w:div w:id="2142766229">
          <w:marLeft w:val="640"/>
          <w:marRight w:val="0"/>
          <w:marTop w:val="0"/>
          <w:marBottom w:val="0"/>
          <w:divBdr>
            <w:top w:val="none" w:sz="0" w:space="0" w:color="auto"/>
            <w:left w:val="none" w:sz="0" w:space="0" w:color="auto"/>
            <w:bottom w:val="none" w:sz="0" w:space="0" w:color="auto"/>
            <w:right w:val="none" w:sz="0" w:space="0" w:color="auto"/>
          </w:divBdr>
        </w:div>
      </w:divsChild>
    </w:div>
    <w:div w:id="1537422347">
      <w:bodyDiv w:val="1"/>
      <w:marLeft w:val="0"/>
      <w:marRight w:val="0"/>
      <w:marTop w:val="0"/>
      <w:marBottom w:val="0"/>
      <w:divBdr>
        <w:top w:val="none" w:sz="0" w:space="0" w:color="auto"/>
        <w:left w:val="none" w:sz="0" w:space="0" w:color="auto"/>
        <w:bottom w:val="none" w:sz="0" w:space="0" w:color="auto"/>
        <w:right w:val="none" w:sz="0" w:space="0" w:color="auto"/>
      </w:divBdr>
      <w:divsChild>
        <w:div w:id="869489788">
          <w:marLeft w:val="640"/>
          <w:marRight w:val="0"/>
          <w:marTop w:val="0"/>
          <w:marBottom w:val="0"/>
          <w:divBdr>
            <w:top w:val="none" w:sz="0" w:space="0" w:color="auto"/>
            <w:left w:val="none" w:sz="0" w:space="0" w:color="auto"/>
            <w:bottom w:val="none" w:sz="0" w:space="0" w:color="auto"/>
            <w:right w:val="none" w:sz="0" w:space="0" w:color="auto"/>
          </w:divBdr>
        </w:div>
        <w:div w:id="1218126489">
          <w:marLeft w:val="640"/>
          <w:marRight w:val="0"/>
          <w:marTop w:val="0"/>
          <w:marBottom w:val="0"/>
          <w:divBdr>
            <w:top w:val="none" w:sz="0" w:space="0" w:color="auto"/>
            <w:left w:val="none" w:sz="0" w:space="0" w:color="auto"/>
            <w:bottom w:val="none" w:sz="0" w:space="0" w:color="auto"/>
            <w:right w:val="none" w:sz="0" w:space="0" w:color="auto"/>
          </w:divBdr>
        </w:div>
        <w:div w:id="1350988787">
          <w:marLeft w:val="640"/>
          <w:marRight w:val="0"/>
          <w:marTop w:val="0"/>
          <w:marBottom w:val="0"/>
          <w:divBdr>
            <w:top w:val="none" w:sz="0" w:space="0" w:color="auto"/>
            <w:left w:val="none" w:sz="0" w:space="0" w:color="auto"/>
            <w:bottom w:val="none" w:sz="0" w:space="0" w:color="auto"/>
            <w:right w:val="none" w:sz="0" w:space="0" w:color="auto"/>
          </w:divBdr>
        </w:div>
        <w:div w:id="1582520209">
          <w:marLeft w:val="640"/>
          <w:marRight w:val="0"/>
          <w:marTop w:val="0"/>
          <w:marBottom w:val="0"/>
          <w:divBdr>
            <w:top w:val="none" w:sz="0" w:space="0" w:color="auto"/>
            <w:left w:val="none" w:sz="0" w:space="0" w:color="auto"/>
            <w:bottom w:val="none" w:sz="0" w:space="0" w:color="auto"/>
            <w:right w:val="none" w:sz="0" w:space="0" w:color="auto"/>
          </w:divBdr>
        </w:div>
      </w:divsChild>
    </w:div>
    <w:div w:id="1540121381">
      <w:bodyDiv w:val="1"/>
      <w:marLeft w:val="0"/>
      <w:marRight w:val="0"/>
      <w:marTop w:val="0"/>
      <w:marBottom w:val="0"/>
      <w:divBdr>
        <w:top w:val="none" w:sz="0" w:space="0" w:color="auto"/>
        <w:left w:val="none" w:sz="0" w:space="0" w:color="auto"/>
        <w:bottom w:val="none" w:sz="0" w:space="0" w:color="auto"/>
        <w:right w:val="none" w:sz="0" w:space="0" w:color="auto"/>
      </w:divBdr>
      <w:divsChild>
        <w:div w:id="1421483549">
          <w:marLeft w:val="640"/>
          <w:marRight w:val="0"/>
          <w:marTop w:val="0"/>
          <w:marBottom w:val="0"/>
          <w:divBdr>
            <w:top w:val="none" w:sz="0" w:space="0" w:color="auto"/>
            <w:left w:val="none" w:sz="0" w:space="0" w:color="auto"/>
            <w:bottom w:val="none" w:sz="0" w:space="0" w:color="auto"/>
            <w:right w:val="none" w:sz="0" w:space="0" w:color="auto"/>
          </w:divBdr>
        </w:div>
        <w:div w:id="1728186401">
          <w:marLeft w:val="640"/>
          <w:marRight w:val="0"/>
          <w:marTop w:val="0"/>
          <w:marBottom w:val="0"/>
          <w:divBdr>
            <w:top w:val="none" w:sz="0" w:space="0" w:color="auto"/>
            <w:left w:val="none" w:sz="0" w:space="0" w:color="auto"/>
            <w:bottom w:val="none" w:sz="0" w:space="0" w:color="auto"/>
            <w:right w:val="none" w:sz="0" w:space="0" w:color="auto"/>
          </w:divBdr>
        </w:div>
        <w:div w:id="1967352610">
          <w:marLeft w:val="640"/>
          <w:marRight w:val="0"/>
          <w:marTop w:val="0"/>
          <w:marBottom w:val="0"/>
          <w:divBdr>
            <w:top w:val="none" w:sz="0" w:space="0" w:color="auto"/>
            <w:left w:val="none" w:sz="0" w:space="0" w:color="auto"/>
            <w:bottom w:val="none" w:sz="0" w:space="0" w:color="auto"/>
            <w:right w:val="none" w:sz="0" w:space="0" w:color="auto"/>
          </w:divBdr>
        </w:div>
        <w:div w:id="204953409">
          <w:marLeft w:val="640"/>
          <w:marRight w:val="0"/>
          <w:marTop w:val="0"/>
          <w:marBottom w:val="0"/>
          <w:divBdr>
            <w:top w:val="none" w:sz="0" w:space="0" w:color="auto"/>
            <w:left w:val="none" w:sz="0" w:space="0" w:color="auto"/>
            <w:bottom w:val="none" w:sz="0" w:space="0" w:color="auto"/>
            <w:right w:val="none" w:sz="0" w:space="0" w:color="auto"/>
          </w:divBdr>
        </w:div>
        <w:div w:id="1345401908">
          <w:marLeft w:val="640"/>
          <w:marRight w:val="0"/>
          <w:marTop w:val="0"/>
          <w:marBottom w:val="0"/>
          <w:divBdr>
            <w:top w:val="none" w:sz="0" w:space="0" w:color="auto"/>
            <w:left w:val="none" w:sz="0" w:space="0" w:color="auto"/>
            <w:bottom w:val="none" w:sz="0" w:space="0" w:color="auto"/>
            <w:right w:val="none" w:sz="0" w:space="0" w:color="auto"/>
          </w:divBdr>
        </w:div>
        <w:div w:id="541796222">
          <w:marLeft w:val="640"/>
          <w:marRight w:val="0"/>
          <w:marTop w:val="0"/>
          <w:marBottom w:val="0"/>
          <w:divBdr>
            <w:top w:val="none" w:sz="0" w:space="0" w:color="auto"/>
            <w:left w:val="none" w:sz="0" w:space="0" w:color="auto"/>
            <w:bottom w:val="none" w:sz="0" w:space="0" w:color="auto"/>
            <w:right w:val="none" w:sz="0" w:space="0" w:color="auto"/>
          </w:divBdr>
        </w:div>
        <w:div w:id="1438452066">
          <w:marLeft w:val="640"/>
          <w:marRight w:val="0"/>
          <w:marTop w:val="0"/>
          <w:marBottom w:val="0"/>
          <w:divBdr>
            <w:top w:val="none" w:sz="0" w:space="0" w:color="auto"/>
            <w:left w:val="none" w:sz="0" w:space="0" w:color="auto"/>
            <w:bottom w:val="none" w:sz="0" w:space="0" w:color="auto"/>
            <w:right w:val="none" w:sz="0" w:space="0" w:color="auto"/>
          </w:divBdr>
        </w:div>
        <w:div w:id="1643078599">
          <w:marLeft w:val="640"/>
          <w:marRight w:val="0"/>
          <w:marTop w:val="0"/>
          <w:marBottom w:val="0"/>
          <w:divBdr>
            <w:top w:val="none" w:sz="0" w:space="0" w:color="auto"/>
            <w:left w:val="none" w:sz="0" w:space="0" w:color="auto"/>
            <w:bottom w:val="none" w:sz="0" w:space="0" w:color="auto"/>
            <w:right w:val="none" w:sz="0" w:space="0" w:color="auto"/>
          </w:divBdr>
        </w:div>
        <w:div w:id="1331253765">
          <w:marLeft w:val="640"/>
          <w:marRight w:val="0"/>
          <w:marTop w:val="0"/>
          <w:marBottom w:val="0"/>
          <w:divBdr>
            <w:top w:val="none" w:sz="0" w:space="0" w:color="auto"/>
            <w:left w:val="none" w:sz="0" w:space="0" w:color="auto"/>
            <w:bottom w:val="none" w:sz="0" w:space="0" w:color="auto"/>
            <w:right w:val="none" w:sz="0" w:space="0" w:color="auto"/>
          </w:divBdr>
        </w:div>
        <w:div w:id="1213692696">
          <w:marLeft w:val="640"/>
          <w:marRight w:val="0"/>
          <w:marTop w:val="0"/>
          <w:marBottom w:val="0"/>
          <w:divBdr>
            <w:top w:val="none" w:sz="0" w:space="0" w:color="auto"/>
            <w:left w:val="none" w:sz="0" w:space="0" w:color="auto"/>
            <w:bottom w:val="none" w:sz="0" w:space="0" w:color="auto"/>
            <w:right w:val="none" w:sz="0" w:space="0" w:color="auto"/>
          </w:divBdr>
        </w:div>
        <w:div w:id="2086412784">
          <w:marLeft w:val="640"/>
          <w:marRight w:val="0"/>
          <w:marTop w:val="0"/>
          <w:marBottom w:val="0"/>
          <w:divBdr>
            <w:top w:val="none" w:sz="0" w:space="0" w:color="auto"/>
            <w:left w:val="none" w:sz="0" w:space="0" w:color="auto"/>
            <w:bottom w:val="none" w:sz="0" w:space="0" w:color="auto"/>
            <w:right w:val="none" w:sz="0" w:space="0" w:color="auto"/>
          </w:divBdr>
        </w:div>
        <w:div w:id="2141263585">
          <w:marLeft w:val="640"/>
          <w:marRight w:val="0"/>
          <w:marTop w:val="0"/>
          <w:marBottom w:val="0"/>
          <w:divBdr>
            <w:top w:val="none" w:sz="0" w:space="0" w:color="auto"/>
            <w:left w:val="none" w:sz="0" w:space="0" w:color="auto"/>
            <w:bottom w:val="none" w:sz="0" w:space="0" w:color="auto"/>
            <w:right w:val="none" w:sz="0" w:space="0" w:color="auto"/>
          </w:divBdr>
        </w:div>
        <w:div w:id="2051491553">
          <w:marLeft w:val="640"/>
          <w:marRight w:val="0"/>
          <w:marTop w:val="0"/>
          <w:marBottom w:val="0"/>
          <w:divBdr>
            <w:top w:val="none" w:sz="0" w:space="0" w:color="auto"/>
            <w:left w:val="none" w:sz="0" w:space="0" w:color="auto"/>
            <w:bottom w:val="none" w:sz="0" w:space="0" w:color="auto"/>
            <w:right w:val="none" w:sz="0" w:space="0" w:color="auto"/>
          </w:divBdr>
        </w:div>
        <w:div w:id="102774658">
          <w:marLeft w:val="640"/>
          <w:marRight w:val="0"/>
          <w:marTop w:val="0"/>
          <w:marBottom w:val="0"/>
          <w:divBdr>
            <w:top w:val="none" w:sz="0" w:space="0" w:color="auto"/>
            <w:left w:val="none" w:sz="0" w:space="0" w:color="auto"/>
            <w:bottom w:val="none" w:sz="0" w:space="0" w:color="auto"/>
            <w:right w:val="none" w:sz="0" w:space="0" w:color="auto"/>
          </w:divBdr>
        </w:div>
        <w:div w:id="696583219">
          <w:marLeft w:val="640"/>
          <w:marRight w:val="0"/>
          <w:marTop w:val="0"/>
          <w:marBottom w:val="0"/>
          <w:divBdr>
            <w:top w:val="none" w:sz="0" w:space="0" w:color="auto"/>
            <w:left w:val="none" w:sz="0" w:space="0" w:color="auto"/>
            <w:bottom w:val="none" w:sz="0" w:space="0" w:color="auto"/>
            <w:right w:val="none" w:sz="0" w:space="0" w:color="auto"/>
          </w:divBdr>
        </w:div>
        <w:div w:id="50346357">
          <w:marLeft w:val="640"/>
          <w:marRight w:val="0"/>
          <w:marTop w:val="0"/>
          <w:marBottom w:val="0"/>
          <w:divBdr>
            <w:top w:val="none" w:sz="0" w:space="0" w:color="auto"/>
            <w:left w:val="none" w:sz="0" w:space="0" w:color="auto"/>
            <w:bottom w:val="none" w:sz="0" w:space="0" w:color="auto"/>
            <w:right w:val="none" w:sz="0" w:space="0" w:color="auto"/>
          </w:divBdr>
        </w:div>
        <w:div w:id="1176849668">
          <w:marLeft w:val="640"/>
          <w:marRight w:val="0"/>
          <w:marTop w:val="0"/>
          <w:marBottom w:val="0"/>
          <w:divBdr>
            <w:top w:val="none" w:sz="0" w:space="0" w:color="auto"/>
            <w:left w:val="none" w:sz="0" w:space="0" w:color="auto"/>
            <w:bottom w:val="none" w:sz="0" w:space="0" w:color="auto"/>
            <w:right w:val="none" w:sz="0" w:space="0" w:color="auto"/>
          </w:divBdr>
        </w:div>
        <w:div w:id="1966278778">
          <w:marLeft w:val="640"/>
          <w:marRight w:val="0"/>
          <w:marTop w:val="0"/>
          <w:marBottom w:val="0"/>
          <w:divBdr>
            <w:top w:val="none" w:sz="0" w:space="0" w:color="auto"/>
            <w:left w:val="none" w:sz="0" w:space="0" w:color="auto"/>
            <w:bottom w:val="none" w:sz="0" w:space="0" w:color="auto"/>
            <w:right w:val="none" w:sz="0" w:space="0" w:color="auto"/>
          </w:divBdr>
        </w:div>
        <w:div w:id="560797027">
          <w:marLeft w:val="640"/>
          <w:marRight w:val="0"/>
          <w:marTop w:val="0"/>
          <w:marBottom w:val="0"/>
          <w:divBdr>
            <w:top w:val="none" w:sz="0" w:space="0" w:color="auto"/>
            <w:left w:val="none" w:sz="0" w:space="0" w:color="auto"/>
            <w:bottom w:val="none" w:sz="0" w:space="0" w:color="auto"/>
            <w:right w:val="none" w:sz="0" w:space="0" w:color="auto"/>
          </w:divBdr>
        </w:div>
        <w:div w:id="1517889180">
          <w:marLeft w:val="640"/>
          <w:marRight w:val="0"/>
          <w:marTop w:val="0"/>
          <w:marBottom w:val="0"/>
          <w:divBdr>
            <w:top w:val="none" w:sz="0" w:space="0" w:color="auto"/>
            <w:left w:val="none" w:sz="0" w:space="0" w:color="auto"/>
            <w:bottom w:val="none" w:sz="0" w:space="0" w:color="auto"/>
            <w:right w:val="none" w:sz="0" w:space="0" w:color="auto"/>
          </w:divBdr>
        </w:div>
        <w:div w:id="854029296">
          <w:marLeft w:val="640"/>
          <w:marRight w:val="0"/>
          <w:marTop w:val="0"/>
          <w:marBottom w:val="0"/>
          <w:divBdr>
            <w:top w:val="none" w:sz="0" w:space="0" w:color="auto"/>
            <w:left w:val="none" w:sz="0" w:space="0" w:color="auto"/>
            <w:bottom w:val="none" w:sz="0" w:space="0" w:color="auto"/>
            <w:right w:val="none" w:sz="0" w:space="0" w:color="auto"/>
          </w:divBdr>
        </w:div>
        <w:div w:id="224612342">
          <w:marLeft w:val="640"/>
          <w:marRight w:val="0"/>
          <w:marTop w:val="0"/>
          <w:marBottom w:val="0"/>
          <w:divBdr>
            <w:top w:val="none" w:sz="0" w:space="0" w:color="auto"/>
            <w:left w:val="none" w:sz="0" w:space="0" w:color="auto"/>
            <w:bottom w:val="none" w:sz="0" w:space="0" w:color="auto"/>
            <w:right w:val="none" w:sz="0" w:space="0" w:color="auto"/>
          </w:divBdr>
        </w:div>
        <w:div w:id="893932630">
          <w:marLeft w:val="640"/>
          <w:marRight w:val="0"/>
          <w:marTop w:val="0"/>
          <w:marBottom w:val="0"/>
          <w:divBdr>
            <w:top w:val="none" w:sz="0" w:space="0" w:color="auto"/>
            <w:left w:val="none" w:sz="0" w:space="0" w:color="auto"/>
            <w:bottom w:val="none" w:sz="0" w:space="0" w:color="auto"/>
            <w:right w:val="none" w:sz="0" w:space="0" w:color="auto"/>
          </w:divBdr>
        </w:div>
        <w:div w:id="1069501361">
          <w:marLeft w:val="640"/>
          <w:marRight w:val="0"/>
          <w:marTop w:val="0"/>
          <w:marBottom w:val="0"/>
          <w:divBdr>
            <w:top w:val="none" w:sz="0" w:space="0" w:color="auto"/>
            <w:left w:val="none" w:sz="0" w:space="0" w:color="auto"/>
            <w:bottom w:val="none" w:sz="0" w:space="0" w:color="auto"/>
            <w:right w:val="none" w:sz="0" w:space="0" w:color="auto"/>
          </w:divBdr>
        </w:div>
        <w:div w:id="1145316617">
          <w:marLeft w:val="640"/>
          <w:marRight w:val="0"/>
          <w:marTop w:val="0"/>
          <w:marBottom w:val="0"/>
          <w:divBdr>
            <w:top w:val="none" w:sz="0" w:space="0" w:color="auto"/>
            <w:left w:val="none" w:sz="0" w:space="0" w:color="auto"/>
            <w:bottom w:val="none" w:sz="0" w:space="0" w:color="auto"/>
            <w:right w:val="none" w:sz="0" w:space="0" w:color="auto"/>
          </w:divBdr>
        </w:div>
        <w:div w:id="1975717227">
          <w:marLeft w:val="640"/>
          <w:marRight w:val="0"/>
          <w:marTop w:val="0"/>
          <w:marBottom w:val="0"/>
          <w:divBdr>
            <w:top w:val="none" w:sz="0" w:space="0" w:color="auto"/>
            <w:left w:val="none" w:sz="0" w:space="0" w:color="auto"/>
            <w:bottom w:val="none" w:sz="0" w:space="0" w:color="auto"/>
            <w:right w:val="none" w:sz="0" w:space="0" w:color="auto"/>
          </w:divBdr>
        </w:div>
        <w:div w:id="609553724">
          <w:marLeft w:val="640"/>
          <w:marRight w:val="0"/>
          <w:marTop w:val="0"/>
          <w:marBottom w:val="0"/>
          <w:divBdr>
            <w:top w:val="none" w:sz="0" w:space="0" w:color="auto"/>
            <w:left w:val="none" w:sz="0" w:space="0" w:color="auto"/>
            <w:bottom w:val="none" w:sz="0" w:space="0" w:color="auto"/>
            <w:right w:val="none" w:sz="0" w:space="0" w:color="auto"/>
          </w:divBdr>
        </w:div>
        <w:div w:id="1622570542">
          <w:marLeft w:val="640"/>
          <w:marRight w:val="0"/>
          <w:marTop w:val="0"/>
          <w:marBottom w:val="0"/>
          <w:divBdr>
            <w:top w:val="none" w:sz="0" w:space="0" w:color="auto"/>
            <w:left w:val="none" w:sz="0" w:space="0" w:color="auto"/>
            <w:bottom w:val="none" w:sz="0" w:space="0" w:color="auto"/>
            <w:right w:val="none" w:sz="0" w:space="0" w:color="auto"/>
          </w:divBdr>
        </w:div>
        <w:div w:id="95517136">
          <w:marLeft w:val="640"/>
          <w:marRight w:val="0"/>
          <w:marTop w:val="0"/>
          <w:marBottom w:val="0"/>
          <w:divBdr>
            <w:top w:val="none" w:sz="0" w:space="0" w:color="auto"/>
            <w:left w:val="none" w:sz="0" w:space="0" w:color="auto"/>
            <w:bottom w:val="none" w:sz="0" w:space="0" w:color="auto"/>
            <w:right w:val="none" w:sz="0" w:space="0" w:color="auto"/>
          </w:divBdr>
        </w:div>
        <w:div w:id="32467945">
          <w:marLeft w:val="640"/>
          <w:marRight w:val="0"/>
          <w:marTop w:val="0"/>
          <w:marBottom w:val="0"/>
          <w:divBdr>
            <w:top w:val="none" w:sz="0" w:space="0" w:color="auto"/>
            <w:left w:val="none" w:sz="0" w:space="0" w:color="auto"/>
            <w:bottom w:val="none" w:sz="0" w:space="0" w:color="auto"/>
            <w:right w:val="none" w:sz="0" w:space="0" w:color="auto"/>
          </w:divBdr>
        </w:div>
        <w:div w:id="67462689">
          <w:marLeft w:val="640"/>
          <w:marRight w:val="0"/>
          <w:marTop w:val="0"/>
          <w:marBottom w:val="0"/>
          <w:divBdr>
            <w:top w:val="none" w:sz="0" w:space="0" w:color="auto"/>
            <w:left w:val="none" w:sz="0" w:space="0" w:color="auto"/>
            <w:bottom w:val="none" w:sz="0" w:space="0" w:color="auto"/>
            <w:right w:val="none" w:sz="0" w:space="0" w:color="auto"/>
          </w:divBdr>
        </w:div>
        <w:div w:id="1111894244">
          <w:marLeft w:val="640"/>
          <w:marRight w:val="0"/>
          <w:marTop w:val="0"/>
          <w:marBottom w:val="0"/>
          <w:divBdr>
            <w:top w:val="none" w:sz="0" w:space="0" w:color="auto"/>
            <w:left w:val="none" w:sz="0" w:space="0" w:color="auto"/>
            <w:bottom w:val="none" w:sz="0" w:space="0" w:color="auto"/>
            <w:right w:val="none" w:sz="0" w:space="0" w:color="auto"/>
          </w:divBdr>
        </w:div>
        <w:div w:id="1418790449">
          <w:marLeft w:val="640"/>
          <w:marRight w:val="0"/>
          <w:marTop w:val="0"/>
          <w:marBottom w:val="0"/>
          <w:divBdr>
            <w:top w:val="none" w:sz="0" w:space="0" w:color="auto"/>
            <w:left w:val="none" w:sz="0" w:space="0" w:color="auto"/>
            <w:bottom w:val="none" w:sz="0" w:space="0" w:color="auto"/>
            <w:right w:val="none" w:sz="0" w:space="0" w:color="auto"/>
          </w:divBdr>
        </w:div>
        <w:div w:id="1717006169">
          <w:marLeft w:val="640"/>
          <w:marRight w:val="0"/>
          <w:marTop w:val="0"/>
          <w:marBottom w:val="0"/>
          <w:divBdr>
            <w:top w:val="none" w:sz="0" w:space="0" w:color="auto"/>
            <w:left w:val="none" w:sz="0" w:space="0" w:color="auto"/>
            <w:bottom w:val="none" w:sz="0" w:space="0" w:color="auto"/>
            <w:right w:val="none" w:sz="0" w:space="0" w:color="auto"/>
          </w:divBdr>
        </w:div>
        <w:div w:id="1849128325">
          <w:marLeft w:val="640"/>
          <w:marRight w:val="0"/>
          <w:marTop w:val="0"/>
          <w:marBottom w:val="0"/>
          <w:divBdr>
            <w:top w:val="none" w:sz="0" w:space="0" w:color="auto"/>
            <w:left w:val="none" w:sz="0" w:space="0" w:color="auto"/>
            <w:bottom w:val="none" w:sz="0" w:space="0" w:color="auto"/>
            <w:right w:val="none" w:sz="0" w:space="0" w:color="auto"/>
          </w:divBdr>
        </w:div>
        <w:div w:id="803351093">
          <w:marLeft w:val="640"/>
          <w:marRight w:val="0"/>
          <w:marTop w:val="0"/>
          <w:marBottom w:val="0"/>
          <w:divBdr>
            <w:top w:val="none" w:sz="0" w:space="0" w:color="auto"/>
            <w:left w:val="none" w:sz="0" w:space="0" w:color="auto"/>
            <w:bottom w:val="none" w:sz="0" w:space="0" w:color="auto"/>
            <w:right w:val="none" w:sz="0" w:space="0" w:color="auto"/>
          </w:divBdr>
        </w:div>
        <w:div w:id="1412658933">
          <w:marLeft w:val="640"/>
          <w:marRight w:val="0"/>
          <w:marTop w:val="0"/>
          <w:marBottom w:val="0"/>
          <w:divBdr>
            <w:top w:val="none" w:sz="0" w:space="0" w:color="auto"/>
            <w:left w:val="none" w:sz="0" w:space="0" w:color="auto"/>
            <w:bottom w:val="none" w:sz="0" w:space="0" w:color="auto"/>
            <w:right w:val="none" w:sz="0" w:space="0" w:color="auto"/>
          </w:divBdr>
        </w:div>
        <w:div w:id="1974797653">
          <w:marLeft w:val="640"/>
          <w:marRight w:val="0"/>
          <w:marTop w:val="0"/>
          <w:marBottom w:val="0"/>
          <w:divBdr>
            <w:top w:val="none" w:sz="0" w:space="0" w:color="auto"/>
            <w:left w:val="none" w:sz="0" w:space="0" w:color="auto"/>
            <w:bottom w:val="none" w:sz="0" w:space="0" w:color="auto"/>
            <w:right w:val="none" w:sz="0" w:space="0" w:color="auto"/>
          </w:divBdr>
        </w:div>
        <w:div w:id="1110204389">
          <w:marLeft w:val="640"/>
          <w:marRight w:val="0"/>
          <w:marTop w:val="0"/>
          <w:marBottom w:val="0"/>
          <w:divBdr>
            <w:top w:val="none" w:sz="0" w:space="0" w:color="auto"/>
            <w:left w:val="none" w:sz="0" w:space="0" w:color="auto"/>
            <w:bottom w:val="none" w:sz="0" w:space="0" w:color="auto"/>
            <w:right w:val="none" w:sz="0" w:space="0" w:color="auto"/>
          </w:divBdr>
        </w:div>
        <w:div w:id="1168599146">
          <w:marLeft w:val="640"/>
          <w:marRight w:val="0"/>
          <w:marTop w:val="0"/>
          <w:marBottom w:val="0"/>
          <w:divBdr>
            <w:top w:val="none" w:sz="0" w:space="0" w:color="auto"/>
            <w:left w:val="none" w:sz="0" w:space="0" w:color="auto"/>
            <w:bottom w:val="none" w:sz="0" w:space="0" w:color="auto"/>
            <w:right w:val="none" w:sz="0" w:space="0" w:color="auto"/>
          </w:divBdr>
        </w:div>
        <w:div w:id="1663506027">
          <w:marLeft w:val="640"/>
          <w:marRight w:val="0"/>
          <w:marTop w:val="0"/>
          <w:marBottom w:val="0"/>
          <w:divBdr>
            <w:top w:val="none" w:sz="0" w:space="0" w:color="auto"/>
            <w:left w:val="none" w:sz="0" w:space="0" w:color="auto"/>
            <w:bottom w:val="none" w:sz="0" w:space="0" w:color="auto"/>
            <w:right w:val="none" w:sz="0" w:space="0" w:color="auto"/>
          </w:divBdr>
        </w:div>
        <w:div w:id="2019112800">
          <w:marLeft w:val="640"/>
          <w:marRight w:val="0"/>
          <w:marTop w:val="0"/>
          <w:marBottom w:val="0"/>
          <w:divBdr>
            <w:top w:val="none" w:sz="0" w:space="0" w:color="auto"/>
            <w:left w:val="none" w:sz="0" w:space="0" w:color="auto"/>
            <w:bottom w:val="none" w:sz="0" w:space="0" w:color="auto"/>
            <w:right w:val="none" w:sz="0" w:space="0" w:color="auto"/>
          </w:divBdr>
        </w:div>
        <w:div w:id="853686096">
          <w:marLeft w:val="640"/>
          <w:marRight w:val="0"/>
          <w:marTop w:val="0"/>
          <w:marBottom w:val="0"/>
          <w:divBdr>
            <w:top w:val="none" w:sz="0" w:space="0" w:color="auto"/>
            <w:left w:val="none" w:sz="0" w:space="0" w:color="auto"/>
            <w:bottom w:val="none" w:sz="0" w:space="0" w:color="auto"/>
            <w:right w:val="none" w:sz="0" w:space="0" w:color="auto"/>
          </w:divBdr>
        </w:div>
        <w:div w:id="1557474167">
          <w:marLeft w:val="640"/>
          <w:marRight w:val="0"/>
          <w:marTop w:val="0"/>
          <w:marBottom w:val="0"/>
          <w:divBdr>
            <w:top w:val="none" w:sz="0" w:space="0" w:color="auto"/>
            <w:left w:val="none" w:sz="0" w:space="0" w:color="auto"/>
            <w:bottom w:val="none" w:sz="0" w:space="0" w:color="auto"/>
            <w:right w:val="none" w:sz="0" w:space="0" w:color="auto"/>
          </w:divBdr>
        </w:div>
        <w:div w:id="1240165790">
          <w:marLeft w:val="640"/>
          <w:marRight w:val="0"/>
          <w:marTop w:val="0"/>
          <w:marBottom w:val="0"/>
          <w:divBdr>
            <w:top w:val="none" w:sz="0" w:space="0" w:color="auto"/>
            <w:left w:val="none" w:sz="0" w:space="0" w:color="auto"/>
            <w:bottom w:val="none" w:sz="0" w:space="0" w:color="auto"/>
            <w:right w:val="none" w:sz="0" w:space="0" w:color="auto"/>
          </w:divBdr>
        </w:div>
        <w:div w:id="742028422">
          <w:marLeft w:val="640"/>
          <w:marRight w:val="0"/>
          <w:marTop w:val="0"/>
          <w:marBottom w:val="0"/>
          <w:divBdr>
            <w:top w:val="none" w:sz="0" w:space="0" w:color="auto"/>
            <w:left w:val="none" w:sz="0" w:space="0" w:color="auto"/>
            <w:bottom w:val="none" w:sz="0" w:space="0" w:color="auto"/>
            <w:right w:val="none" w:sz="0" w:space="0" w:color="auto"/>
          </w:divBdr>
        </w:div>
        <w:div w:id="297762144">
          <w:marLeft w:val="640"/>
          <w:marRight w:val="0"/>
          <w:marTop w:val="0"/>
          <w:marBottom w:val="0"/>
          <w:divBdr>
            <w:top w:val="none" w:sz="0" w:space="0" w:color="auto"/>
            <w:left w:val="none" w:sz="0" w:space="0" w:color="auto"/>
            <w:bottom w:val="none" w:sz="0" w:space="0" w:color="auto"/>
            <w:right w:val="none" w:sz="0" w:space="0" w:color="auto"/>
          </w:divBdr>
        </w:div>
        <w:div w:id="256909659">
          <w:marLeft w:val="640"/>
          <w:marRight w:val="0"/>
          <w:marTop w:val="0"/>
          <w:marBottom w:val="0"/>
          <w:divBdr>
            <w:top w:val="none" w:sz="0" w:space="0" w:color="auto"/>
            <w:left w:val="none" w:sz="0" w:space="0" w:color="auto"/>
            <w:bottom w:val="none" w:sz="0" w:space="0" w:color="auto"/>
            <w:right w:val="none" w:sz="0" w:space="0" w:color="auto"/>
          </w:divBdr>
        </w:div>
        <w:div w:id="535705708">
          <w:marLeft w:val="640"/>
          <w:marRight w:val="0"/>
          <w:marTop w:val="0"/>
          <w:marBottom w:val="0"/>
          <w:divBdr>
            <w:top w:val="none" w:sz="0" w:space="0" w:color="auto"/>
            <w:left w:val="none" w:sz="0" w:space="0" w:color="auto"/>
            <w:bottom w:val="none" w:sz="0" w:space="0" w:color="auto"/>
            <w:right w:val="none" w:sz="0" w:space="0" w:color="auto"/>
          </w:divBdr>
        </w:div>
        <w:div w:id="1387099700">
          <w:marLeft w:val="640"/>
          <w:marRight w:val="0"/>
          <w:marTop w:val="0"/>
          <w:marBottom w:val="0"/>
          <w:divBdr>
            <w:top w:val="none" w:sz="0" w:space="0" w:color="auto"/>
            <w:left w:val="none" w:sz="0" w:space="0" w:color="auto"/>
            <w:bottom w:val="none" w:sz="0" w:space="0" w:color="auto"/>
            <w:right w:val="none" w:sz="0" w:space="0" w:color="auto"/>
          </w:divBdr>
        </w:div>
        <w:div w:id="1944026264">
          <w:marLeft w:val="640"/>
          <w:marRight w:val="0"/>
          <w:marTop w:val="0"/>
          <w:marBottom w:val="0"/>
          <w:divBdr>
            <w:top w:val="none" w:sz="0" w:space="0" w:color="auto"/>
            <w:left w:val="none" w:sz="0" w:space="0" w:color="auto"/>
            <w:bottom w:val="none" w:sz="0" w:space="0" w:color="auto"/>
            <w:right w:val="none" w:sz="0" w:space="0" w:color="auto"/>
          </w:divBdr>
        </w:div>
        <w:div w:id="388843120">
          <w:marLeft w:val="640"/>
          <w:marRight w:val="0"/>
          <w:marTop w:val="0"/>
          <w:marBottom w:val="0"/>
          <w:divBdr>
            <w:top w:val="none" w:sz="0" w:space="0" w:color="auto"/>
            <w:left w:val="none" w:sz="0" w:space="0" w:color="auto"/>
            <w:bottom w:val="none" w:sz="0" w:space="0" w:color="auto"/>
            <w:right w:val="none" w:sz="0" w:space="0" w:color="auto"/>
          </w:divBdr>
        </w:div>
        <w:div w:id="1712652933">
          <w:marLeft w:val="640"/>
          <w:marRight w:val="0"/>
          <w:marTop w:val="0"/>
          <w:marBottom w:val="0"/>
          <w:divBdr>
            <w:top w:val="none" w:sz="0" w:space="0" w:color="auto"/>
            <w:left w:val="none" w:sz="0" w:space="0" w:color="auto"/>
            <w:bottom w:val="none" w:sz="0" w:space="0" w:color="auto"/>
            <w:right w:val="none" w:sz="0" w:space="0" w:color="auto"/>
          </w:divBdr>
        </w:div>
        <w:div w:id="1571963130">
          <w:marLeft w:val="640"/>
          <w:marRight w:val="0"/>
          <w:marTop w:val="0"/>
          <w:marBottom w:val="0"/>
          <w:divBdr>
            <w:top w:val="none" w:sz="0" w:space="0" w:color="auto"/>
            <w:left w:val="none" w:sz="0" w:space="0" w:color="auto"/>
            <w:bottom w:val="none" w:sz="0" w:space="0" w:color="auto"/>
            <w:right w:val="none" w:sz="0" w:space="0" w:color="auto"/>
          </w:divBdr>
        </w:div>
        <w:div w:id="1867479299">
          <w:marLeft w:val="640"/>
          <w:marRight w:val="0"/>
          <w:marTop w:val="0"/>
          <w:marBottom w:val="0"/>
          <w:divBdr>
            <w:top w:val="none" w:sz="0" w:space="0" w:color="auto"/>
            <w:left w:val="none" w:sz="0" w:space="0" w:color="auto"/>
            <w:bottom w:val="none" w:sz="0" w:space="0" w:color="auto"/>
            <w:right w:val="none" w:sz="0" w:space="0" w:color="auto"/>
          </w:divBdr>
        </w:div>
        <w:div w:id="856041972">
          <w:marLeft w:val="640"/>
          <w:marRight w:val="0"/>
          <w:marTop w:val="0"/>
          <w:marBottom w:val="0"/>
          <w:divBdr>
            <w:top w:val="none" w:sz="0" w:space="0" w:color="auto"/>
            <w:left w:val="none" w:sz="0" w:space="0" w:color="auto"/>
            <w:bottom w:val="none" w:sz="0" w:space="0" w:color="auto"/>
            <w:right w:val="none" w:sz="0" w:space="0" w:color="auto"/>
          </w:divBdr>
        </w:div>
        <w:div w:id="1121918756">
          <w:marLeft w:val="640"/>
          <w:marRight w:val="0"/>
          <w:marTop w:val="0"/>
          <w:marBottom w:val="0"/>
          <w:divBdr>
            <w:top w:val="none" w:sz="0" w:space="0" w:color="auto"/>
            <w:left w:val="none" w:sz="0" w:space="0" w:color="auto"/>
            <w:bottom w:val="none" w:sz="0" w:space="0" w:color="auto"/>
            <w:right w:val="none" w:sz="0" w:space="0" w:color="auto"/>
          </w:divBdr>
        </w:div>
        <w:div w:id="464012173">
          <w:marLeft w:val="640"/>
          <w:marRight w:val="0"/>
          <w:marTop w:val="0"/>
          <w:marBottom w:val="0"/>
          <w:divBdr>
            <w:top w:val="none" w:sz="0" w:space="0" w:color="auto"/>
            <w:left w:val="none" w:sz="0" w:space="0" w:color="auto"/>
            <w:bottom w:val="none" w:sz="0" w:space="0" w:color="auto"/>
            <w:right w:val="none" w:sz="0" w:space="0" w:color="auto"/>
          </w:divBdr>
        </w:div>
        <w:div w:id="1070420202">
          <w:marLeft w:val="640"/>
          <w:marRight w:val="0"/>
          <w:marTop w:val="0"/>
          <w:marBottom w:val="0"/>
          <w:divBdr>
            <w:top w:val="none" w:sz="0" w:space="0" w:color="auto"/>
            <w:left w:val="none" w:sz="0" w:space="0" w:color="auto"/>
            <w:bottom w:val="none" w:sz="0" w:space="0" w:color="auto"/>
            <w:right w:val="none" w:sz="0" w:space="0" w:color="auto"/>
          </w:divBdr>
        </w:div>
        <w:div w:id="589506441">
          <w:marLeft w:val="640"/>
          <w:marRight w:val="0"/>
          <w:marTop w:val="0"/>
          <w:marBottom w:val="0"/>
          <w:divBdr>
            <w:top w:val="none" w:sz="0" w:space="0" w:color="auto"/>
            <w:left w:val="none" w:sz="0" w:space="0" w:color="auto"/>
            <w:bottom w:val="none" w:sz="0" w:space="0" w:color="auto"/>
            <w:right w:val="none" w:sz="0" w:space="0" w:color="auto"/>
          </w:divBdr>
        </w:div>
        <w:div w:id="675813973">
          <w:marLeft w:val="640"/>
          <w:marRight w:val="0"/>
          <w:marTop w:val="0"/>
          <w:marBottom w:val="0"/>
          <w:divBdr>
            <w:top w:val="none" w:sz="0" w:space="0" w:color="auto"/>
            <w:left w:val="none" w:sz="0" w:space="0" w:color="auto"/>
            <w:bottom w:val="none" w:sz="0" w:space="0" w:color="auto"/>
            <w:right w:val="none" w:sz="0" w:space="0" w:color="auto"/>
          </w:divBdr>
        </w:div>
        <w:div w:id="904607515">
          <w:marLeft w:val="640"/>
          <w:marRight w:val="0"/>
          <w:marTop w:val="0"/>
          <w:marBottom w:val="0"/>
          <w:divBdr>
            <w:top w:val="none" w:sz="0" w:space="0" w:color="auto"/>
            <w:left w:val="none" w:sz="0" w:space="0" w:color="auto"/>
            <w:bottom w:val="none" w:sz="0" w:space="0" w:color="auto"/>
            <w:right w:val="none" w:sz="0" w:space="0" w:color="auto"/>
          </w:divBdr>
        </w:div>
        <w:div w:id="1417093989">
          <w:marLeft w:val="640"/>
          <w:marRight w:val="0"/>
          <w:marTop w:val="0"/>
          <w:marBottom w:val="0"/>
          <w:divBdr>
            <w:top w:val="none" w:sz="0" w:space="0" w:color="auto"/>
            <w:left w:val="none" w:sz="0" w:space="0" w:color="auto"/>
            <w:bottom w:val="none" w:sz="0" w:space="0" w:color="auto"/>
            <w:right w:val="none" w:sz="0" w:space="0" w:color="auto"/>
          </w:divBdr>
        </w:div>
        <w:div w:id="731581944">
          <w:marLeft w:val="640"/>
          <w:marRight w:val="0"/>
          <w:marTop w:val="0"/>
          <w:marBottom w:val="0"/>
          <w:divBdr>
            <w:top w:val="none" w:sz="0" w:space="0" w:color="auto"/>
            <w:left w:val="none" w:sz="0" w:space="0" w:color="auto"/>
            <w:bottom w:val="none" w:sz="0" w:space="0" w:color="auto"/>
            <w:right w:val="none" w:sz="0" w:space="0" w:color="auto"/>
          </w:divBdr>
        </w:div>
        <w:div w:id="81025006">
          <w:marLeft w:val="640"/>
          <w:marRight w:val="0"/>
          <w:marTop w:val="0"/>
          <w:marBottom w:val="0"/>
          <w:divBdr>
            <w:top w:val="none" w:sz="0" w:space="0" w:color="auto"/>
            <w:left w:val="none" w:sz="0" w:space="0" w:color="auto"/>
            <w:bottom w:val="none" w:sz="0" w:space="0" w:color="auto"/>
            <w:right w:val="none" w:sz="0" w:space="0" w:color="auto"/>
          </w:divBdr>
        </w:div>
      </w:divsChild>
    </w:div>
    <w:div w:id="1541748835">
      <w:bodyDiv w:val="1"/>
      <w:marLeft w:val="0"/>
      <w:marRight w:val="0"/>
      <w:marTop w:val="0"/>
      <w:marBottom w:val="0"/>
      <w:divBdr>
        <w:top w:val="none" w:sz="0" w:space="0" w:color="auto"/>
        <w:left w:val="none" w:sz="0" w:space="0" w:color="auto"/>
        <w:bottom w:val="none" w:sz="0" w:space="0" w:color="auto"/>
        <w:right w:val="none" w:sz="0" w:space="0" w:color="auto"/>
      </w:divBdr>
      <w:divsChild>
        <w:div w:id="1480489478">
          <w:marLeft w:val="640"/>
          <w:marRight w:val="0"/>
          <w:marTop w:val="0"/>
          <w:marBottom w:val="0"/>
          <w:divBdr>
            <w:top w:val="none" w:sz="0" w:space="0" w:color="auto"/>
            <w:left w:val="none" w:sz="0" w:space="0" w:color="auto"/>
            <w:bottom w:val="none" w:sz="0" w:space="0" w:color="auto"/>
            <w:right w:val="none" w:sz="0" w:space="0" w:color="auto"/>
          </w:divBdr>
        </w:div>
        <w:div w:id="2070640666">
          <w:marLeft w:val="640"/>
          <w:marRight w:val="0"/>
          <w:marTop w:val="0"/>
          <w:marBottom w:val="0"/>
          <w:divBdr>
            <w:top w:val="none" w:sz="0" w:space="0" w:color="auto"/>
            <w:left w:val="none" w:sz="0" w:space="0" w:color="auto"/>
            <w:bottom w:val="none" w:sz="0" w:space="0" w:color="auto"/>
            <w:right w:val="none" w:sz="0" w:space="0" w:color="auto"/>
          </w:divBdr>
        </w:div>
      </w:divsChild>
    </w:div>
    <w:div w:id="1541866037">
      <w:bodyDiv w:val="1"/>
      <w:marLeft w:val="0"/>
      <w:marRight w:val="0"/>
      <w:marTop w:val="0"/>
      <w:marBottom w:val="0"/>
      <w:divBdr>
        <w:top w:val="none" w:sz="0" w:space="0" w:color="auto"/>
        <w:left w:val="none" w:sz="0" w:space="0" w:color="auto"/>
        <w:bottom w:val="none" w:sz="0" w:space="0" w:color="auto"/>
        <w:right w:val="none" w:sz="0" w:space="0" w:color="auto"/>
      </w:divBdr>
      <w:divsChild>
        <w:div w:id="47076073">
          <w:marLeft w:val="640"/>
          <w:marRight w:val="0"/>
          <w:marTop w:val="0"/>
          <w:marBottom w:val="0"/>
          <w:divBdr>
            <w:top w:val="none" w:sz="0" w:space="0" w:color="auto"/>
            <w:left w:val="none" w:sz="0" w:space="0" w:color="auto"/>
            <w:bottom w:val="none" w:sz="0" w:space="0" w:color="auto"/>
            <w:right w:val="none" w:sz="0" w:space="0" w:color="auto"/>
          </w:divBdr>
        </w:div>
        <w:div w:id="126092372">
          <w:marLeft w:val="640"/>
          <w:marRight w:val="0"/>
          <w:marTop w:val="0"/>
          <w:marBottom w:val="0"/>
          <w:divBdr>
            <w:top w:val="none" w:sz="0" w:space="0" w:color="auto"/>
            <w:left w:val="none" w:sz="0" w:space="0" w:color="auto"/>
            <w:bottom w:val="none" w:sz="0" w:space="0" w:color="auto"/>
            <w:right w:val="none" w:sz="0" w:space="0" w:color="auto"/>
          </w:divBdr>
        </w:div>
        <w:div w:id="166798359">
          <w:marLeft w:val="640"/>
          <w:marRight w:val="0"/>
          <w:marTop w:val="0"/>
          <w:marBottom w:val="0"/>
          <w:divBdr>
            <w:top w:val="none" w:sz="0" w:space="0" w:color="auto"/>
            <w:left w:val="none" w:sz="0" w:space="0" w:color="auto"/>
            <w:bottom w:val="none" w:sz="0" w:space="0" w:color="auto"/>
            <w:right w:val="none" w:sz="0" w:space="0" w:color="auto"/>
          </w:divBdr>
        </w:div>
        <w:div w:id="171800559">
          <w:marLeft w:val="640"/>
          <w:marRight w:val="0"/>
          <w:marTop w:val="0"/>
          <w:marBottom w:val="0"/>
          <w:divBdr>
            <w:top w:val="none" w:sz="0" w:space="0" w:color="auto"/>
            <w:left w:val="none" w:sz="0" w:space="0" w:color="auto"/>
            <w:bottom w:val="none" w:sz="0" w:space="0" w:color="auto"/>
            <w:right w:val="none" w:sz="0" w:space="0" w:color="auto"/>
          </w:divBdr>
        </w:div>
        <w:div w:id="249433250">
          <w:marLeft w:val="640"/>
          <w:marRight w:val="0"/>
          <w:marTop w:val="0"/>
          <w:marBottom w:val="0"/>
          <w:divBdr>
            <w:top w:val="none" w:sz="0" w:space="0" w:color="auto"/>
            <w:left w:val="none" w:sz="0" w:space="0" w:color="auto"/>
            <w:bottom w:val="none" w:sz="0" w:space="0" w:color="auto"/>
            <w:right w:val="none" w:sz="0" w:space="0" w:color="auto"/>
          </w:divBdr>
        </w:div>
        <w:div w:id="258217421">
          <w:marLeft w:val="640"/>
          <w:marRight w:val="0"/>
          <w:marTop w:val="0"/>
          <w:marBottom w:val="0"/>
          <w:divBdr>
            <w:top w:val="none" w:sz="0" w:space="0" w:color="auto"/>
            <w:left w:val="none" w:sz="0" w:space="0" w:color="auto"/>
            <w:bottom w:val="none" w:sz="0" w:space="0" w:color="auto"/>
            <w:right w:val="none" w:sz="0" w:space="0" w:color="auto"/>
          </w:divBdr>
        </w:div>
        <w:div w:id="262032090">
          <w:marLeft w:val="640"/>
          <w:marRight w:val="0"/>
          <w:marTop w:val="0"/>
          <w:marBottom w:val="0"/>
          <w:divBdr>
            <w:top w:val="none" w:sz="0" w:space="0" w:color="auto"/>
            <w:left w:val="none" w:sz="0" w:space="0" w:color="auto"/>
            <w:bottom w:val="none" w:sz="0" w:space="0" w:color="auto"/>
            <w:right w:val="none" w:sz="0" w:space="0" w:color="auto"/>
          </w:divBdr>
        </w:div>
        <w:div w:id="262420901">
          <w:marLeft w:val="640"/>
          <w:marRight w:val="0"/>
          <w:marTop w:val="0"/>
          <w:marBottom w:val="0"/>
          <w:divBdr>
            <w:top w:val="none" w:sz="0" w:space="0" w:color="auto"/>
            <w:left w:val="none" w:sz="0" w:space="0" w:color="auto"/>
            <w:bottom w:val="none" w:sz="0" w:space="0" w:color="auto"/>
            <w:right w:val="none" w:sz="0" w:space="0" w:color="auto"/>
          </w:divBdr>
        </w:div>
        <w:div w:id="303312100">
          <w:marLeft w:val="640"/>
          <w:marRight w:val="0"/>
          <w:marTop w:val="0"/>
          <w:marBottom w:val="0"/>
          <w:divBdr>
            <w:top w:val="none" w:sz="0" w:space="0" w:color="auto"/>
            <w:left w:val="none" w:sz="0" w:space="0" w:color="auto"/>
            <w:bottom w:val="none" w:sz="0" w:space="0" w:color="auto"/>
            <w:right w:val="none" w:sz="0" w:space="0" w:color="auto"/>
          </w:divBdr>
        </w:div>
        <w:div w:id="497159977">
          <w:marLeft w:val="640"/>
          <w:marRight w:val="0"/>
          <w:marTop w:val="0"/>
          <w:marBottom w:val="0"/>
          <w:divBdr>
            <w:top w:val="none" w:sz="0" w:space="0" w:color="auto"/>
            <w:left w:val="none" w:sz="0" w:space="0" w:color="auto"/>
            <w:bottom w:val="none" w:sz="0" w:space="0" w:color="auto"/>
            <w:right w:val="none" w:sz="0" w:space="0" w:color="auto"/>
          </w:divBdr>
        </w:div>
        <w:div w:id="522480849">
          <w:marLeft w:val="640"/>
          <w:marRight w:val="0"/>
          <w:marTop w:val="0"/>
          <w:marBottom w:val="0"/>
          <w:divBdr>
            <w:top w:val="none" w:sz="0" w:space="0" w:color="auto"/>
            <w:left w:val="none" w:sz="0" w:space="0" w:color="auto"/>
            <w:bottom w:val="none" w:sz="0" w:space="0" w:color="auto"/>
            <w:right w:val="none" w:sz="0" w:space="0" w:color="auto"/>
          </w:divBdr>
        </w:div>
        <w:div w:id="530068449">
          <w:marLeft w:val="640"/>
          <w:marRight w:val="0"/>
          <w:marTop w:val="0"/>
          <w:marBottom w:val="0"/>
          <w:divBdr>
            <w:top w:val="none" w:sz="0" w:space="0" w:color="auto"/>
            <w:left w:val="none" w:sz="0" w:space="0" w:color="auto"/>
            <w:bottom w:val="none" w:sz="0" w:space="0" w:color="auto"/>
            <w:right w:val="none" w:sz="0" w:space="0" w:color="auto"/>
          </w:divBdr>
        </w:div>
        <w:div w:id="558250188">
          <w:marLeft w:val="640"/>
          <w:marRight w:val="0"/>
          <w:marTop w:val="0"/>
          <w:marBottom w:val="0"/>
          <w:divBdr>
            <w:top w:val="none" w:sz="0" w:space="0" w:color="auto"/>
            <w:left w:val="none" w:sz="0" w:space="0" w:color="auto"/>
            <w:bottom w:val="none" w:sz="0" w:space="0" w:color="auto"/>
            <w:right w:val="none" w:sz="0" w:space="0" w:color="auto"/>
          </w:divBdr>
        </w:div>
        <w:div w:id="602686094">
          <w:marLeft w:val="640"/>
          <w:marRight w:val="0"/>
          <w:marTop w:val="0"/>
          <w:marBottom w:val="0"/>
          <w:divBdr>
            <w:top w:val="none" w:sz="0" w:space="0" w:color="auto"/>
            <w:left w:val="none" w:sz="0" w:space="0" w:color="auto"/>
            <w:bottom w:val="none" w:sz="0" w:space="0" w:color="auto"/>
            <w:right w:val="none" w:sz="0" w:space="0" w:color="auto"/>
          </w:divBdr>
        </w:div>
        <w:div w:id="609703358">
          <w:marLeft w:val="640"/>
          <w:marRight w:val="0"/>
          <w:marTop w:val="0"/>
          <w:marBottom w:val="0"/>
          <w:divBdr>
            <w:top w:val="none" w:sz="0" w:space="0" w:color="auto"/>
            <w:left w:val="none" w:sz="0" w:space="0" w:color="auto"/>
            <w:bottom w:val="none" w:sz="0" w:space="0" w:color="auto"/>
            <w:right w:val="none" w:sz="0" w:space="0" w:color="auto"/>
          </w:divBdr>
        </w:div>
        <w:div w:id="697588256">
          <w:marLeft w:val="640"/>
          <w:marRight w:val="0"/>
          <w:marTop w:val="0"/>
          <w:marBottom w:val="0"/>
          <w:divBdr>
            <w:top w:val="none" w:sz="0" w:space="0" w:color="auto"/>
            <w:left w:val="none" w:sz="0" w:space="0" w:color="auto"/>
            <w:bottom w:val="none" w:sz="0" w:space="0" w:color="auto"/>
            <w:right w:val="none" w:sz="0" w:space="0" w:color="auto"/>
          </w:divBdr>
        </w:div>
        <w:div w:id="836530092">
          <w:marLeft w:val="640"/>
          <w:marRight w:val="0"/>
          <w:marTop w:val="0"/>
          <w:marBottom w:val="0"/>
          <w:divBdr>
            <w:top w:val="none" w:sz="0" w:space="0" w:color="auto"/>
            <w:left w:val="none" w:sz="0" w:space="0" w:color="auto"/>
            <w:bottom w:val="none" w:sz="0" w:space="0" w:color="auto"/>
            <w:right w:val="none" w:sz="0" w:space="0" w:color="auto"/>
          </w:divBdr>
        </w:div>
        <w:div w:id="952175870">
          <w:marLeft w:val="640"/>
          <w:marRight w:val="0"/>
          <w:marTop w:val="0"/>
          <w:marBottom w:val="0"/>
          <w:divBdr>
            <w:top w:val="none" w:sz="0" w:space="0" w:color="auto"/>
            <w:left w:val="none" w:sz="0" w:space="0" w:color="auto"/>
            <w:bottom w:val="none" w:sz="0" w:space="0" w:color="auto"/>
            <w:right w:val="none" w:sz="0" w:space="0" w:color="auto"/>
          </w:divBdr>
        </w:div>
        <w:div w:id="959066559">
          <w:marLeft w:val="640"/>
          <w:marRight w:val="0"/>
          <w:marTop w:val="0"/>
          <w:marBottom w:val="0"/>
          <w:divBdr>
            <w:top w:val="none" w:sz="0" w:space="0" w:color="auto"/>
            <w:left w:val="none" w:sz="0" w:space="0" w:color="auto"/>
            <w:bottom w:val="none" w:sz="0" w:space="0" w:color="auto"/>
            <w:right w:val="none" w:sz="0" w:space="0" w:color="auto"/>
          </w:divBdr>
        </w:div>
        <w:div w:id="966348943">
          <w:marLeft w:val="640"/>
          <w:marRight w:val="0"/>
          <w:marTop w:val="0"/>
          <w:marBottom w:val="0"/>
          <w:divBdr>
            <w:top w:val="none" w:sz="0" w:space="0" w:color="auto"/>
            <w:left w:val="none" w:sz="0" w:space="0" w:color="auto"/>
            <w:bottom w:val="none" w:sz="0" w:space="0" w:color="auto"/>
            <w:right w:val="none" w:sz="0" w:space="0" w:color="auto"/>
          </w:divBdr>
        </w:div>
        <w:div w:id="996957783">
          <w:marLeft w:val="640"/>
          <w:marRight w:val="0"/>
          <w:marTop w:val="0"/>
          <w:marBottom w:val="0"/>
          <w:divBdr>
            <w:top w:val="none" w:sz="0" w:space="0" w:color="auto"/>
            <w:left w:val="none" w:sz="0" w:space="0" w:color="auto"/>
            <w:bottom w:val="none" w:sz="0" w:space="0" w:color="auto"/>
            <w:right w:val="none" w:sz="0" w:space="0" w:color="auto"/>
          </w:divBdr>
        </w:div>
        <w:div w:id="999036737">
          <w:marLeft w:val="640"/>
          <w:marRight w:val="0"/>
          <w:marTop w:val="0"/>
          <w:marBottom w:val="0"/>
          <w:divBdr>
            <w:top w:val="none" w:sz="0" w:space="0" w:color="auto"/>
            <w:left w:val="none" w:sz="0" w:space="0" w:color="auto"/>
            <w:bottom w:val="none" w:sz="0" w:space="0" w:color="auto"/>
            <w:right w:val="none" w:sz="0" w:space="0" w:color="auto"/>
          </w:divBdr>
        </w:div>
        <w:div w:id="1040398377">
          <w:marLeft w:val="640"/>
          <w:marRight w:val="0"/>
          <w:marTop w:val="0"/>
          <w:marBottom w:val="0"/>
          <w:divBdr>
            <w:top w:val="none" w:sz="0" w:space="0" w:color="auto"/>
            <w:left w:val="none" w:sz="0" w:space="0" w:color="auto"/>
            <w:bottom w:val="none" w:sz="0" w:space="0" w:color="auto"/>
            <w:right w:val="none" w:sz="0" w:space="0" w:color="auto"/>
          </w:divBdr>
        </w:div>
        <w:div w:id="1046947622">
          <w:marLeft w:val="640"/>
          <w:marRight w:val="0"/>
          <w:marTop w:val="0"/>
          <w:marBottom w:val="0"/>
          <w:divBdr>
            <w:top w:val="none" w:sz="0" w:space="0" w:color="auto"/>
            <w:left w:val="none" w:sz="0" w:space="0" w:color="auto"/>
            <w:bottom w:val="none" w:sz="0" w:space="0" w:color="auto"/>
            <w:right w:val="none" w:sz="0" w:space="0" w:color="auto"/>
          </w:divBdr>
        </w:div>
        <w:div w:id="1049651583">
          <w:marLeft w:val="640"/>
          <w:marRight w:val="0"/>
          <w:marTop w:val="0"/>
          <w:marBottom w:val="0"/>
          <w:divBdr>
            <w:top w:val="none" w:sz="0" w:space="0" w:color="auto"/>
            <w:left w:val="none" w:sz="0" w:space="0" w:color="auto"/>
            <w:bottom w:val="none" w:sz="0" w:space="0" w:color="auto"/>
            <w:right w:val="none" w:sz="0" w:space="0" w:color="auto"/>
          </w:divBdr>
        </w:div>
        <w:div w:id="1113861930">
          <w:marLeft w:val="640"/>
          <w:marRight w:val="0"/>
          <w:marTop w:val="0"/>
          <w:marBottom w:val="0"/>
          <w:divBdr>
            <w:top w:val="none" w:sz="0" w:space="0" w:color="auto"/>
            <w:left w:val="none" w:sz="0" w:space="0" w:color="auto"/>
            <w:bottom w:val="none" w:sz="0" w:space="0" w:color="auto"/>
            <w:right w:val="none" w:sz="0" w:space="0" w:color="auto"/>
          </w:divBdr>
        </w:div>
        <w:div w:id="1151797293">
          <w:marLeft w:val="640"/>
          <w:marRight w:val="0"/>
          <w:marTop w:val="0"/>
          <w:marBottom w:val="0"/>
          <w:divBdr>
            <w:top w:val="none" w:sz="0" w:space="0" w:color="auto"/>
            <w:left w:val="none" w:sz="0" w:space="0" w:color="auto"/>
            <w:bottom w:val="none" w:sz="0" w:space="0" w:color="auto"/>
            <w:right w:val="none" w:sz="0" w:space="0" w:color="auto"/>
          </w:divBdr>
        </w:div>
        <w:div w:id="1180661254">
          <w:marLeft w:val="640"/>
          <w:marRight w:val="0"/>
          <w:marTop w:val="0"/>
          <w:marBottom w:val="0"/>
          <w:divBdr>
            <w:top w:val="none" w:sz="0" w:space="0" w:color="auto"/>
            <w:left w:val="none" w:sz="0" w:space="0" w:color="auto"/>
            <w:bottom w:val="none" w:sz="0" w:space="0" w:color="auto"/>
            <w:right w:val="none" w:sz="0" w:space="0" w:color="auto"/>
          </w:divBdr>
        </w:div>
        <w:div w:id="1181550802">
          <w:marLeft w:val="640"/>
          <w:marRight w:val="0"/>
          <w:marTop w:val="0"/>
          <w:marBottom w:val="0"/>
          <w:divBdr>
            <w:top w:val="none" w:sz="0" w:space="0" w:color="auto"/>
            <w:left w:val="none" w:sz="0" w:space="0" w:color="auto"/>
            <w:bottom w:val="none" w:sz="0" w:space="0" w:color="auto"/>
            <w:right w:val="none" w:sz="0" w:space="0" w:color="auto"/>
          </w:divBdr>
        </w:div>
        <w:div w:id="1192183708">
          <w:marLeft w:val="640"/>
          <w:marRight w:val="0"/>
          <w:marTop w:val="0"/>
          <w:marBottom w:val="0"/>
          <w:divBdr>
            <w:top w:val="none" w:sz="0" w:space="0" w:color="auto"/>
            <w:left w:val="none" w:sz="0" w:space="0" w:color="auto"/>
            <w:bottom w:val="none" w:sz="0" w:space="0" w:color="auto"/>
            <w:right w:val="none" w:sz="0" w:space="0" w:color="auto"/>
          </w:divBdr>
        </w:div>
        <w:div w:id="1195312512">
          <w:marLeft w:val="640"/>
          <w:marRight w:val="0"/>
          <w:marTop w:val="0"/>
          <w:marBottom w:val="0"/>
          <w:divBdr>
            <w:top w:val="none" w:sz="0" w:space="0" w:color="auto"/>
            <w:left w:val="none" w:sz="0" w:space="0" w:color="auto"/>
            <w:bottom w:val="none" w:sz="0" w:space="0" w:color="auto"/>
            <w:right w:val="none" w:sz="0" w:space="0" w:color="auto"/>
          </w:divBdr>
        </w:div>
        <w:div w:id="1218860411">
          <w:marLeft w:val="640"/>
          <w:marRight w:val="0"/>
          <w:marTop w:val="0"/>
          <w:marBottom w:val="0"/>
          <w:divBdr>
            <w:top w:val="none" w:sz="0" w:space="0" w:color="auto"/>
            <w:left w:val="none" w:sz="0" w:space="0" w:color="auto"/>
            <w:bottom w:val="none" w:sz="0" w:space="0" w:color="auto"/>
            <w:right w:val="none" w:sz="0" w:space="0" w:color="auto"/>
          </w:divBdr>
        </w:div>
        <w:div w:id="1346908260">
          <w:marLeft w:val="640"/>
          <w:marRight w:val="0"/>
          <w:marTop w:val="0"/>
          <w:marBottom w:val="0"/>
          <w:divBdr>
            <w:top w:val="none" w:sz="0" w:space="0" w:color="auto"/>
            <w:left w:val="none" w:sz="0" w:space="0" w:color="auto"/>
            <w:bottom w:val="none" w:sz="0" w:space="0" w:color="auto"/>
            <w:right w:val="none" w:sz="0" w:space="0" w:color="auto"/>
          </w:divBdr>
        </w:div>
        <w:div w:id="1374116673">
          <w:marLeft w:val="640"/>
          <w:marRight w:val="0"/>
          <w:marTop w:val="0"/>
          <w:marBottom w:val="0"/>
          <w:divBdr>
            <w:top w:val="none" w:sz="0" w:space="0" w:color="auto"/>
            <w:left w:val="none" w:sz="0" w:space="0" w:color="auto"/>
            <w:bottom w:val="none" w:sz="0" w:space="0" w:color="auto"/>
            <w:right w:val="none" w:sz="0" w:space="0" w:color="auto"/>
          </w:divBdr>
        </w:div>
        <w:div w:id="1418402889">
          <w:marLeft w:val="640"/>
          <w:marRight w:val="0"/>
          <w:marTop w:val="0"/>
          <w:marBottom w:val="0"/>
          <w:divBdr>
            <w:top w:val="none" w:sz="0" w:space="0" w:color="auto"/>
            <w:left w:val="none" w:sz="0" w:space="0" w:color="auto"/>
            <w:bottom w:val="none" w:sz="0" w:space="0" w:color="auto"/>
            <w:right w:val="none" w:sz="0" w:space="0" w:color="auto"/>
          </w:divBdr>
        </w:div>
        <w:div w:id="1424762418">
          <w:marLeft w:val="640"/>
          <w:marRight w:val="0"/>
          <w:marTop w:val="0"/>
          <w:marBottom w:val="0"/>
          <w:divBdr>
            <w:top w:val="none" w:sz="0" w:space="0" w:color="auto"/>
            <w:left w:val="none" w:sz="0" w:space="0" w:color="auto"/>
            <w:bottom w:val="none" w:sz="0" w:space="0" w:color="auto"/>
            <w:right w:val="none" w:sz="0" w:space="0" w:color="auto"/>
          </w:divBdr>
        </w:div>
        <w:div w:id="1450587561">
          <w:marLeft w:val="640"/>
          <w:marRight w:val="0"/>
          <w:marTop w:val="0"/>
          <w:marBottom w:val="0"/>
          <w:divBdr>
            <w:top w:val="none" w:sz="0" w:space="0" w:color="auto"/>
            <w:left w:val="none" w:sz="0" w:space="0" w:color="auto"/>
            <w:bottom w:val="none" w:sz="0" w:space="0" w:color="auto"/>
            <w:right w:val="none" w:sz="0" w:space="0" w:color="auto"/>
          </w:divBdr>
        </w:div>
        <w:div w:id="1450853255">
          <w:marLeft w:val="640"/>
          <w:marRight w:val="0"/>
          <w:marTop w:val="0"/>
          <w:marBottom w:val="0"/>
          <w:divBdr>
            <w:top w:val="none" w:sz="0" w:space="0" w:color="auto"/>
            <w:left w:val="none" w:sz="0" w:space="0" w:color="auto"/>
            <w:bottom w:val="none" w:sz="0" w:space="0" w:color="auto"/>
            <w:right w:val="none" w:sz="0" w:space="0" w:color="auto"/>
          </w:divBdr>
        </w:div>
        <w:div w:id="1492064758">
          <w:marLeft w:val="640"/>
          <w:marRight w:val="0"/>
          <w:marTop w:val="0"/>
          <w:marBottom w:val="0"/>
          <w:divBdr>
            <w:top w:val="none" w:sz="0" w:space="0" w:color="auto"/>
            <w:left w:val="none" w:sz="0" w:space="0" w:color="auto"/>
            <w:bottom w:val="none" w:sz="0" w:space="0" w:color="auto"/>
            <w:right w:val="none" w:sz="0" w:space="0" w:color="auto"/>
          </w:divBdr>
        </w:div>
        <w:div w:id="1502116056">
          <w:marLeft w:val="640"/>
          <w:marRight w:val="0"/>
          <w:marTop w:val="0"/>
          <w:marBottom w:val="0"/>
          <w:divBdr>
            <w:top w:val="none" w:sz="0" w:space="0" w:color="auto"/>
            <w:left w:val="none" w:sz="0" w:space="0" w:color="auto"/>
            <w:bottom w:val="none" w:sz="0" w:space="0" w:color="auto"/>
            <w:right w:val="none" w:sz="0" w:space="0" w:color="auto"/>
          </w:divBdr>
        </w:div>
        <w:div w:id="1508978808">
          <w:marLeft w:val="640"/>
          <w:marRight w:val="0"/>
          <w:marTop w:val="0"/>
          <w:marBottom w:val="0"/>
          <w:divBdr>
            <w:top w:val="none" w:sz="0" w:space="0" w:color="auto"/>
            <w:left w:val="none" w:sz="0" w:space="0" w:color="auto"/>
            <w:bottom w:val="none" w:sz="0" w:space="0" w:color="auto"/>
            <w:right w:val="none" w:sz="0" w:space="0" w:color="auto"/>
          </w:divBdr>
        </w:div>
        <w:div w:id="1589777070">
          <w:marLeft w:val="640"/>
          <w:marRight w:val="0"/>
          <w:marTop w:val="0"/>
          <w:marBottom w:val="0"/>
          <w:divBdr>
            <w:top w:val="none" w:sz="0" w:space="0" w:color="auto"/>
            <w:left w:val="none" w:sz="0" w:space="0" w:color="auto"/>
            <w:bottom w:val="none" w:sz="0" w:space="0" w:color="auto"/>
            <w:right w:val="none" w:sz="0" w:space="0" w:color="auto"/>
          </w:divBdr>
        </w:div>
        <w:div w:id="1635019034">
          <w:marLeft w:val="640"/>
          <w:marRight w:val="0"/>
          <w:marTop w:val="0"/>
          <w:marBottom w:val="0"/>
          <w:divBdr>
            <w:top w:val="none" w:sz="0" w:space="0" w:color="auto"/>
            <w:left w:val="none" w:sz="0" w:space="0" w:color="auto"/>
            <w:bottom w:val="none" w:sz="0" w:space="0" w:color="auto"/>
            <w:right w:val="none" w:sz="0" w:space="0" w:color="auto"/>
          </w:divBdr>
        </w:div>
        <w:div w:id="1652447058">
          <w:marLeft w:val="640"/>
          <w:marRight w:val="0"/>
          <w:marTop w:val="0"/>
          <w:marBottom w:val="0"/>
          <w:divBdr>
            <w:top w:val="none" w:sz="0" w:space="0" w:color="auto"/>
            <w:left w:val="none" w:sz="0" w:space="0" w:color="auto"/>
            <w:bottom w:val="none" w:sz="0" w:space="0" w:color="auto"/>
            <w:right w:val="none" w:sz="0" w:space="0" w:color="auto"/>
          </w:divBdr>
        </w:div>
        <w:div w:id="1654794814">
          <w:marLeft w:val="640"/>
          <w:marRight w:val="0"/>
          <w:marTop w:val="0"/>
          <w:marBottom w:val="0"/>
          <w:divBdr>
            <w:top w:val="none" w:sz="0" w:space="0" w:color="auto"/>
            <w:left w:val="none" w:sz="0" w:space="0" w:color="auto"/>
            <w:bottom w:val="none" w:sz="0" w:space="0" w:color="auto"/>
            <w:right w:val="none" w:sz="0" w:space="0" w:color="auto"/>
          </w:divBdr>
        </w:div>
        <w:div w:id="1747340538">
          <w:marLeft w:val="640"/>
          <w:marRight w:val="0"/>
          <w:marTop w:val="0"/>
          <w:marBottom w:val="0"/>
          <w:divBdr>
            <w:top w:val="none" w:sz="0" w:space="0" w:color="auto"/>
            <w:left w:val="none" w:sz="0" w:space="0" w:color="auto"/>
            <w:bottom w:val="none" w:sz="0" w:space="0" w:color="auto"/>
            <w:right w:val="none" w:sz="0" w:space="0" w:color="auto"/>
          </w:divBdr>
        </w:div>
        <w:div w:id="1763263429">
          <w:marLeft w:val="640"/>
          <w:marRight w:val="0"/>
          <w:marTop w:val="0"/>
          <w:marBottom w:val="0"/>
          <w:divBdr>
            <w:top w:val="none" w:sz="0" w:space="0" w:color="auto"/>
            <w:left w:val="none" w:sz="0" w:space="0" w:color="auto"/>
            <w:bottom w:val="none" w:sz="0" w:space="0" w:color="auto"/>
            <w:right w:val="none" w:sz="0" w:space="0" w:color="auto"/>
          </w:divBdr>
        </w:div>
        <w:div w:id="1774276354">
          <w:marLeft w:val="640"/>
          <w:marRight w:val="0"/>
          <w:marTop w:val="0"/>
          <w:marBottom w:val="0"/>
          <w:divBdr>
            <w:top w:val="none" w:sz="0" w:space="0" w:color="auto"/>
            <w:left w:val="none" w:sz="0" w:space="0" w:color="auto"/>
            <w:bottom w:val="none" w:sz="0" w:space="0" w:color="auto"/>
            <w:right w:val="none" w:sz="0" w:space="0" w:color="auto"/>
          </w:divBdr>
        </w:div>
        <w:div w:id="1798602665">
          <w:marLeft w:val="640"/>
          <w:marRight w:val="0"/>
          <w:marTop w:val="0"/>
          <w:marBottom w:val="0"/>
          <w:divBdr>
            <w:top w:val="none" w:sz="0" w:space="0" w:color="auto"/>
            <w:left w:val="none" w:sz="0" w:space="0" w:color="auto"/>
            <w:bottom w:val="none" w:sz="0" w:space="0" w:color="auto"/>
            <w:right w:val="none" w:sz="0" w:space="0" w:color="auto"/>
          </w:divBdr>
        </w:div>
        <w:div w:id="1799030216">
          <w:marLeft w:val="640"/>
          <w:marRight w:val="0"/>
          <w:marTop w:val="0"/>
          <w:marBottom w:val="0"/>
          <w:divBdr>
            <w:top w:val="none" w:sz="0" w:space="0" w:color="auto"/>
            <w:left w:val="none" w:sz="0" w:space="0" w:color="auto"/>
            <w:bottom w:val="none" w:sz="0" w:space="0" w:color="auto"/>
            <w:right w:val="none" w:sz="0" w:space="0" w:color="auto"/>
          </w:divBdr>
        </w:div>
        <w:div w:id="1907953251">
          <w:marLeft w:val="640"/>
          <w:marRight w:val="0"/>
          <w:marTop w:val="0"/>
          <w:marBottom w:val="0"/>
          <w:divBdr>
            <w:top w:val="none" w:sz="0" w:space="0" w:color="auto"/>
            <w:left w:val="none" w:sz="0" w:space="0" w:color="auto"/>
            <w:bottom w:val="none" w:sz="0" w:space="0" w:color="auto"/>
            <w:right w:val="none" w:sz="0" w:space="0" w:color="auto"/>
          </w:divBdr>
        </w:div>
        <w:div w:id="1994065378">
          <w:marLeft w:val="640"/>
          <w:marRight w:val="0"/>
          <w:marTop w:val="0"/>
          <w:marBottom w:val="0"/>
          <w:divBdr>
            <w:top w:val="none" w:sz="0" w:space="0" w:color="auto"/>
            <w:left w:val="none" w:sz="0" w:space="0" w:color="auto"/>
            <w:bottom w:val="none" w:sz="0" w:space="0" w:color="auto"/>
            <w:right w:val="none" w:sz="0" w:space="0" w:color="auto"/>
          </w:divBdr>
        </w:div>
        <w:div w:id="1995184108">
          <w:marLeft w:val="640"/>
          <w:marRight w:val="0"/>
          <w:marTop w:val="0"/>
          <w:marBottom w:val="0"/>
          <w:divBdr>
            <w:top w:val="none" w:sz="0" w:space="0" w:color="auto"/>
            <w:left w:val="none" w:sz="0" w:space="0" w:color="auto"/>
            <w:bottom w:val="none" w:sz="0" w:space="0" w:color="auto"/>
            <w:right w:val="none" w:sz="0" w:space="0" w:color="auto"/>
          </w:divBdr>
        </w:div>
        <w:div w:id="2060474087">
          <w:marLeft w:val="640"/>
          <w:marRight w:val="0"/>
          <w:marTop w:val="0"/>
          <w:marBottom w:val="0"/>
          <w:divBdr>
            <w:top w:val="none" w:sz="0" w:space="0" w:color="auto"/>
            <w:left w:val="none" w:sz="0" w:space="0" w:color="auto"/>
            <w:bottom w:val="none" w:sz="0" w:space="0" w:color="auto"/>
            <w:right w:val="none" w:sz="0" w:space="0" w:color="auto"/>
          </w:divBdr>
        </w:div>
        <w:div w:id="2068261779">
          <w:marLeft w:val="640"/>
          <w:marRight w:val="0"/>
          <w:marTop w:val="0"/>
          <w:marBottom w:val="0"/>
          <w:divBdr>
            <w:top w:val="none" w:sz="0" w:space="0" w:color="auto"/>
            <w:left w:val="none" w:sz="0" w:space="0" w:color="auto"/>
            <w:bottom w:val="none" w:sz="0" w:space="0" w:color="auto"/>
            <w:right w:val="none" w:sz="0" w:space="0" w:color="auto"/>
          </w:divBdr>
        </w:div>
        <w:div w:id="2129468682">
          <w:marLeft w:val="640"/>
          <w:marRight w:val="0"/>
          <w:marTop w:val="0"/>
          <w:marBottom w:val="0"/>
          <w:divBdr>
            <w:top w:val="none" w:sz="0" w:space="0" w:color="auto"/>
            <w:left w:val="none" w:sz="0" w:space="0" w:color="auto"/>
            <w:bottom w:val="none" w:sz="0" w:space="0" w:color="auto"/>
            <w:right w:val="none" w:sz="0" w:space="0" w:color="auto"/>
          </w:divBdr>
        </w:div>
        <w:div w:id="2146728185">
          <w:marLeft w:val="640"/>
          <w:marRight w:val="0"/>
          <w:marTop w:val="0"/>
          <w:marBottom w:val="0"/>
          <w:divBdr>
            <w:top w:val="none" w:sz="0" w:space="0" w:color="auto"/>
            <w:left w:val="none" w:sz="0" w:space="0" w:color="auto"/>
            <w:bottom w:val="none" w:sz="0" w:space="0" w:color="auto"/>
            <w:right w:val="none" w:sz="0" w:space="0" w:color="auto"/>
          </w:divBdr>
        </w:div>
      </w:divsChild>
    </w:div>
    <w:div w:id="1545412534">
      <w:bodyDiv w:val="1"/>
      <w:marLeft w:val="0"/>
      <w:marRight w:val="0"/>
      <w:marTop w:val="0"/>
      <w:marBottom w:val="0"/>
      <w:divBdr>
        <w:top w:val="none" w:sz="0" w:space="0" w:color="auto"/>
        <w:left w:val="none" w:sz="0" w:space="0" w:color="auto"/>
        <w:bottom w:val="none" w:sz="0" w:space="0" w:color="auto"/>
        <w:right w:val="none" w:sz="0" w:space="0" w:color="auto"/>
      </w:divBdr>
      <w:divsChild>
        <w:div w:id="1123765761">
          <w:marLeft w:val="640"/>
          <w:marRight w:val="0"/>
          <w:marTop w:val="0"/>
          <w:marBottom w:val="0"/>
          <w:divBdr>
            <w:top w:val="none" w:sz="0" w:space="0" w:color="auto"/>
            <w:left w:val="none" w:sz="0" w:space="0" w:color="auto"/>
            <w:bottom w:val="none" w:sz="0" w:space="0" w:color="auto"/>
            <w:right w:val="none" w:sz="0" w:space="0" w:color="auto"/>
          </w:divBdr>
        </w:div>
        <w:div w:id="1816099598">
          <w:marLeft w:val="640"/>
          <w:marRight w:val="0"/>
          <w:marTop w:val="0"/>
          <w:marBottom w:val="0"/>
          <w:divBdr>
            <w:top w:val="none" w:sz="0" w:space="0" w:color="auto"/>
            <w:left w:val="none" w:sz="0" w:space="0" w:color="auto"/>
            <w:bottom w:val="none" w:sz="0" w:space="0" w:color="auto"/>
            <w:right w:val="none" w:sz="0" w:space="0" w:color="auto"/>
          </w:divBdr>
        </w:div>
        <w:div w:id="704334160">
          <w:marLeft w:val="640"/>
          <w:marRight w:val="0"/>
          <w:marTop w:val="0"/>
          <w:marBottom w:val="0"/>
          <w:divBdr>
            <w:top w:val="none" w:sz="0" w:space="0" w:color="auto"/>
            <w:left w:val="none" w:sz="0" w:space="0" w:color="auto"/>
            <w:bottom w:val="none" w:sz="0" w:space="0" w:color="auto"/>
            <w:right w:val="none" w:sz="0" w:space="0" w:color="auto"/>
          </w:divBdr>
        </w:div>
        <w:div w:id="1964921732">
          <w:marLeft w:val="640"/>
          <w:marRight w:val="0"/>
          <w:marTop w:val="0"/>
          <w:marBottom w:val="0"/>
          <w:divBdr>
            <w:top w:val="none" w:sz="0" w:space="0" w:color="auto"/>
            <w:left w:val="none" w:sz="0" w:space="0" w:color="auto"/>
            <w:bottom w:val="none" w:sz="0" w:space="0" w:color="auto"/>
            <w:right w:val="none" w:sz="0" w:space="0" w:color="auto"/>
          </w:divBdr>
        </w:div>
        <w:div w:id="1240092939">
          <w:marLeft w:val="640"/>
          <w:marRight w:val="0"/>
          <w:marTop w:val="0"/>
          <w:marBottom w:val="0"/>
          <w:divBdr>
            <w:top w:val="none" w:sz="0" w:space="0" w:color="auto"/>
            <w:left w:val="none" w:sz="0" w:space="0" w:color="auto"/>
            <w:bottom w:val="none" w:sz="0" w:space="0" w:color="auto"/>
            <w:right w:val="none" w:sz="0" w:space="0" w:color="auto"/>
          </w:divBdr>
        </w:div>
        <w:div w:id="267202760">
          <w:marLeft w:val="640"/>
          <w:marRight w:val="0"/>
          <w:marTop w:val="0"/>
          <w:marBottom w:val="0"/>
          <w:divBdr>
            <w:top w:val="none" w:sz="0" w:space="0" w:color="auto"/>
            <w:left w:val="none" w:sz="0" w:space="0" w:color="auto"/>
            <w:bottom w:val="none" w:sz="0" w:space="0" w:color="auto"/>
            <w:right w:val="none" w:sz="0" w:space="0" w:color="auto"/>
          </w:divBdr>
        </w:div>
        <w:div w:id="515079834">
          <w:marLeft w:val="640"/>
          <w:marRight w:val="0"/>
          <w:marTop w:val="0"/>
          <w:marBottom w:val="0"/>
          <w:divBdr>
            <w:top w:val="none" w:sz="0" w:space="0" w:color="auto"/>
            <w:left w:val="none" w:sz="0" w:space="0" w:color="auto"/>
            <w:bottom w:val="none" w:sz="0" w:space="0" w:color="auto"/>
            <w:right w:val="none" w:sz="0" w:space="0" w:color="auto"/>
          </w:divBdr>
        </w:div>
        <w:div w:id="1054428479">
          <w:marLeft w:val="640"/>
          <w:marRight w:val="0"/>
          <w:marTop w:val="0"/>
          <w:marBottom w:val="0"/>
          <w:divBdr>
            <w:top w:val="none" w:sz="0" w:space="0" w:color="auto"/>
            <w:left w:val="none" w:sz="0" w:space="0" w:color="auto"/>
            <w:bottom w:val="none" w:sz="0" w:space="0" w:color="auto"/>
            <w:right w:val="none" w:sz="0" w:space="0" w:color="auto"/>
          </w:divBdr>
        </w:div>
        <w:div w:id="564724716">
          <w:marLeft w:val="640"/>
          <w:marRight w:val="0"/>
          <w:marTop w:val="0"/>
          <w:marBottom w:val="0"/>
          <w:divBdr>
            <w:top w:val="none" w:sz="0" w:space="0" w:color="auto"/>
            <w:left w:val="none" w:sz="0" w:space="0" w:color="auto"/>
            <w:bottom w:val="none" w:sz="0" w:space="0" w:color="auto"/>
            <w:right w:val="none" w:sz="0" w:space="0" w:color="auto"/>
          </w:divBdr>
        </w:div>
        <w:div w:id="662974659">
          <w:marLeft w:val="640"/>
          <w:marRight w:val="0"/>
          <w:marTop w:val="0"/>
          <w:marBottom w:val="0"/>
          <w:divBdr>
            <w:top w:val="none" w:sz="0" w:space="0" w:color="auto"/>
            <w:left w:val="none" w:sz="0" w:space="0" w:color="auto"/>
            <w:bottom w:val="none" w:sz="0" w:space="0" w:color="auto"/>
            <w:right w:val="none" w:sz="0" w:space="0" w:color="auto"/>
          </w:divBdr>
        </w:div>
        <w:div w:id="536938754">
          <w:marLeft w:val="640"/>
          <w:marRight w:val="0"/>
          <w:marTop w:val="0"/>
          <w:marBottom w:val="0"/>
          <w:divBdr>
            <w:top w:val="none" w:sz="0" w:space="0" w:color="auto"/>
            <w:left w:val="none" w:sz="0" w:space="0" w:color="auto"/>
            <w:bottom w:val="none" w:sz="0" w:space="0" w:color="auto"/>
            <w:right w:val="none" w:sz="0" w:space="0" w:color="auto"/>
          </w:divBdr>
        </w:div>
        <w:div w:id="1115826653">
          <w:marLeft w:val="640"/>
          <w:marRight w:val="0"/>
          <w:marTop w:val="0"/>
          <w:marBottom w:val="0"/>
          <w:divBdr>
            <w:top w:val="none" w:sz="0" w:space="0" w:color="auto"/>
            <w:left w:val="none" w:sz="0" w:space="0" w:color="auto"/>
            <w:bottom w:val="none" w:sz="0" w:space="0" w:color="auto"/>
            <w:right w:val="none" w:sz="0" w:space="0" w:color="auto"/>
          </w:divBdr>
        </w:div>
        <w:div w:id="608926088">
          <w:marLeft w:val="640"/>
          <w:marRight w:val="0"/>
          <w:marTop w:val="0"/>
          <w:marBottom w:val="0"/>
          <w:divBdr>
            <w:top w:val="none" w:sz="0" w:space="0" w:color="auto"/>
            <w:left w:val="none" w:sz="0" w:space="0" w:color="auto"/>
            <w:bottom w:val="none" w:sz="0" w:space="0" w:color="auto"/>
            <w:right w:val="none" w:sz="0" w:space="0" w:color="auto"/>
          </w:divBdr>
        </w:div>
        <w:div w:id="767893598">
          <w:marLeft w:val="640"/>
          <w:marRight w:val="0"/>
          <w:marTop w:val="0"/>
          <w:marBottom w:val="0"/>
          <w:divBdr>
            <w:top w:val="none" w:sz="0" w:space="0" w:color="auto"/>
            <w:left w:val="none" w:sz="0" w:space="0" w:color="auto"/>
            <w:bottom w:val="none" w:sz="0" w:space="0" w:color="auto"/>
            <w:right w:val="none" w:sz="0" w:space="0" w:color="auto"/>
          </w:divBdr>
        </w:div>
        <w:div w:id="1845590121">
          <w:marLeft w:val="640"/>
          <w:marRight w:val="0"/>
          <w:marTop w:val="0"/>
          <w:marBottom w:val="0"/>
          <w:divBdr>
            <w:top w:val="none" w:sz="0" w:space="0" w:color="auto"/>
            <w:left w:val="none" w:sz="0" w:space="0" w:color="auto"/>
            <w:bottom w:val="none" w:sz="0" w:space="0" w:color="auto"/>
            <w:right w:val="none" w:sz="0" w:space="0" w:color="auto"/>
          </w:divBdr>
        </w:div>
        <w:div w:id="593513991">
          <w:marLeft w:val="640"/>
          <w:marRight w:val="0"/>
          <w:marTop w:val="0"/>
          <w:marBottom w:val="0"/>
          <w:divBdr>
            <w:top w:val="none" w:sz="0" w:space="0" w:color="auto"/>
            <w:left w:val="none" w:sz="0" w:space="0" w:color="auto"/>
            <w:bottom w:val="none" w:sz="0" w:space="0" w:color="auto"/>
            <w:right w:val="none" w:sz="0" w:space="0" w:color="auto"/>
          </w:divBdr>
        </w:div>
        <w:div w:id="1241673011">
          <w:marLeft w:val="640"/>
          <w:marRight w:val="0"/>
          <w:marTop w:val="0"/>
          <w:marBottom w:val="0"/>
          <w:divBdr>
            <w:top w:val="none" w:sz="0" w:space="0" w:color="auto"/>
            <w:left w:val="none" w:sz="0" w:space="0" w:color="auto"/>
            <w:bottom w:val="none" w:sz="0" w:space="0" w:color="auto"/>
            <w:right w:val="none" w:sz="0" w:space="0" w:color="auto"/>
          </w:divBdr>
        </w:div>
        <w:div w:id="1448311882">
          <w:marLeft w:val="640"/>
          <w:marRight w:val="0"/>
          <w:marTop w:val="0"/>
          <w:marBottom w:val="0"/>
          <w:divBdr>
            <w:top w:val="none" w:sz="0" w:space="0" w:color="auto"/>
            <w:left w:val="none" w:sz="0" w:space="0" w:color="auto"/>
            <w:bottom w:val="none" w:sz="0" w:space="0" w:color="auto"/>
            <w:right w:val="none" w:sz="0" w:space="0" w:color="auto"/>
          </w:divBdr>
        </w:div>
        <w:div w:id="1565603041">
          <w:marLeft w:val="640"/>
          <w:marRight w:val="0"/>
          <w:marTop w:val="0"/>
          <w:marBottom w:val="0"/>
          <w:divBdr>
            <w:top w:val="none" w:sz="0" w:space="0" w:color="auto"/>
            <w:left w:val="none" w:sz="0" w:space="0" w:color="auto"/>
            <w:bottom w:val="none" w:sz="0" w:space="0" w:color="auto"/>
            <w:right w:val="none" w:sz="0" w:space="0" w:color="auto"/>
          </w:divBdr>
        </w:div>
        <w:div w:id="150410427">
          <w:marLeft w:val="640"/>
          <w:marRight w:val="0"/>
          <w:marTop w:val="0"/>
          <w:marBottom w:val="0"/>
          <w:divBdr>
            <w:top w:val="none" w:sz="0" w:space="0" w:color="auto"/>
            <w:left w:val="none" w:sz="0" w:space="0" w:color="auto"/>
            <w:bottom w:val="none" w:sz="0" w:space="0" w:color="auto"/>
            <w:right w:val="none" w:sz="0" w:space="0" w:color="auto"/>
          </w:divBdr>
        </w:div>
        <w:div w:id="553782476">
          <w:marLeft w:val="640"/>
          <w:marRight w:val="0"/>
          <w:marTop w:val="0"/>
          <w:marBottom w:val="0"/>
          <w:divBdr>
            <w:top w:val="none" w:sz="0" w:space="0" w:color="auto"/>
            <w:left w:val="none" w:sz="0" w:space="0" w:color="auto"/>
            <w:bottom w:val="none" w:sz="0" w:space="0" w:color="auto"/>
            <w:right w:val="none" w:sz="0" w:space="0" w:color="auto"/>
          </w:divBdr>
        </w:div>
        <w:div w:id="1259294845">
          <w:marLeft w:val="640"/>
          <w:marRight w:val="0"/>
          <w:marTop w:val="0"/>
          <w:marBottom w:val="0"/>
          <w:divBdr>
            <w:top w:val="none" w:sz="0" w:space="0" w:color="auto"/>
            <w:left w:val="none" w:sz="0" w:space="0" w:color="auto"/>
            <w:bottom w:val="none" w:sz="0" w:space="0" w:color="auto"/>
            <w:right w:val="none" w:sz="0" w:space="0" w:color="auto"/>
          </w:divBdr>
        </w:div>
        <w:div w:id="1603296777">
          <w:marLeft w:val="640"/>
          <w:marRight w:val="0"/>
          <w:marTop w:val="0"/>
          <w:marBottom w:val="0"/>
          <w:divBdr>
            <w:top w:val="none" w:sz="0" w:space="0" w:color="auto"/>
            <w:left w:val="none" w:sz="0" w:space="0" w:color="auto"/>
            <w:bottom w:val="none" w:sz="0" w:space="0" w:color="auto"/>
            <w:right w:val="none" w:sz="0" w:space="0" w:color="auto"/>
          </w:divBdr>
        </w:div>
        <w:div w:id="1593590296">
          <w:marLeft w:val="640"/>
          <w:marRight w:val="0"/>
          <w:marTop w:val="0"/>
          <w:marBottom w:val="0"/>
          <w:divBdr>
            <w:top w:val="none" w:sz="0" w:space="0" w:color="auto"/>
            <w:left w:val="none" w:sz="0" w:space="0" w:color="auto"/>
            <w:bottom w:val="none" w:sz="0" w:space="0" w:color="auto"/>
            <w:right w:val="none" w:sz="0" w:space="0" w:color="auto"/>
          </w:divBdr>
        </w:div>
        <w:div w:id="1236745847">
          <w:marLeft w:val="640"/>
          <w:marRight w:val="0"/>
          <w:marTop w:val="0"/>
          <w:marBottom w:val="0"/>
          <w:divBdr>
            <w:top w:val="none" w:sz="0" w:space="0" w:color="auto"/>
            <w:left w:val="none" w:sz="0" w:space="0" w:color="auto"/>
            <w:bottom w:val="none" w:sz="0" w:space="0" w:color="auto"/>
            <w:right w:val="none" w:sz="0" w:space="0" w:color="auto"/>
          </w:divBdr>
        </w:div>
        <w:div w:id="196430852">
          <w:marLeft w:val="640"/>
          <w:marRight w:val="0"/>
          <w:marTop w:val="0"/>
          <w:marBottom w:val="0"/>
          <w:divBdr>
            <w:top w:val="none" w:sz="0" w:space="0" w:color="auto"/>
            <w:left w:val="none" w:sz="0" w:space="0" w:color="auto"/>
            <w:bottom w:val="none" w:sz="0" w:space="0" w:color="auto"/>
            <w:right w:val="none" w:sz="0" w:space="0" w:color="auto"/>
          </w:divBdr>
        </w:div>
        <w:div w:id="1773819780">
          <w:marLeft w:val="640"/>
          <w:marRight w:val="0"/>
          <w:marTop w:val="0"/>
          <w:marBottom w:val="0"/>
          <w:divBdr>
            <w:top w:val="none" w:sz="0" w:space="0" w:color="auto"/>
            <w:left w:val="none" w:sz="0" w:space="0" w:color="auto"/>
            <w:bottom w:val="none" w:sz="0" w:space="0" w:color="auto"/>
            <w:right w:val="none" w:sz="0" w:space="0" w:color="auto"/>
          </w:divBdr>
        </w:div>
        <w:div w:id="1870332599">
          <w:marLeft w:val="640"/>
          <w:marRight w:val="0"/>
          <w:marTop w:val="0"/>
          <w:marBottom w:val="0"/>
          <w:divBdr>
            <w:top w:val="none" w:sz="0" w:space="0" w:color="auto"/>
            <w:left w:val="none" w:sz="0" w:space="0" w:color="auto"/>
            <w:bottom w:val="none" w:sz="0" w:space="0" w:color="auto"/>
            <w:right w:val="none" w:sz="0" w:space="0" w:color="auto"/>
          </w:divBdr>
        </w:div>
        <w:div w:id="884369297">
          <w:marLeft w:val="640"/>
          <w:marRight w:val="0"/>
          <w:marTop w:val="0"/>
          <w:marBottom w:val="0"/>
          <w:divBdr>
            <w:top w:val="none" w:sz="0" w:space="0" w:color="auto"/>
            <w:left w:val="none" w:sz="0" w:space="0" w:color="auto"/>
            <w:bottom w:val="none" w:sz="0" w:space="0" w:color="auto"/>
            <w:right w:val="none" w:sz="0" w:space="0" w:color="auto"/>
          </w:divBdr>
        </w:div>
        <w:div w:id="1564097960">
          <w:marLeft w:val="640"/>
          <w:marRight w:val="0"/>
          <w:marTop w:val="0"/>
          <w:marBottom w:val="0"/>
          <w:divBdr>
            <w:top w:val="none" w:sz="0" w:space="0" w:color="auto"/>
            <w:left w:val="none" w:sz="0" w:space="0" w:color="auto"/>
            <w:bottom w:val="none" w:sz="0" w:space="0" w:color="auto"/>
            <w:right w:val="none" w:sz="0" w:space="0" w:color="auto"/>
          </w:divBdr>
        </w:div>
        <w:div w:id="738867288">
          <w:marLeft w:val="640"/>
          <w:marRight w:val="0"/>
          <w:marTop w:val="0"/>
          <w:marBottom w:val="0"/>
          <w:divBdr>
            <w:top w:val="none" w:sz="0" w:space="0" w:color="auto"/>
            <w:left w:val="none" w:sz="0" w:space="0" w:color="auto"/>
            <w:bottom w:val="none" w:sz="0" w:space="0" w:color="auto"/>
            <w:right w:val="none" w:sz="0" w:space="0" w:color="auto"/>
          </w:divBdr>
        </w:div>
        <w:div w:id="1575118232">
          <w:marLeft w:val="640"/>
          <w:marRight w:val="0"/>
          <w:marTop w:val="0"/>
          <w:marBottom w:val="0"/>
          <w:divBdr>
            <w:top w:val="none" w:sz="0" w:space="0" w:color="auto"/>
            <w:left w:val="none" w:sz="0" w:space="0" w:color="auto"/>
            <w:bottom w:val="none" w:sz="0" w:space="0" w:color="auto"/>
            <w:right w:val="none" w:sz="0" w:space="0" w:color="auto"/>
          </w:divBdr>
        </w:div>
        <w:div w:id="540165093">
          <w:marLeft w:val="640"/>
          <w:marRight w:val="0"/>
          <w:marTop w:val="0"/>
          <w:marBottom w:val="0"/>
          <w:divBdr>
            <w:top w:val="none" w:sz="0" w:space="0" w:color="auto"/>
            <w:left w:val="none" w:sz="0" w:space="0" w:color="auto"/>
            <w:bottom w:val="none" w:sz="0" w:space="0" w:color="auto"/>
            <w:right w:val="none" w:sz="0" w:space="0" w:color="auto"/>
          </w:divBdr>
        </w:div>
        <w:div w:id="822550552">
          <w:marLeft w:val="640"/>
          <w:marRight w:val="0"/>
          <w:marTop w:val="0"/>
          <w:marBottom w:val="0"/>
          <w:divBdr>
            <w:top w:val="none" w:sz="0" w:space="0" w:color="auto"/>
            <w:left w:val="none" w:sz="0" w:space="0" w:color="auto"/>
            <w:bottom w:val="none" w:sz="0" w:space="0" w:color="auto"/>
            <w:right w:val="none" w:sz="0" w:space="0" w:color="auto"/>
          </w:divBdr>
        </w:div>
        <w:div w:id="1616252430">
          <w:marLeft w:val="640"/>
          <w:marRight w:val="0"/>
          <w:marTop w:val="0"/>
          <w:marBottom w:val="0"/>
          <w:divBdr>
            <w:top w:val="none" w:sz="0" w:space="0" w:color="auto"/>
            <w:left w:val="none" w:sz="0" w:space="0" w:color="auto"/>
            <w:bottom w:val="none" w:sz="0" w:space="0" w:color="auto"/>
            <w:right w:val="none" w:sz="0" w:space="0" w:color="auto"/>
          </w:divBdr>
        </w:div>
        <w:div w:id="1868639687">
          <w:marLeft w:val="640"/>
          <w:marRight w:val="0"/>
          <w:marTop w:val="0"/>
          <w:marBottom w:val="0"/>
          <w:divBdr>
            <w:top w:val="none" w:sz="0" w:space="0" w:color="auto"/>
            <w:left w:val="none" w:sz="0" w:space="0" w:color="auto"/>
            <w:bottom w:val="none" w:sz="0" w:space="0" w:color="auto"/>
            <w:right w:val="none" w:sz="0" w:space="0" w:color="auto"/>
          </w:divBdr>
        </w:div>
        <w:div w:id="1610821627">
          <w:marLeft w:val="640"/>
          <w:marRight w:val="0"/>
          <w:marTop w:val="0"/>
          <w:marBottom w:val="0"/>
          <w:divBdr>
            <w:top w:val="none" w:sz="0" w:space="0" w:color="auto"/>
            <w:left w:val="none" w:sz="0" w:space="0" w:color="auto"/>
            <w:bottom w:val="none" w:sz="0" w:space="0" w:color="auto"/>
            <w:right w:val="none" w:sz="0" w:space="0" w:color="auto"/>
          </w:divBdr>
        </w:div>
        <w:div w:id="682128149">
          <w:marLeft w:val="640"/>
          <w:marRight w:val="0"/>
          <w:marTop w:val="0"/>
          <w:marBottom w:val="0"/>
          <w:divBdr>
            <w:top w:val="none" w:sz="0" w:space="0" w:color="auto"/>
            <w:left w:val="none" w:sz="0" w:space="0" w:color="auto"/>
            <w:bottom w:val="none" w:sz="0" w:space="0" w:color="auto"/>
            <w:right w:val="none" w:sz="0" w:space="0" w:color="auto"/>
          </w:divBdr>
        </w:div>
        <w:div w:id="2110537720">
          <w:marLeft w:val="640"/>
          <w:marRight w:val="0"/>
          <w:marTop w:val="0"/>
          <w:marBottom w:val="0"/>
          <w:divBdr>
            <w:top w:val="none" w:sz="0" w:space="0" w:color="auto"/>
            <w:left w:val="none" w:sz="0" w:space="0" w:color="auto"/>
            <w:bottom w:val="none" w:sz="0" w:space="0" w:color="auto"/>
            <w:right w:val="none" w:sz="0" w:space="0" w:color="auto"/>
          </w:divBdr>
        </w:div>
        <w:div w:id="1207765926">
          <w:marLeft w:val="640"/>
          <w:marRight w:val="0"/>
          <w:marTop w:val="0"/>
          <w:marBottom w:val="0"/>
          <w:divBdr>
            <w:top w:val="none" w:sz="0" w:space="0" w:color="auto"/>
            <w:left w:val="none" w:sz="0" w:space="0" w:color="auto"/>
            <w:bottom w:val="none" w:sz="0" w:space="0" w:color="auto"/>
            <w:right w:val="none" w:sz="0" w:space="0" w:color="auto"/>
          </w:divBdr>
        </w:div>
        <w:div w:id="945379966">
          <w:marLeft w:val="640"/>
          <w:marRight w:val="0"/>
          <w:marTop w:val="0"/>
          <w:marBottom w:val="0"/>
          <w:divBdr>
            <w:top w:val="none" w:sz="0" w:space="0" w:color="auto"/>
            <w:left w:val="none" w:sz="0" w:space="0" w:color="auto"/>
            <w:bottom w:val="none" w:sz="0" w:space="0" w:color="auto"/>
            <w:right w:val="none" w:sz="0" w:space="0" w:color="auto"/>
          </w:divBdr>
        </w:div>
        <w:div w:id="1902011166">
          <w:marLeft w:val="640"/>
          <w:marRight w:val="0"/>
          <w:marTop w:val="0"/>
          <w:marBottom w:val="0"/>
          <w:divBdr>
            <w:top w:val="none" w:sz="0" w:space="0" w:color="auto"/>
            <w:left w:val="none" w:sz="0" w:space="0" w:color="auto"/>
            <w:bottom w:val="none" w:sz="0" w:space="0" w:color="auto"/>
            <w:right w:val="none" w:sz="0" w:space="0" w:color="auto"/>
          </w:divBdr>
        </w:div>
        <w:div w:id="1303539391">
          <w:marLeft w:val="640"/>
          <w:marRight w:val="0"/>
          <w:marTop w:val="0"/>
          <w:marBottom w:val="0"/>
          <w:divBdr>
            <w:top w:val="none" w:sz="0" w:space="0" w:color="auto"/>
            <w:left w:val="none" w:sz="0" w:space="0" w:color="auto"/>
            <w:bottom w:val="none" w:sz="0" w:space="0" w:color="auto"/>
            <w:right w:val="none" w:sz="0" w:space="0" w:color="auto"/>
          </w:divBdr>
        </w:div>
        <w:div w:id="2036274730">
          <w:marLeft w:val="640"/>
          <w:marRight w:val="0"/>
          <w:marTop w:val="0"/>
          <w:marBottom w:val="0"/>
          <w:divBdr>
            <w:top w:val="none" w:sz="0" w:space="0" w:color="auto"/>
            <w:left w:val="none" w:sz="0" w:space="0" w:color="auto"/>
            <w:bottom w:val="none" w:sz="0" w:space="0" w:color="auto"/>
            <w:right w:val="none" w:sz="0" w:space="0" w:color="auto"/>
          </w:divBdr>
        </w:div>
        <w:div w:id="99031525">
          <w:marLeft w:val="640"/>
          <w:marRight w:val="0"/>
          <w:marTop w:val="0"/>
          <w:marBottom w:val="0"/>
          <w:divBdr>
            <w:top w:val="none" w:sz="0" w:space="0" w:color="auto"/>
            <w:left w:val="none" w:sz="0" w:space="0" w:color="auto"/>
            <w:bottom w:val="none" w:sz="0" w:space="0" w:color="auto"/>
            <w:right w:val="none" w:sz="0" w:space="0" w:color="auto"/>
          </w:divBdr>
        </w:div>
        <w:div w:id="1791237219">
          <w:marLeft w:val="640"/>
          <w:marRight w:val="0"/>
          <w:marTop w:val="0"/>
          <w:marBottom w:val="0"/>
          <w:divBdr>
            <w:top w:val="none" w:sz="0" w:space="0" w:color="auto"/>
            <w:left w:val="none" w:sz="0" w:space="0" w:color="auto"/>
            <w:bottom w:val="none" w:sz="0" w:space="0" w:color="auto"/>
            <w:right w:val="none" w:sz="0" w:space="0" w:color="auto"/>
          </w:divBdr>
        </w:div>
        <w:div w:id="2115594745">
          <w:marLeft w:val="640"/>
          <w:marRight w:val="0"/>
          <w:marTop w:val="0"/>
          <w:marBottom w:val="0"/>
          <w:divBdr>
            <w:top w:val="none" w:sz="0" w:space="0" w:color="auto"/>
            <w:left w:val="none" w:sz="0" w:space="0" w:color="auto"/>
            <w:bottom w:val="none" w:sz="0" w:space="0" w:color="auto"/>
            <w:right w:val="none" w:sz="0" w:space="0" w:color="auto"/>
          </w:divBdr>
        </w:div>
        <w:div w:id="974022382">
          <w:marLeft w:val="640"/>
          <w:marRight w:val="0"/>
          <w:marTop w:val="0"/>
          <w:marBottom w:val="0"/>
          <w:divBdr>
            <w:top w:val="none" w:sz="0" w:space="0" w:color="auto"/>
            <w:left w:val="none" w:sz="0" w:space="0" w:color="auto"/>
            <w:bottom w:val="none" w:sz="0" w:space="0" w:color="auto"/>
            <w:right w:val="none" w:sz="0" w:space="0" w:color="auto"/>
          </w:divBdr>
        </w:div>
        <w:div w:id="1797674339">
          <w:marLeft w:val="640"/>
          <w:marRight w:val="0"/>
          <w:marTop w:val="0"/>
          <w:marBottom w:val="0"/>
          <w:divBdr>
            <w:top w:val="none" w:sz="0" w:space="0" w:color="auto"/>
            <w:left w:val="none" w:sz="0" w:space="0" w:color="auto"/>
            <w:bottom w:val="none" w:sz="0" w:space="0" w:color="auto"/>
            <w:right w:val="none" w:sz="0" w:space="0" w:color="auto"/>
          </w:divBdr>
        </w:div>
        <w:div w:id="873888519">
          <w:marLeft w:val="640"/>
          <w:marRight w:val="0"/>
          <w:marTop w:val="0"/>
          <w:marBottom w:val="0"/>
          <w:divBdr>
            <w:top w:val="none" w:sz="0" w:space="0" w:color="auto"/>
            <w:left w:val="none" w:sz="0" w:space="0" w:color="auto"/>
            <w:bottom w:val="none" w:sz="0" w:space="0" w:color="auto"/>
            <w:right w:val="none" w:sz="0" w:space="0" w:color="auto"/>
          </w:divBdr>
        </w:div>
        <w:div w:id="1614484282">
          <w:marLeft w:val="640"/>
          <w:marRight w:val="0"/>
          <w:marTop w:val="0"/>
          <w:marBottom w:val="0"/>
          <w:divBdr>
            <w:top w:val="none" w:sz="0" w:space="0" w:color="auto"/>
            <w:left w:val="none" w:sz="0" w:space="0" w:color="auto"/>
            <w:bottom w:val="none" w:sz="0" w:space="0" w:color="auto"/>
            <w:right w:val="none" w:sz="0" w:space="0" w:color="auto"/>
          </w:divBdr>
        </w:div>
        <w:div w:id="239291623">
          <w:marLeft w:val="640"/>
          <w:marRight w:val="0"/>
          <w:marTop w:val="0"/>
          <w:marBottom w:val="0"/>
          <w:divBdr>
            <w:top w:val="none" w:sz="0" w:space="0" w:color="auto"/>
            <w:left w:val="none" w:sz="0" w:space="0" w:color="auto"/>
            <w:bottom w:val="none" w:sz="0" w:space="0" w:color="auto"/>
            <w:right w:val="none" w:sz="0" w:space="0" w:color="auto"/>
          </w:divBdr>
        </w:div>
        <w:div w:id="763647574">
          <w:marLeft w:val="640"/>
          <w:marRight w:val="0"/>
          <w:marTop w:val="0"/>
          <w:marBottom w:val="0"/>
          <w:divBdr>
            <w:top w:val="none" w:sz="0" w:space="0" w:color="auto"/>
            <w:left w:val="none" w:sz="0" w:space="0" w:color="auto"/>
            <w:bottom w:val="none" w:sz="0" w:space="0" w:color="auto"/>
            <w:right w:val="none" w:sz="0" w:space="0" w:color="auto"/>
          </w:divBdr>
        </w:div>
        <w:div w:id="1104882432">
          <w:marLeft w:val="640"/>
          <w:marRight w:val="0"/>
          <w:marTop w:val="0"/>
          <w:marBottom w:val="0"/>
          <w:divBdr>
            <w:top w:val="none" w:sz="0" w:space="0" w:color="auto"/>
            <w:left w:val="none" w:sz="0" w:space="0" w:color="auto"/>
            <w:bottom w:val="none" w:sz="0" w:space="0" w:color="auto"/>
            <w:right w:val="none" w:sz="0" w:space="0" w:color="auto"/>
          </w:divBdr>
        </w:div>
        <w:div w:id="258292298">
          <w:marLeft w:val="640"/>
          <w:marRight w:val="0"/>
          <w:marTop w:val="0"/>
          <w:marBottom w:val="0"/>
          <w:divBdr>
            <w:top w:val="none" w:sz="0" w:space="0" w:color="auto"/>
            <w:left w:val="none" w:sz="0" w:space="0" w:color="auto"/>
            <w:bottom w:val="none" w:sz="0" w:space="0" w:color="auto"/>
            <w:right w:val="none" w:sz="0" w:space="0" w:color="auto"/>
          </w:divBdr>
        </w:div>
        <w:div w:id="1813449845">
          <w:marLeft w:val="640"/>
          <w:marRight w:val="0"/>
          <w:marTop w:val="0"/>
          <w:marBottom w:val="0"/>
          <w:divBdr>
            <w:top w:val="none" w:sz="0" w:space="0" w:color="auto"/>
            <w:left w:val="none" w:sz="0" w:space="0" w:color="auto"/>
            <w:bottom w:val="none" w:sz="0" w:space="0" w:color="auto"/>
            <w:right w:val="none" w:sz="0" w:space="0" w:color="auto"/>
          </w:divBdr>
        </w:div>
        <w:div w:id="697971768">
          <w:marLeft w:val="640"/>
          <w:marRight w:val="0"/>
          <w:marTop w:val="0"/>
          <w:marBottom w:val="0"/>
          <w:divBdr>
            <w:top w:val="none" w:sz="0" w:space="0" w:color="auto"/>
            <w:left w:val="none" w:sz="0" w:space="0" w:color="auto"/>
            <w:bottom w:val="none" w:sz="0" w:space="0" w:color="auto"/>
            <w:right w:val="none" w:sz="0" w:space="0" w:color="auto"/>
          </w:divBdr>
        </w:div>
        <w:div w:id="54402636">
          <w:marLeft w:val="640"/>
          <w:marRight w:val="0"/>
          <w:marTop w:val="0"/>
          <w:marBottom w:val="0"/>
          <w:divBdr>
            <w:top w:val="none" w:sz="0" w:space="0" w:color="auto"/>
            <w:left w:val="none" w:sz="0" w:space="0" w:color="auto"/>
            <w:bottom w:val="none" w:sz="0" w:space="0" w:color="auto"/>
            <w:right w:val="none" w:sz="0" w:space="0" w:color="auto"/>
          </w:divBdr>
        </w:div>
        <w:div w:id="1779136508">
          <w:marLeft w:val="640"/>
          <w:marRight w:val="0"/>
          <w:marTop w:val="0"/>
          <w:marBottom w:val="0"/>
          <w:divBdr>
            <w:top w:val="none" w:sz="0" w:space="0" w:color="auto"/>
            <w:left w:val="none" w:sz="0" w:space="0" w:color="auto"/>
            <w:bottom w:val="none" w:sz="0" w:space="0" w:color="auto"/>
            <w:right w:val="none" w:sz="0" w:space="0" w:color="auto"/>
          </w:divBdr>
        </w:div>
        <w:div w:id="1565989013">
          <w:marLeft w:val="640"/>
          <w:marRight w:val="0"/>
          <w:marTop w:val="0"/>
          <w:marBottom w:val="0"/>
          <w:divBdr>
            <w:top w:val="none" w:sz="0" w:space="0" w:color="auto"/>
            <w:left w:val="none" w:sz="0" w:space="0" w:color="auto"/>
            <w:bottom w:val="none" w:sz="0" w:space="0" w:color="auto"/>
            <w:right w:val="none" w:sz="0" w:space="0" w:color="auto"/>
          </w:divBdr>
        </w:div>
        <w:div w:id="897670889">
          <w:marLeft w:val="640"/>
          <w:marRight w:val="0"/>
          <w:marTop w:val="0"/>
          <w:marBottom w:val="0"/>
          <w:divBdr>
            <w:top w:val="none" w:sz="0" w:space="0" w:color="auto"/>
            <w:left w:val="none" w:sz="0" w:space="0" w:color="auto"/>
            <w:bottom w:val="none" w:sz="0" w:space="0" w:color="auto"/>
            <w:right w:val="none" w:sz="0" w:space="0" w:color="auto"/>
          </w:divBdr>
        </w:div>
        <w:div w:id="1956789566">
          <w:marLeft w:val="640"/>
          <w:marRight w:val="0"/>
          <w:marTop w:val="0"/>
          <w:marBottom w:val="0"/>
          <w:divBdr>
            <w:top w:val="none" w:sz="0" w:space="0" w:color="auto"/>
            <w:left w:val="none" w:sz="0" w:space="0" w:color="auto"/>
            <w:bottom w:val="none" w:sz="0" w:space="0" w:color="auto"/>
            <w:right w:val="none" w:sz="0" w:space="0" w:color="auto"/>
          </w:divBdr>
        </w:div>
        <w:div w:id="252787953">
          <w:marLeft w:val="640"/>
          <w:marRight w:val="0"/>
          <w:marTop w:val="0"/>
          <w:marBottom w:val="0"/>
          <w:divBdr>
            <w:top w:val="none" w:sz="0" w:space="0" w:color="auto"/>
            <w:left w:val="none" w:sz="0" w:space="0" w:color="auto"/>
            <w:bottom w:val="none" w:sz="0" w:space="0" w:color="auto"/>
            <w:right w:val="none" w:sz="0" w:space="0" w:color="auto"/>
          </w:divBdr>
        </w:div>
        <w:div w:id="1478376880">
          <w:marLeft w:val="640"/>
          <w:marRight w:val="0"/>
          <w:marTop w:val="0"/>
          <w:marBottom w:val="0"/>
          <w:divBdr>
            <w:top w:val="none" w:sz="0" w:space="0" w:color="auto"/>
            <w:left w:val="none" w:sz="0" w:space="0" w:color="auto"/>
            <w:bottom w:val="none" w:sz="0" w:space="0" w:color="auto"/>
            <w:right w:val="none" w:sz="0" w:space="0" w:color="auto"/>
          </w:divBdr>
        </w:div>
        <w:div w:id="1222868287">
          <w:marLeft w:val="640"/>
          <w:marRight w:val="0"/>
          <w:marTop w:val="0"/>
          <w:marBottom w:val="0"/>
          <w:divBdr>
            <w:top w:val="none" w:sz="0" w:space="0" w:color="auto"/>
            <w:left w:val="none" w:sz="0" w:space="0" w:color="auto"/>
            <w:bottom w:val="none" w:sz="0" w:space="0" w:color="auto"/>
            <w:right w:val="none" w:sz="0" w:space="0" w:color="auto"/>
          </w:divBdr>
        </w:div>
        <w:div w:id="1540315918">
          <w:marLeft w:val="640"/>
          <w:marRight w:val="0"/>
          <w:marTop w:val="0"/>
          <w:marBottom w:val="0"/>
          <w:divBdr>
            <w:top w:val="none" w:sz="0" w:space="0" w:color="auto"/>
            <w:left w:val="none" w:sz="0" w:space="0" w:color="auto"/>
            <w:bottom w:val="none" w:sz="0" w:space="0" w:color="auto"/>
            <w:right w:val="none" w:sz="0" w:space="0" w:color="auto"/>
          </w:divBdr>
        </w:div>
        <w:div w:id="881096332">
          <w:marLeft w:val="640"/>
          <w:marRight w:val="0"/>
          <w:marTop w:val="0"/>
          <w:marBottom w:val="0"/>
          <w:divBdr>
            <w:top w:val="none" w:sz="0" w:space="0" w:color="auto"/>
            <w:left w:val="none" w:sz="0" w:space="0" w:color="auto"/>
            <w:bottom w:val="none" w:sz="0" w:space="0" w:color="auto"/>
            <w:right w:val="none" w:sz="0" w:space="0" w:color="auto"/>
          </w:divBdr>
        </w:div>
        <w:div w:id="1822381947">
          <w:marLeft w:val="640"/>
          <w:marRight w:val="0"/>
          <w:marTop w:val="0"/>
          <w:marBottom w:val="0"/>
          <w:divBdr>
            <w:top w:val="none" w:sz="0" w:space="0" w:color="auto"/>
            <w:left w:val="none" w:sz="0" w:space="0" w:color="auto"/>
            <w:bottom w:val="none" w:sz="0" w:space="0" w:color="auto"/>
            <w:right w:val="none" w:sz="0" w:space="0" w:color="auto"/>
          </w:divBdr>
        </w:div>
        <w:div w:id="309141097">
          <w:marLeft w:val="640"/>
          <w:marRight w:val="0"/>
          <w:marTop w:val="0"/>
          <w:marBottom w:val="0"/>
          <w:divBdr>
            <w:top w:val="none" w:sz="0" w:space="0" w:color="auto"/>
            <w:left w:val="none" w:sz="0" w:space="0" w:color="auto"/>
            <w:bottom w:val="none" w:sz="0" w:space="0" w:color="auto"/>
            <w:right w:val="none" w:sz="0" w:space="0" w:color="auto"/>
          </w:divBdr>
        </w:div>
      </w:divsChild>
    </w:div>
    <w:div w:id="1550067115">
      <w:bodyDiv w:val="1"/>
      <w:marLeft w:val="0"/>
      <w:marRight w:val="0"/>
      <w:marTop w:val="0"/>
      <w:marBottom w:val="0"/>
      <w:divBdr>
        <w:top w:val="none" w:sz="0" w:space="0" w:color="auto"/>
        <w:left w:val="none" w:sz="0" w:space="0" w:color="auto"/>
        <w:bottom w:val="none" w:sz="0" w:space="0" w:color="auto"/>
        <w:right w:val="none" w:sz="0" w:space="0" w:color="auto"/>
      </w:divBdr>
      <w:divsChild>
        <w:div w:id="2899962">
          <w:marLeft w:val="640"/>
          <w:marRight w:val="0"/>
          <w:marTop w:val="0"/>
          <w:marBottom w:val="0"/>
          <w:divBdr>
            <w:top w:val="none" w:sz="0" w:space="0" w:color="auto"/>
            <w:left w:val="none" w:sz="0" w:space="0" w:color="auto"/>
            <w:bottom w:val="none" w:sz="0" w:space="0" w:color="auto"/>
            <w:right w:val="none" w:sz="0" w:space="0" w:color="auto"/>
          </w:divBdr>
        </w:div>
        <w:div w:id="41296597">
          <w:marLeft w:val="640"/>
          <w:marRight w:val="0"/>
          <w:marTop w:val="0"/>
          <w:marBottom w:val="0"/>
          <w:divBdr>
            <w:top w:val="none" w:sz="0" w:space="0" w:color="auto"/>
            <w:left w:val="none" w:sz="0" w:space="0" w:color="auto"/>
            <w:bottom w:val="none" w:sz="0" w:space="0" w:color="auto"/>
            <w:right w:val="none" w:sz="0" w:space="0" w:color="auto"/>
          </w:divBdr>
        </w:div>
        <w:div w:id="63572905">
          <w:marLeft w:val="640"/>
          <w:marRight w:val="0"/>
          <w:marTop w:val="0"/>
          <w:marBottom w:val="0"/>
          <w:divBdr>
            <w:top w:val="none" w:sz="0" w:space="0" w:color="auto"/>
            <w:left w:val="none" w:sz="0" w:space="0" w:color="auto"/>
            <w:bottom w:val="none" w:sz="0" w:space="0" w:color="auto"/>
            <w:right w:val="none" w:sz="0" w:space="0" w:color="auto"/>
          </w:divBdr>
        </w:div>
        <w:div w:id="73936249">
          <w:marLeft w:val="640"/>
          <w:marRight w:val="0"/>
          <w:marTop w:val="0"/>
          <w:marBottom w:val="0"/>
          <w:divBdr>
            <w:top w:val="none" w:sz="0" w:space="0" w:color="auto"/>
            <w:left w:val="none" w:sz="0" w:space="0" w:color="auto"/>
            <w:bottom w:val="none" w:sz="0" w:space="0" w:color="auto"/>
            <w:right w:val="none" w:sz="0" w:space="0" w:color="auto"/>
          </w:divBdr>
        </w:div>
        <w:div w:id="143203371">
          <w:marLeft w:val="640"/>
          <w:marRight w:val="0"/>
          <w:marTop w:val="0"/>
          <w:marBottom w:val="0"/>
          <w:divBdr>
            <w:top w:val="none" w:sz="0" w:space="0" w:color="auto"/>
            <w:left w:val="none" w:sz="0" w:space="0" w:color="auto"/>
            <w:bottom w:val="none" w:sz="0" w:space="0" w:color="auto"/>
            <w:right w:val="none" w:sz="0" w:space="0" w:color="auto"/>
          </w:divBdr>
        </w:div>
        <w:div w:id="184825915">
          <w:marLeft w:val="640"/>
          <w:marRight w:val="0"/>
          <w:marTop w:val="0"/>
          <w:marBottom w:val="0"/>
          <w:divBdr>
            <w:top w:val="none" w:sz="0" w:space="0" w:color="auto"/>
            <w:left w:val="none" w:sz="0" w:space="0" w:color="auto"/>
            <w:bottom w:val="none" w:sz="0" w:space="0" w:color="auto"/>
            <w:right w:val="none" w:sz="0" w:space="0" w:color="auto"/>
          </w:divBdr>
        </w:div>
        <w:div w:id="187529907">
          <w:marLeft w:val="640"/>
          <w:marRight w:val="0"/>
          <w:marTop w:val="0"/>
          <w:marBottom w:val="0"/>
          <w:divBdr>
            <w:top w:val="none" w:sz="0" w:space="0" w:color="auto"/>
            <w:left w:val="none" w:sz="0" w:space="0" w:color="auto"/>
            <w:bottom w:val="none" w:sz="0" w:space="0" w:color="auto"/>
            <w:right w:val="none" w:sz="0" w:space="0" w:color="auto"/>
          </w:divBdr>
        </w:div>
        <w:div w:id="221673840">
          <w:marLeft w:val="640"/>
          <w:marRight w:val="0"/>
          <w:marTop w:val="0"/>
          <w:marBottom w:val="0"/>
          <w:divBdr>
            <w:top w:val="none" w:sz="0" w:space="0" w:color="auto"/>
            <w:left w:val="none" w:sz="0" w:space="0" w:color="auto"/>
            <w:bottom w:val="none" w:sz="0" w:space="0" w:color="auto"/>
            <w:right w:val="none" w:sz="0" w:space="0" w:color="auto"/>
          </w:divBdr>
        </w:div>
        <w:div w:id="231547911">
          <w:marLeft w:val="640"/>
          <w:marRight w:val="0"/>
          <w:marTop w:val="0"/>
          <w:marBottom w:val="0"/>
          <w:divBdr>
            <w:top w:val="none" w:sz="0" w:space="0" w:color="auto"/>
            <w:left w:val="none" w:sz="0" w:space="0" w:color="auto"/>
            <w:bottom w:val="none" w:sz="0" w:space="0" w:color="auto"/>
            <w:right w:val="none" w:sz="0" w:space="0" w:color="auto"/>
          </w:divBdr>
        </w:div>
        <w:div w:id="278074624">
          <w:marLeft w:val="640"/>
          <w:marRight w:val="0"/>
          <w:marTop w:val="0"/>
          <w:marBottom w:val="0"/>
          <w:divBdr>
            <w:top w:val="none" w:sz="0" w:space="0" w:color="auto"/>
            <w:left w:val="none" w:sz="0" w:space="0" w:color="auto"/>
            <w:bottom w:val="none" w:sz="0" w:space="0" w:color="auto"/>
            <w:right w:val="none" w:sz="0" w:space="0" w:color="auto"/>
          </w:divBdr>
        </w:div>
        <w:div w:id="291327774">
          <w:marLeft w:val="640"/>
          <w:marRight w:val="0"/>
          <w:marTop w:val="0"/>
          <w:marBottom w:val="0"/>
          <w:divBdr>
            <w:top w:val="none" w:sz="0" w:space="0" w:color="auto"/>
            <w:left w:val="none" w:sz="0" w:space="0" w:color="auto"/>
            <w:bottom w:val="none" w:sz="0" w:space="0" w:color="auto"/>
            <w:right w:val="none" w:sz="0" w:space="0" w:color="auto"/>
          </w:divBdr>
        </w:div>
        <w:div w:id="361635665">
          <w:marLeft w:val="640"/>
          <w:marRight w:val="0"/>
          <w:marTop w:val="0"/>
          <w:marBottom w:val="0"/>
          <w:divBdr>
            <w:top w:val="none" w:sz="0" w:space="0" w:color="auto"/>
            <w:left w:val="none" w:sz="0" w:space="0" w:color="auto"/>
            <w:bottom w:val="none" w:sz="0" w:space="0" w:color="auto"/>
            <w:right w:val="none" w:sz="0" w:space="0" w:color="auto"/>
          </w:divBdr>
        </w:div>
        <w:div w:id="405879881">
          <w:marLeft w:val="640"/>
          <w:marRight w:val="0"/>
          <w:marTop w:val="0"/>
          <w:marBottom w:val="0"/>
          <w:divBdr>
            <w:top w:val="none" w:sz="0" w:space="0" w:color="auto"/>
            <w:left w:val="none" w:sz="0" w:space="0" w:color="auto"/>
            <w:bottom w:val="none" w:sz="0" w:space="0" w:color="auto"/>
            <w:right w:val="none" w:sz="0" w:space="0" w:color="auto"/>
          </w:divBdr>
        </w:div>
        <w:div w:id="468324234">
          <w:marLeft w:val="640"/>
          <w:marRight w:val="0"/>
          <w:marTop w:val="0"/>
          <w:marBottom w:val="0"/>
          <w:divBdr>
            <w:top w:val="none" w:sz="0" w:space="0" w:color="auto"/>
            <w:left w:val="none" w:sz="0" w:space="0" w:color="auto"/>
            <w:bottom w:val="none" w:sz="0" w:space="0" w:color="auto"/>
            <w:right w:val="none" w:sz="0" w:space="0" w:color="auto"/>
          </w:divBdr>
        </w:div>
        <w:div w:id="472140490">
          <w:marLeft w:val="640"/>
          <w:marRight w:val="0"/>
          <w:marTop w:val="0"/>
          <w:marBottom w:val="0"/>
          <w:divBdr>
            <w:top w:val="none" w:sz="0" w:space="0" w:color="auto"/>
            <w:left w:val="none" w:sz="0" w:space="0" w:color="auto"/>
            <w:bottom w:val="none" w:sz="0" w:space="0" w:color="auto"/>
            <w:right w:val="none" w:sz="0" w:space="0" w:color="auto"/>
          </w:divBdr>
        </w:div>
        <w:div w:id="510069347">
          <w:marLeft w:val="640"/>
          <w:marRight w:val="0"/>
          <w:marTop w:val="0"/>
          <w:marBottom w:val="0"/>
          <w:divBdr>
            <w:top w:val="none" w:sz="0" w:space="0" w:color="auto"/>
            <w:left w:val="none" w:sz="0" w:space="0" w:color="auto"/>
            <w:bottom w:val="none" w:sz="0" w:space="0" w:color="auto"/>
            <w:right w:val="none" w:sz="0" w:space="0" w:color="auto"/>
          </w:divBdr>
        </w:div>
        <w:div w:id="565188247">
          <w:marLeft w:val="640"/>
          <w:marRight w:val="0"/>
          <w:marTop w:val="0"/>
          <w:marBottom w:val="0"/>
          <w:divBdr>
            <w:top w:val="none" w:sz="0" w:space="0" w:color="auto"/>
            <w:left w:val="none" w:sz="0" w:space="0" w:color="auto"/>
            <w:bottom w:val="none" w:sz="0" w:space="0" w:color="auto"/>
            <w:right w:val="none" w:sz="0" w:space="0" w:color="auto"/>
          </w:divBdr>
        </w:div>
        <w:div w:id="624897180">
          <w:marLeft w:val="640"/>
          <w:marRight w:val="0"/>
          <w:marTop w:val="0"/>
          <w:marBottom w:val="0"/>
          <w:divBdr>
            <w:top w:val="none" w:sz="0" w:space="0" w:color="auto"/>
            <w:left w:val="none" w:sz="0" w:space="0" w:color="auto"/>
            <w:bottom w:val="none" w:sz="0" w:space="0" w:color="auto"/>
            <w:right w:val="none" w:sz="0" w:space="0" w:color="auto"/>
          </w:divBdr>
        </w:div>
        <w:div w:id="720247521">
          <w:marLeft w:val="640"/>
          <w:marRight w:val="0"/>
          <w:marTop w:val="0"/>
          <w:marBottom w:val="0"/>
          <w:divBdr>
            <w:top w:val="none" w:sz="0" w:space="0" w:color="auto"/>
            <w:left w:val="none" w:sz="0" w:space="0" w:color="auto"/>
            <w:bottom w:val="none" w:sz="0" w:space="0" w:color="auto"/>
            <w:right w:val="none" w:sz="0" w:space="0" w:color="auto"/>
          </w:divBdr>
        </w:div>
        <w:div w:id="726951835">
          <w:marLeft w:val="640"/>
          <w:marRight w:val="0"/>
          <w:marTop w:val="0"/>
          <w:marBottom w:val="0"/>
          <w:divBdr>
            <w:top w:val="none" w:sz="0" w:space="0" w:color="auto"/>
            <w:left w:val="none" w:sz="0" w:space="0" w:color="auto"/>
            <w:bottom w:val="none" w:sz="0" w:space="0" w:color="auto"/>
            <w:right w:val="none" w:sz="0" w:space="0" w:color="auto"/>
          </w:divBdr>
        </w:div>
        <w:div w:id="740300236">
          <w:marLeft w:val="640"/>
          <w:marRight w:val="0"/>
          <w:marTop w:val="0"/>
          <w:marBottom w:val="0"/>
          <w:divBdr>
            <w:top w:val="none" w:sz="0" w:space="0" w:color="auto"/>
            <w:left w:val="none" w:sz="0" w:space="0" w:color="auto"/>
            <w:bottom w:val="none" w:sz="0" w:space="0" w:color="auto"/>
            <w:right w:val="none" w:sz="0" w:space="0" w:color="auto"/>
          </w:divBdr>
        </w:div>
        <w:div w:id="758403650">
          <w:marLeft w:val="640"/>
          <w:marRight w:val="0"/>
          <w:marTop w:val="0"/>
          <w:marBottom w:val="0"/>
          <w:divBdr>
            <w:top w:val="none" w:sz="0" w:space="0" w:color="auto"/>
            <w:left w:val="none" w:sz="0" w:space="0" w:color="auto"/>
            <w:bottom w:val="none" w:sz="0" w:space="0" w:color="auto"/>
            <w:right w:val="none" w:sz="0" w:space="0" w:color="auto"/>
          </w:divBdr>
        </w:div>
        <w:div w:id="841433741">
          <w:marLeft w:val="640"/>
          <w:marRight w:val="0"/>
          <w:marTop w:val="0"/>
          <w:marBottom w:val="0"/>
          <w:divBdr>
            <w:top w:val="none" w:sz="0" w:space="0" w:color="auto"/>
            <w:left w:val="none" w:sz="0" w:space="0" w:color="auto"/>
            <w:bottom w:val="none" w:sz="0" w:space="0" w:color="auto"/>
            <w:right w:val="none" w:sz="0" w:space="0" w:color="auto"/>
          </w:divBdr>
        </w:div>
        <w:div w:id="867840236">
          <w:marLeft w:val="640"/>
          <w:marRight w:val="0"/>
          <w:marTop w:val="0"/>
          <w:marBottom w:val="0"/>
          <w:divBdr>
            <w:top w:val="none" w:sz="0" w:space="0" w:color="auto"/>
            <w:left w:val="none" w:sz="0" w:space="0" w:color="auto"/>
            <w:bottom w:val="none" w:sz="0" w:space="0" w:color="auto"/>
            <w:right w:val="none" w:sz="0" w:space="0" w:color="auto"/>
          </w:divBdr>
        </w:div>
        <w:div w:id="911938028">
          <w:marLeft w:val="640"/>
          <w:marRight w:val="0"/>
          <w:marTop w:val="0"/>
          <w:marBottom w:val="0"/>
          <w:divBdr>
            <w:top w:val="none" w:sz="0" w:space="0" w:color="auto"/>
            <w:left w:val="none" w:sz="0" w:space="0" w:color="auto"/>
            <w:bottom w:val="none" w:sz="0" w:space="0" w:color="auto"/>
            <w:right w:val="none" w:sz="0" w:space="0" w:color="auto"/>
          </w:divBdr>
        </w:div>
        <w:div w:id="926771389">
          <w:marLeft w:val="640"/>
          <w:marRight w:val="0"/>
          <w:marTop w:val="0"/>
          <w:marBottom w:val="0"/>
          <w:divBdr>
            <w:top w:val="none" w:sz="0" w:space="0" w:color="auto"/>
            <w:left w:val="none" w:sz="0" w:space="0" w:color="auto"/>
            <w:bottom w:val="none" w:sz="0" w:space="0" w:color="auto"/>
            <w:right w:val="none" w:sz="0" w:space="0" w:color="auto"/>
          </w:divBdr>
        </w:div>
        <w:div w:id="960645084">
          <w:marLeft w:val="640"/>
          <w:marRight w:val="0"/>
          <w:marTop w:val="0"/>
          <w:marBottom w:val="0"/>
          <w:divBdr>
            <w:top w:val="none" w:sz="0" w:space="0" w:color="auto"/>
            <w:left w:val="none" w:sz="0" w:space="0" w:color="auto"/>
            <w:bottom w:val="none" w:sz="0" w:space="0" w:color="auto"/>
            <w:right w:val="none" w:sz="0" w:space="0" w:color="auto"/>
          </w:divBdr>
        </w:div>
        <w:div w:id="1079063337">
          <w:marLeft w:val="640"/>
          <w:marRight w:val="0"/>
          <w:marTop w:val="0"/>
          <w:marBottom w:val="0"/>
          <w:divBdr>
            <w:top w:val="none" w:sz="0" w:space="0" w:color="auto"/>
            <w:left w:val="none" w:sz="0" w:space="0" w:color="auto"/>
            <w:bottom w:val="none" w:sz="0" w:space="0" w:color="auto"/>
            <w:right w:val="none" w:sz="0" w:space="0" w:color="auto"/>
          </w:divBdr>
        </w:div>
        <w:div w:id="1088773496">
          <w:marLeft w:val="640"/>
          <w:marRight w:val="0"/>
          <w:marTop w:val="0"/>
          <w:marBottom w:val="0"/>
          <w:divBdr>
            <w:top w:val="none" w:sz="0" w:space="0" w:color="auto"/>
            <w:left w:val="none" w:sz="0" w:space="0" w:color="auto"/>
            <w:bottom w:val="none" w:sz="0" w:space="0" w:color="auto"/>
            <w:right w:val="none" w:sz="0" w:space="0" w:color="auto"/>
          </w:divBdr>
        </w:div>
        <w:div w:id="1120690374">
          <w:marLeft w:val="640"/>
          <w:marRight w:val="0"/>
          <w:marTop w:val="0"/>
          <w:marBottom w:val="0"/>
          <w:divBdr>
            <w:top w:val="none" w:sz="0" w:space="0" w:color="auto"/>
            <w:left w:val="none" w:sz="0" w:space="0" w:color="auto"/>
            <w:bottom w:val="none" w:sz="0" w:space="0" w:color="auto"/>
            <w:right w:val="none" w:sz="0" w:space="0" w:color="auto"/>
          </w:divBdr>
        </w:div>
        <w:div w:id="1128209322">
          <w:marLeft w:val="640"/>
          <w:marRight w:val="0"/>
          <w:marTop w:val="0"/>
          <w:marBottom w:val="0"/>
          <w:divBdr>
            <w:top w:val="none" w:sz="0" w:space="0" w:color="auto"/>
            <w:left w:val="none" w:sz="0" w:space="0" w:color="auto"/>
            <w:bottom w:val="none" w:sz="0" w:space="0" w:color="auto"/>
            <w:right w:val="none" w:sz="0" w:space="0" w:color="auto"/>
          </w:divBdr>
        </w:div>
        <w:div w:id="1158301093">
          <w:marLeft w:val="640"/>
          <w:marRight w:val="0"/>
          <w:marTop w:val="0"/>
          <w:marBottom w:val="0"/>
          <w:divBdr>
            <w:top w:val="none" w:sz="0" w:space="0" w:color="auto"/>
            <w:left w:val="none" w:sz="0" w:space="0" w:color="auto"/>
            <w:bottom w:val="none" w:sz="0" w:space="0" w:color="auto"/>
            <w:right w:val="none" w:sz="0" w:space="0" w:color="auto"/>
          </w:divBdr>
        </w:div>
        <w:div w:id="1185552519">
          <w:marLeft w:val="640"/>
          <w:marRight w:val="0"/>
          <w:marTop w:val="0"/>
          <w:marBottom w:val="0"/>
          <w:divBdr>
            <w:top w:val="none" w:sz="0" w:space="0" w:color="auto"/>
            <w:left w:val="none" w:sz="0" w:space="0" w:color="auto"/>
            <w:bottom w:val="none" w:sz="0" w:space="0" w:color="auto"/>
            <w:right w:val="none" w:sz="0" w:space="0" w:color="auto"/>
          </w:divBdr>
        </w:div>
        <w:div w:id="1259631515">
          <w:marLeft w:val="640"/>
          <w:marRight w:val="0"/>
          <w:marTop w:val="0"/>
          <w:marBottom w:val="0"/>
          <w:divBdr>
            <w:top w:val="none" w:sz="0" w:space="0" w:color="auto"/>
            <w:left w:val="none" w:sz="0" w:space="0" w:color="auto"/>
            <w:bottom w:val="none" w:sz="0" w:space="0" w:color="auto"/>
            <w:right w:val="none" w:sz="0" w:space="0" w:color="auto"/>
          </w:divBdr>
        </w:div>
        <w:div w:id="1264218922">
          <w:marLeft w:val="640"/>
          <w:marRight w:val="0"/>
          <w:marTop w:val="0"/>
          <w:marBottom w:val="0"/>
          <w:divBdr>
            <w:top w:val="none" w:sz="0" w:space="0" w:color="auto"/>
            <w:left w:val="none" w:sz="0" w:space="0" w:color="auto"/>
            <w:bottom w:val="none" w:sz="0" w:space="0" w:color="auto"/>
            <w:right w:val="none" w:sz="0" w:space="0" w:color="auto"/>
          </w:divBdr>
        </w:div>
        <w:div w:id="1281491266">
          <w:marLeft w:val="640"/>
          <w:marRight w:val="0"/>
          <w:marTop w:val="0"/>
          <w:marBottom w:val="0"/>
          <w:divBdr>
            <w:top w:val="none" w:sz="0" w:space="0" w:color="auto"/>
            <w:left w:val="none" w:sz="0" w:space="0" w:color="auto"/>
            <w:bottom w:val="none" w:sz="0" w:space="0" w:color="auto"/>
            <w:right w:val="none" w:sz="0" w:space="0" w:color="auto"/>
          </w:divBdr>
        </w:div>
        <w:div w:id="1286691983">
          <w:marLeft w:val="640"/>
          <w:marRight w:val="0"/>
          <w:marTop w:val="0"/>
          <w:marBottom w:val="0"/>
          <w:divBdr>
            <w:top w:val="none" w:sz="0" w:space="0" w:color="auto"/>
            <w:left w:val="none" w:sz="0" w:space="0" w:color="auto"/>
            <w:bottom w:val="none" w:sz="0" w:space="0" w:color="auto"/>
            <w:right w:val="none" w:sz="0" w:space="0" w:color="auto"/>
          </w:divBdr>
        </w:div>
        <w:div w:id="1320385220">
          <w:marLeft w:val="640"/>
          <w:marRight w:val="0"/>
          <w:marTop w:val="0"/>
          <w:marBottom w:val="0"/>
          <w:divBdr>
            <w:top w:val="none" w:sz="0" w:space="0" w:color="auto"/>
            <w:left w:val="none" w:sz="0" w:space="0" w:color="auto"/>
            <w:bottom w:val="none" w:sz="0" w:space="0" w:color="auto"/>
            <w:right w:val="none" w:sz="0" w:space="0" w:color="auto"/>
          </w:divBdr>
        </w:div>
        <w:div w:id="1349986797">
          <w:marLeft w:val="640"/>
          <w:marRight w:val="0"/>
          <w:marTop w:val="0"/>
          <w:marBottom w:val="0"/>
          <w:divBdr>
            <w:top w:val="none" w:sz="0" w:space="0" w:color="auto"/>
            <w:left w:val="none" w:sz="0" w:space="0" w:color="auto"/>
            <w:bottom w:val="none" w:sz="0" w:space="0" w:color="auto"/>
            <w:right w:val="none" w:sz="0" w:space="0" w:color="auto"/>
          </w:divBdr>
        </w:div>
        <w:div w:id="1385985242">
          <w:marLeft w:val="640"/>
          <w:marRight w:val="0"/>
          <w:marTop w:val="0"/>
          <w:marBottom w:val="0"/>
          <w:divBdr>
            <w:top w:val="none" w:sz="0" w:space="0" w:color="auto"/>
            <w:left w:val="none" w:sz="0" w:space="0" w:color="auto"/>
            <w:bottom w:val="none" w:sz="0" w:space="0" w:color="auto"/>
            <w:right w:val="none" w:sz="0" w:space="0" w:color="auto"/>
          </w:divBdr>
        </w:div>
        <w:div w:id="1394356588">
          <w:marLeft w:val="640"/>
          <w:marRight w:val="0"/>
          <w:marTop w:val="0"/>
          <w:marBottom w:val="0"/>
          <w:divBdr>
            <w:top w:val="none" w:sz="0" w:space="0" w:color="auto"/>
            <w:left w:val="none" w:sz="0" w:space="0" w:color="auto"/>
            <w:bottom w:val="none" w:sz="0" w:space="0" w:color="auto"/>
            <w:right w:val="none" w:sz="0" w:space="0" w:color="auto"/>
          </w:divBdr>
        </w:div>
        <w:div w:id="1398942407">
          <w:marLeft w:val="640"/>
          <w:marRight w:val="0"/>
          <w:marTop w:val="0"/>
          <w:marBottom w:val="0"/>
          <w:divBdr>
            <w:top w:val="none" w:sz="0" w:space="0" w:color="auto"/>
            <w:left w:val="none" w:sz="0" w:space="0" w:color="auto"/>
            <w:bottom w:val="none" w:sz="0" w:space="0" w:color="auto"/>
            <w:right w:val="none" w:sz="0" w:space="0" w:color="auto"/>
          </w:divBdr>
        </w:div>
        <w:div w:id="1437629367">
          <w:marLeft w:val="640"/>
          <w:marRight w:val="0"/>
          <w:marTop w:val="0"/>
          <w:marBottom w:val="0"/>
          <w:divBdr>
            <w:top w:val="none" w:sz="0" w:space="0" w:color="auto"/>
            <w:left w:val="none" w:sz="0" w:space="0" w:color="auto"/>
            <w:bottom w:val="none" w:sz="0" w:space="0" w:color="auto"/>
            <w:right w:val="none" w:sz="0" w:space="0" w:color="auto"/>
          </w:divBdr>
        </w:div>
        <w:div w:id="1437867029">
          <w:marLeft w:val="640"/>
          <w:marRight w:val="0"/>
          <w:marTop w:val="0"/>
          <w:marBottom w:val="0"/>
          <w:divBdr>
            <w:top w:val="none" w:sz="0" w:space="0" w:color="auto"/>
            <w:left w:val="none" w:sz="0" w:space="0" w:color="auto"/>
            <w:bottom w:val="none" w:sz="0" w:space="0" w:color="auto"/>
            <w:right w:val="none" w:sz="0" w:space="0" w:color="auto"/>
          </w:divBdr>
        </w:div>
        <w:div w:id="1455907409">
          <w:marLeft w:val="640"/>
          <w:marRight w:val="0"/>
          <w:marTop w:val="0"/>
          <w:marBottom w:val="0"/>
          <w:divBdr>
            <w:top w:val="none" w:sz="0" w:space="0" w:color="auto"/>
            <w:left w:val="none" w:sz="0" w:space="0" w:color="auto"/>
            <w:bottom w:val="none" w:sz="0" w:space="0" w:color="auto"/>
            <w:right w:val="none" w:sz="0" w:space="0" w:color="auto"/>
          </w:divBdr>
        </w:div>
        <w:div w:id="1528328824">
          <w:marLeft w:val="640"/>
          <w:marRight w:val="0"/>
          <w:marTop w:val="0"/>
          <w:marBottom w:val="0"/>
          <w:divBdr>
            <w:top w:val="none" w:sz="0" w:space="0" w:color="auto"/>
            <w:left w:val="none" w:sz="0" w:space="0" w:color="auto"/>
            <w:bottom w:val="none" w:sz="0" w:space="0" w:color="auto"/>
            <w:right w:val="none" w:sz="0" w:space="0" w:color="auto"/>
          </w:divBdr>
        </w:div>
        <w:div w:id="1626306116">
          <w:marLeft w:val="640"/>
          <w:marRight w:val="0"/>
          <w:marTop w:val="0"/>
          <w:marBottom w:val="0"/>
          <w:divBdr>
            <w:top w:val="none" w:sz="0" w:space="0" w:color="auto"/>
            <w:left w:val="none" w:sz="0" w:space="0" w:color="auto"/>
            <w:bottom w:val="none" w:sz="0" w:space="0" w:color="auto"/>
            <w:right w:val="none" w:sz="0" w:space="0" w:color="auto"/>
          </w:divBdr>
        </w:div>
        <w:div w:id="1641765927">
          <w:marLeft w:val="640"/>
          <w:marRight w:val="0"/>
          <w:marTop w:val="0"/>
          <w:marBottom w:val="0"/>
          <w:divBdr>
            <w:top w:val="none" w:sz="0" w:space="0" w:color="auto"/>
            <w:left w:val="none" w:sz="0" w:space="0" w:color="auto"/>
            <w:bottom w:val="none" w:sz="0" w:space="0" w:color="auto"/>
            <w:right w:val="none" w:sz="0" w:space="0" w:color="auto"/>
          </w:divBdr>
        </w:div>
        <w:div w:id="1663191965">
          <w:marLeft w:val="640"/>
          <w:marRight w:val="0"/>
          <w:marTop w:val="0"/>
          <w:marBottom w:val="0"/>
          <w:divBdr>
            <w:top w:val="none" w:sz="0" w:space="0" w:color="auto"/>
            <w:left w:val="none" w:sz="0" w:space="0" w:color="auto"/>
            <w:bottom w:val="none" w:sz="0" w:space="0" w:color="auto"/>
            <w:right w:val="none" w:sz="0" w:space="0" w:color="auto"/>
          </w:divBdr>
        </w:div>
        <w:div w:id="1764568874">
          <w:marLeft w:val="640"/>
          <w:marRight w:val="0"/>
          <w:marTop w:val="0"/>
          <w:marBottom w:val="0"/>
          <w:divBdr>
            <w:top w:val="none" w:sz="0" w:space="0" w:color="auto"/>
            <w:left w:val="none" w:sz="0" w:space="0" w:color="auto"/>
            <w:bottom w:val="none" w:sz="0" w:space="0" w:color="auto"/>
            <w:right w:val="none" w:sz="0" w:space="0" w:color="auto"/>
          </w:divBdr>
        </w:div>
        <w:div w:id="1766879959">
          <w:marLeft w:val="640"/>
          <w:marRight w:val="0"/>
          <w:marTop w:val="0"/>
          <w:marBottom w:val="0"/>
          <w:divBdr>
            <w:top w:val="none" w:sz="0" w:space="0" w:color="auto"/>
            <w:left w:val="none" w:sz="0" w:space="0" w:color="auto"/>
            <w:bottom w:val="none" w:sz="0" w:space="0" w:color="auto"/>
            <w:right w:val="none" w:sz="0" w:space="0" w:color="auto"/>
          </w:divBdr>
        </w:div>
        <w:div w:id="1767191192">
          <w:marLeft w:val="640"/>
          <w:marRight w:val="0"/>
          <w:marTop w:val="0"/>
          <w:marBottom w:val="0"/>
          <w:divBdr>
            <w:top w:val="none" w:sz="0" w:space="0" w:color="auto"/>
            <w:left w:val="none" w:sz="0" w:space="0" w:color="auto"/>
            <w:bottom w:val="none" w:sz="0" w:space="0" w:color="auto"/>
            <w:right w:val="none" w:sz="0" w:space="0" w:color="auto"/>
          </w:divBdr>
        </w:div>
        <w:div w:id="1775515139">
          <w:marLeft w:val="640"/>
          <w:marRight w:val="0"/>
          <w:marTop w:val="0"/>
          <w:marBottom w:val="0"/>
          <w:divBdr>
            <w:top w:val="none" w:sz="0" w:space="0" w:color="auto"/>
            <w:left w:val="none" w:sz="0" w:space="0" w:color="auto"/>
            <w:bottom w:val="none" w:sz="0" w:space="0" w:color="auto"/>
            <w:right w:val="none" w:sz="0" w:space="0" w:color="auto"/>
          </w:divBdr>
        </w:div>
        <w:div w:id="1831024920">
          <w:marLeft w:val="640"/>
          <w:marRight w:val="0"/>
          <w:marTop w:val="0"/>
          <w:marBottom w:val="0"/>
          <w:divBdr>
            <w:top w:val="none" w:sz="0" w:space="0" w:color="auto"/>
            <w:left w:val="none" w:sz="0" w:space="0" w:color="auto"/>
            <w:bottom w:val="none" w:sz="0" w:space="0" w:color="auto"/>
            <w:right w:val="none" w:sz="0" w:space="0" w:color="auto"/>
          </w:divBdr>
        </w:div>
        <w:div w:id="1848404198">
          <w:marLeft w:val="640"/>
          <w:marRight w:val="0"/>
          <w:marTop w:val="0"/>
          <w:marBottom w:val="0"/>
          <w:divBdr>
            <w:top w:val="none" w:sz="0" w:space="0" w:color="auto"/>
            <w:left w:val="none" w:sz="0" w:space="0" w:color="auto"/>
            <w:bottom w:val="none" w:sz="0" w:space="0" w:color="auto"/>
            <w:right w:val="none" w:sz="0" w:space="0" w:color="auto"/>
          </w:divBdr>
        </w:div>
        <w:div w:id="1854342379">
          <w:marLeft w:val="640"/>
          <w:marRight w:val="0"/>
          <w:marTop w:val="0"/>
          <w:marBottom w:val="0"/>
          <w:divBdr>
            <w:top w:val="none" w:sz="0" w:space="0" w:color="auto"/>
            <w:left w:val="none" w:sz="0" w:space="0" w:color="auto"/>
            <w:bottom w:val="none" w:sz="0" w:space="0" w:color="auto"/>
            <w:right w:val="none" w:sz="0" w:space="0" w:color="auto"/>
          </w:divBdr>
        </w:div>
        <w:div w:id="1945767371">
          <w:marLeft w:val="640"/>
          <w:marRight w:val="0"/>
          <w:marTop w:val="0"/>
          <w:marBottom w:val="0"/>
          <w:divBdr>
            <w:top w:val="none" w:sz="0" w:space="0" w:color="auto"/>
            <w:left w:val="none" w:sz="0" w:space="0" w:color="auto"/>
            <w:bottom w:val="none" w:sz="0" w:space="0" w:color="auto"/>
            <w:right w:val="none" w:sz="0" w:space="0" w:color="auto"/>
          </w:divBdr>
        </w:div>
        <w:div w:id="1979727717">
          <w:marLeft w:val="640"/>
          <w:marRight w:val="0"/>
          <w:marTop w:val="0"/>
          <w:marBottom w:val="0"/>
          <w:divBdr>
            <w:top w:val="none" w:sz="0" w:space="0" w:color="auto"/>
            <w:left w:val="none" w:sz="0" w:space="0" w:color="auto"/>
            <w:bottom w:val="none" w:sz="0" w:space="0" w:color="auto"/>
            <w:right w:val="none" w:sz="0" w:space="0" w:color="auto"/>
          </w:divBdr>
        </w:div>
        <w:div w:id="2008941625">
          <w:marLeft w:val="640"/>
          <w:marRight w:val="0"/>
          <w:marTop w:val="0"/>
          <w:marBottom w:val="0"/>
          <w:divBdr>
            <w:top w:val="none" w:sz="0" w:space="0" w:color="auto"/>
            <w:left w:val="none" w:sz="0" w:space="0" w:color="auto"/>
            <w:bottom w:val="none" w:sz="0" w:space="0" w:color="auto"/>
            <w:right w:val="none" w:sz="0" w:space="0" w:color="auto"/>
          </w:divBdr>
        </w:div>
        <w:div w:id="2033606895">
          <w:marLeft w:val="640"/>
          <w:marRight w:val="0"/>
          <w:marTop w:val="0"/>
          <w:marBottom w:val="0"/>
          <w:divBdr>
            <w:top w:val="none" w:sz="0" w:space="0" w:color="auto"/>
            <w:left w:val="none" w:sz="0" w:space="0" w:color="auto"/>
            <w:bottom w:val="none" w:sz="0" w:space="0" w:color="auto"/>
            <w:right w:val="none" w:sz="0" w:space="0" w:color="auto"/>
          </w:divBdr>
        </w:div>
        <w:div w:id="2128818575">
          <w:marLeft w:val="640"/>
          <w:marRight w:val="0"/>
          <w:marTop w:val="0"/>
          <w:marBottom w:val="0"/>
          <w:divBdr>
            <w:top w:val="none" w:sz="0" w:space="0" w:color="auto"/>
            <w:left w:val="none" w:sz="0" w:space="0" w:color="auto"/>
            <w:bottom w:val="none" w:sz="0" w:space="0" w:color="auto"/>
            <w:right w:val="none" w:sz="0" w:space="0" w:color="auto"/>
          </w:divBdr>
        </w:div>
      </w:divsChild>
    </w:div>
    <w:div w:id="1553031215">
      <w:bodyDiv w:val="1"/>
      <w:marLeft w:val="0"/>
      <w:marRight w:val="0"/>
      <w:marTop w:val="0"/>
      <w:marBottom w:val="0"/>
      <w:divBdr>
        <w:top w:val="none" w:sz="0" w:space="0" w:color="auto"/>
        <w:left w:val="none" w:sz="0" w:space="0" w:color="auto"/>
        <w:bottom w:val="none" w:sz="0" w:space="0" w:color="auto"/>
        <w:right w:val="none" w:sz="0" w:space="0" w:color="auto"/>
      </w:divBdr>
      <w:divsChild>
        <w:div w:id="262960874">
          <w:marLeft w:val="640"/>
          <w:marRight w:val="0"/>
          <w:marTop w:val="0"/>
          <w:marBottom w:val="0"/>
          <w:divBdr>
            <w:top w:val="none" w:sz="0" w:space="0" w:color="auto"/>
            <w:left w:val="none" w:sz="0" w:space="0" w:color="auto"/>
            <w:bottom w:val="none" w:sz="0" w:space="0" w:color="auto"/>
            <w:right w:val="none" w:sz="0" w:space="0" w:color="auto"/>
          </w:divBdr>
        </w:div>
        <w:div w:id="502471242">
          <w:marLeft w:val="640"/>
          <w:marRight w:val="0"/>
          <w:marTop w:val="0"/>
          <w:marBottom w:val="0"/>
          <w:divBdr>
            <w:top w:val="none" w:sz="0" w:space="0" w:color="auto"/>
            <w:left w:val="none" w:sz="0" w:space="0" w:color="auto"/>
            <w:bottom w:val="none" w:sz="0" w:space="0" w:color="auto"/>
            <w:right w:val="none" w:sz="0" w:space="0" w:color="auto"/>
          </w:divBdr>
        </w:div>
        <w:div w:id="834882416">
          <w:marLeft w:val="640"/>
          <w:marRight w:val="0"/>
          <w:marTop w:val="0"/>
          <w:marBottom w:val="0"/>
          <w:divBdr>
            <w:top w:val="none" w:sz="0" w:space="0" w:color="auto"/>
            <w:left w:val="none" w:sz="0" w:space="0" w:color="auto"/>
            <w:bottom w:val="none" w:sz="0" w:space="0" w:color="auto"/>
            <w:right w:val="none" w:sz="0" w:space="0" w:color="auto"/>
          </w:divBdr>
        </w:div>
        <w:div w:id="890574640">
          <w:marLeft w:val="640"/>
          <w:marRight w:val="0"/>
          <w:marTop w:val="0"/>
          <w:marBottom w:val="0"/>
          <w:divBdr>
            <w:top w:val="none" w:sz="0" w:space="0" w:color="auto"/>
            <w:left w:val="none" w:sz="0" w:space="0" w:color="auto"/>
            <w:bottom w:val="none" w:sz="0" w:space="0" w:color="auto"/>
            <w:right w:val="none" w:sz="0" w:space="0" w:color="auto"/>
          </w:divBdr>
        </w:div>
        <w:div w:id="1792747822">
          <w:marLeft w:val="640"/>
          <w:marRight w:val="0"/>
          <w:marTop w:val="0"/>
          <w:marBottom w:val="0"/>
          <w:divBdr>
            <w:top w:val="none" w:sz="0" w:space="0" w:color="auto"/>
            <w:left w:val="none" w:sz="0" w:space="0" w:color="auto"/>
            <w:bottom w:val="none" w:sz="0" w:space="0" w:color="auto"/>
            <w:right w:val="none" w:sz="0" w:space="0" w:color="auto"/>
          </w:divBdr>
        </w:div>
        <w:div w:id="1845899318">
          <w:marLeft w:val="640"/>
          <w:marRight w:val="0"/>
          <w:marTop w:val="0"/>
          <w:marBottom w:val="0"/>
          <w:divBdr>
            <w:top w:val="none" w:sz="0" w:space="0" w:color="auto"/>
            <w:left w:val="none" w:sz="0" w:space="0" w:color="auto"/>
            <w:bottom w:val="none" w:sz="0" w:space="0" w:color="auto"/>
            <w:right w:val="none" w:sz="0" w:space="0" w:color="auto"/>
          </w:divBdr>
        </w:div>
      </w:divsChild>
    </w:div>
    <w:div w:id="1558278337">
      <w:bodyDiv w:val="1"/>
      <w:marLeft w:val="0"/>
      <w:marRight w:val="0"/>
      <w:marTop w:val="0"/>
      <w:marBottom w:val="0"/>
      <w:divBdr>
        <w:top w:val="none" w:sz="0" w:space="0" w:color="auto"/>
        <w:left w:val="none" w:sz="0" w:space="0" w:color="auto"/>
        <w:bottom w:val="none" w:sz="0" w:space="0" w:color="auto"/>
        <w:right w:val="none" w:sz="0" w:space="0" w:color="auto"/>
      </w:divBdr>
      <w:divsChild>
        <w:div w:id="553540223">
          <w:marLeft w:val="640"/>
          <w:marRight w:val="0"/>
          <w:marTop w:val="0"/>
          <w:marBottom w:val="0"/>
          <w:divBdr>
            <w:top w:val="none" w:sz="0" w:space="0" w:color="auto"/>
            <w:left w:val="none" w:sz="0" w:space="0" w:color="auto"/>
            <w:bottom w:val="none" w:sz="0" w:space="0" w:color="auto"/>
            <w:right w:val="none" w:sz="0" w:space="0" w:color="auto"/>
          </w:divBdr>
        </w:div>
        <w:div w:id="1734304287">
          <w:marLeft w:val="640"/>
          <w:marRight w:val="0"/>
          <w:marTop w:val="0"/>
          <w:marBottom w:val="0"/>
          <w:divBdr>
            <w:top w:val="none" w:sz="0" w:space="0" w:color="auto"/>
            <w:left w:val="none" w:sz="0" w:space="0" w:color="auto"/>
            <w:bottom w:val="none" w:sz="0" w:space="0" w:color="auto"/>
            <w:right w:val="none" w:sz="0" w:space="0" w:color="auto"/>
          </w:divBdr>
        </w:div>
        <w:div w:id="1674606301">
          <w:marLeft w:val="640"/>
          <w:marRight w:val="0"/>
          <w:marTop w:val="0"/>
          <w:marBottom w:val="0"/>
          <w:divBdr>
            <w:top w:val="none" w:sz="0" w:space="0" w:color="auto"/>
            <w:left w:val="none" w:sz="0" w:space="0" w:color="auto"/>
            <w:bottom w:val="none" w:sz="0" w:space="0" w:color="auto"/>
            <w:right w:val="none" w:sz="0" w:space="0" w:color="auto"/>
          </w:divBdr>
        </w:div>
        <w:div w:id="1710565839">
          <w:marLeft w:val="640"/>
          <w:marRight w:val="0"/>
          <w:marTop w:val="0"/>
          <w:marBottom w:val="0"/>
          <w:divBdr>
            <w:top w:val="none" w:sz="0" w:space="0" w:color="auto"/>
            <w:left w:val="none" w:sz="0" w:space="0" w:color="auto"/>
            <w:bottom w:val="none" w:sz="0" w:space="0" w:color="auto"/>
            <w:right w:val="none" w:sz="0" w:space="0" w:color="auto"/>
          </w:divBdr>
        </w:div>
        <w:div w:id="1056929934">
          <w:marLeft w:val="640"/>
          <w:marRight w:val="0"/>
          <w:marTop w:val="0"/>
          <w:marBottom w:val="0"/>
          <w:divBdr>
            <w:top w:val="none" w:sz="0" w:space="0" w:color="auto"/>
            <w:left w:val="none" w:sz="0" w:space="0" w:color="auto"/>
            <w:bottom w:val="none" w:sz="0" w:space="0" w:color="auto"/>
            <w:right w:val="none" w:sz="0" w:space="0" w:color="auto"/>
          </w:divBdr>
        </w:div>
        <w:div w:id="457450351">
          <w:marLeft w:val="640"/>
          <w:marRight w:val="0"/>
          <w:marTop w:val="0"/>
          <w:marBottom w:val="0"/>
          <w:divBdr>
            <w:top w:val="none" w:sz="0" w:space="0" w:color="auto"/>
            <w:left w:val="none" w:sz="0" w:space="0" w:color="auto"/>
            <w:bottom w:val="none" w:sz="0" w:space="0" w:color="auto"/>
            <w:right w:val="none" w:sz="0" w:space="0" w:color="auto"/>
          </w:divBdr>
        </w:div>
        <w:div w:id="465005828">
          <w:marLeft w:val="640"/>
          <w:marRight w:val="0"/>
          <w:marTop w:val="0"/>
          <w:marBottom w:val="0"/>
          <w:divBdr>
            <w:top w:val="none" w:sz="0" w:space="0" w:color="auto"/>
            <w:left w:val="none" w:sz="0" w:space="0" w:color="auto"/>
            <w:bottom w:val="none" w:sz="0" w:space="0" w:color="auto"/>
            <w:right w:val="none" w:sz="0" w:space="0" w:color="auto"/>
          </w:divBdr>
        </w:div>
        <w:div w:id="411781586">
          <w:marLeft w:val="640"/>
          <w:marRight w:val="0"/>
          <w:marTop w:val="0"/>
          <w:marBottom w:val="0"/>
          <w:divBdr>
            <w:top w:val="none" w:sz="0" w:space="0" w:color="auto"/>
            <w:left w:val="none" w:sz="0" w:space="0" w:color="auto"/>
            <w:bottom w:val="none" w:sz="0" w:space="0" w:color="auto"/>
            <w:right w:val="none" w:sz="0" w:space="0" w:color="auto"/>
          </w:divBdr>
        </w:div>
        <w:div w:id="1197619552">
          <w:marLeft w:val="640"/>
          <w:marRight w:val="0"/>
          <w:marTop w:val="0"/>
          <w:marBottom w:val="0"/>
          <w:divBdr>
            <w:top w:val="none" w:sz="0" w:space="0" w:color="auto"/>
            <w:left w:val="none" w:sz="0" w:space="0" w:color="auto"/>
            <w:bottom w:val="none" w:sz="0" w:space="0" w:color="auto"/>
            <w:right w:val="none" w:sz="0" w:space="0" w:color="auto"/>
          </w:divBdr>
        </w:div>
        <w:div w:id="1750496928">
          <w:marLeft w:val="640"/>
          <w:marRight w:val="0"/>
          <w:marTop w:val="0"/>
          <w:marBottom w:val="0"/>
          <w:divBdr>
            <w:top w:val="none" w:sz="0" w:space="0" w:color="auto"/>
            <w:left w:val="none" w:sz="0" w:space="0" w:color="auto"/>
            <w:bottom w:val="none" w:sz="0" w:space="0" w:color="auto"/>
            <w:right w:val="none" w:sz="0" w:space="0" w:color="auto"/>
          </w:divBdr>
        </w:div>
        <w:div w:id="938756247">
          <w:marLeft w:val="640"/>
          <w:marRight w:val="0"/>
          <w:marTop w:val="0"/>
          <w:marBottom w:val="0"/>
          <w:divBdr>
            <w:top w:val="none" w:sz="0" w:space="0" w:color="auto"/>
            <w:left w:val="none" w:sz="0" w:space="0" w:color="auto"/>
            <w:bottom w:val="none" w:sz="0" w:space="0" w:color="auto"/>
            <w:right w:val="none" w:sz="0" w:space="0" w:color="auto"/>
          </w:divBdr>
        </w:div>
        <w:div w:id="327055664">
          <w:marLeft w:val="640"/>
          <w:marRight w:val="0"/>
          <w:marTop w:val="0"/>
          <w:marBottom w:val="0"/>
          <w:divBdr>
            <w:top w:val="none" w:sz="0" w:space="0" w:color="auto"/>
            <w:left w:val="none" w:sz="0" w:space="0" w:color="auto"/>
            <w:bottom w:val="none" w:sz="0" w:space="0" w:color="auto"/>
            <w:right w:val="none" w:sz="0" w:space="0" w:color="auto"/>
          </w:divBdr>
        </w:div>
        <w:div w:id="1432552703">
          <w:marLeft w:val="640"/>
          <w:marRight w:val="0"/>
          <w:marTop w:val="0"/>
          <w:marBottom w:val="0"/>
          <w:divBdr>
            <w:top w:val="none" w:sz="0" w:space="0" w:color="auto"/>
            <w:left w:val="none" w:sz="0" w:space="0" w:color="auto"/>
            <w:bottom w:val="none" w:sz="0" w:space="0" w:color="auto"/>
            <w:right w:val="none" w:sz="0" w:space="0" w:color="auto"/>
          </w:divBdr>
        </w:div>
        <w:div w:id="1050500039">
          <w:marLeft w:val="640"/>
          <w:marRight w:val="0"/>
          <w:marTop w:val="0"/>
          <w:marBottom w:val="0"/>
          <w:divBdr>
            <w:top w:val="none" w:sz="0" w:space="0" w:color="auto"/>
            <w:left w:val="none" w:sz="0" w:space="0" w:color="auto"/>
            <w:bottom w:val="none" w:sz="0" w:space="0" w:color="auto"/>
            <w:right w:val="none" w:sz="0" w:space="0" w:color="auto"/>
          </w:divBdr>
        </w:div>
        <w:div w:id="519204616">
          <w:marLeft w:val="640"/>
          <w:marRight w:val="0"/>
          <w:marTop w:val="0"/>
          <w:marBottom w:val="0"/>
          <w:divBdr>
            <w:top w:val="none" w:sz="0" w:space="0" w:color="auto"/>
            <w:left w:val="none" w:sz="0" w:space="0" w:color="auto"/>
            <w:bottom w:val="none" w:sz="0" w:space="0" w:color="auto"/>
            <w:right w:val="none" w:sz="0" w:space="0" w:color="auto"/>
          </w:divBdr>
        </w:div>
        <w:div w:id="1564875831">
          <w:marLeft w:val="640"/>
          <w:marRight w:val="0"/>
          <w:marTop w:val="0"/>
          <w:marBottom w:val="0"/>
          <w:divBdr>
            <w:top w:val="none" w:sz="0" w:space="0" w:color="auto"/>
            <w:left w:val="none" w:sz="0" w:space="0" w:color="auto"/>
            <w:bottom w:val="none" w:sz="0" w:space="0" w:color="auto"/>
            <w:right w:val="none" w:sz="0" w:space="0" w:color="auto"/>
          </w:divBdr>
        </w:div>
        <w:div w:id="468743061">
          <w:marLeft w:val="640"/>
          <w:marRight w:val="0"/>
          <w:marTop w:val="0"/>
          <w:marBottom w:val="0"/>
          <w:divBdr>
            <w:top w:val="none" w:sz="0" w:space="0" w:color="auto"/>
            <w:left w:val="none" w:sz="0" w:space="0" w:color="auto"/>
            <w:bottom w:val="none" w:sz="0" w:space="0" w:color="auto"/>
            <w:right w:val="none" w:sz="0" w:space="0" w:color="auto"/>
          </w:divBdr>
        </w:div>
        <w:div w:id="451092153">
          <w:marLeft w:val="640"/>
          <w:marRight w:val="0"/>
          <w:marTop w:val="0"/>
          <w:marBottom w:val="0"/>
          <w:divBdr>
            <w:top w:val="none" w:sz="0" w:space="0" w:color="auto"/>
            <w:left w:val="none" w:sz="0" w:space="0" w:color="auto"/>
            <w:bottom w:val="none" w:sz="0" w:space="0" w:color="auto"/>
            <w:right w:val="none" w:sz="0" w:space="0" w:color="auto"/>
          </w:divBdr>
        </w:div>
        <w:div w:id="1130396903">
          <w:marLeft w:val="640"/>
          <w:marRight w:val="0"/>
          <w:marTop w:val="0"/>
          <w:marBottom w:val="0"/>
          <w:divBdr>
            <w:top w:val="none" w:sz="0" w:space="0" w:color="auto"/>
            <w:left w:val="none" w:sz="0" w:space="0" w:color="auto"/>
            <w:bottom w:val="none" w:sz="0" w:space="0" w:color="auto"/>
            <w:right w:val="none" w:sz="0" w:space="0" w:color="auto"/>
          </w:divBdr>
        </w:div>
        <w:div w:id="948122604">
          <w:marLeft w:val="640"/>
          <w:marRight w:val="0"/>
          <w:marTop w:val="0"/>
          <w:marBottom w:val="0"/>
          <w:divBdr>
            <w:top w:val="none" w:sz="0" w:space="0" w:color="auto"/>
            <w:left w:val="none" w:sz="0" w:space="0" w:color="auto"/>
            <w:bottom w:val="none" w:sz="0" w:space="0" w:color="auto"/>
            <w:right w:val="none" w:sz="0" w:space="0" w:color="auto"/>
          </w:divBdr>
        </w:div>
        <w:div w:id="113720291">
          <w:marLeft w:val="640"/>
          <w:marRight w:val="0"/>
          <w:marTop w:val="0"/>
          <w:marBottom w:val="0"/>
          <w:divBdr>
            <w:top w:val="none" w:sz="0" w:space="0" w:color="auto"/>
            <w:left w:val="none" w:sz="0" w:space="0" w:color="auto"/>
            <w:bottom w:val="none" w:sz="0" w:space="0" w:color="auto"/>
            <w:right w:val="none" w:sz="0" w:space="0" w:color="auto"/>
          </w:divBdr>
        </w:div>
        <w:div w:id="409083531">
          <w:marLeft w:val="640"/>
          <w:marRight w:val="0"/>
          <w:marTop w:val="0"/>
          <w:marBottom w:val="0"/>
          <w:divBdr>
            <w:top w:val="none" w:sz="0" w:space="0" w:color="auto"/>
            <w:left w:val="none" w:sz="0" w:space="0" w:color="auto"/>
            <w:bottom w:val="none" w:sz="0" w:space="0" w:color="auto"/>
            <w:right w:val="none" w:sz="0" w:space="0" w:color="auto"/>
          </w:divBdr>
        </w:div>
        <w:div w:id="1600333485">
          <w:marLeft w:val="640"/>
          <w:marRight w:val="0"/>
          <w:marTop w:val="0"/>
          <w:marBottom w:val="0"/>
          <w:divBdr>
            <w:top w:val="none" w:sz="0" w:space="0" w:color="auto"/>
            <w:left w:val="none" w:sz="0" w:space="0" w:color="auto"/>
            <w:bottom w:val="none" w:sz="0" w:space="0" w:color="auto"/>
            <w:right w:val="none" w:sz="0" w:space="0" w:color="auto"/>
          </w:divBdr>
        </w:div>
        <w:div w:id="797185149">
          <w:marLeft w:val="640"/>
          <w:marRight w:val="0"/>
          <w:marTop w:val="0"/>
          <w:marBottom w:val="0"/>
          <w:divBdr>
            <w:top w:val="none" w:sz="0" w:space="0" w:color="auto"/>
            <w:left w:val="none" w:sz="0" w:space="0" w:color="auto"/>
            <w:bottom w:val="none" w:sz="0" w:space="0" w:color="auto"/>
            <w:right w:val="none" w:sz="0" w:space="0" w:color="auto"/>
          </w:divBdr>
        </w:div>
        <w:div w:id="936407773">
          <w:marLeft w:val="640"/>
          <w:marRight w:val="0"/>
          <w:marTop w:val="0"/>
          <w:marBottom w:val="0"/>
          <w:divBdr>
            <w:top w:val="none" w:sz="0" w:space="0" w:color="auto"/>
            <w:left w:val="none" w:sz="0" w:space="0" w:color="auto"/>
            <w:bottom w:val="none" w:sz="0" w:space="0" w:color="auto"/>
            <w:right w:val="none" w:sz="0" w:space="0" w:color="auto"/>
          </w:divBdr>
        </w:div>
        <w:div w:id="358554371">
          <w:marLeft w:val="640"/>
          <w:marRight w:val="0"/>
          <w:marTop w:val="0"/>
          <w:marBottom w:val="0"/>
          <w:divBdr>
            <w:top w:val="none" w:sz="0" w:space="0" w:color="auto"/>
            <w:left w:val="none" w:sz="0" w:space="0" w:color="auto"/>
            <w:bottom w:val="none" w:sz="0" w:space="0" w:color="auto"/>
            <w:right w:val="none" w:sz="0" w:space="0" w:color="auto"/>
          </w:divBdr>
        </w:div>
        <w:div w:id="986737519">
          <w:marLeft w:val="640"/>
          <w:marRight w:val="0"/>
          <w:marTop w:val="0"/>
          <w:marBottom w:val="0"/>
          <w:divBdr>
            <w:top w:val="none" w:sz="0" w:space="0" w:color="auto"/>
            <w:left w:val="none" w:sz="0" w:space="0" w:color="auto"/>
            <w:bottom w:val="none" w:sz="0" w:space="0" w:color="auto"/>
            <w:right w:val="none" w:sz="0" w:space="0" w:color="auto"/>
          </w:divBdr>
        </w:div>
        <w:div w:id="745104610">
          <w:marLeft w:val="640"/>
          <w:marRight w:val="0"/>
          <w:marTop w:val="0"/>
          <w:marBottom w:val="0"/>
          <w:divBdr>
            <w:top w:val="none" w:sz="0" w:space="0" w:color="auto"/>
            <w:left w:val="none" w:sz="0" w:space="0" w:color="auto"/>
            <w:bottom w:val="none" w:sz="0" w:space="0" w:color="auto"/>
            <w:right w:val="none" w:sz="0" w:space="0" w:color="auto"/>
          </w:divBdr>
        </w:div>
        <w:div w:id="995301408">
          <w:marLeft w:val="640"/>
          <w:marRight w:val="0"/>
          <w:marTop w:val="0"/>
          <w:marBottom w:val="0"/>
          <w:divBdr>
            <w:top w:val="none" w:sz="0" w:space="0" w:color="auto"/>
            <w:left w:val="none" w:sz="0" w:space="0" w:color="auto"/>
            <w:bottom w:val="none" w:sz="0" w:space="0" w:color="auto"/>
            <w:right w:val="none" w:sz="0" w:space="0" w:color="auto"/>
          </w:divBdr>
        </w:div>
        <w:div w:id="694885678">
          <w:marLeft w:val="640"/>
          <w:marRight w:val="0"/>
          <w:marTop w:val="0"/>
          <w:marBottom w:val="0"/>
          <w:divBdr>
            <w:top w:val="none" w:sz="0" w:space="0" w:color="auto"/>
            <w:left w:val="none" w:sz="0" w:space="0" w:color="auto"/>
            <w:bottom w:val="none" w:sz="0" w:space="0" w:color="auto"/>
            <w:right w:val="none" w:sz="0" w:space="0" w:color="auto"/>
          </w:divBdr>
        </w:div>
        <w:div w:id="486747738">
          <w:marLeft w:val="640"/>
          <w:marRight w:val="0"/>
          <w:marTop w:val="0"/>
          <w:marBottom w:val="0"/>
          <w:divBdr>
            <w:top w:val="none" w:sz="0" w:space="0" w:color="auto"/>
            <w:left w:val="none" w:sz="0" w:space="0" w:color="auto"/>
            <w:bottom w:val="none" w:sz="0" w:space="0" w:color="auto"/>
            <w:right w:val="none" w:sz="0" w:space="0" w:color="auto"/>
          </w:divBdr>
        </w:div>
        <w:div w:id="2065829807">
          <w:marLeft w:val="640"/>
          <w:marRight w:val="0"/>
          <w:marTop w:val="0"/>
          <w:marBottom w:val="0"/>
          <w:divBdr>
            <w:top w:val="none" w:sz="0" w:space="0" w:color="auto"/>
            <w:left w:val="none" w:sz="0" w:space="0" w:color="auto"/>
            <w:bottom w:val="none" w:sz="0" w:space="0" w:color="auto"/>
            <w:right w:val="none" w:sz="0" w:space="0" w:color="auto"/>
          </w:divBdr>
        </w:div>
        <w:div w:id="2142186112">
          <w:marLeft w:val="640"/>
          <w:marRight w:val="0"/>
          <w:marTop w:val="0"/>
          <w:marBottom w:val="0"/>
          <w:divBdr>
            <w:top w:val="none" w:sz="0" w:space="0" w:color="auto"/>
            <w:left w:val="none" w:sz="0" w:space="0" w:color="auto"/>
            <w:bottom w:val="none" w:sz="0" w:space="0" w:color="auto"/>
            <w:right w:val="none" w:sz="0" w:space="0" w:color="auto"/>
          </w:divBdr>
        </w:div>
        <w:div w:id="1041897761">
          <w:marLeft w:val="640"/>
          <w:marRight w:val="0"/>
          <w:marTop w:val="0"/>
          <w:marBottom w:val="0"/>
          <w:divBdr>
            <w:top w:val="none" w:sz="0" w:space="0" w:color="auto"/>
            <w:left w:val="none" w:sz="0" w:space="0" w:color="auto"/>
            <w:bottom w:val="none" w:sz="0" w:space="0" w:color="auto"/>
            <w:right w:val="none" w:sz="0" w:space="0" w:color="auto"/>
          </w:divBdr>
        </w:div>
        <w:div w:id="1258058558">
          <w:marLeft w:val="640"/>
          <w:marRight w:val="0"/>
          <w:marTop w:val="0"/>
          <w:marBottom w:val="0"/>
          <w:divBdr>
            <w:top w:val="none" w:sz="0" w:space="0" w:color="auto"/>
            <w:left w:val="none" w:sz="0" w:space="0" w:color="auto"/>
            <w:bottom w:val="none" w:sz="0" w:space="0" w:color="auto"/>
            <w:right w:val="none" w:sz="0" w:space="0" w:color="auto"/>
          </w:divBdr>
        </w:div>
        <w:div w:id="1232084245">
          <w:marLeft w:val="640"/>
          <w:marRight w:val="0"/>
          <w:marTop w:val="0"/>
          <w:marBottom w:val="0"/>
          <w:divBdr>
            <w:top w:val="none" w:sz="0" w:space="0" w:color="auto"/>
            <w:left w:val="none" w:sz="0" w:space="0" w:color="auto"/>
            <w:bottom w:val="none" w:sz="0" w:space="0" w:color="auto"/>
            <w:right w:val="none" w:sz="0" w:space="0" w:color="auto"/>
          </w:divBdr>
        </w:div>
        <w:div w:id="1878739156">
          <w:marLeft w:val="640"/>
          <w:marRight w:val="0"/>
          <w:marTop w:val="0"/>
          <w:marBottom w:val="0"/>
          <w:divBdr>
            <w:top w:val="none" w:sz="0" w:space="0" w:color="auto"/>
            <w:left w:val="none" w:sz="0" w:space="0" w:color="auto"/>
            <w:bottom w:val="none" w:sz="0" w:space="0" w:color="auto"/>
            <w:right w:val="none" w:sz="0" w:space="0" w:color="auto"/>
          </w:divBdr>
        </w:div>
        <w:div w:id="219362720">
          <w:marLeft w:val="640"/>
          <w:marRight w:val="0"/>
          <w:marTop w:val="0"/>
          <w:marBottom w:val="0"/>
          <w:divBdr>
            <w:top w:val="none" w:sz="0" w:space="0" w:color="auto"/>
            <w:left w:val="none" w:sz="0" w:space="0" w:color="auto"/>
            <w:bottom w:val="none" w:sz="0" w:space="0" w:color="auto"/>
            <w:right w:val="none" w:sz="0" w:space="0" w:color="auto"/>
          </w:divBdr>
        </w:div>
        <w:div w:id="685984564">
          <w:marLeft w:val="640"/>
          <w:marRight w:val="0"/>
          <w:marTop w:val="0"/>
          <w:marBottom w:val="0"/>
          <w:divBdr>
            <w:top w:val="none" w:sz="0" w:space="0" w:color="auto"/>
            <w:left w:val="none" w:sz="0" w:space="0" w:color="auto"/>
            <w:bottom w:val="none" w:sz="0" w:space="0" w:color="auto"/>
            <w:right w:val="none" w:sz="0" w:space="0" w:color="auto"/>
          </w:divBdr>
        </w:div>
        <w:div w:id="271285657">
          <w:marLeft w:val="640"/>
          <w:marRight w:val="0"/>
          <w:marTop w:val="0"/>
          <w:marBottom w:val="0"/>
          <w:divBdr>
            <w:top w:val="none" w:sz="0" w:space="0" w:color="auto"/>
            <w:left w:val="none" w:sz="0" w:space="0" w:color="auto"/>
            <w:bottom w:val="none" w:sz="0" w:space="0" w:color="auto"/>
            <w:right w:val="none" w:sz="0" w:space="0" w:color="auto"/>
          </w:divBdr>
        </w:div>
        <w:div w:id="340746672">
          <w:marLeft w:val="640"/>
          <w:marRight w:val="0"/>
          <w:marTop w:val="0"/>
          <w:marBottom w:val="0"/>
          <w:divBdr>
            <w:top w:val="none" w:sz="0" w:space="0" w:color="auto"/>
            <w:left w:val="none" w:sz="0" w:space="0" w:color="auto"/>
            <w:bottom w:val="none" w:sz="0" w:space="0" w:color="auto"/>
            <w:right w:val="none" w:sz="0" w:space="0" w:color="auto"/>
          </w:divBdr>
        </w:div>
        <w:div w:id="1359548160">
          <w:marLeft w:val="640"/>
          <w:marRight w:val="0"/>
          <w:marTop w:val="0"/>
          <w:marBottom w:val="0"/>
          <w:divBdr>
            <w:top w:val="none" w:sz="0" w:space="0" w:color="auto"/>
            <w:left w:val="none" w:sz="0" w:space="0" w:color="auto"/>
            <w:bottom w:val="none" w:sz="0" w:space="0" w:color="auto"/>
            <w:right w:val="none" w:sz="0" w:space="0" w:color="auto"/>
          </w:divBdr>
        </w:div>
        <w:div w:id="470096780">
          <w:marLeft w:val="640"/>
          <w:marRight w:val="0"/>
          <w:marTop w:val="0"/>
          <w:marBottom w:val="0"/>
          <w:divBdr>
            <w:top w:val="none" w:sz="0" w:space="0" w:color="auto"/>
            <w:left w:val="none" w:sz="0" w:space="0" w:color="auto"/>
            <w:bottom w:val="none" w:sz="0" w:space="0" w:color="auto"/>
            <w:right w:val="none" w:sz="0" w:space="0" w:color="auto"/>
          </w:divBdr>
        </w:div>
        <w:div w:id="656761218">
          <w:marLeft w:val="640"/>
          <w:marRight w:val="0"/>
          <w:marTop w:val="0"/>
          <w:marBottom w:val="0"/>
          <w:divBdr>
            <w:top w:val="none" w:sz="0" w:space="0" w:color="auto"/>
            <w:left w:val="none" w:sz="0" w:space="0" w:color="auto"/>
            <w:bottom w:val="none" w:sz="0" w:space="0" w:color="auto"/>
            <w:right w:val="none" w:sz="0" w:space="0" w:color="auto"/>
          </w:divBdr>
        </w:div>
        <w:div w:id="1711302406">
          <w:marLeft w:val="640"/>
          <w:marRight w:val="0"/>
          <w:marTop w:val="0"/>
          <w:marBottom w:val="0"/>
          <w:divBdr>
            <w:top w:val="none" w:sz="0" w:space="0" w:color="auto"/>
            <w:left w:val="none" w:sz="0" w:space="0" w:color="auto"/>
            <w:bottom w:val="none" w:sz="0" w:space="0" w:color="auto"/>
            <w:right w:val="none" w:sz="0" w:space="0" w:color="auto"/>
          </w:divBdr>
        </w:div>
        <w:div w:id="769160135">
          <w:marLeft w:val="640"/>
          <w:marRight w:val="0"/>
          <w:marTop w:val="0"/>
          <w:marBottom w:val="0"/>
          <w:divBdr>
            <w:top w:val="none" w:sz="0" w:space="0" w:color="auto"/>
            <w:left w:val="none" w:sz="0" w:space="0" w:color="auto"/>
            <w:bottom w:val="none" w:sz="0" w:space="0" w:color="auto"/>
            <w:right w:val="none" w:sz="0" w:space="0" w:color="auto"/>
          </w:divBdr>
        </w:div>
        <w:div w:id="463542391">
          <w:marLeft w:val="640"/>
          <w:marRight w:val="0"/>
          <w:marTop w:val="0"/>
          <w:marBottom w:val="0"/>
          <w:divBdr>
            <w:top w:val="none" w:sz="0" w:space="0" w:color="auto"/>
            <w:left w:val="none" w:sz="0" w:space="0" w:color="auto"/>
            <w:bottom w:val="none" w:sz="0" w:space="0" w:color="auto"/>
            <w:right w:val="none" w:sz="0" w:space="0" w:color="auto"/>
          </w:divBdr>
        </w:div>
        <w:div w:id="2097360280">
          <w:marLeft w:val="640"/>
          <w:marRight w:val="0"/>
          <w:marTop w:val="0"/>
          <w:marBottom w:val="0"/>
          <w:divBdr>
            <w:top w:val="none" w:sz="0" w:space="0" w:color="auto"/>
            <w:left w:val="none" w:sz="0" w:space="0" w:color="auto"/>
            <w:bottom w:val="none" w:sz="0" w:space="0" w:color="auto"/>
            <w:right w:val="none" w:sz="0" w:space="0" w:color="auto"/>
          </w:divBdr>
        </w:div>
        <w:div w:id="1461143027">
          <w:marLeft w:val="640"/>
          <w:marRight w:val="0"/>
          <w:marTop w:val="0"/>
          <w:marBottom w:val="0"/>
          <w:divBdr>
            <w:top w:val="none" w:sz="0" w:space="0" w:color="auto"/>
            <w:left w:val="none" w:sz="0" w:space="0" w:color="auto"/>
            <w:bottom w:val="none" w:sz="0" w:space="0" w:color="auto"/>
            <w:right w:val="none" w:sz="0" w:space="0" w:color="auto"/>
          </w:divBdr>
        </w:div>
        <w:div w:id="1268200262">
          <w:marLeft w:val="640"/>
          <w:marRight w:val="0"/>
          <w:marTop w:val="0"/>
          <w:marBottom w:val="0"/>
          <w:divBdr>
            <w:top w:val="none" w:sz="0" w:space="0" w:color="auto"/>
            <w:left w:val="none" w:sz="0" w:space="0" w:color="auto"/>
            <w:bottom w:val="none" w:sz="0" w:space="0" w:color="auto"/>
            <w:right w:val="none" w:sz="0" w:space="0" w:color="auto"/>
          </w:divBdr>
        </w:div>
        <w:div w:id="860701939">
          <w:marLeft w:val="640"/>
          <w:marRight w:val="0"/>
          <w:marTop w:val="0"/>
          <w:marBottom w:val="0"/>
          <w:divBdr>
            <w:top w:val="none" w:sz="0" w:space="0" w:color="auto"/>
            <w:left w:val="none" w:sz="0" w:space="0" w:color="auto"/>
            <w:bottom w:val="none" w:sz="0" w:space="0" w:color="auto"/>
            <w:right w:val="none" w:sz="0" w:space="0" w:color="auto"/>
          </w:divBdr>
        </w:div>
        <w:div w:id="1717507148">
          <w:marLeft w:val="640"/>
          <w:marRight w:val="0"/>
          <w:marTop w:val="0"/>
          <w:marBottom w:val="0"/>
          <w:divBdr>
            <w:top w:val="none" w:sz="0" w:space="0" w:color="auto"/>
            <w:left w:val="none" w:sz="0" w:space="0" w:color="auto"/>
            <w:bottom w:val="none" w:sz="0" w:space="0" w:color="auto"/>
            <w:right w:val="none" w:sz="0" w:space="0" w:color="auto"/>
          </w:divBdr>
        </w:div>
        <w:div w:id="1281573319">
          <w:marLeft w:val="640"/>
          <w:marRight w:val="0"/>
          <w:marTop w:val="0"/>
          <w:marBottom w:val="0"/>
          <w:divBdr>
            <w:top w:val="none" w:sz="0" w:space="0" w:color="auto"/>
            <w:left w:val="none" w:sz="0" w:space="0" w:color="auto"/>
            <w:bottom w:val="none" w:sz="0" w:space="0" w:color="auto"/>
            <w:right w:val="none" w:sz="0" w:space="0" w:color="auto"/>
          </w:divBdr>
        </w:div>
        <w:div w:id="934509042">
          <w:marLeft w:val="640"/>
          <w:marRight w:val="0"/>
          <w:marTop w:val="0"/>
          <w:marBottom w:val="0"/>
          <w:divBdr>
            <w:top w:val="none" w:sz="0" w:space="0" w:color="auto"/>
            <w:left w:val="none" w:sz="0" w:space="0" w:color="auto"/>
            <w:bottom w:val="none" w:sz="0" w:space="0" w:color="auto"/>
            <w:right w:val="none" w:sz="0" w:space="0" w:color="auto"/>
          </w:divBdr>
        </w:div>
        <w:div w:id="988098934">
          <w:marLeft w:val="640"/>
          <w:marRight w:val="0"/>
          <w:marTop w:val="0"/>
          <w:marBottom w:val="0"/>
          <w:divBdr>
            <w:top w:val="none" w:sz="0" w:space="0" w:color="auto"/>
            <w:left w:val="none" w:sz="0" w:space="0" w:color="auto"/>
            <w:bottom w:val="none" w:sz="0" w:space="0" w:color="auto"/>
            <w:right w:val="none" w:sz="0" w:space="0" w:color="auto"/>
          </w:divBdr>
        </w:div>
        <w:div w:id="780339500">
          <w:marLeft w:val="640"/>
          <w:marRight w:val="0"/>
          <w:marTop w:val="0"/>
          <w:marBottom w:val="0"/>
          <w:divBdr>
            <w:top w:val="none" w:sz="0" w:space="0" w:color="auto"/>
            <w:left w:val="none" w:sz="0" w:space="0" w:color="auto"/>
            <w:bottom w:val="none" w:sz="0" w:space="0" w:color="auto"/>
            <w:right w:val="none" w:sz="0" w:space="0" w:color="auto"/>
          </w:divBdr>
        </w:div>
        <w:div w:id="447117742">
          <w:marLeft w:val="640"/>
          <w:marRight w:val="0"/>
          <w:marTop w:val="0"/>
          <w:marBottom w:val="0"/>
          <w:divBdr>
            <w:top w:val="none" w:sz="0" w:space="0" w:color="auto"/>
            <w:left w:val="none" w:sz="0" w:space="0" w:color="auto"/>
            <w:bottom w:val="none" w:sz="0" w:space="0" w:color="auto"/>
            <w:right w:val="none" w:sz="0" w:space="0" w:color="auto"/>
          </w:divBdr>
        </w:div>
        <w:div w:id="1948535081">
          <w:marLeft w:val="640"/>
          <w:marRight w:val="0"/>
          <w:marTop w:val="0"/>
          <w:marBottom w:val="0"/>
          <w:divBdr>
            <w:top w:val="none" w:sz="0" w:space="0" w:color="auto"/>
            <w:left w:val="none" w:sz="0" w:space="0" w:color="auto"/>
            <w:bottom w:val="none" w:sz="0" w:space="0" w:color="auto"/>
            <w:right w:val="none" w:sz="0" w:space="0" w:color="auto"/>
          </w:divBdr>
        </w:div>
        <w:div w:id="509837081">
          <w:marLeft w:val="640"/>
          <w:marRight w:val="0"/>
          <w:marTop w:val="0"/>
          <w:marBottom w:val="0"/>
          <w:divBdr>
            <w:top w:val="none" w:sz="0" w:space="0" w:color="auto"/>
            <w:left w:val="none" w:sz="0" w:space="0" w:color="auto"/>
            <w:bottom w:val="none" w:sz="0" w:space="0" w:color="auto"/>
            <w:right w:val="none" w:sz="0" w:space="0" w:color="auto"/>
          </w:divBdr>
        </w:div>
        <w:div w:id="1583637076">
          <w:marLeft w:val="640"/>
          <w:marRight w:val="0"/>
          <w:marTop w:val="0"/>
          <w:marBottom w:val="0"/>
          <w:divBdr>
            <w:top w:val="none" w:sz="0" w:space="0" w:color="auto"/>
            <w:left w:val="none" w:sz="0" w:space="0" w:color="auto"/>
            <w:bottom w:val="none" w:sz="0" w:space="0" w:color="auto"/>
            <w:right w:val="none" w:sz="0" w:space="0" w:color="auto"/>
          </w:divBdr>
        </w:div>
        <w:div w:id="932199774">
          <w:marLeft w:val="640"/>
          <w:marRight w:val="0"/>
          <w:marTop w:val="0"/>
          <w:marBottom w:val="0"/>
          <w:divBdr>
            <w:top w:val="none" w:sz="0" w:space="0" w:color="auto"/>
            <w:left w:val="none" w:sz="0" w:space="0" w:color="auto"/>
            <w:bottom w:val="none" w:sz="0" w:space="0" w:color="auto"/>
            <w:right w:val="none" w:sz="0" w:space="0" w:color="auto"/>
          </w:divBdr>
        </w:div>
        <w:div w:id="1796408787">
          <w:marLeft w:val="640"/>
          <w:marRight w:val="0"/>
          <w:marTop w:val="0"/>
          <w:marBottom w:val="0"/>
          <w:divBdr>
            <w:top w:val="none" w:sz="0" w:space="0" w:color="auto"/>
            <w:left w:val="none" w:sz="0" w:space="0" w:color="auto"/>
            <w:bottom w:val="none" w:sz="0" w:space="0" w:color="auto"/>
            <w:right w:val="none" w:sz="0" w:space="0" w:color="auto"/>
          </w:divBdr>
        </w:div>
        <w:div w:id="353574646">
          <w:marLeft w:val="640"/>
          <w:marRight w:val="0"/>
          <w:marTop w:val="0"/>
          <w:marBottom w:val="0"/>
          <w:divBdr>
            <w:top w:val="none" w:sz="0" w:space="0" w:color="auto"/>
            <w:left w:val="none" w:sz="0" w:space="0" w:color="auto"/>
            <w:bottom w:val="none" w:sz="0" w:space="0" w:color="auto"/>
            <w:right w:val="none" w:sz="0" w:space="0" w:color="auto"/>
          </w:divBdr>
        </w:div>
        <w:div w:id="846140153">
          <w:marLeft w:val="640"/>
          <w:marRight w:val="0"/>
          <w:marTop w:val="0"/>
          <w:marBottom w:val="0"/>
          <w:divBdr>
            <w:top w:val="none" w:sz="0" w:space="0" w:color="auto"/>
            <w:left w:val="none" w:sz="0" w:space="0" w:color="auto"/>
            <w:bottom w:val="none" w:sz="0" w:space="0" w:color="auto"/>
            <w:right w:val="none" w:sz="0" w:space="0" w:color="auto"/>
          </w:divBdr>
        </w:div>
        <w:div w:id="726686517">
          <w:marLeft w:val="640"/>
          <w:marRight w:val="0"/>
          <w:marTop w:val="0"/>
          <w:marBottom w:val="0"/>
          <w:divBdr>
            <w:top w:val="none" w:sz="0" w:space="0" w:color="auto"/>
            <w:left w:val="none" w:sz="0" w:space="0" w:color="auto"/>
            <w:bottom w:val="none" w:sz="0" w:space="0" w:color="auto"/>
            <w:right w:val="none" w:sz="0" w:space="0" w:color="auto"/>
          </w:divBdr>
        </w:div>
        <w:div w:id="1756971833">
          <w:marLeft w:val="640"/>
          <w:marRight w:val="0"/>
          <w:marTop w:val="0"/>
          <w:marBottom w:val="0"/>
          <w:divBdr>
            <w:top w:val="none" w:sz="0" w:space="0" w:color="auto"/>
            <w:left w:val="none" w:sz="0" w:space="0" w:color="auto"/>
            <w:bottom w:val="none" w:sz="0" w:space="0" w:color="auto"/>
            <w:right w:val="none" w:sz="0" w:space="0" w:color="auto"/>
          </w:divBdr>
        </w:div>
        <w:div w:id="83577270">
          <w:marLeft w:val="640"/>
          <w:marRight w:val="0"/>
          <w:marTop w:val="0"/>
          <w:marBottom w:val="0"/>
          <w:divBdr>
            <w:top w:val="none" w:sz="0" w:space="0" w:color="auto"/>
            <w:left w:val="none" w:sz="0" w:space="0" w:color="auto"/>
            <w:bottom w:val="none" w:sz="0" w:space="0" w:color="auto"/>
            <w:right w:val="none" w:sz="0" w:space="0" w:color="auto"/>
          </w:divBdr>
        </w:div>
        <w:div w:id="1483962515">
          <w:marLeft w:val="640"/>
          <w:marRight w:val="0"/>
          <w:marTop w:val="0"/>
          <w:marBottom w:val="0"/>
          <w:divBdr>
            <w:top w:val="none" w:sz="0" w:space="0" w:color="auto"/>
            <w:left w:val="none" w:sz="0" w:space="0" w:color="auto"/>
            <w:bottom w:val="none" w:sz="0" w:space="0" w:color="auto"/>
            <w:right w:val="none" w:sz="0" w:space="0" w:color="auto"/>
          </w:divBdr>
        </w:div>
        <w:div w:id="851183698">
          <w:marLeft w:val="640"/>
          <w:marRight w:val="0"/>
          <w:marTop w:val="0"/>
          <w:marBottom w:val="0"/>
          <w:divBdr>
            <w:top w:val="none" w:sz="0" w:space="0" w:color="auto"/>
            <w:left w:val="none" w:sz="0" w:space="0" w:color="auto"/>
            <w:bottom w:val="none" w:sz="0" w:space="0" w:color="auto"/>
            <w:right w:val="none" w:sz="0" w:space="0" w:color="auto"/>
          </w:divBdr>
        </w:div>
        <w:div w:id="1527450286">
          <w:marLeft w:val="640"/>
          <w:marRight w:val="0"/>
          <w:marTop w:val="0"/>
          <w:marBottom w:val="0"/>
          <w:divBdr>
            <w:top w:val="none" w:sz="0" w:space="0" w:color="auto"/>
            <w:left w:val="none" w:sz="0" w:space="0" w:color="auto"/>
            <w:bottom w:val="none" w:sz="0" w:space="0" w:color="auto"/>
            <w:right w:val="none" w:sz="0" w:space="0" w:color="auto"/>
          </w:divBdr>
        </w:div>
        <w:div w:id="1397313183">
          <w:marLeft w:val="640"/>
          <w:marRight w:val="0"/>
          <w:marTop w:val="0"/>
          <w:marBottom w:val="0"/>
          <w:divBdr>
            <w:top w:val="none" w:sz="0" w:space="0" w:color="auto"/>
            <w:left w:val="none" w:sz="0" w:space="0" w:color="auto"/>
            <w:bottom w:val="none" w:sz="0" w:space="0" w:color="auto"/>
            <w:right w:val="none" w:sz="0" w:space="0" w:color="auto"/>
          </w:divBdr>
        </w:div>
        <w:div w:id="1747341176">
          <w:marLeft w:val="640"/>
          <w:marRight w:val="0"/>
          <w:marTop w:val="0"/>
          <w:marBottom w:val="0"/>
          <w:divBdr>
            <w:top w:val="none" w:sz="0" w:space="0" w:color="auto"/>
            <w:left w:val="none" w:sz="0" w:space="0" w:color="auto"/>
            <w:bottom w:val="none" w:sz="0" w:space="0" w:color="auto"/>
            <w:right w:val="none" w:sz="0" w:space="0" w:color="auto"/>
          </w:divBdr>
        </w:div>
        <w:div w:id="2105103216">
          <w:marLeft w:val="640"/>
          <w:marRight w:val="0"/>
          <w:marTop w:val="0"/>
          <w:marBottom w:val="0"/>
          <w:divBdr>
            <w:top w:val="none" w:sz="0" w:space="0" w:color="auto"/>
            <w:left w:val="none" w:sz="0" w:space="0" w:color="auto"/>
            <w:bottom w:val="none" w:sz="0" w:space="0" w:color="auto"/>
            <w:right w:val="none" w:sz="0" w:space="0" w:color="auto"/>
          </w:divBdr>
        </w:div>
        <w:div w:id="147407514">
          <w:marLeft w:val="640"/>
          <w:marRight w:val="0"/>
          <w:marTop w:val="0"/>
          <w:marBottom w:val="0"/>
          <w:divBdr>
            <w:top w:val="none" w:sz="0" w:space="0" w:color="auto"/>
            <w:left w:val="none" w:sz="0" w:space="0" w:color="auto"/>
            <w:bottom w:val="none" w:sz="0" w:space="0" w:color="auto"/>
            <w:right w:val="none" w:sz="0" w:space="0" w:color="auto"/>
          </w:divBdr>
        </w:div>
        <w:div w:id="1278945171">
          <w:marLeft w:val="640"/>
          <w:marRight w:val="0"/>
          <w:marTop w:val="0"/>
          <w:marBottom w:val="0"/>
          <w:divBdr>
            <w:top w:val="none" w:sz="0" w:space="0" w:color="auto"/>
            <w:left w:val="none" w:sz="0" w:space="0" w:color="auto"/>
            <w:bottom w:val="none" w:sz="0" w:space="0" w:color="auto"/>
            <w:right w:val="none" w:sz="0" w:space="0" w:color="auto"/>
          </w:divBdr>
        </w:div>
      </w:divsChild>
    </w:div>
    <w:div w:id="1558979237">
      <w:bodyDiv w:val="1"/>
      <w:marLeft w:val="0"/>
      <w:marRight w:val="0"/>
      <w:marTop w:val="0"/>
      <w:marBottom w:val="0"/>
      <w:divBdr>
        <w:top w:val="none" w:sz="0" w:space="0" w:color="auto"/>
        <w:left w:val="none" w:sz="0" w:space="0" w:color="auto"/>
        <w:bottom w:val="none" w:sz="0" w:space="0" w:color="auto"/>
        <w:right w:val="none" w:sz="0" w:space="0" w:color="auto"/>
      </w:divBdr>
      <w:divsChild>
        <w:div w:id="511385005">
          <w:marLeft w:val="640"/>
          <w:marRight w:val="0"/>
          <w:marTop w:val="0"/>
          <w:marBottom w:val="0"/>
          <w:divBdr>
            <w:top w:val="none" w:sz="0" w:space="0" w:color="auto"/>
            <w:left w:val="none" w:sz="0" w:space="0" w:color="auto"/>
            <w:bottom w:val="none" w:sz="0" w:space="0" w:color="auto"/>
            <w:right w:val="none" w:sz="0" w:space="0" w:color="auto"/>
          </w:divBdr>
        </w:div>
        <w:div w:id="167987630">
          <w:marLeft w:val="640"/>
          <w:marRight w:val="0"/>
          <w:marTop w:val="0"/>
          <w:marBottom w:val="0"/>
          <w:divBdr>
            <w:top w:val="none" w:sz="0" w:space="0" w:color="auto"/>
            <w:left w:val="none" w:sz="0" w:space="0" w:color="auto"/>
            <w:bottom w:val="none" w:sz="0" w:space="0" w:color="auto"/>
            <w:right w:val="none" w:sz="0" w:space="0" w:color="auto"/>
          </w:divBdr>
        </w:div>
        <w:div w:id="1053776955">
          <w:marLeft w:val="640"/>
          <w:marRight w:val="0"/>
          <w:marTop w:val="0"/>
          <w:marBottom w:val="0"/>
          <w:divBdr>
            <w:top w:val="none" w:sz="0" w:space="0" w:color="auto"/>
            <w:left w:val="none" w:sz="0" w:space="0" w:color="auto"/>
            <w:bottom w:val="none" w:sz="0" w:space="0" w:color="auto"/>
            <w:right w:val="none" w:sz="0" w:space="0" w:color="auto"/>
          </w:divBdr>
        </w:div>
        <w:div w:id="218637996">
          <w:marLeft w:val="640"/>
          <w:marRight w:val="0"/>
          <w:marTop w:val="0"/>
          <w:marBottom w:val="0"/>
          <w:divBdr>
            <w:top w:val="none" w:sz="0" w:space="0" w:color="auto"/>
            <w:left w:val="none" w:sz="0" w:space="0" w:color="auto"/>
            <w:bottom w:val="none" w:sz="0" w:space="0" w:color="auto"/>
            <w:right w:val="none" w:sz="0" w:space="0" w:color="auto"/>
          </w:divBdr>
        </w:div>
        <w:div w:id="1731147250">
          <w:marLeft w:val="640"/>
          <w:marRight w:val="0"/>
          <w:marTop w:val="0"/>
          <w:marBottom w:val="0"/>
          <w:divBdr>
            <w:top w:val="none" w:sz="0" w:space="0" w:color="auto"/>
            <w:left w:val="none" w:sz="0" w:space="0" w:color="auto"/>
            <w:bottom w:val="none" w:sz="0" w:space="0" w:color="auto"/>
            <w:right w:val="none" w:sz="0" w:space="0" w:color="auto"/>
          </w:divBdr>
        </w:div>
        <w:div w:id="1145465450">
          <w:marLeft w:val="640"/>
          <w:marRight w:val="0"/>
          <w:marTop w:val="0"/>
          <w:marBottom w:val="0"/>
          <w:divBdr>
            <w:top w:val="none" w:sz="0" w:space="0" w:color="auto"/>
            <w:left w:val="none" w:sz="0" w:space="0" w:color="auto"/>
            <w:bottom w:val="none" w:sz="0" w:space="0" w:color="auto"/>
            <w:right w:val="none" w:sz="0" w:space="0" w:color="auto"/>
          </w:divBdr>
        </w:div>
        <w:div w:id="621692592">
          <w:marLeft w:val="640"/>
          <w:marRight w:val="0"/>
          <w:marTop w:val="0"/>
          <w:marBottom w:val="0"/>
          <w:divBdr>
            <w:top w:val="none" w:sz="0" w:space="0" w:color="auto"/>
            <w:left w:val="none" w:sz="0" w:space="0" w:color="auto"/>
            <w:bottom w:val="none" w:sz="0" w:space="0" w:color="auto"/>
            <w:right w:val="none" w:sz="0" w:space="0" w:color="auto"/>
          </w:divBdr>
        </w:div>
        <w:div w:id="2025328072">
          <w:marLeft w:val="640"/>
          <w:marRight w:val="0"/>
          <w:marTop w:val="0"/>
          <w:marBottom w:val="0"/>
          <w:divBdr>
            <w:top w:val="none" w:sz="0" w:space="0" w:color="auto"/>
            <w:left w:val="none" w:sz="0" w:space="0" w:color="auto"/>
            <w:bottom w:val="none" w:sz="0" w:space="0" w:color="auto"/>
            <w:right w:val="none" w:sz="0" w:space="0" w:color="auto"/>
          </w:divBdr>
        </w:div>
        <w:div w:id="1969508346">
          <w:marLeft w:val="640"/>
          <w:marRight w:val="0"/>
          <w:marTop w:val="0"/>
          <w:marBottom w:val="0"/>
          <w:divBdr>
            <w:top w:val="none" w:sz="0" w:space="0" w:color="auto"/>
            <w:left w:val="none" w:sz="0" w:space="0" w:color="auto"/>
            <w:bottom w:val="none" w:sz="0" w:space="0" w:color="auto"/>
            <w:right w:val="none" w:sz="0" w:space="0" w:color="auto"/>
          </w:divBdr>
        </w:div>
        <w:div w:id="387728303">
          <w:marLeft w:val="640"/>
          <w:marRight w:val="0"/>
          <w:marTop w:val="0"/>
          <w:marBottom w:val="0"/>
          <w:divBdr>
            <w:top w:val="none" w:sz="0" w:space="0" w:color="auto"/>
            <w:left w:val="none" w:sz="0" w:space="0" w:color="auto"/>
            <w:bottom w:val="none" w:sz="0" w:space="0" w:color="auto"/>
            <w:right w:val="none" w:sz="0" w:space="0" w:color="auto"/>
          </w:divBdr>
        </w:div>
        <w:div w:id="1124889618">
          <w:marLeft w:val="640"/>
          <w:marRight w:val="0"/>
          <w:marTop w:val="0"/>
          <w:marBottom w:val="0"/>
          <w:divBdr>
            <w:top w:val="none" w:sz="0" w:space="0" w:color="auto"/>
            <w:left w:val="none" w:sz="0" w:space="0" w:color="auto"/>
            <w:bottom w:val="none" w:sz="0" w:space="0" w:color="auto"/>
            <w:right w:val="none" w:sz="0" w:space="0" w:color="auto"/>
          </w:divBdr>
        </w:div>
        <w:div w:id="1490830639">
          <w:marLeft w:val="640"/>
          <w:marRight w:val="0"/>
          <w:marTop w:val="0"/>
          <w:marBottom w:val="0"/>
          <w:divBdr>
            <w:top w:val="none" w:sz="0" w:space="0" w:color="auto"/>
            <w:left w:val="none" w:sz="0" w:space="0" w:color="auto"/>
            <w:bottom w:val="none" w:sz="0" w:space="0" w:color="auto"/>
            <w:right w:val="none" w:sz="0" w:space="0" w:color="auto"/>
          </w:divBdr>
        </w:div>
        <w:div w:id="354428448">
          <w:marLeft w:val="640"/>
          <w:marRight w:val="0"/>
          <w:marTop w:val="0"/>
          <w:marBottom w:val="0"/>
          <w:divBdr>
            <w:top w:val="none" w:sz="0" w:space="0" w:color="auto"/>
            <w:left w:val="none" w:sz="0" w:space="0" w:color="auto"/>
            <w:bottom w:val="none" w:sz="0" w:space="0" w:color="auto"/>
            <w:right w:val="none" w:sz="0" w:space="0" w:color="auto"/>
          </w:divBdr>
        </w:div>
        <w:div w:id="1035547952">
          <w:marLeft w:val="640"/>
          <w:marRight w:val="0"/>
          <w:marTop w:val="0"/>
          <w:marBottom w:val="0"/>
          <w:divBdr>
            <w:top w:val="none" w:sz="0" w:space="0" w:color="auto"/>
            <w:left w:val="none" w:sz="0" w:space="0" w:color="auto"/>
            <w:bottom w:val="none" w:sz="0" w:space="0" w:color="auto"/>
            <w:right w:val="none" w:sz="0" w:space="0" w:color="auto"/>
          </w:divBdr>
        </w:div>
        <w:div w:id="1716154457">
          <w:marLeft w:val="640"/>
          <w:marRight w:val="0"/>
          <w:marTop w:val="0"/>
          <w:marBottom w:val="0"/>
          <w:divBdr>
            <w:top w:val="none" w:sz="0" w:space="0" w:color="auto"/>
            <w:left w:val="none" w:sz="0" w:space="0" w:color="auto"/>
            <w:bottom w:val="none" w:sz="0" w:space="0" w:color="auto"/>
            <w:right w:val="none" w:sz="0" w:space="0" w:color="auto"/>
          </w:divBdr>
        </w:div>
        <w:div w:id="1550147382">
          <w:marLeft w:val="640"/>
          <w:marRight w:val="0"/>
          <w:marTop w:val="0"/>
          <w:marBottom w:val="0"/>
          <w:divBdr>
            <w:top w:val="none" w:sz="0" w:space="0" w:color="auto"/>
            <w:left w:val="none" w:sz="0" w:space="0" w:color="auto"/>
            <w:bottom w:val="none" w:sz="0" w:space="0" w:color="auto"/>
            <w:right w:val="none" w:sz="0" w:space="0" w:color="auto"/>
          </w:divBdr>
        </w:div>
        <w:div w:id="677005032">
          <w:marLeft w:val="640"/>
          <w:marRight w:val="0"/>
          <w:marTop w:val="0"/>
          <w:marBottom w:val="0"/>
          <w:divBdr>
            <w:top w:val="none" w:sz="0" w:space="0" w:color="auto"/>
            <w:left w:val="none" w:sz="0" w:space="0" w:color="auto"/>
            <w:bottom w:val="none" w:sz="0" w:space="0" w:color="auto"/>
            <w:right w:val="none" w:sz="0" w:space="0" w:color="auto"/>
          </w:divBdr>
        </w:div>
        <w:div w:id="961110783">
          <w:marLeft w:val="640"/>
          <w:marRight w:val="0"/>
          <w:marTop w:val="0"/>
          <w:marBottom w:val="0"/>
          <w:divBdr>
            <w:top w:val="none" w:sz="0" w:space="0" w:color="auto"/>
            <w:left w:val="none" w:sz="0" w:space="0" w:color="auto"/>
            <w:bottom w:val="none" w:sz="0" w:space="0" w:color="auto"/>
            <w:right w:val="none" w:sz="0" w:space="0" w:color="auto"/>
          </w:divBdr>
        </w:div>
        <w:div w:id="154150808">
          <w:marLeft w:val="640"/>
          <w:marRight w:val="0"/>
          <w:marTop w:val="0"/>
          <w:marBottom w:val="0"/>
          <w:divBdr>
            <w:top w:val="none" w:sz="0" w:space="0" w:color="auto"/>
            <w:left w:val="none" w:sz="0" w:space="0" w:color="auto"/>
            <w:bottom w:val="none" w:sz="0" w:space="0" w:color="auto"/>
            <w:right w:val="none" w:sz="0" w:space="0" w:color="auto"/>
          </w:divBdr>
        </w:div>
        <w:div w:id="2039508582">
          <w:marLeft w:val="640"/>
          <w:marRight w:val="0"/>
          <w:marTop w:val="0"/>
          <w:marBottom w:val="0"/>
          <w:divBdr>
            <w:top w:val="none" w:sz="0" w:space="0" w:color="auto"/>
            <w:left w:val="none" w:sz="0" w:space="0" w:color="auto"/>
            <w:bottom w:val="none" w:sz="0" w:space="0" w:color="auto"/>
            <w:right w:val="none" w:sz="0" w:space="0" w:color="auto"/>
          </w:divBdr>
        </w:div>
        <w:div w:id="1209344714">
          <w:marLeft w:val="640"/>
          <w:marRight w:val="0"/>
          <w:marTop w:val="0"/>
          <w:marBottom w:val="0"/>
          <w:divBdr>
            <w:top w:val="none" w:sz="0" w:space="0" w:color="auto"/>
            <w:left w:val="none" w:sz="0" w:space="0" w:color="auto"/>
            <w:bottom w:val="none" w:sz="0" w:space="0" w:color="auto"/>
            <w:right w:val="none" w:sz="0" w:space="0" w:color="auto"/>
          </w:divBdr>
        </w:div>
        <w:div w:id="232129601">
          <w:marLeft w:val="640"/>
          <w:marRight w:val="0"/>
          <w:marTop w:val="0"/>
          <w:marBottom w:val="0"/>
          <w:divBdr>
            <w:top w:val="none" w:sz="0" w:space="0" w:color="auto"/>
            <w:left w:val="none" w:sz="0" w:space="0" w:color="auto"/>
            <w:bottom w:val="none" w:sz="0" w:space="0" w:color="auto"/>
            <w:right w:val="none" w:sz="0" w:space="0" w:color="auto"/>
          </w:divBdr>
        </w:div>
        <w:div w:id="1668941268">
          <w:marLeft w:val="640"/>
          <w:marRight w:val="0"/>
          <w:marTop w:val="0"/>
          <w:marBottom w:val="0"/>
          <w:divBdr>
            <w:top w:val="none" w:sz="0" w:space="0" w:color="auto"/>
            <w:left w:val="none" w:sz="0" w:space="0" w:color="auto"/>
            <w:bottom w:val="none" w:sz="0" w:space="0" w:color="auto"/>
            <w:right w:val="none" w:sz="0" w:space="0" w:color="auto"/>
          </w:divBdr>
        </w:div>
        <w:div w:id="201284715">
          <w:marLeft w:val="640"/>
          <w:marRight w:val="0"/>
          <w:marTop w:val="0"/>
          <w:marBottom w:val="0"/>
          <w:divBdr>
            <w:top w:val="none" w:sz="0" w:space="0" w:color="auto"/>
            <w:left w:val="none" w:sz="0" w:space="0" w:color="auto"/>
            <w:bottom w:val="none" w:sz="0" w:space="0" w:color="auto"/>
            <w:right w:val="none" w:sz="0" w:space="0" w:color="auto"/>
          </w:divBdr>
        </w:div>
        <w:div w:id="826820645">
          <w:marLeft w:val="640"/>
          <w:marRight w:val="0"/>
          <w:marTop w:val="0"/>
          <w:marBottom w:val="0"/>
          <w:divBdr>
            <w:top w:val="none" w:sz="0" w:space="0" w:color="auto"/>
            <w:left w:val="none" w:sz="0" w:space="0" w:color="auto"/>
            <w:bottom w:val="none" w:sz="0" w:space="0" w:color="auto"/>
            <w:right w:val="none" w:sz="0" w:space="0" w:color="auto"/>
          </w:divBdr>
        </w:div>
        <w:div w:id="1025138530">
          <w:marLeft w:val="640"/>
          <w:marRight w:val="0"/>
          <w:marTop w:val="0"/>
          <w:marBottom w:val="0"/>
          <w:divBdr>
            <w:top w:val="none" w:sz="0" w:space="0" w:color="auto"/>
            <w:left w:val="none" w:sz="0" w:space="0" w:color="auto"/>
            <w:bottom w:val="none" w:sz="0" w:space="0" w:color="auto"/>
            <w:right w:val="none" w:sz="0" w:space="0" w:color="auto"/>
          </w:divBdr>
        </w:div>
        <w:div w:id="1960259887">
          <w:marLeft w:val="640"/>
          <w:marRight w:val="0"/>
          <w:marTop w:val="0"/>
          <w:marBottom w:val="0"/>
          <w:divBdr>
            <w:top w:val="none" w:sz="0" w:space="0" w:color="auto"/>
            <w:left w:val="none" w:sz="0" w:space="0" w:color="auto"/>
            <w:bottom w:val="none" w:sz="0" w:space="0" w:color="auto"/>
            <w:right w:val="none" w:sz="0" w:space="0" w:color="auto"/>
          </w:divBdr>
        </w:div>
        <w:div w:id="1719546740">
          <w:marLeft w:val="640"/>
          <w:marRight w:val="0"/>
          <w:marTop w:val="0"/>
          <w:marBottom w:val="0"/>
          <w:divBdr>
            <w:top w:val="none" w:sz="0" w:space="0" w:color="auto"/>
            <w:left w:val="none" w:sz="0" w:space="0" w:color="auto"/>
            <w:bottom w:val="none" w:sz="0" w:space="0" w:color="auto"/>
            <w:right w:val="none" w:sz="0" w:space="0" w:color="auto"/>
          </w:divBdr>
        </w:div>
        <w:div w:id="2105759121">
          <w:marLeft w:val="640"/>
          <w:marRight w:val="0"/>
          <w:marTop w:val="0"/>
          <w:marBottom w:val="0"/>
          <w:divBdr>
            <w:top w:val="none" w:sz="0" w:space="0" w:color="auto"/>
            <w:left w:val="none" w:sz="0" w:space="0" w:color="auto"/>
            <w:bottom w:val="none" w:sz="0" w:space="0" w:color="auto"/>
            <w:right w:val="none" w:sz="0" w:space="0" w:color="auto"/>
          </w:divBdr>
        </w:div>
        <w:div w:id="1408767079">
          <w:marLeft w:val="640"/>
          <w:marRight w:val="0"/>
          <w:marTop w:val="0"/>
          <w:marBottom w:val="0"/>
          <w:divBdr>
            <w:top w:val="none" w:sz="0" w:space="0" w:color="auto"/>
            <w:left w:val="none" w:sz="0" w:space="0" w:color="auto"/>
            <w:bottom w:val="none" w:sz="0" w:space="0" w:color="auto"/>
            <w:right w:val="none" w:sz="0" w:space="0" w:color="auto"/>
          </w:divBdr>
        </w:div>
        <w:div w:id="1814173657">
          <w:marLeft w:val="640"/>
          <w:marRight w:val="0"/>
          <w:marTop w:val="0"/>
          <w:marBottom w:val="0"/>
          <w:divBdr>
            <w:top w:val="none" w:sz="0" w:space="0" w:color="auto"/>
            <w:left w:val="none" w:sz="0" w:space="0" w:color="auto"/>
            <w:bottom w:val="none" w:sz="0" w:space="0" w:color="auto"/>
            <w:right w:val="none" w:sz="0" w:space="0" w:color="auto"/>
          </w:divBdr>
        </w:div>
        <w:div w:id="434981371">
          <w:marLeft w:val="640"/>
          <w:marRight w:val="0"/>
          <w:marTop w:val="0"/>
          <w:marBottom w:val="0"/>
          <w:divBdr>
            <w:top w:val="none" w:sz="0" w:space="0" w:color="auto"/>
            <w:left w:val="none" w:sz="0" w:space="0" w:color="auto"/>
            <w:bottom w:val="none" w:sz="0" w:space="0" w:color="auto"/>
            <w:right w:val="none" w:sz="0" w:space="0" w:color="auto"/>
          </w:divBdr>
        </w:div>
        <w:div w:id="351421166">
          <w:marLeft w:val="640"/>
          <w:marRight w:val="0"/>
          <w:marTop w:val="0"/>
          <w:marBottom w:val="0"/>
          <w:divBdr>
            <w:top w:val="none" w:sz="0" w:space="0" w:color="auto"/>
            <w:left w:val="none" w:sz="0" w:space="0" w:color="auto"/>
            <w:bottom w:val="none" w:sz="0" w:space="0" w:color="auto"/>
            <w:right w:val="none" w:sz="0" w:space="0" w:color="auto"/>
          </w:divBdr>
        </w:div>
        <w:div w:id="382143805">
          <w:marLeft w:val="640"/>
          <w:marRight w:val="0"/>
          <w:marTop w:val="0"/>
          <w:marBottom w:val="0"/>
          <w:divBdr>
            <w:top w:val="none" w:sz="0" w:space="0" w:color="auto"/>
            <w:left w:val="none" w:sz="0" w:space="0" w:color="auto"/>
            <w:bottom w:val="none" w:sz="0" w:space="0" w:color="auto"/>
            <w:right w:val="none" w:sz="0" w:space="0" w:color="auto"/>
          </w:divBdr>
        </w:div>
        <w:div w:id="358967292">
          <w:marLeft w:val="640"/>
          <w:marRight w:val="0"/>
          <w:marTop w:val="0"/>
          <w:marBottom w:val="0"/>
          <w:divBdr>
            <w:top w:val="none" w:sz="0" w:space="0" w:color="auto"/>
            <w:left w:val="none" w:sz="0" w:space="0" w:color="auto"/>
            <w:bottom w:val="none" w:sz="0" w:space="0" w:color="auto"/>
            <w:right w:val="none" w:sz="0" w:space="0" w:color="auto"/>
          </w:divBdr>
        </w:div>
        <w:div w:id="391466566">
          <w:marLeft w:val="640"/>
          <w:marRight w:val="0"/>
          <w:marTop w:val="0"/>
          <w:marBottom w:val="0"/>
          <w:divBdr>
            <w:top w:val="none" w:sz="0" w:space="0" w:color="auto"/>
            <w:left w:val="none" w:sz="0" w:space="0" w:color="auto"/>
            <w:bottom w:val="none" w:sz="0" w:space="0" w:color="auto"/>
            <w:right w:val="none" w:sz="0" w:space="0" w:color="auto"/>
          </w:divBdr>
        </w:div>
        <w:div w:id="451444022">
          <w:marLeft w:val="640"/>
          <w:marRight w:val="0"/>
          <w:marTop w:val="0"/>
          <w:marBottom w:val="0"/>
          <w:divBdr>
            <w:top w:val="none" w:sz="0" w:space="0" w:color="auto"/>
            <w:left w:val="none" w:sz="0" w:space="0" w:color="auto"/>
            <w:bottom w:val="none" w:sz="0" w:space="0" w:color="auto"/>
            <w:right w:val="none" w:sz="0" w:space="0" w:color="auto"/>
          </w:divBdr>
        </w:div>
        <w:div w:id="987168887">
          <w:marLeft w:val="640"/>
          <w:marRight w:val="0"/>
          <w:marTop w:val="0"/>
          <w:marBottom w:val="0"/>
          <w:divBdr>
            <w:top w:val="none" w:sz="0" w:space="0" w:color="auto"/>
            <w:left w:val="none" w:sz="0" w:space="0" w:color="auto"/>
            <w:bottom w:val="none" w:sz="0" w:space="0" w:color="auto"/>
            <w:right w:val="none" w:sz="0" w:space="0" w:color="auto"/>
          </w:divBdr>
        </w:div>
        <w:div w:id="300310262">
          <w:marLeft w:val="640"/>
          <w:marRight w:val="0"/>
          <w:marTop w:val="0"/>
          <w:marBottom w:val="0"/>
          <w:divBdr>
            <w:top w:val="none" w:sz="0" w:space="0" w:color="auto"/>
            <w:left w:val="none" w:sz="0" w:space="0" w:color="auto"/>
            <w:bottom w:val="none" w:sz="0" w:space="0" w:color="auto"/>
            <w:right w:val="none" w:sz="0" w:space="0" w:color="auto"/>
          </w:divBdr>
        </w:div>
        <w:div w:id="856621597">
          <w:marLeft w:val="640"/>
          <w:marRight w:val="0"/>
          <w:marTop w:val="0"/>
          <w:marBottom w:val="0"/>
          <w:divBdr>
            <w:top w:val="none" w:sz="0" w:space="0" w:color="auto"/>
            <w:left w:val="none" w:sz="0" w:space="0" w:color="auto"/>
            <w:bottom w:val="none" w:sz="0" w:space="0" w:color="auto"/>
            <w:right w:val="none" w:sz="0" w:space="0" w:color="auto"/>
          </w:divBdr>
        </w:div>
        <w:div w:id="912202827">
          <w:marLeft w:val="640"/>
          <w:marRight w:val="0"/>
          <w:marTop w:val="0"/>
          <w:marBottom w:val="0"/>
          <w:divBdr>
            <w:top w:val="none" w:sz="0" w:space="0" w:color="auto"/>
            <w:left w:val="none" w:sz="0" w:space="0" w:color="auto"/>
            <w:bottom w:val="none" w:sz="0" w:space="0" w:color="auto"/>
            <w:right w:val="none" w:sz="0" w:space="0" w:color="auto"/>
          </w:divBdr>
        </w:div>
        <w:div w:id="833647946">
          <w:marLeft w:val="640"/>
          <w:marRight w:val="0"/>
          <w:marTop w:val="0"/>
          <w:marBottom w:val="0"/>
          <w:divBdr>
            <w:top w:val="none" w:sz="0" w:space="0" w:color="auto"/>
            <w:left w:val="none" w:sz="0" w:space="0" w:color="auto"/>
            <w:bottom w:val="none" w:sz="0" w:space="0" w:color="auto"/>
            <w:right w:val="none" w:sz="0" w:space="0" w:color="auto"/>
          </w:divBdr>
        </w:div>
        <w:div w:id="655763328">
          <w:marLeft w:val="640"/>
          <w:marRight w:val="0"/>
          <w:marTop w:val="0"/>
          <w:marBottom w:val="0"/>
          <w:divBdr>
            <w:top w:val="none" w:sz="0" w:space="0" w:color="auto"/>
            <w:left w:val="none" w:sz="0" w:space="0" w:color="auto"/>
            <w:bottom w:val="none" w:sz="0" w:space="0" w:color="auto"/>
            <w:right w:val="none" w:sz="0" w:space="0" w:color="auto"/>
          </w:divBdr>
        </w:div>
        <w:div w:id="1770999494">
          <w:marLeft w:val="640"/>
          <w:marRight w:val="0"/>
          <w:marTop w:val="0"/>
          <w:marBottom w:val="0"/>
          <w:divBdr>
            <w:top w:val="none" w:sz="0" w:space="0" w:color="auto"/>
            <w:left w:val="none" w:sz="0" w:space="0" w:color="auto"/>
            <w:bottom w:val="none" w:sz="0" w:space="0" w:color="auto"/>
            <w:right w:val="none" w:sz="0" w:space="0" w:color="auto"/>
          </w:divBdr>
        </w:div>
        <w:div w:id="155070148">
          <w:marLeft w:val="640"/>
          <w:marRight w:val="0"/>
          <w:marTop w:val="0"/>
          <w:marBottom w:val="0"/>
          <w:divBdr>
            <w:top w:val="none" w:sz="0" w:space="0" w:color="auto"/>
            <w:left w:val="none" w:sz="0" w:space="0" w:color="auto"/>
            <w:bottom w:val="none" w:sz="0" w:space="0" w:color="auto"/>
            <w:right w:val="none" w:sz="0" w:space="0" w:color="auto"/>
          </w:divBdr>
        </w:div>
        <w:div w:id="458770237">
          <w:marLeft w:val="640"/>
          <w:marRight w:val="0"/>
          <w:marTop w:val="0"/>
          <w:marBottom w:val="0"/>
          <w:divBdr>
            <w:top w:val="none" w:sz="0" w:space="0" w:color="auto"/>
            <w:left w:val="none" w:sz="0" w:space="0" w:color="auto"/>
            <w:bottom w:val="none" w:sz="0" w:space="0" w:color="auto"/>
            <w:right w:val="none" w:sz="0" w:space="0" w:color="auto"/>
          </w:divBdr>
        </w:div>
        <w:div w:id="1834683184">
          <w:marLeft w:val="640"/>
          <w:marRight w:val="0"/>
          <w:marTop w:val="0"/>
          <w:marBottom w:val="0"/>
          <w:divBdr>
            <w:top w:val="none" w:sz="0" w:space="0" w:color="auto"/>
            <w:left w:val="none" w:sz="0" w:space="0" w:color="auto"/>
            <w:bottom w:val="none" w:sz="0" w:space="0" w:color="auto"/>
            <w:right w:val="none" w:sz="0" w:space="0" w:color="auto"/>
          </w:divBdr>
        </w:div>
        <w:div w:id="1432236877">
          <w:marLeft w:val="640"/>
          <w:marRight w:val="0"/>
          <w:marTop w:val="0"/>
          <w:marBottom w:val="0"/>
          <w:divBdr>
            <w:top w:val="none" w:sz="0" w:space="0" w:color="auto"/>
            <w:left w:val="none" w:sz="0" w:space="0" w:color="auto"/>
            <w:bottom w:val="none" w:sz="0" w:space="0" w:color="auto"/>
            <w:right w:val="none" w:sz="0" w:space="0" w:color="auto"/>
          </w:divBdr>
        </w:div>
        <w:div w:id="1460495058">
          <w:marLeft w:val="640"/>
          <w:marRight w:val="0"/>
          <w:marTop w:val="0"/>
          <w:marBottom w:val="0"/>
          <w:divBdr>
            <w:top w:val="none" w:sz="0" w:space="0" w:color="auto"/>
            <w:left w:val="none" w:sz="0" w:space="0" w:color="auto"/>
            <w:bottom w:val="none" w:sz="0" w:space="0" w:color="auto"/>
            <w:right w:val="none" w:sz="0" w:space="0" w:color="auto"/>
          </w:divBdr>
        </w:div>
        <w:div w:id="784036517">
          <w:marLeft w:val="640"/>
          <w:marRight w:val="0"/>
          <w:marTop w:val="0"/>
          <w:marBottom w:val="0"/>
          <w:divBdr>
            <w:top w:val="none" w:sz="0" w:space="0" w:color="auto"/>
            <w:left w:val="none" w:sz="0" w:space="0" w:color="auto"/>
            <w:bottom w:val="none" w:sz="0" w:space="0" w:color="auto"/>
            <w:right w:val="none" w:sz="0" w:space="0" w:color="auto"/>
          </w:divBdr>
        </w:div>
        <w:div w:id="1135105396">
          <w:marLeft w:val="640"/>
          <w:marRight w:val="0"/>
          <w:marTop w:val="0"/>
          <w:marBottom w:val="0"/>
          <w:divBdr>
            <w:top w:val="none" w:sz="0" w:space="0" w:color="auto"/>
            <w:left w:val="none" w:sz="0" w:space="0" w:color="auto"/>
            <w:bottom w:val="none" w:sz="0" w:space="0" w:color="auto"/>
            <w:right w:val="none" w:sz="0" w:space="0" w:color="auto"/>
          </w:divBdr>
        </w:div>
        <w:div w:id="1216311634">
          <w:marLeft w:val="640"/>
          <w:marRight w:val="0"/>
          <w:marTop w:val="0"/>
          <w:marBottom w:val="0"/>
          <w:divBdr>
            <w:top w:val="none" w:sz="0" w:space="0" w:color="auto"/>
            <w:left w:val="none" w:sz="0" w:space="0" w:color="auto"/>
            <w:bottom w:val="none" w:sz="0" w:space="0" w:color="auto"/>
            <w:right w:val="none" w:sz="0" w:space="0" w:color="auto"/>
          </w:divBdr>
        </w:div>
        <w:div w:id="1568686215">
          <w:marLeft w:val="640"/>
          <w:marRight w:val="0"/>
          <w:marTop w:val="0"/>
          <w:marBottom w:val="0"/>
          <w:divBdr>
            <w:top w:val="none" w:sz="0" w:space="0" w:color="auto"/>
            <w:left w:val="none" w:sz="0" w:space="0" w:color="auto"/>
            <w:bottom w:val="none" w:sz="0" w:space="0" w:color="auto"/>
            <w:right w:val="none" w:sz="0" w:space="0" w:color="auto"/>
          </w:divBdr>
        </w:div>
        <w:div w:id="596527029">
          <w:marLeft w:val="640"/>
          <w:marRight w:val="0"/>
          <w:marTop w:val="0"/>
          <w:marBottom w:val="0"/>
          <w:divBdr>
            <w:top w:val="none" w:sz="0" w:space="0" w:color="auto"/>
            <w:left w:val="none" w:sz="0" w:space="0" w:color="auto"/>
            <w:bottom w:val="none" w:sz="0" w:space="0" w:color="auto"/>
            <w:right w:val="none" w:sz="0" w:space="0" w:color="auto"/>
          </w:divBdr>
        </w:div>
        <w:div w:id="1910068031">
          <w:marLeft w:val="640"/>
          <w:marRight w:val="0"/>
          <w:marTop w:val="0"/>
          <w:marBottom w:val="0"/>
          <w:divBdr>
            <w:top w:val="none" w:sz="0" w:space="0" w:color="auto"/>
            <w:left w:val="none" w:sz="0" w:space="0" w:color="auto"/>
            <w:bottom w:val="none" w:sz="0" w:space="0" w:color="auto"/>
            <w:right w:val="none" w:sz="0" w:space="0" w:color="auto"/>
          </w:divBdr>
        </w:div>
        <w:div w:id="1819959350">
          <w:marLeft w:val="640"/>
          <w:marRight w:val="0"/>
          <w:marTop w:val="0"/>
          <w:marBottom w:val="0"/>
          <w:divBdr>
            <w:top w:val="none" w:sz="0" w:space="0" w:color="auto"/>
            <w:left w:val="none" w:sz="0" w:space="0" w:color="auto"/>
            <w:bottom w:val="none" w:sz="0" w:space="0" w:color="auto"/>
            <w:right w:val="none" w:sz="0" w:space="0" w:color="auto"/>
          </w:divBdr>
        </w:div>
        <w:div w:id="187064652">
          <w:marLeft w:val="640"/>
          <w:marRight w:val="0"/>
          <w:marTop w:val="0"/>
          <w:marBottom w:val="0"/>
          <w:divBdr>
            <w:top w:val="none" w:sz="0" w:space="0" w:color="auto"/>
            <w:left w:val="none" w:sz="0" w:space="0" w:color="auto"/>
            <w:bottom w:val="none" w:sz="0" w:space="0" w:color="auto"/>
            <w:right w:val="none" w:sz="0" w:space="0" w:color="auto"/>
          </w:divBdr>
        </w:div>
        <w:div w:id="467816921">
          <w:marLeft w:val="640"/>
          <w:marRight w:val="0"/>
          <w:marTop w:val="0"/>
          <w:marBottom w:val="0"/>
          <w:divBdr>
            <w:top w:val="none" w:sz="0" w:space="0" w:color="auto"/>
            <w:left w:val="none" w:sz="0" w:space="0" w:color="auto"/>
            <w:bottom w:val="none" w:sz="0" w:space="0" w:color="auto"/>
            <w:right w:val="none" w:sz="0" w:space="0" w:color="auto"/>
          </w:divBdr>
        </w:div>
        <w:div w:id="2012756059">
          <w:marLeft w:val="640"/>
          <w:marRight w:val="0"/>
          <w:marTop w:val="0"/>
          <w:marBottom w:val="0"/>
          <w:divBdr>
            <w:top w:val="none" w:sz="0" w:space="0" w:color="auto"/>
            <w:left w:val="none" w:sz="0" w:space="0" w:color="auto"/>
            <w:bottom w:val="none" w:sz="0" w:space="0" w:color="auto"/>
            <w:right w:val="none" w:sz="0" w:space="0" w:color="auto"/>
          </w:divBdr>
        </w:div>
        <w:div w:id="1389766089">
          <w:marLeft w:val="640"/>
          <w:marRight w:val="0"/>
          <w:marTop w:val="0"/>
          <w:marBottom w:val="0"/>
          <w:divBdr>
            <w:top w:val="none" w:sz="0" w:space="0" w:color="auto"/>
            <w:left w:val="none" w:sz="0" w:space="0" w:color="auto"/>
            <w:bottom w:val="none" w:sz="0" w:space="0" w:color="auto"/>
            <w:right w:val="none" w:sz="0" w:space="0" w:color="auto"/>
          </w:divBdr>
        </w:div>
        <w:div w:id="636255500">
          <w:marLeft w:val="640"/>
          <w:marRight w:val="0"/>
          <w:marTop w:val="0"/>
          <w:marBottom w:val="0"/>
          <w:divBdr>
            <w:top w:val="none" w:sz="0" w:space="0" w:color="auto"/>
            <w:left w:val="none" w:sz="0" w:space="0" w:color="auto"/>
            <w:bottom w:val="none" w:sz="0" w:space="0" w:color="auto"/>
            <w:right w:val="none" w:sz="0" w:space="0" w:color="auto"/>
          </w:divBdr>
        </w:div>
        <w:div w:id="1092122973">
          <w:marLeft w:val="640"/>
          <w:marRight w:val="0"/>
          <w:marTop w:val="0"/>
          <w:marBottom w:val="0"/>
          <w:divBdr>
            <w:top w:val="none" w:sz="0" w:space="0" w:color="auto"/>
            <w:left w:val="none" w:sz="0" w:space="0" w:color="auto"/>
            <w:bottom w:val="none" w:sz="0" w:space="0" w:color="auto"/>
            <w:right w:val="none" w:sz="0" w:space="0" w:color="auto"/>
          </w:divBdr>
        </w:div>
        <w:div w:id="1254557082">
          <w:marLeft w:val="640"/>
          <w:marRight w:val="0"/>
          <w:marTop w:val="0"/>
          <w:marBottom w:val="0"/>
          <w:divBdr>
            <w:top w:val="none" w:sz="0" w:space="0" w:color="auto"/>
            <w:left w:val="none" w:sz="0" w:space="0" w:color="auto"/>
            <w:bottom w:val="none" w:sz="0" w:space="0" w:color="auto"/>
            <w:right w:val="none" w:sz="0" w:space="0" w:color="auto"/>
          </w:divBdr>
        </w:div>
        <w:div w:id="1794136397">
          <w:marLeft w:val="640"/>
          <w:marRight w:val="0"/>
          <w:marTop w:val="0"/>
          <w:marBottom w:val="0"/>
          <w:divBdr>
            <w:top w:val="none" w:sz="0" w:space="0" w:color="auto"/>
            <w:left w:val="none" w:sz="0" w:space="0" w:color="auto"/>
            <w:bottom w:val="none" w:sz="0" w:space="0" w:color="auto"/>
            <w:right w:val="none" w:sz="0" w:space="0" w:color="auto"/>
          </w:divBdr>
        </w:div>
        <w:div w:id="357897941">
          <w:marLeft w:val="640"/>
          <w:marRight w:val="0"/>
          <w:marTop w:val="0"/>
          <w:marBottom w:val="0"/>
          <w:divBdr>
            <w:top w:val="none" w:sz="0" w:space="0" w:color="auto"/>
            <w:left w:val="none" w:sz="0" w:space="0" w:color="auto"/>
            <w:bottom w:val="none" w:sz="0" w:space="0" w:color="auto"/>
            <w:right w:val="none" w:sz="0" w:space="0" w:color="auto"/>
          </w:divBdr>
        </w:div>
        <w:div w:id="1554074700">
          <w:marLeft w:val="640"/>
          <w:marRight w:val="0"/>
          <w:marTop w:val="0"/>
          <w:marBottom w:val="0"/>
          <w:divBdr>
            <w:top w:val="none" w:sz="0" w:space="0" w:color="auto"/>
            <w:left w:val="none" w:sz="0" w:space="0" w:color="auto"/>
            <w:bottom w:val="none" w:sz="0" w:space="0" w:color="auto"/>
            <w:right w:val="none" w:sz="0" w:space="0" w:color="auto"/>
          </w:divBdr>
        </w:div>
        <w:div w:id="149057634">
          <w:marLeft w:val="640"/>
          <w:marRight w:val="0"/>
          <w:marTop w:val="0"/>
          <w:marBottom w:val="0"/>
          <w:divBdr>
            <w:top w:val="none" w:sz="0" w:space="0" w:color="auto"/>
            <w:left w:val="none" w:sz="0" w:space="0" w:color="auto"/>
            <w:bottom w:val="none" w:sz="0" w:space="0" w:color="auto"/>
            <w:right w:val="none" w:sz="0" w:space="0" w:color="auto"/>
          </w:divBdr>
        </w:div>
        <w:div w:id="2043820679">
          <w:marLeft w:val="640"/>
          <w:marRight w:val="0"/>
          <w:marTop w:val="0"/>
          <w:marBottom w:val="0"/>
          <w:divBdr>
            <w:top w:val="none" w:sz="0" w:space="0" w:color="auto"/>
            <w:left w:val="none" w:sz="0" w:space="0" w:color="auto"/>
            <w:bottom w:val="none" w:sz="0" w:space="0" w:color="auto"/>
            <w:right w:val="none" w:sz="0" w:space="0" w:color="auto"/>
          </w:divBdr>
        </w:div>
        <w:div w:id="1815829808">
          <w:marLeft w:val="640"/>
          <w:marRight w:val="0"/>
          <w:marTop w:val="0"/>
          <w:marBottom w:val="0"/>
          <w:divBdr>
            <w:top w:val="none" w:sz="0" w:space="0" w:color="auto"/>
            <w:left w:val="none" w:sz="0" w:space="0" w:color="auto"/>
            <w:bottom w:val="none" w:sz="0" w:space="0" w:color="auto"/>
            <w:right w:val="none" w:sz="0" w:space="0" w:color="auto"/>
          </w:divBdr>
        </w:div>
      </w:divsChild>
    </w:div>
    <w:div w:id="1562444123">
      <w:bodyDiv w:val="1"/>
      <w:marLeft w:val="0"/>
      <w:marRight w:val="0"/>
      <w:marTop w:val="0"/>
      <w:marBottom w:val="0"/>
      <w:divBdr>
        <w:top w:val="none" w:sz="0" w:space="0" w:color="auto"/>
        <w:left w:val="none" w:sz="0" w:space="0" w:color="auto"/>
        <w:bottom w:val="none" w:sz="0" w:space="0" w:color="auto"/>
        <w:right w:val="none" w:sz="0" w:space="0" w:color="auto"/>
      </w:divBdr>
      <w:divsChild>
        <w:div w:id="675310442">
          <w:marLeft w:val="640"/>
          <w:marRight w:val="0"/>
          <w:marTop w:val="0"/>
          <w:marBottom w:val="0"/>
          <w:divBdr>
            <w:top w:val="none" w:sz="0" w:space="0" w:color="auto"/>
            <w:left w:val="none" w:sz="0" w:space="0" w:color="auto"/>
            <w:bottom w:val="none" w:sz="0" w:space="0" w:color="auto"/>
            <w:right w:val="none" w:sz="0" w:space="0" w:color="auto"/>
          </w:divBdr>
        </w:div>
        <w:div w:id="682436876">
          <w:marLeft w:val="640"/>
          <w:marRight w:val="0"/>
          <w:marTop w:val="0"/>
          <w:marBottom w:val="0"/>
          <w:divBdr>
            <w:top w:val="none" w:sz="0" w:space="0" w:color="auto"/>
            <w:left w:val="none" w:sz="0" w:space="0" w:color="auto"/>
            <w:bottom w:val="none" w:sz="0" w:space="0" w:color="auto"/>
            <w:right w:val="none" w:sz="0" w:space="0" w:color="auto"/>
          </w:divBdr>
        </w:div>
        <w:div w:id="351805813">
          <w:marLeft w:val="640"/>
          <w:marRight w:val="0"/>
          <w:marTop w:val="0"/>
          <w:marBottom w:val="0"/>
          <w:divBdr>
            <w:top w:val="none" w:sz="0" w:space="0" w:color="auto"/>
            <w:left w:val="none" w:sz="0" w:space="0" w:color="auto"/>
            <w:bottom w:val="none" w:sz="0" w:space="0" w:color="auto"/>
            <w:right w:val="none" w:sz="0" w:space="0" w:color="auto"/>
          </w:divBdr>
        </w:div>
        <w:div w:id="78143627">
          <w:marLeft w:val="640"/>
          <w:marRight w:val="0"/>
          <w:marTop w:val="0"/>
          <w:marBottom w:val="0"/>
          <w:divBdr>
            <w:top w:val="none" w:sz="0" w:space="0" w:color="auto"/>
            <w:left w:val="none" w:sz="0" w:space="0" w:color="auto"/>
            <w:bottom w:val="none" w:sz="0" w:space="0" w:color="auto"/>
            <w:right w:val="none" w:sz="0" w:space="0" w:color="auto"/>
          </w:divBdr>
        </w:div>
        <w:div w:id="636883682">
          <w:marLeft w:val="640"/>
          <w:marRight w:val="0"/>
          <w:marTop w:val="0"/>
          <w:marBottom w:val="0"/>
          <w:divBdr>
            <w:top w:val="none" w:sz="0" w:space="0" w:color="auto"/>
            <w:left w:val="none" w:sz="0" w:space="0" w:color="auto"/>
            <w:bottom w:val="none" w:sz="0" w:space="0" w:color="auto"/>
            <w:right w:val="none" w:sz="0" w:space="0" w:color="auto"/>
          </w:divBdr>
        </w:div>
        <w:div w:id="8682323">
          <w:marLeft w:val="640"/>
          <w:marRight w:val="0"/>
          <w:marTop w:val="0"/>
          <w:marBottom w:val="0"/>
          <w:divBdr>
            <w:top w:val="none" w:sz="0" w:space="0" w:color="auto"/>
            <w:left w:val="none" w:sz="0" w:space="0" w:color="auto"/>
            <w:bottom w:val="none" w:sz="0" w:space="0" w:color="auto"/>
            <w:right w:val="none" w:sz="0" w:space="0" w:color="auto"/>
          </w:divBdr>
        </w:div>
        <w:div w:id="761031784">
          <w:marLeft w:val="640"/>
          <w:marRight w:val="0"/>
          <w:marTop w:val="0"/>
          <w:marBottom w:val="0"/>
          <w:divBdr>
            <w:top w:val="none" w:sz="0" w:space="0" w:color="auto"/>
            <w:left w:val="none" w:sz="0" w:space="0" w:color="auto"/>
            <w:bottom w:val="none" w:sz="0" w:space="0" w:color="auto"/>
            <w:right w:val="none" w:sz="0" w:space="0" w:color="auto"/>
          </w:divBdr>
        </w:div>
        <w:div w:id="2109689802">
          <w:marLeft w:val="640"/>
          <w:marRight w:val="0"/>
          <w:marTop w:val="0"/>
          <w:marBottom w:val="0"/>
          <w:divBdr>
            <w:top w:val="none" w:sz="0" w:space="0" w:color="auto"/>
            <w:left w:val="none" w:sz="0" w:space="0" w:color="auto"/>
            <w:bottom w:val="none" w:sz="0" w:space="0" w:color="auto"/>
            <w:right w:val="none" w:sz="0" w:space="0" w:color="auto"/>
          </w:divBdr>
        </w:div>
        <w:div w:id="635646606">
          <w:marLeft w:val="640"/>
          <w:marRight w:val="0"/>
          <w:marTop w:val="0"/>
          <w:marBottom w:val="0"/>
          <w:divBdr>
            <w:top w:val="none" w:sz="0" w:space="0" w:color="auto"/>
            <w:left w:val="none" w:sz="0" w:space="0" w:color="auto"/>
            <w:bottom w:val="none" w:sz="0" w:space="0" w:color="auto"/>
            <w:right w:val="none" w:sz="0" w:space="0" w:color="auto"/>
          </w:divBdr>
        </w:div>
        <w:div w:id="1774784991">
          <w:marLeft w:val="640"/>
          <w:marRight w:val="0"/>
          <w:marTop w:val="0"/>
          <w:marBottom w:val="0"/>
          <w:divBdr>
            <w:top w:val="none" w:sz="0" w:space="0" w:color="auto"/>
            <w:left w:val="none" w:sz="0" w:space="0" w:color="auto"/>
            <w:bottom w:val="none" w:sz="0" w:space="0" w:color="auto"/>
            <w:right w:val="none" w:sz="0" w:space="0" w:color="auto"/>
          </w:divBdr>
        </w:div>
        <w:div w:id="512917068">
          <w:marLeft w:val="640"/>
          <w:marRight w:val="0"/>
          <w:marTop w:val="0"/>
          <w:marBottom w:val="0"/>
          <w:divBdr>
            <w:top w:val="none" w:sz="0" w:space="0" w:color="auto"/>
            <w:left w:val="none" w:sz="0" w:space="0" w:color="auto"/>
            <w:bottom w:val="none" w:sz="0" w:space="0" w:color="auto"/>
            <w:right w:val="none" w:sz="0" w:space="0" w:color="auto"/>
          </w:divBdr>
        </w:div>
        <w:div w:id="720862601">
          <w:marLeft w:val="640"/>
          <w:marRight w:val="0"/>
          <w:marTop w:val="0"/>
          <w:marBottom w:val="0"/>
          <w:divBdr>
            <w:top w:val="none" w:sz="0" w:space="0" w:color="auto"/>
            <w:left w:val="none" w:sz="0" w:space="0" w:color="auto"/>
            <w:bottom w:val="none" w:sz="0" w:space="0" w:color="auto"/>
            <w:right w:val="none" w:sz="0" w:space="0" w:color="auto"/>
          </w:divBdr>
        </w:div>
        <w:div w:id="232548121">
          <w:marLeft w:val="640"/>
          <w:marRight w:val="0"/>
          <w:marTop w:val="0"/>
          <w:marBottom w:val="0"/>
          <w:divBdr>
            <w:top w:val="none" w:sz="0" w:space="0" w:color="auto"/>
            <w:left w:val="none" w:sz="0" w:space="0" w:color="auto"/>
            <w:bottom w:val="none" w:sz="0" w:space="0" w:color="auto"/>
            <w:right w:val="none" w:sz="0" w:space="0" w:color="auto"/>
          </w:divBdr>
        </w:div>
        <w:div w:id="1471903362">
          <w:marLeft w:val="640"/>
          <w:marRight w:val="0"/>
          <w:marTop w:val="0"/>
          <w:marBottom w:val="0"/>
          <w:divBdr>
            <w:top w:val="none" w:sz="0" w:space="0" w:color="auto"/>
            <w:left w:val="none" w:sz="0" w:space="0" w:color="auto"/>
            <w:bottom w:val="none" w:sz="0" w:space="0" w:color="auto"/>
            <w:right w:val="none" w:sz="0" w:space="0" w:color="auto"/>
          </w:divBdr>
        </w:div>
        <w:div w:id="619190230">
          <w:marLeft w:val="640"/>
          <w:marRight w:val="0"/>
          <w:marTop w:val="0"/>
          <w:marBottom w:val="0"/>
          <w:divBdr>
            <w:top w:val="none" w:sz="0" w:space="0" w:color="auto"/>
            <w:left w:val="none" w:sz="0" w:space="0" w:color="auto"/>
            <w:bottom w:val="none" w:sz="0" w:space="0" w:color="auto"/>
            <w:right w:val="none" w:sz="0" w:space="0" w:color="auto"/>
          </w:divBdr>
        </w:div>
        <w:div w:id="2146849635">
          <w:marLeft w:val="640"/>
          <w:marRight w:val="0"/>
          <w:marTop w:val="0"/>
          <w:marBottom w:val="0"/>
          <w:divBdr>
            <w:top w:val="none" w:sz="0" w:space="0" w:color="auto"/>
            <w:left w:val="none" w:sz="0" w:space="0" w:color="auto"/>
            <w:bottom w:val="none" w:sz="0" w:space="0" w:color="auto"/>
            <w:right w:val="none" w:sz="0" w:space="0" w:color="auto"/>
          </w:divBdr>
        </w:div>
        <w:div w:id="801311130">
          <w:marLeft w:val="640"/>
          <w:marRight w:val="0"/>
          <w:marTop w:val="0"/>
          <w:marBottom w:val="0"/>
          <w:divBdr>
            <w:top w:val="none" w:sz="0" w:space="0" w:color="auto"/>
            <w:left w:val="none" w:sz="0" w:space="0" w:color="auto"/>
            <w:bottom w:val="none" w:sz="0" w:space="0" w:color="auto"/>
            <w:right w:val="none" w:sz="0" w:space="0" w:color="auto"/>
          </w:divBdr>
        </w:div>
        <w:div w:id="319115809">
          <w:marLeft w:val="640"/>
          <w:marRight w:val="0"/>
          <w:marTop w:val="0"/>
          <w:marBottom w:val="0"/>
          <w:divBdr>
            <w:top w:val="none" w:sz="0" w:space="0" w:color="auto"/>
            <w:left w:val="none" w:sz="0" w:space="0" w:color="auto"/>
            <w:bottom w:val="none" w:sz="0" w:space="0" w:color="auto"/>
            <w:right w:val="none" w:sz="0" w:space="0" w:color="auto"/>
          </w:divBdr>
        </w:div>
        <w:div w:id="1170607386">
          <w:marLeft w:val="640"/>
          <w:marRight w:val="0"/>
          <w:marTop w:val="0"/>
          <w:marBottom w:val="0"/>
          <w:divBdr>
            <w:top w:val="none" w:sz="0" w:space="0" w:color="auto"/>
            <w:left w:val="none" w:sz="0" w:space="0" w:color="auto"/>
            <w:bottom w:val="none" w:sz="0" w:space="0" w:color="auto"/>
            <w:right w:val="none" w:sz="0" w:space="0" w:color="auto"/>
          </w:divBdr>
        </w:div>
        <w:div w:id="647712502">
          <w:marLeft w:val="640"/>
          <w:marRight w:val="0"/>
          <w:marTop w:val="0"/>
          <w:marBottom w:val="0"/>
          <w:divBdr>
            <w:top w:val="none" w:sz="0" w:space="0" w:color="auto"/>
            <w:left w:val="none" w:sz="0" w:space="0" w:color="auto"/>
            <w:bottom w:val="none" w:sz="0" w:space="0" w:color="auto"/>
            <w:right w:val="none" w:sz="0" w:space="0" w:color="auto"/>
          </w:divBdr>
        </w:div>
        <w:div w:id="1730299820">
          <w:marLeft w:val="640"/>
          <w:marRight w:val="0"/>
          <w:marTop w:val="0"/>
          <w:marBottom w:val="0"/>
          <w:divBdr>
            <w:top w:val="none" w:sz="0" w:space="0" w:color="auto"/>
            <w:left w:val="none" w:sz="0" w:space="0" w:color="auto"/>
            <w:bottom w:val="none" w:sz="0" w:space="0" w:color="auto"/>
            <w:right w:val="none" w:sz="0" w:space="0" w:color="auto"/>
          </w:divBdr>
        </w:div>
        <w:div w:id="1020005719">
          <w:marLeft w:val="640"/>
          <w:marRight w:val="0"/>
          <w:marTop w:val="0"/>
          <w:marBottom w:val="0"/>
          <w:divBdr>
            <w:top w:val="none" w:sz="0" w:space="0" w:color="auto"/>
            <w:left w:val="none" w:sz="0" w:space="0" w:color="auto"/>
            <w:bottom w:val="none" w:sz="0" w:space="0" w:color="auto"/>
            <w:right w:val="none" w:sz="0" w:space="0" w:color="auto"/>
          </w:divBdr>
        </w:div>
        <w:div w:id="1004893280">
          <w:marLeft w:val="640"/>
          <w:marRight w:val="0"/>
          <w:marTop w:val="0"/>
          <w:marBottom w:val="0"/>
          <w:divBdr>
            <w:top w:val="none" w:sz="0" w:space="0" w:color="auto"/>
            <w:left w:val="none" w:sz="0" w:space="0" w:color="auto"/>
            <w:bottom w:val="none" w:sz="0" w:space="0" w:color="auto"/>
            <w:right w:val="none" w:sz="0" w:space="0" w:color="auto"/>
          </w:divBdr>
        </w:div>
        <w:div w:id="1456951366">
          <w:marLeft w:val="640"/>
          <w:marRight w:val="0"/>
          <w:marTop w:val="0"/>
          <w:marBottom w:val="0"/>
          <w:divBdr>
            <w:top w:val="none" w:sz="0" w:space="0" w:color="auto"/>
            <w:left w:val="none" w:sz="0" w:space="0" w:color="auto"/>
            <w:bottom w:val="none" w:sz="0" w:space="0" w:color="auto"/>
            <w:right w:val="none" w:sz="0" w:space="0" w:color="auto"/>
          </w:divBdr>
        </w:div>
        <w:div w:id="563957540">
          <w:marLeft w:val="640"/>
          <w:marRight w:val="0"/>
          <w:marTop w:val="0"/>
          <w:marBottom w:val="0"/>
          <w:divBdr>
            <w:top w:val="none" w:sz="0" w:space="0" w:color="auto"/>
            <w:left w:val="none" w:sz="0" w:space="0" w:color="auto"/>
            <w:bottom w:val="none" w:sz="0" w:space="0" w:color="auto"/>
            <w:right w:val="none" w:sz="0" w:space="0" w:color="auto"/>
          </w:divBdr>
        </w:div>
        <w:div w:id="380715385">
          <w:marLeft w:val="640"/>
          <w:marRight w:val="0"/>
          <w:marTop w:val="0"/>
          <w:marBottom w:val="0"/>
          <w:divBdr>
            <w:top w:val="none" w:sz="0" w:space="0" w:color="auto"/>
            <w:left w:val="none" w:sz="0" w:space="0" w:color="auto"/>
            <w:bottom w:val="none" w:sz="0" w:space="0" w:color="auto"/>
            <w:right w:val="none" w:sz="0" w:space="0" w:color="auto"/>
          </w:divBdr>
        </w:div>
        <w:div w:id="6639188">
          <w:marLeft w:val="640"/>
          <w:marRight w:val="0"/>
          <w:marTop w:val="0"/>
          <w:marBottom w:val="0"/>
          <w:divBdr>
            <w:top w:val="none" w:sz="0" w:space="0" w:color="auto"/>
            <w:left w:val="none" w:sz="0" w:space="0" w:color="auto"/>
            <w:bottom w:val="none" w:sz="0" w:space="0" w:color="auto"/>
            <w:right w:val="none" w:sz="0" w:space="0" w:color="auto"/>
          </w:divBdr>
        </w:div>
        <w:div w:id="320888107">
          <w:marLeft w:val="640"/>
          <w:marRight w:val="0"/>
          <w:marTop w:val="0"/>
          <w:marBottom w:val="0"/>
          <w:divBdr>
            <w:top w:val="none" w:sz="0" w:space="0" w:color="auto"/>
            <w:left w:val="none" w:sz="0" w:space="0" w:color="auto"/>
            <w:bottom w:val="none" w:sz="0" w:space="0" w:color="auto"/>
            <w:right w:val="none" w:sz="0" w:space="0" w:color="auto"/>
          </w:divBdr>
        </w:div>
        <w:div w:id="1801992185">
          <w:marLeft w:val="640"/>
          <w:marRight w:val="0"/>
          <w:marTop w:val="0"/>
          <w:marBottom w:val="0"/>
          <w:divBdr>
            <w:top w:val="none" w:sz="0" w:space="0" w:color="auto"/>
            <w:left w:val="none" w:sz="0" w:space="0" w:color="auto"/>
            <w:bottom w:val="none" w:sz="0" w:space="0" w:color="auto"/>
            <w:right w:val="none" w:sz="0" w:space="0" w:color="auto"/>
          </w:divBdr>
        </w:div>
        <w:div w:id="1900096826">
          <w:marLeft w:val="640"/>
          <w:marRight w:val="0"/>
          <w:marTop w:val="0"/>
          <w:marBottom w:val="0"/>
          <w:divBdr>
            <w:top w:val="none" w:sz="0" w:space="0" w:color="auto"/>
            <w:left w:val="none" w:sz="0" w:space="0" w:color="auto"/>
            <w:bottom w:val="none" w:sz="0" w:space="0" w:color="auto"/>
            <w:right w:val="none" w:sz="0" w:space="0" w:color="auto"/>
          </w:divBdr>
        </w:div>
        <w:div w:id="739445203">
          <w:marLeft w:val="640"/>
          <w:marRight w:val="0"/>
          <w:marTop w:val="0"/>
          <w:marBottom w:val="0"/>
          <w:divBdr>
            <w:top w:val="none" w:sz="0" w:space="0" w:color="auto"/>
            <w:left w:val="none" w:sz="0" w:space="0" w:color="auto"/>
            <w:bottom w:val="none" w:sz="0" w:space="0" w:color="auto"/>
            <w:right w:val="none" w:sz="0" w:space="0" w:color="auto"/>
          </w:divBdr>
        </w:div>
        <w:div w:id="462387122">
          <w:marLeft w:val="640"/>
          <w:marRight w:val="0"/>
          <w:marTop w:val="0"/>
          <w:marBottom w:val="0"/>
          <w:divBdr>
            <w:top w:val="none" w:sz="0" w:space="0" w:color="auto"/>
            <w:left w:val="none" w:sz="0" w:space="0" w:color="auto"/>
            <w:bottom w:val="none" w:sz="0" w:space="0" w:color="auto"/>
            <w:right w:val="none" w:sz="0" w:space="0" w:color="auto"/>
          </w:divBdr>
        </w:div>
        <w:div w:id="1847284216">
          <w:marLeft w:val="640"/>
          <w:marRight w:val="0"/>
          <w:marTop w:val="0"/>
          <w:marBottom w:val="0"/>
          <w:divBdr>
            <w:top w:val="none" w:sz="0" w:space="0" w:color="auto"/>
            <w:left w:val="none" w:sz="0" w:space="0" w:color="auto"/>
            <w:bottom w:val="none" w:sz="0" w:space="0" w:color="auto"/>
            <w:right w:val="none" w:sz="0" w:space="0" w:color="auto"/>
          </w:divBdr>
        </w:div>
        <w:div w:id="1342199774">
          <w:marLeft w:val="640"/>
          <w:marRight w:val="0"/>
          <w:marTop w:val="0"/>
          <w:marBottom w:val="0"/>
          <w:divBdr>
            <w:top w:val="none" w:sz="0" w:space="0" w:color="auto"/>
            <w:left w:val="none" w:sz="0" w:space="0" w:color="auto"/>
            <w:bottom w:val="none" w:sz="0" w:space="0" w:color="auto"/>
            <w:right w:val="none" w:sz="0" w:space="0" w:color="auto"/>
          </w:divBdr>
        </w:div>
        <w:div w:id="827136621">
          <w:marLeft w:val="640"/>
          <w:marRight w:val="0"/>
          <w:marTop w:val="0"/>
          <w:marBottom w:val="0"/>
          <w:divBdr>
            <w:top w:val="none" w:sz="0" w:space="0" w:color="auto"/>
            <w:left w:val="none" w:sz="0" w:space="0" w:color="auto"/>
            <w:bottom w:val="none" w:sz="0" w:space="0" w:color="auto"/>
            <w:right w:val="none" w:sz="0" w:space="0" w:color="auto"/>
          </w:divBdr>
        </w:div>
        <w:div w:id="944580236">
          <w:marLeft w:val="640"/>
          <w:marRight w:val="0"/>
          <w:marTop w:val="0"/>
          <w:marBottom w:val="0"/>
          <w:divBdr>
            <w:top w:val="none" w:sz="0" w:space="0" w:color="auto"/>
            <w:left w:val="none" w:sz="0" w:space="0" w:color="auto"/>
            <w:bottom w:val="none" w:sz="0" w:space="0" w:color="auto"/>
            <w:right w:val="none" w:sz="0" w:space="0" w:color="auto"/>
          </w:divBdr>
        </w:div>
        <w:div w:id="1100566769">
          <w:marLeft w:val="640"/>
          <w:marRight w:val="0"/>
          <w:marTop w:val="0"/>
          <w:marBottom w:val="0"/>
          <w:divBdr>
            <w:top w:val="none" w:sz="0" w:space="0" w:color="auto"/>
            <w:left w:val="none" w:sz="0" w:space="0" w:color="auto"/>
            <w:bottom w:val="none" w:sz="0" w:space="0" w:color="auto"/>
            <w:right w:val="none" w:sz="0" w:space="0" w:color="auto"/>
          </w:divBdr>
        </w:div>
        <w:div w:id="1779135168">
          <w:marLeft w:val="640"/>
          <w:marRight w:val="0"/>
          <w:marTop w:val="0"/>
          <w:marBottom w:val="0"/>
          <w:divBdr>
            <w:top w:val="none" w:sz="0" w:space="0" w:color="auto"/>
            <w:left w:val="none" w:sz="0" w:space="0" w:color="auto"/>
            <w:bottom w:val="none" w:sz="0" w:space="0" w:color="auto"/>
            <w:right w:val="none" w:sz="0" w:space="0" w:color="auto"/>
          </w:divBdr>
        </w:div>
        <w:div w:id="410738333">
          <w:marLeft w:val="640"/>
          <w:marRight w:val="0"/>
          <w:marTop w:val="0"/>
          <w:marBottom w:val="0"/>
          <w:divBdr>
            <w:top w:val="none" w:sz="0" w:space="0" w:color="auto"/>
            <w:left w:val="none" w:sz="0" w:space="0" w:color="auto"/>
            <w:bottom w:val="none" w:sz="0" w:space="0" w:color="auto"/>
            <w:right w:val="none" w:sz="0" w:space="0" w:color="auto"/>
          </w:divBdr>
        </w:div>
        <w:div w:id="593319933">
          <w:marLeft w:val="640"/>
          <w:marRight w:val="0"/>
          <w:marTop w:val="0"/>
          <w:marBottom w:val="0"/>
          <w:divBdr>
            <w:top w:val="none" w:sz="0" w:space="0" w:color="auto"/>
            <w:left w:val="none" w:sz="0" w:space="0" w:color="auto"/>
            <w:bottom w:val="none" w:sz="0" w:space="0" w:color="auto"/>
            <w:right w:val="none" w:sz="0" w:space="0" w:color="auto"/>
          </w:divBdr>
        </w:div>
        <w:div w:id="1959945864">
          <w:marLeft w:val="640"/>
          <w:marRight w:val="0"/>
          <w:marTop w:val="0"/>
          <w:marBottom w:val="0"/>
          <w:divBdr>
            <w:top w:val="none" w:sz="0" w:space="0" w:color="auto"/>
            <w:left w:val="none" w:sz="0" w:space="0" w:color="auto"/>
            <w:bottom w:val="none" w:sz="0" w:space="0" w:color="auto"/>
            <w:right w:val="none" w:sz="0" w:space="0" w:color="auto"/>
          </w:divBdr>
        </w:div>
        <w:div w:id="1619216678">
          <w:marLeft w:val="640"/>
          <w:marRight w:val="0"/>
          <w:marTop w:val="0"/>
          <w:marBottom w:val="0"/>
          <w:divBdr>
            <w:top w:val="none" w:sz="0" w:space="0" w:color="auto"/>
            <w:left w:val="none" w:sz="0" w:space="0" w:color="auto"/>
            <w:bottom w:val="none" w:sz="0" w:space="0" w:color="auto"/>
            <w:right w:val="none" w:sz="0" w:space="0" w:color="auto"/>
          </w:divBdr>
        </w:div>
        <w:div w:id="1822887251">
          <w:marLeft w:val="640"/>
          <w:marRight w:val="0"/>
          <w:marTop w:val="0"/>
          <w:marBottom w:val="0"/>
          <w:divBdr>
            <w:top w:val="none" w:sz="0" w:space="0" w:color="auto"/>
            <w:left w:val="none" w:sz="0" w:space="0" w:color="auto"/>
            <w:bottom w:val="none" w:sz="0" w:space="0" w:color="auto"/>
            <w:right w:val="none" w:sz="0" w:space="0" w:color="auto"/>
          </w:divBdr>
        </w:div>
        <w:div w:id="886575910">
          <w:marLeft w:val="640"/>
          <w:marRight w:val="0"/>
          <w:marTop w:val="0"/>
          <w:marBottom w:val="0"/>
          <w:divBdr>
            <w:top w:val="none" w:sz="0" w:space="0" w:color="auto"/>
            <w:left w:val="none" w:sz="0" w:space="0" w:color="auto"/>
            <w:bottom w:val="none" w:sz="0" w:space="0" w:color="auto"/>
            <w:right w:val="none" w:sz="0" w:space="0" w:color="auto"/>
          </w:divBdr>
        </w:div>
        <w:div w:id="469129315">
          <w:marLeft w:val="640"/>
          <w:marRight w:val="0"/>
          <w:marTop w:val="0"/>
          <w:marBottom w:val="0"/>
          <w:divBdr>
            <w:top w:val="none" w:sz="0" w:space="0" w:color="auto"/>
            <w:left w:val="none" w:sz="0" w:space="0" w:color="auto"/>
            <w:bottom w:val="none" w:sz="0" w:space="0" w:color="auto"/>
            <w:right w:val="none" w:sz="0" w:space="0" w:color="auto"/>
          </w:divBdr>
        </w:div>
        <w:div w:id="840194757">
          <w:marLeft w:val="640"/>
          <w:marRight w:val="0"/>
          <w:marTop w:val="0"/>
          <w:marBottom w:val="0"/>
          <w:divBdr>
            <w:top w:val="none" w:sz="0" w:space="0" w:color="auto"/>
            <w:left w:val="none" w:sz="0" w:space="0" w:color="auto"/>
            <w:bottom w:val="none" w:sz="0" w:space="0" w:color="auto"/>
            <w:right w:val="none" w:sz="0" w:space="0" w:color="auto"/>
          </w:divBdr>
        </w:div>
        <w:div w:id="944270635">
          <w:marLeft w:val="640"/>
          <w:marRight w:val="0"/>
          <w:marTop w:val="0"/>
          <w:marBottom w:val="0"/>
          <w:divBdr>
            <w:top w:val="none" w:sz="0" w:space="0" w:color="auto"/>
            <w:left w:val="none" w:sz="0" w:space="0" w:color="auto"/>
            <w:bottom w:val="none" w:sz="0" w:space="0" w:color="auto"/>
            <w:right w:val="none" w:sz="0" w:space="0" w:color="auto"/>
          </w:divBdr>
        </w:div>
        <w:div w:id="1168599116">
          <w:marLeft w:val="640"/>
          <w:marRight w:val="0"/>
          <w:marTop w:val="0"/>
          <w:marBottom w:val="0"/>
          <w:divBdr>
            <w:top w:val="none" w:sz="0" w:space="0" w:color="auto"/>
            <w:left w:val="none" w:sz="0" w:space="0" w:color="auto"/>
            <w:bottom w:val="none" w:sz="0" w:space="0" w:color="auto"/>
            <w:right w:val="none" w:sz="0" w:space="0" w:color="auto"/>
          </w:divBdr>
        </w:div>
        <w:div w:id="1611006264">
          <w:marLeft w:val="640"/>
          <w:marRight w:val="0"/>
          <w:marTop w:val="0"/>
          <w:marBottom w:val="0"/>
          <w:divBdr>
            <w:top w:val="none" w:sz="0" w:space="0" w:color="auto"/>
            <w:left w:val="none" w:sz="0" w:space="0" w:color="auto"/>
            <w:bottom w:val="none" w:sz="0" w:space="0" w:color="auto"/>
            <w:right w:val="none" w:sz="0" w:space="0" w:color="auto"/>
          </w:divBdr>
        </w:div>
        <w:div w:id="565798203">
          <w:marLeft w:val="640"/>
          <w:marRight w:val="0"/>
          <w:marTop w:val="0"/>
          <w:marBottom w:val="0"/>
          <w:divBdr>
            <w:top w:val="none" w:sz="0" w:space="0" w:color="auto"/>
            <w:left w:val="none" w:sz="0" w:space="0" w:color="auto"/>
            <w:bottom w:val="none" w:sz="0" w:space="0" w:color="auto"/>
            <w:right w:val="none" w:sz="0" w:space="0" w:color="auto"/>
          </w:divBdr>
        </w:div>
        <w:div w:id="1292401530">
          <w:marLeft w:val="640"/>
          <w:marRight w:val="0"/>
          <w:marTop w:val="0"/>
          <w:marBottom w:val="0"/>
          <w:divBdr>
            <w:top w:val="none" w:sz="0" w:space="0" w:color="auto"/>
            <w:left w:val="none" w:sz="0" w:space="0" w:color="auto"/>
            <w:bottom w:val="none" w:sz="0" w:space="0" w:color="auto"/>
            <w:right w:val="none" w:sz="0" w:space="0" w:color="auto"/>
          </w:divBdr>
        </w:div>
        <w:div w:id="117995473">
          <w:marLeft w:val="640"/>
          <w:marRight w:val="0"/>
          <w:marTop w:val="0"/>
          <w:marBottom w:val="0"/>
          <w:divBdr>
            <w:top w:val="none" w:sz="0" w:space="0" w:color="auto"/>
            <w:left w:val="none" w:sz="0" w:space="0" w:color="auto"/>
            <w:bottom w:val="none" w:sz="0" w:space="0" w:color="auto"/>
            <w:right w:val="none" w:sz="0" w:space="0" w:color="auto"/>
          </w:divBdr>
        </w:div>
        <w:div w:id="109252423">
          <w:marLeft w:val="640"/>
          <w:marRight w:val="0"/>
          <w:marTop w:val="0"/>
          <w:marBottom w:val="0"/>
          <w:divBdr>
            <w:top w:val="none" w:sz="0" w:space="0" w:color="auto"/>
            <w:left w:val="none" w:sz="0" w:space="0" w:color="auto"/>
            <w:bottom w:val="none" w:sz="0" w:space="0" w:color="auto"/>
            <w:right w:val="none" w:sz="0" w:space="0" w:color="auto"/>
          </w:divBdr>
        </w:div>
        <w:div w:id="378631751">
          <w:marLeft w:val="640"/>
          <w:marRight w:val="0"/>
          <w:marTop w:val="0"/>
          <w:marBottom w:val="0"/>
          <w:divBdr>
            <w:top w:val="none" w:sz="0" w:space="0" w:color="auto"/>
            <w:left w:val="none" w:sz="0" w:space="0" w:color="auto"/>
            <w:bottom w:val="none" w:sz="0" w:space="0" w:color="auto"/>
            <w:right w:val="none" w:sz="0" w:space="0" w:color="auto"/>
          </w:divBdr>
        </w:div>
        <w:div w:id="222252614">
          <w:marLeft w:val="640"/>
          <w:marRight w:val="0"/>
          <w:marTop w:val="0"/>
          <w:marBottom w:val="0"/>
          <w:divBdr>
            <w:top w:val="none" w:sz="0" w:space="0" w:color="auto"/>
            <w:left w:val="none" w:sz="0" w:space="0" w:color="auto"/>
            <w:bottom w:val="none" w:sz="0" w:space="0" w:color="auto"/>
            <w:right w:val="none" w:sz="0" w:space="0" w:color="auto"/>
          </w:divBdr>
        </w:div>
        <w:div w:id="1549612814">
          <w:marLeft w:val="640"/>
          <w:marRight w:val="0"/>
          <w:marTop w:val="0"/>
          <w:marBottom w:val="0"/>
          <w:divBdr>
            <w:top w:val="none" w:sz="0" w:space="0" w:color="auto"/>
            <w:left w:val="none" w:sz="0" w:space="0" w:color="auto"/>
            <w:bottom w:val="none" w:sz="0" w:space="0" w:color="auto"/>
            <w:right w:val="none" w:sz="0" w:space="0" w:color="auto"/>
          </w:divBdr>
        </w:div>
        <w:div w:id="1297757785">
          <w:marLeft w:val="640"/>
          <w:marRight w:val="0"/>
          <w:marTop w:val="0"/>
          <w:marBottom w:val="0"/>
          <w:divBdr>
            <w:top w:val="none" w:sz="0" w:space="0" w:color="auto"/>
            <w:left w:val="none" w:sz="0" w:space="0" w:color="auto"/>
            <w:bottom w:val="none" w:sz="0" w:space="0" w:color="auto"/>
            <w:right w:val="none" w:sz="0" w:space="0" w:color="auto"/>
          </w:divBdr>
        </w:div>
        <w:div w:id="1384059789">
          <w:marLeft w:val="640"/>
          <w:marRight w:val="0"/>
          <w:marTop w:val="0"/>
          <w:marBottom w:val="0"/>
          <w:divBdr>
            <w:top w:val="none" w:sz="0" w:space="0" w:color="auto"/>
            <w:left w:val="none" w:sz="0" w:space="0" w:color="auto"/>
            <w:bottom w:val="none" w:sz="0" w:space="0" w:color="auto"/>
            <w:right w:val="none" w:sz="0" w:space="0" w:color="auto"/>
          </w:divBdr>
        </w:div>
        <w:div w:id="1810197398">
          <w:marLeft w:val="640"/>
          <w:marRight w:val="0"/>
          <w:marTop w:val="0"/>
          <w:marBottom w:val="0"/>
          <w:divBdr>
            <w:top w:val="none" w:sz="0" w:space="0" w:color="auto"/>
            <w:left w:val="none" w:sz="0" w:space="0" w:color="auto"/>
            <w:bottom w:val="none" w:sz="0" w:space="0" w:color="auto"/>
            <w:right w:val="none" w:sz="0" w:space="0" w:color="auto"/>
          </w:divBdr>
        </w:div>
        <w:div w:id="24522784">
          <w:marLeft w:val="640"/>
          <w:marRight w:val="0"/>
          <w:marTop w:val="0"/>
          <w:marBottom w:val="0"/>
          <w:divBdr>
            <w:top w:val="none" w:sz="0" w:space="0" w:color="auto"/>
            <w:left w:val="none" w:sz="0" w:space="0" w:color="auto"/>
            <w:bottom w:val="none" w:sz="0" w:space="0" w:color="auto"/>
            <w:right w:val="none" w:sz="0" w:space="0" w:color="auto"/>
          </w:divBdr>
        </w:div>
        <w:div w:id="1864126708">
          <w:marLeft w:val="640"/>
          <w:marRight w:val="0"/>
          <w:marTop w:val="0"/>
          <w:marBottom w:val="0"/>
          <w:divBdr>
            <w:top w:val="none" w:sz="0" w:space="0" w:color="auto"/>
            <w:left w:val="none" w:sz="0" w:space="0" w:color="auto"/>
            <w:bottom w:val="none" w:sz="0" w:space="0" w:color="auto"/>
            <w:right w:val="none" w:sz="0" w:space="0" w:color="auto"/>
          </w:divBdr>
        </w:div>
        <w:div w:id="930118053">
          <w:marLeft w:val="640"/>
          <w:marRight w:val="0"/>
          <w:marTop w:val="0"/>
          <w:marBottom w:val="0"/>
          <w:divBdr>
            <w:top w:val="none" w:sz="0" w:space="0" w:color="auto"/>
            <w:left w:val="none" w:sz="0" w:space="0" w:color="auto"/>
            <w:bottom w:val="none" w:sz="0" w:space="0" w:color="auto"/>
            <w:right w:val="none" w:sz="0" w:space="0" w:color="auto"/>
          </w:divBdr>
        </w:div>
        <w:div w:id="1554150412">
          <w:marLeft w:val="640"/>
          <w:marRight w:val="0"/>
          <w:marTop w:val="0"/>
          <w:marBottom w:val="0"/>
          <w:divBdr>
            <w:top w:val="none" w:sz="0" w:space="0" w:color="auto"/>
            <w:left w:val="none" w:sz="0" w:space="0" w:color="auto"/>
            <w:bottom w:val="none" w:sz="0" w:space="0" w:color="auto"/>
            <w:right w:val="none" w:sz="0" w:space="0" w:color="auto"/>
          </w:divBdr>
        </w:div>
        <w:div w:id="1583638106">
          <w:marLeft w:val="640"/>
          <w:marRight w:val="0"/>
          <w:marTop w:val="0"/>
          <w:marBottom w:val="0"/>
          <w:divBdr>
            <w:top w:val="none" w:sz="0" w:space="0" w:color="auto"/>
            <w:left w:val="none" w:sz="0" w:space="0" w:color="auto"/>
            <w:bottom w:val="none" w:sz="0" w:space="0" w:color="auto"/>
            <w:right w:val="none" w:sz="0" w:space="0" w:color="auto"/>
          </w:divBdr>
        </w:div>
        <w:div w:id="1799453676">
          <w:marLeft w:val="640"/>
          <w:marRight w:val="0"/>
          <w:marTop w:val="0"/>
          <w:marBottom w:val="0"/>
          <w:divBdr>
            <w:top w:val="none" w:sz="0" w:space="0" w:color="auto"/>
            <w:left w:val="none" w:sz="0" w:space="0" w:color="auto"/>
            <w:bottom w:val="none" w:sz="0" w:space="0" w:color="auto"/>
            <w:right w:val="none" w:sz="0" w:space="0" w:color="auto"/>
          </w:divBdr>
        </w:div>
        <w:div w:id="1227958785">
          <w:marLeft w:val="640"/>
          <w:marRight w:val="0"/>
          <w:marTop w:val="0"/>
          <w:marBottom w:val="0"/>
          <w:divBdr>
            <w:top w:val="none" w:sz="0" w:space="0" w:color="auto"/>
            <w:left w:val="none" w:sz="0" w:space="0" w:color="auto"/>
            <w:bottom w:val="none" w:sz="0" w:space="0" w:color="auto"/>
            <w:right w:val="none" w:sz="0" w:space="0" w:color="auto"/>
          </w:divBdr>
        </w:div>
        <w:div w:id="480007176">
          <w:marLeft w:val="640"/>
          <w:marRight w:val="0"/>
          <w:marTop w:val="0"/>
          <w:marBottom w:val="0"/>
          <w:divBdr>
            <w:top w:val="none" w:sz="0" w:space="0" w:color="auto"/>
            <w:left w:val="none" w:sz="0" w:space="0" w:color="auto"/>
            <w:bottom w:val="none" w:sz="0" w:space="0" w:color="auto"/>
            <w:right w:val="none" w:sz="0" w:space="0" w:color="auto"/>
          </w:divBdr>
        </w:div>
        <w:div w:id="1316841070">
          <w:marLeft w:val="640"/>
          <w:marRight w:val="0"/>
          <w:marTop w:val="0"/>
          <w:marBottom w:val="0"/>
          <w:divBdr>
            <w:top w:val="none" w:sz="0" w:space="0" w:color="auto"/>
            <w:left w:val="none" w:sz="0" w:space="0" w:color="auto"/>
            <w:bottom w:val="none" w:sz="0" w:space="0" w:color="auto"/>
            <w:right w:val="none" w:sz="0" w:space="0" w:color="auto"/>
          </w:divBdr>
        </w:div>
      </w:divsChild>
    </w:div>
    <w:div w:id="1573658050">
      <w:bodyDiv w:val="1"/>
      <w:marLeft w:val="0"/>
      <w:marRight w:val="0"/>
      <w:marTop w:val="0"/>
      <w:marBottom w:val="0"/>
      <w:divBdr>
        <w:top w:val="none" w:sz="0" w:space="0" w:color="auto"/>
        <w:left w:val="none" w:sz="0" w:space="0" w:color="auto"/>
        <w:bottom w:val="none" w:sz="0" w:space="0" w:color="auto"/>
        <w:right w:val="none" w:sz="0" w:space="0" w:color="auto"/>
      </w:divBdr>
    </w:div>
    <w:div w:id="1574461932">
      <w:bodyDiv w:val="1"/>
      <w:marLeft w:val="0"/>
      <w:marRight w:val="0"/>
      <w:marTop w:val="0"/>
      <w:marBottom w:val="0"/>
      <w:divBdr>
        <w:top w:val="none" w:sz="0" w:space="0" w:color="auto"/>
        <w:left w:val="none" w:sz="0" w:space="0" w:color="auto"/>
        <w:bottom w:val="none" w:sz="0" w:space="0" w:color="auto"/>
        <w:right w:val="none" w:sz="0" w:space="0" w:color="auto"/>
      </w:divBdr>
      <w:divsChild>
        <w:div w:id="150365249">
          <w:marLeft w:val="640"/>
          <w:marRight w:val="0"/>
          <w:marTop w:val="0"/>
          <w:marBottom w:val="0"/>
          <w:divBdr>
            <w:top w:val="none" w:sz="0" w:space="0" w:color="auto"/>
            <w:left w:val="none" w:sz="0" w:space="0" w:color="auto"/>
            <w:bottom w:val="none" w:sz="0" w:space="0" w:color="auto"/>
            <w:right w:val="none" w:sz="0" w:space="0" w:color="auto"/>
          </w:divBdr>
        </w:div>
        <w:div w:id="335305186">
          <w:marLeft w:val="640"/>
          <w:marRight w:val="0"/>
          <w:marTop w:val="0"/>
          <w:marBottom w:val="0"/>
          <w:divBdr>
            <w:top w:val="none" w:sz="0" w:space="0" w:color="auto"/>
            <w:left w:val="none" w:sz="0" w:space="0" w:color="auto"/>
            <w:bottom w:val="none" w:sz="0" w:space="0" w:color="auto"/>
            <w:right w:val="none" w:sz="0" w:space="0" w:color="auto"/>
          </w:divBdr>
        </w:div>
        <w:div w:id="402409013">
          <w:marLeft w:val="640"/>
          <w:marRight w:val="0"/>
          <w:marTop w:val="0"/>
          <w:marBottom w:val="0"/>
          <w:divBdr>
            <w:top w:val="none" w:sz="0" w:space="0" w:color="auto"/>
            <w:left w:val="none" w:sz="0" w:space="0" w:color="auto"/>
            <w:bottom w:val="none" w:sz="0" w:space="0" w:color="auto"/>
            <w:right w:val="none" w:sz="0" w:space="0" w:color="auto"/>
          </w:divBdr>
        </w:div>
        <w:div w:id="541283735">
          <w:marLeft w:val="640"/>
          <w:marRight w:val="0"/>
          <w:marTop w:val="0"/>
          <w:marBottom w:val="0"/>
          <w:divBdr>
            <w:top w:val="none" w:sz="0" w:space="0" w:color="auto"/>
            <w:left w:val="none" w:sz="0" w:space="0" w:color="auto"/>
            <w:bottom w:val="none" w:sz="0" w:space="0" w:color="auto"/>
            <w:right w:val="none" w:sz="0" w:space="0" w:color="auto"/>
          </w:divBdr>
        </w:div>
        <w:div w:id="861356958">
          <w:marLeft w:val="640"/>
          <w:marRight w:val="0"/>
          <w:marTop w:val="0"/>
          <w:marBottom w:val="0"/>
          <w:divBdr>
            <w:top w:val="none" w:sz="0" w:space="0" w:color="auto"/>
            <w:left w:val="none" w:sz="0" w:space="0" w:color="auto"/>
            <w:bottom w:val="none" w:sz="0" w:space="0" w:color="auto"/>
            <w:right w:val="none" w:sz="0" w:space="0" w:color="auto"/>
          </w:divBdr>
        </w:div>
        <w:div w:id="1193149499">
          <w:marLeft w:val="640"/>
          <w:marRight w:val="0"/>
          <w:marTop w:val="0"/>
          <w:marBottom w:val="0"/>
          <w:divBdr>
            <w:top w:val="none" w:sz="0" w:space="0" w:color="auto"/>
            <w:left w:val="none" w:sz="0" w:space="0" w:color="auto"/>
            <w:bottom w:val="none" w:sz="0" w:space="0" w:color="auto"/>
            <w:right w:val="none" w:sz="0" w:space="0" w:color="auto"/>
          </w:divBdr>
        </w:div>
        <w:div w:id="1206327875">
          <w:marLeft w:val="640"/>
          <w:marRight w:val="0"/>
          <w:marTop w:val="0"/>
          <w:marBottom w:val="0"/>
          <w:divBdr>
            <w:top w:val="none" w:sz="0" w:space="0" w:color="auto"/>
            <w:left w:val="none" w:sz="0" w:space="0" w:color="auto"/>
            <w:bottom w:val="none" w:sz="0" w:space="0" w:color="auto"/>
            <w:right w:val="none" w:sz="0" w:space="0" w:color="auto"/>
          </w:divBdr>
        </w:div>
        <w:div w:id="1328023282">
          <w:marLeft w:val="640"/>
          <w:marRight w:val="0"/>
          <w:marTop w:val="0"/>
          <w:marBottom w:val="0"/>
          <w:divBdr>
            <w:top w:val="none" w:sz="0" w:space="0" w:color="auto"/>
            <w:left w:val="none" w:sz="0" w:space="0" w:color="auto"/>
            <w:bottom w:val="none" w:sz="0" w:space="0" w:color="auto"/>
            <w:right w:val="none" w:sz="0" w:space="0" w:color="auto"/>
          </w:divBdr>
        </w:div>
        <w:div w:id="1449005430">
          <w:marLeft w:val="640"/>
          <w:marRight w:val="0"/>
          <w:marTop w:val="0"/>
          <w:marBottom w:val="0"/>
          <w:divBdr>
            <w:top w:val="none" w:sz="0" w:space="0" w:color="auto"/>
            <w:left w:val="none" w:sz="0" w:space="0" w:color="auto"/>
            <w:bottom w:val="none" w:sz="0" w:space="0" w:color="auto"/>
            <w:right w:val="none" w:sz="0" w:space="0" w:color="auto"/>
          </w:divBdr>
        </w:div>
        <w:div w:id="1687557902">
          <w:marLeft w:val="640"/>
          <w:marRight w:val="0"/>
          <w:marTop w:val="0"/>
          <w:marBottom w:val="0"/>
          <w:divBdr>
            <w:top w:val="none" w:sz="0" w:space="0" w:color="auto"/>
            <w:left w:val="none" w:sz="0" w:space="0" w:color="auto"/>
            <w:bottom w:val="none" w:sz="0" w:space="0" w:color="auto"/>
            <w:right w:val="none" w:sz="0" w:space="0" w:color="auto"/>
          </w:divBdr>
        </w:div>
        <w:div w:id="1794059972">
          <w:marLeft w:val="640"/>
          <w:marRight w:val="0"/>
          <w:marTop w:val="0"/>
          <w:marBottom w:val="0"/>
          <w:divBdr>
            <w:top w:val="none" w:sz="0" w:space="0" w:color="auto"/>
            <w:left w:val="none" w:sz="0" w:space="0" w:color="auto"/>
            <w:bottom w:val="none" w:sz="0" w:space="0" w:color="auto"/>
            <w:right w:val="none" w:sz="0" w:space="0" w:color="auto"/>
          </w:divBdr>
        </w:div>
        <w:div w:id="1971158671">
          <w:marLeft w:val="640"/>
          <w:marRight w:val="0"/>
          <w:marTop w:val="0"/>
          <w:marBottom w:val="0"/>
          <w:divBdr>
            <w:top w:val="none" w:sz="0" w:space="0" w:color="auto"/>
            <w:left w:val="none" w:sz="0" w:space="0" w:color="auto"/>
            <w:bottom w:val="none" w:sz="0" w:space="0" w:color="auto"/>
            <w:right w:val="none" w:sz="0" w:space="0" w:color="auto"/>
          </w:divBdr>
        </w:div>
        <w:div w:id="2072725246">
          <w:marLeft w:val="640"/>
          <w:marRight w:val="0"/>
          <w:marTop w:val="0"/>
          <w:marBottom w:val="0"/>
          <w:divBdr>
            <w:top w:val="none" w:sz="0" w:space="0" w:color="auto"/>
            <w:left w:val="none" w:sz="0" w:space="0" w:color="auto"/>
            <w:bottom w:val="none" w:sz="0" w:space="0" w:color="auto"/>
            <w:right w:val="none" w:sz="0" w:space="0" w:color="auto"/>
          </w:divBdr>
        </w:div>
      </w:divsChild>
    </w:div>
    <w:div w:id="1574704808">
      <w:bodyDiv w:val="1"/>
      <w:marLeft w:val="0"/>
      <w:marRight w:val="0"/>
      <w:marTop w:val="0"/>
      <w:marBottom w:val="0"/>
      <w:divBdr>
        <w:top w:val="none" w:sz="0" w:space="0" w:color="auto"/>
        <w:left w:val="none" w:sz="0" w:space="0" w:color="auto"/>
        <w:bottom w:val="none" w:sz="0" w:space="0" w:color="auto"/>
        <w:right w:val="none" w:sz="0" w:space="0" w:color="auto"/>
      </w:divBdr>
      <w:divsChild>
        <w:div w:id="1777679023">
          <w:marLeft w:val="640"/>
          <w:marRight w:val="0"/>
          <w:marTop w:val="0"/>
          <w:marBottom w:val="0"/>
          <w:divBdr>
            <w:top w:val="none" w:sz="0" w:space="0" w:color="auto"/>
            <w:left w:val="none" w:sz="0" w:space="0" w:color="auto"/>
            <w:bottom w:val="none" w:sz="0" w:space="0" w:color="auto"/>
            <w:right w:val="none" w:sz="0" w:space="0" w:color="auto"/>
          </w:divBdr>
        </w:div>
        <w:div w:id="2019843655">
          <w:marLeft w:val="640"/>
          <w:marRight w:val="0"/>
          <w:marTop w:val="0"/>
          <w:marBottom w:val="0"/>
          <w:divBdr>
            <w:top w:val="none" w:sz="0" w:space="0" w:color="auto"/>
            <w:left w:val="none" w:sz="0" w:space="0" w:color="auto"/>
            <w:bottom w:val="none" w:sz="0" w:space="0" w:color="auto"/>
            <w:right w:val="none" w:sz="0" w:space="0" w:color="auto"/>
          </w:divBdr>
        </w:div>
        <w:div w:id="1435783401">
          <w:marLeft w:val="640"/>
          <w:marRight w:val="0"/>
          <w:marTop w:val="0"/>
          <w:marBottom w:val="0"/>
          <w:divBdr>
            <w:top w:val="none" w:sz="0" w:space="0" w:color="auto"/>
            <w:left w:val="none" w:sz="0" w:space="0" w:color="auto"/>
            <w:bottom w:val="none" w:sz="0" w:space="0" w:color="auto"/>
            <w:right w:val="none" w:sz="0" w:space="0" w:color="auto"/>
          </w:divBdr>
        </w:div>
        <w:div w:id="422995673">
          <w:marLeft w:val="640"/>
          <w:marRight w:val="0"/>
          <w:marTop w:val="0"/>
          <w:marBottom w:val="0"/>
          <w:divBdr>
            <w:top w:val="none" w:sz="0" w:space="0" w:color="auto"/>
            <w:left w:val="none" w:sz="0" w:space="0" w:color="auto"/>
            <w:bottom w:val="none" w:sz="0" w:space="0" w:color="auto"/>
            <w:right w:val="none" w:sz="0" w:space="0" w:color="auto"/>
          </w:divBdr>
        </w:div>
        <w:div w:id="544026396">
          <w:marLeft w:val="640"/>
          <w:marRight w:val="0"/>
          <w:marTop w:val="0"/>
          <w:marBottom w:val="0"/>
          <w:divBdr>
            <w:top w:val="none" w:sz="0" w:space="0" w:color="auto"/>
            <w:left w:val="none" w:sz="0" w:space="0" w:color="auto"/>
            <w:bottom w:val="none" w:sz="0" w:space="0" w:color="auto"/>
            <w:right w:val="none" w:sz="0" w:space="0" w:color="auto"/>
          </w:divBdr>
        </w:div>
        <w:div w:id="402607530">
          <w:marLeft w:val="640"/>
          <w:marRight w:val="0"/>
          <w:marTop w:val="0"/>
          <w:marBottom w:val="0"/>
          <w:divBdr>
            <w:top w:val="none" w:sz="0" w:space="0" w:color="auto"/>
            <w:left w:val="none" w:sz="0" w:space="0" w:color="auto"/>
            <w:bottom w:val="none" w:sz="0" w:space="0" w:color="auto"/>
            <w:right w:val="none" w:sz="0" w:space="0" w:color="auto"/>
          </w:divBdr>
        </w:div>
        <w:div w:id="2087652107">
          <w:marLeft w:val="640"/>
          <w:marRight w:val="0"/>
          <w:marTop w:val="0"/>
          <w:marBottom w:val="0"/>
          <w:divBdr>
            <w:top w:val="none" w:sz="0" w:space="0" w:color="auto"/>
            <w:left w:val="none" w:sz="0" w:space="0" w:color="auto"/>
            <w:bottom w:val="none" w:sz="0" w:space="0" w:color="auto"/>
            <w:right w:val="none" w:sz="0" w:space="0" w:color="auto"/>
          </w:divBdr>
        </w:div>
        <w:div w:id="354116026">
          <w:marLeft w:val="640"/>
          <w:marRight w:val="0"/>
          <w:marTop w:val="0"/>
          <w:marBottom w:val="0"/>
          <w:divBdr>
            <w:top w:val="none" w:sz="0" w:space="0" w:color="auto"/>
            <w:left w:val="none" w:sz="0" w:space="0" w:color="auto"/>
            <w:bottom w:val="none" w:sz="0" w:space="0" w:color="auto"/>
            <w:right w:val="none" w:sz="0" w:space="0" w:color="auto"/>
          </w:divBdr>
        </w:div>
        <w:div w:id="1896309499">
          <w:marLeft w:val="640"/>
          <w:marRight w:val="0"/>
          <w:marTop w:val="0"/>
          <w:marBottom w:val="0"/>
          <w:divBdr>
            <w:top w:val="none" w:sz="0" w:space="0" w:color="auto"/>
            <w:left w:val="none" w:sz="0" w:space="0" w:color="auto"/>
            <w:bottom w:val="none" w:sz="0" w:space="0" w:color="auto"/>
            <w:right w:val="none" w:sz="0" w:space="0" w:color="auto"/>
          </w:divBdr>
        </w:div>
        <w:div w:id="1376082549">
          <w:marLeft w:val="640"/>
          <w:marRight w:val="0"/>
          <w:marTop w:val="0"/>
          <w:marBottom w:val="0"/>
          <w:divBdr>
            <w:top w:val="none" w:sz="0" w:space="0" w:color="auto"/>
            <w:left w:val="none" w:sz="0" w:space="0" w:color="auto"/>
            <w:bottom w:val="none" w:sz="0" w:space="0" w:color="auto"/>
            <w:right w:val="none" w:sz="0" w:space="0" w:color="auto"/>
          </w:divBdr>
        </w:div>
        <w:div w:id="822965898">
          <w:marLeft w:val="640"/>
          <w:marRight w:val="0"/>
          <w:marTop w:val="0"/>
          <w:marBottom w:val="0"/>
          <w:divBdr>
            <w:top w:val="none" w:sz="0" w:space="0" w:color="auto"/>
            <w:left w:val="none" w:sz="0" w:space="0" w:color="auto"/>
            <w:bottom w:val="none" w:sz="0" w:space="0" w:color="auto"/>
            <w:right w:val="none" w:sz="0" w:space="0" w:color="auto"/>
          </w:divBdr>
        </w:div>
        <w:div w:id="607739333">
          <w:marLeft w:val="640"/>
          <w:marRight w:val="0"/>
          <w:marTop w:val="0"/>
          <w:marBottom w:val="0"/>
          <w:divBdr>
            <w:top w:val="none" w:sz="0" w:space="0" w:color="auto"/>
            <w:left w:val="none" w:sz="0" w:space="0" w:color="auto"/>
            <w:bottom w:val="none" w:sz="0" w:space="0" w:color="auto"/>
            <w:right w:val="none" w:sz="0" w:space="0" w:color="auto"/>
          </w:divBdr>
        </w:div>
        <w:div w:id="807288467">
          <w:marLeft w:val="640"/>
          <w:marRight w:val="0"/>
          <w:marTop w:val="0"/>
          <w:marBottom w:val="0"/>
          <w:divBdr>
            <w:top w:val="none" w:sz="0" w:space="0" w:color="auto"/>
            <w:left w:val="none" w:sz="0" w:space="0" w:color="auto"/>
            <w:bottom w:val="none" w:sz="0" w:space="0" w:color="auto"/>
            <w:right w:val="none" w:sz="0" w:space="0" w:color="auto"/>
          </w:divBdr>
        </w:div>
        <w:div w:id="1577476731">
          <w:marLeft w:val="640"/>
          <w:marRight w:val="0"/>
          <w:marTop w:val="0"/>
          <w:marBottom w:val="0"/>
          <w:divBdr>
            <w:top w:val="none" w:sz="0" w:space="0" w:color="auto"/>
            <w:left w:val="none" w:sz="0" w:space="0" w:color="auto"/>
            <w:bottom w:val="none" w:sz="0" w:space="0" w:color="auto"/>
            <w:right w:val="none" w:sz="0" w:space="0" w:color="auto"/>
          </w:divBdr>
        </w:div>
        <w:div w:id="1965231330">
          <w:marLeft w:val="640"/>
          <w:marRight w:val="0"/>
          <w:marTop w:val="0"/>
          <w:marBottom w:val="0"/>
          <w:divBdr>
            <w:top w:val="none" w:sz="0" w:space="0" w:color="auto"/>
            <w:left w:val="none" w:sz="0" w:space="0" w:color="auto"/>
            <w:bottom w:val="none" w:sz="0" w:space="0" w:color="auto"/>
            <w:right w:val="none" w:sz="0" w:space="0" w:color="auto"/>
          </w:divBdr>
        </w:div>
        <w:div w:id="1168639506">
          <w:marLeft w:val="640"/>
          <w:marRight w:val="0"/>
          <w:marTop w:val="0"/>
          <w:marBottom w:val="0"/>
          <w:divBdr>
            <w:top w:val="none" w:sz="0" w:space="0" w:color="auto"/>
            <w:left w:val="none" w:sz="0" w:space="0" w:color="auto"/>
            <w:bottom w:val="none" w:sz="0" w:space="0" w:color="auto"/>
            <w:right w:val="none" w:sz="0" w:space="0" w:color="auto"/>
          </w:divBdr>
        </w:div>
        <w:div w:id="1823963247">
          <w:marLeft w:val="640"/>
          <w:marRight w:val="0"/>
          <w:marTop w:val="0"/>
          <w:marBottom w:val="0"/>
          <w:divBdr>
            <w:top w:val="none" w:sz="0" w:space="0" w:color="auto"/>
            <w:left w:val="none" w:sz="0" w:space="0" w:color="auto"/>
            <w:bottom w:val="none" w:sz="0" w:space="0" w:color="auto"/>
            <w:right w:val="none" w:sz="0" w:space="0" w:color="auto"/>
          </w:divBdr>
        </w:div>
        <w:div w:id="277882185">
          <w:marLeft w:val="640"/>
          <w:marRight w:val="0"/>
          <w:marTop w:val="0"/>
          <w:marBottom w:val="0"/>
          <w:divBdr>
            <w:top w:val="none" w:sz="0" w:space="0" w:color="auto"/>
            <w:left w:val="none" w:sz="0" w:space="0" w:color="auto"/>
            <w:bottom w:val="none" w:sz="0" w:space="0" w:color="auto"/>
            <w:right w:val="none" w:sz="0" w:space="0" w:color="auto"/>
          </w:divBdr>
        </w:div>
        <w:div w:id="135953533">
          <w:marLeft w:val="640"/>
          <w:marRight w:val="0"/>
          <w:marTop w:val="0"/>
          <w:marBottom w:val="0"/>
          <w:divBdr>
            <w:top w:val="none" w:sz="0" w:space="0" w:color="auto"/>
            <w:left w:val="none" w:sz="0" w:space="0" w:color="auto"/>
            <w:bottom w:val="none" w:sz="0" w:space="0" w:color="auto"/>
            <w:right w:val="none" w:sz="0" w:space="0" w:color="auto"/>
          </w:divBdr>
        </w:div>
        <w:div w:id="708457962">
          <w:marLeft w:val="640"/>
          <w:marRight w:val="0"/>
          <w:marTop w:val="0"/>
          <w:marBottom w:val="0"/>
          <w:divBdr>
            <w:top w:val="none" w:sz="0" w:space="0" w:color="auto"/>
            <w:left w:val="none" w:sz="0" w:space="0" w:color="auto"/>
            <w:bottom w:val="none" w:sz="0" w:space="0" w:color="auto"/>
            <w:right w:val="none" w:sz="0" w:space="0" w:color="auto"/>
          </w:divBdr>
        </w:div>
        <w:div w:id="1015427477">
          <w:marLeft w:val="640"/>
          <w:marRight w:val="0"/>
          <w:marTop w:val="0"/>
          <w:marBottom w:val="0"/>
          <w:divBdr>
            <w:top w:val="none" w:sz="0" w:space="0" w:color="auto"/>
            <w:left w:val="none" w:sz="0" w:space="0" w:color="auto"/>
            <w:bottom w:val="none" w:sz="0" w:space="0" w:color="auto"/>
            <w:right w:val="none" w:sz="0" w:space="0" w:color="auto"/>
          </w:divBdr>
        </w:div>
        <w:div w:id="1132790705">
          <w:marLeft w:val="640"/>
          <w:marRight w:val="0"/>
          <w:marTop w:val="0"/>
          <w:marBottom w:val="0"/>
          <w:divBdr>
            <w:top w:val="none" w:sz="0" w:space="0" w:color="auto"/>
            <w:left w:val="none" w:sz="0" w:space="0" w:color="auto"/>
            <w:bottom w:val="none" w:sz="0" w:space="0" w:color="auto"/>
            <w:right w:val="none" w:sz="0" w:space="0" w:color="auto"/>
          </w:divBdr>
        </w:div>
        <w:div w:id="1999919664">
          <w:marLeft w:val="640"/>
          <w:marRight w:val="0"/>
          <w:marTop w:val="0"/>
          <w:marBottom w:val="0"/>
          <w:divBdr>
            <w:top w:val="none" w:sz="0" w:space="0" w:color="auto"/>
            <w:left w:val="none" w:sz="0" w:space="0" w:color="auto"/>
            <w:bottom w:val="none" w:sz="0" w:space="0" w:color="auto"/>
            <w:right w:val="none" w:sz="0" w:space="0" w:color="auto"/>
          </w:divBdr>
        </w:div>
        <w:div w:id="1295410440">
          <w:marLeft w:val="640"/>
          <w:marRight w:val="0"/>
          <w:marTop w:val="0"/>
          <w:marBottom w:val="0"/>
          <w:divBdr>
            <w:top w:val="none" w:sz="0" w:space="0" w:color="auto"/>
            <w:left w:val="none" w:sz="0" w:space="0" w:color="auto"/>
            <w:bottom w:val="none" w:sz="0" w:space="0" w:color="auto"/>
            <w:right w:val="none" w:sz="0" w:space="0" w:color="auto"/>
          </w:divBdr>
        </w:div>
        <w:div w:id="455148317">
          <w:marLeft w:val="640"/>
          <w:marRight w:val="0"/>
          <w:marTop w:val="0"/>
          <w:marBottom w:val="0"/>
          <w:divBdr>
            <w:top w:val="none" w:sz="0" w:space="0" w:color="auto"/>
            <w:left w:val="none" w:sz="0" w:space="0" w:color="auto"/>
            <w:bottom w:val="none" w:sz="0" w:space="0" w:color="auto"/>
            <w:right w:val="none" w:sz="0" w:space="0" w:color="auto"/>
          </w:divBdr>
        </w:div>
        <w:div w:id="518979640">
          <w:marLeft w:val="640"/>
          <w:marRight w:val="0"/>
          <w:marTop w:val="0"/>
          <w:marBottom w:val="0"/>
          <w:divBdr>
            <w:top w:val="none" w:sz="0" w:space="0" w:color="auto"/>
            <w:left w:val="none" w:sz="0" w:space="0" w:color="auto"/>
            <w:bottom w:val="none" w:sz="0" w:space="0" w:color="auto"/>
            <w:right w:val="none" w:sz="0" w:space="0" w:color="auto"/>
          </w:divBdr>
        </w:div>
        <w:div w:id="1781027402">
          <w:marLeft w:val="640"/>
          <w:marRight w:val="0"/>
          <w:marTop w:val="0"/>
          <w:marBottom w:val="0"/>
          <w:divBdr>
            <w:top w:val="none" w:sz="0" w:space="0" w:color="auto"/>
            <w:left w:val="none" w:sz="0" w:space="0" w:color="auto"/>
            <w:bottom w:val="none" w:sz="0" w:space="0" w:color="auto"/>
            <w:right w:val="none" w:sz="0" w:space="0" w:color="auto"/>
          </w:divBdr>
        </w:div>
        <w:div w:id="1496722409">
          <w:marLeft w:val="640"/>
          <w:marRight w:val="0"/>
          <w:marTop w:val="0"/>
          <w:marBottom w:val="0"/>
          <w:divBdr>
            <w:top w:val="none" w:sz="0" w:space="0" w:color="auto"/>
            <w:left w:val="none" w:sz="0" w:space="0" w:color="auto"/>
            <w:bottom w:val="none" w:sz="0" w:space="0" w:color="auto"/>
            <w:right w:val="none" w:sz="0" w:space="0" w:color="auto"/>
          </w:divBdr>
        </w:div>
        <w:div w:id="216476684">
          <w:marLeft w:val="640"/>
          <w:marRight w:val="0"/>
          <w:marTop w:val="0"/>
          <w:marBottom w:val="0"/>
          <w:divBdr>
            <w:top w:val="none" w:sz="0" w:space="0" w:color="auto"/>
            <w:left w:val="none" w:sz="0" w:space="0" w:color="auto"/>
            <w:bottom w:val="none" w:sz="0" w:space="0" w:color="auto"/>
            <w:right w:val="none" w:sz="0" w:space="0" w:color="auto"/>
          </w:divBdr>
        </w:div>
        <w:div w:id="1991787280">
          <w:marLeft w:val="640"/>
          <w:marRight w:val="0"/>
          <w:marTop w:val="0"/>
          <w:marBottom w:val="0"/>
          <w:divBdr>
            <w:top w:val="none" w:sz="0" w:space="0" w:color="auto"/>
            <w:left w:val="none" w:sz="0" w:space="0" w:color="auto"/>
            <w:bottom w:val="none" w:sz="0" w:space="0" w:color="auto"/>
            <w:right w:val="none" w:sz="0" w:space="0" w:color="auto"/>
          </w:divBdr>
        </w:div>
        <w:div w:id="2060859120">
          <w:marLeft w:val="640"/>
          <w:marRight w:val="0"/>
          <w:marTop w:val="0"/>
          <w:marBottom w:val="0"/>
          <w:divBdr>
            <w:top w:val="none" w:sz="0" w:space="0" w:color="auto"/>
            <w:left w:val="none" w:sz="0" w:space="0" w:color="auto"/>
            <w:bottom w:val="none" w:sz="0" w:space="0" w:color="auto"/>
            <w:right w:val="none" w:sz="0" w:space="0" w:color="auto"/>
          </w:divBdr>
        </w:div>
        <w:div w:id="609969356">
          <w:marLeft w:val="640"/>
          <w:marRight w:val="0"/>
          <w:marTop w:val="0"/>
          <w:marBottom w:val="0"/>
          <w:divBdr>
            <w:top w:val="none" w:sz="0" w:space="0" w:color="auto"/>
            <w:left w:val="none" w:sz="0" w:space="0" w:color="auto"/>
            <w:bottom w:val="none" w:sz="0" w:space="0" w:color="auto"/>
            <w:right w:val="none" w:sz="0" w:space="0" w:color="auto"/>
          </w:divBdr>
        </w:div>
        <w:div w:id="41908377">
          <w:marLeft w:val="640"/>
          <w:marRight w:val="0"/>
          <w:marTop w:val="0"/>
          <w:marBottom w:val="0"/>
          <w:divBdr>
            <w:top w:val="none" w:sz="0" w:space="0" w:color="auto"/>
            <w:left w:val="none" w:sz="0" w:space="0" w:color="auto"/>
            <w:bottom w:val="none" w:sz="0" w:space="0" w:color="auto"/>
            <w:right w:val="none" w:sz="0" w:space="0" w:color="auto"/>
          </w:divBdr>
        </w:div>
        <w:div w:id="1859079219">
          <w:marLeft w:val="640"/>
          <w:marRight w:val="0"/>
          <w:marTop w:val="0"/>
          <w:marBottom w:val="0"/>
          <w:divBdr>
            <w:top w:val="none" w:sz="0" w:space="0" w:color="auto"/>
            <w:left w:val="none" w:sz="0" w:space="0" w:color="auto"/>
            <w:bottom w:val="none" w:sz="0" w:space="0" w:color="auto"/>
            <w:right w:val="none" w:sz="0" w:space="0" w:color="auto"/>
          </w:divBdr>
        </w:div>
        <w:div w:id="1773549509">
          <w:marLeft w:val="640"/>
          <w:marRight w:val="0"/>
          <w:marTop w:val="0"/>
          <w:marBottom w:val="0"/>
          <w:divBdr>
            <w:top w:val="none" w:sz="0" w:space="0" w:color="auto"/>
            <w:left w:val="none" w:sz="0" w:space="0" w:color="auto"/>
            <w:bottom w:val="none" w:sz="0" w:space="0" w:color="auto"/>
            <w:right w:val="none" w:sz="0" w:space="0" w:color="auto"/>
          </w:divBdr>
        </w:div>
        <w:div w:id="723526506">
          <w:marLeft w:val="640"/>
          <w:marRight w:val="0"/>
          <w:marTop w:val="0"/>
          <w:marBottom w:val="0"/>
          <w:divBdr>
            <w:top w:val="none" w:sz="0" w:space="0" w:color="auto"/>
            <w:left w:val="none" w:sz="0" w:space="0" w:color="auto"/>
            <w:bottom w:val="none" w:sz="0" w:space="0" w:color="auto"/>
            <w:right w:val="none" w:sz="0" w:space="0" w:color="auto"/>
          </w:divBdr>
        </w:div>
        <w:div w:id="647634291">
          <w:marLeft w:val="640"/>
          <w:marRight w:val="0"/>
          <w:marTop w:val="0"/>
          <w:marBottom w:val="0"/>
          <w:divBdr>
            <w:top w:val="none" w:sz="0" w:space="0" w:color="auto"/>
            <w:left w:val="none" w:sz="0" w:space="0" w:color="auto"/>
            <w:bottom w:val="none" w:sz="0" w:space="0" w:color="auto"/>
            <w:right w:val="none" w:sz="0" w:space="0" w:color="auto"/>
          </w:divBdr>
        </w:div>
        <w:div w:id="1517845785">
          <w:marLeft w:val="640"/>
          <w:marRight w:val="0"/>
          <w:marTop w:val="0"/>
          <w:marBottom w:val="0"/>
          <w:divBdr>
            <w:top w:val="none" w:sz="0" w:space="0" w:color="auto"/>
            <w:left w:val="none" w:sz="0" w:space="0" w:color="auto"/>
            <w:bottom w:val="none" w:sz="0" w:space="0" w:color="auto"/>
            <w:right w:val="none" w:sz="0" w:space="0" w:color="auto"/>
          </w:divBdr>
        </w:div>
        <w:div w:id="1136798026">
          <w:marLeft w:val="640"/>
          <w:marRight w:val="0"/>
          <w:marTop w:val="0"/>
          <w:marBottom w:val="0"/>
          <w:divBdr>
            <w:top w:val="none" w:sz="0" w:space="0" w:color="auto"/>
            <w:left w:val="none" w:sz="0" w:space="0" w:color="auto"/>
            <w:bottom w:val="none" w:sz="0" w:space="0" w:color="auto"/>
            <w:right w:val="none" w:sz="0" w:space="0" w:color="auto"/>
          </w:divBdr>
        </w:div>
        <w:div w:id="1237401874">
          <w:marLeft w:val="640"/>
          <w:marRight w:val="0"/>
          <w:marTop w:val="0"/>
          <w:marBottom w:val="0"/>
          <w:divBdr>
            <w:top w:val="none" w:sz="0" w:space="0" w:color="auto"/>
            <w:left w:val="none" w:sz="0" w:space="0" w:color="auto"/>
            <w:bottom w:val="none" w:sz="0" w:space="0" w:color="auto"/>
            <w:right w:val="none" w:sz="0" w:space="0" w:color="auto"/>
          </w:divBdr>
        </w:div>
        <w:div w:id="2113547030">
          <w:marLeft w:val="640"/>
          <w:marRight w:val="0"/>
          <w:marTop w:val="0"/>
          <w:marBottom w:val="0"/>
          <w:divBdr>
            <w:top w:val="none" w:sz="0" w:space="0" w:color="auto"/>
            <w:left w:val="none" w:sz="0" w:space="0" w:color="auto"/>
            <w:bottom w:val="none" w:sz="0" w:space="0" w:color="auto"/>
            <w:right w:val="none" w:sz="0" w:space="0" w:color="auto"/>
          </w:divBdr>
        </w:div>
        <w:div w:id="1645624939">
          <w:marLeft w:val="640"/>
          <w:marRight w:val="0"/>
          <w:marTop w:val="0"/>
          <w:marBottom w:val="0"/>
          <w:divBdr>
            <w:top w:val="none" w:sz="0" w:space="0" w:color="auto"/>
            <w:left w:val="none" w:sz="0" w:space="0" w:color="auto"/>
            <w:bottom w:val="none" w:sz="0" w:space="0" w:color="auto"/>
            <w:right w:val="none" w:sz="0" w:space="0" w:color="auto"/>
          </w:divBdr>
        </w:div>
        <w:div w:id="816605919">
          <w:marLeft w:val="640"/>
          <w:marRight w:val="0"/>
          <w:marTop w:val="0"/>
          <w:marBottom w:val="0"/>
          <w:divBdr>
            <w:top w:val="none" w:sz="0" w:space="0" w:color="auto"/>
            <w:left w:val="none" w:sz="0" w:space="0" w:color="auto"/>
            <w:bottom w:val="none" w:sz="0" w:space="0" w:color="auto"/>
            <w:right w:val="none" w:sz="0" w:space="0" w:color="auto"/>
          </w:divBdr>
        </w:div>
        <w:div w:id="235021099">
          <w:marLeft w:val="640"/>
          <w:marRight w:val="0"/>
          <w:marTop w:val="0"/>
          <w:marBottom w:val="0"/>
          <w:divBdr>
            <w:top w:val="none" w:sz="0" w:space="0" w:color="auto"/>
            <w:left w:val="none" w:sz="0" w:space="0" w:color="auto"/>
            <w:bottom w:val="none" w:sz="0" w:space="0" w:color="auto"/>
            <w:right w:val="none" w:sz="0" w:space="0" w:color="auto"/>
          </w:divBdr>
        </w:div>
        <w:div w:id="432673525">
          <w:marLeft w:val="640"/>
          <w:marRight w:val="0"/>
          <w:marTop w:val="0"/>
          <w:marBottom w:val="0"/>
          <w:divBdr>
            <w:top w:val="none" w:sz="0" w:space="0" w:color="auto"/>
            <w:left w:val="none" w:sz="0" w:space="0" w:color="auto"/>
            <w:bottom w:val="none" w:sz="0" w:space="0" w:color="auto"/>
            <w:right w:val="none" w:sz="0" w:space="0" w:color="auto"/>
          </w:divBdr>
        </w:div>
        <w:div w:id="1712608321">
          <w:marLeft w:val="640"/>
          <w:marRight w:val="0"/>
          <w:marTop w:val="0"/>
          <w:marBottom w:val="0"/>
          <w:divBdr>
            <w:top w:val="none" w:sz="0" w:space="0" w:color="auto"/>
            <w:left w:val="none" w:sz="0" w:space="0" w:color="auto"/>
            <w:bottom w:val="none" w:sz="0" w:space="0" w:color="auto"/>
            <w:right w:val="none" w:sz="0" w:space="0" w:color="auto"/>
          </w:divBdr>
        </w:div>
        <w:div w:id="514155425">
          <w:marLeft w:val="640"/>
          <w:marRight w:val="0"/>
          <w:marTop w:val="0"/>
          <w:marBottom w:val="0"/>
          <w:divBdr>
            <w:top w:val="none" w:sz="0" w:space="0" w:color="auto"/>
            <w:left w:val="none" w:sz="0" w:space="0" w:color="auto"/>
            <w:bottom w:val="none" w:sz="0" w:space="0" w:color="auto"/>
            <w:right w:val="none" w:sz="0" w:space="0" w:color="auto"/>
          </w:divBdr>
        </w:div>
        <w:div w:id="1352612179">
          <w:marLeft w:val="640"/>
          <w:marRight w:val="0"/>
          <w:marTop w:val="0"/>
          <w:marBottom w:val="0"/>
          <w:divBdr>
            <w:top w:val="none" w:sz="0" w:space="0" w:color="auto"/>
            <w:left w:val="none" w:sz="0" w:space="0" w:color="auto"/>
            <w:bottom w:val="none" w:sz="0" w:space="0" w:color="auto"/>
            <w:right w:val="none" w:sz="0" w:space="0" w:color="auto"/>
          </w:divBdr>
        </w:div>
        <w:div w:id="944116578">
          <w:marLeft w:val="640"/>
          <w:marRight w:val="0"/>
          <w:marTop w:val="0"/>
          <w:marBottom w:val="0"/>
          <w:divBdr>
            <w:top w:val="none" w:sz="0" w:space="0" w:color="auto"/>
            <w:left w:val="none" w:sz="0" w:space="0" w:color="auto"/>
            <w:bottom w:val="none" w:sz="0" w:space="0" w:color="auto"/>
            <w:right w:val="none" w:sz="0" w:space="0" w:color="auto"/>
          </w:divBdr>
        </w:div>
        <w:div w:id="1734965707">
          <w:marLeft w:val="640"/>
          <w:marRight w:val="0"/>
          <w:marTop w:val="0"/>
          <w:marBottom w:val="0"/>
          <w:divBdr>
            <w:top w:val="none" w:sz="0" w:space="0" w:color="auto"/>
            <w:left w:val="none" w:sz="0" w:space="0" w:color="auto"/>
            <w:bottom w:val="none" w:sz="0" w:space="0" w:color="auto"/>
            <w:right w:val="none" w:sz="0" w:space="0" w:color="auto"/>
          </w:divBdr>
        </w:div>
        <w:div w:id="1465197618">
          <w:marLeft w:val="640"/>
          <w:marRight w:val="0"/>
          <w:marTop w:val="0"/>
          <w:marBottom w:val="0"/>
          <w:divBdr>
            <w:top w:val="none" w:sz="0" w:space="0" w:color="auto"/>
            <w:left w:val="none" w:sz="0" w:space="0" w:color="auto"/>
            <w:bottom w:val="none" w:sz="0" w:space="0" w:color="auto"/>
            <w:right w:val="none" w:sz="0" w:space="0" w:color="auto"/>
          </w:divBdr>
        </w:div>
        <w:div w:id="882136987">
          <w:marLeft w:val="640"/>
          <w:marRight w:val="0"/>
          <w:marTop w:val="0"/>
          <w:marBottom w:val="0"/>
          <w:divBdr>
            <w:top w:val="none" w:sz="0" w:space="0" w:color="auto"/>
            <w:left w:val="none" w:sz="0" w:space="0" w:color="auto"/>
            <w:bottom w:val="none" w:sz="0" w:space="0" w:color="auto"/>
            <w:right w:val="none" w:sz="0" w:space="0" w:color="auto"/>
          </w:divBdr>
        </w:div>
        <w:div w:id="447742037">
          <w:marLeft w:val="640"/>
          <w:marRight w:val="0"/>
          <w:marTop w:val="0"/>
          <w:marBottom w:val="0"/>
          <w:divBdr>
            <w:top w:val="none" w:sz="0" w:space="0" w:color="auto"/>
            <w:left w:val="none" w:sz="0" w:space="0" w:color="auto"/>
            <w:bottom w:val="none" w:sz="0" w:space="0" w:color="auto"/>
            <w:right w:val="none" w:sz="0" w:space="0" w:color="auto"/>
          </w:divBdr>
        </w:div>
        <w:div w:id="679627004">
          <w:marLeft w:val="640"/>
          <w:marRight w:val="0"/>
          <w:marTop w:val="0"/>
          <w:marBottom w:val="0"/>
          <w:divBdr>
            <w:top w:val="none" w:sz="0" w:space="0" w:color="auto"/>
            <w:left w:val="none" w:sz="0" w:space="0" w:color="auto"/>
            <w:bottom w:val="none" w:sz="0" w:space="0" w:color="auto"/>
            <w:right w:val="none" w:sz="0" w:space="0" w:color="auto"/>
          </w:divBdr>
        </w:div>
        <w:div w:id="636184935">
          <w:marLeft w:val="640"/>
          <w:marRight w:val="0"/>
          <w:marTop w:val="0"/>
          <w:marBottom w:val="0"/>
          <w:divBdr>
            <w:top w:val="none" w:sz="0" w:space="0" w:color="auto"/>
            <w:left w:val="none" w:sz="0" w:space="0" w:color="auto"/>
            <w:bottom w:val="none" w:sz="0" w:space="0" w:color="auto"/>
            <w:right w:val="none" w:sz="0" w:space="0" w:color="auto"/>
          </w:divBdr>
        </w:div>
        <w:div w:id="1990669422">
          <w:marLeft w:val="640"/>
          <w:marRight w:val="0"/>
          <w:marTop w:val="0"/>
          <w:marBottom w:val="0"/>
          <w:divBdr>
            <w:top w:val="none" w:sz="0" w:space="0" w:color="auto"/>
            <w:left w:val="none" w:sz="0" w:space="0" w:color="auto"/>
            <w:bottom w:val="none" w:sz="0" w:space="0" w:color="auto"/>
            <w:right w:val="none" w:sz="0" w:space="0" w:color="auto"/>
          </w:divBdr>
        </w:div>
        <w:div w:id="660086361">
          <w:marLeft w:val="640"/>
          <w:marRight w:val="0"/>
          <w:marTop w:val="0"/>
          <w:marBottom w:val="0"/>
          <w:divBdr>
            <w:top w:val="none" w:sz="0" w:space="0" w:color="auto"/>
            <w:left w:val="none" w:sz="0" w:space="0" w:color="auto"/>
            <w:bottom w:val="none" w:sz="0" w:space="0" w:color="auto"/>
            <w:right w:val="none" w:sz="0" w:space="0" w:color="auto"/>
          </w:divBdr>
        </w:div>
        <w:div w:id="1361467102">
          <w:marLeft w:val="640"/>
          <w:marRight w:val="0"/>
          <w:marTop w:val="0"/>
          <w:marBottom w:val="0"/>
          <w:divBdr>
            <w:top w:val="none" w:sz="0" w:space="0" w:color="auto"/>
            <w:left w:val="none" w:sz="0" w:space="0" w:color="auto"/>
            <w:bottom w:val="none" w:sz="0" w:space="0" w:color="auto"/>
            <w:right w:val="none" w:sz="0" w:space="0" w:color="auto"/>
          </w:divBdr>
        </w:div>
        <w:div w:id="1967079430">
          <w:marLeft w:val="640"/>
          <w:marRight w:val="0"/>
          <w:marTop w:val="0"/>
          <w:marBottom w:val="0"/>
          <w:divBdr>
            <w:top w:val="none" w:sz="0" w:space="0" w:color="auto"/>
            <w:left w:val="none" w:sz="0" w:space="0" w:color="auto"/>
            <w:bottom w:val="none" w:sz="0" w:space="0" w:color="auto"/>
            <w:right w:val="none" w:sz="0" w:space="0" w:color="auto"/>
          </w:divBdr>
        </w:div>
        <w:div w:id="1271814365">
          <w:marLeft w:val="640"/>
          <w:marRight w:val="0"/>
          <w:marTop w:val="0"/>
          <w:marBottom w:val="0"/>
          <w:divBdr>
            <w:top w:val="none" w:sz="0" w:space="0" w:color="auto"/>
            <w:left w:val="none" w:sz="0" w:space="0" w:color="auto"/>
            <w:bottom w:val="none" w:sz="0" w:space="0" w:color="auto"/>
            <w:right w:val="none" w:sz="0" w:space="0" w:color="auto"/>
          </w:divBdr>
        </w:div>
        <w:div w:id="821235444">
          <w:marLeft w:val="640"/>
          <w:marRight w:val="0"/>
          <w:marTop w:val="0"/>
          <w:marBottom w:val="0"/>
          <w:divBdr>
            <w:top w:val="none" w:sz="0" w:space="0" w:color="auto"/>
            <w:left w:val="none" w:sz="0" w:space="0" w:color="auto"/>
            <w:bottom w:val="none" w:sz="0" w:space="0" w:color="auto"/>
            <w:right w:val="none" w:sz="0" w:space="0" w:color="auto"/>
          </w:divBdr>
        </w:div>
        <w:div w:id="1896769463">
          <w:marLeft w:val="640"/>
          <w:marRight w:val="0"/>
          <w:marTop w:val="0"/>
          <w:marBottom w:val="0"/>
          <w:divBdr>
            <w:top w:val="none" w:sz="0" w:space="0" w:color="auto"/>
            <w:left w:val="none" w:sz="0" w:space="0" w:color="auto"/>
            <w:bottom w:val="none" w:sz="0" w:space="0" w:color="auto"/>
            <w:right w:val="none" w:sz="0" w:space="0" w:color="auto"/>
          </w:divBdr>
        </w:div>
        <w:div w:id="1783961072">
          <w:marLeft w:val="640"/>
          <w:marRight w:val="0"/>
          <w:marTop w:val="0"/>
          <w:marBottom w:val="0"/>
          <w:divBdr>
            <w:top w:val="none" w:sz="0" w:space="0" w:color="auto"/>
            <w:left w:val="none" w:sz="0" w:space="0" w:color="auto"/>
            <w:bottom w:val="none" w:sz="0" w:space="0" w:color="auto"/>
            <w:right w:val="none" w:sz="0" w:space="0" w:color="auto"/>
          </w:divBdr>
        </w:div>
        <w:div w:id="2102212157">
          <w:marLeft w:val="640"/>
          <w:marRight w:val="0"/>
          <w:marTop w:val="0"/>
          <w:marBottom w:val="0"/>
          <w:divBdr>
            <w:top w:val="none" w:sz="0" w:space="0" w:color="auto"/>
            <w:left w:val="none" w:sz="0" w:space="0" w:color="auto"/>
            <w:bottom w:val="none" w:sz="0" w:space="0" w:color="auto"/>
            <w:right w:val="none" w:sz="0" w:space="0" w:color="auto"/>
          </w:divBdr>
        </w:div>
        <w:div w:id="835343592">
          <w:marLeft w:val="640"/>
          <w:marRight w:val="0"/>
          <w:marTop w:val="0"/>
          <w:marBottom w:val="0"/>
          <w:divBdr>
            <w:top w:val="none" w:sz="0" w:space="0" w:color="auto"/>
            <w:left w:val="none" w:sz="0" w:space="0" w:color="auto"/>
            <w:bottom w:val="none" w:sz="0" w:space="0" w:color="auto"/>
            <w:right w:val="none" w:sz="0" w:space="0" w:color="auto"/>
          </w:divBdr>
        </w:div>
        <w:div w:id="430901812">
          <w:marLeft w:val="640"/>
          <w:marRight w:val="0"/>
          <w:marTop w:val="0"/>
          <w:marBottom w:val="0"/>
          <w:divBdr>
            <w:top w:val="none" w:sz="0" w:space="0" w:color="auto"/>
            <w:left w:val="none" w:sz="0" w:space="0" w:color="auto"/>
            <w:bottom w:val="none" w:sz="0" w:space="0" w:color="auto"/>
            <w:right w:val="none" w:sz="0" w:space="0" w:color="auto"/>
          </w:divBdr>
        </w:div>
        <w:div w:id="932251378">
          <w:marLeft w:val="640"/>
          <w:marRight w:val="0"/>
          <w:marTop w:val="0"/>
          <w:marBottom w:val="0"/>
          <w:divBdr>
            <w:top w:val="none" w:sz="0" w:space="0" w:color="auto"/>
            <w:left w:val="none" w:sz="0" w:space="0" w:color="auto"/>
            <w:bottom w:val="none" w:sz="0" w:space="0" w:color="auto"/>
            <w:right w:val="none" w:sz="0" w:space="0" w:color="auto"/>
          </w:divBdr>
        </w:div>
        <w:div w:id="1445346465">
          <w:marLeft w:val="640"/>
          <w:marRight w:val="0"/>
          <w:marTop w:val="0"/>
          <w:marBottom w:val="0"/>
          <w:divBdr>
            <w:top w:val="none" w:sz="0" w:space="0" w:color="auto"/>
            <w:left w:val="none" w:sz="0" w:space="0" w:color="auto"/>
            <w:bottom w:val="none" w:sz="0" w:space="0" w:color="auto"/>
            <w:right w:val="none" w:sz="0" w:space="0" w:color="auto"/>
          </w:divBdr>
        </w:div>
      </w:divsChild>
    </w:div>
    <w:div w:id="1577858602">
      <w:bodyDiv w:val="1"/>
      <w:marLeft w:val="0"/>
      <w:marRight w:val="0"/>
      <w:marTop w:val="0"/>
      <w:marBottom w:val="0"/>
      <w:divBdr>
        <w:top w:val="none" w:sz="0" w:space="0" w:color="auto"/>
        <w:left w:val="none" w:sz="0" w:space="0" w:color="auto"/>
        <w:bottom w:val="none" w:sz="0" w:space="0" w:color="auto"/>
        <w:right w:val="none" w:sz="0" w:space="0" w:color="auto"/>
      </w:divBdr>
      <w:divsChild>
        <w:div w:id="11760771">
          <w:marLeft w:val="640"/>
          <w:marRight w:val="0"/>
          <w:marTop w:val="0"/>
          <w:marBottom w:val="0"/>
          <w:divBdr>
            <w:top w:val="none" w:sz="0" w:space="0" w:color="auto"/>
            <w:left w:val="none" w:sz="0" w:space="0" w:color="auto"/>
            <w:bottom w:val="none" w:sz="0" w:space="0" w:color="auto"/>
            <w:right w:val="none" w:sz="0" w:space="0" w:color="auto"/>
          </w:divBdr>
        </w:div>
        <w:div w:id="58751316">
          <w:marLeft w:val="640"/>
          <w:marRight w:val="0"/>
          <w:marTop w:val="0"/>
          <w:marBottom w:val="0"/>
          <w:divBdr>
            <w:top w:val="none" w:sz="0" w:space="0" w:color="auto"/>
            <w:left w:val="none" w:sz="0" w:space="0" w:color="auto"/>
            <w:bottom w:val="none" w:sz="0" w:space="0" w:color="auto"/>
            <w:right w:val="none" w:sz="0" w:space="0" w:color="auto"/>
          </w:divBdr>
        </w:div>
        <w:div w:id="107553342">
          <w:marLeft w:val="640"/>
          <w:marRight w:val="0"/>
          <w:marTop w:val="0"/>
          <w:marBottom w:val="0"/>
          <w:divBdr>
            <w:top w:val="none" w:sz="0" w:space="0" w:color="auto"/>
            <w:left w:val="none" w:sz="0" w:space="0" w:color="auto"/>
            <w:bottom w:val="none" w:sz="0" w:space="0" w:color="auto"/>
            <w:right w:val="none" w:sz="0" w:space="0" w:color="auto"/>
          </w:divBdr>
        </w:div>
        <w:div w:id="149562375">
          <w:marLeft w:val="640"/>
          <w:marRight w:val="0"/>
          <w:marTop w:val="0"/>
          <w:marBottom w:val="0"/>
          <w:divBdr>
            <w:top w:val="none" w:sz="0" w:space="0" w:color="auto"/>
            <w:left w:val="none" w:sz="0" w:space="0" w:color="auto"/>
            <w:bottom w:val="none" w:sz="0" w:space="0" w:color="auto"/>
            <w:right w:val="none" w:sz="0" w:space="0" w:color="auto"/>
          </w:divBdr>
        </w:div>
        <w:div w:id="356585674">
          <w:marLeft w:val="640"/>
          <w:marRight w:val="0"/>
          <w:marTop w:val="0"/>
          <w:marBottom w:val="0"/>
          <w:divBdr>
            <w:top w:val="none" w:sz="0" w:space="0" w:color="auto"/>
            <w:left w:val="none" w:sz="0" w:space="0" w:color="auto"/>
            <w:bottom w:val="none" w:sz="0" w:space="0" w:color="auto"/>
            <w:right w:val="none" w:sz="0" w:space="0" w:color="auto"/>
          </w:divBdr>
        </w:div>
        <w:div w:id="366679573">
          <w:marLeft w:val="640"/>
          <w:marRight w:val="0"/>
          <w:marTop w:val="0"/>
          <w:marBottom w:val="0"/>
          <w:divBdr>
            <w:top w:val="none" w:sz="0" w:space="0" w:color="auto"/>
            <w:left w:val="none" w:sz="0" w:space="0" w:color="auto"/>
            <w:bottom w:val="none" w:sz="0" w:space="0" w:color="auto"/>
            <w:right w:val="none" w:sz="0" w:space="0" w:color="auto"/>
          </w:divBdr>
        </w:div>
        <w:div w:id="371003343">
          <w:marLeft w:val="640"/>
          <w:marRight w:val="0"/>
          <w:marTop w:val="0"/>
          <w:marBottom w:val="0"/>
          <w:divBdr>
            <w:top w:val="none" w:sz="0" w:space="0" w:color="auto"/>
            <w:left w:val="none" w:sz="0" w:space="0" w:color="auto"/>
            <w:bottom w:val="none" w:sz="0" w:space="0" w:color="auto"/>
            <w:right w:val="none" w:sz="0" w:space="0" w:color="auto"/>
          </w:divBdr>
        </w:div>
        <w:div w:id="415857266">
          <w:marLeft w:val="640"/>
          <w:marRight w:val="0"/>
          <w:marTop w:val="0"/>
          <w:marBottom w:val="0"/>
          <w:divBdr>
            <w:top w:val="none" w:sz="0" w:space="0" w:color="auto"/>
            <w:left w:val="none" w:sz="0" w:space="0" w:color="auto"/>
            <w:bottom w:val="none" w:sz="0" w:space="0" w:color="auto"/>
            <w:right w:val="none" w:sz="0" w:space="0" w:color="auto"/>
          </w:divBdr>
        </w:div>
        <w:div w:id="474614748">
          <w:marLeft w:val="640"/>
          <w:marRight w:val="0"/>
          <w:marTop w:val="0"/>
          <w:marBottom w:val="0"/>
          <w:divBdr>
            <w:top w:val="none" w:sz="0" w:space="0" w:color="auto"/>
            <w:left w:val="none" w:sz="0" w:space="0" w:color="auto"/>
            <w:bottom w:val="none" w:sz="0" w:space="0" w:color="auto"/>
            <w:right w:val="none" w:sz="0" w:space="0" w:color="auto"/>
          </w:divBdr>
        </w:div>
        <w:div w:id="481822340">
          <w:marLeft w:val="640"/>
          <w:marRight w:val="0"/>
          <w:marTop w:val="0"/>
          <w:marBottom w:val="0"/>
          <w:divBdr>
            <w:top w:val="none" w:sz="0" w:space="0" w:color="auto"/>
            <w:left w:val="none" w:sz="0" w:space="0" w:color="auto"/>
            <w:bottom w:val="none" w:sz="0" w:space="0" w:color="auto"/>
            <w:right w:val="none" w:sz="0" w:space="0" w:color="auto"/>
          </w:divBdr>
        </w:div>
        <w:div w:id="586577531">
          <w:marLeft w:val="640"/>
          <w:marRight w:val="0"/>
          <w:marTop w:val="0"/>
          <w:marBottom w:val="0"/>
          <w:divBdr>
            <w:top w:val="none" w:sz="0" w:space="0" w:color="auto"/>
            <w:left w:val="none" w:sz="0" w:space="0" w:color="auto"/>
            <w:bottom w:val="none" w:sz="0" w:space="0" w:color="auto"/>
            <w:right w:val="none" w:sz="0" w:space="0" w:color="auto"/>
          </w:divBdr>
        </w:div>
        <w:div w:id="662050903">
          <w:marLeft w:val="640"/>
          <w:marRight w:val="0"/>
          <w:marTop w:val="0"/>
          <w:marBottom w:val="0"/>
          <w:divBdr>
            <w:top w:val="none" w:sz="0" w:space="0" w:color="auto"/>
            <w:left w:val="none" w:sz="0" w:space="0" w:color="auto"/>
            <w:bottom w:val="none" w:sz="0" w:space="0" w:color="auto"/>
            <w:right w:val="none" w:sz="0" w:space="0" w:color="auto"/>
          </w:divBdr>
        </w:div>
        <w:div w:id="738864051">
          <w:marLeft w:val="640"/>
          <w:marRight w:val="0"/>
          <w:marTop w:val="0"/>
          <w:marBottom w:val="0"/>
          <w:divBdr>
            <w:top w:val="none" w:sz="0" w:space="0" w:color="auto"/>
            <w:left w:val="none" w:sz="0" w:space="0" w:color="auto"/>
            <w:bottom w:val="none" w:sz="0" w:space="0" w:color="auto"/>
            <w:right w:val="none" w:sz="0" w:space="0" w:color="auto"/>
          </w:divBdr>
        </w:div>
        <w:div w:id="837766428">
          <w:marLeft w:val="640"/>
          <w:marRight w:val="0"/>
          <w:marTop w:val="0"/>
          <w:marBottom w:val="0"/>
          <w:divBdr>
            <w:top w:val="none" w:sz="0" w:space="0" w:color="auto"/>
            <w:left w:val="none" w:sz="0" w:space="0" w:color="auto"/>
            <w:bottom w:val="none" w:sz="0" w:space="0" w:color="auto"/>
            <w:right w:val="none" w:sz="0" w:space="0" w:color="auto"/>
          </w:divBdr>
        </w:div>
        <w:div w:id="903176137">
          <w:marLeft w:val="640"/>
          <w:marRight w:val="0"/>
          <w:marTop w:val="0"/>
          <w:marBottom w:val="0"/>
          <w:divBdr>
            <w:top w:val="none" w:sz="0" w:space="0" w:color="auto"/>
            <w:left w:val="none" w:sz="0" w:space="0" w:color="auto"/>
            <w:bottom w:val="none" w:sz="0" w:space="0" w:color="auto"/>
            <w:right w:val="none" w:sz="0" w:space="0" w:color="auto"/>
          </w:divBdr>
        </w:div>
        <w:div w:id="951669280">
          <w:marLeft w:val="640"/>
          <w:marRight w:val="0"/>
          <w:marTop w:val="0"/>
          <w:marBottom w:val="0"/>
          <w:divBdr>
            <w:top w:val="none" w:sz="0" w:space="0" w:color="auto"/>
            <w:left w:val="none" w:sz="0" w:space="0" w:color="auto"/>
            <w:bottom w:val="none" w:sz="0" w:space="0" w:color="auto"/>
            <w:right w:val="none" w:sz="0" w:space="0" w:color="auto"/>
          </w:divBdr>
        </w:div>
        <w:div w:id="965038818">
          <w:marLeft w:val="640"/>
          <w:marRight w:val="0"/>
          <w:marTop w:val="0"/>
          <w:marBottom w:val="0"/>
          <w:divBdr>
            <w:top w:val="none" w:sz="0" w:space="0" w:color="auto"/>
            <w:left w:val="none" w:sz="0" w:space="0" w:color="auto"/>
            <w:bottom w:val="none" w:sz="0" w:space="0" w:color="auto"/>
            <w:right w:val="none" w:sz="0" w:space="0" w:color="auto"/>
          </w:divBdr>
        </w:div>
        <w:div w:id="968707018">
          <w:marLeft w:val="640"/>
          <w:marRight w:val="0"/>
          <w:marTop w:val="0"/>
          <w:marBottom w:val="0"/>
          <w:divBdr>
            <w:top w:val="none" w:sz="0" w:space="0" w:color="auto"/>
            <w:left w:val="none" w:sz="0" w:space="0" w:color="auto"/>
            <w:bottom w:val="none" w:sz="0" w:space="0" w:color="auto"/>
            <w:right w:val="none" w:sz="0" w:space="0" w:color="auto"/>
          </w:divBdr>
        </w:div>
        <w:div w:id="1009216755">
          <w:marLeft w:val="640"/>
          <w:marRight w:val="0"/>
          <w:marTop w:val="0"/>
          <w:marBottom w:val="0"/>
          <w:divBdr>
            <w:top w:val="none" w:sz="0" w:space="0" w:color="auto"/>
            <w:left w:val="none" w:sz="0" w:space="0" w:color="auto"/>
            <w:bottom w:val="none" w:sz="0" w:space="0" w:color="auto"/>
            <w:right w:val="none" w:sz="0" w:space="0" w:color="auto"/>
          </w:divBdr>
        </w:div>
        <w:div w:id="1297105493">
          <w:marLeft w:val="640"/>
          <w:marRight w:val="0"/>
          <w:marTop w:val="0"/>
          <w:marBottom w:val="0"/>
          <w:divBdr>
            <w:top w:val="none" w:sz="0" w:space="0" w:color="auto"/>
            <w:left w:val="none" w:sz="0" w:space="0" w:color="auto"/>
            <w:bottom w:val="none" w:sz="0" w:space="0" w:color="auto"/>
            <w:right w:val="none" w:sz="0" w:space="0" w:color="auto"/>
          </w:divBdr>
        </w:div>
        <w:div w:id="1300762665">
          <w:marLeft w:val="640"/>
          <w:marRight w:val="0"/>
          <w:marTop w:val="0"/>
          <w:marBottom w:val="0"/>
          <w:divBdr>
            <w:top w:val="none" w:sz="0" w:space="0" w:color="auto"/>
            <w:left w:val="none" w:sz="0" w:space="0" w:color="auto"/>
            <w:bottom w:val="none" w:sz="0" w:space="0" w:color="auto"/>
            <w:right w:val="none" w:sz="0" w:space="0" w:color="auto"/>
          </w:divBdr>
        </w:div>
        <w:div w:id="1312758018">
          <w:marLeft w:val="640"/>
          <w:marRight w:val="0"/>
          <w:marTop w:val="0"/>
          <w:marBottom w:val="0"/>
          <w:divBdr>
            <w:top w:val="none" w:sz="0" w:space="0" w:color="auto"/>
            <w:left w:val="none" w:sz="0" w:space="0" w:color="auto"/>
            <w:bottom w:val="none" w:sz="0" w:space="0" w:color="auto"/>
            <w:right w:val="none" w:sz="0" w:space="0" w:color="auto"/>
          </w:divBdr>
        </w:div>
        <w:div w:id="1394431323">
          <w:marLeft w:val="640"/>
          <w:marRight w:val="0"/>
          <w:marTop w:val="0"/>
          <w:marBottom w:val="0"/>
          <w:divBdr>
            <w:top w:val="none" w:sz="0" w:space="0" w:color="auto"/>
            <w:left w:val="none" w:sz="0" w:space="0" w:color="auto"/>
            <w:bottom w:val="none" w:sz="0" w:space="0" w:color="auto"/>
            <w:right w:val="none" w:sz="0" w:space="0" w:color="auto"/>
          </w:divBdr>
        </w:div>
        <w:div w:id="1492215829">
          <w:marLeft w:val="640"/>
          <w:marRight w:val="0"/>
          <w:marTop w:val="0"/>
          <w:marBottom w:val="0"/>
          <w:divBdr>
            <w:top w:val="none" w:sz="0" w:space="0" w:color="auto"/>
            <w:left w:val="none" w:sz="0" w:space="0" w:color="auto"/>
            <w:bottom w:val="none" w:sz="0" w:space="0" w:color="auto"/>
            <w:right w:val="none" w:sz="0" w:space="0" w:color="auto"/>
          </w:divBdr>
        </w:div>
        <w:div w:id="1494224033">
          <w:marLeft w:val="640"/>
          <w:marRight w:val="0"/>
          <w:marTop w:val="0"/>
          <w:marBottom w:val="0"/>
          <w:divBdr>
            <w:top w:val="none" w:sz="0" w:space="0" w:color="auto"/>
            <w:left w:val="none" w:sz="0" w:space="0" w:color="auto"/>
            <w:bottom w:val="none" w:sz="0" w:space="0" w:color="auto"/>
            <w:right w:val="none" w:sz="0" w:space="0" w:color="auto"/>
          </w:divBdr>
        </w:div>
        <w:div w:id="1592661067">
          <w:marLeft w:val="640"/>
          <w:marRight w:val="0"/>
          <w:marTop w:val="0"/>
          <w:marBottom w:val="0"/>
          <w:divBdr>
            <w:top w:val="none" w:sz="0" w:space="0" w:color="auto"/>
            <w:left w:val="none" w:sz="0" w:space="0" w:color="auto"/>
            <w:bottom w:val="none" w:sz="0" w:space="0" w:color="auto"/>
            <w:right w:val="none" w:sz="0" w:space="0" w:color="auto"/>
          </w:divBdr>
        </w:div>
        <w:div w:id="1631326499">
          <w:marLeft w:val="640"/>
          <w:marRight w:val="0"/>
          <w:marTop w:val="0"/>
          <w:marBottom w:val="0"/>
          <w:divBdr>
            <w:top w:val="none" w:sz="0" w:space="0" w:color="auto"/>
            <w:left w:val="none" w:sz="0" w:space="0" w:color="auto"/>
            <w:bottom w:val="none" w:sz="0" w:space="0" w:color="auto"/>
            <w:right w:val="none" w:sz="0" w:space="0" w:color="auto"/>
          </w:divBdr>
        </w:div>
        <w:div w:id="1656571881">
          <w:marLeft w:val="640"/>
          <w:marRight w:val="0"/>
          <w:marTop w:val="0"/>
          <w:marBottom w:val="0"/>
          <w:divBdr>
            <w:top w:val="none" w:sz="0" w:space="0" w:color="auto"/>
            <w:left w:val="none" w:sz="0" w:space="0" w:color="auto"/>
            <w:bottom w:val="none" w:sz="0" w:space="0" w:color="auto"/>
            <w:right w:val="none" w:sz="0" w:space="0" w:color="auto"/>
          </w:divBdr>
        </w:div>
        <w:div w:id="1704013990">
          <w:marLeft w:val="640"/>
          <w:marRight w:val="0"/>
          <w:marTop w:val="0"/>
          <w:marBottom w:val="0"/>
          <w:divBdr>
            <w:top w:val="none" w:sz="0" w:space="0" w:color="auto"/>
            <w:left w:val="none" w:sz="0" w:space="0" w:color="auto"/>
            <w:bottom w:val="none" w:sz="0" w:space="0" w:color="auto"/>
            <w:right w:val="none" w:sz="0" w:space="0" w:color="auto"/>
          </w:divBdr>
        </w:div>
        <w:div w:id="1735852453">
          <w:marLeft w:val="640"/>
          <w:marRight w:val="0"/>
          <w:marTop w:val="0"/>
          <w:marBottom w:val="0"/>
          <w:divBdr>
            <w:top w:val="none" w:sz="0" w:space="0" w:color="auto"/>
            <w:left w:val="none" w:sz="0" w:space="0" w:color="auto"/>
            <w:bottom w:val="none" w:sz="0" w:space="0" w:color="auto"/>
            <w:right w:val="none" w:sz="0" w:space="0" w:color="auto"/>
          </w:divBdr>
        </w:div>
        <w:div w:id="1756823880">
          <w:marLeft w:val="640"/>
          <w:marRight w:val="0"/>
          <w:marTop w:val="0"/>
          <w:marBottom w:val="0"/>
          <w:divBdr>
            <w:top w:val="none" w:sz="0" w:space="0" w:color="auto"/>
            <w:left w:val="none" w:sz="0" w:space="0" w:color="auto"/>
            <w:bottom w:val="none" w:sz="0" w:space="0" w:color="auto"/>
            <w:right w:val="none" w:sz="0" w:space="0" w:color="auto"/>
          </w:divBdr>
        </w:div>
        <w:div w:id="1865248295">
          <w:marLeft w:val="640"/>
          <w:marRight w:val="0"/>
          <w:marTop w:val="0"/>
          <w:marBottom w:val="0"/>
          <w:divBdr>
            <w:top w:val="none" w:sz="0" w:space="0" w:color="auto"/>
            <w:left w:val="none" w:sz="0" w:space="0" w:color="auto"/>
            <w:bottom w:val="none" w:sz="0" w:space="0" w:color="auto"/>
            <w:right w:val="none" w:sz="0" w:space="0" w:color="auto"/>
          </w:divBdr>
        </w:div>
        <w:div w:id="2073387298">
          <w:marLeft w:val="640"/>
          <w:marRight w:val="0"/>
          <w:marTop w:val="0"/>
          <w:marBottom w:val="0"/>
          <w:divBdr>
            <w:top w:val="none" w:sz="0" w:space="0" w:color="auto"/>
            <w:left w:val="none" w:sz="0" w:space="0" w:color="auto"/>
            <w:bottom w:val="none" w:sz="0" w:space="0" w:color="auto"/>
            <w:right w:val="none" w:sz="0" w:space="0" w:color="auto"/>
          </w:divBdr>
        </w:div>
        <w:div w:id="2128309616">
          <w:marLeft w:val="640"/>
          <w:marRight w:val="0"/>
          <w:marTop w:val="0"/>
          <w:marBottom w:val="0"/>
          <w:divBdr>
            <w:top w:val="none" w:sz="0" w:space="0" w:color="auto"/>
            <w:left w:val="none" w:sz="0" w:space="0" w:color="auto"/>
            <w:bottom w:val="none" w:sz="0" w:space="0" w:color="auto"/>
            <w:right w:val="none" w:sz="0" w:space="0" w:color="auto"/>
          </w:divBdr>
        </w:div>
        <w:div w:id="2132479019">
          <w:marLeft w:val="640"/>
          <w:marRight w:val="0"/>
          <w:marTop w:val="0"/>
          <w:marBottom w:val="0"/>
          <w:divBdr>
            <w:top w:val="none" w:sz="0" w:space="0" w:color="auto"/>
            <w:left w:val="none" w:sz="0" w:space="0" w:color="auto"/>
            <w:bottom w:val="none" w:sz="0" w:space="0" w:color="auto"/>
            <w:right w:val="none" w:sz="0" w:space="0" w:color="auto"/>
          </w:divBdr>
        </w:div>
      </w:divsChild>
    </w:div>
    <w:div w:id="1590190690">
      <w:bodyDiv w:val="1"/>
      <w:marLeft w:val="0"/>
      <w:marRight w:val="0"/>
      <w:marTop w:val="0"/>
      <w:marBottom w:val="0"/>
      <w:divBdr>
        <w:top w:val="none" w:sz="0" w:space="0" w:color="auto"/>
        <w:left w:val="none" w:sz="0" w:space="0" w:color="auto"/>
        <w:bottom w:val="none" w:sz="0" w:space="0" w:color="auto"/>
        <w:right w:val="none" w:sz="0" w:space="0" w:color="auto"/>
      </w:divBdr>
      <w:divsChild>
        <w:div w:id="1882858366">
          <w:marLeft w:val="640"/>
          <w:marRight w:val="0"/>
          <w:marTop w:val="0"/>
          <w:marBottom w:val="0"/>
          <w:divBdr>
            <w:top w:val="none" w:sz="0" w:space="0" w:color="auto"/>
            <w:left w:val="none" w:sz="0" w:space="0" w:color="auto"/>
            <w:bottom w:val="none" w:sz="0" w:space="0" w:color="auto"/>
            <w:right w:val="none" w:sz="0" w:space="0" w:color="auto"/>
          </w:divBdr>
        </w:div>
        <w:div w:id="1562985249">
          <w:marLeft w:val="640"/>
          <w:marRight w:val="0"/>
          <w:marTop w:val="0"/>
          <w:marBottom w:val="0"/>
          <w:divBdr>
            <w:top w:val="none" w:sz="0" w:space="0" w:color="auto"/>
            <w:left w:val="none" w:sz="0" w:space="0" w:color="auto"/>
            <w:bottom w:val="none" w:sz="0" w:space="0" w:color="auto"/>
            <w:right w:val="none" w:sz="0" w:space="0" w:color="auto"/>
          </w:divBdr>
        </w:div>
        <w:div w:id="481822159">
          <w:marLeft w:val="640"/>
          <w:marRight w:val="0"/>
          <w:marTop w:val="0"/>
          <w:marBottom w:val="0"/>
          <w:divBdr>
            <w:top w:val="none" w:sz="0" w:space="0" w:color="auto"/>
            <w:left w:val="none" w:sz="0" w:space="0" w:color="auto"/>
            <w:bottom w:val="none" w:sz="0" w:space="0" w:color="auto"/>
            <w:right w:val="none" w:sz="0" w:space="0" w:color="auto"/>
          </w:divBdr>
        </w:div>
        <w:div w:id="1296107198">
          <w:marLeft w:val="640"/>
          <w:marRight w:val="0"/>
          <w:marTop w:val="0"/>
          <w:marBottom w:val="0"/>
          <w:divBdr>
            <w:top w:val="none" w:sz="0" w:space="0" w:color="auto"/>
            <w:left w:val="none" w:sz="0" w:space="0" w:color="auto"/>
            <w:bottom w:val="none" w:sz="0" w:space="0" w:color="auto"/>
            <w:right w:val="none" w:sz="0" w:space="0" w:color="auto"/>
          </w:divBdr>
        </w:div>
        <w:div w:id="790854549">
          <w:marLeft w:val="640"/>
          <w:marRight w:val="0"/>
          <w:marTop w:val="0"/>
          <w:marBottom w:val="0"/>
          <w:divBdr>
            <w:top w:val="none" w:sz="0" w:space="0" w:color="auto"/>
            <w:left w:val="none" w:sz="0" w:space="0" w:color="auto"/>
            <w:bottom w:val="none" w:sz="0" w:space="0" w:color="auto"/>
            <w:right w:val="none" w:sz="0" w:space="0" w:color="auto"/>
          </w:divBdr>
        </w:div>
        <w:div w:id="1370765833">
          <w:marLeft w:val="640"/>
          <w:marRight w:val="0"/>
          <w:marTop w:val="0"/>
          <w:marBottom w:val="0"/>
          <w:divBdr>
            <w:top w:val="none" w:sz="0" w:space="0" w:color="auto"/>
            <w:left w:val="none" w:sz="0" w:space="0" w:color="auto"/>
            <w:bottom w:val="none" w:sz="0" w:space="0" w:color="auto"/>
            <w:right w:val="none" w:sz="0" w:space="0" w:color="auto"/>
          </w:divBdr>
        </w:div>
        <w:div w:id="427234003">
          <w:marLeft w:val="640"/>
          <w:marRight w:val="0"/>
          <w:marTop w:val="0"/>
          <w:marBottom w:val="0"/>
          <w:divBdr>
            <w:top w:val="none" w:sz="0" w:space="0" w:color="auto"/>
            <w:left w:val="none" w:sz="0" w:space="0" w:color="auto"/>
            <w:bottom w:val="none" w:sz="0" w:space="0" w:color="auto"/>
            <w:right w:val="none" w:sz="0" w:space="0" w:color="auto"/>
          </w:divBdr>
        </w:div>
        <w:div w:id="1136871145">
          <w:marLeft w:val="640"/>
          <w:marRight w:val="0"/>
          <w:marTop w:val="0"/>
          <w:marBottom w:val="0"/>
          <w:divBdr>
            <w:top w:val="none" w:sz="0" w:space="0" w:color="auto"/>
            <w:left w:val="none" w:sz="0" w:space="0" w:color="auto"/>
            <w:bottom w:val="none" w:sz="0" w:space="0" w:color="auto"/>
            <w:right w:val="none" w:sz="0" w:space="0" w:color="auto"/>
          </w:divBdr>
        </w:div>
        <w:div w:id="711467932">
          <w:marLeft w:val="640"/>
          <w:marRight w:val="0"/>
          <w:marTop w:val="0"/>
          <w:marBottom w:val="0"/>
          <w:divBdr>
            <w:top w:val="none" w:sz="0" w:space="0" w:color="auto"/>
            <w:left w:val="none" w:sz="0" w:space="0" w:color="auto"/>
            <w:bottom w:val="none" w:sz="0" w:space="0" w:color="auto"/>
            <w:right w:val="none" w:sz="0" w:space="0" w:color="auto"/>
          </w:divBdr>
        </w:div>
        <w:div w:id="1097100703">
          <w:marLeft w:val="640"/>
          <w:marRight w:val="0"/>
          <w:marTop w:val="0"/>
          <w:marBottom w:val="0"/>
          <w:divBdr>
            <w:top w:val="none" w:sz="0" w:space="0" w:color="auto"/>
            <w:left w:val="none" w:sz="0" w:space="0" w:color="auto"/>
            <w:bottom w:val="none" w:sz="0" w:space="0" w:color="auto"/>
            <w:right w:val="none" w:sz="0" w:space="0" w:color="auto"/>
          </w:divBdr>
        </w:div>
        <w:div w:id="1594194876">
          <w:marLeft w:val="640"/>
          <w:marRight w:val="0"/>
          <w:marTop w:val="0"/>
          <w:marBottom w:val="0"/>
          <w:divBdr>
            <w:top w:val="none" w:sz="0" w:space="0" w:color="auto"/>
            <w:left w:val="none" w:sz="0" w:space="0" w:color="auto"/>
            <w:bottom w:val="none" w:sz="0" w:space="0" w:color="auto"/>
            <w:right w:val="none" w:sz="0" w:space="0" w:color="auto"/>
          </w:divBdr>
        </w:div>
        <w:div w:id="1129126817">
          <w:marLeft w:val="640"/>
          <w:marRight w:val="0"/>
          <w:marTop w:val="0"/>
          <w:marBottom w:val="0"/>
          <w:divBdr>
            <w:top w:val="none" w:sz="0" w:space="0" w:color="auto"/>
            <w:left w:val="none" w:sz="0" w:space="0" w:color="auto"/>
            <w:bottom w:val="none" w:sz="0" w:space="0" w:color="auto"/>
            <w:right w:val="none" w:sz="0" w:space="0" w:color="auto"/>
          </w:divBdr>
        </w:div>
        <w:div w:id="280384510">
          <w:marLeft w:val="640"/>
          <w:marRight w:val="0"/>
          <w:marTop w:val="0"/>
          <w:marBottom w:val="0"/>
          <w:divBdr>
            <w:top w:val="none" w:sz="0" w:space="0" w:color="auto"/>
            <w:left w:val="none" w:sz="0" w:space="0" w:color="auto"/>
            <w:bottom w:val="none" w:sz="0" w:space="0" w:color="auto"/>
            <w:right w:val="none" w:sz="0" w:space="0" w:color="auto"/>
          </w:divBdr>
        </w:div>
        <w:div w:id="1433893925">
          <w:marLeft w:val="640"/>
          <w:marRight w:val="0"/>
          <w:marTop w:val="0"/>
          <w:marBottom w:val="0"/>
          <w:divBdr>
            <w:top w:val="none" w:sz="0" w:space="0" w:color="auto"/>
            <w:left w:val="none" w:sz="0" w:space="0" w:color="auto"/>
            <w:bottom w:val="none" w:sz="0" w:space="0" w:color="auto"/>
            <w:right w:val="none" w:sz="0" w:space="0" w:color="auto"/>
          </w:divBdr>
        </w:div>
        <w:div w:id="10884052">
          <w:marLeft w:val="640"/>
          <w:marRight w:val="0"/>
          <w:marTop w:val="0"/>
          <w:marBottom w:val="0"/>
          <w:divBdr>
            <w:top w:val="none" w:sz="0" w:space="0" w:color="auto"/>
            <w:left w:val="none" w:sz="0" w:space="0" w:color="auto"/>
            <w:bottom w:val="none" w:sz="0" w:space="0" w:color="auto"/>
            <w:right w:val="none" w:sz="0" w:space="0" w:color="auto"/>
          </w:divBdr>
        </w:div>
        <w:div w:id="1998456347">
          <w:marLeft w:val="640"/>
          <w:marRight w:val="0"/>
          <w:marTop w:val="0"/>
          <w:marBottom w:val="0"/>
          <w:divBdr>
            <w:top w:val="none" w:sz="0" w:space="0" w:color="auto"/>
            <w:left w:val="none" w:sz="0" w:space="0" w:color="auto"/>
            <w:bottom w:val="none" w:sz="0" w:space="0" w:color="auto"/>
            <w:right w:val="none" w:sz="0" w:space="0" w:color="auto"/>
          </w:divBdr>
        </w:div>
        <w:div w:id="1009020126">
          <w:marLeft w:val="640"/>
          <w:marRight w:val="0"/>
          <w:marTop w:val="0"/>
          <w:marBottom w:val="0"/>
          <w:divBdr>
            <w:top w:val="none" w:sz="0" w:space="0" w:color="auto"/>
            <w:left w:val="none" w:sz="0" w:space="0" w:color="auto"/>
            <w:bottom w:val="none" w:sz="0" w:space="0" w:color="auto"/>
            <w:right w:val="none" w:sz="0" w:space="0" w:color="auto"/>
          </w:divBdr>
        </w:div>
        <w:div w:id="1472598481">
          <w:marLeft w:val="640"/>
          <w:marRight w:val="0"/>
          <w:marTop w:val="0"/>
          <w:marBottom w:val="0"/>
          <w:divBdr>
            <w:top w:val="none" w:sz="0" w:space="0" w:color="auto"/>
            <w:left w:val="none" w:sz="0" w:space="0" w:color="auto"/>
            <w:bottom w:val="none" w:sz="0" w:space="0" w:color="auto"/>
            <w:right w:val="none" w:sz="0" w:space="0" w:color="auto"/>
          </w:divBdr>
        </w:div>
        <w:div w:id="738746188">
          <w:marLeft w:val="640"/>
          <w:marRight w:val="0"/>
          <w:marTop w:val="0"/>
          <w:marBottom w:val="0"/>
          <w:divBdr>
            <w:top w:val="none" w:sz="0" w:space="0" w:color="auto"/>
            <w:left w:val="none" w:sz="0" w:space="0" w:color="auto"/>
            <w:bottom w:val="none" w:sz="0" w:space="0" w:color="auto"/>
            <w:right w:val="none" w:sz="0" w:space="0" w:color="auto"/>
          </w:divBdr>
        </w:div>
        <w:div w:id="448353277">
          <w:marLeft w:val="640"/>
          <w:marRight w:val="0"/>
          <w:marTop w:val="0"/>
          <w:marBottom w:val="0"/>
          <w:divBdr>
            <w:top w:val="none" w:sz="0" w:space="0" w:color="auto"/>
            <w:left w:val="none" w:sz="0" w:space="0" w:color="auto"/>
            <w:bottom w:val="none" w:sz="0" w:space="0" w:color="auto"/>
            <w:right w:val="none" w:sz="0" w:space="0" w:color="auto"/>
          </w:divBdr>
        </w:div>
        <w:div w:id="370107832">
          <w:marLeft w:val="640"/>
          <w:marRight w:val="0"/>
          <w:marTop w:val="0"/>
          <w:marBottom w:val="0"/>
          <w:divBdr>
            <w:top w:val="none" w:sz="0" w:space="0" w:color="auto"/>
            <w:left w:val="none" w:sz="0" w:space="0" w:color="auto"/>
            <w:bottom w:val="none" w:sz="0" w:space="0" w:color="auto"/>
            <w:right w:val="none" w:sz="0" w:space="0" w:color="auto"/>
          </w:divBdr>
        </w:div>
        <w:div w:id="1204058148">
          <w:marLeft w:val="640"/>
          <w:marRight w:val="0"/>
          <w:marTop w:val="0"/>
          <w:marBottom w:val="0"/>
          <w:divBdr>
            <w:top w:val="none" w:sz="0" w:space="0" w:color="auto"/>
            <w:left w:val="none" w:sz="0" w:space="0" w:color="auto"/>
            <w:bottom w:val="none" w:sz="0" w:space="0" w:color="auto"/>
            <w:right w:val="none" w:sz="0" w:space="0" w:color="auto"/>
          </w:divBdr>
        </w:div>
        <w:div w:id="746878484">
          <w:marLeft w:val="640"/>
          <w:marRight w:val="0"/>
          <w:marTop w:val="0"/>
          <w:marBottom w:val="0"/>
          <w:divBdr>
            <w:top w:val="none" w:sz="0" w:space="0" w:color="auto"/>
            <w:left w:val="none" w:sz="0" w:space="0" w:color="auto"/>
            <w:bottom w:val="none" w:sz="0" w:space="0" w:color="auto"/>
            <w:right w:val="none" w:sz="0" w:space="0" w:color="auto"/>
          </w:divBdr>
        </w:div>
        <w:div w:id="515658604">
          <w:marLeft w:val="640"/>
          <w:marRight w:val="0"/>
          <w:marTop w:val="0"/>
          <w:marBottom w:val="0"/>
          <w:divBdr>
            <w:top w:val="none" w:sz="0" w:space="0" w:color="auto"/>
            <w:left w:val="none" w:sz="0" w:space="0" w:color="auto"/>
            <w:bottom w:val="none" w:sz="0" w:space="0" w:color="auto"/>
            <w:right w:val="none" w:sz="0" w:space="0" w:color="auto"/>
          </w:divBdr>
        </w:div>
        <w:div w:id="980309960">
          <w:marLeft w:val="640"/>
          <w:marRight w:val="0"/>
          <w:marTop w:val="0"/>
          <w:marBottom w:val="0"/>
          <w:divBdr>
            <w:top w:val="none" w:sz="0" w:space="0" w:color="auto"/>
            <w:left w:val="none" w:sz="0" w:space="0" w:color="auto"/>
            <w:bottom w:val="none" w:sz="0" w:space="0" w:color="auto"/>
            <w:right w:val="none" w:sz="0" w:space="0" w:color="auto"/>
          </w:divBdr>
        </w:div>
        <w:div w:id="1748459965">
          <w:marLeft w:val="640"/>
          <w:marRight w:val="0"/>
          <w:marTop w:val="0"/>
          <w:marBottom w:val="0"/>
          <w:divBdr>
            <w:top w:val="none" w:sz="0" w:space="0" w:color="auto"/>
            <w:left w:val="none" w:sz="0" w:space="0" w:color="auto"/>
            <w:bottom w:val="none" w:sz="0" w:space="0" w:color="auto"/>
            <w:right w:val="none" w:sz="0" w:space="0" w:color="auto"/>
          </w:divBdr>
        </w:div>
        <w:div w:id="983200874">
          <w:marLeft w:val="640"/>
          <w:marRight w:val="0"/>
          <w:marTop w:val="0"/>
          <w:marBottom w:val="0"/>
          <w:divBdr>
            <w:top w:val="none" w:sz="0" w:space="0" w:color="auto"/>
            <w:left w:val="none" w:sz="0" w:space="0" w:color="auto"/>
            <w:bottom w:val="none" w:sz="0" w:space="0" w:color="auto"/>
            <w:right w:val="none" w:sz="0" w:space="0" w:color="auto"/>
          </w:divBdr>
        </w:div>
        <w:div w:id="1764256943">
          <w:marLeft w:val="640"/>
          <w:marRight w:val="0"/>
          <w:marTop w:val="0"/>
          <w:marBottom w:val="0"/>
          <w:divBdr>
            <w:top w:val="none" w:sz="0" w:space="0" w:color="auto"/>
            <w:left w:val="none" w:sz="0" w:space="0" w:color="auto"/>
            <w:bottom w:val="none" w:sz="0" w:space="0" w:color="auto"/>
            <w:right w:val="none" w:sz="0" w:space="0" w:color="auto"/>
          </w:divBdr>
        </w:div>
        <w:div w:id="956911479">
          <w:marLeft w:val="640"/>
          <w:marRight w:val="0"/>
          <w:marTop w:val="0"/>
          <w:marBottom w:val="0"/>
          <w:divBdr>
            <w:top w:val="none" w:sz="0" w:space="0" w:color="auto"/>
            <w:left w:val="none" w:sz="0" w:space="0" w:color="auto"/>
            <w:bottom w:val="none" w:sz="0" w:space="0" w:color="auto"/>
            <w:right w:val="none" w:sz="0" w:space="0" w:color="auto"/>
          </w:divBdr>
        </w:div>
        <w:div w:id="25957834">
          <w:marLeft w:val="640"/>
          <w:marRight w:val="0"/>
          <w:marTop w:val="0"/>
          <w:marBottom w:val="0"/>
          <w:divBdr>
            <w:top w:val="none" w:sz="0" w:space="0" w:color="auto"/>
            <w:left w:val="none" w:sz="0" w:space="0" w:color="auto"/>
            <w:bottom w:val="none" w:sz="0" w:space="0" w:color="auto"/>
            <w:right w:val="none" w:sz="0" w:space="0" w:color="auto"/>
          </w:divBdr>
        </w:div>
        <w:div w:id="1320035230">
          <w:marLeft w:val="640"/>
          <w:marRight w:val="0"/>
          <w:marTop w:val="0"/>
          <w:marBottom w:val="0"/>
          <w:divBdr>
            <w:top w:val="none" w:sz="0" w:space="0" w:color="auto"/>
            <w:left w:val="none" w:sz="0" w:space="0" w:color="auto"/>
            <w:bottom w:val="none" w:sz="0" w:space="0" w:color="auto"/>
            <w:right w:val="none" w:sz="0" w:space="0" w:color="auto"/>
          </w:divBdr>
        </w:div>
        <w:div w:id="1809783119">
          <w:marLeft w:val="640"/>
          <w:marRight w:val="0"/>
          <w:marTop w:val="0"/>
          <w:marBottom w:val="0"/>
          <w:divBdr>
            <w:top w:val="none" w:sz="0" w:space="0" w:color="auto"/>
            <w:left w:val="none" w:sz="0" w:space="0" w:color="auto"/>
            <w:bottom w:val="none" w:sz="0" w:space="0" w:color="auto"/>
            <w:right w:val="none" w:sz="0" w:space="0" w:color="auto"/>
          </w:divBdr>
        </w:div>
        <w:div w:id="962536241">
          <w:marLeft w:val="640"/>
          <w:marRight w:val="0"/>
          <w:marTop w:val="0"/>
          <w:marBottom w:val="0"/>
          <w:divBdr>
            <w:top w:val="none" w:sz="0" w:space="0" w:color="auto"/>
            <w:left w:val="none" w:sz="0" w:space="0" w:color="auto"/>
            <w:bottom w:val="none" w:sz="0" w:space="0" w:color="auto"/>
            <w:right w:val="none" w:sz="0" w:space="0" w:color="auto"/>
          </w:divBdr>
        </w:div>
        <w:div w:id="587731466">
          <w:marLeft w:val="640"/>
          <w:marRight w:val="0"/>
          <w:marTop w:val="0"/>
          <w:marBottom w:val="0"/>
          <w:divBdr>
            <w:top w:val="none" w:sz="0" w:space="0" w:color="auto"/>
            <w:left w:val="none" w:sz="0" w:space="0" w:color="auto"/>
            <w:bottom w:val="none" w:sz="0" w:space="0" w:color="auto"/>
            <w:right w:val="none" w:sz="0" w:space="0" w:color="auto"/>
          </w:divBdr>
        </w:div>
        <w:div w:id="1417819667">
          <w:marLeft w:val="640"/>
          <w:marRight w:val="0"/>
          <w:marTop w:val="0"/>
          <w:marBottom w:val="0"/>
          <w:divBdr>
            <w:top w:val="none" w:sz="0" w:space="0" w:color="auto"/>
            <w:left w:val="none" w:sz="0" w:space="0" w:color="auto"/>
            <w:bottom w:val="none" w:sz="0" w:space="0" w:color="auto"/>
            <w:right w:val="none" w:sz="0" w:space="0" w:color="auto"/>
          </w:divBdr>
        </w:div>
        <w:div w:id="996542039">
          <w:marLeft w:val="640"/>
          <w:marRight w:val="0"/>
          <w:marTop w:val="0"/>
          <w:marBottom w:val="0"/>
          <w:divBdr>
            <w:top w:val="none" w:sz="0" w:space="0" w:color="auto"/>
            <w:left w:val="none" w:sz="0" w:space="0" w:color="auto"/>
            <w:bottom w:val="none" w:sz="0" w:space="0" w:color="auto"/>
            <w:right w:val="none" w:sz="0" w:space="0" w:color="auto"/>
          </w:divBdr>
        </w:div>
        <w:div w:id="222956396">
          <w:marLeft w:val="640"/>
          <w:marRight w:val="0"/>
          <w:marTop w:val="0"/>
          <w:marBottom w:val="0"/>
          <w:divBdr>
            <w:top w:val="none" w:sz="0" w:space="0" w:color="auto"/>
            <w:left w:val="none" w:sz="0" w:space="0" w:color="auto"/>
            <w:bottom w:val="none" w:sz="0" w:space="0" w:color="auto"/>
            <w:right w:val="none" w:sz="0" w:space="0" w:color="auto"/>
          </w:divBdr>
        </w:div>
        <w:div w:id="940911651">
          <w:marLeft w:val="640"/>
          <w:marRight w:val="0"/>
          <w:marTop w:val="0"/>
          <w:marBottom w:val="0"/>
          <w:divBdr>
            <w:top w:val="none" w:sz="0" w:space="0" w:color="auto"/>
            <w:left w:val="none" w:sz="0" w:space="0" w:color="auto"/>
            <w:bottom w:val="none" w:sz="0" w:space="0" w:color="auto"/>
            <w:right w:val="none" w:sz="0" w:space="0" w:color="auto"/>
          </w:divBdr>
        </w:div>
        <w:div w:id="911084590">
          <w:marLeft w:val="640"/>
          <w:marRight w:val="0"/>
          <w:marTop w:val="0"/>
          <w:marBottom w:val="0"/>
          <w:divBdr>
            <w:top w:val="none" w:sz="0" w:space="0" w:color="auto"/>
            <w:left w:val="none" w:sz="0" w:space="0" w:color="auto"/>
            <w:bottom w:val="none" w:sz="0" w:space="0" w:color="auto"/>
            <w:right w:val="none" w:sz="0" w:space="0" w:color="auto"/>
          </w:divBdr>
        </w:div>
        <w:div w:id="234702583">
          <w:marLeft w:val="640"/>
          <w:marRight w:val="0"/>
          <w:marTop w:val="0"/>
          <w:marBottom w:val="0"/>
          <w:divBdr>
            <w:top w:val="none" w:sz="0" w:space="0" w:color="auto"/>
            <w:left w:val="none" w:sz="0" w:space="0" w:color="auto"/>
            <w:bottom w:val="none" w:sz="0" w:space="0" w:color="auto"/>
            <w:right w:val="none" w:sz="0" w:space="0" w:color="auto"/>
          </w:divBdr>
        </w:div>
        <w:div w:id="990714245">
          <w:marLeft w:val="640"/>
          <w:marRight w:val="0"/>
          <w:marTop w:val="0"/>
          <w:marBottom w:val="0"/>
          <w:divBdr>
            <w:top w:val="none" w:sz="0" w:space="0" w:color="auto"/>
            <w:left w:val="none" w:sz="0" w:space="0" w:color="auto"/>
            <w:bottom w:val="none" w:sz="0" w:space="0" w:color="auto"/>
            <w:right w:val="none" w:sz="0" w:space="0" w:color="auto"/>
          </w:divBdr>
        </w:div>
        <w:div w:id="175850076">
          <w:marLeft w:val="640"/>
          <w:marRight w:val="0"/>
          <w:marTop w:val="0"/>
          <w:marBottom w:val="0"/>
          <w:divBdr>
            <w:top w:val="none" w:sz="0" w:space="0" w:color="auto"/>
            <w:left w:val="none" w:sz="0" w:space="0" w:color="auto"/>
            <w:bottom w:val="none" w:sz="0" w:space="0" w:color="auto"/>
            <w:right w:val="none" w:sz="0" w:space="0" w:color="auto"/>
          </w:divBdr>
        </w:div>
        <w:div w:id="1133905624">
          <w:marLeft w:val="640"/>
          <w:marRight w:val="0"/>
          <w:marTop w:val="0"/>
          <w:marBottom w:val="0"/>
          <w:divBdr>
            <w:top w:val="none" w:sz="0" w:space="0" w:color="auto"/>
            <w:left w:val="none" w:sz="0" w:space="0" w:color="auto"/>
            <w:bottom w:val="none" w:sz="0" w:space="0" w:color="auto"/>
            <w:right w:val="none" w:sz="0" w:space="0" w:color="auto"/>
          </w:divBdr>
        </w:div>
        <w:div w:id="440341294">
          <w:marLeft w:val="640"/>
          <w:marRight w:val="0"/>
          <w:marTop w:val="0"/>
          <w:marBottom w:val="0"/>
          <w:divBdr>
            <w:top w:val="none" w:sz="0" w:space="0" w:color="auto"/>
            <w:left w:val="none" w:sz="0" w:space="0" w:color="auto"/>
            <w:bottom w:val="none" w:sz="0" w:space="0" w:color="auto"/>
            <w:right w:val="none" w:sz="0" w:space="0" w:color="auto"/>
          </w:divBdr>
        </w:div>
        <w:div w:id="340084415">
          <w:marLeft w:val="640"/>
          <w:marRight w:val="0"/>
          <w:marTop w:val="0"/>
          <w:marBottom w:val="0"/>
          <w:divBdr>
            <w:top w:val="none" w:sz="0" w:space="0" w:color="auto"/>
            <w:left w:val="none" w:sz="0" w:space="0" w:color="auto"/>
            <w:bottom w:val="none" w:sz="0" w:space="0" w:color="auto"/>
            <w:right w:val="none" w:sz="0" w:space="0" w:color="auto"/>
          </w:divBdr>
        </w:div>
        <w:div w:id="1694766211">
          <w:marLeft w:val="640"/>
          <w:marRight w:val="0"/>
          <w:marTop w:val="0"/>
          <w:marBottom w:val="0"/>
          <w:divBdr>
            <w:top w:val="none" w:sz="0" w:space="0" w:color="auto"/>
            <w:left w:val="none" w:sz="0" w:space="0" w:color="auto"/>
            <w:bottom w:val="none" w:sz="0" w:space="0" w:color="auto"/>
            <w:right w:val="none" w:sz="0" w:space="0" w:color="auto"/>
          </w:divBdr>
        </w:div>
        <w:div w:id="464738484">
          <w:marLeft w:val="640"/>
          <w:marRight w:val="0"/>
          <w:marTop w:val="0"/>
          <w:marBottom w:val="0"/>
          <w:divBdr>
            <w:top w:val="none" w:sz="0" w:space="0" w:color="auto"/>
            <w:left w:val="none" w:sz="0" w:space="0" w:color="auto"/>
            <w:bottom w:val="none" w:sz="0" w:space="0" w:color="auto"/>
            <w:right w:val="none" w:sz="0" w:space="0" w:color="auto"/>
          </w:divBdr>
        </w:div>
        <w:div w:id="1291548384">
          <w:marLeft w:val="640"/>
          <w:marRight w:val="0"/>
          <w:marTop w:val="0"/>
          <w:marBottom w:val="0"/>
          <w:divBdr>
            <w:top w:val="none" w:sz="0" w:space="0" w:color="auto"/>
            <w:left w:val="none" w:sz="0" w:space="0" w:color="auto"/>
            <w:bottom w:val="none" w:sz="0" w:space="0" w:color="auto"/>
            <w:right w:val="none" w:sz="0" w:space="0" w:color="auto"/>
          </w:divBdr>
        </w:div>
        <w:div w:id="1765760847">
          <w:marLeft w:val="640"/>
          <w:marRight w:val="0"/>
          <w:marTop w:val="0"/>
          <w:marBottom w:val="0"/>
          <w:divBdr>
            <w:top w:val="none" w:sz="0" w:space="0" w:color="auto"/>
            <w:left w:val="none" w:sz="0" w:space="0" w:color="auto"/>
            <w:bottom w:val="none" w:sz="0" w:space="0" w:color="auto"/>
            <w:right w:val="none" w:sz="0" w:space="0" w:color="auto"/>
          </w:divBdr>
        </w:div>
        <w:div w:id="1606107441">
          <w:marLeft w:val="640"/>
          <w:marRight w:val="0"/>
          <w:marTop w:val="0"/>
          <w:marBottom w:val="0"/>
          <w:divBdr>
            <w:top w:val="none" w:sz="0" w:space="0" w:color="auto"/>
            <w:left w:val="none" w:sz="0" w:space="0" w:color="auto"/>
            <w:bottom w:val="none" w:sz="0" w:space="0" w:color="auto"/>
            <w:right w:val="none" w:sz="0" w:space="0" w:color="auto"/>
          </w:divBdr>
        </w:div>
        <w:div w:id="1578854993">
          <w:marLeft w:val="640"/>
          <w:marRight w:val="0"/>
          <w:marTop w:val="0"/>
          <w:marBottom w:val="0"/>
          <w:divBdr>
            <w:top w:val="none" w:sz="0" w:space="0" w:color="auto"/>
            <w:left w:val="none" w:sz="0" w:space="0" w:color="auto"/>
            <w:bottom w:val="none" w:sz="0" w:space="0" w:color="auto"/>
            <w:right w:val="none" w:sz="0" w:space="0" w:color="auto"/>
          </w:divBdr>
        </w:div>
        <w:div w:id="3169353">
          <w:marLeft w:val="640"/>
          <w:marRight w:val="0"/>
          <w:marTop w:val="0"/>
          <w:marBottom w:val="0"/>
          <w:divBdr>
            <w:top w:val="none" w:sz="0" w:space="0" w:color="auto"/>
            <w:left w:val="none" w:sz="0" w:space="0" w:color="auto"/>
            <w:bottom w:val="none" w:sz="0" w:space="0" w:color="auto"/>
            <w:right w:val="none" w:sz="0" w:space="0" w:color="auto"/>
          </w:divBdr>
        </w:div>
        <w:div w:id="976179404">
          <w:marLeft w:val="640"/>
          <w:marRight w:val="0"/>
          <w:marTop w:val="0"/>
          <w:marBottom w:val="0"/>
          <w:divBdr>
            <w:top w:val="none" w:sz="0" w:space="0" w:color="auto"/>
            <w:left w:val="none" w:sz="0" w:space="0" w:color="auto"/>
            <w:bottom w:val="none" w:sz="0" w:space="0" w:color="auto"/>
            <w:right w:val="none" w:sz="0" w:space="0" w:color="auto"/>
          </w:divBdr>
        </w:div>
        <w:div w:id="1788236358">
          <w:marLeft w:val="640"/>
          <w:marRight w:val="0"/>
          <w:marTop w:val="0"/>
          <w:marBottom w:val="0"/>
          <w:divBdr>
            <w:top w:val="none" w:sz="0" w:space="0" w:color="auto"/>
            <w:left w:val="none" w:sz="0" w:space="0" w:color="auto"/>
            <w:bottom w:val="none" w:sz="0" w:space="0" w:color="auto"/>
            <w:right w:val="none" w:sz="0" w:space="0" w:color="auto"/>
          </w:divBdr>
        </w:div>
        <w:div w:id="974064556">
          <w:marLeft w:val="640"/>
          <w:marRight w:val="0"/>
          <w:marTop w:val="0"/>
          <w:marBottom w:val="0"/>
          <w:divBdr>
            <w:top w:val="none" w:sz="0" w:space="0" w:color="auto"/>
            <w:left w:val="none" w:sz="0" w:space="0" w:color="auto"/>
            <w:bottom w:val="none" w:sz="0" w:space="0" w:color="auto"/>
            <w:right w:val="none" w:sz="0" w:space="0" w:color="auto"/>
          </w:divBdr>
        </w:div>
        <w:div w:id="504592858">
          <w:marLeft w:val="640"/>
          <w:marRight w:val="0"/>
          <w:marTop w:val="0"/>
          <w:marBottom w:val="0"/>
          <w:divBdr>
            <w:top w:val="none" w:sz="0" w:space="0" w:color="auto"/>
            <w:left w:val="none" w:sz="0" w:space="0" w:color="auto"/>
            <w:bottom w:val="none" w:sz="0" w:space="0" w:color="auto"/>
            <w:right w:val="none" w:sz="0" w:space="0" w:color="auto"/>
          </w:divBdr>
        </w:div>
        <w:div w:id="155147054">
          <w:marLeft w:val="640"/>
          <w:marRight w:val="0"/>
          <w:marTop w:val="0"/>
          <w:marBottom w:val="0"/>
          <w:divBdr>
            <w:top w:val="none" w:sz="0" w:space="0" w:color="auto"/>
            <w:left w:val="none" w:sz="0" w:space="0" w:color="auto"/>
            <w:bottom w:val="none" w:sz="0" w:space="0" w:color="auto"/>
            <w:right w:val="none" w:sz="0" w:space="0" w:color="auto"/>
          </w:divBdr>
        </w:div>
        <w:div w:id="554967418">
          <w:marLeft w:val="640"/>
          <w:marRight w:val="0"/>
          <w:marTop w:val="0"/>
          <w:marBottom w:val="0"/>
          <w:divBdr>
            <w:top w:val="none" w:sz="0" w:space="0" w:color="auto"/>
            <w:left w:val="none" w:sz="0" w:space="0" w:color="auto"/>
            <w:bottom w:val="none" w:sz="0" w:space="0" w:color="auto"/>
            <w:right w:val="none" w:sz="0" w:space="0" w:color="auto"/>
          </w:divBdr>
        </w:div>
        <w:div w:id="1664815911">
          <w:marLeft w:val="640"/>
          <w:marRight w:val="0"/>
          <w:marTop w:val="0"/>
          <w:marBottom w:val="0"/>
          <w:divBdr>
            <w:top w:val="none" w:sz="0" w:space="0" w:color="auto"/>
            <w:left w:val="none" w:sz="0" w:space="0" w:color="auto"/>
            <w:bottom w:val="none" w:sz="0" w:space="0" w:color="auto"/>
            <w:right w:val="none" w:sz="0" w:space="0" w:color="auto"/>
          </w:divBdr>
        </w:div>
        <w:div w:id="1913348312">
          <w:marLeft w:val="640"/>
          <w:marRight w:val="0"/>
          <w:marTop w:val="0"/>
          <w:marBottom w:val="0"/>
          <w:divBdr>
            <w:top w:val="none" w:sz="0" w:space="0" w:color="auto"/>
            <w:left w:val="none" w:sz="0" w:space="0" w:color="auto"/>
            <w:bottom w:val="none" w:sz="0" w:space="0" w:color="auto"/>
            <w:right w:val="none" w:sz="0" w:space="0" w:color="auto"/>
          </w:divBdr>
        </w:div>
        <w:div w:id="835727302">
          <w:marLeft w:val="640"/>
          <w:marRight w:val="0"/>
          <w:marTop w:val="0"/>
          <w:marBottom w:val="0"/>
          <w:divBdr>
            <w:top w:val="none" w:sz="0" w:space="0" w:color="auto"/>
            <w:left w:val="none" w:sz="0" w:space="0" w:color="auto"/>
            <w:bottom w:val="none" w:sz="0" w:space="0" w:color="auto"/>
            <w:right w:val="none" w:sz="0" w:space="0" w:color="auto"/>
          </w:divBdr>
        </w:div>
        <w:div w:id="1908104805">
          <w:marLeft w:val="640"/>
          <w:marRight w:val="0"/>
          <w:marTop w:val="0"/>
          <w:marBottom w:val="0"/>
          <w:divBdr>
            <w:top w:val="none" w:sz="0" w:space="0" w:color="auto"/>
            <w:left w:val="none" w:sz="0" w:space="0" w:color="auto"/>
            <w:bottom w:val="none" w:sz="0" w:space="0" w:color="auto"/>
            <w:right w:val="none" w:sz="0" w:space="0" w:color="auto"/>
          </w:divBdr>
        </w:div>
        <w:div w:id="1951545535">
          <w:marLeft w:val="640"/>
          <w:marRight w:val="0"/>
          <w:marTop w:val="0"/>
          <w:marBottom w:val="0"/>
          <w:divBdr>
            <w:top w:val="none" w:sz="0" w:space="0" w:color="auto"/>
            <w:left w:val="none" w:sz="0" w:space="0" w:color="auto"/>
            <w:bottom w:val="none" w:sz="0" w:space="0" w:color="auto"/>
            <w:right w:val="none" w:sz="0" w:space="0" w:color="auto"/>
          </w:divBdr>
        </w:div>
        <w:div w:id="1860925923">
          <w:marLeft w:val="640"/>
          <w:marRight w:val="0"/>
          <w:marTop w:val="0"/>
          <w:marBottom w:val="0"/>
          <w:divBdr>
            <w:top w:val="none" w:sz="0" w:space="0" w:color="auto"/>
            <w:left w:val="none" w:sz="0" w:space="0" w:color="auto"/>
            <w:bottom w:val="none" w:sz="0" w:space="0" w:color="auto"/>
            <w:right w:val="none" w:sz="0" w:space="0" w:color="auto"/>
          </w:divBdr>
        </w:div>
        <w:div w:id="1141582073">
          <w:marLeft w:val="640"/>
          <w:marRight w:val="0"/>
          <w:marTop w:val="0"/>
          <w:marBottom w:val="0"/>
          <w:divBdr>
            <w:top w:val="none" w:sz="0" w:space="0" w:color="auto"/>
            <w:left w:val="none" w:sz="0" w:space="0" w:color="auto"/>
            <w:bottom w:val="none" w:sz="0" w:space="0" w:color="auto"/>
            <w:right w:val="none" w:sz="0" w:space="0" w:color="auto"/>
          </w:divBdr>
        </w:div>
        <w:div w:id="360321894">
          <w:marLeft w:val="640"/>
          <w:marRight w:val="0"/>
          <w:marTop w:val="0"/>
          <w:marBottom w:val="0"/>
          <w:divBdr>
            <w:top w:val="none" w:sz="0" w:space="0" w:color="auto"/>
            <w:left w:val="none" w:sz="0" w:space="0" w:color="auto"/>
            <w:bottom w:val="none" w:sz="0" w:space="0" w:color="auto"/>
            <w:right w:val="none" w:sz="0" w:space="0" w:color="auto"/>
          </w:divBdr>
        </w:div>
        <w:div w:id="742721381">
          <w:marLeft w:val="640"/>
          <w:marRight w:val="0"/>
          <w:marTop w:val="0"/>
          <w:marBottom w:val="0"/>
          <w:divBdr>
            <w:top w:val="none" w:sz="0" w:space="0" w:color="auto"/>
            <w:left w:val="none" w:sz="0" w:space="0" w:color="auto"/>
            <w:bottom w:val="none" w:sz="0" w:space="0" w:color="auto"/>
            <w:right w:val="none" w:sz="0" w:space="0" w:color="auto"/>
          </w:divBdr>
        </w:div>
      </w:divsChild>
    </w:div>
    <w:div w:id="1592616191">
      <w:bodyDiv w:val="1"/>
      <w:marLeft w:val="0"/>
      <w:marRight w:val="0"/>
      <w:marTop w:val="0"/>
      <w:marBottom w:val="0"/>
      <w:divBdr>
        <w:top w:val="none" w:sz="0" w:space="0" w:color="auto"/>
        <w:left w:val="none" w:sz="0" w:space="0" w:color="auto"/>
        <w:bottom w:val="none" w:sz="0" w:space="0" w:color="auto"/>
        <w:right w:val="none" w:sz="0" w:space="0" w:color="auto"/>
      </w:divBdr>
      <w:divsChild>
        <w:div w:id="1992706624">
          <w:marLeft w:val="640"/>
          <w:marRight w:val="0"/>
          <w:marTop w:val="0"/>
          <w:marBottom w:val="0"/>
          <w:divBdr>
            <w:top w:val="none" w:sz="0" w:space="0" w:color="auto"/>
            <w:left w:val="none" w:sz="0" w:space="0" w:color="auto"/>
            <w:bottom w:val="none" w:sz="0" w:space="0" w:color="auto"/>
            <w:right w:val="none" w:sz="0" w:space="0" w:color="auto"/>
          </w:divBdr>
        </w:div>
        <w:div w:id="61879375">
          <w:marLeft w:val="640"/>
          <w:marRight w:val="0"/>
          <w:marTop w:val="0"/>
          <w:marBottom w:val="0"/>
          <w:divBdr>
            <w:top w:val="none" w:sz="0" w:space="0" w:color="auto"/>
            <w:left w:val="none" w:sz="0" w:space="0" w:color="auto"/>
            <w:bottom w:val="none" w:sz="0" w:space="0" w:color="auto"/>
            <w:right w:val="none" w:sz="0" w:space="0" w:color="auto"/>
          </w:divBdr>
        </w:div>
        <w:div w:id="2096631584">
          <w:marLeft w:val="640"/>
          <w:marRight w:val="0"/>
          <w:marTop w:val="0"/>
          <w:marBottom w:val="0"/>
          <w:divBdr>
            <w:top w:val="none" w:sz="0" w:space="0" w:color="auto"/>
            <w:left w:val="none" w:sz="0" w:space="0" w:color="auto"/>
            <w:bottom w:val="none" w:sz="0" w:space="0" w:color="auto"/>
            <w:right w:val="none" w:sz="0" w:space="0" w:color="auto"/>
          </w:divBdr>
        </w:div>
        <w:div w:id="1111780733">
          <w:marLeft w:val="640"/>
          <w:marRight w:val="0"/>
          <w:marTop w:val="0"/>
          <w:marBottom w:val="0"/>
          <w:divBdr>
            <w:top w:val="none" w:sz="0" w:space="0" w:color="auto"/>
            <w:left w:val="none" w:sz="0" w:space="0" w:color="auto"/>
            <w:bottom w:val="none" w:sz="0" w:space="0" w:color="auto"/>
            <w:right w:val="none" w:sz="0" w:space="0" w:color="auto"/>
          </w:divBdr>
        </w:div>
        <w:div w:id="288586088">
          <w:marLeft w:val="640"/>
          <w:marRight w:val="0"/>
          <w:marTop w:val="0"/>
          <w:marBottom w:val="0"/>
          <w:divBdr>
            <w:top w:val="none" w:sz="0" w:space="0" w:color="auto"/>
            <w:left w:val="none" w:sz="0" w:space="0" w:color="auto"/>
            <w:bottom w:val="none" w:sz="0" w:space="0" w:color="auto"/>
            <w:right w:val="none" w:sz="0" w:space="0" w:color="auto"/>
          </w:divBdr>
        </w:div>
        <w:div w:id="459881665">
          <w:marLeft w:val="640"/>
          <w:marRight w:val="0"/>
          <w:marTop w:val="0"/>
          <w:marBottom w:val="0"/>
          <w:divBdr>
            <w:top w:val="none" w:sz="0" w:space="0" w:color="auto"/>
            <w:left w:val="none" w:sz="0" w:space="0" w:color="auto"/>
            <w:bottom w:val="none" w:sz="0" w:space="0" w:color="auto"/>
            <w:right w:val="none" w:sz="0" w:space="0" w:color="auto"/>
          </w:divBdr>
        </w:div>
        <w:div w:id="1471290121">
          <w:marLeft w:val="640"/>
          <w:marRight w:val="0"/>
          <w:marTop w:val="0"/>
          <w:marBottom w:val="0"/>
          <w:divBdr>
            <w:top w:val="none" w:sz="0" w:space="0" w:color="auto"/>
            <w:left w:val="none" w:sz="0" w:space="0" w:color="auto"/>
            <w:bottom w:val="none" w:sz="0" w:space="0" w:color="auto"/>
            <w:right w:val="none" w:sz="0" w:space="0" w:color="auto"/>
          </w:divBdr>
        </w:div>
        <w:div w:id="2013022467">
          <w:marLeft w:val="640"/>
          <w:marRight w:val="0"/>
          <w:marTop w:val="0"/>
          <w:marBottom w:val="0"/>
          <w:divBdr>
            <w:top w:val="none" w:sz="0" w:space="0" w:color="auto"/>
            <w:left w:val="none" w:sz="0" w:space="0" w:color="auto"/>
            <w:bottom w:val="none" w:sz="0" w:space="0" w:color="auto"/>
            <w:right w:val="none" w:sz="0" w:space="0" w:color="auto"/>
          </w:divBdr>
        </w:div>
        <w:div w:id="149753477">
          <w:marLeft w:val="640"/>
          <w:marRight w:val="0"/>
          <w:marTop w:val="0"/>
          <w:marBottom w:val="0"/>
          <w:divBdr>
            <w:top w:val="none" w:sz="0" w:space="0" w:color="auto"/>
            <w:left w:val="none" w:sz="0" w:space="0" w:color="auto"/>
            <w:bottom w:val="none" w:sz="0" w:space="0" w:color="auto"/>
            <w:right w:val="none" w:sz="0" w:space="0" w:color="auto"/>
          </w:divBdr>
        </w:div>
        <w:div w:id="2097897217">
          <w:marLeft w:val="640"/>
          <w:marRight w:val="0"/>
          <w:marTop w:val="0"/>
          <w:marBottom w:val="0"/>
          <w:divBdr>
            <w:top w:val="none" w:sz="0" w:space="0" w:color="auto"/>
            <w:left w:val="none" w:sz="0" w:space="0" w:color="auto"/>
            <w:bottom w:val="none" w:sz="0" w:space="0" w:color="auto"/>
            <w:right w:val="none" w:sz="0" w:space="0" w:color="auto"/>
          </w:divBdr>
        </w:div>
        <w:div w:id="1317807636">
          <w:marLeft w:val="640"/>
          <w:marRight w:val="0"/>
          <w:marTop w:val="0"/>
          <w:marBottom w:val="0"/>
          <w:divBdr>
            <w:top w:val="none" w:sz="0" w:space="0" w:color="auto"/>
            <w:left w:val="none" w:sz="0" w:space="0" w:color="auto"/>
            <w:bottom w:val="none" w:sz="0" w:space="0" w:color="auto"/>
            <w:right w:val="none" w:sz="0" w:space="0" w:color="auto"/>
          </w:divBdr>
        </w:div>
        <w:div w:id="310640986">
          <w:marLeft w:val="640"/>
          <w:marRight w:val="0"/>
          <w:marTop w:val="0"/>
          <w:marBottom w:val="0"/>
          <w:divBdr>
            <w:top w:val="none" w:sz="0" w:space="0" w:color="auto"/>
            <w:left w:val="none" w:sz="0" w:space="0" w:color="auto"/>
            <w:bottom w:val="none" w:sz="0" w:space="0" w:color="auto"/>
            <w:right w:val="none" w:sz="0" w:space="0" w:color="auto"/>
          </w:divBdr>
        </w:div>
        <w:div w:id="590940510">
          <w:marLeft w:val="640"/>
          <w:marRight w:val="0"/>
          <w:marTop w:val="0"/>
          <w:marBottom w:val="0"/>
          <w:divBdr>
            <w:top w:val="none" w:sz="0" w:space="0" w:color="auto"/>
            <w:left w:val="none" w:sz="0" w:space="0" w:color="auto"/>
            <w:bottom w:val="none" w:sz="0" w:space="0" w:color="auto"/>
            <w:right w:val="none" w:sz="0" w:space="0" w:color="auto"/>
          </w:divBdr>
        </w:div>
        <w:div w:id="1105228175">
          <w:marLeft w:val="640"/>
          <w:marRight w:val="0"/>
          <w:marTop w:val="0"/>
          <w:marBottom w:val="0"/>
          <w:divBdr>
            <w:top w:val="none" w:sz="0" w:space="0" w:color="auto"/>
            <w:left w:val="none" w:sz="0" w:space="0" w:color="auto"/>
            <w:bottom w:val="none" w:sz="0" w:space="0" w:color="auto"/>
            <w:right w:val="none" w:sz="0" w:space="0" w:color="auto"/>
          </w:divBdr>
        </w:div>
        <w:div w:id="1249316372">
          <w:marLeft w:val="640"/>
          <w:marRight w:val="0"/>
          <w:marTop w:val="0"/>
          <w:marBottom w:val="0"/>
          <w:divBdr>
            <w:top w:val="none" w:sz="0" w:space="0" w:color="auto"/>
            <w:left w:val="none" w:sz="0" w:space="0" w:color="auto"/>
            <w:bottom w:val="none" w:sz="0" w:space="0" w:color="auto"/>
            <w:right w:val="none" w:sz="0" w:space="0" w:color="auto"/>
          </w:divBdr>
        </w:div>
        <w:div w:id="46414652">
          <w:marLeft w:val="640"/>
          <w:marRight w:val="0"/>
          <w:marTop w:val="0"/>
          <w:marBottom w:val="0"/>
          <w:divBdr>
            <w:top w:val="none" w:sz="0" w:space="0" w:color="auto"/>
            <w:left w:val="none" w:sz="0" w:space="0" w:color="auto"/>
            <w:bottom w:val="none" w:sz="0" w:space="0" w:color="auto"/>
            <w:right w:val="none" w:sz="0" w:space="0" w:color="auto"/>
          </w:divBdr>
        </w:div>
        <w:div w:id="436870879">
          <w:marLeft w:val="640"/>
          <w:marRight w:val="0"/>
          <w:marTop w:val="0"/>
          <w:marBottom w:val="0"/>
          <w:divBdr>
            <w:top w:val="none" w:sz="0" w:space="0" w:color="auto"/>
            <w:left w:val="none" w:sz="0" w:space="0" w:color="auto"/>
            <w:bottom w:val="none" w:sz="0" w:space="0" w:color="auto"/>
            <w:right w:val="none" w:sz="0" w:space="0" w:color="auto"/>
          </w:divBdr>
        </w:div>
        <w:div w:id="776871288">
          <w:marLeft w:val="640"/>
          <w:marRight w:val="0"/>
          <w:marTop w:val="0"/>
          <w:marBottom w:val="0"/>
          <w:divBdr>
            <w:top w:val="none" w:sz="0" w:space="0" w:color="auto"/>
            <w:left w:val="none" w:sz="0" w:space="0" w:color="auto"/>
            <w:bottom w:val="none" w:sz="0" w:space="0" w:color="auto"/>
            <w:right w:val="none" w:sz="0" w:space="0" w:color="auto"/>
          </w:divBdr>
        </w:div>
        <w:div w:id="334262015">
          <w:marLeft w:val="640"/>
          <w:marRight w:val="0"/>
          <w:marTop w:val="0"/>
          <w:marBottom w:val="0"/>
          <w:divBdr>
            <w:top w:val="none" w:sz="0" w:space="0" w:color="auto"/>
            <w:left w:val="none" w:sz="0" w:space="0" w:color="auto"/>
            <w:bottom w:val="none" w:sz="0" w:space="0" w:color="auto"/>
            <w:right w:val="none" w:sz="0" w:space="0" w:color="auto"/>
          </w:divBdr>
        </w:div>
        <w:div w:id="1368872614">
          <w:marLeft w:val="640"/>
          <w:marRight w:val="0"/>
          <w:marTop w:val="0"/>
          <w:marBottom w:val="0"/>
          <w:divBdr>
            <w:top w:val="none" w:sz="0" w:space="0" w:color="auto"/>
            <w:left w:val="none" w:sz="0" w:space="0" w:color="auto"/>
            <w:bottom w:val="none" w:sz="0" w:space="0" w:color="auto"/>
            <w:right w:val="none" w:sz="0" w:space="0" w:color="auto"/>
          </w:divBdr>
        </w:div>
        <w:div w:id="784806946">
          <w:marLeft w:val="640"/>
          <w:marRight w:val="0"/>
          <w:marTop w:val="0"/>
          <w:marBottom w:val="0"/>
          <w:divBdr>
            <w:top w:val="none" w:sz="0" w:space="0" w:color="auto"/>
            <w:left w:val="none" w:sz="0" w:space="0" w:color="auto"/>
            <w:bottom w:val="none" w:sz="0" w:space="0" w:color="auto"/>
            <w:right w:val="none" w:sz="0" w:space="0" w:color="auto"/>
          </w:divBdr>
        </w:div>
        <w:div w:id="270208719">
          <w:marLeft w:val="640"/>
          <w:marRight w:val="0"/>
          <w:marTop w:val="0"/>
          <w:marBottom w:val="0"/>
          <w:divBdr>
            <w:top w:val="none" w:sz="0" w:space="0" w:color="auto"/>
            <w:left w:val="none" w:sz="0" w:space="0" w:color="auto"/>
            <w:bottom w:val="none" w:sz="0" w:space="0" w:color="auto"/>
            <w:right w:val="none" w:sz="0" w:space="0" w:color="auto"/>
          </w:divBdr>
        </w:div>
        <w:div w:id="859439575">
          <w:marLeft w:val="640"/>
          <w:marRight w:val="0"/>
          <w:marTop w:val="0"/>
          <w:marBottom w:val="0"/>
          <w:divBdr>
            <w:top w:val="none" w:sz="0" w:space="0" w:color="auto"/>
            <w:left w:val="none" w:sz="0" w:space="0" w:color="auto"/>
            <w:bottom w:val="none" w:sz="0" w:space="0" w:color="auto"/>
            <w:right w:val="none" w:sz="0" w:space="0" w:color="auto"/>
          </w:divBdr>
        </w:div>
        <w:div w:id="86657352">
          <w:marLeft w:val="640"/>
          <w:marRight w:val="0"/>
          <w:marTop w:val="0"/>
          <w:marBottom w:val="0"/>
          <w:divBdr>
            <w:top w:val="none" w:sz="0" w:space="0" w:color="auto"/>
            <w:left w:val="none" w:sz="0" w:space="0" w:color="auto"/>
            <w:bottom w:val="none" w:sz="0" w:space="0" w:color="auto"/>
            <w:right w:val="none" w:sz="0" w:space="0" w:color="auto"/>
          </w:divBdr>
        </w:div>
        <w:div w:id="60060090">
          <w:marLeft w:val="640"/>
          <w:marRight w:val="0"/>
          <w:marTop w:val="0"/>
          <w:marBottom w:val="0"/>
          <w:divBdr>
            <w:top w:val="none" w:sz="0" w:space="0" w:color="auto"/>
            <w:left w:val="none" w:sz="0" w:space="0" w:color="auto"/>
            <w:bottom w:val="none" w:sz="0" w:space="0" w:color="auto"/>
            <w:right w:val="none" w:sz="0" w:space="0" w:color="auto"/>
          </w:divBdr>
        </w:div>
        <w:div w:id="346911412">
          <w:marLeft w:val="640"/>
          <w:marRight w:val="0"/>
          <w:marTop w:val="0"/>
          <w:marBottom w:val="0"/>
          <w:divBdr>
            <w:top w:val="none" w:sz="0" w:space="0" w:color="auto"/>
            <w:left w:val="none" w:sz="0" w:space="0" w:color="auto"/>
            <w:bottom w:val="none" w:sz="0" w:space="0" w:color="auto"/>
            <w:right w:val="none" w:sz="0" w:space="0" w:color="auto"/>
          </w:divBdr>
        </w:div>
        <w:div w:id="2032143676">
          <w:marLeft w:val="640"/>
          <w:marRight w:val="0"/>
          <w:marTop w:val="0"/>
          <w:marBottom w:val="0"/>
          <w:divBdr>
            <w:top w:val="none" w:sz="0" w:space="0" w:color="auto"/>
            <w:left w:val="none" w:sz="0" w:space="0" w:color="auto"/>
            <w:bottom w:val="none" w:sz="0" w:space="0" w:color="auto"/>
            <w:right w:val="none" w:sz="0" w:space="0" w:color="auto"/>
          </w:divBdr>
        </w:div>
        <w:div w:id="238947993">
          <w:marLeft w:val="640"/>
          <w:marRight w:val="0"/>
          <w:marTop w:val="0"/>
          <w:marBottom w:val="0"/>
          <w:divBdr>
            <w:top w:val="none" w:sz="0" w:space="0" w:color="auto"/>
            <w:left w:val="none" w:sz="0" w:space="0" w:color="auto"/>
            <w:bottom w:val="none" w:sz="0" w:space="0" w:color="auto"/>
            <w:right w:val="none" w:sz="0" w:space="0" w:color="auto"/>
          </w:divBdr>
        </w:div>
        <w:div w:id="2020085287">
          <w:marLeft w:val="640"/>
          <w:marRight w:val="0"/>
          <w:marTop w:val="0"/>
          <w:marBottom w:val="0"/>
          <w:divBdr>
            <w:top w:val="none" w:sz="0" w:space="0" w:color="auto"/>
            <w:left w:val="none" w:sz="0" w:space="0" w:color="auto"/>
            <w:bottom w:val="none" w:sz="0" w:space="0" w:color="auto"/>
            <w:right w:val="none" w:sz="0" w:space="0" w:color="auto"/>
          </w:divBdr>
        </w:div>
        <w:div w:id="1259876040">
          <w:marLeft w:val="640"/>
          <w:marRight w:val="0"/>
          <w:marTop w:val="0"/>
          <w:marBottom w:val="0"/>
          <w:divBdr>
            <w:top w:val="none" w:sz="0" w:space="0" w:color="auto"/>
            <w:left w:val="none" w:sz="0" w:space="0" w:color="auto"/>
            <w:bottom w:val="none" w:sz="0" w:space="0" w:color="auto"/>
            <w:right w:val="none" w:sz="0" w:space="0" w:color="auto"/>
          </w:divBdr>
        </w:div>
        <w:div w:id="1649246033">
          <w:marLeft w:val="640"/>
          <w:marRight w:val="0"/>
          <w:marTop w:val="0"/>
          <w:marBottom w:val="0"/>
          <w:divBdr>
            <w:top w:val="none" w:sz="0" w:space="0" w:color="auto"/>
            <w:left w:val="none" w:sz="0" w:space="0" w:color="auto"/>
            <w:bottom w:val="none" w:sz="0" w:space="0" w:color="auto"/>
            <w:right w:val="none" w:sz="0" w:space="0" w:color="auto"/>
          </w:divBdr>
        </w:div>
        <w:div w:id="432942952">
          <w:marLeft w:val="640"/>
          <w:marRight w:val="0"/>
          <w:marTop w:val="0"/>
          <w:marBottom w:val="0"/>
          <w:divBdr>
            <w:top w:val="none" w:sz="0" w:space="0" w:color="auto"/>
            <w:left w:val="none" w:sz="0" w:space="0" w:color="auto"/>
            <w:bottom w:val="none" w:sz="0" w:space="0" w:color="auto"/>
            <w:right w:val="none" w:sz="0" w:space="0" w:color="auto"/>
          </w:divBdr>
        </w:div>
        <w:div w:id="1993826885">
          <w:marLeft w:val="640"/>
          <w:marRight w:val="0"/>
          <w:marTop w:val="0"/>
          <w:marBottom w:val="0"/>
          <w:divBdr>
            <w:top w:val="none" w:sz="0" w:space="0" w:color="auto"/>
            <w:left w:val="none" w:sz="0" w:space="0" w:color="auto"/>
            <w:bottom w:val="none" w:sz="0" w:space="0" w:color="auto"/>
            <w:right w:val="none" w:sz="0" w:space="0" w:color="auto"/>
          </w:divBdr>
        </w:div>
        <w:div w:id="1345399514">
          <w:marLeft w:val="640"/>
          <w:marRight w:val="0"/>
          <w:marTop w:val="0"/>
          <w:marBottom w:val="0"/>
          <w:divBdr>
            <w:top w:val="none" w:sz="0" w:space="0" w:color="auto"/>
            <w:left w:val="none" w:sz="0" w:space="0" w:color="auto"/>
            <w:bottom w:val="none" w:sz="0" w:space="0" w:color="auto"/>
            <w:right w:val="none" w:sz="0" w:space="0" w:color="auto"/>
          </w:divBdr>
        </w:div>
        <w:div w:id="296839418">
          <w:marLeft w:val="640"/>
          <w:marRight w:val="0"/>
          <w:marTop w:val="0"/>
          <w:marBottom w:val="0"/>
          <w:divBdr>
            <w:top w:val="none" w:sz="0" w:space="0" w:color="auto"/>
            <w:left w:val="none" w:sz="0" w:space="0" w:color="auto"/>
            <w:bottom w:val="none" w:sz="0" w:space="0" w:color="auto"/>
            <w:right w:val="none" w:sz="0" w:space="0" w:color="auto"/>
          </w:divBdr>
        </w:div>
        <w:div w:id="1485589418">
          <w:marLeft w:val="640"/>
          <w:marRight w:val="0"/>
          <w:marTop w:val="0"/>
          <w:marBottom w:val="0"/>
          <w:divBdr>
            <w:top w:val="none" w:sz="0" w:space="0" w:color="auto"/>
            <w:left w:val="none" w:sz="0" w:space="0" w:color="auto"/>
            <w:bottom w:val="none" w:sz="0" w:space="0" w:color="auto"/>
            <w:right w:val="none" w:sz="0" w:space="0" w:color="auto"/>
          </w:divBdr>
        </w:div>
        <w:div w:id="511648584">
          <w:marLeft w:val="640"/>
          <w:marRight w:val="0"/>
          <w:marTop w:val="0"/>
          <w:marBottom w:val="0"/>
          <w:divBdr>
            <w:top w:val="none" w:sz="0" w:space="0" w:color="auto"/>
            <w:left w:val="none" w:sz="0" w:space="0" w:color="auto"/>
            <w:bottom w:val="none" w:sz="0" w:space="0" w:color="auto"/>
            <w:right w:val="none" w:sz="0" w:space="0" w:color="auto"/>
          </w:divBdr>
        </w:div>
        <w:div w:id="1753745579">
          <w:marLeft w:val="640"/>
          <w:marRight w:val="0"/>
          <w:marTop w:val="0"/>
          <w:marBottom w:val="0"/>
          <w:divBdr>
            <w:top w:val="none" w:sz="0" w:space="0" w:color="auto"/>
            <w:left w:val="none" w:sz="0" w:space="0" w:color="auto"/>
            <w:bottom w:val="none" w:sz="0" w:space="0" w:color="auto"/>
            <w:right w:val="none" w:sz="0" w:space="0" w:color="auto"/>
          </w:divBdr>
        </w:div>
        <w:div w:id="1199271243">
          <w:marLeft w:val="640"/>
          <w:marRight w:val="0"/>
          <w:marTop w:val="0"/>
          <w:marBottom w:val="0"/>
          <w:divBdr>
            <w:top w:val="none" w:sz="0" w:space="0" w:color="auto"/>
            <w:left w:val="none" w:sz="0" w:space="0" w:color="auto"/>
            <w:bottom w:val="none" w:sz="0" w:space="0" w:color="auto"/>
            <w:right w:val="none" w:sz="0" w:space="0" w:color="auto"/>
          </w:divBdr>
        </w:div>
        <w:div w:id="309754720">
          <w:marLeft w:val="640"/>
          <w:marRight w:val="0"/>
          <w:marTop w:val="0"/>
          <w:marBottom w:val="0"/>
          <w:divBdr>
            <w:top w:val="none" w:sz="0" w:space="0" w:color="auto"/>
            <w:left w:val="none" w:sz="0" w:space="0" w:color="auto"/>
            <w:bottom w:val="none" w:sz="0" w:space="0" w:color="auto"/>
            <w:right w:val="none" w:sz="0" w:space="0" w:color="auto"/>
          </w:divBdr>
        </w:div>
        <w:div w:id="1727875652">
          <w:marLeft w:val="640"/>
          <w:marRight w:val="0"/>
          <w:marTop w:val="0"/>
          <w:marBottom w:val="0"/>
          <w:divBdr>
            <w:top w:val="none" w:sz="0" w:space="0" w:color="auto"/>
            <w:left w:val="none" w:sz="0" w:space="0" w:color="auto"/>
            <w:bottom w:val="none" w:sz="0" w:space="0" w:color="auto"/>
            <w:right w:val="none" w:sz="0" w:space="0" w:color="auto"/>
          </w:divBdr>
        </w:div>
        <w:div w:id="710109943">
          <w:marLeft w:val="640"/>
          <w:marRight w:val="0"/>
          <w:marTop w:val="0"/>
          <w:marBottom w:val="0"/>
          <w:divBdr>
            <w:top w:val="none" w:sz="0" w:space="0" w:color="auto"/>
            <w:left w:val="none" w:sz="0" w:space="0" w:color="auto"/>
            <w:bottom w:val="none" w:sz="0" w:space="0" w:color="auto"/>
            <w:right w:val="none" w:sz="0" w:space="0" w:color="auto"/>
          </w:divBdr>
        </w:div>
        <w:div w:id="1353146778">
          <w:marLeft w:val="640"/>
          <w:marRight w:val="0"/>
          <w:marTop w:val="0"/>
          <w:marBottom w:val="0"/>
          <w:divBdr>
            <w:top w:val="none" w:sz="0" w:space="0" w:color="auto"/>
            <w:left w:val="none" w:sz="0" w:space="0" w:color="auto"/>
            <w:bottom w:val="none" w:sz="0" w:space="0" w:color="auto"/>
            <w:right w:val="none" w:sz="0" w:space="0" w:color="auto"/>
          </w:divBdr>
        </w:div>
        <w:div w:id="362632814">
          <w:marLeft w:val="640"/>
          <w:marRight w:val="0"/>
          <w:marTop w:val="0"/>
          <w:marBottom w:val="0"/>
          <w:divBdr>
            <w:top w:val="none" w:sz="0" w:space="0" w:color="auto"/>
            <w:left w:val="none" w:sz="0" w:space="0" w:color="auto"/>
            <w:bottom w:val="none" w:sz="0" w:space="0" w:color="auto"/>
            <w:right w:val="none" w:sz="0" w:space="0" w:color="auto"/>
          </w:divBdr>
        </w:div>
        <w:div w:id="1577931122">
          <w:marLeft w:val="640"/>
          <w:marRight w:val="0"/>
          <w:marTop w:val="0"/>
          <w:marBottom w:val="0"/>
          <w:divBdr>
            <w:top w:val="none" w:sz="0" w:space="0" w:color="auto"/>
            <w:left w:val="none" w:sz="0" w:space="0" w:color="auto"/>
            <w:bottom w:val="none" w:sz="0" w:space="0" w:color="auto"/>
            <w:right w:val="none" w:sz="0" w:space="0" w:color="auto"/>
          </w:divBdr>
        </w:div>
        <w:div w:id="582877351">
          <w:marLeft w:val="640"/>
          <w:marRight w:val="0"/>
          <w:marTop w:val="0"/>
          <w:marBottom w:val="0"/>
          <w:divBdr>
            <w:top w:val="none" w:sz="0" w:space="0" w:color="auto"/>
            <w:left w:val="none" w:sz="0" w:space="0" w:color="auto"/>
            <w:bottom w:val="none" w:sz="0" w:space="0" w:color="auto"/>
            <w:right w:val="none" w:sz="0" w:space="0" w:color="auto"/>
          </w:divBdr>
        </w:div>
        <w:div w:id="181669677">
          <w:marLeft w:val="640"/>
          <w:marRight w:val="0"/>
          <w:marTop w:val="0"/>
          <w:marBottom w:val="0"/>
          <w:divBdr>
            <w:top w:val="none" w:sz="0" w:space="0" w:color="auto"/>
            <w:left w:val="none" w:sz="0" w:space="0" w:color="auto"/>
            <w:bottom w:val="none" w:sz="0" w:space="0" w:color="auto"/>
            <w:right w:val="none" w:sz="0" w:space="0" w:color="auto"/>
          </w:divBdr>
        </w:div>
        <w:div w:id="1811512245">
          <w:marLeft w:val="640"/>
          <w:marRight w:val="0"/>
          <w:marTop w:val="0"/>
          <w:marBottom w:val="0"/>
          <w:divBdr>
            <w:top w:val="none" w:sz="0" w:space="0" w:color="auto"/>
            <w:left w:val="none" w:sz="0" w:space="0" w:color="auto"/>
            <w:bottom w:val="none" w:sz="0" w:space="0" w:color="auto"/>
            <w:right w:val="none" w:sz="0" w:space="0" w:color="auto"/>
          </w:divBdr>
        </w:div>
        <w:div w:id="1236010485">
          <w:marLeft w:val="640"/>
          <w:marRight w:val="0"/>
          <w:marTop w:val="0"/>
          <w:marBottom w:val="0"/>
          <w:divBdr>
            <w:top w:val="none" w:sz="0" w:space="0" w:color="auto"/>
            <w:left w:val="none" w:sz="0" w:space="0" w:color="auto"/>
            <w:bottom w:val="none" w:sz="0" w:space="0" w:color="auto"/>
            <w:right w:val="none" w:sz="0" w:space="0" w:color="auto"/>
          </w:divBdr>
        </w:div>
        <w:div w:id="1974212434">
          <w:marLeft w:val="640"/>
          <w:marRight w:val="0"/>
          <w:marTop w:val="0"/>
          <w:marBottom w:val="0"/>
          <w:divBdr>
            <w:top w:val="none" w:sz="0" w:space="0" w:color="auto"/>
            <w:left w:val="none" w:sz="0" w:space="0" w:color="auto"/>
            <w:bottom w:val="none" w:sz="0" w:space="0" w:color="auto"/>
            <w:right w:val="none" w:sz="0" w:space="0" w:color="auto"/>
          </w:divBdr>
        </w:div>
        <w:div w:id="1819033203">
          <w:marLeft w:val="640"/>
          <w:marRight w:val="0"/>
          <w:marTop w:val="0"/>
          <w:marBottom w:val="0"/>
          <w:divBdr>
            <w:top w:val="none" w:sz="0" w:space="0" w:color="auto"/>
            <w:left w:val="none" w:sz="0" w:space="0" w:color="auto"/>
            <w:bottom w:val="none" w:sz="0" w:space="0" w:color="auto"/>
            <w:right w:val="none" w:sz="0" w:space="0" w:color="auto"/>
          </w:divBdr>
        </w:div>
        <w:div w:id="1627078188">
          <w:marLeft w:val="640"/>
          <w:marRight w:val="0"/>
          <w:marTop w:val="0"/>
          <w:marBottom w:val="0"/>
          <w:divBdr>
            <w:top w:val="none" w:sz="0" w:space="0" w:color="auto"/>
            <w:left w:val="none" w:sz="0" w:space="0" w:color="auto"/>
            <w:bottom w:val="none" w:sz="0" w:space="0" w:color="auto"/>
            <w:right w:val="none" w:sz="0" w:space="0" w:color="auto"/>
          </w:divBdr>
        </w:div>
        <w:div w:id="140733136">
          <w:marLeft w:val="640"/>
          <w:marRight w:val="0"/>
          <w:marTop w:val="0"/>
          <w:marBottom w:val="0"/>
          <w:divBdr>
            <w:top w:val="none" w:sz="0" w:space="0" w:color="auto"/>
            <w:left w:val="none" w:sz="0" w:space="0" w:color="auto"/>
            <w:bottom w:val="none" w:sz="0" w:space="0" w:color="auto"/>
            <w:right w:val="none" w:sz="0" w:space="0" w:color="auto"/>
          </w:divBdr>
        </w:div>
        <w:div w:id="65614098">
          <w:marLeft w:val="640"/>
          <w:marRight w:val="0"/>
          <w:marTop w:val="0"/>
          <w:marBottom w:val="0"/>
          <w:divBdr>
            <w:top w:val="none" w:sz="0" w:space="0" w:color="auto"/>
            <w:left w:val="none" w:sz="0" w:space="0" w:color="auto"/>
            <w:bottom w:val="none" w:sz="0" w:space="0" w:color="auto"/>
            <w:right w:val="none" w:sz="0" w:space="0" w:color="auto"/>
          </w:divBdr>
        </w:div>
        <w:div w:id="2011180728">
          <w:marLeft w:val="640"/>
          <w:marRight w:val="0"/>
          <w:marTop w:val="0"/>
          <w:marBottom w:val="0"/>
          <w:divBdr>
            <w:top w:val="none" w:sz="0" w:space="0" w:color="auto"/>
            <w:left w:val="none" w:sz="0" w:space="0" w:color="auto"/>
            <w:bottom w:val="none" w:sz="0" w:space="0" w:color="auto"/>
            <w:right w:val="none" w:sz="0" w:space="0" w:color="auto"/>
          </w:divBdr>
        </w:div>
        <w:div w:id="1207990894">
          <w:marLeft w:val="640"/>
          <w:marRight w:val="0"/>
          <w:marTop w:val="0"/>
          <w:marBottom w:val="0"/>
          <w:divBdr>
            <w:top w:val="none" w:sz="0" w:space="0" w:color="auto"/>
            <w:left w:val="none" w:sz="0" w:space="0" w:color="auto"/>
            <w:bottom w:val="none" w:sz="0" w:space="0" w:color="auto"/>
            <w:right w:val="none" w:sz="0" w:space="0" w:color="auto"/>
          </w:divBdr>
        </w:div>
        <w:div w:id="1843427908">
          <w:marLeft w:val="640"/>
          <w:marRight w:val="0"/>
          <w:marTop w:val="0"/>
          <w:marBottom w:val="0"/>
          <w:divBdr>
            <w:top w:val="none" w:sz="0" w:space="0" w:color="auto"/>
            <w:left w:val="none" w:sz="0" w:space="0" w:color="auto"/>
            <w:bottom w:val="none" w:sz="0" w:space="0" w:color="auto"/>
            <w:right w:val="none" w:sz="0" w:space="0" w:color="auto"/>
          </w:divBdr>
        </w:div>
        <w:div w:id="96339939">
          <w:marLeft w:val="640"/>
          <w:marRight w:val="0"/>
          <w:marTop w:val="0"/>
          <w:marBottom w:val="0"/>
          <w:divBdr>
            <w:top w:val="none" w:sz="0" w:space="0" w:color="auto"/>
            <w:left w:val="none" w:sz="0" w:space="0" w:color="auto"/>
            <w:bottom w:val="none" w:sz="0" w:space="0" w:color="auto"/>
            <w:right w:val="none" w:sz="0" w:space="0" w:color="auto"/>
          </w:divBdr>
        </w:div>
        <w:div w:id="391929156">
          <w:marLeft w:val="640"/>
          <w:marRight w:val="0"/>
          <w:marTop w:val="0"/>
          <w:marBottom w:val="0"/>
          <w:divBdr>
            <w:top w:val="none" w:sz="0" w:space="0" w:color="auto"/>
            <w:left w:val="none" w:sz="0" w:space="0" w:color="auto"/>
            <w:bottom w:val="none" w:sz="0" w:space="0" w:color="auto"/>
            <w:right w:val="none" w:sz="0" w:space="0" w:color="auto"/>
          </w:divBdr>
        </w:div>
        <w:div w:id="500318214">
          <w:marLeft w:val="640"/>
          <w:marRight w:val="0"/>
          <w:marTop w:val="0"/>
          <w:marBottom w:val="0"/>
          <w:divBdr>
            <w:top w:val="none" w:sz="0" w:space="0" w:color="auto"/>
            <w:left w:val="none" w:sz="0" w:space="0" w:color="auto"/>
            <w:bottom w:val="none" w:sz="0" w:space="0" w:color="auto"/>
            <w:right w:val="none" w:sz="0" w:space="0" w:color="auto"/>
          </w:divBdr>
        </w:div>
        <w:div w:id="2042629350">
          <w:marLeft w:val="640"/>
          <w:marRight w:val="0"/>
          <w:marTop w:val="0"/>
          <w:marBottom w:val="0"/>
          <w:divBdr>
            <w:top w:val="none" w:sz="0" w:space="0" w:color="auto"/>
            <w:left w:val="none" w:sz="0" w:space="0" w:color="auto"/>
            <w:bottom w:val="none" w:sz="0" w:space="0" w:color="auto"/>
            <w:right w:val="none" w:sz="0" w:space="0" w:color="auto"/>
          </w:divBdr>
        </w:div>
        <w:div w:id="639262517">
          <w:marLeft w:val="640"/>
          <w:marRight w:val="0"/>
          <w:marTop w:val="0"/>
          <w:marBottom w:val="0"/>
          <w:divBdr>
            <w:top w:val="none" w:sz="0" w:space="0" w:color="auto"/>
            <w:left w:val="none" w:sz="0" w:space="0" w:color="auto"/>
            <w:bottom w:val="none" w:sz="0" w:space="0" w:color="auto"/>
            <w:right w:val="none" w:sz="0" w:space="0" w:color="auto"/>
          </w:divBdr>
        </w:div>
        <w:div w:id="188568753">
          <w:marLeft w:val="640"/>
          <w:marRight w:val="0"/>
          <w:marTop w:val="0"/>
          <w:marBottom w:val="0"/>
          <w:divBdr>
            <w:top w:val="none" w:sz="0" w:space="0" w:color="auto"/>
            <w:left w:val="none" w:sz="0" w:space="0" w:color="auto"/>
            <w:bottom w:val="none" w:sz="0" w:space="0" w:color="auto"/>
            <w:right w:val="none" w:sz="0" w:space="0" w:color="auto"/>
          </w:divBdr>
        </w:div>
        <w:div w:id="870580511">
          <w:marLeft w:val="640"/>
          <w:marRight w:val="0"/>
          <w:marTop w:val="0"/>
          <w:marBottom w:val="0"/>
          <w:divBdr>
            <w:top w:val="none" w:sz="0" w:space="0" w:color="auto"/>
            <w:left w:val="none" w:sz="0" w:space="0" w:color="auto"/>
            <w:bottom w:val="none" w:sz="0" w:space="0" w:color="auto"/>
            <w:right w:val="none" w:sz="0" w:space="0" w:color="auto"/>
          </w:divBdr>
        </w:div>
        <w:div w:id="790053879">
          <w:marLeft w:val="640"/>
          <w:marRight w:val="0"/>
          <w:marTop w:val="0"/>
          <w:marBottom w:val="0"/>
          <w:divBdr>
            <w:top w:val="none" w:sz="0" w:space="0" w:color="auto"/>
            <w:left w:val="none" w:sz="0" w:space="0" w:color="auto"/>
            <w:bottom w:val="none" w:sz="0" w:space="0" w:color="auto"/>
            <w:right w:val="none" w:sz="0" w:space="0" w:color="auto"/>
          </w:divBdr>
        </w:div>
        <w:div w:id="1833446705">
          <w:marLeft w:val="640"/>
          <w:marRight w:val="0"/>
          <w:marTop w:val="0"/>
          <w:marBottom w:val="0"/>
          <w:divBdr>
            <w:top w:val="none" w:sz="0" w:space="0" w:color="auto"/>
            <w:left w:val="none" w:sz="0" w:space="0" w:color="auto"/>
            <w:bottom w:val="none" w:sz="0" w:space="0" w:color="auto"/>
            <w:right w:val="none" w:sz="0" w:space="0" w:color="auto"/>
          </w:divBdr>
        </w:div>
        <w:div w:id="1253196442">
          <w:marLeft w:val="640"/>
          <w:marRight w:val="0"/>
          <w:marTop w:val="0"/>
          <w:marBottom w:val="0"/>
          <w:divBdr>
            <w:top w:val="none" w:sz="0" w:space="0" w:color="auto"/>
            <w:left w:val="none" w:sz="0" w:space="0" w:color="auto"/>
            <w:bottom w:val="none" w:sz="0" w:space="0" w:color="auto"/>
            <w:right w:val="none" w:sz="0" w:space="0" w:color="auto"/>
          </w:divBdr>
        </w:div>
        <w:div w:id="2061443175">
          <w:marLeft w:val="640"/>
          <w:marRight w:val="0"/>
          <w:marTop w:val="0"/>
          <w:marBottom w:val="0"/>
          <w:divBdr>
            <w:top w:val="none" w:sz="0" w:space="0" w:color="auto"/>
            <w:left w:val="none" w:sz="0" w:space="0" w:color="auto"/>
            <w:bottom w:val="none" w:sz="0" w:space="0" w:color="auto"/>
            <w:right w:val="none" w:sz="0" w:space="0" w:color="auto"/>
          </w:divBdr>
        </w:div>
      </w:divsChild>
    </w:div>
    <w:div w:id="1594623990">
      <w:bodyDiv w:val="1"/>
      <w:marLeft w:val="0"/>
      <w:marRight w:val="0"/>
      <w:marTop w:val="0"/>
      <w:marBottom w:val="0"/>
      <w:divBdr>
        <w:top w:val="none" w:sz="0" w:space="0" w:color="auto"/>
        <w:left w:val="none" w:sz="0" w:space="0" w:color="auto"/>
        <w:bottom w:val="none" w:sz="0" w:space="0" w:color="auto"/>
        <w:right w:val="none" w:sz="0" w:space="0" w:color="auto"/>
      </w:divBdr>
      <w:divsChild>
        <w:div w:id="460615203">
          <w:marLeft w:val="640"/>
          <w:marRight w:val="0"/>
          <w:marTop w:val="0"/>
          <w:marBottom w:val="0"/>
          <w:divBdr>
            <w:top w:val="none" w:sz="0" w:space="0" w:color="auto"/>
            <w:left w:val="none" w:sz="0" w:space="0" w:color="auto"/>
            <w:bottom w:val="none" w:sz="0" w:space="0" w:color="auto"/>
            <w:right w:val="none" w:sz="0" w:space="0" w:color="auto"/>
          </w:divBdr>
        </w:div>
        <w:div w:id="852305840">
          <w:marLeft w:val="640"/>
          <w:marRight w:val="0"/>
          <w:marTop w:val="0"/>
          <w:marBottom w:val="0"/>
          <w:divBdr>
            <w:top w:val="none" w:sz="0" w:space="0" w:color="auto"/>
            <w:left w:val="none" w:sz="0" w:space="0" w:color="auto"/>
            <w:bottom w:val="none" w:sz="0" w:space="0" w:color="auto"/>
            <w:right w:val="none" w:sz="0" w:space="0" w:color="auto"/>
          </w:divBdr>
        </w:div>
        <w:div w:id="1652824952">
          <w:marLeft w:val="640"/>
          <w:marRight w:val="0"/>
          <w:marTop w:val="0"/>
          <w:marBottom w:val="0"/>
          <w:divBdr>
            <w:top w:val="none" w:sz="0" w:space="0" w:color="auto"/>
            <w:left w:val="none" w:sz="0" w:space="0" w:color="auto"/>
            <w:bottom w:val="none" w:sz="0" w:space="0" w:color="auto"/>
            <w:right w:val="none" w:sz="0" w:space="0" w:color="auto"/>
          </w:divBdr>
        </w:div>
        <w:div w:id="2068146318">
          <w:marLeft w:val="640"/>
          <w:marRight w:val="0"/>
          <w:marTop w:val="0"/>
          <w:marBottom w:val="0"/>
          <w:divBdr>
            <w:top w:val="none" w:sz="0" w:space="0" w:color="auto"/>
            <w:left w:val="none" w:sz="0" w:space="0" w:color="auto"/>
            <w:bottom w:val="none" w:sz="0" w:space="0" w:color="auto"/>
            <w:right w:val="none" w:sz="0" w:space="0" w:color="auto"/>
          </w:divBdr>
        </w:div>
      </w:divsChild>
    </w:div>
    <w:div w:id="1598755276">
      <w:bodyDiv w:val="1"/>
      <w:marLeft w:val="0"/>
      <w:marRight w:val="0"/>
      <w:marTop w:val="0"/>
      <w:marBottom w:val="0"/>
      <w:divBdr>
        <w:top w:val="none" w:sz="0" w:space="0" w:color="auto"/>
        <w:left w:val="none" w:sz="0" w:space="0" w:color="auto"/>
        <w:bottom w:val="none" w:sz="0" w:space="0" w:color="auto"/>
        <w:right w:val="none" w:sz="0" w:space="0" w:color="auto"/>
      </w:divBdr>
    </w:div>
    <w:div w:id="1604070661">
      <w:bodyDiv w:val="1"/>
      <w:marLeft w:val="0"/>
      <w:marRight w:val="0"/>
      <w:marTop w:val="0"/>
      <w:marBottom w:val="0"/>
      <w:divBdr>
        <w:top w:val="none" w:sz="0" w:space="0" w:color="auto"/>
        <w:left w:val="none" w:sz="0" w:space="0" w:color="auto"/>
        <w:bottom w:val="none" w:sz="0" w:space="0" w:color="auto"/>
        <w:right w:val="none" w:sz="0" w:space="0" w:color="auto"/>
      </w:divBdr>
      <w:divsChild>
        <w:div w:id="5838480">
          <w:marLeft w:val="640"/>
          <w:marRight w:val="0"/>
          <w:marTop w:val="0"/>
          <w:marBottom w:val="0"/>
          <w:divBdr>
            <w:top w:val="none" w:sz="0" w:space="0" w:color="auto"/>
            <w:left w:val="none" w:sz="0" w:space="0" w:color="auto"/>
            <w:bottom w:val="none" w:sz="0" w:space="0" w:color="auto"/>
            <w:right w:val="none" w:sz="0" w:space="0" w:color="auto"/>
          </w:divBdr>
        </w:div>
        <w:div w:id="38559332">
          <w:marLeft w:val="640"/>
          <w:marRight w:val="0"/>
          <w:marTop w:val="0"/>
          <w:marBottom w:val="0"/>
          <w:divBdr>
            <w:top w:val="none" w:sz="0" w:space="0" w:color="auto"/>
            <w:left w:val="none" w:sz="0" w:space="0" w:color="auto"/>
            <w:bottom w:val="none" w:sz="0" w:space="0" w:color="auto"/>
            <w:right w:val="none" w:sz="0" w:space="0" w:color="auto"/>
          </w:divBdr>
        </w:div>
        <w:div w:id="78722148">
          <w:marLeft w:val="640"/>
          <w:marRight w:val="0"/>
          <w:marTop w:val="0"/>
          <w:marBottom w:val="0"/>
          <w:divBdr>
            <w:top w:val="none" w:sz="0" w:space="0" w:color="auto"/>
            <w:left w:val="none" w:sz="0" w:space="0" w:color="auto"/>
            <w:bottom w:val="none" w:sz="0" w:space="0" w:color="auto"/>
            <w:right w:val="none" w:sz="0" w:space="0" w:color="auto"/>
          </w:divBdr>
        </w:div>
        <w:div w:id="110632405">
          <w:marLeft w:val="640"/>
          <w:marRight w:val="0"/>
          <w:marTop w:val="0"/>
          <w:marBottom w:val="0"/>
          <w:divBdr>
            <w:top w:val="none" w:sz="0" w:space="0" w:color="auto"/>
            <w:left w:val="none" w:sz="0" w:space="0" w:color="auto"/>
            <w:bottom w:val="none" w:sz="0" w:space="0" w:color="auto"/>
            <w:right w:val="none" w:sz="0" w:space="0" w:color="auto"/>
          </w:divBdr>
        </w:div>
        <w:div w:id="165950415">
          <w:marLeft w:val="640"/>
          <w:marRight w:val="0"/>
          <w:marTop w:val="0"/>
          <w:marBottom w:val="0"/>
          <w:divBdr>
            <w:top w:val="none" w:sz="0" w:space="0" w:color="auto"/>
            <w:left w:val="none" w:sz="0" w:space="0" w:color="auto"/>
            <w:bottom w:val="none" w:sz="0" w:space="0" w:color="auto"/>
            <w:right w:val="none" w:sz="0" w:space="0" w:color="auto"/>
          </w:divBdr>
        </w:div>
        <w:div w:id="228197635">
          <w:marLeft w:val="640"/>
          <w:marRight w:val="0"/>
          <w:marTop w:val="0"/>
          <w:marBottom w:val="0"/>
          <w:divBdr>
            <w:top w:val="none" w:sz="0" w:space="0" w:color="auto"/>
            <w:left w:val="none" w:sz="0" w:space="0" w:color="auto"/>
            <w:bottom w:val="none" w:sz="0" w:space="0" w:color="auto"/>
            <w:right w:val="none" w:sz="0" w:space="0" w:color="auto"/>
          </w:divBdr>
        </w:div>
        <w:div w:id="241763998">
          <w:marLeft w:val="640"/>
          <w:marRight w:val="0"/>
          <w:marTop w:val="0"/>
          <w:marBottom w:val="0"/>
          <w:divBdr>
            <w:top w:val="none" w:sz="0" w:space="0" w:color="auto"/>
            <w:left w:val="none" w:sz="0" w:space="0" w:color="auto"/>
            <w:bottom w:val="none" w:sz="0" w:space="0" w:color="auto"/>
            <w:right w:val="none" w:sz="0" w:space="0" w:color="auto"/>
          </w:divBdr>
        </w:div>
        <w:div w:id="298804732">
          <w:marLeft w:val="640"/>
          <w:marRight w:val="0"/>
          <w:marTop w:val="0"/>
          <w:marBottom w:val="0"/>
          <w:divBdr>
            <w:top w:val="none" w:sz="0" w:space="0" w:color="auto"/>
            <w:left w:val="none" w:sz="0" w:space="0" w:color="auto"/>
            <w:bottom w:val="none" w:sz="0" w:space="0" w:color="auto"/>
            <w:right w:val="none" w:sz="0" w:space="0" w:color="auto"/>
          </w:divBdr>
        </w:div>
        <w:div w:id="361563450">
          <w:marLeft w:val="640"/>
          <w:marRight w:val="0"/>
          <w:marTop w:val="0"/>
          <w:marBottom w:val="0"/>
          <w:divBdr>
            <w:top w:val="none" w:sz="0" w:space="0" w:color="auto"/>
            <w:left w:val="none" w:sz="0" w:space="0" w:color="auto"/>
            <w:bottom w:val="none" w:sz="0" w:space="0" w:color="auto"/>
            <w:right w:val="none" w:sz="0" w:space="0" w:color="auto"/>
          </w:divBdr>
        </w:div>
        <w:div w:id="396126834">
          <w:marLeft w:val="640"/>
          <w:marRight w:val="0"/>
          <w:marTop w:val="0"/>
          <w:marBottom w:val="0"/>
          <w:divBdr>
            <w:top w:val="none" w:sz="0" w:space="0" w:color="auto"/>
            <w:left w:val="none" w:sz="0" w:space="0" w:color="auto"/>
            <w:bottom w:val="none" w:sz="0" w:space="0" w:color="auto"/>
            <w:right w:val="none" w:sz="0" w:space="0" w:color="auto"/>
          </w:divBdr>
        </w:div>
        <w:div w:id="417020781">
          <w:marLeft w:val="640"/>
          <w:marRight w:val="0"/>
          <w:marTop w:val="0"/>
          <w:marBottom w:val="0"/>
          <w:divBdr>
            <w:top w:val="none" w:sz="0" w:space="0" w:color="auto"/>
            <w:left w:val="none" w:sz="0" w:space="0" w:color="auto"/>
            <w:bottom w:val="none" w:sz="0" w:space="0" w:color="auto"/>
            <w:right w:val="none" w:sz="0" w:space="0" w:color="auto"/>
          </w:divBdr>
        </w:div>
        <w:div w:id="428888943">
          <w:marLeft w:val="640"/>
          <w:marRight w:val="0"/>
          <w:marTop w:val="0"/>
          <w:marBottom w:val="0"/>
          <w:divBdr>
            <w:top w:val="none" w:sz="0" w:space="0" w:color="auto"/>
            <w:left w:val="none" w:sz="0" w:space="0" w:color="auto"/>
            <w:bottom w:val="none" w:sz="0" w:space="0" w:color="auto"/>
            <w:right w:val="none" w:sz="0" w:space="0" w:color="auto"/>
          </w:divBdr>
        </w:div>
        <w:div w:id="465389505">
          <w:marLeft w:val="640"/>
          <w:marRight w:val="0"/>
          <w:marTop w:val="0"/>
          <w:marBottom w:val="0"/>
          <w:divBdr>
            <w:top w:val="none" w:sz="0" w:space="0" w:color="auto"/>
            <w:left w:val="none" w:sz="0" w:space="0" w:color="auto"/>
            <w:bottom w:val="none" w:sz="0" w:space="0" w:color="auto"/>
            <w:right w:val="none" w:sz="0" w:space="0" w:color="auto"/>
          </w:divBdr>
        </w:div>
        <w:div w:id="499856395">
          <w:marLeft w:val="640"/>
          <w:marRight w:val="0"/>
          <w:marTop w:val="0"/>
          <w:marBottom w:val="0"/>
          <w:divBdr>
            <w:top w:val="none" w:sz="0" w:space="0" w:color="auto"/>
            <w:left w:val="none" w:sz="0" w:space="0" w:color="auto"/>
            <w:bottom w:val="none" w:sz="0" w:space="0" w:color="auto"/>
            <w:right w:val="none" w:sz="0" w:space="0" w:color="auto"/>
          </w:divBdr>
        </w:div>
        <w:div w:id="731078291">
          <w:marLeft w:val="640"/>
          <w:marRight w:val="0"/>
          <w:marTop w:val="0"/>
          <w:marBottom w:val="0"/>
          <w:divBdr>
            <w:top w:val="none" w:sz="0" w:space="0" w:color="auto"/>
            <w:left w:val="none" w:sz="0" w:space="0" w:color="auto"/>
            <w:bottom w:val="none" w:sz="0" w:space="0" w:color="auto"/>
            <w:right w:val="none" w:sz="0" w:space="0" w:color="auto"/>
          </w:divBdr>
        </w:div>
        <w:div w:id="732311199">
          <w:marLeft w:val="640"/>
          <w:marRight w:val="0"/>
          <w:marTop w:val="0"/>
          <w:marBottom w:val="0"/>
          <w:divBdr>
            <w:top w:val="none" w:sz="0" w:space="0" w:color="auto"/>
            <w:left w:val="none" w:sz="0" w:space="0" w:color="auto"/>
            <w:bottom w:val="none" w:sz="0" w:space="0" w:color="auto"/>
            <w:right w:val="none" w:sz="0" w:space="0" w:color="auto"/>
          </w:divBdr>
        </w:div>
        <w:div w:id="788595440">
          <w:marLeft w:val="640"/>
          <w:marRight w:val="0"/>
          <w:marTop w:val="0"/>
          <w:marBottom w:val="0"/>
          <w:divBdr>
            <w:top w:val="none" w:sz="0" w:space="0" w:color="auto"/>
            <w:left w:val="none" w:sz="0" w:space="0" w:color="auto"/>
            <w:bottom w:val="none" w:sz="0" w:space="0" w:color="auto"/>
            <w:right w:val="none" w:sz="0" w:space="0" w:color="auto"/>
          </w:divBdr>
        </w:div>
        <w:div w:id="803279131">
          <w:marLeft w:val="640"/>
          <w:marRight w:val="0"/>
          <w:marTop w:val="0"/>
          <w:marBottom w:val="0"/>
          <w:divBdr>
            <w:top w:val="none" w:sz="0" w:space="0" w:color="auto"/>
            <w:left w:val="none" w:sz="0" w:space="0" w:color="auto"/>
            <w:bottom w:val="none" w:sz="0" w:space="0" w:color="auto"/>
            <w:right w:val="none" w:sz="0" w:space="0" w:color="auto"/>
          </w:divBdr>
        </w:div>
        <w:div w:id="814759703">
          <w:marLeft w:val="640"/>
          <w:marRight w:val="0"/>
          <w:marTop w:val="0"/>
          <w:marBottom w:val="0"/>
          <w:divBdr>
            <w:top w:val="none" w:sz="0" w:space="0" w:color="auto"/>
            <w:left w:val="none" w:sz="0" w:space="0" w:color="auto"/>
            <w:bottom w:val="none" w:sz="0" w:space="0" w:color="auto"/>
            <w:right w:val="none" w:sz="0" w:space="0" w:color="auto"/>
          </w:divBdr>
        </w:div>
        <w:div w:id="833375200">
          <w:marLeft w:val="640"/>
          <w:marRight w:val="0"/>
          <w:marTop w:val="0"/>
          <w:marBottom w:val="0"/>
          <w:divBdr>
            <w:top w:val="none" w:sz="0" w:space="0" w:color="auto"/>
            <w:left w:val="none" w:sz="0" w:space="0" w:color="auto"/>
            <w:bottom w:val="none" w:sz="0" w:space="0" w:color="auto"/>
            <w:right w:val="none" w:sz="0" w:space="0" w:color="auto"/>
          </w:divBdr>
        </w:div>
        <w:div w:id="968972066">
          <w:marLeft w:val="640"/>
          <w:marRight w:val="0"/>
          <w:marTop w:val="0"/>
          <w:marBottom w:val="0"/>
          <w:divBdr>
            <w:top w:val="none" w:sz="0" w:space="0" w:color="auto"/>
            <w:left w:val="none" w:sz="0" w:space="0" w:color="auto"/>
            <w:bottom w:val="none" w:sz="0" w:space="0" w:color="auto"/>
            <w:right w:val="none" w:sz="0" w:space="0" w:color="auto"/>
          </w:divBdr>
        </w:div>
        <w:div w:id="992368668">
          <w:marLeft w:val="640"/>
          <w:marRight w:val="0"/>
          <w:marTop w:val="0"/>
          <w:marBottom w:val="0"/>
          <w:divBdr>
            <w:top w:val="none" w:sz="0" w:space="0" w:color="auto"/>
            <w:left w:val="none" w:sz="0" w:space="0" w:color="auto"/>
            <w:bottom w:val="none" w:sz="0" w:space="0" w:color="auto"/>
            <w:right w:val="none" w:sz="0" w:space="0" w:color="auto"/>
          </w:divBdr>
        </w:div>
        <w:div w:id="999892250">
          <w:marLeft w:val="640"/>
          <w:marRight w:val="0"/>
          <w:marTop w:val="0"/>
          <w:marBottom w:val="0"/>
          <w:divBdr>
            <w:top w:val="none" w:sz="0" w:space="0" w:color="auto"/>
            <w:left w:val="none" w:sz="0" w:space="0" w:color="auto"/>
            <w:bottom w:val="none" w:sz="0" w:space="0" w:color="auto"/>
            <w:right w:val="none" w:sz="0" w:space="0" w:color="auto"/>
          </w:divBdr>
        </w:div>
        <w:div w:id="1108697765">
          <w:marLeft w:val="640"/>
          <w:marRight w:val="0"/>
          <w:marTop w:val="0"/>
          <w:marBottom w:val="0"/>
          <w:divBdr>
            <w:top w:val="none" w:sz="0" w:space="0" w:color="auto"/>
            <w:left w:val="none" w:sz="0" w:space="0" w:color="auto"/>
            <w:bottom w:val="none" w:sz="0" w:space="0" w:color="auto"/>
            <w:right w:val="none" w:sz="0" w:space="0" w:color="auto"/>
          </w:divBdr>
        </w:div>
        <w:div w:id="1118600593">
          <w:marLeft w:val="640"/>
          <w:marRight w:val="0"/>
          <w:marTop w:val="0"/>
          <w:marBottom w:val="0"/>
          <w:divBdr>
            <w:top w:val="none" w:sz="0" w:space="0" w:color="auto"/>
            <w:left w:val="none" w:sz="0" w:space="0" w:color="auto"/>
            <w:bottom w:val="none" w:sz="0" w:space="0" w:color="auto"/>
            <w:right w:val="none" w:sz="0" w:space="0" w:color="auto"/>
          </w:divBdr>
        </w:div>
        <w:div w:id="1119497716">
          <w:marLeft w:val="640"/>
          <w:marRight w:val="0"/>
          <w:marTop w:val="0"/>
          <w:marBottom w:val="0"/>
          <w:divBdr>
            <w:top w:val="none" w:sz="0" w:space="0" w:color="auto"/>
            <w:left w:val="none" w:sz="0" w:space="0" w:color="auto"/>
            <w:bottom w:val="none" w:sz="0" w:space="0" w:color="auto"/>
            <w:right w:val="none" w:sz="0" w:space="0" w:color="auto"/>
          </w:divBdr>
        </w:div>
        <w:div w:id="1123308069">
          <w:marLeft w:val="640"/>
          <w:marRight w:val="0"/>
          <w:marTop w:val="0"/>
          <w:marBottom w:val="0"/>
          <w:divBdr>
            <w:top w:val="none" w:sz="0" w:space="0" w:color="auto"/>
            <w:left w:val="none" w:sz="0" w:space="0" w:color="auto"/>
            <w:bottom w:val="none" w:sz="0" w:space="0" w:color="auto"/>
            <w:right w:val="none" w:sz="0" w:space="0" w:color="auto"/>
          </w:divBdr>
        </w:div>
        <w:div w:id="1198354734">
          <w:marLeft w:val="640"/>
          <w:marRight w:val="0"/>
          <w:marTop w:val="0"/>
          <w:marBottom w:val="0"/>
          <w:divBdr>
            <w:top w:val="none" w:sz="0" w:space="0" w:color="auto"/>
            <w:left w:val="none" w:sz="0" w:space="0" w:color="auto"/>
            <w:bottom w:val="none" w:sz="0" w:space="0" w:color="auto"/>
            <w:right w:val="none" w:sz="0" w:space="0" w:color="auto"/>
          </w:divBdr>
        </w:div>
        <w:div w:id="1200900706">
          <w:marLeft w:val="640"/>
          <w:marRight w:val="0"/>
          <w:marTop w:val="0"/>
          <w:marBottom w:val="0"/>
          <w:divBdr>
            <w:top w:val="none" w:sz="0" w:space="0" w:color="auto"/>
            <w:left w:val="none" w:sz="0" w:space="0" w:color="auto"/>
            <w:bottom w:val="none" w:sz="0" w:space="0" w:color="auto"/>
            <w:right w:val="none" w:sz="0" w:space="0" w:color="auto"/>
          </w:divBdr>
        </w:div>
        <w:div w:id="1212957473">
          <w:marLeft w:val="640"/>
          <w:marRight w:val="0"/>
          <w:marTop w:val="0"/>
          <w:marBottom w:val="0"/>
          <w:divBdr>
            <w:top w:val="none" w:sz="0" w:space="0" w:color="auto"/>
            <w:left w:val="none" w:sz="0" w:space="0" w:color="auto"/>
            <w:bottom w:val="none" w:sz="0" w:space="0" w:color="auto"/>
            <w:right w:val="none" w:sz="0" w:space="0" w:color="auto"/>
          </w:divBdr>
        </w:div>
        <w:div w:id="1251738196">
          <w:marLeft w:val="640"/>
          <w:marRight w:val="0"/>
          <w:marTop w:val="0"/>
          <w:marBottom w:val="0"/>
          <w:divBdr>
            <w:top w:val="none" w:sz="0" w:space="0" w:color="auto"/>
            <w:left w:val="none" w:sz="0" w:space="0" w:color="auto"/>
            <w:bottom w:val="none" w:sz="0" w:space="0" w:color="auto"/>
            <w:right w:val="none" w:sz="0" w:space="0" w:color="auto"/>
          </w:divBdr>
        </w:div>
        <w:div w:id="1278216641">
          <w:marLeft w:val="640"/>
          <w:marRight w:val="0"/>
          <w:marTop w:val="0"/>
          <w:marBottom w:val="0"/>
          <w:divBdr>
            <w:top w:val="none" w:sz="0" w:space="0" w:color="auto"/>
            <w:left w:val="none" w:sz="0" w:space="0" w:color="auto"/>
            <w:bottom w:val="none" w:sz="0" w:space="0" w:color="auto"/>
            <w:right w:val="none" w:sz="0" w:space="0" w:color="auto"/>
          </w:divBdr>
        </w:div>
        <w:div w:id="1301813114">
          <w:marLeft w:val="640"/>
          <w:marRight w:val="0"/>
          <w:marTop w:val="0"/>
          <w:marBottom w:val="0"/>
          <w:divBdr>
            <w:top w:val="none" w:sz="0" w:space="0" w:color="auto"/>
            <w:left w:val="none" w:sz="0" w:space="0" w:color="auto"/>
            <w:bottom w:val="none" w:sz="0" w:space="0" w:color="auto"/>
            <w:right w:val="none" w:sz="0" w:space="0" w:color="auto"/>
          </w:divBdr>
        </w:div>
        <w:div w:id="1318529637">
          <w:marLeft w:val="640"/>
          <w:marRight w:val="0"/>
          <w:marTop w:val="0"/>
          <w:marBottom w:val="0"/>
          <w:divBdr>
            <w:top w:val="none" w:sz="0" w:space="0" w:color="auto"/>
            <w:left w:val="none" w:sz="0" w:space="0" w:color="auto"/>
            <w:bottom w:val="none" w:sz="0" w:space="0" w:color="auto"/>
            <w:right w:val="none" w:sz="0" w:space="0" w:color="auto"/>
          </w:divBdr>
        </w:div>
        <w:div w:id="1353652184">
          <w:marLeft w:val="640"/>
          <w:marRight w:val="0"/>
          <w:marTop w:val="0"/>
          <w:marBottom w:val="0"/>
          <w:divBdr>
            <w:top w:val="none" w:sz="0" w:space="0" w:color="auto"/>
            <w:left w:val="none" w:sz="0" w:space="0" w:color="auto"/>
            <w:bottom w:val="none" w:sz="0" w:space="0" w:color="auto"/>
            <w:right w:val="none" w:sz="0" w:space="0" w:color="auto"/>
          </w:divBdr>
        </w:div>
        <w:div w:id="1374386579">
          <w:marLeft w:val="640"/>
          <w:marRight w:val="0"/>
          <w:marTop w:val="0"/>
          <w:marBottom w:val="0"/>
          <w:divBdr>
            <w:top w:val="none" w:sz="0" w:space="0" w:color="auto"/>
            <w:left w:val="none" w:sz="0" w:space="0" w:color="auto"/>
            <w:bottom w:val="none" w:sz="0" w:space="0" w:color="auto"/>
            <w:right w:val="none" w:sz="0" w:space="0" w:color="auto"/>
          </w:divBdr>
        </w:div>
        <w:div w:id="1432817651">
          <w:marLeft w:val="640"/>
          <w:marRight w:val="0"/>
          <w:marTop w:val="0"/>
          <w:marBottom w:val="0"/>
          <w:divBdr>
            <w:top w:val="none" w:sz="0" w:space="0" w:color="auto"/>
            <w:left w:val="none" w:sz="0" w:space="0" w:color="auto"/>
            <w:bottom w:val="none" w:sz="0" w:space="0" w:color="auto"/>
            <w:right w:val="none" w:sz="0" w:space="0" w:color="auto"/>
          </w:divBdr>
        </w:div>
        <w:div w:id="1513370425">
          <w:marLeft w:val="640"/>
          <w:marRight w:val="0"/>
          <w:marTop w:val="0"/>
          <w:marBottom w:val="0"/>
          <w:divBdr>
            <w:top w:val="none" w:sz="0" w:space="0" w:color="auto"/>
            <w:left w:val="none" w:sz="0" w:space="0" w:color="auto"/>
            <w:bottom w:val="none" w:sz="0" w:space="0" w:color="auto"/>
            <w:right w:val="none" w:sz="0" w:space="0" w:color="auto"/>
          </w:divBdr>
        </w:div>
        <w:div w:id="1578785229">
          <w:marLeft w:val="640"/>
          <w:marRight w:val="0"/>
          <w:marTop w:val="0"/>
          <w:marBottom w:val="0"/>
          <w:divBdr>
            <w:top w:val="none" w:sz="0" w:space="0" w:color="auto"/>
            <w:left w:val="none" w:sz="0" w:space="0" w:color="auto"/>
            <w:bottom w:val="none" w:sz="0" w:space="0" w:color="auto"/>
            <w:right w:val="none" w:sz="0" w:space="0" w:color="auto"/>
          </w:divBdr>
        </w:div>
        <w:div w:id="1587615437">
          <w:marLeft w:val="640"/>
          <w:marRight w:val="0"/>
          <w:marTop w:val="0"/>
          <w:marBottom w:val="0"/>
          <w:divBdr>
            <w:top w:val="none" w:sz="0" w:space="0" w:color="auto"/>
            <w:left w:val="none" w:sz="0" w:space="0" w:color="auto"/>
            <w:bottom w:val="none" w:sz="0" w:space="0" w:color="auto"/>
            <w:right w:val="none" w:sz="0" w:space="0" w:color="auto"/>
          </w:divBdr>
        </w:div>
        <w:div w:id="1717272101">
          <w:marLeft w:val="640"/>
          <w:marRight w:val="0"/>
          <w:marTop w:val="0"/>
          <w:marBottom w:val="0"/>
          <w:divBdr>
            <w:top w:val="none" w:sz="0" w:space="0" w:color="auto"/>
            <w:left w:val="none" w:sz="0" w:space="0" w:color="auto"/>
            <w:bottom w:val="none" w:sz="0" w:space="0" w:color="auto"/>
            <w:right w:val="none" w:sz="0" w:space="0" w:color="auto"/>
          </w:divBdr>
        </w:div>
        <w:div w:id="1773358773">
          <w:marLeft w:val="640"/>
          <w:marRight w:val="0"/>
          <w:marTop w:val="0"/>
          <w:marBottom w:val="0"/>
          <w:divBdr>
            <w:top w:val="none" w:sz="0" w:space="0" w:color="auto"/>
            <w:left w:val="none" w:sz="0" w:space="0" w:color="auto"/>
            <w:bottom w:val="none" w:sz="0" w:space="0" w:color="auto"/>
            <w:right w:val="none" w:sz="0" w:space="0" w:color="auto"/>
          </w:divBdr>
        </w:div>
        <w:div w:id="1814327184">
          <w:marLeft w:val="640"/>
          <w:marRight w:val="0"/>
          <w:marTop w:val="0"/>
          <w:marBottom w:val="0"/>
          <w:divBdr>
            <w:top w:val="none" w:sz="0" w:space="0" w:color="auto"/>
            <w:left w:val="none" w:sz="0" w:space="0" w:color="auto"/>
            <w:bottom w:val="none" w:sz="0" w:space="0" w:color="auto"/>
            <w:right w:val="none" w:sz="0" w:space="0" w:color="auto"/>
          </w:divBdr>
        </w:div>
        <w:div w:id="1825852523">
          <w:marLeft w:val="640"/>
          <w:marRight w:val="0"/>
          <w:marTop w:val="0"/>
          <w:marBottom w:val="0"/>
          <w:divBdr>
            <w:top w:val="none" w:sz="0" w:space="0" w:color="auto"/>
            <w:left w:val="none" w:sz="0" w:space="0" w:color="auto"/>
            <w:bottom w:val="none" w:sz="0" w:space="0" w:color="auto"/>
            <w:right w:val="none" w:sz="0" w:space="0" w:color="auto"/>
          </w:divBdr>
        </w:div>
        <w:div w:id="1839076058">
          <w:marLeft w:val="640"/>
          <w:marRight w:val="0"/>
          <w:marTop w:val="0"/>
          <w:marBottom w:val="0"/>
          <w:divBdr>
            <w:top w:val="none" w:sz="0" w:space="0" w:color="auto"/>
            <w:left w:val="none" w:sz="0" w:space="0" w:color="auto"/>
            <w:bottom w:val="none" w:sz="0" w:space="0" w:color="auto"/>
            <w:right w:val="none" w:sz="0" w:space="0" w:color="auto"/>
          </w:divBdr>
        </w:div>
        <w:div w:id="1860387099">
          <w:marLeft w:val="640"/>
          <w:marRight w:val="0"/>
          <w:marTop w:val="0"/>
          <w:marBottom w:val="0"/>
          <w:divBdr>
            <w:top w:val="none" w:sz="0" w:space="0" w:color="auto"/>
            <w:left w:val="none" w:sz="0" w:space="0" w:color="auto"/>
            <w:bottom w:val="none" w:sz="0" w:space="0" w:color="auto"/>
            <w:right w:val="none" w:sz="0" w:space="0" w:color="auto"/>
          </w:divBdr>
        </w:div>
        <w:div w:id="1869832591">
          <w:marLeft w:val="640"/>
          <w:marRight w:val="0"/>
          <w:marTop w:val="0"/>
          <w:marBottom w:val="0"/>
          <w:divBdr>
            <w:top w:val="none" w:sz="0" w:space="0" w:color="auto"/>
            <w:left w:val="none" w:sz="0" w:space="0" w:color="auto"/>
            <w:bottom w:val="none" w:sz="0" w:space="0" w:color="auto"/>
            <w:right w:val="none" w:sz="0" w:space="0" w:color="auto"/>
          </w:divBdr>
        </w:div>
        <w:div w:id="1915386654">
          <w:marLeft w:val="640"/>
          <w:marRight w:val="0"/>
          <w:marTop w:val="0"/>
          <w:marBottom w:val="0"/>
          <w:divBdr>
            <w:top w:val="none" w:sz="0" w:space="0" w:color="auto"/>
            <w:left w:val="none" w:sz="0" w:space="0" w:color="auto"/>
            <w:bottom w:val="none" w:sz="0" w:space="0" w:color="auto"/>
            <w:right w:val="none" w:sz="0" w:space="0" w:color="auto"/>
          </w:divBdr>
        </w:div>
        <w:div w:id="1928035352">
          <w:marLeft w:val="640"/>
          <w:marRight w:val="0"/>
          <w:marTop w:val="0"/>
          <w:marBottom w:val="0"/>
          <w:divBdr>
            <w:top w:val="none" w:sz="0" w:space="0" w:color="auto"/>
            <w:left w:val="none" w:sz="0" w:space="0" w:color="auto"/>
            <w:bottom w:val="none" w:sz="0" w:space="0" w:color="auto"/>
            <w:right w:val="none" w:sz="0" w:space="0" w:color="auto"/>
          </w:divBdr>
        </w:div>
        <w:div w:id="1997607566">
          <w:marLeft w:val="640"/>
          <w:marRight w:val="0"/>
          <w:marTop w:val="0"/>
          <w:marBottom w:val="0"/>
          <w:divBdr>
            <w:top w:val="none" w:sz="0" w:space="0" w:color="auto"/>
            <w:left w:val="none" w:sz="0" w:space="0" w:color="auto"/>
            <w:bottom w:val="none" w:sz="0" w:space="0" w:color="auto"/>
            <w:right w:val="none" w:sz="0" w:space="0" w:color="auto"/>
          </w:divBdr>
        </w:div>
        <w:div w:id="2032025196">
          <w:marLeft w:val="640"/>
          <w:marRight w:val="0"/>
          <w:marTop w:val="0"/>
          <w:marBottom w:val="0"/>
          <w:divBdr>
            <w:top w:val="none" w:sz="0" w:space="0" w:color="auto"/>
            <w:left w:val="none" w:sz="0" w:space="0" w:color="auto"/>
            <w:bottom w:val="none" w:sz="0" w:space="0" w:color="auto"/>
            <w:right w:val="none" w:sz="0" w:space="0" w:color="auto"/>
          </w:divBdr>
        </w:div>
        <w:div w:id="2043431069">
          <w:marLeft w:val="640"/>
          <w:marRight w:val="0"/>
          <w:marTop w:val="0"/>
          <w:marBottom w:val="0"/>
          <w:divBdr>
            <w:top w:val="none" w:sz="0" w:space="0" w:color="auto"/>
            <w:left w:val="none" w:sz="0" w:space="0" w:color="auto"/>
            <w:bottom w:val="none" w:sz="0" w:space="0" w:color="auto"/>
            <w:right w:val="none" w:sz="0" w:space="0" w:color="auto"/>
          </w:divBdr>
        </w:div>
        <w:div w:id="2063401685">
          <w:marLeft w:val="640"/>
          <w:marRight w:val="0"/>
          <w:marTop w:val="0"/>
          <w:marBottom w:val="0"/>
          <w:divBdr>
            <w:top w:val="none" w:sz="0" w:space="0" w:color="auto"/>
            <w:left w:val="none" w:sz="0" w:space="0" w:color="auto"/>
            <w:bottom w:val="none" w:sz="0" w:space="0" w:color="auto"/>
            <w:right w:val="none" w:sz="0" w:space="0" w:color="auto"/>
          </w:divBdr>
        </w:div>
        <w:div w:id="2099978771">
          <w:marLeft w:val="640"/>
          <w:marRight w:val="0"/>
          <w:marTop w:val="0"/>
          <w:marBottom w:val="0"/>
          <w:divBdr>
            <w:top w:val="none" w:sz="0" w:space="0" w:color="auto"/>
            <w:left w:val="none" w:sz="0" w:space="0" w:color="auto"/>
            <w:bottom w:val="none" w:sz="0" w:space="0" w:color="auto"/>
            <w:right w:val="none" w:sz="0" w:space="0" w:color="auto"/>
          </w:divBdr>
        </w:div>
        <w:div w:id="2136437495">
          <w:marLeft w:val="640"/>
          <w:marRight w:val="0"/>
          <w:marTop w:val="0"/>
          <w:marBottom w:val="0"/>
          <w:divBdr>
            <w:top w:val="none" w:sz="0" w:space="0" w:color="auto"/>
            <w:left w:val="none" w:sz="0" w:space="0" w:color="auto"/>
            <w:bottom w:val="none" w:sz="0" w:space="0" w:color="auto"/>
            <w:right w:val="none" w:sz="0" w:space="0" w:color="auto"/>
          </w:divBdr>
        </w:div>
      </w:divsChild>
    </w:div>
    <w:div w:id="1607882858">
      <w:bodyDiv w:val="1"/>
      <w:marLeft w:val="0"/>
      <w:marRight w:val="0"/>
      <w:marTop w:val="0"/>
      <w:marBottom w:val="0"/>
      <w:divBdr>
        <w:top w:val="none" w:sz="0" w:space="0" w:color="auto"/>
        <w:left w:val="none" w:sz="0" w:space="0" w:color="auto"/>
        <w:bottom w:val="none" w:sz="0" w:space="0" w:color="auto"/>
        <w:right w:val="none" w:sz="0" w:space="0" w:color="auto"/>
      </w:divBdr>
      <w:divsChild>
        <w:div w:id="793862374">
          <w:marLeft w:val="640"/>
          <w:marRight w:val="0"/>
          <w:marTop w:val="0"/>
          <w:marBottom w:val="0"/>
          <w:divBdr>
            <w:top w:val="none" w:sz="0" w:space="0" w:color="auto"/>
            <w:left w:val="none" w:sz="0" w:space="0" w:color="auto"/>
            <w:bottom w:val="none" w:sz="0" w:space="0" w:color="auto"/>
            <w:right w:val="none" w:sz="0" w:space="0" w:color="auto"/>
          </w:divBdr>
        </w:div>
        <w:div w:id="1257982602">
          <w:marLeft w:val="640"/>
          <w:marRight w:val="0"/>
          <w:marTop w:val="0"/>
          <w:marBottom w:val="0"/>
          <w:divBdr>
            <w:top w:val="none" w:sz="0" w:space="0" w:color="auto"/>
            <w:left w:val="none" w:sz="0" w:space="0" w:color="auto"/>
            <w:bottom w:val="none" w:sz="0" w:space="0" w:color="auto"/>
            <w:right w:val="none" w:sz="0" w:space="0" w:color="auto"/>
          </w:divBdr>
        </w:div>
        <w:div w:id="879050871">
          <w:marLeft w:val="640"/>
          <w:marRight w:val="0"/>
          <w:marTop w:val="0"/>
          <w:marBottom w:val="0"/>
          <w:divBdr>
            <w:top w:val="none" w:sz="0" w:space="0" w:color="auto"/>
            <w:left w:val="none" w:sz="0" w:space="0" w:color="auto"/>
            <w:bottom w:val="none" w:sz="0" w:space="0" w:color="auto"/>
            <w:right w:val="none" w:sz="0" w:space="0" w:color="auto"/>
          </w:divBdr>
        </w:div>
        <w:div w:id="413941783">
          <w:marLeft w:val="640"/>
          <w:marRight w:val="0"/>
          <w:marTop w:val="0"/>
          <w:marBottom w:val="0"/>
          <w:divBdr>
            <w:top w:val="none" w:sz="0" w:space="0" w:color="auto"/>
            <w:left w:val="none" w:sz="0" w:space="0" w:color="auto"/>
            <w:bottom w:val="none" w:sz="0" w:space="0" w:color="auto"/>
            <w:right w:val="none" w:sz="0" w:space="0" w:color="auto"/>
          </w:divBdr>
        </w:div>
        <w:div w:id="1559320291">
          <w:marLeft w:val="640"/>
          <w:marRight w:val="0"/>
          <w:marTop w:val="0"/>
          <w:marBottom w:val="0"/>
          <w:divBdr>
            <w:top w:val="none" w:sz="0" w:space="0" w:color="auto"/>
            <w:left w:val="none" w:sz="0" w:space="0" w:color="auto"/>
            <w:bottom w:val="none" w:sz="0" w:space="0" w:color="auto"/>
            <w:right w:val="none" w:sz="0" w:space="0" w:color="auto"/>
          </w:divBdr>
        </w:div>
        <w:div w:id="1534927062">
          <w:marLeft w:val="640"/>
          <w:marRight w:val="0"/>
          <w:marTop w:val="0"/>
          <w:marBottom w:val="0"/>
          <w:divBdr>
            <w:top w:val="none" w:sz="0" w:space="0" w:color="auto"/>
            <w:left w:val="none" w:sz="0" w:space="0" w:color="auto"/>
            <w:bottom w:val="none" w:sz="0" w:space="0" w:color="auto"/>
            <w:right w:val="none" w:sz="0" w:space="0" w:color="auto"/>
          </w:divBdr>
        </w:div>
        <w:div w:id="362483822">
          <w:marLeft w:val="640"/>
          <w:marRight w:val="0"/>
          <w:marTop w:val="0"/>
          <w:marBottom w:val="0"/>
          <w:divBdr>
            <w:top w:val="none" w:sz="0" w:space="0" w:color="auto"/>
            <w:left w:val="none" w:sz="0" w:space="0" w:color="auto"/>
            <w:bottom w:val="none" w:sz="0" w:space="0" w:color="auto"/>
            <w:right w:val="none" w:sz="0" w:space="0" w:color="auto"/>
          </w:divBdr>
        </w:div>
        <w:div w:id="630406513">
          <w:marLeft w:val="640"/>
          <w:marRight w:val="0"/>
          <w:marTop w:val="0"/>
          <w:marBottom w:val="0"/>
          <w:divBdr>
            <w:top w:val="none" w:sz="0" w:space="0" w:color="auto"/>
            <w:left w:val="none" w:sz="0" w:space="0" w:color="auto"/>
            <w:bottom w:val="none" w:sz="0" w:space="0" w:color="auto"/>
            <w:right w:val="none" w:sz="0" w:space="0" w:color="auto"/>
          </w:divBdr>
        </w:div>
        <w:div w:id="2119250813">
          <w:marLeft w:val="640"/>
          <w:marRight w:val="0"/>
          <w:marTop w:val="0"/>
          <w:marBottom w:val="0"/>
          <w:divBdr>
            <w:top w:val="none" w:sz="0" w:space="0" w:color="auto"/>
            <w:left w:val="none" w:sz="0" w:space="0" w:color="auto"/>
            <w:bottom w:val="none" w:sz="0" w:space="0" w:color="auto"/>
            <w:right w:val="none" w:sz="0" w:space="0" w:color="auto"/>
          </w:divBdr>
        </w:div>
        <w:div w:id="296490183">
          <w:marLeft w:val="640"/>
          <w:marRight w:val="0"/>
          <w:marTop w:val="0"/>
          <w:marBottom w:val="0"/>
          <w:divBdr>
            <w:top w:val="none" w:sz="0" w:space="0" w:color="auto"/>
            <w:left w:val="none" w:sz="0" w:space="0" w:color="auto"/>
            <w:bottom w:val="none" w:sz="0" w:space="0" w:color="auto"/>
            <w:right w:val="none" w:sz="0" w:space="0" w:color="auto"/>
          </w:divBdr>
        </w:div>
        <w:div w:id="263346467">
          <w:marLeft w:val="640"/>
          <w:marRight w:val="0"/>
          <w:marTop w:val="0"/>
          <w:marBottom w:val="0"/>
          <w:divBdr>
            <w:top w:val="none" w:sz="0" w:space="0" w:color="auto"/>
            <w:left w:val="none" w:sz="0" w:space="0" w:color="auto"/>
            <w:bottom w:val="none" w:sz="0" w:space="0" w:color="auto"/>
            <w:right w:val="none" w:sz="0" w:space="0" w:color="auto"/>
          </w:divBdr>
        </w:div>
        <w:div w:id="1837917267">
          <w:marLeft w:val="640"/>
          <w:marRight w:val="0"/>
          <w:marTop w:val="0"/>
          <w:marBottom w:val="0"/>
          <w:divBdr>
            <w:top w:val="none" w:sz="0" w:space="0" w:color="auto"/>
            <w:left w:val="none" w:sz="0" w:space="0" w:color="auto"/>
            <w:bottom w:val="none" w:sz="0" w:space="0" w:color="auto"/>
            <w:right w:val="none" w:sz="0" w:space="0" w:color="auto"/>
          </w:divBdr>
        </w:div>
        <w:div w:id="1669675958">
          <w:marLeft w:val="640"/>
          <w:marRight w:val="0"/>
          <w:marTop w:val="0"/>
          <w:marBottom w:val="0"/>
          <w:divBdr>
            <w:top w:val="none" w:sz="0" w:space="0" w:color="auto"/>
            <w:left w:val="none" w:sz="0" w:space="0" w:color="auto"/>
            <w:bottom w:val="none" w:sz="0" w:space="0" w:color="auto"/>
            <w:right w:val="none" w:sz="0" w:space="0" w:color="auto"/>
          </w:divBdr>
        </w:div>
        <w:div w:id="1374884726">
          <w:marLeft w:val="640"/>
          <w:marRight w:val="0"/>
          <w:marTop w:val="0"/>
          <w:marBottom w:val="0"/>
          <w:divBdr>
            <w:top w:val="none" w:sz="0" w:space="0" w:color="auto"/>
            <w:left w:val="none" w:sz="0" w:space="0" w:color="auto"/>
            <w:bottom w:val="none" w:sz="0" w:space="0" w:color="auto"/>
            <w:right w:val="none" w:sz="0" w:space="0" w:color="auto"/>
          </w:divBdr>
        </w:div>
        <w:div w:id="156385540">
          <w:marLeft w:val="640"/>
          <w:marRight w:val="0"/>
          <w:marTop w:val="0"/>
          <w:marBottom w:val="0"/>
          <w:divBdr>
            <w:top w:val="none" w:sz="0" w:space="0" w:color="auto"/>
            <w:left w:val="none" w:sz="0" w:space="0" w:color="auto"/>
            <w:bottom w:val="none" w:sz="0" w:space="0" w:color="auto"/>
            <w:right w:val="none" w:sz="0" w:space="0" w:color="auto"/>
          </w:divBdr>
        </w:div>
        <w:div w:id="897940540">
          <w:marLeft w:val="640"/>
          <w:marRight w:val="0"/>
          <w:marTop w:val="0"/>
          <w:marBottom w:val="0"/>
          <w:divBdr>
            <w:top w:val="none" w:sz="0" w:space="0" w:color="auto"/>
            <w:left w:val="none" w:sz="0" w:space="0" w:color="auto"/>
            <w:bottom w:val="none" w:sz="0" w:space="0" w:color="auto"/>
            <w:right w:val="none" w:sz="0" w:space="0" w:color="auto"/>
          </w:divBdr>
        </w:div>
        <w:div w:id="1085303585">
          <w:marLeft w:val="640"/>
          <w:marRight w:val="0"/>
          <w:marTop w:val="0"/>
          <w:marBottom w:val="0"/>
          <w:divBdr>
            <w:top w:val="none" w:sz="0" w:space="0" w:color="auto"/>
            <w:left w:val="none" w:sz="0" w:space="0" w:color="auto"/>
            <w:bottom w:val="none" w:sz="0" w:space="0" w:color="auto"/>
            <w:right w:val="none" w:sz="0" w:space="0" w:color="auto"/>
          </w:divBdr>
        </w:div>
        <w:div w:id="1950963010">
          <w:marLeft w:val="640"/>
          <w:marRight w:val="0"/>
          <w:marTop w:val="0"/>
          <w:marBottom w:val="0"/>
          <w:divBdr>
            <w:top w:val="none" w:sz="0" w:space="0" w:color="auto"/>
            <w:left w:val="none" w:sz="0" w:space="0" w:color="auto"/>
            <w:bottom w:val="none" w:sz="0" w:space="0" w:color="auto"/>
            <w:right w:val="none" w:sz="0" w:space="0" w:color="auto"/>
          </w:divBdr>
        </w:div>
        <w:div w:id="1629050550">
          <w:marLeft w:val="640"/>
          <w:marRight w:val="0"/>
          <w:marTop w:val="0"/>
          <w:marBottom w:val="0"/>
          <w:divBdr>
            <w:top w:val="none" w:sz="0" w:space="0" w:color="auto"/>
            <w:left w:val="none" w:sz="0" w:space="0" w:color="auto"/>
            <w:bottom w:val="none" w:sz="0" w:space="0" w:color="auto"/>
            <w:right w:val="none" w:sz="0" w:space="0" w:color="auto"/>
          </w:divBdr>
        </w:div>
        <w:div w:id="1480918353">
          <w:marLeft w:val="640"/>
          <w:marRight w:val="0"/>
          <w:marTop w:val="0"/>
          <w:marBottom w:val="0"/>
          <w:divBdr>
            <w:top w:val="none" w:sz="0" w:space="0" w:color="auto"/>
            <w:left w:val="none" w:sz="0" w:space="0" w:color="auto"/>
            <w:bottom w:val="none" w:sz="0" w:space="0" w:color="auto"/>
            <w:right w:val="none" w:sz="0" w:space="0" w:color="auto"/>
          </w:divBdr>
        </w:div>
        <w:div w:id="1322923573">
          <w:marLeft w:val="640"/>
          <w:marRight w:val="0"/>
          <w:marTop w:val="0"/>
          <w:marBottom w:val="0"/>
          <w:divBdr>
            <w:top w:val="none" w:sz="0" w:space="0" w:color="auto"/>
            <w:left w:val="none" w:sz="0" w:space="0" w:color="auto"/>
            <w:bottom w:val="none" w:sz="0" w:space="0" w:color="auto"/>
            <w:right w:val="none" w:sz="0" w:space="0" w:color="auto"/>
          </w:divBdr>
        </w:div>
        <w:div w:id="1022586387">
          <w:marLeft w:val="640"/>
          <w:marRight w:val="0"/>
          <w:marTop w:val="0"/>
          <w:marBottom w:val="0"/>
          <w:divBdr>
            <w:top w:val="none" w:sz="0" w:space="0" w:color="auto"/>
            <w:left w:val="none" w:sz="0" w:space="0" w:color="auto"/>
            <w:bottom w:val="none" w:sz="0" w:space="0" w:color="auto"/>
            <w:right w:val="none" w:sz="0" w:space="0" w:color="auto"/>
          </w:divBdr>
        </w:div>
        <w:div w:id="188954087">
          <w:marLeft w:val="640"/>
          <w:marRight w:val="0"/>
          <w:marTop w:val="0"/>
          <w:marBottom w:val="0"/>
          <w:divBdr>
            <w:top w:val="none" w:sz="0" w:space="0" w:color="auto"/>
            <w:left w:val="none" w:sz="0" w:space="0" w:color="auto"/>
            <w:bottom w:val="none" w:sz="0" w:space="0" w:color="auto"/>
            <w:right w:val="none" w:sz="0" w:space="0" w:color="auto"/>
          </w:divBdr>
        </w:div>
        <w:div w:id="173610866">
          <w:marLeft w:val="640"/>
          <w:marRight w:val="0"/>
          <w:marTop w:val="0"/>
          <w:marBottom w:val="0"/>
          <w:divBdr>
            <w:top w:val="none" w:sz="0" w:space="0" w:color="auto"/>
            <w:left w:val="none" w:sz="0" w:space="0" w:color="auto"/>
            <w:bottom w:val="none" w:sz="0" w:space="0" w:color="auto"/>
            <w:right w:val="none" w:sz="0" w:space="0" w:color="auto"/>
          </w:divBdr>
        </w:div>
        <w:div w:id="421026496">
          <w:marLeft w:val="640"/>
          <w:marRight w:val="0"/>
          <w:marTop w:val="0"/>
          <w:marBottom w:val="0"/>
          <w:divBdr>
            <w:top w:val="none" w:sz="0" w:space="0" w:color="auto"/>
            <w:left w:val="none" w:sz="0" w:space="0" w:color="auto"/>
            <w:bottom w:val="none" w:sz="0" w:space="0" w:color="auto"/>
            <w:right w:val="none" w:sz="0" w:space="0" w:color="auto"/>
          </w:divBdr>
        </w:div>
        <w:div w:id="27264121">
          <w:marLeft w:val="640"/>
          <w:marRight w:val="0"/>
          <w:marTop w:val="0"/>
          <w:marBottom w:val="0"/>
          <w:divBdr>
            <w:top w:val="none" w:sz="0" w:space="0" w:color="auto"/>
            <w:left w:val="none" w:sz="0" w:space="0" w:color="auto"/>
            <w:bottom w:val="none" w:sz="0" w:space="0" w:color="auto"/>
            <w:right w:val="none" w:sz="0" w:space="0" w:color="auto"/>
          </w:divBdr>
        </w:div>
        <w:div w:id="2072118833">
          <w:marLeft w:val="640"/>
          <w:marRight w:val="0"/>
          <w:marTop w:val="0"/>
          <w:marBottom w:val="0"/>
          <w:divBdr>
            <w:top w:val="none" w:sz="0" w:space="0" w:color="auto"/>
            <w:left w:val="none" w:sz="0" w:space="0" w:color="auto"/>
            <w:bottom w:val="none" w:sz="0" w:space="0" w:color="auto"/>
            <w:right w:val="none" w:sz="0" w:space="0" w:color="auto"/>
          </w:divBdr>
        </w:div>
        <w:div w:id="1951156345">
          <w:marLeft w:val="640"/>
          <w:marRight w:val="0"/>
          <w:marTop w:val="0"/>
          <w:marBottom w:val="0"/>
          <w:divBdr>
            <w:top w:val="none" w:sz="0" w:space="0" w:color="auto"/>
            <w:left w:val="none" w:sz="0" w:space="0" w:color="auto"/>
            <w:bottom w:val="none" w:sz="0" w:space="0" w:color="auto"/>
            <w:right w:val="none" w:sz="0" w:space="0" w:color="auto"/>
          </w:divBdr>
        </w:div>
        <w:div w:id="1124810303">
          <w:marLeft w:val="640"/>
          <w:marRight w:val="0"/>
          <w:marTop w:val="0"/>
          <w:marBottom w:val="0"/>
          <w:divBdr>
            <w:top w:val="none" w:sz="0" w:space="0" w:color="auto"/>
            <w:left w:val="none" w:sz="0" w:space="0" w:color="auto"/>
            <w:bottom w:val="none" w:sz="0" w:space="0" w:color="auto"/>
            <w:right w:val="none" w:sz="0" w:space="0" w:color="auto"/>
          </w:divBdr>
        </w:div>
        <w:div w:id="159391466">
          <w:marLeft w:val="640"/>
          <w:marRight w:val="0"/>
          <w:marTop w:val="0"/>
          <w:marBottom w:val="0"/>
          <w:divBdr>
            <w:top w:val="none" w:sz="0" w:space="0" w:color="auto"/>
            <w:left w:val="none" w:sz="0" w:space="0" w:color="auto"/>
            <w:bottom w:val="none" w:sz="0" w:space="0" w:color="auto"/>
            <w:right w:val="none" w:sz="0" w:space="0" w:color="auto"/>
          </w:divBdr>
        </w:div>
        <w:div w:id="1871139544">
          <w:marLeft w:val="640"/>
          <w:marRight w:val="0"/>
          <w:marTop w:val="0"/>
          <w:marBottom w:val="0"/>
          <w:divBdr>
            <w:top w:val="none" w:sz="0" w:space="0" w:color="auto"/>
            <w:left w:val="none" w:sz="0" w:space="0" w:color="auto"/>
            <w:bottom w:val="none" w:sz="0" w:space="0" w:color="auto"/>
            <w:right w:val="none" w:sz="0" w:space="0" w:color="auto"/>
          </w:divBdr>
        </w:div>
        <w:div w:id="546378132">
          <w:marLeft w:val="640"/>
          <w:marRight w:val="0"/>
          <w:marTop w:val="0"/>
          <w:marBottom w:val="0"/>
          <w:divBdr>
            <w:top w:val="none" w:sz="0" w:space="0" w:color="auto"/>
            <w:left w:val="none" w:sz="0" w:space="0" w:color="auto"/>
            <w:bottom w:val="none" w:sz="0" w:space="0" w:color="auto"/>
            <w:right w:val="none" w:sz="0" w:space="0" w:color="auto"/>
          </w:divBdr>
        </w:div>
        <w:div w:id="1428236407">
          <w:marLeft w:val="640"/>
          <w:marRight w:val="0"/>
          <w:marTop w:val="0"/>
          <w:marBottom w:val="0"/>
          <w:divBdr>
            <w:top w:val="none" w:sz="0" w:space="0" w:color="auto"/>
            <w:left w:val="none" w:sz="0" w:space="0" w:color="auto"/>
            <w:bottom w:val="none" w:sz="0" w:space="0" w:color="auto"/>
            <w:right w:val="none" w:sz="0" w:space="0" w:color="auto"/>
          </w:divBdr>
        </w:div>
        <w:div w:id="850224115">
          <w:marLeft w:val="640"/>
          <w:marRight w:val="0"/>
          <w:marTop w:val="0"/>
          <w:marBottom w:val="0"/>
          <w:divBdr>
            <w:top w:val="none" w:sz="0" w:space="0" w:color="auto"/>
            <w:left w:val="none" w:sz="0" w:space="0" w:color="auto"/>
            <w:bottom w:val="none" w:sz="0" w:space="0" w:color="auto"/>
            <w:right w:val="none" w:sz="0" w:space="0" w:color="auto"/>
          </w:divBdr>
        </w:div>
        <w:div w:id="667830739">
          <w:marLeft w:val="640"/>
          <w:marRight w:val="0"/>
          <w:marTop w:val="0"/>
          <w:marBottom w:val="0"/>
          <w:divBdr>
            <w:top w:val="none" w:sz="0" w:space="0" w:color="auto"/>
            <w:left w:val="none" w:sz="0" w:space="0" w:color="auto"/>
            <w:bottom w:val="none" w:sz="0" w:space="0" w:color="auto"/>
            <w:right w:val="none" w:sz="0" w:space="0" w:color="auto"/>
          </w:divBdr>
        </w:div>
        <w:div w:id="2012289944">
          <w:marLeft w:val="640"/>
          <w:marRight w:val="0"/>
          <w:marTop w:val="0"/>
          <w:marBottom w:val="0"/>
          <w:divBdr>
            <w:top w:val="none" w:sz="0" w:space="0" w:color="auto"/>
            <w:left w:val="none" w:sz="0" w:space="0" w:color="auto"/>
            <w:bottom w:val="none" w:sz="0" w:space="0" w:color="auto"/>
            <w:right w:val="none" w:sz="0" w:space="0" w:color="auto"/>
          </w:divBdr>
        </w:div>
        <w:div w:id="832571479">
          <w:marLeft w:val="640"/>
          <w:marRight w:val="0"/>
          <w:marTop w:val="0"/>
          <w:marBottom w:val="0"/>
          <w:divBdr>
            <w:top w:val="none" w:sz="0" w:space="0" w:color="auto"/>
            <w:left w:val="none" w:sz="0" w:space="0" w:color="auto"/>
            <w:bottom w:val="none" w:sz="0" w:space="0" w:color="auto"/>
            <w:right w:val="none" w:sz="0" w:space="0" w:color="auto"/>
          </w:divBdr>
        </w:div>
        <w:div w:id="1596131551">
          <w:marLeft w:val="640"/>
          <w:marRight w:val="0"/>
          <w:marTop w:val="0"/>
          <w:marBottom w:val="0"/>
          <w:divBdr>
            <w:top w:val="none" w:sz="0" w:space="0" w:color="auto"/>
            <w:left w:val="none" w:sz="0" w:space="0" w:color="auto"/>
            <w:bottom w:val="none" w:sz="0" w:space="0" w:color="auto"/>
            <w:right w:val="none" w:sz="0" w:space="0" w:color="auto"/>
          </w:divBdr>
        </w:div>
        <w:div w:id="419179173">
          <w:marLeft w:val="640"/>
          <w:marRight w:val="0"/>
          <w:marTop w:val="0"/>
          <w:marBottom w:val="0"/>
          <w:divBdr>
            <w:top w:val="none" w:sz="0" w:space="0" w:color="auto"/>
            <w:left w:val="none" w:sz="0" w:space="0" w:color="auto"/>
            <w:bottom w:val="none" w:sz="0" w:space="0" w:color="auto"/>
            <w:right w:val="none" w:sz="0" w:space="0" w:color="auto"/>
          </w:divBdr>
        </w:div>
        <w:div w:id="1930573930">
          <w:marLeft w:val="640"/>
          <w:marRight w:val="0"/>
          <w:marTop w:val="0"/>
          <w:marBottom w:val="0"/>
          <w:divBdr>
            <w:top w:val="none" w:sz="0" w:space="0" w:color="auto"/>
            <w:left w:val="none" w:sz="0" w:space="0" w:color="auto"/>
            <w:bottom w:val="none" w:sz="0" w:space="0" w:color="auto"/>
            <w:right w:val="none" w:sz="0" w:space="0" w:color="auto"/>
          </w:divBdr>
        </w:div>
        <w:div w:id="528834010">
          <w:marLeft w:val="640"/>
          <w:marRight w:val="0"/>
          <w:marTop w:val="0"/>
          <w:marBottom w:val="0"/>
          <w:divBdr>
            <w:top w:val="none" w:sz="0" w:space="0" w:color="auto"/>
            <w:left w:val="none" w:sz="0" w:space="0" w:color="auto"/>
            <w:bottom w:val="none" w:sz="0" w:space="0" w:color="auto"/>
            <w:right w:val="none" w:sz="0" w:space="0" w:color="auto"/>
          </w:divBdr>
        </w:div>
        <w:div w:id="1514538054">
          <w:marLeft w:val="640"/>
          <w:marRight w:val="0"/>
          <w:marTop w:val="0"/>
          <w:marBottom w:val="0"/>
          <w:divBdr>
            <w:top w:val="none" w:sz="0" w:space="0" w:color="auto"/>
            <w:left w:val="none" w:sz="0" w:space="0" w:color="auto"/>
            <w:bottom w:val="none" w:sz="0" w:space="0" w:color="auto"/>
            <w:right w:val="none" w:sz="0" w:space="0" w:color="auto"/>
          </w:divBdr>
        </w:div>
        <w:div w:id="1005938172">
          <w:marLeft w:val="640"/>
          <w:marRight w:val="0"/>
          <w:marTop w:val="0"/>
          <w:marBottom w:val="0"/>
          <w:divBdr>
            <w:top w:val="none" w:sz="0" w:space="0" w:color="auto"/>
            <w:left w:val="none" w:sz="0" w:space="0" w:color="auto"/>
            <w:bottom w:val="none" w:sz="0" w:space="0" w:color="auto"/>
            <w:right w:val="none" w:sz="0" w:space="0" w:color="auto"/>
          </w:divBdr>
        </w:div>
        <w:div w:id="122118684">
          <w:marLeft w:val="640"/>
          <w:marRight w:val="0"/>
          <w:marTop w:val="0"/>
          <w:marBottom w:val="0"/>
          <w:divBdr>
            <w:top w:val="none" w:sz="0" w:space="0" w:color="auto"/>
            <w:left w:val="none" w:sz="0" w:space="0" w:color="auto"/>
            <w:bottom w:val="none" w:sz="0" w:space="0" w:color="auto"/>
            <w:right w:val="none" w:sz="0" w:space="0" w:color="auto"/>
          </w:divBdr>
        </w:div>
        <w:div w:id="1896158079">
          <w:marLeft w:val="640"/>
          <w:marRight w:val="0"/>
          <w:marTop w:val="0"/>
          <w:marBottom w:val="0"/>
          <w:divBdr>
            <w:top w:val="none" w:sz="0" w:space="0" w:color="auto"/>
            <w:left w:val="none" w:sz="0" w:space="0" w:color="auto"/>
            <w:bottom w:val="none" w:sz="0" w:space="0" w:color="auto"/>
            <w:right w:val="none" w:sz="0" w:space="0" w:color="auto"/>
          </w:divBdr>
        </w:div>
        <w:div w:id="292099161">
          <w:marLeft w:val="640"/>
          <w:marRight w:val="0"/>
          <w:marTop w:val="0"/>
          <w:marBottom w:val="0"/>
          <w:divBdr>
            <w:top w:val="none" w:sz="0" w:space="0" w:color="auto"/>
            <w:left w:val="none" w:sz="0" w:space="0" w:color="auto"/>
            <w:bottom w:val="none" w:sz="0" w:space="0" w:color="auto"/>
            <w:right w:val="none" w:sz="0" w:space="0" w:color="auto"/>
          </w:divBdr>
        </w:div>
        <w:div w:id="635331383">
          <w:marLeft w:val="640"/>
          <w:marRight w:val="0"/>
          <w:marTop w:val="0"/>
          <w:marBottom w:val="0"/>
          <w:divBdr>
            <w:top w:val="none" w:sz="0" w:space="0" w:color="auto"/>
            <w:left w:val="none" w:sz="0" w:space="0" w:color="auto"/>
            <w:bottom w:val="none" w:sz="0" w:space="0" w:color="auto"/>
            <w:right w:val="none" w:sz="0" w:space="0" w:color="auto"/>
          </w:divBdr>
        </w:div>
        <w:div w:id="536309064">
          <w:marLeft w:val="640"/>
          <w:marRight w:val="0"/>
          <w:marTop w:val="0"/>
          <w:marBottom w:val="0"/>
          <w:divBdr>
            <w:top w:val="none" w:sz="0" w:space="0" w:color="auto"/>
            <w:left w:val="none" w:sz="0" w:space="0" w:color="auto"/>
            <w:bottom w:val="none" w:sz="0" w:space="0" w:color="auto"/>
            <w:right w:val="none" w:sz="0" w:space="0" w:color="auto"/>
          </w:divBdr>
        </w:div>
        <w:div w:id="527451621">
          <w:marLeft w:val="640"/>
          <w:marRight w:val="0"/>
          <w:marTop w:val="0"/>
          <w:marBottom w:val="0"/>
          <w:divBdr>
            <w:top w:val="none" w:sz="0" w:space="0" w:color="auto"/>
            <w:left w:val="none" w:sz="0" w:space="0" w:color="auto"/>
            <w:bottom w:val="none" w:sz="0" w:space="0" w:color="auto"/>
            <w:right w:val="none" w:sz="0" w:space="0" w:color="auto"/>
          </w:divBdr>
        </w:div>
        <w:div w:id="130632642">
          <w:marLeft w:val="640"/>
          <w:marRight w:val="0"/>
          <w:marTop w:val="0"/>
          <w:marBottom w:val="0"/>
          <w:divBdr>
            <w:top w:val="none" w:sz="0" w:space="0" w:color="auto"/>
            <w:left w:val="none" w:sz="0" w:space="0" w:color="auto"/>
            <w:bottom w:val="none" w:sz="0" w:space="0" w:color="auto"/>
            <w:right w:val="none" w:sz="0" w:space="0" w:color="auto"/>
          </w:divBdr>
        </w:div>
        <w:div w:id="2084641904">
          <w:marLeft w:val="640"/>
          <w:marRight w:val="0"/>
          <w:marTop w:val="0"/>
          <w:marBottom w:val="0"/>
          <w:divBdr>
            <w:top w:val="none" w:sz="0" w:space="0" w:color="auto"/>
            <w:left w:val="none" w:sz="0" w:space="0" w:color="auto"/>
            <w:bottom w:val="none" w:sz="0" w:space="0" w:color="auto"/>
            <w:right w:val="none" w:sz="0" w:space="0" w:color="auto"/>
          </w:divBdr>
        </w:div>
        <w:div w:id="1797481706">
          <w:marLeft w:val="640"/>
          <w:marRight w:val="0"/>
          <w:marTop w:val="0"/>
          <w:marBottom w:val="0"/>
          <w:divBdr>
            <w:top w:val="none" w:sz="0" w:space="0" w:color="auto"/>
            <w:left w:val="none" w:sz="0" w:space="0" w:color="auto"/>
            <w:bottom w:val="none" w:sz="0" w:space="0" w:color="auto"/>
            <w:right w:val="none" w:sz="0" w:space="0" w:color="auto"/>
          </w:divBdr>
        </w:div>
        <w:div w:id="257687622">
          <w:marLeft w:val="640"/>
          <w:marRight w:val="0"/>
          <w:marTop w:val="0"/>
          <w:marBottom w:val="0"/>
          <w:divBdr>
            <w:top w:val="none" w:sz="0" w:space="0" w:color="auto"/>
            <w:left w:val="none" w:sz="0" w:space="0" w:color="auto"/>
            <w:bottom w:val="none" w:sz="0" w:space="0" w:color="auto"/>
            <w:right w:val="none" w:sz="0" w:space="0" w:color="auto"/>
          </w:divBdr>
        </w:div>
        <w:div w:id="1997759042">
          <w:marLeft w:val="640"/>
          <w:marRight w:val="0"/>
          <w:marTop w:val="0"/>
          <w:marBottom w:val="0"/>
          <w:divBdr>
            <w:top w:val="none" w:sz="0" w:space="0" w:color="auto"/>
            <w:left w:val="none" w:sz="0" w:space="0" w:color="auto"/>
            <w:bottom w:val="none" w:sz="0" w:space="0" w:color="auto"/>
            <w:right w:val="none" w:sz="0" w:space="0" w:color="auto"/>
          </w:divBdr>
        </w:div>
        <w:div w:id="1670719074">
          <w:marLeft w:val="640"/>
          <w:marRight w:val="0"/>
          <w:marTop w:val="0"/>
          <w:marBottom w:val="0"/>
          <w:divBdr>
            <w:top w:val="none" w:sz="0" w:space="0" w:color="auto"/>
            <w:left w:val="none" w:sz="0" w:space="0" w:color="auto"/>
            <w:bottom w:val="none" w:sz="0" w:space="0" w:color="auto"/>
            <w:right w:val="none" w:sz="0" w:space="0" w:color="auto"/>
          </w:divBdr>
        </w:div>
        <w:div w:id="1620918347">
          <w:marLeft w:val="640"/>
          <w:marRight w:val="0"/>
          <w:marTop w:val="0"/>
          <w:marBottom w:val="0"/>
          <w:divBdr>
            <w:top w:val="none" w:sz="0" w:space="0" w:color="auto"/>
            <w:left w:val="none" w:sz="0" w:space="0" w:color="auto"/>
            <w:bottom w:val="none" w:sz="0" w:space="0" w:color="auto"/>
            <w:right w:val="none" w:sz="0" w:space="0" w:color="auto"/>
          </w:divBdr>
        </w:div>
        <w:div w:id="663902537">
          <w:marLeft w:val="640"/>
          <w:marRight w:val="0"/>
          <w:marTop w:val="0"/>
          <w:marBottom w:val="0"/>
          <w:divBdr>
            <w:top w:val="none" w:sz="0" w:space="0" w:color="auto"/>
            <w:left w:val="none" w:sz="0" w:space="0" w:color="auto"/>
            <w:bottom w:val="none" w:sz="0" w:space="0" w:color="auto"/>
            <w:right w:val="none" w:sz="0" w:space="0" w:color="auto"/>
          </w:divBdr>
        </w:div>
        <w:div w:id="1942106926">
          <w:marLeft w:val="640"/>
          <w:marRight w:val="0"/>
          <w:marTop w:val="0"/>
          <w:marBottom w:val="0"/>
          <w:divBdr>
            <w:top w:val="none" w:sz="0" w:space="0" w:color="auto"/>
            <w:left w:val="none" w:sz="0" w:space="0" w:color="auto"/>
            <w:bottom w:val="none" w:sz="0" w:space="0" w:color="auto"/>
            <w:right w:val="none" w:sz="0" w:space="0" w:color="auto"/>
          </w:divBdr>
        </w:div>
        <w:div w:id="100801522">
          <w:marLeft w:val="640"/>
          <w:marRight w:val="0"/>
          <w:marTop w:val="0"/>
          <w:marBottom w:val="0"/>
          <w:divBdr>
            <w:top w:val="none" w:sz="0" w:space="0" w:color="auto"/>
            <w:left w:val="none" w:sz="0" w:space="0" w:color="auto"/>
            <w:bottom w:val="none" w:sz="0" w:space="0" w:color="auto"/>
            <w:right w:val="none" w:sz="0" w:space="0" w:color="auto"/>
          </w:divBdr>
        </w:div>
        <w:div w:id="1051924401">
          <w:marLeft w:val="640"/>
          <w:marRight w:val="0"/>
          <w:marTop w:val="0"/>
          <w:marBottom w:val="0"/>
          <w:divBdr>
            <w:top w:val="none" w:sz="0" w:space="0" w:color="auto"/>
            <w:left w:val="none" w:sz="0" w:space="0" w:color="auto"/>
            <w:bottom w:val="none" w:sz="0" w:space="0" w:color="auto"/>
            <w:right w:val="none" w:sz="0" w:space="0" w:color="auto"/>
          </w:divBdr>
        </w:div>
        <w:div w:id="326597648">
          <w:marLeft w:val="640"/>
          <w:marRight w:val="0"/>
          <w:marTop w:val="0"/>
          <w:marBottom w:val="0"/>
          <w:divBdr>
            <w:top w:val="none" w:sz="0" w:space="0" w:color="auto"/>
            <w:left w:val="none" w:sz="0" w:space="0" w:color="auto"/>
            <w:bottom w:val="none" w:sz="0" w:space="0" w:color="auto"/>
            <w:right w:val="none" w:sz="0" w:space="0" w:color="auto"/>
          </w:divBdr>
        </w:div>
        <w:div w:id="943657053">
          <w:marLeft w:val="640"/>
          <w:marRight w:val="0"/>
          <w:marTop w:val="0"/>
          <w:marBottom w:val="0"/>
          <w:divBdr>
            <w:top w:val="none" w:sz="0" w:space="0" w:color="auto"/>
            <w:left w:val="none" w:sz="0" w:space="0" w:color="auto"/>
            <w:bottom w:val="none" w:sz="0" w:space="0" w:color="auto"/>
            <w:right w:val="none" w:sz="0" w:space="0" w:color="auto"/>
          </w:divBdr>
        </w:div>
        <w:div w:id="1821800396">
          <w:marLeft w:val="640"/>
          <w:marRight w:val="0"/>
          <w:marTop w:val="0"/>
          <w:marBottom w:val="0"/>
          <w:divBdr>
            <w:top w:val="none" w:sz="0" w:space="0" w:color="auto"/>
            <w:left w:val="none" w:sz="0" w:space="0" w:color="auto"/>
            <w:bottom w:val="none" w:sz="0" w:space="0" w:color="auto"/>
            <w:right w:val="none" w:sz="0" w:space="0" w:color="auto"/>
          </w:divBdr>
        </w:div>
        <w:div w:id="1536501919">
          <w:marLeft w:val="640"/>
          <w:marRight w:val="0"/>
          <w:marTop w:val="0"/>
          <w:marBottom w:val="0"/>
          <w:divBdr>
            <w:top w:val="none" w:sz="0" w:space="0" w:color="auto"/>
            <w:left w:val="none" w:sz="0" w:space="0" w:color="auto"/>
            <w:bottom w:val="none" w:sz="0" w:space="0" w:color="auto"/>
            <w:right w:val="none" w:sz="0" w:space="0" w:color="auto"/>
          </w:divBdr>
        </w:div>
        <w:div w:id="1625506064">
          <w:marLeft w:val="640"/>
          <w:marRight w:val="0"/>
          <w:marTop w:val="0"/>
          <w:marBottom w:val="0"/>
          <w:divBdr>
            <w:top w:val="none" w:sz="0" w:space="0" w:color="auto"/>
            <w:left w:val="none" w:sz="0" w:space="0" w:color="auto"/>
            <w:bottom w:val="none" w:sz="0" w:space="0" w:color="auto"/>
            <w:right w:val="none" w:sz="0" w:space="0" w:color="auto"/>
          </w:divBdr>
        </w:div>
        <w:div w:id="682172038">
          <w:marLeft w:val="640"/>
          <w:marRight w:val="0"/>
          <w:marTop w:val="0"/>
          <w:marBottom w:val="0"/>
          <w:divBdr>
            <w:top w:val="none" w:sz="0" w:space="0" w:color="auto"/>
            <w:left w:val="none" w:sz="0" w:space="0" w:color="auto"/>
            <w:bottom w:val="none" w:sz="0" w:space="0" w:color="auto"/>
            <w:right w:val="none" w:sz="0" w:space="0" w:color="auto"/>
          </w:divBdr>
        </w:div>
        <w:div w:id="1271351051">
          <w:marLeft w:val="640"/>
          <w:marRight w:val="0"/>
          <w:marTop w:val="0"/>
          <w:marBottom w:val="0"/>
          <w:divBdr>
            <w:top w:val="none" w:sz="0" w:space="0" w:color="auto"/>
            <w:left w:val="none" w:sz="0" w:space="0" w:color="auto"/>
            <w:bottom w:val="none" w:sz="0" w:space="0" w:color="auto"/>
            <w:right w:val="none" w:sz="0" w:space="0" w:color="auto"/>
          </w:divBdr>
        </w:div>
      </w:divsChild>
    </w:div>
    <w:div w:id="1612080576">
      <w:bodyDiv w:val="1"/>
      <w:marLeft w:val="0"/>
      <w:marRight w:val="0"/>
      <w:marTop w:val="0"/>
      <w:marBottom w:val="0"/>
      <w:divBdr>
        <w:top w:val="none" w:sz="0" w:space="0" w:color="auto"/>
        <w:left w:val="none" w:sz="0" w:space="0" w:color="auto"/>
        <w:bottom w:val="none" w:sz="0" w:space="0" w:color="auto"/>
        <w:right w:val="none" w:sz="0" w:space="0" w:color="auto"/>
      </w:divBdr>
    </w:div>
    <w:div w:id="1625623373">
      <w:bodyDiv w:val="1"/>
      <w:marLeft w:val="0"/>
      <w:marRight w:val="0"/>
      <w:marTop w:val="0"/>
      <w:marBottom w:val="0"/>
      <w:divBdr>
        <w:top w:val="none" w:sz="0" w:space="0" w:color="auto"/>
        <w:left w:val="none" w:sz="0" w:space="0" w:color="auto"/>
        <w:bottom w:val="none" w:sz="0" w:space="0" w:color="auto"/>
        <w:right w:val="none" w:sz="0" w:space="0" w:color="auto"/>
      </w:divBdr>
    </w:div>
    <w:div w:id="1629893063">
      <w:bodyDiv w:val="1"/>
      <w:marLeft w:val="0"/>
      <w:marRight w:val="0"/>
      <w:marTop w:val="0"/>
      <w:marBottom w:val="0"/>
      <w:divBdr>
        <w:top w:val="none" w:sz="0" w:space="0" w:color="auto"/>
        <w:left w:val="none" w:sz="0" w:space="0" w:color="auto"/>
        <w:bottom w:val="none" w:sz="0" w:space="0" w:color="auto"/>
        <w:right w:val="none" w:sz="0" w:space="0" w:color="auto"/>
      </w:divBdr>
    </w:div>
    <w:div w:id="1644578516">
      <w:bodyDiv w:val="1"/>
      <w:marLeft w:val="0"/>
      <w:marRight w:val="0"/>
      <w:marTop w:val="0"/>
      <w:marBottom w:val="0"/>
      <w:divBdr>
        <w:top w:val="none" w:sz="0" w:space="0" w:color="auto"/>
        <w:left w:val="none" w:sz="0" w:space="0" w:color="auto"/>
        <w:bottom w:val="none" w:sz="0" w:space="0" w:color="auto"/>
        <w:right w:val="none" w:sz="0" w:space="0" w:color="auto"/>
      </w:divBdr>
      <w:divsChild>
        <w:div w:id="15474368">
          <w:marLeft w:val="640"/>
          <w:marRight w:val="0"/>
          <w:marTop w:val="0"/>
          <w:marBottom w:val="0"/>
          <w:divBdr>
            <w:top w:val="none" w:sz="0" w:space="0" w:color="auto"/>
            <w:left w:val="none" w:sz="0" w:space="0" w:color="auto"/>
            <w:bottom w:val="none" w:sz="0" w:space="0" w:color="auto"/>
            <w:right w:val="none" w:sz="0" w:space="0" w:color="auto"/>
          </w:divBdr>
        </w:div>
        <w:div w:id="27335473">
          <w:marLeft w:val="640"/>
          <w:marRight w:val="0"/>
          <w:marTop w:val="0"/>
          <w:marBottom w:val="0"/>
          <w:divBdr>
            <w:top w:val="none" w:sz="0" w:space="0" w:color="auto"/>
            <w:left w:val="none" w:sz="0" w:space="0" w:color="auto"/>
            <w:bottom w:val="none" w:sz="0" w:space="0" w:color="auto"/>
            <w:right w:val="none" w:sz="0" w:space="0" w:color="auto"/>
          </w:divBdr>
        </w:div>
        <w:div w:id="45766283">
          <w:marLeft w:val="640"/>
          <w:marRight w:val="0"/>
          <w:marTop w:val="0"/>
          <w:marBottom w:val="0"/>
          <w:divBdr>
            <w:top w:val="none" w:sz="0" w:space="0" w:color="auto"/>
            <w:left w:val="none" w:sz="0" w:space="0" w:color="auto"/>
            <w:bottom w:val="none" w:sz="0" w:space="0" w:color="auto"/>
            <w:right w:val="none" w:sz="0" w:space="0" w:color="auto"/>
          </w:divBdr>
        </w:div>
        <w:div w:id="74012448">
          <w:marLeft w:val="640"/>
          <w:marRight w:val="0"/>
          <w:marTop w:val="0"/>
          <w:marBottom w:val="0"/>
          <w:divBdr>
            <w:top w:val="none" w:sz="0" w:space="0" w:color="auto"/>
            <w:left w:val="none" w:sz="0" w:space="0" w:color="auto"/>
            <w:bottom w:val="none" w:sz="0" w:space="0" w:color="auto"/>
            <w:right w:val="none" w:sz="0" w:space="0" w:color="auto"/>
          </w:divBdr>
        </w:div>
        <w:div w:id="83384321">
          <w:marLeft w:val="640"/>
          <w:marRight w:val="0"/>
          <w:marTop w:val="0"/>
          <w:marBottom w:val="0"/>
          <w:divBdr>
            <w:top w:val="none" w:sz="0" w:space="0" w:color="auto"/>
            <w:left w:val="none" w:sz="0" w:space="0" w:color="auto"/>
            <w:bottom w:val="none" w:sz="0" w:space="0" w:color="auto"/>
            <w:right w:val="none" w:sz="0" w:space="0" w:color="auto"/>
          </w:divBdr>
        </w:div>
        <w:div w:id="115023936">
          <w:marLeft w:val="640"/>
          <w:marRight w:val="0"/>
          <w:marTop w:val="0"/>
          <w:marBottom w:val="0"/>
          <w:divBdr>
            <w:top w:val="none" w:sz="0" w:space="0" w:color="auto"/>
            <w:left w:val="none" w:sz="0" w:space="0" w:color="auto"/>
            <w:bottom w:val="none" w:sz="0" w:space="0" w:color="auto"/>
            <w:right w:val="none" w:sz="0" w:space="0" w:color="auto"/>
          </w:divBdr>
        </w:div>
        <w:div w:id="241259413">
          <w:marLeft w:val="640"/>
          <w:marRight w:val="0"/>
          <w:marTop w:val="0"/>
          <w:marBottom w:val="0"/>
          <w:divBdr>
            <w:top w:val="none" w:sz="0" w:space="0" w:color="auto"/>
            <w:left w:val="none" w:sz="0" w:space="0" w:color="auto"/>
            <w:bottom w:val="none" w:sz="0" w:space="0" w:color="auto"/>
            <w:right w:val="none" w:sz="0" w:space="0" w:color="auto"/>
          </w:divBdr>
        </w:div>
        <w:div w:id="245117882">
          <w:marLeft w:val="640"/>
          <w:marRight w:val="0"/>
          <w:marTop w:val="0"/>
          <w:marBottom w:val="0"/>
          <w:divBdr>
            <w:top w:val="none" w:sz="0" w:space="0" w:color="auto"/>
            <w:left w:val="none" w:sz="0" w:space="0" w:color="auto"/>
            <w:bottom w:val="none" w:sz="0" w:space="0" w:color="auto"/>
            <w:right w:val="none" w:sz="0" w:space="0" w:color="auto"/>
          </w:divBdr>
        </w:div>
        <w:div w:id="351153118">
          <w:marLeft w:val="640"/>
          <w:marRight w:val="0"/>
          <w:marTop w:val="0"/>
          <w:marBottom w:val="0"/>
          <w:divBdr>
            <w:top w:val="none" w:sz="0" w:space="0" w:color="auto"/>
            <w:left w:val="none" w:sz="0" w:space="0" w:color="auto"/>
            <w:bottom w:val="none" w:sz="0" w:space="0" w:color="auto"/>
            <w:right w:val="none" w:sz="0" w:space="0" w:color="auto"/>
          </w:divBdr>
        </w:div>
        <w:div w:id="367265825">
          <w:marLeft w:val="640"/>
          <w:marRight w:val="0"/>
          <w:marTop w:val="0"/>
          <w:marBottom w:val="0"/>
          <w:divBdr>
            <w:top w:val="none" w:sz="0" w:space="0" w:color="auto"/>
            <w:left w:val="none" w:sz="0" w:space="0" w:color="auto"/>
            <w:bottom w:val="none" w:sz="0" w:space="0" w:color="auto"/>
            <w:right w:val="none" w:sz="0" w:space="0" w:color="auto"/>
          </w:divBdr>
        </w:div>
        <w:div w:id="367609755">
          <w:marLeft w:val="640"/>
          <w:marRight w:val="0"/>
          <w:marTop w:val="0"/>
          <w:marBottom w:val="0"/>
          <w:divBdr>
            <w:top w:val="none" w:sz="0" w:space="0" w:color="auto"/>
            <w:left w:val="none" w:sz="0" w:space="0" w:color="auto"/>
            <w:bottom w:val="none" w:sz="0" w:space="0" w:color="auto"/>
            <w:right w:val="none" w:sz="0" w:space="0" w:color="auto"/>
          </w:divBdr>
        </w:div>
        <w:div w:id="374282309">
          <w:marLeft w:val="640"/>
          <w:marRight w:val="0"/>
          <w:marTop w:val="0"/>
          <w:marBottom w:val="0"/>
          <w:divBdr>
            <w:top w:val="none" w:sz="0" w:space="0" w:color="auto"/>
            <w:left w:val="none" w:sz="0" w:space="0" w:color="auto"/>
            <w:bottom w:val="none" w:sz="0" w:space="0" w:color="auto"/>
            <w:right w:val="none" w:sz="0" w:space="0" w:color="auto"/>
          </w:divBdr>
        </w:div>
        <w:div w:id="423770793">
          <w:marLeft w:val="640"/>
          <w:marRight w:val="0"/>
          <w:marTop w:val="0"/>
          <w:marBottom w:val="0"/>
          <w:divBdr>
            <w:top w:val="none" w:sz="0" w:space="0" w:color="auto"/>
            <w:left w:val="none" w:sz="0" w:space="0" w:color="auto"/>
            <w:bottom w:val="none" w:sz="0" w:space="0" w:color="auto"/>
            <w:right w:val="none" w:sz="0" w:space="0" w:color="auto"/>
          </w:divBdr>
        </w:div>
        <w:div w:id="460151154">
          <w:marLeft w:val="640"/>
          <w:marRight w:val="0"/>
          <w:marTop w:val="0"/>
          <w:marBottom w:val="0"/>
          <w:divBdr>
            <w:top w:val="none" w:sz="0" w:space="0" w:color="auto"/>
            <w:left w:val="none" w:sz="0" w:space="0" w:color="auto"/>
            <w:bottom w:val="none" w:sz="0" w:space="0" w:color="auto"/>
            <w:right w:val="none" w:sz="0" w:space="0" w:color="auto"/>
          </w:divBdr>
        </w:div>
        <w:div w:id="477234730">
          <w:marLeft w:val="640"/>
          <w:marRight w:val="0"/>
          <w:marTop w:val="0"/>
          <w:marBottom w:val="0"/>
          <w:divBdr>
            <w:top w:val="none" w:sz="0" w:space="0" w:color="auto"/>
            <w:left w:val="none" w:sz="0" w:space="0" w:color="auto"/>
            <w:bottom w:val="none" w:sz="0" w:space="0" w:color="auto"/>
            <w:right w:val="none" w:sz="0" w:space="0" w:color="auto"/>
          </w:divBdr>
        </w:div>
        <w:div w:id="572198197">
          <w:marLeft w:val="640"/>
          <w:marRight w:val="0"/>
          <w:marTop w:val="0"/>
          <w:marBottom w:val="0"/>
          <w:divBdr>
            <w:top w:val="none" w:sz="0" w:space="0" w:color="auto"/>
            <w:left w:val="none" w:sz="0" w:space="0" w:color="auto"/>
            <w:bottom w:val="none" w:sz="0" w:space="0" w:color="auto"/>
            <w:right w:val="none" w:sz="0" w:space="0" w:color="auto"/>
          </w:divBdr>
        </w:div>
        <w:div w:id="579562379">
          <w:marLeft w:val="640"/>
          <w:marRight w:val="0"/>
          <w:marTop w:val="0"/>
          <w:marBottom w:val="0"/>
          <w:divBdr>
            <w:top w:val="none" w:sz="0" w:space="0" w:color="auto"/>
            <w:left w:val="none" w:sz="0" w:space="0" w:color="auto"/>
            <w:bottom w:val="none" w:sz="0" w:space="0" w:color="auto"/>
            <w:right w:val="none" w:sz="0" w:space="0" w:color="auto"/>
          </w:divBdr>
        </w:div>
        <w:div w:id="608312893">
          <w:marLeft w:val="640"/>
          <w:marRight w:val="0"/>
          <w:marTop w:val="0"/>
          <w:marBottom w:val="0"/>
          <w:divBdr>
            <w:top w:val="none" w:sz="0" w:space="0" w:color="auto"/>
            <w:left w:val="none" w:sz="0" w:space="0" w:color="auto"/>
            <w:bottom w:val="none" w:sz="0" w:space="0" w:color="auto"/>
            <w:right w:val="none" w:sz="0" w:space="0" w:color="auto"/>
          </w:divBdr>
        </w:div>
        <w:div w:id="632902822">
          <w:marLeft w:val="640"/>
          <w:marRight w:val="0"/>
          <w:marTop w:val="0"/>
          <w:marBottom w:val="0"/>
          <w:divBdr>
            <w:top w:val="none" w:sz="0" w:space="0" w:color="auto"/>
            <w:left w:val="none" w:sz="0" w:space="0" w:color="auto"/>
            <w:bottom w:val="none" w:sz="0" w:space="0" w:color="auto"/>
            <w:right w:val="none" w:sz="0" w:space="0" w:color="auto"/>
          </w:divBdr>
        </w:div>
        <w:div w:id="655497310">
          <w:marLeft w:val="640"/>
          <w:marRight w:val="0"/>
          <w:marTop w:val="0"/>
          <w:marBottom w:val="0"/>
          <w:divBdr>
            <w:top w:val="none" w:sz="0" w:space="0" w:color="auto"/>
            <w:left w:val="none" w:sz="0" w:space="0" w:color="auto"/>
            <w:bottom w:val="none" w:sz="0" w:space="0" w:color="auto"/>
            <w:right w:val="none" w:sz="0" w:space="0" w:color="auto"/>
          </w:divBdr>
        </w:div>
        <w:div w:id="677973982">
          <w:marLeft w:val="640"/>
          <w:marRight w:val="0"/>
          <w:marTop w:val="0"/>
          <w:marBottom w:val="0"/>
          <w:divBdr>
            <w:top w:val="none" w:sz="0" w:space="0" w:color="auto"/>
            <w:left w:val="none" w:sz="0" w:space="0" w:color="auto"/>
            <w:bottom w:val="none" w:sz="0" w:space="0" w:color="auto"/>
            <w:right w:val="none" w:sz="0" w:space="0" w:color="auto"/>
          </w:divBdr>
        </w:div>
        <w:div w:id="714503712">
          <w:marLeft w:val="640"/>
          <w:marRight w:val="0"/>
          <w:marTop w:val="0"/>
          <w:marBottom w:val="0"/>
          <w:divBdr>
            <w:top w:val="none" w:sz="0" w:space="0" w:color="auto"/>
            <w:left w:val="none" w:sz="0" w:space="0" w:color="auto"/>
            <w:bottom w:val="none" w:sz="0" w:space="0" w:color="auto"/>
            <w:right w:val="none" w:sz="0" w:space="0" w:color="auto"/>
          </w:divBdr>
        </w:div>
        <w:div w:id="761148751">
          <w:marLeft w:val="640"/>
          <w:marRight w:val="0"/>
          <w:marTop w:val="0"/>
          <w:marBottom w:val="0"/>
          <w:divBdr>
            <w:top w:val="none" w:sz="0" w:space="0" w:color="auto"/>
            <w:left w:val="none" w:sz="0" w:space="0" w:color="auto"/>
            <w:bottom w:val="none" w:sz="0" w:space="0" w:color="auto"/>
            <w:right w:val="none" w:sz="0" w:space="0" w:color="auto"/>
          </w:divBdr>
        </w:div>
        <w:div w:id="803931843">
          <w:marLeft w:val="640"/>
          <w:marRight w:val="0"/>
          <w:marTop w:val="0"/>
          <w:marBottom w:val="0"/>
          <w:divBdr>
            <w:top w:val="none" w:sz="0" w:space="0" w:color="auto"/>
            <w:left w:val="none" w:sz="0" w:space="0" w:color="auto"/>
            <w:bottom w:val="none" w:sz="0" w:space="0" w:color="auto"/>
            <w:right w:val="none" w:sz="0" w:space="0" w:color="auto"/>
          </w:divBdr>
        </w:div>
        <w:div w:id="895776998">
          <w:marLeft w:val="640"/>
          <w:marRight w:val="0"/>
          <w:marTop w:val="0"/>
          <w:marBottom w:val="0"/>
          <w:divBdr>
            <w:top w:val="none" w:sz="0" w:space="0" w:color="auto"/>
            <w:left w:val="none" w:sz="0" w:space="0" w:color="auto"/>
            <w:bottom w:val="none" w:sz="0" w:space="0" w:color="auto"/>
            <w:right w:val="none" w:sz="0" w:space="0" w:color="auto"/>
          </w:divBdr>
        </w:div>
        <w:div w:id="950017483">
          <w:marLeft w:val="640"/>
          <w:marRight w:val="0"/>
          <w:marTop w:val="0"/>
          <w:marBottom w:val="0"/>
          <w:divBdr>
            <w:top w:val="none" w:sz="0" w:space="0" w:color="auto"/>
            <w:left w:val="none" w:sz="0" w:space="0" w:color="auto"/>
            <w:bottom w:val="none" w:sz="0" w:space="0" w:color="auto"/>
            <w:right w:val="none" w:sz="0" w:space="0" w:color="auto"/>
          </w:divBdr>
        </w:div>
        <w:div w:id="951287025">
          <w:marLeft w:val="640"/>
          <w:marRight w:val="0"/>
          <w:marTop w:val="0"/>
          <w:marBottom w:val="0"/>
          <w:divBdr>
            <w:top w:val="none" w:sz="0" w:space="0" w:color="auto"/>
            <w:left w:val="none" w:sz="0" w:space="0" w:color="auto"/>
            <w:bottom w:val="none" w:sz="0" w:space="0" w:color="auto"/>
            <w:right w:val="none" w:sz="0" w:space="0" w:color="auto"/>
          </w:divBdr>
        </w:div>
        <w:div w:id="990642511">
          <w:marLeft w:val="640"/>
          <w:marRight w:val="0"/>
          <w:marTop w:val="0"/>
          <w:marBottom w:val="0"/>
          <w:divBdr>
            <w:top w:val="none" w:sz="0" w:space="0" w:color="auto"/>
            <w:left w:val="none" w:sz="0" w:space="0" w:color="auto"/>
            <w:bottom w:val="none" w:sz="0" w:space="0" w:color="auto"/>
            <w:right w:val="none" w:sz="0" w:space="0" w:color="auto"/>
          </w:divBdr>
        </w:div>
        <w:div w:id="1069114556">
          <w:marLeft w:val="640"/>
          <w:marRight w:val="0"/>
          <w:marTop w:val="0"/>
          <w:marBottom w:val="0"/>
          <w:divBdr>
            <w:top w:val="none" w:sz="0" w:space="0" w:color="auto"/>
            <w:left w:val="none" w:sz="0" w:space="0" w:color="auto"/>
            <w:bottom w:val="none" w:sz="0" w:space="0" w:color="auto"/>
            <w:right w:val="none" w:sz="0" w:space="0" w:color="auto"/>
          </w:divBdr>
        </w:div>
        <w:div w:id="1114520370">
          <w:marLeft w:val="640"/>
          <w:marRight w:val="0"/>
          <w:marTop w:val="0"/>
          <w:marBottom w:val="0"/>
          <w:divBdr>
            <w:top w:val="none" w:sz="0" w:space="0" w:color="auto"/>
            <w:left w:val="none" w:sz="0" w:space="0" w:color="auto"/>
            <w:bottom w:val="none" w:sz="0" w:space="0" w:color="auto"/>
            <w:right w:val="none" w:sz="0" w:space="0" w:color="auto"/>
          </w:divBdr>
        </w:div>
        <w:div w:id="1120881220">
          <w:marLeft w:val="640"/>
          <w:marRight w:val="0"/>
          <w:marTop w:val="0"/>
          <w:marBottom w:val="0"/>
          <w:divBdr>
            <w:top w:val="none" w:sz="0" w:space="0" w:color="auto"/>
            <w:left w:val="none" w:sz="0" w:space="0" w:color="auto"/>
            <w:bottom w:val="none" w:sz="0" w:space="0" w:color="auto"/>
            <w:right w:val="none" w:sz="0" w:space="0" w:color="auto"/>
          </w:divBdr>
        </w:div>
        <w:div w:id="1130320269">
          <w:marLeft w:val="640"/>
          <w:marRight w:val="0"/>
          <w:marTop w:val="0"/>
          <w:marBottom w:val="0"/>
          <w:divBdr>
            <w:top w:val="none" w:sz="0" w:space="0" w:color="auto"/>
            <w:left w:val="none" w:sz="0" w:space="0" w:color="auto"/>
            <w:bottom w:val="none" w:sz="0" w:space="0" w:color="auto"/>
            <w:right w:val="none" w:sz="0" w:space="0" w:color="auto"/>
          </w:divBdr>
        </w:div>
        <w:div w:id="1136096871">
          <w:marLeft w:val="640"/>
          <w:marRight w:val="0"/>
          <w:marTop w:val="0"/>
          <w:marBottom w:val="0"/>
          <w:divBdr>
            <w:top w:val="none" w:sz="0" w:space="0" w:color="auto"/>
            <w:left w:val="none" w:sz="0" w:space="0" w:color="auto"/>
            <w:bottom w:val="none" w:sz="0" w:space="0" w:color="auto"/>
            <w:right w:val="none" w:sz="0" w:space="0" w:color="auto"/>
          </w:divBdr>
        </w:div>
        <w:div w:id="1152864872">
          <w:marLeft w:val="640"/>
          <w:marRight w:val="0"/>
          <w:marTop w:val="0"/>
          <w:marBottom w:val="0"/>
          <w:divBdr>
            <w:top w:val="none" w:sz="0" w:space="0" w:color="auto"/>
            <w:left w:val="none" w:sz="0" w:space="0" w:color="auto"/>
            <w:bottom w:val="none" w:sz="0" w:space="0" w:color="auto"/>
            <w:right w:val="none" w:sz="0" w:space="0" w:color="auto"/>
          </w:divBdr>
        </w:div>
        <w:div w:id="1191603200">
          <w:marLeft w:val="640"/>
          <w:marRight w:val="0"/>
          <w:marTop w:val="0"/>
          <w:marBottom w:val="0"/>
          <w:divBdr>
            <w:top w:val="none" w:sz="0" w:space="0" w:color="auto"/>
            <w:left w:val="none" w:sz="0" w:space="0" w:color="auto"/>
            <w:bottom w:val="none" w:sz="0" w:space="0" w:color="auto"/>
            <w:right w:val="none" w:sz="0" w:space="0" w:color="auto"/>
          </w:divBdr>
        </w:div>
        <w:div w:id="1302926848">
          <w:marLeft w:val="640"/>
          <w:marRight w:val="0"/>
          <w:marTop w:val="0"/>
          <w:marBottom w:val="0"/>
          <w:divBdr>
            <w:top w:val="none" w:sz="0" w:space="0" w:color="auto"/>
            <w:left w:val="none" w:sz="0" w:space="0" w:color="auto"/>
            <w:bottom w:val="none" w:sz="0" w:space="0" w:color="auto"/>
            <w:right w:val="none" w:sz="0" w:space="0" w:color="auto"/>
          </w:divBdr>
        </w:div>
        <w:div w:id="1354577680">
          <w:marLeft w:val="640"/>
          <w:marRight w:val="0"/>
          <w:marTop w:val="0"/>
          <w:marBottom w:val="0"/>
          <w:divBdr>
            <w:top w:val="none" w:sz="0" w:space="0" w:color="auto"/>
            <w:left w:val="none" w:sz="0" w:space="0" w:color="auto"/>
            <w:bottom w:val="none" w:sz="0" w:space="0" w:color="auto"/>
            <w:right w:val="none" w:sz="0" w:space="0" w:color="auto"/>
          </w:divBdr>
        </w:div>
        <w:div w:id="1357926495">
          <w:marLeft w:val="640"/>
          <w:marRight w:val="0"/>
          <w:marTop w:val="0"/>
          <w:marBottom w:val="0"/>
          <w:divBdr>
            <w:top w:val="none" w:sz="0" w:space="0" w:color="auto"/>
            <w:left w:val="none" w:sz="0" w:space="0" w:color="auto"/>
            <w:bottom w:val="none" w:sz="0" w:space="0" w:color="auto"/>
            <w:right w:val="none" w:sz="0" w:space="0" w:color="auto"/>
          </w:divBdr>
        </w:div>
        <w:div w:id="1406493520">
          <w:marLeft w:val="640"/>
          <w:marRight w:val="0"/>
          <w:marTop w:val="0"/>
          <w:marBottom w:val="0"/>
          <w:divBdr>
            <w:top w:val="none" w:sz="0" w:space="0" w:color="auto"/>
            <w:left w:val="none" w:sz="0" w:space="0" w:color="auto"/>
            <w:bottom w:val="none" w:sz="0" w:space="0" w:color="auto"/>
            <w:right w:val="none" w:sz="0" w:space="0" w:color="auto"/>
          </w:divBdr>
        </w:div>
        <w:div w:id="1434519176">
          <w:marLeft w:val="640"/>
          <w:marRight w:val="0"/>
          <w:marTop w:val="0"/>
          <w:marBottom w:val="0"/>
          <w:divBdr>
            <w:top w:val="none" w:sz="0" w:space="0" w:color="auto"/>
            <w:left w:val="none" w:sz="0" w:space="0" w:color="auto"/>
            <w:bottom w:val="none" w:sz="0" w:space="0" w:color="auto"/>
            <w:right w:val="none" w:sz="0" w:space="0" w:color="auto"/>
          </w:divBdr>
        </w:div>
        <w:div w:id="1467773771">
          <w:marLeft w:val="640"/>
          <w:marRight w:val="0"/>
          <w:marTop w:val="0"/>
          <w:marBottom w:val="0"/>
          <w:divBdr>
            <w:top w:val="none" w:sz="0" w:space="0" w:color="auto"/>
            <w:left w:val="none" w:sz="0" w:space="0" w:color="auto"/>
            <w:bottom w:val="none" w:sz="0" w:space="0" w:color="auto"/>
            <w:right w:val="none" w:sz="0" w:space="0" w:color="auto"/>
          </w:divBdr>
        </w:div>
        <w:div w:id="1526943969">
          <w:marLeft w:val="640"/>
          <w:marRight w:val="0"/>
          <w:marTop w:val="0"/>
          <w:marBottom w:val="0"/>
          <w:divBdr>
            <w:top w:val="none" w:sz="0" w:space="0" w:color="auto"/>
            <w:left w:val="none" w:sz="0" w:space="0" w:color="auto"/>
            <w:bottom w:val="none" w:sz="0" w:space="0" w:color="auto"/>
            <w:right w:val="none" w:sz="0" w:space="0" w:color="auto"/>
          </w:divBdr>
        </w:div>
        <w:div w:id="1532181531">
          <w:marLeft w:val="640"/>
          <w:marRight w:val="0"/>
          <w:marTop w:val="0"/>
          <w:marBottom w:val="0"/>
          <w:divBdr>
            <w:top w:val="none" w:sz="0" w:space="0" w:color="auto"/>
            <w:left w:val="none" w:sz="0" w:space="0" w:color="auto"/>
            <w:bottom w:val="none" w:sz="0" w:space="0" w:color="auto"/>
            <w:right w:val="none" w:sz="0" w:space="0" w:color="auto"/>
          </w:divBdr>
        </w:div>
        <w:div w:id="1600679704">
          <w:marLeft w:val="640"/>
          <w:marRight w:val="0"/>
          <w:marTop w:val="0"/>
          <w:marBottom w:val="0"/>
          <w:divBdr>
            <w:top w:val="none" w:sz="0" w:space="0" w:color="auto"/>
            <w:left w:val="none" w:sz="0" w:space="0" w:color="auto"/>
            <w:bottom w:val="none" w:sz="0" w:space="0" w:color="auto"/>
            <w:right w:val="none" w:sz="0" w:space="0" w:color="auto"/>
          </w:divBdr>
        </w:div>
        <w:div w:id="1666660886">
          <w:marLeft w:val="640"/>
          <w:marRight w:val="0"/>
          <w:marTop w:val="0"/>
          <w:marBottom w:val="0"/>
          <w:divBdr>
            <w:top w:val="none" w:sz="0" w:space="0" w:color="auto"/>
            <w:left w:val="none" w:sz="0" w:space="0" w:color="auto"/>
            <w:bottom w:val="none" w:sz="0" w:space="0" w:color="auto"/>
            <w:right w:val="none" w:sz="0" w:space="0" w:color="auto"/>
          </w:divBdr>
        </w:div>
        <w:div w:id="1669479031">
          <w:marLeft w:val="640"/>
          <w:marRight w:val="0"/>
          <w:marTop w:val="0"/>
          <w:marBottom w:val="0"/>
          <w:divBdr>
            <w:top w:val="none" w:sz="0" w:space="0" w:color="auto"/>
            <w:left w:val="none" w:sz="0" w:space="0" w:color="auto"/>
            <w:bottom w:val="none" w:sz="0" w:space="0" w:color="auto"/>
            <w:right w:val="none" w:sz="0" w:space="0" w:color="auto"/>
          </w:divBdr>
        </w:div>
        <w:div w:id="1721201903">
          <w:marLeft w:val="640"/>
          <w:marRight w:val="0"/>
          <w:marTop w:val="0"/>
          <w:marBottom w:val="0"/>
          <w:divBdr>
            <w:top w:val="none" w:sz="0" w:space="0" w:color="auto"/>
            <w:left w:val="none" w:sz="0" w:space="0" w:color="auto"/>
            <w:bottom w:val="none" w:sz="0" w:space="0" w:color="auto"/>
            <w:right w:val="none" w:sz="0" w:space="0" w:color="auto"/>
          </w:divBdr>
        </w:div>
        <w:div w:id="1825972037">
          <w:marLeft w:val="640"/>
          <w:marRight w:val="0"/>
          <w:marTop w:val="0"/>
          <w:marBottom w:val="0"/>
          <w:divBdr>
            <w:top w:val="none" w:sz="0" w:space="0" w:color="auto"/>
            <w:left w:val="none" w:sz="0" w:space="0" w:color="auto"/>
            <w:bottom w:val="none" w:sz="0" w:space="0" w:color="auto"/>
            <w:right w:val="none" w:sz="0" w:space="0" w:color="auto"/>
          </w:divBdr>
        </w:div>
        <w:div w:id="1829200524">
          <w:marLeft w:val="640"/>
          <w:marRight w:val="0"/>
          <w:marTop w:val="0"/>
          <w:marBottom w:val="0"/>
          <w:divBdr>
            <w:top w:val="none" w:sz="0" w:space="0" w:color="auto"/>
            <w:left w:val="none" w:sz="0" w:space="0" w:color="auto"/>
            <w:bottom w:val="none" w:sz="0" w:space="0" w:color="auto"/>
            <w:right w:val="none" w:sz="0" w:space="0" w:color="auto"/>
          </w:divBdr>
        </w:div>
        <w:div w:id="1834251856">
          <w:marLeft w:val="640"/>
          <w:marRight w:val="0"/>
          <w:marTop w:val="0"/>
          <w:marBottom w:val="0"/>
          <w:divBdr>
            <w:top w:val="none" w:sz="0" w:space="0" w:color="auto"/>
            <w:left w:val="none" w:sz="0" w:space="0" w:color="auto"/>
            <w:bottom w:val="none" w:sz="0" w:space="0" w:color="auto"/>
            <w:right w:val="none" w:sz="0" w:space="0" w:color="auto"/>
          </w:divBdr>
        </w:div>
        <w:div w:id="1840196767">
          <w:marLeft w:val="640"/>
          <w:marRight w:val="0"/>
          <w:marTop w:val="0"/>
          <w:marBottom w:val="0"/>
          <w:divBdr>
            <w:top w:val="none" w:sz="0" w:space="0" w:color="auto"/>
            <w:left w:val="none" w:sz="0" w:space="0" w:color="auto"/>
            <w:bottom w:val="none" w:sz="0" w:space="0" w:color="auto"/>
            <w:right w:val="none" w:sz="0" w:space="0" w:color="auto"/>
          </w:divBdr>
        </w:div>
        <w:div w:id="1843155018">
          <w:marLeft w:val="640"/>
          <w:marRight w:val="0"/>
          <w:marTop w:val="0"/>
          <w:marBottom w:val="0"/>
          <w:divBdr>
            <w:top w:val="none" w:sz="0" w:space="0" w:color="auto"/>
            <w:left w:val="none" w:sz="0" w:space="0" w:color="auto"/>
            <w:bottom w:val="none" w:sz="0" w:space="0" w:color="auto"/>
            <w:right w:val="none" w:sz="0" w:space="0" w:color="auto"/>
          </w:divBdr>
        </w:div>
        <w:div w:id="1864123424">
          <w:marLeft w:val="640"/>
          <w:marRight w:val="0"/>
          <w:marTop w:val="0"/>
          <w:marBottom w:val="0"/>
          <w:divBdr>
            <w:top w:val="none" w:sz="0" w:space="0" w:color="auto"/>
            <w:left w:val="none" w:sz="0" w:space="0" w:color="auto"/>
            <w:bottom w:val="none" w:sz="0" w:space="0" w:color="auto"/>
            <w:right w:val="none" w:sz="0" w:space="0" w:color="auto"/>
          </w:divBdr>
        </w:div>
        <w:div w:id="1941569765">
          <w:marLeft w:val="640"/>
          <w:marRight w:val="0"/>
          <w:marTop w:val="0"/>
          <w:marBottom w:val="0"/>
          <w:divBdr>
            <w:top w:val="none" w:sz="0" w:space="0" w:color="auto"/>
            <w:left w:val="none" w:sz="0" w:space="0" w:color="auto"/>
            <w:bottom w:val="none" w:sz="0" w:space="0" w:color="auto"/>
            <w:right w:val="none" w:sz="0" w:space="0" w:color="auto"/>
          </w:divBdr>
        </w:div>
        <w:div w:id="2005935643">
          <w:marLeft w:val="640"/>
          <w:marRight w:val="0"/>
          <w:marTop w:val="0"/>
          <w:marBottom w:val="0"/>
          <w:divBdr>
            <w:top w:val="none" w:sz="0" w:space="0" w:color="auto"/>
            <w:left w:val="none" w:sz="0" w:space="0" w:color="auto"/>
            <w:bottom w:val="none" w:sz="0" w:space="0" w:color="auto"/>
            <w:right w:val="none" w:sz="0" w:space="0" w:color="auto"/>
          </w:divBdr>
        </w:div>
        <w:div w:id="2006350896">
          <w:marLeft w:val="640"/>
          <w:marRight w:val="0"/>
          <w:marTop w:val="0"/>
          <w:marBottom w:val="0"/>
          <w:divBdr>
            <w:top w:val="none" w:sz="0" w:space="0" w:color="auto"/>
            <w:left w:val="none" w:sz="0" w:space="0" w:color="auto"/>
            <w:bottom w:val="none" w:sz="0" w:space="0" w:color="auto"/>
            <w:right w:val="none" w:sz="0" w:space="0" w:color="auto"/>
          </w:divBdr>
        </w:div>
        <w:div w:id="2018533297">
          <w:marLeft w:val="640"/>
          <w:marRight w:val="0"/>
          <w:marTop w:val="0"/>
          <w:marBottom w:val="0"/>
          <w:divBdr>
            <w:top w:val="none" w:sz="0" w:space="0" w:color="auto"/>
            <w:left w:val="none" w:sz="0" w:space="0" w:color="auto"/>
            <w:bottom w:val="none" w:sz="0" w:space="0" w:color="auto"/>
            <w:right w:val="none" w:sz="0" w:space="0" w:color="auto"/>
          </w:divBdr>
        </w:div>
        <w:div w:id="2041472521">
          <w:marLeft w:val="640"/>
          <w:marRight w:val="0"/>
          <w:marTop w:val="0"/>
          <w:marBottom w:val="0"/>
          <w:divBdr>
            <w:top w:val="none" w:sz="0" w:space="0" w:color="auto"/>
            <w:left w:val="none" w:sz="0" w:space="0" w:color="auto"/>
            <w:bottom w:val="none" w:sz="0" w:space="0" w:color="auto"/>
            <w:right w:val="none" w:sz="0" w:space="0" w:color="auto"/>
          </w:divBdr>
        </w:div>
        <w:div w:id="2051417440">
          <w:marLeft w:val="640"/>
          <w:marRight w:val="0"/>
          <w:marTop w:val="0"/>
          <w:marBottom w:val="0"/>
          <w:divBdr>
            <w:top w:val="none" w:sz="0" w:space="0" w:color="auto"/>
            <w:left w:val="none" w:sz="0" w:space="0" w:color="auto"/>
            <w:bottom w:val="none" w:sz="0" w:space="0" w:color="auto"/>
            <w:right w:val="none" w:sz="0" w:space="0" w:color="auto"/>
          </w:divBdr>
        </w:div>
        <w:div w:id="2080590831">
          <w:marLeft w:val="640"/>
          <w:marRight w:val="0"/>
          <w:marTop w:val="0"/>
          <w:marBottom w:val="0"/>
          <w:divBdr>
            <w:top w:val="none" w:sz="0" w:space="0" w:color="auto"/>
            <w:left w:val="none" w:sz="0" w:space="0" w:color="auto"/>
            <w:bottom w:val="none" w:sz="0" w:space="0" w:color="auto"/>
            <w:right w:val="none" w:sz="0" w:space="0" w:color="auto"/>
          </w:divBdr>
        </w:div>
      </w:divsChild>
    </w:div>
    <w:div w:id="1668166194">
      <w:bodyDiv w:val="1"/>
      <w:marLeft w:val="0"/>
      <w:marRight w:val="0"/>
      <w:marTop w:val="0"/>
      <w:marBottom w:val="0"/>
      <w:divBdr>
        <w:top w:val="none" w:sz="0" w:space="0" w:color="auto"/>
        <w:left w:val="none" w:sz="0" w:space="0" w:color="auto"/>
        <w:bottom w:val="none" w:sz="0" w:space="0" w:color="auto"/>
        <w:right w:val="none" w:sz="0" w:space="0" w:color="auto"/>
      </w:divBdr>
      <w:divsChild>
        <w:div w:id="31661202">
          <w:marLeft w:val="640"/>
          <w:marRight w:val="0"/>
          <w:marTop w:val="0"/>
          <w:marBottom w:val="0"/>
          <w:divBdr>
            <w:top w:val="none" w:sz="0" w:space="0" w:color="auto"/>
            <w:left w:val="none" w:sz="0" w:space="0" w:color="auto"/>
            <w:bottom w:val="none" w:sz="0" w:space="0" w:color="auto"/>
            <w:right w:val="none" w:sz="0" w:space="0" w:color="auto"/>
          </w:divBdr>
        </w:div>
        <w:div w:id="145324359">
          <w:marLeft w:val="640"/>
          <w:marRight w:val="0"/>
          <w:marTop w:val="0"/>
          <w:marBottom w:val="0"/>
          <w:divBdr>
            <w:top w:val="none" w:sz="0" w:space="0" w:color="auto"/>
            <w:left w:val="none" w:sz="0" w:space="0" w:color="auto"/>
            <w:bottom w:val="none" w:sz="0" w:space="0" w:color="auto"/>
            <w:right w:val="none" w:sz="0" w:space="0" w:color="auto"/>
          </w:divBdr>
        </w:div>
        <w:div w:id="149250035">
          <w:marLeft w:val="640"/>
          <w:marRight w:val="0"/>
          <w:marTop w:val="0"/>
          <w:marBottom w:val="0"/>
          <w:divBdr>
            <w:top w:val="none" w:sz="0" w:space="0" w:color="auto"/>
            <w:left w:val="none" w:sz="0" w:space="0" w:color="auto"/>
            <w:bottom w:val="none" w:sz="0" w:space="0" w:color="auto"/>
            <w:right w:val="none" w:sz="0" w:space="0" w:color="auto"/>
          </w:divBdr>
        </w:div>
        <w:div w:id="273173402">
          <w:marLeft w:val="640"/>
          <w:marRight w:val="0"/>
          <w:marTop w:val="0"/>
          <w:marBottom w:val="0"/>
          <w:divBdr>
            <w:top w:val="none" w:sz="0" w:space="0" w:color="auto"/>
            <w:left w:val="none" w:sz="0" w:space="0" w:color="auto"/>
            <w:bottom w:val="none" w:sz="0" w:space="0" w:color="auto"/>
            <w:right w:val="none" w:sz="0" w:space="0" w:color="auto"/>
          </w:divBdr>
        </w:div>
        <w:div w:id="599144632">
          <w:marLeft w:val="640"/>
          <w:marRight w:val="0"/>
          <w:marTop w:val="0"/>
          <w:marBottom w:val="0"/>
          <w:divBdr>
            <w:top w:val="none" w:sz="0" w:space="0" w:color="auto"/>
            <w:left w:val="none" w:sz="0" w:space="0" w:color="auto"/>
            <w:bottom w:val="none" w:sz="0" w:space="0" w:color="auto"/>
            <w:right w:val="none" w:sz="0" w:space="0" w:color="auto"/>
          </w:divBdr>
        </w:div>
        <w:div w:id="646936570">
          <w:marLeft w:val="640"/>
          <w:marRight w:val="0"/>
          <w:marTop w:val="0"/>
          <w:marBottom w:val="0"/>
          <w:divBdr>
            <w:top w:val="none" w:sz="0" w:space="0" w:color="auto"/>
            <w:left w:val="none" w:sz="0" w:space="0" w:color="auto"/>
            <w:bottom w:val="none" w:sz="0" w:space="0" w:color="auto"/>
            <w:right w:val="none" w:sz="0" w:space="0" w:color="auto"/>
          </w:divBdr>
        </w:div>
        <w:div w:id="935870414">
          <w:marLeft w:val="640"/>
          <w:marRight w:val="0"/>
          <w:marTop w:val="0"/>
          <w:marBottom w:val="0"/>
          <w:divBdr>
            <w:top w:val="none" w:sz="0" w:space="0" w:color="auto"/>
            <w:left w:val="none" w:sz="0" w:space="0" w:color="auto"/>
            <w:bottom w:val="none" w:sz="0" w:space="0" w:color="auto"/>
            <w:right w:val="none" w:sz="0" w:space="0" w:color="auto"/>
          </w:divBdr>
        </w:div>
        <w:div w:id="1406100064">
          <w:marLeft w:val="640"/>
          <w:marRight w:val="0"/>
          <w:marTop w:val="0"/>
          <w:marBottom w:val="0"/>
          <w:divBdr>
            <w:top w:val="none" w:sz="0" w:space="0" w:color="auto"/>
            <w:left w:val="none" w:sz="0" w:space="0" w:color="auto"/>
            <w:bottom w:val="none" w:sz="0" w:space="0" w:color="auto"/>
            <w:right w:val="none" w:sz="0" w:space="0" w:color="auto"/>
          </w:divBdr>
        </w:div>
        <w:div w:id="1487278405">
          <w:marLeft w:val="640"/>
          <w:marRight w:val="0"/>
          <w:marTop w:val="0"/>
          <w:marBottom w:val="0"/>
          <w:divBdr>
            <w:top w:val="none" w:sz="0" w:space="0" w:color="auto"/>
            <w:left w:val="none" w:sz="0" w:space="0" w:color="auto"/>
            <w:bottom w:val="none" w:sz="0" w:space="0" w:color="auto"/>
            <w:right w:val="none" w:sz="0" w:space="0" w:color="auto"/>
          </w:divBdr>
        </w:div>
        <w:div w:id="1552351945">
          <w:marLeft w:val="640"/>
          <w:marRight w:val="0"/>
          <w:marTop w:val="0"/>
          <w:marBottom w:val="0"/>
          <w:divBdr>
            <w:top w:val="none" w:sz="0" w:space="0" w:color="auto"/>
            <w:left w:val="none" w:sz="0" w:space="0" w:color="auto"/>
            <w:bottom w:val="none" w:sz="0" w:space="0" w:color="auto"/>
            <w:right w:val="none" w:sz="0" w:space="0" w:color="auto"/>
          </w:divBdr>
        </w:div>
        <w:div w:id="1799567519">
          <w:marLeft w:val="640"/>
          <w:marRight w:val="0"/>
          <w:marTop w:val="0"/>
          <w:marBottom w:val="0"/>
          <w:divBdr>
            <w:top w:val="none" w:sz="0" w:space="0" w:color="auto"/>
            <w:left w:val="none" w:sz="0" w:space="0" w:color="auto"/>
            <w:bottom w:val="none" w:sz="0" w:space="0" w:color="auto"/>
            <w:right w:val="none" w:sz="0" w:space="0" w:color="auto"/>
          </w:divBdr>
        </w:div>
        <w:div w:id="1841699713">
          <w:marLeft w:val="640"/>
          <w:marRight w:val="0"/>
          <w:marTop w:val="0"/>
          <w:marBottom w:val="0"/>
          <w:divBdr>
            <w:top w:val="none" w:sz="0" w:space="0" w:color="auto"/>
            <w:left w:val="none" w:sz="0" w:space="0" w:color="auto"/>
            <w:bottom w:val="none" w:sz="0" w:space="0" w:color="auto"/>
            <w:right w:val="none" w:sz="0" w:space="0" w:color="auto"/>
          </w:divBdr>
        </w:div>
        <w:div w:id="1896889246">
          <w:marLeft w:val="640"/>
          <w:marRight w:val="0"/>
          <w:marTop w:val="0"/>
          <w:marBottom w:val="0"/>
          <w:divBdr>
            <w:top w:val="none" w:sz="0" w:space="0" w:color="auto"/>
            <w:left w:val="none" w:sz="0" w:space="0" w:color="auto"/>
            <w:bottom w:val="none" w:sz="0" w:space="0" w:color="auto"/>
            <w:right w:val="none" w:sz="0" w:space="0" w:color="auto"/>
          </w:divBdr>
        </w:div>
        <w:div w:id="1990288157">
          <w:marLeft w:val="640"/>
          <w:marRight w:val="0"/>
          <w:marTop w:val="0"/>
          <w:marBottom w:val="0"/>
          <w:divBdr>
            <w:top w:val="none" w:sz="0" w:space="0" w:color="auto"/>
            <w:left w:val="none" w:sz="0" w:space="0" w:color="auto"/>
            <w:bottom w:val="none" w:sz="0" w:space="0" w:color="auto"/>
            <w:right w:val="none" w:sz="0" w:space="0" w:color="auto"/>
          </w:divBdr>
        </w:div>
        <w:div w:id="2002155656">
          <w:marLeft w:val="640"/>
          <w:marRight w:val="0"/>
          <w:marTop w:val="0"/>
          <w:marBottom w:val="0"/>
          <w:divBdr>
            <w:top w:val="none" w:sz="0" w:space="0" w:color="auto"/>
            <w:left w:val="none" w:sz="0" w:space="0" w:color="auto"/>
            <w:bottom w:val="none" w:sz="0" w:space="0" w:color="auto"/>
            <w:right w:val="none" w:sz="0" w:space="0" w:color="auto"/>
          </w:divBdr>
        </w:div>
        <w:div w:id="2012832977">
          <w:marLeft w:val="640"/>
          <w:marRight w:val="0"/>
          <w:marTop w:val="0"/>
          <w:marBottom w:val="0"/>
          <w:divBdr>
            <w:top w:val="none" w:sz="0" w:space="0" w:color="auto"/>
            <w:left w:val="none" w:sz="0" w:space="0" w:color="auto"/>
            <w:bottom w:val="none" w:sz="0" w:space="0" w:color="auto"/>
            <w:right w:val="none" w:sz="0" w:space="0" w:color="auto"/>
          </w:divBdr>
        </w:div>
      </w:divsChild>
    </w:div>
    <w:div w:id="1672025868">
      <w:bodyDiv w:val="1"/>
      <w:marLeft w:val="0"/>
      <w:marRight w:val="0"/>
      <w:marTop w:val="0"/>
      <w:marBottom w:val="0"/>
      <w:divBdr>
        <w:top w:val="none" w:sz="0" w:space="0" w:color="auto"/>
        <w:left w:val="none" w:sz="0" w:space="0" w:color="auto"/>
        <w:bottom w:val="none" w:sz="0" w:space="0" w:color="auto"/>
        <w:right w:val="none" w:sz="0" w:space="0" w:color="auto"/>
      </w:divBdr>
      <w:divsChild>
        <w:div w:id="1281455812">
          <w:marLeft w:val="640"/>
          <w:marRight w:val="0"/>
          <w:marTop w:val="0"/>
          <w:marBottom w:val="0"/>
          <w:divBdr>
            <w:top w:val="none" w:sz="0" w:space="0" w:color="auto"/>
            <w:left w:val="none" w:sz="0" w:space="0" w:color="auto"/>
            <w:bottom w:val="none" w:sz="0" w:space="0" w:color="auto"/>
            <w:right w:val="none" w:sz="0" w:space="0" w:color="auto"/>
          </w:divBdr>
        </w:div>
        <w:div w:id="1689408237">
          <w:marLeft w:val="640"/>
          <w:marRight w:val="0"/>
          <w:marTop w:val="0"/>
          <w:marBottom w:val="0"/>
          <w:divBdr>
            <w:top w:val="none" w:sz="0" w:space="0" w:color="auto"/>
            <w:left w:val="none" w:sz="0" w:space="0" w:color="auto"/>
            <w:bottom w:val="none" w:sz="0" w:space="0" w:color="auto"/>
            <w:right w:val="none" w:sz="0" w:space="0" w:color="auto"/>
          </w:divBdr>
        </w:div>
        <w:div w:id="1819373603">
          <w:marLeft w:val="640"/>
          <w:marRight w:val="0"/>
          <w:marTop w:val="0"/>
          <w:marBottom w:val="0"/>
          <w:divBdr>
            <w:top w:val="none" w:sz="0" w:space="0" w:color="auto"/>
            <w:left w:val="none" w:sz="0" w:space="0" w:color="auto"/>
            <w:bottom w:val="none" w:sz="0" w:space="0" w:color="auto"/>
            <w:right w:val="none" w:sz="0" w:space="0" w:color="auto"/>
          </w:divBdr>
        </w:div>
        <w:div w:id="1899433021">
          <w:marLeft w:val="640"/>
          <w:marRight w:val="0"/>
          <w:marTop w:val="0"/>
          <w:marBottom w:val="0"/>
          <w:divBdr>
            <w:top w:val="none" w:sz="0" w:space="0" w:color="auto"/>
            <w:left w:val="none" w:sz="0" w:space="0" w:color="auto"/>
            <w:bottom w:val="none" w:sz="0" w:space="0" w:color="auto"/>
            <w:right w:val="none" w:sz="0" w:space="0" w:color="auto"/>
          </w:divBdr>
        </w:div>
        <w:div w:id="733897314">
          <w:marLeft w:val="640"/>
          <w:marRight w:val="0"/>
          <w:marTop w:val="0"/>
          <w:marBottom w:val="0"/>
          <w:divBdr>
            <w:top w:val="none" w:sz="0" w:space="0" w:color="auto"/>
            <w:left w:val="none" w:sz="0" w:space="0" w:color="auto"/>
            <w:bottom w:val="none" w:sz="0" w:space="0" w:color="auto"/>
            <w:right w:val="none" w:sz="0" w:space="0" w:color="auto"/>
          </w:divBdr>
        </w:div>
        <w:div w:id="1618945336">
          <w:marLeft w:val="640"/>
          <w:marRight w:val="0"/>
          <w:marTop w:val="0"/>
          <w:marBottom w:val="0"/>
          <w:divBdr>
            <w:top w:val="none" w:sz="0" w:space="0" w:color="auto"/>
            <w:left w:val="none" w:sz="0" w:space="0" w:color="auto"/>
            <w:bottom w:val="none" w:sz="0" w:space="0" w:color="auto"/>
            <w:right w:val="none" w:sz="0" w:space="0" w:color="auto"/>
          </w:divBdr>
        </w:div>
        <w:div w:id="408120297">
          <w:marLeft w:val="640"/>
          <w:marRight w:val="0"/>
          <w:marTop w:val="0"/>
          <w:marBottom w:val="0"/>
          <w:divBdr>
            <w:top w:val="none" w:sz="0" w:space="0" w:color="auto"/>
            <w:left w:val="none" w:sz="0" w:space="0" w:color="auto"/>
            <w:bottom w:val="none" w:sz="0" w:space="0" w:color="auto"/>
            <w:right w:val="none" w:sz="0" w:space="0" w:color="auto"/>
          </w:divBdr>
        </w:div>
        <w:div w:id="535242704">
          <w:marLeft w:val="640"/>
          <w:marRight w:val="0"/>
          <w:marTop w:val="0"/>
          <w:marBottom w:val="0"/>
          <w:divBdr>
            <w:top w:val="none" w:sz="0" w:space="0" w:color="auto"/>
            <w:left w:val="none" w:sz="0" w:space="0" w:color="auto"/>
            <w:bottom w:val="none" w:sz="0" w:space="0" w:color="auto"/>
            <w:right w:val="none" w:sz="0" w:space="0" w:color="auto"/>
          </w:divBdr>
        </w:div>
        <w:div w:id="612439711">
          <w:marLeft w:val="640"/>
          <w:marRight w:val="0"/>
          <w:marTop w:val="0"/>
          <w:marBottom w:val="0"/>
          <w:divBdr>
            <w:top w:val="none" w:sz="0" w:space="0" w:color="auto"/>
            <w:left w:val="none" w:sz="0" w:space="0" w:color="auto"/>
            <w:bottom w:val="none" w:sz="0" w:space="0" w:color="auto"/>
            <w:right w:val="none" w:sz="0" w:space="0" w:color="auto"/>
          </w:divBdr>
        </w:div>
        <w:div w:id="730353123">
          <w:marLeft w:val="640"/>
          <w:marRight w:val="0"/>
          <w:marTop w:val="0"/>
          <w:marBottom w:val="0"/>
          <w:divBdr>
            <w:top w:val="none" w:sz="0" w:space="0" w:color="auto"/>
            <w:left w:val="none" w:sz="0" w:space="0" w:color="auto"/>
            <w:bottom w:val="none" w:sz="0" w:space="0" w:color="auto"/>
            <w:right w:val="none" w:sz="0" w:space="0" w:color="auto"/>
          </w:divBdr>
        </w:div>
        <w:div w:id="705566693">
          <w:marLeft w:val="640"/>
          <w:marRight w:val="0"/>
          <w:marTop w:val="0"/>
          <w:marBottom w:val="0"/>
          <w:divBdr>
            <w:top w:val="none" w:sz="0" w:space="0" w:color="auto"/>
            <w:left w:val="none" w:sz="0" w:space="0" w:color="auto"/>
            <w:bottom w:val="none" w:sz="0" w:space="0" w:color="auto"/>
            <w:right w:val="none" w:sz="0" w:space="0" w:color="auto"/>
          </w:divBdr>
        </w:div>
        <w:div w:id="2089497421">
          <w:marLeft w:val="640"/>
          <w:marRight w:val="0"/>
          <w:marTop w:val="0"/>
          <w:marBottom w:val="0"/>
          <w:divBdr>
            <w:top w:val="none" w:sz="0" w:space="0" w:color="auto"/>
            <w:left w:val="none" w:sz="0" w:space="0" w:color="auto"/>
            <w:bottom w:val="none" w:sz="0" w:space="0" w:color="auto"/>
            <w:right w:val="none" w:sz="0" w:space="0" w:color="auto"/>
          </w:divBdr>
        </w:div>
        <w:div w:id="836193035">
          <w:marLeft w:val="640"/>
          <w:marRight w:val="0"/>
          <w:marTop w:val="0"/>
          <w:marBottom w:val="0"/>
          <w:divBdr>
            <w:top w:val="none" w:sz="0" w:space="0" w:color="auto"/>
            <w:left w:val="none" w:sz="0" w:space="0" w:color="auto"/>
            <w:bottom w:val="none" w:sz="0" w:space="0" w:color="auto"/>
            <w:right w:val="none" w:sz="0" w:space="0" w:color="auto"/>
          </w:divBdr>
        </w:div>
        <w:div w:id="1390421909">
          <w:marLeft w:val="640"/>
          <w:marRight w:val="0"/>
          <w:marTop w:val="0"/>
          <w:marBottom w:val="0"/>
          <w:divBdr>
            <w:top w:val="none" w:sz="0" w:space="0" w:color="auto"/>
            <w:left w:val="none" w:sz="0" w:space="0" w:color="auto"/>
            <w:bottom w:val="none" w:sz="0" w:space="0" w:color="auto"/>
            <w:right w:val="none" w:sz="0" w:space="0" w:color="auto"/>
          </w:divBdr>
        </w:div>
        <w:div w:id="1079716048">
          <w:marLeft w:val="640"/>
          <w:marRight w:val="0"/>
          <w:marTop w:val="0"/>
          <w:marBottom w:val="0"/>
          <w:divBdr>
            <w:top w:val="none" w:sz="0" w:space="0" w:color="auto"/>
            <w:left w:val="none" w:sz="0" w:space="0" w:color="auto"/>
            <w:bottom w:val="none" w:sz="0" w:space="0" w:color="auto"/>
            <w:right w:val="none" w:sz="0" w:space="0" w:color="auto"/>
          </w:divBdr>
        </w:div>
        <w:div w:id="1534925756">
          <w:marLeft w:val="640"/>
          <w:marRight w:val="0"/>
          <w:marTop w:val="0"/>
          <w:marBottom w:val="0"/>
          <w:divBdr>
            <w:top w:val="none" w:sz="0" w:space="0" w:color="auto"/>
            <w:left w:val="none" w:sz="0" w:space="0" w:color="auto"/>
            <w:bottom w:val="none" w:sz="0" w:space="0" w:color="auto"/>
            <w:right w:val="none" w:sz="0" w:space="0" w:color="auto"/>
          </w:divBdr>
        </w:div>
        <w:div w:id="1157647004">
          <w:marLeft w:val="640"/>
          <w:marRight w:val="0"/>
          <w:marTop w:val="0"/>
          <w:marBottom w:val="0"/>
          <w:divBdr>
            <w:top w:val="none" w:sz="0" w:space="0" w:color="auto"/>
            <w:left w:val="none" w:sz="0" w:space="0" w:color="auto"/>
            <w:bottom w:val="none" w:sz="0" w:space="0" w:color="auto"/>
            <w:right w:val="none" w:sz="0" w:space="0" w:color="auto"/>
          </w:divBdr>
        </w:div>
        <w:div w:id="23289731">
          <w:marLeft w:val="640"/>
          <w:marRight w:val="0"/>
          <w:marTop w:val="0"/>
          <w:marBottom w:val="0"/>
          <w:divBdr>
            <w:top w:val="none" w:sz="0" w:space="0" w:color="auto"/>
            <w:left w:val="none" w:sz="0" w:space="0" w:color="auto"/>
            <w:bottom w:val="none" w:sz="0" w:space="0" w:color="auto"/>
            <w:right w:val="none" w:sz="0" w:space="0" w:color="auto"/>
          </w:divBdr>
        </w:div>
        <w:div w:id="262223022">
          <w:marLeft w:val="640"/>
          <w:marRight w:val="0"/>
          <w:marTop w:val="0"/>
          <w:marBottom w:val="0"/>
          <w:divBdr>
            <w:top w:val="none" w:sz="0" w:space="0" w:color="auto"/>
            <w:left w:val="none" w:sz="0" w:space="0" w:color="auto"/>
            <w:bottom w:val="none" w:sz="0" w:space="0" w:color="auto"/>
            <w:right w:val="none" w:sz="0" w:space="0" w:color="auto"/>
          </w:divBdr>
        </w:div>
        <w:div w:id="1768698898">
          <w:marLeft w:val="640"/>
          <w:marRight w:val="0"/>
          <w:marTop w:val="0"/>
          <w:marBottom w:val="0"/>
          <w:divBdr>
            <w:top w:val="none" w:sz="0" w:space="0" w:color="auto"/>
            <w:left w:val="none" w:sz="0" w:space="0" w:color="auto"/>
            <w:bottom w:val="none" w:sz="0" w:space="0" w:color="auto"/>
            <w:right w:val="none" w:sz="0" w:space="0" w:color="auto"/>
          </w:divBdr>
        </w:div>
        <w:div w:id="1173645701">
          <w:marLeft w:val="640"/>
          <w:marRight w:val="0"/>
          <w:marTop w:val="0"/>
          <w:marBottom w:val="0"/>
          <w:divBdr>
            <w:top w:val="none" w:sz="0" w:space="0" w:color="auto"/>
            <w:left w:val="none" w:sz="0" w:space="0" w:color="auto"/>
            <w:bottom w:val="none" w:sz="0" w:space="0" w:color="auto"/>
            <w:right w:val="none" w:sz="0" w:space="0" w:color="auto"/>
          </w:divBdr>
        </w:div>
        <w:div w:id="862204869">
          <w:marLeft w:val="640"/>
          <w:marRight w:val="0"/>
          <w:marTop w:val="0"/>
          <w:marBottom w:val="0"/>
          <w:divBdr>
            <w:top w:val="none" w:sz="0" w:space="0" w:color="auto"/>
            <w:left w:val="none" w:sz="0" w:space="0" w:color="auto"/>
            <w:bottom w:val="none" w:sz="0" w:space="0" w:color="auto"/>
            <w:right w:val="none" w:sz="0" w:space="0" w:color="auto"/>
          </w:divBdr>
        </w:div>
        <w:div w:id="558903605">
          <w:marLeft w:val="640"/>
          <w:marRight w:val="0"/>
          <w:marTop w:val="0"/>
          <w:marBottom w:val="0"/>
          <w:divBdr>
            <w:top w:val="none" w:sz="0" w:space="0" w:color="auto"/>
            <w:left w:val="none" w:sz="0" w:space="0" w:color="auto"/>
            <w:bottom w:val="none" w:sz="0" w:space="0" w:color="auto"/>
            <w:right w:val="none" w:sz="0" w:space="0" w:color="auto"/>
          </w:divBdr>
        </w:div>
        <w:div w:id="155152322">
          <w:marLeft w:val="640"/>
          <w:marRight w:val="0"/>
          <w:marTop w:val="0"/>
          <w:marBottom w:val="0"/>
          <w:divBdr>
            <w:top w:val="none" w:sz="0" w:space="0" w:color="auto"/>
            <w:left w:val="none" w:sz="0" w:space="0" w:color="auto"/>
            <w:bottom w:val="none" w:sz="0" w:space="0" w:color="auto"/>
            <w:right w:val="none" w:sz="0" w:space="0" w:color="auto"/>
          </w:divBdr>
        </w:div>
        <w:div w:id="576016168">
          <w:marLeft w:val="640"/>
          <w:marRight w:val="0"/>
          <w:marTop w:val="0"/>
          <w:marBottom w:val="0"/>
          <w:divBdr>
            <w:top w:val="none" w:sz="0" w:space="0" w:color="auto"/>
            <w:left w:val="none" w:sz="0" w:space="0" w:color="auto"/>
            <w:bottom w:val="none" w:sz="0" w:space="0" w:color="auto"/>
            <w:right w:val="none" w:sz="0" w:space="0" w:color="auto"/>
          </w:divBdr>
        </w:div>
        <w:div w:id="931428277">
          <w:marLeft w:val="640"/>
          <w:marRight w:val="0"/>
          <w:marTop w:val="0"/>
          <w:marBottom w:val="0"/>
          <w:divBdr>
            <w:top w:val="none" w:sz="0" w:space="0" w:color="auto"/>
            <w:left w:val="none" w:sz="0" w:space="0" w:color="auto"/>
            <w:bottom w:val="none" w:sz="0" w:space="0" w:color="auto"/>
            <w:right w:val="none" w:sz="0" w:space="0" w:color="auto"/>
          </w:divBdr>
        </w:div>
        <w:div w:id="1639191825">
          <w:marLeft w:val="640"/>
          <w:marRight w:val="0"/>
          <w:marTop w:val="0"/>
          <w:marBottom w:val="0"/>
          <w:divBdr>
            <w:top w:val="none" w:sz="0" w:space="0" w:color="auto"/>
            <w:left w:val="none" w:sz="0" w:space="0" w:color="auto"/>
            <w:bottom w:val="none" w:sz="0" w:space="0" w:color="auto"/>
            <w:right w:val="none" w:sz="0" w:space="0" w:color="auto"/>
          </w:divBdr>
        </w:div>
        <w:div w:id="2002850300">
          <w:marLeft w:val="640"/>
          <w:marRight w:val="0"/>
          <w:marTop w:val="0"/>
          <w:marBottom w:val="0"/>
          <w:divBdr>
            <w:top w:val="none" w:sz="0" w:space="0" w:color="auto"/>
            <w:left w:val="none" w:sz="0" w:space="0" w:color="auto"/>
            <w:bottom w:val="none" w:sz="0" w:space="0" w:color="auto"/>
            <w:right w:val="none" w:sz="0" w:space="0" w:color="auto"/>
          </w:divBdr>
        </w:div>
        <w:div w:id="393746345">
          <w:marLeft w:val="640"/>
          <w:marRight w:val="0"/>
          <w:marTop w:val="0"/>
          <w:marBottom w:val="0"/>
          <w:divBdr>
            <w:top w:val="none" w:sz="0" w:space="0" w:color="auto"/>
            <w:left w:val="none" w:sz="0" w:space="0" w:color="auto"/>
            <w:bottom w:val="none" w:sz="0" w:space="0" w:color="auto"/>
            <w:right w:val="none" w:sz="0" w:space="0" w:color="auto"/>
          </w:divBdr>
        </w:div>
        <w:div w:id="1708917859">
          <w:marLeft w:val="640"/>
          <w:marRight w:val="0"/>
          <w:marTop w:val="0"/>
          <w:marBottom w:val="0"/>
          <w:divBdr>
            <w:top w:val="none" w:sz="0" w:space="0" w:color="auto"/>
            <w:left w:val="none" w:sz="0" w:space="0" w:color="auto"/>
            <w:bottom w:val="none" w:sz="0" w:space="0" w:color="auto"/>
            <w:right w:val="none" w:sz="0" w:space="0" w:color="auto"/>
          </w:divBdr>
        </w:div>
        <w:div w:id="799690673">
          <w:marLeft w:val="640"/>
          <w:marRight w:val="0"/>
          <w:marTop w:val="0"/>
          <w:marBottom w:val="0"/>
          <w:divBdr>
            <w:top w:val="none" w:sz="0" w:space="0" w:color="auto"/>
            <w:left w:val="none" w:sz="0" w:space="0" w:color="auto"/>
            <w:bottom w:val="none" w:sz="0" w:space="0" w:color="auto"/>
            <w:right w:val="none" w:sz="0" w:space="0" w:color="auto"/>
          </w:divBdr>
        </w:div>
        <w:div w:id="788202397">
          <w:marLeft w:val="640"/>
          <w:marRight w:val="0"/>
          <w:marTop w:val="0"/>
          <w:marBottom w:val="0"/>
          <w:divBdr>
            <w:top w:val="none" w:sz="0" w:space="0" w:color="auto"/>
            <w:left w:val="none" w:sz="0" w:space="0" w:color="auto"/>
            <w:bottom w:val="none" w:sz="0" w:space="0" w:color="auto"/>
            <w:right w:val="none" w:sz="0" w:space="0" w:color="auto"/>
          </w:divBdr>
        </w:div>
        <w:div w:id="341901730">
          <w:marLeft w:val="640"/>
          <w:marRight w:val="0"/>
          <w:marTop w:val="0"/>
          <w:marBottom w:val="0"/>
          <w:divBdr>
            <w:top w:val="none" w:sz="0" w:space="0" w:color="auto"/>
            <w:left w:val="none" w:sz="0" w:space="0" w:color="auto"/>
            <w:bottom w:val="none" w:sz="0" w:space="0" w:color="auto"/>
            <w:right w:val="none" w:sz="0" w:space="0" w:color="auto"/>
          </w:divBdr>
        </w:div>
        <w:div w:id="847212150">
          <w:marLeft w:val="640"/>
          <w:marRight w:val="0"/>
          <w:marTop w:val="0"/>
          <w:marBottom w:val="0"/>
          <w:divBdr>
            <w:top w:val="none" w:sz="0" w:space="0" w:color="auto"/>
            <w:left w:val="none" w:sz="0" w:space="0" w:color="auto"/>
            <w:bottom w:val="none" w:sz="0" w:space="0" w:color="auto"/>
            <w:right w:val="none" w:sz="0" w:space="0" w:color="auto"/>
          </w:divBdr>
        </w:div>
        <w:div w:id="1792436858">
          <w:marLeft w:val="640"/>
          <w:marRight w:val="0"/>
          <w:marTop w:val="0"/>
          <w:marBottom w:val="0"/>
          <w:divBdr>
            <w:top w:val="none" w:sz="0" w:space="0" w:color="auto"/>
            <w:left w:val="none" w:sz="0" w:space="0" w:color="auto"/>
            <w:bottom w:val="none" w:sz="0" w:space="0" w:color="auto"/>
            <w:right w:val="none" w:sz="0" w:space="0" w:color="auto"/>
          </w:divBdr>
        </w:div>
        <w:div w:id="1905338294">
          <w:marLeft w:val="640"/>
          <w:marRight w:val="0"/>
          <w:marTop w:val="0"/>
          <w:marBottom w:val="0"/>
          <w:divBdr>
            <w:top w:val="none" w:sz="0" w:space="0" w:color="auto"/>
            <w:left w:val="none" w:sz="0" w:space="0" w:color="auto"/>
            <w:bottom w:val="none" w:sz="0" w:space="0" w:color="auto"/>
            <w:right w:val="none" w:sz="0" w:space="0" w:color="auto"/>
          </w:divBdr>
        </w:div>
        <w:div w:id="856386252">
          <w:marLeft w:val="640"/>
          <w:marRight w:val="0"/>
          <w:marTop w:val="0"/>
          <w:marBottom w:val="0"/>
          <w:divBdr>
            <w:top w:val="none" w:sz="0" w:space="0" w:color="auto"/>
            <w:left w:val="none" w:sz="0" w:space="0" w:color="auto"/>
            <w:bottom w:val="none" w:sz="0" w:space="0" w:color="auto"/>
            <w:right w:val="none" w:sz="0" w:space="0" w:color="auto"/>
          </w:divBdr>
        </w:div>
        <w:div w:id="1777601445">
          <w:marLeft w:val="640"/>
          <w:marRight w:val="0"/>
          <w:marTop w:val="0"/>
          <w:marBottom w:val="0"/>
          <w:divBdr>
            <w:top w:val="none" w:sz="0" w:space="0" w:color="auto"/>
            <w:left w:val="none" w:sz="0" w:space="0" w:color="auto"/>
            <w:bottom w:val="none" w:sz="0" w:space="0" w:color="auto"/>
            <w:right w:val="none" w:sz="0" w:space="0" w:color="auto"/>
          </w:divBdr>
        </w:div>
        <w:div w:id="731468999">
          <w:marLeft w:val="640"/>
          <w:marRight w:val="0"/>
          <w:marTop w:val="0"/>
          <w:marBottom w:val="0"/>
          <w:divBdr>
            <w:top w:val="none" w:sz="0" w:space="0" w:color="auto"/>
            <w:left w:val="none" w:sz="0" w:space="0" w:color="auto"/>
            <w:bottom w:val="none" w:sz="0" w:space="0" w:color="auto"/>
            <w:right w:val="none" w:sz="0" w:space="0" w:color="auto"/>
          </w:divBdr>
        </w:div>
        <w:div w:id="1486236336">
          <w:marLeft w:val="640"/>
          <w:marRight w:val="0"/>
          <w:marTop w:val="0"/>
          <w:marBottom w:val="0"/>
          <w:divBdr>
            <w:top w:val="none" w:sz="0" w:space="0" w:color="auto"/>
            <w:left w:val="none" w:sz="0" w:space="0" w:color="auto"/>
            <w:bottom w:val="none" w:sz="0" w:space="0" w:color="auto"/>
            <w:right w:val="none" w:sz="0" w:space="0" w:color="auto"/>
          </w:divBdr>
        </w:div>
        <w:div w:id="809136229">
          <w:marLeft w:val="640"/>
          <w:marRight w:val="0"/>
          <w:marTop w:val="0"/>
          <w:marBottom w:val="0"/>
          <w:divBdr>
            <w:top w:val="none" w:sz="0" w:space="0" w:color="auto"/>
            <w:left w:val="none" w:sz="0" w:space="0" w:color="auto"/>
            <w:bottom w:val="none" w:sz="0" w:space="0" w:color="auto"/>
            <w:right w:val="none" w:sz="0" w:space="0" w:color="auto"/>
          </w:divBdr>
        </w:div>
        <w:div w:id="600918605">
          <w:marLeft w:val="640"/>
          <w:marRight w:val="0"/>
          <w:marTop w:val="0"/>
          <w:marBottom w:val="0"/>
          <w:divBdr>
            <w:top w:val="none" w:sz="0" w:space="0" w:color="auto"/>
            <w:left w:val="none" w:sz="0" w:space="0" w:color="auto"/>
            <w:bottom w:val="none" w:sz="0" w:space="0" w:color="auto"/>
            <w:right w:val="none" w:sz="0" w:space="0" w:color="auto"/>
          </w:divBdr>
        </w:div>
        <w:div w:id="2023823302">
          <w:marLeft w:val="640"/>
          <w:marRight w:val="0"/>
          <w:marTop w:val="0"/>
          <w:marBottom w:val="0"/>
          <w:divBdr>
            <w:top w:val="none" w:sz="0" w:space="0" w:color="auto"/>
            <w:left w:val="none" w:sz="0" w:space="0" w:color="auto"/>
            <w:bottom w:val="none" w:sz="0" w:space="0" w:color="auto"/>
            <w:right w:val="none" w:sz="0" w:space="0" w:color="auto"/>
          </w:divBdr>
        </w:div>
        <w:div w:id="433482622">
          <w:marLeft w:val="640"/>
          <w:marRight w:val="0"/>
          <w:marTop w:val="0"/>
          <w:marBottom w:val="0"/>
          <w:divBdr>
            <w:top w:val="none" w:sz="0" w:space="0" w:color="auto"/>
            <w:left w:val="none" w:sz="0" w:space="0" w:color="auto"/>
            <w:bottom w:val="none" w:sz="0" w:space="0" w:color="auto"/>
            <w:right w:val="none" w:sz="0" w:space="0" w:color="auto"/>
          </w:divBdr>
        </w:div>
        <w:div w:id="1198160693">
          <w:marLeft w:val="640"/>
          <w:marRight w:val="0"/>
          <w:marTop w:val="0"/>
          <w:marBottom w:val="0"/>
          <w:divBdr>
            <w:top w:val="none" w:sz="0" w:space="0" w:color="auto"/>
            <w:left w:val="none" w:sz="0" w:space="0" w:color="auto"/>
            <w:bottom w:val="none" w:sz="0" w:space="0" w:color="auto"/>
            <w:right w:val="none" w:sz="0" w:space="0" w:color="auto"/>
          </w:divBdr>
        </w:div>
        <w:div w:id="1194416097">
          <w:marLeft w:val="640"/>
          <w:marRight w:val="0"/>
          <w:marTop w:val="0"/>
          <w:marBottom w:val="0"/>
          <w:divBdr>
            <w:top w:val="none" w:sz="0" w:space="0" w:color="auto"/>
            <w:left w:val="none" w:sz="0" w:space="0" w:color="auto"/>
            <w:bottom w:val="none" w:sz="0" w:space="0" w:color="auto"/>
            <w:right w:val="none" w:sz="0" w:space="0" w:color="auto"/>
          </w:divBdr>
        </w:div>
        <w:div w:id="1680349702">
          <w:marLeft w:val="640"/>
          <w:marRight w:val="0"/>
          <w:marTop w:val="0"/>
          <w:marBottom w:val="0"/>
          <w:divBdr>
            <w:top w:val="none" w:sz="0" w:space="0" w:color="auto"/>
            <w:left w:val="none" w:sz="0" w:space="0" w:color="auto"/>
            <w:bottom w:val="none" w:sz="0" w:space="0" w:color="auto"/>
            <w:right w:val="none" w:sz="0" w:space="0" w:color="auto"/>
          </w:divBdr>
        </w:div>
        <w:div w:id="895358342">
          <w:marLeft w:val="640"/>
          <w:marRight w:val="0"/>
          <w:marTop w:val="0"/>
          <w:marBottom w:val="0"/>
          <w:divBdr>
            <w:top w:val="none" w:sz="0" w:space="0" w:color="auto"/>
            <w:left w:val="none" w:sz="0" w:space="0" w:color="auto"/>
            <w:bottom w:val="none" w:sz="0" w:space="0" w:color="auto"/>
            <w:right w:val="none" w:sz="0" w:space="0" w:color="auto"/>
          </w:divBdr>
        </w:div>
        <w:div w:id="550531252">
          <w:marLeft w:val="640"/>
          <w:marRight w:val="0"/>
          <w:marTop w:val="0"/>
          <w:marBottom w:val="0"/>
          <w:divBdr>
            <w:top w:val="none" w:sz="0" w:space="0" w:color="auto"/>
            <w:left w:val="none" w:sz="0" w:space="0" w:color="auto"/>
            <w:bottom w:val="none" w:sz="0" w:space="0" w:color="auto"/>
            <w:right w:val="none" w:sz="0" w:space="0" w:color="auto"/>
          </w:divBdr>
        </w:div>
        <w:div w:id="1669745885">
          <w:marLeft w:val="640"/>
          <w:marRight w:val="0"/>
          <w:marTop w:val="0"/>
          <w:marBottom w:val="0"/>
          <w:divBdr>
            <w:top w:val="none" w:sz="0" w:space="0" w:color="auto"/>
            <w:left w:val="none" w:sz="0" w:space="0" w:color="auto"/>
            <w:bottom w:val="none" w:sz="0" w:space="0" w:color="auto"/>
            <w:right w:val="none" w:sz="0" w:space="0" w:color="auto"/>
          </w:divBdr>
        </w:div>
        <w:div w:id="1771970163">
          <w:marLeft w:val="640"/>
          <w:marRight w:val="0"/>
          <w:marTop w:val="0"/>
          <w:marBottom w:val="0"/>
          <w:divBdr>
            <w:top w:val="none" w:sz="0" w:space="0" w:color="auto"/>
            <w:left w:val="none" w:sz="0" w:space="0" w:color="auto"/>
            <w:bottom w:val="none" w:sz="0" w:space="0" w:color="auto"/>
            <w:right w:val="none" w:sz="0" w:space="0" w:color="auto"/>
          </w:divBdr>
        </w:div>
        <w:div w:id="1155292470">
          <w:marLeft w:val="640"/>
          <w:marRight w:val="0"/>
          <w:marTop w:val="0"/>
          <w:marBottom w:val="0"/>
          <w:divBdr>
            <w:top w:val="none" w:sz="0" w:space="0" w:color="auto"/>
            <w:left w:val="none" w:sz="0" w:space="0" w:color="auto"/>
            <w:bottom w:val="none" w:sz="0" w:space="0" w:color="auto"/>
            <w:right w:val="none" w:sz="0" w:space="0" w:color="auto"/>
          </w:divBdr>
        </w:div>
        <w:div w:id="1668048460">
          <w:marLeft w:val="640"/>
          <w:marRight w:val="0"/>
          <w:marTop w:val="0"/>
          <w:marBottom w:val="0"/>
          <w:divBdr>
            <w:top w:val="none" w:sz="0" w:space="0" w:color="auto"/>
            <w:left w:val="none" w:sz="0" w:space="0" w:color="auto"/>
            <w:bottom w:val="none" w:sz="0" w:space="0" w:color="auto"/>
            <w:right w:val="none" w:sz="0" w:space="0" w:color="auto"/>
          </w:divBdr>
        </w:div>
        <w:div w:id="636302759">
          <w:marLeft w:val="640"/>
          <w:marRight w:val="0"/>
          <w:marTop w:val="0"/>
          <w:marBottom w:val="0"/>
          <w:divBdr>
            <w:top w:val="none" w:sz="0" w:space="0" w:color="auto"/>
            <w:left w:val="none" w:sz="0" w:space="0" w:color="auto"/>
            <w:bottom w:val="none" w:sz="0" w:space="0" w:color="auto"/>
            <w:right w:val="none" w:sz="0" w:space="0" w:color="auto"/>
          </w:divBdr>
        </w:div>
        <w:div w:id="2055349381">
          <w:marLeft w:val="640"/>
          <w:marRight w:val="0"/>
          <w:marTop w:val="0"/>
          <w:marBottom w:val="0"/>
          <w:divBdr>
            <w:top w:val="none" w:sz="0" w:space="0" w:color="auto"/>
            <w:left w:val="none" w:sz="0" w:space="0" w:color="auto"/>
            <w:bottom w:val="none" w:sz="0" w:space="0" w:color="auto"/>
            <w:right w:val="none" w:sz="0" w:space="0" w:color="auto"/>
          </w:divBdr>
        </w:div>
        <w:div w:id="1453595250">
          <w:marLeft w:val="640"/>
          <w:marRight w:val="0"/>
          <w:marTop w:val="0"/>
          <w:marBottom w:val="0"/>
          <w:divBdr>
            <w:top w:val="none" w:sz="0" w:space="0" w:color="auto"/>
            <w:left w:val="none" w:sz="0" w:space="0" w:color="auto"/>
            <w:bottom w:val="none" w:sz="0" w:space="0" w:color="auto"/>
            <w:right w:val="none" w:sz="0" w:space="0" w:color="auto"/>
          </w:divBdr>
        </w:div>
        <w:div w:id="1364404392">
          <w:marLeft w:val="640"/>
          <w:marRight w:val="0"/>
          <w:marTop w:val="0"/>
          <w:marBottom w:val="0"/>
          <w:divBdr>
            <w:top w:val="none" w:sz="0" w:space="0" w:color="auto"/>
            <w:left w:val="none" w:sz="0" w:space="0" w:color="auto"/>
            <w:bottom w:val="none" w:sz="0" w:space="0" w:color="auto"/>
            <w:right w:val="none" w:sz="0" w:space="0" w:color="auto"/>
          </w:divBdr>
        </w:div>
        <w:div w:id="30688279">
          <w:marLeft w:val="640"/>
          <w:marRight w:val="0"/>
          <w:marTop w:val="0"/>
          <w:marBottom w:val="0"/>
          <w:divBdr>
            <w:top w:val="none" w:sz="0" w:space="0" w:color="auto"/>
            <w:left w:val="none" w:sz="0" w:space="0" w:color="auto"/>
            <w:bottom w:val="none" w:sz="0" w:space="0" w:color="auto"/>
            <w:right w:val="none" w:sz="0" w:space="0" w:color="auto"/>
          </w:divBdr>
        </w:div>
        <w:div w:id="1059791284">
          <w:marLeft w:val="640"/>
          <w:marRight w:val="0"/>
          <w:marTop w:val="0"/>
          <w:marBottom w:val="0"/>
          <w:divBdr>
            <w:top w:val="none" w:sz="0" w:space="0" w:color="auto"/>
            <w:left w:val="none" w:sz="0" w:space="0" w:color="auto"/>
            <w:bottom w:val="none" w:sz="0" w:space="0" w:color="auto"/>
            <w:right w:val="none" w:sz="0" w:space="0" w:color="auto"/>
          </w:divBdr>
        </w:div>
        <w:div w:id="1772048259">
          <w:marLeft w:val="640"/>
          <w:marRight w:val="0"/>
          <w:marTop w:val="0"/>
          <w:marBottom w:val="0"/>
          <w:divBdr>
            <w:top w:val="none" w:sz="0" w:space="0" w:color="auto"/>
            <w:left w:val="none" w:sz="0" w:space="0" w:color="auto"/>
            <w:bottom w:val="none" w:sz="0" w:space="0" w:color="auto"/>
            <w:right w:val="none" w:sz="0" w:space="0" w:color="auto"/>
          </w:divBdr>
        </w:div>
        <w:div w:id="747851794">
          <w:marLeft w:val="640"/>
          <w:marRight w:val="0"/>
          <w:marTop w:val="0"/>
          <w:marBottom w:val="0"/>
          <w:divBdr>
            <w:top w:val="none" w:sz="0" w:space="0" w:color="auto"/>
            <w:left w:val="none" w:sz="0" w:space="0" w:color="auto"/>
            <w:bottom w:val="none" w:sz="0" w:space="0" w:color="auto"/>
            <w:right w:val="none" w:sz="0" w:space="0" w:color="auto"/>
          </w:divBdr>
        </w:div>
        <w:div w:id="1033962653">
          <w:marLeft w:val="640"/>
          <w:marRight w:val="0"/>
          <w:marTop w:val="0"/>
          <w:marBottom w:val="0"/>
          <w:divBdr>
            <w:top w:val="none" w:sz="0" w:space="0" w:color="auto"/>
            <w:left w:val="none" w:sz="0" w:space="0" w:color="auto"/>
            <w:bottom w:val="none" w:sz="0" w:space="0" w:color="auto"/>
            <w:right w:val="none" w:sz="0" w:space="0" w:color="auto"/>
          </w:divBdr>
        </w:div>
        <w:div w:id="1572110243">
          <w:marLeft w:val="640"/>
          <w:marRight w:val="0"/>
          <w:marTop w:val="0"/>
          <w:marBottom w:val="0"/>
          <w:divBdr>
            <w:top w:val="none" w:sz="0" w:space="0" w:color="auto"/>
            <w:left w:val="none" w:sz="0" w:space="0" w:color="auto"/>
            <w:bottom w:val="none" w:sz="0" w:space="0" w:color="auto"/>
            <w:right w:val="none" w:sz="0" w:space="0" w:color="auto"/>
          </w:divBdr>
        </w:div>
        <w:div w:id="677119878">
          <w:marLeft w:val="640"/>
          <w:marRight w:val="0"/>
          <w:marTop w:val="0"/>
          <w:marBottom w:val="0"/>
          <w:divBdr>
            <w:top w:val="none" w:sz="0" w:space="0" w:color="auto"/>
            <w:left w:val="none" w:sz="0" w:space="0" w:color="auto"/>
            <w:bottom w:val="none" w:sz="0" w:space="0" w:color="auto"/>
            <w:right w:val="none" w:sz="0" w:space="0" w:color="auto"/>
          </w:divBdr>
        </w:div>
        <w:div w:id="181667624">
          <w:marLeft w:val="640"/>
          <w:marRight w:val="0"/>
          <w:marTop w:val="0"/>
          <w:marBottom w:val="0"/>
          <w:divBdr>
            <w:top w:val="none" w:sz="0" w:space="0" w:color="auto"/>
            <w:left w:val="none" w:sz="0" w:space="0" w:color="auto"/>
            <w:bottom w:val="none" w:sz="0" w:space="0" w:color="auto"/>
            <w:right w:val="none" w:sz="0" w:space="0" w:color="auto"/>
          </w:divBdr>
        </w:div>
        <w:div w:id="658268975">
          <w:marLeft w:val="640"/>
          <w:marRight w:val="0"/>
          <w:marTop w:val="0"/>
          <w:marBottom w:val="0"/>
          <w:divBdr>
            <w:top w:val="none" w:sz="0" w:space="0" w:color="auto"/>
            <w:left w:val="none" w:sz="0" w:space="0" w:color="auto"/>
            <w:bottom w:val="none" w:sz="0" w:space="0" w:color="auto"/>
            <w:right w:val="none" w:sz="0" w:space="0" w:color="auto"/>
          </w:divBdr>
        </w:div>
        <w:div w:id="160434443">
          <w:marLeft w:val="640"/>
          <w:marRight w:val="0"/>
          <w:marTop w:val="0"/>
          <w:marBottom w:val="0"/>
          <w:divBdr>
            <w:top w:val="none" w:sz="0" w:space="0" w:color="auto"/>
            <w:left w:val="none" w:sz="0" w:space="0" w:color="auto"/>
            <w:bottom w:val="none" w:sz="0" w:space="0" w:color="auto"/>
            <w:right w:val="none" w:sz="0" w:space="0" w:color="auto"/>
          </w:divBdr>
        </w:div>
        <w:div w:id="1394044929">
          <w:marLeft w:val="640"/>
          <w:marRight w:val="0"/>
          <w:marTop w:val="0"/>
          <w:marBottom w:val="0"/>
          <w:divBdr>
            <w:top w:val="none" w:sz="0" w:space="0" w:color="auto"/>
            <w:left w:val="none" w:sz="0" w:space="0" w:color="auto"/>
            <w:bottom w:val="none" w:sz="0" w:space="0" w:color="auto"/>
            <w:right w:val="none" w:sz="0" w:space="0" w:color="auto"/>
          </w:divBdr>
        </w:div>
        <w:div w:id="1754429809">
          <w:marLeft w:val="640"/>
          <w:marRight w:val="0"/>
          <w:marTop w:val="0"/>
          <w:marBottom w:val="0"/>
          <w:divBdr>
            <w:top w:val="none" w:sz="0" w:space="0" w:color="auto"/>
            <w:left w:val="none" w:sz="0" w:space="0" w:color="auto"/>
            <w:bottom w:val="none" w:sz="0" w:space="0" w:color="auto"/>
            <w:right w:val="none" w:sz="0" w:space="0" w:color="auto"/>
          </w:divBdr>
        </w:div>
        <w:div w:id="1051226041">
          <w:marLeft w:val="640"/>
          <w:marRight w:val="0"/>
          <w:marTop w:val="0"/>
          <w:marBottom w:val="0"/>
          <w:divBdr>
            <w:top w:val="none" w:sz="0" w:space="0" w:color="auto"/>
            <w:left w:val="none" w:sz="0" w:space="0" w:color="auto"/>
            <w:bottom w:val="none" w:sz="0" w:space="0" w:color="auto"/>
            <w:right w:val="none" w:sz="0" w:space="0" w:color="auto"/>
          </w:divBdr>
        </w:div>
        <w:div w:id="1359162988">
          <w:marLeft w:val="640"/>
          <w:marRight w:val="0"/>
          <w:marTop w:val="0"/>
          <w:marBottom w:val="0"/>
          <w:divBdr>
            <w:top w:val="none" w:sz="0" w:space="0" w:color="auto"/>
            <w:left w:val="none" w:sz="0" w:space="0" w:color="auto"/>
            <w:bottom w:val="none" w:sz="0" w:space="0" w:color="auto"/>
            <w:right w:val="none" w:sz="0" w:space="0" w:color="auto"/>
          </w:divBdr>
        </w:div>
        <w:div w:id="1464350232">
          <w:marLeft w:val="640"/>
          <w:marRight w:val="0"/>
          <w:marTop w:val="0"/>
          <w:marBottom w:val="0"/>
          <w:divBdr>
            <w:top w:val="none" w:sz="0" w:space="0" w:color="auto"/>
            <w:left w:val="none" w:sz="0" w:space="0" w:color="auto"/>
            <w:bottom w:val="none" w:sz="0" w:space="0" w:color="auto"/>
            <w:right w:val="none" w:sz="0" w:space="0" w:color="auto"/>
          </w:divBdr>
        </w:div>
        <w:div w:id="1014460157">
          <w:marLeft w:val="640"/>
          <w:marRight w:val="0"/>
          <w:marTop w:val="0"/>
          <w:marBottom w:val="0"/>
          <w:divBdr>
            <w:top w:val="none" w:sz="0" w:space="0" w:color="auto"/>
            <w:left w:val="none" w:sz="0" w:space="0" w:color="auto"/>
            <w:bottom w:val="none" w:sz="0" w:space="0" w:color="auto"/>
            <w:right w:val="none" w:sz="0" w:space="0" w:color="auto"/>
          </w:divBdr>
        </w:div>
        <w:div w:id="1848398714">
          <w:marLeft w:val="640"/>
          <w:marRight w:val="0"/>
          <w:marTop w:val="0"/>
          <w:marBottom w:val="0"/>
          <w:divBdr>
            <w:top w:val="none" w:sz="0" w:space="0" w:color="auto"/>
            <w:left w:val="none" w:sz="0" w:space="0" w:color="auto"/>
            <w:bottom w:val="none" w:sz="0" w:space="0" w:color="auto"/>
            <w:right w:val="none" w:sz="0" w:space="0" w:color="auto"/>
          </w:divBdr>
        </w:div>
      </w:divsChild>
    </w:div>
    <w:div w:id="1672179565">
      <w:bodyDiv w:val="1"/>
      <w:marLeft w:val="0"/>
      <w:marRight w:val="0"/>
      <w:marTop w:val="0"/>
      <w:marBottom w:val="0"/>
      <w:divBdr>
        <w:top w:val="none" w:sz="0" w:space="0" w:color="auto"/>
        <w:left w:val="none" w:sz="0" w:space="0" w:color="auto"/>
        <w:bottom w:val="none" w:sz="0" w:space="0" w:color="auto"/>
        <w:right w:val="none" w:sz="0" w:space="0" w:color="auto"/>
      </w:divBdr>
      <w:divsChild>
        <w:div w:id="58947619">
          <w:marLeft w:val="640"/>
          <w:marRight w:val="0"/>
          <w:marTop w:val="0"/>
          <w:marBottom w:val="0"/>
          <w:divBdr>
            <w:top w:val="none" w:sz="0" w:space="0" w:color="auto"/>
            <w:left w:val="none" w:sz="0" w:space="0" w:color="auto"/>
            <w:bottom w:val="none" w:sz="0" w:space="0" w:color="auto"/>
            <w:right w:val="none" w:sz="0" w:space="0" w:color="auto"/>
          </w:divBdr>
        </w:div>
        <w:div w:id="62920009">
          <w:marLeft w:val="640"/>
          <w:marRight w:val="0"/>
          <w:marTop w:val="0"/>
          <w:marBottom w:val="0"/>
          <w:divBdr>
            <w:top w:val="none" w:sz="0" w:space="0" w:color="auto"/>
            <w:left w:val="none" w:sz="0" w:space="0" w:color="auto"/>
            <w:bottom w:val="none" w:sz="0" w:space="0" w:color="auto"/>
            <w:right w:val="none" w:sz="0" w:space="0" w:color="auto"/>
          </w:divBdr>
        </w:div>
        <w:div w:id="75632390">
          <w:marLeft w:val="640"/>
          <w:marRight w:val="0"/>
          <w:marTop w:val="0"/>
          <w:marBottom w:val="0"/>
          <w:divBdr>
            <w:top w:val="none" w:sz="0" w:space="0" w:color="auto"/>
            <w:left w:val="none" w:sz="0" w:space="0" w:color="auto"/>
            <w:bottom w:val="none" w:sz="0" w:space="0" w:color="auto"/>
            <w:right w:val="none" w:sz="0" w:space="0" w:color="auto"/>
          </w:divBdr>
        </w:div>
        <w:div w:id="81029483">
          <w:marLeft w:val="640"/>
          <w:marRight w:val="0"/>
          <w:marTop w:val="0"/>
          <w:marBottom w:val="0"/>
          <w:divBdr>
            <w:top w:val="none" w:sz="0" w:space="0" w:color="auto"/>
            <w:left w:val="none" w:sz="0" w:space="0" w:color="auto"/>
            <w:bottom w:val="none" w:sz="0" w:space="0" w:color="auto"/>
            <w:right w:val="none" w:sz="0" w:space="0" w:color="auto"/>
          </w:divBdr>
        </w:div>
        <w:div w:id="158738692">
          <w:marLeft w:val="640"/>
          <w:marRight w:val="0"/>
          <w:marTop w:val="0"/>
          <w:marBottom w:val="0"/>
          <w:divBdr>
            <w:top w:val="none" w:sz="0" w:space="0" w:color="auto"/>
            <w:left w:val="none" w:sz="0" w:space="0" w:color="auto"/>
            <w:bottom w:val="none" w:sz="0" w:space="0" w:color="auto"/>
            <w:right w:val="none" w:sz="0" w:space="0" w:color="auto"/>
          </w:divBdr>
        </w:div>
        <w:div w:id="205147144">
          <w:marLeft w:val="640"/>
          <w:marRight w:val="0"/>
          <w:marTop w:val="0"/>
          <w:marBottom w:val="0"/>
          <w:divBdr>
            <w:top w:val="none" w:sz="0" w:space="0" w:color="auto"/>
            <w:left w:val="none" w:sz="0" w:space="0" w:color="auto"/>
            <w:bottom w:val="none" w:sz="0" w:space="0" w:color="auto"/>
            <w:right w:val="none" w:sz="0" w:space="0" w:color="auto"/>
          </w:divBdr>
        </w:div>
        <w:div w:id="215506515">
          <w:marLeft w:val="640"/>
          <w:marRight w:val="0"/>
          <w:marTop w:val="0"/>
          <w:marBottom w:val="0"/>
          <w:divBdr>
            <w:top w:val="none" w:sz="0" w:space="0" w:color="auto"/>
            <w:left w:val="none" w:sz="0" w:space="0" w:color="auto"/>
            <w:bottom w:val="none" w:sz="0" w:space="0" w:color="auto"/>
            <w:right w:val="none" w:sz="0" w:space="0" w:color="auto"/>
          </w:divBdr>
        </w:div>
        <w:div w:id="264077107">
          <w:marLeft w:val="640"/>
          <w:marRight w:val="0"/>
          <w:marTop w:val="0"/>
          <w:marBottom w:val="0"/>
          <w:divBdr>
            <w:top w:val="none" w:sz="0" w:space="0" w:color="auto"/>
            <w:left w:val="none" w:sz="0" w:space="0" w:color="auto"/>
            <w:bottom w:val="none" w:sz="0" w:space="0" w:color="auto"/>
            <w:right w:val="none" w:sz="0" w:space="0" w:color="auto"/>
          </w:divBdr>
        </w:div>
        <w:div w:id="307050476">
          <w:marLeft w:val="640"/>
          <w:marRight w:val="0"/>
          <w:marTop w:val="0"/>
          <w:marBottom w:val="0"/>
          <w:divBdr>
            <w:top w:val="none" w:sz="0" w:space="0" w:color="auto"/>
            <w:left w:val="none" w:sz="0" w:space="0" w:color="auto"/>
            <w:bottom w:val="none" w:sz="0" w:space="0" w:color="auto"/>
            <w:right w:val="none" w:sz="0" w:space="0" w:color="auto"/>
          </w:divBdr>
        </w:div>
        <w:div w:id="334724679">
          <w:marLeft w:val="640"/>
          <w:marRight w:val="0"/>
          <w:marTop w:val="0"/>
          <w:marBottom w:val="0"/>
          <w:divBdr>
            <w:top w:val="none" w:sz="0" w:space="0" w:color="auto"/>
            <w:left w:val="none" w:sz="0" w:space="0" w:color="auto"/>
            <w:bottom w:val="none" w:sz="0" w:space="0" w:color="auto"/>
            <w:right w:val="none" w:sz="0" w:space="0" w:color="auto"/>
          </w:divBdr>
        </w:div>
        <w:div w:id="361708472">
          <w:marLeft w:val="640"/>
          <w:marRight w:val="0"/>
          <w:marTop w:val="0"/>
          <w:marBottom w:val="0"/>
          <w:divBdr>
            <w:top w:val="none" w:sz="0" w:space="0" w:color="auto"/>
            <w:left w:val="none" w:sz="0" w:space="0" w:color="auto"/>
            <w:bottom w:val="none" w:sz="0" w:space="0" w:color="auto"/>
            <w:right w:val="none" w:sz="0" w:space="0" w:color="auto"/>
          </w:divBdr>
        </w:div>
        <w:div w:id="378667435">
          <w:marLeft w:val="640"/>
          <w:marRight w:val="0"/>
          <w:marTop w:val="0"/>
          <w:marBottom w:val="0"/>
          <w:divBdr>
            <w:top w:val="none" w:sz="0" w:space="0" w:color="auto"/>
            <w:left w:val="none" w:sz="0" w:space="0" w:color="auto"/>
            <w:bottom w:val="none" w:sz="0" w:space="0" w:color="auto"/>
            <w:right w:val="none" w:sz="0" w:space="0" w:color="auto"/>
          </w:divBdr>
        </w:div>
        <w:div w:id="379789580">
          <w:marLeft w:val="640"/>
          <w:marRight w:val="0"/>
          <w:marTop w:val="0"/>
          <w:marBottom w:val="0"/>
          <w:divBdr>
            <w:top w:val="none" w:sz="0" w:space="0" w:color="auto"/>
            <w:left w:val="none" w:sz="0" w:space="0" w:color="auto"/>
            <w:bottom w:val="none" w:sz="0" w:space="0" w:color="auto"/>
            <w:right w:val="none" w:sz="0" w:space="0" w:color="auto"/>
          </w:divBdr>
        </w:div>
        <w:div w:id="385418571">
          <w:marLeft w:val="640"/>
          <w:marRight w:val="0"/>
          <w:marTop w:val="0"/>
          <w:marBottom w:val="0"/>
          <w:divBdr>
            <w:top w:val="none" w:sz="0" w:space="0" w:color="auto"/>
            <w:left w:val="none" w:sz="0" w:space="0" w:color="auto"/>
            <w:bottom w:val="none" w:sz="0" w:space="0" w:color="auto"/>
            <w:right w:val="none" w:sz="0" w:space="0" w:color="auto"/>
          </w:divBdr>
        </w:div>
        <w:div w:id="394428249">
          <w:marLeft w:val="640"/>
          <w:marRight w:val="0"/>
          <w:marTop w:val="0"/>
          <w:marBottom w:val="0"/>
          <w:divBdr>
            <w:top w:val="none" w:sz="0" w:space="0" w:color="auto"/>
            <w:left w:val="none" w:sz="0" w:space="0" w:color="auto"/>
            <w:bottom w:val="none" w:sz="0" w:space="0" w:color="auto"/>
            <w:right w:val="none" w:sz="0" w:space="0" w:color="auto"/>
          </w:divBdr>
        </w:div>
        <w:div w:id="487088077">
          <w:marLeft w:val="640"/>
          <w:marRight w:val="0"/>
          <w:marTop w:val="0"/>
          <w:marBottom w:val="0"/>
          <w:divBdr>
            <w:top w:val="none" w:sz="0" w:space="0" w:color="auto"/>
            <w:left w:val="none" w:sz="0" w:space="0" w:color="auto"/>
            <w:bottom w:val="none" w:sz="0" w:space="0" w:color="auto"/>
            <w:right w:val="none" w:sz="0" w:space="0" w:color="auto"/>
          </w:divBdr>
        </w:div>
        <w:div w:id="491720072">
          <w:marLeft w:val="640"/>
          <w:marRight w:val="0"/>
          <w:marTop w:val="0"/>
          <w:marBottom w:val="0"/>
          <w:divBdr>
            <w:top w:val="none" w:sz="0" w:space="0" w:color="auto"/>
            <w:left w:val="none" w:sz="0" w:space="0" w:color="auto"/>
            <w:bottom w:val="none" w:sz="0" w:space="0" w:color="auto"/>
            <w:right w:val="none" w:sz="0" w:space="0" w:color="auto"/>
          </w:divBdr>
        </w:div>
        <w:div w:id="505678465">
          <w:marLeft w:val="640"/>
          <w:marRight w:val="0"/>
          <w:marTop w:val="0"/>
          <w:marBottom w:val="0"/>
          <w:divBdr>
            <w:top w:val="none" w:sz="0" w:space="0" w:color="auto"/>
            <w:left w:val="none" w:sz="0" w:space="0" w:color="auto"/>
            <w:bottom w:val="none" w:sz="0" w:space="0" w:color="auto"/>
            <w:right w:val="none" w:sz="0" w:space="0" w:color="auto"/>
          </w:divBdr>
        </w:div>
        <w:div w:id="527833746">
          <w:marLeft w:val="640"/>
          <w:marRight w:val="0"/>
          <w:marTop w:val="0"/>
          <w:marBottom w:val="0"/>
          <w:divBdr>
            <w:top w:val="none" w:sz="0" w:space="0" w:color="auto"/>
            <w:left w:val="none" w:sz="0" w:space="0" w:color="auto"/>
            <w:bottom w:val="none" w:sz="0" w:space="0" w:color="auto"/>
            <w:right w:val="none" w:sz="0" w:space="0" w:color="auto"/>
          </w:divBdr>
        </w:div>
        <w:div w:id="563833917">
          <w:marLeft w:val="640"/>
          <w:marRight w:val="0"/>
          <w:marTop w:val="0"/>
          <w:marBottom w:val="0"/>
          <w:divBdr>
            <w:top w:val="none" w:sz="0" w:space="0" w:color="auto"/>
            <w:left w:val="none" w:sz="0" w:space="0" w:color="auto"/>
            <w:bottom w:val="none" w:sz="0" w:space="0" w:color="auto"/>
            <w:right w:val="none" w:sz="0" w:space="0" w:color="auto"/>
          </w:divBdr>
        </w:div>
        <w:div w:id="616715104">
          <w:marLeft w:val="640"/>
          <w:marRight w:val="0"/>
          <w:marTop w:val="0"/>
          <w:marBottom w:val="0"/>
          <w:divBdr>
            <w:top w:val="none" w:sz="0" w:space="0" w:color="auto"/>
            <w:left w:val="none" w:sz="0" w:space="0" w:color="auto"/>
            <w:bottom w:val="none" w:sz="0" w:space="0" w:color="auto"/>
            <w:right w:val="none" w:sz="0" w:space="0" w:color="auto"/>
          </w:divBdr>
        </w:div>
        <w:div w:id="649947245">
          <w:marLeft w:val="640"/>
          <w:marRight w:val="0"/>
          <w:marTop w:val="0"/>
          <w:marBottom w:val="0"/>
          <w:divBdr>
            <w:top w:val="none" w:sz="0" w:space="0" w:color="auto"/>
            <w:left w:val="none" w:sz="0" w:space="0" w:color="auto"/>
            <w:bottom w:val="none" w:sz="0" w:space="0" w:color="auto"/>
            <w:right w:val="none" w:sz="0" w:space="0" w:color="auto"/>
          </w:divBdr>
        </w:div>
        <w:div w:id="687605385">
          <w:marLeft w:val="640"/>
          <w:marRight w:val="0"/>
          <w:marTop w:val="0"/>
          <w:marBottom w:val="0"/>
          <w:divBdr>
            <w:top w:val="none" w:sz="0" w:space="0" w:color="auto"/>
            <w:left w:val="none" w:sz="0" w:space="0" w:color="auto"/>
            <w:bottom w:val="none" w:sz="0" w:space="0" w:color="auto"/>
            <w:right w:val="none" w:sz="0" w:space="0" w:color="auto"/>
          </w:divBdr>
        </w:div>
        <w:div w:id="706490121">
          <w:marLeft w:val="640"/>
          <w:marRight w:val="0"/>
          <w:marTop w:val="0"/>
          <w:marBottom w:val="0"/>
          <w:divBdr>
            <w:top w:val="none" w:sz="0" w:space="0" w:color="auto"/>
            <w:left w:val="none" w:sz="0" w:space="0" w:color="auto"/>
            <w:bottom w:val="none" w:sz="0" w:space="0" w:color="auto"/>
            <w:right w:val="none" w:sz="0" w:space="0" w:color="auto"/>
          </w:divBdr>
        </w:div>
        <w:div w:id="717514601">
          <w:marLeft w:val="640"/>
          <w:marRight w:val="0"/>
          <w:marTop w:val="0"/>
          <w:marBottom w:val="0"/>
          <w:divBdr>
            <w:top w:val="none" w:sz="0" w:space="0" w:color="auto"/>
            <w:left w:val="none" w:sz="0" w:space="0" w:color="auto"/>
            <w:bottom w:val="none" w:sz="0" w:space="0" w:color="auto"/>
            <w:right w:val="none" w:sz="0" w:space="0" w:color="auto"/>
          </w:divBdr>
        </w:div>
        <w:div w:id="775366026">
          <w:marLeft w:val="640"/>
          <w:marRight w:val="0"/>
          <w:marTop w:val="0"/>
          <w:marBottom w:val="0"/>
          <w:divBdr>
            <w:top w:val="none" w:sz="0" w:space="0" w:color="auto"/>
            <w:left w:val="none" w:sz="0" w:space="0" w:color="auto"/>
            <w:bottom w:val="none" w:sz="0" w:space="0" w:color="auto"/>
            <w:right w:val="none" w:sz="0" w:space="0" w:color="auto"/>
          </w:divBdr>
        </w:div>
        <w:div w:id="788666038">
          <w:marLeft w:val="640"/>
          <w:marRight w:val="0"/>
          <w:marTop w:val="0"/>
          <w:marBottom w:val="0"/>
          <w:divBdr>
            <w:top w:val="none" w:sz="0" w:space="0" w:color="auto"/>
            <w:left w:val="none" w:sz="0" w:space="0" w:color="auto"/>
            <w:bottom w:val="none" w:sz="0" w:space="0" w:color="auto"/>
            <w:right w:val="none" w:sz="0" w:space="0" w:color="auto"/>
          </w:divBdr>
        </w:div>
        <w:div w:id="840434727">
          <w:marLeft w:val="640"/>
          <w:marRight w:val="0"/>
          <w:marTop w:val="0"/>
          <w:marBottom w:val="0"/>
          <w:divBdr>
            <w:top w:val="none" w:sz="0" w:space="0" w:color="auto"/>
            <w:left w:val="none" w:sz="0" w:space="0" w:color="auto"/>
            <w:bottom w:val="none" w:sz="0" w:space="0" w:color="auto"/>
            <w:right w:val="none" w:sz="0" w:space="0" w:color="auto"/>
          </w:divBdr>
        </w:div>
        <w:div w:id="878782756">
          <w:marLeft w:val="640"/>
          <w:marRight w:val="0"/>
          <w:marTop w:val="0"/>
          <w:marBottom w:val="0"/>
          <w:divBdr>
            <w:top w:val="none" w:sz="0" w:space="0" w:color="auto"/>
            <w:left w:val="none" w:sz="0" w:space="0" w:color="auto"/>
            <w:bottom w:val="none" w:sz="0" w:space="0" w:color="auto"/>
            <w:right w:val="none" w:sz="0" w:space="0" w:color="auto"/>
          </w:divBdr>
        </w:div>
        <w:div w:id="912853757">
          <w:marLeft w:val="640"/>
          <w:marRight w:val="0"/>
          <w:marTop w:val="0"/>
          <w:marBottom w:val="0"/>
          <w:divBdr>
            <w:top w:val="none" w:sz="0" w:space="0" w:color="auto"/>
            <w:left w:val="none" w:sz="0" w:space="0" w:color="auto"/>
            <w:bottom w:val="none" w:sz="0" w:space="0" w:color="auto"/>
            <w:right w:val="none" w:sz="0" w:space="0" w:color="auto"/>
          </w:divBdr>
        </w:div>
        <w:div w:id="989208076">
          <w:marLeft w:val="640"/>
          <w:marRight w:val="0"/>
          <w:marTop w:val="0"/>
          <w:marBottom w:val="0"/>
          <w:divBdr>
            <w:top w:val="none" w:sz="0" w:space="0" w:color="auto"/>
            <w:left w:val="none" w:sz="0" w:space="0" w:color="auto"/>
            <w:bottom w:val="none" w:sz="0" w:space="0" w:color="auto"/>
            <w:right w:val="none" w:sz="0" w:space="0" w:color="auto"/>
          </w:divBdr>
        </w:div>
        <w:div w:id="1140654158">
          <w:marLeft w:val="640"/>
          <w:marRight w:val="0"/>
          <w:marTop w:val="0"/>
          <w:marBottom w:val="0"/>
          <w:divBdr>
            <w:top w:val="none" w:sz="0" w:space="0" w:color="auto"/>
            <w:left w:val="none" w:sz="0" w:space="0" w:color="auto"/>
            <w:bottom w:val="none" w:sz="0" w:space="0" w:color="auto"/>
            <w:right w:val="none" w:sz="0" w:space="0" w:color="auto"/>
          </w:divBdr>
        </w:div>
        <w:div w:id="1158813248">
          <w:marLeft w:val="640"/>
          <w:marRight w:val="0"/>
          <w:marTop w:val="0"/>
          <w:marBottom w:val="0"/>
          <w:divBdr>
            <w:top w:val="none" w:sz="0" w:space="0" w:color="auto"/>
            <w:left w:val="none" w:sz="0" w:space="0" w:color="auto"/>
            <w:bottom w:val="none" w:sz="0" w:space="0" w:color="auto"/>
            <w:right w:val="none" w:sz="0" w:space="0" w:color="auto"/>
          </w:divBdr>
        </w:div>
        <w:div w:id="1223250947">
          <w:marLeft w:val="640"/>
          <w:marRight w:val="0"/>
          <w:marTop w:val="0"/>
          <w:marBottom w:val="0"/>
          <w:divBdr>
            <w:top w:val="none" w:sz="0" w:space="0" w:color="auto"/>
            <w:left w:val="none" w:sz="0" w:space="0" w:color="auto"/>
            <w:bottom w:val="none" w:sz="0" w:space="0" w:color="auto"/>
            <w:right w:val="none" w:sz="0" w:space="0" w:color="auto"/>
          </w:divBdr>
        </w:div>
        <w:div w:id="1233009515">
          <w:marLeft w:val="640"/>
          <w:marRight w:val="0"/>
          <w:marTop w:val="0"/>
          <w:marBottom w:val="0"/>
          <w:divBdr>
            <w:top w:val="none" w:sz="0" w:space="0" w:color="auto"/>
            <w:left w:val="none" w:sz="0" w:space="0" w:color="auto"/>
            <w:bottom w:val="none" w:sz="0" w:space="0" w:color="auto"/>
            <w:right w:val="none" w:sz="0" w:space="0" w:color="auto"/>
          </w:divBdr>
        </w:div>
        <w:div w:id="1259169646">
          <w:marLeft w:val="640"/>
          <w:marRight w:val="0"/>
          <w:marTop w:val="0"/>
          <w:marBottom w:val="0"/>
          <w:divBdr>
            <w:top w:val="none" w:sz="0" w:space="0" w:color="auto"/>
            <w:left w:val="none" w:sz="0" w:space="0" w:color="auto"/>
            <w:bottom w:val="none" w:sz="0" w:space="0" w:color="auto"/>
            <w:right w:val="none" w:sz="0" w:space="0" w:color="auto"/>
          </w:divBdr>
        </w:div>
        <w:div w:id="1315573806">
          <w:marLeft w:val="640"/>
          <w:marRight w:val="0"/>
          <w:marTop w:val="0"/>
          <w:marBottom w:val="0"/>
          <w:divBdr>
            <w:top w:val="none" w:sz="0" w:space="0" w:color="auto"/>
            <w:left w:val="none" w:sz="0" w:space="0" w:color="auto"/>
            <w:bottom w:val="none" w:sz="0" w:space="0" w:color="auto"/>
            <w:right w:val="none" w:sz="0" w:space="0" w:color="auto"/>
          </w:divBdr>
        </w:div>
        <w:div w:id="1372415278">
          <w:marLeft w:val="640"/>
          <w:marRight w:val="0"/>
          <w:marTop w:val="0"/>
          <w:marBottom w:val="0"/>
          <w:divBdr>
            <w:top w:val="none" w:sz="0" w:space="0" w:color="auto"/>
            <w:left w:val="none" w:sz="0" w:space="0" w:color="auto"/>
            <w:bottom w:val="none" w:sz="0" w:space="0" w:color="auto"/>
            <w:right w:val="none" w:sz="0" w:space="0" w:color="auto"/>
          </w:divBdr>
        </w:div>
        <w:div w:id="1376202555">
          <w:marLeft w:val="640"/>
          <w:marRight w:val="0"/>
          <w:marTop w:val="0"/>
          <w:marBottom w:val="0"/>
          <w:divBdr>
            <w:top w:val="none" w:sz="0" w:space="0" w:color="auto"/>
            <w:left w:val="none" w:sz="0" w:space="0" w:color="auto"/>
            <w:bottom w:val="none" w:sz="0" w:space="0" w:color="auto"/>
            <w:right w:val="none" w:sz="0" w:space="0" w:color="auto"/>
          </w:divBdr>
        </w:div>
        <w:div w:id="1382317544">
          <w:marLeft w:val="640"/>
          <w:marRight w:val="0"/>
          <w:marTop w:val="0"/>
          <w:marBottom w:val="0"/>
          <w:divBdr>
            <w:top w:val="none" w:sz="0" w:space="0" w:color="auto"/>
            <w:left w:val="none" w:sz="0" w:space="0" w:color="auto"/>
            <w:bottom w:val="none" w:sz="0" w:space="0" w:color="auto"/>
            <w:right w:val="none" w:sz="0" w:space="0" w:color="auto"/>
          </w:divBdr>
        </w:div>
        <w:div w:id="1418599240">
          <w:marLeft w:val="640"/>
          <w:marRight w:val="0"/>
          <w:marTop w:val="0"/>
          <w:marBottom w:val="0"/>
          <w:divBdr>
            <w:top w:val="none" w:sz="0" w:space="0" w:color="auto"/>
            <w:left w:val="none" w:sz="0" w:space="0" w:color="auto"/>
            <w:bottom w:val="none" w:sz="0" w:space="0" w:color="auto"/>
            <w:right w:val="none" w:sz="0" w:space="0" w:color="auto"/>
          </w:divBdr>
        </w:div>
        <w:div w:id="1434206863">
          <w:marLeft w:val="640"/>
          <w:marRight w:val="0"/>
          <w:marTop w:val="0"/>
          <w:marBottom w:val="0"/>
          <w:divBdr>
            <w:top w:val="none" w:sz="0" w:space="0" w:color="auto"/>
            <w:left w:val="none" w:sz="0" w:space="0" w:color="auto"/>
            <w:bottom w:val="none" w:sz="0" w:space="0" w:color="auto"/>
            <w:right w:val="none" w:sz="0" w:space="0" w:color="auto"/>
          </w:divBdr>
        </w:div>
        <w:div w:id="1448770681">
          <w:marLeft w:val="640"/>
          <w:marRight w:val="0"/>
          <w:marTop w:val="0"/>
          <w:marBottom w:val="0"/>
          <w:divBdr>
            <w:top w:val="none" w:sz="0" w:space="0" w:color="auto"/>
            <w:left w:val="none" w:sz="0" w:space="0" w:color="auto"/>
            <w:bottom w:val="none" w:sz="0" w:space="0" w:color="auto"/>
            <w:right w:val="none" w:sz="0" w:space="0" w:color="auto"/>
          </w:divBdr>
        </w:div>
        <w:div w:id="1449006543">
          <w:marLeft w:val="640"/>
          <w:marRight w:val="0"/>
          <w:marTop w:val="0"/>
          <w:marBottom w:val="0"/>
          <w:divBdr>
            <w:top w:val="none" w:sz="0" w:space="0" w:color="auto"/>
            <w:left w:val="none" w:sz="0" w:space="0" w:color="auto"/>
            <w:bottom w:val="none" w:sz="0" w:space="0" w:color="auto"/>
            <w:right w:val="none" w:sz="0" w:space="0" w:color="auto"/>
          </w:divBdr>
        </w:div>
        <w:div w:id="1492063587">
          <w:marLeft w:val="640"/>
          <w:marRight w:val="0"/>
          <w:marTop w:val="0"/>
          <w:marBottom w:val="0"/>
          <w:divBdr>
            <w:top w:val="none" w:sz="0" w:space="0" w:color="auto"/>
            <w:left w:val="none" w:sz="0" w:space="0" w:color="auto"/>
            <w:bottom w:val="none" w:sz="0" w:space="0" w:color="auto"/>
            <w:right w:val="none" w:sz="0" w:space="0" w:color="auto"/>
          </w:divBdr>
        </w:div>
        <w:div w:id="1541237126">
          <w:marLeft w:val="640"/>
          <w:marRight w:val="0"/>
          <w:marTop w:val="0"/>
          <w:marBottom w:val="0"/>
          <w:divBdr>
            <w:top w:val="none" w:sz="0" w:space="0" w:color="auto"/>
            <w:left w:val="none" w:sz="0" w:space="0" w:color="auto"/>
            <w:bottom w:val="none" w:sz="0" w:space="0" w:color="auto"/>
            <w:right w:val="none" w:sz="0" w:space="0" w:color="auto"/>
          </w:divBdr>
        </w:div>
        <w:div w:id="1555190699">
          <w:marLeft w:val="640"/>
          <w:marRight w:val="0"/>
          <w:marTop w:val="0"/>
          <w:marBottom w:val="0"/>
          <w:divBdr>
            <w:top w:val="none" w:sz="0" w:space="0" w:color="auto"/>
            <w:left w:val="none" w:sz="0" w:space="0" w:color="auto"/>
            <w:bottom w:val="none" w:sz="0" w:space="0" w:color="auto"/>
            <w:right w:val="none" w:sz="0" w:space="0" w:color="auto"/>
          </w:divBdr>
        </w:div>
        <w:div w:id="1589266892">
          <w:marLeft w:val="640"/>
          <w:marRight w:val="0"/>
          <w:marTop w:val="0"/>
          <w:marBottom w:val="0"/>
          <w:divBdr>
            <w:top w:val="none" w:sz="0" w:space="0" w:color="auto"/>
            <w:left w:val="none" w:sz="0" w:space="0" w:color="auto"/>
            <w:bottom w:val="none" w:sz="0" w:space="0" w:color="auto"/>
            <w:right w:val="none" w:sz="0" w:space="0" w:color="auto"/>
          </w:divBdr>
        </w:div>
        <w:div w:id="1614634893">
          <w:marLeft w:val="640"/>
          <w:marRight w:val="0"/>
          <w:marTop w:val="0"/>
          <w:marBottom w:val="0"/>
          <w:divBdr>
            <w:top w:val="none" w:sz="0" w:space="0" w:color="auto"/>
            <w:left w:val="none" w:sz="0" w:space="0" w:color="auto"/>
            <w:bottom w:val="none" w:sz="0" w:space="0" w:color="auto"/>
            <w:right w:val="none" w:sz="0" w:space="0" w:color="auto"/>
          </w:divBdr>
        </w:div>
        <w:div w:id="1751805324">
          <w:marLeft w:val="640"/>
          <w:marRight w:val="0"/>
          <w:marTop w:val="0"/>
          <w:marBottom w:val="0"/>
          <w:divBdr>
            <w:top w:val="none" w:sz="0" w:space="0" w:color="auto"/>
            <w:left w:val="none" w:sz="0" w:space="0" w:color="auto"/>
            <w:bottom w:val="none" w:sz="0" w:space="0" w:color="auto"/>
            <w:right w:val="none" w:sz="0" w:space="0" w:color="auto"/>
          </w:divBdr>
        </w:div>
        <w:div w:id="1764953840">
          <w:marLeft w:val="640"/>
          <w:marRight w:val="0"/>
          <w:marTop w:val="0"/>
          <w:marBottom w:val="0"/>
          <w:divBdr>
            <w:top w:val="none" w:sz="0" w:space="0" w:color="auto"/>
            <w:left w:val="none" w:sz="0" w:space="0" w:color="auto"/>
            <w:bottom w:val="none" w:sz="0" w:space="0" w:color="auto"/>
            <w:right w:val="none" w:sz="0" w:space="0" w:color="auto"/>
          </w:divBdr>
        </w:div>
        <w:div w:id="1768845443">
          <w:marLeft w:val="640"/>
          <w:marRight w:val="0"/>
          <w:marTop w:val="0"/>
          <w:marBottom w:val="0"/>
          <w:divBdr>
            <w:top w:val="none" w:sz="0" w:space="0" w:color="auto"/>
            <w:left w:val="none" w:sz="0" w:space="0" w:color="auto"/>
            <w:bottom w:val="none" w:sz="0" w:space="0" w:color="auto"/>
            <w:right w:val="none" w:sz="0" w:space="0" w:color="auto"/>
          </w:divBdr>
        </w:div>
        <w:div w:id="1851597830">
          <w:marLeft w:val="640"/>
          <w:marRight w:val="0"/>
          <w:marTop w:val="0"/>
          <w:marBottom w:val="0"/>
          <w:divBdr>
            <w:top w:val="none" w:sz="0" w:space="0" w:color="auto"/>
            <w:left w:val="none" w:sz="0" w:space="0" w:color="auto"/>
            <w:bottom w:val="none" w:sz="0" w:space="0" w:color="auto"/>
            <w:right w:val="none" w:sz="0" w:space="0" w:color="auto"/>
          </w:divBdr>
        </w:div>
        <w:div w:id="2018077827">
          <w:marLeft w:val="640"/>
          <w:marRight w:val="0"/>
          <w:marTop w:val="0"/>
          <w:marBottom w:val="0"/>
          <w:divBdr>
            <w:top w:val="none" w:sz="0" w:space="0" w:color="auto"/>
            <w:left w:val="none" w:sz="0" w:space="0" w:color="auto"/>
            <w:bottom w:val="none" w:sz="0" w:space="0" w:color="auto"/>
            <w:right w:val="none" w:sz="0" w:space="0" w:color="auto"/>
          </w:divBdr>
        </w:div>
        <w:div w:id="2035492576">
          <w:marLeft w:val="640"/>
          <w:marRight w:val="0"/>
          <w:marTop w:val="0"/>
          <w:marBottom w:val="0"/>
          <w:divBdr>
            <w:top w:val="none" w:sz="0" w:space="0" w:color="auto"/>
            <w:left w:val="none" w:sz="0" w:space="0" w:color="auto"/>
            <w:bottom w:val="none" w:sz="0" w:space="0" w:color="auto"/>
            <w:right w:val="none" w:sz="0" w:space="0" w:color="auto"/>
          </w:divBdr>
        </w:div>
        <w:div w:id="2083260324">
          <w:marLeft w:val="640"/>
          <w:marRight w:val="0"/>
          <w:marTop w:val="0"/>
          <w:marBottom w:val="0"/>
          <w:divBdr>
            <w:top w:val="none" w:sz="0" w:space="0" w:color="auto"/>
            <w:left w:val="none" w:sz="0" w:space="0" w:color="auto"/>
            <w:bottom w:val="none" w:sz="0" w:space="0" w:color="auto"/>
            <w:right w:val="none" w:sz="0" w:space="0" w:color="auto"/>
          </w:divBdr>
        </w:div>
        <w:div w:id="2113626470">
          <w:marLeft w:val="640"/>
          <w:marRight w:val="0"/>
          <w:marTop w:val="0"/>
          <w:marBottom w:val="0"/>
          <w:divBdr>
            <w:top w:val="none" w:sz="0" w:space="0" w:color="auto"/>
            <w:left w:val="none" w:sz="0" w:space="0" w:color="auto"/>
            <w:bottom w:val="none" w:sz="0" w:space="0" w:color="auto"/>
            <w:right w:val="none" w:sz="0" w:space="0" w:color="auto"/>
          </w:divBdr>
        </w:div>
      </w:divsChild>
    </w:div>
    <w:div w:id="1674726893">
      <w:bodyDiv w:val="1"/>
      <w:marLeft w:val="0"/>
      <w:marRight w:val="0"/>
      <w:marTop w:val="0"/>
      <w:marBottom w:val="0"/>
      <w:divBdr>
        <w:top w:val="none" w:sz="0" w:space="0" w:color="auto"/>
        <w:left w:val="none" w:sz="0" w:space="0" w:color="auto"/>
        <w:bottom w:val="none" w:sz="0" w:space="0" w:color="auto"/>
        <w:right w:val="none" w:sz="0" w:space="0" w:color="auto"/>
      </w:divBdr>
      <w:divsChild>
        <w:div w:id="1990280862">
          <w:marLeft w:val="640"/>
          <w:marRight w:val="0"/>
          <w:marTop w:val="0"/>
          <w:marBottom w:val="0"/>
          <w:divBdr>
            <w:top w:val="none" w:sz="0" w:space="0" w:color="auto"/>
            <w:left w:val="none" w:sz="0" w:space="0" w:color="auto"/>
            <w:bottom w:val="none" w:sz="0" w:space="0" w:color="auto"/>
            <w:right w:val="none" w:sz="0" w:space="0" w:color="auto"/>
          </w:divBdr>
        </w:div>
        <w:div w:id="2015692996">
          <w:marLeft w:val="640"/>
          <w:marRight w:val="0"/>
          <w:marTop w:val="0"/>
          <w:marBottom w:val="0"/>
          <w:divBdr>
            <w:top w:val="none" w:sz="0" w:space="0" w:color="auto"/>
            <w:left w:val="none" w:sz="0" w:space="0" w:color="auto"/>
            <w:bottom w:val="none" w:sz="0" w:space="0" w:color="auto"/>
            <w:right w:val="none" w:sz="0" w:space="0" w:color="auto"/>
          </w:divBdr>
        </w:div>
        <w:div w:id="808321744">
          <w:marLeft w:val="640"/>
          <w:marRight w:val="0"/>
          <w:marTop w:val="0"/>
          <w:marBottom w:val="0"/>
          <w:divBdr>
            <w:top w:val="none" w:sz="0" w:space="0" w:color="auto"/>
            <w:left w:val="none" w:sz="0" w:space="0" w:color="auto"/>
            <w:bottom w:val="none" w:sz="0" w:space="0" w:color="auto"/>
            <w:right w:val="none" w:sz="0" w:space="0" w:color="auto"/>
          </w:divBdr>
        </w:div>
        <w:div w:id="201020374">
          <w:marLeft w:val="640"/>
          <w:marRight w:val="0"/>
          <w:marTop w:val="0"/>
          <w:marBottom w:val="0"/>
          <w:divBdr>
            <w:top w:val="none" w:sz="0" w:space="0" w:color="auto"/>
            <w:left w:val="none" w:sz="0" w:space="0" w:color="auto"/>
            <w:bottom w:val="none" w:sz="0" w:space="0" w:color="auto"/>
            <w:right w:val="none" w:sz="0" w:space="0" w:color="auto"/>
          </w:divBdr>
        </w:div>
        <w:div w:id="687491613">
          <w:marLeft w:val="640"/>
          <w:marRight w:val="0"/>
          <w:marTop w:val="0"/>
          <w:marBottom w:val="0"/>
          <w:divBdr>
            <w:top w:val="none" w:sz="0" w:space="0" w:color="auto"/>
            <w:left w:val="none" w:sz="0" w:space="0" w:color="auto"/>
            <w:bottom w:val="none" w:sz="0" w:space="0" w:color="auto"/>
            <w:right w:val="none" w:sz="0" w:space="0" w:color="auto"/>
          </w:divBdr>
        </w:div>
        <w:div w:id="649601093">
          <w:marLeft w:val="640"/>
          <w:marRight w:val="0"/>
          <w:marTop w:val="0"/>
          <w:marBottom w:val="0"/>
          <w:divBdr>
            <w:top w:val="none" w:sz="0" w:space="0" w:color="auto"/>
            <w:left w:val="none" w:sz="0" w:space="0" w:color="auto"/>
            <w:bottom w:val="none" w:sz="0" w:space="0" w:color="auto"/>
            <w:right w:val="none" w:sz="0" w:space="0" w:color="auto"/>
          </w:divBdr>
        </w:div>
        <w:div w:id="390885371">
          <w:marLeft w:val="640"/>
          <w:marRight w:val="0"/>
          <w:marTop w:val="0"/>
          <w:marBottom w:val="0"/>
          <w:divBdr>
            <w:top w:val="none" w:sz="0" w:space="0" w:color="auto"/>
            <w:left w:val="none" w:sz="0" w:space="0" w:color="auto"/>
            <w:bottom w:val="none" w:sz="0" w:space="0" w:color="auto"/>
            <w:right w:val="none" w:sz="0" w:space="0" w:color="auto"/>
          </w:divBdr>
        </w:div>
        <w:div w:id="1260719063">
          <w:marLeft w:val="640"/>
          <w:marRight w:val="0"/>
          <w:marTop w:val="0"/>
          <w:marBottom w:val="0"/>
          <w:divBdr>
            <w:top w:val="none" w:sz="0" w:space="0" w:color="auto"/>
            <w:left w:val="none" w:sz="0" w:space="0" w:color="auto"/>
            <w:bottom w:val="none" w:sz="0" w:space="0" w:color="auto"/>
            <w:right w:val="none" w:sz="0" w:space="0" w:color="auto"/>
          </w:divBdr>
        </w:div>
        <w:div w:id="1833446952">
          <w:marLeft w:val="640"/>
          <w:marRight w:val="0"/>
          <w:marTop w:val="0"/>
          <w:marBottom w:val="0"/>
          <w:divBdr>
            <w:top w:val="none" w:sz="0" w:space="0" w:color="auto"/>
            <w:left w:val="none" w:sz="0" w:space="0" w:color="auto"/>
            <w:bottom w:val="none" w:sz="0" w:space="0" w:color="auto"/>
            <w:right w:val="none" w:sz="0" w:space="0" w:color="auto"/>
          </w:divBdr>
        </w:div>
        <w:div w:id="1348289357">
          <w:marLeft w:val="640"/>
          <w:marRight w:val="0"/>
          <w:marTop w:val="0"/>
          <w:marBottom w:val="0"/>
          <w:divBdr>
            <w:top w:val="none" w:sz="0" w:space="0" w:color="auto"/>
            <w:left w:val="none" w:sz="0" w:space="0" w:color="auto"/>
            <w:bottom w:val="none" w:sz="0" w:space="0" w:color="auto"/>
            <w:right w:val="none" w:sz="0" w:space="0" w:color="auto"/>
          </w:divBdr>
        </w:div>
        <w:div w:id="1270090859">
          <w:marLeft w:val="640"/>
          <w:marRight w:val="0"/>
          <w:marTop w:val="0"/>
          <w:marBottom w:val="0"/>
          <w:divBdr>
            <w:top w:val="none" w:sz="0" w:space="0" w:color="auto"/>
            <w:left w:val="none" w:sz="0" w:space="0" w:color="auto"/>
            <w:bottom w:val="none" w:sz="0" w:space="0" w:color="auto"/>
            <w:right w:val="none" w:sz="0" w:space="0" w:color="auto"/>
          </w:divBdr>
        </w:div>
        <w:div w:id="2106925499">
          <w:marLeft w:val="640"/>
          <w:marRight w:val="0"/>
          <w:marTop w:val="0"/>
          <w:marBottom w:val="0"/>
          <w:divBdr>
            <w:top w:val="none" w:sz="0" w:space="0" w:color="auto"/>
            <w:left w:val="none" w:sz="0" w:space="0" w:color="auto"/>
            <w:bottom w:val="none" w:sz="0" w:space="0" w:color="auto"/>
            <w:right w:val="none" w:sz="0" w:space="0" w:color="auto"/>
          </w:divBdr>
        </w:div>
        <w:div w:id="1261915046">
          <w:marLeft w:val="640"/>
          <w:marRight w:val="0"/>
          <w:marTop w:val="0"/>
          <w:marBottom w:val="0"/>
          <w:divBdr>
            <w:top w:val="none" w:sz="0" w:space="0" w:color="auto"/>
            <w:left w:val="none" w:sz="0" w:space="0" w:color="auto"/>
            <w:bottom w:val="none" w:sz="0" w:space="0" w:color="auto"/>
            <w:right w:val="none" w:sz="0" w:space="0" w:color="auto"/>
          </w:divBdr>
        </w:div>
        <w:div w:id="1304306790">
          <w:marLeft w:val="640"/>
          <w:marRight w:val="0"/>
          <w:marTop w:val="0"/>
          <w:marBottom w:val="0"/>
          <w:divBdr>
            <w:top w:val="none" w:sz="0" w:space="0" w:color="auto"/>
            <w:left w:val="none" w:sz="0" w:space="0" w:color="auto"/>
            <w:bottom w:val="none" w:sz="0" w:space="0" w:color="auto"/>
            <w:right w:val="none" w:sz="0" w:space="0" w:color="auto"/>
          </w:divBdr>
        </w:div>
        <w:div w:id="2120952312">
          <w:marLeft w:val="640"/>
          <w:marRight w:val="0"/>
          <w:marTop w:val="0"/>
          <w:marBottom w:val="0"/>
          <w:divBdr>
            <w:top w:val="none" w:sz="0" w:space="0" w:color="auto"/>
            <w:left w:val="none" w:sz="0" w:space="0" w:color="auto"/>
            <w:bottom w:val="none" w:sz="0" w:space="0" w:color="auto"/>
            <w:right w:val="none" w:sz="0" w:space="0" w:color="auto"/>
          </w:divBdr>
        </w:div>
        <w:div w:id="1713798017">
          <w:marLeft w:val="640"/>
          <w:marRight w:val="0"/>
          <w:marTop w:val="0"/>
          <w:marBottom w:val="0"/>
          <w:divBdr>
            <w:top w:val="none" w:sz="0" w:space="0" w:color="auto"/>
            <w:left w:val="none" w:sz="0" w:space="0" w:color="auto"/>
            <w:bottom w:val="none" w:sz="0" w:space="0" w:color="auto"/>
            <w:right w:val="none" w:sz="0" w:space="0" w:color="auto"/>
          </w:divBdr>
        </w:div>
        <w:div w:id="648439440">
          <w:marLeft w:val="640"/>
          <w:marRight w:val="0"/>
          <w:marTop w:val="0"/>
          <w:marBottom w:val="0"/>
          <w:divBdr>
            <w:top w:val="none" w:sz="0" w:space="0" w:color="auto"/>
            <w:left w:val="none" w:sz="0" w:space="0" w:color="auto"/>
            <w:bottom w:val="none" w:sz="0" w:space="0" w:color="auto"/>
            <w:right w:val="none" w:sz="0" w:space="0" w:color="auto"/>
          </w:divBdr>
        </w:div>
        <w:div w:id="1502625672">
          <w:marLeft w:val="640"/>
          <w:marRight w:val="0"/>
          <w:marTop w:val="0"/>
          <w:marBottom w:val="0"/>
          <w:divBdr>
            <w:top w:val="none" w:sz="0" w:space="0" w:color="auto"/>
            <w:left w:val="none" w:sz="0" w:space="0" w:color="auto"/>
            <w:bottom w:val="none" w:sz="0" w:space="0" w:color="auto"/>
            <w:right w:val="none" w:sz="0" w:space="0" w:color="auto"/>
          </w:divBdr>
        </w:div>
        <w:div w:id="509879657">
          <w:marLeft w:val="640"/>
          <w:marRight w:val="0"/>
          <w:marTop w:val="0"/>
          <w:marBottom w:val="0"/>
          <w:divBdr>
            <w:top w:val="none" w:sz="0" w:space="0" w:color="auto"/>
            <w:left w:val="none" w:sz="0" w:space="0" w:color="auto"/>
            <w:bottom w:val="none" w:sz="0" w:space="0" w:color="auto"/>
            <w:right w:val="none" w:sz="0" w:space="0" w:color="auto"/>
          </w:divBdr>
        </w:div>
        <w:div w:id="537090217">
          <w:marLeft w:val="640"/>
          <w:marRight w:val="0"/>
          <w:marTop w:val="0"/>
          <w:marBottom w:val="0"/>
          <w:divBdr>
            <w:top w:val="none" w:sz="0" w:space="0" w:color="auto"/>
            <w:left w:val="none" w:sz="0" w:space="0" w:color="auto"/>
            <w:bottom w:val="none" w:sz="0" w:space="0" w:color="auto"/>
            <w:right w:val="none" w:sz="0" w:space="0" w:color="auto"/>
          </w:divBdr>
        </w:div>
        <w:div w:id="1704672760">
          <w:marLeft w:val="640"/>
          <w:marRight w:val="0"/>
          <w:marTop w:val="0"/>
          <w:marBottom w:val="0"/>
          <w:divBdr>
            <w:top w:val="none" w:sz="0" w:space="0" w:color="auto"/>
            <w:left w:val="none" w:sz="0" w:space="0" w:color="auto"/>
            <w:bottom w:val="none" w:sz="0" w:space="0" w:color="auto"/>
            <w:right w:val="none" w:sz="0" w:space="0" w:color="auto"/>
          </w:divBdr>
        </w:div>
        <w:div w:id="638733457">
          <w:marLeft w:val="640"/>
          <w:marRight w:val="0"/>
          <w:marTop w:val="0"/>
          <w:marBottom w:val="0"/>
          <w:divBdr>
            <w:top w:val="none" w:sz="0" w:space="0" w:color="auto"/>
            <w:left w:val="none" w:sz="0" w:space="0" w:color="auto"/>
            <w:bottom w:val="none" w:sz="0" w:space="0" w:color="auto"/>
            <w:right w:val="none" w:sz="0" w:space="0" w:color="auto"/>
          </w:divBdr>
        </w:div>
        <w:div w:id="1558322637">
          <w:marLeft w:val="640"/>
          <w:marRight w:val="0"/>
          <w:marTop w:val="0"/>
          <w:marBottom w:val="0"/>
          <w:divBdr>
            <w:top w:val="none" w:sz="0" w:space="0" w:color="auto"/>
            <w:left w:val="none" w:sz="0" w:space="0" w:color="auto"/>
            <w:bottom w:val="none" w:sz="0" w:space="0" w:color="auto"/>
            <w:right w:val="none" w:sz="0" w:space="0" w:color="auto"/>
          </w:divBdr>
        </w:div>
        <w:div w:id="1034622776">
          <w:marLeft w:val="640"/>
          <w:marRight w:val="0"/>
          <w:marTop w:val="0"/>
          <w:marBottom w:val="0"/>
          <w:divBdr>
            <w:top w:val="none" w:sz="0" w:space="0" w:color="auto"/>
            <w:left w:val="none" w:sz="0" w:space="0" w:color="auto"/>
            <w:bottom w:val="none" w:sz="0" w:space="0" w:color="auto"/>
            <w:right w:val="none" w:sz="0" w:space="0" w:color="auto"/>
          </w:divBdr>
        </w:div>
        <w:div w:id="1774933826">
          <w:marLeft w:val="640"/>
          <w:marRight w:val="0"/>
          <w:marTop w:val="0"/>
          <w:marBottom w:val="0"/>
          <w:divBdr>
            <w:top w:val="none" w:sz="0" w:space="0" w:color="auto"/>
            <w:left w:val="none" w:sz="0" w:space="0" w:color="auto"/>
            <w:bottom w:val="none" w:sz="0" w:space="0" w:color="auto"/>
            <w:right w:val="none" w:sz="0" w:space="0" w:color="auto"/>
          </w:divBdr>
        </w:div>
        <w:div w:id="843394053">
          <w:marLeft w:val="640"/>
          <w:marRight w:val="0"/>
          <w:marTop w:val="0"/>
          <w:marBottom w:val="0"/>
          <w:divBdr>
            <w:top w:val="none" w:sz="0" w:space="0" w:color="auto"/>
            <w:left w:val="none" w:sz="0" w:space="0" w:color="auto"/>
            <w:bottom w:val="none" w:sz="0" w:space="0" w:color="auto"/>
            <w:right w:val="none" w:sz="0" w:space="0" w:color="auto"/>
          </w:divBdr>
        </w:div>
        <w:div w:id="541988264">
          <w:marLeft w:val="640"/>
          <w:marRight w:val="0"/>
          <w:marTop w:val="0"/>
          <w:marBottom w:val="0"/>
          <w:divBdr>
            <w:top w:val="none" w:sz="0" w:space="0" w:color="auto"/>
            <w:left w:val="none" w:sz="0" w:space="0" w:color="auto"/>
            <w:bottom w:val="none" w:sz="0" w:space="0" w:color="auto"/>
            <w:right w:val="none" w:sz="0" w:space="0" w:color="auto"/>
          </w:divBdr>
        </w:div>
        <w:div w:id="395856891">
          <w:marLeft w:val="640"/>
          <w:marRight w:val="0"/>
          <w:marTop w:val="0"/>
          <w:marBottom w:val="0"/>
          <w:divBdr>
            <w:top w:val="none" w:sz="0" w:space="0" w:color="auto"/>
            <w:left w:val="none" w:sz="0" w:space="0" w:color="auto"/>
            <w:bottom w:val="none" w:sz="0" w:space="0" w:color="auto"/>
            <w:right w:val="none" w:sz="0" w:space="0" w:color="auto"/>
          </w:divBdr>
        </w:div>
        <w:div w:id="1984583803">
          <w:marLeft w:val="640"/>
          <w:marRight w:val="0"/>
          <w:marTop w:val="0"/>
          <w:marBottom w:val="0"/>
          <w:divBdr>
            <w:top w:val="none" w:sz="0" w:space="0" w:color="auto"/>
            <w:left w:val="none" w:sz="0" w:space="0" w:color="auto"/>
            <w:bottom w:val="none" w:sz="0" w:space="0" w:color="auto"/>
            <w:right w:val="none" w:sz="0" w:space="0" w:color="auto"/>
          </w:divBdr>
        </w:div>
        <w:div w:id="1724326908">
          <w:marLeft w:val="640"/>
          <w:marRight w:val="0"/>
          <w:marTop w:val="0"/>
          <w:marBottom w:val="0"/>
          <w:divBdr>
            <w:top w:val="none" w:sz="0" w:space="0" w:color="auto"/>
            <w:left w:val="none" w:sz="0" w:space="0" w:color="auto"/>
            <w:bottom w:val="none" w:sz="0" w:space="0" w:color="auto"/>
            <w:right w:val="none" w:sz="0" w:space="0" w:color="auto"/>
          </w:divBdr>
        </w:div>
        <w:div w:id="1367679394">
          <w:marLeft w:val="640"/>
          <w:marRight w:val="0"/>
          <w:marTop w:val="0"/>
          <w:marBottom w:val="0"/>
          <w:divBdr>
            <w:top w:val="none" w:sz="0" w:space="0" w:color="auto"/>
            <w:left w:val="none" w:sz="0" w:space="0" w:color="auto"/>
            <w:bottom w:val="none" w:sz="0" w:space="0" w:color="auto"/>
            <w:right w:val="none" w:sz="0" w:space="0" w:color="auto"/>
          </w:divBdr>
        </w:div>
        <w:div w:id="79646308">
          <w:marLeft w:val="640"/>
          <w:marRight w:val="0"/>
          <w:marTop w:val="0"/>
          <w:marBottom w:val="0"/>
          <w:divBdr>
            <w:top w:val="none" w:sz="0" w:space="0" w:color="auto"/>
            <w:left w:val="none" w:sz="0" w:space="0" w:color="auto"/>
            <w:bottom w:val="none" w:sz="0" w:space="0" w:color="auto"/>
            <w:right w:val="none" w:sz="0" w:space="0" w:color="auto"/>
          </w:divBdr>
        </w:div>
        <w:div w:id="1099332131">
          <w:marLeft w:val="640"/>
          <w:marRight w:val="0"/>
          <w:marTop w:val="0"/>
          <w:marBottom w:val="0"/>
          <w:divBdr>
            <w:top w:val="none" w:sz="0" w:space="0" w:color="auto"/>
            <w:left w:val="none" w:sz="0" w:space="0" w:color="auto"/>
            <w:bottom w:val="none" w:sz="0" w:space="0" w:color="auto"/>
            <w:right w:val="none" w:sz="0" w:space="0" w:color="auto"/>
          </w:divBdr>
        </w:div>
        <w:div w:id="696152849">
          <w:marLeft w:val="640"/>
          <w:marRight w:val="0"/>
          <w:marTop w:val="0"/>
          <w:marBottom w:val="0"/>
          <w:divBdr>
            <w:top w:val="none" w:sz="0" w:space="0" w:color="auto"/>
            <w:left w:val="none" w:sz="0" w:space="0" w:color="auto"/>
            <w:bottom w:val="none" w:sz="0" w:space="0" w:color="auto"/>
            <w:right w:val="none" w:sz="0" w:space="0" w:color="auto"/>
          </w:divBdr>
        </w:div>
        <w:div w:id="207230881">
          <w:marLeft w:val="640"/>
          <w:marRight w:val="0"/>
          <w:marTop w:val="0"/>
          <w:marBottom w:val="0"/>
          <w:divBdr>
            <w:top w:val="none" w:sz="0" w:space="0" w:color="auto"/>
            <w:left w:val="none" w:sz="0" w:space="0" w:color="auto"/>
            <w:bottom w:val="none" w:sz="0" w:space="0" w:color="auto"/>
            <w:right w:val="none" w:sz="0" w:space="0" w:color="auto"/>
          </w:divBdr>
        </w:div>
        <w:div w:id="432821857">
          <w:marLeft w:val="640"/>
          <w:marRight w:val="0"/>
          <w:marTop w:val="0"/>
          <w:marBottom w:val="0"/>
          <w:divBdr>
            <w:top w:val="none" w:sz="0" w:space="0" w:color="auto"/>
            <w:left w:val="none" w:sz="0" w:space="0" w:color="auto"/>
            <w:bottom w:val="none" w:sz="0" w:space="0" w:color="auto"/>
            <w:right w:val="none" w:sz="0" w:space="0" w:color="auto"/>
          </w:divBdr>
        </w:div>
        <w:div w:id="944734193">
          <w:marLeft w:val="640"/>
          <w:marRight w:val="0"/>
          <w:marTop w:val="0"/>
          <w:marBottom w:val="0"/>
          <w:divBdr>
            <w:top w:val="none" w:sz="0" w:space="0" w:color="auto"/>
            <w:left w:val="none" w:sz="0" w:space="0" w:color="auto"/>
            <w:bottom w:val="none" w:sz="0" w:space="0" w:color="auto"/>
            <w:right w:val="none" w:sz="0" w:space="0" w:color="auto"/>
          </w:divBdr>
        </w:div>
        <w:div w:id="2118062024">
          <w:marLeft w:val="640"/>
          <w:marRight w:val="0"/>
          <w:marTop w:val="0"/>
          <w:marBottom w:val="0"/>
          <w:divBdr>
            <w:top w:val="none" w:sz="0" w:space="0" w:color="auto"/>
            <w:left w:val="none" w:sz="0" w:space="0" w:color="auto"/>
            <w:bottom w:val="none" w:sz="0" w:space="0" w:color="auto"/>
            <w:right w:val="none" w:sz="0" w:space="0" w:color="auto"/>
          </w:divBdr>
        </w:div>
        <w:div w:id="751585707">
          <w:marLeft w:val="640"/>
          <w:marRight w:val="0"/>
          <w:marTop w:val="0"/>
          <w:marBottom w:val="0"/>
          <w:divBdr>
            <w:top w:val="none" w:sz="0" w:space="0" w:color="auto"/>
            <w:left w:val="none" w:sz="0" w:space="0" w:color="auto"/>
            <w:bottom w:val="none" w:sz="0" w:space="0" w:color="auto"/>
            <w:right w:val="none" w:sz="0" w:space="0" w:color="auto"/>
          </w:divBdr>
        </w:div>
        <w:div w:id="504786654">
          <w:marLeft w:val="640"/>
          <w:marRight w:val="0"/>
          <w:marTop w:val="0"/>
          <w:marBottom w:val="0"/>
          <w:divBdr>
            <w:top w:val="none" w:sz="0" w:space="0" w:color="auto"/>
            <w:left w:val="none" w:sz="0" w:space="0" w:color="auto"/>
            <w:bottom w:val="none" w:sz="0" w:space="0" w:color="auto"/>
            <w:right w:val="none" w:sz="0" w:space="0" w:color="auto"/>
          </w:divBdr>
        </w:div>
        <w:div w:id="725688149">
          <w:marLeft w:val="640"/>
          <w:marRight w:val="0"/>
          <w:marTop w:val="0"/>
          <w:marBottom w:val="0"/>
          <w:divBdr>
            <w:top w:val="none" w:sz="0" w:space="0" w:color="auto"/>
            <w:left w:val="none" w:sz="0" w:space="0" w:color="auto"/>
            <w:bottom w:val="none" w:sz="0" w:space="0" w:color="auto"/>
            <w:right w:val="none" w:sz="0" w:space="0" w:color="auto"/>
          </w:divBdr>
        </w:div>
        <w:div w:id="496304960">
          <w:marLeft w:val="640"/>
          <w:marRight w:val="0"/>
          <w:marTop w:val="0"/>
          <w:marBottom w:val="0"/>
          <w:divBdr>
            <w:top w:val="none" w:sz="0" w:space="0" w:color="auto"/>
            <w:left w:val="none" w:sz="0" w:space="0" w:color="auto"/>
            <w:bottom w:val="none" w:sz="0" w:space="0" w:color="auto"/>
            <w:right w:val="none" w:sz="0" w:space="0" w:color="auto"/>
          </w:divBdr>
        </w:div>
        <w:div w:id="212237692">
          <w:marLeft w:val="640"/>
          <w:marRight w:val="0"/>
          <w:marTop w:val="0"/>
          <w:marBottom w:val="0"/>
          <w:divBdr>
            <w:top w:val="none" w:sz="0" w:space="0" w:color="auto"/>
            <w:left w:val="none" w:sz="0" w:space="0" w:color="auto"/>
            <w:bottom w:val="none" w:sz="0" w:space="0" w:color="auto"/>
            <w:right w:val="none" w:sz="0" w:space="0" w:color="auto"/>
          </w:divBdr>
        </w:div>
        <w:div w:id="1505784724">
          <w:marLeft w:val="640"/>
          <w:marRight w:val="0"/>
          <w:marTop w:val="0"/>
          <w:marBottom w:val="0"/>
          <w:divBdr>
            <w:top w:val="none" w:sz="0" w:space="0" w:color="auto"/>
            <w:left w:val="none" w:sz="0" w:space="0" w:color="auto"/>
            <w:bottom w:val="none" w:sz="0" w:space="0" w:color="auto"/>
            <w:right w:val="none" w:sz="0" w:space="0" w:color="auto"/>
          </w:divBdr>
        </w:div>
        <w:div w:id="1136338658">
          <w:marLeft w:val="640"/>
          <w:marRight w:val="0"/>
          <w:marTop w:val="0"/>
          <w:marBottom w:val="0"/>
          <w:divBdr>
            <w:top w:val="none" w:sz="0" w:space="0" w:color="auto"/>
            <w:left w:val="none" w:sz="0" w:space="0" w:color="auto"/>
            <w:bottom w:val="none" w:sz="0" w:space="0" w:color="auto"/>
            <w:right w:val="none" w:sz="0" w:space="0" w:color="auto"/>
          </w:divBdr>
        </w:div>
        <w:div w:id="1049648258">
          <w:marLeft w:val="640"/>
          <w:marRight w:val="0"/>
          <w:marTop w:val="0"/>
          <w:marBottom w:val="0"/>
          <w:divBdr>
            <w:top w:val="none" w:sz="0" w:space="0" w:color="auto"/>
            <w:left w:val="none" w:sz="0" w:space="0" w:color="auto"/>
            <w:bottom w:val="none" w:sz="0" w:space="0" w:color="auto"/>
            <w:right w:val="none" w:sz="0" w:space="0" w:color="auto"/>
          </w:divBdr>
        </w:div>
        <w:div w:id="893810642">
          <w:marLeft w:val="640"/>
          <w:marRight w:val="0"/>
          <w:marTop w:val="0"/>
          <w:marBottom w:val="0"/>
          <w:divBdr>
            <w:top w:val="none" w:sz="0" w:space="0" w:color="auto"/>
            <w:left w:val="none" w:sz="0" w:space="0" w:color="auto"/>
            <w:bottom w:val="none" w:sz="0" w:space="0" w:color="auto"/>
            <w:right w:val="none" w:sz="0" w:space="0" w:color="auto"/>
          </w:divBdr>
        </w:div>
        <w:div w:id="1943954728">
          <w:marLeft w:val="640"/>
          <w:marRight w:val="0"/>
          <w:marTop w:val="0"/>
          <w:marBottom w:val="0"/>
          <w:divBdr>
            <w:top w:val="none" w:sz="0" w:space="0" w:color="auto"/>
            <w:left w:val="none" w:sz="0" w:space="0" w:color="auto"/>
            <w:bottom w:val="none" w:sz="0" w:space="0" w:color="auto"/>
            <w:right w:val="none" w:sz="0" w:space="0" w:color="auto"/>
          </w:divBdr>
        </w:div>
        <w:div w:id="303704102">
          <w:marLeft w:val="640"/>
          <w:marRight w:val="0"/>
          <w:marTop w:val="0"/>
          <w:marBottom w:val="0"/>
          <w:divBdr>
            <w:top w:val="none" w:sz="0" w:space="0" w:color="auto"/>
            <w:left w:val="none" w:sz="0" w:space="0" w:color="auto"/>
            <w:bottom w:val="none" w:sz="0" w:space="0" w:color="auto"/>
            <w:right w:val="none" w:sz="0" w:space="0" w:color="auto"/>
          </w:divBdr>
        </w:div>
        <w:div w:id="1795637399">
          <w:marLeft w:val="640"/>
          <w:marRight w:val="0"/>
          <w:marTop w:val="0"/>
          <w:marBottom w:val="0"/>
          <w:divBdr>
            <w:top w:val="none" w:sz="0" w:space="0" w:color="auto"/>
            <w:left w:val="none" w:sz="0" w:space="0" w:color="auto"/>
            <w:bottom w:val="none" w:sz="0" w:space="0" w:color="auto"/>
            <w:right w:val="none" w:sz="0" w:space="0" w:color="auto"/>
          </w:divBdr>
        </w:div>
        <w:div w:id="358700314">
          <w:marLeft w:val="640"/>
          <w:marRight w:val="0"/>
          <w:marTop w:val="0"/>
          <w:marBottom w:val="0"/>
          <w:divBdr>
            <w:top w:val="none" w:sz="0" w:space="0" w:color="auto"/>
            <w:left w:val="none" w:sz="0" w:space="0" w:color="auto"/>
            <w:bottom w:val="none" w:sz="0" w:space="0" w:color="auto"/>
            <w:right w:val="none" w:sz="0" w:space="0" w:color="auto"/>
          </w:divBdr>
        </w:div>
        <w:div w:id="1781797458">
          <w:marLeft w:val="640"/>
          <w:marRight w:val="0"/>
          <w:marTop w:val="0"/>
          <w:marBottom w:val="0"/>
          <w:divBdr>
            <w:top w:val="none" w:sz="0" w:space="0" w:color="auto"/>
            <w:left w:val="none" w:sz="0" w:space="0" w:color="auto"/>
            <w:bottom w:val="none" w:sz="0" w:space="0" w:color="auto"/>
            <w:right w:val="none" w:sz="0" w:space="0" w:color="auto"/>
          </w:divBdr>
        </w:div>
        <w:div w:id="14969547">
          <w:marLeft w:val="640"/>
          <w:marRight w:val="0"/>
          <w:marTop w:val="0"/>
          <w:marBottom w:val="0"/>
          <w:divBdr>
            <w:top w:val="none" w:sz="0" w:space="0" w:color="auto"/>
            <w:left w:val="none" w:sz="0" w:space="0" w:color="auto"/>
            <w:bottom w:val="none" w:sz="0" w:space="0" w:color="auto"/>
            <w:right w:val="none" w:sz="0" w:space="0" w:color="auto"/>
          </w:divBdr>
        </w:div>
        <w:div w:id="294482779">
          <w:marLeft w:val="640"/>
          <w:marRight w:val="0"/>
          <w:marTop w:val="0"/>
          <w:marBottom w:val="0"/>
          <w:divBdr>
            <w:top w:val="none" w:sz="0" w:space="0" w:color="auto"/>
            <w:left w:val="none" w:sz="0" w:space="0" w:color="auto"/>
            <w:bottom w:val="none" w:sz="0" w:space="0" w:color="auto"/>
            <w:right w:val="none" w:sz="0" w:space="0" w:color="auto"/>
          </w:divBdr>
        </w:div>
        <w:div w:id="268664529">
          <w:marLeft w:val="640"/>
          <w:marRight w:val="0"/>
          <w:marTop w:val="0"/>
          <w:marBottom w:val="0"/>
          <w:divBdr>
            <w:top w:val="none" w:sz="0" w:space="0" w:color="auto"/>
            <w:left w:val="none" w:sz="0" w:space="0" w:color="auto"/>
            <w:bottom w:val="none" w:sz="0" w:space="0" w:color="auto"/>
            <w:right w:val="none" w:sz="0" w:space="0" w:color="auto"/>
          </w:divBdr>
        </w:div>
        <w:div w:id="1799958219">
          <w:marLeft w:val="640"/>
          <w:marRight w:val="0"/>
          <w:marTop w:val="0"/>
          <w:marBottom w:val="0"/>
          <w:divBdr>
            <w:top w:val="none" w:sz="0" w:space="0" w:color="auto"/>
            <w:left w:val="none" w:sz="0" w:space="0" w:color="auto"/>
            <w:bottom w:val="none" w:sz="0" w:space="0" w:color="auto"/>
            <w:right w:val="none" w:sz="0" w:space="0" w:color="auto"/>
          </w:divBdr>
        </w:div>
        <w:div w:id="1027750874">
          <w:marLeft w:val="640"/>
          <w:marRight w:val="0"/>
          <w:marTop w:val="0"/>
          <w:marBottom w:val="0"/>
          <w:divBdr>
            <w:top w:val="none" w:sz="0" w:space="0" w:color="auto"/>
            <w:left w:val="none" w:sz="0" w:space="0" w:color="auto"/>
            <w:bottom w:val="none" w:sz="0" w:space="0" w:color="auto"/>
            <w:right w:val="none" w:sz="0" w:space="0" w:color="auto"/>
          </w:divBdr>
        </w:div>
        <w:div w:id="963005352">
          <w:marLeft w:val="640"/>
          <w:marRight w:val="0"/>
          <w:marTop w:val="0"/>
          <w:marBottom w:val="0"/>
          <w:divBdr>
            <w:top w:val="none" w:sz="0" w:space="0" w:color="auto"/>
            <w:left w:val="none" w:sz="0" w:space="0" w:color="auto"/>
            <w:bottom w:val="none" w:sz="0" w:space="0" w:color="auto"/>
            <w:right w:val="none" w:sz="0" w:space="0" w:color="auto"/>
          </w:divBdr>
        </w:div>
        <w:div w:id="7297790">
          <w:marLeft w:val="640"/>
          <w:marRight w:val="0"/>
          <w:marTop w:val="0"/>
          <w:marBottom w:val="0"/>
          <w:divBdr>
            <w:top w:val="none" w:sz="0" w:space="0" w:color="auto"/>
            <w:left w:val="none" w:sz="0" w:space="0" w:color="auto"/>
            <w:bottom w:val="none" w:sz="0" w:space="0" w:color="auto"/>
            <w:right w:val="none" w:sz="0" w:space="0" w:color="auto"/>
          </w:divBdr>
        </w:div>
        <w:div w:id="1955941507">
          <w:marLeft w:val="640"/>
          <w:marRight w:val="0"/>
          <w:marTop w:val="0"/>
          <w:marBottom w:val="0"/>
          <w:divBdr>
            <w:top w:val="none" w:sz="0" w:space="0" w:color="auto"/>
            <w:left w:val="none" w:sz="0" w:space="0" w:color="auto"/>
            <w:bottom w:val="none" w:sz="0" w:space="0" w:color="auto"/>
            <w:right w:val="none" w:sz="0" w:space="0" w:color="auto"/>
          </w:divBdr>
        </w:div>
        <w:div w:id="2107772136">
          <w:marLeft w:val="640"/>
          <w:marRight w:val="0"/>
          <w:marTop w:val="0"/>
          <w:marBottom w:val="0"/>
          <w:divBdr>
            <w:top w:val="none" w:sz="0" w:space="0" w:color="auto"/>
            <w:left w:val="none" w:sz="0" w:space="0" w:color="auto"/>
            <w:bottom w:val="none" w:sz="0" w:space="0" w:color="auto"/>
            <w:right w:val="none" w:sz="0" w:space="0" w:color="auto"/>
          </w:divBdr>
        </w:div>
        <w:div w:id="988245157">
          <w:marLeft w:val="640"/>
          <w:marRight w:val="0"/>
          <w:marTop w:val="0"/>
          <w:marBottom w:val="0"/>
          <w:divBdr>
            <w:top w:val="none" w:sz="0" w:space="0" w:color="auto"/>
            <w:left w:val="none" w:sz="0" w:space="0" w:color="auto"/>
            <w:bottom w:val="none" w:sz="0" w:space="0" w:color="auto"/>
            <w:right w:val="none" w:sz="0" w:space="0" w:color="auto"/>
          </w:divBdr>
        </w:div>
        <w:div w:id="721485892">
          <w:marLeft w:val="640"/>
          <w:marRight w:val="0"/>
          <w:marTop w:val="0"/>
          <w:marBottom w:val="0"/>
          <w:divBdr>
            <w:top w:val="none" w:sz="0" w:space="0" w:color="auto"/>
            <w:left w:val="none" w:sz="0" w:space="0" w:color="auto"/>
            <w:bottom w:val="none" w:sz="0" w:space="0" w:color="auto"/>
            <w:right w:val="none" w:sz="0" w:space="0" w:color="auto"/>
          </w:divBdr>
        </w:div>
        <w:div w:id="12417851">
          <w:marLeft w:val="640"/>
          <w:marRight w:val="0"/>
          <w:marTop w:val="0"/>
          <w:marBottom w:val="0"/>
          <w:divBdr>
            <w:top w:val="none" w:sz="0" w:space="0" w:color="auto"/>
            <w:left w:val="none" w:sz="0" w:space="0" w:color="auto"/>
            <w:bottom w:val="none" w:sz="0" w:space="0" w:color="auto"/>
            <w:right w:val="none" w:sz="0" w:space="0" w:color="auto"/>
          </w:divBdr>
        </w:div>
        <w:div w:id="719788189">
          <w:marLeft w:val="640"/>
          <w:marRight w:val="0"/>
          <w:marTop w:val="0"/>
          <w:marBottom w:val="0"/>
          <w:divBdr>
            <w:top w:val="none" w:sz="0" w:space="0" w:color="auto"/>
            <w:left w:val="none" w:sz="0" w:space="0" w:color="auto"/>
            <w:bottom w:val="none" w:sz="0" w:space="0" w:color="auto"/>
            <w:right w:val="none" w:sz="0" w:space="0" w:color="auto"/>
          </w:divBdr>
        </w:div>
        <w:div w:id="1638753374">
          <w:marLeft w:val="640"/>
          <w:marRight w:val="0"/>
          <w:marTop w:val="0"/>
          <w:marBottom w:val="0"/>
          <w:divBdr>
            <w:top w:val="none" w:sz="0" w:space="0" w:color="auto"/>
            <w:left w:val="none" w:sz="0" w:space="0" w:color="auto"/>
            <w:bottom w:val="none" w:sz="0" w:space="0" w:color="auto"/>
            <w:right w:val="none" w:sz="0" w:space="0" w:color="auto"/>
          </w:divBdr>
        </w:div>
        <w:div w:id="62026203">
          <w:marLeft w:val="640"/>
          <w:marRight w:val="0"/>
          <w:marTop w:val="0"/>
          <w:marBottom w:val="0"/>
          <w:divBdr>
            <w:top w:val="none" w:sz="0" w:space="0" w:color="auto"/>
            <w:left w:val="none" w:sz="0" w:space="0" w:color="auto"/>
            <w:bottom w:val="none" w:sz="0" w:space="0" w:color="auto"/>
            <w:right w:val="none" w:sz="0" w:space="0" w:color="auto"/>
          </w:divBdr>
        </w:div>
        <w:div w:id="1326205465">
          <w:marLeft w:val="640"/>
          <w:marRight w:val="0"/>
          <w:marTop w:val="0"/>
          <w:marBottom w:val="0"/>
          <w:divBdr>
            <w:top w:val="none" w:sz="0" w:space="0" w:color="auto"/>
            <w:left w:val="none" w:sz="0" w:space="0" w:color="auto"/>
            <w:bottom w:val="none" w:sz="0" w:space="0" w:color="auto"/>
            <w:right w:val="none" w:sz="0" w:space="0" w:color="auto"/>
          </w:divBdr>
        </w:div>
        <w:div w:id="1950358322">
          <w:marLeft w:val="640"/>
          <w:marRight w:val="0"/>
          <w:marTop w:val="0"/>
          <w:marBottom w:val="0"/>
          <w:divBdr>
            <w:top w:val="none" w:sz="0" w:space="0" w:color="auto"/>
            <w:left w:val="none" w:sz="0" w:space="0" w:color="auto"/>
            <w:bottom w:val="none" w:sz="0" w:space="0" w:color="auto"/>
            <w:right w:val="none" w:sz="0" w:space="0" w:color="auto"/>
          </w:divBdr>
        </w:div>
        <w:div w:id="277566786">
          <w:marLeft w:val="640"/>
          <w:marRight w:val="0"/>
          <w:marTop w:val="0"/>
          <w:marBottom w:val="0"/>
          <w:divBdr>
            <w:top w:val="none" w:sz="0" w:space="0" w:color="auto"/>
            <w:left w:val="none" w:sz="0" w:space="0" w:color="auto"/>
            <w:bottom w:val="none" w:sz="0" w:space="0" w:color="auto"/>
            <w:right w:val="none" w:sz="0" w:space="0" w:color="auto"/>
          </w:divBdr>
        </w:div>
        <w:div w:id="358168863">
          <w:marLeft w:val="640"/>
          <w:marRight w:val="0"/>
          <w:marTop w:val="0"/>
          <w:marBottom w:val="0"/>
          <w:divBdr>
            <w:top w:val="none" w:sz="0" w:space="0" w:color="auto"/>
            <w:left w:val="none" w:sz="0" w:space="0" w:color="auto"/>
            <w:bottom w:val="none" w:sz="0" w:space="0" w:color="auto"/>
            <w:right w:val="none" w:sz="0" w:space="0" w:color="auto"/>
          </w:divBdr>
        </w:div>
      </w:divsChild>
    </w:div>
    <w:div w:id="1676031678">
      <w:bodyDiv w:val="1"/>
      <w:marLeft w:val="0"/>
      <w:marRight w:val="0"/>
      <w:marTop w:val="0"/>
      <w:marBottom w:val="0"/>
      <w:divBdr>
        <w:top w:val="none" w:sz="0" w:space="0" w:color="auto"/>
        <w:left w:val="none" w:sz="0" w:space="0" w:color="auto"/>
        <w:bottom w:val="none" w:sz="0" w:space="0" w:color="auto"/>
        <w:right w:val="none" w:sz="0" w:space="0" w:color="auto"/>
      </w:divBdr>
      <w:divsChild>
        <w:div w:id="60950025">
          <w:marLeft w:val="640"/>
          <w:marRight w:val="0"/>
          <w:marTop w:val="0"/>
          <w:marBottom w:val="0"/>
          <w:divBdr>
            <w:top w:val="none" w:sz="0" w:space="0" w:color="auto"/>
            <w:left w:val="none" w:sz="0" w:space="0" w:color="auto"/>
            <w:bottom w:val="none" w:sz="0" w:space="0" w:color="auto"/>
            <w:right w:val="none" w:sz="0" w:space="0" w:color="auto"/>
          </w:divBdr>
        </w:div>
        <w:div w:id="63652862">
          <w:marLeft w:val="640"/>
          <w:marRight w:val="0"/>
          <w:marTop w:val="0"/>
          <w:marBottom w:val="0"/>
          <w:divBdr>
            <w:top w:val="none" w:sz="0" w:space="0" w:color="auto"/>
            <w:left w:val="none" w:sz="0" w:space="0" w:color="auto"/>
            <w:bottom w:val="none" w:sz="0" w:space="0" w:color="auto"/>
            <w:right w:val="none" w:sz="0" w:space="0" w:color="auto"/>
          </w:divBdr>
        </w:div>
        <w:div w:id="73161354">
          <w:marLeft w:val="640"/>
          <w:marRight w:val="0"/>
          <w:marTop w:val="0"/>
          <w:marBottom w:val="0"/>
          <w:divBdr>
            <w:top w:val="none" w:sz="0" w:space="0" w:color="auto"/>
            <w:left w:val="none" w:sz="0" w:space="0" w:color="auto"/>
            <w:bottom w:val="none" w:sz="0" w:space="0" w:color="auto"/>
            <w:right w:val="none" w:sz="0" w:space="0" w:color="auto"/>
          </w:divBdr>
        </w:div>
        <w:div w:id="76022979">
          <w:marLeft w:val="640"/>
          <w:marRight w:val="0"/>
          <w:marTop w:val="0"/>
          <w:marBottom w:val="0"/>
          <w:divBdr>
            <w:top w:val="none" w:sz="0" w:space="0" w:color="auto"/>
            <w:left w:val="none" w:sz="0" w:space="0" w:color="auto"/>
            <w:bottom w:val="none" w:sz="0" w:space="0" w:color="auto"/>
            <w:right w:val="none" w:sz="0" w:space="0" w:color="auto"/>
          </w:divBdr>
        </w:div>
        <w:div w:id="113645443">
          <w:marLeft w:val="640"/>
          <w:marRight w:val="0"/>
          <w:marTop w:val="0"/>
          <w:marBottom w:val="0"/>
          <w:divBdr>
            <w:top w:val="none" w:sz="0" w:space="0" w:color="auto"/>
            <w:left w:val="none" w:sz="0" w:space="0" w:color="auto"/>
            <w:bottom w:val="none" w:sz="0" w:space="0" w:color="auto"/>
            <w:right w:val="none" w:sz="0" w:space="0" w:color="auto"/>
          </w:divBdr>
        </w:div>
        <w:div w:id="133302465">
          <w:marLeft w:val="640"/>
          <w:marRight w:val="0"/>
          <w:marTop w:val="0"/>
          <w:marBottom w:val="0"/>
          <w:divBdr>
            <w:top w:val="none" w:sz="0" w:space="0" w:color="auto"/>
            <w:left w:val="none" w:sz="0" w:space="0" w:color="auto"/>
            <w:bottom w:val="none" w:sz="0" w:space="0" w:color="auto"/>
            <w:right w:val="none" w:sz="0" w:space="0" w:color="auto"/>
          </w:divBdr>
        </w:div>
        <w:div w:id="155079317">
          <w:marLeft w:val="640"/>
          <w:marRight w:val="0"/>
          <w:marTop w:val="0"/>
          <w:marBottom w:val="0"/>
          <w:divBdr>
            <w:top w:val="none" w:sz="0" w:space="0" w:color="auto"/>
            <w:left w:val="none" w:sz="0" w:space="0" w:color="auto"/>
            <w:bottom w:val="none" w:sz="0" w:space="0" w:color="auto"/>
            <w:right w:val="none" w:sz="0" w:space="0" w:color="auto"/>
          </w:divBdr>
        </w:div>
        <w:div w:id="218782163">
          <w:marLeft w:val="640"/>
          <w:marRight w:val="0"/>
          <w:marTop w:val="0"/>
          <w:marBottom w:val="0"/>
          <w:divBdr>
            <w:top w:val="none" w:sz="0" w:space="0" w:color="auto"/>
            <w:left w:val="none" w:sz="0" w:space="0" w:color="auto"/>
            <w:bottom w:val="none" w:sz="0" w:space="0" w:color="auto"/>
            <w:right w:val="none" w:sz="0" w:space="0" w:color="auto"/>
          </w:divBdr>
        </w:div>
        <w:div w:id="251092788">
          <w:marLeft w:val="640"/>
          <w:marRight w:val="0"/>
          <w:marTop w:val="0"/>
          <w:marBottom w:val="0"/>
          <w:divBdr>
            <w:top w:val="none" w:sz="0" w:space="0" w:color="auto"/>
            <w:left w:val="none" w:sz="0" w:space="0" w:color="auto"/>
            <w:bottom w:val="none" w:sz="0" w:space="0" w:color="auto"/>
            <w:right w:val="none" w:sz="0" w:space="0" w:color="auto"/>
          </w:divBdr>
        </w:div>
        <w:div w:id="252058093">
          <w:marLeft w:val="640"/>
          <w:marRight w:val="0"/>
          <w:marTop w:val="0"/>
          <w:marBottom w:val="0"/>
          <w:divBdr>
            <w:top w:val="none" w:sz="0" w:space="0" w:color="auto"/>
            <w:left w:val="none" w:sz="0" w:space="0" w:color="auto"/>
            <w:bottom w:val="none" w:sz="0" w:space="0" w:color="auto"/>
            <w:right w:val="none" w:sz="0" w:space="0" w:color="auto"/>
          </w:divBdr>
        </w:div>
        <w:div w:id="292946220">
          <w:marLeft w:val="640"/>
          <w:marRight w:val="0"/>
          <w:marTop w:val="0"/>
          <w:marBottom w:val="0"/>
          <w:divBdr>
            <w:top w:val="none" w:sz="0" w:space="0" w:color="auto"/>
            <w:left w:val="none" w:sz="0" w:space="0" w:color="auto"/>
            <w:bottom w:val="none" w:sz="0" w:space="0" w:color="auto"/>
            <w:right w:val="none" w:sz="0" w:space="0" w:color="auto"/>
          </w:divBdr>
        </w:div>
        <w:div w:id="299770291">
          <w:marLeft w:val="640"/>
          <w:marRight w:val="0"/>
          <w:marTop w:val="0"/>
          <w:marBottom w:val="0"/>
          <w:divBdr>
            <w:top w:val="none" w:sz="0" w:space="0" w:color="auto"/>
            <w:left w:val="none" w:sz="0" w:space="0" w:color="auto"/>
            <w:bottom w:val="none" w:sz="0" w:space="0" w:color="auto"/>
            <w:right w:val="none" w:sz="0" w:space="0" w:color="auto"/>
          </w:divBdr>
        </w:div>
        <w:div w:id="339283228">
          <w:marLeft w:val="640"/>
          <w:marRight w:val="0"/>
          <w:marTop w:val="0"/>
          <w:marBottom w:val="0"/>
          <w:divBdr>
            <w:top w:val="none" w:sz="0" w:space="0" w:color="auto"/>
            <w:left w:val="none" w:sz="0" w:space="0" w:color="auto"/>
            <w:bottom w:val="none" w:sz="0" w:space="0" w:color="auto"/>
            <w:right w:val="none" w:sz="0" w:space="0" w:color="auto"/>
          </w:divBdr>
        </w:div>
        <w:div w:id="556209301">
          <w:marLeft w:val="640"/>
          <w:marRight w:val="0"/>
          <w:marTop w:val="0"/>
          <w:marBottom w:val="0"/>
          <w:divBdr>
            <w:top w:val="none" w:sz="0" w:space="0" w:color="auto"/>
            <w:left w:val="none" w:sz="0" w:space="0" w:color="auto"/>
            <w:bottom w:val="none" w:sz="0" w:space="0" w:color="auto"/>
            <w:right w:val="none" w:sz="0" w:space="0" w:color="auto"/>
          </w:divBdr>
        </w:div>
        <w:div w:id="562330385">
          <w:marLeft w:val="640"/>
          <w:marRight w:val="0"/>
          <w:marTop w:val="0"/>
          <w:marBottom w:val="0"/>
          <w:divBdr>
            <w:top w:val="none" w:sz="0" w:space="0" w:color="auto"/>
            <w:left w:val="none" w:sz="0" w:space="0" w:color="auto"/>
            <w:bottom w:val="none" w:sz="0" w:space="0" w:color="auto"/>
            <w:right w:val="none" w:sz="0" w:space="0" w:color="auto"/>
          </w:divBdr>
        </w:div>
        <w:div w:id="597182478">
          <w:marLeft w:val="640"/>
          <w:marRight w:val="0"/>
          <w:marTop w:val="0"/>
          <w:marBottom w:val="0"/>
          <w:divBdr>
            <w:top w:val="none" w:sz="0" w:space="0" w:color="auto"/>
            <w:left w:val="none" w:sz="0" w:space="0" w:color="auto"/>
            <w:bottom w:val="none" w:sz="0" w:space="0" w:color="auto"/>
            <w:right w:val="none" w:sz="0" w:space="0" w:color="auto"/>
          </w:divBdr>
        </w:div>
        <w:div w:id="685139272">
          <w:marLeft w:val="640"/>
          <w:marRight w:val="0"/>
          <w:marTop w:val="0"/>
          <w:marBottom w:val="0"/>
          <w:divBdr>
            <w:top w:val="none" w:sz="0" w:space="0" w:color="auto"/>
            <w:left w:val="none" w:sz="0" w:space="0" w:color="auto"/>
            <w:bottom w:val="none" w:sz="0" w:space="0" w:color="auto"/>
            <w:right w:val="none" w:sz="0" w:space="0" w:color="auto"/>
          </w:divBdr>
        </w:div>
        <w:div w:id="687872818">
          <w:marLeft w:val="640"/>
          <w:marRight w:val="0"/>
          <w:marTop w:val="0"/>
          <w:marBottom w:val="0"/>
          <w:divBdr>
            <w:top w:val="none" w:sz="0" w:space="0" w:color="auto"/>
            <w:left w:val="none" w:sz="0" w:space="0" w:color="auto"/>
            <w:bottom w:val="none" w:sz="0" w:space="0" w:color="auto"/>
            <w:right w:val="none" w:sz="0" w:space="0" w:color="auto"/>
          </w:divBdr>
        </w:div>
        <w:div w:id="721833069">
          <w:marLeft w:val="640"/>
          <w:marRight w:val="0"/>
          <w:marTop w:val="0"/>
          <w:marBottom w:val="0"/>
          <w:divBdr>
            <w:top w:val="none" w:sz="0" w:space="0" w:color="auto"/>
            <w:left w:val="none" w:sz="0" w:space="0" w:color="auto"/>
            <w:bottom w:val="none" w:sz="0" w:space="0" w:color="auto"/>
            <w:right w:val="none" w:sz="0" w:space="0" w:color="auto"/>
          </w:divBdr>
        </w:div>
        <w:div w:id="742486697">
          <w:marLeft w:val="640"/>
          <w:marRight w:val="0"/>
          <w:marTop w:val="0"/>
          <w:marBottom w:val="0"/>
          <w:divBdr>
            <w:top w:val="none" w:sz="0" w:space="0" w:color="auto"/>
            <w:left w:val="none" w:sz="0" w:space="0" w:color="auto"/>
            <w:bottom w:val="none" w:sz="0" w:space="0" w:color="auto"/>
            <w:right w:val="none" w:sz="0" w:space="0" w:color="auto"/>
          </w:divBdr>
        </w:div>
        <w:div w:id="744491476">
          <w:marLeft w:val="640"/>
          <w:marRight w:val="0"/>
          <w:marTop w:val="0"/>
          <w:marBottom w:val="0"/>
          <w:divBdr>
            <w:top w:val="none" w:sz="0" w:space="0" w:color="auto"/>
            <w:left w:val="none" w:sz="0" w:space="0" w:color="auto"/>
            <w:bottom w:val="none" w:sz="0" w:space="0" w:color="auto"/>
            <w:right w:val="none" w:sz="0" w:space="0" w:color="auto"/>
          </w:divBdr>
        </w:div>
        <w:div w:id="768163958">
          <w:marLeft w:val="640"/>
          <w:marRight w:val="0"/>
          <w:marTop w:val="0"/>
          <w:marBottom w:val="0"/>
          <w:divBdr>
            <w:top w:val="none" w:sz="0" w:space="0" w:color="auto"/>
            <w:left w:val="none" w:sz="0" w:space="0" w:color="auto"/>
            <w:bottom w:val="none" w:sz="0" w:space="0" w:color="auto"/>
            <w:right w:val="none" w:sz="0" w:space="0" w:color="auto"/>
          </w:divBdr>
        </w:div>
        <w:div w:id="780033792">
          <w:marLeft w:val="640"/>
          <w:marRight w:val="0"/>
          <w:marTop w:val="0"/>
          <w:marBottom w:val="0"/>
          <w:divBdr>
            <w:top w:val="none" w:sz="0" w:space="0" w:color="auto"/>
            <w:left w:val="none" w:sz="0" w:space="0" w:color="auto"/>
            <w:bottom w:val="none" w:sz="0" w:space="0" w:color="auto"/>
            <w:right w:val="none" w:sz="0" w:space="0" w:color="auto"/>
          </w:divBdr>
        </w:div>
        <w:div w:id="803161411">
          <w:marLeft w:val="640"/>
          <w:marRight w:val="0"/>
          <w:marTop w:val="0"/>
          <w:marBottom w:val="0"/>
          <w:divBdr>
            <w:top w:val="none" w:sz="0" w:space="0" w:color="auto"/>
            <w:left w:val="none" w:sz="0" w:space="0" w:color="auto"/>
            <w:bottom w:val="none" w:sz="0" w:space="0" w:color="auto"/>
            <w:right w:val="none" w:sz="0" w:space="0" w:color="auto"/>
          </w:divBdr>
        </w:div>
        <w:div w:id="945775113">
          <w:marLeft w:val="640"/>
          <w:marRight w:val="0"/>
          <w:marTop w:val="0"/>
          <w:marBottom w:val="0"/>
          <w:divBdr>
            <w:top w:val="none" w:sz="0" w:space="0" w:color="auto"/>
            <w:left w:val="none" w:sz="0" w:space="0" w:color="auto"/>
            <w:bottom w:val="none" w:sz="0" w:space="0" w:color="auto"/>
            <w:right w:val="none" w:sz="0" w:space="0" w:color="auto"/>
          </w:divBdr>
        </w:div>
        <w:div w:id="973414095">
          <w:marLeft w:val="640"/>
          <w:marRight w:val="0"/>
          <w:marTop w:val="0"/>
          <w:marBottom w:val="0"/>
          <w:divBdr>
            <w:top w:val="none" w:sz="0" w:space="0" w:color="auto"/>
            <w:left w:val="none" w:sz="0" w:space="0" w:color="auto"/>
            <w:bottom w:val="none" w:sz="0" w:space="0" w:color="auto"/>
            <w:right w:val="none" w:sz="0" w:space="0" w:color="auto"/>
          </w:divBdr>
        </w:div>
        <w:div w:id="1045250318">
          <w:marLeft w:val="640"/>
          <w:marRight w:val="0"/>
          <w:marTop w:val="0"/>
          <w:marBottom w:val="0"/>
          <w:divBdr>
            <w:top w:val="none" w:sz="0" w:space="0" w:color="auto"/>
            <w:left w:val="none" w:sz="0" w:space="0" w:color="auto"/>
            <w:bottom w:val="none" w:sz="0" w:space="0" w:color="auto"/>
            <w:right w:val="none" w:sz="0" w:space="0" w:color="auto"/>
          </w:divBdr>
        </w:div>
        <w:div w:id="1107505064">
          <w:marLeft w:val="640"/>
          <w:marRight w:val="0"/>
          <w:marTop w:val="0"/>
          <w:marBottom w:val="0"/>
          <w:divBdr>
            <w:top w:val="none" w:sz="0" w:space="0" w:color="auto"/>
            <w:left w:val="none" w:sz="0" w:space="0" w:color="auto"/>
            <w:bottom w:val="none" w:sz="0" w:space="0" w:color="auto"/>
            <w:right w:val="none" w:sz="0" w:space="0" w:color="auto"/>
          </w:divBdr>
        </w:div>
        <w:div w:id="1286809958">
          <w:marLeft w:val="640"/>
          <w:marRight w:val="0"/>
          <w:marTop w:val="0"/>
          <w:marBottom w:val="0"/>
          <w:divBdr>
            <w:top w:val="none" w:sz="0" w:space="0" w:color="auto"/>
            <w:left w:val="none" w:sz="0" w:space="0" w:color="auto"/>
            <w:bottom w:val="none" w:sz="0" w:space="0" w:color="auto"/>
            <w:right w:val="none" w:sz="0" w:space="0" w:color="auto"/>
          </w:divBdr>
        </w:div>
        <w:div w:id="1302535786">
          <w:marLeft w:val="640"/>
          <w:marRight w:val="0"/>
          <w:marTop w:val="0"/>
          <w:marBottom w:val="0"/>
          <w:divBdr>
            <w:top w:val="none" w:sz="0" w:space="0" w:color="auto"/>
            <w:left w:val="none" w:sz="0" w:space="0" w:color="auto"/>
            <w:bottom w:val="none" w:sz="0" w:space="0" w:color="auto"/>
            <w:right w:val="none" w:sz="0" w:space="0" w:color="auto"/>
          </w:divBdr>
        </w:div>
        <w:div w:id="1309093434">
          <w:marLeft w:val="640"/>
          <w:marRight w:val="0"/>
          <w:marTop w:val="0"/>
          <w:marBottom w:val="0"/>
          <w:divBdr>
            <w:top w:val="none" w:sz="0" w:space="0" w:color="auto"/>
            <w:left w:val="none" w:sz="0" w:space="0" w:color="auto"/>
            <w:bottom w:val="none" w:sz="0" w:space="0" w:color="auto"/>
            <w:right w:val="none" w:sz="0" w:space="0" w:color="auto"/>
          </w:divBdr>
        </w:div>
        <w:div w:id="1395472949">
          <w:marLeft w:val="640"/>
          <w:marRight w:val="0"/>
          <w:marTop w:val="0"/>
          <w:marBottom w:val="0"/>
          <w:divBdr>
            <w:top w:val="none" w:sz="0" w:space="0" w:color="auto"/>
            <w:left w:val="none" w:sz="0" w:space="0" w:color="auto"/>
            <w:bottom w:val="none" w:sz="0" w:space="0" w:color="auto"/>
            <w:right w:val="none" w:sz="0" w:space="0" w:color="auto"/>
          </w:divBdr>
        </w:div>
        <w:div w:id="1552644593">
          <w:marLeft w:val="640"/>
          <w:marRight w:val="0"/>
          <w:marTop w:val="0"/>
          <w:marBottom w:val="0"/>
          <w:divBdr>
            <w:top w:val="none" w:sz="0" w:space="0" w:color="auto"/>
            <w:left w:val="none" w:sz="0" w:space="0" w:color="auto"/>
            <w:bottom w:val="none" w:sz="0" w:space="0" w:color="auto"/>
            <w:right w:val="none" w:sz="0" w:space="0" w:color="auto"/>
          </w:divBdr>
        </w:div>
        <w:div w:id="1630281900">
          <w:marLeft w:val="640"/>
          <w:marRight w:val="0"/>
          <w:marTop w:val="0"/>
          <w:marBottom w:val="0"/>
          <w:divBdr>
            <w:top w:val="none" w:sz="0" w:space="0" w:color="auto"/>
            <w:left w:val="none" w:sz="0" w:space="0" w:color="auto"/>
            <w:bottom w:val="none" w:sz="0" w:space="0" w:color="auto"/>
            <w:right w:val="none" w:sz="0" w:space="0" w:color="auto"/>
          </w:divBdr>
        </w:div>
        <w:div w:id="1703170219">
          <w:marLeft w:val="640"/>
          <w:marRight w:val="0"/>
          <w:marTop w:val="0"/>
          <w:marBottom w:val="0"/>
          <w:divBdr>
            <w:top w:val="none" w:sz="0" w:space="0" w:color="auto"/>
            <w:left w:val="none" w:sz="0" w:space="0" w:color="auto"/>
            <w:bottom w:val="none" w:sz="0" w:space="0" w:color="auto"/>
            <w:right w:val="none" w:sz="0" w:space="0" w:color="auto"/>
          </w:divBdr>
        </w:div>
        <w:div w:id="1713188996">
          <w:marLeft w:val="640"/>
          <w:marRight w:val="0"/>
          <w:marTop w:val="0"/>
          <w:marBottom w:val="0"/>
          <w:divBdr>
            <w:top w:val="none" w:sz="0" w:space="0" w:color="auto"/>
            <w:left w:val="none" w:sz="0" w:space="0" w:color="auto"/>
            <w:bottom w:val="none" w:sz="0" w:space="0" w:color="auto"/>
            <w:right w:val="none" w:sz="0" w:space="0" w:color="auto"/>
          </w:divBdr>
        </w:div>
        <w:div w:id="1782338209">
          <w:marLeft w:val="640"/>
          <w:marRight w:val="0"/>
          <w:marTop w:val="0"/>
          <w:marBottom w:val="0"/>
          <w:divBdr>
            <w:top w:val="none" w:sz="0" w:space="0" w:color="auto"/>
            <w:left w:val="none" w:sz="0" w:space="0" w:color="auto"/>
            <w:bottom w:val="none" w:sz="0" w:space="0" w:color="auto"/>
            <w:right w:val="none" w:sz="0" w:space="0" w:color="auto"/>
          </w:divBdr>
        </w:div>
        <w:div w:id="1794640493">
          <w:marLeft w:val="640"/>
          <w:marRight w:val="0"/>
          <w:marTop w:val="0"/>
          <w:marBottom w:val="0"/>
          <w:divBdr>
            <w:top w:val="none" w:sz="0" w:space="0" w:color="auto"/>
            <w:left w:val="none" w:sz="0" w:space="0" w:color="auto"/>
            <w:bottom w:val="none" w:sz="0" w:space="0" w:color="auto"/>
            <w:right w:val="none" w:sz="0" w:space="0" w:color="auto"/>
          </w:divBdr>
        </w:div>
        <w:div w:id="1806584679">
          <w:marLeft w:val="640"/>
          <w:marRight w:val="0"/>
          <w:marTop w:val="0"/>
          <w:marBottom w:val="0"/>
          <w:divBdr>
            <w:top w:val="none" w:sz="0" w:space="0" w:color="auto"/>
            <w:left w:val="none" w:sz="0" w:space="0" w:color="auto"/>
            <w:bottom w:val="none" w:sz="0" w:space="0" w:color="auto"/>
            <w:right w:val="none" w:sz="0" w:space="0" w:color="auto"/>
          </w:divBdr>
        </w:div>
        <w:div w:id="1834223222">
          <w:marLeft w:val="640"/>
          <w:marRight w:val="0"/>
          <w:marTop w:val="0"/>
          <w:marBottom w:val="0"/>
          <w:divBdr>
            <w:top w:val="none" w:sz="0" w:space="0" w:color="auto"/>
            <w:left w:val="none" w:sz="0" w:space="0" w:color="auto"/>
            <w:bottom w:val="none" w:sz="0" w:space="0" w:color="auto"/>
            <w:right w:val="none" w:sz="0" w:space="0" w:color="auto"/>
          </w:divBdr>
        </w:div>
        <w:div w:id="1924994801">
          <w:marLeft w:val="640"/>
          <w:marRight w:val="0"/>
          <w:marTop w:val="0"/>
          <w:marBottom w:val="0"/>
          <w:divBdr>
            <w:top w:val="none" w:sz="0" w:space="0" w:color="auto"/>
            <w:left w:val="none" w:sz="0" w:space="0" w:color="auto"/>
            <w:bottom w:val="none" w:sz="0" w:space="0" w:color="auto"/>
            <w:right w:val="none" w:sz="0" w:space="0" w:color="auto"/>
          </w:divBdr>
        </w:div>
        <w:div w:id="1940944978">
          <w:marLeft w:val="640"/>
          <w:marRight w:val="0"/>
          <w:marTop w:val="0"/>
          <w:marBottom w:val="0"/>
          <w:divBdr>
            <w:top w:val="none" w:sz="0" w:space="0" w:color="auto"/>
            <w:left w:val="none" w:sz="0" w:space="0" w:color="auto"/>
            <w:bottom w:val="none" w:sz="0" w:space="0" w:color="auto"/>
            <w:right w:val="none" w:sz="0" w:space="0" w:color="auto"/>
          </w:divBdr>
        </w:div>
        <w:div w:id="1953393448">
          <w:marLeft w:val="640"/>
          <w:marRight w:val="0"/>
          <w:marTop w:val="0"/>
          <w:marBottom w:val="0"/>
          <w:divBdr>
            <w:top w:val="none" w:sz="0" w:space="0" w:color="auto"/>
            <w:left w:val="none" w:sz="0" w:space="0" w:color="auto"/>
            <w:bottom w:val="none" w:sz="0" w:space="0" w:color="auto"/>
            <w:right w:val="none" w:sz="0" w:space="0" w:color="auto"/>
          </w:divBdr>
        </w:div>
      </w:divsChild>
    </w:div>
    <w:div w:id="1677032409">
      <w:bodyDiv w:val="1"/>
      <w:marLeft w:val="0"/>
      <w:marRight w:val="0"/>
      <w:marTop w:val="0"/>
      <w:marBottom w:val="0"/>
      <w:divBdr>
        <w:top w:val="none" w:sz="0" w:space="0" w:color="auto"/>
        <w:left w:val="none" w:sz="0" w:space="0" w:color="auto"/>
        <w:bottom w:val="none" w:sz="0" w:space="0" w:color="auto"/>
        <w:right w:val="none" w:sz="0" w:space="0" w:color="auto"/>
      </w:divBdr>
      <w:divsChild>
        <w:div w:id="2077774304">
          <w:marLeft w:val="640"/>
          <w:marRight w:val="0"/>
          <w:marTop w:val="0"/>
          <w:marBottom w:val="0"/>
          <w:divBdr>
            <w:top w:val="none" w:sz="0" w:space="0" w:color="auto"/>
            <w:left w:val="none" w:sz="0" w:space="0" w:color="auto"/>
            <w:bottom w:val="none" w:sz="0" w:space="0" w:color="auto"/>
            <w:right w:val="none" w:sz="0" w:space="0" w:color="auto"/>
          </w:divBdr>
        </w:div>
        <w:div w:id="97986731">
          <w:marLeft w:val="640"/>
          <w:marRight w:val="0"/>
          <w:marTop w:val="0"/>
          <w:marBottom w:val="0"/>
          <w:divBdr>
            <w:top w:val="none" w:sz="0" w:space="0" w:color="auto"/>
            <w:left w:val="none" w:sz="0" w:space="0" w:color="auto"/>
            <w:bottom w:val="none" w:sz="0" w:space="0" w:color="auto"/>
            <w:right w:val="none" w:sz="0" w:space="0" w:color="auto"/>
          </w:divBdr>
        </w:div>
        <w:div w:id="1622375902">
          <w:marLeft w:val="640"/>
          <w:marRight w:val="0"/>
          <w:marTop w:val="0"/>
          <w:marBottom w:val="0"/>
          <w:divBdr>
            <w:top w:val="none" w:sz="0" w:space="0" w:color="auto"/>
            <w:left w:val="none" w:sz="0" w:space="0" w:color="auto"/>
            <w:bottom w:val="none" w:sz="0" w:space="0" w:color="auto"/>
            <w:right w:val="none" w:sz="0" w:space="0" w:color="auto"/>
          </w:divBdr>
        </w:div>
        <w:div w:id="1288777305">
          <w:marLeft w:val="640"/>
          <w:marRight w:val="0"/>
          <w:marTop w:val="0"/>
          <w:marBottom w:val="0"/>
          <w:divBdr>
            <w:top w:val="none" w:sz="0" w:space="0" w:color="auto"/>
            <w:left w:val="none" w:sz="0" w:space="0" w:color="auto"/>
            <w:bottom w:val="none" w:sz="0" w:space="0" w:color="auto"/>
            <w:right w:val="none" w:sz="0" w:space="0" w:color="auto"/>
          </w:divBdr>
        </w:div>
        <w:div w:id="1462764609">
          <w:marLeft w:val="640"/>
          <w:marRight w:val="0"/>
          <w:marTop w:val="0"/>
          <w:marBottom w:val="0"/>
          <w:divBdr>
            <w:top w:val="none" w:sz="0" w:space="0" w:color="auto"/>
            <w:left w:val="none" w:sz="0" w:space="0" w:color="auto"/>
            <w:bottom w:val="none" w:sz="0" w:space="0" w:color="auto"/>
            <w:right w:val="none" w:sz="0" w:space="0" w:color="auto"/>
          </w:divBdr>
        </w:div>
        <w:div w:id="1516845094">
          <w:marLeft w:val="640"/>
          <w:marRight w:val="0"/>
          <w:marTop w:val="0"/>
          <w:marBottom w:val="0"/>
          <w:divBdr>
            <w:top w:val="none" w:sz="0" w:space="0" w:color="auto"/>
            <w:left w:val="none" w:sz="0" w:space="0" w:color="auto"/>
            <w:bottom w:val="none" w:sz="0" w:space="0" w:color="auto"/>
            <w:right w:val="none" w:sz="0" w:space="0" w:color="auto"/>
          </w:divBdr>
        </w:div>
        <w:div w:id="231669871">
          <w:marLeft w:val="640"/>
          <w:marRight w:val="0"/>
          <w:marTop w:val="0"/>
          <w:marBottom w:val="0"/>
          <w:divBdr>
            <w:top w:val="none" w:sz="0" w:space="0" w:color="auto"/>
            <w:left w:val="none" w:sz="0" w:space="0" w:color="auto"/>
            <w:bottom w:val="none" w:sz="0" w:space="0" w:color="auto"/>
            <w:right w:val="none" w:sz="0" w:space="0" w:color="auto"/>
          </w:divBdr>
        </w:div>
        <w:div w:id="1329136530">
          <w:marLeft w:val="640"/>
          <w:marRight w:val="0"/>
          <w:marTop w:val="0"/>
          <w:marBottom w:val="0"/>
          <w:divBdr>
            <w:top w:val="none" w:sz="0" w:space="0" w:color="auto"/>
            <w:left w:val="none" w:sz="0" w:space="0" w:color="auto"/>
            <w:bottom w:val="none" w:sz="0" w:space="0" w:color="auto"/>
            <w:right w:val="none" w:sz="0" w:space="0" w:color="auto"/>
          </w:divBdr>
        </w:div>
        <w:div w:id="1910339341">
          <w:marLeft w:val="640"/>
          <w:marRight w:val="0"/>
          <w:marTop w:val="0"/>
          <w:marBottom w:val="0"/>
          <w:divBdr>
            <w:top w:val="none" w:sz="0" w:space="0" w:color="auto"/>
            <w:left w:val="none" w:sz="0" w:space="0" w:color="auto"/>
            <w:bottom w:val="none" w:sz="0" w:space="0" w:color="auto"/>
            <w:right w:val="none" w:sz="0" w:space="0" w:color="auto"/>
          </w:divBdr>
        </w:div>
        <w:div w:id="1526139503">
          <w:marLeft w:val="640"/>
          <w:marRight w:val="0"/>
          <w:marTop w:val="0"/>
          <w:marBottom w:val="0"/>
          <w:divBdr>
            <w:top w:val="none" w:sz="0" w:space="0" w:color="auto"/>
            <w:left w:val="none" w:sz="0" w:space="0" w:color="auto"/>
            <w:bottom w:val="none" w:sz="0" w:space="0" w:color="auto"/>
            <w:right w:val="none" w:sz="0" w:space="0" w:color="auto"/>
          </w:divBdr>
        </w:div>
        <w:div w:id="1460732168">
          <w:marLeft w:val="640"/>
          <w:marRight w:val="0"/>
          <w:marTop w:val="0"/>
          <w:marBottom w:val="0"/>
          <w:divBdr>
            <w:top w:val="none" w:sz="0" w:space="0" w:color="auto"/>
            <w:left w:val="none" w:sz="0" w:space="0" w:color="auto"/>
            <w:bottom w:val="none" w:sz="0" w:space="0" w:color="auto"/>
            <w:right w:val="none" w:sz="0" w:space="0" w:color="auto"/>
          </w:divBdr>
        </w:div>
        <w:div w:id="2074616639">
          <w:marLeft w:val="640"/>
          <w:marRight w:val="0"/>
          <w:marTop w:val="0"/>
          <w:marBottom w:val="0"/>
          <w:divBdr>
            <w:top w:val="none" w:sz="0" w:space="0" w:color="auto"/>
            <w:left w:val="none" w:sz="0" w:space="0" w:color="auto"/>
            <w:bottom w:val="none" w:sz="0" w:space="0" w:color="auto"/>
            <w:right w:val="none" w:sz="0" w:space="0" w:color="auto"/>
          </w:divBdr>
        </w:div>
        <w:div w:id="1623225721">
          <w:marLeft w:val="640"/>
          <w:marRight w:val="0"/>
          <w:marTop w:val="0"/>
          <w:marBottom w:val="0"/>
          <w:divBdr>
            <w:top w:val="none" w:sz="0" w:space="0" w:color="auto"/>
            <w:left w:val="none" w:sz="0" w:space="0" w:color="auto"/>
            <w:bottom w:val="none" w:sz="0" w:space="0" w:color="auto"/>
            <w:right w:val="none" w:sz="0" w:space="0" w:color="auto"/>
          </w:divBdr>
        </w:div>
        <w:div w:id="1387754707">
          <w:marLeft w:val="640"/>
          <w:marRight w:val="0"/>
          <w:marTop w:val="0"/>
          <w:marBottom w:val="0"/>
          <w:divBdr>
            <w:top w:val="none" w:sz="0" w:space="0" w:color="auto"/>
            <w:left w:val="none" w:sz="0" w:space="0" w:color="auto"/>
            <w:bottom w:val="none" w:sz="0" w:space="0" w:color="auto"/>
            <w:right w:val="none" w:sz="0" w:space="0" w:color="auto"/>
          </w:divBdr>
        </w:div>
        <w:div w:id="514736996">
          <w:marLeft w:val="640"/>
          <w:marRight w:val="0"/>
          <w:marTop w:val="0"/>
          <w:marBottom w:val="0"/>
          <w:divBdr>
            <w:top w:val="none" w:sz="0" w:space="0" w:color="auto"/>
            <w:left w:val="none" w:sz="0" w:space="0" w:color="auto"/>
            <w:bottom w:val="none" w:sz="0" w:space="0" w:color="auto"/>
            <w:right w:val="none" w:sz="0" w:space="0" w:color="auto"/>
          </w:divBdr>
        </w:div>
        <w:div w:id="190992975">
          <w:marLeft w:val="640"/>
          <w:marRight w:val="0"/>
          <w:marTop w:val="0"/>
          <w:marBottom w:val="0"/>
          <w:divBdr>
            <w:top w:val="none" w:sz="0" w:space="0" w:color="auto"/>
            <w:left w:val="none" w:sz="0" w:space="0" w:color="auto"/>
            <w:bottom w:val="none" w:sz="0" w:space="0" w:color="auto"/>
            <w:right w:val="none" w:sz="0" w:space="0" w:color="auto"/>
          </w:divBdr>
        </w:div>
        <w:div w:id="1796485868">
          <w:marLeft w:val="640"/>
          <w:marRight w:val="0"/>
          <w:marTop w:val="0"/>
          <w:marBottom w:val="0"/>
          <w:divBdr>
            <w:top w:val="none" w:sz="0" w:space="0" w:color="auto"/>
            <w:left w:val="none" w:sz="0" w:space="0" w:color="auto"/>
            <w:bottom w:val="none" w:sz="0" w:space="0" w:color="auto"/>
            <w:right w:val="none" w:sz="0" w:space="0" w:color="auto"/>
          </w:divBdr>
        </w:div>
        <w:div w:id="1160075968">
          <w:marLeft w:val="640"/>
          <w:marRight w:val="0"/>
          <w:marTop w:val="0"/>
          <w:marBottom w:val="0"/>
          <w:divBdr>
            <w:top w:val="none" w:sz="0" w:space="0" w:color="auto"/>
            <w:left w:val="none" w:sz="0" w:space="0" w:color="auto"/>
            <w:bottom w:val="none" w:sz="0" w:space="0" w:color="auto"/>
            <w:right w:val="none" w:sz="0" w:space="0" w:color="auto"/>
          </w:divBdr>
        </w:div>
        <w:div w:id="834224718">
          <w:marLeft w:val="640"/>
          <w:marRight w:val="0"/>
          <w:marTop w:val="0"/>
          <w:marBottom w:val="0"/>
          <w:divBdr>
            <w:top w:val="none" w:sz="0" w:space="0" w:color="auto"/>
            <w:left w:val="none" w:sz="0" w:space="0" w:color="auto"/>
            <w:bottom w:val="none" w:sz="0" w:space="0" w:color="auto"/>
            <w:right w:val="none" w:sz="0" w:space="0" w:color="auto"/>
          </w:divBdr>
        </w:div>
        <w:div w:id="432283896">
          <w:marLeft w:val="640"/>
          <w:marRight w:val="0"/>
          <w:marTop w:val="0"/>
          <w:marBottom w:val="0"/>
          <w:divBdr>
            <w:top w:val="none" w:sz="0" w:space="0" w:color="auto"/>
            <w:left w:val="none" w:sz="0" w:space="0" w:color="auto"/>
            <w:bottom w:val="none" w:sz="0" w:space="0" w:color="auto"/>
            <w:right w:val="none" w:sz="0" w:space="0" w:color="auto"/>
          </w:divBdr>
        </w:div>
        <w:div w:id="1699743884">
          <w:marLeft w:val="640"/>
          <w:marRight w:val="0"/>
          <w:marTop w:val="0"/>
          <w:marBottom w:val="0"/>
          <w:divBdr>
            <w:top w:val="none" w:sz="0" w:space="0" w:color="auto"/>
            <w:left w:val="none" w:sz="0" w:space="0" w:color="auto"/>
            <w:bottom w:val="none" w:sz="0" w:space="0" w:color="auto"/>
            <w:right w:val="none" w:sz="0" w:space="0" w:color="auto"/>
          </w:divBdr>
        </w:div>
        <w:div w:id="1471286744">
          <w:marLeft w:val="640"/>
          <w:marRight w:val="0"/>
          <w:marTop w:val="0"/>
          <w:marBottom w:val="0"/>
          <w:divBdr>
            <w:top w:val="none" w:sz="0" w:space="0" w:color="auto"/>
            <w:left w:val="none" w:sz="0" w:space="0" w:color="auto"/>
            <w:bottom w:val="none" w:sz="0" w:space="0" w:color="auto"/>
            <w:right w:val="none" w:sz="0" w:space="0" w:color="auto"/>
          </w:divBdr>
        </w:div>
        <w:div w:id="897672972">
          <w:marLeft w:val="640"/>
          <w:marRight w:val="0"/>
          <w:marTop w:val="0"/>
          <w:marBottom w:val="0"/>
          <w:divBdr>
            <w:top w:val="none" w:sz="0" w:space="0" w:color="auto"/>
            <w:left w:val="none" w:sz="0" w:space="0" w:color="auto"/>
            <w:bottom w:val="none" w:sz="0" w:space="0" w:color="auto"/>
            <w:right w:val="none" w:sz="0" w:space="0" w:color="auto"/>
          </w:divBdr>
        </w:div>
        <w:div w:id="388578017">
          <w:marLeft w:val="640"/>
          <w:marRight w:val="0"/>
          <w:marTop w:val="0"/>
          <w:marBottom w:val="0"/>
          <w:divBdr>
            <w:top w:val="none" w:sz="0" w:space="0" w:color="auto"/>
            <w:left w:val="none" w:sz="0" w:space="0" w:color="auto"/>
            <w:bottom w:val="none" w:sz="0" w:space="0" w:color="auto"/>
            <w:right w:val="none" w:sz="0" w:space="0" w:color="auto"/>
          </w:divBdr>
        </w:div>
        <w:div w:id="1008219393">
          <w:marLeft w:val="640"/>
          <w:marRight w:val="0"/>
          <w:marTop w:val="0"/>
          <w:marBottom w:val="0"/>
          <w:divBdr>
            <w:top w:val="none" w:sz="0" w:space="0" w:color="auto"/>
            <w:left w:val="none" w:sz="0" w:space="0" w:color="auto"/>
            <w:bottom w:val="none" w:sz="0" w:space="0" w:color="auto"/>
            <w:right w:val="none" w:sz="0" w:space="0" w:color="auto"/>
          </w:divBdr>
        </w:div>
        <w:div w:id="772672524">
          <w:marLeft w:val="640"/>
          <w:marRight w:val="0"/>
          <w:marTop w:val="0"/>
          <w:marBottom w:val="0"/>
          <w:divBdr>
            <w:top w:val="none" w:sz="0" w:space="0" w:color="auto"/>
            <w:left w:val="none" w:sz="0" w:space="0" w:color="auto"/>
            <w:bottom w:val="none" w:sz="0" w:space="0" w:color="auto"/>
            <w:right w:val="none" w:sz="0" w:space="0" w:color="auto"/>
          </w:divBdr>
        </w:div>
        <w:div w:id="2084178377">
          <w:marLeft w:val="640"/>
          <w:marRight w:val="0"/>
          <w:marTop w:val="0"/>
          <w:marBottom w:val="0"/>
          <w:divBdr>
            <w:top w:val="none" w:sz="0" w:space="0" w:color="auto"/>
            <w:left w:val="none" w:sz="0" w:space="0" w:color="auto"/>
            <w:bottom w:val="none" w:sz="0" w:space="0" w:color="auto"/>
            <w:right w:val="none" w:sz="0" w:space="0" w:color="auto"/>
          </w:divBdr>
        </w:div>
        <w:div w:id="1998192646">
          <w:marLeft w:val="640"/>
          <w:marRight w:val="0"/>
          <w:marTop w:val="0"/>
          <w:marBottom w:val="0"/>
          <w:divBdr>
            <w:top w:val="none" w:sz="0" w:space="0" w:color="auto"/>
            <w:left w:val="none" w:sz="0" w:space="0" w:color="auto"/>
            <w:bottom w:val="none" w:sz="0" w:space="0" w:color="auto"/>
            <w:right w:val="none" w:sz="0" w:space="0" w:color="auto"/>
          </w:divBdr>
        </w:div>
        <w:div w:id="916326840">
          <w:marLeft w:val="640"/>
          <w:marRight w:val="0"/>
          <w:marTop w:val="0"/>
          <w:marBottom w:val="0"/>
          <w:divBdr>
            <w:top w:val="none" w:sz="0" w:space="0" w:color="auto"/>
            <w:left w:val="none" w:sz="0" w:space="0" w:color="auto"/>
            <w:bottom w:val="none" w:sz="0" w:space="0" w:color="auto"/>
            <w:right w:val="none" w:sz="0" w:space="0" w:color="auto"/>
          </w:divBdr>
        </w:div>
        <w:div w:id="2142844171">
          <w:marLeft w:val="640"/>
          <w:marRight w:val="0"/>
          <w:marTop w:val="0"/>
          <w:marBottom w:val="0"/>
          <w:divBdr>
            <w:top w:val="none" w:sz="0" w:space="0" w:color="auto"/>
            <w:left w:val="none" w:sz="0" w:space="0" w:color="auto"/>
            <w:bottom w:val="none" w:sz="0" w:space="0" w:color="auto"/>
            <w:right w:val="none" w:sz="0" w:space="0" w:color="auto"/>
          </w:divBdr>
        </w:div>
        <w:div w:id="1851600490">
          <w:marLeft w:val="640"/>
          <w:marRight w:val="0"/>
          <w:marTop w:val="0"/>
          <w:marBottom w:val="0"/>
          <w:divBdr>
            <w:top w:val="none" w:sz="0" w:space="0" w:color="auto"/>
            <w:left w:val="none" w:sz="0" w:space="0" w:color="auto"/>
            <w:bottom w:val="none" w:sz="0" w:space="0" w:color="auto"/>
            <w:right w:val="none" w:sz="0" w:space="0" w:color="auto"/>
          </w:divBdr>
        </w:div>
        <w:div w:id="2091075976">
          <w:marLeft w:val="640"/>
          <w:marRight w:val="0"/>
          <w:marTop w:val="0"/>
          <w:marBottom w:val="0"/>
          <w:divBdr>
            <w:top w:val="none" w:sz="0" w:space="0" w:color="auto"/>
            <w:left w:val="none" w:sz="0" w:space="0" w:color="auto"/>
            <w:bottom w:val="none" w:sz="0" w:space="0" w:color="auto"/>
            <w:right w:val="none" w:sz="0" w:space="0" w:color="auto"/>
          </w:divBdr>
        </w:div>
        <w:div w:id="1820995601">
          <w:marLeft w:val="640"/>
          <w:marRight w:val="0"/>
          <w:marTop w:val="0"/>
          <w:marBottom w:val="0"/>
          <w:divBdr>
            <w:top w:val="none" w:sz="0" w:space="0" w:color="auto"/>
            <w:left w:val="none" w:sz="0" w:space="0" w:color="auto"/>
            <w:bottom w:val="none" w:sz="0" w:space="0" w:color="auto"/>
            <w:right w:val="none" w:sz="0" w:space="0" w:color="auto"/>
          </w:divBdr>
        </w:div>
        <w:div w:id="886330531">
          <w:marLeft w:val="640"/>
          <w:marRight w:val="0"/>
          <w:marTop w:val="0"/>
          <w:marBottom w:val="0"/>
          <w:divBdr>
            <w:top w:val="none" w:sz="0" w:space="0" w:color="auto"/>
            <w:left w:val="none" w:sz="0" w:space="0" w:color="auto"/>
            <w:bottom w:val="none" w:sz="0" w:space="0" w:color="auto"/>
            <w:right w:val="none" w:sz="0" w:space="0" w:color="auto"/>
          </w:divBdr>
        </w:div>
        <w:div w:id="1456021206">
          <w:marLeft w:val="640"/>
          <w:marRight w:val="0"/>
          <w:marTop w:val="0"/>
          <w:marBottom w:val="0"/>
          <w:divBdr>
            <w:top w:val="none" w:sz="0" w:space="0" w:color="auto"/>
            <w:left w:val="none" w:sz="0" w:space="0" w:color="auto"/>
            <w:bottom w:val="none" w:sz="0" w:space="0" w:color="auto"/>
            <w:right w:val="none" w:sz="0" w:space="0" w:color="auto"/>
          </w:divBdr>
        </w:div>
        <w:div w:id="751897858">
          <w:marLeft w:val="640"/>
          <w:marRight w:val="0"/>
          <w:marTop w:val="0"/>
          <w:marBottom w:val="0"/>
          <w:divBdr>
            <w:top w:val="none" w:sz="0" w:space="0" w:color="auto"/>
            <w:left w:val="none" w:sz="0" w:space="0" w:color="auto"/>
            <w:bottom w:val="none" w:sz="0" w:space="0" w:color="auto"/>
            <w:right w:val="none" w:sz="0" w:space="0" w:color="auto"/>
          </w:divBdr>
        </w:div>
        <w:div w:id="345179637">
          <w:marLeft w:val="640"/>
          <w:marRight w:val="0"/>
          <w:marTop w:val="0"/>
          <w:marBottom w:val="0"/>
          <w:divBdr>
            <w:top w:val="none" w:sz="0" w:space="0" w:color="auto"/>
            <w:left w:val="none" w:sz="0" w:space="0" w:color="auto"/>
            <w:bottom w:val="none" w:sz="0" w:space="0" w:color="auto"/>
            <w:right w:val="none" w:sz="0" w:space="0" w:color="auto"/>
          </w:divBdr>
        </w:div>
        <w:div w:id="1376078893">
          <w:marLeft w:val="640"/>
          <w:marRight w:val="0"/>
          <w:marTop w:val="0"/>
          <w:marBottom w:val="0"/>
          <w:divBdr>
            <w:top w:val="none" w:sz="0" w:space="0" w:color="auto"/>
            <w:left w:val="none" w:sz="0" w:space="0" w:color="auto"/>
            <w:bottom w:val="none" w:sz="0" w:space="0" w:color="auto"/>
            <w:right w:val="none" w:sz="0" w:space="0" w:color="auto"/>
          </w:divBdr>
        </w:div>
        <w:div w:id="1708869786">
          <w:marLeft w:val="640"/>
          <w:marRight w:val="0"/>
          <w:marTop w:val="0"/>
          <w:marBottom w:val="0"/>
          <w:divBdr>
            <w:top w:val="none" w:sz="0" w:space="0" w:color="auto"/>
            <w:left w:val="none" w:sz="0" w:space="0" w:color="auto"/>
            <w:bottom w:val="none" w:sz="0" w:space="0" w:color="auto"/>
            <w:right w:val="none" w:sz="0" w:space="0" w:color="auto"/>
          </w:divBdr>
        </w:div>
        <w:div w:id="1159689642">
          <w:marLeft w:val="640"/>
          <w:marRight w:val="0"/>
          <w:marTop w:val="0"/>
          <w:marBottom w:val="0"/>
          <w:divBdr>
            <w:top w:val="none" w:sz="0" w:space="0" w:color="auto"/>
            <w:left w:val="none" w:sz="0" w:space="0" w:color="auto"/>
            <w:bottom w:val="none" w:sz="0" w:space="0" w:color="auto"/>
            <w:right w:val="none" w:sz="0" w:space="0" w:color="auto"/>
          </w:divBdr>
        </w:div>
        <w:div w:id="1689021619">
          <w:marLeft w:val="640"/>
          <w:marRight w:val="0"/>
          <w:marTop w:val="0"/>
          <w:marBottom w:val="0"/>
          <w:divBdr>
            <w:top w:val="none" w:sz="0" w:space="0" w:color="auto"/>
            <w:left w:val="none" w:sz="0" w:space="0" w:color="auto"/>
            <w:bottom w:val="none" w:sz="0" w:space="0" w:color="auto"/>
            <w:right w:val="none" w:sz="0" w:space="0" w:color="auto"/>
          </w:divBdr>
        </w:div>
        <w:div w:id="983437195">
          <w:marLeft w:val="640"/>
          <w:marRight w:val="0"/>
          <w:marTop w:val="0"/>
          <w:marBottom w:val="0"/>
          <w:divBdr>
            <w:top w:val="none" w:sz="0" w:space="0" w:color="auto"/>
            <w:left w:val="none" w:sz="0" w:space="0" w:color="auto"/>
            <w:bottom w:val="none" w:sz="0" w:space="0" w:color="auto"/>
            <w:right w:val="none" w:sz="0" w:space="0" w:color="auto"/>
          </w:divBdr>
        </w:div>
        <w:div w:id="1943492446">
          <w:marLeft w:val="640"/>
          <w:marRight w:val="0"/>
          <w:marTop w:val="0"/>
          <w:marBottom w:val="0"/>
          <w:divBdr>
            <w:top w:val="none" w:sz="0" w:space="0" w:color="auto"/>
            <w:left w:val="none" w:sz="0" w:space="0" w:color="auto"/>
            <w:bottom w:val="none" w:sz="0" w:space="0" w:color="auto"/>
            <w:right w:val="none" w:sz="0" w:space="0" w:color="auto"/>
          </w:divBdr>
        </w:div>
        <w:div w:id="1024280909">
          <w:marLeft w:val="640"/>
          <w:marRight w:val="0"/>
          <w:marTop w:val="0"/>
          <w:marBottom w:val="0"/>
          <w:divBdr>
            <w:top w:val="none" w:sz="0" w:space="0" w:color="auto"/>
            <w:left w:val="none" w:sz="0" w:space="0" w:color="auto"/>
            <w:bottom w:val="none" w:sz="0" w:space="0" w:color="auto"/>
            <w:right w:val="none" w:sz="0" w:space="0" w:color="auto"/>
          </w:divBdr>
        </w:div>
        <w:div w:id="1026103712">
          <w:marLeft w:val="640"/>
          <w:marRight w:val="0"/>
          <w:marTop w:val="0"/>
          <w:marBottom w:val="0"/>
          <w:divBdr>
            <w:top w:val="none" w:sz="0" w:space="0" w:color="auto"/>
            <w:left w:val="none" w:sz="0" w:space="0" w:color="auto"/>
            <w:bottom w:val="none" w:sz="0" w:space="0" w:color="auto"/>
            <w:right w:val="none" w:sz="0" w:space="0" w:color="auto"/>
          </w:divBdr>
        </w:div>
        <w:div w:id="311325323">
          <w:marLeft w:val="640"/>
          <w:marRight w:val="0"/>
          <w:marTop w:val="0"/>
          <w:marBottom w:val="0"/>
          <w:divBdr>
            <w:top w:val="none" w:sz="0" w:space="0" w:color="auto"/>
            <w:left w:val="none" w:sz="0" w:space="0" w:color="auto"/>
            <w:bottom w:val="none" w:sz="0" w:space="0" w:color="auto"/>
            <w:right w:val="none" w:sz="0" w:space="0" w:color="auto"/>
          </w:divBdr>
        </w:div>
        <w:div w:id="1881090750">
          <w:marLeft w:val="640"/>
          <w:marRight w:val="0"/>
          <w:marTop w:val="0"/>
          <w:marBottom w:val="0"/>
          <w:divBdr>
            <w:top w:val="none" w:sz="0" w:space="0" w:color="auto"/>
            <w:left w:val="none" w:sz="0" w:space="0" w:color="auto"/>
            <w:bottom w:val="none" w:sz="0" w:space="0" w:color="auto"/>
            <w:right w:val="none" w:sz="0" w:space="0" w:color="auto"/>
          </w:divBdr>
        </w:div>
        <w:div w:id="1473911952">
          <w:marLeft w:val="640"/>
          <w:marRight w:val="0"/>
          <w:marTop w:val="0"/>
          <w:marBottom w:val="0"/>
          <w:divBdr>
            <w:top w:val="none" w:sz="0" w:space="0" w:color="auto"/>
            <w:left w:val="none" w:sz="0" w:space="0" w:color="auto"/>
            <w:bottom w:val="none" w:sz="0" w:space="0" w:color="auto"/>
            <w:right w:val="none" w:sz="0" w:space="0" w:color="auto"/>
          </w:divBdr>
        </w:div>
        <w:div w:id="1373266604">
          <w:marLeft w:val="640"/>
          <w:marRight w:val="0"/>
          <w:marTop w:val="0"/>
          <w:marBottom w:val="0"/>
          <w:divBdr>
            <w:top w:val="none" w:sz="0" w:space="0" w:color="auto"/>
            <w:left w:val="none" w:sz="0" w:space="0" w:color="auto"/>
            <w:bottom w:val="none" w:sz="0" w:space="0" w:color="auto"/>
            <w:right w:val="none" w:sz="0" w:space="0" w:color="auto"/>
          </w:divBdr>
        </w:div>
        <w:div w:id="2147165218">
          <w:marLeft w:val="640"/>
          <w:marRight w:val="0"/>
          <w:marTop w:val="0"/>
          <w:marBottom w:val="0"/>
          <w:divBdr>
            <w:top w:val="none" w:sz="0" w:space="0" w:color="auto"/>
            <w:left w:val="none" w:sz="0" w:space="0" w:color="auto"/>
            <w:bottom w:val="none" w:sz="0" w:space="0" w:color="auto"/>
            <w:right w:val="none" w:sz="0" w:space="0" w:color="auto"/>
          </w:divBdr>
        </w:div>
        <w:div w:id="2030985232">
          <w:marLeft w:val="640"/>
          <w:marRight w:val="0"/>
          <w:marTop w:val="0"/>
          <w:marBottom w:val="0"/>
          <w:divBdr>
            <w:top w:val="none" w:sz="0" w:space="0" w:color="auto"/>
            <w:left w:val="none" w:sz="0" w:space="0" w:color="auto"/>
            <w:bottom w:val="none" w:sz="0" w:space="0" w:color="auto"/>
            <w:right w:val="none" w:sz="0" w:space="0" w:color="auto"/>
          </w:divBdr>
        </w:div>
        <w:div w:id="732847070">
          <w:marLeft w:val="640"/>
          <w:marRight w:val="0"/>
          <w:marTop w:val="0"/>
          <w:marBottom w:val="0"/>
          <w:divBdr>
            <w:top w:val="none" w:sz="0" w:space="0" w:color="auto"/>
            <w:left w:val="none" w:sz="0" w:space="0" w:color="auto"/>
            <w:bottom w:val="none" w:sz="0" w:space="0" w:color="auto"/>
            <w:right w:val="none" w:sz="0" w:space="0" w:color="auto"/>
          </w:divBdr>
        </w:div>
        <w:div w:id="888422911">
          <w:marLeft w:val="640"/>
          <w:marRight w:val="0"/>
          <w:marTop w:val="0"/>
          <w:marBottom w:val="0"/>
          <w:divBdr>
            <w:top w:val="none" w:sz="0" w:space="0" w:color="auto"/>
            <w:left w:val="none" w:sz="0" w:space="0" w:color="auto"/>
            <w:bottom w:val="none" w:sz="0" w:space="0" w:color="auto"/>
            <w:right w:val="none" w:sz="0" w:space="0" w:color="auto"/>
          </w:divBdr>
        </w:div>
        <w:div w:id="1788812879">
          <w:marLeft w:val="640"/>
          <w:marRight w:val="0"/>
          <w:marTop w:val="0"/>
          <w:marBottom w:val="0"/>
          <w:divBdr>
            <w:top w:val="none" w:sz="0" w:space="0" w:color="auto"/>
            <w:left w:val="none" w:sz="0" w:space="0" w:color="auto"/>
            <w:bottom w:val="none" w:sz="0" w:space="0" w:color="auto"/>
            <w:right w:val="none" w:sz="0" w:space="0" w:color="auto"/>
          </w:divBdr>
        </w:div>
        <w:div w:id="40442630">
          <w:marLeft w:val="640"/>
          <w:marRight w:val="0"/>
          <w:marTop w:val="0"/>
          <w:marBottom w:val="0"/>
          <w:divBdr>
            <w:top w:val="none" w:sz="0" w:space="0" w:color="auto"/>
            <w:left w:val="none" w:sz="0" w:space="0" w:color="auto"/>
            <w:bottom w:val="none" w:sz="0" w:space="0" w:color="auto"/>
            <w:right w:val="none" w:sz="0" w:space="0" w:color="auto"/>
          </w:divBdr>
        </w:div>
        <w:div w:id="303049923">
          <w:marLeft w:val="640"/>
          <w:marRight w:val="0"/>
          <w:marTop w:val="0"/>
          <w:marBottom w:val="0"/>
          <w:divBdr>
            <w:top w:val="none" w:sz="0" w:space="0" w:color="auto"/>
            <w:left w:val="none" w:sz="0" w:space="0" w:color="auto"/>
            <w:bottom w:val="none" w:sz="0" w:space="0" w:color="auto"/>
            <w:right w:val="none" w:sz="0" w:space="0" w:color="auto"/>
          </w:divBdr>
        </w:div>
        <w:div w:id="1093667109">
          <w:marLeft w:val="640"/>
          <w:marRight w:val="0"/>
          <w:marTop w:val="0"/>
          <w:marBottom w:val="0"/>
          <w:divBdr>
            <w:top w:val="none" w:sz="0" w:space="0" w:color="auto"/>
            <w:left w:val="none" w:sz="0" w:space="0" w:color="auto"/>
            <w:bottom w:val="none" w:sz="0" w:space="0" w:color="auto"/>
            <w:right w:val="none" w:sz="0" w:space="0" w:color="auto"/>
          </w:divBdr>
        </w:div>
        <w:div w:id="1438404769">
          <w:marLeft w:val="640"/>
          <w:marRight w:val="0"/>
          <w:marTop w:val="0"/>
          <w:marBottom w:val="0"/>
          <w:divBdr>
            <w:top w:val="none" w:sz="0" w:space="0" w:color="auto"/>
            <w:left w:val="none" w:sz="0" w:space="0" w:color="auto"/>
            <w:bottom w:val="none" w:sz="0" w:space="0" w:color="auto"/>
            <w:right w:val="none" w:sz="0" w:space="0" w:color="auto"/>
          </w:divBdr>
        </w:div>
        <w:div w:id="1896812310">
          <w:marLeft w:val="640"/>
          <w:marRight w:val="0"/>
          <w:marTop w:val="0"/>
          <w:marBottom w:val="0"/>
          <w:divBdr>
            <w:top w:val="none" w:sz="0" w:space="0" w:color="auto"/>
            <w:left w:val="none" w:sz="0" w:space="0" w:color="auto"/>
            <w:bottom w:val="none" w:sz="0" w:space="0" w:color="auto"/>
            <w:right w:val="none" w:sz="0" w:space="0" w:color="auto"/>
          </w:divBdr>
        </w:div>
        <w:div w:id="279604436">
          <w:marLeft w:val="640"/>
          <w:marRight w:val="0"/>
          <w:marTop w:val="0"/>
          <w:marBottom w:val="0"/>
          <w:divBdr>
            <w:top w:val="none" w:sz="0" w:space="0" w:color="auto"/>
            <w:left w:val="none" w:sz="0" w:space="0" w:color="auto"/>
            <w:bottom w:val="none" w:sz="0" w:space="0" w:color="auto"/>
            <w:right w:val="none" w:sz="0" w:space="0" w:color="auto"/>
          </w:divBdr>
        </w:div>
        <w:div w:id="824972456">
          <w:marLeft w:val="640"/>
          <w:marRight w:val="0"/>
          <w:marTop w:val="0"/>
          <w:marBottom w:val="0"/>
          <w:divBdr>
            <w:top w:val="none" w:sz="0" w:space="0" w:color="auto"/>
            <w:left w:val="none" w:sz="0" w:space="0" w:color="auto"/>
            <w:bottom w:val="none" w:sz="0" w:space="0" w:color="auto"/>
            <w:right w:val="none" w:sz="0" w:space="0" w:color="auto"/>
          </w:divBdr>
        </w:div>
        <w:div w:id="1988394170">
          <w:marLeft w:val="640"/>
          <w:marRight w:val="0"/>
          <w:marTop w:val="0"/>
          <w:marBottom w:val="0"/>
          <w:divBdr>
            <w:top w:val="none" w:sz="0" w:space="0" w:color="auto"/>
            <w:left w:val="none" w:sz="0" w:space="0" w:color="auto"/>
            <w:bottom w:val="none" w:sz="0" w:space="0" w:color="auto"/>
            <w:right w:val="none" w:sz="0" w:space="0" w:color="auto"/>
          </w:divBdr>
        </w:div>
        <w:div w:id="1958415566">
          <w:marLeft w:val="640"/>
          <w:marRight w:val="0"/>
          <w:marTop w:val="0"/>
          <w:marBottom w:val="0"/>
          <w:divBdr>
            <w:top w:val="none" w:sz="0" w:space="0" w:color="auto"/>
            <w:left w:val="none" w:sz="0" w:space="0" w:color="auto"/>
            <w:bottom w:val="none" w:sz="0" w:space="0" w:color="auto"/>
            <w:right w:val="none" w:sz="0" w:space="0" w:color="auto"/>
          </w:divBdr>
        </w:div>
        <w:div w:id="703016506">
          <w:marLeft w:val="640"/>
          <w:marRight w:val="0"/>
          <w:marTop w:val="0"/>
          <w:marBottom w:val="0"/>
          <w:divBdr>
            <w:top w:val="none" w:sz="0" w:space="0" w:color="auto"/>
            <w:left w:val="none" w:sz="0" w:space="0" w:color="auto"/>
            <w:bottom w:val="none" w:sz="0" w:space="0" w:color="auto"/>
            <w:right w:val="none" w:sz="0" w:space="0" w:color="auto"/>
          </w:divBdr>
        </w:div>
        <w:div w:id="1075778895">
          <w:marLeft w:val="640"/>
          <w:marRight w:val="0"/>
          <w:marTop w:val="0"/>
          <w:marBottom w:val="0"/>
          <w:divBdr>
            <w:top w:val="none" w:sz="0" w:space="0" w:color="auto"/>
            <w:left w:val="none" w:sz="0" w:space="0" w:color="auto"/>
            <w:bottom w:val="none" w:sz="0" w:space="0" w:color="auto"/>
            <w:right w:val="none" w:sz="0" w:space="0" w:color="auto"/>
          </w:divBdr>
        </w:div>
        <w:div w:id="304163480">
          <w:marLeft w:val="640"/>
          <w:marRight w:val="0"/>
          <w:marTop w:val="0"/>
          <w:marBottom w:val="0"/>
          <w:divBdr>
            <w:top w:val="none" w:sz="0" w:space="0" w:color="auto"/>
            <w:left w:val="none" w:sz="0" w:space="0" w:color="auto"/>
            <w:bottom w:val="none" w:sz="0" w:space="0" w:color="auto"/>
            <w:right w:val="none" w:sz="0" w:space="0" w:color="auto"/>
          </w:divBdr>
        </w:div>
        <w:div w:id="228656782">
          <w:marLeft w:val="640"/>
          <w:marRight w:val="0"/>
          <w:marTop w:val="0"/>
          <w:marBottom w:val="0"/>
          <w:divBdr>
            <w:top w:val="none" w:sz="0" w:space="0" w:color="auto"/>
            <w:left w:val="none" w:sz="0" w:space="0" w:color="auto"/>
            <w:bottom w:val="none" w:sz="0" w:space="0" w:color="auto"/>
            <w:right w:val="none" w:sz="0" w:space="0" w:color="auto"/>
          </w:divBdr>
        </w:div>
      </w:divsChild>
    </w:div>
    <w:div w:id="1682076811">
      <w:bodyDiv w:val="1"/>
      <w:marLeft w:val="0"/>
      <w:marRight w:val="0"/>
      <w:marTop w:val="0"/>
      <w:marBottom w:val="0"/>
      <w:divBdr>
        <w:top w:val="none" w:sz="0" w:space="0" w:color="auto"/>
        <w:left w:val="none" w:sz="0" w:space="0" w:color="auto"/>
        <w:bottom w:val="none" w:sz="0" w:space="0" w:color="auto"/>
        <w:right w:val="none" w:sz="0" w:space="0" w:color="auto"/>
      </w:divBdr>
      <w:divsChild>
        <w:div w:id="1358701795">
          <w:marLeft w:val="640"/>
          <w:marRight w:val="0"/>
          <w:marTop w:val="0"/>
          <w:marBottom w:val="0"/>
          <w:divBdr>
            <w:top w:val="none" w:sz="0" w:space="0" w:color="auto"/>
            <w:left w:val="none" w:sz="0" w:space="0" w:color="auto"/>
            <w:bottom w:val="none" w:sz="0" w:space="0" w:color="auto"/>
            <w:right w:val="none" w:sz="0" w:space="0" w:color="auto"/>
          </w:divBdr>
        </w:div>
        <w:div w:id="179197532">
          <w:marLeft w:val="640"/>
          <w:marRight w:val="0"/>
          <w:marTop w:val="0"/>
          <w:marBottom w:val="0"/>
          <w:divBdr>
            <w:top w:val="none" w:sz="0" w:space="0" w:color="auto"/>
            <w:left w:val="none" w:sz="0" w:space="0" w:color="auto"/>
            <w:bottom w:val="none" w:sz="0" w:space="0" w:color="auto"/>
            <w:right w:val="none" w:sz="0" w:space="0" w:color="auto"/>
          </w:divBdr>
        </w:div>
        <w:div w:id="1436049653">
          <w:marLeft w:val="640"/>
          <w:marRight w:val="0"/>
          <w:marTop w:val="0"/>
          <w:marBottom w:val="0"/>
          <w:divBdr>
            <w:top w:val="none" w:sz="0" w:space="0" w:color="auto"/>
            <w:left w:val="none" w:sz="0" w:space="0" w:color="auto"/>
            <w:bottom w:val="none" w:sz="0" w:space="0" w:color="auto"/>
            <w:right w:val="none" w:sz="0" w:space="0" w:color="auto"/>
          </w:divBdr>
        </w:div>
        <w:div w:id="342783649">
          <w:marLeft w:val="640"/>
          <w:marRight w:val="0"/>
          <w:marTop w:val="0"/>
          <w:marBottom w:val="0"/>
          <w:divBdr>
            <w:top w:val="none" w:sz="0" w:space="0" w:color="auto"/>
            <w:left w:val="none" w:sz="0" w:space="0" w:color="auto"/>
            <w:bottom w:val="none" w:sz="0" w:space="0" w:color="auto"/>
            <w:right w:val="none" w:sz="0" w:space="0" w:color="auto"/>
          </w:divBdr>
        </w:div>
        <w:div w:id="97877065">
          <w:marLeft w:val="640"/>
          <w:marRight w:val="0"/>
          <w:marTop w:val="0"/>
          <w:marBottom w:val="0"/>
          <w:divBdr>
            <w:top w:val="none" w:sz="0" w:space="0" w:color="auto"/>
            <w:left w:val="none" w:sz="0" w:space="0" w:color="auto"/>
            <w:bottom w:val="none" w:sz="0" w:space="0" w:color="auto"/>
            <w:right w:val="none" w:sz="0" w:space="0" w:color="auto"/>
          </w:divBdr>
        </w:div>
        <w:div w:id="100296470">
          <w:marLeft w:val="640"/>
          <w:marRight w:val="0"/>
          <w:marTop w:val="0"/>
          <w:marBottom w:val="0"/>
          <w:divBdr>
            <w:top w:val="none" w:sz="0" w:space="0" w:color="auto"/>
            <w:left w:val="none" w:sz="0" w:space="0" w:color="auto"/>
            <w:bottom w:val="none" w:sz="0" w:space="0" w:color="auto"/>
            <w:right w:val="none" w:sz="0" w:space="0" w:color="auto"/>
          </w:divBdr>
        </w:div>
        <w:div w:id="918833727">
          <w:marLeft w:val="640"/>
          <w:marRight w:val="0"/>
          <w:marTop w:val="0"/>
          <w:marBottom w:val="0"/>
          <w:divBdr>
            <w:top w:val="none" w:sz="0" w:space="0" w:color="auto"/>
            <w:left w:val="none" w:sz="0" w:space="0" w:color="auto"/>
            <w:bottom w:val="none" w:sz="0" w:space="0" w:color="auto"/>
            <w:right w:val="none" w:sz="0" w:space="0" w:color="auto"/>
          </w:divBdr>
        </w:div>
        <w:div w:id="1336374602">
          <w:marLeft w:val="640"/>
          <w:marRight w:val="0"/>
          <w:marTop w:val="0"/>
          <w:marBottom w:val="0"/>
          <w:divBdr>
            <w:top w:val="none" w:sz="0" w:space="0" w:color="auto"/>
            <w:left w:val="none" w:sz="0" w:space="0" w:color="auto"/>
            <w:bottom w:val="none" w:sz="0" w:space="0" w:color="auto"/>
            <w:right w:val="none" w:sz="0" w:space="0" w:color="auto"/>
          </w:divBdr>
        </w:div>
        <w:div w:id="1880821611">
          <w:marLeft w:val="640"/>
          <w:marRight w:val="0"/>
          <w:marTop w:val="0"/>
          <w:marBottom w:val="0"/>
          <w:divBdr>
            <w:top w:val="none" w:sz="0" w:space="0" w:color="auto"/>
            <w:left w:val="none" w:sz="0" w:space="0" w:color="auto"/>
            <w:bottom w:val="none" w:sz="0" w:space="0" w:color="auto"/>
            <w:right w:val="none" w:sz="0" w:space="0" w:color="auto"/>
          </w:divBdr>
        </w:div>
        <w:div w:id="1231579781">
          <w:marLeft w:val="640"/>
          <w:marRight w:val="0"/>
          <w:marTop w:val="0"/>
          <w:marBottom w:val="0"/>
          <w:divBdr>
            <w:top w:val="none" w:sz="0" w:space="0" w:color="auto"/>
            <w:left w:val="none" w:sz="0" w:space="0" w:color="auto"/>
            <w:bottom w:val="none" w:sz="0" w:space="0" w:color="auto"/>
            <w:right w:val="none" w:sz="0" w:space="0" w:color="auto"/>
          </w:divBdr>
        </w:div>
        <w:div w:id="2031879807">
          <w:marLeft w:val="640"/>
          <w:marRight w:val="0"/>
          <w:marTop w:val="0"/>
          <w:marBottom w:val="0"/>
          <w:divBdr>
            <w:top w:val="none" w:sz="0" w:space="0" w:color="auto"/>
            <w:left w:val="none" w:sz="0" w:space="0" w:color="auto"/>
            <w:bottom w:val="none" w:sz="0" w:space="0" w:color="auto"/>
            <w:right w:val="none" w:sz="0" w:space="0" w:color="auto"/>
          </w:divBdr>
        </w:div>
        <w:div w:id="995188283">
          <w:marLeft w:val="640"/>
          <w:marRight w:val="0"/>
          <w:marTop w:val="0"/>
          <w:marBottom w:val="0"/>
          <w:divBdr>
            <w:top w:val="none" w:sz="0" w:space="0" w:color="auto"/>
            <w:left w:val="none" w:sz="0" w:space="0" w:color="auto"/>
            <w:bottom w:val="none" w:sz="0" w:space="0" w:color="auto"/>
            <w:right w:val="none" w:sz="0" w:space="0" w:color="auto"/>
          </w:divBdr>
        </w:div>
        <w:div w:id="1375808549">
          <w:marLeft w:val="640"/>
          <w:marRight w:val="0"/>
          <w:marTop w:val="0"/>
          <w:marBottom w:val="0"/>
          <w:divBdr>
            <w:top w:val="none" w:sz="0" w:space="0" w:color="auto"/>
            <w:left w:val="none" w:sz="0" w:space="0" w:color="auto"/>
            <w:bottom w:val="none" w:sz="0" w:space="0" w:color="auto"/>
            <w:right w:val="none" w:sz="0" w:space="0" w:color="auto"/>
          </w:divBdr>
        </w:div>
        <w:div w:id="344091592">
          <w:marLeft w:val="640"/>
          <w:marRight w:val="0"/>
          <w:marTop w:val="0"/>
          <w:marBottom w:val="0"/>
          <w:divBdr>
            <w:top w:val="none" w:sz="0" w:space="0" w:color="auto"/>
            <w:left w:val="none" w:sz="0" w:space="0" w:color="auto"/>
            <w:bottom w:val="none" w:sz="0" w:space="0" w:color="auto"/>
            <w:right w:val="none" w:sz="0" w:space="0" w:color="auto"/>
          </w:divBdr>
        </w:div>
        <w:div w:id="1232155147">
          <w:marLeft w:val="640"/>
          <w:marRight w:val="0"/>
          <w:marTop w:val="0"/>
          <w:marBottom w:val="0"/>
          <w:divBdr>
            <w:top w:val="none" w:sz="0" w:space="0" w:color="auto"/>
            <w:left w:val="none" w:sz="0" w:space="0" w:color="auto"/>
            <w:bottom w:val="none" w:sz="0" w:space="0" w:color="auto"/>
            <w:right w:val="none" w:sz="0" w:space="0" w:color="auto"/>
          </w:divBdr>
        </w:div>
        <w:div w:id="750614940">
          <w:marLeft w:val="640"/>
          <w:marRight w:val="0"/>
          <w:marTop w:val="0"/>
          <w:marBottom w:val="0"/>
          <w:divBdr>
            <w:top w:val="none" w:sz="0" w:space="0" w:color="auto"/>
            <w:left w:val="none" w:sz="0" w:space="0" w:color="auto"/>
            <w:bottom w:val="none" w:sz="0" w:space="0" w:color="auto"/>
            <w:right w:val="none" w:sz="0" w:space="0" w:color="auto"/>
          </w:divBdr>
        </w:div>
        <w:div w:id="1585189414">
          <w:marLeft w:val="640"/>
          <w:marRight w:val="0"/>
          <w:marTop w:val="0"/>
          <w:marBottom w:val="0"/>
          <w:divBdr>
            <w:top w:val="none" w:sz="0" w:space="0" w:color="auto"/>
            <w:left w:val="none" w:sz="0" w:space="0" w:color="auto"/>
            <w:bottom w:val="none" w:sz="0" w:space="0" w:color="auto"/>
            <w:right w:val="none" w:sz="0" w:space="0" w:color="auto"/>
          </w:divBdr>
        </w:div>
        <w:div w:id="558785516">
          <w:marLeft w:val="640"/>
          <w:marRight w:val="0"/>
          <w:marTop w:val="0"/>
          <w:marBottom w:val="0"/>
          <w:divBdr>
            <w:top w:val="none" w:sz="0" w:space="0" w:color="auto"/>
            <w:left w:val="none" w:sz="0" w:space="0" w:color="auto"/>
            <w:bottom w:val="none" w:sz="0" w:space="0" w:color="auto"/>
            <w:right w:val="none" w:sz="0" w:space="0" w:color="auto"/>
          </w:divBdr>
        </w:div>
        <w:div w:id="1481381437">
          <w:marLeft w:val="640"/>
          <w:marRight w:val="0"/>
          <w:marTop w:val="0"/>
          <w:marBottom w:val="0"/>
          <w:divBdr>
            <w:top w:val="none" w:sz="0" w:space="0" w:color="auto"/>
            <w:left w:val="none" w:sz="0" w:space="0" w:color="auto"/>
            <w:bottom w:val="none" w:sz="0" w:space="0" w:color="auto"/>
            <w:right w:val="none" w:sz="0" w:space="0" w:color="auto"/>
          </w:divBdr>
        </w:div>
        <w:div w:id="980572474">
          <w:marLeft w:val="640"/>
          <w:marRight w:val="0"/>
          <w:marTop w:val="0"/>
          <w:marBottom w:val="0"/>
          <w:divBdr>
            <w:top w:val="none" w:sz="0" w:space="0" w:color="auto"/>
            <w:left w:val="none" w:sz="0" w:space="0" w:color="auto"/>
            <w:bottom w:val="none" w:sz="0" w:space="0" w:color="auto"/>
            <w:right w:val="none" w:sz="0" w:space="0" w:color="auto"/>
          </w:divBdr>
        </w:div>
        <w:div w:id="81876320">
          <w:marLeft w:val="640"/>
          <w:marRight w:val="0"/>
          <w:marTop w:val="0"/>
          <w:marBottom w:val="0"/>
          <w:divBdr>
            <w:top w:val="none" w:sz="0" w:space="0" w:color="auto"/>
            <w:left w:val="none" w:sz="0" w:space="0" w:color="auto"/>
            <w:bottom w:val="none" w:sz="0" w:space="0" w:color="auto"/>
            <w:right w:val="none" w:sz="0" w:space="0" w:color="auto"/>
          </w:divBdr>
        </w:div>
        <w:div w:id="1107307964">
          <w:marLeft w:val="640"/>
          <w:marRight w:val="0"/>
          <w:marTop w:val="0"/>
          <w:marBottom w:val="0"/>
          <w:divBdr>
            <w:top w:val="none" w:sz="0" w:space="0" w:color="auto"/>
            <w:left w:val="none" w:sz="0" w:space="0" w:color="auto"/>
            <w:bottom w:val="none" w:sz="0" w:space="0" w:color="auto"/>
            <w:right w:val="none" w:sz="0" w:space="0" w:color="auto"/>
          </w:divBdr>
        </w:div>
        <w:div w:id="1478763035">
          <w:marLeft w:val="640"/>
          <w:marRight w:val="0"/>
          <w:marTop w:val="0"/>
          <w:marBottom w:val="0"/>
          <w:divBdr>
            <w:top w:val="none" w:sz="0" w:space="0" w:color="auto"/>
            <w:left w:val="none" w:sz="0" w:space="0" w:color="auto"/>
            <w:bottom w:val="none" w:sz="0" w:space="0" w:color="auto"/>
            <w:right w:val="none" w:sz="0" w:space="0" w:color="auto"/>
          </w:divBdr>
        </w:div>
        <w:div w:id="613558472">
          <w:marLeft w:val="640"/>
          <w:marRight w:val="0"/>
          <w:marTop w:val="0"/>
          <w:marBottom w:val="0"/>
          <w:divBdr>
            <w:top w:val="none" w:sz="0" w:space="0" w:color="auto"/>
            <w:left w:val="none" w:sz="0" w:space="0" w:color="auto"/>
            <w:bottom w:val="none" w:sz="0" w:space="0" w:color="auto"/>
            <w:right w:val="none" w:sz="0" w:space="0" w:color="auto"/>
          </w:divBdr>
        </w:div>
        <w:div w:id="428549273">
          <w:marLeft w:val="640"/>
          <w:marRight w:val="0"/>
          <w:marTop w:val="0"/>
          <w:marBottom w:val="0"/>
          <w:divBdr>
            <w:top w:val="none" w:sz="0" w:space="0" w:color="auto"/>
            <w:left w:val="none" w:sz="0" w:space="0" w:color="auto"/>
            <w:bottom w:val="none" w:sz="0" w:space="0" w:color="auto"/>
            <w:right w:val="none" w:sz="0" w:space="0" w:color="auto"/>
          </w:divBdr>
        </w:div>
        <w:div w:id="477461411">
          <w:marLeft w:val="640"/>
          <w:marRight w:val="0"/>
          <w:marTop w:val="0"/>
          <w:marBottom w:val="0"/>
          <w:divBdr>
            <w:top w:val="none" w:sz="0" w:space="0" w:color="auto"/>
            <w:left w:val="none" w:sz="0" w:space="0" w:color="auto"/>
            <w:bottom w:val="none" w:sz="0" w:space="0" w:color="auto"/>
            <w:right w:val="none" w:sz="0" w:space="0" w:color="auto"/>
          </w:divBdr>
        </w:div>
        <w:div w:id="1637024017">
          <w:marLeft w:val="640"/>
          <w:marRight w:val="0"/>
          <w:marTop w:val="0"/>
          <w:marBottom w:val="0"/>
          <w:divBdr>
            <w:top w:val="none" w:sz="0" w:space="0" w:color="auto"/>
            <w:left w:val="none" w:sz="0" w:space="0" w:color="auto"/>
            <w:bottom w:val="none" w:sz="0" w:space="0" w:color="auto"/>
            <w:right w:val="none" w:sz="0" w:space="0" w:color="auto"/>
          </w:divBdr>
        </w:div>
        <w:div w:id="904335214">
          <w:marLeft w:val="640"/>
          <w:marRight w:val="0"/>
          <w:marTop w:val="0"/>
          <w:marBottom w:val="0"/>
          <w:divBdr>
            <w:top w:val="none" w:sz="0" w:space="0" w:color="auto"/>
            <w:left w:val="none" w:sz="0" w:space="0" w:color="auto"/>
            <w:bottom w:val="none" w:sz="0" w:space="0" w:color="auto"/>
            <w:right w:val="none" w:sz="0" w:space="0" w:color="auto"/>
          </w:divBdr>
        </w:div>
        <w:div w:id="1685475011">
          <w:marLeft w:val="640"/>
          <w:marRight w:val="0"/>
          <w:marTop w:val="0"/>
          <w:marBottom w:val="0"/>
          <w:divBdr>
            <w:top w:val="none" w:sz="0" w:space="0" w:color="auto"/>
            <w:left w:val="none" w:sz="0" w:space="0" w:color="auto"/>
            <w:bottom w:val="none" w:sz="0" w:space="0" w:color="auto"/>
            <w:right w:val="none" w:sz="0" w:space="0" w:color="auto"/>
          </w:divBdr>
        </w:div>
        <w:div w:id="881787500">
          <w:marLeft w:val="640"/>
          <w:marRight w:val="0"/>
          <w:marTop w:val="0"/>
          <w:marBottom w:val="0"/>
          <w:divBdr>
            <w:top w:val="none" w:sz="0" w:space="0" w:color="auto"/>
            <w:left w:val="none" w:sz="0" w:space="0" w:color="auto"/>
            <w:bottom w:val="none" w:sz="0" w:space="0" w:color="auto"/>
            <w:right w:val="none" w:sz="0" w:space="0" w:color="auto"/>
          </w:divBdr>
        </w:div>
        <w:div w:id="1835149361">
          <w:marLeft w:val="640"/>
          <w:marRight w:val="0"/>
          <w:marTop w:val="0"/>
          <w:marBottom w:val="0"/>
          <w:divBdr>
            <w:top w:val="none" w:sz="0" w:space="0" w:color="auto"/>
            <w:left w:val="none" w:sz="0" w:space="0" w:color="auto"/>
            <w:bottom w:val="none" w:sz="0" w:space="0" w:color="auto"/>
            <w:right w:val="none" w:sz="0" w:space="0" w:color="auto"/>
          </w:divBdr>
        </w:div>
        <w:div w:id="1536432244">
          <w:marLeft w:val="640"/>
          <w:marRight w:val="0"/>
          <w:marTop w:val="0"/>
          <w:marBottom w:val="0"/>
          <w:divBdr>
            <w:top w:val="none" w:sz="0" w:space="0" w:color="auto"/>
            <w:left w:val="none" w:sz="0" w:space="0" w:color="auto"/>
            <w:bottom w:val="none" w:sz="0" w:space="0" w:color="auto"/>
            <w:right w:val="none" w:sz="0" w:space="0" w:color="auto"/>
          </w:divBdr>
        </w:div>
        <w:div w:id="790319900">
          <w:marLeft w:val="640"/>
          <w:marRight w:val="0"/>
          <w:marTop w:val="0"/>
          <w:marBottom w:val="0"/>
          <w:divBdr>
            <w:top w:val="none" w:sz="0" w:space="0" w:color="auto"/>
            <w:left w:val="none" w:sz="0" w:space="0" w:color="auto"/>
            <w:bottom w:val="none" w:sz="0" w:space="0" w:color="auto"/>
            <w:right w:val="none" w:sz="0" w:space="0" w:color="auto"/>
          </w:divBdr>
        </w:div>
        <w:div w:id="1924795500">
          <w:marLeft w:val="640"/>
          <w:marRight w:val="0"/>
          <w:marTop w:val="0"/>
          <w:marBottom w:val="0"/>
          <w:divBdr>
            <w:top w:val="none" w:sz="0" w:space="0" w:color="auto"/>
            <w:left w:val="none" w:sz="0" w:space="0" w:color="auto"/>
            <w:bottom w:val="none" w:sz="0" w:space="0" w:color="auto"/>
            <w:right w:val="none" w:sz="0" w:space="0" w:color="auto"/>
          </w:divBdr>
        </w:div>
        <w:div w:id="1506749099">
          <w:marLeft w:val="640"/>
          <w:marRight w:val="0"/>
          <w:marTop w:val="0"/>
          <w:marBottom w:val="0"/>
          <w:divBdr>
            <w:top w:val="none" w:sz="0" w:space="0" w:color="auto"/>
            <w:left w:val="none" w:sz="0" w:space="0" w:color="auto"/>
            <w:bottom w:val="none" w:sz="0" w:space="0" w:color="auto"/>
            <w:right w:val="none" w:sz="0" w:space="0" w:color="auto"/>
          </w:divBdr>
        </w:div>
        <w:div w:id="773598914">
          <w:marLeft w:val="640"/>
          <w:marRight w:val="0"/>
          <w:marTop w:val="0"/>
          <w:marBottom w:val="0"/>
          <w:divBdr>
            <w:top w:val="none" w:sz="0" w:space="0" w:color="auto"/>
            <w:left w:val="none" w:sz="0" w:space="0" w:color="auto"/>
            <w:bottom w:val="none" w:sz="0" w:space="0" w:color="auto"/>
            <w:right w:val="none" w:sz="0" w:space="0" w:color="auto"/>
          </w:divBdr>
        </w:div>
        <w:div w:id="1978879135">
          <w:marLeft w:val="640"/>
          <w:marRight w:val="0"/>
          <w:marTop w:val="0"/>
          <w:marBottom w:val="0"/>
          <w:divBdr>
            <w:top w:val="none" w:sz="0" w:space="0" w:color="auto"/>
            <w:left w:val="none" w:sz="0" w:space="0" w:color="auto"/>
            <w:bottom w:val="none" w:sz="0" w:space="0" w:color="auto"/>
            <w:right w:val="none" w:sz="0" w:space="0" w:color="auto"/>
          </w:divBdr>
        </w:div>
        <w:div w:id="1375040849">
          <w:marLeft w:val="640"/>
          <w:marRight w:val="0"/>
          <w:marTop w:val="0"/>
          <w:marBottom w:val="0"/>
          <w:divBdr>
            <w:top w:val="none" w:sz="0" w:space="0" w:color="auto"/>
            <w:left w:val="none" w:sz="0" w:space="0" w:color="auto"/>
            <w:bottom w:val="none" w:sz="0" w:space="0" w:color="auto"/>
            <w:right w:val="none" w:sz="0" w:space="0" w:color="auto"/>
          </w:divBdr>
        </w:div>
        <w:div w:id="667559956">
          <w:marLeft w:val="640"/>
          <w:marRight w:val="0"/>
          <w:marTop w:val="0"/>
          <w:marBottom w:val="0"/>
          <w:divBdr>
            <w:top w:val="none" w:sz="0" w:space="0" w:color="auto"/>
            <w:left w:val="none" w:sz="0" w:space="0" w:color="auto"/>
            <w:bottom w:val="none" w:sz="0" w:space="0" w:color="auto"/>
            <w:right w:val="none" w:sz="0" w:space="0" w:color="auto"/>
          </w:divBdr>
        </w:div>
        <w:div w:id="489172570">
          <w:marLeft w:val="640"/>
          <w:marRight w:val="0"/>
          <w:marTop w:val="0"/>
          <w:marBottom w:val="0"/>
          <w:divBdr>
            <w:top w:val="none" w:sz="0" w:space="0" w:color="auto"/>
            <w:left w:val="none" w:sz="0" w:space="0" w:color="auto"/>
            <w:bottom w:val="none" w:sz="0" w:space="0" w:color="auto"/>
            <w:right w:val="none" w:sz="0" w:space="0" w:color="auto"/>
          </w:divBdr>
        </w:div>
        <w:div w:id="297154361">
          <w:marLeft w:val="640"/>
          <w:marRight w:val="0"/>
          <w:marTop w:val="0"/>
          <w:marBottom w:val="0"/>
          <w:divBdr>
            <w:top w:val="none" w:sz="0" w:space="0" w:color="auto"/>
            <w:left w:val="none" w:sz="0" w:space="0" w:color="auto"/>
            <w:bottom w:val="none" w:sz="0" w:space="0" w:color="auto"/>
            <w:right w:val="none" w:sz="0" w:space="0" w:color="auto"/>
          </w:divBdr>
        </w:div>
        <w:div w:id="600650925">
          <w:marLeft w:val="640"/>
          <w:marRight w:val="0"/>
          <w:marTop w:val="0"/>
          <w:marBottom w:val="0"/>
          <w:divBdr>
            <w:top w:val="none" w:sz="0" w:space="0" w:color="auto"/>
            <w:left w:val="none" w:sz="0" w:space="0" w:color="auto"/>
            <w:bottom w:val="none" w:sz="0" w:space="0" w:color="auto"/>
            <w:right w:val="none" w:sz="0" w:space="0" w:color="auto"/>
          </w:divBdr>
        </w:div>
        <w:div w:id="637228590">
          <w:marLeft w:val="640"/>
          <w:marRight w:val="0"/>
          <w:marTop w:val="0"/>
          <w:marBottom w:val="0"/>
          <w:divBdr>
            <w:top w:val="none" w:sz="0" w:space="0" w:color="auto"/>
            <w:left w:val="none" w:sz="0" w:space="0" w:color="auto"/>
            <w:bottom w:val="none" w:sz="0" w:space="0" w:color="auto"/>
            <w:right w:val="none" w:sz="0" w:space="0" w:color="auto"/>
          </w:divBdr>
        </w:div>
        <w:div w:id="76026667">
          <w:marLeft w:val="640"/>
          <w:marRight w:val="0"/>
          <w:marTop w:val="0"/>
          <w:marBottom w:val="0"/>
          <w:divBdr>
            <w:top w:val="none" w:sz="0" w:space="0" w:color="auto"/>
            <w:left w:val="none" w:sz="0" w:space="0" w:color="auto"/>
            <w:bottom w:val="none" w:sz="0" w:space="0" w:color="auto"/>
            <w:right w:val="none" w:sz="0" w:space="0" w:color="auto"/>
          </w:divBdr>
        </w:div>
        <w:div w:id="1728147458">
          <w:marLeft w:val="640"/>
          <w:marRight w:val="0"/>
          <w:marTop w:val="0"/>
          <w:marBottom w:val="0"/>
          <w:divBdr>
            <w:top w:val="none" w:sz="0" w:space="0" w:color="auto"/>
            <w:left w:val="none" w:sz="0" w:space="0" w:color="auto"/>
            <w:bottom w:val="none" w:sz="0" w:space="0" w:color="auto"/>
            <w:right w:val="none" w:sz="0" w:space="0" w:color="auto"/>
          </w:divBdr>
        </w:div>
        <w:div w:id="1390618759">
          <w:marLeft w:val="640"/>
          <w:marRight w:val="0"/>
          <w:marTop w:val="0"/>
          <w:marBottom w:val="0"/>
          <w:divBdr>
            <w:top w:val="none" w:sz="0" w:space="0" w:color="auto"/>
            <w:left w:val="none" w:sz="0" w:space="0" w:color="auto"/>
            <w:bottom w:val="none" w:sz="0" w:space="0" w:color="auto"/>
            <w:right w:val="none" w:sz="0" w:space="0" w:color="auto"/>
          </w:divBdr>
        </w:div>
        <w:div w:id="1202549676">
          <w:marLeft w:val="640"/>
          <w:marRight w:val="0"/>
          <w:marTop w:val="0"/>
          <w:marBottom w:val="0"/>
          <w:divBdr>
            <w:top w:val="none" w:sz="0" w:space="0" w:color="auto"/>
            <w:left w:val="none" w:sz="0" w:space="0" w:color="auto"/>
            <w:bottom w:val="none" w:sz="0" w:space="0" w:color="auto"/>
            <w:right w:val="none" w:sz="0" w:space="0" w:color="auto"/>
          </w:divBdr>
        </w:div>
        <w:div w:id="878935625">
          <w:marLeft w:val="640"/>
          <w:marRight w:val="0"/>
          <w:marTop w:val="0"/>
          <w:marBottom w:val="0"/>
          <w:divBdr>
            <w:top w:val="none" w:sz="0" w:space="0" w:color="auto"/>
            <w:left w:val="none" w:sz="0" w:space="0" w:color="auto"/>
            <w:bottom w:val="none" w:sz="0" w:space="0" w:color="auto"/>
            <w:right w:val="none" w:sz="0" w:space="0" w:color="auto"/>
          </w:divBdr>
        </w:div>
        <w:div w:id="717827591">
          <w:marLeft w:val="640"/>
          <w:marRight w:val="0"/>
          <w:marTop w:val="0"/>
          <w:marBottom w:val="0"/>
          <w:divBdr>
            <w:top w:val="none" w:sz="0" w:space="0" w:color="auto"/>
            <w:left w:val="none" w:sz="0" w:space="0" w:color="auto"/>
            <w:bottom w:val="none" w:sz="0" w:space="0" w:color="auto"/>
            <w:right w:val="none" w:sz="0" w:space="0" w:color="auto"/>
          </w:divBdr>
        </w:div>
        <w:div w:id="573710710">
          <w:marLeft w:val="640"/>
          <w:marRight w:val="0"/>
          <w:marTop w:val="0"/>
          <w:marBottom w:val="0"/>
          <w:divBdr>
            <w:top w:val="none" w:sz="0" w:space="0" w:color="auto"/>
            <w:left w:val="none" w:sz="0" w:space="0" w:color="auto"/>
            <w:bottom w:val="none" w:sz="0" w:space="0" w:color="auto"/>
            <w:right w:val="none" w:sz="0" w:space="0" w:color="auto"/>
          </w:divBdr>
        </w:div>
        <w:div w:id="699205436">
          <w:marLeft w:val="640"/>
          <w:marRight w:val="0"/>
          <w:marTop w:val="0"/>
          <w:marBottom w:val="0"/>
          <w:divBdr>
            <w:top w:val="none" w:sz="0" w:space="0" w:color="auto"/>
            <w:left w:val="none" w:sz="0" w:space="0" w:color="auto"/>
            <w:bottom w:val="none" w:sz="0" w:space="0" w:color="auto"/>
            <w:right w:val="none" w:sz="0" w:space="0" w:color="auto"/>
          </w:divBdr>
        </w:div>
        <w:div w:id="605620835">
          <w:marLeft w:val="640"/>
          <w:marRight w:val="0"/>
          <w:marTop w:val="0"/>
          <w:marBottom w:val="0"/>
          <w:divBdr>
            <w:top w:val="none" w:sz="0" w:space="0" w:color="auto"/>
            <w:left w:val="none" w:sz="0" w:space="0" w:color="auto"/>
            <w:bottom w:val="none" w:sz="0" w:space="0" w:color="auto"/>
            <w:right w:val="none" w:sz="0" w:space="0" w:color="auto"/>
          </w:divBdr>
        </w:div>
        <w:div w:id="721831731">
          <w:marLeft w:val="640"/>
          <w:marRight w:val="0"/>
          <w:marTop w:val="0"/>
          <w:marBottom w:val="0"/>
          <w:divBdr>
            <w:top w:val="none" w:sz="0" w:space="0" w:color="auto"/>
            <w:left w:val="none" w:sz="0" w:space="0" w:color="auto"/>
            <w:bottom w:val="none" w:sz="0" w:space="0" w:color="auto"/>
            <w:right w:val="none" w:sz="0" w:space="0" w:color="auto"/>
          </w:divBdr>
        </w:div>
        <w:div w:id="1791969193">
          <w:marLeft w:val="640"/>
          <w:marRight w:val="0"/>
          <w:marTop w:val="0"/>
          <w:marBottom w:val="0"/>
          <w:divBdr>
            <w:top w:val="none" w:sz="0" w:space="0" w:color="auto"/>
            <w:left w:val="none" w:sz="0" w:space="0" w:color="auto"/>
            <w:bottom w:val="none" w:sz="0" w:space="0" w:color="auto"/>
            <w:right w:val="none" w:sz="0" w:space="0" w:color="auto"/>
          </w:divBdr>
        </w:div>
        <w:div w:id="1647122196">
          <w:marLeft w:val="640"/>
          <w:marRight w:val="0"/>
          <w:marTop w:val="0"/>
          <w:marBottom w:val="0"/>
          <w:divBdr>
            <w:top w:val="none" w:sz="0" w:space="0" w:color="auto"/>
            <w:left w:val="none" w:sz="0" w:space="0" w:color="auto"/>
            <w:bottom w:val="none" w:sz="0" w:space="0" w:color="auto"/>
            <w:right w:val="none" w:sz="0" w:space="0" w:color="auto"/>
          </w:divBdr>
        </w:div>
        <w:div w:id="615715498">
          <w:marLeft w:val="640"/>
          <w:marRight w:val="0"/>
          <w:marTop w:val="0"/>
          <w:marBottom w:val="0"/>
          <w:divBdr>
            <w:top w:val="none" w:sz="0" w:space="0" w:color="auto"/>
            <w:left w:val="none" w:sz="0" w:space="0" w:color="auto"/>
            <w:bottom w:val="none" w:sz="0" w:space="0" w:color="auto"/>
            <w:right w:val="none" w:sz="0" w:space="0" w:color="auto"/>
          </w:divBdr>
        </w:div>
        <w:div w:id="672924746">
          <w:marLeft w:val="640"/>
          <w:marRight w:val="0"/>
          <w:marTop w:val="0"/>
          <w:marBottom w:val="0"/>
          <w:divBdr>
            <w:top w:val="none" w:sz="0" w:space="0" w:color="auto"/>
            <w:left w:val="none" w:sz="0" w:space="0" w:color="auto"/>
            <w:bottom w:val="none" w:sz="0" w:space="0" w:color="auto"/>
            <w:right w:val="none" w:sz="0" w:space="0" w:color="auto"/>
          </w:divBdr>
        </w:div>
        <w:div w:id="1706906793">
          <w:marLeft w:val="640"/>
          <w:marRight w:val="0"/>
          <w:marTop w:val="0"/>
          <w:marBottom w:val="0"/>
          <w:divBdr>
            <w:top w:val="none" w:sz="0" w:space="0" w:color="auto"/>
            <w:left w:val="none" w:sz="0" w:space="0" w:color="auto"/>
            <w:bottom w:val="none" w:sz="0" w:space="0" w:color="auto"/>
            <w:right w:val="none" w:sz="0" w:space="0" w:color="auto"/>
          </w:divBdr>
        </w:div>
        <w:div w:id="1942488695">
          <w:marLeft w:val="640"/>
          <w:marRight w:val="0"/>
          <w:marTop w:val="0"/>
          <w:marBottom w:val="0"/>
          <w:divBdr>
            <w:top w:val="none" w:sz="0" w:space="0" w:color="auto"/>
            <w:left w:val="none" w:sz="0" w:space="0" w:color="auto"/>
            <w:bottom w:val="none" w:sz="0" w:space="0" w:color="auto"/>
            <w:right w:val="none" w:sz="0" w:space="0" w:color="auto"/>
          </w:divBdr>
        </w:div>
        <w:div w:id="1235119637">
          <w:marLeft w:val="640"/>
          <w:marRight w:val="0"/>
          <w:marTop w:val="0"/>
          <w:marBottom w:val="0"/>
          <w:divBdr>
            <w:top w:val="none" w:sz="0" w:space="0" w:color="auto"/>
            <w:left w:val="none" w:sz="0" w:space="0" w:color="auto"/>
            <w:bottom w:val="none" w:sz="0" w:space="0" w:color="auto"/>
            <w:right w:val="none" w:sz="0" w:space="0" w:color="auto"/>
          </w:divBdr>
        </w:div>
        <w:div w:id="252324153">
          <w:marLeft w:val="640"/>
          <w:marRight w:val="0"/>
          <w:marTop w:val="0"/>
          <w:marBottom w:val="0"/>
          <w:divBdr>
            <w:top w:val="none" w:sz="0" w:space="0" w:color="auto"/>
            <w:left w:val="none" w:sz="0" w:space="0" w:color="auto"/>
            <w:bottom w:val="none" w:sz="0" w:space="0" w:color="auto"/>
            <w:right w:val="none" w:sz="0" w:space="0" w:color="auto"/>
          </w:divBdr>
        </w:div>
        <w:div w:id="993874428">
          <w:marLeft w:val="640"/>
          <w:marRight w:val="0"/>
          <w:marTop w:val="0"/>
          <w:marBottom w:val="0"/>
          <w:divBdr>
            <w:top w:val="none" w:sz="0" w:space="0" w:color="auto"/>
            <w:left w:val="none" w:sz="0" w:space="0" w:color="auto"/>
            <w:bottom w:val="none" w:sz="0" w:space="0" w:color="auto"/>
            <w:right w:val="none" w:sz="0" w:space="0" w:color="auto"/>
          </w:divBdr>
        </w:div>
        <w:div w:id="1942107539">
          <w:marLeft w:val="640"/>
          <w:marRight w:val="0"/>
          <w:marTop w:val="0"/>
          <w:marBottom w:val="0"/>
          <w:divBdr>
            <w:top w:val="none" w:sz="0" w:space="0" w:color="auto"/>
            <w:left w:val="none" w:sz="0" w:space="0" w:color="auto"/>
            <w:bottom w:val="none" w:sz="0" w:space="0" w:color="auto"/>
            <w:right w:val="none" w:sz="0" w:space="0" w:color="auto"/>
          </w:divBdr>
        </w:div>
        <w:div w:id="106387273">
          <w:marLeft w:val="640"/>
          <w:marRight w:val="0"/>
          <w:marTop w:val="0"/>
          <w:marBottom w:val="0"/>
          <w:divBdr>
            <w:top w:val="none" w:sz="0" w:space="0" w:color="auto"/>
            <w:left w:val="none" w:sz="0" w:space="0" w:color="auto"/>
            <w:bottom w:val="none" w:sz="0" w:space="0" w:color="auto"/>
            <w:right w:val="none" w:sz="0" w:space="0" w:color="auto"/>
          </w:divBdr>
        </w:div>
        <w:div w:id="1222016439">
          <w:marLeft w:val="640"/>
          <w:marRight w:val="0"/>
          <w:marTop w:val="0"/>
          <w:marBottom w:val="0"/>
          <w:divBdr>
            <w:top w:val="none" w:sz="0" w:space="0" w:color="auto"/>
            <w:left w:val="none" w:sz="0" w:space="0" w:color="auto"/>
            <w:bottom w:val="none" w:sz="0" w:space="0" w:color="auto"/>
            <w:right w:val="none" w:sz="0" w:space="0" w:color="auto"/>
          </w:divBdr>
        </w:div>
        <w:div w:id="266736022">
          <w:marLeft w:val="640"/>
          <w:marRight w:val="0"/>
          <w:marTop w:val="0"/>
          <w:marBottom w:val="0"/>
          <w:divBdr>
            <w:top w:val="none" w:sz="0" w:space="0" w:color="auto"/>
            <w:left w:val="none" w:sz="0" w:space="0" w:color="auto"/>
            <w:bottom w:val="none" w:sz="0" w:space="0" w:color="auto"/>
            <w:right w:val="none" w:sz="0" w:space="0" w:color="auto"/>
          </w:divBdr>
        </w:div>
        <w:div w:id="63916010">
          <w:marLeft w:val="640"/>
          <w:marRight w:val="0"/>
          <w:marTop w:val="0"/>
          <w:marBottom w:val="0"/>
          <w:divBdr>
            <w:top w:val="none" w:sz="0" w:space="0" w:color="auto"/>
            <w:left w:val="none" w:sz="0" w:space="0" w:color="auto"/>
            <w:bottom w:val="none" w:sz="0" w:space="0" w:color="auto"/>
            <w:right w:val="none" w:sz="0" w:space="0" w:color="auto"/>
          </w:divBdr>
        </w:div>
        <w:div w:id="724527182">
          <w:marLeft w:val="640"/>
          <w:marRight w:val="0"/>
          <w:marTop w:val="0"/>
          <w:marBottom w:val="0"/>
          <w:divBdr>
            <w:top w:val="none" w:sz="0" w:space="0" w:color="auto"/>
            <w:left w:val="none" w:sz="0" w:space="0" w:color="auto"/>
            <w:bottom w:val="none" w:sz="0" w:space="0" w:color="auto"/>
            <w:right w:val="none" w:sz="0" w:space="0" w:color="auto"/>
          </w:divBdr>
        </w:div>
        <w:div w:id="335349153">
          <w:marLeft w:val="640"/>
          <w:marRight w:val="0"/>
          <w:marTop w:val="0"/>
          <w:marBottom w:val="0"/>
          <w:divBdr>
            <w:top w:val="none" w:sz="0" w:space="0" w:color="auto"/>
            <w:left w:val="none" w:sz="0" w:space="0" w:color="auto"/>
            <w:bottom w:val="none" w:sz="0" w:space="0" w:color="auto"/>
            <w:right w:val="none" w:sz="0" w:space="0" w:color="auto"/>
          </w:divBdr>
        </w:div>
      </w:divsChild>
    </w:div>
    <w:div w:id="1704473847">
      <w:bodyDiv w:val="1"/>
      <w:marLeft w:val="0"/>
      <w:marRight w:val="0"/>
      <w:marTop w:val="0"/>
      <w:marBottom w:val="0"/>
      <w:divBdr>
        <w:top w:val="none" w:sz="0" w:space="0" w:color="auto"/>
        <w:left w:val="none" w:sz="0" w:space="0" w:color="auto"/>
        <w:bottom w:val="none" w:sz="0" w:space="0" w:color="auto"/>
        <w:right w:val="none" w:sz="0" w:space="0" w:color="auto"/>
      </w:divBdr>
      <w:divsChild>
        <w:div w:id="432166438">
          <w:marLeft w:val="640"/>
          <w:marRight w:val="0"/>
          <w:marTop w:val="0"/>
          <w:marBottom w:val="0"/>
          <w:divBdr>
            <w:top w:val="none" w:sz="0" w:space="0" w:color="auto"/>
            <w:left w:val="none" w:sz="0" w:space="0" w:color="auto"/>
            <w:bottom w:val="none" w:sz="0" w:space="0" w:color="auto"/>
            <w:right w:val="none" w:sz="0" w:space="0" w:color="auto"/>
          </w:divBdr>
        </w:div>
      </w:divsChild>
    </w:div>
    <w:div w:id="1705863167">
      <w:bodyDiv w:val="1"/>
      <w:marLeft w:val="0"/>
      <w:marRight w:val="0"/>
      <w:marTop w:val="0"/>
      <w:marBottom w:val="0"/>
      <w:divBdr>
        <w:top w:val="none" w:sz="0" w:space="0" w:color="auto"/>
        <w:left w:val="none" w:sz="0" w:space="0" w:color="auto"/>
        <w:bottom w:val="none" w:sz="0" w:space="0" w:color="auto"/>
        <w:right w:val="none" w:sz="0" w:space="0" w:color="auto"/>
      </w:divBdr>
      <w:divsChild>
        <w:div w:id="1331300182">
          <w:marLeft w:val="640"/>
          <w:marRight w:val="0"/>
          <w:marTop w:val="0"/>
          <w:marBottom w:val="0"/>
          <w:divBdr>
            <w:top w:val="none" w:sz="0" w:space="0" w:color="auto"/>
            <w:left w:val="none" w:sz="0" w:space="0" w:color="auto"/>
            <w:bottom w:val="none" w:sz="0" w:space="0" w:color="auto"/>
            <w:right w:val="none" w:sz="0" w:space="0" w:color="auto"/>
          </w:divBdr>
        </w:div>
        <w:div w:id="208734138">
          <w:marLeft w:val="640"/>
          <w:marRight w:val="0"/>
          <w:marTop w:val="0"/>
          <w:marBottom w:val="0"/>
          <w:divBdr>
            <w:top w:val="none" w:sz="0" w:space="0" w:color="auto"/>
            <w:left w:val="none" w:sz="0" w:space="0" w:color="auto"/>
            <w:bottom w:val="none" w:sz="0" w:space="0" w:color="auto"/>
            <w:right w:val="none" w:sz="0" w:space="0" w:color="auto"/>
          </w:divBdr>
        </w:div>
        <w:div w:id="1487357006">
          <w:marLeft w:val="640"/>
          <w:marRight w:val="0"/>
          <w:marTop w:val="0"/>
          <w:marBottom w:val="0"/>
          <w:divBdr>
            <w:top w:val="none" w:sz="0" w:space="0" w:color="auto"/>
            <w:left w:val="none" w:sz="0" w:space="0" w:color="auto"/>
            <w:bottom w:val="none" w:sz="0" w:space="0" w:color="auto"/>
            <w:right w:val="none" w:sz="0" w:space="0" w:color="auto"/>
          </w:divBdr>
        </w:div>
        <w:div w:id="1212880778">
          <w:marLeft w:val="640"/>
          <w:marRight w:val="0"/>
          <w:marTop w:val="0"/>
          <w:marBottom w:val="0"/>
          <w:divBdr>
            <w:top w:val="none" w:sz="0" w:space="0" w:color="auto"/>
            <w:left w:val="none" w:sz="0" w:space="0" w:color="auto"/>
            <w:bottom w:val="none" w:sz="0" w:space="0" w:color="auto"/>
            <w:right w:val="none" w:sz="0" w:space="0" w:color="auto"/>
          </w:divBdr>
        </w:div>
        <w:div w:id="797719653">
          <w:marLeft w:val="640"/>
          <w:marRight w:val="0"/>
          <w:marTop w:val="0"/>
          <w:marBottom w:val="0"/>
          <w:divBdr>
            <w:top w:val="none" w:sz="0" w:space="0" w:color="auto"/>
            <w:left w:val="none" w:sz="0" w:space="0" w:color="auto"/>
            <w:bottom w:val="none" w:sz="0" w:space="0" w:color="auto"/>
            <w:right w:val="none" w:sz="0" w:space="0" w:color="auto"/>
          </w:divBdr>
        </w:div>
        <w:div w:id="166528401">
          <w:marLeft w:val="640"/>
          <w:marRight w:val="0"/>
          <w:marTop w:val="0"/>
          <w:marBottom w:val="0"/>
          <w:divBdr>
            <w:top w:val="none" w:sz="0" w:space="0" w:color="auto"/>
            <w:left w:val="none" w:sz="0" w:space="0" w:color="auto"/>
            <w:bottom w:val="none" w:sz="0" w:space="0" w:color="auto"/>
            <w:right w:val="none" w:sz="0" w:space="0" w:color="auto"/>
          </w:divBdr>
        </w:div>
        <w:div w:id="1852915282">
          <w:marLeft w:val="640"/>
          <w:marRight w:val="0"/>
          <w:marTop w:val="0"/>
          <w:marBottom w:val="0"/>
          <w:divBdr>
            <w:top w:val="none" w:sz="0" w:space="0" w:color="auto"/>
            <w:left w:val="none" w:sz="0" w:space="0" w:color="auto"/>
            <w:bottom w:val="none" w:sz="0" w:space="0" w:color="auto"/>
            <w:right w:val="none" w:sz="0" w:space="0" w:color="auto"/>
          </w:divBdr>
        </w:div>
        <w:div w:id="147526134">
          <w:marLeft w:val="640"/>
          <w:marRight w:val="0"/>
          <w:marTop w:val="0"/>
          <w:marBottom w:val="0"/>
          <w:divBdr>
            <w:top w:val="none" w:sz="0" w:space="0" w:color="auto"/>
            <w:left w:val="none" w:sz="0" w:space="0" w:color="auto"/>
            <w:bottom w:val="none" w:sz="0" w:space="0" w:color="auto"/>
            <w:right w:val="none" w:sz="0" w:space="0" w:color="auto"/>
          </w:divBdr>
        </w:div>
        <w:div w:id="1418404627">
          <w:marLeft w:val="640"/>
          <w:marRight w:val="0"/>
          <w:marTop w:val="0"/>
          <w:marBottom w:val="0"/>
          <w:divBdr>
            <w:top w:val="none" w:sz="0" w:space="0" w:color="auto"/>
            <w:left w:val="none" w:sz="0" w:space="0" w:color="auto"/>
            <w:bottom w:val="none" w:sz="0" w:space="0" w:color="auto"/>
            <w:right w:val="none" w:sz="0" w:space="0" w:color="auto"/>
          </w:divBdr>
        </w:div>
        <w:div w:id="1328751439">
          <w:marLeft w:val="640"/>
          <w:marRight w:val="0"/>
          <w:marTop w:val="0"/>
          <w:marBottom w:val="0"/>
          <w:divBdr>
            <w:top w:val="none" w:sz="0" w:space="0" w:color="auto"/>
            <w:left w:val="none" w:sz="0" w:space="0" w:color="auto"/>
            <w:bottom w:val="none" w:sz="0" w:space="0" w:color="auto"/>
            <w:right w:val="none" w:sz="0" w:space="0" w:color="auto"/>
          </w:divBdr>
        </w:div>
        <w:div w:id="1059743687">
          <w:marLeft w:val="640"/>
          <w:marRight w:val="0"/>
          <w:marTop w:val="0"/>
          <w:marBottom w:val="0"/>
          <w:divBdr>
            <w:top w:val="none" w:sz="0" w:space="0" w:color="auto"/>
            <w:left w:val="none" w:sz="0" w:space="0" w:color="auto"/>
            <w:bottom w:val="none" w:sz="0" w:space="0" w:color="auto"/>
            <w:right w:val="none" w:sz="0" w:space="0" w:color="auto"/>
          </w:divBdr>
        </w:div>
        <w:div w:id="1732846299">
          <w:marLeft w:val="640"/>
          <w:marRight w:val="0"/>
          <w:marTop w:val="0"/>
          <w:marBottom w:val="0"/>
          <w:divBdr>
            <w:top w:val="none" w:sz="0" w:space="0" w:color="auto"/>
            <w:left w:val="none" w:sz="0" w:space="0" w:color="auto"/>
            <w:bottom w:val="none" w:sz="0" w:space="0" w:color="auto"/>
            <w:right w:val="none" w:sz="0" w:space="0" w:color="auto"/>
          </w:divBdr>
        </w:div>
        <w:div w:id="655257433">
          <w:marLeft w:val="640"/>
          <w:marRight w:val="0"/>
          <w:marTop w:val="0"/>
          <w:marBottom w:val="0"/>
          <w:divBdr>
            <w:top w:val="none" w:sz="0" w:space="0" w:color="auto"/>
            <w:left w:val="none" w:sz="0" w:space="0" w:color="auto"/>
            <w:bottom w:val="none" w:sz="0" w:space="0" w:color="auto"/>
            <w:right w:val="none" w:sz="0" w:space="0" w:color="auto"/>
          </w:divBdr>
        </w:div>
        <w:div w:id="62458777">
          <w:marLeft w:val="640"/>
          <w:marRight w:val="0"/>
          <w:marTop w:val="0"/>
          <w:marBottom w:val="0"/>
          <w:divBdr>
            <w:top w:val="none" w:sz="0" w:space="0" w:color="auto"/>
            <w:left w:val="none" w:sz="0" w:space="0" w:color="auto"/>
            <w:bottom w:val="none" w:sz="0" w:space="0" w:color="auto"/>
            <w:right w:val="none" w:sz="0" w:space="0" w:color="auto"/>
          </w:divBdr>
        </w:div>
        <w:div w:id="1068066678">
          <w:marLeft w:val="640"/>
          <w:marRight w:val="0"/>
          <w:marTop w:val="0"/>
          <w:marBottom w:val="0"/>
          <w:divBdr>
            <w:top w:val="none" w:sz="0" w:space="0" w:color="auto"/>
            <w:left w:val="none" w:sz="0" w:space="0" w:color="auto"/>
            <w:bottom w:val="none" w:sz="0" w:space="0" w:color="auto"/>
            <w:right w:val="none" w:sz="0" w:space="0" w:color="auto"/>
          </w:divBdr>
        </w:div>
        <w:div w:id="2081324768">
          <w:marLeft w:val="640"/>
          <w:marRight w:val="0"/>
          <w:marTop w:val="0"/>
          <w:marBottom w:val="0"/>
          <w:divBdr>
            <w:top w:val="none" w:sz="0" w:space="0" w:color="auto"/>
            <w:left w:val="none" w:sz="0" w:space="0" w:color="auto"/>
            <w:bottom w:val="none" w:sz="0" w:space="0" w:color="auto"/>
            <w:right w:val="none" w:sz="0" w:space="0" w:color="auto"/>
          </w:divBdr>
        </w:div>
        <w:div w:id="157354048">
          <w:marLeft w:val="640"/>
          <w:marRight w:val="0"/>
          <w:marTop w:val="0"/>
          <w:marBottom w:val="0"/>
          <w:divBdr>
            <w:top w:val="none" w:sz="0" w:space="0" w:color="auto"/>
            <w:left w:val="none" w:sz="0" w:space="0" w:color="auto"/>
            <w:bottom w:val="none" w:sz="0" w:space="0" w:color="auto"/>
            <w:right w:val="none" w:sz="0" w:space="0" w:color="auto"/>
          </w:divBdr>
        </w:div>
        <w:div w:id="185169646">
          <w:marLeft w:val="640"/>
          <w:marRight w:val="0"/>
          <w:marTop w:val="0"/>
          <w:marBottom w:val="0"/>
          <w:divBdr>
            <w:top w:val="none" w:sz="0" w:space="0" w:color="auto"/>
            <w:left w:val="none" w:sz="0" w:space="0" w:color="auto"/>
            <w:bottom w:val="none" w:sz="0" w:space="0" w:color="auto"/>
            <w:right w:val="none" w:sz="0" w:space="0" w:color="auto"/>
          </w:divBdr>
        </w:div>
        <w:div w:id="10766595">
          <w:marLeft w:val="640"/>
          <w:marRight w:val="0"/>
          <w:marTop w:val="0"/>
          <w:marBottom w:val="0"/>
          <w:divBdr>
            <w:top w:val="none" w:sz="0" w:space="0" w:color="auto"/>
            <w:left w:val="none" w:sz="0" w:space="0" w:color="auto"/>
            <w:bottom w:val="none" w:sz="0" w:space="0" w:color="auto"/>
            <w:right w:val="none" w:sz="0" w:space="0" w:color="auto"/>
          </w:divBdr>
        </w:div>
        <w:div w:id="784925449">
          <w:marLeft w:val="640"/>
          <w:marRight w:val="0"/>
          <w:marTop w:val="0"/>
          <w:marBottom w:val="0"/>
          <w:divBdr>
            <w:top w:val="none" w:sz="0" w:space="0" w:color="auto"/>
            <w:left w:val="none" w:sz="0" w:space="0" w:color="auto"/>
            <w:bottom w:val="none" w:sz="0" w:space="0" w:color="auto"/>
            <w:right w:val="none" w:sz="0" w:space="0" w:color="auto"/>
          </w:divBdr>
        </w:div>
        <w:div w:id="578054413">
          <w:marLeft w:val="640"/>
          <w:marRight w:val="0"/>
          <w:marTop w:val="0"/>
          <w:marBottom w:val="0"/>
          <w:divBdr>
            <w:top w:val="none" w:sz="0" w:space="0" w:color="auto"/>
            <w:left w:val="none" w:sz="0" w:space="0" w:color="auto"/>
            <w:bottom w:val="none" w:sz="0" w:space="0" w:color="auto"/>
            <w:right w:val="none" w:sz="0" w:space="0" w:color="auto"/>
          </w:divBdr>
        </w:div>
        <w:div w:id="280763511">
          <w:marLeft w:val="640"/>
          <w:marRight w:val="0"/>
          <w:marTop w:val="0"/>
          <w:marBottom w:val="0"/>
          <w:divBdr>
            <w:top w:val="none" w:sz="0" w:space="0" w:color="auto"/>
            <w:left w:val="none" w:sz="0" w:space="0" w:color="auto"/>
            <w:bottom w:val="none" w:sz="0" w:space="0" w:color="auto"/>
            <w:right w:val="none" w:sz="0" w:space="0" w:color="auto"/>
          </w:divBdr>
        </w:div>
        <w:div w:id="1355350340">
          <w:marLeft w:val="640"/>
          <w:marRight w:val="0"/>
          <w:marTop w:val="0"/>
          <w:marBottom w:val="0"/>
          <w:divBdr>
            <w:top w:val="none" w:sz="0" w:space="0" w:color="auto"/>
            <w:left w:val="none" w:sz="0" w:space="0" w:color="auto"/>
            <w:bottom w:val="none" w:sz="0" w:space="0" w:color="auto"/>
            <w:right w:val="none" w:sz="0" w:space="0" w:color="auto"/>
          </w:divBdr>
        </w:div>
        <w:div w:id="1691368052">
          <w:marLeft w:val="640"/>
          <w:marRight w:val="0"/>
          <w:marTop w:val="0"/>
          <w:marBottom w:val="0"/>
          <w:divBdr>
            <w:top w:val="none" w:sz="0" w:space="0" w:color="auto"/>
            <w:left w:val="none" w:sz="0" w:space="0" w:color="auto"/>
            <w:bottom w:val="none" w:sz="0" w:space="0" w:color="auto"/>
            <w:right w:val="none" w:sz="0" w:space="0" w:color="auto"/>
          </w:divBdr>
        </w:div>
        <w:div w:id="212280608">
          <w:marLeft w:val="640"/>
          <w:marRight w:val="0"/>
          <w:marTop w:val="0"/>
          <w:marBottom w:val="0"/>
          <w:divBdr>
            <w:top w:val="none" w:sz="0" w:space="0" w:color="auto"/>
            <w:left w:val="none" w:sz="0" w:space="0" w:color="auto"/>
            <w:bottom w:val="none" w:sz="0" w:space="0" w:color="auto"/>
            <w:right w:val="none" w:sz="0" w:space="0" w:color="auto"/>
          </w:divBdr>
        </w:div>
        <w:div w:id="1786385412">
          <w:marLeft w:val="640"/>
          <w:marRight w:val="0"/>
          <w:marTop w:val="0"/>
          <w:marBottom w:val="0"/>
          <w:divBdr>
            <w:top w:val="none" w:sz="0" w:space="0" w:color="auto"/>
            <w:left w:val="none" w:sz="0" w:space="0" w:color="auto"/>
            <w:bottom w:val="none" w:sz="0" w:space="0" w:color="auto"/>
            <w:right w:val="none" w:sz="0" w:space="0" w:color="auto"/>
          </w:divBdr>
        </w:div>
        <w:div w:id="1682580950">
          <w:marLeft w:val="640"/>
          <w:marRight w:val="0"/>
          <w:marTop w:val="0"/>
          <w:marBottom w:val="0"/>
          <w:divBdr>
            <w:top w:val="none" w:sz="0" w:space="0" w:color="auto"/>
            <w:left w:val="none" w:sz="0" w:space="0" w:color="auto"/>
            <w:bottom w:val="none" w:sz="0" w:space="0" w:color="auto"/>
            <w:right w:val="none" w:sz="0" w:space="0" w:color="auto"/>
          </w:divBdr>
        </w:div>
        <w:div w:id="1144086604">
          <w:marLeft w:val="640"/>
          <w:marRight w:val="0"/>
          <w:marTop w:val="0"/>
          <w:marBottom w:val="0"/>
          <w:divBdr>
            <w:top w:val="none" w:sz="0" w:space="0" w:color="auto"/>
            <w:left w:val="none" w:sz="0" w:space="0" w:color="auto"/>
            <w:bottom w:val="none" w:sz="0" w:space="0" w:color="auto"/>
            <w:right w:val="none" w:sz="0" w:space="0" w:color="auto"/>
          </w:divBdr>
        </w:div>
        <w:div w:id="227303004">
          <w:marLeft w:val="640"/>
          <w:marRight w:val="0"/>
          <w:marTop w:val="0"/>
          <w:marBottom w:val="0"/>
          <w:divBdr>
            <w:top w:val="none" w:sz="0" w:space="0" w:color="auto"/>
            <w:left w:val="none" w:sz="0" w:space="0" w:color="auto"/>
            <w:bottom w:val="none" w:sz="0" w:space="0" w:color="auto"/>
            <w:right w:val="none" w:sz="0" w:space="0" w:color="auto"/>
          </w:divBdr>
        </w:div>
        <w:div w:id="1585072311">
          <w:marLeft w:val="640"/>
          <w:marRight w:val="0"/>
          <w:marTop w:val="0"/>
          <w:marBottom w:val="0"/>
          <w:divBdr>
            <w:top w:val="none" w:sz="0" w:space="0" w:color="auto"/>
            <w:left w:val="none" w:sz="0" w:space="0" w:color="auto"/>
            <w:bottom w:val="none" w:sz="0" w:space="0" w:color="auto"/>
            <w:right w:val="none" w:sz="0" w:space="0" w:color="auto"/>
          </w:divBdr>
        </w:div>
        <w:div w:id="1864392429">
          <w:marLeft w:val="640"/>
          <w:marRight w:val="0"/>
          <w:marTop w:val="0"/>
          <w:marBottom w:val="0"/>
          <w:divBdr>
            <w:top w:val="none" w:sz="0" w:space="0" w:color="auto"/>
            <w:left w:val="none" w:sz="0" w:space="0" w:color="auto"/>
            <w:bottom w:val="none" w:sz="0" w:space="0" w:color="auto"/>
            <w:right w:val="none" w:sz="0" w:space="0" w:color="auto"/>
          </w:divBdr>
        </w:div>
        <w:div w:id="42145339">
          <w:marLeft w:val="640"/>
          <w:marRight w:val="0"/>
          <w:marTop w:val="0"/>
          <w:marBottom w:val="0"/>
          <w:divBdr>
            <w:top w:val="none" w:sz="0" w:space="0" w:color="auto"/>
            <w:left w:val="none" w:sz="0" w:space="0" w:color="auto"/>
            <w:bottom w:val="none" w:sz="0" w:space="0" w:color="auto"/>
            <w:right w:val="none" w:sz="0" w:space="0" w:color="auto"/>
          </w:divBdr>
        </w:div>
        <w:div w:id="604271438">
          <w:marLeft w:val="640"/>
          <w:marRight w:val="0"/>
          <w:marTop w:val="0"/>
          <w:marBottom w:val="0"/>
          <w:divBdr>
            <w:top w:val="none" w:sz="0" w:space="0" w:color="auto"/>
            <w:left w:val="none" w:sz="0" w:space="0" w:color="auto"/>
            <w:bottom w:val="none" w:sz="0" w:space="0" w:color="auto"/>
            <w:right w:val="none" w:sz="0" w:space="0" w:color="auto"/>
          </w:divBdr>
        </w:div>
        <w:div w:id="2091729240">
          <w:marLeft w:val="640"/>
          <w:marRight w:val="0"/>
          <w:marTop w:val="0"/>
          <w:marBottom w:val="0"/>
          <w:divBdr>
            <w:top w:val="none" w:sz="0" w:space="0" w:color="auto"/>
            <w:left w:val="none" w:sz="0" w:space="0" w:color="auto"/>
            <w:bottom w:val="none" w:sz="0" w:space="0" w:color="auto"/>
            <w:right w:val="none" w:sz="0" w:space="0" w:color="auto"/>
          </w:divBdr>
        </w:div>
        <w:div w:id="1989238165">
          <w:marLeft w:val="640"/>
          <w:marRight w:val="0"/>
          <w:marTop w:val="0"/>
          <w:marBottom w:val="0"/>
          <w:divBdr>
            <w:top w:val="none" w:sz="0" w:space="0" w:color="auto"/>
            <w:left w:val="none" w:sz="0" w:space="0" w:color="auto"/>
            <w:bottom w:val="none" w:sz="0" w:space="0" w:color="auto"/>
            <w:right w:val="none" w:sz="0" w:space="0" w:color="auto"/>
          </w:divBdr>
        </w:div>
        <w:div w:id="1567182313">
          <w:marLeft w:val="640"/>
          <w:marRight w:val="0"/>
          <w:marTop w:val="0"/>
          <w:marBottom w:val="0"/>
          <w:divBdr>
            <w:top w:val="none" w:sz="0" w:space="0" w:color="auto"/>
            <w:left w:val="none" w:sz="0" w:space="0" w:color="auto"/>
            <w:bottom w:val="none" w:sz="0" w:space="0" w:color="auto"/>
            <w:right w:val="none" w:sz="0" w:space="0" w:color="auto"/>
          </w:divBdr>
        </w:div>
        <w:div w:id="1499030917">
          <w:marLeft w:val="640"/>
          <w:marRight w:val="0"/>
          <w:marTop w:val="0"/>
          <w:marBottom w:val="0"/>
          <w:divBdr>
            <w:top w:val="none" w:sz="0" w:space="0" w:color="auto"/>
            <w:left w:val="none" w:sz="0" w:space="0" w:color="auto"/>
            <w:bottom w:val="none" w:sz="0" w:space="0" w:color="auto"/>
            <w:right w:val="none" w:sz="0" w:space="0" w:color="auto"/>
          </w:divBdr>
        </w:div>
        <w:div w:id="1194807083">
          <w:marLeft w:val="640"/>
          <w:marRight w:val="0"/>
          <w:marTop w:val="0"/>
          <w:marBottom w:val="0"/>
          <w:divBdr>
            <w:top w:val="none" w:sz="0" w:space="0" w:color="auto"/>
            <w:left w:val="none" w:sz="0" w:space="0" w:color="auto"/>
            <w:bottom w:val="none" w:sz="0" w:space="0" w:color="auto"/>
            <w:right w:val="none" w:sz="0" w:space="0" w:color="auto"/>
          </w:divBdr>
        </w:div>
        <w:div w:id="204409046">
          <w:marLeft w:val="640"/>
          <w:marRight w:val="0"/>
          <w:marTop w:val="0"/>
          <w:marBottom w:val="0"/>
          <w:divBdr>
            <w:top w:val="none" w:sz="0" w:space="0" w:color="auto"/>
            <w:left w:val="none" w:sz="0" w:space="0" w:color="auto"/>
            <w:bottom w:val="none" w:sz="0" w:space="0" w:color="auto"/>
            <w:right w:val="none" w:sz="0" w:space="0" w:color="auto"/>
          </w:divBdr>
        </w:div>
        <w:div w:id="704909346">
          <w:marLeft w:val="640"/>
          <w:marRight w:val="0"/>
          <w:marTop w:val="0"/>
          <w:marBottom w:val="0"/>
          <w:divBdr>
            <w:top w:val="none" w:sz="0" w:space="0" w:color="auto"/>
            <w:left w:val="none" w:sz="0" w:space="0" w:color="auto"/>
            <w:bottom w:val="none" w:sz="0" w:space="0" w:color="auto"/>
            <w:right w:val="none" w:sz="0" w:space="0" w:color="auto"/>
          </w:divBdr>
        </w:div>
        <w:div w:id="189533509">
          <w:marLeft w:val="640"/>
          <w:marRight w:val="0"/>
          <w:marTop w:val="0"/>
          <w:marBottom w:val="0"/>
          <w:divBdr>
            <w:top w:val="none" w:sz="0" w:space="0" w:color="auto"/>
            <w:left w:val="none" w:sz="0" w:space="0" w:color="auto"/>
            <w:bottom w:val="none" w:sz="0" w:space="0" w:color="auto"/>
            <w:right w:val="none" w:sz="0" w:space="0" w:color="auto"/>
          </w:divBdr>
        </w:div>
        <w:div w:id="1392968615">
          <w:marLeft w:val="640"/>
          <w:marRight w:val="0"/>
          <w:marTop w:val="0"/>
          <w:marBottom w:val="0"/>
          <w:divBdr>
            <w:top w:val="none" w:sz="0" w:space="0" w:color="auto"/>
            <w:left w:val="none" w:sz="0" w:space="0" w:color="auto"/>
            <w:bottom w:val="none" w:sz="0" w:space="0" w:color="auto"/>
            <w:right w:val="none" w:sz="0" w:space="0" w:color="auto"/>
          </w:divBdr>
        </w:div>
        <w:div w:id="1800416249">
          <w:marLeft w:val="640"/>
          <w:marRight w:val="0"/>
          <w:marTop w:val="0"/>
          <w:marBottom w:val="0"/>
          <w:divBdr>
            <w:top w:val="none" w:sz="0" w:space="0" w:color="auto"/>
            <w:left w:val="none" w:sz="0" w:space="0" w:color="auto"/>
            <w:bottom w:val="none" w:sz="0" w:space="0" w:color="auto"/>
            <w:right w:val="none" w:sz="0" w:space="0" w:color="auto"/>
          </w:divBdr>
        </w:div>
        <w:div w:id="493764395">
          <w:marLeft w:val="640"/>
          <w:marRight w:val="0"/>
          <w:marTop w:val="0"/>
          <w:marBottom w:val="0"/>
          <w:divBdr>
            <w:top w:val="none" w:sz="0" w:space="0" w:color="auto"/>
            <w:left w:val="none" w:sz="0" w:space="0" w:color="auto"/>
            <w:bottom w:val="none" w:sz="0" w:space="0" w:color="auto"/>
            <w:right w:val="none" w:sz="0" w:space="0" w:color="auto"/>
          </w:divBdr>
        </w:div>
        <w:div w:id="1815176900">
          <w:marLeft w:val="640"/>
          <w:marRight w:val="0"/>
          <w:marTop w:val="0"/>
          <w:marBottom w:val="0"/>
          <w:divBdr>
            <w:top w:val="none" w:sz="0" w:space="0" w:color="auto"/>
            <w:left w:val="none" w:sz="0" w:space="0" w:color="auto"/>
            <w:bottom w:val="none" w:sz="0" w:space="0" w:color="auto"/>
            <w:right w:val="none" w:sz="0" w:space="0" w:color="auto"/>
          </w:divBdr>
        </w:div>
        <w:div w:id="1313483800">
          <w:marLeft w:val="640"/>
          <w:marRight w:val="0"/>
          <w:marTop w:val="0"/>
          <w:marBottom w:val="0"/>
          <w:divBdr>
            <w:top w:val="none" w:sz="0" w:space="0" w:color="auto"/>
            <w:left w:val="none" w:sz="0" w:space="0" w:color="auto"/>
            <w:bottom w:val="none" w:sz="0" w:space="0" w:color="auto"/>
            <w:right w:val="none" w:sz="0" w:space="0" w:color="auto"/>
          </w:divBdr>
        </w:div>
        <w:div w:id="741414983">
          <w:marLeft w:val="640"/>
          <w:marRight w:val="0"/>
          <w:marTop w:val="0"/>
          <w:marBottom w:val="0"/>
          <w:divBdr>
            <w:top w:val="none" w:sz="0" w:space="0" w:color="auto"/>
            <w:left w:val="none" w:sz="0" w:space="0" w:color="auto"/>
            <w:bottom w:val="none" w:sz="0" w:space="0" w:color="auto"/>
            <w:right w:val="none" w:sz="0" w:space="0" w:color="auto"/>
          </w:divBdr>
        </w:div>
        <w:div w:id="900217463">
          <w:marLeft w:val="640"/>
          <w:marRight w:val="0"/>
          <w:marTop w:val="0"/>
          <w:marBottom w:val="0"/>
          <w:divBdr>
            <w:top w:val="none" w:sz="0" w:space="0" w:color="auto"/>
            <w:left w:val="none" w:sz="0" w:space="0" w:color="auto"/>
            <w:bottom w:val="none" w:sz="0" w:space="0" w:color="auto"/>
            <w:right w:val="none" w:sz="0" w:space="0" w:color="auto"/>
          </w:divBdr>
        </w:div>
        <w:div w:id="1074355544">
          <w:marLeft w:val="640"/>
          <w:marRight w:val="0"/>
          <w:marTop w:val="0"/>
          <w:marBottom w:val="0"/>
          <w:divBdr>
            <w:top w:val="none" w:sz="0" w:space="0" w:color="auto"/>
            <w:left w:val="none" w:sz="0" w:space="0" w:color="auto"/>
            <w:bottom w:val="none" w:sz="0" w:space="0" w:color="auto"/>
            <w:right w:val="none" w:sz="0" w:space="0" w:color="auto"/>
          </w:divBdr>
        </w:div>
        <w:div w:id="1343315334">
          <w:marLeft w:val="640"/>
          <w:marRight w:val="0"/>
          <w:marTop w:val="0"/>
          <w:marBottom w:val="0"/>
          <w:divBdr>
            <w:top w:val="none" w:sz="0" w:space="0" w:color="auto"/>
            <w:left w:val="none" w:sz="0" w:space="0" w:color="auto"/>
            <w:bottom w:val="none" w:sz="0" w:space="0" w:color="auto"/>
            <w:right w:val="none" w:sz="0" w:space="0" w:color="auto"/>
          </w:divBdr>
        </w:div>
        <w:div w:id="1808158995">
          <w:marLeft w:val="640"/>
          <w:marRight w:val="0"/>
          <w:marTop w:val="0"/>
          <w:marBottom w:val="0"/>
          <w:divBdr>
            <w:top w:val="none" w:sz="0" w:space="0" w:color="auto"/>
            <w:left w:val="none" w:sz="0" w:space="0" w:color="auto"/>
            <w:bottom w:val="none" w:sz="0" w:space="0" w:color="auto"/>
            <w:right w:val="none" w:sz="0" w:space="0" w:color="auto"/>
          </w:divBdr>
        </w:div>
        <w:div w:id="1805389338">
          <w:marLeft w:val="640"/>
          <w:marRight w:val="0"/>
          <w:marTop w:val="0"/>
          <w:marBottom w:val="0"/>
          <w:divBdr>
            <w:top w:val="none" w:sz="0" w:space="0" w:color="auto"/>
            <w:left w:val="none" w:sz="0" w:space="0" w:color="auto"/>
            <w:bottom w:val="none" w:sz="0" w:space="0" w:color="auto"/>
            <w:right w:val="none" w:sz="0" w:space="0" w:color="auto"/>
          </w:divBdr>
        </w:div>
        <w:div w:id="1736388955">
          <w:marLeft w:val="640"/>
          <w:marRight w:val="0"/>
          <w:marTop w:val="0"/>
          <w:marBottom w:val="0"/>
          <w:divBdr>
            <w:top w:val="none" w:sz="0" w:space="0" w:color="auto"/>
            <w:left w:val="none" w:sz="0" w:space="0" w:color="auto"/>
            <w:bottom w:val="none" w:sz="0" w:space="0" w:color="auto"/>
            <w:right w:val="none" w:sz="0" w:space="0" w:color="auto"/>
          </w:divBdr>
        </w:div>
        <w:div w:id="1165435989">
          <w:marLeft w:val="640"/>
          <w:marRight w:val="0"/>
          <w:marTop w:val="0"/>
          <w:marBottom w:val="0"/>
          <w:divBdr>
            <w:top w:val="none" w:sz="0" w:space="0" w:color="auto"/>
            <w:left w:val="none" w:sz="0" w:space="0" w:color="auto"/>
            <w:bottom w:val="none" w:sz="0" w:space="0" w:color="auto"/>
            <w:right w:val="none" w:sz="0" w:space="0" w:color="auto"/>
          </w:divBdr>
        </w:div>
        <w:div w:id="1463228105">
          <w:marLeft w:val="640"/>
          <w:marRight w:val="0"/>
          <w:marTop w:val="0"/>
          <w:marBottom w:val="0"/>
          <w:divBdr>
            <w:top w:val="none" w:sz="0" w:space="0" w:color="auto"/>
            <w:left w:val="none" w:sz="0" w:space="0" w:color="auto"/>
            <w:bottom w:val="none" w:sz="0" w:space="0" w:color="auto"/>
            <w:right w:val="none" w:sz="0" w:space="0" w:color="auto"/>
          </w:divBdr>
        </w:div>
        <w:div w:id="1331757609">
          <w:marLeft w:val="640"/>
          <w:marRight w:val="0"/>
          <w:marTop w:val="0"/>
          <w:marBottom w:val="0"/>
          <w:divBdr>
            <w:top w:val="none" w:sz="0" w:space="0" w:color="auto"/>
            <w:left w:val="none" w:sz="0" w:space="0" w:color="auto"/>
            <w:bottom w:val="none" w:sz="0" w:space="0" w:color="auto"/>
            <w:right w:val="none" w:sz="0" w:space="0" w:color="auto"/>
          </w:divBdr>
        </w:div>
        <w:div w:id="528296275">
          <w:marLeft w:val="640"/>
          <w:marRight w:val="0"/>
          <w:marTop w:val="0"/>
          <w:marBottom w:val="0"/>
          <w:divBdr>
            <w:top w:val="none" w:sz="0" w:space="0" w:color="auto"/>
            <w:left w:val="none" w:sz="0" w:space="0" w:color="auto"/>
            <w:bottom w:val="none" w:sz="0" w:space="0" w:color="auto"/>
            <w:right w:val="none" w:sz="0" w:space="0" w:color="auto"/>
          </w:divBdr>
        </w:div>
        <w:div w:id="736166193">
          <w:marLeft w:val="640"/>
          <w:marRight w:val="0"/>
          <w:marTop w:val="0"/>
          <w:marBottom w:val="0"/>
          <w:divBdr>
            <w:top w:val="none" w:sz="0" w:space="0" w:color="auto"/>
            <w:left w:val="none" w:sz="0" w:space="0" w:color="auto"/>
            <w:bottom w:val="none" w:sz="0" w:space="0" w:color="auto"/>
            <w:right w:val="none" w:sz="0" w:space="0" w:color="auto"/>
          </w:divBdr>
        </w:div>
        <w:div w:id="1707874739">
          <w:marLeft w:val="640"/>
          <w:marRight w:val="0"/>
          <w:marTop w:val="0"/>
          <w:marBottom w:val="0"/>
          <w:divBdr>
            <w:top w:val="none" w:sz="0" w:space="0" w:color="auto"/>
            <w:left w:val="none" w:sz="0" w:space="0" w:color="auto"/>
            <w:bottom w:val="none" w:sz="0" w:space="0" w:color="auto"/>
            <w:right w:val="none" w:sz="0" w:space="0" w:color="auto"/>
          </w:divBdr>
        </w:div>
        <w:div w:id="1359307381">
          <w:marLeft w:val="640"/>
          <w:marRight w:val="0"/>
          <w:marTop w:val="0"/>
          <w:marBottom w:val="0"/>
          <w:divBdr>
            <w:top w:val="none" w:sz="0" w:space="0" w:color="auto"/>
            <w:left w:val="none" w:sz="0" w:space="0" w:color="auto"/>
            <w:bottom w:val="none" w:sz="0" w:space="0" w:color="auto"/>
            <w:right w:val="none" w:sz="0" w:space="0" w:color="auto"/>
          </w:divBdr>
        </w:div>
        <w:div w:id="401173919">
          <w:marLeft w:val="640"/>
          <w:marRight w:val="0"/>
          <w:marTop w:val="0"/>
          <w:marBottom w:val="0"/>
          <w:divBdr>
            <w:top w:val="none" w:sz="0" w:space="0" w:color="auto"/>
            <w:left w:val="none" w:sz="0" w:space="0" w:color="auto"/>
            <w:bottom w:val="none" w:sz="0" w:space="0" w:color="auto"/>
            <w:right w:val="none" w:sz="0" w:space="0" w:color="auto"/>
          </w:divBdr>
        </w:div>
        <w:div w:id="875967083">
          <w:marLeft w:val="640"/>
          <w:marRight w:val="0"/>
          <w:marTop w:val="0"/>
          <w:marBottom w:val="0"/>
          <w:divBdr>
            <w:top w:val="none" w:sz="0" w:space="0" w:color="auto"/>
            <w:left w:val="none" w:sz="0" w:space="0" w:color="auto"/>
            <w:bottom w:val="none" w:sz="0" w:space="0" w:color="auto"/>
            <w:right w:val="none" w:sz="0" w:space="0" w:color="auto"/>
          </w:divBdr>
        </w:div>
        <w:div w:id="805200626">
          <w:marLeft w:val="640"/>
          <w:marRight w:val="0"/>
          <w:marTop w:val="0"/>
          <w:marBottom w:val="0"/>
          <w:divBdr>
            <w:top w:val="none" w:sz="0" w:space="0" w:color="auto"/>
            <w:left w:val="none" w:sz="0" w:space="0" w:color="auto"/>
            <w:bottom w:val="none" w:sz="0" w:space="0" w:color="auto"/>
            <w:right w:val="none" w:sz="0" w:space="0" w:color="auto"/>
          </w:divBdr>
        </w:div>
        <w:div w:id="648095417">
          <w:marLeft w:val="640"/>
          <w:marRight w:val="0"/>
          <w:marTop w:val="0"/>
          <w:marBottom w:val="0"/>
          <w:divBdr>
            <w:top w:val="none" w:sz="0" w:space="0" w:color="auto"/>
            <w:left w:val="none" w:sz="0" w:space="0" w:color="auto"/>
            <w:bottom w:val="none" w:sz="0" w:space="0" w:color="auto"/>
            <w:right w:val="none" w:sz="0" w:space="0" w:color="auto"/>
          </w:divBdr>
        </w:div>
        <w:div w:id="1512453472">
          <w:marLeft w:val="640"/>
          <w:marRight w:val="0"/>
          <w:marTop w:val="0"/>
          <w:marBottom w:val="0"/>
          <w:divBdr>
            <w:top w:val="none" w:sz="0" w:space="0" w:color="auto"/>
            <w:left w:val="none" w:sz="0" w:space="0" w:color="auto"/>
            <w:bottom w:val="none" w:sz="0" w:space="0" w:color="auto"/>
            <w:right w:val="none" w:sz="0" w:space="0" w:color="auto"/>
          </w:divBdr>
        </w:div>
        <w:div w:id="2125537243">
          <w:marLeft w:val="640"/>
          <w:marRight w:val="0"/>
          <w:marTop w:val="0"/>
          <w:marBottom w:val="0"/>
          <w:divBdr>
            <w:top w:val="none" w:sz="0" w:space="0" w:color="auto"/>
            <w:left w:val="none" w:sz="0" w:space="0" w:color="auto"/>
            <w:bottom w:val="none" w:sz="0" w:space="0" w:color="auto"/>
            <w:right w:val="none" w:sz="0" w:space="0" w:color="auto"/>
          </w:divBdr>
        </w:div>
        <w:div w:id="1784687154">
          <w:marLeft w:val="640"/>
          <w:marRight w:val="0"/>
          <w:marTop w:val="0"/>
          <w:marBottom w:val="0"/>
          <w:divBdr>
            <w:top w:val="none" w:sz="0" w:space="0" w:color="auto"/>
            <w:left w:val="none" w:sz="0" w:space="0" w:color="auto"/>
            <w:bottom w:val="none" w:sz="0" w:space="0" w:color="auto"/>
            <w:right w:val="none" w:sz="0" w:space="0" w:color="auto"/>
          </w:divBdr>
        </w:div>
        <w:div w:id="1485246002">
          <w:marLeft w:val="640"/>
          <w:marRight w:val="0"/>
          <w:marTop w:val="0"/>
          <w:marBottom w:val="0"/>
          <w:divBdr>
            <w:top w:val="none" w:sz="0" w:space="0" w:color="auto"/>
            <w:left w:val="none" w:sz="0" w:space="0" w:color="auto"/>
            <w:bottom w:val="none" w:sz="0" w:space="0" w:color="auto"/>
            <w:right w:val="none" w:sz="0" w:space="0" w:color="auto"/>
          </w:divBdr>
        </w:div>
        <w:div w:id="1441994492">
          <w:marLeft w:val="640"/>
          <w:marRight w:val="0"/>
          <w:marTop w:val="0"/>
          <w:marBottom w:val="0"/>
          <w:divBdr>
            <w:top w:val="none" w:sz="0" w:space="0" w:color="auto"/>
            <w:left w:val="none" w:sz="0" w:space="0" w:color="auto"/>
            <w:bottom w:val="none" w:sz="0" w:space="0" w:color="auto"/>
            <w:right w:val="none" w:sz="0" w:space="0" w:color="auto"/>
          </w:divBdr>
        </w:div>
        <w:div w:id="1966501754">
          <w:marLeft w:val="640"/>
          <w:marRight w:val="0"/>
          <w:marTop w:val="0"/>
          <w:marBottom w:val="0"/>
          <w:divBdr>
            <w:top w:val="none" w:sz="0" w:space="0" w:color="auto"/>
            <w:left w:val="none" w:sz="0" w:space="0" w:color="auto"/>
            <w:bottom w:val="none" w:sz="0" w:space="0" w:color="auto"/>
            <w:right w:val="none" w:sz="0" w:space="0" w:color="auto"/>
          </w:divBdr>
        </w:div>
        <w:div w:id="440418471">
          <w:marLeft w:val="640"/>
          <w:marRight w:val="0"/>
          <w:marTop w:val="0"/>
          <w:marBottom w:val="0"/>
          <w:divBdr>
            <w:top w:val="none" w:sz="0" w:space="0" w:color="auto"/>
            <w:left w:val="none" w:sz="0" w:space="0" w:color="auto"/>
            <w:bottom w:val="none" w:sz="0" w:space="0" w:color="auto"/>
            <w:right w:val="none" w:sz="0" w:space="0" w:color="auto"/>
          </w:divBdr>
        </w:div>
        <w:div w:id="1559243900">
          <w:marLeft w:val="640"/>
          <w:marRight w:val="0"/>
          <w:marTop w:val="0"/>
          <w:marBottom w:val="0"/>
          <w:divBdr>
            <w:top w:val="none" w:sz="0" w:space="0" w:color="auto"/>
            <w:left w:val="none" w:sz="0" w:space="0" w:color="auto"/>
            <w:bottom w:val="none" w:sz="0" w:space="0" w:color="auto"/>
            <w:right w:val="none" w:sz="0" w:space="0" w:color="auto"/>
          </w:divBdr>
        </w:div>
        <w:div w:id="546532166">
          <w:marLeft w:val="640"/>
          <w:marRight w:val="0"/>
          <w:marTop w:val="0"/>
          <w:marBottom w:val="0"/>
          <w:divBdr>
            <w:top w:val="none" w:sz="0" w:space="0" w:color="auto"/>
            <w:left w:val="none" w:sz="0" w:space="0" w:color="auto"/>
            <w:bottom w:val="none" w:sz="0" w:space="0" w:color="auto"/>
            <w:right w:val="none" w:sz="0" w:space="0" w:color="auto"/>
          </w:divBdr>
        </w:div>
        <w:div w:id="1699086540">
          <w:marLeft w:val="640"/>
          <w:marRight w:val="0"/>
          <w:marTop w:val="0"/>
          <w:marBottom w:val="0"/>
          <w:divBdr>
            <w:top w:val="none" w:sz="0" w:space="0" w:color="auto"/>
            <w:left w:val="none" w:sz="0" w:space="0" w:color="auto"/>
            <w:bottom w:val="none" w:sz="0" w:space="0" w:color="auto"/>
            <w:right w:val="none" w:sz="0" w:space="0" w:color="auto"/>
          </w:divBdr>
        </w:div>
        <w:div w:id="358043697">
          <w:marLeft w:val="640"/>
          <w:marRight w:val="0"/>
          <w:marTop w:val="0"/>
          <w:marBottom w:val="0"/>
          <w:divBdr>
            <w:top w:val="none" w:sz="0" w:space="0" w:color="auto"/>
            <w:left w:val="none" w:sz="0" w:space="0" w:color="auto"/>
            <w:bottom w:val="none" w:sz="0" w:space="0" w:color="auto"/>
            <w:right w:val="none" w:sz="0" w:space="0" w:color="auto"/>
          </w:divBdr>
        </w:div>
      </w:divsChild>
    </w:div>
    <w:div w:id="1707756358">
      <w:bodyDiv w:val="1"/>
      <w:marLeft w:val="0"/>
      <w:marRight w:val="0"/>
      <w:marTop w:val="0"/>
      <w:marBottom w:val="0"/>
      <w:divBdr>
        <w:top w:val="none" w:sz="0" w:space="0" w:color="auto"/>
        <w:left w:val="none" w:sz="0" w:space="0" w:color="auto"/>
        <w:bottom w:val="none" w:sz="0" w:space="0" w:color="auto"/>
        <w:right w:val="none" w:sz="0" w:space="0" w:color="auto"/>
      </w:divBdr>
      <w:divsChild>
        <w:div w:id="1982079459">
          <w:marLeft w:val="640"/>
          <w:marRight w:val="0"/>
          <w:marTop w:val="0"/>
          <w:marBottom w:val="0"/>
          <w:divBdr>
            <w:top w:val="none" w:sz="0" w:space="0" w:color="auto"/>
            <w:left w:val="none" w:sz="0" w:space="0" w:color="auto"/>
            <w:bottom w:val="none" w:sz="0" w:space="0" w:color="auto"/>
            <w:right w:val="none" w:sz="0" w:space="0" w:color="auto"/>
          </w:divBdr>
        </w:div>
        <w:div w:id="841815294">
          <w:marLeft w:val="640"/>
          <w:marRight w:val="0"/>
          <w:marTop w:val="0"/>
          <w:marBottom w:val="0"/>
          <w:divBdr>
            <w:top w:val="none" w:sz="0" w:space="0" w:color="auto"/>
            <w:left w:val="none" w:sz="0" w:space="0" w:color="auto"/>
            <w:bottom w:val="none" w:sz="0" w:space="0" w:color="auto"/>
            <w:right w:val="none" w:sz="0" w:space="0" w:color="auto"/>
          </w:divBdr>
        </w:div>
        <w:div w:id="556629798">
          <w:marLeft w:val="640"/>
          <w:marRight w:val="0"/>
          <w:marTop w:val="0"/>
          <w:marBottom w:val="0"/>
          <w:divBdr>
            <w:top w:val="none" w:sz="0" w:space="0" w:color="auto"/>
            <w:left w:val="none" w:sz="0" w:space="0" w:color="auto"/>
            <w:bottom w:val="none" w:sz="0" w:space="0" w:color="auto"/>
            <w:right w:val="none" w:sz="0" w:space="0" w:color="auto"/>
          </w:divBdr>
        </w:div>
        <w:div w:id="637300028">
          <w:marLeft w:val="640"/>
          <w:marRight w:val="0"/>
          <w:marTop w:val="0"/>
          <w:marBottom w:val="0"/>
          <w:divBdr>
            <w:top w:val="none" w:sz="0" w:space="0" w:color="auto"/>
            <w:left w:val="none" w:sz="0" w:space="0" w:color="auto"/>
            <w:bottom w:val="none" w:sz="0" w:space="0" w:color="auto"/>
            <w:right w:val="none" w:sz="0" w:space="0" w:color="auto"/>
          </w:divBdr>
        </w:div>
        <w:div w:id="554196570">
          <w:marLeft w:val="640"/>
          <w:marRight w:val="0"/>
          <w:marTop w:val="0"/>
          <w:marBottom w:val="0"/>
          <w:divBdr>
            <w:top w:val="none" w:sz="0" w:space="0" w:color="auto"/>
            <w:left w:val="none" w:sz="0" w:space="0" w:color="auto"/>
            <w:bottom w:val="none" w:sz="0" w:space="0" w:color="auto"/>
            <w:right w:val="none" w:sz="0" w:space="0" w:color="auto"/>
          </w:divBdr>
        </w:div>
        <w:div w:id="1128814934">
          <w:marLeft w:val="640"/>
          <w:marRight w:val="0"/>
          <w:marTop w:val="0"/>
          <w:marBottom w:val="0"/>
          <w:divBdr>
            <w:top w:val="none" w:sz="0" w:space="0" w:color="auto"/>
            <w:left w:val="none" w:sz="0" w:space="0" w:color="auto"/>
            <w:bottom w:val="none" w:sz="0" w:space="0" w:color="auto"/>
            <w:right w:val="none" w:sz="0" w:space="0" w:color="auto"/>
          </w:divBdr>
        </w:div>
        <w:div w:id="626814304">
          <w:marLeft w:val="640"/>
          <w:marRight w:val="0"/>
          <w:marTop w:val="0"/>
          <w:marBottom w:val="0"/>
          <w:divBdr>
            <w:top w:val="none" w:sz="0" w:space="0" w:color="auto"/>
            <w:left w:val="none" w:sz="0" w:space="0" w:color="auto"/>
            <w:bottom w:val="none" w:sz="0" w:space="0" w:color="auto"/>
            <w:right w:val="none" w:sz="0" w:space="0" w:color="auto"/>
          </w:divBdr>
        </w:div>
        <w:div w:id="1863350880">
          <w:marLeft w:val="640"/>
          <w:marRight w:val="0"/>
          <w:marTop w:val="0"/>
          <w:marBottom w:val="0"/>
          <w:divBdr>
            <w:top w:val="none" w:sz="0" w:space="0" w:color="auto"/>
            <w:left w:val="none" w:sz="0" w:space="0" w:color="auto"/>
            <w:bottom w:val="none" w:sz="0" w:space="0" w:color="auto"/>
            <w:right w:val="none" w:sz="0" w:space="0" w:color="auto"/>
          </w:divBdr>
        </w:div>
        <w:div w:id="1194147229">
          <w:marLeft w:val="640"/>
          <w:marRight w:val="0"/>
          <w:marTop w:val="0"/>
          <w:marBottom w:val="0"/>
          <w:divBdr>
            <w:top w:val="none" w:sz="0" w:space="0" w:color="auto"/>
            <w:left w:val="none" w:sz="0" w:space="0" w:color="auto"/>
            <w:bottom w:val="none" w:sz="0" w:space="0" w:color="auto"/>
            <w:right w:val="none" w:sz="0" w:space="0" w:color="auto"/>
          </w:divBdr>
        </w:div>
        <w:div w:id="1693218526">
          <w:marLeft w:val="640"/>
          <w:marRight w:val="0"/>
          <w:marTop w:val="0"/>
          <w:marBottom w:val="0"/>
          <w:divBdr>
            <w:top w:val="none" w:sz="0" w:space="0" w:color="auto"/>
            <w:left w:val="none" w:sz="0" w:space="0" w:color="auto"/>
            <w:bottom w:val="none" w:sz="0" w:space="0" w:color="auto"/>
            <w:right w:val="none" w:sz="0" w:space="0" w:color="auto"/>
          </w:divBdr>
        </w:div>
        <w:div w:id="661861122">
          <w:marLeft w:val="640"/>
          <w:marRight w:val="0"/>
          <w:marTop w:val="0"/>
          <w:marBottom w:val="0"/>
          <w:divBdr>
            <w:top w:val="none" w:sz="0" w:space="0" w:color="auto"/>
            <w:left w:val="none" w:sz="0" w:space="0" w:color="auto"/>
            <w:bottom w:val="none" w:sz="0" w:space="0" w:color="auto"/>
            <w:right w:val="none" w:sz="0" w:space="0" w:color="auto"/>
          </w:divBdr>
        </w:div>
        <w:div w:id="1468933029">
          <w:marLeft w:val="640"/>
          <w:marRight w:val="0"/>
          <w:marTop w:val="0"/>
          <w:marBottom w:val="0"/>
          <w:divBdr>
            <w:top w:val="none" w:sz="0" w:space="0" w:color="auto"/>
            <w:left w:val="none" w:sz="0" w:space="0" w:color="auto"/>
            <w:bottom w:val="none" w:sz="0" w:space="0" w:color="auto"/>
            <w:right w:val="none" w:sz="0" w:space="0" w:color="auto"/>
          </w:divBdr>
        </w:div>
        <w:div w:id="1483884810">
          <w:marLeft w:val="640"/>
          <w:marRight w:val="0"/>
          <w:marTop w:val="0"/>
          <w:marBottom w:val="0"/>
          <w:divBdr>
            <w:top w:val="none" w:sz="0" w:space="0" w:color="auto"/>
            <w:left w:val="none" w:sz="0" w:space="0" w:color="auto"/>
            <w:bottom w:val="none" w:sz="0" w:space="0" w:color="auto"/>
            <w:right w:val="none" w:sz="0" w:space="0" w:color="auto"/>
          </w:divBdr>
        </w:div>
        <w:div w:id="1499728692">
          <w:marLeft w:val="640"/>
          <w:marRight w:val="0"/>
          <w:marTop w:val="0"/>
          <w:marBottom w:val="0"/>
          <w:divBdr>
            <w:top w:val="none" w:sz="0" w:space="0" w:color="auto"/>
            <w:left w:val="none" w:sz="0" w:space="0" w:color="auto"/>
            <w:bottom w:val="none" w:sz="0" w:space="0" w:color="auto"/>
            <w:right w:val="none" w:sz="0" w:space="0" w:color="auto"/>
          </w:divBdr>
        </w:div>
        <w:div w:id="899176233">
          <w:marLeft w:val="640"/>
          <w:marRight w:val="0"/>
          <w:marTop w:val="0"/>
          <w:marBottom w:val="0"/>
          <w:divBdr>
            <w:top w:val="none" w:sz="0" w:space="0" w:color="auto"/>
            <w:left w:val="none" w:sz="0" w:space="0" w:color="auto"/>
            <w:bottom w:val="none" w:sz="0" w:space="0" w:color="auto"/>
            <w:right w:val="none" w:sz="0" w:space="0" w:color="auto"/>
          </w:divBdr>
        </w:div>
        <w:div w:id="180170300">
          <w:marLeft w:val="640"/>
          <w:marRight w:val="0"/>
          <w:marTop w:val="0"/>
          <w:marBottom w:val="0"/>
          <w:divBdr>
            <w:top w:val="none" w:sz="0" w:space="0" w:color="auto"/>
            <w:left w:val="none" w:sz="0" w:space="0" w:color="auto"/>
            <w:bottom w:val="none" w:sz="0" w:space="0" w:color="auto"/>
            <w:right w:val="none" w:sz="0" w:space="0" w:color="auto"/>
          </w:divBdr>
        </w:div>
        <w:div w:id="1687169063">
          <w:marLeft w:val="640"/>
          <w:marRight w:val="0"/>
          <w:marTop w:val="0"/>
          <w:marBottom w:val="0"/>
          <w:divBdr>
            <w:top w:val="none" w:sz="0" w:space="0" w:color="auto"/>
            <w:left w:val="none" w:sz="0" w:space="0" w:color="auto"/>
            <w:bottom w:val="none" w:sz="0" w:space="0" w:color="auto"/>
            <w:right w:val="none" w:sz="0" w:space="0" w:color="auto"/>
          </w:divBdr>
        </w:div>
        <w:div w:id="130288163">
          <w:marLeft w:val="640"/>
          <w:marRight w:val="0"/>
          <w:marTop w:val="0"/>
          <w:marBottom w:val="0"/>
          <w:divBdr>
            <w:top w:val="none" w:sz="0" w:space="0" w:color="auto"/>
            <w:left w:val="none" w:sz="0" w:space="0" w:color="auto"/>
            <w:bottom w:val="none" w:sz="0" w:space="0" w:color="auto"/>
            <w:right w:val="none" w:sz="0" w:space="0" w:color="auto"/>
          </w:divBdr>
        </w:div>
        <w:div w:id="1236428518">
          <w:marLeft w:val="640"/>
          <w:marRight w:val="0"/>
          <w:marTop w:val="0"/>
          <w:marBottom w:val="0"/>
          <w:divBdr>
            <w:top w:val="none" w:sz="0" w:space="0" w:color="auto"/>
            <w:left w:val="none" w:sz="0" w:space="0" w:color="auto"/>
            <w:bottom w:val="none" w:sz="0" w:space="0" w:color="auto"/>
            <w:right w:val="none" w:sz="0" w:space="0" w:color="auto"/>
          </w:divBdr>
        </w:div>
        <w:div w:id="783155913">
          <w:marLeft w:val="640"/>
          <w:marRight w:val="0"/>
          <w:marTop w:val="0"/>
          <w:marBottom w:val="0"/>
          <w:divBdr>
            <w:top w:val="none" w:sz="0" w:space="0" w:color="auto"/>
            <w:left w:val="none" w:sz="0" w:space="0" w:color="auto"/>
            <w:bottom w:val="none" w:sz="0" w:space="0" w:color="auto"/>
            <w:right w:val="none" w:sz="0" w:space="0" w:color="auto"/>
          </w:divBdr>
        </w:div>
        <w:div w:id="1079450697">
          <w:marLeft w:val="640"/>
          <w:marRight w:val="0"/>
          <w:marTop w:val="0"/>
          <w:marBottom w:val="0"/>
          <w:divBdr>
            <w:top w:val="none" w:sz="0" w:space="0" w:color="auto"/>
            <w:left w:val="none" w:sz="0" w:space="0" w:color="auto"/>
            <w:bottom w:val="none" w:sz="0" w:space="0" w:color="auto"/>
            <w:right w:val="none" w:sz="0" w:space="0" w:color="auto"/>
          </w:divBdr>
        </w:div>
        <w:div w:id="321934330">
          <w:marLeft w:val="640"/>
          <w:marRight w:val="0"/>
          <w:marTop w:val="0"/>
          <w:marBottom w:val="0"/>
          <w:divBdr>
            <w:top w:val="none" w:sz="0" w:space="0" w:color="auto"/>
            <w:left w:val="none" w:sz="0" w:space="0" w:color="auto"/>
            <w:bottom w:val="none" w:sz="0" w:space="0" w:color="auto"/>
            <w:right w:val="none" w:sz="0" w:space="0" w:color="auto"/>
          </w:divBdr>
        </w:div>
        <w:div w:id="282808427">
          <w:marLeft w:val="640"/>
          <w:marRight w:val="0"/>
          <w:marTop w:val="0"/>
          <w:marBottom w:val="0"/>
          <w:divBdr>
            <w:top w:val="none" w:sz="0" w:space="0" w:color="auto"/>
            <w:left w:val="none" w:sz="0" w:space="0" w:color="auto"/>
            <w:bottom w:val="none" w:sz="0" w:space="0" w:color="auto"/>
            <w:right w:val="none" w:sz="0" w:space="0" w:color="auto"/>
          </w:divBdr>
        </w:div>
        <w:div w:id="271934895">
          <w:marLeft w:val="640"/>
          <w:marRight w:val="0"/>
          <w:marTop w:val="0"/>
          <w:marBottom w:val="0"/>
          <w:divBdr>
            <w:top w:val="none" w:sz="0" w:space="0" w:color="auto"/>
            <w:left w:val="none" w:sz="0" w:space="0" w:color="auto"/>
            <w:bottom w:val="none" w:sz="0" w:space="0" w:color="auto"/>
            <w:right w:val="none" w:sz="0" w:space="0" w:color="auto"/>
          </w:divBdr>
        </w:div>
        <w:div w:id="2023194279">
          <w:marLeft w:val="640"/>
          <w:marRight w:val="0"/>
          <w:marTop w:val="0"/>
          <w:marBottom w:val="0"/>
          <w:divBdr>
            <w:top w:val="none" w:sz="0" w:space="0" w:color="auto"/>
            <w:left w:val="none" w:sz="0" w:space="0" w:color="auto"/>
            <w:bottom w:val="none" w:sz="0" w:space="0" w:color="auto"/>
            <w:right w:val="none" w:sz="0" w:space="0" w:color="auto"/>
          </w:divBdr>
        </w:div>
        <w:div w:id="978069700">
          <w:marLeft w:val="640"/>
          <w:marRight w:val="0"/>
          <w:marTop w:val="0"/>
          <w:marBottom w:val="0"/>
          <w:divBdr>
            <w:top w:val="none" w:sz="0" w:space="0" w:color="auto"/>
            <w:left w:val="none" w:sz="0" w:space="0" w:color="auto"/>
            <w:bottom w:val="none" w:sz="0" w:space="0" w:color="auto"/>
            <w:right w:val="none" w:sz="0" w:space="0" w:color="auto"/>
          </w:divBdr>
        </w:div>
        <w:div w:id="1329019426">
          <w:marLeft w:val="640"/>
          <w:marRight w:val="0"/>
          <w:marTop w:val="0"/>
          <w:marBottom w:val="0"/>
          <w:divBdr>
            <w:top w:val="none" w:sz="0" w:space="0" w:color="auto"/>
            <w:left w:val="none" w:sz="0" w:space="0" w:color="auto"/>
            <w:bottom w:val="none" w:sz="0" w:space="0" w:color="auto"/>
            <w:right w:val="none" w:sz="0" w:space="0" w:color="auto"/>
          </w:divBdr>
        </w:div>
        <w:div w:id="566843981">
          <w:marLeft w:val="640"/>
          <w:marRight w:val="0"/>
          <w:marTop w:val="0"/>
          <w:marBottom w:val="0"/>
          <w:divBdr>
            <w:top w:val="none" w:sz="0" w:space="0" w:color="auto"/>
            <w:left w:val="none" w:sz="0" w:space="0" w:color="auto"/>
            <w:bottom w:val="none" w:sz="0" w:space="0" w:color="auto"/>
            <w:right w:val="none" w:sz="0" w:space="0" w:color="auto"/>
          </w:divBdr>
        </w:div>
        <w:div w:id="696390229">
          <w:marLeft w:val="640"/>
          <w:marRight w:val="0"/>
          <w:marTop w:val="0"/>
          <w:marBottom w:val="0"/>
          <w:divBdr>
            <w:top w:val="none" w:sz="0" w:space="0" w:color="auto"/>
            <w:left w:val="none" w:sz="0" w:space="0" w:color="auto"/>
            <w:bottom w:val="none" w:sz="0" w:space="0" w:color="auto"/>
            <w:right w:val="none" w:sz="0" w:space="0" w:color="auto"/>
          </w:divBdr>
        </w:div>
        <w:div w:id="1006246802">
          <w:marLeft w:val="640"/>
          <w:marRight w:val="0"/>
          <w:marTop w:val="0"/>
          <w:marBottom w:val="0"/>
          <w:divBdr>
            <w:top w:val="none" w:sz="0" w:space="0" w:color="auto"/>
            <w:left w:val="none" w:sz="0" w:space="0" w:color="auto"/>
            <w:bottom w:val="none" w:sz="0" w:space="0" w:color="auto"/>
            <w:right w:val="none" w:sz="0" w:space="0" w:color="auto"/>
          </w:divBdr>
        </w:div>
        <w:div w:id="25834875">
          <w:marLeft w:val="640"/>
          <w:marRight w:val="0"/>
          <w:marTop w:val="0"/>
          <w:marBottom w:val="0"/>
          <w:divBdr>
            <w:top w:val="none" w:sz="0" w:space="0" w:color="auto"/>
            <w:left w:val="none" w:sz="0" w:space="0" w:color="auto"/>
            <w:bottom w:val="none" w:sz="0" w:space="0" w:color="auto"/>
            <w:right w:val="none" w:sz="0" w:space="0" w:color="auto"/>
          </w:divBdr>
        </w:div>
        <w:div w:id="1747998964">
          <w:marLeft w:val="640"/>
          <w:marRight w:val="0"/>
          <w:marTop w:val="0"/>
          <w:marBottom w:val="0"/>
          <w:divBdr>
            <w:top w:val="none" w:sz="0" w:space="0" w:color="auto"/>
            <w:left w:val="none" w:sz="0" w:space="0" w:color="auto"/>
            <w:bottom w:val="none" w:sz="0" w:space="0" w:color="auto"/>
            <w:right w:val="none" w:sz="0" w:space="0" w:color="auto"/>
          </w:divBdr>
        </w:div>
        <w:div w:id="1464958619">
          <w:marLeft w:val="640"/>
          <w:marRight w:val="0"/>
          <w:marTop w:val="0"/>
          <w:marBottom w:val="0"/>
          <w:divBdr>
            <w:top w:val="none" w:sz="0" w:space="0" w:color="auto"/>
            <w:left w:val="none" w:sz="0" w:space="0" w:color="auto"/>
            <w:bottom w:val="none" w:sz="0" w:space="0" w:color="auto"/>
            <w:right w:val="none" w:sz="0" w:space="0" w:color="auto"/>
          </w:divBdr>
        </w:div>
        <w:div w:id="353462262">
          <w:marLeft w:val="640"/>
          <w:marRight w:val="0"/>
          <w:marTop w:val="0"/>
          <w:marBottom w:val="0"/>
          <w:divBdr>
            <w:top w:val="none" w:sz="0" w:space="0" w:color="auto"/>
            <w:left w:val="none" w:sz="0" w:space="0" w:color="auto"/>
            <w:bottom w:val="none" w:sz="0" w:space="0" w:color="auto"/>
            <w:right w:val="none" w:sz="0" w:space="0" w:color="auto"/>
          </w:divBdr>
        </w:div>
        <w:div w:id="1193346195">
          <w:marLeft w:val="640"/>
          <w:marRight w:val="0"/>
          <w:marTop w:val="0"/>
          <w:marBottom w:val="0"/>
          <w:divBdr>
            <w:top w:val="none" w:sz="0" w:space="0" w:color="auto"/>
            <w:left w:val="none" w:sz="0" w:space="0" w:color="auto"/>
            <w:bottom w:val="none" w:sz="0" w:space="0" w:color="auto"/>
            <w:right w:val="none" w:sz="0" w:space="0" w:color="auto"/>
          </w:divBdr>
        </w:div>
        <w:div w:id="1442653358">
          <w:marLeft w:val="640"/>
          <w:marRight w:val="0"/>
          <w:marTop w:val="0"/>
          <w:marBottom w:val="0"/>
          <w:divBdr>
            <w:top w:val="none" w:sz="0" w:space="0" w:color="auto"/>
            <w:left w:val="none" w:sz="0" w:space="0" w:color="auto"/>
            <w:bottom w:val="none" w:sz="0" w:space="0" w:color="auto"/>
            <w:right w:val="none" w:sz="0" w:space="0" w:color="auto"/>
          </w:divBdr>
        </w:div>
        <w:div w:id="251210016">
          <w:marLeft w:val="640"/>
          <w:marRight w:val="0"/>
          <w:marTop w:val="0"/>
          <w:marBottom w:val="0"/>
          <w:divBdr>
            <w:top w:val="none" w:sz="0" w:space="0" w:color="auto"/>
            <w:left w:val="none" w:sz="0" w:space="0" w:color="auto"/>
            <w:bottom w:val="none" w:sz="0" w:space="0" w:color="auto"/>
            <w:right w:val="none" w:sz="0" w:space="0" w:color="auto"/>
          </w:divBdr>
        </w:div>
        <w:div w:id="962612378">
          <w:marLeft w:val="640"/>
          <w:marRight w:val="0"/>
          <w:marTop w:val="0"/>
          <w:marBottom w:val="0"/>
          <w:divBdr>
            <w:top w:val="none" w:sz="0" w:space="0" w:color="auto"/>
            <w:left w:val="none" w:sz="0" w:space="0" w:color="auto"/>
            <w:bottom w:val="none" w:sz="0" w:space="0" w:color="auto"/>
            <w:right w:val="none" w:sz="0" w:space="0" w:color="auto"/>
          </w:divBdr>
        </w:div>
        <w:div w:id="2121335958">
          <w:marLeft w:val="640"/>
          <w:marRight w:val="0"/>
          <w:marTop w:val="0"/>
          <w:marBottom w:val="0"/>
          <w:divBdr>
            <w:top w:val="none" w:sz="0" w:space="0" w:color="auto"/>
            <w:left w:val="none" w:sz="0" w:space="0" w:color="auto"/>
            <w:bottom w:val="none" w:sz="0" w:space="0" w:color="auto"/>
            <w:right w:val="none" w:sz="0" w:space="0" w:color="auto"/>
          </w:divBdr>
        </w:div>
        <w:div w:id="1445729362">
          <w:marLeft w:val="640"/>
          <w:marRight w:val="0"/>
          <w:marTop w:val="0"/>
          <w:marBottom w:val="0"/>
          <w:divBdr>
            <w:top w:val="none" w:sz="0" w:space="0" w:color="auto"/>
            <w:left w:val="none" w:sz="0" w:space="0" w:color="auto"/>
            <w:bottom w:val="none" w:sz="0" w:space="0" w:color="auto"/>
            <w:right w:val="none" w:sz="0" w:space="0" w:color="auto"/>
          </w:divBdr>
        </w:div>
        <w:div w:id="561402439">
          <w:marLeft w:val="640"/>
          <w:marRight w:val="0"/>
          <w:marTop w:val="0"/>
          <w:marBottom w:val="0"/>
          <w:divBdr>
            <w:top w:val="none" w:sz="0" w:space="0" w:color="auto"/>
            <w:left w:val="none" w:sz="0" w:space="0" w:color="auto"/>
            <w:bottom w:val="none" w:sz="0" w:space="0" w:color="auto"/>
            <w:right w:val="none" w:sz="0" w:space="0" w:color="auto"/>
          </w:divBdr>
        </w:div>
        <w:div w:id="644503416">
          <w:marLeft w:val="640"/>
          <w:marRight w:val="0"/>
          <w:marTop w:val="0"/>
          <w:marBottom w:val="0"/>
          <w:divBdr>
            <w:top w:val="none" w:sz="0" w:space="0" w:color="auto"/>
            <w:left w:val="none" w:sz="0" w:space="0" w:color="auto"/>
            <w:bottom w:val="none" w:sz="0" w:space="0" w:color="auto"/>
            <w:right w:val="none" w:sz="0" w:space="0" w:color="auto"/>
          </w:divBdr>
        </w:div>
        <w:div w:id="50468479">
          <w:marLeft w:val="640"/>
          <w:marRight w:val="0"/>
          <w:marTop w:val="0"/>
          <w:marBottom w:val="0"/>
          <w:divBdr>
            <w:top w:val="none" w:sz="0" w:space="0" w:color="auto"/>
            <w:left w:val="none" w:sz="0" w:space="0" w:color="auto"/>
            <w:bottom w:val="none" w:sz="0" w:space="0" w:color="auto"/>
            <w:right w:val="none" w:sz="0" w:space="0" w:color="auto"/>
          </w:divBdr>
        </w:div>
        <w:div w:id="2078283419">
          <w:marLeft w:val="640"/>
          <w:marRight w:val="0"/>
          <w:marTop w:val="0"/>
          <w:marBottom w:val="0"/>
          <w:divBdr>
            <w:top w:val="none" w:sz="0" w:space="0" w:color="auto"/>
            <w:left w:val="none" w:sz="0" w:space="0" w:color="auto"/>
            <w:bottom w:val="none" w:sz="0" w:space="0" w:color="auto"/>
            <w:right w:val="none" w:sz="0" w:space="0" w:color="auto"/>
          </w:divBdr>
        </w:div>
        <w:div w:id="150949206">
          <w:marLeft w:val="640"/>
          <w:marRight w:val="0"/>
          <w:marTop w:val="0"/>
          <w:marBottom w:val="0"/>
          <w:divBdr>
            <w:top w:val="none" w:sz="0" w:space="0" w:color="auto"/>
            <w:left w:val="none" w:sz="0" w:space="0" w:color="auto"/>
            <w:bottom w:val="none" w:sz="0" w:space="0" w:color="auto"/>
            <w:right w:val="none" w:sz="0" w:space="0" w:color="auto"/>
          </w:divBdr>
        </w:div>
        <w:div w:id="585501466">
          <w:marLeft w:val="640"/>
          <w:marRight w:val="0"/>
          <w:marTop w:val="0"/>
          <w:marBottom w:val="0"/>
          <w:divBdr>
            <w:top w:val="none" w:sz="0" w:space="0" w:color="auto"/>
            <w:left w:val="none" w:sz="0" w:space="0" w:color="auto"/>
            <w:bottom w:val="none" w:sz="0" w:space="0" w:color="auto"/>
            <w:right w:val="none" w:sz="0" w:space="0" w:color="auto"/>
          </w:divBdr>
        </w:div>
        <w:div w:id="977223406">
          <w:marLeft w:val="640"/>
          <w:marRight w:val="0"/>
          <w:marTop w:val="0"/>
          <w:marBottom w:val="0"/>
          <w:divBdr>
            <w:top w:val="none" w:sz="0" w:space="0" w:color="auto"/>
            <w:left w:val="none" w:sz="0" w:space="0" w:color="auto"/>
            <w:bottom w:val="none" w:sz="0" w:space="0" w:color="auto"/>
            <w:right w:val="none" w:sz="0" w:space="0" w:color="auto"/>
          </w:divBdr>
        </w:div>
        <w:div w:id="1784763961">
          <w:marLeft w:val="640"/>
          <w:marRight w:val="0"/>
          <w:marTop w:val="0"/>
          <w:marBottom w:val="0"/>
          <w:divBdr>
            <w:top w:val="none" w:sz="0" w:space="0" w:color="auto"/>
            <w:left w:val="none" w:sz="0" w:space="0" w:color="auto"/>
            <w:bottom w:val="none" w:sz="0" w:space="0" w:color="auto"/>
            <w:right w:val="none" w:sz="0" w:space="0" w:color="auto"/>
          </w:divBdr>
        </w:div>
        <w:div w:id="404883818">
          <w:marLeft w:val="640"/>
          <w:marRight w:val="0"/>
          <w:marTop w:val="0"/>
          <w:marBottom w:val="0"/>
          <w:divBdr>
            <w:top w:val="none" w:sz="0" w:space="0" w:color="auto"/>
            <w:left w:val="none" w:sz="0" w:space="0" w:color="auto"/>
            <w:bottom w:val="none" w:sz="0" w:space="0" w:color="auto"/>
            <w:right w:val="none" w:sz="0" w:space="0" w:color="auto"/>
          </w:divBdr>
        </w:div>
        <w:div w:id="2094355981">
          <w:marLeft w:val="640"/>
          <w:marRight w:val="0"/>
          <w:marTop w:val="0"/>
          <w:marBottom w:val="0"/>
          <w:divBdr>
            <w:top w:val="none" w:sz="0" w:space="0" w:color="auto"/>
            <w:left w:val="none" w:sz="0" w:space="0" w:color="auto"/>
            <w:bottom w:val="none" w:sz="0" w:space="0" w:color="auto"/>
            <w:right w:val="none" w:sz="0" w:space="0" w:color="auto"/>
          </w:divBdr>
        </w:div>
        <w:div w:id="1198010511">
          <w:marLeft w:val="640"/>
          <w:marRight w:val="0"/>
          <w:marTop w:val="0"/>
          <w:marBottom w:val="0"/>
          <w:divBdr>
            <w:top w:val="none" w:sz="0" w:space="0" w:color="auto"/>
            <w:left w:val="none" w:sz="0" w:space="0" w:color="auto"/>
            <w:bottom w:val="none" w:sz="0" w:space="0" w:color="auto"/>
            <w:right w:val="none" w:sz="0" w:space="0" w:color="auto"/>
          </w:divBdr>
        </w:div>
        <w:div w:id="1918857210">
          <w:marLeft w:val="640"/>
          <w:marRight w:val="0"/>
          <w:marTop w:val="0"/>
          <w:marBottom w:val="0"/>
          <w:divBdr>
            <w:top w:val="none" w:sz="0" w:space="0" w:color="auto"/>
            <w:left w:val="none" w:sz="0" w:space="0" w:color="auto"/>
            <w:bottom w:val="none" w:sz="0" w:space="0" w:color="auto"/>
            <w:right w:val="none" w:sz="0" w:space="0" w:color="auto"/>
          </w:divBdr>
        </w:div>
        <w:div w:id="355080972">
          <w:marLeft w:val="640"/>
          <w:marRight w:val="0"/>
          <w:marTop w:val="0"/>
          <w:marBottom w:val="0"/>
          <w:divBdr>
            <w:top w:val="none" w:sz="0" w:space="0" w:color="auto"/>
            <w:left w:val="none" w:sz="0" w:space="0" w:color="auto"/>
            <w:bottom w:val="none" w:sz="0" w:space="0" w:color="auto"/>
            <w:right w:val="none" w:sz="0" w:space="0" w:color="auto"/>
          </w:divBdr>
        </w:div>
        <w:div w:id="953440567">
          <w:marLeft w:val="640"/>
          <w:marRight w:val="0"/>
          <w:marTop w:val="0"/>
          <w:marBottom w:val="0"/>
          <w:divBdr>
            <w:top w:val="none" w:sz="0" w:space="0" w:color="auto"/>
            <w:left w:val="none" w:sz="0" w:space="0" w:color="auto"/>
            <w:bottom w:val="none" w:sz="0" w:space="0" w:color="auto"/>
            <w:right w:val="none" w:sz="0" w:space="0" w:color="auto"/>
          </w:divBdr>
        </w:div>
        <w:div w:id="1315573416">
          <w:marLeft w:val="640"/>
          <w:marRight w:val="0"/>
          <w:marTop w:val="0"/>
          <w:marBottom w:val="0"/>
          <w:divBdr>
            <w:top w:val="none" w:sz="0" w:space="0" w:color="auto"/>
            <w:left w:val="none" w:sz="0" w:space="0" w:color="auto"/>
            <w:bottom w:val="none" w:sz="0" w:space="0" w:color="auto"/>
            <w:right w:val="none" w:sz="0" w:space="0" w:color="auto"/>
          </w:divBdr>
        </w:div>
        <w:div w:id="539703547">
          <w:marLeft w:val="640"/>
          <w:marRight w:val="0"/>
          <w:marTop w:val="0"/>
          <w:marBottom w:val="0"/>
          <w:divBdr>
            <w:top w:val="none" w:sz="0" w:space="0" w:color="auto"/>
            <w:left w:val="none" w:sz="0" w:space="0" w:color="auto"/>
            <w:bottom w:val="none" w:sz="0" w:space="0" w:color="auto"/>
            <w:right w:val="none" w:sz="0" w:space="0" w:color="auto"/>
          </w:divBdr>
        </w:div>
        <w:div w:id="1310135692">
          <w:marLeft w:val="640"/>
          <w:marRight w:val="0"/>
          <w:marTop w:val="0"/>
          <w:marBottom w:val="0"/>
          <w:divBdr>
            <w:top w:val="none" w:sz="0" w:space="0" w:color="auto"/>
            <w:left w:val="none" w:sz="0" w:space="0" w:color="auto"/>
            <w:bottom w:val="none" w:sz="0" w:space="0" w:color="auto"/>
            <w:right w:val="none" w:sz="0" w:space="0" w:color="auto"/>
          </w:divBdr>
        </w:div>
        <w:div w:id="263616057">
          <w:marLeft w:val="640"/>
          <w:marRight w:val="0"/>
          <w:marTop w:val="0"/>
          <w:marBottom w:val="0"/>
          <w:divBdr>
            <w:top w:val="none" w:sz="0" w:space="0" w:color="auto"/>
            <w:left w:val="none" w:sz="0" w:space="0" w:color="auto"/>
            <w:bottom w:val="none" w:sz="0" w:space="0" w:color="auto"/>
            <w:right w:val="none" w:sz="0" w:space="0" w:color="auto"/>
          </w:divBdr>
        </w:div>
        <w:div w:id="2112388126">
          <w:marLeft w:val="640"/>
          <w:marRight w:val="0"/>
          <w:marTop w:val="0"/>
          <w:marBottom w:val="0"/>
          <w:divBdr>
            <w:top w:val="none" w:sz="0" w:space="0" w:color="auto"/>
            <w:left w:val="none" w:sz="0" w:space="0" w:color="auto"/>
            <w:bottom w:val="none" w:sz="0" w:space="0" w:color="auto"/>
            <w:right w:val="none" w:sz="0" w:space="0" w:color="auto"/>
          </w:divBdr>
        </w:div>
        <w:div w:id="1293974469">
          <w:marLeft w:val="640"/>
          <w:marRight w:val="0"/>
          <w:marTop w:val="0"/>
          <w:marBottom w:val="0"/>
          <w:divBdr>
            <w:top w:val="none" w:sz="0" w:space="0" w:color="auto"/>
            <w:left w:val="none" w:sz="0" w:space="0" w:color="auto"/>
            <w:bottom w:val="none" w:sz="0" w:space="0" w:color="auto"/>
            <w:right w:val="none" w:sz="0" w:space="0" w:color="auto"/>
          </w:divBdr>
        </w:div>
        <w:div w:id="808590727">
          <w:marLeft w:val="640"/>
          <w:marRight w:val="0"/>
          <w:marTop w:val="0"/>
          <w:marBottom w:val="0"/>
          <w:divBdr>
            <w:top w:val="none" w:sz="0" w:space="0" w:color="auto"/>
            <w:left w:val="none" w:sz="0" w:space="0" w:color="auto"/>
            <w:bottom w:val="none" w:sz="0" w:space="0" w:color="auto"/>
            <w:right w:val="none" w:sz="0" w:space="0" w:color="auto"/>
          </w:divBdr>
        </w:div>
        <w:div w:id="1713114554">
          <w:marLeft w:val="640"/>
          <w:marRight w:val="0"/>
          <w:marTop w:val="0"/>
          <w:marBottom w:val="0"/>
          <w:divBdr>
            <w:top w:val="none" w:sz="0" w:space="0" w:color="auto"/>
            <w:left w:val="none" w:sz="0" w:space="0" w:color="auto"/>
            <w:bottom w:val="none" w:sz="0" w:space="0" w:color="auto"/>
            <w:right w:val="none" w:sz="0" w:space="0" w:color="auto"/>
          </w:divBdr>
        </w:div>
        <w:div w:id="1626302812">
          <w:marLeft w:val="640"/>
          <w:marRight w:val="0"/>
          <w:marTop w:val="0"/>
          <w:marBottom w:val="0"/>
          <w:divBdr>
            <w:top w:val="none" w:sz="0" w:space="0" w:color="auto"/>
            <w:left w:val="none" w:sz="0" w:space="0" w:color="auto"/>
            <w:bottom w:val="none" w:sz="0" w:space="0" w:color="auto"/>
            <w:right w:val="none" w:sz="0" w:space="0" w:color="auto"/>
          </w:divBdr>
        </w:div>
        <w:div w:id="380862021">
          <w:marLeft w:val="640"/>
          <w:marRight w:val="0"/>
          <w:marTop w:val="0"/>
          <w:marBottom w:val="0"/>
          <w:divBdr>
            <w:top w:val="none" w:sz="0" w:space="0" w:color="auto"/>
            <w:left w:val="none" w:sz="0" w:space="0" w:color="auto"/>
            <w:bottom w:val="none" w:sz="0" w:space="0" w:color="auto"/>
            <w:right w:val="none" w:sz="0" w:space="0" w:color="auto"/>
          </w:divBdr>
        </w:div>
      </w:divsChild>
    </w:div>
    <w:div w:id="1709602602">
      <w:bodyDiv w:val="1"/>
      <w:marLeft w:val="0"/>
      <w:marRight w:val="0"/>
      <w:marTop w:val="0"/>
      <w:marBottom w:val="0"/>
      <w:divBdr>
        <w:top w:val="none" w:sz="0" w:space="0" w:color="auto"/>
        <w:left w:val="none" w:sz="0" w:space="0" w:color="auto"/>
        <w:bottom w:val="none" w:sz="0" w:space="0" w:color="auto"/>
        <w:right w:val="none" w:sz="0" w:space="0" w:color="auto"/>
      </w:divBdr>
      <w:divsChild>
        <w:div w:id="241642600">
          <w:marLeft w:val="640"/>
          <w:marRight w:val="0"/>
          <w:marTop w:val="0"/>
          <w:marBottom w:val="0"/>
          <w:divBdr>
            <w:top w:val="none" w:sz="0" w:space="0" w:color="auto"/>
            <w:left w:val="none" w:sz="0" w:space="0" w:color="auto"/>
            <w:bottom w:val="none" w:sz="0" w:space="0" w:color="auto"/>
            <w:right w:val="none" w:sz="0" w:space="0" w:color="auto"/>
          </w:divBdr>
        </w:div>
        <w:div w:id="321934969">
          <w:marLeft w:val="640"/>
          <w:marRight w:val="0"/>
          <w:marTop w:val="0"/>
          <w:marBottom w:val="0"/>
          <w:divBdr>
            <w:top w:val="none" w:sz="0" w:space="0" w:color="auto"/>
            <w:left w:val="none" w:sz="0" w:space="0" w:color="auto"/>
            <w:bottom w:val="none" w:sz="0" w:space="0" w:color="auto"/>
            <w:right w:val="none" w:sz="0" w:space="0" w:color="auto"/>
          </w:divBdr>
        </w:div>
        <w:div w:id="448860395">
          <w:marLeft w:val="640"/>
          <w:marRight w:val="0"/>
          <w:marTop w:val="0"/>
          <w:marBottom w:val="0"/>
          <w:divBdr>
            <w:top w:val="none" w:sz="0" w:space="0" w:color="auto"/>
            <w:left w:val="none" w:sz="0" w:space="0" w:color="auto"/>
            <w:bottom w:val="none" w:sz="0" w:space="0" w:color="auto"/>
            <w:right w:val="none" w:sz="0" w:space="0" w:color="auto"/>
          </w:divBdr>
        </w:div>
        <w:div w:id="571432759">
          <w:marLeft w:val="640"/>
          <w:marRight w:val="0"/>
          <w:marTop w:val="0"/>
          <w:marBottom w:val="0"/>
          <w:divBdr>
            <w:top w:val="none" w:sz="0" w:space="0" w:color="auto"/>
            <w:left w:val="none" w:sz="0" w:space="0" w:color="auto"/>
            <w:bottom w:val="none" w:sz="0" w:space="0" w:color="auto"/>
            <w:right w:val="none" w:sz="0" w:space="0" w:color="auto"/>
          </w:divBdr>
        </w:div>
        <w:div w:id="593438030">
          <w:marLeft w:val="640"/>
          <w:marRight w:val="0"/>
          <w:marTop w:val="0"/>
          <w:marBottom w:val="0"/>
          <w:divBdr>
            <w:top w:val="none" w:sz="0" w:space="0" w:color="auto"/>
            <w:left w:val="none" w:sz="0" w:space="0" w:color="auto"/>
            <w:bottom w:val="none" w:sz="0" w:space="0" w:color="auto"/>
            <w:right w:val="none" w:sz="0" w:space="0" w:color="auto"/>
          </w:divBdr>
        </w:div>
        <w:div w:id="885145150">
          <w:marLeft w:val="640"/>
          <w:marRight w:val="0"/>
          <w:marTop w:val="0"/>
          <w:marBottom w:val="0"/>
          <w:divBdr>
            <w:top w:val="none" w:sz="0" w:space="0" w:color="auto"/>
            <w:left w:val="none" w:sz="0" w:space="0" w:color="auto"/>
            <w:bottom w:val="none" w:sz="0" w:space="0" w:color="auto"/>
            <w:right w:val="none" w:sz="0" w:space="0" w:color="auto"/>
          </w:divBdr>
        </w:div>
        <w:div w:id="1271084459">
          <w:marLeft w:val="640"/>
          <w:marRight w:val="0"/>
          <w:marTop w:val="0"/>
          <w:marBottom w:val="0"/>
          <w:divBdr>
            <w:top w:val="none" w:sz="0" w:space="0" w:color="auto"/>
            <w:left w:val="none" w:sz="0" w:space="0" w:color="auto"/>
            <w:bottom w:val="none" w:sz="0" w:space="0" w:color="auto"/>
            <w:right w:val="none" w:sz="0" w:space="0" w:color="auto"/>
          </w:divBdr>
        </w:div>
        <w:div w:id="1514760153">
          <w:marLeft w:val="640"/>
          <w:marRight w:val="0"/>
          <w:marTop w:val="0"/>
          <w:marBottom w:val="0"/>
          <w:divBdr>
            <w:top w:val="none" w:sz="0" w:space="0" w:color="auto"/>
            <w:left w:val="none" w:sz="0" w:space="0" w:color="auto"/>
            <w:bottom w:val="none" w:sz="0" w:space="0" w:color="auto"/>
            <w:right w:val="none" w:sz="0" w:space="0" w:color="auto"/>
          </w:divBdr>
        </w:div>
        <w:div w:id="1781727936">
          <w:marLeft w:val="640"/>
          <w:marRight w:val="0"/>
          <w:marTop w:val="0"/>
          <w:marBottom w:val="0"/>
          <w:divBdr>
            <w:top w:val="none" w:sz="0" w:space="0" w:color="auto"/>
            <w:left w:val="none" w:sz="0" w:space="0" w:color="auto"/>
            <w:bottom w:val="none" w:sz="0" w:space="0" w:color="auto"/>
            <w:right w:val="none" w:sz="0" w:space="0" w:color="auto"/>
          </w:divBdr>
        </w:div>
      </w:divsChild>
    </w:div>
    <w:div w:id="1715347074">
      <w:bodyDiv w:val="1"/>
      <w:marLeft w:val="0"/>
      <w:marRight w:val="0"/>
      <w:marTop w:val="0"/>
      <w:marBottom w:val="0"/>
      <w:divBdr>
        <w:top w:val="none" w:sz="0" w:space="0" w:color="auto"/>
        <w:left w:val="none" w:sz="0" w:space="0" w:color="auto"/>
        <w:bottom w:val="none" w:sz="0" w:space="0" w:color="auto"/>
        <w:right w:val="none" w:sz="0" w:space="0" w:color="auto"/>
      </w:divBdr>
      <w:divsChild>
        <w:div w:id="1271007020">
          <w:marLeft w:val="640"/>
          <w:marRight w:val="0"/>
          <w:marTop w:val="0"/>
          <w:marBottom w:val="0"/>
          <w:divBdr>
            <w:top w:val="none" w:sz="0" w:space="0" w:color="auto"/>
            <w:left w:val="none" w:sz="0" w:space="0" w:color="auto"/>
            <w:bottom w:val="none" w:sz="0" w:space="0" w:color="auto"/>
            <w:right w:val="none" w:sz="0" w:space="0" w:color="auto"/>
          </w:divBdr>
        </w:div>
        <w:div w:id="382754321">
          <w:marLeft w:val="640"/>
          <w:marRight w:val="0"/>
          <w:marTop w:val="0"/>
          <w:marBottom w:val="0"/>
          <w:divBdr>
            <w:top w:val="none" w:sz="0" w:space="0" w:color="auto"/>
            <w:left w:val="none" w:sz="0" w:space="0" w:color="auto"/>
            <w:bottom w:val="none" w:sz="0" w:space="0" w:color="auto"/>
            <w:right w:val="none" w:sz="0" w:space="0" w:color="auto"/>
          </w:divBdr>
        </w:div>
        <w:div w:id="897280822">
          <w:marLeft w:val="640"/>
          <w:marRight w:val="0"/>
          <w:marTop w:val="0"/>
          <w:marBottom w:val="0"/>
          <w:divBdr>
            <w:top w:val="none" w:sz="0" w:space="0" w:color="auto"/>
            <w:left w:val="none" w:sz="0" w:space="0" w:color="auto"/>
            <w:bottom w:val="none" w:sz="0" w:space="0" w:color="auto"/>
            <w:right w:val="none" w:sz="0" w:space="0" w:color="auto"/>
          </w:divBdr>
        </w:div>
        <w:div w:id="1611545463">
          <w:marLeft w:val="640"/>
          <w:marRight w:val="0"/>
          <w:marTop w:val="0"/>
          <w:marBottom w:val="0"/>
          <w:divBdr>
            <w:top w:val="none" w:sz="0" w:space="0" w:color="auto"/>
            <w:left w:val="none" w:sz="0" w:space="0" w:color="auto"/>
            <w:bottom w:val="none" w:sz="0" w:space="0" w:color="auto"/>
            <w:right w:val="none" w:sz="0" w:space="0" w:color="auto"/>
          </w:divBdr>
        </w:div>
        <w:div w:id="181821007">
          <w:marLeft w:val="640"/>
          <w:marRight w:val="0"/>
          <w:marTop w:val="0"/>
          <w:marBottom w:val="0"/>
          <w:divBdr>
            <w:top w:val="none" w:sz="0" w:space="0" w:color="auto"/>
            <w:left w:val="none" w:sz="0" w:space="0" w:color="auto"/>
            <w:bottom w:val="none" w:sz="0" w:space="0" w:color="auto"/>
            <w:right w:val="none" w:sz="0" w:space="0" w:color="auto"/>
          </w:divBdr>
        </w:div>
        <w:div w:id="2136874468">
          <w:marLeft w:val="640"/>
          <w:marRight w:val="0"/>
          <w:marTop w:val="0"/>
          <w:marBottom w:val="0"/>
          <w:divBdr>
            <w:top w:val="none" w:sz="0" w:space="0" w:color="auto"/>
            <w:left w:val="none" w:sz="0" w:space="0" w:color="auto"/>
            <w:bottom w:val="none" w:sz="0" w:space="0" w:color="auto"/>
            <w:right w:val="none" w:sz="0" w:space="0" w:color="auto"/>
          </w:divBdr>
        </w:div>
        <w:div w:id="821971609">
          <w:marLeft w:val="640"/>
          <w:marRight w:val="0"/>
          <w:marTop w:val="0"/>
          <w:marBottom w:val="0"/>
          <w:divBdr>
            <w:top w:val="none" w:sz="0" w:space="0" w:color="auto"/>
            <w:left w:val="none" w:sz="0" w:space="0" w:color="auto"/>
            <w:bottom w:val="none" w:sz="0" w:space="0" w:color="auto"/>
            <w:right w:val="none" w:sz="0" w:space="0" w:color="auto"/>
          </w:divBdr>
        </w:div>
        <w:div w:id="1700663621">
          <w:marLeft w:val="640"/>
          <w:marRight w:val="0"/>
          <w:marTop w:val="0"/>
          <w:marBottom w:val="0"/>
          <w:divBdr>
            <w:top w:val="none" w:sz="0" w:space="0" w:color="auto"/>
            <w:left w:val="none" w:sz="0" w:space="0" w:color="auto"/>
            <w:bottom w:val="none" w:sz="0" w:space="0" w:color="auto"/>
            <w:right w:val="none" w:sz="0" w:space="0" w:color="auto"/>
          </w:divBdr>
        </w:div>
        <w:div w:id="1096053504">
          <w:marLeft w:val="640"/>
          <w:marRight w:val="0"/>
          <w:marTop w:val="0"/>
          <w:marBottom w:val="0"/>
          <w:divBdr>
            <w:top w:val="none" w:sz="0" w:space="0" w:color="auto"/>
            <w:left w:val="none" w:sz="0" w:space="0" w:color="auto"/>
            <w:bottom w:val="none" w:sz="0" w:space="0" w:color="auto"/>
            <w:right w:val="none" w:sz="0" w:space="0" w:color="auto"/>
          </w:divBdr>
        </w:div>
        <w:div w:id="1194611663">
          <w:marLeft w:val="640"/>
          <w:marRight w:val="0"/>
          <w:marTop w:val="0"/>
          <w:marBottom w:val="0"/>
          <w:divBdr>
            <w:top w:val="none" w:sz="0" w:space="0" w:color="auto"/>
            <w:left w:val="none" w:sz="0" w:space="0" w:color="auto"/>
            <w:bottom w:val="none" w:sz="0" w:space="0" w:color="auto"/>
            <w:right w:val="none" w:sz="0" w:space="0" w:color="auto"/>
          </w:divBdr>
        </w:div>
        <w:div w:id="392854387">
          <w:marLeft w:val="640"/>
          <w:marRight w:val="0"/>
          <w:marTop w:val="0"/>
          <w:marBottom w:val="0"/>
          <w:divBdr>
            <w:top w:val="none" w:sz="0" w:space="0" w:color="auto"/>
            <w:left w:val="none" w:sz="0" w:space="0" w:color="auto"/>
            <w:bottom w:val="none" w:sz="0" w:space="0" w:color="auto"/>
            <w:right w:val="none" w:sz="0" w:space="0" w:color="auto"/>
          </w:divBdr>
        </w:div>
        <w:div w:id="827673830">
          <w:marLeft w:val="640"/>
          <w:marRight w:val="0"/>
          <w:marTop w:val="0"/>
          <w:marBottom w:val="0"/>
          <w:divBdr>
            <w:top w:val="none" w:sz="0" w:space="0" w:color="auto"/>
            <w:left w:val="none" w:sz="0" w:space="0" w:color="auto"/>
            <w:bottom w:val="none" w:sz="0" w:space="0" w:color="auto"/>
            <w:right w:val="none" w:sz="0" w:space="0" w:color="auto"/>
          </w:divBdr>
        </w:div>
        <w:div w:id="1942255356">
          <w:marLeft w:val="640"/>
          <w:marRight w:val="0"/>
          <w:marTop w:val="0"/>
          <w:marBottom w:val="0"/>
          <w:divBdr>
            <w:top w:val="none" w:sz="0" w:space="0" w:color="auto"/>
            <w:left w:val="none" w:sz="0" w:space="0" w:color="auto"/>
            <w:bottom w:val="none" w:sz="0" w:space="0" w:color="auto"/>
            <w:right w:val="none" w:sz="0" w:space="0" w:color="auto"/>
          </w:divBdr>
        </w:div>
        <w:div w:id="1384908392">
          <w:marLeft w:val="640"/>
          <w:marRight w:val="0"/>
          <w:marTop w:val="0"/>
          <w:marBottom w:val="0"/>
          <w:divBdr>
            <w:top w:val="none" w:sz="0" w:space="0" w:color="auto"/>
            <w:left w:val="none" w:sz="0" w:space="0" w:color="auto"/>
            <w:bottom w:val="none" w:sz="0" w:space="0" w:color="auto"/>
            <w:right w:val="none" w:sz="0" w:space="0" w:color="auto"/>
          </w:divBdr>
        </w:div>
        <w:div w:id="1124929665">
          <w:marLeft w:val="640"/>
          <w:marRight w:val="0"/>
          <w:marTop w:val="0"/>
          <w:marBottom w:val="0"/>
          <w:divBdr>
            <w:top w:val="none" w:sz="0" w:space="0" w:color="auto"/>
            <w:left w:val="none" w:sz="0" w:space="0" w:color="auto"/>
            <w:bottom w:val="none" w:sz="0" w:space="0" w:color="auto"/>
            <w:right w:val="none" w:sz="0" w:space="0" w:color="auto"/>
          </w:divBdr>
        </w:div>
        <w:div w:id="114060550">
          <w:marLeft w:val="640"/>
          <w:marRight w:val="0"/>
          <w:marTop w:val="0"/>
          <w:marBottom w:val="0"/>
          <w:divBdr>
            <w:top w:val="none" w:sz="0" w:space="0" w:color="auto"/>
            <w:left w:val="none" w:sz="0" w:space="0" w:color="auto"/>
            <w:bottom w:val="none" w:sz="0" w:space="0" w:color="auto"/>
            <w:right w:val="none" w:sz="0" w:space="0" w:color="auto"/>
          </w:divBdr>
        </w:div>
        <w:div w:id="497497653">
          <w:marLeft w:val="640"/>
          <w:marRight w:val="0"/>
          <w:marTop w:val="0"/>
          <w:marBottom w:val="0"/>
          <w:divBdr>
            <w:top w:val="none" w:sz="0" w:space="0" w:color="auto"/>
            <w:left w:val="none" w:sz="0" w:space="0" w:color="auto"/>
            <w:bottom w:val="none" w:sz="0" w:space="0" w:color="auto"/>
            <w:right w:val="none" w:sz="0" w:space="0" w:color="auto"/>
          </w:divBdr>
        </w:div>
        <w:div w:id="830145121">
          <w:marLeft w:val="640"/>
          <w:marRight w:val="0"/>
          <w:marTop w:val="0"/>
          <w:marBottom w:val="0"/>
          <w:divBdr>
            <w:top w:val="none" w:sz="0" w:space="0" w:color="auto"/>
            <w:left w:val="none" w:sz="0" w:space="0" w:color="auto"/>
            <w:bottom w:val="none" w:sz="0" w:space="0" w:color="auto"/>
            <w:right w:val="none" w:sz="0" w:space="0" w:color="auto"/>
          </w:divBdr>
        </w:div>
        <w:div w:id="986739596">
          <w:marLeft w:val="640"/>
          <w:marRight w:val="0"/>
          <w:marTop w:val="0"/>
          <w:marBottom w:val="0"/>
          <w:divBdr>
            <w:top w:val="none" w:sz="0" w:space="0" w:color="auto"/>
            <w:left w:val="none" w:sz="0" w:space="0" w:color="auto"/>
            <w:bottom w:val="none" w:sz="0" w:space="0" w:color="auto"/>
            <w:right w:val="none" w:sz="0" w:space="0" w:color="auto"/>
          </w:divBdr>
        </w:div>
        <w:div w:id="1244149275">
          <w:marLeft w:val="640"/>
          <w:marRight w:val="0"/>
          <w:marTop w:val="0"/>
          <w:marBottom w:val="0"/>
          <w:divBdr>
            <w:top w:val="none" w:sz="0" w:space="0" w:color="auto"/>
            <w:left w:val="none" w:sz="0" w:space="0" w:color="auto"/>
            <w:bottom w:val="none" w:sz="0" w:space="0" w:color="auto"/>
            <w:right w:val="none" w:sz="0" w:space="0" w:color="auto"/>
          </w:divBdr>
        </w:div>
        <w:div w:id="448667841">
          <w:marLeft w:val="640"/>
          <w:marRight w:val="0"/>
          <w:marTop w:val="0"/>
          <w:marBottom w:val="0"/>
          <w:divBdr>
            <w:top w:val="none" w:sz="0" w:space="0" w:color="auto"/>
            <w:left w:val="none" w:sz="0" w:space="0" w:color="auto"/>
            <w:bottom w:val="none" w:sz="0" w:space="0" w:color="auto"/>
            <w:right w:val="none" w:sz="0" w:space="0" w:color="auto"/>
          </w:divBdr>
        </w:div>
        <w:div w:id="601498438">
          <w:marLeft w:val="640"/>
          <w:marRight w:val="0"/>
          <w:marTop w:val="0"/>
          <w:marBottom w:val="0"/>
          <w:divBdr>
            <w:top w:val="none" w:sz="0" w:space="0" w:color="auto"/>
            <w:left w:val="none" w:sz="0" w:space="0" w:color="auto"/>
            <w:bottom w:val="none" w:sz="0" w:space="0" w:color="auto"/>
            <w:right w:val="none" w:sz="0" w:space="0" w:color="auto"/>
          </w:divBdr>
        </w:div>
        <w:div w:id="1141193182">
          <w:marLeft w:val="640"/>
          <w:marRight w:val="0"/>
          <w:marTop w:val="0"/>
          <w:marBottom w:val="0"/>
          <w:divBdr>
            <w:top w:val="none" w:sz="0" w:space="0" w:color="auto"/>
            <w:left w:val="none" w:sz="0" w:space="0" w:color="auto"/>
            <w:bottom w:val="none" w:sz="0" w:space="0" w:color="auto"/>
            <w:right w:val="none" w:sz="0" w:space="0" w:color="auto"/>
          </w:divBdr>
        </w:div>
        <w:div w:id="645553213">
          <w:marLeft w:val="640"/>
          <w:marRight w:val="0"/>
          <w:marTop w:val="0"/>
          <w:marBottom w:val="0"/>
          <w:divBdr>
            <w:top w:val="none" w:sz="0" w:space="0" w:color="auto"/>
            <w:left w:val="none" w:sz="0" w:space="0" w:color="auto"/>
            <w:bottom w:val="none" w:sz="0" w:space="0" w:color="auto"/>
            <w:right w:val="none" w:sz="0" w:space="0" w:color="auto"/>
          </w:divBdr>
        </w:div>
        <w:div w:id="317463208">
          <w:marLeft w:val="640"/>
          <w:marRight w:val="0"/>
          <w:marTop w:val="0"/>
          <w:marBottom w:val="0"/>
          <w:divBdr>
            <w:top w:val="none" w:sz="0" w:space="0" w:color="auto"/>
            <w:left w:val="none" w:sz="0" w:space="0" w:color="auto"/>
            <w:bottom w:val="none" w:sz="0" w:space="0" w:color="auto"/>
            <w:right w:val="none" w:sz="0" w:space="0" w:color="auto"/>
          </w:divBdr>
        </w:div>
        <w:div w:id="1606234894">
          <w:marLeft w:val="640"/>
          <w:marRight w:val="0"/>
          <w:marTop w:val="0"/>
          <w:marBottom w:val="0"/>
          <w:divBdr>
            <w:top w:val="none" w:sz="0" w:space="0" w:color="auto"/>
            <w:left w:val="none" w:sz="0" w:space="0" w:color="auto"/>
            <w:bottom w:val="none" w:sz="0" w:space="0" w:color="auto"/>
            <w:right w:val="none" w:sz="0" w:space="0" w:color="auto"/>
          </w:divBdr>
        </w:div>
        <w:div w:id="796333164">
          <w:marLeft w:val="640"/>
          <w:marRight w:val="0"/>
          <w:marTop w:val="0"/>
          <w:marBottom w:val="0"/>
          <w:divBdr>
            <w:top w:val="none" w:sz="0" w:space="0" w:color="auto"/>
            <w:left w:val="none" w:sz="0" w:space="0" w:color="auto"/>
            <w:bottom w:val="none" w:sz="0" w:space="0" w:color="auto"/>
            <w:right w:val="none" w:sz="0" w:space="0" w:color="auto"/>
          </w:divBdr>
        </w:div>
        <w:div w:id="200244484">
          <w:marLeft w:val="640"/>
          <w:marRight w:val="0"/>
          <w:marTop w:val="0"/>
          <w:marBottom w:val="0"/>
          <w:divBdr>
            <w:top w:val="none" w:sz="0" w:space="0" w:color="auto"/>
            <w:left w:val="none" w:sz="0" w:space="0" w:color="auto"/>
            <w:bottom w:val="none" w:sz="0" w:space="0" w:color="auto"/>
            <w:right w:val="none" w:sz="0" w:space="0" w:color="auto"/>
          </w:divBdr>
        </w:div>
        <w:div w:id="334115392">
          <w:marLeft w:val="640"/>
          <w:marRight w:val="0"/>
          <w:marTop w:val="0"/>
          <w:marBottom w:val="0"/>
          <w:divBdr>
            <w:top w:val="none" w:sz="0" w:space="0" w:color="auto"/>
            <w:left w:val="none" w:sz="0" w:space="0" w:color="auto"/>
            <w:bottom w:val="none" w:sz="0" w:space="0" w:color="auto"/>
            <w:right w:val="none" w:sz="0" w:space="0" w:color="auto"/>
          </w:divBdr>
        </w:div>
        <w:div w:id="1849372107">
          <w:marLeft w:val="640"/>
          <w:marRight w:val="0"/>
          <w:marTop w:val="0"/>
          <w:marBottom w:val="0"/>
          <w:divBdr>
            <w:top w:val="none" w:sz="0" w:space="0" w:color="auto"/>
            <w:left w:val="none" w:sz="0" w:space="0" w:color="auto"/>
            <w:bottom w:val="none" w:sz="0" w:space="0" w:color="auto"/>
            <w:right w:val="none" w:sz="0" w:space="0" w:color="auto"/>
          </w:divBdr>
        </w:div>
        <w:div w:id="1666013302">
          <w:marLeft w:val="640"/>
          <w:marRight w:val="0"/>
          <w:marTop w:val="0"/>
          <w:marBottom w:val="0"/>
          <w:divBdr>
            <w:top w:val="none" w:sz="0" w:space="0" w:color="auto"/>
            <w:left w:val="none" w:sz="0" w:space="0" w:color="auto"/>
            <w:bottom w:val="none" w:sz="0" w:space="0" w:color="auto"/>
            <w:right w:val="none" w:sz="0" w:space="0" w:color="auto"/>
          </w:divBdr>
        </w:div>
        <w:div w:id="1282764597">
          <w:marLeft w:val="640"/>
          <w:marRight w:val="0"/>
          <w:marTop w:val="0"/>
          <w:marBottom w:val="0"/>
          <w:divBdr>
            <w:top w:val="none" w:sz="0" w:space="0" w:color="auto"/>
            <w:left w:val="none" w:sz="0" w:space="0" w:color="auto"/>
            <w:bottom w:val="none" w:sz="0" w:space="0" w:color="auto"/>
            <w:right w:val="none" w:sz="0" w:space="0" w:color="auto"/>
          </w:divBdr>
        </w:div>
        <w:div w:id="2007708802">
          <w:marLeft w:val="640"/>
          <w:marRight w:val="0"/>
          <w:marTop w:val="0"/>
          <w:marBottom w:val="0"/>
          <w:divBdr>
            <w:top w:val="none" w:sz="0" w:space="0" w:color="auto"/>
            <w:left w:val="none" w:sz="0" w:space="0" w:color="auto"/>
            <w:bottom w:val="none" w:sz="0" w:space="0" w:color="auto"/>
            <w:right w:val="none" w:sz="0" w:space="0" w:color="auto"/>
          </w:divBdr>
        </w:div>
        <w:div w:id="642197456">
          <w:marLeft w:val="640"/>
          <w:marRight w:val="0"/>
          <w:marTop w:val="0"/>
          <w:marBottom w:val="0"/>
          <w:divBdr>
            <w:top w:val="none" w:sz="0" w:space="0" w:color="auto"/>
            <w:left w:val="none" w:sz="0" w:space="0" w:color="auto"/>
            <w:bottom w:val="none" w:sz="0" w:space="0" w:color="auto"/>
            <w:right w:val="none" w:sz="0" w:space="0" w:color="auto"/>
          </w:divBdr>
        </w:div>
        <w:div w:id="153106904">
          <w:marLeft w:val="640"/>
          <w:marRight w:val="0"/>
          <w:marTop w:val="0"/>
          <w:marBottom w:val="0"/>
          <w:divBdr>
            <w:top w:val="none" w:sz="0" w:space="0" w:color="auto"/>
            <w:left w:val="none" w:sz="0" w:space="0" w:color="auto"/>
            <w:bottom w:val="none" w:sz="0" w:space="0" w:color="auto"/>
            <w:right w:val="none" w:sz="0" w:space="0" w:color="auto"/>
          </w:divBdr>
        </w:div>
        <w:div w:id="533005395">
          <w:marLeft w:val="640"/>
          <w:marRight w:val="0"/>
          <w:marTop w:val="0"/>
          <w:marBottom w:val="0"/>
          <w:divBdr>
            <w:top w:val="none" w:sz="0" w:space="0" w:color="auto"/>
            <w:left w:val="none" w:sz="0" w:space="0" w:color="auto"/>
            <w:bottom w:val="none" w:sz="0" w:space="0" w:color="auto"/>
            <w:right w:val="none" w:sz="0" w:space="0" w:color="auto"/>
          </w:divBdr>
        </w:div>
        <w:div w:id="413934212">
          <w:marLeft w:val="640"/>
          <w:marRight w:val="0"/>
          <w:marTop w:val="0"/>
          <w:marBottom w:val="0"/>
          <w:divBdr>
            <w:top w:val="none" w:sz="0" w:space="0" w:color="auto"/>
            <w:left w:val="none" w:sz="0" w:space="0" w:color="auto"/>
            <w:bottom w:val="none" w:sz="0" w:space="0" w:color="auto"/>
            <w:right w:val="none" w:sz="0" w:space="0" w:color="auto"/>
          </w:divBdr>
        </w:div>
        <w:div w:id="1139149211">
          <w:marLeft w:val="640"/>
          <w:marRight w:val="0"/>
          <w:marTop w:val="0"/>
          <w:marBottom w:val="0"/>
          <w:divBdr>
            <w:top w:val="none" w:sz="0" w:space="0" w:color="auto"/>
            <w:left w:val="none" w:sz="0" w:space="0" w:color="auto"/>
            <w:bottom w:val="none" w:sz="0" w:space="0" w:color="auto"/>
            <w:right w:val="none" w:sz="0" w:space="0" w:color="auto"/>
          </w:divBdr>
        </w:div>
        <w:div w:id="971444752">
          <w:marLeft w:val="640"/>
          <w:marRight w:val="0"/>
          <w:marTop w:val="0"/>
          <w:marBottom w:val="0"/>
          <w:divBdr>
            <w:top w:val="none" w:sz="0" w:space="0" w:color="auto"/>
            <w:left w:val="none" w:sz="0" w:space="0" w:color="auto"/>
            <w:bottom w:val="none" w:sz="0" w:space="0" w:color="auto"/>
            <w:right w:val="none" w:sz="0" w:space="0" w:color="auto"/>
          </w:divBdr>
        </w:div>
        <w:div w:id="63572257">
          <w:marLeft w:val="640"/>
          <w:marRight w:val="0"/>
          <w:marTop w:val="0"/>
          <w:marBottom w:val="0"/>
          <w:divBdr>
            <w:top w:val="none" w:sz="0" w:space="0" w:color="auto"/>
            <w:left w:val="none" w:sz="0" w:space="0" w:color="auto"/>
            <w:bottom w:val="none" w:sz="0" w:space="0" w:color="auto"/>
            <w:right w:val="none" w:sz="0" w:space="0" w:color="auto"/>
          </w:divBdr>
        </w:div>
        <w:div w:id="594284394">
          <w:marLeft w:val="640"/>
          <w:marRight w:val="0"/>
          <w:marTop w:val="0"/>
          <w:marBottom w:val="0"/>
          <w:divBdr>
            <w:top w:val="none" w:sz="0" w:space="0" w:color="auto"/>
            <w:left w:val="none" w:sz="0" w:space="0" w:color="auto"/>
            <w:bottom w:val="none" w:sz="0" w:space="0" w:color="auto"/>
            <w:right w:val="none" w:sz="0" w:space="0" w:color="auto"/>
          </w:divBdr>
        </w:div>
        <w:div w:id="1002901283">
          <w:marLeft w:val="640"/>
          <w:marRight w:val="0"/>
          <w:marTop w:val="0"/>
          <w:marBottom w:val="0"/>
          <w:divBdr>
            <w:top w:val="none" w:sz="0" w:space="0" w:color="auto"/>
            <w:left w:val="none" w:sz="0" w:space="0" w:color="auto"/>
            <w:bottom w:val="none" w:sz="0" w:space="0" w:color="auto"/>
            <w:right w:val="none" w:sz="0" w:space="0" w:color="auto"/>
          </w:divBdr>
        </w:div>
        <w:div w:id="135878712">
          <w:marLeft w:val="640"/>
          <w:marRight w:val="0"/>
          <w:marTop w:val="0"/>
          <w:marBottom w:val="0"/>
          <w:divBdr>
            <w:top w:val="none" w:sz="0" w:space="0" w:color="auto"/>
            <w:left w:val="none" w:sz="0" w:space="0" w:color="auto"/>
            <w:bottom w:val="none" w:sz="0" w:space="0" w:color="auto"/>
            <w:right w:val="none" w:sz="0" w:space="0" w:color="auto"/>
          </w:divBdr>
        </w:div>
        <w:div w:id="1534340683">
          <w:marLeft w:val="640"/>
          <w:marRight w:val="0"/>
          <w:marTop w:val="0"/>
          <w:marBottom w:val="0"/>
          <w:divBdr>
            <w:top w:val="none" w:sz="0" w:space="0" w:color="auto"/>
            <w:left w:val="none" w:sz="0" w:space="0" w:color="auto"/>
            <w:bottom w:val="none" w:sz="0" w:space="0" w:color="auto"/>
            <w:right w:val="none" w:sz="0" w:space="0" w:color="auto"/>
          </w:divBdr>
        </w:div>
        <w:div w:id="33193487">
          <w:marLeft w:val="640"/>
          <w:marRight w:val="0"/>
          <w:marTop w:val="0"/>
          <w:marBottom w:val="0"/>
          <w:divBdr>
            <w:top w:val="none" w:sz="0" w:space="0" w:color="auto"/>
            <w:left w:val="none" w:sz="0" w:space="0" w:color="auto"/>
            <w:bottom w:val="none" w:sz="0" w:space="0" w:color="auto"/>
            <w:right w:val="none" w:sz="0" w:space="0" w:color="auto"/>
          </w:divBdr>
        </w:div>
        <w:div w:id="400103410">
          <w:marLeft w:val="640"/>
          <w:marRight w:val="0"/>
          <w:marTop w:val="0"/>
          <w:marBottom w:val="0"/>
          <w:divBdr>
            <w:top w:val="none" w:sz="0" w:space="0" w:color="auto"/>
            <w:left w:val="none" w:sz="0" w:space="0" w:color="auto"/>
            <w:bottom w:val="none" w:sz="0" w:space="0" w:color="auto"/>
            <w:right w:val="none" w:sz="0" w:space="0" w:color="auto"/>
          </w:divBdr>
        </w:div>
        <w:div w:id="461075071">
          <w:marLeft w:val="640"/>
          <w:marRight w:val="0"/>
          <w:marTop w:val="0"/>
          <w:marBottom w:val="0"/>
          <w:divBdr>
            <w:top w:val="none" w:sz="0" w:space="0" w:color="auto"/>
            <w:left w:val="none" w:sz="0" w:space="0" w:color="auto"/>
            <w:bottom w:val="none" w:sz="0" w:space="0" w:color="auto"/>
            <w:right w:val="none" w:sz="0" w:space="0" w:color="auto"/>
          </w:divBdr>
        </w:div>
        <w:div w:id="1396586253">
          <w:marLeft w:val="640"/>
          <w:marRight w:val="0"/>
          <w:marTop w:val="0"/>
          <w:marBottom w:val="0"/>
          <w:divBdr>
            <w:top w:val="none" w:sz="0" w:space="0" w:color="auto"/>
            <w:left w:val="none" w:sz="0" w:space="0" w:color="auto"/>
            <w:bottom w:val="none" w:sz="0" w:space="0" w:color="auto"/>
            <w:right w:val="none" w:sz="0" w:space="0" w:color="auto"/>
          </w:divBdr>
        </w:div>
        <w:div w:id="1299724643">
          <w:marLeft w:val="640"/>
          <w:marRight w:val="0"/>
          <w:marTop w:val="0"/>
          <w:marBottom w:val="0"/>
          <w:divBdr>
            <w:top w:val="none" w:sz="0" w:space="0" w:color="auto"/>
            <w:left w:val="none" w:sz="0" w:space="0" w:color="auto"/>
            <w:bottom w:val="none" w:sz="0" w:space="0" w:color="auto"/>
            <w:right w:val="none" w:sz="0" w:space="0" w:color="auto"/>
          </w:divBdr>
        </w:div>
        <w:div w:id="1962303489">
          <w:marLeft w:val="640"/>
          <w:marRight w:val="0"/>
          <w:marTop w:val="0"/>
          <w:marBottom w:val="0"/>
          <w:divBdr>
            <w:top w:val="none" w:sz="0" w:space="0" w:color="auto"/>
            <w:left w:val="none" w:sz="0" w:space="0" w:color="auto"/>
            <w:bottom w:val="none" w:sz="0" w:space="0" w:color="auto"/>
            <w:right w:val="none" w:sz="0" w:space="0" w:color="auto"/>
          </w:divBdr>
        </w:div>
        <w:div w:id="1303996605">
          <w:marLeft w:val="640"/>
          <w:marRight w:val="0"/>
          <w:marTop w:val="0"/>
          <w:marBottom w:val="0"/>
          <w:divBdr>
            <w:top w:val="none" w:sz="0" w:space="0" w:color="auto"/>
            <w:left w:val="none" w:sz="0" w:space="0" w:color="auto"/>
            <w:bottom w:val="none" w:sz="0" w:space="0" w:color="auto"/>
            <w:right w:val="none" w:sz="0" w:space="0" w:color="auto"/>
          </w:divBdr>
        </w:div>
        <w:div w:id="1502576407">
          <w:marLeft w:val="640"/>
          <w:marRight w:val="0"/>
          <w:marTop w:val="0"/>
          <w:marBottom w:val="0"/>
          <w:divBdr>
            <w:top w:val="none" w:sz="0" w:space="0" w:color="auto"/>
            <w:left w:val="none" w:sz="0" w:space="0" w:color="auto"/>
            <w:bottom w:val="none" w:sz="0" w:space="0" w:color="auto"/>
            <w:right w:val="none" w:sz="0" w:space="0" w:color="auto"/>
          </w:divBdr>
        </w:div>
        <w:div w:id="1332173760">
          <w:marLeft w:val="640"/>
          <w:marRight w:val="0"/>
          <w:marTop w:val="0"/>
          <w:marBottom w:val="0"/>
          <w:divBdr>
            <w:top w:val="none" w:sz="0" w:space="0" w:color="auto"/>
            <w:left w:val="none" w:sz="0" w:space="0" w:color="auto"/>
            <w:bottom w:val="none" w:sz="0" w:space="0" w:color="auto"/>
            <w:right w:val="none" w:sz="0" w:space="0" w:color="auto"/>
          </w:divBdr>
        </w:div>
        <w:div w:id="1137844419">
          <w:marLeft w:val="640"/>
          <w:marRight w:val="0"/>
          <w:marTop w:val="0"/>
          <w:marBottom w:val="0"/>
          <w:divBdr>
            <w:top w:val="none" w:sz="0" w:space="0" w:color="auto"/>
            <w:left w:val="none" w:sz="0" w:space="0" w:color="auto"/>
            <w:bottom w:val="none" w:sz="0" w:space="0" w:color="auto"/>
            <w:right w:val="none" w:sz="0" w:space="0" w:color="auto"/>
          </w:divBdr>
        </w:div>
        <w:div w:id="1384522429">
          <w:marLeft w:val="640"/>
          <w:marRight w:val="0"/>
          <w:marTop w:val="0"/>
          <w:marBottom w:val="0"/>
          <w:divBdr>
            <w:top w:val="none" w:sz="0" w:space="0" w:color="auto"/>
            <w:left w:val="none" w:sz="0" w:space="0" w:color="auto"/>
            <w:bottom w:val="none" w:sz="0" w:space="0" w:color="auto"/>
            <w:right w:val="none" w:sz="0" w:space="0" w:color="auto"/>
          </w:divBdr>
        </w:div>
        <w:div w:id="1790784948">
          <w:marLeft w:val="640"/>
          <w:marRight w:val="0"/>
          <w:marTop w:val="0"/>
          <w:marBottom w:val="0"/>
          <w:divBdr>
            <w:top w:val="none" w:sz="0" w:space="0" w:color="auto"/>
            <w:left w:val="none" w:sz="0" w:space="0" w:color="auto"/>
            <w:bottom w:val="none" w:sz="0" w:space="0" w:color="auto"/>
            <w:right w:val="none" w:sz="0" w:space="0" w:color="auto"/>
          </w:divBdr>
        </w:div>
        <w:div w:id="951784118">
          <w:marLeft w:val="640"/>
          <w:marRight w:val="0"/>
          <w:marTop w:val="0"/>
          <w:marBottom w:val="0"/>
          <w:divBdr>
            <w:top w:val="none" w:sz="0" w:space="0" w:color="auto"/>
            <w:left w:val="none" w:sz="0" w:space="0" w:color="auto"/>
            <w:bottom w:val="none" w:sz="0" w:space="0" w:color="auto"/>
            <w:right w:val="none" w:sz="0" w:space="0" w:color="auto"/>
          </w:divBdr>
        </w:div>
        <w:div w:id="1615863951">
          <w:marLeft w:val="640"/>
          <w:marRight w:val="0"/>
          <w:marTop w:val="0"/>
          <w:marBottom w:val="0"/>
          <w:divBdr>
            <w:top w:val="none" w:sz="0" w:space="0" w:color="auto"/>
            <w:left w:val="none" w:sz="0" w:space="0" w:color="auto"/>
            <w:bottom w:val="none" w:sz="0" w:space="0" w:color="auto"/>
            <w:right w:val="none" w:sz="0" w:space="0" w:color="auto"/>
          </w:divBdr>
        </w:div>
        <w:div w:id="1558860291">
          <w:marLeft w:val="640"/>
          <w:marRight w:val="0"/>
          <w:marTop w:val="0"/>
          <w:marBottom w:val="0"/>
          <w:divBdr>
            <w:top w:val="none" w:sz="0" w:space="0" w:color="auto"/>
            <w:left w:val="none" w:sz="0" w:space="0" w:color="auto"/>
            <w:bottom w:val="none" w:sz="0" w:space="0" w:color="auto"/>
            <w:right w:val="none" w:sz="0" w:space="0" w:color="auto"/>
          </w:divBdr>
        </w:div>
        <w:div w:id="1202093336">
          <w:marLeft w:val="640"/>
          <w:marRight w:val="0"/>
          <w:marTop w:val="0"/>
          <w:marBottom w:val="0"/>
          <w:divBdr>
            <w:top w:val="none" w:sz="0" w:space="0" w:color="auto"/>
            <w:left w:val="none" w:sz="0" w:space="0" w:color="auto"/>
            <w:bottom w:val="none" w:sz="0" w:space="0" w:color="auto"/>
            <w:right w:val="none" w:sz="0" w:space="0" w:color="auto"/>
          </w:divBdr>
        </w:div>
        <w:div w:id="2084791379">
          <w:marLeft w:val="640"/>
          <w:marRight w:val="0"/>
          <w:marTop w:val="0"/>
          <w:marBottom w:val="0"/>
          <w:divBdr>
            <w:top w:val="none" w:sz="0" w:space="0" w:color="auto"/>
            <w:left w:val="none" w:sz="0" w:space="0" w:color="auto"/>
            <w:bottom w:val="none" w:sz="0" w:space="0" w:color="auto"/>
            <w:right w:val="none" w:sz="0" w:space="0" w:color="auto"/>
          </w:divBdr>
        </w:div>
        <w:div w:id="1641225639">
          <w:marLeft w:val="640"/>
          <w:marRight w:val="0"/>
          <w:marTop w:val="0"/>
          <w:marBottom w:val="0"/>
          <w:divBdr>
            <w:top w:val="none" w:sz="0" w:space="0" w:color="auto"/>
            <w:left w:val="none" w:sz="0" w:space="0" w:color="auto"/>
            <w:bottom w:val="none" w:sz="0" w:space="0" w:color="auto"/>
            <w:right w:val="none" w:sz="0" w:space="0" w:color="auto"/>
          </w:divBdr>
        </w:div>
        <w:div w:id="832524638">
          <w:marLeft w:val="640"/>
          <w:marRight w:val="0"/>
          <w:marTop w:val="0"/>
          <w:marBottom w:val="0"/>
          <w:divBdr>
            <w:top w:val="none" w:sz="0" w:space="0" w:color="auto"/>
            <w:left w:val="none" w:sz="0" w:space="0" w:color="auto"/>
            <w:bottom w:val="none" w:sz="0" w:space="0" w:color="auto"/>
            <w:right w:val="none" w:sz="0" w:space="0" w:color="auto"/>
          </w:divBdr>
        </w:div>
        <w:div w:id="1147673187">
          <w:marLeft w:val="640"/>
          <w:marRight w:val="0"/>
          <w:marTop w:val="0"/>
          <w:marBottom w:val="0"/>
          <w:divBdr>
            <w:top w:val="none" w:sz="0" w:space="0" w:color="auto"/>
            <w:left w:val="none" w:sz="0" w:space="0" w:color="auto"/>
            <w:bottom w:val="none" w:sz="0" w:space="0" w:color="auto"/>
            <w:right w:val="none" w:sz="0" w:space="0" w:color="auto"/>
          </w:divBdr>
        </w:div>
      </w:divsChild>
    </w:div>
    <w:div w:id="1716662023">
      <w:bodyDiv w:val="1"/>
      <w:marLeft w:val="0"/>
      <w:marRight w:val="0"/>
      <w:marTop w:val="0"/>
      <w:marBottom w:val="0"/>
      <w:divBdr>
        <w:top w:val="none" w:sz="0" w:space="0" w:color="auto"/>
        <w:left w:val="none" w:sz="0" w:space="0" w:color="auto"/>
        <w:bottom w:val="none" w:sz="0" w:space="0" w:color="auto"/>
        <w:right w:val="none" w:sz="0" w:space="0" w:color="auto"/>
      </w:divBdr>
      <w:divsChild>
        <w:div w:id="1515150538">
          <w:marLeft w:val="640"/>
          <w:marRight w:val="0"/>
          <w:marTop w:val="0"/>
          <w:marBottom w:val="0"/>
          <w:divBdr>
            <w:top w:val="none" w:sz="0" w:space="0" w:color="auto"/>
            <w:left w:val="none" w:sz="0" w:space="0" w:color="auto"/>
            <w:bottom w:val="none" w:sz="0" w:space="0" w:color="auto"/>
            <w:right w:val="none" w:sz="0" w:space="0" w:color="auto"/>
          </w:divBdr>
        </w:div>
        <w:div w:id="1790589826">
          <w:marLeft w:val="640"/>
          <w:marRight w:val="0"/>
          <w:marTop w:val="0"/>
          <w:marBottom w:val="0"/>
          <w:divBdr>
            <w:top w:val="none" w:sz="0" w:space="0" w:color="auto"/>
            <w:left w:val="none" w:sz="0" w:space="0" w:color="auto"/>
            <w:bottom w:val="none" w:sz="0" w:space="0" w:color="auto"/>
            <w:right w:val="none" w:sz="0" w:space="0" w:color="auto"/>
          </w:divBdr>
        </w:div>
        <w:div w:id="2069067509">
          <w:marLeft w:val="640"/>
          <w:marRight w:val="0"/>
          <w:marTop w:val="0"/>
          <w:marBottom w:val="0"/>
          <w:divBdr>
            <w:top w:val="none" w:sz="0" w:space="0" w:color="auto"/>
            <w:left w:val="none" w:sz="0" w:space="0" w:color="auto"/>
            <w:bottom w:val="none" w:sz="0" w:space="0" w:color="auto"/>
            <w:right w:val="none" w:sz="0" w:space="0" w:color="auto"/>
          </w:divBdr>
        </w:div>
      </w:divsChild>
    </w:div>
    <w:div w:id="1722052594">
      <w:bodyDiv w:val="1"/>
      <w:marLeft w:val="0"/>
      <w:marRight w:val="0"/>
      <w:marTop w:val="0"/>
      <w:marBottom w:val="0"/>
      <w:divBdr>
        <w:top w:val="none" w:sz="0" w:space="0" w:color="auto"/>
        <w:left w:val="none" w:sz="0" w:space="0" w:color="auto"/>
        <w:bottom w:val="none" w:sz="0" w:space="0" w:color="auto"/>
        <w:right w:val="none" w:sz="0" w:space="0" w:color="auto"/>
      </w:divBdr>
      <w:divsChild>
        <w:div w:id="89815787">
          <w:marLeft w:val="640"/>
          <w:marRight w:val="0"/>
          <w:marTop w:val="0"/>
          <w:marBottom w:val="0"/>
          <w:divBdr>
            <w:top w:val="none" w:sz="0" w:space="0" w:color="auto"/>
            <w:left w:val="none" w:sz="0" w:space="0" w:color="auto"/>
            <w:bottom w:val="none" w:sz="0" w:space="0" w:color="auto"/>
            <w:right w:val="none" w:sz="0" w:space="0" w:color="auto"/>
          </w:divBdr>
        </w:div>
        <w:div w:id="92477337">
          <w:marLeft w:val="640"/>
          <w:marRight w:val="0"/>
          <w:marTop w:val="0"/>
          <w:marBottom w:val="0"/>
          <w:divBdr>
            <w:top w:val="none" w:sz="0" w:space="0" w:color="auto"/>
            <w:left w:val="none" w:sz="0" w:space="0" w:color="auto"/>
            <w:bottom w:val="none" w:sz="0" w:space="0" w:color="auto"/>
            <w:right w:val="none" w:sz="0" w:space="0" w:color="auto"/>
          </w:divBdr>
        </w:div>
        <w:div w:id="110514167">
          <w:marLeft w:val="640"/>
          <w:marRight w:val="0"/>
          <w:marTop w:val="0"/>
          <w:marBottom w:val="0"/>
          <w:divBdr>
            <w:top w:val="none" w:sz="0" w:space="0" w:color="auto"/>
            <w:left w:val="none" w:sz="0" w:space="0" w:color="auto"/>
            <w:bottom w:val="none" w:sz="0" w:space="0" w:color="auto"/>
            <w:right w:val="none" w:sz="0" w:space="0" w:color="auto"/>
          </w:divBdr>
        </w:div>
        <w:div w:id="115099340">
          <w:marLeft w:val="640"/>
          <w:marRight w:val="0"/>
          <w:marTop w:val="0"/>
          <w:marBottom w:val="0"/>
          <w:divBdr>
            <w:top w:val="none" w:sz="0" w:space="0" w:color="auto"/>
            <w:left w:val="none" w:sz="0" w:space="0" w:color="auto"/>
            <w:bottom w:val="none" w:sz="0" w:space="0" w:color="auto"/>
            <w:right w:val="none" w:sz="0" w:space="0" w:color="auto"/>
          </w:divBdr>
        </w:div>
        <w:div w:id="169099681">
          <w:marLeft w:val="640"/>
          <w:marRight w:val="0"/>
          <w:marTop w:val="0"/>
          <w:marBottom w:val="0"/>
          <w:divBdr>
            <w:top w:val="none" w:sz="0" w:space="0" w:color="auto"/>
            <w:left w:val="none" w:sz="0" w:space="0" w:color="auto"/>
            <w:bottom w:val="none" w:sz="0" w:space="0" w:color="auto"/>
            <w:right w:val="none" w:sz="0" w:space="0" w:color="auto"/>
          </w:divBdr>
        </w:div>
        <w:div w:id="175074477">
          <w:marLeft w:val="640"/>
          <w:marRight w:val="0"/>
          <w:marTop w:val="0"/>
          <w:marBottom w:val="0"/>
          <w:divBdr>
            <w:top w:val="none" w:sz="0" w:space="0" w:color="auto"/>
            <w:left w:val="none" w:sz="0" w:space="0" w:color="auto"/>
            <w:bottom w:val="none" w:sz="0" w:space="0" w:color="auto"/>
            <w:right w:val="none" w:sz="0" w:space="0" w:color="auto"/>
          </w:divBdr>
        </w:div>
        <w:div w:id="190917411">
          <w:marLeft w:val="640"/>
          <w:marRight w:val="0"/>
          <w:marTop w:val="0"/>
          <w:marBottom w:val="0"/>
          <w:divBdr>
            <w:top w:val="none" w:sz="0" w:space="0" w:color="auto"/>
            <w:left w:val="none" w:sz="0" w:space="0" w:color="auto"/>
            <w:bottom w:val="none" w:sz="0" w:space="0" w:color="auto"/>
            <w:right w:val="none" w:sz="0" w:space="0" w:color="auto"/>
          </w:divBdr>
        </w:div>
        <w:div w:id="205531849">
          <w:marLeft w:val="640"/>
          <w:marRight w:val="0"/>
          <w:marTop w:val="0"/>
          <w:marBottom w:val="0"/>
          <w:divBdr>
            <w:top w:val="none" w:sz="0" w:space="0" w:color="auto"/>
            <w:left w:val="none" w:sz="0" w:space="0" w:color="auto"/>
            <w:bottom w:val="none" w:sz="0" w:space="0" w:color="auto"/>
            <w:right w:val="none" w:sz="0" w:space="0" w:color="auto"/>
          </w:divBdr>
        </w:div>
        <w:div w:id="252783960">
          <w:marLeft w:val="640"/>
          <w:marRight w:val="0"/>
          <w:marTop w:val="0"/>
          <w:marBottom w:val="0"/>
          <w:divBdr>
            <w:top w:val="none" w:sz="0" w:space="0" w:color="auto"/>
            <w:left w:val="none" w:sz="0" w:space="0" w:color="auto"/>
            <w:bottom w:val="none" w:sz="0" w:space="0" w:color="auto"/>
            <w:right w:val="none" w:sz="0" w:space="0" w:color="auto"/>
          </w:divBdr>
        </w:div>
        <w:div w:id="337659602">
          <w:marLeft w:val="640"/>
          <w:marRight w:val="0"/>
          <w:marTop w:val="0"/>
          <w:marBottom w:val="0"/>
          <w:divBdr>
            <w:top w:val="none" w:sz="0" w:space="0" w:color="auto"/>
            <w:left w:val="none" w:sz="0" w:space="0" w:color="auto"/>
            <w:bottom w:val="none" w:sz="0" w:space="0" w:color="auto"/>
            <w:right w:val="none" w:sz="0" w:space="0" w:color="auto"/>
          </w:divBdr>
        </w:div>
        <w:div w:id="393772389">
          <w:marLeft w:val="640"/>
          <w:marRight w:val="0"/>
          <w:marTop w:val="0"/>
          <w:marBottom w:val="0"/>
          <w:divBdr>
            <w:top w:val="none" w:sz="0" w:space="0" w:color="auto"/>
            <w:left w:val="none" w:sz="0" w:space="0" w:color="auto"/>
            <w:bottom w:val="none" w:sz="0" w:space="0" w:color="auto"/>
            <w:right w:val="none" w:sz="0" w:space="0" w:color="auto"/>
          </w:divBdr>
        </w:div>
        <w:div w:id="451022249">
          <w:marLeft w:val="640"/>
          <w:marRight w:val="0"/>
          <w:marTop w:val="0"/>
          <w:marBottom w:val="0"/>
          <w:divBdr>
            <w:top w:val="none" w:sz="0" w:space="0" w:color="auto"/>
            <w:left w:val="none" w:sz="0" w:space="0" w:color="auto"/>
            <w:bottom w:val="none" w:sz="0" w:space="0" w:color="auto"/>
            <w:right w:val="none" w:sz="0" w:space="0" w:color="auto"/>
          </w:divBdr>
        </w:div>
        <w:div w:id="470253505">
          <w:marLeft w:val="640"/>
          <w:marRight w:val="0"/>
          <w:marTop w:val="0"/>
          <w:marBottom w:val="0"/>
          <w:divBdr>
            <w:top w:val="none" w:sz="0" w:space="0" w:color="auto"/>
            <w:left w:val="none" w:sz="0" w:space="0" w:color="auto"/>
            <w:bottom w:val="none" w:sz="0" w:space="0" w:color="auto"/>
            <w:right w:val="none" w:sz="0" w:space="0" w:color="auto"/>
          </w:divBdr>
        </w:div>
        <w:div w:id="508957204">
          <w:marLeft w:val="640"/>
          <w:marRight w:val="0"/>
          <w:marTop w:val="0"/>
          <w:marBottom w:val="0"/>
          <w:divBdr>
            <w:top w:val="none" w:sz="0" w:space="0" w:color="auto"/>
            <w:left w:val="none" w:sz="0" w:space="0" w:color="auto"/>
            <w:bottom w:val="none" w:sz="0" w:space="0" w:color="auto"/>
            <w:right w:val="none" w:sz="0" w:space="0" w:color="auto"/>
          </w:divBdr>
        </w:div>
        <w:div w:id="550311935">
          <w:marLeft w:val="640"/>
          <w:marRight w:val="0"/>
          <w:marTop w:val="0"/>
          <w:marBottom w:val="0"/>
          <w:divBdr>
            <w:top w:val="none" w:sz="0" w:space="0" w:color="auto"/>
            <w:left w:val="none" w:sz="0" w:space="0" w:color="auto"/>
            <w:bottom w:val="none" w:sz="0" w:space="0" w:color="auto"/>
            <w:right w:val="none" w:sz="0" w:space="0" w:color="auto"/>
          </w:divBdr>
        </w:div>
        <w:div w:id="628438828">
          <w:marLeft w:val="640"/>
          <w:marRight w:val="0"/>
          <w:marTop w:val="0"/>
          <w:marBottom w:val="0"/>
          <w:divBdr>
            <w:top w:val="none" w:sz="0" w:space="0" w:color="auto"/>
            <w:left w:val="none" w:sz="0" w:space="0" w:color="auto"/>
            <w:bottom w:val="none" w:sz="0" w:space="0" w:color="auto"/>
            <w:right w:val="none" w:sz="0" w:space="0" w:color="auto"/>
          </w:divBdr>
        </w:div>
        <w:div w:id="629744771">
          <w:marLeft w:val="640"/>
          <w:marRight w:val="0"/>
          <w:marTop w:val="0"/>
          <w:marBottom w:val="0"/>
          <w:divBdr>
            <w:top w:val="none" w:sz="0" w:space="0" w:color="auto"/>
            <w:left w:val="none" w:sz="0" w:space="0" w:color="auto"/>
            <w:bottom w:val="none" w:sz="0" w:space="0" w:color="auto"/>
            <w:right w:val="none" w:sz="0" w:space="0" w:color="auto"/>
          </w:divBdr>
        </w:div>
        <w:div w:id="652489996">
          <w:marLeft w:val="640"/>
          <w:marRight w:val="0"/>
          <w:marTop w:val="0"/>
          <w:marBottom w:val="0"/>
          <w:divBdr>
            <w:top w:val="none" w:sz="0" w:space="0" w:color="auto"/>
            <w:left w:val="none" w:sz="0" w:space="0" w:color="auto"/>
            <w:bottom w:val="none" w:sz="0" w:space="0" w:color="auto"/>
            <w:right w:val="none" w:sz="0" w:space="0" w:color="auto"/>
          </w:divBdr>
        </w:div>
        <w:div w:id="750665529">
          <w:marLeft w:val="640"/>
          <w:marRight w:val="0"/>
          <w:marTop w:val="0"/>
          <w:marBottom w:val="0"/>
          <w:divBdr>
            <w:top w:val="none" w:sz="0" w:space="0" w:color="auto"/>
            <w:left w:val="none" w:sz="0" w:space="0" w:color="auto"/>
            <w:bottom w:val="none" w:sz="0" w:space="0" w:color="auto"/>
            <w:right w:val="none" w:sz="0" w:space="0" w:color="auto"/>
          </w:divBdr>
        </w:div>
        <w:div w:id="756437099">
          <w:marLeft w:val="640"/>
          <w:marRight w:val="0"/>
          <w:marTop w:val="0"/>
          <w:marBottom w:val="0"/>
          <w:divBdr>
            <w:top w:val="none" w:sz="0" w:space="0" w:color="auto"/>
            <w:left w:val="none" w:sz="0" w:space="0" w:color="auto"/>
            <w:bottom w:val="none" w:sz="0" w:space="0" w:color="auto"/>
            <w:right w:val="none" w:sz="0" w:space="0" w:color="auto"/>
          </w:divBdr>
        </w:div>
        <w:div w:id="795292541">
          <w:marLeft w:val="640"/>
          <w:marRight w:val="0"/>
          <w:marTop w:val="0"/>
          <w:marBottom w:val="0"/>
          <w:divBdr>
            <w:top w:val="none" w:sz="0" w:space="0" w:color="auto"/>
            <w:left w:val="none" w:sz="0" w:space="0" w:color="auto"/>
            <w:bottom w:val="none" w:sz="0" w:space="0" w:color="auto"/>
            <w:right w:val="none" w:sz="0" w:space="0" w:color="auto"/>
          </w:divBdr>
        </w:div>
        <w:div w:id="883638962">
          <w:marLeft w:val="640"/>
          <w:marRight w:val="0"/>
          <w:marTop w:val="0"/>
          <w:marBottom w:val="0"/>
          <w:divBdr>
            <w:top w:val="none" w:sz="0" w:space="0" w:color="auto"/>
            <w:left w:val="none" w:sz="0" w:space="0" w:color="auto"/>
            <w:bottom w:val="none" w:sz="0" w:space="0" w:color="auto"/>
            <w:right w:val="none" w:sz="0" w:space="0" w:color="auto"/>
          </w:divBdr>
        </w:div>
        <w:div w:id="901871331">
          <w:marLeft w:val="640"/>
          <w:marRight w:val="0"/>
          <w:marTop w:val="0"/>
          <w:marBottom w:val="0"/>
          <w:divBdr>
            <w:top w:val="none" w:sz="0" w:space="0" w:color="auto"/>
            <w:left w:val="none" w:sz="0" w:space="0" w:color="auto"/>
            <w:bottom w:val="none" w:sz="0" w:space="0" w:color="auto"/>
            <w:right w:val="none" w:sz="0" w:space="0" w:color="auto"/>
          </w:divBdr>
        </w:div>
        <w:div w:id="917592622">
          <w:marLeft w:val="640"/>
          <w:marRight w:val="0"/>
          <w:marTop w:val="0"/>
          <w:marBottom w:val="0"/>
          <w:divBdr>
            <w:top w:val="none" w:sz="0" w:space="0" w:color="auto"/>
            <w:left w:val="none" w:sz="0" w:space="0" w:color="auto"/>
            <w:bottom w:val="none" w:sz="0" w:space="0" w:color="auto"/>
            <w:right w:val="none" w:sz="0" w:space="0" w:color="auto"/>
          </w:divBdr>
        </w:div>
        <w:div w:id="925378830">
          <w:marLeft w:val="640"/>
          <w:marRight w:val="0"/>
          <w:marTop w:val="0"/>
          <w:marBottom w:val="0"/>
          <w:divBdr>
            <w:top w:val="none" w:sz="0" w:space="0" w:color="auto"/>
            <w:left w:val="none" w:sz="0" w:space="0" w:color="auto"/>
            <w:bottom w:val="none" w:sz="0" w:space="0" w:color="auto"/>
            <w:right w:val="none" w:sz="0" w:space="0" w:color="auto"/>
          </w:divBdr>
        </w:div>
        <w:div w:id="1001931265">
          <w:marLeft w:val="640"/>
          <w:marRight w:val="0"/>
          <w:marTop w:val="0"/>
          <w:marBottom w:val="0"/>
          <w:divBdr>
            <w:top w:val="none" w:sz="0" w:space="0" w:color="auto"/>
            <w:left w:val="none" w:sz="0" w:space="0" w:color="auto"/>
            <w:bottom w:val="none" w:sz="0" w:space="0" w:color="auto"/>
            <w:right w:val="none" w:sz="0" w:space="0" w:color="auto"/>
          </w:divBdr>
        </w:div>
        <w:div w:id="1018581630">
          <w:marLeft w:val="640"/>
          <w:marRight w:val="0"/>
          <w:marTop w:val="0"/>
          <w:marBottom w:val="0"/>
          <w:divBdr>
            <w:top w:val="none" w:sz="0" w:space="0" w:color="auto"/>
            <w:left w:val="none" w:sz="0" w:space="0" w:color="auto"/>
            <w:bottom w:val="none" w:sz="0" w:space="0" w:color="auto"/>
            <w:right w:val="none" w:sz="0" w:space="0" w:color="auto"/>
          </w:divBdr>
        </w:div>
        <w:div w:id="1079908151">
          <w:marLeft w:val="640"/>
          <w:marRight w:val="0"/>
          <w:marTop w:val="0"/>
          <w:marBottom w:val="0"/>
          <w:divBdr>
            <w:top w:val="none" w:sz="0" w:space="0" w:color="auto"/>
            <w:left w:val="none" w:sz="0" w:space="0" w:color="auto"/>
            <w:bottom w:val="none" w:sz="0" w:space="0" w:color="auto"/>
            <w:right w:val="none" w:sz="0" w:space="0" w:color="auto"/>
          </w:divBdr>
        </w:div>
        <w:div w:id="1082411840">
          <w:marLeft w:val="640"/>
          <w:marRight w:val="0"/>
          <w:marTop w:val="0"/>
          <w:marBottom w:val="0"/>
          <w:divBdr>
            <w:top w:val="none" w:sz="0" w:space="0" w:color="auto"/>
            <w:left w:val="none" w:sz="0" w:space="0" w:color="auto"/>
            <w:bottom w:val="none" w:sz="0" w:space="0" w:color="auto"/>
            <w:right w:val="none" w:sz="0" w:space="0" w:color="auto"/>
          </w:divBdr>
        </w:div>
        <w:div w:id="1104762586">
          <w:marLeft w:val="640"/>
          <w:marRight w:val="0"/>
          <w:marTop w:val="0"/>
          <w:marBottom w:val="0"/>
          <w:divBdr>
            <w:top w:val="none" w:sz="0" w:space="0" w:color="auto"/>
            <w:left w:val="none" w:sz="0" w:space="0" w:color="auto"/>
            <w:bottom w:val="none" w:sz="0" w:space="0" w:color="auto"/>
            <w:right w:val="none" w:sz="0" w:space="0" w:color="auto"/>
          </w:divBdr>
        </w:div>
        <w:div w:id="1106385190">
          <w:marLeft w:val="640"/>
          <w:marRight w:val="0"/>
          <w:marTop w:val="0"/>
          <w:marBottom w:val="0"/>
          <w:divBdr>
            <w:top w:val="none" w:sz="0" w:space="0" w:color="auto"/>
            <w:left w:val="none" w:sz="0" w:space="0" w:color="auto"/>
            <w:bottom w:val="none" w:sz="0" w:space="0" w:color="auto"/>
            <w:right w:val="none" w:sz="0" w:space="0" w:color="auto"/>
          </w:divBdr>
        </w:div>
        <w:div w:id="1124157968">
          <w:marLeft w:val="640"/>
          <w:marRight w:val="0"/>
          <w:marTop w:val="0"/>
          <w:marBottom w:val="0"/>
          <w:divBdr>
            <w:top w:val="none" w:sz="0" w:space="0" w:color="auto"/>
            <w:left w:val="none" w:sz="0" w:space="0" w:color="auto"/>
            <w:bottom w:val="none" w:sz="0" w:space="0" w:color="auto"/>
            <w:right w:val="none" w:sz="0" w:space="0" w:color="auto"/>
          </w:divBdr>
        </w:div>
        <w:div w:id="1132212878">
          <w:marLeft w:val="640"/>
          <w:marRight w:val="0"/>
          <w:marTop w:val="0"/>
          <w:marBottom w:val="0"/>
          <w:divBdr>
            <w:top w:val="none" w:sz="0" w:space="0" w:color="auto"/>
            <w:left w:val="none" w:sz="0" w:space="0" w:color="auto"/>
            <w:bottom w:val="none" w:sz="0" w:space="0" w:color="auto"/>
            <w:right w:val="none" w:sz="0" w:space="0" w:color="auto"/>
          </w:divBdr>
        </w:div>
        <w:div w:id="1161655984">
          <w:marLeft w:val="640"/>
          <w:marRight w:val="0"/>
          <w:marTop w:val="0"/>
          <w:marBottom w:val="0"/>
          <w:divBdr>
            <w:top w:val="none" w:sz="0" w:space="0" w:color="auto"/>
            <w:left w:val="none" w:sz="0" w:space="0" w:color="auto"/>
            <w:bottom w:val="none" w:sz="0" w:space="0" w:color="auto"/>
            <w:right w:val="none" w:sz="0" w:space="0" w:color="auto"/>
          </w:divBdr>
        </w:div>
        <w:div w:id="1197498072">
          <w:marLeft w:val="640"/>
          <w:marRight w:val="0"/>
          <w:marTop w:val="0"/>
          <w:marBottom w:val="0"/>
          <w:divBdr>
            <w:top w:val="none" w:sz="0" w:space="0" w:color="auto"/>
            <w:left w:val="none" w:sz="0" w:space="0" w:color="auto"/>
            <w:bottom w:val="none" w:sz="0" w:space="0" w:color="auto"/>
            <w:right w:val="none" w:sz="0" w:space="0" w:color="auto"/>
          </w:divBdr>
        </w:div>
        <w:div w:id="1198396194">
          <w:marLeft w:val="640"/>
          <w:marRight w:val="0"/>
          <w:marTop w:val="0"/>
          <w:marBottom w:val="0"/>
          <w:divBdr>
            <w:top w:val="none" w:sz="0" w:space="0" w:color="auto"/>
            <w:left w:val="none" w:sz="0" w:space="0" w:color="auto"/>
            <w:bottom w:val="none" w:sz="0" w:space="0" w:color="auto"/>
            <w:right w:val="none" w:sz="0" w:space="0" w:color="auto"/>
          </w:divBdr>
        </w:div>
        <w:div w:id="1254246407">
          <w:marLeft w:val="640"/>
          <w:marRight w:val="0"/>
          <w:marTop w:val="0"/>
          <w:marBottom w:val="0"/>
          <w:divBdr>
            <w:top w:val="none" w:sz="0" w:space="0" w:color="auto"/>
            <w:left w:val="none" w:sz="0" w:space="0" w:color="auto"/>
            <w:bottom w:val="none" w:sz="0" w:space="0" w:color="auto"/>
            <w:right w:val="none" w:sz="0" w:space="0" w:color="auto"/>
          </w:divBdr>
        </w:div>
        <w:div w:id="1271398723">
          <w:marLeft w:val="640"/>
          <w:marRight w:val="0"/>
          <w:marTop w:val="0"/>
          <w:marBottom w:val="0"/>
          <w:divBdr>
            <w:top w:val="none" w:sz="0" w:space="0" w:color="auto"/>
            <w:left w:val="none" w:sz="0" w:space="0" w:color="auto"/>
            <w:bottom w:val="none" w:sz="0" w:space="0" w:color="auto"/>
            <w:right w:val="none" w:sz="0" w:space="0" w:color="auto"/>
          </w:divBdr>
        </w:div>
        <w:div w:id="1346008266">
          <w:marLeft w:val="640"/>
          <w:marRight w:val="0"/>
          <w:marTop w:val="0"/>
          <w:marBottom w:val="0"/>
          <w:divBdr>
            <w:top w:val="none" w:sz="0" w:space="0" w:color="auto"/>
            <w:left w:val="none" w:sz="0" w:space="0" w:color="auto"/>
            <w:bottom w:val="none" w:sz="0" w:space="0" w:color="auto"/>
            <w:right w:val="none" w:sz="0" w:space="0" w:color="auto"/>
          </w:divBdr>
        </w:div>
        <w:div w:id="1483111924">
          <w:marLeft w:val="640"/>
          <w:marRight w:val="0"/>
          <w:marTop w:val="0"/>
          <w:marBottom w:val="0"/>
          <w:divBdr>
            <w:top w:val="none" w:sz="0" w:space="0" w:color="auto"/>
            <w:left w:val="none" w:sz="0" w:space="0" w:color="auto"/>
            <w:bottom w:val="none" w:sz="0" w:space="0" w:color="auto"/>
            <w:right w:val="none" w:sz="0" w:space="0" w:color="auto"/>
          </w:divBdr>
        </w:div>
        <w:div w:id="1555505972">
          <w:marLeft w:val="640"/>
          <w:marRight w:val="0"/>
          <w:marTop w:val="0"/>
          <w:marBottom w:val="0"/>
          <w:divBdr>
            <w:top w:val="none" w:sz="0" w:space="0" w:color="auto"/>
            <w:left w:val="none" w:sz="0" w:space="0" w:color="auto"/>
            <w:bottom w:val="none" w:sz="0" w:space="0" w:color="auto"/>
            <w:right w:val="none" w:sz="0" w:space="0" w:color="auto"/>
          </w:divBdr>
        </w:div>
        <w:div w:id="1566061493">
          <w:marLeft w:val="640"/>
          <w:marRight w:val="0"/>
          <w:marTop w:val="0"/>
          <w:marBottom w:val="0"/>
          <w:divBdr>
            <w:top w:val="none" w:sz="0" w:space="0" w:color="auto"/>
            <w:left w:val="none" w:sz="0" w:space="0" w:color="auto"/>
            <w:bottom w:val="none" w:sz="0" w:space="0" w:color="auto"/>
            <w:right w:val="none" w:sz="0" w:space="0" w:color="auto"/>
          </w:divBdr>
        </w:div>
        <w:div w:id="1611931212">
          <w:marLeft w:val="640"/>
          <w:marRight w:val="0"/>
          <w:marTop w:val="0"/>
          <w:marBottom w:val="0"/>
          <w:divBdr>
            <w:top w:val="none" w:sz="0" w:space="0" w:color="auto"/>
            <w:left w:val="none" w:sz="0" w:space="0" w:color="auto"/>
            <w:bottom w:val="none" w:sz="0" w:space="0" w:color="auto"/>
            <w:right w:val="none" w:sz="0" w:space="0" w:color="auto"/>
          </w:divBdr>
        </w:div>
        <w:div w:id="1659072544">
          <w:marLeft w:val="640"/>
          <w:marRight w:val="0"/>
          <w:marTop w:val="0"/>
          <w:marBottom w:val="0"/>
          <w:divBdr>
            <w:top w:val="none" w:sz="0" w:space="0" w:color="auto"/>
            <w:left w:val="none" w:sz="0" w:space="0" w:color="auto"/>
            <w:bottom w:val="none" w:sz="0" w:space="0" w:color="auto"/>
            <w:right w:val="none" w:sz="0" w:space="0" w:color="auto"/>
          </w:divBdr>
        </w:div>
        <w:div w:id="1717730309">
          <w:marLeft w:val="640"/>
          <w:marRight w:val="0"/>
          <w:marTop w:val="0"/>
          <w:marBottom w:val="0"/>
          <w:divBdr>
            <w:top w:val="none" w:sz="0" w:space="0" w:color="auto"/>
            <w:left w:val="none" w:sz="0" w:space="0" w:color="auto"/>
            <w:bottom w:val="none" w:sz="0" w:space="0" w:color="auto"/>
            <w:right w:val="none" w:sz="0" w:space="0" w:color="auto"/>
          </w:divBdr>
        </w:div>
        <w:div w:id="1767653684">
          <w:marLeft w:val="640"/>
          <w:marRight w:val="0"/>
          <w:marTop w:val="0"/>
          <w:marBottom w:val="0"/>
          <w:divBdr>
            <w:top w:val="none" w:sz="0" w:space="0" w:color="auto"/>
            <w:left w:val="none" w:sz="0" w:space="0" w:color="auto"/>
            <w:bottom w:val="none" w:sz="0" w:space="0" w:color="auto"/>
            <w:right w:val="none" w:sz="0" w:space="0" w:color="auto"/>
          </w:divBdr>
        </w:div>
        <w:div w:id="1934706936">
          <w:marLeft w:val="640"/>
          <w:marRight w:val="0"/>
          <w:marTop w:val="0"/>
          <w:marBottom w:val="0"/>
          <w:divBdr>
            <w:top w:val="none" w:sz="0" w:space="0" w:color="auto"/>
            <w:left w:val="none" w:sz="0" w:space="0" w:color="auto"/>
            <w:bottom w:val="none" w:sz="0" w:space="0" w:color="auto"/>
            <w:right w:val="none" w:sz="0" w:space="0" w:color="auto"/>
          </w:divBdr>
        </w:div>
        <w:div w:id="1940525966">
          <w:marLeft w:val="640"/>
          <w:marRight w:val="0"/>
          <w:marTop w:val="0"/>
          <w:marBottom w:val="0"/>
          <w:divBdr>
            <w:top w:val="none" w:sz="0" w:space="0" w:color="auto"/>
            <w:left w:val="none" w:sz="0" w:space="0" w:color="auto"/>
            <w:bottom w:val="none" w:sz="0" w:space="0" w:color="auto"/>
            <w:right w:val="none" w:sz="0" w:space="0" w:color="auto"/>
          </w:divBdr>
        </w:div>
        <w:div w:id="2006934436">
          <w:marLeft w:val="640"/>
          <w:marRight w:val="0"/>
          <w:marTop w:val="0"/>
          <w:marBottom w:val="0"/>
          <w:divBdr>
            <w:top w:val="none" w:sz="0" w:space="0" w:color="auto"/>
            <w:left w:val="none" w:sz="0" w:space="0" w:color="auto"/>
            <w:bottom w:val="none" w:sz="0" w:space="0" w:color="auto"/>
            <w:right w:val="none" w:sz="0" w:space="0" w:color="auto"/>
          </w:divBdr>
        </w:div>
        <w:div w:id="2013757253">
          <w:marLeft w:val="640"/>
          <w:marRight w:val="0"/>
          <w:marTop w:val="0"/>
          <w:marBottom w:val="0"/>
          <w:divBdr>
            <w:top w:val="none" w:sz="0" w:space="0" w:color="auto"/>
            <w:left w:val="none" w:sz="0" w:space="0" w:color="auto"/>
            <w:bottom w:val="none" w:sz="0" w:space="0" w:color="auto"/>
            <w:right w:val="none" w:sz="0" w:space="0" w:color="auto"/>
          </w:divBdr>
        </w:div>
        <w:div w:id="2048095816">
          <w:marLeft w:val="640"/>
          <w:marRight w:val="0"/>
          <w:marTop w:val="0"/>
          <w:marBottom w:val="0"/>
          <w:divBdr>
            <w:top w:val="none" w:sz="0" w:space="0" w:color="auto"/>
            <w:left w:val="none" w:sz="0" w:space="0" w:color="auto"/>
            <w:bottom w:val="none" w:sz="0" w:space="0" w:color="auto"/>
            <w:right w:val="none" w:sz="0" w:space="0" w:color="auto"/>
          </w:divBdr>
        </w:div>
        <w:div w:id="2049715682">
          <w:marLeft w:val="640"/>
          <w:marRight w:val="0"/>
          <w:marTop w:val="0"/>
          <w:marBottom w:val="0"/>
          <w:divBdr>
            <w:top w:val="none" w:sz="0" w:space="0" w:color="auto"/>
            <w:left w:val="none" w:sz="0" w:space="0" w:color="auto"/>
            <w:bottom w:val="none" w:sz="0" w:space="0" w:color="auto"/>
            <w:right w:val="none" w:sz="0" w:space="0" w:color="auto"/>
          </w:divBdr>
        </w:div>
        <w:div w:id="2056156483">
          <w:marLeft w:val="640"/>
          <w:marRight w:val="0"/>
          <w:marTop w:val="0"/>
          <w:marBottom w:val="0"/>
          <w:divBdr>
            <w:top w:val="none" w:sz="0" w:space="0" w:color="auto"/>
            <w:left w:val="none" w:sz="0" w:space="0" w:color="auto"/>
            <w:bottom w:val="none" w:sz="0" w:space="0" w:color="auto"/>
            <w:right w:val="none" w:sz="0" w:space="0" w:color="auto"/>
          </w:divBdr>
        </w:div>
        <w:div w:id="2066679897">
          <w:marLeft w:val="640"/>
          <w:marRight w:val="0"/>
          <w:marTop w:val="0"/>
          <w:marBottom w:val="0"/>
          <w:divBdr>
            <w:top w:val="none" w:sz="0" w:space="0" w:color="auto"/>
            <w:left w:val="none" w:sz="0" w:space="0" w:color="auto"/>
            <w:bottom w:val="none" w:sz="0" w:space="0" w:color="auto"/>
            <w:right w:val="none" w:sz="0" w:space="0" w:color="auto"/>
          </w:divBdr>
        </w:div>
        <w:div w:id="2088529612">
          <w:marLeft w:val="640"/>
          <w:marRight w:val="0"/>
          <w:marTop w:val="0"/>
          <w:marBottom w:val="0"/>
          <w:divBdr>
            <w:top w:val="none" w:sz="0" w:space="0" w:color="auto"/>
            <w:left w:val="none" w:sz="0" w:space="0" w:color="auto"/>
            <w:bottom w:val="none" w:sz="0" w:space="0" w:color="auto"/>
            <w:right w:val="none" w:sz="0" w:space="0" w:color="auto"/>
          </w:divBdr>
        </w:div>
        <w:div w:id="2089813549">
          <w:marLeft w:val="640"/>
          <w:marRight w:val="0"/>
          <w:marTop w:val="0"/>
          <w:marBottom w:val="0"/>
          <w:divBdr>
            <w:top w:val="none" w:sz="0" w:space="0" w:color="auto"/>
            <w:left w:val="none" w:sz="0" w:space="0" w:color="auto"/>
            <w:bottom w:val="none" w:sz="0" w:space="0" w:color="auto"/>
            <w:right w:val="none" w:sz="0" w:space="0" w:color="auto"/>
          </w:divBdr>
        </w:div>
      </w:divsChild>
    </w:div>
    <w:div w:id="1723094514">
      <w:bodyDiv w:val="1"/>
      <w:marLeft w:val="0"/>
      <w:marRight w:val="0"/>
      <w:marTop w:val="0"/>
      <w:marBottom w:val="0"/>
      <w:divBdr>
        <w:top w:val="none" w:sz="0" w:space="0" w:color="auto"/>
        <w:left w:val="none" w:sz="0" w:space="0" w:color="auto"/>
        <w:bottom w:val="none" w:sz="0" w:space="0" w:color="auto"/>
        <w:right w:val="none" w:sz="0" w:space="0" w:color="auto"/>
      </w:divBdr>
      <w:divsChild>
        <w:div w:id="35786100">
          <w:marLeft w:val="640"/>
          <w:marRight w:val="0"/>
          <w:marTop w:val="0"/>
          <w:marBottom w:val="0"/>
          <w:divBdr>
            <w:top w:val="none" w:sz="0" w:space="0" w:color="auto"/>
            <w:left w:val="none" w:sz="0" w:space="0" w:color="auto"/>
            <w:bottom w:val="none" w:sz="0" w:space="0" w:color="auto"/>
            <w:right w:val="none" w:sz="0" w:space="0" w:color="auto"/>
          </w:divBdr>
        </w:div>
        <w:div w:id="67850928">
          <w:marLeft w:val="640"/>
          <w:marRight w:val="0"/>
          <w:marTop w:val="0"/>
          <w:marBottom w:val="0"/>
          <w:divBdr>
            <w:top w:val="none" w:sz="0" w:space="0" w:color="auto"/>
            <w:left w:val="none" w:sz="0" w:space="0" w:color="auto"/>
            <w:bottom w:val="none" w:sz="0" w:space="0" w:color="auto"/>
            <w:right w:val="none" w:sz="0" w:space="0" w:color="auto"/>
          </w:divBdr>
        </w:div>
        <w:div w:id="93208140">
          <w:marLeft w:val="640"/>
          <w:marRight w:val="0"/>
          <w:marTop w:val="0"/>
          <w:marBottom w:val="0"/>
          <w:divBdr>
            <w:top w:val="none" w:sz="0" w:space="0" w:color="auto"/>
            <w:left w:val="none" w:sz="0" w:space="0" w:color="auto"/>
            <w:bottom w:val="none" w:sz="0" w:space="0" w:color="auto"/>
            <w:right w:val="none" w:sz="0" w:space="0" w:color="auto"/>
          </w:divBdr>
        </w:div>
        <w:div w:id="122307713">
          <w:marLeft w:val="640"/>
          <w:marRight w:val="0"/>
          <w:marTop w:val="0"/>
          <w:marBottom w:val="0"/>
          <w:divBdr>
            <w:top w:val="none" w:sz="0" w:space="0" w:color="auto"/>
            <w:left w:val="none" w:sz="0" w:space="0" w:color="auto"/>
            <w:bottom w:val="none" w:sz="0" w:space="0" w:color="auto"/>
            <w:right w:val="none" w:sz="0" w:space="0" w:color="auto"/>
          </w:divBdr>
        </w:div>
        <w:div w:id="151601548">
          <w:marLeft w:val="640"/>
          <w:marRight w:val="0"/>
          <w:marTop w:val="0"/>
          <w:marBottom w:val="0"/>
          <w:divBdr>
            <w:top w:val="none" w:sz="0" w:space="0" w:color="auto"/>
            <w:left w:val="none" w:sz="0" w:space="0" w:color="auto"/>
            <w:bottom w:val="none" w:sz="0" w:space="0" w:color="auto"/>
            <w:right w:val="none" w:sz="0" w:space="0" w:color="auto"/>
          </w:divBdr>
        </w:div>
        <w:div w:id="197860230">
          <w:marLeft w:val="640"/>
          <w:marRight w:val="0"/>
          <w:marTop w:val="0"/>
          <w:marBottom w:val="0"/>
          <w:divBdr>
            <w:top w:val="none" w:sz="0" w:space="0" w:color="auto"/>
            <w:left w:val="none" w:sz="0" w:space="0" w:color="auto"/>
            <w:bottom w:val="none" w:sz="0" w:space="0" w:color="auto"/>
            <w:right w:val="none" w:sz="0" w:space="0" w:color="auto"/>
          </w:divBdr>
        </w:div>
        <w:div w:id="224266155">
          <w:marLeft w:val="640"/>
          <w:marRight w:val="0"/>
          <w:marTop w:val="0"/>
          <w:marBottom w:val="0"/>
          <w:divBdr>
            <w:top w:val="none" w:sz="0" w:space="0" w:color="auto"/>
            <w:left w:val="none" w:sz="0" w:space="0" w:color="auto"/>
            <w:bottom w:val="none" w:sz="0" w:space="0" w:color="auto"/>
            <w:right w:val="none" w:sz="0" w:space="0" w:color="auto"/>
          </w:divBdr>
        </w:div>
        <w:div w:id="229704148">
          <w:marLeft w:val="640"/>
          <w:marRight w:val="0"/>
          <w:marTop w:val="0"/>
          <w:marBottom w:val="0"/>
          <w:divBdr>
            <w:top w:val="none" w:sz="0" w:space="0" w:color="auto"/>
            <w:left w:val="none" w:sz="0" w:space="0" w:color="auto"/>
            <w:bottom w:val="none" w:sz="0" w:space="0" w:color="auto"/>
            <w:right w:val="none" w:sz="0" w:space="0" w:color="auto"/>
          </w:divBdr>
        </w:div>
        <w:div w:id="251623753">
          <w:marLeft w:val="640"/>
          <w:marRight w:val="0"/>
          <w:marTop w:val="0"/>
          <w:marBottom w:val="0"/>
          <w:divBdr>
            <w:top w:val="none" w:sz="0" w:space="0" w:color="auto"/>
            <w:left w:val="none" w:sz="0" w:space="0" w:color="auto"/>
            <w:bottom w:val="none" w:sz="0" w:space="0" w:color="auto"/>
            <w:right w:val="none" w:sz="0" w:space="0" w:color="auto"/>
          </w:divBdr>
        </w:div>
        <w:div w:id="266428440">
          <w:marLeft w:val="640"/>
          <w:marRight w:val="0"/>
          <w:marTop w:val="0"/>
          <w:marBottom w:val="0"/>
          <w:divBdr>
            <w:top w:val="none" w:sz="0" w:space="0" w:color="auto"/>
            <w:left w:val="none" w:sz="0" w:space="0" w:color="auto"/>
            <w:bottom w:val="none" w:sz="0" w:space="0" w:color="auto"/>
            <w:right w:val="none" w:sz="0" w:space="0" w:color="auto"/>
          </w:divBdr>
        </w:div>
        <w:div w:id="291904023">
          <w:marLeft w:val="640"/>
          <w:marRight w:val="0"/>
          <w:marTop w:val="0"/>
          <w:marBottom w:val="0"/>
          <w:divBdr>
            <w:top w:val="none" w:sz="0" w:space="0" w:color="auto"/>
            <w:left w:val="none" w:sz="0" w:space="0" w:color="auto"/>
            <w:bottom w:val="none" w:sz="0" w:space="0" w:color="auto"/>
            <w:right w:val="none" w:sz="0" w:space="0" w:color="auto"/>
          </w:divBdr>
        </w:div>
        <w:div w:id="389311342">
          <w:marLeft w:val="640"/>
          <w:marRight w:val="0"/>
          <w:marTop w:val="0"/>
          <w:marBottom w:val="0"/>
          <w:divBdr>
            <w:top w:val="none" w:sz="0" w:space="0" w:color="auto"/>
            <w:left w:val="none" w:sz="0" w:space="0" w:color="auto"/>
            <w:bottom w:val="none" w:sz="0" w:space="0" w:color="auto"/>
            <w:right w:val="none" w:sz="0" w:space="0" w:color="auto"/>
          </w:divBdr>
        </w:div>
        <w:div w:id="463043064">
          <w:marLeft w:val="640"/>
          <w:marRight w:val="0"/>
          <w:marTop w:val="0"/>
          <w:marBottom w:val="0"/>
          <w:divBdr>
            <w:top w:val="none" w:sz="0" w:space="0" w:color="auto"/>
            <w:left w:val="none" w:sz="0" w:space="0" w:color="auto"/>
            <w:bottom w:val="none" w:sz="0" w:space="0" w:color="auto"/>
            <w:right w:val="none" w:sz="0" w:space="0" w:color="auto"/>
          </w:divBdr>
        </w:div>
        <w:div w:id="497620156">
          <w:marLeft w:val="640"/>
          <w:marRight w:val="0"/>
          <w:marTop w:val="0"/>
          <w:marBottom w:val="0"/>
          <w:divBdr>
            <w:top w:val="none" w:sz="0" w:space="0" w:color="auto"/>
            <w:left w:val="none" w:sz="0" w:space="0" w:color="auto"/>
            <w:bottom w:val="none" w:sz="0" w:space="0" w:color="auto"/>
            <w:right w:val="none" w:sz="0" w:space="0" w:color="auto"/>
          </w:divBdr>
        </w:div>
        <w:div w:id="507524098">
          <w:marLeft w:val="640"/>
          <w:marRight w:val="0"/>
          <w:marTop w:val="0"/>
          <w:marBottom w:val="0"/>
          <w:divBdr>
            <w:top w:val="none" w:sz="0" w:space="0" w:color="auto"/>
            <w:left w:val="none" w:sz="0" w:space="0" w:color="auto"/>
            <w:bottom w:val="none" w:sz="0" w:space="0" w:color="auto"/>
            <w:right w:val="none" w:sz="0" w:space="0" w:color="auto"/>
          </w:divBdr>
        </w:div>
        <w:div w:id="522790664">
          <w:marLeft w:val="640"/>
          <w:marRight w:val="0"/>
          <w:marTop w:val="0"/>
          <w:marBottom w:val="0"/>
          <w:divBdr>
            <w:top w:val="none" w:sz="0" w:space="0" w:color="auto"/>
            <w:left w:val="none" w:sz="0" w:space="0" w:color="auto"/>
            <w:bottom w:val="none" w:sz="0" w:space="0" w:color="auto"/>
            <w:right w:val="none" w:sz="0" w:space="0" w:color="auto"/>
          </w:divBdr>
        </w:div>
        <w:div w:id="529418548">
          <w:marLeft w:val="640"/>
          <w:marRight w:val="0"/>
          <w:marTop w:val="0"/>
          <w:marBottom w:val="0"/>
          <w:divBdr>
            <w:top w:val="none" w:sz="0" w:space="0" w:color="auto"/>
            <w:left w:val="none" w:sz="0" w:space="0" w:color="auto"/>
            <w:bottom w:val="none" w:sz="0" w:space="0" w:color="auto"/>
            <w:right w:val="none" w:sz="0" w:space="0" w:color="auto"/>
          </w:divBdr>
        </w:div>
        <w:div w:id="651562035">
          <w:marLeft w:val="640"/>
          <w:marRight w:val="0"/>
          <w:marTop w:val="0"/>
          <w:marBottom w:val="0"/>
          <w:divBdr>
            <w:top w:val="none" w:sz="0" w:space="0" w:color="auto"/>
            <w:left w:val="none" w:sz="0" w:space="0" w:color="auto"/>
            <w:bottom w:val="none" w:sz="0" w:space="0" w:color="auto"/>
            <w:right w:val="none" w:sz="0" w:space="0" w:color="auto"/>
          </w:divBdr>
        </w:div>
        <w:div w:id="675496893">
          <w:marLeft w:val="640"/>
          <w:marRight w:val="0"/>
          <w:marTop w:val="0"/>
          <w:marBottom w:val="0"/>
          <w:divBdr>
            <w:top w:val="none" w:sz="0" w:space="0" w:color="auto"/>
            <w:left w:val="none" w:sz="0" w:space="0" w:color="auto"/>
            <w:bottom w:val="none" w:sz="0" w:space="0" w:color="auto"/>
            <w:right w:val="none" w:sz="0" w:space="0" w:color="auto"/>
          </w:divBdr>
        </w:div>
        <w:div w:id="762993880">
          <w:marLeft w:val="640"/>
          <w:marRight w:val="0"/>
          <w:marTop w:val="0"/>
          <w:marBottom w:val="0"/>
          <w:divBdr>
            <w:top w:val="none" w:sz="0" w:space="0" w:color="auto"/>
            <w:left w:val="none" w:sz="0" w:space="0" w:color="auto"/>
            <w:bottom w:val="none" w:sz="0" w:space="0" w:color="auto"/>
            <w:right w:val="none" w:sz="0" w:space="0" w:color="auto"/>
          </w:divBdr>
        </w:div>
        <w:div w:id="779421533">
          <w:marLeft w:val="640"/>
          <w:marRight w:val="0"/>
          <w:marTop w:val="0"/>
          <w:marBottom w:val="0"/>
          <w:divBdr>
            <w:top w:val="none" w:sz="0" w:space="0" w:color="auto"/>
            <w:left w:val="none" w:sz="0" w:space="0" w:color="auto"/>
            <w:bottom w:val="none" w:sz="0" w:space="0" w:color="auto"/>
            <w:right w:val="none" w:sz="0" w:space="0" w:color="auto"/>
          </w:divBdr>
        </w:div>
        <w:div w:id="826408997">
          <w:marLeft w:val="640"/>
          <w:marRight w:val="0"/>
          <w:marTop w:val="0"/>
          <w:marBottom w:val="0"/>
          <w:divBdr>
            <w:top w:val="none" w:sz="0" w:space="0" w:color="auto"/>
            <w:left w:val="none" w:sz="0" w:space="0" w:color="auto"/>
            <w:bottom w:val="none" w:sz="0" w:space="0" w:color="auto"/>
            <w:right w:val="none" w:sz="0" w:space="0" w:color="auto"/>
          </w:divBdr>
        </w:div>
        <w:div w:id="868225407">
          <w:marLeft w:val="640"/>
          <w:marRight w:val="0"/>
          <w:marTop w:val="0"/>
          <w:marBottom w:val="0"/>
          <w:divBdr>
            <w:top w:val="none" w:sz="0" w:space="0" w:color="auto"/>
            <w:left w:val="none" w:sz="0" w:space="0" w:color="auto"/>
            <w:bottom w:val="none" w:sz="0" w:space="0" w:color="auto"/>
            <w:right w:val="none" w:sz="0" w:space="0" w:color="auto"/>
          </w:divBdr>
        </w:div>
        <w:div w:id="931166168">
          <w:marLeft w:val="640"/>
          <w:marRight w:val="0"/>
          <w:marTop w:val="0"/>
          <w:marBottom w:val="0"/>
          <w:divBdr>
            <w:top w:val="none" w:sz="0" w:space="0" w:color="auto"/>
            <w:left w:val="none" w:sz="0" w:space="0" w:color="auto"/>
            <w:bottom w:val="none" w:sz="0" w:space="0" w:color="auto"/>
            <w:right w:val="none" w:sz="0" w:space="0" w:color="auto"/>
          </w:divBdr>
        </w:div>
        <w:div w:id="931861941">
          <w:marLeft w:val="640"/>
          <w:marRight w:val="0"/>
          <w:marTop w:val="0"/>
          <w:marBottom w:val="0"/>
          <w:divBdr>
            <w:top w:val="none" w:sz="0" w:space="0" w:color="auto"/>
            <w:left w:val="none" w:sz="0" w:space="0" w:color="auto"/>
            <w:bottom w:val="none" w:sz="0" w:space="0" w:color="auto"/>
            <w:right w:val="none" w:sz="0" w:space="0" w:color="auto"/>
          </w:divBdr>
        </w:div>
        <w:div w:id="970021150">
          <w:marLeft w:val="640"/>
          <w:marRight w:val="0"/>
          <w:marTop w:val="0"/>
          <w:marBottom w:val="0"/>
          <w:divBdr>
            <w:top w:val="none" w:sz="0" w:space="0" w:color="auto"/>
            <w:left w:val="none" w:sz="0" w:space="0" w:color="auto"/>
            <w:bottom w:val="none" w:sz="0" w:space="0" w:color="auto"/>
            <w:right w:val="none" w:sz="0" w:space="0" w:color="auto"/>
          </w:divBdr>
        </w:div>
        <w:div w:id="984972475">
          <w:marLeft w:val="640"/>
          <w:marRight w:val="0"/>
          <w:marTop w:val="0"/>
          <w:marBottom w:val="0"/>
          <w:divBdr>
            <w:top w:val="none" w:sz="0" w:space="0" w:color="auto"/>
            <w:left w:val="none" w:sz="0" w:space="0" w:color="auto"/>
            <w:bottom w:val="none" w:sz="0" w:space="0" w:color="auto"/>
            <w:right w:val="none" w:sz="0" w:space="0" w:color="auto"/>
          </w:divBdr>
        </w:div>
        <w:div w:id="1044675055">
          <w:marLeft w:val="640"/>
          <w:marRight w:val="0"/>
          <w:marTop w:val="0"/>
          <w:marBottom w:val="0"/>
          <w:divBdr>
            <w:top w:val="none" w:sz="0" w:space="0" w:color="auto"/>
            <w:left w:val="none" w:sz="0" w:space="0" w:color="auto"/>
            <w:bottom w:val="none" w:sz="0" w:space="0" w:color="auto"/>
            <w:right w:val="none" w:sz="0" w:space="0" w:color="auto"/>
          </w:divBdr>
        </w:div>
        <w:div w:id="1054696309">
          <w:marLeft w:val="640"/>
          <w:marRight w:val="0"/>
          <w:marTop w:val="0"/>
          <w:marBottom w:val="0"/>
          <w:divBdr>
            <w:top w:val="none" w:sz="0" w:space="0" w:color="auto"/>
            <w:left w:val="none" w:sz="0" w:space="0" w:color="auto"/>
            <w:bottom w:val="none" w:sz="0" w:space="0" w:color="auto"/>
            <w:right w:val="none" w:sz="0" w:space="0" w:color="auto"/>
          </w:divBdr>
        </w:div>
        <w:div w:id="1088576137">
          <w:marLeft w:val="640"/>
          <w:marRight w:val="0"/>
          <w:marTop w:val="0"/>
          <w:marBottom w:val="0"/>
          <w:divBdr>
            <w:top w:val="none" w:sz="0" w:space="0" w:color="auto"/>
            <w:left w:val="none" w:sz="0" w:space="0" w:color="auto"/>
            <w:bottom w:val="none" w:sz="0" w:space="0" w:color="auto"/>
            <w:right w:val="none" w:sz="0" w:space="0" w:color="auto"/>
          </w:divBdr>
        </w:div>
        <w:div w:id="1166824994">
          <w:marLeft w:val="640"/>
          <w:marRight w:val="0"/>
          <w:marTop w:val="0"/>
          <w:marBottom w:val="0"/>
          <w:divBdr>
            <w:top w:val="none" w:sz="0" w:space="0" w:color="auto"/>
            <w:left w:val="none" w:sz="0" w:space="0" w:color="auto"/>
            <w:bottom w:val="none" w:sz="0" w:space="0" w:color="auto"/>
            <w:right w:val="none" w:sz="0" w:space="0" w:color="auto"/>
          </w:divBdr>
        </w:div>
        <w:div w:id="1247349284">
          <w:marLeft w:val="640"/>
          <w:marRight w:val="0"/>
          <w:marTop w:val="0"/>
          <w:marBottom w:val="0"/>
          <w:divBdr>
            <w:top w:val="none" w:sz="0" w:space="0" w:color="auto"/>
            <w:left w:val="none" w:sz="0" w:space="0" w:color="auto"/>
            <w:bottom w:val="none" w:sz="0" w:space="0" w:color="auto"/>
            <w:right w:val="none" w:sz="0" w:space="0" w:color="auto"/>
          </w:divBdr>
        </w:div>
        <w:div w:id="1364674136">
          <w:marLeft w:val="640"/>
          <w:marRight w:val="0"/>
          <w:marTop w:val="0"/>
          <w:marBottom w:val="0"/>
          <w:divBdr>
            <w:top w:val="none" w:sz="0" w:space="0" w:color="auto"/>
            <w:left w:val="none" w:sz="0" w:space="0" w:color="auto"/>
            <w:bottom w:val="none" w:sz="0" w:space="0" w:color="auto"/>
            <w:right w:val="none" w:sz="0" w:space="0" w:color="auto"/>
          </w:divBdr>
        </w:div>
        <w:div w:id="1373993704">
          <w:marLeft w:val="640"/>
          <w:marRight w:val="0"/>
          <w:marTop w:val="0"/>
          <w:marBottom w:val="0"/>
          <w:divBdr>
            <w:top w:val="none" w:sz="0" w:space="0" w:color="auto"/>
            <w:left w:val="none" w:sz="0" w:space="0" w:color="auto"/>
            <w:bottom w:val="none" w:sz="0" w:space="0" w:color="auto"/>
            <w:right w:val="none" w:sz="0" w:space="0" w:color="auto"/>
          </w:divBdr>
        </w:div>
        <w:div w:id="1388139522">
          <w:marLeft w:val="640"/>
          <w:marRight w:val="0"/>
          <w:marTop w:val="0"/>
          <w:marBottom w:val="0"/>
          <w:divBdr>
            <w:top w:val="none" w:sz="0" w:space="0" w:color="auto"/>
            <w:left w:val="none" w:sz="0" w:space="0" w:color="auto"/>
            <w:bottom w:val="none" w:sz="0" w:space="0" w:color="auto"/>
            <w:right w:val="none" w:sz="0" w:space="0" w:color="auto"/>
          </w:divBdr>
        </w:div>
        <w:div w:id="1443843833">
          <w:marLeft w:val="640"/>
          <w:marRight w:val="0"/>
          <w:marTop w:val="0"/>
          <w:marBottom w:val="0"/>
          <w:divBdr>
            <w:top w:val="none" w:sz="0" w:space="0" w:color="auto"/>
            <w:left w:val="none" w:sz="0" w:space="0" w:color="auto"/>
            <w:bottom w:val="none" w:sz="0" w:space="0" w:color="auto"/>
            <w:right w:val="none" w:sz="0" w:space="0" w:color="auto"/>
          </w:divBdr>
        </w:div>
        <w:div w:id="1472750537">
          <w:marLeft w:val="640"/>
          <w:marRight w:val="0"/>
          <w:marTop w:val="0"/>
          <w:marBottom w:val="0"/>
          <w:divBdr>
            <w:top w:val="none" w:sz="0" w:space="0" w:color="auto"/>
            <w:left w:val="none" w:sz="0" w:space="0" w:color="auto"/>
            <w:bottom w:val="none" w:sz="0" w:space="0" w:color="auto"/>
            <w:right w:val="none" w:sz="0" w:space="0" w:color="auto"/>
          </w:divBdr>
        </w:div>
        <w:div w:id="1499734852">
          <w:marLeft w:val="640"/>
          <w:marRight w:val="0"/>
          <w:marTop w:val="0"/>
          <w:marBottom w:val="0"/>
          <w:divBdr>
            <w:top w:val="none" w:sz="0" w:space="0" w:color="auto"/>
            <w:left w:val="none" w:sz="0" w:space="0" w:color="auto"/>
            <w:bottom w:val="none" w:sz="0" w:space="0" w:color="auto"/>
            <w:right w:val="none" w:sz="0" w:space="0" w:color="auto"/>
          </w:divBdr>
        </w:div>
        <w:div w:id="1526669194">
          <w:marLeft w:val="640"/>
          <w:marRight w:val="0"/>
          <w:marTop w:val="0"/>
          <w:marBottom w:val="0"/>
          <w:divBdr>
            <w:top w:val="none" w:sz="0" w:space="0" w:color="auto"/>
            <w:left w:val="none" w:sz="0" w:space="0" w:color="auto"/>
            <w:bottom w:val="none" w:sz="0" w:space="0" w:color="auto"/>
            <w:right w:val="none" w:sz="0" w:space="0" w:color="auto"/>
          </w:divBdr>
        </w:div>
        <w:div w:id="1573470787">
          <w:marLeft w:val="640"/>
          <w:marRight w:val="0"/>
          <w:marTop w:val="0"/>
          <w:marBottom w:val="0"/>
          <w:divBdr>
            <w:top w:val="none" w:sz="0" w:space="0" w:color="auto"/>
            <w:left w:val="none" w:sz="0" w:space="0" w:color="auto"/>
            <w:bottom w:val="none" w:sz="0" w:space="0" w:color="auto"/>
            <w:right w:val="none" w:sz="0" w:space="0" w:color="auto"/>
          </w:divBdr>
        </w:div>
        <w:div w:id="1611163795">
          <w:marLeft w:val="640"/>
          <w:marRight w:val="0"/>
          <w:marTop w:val="0"/>
          <w:marBottom w:val="0"/>
          <w:divBdr>
            <w:top w:val="none" w:sz="0" w:space="0" w:color="auto"/>
            <w:left w:val="none" w:sz="0" w:space="0" w:color="auto"/>
            <w:bottom w:val="none" w:sz="0" w:space="0" w:color="auto"/>
            <w:right w:val="none" w:sz="0" w:space="0" w:color="auto"/>
          </w:divBdr>
        </w:div>
        <w:div w:id="1611623680">
          <w:marLeft w:val="640"/>
          <w:marRight w:val="0"/>
          <w:marTop w:val="0"/>
          <w:marBottom w:val="0"/>
          <w:divBdr>
            <w:top w:val="none" w:sz="0" w:space="0" w:color="auto"/>
            <w:left w:val="none" w:sz="0" w:space="0" w:color="auto"/>
            <w:bottom w:val="none" w:sz="0" w:space="0" w:color="auto"/>
            <w:right w:val="none" w:sz="0" w:space="0" w:color="auto"/>
          </w:divBdr>
        </w:div>
        <w:div w:id="1718240850">
          <w:marLeft w:val="640"/>
          <w:marRight w:val="0"/>
          <w:marTop w:val="0"/>
          <w:marBottom w:val="0"/>
          <w:divBdr>
            <w:top w:val="none" w:sz="0" w:space="0" w:color="auto"/>
            <w:left w:val="none" w:sz="0" w:space="0" w:color="auto"/>
            <w:bottom w:val="none" w:sz="0" w:space="0" w:color="auto"/>
            <w:right w:val="none" w:sz="0" w:space="0" w:color="auto"/>
          </w:divBdr>
        </w:div>
        <w:div w:id="1734162225">
          <w:marLeft w:val="640"/>
          <w:marRight w:val="0"/>
          <w:marTop w:val="0"/>
          <w:marBottom w:val="0"/>
          <w:divBdr>
            <w:top w:val="none" w:sz="0" w:space="0" w:color="auto"/>
            <w:left w:val="none" w:sz="0" w:space="0" w:color="auto"/>
            <w:bottom w:val="none" w:sz="0" w:space="0" w:color="auto"/>
            <w:right w:val="none" w:sz="0" w:space="0" w:color="auto"/>
          </w:divBdr>
        </w:div>
        <w:div w:id="1742754720">
          <w:marLeft w:val="640"/>
          <w:marRight w:val="0"/>
          <w:marTop w:val="0"/>
          <w:marBottom w:val="0"/>
          <w:divBdr>
            <w:top w:val="none" w:sz="0" w:space="0" w:color="auto"/>
            <w:left w:val="none" w:sz="0" w:space="0" w:color="auto"/>
            <w:bottom w:val="none" w:sz="0" w:space="0" w:color="auto"/>
            <w:right w:val="none" w:sz="0" w:space="0" w:color="auto"/>
          </w:divBdr>
        </w:div>
        <w:div w:id="1743218944">
          <w:marLeft w:val="640"/>
          <w:marRight w:val="0"/>
          <w:marTop w:val="0"/>
          <w:marBottom w:val="0"/>
          <w:divBdr>
            <w:top w:val="none" w:sz="0" w:space="0" w:color="auto"/>
            <w:left w:val="none" w:sz="0" w:space="0" w:color="auto"/>
            <w:bottom w:val="none" w:sz="0" w:space="0" w:color="auto"/>
            <w:right w:val="none" w:sz="0" w:space="0" w:color="auto"/>
          </w:divBdr>
        </w:div>
        <w:div w:id="1748919338">
          <w:marLeft w:val="640"/>
          <w:marRight w:val="0"/>
          <w:marTop w:val="0"/>
          <w:marBottom w:val="0"/>
          <w:divBdr>
            <w:top w:val="none" w:sz="0" w:space="0" w:color="auto"/>
            <w:left w:val="none" w:sz="0" w:space="0" w:color="auto"/>
            <w:bottom w:val="none" w:sz="0" w:space="0" w:color="auto"/>
            <w:right w:val="none" w:sz="0" w:space="0" w:color="auto"/>
          </w:divBdr>
        </w:div>
        <w:div w:id="1761021477">
          <w:marLeft w:val="640"/>
          <w:marRight w:val="0"/>
          <w:marTop w:val="0"/>
          <w:marBottom w:val="0"/>
          <w:divBdr>
            <w:top w:val="none" w:sz="0" w:space="0" w:color="auto"/>
            <w:left w:val="none" w:sz="0" w:space="0" w:color="auto"/>
            <w:bottom w:val="none" w:sz="0" w:space="0" w:color="auto"/>
            <w:right w:val="none" w:sz="0" w:space="0" w:color="auto"/>
          </w:divBdr>
        </w:div>
        <w:div w:id="1820919028">
          <w:marLeft w:val="640"/>
          <w:marRight w:val="0"/>
          <w:marTop w:val="0"/>
          <w:marBottom w:val="0"/>
          <w:divBdr>
            <w:top w:val="none" w:sz="0" w:space="0" w:color="auto"/>
            <w:left w:val="none" w:sz="0" w:space="0" w:color="auto"/>
            <w:bottom w:val="none" w:sz="0" w:space="0" w:color="auto"/>
            <w:right w:val="none" w:sz="0" w:space="0" w:color="auto"/>
          </w:divBdr>
        </w:div>
        <w:div w:id="1942645823">
          <w:marLeft w:val="640"/>
          <w:marRight w:val="0"/>
          <w:marTop w:val="0"/>
          <w:marBottom w:val="0"/>
          <w:divBdr>
            <w:top w:val="none" w:sz="0" w:space="0" w:color="auto"/>
            <w:left w:val="none" w:sz="0" w:space="0" w:color="auto"/>
            <w:bottom w:val="none" w:sz="0" w:space="0" w:color="auto"/>
            <w:right w:val="none" w:sz="0" w:space="0" w:color="auto"/>
          </w:divBdr>
        </w:div>
        <w:div w:id="1947032173">
          <w:marLeft w:val="640"/>
          <w:marRight w:val="0"/>
          <w:marTop w:val="0"/>
          <w:marBottom w:val="0"/>
          <w:divBdr>
            <w:top w:val="none" w:sz="0" w:space="0" w:color="auto"/>
            <w:left w:val="none" w:sz="0" w:space="0" w:color="auto"/>
            <w:bottom w:val="none" w:sz="0" w:space="0" w:color="auto"/>
            <w:right w:val="none" w:sz="0" w:space="0" w:color="auto"/>
          </w:divBdr>
        </w:div>
        <w:div w:id="1965429478">
          <w:marLeft w:val="640"/>
          <w:marRight w:val="0"/>
          <w:marTop w:val="0"/>
          <w:marBottom w:val="0"/>
          <w:divBdr>
            <w:top w:val="none" w:sz="0" w:space="0" w:color="auto"/>
            <w:left w:val="none" w:sz="0" w:space="0" w:color="auto"/>
            <w:bottom w:val="none" w:sz="0" w:space="0" w:color="auto"/>
            <w:right w:val="none" w:sz="0" w:space="0" w:color="auto"/>
          </w:divBdr>
        </w:div>
        <w:div w:id="1972243130">
          <w:marLeft w:val="640"/>
          <w:marRight w:val="0"/>
          <w:marTop w:val="0"/>
          <w:marBottom w:val="0"/>
          <w:divBdr>
            <w:top w:val="none" w:sz="0" w:space="0" w:color="auto"/>
            <w:left w:val="none" w:sz="0" w:space="0" w:color="auto"/>
            <w:bottom w:val="none" w:sz="0" w:space="0" w:color="auto"/>
            <w:right w:val="none" w:sz="0" w:space="0" w:color="auto"/>
          </w:divBdr>
        </w:div>
        <w:div w:id="1975409243">
          <w:marLeft w:val="640"/>
          <w:marRight w:val="0"/>
          <w:marTop w:val="0"/>
          <w:marBottom w:val="0"/>
          <w:divBdr>
            <w:top w:val="none" w:sz="0" w:space="0" w:color="auto"/>
            <w:left w:val="none" w:sz="0" w:space="0" w:color="auto"/>
            <w:bottom w:val="none" w:sz="0" w:space="0" w:color="auto"/>
            <w:right w:val="none" w:sz="0" w:space="0" w:color="auto"/>
          </w:divBdr>
        </w:div>
        <w:div w:id="2024161327">
          <w:marLeft w:val="640"/>
          <w:marRight w:val="0"/>
          <w:marTop w:val="0"/>
          <w:marBottom w:val="0"/>
          <w:divBdr>
            <w:top w:val="none" w:sz="0" w:space="0" w:color="auto"/>
            <w:left w:val="none" w:sz="0" w:space="0" w:color="auto"/>
            <w:bottom w:val="none" w:sz="0" w:space="0" w:color="auto"/>
            <w:right w:val="none" w:sz="0" w:space="0" w:color="auto"/>
          </w:divBdr>
        </w:div>
        <w:div w:id="2028284892">
          <w:marLeft w:val="640"/>
          <w:marRight w:val="0"/>
          <w:marTop w:val="0"/>
          <w:marBottom w:val="0"/>
          <w:divBdr>
            <w:top w:val="none" w:sz="0" w:space="0" w:color="auto"/>
            <w:left w:val="none" w:sz="0" w:space="0" w:color="auto"/>
            <w:bottom w:val="none" w:sz="0" w:space="0" w:color="auto"/>
            <w:right w:val="none" w:sz="0" w:space="0" w:color="auto"/>
          </w:divBdr>
        </w:div>
        <w:div w:id="2082438023">
          <w:marLeft w:val="640"/>
          <w:marRight w:val="0"/>
          <w:marTop w:val="0"/>
          <w:marBottom w:val="0"/>
          <w:divBdr>
            <w:top w:val="none" w:sz="0" w:space="0" w:color="auto"/>
            <w:left w:val="none" w:sz="0" w:space="0" w:color="auto"/>
            <w:bottom w:val="none" w:sz="0" w:space="0" w:color="auto"/>
            <w:right w:val="none" w:sz="0" w:space="0" w:color="auto"/>
          </w:divBdr>
        </w:div>
        <w:div w:id="2090299194">
          <w:marLeft w:val="640"/>
          <w:marRight w:val="0"/>
          <w:marTop w:val="0"/>
          <w:marBottom w:val="0"/>
          <w:divBdr>
            <w:top w:val="none" w:sz="0" w:space="0" w:color="auto"/>
            <w:left w:val="none" w:sz="0" w:space="0" w:color="auto"/>
            <w:bottom w:val="none" w:sz="0" w:space="0" w:color="auto"/>
            <w:right w:val="none" w:sz="0" w:space="0" w:color="auto"/>
          </w:divBdr>
        </w:div>
        <w:div w:id="2096777931">
          <w:marLeft w:val="640"/>
          <w:marRight w:val="0"/>
          <w:marTop w:val="0"/>
          <w:marBottom w:val="0"/>
          <w:divBdr>
            <w:top w:val="none" w:sz="0" w:space="0" w:color="auto"/>
            <w:left w:val="none" w:sz="0" w:space="0" w:color="auto"/>
            <w:bottom w:val="none" w:sz="0" w:space="0" w:color="auto"/>
            <w:right w:val="none" w:sz="0" w:space="0" w:color="auto"/>
          </w:divBdr>
        </w:div>
        <w:div w:id="2122215709">
          <w:marLeft w:val="640"/>
          <w:marRight w:val="0"/>
          <w:marTop w:val="0"/>
          <w:marBottom w:val="0"/>
          <w:divBdr>
            <w:top w:val="none" w:sz="0" w:space="0" w:color="auto"/>
            <w:left w:val="none" w:sz="0" w:space="0" w:color="auto"/>
            <w:bottom w:val="none" w:sz="0" w:space="0" w:color="auto"/>
            <w:right w:val="none" w:sz="0" w:space="0" w:color="auto"/>
          </w:divBdr>
        </w:div>
        <w:div w:id="2127849664">
          <w:marLeft w:val="640"/>
          <w:marRight w:val="0"/>
          <w:marTop w:val="0"/>
          <w:marBottom w:val="0"/>
          <w:divBdr>
            <w:top w:val="none" w:sz="0" w:space="0" w:color="auto"/>
            <w:left w:val="none" w:sz="0" w:space="0" w:color="auto"/>
            <w:bottom w:val="none" w:sz="0" w:space="0" w:color="auto"/>
            <w:right w:val="none" w:sz="0" w:space="0" w:color="auto"/>
          </w:divBdr>
        </w:div>
      </w:divsChild>
    </w:div>
    <w:div w:id="1724524020">
      <w:bodyDiv w:val="1"/>
      <w:marLeft w:val="0"/>
      <w:marRight w:val="0"/>
      <w:marTop w:val="0"/>
      <w:marBottom w:val="0"/>
      <w:divBdr>
        <w:top w:val="none" w:sz="0" w:space="0" w:color="auto"/>
        <w:left w:val="none" w:sz="0" w:space="0" w:color="auto"/>
        <w:bottom w:val="none" w:sz="0" w:space="0" w:color="auto"/>
        <w:right w:val="none" w:sz="0" w:space="0" w:color="auto"/>
      </w:divBdr>
    </w:div>
    <w:div w:id="1733968367">
      <w:bodyDiv w:val="1"/>
      <w:marLeft w:val="0"/>
      <w:marRight w:val="0"/>
      <w:marTop w:val="0"/>
      <w:marBottom w:val="0"/>
      <w:divBdr>
        <w:top w:val="none" w:sz="0" w:space="0" w:color="auto"/>
        <w:left w:val="none" w:sz="0" w:space="0" w:color="auto"/>
        <w:bottom w:val="none" w:sz="0" w:space="0" w:color="auto"/>
        <w:right w:val="none" w:sz="0" w:space="0" w:color="auto"/>
      </w:divBdr>
      <w:divsChild>
        <w:div w:id="1413548038">
          <w:marLeft w:val="640"/>
          <w:marRight w:val="0"/>
          <w:marTop w:val="0"/>
          <w:marBottom w:val="0"/>
          <w:divBdr>
            <w:top w:val="none" w:sz="0" w:space="0" w:color="auto"/>
            <w:left w:val="none" w:sz="0" w:space="0" w:color="auto"/>
            <w:bottom w:val="none" w:sz="0" w:space="0" w:color="auto"/>
            <w:right w:val="none" w:sz="0" w:space="0" w:color="auto"/>
          </w:divBdr>
        </w:div>
        <w:div w:id="319312540">
          <w:marLeft w:val="640"/>
          <w:marRight w:val="0"/>
          <w:marTop w:val="0"/>
          <w:marBottom w:val="0"/>
          <w:divBdr>
            <w:top w:val="none" w:sz="0" w:space="0" w:color="auto"/>
            <w:left w:val="none" w:sz="0" w:space="0" w:color="auto"/>
            <w:bottom w:val="none" w:sz="0" w:space="0" w:color="auto"/>
            <w:right w:val="none" w:sz="0" w:space="0" w:color="auto"/>
          </w:divBdr>
        </w:div>
        <w:div w:id="994455849">
          <w:marLeft w:val="640"/>
          <w:marRight w:val="0"/>
          <w:marTop w:val="0"/>
          <w:marBottom w:val="0"/>
          <w:divBdr>
            <w:top w:val="none" w:sz="0" w:space="0" w:color="auto"/>
            <w:left w:val="none" w:sz="0" w:space="0" w:color="auto"/>
            <w:bottom w:val="none" w:sz="0" w:space="0" w:color="auto"/>
            <w:right w:val="none" w:sz="0" w:space="0" w:color="auto"/>
          </w:divBdr>
        </w:div>
        <w:div w:id="1023944899">
          <w:marLeft w:val="640"/>
          <w:marRight w:val="0"/>
          <w:marTop w:val="0"/>
          <w:marBottom w:val="0"/>
          <w:divBdr>
            <w:top w:val="none" w:sz="0" w:space="0" w:color="auto"/>
            <w:left w:val="none" w:sz="0" w:space="0" w:color="auto"/>
            <w:bottom w:val="none" w:sz="0" w:space="0" w:color="auto"/>
            <w:right w:val="none" w:sz="0" w:space="0" w:color="auto"/>
          </w:divBdr>
        </w:div>
        <w:div w:id="111555335">
          <w:marLeft w:val="640"/>
          <w:marRight w:val="0"/>
          <w:marTop w:val="0"/>
          <w:marBottom w:val="0"/>
          <w:divBdr>
            <w:top w:val="none" w:sz="0" w:space="0" w:color="auto"/>
            <w:left w:val="none" w:sz="0" w:space="0" w:color="auto"/>
            <w:bottom w:val="none" w:sz="0" w:space="0" w:color="auto"/>
            <w:right w:val="none" w:sz="0" w:space="0" w:color="auto"/>
          </w:divBdr>
        </w:div>
        <w:div w:id="444621589">
          <w:marLeft w:val="640"/>
          <w:marRight w:val="0"/>
          <w:marTop w:val="0"/>
          <w:marBottom w:val="0"/>
          <w:divBdr>
            <w:top w:val="none" w:sz="0" w:space="0" w:color="auto"/>
            <w:left w:val="none" w:sz="0" w:space="0" w:color="auto"/>
            <w:bottom w:val="none" w:sz="0" w:space="0" w:color="auto"/>
            <w:right w:val="none" w:sz="0" w:space="0" w:color="auto"/>
          </w:divBdr>
        </w:div>
        <w:div w:id="1204439315">
          <w:marLeft w:val="640"/>
          <w:marRight w:val="0"/>
          <w:marTop w:val="0"/>
          <w:marBottom w:val="0"/>
          <w:divBdr>
            <w:top w:val="none" w:sz="0" w:space="0" w:color="auto"/>
            <w:left w:val="none" w:sz="0" w:space="0" w:color="auto"/>
            <w:bottom w:val="none" w:sz="0" w:space="0" w:color="auto"/>
            <w:right w:val="none" w:sz="0" w:space="0" w:color="auto"/>
          </w:divBdr>
        </w:div>
        <w:div w:id="23752696">
          <w:marLeft w:val="640"/>
          <w:marRight w:val="0"/>
          <w:marTop w:val="0"/>
          <w:marBottom w:val="0"/>
          <w:divBdr>
            <w:top w:val="none" w:sz="0" w:space="0" w:color="auto"/>
            <w:left w:val="none" w:sz="0" w:space="0" w:color="auto"/>
            <w:bottom w:val="none" w:sz="0" w:space="0" w:color="auto"/>
            <w:right w:val="none" w:sz="0" w:space="0" w:color="auto"/>
          </w:divBdr>
        </w:div>
        <w:div w:id="1654211733">
          <w:marLeft w:val="640"/>
          <w:marRight w:val="0"/>
          <w:marTop w:val="0"/>
          <w:marBottom w:val="0"/>
          <w:divBdr>
            <w:top w:val="none" w:sz="0" w:space="0" w:color="auto"/>
            <w:left w:val="none" w:sz="0" w:space="0" w:color="auto"/>
            <w:bottom w:val="none" w:sz="0" w:space="0" w:color="auto"/>
            <w:right w:val="none" w:sz="0" w:space="0" w:color="auto"/>
          </w:divBdr>
        </w:div>
        <w:div w:id="641928255">
          <w:marLeft w:val="640"/>
          <w:marRight w:val="0"/>
          <w:marTop w:val="0"/>
          <w:marBottom w:val="0"/>
          <w:divBdr>
            <w:top w:val="none" w:sz="0" w:space="0" w:color="auto"/>
            <w:left w:val="none" w:sz="0" w:space="0" w:color="auto"/>
            <w:bottom w:val="none" w:sz="0" w:space="0" w:color="auto"/>
            <w:right w:val="none" w:sz="0" w:space="0" w:color="auto"/>
          </w:divBdr>
        </w:div>
        <w:div w:id="670137008">
          <w:marLeft w:val="640"/>
          <w:marRight w:val="0"/>
          <w:marTop w:val="0"/>
          <w:marBottom w:val="0"/>
          <w:divBdr>
            <w:top w:val="none" w:sz="0" w:space="0" w:color="auto"/>
            <w:left w:val="none" w:sz="0" w:space="0" w:color="auto"/>
            <w:bottom w:val="none" w:sz="0" w:space="0" w:color="auto"/>
            <w:right w:val="none" w:sz="0" w:space="0" w:color="auto"/>
          </w:divBdr>
        </w:div>
        <w:div w:id="399598016">
          <w:marLeft w:val="640"/>
          <w:marRight w:val="0"/>
          <w:marTop w:val="0"/>
          <w:marBottom w:val="0"/>
          <w:divBdr>
            <w:top w:val="none" w:sz="0" w:space="0" w:color="auto"/>
            <w:left w:val="none" w:sz="0" w:space="0" w:color="auto"/>
            <w:bottom w:val="none" w:sz="0" w:space="0" w:color="auto"/>
            <w:right w:val="none" w:sz="0" w:space="0" w:color="auto"/>
          </w:divBdr>
        </w:div>
        <w:div w:id="1985235394">
          <w:marLeft w:val="640"/>
          <w:marRight w:val="0"/>
          <w:marTop w:val="0"/>
          <w:marBottom w:val="0"/>
          <w:divBdr>
            <w:top w:val="none" w:sz="0" w:space="0" w:color="auto"/>
            <w:left w:val="none" w:sz="0" w:space="0" w:color="auto"/>
            <w:bottom w:val="none" w:sz="0" w:space="0" w:color="auto"/>
            <w:right w:val="none" w:sz="0" w:space="0" w:color="auto"/>
          </w:divBdr>
        </w:div>
        <w:div w:id="1607809982">
          <w:marLeft w:val="640"/>
          <w:marRight w:val="0"/>
          <w:marTop w:val="0"/>
          <w:marBottom w:val="0"/>
          <w:divBdr>
            <w:top w:val="none" w:sz="0" w:space="0" w:color="auto"/>
            <w:left w:val="none" w:sz="0" w:space="0" w:color="auto"/>
            <w:bottom w:val="none" w:sz="0" w:space="0" w:color="auto"/>
            <w:right w:val="none" w:sz="0" w:space="0" w:color="auto"/>
          </w:divBdr>
        </w:div>
        <w:div w:id="64962139">
          <w:marLeft w:val="640"/>
          <w:marRight w:val="0"/>
          <w:marTop w:val="0"/>
          <w:marBottom w:val="0"/>
          <w:divBdr>
            <w:top w:val="none" w:sz="0" w:space="0" w:color="auto"/>
            <w:left w:val="none" w:sz="0" w:space="0" w:color="auto"/>
            <w:bottom w:val="none" w:sz="0" w:space="0" w:color="auto"/>
            <w:right w:val="none" w:sz="0" w:space="0" w:color="auto"/>
          </w:divBdr>
        </w:div>
        <w:div w:id="2098015081">
          <w:marLeft w:val="640"/>
          <w:marRight w:val="0"/>
          <w:marTop w:val="0"/>
          <w:marBottom w:val="0"/>
          <w:divBdr>
            <w:top w:val="none" w:sz="0" w:space="0" w:color="auto"/>
            <w:left w:val="none" w:sz="0" w:space="0" w:color="auto"/>
            <w:bottom w:val="none" w:sz="0" w:space="0" w:color="auto"/>
            <w:right w:val="none" w:sz="0" w:space="0" w:color="auto"/>
          </w:divBdr>
        </w:div>
        <w:div w:id="796145731">
          <w:marLeft w:val="640"/>
          <w:marRight w:val="0"/>
          <w:marTop w:val="0"/>
          <w:marBottom w:val="0"/>
          <w:divBdr>
            <w:top w:val="none" w:sz="0" w:space="0" w:color="auto"/>
            <w:left w:val="none" w:sz="0" w:space="0" w:color="auto"/>
            <w:bottom w:val="none" w:sz="0" w:space="0" w:color="auto"/>
            <w:right w:val="none" w:sz="0" w:space="0" w:color="auto"/>
          </w:divBdr>
        </w:div>
        <w:div w:id="1582254746">
          <w:marLeft w:val="640"/>
          <w:marRight w:val="0"/>
          <w:marTop w:val="0"/>
          <w:marBottom w:val="0"/>
          <w:divBdr>
            <w:top w:val="none" w:sz="0" w:space="0" w:color="auto"/>
            <w:left w:val="none" w:sz="0" w:space="0" w:color="auto"/>
            <w:bottom w:val="none" w:sz="0" w:space="0" w:color="auto"/>
            <w:right w:val="none" w:sz="0" w:space="0" w:color="auto"/>
          </w:divBdr>
        </w:div>
        <w:div w:id="437406281">
          <w:marLeft w:val="640"/>
          <w:marRight w:val="0"/>
          <w:marTop w:val="0"/>
          <w:marBottom w:val="0"/>
          <w:divBdr>
            <w:top w:val="none" w:sz="0" w:space="0" w:color="auto"/>
            <w:left w:val="none" w:sz="0" w:space="0" w:color="auto"/>
            <w:bottom w:val="none" w:sz="0" w:space="0" w:color="auto"/>
            <w:right w:val="none" w:sz="0" w:space="0" w:color="auto"/>
          </w:divBdr>
        </w:div>
        <w:div w:id="1813210159">
          <w:marLeft w:val="640"/>
          <w:marRight w:val="0"/>
          <w:marTop w:val="0"/>
          <w:marBottom w:val="0"/>
          <w:divBdr>
            <w:top w:val="none" w:sz="0" w:space="0" w:color="auto"/>
            <w:left w:val="none" w:sz="0" w:space="0" w:color="auto"/>
            <w:bottom w:val="none" w:sz="0" w:space="0" w:color="auto"/>
            <w:right w:val="none" w:sz="0" w:space="0" w:color="auto"/>
          </w:divBdr>
        </w:div>
        <w:div w:id="1281910421">
          <w:marLeft w:val="640"/>
          <w:marRight w:val="0"/>
          <w:marTop w:val="0"/>
          <w:marBottom w:val="0"/>
          <w:divBdr>
            <w:top w:val="none" w:sz="0" w:space="0" w:color="auto"/>
            <w:left w:val="none" w:sz="0" w:space="0" w:color="auto"/>
            <w:bottom w:val="none" w:sz="0" w:space="0" w:color="auto"/>
            <w:right w:val="none" w:sz="0" w:space="0" w:color="auto"/>
          </w:divBdr>
        </w:div>
        <w:div w:id="1193029282">
          <w:marLeft w:val="640"/>
          <w:marRight w:val="0"/>
          <w:marTop w:val="0"/>
          <w:marBottom w:val="0"/>
          <w:divBdr>
            <w:top w:val="none" w:sz="0" w:space="0" w:color="auto"/>
            <w:left w:val="none" w:sz="0" w:space="0" w:color="auto"/>
            <w:bottom w:val="none" w:sz="0" w:space="0" w:color="auto"/>
            <w:right w:val="none" w:sz="0" w:space="0" w:color="auto"/>
          </w:divBdr>
        </w:div>
        <w:div w:id="1645575678">
          <w:marLeft w:val="640"/>
          <w:marRight w:val="0"/>
          <w:marTop w:val="0"/>
          <w:marBottom w:val="0"/>
          <w:divBdr>
            <w:top w:val="none" w:sz="0" w:space="0" w:color="auto"/>
            <w:left w:val="none" w:sz="0" w:space="0" w:color="auto"/>
            <w:bottom w:val="none" w:sz="0" w:space="0" w:color="auto"/>
            <w:right w:val="none" w:sz="0" w:space="0" w:color="auto"/>
          </w:divBdr>
        </w:div>
        <w:div w:id="2058698965">
          <w:marLeft w:val="640"/>
          <w:marRight w:val="0"/>
          <w:marTop w:val="0"/>
          <w:marBottom w:val="0"/>
          <w:divBdr>
            <w:top w:val="none" w:sz="0" w:space="0" w:color="auto"/>
            <w:left w:val="none" w:sz="0" w:space="0" w:color="auto"/>
            <w:bottom w:val="none" w:sz="0" w:space="0" w:color="auto"/>
            <w:right w:val="none" w:sz="0" w:space="0" w:color="auto"/>
          </w:divBdr>
        </w:div>
        <w:div w:id="968631184">
          <w:marLeft w:val="640"/>
          <w:marRight w:val="0"/>
          <w:marTop w:val="0"/>
          <w:marBottom w:val="0"/>
          <w:divBdr>
            <w:top w:val="none" w:sz="0" w:space="0" w:color="auto"/>
            <w:left w:val="none" w:sz="0" w:space="0" w:color="auto"/>
            <w:bottom w:val="none" w:sz="0" w:space="0" w:color="auto"/>
            <w:right w:val="none" w:sz="0" w:space="0" w:color="auto"/>
          </w:divBdr>
        </w:div>
        <w:div w:id="1513836788">
          <w:marLeft w:val="640"/>
          <w:marRight w:val="0"/>
          <w:marTop w:val="0"/>
          <w:marBottom w:val="0"/>
          <w:divBdr>
            <w:top w:val="none" w:sz="0" w:space="0" w:color="auto"/>
            <w:left w:val="none" w:sz="0" w:space="0" w:color="auto"/>
            <w:bottom w:val="none" w:sz="0" w:space="0" w:color="auto"/>
            <w:right w:val="none" w:sz="0" w:space="0" w:color="auto"/>
          </w:divBdr>
        </w:div>
        <w:div w:id="164171765">
          <w:marLeft w:val="640"/>
          <w:marRight w:val="0"/>
          <w:marTop w:val="0"/>
          <w:marBottom w:val="0"/>
          <w:divBdr>
            <w:top w:val="none" w:sz="0" w:space="0" w:color="auto"/>
            <w:left w:val="none" w:sz="0" w:space="0" w:color="auto"/>
            <w:bottom w:val="none" w:sz="0" w:space="0" w:color="auto"/>
            <w:right w:val="none" w:sz="0" w:space="0" w:color="auto"/>
          </w:divBdr>
        </w:div>
        <w:div w:id="1192109230">
          <w:marLeft w:val="640"/>
          <w:marRight w:val="0"/>
          <w:marTop w:val="0"/>
          <w:marBottom w:val="0"/>
          <w:divBdr>
            <w:top w:val="none" w:sz="0" w:space="0" w:color="auto"/>
            <w:left w:val="none" w:sz="0" w:space="0" w:color="auto"/>
            <w:bottom w:val="none" w:sz="0" w:space="0" w:color="auto"/>
            <w:right w:val="none" w:sz="0" w:space="0" w:color="auto"/>
          </w:divBdr>
        </w:div>
        <w:div w:id="1483085622">
          <w:marLeft w:val="640"/>
          <w:marRight w:val="0"/>
          <w:marTop w:val="0"/>
          <w:marBottom w:val="0"/>
          <w:divBdr>
            <w:top w:val="none" w:sz="0" w:space="0" w:color="auto"/>
            <w:left w:val="none" w:sz="0" w:space="0" w:color="auto"/>
            <w:bottom w:val="none" w:sz="0" w:space="0" w:color="auto"/>
            <w:right w:val="none" w:sz="0" w:space="0" w:color="auto"/>
          </w:divBdr>
        </w:div>
        <w:div w:id="2047635757">
          <w:marLeft w:val="640"/>
          <w:marRight w:val="0"/>
          <w:marTop w:val="0"/>
          <w:marBottom w:val="0"/>
          <w:divBdr>
            <w:top w:val="none" w:sz="0" w:space="0" w:color="auto"/>
            <w:left w:val="none" w:sz="0" w:space="0" w:color="auto"/>
            <w:bottom w:val="none" w:sz="0" w:space="0" w:color="auto"/>
            <w:right w:val="none" w:sz="0" w:space="0" w:color="auto"/>
          </w:divBdr>
        </w:div>
        <w:div w:id="1603345135">
          <w:marLeft w:val="640"/>
          <w:marRight w:val="0"/>
          <w:marTop w:val="0"/>
          <w:marBottom w:val="0"/>
          <w:divBdr>
            <w:top w:val="none" w:sz="0" w:space="0" w:color="auto"/>
            <w:left w:val="none" w:sz="0" w:space="0" w:color="auto"/>
            <w:bottom w:val="none" w:sz="0" w:space="0" w:color="auto"/>
            <w:right w:val="none" w:sz="0" w:space="0" w:color="auto"/>
          </w:divBdr>
        </w:div>
        <w:div w:id="935677991">
          <w:marLeft w:val="640"/>
          <w:marRight w:val="0"/>
          <w:marTop w:val="0"/>
          <w:marBottom w:val="0"/>
          <w:divBdr>
            <w:top w:val="none" w:sz="0" w:space="0" w:color="auto"/>
            <w:left w:val="none" w:sz="0" w:space="0" w:color="auto"/>
            <w:bottom w:val="none" w:sz="0" w:space="0" w:color="auto"/>
            <w:right w:val="none" w:sz="0" w:space="0" w:color="auto"/>
          </w:divBdr>
        </w:div>
        <w:div w:id="2144955172">
          <w:marLeft w:val="640"/>
          <w:marRight w:val="0"/>
          <w:marTop w:val="0"/>
          <w:marBottom w:val="0"/>
          <w:divBdr>
            <w:top w:val="none" w:sz="0" w:space="0" w:color="auto"/>
            <w:left w:val="none" w:sz="0" w:space="0" w:color="auto"/>
            <w:bottom w:val="none" w:sz="0" w:space="0" w:color="auto"/>
            <w:right w:val="none" w:sz="0" w:space="0" w:color="auto"/>
          </w:divBdr>
        </w:div>
        <w:div w:id="1615863785">
          <w:marLeft w:val="640"/>
          <w:marRight w:val="0"/>
          <w:marTop w:val="0"/>
          <w:marBottom w:val="0"/>
          <w:divBdr>
            <w:top w:val="none" w:sz="0" w:space="0" w:color="auto"/>
            <w:left w:val="none" w:sz="0" w:space="0" w:color="auto"/>
            <w:bottom w:val="none" w:sz="0" w:space="0" w:color="auto"/>
            <w:right w:val="none" w:sz="0" w:space="0" w:color="auto"/>
          </w:divBdr>
        </w:div>
        <w:div w:id="1177231600">
          <w:marLeft w:val="640"/>
          <w:marRight w:val="0"/>
          <w:marTop w:val="0"/>
          <w:marBottom w:val="0"/>
          <w:divBdr>
            <w:top w:val="none" w:sz="0" w:space="0" w:color="auto"/>
            <w:left w:val="none" w:sz="0" w:space="0" w:color="auto"/>
            <w:bottom w:val="none" w:sz="0" w:space="0" w:color="auto"/>
            <w:right w:val="none" w:sz="0" w:space="0" w:color="auto"/>
          </w:divBdr>
        </w:div>
        <w:div w:id="1796563678">
          <w:marLeft w:val="640"/>
          <w:marRight w:val="0"/>
          <w:marTop w:val="0"/>
          <w:marBottom w:val="0"/>
          <w:divBdr>
            <w:top w:val="none" w:sz="0" w:space="0" w:color="auto"/>
            <w:left w:val="none" w:sz="0" w:space="0" w:color="auto"/>
            <w:bottom w:val="none" w:sz="0" w:space="0" w:color="auto"/>
            <w:right w:val="none" w:sz="0" w:space="0" w:color="auto"/>
          </w:divBdr>
        </w:div>
        <w:div w:id="1586378786">
          <w:marLeft w:val="640"/>
          <w:marRight w:val="0"/>
          <w:marTop w:val="0"/>
          <w:marBottom w:val="0"/>
          <w:divBdr>
            <w:top w:val="none" w:sz="0" w:space="0" w:color="auto"/>
            <w:left w:val="none" w:sz="0" w:space="0" w:color="auto"/>
            <w:bottom w:val="none" w:sz="0" w:space="0" w:color="auto"/>
            <w:right w:val="none" w:sz="0" w:space="0" w:color="auto"/>
          </w:divBdr>
        </w:div>
        <w:div w:id="943802923">
          <w:marLeft w:val="640"/>
          <w:marRight w:val="0"/>
          <w:marTop w:val="0"/>
          <w:marBottom w:val="0"/>
          <w:divBdr>
            <w:top w:val="none" w:sz="0" w:space="0" w:color="auto"/>
            <w:left w:val="none" w:sz="0" w:space="0" w:color="auto"/>
            <w:bottom w:val="none" w:sz="0" w:space="0" w:color="auto"/>
            <w:right w:val="none" w:sz="0" w:space="0" w:color="auto"/>
          </w:divBdr>
        </w:div>
        <w:div w:id="1858956796">
          <w:marLeft w:val="640"/>
          <w:marRight w:val="0"/>
          <w:marTop w:val="0"/>
          <w:marBottom w:val="0"/>
          <w:divBdr>
            <w:top w:val="none" w:sz="0" w:space="0" w:color="auto"/>
            <w:left w:val="none" w:sz="0" w:space="0" w:color="auto"/>
            <w:bottom w:val="none" w:sz="0" w:space="0" w:color="auto"/>
            <w:right w:val="none" w:sz="0" w:space="0" w:color="auto"/>
          </w:divBdr>
        </w:div>
        <w:div w:id="2064213304">
          <w:marLeft w:val="640"/>
          <w:marRight w:val="0"/>
          <w:marTop w:val="0"/>
          <w:marBottom w:val="0"/>
          <w:divBdr>
            <w:top w:val="none" w:sz="0" w:space="0" w:color="auto"/>
            <w:left w:val="none" w:sz="0" w:space="0" w:color="auto"/>
            <w:bottom w:val="none" w:sz="0" w:space="0" w:color="auto"/>
            <w:right w:val="none" w:sz="0" w:space="0" w:color="auto"/>
          </w:divBdr>
        </w:div>
        <w:div w:id="837312402">
          <w:marLeft w:val="640"/>
          <w:marRight w:val="0"/>
          <w:marTop w:val="0"/>
          <w:marBottom w:val="0"/>
          <w:divBdr>
            <w:top w:val="none" w:sz="0" w:space="0" w:color="auto"/>
            <w:left w:val="none" w:sz="0" w:space="0" w:color="auto"/>
            <w:bottom w:val="none" w:sz="0" w:space="0" w:color="auto"/>
            <w:right w:val="none" w:sz="0" w:space="0" w:color="auto"/>
          </w:divBdr>
        </w:div>
        <w:div w:id="142045317">
          <w:marLeft w:val="640"/>
          <w:marRight w:val="0"/>
          <w:marTop w:val="0"/>
          <w:marBottom w:val="0"/>
          <w:divBdr>
            <w:top w:val="none" w:sz="0" w:space="0" w:color="auto"/>
            <w:left w:val="none" w:sz="0" w:space="0" w:color="auto"/>
            <w:bottom w:val="none" w:sz="0" w:space="0" w:color="auto"/>
            <w:right w:val="none" w:sz="0" w:space="0" w:color="auto"/>
          </w:divBdr>
        </w:div>
        <w:div w:id="1196236876">
          <w:marLeft w:val="640"/>
          <w:marRight w:val="0"/>
          <w:marTop w:val="0"/>
          <w:marBottom w:val="0"/>
          <w:divBdr>
            <w:top w:val="none" w:sz="0" w:space="0" w:color="auto"/>
            <w:left w:val="none" w:sz="0" w:space="0" w:color="auto"/>
            <w:bottom w:val="none" w:sz="0" w:space="0" w:color="auto"/>
            <w:right w:val="none" w:sz="0" w:space="0" w:color="auto"/>
          </w:divBdr>
        </w:div>
        <w:div w:id="626131194">
          <w:marLeft w:val="640"/>
          <w:marRight w:val="0"/>
          <w:marTop w:val="0"/>
          <w:marBottom w:val="0"/>
          <w:divBdr>
            <w:top w:val="none" w:sz="0" w:space="0" w:color="auto"/>
            <w:left w:val="none" w:sz="0" w:space="0" w:color="auto"/>
            <w:bottom w:val="none" w:sz="0" w:space="0" w:color="auto"/>
            <w:right w:val="none" w:sz="0" w:space="0" w:color="auto"/>
          </w:divBdr>
        </w:div>
        <w:div w:id="952399220">
          <w:marLeft w:val="640"/>
          <w:marRight w:val="0"/>
          <w:marTop w:val="0"/>
          <w:marBottom w:val="0"/>
          <w:divBdr>
            <w:top w:val="none" w:sz="0" w:space="0" w:color="auto"/>
            <w:left w:val="none" w:sz="0" w:space="0" w:color="auto"/>
            <w:bottom w:val="none" w:sz="0" w:space="0" w:color="auto"/>
            <w:right w:val="none" w:sz="0" w:space="0" w:color="auto"/>
          </w:divBdr>
        </w:div>
        <w:div w:id="1431974796">
          <w:marLeft w:val="640"/>
          <w:marRight w:val="0"/>
          <w:marTop w:val="0"/>
          <w:marBottom w:val="0"/>
          <w:divBdr>
            <w:top w:val="none" w:sz="0" w:space="0" w:color="auto"/>
            <w:left w:val="none" w:sz="0" w:space="0" w:color="auto"/>
            <w:bottom w:val="none" w:sz="0" w:space="0" w:color="auto"/>
            <w:right w:val="none" w:sz="0" w:space="0" w:color="auto"/>
          </w:divBdr>
        </w:div>
        <w:div w:id="4792503">
          <w:marLeft w:val="640"/>
          <w:marRight w:val="0"/>
          <w:marTop w:val="0"/>
          <w:marBottom w:val="0"/>
          <w:divBdr>
            <w:top w:val="none" w:sz="0" w:space="0" w:color="auto"/>
            <w:left w:val="none" w:sz="0" w:space="0" w:color="auto"/>
            <w:bottom w:val="none" w:sz="0" w:space="0" w:color="auto"/>
            <w:right w:val="none" w:sz="0" w:space="0" w:color="auto"/>
          </w:divBdr>
        </w:div>
        <w:div w:id="800534766">
          <w:marLeft w:val="640"/>
          <w:marRight w:val="0"/>
          <w:marTop w:val="0"/>
          <w:marBottom w:val="0"/>
          <w:divBdr>
            <w:top w:val="none" w:sz="0" w:space="0" w:color="auto"/>
            <w:left w:val="none" w:sz="0" w:space="0" w:color="auto"/>
            <w:bottom w:val="none" w:sz="0" w:space="0" w:color="auto"/>
            <w:right w:val="none" w:sz="0" w:space="0" w:color="auto"/>
          </w:divBdr>
        </w:div>
        <w:div w:id="209145869">
          <w:marLeft w:val="640"/>
          <w:marRight w:val="0"/>
          <w:marTop w:val="0"/>
          <w:marBottom w:val="0"/>
          <w:divBdr>
            <w:top w:val="none" w:sz="0" w:space="0" w:color="auto"/>
            <w:left w:val="none" w:sz="0" w:space="0" w:color="auto"/>
            <w:bottom w:val="none" w:sz="0" w:space="0" w:color="auto"/>
            <w:right w:val="none" w:sz="0" w:space="0" w:color="auto"/>
          </w:divBdr>
        </w:div>
        <w:div w:id="1952541989">
          <w:marLeft w:val="640"/>
          <w:marRight w:val="0"/>
          <w:marTop w:val="0"/>
          <w:marBottom w:val="0"/>
          <w:divBdr>
            <w:top w:val="none" w:sz="0" w:space="0" w:color="auto"/>
            <w:left w:val="none" w:sz="0" w:space="0" w:color="auto"/>
            <w:bottom w:val="none" w:sz="0" w:space="0" w:color="auto"/>
            <w:right w:val="none" w:sz="0" w:space="0" w:color="auto"/>
          </w:divBdr>
        </w:div>
        <w:div w:id="1320114024">
          <w:marLeft w:val="640"/>
          <w:marRight w:val="0"/>
          <w:marTop w:val="0"/>
          <w:marBottom w:val="0"/>
          <w:divBdr>
            <w:top w:val="none" w:sz="0" w:space="0" w:color="auto"/>
            <w:left w:val="none" w:sz="0" w:space="0" w:color="auto"/>
            <w:bottom w:val="none" w:sz="0" w:space="0" w:color="auto"/>
            <w:right w:val="none" w:sz="0" w:space="0" w:color="auto"/>
          </w:divBdr>
        </w:div>
        <w:div w:id="119766855">
          <w:marLeft w:val="640"/>
          <w:marRight w:val="0"/>
          <w:marTop w:val="0"/>
          <w:marBottom w:val="0"/>
          <w:divBdr>
            <w:top w:val="none" w:sz="0" w:space="0" w:color="auto"/>
            <w:left w:val="none" w:sz="0" w:space="0" w:color="auto"/>
            <w:bottom w:val="none" w:sz="0" w:space="0" w:color="auto"/>
            <w:right w:val="none" w:sz="0" w:space="0" w:color="auto"/>
          </w:divBdr>
        </w:div>
        <w:div w:id="1838381421">
          <w:marLeft w:val="640"/>
          <w:marRight w:val="0"/>
          <w:marTop w:val="0"/>
          <w:marBottom w:val="0"/>
          <w:divBdr>
            <w:top w:val="none" w:sz="0" w:space="0" w:color="auto"/>
            <w:left w:val="none" w:sz="0" w:space="0" w:color="auto"/>
            <w:bottom w:val="none" w:sz="0" w:space="0" w:color="auto"/>
            <w:right w:val="none" w:sz="0" w:space="0" w:color="auto"/>
          </w:divBdr>
        </w:div>
        <w:div w:id="46146755">
          <w:marLeft w:val="640"/>
          <w:marRight w:val="0"/>
          <w:marTop w:val="0"/>
          <w:marBottom w:val="0"/>
          <w:divBdr>
            <w:top w:val="none" w:sz="0" w:space="0" w:color="auto"/>
            <w:left w:val="none" w:sz="0" w:space="0" w:color="auto"/>
            <w:bottom w:val="none" w:sz="0" w:space="0" w:color="auto"/>
            <w:right w:val="none" w:sz="0" w:space="0" w:color="auto"/>
          </w:divBdr>
        </w:div>
        <w:div w:id="824274973">
          <w:marLeft w:val="640"/>
          <w:marRight w:val="0"/>
          <w:marTop w:val="0"/>
          <w:marBottom w:val="0"/>
          <w:divBdr>
            <w:top w:val="none" w:sz="0" w:space="0" w:color="auto"/>
            <w:left w:val="none" w:sz="0" w:space="0" w:color="auto"/>
            <w:bottom w:val="none" w:sz="0" w:space="0" w:color="auto"/>
            <w:right w:val="none" w:sz="0" w:space="0" w:color="auto"/>
          </w:divBdr>
        </w:div>
        <w:div w:id="825169540">
          <w:marLeft w:val="640"/>
          <w:marRight w:val="0"/>
          <w:marTop w:val="0"/>
          <w:marBottom w:val="0"/>
          <w:divBdr>
            <w:top w:val="none" w:sz="0" w:space="0" w:color="auto"/>
            <w:left w:val="none" w:sz="0" w:space="0" w:color="auto"/>
            <w:bottom w:val="none" w:sz="0" w:space="0" w:color="auto"/>
            <w:right w:val="none" w:sz="0" w:space="0" w:color="auto"/>
          </w:divBdr>
        </w:div>
        <w:div w:id="1490517333">
          <w:marLeft w:val="640"/>
          <w:marRight w:val="0"/>
          <w:marTop w:val="0"/>
          <w:marBottom w:val="0"/>
          <w:divBdr>
            <w:top w:val="none" w:sz="0" w:space="0" w:color="auto"/>
            <w:left w:val="none" w:sz="0" w:space="0" w:color="auto"/>
            <w:bottom w:val="none" w:sz="0" w:space="0" w:color="auto"/>
            <w:right w:val="none" w:sz="0" w:space="0" w:color="auto"/>
          </w:divBdr>
        </w:div>
        <w:div w:id="2093504222">
          <w:marLeft w:val="640"/>
          <w:marRight w:val="0"/>
          <w:marTop w:val="0"/>
          <w:marBottom w:val="0"/>
          <w:divBdr>
            <w:top w:val="none" w:sz="0" w:space="0" w:color="auto"/>
            <w:left w:val="none" w:sz="0" w:space="0" w:color="auto"/>
            <w:bottom w:val="none" w:sz="0" w:space="0" w:color="auto"/>
            <w:right w:val="none" w:sz="0" w:space="0" w:color="auto"/>
          </w:divBdr>
        </w:div>
        <w:div w:id="739402340">
          <w:marLeft w:val="640"/>
          <w:marRight w:val="0"/>
          <w:marTop w:val="0"/>
          <w:marBottom w:val="0"/>
          <w:divBdr>
            <w:top w:val="none" w:sz="0" w:space="0" w:color="auto"/>
            <w:left w:val="none" w:sz="0" w:space="0" w:color="auto"/>
            <w:bottom w:val="none" w:sz="0" w:space="0" w:color="auto"/>
            <w:right w:val="none" w:sz="0" w:space="0" w:color="auto"/>
          </w:divBdr>
        </w:div>
        <w:div w:id="1910723684">
          <w:marLeft w:val="640"/>
          <w:marRight w:val="0"/>
          <w:marTop w:val="0"/>
          <w:marBottom w:val="0"/>
          <w:divBdr>
            <w:top w:val="none" w:sz="0" w:space="0" w:color="auto"/>
            <w:left w:val="none" w:sz="0" w:space="0" w:color="auto"/>
            <w:bottom w:val="none" w:sz="0" w:space="0" w:color="auto"/>
            <w:right w:val="none" w:sz="0" w:space="0" w:color="auto"/>
          </w:divBdr>
        </w:div>
        <w:div w:id="998734047">
          <w:marLeft w:val="640"/>
          <w:marRight w:val="0"/>
          <w:marTop w:val="0"/>
          <w:marBottom w:val="0"/>
          <w:divBdr>
            <w:top w:val="none" w:sz="0" w:space="0" w:color="auto"/>
            <w:left w:val="none" w:sz="0" w:space="0" w:color="auto"/>
            <w:bottom w:val="none" w:sz="0" w:space="0" w:color="auto"/>
            <w:right w:val="none" w:sz="0" w:space="0" w:color="auto"/>
          </w:divBdr>
        </w:div>
        <w:div w:id="1024674544">
          <w:marLeft w:val="640"/>
          <w:marRight w:val="0"/>
          <w:marTop w:val="0"/>
          <w:marBottom w:val="0"/>
          <w:divBdr>
            <w:top w:val="none" w:sz="0" w:space="0" w:color="auto"/>
            <w:left w:val="none" w:sz="0" w:space="0" w:color="auto"/>
            <w:bottom w:val="none" w:sz="0" w:space="0" w:color="auto"/>
            <w:right w:val="none" w:sz="0" w:space="0" w:color="auto"/>
          </w:divBdr>
        </w:div>
        <w:div w:id="1743521666">
          <w:marLeft w:val="640"/>
          <w:marRight w:val="0"/>
          <w:marTop w:val="0"/>
          <w:marBottom w:val="0"/>
          <w:divBdr>
            <w:top w:val="none" w:sz="0" w:space="0" w:color="auto"/>
            <w:left w:val="none" w:sz="0" w:space="0" w:color="auto"/>
            <w:bottom w:val="none" w:sz="0" w:space="0" w:color="auto"/>
            <w:right w:val="none" w:sz="0" w:space="0" w:color="auto"/>
          </w:divBdr>
        </w:div>
        <w:div w:id="891232092">
          <w:marLeft w:val="640"/>
          <w:marRight w:val="0"/>
          <w:marTop w:val="0"/>
          <w:marBottom w:val="0"/>
          <w:divBdr>
            <w:top w:val="none" w:sz="0" w:space="0" w:color="auto"/>
            <w:left w:val="none" w:sz="0" w:space="0" w:color="auto"/>
            <w:bottom w:val="none" w:sz="0" w:space="0" w:color="auto"/>
            <w:right w:val="none" w:sz="0" w:space="0" w:color="auto"/>
          </w:divBdr>
        </w:div>
        <w:div w:id="340551984">
          <w:marLeft w:val="640"/>
          <w:marRight w:val="0"/>
          <w:marTop w:val="0"/>
          <w:marBottom w:val="0"/>
          <w:divBdr>
            <w:top w:val="none" w:sz="0" w:space="0" w:color="auto"/>
            <w:left w:val="none" w:sz="0" w:space="0" w:color="auto"/>
            <w:bottom w:val="none" w:sz="0" w:space="0" w:color="auto"/>
            <w:right w:val="none" w:sz="0" w:space="0" w:color="auto"/>
          </w:divBdr>
        </w:div>
        <w:div w:id="1206109">
          <w:marLeft w:val="640"/>
          <w:marRight w:val="0"/>
          <w:marTop w:val="0"/>
          <w:marBottom w:val="0"/>
          <w:divBdr>
            <w:top w:val="none" w:sz="0" w:space="0" w:color="auto"/>
            <w:left w:val="none" w:sz="0" w:space="0" w:color="auto"/>
            <w:bottom w:val="none" w:sz="0" w:space="0" w:color="auto"/>
            <w:right w:val="none" w:sz="0" w:space="0" w:color="auto"/>
          </w:divBdr>
        </w:div>
        <w:div w:id="1494878174">
          <w:marLeft w:val="640"/>
          <w:marRight w:val="0"/>
          <w:marTop w:val="0"/>
          <w:marBottom w:val="0"/>
          <w:divBdr>
            <w:top w:val="none" w:sz="0" w:space="0" w:color="auto"/>
            <w:left w:val="none" w:sz="0" w:space="0" w:color="auto"/>
            <w:bottom w:val="none" w:sz="0" w:space="0" w:color="auto"/>
            <w:right w:val="none" w:sz="0" w:space="0" w:color="auto"/>
          </w:divBdr>
        </w:div>
        <w:div w:id="1992175012">
          <w:marLeft w:val="640"/>
          <w:marRight w:val="0"/>
          <w:marTop w:val="0"/>
          <w:marBottom w:val="0"/>
          <w:divBdr>
            <w:top w:val="none" w:sz="0" w:space="0" w:color="auto"/>
            <w:left w:val="none" w:sz="0" w:space="0" w:color="auto"/>
            <w:bottom w:val="none" w:sz="0" w:space="0" w:color="auto"/>
            <w:right w:val="none" w:sz="0" w:space="0" w:color="auto"/>
          </w:divBdr>
        </w:div>
        <w:div w:id="1266887978">
          <w:marLeft w:val="640"/>
          <w:marRight w:val="0"/>
          <w:marTop w:val="0"/>
          <w:marBottom w:val="0"/>
          <w:divBdr>
            <w:top w:val="none" w:sz="0" w:space="0" w:color="auto"/>
            <w:left w:val="none" w:sz="0" w:space="0" w:color="auto"/>
            <w:bottom w:val="none" w:sz="0" w:space="0" w:color="auto"/>
            <w:right w:val="none" w:sz="0" w:space="0" w:color="auto"/>
          </w:divBdr>
        </w:div>
        <w:div w:id="1442873174">
          <w:marLeft w:val="640"/>
          <w:marRight w:val="0"/>
          <w:marTop w:val="0"/>
          <w:marBottom w:val="0"/>
          <w:divBdr>
            <w:top w:val="none" w:sz="0" w:space="0" w:color="auto"/>
            <w:left w:val="none" w:sz="0" w:space="0" w:color="auto"/>
            <w:bottom w:val="none" w:sz="0" w:space="0" w:color="auto"/>
            <w:right w:val="none" w:sz="0" w:space="0" w:color="auto"/>
          </w:divBdr>
        </w:div>
      </w:divsChild>
    </w:div>
    <w:div w:id="1738742398">
      <w:bodyDiv w:val="1"/>
      <w:marLeft w:val="0"/>
      <w:marRight w:val="0"/>
      <w:marTop w:val="0"/>
      <w:marBottom w:val="0"/>
      <w:divBdr>
        <w:top w:val="none" w:sz="0" w:space="0" w:color="auto"/>
        <w:left w:val="none" w:sz="0" w:space="0" w:color="auto"/>
        <w:bottom w:val="none" w:sz="0" w:space="0" w:color="auto"/>
        <w:right w:val="none" w:sz="0" w:space="0" w:color="auto"/>
      </w:divBdr>
      <w:divsChild>
        <w:div w:id="76824522">
          <w:marLeft w:val="640"/>
          <w:marRight w:val="0"/>
          <w:marTop w:val="0"/>
          <w:marBottom w:val="0"/>
          <w:divBdr>
            <w:top w:val="none" w:sz="0" w:space="0" w:color="auto"/>
            <w:left w:val="none" w:sz="0" w:space="0" w:color="auto"/>
            <w:bottom w:val="none" w:sz="0" w:space="0" w:color="auto"/>
            <w:right w:val="none" w:sz="0" w:space="0" w:color="auto"/>
          </w:divBdr>
        </w:div>
        <w:div w:id="107966761">
          <w:marLeft w:val="640"/>
          <w:marRight w:val="0"/>
          <w:marTop w:val="0"/>
          <w:marBottom w:val="0"/>
          <w:divBdr>
            <w:top w:val="none" w:sz="0" w:space="0" w:color="auto"/>
            <w:left w:val="none" w:sz="0" w:space="0" w:color="auto"/>
            <w:bottom w:val="none" w:sz="0" w:space="0" w:color="auto"/>
            <w:right w:val="none" w:sz="0" w:space="0" w:color="auto"/>
          </w:divBdr>
        </w:div>
        <w:div w:id="186021017">
          <w:marLeft w:val="640"/>
          <w:marRight w:val="0"/>
          <w:marTop w:val="0"/>
          <w:marBottom w:val="0"/>
          <w:divBdr>
            <w:top w:val="none" w:sz="0" w:space="0" w:color="auto"/>
            <w:left w:val="none" w:sz="0" w:space="0" w:color="auto"/>
            <w:bottom w:val="none" w:sz="0" w:space="0" w:color="auto"/>
            <w:right w:val="none" w:sz="0" w:space="0" w:color="auto"/>
          </w:divBdr>
        </w:div>
        <w:div w:id="231816112">
          <w:marLeft w:val="640"/>
          <w:marRight w:val="0"/>
          <w:marTop w:val="0"/>
          <w:marBottom w:val="0"/>
          <w:divBdr>
            <w:top w:val="none" w:sz="0" w:space="0" w:color="auto"/>
            <w:left w:val="none" w:sz="0" w:space="0" w:color="auto"/>
            <w:bottom w:val="none" w:sz="0" w:space="0" w:color="auto"/>
            <w:right w:val="none" w:sz="0" w:space="0" w:color="auto"/>
          </w:divBdr>
        </w:div>
        <w:div w:id="258955322">
          <w:marLeft w:val="640"/>
          <w:marRight w:val="0"/>
          <w:marTop w:val="0"/>
          <w:marBottom w:val="0"/>
          <w:divBdr>
            <w:top w:val="none" w:sz="0" w:space="0" w:color="auto"/>
            <w:left w:val="none" w:sz="0" w:space="0" w:color="auto"/>
            <w:bottom w:val="none" w:sz="0" w:space="0" w:color="auto"/>
            <w:right w:val="none" w:sz="0" w:space="0" w:color="auto"/>
          </w:divBdr>
        </w:div>
        <w:div w:id="306517111">
          <w:marLeft w:val="640"/>
          <w:marRight w:val="0"/>
          <w:marTop w:val="0"/>
          <w:marBottom w:val="0"/>
          <w:divBdr>
            <w:top w:val="none" w:sz="0" w:space="0" w:color="auto"/>
            <w:left w:val="none" w:sz="0" w:space="0" w:color="auto"/>
            <w:bottom w:val="none" w:sz="0" w:space="0" w:color="auto"/>
            <w:right w:val="none" w:sz="0" w:space="0" w:color="auto"/>
          </w:divBdr>
        </w:div>
        <w:div w:id="391276065">
          <w:marLeft w:val="640"/>
          <w:marRight w:val="0"/>
          <w:marTop w:val="0"/>
          <w:marBottom w:val="0"/>
          <w:divBdr>
            <w:top w:val="none" w:sz="0" w:space="0" w:color="auto"/>
            <w:left w:val="none" w:sz="0" w:space="0" w:color="auto"/>
            <w:bottom w:val="none" w:sz="0" w:space="0" w:color="auto"/>
            <w:right w:val="none" w:sz="0" w:space="0" w:color="auto"/>
          </w:divBdr>
        </w:div>
        <w:div w:id="398329045">
          <w:marLeft w:val="640"/>
          <w:marRight w:val="0"/>
          <w:marTop w:val="0"/>
          <w:marBottom w:val="0"/>
          <w:divBdr>
            <w:top w:val="none" w:sz="0" w:space="0" w:color="auto"/>
            <w:left w:val="none" w:sz="0" w:space="0" w:color="auto"/>
            <w:bottom w:val="none" w:sz="0" w:space="0" w:color="auto"/>
            <w:right w:val="none" w:sz="0" w:space="0" w:color="auto"/>
          </w:divBdr>
        </w:div>
        <w:div w:id="537010967">
          <w:marLeft w:val="640"/>
          <w:marRight w:val="0"/>
          <w:marTop w:val="0"/>
          <w:marBottom w:val="0"/>
          <w:divBdr>
            <w:top w:val="none" w:sz="0" w:space="0" w:color="auto"/>
            <w:left w:val="none" w:sz="0" w:space="0" w:color="auto"/>
            <w:bottom w:val="none" w:sz="0" w:space="0" w:color="auto"/>
            <w:right w:val="none" w:sz="0" w:space="0" w:color="auto"/>
          </w:divBdr>
        </w:div>
        <w:div w:id="540828013">
          <w:marLeft w:val="640"/>
          <w:marRight w:val="0"/>
          <w:marTop w:val="0"/>
          <w:marBottom w:val="0"/>
          <w:divBdr>
            <w:top w:val="none" w:sz="0" w:space="0" w:color="auto"/>
            <w:left w:val="none" w:sz="0" w:space="0" w:color="auto"/>
            <w:bottom w:val="none" w:sz="0" w:space="0" w:color="auto"/>
            <w:right w:val="none" w:sz="0" w:space="0" w:color="auto"/>
          </w:divBdr>
        </w:div>
        <w:div w:id="583537504">
          <w:marLeft w:val="640"/>
          <w:marRight w:val="0"/>
          <w:marTop w:val="0"/>
          <w:marBottom w:val="0"/>
          <w:divBdr>
            <w:top w:val="none" w:sz="0" w:space="0" w:color="auto"/>
            <w:left w:val="none" w:sz="0" w:space="0" w:color="auto"/>
            <w:bottom w:val="none" w:sz="0" w:space="0" w:color="auto"/>
            <w:right w:val="none" w:sz="0" w:space="0" w:color="auto"/>
          </w:divBdr>
        </w:div>
        <w:div w:id="589778616">
          <w:marLeft w:val="640"/>
          <w:marRight w:val="0"/>
          <w:marTop w:val="0"/>
          <w:marBottom w:val="0"/>
          <w:divBdr>
            <w:top w:val="none" w:sz="0" w:space="0" w:color="auto"/>
            <w:left w:val="none" w:sz="0" w:space="0" w:color="auto"/>
            <w:bottom w:val="none" w:sz="0" w:space="0" w:color="auto"/>
            <w:right w:val="none" w:sz="0" w:space="0" w:color="auto"/>
          </w:divBdr>
        </w:div>
        <w:div w:id="606040854">
          <w:marLeft w:val="640"/>
          <w:marRight w:val="0"/>
          <w:marTop w:val="0"/>
          <w:marBottom w:val="0"/>
          <w:divBdr>
            <w:top w:val="none" w:sz="0" w:space="0" w:color="auto"/>
            <w:left w:val="none" w:sz="0" w:space="0" w:color="auto"/>
            <w:bottom w:val="none" w:sz="0" w:space="0" w:color="auto"/>
            <w:right w:val="none" w:sz="0" w:space="0" w:color="auto"/>
          </w:divBdr>
        </w:div>
        <w:div w:id="609168712">
          <w:marLeft w:val="640"/>
          <w:marRight w:val="0"/>
          <w:marTop w:val="0"/>
          <w:marBottom w:val="0"/>
          <w:divBdr>
            <w:top w:val="none" w:sz="0" w:space="0" w:color="auto"/>
            <w:left w:val="none" w:sz="0" w:space="0" w:color="auto"/>
            <w:bottom w:val="none" w:sz="0" w:space="0" w:color="auto"/>
            <w:right w:val="none" w:sz="0" w:space="0" w:color="auto"/>
          </w:divBdr>
        </w:div>
        <w:div w:id="609437183">
          <w:marLeft w:val="640"/>
          <w:marRight w:val="0"/>
          <w:marTop w:val="0"/>
          <w:marBottom w:val="0"/>
          <w:divBdr>
            <w:top w:val="none" w:sz="0" w:space="0" w:color="auto"/>
            <w:left w:val="none" w:sz="0" w:space="0" w:color="auto"/>
            <w:bottom w:val="none" w:sz="0" w:space="0" w:color="auto"/>
            <w:right w:val="none" w:sz="0" w:space="0" w:color="auto"/>
          </w:divBdr>
        </w:div>
        <w:div w:id="646857291">
          <w:marLeft w:val="640"/>
          <w:marRight w:val="0"/>
          <w:marTop w:val="0"/>
          <w:marBottom w:val="0"/>
          <w:divBdr>
            <w:top w:val="none" w:sz="0" w:space="0" w:color="auto"/>
            <w:left w:val="none" w:sz="0" w:space="0" w:color="auto"/>
            <w:bottom w:val="none" w:sz="0" w:space="0" w:color="auto"/>
            <w:right w:val="none" w:sz="0" w:space="0" w:color="auto"/>
          </w:divBdr>
        </w:div>
        <w:div w:id="681514865">
          <w:marLeft w:val="640"/>
          <w:marRight w:val="0"/>
          <w:marTop w:val="0"/>
          <w:marBottom w:val="0"/>
          <w:divBdr>
            <w:top w:val="none" w:sz="0" w:space="0" w:color="auto"/>
            <w:left w:val="none" w:sz="0" w:space="0" w:color="auto"/>
            <w:bottom w:val="none" w:sz="0" w:space="0" w:color="auto"/>
            <w:right w:val="none" w:sz="0" w:space="0" w:color="auto"/>
          </w:divBdr>
        </w:div>
        <w:div w:id="716050411">
          <w:marLeft w:val="640"/>
          <w:marRight w:val="0"/>
          <w:marTop w:val="0"/>
          <w:marBottom w:val="0"/>
          <w:divBdr>
            <w:top w:val="none" w:sz="0" w:space="0" w:color="auto"/>
            <w:left w:val="none" w:sz="0" w:space="0" w:color="auto"/>
            <w:bottom w:val="none" w:sz="0" w:space="0" w:color="auto"/>
            <w:right w:val="none" w:sz="0" w:space="0" w:color="auto"/>
          </w:divBdr>
        </w:div>
        <w:div w:id="791554334">
          <w:marLeft w:val="640"/>
          <w:marRight w:val="0"/>
          <w:marTop w:val="0"/>
          <w:marBottom w:val="0"/>
          <w:divBdr>
            <w:top w:val="none" w:sz="0" w:space="0" w:color="auto"/>
            <w:left w:val="none" w:sz="0" w:space="0" w:color="auto"/>
            <w:bottom w:val="none" w:sz="0" w:space="0" w:color="auto"/>
            <w:right w:val="none" w:sz="0" w:space="0" w:color="auto"/>
          </w:divBdr>
        </w:div>
        <w:div w:id="859124131">
          <w:marLeft w:val="640"/>
          <w:marRight w:val="0"/>
          <w:marTop w:val="0"/>
          <w:marBottom w:val="0"/>
          <w:divBdr>
            <w:top w:val="none" w:sz="0" w:space="0" w:color="auto"/>
            <w:left w:val="none" w:sz="0" w:space="0" w:color="auto"/>
            <w:bottom w:val="none" w:sz="0" w:space="0" w:color="auto"/>
            <w:right w:val="none" w:sz="0" w:space="0" w:color="auto"/>
          </w:divBdr>
        </w:div>
        <w:div w:id="936791002">
          <w:marLeft w:val="640"/>
          <w:marRight w:val="0"/>
          <w:marTop w:val="0"/>
          <w:marBottom w:val="0"/>
          <w:divBdr>
            <w:top w:val="none" w:sz="0" w:space="0" w:color="auto"/>
            <w:left w:val="none" w:sz="0" w:space="0" w:color="auto"/>
            <w:bottom w:val="none" w:sz="0" w:space="0" w:color="auto"/>
            <w:right w:val="none" w:sz="0" w:space="0" w:color="auto"/>
          </w:divBdr>
        </w:div>
        <w:div w:id="945771708">
          <w:marLeft w:val="640"/>
          <w:marRight w:val="0"/>
          <w:marTop w:val="0"/>
          <w:marBottom w:val="0"/>
          <w:divBdr>
            <w:top w:val="none" w:sz="0" w:space="0" w:color="auto"/>
            <w:left w:val="none" w:sz="0" w:space="0" w:color="auto"/>
            <w:bottom w:val="none" w:sz="0" w:space="0" w:color="auto"/>
            <w:right w:val="none" w:sz="0" w:space="0" w:color="auto"/>
          </w:divBdr>
        </w:div>
        <w:div w:id="947585765">
          <w:marLeft w:val="640"/>
          <w:marRight w:val="0"/>
          <w:marTop w:val="0"/>
          <w:marBottom w:val="0"/>
          <w:divBdr>
            <w:top w:val="none" w:sz="0" w:space="0" w:color="auto"/>
            <w:left w:val="none" w:sz="0" w:space="0" w:color="auto"/>
            <w:bottom w:val="none" w:sz="0" w:space="0" w:color="auto"/>
            <w:right w:val="none" w:sz="0" w:space="0" w:color="auto"/>
          </w:divBdr>
        </w:div>
        <w:div w:id="986938001">
          <w:marLeft w:val="640"/>
          <w:marRight w:val="0"/>
          <w:marTop w:val="0"/>
          <w:marBottom w:val="0"/>
          <w:divBdr>
            <w:top w:val="none" w:sz="0" w:space="0" w:color="auto"/>
            <w:left w:val="none" w:sz="0" w:space="0" w:color="auto"/>
            <w:bottom w:val="none" w:sz="0" w:space="0" w:color="auto"/>
            <w:right w:val="none" w:sz="0" w:space="0" w:color="auto"/>
          </w:divBdr>
        </w:div>
        <w:div w:id="997422662">
          <w:marLeft w:val="640"/>
          <w:marRight w:val="0"/>
          <w:marTop w:val="0"/>
          <w:marBottom w:val="0"/>
          <w:divBdr>
            <w:top w:val="none" w:sz="0" w:space="0" w:color="auto"/>
            <w:left w:val="none" w:sz="0" w:space="0" w:color="auto"/>
            <w:bottom w:val="none" w:sz="0" w:space="0" w:color="auto"/>
            <w:right w:val="none" w:sz="0" w:space="0" w:color="auto"/>
          </w:divBdr>
        </w:div>
        <w:div w:id="1082022351">
          <w:marLeft w:val="640"/>
          <w:marRight w:val="0"/>
          <w:marTop w:val="0"/>
          <w:marBottom w:val="0"/>
          <w:divBdr>
            <w:top w:val="none" w:sz="0" w:space="0" w:color="auto"/>
            <w:left w:val="none" w:sz="0" w:space="0" w:color="auto"/>
            <w:bottom w:val="none" w:sz="0" w:space="0" w:color="auto"/>
            <w:right w:val="none" w:sz="0" w:space="0" w:color="auto"/>
          </w:divBdr>
        </w:div>
        <w:div w:id="1177308761">
          <w:marLeft w:val="640"/>
          <w:marRight w:val="0"/>
          <w:marTop w:val="0"/>
          <w:marBottom w:val="0"/>
          <w:divBdr>
            <w:top w:val="none" w:sz="0" w:space="0" w:color="auto"/>
            <w:left w:val="none" w:sz="0" w:space="0" w:color="auto"/>
            <w:bottom w:val="none" w:sz="0" w:space="0" w:color="auto"/>
            <w:right w:val="none" w:sz="0" w:space="0" w:color="auto"/>
          </w:divBdr>
        </w:div>
        <w:div w:id="1199004632">
          <w:marLeft w:val="640"/>
          <w:marRight w:val="0"/>
          <w:marTop w:val="0"/>
          <w:marBottom w:val="0"/>
          <w:divBdr>
            <w:top w:val="none" w:sz="0" w:space="0" w:color="auto"/>
            <w:left w:val="none" w:sz="0" w:space="0" w:color="auto"/>
            <w:bottom w:val="none" w:sz="0" w:space="0" w:color="auto"/>
            <w:right w:val="none" w:sz="0" w:space="0" w:color="auto"/>
          </w:divBdr>
        </w:div>
        <w:div w:id="1225489719">
          <w:marLeft w:val="640"/>
          <w:marRight w:val="0"/>
          <w:marTop w:val="0"/>
          <w:marBottom w:val="0"/>
          <w:divBdr>
            <w:top w:val="none" w:sz="0" w:space="0" w:color="auto"/>
            <w:left w:val="none" w:sz="0" w:space="0" w:color="auto"/>
            <w:bottom w:val="none" w:sz="0" w:space="0" w:color="auto"/>
            <w:right w:val="none" w:sz="0" w:space="0" w:color="auto"/>
          </w:divBdr>
        </w:div>
        <w:div w:id="1238243482">
          <w:marLeft w:val="640"/>
          <w:marRight w:val="0"/>
          <w:marTop w:val="0"/>
          <w:marBottom w:val="0"/>
          <w:divBdr>
            <w:top w:val="none" w:sz="0" w:space="0" w:color="auto"/>
            <w:left w:val="none" w:sz="0" w:space="0" w:color="auto"/>
            <w:bottom w:val="none" w:sz="0" w:space="0" w:color="auto"/>
            <w:right w:val="none" w:sz="0" w:space="0" w:color="auto"/>
          </w:divBdr>
        </w:div>
        <w:div w:id="1245215080">
          <w:marLeft w:val="640"/>
          <w:marRight w:val="0"/>
          <w:marTop w:val="0"/>
          <w:marBottom w:val="0"/>
          <w:divBdr>
            <w:top w:val="none" w:sz="0" w:space="0" w:color="auto"/>
            <w:left w:val="none" w:sz="0" w:space="0" w:color="auto"/>
            <w:bottom w:val="none" w:sz="0" w:space="0" w:color="auto"/>
            <w:right w:val="none" w:sz="0" w:space="0" w:color="auto"/>
          </w:divBdr>
        </w:div>
        <w:div w:id="1249659446">
          <w:marLeft w:val="640"/>
          <w:marRight w:val="0"/>
          <w:marTop w:val="0"/>
          <w:marBottom w:val="0"/>
          <w:divBdr>
            <w:top w:val="none" w:sz="0" w:space="0" w:color="auto"/>
            <w:left w:val="none" w:sz="0" w:space="0" w:color="auto"/>
            <w:bottom w:val="none" w:sz="0" w:space="0" w:color="auto"/>
            <w:right w:val="none" w:sz="0" w:space="0" w:color="auto"/>
          </w:divBdr>
        </w:div>
        <w:div w:id="1258366797">
          <w:marLeft w:val="640"/>
          <w:marRight w:val="0"/>
          <w:marTop w:val="0"/>
          <w:marBottom w:val="0"/>
          <w:divBdr>
            <w:top w:val="none" w:sz="0" w:space="0" w:color="auto"/>
            <w:left w:val="none" w:sz="0" w:space="0" w:color="auto"/>
            <w:bottom w:val="none" w:sz="0" w:space="0" w:color="auto"/>
            <w:right w:val="none" w:sz="0" w:space="0" w:color="auto"/>
          </w:divBdr>
        </w:div>
        <w:div w:id="1339428585">
          <w:marLeft w:val="640"/>
          <w:marRight w:val="0"/>
          <w:marTop w:val="0"/>
          <w:marBottom w:val="0"/>
          <w:divBdr>
            <w:top w:val="none" w:sz="0" w:space="0" w:color="auto"/>
            <w:left w:val="none" w:sz="0" w:space="0" w:color="auto"/>
            <w:bottom w:val="none" w:sz="0" w:space="0" w:color="auto"/>
            <w:right w:val="none" w:sz="0" w:space="0" w:color="auto"/>
          </w:divBdr>
        </w:div>
        <w:div w:id="1344362958">
          <w:marLeft w:val="640"/>
          <w:marRight w:val="0"/>
          <w:marTop w:val="0"/>
          <w:marBottom w:val="0"/>
          <w:divBdr>
            <w:top w:val="none" w:sz="0" w:space="0" w:color="auto"/>
            <w:left w:val="none" w:sz="0" w:space="0" w:color="auto"/>
            <w:bottom w:val="none" w:sz="0" w:space="0" w:color="auto"/>
            <w:right w:val="none" w:sz="0" w:space="0" w:color="auto"/>
          </w:divBdr>
        </w:div>
        <w:div w:id="1359969753">
          <w:marLeft w:val="640"/>
          <w:marRight w:val="0"/>
          <w:marTop w:val="0"/>
          <w:marBottom w:val="0"/>
          <w:divBdr>
            <w:top w:val="none" w:sz="0" w:space="0" w:color="auto"/>
            <w:left w:val="none" w:sz="0" w:space="0" w:color="auto"/>
            <w:bottom w:val="none" w:sz="0" w:space="0" w:color="auto"/>
            <w:right w:val="none" w:sz="0" w:space="0" w:color="auto"/>
          </w:divBdr>
        </w:div>
        <w:div w:id="1367757089">
          <w:marLeft w:val="640"/>
          <w:marRight w:val="0"/>
          <w:marTop w:val="0"/>
          <w:marBottom w:val="0"/>
          <w:divBdr>
            <w:top w:val="none" w:sz="0" w:space="0" w:color="auto"/>
            <w:left w:val="none" w:sz="0" w:space="0" w:color="auto"/>
            <w:bottom w:val="none" w:sz="0" w:space="0" w:color="auto"/>
            <w:right w:val="none" w:sz="0" w:space="0" w:color="auto"/>
          </w:divBdr>
        </w:div>
        <w:div w:id="1371997639">
          <w:marLeft w:val="640"/>
          <w:marRight w:val="0"/>
          <w:marTop w:val="0"/>
          <w:marBottom w:val="0"/>
          <w:divBdr>
            <w:top w:val="none" w:sz="0" w:space="0" w:color="auto"/>
            <w:left w:val="none" w:sz="0" w:space="0" w:color="auto"/>
            <w:bottom w:val="none" w:sz="0" w:space="0" w:color="auto"/>
            <w:right w:val="none" w:sz="0" w:space="0" w:color="auto"/>
          </w:divBdr>
        </w:div>
        <w:div w:id="1419403383">
          <w:marLeft w:val="640"/>
          <w:marRight w:val="0"/>
          <w:marTop w:val="0"/>
          <w:marBottom w:val="0"/>
          <w:divBdr>
            <w:top w:val="none" w:sz="0" w:space="0" w:color="auto"/>
            <w:left w:val="none" w:sz="0" w:space="0" w:color="auto"/>
            <w:bottom w:val="none" w:sz="0" w:space="0" w:color="auto"/>
            <w:right w:val="none" w:sz="0" w:space="0" w:color="auto"/>
          </w:divBdr>
        </w:div>
        <w:div w:id="1429428756">
          <w:marLeft w:val="640"/>
          <w:marRight w:val="0"/>
          <w:marTop w:val="0"/>
          <w:marBottom w:val="0"/>
          <w:divBdr>
            <w:top w:val="none" w:sz="0" w:space="0" w:color="auto"/>
            <w:left w:val="none" w:sz="0" w:space="0" w:color="auto"/>
            <w:bottom w:val="none" w:sz="0" w:space="0" w:color="auto"/>
            <w:right w:val="none" w:sz="0" w:space="0" w:color="auto"/>
          </w:divBdr>
        </w:div>
        <w:div w:id="1429736672">
          <w:marLeft w:val="640"/>
          <w:marRight w:val="0"/>
          <w:marTop w:val="0"/>
          <w:marBottom w:val="0"/>
          <w:divBdr>
            <w:top w:val="none" w:sz="0" w:space="0" w:color="auto"/>
            <w:left w:val="none" w:sz="0" w:space="0" w:color="auto"/>
            <w:bottom w:val="none" w:sz="0" w:space="0" w:color="auto"/>
            <w:right w:val="none" w:sz="0" w:space="0" w:color="auto"/>
          </w:divBdr>
        </w:div>
        <w:div w:id="1516728882">
          <w:marLeft w:val="640"/>
          <w:marRight w:val="0"/>
          <w:marTop w:val="0"/>
          <w:marBottom w:val="0"/>
          <w:divBdr>
            <w:top w:val="none" w:sz="0" w:space="0" w:color="auto"/>
            <w:left w:val="none" w:sz="0" w:space="0" w:color="auto"/>
            <w:bottom w:val="none" w:sz="0" w:space="0" w:color="auto"/>
            <w:right w:val="none" w:sz="0" w:space="0" w:color="auto"/>
          </w:divBdr>
        </w:div>
        <w:div w:id="1606041012">
          <w:marLeft w:val="640"/>
          <w:marRight w:val="0"/>
          <w:marTop w:val="0"/>
          <w:marBottom w:val="0"/>
          <w:divBdr>
            <w:top w:val="none" w:sz="0" w:space="0" w:color="auto"/>
            <w:left w:val="none" w:sz="0" w:space="0" w:color="auto"/>
            <w:bottom w:val="none" w:sz="0" w:space="0" w:color="auto"/>
            <w:right w:val="none" w:sz="0" w:space="0" w:color="auto"/>
          </w:divBdr>
        </w:div>
        <w:div w:id="1711490574">
          <w:marLeft w:val="640"/>
          <w:marRight w:val="0"/>
          <w:marTop w:val="0"/>
          <w:marBottom w:val="0"/>
          <w:divBdr>
            <w:top w:val="none" w:sz="0" w:space="0" w:color="auto"/>
            <w:left w:val="none" w:sz="0" w:space="0" w:color="auto"/>
            <w:bottom w:val="none" w:sz="0" w:space="0" w:color="auto"/>
            <w:right w:val="none" w:sz="0" w:space="0" w:color="auto"/>
          </w:divBdr>
        </w:div>
        <w:div w:id="1777410432">
          <w:marLeft w:val="640"/>
          <w:marRight w:val="0"/>
          <w:marTop w:val="0"/>
          <w:marBottom w:val="0"/>
          <w:divBdr>
            <w:top w:val="none" w:sz="0" w:space="0" w:color="auto"/>
            <w:left w:val="none" w:sz="0" w:space="0" w:color="auto"/>
            <w:bottom w:val="none" w:sz="0" w:space="0" w:color="auto"/>
            <w:right w:val="none" w:sz="0" w:space="0" w:color="auto"/>
          </w:divBdr>
        </w:div>
        <w:div w:id="1779792994">
          <w:marLeft w:val="640"/>
          <w:marRight w:val="0"/>
          <w:marTop w:val="0"/>
          <w:marBottom w:val="0"/>
          <w:divBdr>
            <w:top w:val="none" w:sz="0" w:space="0" w:color="auto"/>
            <w:left w:val="none" w:sz="0" w:space="0" w:color="auto"/>
            <w:bottom w:val="none" w:sz="0" w:space="0" w:color="auto"/>
            <w:right w:val="none" w:sz="0" w:space="0" w:color="auto"/>
          </w:divBdr>
        </w:div>
        <w:div w:id="1800106615">
          <w:marLeft w:val="640"/>
          <w:marRight w:val="0"/>
          <w:marTop w:val="0"/>
          <w:marBottom w:val="0"/>
          <w:divBdr>
            <w:top w:val="none" w:sz="0" w:space="0" w:color="auto"/>
            <w:left w:val="none" w:sz="0" w:space="0" w:color="auto"/>
            <w:bottom w:val="none" w:sz="0" w:space="0" w:color="auto"/>
            <w:right w:val="none" w:sz="0" w:space="0" w:color="auto"/>
          </w:divBdr>
        </w:div>
        <w:div w:id="1802534239">
          <w:marLeft w:val="640"/>
          <w:marRight w:val="0"/>
          <w:marTop w:val="0"/>
          <w:marBottom w:val="0"/>
          <w:divBdr>
            <w:top w:val="none" w:sz="0" w:space="0" w:color="auto"/>
            <w:left w:val="none" w:sz="0" w:space="0" w:color="auto"/>
            <w:bottom w:val="none" w:sz="0" w:space="0" w:color="auto"/>
            <w:right w:val="none" w:sz="0" w:space="0" w:color="auto"/>
          </w:divBdr>
        </w:div>
        <w:div w:id="1805730084">
          <w:marLeft w:val="640"/>
          <w:marRight w:val="0"/>
          <w:marTop w:val="0"/>
          <w:marBottom w:val="0"/>
          <w:divBdr>
            <w:top w:val="none" w:sz="0" w:space="0" w:color="auto"/>
            <w:left w:val="none" w:sz="0" w:space="0" w:color="auto"/>
            <w:bottom w:val="none" w:sz="0" w:space="0" w:color="auto"/>
            <w:right w:val="none" w:sz="0" w:space="0" w:color="auto"/>
          </w:divBdr>
        </w:div>
        <w:div w:id="1816095435">
          <w:marLeft w:val="640"/>
          <w:marRight w:val="0"/>
          <w:marTop w:val="0"/>
          <w:marBottom w:val="0"/>
          <w:divBdr>
            <w:top w:val="none" w:sz="0" w:space="0" w:color="auto"/>
            <w:left w:val="none" w:sz="0" w:space="0" w:color="auto"/>
            <w:bottom w:val="none" w:sz="0" w:space="0" w:color="auto"/>
            <w:right w:val="none" w:sz="0" w:space="0" w:color="auto"/>
          </w:divBdr>
        </w:div>
        <w:div w:id="1863665317">
          <w:marLeft w:val="640"/>
          <w:marRight w:val="0"/>
          <w:marTop w:val="0"/>
          <w:marBottom w:val="0"/>
          <w:divBdr>
            <w:top w:val="none" w:sz="0" w:space="0" w:color="auto"/>
            <w:left w:val="none" w:sz="0" w:space="0" w:color="auto"/>
            <w:bottom w:val="none" w:sz="0" w:space="0" w:color="auto"/>
            <w:right w:val="none" w:sz="0" w:space="0" w:color="auto"/>
          </w:divBdr>
        </w:div>
        <w:div w:id="2017995454">
          <w:marLeft w:val="640"/>
          <w:marRight w:val="0"/>
          <w:marTop w:val="0"/>
          <w:marBottom w:val="0"/>
          <w:divBdr>
            <w:top w:val="none" w:sz="0" w:space="0" w:color="auto"/>
            <w:left w:val="none" w:sz="0" w:space="0" w:color="auto"/>
            <w:bottom w:val="none" w:sz="0" w:space="0" w:color="auto"/>
            <w:right w:val="none" w:sz="0" w:space="0" w:color="auto"/>
          </w:divBdr>
        </w:div>
        <w:div w:id="2073505270">
          <w:marLeft w:val="640"/>
          <w:marRight w:val="0"/>
          <w:marTop w:val="0"/>
          <w:marBottom w:val="0"/>
          <w:divBdr>
            <w:top w:val="none" w:sz="0" w:space="0" w:color="auto"/>
            <w:left w:val="none" w:sz="0" w:space="0" w:color="auto"/>
            <w:bottom w:val="none" w:sz="0" w:space="0" w:color="auto"/>
            <w:right w:val="none" w:sz="0" w:space="0" w:color="auto"/>
          </w:divBdr>
        </w:div>
      </w:divsChild>
    </w:div>
    <w:div w:id="1738896151">
      <w:bodyDiv w:val="1"/>
      <w:marLeft w:val="0"/>
      <w:marRight w:val="0"/>
      <w:marTop w:val="0"/>
      <w:marBottom w:val="0"/>
      <w:divBdr>
        <w:top w:val="none" w:sz="0" w:space="0" w:color="auto"/>
        <w:left w:val="none" w:sz="0" w:space="0" w:color="auto"/>
        <w:bottom w:val="none" w:sz="0" w:space="0" w:color="auto"/>
        <w:right w:val="none" w:sz="0" w:space="0" w:color="auto"/>
      </w:divBdr>
      <w:divsChild>
        <w:div w:id="256835622">
          <w:marLeft w:val="640"/>
          <w:marRight w:val="0"/>
          <w:marTop w:val="0"/>
          <w:marBottom w:val="0"/>
          <w:divBdr>
            <w:top w:val="none" w:sz="0" w:space="0" w:color="auto"/>
            <w:left w:val="none" w:sz="0" w:space="0" w:color="auto"/>
            <w:bottom w:val="none" w:sz="0" w:space="0" w:color="auto"/>
            <w:right w:val="none" w:sz="0" w:space="0" w:color="auto"/>
          </w:divBdr>
        </w:div>
        <w:div w:id="299770839">
          <w:marLeft w:val="640"/>
          <w:marRight w:val="0"/>
          <w:marTop w:val="0"/>
          <w:marBottom w:val="0"/>
          <w:divBdr>
            <w:top w:val="none" w:sz="0" w:space="0" w:color="auto"/>
            <w:left w:val="none" w:sz="0" w:space="0" w:color="auto"/>
            <w:bottom w:val="none" w:sz="0" w:space="0" w:color="auto"/>
            <w:right w:val="none" w:sz="0" w:space="0" w:color="auto"/>
          </w:divBdr>
        </w:div>
        <w:div w:id="411321039">
          <w:marLeft w:val="640"/>
          <w:marRight w:val="0"/>
          <w:marTop w:val="0"/>
          <w:marBottom w:val="0"/>
          <w:divBdr>
            <w:top w:val="none" w:sz="0" w:space="0" w:color="auto"/>
            <w:left w:val="none" w:sz="0" w:space="0" w:color="auto"/>
            <w:bottom w:val="none" w:sz="0" w:space="0" w:color="auto"/>
            <w:right w:val="none" w:sz="0" w:space="0" w:color="auto"/>
          </w:divBdr>
        </w:div>
        <w:div w:id="415786435">
          <w:marLeft w:val="640"/>
          <w:marRight w:val="0"/>
          <w:marTop w:val="0"/>
          <w:marBottom w:val="0"/>
          <w:divBdr>
            <w:top w:val="none" w:sz="0" w:space="0" w:color="auto"/>
            <w:left w:val="none" w:sz="0" w:space="0" w:color="auto"/>
            <w:bottom w:val="none" w:sz="0" w:space="0" w:color="auto"/>
            <w:right w:val="none" w:sz="0" w:space="0" w:color="auto"/>
          </w:divBdr>
        </w:div>
        <w:div w:id="600260782">
          <w:marLeft w:val="640"/>
          <w:marRight w:val="0"/>
          <w:marTop w:val="0"/>
          <w:marBottom w:val="0"/>
          <w:divBdr>
            <w:top w:val="none" w:sz="0" w:space="0" w:color="auto"/>
            <w:left w:val="none" w:sz="0" w:space="0" w:color="auto"/>
            <w:bottom w:val="none" w:sz="0" w:space="0" w:color="auto"/>
            <w:right w:val="none" w:sz="0" w:space="0" w:color="auto"/>
          </w:divBdr>
        </w:div>
        <w:div w:id="614217927">
          <w:marLeft w:val="640"/>
          <w:marRight w:val="0"/>
          <w:marTop w:val="0"/>
          <w:marBottom w:val="0"/>
          <w:divBdr>
            <w:top w:val="none" w:sz="0" w:space="0" w:color="auto"/>
            <w:left w:val="none" w:sz="0" w:space="0" w:color="auto"/>
            <w:bottom w:val="none" w:sz="0" w:space="0" w:color="auto"/>
            <w:right w:val="none" w:sz="0" w:space="0" w:color="auto"/>
          </w:divBdr>
        </w:div>
        <w:div w:id="815951413">
          <w:marLeft w:val="640"/>
          <w:marRight w:val="0"/>
          <w:marTop w:val="0"/>
          <w:marBottom w:val="0"/>
          <w:divBdr>
            <w:top w:val="none" w:sz="0" w:space="0" w:color="auto"/>
            <w:left w:val="none" w:sz="0" w:space="0" w:color="auto"/>
            <w:bottom w:val="none" w:sz="0" w:space="0" w:color="auto"/>
            <w:right w:val="none" w:sz="0" w:space="0" w:color="auto"/>
          </w:divBdr>
        </w:div>
        <w:div w:id="846216294">
          <w:marLeft w:val="640"/>
          <w:marRight w:val="0"/>
          <w:marTop w:val="0"/>
          <w:marBottom w:val="0"/>
          <w:divBdr>
            <w:top w:val="none" w:sz="0" w:space="0" w:color="auto"/>
            <w:left w:val="none" w:sz="0" w:space="0" w:color="auto"/>
            <w:bottom w:val="none" w:sz="0" w:space="0" w:color="auto"/>
            <w:right w:val="none" w:sz="0" w:space="0" w:color="auto"/>
          </w:divBdr>
        </w:div>
        <w:div w:id="867643741">
          <w:marLeft w:val="640"/>
          <w:marRight w:val="0"/>
          <w:marTop w:val="0"/>
          <w:marBottom w:val="0"/>
          <w:divBdr>
            <w:top w:val="none" w:sz="0" w:space="0" w:color="auto"/>
            <w:left w:val="none" w:sz="0" w:space="0" w:color="auto"/>
            <w:bottom w:val="none" w:sz="0" w:space="0" w:color="auto"/>
            <w:right w:val="none" w:sz="0" w:space="0" w:color="auto"/>
          </w:divBdr>
        </w:div>
        <w:div w:id="868179217">
          <w:marLeft w:val="640"/>
          <w:marRight w:val="0"/>
          <w:marTop w:val="0"/>
          <w:marBottom w:val="0"/>
          <w:divBdr>
            <w:top w:val="none" w:sz="0" w:space="0" w:color="auto"/>
            <w:left w:val="none" w:sz="0" w:space="0" w:color="auto"/>
            <w:bottom w:val="none" w:sz="0" w:space="0" w:color="auto"/>
            <w:right w:val="none" w:sz="0" w:space="0" w:color="auto"/>
          </w:divBdr>
        </w:div>
        <w:div w:id="976375002">
          <w:marLeft w:val="640"/>
          <w:marRight w:val="0"/>
          <w:marTop w:val="0"/>
          <w:marBottom w:val="0"/>
          <w:divBdr>
            <w:top w:val="none" w:sz="0" w:space="0" w:color="auto"/>
            <w:left w:val="none" w:sz="0" w:space="0" w:color="auto"/>
            <w:bottom w:val="none" w:sz="0" w:space="0" w:color="auto"/>
            <w:right w:val="none" w:sz="0" w:space="0" w:color="auto"/>
          </w:divBdr>
        </w:div>
        <w:div w:id="1007366685">
          <w:marLeft w:val="640"/>
          <w:marRight w:val="0"/>
          <w:marTop w:val="0"/>
          <w:marBottom w:val="0"/>
          <w:divBdr>
            <w:top w:val="none" w:sz="0" w:space="0" w:color="auto"/>
            <w:left w:val="none" w:sz="0" w:space="0" w:color="auto"/>
            <w:bottom w:val="none" w:sz="0" w:space="0" w:color="auto"/>
            <w:right w:val="none" w:sz="0" w:space="0" w:color="auto"/>
          </w:divBdr>
        </w:div>
        <w:div w:id="1037193306">
          <w:marLeft w:val="640"/>
          <w:marRight w:val="0"/>
          <w:marTop w:val="0"/>
          <w:marBottom w:val="0"/>
          <w:divBdr>
            <w:top w:val="none" w:sz="0" w:space="0" w:color="auto"/>
            <w:left w:val="none" w:sz="0" w:space="0" w:color="auto"/>
            <w:bottom w:val="none" w:sz="0" w:space="0" w:color="auto"/>
            <w:right w:val="none" w:sz="0" w:space="0" w:color="auto"/>
          </w:divBdr>
        </w:div>
        <w:div w:id="1043482249">
          <w:marLeft w:val="640"/>
          <w:marRight w:val="0"/>
          <w:marTop w:val="0"/>
          <w:marBottom w:val="0"/>
          <w:divBdr>
            <w:top w:val="none" w:sz="0" w:space="0" w:color="auto"/>
            <w:left w:val="none" w:sz="0" w:space="0" w:color="auto"/>
            <w:bottom w:val="none" w:sz="0" w:space="0" w:color="auto"/>
            <w:right w:val="none" w:sz="0" w:space="0" w:color="auto"/>
          </w:divBdr>
        </w:div>
        <w:div w:id="1087195992">
          <w:marLeft w:val="640"/>
          <w:marRight w:val="0"/>
          <w:marTop w:val="0"/>
          <w:marBottom w:val="0"/>
          <w:divBdr>
            <w:top w:val="none" w:sz="0" w:space="0" w:color="auto"/>
            <w:left w:val="none" w:sz="0" w:space="0" w:color="auto"/>
            <w:bottom w:val="none" w:sz="0" w:space="0" w:color="auto"/>
            <w:right w:val="none" w:sz="0" w:space="0" w:color="auto"/>
          </w:divBdr>
        </w:div>
        <w:div w:id="1143891354">
          <w:marLeft w:val="640"/>
          <w:marRight w:val="0"/>
          <w:marTop w:val="0"/>
          <w:marBottom w:val="0"/>
          <w:divBdr>
            <w:top w:val="none" w:sz="0" w:space="0" w:color="auto"/>
            <w:left w:val="none" w:sz="0" w:space="0" w:color="auto"/>
            <w:bottom w:val="none" w:sz="0" w:space="0" w:color="auto"/>
            <w:right w:val="none" w:sz="0" w:space="0" w:color="auto"/>
          </w:divBdr>
        </w:div>
        <w:div w:id="1388992159">
          <w:marLeft w:val="640"/>
          <w:marRight w:val="0"/>
          <w:marTop w:val="0"/>
          <w:marBottom w:val="0"/>
          <w:divBdr>
            <w:top w:val="none" w:sz="0" w:space="0" w:color="auto"/>
            <w:left w:val="none" w:sz="0" w:space="0" w:color="auto"/>
            <w:bottom w:val="none" w:sz="0" w:space="0" w:color="auto"/>
            <w:right w:val="none" w:sz="0" w:space="0" w:color="auto"/>
          </w:divBdr>
        </w:div>
        <w:div w:id="1400057043">
          <w:marLeft w:val="640"/>
          <w:marRight w:val="0"/>
          <w:marTop w:val="0"/>
          <w:marBottom w:val="0"/>
          <w:divBdr>
            <w:top w:val="none" w:sz="0" w:space="0" w:color="auto"/>
            <w:left w:val="none" w:sz="0" w:space="0" w:color="auto"/>
            <w:bottom w:val="none" w:sz="0" w:space="0" w:color="auto"/>
            <w:right w:val="none" w:sz="0" w:space="0" w:color="auto"/>
          </w:divBdr>
        </w:div>
        <w:div w:id="1472400160">
          <w:marLeft w:val="640"/>
          <w:marRight w:val="0"/>
          <w:marTop w:val="0"/>
          <w:marBottom w:val="0"/>
          <w:divBdr>
            <w:top w:val="none" w:sz="0" w:space="0" w:color="auto"/>
            <w:left w:val="none" w:sz="0" w:space="0" w:color="auto"/>
            <w:bottom w:val="none" w:sz="0" w:space="0" w:color="auto"/>
            <w:right w:val="none" w:sz="0" w:space="0" w:color="auto"/>
          </w:divBdr>
        </w:div>
        <w:div w:id="1473062278">
          <w:marLeft w:val="640"/>
          <w:marRight w:val="0"/>
          <w:marTop w:val="0"/>
          <w:marBottom w:val="0"/>
          <w:divBdr>
            <w:top w:val="none" w:sz="0" w:space="0" w:color="auto"/>
            <w:left w:val="none" w:sz="0" w:space="0" w:color="auto"/>
            <w:bottom w:val="none" w:sz="0" w:space="0" w:color="auto"/>
            <w:right w:val="none" w:sz="0" w:space="0" w:color="auto"/>
          </w:divBdr>
        </w:div>
        <w:div w:id="1543908229">
          <w:marLeft w:val="640"/>
          <w:marRight w:val="0"/>
          <w:marTop w:val="0"/>
          <w:marBottom w:val="0"/>
          <w:divBdr>
            <w:top w:val="none" w:sz="0" w:space="0" w:color="auto"/>
            <w:left w:val="none" w:sz="0" w:space="0" w:color="auto"/>
            <w:bottom w:val="none" w:sz="0" w:space="0" w:color="auto"/>
            <w:right w:val="none" w:sz="0" w:space="0" w:color="auto"/>
          </w:divBdr>
        </w:div>
        <w:div w:id="1648558335">
          <w:marLeft w:val="640"/>
          <w:marRight w:val="0"/>
          <w:marTop w:val="0"/>
          <w:marBottom w:val="0"/>
          <w:divBdr>
            <w:top w:val="none" w:sz="0" w:space="0" w:color="auto"/>
            <w:left w:val="none" w:sz="0" w:space="0" w:color="auto"/>
            <w:bottom w:val="none" w:sz="0" w:space="0" w:color="auto"/>
            <w:right w:val="none" w:sz="0" w:space="0" w:color="auto"/>
          </w:divBdr>
        </w:div>
        <w:div w:id="1688554376">
          <w:marLeft w:val="640"/>
          <w:marRight w:val="0"/>
          <w:marTop w:val="0"/>
          <w:marBottom w:val="0"/>
          <w:divBdr>
            <w:top w:val="none" w:sz="0" w:space="0" w:color="auto"/>
            <w:left w:val="none" w:sz="0" w:space="0" w:color="auto"/>
            <w:bottom w:val="none" w:sz="0" w:space="0" w:color="auto"/>
            <w:right w:val="none" w:sz="0" w:space="0" w:color="auto"/>
          </w:divBdr>
        </w:div>
        <w:div w:id="1789616354">
          <w:marLeft w:val="640"/>
          <w:marRight w:val="0"/>
          <w:marTop w:val="0"/>
          <w:marBottom w:val="0"/>
          <w:divBdr>
            <w:top w:val="none" w:sz="0" w:space="0" w:color="auto"/>
            <w:left w:val="none" w:sz="0" w:space="0" w:color="auto"/>
            <w:bottom w:val="none" w:sz="0" w:space="0" w:color="auto"/>
            <w:right w:val="none" w:sz="0" w:space="0" w:color="auto"/>
          </w:divBdr>
        </w:div>
        <w:div w:id="1858619378">
          <w:marLeft w:val="640"/>
          <w:marRight w:val="0"/>
          <w:marTop w:val="0"/>
          <w:marBottom w:val="0"/>
          <w:divBdr>
            <w:top w:val="none" w:sz="0" w:space="0" w:color="auto"/>
            <w:left w:val="none" w:sz="0" w:space="0" w:color="auto"/>
            <w:bottom w:val="none" w:sz="0" w:space="0" w:color="auto"/>
            <w:right w:val="none" w:sz="0" w:space="0" w:color="auto"/>
          </w:divBdr>
        </w:div>
        <w:div w:id="1930499662">
          <w:marLeft w:val="640"/>
          <w:marRight w:val="0"/>
          <w:marTop w:val="0"/>
          <w:marBottom w:val="0"/>
          <w:divBdr>
            <w:top w:val="none" w:sz="0" w:space="0" w:color="auto"/>
            <w:left w:val="none" w:sz="0" w:space="0" w:color="auto"/>
            <w:bottom w:val="none" w:sz="0" w:space="0" w:color="auto"/>
            <w:right w:val="none" w:sz="0" w:space="0" w:color="auto"/>
          </w:divBdr>
        </w:div>
        <w:div w:id="1957253535">
          <w:marLeft w:val="640"/>
          <w:marRight w:val="0"/>
          <w:marTop w:val="0"/>
          <w:marBottom w:val="0"/>
          <w:divBdr>
            <w:top w:val="none" w:sz="0" w:space="0" w:color="auto"/>
            <w:left w:val="none" w:sz="0" w:space="0" w:color="auto"/>
            <w:bottom w:val="none" w:sz="0" w:space="0" w:color="auto"/>
            <w:right w:val="none" w:sz="0" w:space="0" w:color="auto"/>
          </w:divBdr>
        </w:div>
        <w:div w:id="1999573739">
          <w:marLeft w:val="640"/>
          <w:marRight w:val="0"/>
          <w:marTop w:val="0"/>
          <w:marBottom w:val="0"/>
          <w:divBdr>
            <w:top w:val="none" w:sz="0" w:space="0" w:color="auto"/>
            <w:left w:val="none" w:sz="0" w:space="0" w:color="auto"/>
            <w:bottom w:val="none" w:sz="0" w:space="0" w:color="auto"/>
            <w:right w:val="none" w:sz="0" w:space="0" w:color="auto"/>
          </w:divBdr>
        </w:div>
        <w:div w:id="2018146582">
          <w:marLeft w:val="640"/>
          <w:marRight w:val="0"/>
          <w:marTop w:val="0"/>
          <w:marBottom w:val="0"/>
          <w:divBdr>
            <w:top w:val="none" w:sz="0" w:space="0" w:color="auto"/>
            <w:left w:val="none" w:sz="0" w:space="0" w:color="auto"/>
            <w:bottom w:val="none" w:sz="0" w:space="0" w:color="auto"/>
            <w:right w:val="none" w:sz="0" w:space="0" w:color="auto"/>
          </w:divBdr>
        </w:div>
      </w:divsChild>
    </w:div>
    <w:div w:id="1741823423">
      <w:bodyDiv w:val="1"/>
      <w:marLeft w:val="0"/>
      <w:marRight w:val="0"/>
      <w:marTop w:val="0"/>
      <w:marBottom w:val="0"/>
      <w:divBdr>
        <w:top w:val="none" w:sz="0" w:space="0" w:color="auto"/>
        <w:left w:val="none" w:sz="0" w:space="0" w:color="auto"/>
        <w:bottom w:val="none" w:sz="0" w:space="0" w:color="auto"/>
        <w:right w:val="none" w:sz="0" w:space="0" w:color="auto"/>
      </w:divBdr>
      <w:divsChild>
        <w:div w:id="33383283">
          <w:marLeft w:val="640"/>
          <w:marRight w:val="0"/>
          <w:marTop w:val="0"/>
          <w:marBottom w:val="0"/>
          <w:divBdr>
            <w:top w:val="none" w:sz="0" w:space="0" w:color="auto"/>
            <w:left w:val="none" w:sz="0" w:space="0" w:color="auto"/>
            <w:bottom w:val="none" w:sz="0" w:space="0" w:color="auto"/>
            <w:right w:val="none" w:sz="0" w:space="0" w:color="auto"/>
          </w:divBdr>
        </w:div>
        <w:div w:id="58594923">
          <w:marLeft w:val="640"/>
          <w:marRight w:val="0"/>
          <w:marTop w:val="0"/>
          <w:marBottom w:val="0"/>
          <w:divBdr>
            <w:top w:val="none" w:sz="0" w:space="0" w:color="auto"/>
            <w:left w:val="none" w:sz="0" w:space="0" w:color="auto"/>
            <w:bottom w:val="none" w:sz="0" w:space="0" w:color="auto"/>
            <w:right w:val="none" w:sz="0" w:space="0" w:color="auto"/>
          </w:divBdr>
        </w:div>
        <w:div w:id="237253072">
          <w:marLeft w:val="640"/>
          <w:marRight w:val="0"/>
          <w:marTop w:val="0"/>
          <w:marBottom w:val="0"/>
          <w:divBdr>
            <w:top w:val="none" w:sz="0" w:space="0" w:color="auto"/>
            <w:left w:val="none" w:sz="0" w:space="0" w:color="auto"/>
            <w:bottom w:val="none" w:sz="0" w:space="0" w:color="auto"/>
            <w:right w:val="none" w:sz="0" w:space="0" w:color="auto"/>
          </w:divBdr>
        </w:div>
        <w:div w:id="1281186923">
          <w:marLeft w:val="640"/>
          <w:marRight w:val="0"/>
          <w:marTop w:val="0"/>
          <w:marBottom w:val="0"/>
          <w:divBdr>
            <w:top w:val="none" w:sz="0" w:space="0" w:color="auto"/>
            <w:left w:val="none" w:sz="0" w:space="0" w:color="auto"/>
            <w:bottom w:val="none" w:sz="0" w:space="0" w:color="auto"/>
            <w:right w:val="none" w:sz="0" w:space="0" w:color="auto"/>
          </w:divBdr>
        </w:div>
        <w:div w:id="1387946273">
          <w:marLeft w:val="640"/>
          <w:marRight w:val="0"/>
          <w:marTop w:val="0"/>
          <w:marBottom w:val="0"/>
          <w:divBdr>
            <w:top w:val="none" w:sz="0" w:space="0" w:color="auto"/>
            <w:left w:val="none" w:sz="0" w:space="0" w:color="auto"/>
            <w:bottom w:val="none" w:sz="0" w:space="0" w:color="auto"/>
            <w:right w:val="none" w:sz="0" w:space="0" w:color="auto"/>
          </w:divBdr>
        </w:div>
        <w:div w:id="1392996666">
          <w:marLeft w:val="640"/>
          <w:marRight w:val="0"/>
          <w:marTop w:val="0"/>
          <w:marBottom w:val="0"/>
          <w:divBdr>
            <w:top w:val="none" w:sz="0" w:space="0" w:color="auto"/>
            <w:left w:val="none" w:sz="0" w:space="0" w:color="auto"/>
            <w:bottom w:val="none" w:sz="0" w:space="0" w:color="auto"/>
            <w:right w:val="none" w:sz="0" w:space="0" w:color="auto"/>
          </w:divBdr>
        </w:div>
        <w:div w:id="1396782776">
          <w:marLeft w:val="640"/>
          <w:marRight w:val="0"/>
          <w:marTop w:val="0"/>
          <w:marBottom w:val="0"/>
          <w:divBdr>
            <w:top w:val="none" w:sz="0" w:space="0" w:color="auto"/>
            <w:left w:val="none" w:sz="0" w:space="0" w:color="auto"/>
            <w:bottom w:val="none" w:sz="0" w:space="0" w:color="auto"/>
            <w:right w:val="none" w:sz="0" w:space="0" w:color="auto"/>
          </w:divBdr>
        </w:div>
        <w:div w:id="1501655603">
          <w:marLeft w:val="640"/>
          <w:marRight w:val="0"/>
          <w:marTop w:val="0"/>
          <w:marBottom w:val="0"/>
          <w:divBdr>
            <w:top w:val="none" w:sz="0" w:space="0" w:color="auto"/>
            <w:left w:val="none" w:sz="0" w:space="0" w:color="auto"/>
            <w:bottom w:val="none" w:sz="0" w:space="0" w:color="auto"/>
            <w:right w:val="none" w:sz="0" w:space="0" w:color="auto"/>
          </w:divBdr>
        </w:div>
        <w:div w:id="1648632644">
          <w:marLeft w:val="640"/>
          <w:marRight w:val="0"/>
          <w:marTop w:val="0"/>
          <w:marBottom w:val="0"/>
          <w:divBdr>
            <w:top w:val="none" w:sz="0" w:space="0" w:color="auto"/>
            <w:left w:val="none" w:sz="0" w:space="0" w:color="auto"/>
            <w:bottom w:val="none" w:sz="0" w:space="0" w:color="auto"/>
            <w:right w:val="none" w:sz="0" w:space="0" w:color="auto"/>
          </w:divBdr>
        </w:div>
        <w:div w:id="1667856241">
          <w:marLeft w:val="640"/>
          <w:marRight w:val="0"/>
          <w:marTop w:val="0"/>
          <w:marBottom w:val="0"/>
          <w:divBdr>
            <w:top w:val="none" w:sz="0" w:space="0" w:color="auto"/>
            <w:left w:val="none" w:sz="0" w:space="0" w:color="auto"/>
            <w:bottom w:val="none" w:sz="0" w:space="0" w:color="auto"/>
            <w:right w:val="none" w:sz="0" w:space="0" w:color="auto"/>
          </w:divBdr>
        </w:div>
        <w:div w:id="1749418337">
          <w:marLeft w:val="640"/>
          <w:marRight w:val="0"/>
          <w:marTop w:val="0"/>
          <w:marBottom w:val="0"/>
          <w:divBdr>
            <w:top w:val="none" w:sz="0" w:space="0" w:color="auto"/>
            <w:left w:val="none" w:sz="0" w:space="0" w:color="auto"/>
            <w:bottom w:val="none" w:sz="0" w:space="0" w:color="auto"/>
            <w:right w:val="none" w:sz="0" w:space="0" w:color="auto"/>
          </w:divBdr>
        </w:div>
        <w:div w:id="2101565399">
          <w:marLeft w:val="640"/>
          <w:marRight w:val="0"/>
          <w:marTop w:val="0"/>
          <w:marBottom w:val="0"/>
          <w:divBdr>
            <w:top w:val="none" w:sz="0" w:space="0" w:color="auto"/>
            <w:left w:val="none" w:sz="0" w:space="0" w:color="auto"/>
            <w:bottom w:val="none" w:sz="0" w:space="0" w:color="auto"/>
            <w:right w:val="none" w:sz="0" w:space="0" w:color="auto"/>
          </w:divBdr>
        </w:div>
      </w:divsChild>
    </w:div>
    <w:div w:id="1747679106">
      <w:bodyDiv w:val="1"/>
      <w:marLeft w:val="0"/>
      <w:marRight w:val="0"/>
      <w:marTop w:val="0"/>
      <w:marBottom w:val="0"/>
      <w:divBdr>
        <w:top w:val="none" w:sz="0" w:space="0" w:color="auto"/>
        <w:left w:val="none" w:sz="0" w:space="0" w:color="auto"/>
        <w:bottom w:val="none" w:sz="0" w:space="0" w:color="auto"/>
        <w:right w:val="none" w:sz="0" w:space="0" w:color="auto"/>
      </w:divBdr>
      <w:divsChild>
        <w:div w:id="1845825696">
          <w:marLeft w:val="0"/>
          <w:marRight w:val="0"/>
          <w:marTop w:val="0"/>
          <w:marBottom w:val="0"/>
          <w:divBdr>
            <w:top w:val="none" w:sz="0" w:space="0" w:color="auto"/>
            <w:left w:val="none" w:sz="0" w:space="0" w:color="auto"/>
            <w:bottom w:val="none" w:sz="0" w:space="0" w:color="auto"/>
            <w:right w:val="none" w:sz="0" w:space="0" w:color="auto"/>
          </w:divBdr>
          <w:divsChild>
            <w:div w:id="193096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800047">
      <w:bodyDiv w:val="1"/>
      <w:marLeft w:val="0"/>
      <w:marRight w:val="0"/>
      <w:marTop w:val="0"/>
      <w:marBottom w:val="0"/>
      <w:divBdr>
        <w:top w:val="none" w:sz="0" w:space="0" w:color="auto"/>
        <w:left w:val="none" w:sz="0" w:space="0" w:color="auto"/>
        <w:bottom w:val="none" w:sz="0" w:space="0" w:color="auto"/>
        <w:right w:val="none" w:sz="0" w:space="0" w:color="auto"/>
      </w:divBdr>
    </w:div>
    <w:div w:id="1766420825">
      <w:bodyDiv w:val="1"/>
      <w:marLeft w:val="0"/>
      <w:marRight w:val="0"/>
      <w:marTop w:val="0"/>
      <w:marBottom w:val="0"/>
      <w:divBdr>
        <w:top w:val="none" w:sz="0" w:space="0" w:color="auto"/>
        <w:left w:val="none" w:sz="0" w:space="0" w:color="auto"/>
        <w:bottom w:val="none" w:sz="0" w:space="0" w:color="auto"/>
        <w:right w:val="none" w:sz="0" w:space="0" w:color="auto"/>
      </w:divBdr>
      <w:divsChild>
        <w:div w:id="2135054128">
          <w:marLeft w:val="640"/>
          <w:marRight w:val="0"/>
          <w:marTop w:val="0"/>
          <w:marBottom w:val="0"/>
          <w:divBdr>
            <w:top w:val="none" w:sz="0" w:space="0" w:color="auto"/>
            <w:left w:val="none" w:sz="0" w:space="0" w:color="auto"/>
            <w:bottom w:val="none" w:sz="0" w:space="0" w:color="auto"/>
            <w:right w:val="none" w:sz="0" w:space="0" w:color="auto"/>
          </w:divBdr>
        </w:div>
        <w:div w:id="736585538">
          <w:marLeft w:val="640"/>
          <w:marRight w:val="0"/>
          <w:marTop w:val="0"/>
          <w:marBottom w:val="0"/>
          <w:divBdr>
            <w:top w:val="none" w:sz="0" w:space="0" w:color="auto"/>
            <w:left w:val="none" w:sz="0" w:space="0" w:color="auto"/>
            <w:bottom w:val="none" w:sz="0" w:space="0" w:color="auto"/>
            <w:right w:val="none" w:sz="0" w:space="0" w:color="auto"/>
          </w:divBdr>
        </w:div>
        <w:div w:id="253326381">
          <w:marLeft w:val="640"/>
          <w:marRight w:val="0"/>
          <w:marTop w:val="0"/>
          <w:marBottom w:val="0"/>
          <w:divBdr>
            <w:top w:val="none" w:sz="0" w:space="0" w:color="auto"/>
            <w:left w:val="none" w:sz="0" w:space="0" w:color="auto"/>
            <w:bottom w:val="none" w:sz="0" w:space="0" w:color="auto"/>
            <w:right w:val="none" w:sz="0" w:space="0" w:color="auto"/>
          </w:divBdr>
        </w:div>
        <w:div w:id="337926216">
          <w:marLeft w:val="640"/>
          <w:marRight w:val="0"/>
          <w:marTop w:val="0"/>
          <w:marBottom w:val="0"/>
          <w:divBdr>
            <w:top w:val="none" w:sz="0" w:space="0" w:color="auto"/>
            <w:left w:val="none" w:sz="0" w:space="0" w:color="auto"/>
            <w:bottom w:val="none" w:sz="0" w:space="0" w:color="auto"/>
            <w:right w:val="none" w:sz="0" w:space="0" w:color="auto"/>
          </w:divBdr>
        </w:div>
        <w:div w:id="1412392940">
          <w:marLeft w:val="640"/>
          <w:marRight w:val="0"/>
          <w:marTop w:val="0"/>
          <w:marBottom w:val="0"/>
          <w:divBdr>
            <w:top w:val="none" w:sz="0" w:space="0" w:color="auto"/>
            <w:left w:val="none" w:sz="0" w:space="0" w:color="auto"/>
            <w:bottom w:val="none" w:sz="0" w:space="0" w:color="auto"/>
            <w:right w:val="none" w:sz="0" w:space="0" w:color="auto"/>
          </w:divBdr>
        </w:div>
        <w:div w:id="1883520757">
          <w:marLeft w:val="640"/>
          <w:marRight w:val="0"/>
          <w:marTop w:val="0"/>
          <w:marBottom w:val="0"/>
          <w:divBdr>
            <w:top w:val="none" w:sz="0" w:space="0" w:color="auto"/>
            <w:left w:val="none" w:sz="0" w:space="0" w:color="auto"/>
            <w:bottom w:val="none" w:sz="0" w:space="0" w:color="auto"/>
            <w:right w:val="none" w:sz="0" w:space="0" w:color="auto"/>
          </w:divBdr>
        </w:div>
        <w:div w:id="422655118">
          <w:marLeft w:val="640"/>
          <w:marRight w:val="0"/>
          <w:marTop w:val="0"/>
          <w:marBottom w:val="0"/>
          <w:divBdr>
            <w:top w:val="none" w:sz="0" w:space="0" w:color="auto"/>
            <w:left w:val="none" w:sz="0" w:space="0" w:color="auto"/>
            <w:bottom w:val="none" w:sz="0" w:space="0" w:color="auto"/>
            <w:right w:val="none" w:sz="0" w:space="0" w:color="auto"/>
          </w:divBdr>
        </w:div>
        <w:div w:id="673340905">
          <w:marLeft w:val="640"/>
          <w:marRight w:val="0"/>
          <w:marTop w:val="0"/>
          <w:marBottom w:val="0"/>
          <w:divBdr>
            <w:top w:val="none" w:sz="0" w:space="0" w:color="auto"/>
            <w:left w:val="none" w:sz="0" w:space="0" w:color="auto"/>
            <w:bottom w:val="none" w:sz="0" w:space="0" w:color="auto"/>
            <w:right w:val="none" w:sz="0" w:space="0" w:color="auto"/>
          </w:divBdr>
        </w:div>
        <w:div w:id="1516648465">
          <w:marLeft w:val="640"/>
          <w:marRight w:val="0"/>
          <w:marTop w:val="0"/>
          <w:marBottom w:val="0"/>
          <w:divBdr>
            <w:top w:val="none" w:sz="0" w:space="0" w:color="auto"/>
            <w:left w:val="none" w:sz="0" w:space="0" w:color="auto"/>
            <w:bottom w:val="none" w:sz="0" w:space="0" w:color="auto"/>
            <w:right w:val="none" w:sz="0" w:space="0" w:color="auto"/>
          </w:divBdr>
        </w:div>
        <w:div w:id="237174984">
          <w:marLeft w:val="640"/>
          <w:marRight w:val="0"/>
          <w:marTop w:val="0"/>
          <w:marBottom w:val="0"/>
          <w:divBdr>
            <w:top w:val="none" w:sz="0" w:space="0" w:color="auto"/>
            <w:left w:val="none" w:sz="0" w:space="0" w:color="auto"/>
            <w:bottom w:val="none" w:sz="0" w:space="0" w:color="auto"/>
            <w:right w:val="none" w:sz="0" w:space="0" w:color="auto"/>
          </w:divBdr>
        </w:div>
        <w:div w:id="1224607291">
          <w:marLeft w:val="640"/>
          <w:marRight w:val="0"/>
          <w:marTop w:val="0"/>
          <w:marBottom w:val="0"/>
          <w:divBdr>
            <w:top w:val="none" w:sz="0" w:space="0" w:color="auto"/>
            <w:left w:val="none" w:sz="0" w:space="0" w:color="auto"/>
            <w:bottom w:val="none" w:sz="0" w:space="0" w:color="auto"/>
            <w:right w:val="none" w:sz="0" w:space="0" w:color="auto"/>
          </w:divBdr>
        </w:div>
        <w:div w:id="336615078">
          <w:marLeft w:val="640"/>
          <w:marRight w:val="0"/>
          <w:marTop w:val="0"/>
          <w:marBottom w:val="0"/>
          <w:divBdr>
            <w:top w:val="none" w:sz="0" w:space="0" w:color="auto"/>
            <w:left w:val="none" w:sz="0" w:space="0" w:color="auto"/>
            <w:bottom w:val="none" w:sz="0" w:space="0" w:color="auto"/>
            <w:right w:val="none" w:sz="0" w:space="0" w:color="auto"/>
          </w:divBdr>
        </w:div>
        <w:div w:id="538519021">
          <w:marLeft w:val="640"/>
          <w:marRight w:val="0"/>
          <w:marTop w:val="0"/>
          <w:marBottom w:val="0"/>
          <w:divBdr>
            <w:top w:val="none" w:sz="0" w:space="0" w:color="auto"/>
            <w:left w:val="none" w:sz="0" w:space="0" w:color="auto"/>
            <w:bottom w:val="none" w:sz="0" w:space="0" w:color="auto"/>
            <w:right w:val="none" w:sz="0" w:space="0" w:color="auto"/>
          </w:divBdr>
        </w:div>
        <w:div w:id="587277966">
          <w:marLeft w:val="640"/>
          <w:marRight w:val="0"/>
          <w:marTop w:val="0"/>
          <w:marBottom w:val="0"/>
          <w:divBdr>
            <w:top w:val="none" w:sz="0" w:space="0" w:color="auto"/>
            <w:left w:val="none" w:sz="0" w:space="0" w:color="auto"/>
            <w:bottom w:val="none" w:sz="0" w:space="0" w:color="auto"/>
            <w:right w:val="none" w:sz="0" w:space="0" w:color="auto"/>
          </w:divBdr>
        </w:div>
        <w:div w:id="1923221121">
          <w:marLeft w:val="640"/>
          <w:marRight w:val="0"/>
          <w:marTop w:val="0"/>
          <w:marBottom w:val="0"/>
          <w:divBdr>
            <w:top w:val="none" w:sz="0" w:space="0" w:color="auto"/>
            <w:left w:val="none" w:sz="0" w:space="0" w:color="auto"/>
            <w:bottom w:val="none" w:sz="0" w:space="0" w:color="auto"/>
            <w:right w:val="none" w:sz="0" w:space="0" w:color="auto"/>
          </w:divBdr>
        </w:div>
        <w:div w:id="174344263">
          <w:marLeft w:val="640"/>
          <w:marRight w:val="0"/>
          <w:marTop w:val="0"/>
          <w:marBottom w:val="0"/>
          <w:divBdr>
            <w:top w:val="none" w:sz="0" w:space="0" w:color="auto"/>
            <w:left w:val="none" w:sz="0" w:space="0" w:color="auto"/>
            <w:bottom w:val="none" w:sz="0" w:space="0" w:color="auto"/>
            <w:right w:val="none" w:sz="0" w:space="0" w:color="auto"/>
          </w:divBdr>
        </w:div>
        <w:div w:id="41711499">
          <w:marLeft w:val="640"/>
          <w:marRight w:val="0"/>
          <w:marTop w:val="0"/>
          <w:marBottom w:val="0"/>
          <w:divBdr>
            <w:top w:val="none" w:sz="0" w:space="0" w:color="auto"/>
            <w:left w:val="none" w:sz="0" w:space="0" w:color="auto"/>
            <w:bottom w:val="none" w:sz="0" w:space="0" w:color="auto"/>
            <w:right w:val="none" w:sz="0" w:space="0" w:color="auto"/>
          </w:divBdr>
        </w:div>
        <w:div w:id="1781334685">
          <w:marLeft w:val="640"/>
          <w:marRight w:val="0"/>
          <w:marTop w:val="0"/>
          <w:marBottom w:val="0"/>
          <w:divBdr>
            <w:top w:val="none" w:sz="0" w:space="0" w:color="auto"/>
            <w:left w:val="none" w:sz="0" w:space="0" w:color="auto"/>
            <w:bottom w:val="none" w:sz="0" w:space="0" w:color="auto"/>
            <w:right w:val="none" w:sz="0" w:space="0" w:color="auto"/>
          </w:divBdr>
        </w:div>
        <w:div w:id="635524849">
          <w:marLeft w:val="640"/>
          <w:marRight w:val="0"/>
          <w:marTop w:val="0"/>
          <w:marBottom w:val="0"/>
          <w:divBdr>
            <w:top w:val="none" w:sz="0" w:space="0" w:color="auto"/>
            <w:left w:val="none" w:sz="0" w:space="0" w:color="auto"/>
            <w:bottom w:val="none" w:sz="0" w:space="0" w:color="auto"/>
            <w:right w:val="none" w:sz="0" w:space="0" w:color="auto"/>
          </w:divBdr>
        </w:div>
        <w:div w:id="421688371">
          <w:marLeft w:val="640"/>
          <w:marRight w:val="0"/>
          <w:marTop w:val="0"/>
          <w:marBottom w:val="0"/>
          <w:divBdr>
            <w:top w:val="none" w:sz="0" w:space="0" w:color="auto"/>
            <w:left w:val="none" w:sz="0" w:space="0" w:color="auto"/>
            <w:bottom w:val="none" w:sz="0" w:space="0" w:color="auto"/>
            <w:right w:val="none" w:sz="0" w:space="0" w:color="auto"/>
          </w:divBdr>
        </w:div>
        <w:div w:id="1538808025">
          <w:marLeft w:val="640"/>
          <w:marRight w:val="0"/>
          <w:marTop w:val="0"/>
          <w:marBottom w:val="0"/>
          <w:divBdr>
            <w:top w:val="none" w:sz="0" w:space="0" w:color="auto"/>
            <w:left w:val="none" w:sz="0" w:space="0" w:color="auto"/>
            <w:bottom w:val="none" w:sz="0" w:space="0" w:color="auto"/>
            <w:right w:val="none" w:sz="0" w:space="0" w:color="auto"/>
          </w:divBdr>
        </w:div>
        <w:div w:id="527524408">
          <w:marLeft w:val="640"/>
          <w:marRight w:val="0"/>
          <w:marTop w:val="0"/>
          <w:marBottom w:val="0"/>
          <w:divBdr>
            <w:top w:val="none" w:sz="0" w:space="0" w:color="auto"/>
            <w:left w:val="none" w:sz="0" w:space="0" w:color="auto"/>
            <w:bottom w:val="none" w:sz="0" w:space="0" w:color="auto"/>
            <w:right w:val="none" w:sz="0" w:space="0" w:color="auto"/>
          </w:divBdr>
        </w:div>
        <w:div w:id="505634479">
          <w:marLeft w:val="640"/>
          <w:marRight w:val="0"/>
          <w:marTop w:val="0"/>
          <w:marBottom w:val="0"/>
          <w:divBdr>
            <w:top w:val="none" w:sz="0" w:space="0" w:color="auto"/>
            <w:left w:val="none" w:sz="0" w:space="0" w:color="auto"/>
            <w:bottom w:val="none" w:sz="0" w:space="0" w:color="auto"/>
            <w:right w:val="none" w:sz="0" w:space="0" w:color="auto"/>
          </w:divBdr>
        </w:div>
        <w:div w:id="364675013">
          <w:marLeft w:val="640"/>
          <w:marRight w:val="0"/>
          <w:marTop w:val="0"/>
          <w:marBottom w:val="0"/>
          <w:divBdr>
            <w:top w:val="none" w:sz="0" w:space="0" w:color="auto"/>
            <w:left w:val="none" w:sz="0" w:space="0" w:color="auto"/>
            <w:bottom w:val="none" w:sz="0" w:space="0" w:color="auto"/>
            <w:right w:val="none" w:sz="0" w:space="0" w:color="auto"/>
          </w:divBdr>
        </w:div>
        <w:div w:id="864174936">
          <w:marLeft w:val="640"/>
          <w:marRight w:val="0"/>
          <w:marTop w:val="0"/>
          <w:marBottom w:val="0"/>
          <w:divBdr>
            <w:top w:val="none" w:sz="0" w:space="0" w:color="auto"/>
            <w:left w:val="none" w:sz="0" w:space="0" w:color="auto"/>
            <w:bottom w:val="none" w:sz="0" w:space="0" w:color="auto"/>
            <w:right w:val="none" w:sz="0" w:space="0" w:color="auto"/>
          </w:divBdr>
        </w:div>
        <w:div w:id="1856797205">
          <w:marLeft w:val="640"/>
          <w:marRight w:val="0"/>
          <w:marTop w:val="0"/>
          <w:marBottom w:val="0"/>
          <w:divBdr>
            <w:top w:val="none" w:sz="0" w:space="0" w:color="auto"/>
            <w:left w:val="none" w:sz="0" w:space="0" w:color="auto"/>
            <w:bottom w:val="none" w:sz="0" w:space="0" w:color="auto"/>
            <w:right w:val="none" w:sz="0" w:space="0" w:color="auto"/>
          </w:divBdr>
        </w:div>
        <w:div w:id="717901344">
          <w:marLeft w:val="640"/>
          <w:marRight w:val="0"/>
          <w:marTop w:val="0"/>
          <w:marBottom w:val="0"/>
          <w:divBdr>
            <w:top w:val="none" w:sz="0" w:space="0" w:color="auto"/>
            <w:left w:val="none" w:sz="0" w:space="0" w:color="auto"/>
            <w:bottom w:val="none" w:sz="0" w:space="0" w:color="auto"/>
            <w:right w:val="none" w:sz="0" w:space="0" w:color="auto"/>
          </w:divBdr>
        </w:div>
        <w:div w:id="894044457">
          <w:marLeft w:val="640"/>
          <w:marRight w:val="0"/>
          <w:marTop w:val="0"/>
          <w:marBottom w:val="0"/>
          <w:divBdr>
            <w:top w:val="none" w:sz="0" w:space="0" w:color="auto"/>
            <w:left w:val="none" w:sz="0" w:space="0" w:color="auto"/>
            <w:bottom w:val="none" w:sz="0" w:space="0" w:color="auto"/>
            <w:right w:val="none" w:sz="0" w:space="0" w:color="auto"/>
          </w:divBdr>
        </w:div>
        <w:div w:id="137499921">
          <w:marLeft w:val="640"/>
          <w:marRight w:val="0"/>
          <w:marTop w:val="0"/>
          <w:marBottom w:val="0"/>
          <w:divBdr>
            <w:top w:val="none" w:sz="0" w:space="0" w:color="auto"/>
            <w:left w:val="none" w:sz="0" w:space="0" w:color="auto"/>
            <w:bottom w:val="none" w:sz="0" w:space="0" w:color="auto"/>
            <w:right w:val="none" w:sz="0" w:space="0" w:color="auto"/>
          </w:divBdr>
        </w:div>
        <w:div w:id="1091388108">
          <w:marLeft w:val="640"/>
          <w:marRight w:val="0"/>
          <w:marTop w:val="0"/>
          <w:marBottom w:val="0"/>
          <w:divBdr>
            <w:top w:val="none" w:sz="0" w:space="0" w:color="auto"/>
            <w:left w:val="none" w:sz="0" w:space="0" w:color="auto"/>
            <w:bottom w:val="none" w:sz="0" w:space="0" w:color="auto"/>
            <w:right w:val="none" w:sz="0" w:space="0" w:color="auto"/>
          </w:divBdr>
        </w:div>
        <w:div w:id="1787460607">
          <w:marLeft w:val="640"/>
          <w:marRight w:val="0"/>
          <w:marTop w:val="0"/>
          <w:marBottom w:val="0"/>
          <w:divBdr>
            <w:top w:val="none" w:sz="0" w:space="0" w:color="auto"/>
            <w:left w:val="none" w:sz="0" w:space="0" w:color="auto"/>
            <w:bottom w:val="none" w:sz="0" w:space="0" w:color="auto"/>
            <w:right w:val="none" w:sz="0" w:space="0" w:color="auto"/>
          </w:divBdr>
        </w:div>
        <w:div w:id="836573859">
          <w:marLeft w:val="640"/>
          <w:marRight w:val="0"/>
          <w:marTop w:val="0"/>
          <w:marBottom w:val="0"/>
          <w:divBdr>
            <w:top w:val="none" w:sz="0" w:space="0" w:color="auto"/>
            <w:left w:val="none" w:sz="0" w:space="0" w:color="auto"/>
            <w:bottom w:val="none" w:sz="0" w:space="0" w:color="auto"/>
            <w:right w:val="none" w:sz="0" w:space="0" w:color="auto"/>
          </w:divBdr>
        </w:div>
        <w:div w:id="1364862142">
          <w:marLeft w:val="640"/>
          <w:marRight w:val="0"/>
          <w:marTop w:val="0"/>
          <w:marBottom w:val="0"/>
          <w:divBdr>
            <w:top w:val="none" w:sz="0" w:space="0" w:color="auto"/>
            <w:left w:val="none" w:sz="0" w:space="0" w:color="auto"/>
            <w:bottom w:val="none" w:sz="0" w:space="0" w:color="auto"/>
            <w:right w:val="none" w:sz="0" w:space="0" w:color="auto"/>
          </w:divBdr>
        </w:div>
        <w:div w:id="1826968038">
          <w:marLeft w:val="640"/>
          <w:marRight w:val="0"/>
          <w:marTop w:val="0"/>
          <w:marBottom w:val="0"/>
          <w:divBdr>
            <w:top w:val="none" w:sz="0" w:space="0" w:color="auto"/>
            <w:left w:val="none" w:sz="0" w:space="0" w:color="auto"/>
            <w:bottom w:val="none" w:sz="0" w:space="0" w:color="auto"/>
            <w:right w:val="none" w:sz="0" w:space="0" w:color="auto"/>
          </w:divBdr>
        </w:div>
        <w:div w:id="769474631">
          <w:marLeft w:val="640"/>
          <w:marRight w:val="0"/>
          <w:marTop w:val="0"/>
          <w:marBottom w:val="0"/>
          <w:divBdr>
            <w:top w:val="none" w:sz="0" w:space="0" w:color="auto"/>
            <w:left w:val="none" w:sz="0" w:space="0" w:color="auto"/>
            <w:bottom w:val="none" w:sz="0" w:space="0" w:color="auto"/>
            <w:right w:val="none" w:sz="0" w:space="0" w:color="auto"/>
          </w:divBdr>
        </w:div>
        <w:div w:id="423115268">
          <w:marLeft w:val="640"/>
          <w:marRight w:val="0"/>
          <w:marTop w:val="0"/>
          <w:marBottom w:val="0"/>
          <w:divBdr>
            <w:top w:val="none" w:sz="0" w:space="0" w:color="auto"/>
            <w:left w:val="none" w:sz="0" w:space="0" w:color="auto"/>
            <w:bottom w:val="none" w:sz="0" w:space="0" w:color="auto"/>
            <w:right w:val="none" w:sz="0" w:space="0" w:color="auto"/>
          </w:divBdr>
        </w:div>
        <w:div w:id="229660166">
          <w:marLeft w:val="640"/>
          <w:marRight w:val="0"/>
          <w:marTop w:val="0"/>
          <w:marBottom w:val="0"/>
          <w:divBdr>
            <w:top w:val="none" w:sz="0" w:space="0" w:color="auto"/>
            <w:left w:val="none" w:sz="0" w:space="0" w:color="auto"/>
            <w:bottom w:val="none" w:sz="0" w:space="0" w:color="auto"/>
            <w:right w:val="none" w:sz="0" w:space="0" w:color="auto"/>
          </w:divBdr>
        </w:div>
        <w:div w:id="1685939325">
          <w:marLeft w:val="640"/>
          <w:marRight w:val="0"/>
          <w:marTop w:val="0"/>
          <w:marBottom w:val="0"/>
          <w:divBdr>
            <w:top w:val="none" w:sz="0" w:space="0" w:color="auto"/>
            <w:left w:val="none" w:sz="0" w:space="0" w:color="auto"/>
            <w:bottom w:val="none" w:sz="0" w:space="0" w:color="auto"/>
            <w:right w:val="none" w:sz="0" w:space="0" w:color="auto"/>
          </w:divBdr>
        </w:div>
        <w:div w:id="1019547550">
          <w:marLeft w:val="640"/>
          <w:marRight w:val="0"/>
          <w:marTop w:val="0"/>
          <w:marBottom w:val="0"/>
          <w:divBdr>
            <w:top w:val="none" w:sz="0" w:space="0" w:color="auto"/>
            <w:left w:val="none" w:sz="0" w:space="0" w:color="auto"/>
            <w:bottom w:val="none" w:sz="0" w:space="0" w:color="auto"/>
            <w:right w:val="none" w:sz="0" w:space="0" w:color="auto"/>
          </w:divBdr>
        </w:div>
        <w:div w:id="734855967">
          <w:marLeft w:val="640"/>
          <w:marRight w:val="0"/>
          <w:marTop w:val="0"/>
          <w:marBottom w:val="0"/>
          <w:divBdr>
            <w:top w:val="none" w:sz="0" w:space="0" w:color="auto"/>
            <w:left w:val="none" w:sz="0" w:space="0" w:color="auto"/>
            <w:bottom w:val="none" w:sz="0" w:space="0" w:color="auto"/>
            <w:right w:val="none" w:sz="0" w:space="0" w:color="auto"/>
          </w:divBdr>
        </w:div>
        <w:div w:id="320697881">
          <w:marLeft w:val="640"/>
          <w:marRight w:val="0"/>
          <w:marTop w:val="0"/>
          <w:marBottom w:val="0"/>
          <w:divBdr>
            <w:top w:val="none" w:sz="0" w:space="0" w:color="auto"/>
            <w:left w:val="none" w:sz="0" w:space="0" w:color="auto"/>
            <w:bottom w:val="none" w:sz="0" w:space="0" w:color="auto"/>
            <w:right w:val="none" w:sz="0" w:space="0" w:color="auto"/>
          </w:divBdr>
        </w:div>
        <w:div w:id="1949459566">
          <w:marLeft w:val="640"/>
          <w:marRight w:val="0"/>
          <w:marTop w:val="0"/>
          <w:marBottom w:val="0"/>
          <w:divBdr>
            <w:top w:val="none" w:sz="0" w:space="0" w:color="auto"/>
            <w:left w:val="none" w:sz="0" w:space="0" w:color="auto"/>
            <w:bottom w:val="none" w:sz="0" w:space="0" w:color="auto"/>
            <w:right w:val="none" w:sz="0" w:space="0" w:color="auto"/>
          </w:divBdr>
        </w:div>
        <w:div w:id="1597249497">
          <w:marLeft w:val="640"/>
          <w:marRight w:val="0"/>
          <w:marTop w:val="0"/>
          <w:marBottom w:val="0"/>
          <w:divBdr>
            <w:top w:val="none" w:sz="0" w:space="0" w:color="auto"/>
            <w:left w:val="none" w:sz="0" w:space="0" w:color="auto"/>
            <w:bottom w:val="none" w:sz="0" w:space="0" w:color="auto"/>
            <w:right w:val="none" w:sz="0" w:space="0" w:color="auto"/>
          </w:divBdr>
        </w:div>
        <w:div w:id="548804971">
          <w:marLeft w:val="640"/>
          <w:marRight w:val="0"/>
          <w:marTop w:val="0"/>
          <w:marBottom w:val="0"/>
          <w:divBdr>
            <w:top w:val="none" w:sz="0" w:space="0" w:color="auto"/>
            <w:left w:val="none" w:sz="0" w:space="0" w:color="auto"/>
            <w:bottom w:val="none" w:sz="0" w:space="0" w:color="auto"/>
            <w:right w:val="none" w:sz="0" w:space="0" w:color="auto"/>
          </w:divBdr>
        </w:div>
        <w:div w:id="1835367197">
          <w:marLeft w:val="640"/>
          <w:marRight w:val="0"/>
          <w:marTop w:val="0"/>
          <w:marBottom w:val="0"/>
          <w:divBdr>
            <w:top w:val="none" w:sz="0" w:space="0" w:color="auto"/>
            <w:left w:val="none" w:sz="0" w:space="0" w:color="auto"/>
            <w:bottom w:val="none" w:sz="0" w:space="0" w:color="auto"/>
            <w:right w:val="none" w:sz="0" w:space="0" w:color="auto"/>
          </w:divBdr>
        </w:div>
        <w:div w:id="2096510076">
          <w:marLeft w:val="640"/>
          <w:marRight w:val="0"/>
          <w:marTop w:val="0"/>
          <w:marBottom w:val="0"/>
          <w:divBdr>
            <w:top w:val="none" w:sz="0" w:space="0" w:color="auto"/>
            <w:left w:val="none" w:sz="0" w:space="0" w:color="auto"/>
            <w:bottom w:val="none" w:sz="0" w:space="0" w:color="auto"/>
            <w:right w:val="none" w:sz="0" w:space="0" w:color="auto"/>
          </w:divBdr>
        </w:div>
        <w:div w:id="341057081">
          <w:marLeft w:val="640"/>
          <w:marRight w:val="0"/>
          <w:marTop w:val="0"/>
          <w:marBottom w:val="0"/>
          <w:divBdr>
            <w:top w:val="none" w:sz="0" w:space="0" w:color="auto"/>
            <w:left w:val="none" w:sz="0" w:space="0" w:color="auto"/>
            <w:bottom w:val="none" w:sz="0" w:space="0" w:color="auto"/>
            <w:right w:val="none" w:sz="0" w:space="0" w:color="auto"/>
          </w:divBdr>
        </w:div>
        <w:div w:id="1115754722">
          <w:marLeft w:val="640"/>
          <w:marRight w:val="0"/>
          <w:marTop w:val="0"/>
          <w:marBottom w:val="0"/>
          <w:divBdr>
            <w:top w:val="none" w:sz="0" w:space="0" w:color="auto"/>
            <w:left w:val="none" w:sz="0" w:space="0" w:color="auto"/>
            <w:bottom w:val="none" w:sz="0" w:space="0" w:color="auto"/>
            <w:right w:val="none" w:sz="0" w:space="0" w:color="auto"/>
          </w:divBdr>
        </w:div>
        <w:div w:id="1754930846">
          <w:marLeft w:val="640"/>
          <w:marRight w:val="0"/>
          <w:marTop w:val="0"/>
          <w:marBottom w:val="0"/>
          <w:divBdr>
            <w:top w:val="none" w:sz="0" w:space="0" w:color="auto"/>
            <w:left w:val="none" w:sz="0" w:space="0" w:color="auto"/>
            <w:bottom w:val="none" w:sz="0" w:space="0" w:color="auto"/>
            <w:right w:val="none" w:sz="0" w:space="0" w:color="auto"/>
          </w:divBdr>
        </w:div>
        <w:div w:id="1015229930">
          <w:marLeft w:val="640"/>
          <w:marRight w:val="0"/>
          <w:marTop w:val="0"/>
          <w:marBottom w:val="0"/>
          <w:divBdr>
            <w:top w:val="none" w:sz="0" w:space="0" w:color="auto"/>
            <w:left w:val="none" w:sz="0" w:space="0" w:color="auto"/>
            <w:bottom w:val="none" w:sz="0" w:space="0" w:color="auto"/>
            <w:right w:val="none" w:sz="0" w:space="0" w:color="auto"/>
          </w:divBdr>
        </w:div>
        <w:div w:id="1357268060">
          <w:marLeft w:val="640"/>
          <w:marRight w:val="0"/>
          <w:marTop w:val="0"/>
          <w:marBottom w:val="0"/>
          <w:divBdr>
            <w:top w:val="none" w:sz="0" w:space="0" w:color="auto"/>
            <w:left w:val="none" w:sz="0" w:space="0" w:color="auto"/>
            <w:bottom w:val="none" w:sz="0" w:space="0" w:color="auto"/>
            <w:right w:val="none" w:sz="0" w:space="0" w:color="auto"/>
          </w:divBdr>
        </w:div>
        <w:div w:id="384792189">
          <w:marLeft w:val="640"/>
          <w:marRight w:val="0"/>
          <w:marTop w:val="0"/>
          <w:marBottom w:val="0"/>
          <w:divBdr>
            <w:top w:val="none" w:sz="0" w:space="0" w:color="auto"/>
            <w:left w:val="none" w:sz="0" w:space="0" w:color="auto"/>
            <w:bottom w:val="none" w:sz="0" w:space="0" w:color="auto"/>
            <w:right w:val="none" w:sz="0" w:space="0" w:color="auto"/>
          </w:divBdr>
        </w:div>
        <w:div w:id="26026755">
          <w:marLeft w:val="640"/>
          <w:marRight w:val="0"/>
          <w:marTop w:val="0"/>
          <w:marBottom w:val="0"/>
          <w:divBdr>
            <w:top w:val="none" w:sz="0" w:space="0" w:color="auto"/>
            <w:left w:val="none" w:sz="0" w:space="0" w:color="auto"/>
            <w:bottom w:val="none" w:sz="0" w:space="0" w:color="auto"/>
            <w:right w:val="none" w:sz="0" w:space="0" w:color="auto"/>
          </w:divBdr>
        </w:div>
        <w:div w:id="788665016">
          <w:marLeft w:val="640"/>
          <w:marRight w:val="0"/>
          <w:marTop w:val="0"/>
          <w:marBottom w:val="0"/>
          <w:divBdr>
            <w:top w:val="none" w:sz="0" w:space="0" w:color="auto"/>
            <w:left w:val="none" w:sz="0" w:space="0" w:color="auto"/>
            <w:bottom w:val="none" w:sz="0" w:space="0" w:color="auto"/>
            <w:right w:val="none" w:sz="0" w:space="0" w:color="auto"/>
          </w:divBdr>
        </w:div>
        <w:div w:id="513617895">
          <w:marLeft w:val="640"/>
          <w:marRight w:val="0"/>
          <w:marTop w:val="0"/>
          <w:marBottom w:val="0"/>
          <w:divBdr>
            <w:top w:val="none" w:sz="0" w:space="0" w:color="auto"/>
            <w:left w:val="none" w:sz="0" w:space="0" w:color="auto"/>
            <w:bottom w:val="none" w:sz="0" w:space="0" w:color="auto"/>
            <w:right w:val="none" w:sz="0" w:space="0" w:color="auto"/>
          </w:divBdr>
        </w:div>
        <w:div w:id="1184517044">
          <w:marLeft w:val="640"/>
          <w:marRight w:val="0"/>
          <w:marTop w:val="0"/>
          <w:marBottom w:val="0"/>
          <w:divBdr>
            <w:top w:val="none" w:sz="0" w:space="0" w:color="auto"/>
            <w:left w:val="none" w:sz="0" w:space="0" w:color="auto"/>
            <w:bottom w:val="none" w:sz="0" w:space="0" w:color="auto"/>
            <w:right w:val="none" w:sz="0" w:space="0" w:color="auto"/>
          </w:divBdr>
        </w:div>
        <w:div w:id="2079817541">
          <w:marLeft w:val="640"/>
          <w:marRight w:val="0"/>
          <w:marTop w:val="0"/>
          <w:marBottom w:val="0"/>
          <w:divBdr>
            <w:top w:val="none" w:sz="0" w:space="0" w:color="auto"/>
            <w:left w:val="none" w:sz="0" w:space="0" w:color="auto"/>
            <w:bottom w:val="none" w:sz="0" w:space="0" w:color="auto"/>
            <w:right w:val="none" w:sz="0" w:space="0" w:color="auto"/>
          </w:divBdr>
        </w:div>
        <w:div w:id="448551930">
          <w:marLeft w:val="640"/>
          <w:marRight w:val="0"/>
          <w:marTop w:val="0"/>
          <w:marBottom w:val="0"/>
          <w:divBdr>
            <w:top w:val="none" w:sz="0" w:space="0" w:color="auto"/>
            <w:left w:val="none" w:sz="0" w:space="0" w:color="auto"/>
            <w:bottom w:val="none" w:sz="0" w:space="0" w:color="auto"/>
            <w:right w:val="none" w:sz="0" w:space="0" w:color="auto"/>
          </w:divBdr>
        </w:div>
        <w:div w:id="144664501">
          <w:marLeft w:val="640"/>
          <w:marRight w:val="0"/>
          <w:marTop w:val="0"/>
          <w:marBottom w:val="0"/>
          <w:divBdr>
            <w:top w:val="none" w:sz="0" w:space="0" w:color="auto"/>
            <w:left w:val="none" w:sz="0" w:space="0" w:color="auto"/>
            <w:bottom w:val="none" w:sz="0" w:space="0" w:color="auto"/>
            <w:right w:val="none" w:sz="0" w:space="0" w:color="auto"/>
          </w:divBdr>
        </w:div>
        <w:div w:id="2116440197">
          <w:marLeft w:val="640"/>
          <w:marRight w:val="0"/>
          <w:marTop w:val="0"/>
          <w:marBottom w:val="0"/>
          <w:divBdr>
            <w:top w:val="none" w:sz="0" w:space="0" w:color="auto"/>
            <w:left w:val="none" w:sz="0" w:space="0" w:color="auto"/>
            <w:bottom w:val="none" w:sz="0" w:space="0" w:color="auto"/>
            <w:right w:val="none" w:sz="0" w:space="0" w:color="auto"/>
          </w:divBdr>
        </w:div>
        <w:div w:id="1787313808">
          <w:marLeft w:val="640"/>
          <w:marRight w:val="0"/>
          <w:marTop w:val="0"/>
          <w:marBottom w:val="0"/>
          <w:divBdr>
            <w:top w:val="none" w:sz="0" w:space="0" w:color="auto"/>
            <w:left w:val="none" w:sz="0" w:space="0" w:color="auto"/>
            <w:bottom w:val="none" w:sz="0" w:space="0" w:color="auto"/>
            <w:right w:val="none" w:sz="0" w:space="0" w:color="auto"/>
          </w:divBdr>
        </w:div>
        <w:div w:id="1089275785">
          <w:marLeft w:val="640"/>
          <w:marRight w:val="0"/>
          <w:marTop w:val="0"/>
          <w:marBottom w:val="0"/>
          <w:divBdr>
            <w:top w:val="none" w:sz="0" w:space="0" w:color="auto"/>
            <w:left w:val="none" w:sz="0" w:space="0" w:color="auto"/>
            <w:bottom w:val="none" w:sz="0" w:space="0" w:color="auto"/>
            <w:right w:val="none" w:sz="0" w:space="0" w:color="auto"/>
          </w:divBdr>
        </w:div>
        <w:div w:id="56246937">
          <w:marLeft w:val="640"/>
          <w:marRight w:val="0"/>
          <w:marTop w:val="0"/>
          <w:marBottom w:val="0"/>
          <w:divBdr>
            <w:top w:val="none" w:sz="0" w:space="0" w:color="auto"/>
            <w:left w:val="none" w:sz="0" w:space="0" w:color="auto"/>
            <w:bottom w:val="none" w:sz="0" w:space="0" w:color="auto"/>
            <w:right w:val="none" w:sz="0" w:space="0" w:color="auto"/>
          </w:divBdr>
        </w:div>
        <w:div w:id="1401442359">
          <w:marLeft w:val="640"/>
          <w:marRight w:val="0"/>
          <w:marTop w:val="0"/>
          <w:marBottom w:val="0"/>
          <w:divBdr>
            <w:top w:val="none" w:sz="0" w:space="0" w:color="auto"/>
            <w:left w:val="none" w:sz="0" w:space="0" w:color="auto"/>
            <w:bottom w:val="none" w:sz="0" w:space="0" w:color="auto"/>
            <w:right w:val="none" w:sz="0" w:space="0" w:color="auto"/>
          </w:divBdr>
        </w:div>
        <w:div w:id="1666976380">
          <w:marLeft w:val="640"/>
          <w:marRight w:val="0"/>
          <w:marTop w:val="0"/>
          <w:marBottom w:val="0"/>
          <w:divBdr>
            <w:top w:val="none" w:sz="0" w:space="0" w:color="auto"/>
            <w:left w:val="none" w:sz="0" w:space="0" w:color="auto"/>
            <w:bottom w:val="none" w:sz="0" w:space="0" w:color="auto"/>
            <w:right w:val="none" w:sz="0" w:space="0" w:color="auto"/>
          </w:divBdr>
        </w:div>
        <w:div w:id="446586924">
          <w:marLeft w:val="640"/>
          <w:marRight w:val="0"/>
          <w:marTop w:val="0"/>
          <w:marBottom w:val="0"/>
          <w:divBdr>
            <w:top w:val="none" w:sz="0" w:space="0" w:color="auto"/>
            <w:left w:val="none" w:sz="0" w:space="0" w:color="auto"/>
            <w:bottom w:val="none" w:sz="0" w:space="0" w:color="auto"/>
            <w:right w:val="none" w:sz="0" w:space="0" w:color="auto"/>
          </w:divBdr>
        </w:div>
        <w:div w:id="1423531491">
          <w:marLeft w:val="640"/>
          <w:marRight w:val="0"/>
          <w:marTop w:val="0"/>
          <w:marBottom w:val="0"/>
          <w:divBdr>
            <w:top w:val="none" w:sz="0" w:space="0" w:color="auto"/>
            <w:left w:val="none" w:sz="0" w:space="0" w:color="auto"/>
            <w:bottom w:val="none" w:sz="0" w:space="0" w:color="auto"/>
            <w:right w:val="none" w:sz="0" w:space="0" w:color="auto"/>
          </w:divBdr>
        </w:div>
      </w:divsChild>
    </w:div>
    <w:div w:id="1767842735">
      <w:bodyDiv w:val="1"/>
      <w:marLeft w:val="0"/>
      <w:marRight w:val="0"/>
      <w:marTop w:val="0"/>
      <w:marBottom w:val="0"/>
      <w:divBdr>
        <w:top w:val="none" w:sz="0" w:space="0" w:color="auto"/>
        <w:left w:val="none" w:sz="0" w:space="0" w:color="auto"/>
        <w:bottom w:val="none" w:sz="0" w:space="0" w:color="auto"/>
        <w:right w:val="none" w:sz="0" w:space="0" w:color="auto"/>
      </w:divBdr>
      <w:divsChild>
        <w:div w:id="1435784937">
          <w:marLeft w:val="640"/>
          <w:marRight w:val="0"/>
          <w:marTop w:val="0"/>
          <w:marBottom w:val="0"/>
          <w:divBdr>
            <w:top w:val="none" w:sz="0" w:space="0" w:color="auto"/>
            <w:left w:val="none" w:sz="0" w:space="0" w:color="auto"/>
            <w:bottom w:val="none" w:sz="0" w:space="0" w:color="auto"/>
            <w:right w:val="none" w:sz="0" w:space="0" w:color="auto"/>
          </w:divBdr>
        </w:div>
        <w:div w:id="319502452">
          <w:marLeft w:val="640"/>
          <w:marRight w:val="0"/>
          <w:marTop w:val="0"/>
          <w:marBottom w:val="0"/>
          <w:divBdr>
            <w:top w:val="none" w:sz="0" w:space="0" w:color="auto"/>
            <w:left w:val="none" w:sz="0" w:space="0" w:color="auto"/>
            <w:bottom w:val="none" w:sz="0" w:space="0" w:color="auto"/>
            <w:right w:val="none" w:sz="0" w:space="0" w:color="auto"/>
          </w:divBdr>
        </w:div>
        <w:div w:id="741492097">
          <w:marLeft w:val="640"/>
          <w:marRight w:val="0"/>
          <w:marTop w:val="0"/>
          <w:marBottom w:val="0"/>
          <w:divBdr>
            <w:top w:val="none" w:sz="0" w:space="0" w:color="auto"/>
            <w:left w:val="none" w:sz="0" w:space="0" w:color="auto"/>
            <w:bottom w:val="none" w:sz="0" w:space="0" w:color="auto"/>
            <w:right w:val="none" w:sz="0" w:space="0" w:color="auto"/>
          </w:divBdr>
        </w:div>
        <w:div w:id="117917831">
          <w:marLeft w:val="640"/>
          <w:marRight w:val="0"/>
          <w:marTop w:val="0"/>
          <w:marBottom w:val="0"/>
          <w:divBdr>
            <w:top w:val="none" w:sz="0" w:space="0" w:color="auto"/>
            <w:left w:val="none" w:sz="0" w:space="0" w:color="auto"/>
            <w:bottom w:val="none" w:sz="0" w:space="0" w:color="auto"/>
            <w:right w:val="none" w:sz="0" w:space="0" w:color="auto"/>
          </w:divBdr>
        </w:div>
        <w:div w:id="1471283508">
          <w:marLeft w:val="640"/>
          <w:marRight w:val="0"/>
          <w:marTop w:val="0"/>
          <w:marBottom w:val="0"/>
          <w:divBdr>
            <w:top w:val="none" w:sz="0" w:space="0" w:color="auto"/>
            <w:left w:val="none" w:sz="0" w:space="0" w:color="auto"/>
            <w:bottom w:val="none" w:sz="0" w:space="0" w:color="auto"/>
            <w:right w:val="none" w:sz="0" w:space="0" w:color="auto"/>
          </w:divBdr>
        </w:div>
        <w:div w:id="293289780">
          <w:marLeft w:val="640"/>
          <w:marRight w:val="0"/>
          <w:marTop w:val="0"/>
          <w:marBottom w:val="0"/>
          <w:divBdr>
            <w:top w:val="none" w:sz="0" w:space="0" w:color="auto"/>
            <w:left w:val="none" w:sz="0" w:space="0" w:color="auto"/>
            <w:bottom w:val="none" w:sz="0" w:space="0" w:color="auto"/>
            <w:right w:val="none" w:sz="0" w:space="0" w:color="auto"/>
          </w:divBdr>
        </w:div>
        <w:div w:id="1503079518">
          <w:marLeft w:val="640"/>
          <w:marRight w:val="0"/>
          <w:marTop w:val="0"/>
          <w:marBottom w:val="0"/>
          <w:divBdr>
            <w:top w:val="none" w:sz="0" w:space="0" w:color="auto"/>
            <w:left w:val="none" w:sz="0" w:space="0" w:color="auto"/>
            <w:bottom w:val="none" w:sz="0" w:space="0" w:color="auto"/>
            <w:right w:val="none" w:sz="0" w:space="0" w:color="auto"/>
          </w:divBdr>
        </w:div>
        <w:div w:id="1672023012">
          <w:marLeft w:val="640"/>
          <w:marRight w:val="0"/>
          <w:marTop w:val="0"/>
          <w:marBottom w:val="0"/>
          <w:divBdr>
            <w:top w:val="none" w:sz="0" w:space="0" w:color="auto"/>
            <w:left w:val="none" w:sz="0" w:space="0" w:color="auto"/>
            <w:bottom w:val="none" w:sz="0" w:space="0" w:color="auto"/>
            <w:right w:val="none" w:sz="0" w:space="0" w:color="auto"/>
          </w:divBdr>
        </w:div>
        <w:div w:id="539826263">
          <w:marLeft w:val="640"/>
          <w:marRight w:val="0"/>
          <w:marTop w:val="0"/>
          <w:marBottom w:val="0"/>
          <w:divBdr>
            <w:top w:val="none" w:sz="0" w:space="0" w:color="auto"/>
            <w:left w:val="none" w:sz="0" w:space="0" w:color="auto"/>
            <w:bottom w:val="none" w:sz="0" w:space="0" w:color="auto"/>
            <w:right w:val="none" w:sz="0" w:space="0" w:color="auto"/>
          </w:divBdr>
        </w:div>
        <w:div w:id="1303002226">
          <w:marLeft w:val="640"/>
          <w:marRight w:val="0"/>
          <w:marTop w:val="0"/>
          <w:marBottom w:val="0"/>
          <w:divBdr>
            <w:top w:val="none" w:sz="0" w:space="0" w:color="auto"/>
            <w:left w:val="none" w:sz="0" w:space="0" w:color="auto"/>
            <w:bottom w:val="none" w:sz="0" w:space="0" w:color="auto"/>
            <w:right w:val="none" w:sz="0" w:space="0" w:color="auto"/>
          </w:divBdr>
        </w:div>
        <w:div w:id="79108801">
          <w:marLeft w:val="640"/>
          <w:marRight w:val="0"/>
          <w:marTop w:val="0"/>
          <w:marBottom w:val="0"/>
          <w:divBdr>
            <w:top w:val="none" w:sz="0" w:space="0" w:color="auto"/>
            <w:left w:val="none" w:sz="0" w:space="0" w:color="auto"/>
            <w:bottom w:val="none" w:sz="0" w:space="0" w:color="auto"/>
            <w:right w:val="none" w:sz="0" w:space="0" w:color="auto"/>
          </w:divBdr>
        </w:div>
        <w:div w:id="1263492516">
          <w:marLeft w:val="640"/>
          <w:marRight w:val="0"/>
          <w:marTop w:val="0"/>
          <w:marBottom w:val="0"/>
          <w:divBdr>
            <w:top w:val="none" w:sz="0" w:space="0" w:color="auto"/>
            <w:left w:val="none" w:sz="0" w:space="0" w:color="auto"/>
            <w:bottom w:val="none" w:sz="0" w:space="0" w:color="auto"/>
            <w:right w:val="none" w:sz="0" w:space="0" w:color="auto"/>
          </w:divBdr>
        </w:div>
        <w:div w:id="523790278">
          <w:marLeft w:val="640"/>
          <w:marRight w:val="0"/>
          <w:marTop w:val="0"/>
          <w:marBottom w:val="0"/>
          <w:divBdr>
            <w:top w:val="none" w:sz="0" w:space="0" w:color="auto"/>
            <w:left w:val="none" w:sz="0" w:space="0" w:color="auto"/>
            <w:bottom w:val="none" w:sz="0" w:space="0" w:color="auto"/>
            <w:right w:val="none" w:sz="0" w:space="0" w:color="auto"/>
          </w:divBdr>
        </w:div>
        <w:div w:id="494759954">
          <w:marLeft w:val="640"/>
          <w:marRight w:val="0"/>
          <w:marTop w:val="0"/>
          <w:marBottom w:val="0"/>
          <w:divBdr>
            <w:top w:val="none" w:sz="0" w:space="0" w:color="auto"/>
            <w:left w:val="none" w:sz="0" w:space="0" w:color="auto"/>
            <w:bottom w:val="none" w:sz="0" w:space="0" w:color="auto"/>
            <w:right w:val="none" w:sz="0" w:space="0" w:color="auto"/>
          </w:divBdr>
        </w:div>
        <w:div w:id="1438520005">
          <w:marLeft w:val="640"/>
          <w:marRight w:val="0"/>
          <w:marTop w:val="0"/>
          <w:marBottom w:val="0"/>
          <w:divBdr>
            <w:top w:val="none" w:sz="0" w:space="0" w:color="auto"/>
            <w:left w:val="none" w:sz="0" w:space="0" w:color="auto"/>
            <w:bottom w:val="none" w:sz="0" w:space="0" w:color="auto"/>
            <w:right w:val="none" w:sz="0" w:space="0" w:color="auto"/>
          </w:divBdr>
        </w:div>
        <w:div w:id="2138600738">
          <w:marLeft w:val="640"/>
          <w:marRight w:val="0"/>
          <w:marTop w:val="0"/>
          <w:marBottom w:val="0"/>
          <w:divBdr>
            <w:top w:val="none" w:sz="0" w:space="0" w:color="auto"/>
            <w:left w:val="none" w:sz="0" w:space="0" w:color="auto"/>
            <w:bottom w:val="none" w:sz="0" w:space="0" w:color="auto"/>
            <w:right w:val="none" w:sz="0" w:space="0" w:color="auto"/>
          </w:divBdr>
        </w:div>
        <w:div w:id="221446947">
          <w:marLeft w:val="640"/>
          <w:marRight w:val="0"/>
          <w:marTop w:val="0"/>
          <w:marBottom w:val="0"/>
          <w:divBdr>
            <w:top w:val="none" w:sz="0" w:space="0" w:color="auto"/>
            <w:left w:val="none" w:sz="0" w:space="0" w:color="auto"/>
            <w:bottom w:val="none" w:sz="0" w:space="0" w:color="auto"/>
            <w:right w:val="none" w:sz="0" w:space="0" w:color="auto"/>
          </w:divBdr>
        </w:div>
        <w:div w:id="2062516201">
          <w:marLeft w:val="640"/>
          <w:marRight w:val="0"/>
          <w:marTop w:val="0"/>
          <w:marBottom w:val="0"/>
          <w:divBdr>
            <w:top w:val="none" w:sz="0" w:space="0" w:color="auto"/>
            <w:left w:val="none" w:sz="0" w:space="0" w:color="auto"/>
            <w:bottom w:val="none" w:sz="0" w:space="0" w:color="auto"/>
            <w:right w:val="none" w:sz="0" w:space="0" w:color="auto"/>
          </w:divBdr>
        </w:div>
        <w:div w:id="1492522463">
          <w:marLeft w:val="640"/>
          <w:marRight w:val="0"/>
          <w:marTop w:val="0"/>
          <w:marBottom w:val="0"/>
          <w:divBdr>
            <w:top w:val="none" w:sz="0" w:space="0" w:color="auto"/>
            <w:left w:val="none" w:sz="0" w:space="0" w:color="auto"/>
            <w:bottom w:val="none" w:sz="0" w:space="0" w:color="auto"/>
            <w:right w:val="none" w:sz="0" w:space="0" w:color="auto"/>
          </w:divBdr>
        </w:div>
        <w:div w:id="809901308">
          <w:marLeft w:val="640"/>
          <w:marRight w:val="0"/>
          <w:marTop w:val="0"/>
          <w:marBottom w:val="0"/>
          <w:divBdr>
            <w:top w:val="none" w:sz="0" w:space="0" w:color="auto"/>
            <w:left w:val="none" w:sz="0" w:space="0" w:color="auto"/>
            <w:bottom w:val="none" w:sz="0" w:space="0" w:color="auto"/>
            <w:right w:val="none" w:sz="0" w:space="0" w:color="auto"/>
          </w:divBdr>
        </w:div>
        <w:div w:id="113715865">
          <w:marLeft w:val="640"/>
          <w:marRight w:val="0"/>
          <w:marTop w:val="0"/>
          <w:marBottom w:val="0"/>
          <w:divBdr>
            <w:top w:val="none" w:sz="0" w:space="0" w:color="auto"/>
            <w:left w:val="none" w:sz="0" w:space="0" w:color="auto"/>
            <w:bottom w:val="none" w:sz="0" w:space="0" w:color="auto"/>
            <w:right w:val="none" w:sz="0" w:space="0" w:color="auto"/>
          </w:divBdr>
        </w:div>
        <w:div w:id="1861821804">
          <w:marLeft w:val="640"/>
          <w:marRight w:val="0"/>
          <w:marTop w:val="0"/>
          <w:marBottom w:val="0"/>
          <w:divBdr>
            <w:top w:val="none" w:sz="0" w:space="0" w:color="auto"/>
            <w:left w:val="none" w:sz="0" w:space="0" w:color="auto"/>
            <w:bottom w:val="none" w:sz="0" w:space="0" w:color="auto"/>
            <w:right w:val="none" w:sz="0" w:space="0" w:color="auto"/>
          </w:divBdr>
        </w:div>
        <w:div w:id="293605425">
          <w:marLeft w:val="640"/>
          <w:marRight w:val="0"/>
          <w:marTop w:val="0"/>
          <w:marBottom w:val="0"/>
          <w:divBdr>
            <w:top w:val="none" w:sz="0" w:space="0" w:color="auto"/>
            <w:left w:val="none" w:sz="0" w:space="0" w:color="auto"/>
            <w:bottom w:val="none" w:sz="0" w:space="0" w:color="auto"/>
            <w:right w:val="none" w:sz="0" w:space="0" w:color="auto"/>
          </w:divBdr>
        </w:div>
        <w:div w:id="969942694">
          <w:marLeft w:val="640"/>
          <w:marRight w:val="0"/>
          <w:marTop w:val="0"/>
          <w:marBottom w:val="0"/>
          <w:divBdr>
            <w:top w:val="none" w:sz="0" w:space="0" w:color="auto"/>
            <w:left w:val="none" w:sz="0" w:space="0" w:color="auto"/>
            <w:bottom w:val="none" w:sz="0" w:space="0" w:color="auto"/>
            <w:right w:val="none" w:sz="0" w:space="0" w:color="auto"/>
          </w:divBdr>
        </w:div>
        <w:div w:id="1720518637">
          <w:marLeft w:val="640"/>
          <w:marRight w:val="0"/>
          <w:marTop w:val="0"/>
          <w:marBottom w:val="0"/>
          <w:divBdr>
            <w:top w:val="none" w:sz="0" w:space="0" w:color="auto"/>
            <w:left w:val="none" w:sz="0" w:space="0" w:color="auto"/>
            <w:bottom w:val="none" w:sz="0" w:space="0" w:color="auto"/>
            <w:right w:val="none" w:sz="0" w:space="0" w:color="auto"/>
          </w:divBdr>
        </w:div>
        <w:div w:id="1501501990">
          <w:marLeft w:val="640"/>
          <w:marRight w:val="0"/>
          <w:marTop w:val="0"/>
          <w:marBottom w:val="0"/>
          <w:divBdr>
            <w:top w:val="none" w:sz="0" w:space="0" w:color="auto"/>
            <w:left w:val="none" w:sz="0" w:space="0" w:color="auto"/>
            <w:bottom w:val="none" w:sz="0" w:space="0" w:color="auto"/>
            <w:right w:val="none" w:sz="0" w:space="0" w:color="auto"/>
          </w:divBdr>
        </w:div>
        <w:div w:id="1408190288">
          <w:marLeft w:val="640"/>
          <w:marRight w:val="0"/>
          <w:marTop w:val="0"/>
          <w:marBottom w:val="0"/>
          <w:divBdr>
            <w:top w:val="none" w:sz="0" w:space="0" w:color="auto"/>
            <w:left w:val="none" w:sz="0" w:space="0" w:color="auto"/>
            <w:bottom w:val="none" w:sz="0" w:space="0" w:color="auto"/>
            <w:right w:val="none" w:sz="0" w:space="0" w:color="auto"/>
          </w:divBdr>
        </w:div>
        <w:div w:id="1870293800">
          <w:marLeft w:val="640"/>
          <w:marRight w:val="0"/>
          <w:marTop w:val="0"/>
          <w:marBottom w:val="0"/>
          <w:divBdr>
            <w:top w:val="none" w:sz="0" w:space="0" w:color="auto"/>
            <w:left w:val="none" w:sz="0" w:space="0" w:color="auto"/>
            <w:bottom w:val="none" w:sz="0" w:space="0" w:color="auto"/>
            <w:right w:val="none" w:sz="0" w:space="0" w:color="auto"/>
          </w:divBdr>
        </w:div>
        <w:div w:id="1512447542">
          <w:marLeft w:val="640"/>
          <w:marRight w:val="0"/>
          <w:marTop w:val="0"/>
          <w:marBottom w:val="0"/>
          <w:divBdr>
            <w:top w:val="none" w:sz="0" w:space="0" w:color="auto"/>
            <w:left w:val="none" w:sz="0" w:space="0" w:color="auto"/>
            <w:bottom w:val="none" w:sz="0" w:space="0" w:color="auto"/>
            <w:right w:val="none" w:sz="0" w:space="0" w:color="auto"/>
          </w:divBdr>
        </w:div>
        <w:div w:id="1844971429">
          <w:marLeft w:val="640"/>
          <w:marRight w:val="0"/>
          <w:marTop w:val="0"/>
          <w:marBottom w:val="0"/>
          <w:divBdr>
            <w:top w:val="none" w:sz="0" w:space="0" w:color="auto"/>
            <w:left w:val="none" w:sz="0" w:space="0" w:color="auto"/>
            <w:bottom w:val="none" w:sz="0" w:space="0" w:color="auto"/>
            <w:right w:val="none" w:sz="0" w:space="0" w:color="auto"/>
          </w:divBdr>
        </w:div>
        <w:div w:id="1108768814">
          <w:marLeft w:val="640"/>
          <w:marRight w:val="0"/>
          <w:marTop w:val="0"/>
          <w:marBottom w:val="0"/>
          <w:divBdr>
            <w:top w:val="none" w:sz="0" w:space="0" w:color="auto"/>
            <w:left w:val="none" w:sz="0" w:space="0" w:color="auto"/>
            <w:bottom w:val="none" w:sz="0" w:space="0" w:color="auto"/>
            <w:right w:val="none" w:sz="0" w:space="0" w:color="auto"/>
          </w:divBdr>
        </w:div>
        <w:div w:id="165443635">
          <w:marLeft w:val="640"/>
          <w:marRight w:val="0"/>
          <w:marTop w:val="0"/>
          <w:marBottom w:val="0"/>
          <w:divBdr>
            <w:top w:val="none" w:sz="0" w:space="0" w:color="auto"/>
            <w:left w:val="none" w:sz="0" w:space="0" w:color="auto"/>
            <w:bottom w:val="none" w:sz="0" w:space="0" w:color="auto"/>
            <w:right w:val="none" w:sz="0" w:space="0" w:color="auto"/>
          </w:divBdr>
        </w:div>
        <w:div w:id="1589074800">
          <w:marLeft w:val="640"/>
          <w:marRight w:val="0"/>
          <w:marTop w:val="0"/>
          <w:marBottom w:val="0"/>
          <w:divBdr>
            <w:top w:val="none" w:sz="0" w:space="0" w:color="auto"/>
            <w:left w:val="none" w:sz="0" w:space="0" w:color="auto"/>
            <w:bottom w:val="none" w:sz="0" w:space="0" w:color="auto"/>
            <w:right w:val="none" w:sz="0" w:space="0" w:color="auto"/>
          </w:divBdr>
        </w:div>
        <w:div w:id="452674114">
          <w:marLeft w:val="640"/>
          <w:marRight w:val="0"/>
          <w:marTop w:val="0"/>
          <w:marBottom w:val="0"/>
          <w:divBdr>
            <w:top w:val="none" w:sz="0" w:space="0" w:color="auto"/>
            <w:left w:val="none" w:sz="0" w:space="0" w:color="auto"/>
            <w:bottom w:val="none" w:sz="0" w:space="0" w:color="auto"/>
            <w:right w:val="none" w:sz="0" w:space="0" w:color="auto"/>
          </w:divBdr>
        </w:div>
        <w:div w:id="719014409">
          <w:marLeft w:val="640"/>
          <w:marRight w:val="0"/>
          <w:marTop w:val="0"/>
          <w:marBottom w:val="0"/>
          <w:divBdr>
            <w:top w:val="none" w:sz="0" w:space="0" w:color="auto"/>
            <w:left w:val="none" w:sz="0" w:space="0" w:color="auto"/>
            <w:bottom w:val="none" w:sz="0" w:space="0" w:color="auto"/>
            <w:right w:val="none" w:sz="0" w:space="0" w:color="auto"/>
          </w:divBdr>
        </w:div>
        <w:div w:id="1810592136">
          <w:marLeft w:val="640"/>
          <w:marRight w:val="0"/>
          <w:marTop w:val="0"/>
          <w:marBottom w:val="0"/>
          <w:divBdr>
            <w:top w:val="none" w:sz="0" w:space="0" w:color="auto"/>
            <w:left w:val="none" w:sz="0" w:space="0" w:color="auto"/>
            <w:bottom w:val="none" w:sz="0" w:space="0" w:color="auto"/>
            <w:right w:val="none" w:sz="0" w:space="0" w:color="auto"/>
          </w:divBdr>
        </w:div>
        <w:div w:id="348995760">
          <w:marLeft w:val="640"/>
          <w:marRight w:val="0"/>
          <w:marTop w:val="0"/>
          <w:marBottom w:val="0"/>
          <w:divBdr>
            <w:top w:val="none" w:sz="0" w:space="0" w:color="auto"/>
            <w:left w:val="none" w:sz="0" w:space="0" w:color="auto"/>
            <w:bottom w:val="none" w:sz="0" w:space="0" w:color="auto"/>
            <w:right w:val="none" w:sz="0" w:space="0" w:color="auto"/>
          </w:divBdr>
        </w:div>
        <w:div w:id="1730222078">
          <w:marLeft w:val="640"/>
          <w:marRight w:val="0"/>
          <w:marTop w:val="0"/>
          <w:marBottom w:val="0"/>
          <w:divBdr>
            <w:top w:val="none" w:sz="0" w:space="0" w:color="auto"/>
            <w:left w:val="none" w:sz="0" w:space="0" w:color="auto"/>
            <w:bottom w:val="none" w:sz="0" w:space="0" w:color="auto"/>
            <w:right w:val="none" w:sz="0" w:space="0" w:color="auto"/>
          </w:divBdr>
        </w:div>
        <w:div w:id="375933445">
          <w:marLeft w:val="640"/>
          <w:marRight w:val="0"/>
          <w:marTop w:val="0"/>
          <w:marBottom w:val="0"/>
          <w:divBdr>
            <w:top w:val="none" w:sz="0" w:space="0" w:color="auto"/>
            <w:left w:val="none" w:sz="0" w:space="0" w:color="auto"/>
            <w:bottom w:val="none" w:sz="0" w:space="0" w:color="auto"/>
            <w:right w:val="none" w:sz="0" w:space="0" w:color="auto"/>
          </w:divBdr>
        </w:div>
        <w:div w:id="1961569125">
          <w:marLeft w:val="640"/>
          <w:marRight w:val="0"/>
          <w:marTop w:val="0"/>
          <w:marBottom w:val="0"/>
          <w:divBdr>
            <w:top w:val="none" w:sz="0" w:space="0" w:color="auto"/>
            <w:left w:val="none" w:sz="0" w:space="0" w:color="auto"/>
            <w:bottom w:val="none" w:sz="0" w:space="0" w:color="auto"/>
            <w:right w:val="none" w:sz="0" w:space="0" w:color="auto"/>
          </w:divBdr>
        </w:div>
        <w:div w:id="1022634370">
          <w:marLeft w:val="640"/>
          <w:marRight w:val="0"/>
          <w:marTop w:val="0"/>
          <w:marBottom w:val="0"/>
          <w:divBdr>
            <w:top w:val="none" w:sz="0" w:space="0" w:color="auto"/>
            <w:left w:val="none" w:sz="0" w:space="0" w:color="auto"/>
            <w:bottom w:val="none" w:sz="0" w:space="0" w:color="auto"/>
            <w:right w:val="none" w:sz="0" w:space="0" w:color="auto"/>
          </w:divBdr>
        </w:div>
        <w:div w:id="492448852">
          <w:marLeft w:val="640"/>
          <w:marRight w:val="0"/>
          <w:marTop w:val="0"/>
          <w:marBottom w:val="0"/>
          <w:divBdr>
            <w:top w:val="none" w:sz="0" w:space="0" w:color="auto"/>
            <w:left w:val="none" w:sz="0" w:space="0" w:color="auto"/>
            <w:bottom w:val="none" w:sz="0" w:space="0" w:color="auto"/>
            <w:right w:val="none" w:sz="0" w:space="0" w:color="auto"/>
          </w:divBdr>
        </w:div>
        <w:div w:id="1074359110">
          <w:marLeft w:val="640"/>
          <w:marRight w:val="0"/>
          <w:marTop w:val="0"/>
          <w:marBottom w:val="0"/>
          <w:divBdr>
            <w:top w:val="none" w:sz="0" w:space="0" w:color="auto"/>
            <w:left w:val="none" w:sz="0" w:space="0" w:color="auto"/>
            <w:bottom w:val="none" w:sz="0" w:space="0" w:color="auto"/>
            <w:right w:val="none" w:sz="0" w:space="0" w:color="auto"/>
          </w:divBdr>
        </w:div>
        <w:div w:id="481698416">
          <w:marLeft w:val="640"/>
          <w:marRight w:val="0"/>
          <w:marTop w:val="0"/>
          <w:marBottom w:val="0"/>
          <w:divBdr>
            <w:top w:val="none" w:sz="0" w:space="0" w:color="auto"/>
            <w:left w:val="none" w:sz="0" w:space="0" w:color="auto"/>
            <w:bottom w:val="none" w:sz="0" w:space="0" w:color="auto"/>
            <w:right w:val="none" w:sz="0" w:space="0" w:color="auto"/>
          </w:divBdr>
        </w:div>
        <w:div w:id="710954607">
          <w:marLeft w:val="640"/>
          <w:marRight w:val="0"/>
          <w:marTop w:val="0"/>
          <w:marBottom w:val="0"/>
          <w:divBdr>
            <w:top w:val="none" w:sz="0" w:space="0" w:color="auto"/>
            <w:left w:val="none" w:sz="0" w:space="0" w:color="auto"/>
            <w:bottom w:val="none" w:sz="0" w:space="0" w:color="auto"/>
            <w:right w:val="none" w:sz="0" w:space="0" w:color="auto"/>
          </w:divBdr>
        </w:div>
        <w:div w:id="1768117285">
          <w:marLeft w:val="640"/>
          <w:marRight w:val="0"/>
          <w:marTop w:val="0"/>
          <w:marBottom w:val="0"/>
          <w:divBdr>
            <w:top w:val="none" w:sz="0" w:space="0" w:color="auto"/>
            <w:left w:val="none" w:sz="0" w:space="0" w:color="auto"/>
            <w:bottom w:val="none" w:sz="0" w:space="0" w:color="auto"/>
            <w:right w:val="none" w:sz="0" w:space="0" w:color="auto"/>
          </w:divBdr>
        </w:div>
        <w:div w:id="37903415">
          <w:marLeft w:val="640"/>
          <w:marRight w:val="0"/>
          <w:marTop w:val="0"/>
          <w:marBottom w:val="0"/>
          <w:divBdr>
            <w:top w:val="none" w:sz="0" w:space="0" w:color="auto"/>
            <w:left w:val="none" w:sz="0" w:space="0" w:color="auto"/>
            <w:bottom w:val="none" w:sz="0" w:space="0" w:color="auto"/>
            <w:right w:val="none" w:sz="0" w:space="0" w:color="auto"/>
          </w:divBdr>
        </w:div>
        <w:div w:id="2075734094">
          <w:marLeft w:val="640"/>
          <w:marRight w:val="0"/>
          <w:marTop w:val="0"/>
          <w:marBottom w:val="0"/>
          <w:divBdr>
            <w:top w:val="none" w:sz="0" w:space="0" w:color="auto"/>
            <w:left w:val="none" w:sz="0" w:space="0" w:color="auto"/>
            <w:bottom w:val="none" w:sz="0" w:space="0" w:color="auto"/>
            <w:right w:val="none" w:sz="0" w:space="0" w:color="auto"/>
          </w:divBdr>
        </w:div>
        <w:div w:id="405340207">
          <w:marLeft w:val="640"/>
          <w:marRight w:val="0"/>
          <w:marTop w:val="0"/>
          <w:marBottom w:val="0"/>
          <w:divBdr>
            <w:top w:val="none" w:sz="0" w:space="0" w:color="auto"/>
            <w:left w:val="none" w:sz="0" w:space="0" w:color="auto"/>
            <w:bottom w:val="none" w:sz="0" w:space="0" w:color="auto"/>
            <w:right w:val="none" w:sz="0" w:space="0" w:color="auto"/>
          </w:divBdr>
        </w:div>
        <w:div w:id="990519086">
          <w:marLeft w:val="640"/>
          <w:marRight w:val="0"/>
          <w:marTop w:val="0"/>
          <w:marBottom w:val="0"/>
          <w:divBdr>
            <w:top w:val="none" w:sz="0" w:space="0" w:color="auto"/>
            <w:left w:val="none" w:sz="0" w:space="0" w:color="auto"/>
            <w:bottom w:val="none" w:sz="0" w:space="0" w:color="auto"/>
            <w:right w:val="none" w:sz="0" w:space="0" w:color="auto"/>
          </w:divBdr>
        </w:div>
        <w:div w:id="979771438">
          <w:marLeft w:val="640"/>
          <w:marRight w:val="0"/>
          <w:marTop w:val="0"/>
          <w:marBottom w:val="0"/>
          <w:divBdr>
            <w:top w:val="none" w:sz="0" w:space="0" w:color="auto"/>
            <w:left w:val="none" w:sz="0" w:space="0" w:color="auto"/>
            <w:bottom w:val="none" w:sz="0" w:space="0" w:color="auto"/>
            <w:right w:val="none" w:sz="0" w:space="0" w:color="auto"/>
          </w:divBdr>
        </w:div>
        <w:div w:id="1618295610">
          <w:marLeft w:val="640"/>
          <w:marRight w:val="0"/>
          <w:marTop w:val="0"/>
          <w:marBottom w:val="0"/>
          <w:divBdr>
            <w:top w:val="none" w:sz="0" w:space="0" w:color="auto"/>
            <w:left w:val="none" w:sz="0" w:space="0" w:color="auto"/>
            <w:bottom w:val="none" w:sz="0" w:space="0" w:color="auto"/>
            <w:right w:val="none" w:sz="0" w:space="0" w:color="auto"/>
          </w:divBdr>
        </w:div>
        <w:div w:id="1178692529">
          <w:marLeft w:val="640"/>
          <w:marRight w:val="0"/>
          <w:marTop w:val="0"/>
          <w:marBottom w:val="0"/>
          <w:divBdr>
            <w:top w:val="none" w:sz="0" w:space="0" w:color="auto"/>
            <w:left w:val="none" w:sz="0" w:space="0" w:color="auto"/>
            <w:bottom w:val="none" w:sz="0" w:space="0" w:color="auto"/>
            <w:right w:val="none" w:sz="0" w:space="0" w:color="auto"/>
          </w:divBdr>
        </w:div>
        <w:div w:id="1066302641">
          <w:marLeft w:val="640"/>
          <w:marRight w:val="0"/>
          <w:marTop w:val="0"/>
          <w:marBottom w:val="0"/>
          <w:divBdr>
            <w:top w:val="none" w:sz="0" w:space="0" w:color="auto"/>
            <w:left w:val="none" w:sz="0" w:space="0" w:color="auto"/>
            <w:bottom w:val="none" w:sz="0" w:space="0" w:color="auto"/>
            <w:right w:val="none" w:sz="0" w:space="0" w:color="auto"/>
          </w:divBdr>
        </w:div>
        <w:div w:id="1269192396">
          <w:marLeft w:val="640"/>
          <w:marRight w:val="0"/>
          <w:marTop w:val="0"/>
          <w:marBottom w:val="0"/>
          <w:divBdr>
            <w:top w:val="none" w:sz="0" w:space="0" w:color="auto"/>
            <w:left w:val="none" w:sz="0" w:space="0" w:color="auto"/>
            <w:bottom w:val="none" w:sz="0" w:space="0" w:color="auto"/>
            <w:right w:val="none" w:sz="0" w:space="0" w:color="auto"/>
          </w:divBdr>
        </w:div>
        <w:div w:id="719744719">
          <w:marLeft w:val="640"/>
          <w:marRight w:val="0"/>
          <w:marTop w:val="0"/>
          <w:marBottom w:val="0"/>
          <w:divBdr>
            <w:top w:val="none" w:sz="0" w:space="0" w:color="auto"/>
            <w:left w:val="none" w:sz="0" w:space="0" w:color="auto"/>
            <w:bottom w:val="none" w:sz="0" w:space="0" w:color="auto"/>
            <w:right w:val="none" w:sz="0" w:space="0" w:color="auto"/>
          </w:divBdr>
        </w:div>
        <w:div w:id="397019854">
          <w:marLeft w:val="640"/>
          <w:marRight w:val="0"/>
          <w:marTop w:val="0"/>
          <w:marBottom w:val="0"/>
          <w:divBdr>
            <w:top w:val="none" w:sz="0" w:space="0" w:color="auto"/>
            <w:left w:val="none" w:sz="0" w:space="0" w:color="auto"/>
            <w:bottom w:val="none" w:sz="0" w:space="0" w:color="auto"/>
            <w:right w:val="none" w:sz="0" w:space="0" w:color="auto"/>
          </w:divBdr>
        </w:div>
        <w:div w:id="1005477846">
          <w:marLeft w:val="640"/>
          <w:marRight w:val="0"/>
          <w:marTop w:val="0"/>
          <w:marBottom w:val="0"/>
          <w:divBdr>
            <w:top w:val="none" w:sz="0" w:space="0" w:color="auto"/>
            <w:left w:val="none" w:sz="0" w:space="0" w:color="auto"/>
            <w:bottom w:val="none" w:sz="0" w:space="0" w:color="auto"/>
            <w:right w:val="none" w:sz="0" w:space="0" w:color="auto"/>
          </w:divBdr>
        </w:div>
        <w:div w:id="1064186434">
          <w:marLeft w:val="640"/>
          <w:marRight w:val="0"/>
          <w:marTop w:val="0"/>
          <w:marBottom w:val="0"/>
          <w:divBdr>
            <w:top w:val="none" w:sz="0" w:space="0" w:color="auto"/>
            <w:left w:val="none" w:sz="0" w:space="0" w:color="auto"/>
            <w:bottom w:val="none" w:sz="0" w:space="0" w:color="auto"/>
            <w:right w:val="none" w:sz="0" w:space="0" w:color="auto"/>
          </w:divBdr>
        </w:div>
        <w:div w:id="156580805">
          <w:marLeft w:val="640"/>
          <w:marRight w:val="0"/>
          <w:marTop w:val="0"/>
          <w:marBottom w:val="0"/>
          <w:divBdr>
            <w:top w:val="none" w:sz="0" w:space="0" w:color="auto"/>
            <w:left w:val="none" w:sz="0" w:space="0" w:color="auto"/>
            <w:bottom w:val="none" w:sz="0" w:space="0" w:color="auto"/>
            <w:right w:val="none" w:sz="0" w:space="0" w:color="auto"/>
          </w:divBdr>
        </w:div>
        <w:div w:id="1855613476">
          <w:marLeft w:val="640"/>
          <w:marRight w:val="0"/>
          <w:marTop w:val="0"/>
          <w:marBottom w:val="0"/>
          <w:divBdr>
            <w:top w:val="none" w:sz="0" w:space="0" w:color="auto"/>
            <w:left w:val="none" w:sz="0" w:space="0" w:color="auto"/>
            <w:bottom w:val="none" w:sz="0" w:space="0" w:color="auto"/>
            <w:right w:val="none" w:sz="0" w:space="0" w:color="auto"/>
          </w:divBdr>
        </w:div>
        <w:div w:id="1915699897">
          <w:marLeft w:val="640"/>
          <w:marRight w:val="0"/>
          <w:marTop w:val="0"/>
          <w:marBottom w:val="0"/>
          <w:divBdr>
            <w:top w:val="none" w:sz="0" w:space="0" w:color="auto"/>
            <w:left w:val="none" w:sz="0" w:space="0" w:color="auto"/>
            <w:bottom w:val="none" w:sz="0" w:space="0" w:color="auto"/>
            <w:right w:val="none" w:sz="0" w:space="0" w:color="auto"/>
          </w:divBdr>
        </w:div>
        <w:div w:id="1154905595">
          <w:marLeft w:val="640"/>
          <w:marRight w:val="0"/>
          <w:marTop w:val="0"/>
          <w:marBottom w:val="0"/>
          <w:divBdr>
            <w:top w:val="none" w:sz="0" w:space="0" w:color="auto"/>
            <w:left w:val="none" w:sz="0" w:space="0" w:color="auto"/>
            <w:bottom w:val="none" w:sz="0" w:space="0" w:color="auto"/>
            <w:right w:val="none" w:sz="0" w:space="0" w:color="auto"/>
          </w:divBdr>
        </w:div>
        <w:div w:id="2127000645">
          <w:marLeft w:val="640"/>
          <w:marRight w:val="0"/>
          <w:marTop w:val="0"/>
          <w:marBottom w:val="0"/>
          <w:divBdr>
            <w:top w:val="none" w:sz="0" w:space="0" w:color="auto"/>
            <w:left w:val="none" w:sz="0" w:space="0" w:color="auto"/>
            <w:bottom w:val="none" w:sz="0" w:space="0" w:color="auto"/>
            <w:right w:val="none" w:sz="0" w:space="0" w:color="auto"/>
          </w:divBdr>
        </w:div>
        <w:div w:id="1021318969">
          <w:marLeft w:val="640"/>
          <w:marRight w:val="0"/>
          <w:marTop w:val="0"/>
          <w:marBottom w:val="0"/>
          <w:divBdr>
            <w:top w:val="none" w:sz="0" w:space="0" w:color="auto"/>
            <w:left w:val="none" w:sz="0" w:space="0" w:color="auto"/>
            <w:bottom w:val="none" w:sz="0" w:space="0" w:color="auto"/>
            <w:right w:val="none" w:sz="0" w:space="0" w:color="auto"/>
          </w:divBdr>
        </w:div>
        <w:div w:id="1606957724">
          <w:marLeft w:val="640"/>
          <w:marRight w:val="0"/>
          <w:marTop w:val="0"/>
          <w:marBottom w:val="0"/>
          <w:divBdr>
            <w:top w:val="none" w:sz="0" w:space="0" w:color="auto"/>
            <w:left w:val="none" w:sz="0" w:space="0" w:color="auto"/>
            <w:bottom w:val="none" w:sz="0" w:space="0" w:color="auto"/>
            <w:right w:val="none" w:sz="0" w:space="0" w:color="auto"/>
          </w:divBdr>
        </w:div>
        <w:div w:id="30421846">
          <w:marLeft w:val="640"/>
          <w:marRight w:val="0"/>
          <w:marTop w:val="0"/>
          <w:marBottom w:val="0"/>
          <w:divBdr>
            <w:top w:val="none" w:sz="0" w:space="0" w:color="auto"/>
            <w:left w:val="none" w:sz="0" w:space="0" w:color="auto"/>
            <w:bottom w:val="none" w:sz="0" w:space="0" w:color="auto"/>
            <w:right w:val="none" w:sz="0" w:space="0" w:color="auto"/>
          </w:divBdr>
        </w:div>
      </w:divsChild>
    </w:div>
    <w:div w:id="1776364445">
      <w:bodyDiv w:val="1"/>
      <w:marLeft w:val="0"/>
      <w:marRight w:val="0"/>
      <w:marTop w:val="0"/>
      <w:marBottom w:val="0"/>
      <w:divBdr>
        <w:top w:val="none" w:sz="0" w:space="0" w:color="auto"/>
        <w:left w:val="none" w:sz="0" w:space="0" w:color="auto"/>
        <w:bottom w:val="none" w:sz="0" w:space="0" w:color="auto"/>
        <w:right w:val="none" w:sz="0" w:space="0" w:color="auto"/>
      </w:divBdr>
      <w:divsChild>
        <w:div w:id="64229621">
          <w:marLeft w:val="640"/>
          <w:marRight w:val="0"/>
          <w:marTop w:val="0"/>
          <w:marBottom w:val="0"/>
          <w:divBdr>
            <w:top w:val="none" w:sz="0" w:space="0" w:color="auto"/>
            <w:left w:val="none" w:sz="0" w:space="0" w:color="auto"/>
            <w:bottom w:val="none" w:sz="0" w:space="0" w:color="auto"/>
            <w:right w:val="none" w:sz="0" w:space="0" w:color="auto"/>
          </w:divBdr>
        </w:div>
        <w:div w:id="554658674">
          <w:marLeft w:val="640"/>
          <w:marRight w:val="0"/>
          <w:marTop w:val="0"/>
          <w:marBottom w:val="0"/>
          <w:divBdr>
            <w:top w:val="none" w:sz="0" w:space="0" w:color="auto"/>
            <w:left w:val="none" w:sz="0" w:space="0" w:color="auto"/>
            <w:bottom w:val="none" w:sz="0" w:space="0" w:color="auto"/>
            <w:right w:val="none" w:sz="0" w:space="0" w:color="auto"/>
          </w:divBdr>
        </w:div>
        <w:div w:id="666902436">
          <w:marLeft w:val="640"/>
          <w:marRight w:val="0"/>
          <w:marTop w:val="0"/>
          <w:marBottom w:val="0"/>
          <w:divBdr>
            <w:top w:val="none" w:sz="0" w:space="0" w:color="auto"/>
            <w:left w:val="none" w:sz="0" w:space="0" w:color="auto"/>
            <w:bottom w:val="none" w:sz="0" w:space="0" w:color="auto"/>
            <w:right w:val="none" w:sz="0" w:space="0" w:color="auto"/>
          </w:divBdr>
        </w:div>
        <w:div w:id="705061257">
          <w:marLeft w:val="640"/>
          <w:marRight w:val="0"/>
          <w:marTop w:val="0"/>
          <w:marBottom w:val="0"/>
          <w:divBdr>
            <w:top w:val="none" w:sz="0" w:space="0" w:color="auto"/>
            <w:left w:val="none" w:sz="0" w:space="0" w:color="auto"/>
            <w:bottom w:val="none" w:sz="0" w:space="0" w:color="auto"/>
            <w:right w:val="none" w:sz="0" w:space="0" w:color="auto"/>
          </w:divBdr>
        </w:div>
        <w:div w:id="792021583">
          <w:marLeft w:val="640"/>
          <w:marRight w:val="0"/>
          <w:marTop w:val="0"/>
          <w:marBottom w:val="0"/>
          <w:divBdr>
            <w:top w:val="none" w:sz="0" w:space="0" w:color="auto"/>
            <w:left w:val="none" w:sz="0" w:space="0" w:color="auto"/>
            <w:bottom w:val="none" w:sz="0" w:space="0" w:color="auto"/>
            <w:right w:val="none" w:sz="0" w:space="0" w:color="auto"/>
          </w:divBdr>
        </w:div>
        <w:div w:id="801381715">
          <w:marLeft w:val="640"/>
          <w:marRight w:val="0"/>
          <w:marTop w:val="0"/>
          <w:marBottom w:val="0"/>
          <w:divBdr>
            <w:top w:val="none" w:sz="0" w:space="0" w:color="auto"/>
            <w:left w:val="none" w:sz="0" w:space="0" w:color="auto"/>
            <w:bottom w:val="none" w:sz="0" w:space="0" w:color="auto"/>
            <w:right w:val="none" w:sz="0" w:space="0" w:color="auto"/>
          </w:divBdr>
        </w:div>
        <w:div w:id="1110398680">
          <w:marLeft w:val="640"/>
          <w:marRight w:val="0"/>
          <w:marTop w:val="0"/>
          <w:marBottom w:val="0"/>
          <w:divBdr>
            <w:top w:val="none" w:sz="0" w:space="0" w:color="auto"/>
            <w:left w:val="none" w:sz="0" w:space="0" w:color="auto"/>
            <w:bottom w:val="none" w:sz="0" w:space="0" w:color="auto"/>
            <w:right w:val="none" w:sz="0" w:space="0" w:color="auto"/>
          </w:divBdr>
        </w:div>
        <w:div w:id="1132791380">
          <w:marLeft w:val="640"/>
          <w:marRight w:val="0"/>
          <w:marTop w:val="0"/>
          <w:marBottom w:val="0"/>
          <w:divBdr>
            <w:top w:val="none" w:sz="0" w:space="0" w:color="auto"/>
            <w:left w:val="none" w:sz="0" w:space="0" w:color="auto"/>
            <w:bottom w:val="none" w:sz="0" w:space="0" w:color="auto"/>
            <w:right w:val="none" w:sz="0" w:space="0" w:color="auto"/>
          </w:divBdr>
        </w:div>
        <w:div w:id="2015691660">
          <w:marLeft w:val="640"/>
          <w:marRight w:val="0"/>
          <w:marTop w:val="0"/>
          <w:marBottom w:val="0"/>
          <w:divBdr>
            <w:top w:val="none" w:sz="0" w:space="0" w:color="auto"/>
            <w:left w:val="none" w:sz="0" w:space="0" w:color="auto"/>
            <w:bottom w:val="none" w:sz="0" w:space="0" w:color="auto"/>
            <w:right w:val="none" w:sz="0" w:space="0" w:color="auto"/>
          </w:divBdr>
        </w:div>
        <w:div w:id="2069723395">
          <w:marLeft w:val="640"/>
          <w:marRight w:val="0"/>
          <w:marTop w:val="0"/>
          <w:marBottom w:val="0"/>
          <w:divBdr>
            <w:top w:val="none" w:sz="0" w:space="0" w:color="auto"/>
            <w:left w:val="none" w:sz="0" w:space="0" w:color="auto"/>
            <w:bottom w:val="none" w:sz="0" w:space="0" w:color="auto"/>
            <w:right w:val="none" w:sz="0" w:space="0" w:color="auto"/>
          </w:divBdr>
        </w:div>
      </w:divsChild>
    </w:div>
    <w:div w:id="1783069116">
      <w:bodyDiv w:val="1"/>
      <w:marLeft w:val="0"/>
      <w:marRight w:val="0"/>
      <w:marTop w:val="0"/>
      <w:marBottom w:val="0"/>
      <w:divBdr>
        <w:top w:val="none" w:sz="0" w:space="0" w:color="auto"/>
        <w:left w:val="none" w:sz="0" w:space="0" w:color="auto"/>
        <w:bottom w:val="none" w:sz="0" w:space="0" w:color="auto"/>
        <w:right w:val="none" w:sz="0" w:space="0" w:color="auto"/>
      </w:divBdr>
      <w:divsChild>
        <w:div w:id="1689017761">
          <w:marLeft w:val="640"/>
          <w:marRight w:val="0"/>
          <w:marTop w:val="0"/>
          <w:marBottom w:val="0"/>
          <w:divBdr>
            <w:top w:val="none" w:sz="0" w:space="0" w:color="auto"/>
            <w:left w:val="none" w:sz="0" w:space="0" w:color="auto"/>
            <w:bottom w:val="none" w:sz="0" w:space="0" w:color="auto"/>
            <w:right w:val="none" w:sz="0" w:space="0" w:color="auto"/>
          </w:divBdr>
        </w:div>
        <w:div w:id="193809677">
          <w:marLeft w:val="640"/>
          <w:marRight w:val="0"/>
          <w:marTop w:val="0"/>
          <w:marBottom w:val="0"/>
          <w:divBdr>
            <w:top w:val="none" w:sz="0" w:space="0" w:color="auto"/>
            <w:left w:val="none" w:sz="0" w:space="0" w:color="auto"/>
            <w:bottom w:val="none" w:sz="0" w:space="0" w:color="auto"/>
            <w:right w:val="none" w:sz="0" w:space="0" w:color="auto"/>
          </w:divBdr>
        </w:div>
        <w:div w:id="615873113">
          <w:marLeft w:val="640"/>
          <w:marRight w:val="0"/>
          <w:marTop w:val="0"/>
          <w:marBottom w:val="0"/>
          <w:divBdr>
            <w:top w:val="none" w:sz="0" w:space="0" w:color="auto"/>
            <w:left w:val="none" w:sz="0" w:space="0" w:color="auto"/>
            <w:bottom w:val="none" w:sz="0" w:space="0" w:color="auto"/>
            <w:right w:val="none" w:sz="0" w:space="0" w:color="auto"/>
          </w:divBdr>
        </w:div>
        <w:div w:id="653293500">
          <w:marLeft w:val="640"/>
          <w:marRight w:val="0"/>
          <w:marTop w:val="0"/>
          <w:marBottom w:val="0"/>
          <w:divBdr>
            <w:top w:val="none" w:sz="0" w:space="0" w:color="auto"/>
            <w:left w:val="none" w:sz="0" w:space="0" w:color="auto"/>
            <w:bottom w:val="none" w:sz="0" w:space="0" w:color="auto"/>
            <w:right w:val="none" w:sz="0" w:space="0" w:color="auto"/>
          </w:divBdr>
        </w:div>
        <w:div w:id="2111077880">
          <w:marLeft w:val="640"/>
          <w:marRight w:val="0"/>
          <w:marTop w:val="0"/>
          <w:marBottom w:val="0"/>
          <w:divBdr>
            <w:top w:val="none" w:sz="0" w:space="0" w:color="auto"/>
            <w:left w:val="none" w:sz="0" w:space="0" w:color="auto"/>
            <w:bottom w:val="none" w:sz="0" w:space="0" w:color="auto"/>
            <w:right w:val="none" w:sz="0" w:space="0" w:color="auto"/>
          </w:divBdr>
        </w:div>
        <w:div w:id="106975982">
          <w:marLeft w:val="640"/>
          <w:marRight w:val="0"/>
          <w:marTop w:val="0"/>
          <w:marBottom w:val="0"/>
          <w:divBdr>
            <w:top w:val="none" w:sz="0" w:space="0" w:color="auto"/>
            <w:left w:val="none" w:sz="0" w:space="0" w:color="auto"/>
            <w:bottom w:val="none" w:sz="0" w:space="0" w:color="auto"/>
            <w:right w:val="none" w:sz="0" w:space="0" w:color="auto"/>
          </w:divBdr>
        </w:div>
        <w:div w:id="989670086">
          <w:marLeft w:val="640"/>
          <w:marRight w:val="0"/>
          <w:marTop w:val="0"/>
          <w:marBottom w:val="0"/>
          <w:divBdr>
            <w:top w:val="none" w:sz="0" w:space="0" w:color="auto"/>
            <w:left w:val="none" w:sz="0" w:space="0" w:color="auto"/>
            <w:bottom w:val="none" w:sz="0" w:space="0" w:color="auto"/>
            <w:right w:val="none" w:sz="0" w:space="0" w:color="auto"/>
          </w:divBdr>
        </w:div>
        <w:div w:id="2035884143">
          <w:marLeft w:val="640"/>
          <w:marRight w:val="0"/>
          <w:marTop w:val="0"/>
          <w:marBottom w:val="0"/>
          <w:divBdr>
            <w:top w:val="none" w:sz="0" w:space="0" w:color="auto"/>
            <w:left w:val="none" w:sz="0" w:space="0" w:color="auto"/>
            <w:bottom w:val="none" w:sz="0" w:space="0" w:color="auto"/>
            <w:right w:val="none" w:sz="0" w:space="0" w:color="auto"/>
          </w:divBdr>
        </w:div>
        <w:div w:id="902720000">
          <w:marLeft w:val="640"/>
          <w:marRight w:val="0"/>
          <w:marTop w:val="0"/>
          <w:marBottom w:val="0"/>
          <w:divBdr>
            <w:top w:val="none" w:sz="0" w:space="0" w:color="auto"/>
            <w:left w:val="none" w:sz="0" w:space="0" w:color="auto"/>
            <w:bottom w:val="none" w:sz="0" w:space="0" w:color="auto"/>
            <w:right w:val="none" w:sz="0" w:space="0" w:color="auto"/>
          </w:divBdr>
        </w:div>
        <w:div w:id="1334795531">
          <w:marLeft w:val="640"/>
          <w:marRight w:val="0"/>
          <w:marTop w:val="0"/>
          <w:marBottom w:val="0"/>
          <w:divBdr>
            <w:top w:val="none" w:sz="0" w:space="0" w:color="auto"/>
            <w:left w:val="none" w:sz="0" w:space="0" w:color="auto"/>
            <w:bottom w:val="none" w:sz="0" w:space="0" w:color="auto"/>
            <w:right w:val="none" w:sz="0" w:space="0" w:color="auto"/>
          </w:divBdr>
        </w:div>
        <w:div w:id="1708093814">
          <w:marLeft w:val="640"/>
          <w:marRight w:val="0"/>
          <w:marTop w:val="0"/>
          <w:marBottom w:val="0"/>
          <w:divBdr>
            <w:top w:val="none" w:sz="0" w:space="0" w:color="auto"/>
            <w:left w:val="none" w:sz="0" w:space="0" w:color="auto"/>
            <w:bottom w:val="none" w:sz="0" w:space="0" w:color="auto"/>
            <w:right w:val="none" w:sz="0" w:space="0" w:color="auto"/>
          </w:divBdr>
        </w:div>
        <w:div w:id="1696006355">
          <w:marLeft w:val="640"/>
          <w:marRight w:val="0"/>
          <w:marTop w:val="0"/>
          <w:marBottom w:val="0"/>
          <w:divBdr>
            <w:top w:val="none" w:sz="0" w:space="0" w:color="auto"/>
            <w:left w:val="none" w:sz="0" w:space="0" w:color="auto"/>
            <w:bottom w:val="none" w:sz="0" w:space="0" w:color="auto"/>
            <w:right w:val="none" w:sz="0" w:space="0" w:color="auto"/>
          </w:divBdr>
        </w:div>
        <w:div w:id="556478764">
          <w:marLeft w:val="640"/>
          <w:marRight w:val="0"/>
          <w:marTop w:val="0"/>
          <w:marBottom w:val="0"/>
          <w:divBdr>
            <w:top w:val="none" w:sz="0" w:space="0" w:color="auto"/>
            <w:left w:val="none" w:sz="0" w:space="0" w:color="auto"/>
            <w:bottom w:val="none" w:sz="0" w:space="0" w:color="auto"/>
            <w:right w:val="none" w:sz="0" w:space="0" w:color="auto"/>
          </w:divBdr>
        </w:div>
        <w:div w:id="904487892">
          <w:marLeft w:val="640"/>
          <w:marRight w:val="0"/>
          <w:marTop w:val="0"/>
          <w:marBottom w:val="0"/>
          <w:divBdr>
            <w:top w:val="none" w:sz="0" w:space="0" w:color="auto"/>
            <w:left w:val="none" w:sz="0" w:space="0" w:color="auto"/>
            <w:bottom w:val="none" w:sz="0" w:space="0" w:color="auto"/>
            <w:right w:val="none" w:sz="0" w:space="0" w:color="auto"/>
          </w:divBdr>
        </w:div>
        <w:div w:id="321347996">
          <w:marLeft w:val="640"/>
          <w:marRight w:val="0"/>
          <w:marTop w:val="0"/>
          <w:marBottom w:val="0"/>
          <w:divBdr>
            <w:top w:val="none" w:sz="0" w:space="0" w:color="auto"/>
            <w:left w:val="none" w:sz="0" w:space="0" w:color="auto"/>
            <w:bottom w:val="none" w:sz="0" w:space="0" w:color="auto"/>
            <w:right w:val="none" w:sz="0" w:space="0" w:color="auto"/>
          </w:divBdr>
        </w:div>
        <w:div w:id="761418922">
          <w:marLeft w:val="640"/>
          <w:marRight w:val="0"/>
          <w:marTop w:val="0"/>
          <w:marBottom w:val="0"/>
          <w:divBdr>
            <w:top w:val="none" w:sz="0" w:space="0" w:color="auto"/>
            <w:left w:val="none" w:sz="0" w:space="0" w:color="auto"/>
            <w:bottom w:val="none" w:sz="0" w:space="0" w:color="auto"/>
            <w:right w:val="none" w:sz="0" w:space="0" w:color="auto"/>
          </w:divBdr>
        </w:div>
        <w:div w:id="957762754">
          <w:marLeft w:val="640"/>
          <w:marRight w:val="0"/>
          <w:marTop w:val="0"/>
          <w:marBottom w:val="0"/>
          <w:divBdr>
            <w:top w:val="none" w:sz="0" w:space="0" w:color="auto"/>
            <w:left w:val="none" w:sz="0" w:space="0" w:color="auto"/>
            <w:bottom w:val="none" w:sz="0" w:space="0" w:color="auto"/>
            <w:right w:val="none" w:sz="0" w:space="0" w:color="auto"/>
          </w:divBdr>
        </w:div>
        <w:div w:id="836651951">
          <w:marLeft w:val="640"/>
          <w:marRight w:val="0"/>
          <w:marTop w:val="0"/>
          <w:marBottom w:val="0"/>
          <w:divBdr>
            <w:top w:val="none" w:sz="0" w:space="0" w:color="auto"/>
            <w:left w:val="none" w:sz="0" w:space="0" w:color="auto"/>
            <w:bottom w:val="none" w:sz="0" w:space="0" w:color="auto"/>
            <w:right w:val="none" w:sz="0" w:space="0" w:color="auto"/>
          </w:divBdr>
        </w:div>
        <w:div w:id="736703270">
          <w:marLeft w:val="640"/>
          <w:marRight w:val="0"/>
          <w:marTop w:val="0"/>
          <w:marBottom w:val="0"/>
          <w:divBdr>
            <w:top w:val="none" w:sz="0" w:space="0" w:color="auto"/>
            <w:left w:val="none" w:sz="0" w:space="0" w:color="auto"/>
            <w:bottom w:val="none" w:sz="0" w:space="0" w:color="auto"/>
            <w:right w:val="none" w:sz="0" w:space="0" w:color="auto"/>
          </w:divBdr>
        </w:div>
        <w:div w:id="267129910">
          <w:marLeft w:val="640"/>
          <w:marRight w:val="0"/>
          <w:marTop w:val="0"/>
          <w:marBottom w:val="0"/>
          <w:divBdr>
            <w:top w:val="none" w:sz="0" w:space="0" w:color="auto"/>
            <w:left w:val="none" w:sz="0" w:space="0" w:color="auto"/>
            <w:bottom w:val="none" w:sz="0" w:space="0" w:color="auto"/>
            <w:right w:val="none" w:sz="0" w:space="0" w:color="auto"/>
          </w:divBdr>
        </w:div>
        <w:div w:id="1266694794">
          <w:marLeft w:val="640"/>
          <w:marRight w:val="0"/>
          <w:marTop w:val="0"/>
          <w:marBottom w:val="0"/>
          <w:divBdr>
            <w:top w:val="none" w:sz="0" w:space="0" w:color="auto"/>
            <w:left w:val="none" w:sz="0" w:space="0" w:color="auto"/>
            <w:bottom w:val="none" w:sz="0" w:space="0" w:color="auto"/>
            <w:right w:val="none" w:sz="0" w:space="0" w:color="auto"/>
          </w:divBdr>
        </w:div>
        <w:div w:id="1693457137">
          <w:marLeft w:val="640"/>
          <w:marRight w:val="0"/>
          <w:marTop w:val="0"/>
          <w:marBottom w:val="0"/>
          <w:divBdr>
            <w:top w:val="none" w:sz="0" w:space="0" w:color="auto"/>
            <w:left w:val="none" w:sz="0" w:space="0" w:color="auto"/>
            <w:bottom w:val="none" w:sz="0" w:space="0" w:color="auto"/>
            <w:right w:val="none" w:sz="0" w:space="0" w:color="auto"/>
          </w:divBdr>
        </w:div>
        <w:div w:id="571546546">
          <w:marLeft w:val="640"/>
          <w:marRight w:val="0"/>
          <w:marTop w:val="0"/>
          <w:marBottom w:val="0"/>
          <w:divBdr>
            <w:top w:val="none" w:sz="0" w:space="0" w:color="auto"/>
            <w:left w:val="none" w:sz="0" w:space="0" w:color="auto"/>
            <w:bottom w:val="none" w:sz="0" w:space="0" w:color="auto"/>
            <w:right w:val="none" w:sz="0" w:space="0" w:color="auto"/>
          </w:divBdr>
        </w:div>
        <w:div w:id="734665898">
          <w:marLeft w:val="640"/>
          <w:marRight w:val="0"/>
          <w:marTop w:val="0"/>
          <w:marBottom w:val="0"/>
          <w:divBdr>
            <w:top w:val="none" w:sz="0" w:space="0" w:color="auto"/>
            <w:left w:val="none" w:sz="0" w:space="0" w:color="auto"/>
            <w:bottom w:val="none" w:sz="0" w:space="0" w:color="auto"/>
            <w:right w:val="none" w:sz="0" w:space="0" w:color="auto"/>
          </w:divBdr>
        </w:div>
        <w:div w:id="127360752">
          <w:marLeft w:val="640"/>
          <w:marRight w:val="0"/>
          <w:marTop w:val="0"/>
          <w:marBottom w:val="0"/>
          <w:divBdr>
            <w:top w:val="none" w:sz="0" w:space="0" w:color="auto"/>
            <w:left w:val="none" w:sz="0" w:space="0" w:color="auto"/>
            <w:bottom w:val="none" w:sz="0" w:space="0" w:color="auto"/>
            <w:right w:val="none" w:sz="0" w:space="0" w:color="auto"/>
          </w:divBdr>
        </w:div>
        <w:div w:id="503977935">
          <w:marLeft w:val="640"/>
          <w:marRight w:val="0"/>
          <w:marTop w:val="0"/>
          <w:marBottom w:val="0"/>
          <w:divBdr>
            <w:top w:val="none" w:sz="0" w:space="0" w:color="auto"/>
            <w:left w:val="none" w:sz="0" w:space="0" w:color="auto"/>
            <w:bottom w:val="none" w:sz="0" w:space="0" w:color="auto"/>
            <w:right w:val="none" w:sz="0" w:space="0" w:color="auto"/>
          </w:divBdr>
        </w:div>
        <w:div w:id="446312315">
          <w:marLeft w:val="640"/>
          <w:marRight w:val="0"/>
          <w:marTop w:val="0"/>
          <w:marBottom w:val="0"/>
          <w:divBdr>
            <w:top w:val="none" w:sz="0" w:space="0" w:color="auto"/>
            <w:left w:val="none" w:sz="0" w:space="0" w:color="auto"/>
            <w:bottom w:val="none" w:sz="0" w:space="0" w:color="auto"/>
            <w:right w:val="none" w:sz="0" w:space="0" w:color="auto"/>
          </w:divBdr>
        </w:div>
        <w:div w:id="221059377">
          <w:marLeft w:val="640"/>
          <w:marRight w:val="0"/>
          <w:marTop w:val="0"/>
          <w:marBottom w:val="0"/>
          <w:divBdr>
            <w:top w:val="none" w:sz="0" w:space="0" w:color="auto"/>
            <w:left w:val="none" w:sz="0" w:space="0" w:color="auto"/>
            <w:bottom w:val="none" w:sz="0" w:space="0" w:color="auto"/>
            <w:right w:val="none" w:sz="0" w:space="0" w:color="auto"/>
          </w:divBdr>
        </w:div>
        <w:div w:id="1507595575">
          <w:marLeft w:val="640"/>
          <w:marRight w:val="0"/>
          <w:marTop w:val="0"/>
          <w:marBottom w:val="0"/>
          <w:divBdr>
            <w:top w:val="none" w:sz="0" w:space="0" w:color="auto"/>
            <w:left w:val="none" w:sz="0" w:space="0" w:color="auto"/>
            <w:bottom w:val="none" w:sz="0" w:space="0" w:color="auto"/>
            <w:right w:val="none" w:sz="0" w:space="0" w:color="auto"/>
          </w:divBdr>
        </w:div>
        <w:div w:id="1376658624">
          <w:marLeft w:val="640"/>
          <w:marRight w:val="0"/>
          <w:marTop w:val="0"/>
          <w:marBottom w:val="0"/>
          <w:divBdr>
            <w:top w:val="none" w:sz="0" w:space="0" w:color="auto"/>
            <w:left w:val="none" w:sz="0" w:space="0" w:color="auto"/>
            <w:bottom w:val="none" w:sz="0" w:space="0" w:color="auto"/>
            <w:right w:val="none" w:sz="0" w:space="0" w:color="auto"/>
          </w:divBdr>
        </w:div>
        <w:div w:id="64837762">
          <w:marLeft w:val="640"/>
          <w:marRight w:val="0"/>
          <w:marTop w:val="0"/>
          <w:marBottom w:val="0"/>
          <w:divBdr>
            <w:top w:val="none" w:sz="0" w:space="0" w:color="auto"/>
            <w:left w:val="none" w:sz="0" w:space="0" w:color="auto"/>
            <w:bottom w:val="none" w:sz="0" w:space="0" w:color="auto"/>
            <w:right w:val="none" w:sz="0" w:space="0" w:color="auto"/>
          </w:divBdr>
        </w:div>
        <w:div w:id="2131971964">
          <w:marLeft w:val="640"/>
          <w:marRight w:val="0"/>
          <w:marTop w:val="0"/>
          <w:marBottom w:val="0"/>
          <w:divBdr>
            <w:top w:val="none" w:sz="0" w:space="0" w:color="auto"/>
            <w:left w:val="none" w:sz="0" w:space="0" w:color="auto"/>
            <w:bottom w:val="none" w:sz="0" w:space="0" w:color="auto"/>
            <w:right w:val="none" w:sz="0" w:space="0" w:color="auto"/>
          </w:divBdr>
        </w:div>
        <w:div w:id="1567765092">
          <w:marLeft w:val="640"/>
          <w:marRight w:val="0"/>
          <w:marTop w:val="0"/>
          <w:marBottom w:val="0"/>
          <w:divBdr>
            <w:top w:val="none" w:sz="0" w:space="0" w:color="auto"/>
            <w:left w:val="none" w:sz="0" w:space="0" w:color="auto"/>
            <w:bottom w:val="none" w:sz="0" w:space="0" w:color="auto"/>
            <w:right w:val="none" w:sz="0" w:space="0" w:color="auto"/>
          </w:divBdr>
        </w:div>
        <w:div w:id="610278941">
          <w:marLeft w:val="640"/>
          <w:marRight w:val="0"/>
          <w:marTop w:val="0"/>
          <w:marBottom w:val="0"/>
          <w:divBdr>
            <w:top w:val="none" w:sz="0" w:space="0" w:color="auto"/>
            <w:left w:val="none" w:sz="0" w:space="0" w:color="auto"/>
            <w:bottom w:val="none" w:sz="0" w:space="0" w:color="auto"/>
            <w:right w:val="none" w:sz="0" w:space="0" w:color="auto"/>
          </w:divBdr>
        </w:div>
        <w:div w:id="2125880637">
          <w:marLeft w:val="640"/>
          <w:marRight w:val="0"/>
          <w:marTop w:val="0"/>
          <w:marBottom w:val="0"/>
          <w:divBdr>
            <w:top w:val="none" w:sz="0" w:space="0" w:color="auto"/>
            <w:left w:val="none" w:sz="0" w:space="0" w:color="auto"/>
            <w:bottom w:val="none" w:sz="0" w:space="0" w:color="auto"/>
            <w:right w:val="none" w:sz="0" w:space="0" w:color="auto"/>
          </w:divBdr>
        </w:div>
        <w:div w:id="186678785">
          <w:marLeft w:val="640"/>
          <w:marRight w:val="0"/>
          <w:marTop w:val="0"/>
          <w:marBottom w:val="0"/>
          <w:divBdr>
            <w:top w:val="none" w:sz="0" w:space="0" w:color="auto"/>
            <w:left w:val="none" w:sz="0" w:space="0" w:color="auto"/>
            <w:bottom w:val="none" w:sz="0" w:space="0" w:color="auto"/>
            <w:right w:val="none" w:sz="0" w:space="0" w:color="auto"/>
          </w:divBdr>
        </w:div>
        <w:div w:id="1249388265">
          <w:marLeft w:val="640"/>
          <w:marRight w:val="0"/>
          <w:marTop w:val="0"/>
          <w:marBottom w:val="0"/>
          <w:divBdr>
            <w:top w:val="none" w:sz="0" w:space="0" w:color="auto"/>
            <w:left w:val="none" w:sz="0" w:space="0" w:color="auto"/>
            <w:bottom w:val="none" w:sz="0" w:space="0" w:color="auto"/>
            <w:right w:val="none" w:sz="0" w:space="0" w:color="auto"/>
          </w:divBdr>
        </w:div>
        <w:div w:id="24983752">
          <w:marLeft w:val="640"/>
          <w:marRight w:val="0"/>
          <w:marTop w:val="0"/>
          <w:marBottom w:val="0"/>
          <w:divBdr>
            <w:top w:val="none" w:sz="0" w:space="0" w:color="auto"/>
            <w:left w:val="none" w:sz="0" w:space="0" w:color="auto"/>
            <w:bottom w:val="none" w:sz="0" w:space="0" w:color="auto"/>
            <w:right w:val="none" w:sz="0" w:space="0" w:color="auto"/>
          </w:divBdr>
        </w:div>
        <w:div w:id="1068000138">
          <w:marLeft w:val="640"/>
          <w:marRight w:val="0"/>
          <w:marTop w:val="0"/>
          <w:marBottom w:val="0"/>
          <w:divBdr>
            <w:top w:val="none" w:sz="0" w:space="0" w:color="auto"/>
            <w:left w:val="none" w:sz="0" w:space="0" w:color="auto"/>
            <w:bottom w:val="none" w:sz="0" w:space="0" w:color="auto"/>
            <w:right w:val="none" w:sz="0" w:space="0" w:color="auto"/>
          </w:divBdr>
        </w:div>
        <w:div w:id="213736888">
          <w:marLeft w:val="640"/>
          <w:marRight w:val="0"/>
          <w:marTop w:val="0"/>
          <w:marBottom w:val="0"/>
          <w:divBdr>
            <w:top w:val="none" w:sz="0" w:space="0" w:color="auto"/>
            <w:left w:val="none" w:sz="0" w:space="0" w:color="auto"/>
            <w:bottom w:val="none" w:sz="0" w:space="0" w:color="auto"/>
            <w:right w:val="none" w:sz="0" w:space="0" w:color="auto"/>
          </w:divBdr>
        </w:div>
        <w:div w:id="1232080626">
          <w:marLeft w:val="640"/>
          <w:marRight w:val="0"/>
          <w:marTop w:val="0"/>
          <w:marBottom w:val="0"/>
          <w:divBdr>
            <w:top w:val="none" w:sz="0" w:space="0" w:color="auto"/>
            <w:left w:val="none" w:sz="0" w:space="0" w:color="auto"/>
            <w:bottom w:val="none" w:sz="0" w:space="0" w:color="auto"/>
            <w:right w:val="none" w:sz="0" w:space="0" w:color="auto"/>
          </w:divBdr>
        </w:div>
        <w:div w:id="2125076927">
          <w:marLeft w:val="640"/>
          <w:marRight w:val="0"/>
          <w:marTop w:val="0"/>
          <w:marBottom w:val="0"/>
          <w:divBdr>
            <w:top w:val="none" w:sz="0" w:space="0" w:color="auto"/>
            <w:left w:val="none" w:sz="0" w:space="0" w:color="auto"/>
            <w:bottom w:val="none" w:sz="0" w:space="0" w:color="auto"/>
            <w:right w:val="none" w:sz="0" w:space="0" w:color="auto"/>
          </w:divBdr>
        </w:div>
        <w:div w:id="1206520990">
          <w:marLeft w:val="640"/>
          <w:marRight w:val="0"/>
          <w:marTop w:val="0"/>
          <w:marBottom w:val="0"/>
          <w:divBdr>
            <w:top w:val="none" w:sz="0" w:space="0" w:color="auto"/>
            <w:left w:val="none" w:sz="0" w:space="0" w:color="auto"/>
            <w:bottom w:val="none" w:sz="0" w:space="0" w:color="auto"/>
            <w:right w:val="none" w:sz="0" w:space="0" w:color="auto"/>
          </w:divBdr>
        </w:div>
        <w:div w:id="229190714">
          <w:marLeft w:val="640"/>
          <w:marRight w:val="0"/>
          <w:marTop w:val="0"/>
          <w:marBottom w:val="0"/>
          <w:divBdr>
            <w:top w:val="none" w:sz="0" w:space="0" w:color="auto"/>
            <w:left w:val="none" w:sz="0" w:space="0" w:color="auto"/>
            <w:bottom w:val="none" w:sz="0" w:space="0" w:color="auto"/>
            <w:right w:val="none" w:sz="0" w:space="0" w:color="auto"/>
          </w:divBdr>
        </w:div>
        <w:div w:id="653491827">
          <w:marLeft w:val="640"/>
          <w:marRight w:val="0"/>
          <w:marTop w:val="0"/>
          <w:marBottom w:val="0"/>
          <w:divBdr>
            <w:top w:val="none" w:sz="0" w:space="0" w:color="auto"/>
            <w:left w:val="none" w:sz="0" w:space="0" w:color="auto"/>
            <w:bottom w:val="none" w:sz="0" w:space="0" w:color="auto"/>
            <w:right w:val="none" w:sz="0" w:space="0" w:color="auto"/>
          </w:divBdr>
        </w:div>
        <w:div w:id="1722435227">
          <w:marLeft w:val="640"/>
          <w:marRight w:val="0"/>
          <w:marTop w:val="0"/>
          <w:marBottom w:val="0"/>
          <w:divBdr>
            <w:top w:val="none" w:sz="0" w:space="0" w:color="auto"/>
            <w:left w:val="none" w:sz="0" w:space="0" w:color="auto"/>
            <w:bottom w:val="none" w:sz="0" w:space="0" w:color="auto"/>
            <w:right w:val="none" w:sz="0" w:space="0" w:color="auto"/>
          </w:divBdr>
        </w:div>
        <w:div w:id="1194882452">
          <w:marLeft w:val="640"/>
          <w:marRight w:val="0"/>
          <w:marTop w:val="0"/>
          <w:marBottom w:val="0"/>
          <w:divBdr>
            <w:top w:val="none" w:sz="0" w:space="0" w:color="auto"/>
            <w:left w:val="none" w:sz="0" w:space="0" w:color="auto"/>
            <w:bottom w:val="none" w:sz="0" w:space="0" w:color="auto"/>
            <w:right w:val="none" w:sz="0" w:space="0" w:color="auto"/>
          </w:divBdr>
        </w:div>
        <w:div w:id="216014048">
          <w:marLeft w:val="640"/>
          <w:marRight w:val="0"/>
          <w:marTop w:val="0"/>
          <w:marBottom w:val="0"/>
          <w:divBdr>
            <w:top w:val="none" w:sz="0" w:space="0" w:color="auto"/>
            <w:left w:val="none" w:sz="0" w:space="0" w:color="auto"/>
            <w:bottom w:val="none" w:sz="0" w:space="0" w:color="auto"/>
            <w:right w:val="none" w:sz="0" w:space="0" w:color="auto"/>
          </w:divBdr>
        </w:div>
        <w:div w:id="621115168">
          <w:marLeft w:val="640"/>
          <w:marRight w:val="0"/>
          <w:marTop w:val="0"/>
          <w:marBottom w:val="0"/>
          <w:divBdr>
            <w:top w:val="none" w:sz="0" w:space="0" w:color="auto"/>
            <w:left w:val="none" w:sz="0" w:space="0" w:color="auto"/>
            <w:bottom w:val="none" w:sz="0" w:space="0" w:color="auto"/>
            <w:right w:val="none" w:sz="0" w:space="0" w:color="auto"/>
          </w:divBdr>
        </w:div>
        <w:div w:id="1879196721">
          <w:marLeft w:val="640"/>
          <w:marRight w:val="0"/>
          <w:marTop w:val="0"/>
          <w:marBottom w:val="0"/>
          <w:divBdr>
            <w:top w:val="none" w:sz="0" w:space="0" w:color="auto"/>
            <w:left w:val="none" w:sz="0" w:space="0" w:color="auto"/>
            <w:bottom w:val="none" w:sz="0" w:space="0" w:color="auto"/>
            <w:right w:val="none" w:sz="0" w:space="0" w:color="auto"/>
          </w:divBdr>
        </w:div>
        <w:div w:id="1685933420">
          <w:marLeft w:val="640"/>
          <w:marRight w:val="0"/>
          <w:marTop w:val="0"/>
          <w:marBottom w:val="0"/>
          <w:divBdr>
            <w:top w:val="none" w:sz="0" w:space="0" w:color="auto"/>
            <w:left w:val="none" w:sz="0" w:space="0" w:color="auto"/>
            <w:bottom w:val="none" w:sz="0" w:space="0" w:color="auto"/>
            <w:right w:val="none" w:sz="0" w:space="0" w:color="auto"/>
          </w:divBdr>
        </w:div>
        <w:div w:id="724987054">
          <w:marLeft w:val="640"/>
          <w:marRight w:val="0"/>
          <w:marTop w:val="0"/>
          <w:marBottom w:val="0"/>
          <w:divBdr>
            <w:top w:val="none" w:sz="0" w:space="0" w:color="auto"/>
            <w:left w:val="none" w:sz="0" w:space="0" w:color="auto"/>
            <w:bottom w:val="none" w:sz="0" w:space="0" w:color="auto"/>
            <w:right w:val="none" w:sz="0" w:space="0" w:color="auto"/>
          </w:divBdr>
        </w:div>
        <w:div w:id="702941911">
          <w:marLeft w:val="640"/>
          <w:marRight w:val="0"/>
          <w:marTop w:val="0"/>
          <w:marBottom w:val="0"/>
          <w:divBdr>
            <w:top w:val="none" w:sz="0" w:space="0" w:color="auto"/>
            <w:left w:val="none" w:sz="0" w:space="0" w:color="auto"/>
            <w:bottom w:val="none" w:sz="0" w:space="0" w:color="auto"/>
            <w:right w:val="none" w:sz="0" w:space="0" w:color="auto"/>
          </w:divBdr>
        </w:div>
        <w:div w:id="1017586854">
          <w:marLeft w:val="640"/>
          <w:marRight w:val="0"/>
          <w:marTop w:val="0"/>
          <w:marBottom w:val="0"/>
          <w:divBdr>
            <w:top w:val="none" w:sz="0" w:space="0" w:color="auto"/>
            <w:left w:val="none" w:sz="0" w:space="0" w:color="auto"/>
            <w:bottom w:val="none" w:sz="0" w:space="0" w:color="auto"/>
            <w:right w:val="none" w:sz="0" w:space="0" w:color="auto"/>
          </w:divBdr>
        </w:div>
        <w:div w:id="1664972808">
          <w:marLeft w:val="640"/>
          <w:marRight w:val="0"/>
          <w:marTop w:val="0"/>
          <w:marBottom w:val="0"/>
          <w:divBdr>
            <w:top w:val="none" w:sz="0" w:space="0" w:color="auto"/>
            <w:left w:val="none" w:sz="0" w:space="0" w:color="auto"/>
            <w:bottom w:val="none" w:sz="0" w:space="0" w:color="auto"/>
            <w:right w:val="none" w:sz="0" w:space="0" w:color="auto"/>
          </w:divBdr>
        </w:div>
        <w:div w:id="1795438568">
          <w:marLeft w:val="640"/>
          <w:marRight w:val="0"/>
          <w:marTop w:val="0"/>
          <w:marBottom w:val="0"/>
          <w:divBdr>
            <w:top w:val="none" w:sz="0" w:space="0" w:color="auto"/>
            <w:left w:val="none" w:sz="0" w:space="0" w:color="auto"/>
            <w:bottom w:val="none" w:sz="0" w:space="0" w:color="auto"/>
            <w:right w:val="none" w:sz="0" w:space="0" w:color="auto"/>
          </w:divBdr>
        </w:div>
        <w:div w:id="813717126">
          <w:marLeft w:val="640"/>
          <w:marRight w:val="0"/>
          <w:marTop w:val="0"/>
          <w:marBottom w:val="0"/>
          <w:divBdr>
            <w:top w:val="none" w:sz="0" w:space="0" w:color="auto"/>
            <w:left w:val="none" w:sz="0" w:space="0" w:color="auto"/>
            <w:bottom w:val="none" w:sz="0" w:space="0" w:color="auto"/>
            <w:right w:val="none" w:sz="0" w:space="0" w:color="auto"/>
          </w:divBdr>
        </w:div>
        <w:div w:id="826479986">
          <w:marLeft w:val="640"/>
          <w:marRight w:val="0"/>
          <w:marTop w:val="0"/>
          <w:marBottom w:val="0"/>
          <w:divBdr>
            <w:top w:val="none" w:sz="0" w:space="0" w:color="auto"/>
            <w:left w:val="none" w:sz="0" w:space="0" w:color="auto"/>
            <w:bottom w:val="none" w:sz="0" w:space="0" w:color="auto"/>
            <w:right w:val="none" w:sz="0" w:space="0" w:color="auto"/>
          </w:divBdr>
        </w:div>
        <w:div w:id="1025642709">
          <w:marLeft w:val="640"/>
          <w:marRight w:val="0"/>
          <w:marTop w:val="0"/>
          <w:marBottom w:val="0"/>
          <w:divBdr>
            <w:top w:val="none" w:sz="0" w:space="0" w:color="auto"/>
            <w:left w:val="none" w:sz="0" w:space="0" w:color="auto"/>
            <w:bottom w:val="none" w:sz="0" w:space="0" w:color="auto"/>
            <w:right w:val="none" w:sz="0" w:space="0" w:color="auto"/>
          </w:divBdr>
        </w:div>
        <w:div w:id="1530949196">
          <w:marLeft w:val="640"/>
          <w:marRight w:val="0"/>
          <w:marTop w:val="0"/>
          <w:marBottom w:val="0"/>
          <w:divBdr>
            <w:top w:val="none" w:sz="0" w:space="0" w:color="auto"/>
            <w:left w:val="none" w:sz="0" w:space="0" w:color="auto"/>
            <w:bottom w:val="none" w:sz="0" w:space="0" w:color="auto"/>
            <w:right w:val="none" w:sz="0" w:space="0" w:color="auto"/>
          </w:divBdr>
        </w:div>
        <w:div w:id="2006742420">
          <w:marLeft w:val="640"/>
          <w:marRight w:val="0"/>
          <w:marTop w:val="0"/>
          <w:marBottom w:val="0"/>
          <w:divBdr>
            <w:top w:val="none" w:sz="0" w:space="0" w:color="auto"/>
            <w:left w:val="none" w:sz="0" w:space="0" w:color="auto"/>
            <w:bottom w:val="none" w:sz="0" w:space="0" w:color="auto"/>
            <w:right w:val="none" w:sz="0" w:space="0" w:color="auto"/>
          </w:divBdr>
        </w:div>
        <w:div w:id="1019694296">
          <w:marLeft w:val="640"/>
          <w:marRight w:val="0"/>
          <w:marTop w:val="0"/>
          <w:marBottom w:val="0"/>
          <w:divBdr>
            <w:top w:val="none" w:sz="0" w:space="0" w:color="auto"/>
            <w:left w:val="none" w:sz="0" w:space="0" w:color="auto"/>
            <w:bottom w:val="none" w:sz="0" w:space="0" w:color="auto"/>
            <w:right w:val="none" w:sz="0" w:space="0" w:color="auto"/>
          </w:divBdr>
        </w:div>
        <w:div w:id="327638700">
          <w:marLeft w:val="640"/>
          <w:marRight w:val="0"/>
          <w:marTop w:val="0"/>
          <w:marBottom w:val="0"/>
          <w:divBdr>
            <w:top w:val="none" w:sz="0" w:space="0" w:color="auto"/>
            <w:left w:val="none" w:sz="0" w:space="0" w:color="auto"/>
            <w:bottom w:val="none" w:sz="0" w:space="0" w:color="auto"/>
            <w:right w:val="none" w:sz="0" w:space="0" w:color="auto"/>
          </w:divBdr>
        </w:div>
        <w:div w:id="1989702539">
          <w:marLeft w:val="640"/>
          <w:marRight w:val="0"/>
          <w:marTop w:val="0"/>
          <w:marBottom w:val="0"/>
          <w:divBdr>
            <w:top w:val="none" w:sz="0" w:space="0" w:color="auto"/>
            <w:left w:val="none" w:sz="0" w:space="0" w:color="auto"/>
            <w:bottom w:val="none" w:sz="0" w:space="0" w:color="auto"/>
            <w:right w:val="none" w:sz="0" w:space="0" w:color="auto"/>
          </w:divBdr>
        </w:div>
        <w:div w:id="887231070">
          <w:marLeft w:val="640"/>
          <w:marRight w:val="0"/>
          <w:marTop w:val="0"/>
          <w:marBottom w:val="0"/>
          <w:divBdr>
            <w:top w:val="none" w:sz="0" w:space="0" w:color="auto"/>
            <w:left w:val="none" w:sz="0" w:space="0" w:color="auto"/>
            <w:bottom w:val="none" w:sz="0" w:space="0" w:color="auto"/>
            <w:right w:val="none" w:sz="0" w:space="0" w:color="auto"/>
          </w:divBdr>
        </w:div>
        <w:div w:id="265966085">
          <w:marLeft w:val="640"/>
          <w:marRight w:val="0"/>
          <w:marTop w:val="0"/>
          <w:marBottom w:val="0"/>
          <w:divBdr>
            <w:top w:val="none" w:sz="0" w:space="0" w:color="auto"/>
            <w:left w:val="none" w:sz="0" w:space="0" w:color="auto"/>
            <w:bottom w:val="none" w:sz="0" w:space="0" w:color="auto"/>
            <w:right w:val="none" w:sz="0" w:space="0" w:color="auto"/>
          </w:divBdr>
        </w:div>
      </w:divsChild>
    </w:div>
    <w:div w:id="1783378678">
      <w:bodyDiv w:val="1"/>
      <w:marLeft w:val="0"/>
      <w:marRight w:val="0"/>
      <w:marTop w:val="0"/>
      <w:marBottom w:val="0"/>
      <w:divBdr>
        <w:top w:val="none" w:sz="0" w:space="0" w:color="auto"/>
        <w:left w:val="none" w:sz="0" w:space="0" w:color="auto"/>
        <w:bottom w:val="none" w:sz="0" w:space="0" w:color="auto"/>
        <w:right w:val="none" w:sz="0" w:space="0" w:color="auto"/>
      </w:divBdr>
      <w:divsChild>
        <w:div w:id="30501534">
          <w:marLeft w:val="640"/>
          <w:marRight w:val="0"/>
          <w:marTop w:val="0"/>
          <w:marBottom w:val="0"/>
          <w:divBdr>
            <w:top w:val="none" w:sz="0" w:space="0" w:color="auto"/>
            <w:left w:val="none" w:sz="0" w:space="0" w:color="auto"/>
            <w:bottom w:val="none" w:sz="0" w:space="0" w:color="auto"/>
            <w:right w:val="none" w:sz="0" w:space="0" w:color="auto"/>
          </w:divBdr>
        </w:div>
        <w:div w:id="425272385">
          <w:marLeft w:val="640"/>
          <w:marRight w:val="0"/>
          <w:marTop w:val="0"/>
          <w:marBottom w:val="0"/>
          <w:divBdr>
            <w:top w:val="none" w:sz="0" w:space="0" w:color="auto"/>
            <w:left w:val="none" w:sz="0" w:space="0" w:color="auto"/>
            <w:bottom w:val="none" w:sz="0" w:space="0" w:color="auto"/>
            <w:right w:val="none" w:sz="0" w:space="0" w:color="auto"/>
          </w:divBdr>
        </w:div>
        <w:div w:id="577592085">
          <w:marLeft w:val="640"/>
          <w:marRight w:val="0"/>
          <w:marTop w:val="0"/>
          <w:marBottom w:val="0"/>
          <w:divBdr>
            <w:top w:val="none" w:sz="0" w:space="0" w:color="auto"/>
            <w:left w:val="none" w:sz="0" w:space="0" w:color="auto"/>
            <w:bottom w:val="none" w:sz="0" w:space="0" w:color="auto"/>
            <w:right w:val="none" w:sz="0" w:space="0" w:color="auto"/>
          </w:divBdr>
        </w:div>
        <w:div w:id="937717791">
          <w:marLeft w:val="640"/>
          <w:marRight w:val="0"/>
          <w:marTop w:val="0"/>
          <w:marBottom w:val="0"/>
          <w:divBdr>
            <w:top w:val="none" w:sz="0" w:space="0" w:color="auto"/>
            <w:left w:val="none" w:sz="0" w:space="0" w:color="auto"/>
            <w:bottom w:val="none" w:sz="0" w:space="0" w:color="auto"/>
            <w:right w:val="none" w:sz="0" w:space="0" w:color="auto"/>
          </w:divBdr>
        </w:div>
        <w:div w:id="618073913">
          <w:marLeft w:val="640"/>
          <w:marRight w:val="0"/>
          <w:marTop w:val="0"/>
          <w:marBottom w:val="0"/>
          <w:divBdr>
            <w:top w:val="none" w:sz="0" w:space="0" w:color="auto"/>
            <w:left w:val="none" w:sz="0" w:space="0" w:color="auto"/>
            <w:bottom w:val="none" w:sz="0" w:space="0" w:color="auto"/>
            <w:right w:val="none" w:sz="0" w:space="0" w:color="auto"/>
          </w:divBdr>
        </w:div>
        <w:div w:id="442040957">
          <w:marLeft w:val="640"/>
          <w:marRight w:val="0"/>
          <w:marTop w:val="0"/>
          <w:marBottom w:val="0"/>
          <w:divBdr>
            <w:top w:val="none" w:sz="0" w:space="0" w:color="auto"/>
            <w:left w:val="none" w:sz="0" w:space="0" w:color="auto"/>
            <w:bottom w:val="none" w:sz="0" w:space="0" w:color="auto"/>
            <w:right w:val="none" w:sz="0" w:space="0" w:color="auto"/>
          </w:divBdr>
        </w:div>
        <w:div w:id="1136529613">
          <w:marLeft w:val="640"/>
          <w:marRight w:val="0"/>
          <w:marTop w:val="0"/>
          <w:marBottom w:val="0"/>
          <w:divBdr>
            <w:top w:val="none" w:sz="0" w:space="0" w:color="auto"/>
            <w:left w:val="none" w:sz="0" w:space="0" w:color="auto"/>
            <w:bottom w:val="none" w:sz="0" w:space="0" w:color="auto"/>
            <w:right w:val="none" w:sz="0" w:space="0" w:color="auto"/>
          </w:divBdr>
        </w:div>
        <w:div w:id="1669405989">
          <w:marLeft w:val="640"/>
          <w:marRight w:val="0"/>
          <w:marTop w:val="0"/>
          <w:marBottom w:val="0"/>
          <w:divBdr>
            <w:top w:val="none" w:sz="0" w:space="0" w:color="auto"/>
            <w:left w:val="none" w:sz="0" w:space="0" w:color="auto"/>
            <w:bottom w:val="none" w:sz="0" w:space="0" w:color="auto"/>
            <w:right w:val="none" w:sz="0" w:space="0" w:color="auto"/>
          </w:divBdr>
        </w:div>
        <w:div w:id="517550534">
          <w:marLeft w:val="640"/>
          <w:marRight w:val="0"/>
          <w:marTop w:val="0"/>
          <w:marBottom w:val="0"/>
          <w:divBdr>
            <w:top w:val="none" w:sz="0" w:space="0" w:color="auto"/>
            <w:left w:val="none" w:sz="0" w:space="0" w:color="auto"/>
            <w:bottom w:val="none" w:sz="0" w:space="0" w:color="auto"/>
            <w:right w:val="none" w:sz="0" w:space="0" w:color="auto"/>
          </w:divBdr>
        </w:div>
        <w:div w:id="535386040">
          <w:marLeft w:val="640"/>
          <w:marRight w:val="0"/>
          <w:marTop w:val="0"/>
          <w:marBottom w:val="0"/>
          <w:divBdr>
            <w:top w:val="none" w:sz="0" w:space="0" w:color="auto"/>
            <w:left w:val="none" w:sz="0" w:space="0" w:color="auto"/>
            <w:bottom w:val="none" w:sz="0" w:space="0" w:color="auto"/>
            <w:right w:val="none" w:sz="0" w:space="0" w:color="auto"/>
          </w:divBdr>
        </w:div>
        <w:div w:id="198011088">
          <w:marLeft w:val="640"/>
          <w:marRight w:val="0"/>
          <w:marTop w:val="0"/>
          <w:marBottom w:val="0"/>
          <w:divBdr>
            <w:top w:val="none" w:sz="0" w:space="0" w:color="auto"/>
            <w:left w:val="none" w:sz="0" w:space="0" w:color="auto"/>
            <w:bottom w:val="none" w:sz="0" w:space="0" w:color="auto"/>
            <w:right w:val="none" w:sz="0" w:space="0" w:color="auto"/>
          </w:divBdr>
        </w:div>
        <w:div w:id="1434667625">
          <w:marLeft w:val="640"/>
          <w:marRight w:val="0"/>
          <w:marTop w:val="0"/>
          <w:marBottom w:val="0"/>
          <w:divBdr>
            <w:top w:val="none" w:sz="0" w:space="0" w:color="auto"/>
            <w:left w:val="none" w:sz="0" w:space="0" w:color="auto"/>
            <w:bottom w:val="none" w:sz="0" w:space="0" w:color="auto"/>
            <w:right w:val="none" w:sz="0" w:space="0" w:color="auto"/>
          </w:divBdr>
        </w:div>
        <w:div w:id="907109153">
          <w:marLeft w:val="640"/>
          <w:marRight w:val="0"/>
          <w:marTop w:val="0"/>
          <w:marBottom w:val="0"/>
          <w:divBdr>
            <w:top w:val="none" w:sz="0" w:space="0" w:color="auto"/>
            <w:left w:val="none" w:sz="0" w:space="0" w:color="auto"/>
            <w:bottom w:val="none" w:sz="0" w:space="0" w:color="auto"/>
            <w:right w:val="none" w:sz="0" w:space="0" w:color="auto"/>
          </w:divBdr>
        </w:div>
        <w:div w:id="87387933">
          <w:marLeft w:val="640"/>
          <w:marRight w:val="0"/>
          <w:marTop w:val="0"/>
          <w:marBottom w:val="0"/>
          <w:divBdr>
            <w:top w:val="none" w:sz="0" w:space="0" w:color="auto"/>
            <w:left w:val="none" w:sz="0" w:space="0" w:color="auto"/>
            <w:bottom w:val="none" w:sz="0" w:space="0" w:color="auto"/>
            <w:right w:val="none" w:sz="0" w:space="0" w:color="auto"/>
          </w:divBdr>
        </w:div>
        <w:div w:id="769357967">
          <w:marLeft w:val="640"/>
          <w:marRight w:val="0"/>
          <w:marTop w:val="0"/>
          <w:marBottom w:val="0"/>
          <w:divBdr>
            <w:top w:val="none" w:sz="0" w:space="0" w:color="auto"/>
            <w:left w:val="none" w:sz="0" w:space="0" w:color="auto"/>
            <w:bottom w:val="none" w:sz="0" w:space="0" w:color="auto"/>
            <w:right w:val="none" w:sz="0" w:space="0" w:color="auto"/>
          </w:divBdr>
        </w:div>
        <w:div w:id="1231036098">
          <w:marLeft w:val="640"/>
          <w:marRight w:val="0"/>
          <w:marTop w:val="0"/>
          <w:marBottom w:val="0"/>
          <w:divBdr>
            <w:top w:val="none" w:sz="0" w:space="0" w:color="auto"/>
            <w:left w:val="none" w:sz="0" w:space="0" w:color="auto"/>
            <w:bottom w:val="none" w:sz="0" w:space="0" w:color="auto"/>
            <w:right w:val="none" w:sz="0" w:space="0" w:color="auto"/>
          </w:divBdr>
        </w:div>
        <w:div w:id="2095586917">
          <w:marLeft w:val="640"/>
          <w:marRight w:val="0"/>
          <w:marTop w:val="0"/>
          <w:marBottom w:val="0"/>
          <w:divBdr>
            <w:top w:val="none" w:sz="0" w:space="0" w:color="auto"/>
            <w:left w:val="none" w:sz="0" w:space="0" w:color="auto"/>
            <w:bottom w:val="none" w:sz="0" w:space="0" w:color="auto"/>
            <w:right w:val="none" w:sz="0" w:space="0" w:color="auto"/>
          </w:divBdr>
        </w:div>
        <w:div w:id="481310478">
          <w:marLeft w:val="640"/>
          <w:marRight w:val="0"/>
          <w:marTop w:val="0"/>
          <w:marBottom w:val="0"/>
          <w:divBdr>
            <w:top w:val="none" w:sz="0" w:space="0" w:color="auto"/>
            <w:left w:val="none" w:sz="0" w:space="0" w:color="auto"/>
            <w:bottom w:val="none" w:sz="0" w:space="0" w:color="auto"/>
            <w:right w:val="none" w:sz="0" w:space="0" w:color="auto"/>
          </w:divBdr>
        </w:div>
        <w:div w:id="1294411026">
          <w:marLeft w:val="640"/>
          <w:marRight w:val="0"/>
          <w:marTop w:val="0"/>
          <w:marBottom w:val="0"/>
          <w:divBdr>
            <w:top w:val="none" w:sz="0" w:space="0" w:color="auto"/>
            <w:left w:val="none" w:sz="0" w:space="0" w:color="auto"/>
            <w:bottom w:val="none" w:sz="0" w:space="0" w:color="auto"/>
            <w:right w:val="none" w:sz="0" w:space="0" w:color="auto"/>
          </w:divBdr>
        </w:div>
        <w:div w:id="1334452300">
          <w:marLeft w:val="640"/>
          <w:marRight w:val="0"/>
          <w:marTop w:val="0"/>
          <w:marBottom w:val="0"/>
          <w:divBdr>
            <w:top w:val="none" w:sz="0" w:space="0" w:color="auto"/>
            <w:left w:val="none" w:sz="0" w:space="0" w:color="auto"/>
            <w:bottom w:val="none" w:sz="0" w:space="0" w:color="auto"/>
            <w:right w:val="none" w:sz="0" w:space="0" w:color="auto"/>
          </w:divBdr>
        </w:div>
        <w:div w:id="2006206623">
          <w:marLeft w:val="640"/>
          <w:marRight w:val="0"/>
          <w:marTop w:val="0"/>
          <w:marBottom w:val="0"/>
          <w:divBdr>
            <w:top w:val="none" w:sz="0" w:space="0" w:color="auto"/>
            <w:left w:val="none" w:sz="0" w:space="0" w:color="auto"/>
            <w:bottom w:val="none" w:sz="0" w:space="0" w:color="auto"/>
            <w:right w:val="none" w:sz="0" w:space="0" w:color="auto"/>
          </w:divBdr>
        </w:div>
        <w:div w:id="2087268017">
          <w:marLeft w:val="640"/>
          <w:marRight w:val="0"/>
          <w:marTop w:val="0"/>
          <w:marBottom w:val="0"/>
          <w:divBdr>
            <w:top w:val="none" w:sz="0" w:space="0" w:color="auto"/>
            <w:left w:val="none" w:sz="0" w:space="0" w:color="auto"/>
            <w:bottom w:val="none" w:sz="0" w:space="0" w:color="auto"/>
            <w:right w:val="none" w:sz="0" w:space="0" w:color="auto"/>
          </w:divBdr>
        </w:div>
        <w:div w:id="1978411564">
          <w:marLeft w:val="640"/>
          <w:marRight w:val="0"/>
          <w:marTop w:val="0"/>
          <w:marBottom w:val="0"/>
          <w:divBdr>
            <w:top w:val="none" w:sz="0" w:space="0" w:color="auto"/>
            <w:left w:val="none" w:sz="0" w:space="0" w:color="auto"/>
            <w:bottom w:val="none" w:sz="0" w:space="0" w:color="auto"/>
            <w:right w:val="none" w:sz="0" w:space="0" w:color="auto"/>
          </w:divBdr>
        </w:div>
        <w:div w:id="767582005">
          <w:marLeft w:val="640"/>
          <w:marRight w:val="0"/>
          <w:marTop w:val="0"/>
          <w:marBottom w:val="0"/>
          <w:divBdr>
            <w:top w:val="none" w:sz="0" w:space="0" w:color="auto"/>
            <w:left w:val="none" w:sz="0" w:space="0" w:color="auto"/>
            <w:bottom w:val="none" w:sz="0" w:space="0" w:color="auto"/>
            <w:right w:val="none" w:sz="0" w:space="0" w:color="auto"/>
          </w:divBdr>
        </w:div>
        <w:div w:id="198401965">
          <w:marLeft w:val="640"/>
          <w:marRight w:val="0"/>
          <w:marTop w:val="0"/>
          <w:marBottom w:val="0"/>
          <w:divBdr>
            <w:top w:val="none" w:sz="0" w:space="0" w:color="auto"/>
            <w:left w:val="none" w:sz="0" w:space="0" w:color="auto"/>
            <w:bottom w:val="none" w:sz="0" w:space="0" w:color="auto"/>
            <w:right w:val="none" w:sz="0" w:space="0" w:color="auto"/>
          </w:divBdr>
        </w:div>
        <w:div w:id="129516460">
          <w:marLeft w:val="640"/>
          <w:marRight w:val="0"/>
          <w:marTop w:val="0"/>
          <w:marBottom w:val="0"/>
          <w:divBdr>
            <w:top w:val="none" w:sz="0" w:space="0" w:color="auto"/>
            <w:left w:val="none" w:sz="0" w:space="0" w:color="auto"/>
            <w:bottom w:val="none" w:sz="0" w:space="0" w:color="auto"/>
            <w:right w:val="none" w:sz="0" w:space="0" w:color="auto"/>
          </w:divBdr>
        </w:div>
        <w:div w:id="367727794">
          <w:marLeft w:val="640"/>
          <w:marRight w:val="0"/>
          <w:marTop w:val="0"/>
          <w:marBottom w:val="0"/>
          <w:divBdr>
            <w:top w:val="none" w:sz="0" w:space="0" w:color="auto"/>
            <w:left w:val="none" w:sz="0" w:space="0" w:color="auto"/>
            <w:bottom w:val="none" w:sz="0" w:space="0" w:color="auto"/>
            <w:right w:val="none" w:sz="0" w:space="0" w:color="auto"/>
          </w:divBdr>
        </w:div>
        <w:div w:id="686640233">
          <w:marLeft w:val="640"/>
          <w:marRight w:val="0"/>
          <w:marTop w:val="0"/>
          <w:marBottom w:val="0"/>
          <w:divBdr>
            <w:top w:val="none" w:sz="0" w:space="0" w:color="auto"/>
            <w:left w:val="none" w:sz="0" w:space="0" w:color="auto"/>
            <w:bottom w:val="none" w:sz="0" w:space="0" w:color="auto"/>
            <w:right w:val="none" w:sz="0" w:space="0" w:color="auto"/>
          </w:divBdr>
        </w:div>
        <w:div w:id="308824473">
          <w:marLeft w:val="640"/>
          <w:marRight w:val="0"/>
          <w:marTop w:val="0"/>
          <w:marBottom w:val="0"/>
          <w:divBdr>
            <w:top w:val="none" w:sz="0" w:space="0" w:color="auto"/>
            <w:left w:val="none" w:sz="0" w:space="0" w:color="auto"/>
            <w:bottom w:val="none" w:sz="0" w:space="0" w:color="auto"/>
            <w:right w:val="none" w:sz="0" w:space="0" w:color="auto"/>
          </w:divBdr>
        </w:div>
        <w:div w:id="1791315470">
          <w:marLeft w:val="640"/>
          <w:marRight w:val="0"/>
          <w:marTop w:val="0"/>
          <w:marBottom w:val="0"/>
          <w:divBdr>
            <w:top w:val="none" w:sz="0" w:space="0" w:color="auto"/>
            <w:left w:val="none" w:sz="0" w:space="0" w:color="auto"/>
            <w:bottom w:val="none" w:sz="0" w:space="0" w:color="auto"/>
            <w:right w:val="none" w:sz="0" w:space="0" w:color="auto"/>
          </w:divBdr>
        </w:div>
        <w:div w:id="741366749">
          <w:marLeft w:val="640"/>
          <w:marRight w:val="0"/>
          <w:marTop w:val="0"/>
          <w:marBottom w:val="0"/>
          <w:divBdr>
            <w:top w:val="none" w:sz="0" w:space="0" w:color="auto"/>
            <w:left w:val="none" w:sz="0" w:space="0" w:color="auto"/>
            <w:bottom w:val="none" w:sz="0" w:space="0" w:color="auto"/>
            <w:right w:val="none" w:sz="0" w:space="0" w:color="auto"/>
          </w:divBdr>
        </w:div>
        <w:div w:id="572740469">
          <w:marLeft w:val="640"/>
          <w:marRight w:val="0"/>
          <w:marTop w:val="0"/>
          <w:marBottom w:val="0"/>
          <w:divBdr>
            <w:top w:val="none" w:sz="0" w:space="0" w:color="auto"/>
            <w:left w:val="none" w:sz="0" w:space="0" w:color="auto"/>
            <w:bottom w:val="none" w:sz="0" w:space="0" w:color="auto"/>
            <w:right w:val="none" w:sz="0" w:space="0" w:color="auto"/>
          </w:divBdr>
        </w:div>
        <w:div w:id="1135219190">
          <w:marLeft w:val="640"/>
          <w:marRight w:val="0"/>
          <w:marTop w:val="0"/>
          <w:marBottom w:val="0"/>
          <w:divBdr>
            <w:top w:val="none" w:sz="0" w:space="0" w:color="auto"/>
            <w:left w:val="none" w:sz="0" w:space="0" w:color="auto"/>
            <w:bottom w:val="none" w:sz="0" w:space="0" w:color="auto"/>
            <w:right w:val="none" w:sz="0" w:space="0" w:color="auto"/>
          </w:divBdr>
        </w:div>
        <w:div w:id="969094734">
          <w:marLeft w:val="640"/>
          <w:marRight w:val="0"/>
          <w:marTop w:val="0"/>
          <w:marBottom w:val="0"/>
          <w:divBdr>
            <w:top w:val="none" w:sz="0" w:space="0" w:color="auto"/>
            <w:left w:val="none" w:sz="0" w:space="0" w:color="auto"/>
            <w:bottom w:val="none" w:sz="0" w:space="0" w:color="auto"/>
            <w:right w:val="none" w:sz="0" w:space="0" w:color="auto"/>
          </w:divBdr>
        </w:div>
        <w:div w:id="802576338">
          <w:marLeft w:val="640"/>
          <w:marRight w:val="0"/>
          <w:marTop w:val="0"/>
          <w:marBottom w:val="0"/>
          <w:divBdr>
            <w:top w:val="none" w:sz="0" w:space="0" w:color="auto"/>
            <w:left w:val="none" w:sz="0" w:space="0" w:color="auto"/>
            <w:bottom w:val="none" w:sz="0" w:space="0" w:color="auto"/>
            <w:right w:val="none" w:sz="0" w:space="0" w:color="auto"/>
          </w:divBdr>
        </w:div>
        <w:div w:id="2060009258">
          <w:marLeft w:val="640"/>
          <w:marRight w:val="0"/>
          <w:marTop w:val="0"/>
          <w:marBottom w:val="0"/>
          <w:divBdr>
            <w:top w:val="none" w:sz="0" w:space="0" w:color="auto"/>
            <w:left w:val="none" w:sz="0" w:space="0" w:color="auto"/>
            <w:bottom w:val="none" w:sz="0" w:space="0" w:color="auto"/>
            <w:right w:val="none" w:sz="0" w:space="0" w:color="auto"/>
          </w:divBdr>
        </w:div>
        <w:div w:id="874151647">
          <w:marLeft w:val="640"/>
          <w:marRight w:val="0"/>
          <w:marTop w:val="0"/>
          <w:marBottom w:val="0"/>
          <w:divBdr>
            <w:top w:val="none" w:sz="0" w:space="0" w:color="auto"/>
            <w:left w:val="none" w:sz="0" w:space="0" w:color="auto"/>
            <w:bottom w:val="none" w:sz="0" w:space="0" w:color="auto"/>
            <w:right w:val="none" w:sz="0" w:space="0" w:color="auto"/>
          </w:divBdr>
        </w:div>
        <w:div w:id="1472942688">
          <w:marLeft w:val="640"/>
          <w:marRight w:val="0"/>
          <w:marTop w:val="0"/>
          <w:marBottom w:val="0"/>
          <w:divBdr>
            <w:top w:val="none" w:sz="0" w:space="0" w:color="auto"/>
            <w:left w:val="none" w:sz="0" w:space="0" w:color="auto"/>
            <w:bottom w:val="none" w:sz="0" w:space="0" w:color="auto"/>
            <w:right w:val="none" w:sz="0" w:space="0" w:color="auto"/>
          </w:divBdr>
        </w:div>
        <w:div w:id="1526601809">
          <w:marLeft w:val="640"/>
          <w:marRight w:val="0"/>
          <w:marTop w:val="0"/>
          <w:marBottom w:val="0"/>
          <w:divBdr>
            <w:top w:val="none" w:sz="0" w:space="0" w:color="auto"/>
            <w:left w:val="none" w:sz="0" w:space="0" w:color="auto"/>
            <w:bottom w:val="none" w:sz="0" w:space="0" w:color="auto"/>
            <w:right w:val="none" w:sz="0" w:space="0" w:color="auto"/>
          </w:divBdr>
        </w:div>
        <w:div w:id="1046291579">
          <w:marLeft w:val="640"/>
          <w:marRight w:val="0"/>
          <w:marTop w:val="0"/>
          <w:marBottom w:val="0"/>
          <w:divBdr>
            <w:top w:val="none" w:sz="0" w:space="0" w:color="auto"/>
            <w:left w:val="none" w:sz="0" w:space="0" w:color="auto"/>
            <w:bottom w:val="none" w:sz="0" w:space="0" w:color="auto"/>
            <w:right w:val="none" w:sz="0" w:space="0" w:color="auto"/>
          </w:divBdr>
        </w:div>
        <w:div w:id="2110393696">
          <w:marLeft w:val="640"/>
          <w:marRight w:val="0"/>
          <w:marTop w:val="0"/>
          <w:marBottom w:val="0"/>
          <w:divBdr>
            <w:top w:val="none" w:sz="0" w:space="0" w:color="auto"/>
            <w:left w:val="none" w:sz="0" w:space="0" w:color="auto"/>
            <w:bottom w:val="none" w:sz="0" w:space="0" w:color="auto"/>
            <w:right w:val="none" w:sz="0" w:space="0" w:color="auto"/>
          </w:divBdr>
        </w:div>
        <w:div w:id="1035081480">
          <w:marLeft w:val="640"/>
          <w:marRight w:val="0"/>
          <w:marTop w:val="0"/>
          <w:marBottom w:val="0"/>
          <w:divBdr>
            <w:top w:val="none" w:sz="0" w:space="0" w:color="auto"/>
            <w:left w:val="none" w:sz="0" w:space="0" w:color="auto"/>
            <w:bottom w:val="none" w:sz="0" w:space="0" w:color="auto"/>
            <w:right w:val="none" w:sz="0" w:space="0" w:color="auto"/>
          </w:divBdr>
        </w:div>
        <w:div w:id="191236435">
          <w:marLeft w:val="640"/>
          <w:marRight w:val="0"/>
          <w:marTop w:val="0"/>
          <w:marBottom w:val="0"/>
          <w:divBdr>
            <w:top w:val="none" w:sz="0" w:space="0" w:color="auto"/>
            <w:left w:val="none" w:sz="0" w:space="0" w:color="auto"/>
            <w:bottom w:val="none" w:sz="0" w:space="0" w:color="auto"/>
            <w:right w:val="none" w:sz="0" w:space="0" w:color="auto"/>
          </w:divBdr>
        </w:div>
        <w:div w:id="909538199">
          <w:marLeft w:val="640"/>
          <w:marRight w:val="0"/>
          <w:marTop w:val="0"/>
          <w:marBottom w:val="0"/>
          <w:divBdr>
            <w:top w:val="none" w:sz="0" w:space="0" w:color="auto"/>
            <w:left w:val="none" w:sz="0" w:space="0" w:color="auto"/>
            <w:bottom w:val="none" w:sz="0" w:space="0" w:color="auto"/>
            <w:right w:val="none" w:sz="0" w:space="0" w:color="auto"/>
          </w:divBdr>
        </w:div>
        <w:div w:id="2035691038">
          <w:marLeft w:val="640"/>
          <w:marRight w:val="0"/>
          <w:marTop w:val="0"/>
          <w:marBottom w:val="0"/>
          <w:divBdr>
            <w:top w:val="none" w:sz="0" w:space="0" w:color="auto"/>
            <w:left w:val="none" w:sz="0" w:space="0" w:color="auto"/>
            <w:bottom w:val="none" w:sz="0" w:space="0" w:color="auto"/>
            <w:right w:val="none" w:sz="0" w:space="0" w:color="auto"/>
          </w:divBdr>
        </w:div>
        <w:div w:id="1377271467">
          <w:marLeft w:val="640"/>
          <w:marRight w:val="0"/>
          <w:marTop w:val="0"/>
          <w:marBottom w:val="0"/>
          <w:divBdr>
            <w:top w:val="none" w:sz="0" w:space="0" w:color="auto"/>
            <w:left w:val="none" w:sz="0" w:space="0" w:color="auto"/>
            <w:bottom w:val="none" w:sz="0" w:space="0" w:color="auto"/>
            <w:right w:val="none" w:sz="0" w:space="0" w:color="auto"/>
          </w:divBdr>
        </w:div>
        <w:div w:id="250164026">
          <w:marLeft w:val="640"/>
          <w:marRight w:val="0"/>
          <w:marTop w:val="0"/>
          <w:marBottom w:val="0"/>
          <w:divBdr>
            <w:top w:val="none" w:sz="0" w:space="0" w:color="auto"/>
            <w:left w:val="none" w:sz="0" w:space="0" w:color="auto"/>
            <w:bottom w:val="none" w:sz="0" w:space="0" w:color="auto"/>
            <w:right w:val="none" w:sz="0" w:space="0" w:color="auto"/>
          </w:divBdr>
        </w:div>
        <w:div w:id="841965817">
          <w:marLeft w:val="640"/>
          <w:marRight w:val="0"/>
          <w:marTop w:val="0"/>
          <w:marBottom w:val="0"/>
          <w:divBdr>
            <w:top w:val="none" w:sz="0" w:space="0" w:color="auto"/>
            <w:left w:val="none" w:sz="0" w:space="0" w:color="auto"/>
            <w:bottom w:val="none" w:sz="0" w:space="0" w:color="auto"/>
            <w:right w:val="none" w:sz="0" w:space="0" w:color="auto"/>
          </w:divBdr>
        </w:div>
        <w:div w:id="1688289261">
          <w:marLeft w:val="640"/>
          <w:marRight w:val="0"/>
          <w:marTop w:val="0"/>
          <w:marBottom w:val="0"/>
          <w:divBdr>
            <w:top w:val="none" w:sz="0" w:space="0" w:color="auto"/>
            <w:left w:val="none" w:sz="0" w:space="0" w:color="auto"/>
            <w:bottom w:val="none" w:sz="0" w:space="0" w:color="auto"/>
            <w:right w:val="none" w:sz="0" w:space="0" w:color="auto"/>
          </w:divBdr>
        </w:div>
        <w:div w:id="1659338095">
          <w:marLeft w:val="640"/>
          <w:marRight w:val="0"/>
          <w:marTop w:val="0"/>
          <w:marBottom w:val="0"/>
          <w:divBdr>
            <w:top w:val="none" w:sz="0" w:space="0" w:color="auto"/>
            <w:left w:val="none" w:sz="0" w:space="0" w:color="auto"/>
            <w:bottom w:val="none" w:sz="0" w:space="0" w:color="auto"/>
            <w:right w:val="none" w:sz="0" w:space="0" w:color="auto"/>
          </w:divBdr>
        </w:div>
        <w:div w:id="1067070703">
          <w:marLeft w:val="640"/>
          <w:marRight w:val="0"/>
          <w:marTop w:val="0"/>
          <w:marBottom w:val="0"/>
          <w:divBdr>
            <w:top w:val="none" w:sz="0" w:space="0" w:color="auto"/>
            <w:left w:val="none" w:sz="0" w:space="0" w:color="auto"/>
            <w:bottom w:val="none" w:sz="0" w:space="0" w:color="auto"/>
            <w:right w:val="none" w:sz="0" w:space="0" w:color="auto"/>
          </w:divBdr>
        </w:div>
        <w:div w:id="916286524">
          <w:marLeft w:val="640"/>
          <w:marRight w:val="0"/>
          <w:marTop w:val="0"/>
          <w:marBottom w:val="0"/>
          <w:divBdr>
            <w:top w:val="none" w:sz="0" w:space="0" w:color="auto"/>
            <w:left w:val="none" w:sz="0" w:space="0" w:color="auto"/>
            <w:bottom w:val="none" w:sz="0" w:space="0" w:color="auto"/>
            <w:right w:val="none" w:sz="0" w:space="0" w:color="auto"/>
          </w:divBdr>
        </w:div>
        <w:div w:id="272326719">
          <w:marLeft w:val="640"/>
          <w:marRight w:val="0"/>
          <w:marTop w:val="0"/>
          <w:marBottom w:val="0"/>
          <w:divBdr>
            <w:top w:val="none" w:sz="0" w:space="0" w:color="auto"/>
            <w:left w:val="none" w:sz="0" w:space="0" w:color="auto"/>
            <w:bottom w:val="none" w:sz="0" w:space="0" w:color="auto"/>
            <w:right w:val="none" w:sz="0" w:space="0" w:color="auto"/>
          </w:divBdr>
        </w:div>
        <w:div w:id="1898935856">
          <w:marLeft w:val="640"/>
          <w:marRight w:val="0"/>
          <w:marTop w:val="0"/>
          <w:marBottom w:val="0"/>
          <w:divBdr>
            <w:top w:val="none" w:sz="0" w:space="0" w:color="auto"/>
            <w:left w:val="none" w:sz="0" w:space="0" w:color="auto"/>
            <w:bottom w:val="none" w:sz="0" w:space="0" w:color="auto"/>
            <w:right w:val="none" w:sz="0" w:space="0" w:color="auto"/>
          </w:divBdr>
        </w:div>
        <w:div w:id="1256551781">
          <w:marLeft w:val="640"/>
          <w:marRight w:val="0"/>
          <w:marTop w:val="0"/>
          <w:marBottom w:val="0"/>
          <w:divBdr>
            <w:top w:val="none" w:sz="0" w:space="0" w:color="auto"/>
            <w:left w:val="none" w:sz="0" w:space="0" w:color="auto"/>
            <w:bottom w:val="none" w:sz="0" w:space="0" w:color="auto"/>
            <w:right w:val="none" w:sz="0" w:space="0" w:color="auto"/>
          </w:divBdr>
        </w:div>
        <w:div w:id="2124685550">
          <w:marLeft w:val="640"/>
          <w:marRight w:val="0"/>
          <w:marTop w:val="0"/>
          <w:marBottom w:val="0"/>
          <w:divBdr>
            <w:top w:val="none" w:sz="0" w:space="0" w:color="auto"/>
            <w:left w:val="none" w:sz="0" w:space="0" w:color="auto"/>
            <w:bottom w:val="none" w:sz="0" w:space="0" w:color="auto"/>
            <w:right w:val="none" w:sz="0" w:space="0" w:color="auto"/>
          </w:divBdr>
        </w:div>
        <w:div w:id="653341585">
          <w:marLeft w:val="640"/>
          <w:marRight w:val="0"/>
          <w:marTop w:val="0"/>
          <w:marBottom w:val="0"/>
          <w:divBdr>
            <w:top w:val="none" w:sz="0" w:space="0" w:color="auto"/>
            <w:left w:val="none" w:sz="0" w:space="0" w:color="auto"/>
            <w:bottom w:val="none" w:sz="0" w:space="0" w:color="auto"/>
            <w:right w:val="none" w:sz="0" w:space="0" w:color="auto"/>
          </w:divBdr>
        </w:div>
        <w:div w:id="765004499">
          <w:marLeft w:val="640"/>
          <w:marRight w:val="0"/>
          <w:marTop w:val="0"/>
          <w:marBottom w:val="0"/>
          <w:divBdr>
            <w:top w:val="none" w:sz="0" w:space="0" w:color="auto"/>
            <w:left w:val="none" w:sz="0" w:space="0" w:color="auto"/>
            <w:bottom w:val="none" w:sz="0" w:space="0" w:color="auto"/>
            <w:right w:val="none" w:sz="0" w:space="0" w:color="auto"/>
          </w:divBdr>
        </w:div>
        <w:div w:id="948512926">
          <w:marLeft w:val="640"/>
          <w:marRight w:val="0"/>
          <w:marTop w:val="0"/>
          <w:marBottom w:val="0"/>
          <w:divBdr>
            <w:top w:val="none" w:sz="0" w:space="0" w:color="auto"/>
            <w:left w:val="none" w:sz="0" w:space="0" w:color="auto"/>
            <w:bottom w:val="none" w:sz="0" w:space="0" w:color="auto"/>
            <w:right w:val="none" w:sz="0" w:space="0" w:color="auto"/>
          </w:divBdr>
        </w:div>
        <w:div w:id="776608653">
          <w:marLeft w:val="640"/>
          <w:marRight w:val="0"/>
          <w:marTop w:val="0"/>
          <w:marBottom w:val="0"/>
          <w:divBdr>
            <w:top w:val="none" w:sz="0" w:space="0" w:color="auto"/>
            <w:left w:val="none" w:sz="0" w:space="0" w:color="auto"/>
            <w:bottom w:val="none" w:sz="0" w:space="0" w:color="auto"/>
            <w:right w:val="none" w:sz="0" w:space="0" w:color="auto"/>
          </w:divBdr>
        </w:div>
        <w:div w:id="1115102159">
          <w:marLeft w:val="640"/>
          <w:marRight w:val="0"/>
          <w:marTop w:val="0"/>
          <w:marBottom w:val="0"/>
          <w:divBdr>
            <w:top w:val="none" w:sz="0" w:space="0" w:color="auto"/>
            <w:left w:val="none" w:sz="0" w:space="0" w:color="auto"/>
            <w:bottom w:val="none" w:sz="0" w:space="0" w:color="auto"/>
            <w:right w:val="none" w:sz="0" w:space="0" w:color="auto"/>
          </w:divBdr>
        </w:div>
        <w:div w:id="845173158">
          <w:marLeft w:val="640"/>
          <w:marRight w:val="0"/>
          <w:marTop w:val="0"/>
          <w:marBottom w:val="0"/>
          <w:divBdr>
            <w:top w:val="none" w:sz="0" w:space="0" w:color="auto"/>
            <w:left w:val="none" w:sz="0" w:space="0" w:color="auto"/>
            <w:bottom w:val="none" w:sz="0" w:space="0" w:color="auto"/>
            <w:right w:val="none" w:sz="0" w:space="0" w:color="auto"/>
          </w:divBdr>
        </w:div>
        <w:div w:id="989137858">
          <w:marLeft w:val="640"/>
          <w:marRight w:val="0"/>
          <w:marTop w:val="0"/>
          <w:marBottom w:val="0"/>
          <w:divBdr>
            <w:top w:val="none" w:sz="0" w:space="0" w:color="auto"/>
            <w:left w:val="none" w:sz="0" w:space="0" w:color="auto"/>
            <w:bottom w:val="none" w:sz="0" w:space="0" w:color="auto"/>
            <w:right w:val="none" w:sz="0" w:space="0" w:color="auto"/>
          </w:divBdr>
        </w:div>
        <w:div w:id="1376195624">
          <w:marLeft w:val="640"/>
          <w:marRight w:val="0"/>
          <w:marTop w:val="0"/>
          <w:marBottom w:val="0"/>
          <w:divBdr>
            <w:top w:val="none" w:sz="0" w:space="0" w:color="auto"/>
            <w:left w:val="none" w:sz="0" w:space="0" w:color="auto"/>
            <w:bottom w:val="none" w:sz="0" w:space="0" w:color="auto"/>
            <w:right w:val="none" w:sz="0" w:space="0" w:color="auto"/>
          </w:divBdr>
        </w:div>
        <w:div w:id="31540452">
          <w:marLeft w:val="640"/>
          <w:marRight w:val="0"/>
          <w:marTop w:val="0"/>
          <w:marBottom w:val="0"/>
          <w:divBdr>
            <w:top w:val="none" w:sz="0" w:space="0" w:color="auto"/>
            <w:left w:val="none" w:sz="0" w:space="0" w:color="auto"/>
            <w:bottom w:val="none" w:sz="0" w:space="0" w:color="auto"/>
            <w:right w:val="none" w:sz="0" w:space="0" w:color="auto"/>
          </w:divBdr>
        </w:div>
        <w:div w:id="1392656028">
          <w:marLeft w:val="640"/>
          <w:marRight w:val="0"/>
          <w:marTop w:val="0"/>
          <w:marBottom w:val="0"/>
          <w:divBdr>
            <w:top w:val="none" w:sz="0" w:space="0" w:color="auto"/>
            <w:left w:val="none" w:sz="0" w:space="0" w:color="auto"/>
            <w:bottom w:val="none" w:sz="0" w:space="0" w:color="auto"/>
            <w:right w:val="none" w:sz="0" w:space="0" w:color="auto"/>
          </w:divBdr>
        </w:div>
      </w:divsChild>
    </w:div>
    <w:div w:id="1788306843">
      <w:bodyDiv w:val="1"/>
      <w:marLeft w:val="0"/>
      <w:marRight w:val="0"/>
      <w:marTop w:val="0"/>
      <w:marBottom w:val="0"/>
      <w:divBdr>
        <w:top w:val="none" w:sz="0" w:space="0" w:color="auto"/>
        <w:left w:val="none" w:sz="0" w:space="0" w:color="auto"/>
        <w:bottom w:val="none" w:sz="0" w:space="0" w:color="auto"/>
        <w:right w:val="none" w:sz="0" w:space="0" w:color="auto"/>
      </w:divBdr>
    </w:div>
    <w:div w:id="1794135704">
      <w:bodyDiv w:val="1"/>
      <w:marLeft w:val="0"/>
      <w:marRight w:val="0"/>
      <w:marTop w:val="0"/>
      <w:marBottom w:val="0"/>
      <w:divBdr>
        <w:top w:val="none" w:sz="0" w:space="0" w:color="auto"/>
        <w:left w:val="none" w:sz="0" w:space="0" w:color="auto"/>
        <w:bottom w:val="none" w:sz="0" w:space="0" w:color="auto"/>
        <w:right w:val="none" w:sz="0" w:space="0" w:color="auto"/>
      </w:divBdr>
      <w:divsChild>
        <w:div w:id="137260529">
          <w:marLeft w:val="640"/>
          <w:marRight w:val="0"/>
          <w:marTop w:val="0"/>
          <w:marBottom w:val="0"/>
          <w:divBdr>
            <w:top w:val="none" w:sz="0" w:space="0" w:color="auto"/>
            <w:left w:val="none" w:sz="0" w:space="0" w:color="auto"/>
            <w:bottom w:val="none" w:sz="0" w:space="0" w:color="auto"/>
            <w:right w:val="none" w:sz="0" w:space="0" w:color="auto"/>
          </w:divBdr>
        </w:div>
        <w:div w:id="295136888">
          <w:marLeft w:val="640"/>
          <w:marRight w:val="0"/>
          <w:marTop w:val="0"/>
          <w:marBottom w:val="0"/>
          <w:divBdr>
            <w:top w:val="none" w:sz="0" w:space="0" w:color="auto"/>
            <w:left w:val="none" w:sz="0" w:space="0" w:color="auto"/>
            <w:bottom w:val="none" w:sz="0" w:space="0" w:color="auto"/>
            <w:right w:val="none" w:sz="0" w:space="0" w:color="auto"/>
          </w:divBdr>
        </w:div>
        <w:div w:id="736785656">
          <w:marLeft w:val="640"/>
          <w:marRight w:val="0"/>
          <w:marTop w:val="0"/>
          <w:marBottom w:val="0"/>
          <w:divBdr>
            <w:top w:val="none" w:sz="0" w:space="0" w:color="auto"/>
            <w:left w:val="none" w:sz="0" w:space="0" w:color="auto"/>
            <w:bottom w:val="none" w:sz="0" w:space="0" w:color="auto"/>
            <w:right w:val="none" w:sz="0" w:space="0" w:color="auto"/>
          </w:divBdr>
        </w:div>
        <w:div w:id="805124055">
          <w:marLeft w:val="640"/>
          <w:marRight w:val="0"/>
          <w:marTop w:val="0"/>
          <w:marBottom w:val="0"/>
          <w:divBdr>
            <w:top w:val="none" w:sz="0" w:space="0" w:color="auto"/>
            <w:left w:val="none" w:sz="0" w:space="0" w:color="auto"/>
            <w:bottom w:val="none" w:sz="0" w:space="0" w:color="auto"/>
            <w:right w:val="none" w:sz="0" w:space="0" w:color="auto"/>
          </w:divBdr>
        </w:div>
        <w:div w:id="943729398">
          <w:marLeft w:val="640"/>
          <w:marRight w:val="0"/>
          <w:marTop w:val="0"/>
          <w:marBottom w:val="0"/>
          <w:divBdr>
            <w:top w:val="none" w:sz="0" w:space="0" w:color="auto"/>
            <w:left w:val="none" w:sz="0" w:space="0" w:color="auto"/>
            <w:bottom w:val="none" w:sz="0" w:space="0" w:color="auto"/>
            <w:right w:val="none" w:sz="0" w:space="0" w:color="auto"/>
          </w:divBdr>
        </w:div>
        <w:div w:id="1157382399">
          <w:marLeft w:val="640"/>
          <w:marRight w:val="0"/>
          <w:marTop w:val="0"/>
          <w:marBottom w:val="0"/>
          <w:divBdr>
            <w:top w:val="none" w:sz="0" w:space="0" w:color="auto"/>
            <w:left w:val="none" w:sz="0" w:space="0" w:color="auto"/>
            <w:bottom w:val="none" w:sz="0" w:space="0" w:color="auto"/>
            <w:right w:val="none" w:sz="0" w:space="0" w:color="auto"/>
          </w:divBdr>
        </w:div>
        <w:div w:id="1214345068">
          <w:marLeft w:val="640"/>
          <w:marRight w:val="0"/>
          <w:marTop w:val="0"/>
          <w:marBottom w:val="0"/>
          <w:divBdr>
            <w:top w:val="none" w:sz="0" w:space="0" w:color="auto"/>
            <w:left w:val="none" w:sz="0" w:space="0" w:color="auto"/>
            <w:bottom w:val="none" w:sz="0" w:space="0" w:color="auto"/>
            <w:right w:val="none" w:sz="0" w:space="0" w:color="auto"/>
          </w:divBdr>
        </w:div>
        <w:div w:id="1743215824">
          <w:marLeft w:val="640"/>
          <w:marRight w:val="0"/>
          <w:marTop w:val="0"/>
          <w:marBottom w:val="0"/>
          <w:divBdr>
            <w:top w:val="none" w:sz="0" w:space="0" w:color="auto"/>
            <w:left w:val="none" w:sz="0" w:space="0" w:color="auto"/>
            <w:bottom w:val="none" w:sz="0" w:space="0" w:color="auto"/>
            <w:right w:val="none" w:sz="0" w:space="0" w:color="auto"/>
          </w:divBdr>
        </w:div>
        <w:div w:id="1930038285">
          <w:marLeft w:val="640"/>
          <w:marRight w:val="0"/>
          <w:marTop w:val="0"/>
          <w:marBottom w:val="0"/>
          <w:divBdr>
            <w:top w:val="none" w:sz="0" w:space="0" w:color="auto"/>
            <w:left w:val="none" w:sz="0" w:space="0" w:color="auto"/>
            <w:bottom w:val="none" w:sz="0" w:space="0" w:color="auto"/>
            <w:right w:val="none" w:sz="0" w:space="0" w:color="auto"/>
          </w:divBdr>
        </w:div>
      </w:divsChild>
    </w:div>
    <w:div w:id="1808888228">
      <w:bodyDiv w:val="1"/>
      <w:marLeft w:val="0"/>
      <w:marRight w:val="0"/>
      <w:marTop w:val="0"/>
      <w:marBottom w:val="0"/>
      <w:divBdr>
        <w:top w:val="none" w:sz="0" w:space="0" w:color="auto"/>
        <w:left w:val="none" w:sz="0" w:space="0" w:color="auto"/>
        <w:bottom w:val="none" w:sz="0" w:space="0" w:color="auto"/>
        <w:right w:val="none" w:sz="0" w:space="0" w:color="auto"/>
      </w:divBdr>
    </w:div>
    <w:div w:id="1809394152">
      <w:bodyDiv w:val="1"/>
      <w:marLeft w:val="0"/>
      <w:marRight w:val="0"/>
      <w:marTop w:val="0"/>
      <w:marBottom w:val="0"/>
      <w:divBdr>
        <w:top w:val="none" w:sz="0" w:space="0" w:color="auto"/>
        <w:left w:val="none" w:sz="0" w:space="0" w:color="auto"/>
        <w:bottom w:val="none" w:sz="0" w:space="0" w:color="auto"/>
        <w:right w:val="none" w:sz="0" w:space="0" w:color="auto"/>
      </w:divBdr>
      <w:divsChild>
        <w:div w:id="498275257">
          <w:marLeft w:val="640"/>
          <w:marRight w:val="0"/>
          <w:marTop w:val="0"/>
          <w:marBottom w:val="0"/>
          <w:divBdr>
            <w:top w:val="none" w:sz="0" w:space="0" w:color="auto"/>
            <w:left w:val="none" w:sz="0" w:space="0" w:color="auto"/>
            <w:bottom w:val="none" w:sz="0" w:space="0" w:color="auto"/>
            <w:right w:val="none" w:sz="0" w:space="0" w:color="auto"/>
          </w:divBdr>
        </w:div>
        <w:div w:id="1219777674">
          <w:marLeft w:val="640"/>
          <w:marRight w:val="0"/>
          <w:marTop w:val="0"/>
          <w:marBottom w:val="0"/>
          <w:divBdr>
            <w:top w:val="none" w:sz="0" w:space="0" w:color="auto"/>
            <w:left w:val="none" w:sz="0" w:space="0" w:color="auto"/>
            <w:bottom w:val="none" w:sz="0" w:space="0" w:color="auto"/>
            <w:right w:val="none" w:sz="0" w:space="0" w:color="auto"/>
          </w:divBdr>
        </w:div>
        <w:div w:id="2075816227">
          <w:marLeft w:val="640"/>
          <w:marRight w:val="0"/>
          <w:marTop w:val="0"/>
          <w:marBottom w:val="0"/>
          <w:divBdr>
            <w:top w:val="none" w:sz="0" w:space="0" w:color="auto"/>
            <w:left w:val="none" w:sz="0" w:space="0" w:color="auto"/>
            <w:bottom w:val="none" w:sz="0" w:space="0" w:color="auto"/>
            <w:right w:val="none" w:sz="0" w:space="0" w:color="auto"/>
          </w:divBdr>
        </w:div>
        <w:div w:id="576789221">
          <w:marLeft w:val="640"/>
          <w:marRight w:val="0"/>
          <w:marTop w:val="0"/>
          <w:marBottom w:val="0"/>
          <w:divBdr>
            <w:top w:val="none" w:sz="0" w:space="0" w:color="auto"/>
            <w:left w:val="none" w:sz="0" w:space="0" w:color="auto"/>
            <w:bottom w:val="none" w:sz="0" w:space="0" w:color="auto"/>
            <w:right w:val="none" w:sz="0" w:space="0" w:color="auto"/>
          </w:divBdr>
        </w:div>
        <w:div w:id="1990938959">
          <w:marLeft w:val="640"/>
          <w:marRight w:val="0"/>
          <w:marTop w:val="0"/>
          <w:marBottom w:val="0"/>
          <w:divBdr>
            <w:top w:val="none" w:sz="0" w:space="0" w:color="auto"/>
            <w:left w:val="none" w:sz="0" w:space="0" w:color="auto"/>
            <w:bottom w:val="none" w:sz="0" w:space="0" w:color="auto"/>
            <w:right w:val="none" w:sz="0" w:space="0" w:color="auto"/>
          </w:divBdr>
        </w:div>
        <w:div w:id="821773269">
          <w:marLeft w:val="640"/>
          <w:marRight w:val="0"/>
          <w:marTop w:val="0"/>
          <w:marBottom w:val="0"/>
          <w:divBdr>
            <w:top w:val="none" w:sz="0" w:space="0" w:color="auto"/>
            <w:left w:val="none" w:sz="0" w:space="0" w:color="auto"/>
            <w:bottom w:val="none" w:sz="0" w:space="0" w:color="auto"/>
            <w:right w:val="none" w:sz="0" w:space="0" w:color="auto"/>
          </w:divBdr>
        </w:div>
        <w:div w:id="1011444246">
          <w:marLeft w:val="640"/>
          <w:marRight w:val="0"/>
          <w:marTop w:val="0"/>
          <w:marBottom w:val="0"/>
          <w:divBdr>
            <w:top w:val="none" w:sz="0" w:space="0" w:color="auto"/>
            <w:left w:val="none" w:sz="0" w:space="0" w:color="auto"/>
            <w:bottom w:val="none" w:sz="0" w:space="0" w:color="auto"/>
            <w:right w:val="none" w:sz="0" w:space="0" w:color="auto"/>
          </w:divBdr>
        </w:div>
        <w:div w:id="1949583130">
          <w:marLeft w:val="640"/>
          <w:marRight w:val="0"/>
          <w:marTop w:val="0"/>
          <w:marBottom w:val="0"/>
          <w:divBdr>
            <w:top w:val="none" w:sz="0" w:space="0" w:color="auto"/>
            <w:left w:val="none" w:sz="0" w:space="0" w:color="auto"/>
            <w:bottom w:val="none" w:sz="0" w:space="0" w:color="auto"/>
            <w:right w:val="none" w:sz="0" w:space="0" w:color="auto"/>
          </w:divBdr>
        </w:div>
        <w:div w:id="516116071">
          <w:marLeft w:val="640"/>
          <w:marRight w:val="0"/>
          <w:marTop w:val="0"/>
          <w:marBottom w:val="0"/>
          <w:divBdr>
            <w:top w:val="none" w:sz="0" w:space="0" w:color="auto"/>
            <w:left w:val="none" w:sz="0" w:space="0" w:color="auto"/>
            <w:bottom w:val="none" w:sz="0" w:space="0" w:color="auto"/>
            <w:right w:val="none" w:sz="0" w:space="0" w:color="auto"/>
          </w:divBdr>
        </w:div>
        <w:div w:id="1659067567">
          <w:marLeft w:val="640"/>
          <w:marRight w:val="0"/>
          <w:marTop w:val="0"/>
          <w:marBottom w:val="0"/>
          <w:divBdr>
            <w:top w:val="none" w:sz="0" w:space="0" w:color="auto"/>
            <w:left w:val="none" w:sz="0" w:space="0" w:color="auto"/>
            <w:bottom w:val="none" w:sz="0" w:space="0" w:color="auto"/>
            <w:right w:val="none" w:sz="0" w:space="0" w:color="auto"/>
          </w:divBdr>
        </w:div>
        <w:div w:id="1606033974">
          <w:marLeft w:val="640"/>
          <w:marRight w:val="0"/>
          <w:marTop w:val="0"/>
          <w:marBottom w:val="0"/>
          <w:divBdr>
            <w:top w:val="none" w:sz="0" w:space="0" w:color="auto"/>
            <w:left w:val="none" w:sz="0" w:space="0" w:color="auto"/>
            <w:bottom w:val="none" w:sz="0" w:space="0" w:color="auto"/>
            <w:right w:val="none" w:sz="0" w:space="0" w:color="auto"/>
          </w:divBdr>
        </w:div>
        <w:div w:id="255865300">
          <w:marLeft w:val="640"/>
          <w:marRight w:val="0"/>
          <w:marTop w:val="0"/>
          <w:marBottom w:val="0"/>
          <w:divBdr>
            <w:top w:val="none" w:sz="0" w:space="0" w:color="auto"/>
            <w:left w:val="none" w:sz="0" w:space="0" w:color="auto"/>
            <w:bottom w:val="none" w:sz="0" w:space="0" w:color="auto"/>
            <w:right w:val="none" w:sz="0" w:space="0" w:color="auto"/>
          </w:divBdr>
        </w:div>
        <w:div w:id="805780179">
          <w:marLeft w:val="640"/>
          <w:marRight w:val="0"/>
          <w:marTop w:val="0"/>
          <w:marBottom w:val="0"/>
          <w:divBdr>
            <w:top w:val="none" w:sz="0" w:space="0" w:color="auto"/>
            <w:left w:val="none" w:sz="0" w:space="0" w:color="auto"/>
            <w:bottom w:val="none" w:sz="0" w:space="0" w:color="auto"/>
            <w:right w:val="none" w:sz="0" w:space="0" w:color="auto"/>
          </w:divBdr>
        </w:div>
        <w:div w:id="730036138">
          <w:marLeft w:val="640"/>
          <w:marRight w:val="0"/>
          <w:marTop w:val="0"/>
          <w:marBottom w:val="0"/>
          <w:divBdr>
            <w:top w:val="none" w:sz="0" w:space="0" w:color="auto"/>
            <w:left w:val="none" w:sz="0" w:space="0" w:color="auto"/>
            <w:bottom w:val="none" w:sz="0" w:space="0" w:color="auto"/>
            <w:right w:val="none" w:sz="0" w:space="0" w:color="auto"/>
          </w:divBdr>
        </w:div>
        <w:div w:id="2046102264">
          <w:marLeft w:val="640"/>
          <w:marRight w:val="0"/>
          <w:marTop w:val="0"/>
          <w:marBottom w:val="0"/>
          <w:divBdr>
            <w:top w:val="none" w:sz="0" w:space="0" w:color="auto"/>
            <w:left w:val="none" w:sz="0" w:space="0" w:color="auto"/>
            <w:bottom w:val="none" w:sz="0" w:space="0" w:color="auto"/>
            <w:right w:val="none" w:sz="0" w:space="0" w:color="auto"/>
          </w:divBdr>
        </w:div>
        <w:div w:id="1587153223">
          <w:marLeft w:val="640"/>
          <w:marRight w:val="0"/>
          <w:marTop w:val="0"/>
          <w:marBottom w:val="0"/>
          <w:divBdr>
            <w:top w:val="none" w:sz="0" w:space="0" w:color="auto"/>
            <w:left w:val="none" w:sz="0" w:space="0" w:color="auto"/>
            <w:bottom w:val="none" w:sz="0" w:space="0" w:color="auto"/>
            <w:right w:val="none" w:sz="0" w:space="0" w:color="auto"/>
          </w:divBdr>
        </w:div>
        <w:div w:id="7948226">
          <w:marLeft w:val="640"/>
          <w:marRight w:val="0"/>
          <w:marTop w:val="0"/>
          <w:marBottom w:val="0"/>
          <w:divBdr>
            <w:top w:val="none" w:sz="0" w:space="0" w:color="auto"/>
            <w:left w:val="none" w:sz="0" w:space="0" w:color="auto"/>
            <w:bottom w:val="none" w:sz="0" w:space="0" w:color="auto"/>
            <w:right w:val="none" w:sz="0" w:space="0" w:color="auto"/>
          </w:divBdr>
        </w:div>
        <w:div w:id="380401715">
          <w:marLeft w:val="640"/>
          <w:marRight w:val="0"/>
          <w:marTop w:val="0"/>
          <w:marBottom w:val="0"/>
          <w:divBdr>
            <w:top w:val="none" w:sz="0" w:space="0" w:color="auto"/>
            <w:left w:val="none" w:sz="0" w:space="0" w:color="auto"/>
            <w:bottom w:val="none" w:sz="0" w:space="0" w:color="auto"/>
            <w:right w:val="none" w:sz="0" w:space="0" w:color="auto"/>
          </w:divBdr>
        </w:div>
        <w:div w:id="1976061502">
          <w:marLeft w:val="640"/>
          <w:marRight w:val="0"/>
          <w:marTop w:val="0"/>
          <w:marBottom w:val="0"/>
          <w:divBdr>
            <w:top w:val="none" w:sz="0" w:space="0" w:color="auto"/>
            <w:left w:val="none" w:sz="0" w:space="0" w:color="auto"/>
            <w:bottom w:val="none" w:sz="0" w:space="0" w:color="auto"/>
            <w:right w:val="none" w:sz="0" w:space="0" w:color="auto"/>
          </w:divBdr>
        </w:div>
        <w:div w:id="646589050">
          <w:marLeft w:val="640"/>
          <w:marRight w:val="0"/>
          <w:marTop w:val="0"/>
          <w:marBottom w:val="0"/>
          <w:divBdr>
            <w:top w:val="none" w:sz="0" w:space="0" w:color="auto"/>
            <w:left w:val="none" w:sz="0" w:space="0" w:color="auto"/>
            <w:bottom w:val="none" w:sz="0" w:space="0" w:color="auto"/>
            <w:right w:val="none" w:sz="0" w:space="0" w:color="auto"/>
          </w:divBdr>
        </w:div>
        <w:div w:id="386226340">
          <w:marLeft w:val="640"/>
          <w:marRight w:val="0"/>
          <w:marTop w:val="0"/>
          <w:marBottom w:val="0"/>
          <w:divBdr>
            <w:top w:val="none" w:sz="0" w:space="0" w:color="auto"/>
            <w:left w:val="none" w:sz="0" w:space="0" w:color="auto"/>
            <w:bottom w:val="none" w:sz="0" w:space="0" w:color="auto"/>
            <w:right w:val="none" w:sz="0" w:space="0" w:color="auto"/>
          </w:divBdr>
        </w:div>
        <w:div w:id="1239906868">
          <w:marLeft w:val="640"/>
          <w:marRight w:val="0"/>
          <w:marTop w:val="0"/>
          <w:marBottom w:val="0"/>
          <w:divBdr>
            <w:top w:val="none" w:sz="0" w:space="0" w:color="auto"/>
            <w:left w:val="none" w:sz="0" w:space="0" w:color="auto"/>
            <w:bottom w:val="none" w:sz="0" w:space="0" w:color="auto"/>
            <w:right w:val="none" w:sz="0" w:space="0" w:color="auto"/>
          </w:divBdr>
        </w:div>
        <w:div w:id="278879877">
          <w:marLeft w:val="640"/>
          <w:marRight w:val="0"/>
          <w:marTop w:val="0"/>
          <w:marBottom w:val="0"/>
          <w:divBdr>
            <w:top w:val="none" w:sz="0" w:space="0" w:color="auto"/>
            <w:left w:val="none" w:sz="0" w:space="0" w:color="auto"/>
            <w:bottom w:val="none" w:sz="0" w:space="0" w:color="auto"/>
            <w:right w:val="none" w:sz="0" w:space="0" w:color="auto"/>
          </w:divBdr>
        </w:div>
        <w:div w:id="794912376">
          <w:marLeft w:val="640"/>
          <w:marRight w:val="0"/>
          <w:marTop w:val="0"/>
          <w:marBottom w:val="0"/>
          <w:divBdr>
            <w:top w:val="none" w:sz="0" w:space="0" w:color="auto"/>
            <w:left w:val="none" w:sz="0" w:space="0" w:color="auto"/>
            <w:bottom w:val="none" w:sz="0" w:space="0" w:color="auto"/>
            <w:right w:val="none" w:sz="0" w:space="0" w:color="auto"/>
          </w:divBdr>
        </w:div>
        <w:div w:id="591934249">
          <w:marLeft w:val="640"/>
          <w:marRight w:val="0"/>
          <w:marTop w:val="0"/>
          <w:marBottom w:val="0"/>
          <w:divBdr>
            <w:top w:val="none" w:sz="0" w:space="0" w:color="auto"/>
            <w:left w:val="none" w:sz="0" w:space="0" w:color="auto"/>
            <w:bottom w:val="none" w:sz="0" w:space="0" w:color="auto"/>
            <w:right w:val="none" w:sz="0" w:space="0" w:color="auto"/>
          </w:divBdr>
        </w:div>
        <w:div w:id="514995971">
          <w:marLeft w:val="640"/>
          <w:marRight w:val="0"/>
          <w:marTop w:val="0"/>
          <w:marBottom w:val="0"/>
          <w:divBdr>
            <w:top w:val="none" w:sz="0" w:space="0" w:color="auto"/>
            <w:left w:val="none" w:sz="0" w:space="0" w:color="auto"/>
            <w:bottom w:val="none" w:sz="0" w:space="0" w:color="auto"/>
            <w:right w:val="none" w:sz="0" w:space="0" w:color="auto"/>
          </w:divBdr>
        </w:div>
        <w:div w:id="46955496">
          <w:marLeft w:val="640"/>
          <w:marRight w:val="0"/>
          <w:marTop w:val="0"/>
          <w:marBottom w:val="0"/>
          <w:divBdr>
            <w:top w:val="none" w:sz="0" w:space="0" w:color="auto"/>
            <w:left w:val="none" w:sz="0" w:space="0" w:color="auto"/>
            <w:bottom w:val="none" w:sz="0" w:space="0" w:color="auto"/>
            <w:right w:val="none" w:sz="0" w:space="0" w:color="auto"/>
          </w:divBdr>
        </w:div>
        <w:div w:id="1153331993">
          <w:marLeft w:val="640"/>
          <w:marRight w:val="0"/>
          <w:marTop w:val="0"/>
          <w:marBottom w:val="0"/>
          <w:divBdr>
            <w:top w:val="none" w:sz="0" w:space="0" w:color="auto"/>
            <w:left w:val="none" w:sz="0" w:space="0" w:color="auto"/>
            <w:bottom w:val="none" w:sz="0" w:space="0" w:color="auto"/>
            <w:right w:val="none" w:sz="0" w:space="0" w:color="auto"/>
          </w:divBdr>
        </w:div>
        <w:div w:id="1790198722">
          <w:marLeft w:val="640"/>
          <w:marRight w:val="0"/>
          <w:marTop w:val="0"/>
          <w:marBottom w:val="0"/>
          <w:divBdr>
            <w:top w:val="none" w:sz="0" w:space="0" w:color="auto"/>
            <w:left w:val="none" w:sz="0" w:space="0" w:color="auto"/>
            <w:bottom w:val="none" w:sz="0" w:space="0" w:color="auto"/>
            <w:right w:val="none" w:sz="0" w:space="0" w:color="auto"/>
          </w:divBdr>
        </w:div>
        <w:div w:id="1627732649">
          <w:marLeft w:val="640"/>
          <w:marRight w:val="0"/>
          <w:marTop w:val="0"/>
          <w:marBottom w:val="0"/>
          <w:divBdr>
            <w:top w:val="none" w:sz="0" w:space="0" w:color="auto"/>
            <w:left w:val="none" w:sz="0" w:space="0" w:color="auto"/>
            <w:bottom w:val="none" w:sz="0" w:space="0" w:color="auto"/>
            <w:right w:val="none" w:sz="0" w:space="0" w:color="auto"/>
          </w:divBdr>
        </w:div>
        <w:div w:id="923758547">
          <w:marLeft w:val="640"/>
          <w:marRight w:val="0"/>
          <w:marTop w:val="0"/>
          <w:marBottom w:val="0"/>
          <w:divBdr>
            <w:top w:val="none" w:sz="0" w:space="0" w:color="auto"/>
            <w:left w:val="none" w:sz="0" w:space="0" w:color="auto"/>
            <w:bottom w:val="none" w:sz="0" w:space="0" w:color="auto"/>
            <w:right w:val="none" w:sz="0" w:space="0" w:color="auto"/>
          </w:divBdr>
        </w:div>
        <w:div w:id="912085698">
          <w:marLeft w:val="640"/>
          <w:marRight w:val="0"/>
          <w:marTop w:val="0"/>
          <w:marBottom w:val="0"/>
          <w:divBdr>
            <w:top w:val="none" w:sz="0" w:space="0" w:color="auto"/>
            <w:left w:val="none" w:sz="0" w:space="0" w:color="auto"/>
            <w:bottom w:val="none" w:sz="0" w:space="0" w:color="auto"/>
            <w:right w:val="none" w:sz="0" w:space="0" w:color="auto"/>
          </w:divBdr>
        </w:div>
        <w:div w:id="2110853428">
          <w:marLeft w:val="640"/>
          <w:marRight w:val="0"/>
          <w:marTop w:val="0"/>
          <w:marBottom w:val="0"/>
          <w:divBdr>
            <w:top w:val="none" w:sz="0" w:space="0" w:color="auto"/>
            <w:left w:val="none" w:sz="0" w:space="0" w:color="auto"/>
            <w:bottom w:val="none" w:sz="0" w:space="0" w:color="auto"/>
            <w:right w:val="none" w:sz="0" w:space="0" w:color="auto"/>
          </w:divBdr>
        </w:div>
        <w:div w:id="1579830517">
          <w:marLeft w:val="640"/>
          <w:marRight w:val="0"/>
          <w:marTop w:val="0"/>
          <w:marBottom w:val="0"/>
          <w:divBdr>
            <w:top w:val="none" w:sz="0" w:space="0" w:color="auto"/>
            <w:left w:val="none" w:sz="0" w:space="0" w:color="auto"/>
            <w:bottom w:val="none" w:sz="0" w:space="0" w:color="auto"/>
            <w:right w:val="none" w:sz="0" w:space="0" w:color="auto"/>
          </w:divBdr>
        </w:div>
        <w:div w:id="785805599">
          <w:marLeft w:val="640"/>
          <w:marRight w:val="0"/>
          <w:marTop w:val="0"/>
          <w:marBottom w:val="0"/>
          <w:divBdr>
            <w:top w:val="none" w:sz="0" w:space="0" w:color="auto"/>
            <w:left w:val="none" w:sz="0" w:space="0" w:color="auto"/>
            <w:bottom w:val="none" w:sz="0" w:space="0" w:color="auto"/>
            <w:right w:val="none" w:sz="0" w:space="0" w:color="auto"/>
          </w:divBdr>
        </w:div>
        <w:div w:id="1172139336">
          <w:marLeft w:val="640"/>
          <w:marRight w:val="0"/>
          <w:marTop w:val="0"/>
          <w:marBottom w:val="0"/>
          <w:divBdr>
            <w:top w:val="none" w:sz="0" w:space="0" w:color="auto"/>
            <w:left w:val="none" w:sz="0" w:space="0" w:color="auto"/>
            <w:bottom w:val="none" w:sz="0" w:space="0" w:color="auto"/>
            <w:right w:val="none" w:sz="0" w:space="0" w:color="auto"/>
          </w:divBdr>
        </w:div>
        <w:div w:id="1939367271">
          <w:marLeft w:val="640"/>
          <w:marRight w:val="0"/>
          <w:marTop w:val="0"/>
          <w:marBottom w:val="0"/>
          <w:divBdr>
            <w:top w:val="none" w:sz="0" w:space="0" w:color="auto"/>
            <w:left w:val="none" w:sz="0" w:space="0" w:color="auto"/>
            <w:bottom w:val="none" w:sz="0" w:space="0" w:color="auto"/>
            <w:right w:val="none" w:sz="0" w:space="0" w:color="auto"/>
          </w:divBdr>
        </w:div>
        <w:div w:id="1206715852">
          <w:marLeft w:val="640"/>
          <w:marRight w:val="0"/>
          <w:marTop w:val="0"/>
          <w:marBottom w:val="0"/>
          <w:divBdr>
            <w:top w:val="none" w:sz="0" w:space="0" w:color="auto"/>
            <w:left w:val="none" w:sz="0" w:space="0" w:color="auto"/>
            <w:bottom w:val="none" w:sz="0" w:space="0" w:color="auto"/>
            <w:right w:val="none" w:sz="0" w:space="0" w:color="auto"/>
          </w:divBdr>
        </w:div>
        <w:div w:id="1835952083">
          <w:marLeft w:val="640"/>
          <w:marRight w:val="0"/>
          <w:marTop w:val="0"/>
          <w:marBottom w:val="0"/>
          <w:divBdr>
            <w:top w:val="none" w:sz="0" w:space="0" w:color="auto"/>
            <w:left w:val="none" w:sz="0" w:space="0" w:color="auto"/>
            <w:bottom w:val="none" w:sz="0" w:space="0" w:color="auto"/>
            <w:right w:val="none" w:sz="0" w:space="0" w:color="auto"/>
          </w:divBdr>
        </w:div>
        <w:div w:id="1687176782">
          <w:marLeft w:val="640"/>
          <w:marRight w:val="0"/>
          <w:marTop w:val="0"/>
          <w:marBottom w:val="0"/>
          <w:divBdr>
            <w:top w:val="none" w:sz="0" w:space="0" w:color="auto"/>
            <w:left w:val="none" w:sz="0" w:space="0" w:color="auto"/>
            <w:bottom w:val="none" w:sz="0" w:space="0" w:color="auto"/>
            <w:right w:val="none" w:sz="0" w:space="0" w:color="auto"/>
          </w:divBdr>
        </w:div>
        <w:div w:id="1573465300">
          <w:marLeft w:val="640"/>
          <w:marRight w:val="0"/>
          <w:marTop w:val="0"/>
          <w:marBottom w:val="0"/>
          <w:divBdr>
            <w:top w:val="none" w:sz="0" w:space="0" w:color="auto"/>
            <w:left w:val="none" w:sz="0" w:space="0" w:color="auto"/>
            <w:bottom w:val="none" w:sz="0" w:space="0" w:color="auto"/>
            <w:right w:val="none" w:sz="0" w:space="0" w:color="auto"/>
          </w:divBdr>
        </w:div>
        <w:div w:id="1248034583">
          <w:marLeft w:val="640"/>
          <w:marRight w:val="0"/>
          <w:marTop w:val="0"/>
          <w:marBottom w:val="0"/>
          <w:divBdr>
            <w:top w:val="none" w:sz="0" w:space="0" w:color="auto"/>
            <w:left w:val="none" w:sz="0" w:space="0" w:color="auto"/>
            <w:bottom w:val="none" w:sz="0" w:space="0" w:color="auto"/>
            <w:right w:val="none" w:sz="0" w:space="0" w:color="auto"/>
          </w:divBdr>
        </w:div>
        <w:div w:id="2003655992">
          <w:marLeft w:val="640"/>
          <w:marRight w:val="0"/>
          <w:marTop w:val="0"/>
          <w:marBottom w:val="0"/>
          <w:divBdr>
            <w:top w:val="none" w:sz="0" w:space="0" w:color="auto"/>
            <w:left w:val="none" w:sz="0" w:space="0" w:color="auto"/>
            <w:bottom w:val="none" w:sz="0" w:space="0" w:color="auto"/>
            <w:right w:val="none" w:sz="0" w:space="0" w:color="auto"/>
          </w:divBdr>
        </w:div>
        <w:div w:id="1441796678">
          <w:marLeft w:val="640"/>
          <w:marRight w:val="0"/>
          <w:marTop w:val="0"/>
          <w:marBottom w:val="0"/>
          <w:divBdr>
            <w:top w:val="none" w:sz="0" w:space="0" w:color="auto"/>
            <w:left w:val="none" w:sz="0" w:space="0" w:color="auto"/>
            <w:bottom w:val="none" w:sz="0" w:space="0" w:color="auto"/>
            <w:right w:val="none" w:sz="0" w:space="0" w:color="auto"/>
          </w:divBdr>
        </w:div>
        <w:div w:id="114492221">
          <w:marLeft w:val="640"/>
          <w:marRight w:val="0"/>
          <w:marTop w:val="0"/>
          <w:marBottom w:val="0"/>
          <w:divBdr>
            <w:top w:val="none" w:sz="0" w:space="0" w:color="auto"/>
            <w:left w:val="none" w:sz="0" w:space="0" w:color="auto"/>
            <w:bottom w:val="none" w:sz="0" w:space="0" w:color="auto"/>
            <w:right w:val="none" w:sz="0" w:space="0" w:color="auto"/>
          </w:divBdr>
        </w:div>
        <w:div w:id="613096805">
          <w:marLeft w:val="640"/>
          <w:marRight w:val="0"/>
          <w:marTop w:val="0"/>
          <w:marBottom w:val="0"/>
          <w:divBdr>
            <w:top w:val="none" w:sz="0" w:space="0" w:color="auto"/>
            <w:left w:val="none" w:sz="0" w:space="0" w:color="auto"/>
            <w:bottom w:val="none" w:sz="0" w:space="0" w:color="auto"/>
            <w:right w:val="none" w:sz="0" w:space="0" w:color="auto"/>
          </w:divBdr>
        </w:div>
        <w:div w:id="500318323">
          <w:marLeft w:val="640"/>
          <w:marRight w:val="0"/>
          <w:marTop w:val="0"/>
          <w:marBottom w:val="0"/>
          <w:divBdr>
            <w:top w:val="none" w:sz="0" w:space="0" w:color="auto"/>
            <w:left w:val="none" w:sz="0" w:space="0" w:color="auto"/>
            <w:bottom w:val="none" w:sz="0" w:space="0" w:color="auto"/>
            <w:right w:val="none" w:sz="0" w:space="0" w:color="auto"/>
          </w:divBdr>
        </w:div>
        <w:div w:id="1985742407">
          <w:marLeft w:val="640"/>
          <w:marRight w:val="0"/>
          <w:marTop w:val="0"/>
          <w:marBottom w:val="0"/>
          <w:divBdr>
            <w:top w:val="none" w:sz="0" w:space="0" w:color="auto"/>
            <w:left w:val="none" w:sz="0" w:space="0" w:color="auto"/>
            <w:bottom w:val="none" w:sz="0" w:space="0" w:color="auto"/>
            <w:right w:val="none" w:sz="0" w:space="0" w:color="auto"/>
          </w:divBdr>
        </w:div>
        <w:div w:id="253128642">
          <w:marLeft w:val="640"/>
          <w:marRight w:val="0"/>
          <w:marTop w:val="0"/>
          <w:marBottom w:val="0"/>
          <w:divBdr>
            <w:top w:val="none" w:sz="0" w:space="0" w:color="auto"/>
            <w:left w:val="none" w:sz="0" w:space="0" w:color="auto"/>
            <w:bottom w:val="none" w:sz="0" w:space="0" w:color="auto"/>
            <w:right w:val="none" w:sz="0" w:space="0" w:color="auto"/>
          </w:divBdr>
        </w:div>
        <w:div w:id="2123112444">
          <w:marLeft w:val="640"/>
          <w:marRight w:val="0"/>
          <w:marTop w:val="0"/>
          <w:marBottom w:val="0"/>
          <w:divBdr>
            <w:top w:val="none" w:sz="0" w:space="0" w:color="auto"/>
            <w:left w:val="none" w:sz="0" w:space="0" w:color="auto"/>
            <w:bottom w:val="none" w:sz="0" w:space="0" w:color="auto"/>
            <w:right w:val="none" w:sz="0" w:space="0" w:color="auto"/>
          </w:divBdr>
        </w:div>
        <w:div w:id="1806578589">
          <w:marLeft w:val="640"/>
          <w:marRight w:val="0"/>
          <w:marTop w:val="0"/>
          <w:marBottom w:val="0"/>
          <w:divBdr>
            <w:top w:val="none" w:sz="0" w:space="0" w:color="auto"/>
            <w:left w:val="none" w:sz="0" w:space="0" w:color="auto"/>
            <w:bottom w:val="none" w:sz="0" w:space="0" w:color="auto"/>
            <w:right w:val="none" w:sz="0" w:space="0" w:color="auto"/>
          </w:divBdr>
        </w:div>
        <w:div w:id="674110344">
          <w:marLeft w:val="640"/>
          <w:marRight w:val="0"/>
          <w:marTop w:val="0"/>
          <w:marBottom w:val="0"/>
          <w:divBdr>
            <w:top w:val="none" w:sz="0" w:space="0" w:color="auto"/>
            <w:left w:val="none" w:sz="0" w:space="0" w:color="auto"/>
            <w:bottom w:val="none" w:sz="0" w:space="0" w:color="auto"/>
            <w:right w:val="none" w:sz="0" w:space="0" w:color="auto"/>
          </w:divBdr>
        </w:div>
        <w:div w:id="623271963">
          <w:marLeft w:val="640"/>
          <w:marRight w:val="0"/>
          <w:marTop w:val="0"/>
          <w:marBottom w:val="0"/>
          <w:divBdr>
            <w:top w:val="none" w:sz="0" w:space="0" w:color="auto"/>
            <w:left w:val="none" w:sz="0" w:space="0" w:color="auto"/>
            <w:bottom w:val="none" w:sz="0" w:space="0" w:color="auto"/>
            <w:right w:val="none" w:sz="0" w:space="0" w:color="auto"/>
          </w:divBdr>
        </w:div>
        <w:div w:id="1361391530">
          <w:marLeft w:val="640"/>
          <w:marRight w:val="0"/>
          <w:marTop w:val="0"/>
          <w:marBottom w:val="0"/>
          <w:divBdr>
            <w:top w:val="none" w:sz="0" w:space="0" w:color="auto"/>
            <w:left w:val="none" w:sz="0" w:space="0" w:color="auto"/>
            <w:bottom w:val="none" w:sz="0" w:space="0" w:color="auto"/>
            <w:right w:val="none" w:sz="0" w:space="0" w:color="auto"/>
          </w:divBdr>
        </w:div>
        <w:div w:id="1980069395">
          <w:marLeft w:val="640"/>
          <w:marRight w:val="0"/>
          <w:marTop w:val="0"/>
          <w:marBottom w:val="0"/>
          <w:divBdr>
            <w:top w:val="none" w:sz="0" w:space="0" w:color="auto"/>
            <w:left w:val="none" w:sz="0" w:space="0" w:color="auto"/>
            <w:bottom w:val="none" w:sz="0" w:space="0" w:color="auto"/>
            <w:right w:val="none" w:sz="0" w:space="0" w:color="auto"/>
          </w:divBdr>
        </w:div>
        <w:div w:id="1591813162">
          <w:marLeft w:val="640"/>
          <w:marRight w:val="0"/>
          <w:marTop w:val="0"/>
          <w:marBottom w:val="0"/>
          <w:divBdr>
            <w:top w:val="none" w:sz="0" w:space="0" w:color="auto"/>
            <w:left w:val="none" w:sz="0" w:space="0" w:color="auto"/>
            <w:bottom w:val="none" w:sz="0" w:space="0" w:color="auto"/>
            <w:right w:val="none" w:sz="0" w:space="0" w:color="auto"/>
          </w:divBdr>
        </w:div>
        <w:div w:id="1460687077">
          <w:marLeft w:val="640"/>
          <w:marRight w:val="0"/>
          <w:marTop w:val="0"/>
          <w:marBottom w:val="0"/>
          <w:divBdr>
            <w:top w:val="none" w:sz="0" w:space="0" w:color="auto"/>
            <w:left w:val="none" w:sz="0" w:space="0" w:color="auto"/>
            <w:bottom w:val="none" w:sz="0" w:space="0" w:color="auto"/>
            <w:right w:val="none" w:sz="0" w:space="0" w:color="auto"/>
          </w:divBdr>
        </w:div>
        <w:div w:id="796072318">
          <w:marLeft w:val="640"/>
          <w:marRight w:val="0"/>
          <w:marTop w:val="0"/>
          <w:marBottom w:val="0"/>
          <w:divBdr>
            <w:top w:val="none" w:sz="0" w:space="0" w:color="auto"/>
            <w:left w:val="none" w:sz="0" w:space="0" w:color="auto"/>
            <w:bottom w:val="none" w:sz="0" w:space="0" w:color="auto"/>
            <w:right w:val="none" w:sz="0" w:space="0" w:color="auto"/>
          </w:divBdr>
        </w:div>
        <w:div w:id="435827815">
          <w:marLeft w:val="640"/>
          <w:marRight w:val="0"/>
          <w:marTop w:val="0"/>
          <w:marBottom w:val="0"/>
          <w:divBdr>
            <w:top w:val="none" w:sz="0" w:space="0" w:color="auto"/>
            <w:left w:val="none" w:sz="0" w:space="0" w:color="auto"/>
            <w:bottom w:val="none" w:sz="0" w:space="0" w:color="auto"/>
            <w:right w:val="none" w:sz="0" w:space="0" w:color="auto"/>
          </w:divBdr>
        </w:div>
        <w:div w:id="968510719">
          <w:marLeft w:val="640"/>
          <w:marRight w:val="0"/>
          <w:marTop w:val="0"/>
          <w:marBottom w:val="0"/>
          <w:divBdr>
            <w:top w:val="none" w:sz="0" w:space="0" w:color="auto"/>
            <w:left w:val="none" w:sz="0" w:space="0" w:color="auto"/>
            <w:bottom w:val="none" w:sz="0" w:space="0" w:color="auto"/>
            <w:right w:val="none" w:sz="0" w:space="0" w:color="auto"/>
          </w:divBdr>
        </w:div>
        <w:div w:id="1619337440">
          <w:marLeft w:val="640"/>
          <w:marRight w:val="0"/>
          <w:marTop w:val="0"/>
          <w:marBottom w:val="0"/>
          <w:divBdr>
            <w:top w:val="none" w:sz="0" w:space="0" w:color="auto"/>
            <w:left w:val="none" w:sz="0" w:space="0" w:color="auto"/>
            <w:bottom w:val="none" w:sz="0" w:space="0" w:color="auto"/>
            <w:right w:val="none" w:sz="0" w:space="0" w:color="auto"/>
          </w:divBdr>
        </w:div>
        <w:div w:id="672728658">
          <w:marLeft w:val="640"/>
          <w:marRight w:val="0"/>
          <w:marTop w:val="0"/>
          <w:marBottom w:val="0"/>
          <w:divBdr>
            <w:top w:val="none" w:sz="0" w:space="0" w:color="auto"/>
            <w:left w:val="none" w:sz="0" w:space="0" w:color="auto"/>
            <w:bottom w:val="none" w:sz="0" w:space="0" w:color="auto"/>
            <w:right w:val="none" w:sz="0" w:space="0" w:color="auto"/>
          </w:divBdr>
        </w:div>
        <w:div w:id="622688819">
          <w:marLeft w:val="640"/>
          <w:marRight w:val="0"/>
          <w:marTop w:val="0"/>
          <w:marBottom w:val="0"/>
          <w:divBdr>
            <w:top w:val="none" w:sz="0" w:space="0" w:color="auto"/>
            <w:left w:val="none" w:sz="0" w:space="0" w:color="auto"/>
            <w:bottom w:val="none" w:sz="0" w:space="0" w:color="auto"/>
            <w:right w:val="none" w:sz="0" w:space="0" w:color="auto"/>
          </w:divBdr>
        </w:div>
        <w:div w:id="5400425">
          <w:marLeft w:val="640"/>
          <w:marRight w:val="0"/>
          <w:marTop w:val="0"/>
          <w:marBottom w:val="0"/>
          <w:divBdr>
            <w:top w:val="none" w:sz="0" w:space="0" w:color="auto"/>
            <w:left w:val="none" w:sz="0" w:space="0" w:color="auto"/>
            <w:bottom w:val="none" w:sz="0" w:space="0" w:color="auto"/>
            <w:right w:val="none" w:sz="0" w:space="0" w:color="auto"/>
          </w:divBdr>
        </w:div>
        <w:div w:id="1955017361">
          <w:marLeft w:val="640"/>
          <w:marRight w:val="0"/>
          <w:marTop w:val="0"/>
          <w:marBottom w:val="0"/>
          <w:divBdr>
            <w:top w:val="none" w:sz="0" w:space="0" w:color="auto"/>
            <w:left w:val="none" w:sz="0" w:space="0" w:color="auto"/>
            <w:bottom w:val="none" w:sz="0" w:space="0" w:color="auto"/>
            <w:right w:val="none" w:sz="0" w:space="0" w:color="auto"/>
          </w:divBdr>
        </w:div>
        <w:div w:id="279990319">
          <w:marLeft w:val="640"/>
          <w:marRight w:val="0"/>
          <w:marTop w:val="0"/>
          <w:marBottom w:val="0"/>
          <w:divBdr>
            <w:top w:val="none" w:sz="0" w:space="0" w:color="auto"/>
            <w:left w:val="none" w:sz="0" w:space="0" w:color="auto"/>
            <w:bottom w:val="none" w:sz="0" w:space="0" w:color="auto"/>
            <w:right w:val="none" w:sz="0" w:space="0" w:color="auto"/>
          </w:divBdr>
        </w:div>
        <w:div w:id="625429567">
          <w:marLeft w:val="640"/>
          <w:marRight w:val="0"/>
          <w:marTop w:val="0"/>
          <w:marBottom w:val="0"/>
          <w:divBdr>
            <w:top w:val="none" w:sz="0" w:space="0" w:color="auto"/>
            <w:left w:val="none" w:sz="0" w:space="0" w:color="auto"/>
            <w:bottom w:val="none" w:sz="0" w:space="0" w:color="auto"/>
            <w:right w:val="none" w:sz="0" w:space="0" w:color="auto"/>
          </w:divBdr>
        </w:div>
        <w:div w:id="1575234838">
          <w:marLeft w:val="640"/>
          <w:marRight w:val="0"/>
          <w:marTop w:val="0"/>
          <w:marBottom w:val="0"/>
          <w:divBdr>
            <w:top w:val="none" w:sz="0" w:space="0" w:color="auto"/>
            <w:left w:val="none" w:sz="0" w:space="0" w:color="auto"/>
            <w:bottom w:val="none" w:sz="0" w:space="0" w:color="auto"/>
            <w:right w:val="none" w:sz="0" w:space="0" w:color="auto"/>
          </w:divBdr>
        </w:div>
        <w:div w:id="5594476">
          <w:marLeft w:val="640"/>
          <w:marRight w:val="0"/>
          <w:marTop w:val="0"/>
          <w:marBottom w:val="0"/>
          <w:divBdr>
            <w:top w:val="none" w:sz="0" w:space="0" w:color="auto"/>
            <w:left w:val="none" w:sz="0" w:space="0" w:color="auto"/>
            <w:bottom w:val="none" w:sz="0" w:space="0" w:color="auto"/>
            <w:right w:val="none" w:sz="0" w:space="0" w:color="auto"/>
          </w:divBdr>
        </w:div>
        <w:div w:id="1828665690">
          <w:marLeft w:val="640"/>
          <w:marRight w:val="0"/>
          <w:marTop w:val="0"/>
          <w:marBottom w:val="0"/>
          <w:divBdr>
            <w:top w:val="none" w:sz="0" w:space="0" w:color="auto"/>
            <w:left w:val="none" w:sz="0" w:space="0" w:color="auto"/>
            <w:bottom w:val="none" w:sz="0" w:space="0" w:color="auto"/>
            <w:right w:val="none" w:sz="0" w:space="0" w:color="auto"/>
          </w:divBdr>
        </w:div>
      </w:divsChild>
    </w:div>
    <w:div w:id="1809394834">
      <w:bodyDiv w:val="1"/>
      <w:marLeft w:val="0"/>
      <w:marRight w:val="0"/>
      <w:marTop w:val="0"/>
      <w:marBottom w:val="0"/>
      <w:divBdr>
        <w:top w:val="none" w:sz="0" w:space="0" w:color="auto"/>
        <w:left w:val="none" w:sz="0" w:space="0" w:color="auto"/>
        <w:bottom w:val="none" w:sz="0" w:space="0" w:color="auto"/>
        <w:right w:val="none" w:sz="0" w:space="0" w:color="auto"/>
      </w:divBdr>
      <w:divsChild>
        <w:div w:id="1844201270">
          <w:marLeft w:val="640"/>
          <w:marRight w:val="0"/>
          <w:marTop w:val="0"/>
          <w:marBottom w:val="0"/>
          <w:divBdr>
            <w:top w:val="none" w:sz="0" w:space="0" w:color="auto"/>
            <w:left w:val="none" w:sz="0" w:space="0" w:color="auto"/>
            <w:bottom w:val="none" w:sz="0" w:space="0" w:color="auto"/>
            <w:right w:val="none" w:sz="0" w:space="0" w:color="auto"/>
          </w:divBdr>
        </w:div>
        <w:div w:id="576793958">
          <w:marLeft w:val="640"/>
          <w:marRight w:val="0"/>
          <w:marTop w:val="0"/>
          <w:marBottom w:val="0"/>
          <w:divBdr>
            <w:top w:val="none" w:sz="0" w:space="0" w:color="auto"/>
            <w:left w:val="none" w:sz="0" w:space="0" w:color="auto"/>
            <w:bottom w:val="none" w:sz="0" w:space="0" w:color="auto"/>
            <w:right w:val="none" w:sz="0" w:space="0" w:color="auto"/>
          </w:divBdr>
        </w:div>
        <w:div w:id="60251994">
          <w:marLeft w:val="640"/>
          <w:marRight w:val="0"/>
          <w:marTop w:val="0"/>
          <w:marBottom w:val="0"/>
          <w:divBdr>
            <w:top w:val="none" w:sz="0" w:space="0" w:color="auto"/>
            <w:left w:val="none" w:sz="0" w:space="0" w:color="auto"/>
            <w:bottom w:val="none" w:sz="0" w:space="0" w:color="auto"/>
            <w:right w:val="none" w:sz="0" w:space="0" w:color="auto"/>
          </w:divBdr>
        </w:div>
        <w:div w:id="2103842314">
          <w:marLeft w:val="640"/>
          <w:marRight w:val="0"/>
          <w:marTop w:val="0"/>
          <w:marBottom w:val="0"/>
          <w:divBdr>
            <w:top w:val="none" w:sz="0" w:space="0" w:color="auto"/>
            <w:left w:val="none" w:sz="0" w:space="0" w:color="auto"/>
            <w:bottom w:val="none" w:sz="0" w:space="0" w:color="auto"/>
            <w:right w:val="none" w:sz="0" w:space="0" w:color="auto"/>
          </w:divBdr>
        </w:div>
        <w:div w:id="906454118">
          <w:marLeft w:val="640"/>
          <w:marRight w:val="0"/>
          <w:marTop w:val="0"/>
          <w:marBottom w:val="0"/>
          <w:divBdr>
            <w:top w:val="none" w:sz="0" w:space="0" w:color="auto"/>
            <w:left w:val="none" w:sz="0" w:space="0" w:color="auto"/>
            <w:bottom w:val="none" w:sz="0" w:space="0" w:color="auto"/>
            <w:right w:val="none" w:sz="0" w:space="0" w:color="auto"/>
          </w:divBdr>
        </w:div>
        <w:div w:id="1054310308">
          <w:marLeft w:val="640"/>
          <w:marRight w:val="0"/>
          <w:marTop w:val="0"/>
          <w:marBottom w:val="0"/>
          <w:divBdr>
            <w:top w:val="none" w:sz="0" w:space="0" w:color="auto"/>
            <w:left w:val="none" w:sz="0" w:space="0" w:color="auto"/>
            <w:bottom w:val="none" w:sz="0" w:space="0" w:color="auto"/>
            <w:right w:val="none" w:sz="0" w:space="0" w:color="auto"/>
          </w:divBdr>
        </w:div>
        <w:div w:id="68502790">
          <w:marLeft w:val="640"/>
          <w:marRight w:val="0"/>
          <w:marTop w:val="0"/>
          <w:marBottom w:val="0"/>
          <w:divBdr>
            <w:top w:val="none" w:sz="0" w:space="0" w:color="auto"/>
            <w:left w:val="none" w:sz="0" w:space="0" w:color="auto"/>
            <w:bottom w:val="none" w:sz="0" w:space="0" w:color="auto"/>
            <w:right w:val="none" w:sz="0" w:space="0" w:color="auto"/>
          </w:divBdr>
        </w:div>
        <w:div w:id="1228344169">
          <w:marLeft w:val="640"/>
          <w:marRight w:val="0"/>
          <w:marTop w:val="0"/>
          <w:marBottom w:val="0"/>
          <w:divBdr>
            <w:top w:val="none" w:sz="0" w:space="0" w:color="auto"/>
            <w:left w:val="none" w:sz="0" w:space="0" w:color="auto"/>
            <w:bottom w:val="none" w:sz="0" w:space="0" w:color="auto"/>
            <w:right w:val="none" w:sz="0" w:space="0" w:color="auto"/>
          </w:divBdr>
        </w:div>
        <w:div w:id="283653691">
          <w:marLeft w:val="640"/>
          <w:marRight w:val="0"/>
          <w:marTop w:val="0"/>
          <w:marBottom w:val="0"/>
          <w:divBdr>
            <w:top w:val="none" w:sz="0" w:space="0" w:color="auto"/>
            <w:left w:val="none" w:sz="0" w:space="0" w:color="auto"/>
            <w:bottom w:val="none" w:sz="0" w:space="0" w:color="auto"/>
            <w:right w:val="none" w:sz="0" w:space="0" w:color="auto"/>
          </w:divBdr>
        </w:div>
        <w:div w:id="519468932">
          <w:marLeft w:val="640"/>
          <w:marRight w:val="0"/>
          <w:marTop w:val="0"/>
          <w:marBottom w:val="0"/>
          <w:divBdr>
            <w:top w:val="none" w:sz="0" w:space="0" w:color="auto"/>
            <w:left w:val="none" w:sz="0" w:space="0" w:color="auto"/>
            <w:bottom w:val="none" w:sz="0" w:space="0" w:color="auto"/>
            <w:right w:val="none" w:sz="0" w:space="0" w:color="auto"/>
          </w:divBdr>
        </w:div>
        <w:div w:id="2034920151">
          <w:marLeft w:val="640"/>
          <w:marRight w:val="0"/>
          <w:marTop w:val="0"/>
          <w:marBottom w:val="0"/>
          <w:divBdr>
            <w:top w:val="none" w:sz="0" w:space="0" w:color="auto"/>
            <w:left w:val="none" w:sz="0" w:space="0" w:color="auto"/>
            <w:bottom w:val="none" w:sz="0" w:space="0" w:color="auto"/>
            <w:right w:val="none" w:sz="0" w:space="0" w:color="auto"/>
          </w:divBdr>
        </w:div>
        <w:div w:id="541329247">
          <w:marLeft w:val="640"/>
          <w:marRight w:val="0"/>
          <w:marTop w:val="0"/>
          <w:marBottom w:val="0"/>
          <w:divBdr>
            <w:top w:val="none" w:sz="0" w:space="0" w:color="auto"/>
            <w:left w:val="none" w:sz="0" w:space="0" w:color="auto"/>
            <w:bottom w:val="none" w:sz="0" w:space="0" w:color="auto"/>
            <w:right w:val="none" w:sz="0" w:space="0" w:color="auto"/>
          </w:divBdr>
        </w:div>
        <w:div w:id="1237596529">
          <w:marLeft w:val="640"/>
          <w:marRight w:val="0"/>
          <w:marTop w:val="0"/>
          <w:marBottom w:val="0"/>
          <w:divBdr>
            <w:top w:val="none" w:sz="0" w:space="0" w:color="auto"/>
            <w:left w:val="none" w:sz="0" w:space="0" w:color="auto"/>
            <w:bottom w:val="none" w:sz="0" w:space="0" w:color="auto"/>
            <w:right w:val="none" w:sz="0" w:space="0" w:color="auto"/>
          </w:divBdr>
        </w:div>
        <w:div w:id="644547669">
          <w:marLeft w:val="640"/>
          <w:marRight w:val="0"/>
          <w:marTop w:val="0"/>
          <w:marBottom w:val="0"/>
          <w:divBdr>
            <w:top w:val="none" w:sz="0" w:space="0" w:color="auto"/>
            <w:left w:val="none" w:sz="0" w:space="0" w:color="auto"/>
            <w:bottom w:val="none" w:sz="0" w:space="0" w:color="auto"/>
            <w:right w:val="none" w:sz="0" w:space="0" w:color="auto"/>
          </w:divBdr>
        </w:div>
        <w:div w:id="418648202">
          <w:marLeft w:val="640"/>
          <w:marRight w:val="0"/>
          <w:marTop w:val="0"/>
          <w:marBottom w:val="0"/>
          <w:divBdr>
            <w:top w:val="none" w:sz="0" w:space="0" w:color="auto"/>
            <w:left w:val="none" w:sz="0" w:space="0" w:color="auto"/>
            <w:bottom w:val="none" w:sz="0" w:space="0" w:color="auto"/>
            <w:right w:val="none" w:sz="0" w:space="0" w:color="auto"/>
          </w:divBdr>
        </w:div>
        <w:div w:id="1804493787">
          <w:marLeft w:val="640"/>
          <w:marRight w:val="0"/>
          <w:marTop w:val="0"/>
          <w:marBottom w:val="0"/>
          <w:divBdr>
            <w:top w:val="none" w:sz="0" w:space="0" w:color="auto"/>
            <w:left w:val="none" w:sz="0" w:space="0" w:color="auto"/>
            <w:bottom w:val="none" w:sz="0" w:space="0" w:color="auto"/>
            <w:right w:val="none" w:sz="0" w:space="0" w:color="auto"/>
          </w:divBdr>
        </w:div>
        <w:div w:id="502008618">
          <w:marLeft w:val="640"/>
          <w:marRight w:val="0"/>
          <w:marTop w:val="0"/>
          <w:marBottom w:val="0"/>
          <w:divBdr>
            <w:top w:val="none" w:sz="0" w:space="0" w:color="auto"/>
            <w:left w:val="none" w:sz="0" w:space="0" w:color="auto"/>
            <w:bottom w:val="none" w:sz="0" w:space="0" w:color="auto"/>
            <w:right w:val="none" w:sz="0" w:space="0" w:color="auto"/>
          </w:divBdr>
        </w:div>
        <w:div w:id="519203555">
          <w:marLeft w:val="640"/>
          <w:marRight w:val="0"/>
          <w:marTop w:val="0"/>
          <w:marBottom w:val="0"/>
          <w:divBdr>
            <w:top w:val="none" w:sz="0" w:space="0" w:color="auto"/>
            <w:left w:val="none" w:sz="0" w:space="0" w:color="auto"/>
            <w:bottom w:val="none" w:sz="0" w:space="0" w:color="auto"/>
            <w:right w:val="none" w:sz="0" w:space="0" w:color="auto"/>
          </w:divBdr>
        </w:div>
        <w:div w:id="456681891">
          <w:marLeft w:val="640"/>
          <w:marRight w:val="0"/>
          <w:marTop w:val="0"/>
          <w:marBottom w:val="0"/>
          <w:divBdr>
            <w:top w:val="none" w:sz="0" w:space="0" w:color="auto"/>
            <w:left w:val="none" w:sz="0" w:space="0" w:color="auto"/>
            <w:bottom w:val="none" w:sz="0" w:space="0" w:color="auto"/>
            <w:right w:val="none" w:sz="0" w:space="0" w:color="auto"/>
          </w:divBdr>
        </w:div>
        <w:div w:id="808204056">
          <w:marLeft w:val="640"/>
          <w:marRight w:val="0"/>
          <w:marTop w:val="0"/>
          <w:marBottom w:val="0"/>
          <w:divBdr>
            <w:top w:val="none" w:sz="0" w:space="0" w:color="auto"/>
            <w:left w:val="none" w:sz="0" w:space="0" w:color="auto"/>
            <w:bottom w:val="none" w:sz="0" w:space="0" w:color="auto"/>
            <w:right w:val="none" w:sz="0" w:space="0" w:color="auto"/>
          </w:divBdr>
        </w:div>
        <w:div w:id="1584416240">
          <w:marLeft w:val="640"/>
          <w:marRight w:val="0"/>
          <w:marTop w:val="0"/>
          <w:marBottom w:val="0"/>
          <w:divBdr>
            <w:top w:val="none" w:sz="0" w:space="0" w:color="auto"/>
            <w:left w:val="none" w:sz="0" w:space="0" w:color="auto"/>
            <w:bottom w:val="none" w:sz="0" w:space="0" w:color="auto"/>
            <w:right w:val="none" w:sz="0" w:space="0" w:color="auto"/>
          </w:divBdr>
        </w:div>
        <w:div w:id="853806119">
          <w:marLeft w:val="640"/>
          <w:marRight w:val="0"/>
          <w:marTop w:val="0"/>
          <w:marBottom w:val="0"/>
          <w:divBdr>
            <w:top w:val="none" w:sz="0" w:space="0" w:color="auto"/>
            <w:left w:val="none" w:sz="0" w:space="0" w:color="auto"/>
            <w:bottom w:val="none" w:sz="0" w:space="0" w:color="auto"/>
            <w:right w:val="none" w:sz="0" w:space="0" w:color="auto"/>
          </w:divBdr>
        </w:div>
        <w:div w:id="959797711">
          <w:marLeft w:val="640"/>
          <w:marRight w:val="0"/>
          <w:marTop w:val="0"/>
          <w:marBottom w:val="0"/>
          <w:divBdr>
            <w:top w:val="none" w:sz="0" w:space="0" w:color="auto"/>
            <w:left w:val="none" w:sz="0" w:space="0" w:color="auto"/>
            <w:bottom w:val="none" w:sz="0" w:space="0" w:color="auto"/>
            <w:right w:val="none" w:sz="0" w:space="0" w:color="auto"/>
          </w:divBdr>
        </w:div>
        <w:div w:id="561525662">
          <w:marLeft w:val="640"/>
          <w:marRight w:val="0"/>
          <w:marTop w:val="0"/>
          <w:marBottom w:val="0"/>
          <w:divBdr>
            <w:top w:val="none" w:sz="0" w:space="0" w:color="auto"/>
            <w:left w:val="none" w:sz="0" w:space="0" w:color="auto"/>
            <w:bottom w:val="none" w:sz="0" w:space="0" w:color="auto"/>
            <w:right w:val="none" w:sz="0" w:space="0" w:color="auto"/>
          </w:divBdr>
        </w:div>
        <w:div w:id="2063626815">
          <w:marLeft w:val="640"/>
          <w:marRight w:val="0"/>
          <w:marTop w:val="0"/>
          <w:marBottom w:val="0"/>
          <w:divBdr>
            <w:top w:val="none" w:sz="0" w:space="0" w:color="auto"/>
            <w:left w:val="none" w:sz="0" w:space="0" w:color="auto"/>
            <w:bottom w:val="none" w:sz="0" w:space="0" w:color="auto"/>
            <w:right w:val="none" w:sz="0" w:space="0" w:color="auto"/>
          </w:divBdr>
        </w:div>
        <w:div w:id="307515420">
          <w:marLeft w:val="640"/>
          <w:marRight w:val="0"/>
          <w:marTop w:val="0"/>
          <w:marBottom w:val="0"/>
          <w:divBdr>
            <w:top w:val="none" w:sz="0" w:space="0" w:color="auto"/>
            <w:left w:val="none" w:sz="0" w:space="0" w:color="auto"/>
            <w:bottom w:val="none" w:sz="0" w:space="0" w:color="auto"/>
            <w:right w:val="none" w:sz="0" w:space="0" w:color="auto"/>
          </w:divBdr>
        </w:div>
        <w:div w:id="902640184">
          <w:marLeft w:val="640"/>
          <w:marRight w:val="0"/>
          <w:marTop w:val="0"/>
          <w:marBottom w:val="0"/>
          <w:divBdr>
            <w:top w:val="none" w:sz="0" w:space="0" w:color="auto"/>
            <w:left w:val="none" w:sz="0" w:space="0" w:color="auto"/>
            <w:bottom w:val="none" w:sz="0" w:space="0" w:color="auto"/>
            <w:right w:val="none" w:sz="0" w:space="0" w:color="auto"/>
          </w:divBdr>
        </w:div>
        <w:div w:id="1275868535">
          <w:marLeft w:val="640"/>
          <w:marRight w:val="0"/>
          <w:marTop w:val="0"/>
          <w:marBottom w:val="0"/>
          <w:divBdr>
            <w:top w:val="none" w:sz="0" w:space="0" w:color="auto"/>
            <w:left w:val="none" w:sz="0" w:space="0" w:color="auto"/>
            <w:bottom w:val="none" w:sz="0" w:space="0" w:color="auto"/>
            <w:right w:val="none" w:sz="0" w:space="0" w:color="auto"/>
          </w:divBdr>
        </w:div>
        <w:div w:id="635070310">
          <w:marLeft w:val="640"/>
          <w:marRight w:val="0"/>
          <w:marTop w:val="0"/>
          <w:marBottom w:val="0"/>
          <w:divBdr>
            <w:top w:val="none" w:sz="0" w:space="0" w:color="auto"/>
            <w:left w:val="none" w:sz="0" w:space="0" w:color="auto"/>
            <w:bottom w:val="none" w:sz="0" w:space="0" w:color="auto"/>
            <w:right w:val="none" w:sz="0" w:space="0" w:color="auto"/>
          </w:divBdr>
        </w:div>
        <w:div w:id="249849740">
          <w:marLeft w:val="640"/>
          <w:marRight w:val="0"/>
          <w:marTop w:val="0"/>
          <w:marBottom w:val="0"/>
          <w:divBdr>
            <w:top w:val="none" w:sz="0" w:space="0" w:color="auto"/>
            <w:left w:val="none" w:sz="0" w:space="0" w:color="auto"/>
            <w:bottom w:val="none" w:sz="0" w:space="0" w:color="auto"/>
            <w:right w:val="none" w:sz="0" w:space="0" w:color="auto"/>
          </w:divBdr>
        </w:div>
        <w:div w:id="1493832200">
          <w:marLeft w:val="640"/>
          <w:marRight w:val="0"/>
          <w:marTop w:val="0"/>
          <w:marBottom w:val="0"/>
          <w:divBdr>
            <w:top w:val="none" w:sz="0" w:space="0" w:color="auto"/>
            <w:left w:val="none" w:sz="0" w:space="0" w:color="auto"/>
            <w:bottom w:val="none" w:sz="0" w:space="0" w:color="auto"/>
            <w:right w:val="none" w:sz="0" w:space="0" w:color="auto"/>
          </w:divBdr>
        </w:div>
        <w:div w:id="67045469">
          <w:marLeft w:val="640"/>
          <w:marRight w:val="0"/>
          <w:marTop w:val="0"/>
          <w:marBottom w:val="0"/>
          <w:divBdr>
            <w:top w:val="none" w:sz="0" w:space="0" w:color="auto"/>
            <w:left w:val="none" w:sz="0" w:space="0" w:color="auto"/>
            <w:bottom w:val="none" w:sz="0" w:space="0" w:color="auto"/>
            <w:right w:val="none" w:sz="0" w:space="0" w:color="auto"/>
          </w:divBdr>
        </w:div>
        <w:div w:id="1739667828">
          <w:marLeft w:val="640"/>
          <w:marRight w:val="0"/>
          <w:marTop w:val="0"/>
          <w:marBottom w:val="0"/>
          <w:divBdr>
            <w:top w:val="none" w:sz="0" w:space="0" w:color="auto"/>
            <w:left w:val="none" w:sz="0" w:space="0" w:color="auto"/>
            <w:bottom w:val="none" w:sz="0" w:space="0" w:color="auto"/>
            <w:right w:val="none" w:sz="0" w:space="0" w:color="auto"/>
          </w:divBdr>
        </w:div>
        <w:div w:id="1956255375">
          <w:marLeft w:val="640"/>
          <w:marRight w:val="0"/>
          <w:marTop w:val="0"/>
          <w:marBottom w:val="0"/>
          <w:divBdr>
            <w:top w:val="none" w:sz="0" w:space="0" w:color="auto"/>
            <w:left w:val="none" w:sz="0" w:space="0" w:color="auto"/>
            <w:bottom w:val="none" w:sz="0" w:space="0" w:color="auto"/>
            <w:right w:val="none" w:sz="0" w:space="0" w:color="auto"/>
          </w:divBdr>
        </w:div>
        <w:div w:id="780880853">
          <w:marLeft w:val="640"/>
          <w:marRight w:val="0"/>
          <w:marTop w:val="0"/>
          <w:marBottom w:val="0"/>
          <w:divBdr>
            <w:top w:val="none" w:sz="0" w:space="0" w:color="auto"/>
            <w:left w:val="none" w:sz="0" w:space="0" w:color="auto"/>
            <w:bottom w:val="none" w:sz="0" w:space="0" w:color="auto"/>
            <w:right w:val="none" w:sz="0" w:space="0" w:color="auto"/>
          </w:divBdr>
        </w:div>
        <w:div w:id="434983422">
          <w:marLeft w:val="640"/>
          <w:marRight w:val="0"/>
          <w:marTop w:val="0"/>
          <w:marBottom w:val="0"/>
          <w:divBdr>
            <w:top w:val="none" w:sz="0" w:space="0" w:color="auto"/>
            <w:left w:val="none" w:sz="0" w:space="0" w:color="auto"/>
            <w:bottom w:val="none" w:sz="0" w:space="0" w:color="auto"/>
            <w:right w:val="none" w:sz="0" w:space="0" w:color="auto"/>
          </w:divBdr>
        </w:div>
        <w:div w:id="1768380114">
          <w:marLeft w:val="640"/>
          <w:marRight w:val="0"/>
          <w:marTop w:val="0"/>
          <w:marBottom w:val="0"/>
          <w:divBdr>
            <w:top w:val="none" w:sz="0" w:space="0" w:color="auto"/>
            <w:left w:val="none" w:sz="0" w:space="0" w:color="auto"/>
            <w:bottom w:val="none" w:sz="0" w:space="0" w:color="auto"/>
            <w:right w:val="none" w:sz="0" w:space="0" w:color="auto"/>
          </w:divBdr>
        </w:div>
        <w:div w:id="81150710">
          <w:marLeft w:val="640"/>
          <w:marRight w:val="0"/>
          <w:marTop w:val="0"/>
          <w:marBottom w:val="0"/>
          <w:divBdr>
            <w:top w:val="none" w:sz="0" w:space="0" w:color="auto"/>
            <w:left w:val="none" w:sz="0" w:space="0" w:color="auto"/>
            <w:bottom w:val="none" w:sz="0" w:space="0" w:color="auto"/>
            <w:right w:val="none" w:sz="0" w:space="0" w:color="auto"/>
          </w:divBdr>
        </w:div>
        <w:div w:id="888615917">
          <w:marLeft w:val="640"/>
          <w:marRight w:val="0"/>
          <w:marTop w:val="0"/>
          <w:marBottom w:val="0"/>
          <w:divBdr>
            <w:top w:val="none" w:sz="0" w:space="0" w:color="auto"/>
            <w:left w:val="none" w:sz="0" w:space="0" w:color="auto"/>
            <w:bottom w:val="none" w:sz="0" w:space="0" w:color="auto"/>
            <w:right w:val="none" w:sz="0" w:space="0" w:color="auto"/>
          </w:divBdr>
        </w:div>
        <w:div w:id="2034073256">
          <w:marLeft w:val="640"/>
          <w:marRight w:val="0"/>
          <w:marTop w:val="0"/>
          <w:marBottom w:val="0"/>
          <w:divBdr>
            <w:top w:val="none" w:sz="0" w:space="0" w:color="auto"/>
            <w:left w:val="none" w:sz="0" w:space="0" w:color="auto"/>
            <w:bottom w:val="none" w:sz="0" w:space="0" w:color="auto"/>
            <w:right w:val="none" w:sz="0" w:space="0" w:color="auto"/>
          </w:divBdr>
        </w:div>
        <w:div w:id="763454790">
          <w:marLeft w:val="640"/>
          <w:marRight w:val="0"/>
          <w:marTop w:val="0"/>
          <w:marBottom w:val="0"/>
          <w:divBdr>
            <w:top w:val="none" w:sz="0" w:space="0" w:color="auto"/>
            <w:left w:val="none" w:sz="0" w:space="0" w:color="auto"/>
            <w:bottom w:val="none" w:sz="0" w:space="0" w:color="auto"/>
            <w:right w:val="none" w:sz="0" w:space="0" w:color="auto"/>
          </w:divBdr>
        </w:div>
        <w:div w:id="1084646941">
          <w:marLeft w:val="640"/>
          <w:marRight w:val="0"/>
          <w:marTop w:val="0"/>
          <w:marBottom w:val="0"/>
          <w:divBdr>
            <w:top w:val="none" w:sz="0" w:space="0" w:color="auto"/>
            <w:left w:val="none" w:sz="0" w:space="0" w:color="auto"/>
            <w:bottom w:val="none" w:sz="0" w:space="0" w:color="auto"/>
            <w:right w:val="none" w:sz="0" w:space="0" w:color="auto"/>
          </w:divBdr>
        </w:div>
        <w:div w:id="892889742">
          <w:marLeft w:val="640"/>
          <w:marRight w:val="0"/>
          <w:marTop w:val="0"/>
          <w:marBottom w:val="0"/>
          <w:divBdr>
            <w:top w:val="none" w:sz="0" w:space="0" w:color="auto"/>
            <w:left w:val="none" w:sz="0" w:space="0" w:color="auto"/>
            <w:bottom w:val="none" w:sz="0" w:space="0" w:color="auto"/>
            <w:right w:val="none" w:sz="0" w:space="0" w:color="auto"/>
          </w:divBdr>
        </w:div>
        <w:div w:id="1776248725">
          <w:marLeft w:val="640"/>
          <w:marRight w:val="0"/>
          <w:marTop w:val="0"/>
          <w:marBottom w:val="0"/>
          <w:divBdr>
            <w:top w:val="none" w:sz="0" w:space="0" w:color="auto"/>
            <w:left w:val="none" w:sz="0" w:space="0" w:color="auto"/>
            <w:bottom w:val="none" w:sz="0" w:space="0" w:color="auto"/>
            <w:right w:val="none" w:sz="0" w:space="0" w:color="auto"/>
          </w:divBdr>
        </w:div>
        <w:div w:id="1762097585">
          <w:marLeft w:val="640"/>
          <w:marRight w:val="0"/>
          <w:marTop w:val="0"/>
          <w:marBottom w:val="0"/>
          <w:divBdr>
            <w:top w:val="none" w:sz="0" w:space="0" w:color="auto"/>
            <w:left w:val="none" w:sz="0" w:space="0" w:color="auto"/>
            <w:bottom w:val="none" w:sz="0" w:space="0" w:color="auto"/>
            <w:right w:val="none" w:sz="0" w:space="0" w:color="auto"/>
          </w:divBdr>
        </w:div>
        <w:div w:id="499081561">
          <w:marLeft w:val="640"/>
          <w:marRight w:val="0"/>
          <w:marTop w:val="0"/>
          <w:marBottom w:val="0"/>
          <w:divBdr>
            <w:top w:val="none" w:sz="0" w:space="0" w:color="auto"/>
            <w:left w:val="none" w:sz="0" w:space="0" w:color="auto"/>
            <w:bottom w:val="none" w:sz="0" w:space="0" w:color="auto"/>
            <w:right w:val="none" w:sz="0" w:space="0" w:color="auto"/>
          </w:divBdr>
        </w:div>
        <w:div w:id="1644584203">
          <w:marLeft w:val="640"/>
          <w:marRight w:val="0"/>
          <w:marTop w:val="0"/>
          <w:marBottom w:val="0"/>
          <w:divBdr>
            <w:top w:val="none" w:sz="0" w:space="0" w:color="auto"/>
            <w:left w:val="none" w:sz="0" w:space="0" w:color="auto"/>
            <w:bottom w:val="none" w:sz="0" w:space="0" w:color="auto"/>
            <w:right w:val="none" w:sz="0" w:space="0" w:color="auto"/>
          </w:divBdr>
        </w:div>
        <w:div w:id="166673434">
          <w:marLeft w:val="640"/>
          <w:marRight w:val="0"/>
          <w:marTop w:val="0"/>
          <w:marBottom w:val="0"/>
          <w:divBdr>
            <w:top w:val="none" w:sz="0" w:space="0" w:color="auto"/>
            <w:left w:val="none" w:sz="0" w:space="0" w:color="auto"/>
            <w:bottom w:val="none" w:sz="0" w:space="0" w:color="auto"/>
            <w:right w:val="none" w:sz="0" w:space="0" w:color="auto"/>
          </w:divBdr>
        </w:div>
        <w:div w:id="1360352010">
          <w:marLeft w:val="640"/>
          <w:marRight w:val="0"/>
          <w:marTop w:val="0"/>
          <w:marBottom w:val="0"/>
          <w:divBdr>
            <w:top w:val="none" w:sz="0" w:space="0" w:color="auto"/>
            <w:left w:val="none" w:sz="0" w:space="0" w:color="auto"/>
            <w:bottom w:val="none" w:sz="0" w:space="0" w:color="auto"/>
            <w:right w:val="none" w:sz="0" w:space="0" w:color="auto"/>
          </w:divBdr>
        </w:div>
        <w:div w:id="2095667409">
          <w:marLeft w:val="640"/>
          <w:marRight w:val="0"/>
          <w:marTop w:val="0"/>
          <w:marBottom w:val="0"/>
          <w:divBdr>
            <w:top w:val="none" w:sz="0" w:space="0" w:color="auto"/>
            <w:left w:val="none" w:sz="0" w:space="0" w:color="auto"/>
            <w:bottom w:val="none" w:sz="0" w:space="0" w:color="auto"/>
            <w:right w:val="none" w:sz="0" w:space="0" w:color="auto"/>
          </w:divBdr>
        </w:div>
        <w:div w:id="556939324">
          <w:marLeft w:val="640"/>
          <w:marRight w:val="0"/>
          <w:marTop w:val="0"/>
          <w:marBottom w:val="0"/>
          <w:divBdr>
            <w:top w:val="none" w:sz="0" w:space="0" w:color="auto"/>
            <w:left w:val="none" w:sz="0" w:space="0" w:color="auto"/>
            <w:bottom w:val="none" w:sz="0" w:space="0" w:color="auto"/>
            <w:right w:val="none" w:sz="0" w:space="0" w:color="auto"/>
          </w:divBdr>
        </w:div>
        <w:div w:id="365834737">
          <w:marLeft w:val="640"/>
          <w:marRight w:val="0"/>
          <w:marTop w:val="0"/>
          <w:marBottom w:val="0"/>
          <w:divBdr>
            <w:top w:val="none" w:sz="0" w:space="0" w:color="auto"/>
            <w:left w:val="none" w:sz="0" w:space="0" w:color="auto"/>
            <w:bottom w:val="none" w:sz="0" w:space="0" w:color="auto"/>
            <w:right w:val="none" w:sz="0" w:space="0" w:color="auto"/>
          </w:divBdr>
        </w:div>
        <w:div w:id="1979798189">
          <w:marLeft w:val="640"/>
          <w:marRight w:val="0"/>
          <w:marTop w:val="0"/>
          <w:marBottom w:val="0"/>
          <w:divBdr>
            <w:top w:val="none" w:sz="0" w:space="0" w:color="auto"/>
            <w:left w:val="none" w:sz="0" w:space="0" w:color="auto"/>
            <w:bottom w:val="none" w:sz="0" w:space="0" w:color="auto"/>
            <w:right w:val="none" w:sz="0" w:space="0" w:color="auto"/>
          </w:divBdr>
        </w:div>
        <w:div w:id="1176386430">
          <w:marLeft w:val="640"/>
          <w:marRight w:val="0"/>
          <w:marTop w:val="0"/>
          <w:marBottom w:val="0"/>
          <w:divBdr>
            <w:top w:val="none" w:sz="0" w:space="0" w:color="auto"/>
            <w:left w:val="none" w:sz="0" w:space="0" w:color="auto"/>
            <w:bottom w:val="none" w:sz="0" w:space="0" w:color="auto"/>
            <w:right w:val="none" w:sz="0" w:space="0" w:color="auto"/>
          </w:divBdr>
        </w:div>
        <w:div w:id="1613703589">
          <w:marLeft w:val="640"/>
          <w:marRight w:val="0"/>
          <w:marTop w:val="0"/>
          <w:marBottom w:val="0"/>
          <w:divBdr>
            <w:top w:val="none" w:sz="0" w:space="0" w:color="auto"/>
            <w:left w:val="none" w:sz="0" w:space="0" w:color="auto"/>
            <w:bottom w:val="none" w:sz="0" w:space="0" w:color="auto"/>
            <w:right w:val="none" w:sz="0" w:space="0" w:color="auto"/>
          </w:divBdr>
        </w:div>
        <w:div w:id="331570815">
          <w:marLeft w:val="640"/>
          <w:marRight w:val="0"/>
          <w:marTop w:val="0"/>
          <w:marBottom w:val="0"/>
          <w:divBdr>
            <w:top w:val="none" w:sz="0" w:space="0" w:color="auto"/>
            <w:left w:val="none" w:sz="0" w:space="0" w:color="auto"/>
            <w:bottom w:val="none" w:sz="0" w:space="0" w:color="auto"/>
            <w:right w:val="none" w:sz="0" w:space="0" w:color="auto"/>
          </w:divBdr>
        </w:div>
        <w:div w:id="1728871248">
          <w:marLeft w:val="640"/>
          <w:marRight w:val="0"/>
          <w:marTop w:val="0"/>
          <w:marBottom w:val="0"/>
          <w:divBdr>
            <w:top w:val="none" w:sz="0" w:space="0" w:color="auto"/>
            <w:left w:val="none" w:sz="0" w:space="0" w:color="auto"/>
            <w:bottom w:val="none" w:sz="0" w:space="0" w:color="auto"/>
            <w:right w:val="none" w:sz="0" w:space="0" w:color="auto"/>
          </w:divBdr>
        </w:div>
        <w:div w:id="1082026824">
          <w:marLeft w:val="640"/>
          <w:marRight w:val="0"/>
          <w:marTop w:val="0"/>
          <w:marBottom w:val="0"/>
          <w:divBdr>
            <w:top w:val="none" w:sz="0" w:space="0" w:color="auto"/>
            <w:left w:val="none" w:sz="0" w:space="0" w:color="auto"/>
            <w:bottom w:val="none" w:sz="0" w:space="0" w:color="auto"/>
            <w:right w:val="none" w:sz="0" w:space="0" w:color="auto"/>
          </w:divBdr>
        </w:div>
        <w:div w:id="1965891852">
          <w:marLeft w:val="640"/>
          <w:marRight w:val="0"/>
          <w:marTop w:val="0"/>
          <w:marBottom w:val="0"/>
          <w:divBdr>
            <w:top w:val="none" w:sz="0" w:space="0" w:color="auto"/>
            <w:left w:val="none" w:sz="0" w:space="0" w:color="auto"/>
            <w:bottom w:val="none" w:sz="0" w:space="0" w:color="auto"/>
            <w:right w:val="none" w:sz="0" w:space="0" w:color="auto"/>
          </w:divBdr>
        </w:div>
        <w:div w:id="1214124666">
          <w:marLeft w:val="640"/>
          <w:marRight w:val="0"/>
          <w:marTop w:val="0"/>
          <w:marBottom w:val="0"/>
          <w:divBdr>
            <w:top w:val="none" w:sz="0" w:space="0" w:color="auto"/>
            <w:left w:val="none" w:sz="0" w:space="0" w:color="auto"/>
            <w:bottom w:val="none" w:sz="0" w:space="0" w:color="auto"/>
            <w:right w:val="none" w:sz="0" w:space="0" w:color="auto"/>
          </w:divBdr>
        </w:div>
        <w:div w:id="1487864683">
          <w:marLeft w:val="640"/>
          <w:marRight w:val="0"/>
          <w:marTop w:val="0"/>
          <w:marBottom w:val="0"/>
          <w:divBdr>
            <w:top w:val="none" w:sz="0" w:space="0" w:color="auto"/>
            <w:left w:val="none" w:sz="0" w:space="0" w:color="auto"/>
            <w:bottom w:val="none" w:sz="0" w:space="0" w:color="auto"/>
            <w:right w:val="none" w:sz="0" w:space="0" w:color="auto"/>
          </w:divBdr>
        </w:div>
        <w:div w:id="1735928959">
          <w:marLeft w:val="640"/>
          <w:marRight w:val="0"/>
          <w:marTop w:val="0"/>
          <w:marBottom w:val="0"/>
          <w:divBdr>
            <w:top w:val="none" w:sz="0" w:space="0" w:color="auto"/>
            <w:left w:val="none" w:sz="0" w:space="0" w:color="auto"/>
            <w:bottom w:val="none" w:sz="0" w:space="0" w:color="auto"/>
            <w:right w:val="none" w:sz="0" w:space="0" w:color="auto"/>
          </w:divBdr>
        </w:div>
        <w:div w:id="556935934">
          <w:marLeft w:val="640"/>
          <w:marRight w:val="0"/>
          <w:marTop w:val="0"/>
          <w:marBottom w:val="0"/>
          <w:divBdr>
            <w:top w:val="none" w:sz="0" w:space="0" w:color="auto"/>
            <w:left w:val="none" w:sz="0" w:space="0" w:color="auto"/>
            <w:bottom w:val="none" w:sz="0" w:space="0" w:color="auto"/>
            <w:right w:val="none" w:sz="0" w:space="0" w:color="auto"/>
          </w:divBdr>
        </w:div>
        <w:div w:id="397561605">
          <w:marLeft w:val="640"/>
          <w:marRight w:val="0"/>
          <w:marTop w:val="0"/>
          <w:marBottom w:val="0"/>
          <w:divBdr>
            <w:top w:val="none" w:sz="0" w:space="0" w:color="auto"/>
            <w:left w:val="none" w:sz="0" w:space="0" w:color="auto"/>
            <w:bottom w:val="none" w:sz="0" w:space="0" w:color="auto"/>
            <w:right w:val="none" w:sz="0" w:space="0" w:color="auto"/>
          </w:divBdr>
        </w:div>
        <w:div w:id="71634197">
          <w:marLeft w:val="640"/>
          <w:marRight w:val="0"/>
          <w:marTop w:val="0"/>
          <w:marBottom w:val="0"/>
          <w:divBdr>
            <w:top w:val="none" w:sz="0" w:space="0" w:color="auto"/>
            <w:left w:val="none" w:sz="0" w:space="0" w:color="auto"/>
            <w:bottom w:val="none" w:sz="0" w:space="0" w:color="auto"/>
            <w:right w:val="none" w:sz="0" w:space="0" w:color="auto"/>
          </w:divBdr>
        </w:div>
        <w:div w:id="1554808761">
          <w:marLeft w:val="640"/>
          <w:marRight w:val="0"/>
          <w:marTop w:val="0"/>
          <w:marBottom w:val="0"/>
          <w:divBdr>
            <w:top w:val="none" w:sz="0" w:space="0" w:color="auto"/>
            <w:left w:val="none" w:sz="0" w:space="0" w:color="auto"/>
            <w:bottom w:val="none" w:sz="0" w:space="0" w:color="auto"/>
            <w:right w:val="none" w:sz="0" w:space="0" w:color="auto"/>
          </w:divBdr>
        </w:div>
        <w:div w:id="1887062689">
          <w:marLeft w:val="640"/>
          <w:marRight w:val="0"/>
          <w:marTop w:val="0"/>
          <w:marBottom w:val="0"/>
          <w:divBdr>
            <w:top w:val="none" w:sz="0" w:space="0" w:color="auto"/>
            <w:left w:val="none" w:sz="0" w:space="0" w:color="auto"/>
            <w:bottom w:val="none" w:sz="0" w:space="0" w:color="auto"/>
            <w:right w:val="none" w:sz="0" w:space="0" w:color="auto"/>
          </w:divBdr>
        </w:div>
        <w:div w:id="233702733">
          <w:marLeft w:val="640"/>
          <w:marRight w:val="0"/>
          <w:marTop w:val="0"/>
          <w:marBottom w:val="0"/>
          <w:divBdr>
            <w:top w:val="none" w:sz="0" w:space="0" w:color="auto"/>
            <w:left w:val="none" w:sz="0" w:space="0" w:color="auto"/>
            <w:bottom w:val="none" w:sz="0" w:space="0" w:color="auto"/>
            <w:right w:val="none" w:sz="0" w:space="0" w:color="auto"/>
          </w:divBdr>
        </w:div>
        <w:div w:id="21638581">
          <w:marLeft w:val="640"/>
          <w:marRight w:val="0"/>
          <w:marTop w:val="0"/>
          <w:marBottom w:val="0"/>
          <w:divBdr>
            <w:top w:val="none" w:sz="0" w:space="0" w:color="auto"/>
            <w:left w:val="none" w:sz="0" w:space="0" w:color="auto"/>
            <w:bottom w:val="none" w:sz="0" w:space="0" w:color="auto"/>
            <w:right w:val="none" w:sz="0" w:space="0" w:color="auto"/>
          </w:divBdr>
        </w:div>
        <w:div w:id="1141459256">
          <w:marLeft w:val="640"/>
          <w:marRight w:val="0"/>
          <w:marTop w:val="0"/>
          <w:marBottom w:val="0"/>
          <w:divBdr>
            <w:top w:val="none" w:sz="0" w:space="0" w:color="auto"/>
            <w:left w:val="none" w:sz="0" w:space="0" w:color="auto"/>
            <w:bottom w:val="none" w:sz="0" w:space="0" w:color="auto"/>
            <w:right w:val="none" w:sz="0" w:space="0" w:color="auto"/>
          </w:divBdr>
        </w:div>
      </w:divsChild>
    </w:div>
    <w:div w:id="1813325810">
      <w:bodyDiv w:val="1"/>
      <w:marLeft w:val="0"/>
      <w:marRight w:val="0"/>
      <w:marTop w:val="0"/>
      <w:marBottom w:val="0"/>
      <w:divBdr>
        <w:top w:val="none" w:sz="0" w:space="0" w:color="auto"/>
        <w:left w:val="none" w:sz="0" w:space="0" w:color="auto"/>
        <w:bottom w:val="none" w:sz="0" w:space="0" w:color="auto"/>
        <w:right w:val="none" w:sz="0" w:space="0" w:color="auto"/>
      </w:divBdr>
      <w:divsChild>
        <w:div w:id="1072310592">
          <w:marLeft w:val="640"/>
          <w:marRight w:val="0"/>
          <w:marTop w:val="0"/>
          <w:marBottom w:val="0"/>
          <w:divBdr>
            <w:top w:val="none" w:sz="0" w:space="0" w:color="auto"/>
            <w:left w:val="none" w:sz="0" w:space="0" w:color="auto"/>
            <w:bottom w:val="none" w:sz="0" w:space="0" w:color="auto"/>
            <w:right w:val="none" w:sz="0" w:space="0" w:color="auto"/>
          </w:divBdr>
        </w:div>
        <w:div w:id="1029137149">
          <w:marLeft w:val="640"/>
          <w:marRight w:val="0"/>
          <w:marTop w:val="0"/>
          <w:marBottom w:val="0"/>
          <w:divBdr>
            <w:top w:val="none" w:sz="0" w:space="0" w:color="auto"/>
            <w:left w:val="none" w:sz="0" w:space="0" w:color="auto"/>
            <w:bottom w:val="none" w:sz="0" w:space="0" w:color="auto"/>
            <w:right w:val="none" w:sz="0" w:space="0" w:color="auto"/>
          </w:divBdr>
        </w:div>
        <w:div w:id="1696685402">
          <w:marLeft w:val="640"/>
          <w:marRight w:val="0"/>
          <w:marTop w:val="0"/>
          <w:marBottom w:val="0"/>
          <w:divBdr>
            <w:top w:val="none" w:sz="0" w:space="0" w:color="auto"/>
            <w:left w:val="none" w:sz="0" w:space="0" w:color="auto"/>
            <w:bottom w:val="none" w:sz="0" w:space="0" w:color="auto"/>
            <w:right w:val="none" w:sz="0" w:space="0" w:color="auto"/>
          </w:divBdr>
        </w:div>
        <w:div w:id="1301695196">
          <w:marLeft w:val="640"/>
          <w:marRight w:val="0"/>
          <w:marTop w:val="0"/>
          <w:marBottom w:val="0"/>
          <w:divBdr>
            <w:top w:val="none" w:sz="0" w:space="0" w:color="auto"/>
            <w:left w:val="none" w:sz="0" w:space="0" w:color="auto"/>
            <w:bottom w:val="none" w:sz="0" w:space="0" w:color="auto"/>
            <w:right w:val="none" w:sz="0" w:space="0" w:color="auto"/>
          </w:divBdr>
        </w:div>
        <w:div w:id="385908209">
          <w:marLeft w:val="640"/>
          <w:marRight w:val="0"/>
          <w:marTop w:val="0"/>
          <w:marBottom w:val="0"/>
          <w:divBdr>
            <w:top w:val="none" w:sz="0" w:space="0" w:color="auto"/>
            <w:left w:val="none" w:sz="0" w:space="0" w:color="auto"/>
            <w:bottom w:val="none" w:sz="0" w:space="0" w:color="auto"/>
            <w:right w:val="none" w:sz="0" w:space="0" w:color="auto"/>
          </w:divBdr>
        </w:div>
        <w:div w:id="828713498">
          <w:marLeft w:val="640"/>
          <w:marRight w:val="0"/>
          <w:marTop w:val="0"/>
          <w:marBottom w:val="0"/>
          <w:divBdr>
            <w:top w:val="none" w:sz="0" w:space="0" w:color="auto"/>
            <w:left w:val="none" w:sz="0" w:space="0" w:color="auto"/>
            <w:bottom w:val="none" w:sz="0" w:space="0" w:color="auto"/>
            <w:right w:val="none" w:sz="0" w:space="0" w:color="auto"/>
          </w:divBdr>
        </w:div>
        <w:div w:id="1289505723">
          <w:marLeft w:val="640"/>
          <w:marRight w:val="0"/>
          <w:marTop w:val="0"/>
          <w:marBottom w:val="0"/>
          <w:divBdr>
            <w:top w:val="none" w:sz="0" w:space="0" w:color="auto"/>
            <w:left w:val="none" w:sz="0" w:space="0" w:color="auto"/>
            <w:bottom w:val="none" w:sz="0" w:space="0" w:color="auto"/>
            <w:right w:val="none" w:sz="0" w:space="0" w:color="auto"/>
          </w:divBdr>
        </w:div>
        <w:div w:id="205795213">
          <w:marLeft w:val="640"/>
          <w:marRight w:val="0"/>
          <w:marTop w:val="0"/>
          <w:marBottom w:val="0"/>
          <w:divBdr>
            <w:top w:val="none" w:sz="0" w:space="0" w:color="auto"/>
            <w:left w:val="none" w:sz="0" w:space="0" w:color="auto"/>
            <w:bottom w:val="none" w:sz="0" w:space="0" w:color="auto"/>
            <w:right w:val="none" w:sz="0" w:space="0" w:color="auto"/>
          </w:divBdr>
        </w:div>
        <w:div w:id="1235505990">
          <w:marLeft w:val="640"/>
          <w:marRight w:val="0"/>
          <w:marTop w:val="0"/>
          <w:marBottom w:val="0"/>
          <w:divBdr>
            <w:top w:val="none" w:sz="0" w:space="0" w:color="auto"/>
            <w:left w:val="none" w:sz="0" w:space="0" w:color="auto"/>
            <w:bottom w:val="none" w:sz="0" w:space="0" w:color="auto"/>
            <w:right w:val="none" w:sz="0" w:space="0" w:color="auto"/>
          </w:divBdr>
        </w:div>
        <w:div w:id="260797056">
          <w:marLeft w:val="640"/>
          <w:marRight w:val="0"/>
          <w:marTop w:val="0"/>
          <w:marBottom w:val="0"/>
          <w:divBdr>
            <w:top w:val="none" w:sz="0" w:space="0" w:color="auto"/>
            <w:left w:val="none" w:sz="0" w:space="0" w:color="auto"/>
            <w:bottom w:val="none" w:sz="0" w:space="0" w:color="auto"/>
            <w:right w:val="none" w:sz="0" w:space="0" w:color="auto"/>
          </w:divBdr>
        </w:div>
        <w:div w:id="2073237922">
          <w:marLeft w:val="640"/>
          <w:marRight w:val="0"/>
          <w:marTop w:val="0"/>
          <w:marBottom w:val="0"/>
          <w:divBdr>
            <w:top w:val="none" w:sz="0" w:space="0" w:color="auto"/>
            <w:left w:val="none" w:sz="0" w:space="0" w:color="auto"/>
            <w:bottom w:val="none" w:sz="0" w:space="0" w:color="auto"/>
            <w:right w:val="none" w:sz="0" w:space="0" w:color="auto"/>
          </w:divBdr>
        </w:div>
        <w:div w:id="1833446895">
          <w:marLeft w:val="640"/>
          <w:marRight w:val="0"/>
          <w:marTop w:val="0"/>
          <w:marBottom w:val="0"/>
          <w:divBdr>
            <w:top w:val="none" w:sz="0" w:space="0" w:color="auto"/>
            <w:left w:val="none" w:sz="0" w:space="0" w:color="auto"/>
            <w:bottom w:val="none" w:sz="0" w:space="0" w:color="auto"/>
            <w:right w:val="none" w:sz="0" w:space="0" w:color="auto"/>
          </w:divBdr>
        </w:div>
        <w:div w:id="2055082201">
          <w:marLeft w:val="640"/>
          <w:marRight w:val="0"/>
          <w:marTop w:val="0"/>
          <w:marBottom w:val="0"/>
          <w:divBdr>
            <w:top w:val="none" w:sz="0" w:space="0" w:color="auto"/>
            <w:left w:val="none" w:sz="0" w:space="0" w:color="auto"/>
            <w:bottom w:val="none" w:sz="0" w:space="0" w:color="auto"/>
            <w:right w:val="none" w:sz="0" w:space="0" w:color="auto"/>
          </w:divBdr>
        </w:div>
        <w:div w:id="716509549">
          <w:marLeft w:val="640"/>
          <w:marRight w:val="0"/>
          <w:marTop w:val="0"/>
          <w:marBottom w:val="0"/>
          <w:divBdr>
            <w:top w:val="none" w:sz="0" w:space="0" w:color="auto"/>
            <w:left w:val="none" w:sz="0" w:space="0" w:color="auto"/>
            <w:bottom w:val="none" w:sz="0" w:space="0" w:color="auto"/>
            <w:right w:val="none" w:sz="0" w:space="0" w:color="auto"/>
          </w:divBdr>
        </w:div>
        <w:div w:id="885873638">
          <w:marLeft w:val="640"/>
          <w:marRight w:val="0"/>
          <w:marTop w:val="0"/>
          <w:marBottom w:val="0"/>
          <w:divBdr>
            <w:top w:val="none" w:sz="0" w:space="0" w:color="auto"/>
            <w:left w:val="none" w:sz="0" w:space="0" w:color="auto"/>
            <w:bottom w:val="none" w:sz="0" w:space="0" w:color="auto"/>
            <w:right w:val="none" w:sz="0" w:space="0" w:color="auto"/>
          </w:divBdr>
        </w:div>
        <w:div w:id="2020110669">
          <w:marLeft w:val="640"/>
          <w:marRight w:val="0"/>
          <w:marTop w:val="0"/>
          <w:marBottom w:val="0"/>
          <w:divBdr>
            <w:top w:val="none" w:sz="0" w:space="0" w:color="auto"/>
            <w:left w:val="none" w:sz="0" w:space="0" w:color="auto"/>
            <w:bottom w:val="none" w:sz="0" w:space="0" w:color="auto"/>
            <w:right w:val="none" w:sz="0" w:space="0" w:color="auto"/>
          </w:divBdr>
        </w:div>
        <w:div w:id="1297947881">
          <w:marLeft w:val="640"/>
          <w:marRight w:val="0"/>
          <w:marTop w:val="0"/>
          <w:marBottom w:val="0"/>
          <w:divBdr>
            <w:top w:val="none" w:sz="0" w:space="0" w:color="auto"/>
            <w:left w:val="none" w:sz="0" w:space="0" w:color="auto"/>
            <w:bottom w:val="none" w:sz="0" w:space="0" w:color="auto"/>
            <w:right w:val="none" w:sz="0" w:space="0" w:color="auto"/>
          </w:divBdr>
        </w:div>
        <w:div w:id="2056848077">
          <w:marLeft w:val="640"/>
          <w:marRight w:val="0"/>
          <w:marTop w:val="0"/>
          <w:marBottom w:val="0"/>
          <w:divBdr>
            <w:top w:val="none" w:sz="0" w:space="0" w:color="auto"/>
            <w:left w:val="none" w:sz="0" w:space="0" w:color="auto"/>
            <w:bottom w:val="none" w:sz="0" w:space="0" w:color="auto"/>
            <w:right w:val="none" w:sz="0" w:space="0" w:color="auto"/>
          </w:divBdr>
        </w:div>
        <w:div w:id="1205606719">
          <w:marLeft w:val="640"/>
          <w:marRight w:val="0"/>
          <w:marTop w:val="0"/>
          <w:marBottom w:val="0"/>
          <w:divBdr>
            <w:top w:val="none" w:sz="0" w:space="0" w:color="auto"/>
            <w:left w:val="none" w:sz="0" w:space="0" w:color="auto"/>
            <w:bottom w:val="none" w:sz="0" w:space="0" w:color="auto"/>
            <w:right w:val="none" w:sz="0" w:space="0" w:color="auto"/>
          </w:divBdr>
        </w:div>
        <w:div w:id="2036925790">
          <w:marLeft w:val="640"/>
          <w:marRight w:val="0"/>
          <w:marTop w:val="0"/>
          <w:marBottom w:val="0"/>
          <w:divBdr>
            <w:top w:val="none" w:sz="0" w:space="0" w:color="auto"/>
            <w:left w:val="none" w:sz="0" w:space="0" w:color="auto"/>
            <w:bottom w:val="none" w:sz="0" w:space="0" w:color="auto"/>
            <w:right w:val="none" w:sz="0" w:space="0" w:color="auto"/>
          </w:divBdr>
        </w:div>
        <w:div w:id="429811873">
          <w:marLeft w:val="640"/>
          <w:marRight w:val="0"/>
          <w:marTop w:val="0"/>
          <w:marBottom w:val="0"/>
          <w:divBdr>
            <w:top w:val="none" w:sz="0" w:space="0" w:color="auto"/>
            <w:left w:val="none" w:sz="0" w:space="0" w:color="auto"/>
            <w:bottom w:val="none" w:sz="0" w:space="0" w:color="auto"/>
            <w:right w:val="none" w:sz="0" w:space="0" w:color="auto"/>
          </w:divBdr>
        </w:div>
        <w:div w:id="1704359904">
          <w:marLeft w:val="640"/>
          <w:marRight w:val="0"/>
          <w:marTop w:val="0"/>
          <w:marBottom w:val="0"/>
          <w:divBdr>
            <w:top w:val="none" w:sz="0" w:space="0" w:color="auto"/>
            <w:left w:val="none" w:sz="0" w:space="0" w:color="auto"/>
            <w:bottom w:val="none" w:sz="0" w:space="0" w:color="auto"/>
            <w:right w:val="none" w:sz="0" w:space="0" w:color="auto"/>
          </w:divBdr>
        </w:div>
        <w:div w:id="1491211646">
          <w:marLeft w:val="640"/>
          <w:marRight w:val="0"/>
          <w:marTop w:val="0"/>
          <w:marBottom w:val="0"/>
          <w:divBdr>
            <w:top w:val="none" w:sz="0" w:space="0" w:color="auto"/>
            <w:left w:val="none" w:sz="0" w:space="0" w:color="auto"/>
            <w:bottom w:val="none" w:sz="0" w:space="0" w:color="auto"/>
            <w:right w:val="none" w:sz="0" w:space="0" w:color="auto"/>
          </w:divBdr>
        </w:div>
        <w:div w:id="968053117">
          <w:marLeft w:val="640"/>
          <w:marRight w:val="0"/>
          <w:marTop w:val="0"/>
          <w:marBottom w:val="0"/>
          <w:divBdr>
            <w:top w:val="none" w:sz="0" w:space="0" w:color="auto"/>
            <w:left w:val="none" w:sz="0" w:space="0" w:color="auto"/>
            <w:bottom w:val="none" w:sz="0" w:space="0" w:color="auto"/>
            <w:right w:val="none" w:sz="0" w:space="0" w:color="auto"/>
          </w:divBdr>
        </w:div>
        <w:div w:id="223879299">
          <w:marLeft w:val="640"/>
          <w:marRight w:val="0"/>
          <w:marTop w:val="0"/>
          <w:marBottom w:val="0"/>
          <w:divBdr>
            <w:top w:val="none" w:sz="0" w:space="0" w:color="auto"/>
            <w:left w:val="none" w:sz="0" w:space="0" w:color="auto"/>
            <w:bottom w:val="none" w:sz="0" w:space="0" w:color="auto"/>
            <w:right w:val="none" w:sz="0" w:space="0" w:color="auto"/>
          </w:divBdr>
        </w:div>
        <w:div w:id="1878273054">
          <w:marLeft w:val="640"/>
          <w:marRight w:val="0"/>
          <w:marTop w:val="0"/>
          <w:marBottom w:val="0"/>
          <w:divBdr>
            <w:top w:val="none" w:sz="0" w:space="0" w:color="auto"/>
            <w:left w:val="none" w:sz="0" w:space="0" w:color="auto"/>
            <w:bottom w:val="none" w:sz="0" w:space="0" w:color="auto"/>
            <w:right w:val="none" w:sz="0" w:space="0" w:color="auto"/>
          </w:divBdr>
        </w:div>
        <w:div w:id="1547183235">
          <w:marLeft w:val="640"/>
          <w:marRight w:val="0"/>
          <w:marTop w:val="0"/>
          <w:marBottom w:val="0"/>
          <w:divBdr>
            <w:top w:val="none" w:sz="0" w:space="0" w:color="auto"/>
            <w:left w:val="none" w:sz="0" w:space="0" w:color="auto"/>
            <w:bottom w:val="none" w:sz="0" w:space="0" w:color="auto"/>
            <w:right w:val="none" w:sz="0" w:space="0" w:color="auto"/>
          </w:divBdr>
        </w:div>
        <w:div w:id="1440492783">
          <w:marLeft w:val="640"/>
          <w:marRight w:val="0"/>
          <w:marTop w:val="0"/>
          <w:marBottom w:val="0"/>
          <w:divBdr>
            <w:top w:val="none" w:sz="0" w:space="0" w:color="auto"/>
            <w:left w:val="none" w:sz="0" w:space="0" w:color="auto"/>
            <w:bottom w:val="none" w:sz="0" w:space="0" w:color="auto"/>
            <w:right w:val="none" w:sz="0" w:space="0" w:color="auto"/>
          </w:divBdr>
        </w:div>
        <w:div w:id="1689670937">
          <w:marLeft w:val="640"/>
          <w:marRight w:val="0"/>
          <w:marTop w:val="0"/>
          <w:marBottom w:val="0"/>
          <w:divBdr>
            <w:top w:val="none" w:sz="0" w:space="0" w:color="auto"/>
            <w:left w:val="none" w:sz="0" w:space="0" w:color="auto"/>
            <w:bottom w:val="none" w:sz="0" w:space="0" w:color="auto"/>
            <w:right w:val="none" w:sz="0" w:space="0" w:color="auto"/>
          </w:divBdr>
        </w:div>
        <w:div w:id="993216253">
          <w:marLeft w:val="640"/>
          <w:marRight w:val="0"/>
          <w:marTop w:val="0"/>
          <w:marBottom w:val="0"/>
          <w:divBdr>
            <w:top w:val="none" w:sz="0" w:space="0" w:color="auto"/>
            <w:left w:val="none" w:sz="0" w:space="0" w:color="auto"/>
            <w:bottom w:val="none" w:sz="0" w:space="0" w:color="auto"/>
            <w:right w:val="none" w:sz="0" w:space="0" w:color="auto"/>
          </w:divBdr>
        </w:div>
        <w:div w:id="493885096">
          <w:marLeft w:val="640"/>
          <w:marRight w:val="0"/>
          <w:marTop w:val="0"/>
          <w:marBottom w:val="0"/>
          <w:divBdr>
            <w:top w:val="none" w:sz="0" w:space="0" w:color="auto"/>
            <w:left w:val="none" w:sz="0" w:space="0" w:color="auto"/>
            <w:bottom w:val="none" w:sz="0" w:space="0" w:color="auto"/>
            <w:right w:val="none" w:sz="0" w:space="0" w:color="auto"/>
          </w:divBdr>
        </w:div>
        <w:div w:id="992367912">
          <w:marLeft w:val="640"/>
          <w:marRight w:val="0"/>
          <w:marTop w:val="0"/>
          <w:marBottom w:val="0"/>
          <w:divBdr>
            <w:top w:val="none" w:sz="0" w:space="0" w:color="auto"/>
            <w:left w:val="none" w:sz="0" w:space="0" w:color="auto"/>
            <w:bottom w:val="none" w:sz="0" w:space="0" w:color="auto"/>
            <w:right w:val="none" w:sz="0" w:space="0" w:color="auto"/>
          </w:divBdr>
        </w:div>
        <w:div w:id="774792453">
          <w:marLeft w:val="640"/>
          <w:marRight w:val="0"/>
          <w:marTop w:val="0"/>
          <w:marBottom w:val="0"/>
          <w:divBdr>
            <w:top w:val="none" w:sz="0" w:space="0" w:color="auto"/>
            <w:left w:val="none" w:sz="0" w:space="0" w:color="auto"/>
            <w:bottom w:val="none" w:sz="0" w:space="0" w:color="auto"/>
            <w:right w:val="none" w:sz="0" w:space="0" w:color="auto"/>
          </w:divBdr>
        </w:div>
        <w:div w:id="1531256053">
          <w:marLeft w:val="640"/>
          <w:marRight w:val="0"/>
          <w:marTop w:val="0"/>
          <w:marBottom w:val="0"/>
          <w:divBdr>
            <w:top w:val="none" w:sz="0" w:space="0" w:color="auto"/>
            <w:left w:val="none" w:sz="0" w:space="0" w:color="auto"/>
            <w:bottom w:val="none" w:sz="0" w:space="0" w:color="auto"/>
            <w:right w:val="none" w:sz="0" w:space="0" w:color="auto"/>
          </w:divBdr>
        </w:div>
        <w:div w:id="1758285327">
          <w:marLeft w:val="640"/>
          <w:marRight w:val="0"/>
          <w:marTop w:val="0"/>
          <w:marBottom w:val="0"/>
          <w:divBdr>
            <w:top w:val="none" w:sz="0" w:space="0" w:color="auto"/>
            <w:left w:val="none" w:sz="0" w:space="0" w:color="auto"/>
            <w:bottom w:val="none" w:sz="0" w:space="0" w:color="auto"/>
            <w:right w:val="none" w:sz="0" w:space="0" w:color="auto"/>
          </w:divBdr>
        </w:div>
        <w:div w:id="421730868">
          <w:marLeft w:val="640"/>
          <w:marRight w:val="0"/>
          <w:marTop w:val="0"/>
          <w:marBottom w:val="0"/>
          <w:divBdr>
            <w:top w:val="none" w:sz="0" w:space="0" w:color="auto"/>
            <w:left w:val="none" w:sz="0" w:space="0" w:color="auto"/>
            <w:bottom w:val="none" w:sz="0" w:space="0" w:color="auto"/>
            <w:right w:val="none" w:sz="0" w:space="0" w:color="auto"/>
          </w:divBdr>
        </w:div>
        <w:div w:id="1767917832">
          <w:marLeft w:val="640"/>
          <w:marRight w:val="0"/>
          <w:marTop w:val="0"/>
          <w:marBottom w:val="0"/>
          <w:divBdr>
            <w:top w:val="none" w:sz="0" w:space="0" w:color="auto"/>
            <w:left w:val="none" w:sz="0" w:space="0" w:color="auto"/>
            <w:bottom w:val="none" w:sz="0" w:space="0" w:color="auto"/>
            <w:right w:val="none" w:sz="0" w:space="0" w:color="auto"/>
          </w:divBdr>
        </w:div>
        <w:div w:id="1280530560">
          <w:marLeft w:val="640"/>
          <w:marRight w:val="0"/>
          <w:marTop w:val="0"/>
          <w:marBottom w:val="0"/>
          <w:divBdr>
            <w:top w:val="none" w:sz="0" w:space="0" w:color="auto"/>
            <w:left w:val="none" w:sz="0" w:space="0" w:color="auto"/>
            <w:bottom w:val="none" w:sz="0" w:space="0" w:color="auto"/>
            <w:right w:val="none" w:sz="0" w:space="0" w:color="auto"/>
          </w:divBdr>
        </w:div>
        <w:div w:id="755907906">
          <w:marLeft w:val="640"/>
          <w:marRight w:val="0"/>
          <w:marTop w:val="0"/>
          <w:marBottom w:val="0"/>
          <w:divBdr>
            <w:top w:val="none" w:sz="0" w:space="0" w:color="auto"/>
            <w:left w:val="none" w:sz="0" w:space="0" w:color="auto"/>
            <w:bottom w:val="none" w:sz="0" w:space="0" w:color="auto"/>
            <w:right w:val="none" w:sz="0" w:space="0" w:color="auto"/>
          </w:divBdr>
        </w:div>
        <w:div w:id="1062753556">
          <w:marLeft w:val="640"/>
          <w:marRight w:val="0"/>
          <w:marTop w:val="0"/>
          <w:marBottom w:val="0"/>
          <w:divBdr>
            <w:top w:val="none" w:sz="0" w:space="0" w:color="auto"/>
            <w:left w:val="none" w:sz="0" w:space="0" w:color="auto"/>
            <w:bottom w:val="none" w:sz="0" w:space="0" w:color="auto"/>
            <w:right w:val="none" w:sz="0" w:space="0" w:color="auto"/>
          </w:divBdr>
        </w:div>
        <w:div w:id="620889917">
          <w:marLeft w:val="640"/>
          <w:marRight w:val="0"/>
          <w:marTop w:val="0"/>
          <w:marBottom w:val="0"/>
          <w:divBdr>
            <w:top w:val="none" w:sz="0" w:space="0" w:color="auto"/>
            <w:left w:val="none" w:sz="0" w:space="0" w:color="auto"/>
            <w:bottom w:val="none" w:sz="0" w:space="0" w:color="auto"/>
            <w:right w:val="none" w:sz="0" w:space="0" w:color="auto"/>
          </w:divBdr>
        </w:div>
        <w:div w:id="1669671039">
          <w:marLeft w:val="640"/>
          <w:marRight w:val="0"/>
          <w:marTop w:val="0"/>
          <w:marBottom w:val="0"/>
          <w:divBdr>
            <w:top w:val="none" w:sz="0" w:space="0" w:color="auto"/>
            <w:left w:val="none" w:sz="0" w:space="0" w:color="auto"/>
            <w:bottom w:val="none" w:sz="0" w:space="0" w:color="auto"/>
            <w:right w:val="none" w:sz="0" w:space="0" w:color="auto"/>
          </w:divBdr>
        </w:div>
        <w:div w:id="1265460252">
          <w:marLeft w:val="640"/>
          <w:marRight w:val="0"/>
          <w:marTop w:val="0"/>
          <w:marBottom w:val="0"/>
          <w:divBdr>
            <w:top w:val="none" w:sz="0" w:space="0" w:color="auto"/>
            <w:left w:val="none" w:sz="0" w:space="0" w:color="auto"/>
            <w:bottom w:val="none" w:sz="0" w:space="0" w:color="auto"/>
            <w:right w:val="none" w:sz="0" w:space="0" w:color="auto"/>
          </w:divBdr>
        </w:div>
        <w:div w:id="2013490397">
          <w:marLeft w:val="640"/>
          <w:marRight w:val="0"/>
          <w:marTop w:val="0"/>
          <w:marBottom w:val="0"/>
          <w:divBdr>
            <w:top w:val="none" w:sz="0" w:space="0" w:color="auto"/>
            <w:left w:val="none" w:sz="0" w:space="0" w:color="auto"/>
            <w:bottom w:val="none" w:sz="0" w:space="0" w:color="auto"/>
            <w:right w:val="none" w:sz="0" w:space="0" w:color="auto"/>
          </w:divBdr>
        </w:div>
        <w:div w:id="792141502">
          <w:marLeft w:val="640"/>
          <w:marRight w:val="0"/>
          <w:marTop w:val="0"/>
          <w:marBottom w:val="0"/>
          <w:divBdr>
            <w:top w:val="none" w:sz="0" w:space="0" w:color="auto"/>
            <w:left w:val="none" w:sz="0" w:space="0" w:color="auto"/>
            <w:bottom w:val="none" w:sz="0" w:space="0" w:color="auto"/>
            <w:right w:val="none" w:sz="0" w:space="0" w:color="auto"/>
          </w:divBdr>
        </w:div>
        <w:div w:id="521280146">
          <w:marLeft w:val="640"/>
          <w:marRight w:val="0"/>
          <w:marTop w:val="0"/>
          <w:marBottom w:val="0"/>
          <w:divBdr>
            <w:top w:val="none" w:sz="0" w:space="0" w:color="auto"/>
            <w:left w:val="none" w:sz="0" w:space="0" w:color="auto"/>
            <w:bottom w:val="none" w:sz="0" w:space="0" w:color="auto"/>
            <w:right w:val="none" w:sz="0" w:space="0" w:color="auto"/>
          </w:divBdr>
        </w:div>
        <w:div w:id="2014994708">
          <w:marLeft w:val="640"/>
          <w:marRight w:val="0"/>
          <w:marTop w:val="0"/>
          <w:marBottom w:val="0"/>
          <w:divBdr>
            <w:top w:val="none" w:sz="0" w:space="0" w:color="auto"/>
            <w:left w:val="none" w:sz="0" w:space="0" w:color="auto"/>
            <w:bottom w:val="none" w:sz="0" w:space="0" w:color="auto"/>
            <w:right w:val="none" w:sz="0" w:space="0" w:color="auto"/>
          </w:divBdr>
        </w:div>
        <w:div w:id="1381635461">
          <w:marLeft w:val="640"/>
          <w:marRight w:val="0"/>
          <w:marTop w:val="0"/>
          <w:marBottom w:val="0"/>
          <w:divBdr>
            <w:top w:val="none" w:sz="0" w:space="0" w:color="auto"/>
            <w:left w:val="none" w:sz="0" w:space="0" w:color="auto"/>
            <w:bottom w:val="none" w:sz="0" w:space="0" w:color="auto"/>
            <w:right w:val="none" w:sz="0" w:space="0" w:color="auto"/>
          </w:divBdr>
        </w:div>
        <w:div w:id="1125544269">
          <w:marLeft w:val="640"/>
          <w:marRight w:val="0"/>
          <w:marTop w:val="0"/>
          <w:marBottom w:val="0"/>
          <w:divBdr>
            <w:top w:val="none" w:sz="0" w:space="0" w:color="auto"/>
            <w:left w:val="none" w:sz="0" w:space="0" w:color="auto"/>
            <w:bottom w:val="none" w:sz="0" w:space="0" w:color="auto"/>
            <w:right w:val="none" w:sz="0" w:space="0" w:color="auto"/>
          </w:divBdr>
        </w:div>
        <w:div w:id="385373361">
          <w:marLeft w:val="640"/>
          <w:marRight w:val="0"/>
          <w:marTop w:val="0"/>
          <w:marBottom w:val="0"/>
          <w:divBdr>
            <w:top w:val="none" w:sz="0" w:space="0" w:color="auto"/>
            <w:left w:val="none" w:sz="0" w:space="0" w:color="auto"/>
            <w:bottom w:val="none" w:sz="0" w:space="0" w:color="auto"/>
            <w:right w:val="none" w:sz="0" w:space="0" w:color="auto"/>
          </w:divBdr>
        </w:div>
        <w:div w:id="1360739558">
          <w:marLeft w:val="640"/>
          <w:marRight w:val="0"/>
          <w:marTop w:val="0"/>
          <w:marBottom w:val="0"/>
          <w:divBdr>
            <w:top w:val="none" w:sz="0" w:space="0" w:color="auto"/>
            <w:left w:val="none" w:sz="0" w:space="0" w:color="auto"/>
            <w:bottom w:val="none" w:sz="0" w:space="0" w:color="auto"/>
            <w:right w:val="none" w:sz="0" w:space="0" w:color="auto"/>
          </w:divBdr>
        </w:div>
        <w:div w:id="1863128879">
          <w:marLeft w:val="640"/>
          <w:marRight w:val="0"/>
          <w:marTop w:val="0"/>
          <w:marBottom w:val="0"/>
          <w:divBdr>
            <w:top w:val="none" w:sz="0" w:space="0" w:color="auto"/>
            <w:left w:val="none" w:sz="0" w:space="0" w:color="auto"/>
            <w:bottom w:val="none" w:sz="0" w:space="0" w:color="auto"/>
            <w:right w:val="none" w:sz="0" w:space="0" w:color="auto"/>
          </w:divBdr>
        </w:div>
        <w:div w:id="1697077663">
          <w:marLeft w:val="640"/>
          <w:marRight w:val="0"/>
          <w:marTop w:val="0"/>
          <w:marBottom w:val="0"/>
          <w:divBdr>
            <w:top w:val="none" w:sz="0" w:space="0" w:color="auto"/>
            <w:left w:val="none" w:sz="0" w:space="0" w:color="auto"/>
            <w:bottom w:val="none" w:sz="0" w:space="0" w:color="auto"/>
            <w:right w:val="none" w:sz="0" w:space="0" w:color="auto"/>
          </w:divBdr>
        </w:div>
        <w:div w:id="1876455341">
          <w:marLeft w:val="640"/>
          <w:marRight w:val="0"/>
          <w:marTop w:val="0"/>
          <w:marBottom w:val="0"/>
          <w:divBdr>
            <w:top w:val="none" w:sz="0" w:space="0" w:color="auto"/>
            <w:left w:val="none" w:sz="0" w:space="0" w:color="auto"/>
            <w:bottom w:val="none" w:sz="0" w:space="0" w:color="auto"/>
            <w:right w:val="none" w:sz="0" w:space="0" w:color="auto"/>
          </w:divBdr>
        </w:div>
        <w:div w:id="395472786">
          <w:marLeft w:val="640"/>
          <w:marRight w:val="0"/>
          <w:marTop w:val="0"/>
          <w:marBottom w:val="0"/>
          <w:divBdr>
            <w:top w:val="none" w:sz="0" w:space="0" w:color="auto"/>
            <w:left w:val="none" w:sz="0" w:space="0" w:color="auto"/>
            <w:bottom w:val="none" w:sz="0" w:space="0" w:color="auto"/>
            <w:right w:val="none" w:sz="0" w:space="0" w:color="auto"/>
          </w:divBdr>
        </w:div>
        <w:div w:id="13657742">
          <w:marLeft w:val="640"/>
          <w:marRight w:val="0"/>
          <w:marTop w:val="0"/>
          <w:marBottom w:val="0"/>
          <w:divBdr>
            <w:top w:val="none" w:sz="0" w:space="0" w:color="auto"/>
            <w:left w:val="none" w:sz="0" w:space="0" w:color="auto"/>
            <w:bottom w:val="none" w:sz="0" w:space="0" w:color="auto"/>
            <w:right w:val="none" w:sz="0" w:space="0" w:color="auto"/>
          </w:divBdr>
        </w:div>
        <w:div w:id="1923490123">
          <w:marLeft w:val="640"/>
          <w:marRight w:val="0"/>
          <w:marTop w:val="0"/>
          <w:marBottom w:val="0"/>
          <w:divBdr>
            <w:top w:val="none" w:sz="0" w:space="0" w:color="auto"/>
            <w:left w:val="none" w:sz="0" w:space="0" w:color="auto"/>
            <w:bottom w:val="none" w:sz="0" w:space="0" w:color="auto"/>
            <w:right w:val="none" w:sz="0" w:space="0" w:color="auto"/>
          </w:divBdr>
        </w:div>
        <w:div w:id="261226538">
          <w:marLeft w:val="640"/>
          <w:marRight w:val="0"/>
          <w:marTop w:val="0"/>
          <w:marBottom w:val="0"/>
          <w:divBdr>
            <w:top w:val="none" w:sz="0" w:space="0" w:color="auto"/>
            <w:left w:val="none" w:sz="0" w:space="0" w:color="auto"/>
            <w:bottom w:val="none" w:sz="0" w:space="0" w:color="auto"/>
            <w:right w:val="none" w:sz="0" w:space="0" w:color="auto"/>
          </w:divBdr>
        </w:div>
        <w:div w:id="1148127027">
          <w:marLeft w:val="640"/>
          <w:marRight w:val="0"/>
          <w:marTop w:val="0"/>
          <w:marBottom w:val="0"/>
          <w:divBdr>
            <w:top w:val="none" w:sz="0" w:space="0" w:color="auto"/>
            <w:left w:val="none" w:sz="0" w:space="0" w:color="auto"/>
            <w:bottom w:val="none" w:sz="0" w:space="0" w:color="auto"/>
            <w:right w:val="none" w:sz="0" w:space="0" w:color="auto"/>
          </w:divBdr>
        </w:div>
        <w:div w:id="257373326">
          <w:marLeft w:val="640"/>
          <w:marRight w:val="0"/>
          <w:marTop w:val="0"/>
          <w:marBottom w:val="0"/>
          <w:divBdr>
            <w:top w:val="none" w:sz="0" w:space="0" w:color="auto"/>
            <w:left w:val="none" w:sz="0" w:space="0" w:color="auto"/>
            <w:bottom w:val="none" w:sz="0" w:space="0" w:color="auto"/>
            <w:right w:val="none" w:sz="0" w:space="0" w:color="auto"/>
          </w:divBdr>
        </w:div>
        <w:div w:id="1857539">
          <w:marLeft w:val="640"/>
          <w:marRight w:val="0"/>
          <w:marTop w:val="0"/>
          <w:marBottom w:val="0"/>
          <w:divBdr>
            <w:top w:val="none" w:sz="0" w:space="0" w:color="auto"/>
            <w:left w:val="none" w:sz="0" w:space="0" w:color="auto"/>
            <w:bottom w:val="none" w:sz="0" w:space="0" w:color="auto"/>
            <w:right w:val="none" w:sz="0" w:space="0" w:color="auto"/>
          </w:divBdr>
        </w:div>
        <w:div w:id="1005866531">
          <w:marLeft w:val="640"/>
          <w:marRight w:val="0"/>
          <w:marTop w:val="0"/>
          <w:marBottom w:val="0"/>
          <w:divBdr>
            <w:top w:val="none" w:sz="0" w:space="0" w:color="auto"/>
            <w:left w:val="none" w:sz="0" w:space="0" w:color="auto"/>
            <w:bottom w:val="none" w:sz="0" w:space="0" w:color="auto"/>
            <w:right w:val="none" w:sz="0" w:space="0" w:color="auto"/>
          </w:divBdr>
        </w:div>
        <w:div w:id="1663653570">
          <w:marLeft w:val="640"/>
          <w:marRight w:val="0"/>
          <w:marTop w:val="0"/>
          <w:marBottom w:val="0"/>
          <w:divBdr>
            <w:top w:val="none" w:sz="0" w:space="0" w:color="auto"/>
            <w:left w:val="none" w:sz="0" w:space="0" w:color="auto"/>
            <w:bottom w:val="none" w:sz="0" w:space="0" w:color="auto"/>
            <w:right w:val="none" w:sz="0" w:space="0" w:color="auto"/>
          </w:divBdr>
        </w:div>
        <w:div w:id="159656895">
          <w:marLeft w:val="640"/>
          <w:marRight w:val="0"/>
          <w:marTop w:val="0"/>
          <w:marBottom w:val="0"/>
          <w:divBdr>
            <w:top w:val="none" w:sz="0" w:space="0" w:color="auto"/>
            <w:left w:val="none" w:sz="0" w:space="0" w:color="auto"/>
            <w:bottom w:val="none" w:sz="0" w:space="0" w:color="auto"/>
            <w:right w:val="none" w:sz="0" w:space="0" w:color="auto"/>
          </w:divBdr>
        </w:div>
        <w:div w:id="342438817">
          <w:marLeft w:val="640"/>
          <w:marRight w:val="0"/>
          <w:marTop w:val="0"/>
          <w:marBottom w:val="0"/>
          <w:divBdr>
            <w:top w:val="none" w:sz="0" w:space="0" w:color="auto"/>
            <w:left w:val="none" w:sz="0" w:space="0" w:color="auto"/>
            <w:bottom w:val="none" w:sz="0" w:space="0" w:color="auto"/>
            <w:right w:val="none" w:sz="0" w:space="0" w:color="auto"/>
          </w:divBdr>
        </w:div>
        <w:div w:id="1391919770">
          <w:marLeft w:val="640"/>
          <w:marRight w:val="0"/>
          <w:marTop w:val="0"/>
          <w:marBottom w:val="0"/>
          <w:divBdr>
            <w:top w:val="none" w:sz="0" w:space="0" w:color="auto"/>
            <w:left w:val="none" w:sz="0" w:space="0" w:color="auto"/>
            <w:bottom w:val="none" w:sz="0" w:space="0" w:color="auto"/>
            <w:right w:val="none" w:sz="0" w:space="0" w:color="auto"/>
          </w:divBdr>
        </w:div>
        <w:div w:id="710694065">
          <w:marLeft w:val="640"/>
          <w:marRight w:val="0"/>
          <w:marTop w:val="0"/>
          <w:marBottom w:val="0"/>
          <w:divBdr>
            <w:top w:val="none" w:sz="0" w:space="0" w:color="auto"/>
            <w:left w:val="none" w:sz="0" w:space="0" w:color="auto"/>
            <w:bottom w:val="none" w:sz="0" w:space="0" w:color="auto"/>
            <w:right w:val="none" w:sz="0" w:space="0" w:color="auto"/>
          </w:divBdr>
        </w:div>
        <w:div w:id="2090927598">
          <w:marLeft w:val="640"/>
          <w:marRight w:val="0"/>
          <w:marTop w:val="0"/>
          <w:marBottom w:val="0"/>
          <w:divBdr>
            <w:top w:val="none" w:sz="0" w:space="0" w:color="auto"/>
            <w:left w:val="none" w:sz="0" w:space="0" w:color="auto"/>
            <w:bottom w:val="none" w:sz="0" w:space="0" w:color="auto"/>
            <w:right w:val="none" w:sz="0" w:space="0" w:color="auto"/>
          </w:divBdr>
        </w:div>
        <w:div w:id="1562209997">
          <w:marLeft w:val="640"/>
          <w:marRight w:val="0"/>
          <w:marTop w:val="0"/>
          <w:marBottom w:val="0"/>
          <w:divBdr>
            <w:top w:val="none" w:sz="0" w:space="0" w:color="auto"/>
            <w:left w:val="none" w:sz="0" w:space="0" w:color="auto"/>
            <w:bottom w:val="none" w:sz="0" w:space="0" w:color="auto"/>
            <w:right w:val="none" w:sz="0" w:space="0" w:color="auto"/>
          </w:divBdr>
        </w:div>
      </w:divsChild>
    </w:div>
    <w:div w:id="1813866498">
      <w:bodyDiv w:val="1"/>
      <w:marLeft w:val="0"/>
      <w:marRight w:val="0"/>
      <w:marTop w:val="0"/>
      <w:marBottom w:val="0"/>
      <w:divBdr>
        <w:top w:val="none" w:sz="0" w:space="0" w:color="auto"/>
        <w:left w:val="none" w:sz="0" w:space="0" w:color="auto"/>
        <w:bottom w:val="none" w:sz="0" w:space="0" w:color="auto"/>
        <w:right w:val="none" w:sz="0" w:space="0" w:color="auto"/>
      </w:divBdr>
      <w:divsChild>
        <w:div w:id="1883128208">
          <w:marLeft w:val="640"/>
          <w:marRight w:val="0"/>
          <w:marTop w:val="0"/>
          <w:marBottom w:val="0"/>
          <w:divBdr>
            <w:top w:val="none" w:sz="0" w:space="0" w:color="auto"/>
            <w:left w:val="none" w:sz="0" w:space="0" w:color="auto"/>
            <w:bottom w:val="none" w:sz="0" w:space="0" w:color="auto"/>
            <w:right w:val="none" w:sz="0" w:space="0" w:color="auto"/>
          </w:divBdr>
        </w:div>
        <w:div w:id="1820920805">
          <w:marLeft w:val="640"/>
          <w:marRight w:val="0"/>
          <w:marTop w:val="0"/>
          <w:marBottom w:val="0"/>
          <w:divBdr>
            <w:top w:val="none" w:sz="0" w:space="0" w:color="auto"/>
            <w:left w:val="none" w:sz="0" w:space="0" w:color="auto"/>
            <w:bottom w:val="none" w:sz="0" w:space="0" w:color="auto"/>
            <w:right w:val="none" w:sz="0" w:space="0" w:color="auto"/>
          </w:divBdr>
        </w:div>
        <w:div w:id="735006603">
          <w:marLeft w:val="640"/>
          <w:marRight w:val="0"/>
          <w:marTop w:val="0"/>
          <w:marBottom w:val="0"/>
          <w:divBdr>
            <w:top w:val="none" w:sz="0" w:space="0" w:color="auto"/>
            <w:left w:val="none" w:sz="0" w:space="0" w:color="auto"/>
            <w:bottom w:val="none" w:sz="0" w:space="0" w:color="auto"/>
            <w:right w:val="none" w:sz="0" w:space="0" w:color="auto"/>
          </w:divBdr>
        </w:div>
        <w:div w:id="1699043331">
          <w:marLeft w:val="640"/>
          <w:marRight w:val="0"/>
          <w:marTop w:val="0"/>
          <w:marBottom w:val="0"/>
          <w:divBdr>
            <w:top w:val="none" w:sz="0" w:space="0" w:color="auto"/>
            <w:left w:val="none" w:sz="0" w:space="0" w:color="auto"/>
            <w:bottom w:val="none" w:sz="0" w:space="0" w:color="auto"/>
            <w:right w:val="none" w:sz="0" w:space="0" w:color="auto"/>
          </w:divBdr>
        </w:div>
        <w:div w:id="304361121">
          <w:marLeft w:val="640"/>
          <w:marRight w:val="0"/>
          <w:marTop w:val="0"/>
          <w:marBottom w:val="0"/>
          <w:divBdr>
            <w:top w:val="none" w:sz="0" w:space="0" w:color="auto"/>
            <w:left w:val="none" w:sz="0" w:space="0" w:color="auto"/>
            <w:bottom w:val="none" w:sz="0" w:space="0" w:color="auto"/>
            <w:right w:val="none" w:sz="0" w:space="0" w:color="auto"/>
          </w:divBdr>
        </w:div>
        <w:div w:id="1400977932">
          <w:marLeft w:val="640"/>
          <w:marRight w:val="0"/>
          <w:marTop w:val="0"/>
          <w:marBottom w:val="0"/>
          <w:divBdr>
            <w:top w:val="none" w:sz="0" w:space="0" w:color="auto"/>
            <w:left w:val="none" w:sz="0" w:space="0" w:color="auto"/>
            <w:bottom w:val="none" w:sz="0" w:space="0" w:color="auto"/>
            <w:right w:val="none" w:sz="0" w:space="0" w:color="auto"/>
          </w:divBdr>
        </w:div>
        <w:div w:id="1601137862">
          <w:marLeft w:val="640"/>
          <w:marRight w:val="0"/>
          <w:marTop w:val="0"/>
          <w:marBottom w:val="0"/>
          <w:divBdr>
            <w:top w:val="none" w:sz="0" w:space="0" w:color="auto"/>
            <w:left w:val="none" w:sz="0" w:space="0" w:color="auto"/>
            <w:bottom w:val="none" w:sz="0" w:space="0" w:color="auto"/>
            <w:right w:val="none" w:sz="0" w:space="0" w:color="auto"/>
          </w:divBdr>
        </w:div>
        <w:div w:id="1928415628">
          <w:marLeft w:val="640"/>
          <w:marRight w:val="0"/>
          <w:marTop w:val="0"/>
          <w:marBottom w:val="0"/>
          <w:divBdr>
            <w:top w:val="none" w:sz="0" w:space="0" w:color="auto"/>
            <w:left w:val="none" w:sz="0" w:space="0" w:color="auto"/>
            <w:bottom w:val="none" w:sz="0" w:space="0" w:color="auto"/>
            <w:right w:val="none" w:sz="0" w:space="0" w:color="auto"/>
          </w:divBdr>
        </w:div>
        <w:div w:id="1035811350">
          <w:marLeft w:val="640"/>
          <w:marRight w:val="0"/>
          <w:marTop w:val="0"/>
          <w:marBottom w:val="0"/>
          <w:divBdr>
            <w:top w:val="none" w:sz="0" w:space="0" w:color="auto"/>
            <w:left w:val="none" w:sz="0" w:space="0" w:color="auto"/>
            <w:bottom w:val="none" w:sz="0" w:space="0" w:color="auto"/>
            <w:right w:val="none" w:sz="0" w:space="0" w:color="auto"/>
          </w:divBdr>
        </w:div>
        <w:div w:id="1721781845">
          <w:marLeft w:val="640"/>
          <w:marRight w:val="0"/>
          <w:marTop w:val="0"/>
          <w:marBottom w:val="0"/>
          <w:divBdr>
            <w:top w:val="none" w:sz="0" w:space="0" w:color="auto"/>
            <w:left w:val="none" w:sz="0" w:space="0" w:color="auto"/>
            <w:bottom w:val="none" w:sz="0" w:space="0" w:color="auto"/>
            <w:right w:val="none" w:sz="0" w:space="0" w:color="auto"/>
          </w:divBdr>
        </w:div>
        <w:div w:id="1695115453">
          <w:marLeft w:val="640"/>
          <w:marRight w:val="0"/>
          <w:marTop w:val="0"/>
          <w:marBottom w:val="0"/>
          <w:divBdr>
            <w:top w:val="none" w:sz="0" w:space="0" w:color="auto"/>
            <w:left w:val="none" w:sz="0" w:space="0" w:color="auto"/>
            <w:bottom w:val="none" w:sz="0" w:space="0" w:color="auto"/>
            <w:right w:val="none" w:sz="0" w:space="0" w:color="auto"/>
          </w:divBdr>
        </w:div>
        <w:div w:id="148405357">
          <w:marLeft w:val="640"/>
          <w:marRight w:val="0"/>
          <w:marTop w:val="0"/>
          <w:marBottom w:val="0"/>
          <w:divBdr>
            <w:top w:val="none" w:sz="0" w:space="0" w:color="auto"/>
            <w:left w:val="none" w:sz="0" w:space="0" w:color="auto"/>
            <w:bottom w:val="none" w:sz="0" w:space="0" w:color="auto"/>
            <w:right w:val="none" w:sz="0" w:space="0" w:color="auto"/>
          </w:divBdr>
        </w:div>
        <w:div w:id="1754475768">
          <w:marLeft w:val="640"/>
          <w:marRight w:val="0"/>
          <w:marTop w:val="0"/>
          <w:marBottom w:val="0"/>
          <w:divBdr>
            <w:top w:val="none" w:sz="0" w:space="0" w:color="auto"/>
            <w:left w:val="none" w:sz="0" w:space="0" w:color="auto"/>
            <w:bottom w:val="none" w:sz="0" w:space="0" w:color="auto"/>
            <w:right w:val="none" w:sz="0" w:space="0" w:color="auto"/>
          </w:divBdr>
        </w:div>
        <w:div w:id="650988960">
          <w:marLeft w:val="640"/>
          <w:marRight w:val="0"/>
          <w:marTop w:val="0"/>
          <w:marBottom w:val="0"/>
          <w:divBdr>
            <w:top w:val="none" w:sz="0" w:space="0" w:color="auto"/>
            <w:left w:val="none" w:sz="0" w:space="0" w:color="auto"/>
            <w:bottom w:val="none" w:sz="0" w:space="0" w:color="auto"/>
            <w:right w:val="none" w:sz="0" w:space="0" w:color="auto"/>
          </w:divBdr>
        </w:div>
        <w:div w:id="2074885987">
          <w:marLeft w:val="640"/>
          <w:marRight w:val="0"/>
          <w:marTop w:val="0"/>
          <w:marBottom w:val="0"/>
          <w:divBdr>
            <w:top w:val="none" w:sz="0" w:space="0" w:color="auto"/>
            <w:left w:val="none" w:sz="0" w:space="0" w:color="auto"/>
            <w:bottom w:val="none" w:sz="0" w:space="0" w:color="auto"/>
            <w:right w:val="none" w:sz="0" w:space="0" w:color="auto"/>
          </w:divBdr>
        </w:div>
        <w:div w:id="1450199994">
          <w:marLeft w:val="640"/>
          <w:marRight w:val="0"/>
          <w:marTop w:val="0"/>
          <w:marBottom w:val="0"/>
          <w:divBdr>
            <w:top w:val="none" w:sz="0" w:space="0" w:color="auto"/>
            <w:left w:val="none" w:sz="0" w:space="0" w:color="auto"/>
            <w:bottom w:val="none" w:sz="0" w:space="0" w:color="auto"/>
            <w:right w:val="none" w:sz="0" w:space="0" w:color="auto"/>
          </w:divBdr>
        </w:div>
        <w:div w:id="657686321">
          <w:marLeft w:val="640"/>
          <w:marRight w:val="0"/>
          <w:marTop w:val="0"/>
          <w:marBottom w:val="0"/>
          <w:divBdr>
            <w:top w:val="none" w:sz="0" w:space="0" w:color="auto"/>
            <w:left w:val="none" w:sz="0" w:space="0" w:color="auto"/>
            <w:bottom w:val="none" w:sz="0" w:space="0" w:color="auto"/>
            <w:right w:val="none" w:sz="0" w:space="0" w:color="auto"/>
          </w:divBdr>
        </w:div>
        <w:div w:id="696197699">
          <w:marLeft w:val="640"/>
          <w:marRight w:val="0"/>
          <w:marTop w:val="0"/>
          <w:marBottom w:val="0"/>
          <w:divBdr>
            <w:top w:val="none" w:sz="0" w:space="0" w:color="auto"/>
            <w:left w:val="none" w:sz="0" w:space="0" w:color="auto"/>
            <w:bottom w:val="none" w:sz="0" w:space="0" w:color="auto"/>
            <w:right w:val="none" w:sz="0" w:space="0" w:color="auto"/>
          </w:divBdr>
        </w:div>
        <w:div w:id="416825967">
          <w:marLeft w:val="640"/>
          <w:marRight w:val="0"/>
          <w:marTop w:val="0"/>
          <w:marBottom w:val="0"/>
          <w:divBdr>
            <w:top w:val="none" w:sz="0" w:space="0" w:color="auto"/>
            <w:left w:val="none" w:sz="0" w:space="0" w:color="auto"/>
            <w:bottom w:val="none" w:sz="0" w:space="0" w:color="auto"/>
            <w:right w:val="none" w:sz="0" w:space="0" w:color="auto"/>
          </w:divBdr>
        </w:div>
        <w:div w:id="984970770">
          <w:marLeft w:val="640"/>
          <w:marRight w:val="0"/>
          <w:marTop w:val="0"/>
          <w:marBottom w:val="0"/>
          <w:divBdr>
            <w:top w:val="none" w:sz="0" w:space="0" w:color="auto"/>
            <w:left w:val="none" w:sz="0" w:space="0" w:color="auto"/>
            <w:bottom w:val="none" w:sz="0" w:space="0" w:color="auto"/>
            <w:right w:val="none" w:sz="0" w:space="0" w:color="auto"/>
          </w:divBdr>
        </w:div>
        <w:div w:id="686758931">
          <w:marLeft w:val="640"/>
          <w:marRight w:val="0"/>
          <w:marTop w:val="0"/>
          <w:marBottom w:val="0"/>
          <w:divBdr>
            <w:top w:val="none" w:sz="0" w:space="0" w:color="auto"/>
            <w:left w:val="none" w:sz="0" w:space="0" w:color="auto"/>
            <w:bottom w:val="none" w:sz="0" w:space="0" w:color="auto"/>
            <w:right w:val="none" w:sz="0" w:space="0" w:color="auto"/>
          </w:divBdr>
        </w:div>
        <w:div w:id="1823736331">
          <w:marLeft w:val="640"/>
          <w:marRight w:val="0"/>
          <w:marTop w:val="0"/>
          <w:marBottom w:val="0"/>
          <w:divBdr>
            <w:top w:val="none" w:sz="0" w:space="0" w:color="auto"/>
            <w:left w:val="none" w:sz="0" w:space="0" w:color="auto"/>
            <w:bottom w:val="none" w:sz="0" w:space="0" w:color="auto"/>
            <w:right w:val="none" w:sz="0" w:space="0" w:color="auto"/>
          </w:divBdr>
        </w:div>
        <w:div w:id="1486971936">
          <w:marLeft w:val="640"/>
          <w:marRight w:val="0"/>
          <w:marTop w:val="0"/>
          <w:marBottom w:val="0"/>
          <w:divBdr>
            <w:top w:val="none" w:sz="0" w:space="0" w:color="auto"/>
            <w:left w:val="none" w:sz="0" w:space="0" w:color="auto"/>
            <w:bottom w:val="none" w:sz="0" w:space="0" w:color="auto"/>
            <w:right w:val="none" w:sz="0" w:space="0" w:color="auto"/>
          </w:divBdr>
        </w:div>
        <w:div w:id="736249540">
          <w:marLeft w:val="640"/>
          <w:marRight w:val="0"/>
          <w:marTop w:val="0"/>
          <w:marBottom w:val="0"/>
          <w:divBdr>
            <w:top w:val="none" w:sz="0" w:space="0" w:color="auto"/>
            <w:left w:val="none" w:sz="0" w:space="0" w:color="auto"/>
            <w:bottom w:val="none" w:sz="0" w:space="0" w:color="auto"/>
            <w:right w:val="none" w:sz="0" w:space="0" w:color="auto"/>
          </w:divBdr>
        </w:div>
        <w:div w:id="2007592429">
          <w:marLeft w:val="640"/>
          <w:marRight w:val="0"/>
          <w:marTop w:val="0"/>
          <w:marBottom w:val="0"/>
          <w:divBdr>
            <w:top w:val="none" w:sz="0" w:space="0" w:color="auto"/>
            <w:left w:val="none" w:sz="0" w:space="0" w:color="auto"/>
            <w:bottom w:val="none" w:sz="0" w:space="0" w:color="auto"/>
            <w:right w:val="none" w:sz="0" w:space="0" w:color="auto"/>
          </w:divBdr>
        </w:div>
        <w:div w:id="1334381453">
          <w:marLeft w:val="640"/>
          <w:marRight w:val="0"/>
          <w:marTop w:val="0"/>
          <w:marBottom w:val="0"/>
          <w:divBdr>
            <w:top w:val="none" w:sz="0" w:space="0" w:color="auto"/>
            <w:left w:val="none" w:sz="0" w:space="0" w:color="auto"/>
            <w:bottom w:val="none" w:sz="0" w:space="0" w:color="auto"/>
            <w:right w:val="none" w:sz="0" w:space="0" w:color="auto"/>
          </w:divBdr>
        </w:div>
        <w:div w:id="363796849">
          <w:marLeft w:val="640"/>
          <w:marRight w:val="0"/>
          <w:marTop w:val="0"/>
          <w:marBottom w:val="0"/>
          <w:divBdr>
            <w:top w:val="none" w:sz="0" w:space="0" w:color="auto"/>
            <w:left w:val="none" w:sz="0" w:space="0" w:color="auto"/>
            <w:bottom w:val="none" w:sz="0" w:space="0" w:color="auto"/>
            <w:right w:val="none" w:sz="0" w:space="0" w:color="auto"/>
          </w:divBdr>
        </w:div>
        <w:div w:id="1856116190">
          <w:marLeft w:val="640"/>
          <w:marRight w:val="0"/>
          <w:marTop w:val="0"/>
          <w:marBottom w:val="0"/>
          <w:divBdr>
            <w:top w:val="none" w:sz="0" w:space="0" w:color="auto"/>
            <w:left w:val="none" w:sz="0" w:space="0" w:color="auto"/>
            <w:bottom w:val="none" w:sz="0" w:space="0" w:color="auto"/>
            <w:right w:val="none" w:sz="0" w:space="0" w:color="auto"/>
          </w:divBdr>
        </w:div>
        <w:div w:id="1737128175">
          <w:marLeft w:val="640"/>
          <w:marRight w:val="0"/>
          <w:marTop w:val="0"/>
          <w:marBottom w:val="0"/>
          <w:divBdr>
            <w:top w:val="none" w:sz="0" w:space="0" w:color="auto"/>
            <w:left w:val="none" w:sz="0" w:space="0" w:color="auto"/>
            <w:bottom w:val="none" w:sz="0" w:space="0" w:color="auto"/>
            <w:right w:val="none" w:sz="0" w:space="0" w:color="auto"/>
          </w:divBdr>
        </w:div>
        <w:div w:id="837041161">
          <w:marLeft w:val="640"/>
          <w:marRight w:val="0"/>
          <w:marTop w:val="0"/>
          <w:marBottom w:val="0"/>
          <w:divBdr>
            <w:top w:val="none" w:sz="0" w:space="0" w:color="auto"/>
            <w:left w:val="none" w:sz="0" w:space="0" w:color="auto"/>
            <w:bottom w:val="none" w:sz="0" w:space="0" w:color="auto"/>
            <w:right w:val="none" w:sz="0" w:space="0" w:color="auto"/>
          </w:divBdr>
        </w:div>
        <w:div w:id="1412003515">
          <w:marLeft w:val="640"/>
          <w:marRight w:val="0"/>
          <w:marTop w:val="0"/>
          <w:marBottom w:val="0"/>
          <w:divBdr>
            <w:top w:val="none" w:sz="0" w:space="0" w:color="auto"/>
            <w:left w:val="none" w:sz="0" w:space="0" w:color="auto"/>
            <w:bottom w:val="none" w:sz="0" w:space="0" w:color="auto"/>
            <w:right w:val="none" w:sz="0" w:space="0" w:color="auto"/>
          </w:divBdr>
        </w:div>
        <w:div w:id="1196231064">
          <w:marLeft w:val="640"/>
          <w:marRight w:val="0"/>
          <w:marTop w:val="0"/>
          <w:marBottom w:val="0"/>
          <w:divBdr>
            <w:top w:val="none" w:sz="0" w:space="0" w:color="auto"/>
            <w:left w:val="none" w:sz="0" w:space="0" w:color="auto"/>
            <w:bottom w:val="none" w:sz="0" w:space="0" w:color="auto"/>
            <w:right w:val="none" w:sz="0" w:space="0" w:color="auto"/>
          </w:divBdr>
        </w:div>
        <w:div w:id="1375613399">
          <w:marLeft w:val="640"/>
          <w:marRight w:val="0"/>
          <w:marTop w:val="0"/>
          <w:marBottom w:val="0"/>
          <w:divBdr>
            <w:top w:val="none" w:sz="0" w:space="0" w:color="auto"/>
            <w:left w:val="none" w:sz="0" w:space="0" w:color="auto"/>
            <w:bottom w:val="none" w:sz="0" w:space="0" w:color="auto"/>
            <w:right w:val="none" w:sz="0" w:space="0" w:color="auto"/>
          </w:divBdr>
        </w:div>
        <w:div w:id="144246572">
          <w:marLeft w:val="640"/>
          <w:marRight w:val="0"/>
          <w:marTop w:val="0"/>
          <w:marBottom w:val="0"/>
          <w:divBdr>
            <w:top w:val="none" w:sz="0" w:space="0" w:color="auto"/>
            <w:left w:val="none" w:sz="0" w:space="0" w:color="auto"/>
            <w:bottom w:val="none" w:sz="0" w:space="0" w:color="auto"/>
            <w:right w:val="none" w:sz="0" w:space="0" w:color="auto"/>
          </w:divBdr>
        </w:div>
        <w:div w:id="377166806">
          <w:marLeft w:val="640"/>
          <w:marRight w:val="0"/>
          <w:marTop w:val="0"/>
          <w:marBottom w:val="0"/>
          <w:divBdr>
            <w:top w:val="none" w:sz="0" w:space="0" w:color="auto"/>
            <w:left w:val="none" w:sz="0" w:space="0" w:color="auto"/>
            <w:bottom w:val="none" w:sz="0" w:space="0" w:color="auto"/>
            <w:right w:val="none" w:sz="0" w:space="0" w:color="auto"/>
          </w:divBdr>
        </w:div>
        <w:div w:id="1143740553">
          <w:marLeft w:val="640"/>
          <w:marRight w:val="0"/>
          <w:marTop w:val="0"/>
          <w:marBottom w:val="0"/>
          <w:divBdr>
            <w:top w:val="none" w:sz="0" w:space="0" w:color="auto"/>
            <w:left w:val="none" w:sz="0" w:space="0" w:color="auto"/>
            <w:bottom w:val="none" w:sz="0" w:space="0" w:color="auto"/>
            <w:right w:val="none" w:sz="0" w:space="0" w:color="auto"/>
          </w:divBdr>
        </w:div>
        <w:div w:id="463431650">
          <w:marLeft w:val="640"/>
          <w:marRight w:val="0"/>
          <w:marTop w:val="0"/>
          <w:marBottom w:val="0"/>
          <w:divBdr>
            <w:top w:val="none" w:sz="0" w:space="0" w:color="auto"/>
            <w:left w:val="none" w:sz="0" w:space="0" w:color="auto"/>
            <w:bottom w:val="none" w:sz="0" w:space="0" w:color="auto"/>
            <w:right w:val="none" w:sz="0" w:space="0" w:color="auto"/>
          </w:divBdr>
        </w:div>
        <w:div w:id="813327567">
          <w:marLeft w:val="640"/>
          <w:marRight w:val="0"/>
          <w:marTop w:val="0"/>
          <w:marBottom w:val="0"/>
          <w:divBdr>
            <w:top w:val="none" w:sz="0" w:space="0" w:color="auto"/>
            <w:left w:val="none" w:sz="0" w:space="0" w:color="auto"/>
            <w:bottom w:val="none" w:sz="0" w:space="0" w:color="auto"/>
            <w:right w:val="none" w:sz="0" w:space="0" w:color="auto"/>
          </w:divBdr>
        </w:div>
        <w:div w:id="1462459961">
          <w:marLeft w:val="640"/>
          <w:marRight w:val="0"/>
          <w:marTop w:val="0"/>
          <w:marBottom w:val="0"/>
          <w:divBdr>
            <w:top w:val="none" w:sz="0" w:space="0" w:color="auto"/>
            <w:left w:val="none" w:sz="0" w:space="0" w:color="auto"/>
            <w:bottom w:val="none" w:sz="0" w:space="0" w:color="auto"/>
            <w:right w:val="none" w:sz="0" w:space="0" w:color="auto"/>
          </w:divBdr>
        </w:div>
        <w:div w:id="1340498070">
          <w:marLeft w:val="640"/>
          <w:marRight w:val="0"/>
          <w:marTop w:val="0"/>
          <w:marBottom w:val="0"/>
          <w:divBdr>
            <w:top w:val="none" w:sz="0" w:space="0" w:color="auto"/>
            <w:left w:val="none" w:sz="0" w:space="0" w:color="auto"/>
            <w:bottom w:val="none" w:sz="0" w:space="0" w:color="auto"/>
            <w:right w:val="none" w:sz="0" w:space="0" w:color="auto"/>
          </w:divBdr>
        </w:div>
        <w:div w:id="19554204">
          <w:marLeft w:val="640"/>
          <w:marRight w:val="0"/>
          <w:marTop w:val="0"/>
          <w:marBottom w:val="0"/>
          <w:divBdr>
            <w:top w:val="none" w:sz="0" w:space="0" w:color="auto"/>
            <w:left w:val="none" w:sz="0" w:space="0" w:color="auto"/>
            <w:bottom w:val="none" w:sz="0" w:space="0" w:color="auto"/>
            <w:right w:val="none" w:sz="0" w:space="0" w:color="auto"/>
          </w:divBdr>
        </w:div>
        <w:div w:id="857160261">
          <w:marLeft w:val="640"/>
          <w:marRight w:val="0"/>
          <w:marTop w:val="0"/>
          <w:marBottom w:val="0"/>
          <w:divBdr>
            <w:top w:val="none" w:sz="0" w:space="0" w:color="auto"/>
            <w:left w:val="none" w:sz="0" w:space="0" w:color="auto"/>
            <w:bottom w:val="none" w:sz="0" w:space="0" w:color="auto"/>
            <w:right w:val="none" w:sz="0" w:space="0" w:color="auto"/>
          </w:divBdr>
        </w:div>
        <w:div w:id="318384304">
          <w:marLeft w:val="640"/>
          <w:marRight w:val="0"/>
          <w:marTop w:val="0"/>
          <w:marBottom w:val="0"/>
          <w:divBdr>
            <w:top w:val="none" w:sz="0" w:space="0" w:color="auto"/>
            <w:left w:val="none" w:sz="0" w:space="0" w:color="auto"/>
            <w:bottom w:val="none" w:sz="0" w:space="0" w:color="auto"/>
            <w:right w:val="none" w:sz="0" w:space="0" w:color="auto"/>
          </w:divBdr>
        </w:div>
        <w:div w:id="96218999">
          <w:marLeft w:val="640"/>
          <w:marRight w:val="0"/>
          <w:marTop w:val="0"/>
          <w:marBottom w:val="0"/>
          <w:divBdr>
            <w:top w:val="none" w:sz="0" w:space="0" w:color="auto"/>
            <w:left w:val="none" w:sz="0" w:space="0" w:color="auto"/>
            <w:bottom w:val="none" w:sz="0" w:space="0" w:color="auto"/>
            <w:right w:val="none" w:sz="0" w:space="0" w:color="auto"/>
          </w:divBdr>
        </w:div>
        <w:div w:id="1276133515">
          <w:marLeft w:val="640"/>
          <w:marRight w:val="0"/>
          <w:marTop w:val="0"/>
          <w:marBottom w:val="0"/>
          <w:divBdr>
            <w:top w:val="none" w:sz="0" w:space="0" w:color="auto"/>
            <w:left w:val="none" w:sz="0" w:space="0" w:color="auto"/>
            <w:bottom w:val="none" w:sz="0" w:space="0" w:color="auto"/>
            <w:right w:val="none" w:sz="0" w:space="0" w:color="auto"/>
          </w:divBdr>
        </w:div>
        <w:div w:id="1880169284">
          <w:marLeft w:val="640"/>
          <w:marRight w:val="0"/>
          <w:marTop w:val="0"/>
          <w:marBottom w:val="0"/>
          <w:divBdr>
            <w:top w:val="none" w:sz="0" w:space="0" w:color="auto"/>
            <w:left w:val="none" w:sz="0" w:space="0" w:color="auto"/>
            <w:bottom w:val="none" w:sz="0" w:space="0" w:color="auto"/>
            <w:right w:val="none" w:sz="0" w:space="0" w:color="auto"/>
          </w:divBdr>
        </w:div>
        <w:div w:id="1026324400">
          <w:marLeft w:val="640"/>
          <w:marRight w:val="0"/>
          <w:marTop w:val="0"/>
          <w:marBottom w:val="0"/>
          <w:divBdr>
            <w:top w:val="none" w:sz="0" w:space="0" w:color="auto"/>
            <w:left w:val="none" w:sz="0" w:space="0" w:color="auto"/>
            <w:bottom w:val="none" w:sz="0" w:space="0" w:color="auto"/>
            <w:right w:val="none" w:sz="0" w:space="0" w:color="auto"/>
          </w:divBdr>
        </w:div>
        <w:div w:id="1347711322">
          <w:marLeft w:val="640"/>
          <w:marRight w:val="0"/>
          <w:marTop w:val="0"/>
          <w:marBottom w:val="0"/>
          <w:divBdr>
            <w:top w:val="none" w:sz="0" w:space="0" w:color="auto"/>
            <w:left w:val="none" w:sz="0" w:space="0" w:color="auto"/>
            <w:bottom w:val="none" w:sz="0" w:space="0" w:color="auto"/>
            <w:right w:val="none" w:sz="0" w:space="0" w:color="auto"/>
          </w:divBdr>
        </w:div>
        <w:div w:id="98642771">
          <w:marLeft w:val="640"/>
          <w:marRight w:val="0"/>
          <w:marTop w:val="0"/>
          <w:marBottom w:val="0"/>
          <w:divBdr>
            <w:top w:val="none" w:sz="0" w:space="0" w:color="auto"/>
            <w:left w:val="none" w:sz="0" w:space="0" w:color="auto"/>
            <w:bottom w:val="none" w:sz="0" w:space="0" w:color="auto"/>
            <w:right w:val="none" w:sz="0" w:space="0" w:color="auto"/>
          </w:divBdr>
        </w:div>
        <w:div w:id="827742762">
          <w:marLeft w:val="640"/>
          <w:marRight w:val="0"/>
          <w:marTop w:val="0"/>
          <w:marBottom w:val="0"/>
          <w:divBdr>
            <w:top w:val="none" w:sz="0" w:space="0" w:color="auto"/>
            <w:left w:val="none" w:sz="0" w:space="0" w:color="auto"/>
            <w:bottom w:val="none" w:sz="0" w:space="0" w:color="auto"/>
            <w:right w:val="none" w:sz="0" w:space="0" w:color="auto"/>
          </w:divBdr>
        </w:div>
        <w:div w:id="857545920">
          <w:marLeft w:val="640"/>
          <w:marRight w:val="0"/>
          <w:marTop w:val="0"/>
          <w:marBottom w:val="0"/>
          <w:divBdr>
            <w:top w:val="none" w:sz="0" w:space="0" w:color="auto"/>
            <w:left w:val="none" w:sz="0" w:space="0" w:color="auto"/>
            <w:bottom w:val="none" w:sz="0" w:space="0" w:color="auto"/>
            <w:right w:val="none" w:sz="0" w:space="0" w:color="auto"/>
          </w:divBdr>
        </w:div>
        <w:div w:id="423460032">
          <w:marLeft w:val="640"/>
          <w:marRight w:val="0"/>
          <w:marTop w:val="0"/>
          <w:marBottom w:val="0"/>
          <w:divBdr>
            <w:top w:val="none" w:sz="0" w:space="0" w:color="auto"/>
            <w:left w:val="none" w:sz="0" w:space="0" w:color="auto"/>
            <w:bottom w:val="none" w:sz="0" w:space="0" w:color="auto"/>
            <w:right w:val="none" w:sz="0" w:space="0" w:color="auto"/>
          </w:divBdr>
        </w:div>
        <w:div w:id="59207716">
          <w:marLeft w:val="640"/>
          <w:marRight w:val="0"/>
          <w:marTop w:val="0"/>
          <w:marBottom w:val="0"/>
          <w:divBdr>
            <w:top w:val="none" w:sz="0" w:space="0" w:color="auto"/>
            <w:left w:val="none" w:sz="0" w:space="0" w:color="auto"/>
            <w:bottom w:val="none" w:sz="0" w:space="0" w:color="auto"/>
            <w:right w:val="none" w:sz="0" w:space="0" w:color="auto"/>
          </w:divBdr>
        </w:div>
        <w:div w:id="1405251975">
          <w:marLeft w:val="640"/>
          <w:marRight w:val="0"/>
          <w:marTop w:val="0"/>
          <w:marBottom w:val="0"/>
          <w:divBdr>
            <w:top w:val="none" w:sz="0" w:space="0" w:color="auto"/>
            <w:left w:val="none" w:sz="0" w:space="0" w:color="auto"/>
            <w:bottom w:val="none" w:sz="0" w:space="0" w:color="auto"/>
            <w:right w:val="none" w:sz="0" w:space="0" w:color="auto"/>
          </w:divBdr>
        </w:div>
        <w:div w:id="1274169126">
          <w:marLeft w:val="640"/>
          <w:marRight w:val="0"/>
          <w:marTop w:val="0"/>
          <w:marBottom w:val="0"/>
          <w:divBdr>
            <w:top w:val="none" w:sz="0" w:space="0" w:color="auto"/>
            <w:left w:val="none" w:sz="0" w:space="0" w:color="auto"/>
            <w:bottom w:val="none" w:sz="0" w:space="0" w:color="auto"/>
            <w:right w:val="none" w:sz="0" w:space="0" w:color="auto"/>
          </w:divBdr>
        </w:div>
        <w:div w:id="742416097">
          <w:marLeft w:val="640"/>
          <w:marRight w:val="0"/>
          <w:marTop w:val="0"/>
          <w:marBottom w:val="0"/>
          <w:divBdr>
            <w:top w:val="none" w:sz="0" w:space="0" w:color="auto"/>
            <w:left w:val="none" w:sz="0" w:space="0" w:color="auto"/>
            <w:bottom w:val="none" w:sz="0" w:space="0" w:color="auto"/>
            <w:right w:val="none" w:sz="0" w:space="0" w:color="auto"/>
          </w:divBdr>
        </w:div>
        <w:div w:id="2103607046">
          <w:marLeft w:val="640"/>
          <w:marRight w:val="0"/>
          <w:marTop w:val="0"/>
          <w:marBottom w:val="0"/>
          <w:divBdr>
            <w:top w:val="none" w:sz="0" w:space="0" w:color="auto"/>
            <w:left w:val="none" w:sz="0" w:space="0" w:color="auto"/>
            <w:bottom w:val="none" w:sz="0" w:space="0" w:color="auto"/>
            <w:right w:val="none" w:sz="0" w:space="0" w:color="auto"/>
          </w:divBdr>
        </w:div>
        <w:div w:id="279605600">
          <w:marLeft w:val="640"/>
          <w:marRight w:val="0"/>
          <w:marTop w:val="0"/>
          <w:marBottom w:val="0"/>
          <w:divBdr>
            <w:top w:val="none" w:sz="0" w:space="0" w:color="auto"/>
            <w:left w:val="none" w:sz="0" w:space="0" w:color="auto"/>
            <w:bottom w:val="none" w:sz="0" w:space="0" w:color="auto"/>
            <w:right w:val="none" w:sz="0" w:space="0" w:color="auto"/>
          </w:divBdr>
        </w:div>
        <w:div w:id="1619876839">
          <w:marLeft w:val="640"/>
          <w:marRight w:val="0"/>
          <w:marTop w:val="0"/>
          <w:marBottom w:val="0"/>
          <w:divBdr>
            <w:top w:val="none" w:sz="0" w:space="0" w:color="auto"/>
            <w:left w:val="none" w:sz="0" w:space="0" w:color="auto"/>
            <w:bottom w:val="none" w:sz="0" w:space="0" w:color="auto"/>
            <w:right w:val="none" w:sz="0" w:space="0" w:color="auto"/>
          </w:divBdr>
        </w:div>
        <w:div w:id="927082300">
          <w:marLeft w:val="640"/>
          <w:marRight w:val="0"/>
          <w:marTop w:val="0"/>
          <w:marBottom w:val="0"/>
          <w:divBdr>
            <w:top w:val="none" w:sz="0" w:space="0" w:color="auto"/>
            <w:left w:val="none" w:sz="0" w:space="0" w:color="auto"/>
            <w:bottom w:val="none" w:sz="0" w:space="0" w:color="auto"/>
            <w:right w:val="none" w:sz="0" w:space="0" w:color="auto"/>
          </w:divBdr>
        </w:div>
        <w:div w:id="136529294">
          <w:marLeft w:val="640"/>
          <w:marRight w:val="0"/>
          <w:marTop w:val="0"/>
          <w:marBottom w:val="0"/>
          <w:divBdr>
            <w:top w:val="none" w:sz="0" w:space="0" w:color="auto"/>
            <w:left w:val="none" w:sz="0" w:space="0" w:color="auto"/>
            <w:bottom w:val="none" w:sz="0" w:space="0" w:color="auto"/>
            <w:right w:val="none" w:sz="0" w:space="0" w:color="auto"/>
          </w:divBdr>
        </w:div>
        <w:div w:id="33847182">
          <w:marLeft w:val="640"/>
          <w:marRight w:val="0"/>
          <w:marTop w:val="0"/>
          <w:marBottom w:val="0"/>
          <w:divBdr>
            <w:top w:val="none" w:sz="0" w:space="0" w:color="auto"/>
            <w:left w:val="none" w:sz="0" w:space="0" w:color="auto"/>
            <w:bottom w:val="none" w:sz="0" w:space="0" w:color="auto"/>
            <w:right w:val="none" w:sz="0" w:space="0" w:color="auto"/>
          </w:divBdr>
        </w:div>
        <w:div w:id="2089185366">
          <w:marLeft w:val="640"/>
          <w:marRight w:val="0"/>
          <w:marTop w:val="0"/>
          <w:marBottom w:val="0"/>
          <w:divBdr>
            <w:top w:val="none" w:sz="0" w:space="0" w:color="auto"/>
            <w:left w:val="none" w:sz="0" w:space="0" w:color="auto"/>
            <w:bottom w:val="none" w:sz="0" w:space="0" w:color="auto"/>
            <w:right w:val="none" w:sz="0" w:space="0" w:color="auto"/>
          </w:divBdr>
        </w:div>
        <w:div w:id="508175879">
          <w:marLeft w:val="640"/>
          <w:marRight w:val="0"/>
          <w:marTop w:val="0"/>
          <w:marBottom w:val="0"/>
          <w:divBdr>
            <w:top w:val="none" w:sz="0" w:space="0" w:color="auto"/>
            <w:left w:val="none" w:sz="0" w:space="0" w:color="auto"/>
            <w:bottom w:val="none" w:sz="0" w:space="0" w:color="auto"/>
            <w:right w:val="none" w:sz="0" w:space="0" w:color="auto"/>
          </w:divBdr>
        </w:div>
        <w:div w:id="2126381201">
          <w:marLeft w:val="640"/>
          <w:marRight w:val="0"/>
          <w:marTop w:val="0"/>
          <w:marBottom w:val="0"/>
          <w:divBdr>
            <w:top w:val="none" w:sz="0" w:space="0" w:color="auto"/>
            <w:left w:val="none" w:sz="0" w:space="0" w:color="auto"/>
            <w:bottom w:val="none" w:sz="0" w:space="0" w:color="auto"/>
            <w:right w:val="none" w:sz="0" w:space="0" w:color="auto"/>
          </w:divBdr>
        </w:div>
        <w:div w:id="1369990889">
          <w:marLeft w:val="640"/>
          <w:marRight w:val="0"/>
          <w:marTop w:val="0"/>
          <w:marBottom w:val="0"/>
          <w:divBdr>
            <w:top w:val="none" w:sz="0" w:space="0" w:color="auto"/>
            <w:left w:val="none" w:sz="0" w:space="0" w:color="auto"/>
            <w:bottom w:val="none" w:sz="0" w:space="0" w:color="auto"/>
            <w:right w:val="none" w:sz="0" w:space="0" w:color="auto"/>
          </w:divBdr>
        </w:div>
        <w:div w:id="937906782">
          <w:marLeft w:val="640"/>
          <w:marRight w:val="0"/>
          <w:marTop w:val="0"/>
          <w:marBottom w:val="0"/>
          <w:divBdr>
            <w:top w:val="none" w:sz="0" w:space="0" w:color="auto"/>
            <w:left w:val="none" w:sz="0" w:space="0" w:color="auto"/>
            <w:bottom w:val="none" w:sz="0" w:space="0" w:color="auto"/>
            <w:right w:val="none" w:sz="0" w:space="0" w:color="auto"/>
          </w:divBdr>
        </w:div>
        <w:div w:id="1122308006">
          <w:marLeft w:val="640"/>
          <w:marRight w:val="0"/>
          <w:marTop w:val="0"/>
          <w:marBottom w:val="0"/>
          <w:divBdr>
            <w:top w:val="none" w:sz="0" w:space="0" w:color="auto"/>
            <w:left w:val="none" w:sz="0" w:space="0" w:color="auto"/>
            <w:bottom w:val="none" w:sz="0" w:space="0" w:color="auto"/>
            <w:right w:val="none" w:sz="0" w:space="0" w:color="auto"/>
          </w:divBdr>
        </w:div>
        <w:div w:id="1874422785">
          <w:marLeft w:val="640"/>
          <w:marRight w:val="0"/>
          <w:marTop w:val="0"/>
          <w:marBottom w:val="0"/>
          <w:divBdr>
            <w:top w:val="none" w:sz="0" w:space="0" w:color="auto"/>
            <w:left w:val="none" w:sz="0" w:space="0" w:color="auto"/>
            <w:bottom w:val="none" w:sz="0" w:space="0" w:color="auto"/>
            <w:right w:val="none" w:sz="0" w:space="0" w:color="auto"/>
          </w:divBdr>
        </w:div>
      </w:divsChild>
    </w:div>
    <w:div w:id="1815878226">
      <w:bodyDiv w:val="1"/>
      <w:marLeft w:val="0"/>
      <w:marRight w:val="0"/>
      <w:marTop w:val="0"/>
      <w:marBottom w:val="0"/>
      <w:divBdr>
        <w:top w:val="none" w:sz="0" w:space="0" w:color="auto"/>
        <w:left w:val="none" w:sz="0" w:space="0" w:color="auto"/>
        <w:bottom w:val="none" w:sz="0" w:space="0" w:color="auto"/>
        <w:right w:val="none" w:sz="0" w:space="0" w:color="auto"/>
      </w:divBdr>
      <w:divsChild>
        <w:div w:id="1019545212">
          <w:marLeft w:val="640"/>
          <w:marRight w:val="0"/>
          <w:marTop w:val="0"/>
          <w:marBottom w:val="0"/>
          <w:divBdr>
            <w:top w:val="none" w:sz="0" w:space="0" w:color="auto"/>
            <w:left w:val="none" w:sz="0" w:space="0" w:color="auto"/>
            <w:bottom w:val="none" w:sz="0" w:space="0" w:color="auto"/>
            <w:right w:val="none" w:sz="0" w:space="0" w:color="auto"/>
          </w:divBdr>
        </w:div>
        <w:div w:id="168255444">
          <w:marLeft w:val="640"/>
          <w:marRight w:val="0"/>
          <w:marTop w:val="0"/>
          <w:marBottom w:val="0"/>
          <w:divBdr>
            <w:top w:val="none" w:sz="0" w:space="0" w:color="auto"/>
            <w:left w:val="none" w:sz="0" w:space="0" w:color="auto"/>
            <w:bottom w:val="none" w:sz="0" w:space="0" w:color="auto"/>
            <w:right w:val="none" w:sz="0" w:space="0" w:color="auto"/>
          </w:divBdr>
        </w:div>
        <w:div w:id="870144192">
          <w:marLeft w:val="640"/>
          <w:marRight w:val="0"/>
          <w:marTop w:val="0"/>
          <w:marBottom w:val="0"/>
          <w:divBdr>
            <w:top w:val="none" w:sz="0" w:space="0" w:color="auto"/>
            <w:left w:val="none" w:sz="0" w:space="0" w:color="auto"/>
            <w:bottom w:val="none" w:sz="0" w:space="0" w:color="auto"/>
            <w:right w:val="none" w:sz="0" w:space="0" w:color="auto"/>
          </w:divBdr>
        </w:div>
        <w:div w:id="1024549581">
          <w:marLeft w:val="640"/>
          <w:marRight w:val="0"/>
          <w:marTop w:val="0"/>
          <w:marBottom w:val="0"/>
          <w:divBdr>
            <w:top w:val="none" w:sz="0" w:space="0" w:color="auto"/>
            <w:left w:val="none" w:sz="0" w:space="0" w:color="auto"/>
            <w:bottom w:val="none" w:sz="0" w:space="0" w:color="auto"/>
            <w:right w:val="none" w:sz="0" w:space="0" w:color="auto"/>
          </w:divBdr>
        </w:div>
        <w:div w:id="180823776">
          <w:marLeft w:val="640"/>
          <w:marRight w:val="0"/>
          <w:marTop w:val="0"/>
          <w:marBottom w:val="0"/>
          <w:divBdr>
            <w:top w:val="none" w:sz="0" w:space="0" w:color="auto"/>
            <w:left w:val="none" w:sz="0" w:space="0" w:color="auto"/>
            <w:bottom w:val="none" w:sz="0" w:space="0" w:color="auto"/>
            <w:right w:val="none" w:sz="0" w:space="0" w:color="auto"/>
          </w:divBdr>
        </w:div>
        <w:div w:id="2033216199">
          <w:marLeft w:val="640"/>
          <w:marRight w:val="0"/>
          <w:marTop w:val="0"/>
          <w:marBottom w:val="0"/>
          <w:divBdr>
            <w:top w:val="none" w:sz="0" w:space="0" w:color="auto"/>
            <w:left w:val="none" w:sz="0" w:space="0" w:color="auto"/>
            <w:bottom w:val="none" w:sz="0" w:space="0" w:color="auto"/>
            <w:right w:val="none" w:sz="0" w:space="0" w:color="auto"/>
          </w:divBdr>
        </w:div>
        <w:div w:id="1942180975">
          <w:marLeft w:val="640"/>
          <w:marRight w:val="0"/>
          <w:marTop w:val="0"/>
          <w:marBottom w:val="0"/>
          <w:divBdr>
            <w:top w:val="none" w:sz="0" w:space="0" w:color="auto"/>
            <w:left w:val="none" w:sz="0" w:space="0" w:color="auto"/>
            <w:bottom w:val="none" w:sz="0" w:space="0" w:color="auto"/>
            <w:right w:val="none" w:sz="0" w:space="0" w:color="auto"/>
          </w:divBdr>
        </w:div>
        <w:div w:id="536047553">
          <w:marLeft w:val="640"/>
          <w:marRight w:val="0"/>
          <w:marTop w:val="0"/>
          <w:marBottom w:val="0"/>
          <w:divBdr>
            <w:top w:val="none" w:sz="0" w:space="0" w:color="auto"/>
            <w:left w:val="none" w:sz="0" w:space="0" w:color="auto"/>
            <w:bottom w:val="none" w:sz="0" w:space="0" w:color="auto"/>
            <w:right w:val="none" w:sz="0" w:space="0" w:color="auto"/>
          </w:divBdr>
        </w:div>
        <w:div w:id="2120446194">
          <w:marLeft w:val="640"/>
          <w:marRight w:val="0"/>
          <w:marTop w:val="0"/>
          <w:marBottom w:val="0"/>
          <w:divBdr>
            <w:top w:val="none" w:sz="0" w:space="0" w:color="auto"/>
            <w:left w:val="none" w:sz="0" w:space="0" w:color="auto"/>
            <w:bottom w:val="none" w:sz="0" w:space="0" w:color="auto"/>
            <w:right w:val="none" w:sz="0" w:space="0" w:color="auto"/>
          </w:divBdr>
        </w:div>
        <w:div w:id="1740135533">
          <w:marLeft w:val="640"/>
          <w:marRight w:val="0"/>
          <w:marTop w:val="0"/>
          <w:marBottom w:val="0"/>
          <w:divBdr>
            <w:top w:val="none" w:sz="0" w:space="0" w:color="auto"/>
            <w:left w:val="none" w:sz="0" w:space="0" w:color="auto"/>
            <w:bottom w:val="none" w:sz="0" w:space="0" w:color="auto"/>
            <w:right w:val="none" w:sz="0" w:space="0" w:color="auto"/>
          </w:divBdr>
        </w:div>
        <w:div w:id="1340160926">
          <w:marLeft w:val="640"/>
          <w:marRight w:val="0"/>
          <w:marTop w:val="0"/>
          <w:marBottom w:val="0"/>
          <w:divBdr>
            <w:top w:val="none" w:sz="0" w:space="0" w:color="auto"/>
            <w:left w:val="none" w:sz="0" w:space="0" w:color="auto"/>
            <w:bottom w:val="none" w:sz="0" w:space="0" w:color="auto"/>
            <w:right w:val="none" w:sz="0" w:space="0" w:color="auto"/>
          </w:divBdr>
        </w:div>
        <w:div w:id="951672413">
          <w:marLeft w:val="640"/>
          <w:marRight w:val="0"/>
          <w:marTop w:val="0"/>
          <w:marBottom w:val="0"/>
          <w:divBdr>
            <w:top w:val="none" w:sz="0" w:space="0" w:color="auto"/>
            <w:left w:val="none" w:sz="0" w:space="0" w:color="auto"/>
            <w:bottom w:val="none" w:sz="0" w:space="0" w:color="auto"/>
            <w:right w:val="none" w:sz="0" w:space="0" w:color="auto"/>
          </w:divBdr>
        </w:div>
        <w:div w:id="635061832">
          <w:marLeft w:val="640"/>
          <w:marRight w:val="0"/>
          <w:marTop w:val="0"/>
          <w:marBottom w:val="0"/>
          <w:divBdr>
            <w:top w:val="none" w:sz="0" w:space="0" w:color="auto"/>
            <w:left w:val="none" w:sz="0" w:space="0" w:color="auto"/>
            <w:bottom w:val="none" w:sz="0" w:space="0" w:color="auto"/>
            <w:right w:val="none" w:sz="0" w:space="0" w:color="auto"/>
          </w:divBdr>
        </w:div>
        <w:div w:id="903485605">
          <w:marLeft w:val="640"/>
          <w:marRight w:val="0"/>
          <w:marTop w:val="0"/>
          <w:marBottom w:val="0"/>
          <w:divBdr>
            <w:top w:val="none" w:sz="0" w:space="0" w:color="auto"/>
            <w:left w:val="none" w:sz="0" w:space="0" w:color="auto"/>
            <w:bottom w:val="none" w:sz="0" w:space="0" w:color="auto"/>
            <w:right w:val="none" w:sz="0" w:space="0" w:color="auto"/>
          </w:divBdr>
        </w:div>
        <w:div w:id="2123911585">
          <w:marLeft w:val="640"/>
          <w:marRight w:val="0"/>
          <w:marTop w:val="0"/>
          <w:marBottom w:val="0"/>
          <w:divBdr>
            <w:top w:val="none" w:sz="0" w:space="0" w:color="auto"/>
            <w:left w:val="none" w:sz="0" w:space="0" w:color="auto"/>
            <w:bottom w:val="none" w:sz="0" w:space="0" w:color="auto"/>
            <w:right w:val="none" w:sz="0" w:space="0" w:color="auto"/>
          </w:divBdr>
        </w:div>
        <w:div w:id="958217699">
          <w:marLeft w:val="640"/>
          <w:marRight w:val="0"/>
          <w:marTop w:val="0"/>
          <w:marBottom w:val="0"/>
          <w:divBdr>
            <w:top w:val="none" w:sz="0" w:space="0" w:color="auto"/>
            <w:left w:val="none" w:sz="0" w:space="0" w:color="auto"/>
            <w:bottom w:val="none" w:sz="0" w:space="0" w:color="auto"/>
            <w:right w:val="none" w:sz="0" w:space="0" w:color="auto"/>
          </w:divBdr>
        </w:div>
        <w:div w:id="1663120724">
          <w:marLeft w:val="640"/>
          <w:marRight w:val="0"/>
          <w:marTop w:val="0"/>
          <w:marBottom w:val="0"/>
          <w:divBdr>
            <w:top w:val="none" w:sz="0" w:space="0" w:color="auto"/>
            <w:left w:val="none" w:sz="0" w:space="0" w:color="auto"/>
            <w:bottom w:val="none" w:sz="0" w:space="0" w:color="auto"/>
            <w:right w:val="none" w:sz="0" w:space="0" w:color="auto"/>
          </w:divBdr>
        </w:div>
        <w:div w:id="1175731174">
          <w:marLeft w:val="640"/>
          <w:marRight w:val="0"/>
          <w:marTop w:val="0"/>
          <w:marBottom w:val="0"/>
          <w:divBdr>
            <w:top w:val="none" w:sz="0" w:space="0" w:color="auto"/>
            <w:left w:val="none" w:sz="0" w:space="0" w:color="auto"/>
            <w:bottom w:val="none" w:sz="0" w:space="0" w:color="auto"/>
            <w:right w:val="none" w:sz="0" w:space="0" w:color="auto"/>
          </w:divBdr>
        </w:div>
        <w:div w:id="1681815180">
          <w:marLeft w:val="640"/>
          <w:marRight w:val="0"/>
          <w:marTop w:val="0"/>
          <w:marBottom w:val="0"/>
          <w:divBdr>
            <w:top w:val="none" w:sz="0" w:space="0" w:color="auto"/>
            <w:left w:val="none" w:sz="0" w:space="0" w:color="auto"/>
            <w:bottom w:val="none" w:sz="0" w:space="0" w:color="auto"/>
            <w:right w:val="none" w:sz="0" w:space="0" w:color="auto"/>
          </w:divBdr>
        </w:div>
        <w:div w:id="292834598">
          <w:marLeft w:val="640"/>
          <w:marRight w:val="0"/>
          <w:marTop w:val="0"/>
          <w:marBottom w:val="0"/>
          <w:divBdr>
            <w:top w:val="none" w:sz="0" w:space="0" w:color="auto"/>
            <w:left w:val="none" w:sz="0" w:space="0" w:color="auto"/>
            <w:bottom w:val="none" w:sz="0" w:space="0" w:color="auto"/>
            <w:right w:val="none" w:sz="0" w:space="0" w:color="auto"/>
          </w:divBdr>
        </w:div>
        <w:div w:id="1133982322">
          <w:marLeft w:val="640"/>
          <w:marRight w:val="0"/>
          <w:marTop w:val="0"/>
          <w:marBottom w:val="0"/>
          <w:divBdr>
            <w:top w:val="none" w:sz="0" w:space="0" w:color="auto"/>
            <w:left w:val="none" w:sz="0" w:space="0" w:color="auto"/>
            <w:bottom w:val="none" w:sz="0" w:space="0" w:color="auto"/>
            <w:right w:val="none" w:sz="0" w:space="0" w:color="auto"/>
          </w:divBdr>
        </w:div>
        <w:div w:id="1504054996">
          <w:marLeft w:val="640"/>
          <w:marRight w:val="0"/>
          <w:marTop w:val="0"/>
          <w:marBottom w:val="0"/>
          <w:divBdr>
            <w:top w:val="none" w:sz="0" w:space="0" w:color="auto"/>
            <w:left w:val="none" w:sz="0" w:space="0" w:color="auto"/>
            <w:bottom w:val="none" w:sz="0" w:space="0" w:color="auto"/>
            <w:right w:val="none" w:sz="0" w:space="0" w:color="auto"/>
          </w:divBdr>
        </w:div>
        <w:div w:id="562526928">
          <w:marLeft w:val="640"/>
          <w:marRight w:val="0"/>
          <w:marTop w:val="0"/>
          <w:marBottom w:val="0"/>
          <w:divBdr>
            <w:top w:val="none" w:sz="0" w:space="0" w:color="auto"/>
            <w:left w:val="none" w:sz="0" w:space="0" w:color="auto"/>
            <w:bottom w:val="none" w:sz="0" w:space="0" w:color="auto"/>
            <w:right w:val="none" w:sz="0" w:space="0" w:color="auto"/>
          </w:divBdr>
        </w:div>
        <w:div w:id="296111678">
          <w:marLeft w:val="640"/>
          <w:marRight w:val="0"/>
          <w:marTop w:val="0"/>
          <w:marBottom w:val="0"/>
          <w:divBdr>
            <w:top w:val="none" w:sz="0" w:space="0" w:color="auto"/>
            <w:left w:val="none" w:sz="0" w:space="0" w:color="auto"/>
            <w:bottom w:val="none" w:sz="0" w:space="0" w:color="auto"/>
            <w:right w:val="none" w:sz="0" w:space="0" w:color="auto"/>
          </w:divBdr>
        </w:div>
        <w:div w:id="740491738">
          <w:marLeft w:val="640"/>
          <w:marRight w:val="0"/>
          <w:marTop w:val="0"/>
          <w:marBottom w:val="0"/>
          <w:divBdr>
            <w:top w:val="none" w:sz="0" w:space="0" w:color="auto"/>
            <w:left w:val="none" w:sz="0" w:space="0" w:color="auto"/>
            <w:bottom w:val="none" w:sz="0" w:space="0" w:color="auto"/>
            <w:right w:val="none" w:sz="0" w:space="0" w:color="auto"/>
          </w:divBdr>
        </w:div>
        <w:div w:id="1598059807">
          <w:marLeft w:val="640"/>
          <w:marRight w:val="0"/>
          <w:marTop w:val="0"/>
          <w:marBottom w:val="0"/>
          <w:divBdr>
            <w:top w:val="none" w:sz="0" w:space="0" w:color="auto"/>
            <w:left w:val="none" w:sz="0" w:space="0" w:color="auto"/>
            <w:bottom w:val="none" w:sz="0" w:space="0" w:color="auto"/>
            <w:right w:val="none" w:sz="0" w:space="0" w:color="auto"/>
          </w:divBdr>
        </w:div>
        <w:div w:id="1199122071">
          <w:marLeft w:val="640"/>
          <w:marRight w:val="0"/>
          <w:marTop w:val="0"/>
          <w:marBottom w:val="0"/>
          <w:divBdr>
            <w:top w:val="none" w:sz="0" w:space="0" w:color="auto"/>
            <w:left w:val="none" w:sz="0" w:space="0" w:color="auto"/>
            <w:bottom w:val="none" w:sz="0" w:space="0" w:color="auto"/>
            <w:right w:val="none" w:sz="0" w:space="0" w:color="auto"/>
          </w:divBdr>
        </w:div>
        <w:div w:id="1691450598">
          <w:marLeft w:val="640"/>
          <w:marRight w:val="0"/>
          <w:marTop w:val="0"/>
          <w:marBottom w:val="0"/>
          <w:divBdr>
            <w:top w:val="none" w:sz="0" w:space="0" w:color="auto"/>
            <w:left w:val="none" w:sz="0" w:space="0" w:color="auto"/>
            <w:bottom w:val="none" w:sz="0" w:space="0" w:color="auto"/>
            <w:right w:val="none" w:sz="0" w:space="0" w:color="auto"/>
          </w:divBdr>
        </w:div>
        <w:div w:id="1940990083">
          <w:marLeft w:val="640"/>
          <w:marRight w:val="0"/>
          <w:marTop w:val="0"/>
          <w:marBottom w:val="0"/>
          <w:divBdr>
            <w:top w:val="none" w:sz="0" w:space="0" w:color="auto"/>
            <w:left w:val="none" w:sz="0" w:space="0" w:color="auto"/>
            <w:bottom w:val="none" w:sz="0" w:space="0" w:color="auto"/>
            <w:right w:val="none" w:sz="0" w:space="0" w:color="auto"/>
          </w:divBdr>
        </w:div>
        <w:div w:id="713427823">
          <w:marLeft w:val="640"/>
          <w:marRight w:val="0"/>
          <w:marTop w:val="0"/>
          <w:marBottom w:val="0"/>
          <w:divBdr>
            <w:top w:val="none" w:sz="0" w:space="0" w:color="auto"/>
            <w:left w:val="none" w:sz="0" w:space="0" w:color="auto"/>
            <w:bottom w:val="none" w:sz="0" w:space="0" w:color="auto"/>
            <w:right w:val="none" w:sz="0" w:space="0" w:color="auto"/>
          </w:divBdr>
        </w:div>
        <w:div w:id="929002120">
          <w:marLeft w:val="640"/>
          <w:marRight w:val="0"/>
          <w:marTop w:val="0"/>
          <w:marBottom w:val="0"/>
          <w:divBdr>
            <w:top w:val="none" w:sz="0" w:space="0" w:color="auto"/>
            <w:left w:val="none" w:sz="0" w:space="0" w:color="auto"/>
            <w:bottom w:val="none" w:sz="0" w:space="0" w:color="auto"/>
            <w:right w:val="none" w:sz="0" w:space="0" w:color="auto"/>
          </w:divBdr>
        </w:div>
        <w:div w:id="1021276128">
          <w:marLeft w:val="640"/>
          <w:marRight w:val="0"/>
          <w:marTop w:val="0"/>
          <w:marBottom w:val="0"/>
          <w:divBdr>
            <w:top w:val="none" w:sz="0" w:space="0" w:color="auto"/>
            <w:left w:val="none" w:sz="0" w:space="0" w:color="auto"/>
            <w:bottom w:val="none" w:sz="0" w:space="0" w:color="auto"/>
            <w:right w:val="none" w:sz="0" w:space="0" w:color="auto"/>
          </w:divBdr>
        </w:div>
        <w:div w:id="979189901">
          <w:marLeft w:val="640"/>
          <w:marRight w:val="0"/>
          <w:marTop w:val="0"/>
          <w:marBottom w:val="0"/>
          <w:divBdr>
            <w:top w:val="none" w:sz="0" w:space="0" w:color="auto"/>
            <w:left w:val="none" w:sz="0" w:space="0" w:color="auto"/>
            <w:bottom w:val="none" w:sz="0" w:space="0" w:color="auto"/>
            <w:right w:val="none" w:sz="0" w:space="0" w:color="auto"/>
          </w:divBdr>
        </w:div>
        <w:div w:id="1908032952">
          <w:marLeft w:val="640"/>
          <w:marRight w:val="0"/>
          <w:marTop w:val="0"/>
          <w:marBottom w:val="0"/>
          <w:divBdr>
            <w:top w:val="none" w:sz="0" w:space="0" w:color="auto"/>
            <w:left w:val="none" w:sz="0" w:space="0" w:color="auto"/>
            <w:bottom w:val="none" w:sz="0" w:space="0" w:color="auto"/>
            <w:right w:val="none" w:sz="0" w:space="0" w:color="auto"/>
          </w:divBdr>
        </w:div>
        <w:div w:id="546262648">
          <w:marLeft w:val="640"/>
          <w:marRight w:val="0"/>
          <w:marTop w:val="0"/>
          <w:marBottom w:val="0"/>
          <w:divBdr>
            <w:top w:val="none" w:sz="0" w:space="0" w:color="auto"/>
            <w:left w:val="none" w:sz="0" w:space="0" w:color="auto"/>
            <w:bottom w:val="none" w:sz="0" w:space="0" w:color="auto"/>
            <w:right w:val="none" w:sz="0" w:space="0" w:color="auto"/>
          </w:divBdr>
        </w:div>
        <w:div w:id="842286272">
          <w:marLeft w:val="640"/>
          <w:marRight w:val="0"/>
          <w:marTop w:val="0"/>
          <w:marBottom w:val="0"/>
          <w:divBdr>
            <w:top w:val="none" w:sz="0" w:space="0" w:color="auto"/>
            <w:left w:val="none" w:sz="0" w:space="0" w:color="auto"/>
            <w:bottom w:val="none" w:sz="0" w:space="0" w:color="auto"/>
            <w:right w:val="none" w:sz="0" w:space="0" w:color="auto"/>
          </w:divBdr>
        </w:div>
        <w:div w:id="1356149416">
          <w:marLeft w:val="640"/>
          <w:marRight w:val="0"/>
          <w:marTop w:val="0"/>
          <w:marBottom w:val="0"/>
          <w:divBdr>
            <w:top w:val="none" w:sz="0" w:space="0" w:color="auto"/>
            <w:left w:val="none" w:sz="0" w:space="0" w:color="auto"/>
            <w:bottom w:val="none" w:sz="0" w:space="0" w:color="auto"/>
            <w:right w:val="none" w:sz="0" w:space="0" w:color="auto"/>
          </w:divBdr>
        </w:div>
        <w:div w:id="768891210">
          <w:marLeft w:val="640"/>
          <w:marRight w:val="0"/>
          <w:marTop w:val="0"/>
          <w:marBottom w:val="0"/>
          <w:divBdr>
            <w:top w:val="none" w:sz="0" w:space="0" w:color="auto"/>
            <w:left w:val="none" w:sz="0" w:space="0" w:color="auto"/>
            <w:bottom w:val="none" w:sz="0" w:space="0" w:color="auto"/>
            <w:right w:val="none" w:sz="0" w:space="0" w:color="auto"/>
          </w:divBdr>
        </w:div>
        <w:div w:id="2102295946">
          <w:marLeft w:val="640"/>
          <w:marRight w:val="0"/>
          <w:marTop w:val="0"/>
          <w:marBottom w:val="0"/>
          <w:divBdr>
            <w:top w:val="none" w:sz="0" w:space="0" w:color="auto"/>
            <w:left w:val="none" w:sz="0" w:space="0" w:color="auto"/>
            <w:bottom w:val="none" w:sz="0" w:space="0" w:color="auto"/>
            <w:right w:val="none" w:sz="0" w:space="0" w:color="auto"/>
          </w:divBdr>
        </w:div>
        <w:div w:id="2046638781">
          <w:marLeft w:val="640"/>
          <w:marRight w:val="0"/>
          <w:marTop w:val="0"/>
          <w:marBottom w:val="0"/>
          <w:divBdr>
            <w:top w:val="none" w:sz="0" w:space="0" w:color="auto"/>
            <w:left w:val="none" w:sz="0" w:space="0" w:color="auto"/>
            <w:bottom w:val="none" w:sz="0" w:space="0" w:color="auto"/>
            <w:right w:val="none" w:sz="0" w:space="0" w:color="auto"/>
          </w:divBdr>
        </w:div>
        <w:div w:id="1492334760">
          <w:marLeft w:val="640"/>
          <w:marRight w:val="0"/>
          <w:marTop w:val="0"/>
          <w:marBottom w:val="0"/>
          <w:divBdr>
            <w:top w:val="none" w:sz="0" w:space="0" w:color="auto"/>
            <w:left w:val="none" w:sz="0" w:space="0" w:color="auto"/>
            <w:bottom w:val="none" w:sz="0" w:space="0" w:color="auto"/>
            <w:right w:val="none" w:sz="0" w:space="0" w:color="auto"/>
          </w:divBdr>
        </w:div>
        <w:div w:id="1544177654">
          <w:marLeft w:val="640"/>
          <w:marRight w:val="0"/>
          <w:marTop w:val="0"/>
          <w:marBottom w:val="0"/>
          <w:divBdr>
            <w:top w:val="none" w:sz="0" w:space="0" w:color="auto"/>
            <w:left w:val="none" w:sz="0" w:space="0" w:color="auto"/>
            <w:bottom w:val="none" w:sz="0" w:space="0" w:color="auto"/>
            <w:right w:val="none" w:sz="0" w:space="0" w:color="auto"/>
          </w:divBdr>
        </w:div>
        <w:div w:id="1872454983">
          <w:marLeft w:val="640"/>
          <w:marRight w:val="0"/>
          <w:marTop w:val="0"/>
          <w:marBottom w:val="0"/>
          <w:divBdr>
            <w:top w:val="none" w:sz="0" w:space="0" w:color="auto"/>
            <w:left w:val="none" w:sz="0" w:space="0" w:color="auto"/>
            <w:bottom w:val="none" w:sz="0" w:space="0" w:color="auto"/>
            <w:right w:val="none" w:sz="0" w:space="0" w:color="auto"/>
          </w:divBdr>
        </w:div>
        <w:div w:id="1914731417">
          <w:marLeft w:val="640"/>
          <w:marRight w:val="0"/>
          <w:marTop w:val="0"/>
          <w:marBottom w:val="0"/>
          <w:divBdr>
            <w:top w:val="none" w:sz="0" w:space="0" w:color="auto"/>
            <w:left w:val="none" w:sz="0" w:space="0" w:color="auto"/>
            <w:bottom w:val="none" w:sz="0" w:space="0" w:color="auto"/>
            <w:right w:val="none" w:sz="0" w:space="0" w:color="auto"/>
          </w:divBdr>
        </w:div>
        <w:div w:id="1984312162">
          <w:marLeft w:val="640"/>
          <w:marRight w:val="0"/>
          <w:marTop w:val="0"/>
          <w:marBottom w:val="0"/>
          <w:divBdr>
            <w:top w:val="none" w:sz="0" w:space="0" w:color="auto"/>
            <w:left w:val="none" w:sz="0" w:space="0" w:color="auto"/>
            <w:bottom w:val="none" w:sz="0" w:space="0" w:color="auto"/>
            <w:right w:val="none" w:sz="0" w:space="0" w:color="auto"/>
          </w:divBdr>
        </w:div>
        <w:div w:id="342902973">
          <w:marLeft w:val="640"/>
          <w:marRight w:val="0"/>
          <w:marTop w:val="0"/>
          <w:marBottom w:val="0"/>
          <w:divBdr>
            <w:top w:val="none" w:sz="0" w:space="0" w:color="auto"/>
            <w:left w:val="none" w:sz="0" w:space="0" w:color="auto"/>
            <w:bottom w:val="none" w:sz="0" w:space="0" w:color="auto"/>
            <w:right w:val="none" w:sz="0" w:space="0" w:color="auto"/>
          </w:divBdr>
        </w:div>
        <w:div w:id="366030381">
          <w:marLeft w:val="640"/>
          <w:marRight w:val="0"/>
          <w:marTop w:val="0"/>
          <w:marBottom w:val="0"/>
          <w:divBdr>
            <w:top w:val="none" w:sz="0" w:space="0" w:color="auto"/>
            <w:left w:val="none" w:sz="0" w:space="0" w:color="auto"/>
            <w:bottom w:val="none" w:sz="0" w:space="0" w:color="auto"/>
            <w:right w:val="none" w:sz="0" w:space="0" w:color="auto"/>
          </w:divBdr>
        </w:div>
        <w:div w:id="1869296815">
          <w:marLeft w:val="640"/>
          <w:marRight w:val="0"/>
          <w:marTop w:val="0"/>
          <w:marBottom w:val="0"/>
          <w:divBdr>
            <w:top w:val="none" w:sz="0" w:space="0" w:color="auto"/>
            <w:left w:val="none" w:sz="0" w:space="0" w:color="auto"/>
            <w:bottom w:val="none" w:sz="0" w:space="0" w:color="auto"/>
            <w:right w:val="none" w:sz="0" w:space="0" w:color="auto"/>
          </w:divBdr>
        </w:div>
        <w:div w:id="75635952">
          <w:marLeft w:val="640"/>
          <w:marRight w:val="0"/>
          <w:marTop w:val="0"/>
          <w:marBottom w:val="0"/>
          <w:divBdr>
            <w:top w:val="none" w:sz="0" w:space="0" w:color="auto"/>
            <w:left w:val="none" w:sz="0" w:space="0" w:color="auto"/>
            <w:bottom w:val="none" w:sz="0" w:space="0" w:color="auto"/>
            <w:right w:val="none" w:sz="0" w:space="0" w:color="auto"/>
          </w:divBdr>
        </w:div>
        <w:div w:id="2077585487">
          <w:marLeft w:val="640"/>
          <w:marRight w:val="0"/>
          <w:marTop w:val="0"/>
          <w:marBottom w:val="0"/>
          <w:divBdr>
            <w:top w:val="none" w:sz="0" w:space="0" w:color="auto"/>
            <w:left w:val="none" w:sz="0" w:space="0" w:color="auto"/>
            <w:bottom w:val="none" w:sz="0" w:space="0" w:color="auto"/>
            <w:right w:val="none" w:sz="0" w:space="0" w:color="auto"/>
          </w:divBdr>
        </w:div>
        <w:div w:id="1795175454">
          <w:marLeft w:val="640"/>
          <w:marRight w:val="0"/>
          <w:marTop w:val="0"/>
          <w:marBottom w:val="0"/>
          <w:divBdr>
            <w:top w:val="none" w:sz="0" w:space="0" w:color="auto"/>
            <w:left w:val="none" w:sz="0" w:space="0" w:color="auto"/>
            <w:bottom w:val="none" w:sz="0" w:space="0" w:color="auto"/>
            <w:right w:val="none" w:sz="0" w:space="0" w:color="auto"/>
          </w:divBdr>
        </w:div>
        <w:div w:id="853568143">
          <w:marLeft w:val="640"/>
          <w:marRight w:val="0"/>
          <w:marTop w:val="0"/>
          <w:marBottom w:val="0"/>
          <w:divBdr>
            <w:top w:val="none" w:sz="0" w:space="0" w:color="auto"/>
            <w:left w:val="none" w:sz="0" w:space="0" w:color="auto"/>
            <w:bottom w:val="none" w:sz="0" w:space="0" w:color="auto"/>
            <w:right w:val="none" w:sz="0" w:space="0" w:color="auto"/>
          </w:divBdr>
        </w:div>
        <w:div w:id="163862171">
          <w:marLeft w:val="640"/>
          <w:marRight w:val="0"/>
          <w:marTop w:val="0"/>
          <w:marBottom w:val="0"/>
          <w:divBdr>
            <w:top w:val="none" w:sz="0" w:space="0" w:color="auto"/>
            <w:left w:val="none" w:sz="0" w:space="0" w:color="auto"/>
            <w:bottom w:val="none" w:sz="0" w:space="0" w:color="auto"/>
            <w:right w:val="none" w:sz="0" w:space="0" w:color="auto"/>
          </w:divBdr>
        </w:div>
        <w:div w:id="474026835">
          <w:marLeft w:val="640"/>
          <w:marRight w:val="0"/>
          <w:marTop w:val="0"/>
          <w:marBottom w:val="0"/>
          <w:divBdr>
            <w:top w:val="none" w:sz="0" w:space="0" w:color="auto"/>
            <w:left w:val="none" w:sz="0" w:space="0" w:color="auto"/>
            <w:bottom w:val="none" w:sz="0" w:space="0" w:color="auto"/>
            <w:right w:val="none" w:sz="0" w:space="0" w:color="auto"/>
          </w:divBdr>
        </w:div>
        <w:div w:id="583148558">
          <w:marLeft w:val="640"/>
          <w:marRight w:val="0"/>
          <w:marTop w:val="0"/>
          <w:marBottom w:val="0"/>
          <w:divBdr>
            <w:top w:val="none" w:sz="0" w:space="0" w:color="auto"/>
            <w:left w:val="none" w:sz="0" w:space="0" w:color="auto"/>
            <w:bottom w:val="none" w:sz="0" w:space="0" w:color="auto"/>
            <w:right w:val="none" w:sz="0" w:space="0" w:color="auto"/>
          </w:divBdr>
        </w:div>
        <w:div w:id="175464818">
          <w:marLeft w:val="640"/>
          <w:marRight w:val="0"/>
          <w:marTop w:val="0"/>
          <w:marBottom w:val="0"/>
          <w:divBdr>
            <w:top w:val="none" w:sz="0" w:space="0" w:color="auto"/>
            <w:left w:val="none" w:sz="0" w:space="0" w:color="auto"/>
            <w:bottom w:val="none" w:sz="0" w:space="0" w:color="auto"/>
            <w:right w:val="none" w:sz="0" w:space="0" w:color="auto"/>
          </w:divBdr>
        </w:div>
        <w:div w:id="647444623">
          <w:marLeft w:val="640"/>
          <w:marRight w:val="0"/>
          <w:marTop w:val="0"/>
          <w:marBottom w:val="0"/>
          <w:divBdr>
            <w:top w:val="none" w:sz="0" w:space="0" w:color="auto"/>
            <w:left w:val="none" w:sz="0" w:space="0" w:color="auto"/>
            <w:bottom w:val="none" w:sz="0" w:space="0" w:color="auto"/>
            <w:right w:val="none" w:sz="0" w:space="0" w:color="auto"/>
          </w:divBdr>
        </w:div>
        <w:div w:id="1994678074">
          <w:marLeft w:val="640"/>
          <w:marRight w:val="0"/>
          <w:marTop w:val="0"/>
          <w:marBottom w:val="0"/>
          <w:divBdr>
            <w:top w:val="none" w:sz="0" w:space="0" w:color="auto"/>
            <w:left w:val="none" w:sz="0" w:space="0" w:color="auto"/>
            <w:bottom w:val="none" w:sz="0" w:space="0" w:color="auto"/>
            <w:right w:val="none" w:sz="0" w:space="0" w:color="auto"/>
          </w:divBdr>
        </w:div>
        <w:div w:id="21444276">
          <w:marLeft w:val="640"/>
          <w:marRight w:val="0"/>
          <w:marTop w:val="0"/>
          <w:marBottom w:val="0"/>
          <w:divBdr>
            <w:top w:val="none" w:sz="0" w:space="0" w:color="auto"/>
            <w:left w:val="none" w:sz="0" w:space="0" w:color="auto"/>
            <w:bottom w:val="none" w:sz="0" w:space="0" w:color="auto"/>
            <w:right w:val="none" w:sz="0" w:space="0" w:color="auto"/>
          </w:divBdr>
        </w:div>
        <w:div w:id="1546333350">
          <w:marLeft w:val="640"/>
          <w:marRight w:val="0"/>
          <w:marTop w:val="0"/>
          <w:marBottom w:val="0"/>
          <w:divBdr>
            <w:top w:val="none" w:sz="0" w:space="0" w:color="auto"/>
            <w:left w:val="none" w:sz="0" w:space="0" w:color="auto"/>
            <w:bottom w:val="none" w:sz="0" w:space="0" w:color="auto"/>
            <w:right w:val="none" w:sz="0" w:space="0" w:color="auto"/>
          </w:divBdr>
        </w:div>
        <w:div w:id="226455135">
          <w:marLeft w:val="640"/>
          <w:marRight w:val="0"/>
          <w:marTop w:val="0"/>
          <w:marBottom w:val="0"/>
          <w:divBdr>
            <w:top w:val="none" w:sz="0" w:space="0" w:color="auto"/>
            <w:left w:val="none" w:sz="0" w:space="0" w:color="auto"/>
            <w:bottom w:val="none" w:sz="0" w:space="0" w:color="auto"/>
            <w:right w:val="none" w:sz="0" w:space="0" w:color="auto"/>
          </w:divBdr>
        </w:div>
        <w:div w:id="2090039556">
          <w:marLeft w:val="640"/>
          <w:marRight w:val="0"/>
          <w:marTop w:val="0"/>
          <w:marBottom w:val="0"/>
          <w:divBdr>
            <w:top w:val="none" w:sz="0" w:space="0" w:color="auto"/>
            <w:left w:val="none" w:sz="0" w:space="0" w:color="auto"/>
            <w:bottom w:val="none" w:sz="0" w:space="0" w:color="auto"/>
            <w:right w:val="none" w:sz="0" w:space="0" w:color="auto"/>
          </w:divBdr>
        </w:div>
        <w:div w:id="2021228344">
          <w:marLeft w:val="640"/>
          <w:marRight w:val="0"/>
          <w:marTop w:val="0"/>
          <w:marBottom w:val="0"/>
          <w:divBdr>
            <w:top w:val="none" w:sz="0" w:space="0" w:color="auto"/>
            <w:left w:val="none" w:sz="0" w:space="0" w:color="auto"/>
            <w:bottom w:val="none" w:sz="0" w:space="0" w:color="auto"/>
            <w:right w:val="none" w:sz="0" w:space="0" w:color="auto"/>
          </w:divBdr>
        </w:div>
        <w:div w:id="590167529">
          <w:marLeft w:val="640"/>
          <w:marRight w:val="0"/>
          <w:marTop w:val="0"/>
          <w:marBottom w:val="0"/>
          <w:divBdr>
            <w:top w:val="none" w:sz="0" w:space="0" w:color="auto"/>
            <w:left w:val="none" w:sz="0" w:space="0" w:color="auto"/>
            <w:bottom w:val="none" w:sz="0" w:space="0" w:color="auto"/>
            <w:right w:val="none" w:sz="0" w:space="0" w:color="auto"/>
          </w:divBdr>
        </w:div>
        <w:div w:id="540553592">
          <w:marLeft w:val="640"/>
          <w:marRight w:val="0"/>
          <w:marTop w:val="0"/>
          <w:marBottom w:val="0"/>
          <w:divBdr>
            <w:top w:val="none" w:sz="0" w:space="0" w:color="auto"/>
            <w:left w:val="none" w:sz="0" w:space="0" w:color="auto"/>
            <w:bottom w:val="none" w:sz="0" w:space="0" w:color="auto"/>
            <w:right w:val="none" w:sz="0" w:space="0" w:color="auto"/>
          </w:divBdr>
        </w:div>
        <w:div w:id="1705982914">
          <w:marLeft w:val="640"/>
          <w:marRight w:val="0"/>
          <w:marTop w:val="0"/>
          <w:marBottom w:val="0"/>
          <w:divBdr>
            <w:top w:val="none" w:sz="0" w:space="0" w:color="auto"/>
            <w:left w:val="none" w:sz="0" w:space="0" w:color="auto"/>
            <w:bottom w:val="none" w:sz="0" w:space="0" w:color="auto"/>
            <w:right w:val="none" w:sz="0" w:space="0" w:color="auto"/>
          </w:divBdr>
        </w:div>
        <w:div w:id="412241875">
          <w:marLeft w:val="640"/>
          <w:marRight w:val="0"/>
          <w:marTop w:val="0"/>
          <w:marBottom w:val="0"/>
          <w:divBdr>
            <w:top w:val="none" w:sz="0" w:space="0" w:color="auto"/>
            <w:left w:val="none" w:sz="0" w:space="0" w:color="auto"/>
            <w:bottom w:val="none" w:sz="0" w:space="0" w:color="auto"/>
            <w:right w:val="none" w:sz="0" w:space="0" w:color="auto"/>
          </w:divBdr>
        </w:div>
        <w:div w:id="1801535640">
          <w:marLeft w:val="640"/>
          <w:marRight w:val="0"/>
          <w:marTop w:val="0"/>
          <w:marBottom w:val="0"/>
          <w:divBdr>
            <w:top w:val="none" w:sz="0" w:space="0" w:color="auto"/>
            <w:left w:val="none" w:sz="0" w:space="0" w:color="auto"/>
            <w:bottom w:val="none" w:sz="0" w:space="0" w:color="auto"/>
            <w:right w:val="none" w:sz="0" w:space="0" w:color="auto"/>
          </w:divBdr>
        </w:div>
        <w:div w:id="1277561887">
          <w:marLeft w:val="640"/>
          <w:marRight w:val="0"/>
          <w:marTop w:val="0"/>
          <w:marBottom w:val="0"/>
          <w:divBdr>
            <w:top w:val="none" w:sz="0" w:space="0" w:color="auto"/>
            <w:left w:val="none" w:sz="0" w:space="0" w:color="auto"/>
            <w:bottom w:val="none" w:sz="0" w:space="0" w:color="auto"/>
            <w:right w:val="none" w:sz="0" w:space="0" w:color="auto"/>
          </w:divBdr>
        </w:div>
        <w:div w:id="1048649187">
          <w:marLeft w:val="640"/>
          <w:marRight w:val="0"/>
          <w:marTop w:val="0"/>
          <w:marBottom w:val="0"/>
          <w:divBdr>
            <w:top w:val="none" w:sz="0" w:space="0" w:color="auto"/>
            <w:left w:val="none" w:sz="0" w:space="0" w:color="auto"/>
            <w:bottom w:val="none" w:sz="0" w:space="0" w:color="auto"/>
            <w:right w:val="none" w:sz="0" w:space="0" w:color="auto"/>
          </w:divBdr>
        </w:div>
        <w:div w:id="1975328960">
          <w:marLeft w:val="640"/>
          <w:marRight w:val="0"/>
          <w:marTop w:val="0"/>
          <w:marBottom w:val="0"/>
          <w:divBdr>
            <w:top w:val="none" w:sz="0" w:space="0" w:color="auto"/>
            <w:left w:val="none" w:sz="0" w:space="0" w:color="auto"/>
            <w:bottom w:val="none" w:sz="0" w:space="0" w:color="auto"/>
            <w:right w:val="none" w:sz="0" w:space="0" w:color="auto"/>
          </w:divBdr>
        </w:div>
        <w:div w:id="815875392">
          <w:marLeft w:val="640"/>
          <w:marRight w:val="0"/>
          <w:marTop w:val="0"/>
          <w:marBottom w:val="0"/>
          <w:divBdr>
            <w:top w:val="none" w:sz="0" w:space="0" w:color="auto"/>
            <w:left w:val="none" w:sz="0" w:space="0" w:color="auto"/>
            <w:bottom w:val="none" w:sz="0" w:space="0" w:color="auto"/>
            <w:right w:val="none" w:sz="0" w:space="0" w:color="auto"/>
          </w:divBdr>
        </w:div>
      </w:divsChild>
    </w:div>
    <w:div w:id="1819228924">
      <w:bodyDiv w:val="1"/>
      <w:marLeft w:val="0"/>
      <w:marRight w:val="0"/>
      <w:marTop w:val="0"/>
      <w:marBottom w:val="0"/>
      <w:divBdr>
        <w:top w:val="none" w:sz="0" w:space="0" w:color="auto"/>
        <w:left w:val="none" w:sz="0" w:space="0" w:color="auto"/>
        <w:bottom w:val="none" w:sz="0" w:space="0" w:color="auto"/>
        <w:right w:val="none" w:sz="0" w:space="0" w:color="auto"/>
      </w:divBdr>
      <w:divsChild>
        <w:div w:id="42876097">
          <w:marLeft w:val="640"/>
          <w:marRight w:val="0"/>
          <w:marTop w:val="0"/>
          <w:marBottom w:val="0"/>
          <w:divBdr>
            <w:top w:val="none" w:sz="0" w:space="0" w:color="auto"/>
            <w:left w:val="none" w:sz="0" w:space="0" w:color="auto"/>
            <w:bottom w:val="none" w:sz="0" w:space="0" w:color="auto"/>
            <w:right w:val="none" w:sz="0" w:space="0" w:color="auto"/>
          </w:divBdr>
        </w:div>
        <w:div w:id="67001164">
          <w:marLeft w:val="640"/>
          <w:marRight w:val="0"/>
          <w:marTop w:val="0"/>
          <w:marBottom w:val="0"/>
          <w:divBdr>
            <w:top w:val="none" w:sz="0" w:space="0" w:color="auto"/>
            <w:left w:val="none" w:sz="0" w:space="0" w:color="auto"/>
            <w:bottom w:val="none" w:sz="0" w:space="0" w:color="auto"/>
            <w:right w:val="none" w:sz="0" w:space="0" w:color="auto"/>
          </w:divBdr>
        </w:div>
        <w:div w:id="83235152">
          <w:marLeft w:val="640"/>
          <w:marRight w:val="0"/>
          <w:marTop w:val="0"/>
          <w:marBottom w:val="0"/>
          <w:divBdr>
            <w:top w:val="none" w:sz="0" w:space="0" w:color="auto"/>
            <w:left w:val="none" w:sz="0" w:space="0" w:color="auto"/>
            <w:bottom w:val="none" w:sz="0" w:space="0" w:color="auto"/>
            <w:right w:val="none" w:sz="0" w:space="0" w:color="auto"/>
          </w:divBdr>
        </w:div>
        <w:div w:id="170032315">
          <w:marLeft w:val="640"/>
          <w:marRight w:val="0"/>
          <w:marTop w:val="0"/>
          <w:marBottom w:val="0"/>
          <w:divBdr>
            <w:top w:val="none" w:sz="0" w:space="0" w:color="auto"/>
            <w:left w:val="none" w:sz="0" w:space="0" w:color="auto"/>
            <w:bottom w:val="none" w:sz="0" w:space="0" w:color="auto"/>
            <w:right w:val="none" w:sz="0" w:space="0" w:color="auto"/>
          </w:divBdr>
        </w:div>
        <w:div w:id="189685022">
          <w:marLeft w:val="640"/>
          <w:marRight w:val="0"/>
          <w:marTop w:val="0"/>
          <w:marBottom w:val="0"/>
          <w:divBdr>
            <w:top w:val="none" w:sz="0" w:space="0" w:color="auto"/>
            <w:left w:val="none" w:sz="0" w:space="0" w:color="auto"/>
            <w:bottom w:val="none" w:sz="0" w:space="0" w:color="auto"/>
            <w:right w:val="none" w:sz="0" w:space="0" w:color="auto"/>
          </w:divBdr>
        </w:div>
        <w:div w:id="211700311">
          <w:marLeft w:val="640"/>
          <w:marRight w:val="0"/>
          <w:marTop w:val="0"/>
          <w:marBottom w:val="0"/>
          <w:divBdr>
            <w:top w:val="none" w:sz="0" w:space="0" w:color="auto"/>
            <w:left w:val="none" w:sz="0" w:space="0" w:color="auto"/>
            <w:bottom w:val="none" w:sz="0" w:space="0" w:color="auto"/>
            <w:right w:val="none" w:sz="0" w:space="0" w:color="auto"/>
          </w:divBdr>
        </w:div>
        <w:div w:id="289751334">
          <w:marLeft w:val="640"/>
          <w:marRight w:val="0"/>
          <w:marTop w:val="0"/>
          <w:marBottom w:val="0"/>
          <w:divBdr>
            <w:top w:val="none" w:sz="0" w:space="0" w:color="auto"/>
            <w:left w:val="none" w:sz="0" w:space="0" w:color="auto"/>
            <w:bottom w:val="none" w:sz="0" w:space="0" w:color="auto"/>
            <w:right w:val="none" w:sz="0" w:space="0" w:color="auto"/>
          </w:divBdr>
        </w:div>
        <w:div w:id="300766169">
          <w:marLeft w:val="640"/>
          <w:marRight w:val="0"/>
          <w:marTop w:val="0"/>
          <w:marBottom w:val="0"/>
          <w:divBdr>
            <w:top w:val="none" w:sz="0" w:space="0" w:color="auto"/>
            <w:left w:val="none" w:sz="0" w:space="0" w:color="auto"/>
            <w:bottom w:val="none" w:sz="0" w:space="0" w:color="auto"/>
            <w:right w:val="none" w:sz="0" w:space="0" w:color="auto"/>
          </w:divBdr>
        </w:div>
        <w:div w:id="325793127">
          <w:marLeft w:val="640"/>
          <w:marRight w:val="0"/>
          <w:marTop w:val="0"/>
          <w:marBottom w:val="0"/>
          <w:divBdr>
            <w:top w:val="none" w:sz="0" w:space="0" w:color="auto"/>
            <w:left w:val="none" w:sz="0" w:space="0" w:color="auto"/>
            <w:bottom w:val="none" w:sz="0" w:space="0" w:color="auto"/>
            <w:right w:val="none" w:sz="0" w:space="0" w:color="auto"/>
          </w:divBdr>
        </w:div>
        <w:div w:id="579367686">
          <w:marLeft w:val="640"/>
          <w:marRight w:val="0"/>
          <w:marTop w:val="0"/>
          <w:marBottom w:val="0"/>
          <w:divBdr>
            <w:top w:val="none" w:sz="0" w:space="0" w:color="auto"/>
            <w:left w:val="none" w:sz="0" w:space="0" w:color="auto"/>
            <w:bottom w:val="none" w:sz="0" w:space="0" w:color="auto"/>
            <w:right w:val="none" w:sz="0" w:space="0" w:color="auto"/>
          </w:divBdr>
        </w:div>
        <w:div w:id="669257370">
          <w:marLeft w:val="640"/>
          <w:marRight w:val="0"/>
          <w:marTop w:val="0"/>
          <w:marBottom w:val="0"/>
          <w:divBdr>
            <w:top w:val="none" w:sz="0" w:space="0" w:color="auto"/>
            <w:left w:val="none" w:sz="0" w:space="0" w:color="auto"/>
            <w:bottom w:val="none" w:sz="0" w:space="0" w:color="auto"/>
            <w:right w:val="none" w:sz="0" w:space="0" w:color="auto"/>
          </w:divBdr>
        </w:div>
        <w:div w:id="747532365">
          <w:marLeft w:val="640"/>
          <w:marRight w:val="0"/>
          <w:marTop w:val="0"/>
          <w:marBottom w:val="0"/>
          <w:divBdr>
            <w:top w:val="none" w:sz="0" w:space="0" w:color="auto"/>
            <w:left w:val="none" w:sz="0" w:space="0" w:color="auto"/>
            <w:bottom w:val="none" w:sz="0" w:space="0" w:color="auto"/>
            <w:right w:val="none" w:sz="0" w:space="0" w:color="auto"/>
          </w:divBdr>
        </w:div>
        <w:div w:id="787503785">
          <w:marLeft w:val="640"/>
          <w:marRight w:val="0"/>
          <w:marTop w:val="0"/>
          <w:marBottom w:val="0"/>
          <w:divBdr>
            <w:top w:val="none" w:sz="0" w:space="0" w:color="auto"/>
            <w:left w:val="none" w:sz="0" w:space="0" w:color="auto"/>
            <w:bottom w:val="none" w:sz="0" w:space="0" w:color="auto"/>
            <w:right w:val="none" w:sz="0" w:space="0" w:color="auto"/>
          </w:divBdr>
        </w:div>
        <w:div w:id="876815043">
          <w:marLeft w:val="640"/>
          <w:marRight w:val="0"/>
          <w:marTop w:val="0"/>
          <w:marBottom w:val="0"/>
          <w:divBdr>
            <w:top w:val="none" w:sz="0" w:space="0" w:color="auto"/>
            <w:left w:val="none" w:sz="0" w:space="0" w:color="auto"/>
            <w:bottom w:val="none" w:sz="0" w:space="0" w:color="auto"/>
            <w:right w:val="none" w:sz="0" w:space="0" w:color="auto"/>
          </w:divBdr>
        </w:div>
        <w:div w:id="998536920">
          <w:marLeft w:val="640"/>
          <w:marRight w:val="0"/>
          <w:marTop w:val="0"/>
          <w:marBottom w:val="0"/>
          <w:divBdr>
            <w:top w:val="none" w:sz="0" w:space="0" w:color="auto"/>
            <w:left w:val="none" w:sz="0" w:space="0" w:color="auto"/>
            <w:bottom w:val="none" w:sz="0" w:space="0" w:color="auto"/>
            <w:right w:val="none" w:sz="0" w:space="0" w:color="auto"/>
          </w:divBdr>
        </w:div>
        <w:div w:id="1036003461">
          <w:marLeft w:val="640"/>
          <w:marRight w:val="0"/>
          <w:marTop w:val="0"/>
          <w:marBottom w:val="0"/>
          <w:divBdr>
            <w:top w:val="none" w:sz="0" w:space="0" w:color="auto"/>
            <w:left w:val="none" w:sz="0" w:space="0" w:color="auto"/>
            <w:bottom w:val="none" w:sz="0" w:space="0" w:color="auto"/>
            <w:right w:val="none" w:sz="0" w:space="0" w:color="auto"/>
          </w:divBdr>
        </w:div>
        <w:div w:id="1037584589">
          <w:marLeft w:val="640"/>
          <w:marRight w:val="0"/>
          <w:marTop w:val="0"/>
          <w:marBottom w:val="0"/>
          <w:divBdr>
            <w:top w:val="none" w:sz="0" w:space="0" w:color="auto"/>
            <w:left w:val="none" w:sz="0" w:space="0" w:color="auto"/>
            <w:bottom w:val="none" w:sz="0" w:space="0" w:color="auto"/>
            <w:right w:val="none" w:sz="0" w:space="0" w:color="auto"/>
          </w:divBdr>
        </w:div>
        <w:div w:id="1176532604">
          <w:marLeft w:val="640"/>
          <w:marRight w:val="0"/>
          <w:marTop w:val="0"/>
          <w:marBottom w:val="0"/>
          <w:divBdr>
            <w:top w:val="none" w:sz="0" w:space="0" w:color="auto"/>
            <w:left w:val="none" w:sz="0" w:space="0" w:color="auto"/>
            <w:bottom w:val="none" w:sz="0" w:space="0" w:color="auto"/>
            <w:right w:val="none" w:sz="0" w:space="0" w:color="auto"/>
          </w:divBdr>
        </w:div>
        <w:div w:id="1254240485">
          <w:marLeft w:val="640"/>
          <w:marRight w:val="0"/>
          <w:marTop w:val="0"/>
          <w:marBottom w:val="0"/>
          <w:divBdr>
            <w:top w:val="none" w:sz="0" w:space="0" w:color="auto"/>
            <w:left w:val="none" w:sz="0" w:space="0" w:color="auto"/>
            <w:bottom w:val="none" w:sz="0" w:space="0" w:color="auto"/>
            <w:right w:val="none" w:sz="0" w:space="0" w:color="auto"/>
          </w:divBdr>
        </w:div>
        <w:div w:id="1354527620">
          <w:marLeft w:val="640"/>
          <w:marRight w:val="0"/>
          <w:marTop w:val="0"/>
          <w:marBottom w:val="0"/>
          <w:divBdr>
            <w:top w:val="none" w:sz="0" w:space="0" w:color="auto"/>
            <w:left w:val="none" w:sz="0" w:space="0" w:color="auto"/>
            <w:bottom w:val="none" w:sz="0" w:space="0" w:color="auto"/>
            <w:right w:val="none" w:sz="0" w:space="0" w:color="auto"/>
          </w:divBdr>
        </w:div>
        <w:div w:id="1397125545">
          <w:marLeft w:val="640"/>
          <w:marRight w:val="0"/>
          <w:marTop w:val="0"/>
          <w:marBottom w:val="0"/>
          <w:divBdr>
            <w:top w:val="none" w:sz="0" w:space="0" w:color="auto"/>
            <w:left w:val="none" w:sz="0" w:space="0" w:color="auto"/>
            <w:bottom w:val="none" w:sz="0" w:space="0" w:color="auto"/>
            <w:right w:val="none" w:sz="0" w:space="0" w:color="auto"/>
          </w:divBdr>
        </w:div>
        <w:div w:id="1410929629">
          <w:marLeft w:val="640"/>
          <w:marRight w:val="0"/>
          <w:marTop w:val="0"/>
          <w:marBottom w:val="0"/>
          <w:divBdr>
            <w:top w:val="none" w:sz="0" w:space="0" w:color="auto"/>
            <w:left w:val="none" w:sz="0" w:space="0" w:color="auto"/>
            <w:bottom w:val="none" w:sz="0" w:space="0" w:color="auto"/>
            <w:right w:val="none" w:sz="0" w:space="0" w:color="auto"/>
          </w:divBdr>
        </w:div>
        <w:div w:id="1465388334">
          <w:marLeft w:val="640"/>
          <w:marRight w:val="0"/>
          <w:marTop w:val="0"/>
          <w:marBottom w:val="0"/>
          <w:divBdr>
            <w:top w:val="none" w:sz="0" w:space="0" w:color="auto"/>
            <w:left w:val="none" w:sz="0" w:space="0" w:color="auto"/>
            <w:bottom w:val="none" w:sz="0" w:space="0" w:color="auto"/>
            <w:right w:val="none" w:sz="0" w:space="0" w:color="auto"/>
          </w:divBdr>
        </w:div>
        <w:div w:id="1582828952">
          <w:marLeft w:val="640"/>
          <w:marRight w:val="0"/>
          <w:marTop w:val="0"/>
          <w:marBottom w:val="0"/>
          <w:divBdr>
            <w:top w:val="none" w:sz="0" w:space="0" w:color="auto"/>
            <w:left w:val="none" w:sz="0" w:space="0" w:color="auto"/>
            <w:bottom w:val="none" w:sz="0" w:space="0" w:color="auto"/>
            <w:right w:val="none" w:sz="0" w:space="0" w:color="auto"/>
          </w:divBdr>
        </w:div>
        <w:div w:id="1656178590">
          <w:marLeft w:val="640"/>
          <w:marRight w:val="0"/>
          <w:marTop w:val="0"/>
          <w:marBottom w:val="0"/>
          <w:divBdr>
            <w:top w:val="none" w:sz="0" w:space="0" w:color="auto"/>
            <w:left w:val="none" w:sz="0" w:space="0" w:color="auto"/>
            <w:bottom w:val="none" w:sz="0" w:space="0" w:color="auto"/>
            <w:right w:val="none" w:sz="0" w:space="0" w:color="auto"/>
          </w:divBdr>
        </w:div>
        <w:div w:id="1675106431">
          <w:marLeft w:val="640"/>
          <w:marRight w:val="0"/>
          <w:marTop w:val="0"/>
          <w:marBottom w:val="0"/>
          <w:divBdr>
            <w:top w:val="none" w:sz="0" w:space="0" w:color="auto"/>
            <w:left w:val="none" w:sz="0" w:space="0" w:color="auto"/>
            <w:bottom w:val="none" w:sz="0" w:space="0" w:color="auto"/>
            <w:right w:val="none" w:sz="0" w:space="0" w:color="auto"/>
          </w:divBdr>
        </w:div>
        <w:div w:id="1811627652">
          <w:marLeft w:val="640"/>
          <w:marRight w:val="0"/>
          <w:marTop w:val="0"/>
          <w:marBottom w:val="0"/>
          <w:divBdr>
            <w:top w:val="none" w:sz="0" w:space="0" w:color="auto"/>
            <w:left w:val="none" w:sz="0" w:space="0" w:color="auto"/>
            <w:bottom w:val="none" w:sz="0" w:space="0" w:color="auto"/>
            <w:right w:val="none" w:sz="0" w:space="0" w:color="auto"/>
          </w:divBdr>
        </w:div>
        <w:div w:id="1821578056">
          <w:marLeft w:val="640"/>
          <w:marRight w:val="0"/>
          <w:marTop w:val="0"/>
          <w:marBottom w:val="0"/>
          <w:divBdr>
            <w:top w:val="none" w:sz="0" w:space="0" w:color="auto"/>
            <w:left w:val="none" w:sz="0" w:space="0" w:color="auto"/>
            <w:bottom w:val="none" w:sz="0" w:space="0" w:color="auto"/>
            <w:right w:val="none" w:sz="0" w:space="0" w:color="auto"/>
          </w:divBdr>
        </w:div>
        <w:div w:id="1824278284">
          <w:marLeft w:val="640"/>
          <w:marRight w:val="0"/>
          <w:marTop w:val="0"/>
          <w:marBottom w:val="0"/>
          <w:divBdr>
            <w:top w:val="none" w:sz="0" w:space="0" w:color="auto"/>
            <w:left w:val="none" w:sz="0" w:space="0" w:color="auto"/>
            <w:bottom w:val="none" w:sz="0" w:space="0" w:color="auto"/>
            <w:right w:val="none" w:sz="0" w:space="0" w:color="auto"/>
          </w:divBdr>
        </w:div>
        <w:div w:id="1871340456">
          <w:marLeft w:val="640"/>
          <w:marRight w:val="0"/>
          <w:marTop w:val="0"/>
          <w:marBottom w:val="0"/>
          <w:divBdr>
            <w:top w:val="none" w:sz="0" w:space="0" w:color="auto"/>
            <w:left w:val="none" w:sz="0" w:space="0" w:color="auto"/>
            <w:bottom w:val="none" w:sz="0" w:space="0" w:color="auto"/>
            <w:right w:val="none" w:sz="0" w:space="0" w:color="auto"/>
          </w:divBdr>
        </w:div>
        <w:div w:id="1950314783">
          <w:marLeft w:val="640"/>
          <w:marRight w:val="0"/>
          <w:marTop w:val="0"/>
          <w:marBottom w:val="0"/>
          <w:divBdr>
            <w:top w:val="none" w:sz="0" w:space="0" w:color="auto"/>
            <w:left w:val="none" w:sz="0" w:space="0" w:color="auto"/>
            <w:bottom w:val="none" w:sz="0" w:space="0" w:color="auto"/>
            <w:right w:val="none" w:sz="0" w:space="0" w:color="auto"/>
          </w:divBdr>
        </w:div>
        <w:div w:id="1990673032">
          <w:marLeft w:val="640"/>
          <w:marRight w:val="0"/>
          <w:marTop w:val="0"/>
          <w:marBottom w:val="0"/>
          <w:divBdr>
            <w:top w:val="none" w:sz="0" w:space="0" w:color="auto"/>
            <w:left w:val="none" w:sz="0" w:space="0" w:color="auto"/>
            <w:bottom w:val="none" w:sz="0" w:space="0" w:color="auto"/>
            <w:right w:val="none" w:sz="0" w:space="0" w:color="auto"/>
          </w:divBdr>
        </w:div>
        <w:div w:id="2031293164">
          <w:marLeft w:val="640"/>
          <w:marRight w:val="0"/>
          <w:marTop w:val="0"/>
          <w:marBottom w:val="0"/>
          <w:divBdr>
            <w:top w:val="none" w:sz="0" w:space="0" w:color="auto"/>
            <w:left w:val="none" w:sz="0" w:space="0" w:color="auto"/>
            <w:bottom w:val="none" w:sz="0" w:space="0" w:color="auto"/>
            <w:right w:val="none" w:sz="0" w:space="0" w:color="auto"/>
          </w:divBdr>
        </w:div>
        <w:div w:id="2035769726">
          <w:marLeft w:val="640"/>
          <w:marRight w:val="0"/>
          <w:marTop w:val="0"/>
          <w:marBottom w:val="0"/>
          <w:divBdr>
            <w:top w:val="none" w:sz="0" w:space="0" w:color="auto"/>
            <w:left w:val="none" w:sz="0" w:space="0" w:color="auto"/>
            <w:bottom w:val="none" w:sz="0" w:space="0" w:color="auto"/>
            <w:right w:val="none" w:sz="0" w:space="0" w:color="auto"/>
          </w:divBdr>
        </w:div>
        <w:div w:id="2042781363">
          <w:marLeft w:val="640"/>
          <w:marRight w:val="0"/>
          <w:marTop w:val="0"/>
          <w:marBottom w:val="0"/>
          <w:divBdr>
            <w:top w:val="none" w:sz="0" w:space="0" w:color="auto"/>
            <w:left w:val="none" w:sz="0" w:space="0" w:color="auto"/>
            <w:bottom w:val="none" w:sz="0" w:space="0" w:color="auto"/>
            <w:right w:val="none" w:sz="0" w:space="0" w:color="auto"/>
          </w:divBdr>
        </w:div>
        <w:div w:id="2061242759">
          <w:marLeft w:val="640"/>
          <w:marRight w:val="0"/>
          <w:marTop w:val="0"/>
          <w:marBottom w:val="0"/>
          <w:divBdr>
            <w:top w:val="none" w:sz="0" w:space="0" w:color="auto"/>
            <w:left w:val="none" w:sz="0" w:space="0" w:color="auto"/>
            <w:bottom w:val="none" w:sz="0" w:space="0" w:color="auto"/>
            <w:right w:val="none" w:sz="0" w:space="0" w:color="auto"/>
          </w:divBdr>
        </w:div>
        <w:div w:id="2069960367">
          <w:marLeft w:val="640"/>
          <w:marRight w:val="0"/>
          <w:marTop w:val="0"/>
          <w:marBottom w:val="0"/>
          <w:divBdr>
            <w:top w:val="none" w:sz="0" w:space="0" w:color="auto"/>
            <w:left w:val="none" w:sz="0" w:space="0" w:color="auto"/>
            <w:bottom w:val="none" w:sz="0" w:space="0" w:color="auto"/>
            <w:right w:val="none" w:sz="0" w:space="0" w:color="auto"/>
          </w:divBdr>
        </w:div>
        <w:div w:id="2130513352">
          <w:marLeft w:val="640"/>
          <w:marRight w:val="0"/>
          <w:marTop w:val="0"/>
          <w:marBottom w:val="0"/>
          <w:divBdr>
            <w:top w:val="none" w:sz="0" w:space="0" w:color="auto"/>
            <w:left w:val="none" w:sz="0" w:space="0" w:color="auto"/>
            <w:bottom w:val="none" w:sz="0" w:space="0" w:color="auto"/>
            <w:right w:val="none" w:sz="0" w:space="0" w:color="auto"/>
          </w:divBdr>
        </w:div>
        <w:div w:id="2136097799">
          <w:marLeft w:val="640"/>
          <w:marRight w:val="0"/>
          <w:marTop w:val="0"/>
          <w:marBottom w:val="0"/>
          <w:divBdr>
            <w:top w:val="none" w:sz="0" w:space="0" w:color="auto"/>
            <w:left w:val="none" w:sz="0" w:space="0" w:color="auto"/>
            <w:bottom w:val="none" w:sz="0" w:space="0" w:color="auto"/>
            <w:right w:val="none" w:sz="0" w:space="0" w:color="auto"/>
          </w:divBdr>
        </w:div>
      </w:divsChild>
    </w:div>
    <w:div w:id="1820262569">
      <w:bodyDiv w:val="1"/>
      <w:marLeft w:val="0"/>
      <w:marRight w:val="0"/>
      <w:marTop w:val="0"/>
      <w:marBottom w:val="0"/>
      <w:divBdr>
        <w:top w:val="none" w:sz="0" w:space="0" w:color="auto"/>
        <w:left w:val="none" w:sz="0" w:space="0" w:color="auto"/>
        <w:bottom w:val="none" w:sz="0" w:space="0" w:color="auto"/>
        <w:right w:val="none" w:sz="0" w:space="0" w:color="auto"/>
      </w:divBdr>
    </w:div>
    <w:div w:id="1820418533">
      <w:bodyDiv w:val="1"/>
      <w:marLeft w:val="0"/>
      <w:marRight w:val="0"/>
      <w:marTop w:val="0"/>
      <w:marBottom w:val="0"/>
      <w:divBdr>
        <w:top w:val="none" w:sz="0" w:space="0" w:color="auto"/>
        <w:left w:val="none" w:sz="0" w:space="0" w:color="auto"/>
        <w:bottom w:val="none" w:sz="0" w:space="0" w:color="auto"/>
        <w:right w:val="none" w:sz="0" w:space="0" w:color="auto"/>
      </w:divBdr>
      <w:divsChild>
        <w:div w:id="105657122">
          <w:marLeft w:val="640"/>
          <w:marRight w:val="0"/>
          <w:marTop w:val="0"/>
          <w:marBottom w:val="0"/>
          <w:divBdr>
            <w:top w:val="none" w:sz="0" w:space="0" w:color="auto"/>
            <w:left w:val="none" w:sz="0" w:space="0" w:color="auto"/>
            <w:bottom w:val="none" w:sz="0" w:space="0" w:color="auto"/>
            <w:right w:val="none" w:sz="0" w:space="0" w:color="auto"/>
          </w:divBdr>
        </w:div>
        <w:div w:id="109711038">
          <w:marLeft w:val="640"/>
          <w:marRight w:val="0"/>
          <w:marTop w:val="0"/>
          <w:marBottom w:val="0"/>
          <w:divBdr>
            <w:top w:val="none" w:sz="0" w:space="0" w:color="auto"/>
            <w:left w:val="none" w:sz="0" w:space="0" w:color="auto"/>
            <w:bottom w:val="none" w:sz="0" w:space="0" w:color="auto"/>
            <w:right w:val="none" w:sz="0" w:space="0" w:color="auto"/>
          </w:divBdr>
        </w:div>
        <w:div w:id="453524472">
          <w:marLeft w:val="640"/>
          <w:marRight w:val="0"/>
          <w:marTop w:val="0"/>
          <w:marBottom w:val="0"/>
          <w:divBdr>
            <w:top w:val="none" w:sz="0" w:space="0" w:color="auto"/>
            <w:left w:val="none" w:sz="0" w:space="0" w:color="auto"/>
            <w:bottom w:val="none" w:sz="0" w:space="0" w:color="auto"/>
            <w:right w:val="none" w:sz="0" w:space="0" w:color="auto"/>
          </w:divBdr>
        </w:div>
        <w:div w:id="663821425">
          <w:marLeft w:val="640"/>
          <w:marRight w:val="0"/>
          <w:marTop w:val="0"/>
          <w:marBottom w:val="0"/>
          <w:divBdr>
            <w:top w:val="none" w:sz="0" w:space="0" w:color="auto"/>
            <w:left w:val="none" w:sz="0" w:space="0" w:color="auto"/>
            <w:bottom w:val="none" w:sz="0" w:space="0" w:color="auto"/>
            <w:right w:val="none" w:sz="0" w:space="0" w:color="auto"/>
          </w:divBdr>
        </w:div>
        <w:div w:id="771629287">
          <w:marLeft w:val="640"/>
          <w:marRight w:val="0"/>
          <w:marTop w:val="0"/>
          <w:marBottom w:val="0"/>
          <w:divBdr>
            <w:top w:val="none" w:sz="0" w:space="0" w:color="auto"/>
            <w:left w:val="none" w:sz="0" w:space="0" w:color="auto"/>
            <w:bottom w:val="none" w:sz="0" w:space="0" w:color="auto"/>
            <w:right w:val="none" w:sz="0" w:space="0" w:color="auto"/>
          </w:divBdr>
        </w:div>
        <w:div w:id="798425909">
          <w:marLeft w:val="640"/>
          <w:marRight w:val="0"/>
          <w:marTop w:val="0"/>
          <w:marBottom w:val="0"/>
          <w:divBdr>
            <w:top w:val="none" w:sz="0" w:space="0" w:color="auto"/>
            <w:left w:val="none" w:sz="0" w:space="0" w:color="auto"/>
            <w:bottom w:val="none" w:sz="0" w:space="0" w:color="auto"/>
            <w:right w:val="none" w:sz="0" w:space="0" w:color="auto"/>
          </w:divBdr>
        </w:div>
        <w:div w:id="807014306">
          <w:marLeft w:val="640"/>
          <w:marRight w:val="0"/>
          <w:marTop w:val="0"/>
          <w:marBottom w:val="0"/>
          <w:divBdr>
            <w:top w:val="none" w:sz="0" w:space="0" w:color="auto"/>
            <w:left w:val="none" w:sz="0" w:space="0" w:color="auto"/>
            <w:bottom w:val="none" w:sz="0" w:space="0" w:color="auto"/>
            <w:right w:val="none" w:sz="0" w:space="0" w:color="auto"/>
          </w:divBdr>
        </w:div>
        <w:div w:id="1008797902">
          <w:marLeft w:val="640"/>
          <w:marRight w:val="0"/>
          <w:marTop w:val="0"/>
          <w:marBottom w:val="0"/>
          <w:divBdr>
            <w:top w:val="none" w:sz="0" w:space="0" w:color="auto"/>
            <w:left w:val="none" w:sz="0" w:space="0" w:color="auto"/>
            <w:bottom w:val="none" w:sz="0" w:space="0" w:color="auto"/>
            <w:right w:val="none" w:sz="0" w:space="0" w:color="auto"/>
          </w:divBdr>
        </w:div>
        <w:div w:id="1108502185">
          <w:marLeft w:val="640"/>
          <w:marRight w:val="0"/>
          <w:marTop w:val="0"/>
          <w:marBottom w:val="0"/>
          <w:divBdr>
            <w:top w:val="none" w:sz="0" w:space="0" w:color="auto"/>
            <w:left w:val="none" w:sz="0" w:space="0" w:color="auto"/>
            <w:bottom w:val="none" w:sz="0" w:space="0" w:color="auto"/>
            <w:right w:val="none" w:sz="0" w:space="0" w:color="auto"/>
          </w:divBdr>
        </w:div>
        <w:div w:id="1456287853">
          <w:marLeft w:val="640"/>
          <w:marRight w:val="0"/>
          <w:marTop w:val="0"/>
          <w:marBottom w:val="0"/>
          <w:divBdr>
            <w:top w:val="none" w:sz="0" w:space="0" w:color="auto"/>
            <w:left w:val="none" w:sz="0" w:space="0" w:color="auto"/>
            <w:bottom w:val="none" w:sz="0" w:space="0" w:color="auto"/>
            <w:right w:val="none" w:sz="0" w:space="0" w:color="auto"/>
          </w:divBdr>
        </w:div>
        <w:div w:id="1772773703">
          <w:marLeft w:val="640"/>
          <w:marRight w:val="0"/>
          <w:marTop w:val="0"/>
          <w:marBottom w:val="0"/>
          <w:divBdr>
            <w:top w:val="none" w:sz="0" w:space="0" w:color="auto"/>
            <w:left w:val="none" w:sz="0" w:space="0" w:color="auto"/>
            <w:bottom w:val="none" w:sz="0" w:space="0" w:color="auto"/>
            <w:right w:val="none" w:sz="0" w:space="0" w:color="auto"/>
          </w:divBdr>
        </w:div>
        <w:div w:id="1795321275">
          <w:marLeft w:val="640"/>
          <w:marRight w:val="0"/>
          <w:marTop w:val="0"/>
          <w:marBottom w:val="0"/>
          <w:divBdr>
            <w:top w:val="none" w:sz="0" w:space="0" w:color="auto"/>
            <w:left w:val="none" w:sz="0" w:space="0" w:color="auto"/>
            <w:bottom w:val="none" w:sz="0" w:space="0" w:color="auto"/>
            <w:right w:val="none" w:sz="0" w:space="0" w:color="auto"/>
          </w:divBdr>
        </w:div>
        <w:div w:id="1833718625">
          <w:marLeft w:val="640"/>
          <w:marRight w:val="0"/>
          <w:marTop w:val="0"/>
          <w:marBottom w:val="0"/>
          <w:divBdr>
            <w:top w:val="none" w:sz="0" w:space="0" w:color="auto"/>
            <w:left w:val="none" w:sz="0" w:space="0" w:color="auto"/>
            <w:bottom w:val="none" w:sz="0" w:space="0" w:color="auto"/>
            <w:right w:val="none" w:sz="0" w:space="0" w:color="auto"/>
          </w:divBdr>
        </w:div>
        <w:div w:id="1840609273">
          <w:marLeft w:val="640"/>
          <w:marRight w:val="0"/>
          <w:marTop w:val="0"/>
          <w:marBottom w:val="0"/>
          <w:divBdr>
            <w:top w:val="none" w:sz="0" w:space="0" w:color="auto"/>
            <w:left w:val="none" w:sz="0" w:space="0" w:color="auto"/>
            <w:bottom w:val="none" w:sz="0" w:space="0" w:color="auto"/>
            <w:right w:val="none" w:sz="0" w:space="0" w:color="auto"/>
          </w:divBdr>
        </w:div>
        <w:div w:id="1961103105">
          <w:marLeft w:val="640"/>
          <w:marRight w:val="0"/>
          <w:marTop w:val="0"/>
          <w:marBottom w:val="0"/>
          <w:divBdr>
            <w:top w:val="none" w:sz="0" w:space="0" w:color="auto"/>
            <w:left w:val="none" w:sz="0" w:space="0" w:color="auto"/>
            <w:bottom w:val="none" w:sz="0" w:space="0" w:color="auto"/>
            <w:right w:val="none" w:sz="0" w:space="0" w:color="auto"/>
          </w:divBdr>
        </w:div>
      </w:divsChild>
    </w:div>
    <w:div w:id="1821575599">
      <w:bodyDiv w:val="1"/>
      <w:marLeft w:val="0"/>
      <w:marRight w:val="0"/>
      <w:marTop w:val="0"/>
      <w:marBottom w:val="0"/>
      <w:divBdr>
        <w:top w:val="none" w:sz="0" w:space="0" w:color="auto"/>
        <w:left w:val="none" w:sz="0" w:space="0" w:color="auto"/>
        <w:bottom w:val="none" w:sz="0" w:space="0" w:color="auto"/>
        <w:right w:val="none" w:sz="0" w:space="0" w:color="auto"/>
      </w:divBdr>
    </w:div>
    <w:div w:id="1821850805">
      <w:bodyDiv w:val="1"/>
      <w:marLeft w:val="0"/>
      <w:marRight w:val="0"/>
      <w:marTop w:val="0"/>
      <w:marBottom w:val="0"/>
      <w:divBdr>
        <w:top w:val="none" w:sz="0" w:space="0" w:color="auto"/>
        <w:left w:val="none" w:sz="0" w:space="0" w:color="auto"/>
        <w:bottom w:val="none" w:sz="0" w:space="0" w:color="auto"/>
        <w:right w:val="none" w:sz="0" w:space="0" w:color="auto"/>
      </w:divBdr>
      <w:divsChild>
        <w:div w:id="22635300">
          <w:marLeft w:val="640"/>
          <w:marRight w:val="0"/>
          <w:marTop w:val="0"/>
          <w:marBottom w:val="0"/>
          <w:divBdr>
            <w:top w:val="none" w:sz="0" w:space="0" w:color="auto"/>
            <w:left w:val="none" w:sz="0" w:space="0" w:color="auto"/>
            <w:bottom w:val="none" w:sz="0" w:space="0" w:color="auto"/>
            <w:right w:val="none" w:sz="0" w:space="0" w:color="auto"/>
          </w:divBdr>
        </w:div>
        <w:div w:id="158694841">
          <w:marLeft w:val="640"/>
          <w:marRight w:val="0"/>
          <w:marTop w:val="0"/>
          <w:marBottom w:val="0"/>
          <w:divBdr>
            <w:top w:val="none" w:sz="0" w:space="0" w:color="auto"/>
            <w:left w:val="none" w:sz="0" w:space="0" w:color="auto"/>
            <w:bottom w:val="none" w:sz="0" w:space="0" w:color="auto"/>
            <w:right w:val="none" w:sz="0" w:space="0" w:color="auto"/>
          </w:divBdr>
        </w:div>
        <w:div w:id="161163234">
          <w:marLeft w:val="640"/>
          <w:marRight w:val="0"/>
          <w:marTop w:val="0"/>
          <w:marBottom w:val="0"/>
          <w:divBdr>
            <w:top w:val="none" w:sz="0" w:space="0" w:color="auto"/>
            <w:left w:val="none" w:sz="0" w:space="0" w:color="auto"/>
            <w:bottom w:val="none" w:sz="0" w:space="0" w:color="auto"/>
            <w:right w:val="none" w:sz="0" w:space="0" w:color="auto"/>
          </w:divBdr>
        </w:div>
        <w:div w:id="164246072">
          <w:marLeft w:val="640"/>
          <w:marRight w:val="0"/>
          <w:marTop w:val="0"/>
          <w:marBottom w:val="0"/>
          <w:divBdr>
            <w:top w:val="none" w:sz="0" w:space="0" w:color="auto"/>
            <w:left w:val="none" w:sz="0" w:space="0" w:color="auto"/>
            <w:bottom w:val="none" w:sz="0" w:space="0" w:color="auto"/>
            <w:right w:val="none" w:sz="0" w:space="0" w:color="auto"/>
          </w:divBdr>
        </w:div>
        <w:div w:id="175778164">
          <w:marLeft w:val="640"/>
          <w:marRight w:val="0"/>
          <w:marTop w:val="0"/>
          <w:marBottom w:val="0"/>
          <w:divBdr>
            <w:top w:val="none" w:sz="0" w:space="0" w:color="auto"/>
            <w:left w:val="none" w:sz="0" w:space="0" w:color="auto"/>
            <w:bottom w:val="none" w:sz="0" w:space="0" w:color="auto"/>
            <w:right w:val="none" w:sz="0" w:space="0" w:color="auto"/>
          </w:divBdr>
        </w:div>
        <w:div w:id="208416106">
          <w:marLeft w:val="640"/>
          <w:marRight w:val="0"/>
          <w:marTop w:val="0"/>
          <w:marBottom w:val="0"/>
          <w:divBdr>
            <w:top w:val="none" w:sz="0" w:space="0" w:color="auto"/>
            <w:left w:val="none" w:sz="0" w:space="0" w:color="auto"/>
            <w:bottom w:val="none" w:sz="0" w:space="0" w:color="auto"/>
            <w:right w:val="none" w:sz="0" w:space="0" w:color="auto"/>
          </w:divBdr>
        </w:div>
        <w:div w:id="240527274">
          <w:marLeft w:val="640"/>
          <w:marRight w:val="0"/>
          <w:marTop w:val="0"/>
          <w:marBottom w:val="0"/>
          <w:divBdr>
            <w:top w:val="none" w:sz="0" w:space="0" w:color="auto"/>
            <w:left w:val="none" w:sz="0" w:space="0" w:color="auto"/>
            <w:bottom w:val="none" w:sz="0" w:space="0" w:color="auto"/>
            <w:right w:val="none" w:sz="0" w:space="0" w:color="auto"/>
          </w:divBdr>
        </w:div>
        <w:div w:id="369501317">
          <w:marLeft w:val="640"/>
          <w:marRight w:val="0"/>
          <w:marTop w:val="0"/>
          <w:marBottom w:val="0"/>
          <w:divBdr>
            <w:top w:val="none" w:sz="0" w:space="0" w:color="auto"/>
            <w:left w:val="none" w:sz="0" w:space="0" w:color="auto"/>
            <w:bottom w:val="none" w:sz="0" w:space="0" w:color="auto"/>
            <w:right w:val="none" w:sz="0" w:space="0" w:color="auto"/>
          </w:divBdr>
        </w:div>
        <w:div w:id="388303466">
          <w:marLeft w:val="640"/>
          <w:marRight w:val="0"/>
          <w:marTop w:val="0"/>
          <w:marBottom w:val="0"/>
          <w:divBdr>
            <w:top w:val="none" w:sz="0" w:space="0" w:color="auto"/>
            <w:left w:val="none" w:sz="0" w:space="0" w:color="auto"/>
            <w:bottom w:val="none" w:sz="0" w:space="0" w:color="auto"/>
            <w:right w:val="none" w:sz="0" w:space="0" w:color="auto"/>
          </w:divBdr>
        </w:div>
        <w:div w:id="399600330">
          <w:marLeft w:val="640"/>
          <w:marRight w:val="0"/>
          <w:marTop w:val="0"/>
          <w:marBottom w:val="0"/>
          <w:divBdr>
            <w:top w:val="none" w:sz="0" w:space="0" w:color="auto"/>
            <w:left w:val="none" w:sz="0" w:space="0" w:color="auto"/>
            <w:bottom w:val="none" w:sz="0" w:space="0" w:color="auto"/>
            <w:right w:val="none" w:sz="0" w:space="0" w:color="auto"/>
          </w:divBdr>
        </w:div>
        <w:div w:id="461046612">
          <w:marLeft w:val="640"/>
          <w:marRight w:val="0"/>
          <w:marTop w:val="0"/>
          <w:marBottom w:val="0"/>
          <w:divBdr>
            <w:top w:val="none" w:sz="0" w:space="0" w:color="auto"/>
            <w:left w:val="none" w:sz="0" w:space="0" w:color="auto"/>
            <w:bottom w:val="none" w:sz="0" w:space="0" w:color="auto"/>
            <w:right w:val="none" w:sz="0" w:space="0" w:color="auto"/>
          </w:divBdr>
        </w:div>
        <w:div w:id="477458167">
          <w:marLeft w:val="640"/>
          <w:marRight w:val="0"/>
          <w:marTop w:val="0"/>
          <w:marBottom w:val="0"/>
          <w:divBdr>
            <w:top w:val="none" w:sz="0" w:space="0" w:color="auto"/>
            <w:left w:val="none" w:sz="0" w:space="0" w:color="auto"/>
            <w:bottom w:val="none" w:sz="0" w:space="0" w:color="auto"/>
            <w:right w:val="none" w:sz="0" w:space="0" w:color="auto"/>
          </w:divBdr>
        </w:div>
        <w:div w:id="479348446">
          <w:marLeft w:val="640"/>
          <w:marRight w:val="0"/>
          <w:marTop w:val="0"/>
          <w:marBottom w:val="0"/>
          <w:divBdr>
            <w:top w:val="none" w:sz="0" w:space="0" w:color="auto"/>
            <w:left w:val="none" w:sz="0" w:space="0" w:color="auto"/>
            <w:bottom w:val="none" w:sz="0" w:space="0" w:color="auto"/>
            <w:right w:val="none" w:sz="0" w:space="0" w:color="auto"/>
          </w:divBdr>
        </w:div>
        <w:div w:id="543251777">
          <w:marLeft w:val="640"/>
          <w:marRight w:val="0"/>
          <w:marTop w:val="0"/>
          <w:marBottom w:val="0"/>
          <w:divBdr>
            <w:top w:val="none" w:sz="0" w:space="0" w:color="auto"/>
            <w:left w:val="none" w:sz="0" w:space="0" w:color="auto"/>
            <w:bottom w:val="none" w:sz="0" w:space="0" w:color="auto"/>
            <w:right w:val="none" w:sz="0" w:space="0" w:color="auto"/>
          </w:divBdr>
        </w:div>
        <w:div w:id="566650683">
          <w:marLeft w:val="640"/>
          <w:marRight w:val="0"/>
          <w:marTop w:val="0"/>
          <w:marBottom w:val="0"/>
          <w:divBdr>
            <w:top w:val="none" w:sz="0" w:space="0" w:color="auto"/>
            <w:left w:val="none" w:sz="0" w:space="0" w:color="auto"/>
            <w:bottom w:val="none" w:sz="0" w:space="0" w:color="auto"/>
            <w:right w:val="none" w:sz="0" w:space="0" w:color="auto"/>
          </w:divBdr>
        </w:div>
        <w:div w:id="680133398">
          <w:marLeft w:val="640"/>
          <w:marRight w:val="0"/>
          <w:marTop w:val="0"/>
          <w:marBottom w:val="0"/>
          <w:divBdr>
            <w:top w:val="none" w:sz="0" w:space="0" w:color="auto"/>
            <w:left w:val="none" w:sz="0" w:space="0" w:color="auto"/>
            <w:bottom w:val="none" w:sz="0" w:space="0" w:color="auto"/>
            <w:right w:val="none" w:sz="0" w:space="0" w:color="auto"/>
          </w:divBdr>
        </w:div>
        <w:div w:id="720179527">
          <w:marLeft w:val="640"/>
          <w:marRight w:val="0"/>
          <w:marTop w:val="0"/>
          <w:marBottom w:val="0"/>
          <w:divBdr>
            <w:top w:val="none" w:sz="0" w:space="0" w:color="auto"/>
            <w:left w:val="none" w:sz="0" w:space="0" w:color="auto"/>
            <w:bottom w:val="none" w:sz="0" w:space="0" w:color="auto"/>
            <w:right w:val="none" w:sz="0" w:space="0" w:color="auto"/>
          </w:divBdr>
        </w:div>
        <w:div w:id="805778911">
          <w:marLeft w:val="640"/>
          <w:marRight w:val="0"/>
          <w:marTop w:val="0"/>
          <w:marBottom w:val="0"/>
          <w:divBdr>
            <w:top w:val="none" w:sz="0" w:space="0" w:color="auto"/>
            <w:left w:val="none" w:sz="0" w:space="0" w:color="auto"/>
            <w:bottom w:val="none" w:sz="0" w:space="0" w:color="auto"/>
            <w:right w:val="none" w:sz="0" w:space="0" w:color="auto"/>
          </w:divBdr>
        </w:div>
        <w:div w:id="876505372">
          <w:marLeft w:val="640"/>
          <w:marRight w:val="0"/>
          <w:marTop w:val="0"/>
          <w:marBottom w:val="0"/>
          <w:divBdr>
            <w:top w:val="none" w:sz="0" w:space="0" w:color="auto"/>
            <w:left w:val="none" w:sz="0" w:space="0" w:color="auto"/>
            <w:bottom w:val="none" w:sz="0" w:space="0" w:color="auto"/>
            <w:right w:val="none" w:sz="0" w:space="0" w:color="auto"/>
          </w:divBdr>
        </w:div>
        <w:div w:id="890270188">
          <w:marLeft w:val="640"/>
          <w:marRight w:val="0"/>
          <w:marTop w:val="0"/>
          <w:marBottom w:val="0"/>
          <w:divBdr>
            <w:top w:val="none" w:sz="0" w:space="0" w:color="auto"/>
            <w:left w:val="none" w:sz="0" w:space="0" w:color="auto"/>
            <w:bottom w:val="none" w:sz="0" w:space="0" w:color="auto"/>
            <w:right w:val="none" w:sz="0" w:space="0" w:color="auto"/>
          </w:divBdr>
        </w:div>
        <w:div w:id="915213495">
          <w:marLeft w:val="640"/>
          <w:marRight w:val="0"/>
          <w:marTop w:val="0"/>
          <w:marBottom w:val="0"/>
          <w:divBdr>
            <w:top w:val="none" w:sz="0" w:space="0" w:color="auto"/>
            <w:left w:val="none" w:sz="0" w:space="0" w:color="auto"/>
            <w:bottom w:val="none" w:sz="0" w:space="0" w:color="auto"/>
            <w:right w:val="none" w:sz="0" w:space="0" w:color="auto"/>
          </w:divBdr>
        </w:div>
        <w:div w:id="1029571028">
          <w:marLeft w:val="640"/>
          <w:marRight w:val="0"/>
          <w:marTop w:val="0"/>
          <w:marBottom w:val="0"/>
          <w:divBdr>
            <w:top w:val="none" w:sz="0" w:space="0" w:color="auto"/>
            <w:left w:val="none" w:sz="0" w:space="0" w:color="auto"/>
            <w:bottom w:val="none" w:sz="0" w:space="0" w:color="auto"/>
            <w:right w:val="none" w:sz="0" w:space="0" w:color="auto"/>
          </w:divBdr>
        </w:div>
        <w:div w:id="1036780491">
          <w:marLeft w:val="640"/>
          <w:marRight w:val="0"/>
          <w:marTop w:val="0"/>
          <w:marBottom w:val="0"/>
          <w:divBdr>
            <w:top w:val="none" w:sz="0" w:space="0" w:color="auto"/>
            <w:left w:val="none" w:sz="0" w:space="0" w:color="auto"/>
            <w:bottom w:val="none" w:sz="0" w:space="0" w:color="auto"/>
            <w:right w:val="none" w:sz="0" w:space="0" w:color="auto"/>
          </w:divBdr>
        </w:div>
        <w:div w:id="1043678100">
          <w:marLeft w:val="640"/>
          <w:marRight w:val="0"/>
          <w:marTop w:val="0"/>
          <w:marBottom w:val="0"/>
          <w:divBdr>
            <w:top w:val="none" w:sz="0" w:space="0" w:color="auto"/>
            <w:left w:val="none" w:sz="0" w:space="0" w:color="auto"/>
            <w:bottom w:val="none" w:sz="0" w:space="0" w:color="auto"/>
            <w:right w:val="none" w:sz="0" w:space="0" w:color="auto"/>
          </w:divBdr>
        </w:div>
        <w:div w:id="1119178547">
          <w:marLeft w:val="640"/>
          <w:marRight w:val="0"/>
          <w:marTop w:val="0"/>
          <w:marBottom w:val="0"/>
          <w:divBdr>
            <w:top w:val="none" w:sz="0" w:space="0" w:color="auto"/>
            <w:left w:val="none" w:sz="0" w:space="0" w:color="auto"/>
            <w:bottom w:val="none" w:sz="0" w:space="0" w:color="auto"/>
            <w:right w:val="none" w:sz="0" w:space="0" w:color="auto"/>
          </w:divBdr>
        </w:div>
        <w:div w:id="1119883524">
          <w:marLeft w:val="640"/>
          <w:marRight w:val="0"/>
          <w:marTop w:val="0"/>
          <w:marBottom w:val="0"/>
          <w:divBdr>
            <w:top w:val="none" w:sz="0" w:space="0" w:color="auto"/>
            <w:left w:val="none" w:sz="0" w:space="0" w:color="auto"/>
            <w:bottom w:val="none" w:sz="0" w:space="0" w:color="auto"/>
            <w:right w:val="none" w:sz="0" w:space="0" w:color="auto"/>
          </w:divBdr>
        </w:div>
        <w:div w:id="1139998727">
          <w:marLeft w:val="640"/>
          <w:marRight w:val="0"/>
          <w:marTop w:val="0"/>
          <w:marBottom w:val="0"/>
          <w:divBdr>
            <w:top w:val="none" w:sz="0" w:space="0" w:color="auto"/>
            <w:left w:val="none" w:sz="0" w:space="0" w:color="auto"/>
            <w:bottom w:val="none" w:sz="0" w:space="0" w:color="auto"/>
            <w:right w:val="none" w:sz="0" w:space="0" w:color="auto"/>
          </w:divBdr>
        </w:div>
        <w:div w:id="1283808162">
          <w:marLeft w:val="640"/>
          <w:marRight w:val="0"/>
          <w:marTop w:val="0"/>
          <w:marBottom w:val="0"/>
          <w:divBdr>
            <w:top w:val="none" w:sz="0" w:space="0" w:color="auto"/>
            <w:left w:val="none" w:sz="0" w:space="0" w:color="auto"/>
            <w:bottom w:val="none" w:sz="0" w:space="0" w:color="auto"/>
            <w:right w:val="none" w:sz="0" w:space="0" w:color="auto"/>
          </w:divBdr>
        </w:div>
        <w:div w:id="1391267116">
          <w:marLeft w:val="640"/>
          <w:marRight w:val="0"/>
          <w:marTop w:val="0"/>
          <w:marBottom w:val="0"/>
          <w:divBdr>
            <w:top w:val="none" w:sz="0" w:space="0" w:color="auto"/>
            <w:left w:val="none" w:sz="0" w:space="0" w:color="auto"/>
            <w:bottom w:val="none" w:sz="0" w:space="0" w:color="auto"/>
            <w:right w:val="none" w:sz="0" w:space="0" w:color="auto"/>
          </w:divBdr>
        </w:div>
        <w:div w:id="1545369340">
          <w:marLeft w:val="640"/>
          <w:marRight w:val="0"/>
          <w:marTop w:val="0"/>
          <w:marBottom w:val="0"/>
          <w:divBdr>
            <w:top w:val="none" w:sz="0" w:space="0" w:color="auto"/>
            <w:left w:val="none" w:sz="0" w:space="0" w:color="auto"/>
            <w:bottom w:val="none" w:sz="0" w:space="0" w:color="auto"/>
            <w:right w:val="none" w:sz="0" w:space="0" w:color="auto"/>
          </w:divBdr>
        </w:div>
        <w:div w:id="1562641929">
          <w:marLeft w:val="640"/>
          <w:marRight w:val="0"/>
          <w:marTop w:val="0"/>
          <w:marBottom w:val="0"/>
          <w:divBdr>
            <w:top w:val="none" w:sz="0" w:space="0" w:color="auto"/>
            <w:left w:val="none" w:sz="0" w:space="0" w:color="auto"/>
            <w:bottom w:val="none" w:sz="0" w:space="0" w:color="auto"/>
            <w:right w:val="none" w:sz="0" w:space="0" w:color="auto"/>
          </w:divBdr>
        </w:div>
        <w:div w:id="1580217072">
          <w:marLeft w:val="640"/>
          <w:marRight w:val="0"/>
          <w:marTop w:val="0"/>
          <w:marBottom w:val="0"/>
          <w:divBdr>
            <w:top w:val="none" w:sz="0" w:space="0" w:color="auto"/>
            <w:left w:val="none" w:sz="0" w:space="0" w:color="auto"/>
            <w:bottom w:val="none" w:sz="0" w:space="0" w:color="auto"/>
            <w:right w:val="none" w:sz="0" w:space="0" w:color="auto"/>
          </w:divBdr>
        </w:div>
        <w:div w:id="1649046780">
          <w:marLeft w:val="640"/>
          <w:marRight w:val="0"/>
          <w:marTop w:val="0"/>
          <w:marBottom w:val="0"/>
          <w:divBdr>
            <w:top w:val="none" w:sz="0" w:space="0" w:color="auto"/>
            <w:left w:val="none" w:sz="0" w:space="0" w:color="auto"/>
            <w:bottom w:val="none" w:sz="0" w:space="0" w:color="auto"/>
            <w:right w:val="none" w:sz="0" w:space="0" w:color="auto"/>
          </w:divBdr>
        </w:div>
        <w:div w:id="1660234481">
          <w:marLeft w:val="640"/>
          <w:marRight w:val="0"/>
          <w:marTop w:val="0"/>
          <w:marBottom w:val="0"/>
          <w:divBdr>
            <w:top w:val="none" w:sz="0" w:space="0" w:color="auto"/>
            <w:left w:val="none" w:sz="0" w:space="0" w:color="auto"/>
            <w:bottom w:val="none" w:sz="0" w:space="0" w:color="auto"/>
            <w:right w:val="none" w:sz="0" w:space="0" w:color="auto"/>
          </w:divBdr>
        </w:div>
        <w:div w:id="1686402953">
          <w:marLeft w:val="640"/>
          <w:marRight w:val="0"/>
          <w:marTop w:val="0"/>
          <w:marBottom w:val="0"/>
          <w:divBdr>
            <w:top w:val="none" w:sz="0" w:space="0" w:color="auto"/>
            <w:left w:val="none" w:sz="0" w:space="0" w:color="auto"/>
            <w:bottom w:val="none" w:sz="0" w:space="0" w:color="auto"/>
            <w:right w:val="none" w:sz="0" w:space="0" w:color="auto"/>
          </w:divBdr>
        </w:div>
        <w:div w:id="1941721493">
          <w:marLeft w:val="640"/>
          <w:marRight w:val="0"/>
          <w:marTop w:val="0"/>
          <w:marBottom w:val="0"/>
          <w:divBdr>
            <w:top w:val="none" w:sz="0" w:space="0" w:color="auto"/>
            <w:left w:val="none" w:sz="0" w:space="0" w:color="auto"/>
            <w:bottom w:val="none" w:sz="0" w:space="0" w:color="auto"/>
            <w:right w:val="none" w:sz="0" w:space="0" w:color="auto"/>
          </w:divBdr>
        </w:div>
        <w:div w:id="2000453032">
          <w:marLeft w:val="640"/>
          <w:marRight w:val="0"/>
          <w:marTop w:val="0"/>
          <w:marBottom w:val="0"/>
          <w:divBdr>
            <w:top w:val="none" w:sz="0" w:space="0" w:color="auto"/>
            <w:left w:val="none" w:sz="0" w:space="0" w:color="auto"/>
            <w:bottom w:val="none" w:sz="0" w:space="0" w:color="auto"/>
            <w:right w:val="none" w:sz="0" w:space="0" w:color="auto"/>
          </w:divBdr>
        </w:div>
        <w:div w:id="2005627780">
          <w:marLeft w:val="640"/>
          <w:marRight w:val="0"/>
          <w:marTop w:val="0"/>
          <w:marBottom w:val="0"/>
          <w:divBdr>
            <w:top w:val="none" w:sz="0" w:space="0" w:color="auto"/>
            <w:left w:val="none" w:sz="0" w:space="0" w:color="auto"/>
            <w:bottom w:val="none" w:sz="0" w:space="0" w:color="auto"/>
            <w:right w:val="none" w:sz="0" w:space="0" w:color="auto"/>
          </w:divBdr>
        </w:div>
        <w:div w:id="2022659207">
          <w:marLeft w:val="640"/>
          <w:marRight w:val="0"/>
          <w:marTop w:val="0"/>
          <w:marBottom w:val="0"/>
          <w:divBdr>
            <w:top w:val="none" w:sz="0" w:space="0" w:color="auto"/>
            <w:left w:val="none" w:sz="0" w:space="0" w:color="auto"/>
            <w:bottom w:val="none" w:sz="0" w:space="0" w:color="auto"/>
            <w:right w:val="none" w:sz="0" w:space="0" w:color="auto"/>
          </w:divBdr>
        </w:div>
      </w:divsChild>
    </w:div>
    <w:div w:id="1828861055">
      <w:bodyDiv w:val="1"/>
      <w:marLeft w:val="0"/>
      <w:marRight w:val="0"/>
      <w:marTop w:val="0"/>
      <w:marBottom w:val="0"/>
      <w:divBdr>
        <w:top w:val="none" w:sz="0" w:space="0" w:color="auto"/>
        <w:left w:val="none" w:sz="0" w:space="0" w:color="auto"/>
        <w:bottom w:val="none" w:sz="0" w:space="0" w:color="auto"/>
        <w:right w:val="none" w:sz="0" w:space="0" w:color="auto"/>
      </w:divBdr>
      <w:divsChild>
        <w:div w:id="43603993">
          <w:marLeft w:val="640"/>
          <w:marRight w:val="0"/>
          <w:marTop w:val="0"/>
          <w:marBottom w:val="0"/>
          <w:divBdr>
            <w:top w:val="none" w:sz="0" w:space="0" w:color="auto"/>
            <w:left w:val="none" w:sz="0" w:space="0" w:color="auto"/>
            <w:bottom w:val="none" w:sz="0" w:space="0" w:color="auto"/>
            <w:right w:val="none" w:sz="0" w:space="0" w:color="auto"/>
          </w:divBdr>
        </w:div>
        <w:div w:id="75134068">
          <w:marLeft w:val="640"/>
          <w:marRight w:val="0"/>
          <w:marTop w:val="0"/>
          <w:marBottom w:val="0"/>
          <w:divBdr>
            <w:top w:val="none" w:sz="0" w:space="0" w:color="auto"/>
            <w:left w:val="none" w:sz="0" w:space="0" w:color="auto"/>
            <w:bottom w:val="none" w:sz="0" w:space="0" w:color="auto"/>
            <w:right w:val="none" w:sz="0" w:space="0" w:color="auto"/>
          </w:divBdr>
        </w:div>
        <w:div w:id="80369998">
          <w:marLeft w:val="640"/>
          <w:marRight w:val="0"/>
          <w:marTop w:val="0"/>
          <w:marBottom w:val="0"/>
          <w:divBdr>
            <w:top w:val="none" w:sz="0" w:space="0" w:color="auto"/>
            <w:left w:val="none" w:sz="0" w:space="0" w:color="auto"/>
            <w:bottom w:val="none" w:sz="0" w:space="0" w:color="auto"/>
            <w:right w:val="none" w:sz="0" w:space="0" w:color="auto"/>
          </w:divBdr>
        </w:div>
        <w:div w:id="106898454">
          <w:marLeft w:val="640"/>
          <w:marRight w:val="0"/>
          <w:marTop w:val="0"/>
          <w:marBottom w:val="0"/>
          <w:divBdr>
            <w:top w:val="none" w:sz="0" w:space="0" w:color="auto"/>
            <w:left w:val="none" w:sz="0" w:space="0" w:color="auto"/>
            <w:bottom w:val="none" w:sz="0" w:space="0" w:color="auto"/>
            <w:right w:val="none" w:sz="0" w:space="0" w:color="auto"/>
          </w:divBdr>
        </w:div>
        <w:div w:id="179125847">
          <w:marLeft w:val="640"/>
          <w:marRight w:val="0"/>
          <w:marTop w:val="0"/>
          <w:marBottom w:val="0"/>
          <w:divBdr>
            <w:top w:val="none" w:sz="0" w:space="0" w:color="auto"/>
            <w:left w:val="none" w:sz="0" w:space="0" w:color="auto"/>
            <w:bottom w:val="none" w:sz="0" w:space="0" w:color="auto"/>
            <w:right w:val="none" w:sz="0" w:space="0" w:color="auto"/>
          </w:divBdr>
        </w:div>
        <w:div w:id="250547499">
          <w:marLeft w:val="640"/>
          <w:marRight w:val="0"/>
          <w:marTop w:val="0"/>
          <w:marBottom w:val="0"/>
          <w:divBdr>
            <w:top w:val="none" w:sz="0" w:space="0" w:color="auto"/>
            <w:left w:val="none" w:sz="0" w:space="0" w:color="auto"/>
            <w:bottom w:val="none" w:sz="0" w:space="0" w:color="auto"/>
            <w:right w:val="none" w:sz="0" w:space="0" w:color="auto"/>
          </w:divBdr>
        </w:div>
        <w:div w:id="377514812">
          <w:marLeft w:val="640"/>
          <w:marRight w:val="0"/>
          <w:marTop w:val="0"/>
          <w:marBottom w:val="0"/>
          <w:divBdr>
            <w:top w:val="none" w:sz="0" w:space="0" w:color="auto"/>
            <w:left w:val="none" w:sz="0" w:space="0" w:color="auto"/>
            <w:bottom w:val="none" w:sz="0" w:space="0" w:color="auto"/>
            <w:right w:val="none" w:sz="0" w:space="0" w:color="auto"/>
          </w:divBdr>
        </w:div>
        <w:div w:id="385687523">
          <w:marLeft w:val="640"/>
          <w:marRight w:val="0"/>
          <w:marTop w:val="0"/>
          <w:marBottom w:val="0"/>
          <w:divBdr>
            <w:top w:val="none" w:sz="0" w:space="0" w:color="auto"/>
            <w:left w:val="none" w:sz="0" w:space="0" w:color="auto"/>
            <w:bottom w:val="none" w:sz="0" w:space="0" w:color="auto"/>
            <w:right w:val="none" w:sz="0" w:space="0" w:color="auto"/>
          </w:divBdr>
        </w:div>
        <w:div w:id="414862134">
          <w:marLeft w:val="640"/>
          <w:marRight w:val="0"/>
          <w:marTop w:val="0"/>
          <w:marBottom w:val="0"/>
          <w:divBdr>
            <w:top w:val="none" w:sz="0" w:space="0" w:color="auto"/>
            <w:left w:val="none" w:sz="0" w:space="0" w:color="auto"/>
            <w:bottom w:val="none" w:sz="0" w:space="0" w:color="auto"/>
            <w:right w:val="none" w:sz="0" w:space="0" w:color="auto"/>
          </w:divBdr>
        </w:div>
        <w:div w:id="435176542">
          <w:marLeft w:val="640"/>
          <w:marRight w:val="0"/>
          <w:marTop w:val="0"/>
          <w:marBottom w:val="0"/>
          <w:divBdr>
            <w:top w:val="none" w:sz="0" w:space="0" w:color="auto"/>
            <w:left w:val="none" w:sz="0" w:space="0" w:color="auto"/>
            <w:bottom w:val="none" w:sz="0" w:space="0" w:color="auto"/>
            <w:right w:val="none" w:sz="0" w:space="0" w:color="auto"/>
          </w:divBdr>
        </w:div>
        <w:div w:id="472983560">
          <w:marLeft w:val="640"/>
          <w:marRight w:val="0"/>
          <w:marTop w:val="0"/>
          <w:marBottom w:val="0"/>
          <w:divBdr>
            <w:top w:val="none" w:sz="0" w:space="0" w:color="auto"/>
            <w:left w:val="none" w:sz="0" w:space="0" w:color="auto"/>
            <w:bottom w:val="none" w:sz="0" w:space="0" w:color="auto"/>
            <w:right w:val="none" w:sz="0" w:space="0" w:color="auto"/>
          </w:divBdr>
        </w:div>
        <w:div w:id="493766689">
          <w:marLeft w:val="640"/>
          <w:marRight w:val="0"/>
          <w:marTop w:val="0"/>
          <w:marBottom w:val="0"/>
          <w:divBdr>
            <w:top w:val="none" w:sz="0" w:space="0" w:color="auto"/>
            <w:left w:val="none" w:sz="0" w:space="0" w:color="auto"/>
            <w:bottom w:val="none" w:sz="0" w:space="0" w:color="auto"/>
            <w:right w:val="none" w:sz="0" w:space="0" w:color="auto"/>
          </w:divBdr>
        </w:div>
        <w:div w:id="500003407">
          <w:marLeft w:val="640"/>
          <w:marRight w:val="0"/>
          <w:marTop w:val="0"/>
          <w:marBottom w:val="0"/>
          <w:divBdr>
            <w:top w:val="none" w:sz="0" w:space="0" w:color="auto"/>
            <w:left w:val="none" w:sz="0" w:space="0" w:color="auto"/>
            <w:bottom w:val="none" w:sz="0" w:space="0" w:color="auto"/>
            <w:right w:val="none" w:sz="0" w:space="0" w:color="auto"/>
          </w:divBdr>
        </w:div>
        <w:div w:id="563223407">
          <w:marLeft w:val="640"/>
          <w:marRight w:val="0"/>
          <w:marTop w:val="0"/>
          <w:marBottom w:val="0"/>
          <w:divBdr>
            <w:top w:val="none" w:sz="0" w:space="0" w:color="auto"/>
            <w:left w:val="none" w:sz="0" w:space="0" w:color="auto"/>
            <w:bottom w:val="none" w:sz="0" w:space="0" w:color="auto"/>
            <w:right w:val="none" w:sz="0" w:space="0" w:color="auto"/>
          </w:divBdr>
        </w:div>
        <w:div w:id="611328793">
          <w:marLeft w:val="640"/>
          <w:marRight w:val="0"/>
          <w:marTop w:val="0"/>
          <w:marBottom w:val="0"/>
          <w:divBdr>
            <w:top w:val="none" w:sz="0" w:space="0" w:color="auto"/>
            <w:left w:val="none" w:sz="0" w:space="0" w:color="auto"/>
            <w:bottom w:val="none" w:sz="0" w:space="0" w:color="auto"/>
            <w:right w:val="none" w:sz="0" w:space="0" w:color="auto"/>
          </w:divBdr>
        </w:div>
        <w:div w:id="614337335">
          <w:marLeft w:val="640"/>
          <w:marRight w:val="0"/>
          <w:marTop w:val="0"/>
          <w:marBottom w:val="0"/>
          <w:divBdr>
            <w:top w:val="none" w:sz="0" w:space="0" w:color="auto"/>
            <w:left w:val="none" w:sz="0" w:space="0" w:color="auto"/>
            <w:bottom w:val="none" w:sz="0" w:space="0" w:color="auto"/>
            <w:right w:val="none" w:sz="0" w:space="0" w:color="auto"/>
          </w:divBdr>
        </w:div>
        <w:div w:id="636299907">
          <w:marLeft w:val="640"/>
          <w:marRight w:val="0"/>
          <w:marTop w:val="0"/>
          <w:marBottom w:val="0"/>
          <w:divBdr>
            <w:top w:val="none" w:sz="0" w:space="0" w:color="auto"/>
            <w:left w:val="none" w:sz="0" w:space="0" w:color="auto"/>
            <w:bottom w:val="none" w:sz="0" w:space="0" w:color="auto"/>
            <w:right w:val="none" w:sz="0" w:space="0" w:color="auto"/>
          </w:divBdr>
        </w:div>
        <w:div w:id="673919530">
          <w:marLeft w:val="640"/>
          <w:marRight w:val="0"/>
          <w:marTop w:val="0"/>
          <w:marBottom w:val="0"/>
          <w:divBdr>
            <w:top w:val="none" w:sz="0" w:space="0" w:color="auto"/>
            <w:left w:val="none" w:sz="0" w:space="0" w:color="auto"/>
            <w:bottom w:val="none" w:sz="0" w:space="0" w:color="auto"/>
            <w:right w:val="none" w:sz="0" w:space="0" w:color="auto"/>
          </w:divBdr>
        </w:div>
        <w:div w:id="827524671">
          <w:marLeft w:val="640"/>
          <w:marRight w:val="0"/>
          <w:marTop w:val="0"/>
          <w:marBottom w:val="0"/>
          <w:divBdr>
            <w:top w:val="none" w:sz="0" w:space="0" w:color="auto"/>
            <w:left w:val="none" w:sz="0" w:space="0" w:color="auto"/>
            <w:bottom w:val="none" w:sz="0" w:space="0" w:color="auto"/>
            <w:right w:val="none" w:sz="0" w:space="0" w:color="auto"/>
          </w:divBdr>
        </w:div>
        <w:div w:id="829177653">
          <w:marLeft w:val="640"/>
          <w:marRight w:val="0"/>
          <w:marTop w:val="0"/>
          <w:marBottom w:val="0"/>
          <w:divBdr>
            <w:top w:val="none" w:sz="0" w:space="0" w:color="auto"/>
            <w:left w:val="none" w:sz="0" w:space="0" w:color="auto"/>
            <w:bottom w:val="none" w:sz="0" w:space="0" w:color="auto"/>
            <w:right w:val="none" w:sz="0" w:space="0" w:color="auto"/>
          </w:divBdr>
        </w:div>
        <w:div w:id="845022218">
          <w:marLeft w:val="640"/>
          <w:marRight w:val="0"/>
          <w:marTop w:val="0"/>
          <w:marBottom w:val="0"/>
          <w:divBdr>
            <w:top w:val="none" w:sz="0" w:space="0" w:color="auto"/>
            <w:left w:val="none" w:sz="0" w:space="0" w:color="auto"/>
            <w:bottom w:val="none" w:sz="0" w:space="0" w:color="auto"/>
            <w:right w:val="none" w:sz="0" w:space="0" w:color="auto"/>
          </w:divBdr>
        </w:div>
        <w:div w:id="845284592">
          <w:marLeft w:val="640"/>
          <w:marRight w:val="0"/>
          <w:marTop w:val="0"/>
          <w:marBottom w:val="0"/>
          <w:divBdr>
            <w:top w:val="none" w:sz="0" w:space="0" w:color="auto"/>
            <w:left w:val="none" w:sz="0" w:space="0" w:color="auto"/>
            <w:bottom w:val="none" w:sz="0" w:space="0" w:color="auto"/>
            <w:right w:val="none" w:sz="0" w:space="0" w:color="auto"/>
          </w:divBdr>
        </w:div>
        <w:div w:id="860701872">
          <w:marLeft w:val="640"/>
          <w:marRight w:val="0"/>
          <w:marTop w:val="0"/>
          <w:marBottom w:val="0"/>
          <w:divBdr>
            <w:top w:val="none" w:sz="0" w:space="0" w:color="auto"/>
            <w:left w:val="none" w:sz="0" w:space="0" w:color="auto"/>
            <w:bottom w:val="none" w:sz="0" w:space="0" w:color="auto"/>
            <w:right w:val="none" w:sz="0" w:space="0" w:color="auto"/>
          </w:divBdr>
        </w:div>
        <w:div w:id="892666118">
          <w:marLeft w:val="640"/>
          <w:marRight w:val="0"/>
          <w:marTop w:val="0"/>
          <w:marBottom w:val="0"/>
          <w:divBdr>
            <w:top w:val="none" w:sz="0" w:space="0" w:color="auto"/>
            <w:left w:val="none" w:sz="0" w:space="0" w:color="auto"/>
            <w:bottom w:val="none" w:sz="0" w:space="0" w:color="auto"/>
            <w:right w:val="none" w:sz="0" w:space="0" w:color="auto"/>
          </w:divBdr>
        </w:div>
        <w:div w:id="911699063">
          <w:marLeft w:val="640"/>
          <w:marRight w:val="0"/>
          <w:marTop w:val="0"/>
          <w:marBottom w:val="0"/>
          <w:divBdr>
            <w:top w:val="none" w:sz="0" w:space="0" w:color="auto"/>
            <w:left w:val="none" w:sz="0" w:space="0" w:color="auto"/>
            <w:bottom w:val="none" w:sz="0" w:space="0" w:color="auto"/>
            <w:right w:val="none" w:sz="0" w:space="0" w:color="auto"/>
          </w:divBdr>
        </w:div>
        <w:div w:id="971516354">
          <w:marLeft w:val="640"/>
          <w:marRight w:val="0"/>
          <w:marTop w:val="0"/>
          <w:marBottom w:val="0"/>
          <w:divBdr>
            <w:top w:val="none" w:sz="0" w:space="0" w:color="auto"/>
            <w:left w:val="none" w:sz="0" w:space="0" w:color="auto"/>
            <w:bottom w:val="none" w:sz="0" w:space="0" w:color="auto"/>
            <w:right w:val="none" w:sz="0" w:space="0" w:color="auto"/>
          </w:divBdr>
        </w:div>
        <w:div w:id="984701203">
          <w:marLeft w:val="640"/>
          <w:marRight w:val="0"/>
          <w:marTop w:val="0"/>
          <w:marBottom w:val="0"/>
          <w:divBdr>
            <w:top w:val="none" w:sz="0" w:space="0" w:color="auto"/>
            <w:left w:val="none" w:sz="0" w:space="0" w:color="auto"/>
            <w:bottom w:val="none" w:sz="0" w:space="0" w:color="auto"/>
            <w:right w:val="none" w:sz="0" w:space="0" w:color="auto"/>
          </w:divBdr>
        </w:div>
        <w:div w:id="1247761344">
          <w:marLeft w:val="640"/>
          <w:marRight w:val="0"/>
          <w:marTop w:val="0"/>
          <w:marBottom w:val="0"/>
          <w:divBdr>
            <w:top w:val="none" w:sz="0" w:space="0" w:color="auto"/>
            <w:left w:val="none" w:sz="0" w:space="0" w:color="auto"/>
            <w:bottom w:val="none" w:sz="0" w:space="0" w:color="auto"/>
            <w:right w:val="none" w:sz="0" w:space="0" w:color="auto"/>
          </w:divBdr>
        </w:div>
        <w:div w:id="1257443451">
          <w:marLeft w:val="640"/>
          <w:marRight w:val="0"/>
          <w:marTop w:val="0"/>
          <w:marBottom w:val="0"/>
          <w:divBdr>
            <w:top w:val="none" w:sz="0" w:space="0" w:color="auto"/>
            <w:left w:val="none" w:sz="0" w:space="0" w:color="auto"/>
            <w:bottom w:val="none" w:sz="0" w:space="0" w:color="auto"/>
            <w:right w:val="none" w:sz="0" w:space="0" w:color="auto"/>
          </w:divBdr>
        </w:div>
        <w:div w:id="1277374611">
          <w:marLeft w:val="640"/>
          <w:marRight w:val="0"/>
          <w:marTop w:val="0"/>
          <w:marBottom w:val="0"/>
          <w:divBdr>
            <w:top w:val="none" w:sz="0" w:space="0" w:color="auto"/>
            <w:left w:val="none" w:sz="0" w:space="0" w:color="auto"/>
            <w:bottom w:val="none" w:sz="0" w:space="0" w:color="auto"/>
            <w:right w:val="none" w:sz="0" w:space="0" w:color="auto"/>
          </w:divBdr>
        </w:div>
        <w:div w:id="1320960376">
          <w:marLeft w:val="640"/>
          <w:marRight w:val="0"/>
          <w:marTop w:val="0"/>
          <w:marBottom w:val="0"/>
          <w:divBdr>
            <w:top w:val="none" w:sz="0" w:space="0" w:color="auto"/>
            <w:left w:val="none" w:sz="0" w:space="0" w:color="auto"/>
            <w:bottom w:val="none" w:sz="0" w:space="0" w:color="auto"/>
            <w:right w:val="none" w:sz="0" w:space="0" w:color="auto"/>
          </w:divBdr>
        </w:div>
        <w:div w:id="1332220121">
          <w:marLeft w:val="640"/>
          <w:marRight w:val="0"/>
          <w:marTop w:val="0"/>
          <w:marBottom w:val="0"/>
          <w:divBdr>
            <w:top w:val="none" w:sz="0" w:space="0" w:color="auto"/>
            <w:left w:val="none" w:sz="0" w:space="0" w:color="auto"/>
            <w:bottom w:val="none" w:sz="0" w:space="0" w:color="auto"/>
            <w:right w:val="none" w:sz="0" w:space="0" w:color="auto"/>
          </w:divBdr>
        </w:div>
        <w:div w:id="1351646455">
          <w:marLeft w:val="640"/>
          <w:marRight w:val="0"/>
          <w:marTop w:val="0"/>
          <w:marBottom w:val="0"/>
          <w:divBdr>
            <w:top w:val="none" w:sz="0" w:space="0" w:color="auto"/>
            <w:left w:val="none" w:sz="0" w:space="0" w:color="auto"/>
            <w:bottom w:val="none" w:sz="0" w:space="0" w:color="auto"/>
            <w:right w:val="none" w:sz="0" w:space="0" w:color="auto"/>
          </w:divBdr>
        </w:div>
        <w:div w:id="1359619315">
          <w:marLeft w:val="640"/>
          <w:marRight w:val="0"/>
          <w:marTop w:val="0"/>
          <w:marBottom w:val="0"/>
          <w:divBdr>
            <w:top w:val="none" w:sz="0" w:space="0" w:color="auto"/>
            <w:left w:val="none" w:sz="0" w:space="0" w:color="auto"/>
            <w:bottom w:val="none" w:sz="0" w:space="0" w:color="auto"/>
            <w:right w:val="none" w:sz="0" w:space="0" w:color="auto"/>
          </w:divBdr>
        </w:div>
        <w:div w:id="1366055272">
          <w:marLeft w:val="640"/>
          <w:marRight w:val="0"/>
          <w:marTop w:val="0"/>
          <w:marBottom w:val="0"/>
          <w:divBdr>
            <w:top w:val="none" w:sz="0" w:space="0" w:color="auto"/>
            <w:left w:val="none" w:sz="0" w:space="0" w:color="auto"/>
            <w:bottom w:val="none" w:sz="0" w:space="0" w:color="auto"/>
            <w:right w:val="none" w:sz="0" w:space="0" w:color="auto"/>
          </w:divBdr>
        </w:div>
        <w:div w:id="1410469994">
          <w:marLeft w:val="640"/>
          <w:marRight w:val="0"/>
          <w:marTop w:val="0"/>
          <w:marBottom w:val="0"/>
          <w:divBdr>
            <w:top w:val="none" w:sz="0" w:space="0" w:color="auto"/>
            <w:left w:val="none" w:sz="0" w:space="0" w:color="auto"/>
            <w:bottom w:val="none" w:sz="0" w:space="0" w:color="auto"/>
            <w:right w:val="none" w:sz="0" w:space="0" w:color="auto"/>
          </w:divBdr>
        </w:div>
        <w:div w:id="1433012266">
          <w:marLeft w:val="640"/>
          <w:marRight w:val="0"/>
          <w:marTop w:val="0"/>
          <w:marBottom w:val="0"/>
          <w:divBdr>
            <w:top w:val="none" w:sz="0" w:space="0" w:color="auto"/>
            <w:left w:val="none" w:sz="0" w:space="0" w:color="auto"/>
            <w:bottom w:val="none" w:sz="0" w:space="0" w:color="auto"/>
            <w:right w:val="none" w:sz="0" w:space="0" w:color="auto"/>
          </w:divBdr>
        </w:div>
        <w:div w:id="1440220166">
          <w:marLeft w:val="640"/>
          <w:marRight w:val="0"/>
          <w:marTop w:val="0"/>
          <w:marBottom w:val="0"/>
          <w:divBdr>
            <w:top w:val="none" w:sz="0" w:space="0" w:color="auto"/>
            <w:left w:val="none" w:sz="0" w:space="0" w:color="auto"/>
            <w:bottom w:val="none" w:sz="0" w:space="0" w:color="auto"/>
            <w:right w:val="none" w:sz="0" w:space="0" w:color="auto"/>
          </w:divBdr>
        </w:div>
        <w:div w:id="1460949726">
          <w:marLeft w:val="640"/>
          <w:marRight w:val="0"/>
          <w:marTop w:val="0"/>
          <w:marBottom w:val="0"/>
          <w:divBdr>
            <w:top w:val="none" w:sz="0" w:space="0" w:color="auto"/>
            <w:left w:val="none" w:sz="0" w:space="0" w:color="auto"/>
            <w:bottom w:val="none" w:sz="0" w:space="0" w:color="auto"/>
            <w:right w:val="none" w:sz="0" w:space="0" w:color="auto"/>
          </w:divBdr>
        </w:div>
        <w:div w:id="1472285584">
          <w:marLeft w:val="640"/>
          <w:marRight w:val="0"/>
          <w:marTop w:val="0"/>
          <w:marBottom w:val="0"/>
          <w:divBdr>
            <w:top w:val="none" w:sz="0" w:space="0" w:color="auto"/>
            <w:left w:val="none" w:sz="0" w:space="0" w:color="auto"/>
            <w:bottom w:val="none" w:sz="0" w:space="0" w:color="auto"/>
            <w:right w:val="none" w:sz="0" w:space="0" w:color="auto"/>
          </w:divBdr>
        </w:div>
        <w:div w:id="1520698528">
          <w:marLeft w:val="640"/>
          <w:marRight w:val="0"/>
          <w:marTop w:val="0"/>
          <w:marBottom w:val="0"/>
          <w:divBdr>
            <w:top w:val="none" w:sz="0" w:space="0" w:color="auto"/>
            <w:left w:val="none" w:sz="0" w:space="0" w:color="auto"/>
            <w:bottom w:val="none" w:sz="0" w:space="0" w:color="auto"/>
            <w:right w:val="none" w:sz="0" w:space="0" w:color="auto"/>
          </w:divBdr>
        </w:div>
        <w:div w:id="1556819940">
          <w:marLeft w:val="640"/>
          <w:marRight w:val="0"/>
          <w:marTop w:val="0"/>
          <w:marBottom w:val="0"/>
          <w:divBdr>
            <w:top w:val="none" w:sz="0" w:space="0" w:color="auto"/>
            <w:left w:val="none" w:sz="0" w:space="0" w:color="auto"/>
            <w:bottom w:val="none" w:sz="0" w:space="0" w:color="auto"/>
            <w:right w:val="none" w:sz="0" w:space="0" w:color="auto"/>
          </w:divBdr>
        </w:div>
        <w:div w:id="1622413851">
          <w:marLeft w:val="640"/>
          <w:marRight w:val="0"/>
          <w:marTop w:val="0"/>
          <w:marBottom w:val="0"/>
          <w:divBdr>
            <w:top w:val="none" w:sz="0" w:space="0" w:color="auto"/>
            <w:left w:val="none" w:sz="0" w:space="0" w:color="auto"/>
            <w:bottom w:val="none" w:sz="0" w:space="0" w:color="auto"/>
            <w:right w:val="none" w:sz="0" w:space="0" w:color="auto"/>
          </w:divBdr>
        </w:div>
        <w:div w:id="1662658536">
          <w:marLeft w:val="640"/>
          <w:marRight w:val="0"/>
          <w:marTop w:val="0"/>
          <w:marBottom w:val="0"/>
          <w:divBdr>
            <w:top w:val="none" w:sz="0" w:space="0" w:color="auto"/>
            <w:left w:val="none" w:sz="0" w:space="0" w:color="auto"/>
            <w:bottom w:val="none" w:sz="0" w:space="0" w:color="auto"/>
            <w:right w:val="none" w:sz="0" w:space="0" w:color="auto"/>
          </w:divBdr>
        </w:div>
        <w:div w:id="1697583801">
          <w:marLeft w:val="640"/>
          <w:marRight w:val="0"/>
          <w:marTop w:val="0"/>
          <w:marBottom w:val="0"/>
          <w:divBdr>
            <w:top w:val="none" w:sz="0" w:space="0" w:color="auto"/>
            <w:left w:val="none" w:sz="0" w:space="0" w:color="auto"/>
            <w:bottom w:val="none" w:sz="0" w:space="0" w:color="auto"/>
            <w:right w:val="none" w:sz="0" w:space="0" w:color="auto"/>
          </w:divBdr>
        </w:div>
        <w:div w:id="1781950120">
          <w:marLeft w:val="640"/>
          <w:marRight w:val="0"/>
          <w:marTop w:val="0"/>
          <w:marBottom w:val="0"/>
          <w:divBdr>
            <w:top w:val="none" w:sz="0" w:space="0" w:color="auto"/>
            <w:left w:val="none" w:sz="0" w:space="0" w:color="auto"/>
            <w:bottom w:val="none" w:sz="0" w:space="0" w:color="auto"/>
            <w:right w:val="none" w:sz="0" w:space="0" w:color="auto"/>
          </w:divBdr>
        </w:div>
        <w:div w:id="1833831677">
          <w:marLeft w:val="640"/>
          <w:marRight w:val="0"/>
          <w:marTop w:val="0"/>
          <w:marBottom w:val="0"/>
          <w:divBdr>
            <w:top w:val="none" w:sz="0" w:space="0" w:color="auto"/>
            <w:left w:val="none" w:sz="0" w:space="0" w:color="auto"/>
            <w:bottom w:val="none" w:sz="0" w:space="0" w:color="auto"/>
            <w:right w:val="none" w:sz="0" w:space="0" w:color="auto"/>
          </w:divBdr>
        </w:div>
        <w:div w:id="1855418430">
          <w:marLeft w:val="640"/>
          <w:marRight w:val="0"/>
          <w:marTop w:val="0"/>
          <w:marBottom w:val="0"/>
          <w:divBdr>
            <w:top w:val="none" w:sz="0" w:space="0" w:color="auto"/>
            <w:left w:val="none" w:sz="0" w:space="0" w:color="auto"/>
            <w:bottom w:val="none" w:sz="0" w:space="0" w:color="auto"/>
            <w:right w:val="none" w:sz="0" w:space="0" w:color="auto"/>
          </w:divBdr>
        </w:div>
        <w:div w:id="2020958196">
          <w:marLeft w:val="640"/>
          <w:marRight w:val="0"/>
          <w:marTop w:val="0"/>
          <w:marBottom w:val="0"/>
          <w:divBdr>
            <w:top w:val="none" w:sz="0" w:space="0" w:color="auto"/>
            <w:left w:val="none" w:sz="0" w:space="0" w:color="auto"/>
            <w:bottom w:val="none" w:sz="0" w:space="0" w:color="auto"/>
            <w:right w:val="none" w:sz="0" w:space="0" w:color="auto"/>
          </w:divBdr>
        </w:div>
      </w:divsChild>
    </w:div>
    <w:div w:id="1835561765">
      <w:bodyDiv w:val="1"/>
      <w:marLeft w:val="0"/>
      <w:marRight w:val="0"/>
      <w:marTop w:val="0"/>
      <w:marBottom w:val="0"/>
      <w:divBdr>
        <w:top w:val="none" w:sz="0" w:space="0" w:color="auto"/>
        <w:left w:val="none" w:sz="0" w:space="0" w:color="auto"/>
        <w:bottom w:val="none" w:sz="0" w:space="0" w:color="auto"/>
        <w:right w:val="none" w:sz="0" w:space="0" w:color="auto"/>
      </w:divBdr>
      <w:divsChild>
        <w:div w:id="207693687">
          <w:marLeft w:val="640"/>
          <w:marRight w:val="0"/>
          <w:marTop w:val="0"/>
          <w:marBottom w:val="0"/>
          <w:divBdr>
            <w:top w:val="none" w:sz="0" w:space="0" w:color="auto"/>
            <w:left w:val="none" w:sz="0" w:space="0" w:color="auto"/>
            <w:bottom w:val="none" w:sz="0" w:space="0" w:color="auto"/>
            <w:right w:val="none" w:sz="0" w:space="0" w:color="auto"/>
          </w:divBdr>
        </w:div>
        <w:div w:id="225070262">
          <w:marLeft w:val="640"/>
          <w:marRight w:val="0"/>
          <w:marTop w:val="0"/>
          <w:marBottom w:val="0"/>
          <w:divBdr>
            <w:top w:val="none" w:sz="0" w:space="0" w:color="auto"/>
            <w:left w:val="none" w:sz="0" w:space="0" w:color="auto"/>
            <w:bottom w:val="none" w:sz="0" w:space="0" w:color="auto"/>
            <w:right w:val="none" w:sz="0" w:space="0" w:color="auto"/>
          </w:divBdr>
        </w:div>
        <w:div w:id="519583668">
          <w:marLeft w:val="640"/>
          <w:marRight w:val="0"/>
          <w:marTop w:val="0"/>
          <w:marBottom w:val="0"/>
          <w:divBdr>
            <w:top w:val="none" w:sz="0" w:space="0" w:color="auto"/>
            <w:left w:val="none" w:sz="0" w:space="0" w:color="auto"/>
            <w:bottom w:val="none" w:sz="0" w:space="0" w:color="auto"/>
            <w:right w:val="none" w:sz="0" w:space="0" w:color="auto"/>
          </w:divBdr>
        </w:div>
        <w:div w:id="648872919">
          <w:marLeft w:val="640"/>
          <w:marRight w:val="0"/>
          <w:marTop w:val="0"/>
          <w:marBottom w:val="0"/>
          <w:divBdr>
            <w:top w:val="none" w:sz="0" w:space="0" w:color="auto"/>
            <w:left w:val="none" w:sz="0" w:space="0" w:color="auto"/>
            <w:bottom w:val="none" w:sz="0" w:space="0" w:color="auto"/>
            <w:right w:val="none" w:sz="0" w:space="0" w:color="auto"/>
          </w:divBdr>
        </w:div>
        <w:div w:id="937952399">
          <w:marLeft w:val="640"/>
          <w:marRight w:val="0"/>
          <w:marTop w:val="0"/>
          <w:marBottom w:val="0"/>
          <w:divBdr>
            <w:top w:val="none" w:sz="0" w:space="0" w:color="auto"/>
            <w:left w:val="none" w:sz="0" w:space="0" w:color="auto"/>
            <w:bottom w:val="none" w:sz="0" w:space="0" w:color="auto"/>
            <w:right w:val="none" w:sz="0" w:space="0" w:color="auto"/>
          </w:divBdr>
        </w:div>
        <w:div w:id="1388803500">
          <w:marLeft w:val="640"/>
          <w:marRight w:val="0"/>
          <w:marTop w:val="0"/>
          <w:marBottom w:val="0"/>
          <w:divBdr>
            <w:top w:val="none" w:sz="0" w:space="0" w:color="auto"/>
            <w:left w:val="none" w:sz="0" w:space="0" w:color="auto"/>
            <w:bottom w:val="none" w:sz="0" w:space="0" w:color="auto"/>
            <w:right w:val="none" w:sz="0" w:space="0" w:color="auto"/>
          </w:divBdr>
        </w:div>
        <w:div w:id="1660230479">
          <w:marLeft w:val="640"/>
          <w:marRight w:val="0"/>
          <w:marTop w:val="0"/>
          <w:marBottom w:val="0"/>
          <w:divBdr>
            <w:top w:val="none" w:sz="0" w:space="0" w:color="auto"/>
            <w:left w:val="none" w:sz="0" w:space="0" w:color="auto"/>
            <w:bottom w:val="none" w:sz="0" w:space="0" w:color="auto"/>
            <w:right w:val="none" w:sz="0" w:space="0" w:color="auto"/>
          </w:divBdr>
        </w:div>
        <w:div w:id="1915774540">
          <w:marLeft w:val="640"/>
          <w:marRight w:val="0"/>
          <w:marTop w:val="0"/>
          <w:marBottom w:val="0"/>
          <w:divBdr>
            <w:top w:val="none" w:sz="0" w:space="0" w:color="auto"/>
            <w:left w:val="none" w:sz="0" w:space="0" w:color="auto"/>
            <w:bottom w:val="none" w:sz="0" w:space="0" w:color="auto"/>
            <w:right w:val="none" w:sz="0" w:space="0" w:color="auto"/>
          </w:divBdr>
        </w:div>
        <w:div w:id="1950820695">
          <w:marLeft w:val="640"/>
          <w:marRight w:val="0"/>
          <w:marTop w:val="0"/>
          <w:marBottom w:val="0"/>
          <w:divBdr>
            <w:top w:val="none" w:sz="0" w:space="0" w:color="auto"/>
            <w:left w:val="none" w:sz="0" w:space="0" w:color="auto"/>
            <w:bottom w:val="none" w:sz="0" w:space="0" w:color="auto"/>
            <w:right w:val="none" w:sz="0" w:space="0" w:color="auto"/>
          </w:divBdr>
        </w:div>
      </w:divsChild>
    </w:div>
    <w:div w:id="1837719351">
      <w:bodyDiv w:val="1"/>
      <w:marLeft w:val="0"/>
      <w:marRight w:val="0"/>
      <w:marTop w:val="0"/>
      <w:marBottom w:val="0"/>
      <w:divBdr>
        <w:top w:val="none" w:sz="0" w:space="0" w:color="auto"/>
        <w:left w:val="none" w:sz="0" w:space="0" w:color="auto"/>
        <w:bottom w:val="none" w:sz="0" w:space="0" w:color="auto"/>
        <w:right w:val="none" w:sz="0" w:space="0" w:color="auto"/>
      </w:divBdr>
      <w:divsChild>
        <w:div w:id="11958766">
          <w:marLeft w:val="640"/>
          <w:marRight w:val="0"/>
          <w:marTop w:val="0"/>
          <w:marBottom w:val="0"/>
          <w:divBdr>
            <w:top w:val="none" w:sz="0" w:space="0" w:color="auto"/>
            <w:left w:val="none" w:sz="0" w:space="0" w:color="auto"/>
            <w:bottom w:val="none" w:sz="0" w:space="0" w:color="auto"/>
            <w:right w:val="none" w:sz="0" w:space="0" w:color="auto"/>
          </w:divBdr>
        </w:div>
        <w:div w:id="17048381">
          <w:marLeft w:val="640"/>
          <w:marRight w:val="0"/>
          <w:marTop w:val="0"/>
          <w:marBottom w:val="0"/>
          <w:divBdr>
            <w:top w:val="none" w:sz="0" w:space="0" w:color="auto"/>
            <w:left w:val="none" w:sz="0" w:space="0" w:color="auto"/>
            <w:bottom w:val="none" w:sz="0" w:space="0" w:color="auto"/>
            <w:right w:val="none" w:sz="0" w:space="0" w:color="auto"/>
          </w:divBdr>
        </w:div>
        <w:div w:id="25909849">
          <w:marLeft w:val="640"/>
          <w:marRight w:val="0"/>
          <w:marTop w:val="0"/>
          <w:marBottom w:val="0"/>
          <w:divBdr>
            <w:top w:val="none" w:sz="0" w:space="0" w:color="auto"/>
            <w:left w:val="none" w:sz="0" w:space="0" w:color="auto"/>
            <w:bottom w:val="none" w:sz="0" w:space="0" w:color="auto"/>
            <w:right w:val="none" w:sz="0" w:space="0" w:color="auto"/>
          </w:divBdr>
        </w:div>
        <w:div w:id="35662366">
          <w:marLeft w:val="640"/>
          <w:marRight w:val="0"/>
          <w:marTop w:val="0"/>
          <w:marBottom w:val="0"/>
          <w:divBdr>
            <w:top w:val="none" w:sz="0" w:space="0" w:color="auto"/>
            <w:left w:val="none" w:sz="0" w:space="0" w:color="auto"/>
            <w:bottom w:val="none" w:sz="0" w:space="0" w:color="auto"/>
            <w:right w:val="none" w:sz="0" w:space="0" w:color="auto"/>
          </w:divBdr>
        </w:div>
        <w:div w:id="84422803">
          <w:marLeft w:val="640"/>
          <w:marRight w:val="0"/>
          <w:marTop w:val="0"/>
          <w:marBottom w:val="0"/>
          <w:divBdr>
            <w:top w:val="none" w:sz="0" w:space="0" w:color="auto"/>
            <w:left w:val="none" w:sz="0" w:space="0" w:color="auto"/>
            <w:bottom w:val="none" w:sz="0" w:space="0" w:color="auto"/>
            <w:right w:val="none" w:sz="0" w:space="0" w:color="auto"/>
          </w:divBdr>
        </w:div>
        <w:div w:id="126582076">
          <w:marLeft w:val="640"/>
          <w:marRight w:val="0"/>
          <w:marTop w:val="0"/>
          <w:marBottom w:val="0"/>
          <w:divBdr>
            <w:top w:val="none" w:sz="0" w:space="0" w:color="auto"/>
            <w:left w:val="none" w:sz="0" w:space="0" w:color="auto"/>
            <w:bottom w:val="none" w:sz="0" w:space="0" w:color="auto"/>
            <w:right w:val="none" w:sz="0" w:space="0" w:color="auto"/>
          </w:divBdr>
        </w:div>
        <w:div w:id="181360698">
          <w:marLeft w:val="640"/>
          <w:marRight w:val="0"/>
          <w:marTop w:val="0"/>
          <w:marBottom w:val="0"/>
          <w:divBdr>
            <w:top w:val="none" w:sz="0" w:space="0" w:color="auto"/>
            <w:left w:val="none" w:sz="0" w:space="0" w:color="auto"/>
            <w:bottom w:val="none" w:sz="0" w:space="0" w:color="auto"/>
            <w:right w:val="none" w:sz="0" w:space="0" w:color="auto"/>
          </w:divBdr>
        </w:div>
        <w:div w:id="215436345">
          <w:marLeft w:val="640"/>
          <w:marRight w:val="0"/>
          <w:marTop w:val="0"/>
          <w:marBottom w:val="0"/>
          <w:divBdr>
            <w:top w:val="none" w:sz="0" w:space="0" w:color="auto"/>
            <w:left w:val="none" w:sz="0" w:space="0" w:color="auto"/>
            <w:bottom w:val="none" w:sz="0" w:space="0" w:color="auto"/>
            <w:right w:val="none" w:sz="0" w:space="0" w:color="auto"/>
          </w:divBdr>
        </w:div>
        <w:div w:id="270282995">
          <w:marLeft w:val="640"/>
          <w:marRight w:val="0"/>
          <w:marTop w:val="0"/>
          <w:marBottom w:val="0"/>
          <w:divBdr>
            <w:top w:val="none" w:sz="0" w:space="0" w:color="auto"/>
            <w:left w:val="none" w:sz="0" w:space="0" w:color="auto"/>
            <w:bottom w:val="none" w:sz="0" w:space="0" w:color="auto"/>
            <w:right w:val="none" w:sz="0" w:space="0" w:color="auto"/>
          </w:divBdr>
        </w:div>
        <w:div w:id="278339375">
          <w:marLeft w:val="640"/>
          <w:marRight w:val="0"/>
          <w:marTop w:val="0"/>
          <w:marBottom w:val="0"/>
          <w:divBdr>
            <w:top w:val="none" w:sz="0" w:space="0" w:color="auto"/>
            <w:left w:val="none" w:sz="0" w:space="0" w:color="auto"/>
            <w:bottom w:val="none" w:sz="0" w:space="0" w:color="auto"/>
            <w:right w:val="none" w:sz="0" w:space="0" w:color="auto"/>
          </w:divBdr>
        </w:div>
        <w:div w:id="293947568">
          <w:marLeft w:val="640"/>
          <w:marRight w:val="0"/>
          <w:marTop w:val="0"/>
          <w:marBottom w:val="0"/>
          <w:divBdr>
            <w:top w:val="none" w:sz="0" w:space="0" w:color="auto"/>
            <w:left w:val="none" w:sz="0" w:space="0" w:color="auto"/>
            <w:bottom w:val="none" w:sz="0" w:space="0" w:color="auto"/>
            <w:right w:val="none" w:sz="0" w:space="0" w:color="auto"/>
          </w:divBdr>
        </w:div>
        <w:div w:id="316806677">
          <w:marLeft w:val="640"/>
          <w:marRight w:val="0"/>
          <w:marTop w:val="0"/>
          <w:marBottom w:val="0"/>
          <w:divBdr>
            <w:top w:val="none" w:sz="0" w:space="0" w:color="auto"/>
            <w:left w:val="none" w:sz="0" w:space="0" w:color="auto"/>
            <w:bottom w:val="none" w:sz="0" w:space="0" w:color="auto"/>
            <w:right w:val="none" w:sz="0" w:space="0" w:color="auto"/>
          </w:divBdr>
        </w:div>
        <w:div w:id="418407956">
          <w:marLeft w:val="640"/>
          <w:marRight w:val="0"/>
          <w:marTop w:val="0"/>
          <w:marBottom w:val="0"/>
          <w:divBdr>
            <w:top w:val="none" w:sz="0" w:space="0" w:color="auto"/>
            <w:left w:val="none" w:sz="0" w:space="0" w:color="auto"/>
            <w:bottom w:val="none" w:sz="0" w:space="0" w:color="auto"/>
            <w:right w:val="none" w:sz="0" w:space="0" w:color="auto"/>
          </w:divBdr>
        </w:div>
        <w:div w:id="468858699">
          <w:marLeft w:val="640"/>
          <w:marRight w:val="0"/>
          <w:marTop w:val="0"/>
          <w:marBottom w:val="0"/>
          <w:divBdr>
            <w:top w:val="none" w:sz="0" w:space="0" w:color="auto"/>
            <w:left w:val="none" w:sz="0" w:space="0" w:color="auto"/>
            <w:bottom w:val="none" w:sz="0" w:space="0" w:color="auto"/>
            <w:right w:val="none" w:sz="0" w:space="0" w:color="auto"/>
          </w:divBdr>
        </w:div>
        <w:div w:id="533999963">
          <w:marLeft w:val="640"/>
          <w:marRight w:val="0"/>
          <w:marTop w:val="0"/>
          <w:marBottom w:val="0"/>
          <w:divBdr>
            <w:top w:val="none" w:sz="0" w:space="0" w:color="auto"/>
            <w:left w:val="none" w:sz="0" w:space="0" w:color="auto"/>
            <w:bottom w:val="none" w:sz="0" w:space="0" w:color="auto"/>
            <w:right w:val="none" w:sz="0" w:space="0" w:color="auto"/>
          </w:divBdr>
        </w:div>
        <w:div w:id="551311873">
          <w:marLeft w:val="640"/>
          <w:marRight w:val="0"/>
          <w:marTop w:val="0"/>
          <w:marBottom w:val="0"/>
          <w:divBdr>
            <w:top w:val="none" w:sz="0" w:space="0" w:color="auto"/>
            <w:left w:val="none" w:sz="0" w:space="0" w:color="auto"/>
            <w:bottom w:val="none" w:sz="0" w:space="0" w:color="auto"/>
            <w:right w:val="none" w:sz="0" w:space="0" w:color="auto"/>
          </w:divBdr>
        </w:div>
        <w:div w:id="559554470">
          <w:marLeft w:val="640"/>
          <w:marRight w:val="0"/>
          <w:marTop w:val="0"/>
          <w:marBottom w:val="0"/>
          <w:divBdr>
            <w:top w:val="none" w:sz="0" w:space="0" w:color="auto"/>
            <w:left w:val="none" w:sz="0" w:space="0" w:color="auto"/>
            <w:bottom w:val="none" w:sz="0" w:space="0" w:color="auto"/>
            <w:right w:val="none" w:sz="0" w:space="0" w:color="auto"/>
          </w:divBdr>
        </w:div>
        <w:div w:id="697589079">
          <w:marLeft w:val="640"/>
          <w:marRight w:val="0"/>
          <w:marTop w:val="0"/>
          <w:marBottom w:val="0"/>
          <w:divBdr>
            <w:top w:val="none" w:sz="0" w:space="0" w:color="auto"/>
            <w:left w:val="none" w:sz="0" w:space="0" w:color="auto"/>
            <w:bottom w:val="none" w:sz="0" w:space="0" w:color="auto"/>
            <w:right w:val="none" w:sz="0" w:space="0" w:color="auto"/>
          </w:divBdr>
        </w:div>
        <w:div w:id="736051555">
          <w:marLeft w:val="640"/>
          <w:marRight w:val="0"/>
          <w:marTop w:val="0"/>
          <w:marBottom w:val="0"/>
          <w:divBdr>
            <w:top w:val="none" w:sz="0" w:space="0" w:color="auto"/>
            <w:left w:val="none" w:sz="0" w:space="0" w:color="auto"/>
            <w:bottom w:val="none" w:sz="0" w:space="0" w:color="auto"/>
            <w:right w:val="none" w:sz="0" w:space="0" w:color="auto"/>
          </w:divBdr>
        </w:div>
        <w:div w:id="765809207">
          <w:marLeft w:val="640"/>
          <w:marRight w:val="0"/>
          <w:marTop w:val="0"/>
          <w:marBottom w:val="0"/>
          <w:divBdr>
            <w:top w:val="none" w:sz="0" w:space="0" w:color="auto"/>
            <w:left w:val="none" w:sz="0" w:space="0" w:color="auto"/>
            <w:bottom w:val="none" w:sz="0" w:space="0" w:color="auto"/>
            <w:right w:val="none" w:sz="0" w:space="0" w:color="auto"/>
          </w:divBdr>
        </w:div>
        <w:div w:id="811630103">
          <w:marLeft w:val="640"/>
          <w:marRight w:val="0"/>
          <w:marTop w:val="0"/>
          <w:marBottom w:val="0"/>
          <w:divBdr>
            <w:top w:val="none" w:sz="0" w:space="0" w:color="auto"/>
            <w:left w:val="none" w:sz="0" w:space="0" w:color="auto"/>
            <w:bottom w:val="none" w:sz="0" w:space="0" w:color="auto"/>
            <w:right w:val="none" w:sz="0" w:space="0" w:color="auto"/>
          </w:divBdr>
        </w:div>
        <w:div w:id="881789150">
          <w:marLeft w:val="640"/>
          <w:marRight w:val="0"/>
          <w:marTop w:val="0"/>
          <w:marBottom w:val="0"/>
          <w:divBdr>
            <w:top w:val="none" w:sz="0" w:space="0" w:color="auto"/>
            <w:left w:val="none" w:sz="0" w:space="0" w:color="auto"/>
            <w:bottom w:val="none" w:sz="0" w:space="0" w:color="auto"/>
            <w:right w:val="none" w:sz="0" w:space="0" w:color="auto"/>
          </w:divBdr>
        </w:div>
        <w:div w:id="928543050">
          <w:marLeft w:val="640"/>
          <w:marRight w:val="0"/>
          <w:marTop w:val="0"/>
          <w:marBottom w:val="0"/>
          <w:divBdr>
            <w:top w:val="none" w:sz="0" w:space="0" w:color="auto"/>
            <w:left w:val="none" w:sz="0" w:space="0" w:color="auto"/>
            <w:bottom w:val="none" w:sz="0" w:space="0" w:color="auto"/>
            <w:right w:val="none" w:sz="0" w:space="0" w:color="auto"/>
          </w:divBdr>
        </w:div>
        <w:div w:id="930503934">
          <w:marLeft w:val="640"/>
          <w:marRight w:val="0"/>
          <w:marTop w:val="0"/>
          <w:marBottom w:val="0"/>
          <w:divBdr>
            <w:top w:val="none" w:sz="0" w:space="0" w:color="auto"/>
            <w:left w:val="none" w:sz="0" w:space="0" w:color="auto"/>
            <w:bottom w:val="none" w:sz="0" w:space="0" w:color="auto"/>
            <w:right w:val="none" w:sz="0" w:space="0" w:color="auto"/>
          </w:divBdr>
        </w:div>
        <w:div w:id="936209467">
          <w:marLeft w:val="640"/>
          <w:marRight w:val="0"/>
          <w:marTop w:val="0"/>
          <w:marBottom w:val="0"/>
          <w:divBdr>
            <w:top w:val="none" w:sz="0" w:space="0" w:color="auto"/>
            <w:left w:val="none" w:sz="0" w:space="0" w:color="auto"/>
            <w:bottom w:val="none" w:sz="0" w:space="0" w:color="auto"/>
            <w:right w:val="none" w:sz="0" w:space="0" w:color="auto"/>
          </w:divBdr>
        </w:div>
        <w:div w:id="973607533">
          <w:marLeft w:val="640"/>
          <w:marRight w:val="0"/>
          <w:marTop w:val="0"/>
          <w:marBottom w:val="0"/>
          <w:divBdr>
            <w:top w:val="none" w:sz="0" w:space="0" w:color="auto"/>
            <w:left w:val="none" w:sz="0" w:space="0" w:color="auto"/>
            <w:bottom w:val="none" w:sz="0" w:space="0" w:color="auto"/>
            <w:right w:val="none" w:sz="0" w:space="0" w:color="auto"/>
          </w:divBdr>
        </w:div>
        <w:div w:id="1048987972">
          <w:marLeft w:val="640"/>
          <w:marRight w:val="0"/>
          <w:marTop w:val="0"/>
          <w:marBottom w:val="0"/>
          <w:divBdr>
            <w:top w:val="none" w:sz="0" w:space="0" w:color="auto"/>
            <w:left w:val="none" w:sz="0" w:space="0" w:color="auto"/>
            <w:bottom w:val="none" w:sz="0" w:space="0" w:color="auto"/>
            <w:right w:val="none" w:sz="0" w:space="0" w:color="auto"/>
          </w:divBdr>
        </w:div>
        <w:div w:id="1097335696">
          <w:marLeft w:val="640"/>
          <w:marRight w:val="0"/>
          <w:marTop w:val="0"/>
          <w:marBottom w:val="0"/>
          <w:divBdr>
            <w:top w:val="none" w:sz="0" w:space="0" w:color="auto"/>
            <w:left w:val="none" w:sz="0" w:space="0" w:color="auto"/>
            <w:bottom w:val="none" w:sz="0" w:space="0" w:color="auto"/>
            <w:right w:val="none" w:sz="0" w:space="0" w:color="auto"/>
          </w:divBdr>
        </w:div>
        <w:div w:id="1130132036">
          <w:marLeft w:val="640"/>
          <w:marRight w:val="0"/>
          <w:marTop w:val="0"/>
          <w:marBottom w:val="0"/>
          <w:divBdr>
            <w:top w:val="none" w:sz="0" w:space="0" w:color="auto"/>
            <w:left w:val="none" w:sz="0" w:space="0" w:color="auto"/>
            <w:bottom w:val="none" w:sz="0" w:space="0" w:color="auto"/>
            <w:right w:val="none" w:sz="0" w:space="0" w:color="auto"/>
          </w:divBdr>
        </w:div>
        <w:div w:id="1139610736">
          <w:marLeft w:val="640"/>
          <w:marRight w:val="0"/>
          <w:marTop w:val="0"/>
          <w:marBottom w:val="0"/>
          <w:divBdr>
            <w:top w:val="none" w:sz="0" w:space="0" w:color="auto"/>
            <w:left w:val="none" w:sz="0" w:space="0" w:color="auto"/>
            <w:bottom w:val="none" w:sz="0" w:space="0" w:color="auto"/>
            <w:right w:val="none" w:sz="0" w:space="0" w:color="auto"/>
          </w:divBdr>
        </w:div>
        <w:div w:id="1177116235">
          <w:marLeft w:val="640"/>
          <w:marRight w:val="0"/>
          <w:marTop w:val="0"/>
          <w:marBottom w:val="0"/>
          <w:divBdr>
            <w:top w:val="none" w:sz="0" w:space="0" w:color="auto"/>
            <w:left w:val="none" w:sz="0" w:space="0" w:color="auto"/>
            <w:bottom w:val="none" w:sz="0" w:space="0" w:color="auto"/>
            <w:right w:val="none" w:sz="0" w:space="0" w:color="auto"/>
          </w:divBdr>
        </w:div>
        <w:div w:id="1200632205">
          <w:marLeft w:val="640"/>
          <w:marRight w:val="0"/>
          <w:marTop w:val="0"/>
          <w:marBottom w:val="0"/>
          <w:divBdr>
            <w:top w:val="none" w:sz="0" w:space="0" w:color="auto"/>
            <w:left w:val="none" w:sz="0" w:space="0" w:color="auto"/>
            <w:bottom w:val="none" w:sz="0" w:space="0" w:color="auto"/>
            <w:right w:val="none" w:sz="0" w:space="0" w:color="auto"/>
          </w:divBdr>
        </w:div>
        <w:div w:id="1257177093">
          <w:marLeft w:val="640"/>
          <w:marRight w:val="0"/>
          <w:marTop w:val="0"/>
          <w:marBottom w:val="0"/>
          <w:divBdr>
            <w:top w:val="none" w:sz="0" w:space="0" w:color="auto"/>
            <w:left w:val="none" w:sz="0" w:space="0" w:color="auto"/>
            <w:bottom w:val="none" w:sz="0" w:space="0" w:color="auto"/>
            <w:right w:val="none" w:sz="0" w:space="0" w:color="auto"/>
          </w:divBdr>
        </w:div>
        <w:div w:id="1370955178">
          <w:marLeft w:val="640"/>
          <w:marRight w:val="0"/>
          <w:marTop w:val="0"/>
          <w:marBottom w:val="0"/>
          <w:divBdr>
            <w:top w:val="none" w:sz="0" w:space="0" w:color="auto"/>
            <w:left w:val="none" w:sz="0" w:space="0" w:color="auto"/>
            <w:bottom w:val="none" w:sz="0" w:space="0" w:color="auto"/>
            <w:right w:val="none" w:sz="0" w:space="0" w:color="auto"/>
          </w:divBdr>
        </w:div>
        <w:div w:id="1415542248">
          <w:marLeft w:val="640"/>
          <w:marRight w:val="0"/>
          <w:marTop w:val="0"/>
          <w:marBottom w:val="0"/>
          <w:divBdr>
            <w:top w:val="none" w:sz="0" w:space="0" w:color="auto"/>
            <w:left w:val="none" w:sz="0" w:space="0" w:color="auto"/>
            <w:bottom w:val="none" w:sz="0" w:space="0" w:color="auto"/>
            <w:right w:val="none" w:sz="0" w:space="0" w:color="auto"/>
          </w:divBdr>
        </w:div>
        <w:div w:id="1436173093">
          <w:marLeft w:val="640"/>
          <w:marRight w:val="0"/>
          <w:marTop w:val="0"/>
          <w:marBottom w:val="0"/>
          <w:divBdr>
            <w:top w:val="none" w:sz="0" w:space="0" w:color="auto"/>
            <w:left w:val="none" w:sz="0" w:space="0" w:color="auto"/>
            <w:bottom w:val="none" w:sz="0" w:space="0" w:color="auto"/>
            <w:right w:val="none" w:sz="0" w:space="0" w:color="auto"/>
          </w:divBdr>
        </w:div>
        <w:div w:id="1445269673">
          <w:marLeft w:val="640"/>
          <w:marRight w:val="0"/>
          <w:marTop w:val="0"/>
          <w:marBottom w:val="0"/>
          <w:divBdr>
            <w:top w:val="none" w:sz="0" w:space="0" w:color="auto"/>
            <w:left w:val="none" w:sz="0" w:space="0" w:color="auto"/>
            <w:bottom w:val="none" w:sz="0" w:space="0" w:color="auto"/>
            <w:right w:val="none" w:sz="0" w:space="0" w:color="auto"/>
          </w:divBdr>
        </w:div>
        <w:div w:id="1531408595">
          <w:marLeft w:val="640"/>
          <w:marRight w:val="0"/>
          <w:marTop w:val="0"/>
          <w:marBottom w:val="0"/>
          <w:divBdr>
            <w:top w:val="none" w:sz="0" w:space="0" w:color="auto"/>
            <w:left w:val="none" w:sz="0" w:space="0" w:color="auto"/>
            <w:bottom w:val="none" w:sz="0" w:space="0" w:color="auto"/>
            <w:right w:val="none" w:sz="0" w:space="0" w:color="auto"/>
          </w:divBdr>
        </w:div>
        <w:div w:id="1539927632">
          <w:marLeft w:val="640"/>
          <w:marRight w:val="0"/>
          <w:marTop w:val="0"/>
          <w:marBottom w:val="0"/>
          <w:divBdr>
            <w:top w:val="none" w:sz="0" w:space="0" w:color="auto"/>
            <w:left w:val="none" w:sz="0" w:space="0" w:color="auto"/>
            <w:bottom w:val="none" w:sz="0" w:space="0" w:color="auto"/>
            <w:right w:val="none" w:sz="0" w:space="0" w:color="auto"/>
          </w:divBdr>
        </w:div>
        <w:div w:id="1643195523">
          <w:marLeft w:val="640"/>
          <w:marRight w:val="0"/>
          <w:marTop w:val="0"/>
          <w:marBottom w:val="0"/>
          <w:divBdr>
            <w:top w:val="none" w:sz="0" w:space="0" w:color="auto"/>
            <w:left w:val="none" w:sz="0" w:space="0" w:color="auto"/>
            <w:bottom w:val="none" w:sz="0" w:space="0" w:color="auto"/>
            <w:right w:val="none" w:sz="0" w:space="0" w:color="auto"/>
          </w:divBdr>
        </w:div>
        <w:div w:id="1670450410">
          <w:marLeft w:val="640"/>
          <w:marRight w:val="0"/>
          <w:marTop w:val="0"/>
          <w:marBottom w:val="0"/>
          <w:divBdr>
            <w:top w:val="none" w:sz="0" w:space="0" w:color="auto"/>
            <w:left w:val="none" w:sz="0" w:space="0" w:color="auto"/>
            <w:bottom w:val="none" w:sz="0" w:space="0" w:color="auto"/>
            <w:right w:val="none" w:sz="0" w:space="0" w:color="auto"/>
          </w:divBdr>
        </w:div>
        <w:div w:id="1747796596">
          <w:marLeft w:val="640"/>
          <w:marRight w:val="0"/>
          <w:marTop w:val="0"/>
          <w:marBottom w:val="0"/>
          <w:divBdr>
            <w:top w:val="none" w:sz="0" w:space="0" w:color="auto"/>
            <w:left w:val="none" w:sz="0" w:space="0" w:color="auto"/>
            <w:bottom w:val="none" w:sz="0" w:space="0" w:color="auto"/>
            <w:right w:val="none" w:sz="0" w:space="0" w:color="auto"/>
          </w:divBdr>
        </w:div>
        <w:div w:id="1779982387">
          <w:marLeft w:val="640"/>
          <w:marRight w:val="0"/>
          <w:marTop w:val="0"/>
          <w:marBottom w:val="0"/>
          <w:divBdr>
            <w:top w:val="none" w:sz="0" w:space="0" w:color="auto"/>
            <w:left w:val="none" w:sz="0" w:space="0" w:color="auto"/>
            <w:bottom w:val="none" w:sz="0" w:space="0" w:color="auto"/>
            <w:right w:val="none" w:sz="0" w:space="0" w:color="auto"/>
          </w:divBdr>
        </w:div>
        <w:div w:id="1814443676">
          <w:marLeft w:val="640"/>
          <w:marRight w:val="0"/>
          <w:marTop w:val="0"/>
          <w:marBottom w:val="0"/>
          <w:divBdr>
            <w:top w:val="none" w:sz="0" w:space="0" w:color="auto"/>
            <w:left w:val="none" w:sz="0" w:space="0" w:color="auto"/>
            <w:bottom w:val="none" w:sz="0" w:space="0" w:color="auto"/>
            <w:right w:val="none" w:sz="0" w:space="0" w:color="auto"/>
          </w:divBdr>
        </w:div>
        <w:div w:id="1902445476">
          <w:marLeft w:val="640"/>
          <w:marRight w:val="0"/>
          <w:marTop w:val="0"/>
          <w:marBottom w:val="0"/>
          <w:divBdr>
            <w:top w:val="none" w:sz="0" w:space="0" w:color="auto"/>
            <w:left w:val="none" w:sz="0" w:space="0" w:color="auto"/>
            <w:bottom w:val="none" w:sz="0" w:space="0" w:color="auto"/>
            <w:right w:val="none" w:sz="0" w:space="0" w:color="auto"/>
          </w:divBdr>
        </w:div>
        <w:div w:id="1912421379">
          <w:marLeft w:val="640"/>
          <w:marRight w:val="0"/>
          <w:marTop w:val="0"/>
          <w:marBottom w:val="0"/>
          <w:divBdr>
            <w:top w:val="none" w:sz="0" w:space="0" w:color="auto"/>
            <w:left w:val="none" w:sz="0" w:space="0" w:color="auto"/>
            <w:bottom w:val="none" w:sz="0" w:space="0" w:color="auto"/>
            <w:right w:val="none" w:sz="0" w:space="0" w:color="auto"/>
          </w:divBdr>
        </w:div>
        <w:div w:id="1937328879">
          <w:marLeft w:val="640"/>
          <w:marRight w:val="0"/>
          <w:marTop w:val="0"/>
          <w:marBottom w:val="0"/>
          <w:divBdr>
            <w:top w:val="none" w:sz="0" w:space="0" w:color="auto"/>
            <w:left w:val="none" w:sz="0" w:space="0" w:color="auto"/>
            <w:bottom w:val="none" w:sz="0" w:space="0" w:color="auto"/>
            <w:right w:val="none" w:sz="0" w:space="0" w:color="auto"/>
          </w:divBdr>
        </w:div>
        <w:div w:id="1940869042">
          <w:marLeft w:val="640"/>
          <w:marRight w:val="0"/>
          <w:marTop w:val="0"/>
          <w:marBottom w:val="0"/>
          <w:divBdr>
            <w:top w:val="none" w:sz="0" w:space="0" w:color="auto"/>
            <w:left w:val="none" w:sz="0" w:space="0" w:color="auto"/>
            <w:bottom w:val="none" w:sz="0" w:space="0" w:color="auto"/>
            <w:right w:val="none" w:sz="0" w:space="0" w:color="auto"/>
          </w:divBdr>
        </w:div>
        <w:div w:id="1956130235">
          <w:marLeft w:val="640"/>
          <w:marRight w:val="0"/>
          <w:marTop w:val="0"/>
          <w:marBottom w:val="0"/>
          <w:divBdr>
            <w:top w:val="none" w:sz="0" w:space="0" w:color="auto"/>
            <w:left w:val="none" w:sz="0" w:space="0" w:color="auto"/>
            <w:bottom w:val="none" w:sz="0" w:space="0" w:color="auto"/>
            <w:right w:val="none" w:sz="0" w:space="0" w:color="auto"/>
          </w:divBdr>
        </w:div>
        <w:div w:id="1960069387">
          <w:marLeft w:val="640"/>
          <w:marRight w:val="0"/>
          <w:marTop w:val="0"/>
          <w:marBottom w:val="0"/>
          <w:divBdr>
            <w:top w:val="none" w:sz="0" w:space="0" w:color="auto"/>
            <w:left w:val="none" w:sz="0" w:space="0" w:color="auto"/>
            <w:bottom w:val="none" w:sz="0" w:space="0" w:color="auto"/>
            <w:right w:val="none" w:sz="0" w:space="0" w:color="auto"/>
          </w:divBdr>
        </w:div>
        <w:div w:id="2001157724">
          <w:marLeft w:val="640"/>
          <w:marRight w:val="0"/>
          <w:marTop w:val="0"/>
          <w:marBottom w:val="0"/>
          <w:divBdr>
            <w:top w:val="none" w:sz="0" w:space="0" w:color="auto"/>
            <w:left w:val="none" w:sz="0" w:space="0" w:color="auto"/>
            <w:bottom w:val="none" w:sz="0" w:space="0" w:color="auto"/>
            <w:right w:val="none" w:sz="0" w:space="0" w:color="auto"/>
          </w:divBdr>
        </w:div>
        <w:div w:id="2083865356">
          <w:marLeft w:val="640"/>
          <w:marRight w:val="0"/>
          <w:marTop w:val="0"/>
          <w:marBottom w:val="0"/>
          <w:divBdr>
            <w:top w:val="none" w:sz="0" w:space="0" w:color="auto"/>
            <w:left w:val="none" w:sz="0" w:space="0" w:color="auto"/>
            <w:bottom w:val="none" w:sz="0" w:space="0" w:color="auto"/>
            <w:right w:val="none" w:sz="0" w:space="0" w:color="auto"/>
          </w:divBdr>
        </w:div>
        <w:div w:id="2114275950">
          <w:marLeft w:val="640"/>
          <w:marRight w:val="0"/>
          <w:marTop w:val="0"/>
          <w:marBottom w:val="0"/>
          <w:divBdr>
            <w:top w:val="none" w:sz="0" w:space="0" w:color="auto"/>
            <w:left w:val="none" w:sz="0" w:space="0" w:color="auto"/>
            <w:bottom w:val="none" w:sz="0" w:space="0" w:color="auto"/>
            <w:right w:val="none" w:sz="0" w:space="0" w:color="auto"/>
          </w:divBdr>
        </w:div>
      </w:divsChild>
    </w:div>
    <w:div w:id="1838109624">
      <w:bodyDiv w:val="1"/>
      <w:marLeft w:val="0"/>
      <w:marRight w:val="0"/>
      <w:marTop w:val="0"/>
      <w:marBottom w:val="0"/>
      <w:divBdr>
        <w:top w:val="none" w:sz="0" w:space="0" w:color="auto"/>
        <w:left w:val="none" w:sz="0" w:space="0" w:color="auto"/>
        <w:bottom w:val="none" w:sz="0" w:space="0" w:color="auto"/>
        <w:right w:val="none" w:sz="0" w:space="0" w:color="auto"/>
      </w:divBdr>
    </w:div>
    <w:div w:id="1846550548">
      <w:bodyDiv w:val="1"/>
      <w:marLeft w:val="0"/>
      <w:marRight w:val="0"/>
      <w:marTop w:val="0"/>
      <w:marBottom w:val="0"/>
      <w:divBdr>
        <w:top w:val="none" w:sz="0" w:space="0" w:color="auto"/>
        <w:left w:val="none" w:sz="0" w:space="0" w:color="auto"/>
        <w:bottom w:val="none" w:sz="0" w:space="0" w:color="auto"/>
        <w:right w:val="none" w:sz="0" w:space="0" w:color="auto"/>
      </w:divBdr>
    </w:div>
    <w:div w:id="1847213344">
      <w:bodyDiv w:val="1"/>
      <w:marLeft w:val="0"/>
      <w:marRight w:val="0"/>
      <w:marTop w:val="0"/>
      <w:marBottom w:val="0"/>
      <w:divBdr>
        <w:top w:val="none" w:sz="0" w:space="0" w:color="auto"/>
        <w:left w:val="none" w:sz="0" w:space="0" w:color="auto"/>
        <w:bottom w:val="none" w:sz="0" w:space="0" w:color="auto"/>
        <w:right w:val="none" w:sz="0" w:space="0" w:color="auto"/>
      </w:divBdr>
      <w:divsChild>
        <w:div w:id="1290629254">
          <w:marLeft w:val="0"/>
          <w:marRight w:val="0"/>
          <w:marTop w:val="0"/>
          <w:marBottom w:val="0"/>
          <w:divBdr>
            <w:top w:val="none" w:sz="0" w:space="0" w:color="auto"/>
            <w:left w:val="none" w:sz="0" w:space="0" w:color="auto"/>
            <w:bottom w:val="none" w:sz="0" w:space="0" w:color="auto"/>
            <w:right w:val="none" w:sz="0" w:space="0" w:color="auto"/>
          </w:divBdr>
          <w:divsChild>
            <w:div w:id="1268390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194251">
      <w:bodyDiv w:val="1"/>
      <w:marLeft w:val="0"/>
      <w:marRight w:val="0"/>
      <w:marTop w:val="0"/>
      <w:marBottom w:val="0"/>
      <w:divBdr>
        <w:top w:val="none" w:sz="0" w:space="0" w:color="auto"/>
        <w:left w:val="none" w:sz="0" w:space="0" w:color="auto"/>
        <w:bottom w:val="none" w:sz="0" w:space="0" w:color="auto"/>
        <w:right w:val="none" w:sz="0" w:space="0" w:color="auto"/>
      </w:divBdr>
    </w:div>
    <w:div w:id="1855419413">
      <w:bodyDiv w:val="1"/>
      <w:marLeft w:val="0"/>
      <w:marRight w:val="0"/>
      <w:marTop w:val="0"/>
      <w:marBottom w:val="0"/>
      <w:divBdr>
        <w:top w:val="none" w:sz="0" w:space="0" w:color="auto"/>
        <w:left w:val="none" w:sz="0" w:space="0" w:color="auto"/>
        <w:bottom w:val="none" w:sz="0" w:space="0" w:color="auto"/>
        <w:right w:val="none" w:sz="0" w:space="0" w:color="auto"/>
      </w:divBdr>
      <w:divsChild>
        <w:div w:id="36636279">
          <w:marLeft w:val="640"/>
          <w:marRight w:val="0"/>
          <w:marTop w:val="0"/>
          <w:marBottom w:val="0"/>
          <w:divBdr>
            <w:top w:val="none" w:sz="0" w:space="0" w:color="auto"/>
            <w:left w:val="none" w:sz="0" w:space="0" w:color="auto"/>
            <w:bottom w:val="none" w:sz="0" w:space="0" w:color="auto"/>
            <w:right w:val="none" w:sz="0" w:space="0" w:color="auto"/>
          </w:divBdr>
        </w:div>
        <w:div w:id="41173498">
          <w:marLeft w:val="640"/>
          <w:marRight w:val="0"/>
          <w:marTop w:val="0"/>
          <w:marBottom w:val="0"/>
          <w:divBdr>
            <w:top w:val="none" w:sz="0" w:space="0" w:color="auto"/>
            <w:left w:val="none" w:sz="0" w:space="0" w:color="auto"/>
            <w:bottom w:val="none" w:sz="0" w:space="0" w:color="auto"/>
            <w:right w:val="none" w:sz="0" w:space="0" w:color="auto"/>
          </w:divBdr>
        </w:div>
        <w:div w:id="61871982">
          <w:marLeft w:val="640"/>
          <w:marRight w:val="0"/>
          <w:marTop w:val="0"/>
          <w:marBottom w:val="0"/>
          <w:divBdr>
            <w:top w:val="none" w:sz="0" w:space="0" w:color="auto"/>
            <w:left w:val="none" w:sz="0" w:space="0" w:color="auto"/>
            <w:bottom w:val="none" w:sz="0" w:space="0" w:color="auto"/>
            <w:right w:val="none" w:sz="0" w:space="0" w:color="auto"/>
          </w:divBdr>
        </w:div>
        <w:div w:id="69356870">
          <w:marLeft w:val="640"/>
          <w:marRight w:val="0"/>
          <w:marTop w:val="0"/>
          <w:marBottom w:val="0"/>
          <w:divBdr>
            <w:top w:val="none" w:sz="0" w:space="0" w:color="auto"/>
            <w:left w:val="none" w:sz="0" w:space="0" w:color="auto"/>
            <w:bottom w:val="none" w:sz="0" w:space="0" w:color="auto"/>
            <w:right w:val="none" w:sz="0" w:space="0" w:color="auto"/>
          </w:divBdr>
        </w:div>
        <w:div w:id="76363694">
          <w:marLeft w:val="640"/>
          <w:marRight w:val="0"/>
          <w:marTop w:val="0"/>
          <w:marBottom w:val="0"/>
          <w:divBdr>
            <w:top w:val="none" w:sz="0" w:space="0" w:color="auto"/>
            <w:left w:val="none" w:sz="0" w:space="0" w:color="auto"/>
            <w:bottom w:val="none" w:sz="0" w:space="0" w:color="auto"/>
            <w:right w:val="none" w:sz="0" w:space="0" w:color="auto"/>
          </w:divBdr>
        </w:div>
        <w:div w:id="111678270">
          <w:marLeft w:val="640"/>
          <w:marRight w:val="0"/>
          <w:marTop w:val="0"/>
          <w:marBottom w:val="0"/>
          <w:divBdr>
            <w:top w:val="none" w:sz="0" w:space="0" w:color="auto"/>
            <w:left w:val="none" w:sz="0" w:space="0" w:color="auto"/>
            <w:bottom w:val="none" w:sz="0" w:space="0" w:color="auto"/>
            <w:right w:val="none" w:sz="0" w:space="0" w:color="auto"/>
          </w:divBdr>
        </w:div>
        <w:div w:id="190581981">
          <w:marLeft w:val="640"/>
          <w:marRight w:val="0"/>
          <w:marTop w:val="0"/>
          <w:marBottom w:val="0"/>
          <w:divBdr>
            <w:top w:val="none" w:sz="0" w:space="0" w:color="auto"/>
            <w:left w:val="none" w:sz="0" w:space="0" w:color="auto"/>
            <w:bottom w:val="none" w:sz="0" w:space="0" w:color="auto"/>
            <w:right w:val="none" w:sz="0" w:space="0" w:color="auto"/>
          </w:divBdr>
        </w:div>
        <w:div w:id="225382271">
          <w:marLeft w:val="640"/>
          <w:marRight w:val="0"/>
          <w:marTop w:val="0"/>
          <w:marBottom w:val="0"/>
          <w:divBdr>
            <w:top w:val="none" w:sz="0" w:space="0" w:color="auto"/>
            <w:left w:val="none" w:sz="0" w:space="0" w:color="auto"/>
            <w:bottom w:val="none" w:sz="0" w:space="0" w:color="auto"/>
            <w:right w:val="none" w:sz="0" w:space="0" w:color="auto"/>
          </w:divBdr>
        </w:div>
        <w:div w:id="237372572">
          <w:marLeft w:val="640"/>
          <w:marRight w:val="0"/>
          <w:marTop w:val="0"/>
          <w:marBottom w:val="0"/>
          <w:divBdr>
            <w:top w:val="none" w:sz="0" w:space="0" w:color="auto"/>
            <w:left w:val="none" w:sz="0" w:space="0" w:color="auto"/>
            <w:bottom w:val="none" w:sz="0" w:space="0" w:color="auto"/>
            <w:right w:val="none" w:sz="0" w:space="0" w:color="auto"/>
          </w:divBdr>
        </w:div>
        <w:div w:id="254098612">
          <w:marLeft w:val="640"/>
          <w:marRight w:val="0"/>
          <w:marTop w:val="0"/>
          <w:marBottom w:val="0"/>
          <w:divBdr>
            <w:top w:val="none" w:sz="0" w:space="0" w:color="auto"/>
            <w:left w:val="none" w:sz="0" w:space="0" w:color="auto"/>
            <w:bottom w:val="none" w:sz="0" w:space="0" w:color="auto"/>
            <w:right w:val="none" w:sz="0" w:space="0" w:color="auto"/>
          </w:divBdr>
        </w:div>
        <w:div w:id="324358054">
          <w:marLeft w:val="640"/>
          <w:marRight w:val="0"/>
          <w:marTop w:val="0"/>
          <w:marBottom w:val="0"/>
          <w:divBdr>
            <w:top w:val="none" w:sz="0" w:space="0" w:color="auto"/>
            <w:left w:val="none" w:sz="0" w:space="0" w:color="auto"/>
            <w:bottom w:val="none" w:sz="0" w:space="0" w:color="auto"/>
            <w:right w:val="none" w:sz="0" w:space="0" w:color="auto"/>
          </w:divBdr>
        </w:div>
        <w:div w:id="330912434">
          <w:marLeft w:val="640"/>
          <w:marRight w:val="0"/>
          <w:marTop w:val="0"/>
          <w:marBottom w:val="0"/>
          <w:divBdr>
            <w:top w:val="none" w:sz="0" w:space="0" w:color="auto"/>
            <w:left w:val="none" w:sz="0" w:space="0" w:color="auto"/>
            <w:bottom w:val="none" w:sz="0" w:space="0" w:color="auto"/>
            <w:right w:val="none" w:sz="0" w:space="0" w:color="auto"/>
          </w:divBdr>
        </w:div>
        <w:div w:id="434984213">
          <w:marLeft w:val="640"/>
          <w:marRight w:val="0"/>
          <w:marTop w:val="0"/>
          <w:marBottom w:val="0"/>
          <w:divBdr>
            <w:top w:val="none" w:sz="0" w:space="0" w:color="auto"/>
            <w:left w:val="none" w:sz="0" w:space="0" w:color="auto"/>
            <w:bottom w:val="none" w:sz="0" w:space="0" w:color="auto"/>
            <w:right w:val="none" w:sz="0" w:space="0" w:color="auto"/>
          </w:divBdr>
        </w:div>
        <w:div w:id="445780006">
          <w:marLeft w:val="640"/>
          <w:marRight w:val="0"/>
          <w:marTop w:val="0"/>
          <w:marBottom w:val="0"/>
          <w:divBdr>
            <w:top w:val="none" w:sz="0" w:space="0" w:color="auto"/>
            <w:left w:val="none" w:sz="0" w:space="0" w:color="auto"/>
            <w:bottom w:val="none" w:sz="0" w:space="0" w:color="auto"/>
            <w:right w:val="none" w:sz="0" w:space="0" w:color="auto"/>
          </w:divBdr>
        </w:div>
        <w:div w:id="536546067">
          <w:marLeft w:val="640"/>
          <w:marRight w:val="0"/>
          <w:marTop w:val="0"/>
          <w:marBottom w:val="0"/>
          <w:divBdr>
            <w:top w:val="none" w:sz="0" w:space="0" w:color="auto"/>
            <w:left w:val="none" w:sz="0" w:space="0" w:color="auto"/>
            <w:bottom w:val="none" w:sz="0" w:space="0" w:color="auto"/>
            <w:right w:val="none" w:sz="0" w:space="0" w:color="auto"/>
          </w:divBdr>
        </w:div>
        <w:div w:id="565455119">
          <w:marLeft w:val="640"/>
          <w:marRight w:val="0"/>
          <w:marTop w:val="0"/>
          <w:marBottom w:val="0"/>
          <w:divBdr>
            <w:top w:val="none" w:sz="0" w:space="0" w:color="auto"/>
            <w:left w:val="none" w:sz="0" w:space="0" w:color="auto"/>
            <w:bottom w:val="none" w:sz="0" w:space="0" w:color="auto"/>
            <w:right w:val="none" w:sz="0" w:space="0" w:color="auto"/>
          </w:divBdr>
        </w:div>
        <w:div w:id="608664379">
          <w:marLeft w:val="640"/>
          <w:marRight w:val="0"/>
          <w:marTop w:val="0"/>
          <w:marBottom w:val="0"/>
          <w:divBdr>
            <w:top w:val="none" w:sz="0" w:space="0" w:color="auto"/>
            <w:left w:val="none" w:sz="0" w:space="0" w:color="auto"/>
            <w:bottom w:val="none" w:sz="0" w:space="0" w:color="auto"/>
            <w:right w:val="none" w:sz="0" w:space="0" w:color="auto"/>
          </w:divBdr>
        </w:div>
        <w:div w:id="638144001">
          <w:marLeft w:val="640"/>
          <w:marRight w:val="0"/>
          <w:marTop w:val="0"/>
          <w:marBottom w:val="0"/>
          <w:divBdr>
            <w:top w:val="none" w:sz="0" w:space="0" w:color="auto"/>
            <w:left w:val="none" w:sz="0" w:space="0" w:color="auto"/>
            <w:bottom w:val="none" w:sz="0" w:space="0" w:color="auto"/>
            <w:right w:val="none" w:sz="0" w:space="0" w:color="auto"/>
          </w:divBdr>
        </w:div>
        <w:div w:id="681589538">
          <w:marLeft w:val="640"/>
          <w:marRight w:val="0"/>
          <w:marTop w:val="0"/>
          <w:marBottom w:val="0"/>
          <w:divBdr>
            <w:top w:val="none" w:sz="0" w:space="0" w:color="auto"/>
            <w:left w:val="none" w:sz="0" w:space="0" w:color="auto"/>
            <w:bottom w:val="none" w:sz="0" w:space="0" w:color="auto"/>
            <w:right w:val="none" w:sz="0" w:space="0" w:color="auto"/>
          </w:divBdr>
        </w:div>
        <w:div w:id="698244777">
          <w:marLeft w:val="640"/>
          <w:marRight w:val="0"/>
          <w:marTop w:val="0"/>
          <w:marBottom w:val="0"/>
          <w:divBdr>
            <w:top w:val="none" w:sz="0" w:space="0" w:color="auto"/>
            <w:left w:val="none" w:sz="0" w:space="0" w:color="auto"/>
            <w:bottom w:val="none" w:sz="0" w:space="0" w:color="auto"/>
            <w:right w:val="none" w:sz="0" w:space="0" w:color="auto"/>
          </w:divBdr>
        </w:div>
        <w:div w:id="758327735">
          <w:marLeft w:val="640"/>
          <w:marRight w:val="0"/>
          <w:marTop w:val="0"/>
          <w:marBottom w:val="0"/>
          <w:divBdr>
            <w:top w:val="none" w:sz="0" w:space="0" w:color="auto"/>
            <w:left w:val="none" w:sz="0" w:space="0" w:color="auto"/>
            <w:bottom w:val="none" w:sz="0" w:space="0" w:color="auto"/>
            <w:right w:val="none" w:sz="0" w:space="0" w:color="auto"/>
          </w:divBdr>
        </w:div>
        <w:div w:id="781261876">
          <w:marLeft w:val="640"/>
          <w:marRight w:val="0"/>
          <w:marTop w:val="0"/>
          <w:marBottom w:val="0"/>
          <w:divBdr>
            <w:top w:val="none" w:sz="0" w:space="0" w:color="auto"/>
            <w:left w:val="none" w:sz="0" w:space="0" w:color="auto"/>
            <w:bottom w:val="none" w:sz="0" w:space="0" w:color="auto"/>
            <w:right w:val="none" w:sz="0" w:space="0" w:color="auto"/>
          </w:divBdr>
        </w:div>
        <w:div w:id="782386985">
          <w:marLeft w:val="640"/>
          <w:marRight w:val="0"/>
          <w:marTop w:val="0"/>
          <w:marBottom w:val="0"/>
          <w:divBdr>
            <w:top w:val="none" w:sz="0" w:space="0" w:color="auto"/>
            <w:left w:val="none" w:sz="0" w:space="0" w:color="auto"/>
            <w:bottom w:val="none" w:sz="0" w:space="0" w:color="auto"/>
            <w:right w:val="none" w:sz="0" w:space="0" w:color="auto"/>
          </w:divBdr>
        </w:div>
        <w:div w:id="832381153">
          <w:marLeft w:val="640"/>
          <w:marRight w:val="0"/>
          <w:marTop w:val="0"/>
          <w:marBottom w:val="0"/>
          <w:divBdr>
            <w:top w:val="none" w:sz="0" w:space="0" w:color="auto"/>
            <w:left w:val="none" w:sz="0" w:space="0" w:color="auto"/>
            <w:bottom w:val="none" w:sz="0" w:space="0" w:color="auto"/>
            <w:right w:val="none" w:sz="0" w:space="0" w:color="auto"/>
          </w:divBdr>
        </w:div>
        <w:div w:id="904995965">
          <w:marLeft w:val="640"/>
          <w:marRight w:val="0"/>
          <w:marTop w:val="0"/>
          <w:marBottom w:val="0"/>
          <w:divBdr>
            <w:top w:val="none" w:sz="0" w:space="0" w:color="auto"/>
            <w:left w:val="none" w:sz="0" w:space="0" w:color="auto"/>
            <w:bottom w:val="none" w:sz="0" w:space="0" w:color="auto"/>
            <w:right w:val="none" w:sz="0" w:space="0" w:color="auto"/>
          </w:divBdr>
        </w:div>
        <w:div w:id="909658020">
          <w:marLeft w:val="640"/>
          <w:marRight w:val="0"/>
          <w:marTop w:val="0"/>
          <w:marBottom w:val="0"/>
          <w:divBdr>
            <w:top w:val="none" w:sz="0" w:space="0" w:color="auto"/>
            <w:left w:val="none" w:sz="0" w:space="0" w:color="auto"/>
            <w:bottom w:val="none" w:sz="0" w:space="0" w:color="auto"/>
            <w:right w:val="none" w:sz="0" w:space="0" w:color="auto"/>
          </w:divBdr>
        </w:div>
        <w:div w:id="922639147">
          <w:marLeft w:val="640"/>
          <w:marRight w:val="0"/>
          <w:marTop w:val="0"/>
          <w:marBottom w:val="0"/>
          <w:divBdr>
            <w:top w:val="none" w:sz="0" w:space="0" w:color="auto"/>
            <w:left w:val="none" w:sz="0" w:space="0" w:color="auto"/>
            <w:bottom w:val="none" w:sz="0" w:space="0" w:color="auto"/>
            <w:right w:val="none" w:sz="0" w:space="0" w:color="auto"/>
          </w:divBdr>
        </w:div>
        <w:div w:id="975838748">
          <w:marLeft w:val="640"/>
          <w:marRight w:val="0"/>
          <w:marTop w:val="0"/>
          <w:marBottom w:val="0"/>
          <w:divBdr>
            <w:top w:val="none" w:sz="0" w:space="0" w:color="auto"/>
            <w:left w:val="none" w:sz="0" w:space="0" w:color="auto"/>
            <w:bottom w:val="none" w:sz="0" w:space="0" w:color="auto"/>
            <w:right w:val="none" w:sz="0" w:space="0" w:color="auto"/>
          </w:divBdr>
        </w:div>
        <w:div w:id="983854630">
          <w:marLeft w:val="640"/>
          <w:marRight w:val="0"/>
          <w:marTop w:val="0"/>
          <w:marBottom w:val="0"/>
          <w:divBdr>
            <w:top w:val="none" w:sz="0" w:space="0" w:color="auto"/>
            <w:left w:val="none" w:sz="0" w:space="0" w:color="auto"/>
            <w:bottom w:val="none" w:sz="0" w:space="0" w:color="auto"/>
            <w:right w:val="none" w:sz="0" w:space="0" w:color="auto"/>
          </w:divBdr>
        </w:div>
        <w:div w:id="1016005831">
          <w:marLeft w:val="640"/>
          <w:marRight w:val="0"/>
          <w:marTop w:val="0"/>
          <w:marBottom w:val="0"/>
          <w:divBdr>
            <w:top w:val="none" w:sz="0" w:space="0" w:color="auto"/>
            <w:left w:val="none" w:sz="0" w:space="0" w:color="auto"/>
            <w:bottom w:val="none" w:sz="0" w:space="0" w:color="auto"/>
            <w:right w:val="none" w:sz="0" w:space="0" w:color="auto"/>
          </w:divBdr>
        </w:div>
        <w:div w:id="1022827700">
          <w:marLeft w:val="640"/>
          <w:marRight w:val="0"/>
          <w:marTop w:val="0"/>
          <w:marBottom w:val="0"/>
          <w:divBdr>
            <w:top w:val="none" w:sz="0" w:space="0" w:color="auto"/>
            <w:left w:val="none" w:sz="0" w:space="0" w:color="auto"/>
            <w:bottom w:val="none" w:sz="0" w:space="0" w:color="auto"/>
            <w:right w:val="none" w:sz="0" w:space="0" w:color="auto"/>
          </w:divBdr>
        </w:div>
        <w:div w:id="1070927265">
          <w:marLeft w:val="640"/>
          <w:marRight w:val="0"/>
          <w:marTop w:val="0"/>
          <w:marBottom w:val="0"/>
          <w:divBdr>
            <w:top w:val="none" w:sz="0" w:space="0" w:color="auto"/>
            <w:left w:val="none" w:sz="0" w:space="0" w:color="auto"/>
            <w:bottom w:val="none" w:sz="0" w:space="0" w:color="auto"/>
            <w:right w:val="none" w:sz="0" w:space="0" w:color="auto"/>
          </w:divBdr>
        </w:div>
        <w:div w:id="1103963786">
          <w:marLeft w:val="640"/>
          <w:marRight w:val="0"/>
          <w:marTop w:val="0"/>
          <w:marBottom w:val="0"/>
          <w:divBdr>
            <w:top w:val="none" w:sz="0" w:space="0" w:color="auto"/>
            <w:left w:val="none" w:sz="0" w:space="0" w:color="auto"/>
            <w:bottom w:val="none" w:sz="0" w:space="0" w:color="auto"/>
            <w:right w:val="none" w:sz="0" w:space="0" w:color="auto"/>
          </w:divBdr>
        </w:div>
        <w:div w:id="1144471018">
          <w:marLeft w:val="640"/>
          <w:marRight w:val="0"/>
          <w:marTop w:val="0"/>
          <w:marBottom w:val="0"/>
          <w:divBdr>
            <w:top w:val="none" w:sz="0" w:space="0" w:color="auto"/>
            <w:left w:val="none" w:sz="0" w:space="0" w:color="auto"/>
            <w:bottom w:val="none" w:sz="0" w:space="0" w:color="auto"/>
            <w:right w:val="none" w:sz="0" w:space="0" w:color="auto"/>
          </w:divBdr>
        </w:div>
        <w:div w:id="1147286592">
          <w:marLeft w:val="640"/>
          <w:marRight w:val="0"/>
          <w:marTop w:val="0"/>
          <w:marBottom w:val="0"/>
          <w:divBdr>
            <w:top w:val="none" w:sz="0" w:space="0" w:color="auto"/>
            <w:left w:val="none" w:sz="0" w:space="0" w:color="auto"/>
            <w:bottom w:val="none" w:sz="0" w:space="0" w:color="auto"/>
            <w:right w:val="none" w:sz="0" w:space="0" w:color="auto"/>
          </w:divBdr>
        </w:div>
        <w:div w:id="1214461019">
          <w:marLeft w:val="640"/>
          <w:marRight w:val="0"/>
          <w:marTop w:val="0"/>
          <w:marBottom w:val="0"/>
          <w:divBdr>
            <w:top w:val="none" w:sz="0" w:space="0" w:color="auto"/>
            <w:left w:val="none" w:sz="0" w:space="0" w:color="auto"/>
            <w:bottom w:val="none" w:sz="0" w:space="0" w:color="auto"/>
            <w:right w:val="none" w:sz="0" w:space="0" w:color="auto"/>
          </w:divBdr>
        </w:div>
        <w:div w:id="1231884815">
          <w:marLeft w:val="640"/>
          <w:marRight w:val="0"/>
          <w:marTop w:val="0"/>
          <w:marBottom w:val="0"/>
          <w:divBdr>
            <w:top w:val="none" w:sz="0" w:space="0" w:color="auto"/>
            <w:left w:val="none" w:sz="0" w:space="0" w:color="auto"/>
            <w:bottom w:val="none" w:sz="0" w:space="0" w:color="auto"/>
            <w:right w:val="none" w:sz="0" w:space="0" w:color="auto"/>
          </w:divBdr>
        </w:div>
        <w:div w:id="1292247926">
          <w:marLeft w:val="640"/>
          <w:marRight w:val="0"/>
          <w:marTop w:val="0"/>
          <w:marBottom w:val="0"/>
          <w:divBdr>
            <w:top w:val="none" w:sz="0" w:space="0" w:color="auto"/>
            <w:left w:val="none" w:sz="0" w:space="0" w:color="auto"/>
            <w:bottom w:val="none" w:sz="0" w:space="0" w:color="auto"/>
            <w:right w:val="none" w:sz="0" w:space="0" w:color="auto"/>
          </w:divBdr>
        </w:div>
        <w:div w:id="1292781859">
          <w:marLeft w:val="640"/>
          <w:marRight w:val="0"/>
          <w:marTop w:val="0"/>
          <w:marBottom w:val="0"/>
          <w:divBdr>
            <w:top w:val="none" w:sz="0" w:space="0" w:color="auto"/>
            <w:left w:val="none" w:sz="0" w:space="0" w:color="auto"/>
            <w:bottom w:val="none" w:sz="0" w:space="0" w:color="auto"/>
            <w:right w:val="none" w:sz="0" w:space="0" w:color="auto"/>
          </w:divBdr>
        </w:div>
        <w:div w:id="1295872809">
          <w:marLeft w:val="640"/>
          <w:marRight w:val="0"/>
          <w:marTop w:val="0"/>
          <w:marBottom w:val="0"/>
          <w:divBdr>
            <w:top w:val="none" w:sz="0" w:space="0" w:color="auto"/>
            <w:left w:val="none" w:sz="0" w:space="0" w:color="auto"/>
            <w:bottom w:val="none" w:sz="0" w:space="0" w:color="auto"/>
            <w:right w:val="none" w:sz="0" w:space="0" w:color="auto"/>
          </w:divBdr>
        </w:div>
        <w:div w:id="1296837104">
          <w:marLeft w:val="640"/>
          <w:marRight w:val="0"/>
          <w:marTop w:val="0"/>
          <w:marBottom w:val="0"/>
          <w:divBdr>
            <w:top w:val="none" w:sz="0" w:space="0" w:color="auto"/>
            <w:left w:val="none" w:sz="0" w:space="0" w:color="auto"/>
            <w:bottom w:val="none" w:sz="0" w:space="0" w:color="auto"/>
            <w:right w:val="none" w:sz="0" w:space="0" w:color="auto"/>
          </w:divBdr>
        </w:div>
        <w:div w:id="1298142585">
          <w:marLeft w:val="640"/>
          <w:marRight w:val="0"/>
          <w:marTop w:val="0"/>
          <w:marBottom w:val="0"/>
          <w:divBdr>
            <w:top w:val="none" w:sz="0" w:space="0" w:color="auto"/>
            <w:left w:val="none" w:sz="0" w:space="0" w:color="auto"/>
            <w:bottom w:val="none" w:sz="0" w:space="0" w:color="auto"/>
            <w:right w:val="none" w:sz="0" w:space="0" w:color="auto"/>
          </w:divBdr>
        </w:div>
        <w:div w:id="1298533128">
          <w:marLeft w:val="640"/>
          <w:marRight w:val="0"/>
          <w:marTop w:val="0"/>
          <w:marBottom w:val="0"/>
          <w:divBdr>
            <w:top w:val="none" w:sz="0" w:space="0" w:color="auto"/>
            <w:left w:val="none" w:sz="0" w:space="0" w:color="auto"/>
            <w:bottom w:val="none" w:sz="0" w:space="0" w:color="auto"/>
            <w:right w:val="none" w:sz="0" w:space="0" w:color="auto"/>
          </w:divBdr>
        </w:div>
        <w:div w:id="1405226746">
          <w:marLeft w:val="640"/>
          <w:marRight w:val="0"/>
          <w:marTop w:val="0"/>
          <w:marBottom w:val="0"/>
          <w:divBdr>
            <w:top w:val="none" w:sz="0" w:space="0" w:color="auto"/>
            <w:left w:val="none" w:sz="0" w:space="0" w:color="auto"/>
            <w:bottom w:val="none" w:sz="0" w:space="0" w:color="auto"/>
            <w:right w:val="none" w:sz="0" w:space="0" w:color="auto"/>
          </w:divBdr>
        </w:div>
        <w:div w:id="1454009584">
          <w:marLeft w:val="640"/>
          <w:marRight w:val="0"/>
          <w:marTop w:val="0"/>
          <w:marBottom w:val="0"/>
          <w:divBdr>
            <w:top w:val="none" w:sz="0" w:space="0" w:color="auto"/>
            <w:left w:val="none" w:sz="0" w:space="0" w:color="auto"/>
            <w:bottom w:val="none" w:sz="0" w:space="0" w:color="auto"/>
            <w:right w:val="none" w:sz="0" w:space="0" w:color="auto"/>
          </w:divBdr>
        </w:div>
        <w:div w:id="1483815436">
          <w:marLeft w:val="640"/>
          <w:marRight w:val="0"/>
          <w:marTop w:val="0"/>
          <w:marBottom w:val="0"/>
          <w:divBdr>
            <w:top w:val="none" w:sz="0" w:space="0" w:color="auto"/>
            <w:left w:val="none" w:sz="0" w:space="0" w:color="auto"/>
            <w:bottom w:val="none" w:sz="0" w:space="0" w:color="auto"/>
            <w:right w:val="none" w:sz="0" w:space="0" w:color="auto"/>
          </w:divBdr>
        </w:div>
        <w:div w:id="1602183498">
          <w:marLeft w:val="640"/>
          <w:marRight w:val="0"/>
          <w:marTop w:val="0"/>
          <w:marBottom w:val="0"/>
          <w:divBdr>
            <w:top w:val="none" w:sz="0" w:space="0" w:color="auto"/>
            <w:left w:val="none" w:sz="0" w:space="0" w:color="auto"/>
            <w:bottom w:val="none" w:sz="0" w:space="0" w:color="auto"/>
            <w:right w:val="none" w:sz="0" w:space="0" w:color="auto"/>
          </w:divBdr>
        </w:div>
        <w:div w:id="1616326394">
          <w:marLeft w:val="640"/>
          <w:marRight w:val="0"/>
          <w:marTop w:val="0"/>
          <w:marBottom w:val="0"/>
          <w:divBdr>
            <w:top w:val="none" w:sz="0" w:space="0" w:color="auto"/>
            <w:left w:val="none" w:sz="0" w:space="0" w:color="auto"/>
            <w:bottom w:val="none" w:sz="0" w:space="0" w:color="auto"/>
            <w:right w:val="none" w:sz="0" w:space="0" w:color="auto"/>
          </w:divBdr>
        </w:div>
        <w:div w:id="1640988411">
          <w:marLeft w:val="640"/>
          <w:marRight w:val="0"/>
          <w:marTop w:val="0"/>
          <w:marBottom w:val="0"/>
          <w:divBdr>
            <w:top w:val="none" w:sz="0" w:space="0" w:color="auto"/>
            <w:left w:val="none" w:sz="0" w:space="0" w:color="auto"/>
            <w:bottom w:val="none" w:sz="0" w:space="0" w:color="auto"/>
            <w:right w:val="none" w:sz="0" w:space="0" w:color="auto"/>
          </w:divBdr>
        </w:div>
        <w:div w:id="1645625012">
          <w:marLeft w:val="640"/>
          <w:marRight w:val="0"/>
          <w:marTop w:val="0"/>
          <w:marBottom w:val="0"/>
          <w:divBdr>
            <w:top w:val="none" w:sz="0" w:space="0" w:color="auto"/>
            <w:left w:val="none" w:sz="0" w:space="0" w:color="auto"/>
            <w:bottom w:val="none" w:sz="0" w:space="0" w:color="auto"/>
            <w:right w:val="none" w:sz="0" w:space="0" w:color="auto"/>
          </w:divBdr>
        </w:div>
        <w:div w:id="1657412435">
          <w:marLeft w:val="640"/>
          <w:marRight w:val="0"/>
          <w:marTop w:val="0"/>
          <w:marBottom w:val="0"/>
          <w:divBdr>
            <w:top w:val="none" w:sz="0" w:space="0" w:color="auto"/>
            <w:left w:val="none" w:sz="0" w:space="0" w:color="auto"/>
            <w:bottom w:val="none" w:sz="0" w:space="0" w:color="auto"/>
            <w:right w:val="none" w:sz="0" w:space="0" w:color="auto"/>
          </w:divBdr>
        </w:div>
        <w:div w:id="1711108664">
          <w:marLeft w:val="640"/>
          <w:marRight w:val="0"/>
          <w:marTop w:val="0"/>
          <w:marBottom w:val="0"/>
          <w:divBdr>
            <w:top w:val="none" w:sz="0" w:space="0" w:color="auto"/>
            <w:left w:val="none" w:sz="0" w:space="0" w:color="auto"/>
            <w:bottom w:val="none" w:sz="0" w:space="0" w:color="auto"/>
            <w:right w:val="none" w:sz="0" w:space="0" w:color="auto"/>
          </w:divBdr>
        </w:div>
        <w:div w:id="1736051700">
          <w:marLeft w:val="640"/>
          <w:marRight w:val="0"/>
          <w:marTop w:val="0"/>
          <w:marBottom w:val="0"/>
          <w:divBdr>
            <w:top w:val="none" w:sz="0" w:space="0" w:color="auto"/>
            <w:left w:val="none" w:sz="0" w:space="0" w:color="auto"/>
            <w:bottom w:val="none" w:sz="0" w:space="0" w:color="auto"/>
            <w:right w:val="none" w:sz="0" w:space="0" w:color="auto"/>
          </w:divBdr>
        </w:div>
        <w:div w:id="1773043217">
          <w:marLeft w:val="640"/>
          <w:marRight w:val="0"/>
          <w:marTop w:val="0"/>
          <w:marBottom w:val="0"/>
          <w:divBdr>
            <w:top w:val="none" w:sz="0" w:space="0" w:color="auto"/>
            <w:left w:val="none" w:sz="0" w:space="0" w:color="auto"/>
            <w:bottom w:val="none" w:sz="0" w:space="0" w:color="auto"/>
            <w:right w:val="none" w:sz="0" w:space="0" w:color="auto"/>
          </w:divBdr>
        </w:div>
        <w:div w:id="1801998856">
          <w:marLeft w:val="640"/>
          <w:marRight w:val="0"/>
          <w:marTop w:val="0"/>
          <w:marBottom w:val="0"/>
          <w:divBdr>
            <w:top w:val="none" w:sz="0" w:space="0" w:color="auto"/>
            <w:left w:val="none" w:sz="0" w:space="0" w:color="auto"/>
            <w:bottom w:val="none" w:sz="0" w:space="0" w:color="auto"/>
            <w:right w:val="none" w:sz="0" w:space="0" w:color="auto"/>
          </w:divBdr>
        </w:div>
        <w:div w:id="1835487076">
          <w:marLeft w:val="640"/>
          <w:marRight w:val="0"/>
          <w:marTop w:val="0"/>
          <w:marBottom w:val="0"/>
          <w:divBdr>
            <w:top w:val="none" w:sz="0" w:space="0" w:color="auto"/>
            <w:left w:val="none" w:sz="0" w:space="0" w:color="auto"/>
            <w:bottom w:val="none" w:sz="0" w:space="0" w:color="auto"/>
            <w:right w:val="none" w:sz="0" w:space="0" w:color="auto"/>
          </w:divBdr>
        </w:div>
        <w:div w:id="1865753864">
          <w:marLeft w:val="640"/>
          <w:marRight w:val="0"/>
          <w:marTop w:val="0"/>
          <w:marBottom w:val="0"/>
          <w:divBdr>
            <w:top w:val="none" w:sz="0" w:space="0" w:color="auto"/>
            <w:left w:val="none" w:sz="0" w:space="0" w:color="auto"/>
            <w:bottom w:val="none" w:sz="0" w:space="0" w:color="auto"/>
            <w:right w:val="none" w:sz="0" w:space="0" w:color="auto"/>
          </w:divBdr>
        </w:div>
        <w:div w:id="1882790252">
          <w:marLeft w:val="640"/>
          <w:marRight w:val="0"/>
          <w:marTop w:val="0"/>
          <w:marBottom w:val="0"/>
          <w:divBdr>
            <w:top w:val="none" w:sz="0" w:space="0" w:color="auto"/>
            <w:left w:val="none" w:sz="0" w:space="0" w:color="auto"/>
            <w:bottom w:val="none" w:sz="0" w:space="0" w:color="auto"/>
            <w:right w:val="none" w:sz="0" w:space="0" w:color="auto"/>
          </w:divBdr>
        </w:div>
        <w:div w:id="1900900642">
          <w:marLeft w:val="640"/>
          <w:marRight w:val="0"/>
          <w:marTop w:val="0"/>
          <w:marBottom w:val="0"/>
          <w:divBdr>
            <w:top w:val="none" w:sz="0" w:space="0" w:color="auto"/>
            <w:left w:val="none" w:sz="0" w:space="0" w:color="auto"/>
            <w:bottom w:val="none" w:sz="0" w:space="0" w:color="auto"/>
            <w:right w:val="none" w:sz="0" w:space="0" w:color="auto"/>
          </w:divBdr>
        </w:div>
        <w:div w:id="1933465029">
          <w:marLeft w:val="640"/>
          <w:marRight w:val="0"/>
          <w:marTop w:val="0"/>
          <w:marBottom w:val="0"/>
          <w:divBdr>
            <w:top w:val="none" w:sz="0" w:space="0" w:color="auto"/>
            <w:left w:val="none" w:sz="0" w:space="0" w:color="auto"/>
            <w:bottom w:val="none" w:sz="0" w:space="0" w:color="auto"/>
            <w:right w:val="none" w:sz="0" w:space="0" w:color="auto"/>
          </w:divBdr>
        </w:div>
        <w:div w:id="2058507073">
          <w:marLeft w:val="640"/>
          <w:marRight w:val="0"/>
          <w:marTop w:val="0"/>
          <w:marBottom w:val="0"/>
          <w:divBdr>
            <w:top w:val="none" w:sz="0" w:space="0" w:color="auto"/>
            <w:left w:val="none" w:sz="0" w:space="0" w:color="auto"/>
            <w:bottom w:val="none" w:sz="0" w:space="0" w:color="auto"/>
            <w:right w:val="none" w:sz="0" w:space="0" w:color="auto"/>
          </w:divBdr>
        </w:div>
      </w:divsChild>
    </w:div>
    <w:div w:id="1856531381">
      <w:bodyDiv w:val="1"/>
      <w:marLeft w:val="0"/>
      <w:marRight w:val="0"/>
      <w:marTop w:val="0"/>
      <w:marBottom w:val="0"/>
      <w:divBdr>
        <w:top w:val="none" w:sz="0" w:space="0" w:color="auto"/>
        <w:left w:val="none" w:sz="0" w:space="0" w:color="auto"/>
        <w:bottom w:val="none" w:sz="0" w:space="0" w:color="auto"/>
        <w:right w:val="none" w:sz="0" w:space="0" w:color="auto"/>
      </w:divBdr>
      <w:divsChild>
        <w:div w:id="30306806">
          <w:marLeft w:val="640"/>
          <w:marRight w:val="0"/>
          <w:marTop w:val="0"/>
          <w:marBottom w:val="0"/>
          <w:divBdr>
            <w:top w:val="none" w:sz="0" w:space="0" w:color="auto"/>
            <w:left w:val="none" w:sz="0" w:space="0" w:color="auto"/>
            <w:bottom w:val="none" w:sz="0" w:space="0" w:color="auto"/>
            <w:right w:val="none" w:sz="0" w:space="0" w:color="auto"/>
          </w:divBdr>
        </w:div>
        <w:div w:id="147943829">
          <w:marLeft w:val="640"/>
          <w:marRight w:val="0"/>
          <w:marTop w:val="0"/>
          <w:marBottom w:val="0"/>
          <w:divBdr>
            <w:top w:val="none" w:sz="0" w:space="0" w:color="auto"/>
            <w:left w:val="none" w:sz="0" w:space="0" w:color="auto"/>
            <w:bottom w:val="none" w:sz="0" w:space="0" w:color="auto"/>
            <w:right w:val="none" w:sz="0" w:space="0" w:color="auto"/>
          </w:divBdr>
        </w:div>
        <w:div w:id="178937321">
          <w:marLeft w:val="640"/>
          <w:marRight w:val="0"/>
          <w:marTop w:val="0"/>
          <w:marBottom w:val="0"/>
          <w:divBdr>
            <w:top w:val="none" w:sz="0" w:space="0" w:color="auto"/>
            <w:left w:val="none" w:sz="0" w:space="0" w:color="auto"/>
            <w:bottom w:val="none" w:sz="0" w:space="0" w:color="auto"/>
            <w:right w:val="none" w:sz="0" w:space="0" w:color="auto"/>
          </w:divBdr>
        </w:div>
        <w:div w:id="239759189">
          <w:marLeft w:val="640"/>
          <w:marRight w:val="0"/>
          <w:marTop w:val="0"/>
          <w:marBottom w:val="0"/>
          <w:divBdr>
            <w:top w:val="none" w:sz="0" w:space="0" w:color="auto"/>
            <w:left w:val="none" w:sz="0" w:space="0" w:color="auto"/>
            <w:bottom w:val="none" w:sz="0" w:space="0" w:color="auto"/>
            <w:right w:val="none" w:sz="0" w:space="0" w:color="auto"/>
          </w:divBdr>
        </w:div>
        <w:div w:id="252592459">
          <w:marLeft w:val="640"/>
          <w:marRight w:val="0"/>
          <w:marTop w:val="0"/>
          <w:marBottom w:val="0"/>
          <w:divBdr>
            <w:top w:val="none" w:sz="0" w:space="0" w:color="auto"/>
            <w:left w:val="none" w:sz="0" w:space="0" w:color="auto"/>
            <w:bottom w:val="none" w:sz="0" w:space="0" w:color="auto"/>
            <w:right w:val="none" w:sz="0" w:space="0" w:color="auto"/>
          </w:divBdr>
        </w:div>
        <w:div w:id="288781740">
          <w:marLeft w:val="640"/>
          <w:marRight w:val="0"/>
          <w:marTop w:val="0"/>
          <w:marBottom w:val="0"/>
          <w:divBdr>
            <w:top w:val="none" w:sz="0" w:space="0" w:color="auto"/>
            <w:left w:val="none" w:sz="0" w:space="0" w:color="auto"/>
            <w:bottom w:val="none" w:sz="0" w:space="0" w:color="auto"/>
            <w:right w:val="none" w:sz="0" w:space="0" w:color="auto"/>
          </w:divBdr>
        </w:div>
        <w:div w:id="339890680">
          <w:marLeft w:val="640"/>
          <w:marRight w:val="0"/>
          <w:marTop w:val="0"/>
          <w:marBottom w:val="0"/>
          <w:divBdr>
            <w:top w:val="none" w:sz="0" w:space="0" w:color="auto"/>
            <w:left w:val="none" w:sz="0" w:space="0" w:color="auto"/>
            <w:bottom w:val="none" w:sz="0" w:space="0" w:color="auto"/>
            <w:right w:val="none" w:sz="0" w:space="0" w:color="auto"/>
          </w:divBdr>
        </w:div>
        <w:div w:id="660813245">
          <w:marLeft w:val="640"/>
          <w:marRight w:val="0"/>
          <w:marTop w:val="0"/>
          <w:marBottom w:val="0"/>
          <w:divBdr>
            <w:top w:val="none" w:sz="0" w:space="0" w:color="auto"/>
            <w:left w:val="none" w:sz="0" w:space="0" w:color="auto"/>
            <w:bottom w:val="none" w:sz="0" w:space="0" w:color="auto"/>
            <w:right w:val="none" w:sz="0" w:space="0" w:color="auto"/>
          </w:divBdr>
        </w:div>
        <w:div w:id="767385687">
          <w:marLeft w:val="640"/>
          <w:marRight w:val="0"/>
          <w:marTop w:val="0"/>
          <w:marBottom w:val="0"/>
          <w:divBdr>
            <w:top w:val="none" w:sz="0" w:space="0" w:color="auto"/>
            <w:left w:val="none" w:sz="0" w:space="0" w:color="auto"/>
            <w:bottom w:val="none" w:sz="0" w:space="0" w:color="auto"/>
            <w:right w:val="none" w:sz="0" w:space="0" w:color="auto"/>
          </w:divBdr>
        </w:div>
        <w:div w:id="814178290">
          <w:marLeft w:val="640"/>
          <w:marRight w:val="0"/>
          <w:marTop w:val="0"/>
          <w:marBottom w:val="0"/>
          <w:divBdr>
            <w:top w:val="none" w:sz="0" w:space="0" w:color="auto"/>
            <w:left w:val="none" w:sz="0" w:space="0" w:color="auto"/>
            <w:bottom w:val="none" w:sz="0" w:space="0" w:color="auto"/>
            <w:right w:val="none" w:sz="0" w:space="0" w:color="auto"/>
          </w:divBdr>
        </w:div>
        <w:div w:id="841431367">
          <w:marLeft w:val="640"/>
          <w:marRight w:val="0"/>
          <w:marTop w:val="0"/>
          <w:marBottom w:val="0"/>
          <w:divBdr>
            <w:top w:val="none" w:sz="0" w:space="0" w:color="auto"/>
            <w:left w:val="none" w:sz="0" w:space="0" w:color="auto"/>
            <w:bottom w:val="none" w:sz="0" w:space="0" w:color="auto"/>
            <w:right w:val="none" w:sz="0" w:space="0" w:color="auto"/>
          </w:divBdr>
        </w:div>
        <w:div w:id="867521808">
          <w:marLeft w:val="640"/>
          <w:marRight w:val="0"/>
          <w:marTop w:val="0"/>
          <w:marBottom w:val="0"/>
          <w:divBdr>
            <w:top w:val="none" w:sz="0" w:space="0" w:color="auto"/>
            <w:left w:val="none" w:sz="0" w:space="0" w:color="auto"/>
            <w:bottom w:val="none" w:sz="0" w:space="0" w:color="auto"/>
            <w:right w:val="none" w:sz="0" w:space="0" w:color="auto"/>
          </w:divBdr>
        </w:div>
        <w:div w:id="939335452">
          <w:marLeft w:val="640"/>
          <w:marRight w:val="0"/>
          <w:marTop w:val="0"/>
          <w:marBottom w:val="0"/>
          <w:divBdr>
            <w:top w:val="none" w:sz="0" w:space="0" w:color="auto"/>
            <w:left w:val="none" w:sz="0" w:space="0" w:color="auto"/>
            <w:bottom w:val="none" w:sz="0" w:space="0" w:color="auto"/>
            <w:right w:val="none" w:sz="0" w:space="0" w:color="auto"/>
          </w:divBdr>
        </w:div>
        <w:div w:id="959914926">
          <w:marLeft w:val="640"/>
          <w:marRight w:val="0"/>
          <w:marTop w:val="0"/>
          <w:marBottom w:val="0"/>
          <w:divBdr>
            <w:top w:val="none" w:sz="0" w:space="0" w:color="auto"/>
            <w:left w:val="none" w:sz="0" w:space="0" w:color="auto"/>
            <w:bottom w:val="none" w:sz="0" w:space="0" w:color="auto"/>
            <w:right w:val="none" w:sz="0" w:space="0" w:color="auto"/>
          </w:divBdr>
        </w:div>
        <w:div w:id="975721141">
          <w:marLeft w:val="640"/>
          <w:marRight w:val="0"/>
          <w:marTop w:val="0"/>
          <w:marBottom w:val="0"/>
          <w:divBdr>
            <w:top w:val="none" w:sz="0" w:space="0" w:color="auto"/>
            <w:left w:val="none" w:sz="0" w:space="0" w:color="auto"/>
            <w:bottom w:val="none" w:sz="0" w:space="0" w:color="auto"/>
            <w:right w:val="none" w:sz="0" w:space="0" w:color="auto"/>
          </w:divBdr>
        </w:div>
        <w:div w:id="1115443872">
          <w:marLeft w:val="640"/>
          <w:marRight w:val="0"/>
          <w:marTop w:val="0"/>
          <w:marBottom w:val="0"/>
          <w:divBdr>
            <w:top w:val="none" w:sz="0" w:space="0" w:color="auto"/>
            <w:left w:val="none" w:sz="0" w:space="0" w:color="auto"/>
            <w:bottom w:val="none" w:sz="0" w:space="0" w:color="auto"/>
            <w:right w:val="none" w:sz="0" w:space="0" w:color="auto"/>
          </w:divBdr>
        </w:div>
        <w:div w:id="1131434990">
          <w:marLeft w:val="640"/>
          <w:marRight w:val="0"/>
          <w:marTop w:val="0"/>
          <w:marBottom w:val="0"/>
          <w:divBdr>
            <w:top w:val="none" w:sz="0" w:space="0" w:color="auto"/>
            <w:left w:val="none" w:sz="0" w:space="0" w:color="auto"/>
            <w:bottom w:val="none" w:sz="0" w:space="0" w:color="auto"/>
            <w:right w:val="none" w:sz="0" w:space="0" w:color="auto"/>
          </w:divBdr>
        </w:div>
        <w:div w:id="1131947358">
          <w:marLeft w:val="640"/>
          <w:marRight w:val="0"/>
          <w:marTop w:val="0"/>
          <w:marBottom w:val="0"/>
          <w:divBdr>
            <w:top w:val="none" w:sz="0" w:space="0" w:color="auto"/>
            <w:left w:val="none" w:sz="0" w:space="0" w:color="auto"/>
            <w:bottom w:val="none" w:sz="0" w:space="0" w:color="auto"/>
            <w:right w:val="none" w:sz="0" w:space="0" w:color="auto"/>
          </w:divBdr>
        </w:div>
        <w:div w:id="1151099020">
          <w:marLeft w:val="640"/>
          <w:marRight w:val="0"/>
          <w:marTop w:val="0"/>
          <w:marBottom w:val="0"/>
          <w:divBdr>
            <w:top w:val="none" w:sz="0" w:space="0" w:color="auto"/>
            <w:left w:val="none" w:sz="0" w:space="0" w:color="auto"/>
            <w:bottom w:val="none" w:sz="0" w:space="0" w:color="auto"/>
            <w:right w:val="none" w:sz="0" w:space="0" w:color="auto"/>
          </w:divBdr>
        </w:div>
        <w:div w:id="1204556699">
          <w:marLeft w:val="640"/>
          <w:marRight w:val="0"/>
          <w:marTop w:val="0"/>
          <w:marBottom w:val="0"/>
          <w:divBdr>
            <w:top w:val="none" w:sz="0" w:space="0" w:color="auto"/>
            <w:left w:val="none" w:sz="0" w:space="0" w:color="auto"/>
            <w:bottom w:val="none" w:sz="0" w:space="0" w:color="auto"/>
            <w:right w:val="none" w:sz="0" w:space="0" w:color="auto"/>
          </w:divBdr>
        </w:div>
        <w:div w:id="1265117645">
          <w:marLeft w:val="640"/>
          <w:marRight w:val="0"/>
          <w:marTop w:val="0"/>
          <w:marBottom w:val="0"/>
          <w:divBdr>
            <w:top w:val="none" w:sz="0" w:space="0" w:color="auto"/>
            <w:left w:val="none" w:sz="0" w:space="0" w:color="auto"/>
            <w:bottom w:val="none" w:sz="0" w:space="0" w:color="auto"/>
            <w:right w:val="none" w:sz="0" w:space="0" w:color="auto"/>
          </w:divBdr>
        </w:div>
        <w:div w:id="1308776929">
          <w:marLeft w:val="640"/>
          <w:marRight w:val="0"/>
          <w:marTop w:val="0"/>
          <w:marBottom w:val="0"/>
          <w:divBdr>
            <w:top w:val="none" w:sz="0" w:space="0" w:color="auto"/>
            <w:left w:val="none" w:sz="0" w:space="0" w:color="auto"/>
            <w:bottom w:val="none" w:sz="0" w:space="0" w:color="auto"/>
            <w:right w:val="none" w:sz="0" w:space="0" w:color="auto"/>
          </w:divBdr>
        </w:div>
        <w:div w:id="1356031091">
          <w:marLeft w:val="640"/>
          <w:marRight w:val="0"/>
          <w:marTop w:val="0"/>
          <w:marBottom w:val="0"/>
          <w:divBdr>
            <w:top w:val="none" w:sz="0" w:space="0" w:color="auto"/>
            <w:left w:val="none" w:sz="0" w:space="0" w:color="auto"/>
            <w:bottom w:val="none" w:sz="0" w:space="0" w:color="auto"/>
            <w:right w:val="none" w:sz="0" w:space="0" w:color="auto"/>
          </w:divBdr>
        </w:div>
        <w:div w:id="1590388823">
          <w:marLeft w:val="640"/>
          <w:marRight w:val="0"/>
          <w:marTop w:val="0"/>
          <w:marBottom w:val="0"/>
          <w:divBdr>
            <w:top w:val="none" w:sz="0" w:space="0" w:color="auto"/>
            <w:left w:val="none" w:sz="0" w:space="0" w:color="auto"/>
            <w:bottom w:val="none" w:sz="0" w:space="0" w:color="auto"/>
            <w:right w:val="none" w:sz="0" w:space="0" w:color="auto"/>
          </w:divBdr>
        </w:div>
        <w:div w:id="1628510114">
          <w:marLeft w:val="640"/>
          <w:marRight w:val="0"/>
          <w:marTop w:val="0"/>
          <w:marBottom w:val="0"/>
          <w:divBdr>
            <w:top w:val="none" w:sz="0" w:space="0" w:color="auto"/>
            <w:left w:val="none" w:sz="0" w:space="0" w:color="auto"/>
            <w:bottom w:val="none" w:sz="0" w:space="0" w:color="auto"/>
            <w:right w:val="none" w:sz="0" w:space="0" w:color="auto"/>
          </w:divBdr>
        </w:div>
        <w:div w:id="1665474083">
          <w:marLeft w:val="640"/>
          <w:marRight w:val="0"/>
          <w:marTop w:val="0"/>
          <w:marBottom w:val="0"/>
          <w:divBdr>
            <w:top w:val="none" w:sz="0" w:space="0" w:color="auto"/>
            <w:left w:val="none" w:sz="0" w:space="0" w:color="auto"/>
            <w:bottom w:val="none" w:sz="0" w:space="0" w:color="auto"/>
            <w:right w:val="none" w:sz="0" w:space="0" w:color="auto"/>
          </w:divBdr>
        </w:div>
        <w:div w:id="1694771015">
          <w:marLeft w:val="640"/>
          <w:marRight w:val="0"/>
          <w:marTop w:val="0"/>
          <w:marBottom w:val="0"/>
          <w:divBdr>
            <w:top w:val="none" w:sz="0" w:space="0" w:color="auto"/>
            <w:left w:val="none" w:sz="0" w:space="0" w:color="auto"/>
            <w:bottom w:val="none" w:sz="0" w:space="0" w:color="auto"/>
            <w:right w:val="none" w:sz="0" w:space="0" w:color="auto"/>
          </w:divBdr>
        </w:div>
        <w:div w:id="1746997639">
          <w:marLeft w:val="640"/>
          <w:marRight w:val="0"/>
          <w:marTop w:val="0"/>
          <w:marBottom w:val="0"/>
          <w:divBdr>
            <w:top w:val="none" w:sz="0" w:space="0" w:color="auto"/>
            <w:left w:val="none" w:sz="0" w:space="0" w:color="auto"/>
            <w:bottom w:val="none" w:sz="0" w:space="0" w:color="auto"/>
            <w:right w:val="none" w:sz="0" w:space="0" w:color="auto"/>
          </w:divBdr>
        </w:div>
        <w:div w:id="1819301040">
          <w:marLeft w:val="640"/>
          <w:marRight w:val="0"/>
          <w:marTop w:val="0"/>
          <w:marBottom w:val="0"/>
          <w:divBdr>
            <w:top w:val="none" w:sz="0" w:space="0" w:color="auto"/>
            <w:left w:val="none" w:sz="0" w:space="0" w:color="auto"/>
            <w:bottom w:val="none" w:sz="0" w:space="0" w:color="auto"/>
            <w:right w:val="none" w:sz="0" w:space="0" w:color="auto"/>
          </w:divBdr>
        </w:div>
        <w:div w:id="1996838686">
          <w:marLeft w:val="640"/>
          <w:marRight w:val="0"/>
          <w:marTop w:val="0"/>
          <w:marBottom w:val="0"/>
          <w:divBdr>
            <w:top w:val="none" w:sz="0" w:space="0" w:color="auto"/>
            <w:left w:val="none" w:sz="0" w:space="0" w:color="auto"/>
            <w:bottom w:val="none" w:sz="0" w:space="0" w:color="auto"/>
            <w:right w:val="none" w:sz="0" w:space="0" w:color="auto"/>
          </w:divBdr>
        </w:div>
        <w:div w:id="2083983243">
          <w:marLeft w:val="640"/>
          <w:marRight w:val="0"/>
          <w:marTop w:val="0"/>
          <w:marBottom w:val="0"/>
          <w:divBdr>
            <w:top w:val="none" w:sz="0" w:space="0" w:color="auto"/>
            <w:left w:val="none" w:sz="0" w:space="0" w:color="auto"/>
            <w:bottom w:val="none" w:sz="0" w:space="0" w:color="auto"/>
            <w:right w:val="none" w:sz="0" w:space="0" w:color="auto"/>
          </w:divBdr>
        </w:div>
        <w:div w:id="2085295098">
          <w:marLeft w:val="640"/>
          <w:marRight w:val="0"/>
          <w:marTop w:val="0"/>
          <w:marBottom w:val="0"/>
          <w:divBdr>
            <w:top w:val="none" w:sz="0" w:space="0" w:color="auto"/>
            <w:left w:val="none" w:sz="0" w:space="0" w:color="auto"/>
            <w:bottom w:val="none" w:sz="0" w:space="0" w:color="auto"/>
            <w:right w:val="none" w:sz="0" w:space="0" w:color="auto"/>
          </w:divBdr>
        </w:div>
        <w:div w:id="2101296777">
          <w:marLeft w:val="640"/>
          <w:marRight w:val="0"/>
          <w:marTop w:val="0"/>
          <w:marBottom w:val="0"/>
          <w:divBdr>
            <w:top w:val="none" w:sz="0" w:space="0" w:color="auto"/>
            <w:left w:val="none" w:sz="0" w:space="0" w:color="auto"/>
            <w:bottom w:val="none" w:sz="0" w:space="0" w:color="auto"/>
            <w:right w:val="none" w:sz="0" w:space="0" w:color="auto"/>
          </w:divBdr>
        </w:div>
        <w:div w:id="2105876800">
          <w:marLeft w:val="640"/>
          <w:marRight w:val="0"/>
          <w:marTop w:val="0"/>
          <w:marBottom w:val="0"/>
          <w:divBdr>
            <w:top w:val="none" w:sz="0" w:space="0" w:color="auto"/>
            <w:left w:val="none" w:sz="0" w:space="0" w:color="auto"/>
            <w:bottom w:val="none" w:sz="0" w:space="0" w:color="auto"/>
            <w:right w:val="none" w:sz="0" w:space="0" w:color="auto"/>
          </w:divBdr>
        </w:div>
        <w:div w:id="2115905930">
          <w:marLeft w:val="640"/>
          <w:marRight w:val="0"/>
          <w:marTop w:val="0"/>
          <w:marBottom w:val="0"/>
          <w:divBdr>
            <w:top w:val="none" w:sz="0" w:space="0" w:color="auto"/>
            <w:left w:val="none" w:sz="0" w:space="0" w:color="auto"/>
            <w:bottom w:val="none" w:sz="0" w:space="0" w:color="auto"/>
            <w:right w:val="none" w:sz="0" w:space="0" w:color="auto"/>
          </w:divBdr>
        </w:div>
      </w:divsChild>
    </w:div>
    <w:div w:id="1857385695">
      <w:bodyDiv w:val="1"/>
      <w:marLeft w:val="0"/>
      <w:marRight w:val="0"/>
      <w:marTop w:val="0"/>
      <w:marBottom w:val="0"/>
      <w:divBdr>
        <w:top w:val="none" w:sz="0" w:space="0" w:color="auto"/>
        <w:left w:val="none" w:sz="0" w:space="0" w:color="auto"/>
        <w:bottom w:val="none" w:sz="0" w:space="0" w:color="auto"/>
        <w:right w:val="none" w:sz="0" w:space="0" w:color="auto"/>
      </w:divBdr>
      <w:divsChild>
        <w:div w:id="198662496">
          <w:marLeft w:val="640"/>
          <w:marRight w:val="0"/>
          <w:marTop w:val="0"/>
          <w:marBottom w:val="0"/>
          <w:divBdr>
            <w:top w:val="none" w:sz="0" w:space="0" w:color="auto"/>
            <w:left w:val="none" w:sz="0" w:space="0" w:color="auto"/>
            <w:bottom w:val="none" w:sz="0" w:space="0" w:color="auto"/>
            <w:right w:val="none" w:sz="0" w:space="0" w:color="auto"/>
          </w:divBdr>
        </w:div>
        <w:div w:id="398600546">
          <w:marLeft w:val="640"/>
          <w:marRight w:val="0"/>
          <w:marTop w:val="0"/>
          <w:marBottom w:val="0"/>
          <w:divBdr>
            <w:top w:val="none" w:sz="0" w:space="0" w:color="auto"/>
            <w:left w:val="none" w:sz="0" w:space="0" w:color="auto"/>
            <w:bottom w:val="none" w:sz="0" w:space="0" w:color="auto"/>
            <w:right w:val="none" w:sz="0" w:space="0" w:color="auto"/>
          </w:divBdr>
        </w:div>
        <w:div w:id="526021990">
          <w:marLeft w:val="640"/>
          <w:marRight w:val="0"/>
          <w:marTop w:val="0"/>
          <w:marBottom w:val="0"/>
          <w:divBdr>
            <w:top w:val="none" w:sz="0" w:space="0" w:color="auto"/>
            <w:left w:val="none" w:sz="0" w:space="0" w:color="auto"/>
            <w:bottom w:val="none" w:sz="0" w:space="0" w:color="auto"/>
            <w:right w:val="none" w:sz="0" w:space="0" w:color="auto"/>
          </w:divBdr>
        </w:div>
        <w:div w:id="870341465">
          <w:marLeft w:val="640"/>
          <w:marRight w:val="0"/>
          <w:marTop w:val="0"/>
          <w:marBottom w:val="0"/>
          <w:divBdr>
            <w:top w:val="none" w:sz="0" w:space="0" w:color="auto"/>
            <w:left w:val="none" w:sz="0" w:space="0" w:color="auto"/>
            <w:bottom w:val="none" w:sz="0" w:space="0" w:color="auto"/>
            <w:right w:val="none" w:sz="0" w:space="0" w:color="auto"/>
          </w:divBdr>
        </w:div>
        <w:div w:id="935939939">
          <w:marLeft w:val="640"/>
          <w:marRight w:val="0"/>
          <w:marTop w:val="0"/>
          <w:marBottom w:val="0"/>
          <w:divBdr>
            <w:top w:val="none" w:sz="0" w:space="0" w:color="auto"/>
            <w:left w:val="none" w:sz="0" w:space="0" w:color="auto"/>
            <w:bottom w:val="none" w:sz="0" w:space="0" w:color="auto"/>
            <w:right w:val="none" w:sz="0" w:space="0" w:color="auto"/>
          </w:divBdr>
        </w:div>
        <w:div w:id="1107846943">
          <w:marLeft w:val="640"/>
          <w:marRight w:val="0"/>
          <w:marTop w:val="0"/>
          <w:marBottom w:val="0"/>
          <w:divBdr>
            <w:top w:val="none" w:sz="0" w:space="0" w:color="auto"/>
            <w:left w:val="none" w:sz="0" w:space="0" w:color="auto"/>
            <w:bottom w:val="none" w:sz="0" w:space="0" w:color="auto"/>
            <w:right w:val="none" w:sz="0" w:space="0" w:color="auto"/>
          </w:divBdr>
        </w:div>
        <w:div w:id="1898466478">
          <w:marLeft w:val="640"/>
          <w:marRight w:val="0"/>
          <w:marTop w:val="0"/>
          <w:marBottom w:val="0"/>
          <w:divBdr>
            <w:top w:val="none" w:sz="0" w:space="0" w:color="auto"/>
            <w:left w:val="none" w:sz="0" w:space="0" w:color="auto"/>
            <w:bottom w:val="none" w:sz="0" w:space="0" w:color="auto"/>
            <w:right w:val="none" w:sz="0" w:space="0" w:color="auto"/>
          </w:divBdr>
        </w:div>
        <w:div w:id="2041709682">
          <w:marLeft w:val="640"/>
          <w:marRight w:val="0"/>
          <w:marTop w:val="0"/>
          <w:marBottom w:val="0"/>
          <w:divBdr>
            <w:top w:val="none" w:sz="0" w:space="0" w:color="auto"/>
            <w:left w:val="none" w:sz="0" w:space="0" w:color="auto"/>
            <w:bottom w:val="none" w:sz="0" w:space="0" w:color="auto"/>
            <w:right w:val="none" w:sz="0" w:space="0" w:color="auto"/>
          </w:divBdr>
        </w:div>
        <w:div w:id="2051831781">
          <w:marLeft w:val="640"/>
          <w:marRight w:val="0"/>
          <w:marTop w:val="0"/>
          <w:marBottom w:val="0"/>
          <w:divBdr>
            <w:top w:val="none" w:sz="0" w:space="0" w:color="auto"/>
            <w:left w:val="none" w:sz="0" w:space="0" w:color="auto"/>
            <w:bottom w:val="none" w:sz="0" w:space="0" w:color="auto"/>
            <w:right w:val="none" w:sz="0" w:space="0" w:color="auto"/>
          </w:divBdr>
        </w:div>
        <w:div w:id="2140566712">
          <w:marLeft w:val="640"/>
          <w:marRight w:val="0"/>
          <w:marTop w:val="0"/>
          <w:marBottom w:val="0"/>
          <w:divBdr>
            <w:top w:val="none" w:sz="0" w:space="0" w:color="auto"/>
            <w:left w:val="none" w:sz="0" w:space="0" w:color="auto"/>
            <w:bottom w:val="none" w:sz="0" w:space="0" w:color="auto"/>
            <w:right w:val="none" w:sz="0" w:space="0" w:color="auto"/>
          </w:divBdr>
        </w:div>
      </w:divsChild>
    </w:div>
    <w:div w:id="1864053950">
      <w:bodyDiv w:val="1"/>
      <w:marLeft w:val="0"/>
      <w:marRight w:val="0"/>
      <w:marTop w:val="0"/>
      <w:marBottom w:val="0"/>
      <w:divBdr>
        <w:top w:val="none" w:sz="0" w:space="0" w:color="auto"/>
        <w:left w:val="none" w:sz="0" w:space="0" w:color="auto"/>
        <w:bottom w:val="none" w:sz="0" w:space="0" w:color="auto"/>
        <w:right w:val="none" w:sz="0" w:space="0" w:color="auto"/>
      </w:divBdr>
    </w:div>
    <w:div w:id="1871994541">
      <w:bodyDiv w:val="1"/>
      <w:marLeft w:val="0"/>
      <w:marRight w:val="0"/>
      <w:marTop w:val="0"/>
      <w:marBottom w:val="0"/>
      <w:divBdr>
        <w:top w:val="none" w:sz="0" w:space="0" w:color="auto"/>
        <w:left w:val="none" w:sz="0" w:space="0" w:color="auto"/>
        <w:bottom w:val="none" w:sz="0" w:space="0" w:color="auto"/>
        <w:right w:val="none" w:sz="0" w:space="0" w:color="auto"/>
      </w:divBdr>
    </w:div>
    <w:div w:id="1872303821">
      <w:bodyDiv w:val="1"/>
      <w:marLeft w:val="0"/>
      <w:marRight w:val="0"/>
      <w:marTop w:val="0"/>
      <w:marBottom w:val="0"/>
      <w:divBdr>
        <w:top w:val="none" w:sz="0" w:space="0" w:color="auto"/>
        <w:left w:val="none" w:sz="0" w:space="0" w:color="auto"/>
        <w:bottom w:val="none" w:sz="0" w:space="0" w:color="auto"/>
        <w:right w:val="none" w:sz="0" w:space="0" w:color="auto"/>
      </w:divBdr>
      <w:divsChild>
        <w:div w:id="12148136">
          <w:marLeft w:val="640"/>
          <w:marRight w:val="0"/>
          <w:marTop w:val="0"/>
          <w:marBottom w:val="0"/>
          <w:divBdr>
            <w:top w:val="none" w:sz="0" w:space="0" w:color="auto"/>
            <w:left w:val="none" w:sz="0" w:space="0" w:color="auto"/>
            <w:bottom w:val="none" w:sz="0" w:space="0" w:color="auto"/>
            <w:right w:val="none" w:sz="0" w:space="0" w:color="auto"/>
          </w:divBdr>
        </w:div>
        <w:div w:id="46955852">
          <w:marLeft w:val="640"/>
          <w:marRight w:val="0"/>
          <w:marTop w:val="0"/>
          <w:marBottom w:val="0"/>
          <w:divBdr>
            <w:top w:val="none" w:sz="0" w:space="0" w:color="auto"/>
            <w:left w:val="none" w:sz="0" w:space="0" w:color="auto"/>
            <w:bottom w:val="none" w:sz="0" w:space="0" w:color="auto"/>
            <w:right w:val="none" w:sz="0" w:space="0" w:color="auto"/>
          </w:divBdr>
        </w:div>
        <w:div w:id="114300770">
          <w:marLeft w:val="640"/>
          <w:marRight w:val="0"/>
          <w:marTop w:val="0"/>
          <w:marBottom w:val="0"/>
          <w:divBdr>
            <w:top w:val="none" w:sz="0" w:space="0" w:color="auto"/>
            <w:left w:val="none" w:sz="0" w:space="0" w:color="auto"/>
            <w:bottom w:val="none" w:sz="0" w:space="0" w:color="auto"/>
            <w:right w:val="none" w:sz="0" w:space="0" w:color="auto"/>
          </w:divBdr>
        </w:div>
        <w:div w:id="167912340">
          <w:marLeft w:val="640"/>
          <w:marRight w:val="0"/>
          <w:marTop w:val="0"/>
          <w:marBottom w:val="0"/>
          <w:divBdr>
            <w:top w:val="none" w:sz="0" w:space="0" w:color="auto"/>
            <w:left w:val="none" w:sz="0" w:space="0" w:color="auto"/>
            <w:bottom w:val="none" w:sz="0" w:space="0" w:color="auto"/>
            <w:right w:val="none" w:sz="0" w:space="0" w:color="auto"/>
          </w:divBdr>
        </w:div>
        <w:div w:id="225798967">
          <w:marLeft w:val="640"/>
          <w:marRight w:val="0"/>
          <w:marTop w:val="0"/>
          <w:marBottom w:val="0"/>
          <w:divBdr>
            <w:top w:val="none" w:sz="0" w:space="0" w:color="auto"/>
            <w:left w:val="none" w:sz="0" w:space="0" w:color="auto"/>
            <w:bottom w:val="none" w:sz="0" w:space="0" w:color="auto"/>
            <w:right w:val="none" w:sz="0" w:space="0" w:color="auto"/>
          </w:divBdr>
        </w:div>
        <w:div w:id="277370899">
          <w:marLeft w:val="640"/>
          <w:marRight w:val="0"/>
          <w:marTop w:val="0"/>
          <w:marBottom w:val="0"/>
          <w:divBdr>
            <w:top w:val="none" w:sz="0" w:space="0" w:color="auto"/>
            <w:left w:val="none" w:sz="0" w:space="0" w:color="auto"/>
            <w:bottom w:val="none" w:sz="0" w:space="0" w:color="auto"/>
            <w:right w:val="none" w:sz="0" w:space="0" w:color="auto"/>
          </w:divBdr>
        </w:div>
        <w:div w:id="296761173">
          <w:marLeft w:val="640"/>
          <w:marRight w:val="0"/>
          <w:marTop w:val="0"/>
          <w:marBottom w:val="0"/>
          <w:divBdr>
            <w:top w:val="none" w:sz="0" w:space="0" w:color="auto"/>
            <w:left w:val="none" w:sz="0" w:space="0" w:color="auto"/>
            <w:bottom w:val="none" w:sz="0" w:space="0" w:color="auto"/>
            <w:right w:val="none" w:sz="0" w:space="0" w:color="auto"/>
          </w:divBdr>
        </w:div>
        <w:div w:id="366492676">
          <w:marLeft w:val="640"/>
          <w:marRight w:val="0"/>
          <w:marTop w:val="0"/>
          <w:marBottom w:val="0"/>
          <w:divBdr>
            <w:top w:val="none" w:sz="0" w:space="0" w:color="auto"/>
            <w:left w:val="none" w:sz="0" w:space="0" w:color="auto"/>
            <w:bottom w:val="none" w:sz="0" w:space="0" w:color="auto"/>
            <w:right w:val="none" w:sz="0" w:space="0" w:color="auto"/>
          </w:divBdr>
        </w:div>
        <w:div w:id="374080562">
          <w:marLeft w:val="640"/>
          <w:marRight w:val="0"/>
          <w:marTop w:val="0"/>
          <w:marBottom w:val="0"/>
          <w:divBdr>
            <w:top w:val="none" w:sz="0" w:space="0" w:color="auto"/>
            <w:left w:val="none" w:sz="0" w:space="0" w:color="auto"/>
            <w:bottom w:val="none" w:sz="0" w:space="0" w:color="auto"/>
            <w:right w:val="none" w:sz="0" w:space="0" w:color="auto"/>
          </w:divBdr>
        </w:div>
        <w:div w:id="543294392">
          <w:marLeft w:val="640"/>
          <w:marRight w:val="0"/>
          <w:marTop w:val="0"/>
          <w:marBottom w:val="0"/>
          <w:divBdr>
            <w:top w:val="none" w:sz="0" w:space="0" w:color="auto"/>
            <w:left w:val="none" w:sz="0" w:space="0" w:color="auto"/>
            <w:bottom w:val="none" w:sz="0" w:space="0" w:color="auto"/>
            <w:right w:val="none" w:sz="0" w:space="0" w:color="auto"/>
          </w:divBdr>
        </w:div>
        <w:div w:id="581329278">
          <w:marLeft w:val="640"/>
          <w:marRight w:val="0"/>
          <w:marTop w:val="0"/>
          <w:marBottom w:val="0"/>
          <w:divBdr>
            <w:top w:val="none" w:sz="0" w:space="0" w:color="auto"/>
            <w:left w:val="none" w:sz="0" w:space="0" w:color="auto"/>
            <w:bottom w:val="none" w:sz="0" w:space="0" w:color="auto"/>
            <w:right w:val="none" w:sz="0" w:space="0" w:color="auto"/>
          </w:divBdr>
        </w:div>
        <w:div w:id="598027538">
          <w:marLeft w:val="640"/>
          <w:marRight w:val="0"/>
          <w:marTop w:val="0"/>
          <w:marBottom w:val="0"/>
          <w:divBdr>
            <w:top w:val="none" w:sz="0" w:space="0" w:color="auto"/>
            <w:left w:val="none" w:sz="0" w:space="0" w:color="auto"/>
            <w:bottom w:val="none" w:sz="0" w:space="0" w:color="auto"/>
            <w:right w:val="none" w:sz="0" w:space="0" w:color="auto"/>
          </w:divBdr>
        </w:div>
        <w:div w:id="653265622">
          <w:marLeft w:val="640"/>
          <w:marRight w:val="0"/>
          <w:marTop w:val="0"/>
          <w:marBottom w:val="0"/>
          <w:divBdr>
            <w:top w:val="none" w:sz="0" w:space="0" w:color="auto"/>
            <w:left w:val="none" w:sz="0" w:space="0" w:color="auto"/>
            <w:bottom w:val="none" w:sz="0" w:space="0" w:color="auto"/>
            <w:right w:val="none" w:sz="0" w:space="0" w:color="auto"/>
          </w:divBdr>
        </w:div>
        <w:div w:id="704134269">
          <w:marLeft w:val="640"/>
          <w:marRight w:val="0"/>
          <w:marTop w:val="0"/>
          <w:marBottom w:val="0"/>
          <w:divBdr>
            <w:top w:val="none" w:sz="0" w:space="0" w:color="auto"/>
            <w:left w:val="none" w:sz="0" w:space="0" w:color="auto"/>
            <w:bottom w:val="none" w:sz="0" w:space="0" w:color="auto"/>
            <w:right w:val="none" w:sz="0" w:space="0" w:color="auto"/>
          </w:divBdr>
        </w:div>
        <w:div w:id="723986029">
          <w:marLeft w:val="640"/>
          <w:marRight w:val="0"/>
          <w:marTop w:val="0"/>
          <w:marBottom w:val="0"/>
          <w:divBdr>
            <w:top w:val="none" w:sz="0" w:space="0" w:color="auto"/>
            <w:left w:val="none" w:sz="0" w:space="0" w:color="auto"/>
            <w:bottom w:val="none" w:sz="0" w:space="0" w:color="auto"/>
            <w:right w:val="none" w:sz="0" w:space="0" w:color="auto"/>
          </w:divBdr>
        </w:div>
        <w:div w:id="999116959">
          <w:marLeft w:val="640"/>
          <w:marRight w:val="0"/>
          <w:marTop w:val="0"/>
          <w:marBottom w:val="0"/>
          <w:divBdr>
            <w:top w:val="none" w:sz="0" w:space="0" w:color="auto"/>
            <w:left w:val="none" w:sz="0" w:space="0" w:color="auto"/>
            <w:bottom w:val="none" w:sz="0" w:space="0" w:color="auto"/>
            <w:right w:val="none" w:sz="0" w:space="0" w:color="auto"/>
          </w:divBdr>
        </w:div>
        <w:div w:id="1107778325">
          <w:marLeft w:val="640"/>
          <w:marRight w:val="0"/>
          <w:marTop w:val="0"/>
          <w:marBottom w:val="0"/>
          <w:divBdr>
            <w:top w:val="none" w:sz="0" w:space="0" w:color="auto"/>
            <w:left w:val="none" w:sz="0" w:space="0" w:color="auto"/>
            <w:bottom w:val="none" w:sz="0" w:space="0" w:color="auto"/>
            <w:right w:val="none" w:sz="0" w:space="0" w:color="auto"/>
          </w:divBdr>
        </w:div>
        <w:div w:id="1224759639">
          <w:marLeft w:val="640"/>
          <w:marRight w:val="0"/>
          <w:marTop w:val="0"/>
          <w:marBottom w:val="0"/>
          <w:divBdr>
            <w:top w:val="none" w:sz="0" w:space="0" w:color="auto"/>
            <w:left w:val="none" w:sz="0" w:space="0" w:color="auto"/>
            <w:bottom w:val="none" w:sz="0" w:space="0" w:color="auto"/>
            <w:right w:val="none" w:sz="0" w:space="0" w:color="auto"/>
          </w:divBdr>
        </w:div>
        <w:div w:id="1239513777">
          <w:marLeft w:val="640"/>
          <w:marRight w:val="0"/>
          <w:marTop w:val="0"/>
          <w:marBottom w:val="0"/>
          <w:divBdr>
            <w:top w:val="none" w:sz="0" w:space="0" w:color="auto"/>
            <w:left w:val="none" w:sz="0" w:space="0" w:color="auto"/>
            <w:bottom w:val="none" w:sz="0" w:space="0" w:color="auto"/>
            <w:right w:val="none" w:sz="0" w:space="0" w:color="auto"/>
          </w:divBdr>
        </w:div>
        <w:div w:id="1277105438">
          <w:marLeft w:val="640"/>
          <w:marRight w:val="0"/>
          <w:marTop w:val="0"/>
          <w:marBottom w:val="0"/>
          <w:divBdr>
            <w:top w:val="none" w:sz="0" w:space="0" w:color="auto"/>
            <w:left w:val="none" w:sz="0" w:space="0" w:color="auto"/>
            <w:bottom w:val="none" w:sz="0" w:space="0" w:color="auto"/>
            <w:right w:val="none" w:sz="0" w:space="0" w:color="auto"/>
          </w:divBdr>
        </w:div>
        <w:div w:id="1374889030">
          <w:marLeft w:val="640"/>
          <w:marRight w:val="0"/>
          <w:marTop w:val="0"/>
          <w:marBottom w:val="0"/>
          <w:divBdr>
            <w:top w:val="none" w:sz="0" w:space="0" w:color="auto"/>
            <w:left w:val="none" w:sz="0" w:space="0" w:color="auto"/>
            <w:bottom w:val="none" w:sz="0" w:space="0" w:color="auto"/>
            <w:right w:val="none" w:sz="0" w:space="0" w:color="auto"/>
          </w:divBdr>
        </w:div>
        <w:div w:id="1379160100">
          <w:marLeft w:val="640"/>
          <w:marRight w:val="0"/>
          <w:marTop w:val="0"/>
          <w:marBottom w:val="0"/>
          <w:divBdr>
            <w:top w:val="none" w:sz="0" w:space="0" w:color="auto"/>
            <w:left w:val="none" w:sz="0" w:space="0" w:color="auto"/>
            <w:bottom w:val="none" w:sz="0" w:space="0" w:color="auto"/>
            <w:right w:val="none" w:sz="0" w:space="0" w:color="auto"/>
          </w:divBdr>
        </w:div>
        <w:div w:id="1388842408">
          <w:marLeft w:val="640"/>
          <w:marRight w:val="0"/>
          <w:marTop w:val="0"/>
          <w:marBottom w:val="0"/>
          <w:divBdr>
            <w:top w:val="none" w:sz="0" w:space="0" w:color="auto"/>
            <w:left w:val="none" w:sz="0" w:space="0" w:color="auto"/>
            <w:bottom w:val="none" w:sz="0" w:space="0" w:color="auto"/>
            <w:right w:val="none" w:sz="0" w:space="0" w:color="auto"/>
          </w:divBdr>
        </w:div>
        <w:div w:id="1468741925">
          <w:marLeft w:val="640"/>
          <w:marRight w:val="0"/>
          <w:marTop w:val="0"/>
          <w:marBottom w:val="0"/>
          <w:divBdr>
            <w:top w:val="none" w:sz="0" w:space="0" w:color="auto"/>
            <w:left w:val="none" w:sz="0" w:space="0" w:color="auto"/>
            <w:bottom w:val="none" w:sz="0" w:space="0" w:color="auto"/>
            <w:right w:val="none" w:sz="0" w:space="0" w:color="auto"/>
          </w:divBdr>
        </w:div>
        <w:div w:id="1476486512">
          <w:marLeft w:val="640"/>
          <w:marRight w:val="0"/>
          <w:marTop w:val="0"/>
          <w:marBottom w:val="0"/>
          <w:divBdr>
            <w:top w:val="none" w:sz="0" w:space="0" w:color="auto"/>
            <w:left w:val="none" w:sz="0" w:space="0" w:color="auto"/>
            <w:bottom w:val="none" w:sz="0" w:space="0" w:color="auto"/>
            <w:right w:val="none" w:sz="0" w:space="0" w:color="auto"/>
          </w:divBdr>
        </w:div>
        <w:div w:id="1478187321">
          <w:marLeft w:val="640"/>
          <w:marRight w:val="0"/>
          <w:marTop w:val="0"/>
          <w:marBottom w:val="0"/>
          <w:divBdr>
            <w:top w:val="none" w:sz="0" w:space="0" w:color="auto"/>
            <w:left w:val="none" w:sz="0" w:space="0" w:color="auto"/>
            <w:bottom w:val="none" w:sz="0" w:space="0" w:color="auto"/>
            <w:right w:val="none" w:sz="0" w:space="0" w:color="auto"/>
          </w:divBdr>
        </w:div>
        <w:div w:id="1538199621">
          <w:marLeft w:val="640"/>
          <w:marRight w:val="0"/>
          <w:marTop w:val="0"/>
          <w:marBottom w:val="0"/>
          <w:divBdr>
            <w:top w:val="none" w:sz="0" w:space="0" w:color="auto"/>
            <w:left w:val="none" w:sz="0" w:space="0" w:color="auto"/>
            <w:bottom w:val="none" w:sz="0" w:space="0" w:color="auto"/>
            <w:right w:val="none" w:sz="0" w:space="0" w:color="auto"/>
          </w:divBdr>
        </w:div>
        <w:div w:id="1548250577">
          <w:marLeft w:val="640"/>
          <w:marRight w:val="0"/>
          <w:marTop w:val="0"/>
          <w:marBottom w:val="0"/>
          <w:divBdr>
            <w:top w:val="none" w:sz="0" w:space="0" w:color="auto"/>
            <w:left w:val="none" w:sz="0" w:space="0" w:color="auto"/>
            <w:bottom w:val="none" w:sz="0" w:space="0" w:color="auto"/>
            <w:right w:val="none" w:sz="0" w:space="0" w:color="auto"/>
          </w:divBdr>
        </w:div>
        <w:div w:id="1734040753">
          <w:marLeft w:val="640"/>
          <w:marRight w:val="0"/>
          <w:marTop w:val="0"/>
          <w:marBottom w:val="0"/>
          <w:divBdr>
            <w:top w:val="none" w:sz="0" w:space="0" w:color="auto"/>
            <w:left w:val="none" w:sz="0" w:space="0" w:color="auto"/>
            <w:bottom w:val="none" w:sz="0" w:space="0" w:color="auto"/>
            <w:right w:val="none" w:sz="0" w:space="0" w:color="auto"/>
          </w:divBdr>
        </w:div>
        <w:div w:id="1863592208">
          <w:marLeft w:val="640"/>
          <w:marRight w:val="0"/>
          <w:marTop w:val="0"/>
          <w:marBottom w:val="0"/>
          <w:divBdr>
            <w:top w:val="none" w:sz="0" w:space="0" w:color="auto"/>
            <w:left w:val="none" w:sz="0" w:space="0" w:color="auto"/>
            <w:bottom w:val="none" w:sz="0" w:space="0" w:color="auto"/>
            <w:right w:val="none" w:sz="0" w:space="0" w:color="auto"/>
          </w:divBdr>
        </w:div>
        <w:div w:id="1945112296">
          <w:marLeft w:val="640"/>
          <w:marRight w:val="0"/>
          <w:marTop w:val="0"/>
          <w:marBottom w:val="0"/>
          <w:divBdr>
            <w:top w:val="none" w:sz="0" w:space="0" w:color="auto"/>
            <w:left w:val="none" w:sz="0" w:space="0" w:color="auto"/>
            <w:bottom w:val="none" w:sz="0" w:space="0" w:color="auto"/>
            <w:right w:val="none" w:sz="0" w:space="0" w:color="auto"/>
          </w:divBdr>
        </w:div>
        <w:div w:id="2018338527">
          <w:marLeft w:val="640"/>
          <w:marRight w:val="0"/>
          <w:marTop w:val="0"/>
          <w:marBottom w:val="0"/>
          <w:divBdr>
            <w:top w:val="none" w:sz="0" w:space="0" w:color="auto"/>
            <w:left w:val="none" w:sz="0" w:space="0" w:color="auto"/>
            <w:bottom w:val="none" w:sz="0" w:space="0" w:color="auto"/>
            <w:right w:val="none" w:sz="0" w:space="0" w:color="auto"/>
          </w:divBdr>
        </w:div>
        <w:div w:id="2044750787">
          <w:marLeft w:val="640"/>
          <w:marRight w:val="0"/>
          <w:marTop w:val="0"/>
          <w:marBottom w:val="0"/>
          <w:divBdr>
            <w:top w:val="none" w:sz="0" w:space="0" w:color="auto"/>
            <w:left w:val="none" w:sz="0" w:space="0" w:color="auto"/>
            <w:bottom w:val="none" w:sz="0" w:space="0" w:color="auto"/>
            <w:right w:val="none" w:sz="0" w:space="0" w:color="auto"/>
          </w:divBdr>
        </w:div>
        <w:div w:id="2130204420">
          <w:marLeft w:val="640"/>
          <w:marRight w:val="0"/>
          <w:marTop w:val="0"/>
          <w:marBottom w:val="0"/>
          <w:divBdr>
            <w:top w:val="none" w:sz="0" w:space="0" w:color="auto"/>
            <w:left w:val="none" w:sz="0" w:space="0" w:color="auto"/>
            <w:bottom w:val="none" w:sz="0" w:space="0" w:color="auto"/>
            <w:right w:val="none" w:sz="0" w:space="0" w:color="auto"/>
          </w:divBdr>
        </w:div>
      </w:divsChild>
    </w:div>
    <w:div w:id="1872498015">
      <w:bodyDiv w:val="1"/>
      <w:marLeft w:val="0"/>
      <w:marRight w:val="0"/>
      <w:marTop w:val="0"/>
      <w:marBottom w:val="0"/>
      <w:divBdr>
        <w:top w:val="none" w:sz="0" w:space="0" w:color="auto"/>
        <w:left w:val="none" w:sz="0" w:space="0" w:color="auto"/>
        <w:bottom w:val="none" w:sz="0" w:space="0" w:color="auto"/>
        <w:right w:val="none" w:sz="0" w:space="0" w:color="auto"/>
      </w:divBdr>
      <w:divsChild>
        <w:div w:id="470948841">
          <w:marLeft w:val="640"/>
          <w:marRight w:val="0"/>
          <w:marTop w:val="0"/>
          <w:marBottom w:val="0"/>
          <w:divBdr>
            <w:top w:val="none" w:sz="0" w:space="0" w:color="auto"/>
            <w:left w:val="none" w:sz="0" w:space="0" w:color="auto"/>
            <w:bottom w:val="none" w:sz="0" w:space="0" w:color="auto"/>
            <w:right w:val="none" w:sz="0" w:space="0" w:color="auto"/>
          </w:divBdr>
        </w:div>
        <w:div w:id="1587612960">
          <w:marLeft w:val="640"/>
          <w:marRight w:val="0"/>
          <w:marTop w:val="0"/>
          <w:marBottom w:val="0"/>
          <w:divBdr>
            <w:top w:val="none" w:sz="0" w:space="0" w:color="auto"/>
            <w:left w:val="none" w:sz="0" w:space="0" w:color="auto"/>
            <w:bottom w:val="none" w:sz="0" w:space="0" w:color="auto"/>
            <w:right w:val="none" w:sz="0" w:space="0" w:color="auto"/>
          </w:divBdr>
        </w:div>
        <w:div w:id="581764825">
          <w:marLeft w:val="640"/>
          <w:marRight w:val="0"/>
          <w:marTop w:val="0"/>
          <w:marBottom w:val="0"/>
          <w:divBdr>
            <w:top w:val="none" w:sz="0" w:space="0" w:color="auto"/>
            <w:left w:val="none" w:sz="0" w:space="0" w:color="auto"/>
            <w:bottom w:val="none" w:sz="0" w:space="0" w:color="auto"/>
            <w:right w:val="none" w:sz="0" w:space="0" w:color="auto"/>
          </w:divBdr>
        </w:div>
        <w:div w:id="1412121457">
          <w:marLeft w:val="640"/>
          <w:marRight w:val="0"/>
          <w:marTop w:val="0"/>
          <w:marBottom w:val="0"/>
          <w:divBdr>
            <w:top w:val="none" w:sz="0" w:space="0" w:color="auto"/>
            <w:left w:val="none" w:sz="0" w:space="0" w:color="auto"/>
            <w:bottom w:val="none" w:sz="0" w:space="0" w:color="auto"/>
            <w:right w:val="none" w:sz="0" w:space="0" w:color="auto"/>
          </w:divBdr>
        </w:div>
        <w:div w:id="1801652448">
          <w:marLeft w:val="640"/>
          <w:marRight w:val="0"/>
          <w:marTop w:val="0"/>
          <w:marBottom w:val="0"/>
          <w:divBdr>
            <w:top w:val="none" w:sz="0" w:space="0" w:color="auto"/>
            <w:left w:val="none" w:sz="0" w:space="0" w:color="auto"/>
            <w:bottom w:val="none" w:sz="0" w:space="0" w:color="auto"/>
            <w:right w:val="none" w:sz="0" w:space="0" w:color="auto"/>
          </w:divBdr>
        </w:div>
        <w:div w:id="1717046246">
          <w:marLeft w:val="640"/>
          <w:marRight w:val="0"/>
          <w:marTop w:val="0"/>
          <w:marBottom w:val="0"/>
          <w:divBdr>
            <w:top w:val="none" w:sz="0" w:space="0" w:color="auto"/>
            <w:left w:val="none" w:sz="0" w:space="0" w:color="auto"/>
            <w:bottom w:val="none" w:sz="0" w:space="0" w:color="auto"/>
            <w:right w:val="none" w:sz="0" w:space="0" w:color="auto"/>
          </w:divBdr>
        </w:div>
        <w:div w:id="2108961690">
          <w:marLeft w:val="640"/>
          <w:marRight w:val="0"/>
          <w:marTop w:val="0"/>
          <w:marBottom w:val="0"/>
          <w:divBdr>
            <w:top w:val="none" w:sz="0" w:space="0" w:color="auto"/>
            <w:left w:val="none" w:sz="0" w:space="0" w:color="auto"/>
            <w:bottom w:val="none" w:sz="0" w:space="0" w:color="auto"/>
            <w:right w:val="none" w:sz="0" w:space="0" w:color="auto"/>
          </w:divBdr>
        </w:div>
        <w:div w:id="1835686242">
          <w:marLeft w:val="640"/>
          <w:marRight w:val="0"/>
          <w:marTop w:val="0"/>
          <w:marBottom w:val="0"/>
          <w:divBdr>
            <w:top w:val="none" w:sz="0" w:space="0" w:color="auto"/>
            <w:left w:val="none" w:sz="0" w:space="0" w:color="auto"/>
            <w:bottom w:val="none" w:sz="0" w:space="0" w:color="auto"/>
            <w:right w:val="none" w:sz="0" w:space="0" w:color="auto"/>
          </w:divBdr>
        </w:div>
        <w:div w:id="1311517910">
          <w:marLeft w:val="640"/>
          <w:marRight w:val="0"/>
          <w:marTop w:val="0"/>
          <w:marBottom w:val="0"/>
          <w:divBdr>
            <w:top w:val="none" w:sz="0" w:space="0" w:color="auto"/>
            <w:left w:val="none" w:sz="0" w:space="0" w:color="auto"/>
            <w:bottom w:val="none" w:sz="0" w:space="0" w:color="auto"/>
            <w:right w:val="none" w:sz="0" w:space="0" w:color="auto"/>
          </w:divBdr>
        </w:div>
        <w:div w:id="1973173370">
          <w:marLeft w:val="640"/>
          <w:marRight w:val="0"/>
          <w:marTop w:val="0"/>
          <w:marBottom w:val="0"/>
          <w:divBdr>
            <w:top w:val="none" w:sz="0" w:space="0" w:color="auto"/>
            <w:left w:val="none" w:sz="0" w:space="0" w:color="auto"/>
            <w:bottom w:val="none" w:sz="0" w:space="0" w:color="auto"/>
            <w:right w:val="none" w:sz="0" w:space="0" w:color="auto"/>
          </w:divBdr>
        </w:div>
        <w:div w:id="418403844">
          <w:marLeft w:val="640"/>
          <w:marRight w:val="0"/>
          <w:marTop w:val="0"/>
          <w:marBottom w:val="0"/>
          <w:divBdr>
            <w:top w:val="none" w:sz="0" w:space="0" w:color="auto"/>
            <w:left w:val="none" w:sz="0" w:space="0" w:color="auto"/>
            <w:bottom w:val="none" w:sz="0" w:space="0" w:color="auto"/>
            <w:right w:val="none" w:sz="0" w:space="0" w:color="auto"/>
          </w:divBdr>
        </w:div>
        <w:div w:id="1686790110">
          <w:marLeft w:val="640"/>
          <w:marRight w:val="0"/>
          <w:marTop w:val="0"/>
          <w:marBottom w:val="0"/>
          <w:divBdr>
            <w:top w:val="none" w:sz="0" w:space="0" w:color="auto"/>
            <w:left w:val="none" w:sz="0" w:space="0" w:color="auto"/>
            <w:bottom w:val="none" w:sz="0" w:space="0" w:color="auto"/>
            <w:right w:val="none" w:sz="0" w:space="0" w:color="auto"/>
          </w:divBdr>
        </w:div>
        <w:div w:id="1641691518">
          <w:marLeft w:val="640"/>
          <w:marRight w:val="0"/>
          <w:marTop w:val="0"/>
          <w:marBottom w:val="0"/>
          <w:divBdr>
            <w:top w:val="none" w:sz="0" w:space="0" w:color="auto"/>
            <w:left w:val="none" w:sz="0" w:space="0" w:color="auto"/>
            <w:bottom w:val="none" w:sz="0" w:space="0" w:color="auto"/>
            <w:right w:val="none" w:sz="0" w:space="0" w:color="auto"/>
          </w:divBdr>
        </w:div>
        <w:div w:id="1600793557">
          <w:marLeft w:val="640"/>
          <w:marRight w:val="0"/>
          <w:marTop w:val="0"/>
          <w:marBottom w:val="0"/>
          <w:divBdr>
            <w:top w:val="none" w:sz="0" w:space="0" w:color="auto"/>
            <w:left w:val="none" w:sz="0" w:space="0" w:color="auto"/>
            <w:bottom w:val="none" w:sz="0" w:space="0" w:color="auto"/>
            <w:right w:val="none" w:sz="0" w:space="0" w:color="auto"/>
          </w:divBdr>
        </w:div>
        <w:div w:id="468018494">
          <w:marLeft w:val="640"/>
          <w:marRight w:val="0"/>
          <w:marTop w:val="0"/>
          <w:marBottom w:val="0"/>
          <w:divBdr>
            <w:top w:val="none" w:sz="0" w:space="0" w:color="auto"/>
            <w:left w:val="none" w:sz="0" w:space="0" w:color="auto"/>
            <w:bottom w:val="none" w:sz="0" w:space="0" w:color="auto"/>
            <w:right w:val="none" w:sz="0" w:space="0" w:color="auto"/>
          </w:divBdr>
        </w:div>
        <w:div w:id="197742314">
          <w:marLeft w:val="640"/>
          <w:marRight w:val="0"/>
          <w:marTop w:val="0"/>
          <w:marBottom w:val="0"/>
          <w:divBdr>
            <w:top w:val="none" w:sz="0" w:space="0" w:color="auto"/>
            <w:left w:val="none" w:sz="0" w:space="0" w:color="auto"/>
            <w:bottom w:val="none" w:sz="0" w:space="0" w:color="auto"/>
            <w:right w:val="none" w:sz="0" w:space="0" w:color="auto"/>
          </w:divBdr>
        </w:div>
        <w:div w:id="746001766">
          <w:marLeft w:val="640"/>
          <w:marRight w:val="0"/>
          <w:marTop w:val="0"/>
          <w:marBottom w:val="0"/>
          <w:divBdr>
            <w:top w:val="none" w:sz="0" w:space="0" w:color="auto"/>
            <w:left w:val="none" w:sz="0" w:space="0" w:color="auto"/>
            <w:bottom w:val="none" w:sz="0" w:space="0" w:color="auto"/>
            <w:right w:val="none" w:sz="0" w:space="0" w:color="auto"/>
          </w:divBdr>
        </w:div>
        <w:div w:id="271212232">
          <w:marLeft w:val="640"/>
          <w:marRight w:val="0"/>
          <w:marTop w:val="0"/>
          <w:marBottom w:val="0"/>
          <w:divBdr>
            <w:top w:val="none" w:sz="0" w:space="0" w:color="auto"/>
            <w:left w:val="none" w:sz="0" w:space="0" w:color="auto"/>
            <w:bottom w:val="none" w:sz="0" w:space="0" w:color="auto"/>
            <w:right w:val="none" w:sz="0" w:space="0" w:color="auto"/>
          </w:divBdr>
        </w:div>
        <w:div w:id="1271821440">
          <w:marLeft w:val="640"/>
          <w:marRight w:val="0"/>
          <w:marTop w:val="0"/>
          <w:marBottom w:val="0"/>
          <w:divBdr>
            <w:top w:val="none" w:sz="0" w:space="0" w:color="auto"/>
            <w:left w:val="none" w:sz="0" w:space="0" w:color="auto"/>
            <w:bottom w:val="none" w:sz="0" w:space="0" w:color="auto"/>
            <w:right w:val="none" w:sz="0" w:space="0" w:color="auto"/>
          </w:divBdr>
        </w:div>
        <w:div w:id="1552156485">
          <w:marLeft w:val="640"/>
          <w:marRight w:val="0"/>
          <w:marTop w:val="0"/>
          <w:marBottom w:val="0"/>
          <w:divBdr>
            <w:top w:val="none" w:sz="0" w:space="0" w:color="auto"/>
            <w:left w:val="none" w:sz="0" w:space="0" w:color="auto"/>
            <w:bottom w:val="none" w:sz="0" w:space="0" w:color="auto"/>
            <w:right w:val="none" w:sz="0" w:space="0" w:color="auto"/>
          </w:divBdr>
        </w:div>
        <w:div w:id="709035636">
          <w:marLeft w:val="640"/>
          <w:marRight w:val="0"/>
          <w:marTop w:val="0"/>
          <w:marBottom w:val="0"/>
          <w:divBdr>
            <w:top w:val="none" w:sz="0" w:space="0" w:color="auto"/>
            <w:left w:val="none" w:sz="0" w:space="0" w:color="auto"/>
            <w:bottom w:val="none" w:sz="0" w:space="0" w:color="auto"/>
            <w:right w:val="none" w:sz="0" w:space="0" w:color="auto"/>
          </w:divBdr>
        </w:div>
        <w:div w:id="187372396">
          <w:marLeft w:val="640"/>
          <w:marRight w:val="0"/>
          <w:marTop w:val="0"/>
          <w:marBottom w:val="0"/>
          <w:divBdr>
            <w:top w:val="none" w:sz="0" w:space="0" w:color="auto"/>
            <w:left w:val="none" w:sz="0" w:space="0" w:color="auto"/>
            <w:bottom w:val="none" w:sz="0" w:space="0" w:color="auto"/>
            <w:right w:val="none" w:sz="0" w:space="0" w:color="auto"/>
          </w:divBdr>
        </w:div>
        <w:div w:id="2087335873">
          <w:marLeft w:val="640"/>
          <w:marRight w:val="0"/>
          <w:marTop w:val="0"/>
          <w:marBottom w:val="0"/>
          <w:divBdr>
            <w:top w:val="none" w:sz="0" w:space="0" w:color="auto"/>
            <w:left w:val="none" w:sz="0" w:space="0" w:color="auto"/>
            <w:bottom w:val="none" w:sz="0" w:space="0" w:color="auto"/>
            <w:right w:val="none" w:sz="0" w:space="0" w:color="auto"/>
          </w:divBdr>
        </w:div>
        <w:div w:id="1096630274">
          <w:marLeft w:val="640"/>
          <w:marRight w:val="0"/>
          <w:marTop w:val="0"/>
          <w:marBottom w:val="0"/>
          <w:divBdr>
            <w:top w:val="none" w:sz="0" w:space="0" w:color="auto"/>
            <w:left w:val="none" w:sz="0" w:space="0" w:color="auto"/>
            <w:bottom w:val="none" w:sz="0" w:space="0" w:color="auto"/>
            <w:right w:val="none" w:sz="0" w:space="0" w:color="auto"/>
          </w:divBdr>
        </w:div>
        <w:div w:id="1207454137">
          <w:marLeft w:val="640"/>
          <w:marRight w:val="0"/>
          <w:marTop w:val="0"/>
          <w:marBottom w:val="0"/>
          <w:divBdr>
            <w:top w:val="none" w:sz="0" w:space="0" w:color="auto"/>
            <w:left w:val="none" w:sz="0" w:space="0" w:color="auto"/>
            <w:bottom w:val="none" w:sz="0" w:space="0" w:color="auto"/>
            <w:right w:val="none" w:sz="0" w:space="0" w:color="auto"/>
          </w:divBdr>
        </w:div>
        <w:div w:id="1121193626">
          <w:marLeft w:val="640"/>
          <w:marRight w:val="0"/>
          <w:marTop w:val="0"/>
          <w:marBottom w:val="0"/>
          <w:divBdr>
            <w:top w:val="none" w:sz="0" w:space="0" w:color="auto"/>
            <w:left w:val="none" w:sz="0" w:space="0" w:color="auto"/>
            <w:bottom w:val="none" w:sz="0" w:space="0" w:color="auto"/>
            <w:right w:val="none" w:sz="0" w:space="0" w:color="auto"/>
          </w:divBdr>
        </w:div>
        <w:div w:id="742681150">
          <w:marLeft w:val="640"/>
          <w:marRight w:val="0"/>
          <w:marTop w:val="0"/>
          <w:marBottom w:val="0"/>
          <w:divBdr>
            <w:top w:val="none" w:sz="0" w:space="0" w:color="auto"/>
            <w:left w:val="none" w:sz="0" w:space="0" w:color="auto"/>
            <w:bottom w:val="none" w:sz="0" w:space="0" w:color="auto"/>
            <w:right w:val="none" w:sz="0" w:space="0" w:color="auto"/>
          </w:divBdr>
        </w:div>
        <w:div w:id="1509759203">
          <w:marLeft w:val="640"/>
          <w:marRight w:val="0"/>
          <w:marTop w:val="0"/>
          <w:marBottom w:val="0"/>
          <w:divBdr>
            <w:top w:val="none" w:sz="0" w:space="0" w:color="auto"/>
            <w:left w:val="none" w:sz="0" w:space="0" w:color="auto"/>
            <w:bottom w:val="none" w:sz="0" w:space="0" w:color="auto"/>
            <w:right w:val="none" w:sz="0" w:space="0" w:color="auto"/>
          </w:divBdr>
        </w:div>
        <w:div w:id="320235213">
          <w:marLeft w:val="640"/>
          <w:marRight w:val="0"/>
          <w:marTop w:val="0"/>
          <w:marBottom w:val="0"/>
          <w:divBdr>
            <w:top w:val="none" w:sz="0" w:space="0" w:color="auto"/>
            <w:left w:val="none" w:sz="0" w:space="0" w:color="auto"/>
            <w:bottom w:val="none" w:sz="0" w:space="0" w:color="auto"/>
            <w:right w:val="none" w:sz="0" w:space="0" w:color="auto"/>
          </w:divBdr>
        </w:div>
        <w:div w:id="1003895007">
          <w:marLeft w:val="640"/>
          <w:marRight w:val="0"/>
          <w:marTop w:val="0"/>
          <w:marBottom w:val="0"/>
          <w:divBdr>
            <w:top w:val="none" w:sz="0" w:space="0" w:color="auto"/>
            <w:left w:val="none" w:sz="0" w:space="0" w:color="auto"/>
            <w:bottom w:val="none" w:sz="0" w:space="0" w:color="auto"/>
            <w:right w:val="none" w:sz="0" w:space="0" w:color="auto"/>
          </w:divBdr>
        </w:div>
        <w:div w:id="852962446">
          <w:marLeft w:val="640"/>
          <w:marRight w:val="0"/>
          <w:marTop w:val="0"/>
          <w:marBottom w:val="0"/>
          <w:divBdr>
            <w:top w:val="none" w:sz="0" w:space="0" w:color="auto"/>
            <w:left w:val="none" w:sz="0" w:space="0" w:color="auto"/>
            <w:bottom w:val="none" w:sz="0" w:space="0" w:color="auto"/>
            <w:right w:val="none" w:sz="0" w:space="0" w:color="auto"/>
          </w:divBdr>
        </w:div>
        <w:div w:id="2091199184">
          <w:marLeft w:val="640"/>
          <w:marRight w:val="0"/>
          <w:marTop w:val="0"/>
          <w:marBottom w:val="0"/>
          <w:divBdr>
            <w:top w:val="none" w:sz="0" w:space="0" w:color="auto"/>
            <w:left w:val="none" w:sz="0" w:space="0" w:color="auto"/>
            <w:bottom w:val="none" w:sz="0" w:space="0" w:color="auto"/>
            <w:right w:val="none" w:sz="0" w:space="0" w:color="auto"/>
          </w:divBdr>
        </w:div>
        <w:div w:id="732432203">
          <w:marLeft w:val="640"/>
          <w:marRight w:val="0"/>
          <w:marTop w:val="0"/>
          <w:marBottom w:val="0"/>
          <w:divBdr>
            <w:top w:val="none" w:sz="0" w:space="0" w:color="auto"/>
            <w:left w:val="none" w:sz="0" w:space="0" w:color="auto"/>
            <w:bottom w:val="none" w:sz="0" w:space="0" w:color="auto"/>
            <w:right w:val="none" w:sz="0" w:space="0" w:color="auto"/>
          </w:divBdr>
        </w:div>
        <w:div w:id="1517113473">
          <w:marLeft w:val="640"/>
          <w:marRight w:val="0"/>
          <w:marTop w:val="0"/>
          <w:marBottom w:val="0"/>
          <w:divBdr>
            <w:top w:val="none" w:sz="0" w:space="0" w:color="auto"/>
            <w:left w:val="none" w:sz="0" w:space="0" w:color="auto"/>
            <w:bottom w:val="none" w:sz="0" w:space="0" w:color="auto"/>
            <w:right w:val="none" w:sz="0" w:space="0" w:color="auto"/>
          </w:divBdr>
        </w:div>
        <w:div w:id="655768168">
          <w:marLeft w:val="640"/>
          <w:marRight w:val="0"/>
          <w:marTop w:val="0"/>
          <w:marBottom w:val="0"/>
          <w:divBdr>
            <w:top w:val="none" w:sz="0" w:space="0" w:color="auto"/>
            <w:left w:val="none" w:sz="0" w:space="0" w:color="auto"/>
            <w:bottom w:val="none" w:sz="0" w:space="0" w:color="auto"/>
            <w:right w:val="none" w:sz="0" w:space="0" w:color="auto"/>
          </w:divBdr>
        </w:div>
        <w:div w:id="1616214608">
          <w:marLeft w:val="640"/>
          <w:marRight w:val="0"/>
          <w:marTop w:val="0"/>
          <w:marBottom w:val="0"/>
          <w:divBdr>
            <w:top w:val="none" w:sz="0" w:space="0" w:color="auto"/>
            <w:left w:val="none" w:sz="0" w:space="0" w:color="auto"/>
            <w:bottom w:val="none" w:sz="0" w:space="0" w:color="auto"/>
            <w:right w:val="none" w:sz="0" w:space="0" w:color="auto"/>
          </w:divBdr>
        </w:div>
        <w:div w:id="41759507">
          <w:marLeft w:val="640"/>
          <w:marRight w:val="0"/>
          <w:marTop w:val="0"/>
          <w:marBottom w:val="0"/>
          <w:divBdr>
            <w:top w:val="none" w:sz="0" w:space="0" w:color="auto"/>
            <w:left w:val="none" w:sz="0" w:space="0" w:color="auto"/>
            <w:bottom w:val="none" w:sz="0" w:space="0" w:color="auto"/>
            <w:right w:val="none" w:sz="0" w:space="0" w:color="auto"/>
          </w:divBdr>
        </w:div>
        <w:div w:id="2048018076">
          <w:marLeft w:val="640"/>
          <w:marRight w:val="0"/>
          <w:marTop w:val="0"/>
          <w:marBottom w:val="0"/>
          <w:divBdr>
            <w:top w:val="none" w:sz="0" w:space="0" w:color="auto"/>
            <w:left w:val="none" w:sz="0" w:space="0" w:color="auto"/>
            <w:bottom w:val="none" w:sz="0" w:space="0" w:color="auto"/>
            <w:right w:val="none" w:sz="0" w:space="0" w:color="auto"/>
          </w:divBdr>
        </w:div>
        <w:div w:id="1057239108">
          <w:marLeft w:val="640"/>
          <w:marRight w:val="0"/>
          <w:marTop w:val="0"/>
          <w:marBottom w:val="0"/>
          <w:divBdr>
            <w:top w:val="none" w:sz="0" w:space="0" w:color="auto"/>
            <w:left w:val="none" w:sz="0" w:space="0" w:color="auto"/>
            <w:bottom w:val="none" w:sz="0" w:space="0" w:color="auto"/>
            <w:right w:val="none" w:sz="0" w:space="0" w:color="auto"/>
          </w:divBdr>
        </w:div>
        <w:div w:id="1249344853">
          <w:marLeft w:val="640"/>
          <w:marRight w:val="0"/>
          <w:marTop w:val="0"/>
          <w:marBottom w:val="0"/>
          <w:divBdr>
            <w:top w:val="none" w:sz="0" w:space="0" w:color="auto"/>
            <w:left w:val="none" w:sz="0" w:space="0" w:color="auto"/>
            <w:bottom w:val="none" w:sz="0" w:space="0" w:color="auto"/>
            <w:right w:val="none" w:sz="0" w:space="0" w:color="auto"/>
          </w:divBdr>
        </w:div>
        <w:div w:id="781529932">
          <w:marLeft w:val="640"/>
          <w:marRight w:val="0"/>
          <w:marTop w:val="0"/>
          <w:marBottom w:val="0"/>
          <w:divBdr>
            <w:top w:val="none" w:sz="0" w:space="0" w:color="auto"/>
            <w:left w:val="none" w:sz="0" w:space="0" w:color="auto"/>
            <w:bottom w:val="none" w:sz="0" w:space="0" w:color="auto"/>
            <w:right w:val="none" w:sz="0" w:space="0" w:color="auto"/>
          </w:divBdr>
        </w:div>
        <w:div w:id="442652922">
          <w:marLeft w:val="640"/>
          <w:marRight w:val="0"/>
          <w:marTop w:val="0"/>
          <w:marBottom w:val="0"/>
          <w:divBdr>
            <w:top w:val="none" w:sz="0" w:space="0" w:color="auto"/>
            <w:left w:val="none" w:sz="0" w:space="0" w:color="auto"/>
            <w:bottom w:val="none" w:sz="0" w:space="0" w:color="auto"/>
            <w:right w:val="none" w:sz="0" w:space="0" w:color="auto"/>
          </w:divBdr>
        </w:div>
        <w:div w:id="1066800388">
          <w:marLeft w:val="640"/>
          <w:marRight w:val="0"/>
          <w:marTop w:val="0"/>
          <w:marBottom w:val="0"/>
          <w:divBdr>
            <w:top w:val="none" w:sz="0" w:space="0" w:color="auto"/>
            <w:left w:val="none" w:sz="0" w:space="0" w:color="auto"/>
            <w:bottom w:val="none" w:sz="0" w:space="0" w:color="auto"/>
            <w:right w:val="none" w:sz="0" w:space="0" w:color="auto"/>
          </w:divBdr>
        </w:div>
        <w:div w:id="106119733">
          <w:marLeft w:val="640"/>
          <w:marRight w:val="0"/>
          <w:marTop w:val="0"/>
          <w:marBottom w:val="0"/>
          <w:divBdr>
            <w:top w:val="none" w:sz="0" w:space="0" w:color="auto"/>
            <w:left w:val="none" w:sz="0" w:space="0" w:color="auto"/>
            <w:bottom w:val="none" w:sz="0" w:space="0" w:color="auto"/>
            <w:right w:val="none" w:sz="0" w:space="0" w:color="auto"/>
          </w:divBdr>
        </w:div>
        <w:div w:id="335962279">
          <w:marLeft w:val="640"/>
          <w:marRight w:val="0"/>
          <w:marTop w:val="0"/>
          <w:marBottom w:val="0"/>
          <w:divBdr>
            <w:top w:val="none" w:sz="0" w:space="0" w:color="auto"/>
            <w:left w:val="none" w:sz="0" w:space="0" w:color="auto"/>
            <w:bottom w:val="none" w:sz="0" w:space="0" w:color="auto"/>
            <w:right w:val="none" w:sz="0" w:space="0" w:color="auto"/>
          </w:divBdr>
        </w:div>
        <w:div w:id="2101945960">
          <w:marLeft w:val="640"/>
          <w:marRight w:val="0"/>
          <w:marTop w:val="0"/>
          <w:marBottom w:val="0"/>
          <w:divBdr>
            <w:top w:val="none" w:sz="0" w:space="0" w:color="auto"/>
            <w:left w:val="none" w:sz="0" w:space="0" w:color="auto"/>
            <w:bottom w:val="none" w:sz="0" w:space="0" w:color="auto"/>
            <w:right w:val="none" w:sz="0" w:space="0" w:color="auto"/>
          </w:divBdr>
        </w:div>
        <w:div w:id="501120338">
          <w:marLeft w:val="640"/>
          <w:marRight w:val="0"/>
          <w:marTop w:val="0"/>
          <w:marBottom w:val="0"/>
          <w:divBdr>
            <w:top w:val="none" w:sz="0" w:space="0" w:color="auto"/>
            <w:left w:val="none" w:sz="0" w:space="0" w:color="auto"/>
            <w:bottom w:val="none" w:sz="0" w:space="0" w:color="auto"/>
            <w:right w:val="none" w:sz="0" w:space="0" w:color="auto"/>
          </w:divBdr>
        </w:div>
        <w:div w:id="889614355">
          <w:marLeft w:val="640"/>
          <w:marRight w:val="0"/>
          <w:marTop w:val="0"/>
          <w:marBottom w:val="0"/>
          <w:divBdr>
            <w:top w:val="none" w:sz="0" w:space="0" w:color="auto"/>
            <w:left w:val="none" w:sz="0" w:space="0" w:color="auto"/>
            <w:bottom w:val="none" w:sz="0" w:space="0" w:color="auto"/>
            <w:right w:val="none" w:sz="0" w:space="0" w:color="auto"/>
          </w:divBdr>
        </w:div>
        <w:div w:id="1129475466">
          <w:marLeft w:val="640"/>
          <w:marRight w:val="0"/>
          <w:marTop w:val="0"/>
          <w:marBottom w:val="0"/>
          <w:divBdr>
            <w:top w:val="none" w:sz="0" w:space="0" w:color="auto"/>
            <w:left w:val="none" w:sz="0" w:space="0" w:color="auto"/>
            <w:bottom w:val="none" w:sz="0" w:space="0" w:color="auto"/>
            <w:right w:val="none" w:sz="0" w:space="0" w:color="auto"/>
          </w:divBdr>
        </w:div>
        <w:div w:id="334185676">
          <w:marLeft w:val="640"/>
          <w:marRight w:val="0"/>
          <w:marTop w:val="0"/>
          <w:marBottom w:val="0"/>
          <w:divBdr>
            <w:top w:val="none" w:sz="0" w:space="0" w:color="auto"/>
            <w:left w:val="none" w:sz="0" w:space="0" w:color="auto"/>
            <w:bottom w:val="none" w:sz="0" w:space="0" w:color="auto"/>
            <w:right w:val="none" w:sz="0" w:space="0" w:color="auto"/>
          </w:divBdr>
        </w:div>
        <w:div w:id="382827272">
          <w:marLeft w:val="640"/>
          <w:marRight w:val="0"/>
          <w:marTop w:val="0"/>
          <w:marBottom w:val="0"/>
          <w:divBdr>
            <w:top w:val="none" w:sz="0" w:space="0" w:color="auto"/>
            <w:left w:val="none" w:sz="0" w:space="0" w:color="auto"/>
            <w:bottom w:val="none" w:sz="0" w:space="0" w:color="auto"/>
            <w:right w:val="none" w:sz="0" w:space="0" w:color="auto"/>
          </w:divBdr>
        </w:div>
        <w:div w:id="1576550047">
          <w:marLeft w:val="640"/>
          <w:marRight w:val="0"/>
          <w:marTop w:val="0"/>
          <w:marBottom w:val="0"/>
          <w:divBdr>
            <w:top w:val="none" w:sz="0" w:space="0" w:color="auto"/>
            <w:left w:val="none" w:sz="0" w:space="0" w:color="auto"/>
            <w:bottom w:val="none" w:sz="0" w:space="0" w:color="auto"/>
            <w:right w:val="none" w:sz="0" w:space="0" w:color="auto"/>
          </w:divBdr>
        </w:div>
        <w:div w:id="1013924223">
          <w:marLeft w:val="640"/>
          <w:marRight w:val="0"/>
          <w:marTop w:val="0"/>
          <w:marBottom w:val="0"/>
          <w:divBdr>
            <w:top w:val="none" w:sz="0" w:space="0" w:color="auto"/>
            <w:left w:val="none" w:sz="0" w:space="0" w:color="auto"/>
            <w:bottom w:val="none" w:sz="0" w:space="0" w:color="auto"/>
            <w:right w:val="none" w:sz="0" w:space="0" w:color="auto"/>
          </w:divBdr>
        </w:div>
        <w:div w:id="458888299">
          <w:marLeft w:val="640"/>
          <w:marRight w:val="0"/>
          <w:marTop w:val="0"/>
          <w:marBottom w:val="0"/>
          <w:divBdr>
            <w:top w:val="none" w:sz="0" w:space="0" w:color="auto"/>
            <w:left w:val="none" w:sz="0" w:space="0" w:color="auto"/>
            <w:bottom w:val="none" w:sz="0" w:space="0" w:color="auto"/>
            <w:right w:val="none" w:sz="0" w:space="0" w:color="auto"/>
          </w:divBdr>
        </w:div>
        <w:div w:id="595939555">
          <w:marLeft w:val="640"/>
          <w:marRight w:val="0"/>
          <w:marTop w:val="0"/>
          <w:marBottom w:val="0"/>
          <w:divBdr>
            <w:top w:val="none" w:sz="0" w:space="0" w:color="auto"/>
            <w:left w:val="none" w:sz="0" w:space="0" w:color="auto"/>
            <w:bottom w:val="none" w:sz="0" w:space="0" w:color="auto"/>
            <w:right w:val="none" w:sz="0" w:space="0" w:color="auto"/>
          </w:divBdr>
        </w:div>
        <w:div w:id="1731876802">
          <w:marLeft w:val="640"/>
          <w:marRight w:val="0"/>
          <w:marTop w:val="0"/>
          <w:marBottom w:val="0"/>
          <w:divBdr>
            <w:top w:val="none" w:sz="0" w:space="0" w:color="auto"/>
            <w:left w:val="none" w:sz="0" w:space="0" w:color="auto"/>
            <w:bottom w:val="none" w:sz="0" w:space="0" w:color="auto"/>
            <w:right w:val="none" w:sz="0" w:space="0" w:color="auto"/>
          </w:divBdr>
        </w:div>
        <w:div w:id="275060192">
          <w:marLeft w:val="640"/>
          <w:marRight w:val="0"/>
          <w:marTop w:val="0"/>
          <w:marBottom w:val="0"/>
          <w:divBdr>
            <w:top w:val="none" w:sz="0" w:space="0" w:color="auto"/>
            <w:left w:val="none" w:sz="0" w:space="0" w:color="auto"/>
            <w:bottom w:val="none" w:sz="0" w:space="0" w:color="auto"/>
            <w:right w:val="none" w:sz="0" w:space="0" w:color="auto"/>
          </w:divBdr>
        </w:div>
        <w:div w:id="358513726">
          <w:marLeft w:val="640"/>
          <w:marRight w:val="0"/>
          <w:marTop w:val="0"/>
          <w:marBottom w:val="0"/>
          <w:divBdr>
            <w:top w:val="none" w:sz="0" w:space="0" w:color="auto"/>
            <w:left w:val="none" w:sz="0" w:space="0" w:color="auto"/>
            <w:bottom w:val="none" w:sz="0" w:space="0" w:color="auto"/>
            <w:right w:val="none" w:sz="0" w:space="0" w:color="auto"/>
          </w:divBdr>
        </w:div>
        <w:div w:id="367922741">
          <w:marLeft w:val="640"/>
          <w:marRight w:val="0"/>
          <w:marTop w:val="0"/>
          <w:marBottom w:val="0"/>
          <w:divBdr>
            <w:top w:val="none" w:sz="0" w:space="0" w:color="auto"/>
            <w:left w:val="none" w:sz="0" w:space="0" w:color="auto"/>
            <w:bottom w:val="none" w:sz="0" w:space="0" w:color="auto"/>
            <w:right w:val="none" w:sz="0" w:space="0" w:color="auto"/>
          </w:divBdr>
        </w:div>
        <w:div w:id="411702382">
          <w:marLeft w:val="640"/>
          <w:marRight w:val="0"/>
          <w:marTop w:val="0"/>
          <w:marBottom w:val="0"/>
          <w:divBdr>
            <w:top w:val="none" w:sz="0" w:space="0" w:color="auto"/>
            <w:left w:val="none" w:sz="0" w:space="0" w:color="auto"/>
            <w:bottom w:val="none" w:sz="0" w:space="0" w:color="auto"/>
            <w:right w:val="none" w:sz="0" w:space="0" w:color="auto"/>
          </w:divBdr>
        </w:div>
        <w:div w:id="2086024771">
          <w:marLeft w:val="640"/>
          <w:marRight w:val="0"/>
          <w:marTop w:val="0"/>
          <w:marBottom w:val="0"/>
          <w:divBdr>
            <w:top w:val="none" w:sz="0" w:space="0" w:color="auto"/>
            <w:left w:val="none" w:sz="0" w:space="0" w:color="auto"/>
            <w:bottom w:val="none" w:sz="0" w:space="0" w:color="auto"/>
            <w:right w:val="none" w:sz="0" w:space="0" w:color="auto"/>
          </w:divBdr>
        </w:div>
        <w:div w:id="1247879002">
          <w:marLeft w:val="640"/>
          <w:marRight w:val="0"/>
          <w:marTop w:val="0"/>
          <w:marBottom w:val="0"/>
          <w:divBdr>
            <w:top w:val="none" w:sz="0" w:space="0" w:color="auto"/>
            <w:left w:val="none" w:sz="0" w:space="0" w:color="auto"/>
            <w:bottom w:val="none" w:sz="0" w:space="0" w:color="auto"/>
            <w:right w:val="none" w:sz="0" w:space="0" w:color="auto"/>
          </w:divBdr>
        </w:div>
        <w:div w:id="2048017913">
          <w:marLeft w:val="640"/>
          <w:marRight w:val="0"/>
          <w:marTop w:val="0"/>
          <w:marBottom w:val="0"/>
          <w:divBdr>
            <w:top w:val="none" w:sz="0" w:space="0" w:color="auto"/>
            <w:left w:val="none" w:sz="0" w:space="0" w:color="auto"/>
            <w:bottom w:val="none" w:sz="0" w:space="0" w:color="auto"/>
            <w:right w:val="none" w:sz="0" w:space="0" w:color="auto"/>
          </w:divBdr>
        </w:div>
        <w:div w:id="2083670708">
          <w:marLeft w:val="640"/>
          <w:marRight w:val="0"/>
          <w:marTop w:val="0"/>
          <w:marBottom w:val="0"/>
          <w:divBdr>
            <w:top w:val="none" w:sz="0" w:space="0" w:color="auto"/>
            <w:left w:val="none" w:sz="0" w:space="0" w:color="auto"/>
            <w:bottom w:val="none" w:sz="0" w:space="0" w:color="auto"/>
            <w:right w:val="none" w:sz="0" w:space="0" w:color="auto"/>
          </w:divBdr>
        </w:div>
        <w:div w:id="837960017">
          <w:marLeft w:val="640"/>
          <w:marRight w:val="0"/>
          <w:marTop w:val="0"/>
          <w:marBottom w:val="0"/>
          <w:divBdr>
            <w:top w:val="none" w:sz="0" w:space="0" w:color="auto"/>
            <w:left w:val="none" w:sz="0" w:space="0" w:color="auto"/>
            <w:bottom w:val="none" w:sz="0" w:space="0" w:color="auto"/>
            <w:right w:val="none" w:sz="0" w:space="0" w:color="auto"/>
          </w:divBdr>
        </w:div>
        <w:div w:id="520896211">
          <w:marLeft w:val="640"/>
          <w:marRight w:val="0"/>
          <w:marTop w:val="0"/>
          <w:marBottom w:val="0"/>
          <w:divBdr>
            <w:top w:val="none" w:sz="0" w:space="0" w:color="auto"/>
            <w:left w:val="none" w:sz="0" w:space="0" w:color="auto"/>
            <w:bottom w:val="none" w:sz="0" w:space="0" w:color="auto"/>
            <w:right w:val="none" w:sz="0" w:space="0" w:color="auto"/>
          </w:divBdr>
        </w:div>
        <w:div w:id="101995754">
          <w:marLeft w:val="640"/>
          <w:marRight w:val="0"/>
          <w:marTop w:val="0"/>
          <w:marBottom w:val="0"/>
          <w:divBdr>
            <w:top w:val="none" w:sz="0" w:space="0" w:color="auto"/>
            <w:left w:val="none" w:sz="0" w:space="0" w:color="auto"/>
            <w:bottom w:val="none" w:sz="0" w:space="0" w:color="auto"/>
            <w:right w:val="none" w:sz="0" w:space="0" w:color="auto"/>
          </w:divBdr>
        </w:div>
        <w:div w:id="1031027469">
          <w:marLeft w:val="640"/>
          <w:marRight w:val="0"/>
          <w:marTop w:val="0"/>
          <w:marBottom w:val="0"/>
          <w:divBdr>
            <w:top w:val="none" w:sz="0" w:space="0" w:color="auto"/>
            <w:left w:val="none" w:sz="0" w:space="0" w:color="auto"/>
            <w:bottom w:val="none" w:sz="0" w:space="0" w:color="auto"/>
            <w:right w:val="none" w:sz="0" w:space="0" w:color="auto"/>
          </w:divBdr>
        </w:div>
      </w:divsChild>
    </w:div>
    <w:div w:id="1872910490">
      <w:bodyDiv w:val="1"/>
      <w:marLeft w:val="0"/>
      <w:marRight w:val="0"/>
      <w:marTop w:val="0"/>
      <w:marBottom w:val="0"/>
      <w:divBdr>
        <w:top w:val="none" w:sz="0" w:space="0" w:color="auto"/>
        <w:left w:val="none" w:sz="0" w:space="0" w:color="auto"/>
        <w:bottom w:val="none" w:sz="0" w:space="0" w:color="auto"/>
        <w:right w:val="none" w:sz="0" w:space="0" w:color="auto"/>
      </w:divBdr>
      <w:divsChild>
        <w:div w:id="1714769504">
          <w:marLeft w:val="640"/>
          <w:marRight w:val="0"/>
          <w:marTop w:val="0"/>
          <w:marBottom w:val="0"/>
          <w:divBdr>
            <w:top w:val="none" w:sz="0" w:space="0" w:color="auto"/>
            <w:left w:val="none" w:sz="0" w:space="0" w:color="auto"/>
            <w:bottom w:val="none" w:sz="0" w:space="0" w:color="auto"/>
            <w:right w:val="none" w:sz="0" w:space="0" w:color="auto"/>
          </w:divBdr>
        </w:div>
        <w:div w:id="1671520665">
          <w:marLeft w:val="640"/>
          <w:marRight w:val="0"/>
          <w:marTop w:val="0"/>
          <w:marBottom w:val="0"/>
          <w:divBdr>
            <w:top w:val="none" w:sz="0" w:space="0" w:color="auto"/>
            <w:left w:val="none" w:sz="0" w:space="0" w:color="auto"/>
            <w:bottom w:val="none" w:sz="0" w:space="0" w:color="auto"/>
            <w:right w:val="none" w:sz="0" w:space="0" w:color="auto"/>
          </w:divBdr>
        </w:div>
        <w:div w:id="71782688">
          <w:marLeft w:val="640"/>
          <w:marRight w:val="0"/>
          <w:marTop w:val="0"/>
          <w:marBottom w:val="0"/>
          <w:divBdr>
            <w:top w:val="none" w:sz="0" w:space="0" w:color="auto"/>
            <w:left w:val="none" w:sz="0" w:space="0" w:color="auto"/>
            <w:bottom w:val="none" w:sz="0" w:space="0" w:color="auto"/>
            <w:right w:val="none" w:sz="0" w:space="0" w:color="auto"/>
          </w:divBdr>
        </w:div>
        <w:div w:id="630785659">
          <w:marLeft w:val="640"/>
          <w:marRight w:val="0"/>
          <w:marTop w:val="0"/>
          <w:marBottom w:val="0"/>
          <w:divBdr>
            <w:top w:val="none" w:sz="0" w:space="0" w:color="auto"/>
            <w:left w:val="none" w:sz="0" w:space="0" w:color="auto"/>
            <w:bottom w:val="none" w:sz="0" w:space="0" w:color="auto"/>
            <w:right w:val="none" w:sz="0" w:space="0" w:color="auto"/>
          </w:divBdr>
        </w:div>
        <w:div w:id="623846586">
          <w:marLeft w:val="640"/>
          <w:marRight w:val="0"/>
          <w:marTop w:val="0"/>
          <w:marBottom w:val="0"/>
          <w:divBdr>
            <w:top w:val="none" w:sz="0" w:space="0" w:color="auto"/>
            <w:left w:val="none" w:sz="0" w:space="0" w:color="auto"/>
            <w:bottom w:val="none" w:sz="0" w:space="0" w:color="auto"/>
            <w:right w:val="none" w:sz="0" w:space="0" w:color="auto"/>
          </w:divBdr>
        </w:div>
        <w:div w:id="1290279074">
          <w:marLeft w:val="640"/>
          <w:marRight w:val="0"/>
          <w:marTop w:val="0"/>
          <w:marBottom w:val="0"/>
          <w:divBdr>
            <w:top w:val="none" w:sz="0" w:space="0" w:color="auto"/>
            <w:left w:val="none" w:sz="0" w:space="0" w:color="auto"/>
            <w:bottom w:val="none" w:sz="0" w:space="0" w:color="auto"/>
            <w:right w:val="none" w:sz="0" w:space="0" w:color="auto"/>
          </w:divBdr>
        </w:div>
        <w:div w:id="189530581">
          <w:marLeft w:val="640"/>
          <w:marRight w:val="0"/>
          <w:marTop w:val="0"/>
          <w:marBottom w:val="0"/>
          <w:divBdr>
            <w:top w:val="none" w:sz="0" w:space="0" w:color="auto"/>
            <w:left w:val="none" w:sz="0" w:space="0" w:color="auto"/>
            <w:bottom w:val="none" w:sz="0" w:space="0" w:color="auto"/>
            <w:right w:val="none" w:sz="0" w:space="0" w:color="auto"/>
          </w:divBdr>
        </w:div>
        <w:div w:id="64185432">
          <w:marLeft w:val="640"/>
          <w:marRight w:val="0"/>
          <w:marTop w:val="0"/>
          <w:marBottom w:val="0"/>
          <w:divBdr>
            <w:top w:val="none" w:sz="0" w:space="0" w:color="auto"/>
            <w:left w:val="none" w:sz="0" w:space="0" w:color="auto"/>
            <w:bottom w:val="none" w:sz="0" w:space="0" w:color="auto"/>
            <w:right w:val="none" w:sz="0" w:space="0" w:color="auto"/>
          </w:divBdr>
        </w:div>
        <w:div w:id="1526600623">
          <w:marLeft w:val="640"/>
          <w:marRight w:val="0"/>
          <w:marTop w:val="0"/>
          <w:marBottom w:val="0"/>
          <w:divBdr>
            <w:top w:val="none" w:sz="0" w:space="0" w:color="auto"/>
            <w:left w:val="none" w:sz="0" w:space="0" w:color="auto"/>
            <w:bottom w:val="none" w:sz="0" w:space="0" w:color="auto"/>
            <w:right w:val="none" w:sz="0" w:space="0" w:color="auto"/>
          </w:divBdr>
        </w:div>
        <w:div w:id="162673857">
          <w:marLeft w:val="640"/>
          <w:marRight w:val="0"/>
          <w:marTop w:val="0"/>
          <w:marBottom w:val="0"/>
          <w:divBdr>
            <w:top w:val="none" w:sz="0" w:space="0" w:color="auto"/>
            <w:left w:val="none" w:sz="0" w:space="0" w:color="auto"/>
            <w:bottom w:val="none" w:sz="0" w:space="0" w:color="auto"/>
            <w:right w:val="none" w:sz="0" w:space="0" w:color="auto"/>
          </w:divBdr>
        </w:div>
        <w:div w:id="847980925">
          <w:marLeft w:val="640"/>
          <w:marRight w:val="0"/>
          <w:marTop w:val="0"/>
          <w:marBottom w:val="0"/>
          <w:divBdr>
            <w:top w:val="none" w:sz="0" w:space="0" w:color="auto"/>
            <w:left w:val="none" w:sz="0" w:space="0" w:color="auto"/>
            <w:bottom w:val="none" w:sz="0" w:space="0" w:color="auto"/>
            <w:right w:val="none" w:sz="0" w:space="0" w:color="auto"/>
          </w:divBdr>
        </w:div>
        <w:div w:id="967860383">
          <w:marLeft w:val="640"/>
          <w:marRight w:val="0"/>
          <w:marTop w:val="0"/>
          <w:marBottom w:val="0"/>
          <w:divBdr>
            <w:top w:val="none" w:sz="0" w:space="0" w:color="auto"/>
            <w:left w:val="none" w:sz="0" w:space="0" w:color="auto"/>
            <w:bottom w:val="none" w:sz="0" w:space="0" w:color="auto"/>
            <w:right w:val="none" w:sz="0" w:space="0" w:color="auto"/>
          </w:divBdr>
        </w:div>
        <w:div w:id="232206383">
          <w:marLeft w:val="640"/>
          <w:marRight w:val="0"/>
          <w:marTop w:val="0"/>
          <w:marBottom w:val="0"/>
          <w:divBdr>
            <w:top w:val="none" w:sz="0" w:space="0" w:color="auto"/>
            <w:left w:val="none" w:sz="0" w:space="0" w:color="auto"/>
            <w:bottom w:val="none" w:sz="0" w:space="0" w:color="auto"/>
            <w:right w:val="none" w:sz="0" w:space="0" w:color="auto"/>
          </w:divBdr>
        </w:div>
        <w:div w:id="105195218">
          <w:marLeft w:val="640"/>
          <w:marRight w:val="0"/>
          <w:marTop w:val="0"/>
          <w:marBottom w:val="0"/>
          <w:divBdr>
            <w:top w:val="none" w:sz="0" w:space="0" w:color="auto"/>
            <w:left w:val="none" w:sz="0" w:space="0" w:color="auto"/>
            <w:bottom w:val="none" w:sz="0" w:space="0" w:color="auto"/>
            <w:right w:val="none" w:sz="0" w:space="0" w:color="auto"/>
          </w:divBdr>
        </w:div>
        <w:div w:id="173618389">
          <w:marLeft w:val="640"/>
          <w:marRight w:val="0"/>
          <w:marTop w:val="0"/>
          <w:marBottom w:val="0"/>
          <w:divBdr>
            <w:top w:val="none" w:sz="0" w:space="0" w:color="auto"/>
            <w:left w:val="none" w:sz="0" w:space="0" w:color="auto"/>
            <w:bottom w:val="none" w:sz="0" w:space="0" w:color="auto"/>
            <w:right w:val="none" w:sz="0" w:space="0" w:color="auto"/>
          </w:divBdr>
        </w:div>
        <w:div w:id="701200944">
          <w:marLeft w:val="640"/>
          <w:marRight w:val="0"/>
          <w:marTop w:val="0"/>
          <w:marBottom w:val="0"/>
          <w:divBdr>
            <w:top w:val="none" w:sz="0" w:space="0" w:color="auto"/>
            <w:left w:val="none" w:sz="0" w:space="0" w:color="auto"/>
            <w:bottom w:val="none" w:sz="0" w:space="0" w:color="auto"/>
            <w:right w:val="none" w:sz="0" w:space="0" w:color="auto"/>
          </w:divBdr>
        </w:div>
        <w:div w:id="438838482">
          <w:marLeft w:val="640"/>
          <w:marRight w:val="0"/>
          <w:marTop w:val="0"/>
          <w:marBottom w:val="0"/>
          <w:divBdr>
            <w:top w:val="none" w:sz="0" w:space="0" w:color="auto"/>
            <w:left w:val="none" w:sz="0" w:space="0" w:color="auto"/>
            <w:bottom w:val="none" w:sz="0" w:space="0" w:color="auto"/>
            <w:right w:val="none" w:sz="0" w:space="0" w:color="auto"/>
          </w:divBdr>
        </w:div>
        <w:div w:id="563611849">
          <w:marLeft w:val="640"/>
          <w:marRight w:val="0"/>
          <w:marTop w:val="0"/>
          <w:marBottom w:val="0"/>
          <w:divBdr>
            <w:top w:val="none" w:sz="0" w:space="0" w:color="auto"/>
            <w:left w:val="none" w:sz="0" w:space="0" w:color="auto"/>
            <w:bottom w:val="none" w:sz="0" w:space="0" w:color="auto"/>
            <w:right w:val="none" w:sz="0" w:space="0" w:color="auto"/>
          </w:divBdr>
        </w:div>
        <w:div w:id="1957444208">
          <w:marLeft w:val="640"/>
          <w:marRight w:val="0"/>
          <w:marTop w:val="0"/>
          <w:marBottom w:val="0"/>
          <w:divBdr>
            <w:top w:val="none" w:sz="0" w:space="0" w:color="auto"/>
            <w:left w:val="none" w:sz="0" w:space="0" w:color="auto"/>
            <w:bottom w:val="none" w:sz="0" w:space="0" w:color="auto"/>
            <w:right w:val="none" w:sz="0" w:space="0" w:color="auto"/>
          </w:divBdr>
        </w:div>
        <w:div w:id="1285424053">
          <w:marLeft w:val="640"/>
          <w:marRight w:val="0"/>
          <w:marTop w:val="0"/>
          <w:marBottom w:val="0"/>
          <w:divBdr>
            <w:top w:val="none" w:sz="0" w:space="0" w:color="auto"/>
            <w:left w:val="none" w:sz="0" w:space="0" w:color="auto"/>
            <w:bottom w:val="none" w:sz="0" w:space="0" w:color="auto"/>
            <w:right w:val="none" w:sz="0" w:space="0" w:color="auto"/>
          </w:divBdr>
        </w:div>
        <w:div w:id="1402945887">
          <w:marLeft w:val="640"/>
          <w:marRight w:val="0"/>
          <w:marTop w:val="0"/>
          <w:marBottom w:val="0"/>
          <w:divBdr>
            <w:top w:val="none" w:sz="0" w:space="0" w:color="auto"/>
            <w:left w:val="none" w:sz="0" w:space="0" w:color="auto"/>
            <w:bottom w:val="none" w:sz="0" w:space="0" w:color="auto"/>
            <w:right w:val="none" w:sz="0" w:space="0" w:color="auto"/>
          </w:divBdr>
        </w:div>
        <w:div w:id="1425373355">
          <w:marLeft w:val="640"/>
          <w:marRight w:val="0"/>
          <w:marTop w:val="0"/>
          <w:marBottom w:val="0"/>
          <w:divBdr>
            <w:top w:val="none" w:sz="0" w:space="0" w:color="auto"/>
            <w:left w:val="none" w:sz="0" w:space="0" w:color="auto"/>
            <w:bottom w:val="none" w:sz="0" w:space="0" w:color="auto"/>
            <w:right w:val="none" w:sz="0" w:space="0" w:color="auto"/>
          </w:divBdr>
        </w:div>
        <w:div w:id="15280074">
          <w:marLeft w:val="640"/>
          <w:marRight w:val="0"/>
          <w:marTop w:val="0"/>
          <w:marBottom w:val="0"/>
          <w:divBdr>
            <w:top w:val="none" w:sz="0" w:space="0" w:color="auto"/>
            <w:left w:val="none" w:sz="0" w:space="0" w:color="auto"/>
            <w:bottom w:val="none" w:sz="0" w:space="0" w:color="auto"/>
            <w:right w:val="none" w:sz="0" w:space="0" w:color="auto"/>
          </w:divBdr>
        </w:div>
        <w:div w:id="177936889">
          <w:marLeft w:val="640"/>
          <w:marRight w:val="0"/>
          <w:marTop w:val="0"/>
          <w:marBottom w:val="0"/>
          <w:divBdr>
            <w:top w:val="none" w:sz="0" w:space="0" w:color="auto"/>
            <w:left w:val="none" w:sz="0" w:space="0" w:color="auto"/>
            <w:bottom w:val="none" w:sz="0" w:space="0" w:color="auto"/>
            <w:right w:val="none" w:sz="0" w:space="0" w:color="auto"/>
          </w:divBdr>
        </w:div>
        <w:div w:id="1746612349">
          <w:marLeft w:val="640"/>
          <w:marRight w:val="0"/>
          <w:marTop w:val="0"/>
          <w:marBottom w:val="0"/>
          <w:divBdr>
            <w:top w:val="none" w:sz="0" w:space="0" w:color="auto"/>
            <w:left w:val="none" w:sz="0" w:space="0" w:color="auto"/>
            <w:bottom w:val="none" w:sz="0" w:space="0" w:color="auto"/>
            <w:right w:val="none" w:sz="0" w:space="0" w:color="auto"/>
          </w:divBdr>
        </w:div>
        <w:div w:id="771359049">
          <w:marLeft w:val="640"/>
          <w:marRight w:val="0"/>
          <w:marTop w:val="0"/>
          <w:marBottom w:val="0"/>
          <w:divBdr>
            <w:top w:val="none" w:sz="0" w:space="0" w:color="auto"/>
            <w:left w:val="none" w:sz="0" w:space="0" w:color="auto"/>
            <w:bottom w:val="none" w:sz="0" w:space="0" w:color="auto"/>
            <w:right w:val="none" w:sz="0" w:space="0" w:color="auto"/>
          </w:divBdr>
        </w:div>
        <w:div w:id="1613896667">
          <w:marLeft w:val="640"/>
          <w:marRight w:val="0"/>
          <w:marTop w:val="0"/>
          <w:marBottom w:val="0"/>
          <w:divBdr>
            <w:top w:val="none" w:sz="0" w:space="0" w:color="auto"/>
            <w:left w:val="none" w:sz="0" w:space="0" w:color="auto"/>
            <w:bottom w:val="none" w:sz="0" w:space="0" w:color="auto"/>
            <w:right w:val="none" w:sz="0" w:space="0" w:color="auto"/>
          </w:divBdr>
        </w:div>
        <w:div w:id="1859470324">
          <w:marLeft w:val="640"/>
          <w:marRight w:val="0"/>
          <w:marTop w:val="0"/>
          <w:marBottom w:val="0"/>
          <w:divBdr>
            <w:top w:val="none" w:sz="0" w:space="0" w:color="auto"/>
            <w:left w:val="none" w:sz="0" w:space="0" w:color="auto"/>
            <w:bottom w:val="none" w:sz="0" w:space="0" w:color="auto"/>
            <w:right w:val="none" w:sz="0" w:space="0" w:color="auto"/>
          </w:divBdr>
        </w:div>
        <w:div w:id="856621674">
          <w:marLeft w:val="640"/>
          <w:marRight w:val="0"/>
          <w:marTop w:val="0"/>
          <w:marBottom w:val="0"/>
          <w:divBdr>
            <w:top w:val="none" w:sz="0" w:space="0" w:color="auto"/>
            <w:left w:val="none" w:sz="0" w:space="0" w:color="auto"/>
            <w:bottom w:val="none" w:sz="0" w:space="0" w:color="auto"/>
            <w:right w:val="none" w:sz="0" w:space="0" w:color="auto"/>
          </w:divBdr>
        </w:div>
        <w:div w:id="1246066001">
          <w:marLeft w:val="640"/>
          <w:marRight w:val="0"/>
          <w:marTop w:val="0"/>
          <w:marBottom w:val="0"/>
          <w:divBdr>
            <w:top w:val="none" w:sz="0" w:space="0" w:color="auto"/>
            <w:left w:val="none" w:sz="0" w:space="0" w:color="auto"/>
            <w:bottom w:val="none" w:sz="0" w:space="0" w:color="auto"/>
            <w:right w:val="none" w:sz="0" w:space="0" w:color="auto"/>
          </w:divBdr>
        </w:div>
        <w:div w:id="1544977713">
          <w:marLeft w:val="640"/>
          <w:marRight w:val="0"/>
          <w:marTop w:val="0"/>
          <w:marBottom w:val="0"/>
          <w:divBdr>
            <w:top w:val="none" w:sz="0" w:space="0" w:color="auto"/>
            <w:left w:val="none" w:sz="0" w:space="0" w:color="auto"/>
            <w:bottom w:val="none" w:sz="0" w:space="0" w:color="auto"/>
            <w:right w:val="none" w:sz="0" w:space="0" w:color="auto"/>
          </w:divBdr>
        </w:div>
        <w:div w:id="842402128">
          <w:marLeft w:val="640"/>
          <w:marRight w:val="0"/>
          <w:marTop w:val="0"/>
          <w:marBottom w:val="0"/>
          <w:divBdr>
            <w:top w:val="none" w:sz="0" w:space="0" w:color="auto"/>
            <w:left w:val="none" w:sz="0" w:space="0" w:color="auto"/>
            <w:bottom w:val="none" w:sz="0" w:space="0" w:color="auto"/>
            <w:right w:val="none" w:sz="0" w:space="0" w:color="auto"/>
          </w:divBdr>
        </w:div>
        <w:div w:id="917058858">
          <w:marLeft w:val="640"/>
          <w:marRight w:val="0"/>
          <w:marTop w:val="0"/>
          <w:marBottom w:val="0"/>
          <w:divBdr>
            <w:top w:val="none" w:sz="0" w:space="0" w:color="auto"/>
            <w:left w:val="none" w:sz="0" w:space="0" w:color="auto"/>
            <w:bottom w:val="none" w:sz="0" w:space="0" w:color="auto"/>
            <w:right w:val="none" w:sz="0" w:space="0" w:color="auto"/>
          </w:divBdr>
        </w:div>
        <w:div w:id="2121023249">
          <w:marLeft w:val="640"/>
          <w:marRight w:val="0"/>
          <w:marTop w:val="0"/>
          <w:marBottom w:val="0"/>
          <w:divBdr>
            <w:top w:val="none" w:sz="0" w:space="0" w:color="auto"/>
            <w:left w:val="none" w:sz="0" w:space="0" w:color="auto"/>
            <w:bottom w:val="none" w:sz="0" w:space="0" w:color="auto"/>
            <w:right w:val="none" w:sz="0" w:space="0" w:color="auto"/>
          </w:divBdr>
        </w:div>
        <w:div w:id="1550534609">
          <w:marLeft w:val="640"/>
          <w:marRight w:val="0"/>
          <w:marTop w:val="0"/>
          <w:marBottom w:val="0"/>
          <w:divBdr>
            <w:top w:val="none" w:sz="0" w:space="0" w:color="auto"/>
            <w:left w:val="none" w:sz="0" w:space="0" w:color="auto"/>
            <w:bottom w:val="none" w:sz="0" w:space="0" w:color="auto"/>
            <w:right w:val="none" w:sz="0" w:space="0" w:color="auto"/>
          </w:divBdr>
        </w:div>
        <w:div w:id="720637071">
          <w:marLeft w:val="640"/>
          <w:marRight w:val="0"/>
          <w:marTop w:val="0"/>
          <w:marBottom w:val="0"/>
          <w:divBdr>
            <w:top w:val="none" w:sz="0" w:space="0" w:color="auto"/>
            <w:left w:val="none" w:sz="0" w:space="0" w:color="auto"/>
            <w:bottom w:val="none" w:sz="0" w:space="0" w:color="auto"/>
            <w:right w:val="none" w:sz="0" w:space="0" w:color="auto"/>
          </w:divBdr>
        </w:div>
        <w:div w:id="303043190">
          <w:marLeft w:val="640"/>
          <w:marRight w:val="0"/>
          <w:marTop w:val="0"/>
          <w:marBottom w:val="0"/>
          <w:divBdr>
            <w:top w:val="none" w:sz="0" w:space="0" w:color="auto"/>
            <w:left w:val="none" w:sz="0" w:space="0" w:color="auto"/>
            <w:bottom w:val="none" w:sz="0" w:space="0" w:color="auto"/>
            <w:right w:val="none" w:sz="0" w:space="0" w:color="auto"/>
          </w:divBdr>
        </w:div>
        <w:div w:id="1367606380">
          <w:marLeft w:val="640"/>
          <w:marRight w:val="0"/>
          <w:marTop w:val="0"/>
          <w:marBottom w:val="0"/>
          <w:divBdr>
            <w:top w:val="none" w:sz="0" w:space="0" w:color="auto"/>
            <w:left w:val="none" w:sz="0" w:space="0" w:color="auto"/>
            <w:bottom w:val="none" w:sz="0" w:space="0" w:color="auto"/>
            <w:right w:val="none" w:sz="0" w:space="0" w:color="auto"/>
          </w:divBdr>
        </w:div>
        <w:div w:id="574169342">
          <w:marLeft w:val="640"/>
          <w:marRight w:val="0"/>
          <w:marTop w:val="0"/>
          <w:marBottom w:val="0"/>
          <w:divBdr>
            <w:top w:val="none" w:sz="0" w:space="0" w:color="auto"/>
            <w:left w:val="none" w:sz="0" w:space="0" w:color="auto"/>
            <w:bottom w:val="none" w:sz="0" w:space="0" w:color="auto"/>
            <w:right w:val="none" w:sz="0" w:space="0" w:color="auto"/>
          </w:divBdr>
        </w:div>
        <w:div w:id="164561494">
          <w:marLeft w:val="640"/>
          <w:marRight w:val="0"/>
          <w:marTop w:val="0"/>
          <w:marBottom w:val="0"/>
          <w:divBdr>
            <w:top w:val="none" w:sz="0" w:space="0" w:color="auto"/>
            <w:left w:val="none" w:sz="0" w:space="0" w:color="auto"/>
            <w:bottom w:val="none" w:sz="0" w:space="0" w:color="auto"/>
            <w:right w:val="none" w:sz="0" w:space="0" w:color="auto"/>
          </w:divBdr>
        </w:div>
        <w:div w:id="425153560">
          <w:marLeft w:val="640"/>
          <w:marRight w:val="0"/>
          <w:marTop w:val="0"/>
          <w:marBottom w:val="0"/>
          <w:divBdr>
            <w:top w:val="none" w:sz="0" w:space="0" w:color="auto"/>
            <w:left w:val="none" w:sz="0" w:space="0" w:color="auto"/>
            <w:bottom w:val="none" w:sz="0" w:space="0" w:color="auto"/>
            <w:right w:val="none" w:sz="0" w:space="0" w:color="auto"/>
          </w:divBdr>
        </w:div>
        <w:div w:id="598219848">
          <w:marLeft w:val="640"/>
          <w:marRight w:val="0"/>
          <w:marTop w:val="0"/>
          <w:marBottom w:val="0"/>
          <w:divBdr>
            <w:top w:val="none" w:sz="0" w:space="0" w:color="auto"/>
            <w:left w:val="none" w:sz="0" w:space="0" w:color="auto"/>
            <w:bottom w:val="none" w:sz="0" w:space="0" w:color="auto"/>
            <w:right w:val="none" w:sz="0" w:space="0" w:color="auto"/>
          </w:divBdr>
        </w:div>
        <w:div w:id="1236474179">
          <w:marLeft w:val="640"/>
          <w:marRight w:val="0"/>
          <w:marTop w:val="0"/>
          <w:marBottom w:val="0"/>
          <w:divBdr>
            <w:top w:val="none" w:sz="0" w:space="0" w:color="auto"/>
            <w:left w:val="none" w:sz="0" w:space="0" w:color="auto"/>
            <w:bottom w:val="none" w:sz="0" w:space="0" w:color="auto"/>
            <w:right w:val="none" w:sz="0" w:space="0" w:color="auto"/>
          </w:divBdr>
        </w:div>
        <w:div w:id="1563979742">
          <w:marLeft w:val="640"/>
          <w:marRight w:val="0"/>
          <w:marTop w:val="0"/>
          <w:marBottom w:val="0"/>
          <w:divBdr>
            <w:top w:val="none" w:sz="0" w:space="0" w:color="auto"/>
            <w:left w:val="none" w:sz="0" w:space="0" w:color="auto"/>
            <w:bottom w:val="none" w:sz="0" w:space="0" w:color="auto"/>
            <w:right w:val="none" w:sz="0" w:space="0" w:color="auto"/>
          </w:divBdr>
        </w:div>
        <w:div w:id="208348957">
          <w:marLeft w:val="640"/>
          <w:marRight w:val="0"/>
          <w:marTop w:val="0"/>
          <w:marBottom w:val="0"/>
          <w:divBdr>
            <w:top w:val="none" w:sz="0" w:space="0" w:color="auto"/>
            <w:left w:val="none" w:sz="0" w:space="0" w:color="auto"/>
            <w:bottom w:val="none" w:sz="0" w:space="0" w:color="auto"/>
            <w:right w:val="none" w:sz="0" w:space="0" w:color="auto"/>
          </w:divBdr>
        </w:div>
        <w:div w:id="1041325598">
          <w:marLeft w:val="640"/>
          <w:marRight w:val="0"/>
          <w:marTop w:val="0"/>
          <w:marBottom w:val="0"/>
          <w:divBdr>
            <w:top w:val="none" w:sz="0" w:space="0" w:color="auto"/>
            <w:left w:val="none" w:sz="0" w:space="0" w:color="auto"/>
            <w:bottom w:val="none" w:sz="0" w:space="0" w:color="auto"/>
            <w:right w:val="none" w:sz="0" w:space="0" w:color="auto"/>
          </w:divBdr>
        </w:div>
        <w:div w:id="879587807">
          <w:marLeft w:val="640"/>
          <w:marRight w:val="0"/>
          <w:marTop w:val="0"/>
          <w:marBottom w:val="0"/>
          <w:divBdr>
            <w:top w:val="none" w:sz="0" w:space="0" w:color="auto"/>
            <w:left w:val="none" w:sz="0" w:space="0" w:color="auto"/>
            <w:bottom w:val="none" w:sz="0" w:space="0" w:color="auto"/>
            <w:right w:val="none" w:sz="0" w:space="0" w:color="auto"/>
          </w:divBdr>
        </w:div>
        <w:div w:id="1977253324">
          <w:marLeft w:val="640"/>
          <w:marRight w:val="0"/>
          <w:marTop w:val="0"/>
          <w:marBottom w:val="0"/>
          <w:divBdr>
            <w:top w:val="none" w:sz="0" w:space="0" w:color="auto"/>
            <w:left w:val="none" w:sz="0" w:space="0" w:color="auto"/>
            <w:bottom w:val="none" w:sz="0" w:space="0" w:color="auto"/>
            <w:right w:val="none" w:sz="0" w:space="0" w:color="auto"/>
          </w:divBdr>
        </w:div>
        <w:div w:id="1162114392">
          <w:marLeft w:val="640"/>
          <w:marRight w:val="0"/>
          <w:marTop w:val="0"/>
          <w:marBottom w:val="0"/>
          <w:divBdr>
            <w:top w:val="none" w:sz="0" w:space="0" w:color="auto"/>
            <w:left w:val="none" w:sz="0" w:space="0" w:color="auto"/>
            <w:bottom w:val="none" w:sz="0" w:space="0" w:color="auto"/>
            <w:right w:val="none" w:sz="0" w:space="0" w:color="auto"/>
          </w:divBdr>
        </w:div>
        <w:div w:id="406535986">
          <w:marLeft w:val="640"/>
          <w:marRight w:val="0"/>
          <w:marTop w:val="0"/>
          <w:marBottom w:val="0"/>
          <w:divBdr>
            <w:top w:val="none" w:sz="0" w:space="0" w:color="auto"/>
            <w:left w:val="none" w:sz="0" w:space="0" w:color="auto"/>
            <w:bottom w:val="none" w:sz="0" w:space="0" w:color="auto"/>
            <w:right w:val="none" w:sz="0" w:space="0" w:color="auto"/>
          </w:divBdr>
        </w:div>
        <w:div w:id="1976375485">
          <w:marLeft w:val="640"/>
          <w:marRight w:val="0"/>
          <w:marTop w:val="0"/>
          <w:marBottom w:val="0"/>
          <w:divBdr>
            <w:top w:val="none" w:sz="0" w:space="0" w:color="auto"/>
            <w:left w:val="none" w:sz="0" w:space="0" w:color="auto"/>
            <w:bottom w:val="none" w:sz="0" w:space="0" w:color="auto"/>
            <w:right w:val="none" w:sz="0" w:space="0" w:color="auto"/>
          </w:divBdr>
        </w:div>
        <w:div w:id="1939363084">
          <w:marLeft w:val="640"/>
          <w:marRight w:val="0"/>
          <w:marTop w:val="0"/>
          <w:marBottom w:val="0"/>
          <w:divBdr>
            <w:top w:val="none" w:sz="0" w:space="0" w:color="auto"/>
            <w:left w:val="none" w:sz="0" w:space="0" w:color="auto"/>
            <w:bottom w:val="none" w:sz="0" w:space="0" w:color="auto"/>
            <w:right w:val="none" w:sz="0" w:space="0" w:color="auto"/>
          </w:divBdr>
        </w:div>
        <w:div w:id="1429085902">
          <w:marLeft w:val="640"/>
          <w:marRight w:val="0"/>
          <w:marTop w:val="0"/>
          <w:marBottom w:val="0"/>
          <w:divBdr>
            <w:top w:val="none" w:sz="0" w:space="0" w:color="auto"/>
            <w:left w:val="none" w:sz="0" w:space="0" w:color="auto"/>
            <w:bottom w:val="none" w:sz="0" w:space="0" w:color="auto"/>
            <w:right w:val="none" w:sz="0" w:space="0" w:color="auto"/>
          </w:divBdr>
        </w:div>
        <w:div w:id="448822118">
          <w:marLeft w:val="640"/>
          <w:marRight w:val="0"/>
          <w:marTop w:val="0"/>
          <w:marBottom w:val="0"/>
          <w:divBdr>
            <w:top w:val="none" w:sz="0" w:space="0" w:color="auto"/>
            <w:left w:val="none" w:sz="0" w:space="0" w:color="auto"/>
            <w:bottom w:val="none" w:sz="0" w:space="0" w:color="auto"/>
            <w:right w:val="none" w:sz="0" w:space="0" w:color="auto"/>
          </w:divBdr>
        </w:div>
        <w:div w:id="1917668029">
          <w:marLeft w:val="640"/>
          <w:marRight w:val="0"/>
          <w:marTop w:val="0"/>
          <w:marBottom w:val="0"/>
          <w:divBdr>
            <w:top w:val="none" w:sz="0" w:space="0" w:color="auto"/>
            <w:left w:val="none" w:sz="0" w:space="0" w:color="auto"/>
            <w:bottom w:val="none" w:sz="0" w:space="0" w:color="auto"/>
            <w:right w:val="none" w:sz="0" w:space="0" w:color="auto"/>
          </w:divBdr>
        </w:div>
        <w:div w:id="80882067">
          <w:marLeft w:val="640"/>
          <w:marRight w:val="0"/>
          <w:marTop w:val="0"/>
          <w:marBottom w:val="0"/>
          <w:divBdr>
            <w:top w:val="none" w:sz="0" w:space="0" w:color="auto"/>
            <w:left w:val="none" w:sz="0" w:space="0" w:color="auto"/>
            <w:bottom w:val="none" w:sz="0" w:space="0" w:color="auto"/>
            <w:right w:val="none" w:sz="0" w:space="0" w:color="auto"/>
          </w:divBdr>
        </w:div>
        <w:div w:id="477890448">
          <w:marLeft w:val="640"/>
          <w:marRight w:val="0"/>
          <w:marTop w:val="0"/>
          <w:marBottom w:val="0"/>
          <w:divBdr>
            <w:top w:val="none" w:sz="0" w:space="0" w:color="auto"/>
            <w:left w:val="none" w:sz="0" w:space="0" w:color="auto"/>
            <w:bottom w:val="none" w:sz="0" w:space="0" w:color="auto"/>
            <w:right w:val="none" w:sz="0" w:space="0" w:color="auto"/>
          </w:divBdr>
        </w:div>
        <w:div w:id="1287850415">
          <w:marLeft w:val="640"/>
          <w:marRight w:val="0"/>
          <w:marTop w:val="0"/>
          <w:marBottom w:val="0"/>
          <w:divBdr>
            <w:top w:val="none" w:sz="0" w:space="0" w:color="auto"/>
            <w:left w:val="none" w:sz="0" w:space="0" w:color="auto"/>
            <w:bottom w:val="none" w:sz="0" w:space="0" w:color="auto"/>
            <w:right w:val="none" w:sz="0" w:space="0" w:color="auto"/>
          </w:divBdr>
        </w:div>
        <w:div w:id="60176473">
          <w:marLeft w:val="640"/>
          <w:marRight w:val="0"/>
          <w:marTop w:val="0"/>
          <w:marBottom w:val="0"/>
          <w:divBdr>
            <w:top w:val="none" w:sz="0" w:space="0" w:color="auto"/>
            <w:left w:val="none" w:sz="0" w:space="0" w:color="auto"/>
            <w:bottom w:val="none" w:sz="0" w:space="0" w:color="auto"/>
            <w:right w:val="none" w:sz="0" w:space="0" w:color="auto"/>
          </w:divBdr>
        </w:div>
        <w:div w:id="633681443">
          <w:marLeft w:val="640"/>
          <w:marRight w:val="0"/>
          <w:marTop w:val="0"/>
          <w:marBottom w:val="0"/>
          <w:divBdr>
            <w:top w:val="none" w:sz="0" w:space="0" w:color="auto"/>
            <w:left w:val="none" w:sz="0" w:space="0" w:color="auto"/>
            <w:bottom w:val="none" w:sz="0" w:space="0" w:color="auto"/>
            <w:right w:val="none" w:sz="0" w:space="0" w:color="auto"/>
          </w:divBdr>
        </w:div>
        <w:div w:id="225727279">
          <w:marLeft w:val="640"/>
          <w:marRight w:val="0"/>
          <w:marTop w:val="0"/>
          <w:marBottom w:val="0"/>
          <w:divBdr>
            <w:top w:val="none" w:sz="0" w:space="0" w:color="auto"/>
            <w:left w:val="none" w:sz="0" w:space="0" w:color="auto"/>
            <w:bottom w:val="none" w:sz="0" w:space="0" w:color="auto"/>
            <w:right w:val="none" w:sz="0" w:space="0" w:color="auto"/>
          </w:divBdr>
        </w:div>
        <w:div w:id="1638562273">
          <w:marLeft w:val="640"/>
          <w:marRight w:val="0"/>
          <w:marTop w:val="0"/>
          <w:marBottom w:val="0"/>
          <w:divBdr>
            <w:top w:val="none" w:sz="0" w:space="0" w:color="auto"/>
            <w:left w:val="none" w:sz="0" w:space="0" w:color="auto"/>
            <w:bottom w:val="none" w:sz="0" w:space="0" w:color="auto"/>
            <w:right w:val="none" w:sz="0" w:space="0" w:color="auto"/>
          </w:divBdr>
        </w:div>
        <w:div w:id="1533617160">
          <w:marLeft w:val="640"/>
          <w:marRight w:val="0"/>
          <w:marTop w:val="0"/>
          <w:marBottom w:val="0"/>
          <w:divBdr>
            <w:top w:val="none" w:sz="0" w:space="0" w:color="auto"/>
            <w:left w:val="none" w:sz="0" w:space="0" w:color="auto"/>
            <w:bottom w:val="none" w:sz="0" w:space="0" w:color="auto"/>
            <w:right w:val="none" w:sz="0" w:space="0" w:color="auto"/>
          </w:divBdr>
        </w:div>
        <w:div w:id="1610820377">
          <w:marLeft w:val="640"/>
          <w:marRight w:val="0"/>
          <w:marTop w:val="0"/>
          <w:marBottom w:val="0"/>
          <w:divBdr>
            <w:top w:val="none" w:sz="0" w:space="0" w:color="auto"/>
            <w:left w:val="none" w:sz="0" w:space="0" w:color="auto"/>
            <w:bottom w:val="none" w:sz="0" w:space="0" w:color="auto"/>
            <w:right w:val="none" w:sz="0" w:space="0" w:color="auto"/>
          </w:divBdr>
        </w:div>
        <w:div w:id="1872377024">
          <w:marLeft w:val="640"/>
          <w:marRight w:val="0"/>
          <w:marTop w:val="0"/>
          <w:marBottom w:val="0"/>
          <w:divBdr>
            <w:top w:val="none" w:sz="0" w:space="0" w:color="auto"/>
            <w:left w:val="none" w:sz="0" w:space="0" w:color="auto"/>
            <w:bottom w:val="none" w:sz="0" w:space="0" w:color="auto"/>
            <w:right w:val="none" w:sz="0" w:space="0" w:color="auto"/>
          </w:divBdr>
        </w:div>
        <w:div w:id="1171216029">
          <w:marLeft w:val="640"/>
          <w:marRight w:val="0"/>
          <w:marTop w:val="0"/>
          <w:marBottom w:val="0"/>
          <w:divBdr>
            <w:top w:val="none" w:sz="0" w:space="0" w:color="auto"/>
            <w:left w:val="none" w:sz="0" w:space="0" w:color="auto"/>
            <w:bottom w:val="none" w:sz="0" w:space="0" w:color="auto"/>
            <w:right w:val="none" w:sz="0" w:space="0" w:color="auto"/>
          </w:divBdr>
        </w:div>
        <w:div w:id="104081799">
          <w:marLeft w:val="640"/>
          <w:marRight w:val="0"/>
          <w:marTop w:val="0"/>
          <w:marBottom w:val="0"/>
          <w:divBdr>
            <w:top w:val="none" w:sz="0" w:space="0" w:color="auto"/>
            <w:left w:val="none" w:sz="0" w:space="0" w:color="auto"/>
            <w:bottom w:val="none" w:sz="0" w:space="0" w:color="auto"/>
            <w:right w:val="none" w:sz="0" w:space="0" w:color="auto"/>
          </w:divBdr>
        </w:div>
        <w:div w:id="1687098570">
          <w:marLeft w:val="640"/>
          <w:marRight w:val="0"/>
          <w:marTop w:val="0"/>
          <w:marBottom w:val="0"/>
          <w:divBdr>
            <w:top w:val="none" w:sz="0" w:space="0" w:color="auto"/>
            <w:left w:val="none" w:sz="0" w:space="0" w:color="auto"/>
            <w:bottom w:val="none" w:sz="0" w:space="0" w:color="auto"/>
            <w:right w:val="none" w:sz="0" w:space="0" w:color="auto"/>
          </w:divBdr>
        </w:div>
        <w:div w:id="643849087">
          <w:marLeft w:val="640"/>
          <w:marRight w:val="0"/>
          <w:marTop w:val="0"/>
          <w:marBottom w:val="0"/>
          <w:divBdr>
            <w:top w:val="none" w:sz="0" w:space="0" w:color="auto"/>
            <w:left w:val="none" w:sz="0" w:space="0" w:color="auto"/>
            <w:bottom w:val="none" w:sz="0" w:space="0" w:color="auto"/>
            <w:right w:val="none" w:sz="0" w:space="0" w:color="auto"/>
          </w:divBdr>
        </w:div>
        <w:div w:id="414937279">
          <w:marLeft w:val="640"/>
          <w:marRight w:val="0"/>
          <w:marTop w:val="0"/>
          <w:marBottom w:val="0"/>
          <w:divBdr>
            <w:top w:val="none" w:sz="0" w:space="0" w:color="auto"/>
            <w:left w:val="none" w:sz="0" w:space="0" w:color="auto"/>
            <w:bottom w:val="none" w:sz="0" w:space="0" w:color="auto"/>
            <w:right w:val="none" w:sz="0" w:space="0" w:color="auto"/>
          </w:divBdr>
        </w:div>
        <w:div w:id="939220848">
          <w:marLeft w:val="640"/>
          <w:marRight w:val="0"/>
          <w:marTop w:val="0"/>
          <w:marBottom w:val="0"/>
          <w:divBdr>
            <w:top w:val="none" w:sz="0" w:space="0" w:color="auto"/>
            <w:left w:val="none" w:sz="0" w:space="0" w:color="auto"/>
            <w:bottom w:val="none" w:sz="0" w:space="0" w:color="auto"/>
            <w:right w:val="none" w:sz="0" w:space="0" w:color="auto"/>
          </w:divBdr>
        </w:div>
        <w:div w:id="639312838">
          <w:marLeft w:val="640"/>
          <w:marRight w:val="0"/>
          <w:marTop w:val="0"/>
          <w:marBottom w:val="0"/>
          <w:divBdr>
            <w:top w:val="none" w:sz="0" w:space="0" w:color="auto"/>
            <w:left w:val="none" w:sz="0" w:space="0" w:color="auto"/>
            <w:bottom w:val="none" w:sz="0" w:space="0" w:color="auto"/>
            <w:right w:val="none" w:sz="0" w:space="0" w:color="auto"/>
          </w:divBdr>
        </w:div>
        <w:div w:id="793133858">
          <w:marLeft w:val="640"/>
          <w:marRight w:val="0"/>
          <w:marTop w:val="0"/>
          <w:marBottom w:val="0"/>
          <w:divBdr>
            <w:top w:val="none" w:sz="0" w:space="0" w:color="auto"/>
            <w:left w:val="none" w:sz="0" w:space="0" w:color="auto"/>
            <w:bottom w:val="none" w:sz="0" w:space="0" w:color="auto"/>
            <w:right w:val="none" w:sz="0" w:space="0" w:color="auto"/>
          </w:divBdr>
        </w:div>
        <w:div w:id="446509346">
          <w:marLeft w:val="640"/>
          <w:marRight w:val="0"/>
          <w:marTop w:val="0"/>
          <w:marBottom w:val="0"/>
          <w:divBdr>
            <w:top w:val="none" w:sz="0" w:space="0" w:color="auto"/>
            <w:left w:val="none" w:sz="0" w:space="0" w:color="auto"/>
            <w:bottom w:val="none" w:sz="0" w:space="0" w:color="auto"/>
            <w:right w:val="none" w:sz="0" w:space="0" w:color="auto"/>
          </w:divBdr>
        </w:div>
        <w:div w:id="1479570179">
          <w:marLeft w:val="640"/>
          <w:marRight w:val="0"/>
          <w:marTop w:val="0"/>
          <w:marBottom w:val="0"/>
          <w:divBdr>
            <w:top w:val="none" w:sz="0" w:space="0" w:color="auto"/>
            <w:left w:val="none" w:sz="0" w:space="0" w:color="auto"/>
            <w:bottom w:val="none" w:sz="0" w:space="0" w:color="auto"/>
            <w:right w:val="none" w:sz="0" w:space="0" w:color="auto"/>
          </w:divBdr>
        </w:div>
      </w:divsChild>
    </w:div>
    <w:div w:id="1874150014">
      <w:bodyDiv w:val="1"/>
      <w:marLeft w:val="0"/>
      <w:marRight w:val="0"/>
      <w:marTop w:val="0"/>
      <w:marBottom w:val="0"/>
      <w:divBdr>
        <w:top w:val="none" w:sz="0" w:space="0" w:color="auto"/>
        <w:left w:val="none" w:sz="0" w:space="0" w:color="auto"/>
        <w:bottom w:val="none" w:sz="0" w:space="0" w:color="auto"/>
        <w:right w:val="none" w:sz="0" w:space="0" w:color="auto"/>
      </w:divBdr>
      <w:divsChild>
        <w:div w:id="24139101">
          <w:marLeft w:val="640"/>
          <w:marRight w:val="0"/>
          <w:marTop w:val="0"/>
          <w:marBottom w:val="0"/>
          <w:divBdr>
            <w:top w:val="none" w:sz="0" w:space="0" w:color="auto"/>
            <w:left w:val="none" w:sz="0" w:space="0" w:color="auto"/>
            <w:bottom w:val="none" w:sz="0" w:space="0" w:color="auto"/>
            <w:right w:val="none" w:sz="0" w:space="0" w:color="auto"/>
          </w:divBdr>
        </w:div>
        <w:div w:id="68239298">
          <w:marLeft w:val="640"/>
          <w:marRight w:val="0"/>
          <w:marTop w:val="0"/>
          <w:marBottom w:val="0"/>
          <w:divBdr>
            <w:top w:val="none" w:sz="0" w:space="0" w:color="auto"/>
            <w:left w:val="none" w:sz="0" w:space="0" w:color="auto"/>
            <w:bottom w:val="none" w:sz="0" w:space="0" w:color="auto"/>
            <w:right w:val="none" w:sz="0" w:space="0" w:color="auto"/>
          </w:divBdr>
        </w:div>
        <w:div w:id="128594769">
          <w:marLeft w:val="640"/>
          <w:marRight w:val="0"/>
          <w:marTop w:val="0"/>
          <w:marBottom w:val="0"/>
          <w:divBdr>
            <w:top w:val="none" w:sz="0" w:space="0" w:color="auto"/>
            <w:left w:val="none" w:sz="0" w:space="0" w:color="auto"/>
            <w:bottom w:val="none" w:sz="0" w:space="0" w:color="auto"/>
            <w:right w:val="none" w:sz="0" w:space="0" w:color="auto"/>
          </w:divBdr>
        </w:div>
        <w:div w:id="130490010">
          <w:marLeft w:val="640"/>
          <w:marRight w:val="0"/>
          <w:marTop w:val="0"/>
          <w:marBottom w:val="0"/>
          <w:divBdr>
            <w:top w:val="none" w:sz="0" w:space="0" w:color="auto"/>
            <w:left w:val="none" w:sz="0" w:space="0" w:color="auto"/>
            <w:bottom w:val="none" w:sz="0" w:space="0" w:color="auto"/>
            <w:right w:val="none" w:sz="0" w:space="0" w:color="auto"/>
          </w:divBdr>
        </w:div>
        <w:div w:id="153685924">
          <w:marLeft w:val="640"/>
          <w:marRight w:val="0"/>
          <w:marTop w:val="0"/>
          <w:marBottom w:val="0"/>
          <w:divBdr>
            <w:top w:val="none" w:sz="0" w:space="0" w:color="auto"/>
            <w:left w:val="none" w:sz="0" w:space="0" w:color="auto"/>
            <w:bottom w:val="none" w:sz="0" w:space="0" w:color="auto"/>
            <w:right w:val="none" w:sz="0" w:space="0" w:color="auto"/>
          </w:divBdr>
        </w:div>
        <w:div w:id="171840114">
          <w:marLeft w:val="640"/>
          <w:marRight w:val="0"/>
          <w:marTop w:val="0"/>
          <w:marBottom w:val="0"/>
          <w:divBdr>
            <w:top w:val="none" w:sz="0" w:space="0" w:color="auto"/>
            <w:left w:val="none" w:sz="0" w:space="0" w:color="auto"/>
            <w:bottom w:val="none" w:sz="0" w:space="0" w:color="auto"/>
            <w:right w:val="none" w:sz="0" w:space="0" w:color="auto"/>
          </w:divBdr>
        </w:div>
        <w:div w:id="233710021">
          <w:marLeft w:val="640"/>
          <w:marRight w:val="0"/>
          <w:marTop w:val="0"/>
          <w:marBottom w:val="0"/>
          <w:divBdr>
            <w:top w:val="none" w:sz="0" w:space="0" w:color="auto"/>
            <w:left w:val="none" w:sz="0" w:space="0" w:color="auto"/>
            <w:bottom w:val="none" w:sz="0" w:space="0" w:color="auto"/>
            <w:right w:val="none" w:sz="0" w:space="0" w:color="auto"/>
          </w:divBdr>
        </w:div>
        <w:div w:id="237638662">
          <w:marLeft w:val="640"/>
          <w:marRight w:val="0"/>
          <w:marTop w:val="0"/>
          <w:marBottom w:val="0"/>
          <w:divBdr>
            <w:top w:val="none" w:sz="0" w:space="0" w:color="auto"/>
            <w:left w:val="none" w:sz="0" w:space="0" w:color="auto"/>
            <w:bottom w:val="none" w:sz="0" w:space="0" w:color="auto"/>
            <w:right w:val="none" w:sz="0" w:space="0" w:color="auto"/>
          </w:divBdr>
        </w:div>
        <w:div w:id="282662447">
          <w:marLeft w:val="640"/>
          <w:marRight w:val="0"/>
          <w:marTop w:val="0"/>
          <w:marBottom w:val="0"/>
          <w:divBdr>
            <w:top w:val="none" w:sz="0" w:space="0" w:color="auto"/>
            <w:left w:val="none" w:sz="0" w:space="0" w:color="auto"/>
            <w:bottom w:val="none" w:sz="0" w:space="0" w:color="auto"/>
            <w:right w:val="none" w:sz="0" w:space="0" w:color="auto"/>
          </w:divBdr>
        </w:div>
        <w:div w:id="368916358">
          <w:marLeft w:val="640"/>
          <w:marRight w:val="0"/>
          <w:marTop w:val="0"/>
          <w:marBottom w:val="0"/>
          <w:divBdr>
            <w:top w:val="none" w:sz="0" w:space="0" w:color="auto"/>
            <w:left w:val="none" w:sz="0" w:space="0" w:color="auto"/>
            <w:bottom w:val="none" w:sz="0" w:space="0" w:color="auto"/>
            <w:right w:val="none" w:sz="0" w:space="0" w:color="auto"/>
          </w:divBdr>
        </w:div>
        <w:div w:id="395277243">
          <w:marLeft w:val="640"/>
          <w:marRight w:val="0"/>
          <w:marTop w:val="0"/>
          <w:marBottom w:val="0"/>
          <w:divBdr>
            <w:top w:val="none" w:sz="0" w:space="0" w:color="auto"/>
            <w:left w:val="none" w:sz="0" w:space="0" w:color="auto"/>
            <w:bottom w:val="none" w:sz="0" w:space="0" w:color="auto"/>
            <w:right w:val="none" w:sz="0" w:space="0" w:color="auto"/>
          </w:divBdr>
        </w:div>
        <w:div w:id="424227685">
          <w:marLeft w:val="640"/>
          <w:marRight w:val="0"/>
          <w:marTop w:val="0"/>
          <w:marBottom w:val="0"/>
          <w:divBdr>
            <w:top w:val="none" w:sz="0" w:space="0" w:color="auto"/>
            <w:left w:val="none" w:sz="0" w:space="0" w:color="auto"/>
            <w:bottom w:val="none" w:sz="0" w:space="0" w:color="auto"/>
            <w:right w:val="none" w:sz="0" w:space="0" w:color="auto"/>
          </w:divBdr>
        </w:div>
        <w:div w:id="434600905">
          <w:marLeft w:val="640"/>
          <w:marRight w:val="0"/>
          <w:marTop w:val="0"/>
          <w:marBottom w:val="0"/>
          <w:divBdr>
            <w:top w:val="none" w:sz="0" w:space="0" w:color="auto"/>
            <w:left w:val="none" w:sz="0" w:space="0" w:color="auto"/>
            <w:bottom w:val="none" w:sz="0" w:space="0" w:color="auto"/>
            <w:right w:val="none" w:sz="0" w:space="0" w:color="auto"/>
          </w:divBdr>
        </w:div>
        <w:div w:id="586311071">
          <w:marLeft w:val="640"/>
          <w:marRight w:val="0"/>
          <w:marTop w:val="0"/>
          <w:marBottom w:val="0"/>
          <w:divBdr>
            <w:top w:val="none" w:sz="0" w:space="0" w:color="auto"/>
            <w:left w:val="none" w:sz="0" w:space="0" w:color="auto"/>
            <w:bottom w:val="none" w:sz="0" w:space="0" w:color="auto"/>
            <w:right w:val="none" w:sz="0" w:space="0" w:color="auto"/>
          </w:divBdr>
        </w:div>
        <w:div w:id="636032269">
          <w:marLeft w:val="640"/>
          <w:marRight w:val="0"/>
          <w:marTop w:val="0"/>
          <w:marBottom w:val="0"/>
          <w:divBdr>
            <w:top w:val="none" w:sz="0" w:space="0" w:color="auto"/>
            <w:left w:val="none" w:sz="0" w:space="0" w:color="auto"/>
            <w:bottom w:val="none" w:sz="0" w:space="0" w:color="auto"/>
            <w:right w:val="none" w:sz="0" w:space="0" w:color="auto"/>
          </w:divBdr>
        </w:div>
        <w:div w:id="760032613">
          <w:marLeft w:val="640"/>
          <w:marRight w:val="0"/>
          <w:marTop w:val="0"/>
          <w:marBottom w:val="0"/>
          <w:divBdr>
            <w:top w:val="none" w:sz="0" w:space="0" w:color="auto"/>
            <w:left w:val="none" w:sz="0" w:space="0" w:color="auto"/>
            <w:bottom w:val="none" w:sz="0" w:space="0" w:color="auto"/>
            <w:right w:val="none" w:sz="0" w:space="0" w:color="auto"/>
          </w:divBdr>
        </w:div>
        <w:div w:id="766540690">
          <w:marLeft w:val="640"/>
          <w:marRight w:val="0"/>
          <w:marTop w:val="0"/>
          <w:marBottom w:val="0"/>
          <w:divBdr>
            <w:top w:val="none" w:sz="0" w:space="0" w:color="auto"/>
            <w:left w:val="none" w:sz="0" w:space="0" w:color="auto"/>
            <w:bottom w:val="none" w:sz="0" w:space="0" w:color="auto"/>
            <w:right w:val="none" w:sz="0" w:space="0" w:color="auto"/>
          </w:divBdr>
        </w:div>
        <w:div w:id="773209961">
          <w:marLeft w:val="640"/>
          <w:marRight w:val="0"/>
          <w:marTop w:val="0"/>
          <w:marBottom w:val="0"/>
          <w:divBdr>
            <w:top w:val="none" w:sz="0" w:space="0" w:color="auto"/>
            <w:left w:val="none" w:sz="0" w:space="0" w:color="auto"/>
            <w:bottom w:val="none" w:sz="0" w:space="0" w:color="auto"/>
            <w:right w:val="none" w:sz="0" w:space="0" w:color="auto"/>
          </w:divBdr>
        </w:div>
        <w:div w:id="847599947">
          <w:marLeft w:val="640"/>
          <w:marRight w:val="0"/>
          <w:marTop w:val="0"/>
          <w:marBottom w:val="0"/>
          <w:divBdr>
            <w:top w:val="none" w:sz="0" w:space="0" w:color="auto"/>
            <w:left w:val="none" w:sz="0" w:space="0" w:color="auto"/>
            <w:bottom w:val="none" w:sz="0" w:space="0" w:color="auto"/>
            <w:right w:val="none" w:sz="0" w:space="0" w:color="auto"/>
          </w:divBdr>
        </w:div>
        <w:div w:id="1009990152">
          <w:marLeft w:val="640"/>
          <w:marRight w:val="0"/>
          <w:marTop w:val="0"/>
          <w:marBottom w:val="0"/>
          <w:divBdr>
            <w:top w:val="none" w:sz="0" w:space="0" w:color="auto"/>
            <w:left w:val="none" w:sz="0" w:space="0" w:color="auto"/>
            <w:bottom w:val="none" w:sz="0" w:space="0" w:color="auto"/>
            <w:right w:val="none" w:sz="0" w:space="0" w:color="auto"/>
          </w:divBdr>
        </w:div>
        <w:div w:id="1106071572">
          <w:marLeft w:val="640"/>
          <w:marRight w:val="0"/>
          <w:marTop w:val="0"/>
          <w:marBottom w:val="0"/>
          <w:divBdr>
            <w:top w:val="none" w:sz="0" w:space="0" w:color="auto"/>
            <w:left w:val="none" w:sz="0" w:space="0" w:color="auto"/>
            <w:bottom w:val="none" w:sz="0" w:space="0" w:color="auto"/>
            <w:right w:val="none" w:sz="0" w:space="0" w:color="auto"/>
          </w:divBdr>
        </w:div>
        <w:div w:id="1121806223">
          <w:marLeft w:val="640"/>
          <w:marRight w:val="0"/>
          <w:marTop w:val="0"/>
          <w:marBottom w:val="0"/>
          <w:divBdr>
            <w:top w:val="none" w:sz="0" w:space="0" w:color="auto"/>
            <w:left w:val="none" w:sz="0" w:space="0" w:color="auto"/>
            <w:bottom w:val="none" w:sz="0" w:space="0" w:color="auto"/>
            <w:right w:val="none" w:sz="0" w:space="0" w:color="auto"/>
          </w:divBdr>
        </w:div>
        <w:div w:id="1132283561">
          <w:marLeft w:val="640"/>
          <w:marRight w:val="0"/>
          <w:marTop w:val="0"/>
          <w:marBottom w:val="0"/>
          <w:divBdr>
            <w:top w:val="none" w:sz="0" w:space="0" w:color="auto"/>
            <w:left w:val="none" w:sz="0" w:space="0" w:color="auto"/>
            <w:bottom w:val="none" w:sz="0" w:space="0" w:color="auto"/>
            <w:right w:val="none" w:sz="0" w:space="0" w:color="auto"/>
          </w:divBdr>
        </w:div>
        <w:div w:id="1178540784">
          <w:marLeft w:val="640"/>
          <w:marRight w:val="0"/>
          <w:marTop w:val="0"/>
          <w:marBottom w:val="0"/>
          <w:divBdr>
            <w:top w:val="none" w:sz="0" w:space="0" w:color="auto"/>
            <w:left w:val="none" w:sz="0" w:space="0" w:color="auto"/>
            <w:bottom w:val="none" w:sz="0" w:space="0" w:color="auto"/>
            <w:right w:val="none" w:sz="0" w:space="0" w:color="auto"/>
          </w:divBdr>
        </w:div>
        <w:div w:id="1194802013">
          <w:marLeft w:val="640"/>
          <w:marRight w:val="0"/>
          <w:marTop w:val="0"/>
          <w:marBottom w:val="0"/>
          <w:divBdr>
            <w:top w:val="none" w:sz="0" w:space="0" w:color="auto"/>
            <w:left w:val="none" w:sz="0" w:space="0" w:color="auto"/>
            <w:bottom w:val="none" w:sz="0" w:space="0" w:color="auto"/>
            <w:right w:val="none" w:sz="0" w:space="0" w:color="auto"/>
          </w:divBdr>
        </w:div>
        <w:div w:id="1348408068">
          <w:marLeft w:val="640"/>
          <w:marRight w:val="0"/>
          <w:marTop w:val="0"/>
          <w:marBottom w:val="0"/>
          <w:divBdr>
            <w:top w:val="none" w:sz="0" w:space="0" w:color="auto"/>
            <w:left w:val="none" w:sz="0" w:space="0" w:color="auto"/>
            <w:bottom w:val="none" w:sz="0" w:space="0" w:color="auto"/>
            <w:right w:val="none" w:sz="0" w:space="0" w:color="auto"/>
          </w:divBdr>
        </w:div>
        <w:div w:id="1356883139">
          <w:marLeft w:val="640"/>
          <w:marRight w:val="0"/>
          <w:marTop w:val="0"/>
          <w:marBottom w:val="0"/>
          <w:divBdr>
            <w:top w:val="none" w:sz="0" w:space="0" w:color="auto"/>
            <w:left w:val="none" w:sz="0" w:space="0" w:color="auto"/>
            <w:bottom w:val="none" w:sz="0" w:space="0" w:color="auto"/>
            <w:right w:val="none" w:sz="0" w:space="0" w:color="auto"/>
          </w:divBdr>
        </w:div>
        <w:div w:id="1460800528">
          <w:marLeft w:val="640"/>
          <w:marRight w:val="0"/>
          <w:marTop w:val="0"/>
          <w:marBottom w:val="0"/>
          <w:divBdr>
            <w:top w:val="none" w:sz="0" w:space="0" w:color="auto"/>
            <w:left w:val="none" w:sz="0" w:space="0" w:color="auto"/>
            <w:bottom w:val="none" w:sz="0" w:space="0" w:color="auto"/>
            <w:right w:val="none" w:sz="0" w:space="0" w:color="auto"/>
          </w:divBdr>
        </w:div>
        <w:div w:id="1515608226">
          <w:marLeft w:val="640"/>
          <w:marRight w:val="0"/>
          <w:marTop w:val="0"/>
          <w:marBottom w:val="0"/>
          <w:divBdr>
            <w:top w:val="none" w:sz="0" w:space="0" w:color="auto"/>
            <w:left w:val="none" w:sz="0" w:space="0" w:color="auto"/>
            <w:bottom w:val="none" w:sz="0" w:space="0" w:color="auto"/>
            <w:right w:val="none" w:sz="0" w:space="0" w:color="auto"/>
          </w:divBdr>
        </w:div>
        <w:div w:id="1574310910">
          <w:marLeft w:val="640"/>
          <w:marRight w:val="0"/>
          <w:marTop w:val="0"/>
          <w:marBottom w:val="0"/>
          <w:divBdr>
            <w:top w:val="none" w:sz="0" w:space="0" w:color="auto"/>
            <w:left w:val="none" w:sz="0" w:space="0" w:color="auto"/>
            <w:bottom w:val="none" w:sz="0" w:space="0" w:color="auto"/>
            <w:right w:val="none" w:sz="0" w:space="0" w:color="auto"/>
          </w:divBdr>
        </w:div>
        <w:div w:id="1589314750">
          <w:marLeft w:val="640"/>
          <w:marRight w:val="0"/>
          <w:marTop w:val="0"/>
          <w:marBottom w:val="0"/>
          <w:divBdr>
            <w:top w:val="none" w:sz="0" w:space="0" w:color="auto"/>
            <w:left w:val="none" w:sz="0" w:space="0" w:color="auto"/>
            <w:bottom w:val="none" w:sz="0" w:space="0" w:color="auto"/>
            <w:right w:val="none" w:sz="0" w:space="0" w:color="auto"/>
          </w:divBdr>
        </w:div>
        <w:div w:id="1618902157">
          <w:marLeft w:val="640"/>
          <w:marRight w:val="0"/>
          <w:marTop w:val="0"/>
          <w:marBottom w:val="0"/>
          <w:divBdr>
            <w:top w:val="none" w:sz="0" w:space="0" w:color="auto"/>
            <w:left w:val="none" w:sz="0" w:space="0" w:color="auto"/>
            <w:bottom w:val="none" w:sz="0" w:space="0" w:color="auto"/>
            <w:right w:val="none" w:sz="0" w:space="0" w:color="auto"/>
          </w:divBdr>
        </w:div>
        <w:div w:id="1636446243">
          <w:marLeft w:val="640"/>
          <w:marRight w:val="0"/>
          <w:marTop w:val="0"/>
          <w:marBottom w:val="0"/>
          <w:divBdr>
            <w:top w:val="none" w:sz="0" w:space="0" w:color="auto"/>
            <w:left w:val="none" w:sz="0" w:space="0" w:color="auto"/>
            <w:bottom w:val="none" w:sz="0" w:space="0" w:color="auto"/>
            <w:right w:val="none" w:sz="0" w:space="0" w:color="auto"/>
          </w:divBdr>
        </w:div>
        <w:div w:id="1686976024">
          <w:marLeft w:val="640"/>
          <w:marRight w:val="0"/>
          <w:marTop w:val="0"/>
          <w:marBottom w:val="0"/>
          <w:divBdr>
            <w:top w:val="none" w:sz="0" w:space="0" w:color="auto"/>
            <w:left w:val="none" w:sz="0" w:space="0" w:color="auto"/>
            <w:bottom w:val="none" w:sz="0" w:space="0" w:color="auto"/>
            <w:right w:val="none" w:sz="0" w:space="0" w:color="auto"/>
          </w:divBdr>
        </w:div>
        <w:div w:id="1731077257">
          <w:marLeft w:val="640"/>
          <w:marRight w:val="0"/>
          <w:marTop w:val="0"/>
          <w:marBottom w:val="0"/>
          <w:divBdr>
            <w:top w:val="none" w:sz="0" w:space="0" w:color="auto"/>
            <w:left w:val="none" w:sz="0" w:space="0" w:color="auto"/>
            <w:bottom w:val="none" w:sz="0" w:space="0" w:color="auto"/>
            <w:right w:val="none" w:sz="0" w:space="0" w:color="auto"/>
          </w:divBdr>
        </w:div>
        <w:div w:id="1765417028">
          <w:marLeft w:val="640"/>
          <w:marRight w:val="0"/>
          <w:marTop w:val="0"/>
          <w:marBottom w:val="0"/>
          <w:divBdr>
            <w:top w:val="none" w:sz="0" w:space="0" w:color="auto"/>
            <w:left w:val="none" w:sz="0" w:space="0" w:color="auto"/>
            <w:bottom w:val="none" w:sz="0" w:space="0" w:color="auto"/>
            <w:right w:val="none" w:sz="0" w:space="0" w:color="auto"/>
          </w:divBdr>
        </w:div>
        <w:div w:id="1771655666">
          <w:marLeft w:val="640"/>
          <w:marRight w:val="0"/>
          <w:marTop w:val="0"/>
          <w:marBottom w:val="0"/>
          <w:divBdr>
            <w:top w:val="none" w:sz="0" w:space="0" w:color="auto"/>
            <w:left w:val="none" w:sz="0" w:space="0" w:color="auto"/>
            <w:bottom w:val="none" w:sz="0" w:space="0" w:color="auto"/>
            <w:right w:val="none" w:sz="0" w:space="0" w:color="auto"/>
          </w:divBdr>
        </w:div>
        <w:div w:id="1793861914">
          <w:marLeft w:val="640"/>
          <w:marRight w:val="0"/>
          <w:marTop w:val="0"/>
          <w:marBottom w:val="0"/>
          <w:divBdr>
            <w:top w:val="none" w:sz="0" w:space="0" w:color="auto"/>
            <w:left w:val="none" w:sz="0" w:space="0" w:color="auto"/>
            <w:bottom w:val="none" w:sz="0" w:space="0" w:color="auto"/>
            <w:right w:val="none" w:sz="0" w:space="0" w:color="auto"/>
          </w:divBdr>
        </w:div>
        <w:div w:id="1908374880">
          <w:marLeft w:val="640"/>
          <w:marRight w:val="0"/>
          <w:marTop w:val="0"/>
          <w:marBottom w:val="0"/>
          <w:divBdr>
            <w:top w:val="none" w:sz="0" w:space="0" w:color="auto"/>
            <w:left w:val="none" w:sz="0" w:space="0" w:color="auto"/>
            <w:bottom w:val="none" w:sz="0" w:space="0" w:color="auto"/>
            <w:right w:val="none" w:sz="0" w:space="0" w:color="auto"/>
          </w:divBdr>
        </w:div>
        <w:div w:id="1910578985">
          <w:marLeft w:val="640"/>
          <w:marRight w:val="0"/>
          <w:marTop w:val="0"/>
          <w:marBottom w:val="0"/>
          <w:divBdr>
            <w:top w:val="none" w:sz="0" w:space="0" w:color="auto"/>
            <w:left w:val="none" w:sz="0" w:space="0" w:color="auto"/>
            <w:bottom w:val="none" w:sz="0" w:space="0" w:color="auto"/>
            <w:right w:val="none" w:sz="0" w:space="0" w:color="auto"/>
          </w:divBdr>
        </w:div>
        <w:div w:id="1949462791">
          <w:marLeft w:val="640"/>
          <w:marRight w:val="0"/>
          <w:marTop w:val="0"/>
          <w:marBottom w:val="0"/>
          <w:divBdr>
            <w:top w:val="none" w:sz="0" w:space="0" w:color="auto"/>
            <w:left w:val="none" w:sz="0" w:space="0" w:color="auto"/>
            <w:bottom w:val="none" w:sz="0" w:space="0" w:color="auto"/>
            <w:right w:val="none" w:sz="0" w:space="0" w:color="auto"/>
          </w:divBdr>
        </w:div>
        <w:div w:id="1995989283">
          <w:marLeft w:val="640"/>
          <w:marRight w:val="0"/>
          <w:marTop w:val="0"/>
          <w:marBottom w:val="0"/>
          <w:divBdr>
            <w:top w:val="none" w:sz="0" w:space="0" w:color="auto"/>
            <w:left w:val="none" w:sz="0" w:space="0" w:color="auto"/>
            <w:bottom w:val="none" w:sz="0" w:space="0" w:color="auto"/>
            <w:right w:val="none" w:sz="0" w:space="0" w:color="auto"/>
          </w:divBdr>
        </w:div>
        <w:div w:id="2039698995">
          <w:marLeft w:val="640"/>
          <w:marRight w:val="0"/>
          <w:marTop w:val="0"/>
          <w:marBottom w:val="0"/>
          <w:divBdr>
            <w:top w:val="none" w:sz="0" w:space="0" w:color="auto"/>
            <w:left w:val="none" w:sz="0" w:space="0" w:color="auto"/>
            <w:bottom w:val="none" w:sz="0" w:space="0" w:color="auto"/>
            <w:right w:val="none" w:sz="0" w:space="0" w:color="auto"/>
          </w:divBdr>
        </w:div>
        <w:div w:id="2113240493">
          <w:marLeft w:val="640"/>
          <w:marRight w:val="0"/>
          <w:marTop w:val="0"/>
          <w:marBottom w:val="0"/>
          <w:divBdr>
            <w:top w:val="none" w:sz="0" w:space="0" w:color="auto"/>
            <w:left w:val="none" w:sz="0" w:space="0" w:color="auto"/>
            <w:bottom w:val="none" w:sz="0" w:space="0" w:color="auto"/>
            <w:right w:val="none" w:sz="0" w:space="0" w:color="auto"/>
          </w:divBdr>
        </w:div>
        <w:div w:id="2126653790">
          <w:marLeft w:val="640"/>
          <w:marRight w:val="0"/>
          <w:marTop w:val="0"/>
          <w:marBottom w:val="0"/>
          <w:divBdr>
            <w:top w:val="none" w:sz="0" w:space="0" w:color="auto"/>
            <w:left w:val="none" w:sz="0" w:space="0" w:color="auto"/>
            <w:bottom w:val="none" w:sz="0" w:space="0" w:color="auto"/>
            <w:right w:val="none" w:sz="0" w:space="0" w:color="auto"/>
          </w:divBdr>
        </w:div>
      </w:divsChild>
    </w:div>
    <w:div w:id="1875538570">
      <w:bodyDiv w:val="1"/>
      <w:marLeft w:val="0"/>
      <w:marRight w:val="0"/>
      <w:marTop w:val="0"/>
      <w:marBottom w:val="0"/>
      <w:divBdr>
        <w:top w:val="none" w:sz="0" w:space="0" w:color="auto"/>
        <w:left w:val="none" w:sz="0" w:space="0" w:color="auto"/>
        <w:bottom w:val="none" w:sz="0" w:space="0" w:color="auto"/>
        <w:right w:val="none" w:sz="0" w:space="0" w:color="auto"/>
      </w:divBdr>
      <w:divsChild>
        <w:div w:id="8023174">
          <w:marLeft w:val="640"/>
          <w:marRight w:val="0"/>
          <w:marTop w:val="0"/>
          <w:marBottom w:val="0"/>
          <w:divBdr>
            <w:top w:val="none" w:sz="0" w:space="0" w:color="auto"/>
            <w:left w:val="none" w:sz="0" w:space="0" w:color="auto"/>
            <w:bottom w:val="none" w:sz="0" w:space="0" w:color="auto"/>
            <w:right w:val="none" w:sz="0" w:space="0" w:color="auto"/>
          </w:divBdr>
        </w:div>
        <w:div w:id="85855197">
          <w:marLeft w:val="640"/>
          <w:marRight w:val="0"/>
          <w:marTop w:val="0"/>
          <w:marBottom w:val="0"/>
          <w:divBdr>
            <w:top w:val="none" w:sz="0" w:space="0" w:color="auto"/>
            <w:left w:val="none" w:sz="0" w:space="0" w:color="auto"/>
            <w:bottom w:val="none" w:sz="0" w:space="0" w:color="auto"/>
            <w:right w:val="none" w:sz="0" w:space="0" w:color="auto"/>
          </w:divBdr>
        </w:div>
        <w:div w:id="94441272">
          <w:marLeft w:val="640"/>
          <w:marRight w:val="0"/>
          <w:marTop w:val="0"/>
          <w:marBottom w:val="0"/>
          <w:divBdr>
            <w:top w:val="none" w:sz="0" w:space="0" w:color="auto"/>
            <w:left w:val="none" w:sz="0" w:space="0" w:color="auto"/>
            <w:bottom w:val="none" w:sz="0" w:space="0" w:color="auto"/>
            <w:right w:val="none" w:sz="0" w:space="0" w:color="auto"/>
          </w:divBdr>
        </w:div>
        <w:div w:id="134682666">
          <w:marLeft w:val="640"/>
          <w:marRight w:val="0"/>
          <w:marTop w:val="0"/>
          <w:marBottom w:val="0"/>
          <w:divBdr>
            <w:top w:val="none" w:sz="0" w:space="0" w:color="auto"/>
            <w:left w:val="none" w:sz="0" w:space="0" w:color="auto"/>
            <w:bottom w:val="none" w:sz="0" w:space="0" w:color="auto"/>
            <w:right w:val="none" w:sz="0" w:space="0" w:color="auto"/>
          </w:divBdr>
        </w:div>
        <w:div w:id="149175646">
          <w:marLeft w:val="640"/>
          <w:marRight w:val="0"/>
          <w:marTop w:val="0"/>
          <w:marBottom w:val="0"/>
          <w:divBdr>
            <w:top w:val="none" w:sz="0" w:space="0" w:color="auto"/>
            <w:left w:val="none" w:sz="0" w:space="0" w:color="auto"/>
            <w:bottom w:val="none" w:sz="0" w:space="0" w:color="auto"/>
            <w:right w:val="none" w:sz="0" w:space="0" w:color="auto"/>
          </w:divBdr>
        </w:div>
        <w:div w:id="182937294">
          <w:marLeft w:val="640"/>
          <w:marRight w:val="0"/>
          <w:marTop w:val="0"/>
          <w:marBottom w:val="0"/>
          <w:divBdr>
            <w:top w:val="none" w:sz="0" w:space="0" w:color="auto"/>
            <w:left w:val="none" w:sz="0" w:space="0" w:color="auto"/>
            <w:bottom w:val="none" w:sz="0" w:space="0" w:color="auto"/>
            <w:right w:val="none" w:sz="0" w:space="0" w:color="auto"/>
          </w:divBdr>
        </w:div>
        <w:div w:id="198932847">
          <w:marLeft w:val="640"/>
          <w:marRight w:val="0"/>
          <w:marTop w:val="0"/>
          <w:marBottom w:val="0"/>
          <w:divBdr>
            <w:top w:val="none" w:sz="0" w:space="0" w:color="auto"/>
            <w:left w:val="none" w:sz="0" w:space="0" w:color="auto"/>
            <w:bottom w:val="none" w:sz="0" w:space="0" w:color="auto"/>
            <w:right w:val="none" w:sz="0" w:space="0" w:color="auto"/>
          </w:divBdr>
        </w:div>
        <w:div w:id="215551712">
          <w:marLeft w:val="640"/>
          <w:marRight w:val="0"/>
          <w:marTop w:val="0"/>
          <w:marBottom w:val="0"/>
          <w:divBdr>
            <w:top w:val="none" w:sz="0" w:space="0" w:color="auto"/>
            <w:left w:val="none" w:sz="0" w:space="0" w:color="auto"/>
            <w:bottom w:val="none" w:sz="0" w:space="0" w:color="auto"/>
            <w:right w:val="none" w:sz="0" w:space="0" w:color="auto"/>
          </w:divBdr>
        </w:div>
        <w:div w:id="370157859">
          <w:marLeft w:val="640"/>
          <w:marRight w:val="0"/>
          <w:marTop w:val="0"/>
          <w:marBottom w:val="0"/>
          <w:divBdr>
            <w:top w:val="none" w:sz="0" w:space="0" w:color="auto"/>
            <w:left w:val="none" w:sz="0" w:space="0" w:color="auto"/>
            <w:bottom w:val="none" w:sz="0" w:space="0" w:color="auto"/>
            <w:right w:val="none" w:sz="0" w:space="0" w:color="auto"/>
          </w:divBdr>
        </w:div>
        <w:div w:id="405685001">
          <w:marLeft w:val="640"/>
          <w:marRight w:val="0"/>
          <w:marTop w:val="0"/>
          <w:marBottom w:val="0"/>
          <w:divBdr>
            <w:top w:val="none" w:sz="0" w:space="0" w:color="auto"/>
            <w:left w:val="none" w:sz="0" w:space="0" w:color="auto"/>
            <w:bottom w:val="none" w:sz="0" w:space="0" w:color="auto"/>
            <w:right w:val="none" w:sz="0" w:space="0" w:color="auto"/>
          </w:divBdr>
        </w:div>
        <w:div w:id="433869429">
          <w:marLeft w:val="640"/>
          <w:marRight w:val="0"/>
          <w:marTop w:val="0"/>
          <w:marBottom w:val="0"/>
          <w:divBdr>
            <w:top w:val="none" w:sz="0" w:space="0" w:color="auto"/>
            <w:left w:val="none" w:sz="0" w:space="0" w:color="auto"/>
            <w:bottom w:val="none" w:sz="0" w:space="0" w:color="auto"/>
            <w:right w:val="none" w:sz="0" w:space="0" w:color="auto"/>
          </w:divBdr>
        </w:div>
        <w:div w:id="553396345">
          <w:marLeft w:val="640"/>
          <w:marRight w:val="0"/>
          <w:marTop w:val="0"/>
          <w:marBottom w:val="0"/>
          <w:divBdr>
            <w:top w:val="none" w:sz="0" w:space="0" w:color="auto"/>
            <w:left w:val="none" w:sz="0" w:space="0" w:color="auto"/>
            <w:bottom w:val="none" w:sz="0" w:space="0" w:color="auto"/>
            <w:right w:val="none" w:sz="0" w:space="0" w:color="auto"/>
          </w:divBdr>
        </w:div>
        <w:div w:id="592398979">
          <w:marLeft w:val="640"/>
          <w:marRight w:val="0"/>
          <w:marTop w:val="0"/>
          <w:marBottom w:val="0"/>
          <w:divBdr>
            <w:top w:val="none" w:sz="0" w:space="0" w:color="auto"/>
            <w:left w:val="none" w:sz="0" w:space="0" w:color="auto"/>
            <w:bottom w:val="none" w:sz="0" w:space="0" w:color="auto"/>
            <w:right w:val="none" w:sz="0" w:space="0" w:color="auto"/>
          </w:divBdr>
        </w:div>
        <w:div w:id="596913844">
          <w:marLeft w:val="640"/>
          <w:marRight w:val="0"/>
          <w:marTop w:val="0"/>
          <w:marBottom w:val="0"/>
          <w:divBdr>
            <w:top w:val="none" w:sz="0" w:space="0" w:color="auto"/>
            <w:left w:val="none" w:sz="0" w:space="0" w:color="auto"/>
            <w:bottom w:val="none" w:sz="0" w:space="0" w:color="auto"/>
            <w:right w:val="none" w:sz="0" w:space="0" w:color="auto"/>
          </w:divBdr>
        </w:div>
        <w:div w:id="643243443">
          <w:marLeft w:val="640"/>
          <w:marRight w:val="0"/>
          <w:marTop w:val="0"/>
          <w:marBottom w:val="0"/>
          <w:divBdr>
            <w:top w:val="none" w:sz="0" w:space="0" w:color="auto"/>
            <w:left w:val="none" w:sz="0" w:space="0" w:color="auto"/>
            <w:bottom w:val="none" w:sz="0" w:space="0" w:color="auto"/>
            <w:right w:val="none" w:sz="0" w:space="0" w:color="auto"/>
          </w:divBdr>
        </w:div>
        <w:div w:id="731195306">
          <w:marLeft w:val="640"/>
          <w:marRight w:val="0"/>
          <w:marTop w:val="0"/>
          <w:marBottom w:val="0"/>
          <w:divBdr>
            <w:top w:val="none" w:sz="0" w:space="0" w:color="auto"/>
            <w:left w:val="none" w:sz="0" w:space="0" w:color="auto"/>
            <w:bottom w:val="none" w:sz="0" w:space="0" w:color="auto"/>
            <w:right w:val="none" w:sz="0" w:space="0" w:color="auto"/>
          </w:divBdr>
        </w:div>
        <w:div w:id="860240053">
          <w:marLeft w:val="640"/>
          <w:marRight w:val="0"/>
          <w:marTop w:val="0"/>
          <w:marBottom w:val="0"/>
          <w:divBdr>
            <w:top w:val="none" w:sz="0" w:space="0" w:color="auto"/>
            <w:left w:val="none" w:sz="0" w:space="0" w:color="auto"/>
            <w:bottom w:val="none" w:sz="0" w:space="0" w:color="auto"/>
            <w:right w:val="none" w:sz="0" w:space="0" w:color="auto"/>
          </w:divBdr>
        </w:div>
        <w:div w:id="887376129">
          <w:marLeft w:val="640"/>
          <w:marRight w:val="0"/>
          <w:marTop w:val="0"/>
          <w:marBottom w:val="0"/>
          <w:divBdr>
            <w:top w:val="none" w:sz="0" w:space="0" w:color="auto"/>
            <w:left w:val="none" w:sz="0" w:space="0" w:color="auto"/>
            <w:bottom w:val="none" w:sz="0" w:space="0" w:color="auto"/>
            <w:right w:val="none" w:sz="0" w:space="0" w:color="auto"/>
          </w:divBdr>
        </w:div>
        <w:div w:id="909845877">
          <w:marLeft w:val="640"/>
          <w:marRight w:val="0"/>
          <w:marTop w:val="0"/>
          <w:marBottom w:val="0"/>
          <w:divBdr>
            <w:top w:val="none" w:sz="0" w:space="0" w:color="auto"/>
            <w:left w:val="none" w:sz="0" w:space="0" w:color="auto"/>
            <w:bottom w:val="none" w:sz="0" w:space="0" w:color="auto"/>
            <w:right w:val="none" w:sz="0" w:space="0" w:color="auto"/>
          </w:divBdr>
        </w:div>
        <w:div w:id="947346744">
          <w:marLeft w:val="640"/>
          <w:marRight w:val="0"/>
          <w:marTop w:val="0"/>
          <w:marBottom w:val="0"/>
          <w:divBdr>
            <w:top w:val="none" w:sz="0" w:space="0" w:color="auto"/>
            <w:left w:val="none" w:sz="0" w:space="0" w:color="auto"/>
            <w:bottom w:val="none" w:sz="0" w:space="0" w:color="auto"/>
            <w:right w:val="none" w:sz="0" w:space="0" w:color="auto"/>
          </w:divBdr>
        </w:div>
        <w:div w:id="967123417">
          <w:marLeft w:val="640"/>
          <w:marRight w:val="0"/>
          <w:marTop w:val="0"/>
          <w:marBottom w:val="0"/>
          <w:divBdr>
            <w:top w:val="none" w:sz="0" w:space="0" w:color="auto"/>
            <w:left w:val="none" w:sz="0" w:space="0" w:color="auto"/>
            <w:bottom w:val="none" w:sz="0" w:space="0" w:color="auto"/>
            <w:right w:val="none" w:sz="0" w:space="0" w:color="auto"/>
          </w:divBdr>
        </w:div>
        <w:div w:id="981733263">
          <w:marLeft w:val="640"/>
          <w:marRight w:val="0"/>
          <w:marTop w:val="0"/>
          <w:marBottom w:val="0"/>
          <w:divBdr>
            <w:top w:val="none" w:sz="0" w:space="0" w:color="auto"/>
            <w:left w:val="none" w:sz="0" w:space="0" w:color="auto"/>
            <w:bottom w:val="none" w:sz="0" w:space="0" w:color="auto"/>
            <w:right w:val="none" w:sz="0" w:space="0" w:color="auto"/>
          </w:divBdr>
        </w:div>
        <w:div w:id="1062631179">
          <w:marLeft w:val="640"/>
          <w:marRight w:val="0"/>
          <w:marTop w:val="0"/>
          <w:marBottom w:val="0"/>
          <w:divBdr>
            <w:top w:val="none" w:sz="0" w:space="0" w:color="auto"/>
            <w:left w:val="none" w:sz="0" w:space="0" w:color="auto"/>
            <w:bottom w:val="none" w:sz="0" w:space="0" w:color="auto"/>
            <w:right w:val="none" w:sz="0" w:space="0" w:color="auto"/>
          </w:divBdr>
        </w:div>
        <w:div w:id="1079980832">
          <w:marLeft w:val="640"/>
          <w:marRight w:val="0"/>
          <w:marTop w:val="0"/>
          <w:marBottom w:val="0"/>
          <w:divBdr>
            <w:top w:val="none" w:sz="0" w:space="0" w:color="auto"/>
            <w:left w:val="none" w:sz="0" w:space="0" w:color="auto"/>
            <w:bottom w:val="none" w:sz="0" w:space="0" w:color="auto"/>
            <w:right w:val="none" w:sz="0" w:space="0" w:color="auto"/>
          </w:divBdr>
        </w:div>
        <w:div w:id="1095829369">
          <w:marLeft w:val="640"/>
          <w:marRight w:val="0"/>
          <w:marTop w:val="0"/>
          <w:marBottom w:val="0"/>
          <w:divBdr>
            <w:top w:val="none" w:sz="0" w:space="0" w:color="auto"/>
            <w:left w:val="none" w:sz="0" w:space="0" w:color="auto"/>
            <w:bottom w:val="none" w:sz="0" w:space="0" w:color="auto"/>
            <w:right w:val="none" w:sz="0" w:space="0" w:color="auto"/>
          </w:divBdr>
        </w:div>
        <w:div w:id="1123696126">
          <w:marLeft w:val="640"/>
          <w:marRight w:val="0"/>
          <w:marTop w:val="0"/>
          <w:marBottom w:val="0"/>
          <w:divBdr>
            <w:top w:val="none" w:sz="0" w:space="0" w:color="auto"/>
            <w:left w:val="none" w:sz="0" w:space="0" w:color="auto"/>
            <w:bottom w:val="none" w:sz="0" w:space="0" w:color="auto"/>
            <w:right w:val="none" w:sz="0" w:space="0" w:color="auto"/>
          </w:divBdr>
        </w:div>
        <w:div w:id="1176921523">
          <w:marLeft w:val="640"/>
          <w:marRight w:val="0"/>
          <w:marTop w:val="0"/>
          <w:marBottom w:val="0"/>
          <w:divBdr>
            <w:top w:val="none" w:sz="0" w:space="0" w:color="auto"/>
            <w:left w:val="none" w:sz="0" w:space="0" w:color="auto"/>
            <w:bottom w:val="none" w:sz="0" w:space="0" w:color="auto"/>
            <w:right w:val="none" w:sz="0" w:space="0" w:color="auto"/>
          </w:divBdr>
        </w:div>
        <w:div w:id="1186214536">
          <w:marLeft w:val="640"/>
          <w:marRight w:val="0"/>
          <w:marTop w:val="0"/>
          <w:marBottom w:val="0"/>
          <w:divBdr>
            <w:top w:val="none" w:sz="0" w:space="0" w:color="auto"/>
            <w:left w:val="none" w:sz="0" w:space="0" w:color="auto"/>
            <w:bottom w:val="none" w:sz="0" w:space="0" w:color="auto"/>
            <w:right w:val="none" w:sz="0" w:space="0" w:color="auto"/>
          </w:divBdr>
        </w:div>
        <w:div w:id="1198851307">
          <w:marLeft w:val="640"/>
          <w:marRight w:val="0"/>
          <w:marTop w:val="0"/>
          <w:marBottom w:val="0"/>
          <w:divBdr>
            <w:top w:val="none" w:sz="0" w:space="0" w:color="auto"/>
            <w:left w:val="none" w:sz="0" w:space="0" w:color="auto"/>
            <w:bottom w:val="none" w:sz="0" w:space="0" w:color="auto"/>
            <w:right w:val="none" w:sz="0" w:space="0" w:color="auto"/>
          </w:divBdr>
        </w:div>
        <w:div w:id="1211183471">
          <w:marLeft w:val="640"/>
          <w:marRight w:val="0"/>
          <w:marTop w:val="0"/>
          <w:marBottom w:val="0"/>
          <w:divBdr>
            <w:top w:val="none" w:sz="0" w:space="0" w:color="auto"/>
            <w:left w:val="none" w:sz="0" w:space="0" w:color="auto"/>
            <w:bottom w:val="none" w:sz="0" w:space="0" w:color="auto"/>
            <w:right w:val="none" w:sz="0" w:space="0" w:color="auto"/>
          </w:divBdr>
        </w:div>
        <w:div w:id="1218324634">
          <w:marLeft w:val="640"/>
          <w:marRight w:val="0"/>
          <w:marTop w:val="0"/>
          <w:marBottom w:val="0"/>
          <w:divBdr>
            <w:top w:val="none" w:sz="0" w:space="0" w:color="auto"/>
            <w:left w:val="none" w:sz="0" w:space="0" w:color="auto"/>
            <w:bottom w:val="none" w:sz="0" w:space="0" w:color="auto"/>
            <w:right w:val="none" w:sz="0" w:space="0" w:color="auto"/>
          </w:divBdr>
        </w:div>
        <w:div w:id="1251429205">
          <w:marLeft w:val="640"/>
          <w:marRight w:val="0"/>
          <w:marTop w:val="0"/>
          <w:marBottom w:val="0"/>
          <w:divBdr>
            <w:top w:val="none" w:sz="0" w:space="0" w:color="auto"/>
            <w:left w:val="none" w:sz="0" w:space="0" w:color="auto"/>
            <w:bottom w:val="none" w:sz="0" w:space="0" w:color="auto"/>
            <w:right w:val="none" w:sz="0" w:space="0" w:color="auto"/>
          </w:divBdr>
        </w:div>
        <w:div w:id="1286277835">
          <w:marLeft w:val="640"/>
          <w:marRight w:val="0"/>
          <w:marTop w:val="0"/>
          <w:marBottom w:val="0"/>
          <w:divBdr>
            <w:top w:val="none" w:sz="0" w:space="0" w:color="auto"/>
            <w:left w:val="none" w:sz="0" w:space="0" w:color="auto"/>
            <w:bottom w:val="none" w:sz="0" w:space="0" w:color="auto"/>
            <w:right w:val="none" w:sz="0" w:space="0" w:color="auto"/>
          </w:divBdr>
        </w:div>
        <w:div w:id="1293555287">
          <w:marLeft w:val="640"/>
          <w:marRight w:val="0"/>
          <w:marTop w:val="0"/>
          <w:marBottom w:val="0"/>
          <w:divBdr>
            <w:top w:val="none" w:sz="0" w:space="0" w:color="auto"/>
            <w:left w:val="none" w:sz="0" w:space="0" w:color="auto"/>
            <w:bottom w:val="none" w:sz="0" w:space="0" w:color="auto"/>
            <w:right w:val="none" w:sz="0" w:space="0" w:color="auto"/>
          </w:divBdr>
        </w:div>
        <w:div w:id="1295139678">
          <w:marLeft w:val="640"/>
          <w:marRight w:val="0"/>
          <w:marTop w:val="0"/>
          <w:marBottom w:val="0"/>
          <w:divBdr>
            <w:top w:val="none" w:sz="0" w:space="0" w:color="auto"/>
            <w:left w:val="none" w:sz="0" w:space="0" w:color="auto"/>
            <w:bottom w:val="none" w:sz="0" w:space="0" w:color="auto"/>
            <w:right w:val="none" w:sz="0" w:space="0" w:color="auto"/>
          </w:divBdr>
        </w:div>
        <w:div w:id="1336568272">
          <w:marLeft w:val="640"/>
          <w:marRight w:val="0"/>
          <w:marTop w:val="0"/>
          <w:marBottom w:val="0"/>
          <w:divBdr>
            <w:top w:val="none" w:sz="0" w:space="0" w:color="auto"/>
            <w:left w:val="none" w:sz="0" w:space="0" w:color="auto"/>
            <w:bottom w:val="none" w:sz="0" w:space="0" w:color="auto"/>
            <w:right w:val="none" w:sz="0" w:space="0" w:color="auto"/>
          </w:divBdr>
        </w:div>
        <w:div w:id="1365717284">
          <w:marLeft w:val="640"/>
          <w:marRight w:val="0"/>
          <w:marTop w:val="0"/>
          <w:marBottom w:val="0"/>
          <w:divBdr>
            <w:top w:val="none" w:sz="0" w:space="0" w:color="auto"/>
            <w:left w:val="none" w:sz="0" w:space="0" w:color="auto"/>
            <w:bottom w:val="none" w:sz="0" w:space="0" w:color="auto"/>
            <w:right w:val="none" w:sz="0" w:space="0" w:color="auto"/>
          </w:divBdr>
        </w:div>
        <w:div w:id="1383022275">
          <w:marLeft w:val="640"/>
          <w:marRight w:val="0"/>
          <w:marTop w:val="0"/>
          <w:marBottom w:val="0"/>
          <w:divBdr>
            <w:top w:val="none" w:sz="0" w:space="0" w:color="auto"/>
            <w:left w:val="none" w:sz="0" w:space="0" w:color="auto"/>
            <w:bottom w:val="none" w:sz="0" w:space="0" w:color="auto"/>
            <w:right w:val="none" w:sz="0" w:space="0" w:color="auto"/>
          </w:divBdr>
        </w:div>
        <w:div w:id="1402291046">
          <w:marLeft w:val="640"/>
          <w:marRight w:val="0"/>
          <w:marTop w:val="0"/>
          <w:marBottom w:val="0"/>
          <w:divBdr>
            <w:top w:val="none" w:sz="0" w:space="0" w:color="auto"/>
            <w:left w:val="none" w:sz="0" w:space="0" w:color="auto"/>
            <w:bottom w:val="none" w:sz="0" w:space="0" w:color="auto"/>
            <w:right w:val="none" w:sz="0" w:space="0" w:color="auto"/>
          </w:divBdr>
        </w:div>
        <w:div w:id="1417937502">
          <w:marLeft w:val="640"/>
          <w:marRight w:val="0"/>
          <w:marTop w:val="0"/>
          <w:marBottom w:val="0"/>
          <w:divBdr>
            <w:top w:val="none" w:sz="0" w:space="0" w:color="auto"/>
            <w:left w:val="none" w:sz="0" w:space="0" w:color="auto"/>
            <w:bottom w:val="none" w:sz="0" w:space="0" w:color="auto"/>
            <w:right w:val="none" w:sz="0" w:space="0" w:color="auto"/>
          </w:divBdr>
        </w:div>
        <w:div w:id="1428234027">
          <w:marLeft w:val="640"/>
          <w:marRight w:val="0"/>
          <w:marTop w:val="0"/>
          <w:marBottom w:val="0"/>
          <w:divBdr>
            <w:top w:val="none" w:sz="0" w:space="0" w:color="auto"/>
            <w:left w:val="none" w:sz="0" w:space="0" w:color="auto"/>
            <w:bottom w:val="none" w:sz="0" w:space="0" w:color="auto"/>
            <w:right w:val="none" w:sz="0" w:space="0" w:color="auto"/>
          </w:divBdr>
        </w:div>
        <w:div w:id="1491479128">
          <w:marLeft w:val="640"/>
          <w:marRight w:val="0"/>
          <w:marTop w:val="0"/>
          <w:marBottom w:val="0"/>
          <w:divBdr>
            <w:top w:val="none" w:sz="0" w:space="0" w:color="auto"/>
            <w:left w:val="none" w:sz="0" w:space="0" w:color="auto"/>
            <w:bottom w:val="none" w:sz="0" w:space="0" w:color="auto"/>
            <w:right w:val="none" w:sz="0" w:space="0" w:color="auto"/>
          </w:divBdr>
        </w:div>
        <w:div w:id="1616597203">
          <w:marLeft w:val="640"/>
          <w:marRight w:val="0"/>
          <w:marTop w:val="0"/>
          <w:marBottom w:val="0"/>
          <w:divBdr>
            <w:top w:val="none" w:sz="0" w:space="0" w:color="auto"/>
            <w:left w:val="none" w:sz="0" w:space="0" w:color="auto"/>
            <w:bottom w:val="none" w:sz="0" w:space="0" w:color="auto"/>
            <w:right w:val="none" w:sz="0" w:space="0" w:color="auto"/>
          </w:divBdr>
        </w:div>
        <w:div w:id="1647972019">
          <w:marLeft w:val="640"/>
          <w:marRight w:val="0"/>
          <w:marTop w:val="0"/>
          <w:marBottom w:val="0"/>
          <w:divBdr>
            <w:top w:val="none" w:sz="0" w:space="0" w:color="auto"/>
            <w:left w:val="none" w:sz="0" w:space="0" w:color="auto"/>
            <w:bottom w:val="none" w:sz="0" w:space="0" w:color="auto"/>
            <w:right w:val="none" w:sz="0" w:space="0" w:color="auto"/>
          </w:divBdr>
        </w:div>
        <w:div w:id="1688211567">
          <w:marLeft w:val="640"/>
          <w:marRight w:val="0"/>
          <w:marTop w:val="0"/>
          <w:marBottom w:val="0"/>
          <w:divBdr>
            <w:top w:val="none" w:sz="0" w:space="0" w:color="auto"/>
            <w:left w:val="none" w:sz="0" w:space="0" w:color="auto"/>
            <w:bottom w:val="none" w:sz="0" w:space="0" w:color="auto"/>
            <w:right w:val="none" w:sz="0" w:space="0" w:color="auto"/>
          </w:divBdr>
        </w:div>
        <w:div w:id="1696808302">
          <w:marLeft w:val="640"/>
          <w:marRight w:val="0"/>
          <w:marTop w:val="0"/>
          <w:marBottom w:val="0"/>
          <w:divBdr>
            <w:top w:val="none" w:sz="0" w:space="0" w:color="auto"/>
            <w:left w:val="none" w:sz="0" w:space="0" w:color="auto"/>
            <w:bottom w:val="none" w:sz="0" w:space="0" w:color="auto"/>
            <w:right w:val="none" w:sz="0" w:space="0" w:color="auto"/>
          </w:divBdr>
        </w:div>
        <w:div w:id="1727945509">
          <w:marLeft w:val="640"/>
          <w:marRight w:val="0"/>
          <w:marTop w:val="0"/>
          <w:marBottom w:val="0"/>
          <w:divBdr>
            <w:top w:val="none" w:sz="0" w:space="0" w:color="auto"/>
            <w:left w:val="none" w:sz="0" w:space="0" w:color="auto"/>
            <w:bottom w:val="none" w:sz="0" w:space="0" w:color="auto"/>
            <w:right w:val="none" w:sz="0" w:space="0" w:color="auto"/>
          </w:divBdr>
        </w:div>
        <w:div w:id="1729841715">
          <w:marLeft w:val="640"/>
          <w:marRight w:val="0"/>
          <w:marTop w:val="0"/>
          <w:marBottom w:val="0"/>
          <w:divBdr>
            <w:top w:val="none" w:sz="0" w:space="0" w:color="auto"/>
            <w:left w:val="none" w:sz="0" w:space="0" w:color="auto"/>
            <w:bottom w:val="none" w:sz="0" w:space="0" w:color="auto"/>
            <w:right w:val="none" w:sz="0" w:space="0" w:color="auto"/>
          </w:divBdr>
        </w:div>
        <w:div w:id="1748452693">
          <w:marLeft w:val="640"/>
          <w:marRight w:val="0"/>
          <w:marTop w:val="0"/>
          <w:marBottom w:val="0"/>
          <w:divBdr>
            <w:top w:val="none" w:sz="0" w:space="0" w:color="auto"/>
            <w:left w:val="none" w:sz="0" w:space="0" w:color="auto"/>
            <w:bottom w:val="none" w:sz="0" w:space="0" w:color="auto"/>
            <w:right w:val="none" w:sz="0" w:space="0" w:color="auto"/>
          </w:divBdr>
        </w:div>
        <w:div w:id="1835805256">
          <w:marLeft w:val="640"/>
          <w:marRight w:val="0"/>
          <w:marTop w:val="0"/>
          <w:marBottom w:val="0"/>
          <w:divBdr>
            <w:top w:val="none" w:sz="0" w:space="0" w:color="auto"/>
            <w:left w:val="none" w:sz="0" w:space="0" w:color="auto"/>
            <w:bottom w:val="none" w:sz="0" w:space="0" w:color="auto"/>
            <w:right w:val="none" w:sz="0" w:space="0" w:color="auto"/>
          </w:divBdr>
        </w:div>
        <w:div w:id="1837065942">
          <w:marLeft w:val="640"/>
          <w:marRight w:val="0"/>
          <w:marTop w:val="0"/>
          <w:marBottom w:val="0"/>
          <w:divBdr>
            <w:top w:val="none" w:sz="0" w:space="0" w:color="auto"/>
            <w:left w:val="none" w:sz="0" w:space="0" w:color="auto"/>
            <w:bottom w:val="none" w:sz="0" w:space="0" w:color="auto"/>
            <w:right w:val="none" w:sz="0" w:space="0" w:color="auto"/>
          </w:divBdr>
        </w:div>
        <w:div w:id="1859926435">
          <w:marLeft w:val="640"/>
          <w:marRight w:val="0"/>
          <w:marTop w:val="0"/>
          <w:marBottom w:val="0"/>
          <w:divBdr>
            <w:top w:val="none" w:sz="0" w:space="0" w:color="auto"/>
            <w:left w:val="none" w:sz="0" w:space="0" w:color="auto"/>
            <w:bottom w:val="none" w:sz="0" w:space="0" w:color="auto"/>
            <w:right w:val="none" w:sz="0" w:space="0" w:color="auto"/>
          </w:divBdr>
        </w:div>
        <w:div w:id="1866214945">
          <w:marLeft w:val="640"/>
          <w:marRight w:val="0"/>
          <w:marTop w:val="0"/>
          <w:marBottom w:val="0"/>
          <w:divBdr>
            <w:top w:val="none" w:sz="0" w:space="0" w:color="auto"/>
            <w:left w:val="none" w:sz="0" w:space="0" w:color="auto"/>
            <w:bottom w:val="none" w:sz="0" w:space="0" w:color="auto"/>
            <w:right w:val="none" w:sz="0" w:space="0" w:color="auto"/>
          </w:divBdr>
        </w:div>
        <w:div w:id="1882787576">
          <w:marLeft w:val="640"/>
          <w:marRight w:val="0"/>
          <w:marTop w:val="0"/>
          <w:marBottom w:val="0"/>
          <w:divBdr>
            <w:top w:val="none" w:sz="0" w:space="0" w:color="auto"/>
            <w:left w:val="none" w:sz="0" w:space="0" w:color="auto"/>
            <w:bottom w:val="none" w:sz="0" w:space="0" w:color="auto"/>
            <w:right w:val="none" w:sz="0" w:space="0" w:color="auto"/>
          </w:divBdr>
        </w:div>
        <w:div w:id="1912809406">
          <w:marLeft w:val="640"/>
          <w:marRight w:val="0"/>
          <w:marTop w:val="0"/>
          <w:marBottom w:val="0"/>
          <w:divBdr>
            <w:top w:val="none" w:sz="0" w:space="0" w:color="auto"/>
            <w:left w:val="none" w:sz="0" w:space="0" w:color="auto"/>
            <w:bottom w:val="none" w:sz="0" w:space="0" w:color="auto"/>
            <w:right w:val="none" w:sz="0" w:space="0" w:color="auto"/>
          </w:divBdr>
        </w:div>
        <w:div w:id="1930114370">
          <w:marLeft w:val="640"/>
          <w:marRight w:val="0"/>
          <w:marTop w:val="0"/>
          <w:marBottom w:val="0"/>
          <w:divBdr>
            <w:top w:val="none" w:sz="0" w:space="0" w:color="auto"/>
            <w:left w:val="none" w:sz="0" w:space="0" w:color="auto"/>
            <w:bottom w:val="none" w:sz="0" w:space="0" w:color="auto"/>
            <w:right w:val="none" w:sz="0" w:space="0" w:color="auto"/>
          </w:divBdr>
        </w:div>
        <w:div w:id="1934969014">
          <w:marLeft w:val="640"/>
          <w:marRight w:val="0"/>
          <w:marTop w:val="0"/>
          <w:marBottom w:val="0"/>
          <w:divBdr>
            <w:top w:val="none" w:sz="0" w:space="0" w:color="auto"/>
            <w:left w:val="none" w:sz="0" w:space="0" w:color="auto"/>
            <w:bottom w:val="none" w:sz="0" w:space="0" w:color="auto"/>
            <w:right w:val="none" w:sz="0" w:space="0" w:color="auto"/>
          </w:divBdr>
        </w:div>
        <w:div w:id="1974820984">
          <w:marLeft w:val="640"/>
          <w:marRight w:val="0"/>
          <w:marTop w:val="0"/>
          <w:marBottom w:val="0"/>
          <w:divBdr>
            <w:top w:val="none" w:sz="0" w:space="0" w:color="auto"/>
            <w:left w:val="none" w:sz="0" w:space="0" w:color="auto"/>
            <w:bottom w:val="none" w:sz="0" w:space="0" w:color="auto"/>
            <w:right w:val="none" w:sz="0" w:space="0" w:color="auto"/>
          </w:divBdr>
        </w:div>
        <w:div w:id="2058435459">
          <w:marLeft w:val="640"/>
          <w:marRight w:val="0"/>
          <w:marTop w:val="0"/>
          <w:marBottom w:val="0"/>
          <w:divBdr>
            <w:top w:val="none" w:sz="0" w:space="0" w:color="auto"/>
            <w:left w:val="none" w:sz="0" w:space="0" w:color="auto"/>
            <w:bottom w:val="none" w:sz="0" w:space="0" w:color="auto"/>
            <w:right w:val="none" w:sz="0" w:space="0" w:color="auto"/>
          </w:divBdr>
        </w:div>
        <w:div w:id="2119447938">
          <w:marLeft w:val="640"/>
          <w:marRight w:val="0"/>
          <w:marTop w:val="0"/>
          <w:marBottom w:val="0"/>
          <w:divBdr>
            <w:top w:val="none" w:sz="0" w:space="0" w:color="auto"/>
            <w:left w:val="none" w:sz="0" w:space="0" w:color="auto"/>
            <w:bottom w:val="none" w:sz="0" w:space="0" w:color="auto"/>
            <w:right w:val="none" w:sz="0" w:space="0" w:color="auto"/>
          </w:divBdr>
        </w:div>
        <w:div w:id="2133936732">
          <w:marLeft w:val="640"/>
          <w:marRight w:val="0"/>
          <w:marTop w:val="0"/>
          <w:marBottom w:val="0"/>
          <w:divBdr>
            <w:top w:val="none" w:sz="0" w:space="0" w:color="auto"/>
            <w:left w:val="none" w:sz="0" w:space="0" w:color="auto"/>
            <w:bottom w:val="none" w:sz="0" w:space="0" w:color="auto"/>
            <w:right w:val="none" w:sz="0" w:space="0" w:color="auto"/>
          </w:divBdr>
        </w:div>
      </w:divsChild>
    </w:div>
    <w:div w:id="1875803941">
      <w:bodyDiv w:val="1"/>
      <w:marLeft w:val="0"/>
      <w:marRight w:val="0"/>
      <w:marTop w:val="0"/>
      <w:marBottom w:val="0"/>
      <w:divBdr>
        <w:top w:val="none" w:sz="0" w:space="0" w:color="auto"/>
        <w:left w:val="none" w:sz="0" w:space="0" w:color="auto"/>
        <w:bottom w:val="none" w:sz="0" w:space="0" w:color="auto"/>
        <w:right w:val="none" w:sz="0" w:space="0" w:color="auto"/>
      </w:divBdr>
    </w:div>
    <w:div w:id="1883201695">
      <w:bodyDiv w:val="1"/>
      <w:marLeft w:val="0"/>
      <w:marRight w:val="0"/>
      <w:marTop w:val="0"/>
      <w:marBottom w:val="0"/>
      <w:divBdr>
        <w:top w:val="none" w:sz="0" w:space="0" w:color="auto"/>
        <w:left w:val="none" w:sz="0" w:space="0" w:color="auto"/>
        <w:bottom w:val="none" w:sz="0" w:space="0" w:color="auto"/>
        <w:right w:val="none" w:sz="0" w:space="0" w:color="auto"/>
      </w:divBdr>
    </w:div>
    <w:div w:id="1883863429">
      <w:bodyDiv w:val="1"/>
      <w:marLeft w:val="0"/>
      <w:marRight w:val="0"/>
      <w:marTop w:val="0"/>
      <w:marBottom w:val="0"/>
      <w:divBdr>
        <w:top w:val="none" w:sz="0" w:space="0" w:color="auto"/>
        <w:left w:val="none" w:sz="0" w:space="0" w:color="auto"/>
        <w:bottom w:val="none" w:sz="0" w:space="0" w:color="auto"/>
        <w:right w:val="none" w:sz="0" w:space="0" w:color="auto"/>
      </w:divBdr>
      <w:divsChild>
        <w:div w:id="1890724481">
          <w:marLeft w:val="640"/>
          <w:marRight w:val="0"/>
          <w:marTop w:val="0"/>
          <w:marBottom w:val="0"/>
          <w:divBdr>
            <w:top w:val="none" w:sz="0" w:space="0" w:color="auto"/>
            <w:left w:val="none" w:sz="0" w:space="0" w:color="auto"/>
            <w:bottom w:val="none" w:sz="0" w:space="0" w:color="auto"/>
            <w:right w:val="none" w:sz="0" w:space="0" w:color="auto"/>
          </w:divBdr>
        </w:div>
        <w:div w:id="1144197063">
          <w:marLeft w:val="640"/>
          <w:marRight w:val="0"/>
          <w:marTop w:val="0"/>
          <w:marBottom w:val="0"/>
          <w:divBdr>
            <w:top w:val="none" w:sz="0" w:space="0" w:color="auto"/>
            <w:left w:val="none" w:sz="0" w:space="0" w:color="auto"/>
            <w:bottom w:val="none" w:sz="0" w:space="0" w:color="auto"/>
            <w:right w:val="none" w:sz="0" w:space="0" w:color="auto"/>
          </w:divBdr>
        </w:div>
        <w:div w:id="933247148">
          <w:marLeft w:val="640"/>
          <w:marRight w:val="0"/>
          <w:marTop w:val="0"/>
          <w:marBottom w:val="0"/>
          <w:divBdr>
            <w:top w:val="none" w:sz="0" w:space="0" w:color="auto"/>
            <w:left w:val="none" w:sz="0" w:space="0" w:color="auto"/>
            <w:bottom w:val="none" w:sz="0" w:space="0" w:color="auto"/>
            <w:right w:val="none" w:sz="0" w:space="0" w:color="auto"/>
          </w:divBdr>
        </w:div>
        <w:div w:id="1613198034">
          <w:marLeft w:val="640"/>
          <w:marRight w:val="0"/>
          <w:marTop w:val="0"/>
          <w:marBottom w:val="0"/>
          <w:divBdr>
            <w:top w:val="none" w:sz="0" w:space="0" w:color="auto"/>
            <w:left w:val="none" w:sz="0" w:space="0" w:color="auto"/>
            <w:bottom w:val="none" w:sz="0" w:space="0" w:color="auto"/>
            <w:right w:val="none" w:sz="0" w:space="0" w:color="auto"/>
          </w:divBdr>
        </w:div>
        <w:div w:id="466050059">
          <w:marLeft w:val="640"/>
          <w:marRight w:val="0"/>
          <w:marTop w:val="0"/>
          <w:marBottom w:val="0"/>
          <w:divBdr>
            <w:top w:val="none" w:sz="0" w:space="0" w:color="auto"/>
            <w:left w:val="none" w:sz="0" w:space="0" w:color="auto"/>
            <w:bottom w:val="none" w:sz="0" w:space="0" w:color="auto"/>
            <w:right w:val="none" w:sz="0" w:space="0" w:color="auto"/>
          </w:divBdr>
        </w:div>
        <w:div w:id="1987467732">
          <w:marLeft w:val="640"/>
          <w:marRight w:val="0"/>
          <w:marTop w:val="0"/>
          <w:marBottom w:val="0"/>
          <w:divBdr>
            <w:top w:val="none" w:sz="0" w:space="0" w:color="auto"/>
            <w:left w:val="none" w:sz="0" w:space="0" w:color="auto"/>
            <w:bottom w:val="none" w:sz="0" w:space="0" w:color="auto"/>
            <w:right w:val="none" w:sz="0" w:space="0" w:color="auto"/>
          </w:divBdr>
        </w:div>
        <w:div w:id="1404403538">
          <w:marLeft w:val="640"/>
          <w:marRight w:val="0"/>
          <w:marTop w:val="0"/>
          <w:marBottom w:val="0"/>
          <w:divBdr>
            <w:top w:val="none" w:sz="0" w:space="0" w:color="auto"/>
            <w:left w:val="none" w:sz="0" w:space="0" w:color="auto"/>
            <w:bottom w:val="none" w:sz="0" w:space="0" w:color="auto"/>
            <w:right w:val="none" w:sz="0" w:space="0" w:color="auto"/>
          </w:divBdr>
        </w:div>
        <w:div w:id="1226338418">
          <w:marLeft w:val="640"/>
          <w:marRight w:val="0"/>
          <w:marTop w:val="0"/>
          <w:marBottom w:val="0"/>
          <w:divBdr>
            <w:top w:val="none" w:sz="0" w:space="0" w:color="auto"/>
            <w:left w:val="none" w:sz="0" w:space="0" w:color="auto"/>
            <w:bottom w:val="none" w:sz="0" w:space="0" w:color="auto"/>
            <w:right w:val="none" w:sz="0" w:space="0" w:color="auto"/>
          </w:divBdr>
        </w:div>
        <w:div w:id="1567303728">
          <w:marLeft w:val="640"/>
          <w:marRight w:val="0"/>
          <w:marTop w:val="0"/>
          <w:marBottom w:val="0"/>
          <w:divBdr>
            <w:top w:val="none" w:sz="0" w:space="0" w:color="auto"/>
            <w:left w:val="none" w:sz="0" w:space="0" w:color="auto"/>
            <w:bottom w:val="none" w:sz="0" w:space="0" w:color="auto"/>
            <w:right w:val="none" w:sz="0" w:space="0" w:color="auto"/>
          </w:divBdr>
        </w:div>
        <w:div w:id="900675902">
          <w:marLeft w:val="640"/>
          <w:marRight w:val="0"/>
          <w:marTop w:val="0"/>
          <w:marBottom w:val="0"/>
          <w:divBdr>
            <w:top w:val="none" w:sz="0" w:space="0" w:color="auto"/>
            <w:left w:val="none" w:sz="0" w:space="0" w:color="auto"/>
            <w:bottom w:val="none" w:sz="0" w:space="0" w:color="auto"/>
            <w:right w:val="none" w:sz="0" w:space="0" w:color="auto"/>
          </w:divBdr>
        </w:div>
        <w:div w:id="2029408812">
          <w:marLeft w:val="640"/>
          <w:marRight w:val="0"/>
          <w:marTop w:val="0"/>
          <w:marBottom w:val="0"/>
          <w:divBdr>
            <w:top w:val="none" w:sz="0" w:space="0" w:color="auto"/>
            <w:left w:val="none" w:sz="0" w:space="0" w:color="auto"/>
            <w:bottom w:val="none" w:sz="0" w:space="0" w:color="auto"/>
            <w:right w:val="none" w:sz="0" w:space="0" w:color="auto"/>
          </w:divBdr>
        </w:div>
        <w:div w:id="1674717680">
          <w:marLeft w:val="640"/>
          <w:marRight w:val="0"/>
          <w:marTop w:val="0"/>
          <w:marBottom w:val="0"/>
          <w:divBdr>
            <w:top w:val="none" w:sz="0" w:space="0" w:color="auto"/>
            <w:left w:val="none" w:sz="0" w:space="0" w:color="auto"/>
            <w:bottom w:val="none" w:sz="0" w:space="0" w:color="auto"/>
            <w:right w:val="none" w:sz="0" w:space="0" w:color="auto"/>
          </w:divBdr>
        </w:div>
        <w:div w:id="206916474">
          <w:marLeft w:val="640"/>
          <w:marRight w:val="0"/>
          <w:marTop w:val="0"/>
          <w:marBottom w:val="0"/>
          <w:divBdr>
            <w:top w:val="none" w:sz="0" w:space="0" w:color="auto"/>
            <w:left w:val="none" w:sz="0" w:space="0" w:color="auto"/>
            <w:bottom w:val="none" w:sz="0" w:space="0" w:color="auto"/>
            <w:right w:val="none" w:sz="0" w:space="0" w:color="auto"/>
          </w:divBdr>
        </w:div>
        <w:div w:id="889028126">
          <w:marLeft w:val="640"/>
          <w:marRight w:val="0"/>
          <w:marTop w:val="0"/>
          <w:marBottom w:val="0"/>
          <w:divBdr>
            <w:top w:val="none" w:sz="0" w:space="0" w:color="auto"/>
            <w:left w:val="none" w:sz="0" w:space="0" w:color="auto"/>
            <w:bottom w:val="none" w:sz="0" w:space="0" w:color="auto"/>
            <w:right w:val="none" w:sz="0" w:space="0" w:color="auto"/>
          </w:divBdr>
        </w:div>
        <w:div w:id="2120369781">
          <w:marLeft w:val="640"/>
          <w:marRight w:val="0"/>
          <w:marTop w:val="0"/>
          <w:marBottom w:val="0"/>
          <w:divBdr>
            <w:top w:val="none" w:sz="0" w:space="0" w:color="auto"/>
            <w:left w:val="none" w:sz="0" w:space="0" w:color="auto"/>
            <w:bottom w:val="none" w:sz="0" w:space="0" w:color="auto"/>
            <w:right w:val="none" w:sz="0" w:space="0" w:color="auto"/>
          </w:divBdr>
        </w:div>
        <w:div w:id="171920495">
          <w:marLeft w:val="640"/>
          <w:marRight w:val="0"/>
          <w:marTop w:val="0"/>
          <w:marBottom w:val="0"/>
          <w:divBdr>
            <w:top w:val="none" w:sz="0" w:space="0" w:color="auto"/>
            <w:left w:val="none" w:sz="0" w:space="0" w:color="auto"/>
            <w:bottom w:val="none" w:sz="0" w:space="0" w:color="auto"/>
            <w:right w:val="none" w:sz="0" w:space="0" w:color="auto"/>
          </w:divBdr>
        </w:div>
        <w:div w:id="1457717710">
          <w:marLeft w:val="640"/>
          <w:marRight w:val="0"/>
          <w:marTop w:val="0"/>
          <w:marBottom w:val="0"/>
          <w:divBdr>
            <w:top w:val="none" w:sz="0" w:space="0" w:color="auto"/>
            <w:left w:val="none" w:sz="0" w:space="0" w:color="auto"/>
            <w:bottom w:val="none" w:sz="0" w:space="0" w:color="auto"/>
            <w:right w:val="none" w:sz="0" w:space="0" w:color="auto"/>
          </w:divBdr>
        </w:div>
        <w:div w:id="896672633">
          <w:marLeft w:val="640"/>
          <w:marRight w:val="0"/>
          <w:marTop w:val="0"/>
          <w:marBottom w:val="0"/>
          <w:divBdr>
            <w:top w:val="none" w:sz="0" w:space="0" w:color="auto"/>
            <w:left w:val="none" w:sz="0" w:space="0" w:color="auto"/>
            <w:bottom w:val="none" w:sz="0" w:space="0" w:color="auto"/>
            <w:right w:val="none" w:sz="0" w:space="0" w:color="auto"/>
          </w:divBdr>
        </w:div>
        <w:div w:id="1175925869">
          <w:marLeft w:val="640"/>
          <w:marRight w:val="0"/>
          <w:marTop w:val="0"/>
          <w:marBottom w:val="0"/>
          <w:divBdr>
            <w:top w:val="none" w:sz="0" w:space="0" w:color="auto"/>
            <w:left w:val="none" w:sz="0" w:space="0" w:color="auto"/>
            <w:bottom w:val="none" w:sz="0" w:space="0" w:color="auto"/>
            <w:right w:val="none" w:sz="0" w:space="0" w:color="auto"/>
          </w:divBdr>
        </w:div>
        <w:div w:id="1530685209">
          <w:marLeft w:val="640"/>
          <w:marRight w:val="0"/>
          <w:marTop w:val="0"/>
          <w:marBottom w:val="0"/>
          <w:divBdr>
            <w:top w:val="none" w:sz="0" w:space="0" w:color="auto"/>
            <w:left w:val="none" w:sz="0" w:space="0" w:color="auto"/>
            <w:bottom w:val="none" w:sz="0" w:space="0" w:color="auto"/>
            <w:right w:val="none" w:sz="0" w:space="0" w:color="auto"/>
          </w:divBdr>
        </w:div>
        <w:div w:id="1181315336">
          <w:marLeft w:val="640"/>
          <w:marRight w:val="0"/>
          <w:marTop w:val="0"/>
          <w:marBottom w:val="0"/>
          <w:divBdr>
            <w:top w:val="none" w:sz="0" w:space="0" w:color="auto"/>
            <w:left w:val="none" w:sz="0" w:space="0" w:color="auto"/>
            <w:bottom w:val="none" w:sz="0" w:space="0" w:color="auto"/>
            <w:right w:val="none" w:sz="0" w:space="0" w:color="auto"/>
          </w:divBdr>
        </w:div>
        <w:div w:id="358896238">
          <w:marLeft w:val="640"/>
          <w:marRight w:val="0"/>
          <w:marTop w:val="0"/>
          <w:marBottom w:val="0"/>
          <w:divBdr>
            <w:top w:val="none" w:sz="0" w:space="0" w:color="auto"/>
            <w:left w:val="none" w:sz="0" w:space="0" w:color="auto"/>
            <w:bottom w:val="none" w:sz="0" w:space="0" w:color="auto"/>
            <w:right w:val="none" w:sz="0" w:space="0" w:color="auto"/>
          </w:divBdr>
        </w:div>
        <w:div w:id="1757314198">
          <w:marLeft w:val="640"/>
          <w:marRight w:val="0"/>
          <w:marTop w:val="0"/>
          <w:marBottom w:val="0"/>
          <w:divBdr>
            <w:top w:val="none" w:sz="0" w:space="0" w:color="auto"/>
            <w:left w:val="none" w:sz="0" w:space="0" w:color="auto"/>
            <w:bottom w:val="none" w:sz="0" w:space="0" w:color="auto"/>
            <w:right w:val="none" w:sz="0" w:space="0" w:color="auto"/>
          </w:divBdr>
        </w:div>
        <w:div w:id="745223064">
          <w:marLeft w:val="640"/>
          <w:marRight w:val="0"/>
          <w:marTop w:val="0"/>
          <w:marBottom w:val="0"/>
          <w:divBdr>
            <w:top w:val="none" w:sz="0" w:space="0" w:color="auto"/>
            <w:left w:val="none" w:sz="0" w:space="0" w:color="auto"/>
            <w:bottom w:val="none" w:sz="0" w:space="0" w:color="auto"/>
            <w:right w:val="none" w:sz="0" w:space="0" w:color="auto"/>
          </w:divBdr>
        </w:div>
        <w:div w:id="684206622">
          <w:marLeft w:val="640"/>
          <w:marRight w:val="0"/>
          <w:marTop w:val="0"/>
          <w:marBottom w:val="0"/>
          <w:divBdr>
            <w:top w:val="none" w:sz="0" w:space="0" w:color="auto"/>
            <w:left w:val="none" w:sz="0" w:space="0" w:color="auto"/>
            <w:bottom w:val="none" w:sz="0" w:space="0" w:color="auto"/>
            <w:right w:val="none" w:sz="0" w:space="0" w:color="auto"/>
          </w:divBdr>
        </w:div>
        <w:div w:id="297298781">
          <w:marLeft w:val="640"/>
          <w:marRight w:val="0"/>
          <w:marTop w:val="0"/>
          <w:marBottom w:val="0"/>
          <w:divBdr>
            <w:top w:val="none" w:sz="0" w:space="0" w:color="auto"/>
            <w:left w:val="none" w:sz="0" w:space="0" w:color="auto"/>
            <w:bottom w:val="none" w:sz="0" w:space="0" w:color="auto"/>
            <w:right w:val="none" w:sz="0" w:space="0" w:color="auto"/>
          </w:divBdr>
        </w:div>
        <w:div w:id="1307856355">
          <w:marLeft w:val="640"/>
          <w:marRight w:val="0"/>
          <w:marTop w:val="0"/>
          <w:marBottom w:val="0"/>
          <w:divBdr>
            <w:top w:val="none" w:sz="0" w:space="0" w:color="auto"/>
            <w:left w:val="none" w:sz="0" w:space="0" w:color="auto"/>
            <w:bottom w:val="none" w:sz="0" w:space="0" w:color="auto"/>
            <w:right w:val="none" w:sz="0" w:space="0" w:color="auto"/>
          </w:divBdr>
        </w:div>
        <w:div w:id="463161281">
          <w:marLeft w:val="640"/>
          <w:marRight w:val="0"/>
          <w:marTop w:val="0"/>
          <w:marBottom w:val="0"/>
          <w:divBdr>
            <w:top w:val="none" w:sz="0" w:space="0" w:color="auto"/>
            <w:left w:val="none" w:sz="0" w:space="0" w:color="auto"/>
            <w:bottom w:val="none" w:sz="0" w:space="0" w:color="auto"/>
            <w:right w:val="none" w:sz="0" w:space="0" w:color="auto"/>
          </w:divBdr>
        </w:div>
        <w:div w:id="989554351">
          <w:marLeft w:val="640"/>
          <w:marRight w:val="0"/>
          <w:marTop w:val="0"/>
          <w:marBottom w:val="0"/>
          <w:divBdr>
            <w:top w:val="none" w:sz="0" w:space="0" w:color="auto"/>
            <w:left w:val="none" w:sz="0" w:space="0" w:color="auto"/>
            <w:bottom w:val="none" w:sz="0" w:space="0" w:color="auto"/>
            <w:right w:val="none" w:sz="0" w:space="0" w:color="auto"/>
          </w:divBdr>
        </w:div>
        <w:div w:id="326830141">
          <w:marLeft w:val="640"/>
          <w:marRight w:val="0"/>
          <w:marTop w:val="0"/>
          <w:marBottom w:val="0"/>
          <w:divBdr>
            <w:top w:val="none" w:sz="0" w:space="0" w:color="auto"/>
            <w:left w:val="none" w:sz="0" w:space="0" w:color="auto"/>
            <w:bottom w:val="none" w:sz="0" w:space="0" w:color="auto"/>
            <w:right w:val="none" w:sz="0" w:space="0" w:color="auto"/>
          </w:divBdr>
        </w:div>
        <w:div w:id="1069886312">
          <w:marLeft w:val="640"/>
          <w:marRight w:val="0"/>
          <w:marTop w:val="0"/>
          <w:marBottom w:val="0"/>
          <w:divBdr>
            <w:top w:val="none" w:sz="0" w:space="0" w:color="auto"/>
            <w:left w:val="none" w:sz="0" w:space="0" w:color="auto"/>
            <w:bottom w:val="none" w:sz="0" w:space="0" w:color="auto"/>
            <w:right w:val="none" w:sz="0" w:space="0" w:color="auto"/>
          </w:divBdr>
        </w:div>
        <w:div w:id="1924486922">
          <w:marLeft w:val="640"/>
          <w:marRight w:val="0"/>
          <w:marTop w:val="0"/>
          <w:marBottom w:val="0"/>
          <w:divBdr>
            <w:top w:val="none" w:sz="0" w:space="0" w:color="auto"/>
            <w:left w:val="none" w:sz="0" w:space="0" w:color="auto"/>
            <w:bottom w:val="none" w:sz="0" w:space="0" w:color="auto"/>
            <w:right w:val="none" w:sz="0" w:space="0" w:color="auto"/>
          </w:divBdr>
        </w:div>
        <w:div w:id="1201354444">
          <w:marLeft w:val="640"/>
          <w:marRight w:val="0"/>
          <w:marTop w:val="0"/>
          <w:marBottom w:val="0"/>
          <w:divBdr>
            <w:top w:val="none" w:sz="0" w:space="0" w:color="auto"/>
            <w:left w:val="none" w:sz="0" w:space="0" w:color="auto"/>
            <w:bottom w:val="none" w:sz="0" w:space="0" w:color="auto"/>
            <w:right w:val="none" w:sz="0" w:space="0" w:color="auto"/>
          </w:divBdr>
        </w:div>
        <w:div w:id="1392575159">
          <w:marLeft w:val="640"/>
          <w:marRight w:val="0"/>
          <w:marTop w:val="0"/>
          <w:marBottom w:val="0"/>
          <w:divBdr>
            <w:top w:val="none" w:sz="0" w:space="0" w:color="auto"/>
            <w:left w:val="none" w:sz="0" w:space="0" w:color="auto"/>
            <w:bottom w:val="none" w:sz="0" w:space="0" w:color="auto"/>
            <w:right w:val="none" w:sz="0" w:space="0" w:color="auto"/>
          </w:divBdr>
        </w:div>
        <w:div w:id="662465460">
          <w:marLeft w:val="640"/>
          <w:marRight w:val="0"/>
          <w:marTop w:val="0"/>
          <w:marBottom w:val="0"/>
          <w:divBdr>
            <w:top w:val="none" w:sz="0" w:space="0" w:color="auto"/>
            <w:left w:val="none" w:sz="0" w:space="0" w:color="auto"/>
            <w:bottom w:val="none" w:sz="0" w:space="0" w:color="auto"/>
            <w:right w:val="none" w:sz="0" w:space="0" w:color="auto"/>
          </w:divBdr>
        </w:div>
        <w:div w:id="1829782060">
          <w:marLeft w:val="640"/>
          <w:marRight w:val="0"/>
          <w:marTop w:val="0"/>
          <w:marBottom w:val="0"/>
          <w:divBdr>
            <w:top w:val="none" w:sz="0" w:space="0" w:color="auto"/>
            <w:left w:val="none" w:sz="0" w:space="0" w:color="auto"/>
            <w:bottom w:val="none" w:sz="0" w:space="0" w:color="auto"/>
            <w:right w:val="none" w:sz="0" w:space="0" w:color="auto"/>
          </w:divBdr>
        </w:div>
        <w:div w:id="1568884231">
          <w:marLeft w:val="640"/>
          <w:marRight w:val="0"/>
          <w:marTop w:val="0"/>
          <w:marBottom w:val="0"/>
          <w:divBdr>
            <w:top w:val="none" w:sz="0" w:space="0" w:color="auto"/>
            <w:left w:val="none" w:sz="0" w:space="0" w:color="auto"/>
            <w:bottom w:val="none" w:sz="0" w:space="0" w:color="auto"/>
            <w:right w:val="none" w:sz="0" w:space="0" w:color="auto"/>
          </w:divBdr>
        </w:div>
        <w:div w:id="145710389">
          <w:marLeft w:val="640"/>
          <w:marRight w:val="0"/>
          <w:marTop w:val="0"/>
          <w:marBottom w:val="0"/>
          <w:divBdr>
            <w:top w:val="none" w:sz="0" w:space="0" w:color="auto"/>
            <w:left w:val="none" w:sz="0" w:space="0" w:color="auto"/>
            <w:bottom w:val="none" w:sz="0" w:space="0" w:color="auto"/>
            <w:right w:val="none" w:sz="0" w:space="0" w:color="auto"/>
          </w:divBdr>
        </w:div>
        <w:div w:id="1757171357">
          <w:marLeft w:val="640"/>
          <w:marRight w:val="0"/>
          <w:marTop w:val="0"/>
          <w:marBottom w:val="0"/>
          <w:divBdr>
            <w:top w:val="none" w:sz="0" w:space="0" w:color="auto"/>
            <w:left w:val="none" w:sz="0" w:space="0" w:color="auto"/>
            <w:bottom w:val="none" w:sz="0" w:space="0" w:color="auto"/>
            <w:right w:val="none" w:sz="0" w:space="0" w:color="auto"/>
          </w:divBdr>
        </w:div>
        <w:div w:id="1711026626">
          <w:marLeft w:val="640"/>
          <w:marRight w:val="0"/>
          <w:marTop w:val="0"/>
          <w:marBottom w:val="0"/>
          <w:divBdr>
            <w:top w:val="none" w:sz="0" w:space="0" w:color="auto"/>
            <w:left w:val="none" w:sz="0" w:space="0" w:color="auto"/>
            <w:bottom w:val="none" w:sz="0" w:space="0" w:color="auto"/>
            <w:right w:val="none" w:sz="0" w:space="0" w:color="auto"/>
          </w:divBdr>
        </w:div>
        <w:div w:id="1808551858">
          <w:marLeft w:val="640"/>
          <w:marRight w:val="0"/>
          <w:marTop w:val="0"/>
          <w:marBottom w:val="0"/>
          <w:divBdr>
            <w:top w:val="none" w:sz="0" w:space="0" w:color="auto"/>
            <w:left w:val="none" w:sz="0" w:space="0" w:color="auto"/>
            <w:bottom w:val="none" w:sz="0" w:space="0" w:color="auto"/>
            <w:right w:val="none" w:sz="0" w:space="0" w:color="auto"/>
          </w:divBdr>
        </w:div>
        <w:div w:id="664669341">
          <w:marLeft w:val="640"/>
          <w:marRight w:val="0"/>
          <w:marTop w:val="0"/>
          <w:marBottom w:val="0"/>
          <w:divBdr>
            <w:top w:val="none" w:sz="0" w:space="0" w:color="auto"/>
            <w:left w:val="none" w:sz="0" w:space="0" w:color="auto"/>
            <w:bottom w:val="none" w:sz="0" w:space="0" w:color="auto"/>
            <w:right w:val="none" w:sz="0" w:space="0" w:color="auto"/>
          </w:divBdr>
        </w:div>
        <w:div w:id="485706130">
          <w:marLeft w:val="640"/>
          <w:marRight w:val="0"/>
          <w:marTop w:val="0"/>
          <w:marBottom w:val="0"/>
          <w:divBdr>
            <w:top w:val="none" w:sz="0" w:space="0" w:color="auto"/>
            <w:left w:val="none" w:sz="0" w:space="0" w:color="auto"/>
            <w:bottom w:val="none" w:sz="0" w:space="0" w:color="auto"/>
            <w:right w:val="none" w:sz="0" w:space="0" w:color="auto"/>
          </w:divBdr>
        </w:div>
        <w:div w:id="1490707264">
          <w:marLeft w:val="640"/>
          <w:marRight w:val="0"/>
          <w:marTop w:val="0"/>
          <w:marBottom w:val="0"/>
          <w:divBdr>
            <w:top w:val="none" w:sz="0" w:space="0" w:color="auto"/>
            <w:left w:val="none" w:sz="0" w:space="0" w:color="auto"/>
            <w:bottom w:val="none" w:sz="0" w:space="0" w:color="auto"/>
            <w:right w:val="none" w:sz="0" w:space="0" w:color="auto"/>
          </w:divBdr>
        </w:div>
        <w:div w:id="538052081">
          <w:marLeft w:val="640"/>
          <w:marRight w:val="0"/>
          <w:marTop w:val="0"/>
          <w:marBottom w:val="0"/>
          <w:divBdr>
            <w:top w:val="none" w:sz="0" w:space="0" w:color="auto"/>
            <w:left w:val="none" w:sz="0" w:space="0" w:color="auto"/>
            <w:bottom w:val="none" w:sz="0" w:space="0" w:color="auto"/>
            <w:right w:val="none" w:sz="0" w:space="0" w:color="auto"/>
          </w:divBdr>
        </w:div>
        <w:div w:id="1025714183">
          <w:marLeft w:val="640"/>
          <w:marRight w:val="0"/>
          <w:marTop w:val="0"/>
          <w:marBottom w:val="0"/>
          <w:divBdr>
            <w:top w:val="none" w:sz="0" w:space="0" w:color="auto"/>
            <w:left w:val="none" w:sz="0" w:space="0" w:color="auto"/>
            <w:bottom w:val="none" w:sz="0" w:space="0" w:color="auto"/>
            <w:right w:val="none" w:sz="0" w:space="0" w:color="auto"/>
          </w:divBdr>
        </w:div>
        <w:div w:id="1364358390">
          <w:marLeft w:val="640"/>
          <w:marRight w:val="0"/>
          <w:marTop w:val="0"/>
          <w:marBottom w:val="0"/>
          <w:divBdr>
            <w:top w:val="none" w:sz="0" w:space="0" w:color="auto"/>
            <w:left w:val="none" w:sz="0" w:space="0" w:color="auto"/>
            <w:bottom w:val="none" w:sz="0" w:space="0" w:color="auto"/>
            <w:right w:val="none" w:sz="0" w:space="0" w:color="auto"/>
          </w:divBdr>
        </w:div>
        <w:div w:id="386690975">
          <w:marLeft w:val="640"/>
          <w:marRight w:val="0"/>
          <w:marTop w:val="0"/>
          <w:marBottom w:val="0"/>
          <w:divBdr>
            <w:top w:val="none" w:sz="0" w:space="0" w:color="auto"/>
            <w:left w:val="none" w:sz="0" w:space="0" w:color="auto"/>
            <w:bottom w:val="none" w:sz="0" w:space="0" w:color="auto"/>
            <w:right w:val="none" w:sz="0" w:space="0" w:color="auto"/>
          </w:divBdr>
        </w:div>
        <w:div w:id="310406859">
          <w:marLeft w:val="640"/>
          <w:marRight w:val="0"/>
          <w:marTop w:val="0"/>
          <w:marBottom w:val="0"/>
          <w:divBdr>
            <w:top w:val="none" w:sz="0" w:space="0" w:color="auto"/>
            <w:left w:val="none" w:sz="0" w:space="0" w:color="auto"/>
            <w:bottom w:val="none" w:sz="0" w:space="0" w:color="auto"/>
            <w:right w:val="none" w:sz="0" w:space="0" w:color="auto"/>
          </w:divBdr>
        </w:div>
        <w:div w:id="249850690">
          <w:marLeft w:val="640"/>
          <w:marRight w:val="0"/>
          <w:marTop w:val="0"/>
          <w:marBottom w:val="0"/>
          <w:divBdr>
            <w:top w:val="none" w:sz="0" w:space="0" w:color="auto"/>
            <w:left w:val="none" w:sz="0" w:space="0" w:color="auto"/>
            <w:bottom w:val="none" w:sz="0" w:space="0" w:color="auto"/>
            <w:right w:val="none" w:sz="0" w:space="0" w:color="auto"/>
          </w:divBdr>
        </w:div>
        <w:div w:id="1621568931">
          <w:marLeft w:val="640"/>
          <w:marRight w:val="0"/>
          <w:marTop w:val="0"/>
          <w:marBottom w:val="0"/>
          <w:divBdr>
            <w:top w:val="none" w:sz="0" w:space="0" w:color="auto"/>
            <w:left w:val="none" w:sz="0" w:space="0" w:color="auto"/>
            <w:bottom w:val="none" w:sz="0" w:space="0" w:color="auto"/>
            <w:right w:val="none" w:sz="0" w:space="0" w:color="auto"/>
          </w:divBdr>
        </w:div>
        <w:div w:id="761533758">
          <w:marLeft w:val="640"/>
          <w:marRight w:val="0"/>
          <w:marTop w:val="0"/>
          <w:marBottom w:val="0"/>
          <w:divBdr>
            <w:top w:val="none" w:sz="0" w:space="0" w:color="auto"/>
            <w:left w:val="none" w:sz="0" w:space="0" w:color="auto"/>
            <w:bottom w:val="none" w:sz="0" w:space="0" w:color="auto"/>
            <w:right w:val="none" w:sz="0" w:space="0" w:color="auto"/>
          </w:divBdr>
        </w:div>
        <w:div w:id="2000041916">
          <w:marLeft w:val="640"/>
          <w:marRight w:val="0"/>
          <w:marTop w:val="0"/>
          <w:marBottom w:val="0"/>
          <w:divBdr>
            <w:top w:val="none" w:sz="0" w:space="0" w:color="auto"/>
            <w:left w:val="none" w:sz="0" w:space="0" w:color="auto"/>
            <w:bottom w:val="none" w:sz="0" w:space="0" w:color="auto"/>
            <w:right w:val="none" w:sz="0" w:space="0" w:color="auto"/>
          </w:divBdr>
        </w:div>
        <w:div w:id="1262102703">
          <w:marLeft w:val="640"/>
          <w:marRight w:val="0"/>
          <w:marTop w:val="0"/>
          <w:marBottom w:val="0"/>
          <w:divBdr>
            <w:top w:val="none" w:sz="0" w:space="0" w:color="auto"/>
            <w:left w:val="none" w:sz="0" w:space="0" w:color="auto"/>
            <w:bottom w:val="none" w:sz="0" w:space="0" w:color="auto"/>
            <w:right w:val="none" w:sz="0" w:space="0" w:color="auto"/>
          </w:divBdr>
        </w:div>
        <w:div w:id="1715352536">
          <w:marLeft w:val="640"/>
          <w:marRight w:val="0"/>
          <w:marTop w:val="0"/>
          <w:marBottom w:val="0"/>
          <w:divBdr>
            <w:top w:val="none" w:sz="0" w:space="0" w:color="auto"/>
            <w:left w:val="none" w:sz="0" w:space="0" w:color="auto"/>
            <w:bottom w:val="none" w:sz="0" w:space="0" w:color="auto"/>
            <w:right w:val="none" w:sz="0" w:space="0" w:color="auto"/>
          </w:divBdr>
        </w:div>
        <w:div w:id="650913587">
          <w:marLeft w:val="640"/>
          <w:marRight w:val="0"/>
          <w:marTop w:val="0"/>
          <w:marBottom w:val="0"/>
          <w:divBdr>
            <w:top w:val="none" w:sz="0" w:space="0" w:color="auto"/>
            <w:left w:val="none" w:sz="0" w:space="0" w:color="auto"/>
            <w:bottom w:val="none" w:sz="0" w:space="0" w:color="auto"/>
            <w:right w:val="none" w:sz="0" w:space="0" w:color="auto"/>
          </w:divBdr>
        </w:div>
        <w:div w:id="1375815147">
          <w:marLeft w:val="640"/>
          <w:marRight w:val="0"/>
          <w:marTop w:val="0"/>
          <w:marBottom w:val="0"/>
          <w:divBdr>
            <w:top w:val="none" w:sz="0" w:space="0" w:color="auto"/>
            <w:left w:val="none" w:sz="0" w:space="0" w:color="auto"/>
            <w:bottom w:val="none" w:sz="0" w:space="0" w:color="auto"/>
            <w:right w:val="none" w:sz="0" w:space="0" w:color="auto"/>
          </w:divBdr>
        </w:div>
        <w:div w:id="1909027897">
          <w:marLeft w:val="640"/>
          <w:marRight w:val="0"/>
          <w:marTop w:val="0"/>
          <w:marBottom w:val="0"/>
          <w:divBdr>
            <w:top w:val="none" w:sz="0" w:space="0" w:color="auto"/>
            <w:left w:val="none" w:sz="0" w:space="0" w:color="auto"/>
            <w:bottom w:val="none" w:sz="0" w:space="0" w:color="auto"/>
            <w:right w:val="none" w:sz="0" w:space="0" w:color="auto"/>
          </w:divBdr>
        </w:div>
        <w:div w:id="989096744">
          <w:marLeft w:val="640"/>
          <w:marRight w:val="0"/>
          <w:marTop w:val="0"/>
          <w:marBottom w:val="0"/>
          <w:divBdr>
            <w:top w:val="none" w:sz="0" w:space="0" w:color="auto"/>
            <w:left w:val="none" w:sz="0" w:space="0" w:color="auto"/>
            <w:bottom w:val="none" w:sz="0" w:space="0" w:color="auto"/>
            <w:right w:val="none" w:sz="0" w:space="0" w:color="auto"/>
          </w:divBdr>
        </w:div>
        <w:div w:id="1577352077">
          <w:marLeft w:val="640"/>
          <w:marRight w:val="0"/>
          <w:marTop w:val="0"/>
          <w:marBottom w:val="0"/>
          <w:divBdr>
            <w:top w:val="none" w:sz="0" w:space="0" w:color="auto"/>
            <w:left w:val="none" w:sz="0" w:space="0" w:color="auto"/>
            <w:bottom w:val="none" w:sz="0" w:space="0" w:color="auto"/>
            <w:right w:val="none" w:sz="0" w:space="0" w:color="auto"/>
          </w:divBdr>
        </w:div>
        <w:div w:id="693533986">
          <w:marLeft w:val="640"/>
          <w:marRight w:val="0"/>
          <w:marTop w:val="0"/>
          <w:marBottom w:val="0"/>
          <w:divBdr>
            <w:top w:val="none" w:sz="0" w:space="0" w:color="auto"/>
            <w:left w:val="none" w:sz="0" w:space="0" w:color="auto"/>
            <w:bottom w:val="none" w:sz="0" w:space="0" w:color="auto"/>
            <w:right w:val="none" w:sz="0" w:space="0" w:color="auto"/>
          </w:divBdr>
        </w:div>
        <w:div w:id="1201747163">
          <w:marLeft w:val="640"/>
          <w:marRight w:val="0"/>
          <w:marTop w:val="0"/>
          <w:marBottom w:val="0"/>
          <w:divBdr>
            <w:top w:val="none" w:sz="0" w:space="0" w:color="auto"/>
            <w:left w:val="none" w:sz="0" w:space="0" w:color="auto"/>
            <w:bottom w:val="none" w:sz="0" w:space="0" w:color="auto"/>
            <w:right w:val="none" w:sz="0" w:space="0" w:color="auto"/>
          </w:divBdr>
        </w:div>
        <w:div w:id="1560628988">
          <w:marLeft w:val="640"/>
          <w:marRight w:val="0"/>
          <w:marTop w:val="0"/>
          <w:marBottom w:val="0"/>
          <w:divBdr>
            <w:top w:val="none" w:sz="0" w:space="0" w:color="auto"/>
            <w:left w:val="none" w:sz="0" w:space="0" w:color="auto"/>
            <w:bottom w:val="none" w:sz="0" w:space="0" w:color="auto"/>
            <w:right w:val="none" w:sz="0" w:space="0" w:color="auto"/>
          </w:divBdr>
        </w:div>
        <w:div w:id="737827504">
          <w:marLeft w:val="640"/>
          <w:marRight w:val="0"/>
          <w:marTop w:val="0"/>
          <w:marBottom w:val="0"/>
          <w:divBdr>
            <w:top w:val="none" w:sz="0" w:space="0" w:color="auto"/>
            <w:left w:val="none" w:sz="0" w:space="0" w:color="auto"/>
            <w:bottom w:val="none" w:sz="0" w:space="0" w:color="auto"/>
            <w:right w:val="none" w:sz="0" w:space="0" w:color="auto"/>
          </w:divBdr>
        </w:div>
        <w:div w:id="443383781">
          <w:marLeft w:val="640"/>
          <w:marRight w:val="0"/>
          <w:marTop w:val="0"/>
          <w:marBottom w:val="0"/>
          <w:divBdr>
            <w:top w:val="none" w:sz="0" w:space="0" w:color="auto"/>
            <w:left w:val="none" w:sz="0" w:space="0" w:color="auto"/>
            <w:bottom w:val="none" w:sz="0" w:space="0" w:color="auto"/>
            <w:right w:val="none" w:sz="0" w:space="0" w:color="auto"/>
          </w:divBdr>
        </w:div>
        <w:div w:id="728462639">
          <w:marLeft w:val="640"/>
          <w:marRight w:val="0"/>
          <w:marTop w:val="0"/>
          <w:marBottom w:val="0"/>
          <w:divBdr>
            <w:top w:val="none" w:sz="0" w:space="0" w:color="auto"/>
            <w:left w:val="none" w:sz="0" w:space="0" w:color="auto"/>
            <w:bottom w:val="none" w:sz="0" w:space="0" w:color="auto"/>
            <w:right w:val="none" w:sz="0" w:space="0" w:color="auto"/>
          </w:divBdr>
        </w:div>
        <w:div w:id="64647173">
          <w:marLeft w:val="640"/>
          <w:marRight w:val="0"/>
          <w:marTop w:val="0"/>
          <w:marBottom w:val="0"/>
          <w:divBdr>
            <w:top w:val="none" w:sz="0" w:space="0" w:color="auto"/>
            <w:left w:val="none" w:sz="0" w:space="0" w:color="auto"/>
            <w:bottom w:val="none" w:sz="0" w:space="0" w:color="auto"/>
            <w:right w:val="none" w:sz="0" w:space="0" w:color="auto"/>
          </w:divBdr>
        </w:div>
        <w:div w:id="1594973483">
          <w:marLeft w:val="640"/>
          <w:marRight w:val="0"/>
          <w:marTop w:val="0"/>
          <w:marBottom w:val="0"/>
          <w:divBdr>
            <w:top w:val="none" w:sz="0" w:space="0" w:color="auto"/>
            <w:left w:val="none" w:sz="0" w:space="0" w:color="auto"/>
            <w:bottom w:val="none" w:sz="0" w:space="0" w:color="auto"/>
            <w:right w:val="none" w:sz="0" w:space="0" w:color="auto"/>
          </w:divBdr>
        </w:div>
      </w:divsChild>
    </w:div>
    <w:div w:id="1886529057">
      <w:bodyDiv w:val="1"/>
      <w:marLeft w:val="0"/>
      <w:marRight w:val="0"/>
      <w:marTop w:val="0"/>
      <w:marBottom w:val="0"/>
      <w:divBdr>
        <w:top w:val="none" w:sz="0" w:space="0" w:color="auto"/>
        <w:left w:val="none" w:sz="0" w:space="0" w:color="auto"/>
        <w:bottom w:val="none" w:sz="0" w:space="0" w:color="auto"/>
        <w:right w:val="none" w:sz="0" w:space="0" w:color="auto"/>
      </w:divBdr>
    </w:div>
    <w:div w:id="1888761874">
      <w:bodyDiv w:val="1"/>
      <w:marLeft w:val="0"/>
      <w:marRight w:val="0"/>
      <w:marTop w:val="0"/>
      <w:marBottom w:val="0"/>
      <w:divBdr>
        <w:top w:val="none" w:sz="0" w:space="0" w:color="auto"/>
        <w:left w:val="none" w:sz="0" w:space="0" w:color="auto"/>
        <w:bottom w:val="none" w:sz="0" w:space="0" w:color="auto"/>
        <w:right w:val="none" w:sz="0" w:space="0" w:color="auto"/>
      </w:divBdr>
      <w:divsChild>
        <w:div w:id="1715614920">
          <w:marLeft w:val="640"/>
          <w:marRight w:val="0"/>
          <w:marTop w:val="0"/>
          <w:marBottom w:val="0"/>
          <w:divBdr>
            <w:top w:val="none" w:sz="0" w:space="0" w:color="auto"/>
            <w:left w:val="none" w:sz="0" w:space="0" w:color="auto"/>
            <w:bottom w:val="none" w:sz="0" w:space="0" w:color="auto"/>
            <w:right w:val="none" w:sz="0" w:space="0" w:color="auto"/>
          </w:divBdr>
        </w:div>
        <w:div w:id="993488426">
          <w:marLeft w:val="640"/>
          <w:marRight w:val="0"/>
          <w:marTop w:val="0"/>
          <w:marBottom w:val="0"/>
          <w:divBdr>
            <w:top w:val="none" w:sz="0" w:space="0" w:color="auto"/>
            <w:left w:val="none" w:sz="0" w:space="0" w:color="auto"/>
            <w:bottom w:val="none" w:sz="0" w:space="0" w:color="auto"/>
            <w:right w:val="none" w:sz="0" w:space="0" w:color="auto"/>
          </w:divBdr>
        </w:div>
        <w:div w:id="568080639">
          <w:marLeft w:val="640"/>
          <w:marRight w:val="0"/>
          <w:marTop w:val="0"/>
          <w:marBottom w:val="0"/>
          <w:divBdr>
            <w:top w:val="none" w:sz="0" w:space="0" w:color="auto"/>
            <w:left w:val="none" w:sz="0" w:space="0" w:color="auto"/>
            <w:bottom w:val="none" w:sz="0" w:space="0" w:color="auto"/>
            <w:right w:val="none" w:sz="0" w:space="0" w:color="auto"/>
          </w:divBdr>
        </w:div>
        <w:div w:id="2120374709">
          <w:marLeft w:val="640"/>
          <w:marRight w:val="0"/>
          <w:marTop w:val="0"/>
          <w:marBottom w:val="0"/>
          <w:divBdr>
            <w:top w:val="none" w:sz="0" w:space="0" w:color="auto"/>
            <w:left w:val="none" w:sz="0" w:space="0" w:color="auto"/>
            <w:bottom w:val="none" w:sz="0" w:space="0" w:color="auto"/>
            <w:right w:val="none" w:sz="0" w:space="0" w:color="auto"/>
          </w:divBdr>
        </w:div>
        <w:div w:id="1004895798">
          <w:marLeft w:val="640"/>
          <w:marRight w:val="0"/>
          <w:marTop w:val="0"/>
          <w:marBottom w:val="0"/>
          <w:divBdr>
            <w:top w:val="none" w:sz="0" w:space="0" w:color="auto"/>
            <w:left w:val="none" w:sz="0" w:space="0" w:color="auto"/>
            <w:bottom w:val="none" w:sz="0" w:space="0" w:color="auto"/>
            <w:right w:val="none" w:sz="0" w:space="0" w:color="auto"/>
          </w:divBdr>
        </w:div>
        <w:div w:id="165484753">
          <w:marLeft w:val="640"/>
          <w:marRight w:val="0"/>
          <w:marTop w:val="0"/>
          <w:marBottom w:val="0"/>
          <w:divBdr>
            <w:top w:val="none" w:sz="0" w:space="0" w:color="auto"/>
            <w:left w:val="none" w:sz="0" w:space="0" w:color="auto"/>
            <w:bottom w:val="none" w:sz="0" w:space="0" w:color="auto"/>
            <w:right w:val="none" w:sz="0" w:space="0" w:color="auto"/>
          </w:divBdr>
        </w:div>
        <w:div w:id="1048797585">
          <w:marLeft w:val="640"/>
          <w:marRight w:val="0"/>
          <w:marTop w:val="0"/>
          <w:marBottom w:val="0"/>
          <w:divBdr>
            <w:top w:val="none" w:sz="0" w:space="0" w:color="auto"/>
            <w:left w:val="none" w:sz="0" w:space="0" w:color="auto"/>
            <w:bottom w:val="none" w:sz="0" w:space="0" w:color="auto"/>
            <w:right w:val="none" w:sz="0" w:space="0" w:color="auto"/>
          </w:divBdr>
        </w:div>
        <w:div w:id="40372644">
          <w:marLeft w:val="640"/>
          <w:marRight w:val="0"/>
          <w:marTop w:val="0"/>
          <w:marBottom w:val="0"/>
          <w:divBdr>
            <w:top w:val="none" w:sz="0" w:space="0" w:color="auto"/>
            <w:left w:val="none" w:sz="0" w:space="0" w:color="auto"/>
            <w:bottom w:val="none" w:sz="0" w:space="0" w:color="auto"/>
            <w:right w:val="none" w:sz="0" w:space="0" w:color="auto"/>
          </w:divBdr>
        </w:div>
        <w:div w:id="1412896615">
          <w:marLeft w:val="640"/>
          <w:marRight w:val="0"/>
          <w:marTop w:val="0"/>
          <w:marBottom w:val="0"/>
          <w:divBdr>
            <w:top w:val="none" w:sz="0" w:space="0" w:color="auto"/>
            <w:left w:val="none" w:sz="0" w:space="0" w:color="auto"/>
            <w:bottom w:val="none" w:sz="0" w:space="0" w:color="auto"/>
            <w:right w:val="none" w:sz="0" w:space="0" w:color="auto"/>
          </w:divBdr>
        </w:div>
        <w:div w:id="1499808831">
          <w:marLeft w:val="640"/>
          <w:marRight w:val="0"/>
          <w:marTop w:val="0"/>
          <w:marBottom w:val="0"/>
          <w:divBdr>
            <w:top w:val="none" w:sz="0" w:space="0" w:color="auto"/>
            <w:left w:val="none" w:sz="0" w:space="0" w:color="auto"/>
            <w:bottom w:val="none" w:sz="0" w:space="0" w:color="auto"/>
            <w:right w:val="none" w:sz="0" w:space="0" w:color="auto"/>
          </w:divBdr>
        </w:div>
        <w:div w:id="621963930">
          <w:marLeft w:val="640"/>
          <w:marRight w:val="0"/>
          <w:marTop w:val="0"/>
          <w:marBottom w:val="0"/>
          <w:divBdr>
            <w:top w:val="none" w:sz="0" w:space="0" w:color="auto"/>
            <w:left w:val="none" w:sz="0" w:space="0" w:color="auto"/>
            <w:bottom w:val="none" w:sz="0" w:space="0" w:color="auto"/>
            <w:right w:val="none" w:sz="0" w:space="0" w:color="auto"/>
          </w:divBdr>
        </w:div>
        <w:div w:id="2117601027">
          <w:marLeft w:val="640"/>
          <w:marRight w:val="0"/>
          <w:marTop w:val="0"/>
          <w:marBottom w:val="0"/>
          <w:divBdr>
            <w:top w:val="none" w:sz="0" w:space="0" w:color="auto"/>
            <w:left w:val="none" w:sz="0" w:space="0" w:color="auto"/>
            <w:bottom w:val="none" w:sz="0" w:space="0" w:color="auto"/>
            <w:right w:val="none" w:sz="0" w:space="0" w:color="auto"/>
          </w:divBdr>
        </w:div>
        <w:div w:id="377822392">
          <w:marLeft w:val="640"/>
          <w:marRight w:val="0"/>
          <w:marTop w:val="0"/>
          <w:marBottom w:val="0"/>
          <w:divBdr>
            <w:top w:val="none" w:sz="0" w:space="0" w:color="auto"/>
            <w:left w:val="none" w:sz="0" w:space="0" w:color="auto"/>
            <w:bottom w:val="none" w:sz="0" w:space="0" w:color="auto"/>
            <w:right w:val="none" w:sz="0" w:space="0" w:color="auto"/>
          </w:divBdr>
        </w:div>
        <w:div w:id="1396928847">
          <w:marLeft w:val="640"/>
          <w:marRight w:val="0"/>
          <w:marTop w:val="0"/>
          <w:marBottom w:val="0"/>
          <w:divBdr>
            <w:top w:val="none" w:sz="0" w:space="0" w:color="auto"/>
            <w:left w:val="none" w:sz="0" w:space="0" w:color="auto"/>
            <w:bottom w:val="none" w:sz="0" w:space="0" w:color="auto"/>
            <w:right w:val="none" w:sz="0" w:space="0" w:color="auto"/>
          </w:divBdr>
        </w:div>
        <w:div w:id="1494570311">
          <w:marLeft w:val="640"/>
          <w:marRight w:val="0"/>
          <w:marTop w:val="0"/>
          <w:marBottom w:val="0"/>
          <w:divBdr>
            <w:top w:val="none" w:sz="0" w:space="0" w:color="auto"/>
            <w:left w:val="none" w:sz="0" w:space="0" w:color="auto"/>
            <w:bottom w:val="none" w:sz="0" w:space="0" w:color="auto"/>
            <w:right w:val="none" w:sz="0" w:space="0" w:color="auto"/>
          </w:divBdr>
        </w:div>
        <w:div w:id="1524442269">
          <w:marLeft w:val="640"/>
          <w:marRight w:val="0"/>
          <w:marTop w:val="0"/>
          <w:marBottom w:val="0"/>
          <w:divBdr>
            <w:top w:val="none" w:sz="0" w:space="0" w:color="auto"/>
            <w:left w:val="none" w:sz="0" w:space="0" w:color="auto"/>
            <w:bottom w:val="none" w:sz="0" w:space="0" w:color="auto"/>
            <w:right w:val="none" w:sz="0" w:space="0" w:color="auto"/>
          </w:divBdr>
        </w:div>
        <w:div w:id="48186759">
          <w:marLeft w:val="640"/>
          <w:marRight w:val="0"/>
          <w:marTop w:val="0"/>
          <w:marBottom w:val="0"/>
          <w:divBdr>
            <w:top w:val="none" w:sz="0" w:space="0" w:color="auto"/>
            <w:left w:val="none" w:sz="0" w:space="0" w:color="auto"/>
            <w:bottom w:val="none" w:sz="0" w:space="0" w:color="auto"/>
            <w:right w:val="none" w:sz="0" w:space="0" w:color="auto"/>
          </w:divBdr>
        </w:div>
        <w:div w:id="1510438295">
          <w:marLeft w:val="640"/>
          <w:marRight w:val="0"/>
          <w:marTop w:val="0"/>
          <w:marBottom w:val="0"/>
          <w:divBdr>
            <w:top w:val="none" w:sz="0" w:space="0" w:color="auto"/>
            <w:left w:val="none" w:sz="0" w:space="0" w:color="auto"/>
            <w:bottom w:val="none" w:sz="0" w:space="0" w:color="auto"/>
            <w:right w:val="none" w:sz="0" w:space="0" w:color="auto"/>
          </w:divBdr>
        </w:div>
        <w:div w:id="1526558022">
          <w:marLeft w:val="640"/>
          <w:marRight w:val="0"/>
          <w:marTop w:val="0"/>
          <w:marBottom w:val="0"/>
          <w:divBdr>
            <w:top w:val="none" w:sz="0" w:space="0" w:color="auto"/>
            <w:left w:val="none" w:sz="0" w:space="0" w:color="auto"/>
            <w:bottom w:val="none" w:sz="0" w:space="0" w:color="auto"/>
            <w:right w:val="none" w:sz="0" w:space="0" w:color="auto"/>
          </w:divBdr>
        </w:div>
        <w:div w:id="1781224264">
          <w:marLeft w:val="640"/>
          <w:marRight w:val="0"/>
          <w:marTop w:val="0"/>
          <w:marBottom w:val="0"/>
          <w:divBdr>
            <w:top w:val="none" w:sz="0" w:space="0" w:color="auto"/>
            <w:left w:val="none" w:sz="0" w:space="0" w:color="auto"/>
            <w:bottom w:val="none" w:sz="0" w:space="0" w:color="auto"/>
            <w:right w:val="none" w:sz="0" w:space="0" w:color="auto"/>
          </w:divBdr>
        </w:div>
        <w:div w:id="60367383">
          <w:marLeft w:val="640"/>
          <w:marRight w:val="0"/>
          <w:marTop w:val="0"/>
          <w:marBottom w:val="0"/>
          <w:divBdr>
            <w:top w:val="none" w:sz="0" w:space="0" w:color="auto"/>
            <w:left w:val="none" w:sz="0" w:space="0" w:color="auto"/>
            <w:bottom w:val="none" w:sz="0" w:space="0" w:color="auto"/>
            <w:right w:val="none" w:sz="0" w:space="0" w:color="auto"/>
          </w:divBdr>
        </w:div>
        <w:div w:id="1773819484">
          <w:marLeft w:val="640"/>
          <w:marRight w:val="0"/>
          <w:marTop w:val="0"/>
          <w:marBottom w:val="0"/>
          <w:divBdr>
            <w:top w:val="none" w:sz="0" w:space="0" w:color="auto"/>
            <w:left w:val="none" w:sz="0" w:space="0" w:color="auto"/>
            <w:bottom w:val="none" w:sz="0" w:space="0" w:color="auto"/>
            <w:right w:val="none" w:sz="0" w:space="0" w:color="auto"/>
          </w:divBdr>
        </w:div>
        <w:div w:id="844200306">
          <w:marLeft w:val="640"/>
          <w:marRight w:val="0"/>
          <w:marTop w:val="0"/>
          <w:marBottom w:val="0"/>
          <w:divBdr>
            <w:top w:val="none" w:sz="0" w:space="0" w:color="auto"/>
            <w:left w:val="none" w:sz="0" w:space="0" w:color="auto"/>
            <w:bottom w:val="none" w:sz="0" w:space="0" w:color="auto"/>
            <w:right w:val="none" w:sz="0" w:space="0" w:color="auto"/>
          </w:divBdr>
        </w:div>
        <w:div w:id="2096853736">
          <w:marLeft w:val="640"/>
          <w:marRight w:val="0"/>
          <w:marTop w:val="0"/>
          <w:marBottom w:val="0"/>
          <w:divBdr>
            <w:top w:val="none" w:sz="0" w:space="0" w:color="auto"/>
            <w:left w:val="none" w:sz="0" w:space="0" w:color="auto"/>
            <w:bottom w:val="none" w:sz="0" w:space="0" w:color="auto"/>
            <w:right w:val="none" w:sz="0" w:space="0" w:color="auto"/>
          </w:divBdr>
        </w:div>
        <w:div w:id="1034311292">
          <w:marLeft w:val="640"/>
          <w:marRight w:val="0"/>
          <w:marTop w:val="0"/>
          <w:marBottom w:val="0"/>
          <w:divBdr>
            <w:top w:val="none" w:sz="0" w:space="0" w:color="auto"/>
            <w:left w:val="none" w:sz="0" w:space="0" w:color="auto"/>
            <w:bottom w:val="none" w:sz="0" w:space="0" w:color="auto"/>
            <w:right w:val="none" w:sz="0" w:space="0" w:color="auto"/>
          </w:divBdr>
        </w:div>
        <w:div w:id="732705739">
          <w:marLeft w:val="640"/>
          <w:marRight w:val="0"/>
          <w:marTop w:val="0"/>
          <w:marBottom w:val="0"/>
          <w:divBdr>
            <w:top w:val="none" w:sz="0" w:space="0" w:color="auto"/>
            <w:left w:val="none" w:sz="0" w:space="0" w:color="auto"/>
            <w:bottom w:val="none" w:sz="0" w:space="0" w:color="auto"/>
            <w:right w:val="none" w:sz="0" w:space="0" w:color="auto"/>
          </w:divBdr>
        </w:div>
        <w:div w:id="962998601">
          <w:marLeft w:val="640"/>
          <w:marRight w:val="0"/>
          <w:marTop w:val="0"/>
          <w:marBottom w:val="0"/>
          <w:divBdr>
            <w:top w:val="none" w:sz="0" w:space="0" w:color="auto"/>
            <w:left w:val="none" w:sz="0" w:space="0" w:color="auto"/>
            <w:bottom w:val="none" w:sz="0" w:space="0" w:color="auto"/>
            <w:right w:val="none" w:sz="0" w:space="0" w:color="auto"/>
          </w:divBdr>
        </w:div>
        <w:div w:id="1413547025">
          <w:marLeft w:val="640"/>
          <w:marRight w:val="0"/>
          <w:marTop w:val="0"/>
          <w:marBottom w:val="0"/>
          <w:divBdr>
            <w:top w:val="none" w:sz="0" w:space="0" w:color="auto"/>
            <w:left w:val="none" w:sz="0" w:space="0" w:color="auto"/>
            <w:bottom w:val="none" w:sz="0" w:space="0" w:color="auto"/>
            <w:right w:val="none" w:sz="0" w:space="0" w:color="auto"/>
          </w:divBdr>
        </w:div>
        <w:div w:id="1707371292">
          <w:marLeft w:val="640"/>
          <w:marRight w:val="0"/>
          <w:marTop w:val="0"/>
          <w:marBottom w:val="0"/>
          <w:divBdr>
            <w:top w:val="none" w:sz="0" w:space="0" w:color="auto"/>
            <w:left w:val="none" w:sz="0" w:space="0" w:color="auto"/>
            <w:bottom w:val="none" w:sz="0" w:space="0" w:color="auto"/>
            <w:right w:val="none" w:sz="0" w:space="0" w:color="auto"/>
          </w:divBdr>
        </w:div>
        <w:div w:id="1772704023">
          <w:marLeft w:val="640"/>
          <w:marRight w:val="0"/>
          <w:marTop w:val="0"/>
          <w:marBottom w:val="0"/>
          <w:divBdr>
            <w:top w:val="none" w:sz="0" w:space="0" w:color="auto"/>
            <w:left w:val="none" w:sz="0" w:space="0" w:color="auto"/>
            <w:bottom w:val="none" w:sz="0" w:space="0" w:color="auto"/>
            <w:right w:val="none" w:sz="0" w:space="0" w:color="auto"/>
          </w:divBdr>
        </w:div>
        <w:div w:id="1930044513">
          <w:marLeft w:val="640"/>
          <w:marRight w:val="0"/>
          <w:marTop w:val="0"/>
          <w:marBottom w:val="0"/>
          <w:divBdr>
            <w:top w:val="none" w:sz="0" w:space="0" w:color="auto"/>
            <w:left w:val="none" w:sz="0" w:space="0" w:color="auto"/>
            <w:bottom w:val="none" w:sz="0" w:space="0" w:color="auto"/>
            <w:right w:val="none" w:sz="0" w:space="0" w:color="auto"/>
          </w:divBdr>
        </w:div>
        <w:div w:id="277641860">
          <w:marLeft w:val="640"/>
          <w:marRight w:val="0"/>
          <w:marTop w:val="0"/>
          <w:marBottom w:val="0"/>
          <w:divBdr>
            <w:top w:val="none" w:sz="0" w:space="0" w:color="auto"/>
            <w:left w:val="none" w:sz="0" w:space="0" w:color="auto"/>
            <w:bottom w:val="none" w:sz="0" w:space="0" w:color="auto"/>
            <w:right w:val="none" w:sz="0" w:space="0" w:color="auto"/>
          </w:divBdr>
        </w:div>
        <w:div w:id="1604875028">
          <w:marLeft w:val="640"/>
          <w:marRight w:val="0"/>
          <w:marTop w:val="0"/>
          <w:marBottom w:val="0"/>
          <w:divBdr>
            <w:top w:val="none" w:sz="0" w:space="0" w:color="auto"/>
            <w:left w:val="none" w:sz="0" w:space="0" w:color="auto"/>
            <w:bottom w:val="none" w:sz="0" w:space="0" w:color="auto"/>
            <w:right w:val="none" w:sz="0" w:space="0" w:color="auto"/>
          </w:divBdr>
        </w:div>
        <w:div w:id="488716500">
          <w:marLeft w:val="640"/>
          <w:marRight w:val="0"/>
          <w:marTop w:val="0"/>
          <w:marBottom w:val="0"/>
          <w:divBdr>
            <w:top w:val="none" w:sz="0" w:space="0" w:color="auto"/>
            <w:left w:val="none" w:sz="0" w:space="0" w:color="auto"/>
            <w:bottom w:val="none" w:sz="0" w:space="0" w:color="auto"/>
            <w:right w:val="none" w:sz="0" w:space="0" w:color="auto"/>
          </w:divBdr>
        </w:div>
        <w:div w:id="319165366">
          <w:marLeft w:val="640"/>
          <w:marRight w:val="0"/>
          <w:marTop w:val="0"/>
          <w:marBottom w:val="0"/>
          <w:divBdr>
            <w:top w:val="none" w:sz="0" w:space="0" w:color="auto"/>
            <w:left w:val="none" w:sz="0" w:space="0" w:color="auto"/>
            <w:bottom w:val="none" w:sz="0" w:space="0" w:color="auto"/>
            <w:right w:val="none" w:sz="0" w:space="0" w:color="auto"/>
          </w:divBdr>
        </w:div>
        <w:div w:id="628248647">
          <w:marLeft w:val="640"/>
          <w:marRight w:val="0"/>
          <w:marTop w:val="0"/>
          <w:marBottom w:val="0"/>
          <w:divBdr>
            <w:top w:val="none" w:sz="0" w:space="0" w:color="auto"/>
            <w:left w:val="none" w:sz="0" w:space="0" w:color="auto"/>
            <w:bottom w:val="none" w:sz="0" w:space="0" w:color="auto"/>
            <w:right w:val="none" w:sz="0" w:space="0" w:color="auto"/>
          </w:divBdr>
        </w:div>
        <w:div w:id="1797211888">
          <w:marLeft w:val="640"/>
          <w:marRight w:val="0"/>
          <w:marTop w:val="0"/>
          <w:marBottom w:val="0"/>
          <w:divBdr>
            <w:top w:val="none" w:sz="0" w:space="0" w:color="auto"/>
            <w:left w:val="none" w:sz="0" w:space="0" w:color="auto"/>
            <w:bottom w:val="none" w:sz="0" w:space="0" w:color="auto"/>
            <w:right w:val="none" w:sz="0" w:space="0" w:color="auto"/>
          </w:divBdr>
        </w:div>
        <w:div w:id="674921014">
          <w:marLeft w:val="640"/>
          <w:marRight w:val="0"/>
          <w:marTop w:val="0"/>
          <w:marBottom w:val="0"/>
          <w:divBdr>
            <w:top w:val="none" w:sz="0" w:space="0" w:color="auto"/>
            <w:left w:val="none" w:sz="0" w:space="0" w:color="auto"/>
            <w:bottom w:val="none" w:sz="0" w:space="0" w:color="auto"/>
            <w:right w:val="none" w:sz="0" w:space="0" w:color="auto"/>
          </w:divBdr>
        </w:div>
        <w:div w:id="2008435942">
          <w:marLeft w:val="640"/>
          <w:marRight w:val="0"/>
          <w:marTop w:val="0"/>
          <w:marBottom w:val="0"/>
          <w:divBdr>
            <w:top w:val="none" w:sz="0" w:space="0" w:color="auto"/>
            <w:left w:val="none" w:sz="0" w:space="0" w:color="auto"/>
            <w:bottom w:val="none" w:sz="0" w:space="0" w:color="auto"/>
            <w:right w:val="none" w:sz="0" w:space="0" w:color="auto"/>
          </w:divBdr>
        </w:div>
        <w:div w:id="247539676">
          <w:marLeft w:val="640"/>
          <w:marRight w:val="0"/>
          <w:marTop w:val="0"/>
          <w:marBottom w:val="0"/>
          <w:divBdr>
            <w:top w:val="none" w:sz="0" w:space="0" w:color="auto"/>
            <w:left w:val="none" w:sz="0" w:space="0" w:color="auto"/>
            <w:bottom w:val="none" w:sz="0" w:space="0" w:color="auto"/>
            <w:right w:val="none" w:sz="0" w:space="0" w:color="auto"/>
          </w:divBdr>
        </w:div>
        <w:div w:id="2009283503">
          <w:marLeft w:val="640"/>
          <w:marRight w:val="0"/>
          <w:marTop w:val="0"/>
          <w:marBottom w:val="0"/>
          <w:divBdr>
            <w:top w:val="none" w:sz="0" w:space="0" w:color="auto"/>
            <w:left w:val="none" w:sz="0" w:space="0" w:color="auto"/>
            <w:bottom w:val="none" w:sz="0" w:space="0" w:color="auto"/>
            <w:right w:val="none" w:sz="0" w:space="0" w:color="auto"/>
          </w:divBdr>
        </w:div>
        <w:div w:id="1485467733">
          <w:marLeft w:val="640"/>
          <w:marRight w:val="0"/>
          <w:marTop w:val="0"/>
          <w:marBottom w:val="0"/>
          <w:divBdr>
            <w:top w:val="none" w:sz="0" w:space="0" w:color="auto"/>
            <w:left w:val="none" w:sz="0" w:space="0" w:color="auto"/>
            <w:bottom w:val="none" w:sz="0" w:space="0" w:color="auto"/>
            <w:right w:val="none" w:sz="0" w:space="0" w:color="auto"/>
          </w:divBdr>
        </w:div>
        <w:div w:id="758019045">
          <w:marLeft w:val="640"/>
          <w:marRight w:val="0"/>
          <w:marTop w:val="0"/>
          <w:marBottom w:val="0"/>
          <w:divBdr>
            <w:top w:val="none" w:sz="0" w:space="0" w:color="auto"/>
            <w:left w:val="none" w:sz="0" w:space="0" w:color="auto"/>
            <w:bottom w:val="none" w:sz="0" w:space="0" w:color="auto"/>
            <w:right w:val="none" w:sz="0" w:space="0" w:color="auto"/>
          </w:divBdr>
        </w:div>
        <w:div w:id="1390155738">
          <w:marLeft w:val="640"/>
          <w:marRight w:val="0"/>
          <w:marTop w:val="0"/>
          <w:marBottom w:val="0"/>
          <w:divBdr>
            <w:top w:val="none" w:sz="0" w:space="0" w:color="auto"/>
            <w:left w:val="none" w:sz="0" w:space="0" w:color="auto"/>
            <w:bottom w:val="none" w:sz="0" w:space="0" w:color="auto"/>
            <w:right w:val="none" w:sz="0" w:space="0" w:color="auto"/>
          </w:divBdr>
        </w:div>
        <w:div w:id="1136684593">
          <w:marLeft w:val="640"/>
          <w:marRight w:val="0"/>
          <w:marTop w:val="0"/>
          <w:marBottom w:val="0"/>
          <w:divBdr>
            <w:top w:val="none" w:sz="0" w:space="0" w:color="auto"/>
            <w:left w:val="none" w:sz="0" w:space="0" w:color="auto"/>
            <w:bottom w:val="none" w:sz="0" w:space="0" w:color="auto"/>
            <w:right w:val="none" w:sz="0" w:space="0" w:color="auto"/>
          </w:divBdr>
        </w:div>
        <w:div w:id="749423162">
          <w:marLeft w:val="640"/>
          <w:marRight w:val="0"/>
          <w:marTop w:val="0"/>
          <w:marBottom w:val="0"/>
          <w:divBdr>
            <w:top w:val="none" w:sz="0" w:space="0" w:color="auto"/>
            <w:left w:val="none" w:sz="0" w:space="0" w:color="auto"/>
            <w:bottom w:val="none" w:sz="0" w:space="0" w:color="auto"/>
            <w:right w:val="none" w:sz="0" w:space="0" w:color="auto"/>
          </w:divBdr>
        </w:div>
        <w:div w:id="1673416214">
          <w:marLeft w:val="640"/>
          <w:marRight w:val="0"/>
          <w:marTop w:val="0"/>
          <w:marBottom w:val="0"/>
          <w:divBdr>
            <w:top w:val="none" w:sz="0" w:space="0" w:color="auto"/>
            <w:left w:val="none" w:sz="0" w:space="0" w:color="auto"/>
            <w:bottom w:val="none" w:sz="0" w:space="0" w:color="auto"/>
            <w:right w:val="none" w:sz="0" w:space="0" w:color="auto"/>
          </w:divBdr>
        </w:div>
        <w:div w:id="364016202">
          <w:marLeft w:val="640"/>
          <w:marRight w:val="0"/>
          <w:marTop w:val="0"/>
          <w:marBottom w:val="0"/>
          <w:divBdr>
            <w:top w:val="none" w:sz="0" w:space="0" w:color="auto"/>
            <w:left w:val="none" w:sz="0" w:space="0" w:color="auto"/>
            <w:bottom w:val="none" w:sz="0" w:space="0" w:color="auto"/>
            <w:right w:val="none" w:sz="0" w:space="0" w:color="auto"/>
          </w:divBdr>
        </w:div>
        <w:div w:id="227420702">
          <w:marLeft w:val="640"/>
          <w:marRight w:val="0"/>
          <w:marTop w:val="0"/>
          <w:marBottom w:val="0"/>
          <w:divBdr>
            <w:top w:val="none" w:sz="0" w:space="0" w:color="auto"/>
            <w:left w:val="none" w:sz="0" w:space="0" w:color="auto"/>
            <w:bottom w:val="none" w:sz="0" w:space="0" w:color="auto"/>
            <w:right w:val="none" w:sz="0" w:space="0" w:color="auto"/>
          </w:divBdr>
        </w:div>
        <w:div w:id="1117143070">
          <w:marLeft w:val="640"/>
          <w:marRight w:val="0"/>
          <w:marTop w:val="0"/>
          <w:marBottom w:val="0"/>
          <w:divBdr>
            <w:top w:val="none" w:sz="0" w:space="0" w:color="auto"/>
            <w:left w:val="none" w:sz="0" w:space="0" w:color="auto"/>
            <w:bottom w:val="none" w:sz="0" w:space="0" w:color="auto"/>
            <w:right w:val="none" w:sz="0" w:space="0" w:color="auto"/>
          </w:divBdr>
        </w:div>
        <w:div w:id="1834951074">
          <w:marLeft w:val="640"/>
          <w:marRight w:val="0"/>
          <w:marTop w:val="0"/>
          <w:marBottom w:val="0"/>
          <w:divBdr>
            <w:top w:val="none" w:sz="0" w:space="0" w:color="auto"/>
            <w:left w:val="none" w:sz="0" w:space="0" w:color="auto"/>
            <w:bottom w:val="none" w:sz="0" w:space="0" w:color="auto"/>
            <w:right w:val="none" w:sz="0" w:space="0" w:color="auto"/>
          </w:divBdr>
        </w:div>
        <w:div w:id="1784499499">
          <w:marLeft w:val="640"/>
          <w:marRight w:val="0"/>
          <w:marTop w:val="0"/>
          <w:marBottom w:val="0"/>
          <w:divBdr>
            <w:top w:val="none" w:sz="0" w:space="0" w:color="auto"/>
            <w:left w:val="none" w:sz="0" w:space="0" w:color="auto"/>
            <w:bottom w:val="none" w:sz="0" w:space="0" w:color="auto"/>
            <w:right w:val="none" w:sz="0" w:space="0" w:color="auto"/>
          </w:divBdr>
        </w:div>
        <w:div w:id="1897741067">
          <w:marLeft w:val="640"/>
          <w:marRight w:val="0"/>
          <w:marTop w:val="0"/>
          <w:marBottom w:val="0"/>
          <w:divBdr>
            <w:top w:val="none" w:sz="0" w:space="0" w:color="auto"/>
            <w:left w:val="none" w:sz="0" w:space="0" w:color="auto"/>
            <w:bottom w:val="none" w:sz="0" w:space="0" w:color="auto"/>
            <w:right w:val="none" w:sz="0" w:space="0" w:color="auto"/>
          </w:divBdr>
        </w:div>
        <w:div w:id="1454518024">
          <w:marLeft w:val="640"/>
          <w:marRight w:val="0"/>
          <w:marTop w:val="0"/>
          <w:marBottom w:val="0"/>
          <w:divBdr>
            <w:top w:val="none" w:sz="0" w:space="0" w:color="auto"/>
            <w:left w:val="none" w:sz="0" w:space="0" w:color="auto"/>
            <w:bottom w:val="none" w:sz="0" w:space="0" w:color="auto"/>
            <w:right w:val="none" w:sz="0" w:space="0" w:color="auto"/>
          </w:divBdr>
        </w:div>
        <w:div w:id="573587630">
          <w:marLeft w:val="640"/>
          <w:marRight w:val="0"/>
          <w:marTop w:val="0"/>
          <w:marBottom w:val="0"/>
          <w:divBdr>
            <w:top w:val="none" w:sz="0" w:space="0" w:color="auto"/>
            <w:left w:val="none" w:sz="0" w:space="0" w:color="auto"/>
            <w:bottom w:val="none" w:sz="0" w:space="0" w:color="auto"/>
            <w:right w:val="none" w:sz="0" w:space="0" w:color="auto"/>
          </w:divBdr>
        </w:div>
        <w:div w:id="1380596428">
          <w:marLeft w:val="640"/>
          <w:marRight w:val="0"/>
          <w:marTop w:val="0"/>
          <w:marBottom w:val="0"/>
          <w:divBdr>
            <w:top w:val="none" w:sz="0" w:space="0" w:color="auto"/>
            <w:left w:val="none" w:sz="0" w:space="0" w:color="auto"/>
            <w:bottom w:val="none" w:sz="0" w:space="0" w:color="auto"/>
            <w:right w:val="none" w:sz="0" w:space="0" w:color="auto"/>
          </w:divBdr>
        </w:div>
        <w:div w:id="1045375413">
          <w:marLeft w:val="640"/>
          <w:marRight w:val="0"/>
          <w:marTop w:val="0"/>
          <w:marBottom w:val="0"/>
          <w:divBdr>
            <w:top w:val="none" w:sz="0" w:space="0" w:color="auto"/>
            <w:left w:val="none" w:sz="0" w:space="0" w:color="auto"/>
            <w:bottom w:val="none" w:sz="0" w:space="0" w:color="auto"/>
            <w:right w:val="none" w:sz="0" w:space="0" w:color="auto"/>
          </w:divBdr>
        </w:div>
        <w:div w:id="941382502">
          <w:marLeft w:val="640"/>
          <w:marRight w:val="0"/>
          <w:marTop w:val="0"/>
          <w:marBottom w:val="0"/>
          <w:divBdr>
            <w:top w:val="none" w:sz="0" w:space="0" w:color="auto"/>
            <w:left w:val="none" w:sz="0" w:space="0" w:color="auto"/>
            <w:bottom w:val="none" w:sz="0" w:space="0" w:color="auto"/>
            <w:right w:val="none" w:sz="0" w:space="0" w:color="auto"/>
          </w:divBdr>
        </w:div>
        <w:div w:id="7031352">
          <w:marLeft w:val="640"/>
          <w:marRight w:val="0"/>
          <w:marTop w:val="0"/>
          <w:marBottom w:val="0"/>
          <w:divBdr>
            <w:top w:val="none" w:sz="0" w:space="0" w:color="auto"/>
            <w:left w:val="none" w:sz="0" w:space="0" w:color="auto"/>
            <w:bottom w:val="none" w:sz="0" w:space="0" w:color="auto"/>
            <w:right w:val="none" w:sz="0" w:space="0" w:color="auto"/>
          </w:divBdr>
        </w:div>
        <w:div w:id="1154955897">
          <w:marLeft w:val="640"/>
          <w:marRight w:val="0"/>
          <w:marTop w:val="0"/>
          <w:marBottom w:val="0"/>
          <w:divBdr>
            <w:top w:val="none" w:sz="0" w:space="0" w:color="auto"/>
            <w:left w:val="none" w:sz="0" w:space="0" w:color="auto"/>
            <w:bottom w:val="none" w:sz="0" w:space="0" w:color="auto"/>
            <w:right w:val="none" w:sz="0" w:space="0" w:color="auto"/>
          </w:divBdr>
        </w:div>
        <w:div w:id="758214500">
          <w:marLeft w:val="640"/>
          <w:marRight w:val="0"/>
          <w:marTop w:val="0"/>
          <w:marBottom w:val="0"/>
          <w:divBdr>
            <w:top w:val="none" w:sz="0" w:space="0" w:color="auto"/>
            <w:left w:val="none" w:sz="0" w:space="0" w:color="auto"/>
            <w:bottom w:val="none" w:sz="0" w:space="0" w:color="auto"/>
            <w:right w:val="none" w:sz="0" w:space="0" w:color="auto"/>
          </w:divBdr>
        </w:div>
        <w:div w:id="1150824564">
          <w:marLeft w:val="640"/>
          <w:marRight w:val="0"/>
          <w:marTop w:val="0"/>
          <w:marBottom w:val="0"/>
          <w:divBdr>
            <w:top w:val="none" w:sz="0" w:space="0" w:color="auto"/>
            <w:left w:val="none" w:sz="0" w:space="0" w:color="auto"/>
            <w:bottom w:val="none" w:sz="0" w:space="0" w:color="auto"/>
            <w:right w:val="none" w:sz="0" w:space="0" w:color="auto"/>
          </w:divBdr>
        </w:div>
        <w:div w:id="159389065">
          <w:marLeft w:val="640"/>
          <w:marRight w:val="0"/>
          <w:marTop w:val="0"/>
          <w:marBottom w:val="0"/>
          <w:divBdr>
            <w:top w:val="none" w:sz="0" w:space="0" w:color="auto"/>
            <w:left w:val="none" w:sz="0" w:space="0" w:color="auto"/>
            <w:bottom w:val="none" w:sz="0" w:space="0" w:color="auto"/>
            <w:right w:val="none" w:sz="0" w:space="0" w:color="auto"/>
          </w:divBdr>
        </w:div>
        <w:div w:id="1611624523">
          <w:marLeft w:val="640"/>
          <w:marRight w:val="0"/>
          <w:marTop w:val="0"/>
          <w:marBottom w:val="0"/>
          <w:divBdr>
            <w:top w:val="none" w:sz="0" w:space="0" w:color="auto"/>
            <w:left w:val="none" w:sz="0" w:space="0" w:color="auto"/>
            <w:bottom w:val="none" w:sz="0" w:space="0" w:color="auto"/>
            <w:right w:val="none" w:sz="0" w:space="0" w:color="auto"/>
          </w:divBdr>
        </w:div>
        <w:div w:id="1839887219">
          <w:marLeft w:val="640"/>
          <w:marRight w:val="0"/>
          <w:marTop w:val="0"/>
          <w:marBottom w:val="0"/>
          <w:divBdr>
            <w:top w:val="none" w:sz="0" w:space="0" w:color="auto"/>
            <w:left w:val="none" w:sz="0" w:space="0" w:color="auto"/>
            <w:bottom w:val="none" w:sz="0" w:space="0" w:color="auto"/>
            <w:right w:val="none" w:sz="0" w:space="0" w:color="auto"/>
          </w:divBdr>
        </w:div>
        <w:div w:id="165172641">
          <w:marLeft w:val="640"/>
          <w:marRight w:val="0"/>
          <w:marTop w:val="0"/>
          <w:marBottom w:val="0"/>
          <w:divBdr>
            <w:top w:val="none" w:sz="0" w:space="0" w:color="auto"/>
            <w:left w:val="none" w:sz="0" w:space="0" w:color="auto"/>
            <w:bottom w:val="none" w:sz="0" w:space="0" w:color="auto"/>
            <w:right w:val="none" w:sz="0" w:space="0" w:color="auto"/>
          </w:divBdr>
        </w:div>
        <w:div w:id="843204673">
          <w:marLeft w:val="640"/>
          <w:marRight w:val="0"/>
          <w:marTop w:val="0"/>
          <w:marBottom w:val="0"/>
          <w:divBdr>
            <w:top w:val="none" w:sz="0" w:space="0" w:color="auto"/>
            <w:left w:val="none" w:sz="0" w:space="0" w:color="auto"/>
            <w:bottom w:val="none" w:sz="0" w:space="0" w:color="auto"/>
            <w:right w:val="none" w:sz="0" w:space="0" w:color="auto"/>
          </w:divBdr>
        </w:div>
        <w:div w:id="1446390745">
          <w:marLeft w:val="640"/>
          <w:marRight w:val="0"/>
          <w:marTop w:val="0"/>
          <w:marBottom w:val="0"/>
          <w:divBdr>
            <w:top w:val="none" w:sz="0" w:space="0" w:color="auto"/>
            <w:left w:val="none" w:sz="0" w:space="0" w:color="auto"/>
            <w:bottom w:val="none" w:sz="0" w:space="0" w:color="auto"/>
            <w:right w:val="none" w:sz="0" w:space="0" w:color="auto"/>
          </w:divBdr>
        </w:div>
        <w:div w:id="35930623">
          <w:marLeft w:val="640"/>
          <w:marRight w:val="0"/>
          <w:marTop w:val="0"/>
          <w:marBottom w:val="0"/>
          <w:divBdr>
            <w:top w:val="none" w:sz="0" w:space="0" w:color="auto"/>
            <w:left w:val="none" w:sz="0" w:space="0" w:color="auto"/>
            <w:bottom w:val="none" w:sz="0" w:space="0" w:color="auto"/>
            <w:right w:val="none" w:sz="0" w:space="0" w:color="auto"/>
          </w:divBdr>
        </w:div>
      </w:divsChild>
    </w:div>
    <w:div w:id="1896355512">
      <w:bodyDiv w:val="1"/>
      <w:marLeft w:val="0"/>
      <w:marRight w:val="0"/>
      <w:marTop w:val="0"/>
      <w:marBottom w:val="0"/>
      <w:divBdr>
        <w:top w:val="none" w:sz="0" w:space="0" w:color="auto"/>
        <w:left w:val="none" w:sz="0" w:space="0" w:color="auto"/>
        <w:bottom w:val="none" w:sz="0" w:space="0" w:color="auto"/>
        <w:right w:val="none" w:sz="0" w:space="0" w:color="auto"/>
      </w:divBdr>
      <w:divsChild>
        <w:div w:id="53237585">
          <w:marLeft w:val="640"/>
          <w:marRight w:val="0"/>
          <w:marTop w:val="0"/>
          <w:marBottom w:val="0"/>
          <w:divBdr>
            <w:top w:val="none" w:sz="0" w:space="0" w:color="auto"/>
            <w:left w:val="none" w:sz="0" w:space="0" w:color="auto"/>
            <w:bottom w:val="none" w:sz="0" w:space="0" w:color="auto"/>
            <w:right w:val="none" w:sz="0" w:space="0" w:color="auto"/>
          </w:divBdr>
        </w:div>
        <w:div w:id="55014682">
          <w:marLeft w:val="640"/>
          <w:marRight w:val="0"/>
          <w:marTop w:val="0"/>
          <w:marBottom w:val="0"/>
          <w:divBdr>
            <w:top w:val="none" w:sz="0" w:space="0" w:color="auto"/>
            <w:left w:val="none" w:sz="0" w:space="0" w:color="auto"/>
            <w:bottom w:val="none" w:sz="0" w:space="0" w:color="auto"/>
            <w:right w:val="none" w:sz="0" w:space="0" w:color="auto"/>
          </w:divBdr>
        </w:div>
        <w:div w:id="163057078">
          <w:marLeft w:val="640"/>
          <w:marRight w:val="0"/>
          <w:marTop w:val="0"/>
          <w:marBottom w:val="0"/>
          <w:divBdr>
            <w:top w:val="none" w:sz="0" w:space="0" w:color="auto"/>
            <w:left w:val="none" w:sz="0" w:space="0" w:color="auto"/>
            <w:bottom w:val="none" w:sz="0" w:space="0" w:color="auto"/>
            <w:right w:val="none" w:sz="0" w:space="0" w:color="auto"/>
          </w:divBdr>
        </w:div>
        <w:div w:id="197088835">
          <w:marLeft w:val="640"/>
          <w:marRight w:val="0"/>
          <w:marTop w:val="0"/>
          <w:marBottom w:val="0"/>
          <w:divBdr>
            <w:top w:val="none" w:sz="0" w:space="0" w:color="auto"/>
            <w:left w:val="none" w:sz="0" w:space="0" w:color="auto"/>
            <w:bottom w:val="none" w:sz="0" w:space="0" w:color="auto"/>
            <w:right w:val="none" w:sz="0" w:space="0" w:color="auto"/>
          </w:divBdr>
        </w:div>
        <w:div w:id="236282480">
          <w:marLeft w:val="640"/>
          <w:marRight w:val="0"/>
          <w:marTop w:val="0"/>
          <w:marBottom w:val="0"/>
          <w:divBdr>
            <w:top w:val="none" w:sz="0" w:space="0" w:color="auto"/>
            <w:left w:val="none" w:sz="0" w:space="0" w:color="auto"/>
            <w:bottom w:val="none" w:sz="0" w:space="0" w:color="auto"/>
            <w:right w:val="none" w:sz="0" w:space="0" w:color="auto"/>
          </w:divBdr>
        </w:div>
        <w:div w:id="247153486">
          <w:marLeft w:val="640"/>
          <w:marRight w:val="0"/>
          <w:marTop w:val="0"/>
          <w:marBottom w:val="0"/>
          <w:divBdr>
            <w:top w:val="none" w:sz="0" w:space="0" w:color="auto"/>
            <w:left w:val="none" w:sz="0" w:space="0" w:color="auto"/>
            <w:bottom w:val="none" w:sz="0" w:space="0" w:color="auto"/>
            <w:right w:val="none" w:sz="0" w:space="0" w:color="auto"/>
          </w:divBdr>
        </w:div>
        <w:div w:id="262498625">
          <w:marLeft w:val="640"/>
          <w:marRight w:val="0"/>
          <w:marTop w:val="0"/>
          <w:marBottom w:val="0"/>
          <w:divBdr>
            <w:top w:val="none" w:sz="0" w:space="0" w:color="auto"/>
            <w:left w:val="none" w:sz="0" w:space="0" w:color="auto"/>
            <w:bottom w:val="none" w:sz="0" w:space="0" w:color="auto"/>
            <w:right w:val="none" w:sz="0" w:space="0" w:color="auto"/>
          </w:divBdr>
        </w:div>
        <w:div w:id="307518643">
          <w:marLeft w:val="640"/>
          <w:marRight w:val="0"/>
          <w:marTop w:val="0"/>
          <w:marBottom w:val="0"/>
          <w:divBdr>
            <w:top w:val="none" w:sz="0" w:space="0" w:color="auto"/>
            <w:left w:val="none" w:sz="0" w:space="0" w:color="auto"/>
            <w:bottom w:val="none" w:sz="0" w:space="0" w:color="auto"/>
            <w:right w:val="none" w:sz="0" w:space="0" w:color="auto"/>
          </w:divBdr>
        </w:div>
        <w:div w:id="352808242">
          <w:marLeft w:val="640"/>
          <w:marRight w:val="0"/>
          <w:marTop w:val="0"/>
          <w:marBottom w:val="0"/>
          <w:divBdr>
            <w:top w:val="none" w:sz="0" w:space="0" w:color="auto"/>
            <w:left w:val="none" w:sz="0" w:space="0" w:color="auto"/>
            <w:bottom w:val="none" w:sz="0" w:space="0" w:color="auto"/>
            <w:right w:val="none" w:sz="0" w:space="0" w:color="auto"/>
          </w:divBdr>
        </w:div>
        <w:div w:id="386221125">
          <w:marLeft w:val="640"/>
          <w:marRight w:val="0"/>
          <w:marTop w:val="0"/>
          <w:marBottom w:val="0"/>
          <w:divBdr>
            <w:top w:val="none" w:sz="0" w:space="0" w:color="auto"/>
            <w:left w:val="none" w:sz="0" w:space="0" w:color="auto"/>
            <w:bottom w:val="none" w:sz="0" w:space="0" w:color="auto"/>
            <w:right w:val="none" w:sz="0" w:space="0" w:color="auto"/>
          </w:divBdr>
        </w:div>
        <w:div w:id="401681037">
          <w:marLeft w:val="640"/>
          <w:marRight w:val="0"/>
          <w:marTop w:val="0"/>
          <w:marBottom w:val="0"/>
          <w:divBdr>
            <w:top w:val="none" w:sz="0" w:space="0" w:color="auto"/>
            <w:left w:val="none" w:sz="0" w:space="0" w:color="auto"/>
            <w:bottom w:val="none" w:sz="0" w:space="0" w:color="auto"/>
            <w:right w:val="none" w:sz="0" w:space="0" w:color="auto"/>
          </w:divBdr>
        </w:div>
        <w:div w:id="439421309">
          <w:marLeft w:val="640"/>
          <w:marRight w:val="0"/>
          <w:marTop w:val="0"/>
          <w:marBottom w:val="0"/>
          <w:divBdr>
            <w:top w:val="none" w:sz="0" w:space="0" w:color="auto"/>
            <w:left w:val="none" w:sz="0" w:space="0" w:color="auto"/>
            <w:bottom w:val="none" w:sz="0" w:space="0" w:color="auto"/>
            <w:right w:val="none" w:sz="0" w:space="0" w:color="auto"/>
          </w:divBdr>
        </w:div>
        <w:div w:id="562638366">
          <w:marLeft w:val="640"/>
          <w:marRight w:val="0"/>
          <w:marTop w:val="0"/>
          <w:marBottom w:val="0"/>
          <w:divBdr>
            <w:top w:val="none" w:sz="0" w:space="0" w:color="auto"/>
            <w:left w:val="none" w:sz="0" w:space="0" w:color="auto"/>
            <w:bottom w:val="none" w:sz="0" w:space="0" w:color="auto"/>
            <w:right w:val="none" w:sz="0" w:space="0" w:color="auto"/>
          </w:divBdr>
        </w:div>
        <w:div w:id="648556280">
          <w:marLeft w:val="640"/>
          <w:marRight w:val="0"/>
          <w:marTop w:val="0"/>
          <w:marBottom w:val="0"/>
          <w:divBdr>
            <w:top w:val="none" w:sz="0" w:space="0" w:color="auto"/>
            <w:left w:val="none" w:sz="0" w:space="0" w:color="auto"/>
            <w:bottom w:val="none" w:sz="0" w:space="0" w:color="auto"/>
            <w:right w:val="none" w:sz="0" w:space="0" w:color="auto"/>
          </w:divBdr>
        </w:div>
        <w:div w:id="699475341">
          <w:marLeft w:val="640"/>
          <w:marRight w:val="0"/>
          <w:marTop w:val="0"/>
          <w:marBottom w:val="0"/>
          <w:divBdr>
            <w:top w:val="none" w:sz="0" w:space="0" w:color="auto"/>
            <w:left w:val="none" w:sz="0" w:space="0" w:color="auto"/>
            <w:bottom w:val="none" w:sz="0" w:space="0" w:color="auto"/>
            <w:right w:val="none" w:sz="0" w:space="0" w:color="auto"/>
          </w:divBdr>
        </w:div>
        <w:div w:id="701323698">
          <w:marLeft w:val="640"/>
          <w:marRight w:val="0"/>
          <w:marTop w:val="0"/>
          <w:marBottom w:val="0"/>
          <w:divBdr>
            <w:top w:val="none" w:sz="0" w:space="0" w:color="auto"/>
            <w:left w:val="none" w:sz="0" w:space="0" w:color="auto"/>
            <w:bottom w:val="none" w:sz="0" w:space="0" w:color="auto"/>
            <w:right w:val="none" w:sz="0" w:space="0" w:color="auto"/>
          </w:divBdr>
        </w:div>
        <w:div w:id="725686483">
          <w:marLeft w:val="640"/>
          <w:marRight w:val="0"/>
          <w:marTop w:val="0"/>
          <w:marBottom w:val="0"/>
          <w:divBdr>
            <w:top w:val="none" w:sz="0" w:space="0" w:color="auto"/>
            <w:left w:val="none" w:sz="0" w:space="0" w:color="auto"/>
            <w:bottom w:val="none" w:sz="0" w:space="0" w:color="auto"/>
            <w:right w:val="none" w:sz="0" w:space="0" w:color="auto"/>
          </w:divBdr>
        </w:div>
        <w:div w:id="835464387">
          <w:marLeft w:val="640"/>
          <w:marRight w:val="0"/>
          <w:marTop w:val="0"/>
          <w:marBottom w:val="0"/>
          <w:divBdr>
            <w:top w:val="none" w:sz="0" w:space="0" w:color="auto"/>
            <w:left w:val="none" w:sz="0" w:space="0" w:color="auto"/>
            <w:bottom w:val="none" w:sz="0" w:space="0" w:color="auto"/>
            <w:right w:val="none" w:sz="0" w:space="0" w:color="auto"/>
          </w:divBdr>
        </w:div>
        <w:div w:id="850484808">
          <w:marLeft w:val="640"/>
          <w:marRight w:val="0"/>
          <w:marTop w:val="0"/>
          <w:marBottom w:val="0"/>
          <w:divBdr>
            <w:top w:val="none" w:sz="0" w:space="0" w:color="auto"/>
            <w:left w:val="none" w:sz="0" w:space="0" w:color="auto"/>
            <w:bottom w:val="none" w:sz="0" w:space="0" w:color="auto"/>
            <w:right w:val="none" w:sz="0" w:space="0" w:color="auto"/>
          </w:divBdr>
        </w:div>
        <w:div w:id="853419632">
          <w:marLeft w:val="640"/>
          <w:marRight w:val="0"/>
          <w:marTop w:val="0"/>
          <w:marBottom w:val="0"/>
          <w:divBdr>
            <w:top w:val="none" w:sz="0" w:space="0" w:color="auto"/>
            <w:left w:val="none" w:sz="0" w:space="0" w:color="auto"/>
            <w:bottom w:val="none" w:sz="0" w:space="0" w:color="auto"/>
            <w:right w:val="none" w:sz="0" w:space="0" w:color="auto"/>
          </w:divBdr>
        </w:div>
        <w:div w:id="864830127">
          <w:marLeft w:val="640"/>
          <w:marRight w:val="0"/>
          <w:marTop w:val="0"/>
          <w:marBottom w:val="0"/>
          <w:divBdr>
            <w:top w:val="none" w:sz="0" w:space="0" w:color="auto"/>
            <w:left w:val="none" w:sz="0" w:space="0" w:color="auto"/>
            <w:bottom w:val="none" w:sz="0" w:space="0" w:color="auto"/>
            <w:right w:val="none" w:sz="0" w:space="0" w:color="auto"/>
          </w:divBdr>
        </w:div>
        <w:div w:id="897974926">
          <w:marLeft w:val="640"/>
          <w:marRight w:val="0"/>
          <w:marTop w:val="0"/>
          <w:marBottom w:val="0"/>
          <w:divBdr>
            <w:top w:val="none" w:sz="0" w:space="0" w:color="auto"/>
            <w:left w:val="none" w:sz="0" w:space="0" w:color="auto"/>
            <w:bottom w:val="none" w:sz="0" w:space="0" w:color="auto"/>
            <w:right w:val="none" w:sz="0" w:space="0" w:color="auto"/>
          </w:divBdr>
        </w:div>
        <w:div w:id="939685009">
          <w:marLeft w:val="640"/>
          <w:marRight w:val="0"/>
          <w:marTop w:val="0"/>
          <w:marBottom w:val="0"/>
          <w:divBdr>
            <w:top w:val="none" w:sz="0" w:space="0" w:color="auto"/>
            <w:left w:val="none" w:sz="0" w:space="0" w:color="auto"/>
            <w:bottom w:val="none" w:sz="0" w:space="0" w:color="auto"/>
            <w:right w:val="none" w:sz="0" w:space="0" w:color="auto"/>
          </w:divBdr>
        </w:div>
        <w:div w:id="950093033">
          <w:marLeft w:val="640"/>
          <w:marRight w:val="0"/>
          <w:marTop w:val="0"/>
          <w:marBottom w:val="0"/>
          <w:divBdr>
            <w:top w:val="none" w:sz="0" w:space="0" w:color="auto"/>
            <w:left w:val="none" w:sz="0" w:space="0" w:color="auto"/>
            <w:bottom w:val="none" w:sz="0" w:space="0" w:color="auto"/>
            <w:right w:val="none" w:sz="0" w:space="0" w:color="auto"/>
          </w:divBdr>
        </w:div>
        <w:div w:id="972948323">
          <w:marLeft w:val="640"/>
          <w:marRight w:val="0"/>
          <w:marTop w:val="0"/>
          <w:marBottom w:val="0"/>
          <w:divBdr>
            <w:top w:val="none" w:sz="0" w:space="0" w:color="auto"/>
            <w:left w:val="none" w:sz="0" w:space="0" w:color="auto"/>
            <w:bottom w:val="none" w:sz="0" w:space="0" w:color="auto"/>
            <w:right w:val="none" w:sz="0" w:space="0" w:color="auto"/>
          </w:divBdr>
        </w:div>
        <w:div w:id="995836927">
          <w:marLeft w:val="640"/>
          <w:marRight w:val="0"/>
          <w:marTop w:val="0"/>
          <w:marBottom w:val="0"/>
          <w:divBdr>
            <w:top w:val="none" w:sz="0" w:space="0" w:color="auto"/>
            <w:left w:val="none" w:sz="0" w:space="0" w:color="auto"/>
            <w:bottom w:val="none" w:sz="0" w:space="0" w:color="auto"/>
            <w:right w:val="none" w:sz="0" w:space="0" w:color="auto"/>
          </w:divBdr>
        </w:div>
        <w:div w:id="1191381152">
          <w:marLeft w:val="640"/>
          <w:marRight w:val="0"/>
          <w:marTop w:val="0"/>
          <w:marBottom w:val="0"/>
          <w:divBdr>
            <w:top w:val="none" w:sz="0" w:space="0" w:color="auto"/>
            <w:left w:val="none" w:sz="0" w:space="0" w:color="auto"/>
            <w:bottom w:val="none" w:sz="0" w:space="0" w:color="auto"/>
            <w:right w:val="none" w:sz="0" w:space="0" w:color="auto"/>
          </w:divBdr>
        </w:div>
        <w:div w:id="1228415155">
          <w:marLeft w:val="640"/>
          <w:marRight w:val="0"/>
          <w:marTop w:val="0"/>
          <w:marBottom w:val="0"/>
          <w:divBdr>
            <w:top w:val="none" w:sz="0" w:space="0" w:color="auto"/>
            <w:left w:val="none" w:sz="0" w:space="0" w:color="auto"/>
            <w:bottom w:val="none" w:sz="0" w:space="0" w:color="auto"/>
            <w:right w:val="none" w:sz="0" w:space="0" w:color="auto"/>
          </w:divBdr>
        </w:div>
        <w:div w:id="1237009101">
          <w:marLeft w:val="640"/>
          <w:marRight w:val="0"/>
          <w:marTop w:val="0"/>
          <w:marBottom w:val="0"/>
          <w:divBdr>
            <w:top w:val="none" w:sz="0" w:space="0" w:color="auto"/>
            <w:left w:val="none" w:sz="0" w:space="0" w:color="auto"/>
            <w:bottom w:val="none" w:sz="0" w:space="0" w:color="auto"/>
            <w:right w:val="none" w:sz="0" w:space="0" w:color="auto"/>
          </w:divBdr>
        </w:div>
        <w:div w:id="1247109627">
          <w:marLeft w:val="640"/>
          <w:marRight w:val="0"/>
          <w:marTop w:val="0"/>
          <w:marBottom w:val="0"/>
          <w:divBdr>
            <w:top w:val="none" w:sz="0" w:space="0" w:color="auto"/>
            <w:left w:val="none" w:sz="0" w:space="0" w:color="auto"/>
            <w:bottom w:val="none" w:sz="0" w:space="0" w:color="auto"/>
            <w:right w:val="none" w:sz="0" w:space="0" w:color="auto"/>
          </w:divBdr>
        </w:div>
        <w:div w:id="1328753678">
          <w:marLeft w:val="640"/>
          <w:marRight w:val="0"/>
          <w:marTop w:val="0"/>
          <w:marBottom w:val="0"/>
          <w:divBdr>
            <w:top w:val="none" w:sz="0" w:space="0" w:color="auto"/>
            <w:left w:val="none" w:sz="0" w:space="0" w:color="auto"/>
            <w:bottom w:val="none" w:sz="0" w:space="0" w:color="auto"/>
            <w:right w:val="none" w:sz="0" w:space="0" w:color="auto"/>
          </w:divBdr>
        </w:div>
        <w:div w:id="1337340544">
          <w:marLeft w:val="640"/>
          <w:marRight w:val="0"/>
          <w:marTop w:val="0"/>
          <w:marBottom w:val="0"/>
          <w:divBdr>
            <w:top w:val="none" w:sz="0" w:space="0" w:color="auto"/>
            <w:left w:val="none" w:sz="0" w:space="0" w:color="auto"/>
            <w:bottom w:val="none" w:sz="0" w:space="0" w:color="auto"/>
            <w:right w:val="none" w:sz="0" w:space="0" w:color="auto"/>
          </w:divBdr>
        </w:div>
        <w:div w:id="1364163433">
          <w:marLeft w:val="640"/>
          <w:marRight w:val="0"/>
          <w:marTop w:val="0"/>
          <w:marBottom w:val="0"/>
          <w:divBdr>
            <w:top w:val="none" w:sz="0" w:space="0" w:color="auto"/>
            <w:left w:val="none" w:sz="0" w:space="0" w:color="auto"/>
            <w:bottom w:val="none" w:sz="0" w:space="0" w:color="auto"/>
            <w:right w:val="none" w:sz="0" w:space="0" w:color="auto"/>
          </w:divBdr>
        </w:div>
        <w:div w:id="1377196489">
          <w:marLeft w:val="640"/>
          <w:marRight w:val="0"/>
          <w:marTop w:val="0"/>
          <w:marBottom w:val="0"/>
          <w:divBdr>
            <w:top w:val="none" w:sz="0" w:space="0" w:color="auto"/>
            <w:left w:val="none" w:sz="0" w:space="0" w:color="auto"/>
            <w:bottom w:val="none" w:sz="0" w:space="0" w:color="auto"/>
            <w:right w:val="none" w:sz="0" w:space="0" w:color="auto"/>
          </w:divBdr>
        </w:div>
        <w:div w:id="1378163206">
          <w:marLeft w:val="640"/>
          <w:marRight w:val="0"/>
          <w:marTop w:val="0"/>
          <w:marBottom w:val="0"/>
          <w:divBdr>
            <w:top w:val="none" w:sz="0" w:space="0" w:color="auto"/>
            <w:left w:val="none" w:sz="0" w:space="0" w:color="auto"/>
            <w:bottom w:val="none" w:sz="0" w:space="0" w:color="auto"/>
            <w:right w:val="none" w:sz="0" w:space="0" w:color="auto"/>
          </w:divBdr>
        </w:div>
        <w:div w:id="1413504873">
          <w:marLeft w:val="640"/>
          <w:marRight w:val="0"/>
          <w:marTop w:val="0"/>
          <w:marBottom w:val="0"/>
          <w:divBdr>
            <w:top w:val="none" w:sz="0" w:space="0" w:color="auto"/>
            <w:left w:val="none" w:sz="0" w:space="0" w:color="auto"/>
            <w:bottom w:val="none" w:sz="0" w:space="0" w:color="auto"/>
            <w:right w:val="none" w:sz="0" w:space="0" w:color="auto"/>
          </w:divBdr>
        </w:div>
        <w:div w:id="1450514132">
          <w:marLeft w:val="640"/>
          <w:marRight w:val="0"/>
          <w:marTop w:val="0"/>
          <w:marBottom w:val="0"/>
          <w:divBdr>
            <w:top w:val="none" w:sz="0" w:space="0" w:color="auto"/>
            <w:left w:val="none" w:sz="0" w:space="0" w:color="auto"/>
            <w:bottom w:val="none" w:sz="0" w:space="0" w:color="auto"/>
            <w:right w:val="none" w:sz="0" w:space="0" w:color="auto"/>
          </w:divBdr>
        </w:div>
        <w:div w:id="1523477490">
          <w:marLeft w:val="640"/>
          <w:marRight w:val="0"/>
          <w:marTop w:val="0"/>
          <w:marBottom w:val="0"/>
          <w:divBdr>
            <w:top w:val="none" w:sz="0" w:space="0" w:color="auto"/>
            <w:left w:val="none" w:sz="0" w:space="0" w:color="auto"/>
            <w:bottom w:val="none" w:sz="0" w:space="0" w:color="auto"/>
            <w:right w:val="none" w:sz="0" w:space="0" w:color="auto"/>
          </w:divBdr>
        </w:div>
        <w:div w:id="1539851225">
          <w:marLeft w:val="640"/>
          <w:marRight w:val="0"/>
          <w:marTop w:val="0"/>
          <w:marBottom w:val="0"/>
          <w:divBdr>
            <w:top w:val="none" w:sz="0" w:space="0" w:color="auto"/>
            <w:left w:val="none" w:sz="0" w:space="0" w:color="auto"/>
            <w:bottom w:val="none" w:sz="0" w:space="0" w:color="auto"/>
            <w:right w:val="none" w:sz="0" w:space="0" w:color="auto"/>
          </w:divBdr>
        </w:div>
        <w:div w:id="1562981908">
          <w:marLeft w:val="640"/>
          <w:marRight w:val="0"/>
          <w:marTop w:val="0"/>
          <w:marBottom w:val="0"/>
          <w:divBdr>
            <w:top w:val="none" w:sz="0" w:space="0" w:color="auto"/>
            <w:left w:val="none" w:sz="0" w:space="0" w:color="auto"/>
            <w:bottom w:val="none" w:sz="0" w:space="0" w:color="auto"/>
            <w:right w:val="none" w:sz="0" w:space="0" w:color="auto"/>
          </w:divBdr>
        </w:div>
        <w:div w:id="1620722224">
          <w:marLeft w:val="640"/>
          <w:marRight w:val="0"/>
          <w:marTop w:val="0"/>
          <w:marBottom w:val="0"/>
          <w:divBdr>
            <w:top w:val="none" w:sz="0" w:space="0" w:color="auto"/>
            <w:left w:val="none" w:sz="0" w:space="0" w:color="auto"/>
            <w:bottom w:val="none" w:sz="0" w:space="0" w:color="auto"/>
            <w:right w:val="none" w:sz="0" w:space="0" w:color="auto"/>
          </w:divBdr>
        </w:div>
        <w:div w:id="1718505871">
          <w:marLeft w:val="640"/>
          <w:marRight w:val="0"/>
          <w:marTop w:val="0"/>
          <w:marBottom w:val="0"/>
          <w:divBdr>
            <w:top w:val="none" w:sz="0" w:space="0" w:color="auto"/>
            <w:left w:val="none" w:sz="0" w:space="0" w:color="auto"/>
            <w:bottom w:val="none" w:sz="0" w:space="0" w:color="auto"/>
            <w:right w:val="none" w:sz="0" w:space="0" w:color="auto"/>
          </w:divBdr>
        </w:div>
        <w:div w:id="1893424218">
          <w:marLeft w:val="640"/>
          <w:marRight w:val="0"/>
          <w:marTop w:val="0"/>
          <w:marBottom w:val="0"/>
          <w:divBdr>
            <w:top w:val="none" w:sz="0" w:space="0" w:color="auto"/>
            <w:left w:val="none" w:sz="0" w:space="0" w:color="auto"/>
            <w:bottom w:val="none" w:sz="0" w:space="0" w:color="auto"/>
            <w:right w:val="none" w:sz="0" w:space="0" w:color="auto"/>
          </w:divBdr>
        </w:div>
        <w:div w:id="1897617474">
          <w:marLeft w:val="640"/>
          <w:marRight w:val="0"/>
          <w:marTop w:val="0"/>
          <w:marBottom w:val="0"/>
          <w:divBdr>
            <w:top w:val="none" w:sz="0" w:space="0" w:color="auto"/>
            <w:left w:val="none" w:sz="0" w:space="0" w:color="auto"/>
            <w:bottom w:val="none" w:sz="0" w:space="0" w:color="auto"/>
            <w:right w:val="none" w:sz="0" w:space="0" w:color="auto"/>
          </w:divBdr>
        </w:div>
        <w:div w:id="1916165768">
          <w:marLeft w:val="640"/>
          <w:marRight w:val="0"/>
          <w:marTop w:val="0"/>
          <w:marBottom w:val="0"/>
          <w:divBdr>
            <w:top w:val="none" w:sz="0" w:space="0" w:color="auto"/>
            <w:left w:val="none" w:sz="0" w:space="0" w:color="auto"/>
            <w:bottom w:val="none" w:sz="0" w:space="0" w:color="auto"/>
            <w:right w:val="none" w:sz="0" w:space="0" w:color="auto"/>
          </w:divBdr>
        </w:div>
        <w:div w:id="1955162818">
          <w:marLeft w:val="640"/>
          <w:marRight w:val="0"/>
          <w:marTop w:val="0"/>
          <w:marBottom w:val="0"/>
          <w:divBdr>
            <w:top w:val="none" w:sz="0" w:space="0" w:color="auto"/>
            <w:left w:val="none" w:sz="0" w:space="0" w:color="auto"/>
            <w:bottom w:val="none" w:sz="0" w:space="0" w:color="auto"/>
            <w:right w:val="none" w:sz="0" w:space="0" w:color="auto"/>
          </w:divBdr>
        </w:div>
        <w:div w:id="2053115047">
          <w:marLeft w:val="640"/>
          <w:marRight w:val="0"/>
          <w:marTop w:val="0"/>
          <w:marBottom w:val="0"/>
          <w:divBdr>
            <w:top w:val="none" w:sz="0" w:space="0" w:color="auto"/>
            <w:left w:val="none" w:sz="0" w:space="0" w:color="auto"/>
            <w:bottom w:val="none" w:sz="0" w:space="0" w:color="auto"/>
            <w:right w:val="none" w:sz="0" w:space="0" w:color="auto"/>
          </w:divBdr>
        </w:div>
        <w:div w:id="2063139090">
          <w:marLeft w:val="640"/>
          <w:marRight w:val="0"/>
          <w:marTop w:val="0"/>
          <w:marBottom w:val="0"/>
          <w:divBdr>
            <w:top w:val="none" w:sz="0" w:space="0" w:color="auto"/>
            <w:left w:val="none" w:sz="0" w:space="0" w:color="auto"/>
            <w:bottom w:val="none" w:sz="0" w:space="0" w:color="auto"/>
            <w:right w:val="none" w:sz="0" w:space="0" w:color="auto"/>
          </w:divBdr>
        </w:div>
        <w:div w:id="2073653167">
          <w:marLeft w:val="640"/>
          <w:marRight w:val="0"/>
          <w:marTop w:val="0"/>
          <w:marBottom w:val="0"/>
          <w:divBdr>
            <w:top w:val="none" w:sz="0" w:space="0" w:color="auto"/>
            <w:left w:val="none" w:sz="0" w:space="0" w:color="auto"/>
            <w:bottom w:val="none" w:sz="0" w:space="0" w:color="auto"/>
            <w:right w:val="none" w:sz="0" w:space="0" w:color="auto"/>
          </w:divBdr>
        </w:div>
        <w:div w:id="2099791032">
          <w:marLeft w:val="640"/>
          <w:marRight w:val="0"/>
          <w:marTop w:val="0"/>
          <w:marBottom w:val="0"/>
          <w:divBdr>
            <w:top w:val="none" w:sz="0" w:space="0" w:color="auto"/>
            <w:left w:val="none" w:sz="0" w:space="0" w:color="auto"/>
            <w:bottom w:val="none" w:sz="0" w:space="0" w:color="auto"/>
            <w:right w:val="none" w:sz="0" w:space="0" w:color="auto"/>
          </w:divBdr>
        </w:div>
      </w:divsChild>
    </w:div>
    <w:div w:id="1899197761">
      <w:bodyDiv w:val="1"/>
      <w:marLeft w:val="0"/>
      <w:marRight w:val="0"/>
      <w:marTop w:val="0"/>
      <w:marBottom w:val="0"/>
      <w:divBdr>
        <w:top w:val="none" w:sz="0" w:space="0" w:color="auto"/>
        <w:left w:val="none" w:sz="0" w:space="0" w:color="auto"/>
        <w:bottom w:val="none" w:sz="0" w:space="0" w:color="auto"/>
        <w:right w:val="none" w:sz="0" w:space="0" w:color="auto"/>
      </w:divBdr>
      <w:divsChild>
        <w:div w:id="1324971762">
          <w:marLeft w:val="640"/>
          <w:marRight w:val="0"/>
          <w:marTop w:val="0"/>
          <w:marBottom w:val="0"/>
          <w:divBdr>
            <w:top w:val="none" w:sz="0" w:space="0" w:color="auto"/>
            <w:left w:val="none" w:sz="0" w:space="0" w:color="auto"/>
            <w:bottom w:val="none" w:sz="0" w:space="0" w:color="auto"/>
            <w:right w:val="none" w:sz="0" w:space="0" w:color="auto"/>
          </w:divBdr>
        </w:div>
      </w:divsChild>
    </w:div>
    <w:div w:id="1900437933">
      <w:bodyDiv w:val="1"/>
      <w:marLeft w:val="0"/>
      <w:marRight w:val="0"/>
      <w:marTop w:val="0"/>
      <w:marBottom w:val="0"/>
      <w:divBdr>
        <w:top w:val="none" w:sz="0" w:space="0" w:color="auto"/>
        <w:left w:val="none" w:sz="0" w:space="0" w:color="auto"/>
        <w:bottom w:val="none" w:sz="0" w:space="0" w:color="auto"/>
        <w:right w:val="none" w:sz="0" w:space="0" w:color="auto"/>
      </w:divBdr>
      <w:divsChild>
        <w:div w:id="318733316">
          <w:marLeft w:val="640"/>
          <w:marRight w:val="0"/>
          <w:marTop w:val="0"/>
          <w:marBottom w:val="0"/>
          <w:divBdr>
            <w:top w:val="none" w:sz="0" w:space="0" w:color="auto"/>
            <w:left w:val="none" w:sz="0" w:space="0" w:color="auto"/>
            <w:bottom w:val="none" w:sz="0" w:space="0" w:color="auto"/>
            <w:right w:val="none" w:sz="0" w:space="0" w:color="auto"/>
          </w:divBdr>
        </w:div>
        <w:div w:id="375858630">
          <w:marLeft w:val="640"/>
          <w:marRight w:val="0"/>
          <w:marTop w:val="0"/>
          <w:marBottom w:val="0"/>
          <w:divBdr>
            <w:top w:val="none" w:sz="0" w:space="0" w:color="auto"/>
            <w:left w:val="none" w:sz="0" w:space="0" w:color="auto"/>
            <w:bottom w:val="none" w:sz="0" w:space="0" w:color="auto"/>
            <w:right w:val="none" w:sz="0" w:space="0" w:color="auto"/>
          </w:divBdr>
        </w:div>
        <w:div w:id="1866213823">
          <w:marLeft w:val="640"/>
          <w:marRight w:val="0"/>
          <w:marTop w:val="0"/>
          <w:marBottom w:val="0"/>
          <w:divBdr>
            <w:top w:val="none" w:sz="0" w:space="0" w:color="auto"/>
            <w:left w:val="none" w:sz="0" w:space="0" w:color="auto"/>
            <w:bottom w:val="none" w:sz="0" w:space="0" w:color="auto"/>
            <w:right w:val="none" w:sz="0" w:space="0" w:color="auto"/>
          </w:divBdr>
        </w:div>
        <w:div w:id="1728720146">
          <w:marLeft w:val="640"/>
          <w:marRight w:val="0"/>
          <w:marTop w:val="0"/>
          <w:marBottom w:val="0"/>
          <w:divBdr>
            <w:top w:val="none" w:sz="0" w:space="0" w:color="auto"/>
            <w:left w:val="none" w:sz="0" w:space="0" w:color="auto"/>
            <w:bottom w:val="none" w:sz="0" w:space="0" w:color="auto"/>
            <w:right w:val="none" w:sz="0" w:space="0" w:color="auto"/>
          </w:divBdr>
        </w:div>
        <w:div w:id="1672835895">
          <w:marLeft w:val="640"/>
          <w:marRight w:val="0"/>
          <w:marTop w:val="0"/>
          <w:marBottom w:val="0"/>
          <w:divBdr>
            <w:top w:val="none" w:sz="0" w:space="0" w:color="auto"/>
            <w:left w:val="none" w:sz="0" w:space="0" w:color="auto"/>
            <w:bottom w:val="none" w:sz="0" w:space="0" w:color="auto"/>
            <w:right w:val="none" w:sz="0" w:space="0" w:color="auto"/>
          </w:divBdr>
        </w:div>
        <w:div w:id="2070806960">
          <w:marLeft w:val="640"/>
          <w:marRight w:val="0"/>
          <w:marTop w:val="0"/>
          <w:marBottom w:val="0"/>
          <w:divBdr>
            <w:top w:val="none" w:sz="0" w:space="0" w:color="auto"/>
            <w:left w:val="none" w:sz="0" w:space="0" w:color="auto"/>
            <w:bottom w:val="none" w:sz="0" w:space="0" w:color="auto"/>
            <w:right w:val="none" w:sz="0" w:space="0" w:color="auto"/>
          </w:divBdr>
        </w:div>
        <w:div w:id="2000769458">
          <w:marLeft w:val="640"/>
          <w:marRight w:val="0"/>
          <w:marTop w:val="0"/>
          <w:marBottom w:val="0"/>
          <w:divBdr>
            <w:top w:val="none" w:sz="0" w:space="0" w:color="auto"/>
            <w:left w:val="none" w:sz="0" w:space="0" w:color="auto"/>
            <w:bottom w:val="none" w:sz="0" w:space="0" w:color="auto"/>
            <w:right w:val="none" w:sz="0" w:space="0" w:color="auto"/>
          </w:divBdr>
        </w:div>
        <w:div w:id="458379745">
          <w:marLeft w:val="640"/>
          <w:marRight w:val="0"/>
          <w:marTop w:val="0"/>
          <w:marBottom w:val="0"/>
          <w:divBdr>
            <w:top w:val="none" w:sz="0" w:space="0" w:color="auto"/>
            <w:left w:val="none" w:sz="0" w:space="0" w:color="auto"/>
            <w:bottom w:val="none" w:sz="0" w:space="0" w:color="auto"/>
            <w:right w:val="none" w:sz="0" w:space="0" w:color="auto"/>
          </w:divBdr>
        </w:div>
        <w:div w:id="858003689">
          <w:marLeft w:val="640"/>
          <w:marRight w:val="0"/>
          <w:marTop w:val="0"/>
          <w:marBottom w:val="0"/>
          <w:divBdr>
            <w:top w:val="none" w:sz="0" w:space="0" w:color="auto"/>
            <w:left w:val="none" w:sz="0" w:space="0" w:color="auto"/>
            <w:bottom w:val="none" w:sz="0" w:space="0" w:color="auto"/>
            <w:right w:val="none" w:sz="0" w:space="0" w:color="auto"/>
          </w:divBdr>
        </w:div>
        <w:div w:id="1014458939">
          <w:marLeft w:val="640"/>
          <w:marRight w:val="0"/>
          <w:marTop w:val="0"/>
          <w:marBottom w:val="0"/>
          <w:divBdr>
            <w:top w:val="none" w:sz="0" w:space="0" w:color="auto"/>
            <w:left w:val="none" w:sz="0" w:space="0" w:color="auto"/>
            <w:bottom w:val="none" w:sz="0" w:space="0" w:color="auto"/>
            <w:right w:val="none" w:sz="0" w:space="0" w:color="auto"/>
          </w:divBdr>
        </w:div>
        <w:div w:id="1259487418">
          <w:marLeft w:val="640"/>
          <w:marRight w:val="0"/>
          <w:marTop w:val="0"/>
          <w:marBottom w:val="0"/>
          <w:divBdr>
            <w:top w:val="none" w:sz="0" w:space="0" w:color="auto"/>
            <w:left w:val="none" w:sz="0" w:space="0" w:color="auto"/>
            <w:bottom w:val="none" w:sz="0" w:space="0" w:color="auto"/>
            <w:right w:val="none" w:sz="0" w:space="0" w:color="auto"/>
          </w:divBdr>
        </w:div>
        <w:div w:id="1284193631">
          <w:marLeft w:val="640"/>
          <w:marRight w:val="0"/>
          <w:marTop w:val="0"/>
          <w:marBottom w:val="0"/>
          <w:divBdr>
            <w:top w:val="none" w:sz="0" w:space="0" w:color="auto"/>
            <w:left w:val="none" w:sz="0" w:space="0" w:color="auto"/>
            <w:bottom w:val="none" w:sz="0" w:space="0" w:color="auto"/>
            <w:right w:val="none" w:sz="0" w:space="0" w:color="auto"/>
          </w:divBdr>
        </w:div>
        <w:div w:id="2034990362">
          <w:marLeft w:val="640"/>
          <w:marRight w:val="0"/>
          <w:marTop w:val="0"/>
          <w:marBottom w:val="0"/>
          <w:divBdr>
            <w:top w:val="none" w:sz="0" w:space="0" w:color="auto"/>
            <w:left w:val="none" w:sz="0" w:space="0" w:color="auto"/>
            <w:bottom w:val="none" w:sz="0" w:space="0" w:color="auto"/>
            <w:right w:val="none" w:sz="0" w:space="0" w:color="auto"/>
          </w:divBdr>
        </w:div>
        <w:div w:id="108744862">
          <w:marLeft w:val="640"/>
          <w:marRight w:val="0"/>
          <w:marTop w:val="0"/>
          <w:marBottom w:val="0"/>
          <w:divBdr>
            <w:top w:val="none" w:sz="0" w:space="0" w:color="auto"/>
            <w:left w:val="none" w:sz="0" w:space="0" w:color="auto"/>
            <w:bottom w:val="none" w:sz="0" w:space="0" w:color="auto"/>
            <w:right w:val="none" w:sz="0" w:space="0" w:color="auto"/>
          </w:divBdr>
        </w:div>
        <w:div w:id="1969504979">
          <w:marLeft w:val="640"/>
          <w:marRight w:val="0"/>
          <w:marTop w:val="0"/>
          <w:marBottom w:val="0"/>
          <w:divBdr>
            <w:top w:val="none" w:sz="0" w:space="0" w:color="auto"/>
            <w:left w:val="none" w:sz="0" w:space="0" w:color="auto"/>
            <w:bottom w:val="none" w:sz="0" w:space="0" w:color="auto"/>
            <w:right w:val="none" w:sz="0" w:space="0" w:color="auto"/>
          </w:divBdr>
        </w:div>
        <w:div w:id="928580377">
          <w:marLeft w:val="640"/>
          <w:marRight w:val="0"/>
          <w:marTop w:val="0"/>
          <w:marBottom w:val="0"/>
          <w:divBdr>
            <w:top w:val="none" w:sz="0" w:space="0" w:color="auto"/>
            <w:left w:val="none" w:sz="0" w:space="0" w:color="auto"/>
            <w:bottom w:val="none" w:sz="0" w:space="0" w:color="auto"/>
            <w:right w:val="none" w:sz="0" w:space="0" w:color="auto"/>
          </w:divBdr>
        </w:div>
        <w:div w:id="207843296">
          <w:marLeft w:val="640"/>
          <w:marRight w:val="0"/>
          <w:marTop w:val="0"/>
          <w:marBottom w:val="0"/>
          <w:divBdr>
            <w:top w:val="none" w:sz="0" w:space="0" w:color="auto"/>
            <w:left w:val="none" w:sz="0" w:space="0" w:color="auto"/>
            <w:bottom w:val="none" w:sz="0" w:space="0" w:color="auto"/>
            <w:right w:val="none" w:sz="0" w:space="0" w:color="auto"/>
          </w:divBdr>
        </w:div>
        <w:div w:id="1968855617">
          <w:marLeft w:val="640"/>
          <w:marRight w:val="0"/>
          <w:marTop w:val="0"/>
          <w:marBottom w:val="0"/>
          <w:divBdr>
            <w:top w:val="none" w:sz="0" w:space="0" w:color="auto"/>
            <w:left w:val="none" w:sz="0" w:space="0" w:color="auto"/>
            <w:bottom w:val="none" w:sz="0" w:space="0" w:color="auto"/>
            <w:right w:val="none" w:sz="0" w:space="0" w:color="auto"/>
          </w:divBdr>
        </w:div>
        <w:div w:id="1666854506">
          <w:marLeft w:val="640"/>
          <w:marRight w:val="0"/>
          <w:marTop w:val="0"/>
          <w:marBottom w:val="0"/>
          <w:divBdr>
            <w:top w:val="none" w:sz="0" w:space="0" w:color="auto"/>
            <w:left w:val="none" w:sz="0" w:space="0" w:color="auto"/>
            <w:bottom w:val="none" w:sz="0" w:space="0" w:color="auto"/>
            <w:right w:val="none" w:sz="0" w:space="0" w:color="auto"/>
          </w:divBdr>
        </w:div>
        <w:div w:id="1033772179">
          <w:marLeft w:val="640"/>
          <w:marRight w:val="0"/>
          <w:marTop w:val="0"/>
          <w:marBottom w:val="0"/>
          <w:divBdr>
            <w:top w:val="none" w:sz="0" w:space="0" w:color="auto"/>
            <w:left w:val="none" w:sz="0" w:space="0" w:color="auto"/>
            <w:bottom w:val="none" w:sz="0" w:space="0" w:color="auto"/>
            <w:right w:val="none" w:sz="0" w:space="0" w:color="auto"/>
          </w:divBdr>
        </w:div>
        <w:div w:id="856312393">
          <w:marLeft w:val="640"/>
          <w:marRight w:val="0"/>
          <w:marTop w:val="0"/>
          <w:marBottom w:val="0"/>
          <w:divBdr>
            <w:top w:val="none" w:sz="0" w:space="0" w:color="auto"/>
            <w:left w:val="none" w:sz="0" w:space="0" w:color="auto"/>
            <w:bottom w:val="none" w:sz="0" w:space="0" w:color="auto"/>
            <w:right w:val="none" w:sz="0" w:space="0" w:color="auto"/>
          </w:divBdr>
        </w:div>
        <w:div w:id="1099715569">
          <w:marLeft w:val="640"/>
          <w:marRight w:val="0"/>
          <w:marTop w:val="0"/>
          <w:marBottom w:val="0"/>
          <w:divBdr>
            <w:top w:val="none" w:sz="0" w:space="0" w:color="auto"/>
            <w:left w:val="none" w:sz="0" w:space="0" w:color="auto"/>
            <w:bottom w:val="none" w:sz="0" w:space="0" w:color="auto"/>
            <w:right w:val="none" w:sz="0" w:space="0" w:color="auto"/>
          </w:divBdr>
        </w:div>
        <w:div w:id="1085492298">
          <w:marLeft w:val="640"/>
          <w:marRight w:val="0"/>
          <w:marTop w:val="0"/>
          <w:marBottom w:val="0"/>
          <w:divBdr>
            <w:top w:val="none" w:sz="0" w:space="0" w:color="auto"/>
            <w:left w:val="none" w:sz="0" w:space="0" w:color="auto"/>
            <w:bottom w:val="none" w:sz="0" w:space="0" w:color="auto"/>
            <w:right w:val="none" w:sz="0" w:space="0" w:color="auto"/>
          </w:divBdr>
        </w:div>
        <w:div w:id="496531471">
          <w:marLeft w:val="640"/>
          <w:marRight w:val="0"/>
          <w:marTop w:val="0"/>
          <w:marBottom w:val="0"/>
          <w:divBdr>
            <w:top w:val="none" w:sz="0" w:space="0" w:color="auto"/>
            <w:left w:val="none" w:sz="0" w:space="0" w:color="auto"/>
            <w:bottom w:val="none" w:sz="0" w:space="0" w:color="auto"/>
            <w:right w:val="none" w:sz="0" w:space="0" w:color="auto"/>
          </w:divBdr>
        </w:div>
        <w:div w:id="1254511616">
          <w:marLeft w:val="640"/>
          <w:marRight w:val="0"/>
          <w:marTop w:val="0"/>
          <w:marBottom w:val="0"/>
          <w:divBdr>
            <w:top w:val="none" w:sz="0" w:space="0" w:color="auto"/>
            <w:left w:val="none" w:sz="0" w:space="0" w:color="auto"/>
            <w:bottom w:val="none" w:sz="0" w:space="0" w:color="auto"/>
            <w:right w:val="none" w:sz="0" w:space="0" w:color="auto"/>
          </w:divBdr>
        </w:div>
        <w:div w:id="1543444599">
          <w:marLeft w:val="640"/>
          <w:marRight w:val="0"/>
          <w:marTop w:val="0"/>
          <w:marBottom w:val="0"/>
          <w:divBdr>
            <w:top w:val="none" w:sz="0" w:space="0" w:color="auto"/>
            <w:left w:val="none" w:sz="0" w:space="0" w:color="auto"/>
            <w:bottom w:val="none" w:sz="0" w:space="0" w:color="auto"/>
            <w:right w:val="none" w:sz="0" w:space="0" w:color="auto"/>
          </w:divBdr>
        </w:div>
        <w:div w:id="1669405329">
          <w:marLeft w:val="640"/>
          <w:marRight w:val="0"/>
          <w:marTop w:val="0"/>
          <w:marBottom w:val="0"/>
          <w:divBdr>
            <w:top w:val="none" w:sz="0" w:space="0" w:color="auto"/>
            <w:left w:val="none" w:sz="0" w:space="0" w:color="auto"/>
            <w:bottom w:val="none" w:sz="0" w:space="0" w:color="auto"/>
            <w:right w:val="none" w:sz="0" w:space="0" w:color="auto"/>
          </w:divBdr>
        </w:div>
        <w:div w:id="1629817803">
          <w:marLeft w:val="640"/>
          <w:marRight w:val="0"/>
          <w:marTop w:val="0"/>
          <w:marBottom w:val="0"/>
          <w:divBdr>
            <w:top w:val="none" w:sz="0" w:space="0" w:color="auto"/>
            <w:left w:val="none" w:sz="0" w:space="0" w:color="auto"/>
            <w:bottom w:val="none" w:sz="0" w:space="0" w:color="auto"/>
            <w:right w:val="none" w:sz="0" w:space="0" w:color="auto"/>
          </w:divBdr>
        </w:div>
        <w:div w:id="899098673">
          <w:marLeft w:val="640"/>
          <w:marRight w:val="0"/>
          <w:marTop w:val="0"/>
          <w:marBottom w:val="0"/>
          <w:divBdr>
            <w:top w:val="none" w:sz="0" w:space="0" w:color="auto"/>
            <w:left w:val="none" w:sz="0" w:space="0" w:color="auto"/>
            <w:bottom w:val="none" w:sz="0" w:space="0" w:color="auto"/>
            <w:right w:val="none" w:sz="0" w:space="0" w:color="auto"/>
          </w:divBdr>
        </w:div>
        <w:div w:id="286086256">
          <w:marLeft w:val="640"/>
          <w:marRight w:val="0"/>
          <w:marTop w:val="0"/>
          <w:marBottom w:val="0"/>
          <w:divBdr>
            <w:top w:val="none" w:sz="0" w:space="0" w:color="auto"/>
            <w:left w:val="none" w:sz="0" w:space="0" w:color="auto"/>
            <w:bottom w:val="none" w:sz="0" w:space="0" w:color="auto"/>
            <w:right w:val="none" w:sz="0" w:space="0" w:color="auto"/>
          </w:divBdr>
        </w:div>
        <w:div w:id="78645626">
          <w:marLeft w:val="640"/>
          <w:marRight w:val="0"/>
          <w:marTop w:val="0"/>
          <w:marBottom w:val="0"/>
          <w:divBdr>
            <w:top w:val="none" w:sz="0" w:space="0" w:color="auto"/>
            <w:left w:val="none" w:sz="0" w:space="0" w:color="auto"/>
            <w:bottom w:val="none" w:sz="0" w:space="0" w:color="auto"/>
            <w:right w:val="none" w:sz="0" w:space="0" w:color="auto"/>
          </w:divBdr>
        </w:div>
        <w:div w:id="994918404">
          <w:marLeft w:val="640"/>
          <w:marRight w:val="0"/>
          <w:marTop w:val="0"/>
          <w:marBottom w:val="0"/>
          <w:divBdr>
            <w:top w:val="none" w:sz="0" w:space="0" w:color="auto"/>
            <w:left w:val="none" w:sz="0" w:space="0" w:color="auto"/>
            <w:bottom w:val="none" w:sz="0" w:space="0" w:color="auto"/>
            <w:right w:val="none" w:sz="0" w:space="0" w:color="auto"/>
          </w:divBdr>
        </w:div>
        <w:div w:id="2130539620">
          <w:marLeft w:val="640"/>
          <w:marRight w:val="0"/>
          <w:marTop w:val="0"/>
          <w:marBottom w:val="0"/>
          <w:divBdr>
            <w:top w:val="none" w:sz="0" w:space="0" w:color="auto"/>
            <w:left w:val="none" w:sz="0" w:space="0" w:color="auto"/>
            <w:bottom w:val="none" w:sz="0" w:space="0" w:color="auto"/>
            <w:right w:val="none" w:sz="0" w:space="0" w:color="auto"/>
          </w:divBdr>
        </w:div>
        <w:div w:id="1114787887">
          <w:marLeft w:val="640"/>
          <w:marRight w:val="0"/>
          <w:marTop w:val="0"/>
          <w:marBottom w:val="0"/>
          <w:divBdr>
            <w:top w:val="none" w:sz="0" w:space="0" w:color="auto"/>
            <w:left w:val="none" w:sz="0" w:space="0" w:color="auto"/>
            <w:bottom w:val="none" w:sz="0" w:space="0" w:color="auto"/>
            <w:right w:val="none" w:sz="0" w:space="0" w:color="auto"/>
          </w:divBdr>
        </w:div>
        <w:div w:id="1266301853">
          <w:marLeft w:val="640"/>
          <w:marRight w:val="0"/>
          <w:marTop w:val="0"/>
          <w:marBottom w:val="0"/>
          <w:divBdr>
            <w:top w:val="none" w:sz="0" w:space="0" w:color="auto"/>
            <w:left w:val="none" w:sz="0" w:space="0" w:color="auto"/>
            <w:bottom w:val="none" w:sz="0" w:space="0" w:color="auto"/>
            <w:right w:val="none" w:sz="0" w:space="0" w:color="auto"/>
          </w:divBdr>
        </w:div>
        <w:div w:id="636910994">
          <w:marLeft w:val="640"/>
          <w:marRight w:val="0"/>
          <w:marTop w:val="0"/>
          <w:marBottom w:val="0"/>
          <w:divBdr>
            <w:top w:val="none" w:sz="0" w:space="0" w:color="auto"/>
            <w:left w:val="none" w:sz="0" w:space="0" w:color="auto"/>
            <w:bottom w:val="none" w:sz="0" w:space="0" w:color="auto"/>
            <w:right w:val="none" w:sz="0" w:space="0" w:color="auto"/>
          </w:divBdr>
        </w:div>
        <w:div w:id="1803426296">
          <w:marLeft w:val="640"/>
          <w:marRight w:val="0"/>
          <w:marTop w:val="0"/>
          <w:marBottom w:val="0"/>
          <w:divBdr>
            <w:top w:val="none" w:sz="0" w:space="0" w:color="auto"/>
            <w:left w:val="none" w:sz="0" w:space="0" w:color="auto"/>
            <w:bottom w:val="none" w:sz="0" w:space="0" w:color="auto"/>
            <w:right w:val="none" w:sz="0" w:space="0" w:color="auto"/>
          </w:divBdr>
        </w:div>
        <w:div w:id="766269498">
          <w:marLeft w:val="640"/>
          <w:marRight w:val="0"/>
          <w:marTop w:val="0"/>
          <w:marBottom w:val="0"/>
          <w:divBdr>
            <w:top w:val="none" w:sz="0" w:space="0" w:color="auto"/>
            <w:left w:val="none" w:sz="0" w:space="0" w:color="auto"/>
            <w:bottom w:val="none" w:sz="0" w:space="0" w:color="auto"/>
            <w:right w:val="none" w:sz="0" w:space="0" w:color="auto"/>
          </w:divBdr>
        </w:div>
        <w:div w:id="572663343">
          <w:marLeft w:val="640"/>
          <w:marRight w:val="0"/>
          <w:marTop w:val="0"/>
          <w:marBottom w:val="0"/>
          <w:divBdr>
            <w:top w:val="none" w:sz="0" w:space="0" w:color="auto"/>
            <w:left w:val="none" w:sz="0" w:space="0" w:color="auto"/>
            <w:bottom w:val="none" w:sz="0" w:space="0" w:color="auto"/>
            <w:right w:val="none" w:sz="0" w:space="0" w:color="auto"/>
          </w:divBdr>
        </w:div>
        <w:div w:id="1053115331">
          <w:marLeft w:val="640"/>
          <w:marRight w:val="0"/>
          <w:marTop w:val="0"/>
          <w:marBottom w:val="0"/>
          <w:divBdr>
            <w:top w:val="none" w:sz="0" w:space="0" w:color="auto"/>
            <w:left w:val="none" w:sz="0" w:space="0" w:color="auto"/>
            <w:bottom w:val="none" w:sz="0" w:space="0" w:color="auto"/>
            <w:right w:val="none" w:sz="0" w:space="0" w:color="auto"/>
          </w:divBdr>
        </w:div>
        <w:div w:id="634064308">
          <w:marLeft w:val="640"/>
          <w:marRight w:val="0"/>
          <w:marTop w:val="0"/>
          <w:marBottom w:val="0"/>
          <w:divBdr>
            <w:top w:val="none" w:sz="0" w:space="0" w:color="auto"/>
            <w:left w:val="none" w:sz="0" w:space="0" w:color="auto"/>
            <w:bottom w:val="none" w:sz="0" w:space="0" w:color="auto"/>
            <w:right w:val="none" w:sz="0" w:space="0" w:color="auto"/>
          </w:divBdr>
        </w:div>
        <w:div w:id="2087413434">
          <w:marLeft w:val="640"/>
          <w:marRight w:val="0"/>
          <w:marTop w:val="0"/>
          <w:marBottom w:val="0"/>
          <w:divBdr>
            <w:top w:val="none" w:sz="0" w:space="0" w:color="auto"/>
            <w:left w:val="none" w:sz="0" w:space="0" w:color="auto"/>
            <w:bottom w:val="none" w:sz="0" w:space="0" w:color="auto"/>
            <w:right w:val="none" w:sz="0" w:space="0" w:color="auto"/>
          </w:divBdr>
        </w:div>
        <w:div w:id="614600627">
          <w:marLeft w:val="640"/>
          <w:marRight w:val="0"/>
          <w:marTop w:val="0"/>
          <w:marBottom w:val="0"/>
          <w:divBdr>
            <w:top w:val="none" w:sz="0" w:space="0" w:color="auto"/>
            <w:left w:val="none" w:sz="0" w:space="0" w:color="auto"/>
            <w:bottom w:val="none" w:sz="0" w:space="0" w:color="auto"/>
            <w:right w:val="none" w:sz="0" w:space="0" w:color="auto"/>
          </w:divBdr>
        </w:div>
        <w:div w:id="218058305">
          <w:marLeft w:val="640"/>
          <w:marRight w:val="0"/>
          <w:marTop w:val="0"/>
          <w:marBottom w:val="0"/>
          <w:divBdr>
            <w:top w:val="none" w:sz="0" w:space="0" w:color="auto"/>
            <w:left w:val="none" w:sz="0" w:space="0" w:color="auto"/>
            <w:bottom w:val="none" w:sz="0" w:space="0" w:color="auto"/>
            <w:right w:val="none" w:sz="0" w:space="0" w:color="auto"/>
          </w:divBdr>
        </w:div>
        <w:div w:id="747309964">
          <w:marLeft w:val="640"/>
          <w:marRight w:val="0"/>
          <w:marTop w:val="0"/>
          <w:marBottom w:val="0"/>
          <w:divBdr>
            <w:top w:val="none" w:sz="0" w:space="0" w:color="auto"/>
            <w:left w:val="none" w:sz="0" w:space="0" w:color="auto"/>
            <w:bottom w:val="none" w:sz="0" w:space="0" w:color="auto"/>
            <w:right w:val="none" w:sz="0" w:space="0" w:color="auto"/>
          </w:divBdr>
        </w:div>
        <w:div w:id="953831872">
          <w:marLeft w:val="640"/>
          <w:marRight w:val="0"/>
          <w:marTop w:val="0"/>
          <w:marBottom w:val="0"/>
          <w:divBdr>
            <w:top w:val="none" w:sz="0" w:space="0" w:color="auto"/>
            <w:left w:val="none" w:sz="0" w:space="0" w:color="auto"/>
            <w:bottom w:val="none" w:sz="0" w:space="0" w:color="auto"/>
            <w:right w:val="none" w:sz="0" w:space="0" w:color="auto"/>
          </w:divBdr>
        </w:div>
        <w:div w:id="1904827365">
          <w:marLeft w:val="640"/>
          <w:marRight w:val="0"/>
          <w:marTop w:val="0"/>
          <w:marBottom w:val="0"/>
          <w:divBdr>
            <w:top w:val="none" w:sz="0" w:space="0" w:color="auto"/>
            <w:left w:val="none" w:sz="0" w:space="0" w:color="auto"/>
            <w:bottom w:val="none" w:sz="0" w:space="0" w:color="auto"/>
            <w:right w:val="none" w:sz="0" w:space="0" w:color="auto"/>
          </w:divBdr>
        </w:div>
        <w:div w:id="2142920498">
          <w:marLeft w:val="640"/>
          <w:marRight w:val="0"/>
          <w:marTop w:val="0"/>
          <w:marBottom w:val="0"/>
          <w:divBdr>
            <w:top w:val="none" w:sz="0" w:space="0" w:color="auto"/>
            <w:left w:val="none" w:sz="0" w:space="0" w:color="auto"/>
            <w:bottom w:val="none" w:sz="0" w:space="0" w:color="auto"/>
            <w:right w:val="none" w:sz="0" w:space="0" w:color="auto"/>
          </w:divBdr>
        </w:div>
        <w:div w:id="1612741545">
          <w:marLeft w:val="640"/>
          <w:marRight w:val="0"/>
          <w:marTop w:val="0"/>
          <w:marBottom w:val="0"/>
          <w:divBdr>
            <w:top w:val="none" w:sz="0" w:space="0" w:color="auto"/>
            <w:left w:val="none" w:sz="0" w:space="0" w:color="auto"/>
            <w:bottom w:val="none" w:sz="0" w:space="0" w:color="auto"/>
            <w:right w:val="none" w:sz="0" w:space="0" w:color="auto"/>
          </w:divBdr>
        </w:div>
        <w:div w:id="686948867">
          <w:marLeft w:val="640"/>
          <w:marRight w:val="0"/>
          <w:marTop w:val="0"/>
          <w:marBottom w:val="0"/>
          <w:divBdr>
            <w:top w:val="none" w:sz="0" w:space="0" w:color="auto"/>
            <w:left w:val="none" w:sz="0" w:space="0" w:color="auto"/>
            <w:bottom w:val="none" w:sz="0" w:space="0" w:color="auto"/>
            <w:right w:val="none" w:sz="0" w:space="0" w:color="auto"/>
          </w:divBdr>
        </w:div>
        <w:div w:id="2087996281">
          <w:marLeft w:val="640"/>
          <w:marRight w:val="0"/>
          <w:marTop w:val="0"/>
          <w:marBottom w:val="0"/>
          <w:divBdr>
            <w:top w:val="none" w:sz="0" w:space="0" w:color="auto"/>
            <w:left w:val="none" w:sz="0" w:space="0" w:color="auto"/>
            <w:bottom w:val="none" w:sz="0" w:space="0" w:color="auto"/>
            <w:right w:val="none" w:sz="0" w:space="0" w:color="auto"/>
          </w:divBdr>
        </w:div>
        <w:div w:id="95759967">
          <w:marLeft w:val="640"/>
          <w:marRight w:val="0"/>
          <w:marTop w:val="0"/>
          <w:marBottom w:val="0"/>
          <w:divBdr>
            <w:top w:val="none" w:sz="0" w:space="0" w:color="auto"/>
            <w:left w:val="none" w:sz="0" w:space="0" w:color="auto"/>
            <w:bottom w:val="none" w:sz="0" w:space="0" w:color="auto"/>
            <w:right w:val="none" w:sz="0" w:space="0" w:color="auto"/>
          </w:divBdr>
        </w:div>
        <w:div w:id="1792169275">
          <w:marLeft w:val="640"/>
          <w:marRight w:val="0"/>
          <w:marTop w:val="0"/>
          <w:marBottom w:val="0"/>
          <w:divBdr>
            <w:top w:val="none" w:sz="0" w:space="0" w:color="auto"/>
            <w:left w:val="none" w:sz="0" w:space="0" w:color="auto"/>
            <w:bottom w:val="none" w:sz="0" w:space="0" w:color="auto"/>
            <w:right w:val="none" w:sz="0" w:space="0" w:color="auto"/>
          </w:divBdr>
        </w:div>
        <w:div w:id="1674796448">
          <w:marLeft w:val="640"/>
          <w:marRight w:val="0"/>
          <w:marTop w:val="0"/>
          <w:marBottom w:val="0"/>
          <w:divBdr>
            <w:top w:val="none" w:sz="0" w:space="0" w:color="auto"/>
            <w:left w:val="none" w:sz="0" w:space="0" w:color="auto"/>
            <w:bottom w:val="none" w:sz="0" w:space="0" w:color="auto"/>
            <w:right w:val="none" w:sz="0" w:space="0" w:color="auto"/>
          </w:divBdr>
        </w:div>
        <w:div w:id="451899140">
          <w:marLeft w:val="640"/>
          <w:marRight w:val="0"/>
          <w:marTop w:val="0"/>
          <w:marBottom w:val="0"/>
          <w:divBdr>
            <w:top w:val="none" w:sz="0" w:space="0" w:color="auto"/>
            <w:left w:val="none" w:sz="0" w:space="0" w:color="auto"/>
            <w:bottom w:val="none" w:sz="0" w:space="0" w:color="auto"/>
            <w:right w:val="none" w:sz="0" w:space="0" w:color="auto"/>
          </w:divBdr>
        </w:div>
        <w:div w:id="2074963294">
          <w:marLeft w:val="640"/>
          <w:marRight w:val="0"/>
          <w:marTop w:val="0"/>
          <w:marBottom w:val="0"/>
          <w:divBdr>
            <w:top w:val="none" w:sz="0" w:space="0" w:color="auto"/>
            <w:left w:val="none" w:sz="0" w:space="0" w:color="auto"/>
            <w:bottom w:val="none" w:sz="0" w:space="0" w:color="auto"/>
            <w:right w:val="none" w:sz="0" w:space="0" w:color="auto"/>
          </w:divBdr>
        </w:div>
        <w:div w:id="1598292494">
          <w:marLeft w:val="640"/>
          <w:marRight w:val="0"/>
          <w:marTop w:val="0"/>
          <w:marBottom w:val="0"/>
          <w:divBdr>
            <w:top w:val="none" w:sz="0" w:space="0" w:color="auto"/>
            <w:left w:val="none" w:sz="0" w:space="0" w:color="auto"/>
            <w:bottom w:val="none" w:sz="0" w:space="0" w:color="auto"/>
            <w:right w:val="none" w:sz="0" w:space="0" w:color="auto"/>
          </w:divBdr>
        </w:div>
        <w:div w:id="82797977">
          <w:marLeft w:val="640"/>
          <w:marRight w:val="0"/>
          <w:marTop w:val="0"/>
          <w:marBottom w:val="0"/>
          <w:divBdr>
            <w:top w:val="none" w:sz="0" w:space="0" w:color="auto"/>
            <w:left w:val="none" w:sz="0" w:space="0" w:color="auto"/>
            <w:bottom w:val="none" w:sz="0" w:space="0" w:color="auto"/>
            <w:right w:val="none" w:sz="0" w:space="0" w:color="auto"/>
          </w:divBdr>
        </w:div>
        <w:div w:id="1145705192">
          <w:marLeft w:val="640"/>
          <w:marRight w:val="0"/>
          <w:marTop w:val="0"/>
          <w:marBottom w:val="0"/>
          <w:divBdr>
            <w:top w:val="none" w:sz="0" w:space="0" w:color="auto"/>
            <w:left w:val="none" w:sz="0" w:space="0" w:color="auto"/>
            <w:bottom w:val="none" w:sz="0" w:space="0" w:color="auto"/>
            <w:right w:val="none" w:sz="0" w:space="0" w:color="auto"/>
          </w:divBdr>
        </w:div>
        <w:div w:id="2078437931">
          <w:marLeft w:val="640"/>
          <w:marRight w:val="0"/>
          <w:marTop w:val="0"/>
          <w:marBottom w:val="0"/>
          <w:divBdr>
            <w:top w:val="none" w:sz="0" w:space="0" w:color="auto"/>
            <w:left w:val="none" w:sz="0" w:space="0" w:color="auto"/>
            <w:bottom w:val="none" w:sz="0" w:space="0" w:color="auto"/>
            <w:right w:val="none" w:sz="0" w:space="0" w:color="auto"/>
          </w:divBdr>
        </w:div>
        <w:div w:id="1686207646">
          <w:marLeft w:val="640"/>
          <w:marRight w:val="0"/>
          <w:marTop w:val="0"/>
          <w:marBottom w:val="0"/>
          <w:divBdr>
            <w:top w:val="none" w:sz="0" w:space="0" w:color="auto"/>
            <w:left w:val="none" w:sz="0" w:space="0" w:color="auto"/>
            <w:bottom w:val="none" w:sz="0" w:space="0" w:color="auto"/>
            <w:right w:val="none" w:sz="0" w:space="0" w:color="auto"/>
          </w:divBdr>
        </w:div>
        <w:div w:id="1852722410">
          <w:marLeft w:val="640"/>
          <w:marRight w:val="0"/>
          <w:marTop w:val="0"/>
          <w:marBottom w:val="0"/>
          <w:divBdr>
            <w:top w:val="none" w:sz="0" w:space="0" w:color="auto"/>
            <w:left w:val="none" w:sz="0" w:space="0" w:color="auto"/>
            <w:bottom w:val="none" w:sz="0" w:space="0" w:color="auto"/>
            <w:right w:val="none" w:sz="0" w:space="0" w:color="auto"/>
          </w:divBdr>
        </w:div>
        <w:div w:id="475686152">
          <w:marLeft w:val="640"/>
          <w:marRight w:val="0"/>
          <w:marTop w:val="0"/>
          <w:marBottom w:val="0"/>
          <w:divBdr>
            <w:top w:val="none" w:sz="0" w:space="0" w:color="auto"/>
            <w:left w:val="none" w:sz="0" w:space="0" w:color="auto"/>
            <w:bottom w:val="none" w:sz="0" w:space="0" w:color="auto"/>
            <w:right w:val="none" w:sz="0" w:space="0" w:color="auto"/>
          </w:divBdr>
        </w:div>
        <w:div w:id="785850972">
          <w:marLeft w:val="640"/>
          <w:marRight w:val="0"/>
          <w:marTop w:val="0"/>
          <w:marBottom w:val="0"/>
          <w:divBdr>
            <w:top w:val="none" w:sz="0" w:space="0" w:color="auto"/>
            <w:left w:val="none" w:sz="0" w:space="0" w:color="auto"/>
            <w:bottom w:val="none" w:sz="0" w:space="0" w:color="auto"/>
            <w:right w:val="none" w:sz="0" w:space="0" w:color="auto"/>
          </w:divBdr>
        </w:div>
        <w:div w:id="1285846342">
          <w:marLeft w:val="640"/>
          <w:marRight w:val="0"/>
          <w:marTop w:val="0"/>
          <w:marBottom w:val="0"/>
          <w:divBdr>
            <w:top w:val="none" w:sz="0" w:space="0" w:color="auto"/>
            <w:left w:val="none" w:sz="0" w:space="0" w:color="auto"/>
            <w:bottom w:val="none" w:sz="0" w:space="0" w:color="auto"/>
            <w:right w:val="none" w:sz="0" w:space="0" w:color="auto"/>
          </w:divBdr>
        </w:div>
        <w:div w:id="643658310">
          <w:marLeft w:val="640"/>
          <w:marRight w:val="0"/>
          <w:marTop w:val="0"/>
          <w:marBottom w:val="0"/>
          <w:divBdr>
            <w:top w:val="none" w:sz="0" w:space="0" w:color="auto"/>
            <w:left w:val="none" w:sz="0" w:space="0" w:color="auto"/>
            <w:bottom w:val="none" w:sz="0" w:space="0" w:color="auto"/>
            <w:right w:val="none" w:sz="0" w:space="0" w:color="auto"/>
          </w:divBdr>
        </w:div>
      </w:divsChild>
    </w:div>
    <w:div w:id="1901595950">
      <w:bodyDiv w:val="1"/>
      <w:marLeft w:val="0"/>
      <w:marRight w:val="0"/>
      <w:marTop w:val="0"/>
      <w:marBottom w:val="0"/>
      <w:divBdr>
        <w:top w:val="none" w:sz="0" w:space="0" w:color="auto"/>
        <w:left w:val="none" w:sz="0" w:space="0" w:color="auto"/>
        <w:bottom w:val="none" w:sz="0" w:space="0" w:color="auto"/>
        <w:right w:val="none" w:sz="0" w:space="0" w:color="auto"/>
      </w:divBdr>
      <w:divsChild>
        <w:div w:id="1201940878">
          <w:marLeft w:val="640"/>
          <w:marRight w:val="0"/>
          <w:marTop w:val="0"/>
          <w:marBottom w:val="0"/>
          <w:divBdr>
            <w:top w:val="none" w:sz="0" w:space="0" w:color="auto"/>
            <w:left w:val="none" w:sz="0" w:space="0" w:color="auto"/>
            <w:bottom w:val="none" w:sz="0" w:space="0" w:color="auto"/>
            <w:right w:val="none" w:sz="0" w:space="0" w:color="auto"/>
          </w:divBdr>
        </w:div>
        <w:div w:id="1750686877">
          <w:marLeft w:val="640"/>
          <w:marRight w:val="0"/>
          <w:marTop w:val="0"/>
          <w:marBottom w:val="0"/>
          <w:divBdr>
            <w:top w:val="none" w:sz="0" w:space="0" w:color="auto"/>
            <w:left w:val="none" w:sz="0" w:space="0" w:color="auto"/>
            <w:bottom w:val="none" w:sz="0" w:space="0" w:color="auto"/>
            <w:right w:val="none" w:sz="0" w:space="0" w:color="auto"/>
          </w:divBdr>
        </w:div>
        <w:div w:id="1915049270">
          <w:marLeft w:val="640"/>
          <w:marRight w:val="0"/>
          <w:marTop w:val="0"/>
          <w:marBottom w:val="0"/>
          <w:divBdr>
            <w:top w:val="none" w:sz="0" w:space="0" w:color="auto"/>
            <w:left w:val="none" w:sz="0" w:space="0" w:color="auto"/>
            <w:bottom w:val="none" w:sz="0" w:space="0" w:color="auto"/>
            <w:right w:val="none" w:sz="0" w:space="0" w:color="auto"/>
          </w:divBdr>
        </w:div>
        <w:div w:id="244455730">
          <w:marLeft w:val="640"/>
          <w:marRight w:val="0"/>
          <w:marTop w:val="0"/>
          <w:marBottom w:val="0"/>
          <w:divBdr>
            <w:top w:val="none" w:sz="0" w:space="0" w:color="auto"/>
            <w:left w:val="none" w:sz="0" w:space="0" w:color="auto"/>
            <w:bottom w:val="none" w:sz="0" w:space="0" w:color="auto"/>
            <w:right w:val="none" w:sz="0" w:space="0" w:color="auto"/>
          </w:divBdr>
        </w:div>
        <w:div w:id="177280912">
          <w:marLeft w:val="640"/>
          <w:marRight w:val="0"/>
          <w:marTop w:val="0"/>
          <w:marBottom w:val="0"/>
          <w:divBdr>
            <w:top w:val="none" w:sz="0" w:space="0" w:color="auto"/>
            <w:left w:val="none" w:sz="0" w:space="0" w:color="auto"/>
            <w:bottom w:val="none" w:sz="0" w:space="0" w:color="auto"/>
            <w:right w:val="none" w:sz="0" w:space="0" w:color="auto"/>
          </w:divBdr>
        </w:div>
        <w:div w:id="850609097">
          <w:marLeft w:val="640"/>
          <w:marRight w:val="0"/>
          <w:marTop w:val="0"/>
          <w:marBottom w:val="0"/>
          <w:divBdr>
            <w:top w:val="none" w:sz="0" w:space="0" w:color="auto"/>
            <w:left w:val="none" w:sz="0" w:space="0" w:color="auto"/>
            <w:bottom w:val="none" w:sz="0" w:space="0" w:color="auto"/>
            <w:right w:val="none" w:sz="0" w:space="0" w:color="auto"/>
          </w:divBdr>
        </w:div>
        <w:div w:id="2066492432">
          <w:marLeft w:val="640"/>
          <w:marRight w:val="0"/>
          <w:marTop w:val="0"/>
          <w:marBottom w:val="0"/>
          <w:divBdr>
            <w:top w:val="none" w:sz="0" w:space="0" w:color="auto"/>
            <w:left w:val="none" w:sz="0" w:space="0" w:color="auto"/>
            <w:bottom w:val="none" w:sz="0" w:space="0" w:color="auto"/>
            <w:right w:val="none" w:sz="0" w:space="0" w:color="auto"/>
          </w:divBdr>
        </w:div>
        <w:div w:id="174732044">
          <w:marLeft w:val="640"/>
          <w:marRight w:val="0"/>
          <w:marTop w:val="0"/>
          <w:marBottom w:val="0"/>
          <w:divBdr>
            <w:top w:val="none" w:sz="0" w:space="0" w:color="auto"/>
            <w:left w:val="none" w:sz="0" w:space="0" w:color="auto"/>
            <w:bottom w:val="none" w:sz="0" w:space="0" w:color="auto"/>
            <w:right w:val="none" w:sz="0" w:space="0" w:color="auto"/>
          </w:divBdr>
        </w:div>
        <w:div w:id="1640761780">
          <w:marLeft w:val="640"/>
          <w:marRight w:val="0"/>
          <w:marTop w:val="0"/>
          <w:marBottom w:val="0"/>
          <w:divBdr>
            <w:top w:val="none" w:sz="0" w:space="0" w:color="auto"/>
            <w:left w:val="none" w:sz="0" w:space="0" w:color="auto"/>
            <w:bottom w:val="none" w:sz="0" w:space="0" w:color="auto"/>
            <w:right w:val="none" w:sz="0" w:space="0" w:color="auto"/>
          </w:divBdr>
        </w:div>
        <w:div w:id="1940486370">
          <w:marLeft w:val="640"/>
          <w:marRight w:val="0"/>
          <w:marTop w:val="0"/>
          <w:marBottom w:val="0"/>
          <w:divBdr>
            <w:top w:val="none" w:sz="0" w:space="0" w:color="auto"/>
            <w:left w:val="none" w:sz="0" w:space="0" w:color="auto"/>
            <w:bottom w:val="none" w:sz="0" w:space="0" w:color="auto"/>
            <w:right w:val="none" w:sz="0" w:space="0" w:color="auto"/>
          </w:divBdr>
        </w:div>
        <w:div w:id="191964112">
          <w:marLeft w:val="640"/>
          <w:marRight w:val="0"/>
          <w:marTop w:val="0"/>
          <w:marBottom w:val="0"/>
          <w:divBdr>
            <w:top w:val="none" w:sz="0" w:space="0" w:color="auto"/>
            <w:left w:val="none" w:sz="0" w:space="0" w:color="auto"/>
            <w:bottom w:val="none" w:sz="0" w:space="0" w:color="auto"/>
            <w:right w:val="none" w:sz="0" w:space="0" w:color="auto"/>
          </w:divBdr>
        </w:div>
        <w:div w:id="752822649">
          <w:marLeft w:val="640"/>
          <w:marRight w:val="0"/>
          <w:marTop w:val="0"/>
          <w:marBottom w:val="0"/>
          <w:divBdr>
            <w:top w:val="none" w:sz="0" w:space="0" w:color="auto"/>
            <w:left w:val="none" w:sz="0" w:space="0" w:color="auto"/>
            <w:bottom w:val="none" w:sz="0" w:space="0" w:color="auto"/>
            <w:right w:val="none" w:sz="0" w:space="0" w:color="auto"/>
          </w:divBdr>
        </w:div>
        <w:div w:id="566889600">
          <w:marLeft w:val="640"/>
          <w:marRight w:val="0"/>
          <w:marTop w:val="0"/>
          <w:marBottom w:val="0"/>
          <w:divBdr>
            <w:top w:val="none" w:sz="0" w:space="0" w:color="auto"/>
            <w:left w:val="none" w:sz="0" w:space="0" w:color="auto"/>
            <w:bottom w:val="none" w:sz="0" w:space="0" w:color="auto"/>
            <w:right w:val="none" w:sz="0" w:space="0" w:color="auto"/>
          </w:divBdr>
        </w:div>
        <w:div w:id="1560167462">
          <w:marLeft w:val="640"/>
          <w:marRight w:val="0"/>
          <w:marTop w:val="0"/>
          <w:marBottom w:val="0"/>
          <w:divBdr>
            <w:top w:val="none" w:sz="0" w:space="0" w:color="auto"/>
            <w:left w:val="none" w:sz="0" w:space="0" w:color="auto"/>
            <w:bottom w:val="none" w:sz="0" w:space="0" w:color="auto"/>
            <w:right w:val="none" w:sz="0" w:space="0" w:color="auto"/>
          </w:divBdr>
        </w:div>
        <w:div w:id="1248686983">
          <w:marLeft w:val="640"/>
          <w:marRight w:val="0"/>
          <w:marTop w:val="0"/>
          <w:marBottom w:val="0"/>
          <w:divBdr>
            <w:top w:val="none" w:sz="0" w:space="0" w:color="auto"/>
            <w:left w:val="none" w:sz="0" w:space="0" w:color="auto"/>
            <w:bottom w:val="none" w:sz="0" w:space="0" w:color="auto"/>
            <w:right w:val="none" w:sz="0" w:space="0" w:color="auto"/>
          </w:divBdr>
        </w:div>
        <w:div w:id="1236168086">
          <w:marLeft w:val="640"/>
          <w:marRight w:val="0"/>
          <w:marTop w:val="0"/>
          <w:marBottom w:val="0"/>
          <w:divBdr>
            <w:top w:val="none" w:sz="0" w:space="0" w:color="auto"/>
            <w:left w:val="none" w:sz="0" w:space="0" w:color="auto"/>
            <w:bottom w:val="none" w:sz="0" w:space="0" w:color="auto"/>
            <w:right w:val="none" w:sz="0" w:space="0" w:color="auto"/>
          </w:divBdr>
        </w:div>
        <w:div w:id="890962783">
          <w:marLeft w:val="640"/>
          <w:marRight w:val="0"/>
          <w:marTop w:val="0"/>
          <w:marBottom w:val="0"/>
          <w:divBdr>
            <w:top w:val="none" w:sz="0" w:space="0" w:color="auto"/>
            <w:left w:val="none" w:sz="0" w:space="0" w:color="auto"/>
            <w:bottom w:val="none" w:sz="0" w:space="0" w:color="auto"/>
            <w:right w:val="none" w:sz="0" w:space="0" w:color="auto"/>
          </w:divBdr>
        </w:div>
        <w:div w:id="354426103">
          <w:marLeft w:val="640"/>
          <w:marRight w:val="0"/>
          <w:marTop w:val="0"/>
          <w:marBottom w:val="0"/>
          <w:divBdr>
            <w:top w:val="none" w:sz="0" w:space="0" w:color="auto"/>
            <w:left w:val="none" w:sz="0" w:space="0" w:color="auto"/>
            <w:bottom w:val="none" w:sz="0" w:space="0" w:color="auto"/>
            <w:right w:val="none" w:sz="0" w:space="0" w:color="auto"/>
          </w:divBdr>
        </w:div>
        <w:div w:id="1554925345">
          <w:marLeft w:val="640"/>
          <w:marRight w:val="0"/>
          <w:marTop w:val="0"/>
          <w:marBottom w:val="0"/>
          <w:divBdr>
            <w:top w:val="none" w:sz="0" w:space="0" w:color="auto"/>
            <w:left w:val="none" w:sz="0" w:space="0" w:color="auto"/>
            <w:bottom w:val="none" w:sz="0" w:space="0" w:color="auto"/>
            <w:right w:val="none" w:sz="0" w:space="0" w:color="auto"/>
          </w:divBdr>
        </w:div>
        <w:div w:id="969894860">
          <w:marLeft w:val="640"/>
          <w:marRight w:val="0"/>
          <w:marTop w:val="0"/>
          <w:marBottom w:val="0"/>
          <w:divBdr>
            <w:top w:val="none" w:sz="0" w:space="0" w:color="auto"/>
            <w:left w:val="none" w:sz="0" w:space="0" w:color="auto"/>
            <w:bottom w:val="none" w:sz="0" w:space="0" w:color="auto"/>
            <w:right w:val="none" w:sz="0" w:space="0" w:color="auto"/>
          </w:divBdr>
        </w:div>
        <w:div w:id="213733984">
          <w:marLeft w:val="640"/>
          <w:marRight w:val="0"/>
          <w:marTop w:val="0"/>
          <w:marBottom w:val="0"/>
          <w:divBdr>
            <w:top w:val="none" w:sz="0" w:space="0" w:color="auto"/>
            <w:left w:val="none" w:sz="0" w:space="0" w:color="auto"/>
            <w:bottom w:val="none" w:sz="0" w:space="0" w:color="auto"/>
            <w:right w:val="none" w:sz="0" w:space="0" w:color="auto"/>
          </w:divBdr>
        </w:div>
        <w:div w:id="1845624858">
          <w:marLeft w:val="640"/>
          <w:marRight w:val="0"/>
          <w:marTop w:val="0"/>
          <w:marBottom w:val="0"/>
          <w:divBdr>
            <w:top w:val="none" w:sz="0" w:space="0" w:color="auto"/>
            <w:left w:val="none" w:sz="0" w:space="0" w:color="auto"/>
            <w:bottom w:val="none" w:sz="0" w:space="0" w:color="auto"/>
            <w:right w:val="none" w:sz="0" w:space="0" w:color="auto"/>
          </w:divBdr>
        </w:div>
        <w:div w:id="86461822">
          <w:marLeft w:val="640"/>
          <w:marRight w:val="0"/>
          <w:marTop w:val="0"/>
          <w:marBottom w:val="0"/>
          <w:divBdr>
            <w:top w:val="none" w:sz="0" w:space="0" w:color="auto"/>
            <w:left w:val="none" w:sz="0" w:space="0" w:color="auto"/>
            <w:bottom w:val="none" w:sz="0" w:space="0" w:color="auto"/>
            <w:right w:val="none" w:sz="0" w:space="0" w:color="auto"/>
          </w:divBdr>
        </w:div>
        <w:div w:id="381905193">
          <w:marLeft w:val="640"/>
          <w:marRight w:val="0"/>
          <w:marTop w:val="0"/>
          <w:marBottom w:val="0"/>
          <w:divBdr>
            <w:top w:val="none" w:sz="0" w:space="0" w:color="auto"/>
            <w:left w:val="none" w:sz="0" w:space="0" w:color="auto"/>
            <w:bottom w:val="none" w:sz="0" w:space="0" w:color="auto"/>
            <w:right w:val="none" w:sz="0" w:space="0" w:color="auto"/>
          </w:divBdr>
        </w:div>
        <w:div w:id="91707662">
          <w:marLeft w:val="640"/>
          <w:marRight w:val="0"/>
          <w:marTop w:val="0"/>
          <w:marBottom w:val="0"/>
          <w:divBdr>
            <w:top w:val="none" w:sz="0" w:space="0" w:color="auto"/>
            <w:left w:val="none" w:sz="0" w:space="0" w:color="auto"/>
            <w:bottom w:val="none" w:sz="0" w:space="0" w:color="auto"/>
            <w:right w:val="none" w:sz="0" w:space="0" w:color="auto"/>
          </w:divBdr>
        </w:div>
        <w:div w:id="1365054137">
          <w:marLeft w:val="640"/>
          <w:marRight w:val="0"/>
          <w:marTop w:val="0"/>
          <w:marBottom w:val="0"/>
          <w:divBdr>
            <w:top w:val="none" w:sz="0" w:space="0" w:color="auto"/>
            <w:left w:val="none" w:sz="0" w:space="0" w:color="auto"/>
            <w:bottom w:val="none" w:sz="0" w:space="0" w:color="auto"/>
            <w:right w:val="none" w:sz="0" w:space="0" w:color="auto"/>
          </w:divBdr>
        </w:div>
        <w:div w:id="2073849557">
          <w:marLeft w:val="640"/>
          <w:marRight w:val="0"/>
          <w:marTop w:val="0"/>
          <w:marBottom w:val="0"/>
          <w:divBdr>
            <w:top w:val="none" w:sz="0" w:space="0" w:color="auto"/>
            <w:left w:val="none" w:sz="0" w:space="0" w:color="auto"/>
            <w:bottom w:val="none" w:sz="0" w:space="0" w:color="auto"/>
            <w:right w:val="none" w:sz="0" w:space="0" w:color="auto"/>
          </w:divBdr>
        </w:div>
        <w:div w:id="1359164859">
          <w:marLeft w:val="640"/>
          <w:marRight w:val="0"/>
          <w:marTop w:val="0"/>
          <w:marBottom w:val="0"/>
          <w:divBdr>
            <w:top w:val="none" w:sz="0" w:space="0" w:color="auto"/>
            <w:left w:val="none" w:sz="0" w:space="0" w:color="auto"/>
            <w:bottom w:val="none" w:sz="0" w:space="0" w:color="auto"/>
            <w:right w:val="none" w:sz="0" w:space="0" w:color="auto"/>
          </w:divBdr>
        </w:div>
        <w:div w:id="692733587">
          <w:marLeft w:val="640"/>
          <w:marRight w:val="0"/>
          <w:marTop w:val="0"/>
          <w:marBottom w:val="0"/>
          <w:divBdr>
            <w:top w:val="none" w:sz="0" w:space="0" w:color="auto"/>
            <w:left w:val="none" w:sz="0" w:space="0" w:color="auto"/>
            <w:bottom w:val="none" w:sz="0" w:space="0" w:color="auto"/>
            <w:right w:val="none" w:sz="0" w:space="0" w:color="auto"/>
          </w:divBdr>
        </w:div>
        <w:div w:id="1358048191">
          <w:marLeft w:val="640"/>
          <w:marRight w:val="0"/>
          <w:marTop w:val="0"/>
          <w:marBottom w:val="0"/>
          <w:divBdr>
            <w:top w:val="none" w:sz="0" w:space="0" w:color="auto"/>
            <w:left w:val="none" w:sz="0" w:space="0" w:color="auto"/>
            <w:bottom w:val="none" w:sz="0" w:space="0" w:color="auto"/>
            <w:right w:val="none" w:sz="0" w:space="0" w:color="auto"/>
          </w:divBdr>
        </w:div>
        <w:div w:id="1454013861">
          <w:marLeft w:val="640"/>
          <w:marRight w:val="0"/>
          <w:marTop w:val="0"/>
          <w:marBottom w:val="0"/>
          <w:divBdr>
            <w:top w:val="none" w:sz="0" w:space="0" w:color="auto"/>
            <w:left w:val="none" w:sz="0" w:space="0" w:color="auto"/>
            <w:bottom w:val="none" w:sz="0" w:space="0" w:color="auto"/>
            <w:right w:val="none" w:sz="0" w:space="0" w:color="auto"/>
          </w:divBdr>
        </w:div>
        <w:div w:id="1985893786">
          <w:marLeft w:val="640"/>
          <w:marRight w:val="0"/>
          <w:marTop w:val="0"/>
          <w:marBottom w:val="0"/>
          <w:divBdr>
            <w:top w:val="none" w:sz="0" w:space="0" w:color="auto"/>
            <w:left w:val="none" w:sz="0" w:space="0" w:color="auto"/>
            <w:bottom w:val="none" w:sz="0" w:space="0" w:color="auto"/>
            <w:right w:val="none" w:sz="0" w:space="0" w:color="auto"/>
          </w:divBdr>
        </w:div>
        <w:div w:id="1623224988">
          <w:marLeft w:val="640"/>
          <w:marRight w:val="0"/>
          <w:marTop w:val="0"/>
          <w:marBottom w:val="0"/>
          <w:divBdr>
            <w:top w:val="none" w:sz="0" w:space="0" w:color="auto"/>
            <w:left w:val="none" w:sz="0" w:space="0" w:color="auto"/>
            <w:bottom w:val="none" w:sz="0" w:space="0" w:color="auto"/>
            <w:right w:val="none" w:sz="0" w:space="0" w:color="auto"/>
          </w:divBdr>
        </w:div>
        <w:div w:id="341587291">
          <w:marLeft w:val="640"/>
          <w:marRight w:val="0"/>
          <w:marTop w:val="0"/>
          <w:marBottom w:val="0"/>
          <w:divBdr>
            <w:top w:val="none" w:sz="0" w:space="0" w:color="auto"/>
            <w:left w:val="none" w:sz="0" w:space="0" w:color="auto"/>
            <w:bottom w:val="none" w:sz="0" w:space="0" w:color="auto"/>
            <w:right w:val="none" w:sz="0" w:space="0" w:color="auto"/>
          </w:divBdr>
        </w:div>
        <w:div w:id="276912643">
          <w:marLeft w:val="640"/>
          <w:marRight w:val="0"/>
          <w:marTop w:val="0"/>
          <w:marBottom w:val="0"/>
          <w:divBdr>
            <w:top w:val="none" w:sz="0" w:space="0" w:color="auto"/>
            <w:left w:val="none" w:sz="0" w:space="0" w:color="auto"/>
            <w:bottom w:val="none" w:sz="0" w:space="0" w:color="auto"/>
            <w:right w:val="none" w:sz="0" w:space="0" w:color="auto"/>
          </w:divBdr>
        </w:div>
        <w:div w:id="383211808">
          <w:marLeft w:val="640"/>
          <w:marRight w:val="0"/>
          <w:marTop w:val="0"/>
          <w:marBottom w:val="0"/>
          <w:divBdr>
            <w:top w:val="none" w:sz="0" w:space="0" w:color="auto"/>
            <w:left w:val="none" w:sz="0" w:space="0" w:color="auto"/>
            <w:bottom w:val="none" w:sz="0" w:space="0" w:color="auto"/>
            <w:right w:val="none" w:sz="0" w:space="0" w:color="auto"/>
          </w:divBdr>
        </w:div>
        <w:div w:id="2074967255">
          <w:marLeft w:val="640"/>
          <w:marRight w:val="0"/>
          <w:marTop w:val="0"/>
          <w:marBottom w:val="0"/>
          <w:divBdr>
            <w:top w:val="none" w:sz="0" w:space="0" w:color="auto"/>
            <w:left w:val="none" w:sz="0" w:space="0" w:color="auto"/>
            <w:bottom w:val="none" w:sz="0" w:space="0" w:color="auto"/>
            <w:right w:val="none" w:sz="0" w:space="0" w:color="auto"/>
          </w:divBdr>
        </w:div>
        <w:div w:id="347103752">
          <w:marLeft w:val="640"/>
          <w:marRight w:val="0"/>
          <w:marTop w:val="0"/>
          <w:marBottom w:val="0"/>
          <w:divBdr>
            <w:top w:val="none" w:sz="0" w:space="0" w:color="auto"/>
            <w:left w:val="none" w:sz="0" w:space="0" w:color="auto"/>
            <w:bottom w:val="none" w:sz="0" w:space="0" w:color="auto"/>
            <w:right w:val="none" w:sz="0" w:space="0" w:color="auto"/>
          </w:divBdr>
        </w:div>
        <w:div w:id="1755784398">
          <w:marLeft w:val="640"/>
          <w:marRight w:val="0"/>
          <w:marTop w:val="0"/>
          <w:marBottom w:val="0"/>
          <w:divBdr>
            <w:top w:val="none" w:sz="0" w:space="0" w:color="auto"/>
            <w:left w:val="none" w:sz="0" w:space="0" w:color="auto"/>
            <w:bottom w:val="none" w:sz="0" w:space="0" w:color="auto"/>
            <w:right w:val="none" w:sz="0" w:space="0" w:color="auto"/>
          </w:divBdr>
        </w:div>
        <w:div w:id="1749617937">
          <w:marLeft w:val="640"/>
          <w:marRight w:val="0"/>
          <w:marTop w:val="0"/>
          <w:marBottom w:val="0"/>
          <w:divBdr>
            <w:top w:val="none" w:sz="0" w:space="0" w:color="auto"/>
            <w:left w:val="none" w:sz="0" w:space="0" w:color="auto"/>
            <w:bottom w:val="none" w:sz="0" w:space="0" w:color="auto"/>
            <w:right w:val="none" w:sz="0" w:space="0" w:color="auto"/>
          </w:divBdr>
        </w:div>
        <w:div w:id="1724674517">
          <w:marLeft w:val="640"/>
          <w:marRight w:val="0"/>
          <w:marTop w:val="0"/>
          <w:marBottom w:val="0"/>
          <w:divBdr>
            <w:top w:val="none" w:sz="0" w:space="0" w:color="auto"/>
            <w:left w:val="none" w:sz="0" w:space="0" w:color="auto"/>
            <w:bottom w:val="none" w:sz="0" w:space="0" w:color="auto"/>
            <w:right w:val="none" w:sz="0" w:space="0" w:color="auto"/>
          </w:divBdr>
        </w:div>
        <w:div w:id="355351205">
          <w:marLeft w:val="640"/>
          <w:marRight w:val="0"/>
          <w:marTop w:val="0"/>
          <w:marBottom w:val="0"/>
          <w:divBdr>
            <w:top w:val="none" w:sz="0" w:space="0" w:color="auto"/>
            <w:left w:val="none" w:sz="0" w:space="0" w:color="auto"/>
            <w:bottom w:val="none" w:sz="0" w:space="0" w:color="auto"/>
            <w:right w:val="none" w:sz="0" w:space="0" w:color="auto"/>
          </w:divBdr>
        </w:div>
        <w:div w:id="1540698458">
          <w:marLeft w:val="640"/>
          <w:marRight w:val="0"/>
          <w:marTop w:val="0"/>
          <w:marBottom w:val="0"/>
          <w:divBdr>
            <w:top w:val="none" w:sz="0" w:space="0" w:color="auto"/>
            <w:left w:val="none" w:sz="0" w:space="0" w:color="auto"/>
            <w:bottom w:val="none" w:sz="0" w:space="0" w:color="auto"/>
            <w:right w:val="none" w:sz="0" w:space="0" w:color="auto"/>
          </w:divBdr>
        </w:div>
        <w:div w:id="70740681">
          <w:marLeft w:val="640"/>
          <w:marRight w:val="0"/>
          <w:marTop w:val="0"/>
          <w:marBottom w:val="0"/>
          <w:divBdr>
            <w:top w:val="none" w:sz="0" w:space="0" w:color="auto"/>
            <w:left w:val="none" w:sz="0" w:space="0" w:color="auto"/>
            <w:bottom w:val="none" w:sz="0" w:space="0" w:color="auto"/>
            <w:right w:val="none" w:sz="0" w:space="0" w:color="auto"/>
          </w:divBdr>
        </w:div>
        <w:div w:id="869535900">
          <w:marLeft w:val="640"/>
          <w:marRight w:val="0"/>
          <w:marTop w:val="0"/>
          <w:marBottom w:val="0"/>
          <w:divBdr>
            <w:top w:val="none" w:sz="0" w:space="0" w:color="auto"/>
            <w:left w:val="none" w:sz="0" w:space="0" w:color="auto"/>
            <w:bottom w:val="none" w:sz="0" w:space="0" w:color="auto"/>
            <w:right w:val="none" w:sz="0" w:space="0" w:color="auto"/>
          </w:divBdr>
        </w:div>
        <w:div w:id="229078462">
          <w:marLeft w:val="640"/>
          <w:marRight w:val="0"/>
          <w:marTop w:val="0"/>
          <w:marBottom w:val="0"/>
          <w:divBdr>
            <w:top w:val="none" w:sz="0" w:space="0" w:color="auto"/>
            <w:left w:val="none" w:sz="0" w:space="0" w:color="auto"/>
            <w:bottom w:val="none" w:sz="0" w:space="0" w:color="auto"/>
            <w:right w:val="none" w:sz="0" w:space="0" w:color="auto"/>
          </w:divBdr>
        </w:div>
        <w:div w:id="901213388">
          <w:marLeft w:val="640"/>
          <w:marRight w:val="0"/>
          <w:marTop w:val="0"/>
          <w:marBottom w:val="0"/>
          <w:divBdr>
            <w:top w:val="none" w:sz="0" w:space="0" w:color="auto"/>
            <w:left w:val="none" w:sz="0" w:space="0" w:color="auto"/>
            <w:bottom w:val="none" w:sz="0" w:space="0" w:color="auto"/>
            <w:right w:val="none" w:sz="0" w:space="0" w:color="auto"/>
          </w:divBdr>
        </w:div>
        <w:div w:id="385881297">
          <w:marLeft w:val="640"/>
          <w:marRight w:val="0"/>
          <w:marTop w:val="0"/>
          <w:marBottom w:val="0"/>
          <w:divBdr>
            <w:top w:val="none" w:sz="0" w:space="0" w:color="auto"/>
            <w:left w:val="none" w:sz="0" w:space="0" w:color="auto"/>
            <w:bottom w:val="none" w:sz="0" w:space="0" w:color="auto"/>
            <w:right w:val="none" w:sz="0" w:space="0" w:color="auto"/>
          </w:divBdr>
        </w:div>
        <w:div w:id="113721345">
          <w:marLeft w:val="640"/>
          <w:marRight w:val="0"/>
          <w:marTop w:val="0"/>
          <w:marBottom w:val="0"/>
          <w:divBdr>
            <w:top w:val="none" w:sz="0" w:space="0" w:color="auto"/>
            <w:left w:val="none" w:sz="0" w:space="0" w:color="auto"/>
            <w:bottom w:val="none" w:sz="0" w:space="0" w:color="auto"/>
            <w:right w:val="none" w:sz="0" w:space="0" w:color="auto"/>
          </w:divBdr>
        </w:div>
        <w:div w:id="1014723853">
          <w:marLeft w:val="640"/>
          <w:marRight w:val="0"/>
          <w:marTop w:val="0"/>
          <w:marBottom w:val="0"/>
          <w:divBdr>
            <w:top w:val="none" w:sz="0" w:space="0" w:color="auto"/>
            <w:left w:val="none" w:sz="0" w:space="0" w:color="auto"/>
            <w:bottom w:val="none" w:sz="0" w:space="0" w:color="auto"/>
            <w:right w:val="none" w:sz="0" w:space="0" w:color="auto"/>
          </w:divBdr>
        </w:div>
        <w:div w:id="1843622922">
          <w:marLeft w:val="640"/>
          <w:marRight w:val="0"/>
          <w:marTop w:val="0"/>
          <w:marBottom w:val="0"/>
          <w:divBdr>
            <w:top w:val="none" w:sz="0" w:space="0" w:color="auto"/>
            <w:left w:val="none" w:sz="0" w:space="0" w:color="auto"/>
            <w:bottom w:val="none" w:sz="0" w:space="0" w:color="auto"/>
            <w:right w:val="none" w:sz="0" w:space="0" w:color="auto"/>
          </w:divBdr>
        </w:div>
        <w:div w:id="1550146851">
          <w:marLeft w:val="640"/>
          <w:marRight w:val="0"/>
          <w:marTop w:val="0"/>
          <w:marBottom w:val="0"/>
          <w:divBdr>
            <w:top w:val="none" w:sz="0" w:space="0" w:color="auto"/>
            <w:left w:val="none" w:sz="0" w:space="0" w:color="auto"/>
            <w:bottom w:val="none" w:sz="0" w:space="0" w:color="auto"/>
            <w:right w:val="none" w:sz="0" w:space="0" w:color="auto"/>
          </w:divBdr>
        </w:div>
        <w:div w:id="1290745616">
          <w:marLeft w:val="640"/>
          <w:marRight w:val="0"/>
          <w:marTop w:val="0"/>
          <w:marBottom w:val="0"/>
          <w:divBdr>
            <w:top w:val="none" w:sz="0" w:space="0" w:color="auto"/>
            <w:left w:val="none" w:sz="0" w:space="0" w:color="auto"/>
            <w:bottom w:val="none" w:sz="0" w:space="0" w:color="auto"/>
            <w:right w:val="none" w:sz="0" w:space="0" w:color="auto"/>
          </w:divBdr>
        </w:div>
        <w:div w:id="2145539166">
          <w:marLeft w:val="640"/>
          <w:marRight w:val="0"/>
          <w:marTop w:val="0"/>
          <w:marBottom w:val="0"/>
          <w:divBdr>
            <w:top w:val="none" w:sz="0" w:space="0" w:color="auto"/>
            <w:left w:val="none" w:sz="0" w:space="0" w:color="auto"/>
            <w:bottom w:val="none" w:sz="0" w:space="0" w:color="auto"/>
            <w:right w:val="none" w:sz="0" w:space="0" w:color="auto"/>
          </w:divBdr>
        </w:div>
        <w:div w:id="1412003877">
          <w:marLeft w:val="640"/>
          <w:marRight w:val="0"/>
          <w:marTop w:val="0"/>
          <w:marBottom w:val="0"/>
          <w:divBdr>
            <w:top w:val="none" w:sz="0" w:space="0" w:color="auto"/>
            <w:left w:val="none" w:sz="0" w:space="0" w:color="auto"/>
            <w:bottom w:val="none" w:sz="0" w:space="0" w:color="auto"/>
            <w:right w:val="none" w:sz="0" w:space="0" w:color="auto"/>
          </w:divBdr>
        </w:div>
        <w:div w:id="26763212">
          <w:marLeft w:val="640"/>
          <w:marRight w:val="0"/>
          <w:marTop w:val="0"/>
          <w:marBottom w:val="0"/>
          <w:divBdr>
            <w:top w:val="none" w:sz="0" w:space="0" w:color="auto"/>
            <w:left w:val="none" w:sz="0" w:space="0" w:color="auto"/>
            <w:bottom w:val="none" w:sz="0" w:space="0" w:color="auto"/>
            <w:right w:val="none" w:sz="0" w:space="0" w:color="auto"/>
          </w:divBdr>
        </w:div>
        <w:div w:id="972101549">
          <w:marLeft w:val="640"/>
          <w:marRight w:val="0"/>
          <w:marTop w:val="0"/>
          <w:marBottom w:val="0"/>
          <w:divBdr>
            <w:top w:val="none" w:sz="0" w:space="0" w:color="auto"/>
            <w:left w:val="none" w:sz="0" w:space="0" w:color="auto"/>
            <w:bottom w:val="none" w:sz="0" w:space="0" w:color="auto"/>
            <w:right w:val="none" w:sz="0" w:space="0" w:color="auto"/>
          </w:divBdr>
        </w:div>
        <w:div w:id="1842312081">
          <w:marLeft w:val="640"/>
          <w:marRight w:val="0"/>
          <w:marTop w:val="0"/>
          <w:marBottom w:val="0"/>
          <w:divBdr>
            <w:top w:val="none" w:sz="0" w:space="0" w:color="auto"/>
            <w:left w:val="none" w:sz="0" w:space="0" w:color="auto"/>
            <w:bottom w:val="none" w:sz="0" w:space="0" w:color="auto"/>
            <w:right w:val="none" w:sz="0" w:space="0" w:color="auto"/>
          </w:divBdr>
        </w:div>
        <w:div w:id="1490173976">
          <w:marLeft w:val="640"/>
          <w:marRight w:val="0"/>
          <w:marTop w:val="0"/>
          <w:marBottom w:val="0"/>
          <w:divBdr>
            <w:top w:val="none" w:sz="0" w:space="0" w:color="auto"/>
            <w:left w:val="none" w:sz="0" w:space="0" w:color="auto"/>
            <w:bottom w:val="none" w:sz="0" w:space="0" w:color="auto"/>
            <w:right w:val="none" w:sz="0" w:space="0" w:color="auto"/>
          </w:divBdr>
        </w:div>
        <w:div w:id="2019379757">
          <w:marLeft w:val="640"/>
          <w:marRight w:val="0"/>
          <w:marTop w:val="0"/>
          <w:marBottom w:val="0"/>
          <w:divBdr>
            <w:top w:val="none" w:sz="0" w:space="0" w:color="auto"/>
            <w:left w:val="none" w:sz="0" w:space="0" w:color="auto"/>
            <w:bottom w:val="none" w:sz="0" w:space="0" w:color="auto"/>
            <w:right w:val="none" w:sz="0" w:space="0" w:color="auto"/>
          </w:divBdr>
        </w:div>
        <w:div w:id="296617408">
          <w:marLeft w:val="640"/>
          <w:marRight w:val="0"/>
          <w:marTop w:val="0"/>
          <w:marBottom w:val="0"/>
          <w:divBdr>
            <w:top w:val="none" w:sz="0" w:space="0" w:color="auto"/>
            <w:left w:val="none" w:sz="0" w:space="0" w:color="auto"/>
            <w:bottom w:val="none" w:sz="0" w:space="0" w:color="auto"/>
            <w:right w:val="none" w:sz="0" w:space="0" w:color="auto"/>
          </w:divBdr>
        </w:div>
        <w:div w:id="322394400">
          <w:marLeft w:val="640"/>
          <w:marRight w:val="0"/>
          <w:marTop w:val="0"/>
          <w:marBottom w:val="0"/>
          <w:divBdr>
            <w:top w:val="none" w:sz="0" w:space="0" w:color="auto"/>
            <w:left w:val="none" w:sz="0" w:space="0" w:color="auto"/>
            <w:bottom w:val="none" w:sz="0" w:space="0" w:color="auto"/>
            <w:right w:val="none" w:sz="0" w:space="0" w:color="auto"/>
          </w:divBdr>
        </w:div>
        <w:div w:id="854809380">
          <w:marLeft w:val="640"/>
          <w:marRight w:val="0"/>
          <w:marTop w:val="0"/>
          <w:marBottom w:val="0"/>
          <w:divBdr>
            <w:top w:val="none" w:sz="0" w:space="0" w:color="auto"/>
            <w:left w:val="none" w:sz="0" w:space="0" w:color="auto"/>
            <w:bottom w:val="none" w:sz="0" w:space="0" w:color="auto"/>
            <w:right w:val="none" w:sz="0" w:space="0" w:color="auto"/>
          </w:divBdr>
        </w:div>
        <w:div w:id="1369376466">
          <w:marLeft w:val="640"/>
          <w:marRight w:val="0"/>
          <w:marTop w:val="0"/>
          <w:marBottom w:val="0"/>
          <w:divBdr>
            <w:top w:val="none" w:sz="0" w:space="0" w:color="auto"/>
            <w:left w:val="none" w:sz="0" w:space="0" w:color="auto"/>
            <w:bottom w:val="none" w:sz="0" w:space="0" w:color="auto"/>
            <w:right w:val="none" w:sz="0" w:space="0" w:color="auto"/>
          </w:divBdr>
        </w:div>
        <w:div w:id="1690175607">
          <w:marLeft w:val="640"/>
          <w:marRight w:val="0"/>
          <w:marTop w:val="0"/>
          <w:marBottom w:val="0"/>
          <w:divBdr>
            <w:top w:val="none" w:sz="0" w:space="0" w:color="auto"/>
            <w:left w:val="none" w:sz="0" w:space="0" w:color="auto"/>
            <w:bottom w:val="none" w:sz="0" w:space="0" w:color="auto"/>
            <w:right w:val="none" w:sz="0" w:space="0" w:color="auto"/>
          </w:divBdr>
        </w:div>
        <w:div w:id="619796713">
          <w:marLeft w:val="640"/>
          <w:marRight w:val="0"/>
          <w:marTop w:val="0"/>
          <w:marBottom w:val="0"/>
          <w:divBdr>
            <w:top w:val="none" w:sz="0" w:space="0" w:color="auto"/>
            <w:left w:val="none" w:sz="0" w:space="0" w:color="auto"/>
            <w:bottom w:val="none" w:sz="0" w:space="0" w:color="auto"/>
            <w:right w:val="none" w:sz="0" w:space="0" w:color="auto"/>
          </w:divBdr>
        </w:div>
        <w:div w:id="605163799">
          <w:marLeft w:val="640"/>
          <w:marRight w:val="0"/>
          <w:marTop w:val="0"/>
          <w:marBottom w:val="0"/>
          <w:divBdr>
            <w:top w:val="none" w:sz="0" w:space="0" w:color="auto"/>
            <w:left w:val="none" w:sz="0" w:space="0" w:color="auto"/>
            <w:bottom w:val="none" w:sz="0" w:space="0" w:color="auto"/>
            <w:right w:val="none" w:sz="0" w:space="0" w:color="auto"/>
          </w:divBdr>
        </w:div>
        <w:div w:id="262887669">
          <w:marLeft w:val="640"/>
          <w:marRight w:val="0"/>
          <w:marTop w:val="0"/>
          <w:marBottom w:val="0"/>
          <w:divBdr>
            <w:top w:val="none" w:sz="0" w:space="0" w:color="auto"/>
            <w:left w:val="none" w:sz="0" w:space="0" w:color="auto"/>
            <w:bottom w:val="none" w:sz="0" w:space="0" w:color="auto"/>
            <w:right w:val="none" w:sz="0" w:space="0" w:color="auto"/>
          </w:divBdr>
        </w:div>
        <w:div w:id="1558273209">
          <w:marLeft w:val="640"/>
          <w:marRight w:val="0"/>
          <w:marTop w:val="0"/>
          <w:marBottom w:val="0"/>
          <w:divBdr>
            <w:top w:val="none" w:sz="0" w:space="0" w:color="auto"/>
            <w:left w:val="none" w:sz="0" w:space="0" w:color="auto"/>
            <w:bottom w:val="none" w:sz="0" w:space="0" w:color="auto"/>
            <w:right w:val="none" w:sz="0" w:space="0" w:color="auto"/>
          </w:divBdr>
        </w:div>
        <w:div w:id="1912039427">
          <w:marLeft w:val="640"/>
          <w:marRight w:val="0"/>
          <w:marTop w:val="0"/>
          <w:marBottom w:val="0"/>
          <w:divBdr>
            <w:top w:val="none" w:sz="0" w:space="0" w:color="auto"/>
            <w:left w:val="none" w:sz="0" w:space="0" w:color="auto"/>
            <w:bottom w:val="none" w:sz="0" w:space="0" w:color="auto"/>
            <w:right w:val="none" w:sz="0" w:space="0" w:color="auto"/>
          </w:divBdr>
        </w:div>
        <w:div w:id="1354575781">
          <w:marLeft w:val="640"/>
          <w:marRight w:val="0"/>
          <w:marTop w:val="0"/>
          <w:marBottom w:val="0"/>
          <w:divBdr>
            <w:top w:val="none" w:sz="0" w:space="0" w:color="auto"/>
            <w:left w:val="none" w:sz="0" w:space="0" w:color="auto"/>
            <w:bottom w:val="none" w:sz="0" w:space="0" w:color="auto"/>
            <w:right w:val="none" w:sz="0" w:space="0" w:color="auto"/>
          </w:divBdr>
        </w:div>
      </w:divsChild>
    </w:div>
    <w:div w:id="1905875494">
      <w:bodyDiv w:val="1"/>
      <w:marLeft w:val="0"/>
      <w:marRight w:val="0"/>
      <w:marTop w:val="0"/>
      <w:marBottom w:val="0"/>
      <w:divBdr>
        <w:top w:val="none" w:sz="0" w:space="0" w:color="auto"/>
        <w:left w:val="none" w:sz="0" w:space="0" w:color="auto"/>
        <w:bottom w:val="none" w:sz="0" w:space="0" w:color="auto"/>
        <w:right w:val="none" w:sz="0" w:space="0" w:color="auto"/>
      </w:divBdr>
      <w:divsChild>
        <w:div w:id="874273611">
          <w:marLeft w:val="640"/>
          <w:marRight w:val="0"/>
          <w:marTop w:val="0"/>
          <w:marBottom w:val="0"/>
          <w:divBdr>
            <w:top w:val="none" w:sz="0" w:space="0" w:color="auto"/>
            <w:left w:val="none" w:sz="0" w:space="0" w:color="auto"/>
            <w:bottom w:val="none" w:sz="0" w:space="0" w:color="auto"/>
            <w:right w:val="none" w:sz="0" w:space="0" w:color="auto"/>
          </w:divBdr>
        </w:div>
        <w:div w:id="284893789">
          <w:marLeft w:val="640"/>
          <w:marRight w:val="0"/>
          <w:marTop w:val="0"/>
          <w:marBottom w:val="0"/>
          <w:divBdr>
            <w:top w:val="none" w:sz="0" w:space="0" w:color="auto"/>
            <w:left w:val="none" w:sz="0" w:space="0" w:color="auto"/>
            <w:bottom w:val="none" w:sz="0" w:space="0" w:color="auto"/>
            <w:right w:val="none" w:sz="0" w:space="0" w:color="auto"/>
          </w:divBdr>
        </w:div>
        <w:div w:id="1308440281">
          <w:marLeft w:val="640"/>
          <w:marRight w:val="0"/>
          <w:marTop w:val="0"/>
          <w:marBottom w:val="0"/>
          <w:divBdr>
            <w:top w:val="none" w:sz="0" w:space="0" w:color="auto"/>
            <w:left w:val="none" w:sz="0" w:space="0" w:color="auto"/>
            <w:bottom w:val="none" w:sz="0" w:space="0" w:color="auto"/>
            <w:right w:val="none" w:sz="0" w:space="0" w:color="auto"/>
          </w:divBdr>
        </w:div>
        <w:div w:id="855460367">
          <w:marLeft w:val="640"/>
          <w:marRight w:val="0"/>
          <w:marTop w:val="0"/>
          <w:marBottom w:val="0"/>
          <w:divBdr>
            <w:top w:val="none" w:sz="0" w:space="0" w:color="auto"/>
            <w:left w:val="none" w:sz="0" w:space="0" w:color="auto"/>
            <w:bottom w:val="none" w:sz="0" w:space="0" w:color="auto"/>
            <w:right w:val="none" w:sz="0" w:space="0" w:color="auto"/>
          </w:divBdr>
        </w:div>
        <w:div w:id="506290318">
          <w:marLeft w:val="640"/>
          <w:marRight w:val="0"/>
          <w:marTop w:val="0"/>
          <w:marBottom w:val="0"/>
          <w:divBdr>
            <w:top w:val="none" w:sz="0" w:space="0" w:color="auto"/>
            <w:left w:val="none" w:sz="0" w:space="0" w:color="auto"/>
            <w:bottom w:val="none" w:sz="0" w:space="0" w:color="auto"/>
            <w:right w:val="none" w:sz="0" w:space="0" w:color="auto"/>
          </w:divBdr>
        </w:div>
        <w:div w:id="608239782">
          <w:marLeft w:val="640"/>
          <w:marRight w:val="0"/>
          <w:marTop w:val="0"/>
          <w:marBottom w:val="0"/>
          <w:divBdr>
            <w:top w:val="none" w:sz="0" w:space="0" w:color="auto"/>
            <w:left w:val="none" w:sz="0" w:space="0" w:color="auto"/>
            <w:bottom w:val="none" w:sz="0" w:space="0" w:color="auto"/>
            <w:right w:val="none" w:sz="0" w:space="0" w:color="auto"/>
          </w:divBdr>
        </w:div>
        <w:div w:id="844444070">
          <w:marLeft w:val="640"/>
          <w:marRight w:val="0"/>
          <w:marTop w:val="0"/>
          <w:marBottom w:val="0"/>
          <w:divBdr>
            <w:top w:val="none" w:sz="0" w:space="0" w:color="auto"/>
            <w:left w:val="none" w:sz="0" w:space="0" w:color="auto"/>
            <w:bottom w:val="none" w:sz="0" w:space="0" w:color="auto"/>
            <w:right w:val="none" w:sz="0" w:space="0" w:color="auto"/>
          </w:divBdr>
        </w:div>
        <w:div w:id="155461018">
          <w:marLeft w:val="640"/>
          <w:marRight w:val="0"/>
          <w:marTop w:val="0"/>
          <w:marBottom w:val="0"/>
          <w:divBdr>
            <w:top w:val="none" w:sz="0" w:space="0" w:color="auto"/>
            <w:left w:val="none" w:sz="0" w:space="0" w:color="auto"/>
            <w:bottom w:val="none" w:sz="0" w:space="0" w:color="auto"/>
            <w:right w:val="none" w:sz="0" w:space="0" w:color="auto"/>
          </w:divBdr>
        </w:div>
        <w:div w:id="166292879">
          <w:marLeft w:val="640"/>
          <w:marRight w:val="0"/>
          <w:marTop w:val="0"/>
          <w:marBottom w:val="0"/>
          <w:divBdr>
            <w:top w:val="none" w:sz="0" w:space="0" w:color="auto"/>
            <w:left w:val="none" w:sz="0" w:space="0" w:color="auto"/>
            <w:bottom w:val="none" w:sz="0" w:space="0" w:color="auto"/>
            <w:right w:val="none" w:sz="0" w:space="0" w:color="auto"/>
          </w:divBdr>
        </w:div>
        <w:div w:id="710228375">
          <w:marLeft w:val="640"/>
          <w:marRight w:val="0"/>
          <w:marTop w:val="0"/>
          <w:marBottom w:val="0"/>
          <w:divBdr>
            <w:top w:val="none" w:sz="0" w:space="0" w:color="auto"/>
            <w:left w:val="none" w:sz="0" w:space="0" w:color="auto"/>
            <w:bottom w:val="none" w:sz="0" w:space="0" w:color="auto"/>
            <w:right w:val="none" w:sz="0" w:space="0" w:color="auto"/>
          </w:divBdr>
        </w:div>
        <w:div w:id="1341540804">
          <w:marLeft w:val="640"/>
          <w:marRight w:val="0"/>
          <w:marTop w:val="0"/>
          <w:marBottom w:val="0"/>
          <w:divBdr>
            <w:top w:val="none" w:sz="0" w:space="0" w:color="auto"/>
            <w:left w:val="none" w:sz="0" w:space="0" w:color="auto"/>
            <w:bottom w:val="none" w:sz="0" w:space="0" w:color="auto"/>
            <w:right w:val="none" w:sz="0" w:space="0" w:color="auto"/>
          </w:divBdr>
        </w:div>
        <w:div w:id="1623462604">
          <w:marLeft w:val="640"/>
          <w:marRight w:val="0"/>
          <w:marTop w:val="0"/>
          <w:marBottom w:val="0"/>
          <w:divBdr>
            <w:top w:val="none" w:sz="0" w:space="0" w:color="auto"/>
            <w:left w:val="none" w:sz="0" w:space="0" w:color="auto"/>
            <w:bottom w:val="none" w:sz="0" w:space="0" w:color="auto"/>
            <w:right w:val="none" w:sz="0" w:space="0" w:color="auto"/>
          </w:divBdr>
        </w:div>
        <w:div w:id="2108185310">
          <w:marLeft w:val="640"/>
          <w:marRight w:val="0"/>
          <w:marTop w:val="0"/>
          <w:marBottom w:val="0"/>
          <w:divBdr>
            <w:top w:val="none" w:sz="0" w:space="0" w:color="auto"/>
            <w:left w:val="none" w:sz="0" w:space="0" w:color="auto"/>
            <w:bottom w:val="none" w:sz="0" w:space="0" w:color="auto"/>
            <w:right w:val="none" w:sz="0" w:space="0" w:color="auto"/>
          </w:divBdr>
        </w:div>
        <w:div w:id="2022665059">
          <w:marLeft w:val="640"/>
          <w:marRight w:val="0"/>
          <w:marTop w:val="0"/>
          <w:marBottom w:val="0"/>
          <w:divBdr>
            <w:top w:val="none" w:sz="0" w:space="0" w:color="auto"/>
            <w:left w:val="none" w:sz="0" w:space="0" w:color="auto"/>
            <w:bottom w:val="none" w:sz="0" w:space="0" w:color="auto"/>
            <w:right w:val="none" w:sz="0" w:space="0" w:color="auto"/>
          </w:divBdr>
        </w:div>
        <w:div w:id="116991000">
          <w:marLeft w:val="640"/>
          <w:marRight w:val="0"/>
          <w:marTop w:val="0"/>
          <w:marBottom w:val="0"/>
          <w:divBdr>
            <w:top w:val="none" w:sz="0" w:space="0" w:color="auto"/>
            <w:left w:val="none" w:sz="0" w:space="0" w:color="auto"/>
            <w:bottom w:val="none" w:sz="0" w:space="0" w:color="auto"/>
            <w:right w:val="none" w:sz="0" w:space="0" w:color="auto"/>
          </w:divBdr>
        </w:div>
        <w:div w:id="1611429277">
          <w:marLeft w:val="640"/>
          <w:marRight w:val="0"/>
          <w:marTop w:val="0"/>
          <w:marBottom w:val="0"/>
          <w:divBdr>
            <w:top w:val="none" w:sz="0" w:space="0" w:color="auto"/>
            <w:left w:val="none" w:sz="0" w:space="0" w:color="auto"/>
            <w:bottom w:val="none" w:sz="0" w:space="0" w:color="auto"/>
            <w:right w:val="none" w:sz="0" w:space="0" w:color="auto"/>
          </w:divBdr>
        </w:div>
        <w:div w:id="148177714">
          <w:marLeft w:val="640"/>
          <w:marRight w:val="0"/>
          <w:marTop w:val="0"/>
          <w:marBottom w:val="0"/>
          <w:divBdr>
            <w:top w:val="none" w:sz="0" w:space="0" w:color="auto"/>
            <w:left w:val="none" w:sz="0" w:space="0" w:color="auto"/>
            <w:bottom w:val="none" w:sz="0" w:space="0" w:color="auto"/>
            <w:right w:val="none" w:sz="0" w:space="0" w:color="auto"/>
          </w:divBdr>
        </w:div>
        <w:div w:id="1738168278">
          <w:marLeft w:val="640"/>
          <w:marRight w:val="0"/>
          <w:marTop w:val="0"/>
          <w:marBottom w:val="0"/>
          <w:divBdr>
            <w:top w:val="none" w:sz="0" w:space="0" w:color="auto"/>
            <w:left w:val="none" w:sz="0" w:space="0" w:color="auto"/>
            <w:bottom w:val="none" w:sz="0" w:space="0" w:color="auto"/>
            <w:right w:val="none" w:sz="0" w:space="0" w:color="auto"/>
          </w:divBdr>
        </w:div>
        <w:div w:id="1945532035">
          <w:marLeft w:val="640"/>
          <w:marRight w:val="0"/>
          <w:marTop w:val="0"/>
          <w:marBottom w:val="0"/>
          <w:divBdr>
            <w:top w:val="none" w:sz="0" w:space="0" w:color="auto"/>
            <w:left w:val="none" w:sz="0" w:space="0" w:color="auto"/>
            <w:bottom w:val="none" w:sz="0" w:space="0" w:color="auto"/>
            <w:right w:val="none" w:sz="0" w:space="0" w:color="auto"/>
          </w:divBdr>
        </w:div>
        <w:div w:id="1125779943">
          <w:marLeft w:val="640"/>
          <w:marRight w:val="0"/>
          <w:marTop w:val="0"/>
          <w:marBottom w:val="0"/>
          <w:divBdr>
            <w:top w:val="none" w:sz="0" w:space="0" w:color="auto"/>
            <w:left w:val="none" w:sz="0" w:space="0" w:color="auto"/>
            <w:bottom w:val="none" w:sz="0" w:space="0" w:color="auto"/>
            <w:right w:val="none" w:sz="0" w:space="0" w:color="auto"/>
          </w:divBdr>
        </w:div>
        <w:div w:id="154414612">
          <w:marLeft w:val="640"/>
          <w:marRight w:val="0"/>
          <w:marTop w:val="0"/>
          <w:marBottom w:val="0"/>
          <w:divBdr>
            <w:top w:val="none" w:sz="0" w:space="0" w:color="auto"/>
            <w:left w:val="none" w:sz="0" w:space="0" w:color="auto"/>
            <w:bottom w:val="none" w:sz="0" w:space="0" w:color="auto"/>
            <w:right w:val="none" w:sz="0" w:space="0" w:color="auto"/>
          </w:divBdr>
        </w:div>
        <w:div w:id="587928427">
          <w:marLeft w:val="640"/>
          <w:marRight w:val="0"/>
          <w:marTop w:val="0"/>
          <w:marBottom w:val="0"/>
          <w:divBdr>
            <w:top w:val="none" w:sz="0" w:space="0" w:color="auto"/>
            <w:left w:val="none" w:sz="0" w:space="0" w:color="auto"/>
            <w:bottom w:val="none" w:sz="0" w:space="0" w:color="auto"/>
            <w:right w:val="none" w:sz="0" w:space="0" w:color="auto"/>
          </w:divBdr>
        </w:div>
        <w:div w:id="1743092620">
          <w:marLeft w:val="640"/>
          <w:marRight w:val="0"/>
          <w:marTop w:val="0"/>
          <w:marBottom w:val="0"/>
          <w:divBdr>
            <w:top w:val="none" w:sz="0" w:space="0" w:color="auto"/>
            <w:left w:val="none" w:sz="0" w:space="0" w:color="auto"/>
            <w:bottom w:val="none" w:sz="0" w:space="0" w:color="auto"/>
            <w:right w:val="none" w:sz="0" w:space="0" w:color="auto"/>
          </w:divBdr>
        </w:div>
        <w:div w:id="339429196">
          <w:marLeft w:val="640"/>
          <w:marRight w:val="0"/>
          <w:marTop w:val="0"/>
          <w:marBottom w:val="0"/>
          <w:divBdr>
            <w:top w:val="none" w:sz="0" w:space="0" w:color="auto"/>
            <w:left w:val="none" w:sz="0" w:space="0" w:color="auto"/>
            <w:bottom w:val="none" w:sz="0" w:space="0" w:color="auto"/>
            <w:right w:val="none" w:sz="0" w:space="0" w:color="auto"/>
          </w:divBdr>
        </w:div>
        <w:div w:id="479348299">
          <w:marLeft w:val="640"/>
          <w:marRight w:val="0"/>
          <w:marTop w:val="0"/>
          <w:marBottom w:val="0"/>
          <w:divBdr>
            <w:top w:val="none" w:sz="0" w:space="0" w:color="auto"/>
            <w:left w:val="none" w:sz="0" w:space="0" w:color="auto"/>
            <w:bottom w:val="none" w:sz="0" w:space="0" w:color="auto"/>
            <w:right w:val="none" w:sz="0" w:space="0" w:color="auto"/>
          </w:divBdr>
        </w:div>
        <w:div w:id="1096630880">
          <w:marLeft w:val="640"/>
          <w:marRight w:val="0"/>
          <w:marTop w:val="0"/>
          <w:marBottom w:val="0"/>
          <w:divBdr>
            <w:top w:val="none" w:sz="0" w:space="0" w:color="auto"/>
            <w:left w:val="none" w:sz="0" w:space="0" w:color="auto"/>
            <w:bottom w:val="none" w:sz="0" w:space="0" w:color="auto"/>
            <w:right w:val="none" w:sz="0" w:space="0" w:color="auto"/>
          </w:divBdr>
        </w:div>
        <w:div w:id="597715725">
          <w:marLeft w:val="640"/>
          <w:marRight w:val="0"/>
          <w:marTop w:val="0"/>
          <w:marBottom w:val="0"/>
          <w:divBdr>
            <w:top w:val="none" w:sz="0" w:space="0" w:color="auto"/>
            <w:left w:val="none" w:sz="0" w:space="0" w:color="auto"/>
            <w:bottom w:val="none" w:sz="0" w:space="0" w:color="auto"/>
            <w:right w:val="none" w:sz="0" w:space="0" w:color="auto"/>
          </w:divBdr>
        </w:div>
        <w:div w:id="693071747">
          <w:marLeft w:val="640"/>
          <w:marRight w:val="0"/>
          <w:marTop w:val="0"/>
          <w:marBottom w:val="0"/>
          <w:divBdr>
            <w:top w:val="none" w:sz="0" w:space="0" w:color="auto"/>
            <w:left w:val="none" w:sz="0" w:space="0" w:color="auto"/>
            <w:bottom w:val="none" w:sz="0" w:space="0" w:color="auto"/>
            <w:right w:val="none" w:sz="0" w:space="0" w:color="auto"/>
          </w:divBdr>
        </w:div>
        <w:div w:id="1449855917">
          <w:marLeft w:val="640"/>
          <w:marRight w:val="0"/>
          <w:marTop w:val="0"/>
          <w:marBottom w:val="0"/>
          <w:divBdr>
            <w:top w:val="none" w:sz="0" w:space="0" w:color="auto"/>
            <w:left w:val="none" w:sz="0" w:space="0" w:color="auto"/>
            <w:bottom w:val="none" w:sz="0" w:space="0" w:color="auto"/>
            <w:right w:val="none" w:sz="0" w:space="0" w:color="auto"/>
          </w:divBdr>
        </w:div>
        <w:div w:id="844515087">
          <w:marLeft w:val="640"/>
          <w:marRight w:val="0"/>
          <w:marTop w:val="0"/>
          <w:marBottom w:val="0"/>
          <w:divBdr>
            <w:top w:val="none" w:sz="0" w:space="0" w:color="auto"/>
            <w:left w:val="none" w:sz="0" w:space="0" w:color="auto"/>
            <w:bottom w:val="none" w:sz="0" w:space="0" w:color="auto"/>
            <w:right w:val="none" w:sz="0" w:space="0" w:color="auto"/>
          </w:divBdr>
        </w:div>
        <w:div w:id="1287127731">
          <w:marLeft w:val="640"/>
          <w:marRight w:val="0"/>
          <w:marTop w:val="0"/>
          <w:marBottom w:val="0"/>
          <w:divBdr>
            <w:top w:val="none" w:sz="0" w:space="0" w:color="auto"/>
            <w:left w:val="none" w:sz="0" w:space="0" w:color="auto"/>
            <w:bottom w:val="none" w:sz="0" w:space="0" w:color="auto"/>
            <w:right w:val="none" w:sz="0" w:space="0" w:color="auto"/>
          </w:divBdr>
        </w:div>
        <w:div w:id="1485242628">
          <w:marLeft w:val="640"/>
          <w:marRight w:val="0"/>
          <w:marTop w:val="0"/>
          <w:marBottom w:val="0"/>
          <w:divBdr>
            <w:top w:val="none" w:sz="0" w:space="0" w:color="auto"/>
            <w:left w:val="none" w:sz="0" w:space="0" w:color="auto"/>
            <w:bottom w:val="none" w:sz="0" w:space="0" w:color="auto"/>
            <w:right w:val="none" w:sz="0" w:space="0" w:color="auto"/>
          </w:divBdr>
        </w:div>
        <w:div w:id="679360333">
          <w:marLeft w:val="640"/>
          <w:marRight w:val="0"/>
          <w:marTop w:val="0"/>
          <w:marBottom w:val="0"/>
          <w:divBdr>
            <w:top w:val="none" w:sz="0" w:space="0" w:color="auto"/>
            <w:left w:val="none" w:sz="0" w:space="0" w:color="auto"/>
            <w:bottom w:val="none" w:sz="0" w:space="0" w:color="auto"/>
            <w:right w:val="none" w:sz="0" w:space="0" w:color="auto"/>
          </w:divBdr>
        </w:div>
        <w:div w:id="1563443816">
          <w:marLeft w:val="640"/>
          <w:marRight w:val="0"/>
          <w:marTop w:val="0"/>
          <w:marBottom w:val="0"/>
          <w:divBdr>
            <w:top w:val="none" w:sz="0" w:space="0" w:color="auto"/>
            <w:left w:val="none" w:sz="0" w:space="0" w:color="auto"/>
            <w:bottom w:val="none" w:sz="0" w:space="0" w:color="auto"/>
            <w:right w:val="none" w:sz="0" w:space="0" w:color="auto"/>
          </w:divBdr>
        </w:div>
        <w:div w:id="217521786">
          <w:marLeft w:val="640"/>
          <w:marRight w:val="0"/>
          <w:marTop w:val="0"/>
          <w:marBottom w:val="0"/>
          <w:divBdr>
            <w:top w:val="none" w:sz="0" w:space="0" w:color="auto"/>
            <w:left w:val="none" w:sz="0" w:space="0" w:color="auto"/>
            <w:bottom w:val="none" w:sz="0" w:space="0" w:color="auto"/>
            <w:right w:val="none" w:sz="0" w:space="0" w:color="auto"/>
          </w:divBdr>
        </w:div>
        <w:div w:id="1815290717">
          <w:marLeft w:val="640"/>
          <w:marRight w:val="0"/>
          <w:marTop w:val="0"/>
          <w:marBottom w:val="0"/>
          <w:divBdr>
            <w:top w:val="none" w:sz="0" w:space="0" w:color="auto"/>
            <w:left w:val="none" w:sz="0" w:space="0" w:color="auto"/>
            <w:bottom w:val="none" w:sz="0" w:space="0" w:color="auto"/>
            <w:right w:val="none" w:sz="0" w:space="0" w:color="auto"/>
          </w:divBdr>
        </w:div>
        <w:div w:id="131944963">
          <w:marLeft w:val="640"/>
          <w:marRight w:val="0"/>
          <w:marTop w:val="0"/>
          <w:marBottom w:val="0"/>
          <w:divBdr>
            <w:top w:val="none" w:sz="0" w:space="0" w:color="auto"/>
            <w:left w:val="none" w:sz="0" w:space="0" w:color="auto"/>
            <w:bottom w:val="none" w:sz="0" w:space="0" w:color="auto"/>
            <w:right w:val="none" w:sz="0" w:space="0" w:color="auto"/>
          </w:divBdr>
        </w:div>
        <w:div w:id="1987277391">
          <w:marLeft w:val="640"/>
          <w:marRight w:val="0"/>
          <w:marTop w:val="0"/>
          <w:marBottom w:val="0"/>
          <w:divBdr>
            <w:top w:val="none" w:sz="0" w:space="0" w:color="auto"/>
            <w:left w:val="none" w:sz="0" w:space="0" w:color="auto"/>
            <w:bottom w:val="none" w:sz="0" w:space="0" w:color="auto"/>
            <w:right w:val="none" w:sz="0" w:space="0" w:color="auto"/>
          </w:divBdr>
        </w:div>
        <w:div w:id="1785538532">
          <w:marLeft w:val="640"/>
          <w:marRight w:val="0"/>
          <w:marTop w:val="0"/>
          <w:marBottom w:val="0"/>
          <w:divBdr>
            <w:top w:val="none" w:sz="0" w:space="0" w:color="auto"/>
            <w:left w:val="none" w:sz="0" w:space="0" w:color="auto"/>
            <w:bottom w:val="none" w:sz="0" w:space="0" w:color="auto"/>
            <w:right w:val="none" w:sz="0" w:space="0" w:color="auto"/>
          </w:divBdr>
        </w:div>
        <w:div w:id="331102123">
          <w:marLeft w:val="640"/>
          <w:marRight w:val="0"/>
          <w:marTop w:val="0"/>
          <w:marBottom w:val="0"/>
          <w:divBdr>
            <w:top w:val="none" w:sz="0" w:space="0" w:color="auto"/>
            <w:left w:val="none" w:sz="0" w:space="0" w:color="auto"/>
            <w:bottom w:val="none" w:sz="0" w:space="0" w:color="auto"/>
            <w:right w:val="none" w:sz="0" w:space="0" w:color="auto"/>
          </w:divBdr>
        </w:div>
        <w:div w:id="44499314">
          <w:marLeft w:val="640"/>
          <w:marRight w:val="0"/>
          <w:marTop w:val="0"/>
          <w:marBottom w:val="0"/>
          <w:divBdr>
            <w:top w:val="none" w:sz="0" w:space="0" w:color="auto"/>
            <w:left w:val="none" w:sz="0" w:space="0" w:color="auto"/>
            <w:bottom w:val="none" w:sz="0" w:space="0" w:color="auto"/>
            <w:right w:val="none" w:sz="0" w:space="0" w:color="auto"/>
          </w:divBdr>
        </w:div>
        <w:div w:id="947737366">
          <w:marLeft w:val="640"/>
          <w:marRight w:val="0"/>
          <w:marTop w:val="0"/>
          <w:marBottom w:val="0"/>
          <w:divBdr>
            <w:top w:val="none" w:sz="0" w:space="0" w:color="auto"/>
            <w:left w:val="none" w:sz="0" w:space="0" w:color="auto"/>
            <w:bottom w:val="none" w:sz="0" w:space="0" w:color="auto"/>
            <w:right w:val="none" w:sz="0" w:space="0" w:color="auto"/>
          </w:divBdr>
        </w:div>
        <w:div w:id="912855951">
          <w:marLeft w:val="640"/>
          <w:marRight w:val="0"/>
          <w:marTop w:val="0"/>
          <w:marBottom w:val="0"/>
          <w:divBdr>
            <w:top w:val="none" w:sz="0" w:space="0" w:color="auto"/>
            <w:left w:val="none" w:sz="0" w:space="0" w:color="auto"/>
            <w:bottom w:val="none" w:sz="0" w:space="0" w:color="auto"/>
            <w:right w:val="none" w:sz="0" w:space="0" w:color="auto"/>
          </w:divBdr>
        </w:div>
        <w:div w:id="416439861">
          <w:marLeft w:val="640"/>
          <w:marRight w:val="0"/>
          <w:marTop w:val="0"/>
          <w:marBottom w:val="0"/>
          <w:divBdr>
            <w:top w:val="none" w:sz="0" w:space="0" w:color="auto"/>
            <w:left w:val="none" w:sz="0" w:space="0" w:color="auto"/>
            <w:bottom w:val="none" w:sz="0" w:space="0" w:color="auto"/>
            <w:right w:val="none" w:sz="0" w:space="0" w:color="auto"/>
          </w:divBdr>
        </w:div>
        <w:div w:id="1076053760">
          <w:marLeft w:val="640"/>
          <w:marRight w:val="0"/>
          <w:marTop w:val="0"/>
          <w:marBottom w:val="0"/>
          <w:divBdr>
            <w:top w:val="none" w:sz="0" w:space="0" w:color="auto"/>
            <w:left w:val="none" w:sz="0" w:space="0" w:color="auto"/>
            <w:bottom w:val="none" w:sz="0" w:space="0" w:color="auto"/>
            <w:right w:val="none" w:sz="0" w:space="0" w:color="auto"/>
          </w:divBdr>
        </w:div>
        <w:div w:id="733746100">
          <w:marLeft w:val="640"/>
          <w:marRight w:val="0"/>
          <w:marTop w:val="0"/>
          <w:marBottom w:val="0"/>
          <w:divBdr>
            <w:top w:val="none" w:sz="0" w:space="0" w:color="auto"/>
            <w:left w:val="none" w:sz="0" w:space="0" w:color="auto"/>
            <w:bottom w:val="none" w:sz="0" w:space="0" w:color="auto"/>
            <w:right w:val="none" w:sz="0" w:space="0" w:color="auto"/>
          </w:divBdr>
        </w:div>
        <w:div w:id="928735011">
          <w:marLeft w:val="640"/>
          <w:marRight w:val="0"/>
          <w:marTop w:val="0"/>
          <w:marBottom w:val="0"/>
          <w:divBdr>
            <w:top w:val="none" w:sz="0" w:space="0" w:color="auto"/>
            <w:left w:val="none" w:sz="0" w:space="0" w:color="auto"/>
            <w:bottom w:val="none" w:sz="0" w:space="0" w:color="auto"/>
            <w:right w:val="none" w:sz="0" w:space="0" w:color="auto"/>
          </w:divBdr>
        </w:div>
        <w:div w:id="614141801">
          <w:marLeft w:val="640"/>
          <w:marRight w:val="0"/>
          <w:marTop w:val="0"/>
          <w:marBottom w:val="0"/>
          <w:divBdr>
            <w:top w:val="none" w:sz="0" w:space="0" w:color="auto"/>
            <w:left w:val="none" w:sz="0" w:space="0" w:color="auto"/>
            <w:bottom w:val="none" w:sz="0" w:space="0" w:color="auto"/>
            <w:right w:val="none" w:sz="0" w:space="0" w:color="auto"/>
          </w:divBdr>
        </w:div>
        <w:div w:id="634331123">
          <w:marLeft w:val="640"/>
          <w:marRight w:val="0"/>
          <w:marTop w:val="0"/>
          <w:marBottom w:val="0"/>
          <w:divBdr>
            <w:top w:val="none" w:sz="0" w:space="0" w:color="auto"/>
            <w:left w:val="none" w:sz="0" w:space="0" w:color="auto"/>
            <w:bottom w:val="none" w:sz="0" w:space="0" w:color="auto"/>
            <w:right w:val="none" w:sz="0" w:space="0" w:color="auto"/>
          </w:divBdr>
        </w:div>
        <w:div w:id="791442117">
          <w:marLeft w:val="640"/>
          <w:marRight w:val="0"/>
          <w:marTop w:val="0"/>
          <w:marBottom w:val="0"/>
          <w:divBdr>
            <w:top w:val="none" w:sz="0" w:space="0" w:color="auto"/>
            <w:left w:val="none" w:sz="0" w:space="0" w:color="auto"/>
            <w:bottom w:val="none" w:sz="0" w:space="0" w:color="auto"/>
            <w:right w:val="none" w:sz="0" w:space="0" w:color="auto"/>
          </w:divBdr>
        </w:div>
        <w:div w:id="1438405798">
          <w:marLeft w:val="640"/>
          <w:marRight w:val="0"/>
          <w:marTop w:val="0"/>
          <w:marBottom w:val="0"/>
          <w:divBdr>
            <w:top w:val="none" w:sz="0" w:space="0" w:color="auto"/>
            <w:left w:val="none" w:sz="0" w:space="0" w:color="auto"/>
            <w:bottom w:val="none" w:sz="0" w:space="0" w:color="auto"/>
            <w:right w:val="none" w:sz="0" w:space="0" w:color="auto"/>
          </w:divBdr>
        </w:div>
        <w:div w:id="1194225984">
          <w:marLeft w:val="640"/>
          <w:marRight w:val="0"/>
          <w:marTop w:val="0"/>
          <w:marBottom w:val="0"/>
          <w:divBdr>
            <w:top w:val="none" w:sz="0" w:space="0" w:color="auto"/>
            <w:left w:val="none" w:sz="0" w:space="0" w:color="auto"/>
            <w:bottom w:val="none" w:sz="0" w:space="0" w:color="auto"/>
            <w:right w:val="none" w:sz="0" w:space="0" w:color="auto"/>
          </w:divBdr>
        </w:div>
        <w:div w:id="1402560174">
          <w:marLeft w:val="640"/>
          <w:marRight w:val="0"/>
          <w:marTop w:val="0"/>
          <w:marBottom w:val="0"/>
          <w:divBdr>
            <w:top w:val="none" w:sz="0" w:space="0" w:color="auto"/>
            <w:left w:val="none" w:sz="0" w:space="0" w:color="auto"/>
            <w:bottom w:val="none" w:sz="0" w:space="0" w:color="auto"/>
            <w:right w:val="none" w:sz="0" w:space="0" w:color="auto"/>
          </w:divBdr>
        </w:div>
        <w:div w:id="404494527">
          <w:marLeft w:val="640"/>
          <w:marRight w:val="0"/>
          <w:marTop w:val="0"/>
          <w:marBottom w:val="0"/>
          <w:divBdr>
            <w:top w:val="none" w:sz="0" w:space="0" w:color="auto"/>
            <w:left w:val="none" w:sz="0" w:space="0" w:color="auto"/>
            <w:bottom w:val="none" w:sz="0" w:space="0" w:color="auto"/>
            <w:right w:val="none" w:sz="0" w:space="0" w:color="auto"/>
          </w:divBdr>
        </w:div>
        <w:div w:id="67927972">
          <w:marLeft w:val="640"/>
          <w:marRight w:val="0"/>
          <w:marTop w:val="0"/>
          <w:marBottom w:val="0"/>
          <w:divBdr>
            <w:top w:val="none" w:sz="0" w:space="0" w:color="auto"/>
            <w:left w:val="none" w:sz="0" w:space="0" w:color="auto"/>
            <w:bottom w:val="none" w:sz="0" w:space="0" w:color="auto"/>
            <w:right w:val="none" w:sz="0" w:space="0" w:color="auto"/>
          </w:divBdr>
        </w:div>
        <w:div w:id="901646080">
          <w:marLeft w:val="640"/>
          <w:marRight w:val="0"/>
          <w:marTop w:val="0"/>
          <w:marBottom w:val="0"/>
          <w:divBdr>
            <w:top w:val="none" w:sz="0" w:space="0" w:color="auto"/>
            <w:left w:val="none" w:sz="0" w:space="0" w:color="auto"/>
            <w:bottom w:val="none" w:sz="0" w:space="0" w:color="auto"/>
            <w:right w:val="none" w:sz="0" w:space="0" w:color="auto"/>
          </w:divBdr>
        </w:div>
        <w:div w:id="525631178">
          <w:marLeft w:val="640"/>
          <w:marRight w:val="0"/>
          <w:marTop w:val="0"/>
          <w:marBottom w:val="0"/>
          <w:divBdr>
            <w:top w:val="none" w:sz="0" w:space="0" w:color="auto"/>
            <w:left w:val="none" w:sz="0" w:space="0" w:color="auto"/>
            <w:bottom w:val="none" w:sz="0" w:space="0" w:color="auto"/>
            <w:right w:val="none" w:sz="0" w:space="0" w:color="auto"/>
          </w:divBdr>
        </w:div>
        <w:div w:id="489518499">
          <w:marLeft w:val="640"/>
          <w:marRight w:val="0"/>
          <w:marTop w:val="0"/>
          <w:marBottom w:val="0"/>
          <w:divBdr>
            <w:top w:val="none" w:sz="0" w:space="0" w:color="auto"/>
            <w:left w:val="none" w:sz="0" w:space="0" w:color="auto"/>
            <w:bottom w:val="none" w:sz="0" w:space="0" w:color="auto"/>
            <w:right w:val="none" w:sz="0" w:space="0" w:color="auto"/>
          </w:divBdr>
        </w:div>
        <w:div w:id="685861504">
          <w:marLeft w:val="640"/>
          <w:marRight w:val="0"/>
          <w:marTop w:val="0"/>
          <w:marBottom w:val="0"/>
          <w:divBdr>
            <w:top w:val="none" w:sz="0" w:space="0" w:color="auto"/>
            <w:left w:val="none" w:sz="0" w:space="0" w:color="auto"/>
            <w:bottom w:val="none" w:sz="0" w:space="0" w:color="auto"/>
            <w:right w:val="none" w:sz="0" w:space="0" w:color="auto"/>
          </w:divBdr>
        </w:div>
        <w:div w:id="1834683978">
          <w:marLeft w:val="640"/>
          <w:marRight w:val="0"/>
          <w:marTop w:val="0"/>
          <w:marBottom w:val="0"/>
          <w:divBdr>
            <w:top w:val="none" w:sz="0" w:space="0" w:color="auto"/>
            <w:left w:val="none" w:sz="0" w:space="0" w:color="auto"/>
            <w:bottom w:val="none" w:sz="0" w:space="0" w:color="auto"/>
            <w:right w:val="none" w:sz="0" w:space="0" w:color="auto"/>
          </w:divBdr>
        </w:div>
        <w:div w:id="573589541">
          <w:marLeft w:val="640"/>
          <w:marRight w:val="0"/>
          <w:marTop w:val="0"/>
          <w:marBottom w:val="0"/>
          <w:divBdr>
            <w:top w:val="none" w:sz="0" w:space="0" w:color="auto"/>
            <w:left w:val="none" w:sz="0" w:space="0" w:color="auto"/>
            <w:bottom w:val="none" w:sz="0" w:space="0" w:color="auto"/>
            <w:right w:val="none" w:sz="0" w:space="0" w:color="auto"/>
          </w:divBdr>
        </w:div>
        <w:div w:id="1487284620">
          <w:marLeft w:val="640"/>
          <w:marRight w:val="0"/>
          <w:marTop w:val="0"/>
          <w:marBottom w:val="0"/>
          <w:divBdr>
            <w:top w:val="none" w:sz="0" w:space="0" w:color="auto"/>
            <w:left w:val="none" w:sz="0" w:space="0" w:color="auto"/>
            <w:bottom w:val="none" w:sz="0" w:space="0" w:color="auto"/>
            <w:right w:val="none" w:sz="0" w:space="0" w:color="auto"/>
          </w:divBdr>
        </w:div>
        <w:div w:id="117190372">
          <w:marLeft w:val="640"/>
          <w:marRight w:val="0"/>
          <w:marTop w:val="0"/>
          <w:marBottom w:val="0"/>
          <w:divBdr>
            <w:top w:val="none" w:sz="0" w:space="0" w:color="auto"/>
            <w:left w:val="none" w:sz="0" w:space="0" w:color="auto"/>
            <w:bottom w:val="none" w:sz="0" w:space="0" w:color="auto"/>
            <w:right w:val="none" w:sz="0" w:space="0" w:color="auto"/>
          </w:divBdr>
        </w:div>
        <w:div w:id="2069722827">
          <w:marLeft w:val="640"/>
          <w:marRight w:val="0"/>
          <w:marTop w:val="0"/>
          <w:marBottom w:val="0"/>
          <w:divBdr>
            <w:top w:val="none" w:sz="0" w:space="0" w:color="auto"/>
            <w:left w:val="none" w:sz="0" w:space="0" w:color="auto"/>
            <w:bottom w:val="none" w:sz="0" w:space="0" w:color="auto"/>
            <w:right w:val="none" w:sz="0" w:space="0" w:color="auto"/>
          </w:divBdr>
        </w:div>
        <w:div w:id="511184029">
          <w:marLeft w:val="640"/>
          <w:marRight w:val="0"/>
          <w:marTop w:val="0"/>
          <w:marBottom w:val="0"/>
          <w:divBdr>
            <w:top w:val="none" w:sz="0" w:space="0" w:color="auto"/>
            <w:left w:val="none" w:sz="0" w:space="0" w:color="auto"/>
            <w:bottom w:val="none" w:sz="0" w:space="0" w:color="auto"/>
            <w:right w:val="none" w:sz="0" w:space="0" w:color="auto"/>
          </w:divBdr>
        </w:div>
        <w:div w:id="913203204">
          <w:marLeft w:val="640"/>
          <w:marRight w:val="0"/>
          <w:marTop w:val="0"/>
          <w:marBottom w:val="0"/>
          <w:divBdr>
            <w:top w:val="none" w:sz="0" w:space="0" w:color="auto"/>
            <w:left w:val="none" w:sz="0" w:space="0" w:color="auto"/>
            <w:bottom w:val="none" w:sz="0" w:space="0" w:color="auto"/>
            <w:right w:val="none" w:sz="0" w:space="0" w:color="auto"/>
          </w:divBdr>
        </w:div>
        <w:div w:id="934168918">
          <w:marLeft w:val="640"/>
          <w:marRight w:val="0"/>
          <w:marTop w:val="0"/>
          <w:marBottom w:val="0"/>
          <w:divBdr>
            <w:top w:val="none" w:sz="0" w:space="0" w:color="auto"/>
            <w:left w:val="none" w:sz="0" w:space="0" w:color="auto"/>
            <w:bottom w:val="none" w:sz="0" w:space="0" w:color="auto"/>
            <w:right w:val="none" w:sz="0" w:space="0" w:color="auto"/>
          </w:divBdr>
        </w:div>
        <w:div w:id="626080916">
          <w:marLeft w:val="640"/>
          <w:marRight w:val="0"/>
          <w:marTop w:val="0"/>
          <w:marBottom w:val="0"/>
          <w:divBdr>
            <w:top w:val="none" w:sz="0" w:space="0" w:color="auto"/>
            <w:left w:val="none" w:sz="0" w:space="0" w:color="auto"/>
            <w:bottom w:val="none" w:sz="0" w:space="0" w:color="auto"/>
            <w:right w:val="none" w:sz="0" w:space="0" w:color="auto"/>
          </w:divBdr>
        </w:div>
        <w:div w:id="1855223962">
          <w:marLeft w:val="640"/>
          <w:marRight w:val="0"/>
          <w:marTop w:val="0"/>
          <w:marBottom w:val="0"/>
          <w:divBdr>
            <w:top w:val="none" w:sz="0" w:space="0" w:color="auto"/>
            <w:left w:val="none" w:sz="0" w:space="0" w:color="auto"/>
            <w:bottom w:val="none" w:sz="0" w:space="0" w:color="auto"/>
            <w:right w:val="none" w:sz="0" w:space="0" w:color="auto"/>
          </w:divBdr>
        </w:div>
      </w:divsChild>
    </w:div>
    <w:div w:id="1906064284">
      <w:bodyDiv w:val="1"/>
      <w:marLeft w:val="0"/>
      <w:marRight w:val="0"/>
      <w:marTop w:val="0"/>
      <w:marBottom w:val="0"/>
      <w:divBdr>
        <w:top w:val="none" w:sz="0" w:space="0" w:color="auto"/>
        <w:left w:val="none" w:sz="0" w:space="0" w:color="auto"/>
        <w:bottom w:val="none" w:sz="0" w:space="0" w:color="auto"/>
        <w:right w:val="none" w:sz="0" w:space="0" w:color="auto"/>
      </w:divBdr>
      <w:divsChild>
        <w:div w:id="268700311">
          <w:marLeft w:val="640"/>
          <w:marRight w:val="0"/>
          <w:marTop w:val="0"/>
          <w:marBottom w:val="0"/>
          <w:divBdr>
            <w:top w:val="none" w:sz="0" w:space="0" w:color="auto"/>
            <w:left w:val="none" w:sz="0" w:space="0" w:color="auto"/>
            <w:bottom w:val="none" w:sz="0" w:space="0" w:color="auto"/>
            <w:right w:val="none" w:sz="0" w:space="0" w:color="auto"/>
          </w:divBdr>
        </w:div>
        <w:div w:id="754787743">
          <w:marLeft w:val="640"/>
          <w:marRight w:val="0"/>
          <w:marTop w:val="0"/>
          <w:marBottom w:val="0"/>
          <w:divBdr>
            <w:top w:val="none" w:sz="0" w:space="0" w:color="auto"/>
            <w:left w:val="none" w:sz="0" w:space="0" w:color="auto"/>
            <w:bottom w:val="none" w:sz="0" w:space="0" w:color="auto"/>
            <w:right w:val="none" w:sz="0" w:space="0" w:color="auto"/>
          </w:divBdr>
        </w:div>
        <w:div w:id="1836678167">
          <w:marLeft w:val="640"/>
          <w:marRight w:val="0"/>
          <w:marTop w:val="0"/>
          <w:marBottom w:val="0"/>
          <w:divBdr>
            <w:top w:val="none" w:sz="0" w:space="0" w:color="auto"/>
            <w:left w:val="none" w:sz="0" w:space="0" w:color="auto"/>
            <w:bottom w:val="none" w:sz="0" w:space="0" w:color="auto"/>
            <w:right w:val="none" w:sz="0" w:space="0" w:color="auto"/>
          </w:divBdr>
        </w:div>
        <w:div w:id="460653300">
          <w:marLeft w:val="640"/>
          <w:marRight w:val="0"/>
          <w:marTop w:val="0"/>
          <w:marBottom w:val="0"/>
          <w:divBdr>
            <w:top w:val="none" w:sz="0" w:space="0" w:color="auto"/>
            <w:left w:val="none" w:sz="0" w:space="0" w:color="auto"/>
            <w:bottom w:val="none" w:sz="0" w:space="0" w:color="auto"/>
            <w:right w:val="none" w:sz="0" w:space="0" w:color="auto"/>
          </w:divBdr>
        </w:div>
        <w:div w:id="1891183623">
          <w:marLeft w:val="640"/>
          <w:marRight w:val="0"/>
          <w:marTop w:val="0"/>
          <w:marBottom w:val="0"/>
          <w:divBdr>
            <w:top w:val="none" w:sz="0" w:space="0" w:color="auto"/>
            <w:left w:val="none" w:sz="0" w:space="0" w:color="auto"/>
            <w:bottom w:val="none" w:sz="0" w:space="0" w:color="auto"/>
            <w:right w:val="none" w:sz="0" w:space="0" w:color="auto"/>
          </w:divBdr>
        </w:div>
        <w:div w:id="313488136">
          <w:marLeft w:val="640"/>
          <w:marRight w:val="0"/>
          <w:marTop w:val="0"/>
          <w:marBottom w:val="0"/>
          <w:divBdr>
            <w:top w:val="none" w:sz="0" w:space="0" w:color="auto"/>
            <w:left w:val="none" w:sz="0" w:space="0" w:color="auto"/>
            <w:bottom w:val="none" w:sz="0" w:space="0" w:color="auto"/>
            <w:right w:val="none" w:sz="0" w:space="0" w:color="auto"/>
          </w:divBdr>
        </w:div>
        <w:div w:id="1971593640">
          <w:marLeft w:val="640"/>
          <w:marRight w:val="0"/>
          <w:marTop w:val="0"/>
          <w:marBottom w:val="0"/>
          <w:divBdr>
            <w:top w:val="none" w:sz="0" w:space="0" w:color="auto"/>
            <w:left w:val="none" w:sz="0" w:space="0" w:color="auto"/>
            <w:bottom w:val="none" w:sz="0" w:space="0" w:color="auto"/>
            <w:right w:val="none" w:sz="0" w:space="0" w:color="auto"/>
          </w:divBdr>
        </w:div>
        <w:div w:id="968242490">
          <w:marLeft w:val="640"/>
          <w:marRight w:val="0"/>
          <w:marTop w:val="0"/>
          <w:marBottom w:val="0"/>
          <w:divBdr>
            <w:top w:val="none" w:sz="0" w:space="0" w:color="auto"/>
            <w:left w:val="none" w:sz="0" w:space="0" w:color="auto"/>
            <w:bottom w:val="none" w:sz="0" w:space="0" w:color="auto"/>
            <w:right w:val="none" w:sz="0" w:space="0" w:color="auto"/>
          </w:divBdr>
        </w:div>
        <w:div w:id="2086608892">
          <w:marLeft w:val="640"/>
          <w:marRight w:val="0"/>
          <w:marTop w:val="0"/>
          <w:marBottom w:val="0"/>
          <w:divBdr>
            <w:top w:val="none" w:sz="0" w:space="0" w:color="auto"/>
            <w:left w:val="none" w:sz="0" w:space="0" w:color="auto"/>
            <w:bottom w:val="none" w:sz="0" w:space="0" w:color="auto"/>
            <w:right w:val="none" w:sz="0" w:space="0" w:color="auto"/>
          </w:divBdr>
        </w:div>
        <w:div w:id="2106148670">
          <w:marLeft w:val="640"/>
          <w:marRight w:val="0"/>
          <w:marTop w:val="0"/>
          <w:marBottom w:val="0"/>
          <w:divBdr>
            <w:top w:val="none" w:sz="0" w:space="0" w:color="auto"/>
            <w:left w:val="none" w:sz="0" w:space="0" w:color="auto"/>
            <w:bottom w:val="none" w:sz="0" w:space="0" w:color="auto"/>
            <w:right w:val="none" w:sz="0" w:space="0" w:color="auto"/>
          </w:divBdr>
        </w:div>
        <w:div w:id="208566023">
          <w:marLeft w:val="640"/>
          <w:marRight w:val="0"/>
          <w:marTop w:val="0"/>
          <w:marBottom w:val="0"/>
          <w:divBdr>
            <w:top w:val="none" w:sz="0" w:space="0" w:color="auto"/>
            <w:left w:val="none" w:sz="0" w:space="0" w:color="auto"/>
            <w:bottom w:val="none" w:sz="0" w:space="0" w:color="auto"/>
            <w:right w:val="none" w:sz="0" w:space="0" w:color="auto"/>
          </w:divBdr>
        </w:div>
        <w:div w:id="226915772">
          <w:marLeft w:val="640"/>
          <w:marRight w:val="0"/>
          <w:marTop w:val="0"/>
          <w:marBottom w:val="0"/>
          <w:divBdr>
            <w:top w:val="none" w:sz="0" w:space="0" w:color="auto"/>
            <w:left w:val="none" w:sz="0" w:space="0" w:color="auto"/>
            <w:bottom w:val="none" w:sz="0" w:space="0" w:color="auto"/>
            <w:right w:val="none" w:sz="0" w:space="0" w:color="auto"/>
          </w:divBdr>
        </w:div>
        <w:div w:id="1039937035">
          <w:marLeft w:val="640"/>
          <w:marRight w:val="0"/>
          <w:marTop w:val="0"/>
          <w:marBottom w:val="0"/>
          <w:divBdr>
            <w:top w:val="none" w:sz="0" w:space="0" w:color="auto"/>
            <w:left w:val="none" w:sz="0" w:space="0" w:color="auto"/>
            <w:bottom w:val="none" w:sz="0" w:space="0" w:color="auto"/>
            <w:right w:val="none" w:sz="0" w:space="0" w:color="auto"/>
          </w:divBdr>
        </w:div>
        <w:div w:id="1102337585">
          <w:marLeft w:val="640"/>
          <w:marRight w:val="0"/>
          <w:marTop w:val="0"/>
          <w:marBottom w:val="0"/>
          <w:divBdr>
            <w:top w:val="none" w:sz="0" w:space="0" w:color="auto"/>
            <w:left w:val="none" w:sz="0" w:space="0" w:color="auto"/>
            <w:bottom w:val="none" w:sz="0" w:space="0" w:color="auto"/>
            <w:right w:val="none" w:sz="0" w:space="0" w:color="auto"/>
          </w:divBdr>
        </w:div>
        <w:div w:id="1143934920">
          <w:marLeft w:val="640"/>
          <w:marRight w:val="0"/>
          <w:marTop w:val="0"/>
          <w:marBottom w:val="0"/>
          <w:divBdr>
            <w:top w:val="none" w:sz="0" w:space="0" w:color="auto"/>
            <w:left w:val="none" w:sz="0" w:space="0" w:color="auto"/>
            <w:bottom w:val="none" w:sz="0" w:space="0" w:color="auto"/>
            <w:right w:val="none" w:sz="0" w:space="0" w:color="auto"/>
          </w:divBdr>
        </w:div>
        <w:div w:id="43795997">
          <w:marLeft w:val="640"/>
          <w:marRight w:val="0"/>
          <w:marTop w:val="0"/>
          <w:marBottom w:val="0"/>
          <w:divBdr>
            <w:top w:val="none" w:sz="0" w:space="0" w:color="auto"/>
            <w:left w:val="none" w:sz="0" w:space="0" w:color="auto"/>
            <w:bottom w:val="none" w:sz="0" w:space="0" w:color="auto"/>
            <w:right w:val="none" w:sz="0" w:space="0" w:color="auto"/>
          </w:divBdr>
        </w:div>
        <w:div w:id="2122260949">
          <w:marLeft w:val="640"/>
          <w:marRight w:val="0"/>
          <w:marTop w:val="0"/>
          <w:marBottom w:val="0"/>
          <w:divBdr>
            <w:top w:val="none" w:sz="0" w:space="0" w:color="auto"/>
            <w:left w:val="none" w:sz="0" w:space="0" w:color="auto"/>
            <w:bottom w:val="none" w:sz="0" w:space="0" w:color="auto"/>
            <w:right w:val="none" w:sz="0" w:space="0" w:color="auto"/>
          </w:divBdr>
        </w:div>
        <w:div w:id="548879546">
          <w:marLeft w:val="640"/>
          <w:marRight w:val="0"/>
          <w:marTop w:val="0"/>
          <w:marBottom w:val="0"/>
          <w:divBdr>
            <w:top w:val="none" w:sz="0" w:space="0" w:color="auto"/>
            <w:left w:val="none" w:sz="0" w:space="0" w:color="auto"/>
            <w:bottom w:val="none" w:sz="0" w:space="0" w:color="auto"/>
            <w:right w:val="none" w:sz="0" w:space="0" w:color="auto"/>
          </w:divBdr>
        </w:div>
        <w:div w:id="163329042">
          <w:marLeft w:val="640"/>
          <w:marRight w:val="0"/>
          <w:marTop w:val="0"/>
          <w:marBottom w:val="0"/>
          <w:divBdr>
            <w:top w:val="none" w:sz="0" w:space="0" w:color="auto"/>
            <w:left w:val="none" w:sz="0" w:space="0" w:color="auto"/>
            <w:bottom w:val="none" w:sz="0" w:space="0" w:color="auto"/>
            <w:right w:val="none" w:sz="0" w:space="0" w:color="auto"/>
          </w:divBdr>
        </w:div>
        <w:div w:id="1434786942">
          <w:marLeft w:val="640"/>
          <w:marRight w:val="0"/>
          <w:marTop w:val="0"/>
          <w:marBottom w:val="0"/>
          <w:divBdr>
            <w:top w:val="none" w:sz="0" w:space="0" w:color="auto"/>
            <w:left w:val="none" w:sz="0" w:space="0" w:color="auto"/>
            <w:bottom w:val="none" w:sz="0" w:space="0" w:color="auto"/>
            <w:right w:val="none" w:sz="0" w:space="0" w:color="auto"/>
          </w:divBdr>
        </w:div>
        <w:div w:id="167598273">
          <w:marLeft w:val="640"/>
          <w:marRight w:val="0"/>
          <w:marTop w:val="0"/>
          <w:marBottom w:val="0"/>
          <w:divBdr>
            <w:top w:val="none" w:sz="0" w:space="0" w:color="auto"/>
            <w:left w:val="none" w:sz="0" w:space="0" w:color="auto"/>
            <w:bottom w:val="none" w:sz="0" w:space="0" w:color="auto"/>
            <w:right w:val="none" w:sz="0" w:space="0" w:color="auto"/>
          </w:divBdr>
        </w:div>
        <w:div w:id="1989087686">
          <w:marLeft w:val="640"/>
          <w:marRight w:val="0"/>
          <w:marTop w:val="0"/>
          <w:marBottom w:val="0"/>
          <w:divBdr>
            <w:top w:val="none" w:sz="0" w:space="0" w:color="auto"/>
            <w:left w:val="none" w:sz="0" w:space="0" w:color="auto"/>
            <w:bottom w:val="none" w:sz="0" w:space="0" w:color="auto"/>
            <w:right w:val="none" w:sz="0" w:space="0" w:color="auto"/>
          </w:divBdr>
        </w:div>
        <w:div w:id="1168330031">
          <w:marLeft w:val="640"/>
          <w:marRight w:val="0"/>
          <w:marTop w:val="0"/>
          <w:marBottom w:val="0"/>
          <w:divBdr>
            <w:top w:val="none" w:sz="0" w:space="0" w:color="auto"/>
            <w:left w:val="none" w:sz="0" w:space="0" w:color="auto"/>
            <w:bottom w:val="none" w:sz="0" w:space="0" w:color="auto"/>
            <w:right w:val="none" w:sz="0" w:space="0" w:color="auto"/>
          </w:divBdr>
        </w:div>
        <w:div w:id="1100954212">
          <w:marLeft w:val="640"/>
          <w:marRight w:val="0"/>
          <w:marTop w:val="0"/>
          <w:marBottom w:val="0"/>
          <w:divBdr>
            <w:top w:val="none" w:sz="0" w:space="0" w:color="auto"/>
            <w:left w:val="none" w:sz="0" w:space="0" w:color="auto"/>
            <w:bottom w:val="none" w:sz="0" w:space="0" w:color="auto"/>
            <w:right w:val="none" w:sz="0" w:space="0" w:color="auto"/>
          </w:divBdr>
        </w:div>
        <w:div w:id="1117993370">
          <w:marLeft w:val="640"/>
          <w:marRight w:val="0"/>
          <w:marTop w:val="0"/>
          <w:marBottom w:val="0"/>
          <w:divBdr>
            <w:top w:val="none" w:sz="0" w:space="0" w:color="auto"/>
            <w:left w:val="none" w:sz="0" w:space="0" w:color="auto"/>
            <w:bottom w:val="none" w:sz="0" w:space="0" w:color="auto"/>
            <w:right w:val="none" w:sz="0" w:space="0" w:color="auto"/>
          </w:divBdr>
        </w:div>
        <w:div w:id="1159464449">
          <w:marLeft w:val="640"/>
          <w:marRight w:val="0"/>
          <w:marTop w:val="0"/>
          <w:marBottom w:val="0"/>
          <w:divBdr>
            <w:top w:val="none" w:sz="0" w:space="0" w:color="auto"/>
            <w:left w:val="none" w:sz="0" w:space="0" w:color="auto"/>
            <w:bottom w:val="none" w:sz="0" w:space="0" w:color="auto"/>
            <w:right w:val="none" w:sz="0" w:space="0" w:color="auto"/>
          </w:divBdr>
        </w:div>
        <w:div w:id="1118983785">
          <w:marLeft w:val="640"/>
          <w:marRight w:val="0"/>
          <w:marTop w:val="0"/>
          <w:marBottom w:val="0"/>
          <w:divBdr>
            <w:top w:val="none" w:sz="0" w:space="0" w:color="auto"/>
            <w:left w:val="none" w:sz="0" w:space="0" w:color="auto"/>
            <w:bottom w:val="none" w:sz="0" w:space="0" w:color="auto"/>
            <w:right w:val="none" w:sz="0" w:space="0" w:color="auto"/>
          </w:divBdr>
        </w:div>
        <w:div w:id="13726083">
          <w:marLeft w:val="640"/>
          <w:marRight w:val="0"/>
          <w:marTop w:val="0"/>
          <w:marBottom w:val="0"/>
          <w:divBdr>
            <w:top w:val="none" w:sz="0" w:space="0" w:color="auto"/>
            <w:left w:val="none" w:sz="0" w:space="0" w:color="auto"/>
            <w:bottom w:val="none" w:sz="0" w:space="0" w:color="auto"/>
            <w:right w:val="none" w:sz="0" w:space="0" w:color="auto"/>
          </w:divBdr>
        </w:div>
        <w:div w:id="2036075233">
          <w:marLeft w:val="640"/>
          <w:marRight w:val="0"/>
          <w:marTop w:val="0"/>
          <w:marBottom w:val="0"/>
          <w:divBdr>
            <w:top w:val="none" w:sz="0" w:space="0" w:color="auto"/>
            <w:left w:val="none" w:sz="0" w:space="0" w:color="auto"/>
            <w:bottom w:val="none" w:sz="0" w:space="0" w:color="auto"/>
            <w:right w:val="none" w:sz="0" w:space="0" w:color="auto"/>
          </w:divBdr>
        </w:div>
        <w:div w:id="706880031">
          <w:marLeft w:val="640"/>
          <w:marRight w:val="0"/>
          <w:marTop w:val="0"/>
          <w:marBottom w:val="0"/>
          <w:divBdr>
            <w:top w:val="none" w:sz="0" w:space="0" w:color="auto"/>
            <w:left w:val="none" w:sz="0" w:space="0" w:color="auto"/>
            <w:bottom w:val="none" w:sz="0" w:space="0" w:color="auto"/>
            <w:right w:val="none" w:sz="0" w:space="0" w:color="auto"/>
          </w:divBdr>
        </w:div>
        <w:div w:id="650601240">
          <w:marLeft w:val="640"/>
          <w:marRight w:val="0"/>
          <w:marTop w:val="0"/>
          <w:marBottom w:val="0"/>
          <w:divBdr>
            <w:top w:val="none" w:sz="0" w:space="0" w:color="auto"/>
            <w:left w:val="none" w:sz="0" w:space="0" w:color="auto"/>
            <w:bottom w:val="none" w:sz="0" w:space="0" w:color="auto"/>
            <w:right w:val="none" w:sz="0" w:space="0" w:color="auto"/>
          </w:divBdr>
        </w:div>
        <w:div w:id="1786390019">
          <w:marLeft w:val="640"/>
          <w:marRight w:val="0"/>
          <w:marTop w:val="0"/>
          <w:marBottom w:val="0"/>
          <w:divBdr>
            <w:top w:val="none" w:sz="0" w:space="0" w:color="auto"/>
            <w:left w:val="none" w:sz="0" w:space="0" w:color="auto"/>
            <w:bottom w:val="none" w:sz="0" w:space="0" w:color="auto"/>
            <w:right w:val="none" w:sz="0" w:space="0" w:color="auto"/>
          </w:divBdr>
        </w:div>
        <w:div w:id="1970209410">
          <w:marLeft w:val="640"/>
          <w:marRight w:val="0"/>
          <w:marTop w:val="0"/>
          <w:marBottom w:val="0"/>
          <w:divBdr>
            <w:top w:val="none" w:sz="0" w:space="0" w:color="auto"/>
            <w:left w:val="none" w:sz="0" w:space="0" w:color="auto"/>
            <w:bottom w:val="none" w:sz="0" w:space="0" w:color="auto"/>
            <w:right w:val="none" w:sz="0" w:space="0" w:color="auto"/>
          </w:divBdr>
        </w:div>
        <w:div w:id="604772460">
          <w:marLeft w:val="640"/>
          <w:marRight w:val="0"/>
          <w:marTop w:val="0"/>
          <w:marBottom w:val="0"/>
          <w:divBdr>
            <w:top w:val="none" w:sz="0" w:space="0" w:color="auto"/>
            <w:left w:val="none" w:sz="0" w:space="0" w:color="auto"/>
            <w:bottom w:val="none" w:sz="0" w:space="0" w:color="auto"/>
            <w:right w:val="none" w:sz="0" w:space="0" w:color="auto"/>
          </w:divBdr>
        </w:div>
        <w:div w:id="863908598">
          <w:marLeft w:val="640"/>
          <w:marRight w:val="0"/>
          <w:marTop w:val="0"/>
          <w:marBottom w:val="0"/>
          <w:divBdr>
            <w:top w:val="none" w:sz="0" w:space="0" w:color="auto"/>
            <w:left w:val="none" w:sz="0" w:space="0" w:color="auto"/>
            <w:bottom w:val="none" w:sz="0" w:space="0" w:color="auto"/>
            <w:right w:val="none" w:sz="0" w:space="0" w:color="auto"/>
          </w:divBdr>
        </w:div>
        <w:div w:id="1435445186">
          <w:marLeft w:val="640"/>
          <w:marRight w:val="0"/>
          <w:marTop w:val="0"/>
          <w:marBottom w:val="0"/>
          <w:divBdr>
            <w:top w:val="none" w:sz="0" w:space="0" w:color="auto"/>
            <w:left w:val="none" w:sz="0" w:space="0" w:color="auto"/>
            <w:bottom w:val="none" w:sz="0" w:space="0" w:color="auto"/>
            <w:right w:val="none" w:sz="0" w:space="0" w:color="auto"/>
          </w:divBdr>
        </w:div>
        <w:div w:id="1613901697">
          <w:marLeft w:val="640"/>
          <w:marRight w:val="0"/>
          <w:marTop w:val="0"/>
          <w:marBottom w:val="0"/>
          <w:divBdr>
            <w:top w:val="none" w:sz="0" w:space="0" w:color="auto"/>
            <w:left w:val="none" w:sz="0" w:space="0" w:color="auto"/>
            <w:bottom w:val="none" w:sz="0" w:space="0" w:color="auto"/>
            <w:right w:val="none" w:sz="0" w:space="0" w:color="auto"/>
          </w:divBdr>
        </w:div>
        <w:div w:id="1971546991">
          <w:marLeft w:val="640"/>
          <w:marRight w:val="0"/>
          <w:marTop w:val="0"/>
          <w:marBottom w:val="0"/>
          <w:divBdr>
            <w:top w:val="none" w:sz="0" w:space="0" w:color="auto"/>
            <w:left w:val="none" w:sz="0" w:space="0" w:color="auto"/>
            <w:bottom w:val="none" w:sz="0" w:space="0" w:color="auto"/>
            <w:right w:val="none" w:sz="0" w:space="0" w:color="auto"/>
          </w:divBdr>
        </w:div>
        <w:div w:id="1842499179">
          <w:marLeft w:val="640"/>
          <w:marRight w:val="0"/>
          <w:marTop w:val="0"/>
          <w:marBottom w:val="0"/>
          <w:divBdr>
            <w:top w:val="none" w:sz="0" w:space="0" w:color="auto"/>
            <w:left w:val="none" w:sz="0" w:space="0" w:color="auto"/>
            <w:bottom w:val="none" w:sz="0" w:space="0" w:color="auto"/>
            <w:right w:val="none" w:sz="0" w:space="0" w:color="auto"/>
          </w:divBdr>
        </w:div>
        <w:div w:id="1399522615">
          <w:marLeft w:val="640"/>
          <w:marRight w:val="0"/>
          <w:marTop w:val="0"/>
          <w:marBottom w:val="0"/>
          <w:divBdr>
            <w:top w:val="none" w:sz="0" w:space="0" w:color="auto"/>
            <w:left w:val="none" w:sz="0" w:space="0" w:color="auto"/>
            <w:bottom w:val="none" w:sz="0" w:space="0" w:color="auto"/>
            <w:right w:val="none" w:sz="0" w:space="0" w:color="auto"/>
          </w:divBdr>
        </w:div>
        <w:div w:id="472527836">
          <w:marLeft w:val="640"/>
          <w:marRight w:val="0"/>
          <w:marTop w:val="0"/>
          <w:marBottom w:val="0"/>
          <w:divBdr>
            <w:top w:val="none" w:sz="0" w:space="0" w:color="auto"/>
            <w:left w:val="none" w:sz="0" w:space="0" w:color="auto"/>
            <w:bottom w:val="none" w:sz="0" w:space="0" w:color="auto"/>
            <w:right w:val="none" w:sz="0" w:space="0" w:color="auto"/>
          </w:divBdr>
        </w:div>
        <w:div w:id="1030688826">
          <w:marLeft w:val="640"/>
          <w:marRight w:val="0"/>
          <w:marTop w:val="0"/>
          <w:marBottom w:val="0"/>
          <w:divBdr>
            <w:top w:val="none" w:sz="0" w:space="0" w:color="auto"/>
            <w:left w:val="none" w:sz="0" w:space="0" w:color="auto"/>
            <w:bottom w:val="none" w:sz="0" w:space="0" w:color="auto"/>
            <w:right w:val="none" w:sz="0" w:space="0" w:color="auto"/>
          </w:divBdr>
        </w:div>
        <w:div w:id="579753992">
          <w:marLeft w:val="640"/>
          <w:marRight w:val="0"/>
          <w:marTop w:val="0"/>
          <w:marBottom w:val="0"/>
          <w:divBdr>
            <w:top w:val="none" w:sz="0" w:space="0" w:color="auto"/>
            <w:left w:val="none" w:sz="0" w:space="0" w:color="auto"/>
            <w:bottom w:val="none" w:sz="0" w:space="0" w:color="auto"/>
            <w:right w:val="none" w:sz="0" w:space="0" w:color="auto"/>
          </w:divBdr>
        </w:div>
        <w:div w:id="243689198">
          <w:marLeft w:val="640"/>
          <w:marRight w:val="0"/>
          <w:marTop w:val="0"/>
          <w:marBottom w:val="0"/>
          <w:divBdr>
            <w:top w:val="none" w:sz="0" w:space="0" w:color="auto"/>
            <w:left w:val="none" w:sz="0" w:space="0" w:color="auto"/>
            <w:bottom w:val="none" w:sz="0" w:space="0" w:color="auto"/>
            <w:right w:val="none" w:sz="0" w:space="0" w:color="auto"/>
          </w:divBdr>
        </w:div>
        <w:div w:id="1894190874">
          <w:marLeft w:val="640"/>
          <w:marRight w:val="0"/>
          <w:marTop w:val="0"/>
          <w:marBottom w:val="0"/>
          <w:divBdr>
            <w:top w:val="none" w:sz="0" w:space="0" w:color="auto"/>
            <w:left w:val="none" w:sz="0" w:space="0" w:color="auto"/>
            <w:bottom w:val="none" w:sz="0" w:space="0" w:color="auto"/>
            <w:right w:val="none" w:sz="0" w:space="0" w:color="auto"/>
          </w:divBdr>
        </w:div>
        <w:div w:id="608778256">
          <w:marLeft w:val="640"/>
          <w:marRight w:val="0"/>
          <w:marTop w:val="0"/>
          <w:marBottom w:val="0"/>
          <w:divBdr>
            <w:top w:val="none" w:sz="0" w:space="0" w:color="auto"/>
            <w:left w:val="none" w:sz="0" w:space="0" w:color="auto"/>
            <w:bottom w:val="none" w:sz="0" w:space="0" w:color="auto"/>
            <w:right w:val="none" w:sz="0" w:space="0" w:color="auto"/>
          </w:divBdr>
        </w:div>
        <w:div w:id="1581677760">
          <w:marLeft w:val="640"/>
          <w:marRight w:val="0"/>
          <w:marTop w:val="0"/>
          <w:marBottom w:val="0"/>
          <w:divBdr>
            <w:top w:val="none" w:sz="0" w:space="0" w:color="auto"/>
            <w:left w:val="none" w:sz="0" w:space="0" w:color="auto"/>
            <w:bottom w:val="none" w:sz="0" w:space="0" w:color="auto"/>
            <w:right w:val="none" w:sz="0" w:space="0" w:color="auto"/>
          </w:divBdr>
        </w:div>
        <w:div w:id="333411572">
          <w:marLeft w:val="640"/>
          <w:marRight w:val="0"/>
          <w:marTop w:val="0"/>
          <w:marBottom w:val="0"/>
          <w:divBdr>
            <w:top w:val="none" w:sz="0" w:space="0" w:color="auto"/>
            <w:left w:val="none" w:sz="0" w:space="0" w:color="auto"/>
            <w:bottom w:val="none" w:sz="0" w:space="0" w:color="auto"/>
            <w:right w:val="none" w:sz="0" w:space="0" w:color="auto"/>
          </w:divBdr>
        </w:div>
        <w:div w:id="486169540">
          <w:marLeft w:val="640"/>
          <w:marRight w:val="0"/>
          <w:marTop w:val="0"/>
          <w:marBottom w:val="0"/>
          <w:divBdr>
            <w:top w:val="none" w:sz="0" w:space="0" w:color="auto"/>
            <w:left w:val="none" w:sz="0" w:space="0" w:color="auto"/>
            <w:bottom w:val="none" w:sz="0" w:space="0" w:color="auto"/>
            <w:right w:val="none" w:sz="0" w:space="0" w:color="auto"/>
          </w:divBdr>
        </w:div>
        <w:div w:id="585260929">
          <w:marLeft w:val="640"/>
          <w:marRight w:val="0"/>
          <w:marTop w:val="0"/>
          <w:marBottom w:val="0"/>
          <w:divBdr>
            <w:top w:val="none" w:sz="0" w:space="0" w:color="auto"/>
            <w:left w:val="none" w:sz="0" w:space="0" w:color="auto"/>
            <w:bottom w:val="none" w:sz="0" w:space="0" w:color="auto"/>
            <w:right w:val="none" w:sz="0" w:space="0" w:color="auto"/>
          </w:divBdr>
        </w:div>
        <w:div w:id="931082540">
          <w:marLeft w:val="640"/>
          <w:marRight w:val="0"/>
          <w:marTop w:val="0"/>
          <w:marBottom w:val="0"/>
          <w:divBdr>
            <w:top w:val="none" w:sz="0" w:space="0" w:color="auto"/>
            <w:left w:val="none" w:sz="0" w:space="0" w:color="auto"/>
            <w:bottom w:val="none" w:sz="0" w:space="0" w:color="auto"/>
            <w:right w:val="none" w:sz="0" w:space="0" w:color="auto"/>
          </w:divBdr>
        </w:div>
        <w:div w:id="485243007">
          <w:marLeft w:val="640"/>
          <w:marRight w:val="0"/>
          <w:marTop w:val="0"/>
          <w:marBottom w:val="0"/>
          <w:divBdr>
            <w:top w:val="none" w:sz="0" w:space="0" w:color="auto"/>
            <w:left w:val="none" w:sz="0" w:space="0" w:color="auto"/>
            <w:bottom w:val="none" w:sz="0" w:space="0" w:color="auto"/>
            <w:right w:val="none" w:sz="0" w:space="0" w:color="auto"/>
          </w:divBdr>
        </w:div>
        <w:div w:id="89279013">
          <w:marLeft w:val="640"/>
          <w:marRight w:val="0"/>
          <w:marTop w:val="0"/>
          <w:marBottom w:val="0"/>
          <w:divBdr>
            <w:top w:val="none" w:sz="0" w:space="0" w:color="auto"/>
            <w:left w:val="none" w:sz="0" w:space="0" w:color="auto"/>
            <w:bottom w:val="none" w:sz="0" w:space="0" w:color="auto"/>
            <w:right w:val="none" w:sz="0" w:space="0" w:color="auto"/>
          </w:divBdr>
        </w:div>
        <w:div w:id="384137339">
          <w:marLeft w:val="640"/>
          <w:marRight w:val="0"/>
          <w:marTop w:val="0"/>
          <w:marBottom w:val="0"/>
          <w:divBdr>
            <w:top w:val="none" w:sz="0" w:space="0" w:color="auto"/>
            <w:left w:val="none" w:sz="0" w:space="0" w:color="auto"/>
            <w:bottom w:val="none" w:sz="0" w:space="0" w:color="auto"/>
            <w:right w:val="none" w:sz="0" w:space="0" w:color="auto"/>
          </w:divBdr>
        </w:div>
        <w:div w:id="1924100590">
          <w:marLeft w:val="640"/>
          <w:marRight w:val="0"/>
          <w:marTop w:val="0"/>
          <w:marBottom w:val="0"/>
          <w:divBdr>
            <w:top w:val="none" w:sz="0" w:space="0" w:color="auto"/>
            <w:left w:val="none" w:sz="0" w:space="0" w:color="auto"/>
            <w:bottom w:val="none" w:sz="0" w:space="0" w:color="auto"/>
            <w:right w:val="none" w:sz="0" w:space="0" w:color="auto"/>
          </w:divBdr>
        </w:div>
        <w:div w:id="1371805678">
          <w:marLeft w:val="640"/>
          <w:marRight w:val="0"/>
          <w:marTop w:val="0"/>
          <w:marBottom w:val="0"/>
          <w:divBdr>
            <w:top w:val="none" w:sz="0" w:space="0" w:color="auto"/>
            <w:left w:val="none" w:sz="0" w:space="0" w:color="auto"/>
            <w:bottom w:val="none" w:sz="0" w:space="0" w:color="auto"/>
            <w:right w:val="none" w:sz="0" w:space="0" w:color="auto"/>
          </w:divBdr>
        </w:div>
        <w:div w:id="1190487488">
          <w:marLeft w:val="640"/>
          <w:marRight w:val="0"/>
          <w:marTop w:val="0"/>
          <w:marBottom w:val="0"/>
          <w:divBdr>
            <w:top w:val="none" w:sz="0" w:space="0" w:color="auto"/>
            <w:left w:val="none" w:sz="0" w:space="0" w:color="auto"/>
            <w:bottom w:val="none" w:sz="0" w:space="0" w:color="auto"/>
            <w:right w:val="none" w:sz="0" w:space="0" w:color="auto"/>
          </w:divBdr>
        </w:div>
        <w:div w:id="685788048">
          <w:marLeft w:val="640"/>
          <w:marRight w:val="0"/>
          <w:marTop w:val="0"/>
          <w:marBottom w:val="0"/>
          <w:divBdr>
            <w:top w:val="none" w:sz="0" w:space="0" w:color="auto"/>
            <w:left w:val="none" w:sz="0" w:space="0" w:color="auto"/>
            <w:bottom w:val="none" w:sz="0" w:space="0" w:color="auto"/>
            <w:right w:val="none" w:sz="0" w:space="0" w:color="auto"/>
          </w:divBdr>
        </w:div>
        <w:div w:id="1884436386">
          <w:marLeft w:val="640"/>
          <w:marRight w:val="0"/>
          <w:marTop w:val="0"/>
          <w:marBottom w:val="0"/>
          <w:divBdr>
            <w:top w:val="none" w:sz="0" w:space="0" w:color="auto"/>
            <w:left w:val="none" w:sz="0" w:space="0" w:color="auto"/>
            <w:bottom w:val="none" w:sz="0" w:space="0" w:color="auto"/>
            <w:right w:val="none" w:sz="0" w:space="0" w:color="auto"/>
          </w:divBdr>
        </w:div>
        <w:div w:id="1575356928">
          <w:marLeft w:val="640"/>
          <w:marRight w:val="0"/>
          <w:marTop w:val="0"/>
          <w:marBottom w:val="0"/>
          <w:divBdr>
            <w:top w:val="none" w:sz="0" w:space="0" w:color="auto"/>
            <w:left w:val="none" w:sz="0" w:space="0" w:color="auto"/>
            <w:bottom w:val="none" w:sz="0" w:space="0" w:color="auto"/>
            <w:right w:val="none" w:sz="0" w:space="0" w:color="auto"/>
          </w:divBdr>
        </w:div>
        <w:div w:id="696664822">
          <w:marLeft w:val="640"/>
          <w:marRight w:val="0"/>
          <w:marTop w:val="0"/>
          <w:marBottom w:val="0"/>
          <w:divBdr>
            <w:top w:val="none" w:sz="0" w:space="0" w:color="auto"/>
            <w:left w:val="none" w:sz="0" w:space="0" w:color="auto"/>
            <w:bottom w:val="none" w:sz="0" w:space="0" w:color="auto"/>
            <w:right w:val="none" w:sz="0" w:space="0" w:color="auto"/>
          </w:divBdr>
        </w:div>
        <w:div w:id="1639846551">
          <w:marLeft w:val="640"/>
          <w:marRight w:val="0"/>
          <w:marTop w:val="0"/>
          <w:marBottom w:val="0"/>
          <w:divBdr>
            <w:top w:val="none" w:sz="0" w:space="0" w:color="auto"/>
            <w:left w:val="none" w:sz="0" w:space="0" w:color="auto"/>
            <w:bottom w:val="none" w:sz="0" w:space="0" w:color="auto"/>
            <w:right w:val="none" w:sz="0" w:space="0" w:color="auto"/>
          </w:divBdr>
        </w:div>
        <w:div w:id="1003977066">
          <w:marLeft w:val="640"/>
          <w:marRight w:val="0"/>
          <w:marTop w:val="0"/>
          <w:marBottom w:val="0"/>
          <w:divBdr>
            <w:top w:val="none" w:sz="0" w:space="0" w:color="auto"/>
            <w:left w:val="none" w:sz="0" w:space="0" w:color="auto"/>
            <w:bottom w:val="none" w:sz="0" w:space="0" w:color="auto"/>
            <w:right w:val="none" w:sz="0" w:space="0" w:color="auto"/>
          </w:divBdr>
        </w:div>
        <w:div w:id="1551502460">
          <w:marLeft w:val="640"/>
          <w:marRight w:val="0"/>
          <w:marTop w:val="0"/>
          <w:marBottom w:val="0"/>
          <w:divBdr>
            <w:top w:val="none" w:sz="0" w:space="0" w:color="auto"/>
            <w:left w:val="none" w:sz="0" w:space="0" w:color="auto"/>
            <w:bottom w:val="none" w:sz="0" w:space="0" w:color="auto"/>
            <w:right w:val="none" w:sz="0" w:space="0" w:color="auto"/>
          </w:divBdr>
        </w:div>
        <w:div w:id="2007442564">
          <w:marLeft w:val="640"/>
          <w:marRight w:val="0"/>
          <w:marTop w:val="0"/>
          <w:marBottom w:val="0"/>
          <w:divBdr>
            <w:top w:val="none" w:sz="0" w:space="0" w:color="auto"/>
            <w:left w:val="none" w:sz="0" w:space="0" w:color="auto"/>
            <w:bottom w:val="none" w:sz="0" w:space="0" w:color="auto"/>
            <w:right w:val="none" w:sz="0" w:space="0" w:color="auto"/>
          </w:divBdr>
        </w:div>
        <w:div w:id="993872338">
          <w:marLeft w:val="640"/>
          <w:marRight w:val="0"/>
          <w:marTop w:val="0"/>
          <w:marBottom w:val="0"/>
          <w:divBdr>
            <w:top w:val="none" w:sz="0" w:space="0" w:color="auto"/>
            <w:left w:val="none" w:sz="0" w:space="0" w:color="auto"/>
            <w:bottom w:val="none" w:sz="0" w:space="0" w:color="auto"/>
            <w:right w:val="none" w:sz="0" w:space="0" w:color="auto"/>
          </w:divBdr>
        </w:div>
        <w:div w:id="1362513523">
          <w:marLeft w:val="640"/>
          <w:marRight w:val="0"/>
          <w:marTop w:val="0"/>
          <w:marBottom w:val="0"/>
          <w:divBdr>
            <w:top w:val="none" w:sz="0" w:space="0" w:color="auto"/>
            <w:left w:val="none" w:sz="0" w:space="0" w:color="auto"/>
            <w:bottom w:val="none" w:sz="0" w:space="0" w:color="auto"/>
            <w:right w:val="none" w:sz="0" w:space="0" w:color="auto"/>
          </w:divBdr>
        </w:div>
      </w:divsChild>
    </w:div>
    <w:div w:id="1907296446">
      <w:bodyDiv w:val="1"/>
      <w:marLeft w:val="0"/>
      <w:marRight w:val="0"/>
      <w:marTop w:val="0"/>
      <w:marBottom w:val="0"/>
      <w:divBdr>
        <w:top w:val="none" w:sz="0" w:space="0" w:color="auto"/>
        <w:left w:val="none" w:sz="0" w:space="0" w:color="auto"/>
        <w:bottom w:val="none" w:sz="0" w:space="0" w:color="auto"/>
        <w:right w:val="none" w:sz="0" w:space="0" w:color="auto"/>
      </w:divBdr>
      <w:divsChild>
        <w:div w:id="113408270">
          <w:marLeft w:val="640"/>
          <w:marRight w:val="0"/>
          <w:marTop w:val="0"/>
          <w:marBottom w:val="0"/>
          <w:divBdr>
            <w:top w:val="none" w:sz="0" w:space="0" w:color="auto"/>
            <w:left w:val="none" w:sz="0" w:space="0" w:color="auto"/>
            <w:bottom w:val="none" w:sz="0" w:space="0" w:color="auto"/>
            <w:right w:val="none" w:sz="0" w:space="0" w:color="auto"/>
          </w:divBdr>
        </w:div>
        <w:div w:id="170722438">
          <w:marLeft w:val="640"/>
          <w:marRight w:val="0"/>
          <w:marTop w:val="0"/>
          <w:marBottom w:val="0"/>
          <w:divBdr>
            <w:top w:val="none" w:sz="0" w:space="0" w:color="auto"/>
            <w:left w:val="none" w:sz="0" w:space="0" w:color="auto"/>
            <w:bottom w:val="none" w:sz="0" w:space="0" w:color="auto"/>
            <w:right w:val="none" w:sz="0" w:space="0" w:color="auto"/>
          </w:divBdr>
        </w:div>
        <w:div w:id="205070318">
          <w:marLeft w:val="640"/>
          <w:marRight w:val="0"/>
          <w:marTop w:val="0"/>
          <w:marBottom w:val="0"/>
          <w:divBdr>
            <w:top w:val="none" w:sz="0" w:space="0" w:color="auto"/>
            <w:left w:val="none" w:sz="0" w:space="0" w:color="auto"/>
            <w:bottom w:val="none" w:sz="0" w:space="0" w:color="auto"/>
            <w:right w:val="none" w:sz="0" w:space="0" w:color="auto"/>
          </w:divBdr>
        </w:div>
        <w:div w:id="448162408">
          <w:marLeft w:val="640"/>
          <w:marRight w:val="0"/>
          <w:marTop w:val="0"/>
          <w:marBottom w:val="0"/>
          <w:divBdr>
            <w:top w:val="none" w:sz="0" w:space="0" w:color="auto"/>
            <w:left w:val="none" w:sz="0" w:space="0" w:color="auto"/>
            <w:bottom w:val="none" w:sz="0" w:space="0" w:color="auto"/>
            <w:right w:val="none" w:sz="0" w:space="0" w:color="auto"/>
          </w:divBdr>
        </w:div>
        <w:div w:id="512695842">
          <w:marLeft w:val="640"/>
          <w:marRight w:val="0"/>
          <w:marTop w:val="0"/>
          <w:marBottom w:val="0"/>
          <w:divBdr>
            <w:top w:val="none" w:sz="0" w:space="0" w:color="auto"/>
            <w:left w:val="none" w:sz="0" w:space="0" w:color="auto"/>
            <w:bottom w:val="none" w:sz="0" w:space="0" w:color="auto"/>
            <w:right w:val="none" w:sz="0" w:space="0" w:color="auto"/>
          </w:divBdr>
        </w:div>
        <w:div w:id="639268762">
          <w:marLeft w:val="640"/>
          <w:marRight w:val="0"/>
          <w:marTop w:val="0"/>
          <w:marBottom w:val="0"/>
          <w:divBdr>
            <w:top w:val="none" w:sz="0" w:space="0" w:color="auto"/>
            <w:left w:val="none" w:sz="0" w:space="0" w:color="auto"/>
            <w:bottom w:val="none" w:sz="0" w:space="0" w:color="auto"/>
            <w:right w:val="none" w:sz="0" w:space="0" w:color="auto"/>
          </w:divBdr>
        </w:div>
        <w:div w:id="651715055">
          <w:marLeft w:val="640"/>
          <w:marRight w:val="0"/>
          <w:marTop w:val="0"/>
          <w:marBottom w:val="0"/>
          <w:divBdr>
            <w:top w:val="none" w:sz="0" w:space="0" w:color="auto"/>
            <w:left w:val="none" w:sz="0" w:space="0" w:color="auto"/>
            <w:bottom w:val="none" w:sz="0" w:space="0" w:color="auto"/>
            <w:right w:val="none" w:sz="0" w:space="0" w:color="auto"/>
          </w:divBdr>
        </w:div>
        <w:div w:id="705719184">
          <w:marLeft w:val="640"/>
          <w:marRight w:val="0"/>
          <w:marTop w:val="0"/>
          <w:marBottom w:val="0"/>
          <w:divBdr>
            <w:top w:val="none" w:sz="0" w:space="0" w:color="auto"/>
            <w:left w:val="none" w:sz="0" w:space="0" w:color="auto"/>
            <w:bottom w:val="none" w:sz="0" w:space="0" w:color="auto"/>
            <w:right w:val="none" w:sz="0" w:space="0" w:color="auto"/>
          </w:divBdr>
        </w:div>
        <w:div w:id="786581340">
          <w:marLeft w:val="640"/>
          <w:marRight w:val="0"/>
          <w:marTop w:val="0"/>
          <w:marBottom w:val="0"/>
          <w:divBdr>
            <w:top w:val="none" w:sz="0" w:space="0" w:color="auto"/>
            <w:left w:val="none" w:sz="0" w:space="0" w:color="auto"/>
            <w:bottom w:val="none" w:sz="0" w:space="0" w:color="auto"/>
            <w:right w:val="none" w:sz="0" w:space="0" w:color="auto"/>
          </w:divBdr>
        </w:div>
        <w:div w:id="853960460">
          <w:marLeft w:val="640"/>
          <w:marRight w:val="0"/>
          <w:marTop w:val="0"/>
          <w:marBottom w:val="0"/>
          <w:divBdr>
            <w:top w:val="none" w:sz="0" w:space="0" w:color="auto"/>
            <w:left w:val="none" w:sz="0" w:space="0" w:color="auto"/>
            <w:bottom w:val="none" w:sz="0" w:space="0" w:color="auto"/>
            <w:right w:val="none" w:sz="0" w:space="0" w:color="auto"/>
          </w:divBdr>
        </w:div>
        <w:div w:id="1015037807">
          <w:marLeft w:val="640"/>
          <w:marRight w:val="0"/>
          <w:marTop w:val="0"/>
          <w:marBottom w:val="0"/>
          <w:divBdr>
            <w:top w:val="none" w:sz="0" w:space="0" w:color="auto"/>
            <w:left w:val="none" w:sz="0" w:space="0" w:color="auto"/>
            <w:bottom w:val="none" w:sz="0" w:space="0" w:color="auto"/>
            <w:right w:val="none" w:sz="0" w:space="0" w:color="auto"/>
          </w:divBdr>
        </w:div>
        <w:div w:id="1033070836">
          <w:marLeft w:val="640"/>
          <w:marRight w:val="0"/>
          <w:marTop w:val="0"/>
          <w:marBottom w:val="0"/>
          <w:divBdr>
            <w:top w:val="none" w:sz="0" w:space="0" w:color="auto"/>
            <w:left w:val="none" w:sz="0" w:space="0" w:color="auto"/>
            <w:bottom w:val="none" w:sz="0" w:space="0" w:color="auto"/>
            <w:right w:val="none" w:sz="0" w:space="0" w:color="auto"/>
          </w:divBdr>
        </w:div>
        <w:div w:id="1043867883">
          <w:marLeft w:val="640"/>
          <w:marRight w:val="0"/>
          <w:marTop w:val="0"/>
          <w:marBottom w:val="0"/>
          <w:divBdr>
            <w:top w:val="none" w:sz="0" w:space="0" w:color="auto"/>
            <w:left w:val="none" w:sz="0" w:space="0" w:color="auto"/>
            <w:bottom w:val="none" w:sz="0" w:space="0" w:color="auto"/>
            <w:right w:val="none" w:sz="0" w:space="0" w:color="auto"/>
          </w:divBdr>
        </w:div>
        <w:div w:id="1068647533">
          <w:marLeft w:val="640"/>
          <w:marRight w:val="0"/>
          <w:marTop w:val="0"/>
          <w:marBottom w:val="0"/>
          <w:divBdr>
            <w:top w:val="none" w:sz="0" w:space="0" w:color="auto"/>
            <w:left w:val="none" w:sz="0" w:space="0" w:color="auto"/>
            <w:bottom w:val="none" w:sz="0" w:space="0" w:color="auto"/>
            <w:right w:val="none" w:sz="0" w:space="0" w:color="auto"/>
          </w:divBdr>
        </w:div>
        <w:div w:id="1125349364">
          <w:marLeft w:val="640"/>
          <w:marRight w:val="0"/>
          <w:marTop w:val="0"/>
          <w:marBottom w:val="0"/>
          <w:divBdr>
            <w:top w:val="none" w:sz="0" w:space="0" w:color="auto"/>
            <w:left w:val="none" w:sz="0" w:space="0" w:color="auto"/>
            <w:bottom w:val="none" w:sz="0" w:space="0" w:color="auto"/>
            <w:right w:val="none" w:sz="0" w:space="0" w:color="auto"/>
          </w:divBdr>
        </w:div>
        <w:div w:id="1161000227">
          <w:marLeft w:val="640"/>
          <w:marRight w:val="0"/>
          <w:marTop w:val="0"/>
          <w:marBottom w:val="0"/>
          <w:divBdr>
            <w:top w:val="none" w:sz="0" w:space="0" w:color="auto"/>
            <w:left w:val="none" w:sz="0" w:space="0" w:color="auto"/>
            <w:bottom w:val="none" w:sz="0" w:space="0" w:color="auto"/>
            <w:right w:val="none" w:sz="0" w:space="0" w:color="auto"/>
          </w:divBdr>
        </w:div>
        <w:div w:id="1220436353">
          <w:marLeft w:val="640"/>
          <w:marRight w:val="0"/>
          <w:marTop w:val="0"/>
          <w:marBottom w:val="0"/>
          <w:divBdr>
            <w:top w:val="none" w:sz="0" w:space="0" w:color="auto"/>
            <w:left w:val="none" w:sz="0" w:space="0" w:color="auto"/>
            <w:bottom w:val="none" w:sz="0" w:space="0" w:color="auto"/>
            <w:right w:val="none" w:sz="0" w:space="0" w:color="auto"/>
          </w:divBdr>
        </w:div>
        <w:div w:id="1229920937">
          <w:marLeft w:val="640"/>
          <w:marRight w:val="0"/>
          <w:marTop w:val="0"/>
          <w:marBottom w:val="0"/>
          <w:divBdr>
            <w:top w:val="none" w:sz="0" w:space="0" w:color="auto"/>
            <w:left w:val="none" w:sz="0" w:space="0" w:color="auto"/>
            <w:bottom w:val="none" w:sz="0" w:space="0" w:color="auto"/>
            <w:right w:val="none" w:sz="0" w:space="0" w:color="auto"/>
          </w:divBdr>
        </w:div>
        <w:div w:id="1263950249">
          <w:marLeft w:val="640"/>
          <w:marRight w:val="0"/>
          <w:marTop w:val="0"/>
          <w:marBottom w:val="0"/>
          <w:divBdr>
            <w:top w:val="none" w:sz="0" w:space="0" w:color="auto"/>
            <w:left w:val="none" w:sz="0" w:space="0" w:color="auto"/>
            <w:bottom w:val="none" w:sz="0" w:space="0" w:color="auto"/>
            <w:right w:val="none" w:sz="0" w:space="0" w:color="auto"/>
          </w:divBdr>
        </w:div>
        <w:div w:id="1328702519">
          <w:marLeft w:val="640"/>
          <w:marRight w:val="0"/>
          <w:marTop w:val="0"/>
          <w:marBottom w:val="0"/>
          <w:divBdr>
            <w:top w:val="none" w:sz="0" w:space="0" w:color="auto"/>
            <w:left w:val="none" w:sz="0" w:space="0" w:color="auto"/>
            <w:bottom w:val="none" w:sz="0" w:space="0" w:color="auto"/>
            <w:right w:val="none" w:sz="0" w:space="0" w:color="auto"/>
          </w:divBdr>
        </w:div>
        <w:div w:id="1346521701">
          <w:marLeft w:val="640"/>
          <w:marRight w:val="0"/>
          <w:marTop w:val="0"/>
          <w:marBottom w:val="0"/>
          <w:divBdr>
            <w:top w:val="none" w:sz="0" w:space="0" w:color="auto"/>
            <w:left w:val="none" w:sz="0" w:space="0" w:color="auto"/>
            <w:bottom w:val="none" w:sz="0" w:space="0" w:color="auto"/>
            <w:right w:val="none" w:sz="0" w:space="0" w:color="auto"/>
          </w:divBdr>
        </w:div>
        <w:div w:id="1386680926">
          <w:marLeft w:val="640"/>
          <w:marRight w:val="0"/>
          <w:marTop w:val="0"/>
          <w:marBottom w:val="0"/>
          <w:divBdr>
            <w:top w:val="none" w:sz="0" w:space="0" w:color="auto"/>
            <w:left w:val="none" w:sz="0" w:space="0" w:color="auto"/>
            <w:bottom w:val="none" w:sz="0" w:space="0" w:color="auto"/>
            <w:right w:val="none" w:sz="0" w:space="0" w:color="auto"/>
          </w:divBdr>
        </w:div>
        <w:div w:id="1869295338">
          <w:marLeft w:val="640"/>
          <w:marRight w:val="0"/>
          <w:marTop w:val="0"/>
          <w:marBottom w:val="0"/>
          <w:divBdr>
            <w:top w:val="none" w:sz="0" w:space="0" w:color="auto"/>
            <w:left w:val="none" w:sz="0" w:space="0" w:color="auto"/>
            <w:bottom w:val="none" w:sz="0" w:space="0" w:color="auto"/>
            <w:right w:val="none" w:sz="0" w:space="0" w:color="auto"/>
          </w:divBdr>
        </w:div>
      </w:divsChild>
    </w:div>
    <w:div w:id="1908882049">
      <w:bodyDiv w:val="1"/>
      <w:marLeft w:val="0"/>
      <w:marRight w:val="0"/>
      <w:marTop w:val="0"/>
      <w:marBottom w:val="0"/>
      <w:divBdr>
        <w:top w:val="none" w:sz="0" w:space="0" w:color="auto"/>
        <w:left w:val="none" w:sz="0" w:space="0" w:color="auto"/>
        <w:bottom w:val="none" w:sz="0" w:space="0" w:color="auto"/>
        <w:right w:val="none" w:sz="0" w:space="0" w:color="auto"/>
      </w:divBdr>
      <w:divsChild>
        <w:div w:id="246770994">
          <w:marLeft w:val="640"/>
          <w:marRight w:val="0"/>
          <w:marTop w:val="0"/>
          <w:marBottom w:val="0"/>
          <w:divBdr>
            <w:top w:val="none" w:sz="0" w:space="0" w:color="auto"/>
            <w:left w:val="none" w:sz="0" w:space="0" w:color="auto"/>
            <w:bottom w:val="none" w:sz="0" w:space="0" w:color="auto"/>
            <w:right w:val="none" w:sz="0" w:space="0" w:color="auto"/>
          </w:divBdr>
        </w:div>
        <w:div w:id="279917833">
          <w:marLeft w:val="640"/>
          <w:marRight w:val="0"/>
          <w:marTop w:val="0"/>
          <w:marBottom w:val="0"/>
          <w:divBdr>
            <w:top w:val="none" w:sz="0" w:space="0" w:color="auto"/>
            <w:left w:val="none" w:sz="0" w:space="0" w:color="auto"/>
            <w:bottom w:val="none" w:sz="0" w:space="0" w:color="auto"/>
            <w:right w:val="none" w:sz="0" w:space="0" w:color="auto"/>
          </w:divBdr>
        </w:div>
        <w:div w:id="449394971">
          <w:marLeft w:val="640"/>
          <w:marRight w:val="0"/>
          <w:marTop w:val="0"/>
          <w:marBottom w:val="0"/>
          <w:divBdr>
            <w:top w:val="none" w:sz="0" w:space="0" w:color="auto"/>
            <w:left w:val="none" w:sz="0" w:space="0" w:color="auto"/>
            <w:bottom w:val="none" w:sz="0" w:space="0" w:color="auto"/>
            <w:right w:val="none" w:sz="0" w:space="0" w:color="auto"/>
          </w:divBdr>
        </w:div>
        <w:div w:id="1932934510">
          <w:marLeft w:val="640"/>
          <w:marRight w:val="0"/>
          <w:marTop w:val="0"/>
          <w:marBottom w:val="0"/>
          <w:divBdr>
            <w:top w:val="none" w:sz="0" w:space="0" w:color="auto"/>
            <w:left w:val="none" w:sz="0" w:space="0" w:color="auto"/>
            <w:bottom w:val="none" w:sz="0" w:space="0" w:color="auto"/>
            <w:right w:val="none" w:sz="0" w:space="0" w:color="auto"/>
          </w:divBdr>
        </w:div>
      </w:divsChild>
    </w:div>
    <w:div w:id="1916237157">
      <w:bodyDiv w:val="1"/>
      <w:marLeft w:val="0"/>
      <w:marRight w:val="0"/>
      <w:marTop w:val="0"/>
      <w:marBottom w:val="0"/>
      <w:divBdr>
        <w:top w:val="none" w:sz="0" w:space="0" w:color="auto"/>
        <w:left w:val="none" w:sz="0" w:space="0" w:color="auto"/>
        <w:bottom w:val="none" w:sz="0" w:space="0" w:color="auto"/>
        <w:right w:val="none" w:sz="0" w:space="0" w:color="auto"/>
      </w:divBdr>
      <w:divsChild>
        <w:div w:id="419910415">
          <w:marLeft w:val="640"/>
          <w:marRight w:val="0"/>
          <w:marTop w:val="0"/>
          <w:marBottom w:val="0"/>
          <w:divBdr>
            <w:top w:val="none" w:sz="0" w:space="0" w:color="auto"/>
            <w:left w:val="none" w:sz="0" w:space="0" w:color="auto"/>
            <w:bottom w:val="none" w:sz="0" w:space="0" w:color="auto"/>
            <w:right w:val="none" w:sz="0" w:space="0" w:color="auto"/>
          </w:divBdr>
        </w:div>
      </w:divsChild>
    </w:div>
    <w:div w:id="1921139792">
      <w:bodyDiv w:val="1"/>
      <w:marLeft w:val="0"/>
      <w:marRight w:val="0"/>
      <w:marTop w:val="0"/>
      <w:marBottom w:val="0"/>
      <w:divBdr>
        <w:top w:val="none" w:sz="0" w:space="0" w:color="auto"/>
        <w:left w:val="none" w:sz="0" w:space="0" w:color="auto"/>
        <w:bottom w:val="none" w:sz="0" w:space="0" w:color="auto"/>
        <w:right w:val="none" w:sz="0" w:space="0" w:color="auto"/>
      </w:divBdr>
    </w:div>
    <w:div w:id="1921744321">
      <w:bodyDiv w:val="1"/>
      <w:marLeft w:val="0"/>
      <w:marRight w:val="0"/>
      <w:marTop w:val="0"/>
      <w:marBottom w:val="0"/>
      <w:divBdr>
        <w:top w:val="none" w:sz="0" w:space="0" w:color="auto"/>
        <w:left w:val="none" w:sz="0" w:space="0" w:color="auto"/>
        <w:bottom w:val="none" w:sz="0" w:space="0" w:color="auto"/>
        <w:right w:val="none" w:sz="0" w:space="0" w:color="auto"/>
      </w:divBdr>
    </w:div>
    <w:div w:id="1922136473">
      <w:bodyDiv w:val="1"/>
      <w:marLeft w:val="0"/>
      <w:marRight w:val="0"/>
      <w:marTop w:val="0"/>
      <w:marBottom w:val="0"/>
      <w:divBdr>
        <w:top w:val="none" w:sz="0" w:space="0" w:color="auto"/>
        <w:left w:val="none" w:sz="0" w:space="0" w:color="auto"/>
        <w:bottom w:val="none" w:sz="0" w:space="0" w:color="auto"/>
        <w:right w:val="none" w:sz="0" w:space="0" w:color="auto"/>
      </w:divBdr>
      <w:divsChild>
        <w:div w:id="281570298">
          <w:marLeft w:val="640"/>
          <w:marRight w:val="0"/>
          <w:marTop w:val="0"/>
          <w:marBottom w:val="0"/>
          <w:divBdr>
            <w:top w:val="none" w:sz="0" w:space="0" w:color="auto"/>
            <w:left w:val="none" w:sz="0" w:space="0" w:color="auto"/>
            <w:bottom w:val="none" w:sz="0" w:space="0" w:color="auto"/>
            <w:right w:val="none" w:sz="0" w:space="0" w:color="auto"/>
          </w:divBdr>
        </w:div>
        <w:div w:id="1918859450">
          <w:marLeft w:val="640"/>
          <w:marRight w:val="0"/>
          <w:marTop w:val="0"/>
          <w:marBottom w:val="0"/>
          <w:divBdr>
            <w:top w:val="none" w:sz="0" w:space="0" w:color="auto"/>
            <w:left w:val="none" w:sz="0" w:space="0" w:color="auto"/>
            <w:bottom w:val="none" w:sz="0" w:space="0" w:color="auto"/>
            <w:right w:val="none" w:sz="0" w:space="0" w:color="auto"/>
          </w:divBdr>
        </w:div>
        <w:div w:id="1357081249">
          <w:marLeft w:val="640"/>
          <w:marRight w:val="0"/>
          <w:marTop w:val="0"/>
          <w:marBottom w:val="0"/>
          <w:divBdr>
            <w:top w:val="none" w:sz="0" w:space="0" w:color="auto"/>
            <w:left w:val="none" w:sz="0" w:space="0" w:color="auto"/>
            <w:bottom w:val="none" w:sz="0" w:space="0" w:color="auto"/>
            <w:right w:val="none" w:sz="0" w:space="0" w:color="auto"/>
          </w:divBdr>
        </w:div>
        <w:div w:id="77480436">
          <w:marLeft w:val="640"/>
          <w:marRight w:val="0"/>
          <w:marTop w:val="0"/>
          <w:marBottom w:val="0"/>
          <w:divBdr>
            <w:top w:val="none" w:sz="0" w:space="0" w:color="auto"/>
            <w:left w:val="none" w:sz="0" w:space="0" w:color="auto"/>
            <w:bottom w:val="none" w:sz="0" w:space="0" w:color="auto"/>
            <w:right w:val="none" w:sz="0" w:space="0" w:color="auto"/>
          </w:divBdr>
        </w:div>
        <w:div w:id="1644311075">
          <w:marLeft w:val="640"/>
          <w:marRight w:val="0"/>
          <w:marTop w:val="0"/>
          <w:marBottom w:val="0"/>
          <w:divBdr>
            <w:top w:val="none" w:sz="0" w:space="0" w:color="auto"/>
            <w:left w:val="none" w:sz="0" w:space="0" w:color="auto"/>
            <w:bottom w:val="none" w:sz="0" w:space="0" w:color="auto"/>
            <w:right w:val="none" w:sz="0" w:space="0" w:color="auto"/>
          </w:divBdr>
        </w:div>
        <w:div w:id="396711023">
          <w:marLeft w:val="640"/>
          <w:marRight w:val="0"/>
          <w:marTop w:val="0"/>
          <w:marBottom w:val="0"/>
          <w:divBdr>
            <w:top w:val="none" w:sz="0" w:space="0" w:color="auto"/>
            <w:left w:val="none" w:sz="0" w:space="0" w:color="auto"/>
            <w:bottom w:val="none" w:sz="0" w:space="0" w:color="auto"/>
            <w:right w:val="none" w:sz="0" w:space="0" w:color="auto"/>
          </w:divBdr>
        </w:div>
        <w:div w:id="1223104723">
          <w:marLeft w:val="640"/>
          <w:marRight w:val="0"/>
          <w:marTop w:val="0"/>
          <w:marBottom w:val="0"/>
          <w:divBdr>
            <w:top w:val="none" w:sz="0" w:space="0" w:color="auto"/>
            <w:left w:val="none" w:sz="0" w:space="0" w:color="auto"/>
            <w:bottom w:val="none" w:sz="0" w:space="0" w:color="auto"/>
            <w:right w:val="none" w:sz="0" w:space="0" w:color="auto"/>
          </w:divBdr>
        </w:div>
        <w:div w:id="1297487080">
          <w:marLeft w:val="640"/>
          <w:marRight w:val="0"/>
          <w:marTop w:val="0"/>
          <w:marBottom w:val="0"/>
          <w:divBdr>
            <w:top w:val="none" w:sz="0" w:space="0" w:color="auto"/>
            <w:left w:val="none" w:sz="0" w:space="0" w:color="auto"/>
            <w:bottom w:val="none" w:sz="0" w:space="0" w:color="auto"/>
            <w:right w:val="none" w:sz="0" w:space="0" w:color="auto"/>
          </w:divBdr>
        </w:div>
        <w:div w:id="773671639">
          <w:marLeft w:val="640"/>
          <w:marRight w:val="0"/>
          <w:marTop w:val="0"/>
          <w:marBottom w:val="0"/>
          <w:divBdr>
            <w:top w:val="none" w:sz="0" w:space="0" w:color="auto"/>
            <w:left w:val="none" w:sz="0" w:space="0" w:color="auto"/>
            <w:bottom w:val="none" w:sz="0" w:space="0" w:color="auto"/>
            <w:right w:val="none" w:sz="0" w:space="0" w:color="auto"/>
          </w:divBdr>
        </w:div>
        <w:div w:id="703671269">
          <w:marLeft w:val="640"/>
          <w:marRight w:val="0"/>
          <w:marTop w:val="0"/>
          <w:marBottom w:val="0"/>
          <w:divBdr>
            <w:top w:val="none" w:sz="0" w:space="0" w:color="auto"/>
            <w:left w:val="none" w:sz="0" w:space="0" w:color="auto"/>
            <w:bottom w:val="none" w:sz="0" w:space="0" w:color="auto"/>
            <w:right w:val="none" w:sz="0" w:space="0" w:color="auto"/>
          </w:divBdr>
        </w:div>
        <w:div w:id="16783925">
          <w:marLeft w:val="640"/>
          <w:marRight w:val="0"/>
          <w:marTop w:val="0"/>
          <w:marBottom w:val="0"/>
          <w:divBdr>
            <w:top w:val="none" w:sz="0" w:space="0" w:color="auto"/>
            <w:left w:val="none" w:sz="0" w:space="0" w:color="auto"/>
            <w:bottom w:val="none" w:sz="0" w:space="0" w:color="auto"/>
            <w:right w:val="none" w:sz="0" w:space="0" w:color="auto"/>
          </w:divBdr>
        </w:div>
        <w:div w:id="1947693976">
          <w:marLeft w:val="640"/>
          <w:marRight w:val="0"/>
          <w:marTop w:val="0"/>
          <w:marBottom w:val="0"/>
          <w:divBdr>
            <w:top w:val="none" w:sz="0" w:space="0" w:color="auto"/>
            <w:left w:val="none" w:sz="0" w:space="0" w:color="auto"/>
            <w:bottom w:val="none" w:sz="0" w:space="0" w:color="auto"/>
            <w:right w:val="none" w:sz="0" w:space="0" w:color="auto"/>
          </w:divBdr>
        </w:div>
        <w:div w:id="156000515">
          <w:marLeft w:val="640"/>
          <w:marRight w:val="0"/>
          <w:marTop w:val="0"/>
          <w:marBottom w:val="0"/>
          <w:divBdr>
            <w:top w:val="none" w:sz="0" w:space="0" w:color="auto"/>
            <w:left w:val="none" w:sz="0" w:space="0" w:color="auto"/>
            <w:bottom w:val="none" w:sz="0" w:space="0" w:color="auto"/>
            <w:right w:val="none" w:sz="0" w:space="0" w:color="auto"/>
          </w:divBdr>
        </w:div>
        <w:div w:id="1010715191">
          <w:marLeft w:val="640"/>
          <w:marRight w:val="0"/>
          <w:marTop w:val="0"/>
          <w:marBottom w:val="0"/>
          <w:divBdr>
            <w:top w:val="none" w:sz="0" w:space="0" w:color="auto"/>
            <w:left w:val="none" w:sz="0" w:space="0" w:color="auto"/>
            <w:bottom w:val="none" w:sz="0" w:space="0" w:color="auto"/>
            <w:right w:val="none" w:sz="0" w:space="0" w:color="auto"/>
          </w:divBdr>
        </w:div>
        <w:div w:id="2139638285">
          <w:marLeft w:val="640"/>
          <w:marRight w:val="0"/>
          <w:marTop w:val="0"/>
          <w:marBottom w:val="0"/>
          <w:divBdr>
            <w:top w:val="none" w:sz="0" w:space="0" w:color="auto"/>
            <w:left w:val="none" w:sz="0" w:space="0" w:color="auto"/>
            <w:bottom w:val="none" w:sz="0" w:space="0" w:color="auto"/>
            <w:right w:val="none" w:sz="0" w:space="0" w:color="auto"/>
          </w:divBdr>
        </w:div>
        <w:div w:id="1851749454">
          <w:marLeft w:val="640"/>
          <w:marRight w:val="0"/>
          <w:marTop w:val="0"/>
          <w:marBottom w:val="0"/>
          <w:divBdr>
            <w:top w:val="none" w:sz="0" w:space="0" w:color="auto"/>
            <w:left w:val="none" w:sz="0" w:space="0" w:color="auto"/>
            <w:bottom w:val="none" w:sz="0" w:space="0" w:color="auto"/>
            <w:right w:val="none" w:sz="0" w:space="0" w:color="auto"/>
          </w:divBdr>
        </w:div>
        <w:div w:id="1558475545">
          <w:marLeft w:val="640"/>
          <w:marRight w:val="0"/>
          <w:marTop w:val="0"/>
          <w:marBottom w:val="0"/>
          <w:divBdr>
            <w:top w:val="none" w:sz="0" w:space="0" w:color="auto"/>
            <w:left w:val="none" w:sz="0" w:space="0" w:color="auto"/>
            <w:bottom w:val="none" w:sz="0" w:space="0" w:color="auto"/>
            <w:right w:val="none" w:sz="0" w:space="0" w:color="auto"/>
          </w:divBdr>
        </w:div>
        <w:div w:id="987980549">
          <w:marLeft w:val="640"/>
          <w:marRight w:val="0"/>
          <w:marTop w:val="0"/>
          <w:marBottom w:val="0"/>
          <w:divBdr>
            <w:top w:val="none" w:sz="0" w:space="0" w:color="auto"/>
            <w:left w:val="none" w:sz="0" w:space="0" w:color="auto"/>
            <w:bottom w:val="none" w:sz="0" w:space="0" w:color="auto"/>
            <w:right w:val="none" w:sz="0" w:space="0" w:color="auto"/>
          </w:divBdr>
        </w:div>
        <w:div w:id="2124108331">
          <w:marLeft w:val="640"/>
          <w:marRight w:val="0"/>
          <w:marTop w:val="0"/>
          <w:marBottom w:val="0"/>
          <w:divBdr>
            <w:top w:val="none" w:sz="0" w:space="0" w:color="auto"/>
            <w:left w:val="none" w:sz="0" w:space="0" w:color="auto"/>
            <w:bottom w:val="none" w:sz="0" w:space="0" w:color="auto"/>
            <w:right w:val="none" w:sz="0" w:space="0" w:color="auto"/>
          </w:divBdr>
        </w:div>
        <w:div w:id="393085586">
          <w:marLeft w:val="640"/>
          <w:marRight w:val="0"/>
          <w:marTop w:val="0"/>
          <w:marBottom w:val="0"/>
          <w:divBdr>
            <w:top w:val="none" w:sz="0" w:space="0" w:color="auto"/>
            <w:left w:val="none" w:sz="0" w:space="0" w:color="auto"/>
            <w:bottom w:val="none" w:sz="0" w:space="0" w:color="auto"/>
            <w:right w:val="none" w:sz="0" w:space="0" w:color="auto"/>
          </w:divBdr>
        </w:div>
        <w:div w:id="435178550">
          <w:marLeft w:val="640"/>
          <w:marRight w:val="0"/>
          <w:marTop w:val="0"/>
          <w:marBottom w:val="0"/>
          <w:divBdr>
            <w:top w:val="none" w:sz="0" w:space="0" w:color="auto"/>
            <w:left w:val="none" w:sz="0" w:space="0" w:color="auto"/>
            <w:bottom w:val="none" w:sz="0" w:space="0" w:color="auto"/>
            <w:right w:val="none" w:sz="0" w:space="0" w:color="auto"/>
          </w:divBdr>
        </w:div>
        <w:div w:id="734013594">
          <w:marLeft w:val="640"/>
          <w:marRight w:val="0"/>
          <w:marTop w:val="0"/>
          <w:marBottom w:val="0"/>
          <w:divBdr>
            <w:top w:val="none" w:sz="0" w:space="0" w:color="auto"/>
            <w:left w:val="none" w:sz="0" w:space="0" w:color="auto"/>
            <w:bottom w:val="none" w:sz="0" w:space="0" w:color="auto"/>
            <w:right w:val="none" w:sz="0" w:space="0" w:color="auto"/>
          </w:divBdr>
        </w:div>
        <w:div w:id="1972052379">
          <w:marLeft w:val="640"/>
          <w:marRight w:val="0"/>
          <w:marTop w:val="0"/>
          <w:marBottom w:val="0"/>
          <w:divBdr>
            <w:top w:val="none" w:sz="0" w:space="0" w:color="auto"/>
            <w:left w:val="none" w:sz="0" w:space="0" w:color="auto"/>
            <w:bottom w:val="none" w:sz="0" w:space="0" w:color="auto"/>
            <w:right w:val="none" w:sz="0" w:space="0" w:color="auto"/>
          </w:divBdr>
        </w:div>
        <w:div w:id="1954902973">
          <w:marLeft w:val="640"/>
          <w:marRight w:val="0"/>
          <w:marTop w:val="0"/>
          <w:marBottom w:val="0"/>
          <w:divBdr>
            <w:top w:val="none" w:sz="0" w:space="0" w:color="auto"/>
            <w:left w:val="none" w:sz="0" w:space="0" w:color="auto"/>
            <w:bottom w:val="none" w:sz="0" w:space="0" w:color="auto"/>
            <w:right w:val="none" w:sz="0" w:space="0" w:color="auto"/>
          </w:divBdr>
        </w:div>
        <w:div w:id="2107997785">
          <w:marLeft w:val="640"/>
          <w:marRight w:val="0"/>
          <w:marTop w:val="0"/>
          <w:marBottom w:val="0"/>
          <w:divBdr>
            <w:top w:val="none" w:sz="0" w:space="0" w:color="auto"/>
            <w:left w:val="none" w:sz="0" w:space="0" w:color="auto"/>
            <w:bottom w:val="none" w:sz="0" w:space="0" w:color="auto"/>
            <w:right w:val="none" w:sz="0" w:space="0" w:color="auto"/>
          </w:divBdr>
        </w:div>
        <w:div w:id="1821186752">
          <w:marLeft w:val="640"/>
          <w:marRight w:val="0"/>
          <w:marTop w:val="0"/>
          <w:marBottom w:val="0"/>
          <w:divBdr>
            <w:top w:val="none" w:sz="0" w:space="0" w:color="auto"/>
            <w:left w:val="none" w:sz="0" w:space="0" w:color="auto"/>
            <w:bottom w:val="none" w:sz="0" w:space="0" w:color="auto"/>
            <w:right w:val="none" w:sz="0" w:space="0" w:color="auto"/>
          </w:divBdr>
        </w:div>
        <w:div w:id="553977226">
          <w:marLeft w:val="640"/>
          <w:marRight w:val="0"/>
          <w:marTop w:val="0"/>
          <w:marBottom w:val="0"/>
          <w:divBdr>
            <w:top w:val="none" w:sz="0" w:space="0" w:color="auto"/>
            <w:left w:val="none" w:sz="0" w:space="0" w:color="auto"/>
            <w:bottom w:val="none" w:sz="0" w:space="0" w:color="auto"/>
            <w:right w:val="none" w:sz="0" w:space="0" w:color="auto"/>
          </w:divBdr>
        </w:div>
        <w:div w:id="347218817">
          <w:marLeft w:val="640"/>
          <w:marRight w:val="0"/>
          <w:marTop w:val="0"/>
          <w:marBottom w:val="0"/>
          <w:divBdr>
            <w:top w:val="none" w:sz="0" w:space="0" w:color="auto"/>
            <w:left w:val="none" w:sz="0" w:space="0" w:color="auto"/>
            <w:bottom w:val="none" w:sz="0" w:space="0" w:color="auto"/>
            <w:right w:val="none" w:sz="0" w:space="0" w:color="auto"/>
          </w:divBdr>
        </w:div>
        <w:div w:id="944650489">
          <w:marLeft w:val="640"/>
          <w:marRight w:val="0"/>
          <w:marTop w:val="0"/>
          <w:marBottom w:val="0"/>
          <w:divBdr>
            <w:top w:val="none" w:sz="0" w:space="0" w:color="auto"/>
            <w:left w:val="none" w:sz="0" w:space="0" w:color="auto"/>
            <w:bottom w:val="none" w:sz="0" w:space="0" w:color="auto"/>
            <w:right w:val="none" w:sz="0" w:space="0" w:color="auto"/>
          </w:divBdr>
        </w:div>
        <w:div w:id="648943060">
          <w:marLeft w:val="640"/>
          <w:marRight w:val="0"/>
          <w:marTop w:val="0"/>
          <w:marBottom w:val="0"/>
          <w:divBdr>
            <w:top w:val="none" w:sz="0" w:space="0" w:color="auto"/>
            <w:left w:val="none" w:sz="0" w:space="0" w:color="auto"/>
            <w:bottom w:val="none" w:sz="0" w:space="0" w:color="auto"/>
            <w:right w:val="none" w:sz="0" w:space="0" w:color="auto"/>
          </w:divBdr>
        </w:div>
        <w:div w:id="1410885211">
          <w:marLeft w:val="640"/>
          <w:marRight w:val="0"/>
          <w:marTop w:val="0"/>
          <w:marBottom w:val="0"/>
          <w:divBdr>
            <w:top w:val="none" w:sz="0" w:space="0" w:color="auto"/>
            <w:left w:val="none" w:sz="0" w:space="0" w:color="auto"/>
            <w:bottom w:val="none" w:sz="0" w:space="0" w:color="auto"/>
            <w:right w:val="none" w:sz="0" w:space="0" w:color="auto"/>
          </w:divBdr>
        </w:div>
        <w:div w:id="593514853">
          <w:marLeft w:val="640"/>
          <w:marRight w:val="0"/>
          <w:marTop w:val="0"/>
          <w:marBottom w:val="0"/>
          <w:divBdr>
            <w:top w:val="none" w:sz="0" w:space="0" w:color="auto"/>
            <w:left w:val="none" w:sz="0" w:space="0" w:color="auto"/>
            <w:bottom w:val="none" w:sz="0" w:space="0" w:color="auto"/>
            <w:right w:val="none" w:sz="0" w:space="0" w:color="auto"/>
          </w:divBdr>
        </w:div>
        <w:div w:id="1084641873">
          <w:marLeft w:val="640"/>
          <w:marRight w:val="0"/>
          <w:marTop w:val="0"/>
          <w:marBottom w:val="0"/>
          <w:divBdr>
            <w:top w:val="none" w:sz="0" w:space="0" w:color="auto"/>
            <w:left w:val="none" w:sz="0" w:space="0" w:color="auto"/>
            <w:bottom w:val="none" w:sz="0" w:space="0" w:color="auto"/>
            <w:right w:val="none" w:sz="0" w:space="0" w:color="auto"/>
          </w:divBdr>
        </w:div>
        <w:div w:id="1119372320">
          <w:marLeft w:val="640"/>
          <w:marRight w:val="0"/>
          <w:marTop w:val="0"/>
          <w:marBottom w:val="0"/>
          <w:divBdr>
            <w:top w:val="none" w:sz="0" w:space="0" w:color="auto"/>
            <w:left w:val="none" w:sz="0" w:space="0" w:color="auto"/>
            <w:bottom w:val="none" w:sz="0" w:space="0" w:color="auto"/>
            <w:right w:val="none" w:sz="0" w:space="0" w:color="auto"/>
          </w:divBdr>
        </w:div>
        <w:div w:id="2118596201">
          <w:marLeft w:val="640"/>
          <w:marRight w:val="0"/>
          <w:marTop w:val="0"/>
          <w:marBottom w:val="0"/>
          <w:divBdr>
            <w:top w:val="none" w:sz="0" w:space="0" w:color="auto"/>
            <w:left w:val="none" w:sz="0" w:space="0" w:color="auto"/>
            <w:bottom w:val="none" w:sz="0" w:space="0" w:color="auto"/>
            <w:right w:val="none" w:sz="0" w:space="0" w:color="auto"/>
          </w:divBdr>
        </w:div>
        <w:div w:id="146674814">
          <w:marLeft w:val="640"/>
          <w:marRight w:val="0"/>
          <w:marTop w:val="0"/>
          <w:marBottom w:val="0"/>
          <w:divBdr>
            <w:top w:val="none" w:sz="0" w:space="0" w:color="auto"/>
            <w:left w:val="none" w:sz="0" w:space="0" w:color="auto"/>
            <w:bottom w:val="none" w:sz="0" w:space="0" w:color="auto"/>
            <w:right w:val="none" w:sz="0" w:space="0" w:color="auto"/>
          </w:divBdr>
        </w:div>
        <w:div w:id="2118792852">
          <w:marLeft w:val="640"/>
          <w:marRight w:val="0"/>
          <w:marTop w:val="0"/>
          <w:marBottom w:val="0"/>
          <w:divBdr>
            <w:top w:val="none" w:sz="0" w:space="0" w:color="auto"/>
            <w:left w:val="none" w:sz="0" w:space="0" w:color="auto"/>
            <w:bottom w:val="none" w:sz="0" w:space="0" w:color="auto"/>
            <w:right w:val="none" w:sz="0" w:space="0" w:color="auto"/>
          </w:divBdr>
        </w:div>
        <w:div w:id="1556812658">
          <w:marLeft w:val="640"/>
          <w:marRight w:val="0"/>
          <w:marTop w:val="0"/>
          <w:marBottom w:val="0"/>
          <w:divBdr>
            <w:top w:val="none" w:sz="0" w:space="0" w:color="auto"/>
            <w:left w:val="none" w:sz="0" w:space="0" w:color="auto"/>
            <w:bottom w:val="none" w:sz="0" w:space="0" w:color="auto"/>
            <w:right w:val="none" w:sz="0" w:space="0" w:color="auto"/>
          </w:divBdr>
        </w:div>
        <w:div w:id="680473188">
          <w:marLeft w:val="640"/>
          <w:marRight w:val="0"/>
          <w:marTop w:val="0"/>
          <w:marBottom w:val="0"/>
          <w:divBdr>
            <w:top w:val="none" w:sz="0" w:space="0" w:color="auto"/>
            <w:left w:val="none" w:sz="0" w:space="0" w:color="auto"/>
            <w:bottom w:val="none" w:sz="0" w:space="0" w:color="auto"/>
            <w:right w:val="none" w:sz="0" w:space="0" w:color="auto"/>
          </w:divBdr>
        </w:div>
        <w:div w:id="2050958556">
          <w:marLeft w:val="640"/>
          <w:marRight w:val="0"/>
          <w:marTop w:val="0"/>
          <w:marBottom w:val="0"/>
          <w:divBdr>
            <w:top w:val="none" w:sz="0" w:space="0" w:color="auto"/>
            <w:left w:val="none" w:sz="0" w:space="0" w:color="auto"/>
            <w:bottom w:val="none" w:sz="0" w:space="0" w:color="auto"/>
            <w:right w:val="none" w:sz="0" w:space="0" w:color="auto"/>
          </w:divBdr>
        </w:div>
        <w:div w:id="659382429">
          <w:marLeft w:val="640"/>
          <w:marRight w:val="0"/>
          <w:marTop w:val="0"/>
          <w:marBottom w:val="0"/>
          <w:divBdr>
            <w:top w:val="none" w:sz="0" w:space="0" w:color="auto"/>
            <w:left w:val="none" w:sz="0" w:space="0" w:color="auto"/>
            <w:bottom w:val="none" w:sz="0" w:space="0" w:color="auto"/>
            <w:right w:val="none" w:sz="0" w:space="0" w:color="auto"/>
          </w:divBdr>
        </w:div>
        <w:div w:id="398944819">
          <w:marLeft w:val="640"/>
          <w:marRight w:val="0"/>
          <w:marTop w:val="0"/>
          <w:marBottom w:val="0"/>
          <w:divBdr>
            <w:top w:val="none" w:sz="0" w:space="0" w:color="auto"/>
            <w:left w:val="none" w:sz="0" w:space="0" w:color="auto"/>
            <w:bottom w:val="none" w:sz="0" w:space="0" w:color="auto"/>
            <w:right w:val="none" w:sz="0" w:space="0" w:color="auto"/>
          </w:divBdr>
        </w:div>
        <w:div w:id="80953041">
          <w:marLeft w:val="640"/>
          <w:marRight w:val="0"/>
          <w:marTop w:val="0"/>
          <w:marBottom w:val="0"/>
          <w:divBdr>
            <w:top w:val="none" w:sz="0" w:space="0" w:color="auto"/>
            <w:left w:val="none" w:sz="0" w:space="0" w:color="auto"/>
            <w:bottom w:val="none" w:sz="0" w:space="0" w:color="auto"/>
            <w:right w:val="none" w:sz="0" w:space="0" w:color="auto"/>
          </w:divBdr>
        </w:div>
        <w:div w:id="1496416034">
          <w:marLeft w:val="640"/>
          <w:marRight w:val="0"/>
          <w:marTop w:val="0"/>
          <w:marBottom w:val="0"/>
          <w:divBdr>
            <w:top w:val="none" w:sz="0" w:space="0" w:color="auto"/>
            <w:left w:val="none" w:sz="0" w:space="0" w:color="auto"/>
            <w:bottom w:val="none" w:sz="0" w:space="0" w:color="auto"/>
            <w:right w:val="none" w:sz="0" w:space="0" w:color="auto"/>
          </w:divBdr>
        </w:div>
        <w:div w:id="225116276">
          <w:marLeft w:val="640"/>
          <w:marRight w:val="0"/>
          <w:marTop w:val="0"/>
          <w:marBottom w:val="0"/>
          <w:divBdr>
            <w:top w:val="none" w:sz="0" w:space="0" w:color="auto"/>
            <w:left w:val="none" w:sz="0" w:space="0" w:color="auto"/>
            <w:bottom w:val="none" w:sz="0" w:space="0" w:color="auto"/>
            <w:right w:val="none" w:sz="0" w:space="0" w:color="auto"/>
          </w:divBdr>
        </w:div>
        <w:div w:id="2015254388">
          <w:marLeft w:val="640"/>
          <w:marRight w:val="0"/>
          <w:marTop w:val="0"/>
          <w:marBottom w:val="0"/>
          <w:divBdr>
            <w:top w:val="none" w:sz="0" w:space="0" w:color="auto"/>
            <w:left w:val="none" w:sz="0" w:space="0" w:color="auto"/>
            <w:bottom w:val="none" w:sz="0" w:space="0" w:color="auto"/>
            <w:right w:val="none" w:sz="0" w:space="0" w:color="auto"/>
          </w:divBdr>
        </w:div>
        <w:div w:id="432557839">
          <w:marLeft w:val="640"/>
          <w:marRight w:val="0"/>
          <w:marTop w:val="0"/>
          <w:marBottom w:val="0"/>
          <w:divBdr>
            <w:top w:val="none" w:sz="0" w:space="0" w:color="auto"/>
            <w:left w:val="none" w:sz="0" w:space="0" w:color="auto"/>
            <w:bottom w:val="none" w:sz="0" w:space="0" w:color="auto"/>
            <w:right w:val="none" w:sz="0" w:space="0" w:color="auto"/>
          </w:divBdr>
        </w:div>
        <w:div w:id="1035423347">
          <w:marLeft w:val="640"/>
          <w:marRight w:val="0"/>
          <w:marTop w:val="0"/>
          <w:marBottom w:val="0"/>
          <w:divBdr>
            <w:top w:val="none" w:sz="0" w:space="0" w:color="auto"/>
            <w:left w:val="none" w:sz="0" w:space="0" w:color="auto"/>
            <w:bottom w:val="none" w:sz="0" w:space="0" w:color="auto"/>
            <w:right w:val="none" w:sz="0" w:space="0" w:color="auto"/>
          </w:divBdr>
        </w:div>
        <w:div w:id="1232891259">
          <w:marLeft w:val="640"/>
          <w:marRight w:val="0"/>
          <w:marTop w:val="0"/>
          <w:marBottom w:val="0"/>
          <w:divBdr>
            <w:top w:val="none" w:sz="0" w:space="0" w:color="auto"/>
            <w:left w:val="none" w:sz="0" w:space="0" w:color="auto"/>
            <w:bottom w:val="none" w:sz="0" w:space="0" w:color="auto"/>
            <w:right w:val="none" w:sz="0" w:space="0" w:color="auto"/>
          </w:divBdr>
        </w:div>
        <w:div w:id="1652052700">
          <w:marLeft w:val="640"/>
          <w:marRight w:val="0"/>
          <w:marTop w:val="0"/>
          <w:marBottom w:val="0"/>
          <w:divBdr>
            <w:top w:val="none" w:sz="0" w:space="0" w:color="auto"/>
            <w:left w:val="none" w:sz="0" w:space="0" w:color="auto"/>
            <w:bottom w:val="none" w:sz="0" w:space="0" w:color="auto"/>
            <w:right w:val="none" w:sz="0" w:space="0" w:color="auto"/>
          </w:divBdr>
        </w:div>
        <w:div w:id="966158610">
          <w:marLeft w:val="640"/>
          <w:marRight w:val="0"/>
          <w:marTop w:val="0"/>
          <w:marBottom w:val="0"/>
          <w:divBdr>
            <w:top w:val="none" w:sz="0" w:space="0" w:color="auto"/>
            <w:left w:val="none" w:sz="0" w:space="0" w:color="auto"/>
            <w:bottom w:val="none" w:sz="0" w:space="0" w:color="auto"/>
            <w:right w:val="none" w:sz="0" w:space="0" w:color="auto"/>
          </w:divBdr>
        </w:div>
        <w:div w:id="913515182">
          <w:marLeft w:val="640"/>
          <w:marRight w:val="0"/>
          <w:marTop w:val="0"/>
          <w:marBottom w:val="0"/>
          <w:divBdr>
            <w:top w:val="none" w:sz="0" w:space="0" w:color="auto"/>
            <w:left w:val="none" w:sz="0" w:space="0" w:color="auto"/>
            <w:bottom w:val="none" w:sz="0" w:space="0" w:color="auto"/>
            <w:right w:val="none" w:sz="0" w:space="0" w:color="auto"/>
          </w:divBdr>
        </w:div>
        <w:div w:id="1007639236">
          <w:marLeft w:val="640"/>
          <w:marRight w:val="0"/>
          <w:marTop w:val="0"/>
          <w:marBottom w:val="0"/>
          <w:divBdr>
            <w:top w:val="none" w:sz="0" w:space="0" w:color="auto"/>
            <w:left w:val="none" w:sz="0" w:space="0" w:color="auto"/>
            <w:bottom w:val="none" w:sz="0" w:space="0" w:color="auto"/>
            <w:right w:val="none" w:sz="0" w:space="0" w:color="auto"/>
          </w:divBdr>
        </w:div>
        <w:div w:id="564409857">
          <w:marLeft w:val="640"/>
          <w:marRight w:val="0"/>
          <w:marTop w:val="0"/>
          <w:marBottom w:val="0"/>
          <w:divBdr>
            <w:top w:val="none" w:sz="0" w:space="0" w:color="auto"/>
            <w:left w:val="none" w:sz="0" w:space="0" w:color="auto"/>
            <w:bottom w:val="none" w:sz="0" w:space="0" w:color="auto"/>
            <w:right w:val="none" w:sz="0" w:space="0" w:color="auto"/>
          </w:divBdr>
        </w:div>
        <w:div w:id="1516769553">
          <w:marLeft w:val="640"/>
          <w:marRight w:val="0"/>
          <w:marTop w:val="0"/>
          <w:marBottom w:val="0"/>
          <w:divBdr>
            <w:top w:val="none" w:sz="0" w:space="0" w:color="auto"/>
            <w:left w:val="none" w:sz="0" w:space="0" w:color="auto"/>
            <w:bottom w:val="none" w:sz="0" w:space="0" w:color="auto"/>
            <w:right w:val="none" w:sz="0" w:space="0" w:color="auto"/>
          </w:divBdr>
        </w:div>
        <w:div w:id="1512908452">
          <w:marLeft w:val="640"/>
          <w:marRight w:val="0"/>
          <w:marTop w:val="0"/>
          <w:marBottom w:val="0"/>
          <w:divBdr>
            <w:top w:val="none" w:sz="0" w:space="0" w:color="auto"/>
            <w:left w:val="none" w:sz="0" w:space="0" w:color="auto"/>
            <w:bottom w:val="none" w:sz="0" w:space="0" w:color="auto"/>
            <w:right w:val="none" w:sz="0" w:space="0" w:color="auto"/>
          </w:divBdr>
        </w:div>
        <w:div w:id="694815348">
          <w:marLeft w:val="640"/>
          <w:marRight w:val="0"/>
          <w:marTop w:val="0"/>
          <w:marBottom w:val="0"/>
          <w:divBdr>
            <w:top w:val="none" w:sz="0" w:space="0" w:color="auto"/>
            <w:left w:val="none" w:sz="0" w:space="0" w:color="auto"/>
            <w:bottom w:val="none" w:sz="0" w:space="0" w:color="auto"/>
            <w:right w:val="none" w:sz="0" w:space="0" w:color="auto"/>
          </w:divBdr>
        </w:div>
        <w:div w:id="2036342262">
          <w:marLeft w:val="640"/>
          <w:marRight w:val="0"/>
          <w:marTop w:val="0"/>
          <w:marBottom w:val="0"/>
          <w:divBdr>
            <w:top w:val="none" w:sz="0" w:space="0" w:color="auto"/>
            <w:left w:val="none" w:sz="0" w:space="0" w:color="auto"/>
            <w:bottom w:val="none" w:sz="0" w:space="0" w:color="auto"/>
            <w:right w:val="none" w:sz="0" w:space="0" w:color="auto"/>
          </w:divBdr>
        </w:div>
        <w:div w:id="1239249586">
          <w:marLeft w:val="640"/>
          <w:marRight w:val="0"/>
          <w:marTop w:val="0"/>
          <w:marBottom w:val="0"/>
          <w:divBdr>
            <w:top w:val="none" w:sz="0" w:space="0" w:color="auto"/>
            <w:left w:val="none" w:sz="0" w:space="0" w:color="auto"/>
            <w:bottom w:val="none" w:sz="0" w:space="0" w:color="auto"/>
            <w:right w:val="none" w:sz="0" w:space="0" w:color="auto"/>
          </w:divBdr>
        </w:div>
        <w:div w:id="965434192">
          <w:marLeft w:val="640"/>
          <w:marRight w:val="0"/>
          <w:marTop w:val="0"/>
          <w:marBottom w:val="0"/>
          <w:divBdr>
            <w:top w:val="none" w:sz="0" w:space="0" w:color="auto"/>
            <w:left w:val="none" w:sz="0" w:space="0" w:color="auto"/>
            <w:bottom w:val="none" w:sz="0" w:space="0" w:color="auto"/>
            <w:right w:val="none" w:sz="0" w:space="0" w:color="auto"/>
          </w:divBdr>
        </w:div>
        <w:div w:id="1355577364">
          <w:marLeft w:val="640"/>
          <w:marRight w:val="0"/>
          <w:marTop w:val="0"/>
          <w:marBottom w:val="0"/>
          <w:divBdr>
            <w:top w:val="none" w:sz="0" w:space="0" w:color="auto"/>
            <w:left w:val="none" w:sz="0" w:space="0" w:color="auto"/>
            <w:bottom w:val="none" w:sz="0" w:space="0" w:color="auto"/>
            <w:right w:val="none" w:sz="0" w:space="0" w:color="auto"/>
          </w:divBdr>
        </w:div>
        <w:div w:id="398790396">
          <w:marLeft w:val="640"/>
          <w:marRight w:val="0"/>
          <w:marTop w:val="0"/>
          <w:marBottom w:val="0"/>
          <w:divBdr>
            <w:top w:val="none" w:sz="0" w:space="0" w:color="auto"/>
            <w:left w:val="none" w:sz="0" w:space="0" w:color="auto"/>
            <w:bottom w:val="none" w:sz="0" w:space="0" w:color="auto"/>
            <w:right w:val="none" w:sz="0" w:space="0" w:color="auto"/>
          </w:divBdr>
        </w:div>
        <w:div w:id="243153617">
          <w:marLeft w:val="640"/>
          <w:marRight w:val="0"/>
          <w:marTop w:val="0"/>
          <w:marBottom w:val="0"/>
          <w:divBdr>
            <w:top w:val="none" w:sz="0" w:space="0" w:color="auto"/>
            <w:left w:val="none" w:sz="0" w:space="0" w:color="auto"/>
            <w:bottom w:val="none" w:sz="0" w:space="0" w:color="auto"/>
            <w:right w:val="none" w:sz="0" w:space="0" w:color="auto"/>
          </w:divBdr>
        </w:div>
        <w:div w:id="894005369">
          <w:marLeft w:val="640"/>
          <w:marRight w:val="0"/>
          <w:marTop w:val="0"/>
          <w:marBottom w:val="0"/>
          <w:divBdr>
            <w:top w:val="none" w:sz="0" w:space="0" w:color="auto"/>
            <w:left w:val="none" w:sz="0" w:space="0" w:color="auto"/>
            <w:bottom w:val="none" w:sz="0" w:space="0" w:color="auto"/>
            <w:right w:val="none" w:sz="0" w:space="0" w:color="auto"/>
          </w:divBdr>
        </w:div>
        <w:div w:id="1709067234">
          <w:marLeft w:val="640"/>
          <w:marRight w:val="0"/>
          <w:marTop w:val="0"/>
          <w:marBottom w:val="0"/>
          <w:divBdr>
            <w:top w:val="none" w:sz="0" w:space="0" w:color="auto"/>
            <w:left w:val="none" w:sz="0" w:space="0" w:color="auto"/>
            <w:bottom w:val="none" w:sz="0" w:space="0" w:color="auto"/>
            <w:right w:val="none" w:sz="0" w:space="0" w:color="auto"/>
          </w:divBdr>
        </w:div>
        <w:div w:id="576984103">
          <w:marLeft w:val="640"/>
          <w:marRight w:val="0"/>
          <w:marTop w:val="0"/>
          <w:marBottom w:val="0"/>
          <w:divBdr>
            <w:top w:val="none" w:sz="0" w:space="0" w:color="auto"/>
            <w:left w:val="none" w:sz="0" w:space="0" w:color="auto"/>
            <w:bottom w:val="none" w:sz="0" w:space="0" w:color="auto"/>
            <w:right w:val="none" w:sz="0" w:space="0" w:color="auto"/>
          </w:divBdr>
        </w:div>
        <w:div w:id="2111776333">
          <w:marLeft w:val="640"/>
          <w:marRight w:val="0"/>
          <w:marTop w:val="0"/>
          <w:marBottom w:val="0"/>
          <w:divBdr>
            <w:top w:val="none" w:sz="0" w:space="0" w:color="auto"/>
            <w:left w:val="none" w:sz="0" w:space="0" w:color="auto"/>
            <w:bottom w:val="none" w:sz="0" w:space="0" w:color="auto"/>
            <w:right w:val="none" w:sz="0" w:space="0" w:color="auto"/>
          </w:divBdr>
        </w:div>
        <w:div w:id="340623081">
          <w:marLeft w:val="640"/>
          <w:marRight w:val="0"/>
          <w:marTop w:val="0"/>
          <w:marBottom w:val="0"/>
          <w:divBdr>
            <w:top w:val="none" w:sz="0" w:space="0" w:color="auto"/>
            <w:left w:val="none" w:sz="0" w:space="0" w:color="auto"/>
            <w:bottom w:val="none" w:sz="0" w:space="0" w:color="auto"/>
            <w:right w:val="none" w:sz="0" w:space="0" w:color="auto"/>
          </w:divBdr>
        </w:div>
        <w:div w:id="1519198200">
          <w:marLeft w:val="640"/>
          <w:marRight w:val="0"/>
          <w:marTop w:val="0"/>
          <w:marBottom w:val="0"/>
          <w:divBdr>
            <w:top w:val="none" w:sz="0" w:space="0" w:color="auto"/>
            <w:left w:val="none" w:sz="0" w:space="0" w:color="auto"/>
            <w:bottom w:val="none" w:sz="0" w:space="0" w:color="auto"/>
            <w:right w:val="none" w:sz="0" w:space="0" w:color="auto"/>
          </w:divBdr>
        </w:div>
      </w:divsChild>
    </w:div>
    <w:div w:id="1925139953">
      <w:bodyDiv w:val="1"/>
      <w:marLeft w:val="0"/>
      <w:marRight w:val="0"/>
      <w:marTop w:val="0"/>
      <w:marBottom w:val="0"/>
      <w:divBdr>
        <w:top w:val="none" w:sz="0" w:space="0" w:color="auto"/>
        <w:left w:val="none" w:sz="0" w:space="0" w:color="auto"/>
        <w:bottom w:val="none" w:sz="0" w:space="0" w:color="auto"/>
        <w:right w:val="none" w:sz="0" w:space="0" w:color="auto"/>
      </w:divBdr>
      <w:divsChild>
        <w:div w:id="7291668">
          <w:marLeft w:val="640"/>
          <w:marRight w:val="0"/>
          <w:marTop w:val="0"/>
          <w:marBottom w:val="0"/>
          <w:divBdr>
            <w:top w:val="none" w:sz="0" w:space="0" w:color="auto"/>
            <w:left w:val="none" w:sz="0" w:space="0" w:color="auto"/>
            <w:bottom w:val="none" w:sz="0" w:space="0" w:color="auto"/>
            <w:right w:val="none" w:sz="0" w:space="0" w:color="auto"/>
          </w:divBdr>
        </w:div>
        <w:div w:id="29572059">
          <w:marLeft w:val="640"/>
          <w:marRight w:val="0"/>
          <w:marTop w:val="0"/>
          <w:marBottom w:val="0"/>
          <w:divBdr>
            <w:top w:val="none" w:sz="0" w:space="0" w:color="auto"/>
            <w:left w:val="none" w:sz="0" w:space="0" w:color="auto"/>
            <w:bottom w:val="none" w:sz="0" w:space="0" w:color="auto"/>
            <w:right w:val="none" w:sz="0" w:space="0" w:color="auto"/>
          </w:divBdr>
        </w:div>
        <w:div w:id="155193941">
          <w:marLeft w:val="640"/>
          <w:marRight w:val="0"/>
          <w:marTop w:val="0"/>
          <w:marBottom w:val="0"/>
          <w:divBdr>
            <w:top w:val="none" w:sz="0" w:space="0" w:color="auto"/>
            <w:left w:val="none" w:sz="0" w:space="0" w:color="auto"/>
            <w:bottom w:val="none" w:sz="0" w:space="0" w:color="auto"/>
            <w:right w:val="none" w:sz="0" w:space="0" w:color="auto"/>
          </w:divBdr>
        </w:div>
        <w:div w:id="167523995">
          <w:marLeft w:val="640"/>
          <w:marRight w:val="0"/>
          <w:marTop w:val="0"/>
          <w:marBottom w:val="0"/>
          <w:divBdr>
            <w:top w:val="none" w:sz="0" w:space="0" w:color="auto"/>
            <w:left w:val="none" w:sz="0" w:space="0" w:color="auto"/>
            <w:bottom w:val="none" w:sz="0" w:space="0" w:color="auto"/>
            <w:right w:val="none" w:sz="0" w:space="0" w:color="auto"/>
          </w:divBdr>
        </w:div>
        <w:div w:id="359429235">
          <w:marLeft w:val="640"/>
          <w:marRight w:val="0"/>
          <w:marTop w:val="0"/>
          <w:marBottom w:val="0"/>
          <w:divBdr>
            <w:top w:val="none" w:sz="0" w:space="0" w:color="auto"/>
            <w:left w:val="none" w:sz="0" w:space="0" w:color="auto"/>
            <w:bottom w:val="none" w:sz="0" w:space="0" w:color="auto"/>
            <w:right w:val="none" w:sz="0" w:space="0" w:color="auto"/>
          </w:divBdr>
        </w:div>
        <w:div w:id="430206969">
          <w:marLeft w:val="640"/>
          <w:marRight w:val="0"/>
          <w:marTop w:val="0"/>
          <w:marBottom w:val="0"/>
          <w:divBdr>
            <w:top w:val="none" w:sz="0" w:space="0" w:color="auto"/>
            <w:left w:val="none" w:sz="0" w:space="0" w:color="auto"/>
            <w:bottom w:val="none" w:sz="0" w:space="0" w:color="auto"/>
            <w:right w:val="none" w:sz="0" w:space="0" w:color="auto"/>
          </w:divBdr>
        </w:div>
        <w:div w:id="431779250">
          <w:marLeft w:val="640"/>
          <w:marRight w:val="0"/>
          <w:marTop w:val="0"/>
          <w:marBottom w:val="0"/>
          <w:divBdr>
            <w:top w:val="none" w:sz="0" w:space="0" w:color="auto"/>
            <w:left w:val="none" w:sz="0" w:space="0" w:color="auto"/>
            <w:bottom w:val="none" w:sz="0" w:space="0" w:color="auto"/>
            <w:right w:val="none" w:sz="0" w:space="0" w:color="auto"/>
          </w:divBdr>
        </w:div>
        <w:div w:id="438645125">
          <w:marLeft w:val="640"/>
          <w:marRight w:val="0"/>
          <w:marTop w:val="0"/>
          <w:marBottom w:val="0"/>
          <w:divBdr>
            <w:top w:val="none" w:sz="0" w:space="0" w:color="auto"/>
            <w:left w:val="none" w:sz="0" w:space="0" w:color="auto"/>
            <w:bottom w:val="none" w:sz="0" w:space="0" w:color="auto"/>
            <w:right w:val="none" w:sz="0" w:space="0" w:color="auto"/>
          </w:divBdr>
        </w:div>
        <w:div w:id="453912917">
          <w:marLeft w:val="640"/>
          <w:marRight w:val="0"/>
          <w:marTop w:val="0"/>
          <w:marBottom w:val="0"/>
          <w:divBdr>
            <w:top w:val="none" w:sz="0" w:space="0" w:color="auto"/>
            <w:left w:val="none" w:sz="0" w:space="0" w:color="auto"/>
            <w:bottom w:val="none" w:sz="0" w:space="0" w:color="auto"/>
            <w:right w:val="none" w:sz="0" w:space="0" w:color="auto"/>
          </w:divBdr>
        </w:div>
        <w:div w:id="482889933">
          <w:marLeft w:val="640"/>
          <w:marRight w:val="0"/>
          <w:marTop w:val="0"/>
          <w:marBottom w:val="0"/>
          <w:divBdr>
            <w:top w:val="none" w:sz="0" w:space="0" w:color="auto"/>
            <w:left w:val="none" w:sz="0" w:space="0" w:color="auto"/>
            <w:bottom w:val="none" w:sz="0" w:space="0" w:color="auto"/>
            <w:right w:val="none" w:sz="0" w:space="0" w:color="auto"/>
          </w:divBdr>
        </w:div>
        <w:div w:id="511721670">
          <w:marLeft w:val="640"/>
          <w:marRight w:val="0"/>
          <w:marTop w:val="0"/>
          <w:marBottom w:val="0"/>
          <w:divBdr>
            <w:top w:val="none" w:sz="0" w:space="0" w:color="auto"/>
            <w:left w:val="none" w:sz="0" w:space="0" w:color="auto"/>
            <w:bottom w:val="none" w:sz="0" w:space="0" w:color="auto"/>
            <w:right w:val="none" w:sz="0" w:space="0" w:color="auto"/>
          </w:divBdr>
        </w:div>
        <w:div w:id="512036559">
          <w:marLeft w:val="640"/>
          <w:marRight w:val="0"/>
          <w:marTop w:val="0"/>
          <w:marBottom w:val="0"/>
          <w:divBdr>
            <w:top w:val="none" w:sz="0" w:space="0" w:color="auto"/>
            <w:left w:val="none" w:sz="0" w:space="0" w:color="auto"/>
            <w:bottom w:val="none" w:sz="0" w:space="0" w:color="auto"/>
            <w:right w:val="none" w:sz="0" w:space="0" w:color="auto"/>
          </w:divBdr>
        </w:div>
        <w:div w:id="514616347">
          <w:marLeft w:val="640"/>
          <w:marRight w:val="0"/>
          <w:marTop w:val="0"/>
          <w:marBottom w:val="0"/>
          <w:divBdr>
            <w:top w:val="none" w:sz="0" w:space="0" w:color="auto"/>
            <w:left w:val="none" w:sz="0" w:space="0" w:color="auto"/>
            <w:bottom w:val="none" w:sz="0" w:space="0" w:color="auto"/>
            <w:right w:val="none" w:sz="0" w:space="0" w:color="auto"/>
          </w:divBdr>
        </w:div>
        <w:div w:id="584923896">
          <w:marLeft w:val="640"/>
          <w:marRight w:val="0"/>
          <w:marTop w:val="0"/>
          <w:marBottom w:val="0"/>
          <w:divBdr>
            <w:top w:val="none" w:sz="0" w:space="0" w:color="auto"/>
            <w:left w:val="none" w:sz="0" w:space="0" w:color="auto"/>
            <w:bottom w:val="none" w:sz="0" w:space="0" w:color="auto"/>
            <w:right w:val="none" w:sz="0" w:space="0" w:color="auto"/>
          </w:divBdr>
        </w:div>
        <w:div w:id="688988836">
          <w:marLeft w:val="640"/>
          <w:marRight w:val="0"/>
          <w:marTop w:val="0"/>
          <w:marBottom w:val="0"/>
          <w:divBdr>
            <w:top w:val="none" w:sz="0" w:space="0" w:color="auto"/>
            <w:left w:val="none" w:sz="0" w:space="0" w:color="auto"/>
            <w:bottom w:val="none" w:sz="0" w:space="0" w:color="auto"/>
            <w:right w:val="none" w:sz="0" w:space="0" w:color="auto"/>
          </w:divBdr>
        </w:div>
        <w:div w:id="708841369">
          <w:marLeft w:val="640"/>
          <w:marRight w:val="0"/>
          <w:marTop w:val="0"/>
          <w:marBottom w:val="0"/>
          <w:divBdr>
            <w:top w:val="none" w:sz="0" w:space="0" w:color="auto"/>
            <w:left w:val="none" w:sz="0" w:space="0" w:color="auto"/>
            <w:bottom w:val="none" w:sz="0" w:space="0" w:color="auto"/>
            <w:right w:val="none" w:sz="0" w:space="0" w:color="auto"/>
          </w:divBdr>
        </w:div>
        <w:div w:id="756749442">
          <w:marLeft w:val="640"/>
          <w:marRight w:val="0"/>
          <w:marTop w:val="0"/>
          <w:marBottom w:val="0"/>
          <w:divBdr>
            <w:top w:val="none" w:sz="0" w:space="0" w:color="auto"/>
            <w:left w:val="none" w:sz="0" w:space="0" w:color="auto"/>
            <w:bottom w:val="none" w:sz="0" w:space="0" w:color="auto"/>
            <w:right w:val="none" w:sz="0" w:space="0" w:color="auto"/>
          </w:divBdr>
        </w:div>
        <w:div w:id="770781496">
          <w:marLeft w:val="640"/>
          <w:marRight w:val="0"/>
          <w:marTop w:val="0"/>
          <w:marBottom w:val="0"/>
          <w:divBdr>
            <w:top w:val="none" w:sz="0" w:space="0" w:color="auto"/>
            <w:left w:val="none" w:sz="0" w:space="0" w:color="auto"/>
            <w:bottom w:val="none" w:sz="0" w:space="0" w:color="auto"/>
            <w:right w:val="none" w:sz="0" w:space="0" w:color="auto"/>
          </w:divBdr>
        </w:div>
        <w:div w:id="811950288">
          <w:marLeft w:val="640"/>
          <w:marRight w:val="0"/>
          <w:marTop w:val="0"/>
          <w:marBottom w:val="0"/>
          <w:divBdr>
            <w:top w:val="none" w:sz="0" w:space="0" w:color="auto"/>
            <w:left w:val="none" w:sz="0" w:space="0" w:color="auto"/>
            <w:bottom w:val="none" w:sz="0" w:space="0" w:color="auto"/>
            <w:right w:val="none" w:sz="0" w:space="0" w:color="auto"/>
          </w:divBdr>
        </w:div>
        <w:div w:id="897058340">
          <w:marLeft w:val="640"/>
          <w:marRight w:val="0"/>
          <w:marTop w:val="0"/>
          <w:marBottom w:val="0"/>
          <w:divBdr>
            <w:top w:val="none" w:sz="0" w:space="0" w:color="auto"/>
            <w:left w:val="none" w:sz="0" w:space="0" w:color="auto"/>
            <w:bottom w:val="none" w:sz="0" w:space="0" w:color="auto"/>
            <w:right w:val="none" w:sz="0" w:space="0" w:color="auto"/>
          </w:divBdr>
        </w:div>
        <w:div w:id="1063870679">
          <w:marLeft w:val="640"/>
          <w:marRight w:val="0"/>
          <w:marTop w:val="0"/>
          <w:marBottom w:val="0"/>
          <w:divBdr>
            <w:top w:val="none" w:sz="0" w:space="0" w:color="auto"/>
            <w:left w:val="none" w:sz="0" w:space="0" w:color="auto"/>
            <w:bottom w:val="none" w:sz="0" w:space="0" w:color="auto"/>
            <w:right w:val="none" w:sz="0" w:space="0" w:color="auto"/>
          </w:divBdr>
        </w:div>
        <w:div w:id="1128358170">
          <w:marLeft w:val="640"/>
          <w:marRight w:val="0"/>
          <w:marTop w:val="0"/>
          <w:marBottom w:val="0"/>
          <w:divBdr>
            <w:top w:val="none" w:sz="0" w:space="0" w:color="auto"/>
            <w:left w:val="none" w:sz="0" w:space="0" w:color="auto"/>
            <w:bottom w:val="none" w:sz="0" w:space="0" w:color="auto"/>
            <w:right w:val="none" w:sz="0" w:space="0" w:color="auto"/>
          </w:divBdr>
        </w:div>
        <w:div w:id="1202672527">
          <w:marLeft w:val="640"/>
          <w:marRight w:val="0"/>
          <w:marTop w:val="0"/>
          <w:marBottom w:val="0"/>
          <w:divBdr>
            <w:top w:val="none" w:sz="0" w:space="0" w:color="auto"/>
            <w:left w:val="none" w:sz="0" w:space="0" w:color="auto"/>
            <w:bottom w:val="none" w:sz="0" w:space="0" w:color="auto"/>
            <w:right w:val="none" w:sz="0" w:space="0" w:color="auto"/>
          </w:divBdr>
        </w:div>
        <w:div w:id="1350830898">
          <w:marLeft w:val="640"/>
          <w:marRight w:val="0"/>
          <w:marTop w:val="0"/>
          <w:marBottom w:val="0"/>
          <w:divBdr>
            <w:top w:val="none" w:sz="0" w:space="0" w:color="auto"/>
            <w:left w:val="none" w:sz="0" w:space="0" w:color="auto"/>
            <w:bottom w:val="none" w:sz="0" w:space="0" w:color="auto"/>
            <w:right w:val="none" w:sz="0" w:space="0" w:color="auto"/>
          </w:divBdr>
        </w:div>
        <w:div w:id="1466463822">
          <w:marLeft w:val="640"/>
          <w:marRight w:val="0"/>
          <w:marTop w:val="0"/>
          <w:marBottom w:val="0"/>
          <w:divBdr>
            <w:top w:val="none" w:sz="0" w:space="0" w:color="auto"/>
            <w:left w:val="none" w:sz="0" w:space="0" w:color="auto"/>
            <w:bottom w:val="none" w:sz="0" w:space="0" w:color="auto"/>
            <w:right w:val="none" w:sz="0" w:space="0" w:color="auto"/>
          </w:divBdr>
        </w:div>
        <w:div w:id="1476752053">
          <w:marLeft w:val="640"/>
          <w:marRight w:val="0"/>
          <w:marTop w:val="0"/>
          <w:marBottom w:val="0"/>
          <w:divBdr>
            <w:top w:val="none" w:sz="0" w:space="0" w:color="auto"/>
            <w:left w:val="none" w:sz="0" w:space="0" w:color="auto"/>
            <w:bottom w:val="none" w:sz="0" w:space="0" w:color="auto"/>
            <w:right w:val="none" w:sz="0" w:space="0" w:color="auto"/>
          </w:divBdr>
        </w:div>
        <w:div w:id="1484421164">
          <w:marLeft w:val="640"/>
          <w:marRight w:val="0"/>
          <w:marTop w:val="0"/>
          <w:marBottom w:val="0"/>
          <w:divBdr>
            <w:top w:val="none" w:sz="0" w:space="0" w:color="auto"/>
            <w:left w:val="none" w:sz="0" w:space="0" w:color="auto"/>
            <w:bottom w:val="none" w:sz="0" w:space="0" w:color="auto"/>
            <w:right w:val="none" w:sz="0" w:space="0" w:color="auto"/>
          </w:divBdr>
        </w:div>
        <w:div w:id="1701316941">
          <w:marLeft w:val="640"/>
          <w:marRight w:val="0"/>
          <w:marTop w:val="0"/>
          <w:marBottom w:val="0"/>
          <w:divBdr>
            <w:top w:val="none" w:sz="0" w:space="0" w:color="auto"/>
            <w:left w:val="none" w:sz="0" w:space="0" w:color="auto"/>
            <w:bottom w:val="none" w:sz="0" w:space="0" w:color="auto"/>
            <w:right w:val="none" w:sz="0" w:space="0" w:color="auto"/>
          </w:divBdr>
        </w:div>
        <w:div w:id="1726566275">
          <w:marLeft w:val="640"/>
          <w:marRight w:val="0"/>
          <w:marTop w:val="0"/>
          <w:marBottom w:val="0"/>
          <w:divBdr>
            <w:top w:val="none" w:sz="0" w:space="0" w:color="auto"/>
            <w:left w:val="none" w:sz="0" w:space="0" w:color="auto"/>
            <w:bottom w:val="none" w:sz="0" w:space="0" w:color="auto"/>
            <w:right w:val="none" w:sz="0" w:space="0" w:color="auto"/>
          </w:divBdr>
        </w:div>
        <w:div w:id="1732120635">
          <w:marLeft w:val="640"/>
          <w:marRight w:val="0"/>
          <w:marTop w:val="0"/>
          <w:marBottom w:val="0"/>
          <w:divBdr>
            <w:top w:val="none" w:sz="0" w:space="0" w:color="auto"/>
            <w:left w:val="none" w:sz="0" w:space="0" w:color="auto"/>
            <w:bottom w:val="none" w:sz="0" w:space="0" w:color="auto"/>
            <w:right w:val="none" w:sz="0" w:space="0" w:color="auto"/>
          </w:divBdr>
        </w:div>
        <w:div w:id="1860777735">
          <w:marLeft w:val="640"/>
          <w:marRight w:val="0"/>
          <w:marTop w:val="0"/>
          <w:marBottom w:val="0"/>
          <w:divBdr>
            <w:top w:val="none" w:sz="0" w:space="0" w:color="auto"/>
            <w:left w:val="none" w:sz="0" w:space="0" w:color="auto"/>
            <w:bottom w:val="none" w:sz="0" w:space="0" w:color="auto"/>
            <w:right w:val="none" w:sz="0" w:space="0" w:color="auto"/>
          </w:divBdr>
        </w:div>
        <w:div w:id="1864397258">
          <w:marLeft w:val="640"/>
          <w:marRight w:val="0"/>
          <w:marTop w:val="0"/>
          <w:marBottom w:val="0"/>
          <w:divBdr>
            <w:top w:val="none" w:sz="0" w:space="0" w:color="auto"/>
            <w:left w:val="none" w:sz="0" w:space="0" w:color="auto"/>
            <w:bottom w:val="none" w:sz="0" w:space="0" w:color="auto"/>
            <w:right w:val="none" w:sz="0" w:space="0" w:color="auto"/>
          </w:divBdr>
        </w:div>
        <w:div w:id="2026783582">
          <w:marLeft w:val="640"/>
          <w:marRight w:val="0"/>
          <w:marTop w:val="0"/>
          <w:marBottom w:val="0"/>
          <w:divBdr>
            <w:top w:val="none" w:sz="0" w:space="0" w:color="auto"/>
            <w:left w:val="none" w:sz="0" w:space="0" w:color="auto"/>
            <w:bottom w:val="none" w:sz="0" w:space="0" w:color="auto"/>
            <w:right w:val="none" w:sz="0" w:space="0" w:color="auto"/>
          </w:divBdr>
        </w:div>
        <w:div w:id="2051494513">
          <w:marLeft w:val="640"/>
          <w:marRight w:val="0"/>
          <w:marTop w:val="0"/>
          <w:marBottom w:val="0"/>
          <w:divBdr>
            <w:top w:val="none" w:sz="0" w:space="0" w:color="auto"/>
            <w:left w:val="none" w:sz="0" w:space="0" w:color="auto"/>
            <w:bottom w:val="none" w:sz="0" w:space="0" w:color="auto"/>
            <w:right w:val="none" w:sz="0" w:space="0" w:color="auto"/>
          </w:divBdr>
        </w:div>
        <w:div w:id="2079932355">
          <w:marLeft w:val="640"/>
          <w:marRight w:val="0"/>
          <w:marTop w:val="0"/>
          <w:marBottom w:val="0"/>
          <w:divBdr>
            <w:top w:val="none" w:sz="0" w:space="0" w:color="auto"/>
            <w:left w:val="none" w:sz="0" w:space="0" w:color="auto"/>
            <w:bottom w:val="none" w:sz="0" w:space="0" w:color="auto"/>
            <w:right w:val="none" w:sz="0" w:space="0" w:color="auto"/>
          </w:divBdr>
        </w:div>
        <w:div w:id="2091198971">
          <w:marLeft w:val="640"/>
          <w:marRight w:val="0"/>
          <w:marTop w:val="0"/>
          <w:marBottom w:val="0"/>
          <w:divBdr>
            <w:top w:val="none" w:sz="0" w:space="0" w:color="auto"/>
            <w:left w:val="none" w:sz="0" w:space="0" w:color="auto"/>
            <w:bottom w:val="none" w:sz="0" w:space="0" w:color="auto"/>
            <w:right w:val="none" w:sz="0" w:space="0" w:color="auto"/>
          </w:divBdr>
        </w:div>
        <w:div w:id="2112623200">
          <w:marLeft w:val="640"/>
          <w:marRight w:val="0"/>
          <w:marTop w:val="0"/>
          <w:marBottom w:val="0"/>
          <w:divBdr>
            <w:top w:val="none" w:sz="0" w:space="0" w:color="auto"/>
            <w:left w:val="none" w:sz="0" w:space="0" w:color="auto"/>
            <w:bottom w:val="none" w:sz="0" w:space="0" w:color="auto"/>
            <w:right w:val="none" w:sz="0" w:space="0" w:color="auto"/>
          </w:divBdr>
        </w:div>
        <w:div w:id="2116367542">
          <w:marLeft w:val="640"/>
          <w:marRight w:val="0"/>
          <w:marTop w:val="0"/>
          <w:marBottom w:val="0"/>
          <w:divBdr>
            <w:top w:val="none" w:sz="0" w:space="0" w:color="auto"/>
            <w:left w:val="none" w:sz="0" w:space="0" w:color="auto"/>
            <w:bottom w:val="none" w:sz="0" w:space="0" w:color="auto"/>
            <w:right w:val="none" w:sz="0" w:space="0" w:color="auto"/>
          </w:divBdr>
        </w:div>
      </w:divsChild>
    </w:div>
    <w:div w:id="1926303453">
      <w:bodyDiv w:val="1"/>
      <w:marLeft w:val="0"/>
      <w:marRight w:val="0"/>
      <w:marTop w:val="0"/>
      <w:marBottom w:val="0"/>
      <w:divBdr>
        <w:top w:val="none" w:sz="0" w:space="0" w:color="auto"/>
        <w:left w:val="none" w:sz="0" w:space="0" w:color="auto"/>
        <w:bottom w:val="none" w:sz="0" w:space="0" w:color="auto"/>
        <w:right w:val="none" w:sz="0" w:space="0" w:color="auto"/>
      </w:divBdr>
      <w:divsChild>
        <w:div w:id="1149975489">
          <w:marLeft w:val="640"/>
          <w:marRight w:val="0"/>
          <w:marTop w:val="0"/>
          <w:marBottom w:val="0"/>
          <w:divBdr>
            <w:top w:val="none" w:sz="0" w:space="0" w:color="auto"/>
            <w:left w:val="none" w:sz="0" w:space="0" w:color="auto"/>
            <w:bottom w:val="none" w:sz="0" w:space="0" w:color="auto"/>
            <w:right w:val="none" w:sz="0" w:space="0" w:color="auto"/>
          </w:divBdr>
        </w:div>
        <w:div w:id="1419907247">
          <w:marLeft w:val="640"/>
          <w:marRight w:val="0"/>
          <w:marTop w:val="0"/>
          <w:marBottom w:val="0"/>
          <w:divBdr>
            <w:top w:val="none" w:sz="0" w:space="0" w:color="auto"/>
            <w:left w:val="none" w:sz="0" w:space="0" w:color="auto"/>
            <w:bottom w:val="none" w:sz="0" w:space="0" w:color="auto"/>
            <w:right w:val="none" w:sz="0" w:space="0" w:color="auto"/>
          </w:divBdr>
        </w:div>
        <w:div w:id="369692632">
          <w:marLeft w:val="640"/>
          <w:marRight w:val="0"/>
          <w:marTop w:val="0"/>
          <w:marBottom w:val="0"/>
          <w:divBdr>
            <w:top w:val="none" w:sz="0" w:space="0" w:color="auto"/>
            <w:left w:val="none" w:sz="0" w:space="0" w:color="auto"/>
            <w:bottom w:val="none" w:sz="0" w:space="0" w:color="auto"/>
            <w:right w:val="none" w:sz="0" w:space="0" w:color="auto"/>
          </w:divBdr>
        </w:div>
        <w:div w:id="613093320">
          <w:marLeft w:val="640"/>
          <w:marRight w:val="0"/>
          <w:marTop w:val="0"/>
          <w:marBottom w:val="0"/>
          <w:divBdr>
            <w:top w:val="none" w:sz="0" w:space="0" w:color="auto"/>
            <w:left w:val="none" w:sz="0" w:space="0" w:color="auto"/>
            <w:bottom w:val="none" w:sz="0" w:space="0" w:color="auto"/>
            <w:right w:val="none" w:sz="0" w:space="0" w:color="auto"/>
          </w:divBdr>
        </w:div>
        <w:div w:id="1046178830">
          <w:marLeft w:val="640"/>
          <w:marRight w:val="0"/>
          <w:marTop w:val="0"/>
          <w:marBottom w:val="0"/>
          <w:divBdr>
            <w:top w:val="none" w:sz="0" w:space="0" w:color="auto"/>
            <w:left w:val="none" w:sz="0" w:space="0" w:color="auto"/>
            <w:bottom w:val="none" w:sz="0" w:space="0" w:color="auto"/>
            <w:right w:val="none" w:sz="0" w:space="0" w:color="auto"/>
          </w:divBdr>
        </w:div>
        <w:div w:id="621688469">
          <w:marLeft w:val="640"/>
          <w:marRight w:val="0"/>
          <w:marTop w:val="0"/>
          <w:marBottom w:val="0"/>
          <w:divBdr>
            <w:top w:val="none" w:sz="0" w:space="0" w:color="auto"/>
            <w:left w:val="none" w:sz="0" w:space="0" w:color="auto"/>
            <w:bottom w:val="none" w:sz="0" w:space="0" w:color="auto"/>
            <w:right w:val="none" w:sz="0" w:space="0" w:color="auto"/>
          </w:divBdr>
        </w:div>
        <w:div w:id="1663466466">
          <w:marLeft w:val="640"/>
          <w:marRight w:val="0"/>
          <w:marTop w:val="0"/>
          <w:marBottom w:val="0"/>
          <w:divBdr>
            <w:top w:val="none" w:sz="0" w:space="0" w:color="auto"/>
            <w:left w:val="none" w:sz="0" w:space="0" w:color="auto"/>
            <w:bottom w:val="none" w:sz="0" w:space="0" w:color="auto"/>
            <w:right w:val="none" w:sz="0" w:space="0" w:color="auto"/>
          </w:divBdr>
        </w:div>
        <w:div w:id="224067875">
          <w:marLeft w:val="640"/>
          <w:marRight w:val="0"/>
          <w:marTop w:val="0"/>
          <w:marBottom w:val="0"/>
          <w:divBdr>
            <w:top w:val="none" w:sz="0" w:space="0" w:color="auto"/>
            <w:left w:val="none" w:sz="0" w:space="0" w:color="auto"/>
            <w:bottom w:val="none" w:sz="0" w:space="0" w:color="auto"/>
            <w:right w:val="none" w:sz="0" w:space="0" w:color="auto"/>
          </w:divBdr>
        </w:div>
        <w:div w:id="2145614243">
          <w:marLeft w:val="640"/>
          <w:marRight w:val="0"/>
          <w:marTop w:val="0"/>
          <w:marBottom w:val="0"/>
          <w:divBdr>
            <w:top w:val="none" w:sz="0" w:space="0" w:color="auto"/>
            <w:left w:val="none" w:sz="0" w:space="0" w:color="auto"/>
            <w:bottom w:val="none" w:sz="0" w:space="0" w:color="auto"/>
            <w:right w:val="none" w:sz="0" w:space="0" w:color="auto"/>
          </w:divBdr>
        </w:div>
        <w:div w:id="182860265">
          <w:marLeft w:val="640"/>
          <w:marRight w:val="0"/>
          <w:marTop w:val="0"/>
          <w:marBottom w:val="0"/>
          <w:divBdr>
            <w:top w:val="none" w:sz="0" w:space="0" w:color="auto"/>
            <w:left w:val="none" w:sz="0" w:space="0" w:color="auto"/>
            <w:bottom w:val="none" w:sz="0" w:space="0" w:color="auto"/>
            <w:right w:val="none" w:sz="0" w:space="0" w:color="auto"/>
          </w:divBdr>
        </w:div>
        <w:div w:id="1155147007">
          <w:marLeft w:val="640"/>
          <w:marRight w:val="0"/>
          <w:marTop w:val="0"/>
          <w:marBottom w:val="0"/>
          <w:divBdr>
            <w:top w:val="none" w:sz="0" w:space="0" w:color="auto"/>
            <w:left w:val="none" w:sz="0" w:space="0" w:color="auto"/>
            <w:bottom w:val="none" w:sz="0" w:space="0" w:color="auto"/>
            <w:right w:val="none" w:sz="0" w:space="0" w:color="auto"/>
          </w:divBdr>
        </w:div>
        <w:div w:id="1979140784">
          <w:marLeft w:val="640"/>
          <w:marRight w:val="0"/>
          <w:marTop w:val="0"/>
          <w:marBottom w:val="0"/>
          <w:divBdr>
            <w:top w:val="none" w:sz="0" w:space="0" w:color="auto"/>
            <w:left w:val="none" w:sz="0" w:space="0" w:color="auto"/>
            <w:bottom w:val="none" w:sz="0" w:space="0" w:color="auto"/>
            <w:right w:val="none" w:sz="0" w:space="0" w:color="auto"/>
          </w:divBdr>
        </w:div>
        <w:div w:id="1056003579">
          <w:marLeft w:val="640"/>
          <w:marRight w:val="0"/>
          <w:marTop w:val="0"/>
          <w:marBottom w:val="0"/>
          <w:divBdr>
            <w:top w:val="none" w:sz="0" w:space="0" w:color="auto"/>
            <w:left w:val="none" w:sz="0" w:space="0" w:color="auto"/>
            <w:bottom w:val="none" w:sz="0" w:space="0" w:color="auto"/>
            <w:right w:val="none" w:sz="0" w:space="0" w:color="auto"/>
          </w:divBdr>
        </w:div>
        <w:div w:id="1817138964">
          <w:marLeft w:val="640"/>
          <w:marRight w:val="0"/>
          <w:marTop w:val="0"/>
          <w:marBottom w:val="0"/>
          <w:divBdr>
            <w:top w:val="none" w:sz="0" w:space="0" w:color="auto"/>
            <w:left w:val="none" w:sz="0" w:space="0" w:color="auto"/>
            <w:bottom w:val="none" w:sz="0" w:space="0" w:color="auto"/>
            <w:right w:val="none" w:sz="0" w:space="0" w:color="auto"/>
          </w:divBdr>
        </w:div>
        <w:div w:id="391078614">
          <w:marLeft w:val="640"/>
          <w:marRight w:val="0"/>
          <w:marTop w:val="0"/>
          <w:marBottom w:val="0"/>
          <w:divBdr>
            <w:top w:val="none" w:sz="0" w:space="0" w:color="auto"/>
            <w:left w:val="none" w:sz="0" w:space="0" w:color="auto"/>
            <w:bottom w:val="none" w:sz="0" w:space="0" w:color="auto"/>
            <w:right w:val="none" w:sz="0" w:space="0" w:color="auto"/>
          </w:divBdr>
        </w:div>
        <w:div w:id="1526168028">
          <w:marLeft w:val="640"/>
          <w:marRight w:val="0"/>
          <w:marTop w:val="0"/>
          <w:marBottom w:val="0"/>
          <w:divBdr>
            <w:top w:val="none" w:sz="0" w:space="0" w:color="auto"/>
            <w:left w:val="none" w:sz="0" w:space="0" w:color="auto"/>
            <w:bottom w:val="none" w:sz="0" w:space="0" w:color="auto"/>
            <w:right w:val="none" w:sz="0" w:space="0" w:color="auto"/>
          </w:divBdr>
        </w:div>
        <w:div w:id="1403482726">
          <w:marLeft w:val="640"/>
          <w:marRight w:val="0"/>
          <w:marTop w:val="0"/>
          <w:marBottom w:val="0"/>
          <w:divBdr>
            <w:top w:val="none" w:sz="0" w:space="0" w:color="auto"/>
            <w:left w:val="none" w:sz="0" w:space="0" w:color="auto"/>
            <w:bottom w:val="none" w:sz="0" w:space="0" w:color="auto"/>
            <w:right w:val="none" w:sz="0" w:space="0" w:color="auto"/>
          </w:divBdr>
        </w:div>
        <w:div w:id="582186716">
          <w:marLeft w:val="640"/>
          <w:marRight w:val="0"/>
          <w:marTop w:val="0"/>
          <w:marBottom w:val="0"/>
          <w:divBdr>
            <w:top w:val="none" w:sz="0" w:space="0" w:color="auto"/>
            <w:left w:val="none" w:sz="0" w:space="0" w:color="auto"/>
            <w:bottom w:val="none" w:sz="0" w:space="0" w:color="auto"/>
            <w:right w:val="none" w:sz="0" w:space="0" w:color="auto"/>
          </w:divBdr>
        </w:div>
        <w:div w:id="1944416799">
          <w:marLeft w:val="640"/>
          <w:marRight w:val="0"/>
          <w:marTop w:val="0"/>
          <w:marBottom w:val="0"/>
          <w:divBdr>
            <w:top w:val="none" w:sz="0" w:space="0" w:color="auto"/>
            <w:left w:val="none" w:sz="0" w:space="0" w:color="auto"/>
            <w:bottom w:val="none" w:sz="0" w:space="0" w:color="auto"/>
            <w:right w:val="none" w:sz="0" w:space="0" w:color="auto"/>
          </w:divBdr>
        </w:div>
        <w:div w:id="1737897443">
          <w:marLeft w:val="640"/>
          <w:marRight w:val="0"/>
          <w:marTop w:val="0"/>
          <w:marBottom w:val="0"/>
          <w:divBdr>
            <w:top w:val="none" w:sz="0" w:space="0" w:color="auto"/>
            <w:left w:val="none" w:sz="0" w:space="0" w:color="auto"/>
            <w:bottom w:val="none" w:sz="0" w:space="0" w:color="auto"/>
            <w:right w:val="none" w:sz="0" w:space="0" w:color="auto"/>
          </w:divBdr>
        </w:div>
        <w:div w:id="72165850">
          <w:marLeft w:val="640"/>
          <w:marRight w:val="0"/>
          <w:marTop w:val="0"/>
          <w:marBottom w:val="0"/>
          <w:divBdr>
            <w:top w:val="none" w:sz="0" w:space="0" w:color="auto"/>
            <w:left w:val="none" w:sz="0" w:space="0" w:color="auto"/>
            <w:bottom w:val="none" w:sz="0" w:space="0" w:color="auto"/>
            <w:right w:val="none" w:sz="0" w:space="0" w:color="auto"/>
          </w:divBdr>
        </w:div>
        <w:div w:id="170873550">
          <w:marLeft w:val="640"/>
          <w:marRight w:val="0"/>
          <w:marTop w:val="0"/>
          <w:marBottom w:val="0"/>
          <w:divBdr>
            <w:top w:val="none" w:sz="0" w:space="0" w:color="auto"/>
            <w:left w:val="none" w:sz="0" w:space="0" w:color="auto"/>
            <w:bottom w:val="none" w:sz="0" w:space="0" w:color="auto"/>
            <w:right w:val="none" w:sz="0" w:space="0" w:color="auto"/>
          </w:divBdr>
        </w:div>
        <w:div w:id="1239635520">
          <w:marLeft w:val="640"/>
          <w:marRight w:val="0"/>
          <w:marTop w:val="0"/>
          <w:marBottom w:val="0"/>
          <w:divBdr>
            <w:top w:val="none" w:sz="0" w:space="0" w:color="auto"/>
            <w:left w:val="none" w:sz="0" w:space="0" w:color="auto"/>
            <w:bottom w:val="none" w:sz="0" w:space="0" w:color="auto"/>
            <w:right w:val="none" w:sz="0" w:space="0" w:color="auto"/>
          </w:divBdr>
        </w:div>
        <w:div w:id="780345387">
          <w:marLeft w:val="640"/>
          <w:marRight w:val="0"/>
          <w:marTop w:val="0"/>
          <w:marBottom w:val="0"/>
          <w:divBdr>
            <w:top w:val="none" w:sz="0" w:space="0" w:color="auto"/>
            <w:left w:val="none" w:sz="0" w:space="0" w:color="auto"/>
            <w:bottom w:val="none" w:sz="0" w:space="0" w:color="auto"/>
            <w:right w:val="none" w:sz="0" w:space="0" w:color="auto"/>
          </w:divBdr>
        </w:div>
        <w:div w:id="1283877573">
          <w:marLeft w:val="640"/>
          <w:marRight w:val="0"/>
          <w:marTop w:val="0"/>
          <w:marBottom w:val="0"/>
          <w:divBdr>
            <w:top w:val="none" w:sz="0" w:space="0" w:color="auto"/>
            <w:left w:val="none" w:sz="0" w:space="0" w:color="auto"/>
            <w:bottom w:val="none" w:sz="0" w:space="0" w:color="auto"/>
            <w:right w:val="none" w:sz="0" w:space="0" w:color="auto"/>
          </w:divBdr>
        </w:div>
        <w:div w:id="681904456">
          <w:marLeft w:val="640"/>
          <w:marRight w:val="0"/>
          <w:marTop w:val="0"/>
          <w:marBottom w:val="0"/>
          <w:divBdr>
            <w:top w:val="none" w:sz="0" w:space="0" w:color="auto"/>
            <w:left w:val="none" w:sz="0" w:space="0" w:color="auto"/>
            <w:bottom w:val="none" w:sz="0" w:space="0" w:color="auto"/>
            <w:right w:val="none" w:sz="0" w:space="0" w:color="auto"/>
          </w:divBdr>
        </w:div>
        <w:div w:id="1926528113">
          <w:marLeft w:val="640"/>
          <w:marRight w:val="0"/>
          <w:marTop w:val="0"/>
          <w:marBottom w:val="0"/>
          <w:divBdr>
            <w:top w:val="none" w:sz="0" w:space="0" w:color="auto"/>
            <w:left w:val="none" w:sz="0" w:space="0" w:color="auto"/>
            <w:bottom w:val="none" w:sz="0" w:space="0" w:color="auto"/>
            <w:right w:val="none" w:sz="0" w:space="0" w:color="auto"/>
          </w:divBdr>
        </w:div>
        <w:div w:id="1071929236">
          <w:marLeft w:val="640"/>
          <w:marRight w:val="0"/>
          <w:marTop w:val="0"/>
          <w:marBottom w:val="0"/>
          <w:divBdr>
            <w:top w:val="none" w:sz="0" w:space="0" w:color="auto"/>
            <w:left w:val="none" w:sz="0" w:space="0" w:color="auto"/>
            <w:bottom w:val="none" w:sz="0" w:space="0" w:color="auto"/>
            <w:right w:val="none" w:sz="0" w:space="0" w:color="auto"/>
          </w:divBdr>
        </w:div>
        <w:div w:id="179247537">
          <w:marLeft w:val="640"/>
          <w:marRight w:val="0"/>
          <w:marTop w:val="0"/>
          <w:marBottom w:val="0"/>
          <w:divBdr>
            <w:top w:val="none" w:sz="0" w:space="0" w:color="auto"/>
            <w:left w:val="none" w:sz="0" w:space="0" w:color="auto"/>
            <w:bottom w:val="none" w:sz="0" w:space="0" w:color="auto"/>
            <w:right w:val="none" w:sz="0" w:space="0" w:color="auto"/>
          </w:divBdr>
        </w:div>
        <w:div w:id="875314173">
          <w:marLeft w:val="640"/>
          <w:marRight w:val="0"/>
          <w:marTop w:val="0"/>
          <w:marBottom w:val="0"/>
          <w:divBdr>
            <w:top w:val="none" w:sz="0" w:space="0" w:color="auto"/>
            <w:left w:val="none" w:sz="0" w:space="0" w:color="auto"/>
            <w:bottom w:val="none" w:sz="0" w:space="0" w:color="auto"/>
            <w:right w:val="none" w:sz="0" w:space="0" w:color="auto"/>
          </w:divBdr>
        </w:div>
        <w:div w:id="511651473">
          <w:marLeft w:val="640"/>
          <w:marRight w:val="0"/>
          <w:marTop w:val="0"/>
          <w:marBottom w:val="0"/>
          <w:divBdr>
            <w:top w:val="none" w:sz="0" w:space="0" w:color="auto"/>
            <w:left w:val="none" w:sz="0" w:space="0" w:color="auto"/>
            <w:bottom w:val="none" w:sz="0" w:space="0" w:color="auto"/>
            <w:right w:val="none" w:sz="0" w:space="0" w:color="auto"/>
          </w:divBdr>
        </w:div>
        <w:div w:id="451285482">
          <w:marLeft w:val="640"/>
          <w:marRight w:val="0"/>
          <w:marTop w:val="0"/>
          <w:marBottom w:val="0"/>
          <w:divBdr>
            <w:top w:val="none" w:sz="0" w:space="0" w:color="auto"/>
            <w:left w:val="none" w:sz="0" w:space="0" w:color="auto"/>
            <w:bottom w:val="none" w:sz="0" w:space="0" w:color="auto"/>
            <w:right w:val="none" w:sz="0" w:space="0" w:color="auto"/>
          </w:divBdr>
        </w:div>
        <w:div w:id="637488963">
          <w:marLeft w:val="640"/>
          <w:marRight w:val="0"/>
          <w:marTop w:val="0"/>
          <w:marBottom w:val="0"/>
          <w:divBdr>
            <w:top w:val="none" w:sz="0" w:space="0" w:color="auto"/>
            <w:left w:val="none" w:sz="0" w:space="0" w:color="auto"/>
            <w:bottom w:val="none" w:sz="0" w:space="0" w:color="auto"/>
            <w:right w:val="none" w:sz="0" w:space="0" w:color="auto"/>
          </w:divBdr>
        </w:div>
        <w:div w:id="551581920">
          <w:marLeft w:val="640"/>
          <w:marRight w:val="0"/>
          <w:marTop w:val="0"/>
          <w:marBottom w:val="0"/>
          <w:divBdr>
            <w:top w:val="none" w:sz="0" w:space="0" w:color="auto"/>
            <w:left w:val="none" w:sz="0" w:space="0" w:color="auto"/>
            <w:bottom w:val="none" w:sz="0" w:space="0" w:color="auto"/>
            <w:right w:val="none" w:sz="0" w:space="0" w:color="auto"/>
          </w:divBdr>
        </w:div>
        <w:div w:id="192961538">
          <w:marLeft w:val="640"/>
          <w:marRight w:val="0"/>
          <w:marTop w:val="0"/>
          <w:marBottom w:val="0"/>
          <w:divBdr>
            <w:top w:val="none" w:sz="0" w:space="0" w:color="auto"/>
            <w:left w:val="none" w:sz="0" w:space="0" w:color="auto"/>
            <w:bottom w:val="none" w:sz="0" w:space="0" w:color="auto"/>
            <w:right w:val="none" w:sz="0" w:space="0" w:color="auto"/>
          </w:divBdr>
        </w:div>
        <w:div w:id="1909150785">
          <w:marLeft w:val="640"/>
          <w:marRight w:val="0"/>
          <w:marTop w:val="0"/>
          <w:marBottom w:val="0"/>
          <w:divBdr>
            <w:top w:val="none" w:sz="0" w:space="0" w:color="auto"/>
            <w:left w:val="none" w:sz="0" w:space="0" w:color="auto"/>
            <w:bottom w:val="none" w:sz="0" w:space="0" w:color="auto"/>
            <w:right w:val="none" w:sz="0" w:space="0" w:color="auto"/>
          </w:divBdr>
        </w:div>
        <w:div w:id="198515135">
          <w:marLeft w:val="640"/>
          <w:marRight w:val="0"/>
          <w:marTop w:val="0"/>
          <w:marBottom w:val="0"/>
          <w:divBdr>
            <w:top w:val="none" w:sz="0" w:space="0" w:color="auto"/>
            <w:left w:val="none" w:sz="0" w:space="0" w:color="auto"/>
            <w:bottom w:val="none" w:sz="0" w:space="0" w:color="auto"/>
            <w:right w:val="none" w:sz="0" w:space="0" w:color="auto"/>
          </w:divBdr>
        </w:div>
        <w:div w:id="646592742">
          <w:marLeft w:val="640"/>
          <w:marRight w:val="0"/>
          <w:marTop w:val="0"/>
          <w:marBottom w:val="0"/>
          <w:divBdr>
            <w:top w:val="none" w:sz="0" w:space="0" w:color="auto"/>
            <w:left w:val="none" w:sz="0" w:space="0" w:color="auto"/>
            <w:bottom w:val="none" w:sz="0" w:space="0" w:color="auto"/>
            <w:right w:val="none" w:sz="0" w:space="0" w:color="auto"/>
          </w:divBdr>
        </w:div>
        <w:div w:id="1507286189">
          <w:marLeft w:val="640"/>
          <w:marRight w:val="0"/>
          <w:marTop w:val="0"/>
          <w:marBottom w:val="0"/>
          <w:divBdr>
            <w:top w:val="none" w:sz="0" w:space="0" w:color="auto"/>
            <w:left w:val="none" w:sz="0" w:space="0" w:color="auto"/>
            <w:bottom w:val="none" w:sz="0" w:space="0" w:color="auto"/>
            <w:right w:val="none" w:sz="0" w:space="0" w:color="auto"/>
          </w:divBdr>
        </w:div>
        <w:div w:id="2007635681">
          <w:marLeft w:val="640"/>
          <w:marRight w:val="0"/>
          <w:marTop w:val="0"/>
          <w:marBottom w:val="0"/>
          <w:divBdr>
            <w:top w:val="none" w:sz="0" w:space="0" w:color="auto"/>
            <w:left w:val="none" w:sz="0" w:space="0" w:color="auto"/>
            <w:bottom w:val="none" w:sz="0" w:space="0" w:color="auto"/>
            <w:right w:val="none" w:sz="0" w:space="0" w:color="auto"/>
          </w:divBdr>
        </w:div>
        <w:div w:id="92871065">
          <w:marLeft w:val="640"/>
          <w:marRight w:val="0"/>
          <w:marTop w:val="0"/>
          <w:marBottom w:val="0"/>
          <w:divBdr>
            <w:top w:val="none" w:sz="0" w:space="0" w:color="auto"/>
            <w:left w:val="none" w:sz="0" w:space="0" w:color="auto"/>
            <w:bottom w:val="none" w:sz="0" w:space="0" w:color="auto"/>
            <w:right w:val="none" w:sz="0" w:space="0" w:color="auto"/>
          </w:divBdr>
        </w:div>
        <w:div w:id="2044405999">
          <w:marLeft w:val="640"/>
          <w:marRight w:val="0"/>
          <w:marTop w:val="0"/>
          <w:marBottom w:val="0"/>
          <w:divBdr>
            <w:top w:val="none" w:sz="0" w:space="0" w:color="auto"/>
            <w:left w:val="none" w:sz="0" w:space="0" w:color="auto"/>
            <w:bottom w:val="none" w:sz="0" w:space="0" w:color="auto"/>
            <w:right w:val="none" w:sz="0" w:space="0" w:color="auto"/>
          </w:divBdr>
        </w:div>
        <w:div w:id="1139147003">
          <w:marLeft w:val="640"/>
          <w:marRight w:val="0"/>
          <w:marTop w:val="0"/>
          <w:marBottom w:val="0"/>
          <w:divBdr>
            <w:top w:val="none" w:sz="0" w:space="0" w:color="auto"/>
            <w:left w:val="none" w:sz="0" w:space="0" w:color="auto"/>
            <w:bottom w:val="none" w:sz="0" w:space="0" w:color="auto"/>
            <w:right w:val="none" w:sz="0" w:space="0" w:color="auto"/>
          </w:divBdr>
        </w:div>
        <w:div w:id="317459406">
          <w:marLeft w:val="640"/>
          <w:marRight w:val="0"/>
          <w:marTop w:val="0"/>
          <w:marBottom w:val="0"/>
          <w:divBdr>
            <w:top w:val="none" w:sz="0" w:space="0" w:color="auto"/>
            <w:left w:val="none" w:sz="0" w:space="0" w:color="auto"/>
            <w:bottom w:val="none" w:sz="0" w:space="0" w:color="auto"/>
            <w:right w:val="none" w:sz="0" w:space="0" w:color="auto"/>
          </w:divBdr>
        </w:div>
        <w:div w:id="1626345665">
          <w:marLeft w:val="640"/>
          <w:marRight w:val="0"/>
          <w:marTop w:val="0"/>
          <w:marBottom w:val="0"/>
          <w:divBdr>
            <w:top w:val="none" w:sz="0" w:space="0" w:color="auto"/>
            <w:left w:val="none" w:sz="0" w:space="0" w:color="auto"/>
            <w:bottom w:val="none" w:sz="0" w:space="0" w:color="auto"/>
            <w:right w:val="none" w:sz="0" w:space="0" w:color="auto"/>
          </w:divBdr>
        </w:div>
        <w:div w:id="1827815555">
          <w:marLeft w:val="640"/>
          <w:marRight w:val="0"/>
          <w:marTop w:val="0"/>
          <w:marBottom w:val="0"/>
          <w:divBdr>
            <w:top w:val="none" w:sz="0" w:space="0" w:color="auto"/>
            <w:left w:val="none" w:sz="0" w:space="0" w:color="auto"/>
            <w:bottom w:val="none" w:sz="0" w:space="0" w:color="auto"/>
            <w:right w:val="none" w:sz="0" w:space="0" w:color="auto"/>
          </w:divBdr>
        </w:div>
        <w:div w:id="1703898002">
          <w:marLeft w:val="640"/>
          <w:marRight w:val="0"/>
          <w:marTop w:val="0"/>
          <w:marBottom w:val="0"/>
          <w:divBdr>
            <w:top w:val="none" w:sz="0" w:space="0" w:color="auto"/>
            <w:left w:val="none" w:sz="0" w:space="0" w:color="auto"/>
            <w:bottom w:val="none" w:sz="0" w:space="0" w:color="auto"/>
            <w:right w:val="none" w:sz="0" w:space="0" w:color="auto"/>
          </w:divBdr>
        </w:div>
        <w:div w:id="1131245968">
          <w:marLeft w:val="640"/>
          <w:marRight w:val="0"/>
          <w:marTop w:val="0"/>
          <w:marBottom w:val="0"/>
          <w:divBdr>
            <w:top w:val="none" w:sz="0" w:space="0" w:color="auto"/>
            <w:left w:val="none" w:sz="0" w:space="0" w:color="auto"/>
            <w:bottom w:val="none" w:sz="0" w:space="0" w:color="auto"/>
            <w:right w:val="none" w:sz="0" w:space="0" w:color="auto"/>
          </w:divBdr>
        </w:div>
        <w:div w:id="1197355288">
          <w:marLeft w:val="640"/>
          <w:marRight w:val="0"/>
          <w:marTop w:val="0"/>
          <w:marBottom w:val="0"/>
          <w:divBdr>
            <w:top w:val="none" w:sz="0" w:space="0" w:color="auto"/>
            <w:left w:val="none" w:sz="0" w:space="0" w:color="auto"/>
            <w:bottom w:val="none" w:sz="0" w:space="0" w:color="auto"/>
            <w:right w:val="none" w:sz="0" w:space="0" w:color="auto"/>
          </w:divBdr>
        </w:div>
        <w:div w:id="1706441682">
          <w:marLeft w:val="640"/>
          <w:marRight w:val="0"/>
          <w:marTop w:val="0"/>
          <w:marBottom w:val="0"/>
          <w:divBdr>
            <w:top w:val="none" w:sz="0" w:space="0" w:color="auto"/>
            <w:left w:val="none" w:sz="0" w:space="0" w:color="auto"/>
            <w:bottom w:val="none" w:sz="0" w:space="0" w:color="auto"/>
            <w:right w:val="none" w:sz="0" w:space="0" w:color="auto"/>
          </w:divBdr>
        </w:div>
        <w:div w:id="1297875203">
          <w:marLeft w:val="640"/>
          <w:marRight w:val="0"/>
          <w:marTop w:val="0"/>
          <w:marBottom w:val="0"/>
          <w:divBdr>
            <w:top w:val="none" w:sz="0" w:space="0" w:color="auto"/>
            <w:left w:val="none" w:sz="0" w:space="0" w:color="auto"/>
            <w:bottom w:val="none" w:sz="0" w:space="0" w:color="auto"/>
            <w:right w:val="none" w:sz="0" w:space="0" w:color="auto"/>
          </w:divBdr>
        </w:div>
        <w:div w:id="932250105">
          <w:marLeft w:val="640"/>
          <w:marRight w:val="0"/>
          <w:marTop w:val="0"/>
          <w:marBottom w:val="0"/>
          <w:divBdr>
            <w:top w:val="none" w:sz="0" w:space="0" w:color="auto"/>
            <w:left w:val="none" w:sz="0" w:space="0" w:color="auto"/>
            <w:bottom w:val="none" w:sz="0" w:space="0" w:color="auto"/>
            <w:right w:val="none" w:sz="0" w:space="0" w:color="auto"/>
          </w:divBdr>
        </w:div>
        <w:div w:id="136840450">
          <w:marLeft w:val="640"/>
          <w:marRight w:val="0"/>
          <w:marTop w:val="0"/>
          <w:marBottom w:val="0"/>
          <w:divBdr>
            <w:top w:val="none" w:sz="0" w:space="0" w:color="auto"/>
            <w:left w:val="none" w:sz="0" w:space="0" w:color="auto"/>
            <w:bottom w:val="none" w:sz="0" w:space="0" w:color="auto"/>
            <w:right w:val="none" w:sz="0" w:space="0" w:color="auto"/>
          </w:divBdr>
        </w:div>
        <w:div w:id="652415102">
          <w:marLeft w:val="640"/>
          <w:marRight w:val="0"/>
          <w:marTop w:val="0"/>
          <w:marBottom w:val="0"/>
          <w:divBdr>
            <w:top w:val="none" w:sz="0" w:space="0" w:color="auto"/>
            <w:left w:val="none" w:sz="0" w:space="0" w:color="auto"/>
            <w:bottom w:val="none" w:sz="0" w:space="0" w:color="auto"/>
            <w:right w:val="none" w:sz="0" w:space="0" w:color="auto"/>
          </w:divBdr>
        </w:div>
        <w:div w:id="1014184861">
          <w:marLeft w:val="640"/>
          <w:marRight w:val="0"/>
          <w:marTop w:val="0"/>
          <w:marBottom w:val="0"/>
          <w:divBdr>
            <w:top w:val="none" w:sz="0" w:space="0" w:color="auto"/>
            <w:left w:val="none" w:sz="0" w:space="0" w:color="auto"/>
            <w:bottom w:val="none" w:sz="0" w:space="0" w:color="auto"/>
            <w:right w:val="none" w:sz="0" w:space="0" w:color="auto"/>
          </w:divBdr>
        </w:div>
        <w:div w:id="304553451">
          <w:marLeft w:val="640"/>
          <w:marRight w:val="0"/>
          <w:marTop w:val="0"/>
          <w:marBottom w:val="0"/>
          <w:divBdr>
            <w:top w:val="none" w:sz="0" w:space="0" w:color="auto"/>
            <w:left w:val="none" w:sz="0" w:space="0" w:color="auto"/>
            <w:bottom w:val="none" w:sz="0" w:space="0" w:color="auto"/>
            <w:right w:val="none" w:sz="0" w:space="0" w:color="auto"/>
          </w:divBdr>
        </w:div>
        <w:div w:id="1031734063">
          <w:marLeft w:val="640"/>
          <w:marRight w:val="0"/>
          <w:marTop w:val="0"/>
          <w:marBottom w:val="0"/>
          <w:divBdr>
            <w:top w:val="none" w:sz="0" w:space="0" w:color="auto"/>
            <w:left w:val="none" w:sz="0" w:space="0" w:color="auto"/>
            <w:bottom w:val="none" w:sz="0" w:space="0" w:color="auto"/>
            <w:right w:val="none" w:sz="0" w:space="0" w:color="auto"/>
          </w:divBdr>
        </w:div>
        <w:div w:id="1195192020">
          <w:marLeft w:val="640"/>
          <w:marRight w:val="0"/>
          <w:marTop w:val="0"/>
          <w:marBottom w:val="0"/>
          <w:divBdr>
            <w:top w:val="none" w:sz="0" w:space="0" w:color="auto"/>
            <w:left w:val="none" w:sz="0" w:space="0" w:color="auto"/>
            <w:bottom w:val="none" w:sz="0" w:space="0" w:color="auto"/>
            <w:right w:val="none" w:sz="0" w:space="0" w:color="auto"/>
          </w:divBdr>
        </w:div>
        <w:div w:id="30234210">
          <w:marLeft w:val="640"/>
          <w:marRight w:val="0"/>
          <w:marTop w:val="0"/>
          <w:marBottom w:val="0"/>
          <w:divBdr>
            <w:top w:val="none" w:sz="0" w:space="0" w:color="auto"/>
            <w:left w:val="none" w:sz="0" w:space="0" w:color="auto"/>
            <w:bottom w:val="none" w:sz="0" w:space="0" w:color="auto"/>
            <w:right w:val="none" w:sz="0" w:space="0" w:color="auto"/>
          </w:divBdr>
        </w:div>
        <w:div w:id="416444926">
          <w:marLeft w:val="640"/>
          <w:marRight w:val="0"/>
          <w:marTop w:val="0"/>
          <w:marBottom w:val="0"/>
          <w:divBdr>
            <w:top w:val="none" w:sz="0" w:space="0" w:color="auto"/>
            <w:left w:val="none" w:sz="0" w:space="0" w:color="auto"/>
            <w:bottom w:val="none" w:sz="0" w:space="0" w:color="auto"/>
            <w:right w:val="none" w:sz="0" w:space="0" w:color="auto"/>
          </w:divBdr>
        </w:div>
        <w:div w:id="543756144">
          <w:marLeft w:val="640"/>
          <w:marRight w:val="0"/>
          <w:marTop w:val="0"/>
          <w:marBottom w:val="0"/>
          <w:divBdr>
            <w:top w:val="none" w:sz="0" w:space="0" w:color="auto"/>
            <w:left w:val="none" w:sz="0" w:space="0" w:color="auto"/>
            <w:bottom w:val="none" w:sz="0" w:space="0" w:color="auto"/>
            <w:right w:val="none" w:sz="0" w:space="0" w:color="auto"/>
          </w:divBdr>
        </w:div>
        <w:div w:id="855926743">
          <w:marLeft w:val="640"/>
          <w:marRight w:val="0"/>
          <w:marTop w:val="0"/>
          <w:marBottom w:val="0"/>
          <w:divBdr>
            <w:top w:val="none" w:sz="0" w:space="0" w:color="auto"/>
            <w:left w:val="none" w:sz="0" w:space="0" w:color="auto"/>
            <w:bottom w:val="none" w:sz="0" w:space="0" w:color="auto"/>
            <w:right w:val="none" w:sz="0" w:space="0" w:color="auto"/>
          </w:divBdr>
        </w:div>
        <w:div w:id="884829216">
          <w:marLeft w:val="640"/>
          <w:marRight w:val="0"/>
          <w:marTop w:val="0"/>
          <w:marBottom w:val="0"/>
          <w:divBdr>
            <w:top w:val="none" w:sz="0" w:space="0" w:color="auto"/>
            <w:left w:val="none" w:sz="0" w:space="0" w:color="auto"/>
            <w:bottom w:val="none" w:sz="0" w:space="0" w:color="auto"/>
            <w:right w:val="none" w:sz="0" w:space="0" w:color="auto"/>
          </w:divBdr>
        </w:div>
        <w:div w:id="130368097">
          <w:marLeft w:val="640"/>
          <w:marRight w:val="0"/>
          <w:marTop w:val="0"/>
          <w:marBottom w:val="0"/>
          <w:divBdr>
            <w:top w:val="none" w:sz="0" w:space="0" w:color="auto"/>
            <w:left w:val="none" w:sz="0" w:space="0" w:color="auto"/>
            <w:bottom w:val="none" w:sz="0" w:space="0" w:color="auto"/>
            <w:right w:val="none" w:sz="0" w:space="0" w:color="auto"/>
          </w:divBdr>
        </w:div>
        <w:div w:id="2035883168">
          <w:marLeft w:val="640"/>
          <w:marRight w:val="0"/>
          <w:marTop w:val="0"/>
          <w:marBottom w:val="0"/>
          <w:divBdr>
            <w:top w:val="none" w:sz="0" w:space="0" w:color="auto"/>
            <w:left w:val="none" w:sz="0" w:space="0" w:color="auto"/>
            <w:bottom w:val="none" w:sz="0" w:space="0" w:color="auto"/>
            <w:right w:val="none" w:sz="0" w:space="0" w:color="auto"/>
          </w:divBdr>
        </w:div>
        <w:div w:id="199444277">
          <w:marLeft w:val="640"/>
          <w:marRight w:val="0"/>
          <w:marTop w:val="0"/>
          <w:marBottom w:val="0"/>
          <w:divBdr>
            <w:top w:val="none" w:sz="0" w:space="0" w:color="auto"/>
            <w:left w:val="none" w:sz="0" w:space="0" w:color="auto"/>
            <w:bottom w:val="none" w:sz="0" w:space="0" w:color="auto"/>
            <w:right w:val="none" w:sz="0" w:space="0" w:color="auto"/>
          </w:divBdr>
        </w:div>
        <w:div w:id="522402363">
          <w:marLeft w:val="640"/>
          <w:marRight w:val="0"/>
          <w:marTop w:val="0"/>
          <w:marBottom w:val="0"/>
          <w:divBdr>
            <w:top w:val="none" w:sz="0" w:space="0" w:color="auto"/>
            <w:left w:val="none" w:sz="0" w:space="0" w:color="auto"/>
            <w:bottom w:val="none" w:sz="0" w:space="0" w:color="auto"/>
            <w:right w:val="none" w:sz="0" w:space="0" w:color="auto"/>
          </w:divBdr>
        </w:div>
        <w:div w:id="1315797485">
          <w:marLeft w:val="640"/>
          <w:marRight w:val="0"/>
          <w:marTop w:val="0"/>
          <w:marBottom w:val="0"/>
          <w:divBdr>
            <w:top w:val="none" w:sz="0" w:space="0" w:color="auto"/>
            <w:left w:val="none" w:sz="0" w:space="0" w:color="auto"/>
            <w:bottom w:val="none" w:sz="0" w:space="0" w:color="auto"/>
            <w:right w:val="none" w:sz="0" w:space="0" w:color="auto"/>
          </w:divBdr>
        </w:div>
        <w:div w:id="329918146">
          <w:marLeft w:val="640"/>
          <w:marRight w:val="0"/>
          <w:marTop w:val="0"/>
          <w:marBottom w:val="0"/>
          <w:divBdr>
            <w:top w:val="none" w:sz="0" w:space="0" w:color="auto"/>
            <w:left w:val="none" w:sz="0" w:space="0" w:color="auto"/>
            <w:bottom w:val="none" w:sz="0" w:space="0" w:color="auto"/>
            <w:right w:val="none" w:sz="0" w:space="0" w:color="auto"/>
          </w:divBdr>
        </w:div>
        <w:div w:id="1323393542">
          <w:marLeft w:val="640"/>
          <w:marRight w:val="0"/>
          <w:marTop w:val="0"/>
          <w:marBottom w:val="0"/>
          <w:divBdr>
            <w:top w:val="none" w:sz="0" w:space="0" w:color="auto"/>
            <w:left w:val="none" w:sz="0" w:space="0" w:color="auto"/>
            <w:bottom w:val="none" w:sz="0" w:space="0" w:color="auto"/>
            <w:right w:val="none" w:sz="0" w:space="0" w:color="auto"/>
          </w:divBdr>
        </w:div>
        <w:div w:id="639263659">
          <w:marLeft w:val="640"/>
          <w:marRight w:val="0"/>
          <w:marTop w:val="0"/>
          <w:marBottom w:val="0"/>
          <w:divBdr>
            <w:top w:val="none" w:sz="0" w:space="0" w:color="auto"/>
            <w:left w:val="none" w:sz="0" w:space="0" w:color="auto"/>
            <w:bottom w:val="none" w:sz="0" w:space="0" w:color="auto"/>
            <w:right w:val="none" w:sz="0" w:space="0" w:color="auto"/>
          </w:divBdr>
        </w:div>
        <w:div w:id="9600791">
          <w:marLeft w:val="640"/>
          <w:marRight w:val="0"/>
          <w:marTop w:val="0"/>
          <w:marBottom w:val="0"/>
          <w:divBdr>
            <w:top w:val="none" w:sz="0" w:space="0" w:color="auto"/>
            <w:left w:val="none" w:sz="0" w:space="0" w:color="auto"/>
            <w:bottom w:val="none" w:sz="0" w:space="0" w:color="auto"/>
            <w:right w:val="none" w:sz="0" w:space="0" w:color="auto"/>
          </w:divBdr>
        </w:div>
        <w:div w:id="1840653003">
          <w:marLeft w:val="640"/>
          <w:marRight w:val="0"/>
          <w:marTop w:val="0"/>
          <w:marBottom w:val="0"/>
          <w:divBdr>
            <w:top w:val="none" w:sz="0" w:space="0" w:color="auto"/>
            <w:left w:val="none" w:sz="0" w:space="0" w:color="auto"/>
            <w:bottom w:val="none" w:sz="0" w:space="0" w:color="auto"/>
            <w:right w:val="none" w:sz="0" w:space="0" w:color="auto"/>
          </w:divBdr>
        </w:div>
        <w:div w:id="2050718549">
          <w:marLeft w:val="640"/>
          <w:marRight w:val="0"/>
          <w:marTop w:val="0"/>
          <w:marBottom w:val="0"/>
          <w:divBdr>
            <w:top w:val="none" w:sz="0" w:space="0" w:color="auto"/>
            <w:left w:val="none" w:sz="0" w:space="0" w:color="auto"/>
            <w:bottom w:val="none" w:sz="0" w:space="0" w:color="auto"/>
            <w:right w:val="none" w:sz="0" w:space="0" w:color="auto"/>
          </w:divBdr>
        </w:div>
      </w:divsChild>
    </w:div>
    <w:div w:id="1936009462">
      <w:bodyDiv w:val="1"/>
      <w:marLeft w:val="0"/>
      <w:marRight w:val="0"/>
      <w:marTop w:val="0"/>
      <w:marBottom w:val="0"/>
      <w:divBdr>
        <w:top w:val="none" w:sz="0" w:space="0" w:color="auto"/>
        <w:left w:val="none" w:sz="0" w:space="0" w:color="auto"/>
        <w:bottom w:val="none" w:sz="0" w:space="0" w:color="auto"/>
        <w:right w:val="none" w:sz="0" w:space="0" w:color="auto"/>
      </w:divBdr>
      <w:divsChild>
        <w:div w:id="153255334">
          <w:marLeft w:val="640"/>
          <w:marRight w:val="0"/>
          <w:marTop w:val="0"/>
          <w:marBottom w:val="0"/>
          <w:divBdr>
            <w:top w:val="none" w:sz="0" w:space="0" w:color="auto"/>
            <w:left w:val="none" w:sz="0" w:space="0" w:color="auto"/>
            <w:bottom w:val="none" w:sz="0" w:space="0" w:color="auto"/>
            <w:right w:val="none" w:sz="0" w:space="0" w:color="auto"/>
          </w:divBdr>
        </w:div>
        <w:div w:id="1082602748">
          <w:marLeft w:val="640"/>
          <w:marRight w:val="0"/>
          <w:marTop w:val="0"/>
          <w:marBottom w:val="0"/>
          <w:divBdr>
            <w:top w:val="none" w:sz="0" w:space="0" w:color="auto"/>
            <w:left w:val="none" w:sz="0" w:space="0" w:color="auto"/>
            <w:bottom w:val="none" w:sz="0" w:space="0" w:color="auto"/>
            <w:right w:val="none" w:sz="0" w:space="0" w:color="auto"/>
          </w:divBdr>
        </w:div>
        <w:div w:id="1859545476">
          <w:marLeft w:val="640"/>
          <w:marRight w:val="0"/>
          <w:marTop w:val="0"/>
          <w:marBottom w:val="0"/>
          <w:divBdr>
            <w:top w:val="none" w:sz="0" w:space="0" w:color="auto"/>
            <w:left w:val="none" w:sz="0" w:space="0" w:color="auto"/>
            <w:bottom w:val="none" w:sz="0" w:space="0" w:color="auto"/>
            <w:right w:val="none" w:sz="0" w:space="0" w:color="auto"/>
          </w:divBdr>
        </w:div>
        <w:div w:id="1470975381">
          <w:marLeft w:val="640"/>
          <w:marRight w:val="0"/>
          <w:marTop w:val="0"/>
          <w:marBottom w:val="0"/>
          <w:divBdr>
            <w:top w:val="none" w:sz="0" w:space="0" w:color="auto"/>
            <w:left w:val="none" w:sz="0" w:space="0" w:color="auto"/>
            <w:bottom w:val="none" w:sz="0" w:space="0" w:color="auto"/>
            <w:right w:val="none" w:sz="0" w:space="0" w:color="auto"/>
          </w:divBdr>
        </w:div>
        <w:div w:id="498160383">
          <w:marLeft w:val="640"/>
          <w:marRight w:val="0"/>
          <w:marTop w:val="0"/>
          <w:marBottom w:val="0"/>
          <w:divBdr>
            <w:top w:val="none" w:sz="0" w:space="0" w:color="auto"/>
            <w:left w:val="none" w:sz="0" w:space="0" w:color="auto"/>
            <w:bottom w:val="none" w:sz="0" w:space="0" w:color="auto"/>
            <w:right w:val="none" w:sz="0" w:space="0" w:color="auto"/>
          </w:divBdr>
        </w:div>
        <w:div w:id="1894391544">
          <w:marLeft w:val="640"/>
          <w:marRight w:val="0"/>
          <w:marTop w:val="0"/>
          <w:marBottom w:val="0"/>
          <w:divBdr>
            <w:top w:val="none" w:sz="0" w:space="0" w:color="auto"/>
            <w:left w:val="none" w:sz="0" w:space="0" w:color="auto"/>
            <w:bottom w:val="none" w:sz="0" w:space="0" w:color="auto"/>
            <w:right w:val="none" w:sz="0" w:space="0" w:color="auto"/>
          </w:divBdr>
        </w:div>
        <w:div w:id="940187825">
          <w:marLeft w:val="640"/>
          <w:marRight w:val="0"/>
          <w:marTop w:val="0"/>
          <w:marBottom w:val="0"/>
          <w:divBdr>
            <w:top w:val="none" w:sz="0" w:space="0" w:color="auto"/>
            <w:left w:val="none" w:sz="0" w:space="0" w:color="auto"/>
            <w:bottom w:val="none" w:sz="0" w:space="0" w:color="auto"/>
            <w:right w:val="none" w:sz="0" w:space="0" w:color="auto"/>
          </w:divBdr>
        </w:div>
        <w:div w:id="1648390340">
          <w:marLeft w:val="640"/>
          <w:marRight w:val="0"/>
          <w:marTop w:val="0"/>
          <w:marBottom w:val="0"/>
          <w:divBdr>
            <w:top w:val="none" w:sz="0" w:space="0" w:color="auto"/>
            <w:left w:val="none" w:sz="0" w:space="0" w:color="auto"/>
            <w:bottom w:val="none" w:sz="0" w:space="0" w:color="auto"/>
            <w:right w:val="none" w:sz="0" w:space="0" w:color="auto"/>
          </w:divBdr>
        </w:div>
        <w:div w:id="1448967876">
          <w:marLeft w:val="640"/>
          <w:marRight w:val="0"/>
          <w:marTop w:val="0"/>
          <w:marBottom w:val="0"/>
          <w:divBdr>
            <w:top w:val="none" w:sz="0" w:space="0" w:color="auto"/>
            <w:left w:val="none" w:sz="0" w:space="0" w:color="auto"/>
            <w:bottom w:val="none" w:sz="0" w:space="0" w:color="auto"/>
            <w:right w:val="none" w:sz="0" w:space="0" w:color="auto"/>
          </w:divBdr>
        </w:div>
        <w:div w:id="2050378856">
          <w:marLeft w:val="640"/>
          <w:marRight w:val="0"/>
          <w:marTop w:val="0"/>
          <w:marBottom w:val="0"/>
          <w:divBdr>
            <w:top w:val="none" w:sz="0" w:space="0" w:color="auto"/>
            <w:left w:val="none" w:sz="0" w:space="0" w:color="auto"/>
            <w:bottom w:val="none" w:sz="0" w:space="0" w:color="auto"/>
            <w:right w:val="none" w:sz="0" w:space="0" w:color="auto"/>
          </w:divBdr>
        </w:div>
        <w:div w:id="1105927246">
          <w:marLeft w:val="640"/>
          <w:marRight w:val="0"/>
          <w:marTop w:val="0"/>
          <w:marBottom w:val="0"/>
          <w:divBdr>
            <w:top w:val="none" w:sz="0" w:space="0" w:color="auto"/>
            <w:left w:val="none" w:sz="0" w:space="0" w:color="auto"/>
            <w:bottom w:val="none" w:sz="0" w:space="0" w:color="auto"/>
            <w:right w:val="none" w:sz="0" w:space="0" w:color="auto"/>
          </w:divBdr>
        </w:div>
        <w:div w:id="141778882">
          <w:marLeft w:val="640"/>
          <w:marRight w:val="0"/>
          <w:marTop w:val="0"/>
          <w:marBottom w:val="0"/>
          <w:divBdr>
            <w:top w:val="none" w:sz="0" w:space="0" w:color="auto"/>
            <w:left w:val="none" w:sz="0" w:space="0" w:color="auto"/>
            <w:bottom w:val="none" w:sz="0" w:space="0" w:color="auto"/>
            <w:right w:val="none" w:sz="0" w:space="0" w:color="auto"/>
          </w:divBdr>
        </w:div>
        <w:div w:id="631600193">
          <w:marLeft w:val="640"/>
          <w:marRight w:val="0"/>
          <w:marTop w:val="0"/>
          <w:marBottom w:val="0"/>
          <w:divBdr>
            <w:top w:val="none" w:sz="0" w:space="0" w:color="auto"/>
            <w:left w:val="none" w:sz="0" w:space="0" w:color="auto"/>
            <w:bottom w:val="none" w:sz="0" w:space="0" w:color="auto"/>
            <w:right w:val="none" w:sz="0" w:space="0" w:color="auto"/>
          </w:divBdr>
        </w:div>
        <w:div w:id="1919316668">
          <w:marLeft w:val="640"/>
          <w:marRight w:val="0"/>
          <w:marTop w:val="0"/>
          <w:marBottom w:val="0"/>
          <w:divBdr>
            <w:top w:val="none" w:sz="0" w:space="0" w:color="auto"/>
            <w:left w:val="none" w:sz="0" w:space="0" w:color="auto"/>
            <w:bottom w:val="none" w:sz="0" w:space="0" w:color="auto"/>
            <w:right w:val="none" w:sz="0" w:space="0" w:color="auto"/>
          </w:divBdr>
        </w:div>
        <w:div w:id="447238877">
          <w:marLeft w:val="640"/>
          <w:marRight w:val="0"/>
          <w:marTop w:val="0"/>
          <w:marBottom w:val="0"/>
          <w:divBdr>
            <w:top w:val="none" w:sz="0" w:space="0" w:color="auto"/>
            <w:left w:val="none" w:sz="0" w:space="0" w:color="auto"/>
            <w:bottom w:val="none" w:sz="0" w:space="0" w:color="auto"/>
            <w:right w:val="none" w:sz="0" w:space="0" w:color="auto"/>
          </w:divBdr>
        </w:div>
        <w:div w:id="697316185">
          <w:marLeft w:val="640"/>
          <w:marRight w:val="0"/>
          <w:marTop w:val="0"/>
          <w:marBottom w:val="0"/>
          <w:divBdr>
            <w:top w:val="none" w:sz="0" w:space="0" w:color="auto"/>
            <w:left w:val="none" w:sz="0" w:space="0" w:color="auto"/>
            <w:bottom w:val="none" w:sz="0" w:space="0" w:color="auto"/>
            <w:right w:val="none" w:sz="0" w:space="0" w:color="auto"/>
          </w:divBdr>
        </w:div>
        <w:div w:id="881748243">
          <w:marLeft w:val="640"/>
          <w:marRight w:val="0"/>
          <w:marTop w:val="0"/>
          <w:marBottom w:val="0"/>
          <w:divBdr>
            <w:top w:val="none" w:sz="0" w:space="0" w:color="auto"/>
            <w:left w:val="none" w:sz="0" w:space="0" w:color="auto"/>
            <w:bottom w:val="none" w:sz="0" w:space="0" w:color="auto"/>
            <w:right w:val="none" w:sz="0" w:space="0" w:color="auto"/>
          </w:divBdr>
        </w:div>
        <w:div w:id="16204509">
          <w:marLeft w:val="640"/>
          <w:marRight w:val="0"/>
          <w:marTop w:val="0"/>
          <w:marBottom w:val="0"/>
          <w:divBdr>
            <w:top w:val="none" w:sz="0" w:space="0" w:color="auto"/>
            <w:left w:val="none" w:sz="0" w:space="0" w:color="auto"/>
            <w:bottom w:val="none" w:sz="0" w:space="0" w:color="auto"/>
            <w:right w:val="none" w:sz="0" w:space="0" w:color="auto"/>
          </w:divBdr>
        </w:div>
        <w:div w:id="1988126213">
          <w:marLeft w:val="640"/>
          <w:marRight w:val="0"/>
          <w:marTop w:val="0"/>
          <w:marBottom w:val="0"/>
          <w:divBdr>
            <w:top w:val="none" w:sz="0" w:space="0" w:color="auto"/>
            <w:left w:val="none" w:sz="0" w:space="0" w:color="auto"/>
            <w:bottom w:val="none" w:sz="0" w:space="0" w:color="auto"/>
            <w:right w:val="none" w:sz="0" w:space="0" w:color="auto"/>
          </w:divBdr>
        </w:div>
        <w:div w:id="377507713">
          <w:marLeft w:val="640"/>
          <w:marRight w:val="0"/>
          <w:marTop w:val="0"/>
          <w:marBottom w:val="0"/>
          <w:divBdr>
            <w:top w:val="none" w:sz="0" w:space="0" w:color="auto"/>
            <w:left w:val="none" w:sz="0" w:space="0" w:color="auto"/>
            <w:bottom w:val="none" w:sz="0" w:space="0" w:color="auto"/>
            <w:right w:val="none" w:sz="0" w:space="0" w:color="auto"/>
          </w:divBdr>
        </w:div>
        <w:div w:id="1838153788">
          <w:marLeft w:val="640"/>
          <w:marRight w:val="0"/>
          <w:marTop w:val="0"/>
          <w:marBottom w:val="0"/>
          <w:divBdr>
            <w:top w:val="none" w:sz="0" w:space="0" w:color="auto"/>
            <w:left w:val="none" w:sz="0" w:space="0" w:color="auto"/>
            <w:bottom w:val="none" w:sz="0" w:space="0" w:color="auto"/>
            <w:right w:val="none" w:sz="0" w:space="0" w:color="auto"/>
          </w:divBdr>
        </w:div>
        <w:div w:id="871305974">
          <w:marLeft w:val="640"/>
          <w:marRight w:val="0"/>
          <w:marTop w:val="0"/>
          <w:marBottom w:val="0"/>
          <w:divBdr>
            <w:top w:val="none" w:sz="0" w:space="0" w:color="auto"/>
            <w:left w:val="none" w:sz="0" w:space="0" w:color="auto"/>
            <w:bottom w:val="none" w:sz="0" w:space="0" w:color="auto"/>
            <w:right w:val="none" w:sz="0" w:space="0" w:color="auto"/>
          </w:divBdr>
        </w:div>
        <w:div w:id="510412440">
          <w:marLeft w:val="640"/>
          <w:marRight w:val="0"/>
          <w:marTop w:val="0"/>
          <w:marBottom w:val="0"/>
          <w:divBdr>
            <w:top w:val="none" w:sz="0" w:space="0" w:color="auto"/>
            <w:left w:val="none" w:sz="0" w:space="0" w:color="auto"/>
            <w:bottom w:val="none" w:sz="0" w:space="0" w:color="auto"/>
            <w:right w:val="none" w:sz="0" w:space="0" w:color="auto"/>
          </w:divBdr>
        </w:div>
        <w:div w:id="1786191822">
          <w:marLeft w:val="640"/>
          <w:marRight w:val="0"/>
          <w:marTop w:val="0"/>
          <w:marBottom w:val="0"/>
          <w:divBdr>
            <w:top w:val="none" w:sz="0" w:space="0" w:color="auto"/>
            <w:left w:val="none" w:sz="0" w:space="0" w:color="auto"/>
            <w:bottom w:val="none" w:sz="0" w:space="0" w:color="auto"/>
            <w:right w:val="none" w:sz="0" w:space="0" w:color="auto"/>
          </w:divBdr>
        </w:div>
        <w:div w:id="1389960238">
          <w:marLeft w:val="640"/>
          <w:marRight w:val="0"/>
          <w:marTop w:val="0"/>
          <w:marBottom w:val="0"/>
          <w:divBdr>
            <w:top w:val="none" w:sz="0" w:space="0" w:color="auto"/>
            <w:left w:val="none" w:sz="0" w:space="0" w:color="auto"/>
            <w:bottom w:val="none" w:sz="0" w:space="0" w:color="auto"/>
            <w:right w:val="none" w:sz="0" w:space="0" w:color="auto"/>
          </w:divBdr>
        </w:div>
        <w:div w:id="1026055207">
          <w:marLeft w:val="640"/>
          <w:marRight w:val="0"/>
          <w:marTop w:val="0"/>
          <w:marBottom w:val="0"/>
          <w:divBdr>
            <w:top w:val="none" w:sz="0" w:space="0" w:color="auto"/>
            <w:left w:val="none" w:sz="0" w:space="0" w:color="auto"/>
            <w:bottom w:val="none" w:sz="0" w:space="0" w:color="auto"/>
            <w:right w:val="none" w:sz="0" w:space="0" w:color="auto"/>
          </w:divBdr>
        </w:div>
        <w:div w:id="462847121">
          <w:marLeft w:val="640"/>
          <w:marRight w:val="0"/>
          <w:marTop w:val="0"/>
          <w:marBottom w:val="0"/>
          <w:divBdr>
            <w:top w:val="none" w:sz="0" w:space="0" w:color="auto"/>
            <w:left w:val="none" w:sz="0" w:space="0" w:color="auto"/>
            <w:bottom w:val="none" w:sz="0" w:space="0" w:color="auto"/>
            <w:right w:val="none" w:sz="0" w:space="0" w:color="auto"/>
          </w:divBdr>
        </w:div>
        <w:div w:id="966089333">
          <w:marLeft w:val="640"/>
          <w:marRight w:val="0"/>
          <w:marTop w:val="0"/>
          <w:marBottom w:val="0"/>
          <w:divBdr>
            <w:top w:val="none" w:sz="0" w:space="0" w:color="auto"/>
            <w:left w:val="none" w:sz="0" w:space="0" w:color="auto"/>
            <w:bottom w:val="none" w:sz="0" w:space="0" w:color="auto"/>
            <w:right w:val="none" w:sz="0" w:space="0" w:color="auto"/>
          </w:divBdr>
        </w:div>
        <w:div w:id="1618095720">
          <w:marLeft w:val="640"/>
          <w:marRight w:val="0"/>
          <w:marTop w:val="0"/>
          <w:marBottom w:val="0"/>
          <w:divBdr>
            <w:top w:val="none" w:sz="0" w:space="0" w:color="auto"/>
            <w:left w:val="none" w:sz="0" w:space="0" w:color="auto"/>
            <w:bottom w:val="none" w:sz="0" w:space="0" w:color="auto"/>
            <w:right w:val="none" w:sz="0" w:space="0" w:color="auto"/>
          </w:divBdr>
        </w:div>
        <w:div w:id="956374954">
          <w:marLeft w:val="640"/>
          <w:marRight w:val="0"/>
          <w:marTop w:val="0"/>
          <w:marBottom w:val="0"/>
          <w:divBdr>
            <w:top w:val="none" w:sz="0" w:space="0" w:color="auto"/>
            <w:left w:val="none" w:sz="0" w:space="0" w:color="auto"/>
            <w:bottom w:val="none" w:sz="0" w:space="0" w:color="auto"/>
            <w:right w:val="none" w:sz="0" w:space="0" w:color="auto"/>
          </w:divBdr>
        </w:div>
        <w:div w:id="1333604916">
          <w:marLeft w:val="640"/>
          <w:marRight w:val="0"/>
          <w:marTop w:val="0"/>
          <w:marBottom w:val="0"/>
          <w:divBdr>
            <w:top w:val="none" w:sz="0" w:space="0" w:color="auto"/>
            <w:left w:val="none" w:sz="0" w:space="0" w:color="auto"/>
            <w:bottom w:val="none" w:sz="0" w:space="0" w:color="auto"/>
            <w:right w:val="none" w:sz="0" w:space="0" w:color="auto"/>
          </w:divBdr>
        </w:div>
        <w:div w:id="1218783358">
          <w:marLeft w:val="640"/>
          <w:marRight w:val="0"/>
          <w:marTop w:val="0"/>
          <w:marBottom w:val="0"/>
          <w:divBdr>
            <w:top w:val="none" w:sz="0" w:space="0" w:color="auto"/>
            <w:left w:val="none" w:sz="0" w:space="0" w:color="auto"/>
            <w:bottom w:val="none" w:sz="0" w:space="0" w:color="auto"/>
            <w:right w:val="none" w:sz="0" w:space="0" w:color="auto"/>
          </w:divBdr>
        </w:div>
        <w:div w:id="270860718">
          <w:marLeft w:val="640"/>
          <w:marRight w:val="0"/>
          <w:marTop w:val="0"/>
          <w:marBottom w:val="0"/>
          <w:divBdr>
            <w:top w:val="none" w:sz="0" w:space="0" w:color="auto"/>
            <w:left w:val="none" w:sz="0" w:space="0" w:color="auto"/>
            <w:bottom w:val="none" w:sz="0" w:space="0" w:color="auto"/>
            <w:right w:val="none" w:sz="0" w:space="0" w:color="auto"/>
          </w:divBdr>
        </w:div>
        <w:div w:id="780533928">
          <w:marLeft w:val="640"/>
          <w:marRight w:val="0"/>
          <w:marTop w:val="0"/>
          <w:marBottom w:val="0"/>
          <w:divBdr>
            <w:top w:val="none" w:sz="0" w:space="0" w:color="auto"/>
            <w:left w:val="none" w:sz="0" w:space="0" w:color="auto"/>
            <w:bottom w:val="none" w:sz="0" w:space="0" w:color="auto"/>
            <w:right w:val="none" w:sz="0" w:space="0" w:color="auto"/>
          </w:divBdr>
        </w:div>
        <w:div w:id="478497516">
          <w:marLeft w:val="640"/>
          <w:marRight w:val="0"/>
          <w:marTop w:val="0"/>
          <w:marBottom w:val="0"/>
          <w:divBdr>
            <w:top w:val="none" w:sz="0" w:space="0" w:color="auto"/>
            <w:left w:val="none" w:sz="0" w:space="0" w:color="auto"/>
            <w:bottom w:val="none" w:sz="0" w:space="0" w:color="auto"/>
            <w:right w:val="none" w:sz="0" w:space="0" w:color="auto"/>
          </w:divBdr>
        </w:div>
        <w:div w:id="953705294">
          <w:marLeft w:val="640"/>
          <w:marRight w:val="0"/>
          <w:marTop w:val="0"/>
          <w:marBottom w:val="0"/>
          <w:divBdr>
            <w:top w:val="none" w:sz="0" w:space="0" w:color="auto"/>
            <w:left w:val="none" w:sz="0" w:space="0" w:color="auto"/>
            <w:bottom w:val="none" w:sz="0" w:space="0" w:color="auto"/>
            <w:right w:val="none" w:sz="0" w:space="0" w:color="auto"/>
          </w:divBdr>
        </w:div>
        <w:div w:id="622420307">
          <w:marLeft w:val="640"/>
          <w:marRight w:val="0"/>
          <w:marTop w:val="0"/>
          <w:marBottom w:val="0"/>
          <w:divBdr>
            <w:top w:val="none" w:sz="0" w:space="0" w:color="auto"/>
            <w:left w:val="none" w:sz="0" w:space="0" w:color="auto"/>
            <w:bottom w:val="none" w:sz="0" w:space="0" w:color="auto"/>
            <w:right w:val="none" w:sz="0" w:space="0" w:color="auto"/>
          </w:divBdr>
        </w:div>
        <w:div w:id="374432343">
          <w:marLeft w:val="640"/>
          <w:marRight w:val="0"/>
          <w:marTop w:val="0"/>
          <w:marBottom w:val="0"/>
          <w:divBdr>
            <w:top w:val="none" w:sz="0" w:space="0" w:color="auto"/>
            <w:left w:val="none" w:sz="0" w:space="0" w:color="auto"/>
            <w:bottom w:val="none" w:sz="0" w:space="0" w:color="auto"/>
            <w:right w:val="none" w:sz="0" w:space="0" w:color="auto"/>
          </w:divBdr>
        </w:div>
        <w:div w:id="1621842519">
          <w:marLeft w:val="640"/>
          <w:marRight w:val="0"/>
          <w:marTop w:val="0"/>
          <w:marBottom w:val="0"/>
          <w:divBdr>
            <w:top w:val="none" w:sz="0" w:space="0" w:color="auto"/>
            <w:left w:val="none" w:sz="0" w:space="0" w:color="auto"/>
            <w:bottom w:val="none" w:sz="0" w:space="0" w:color="auto"/>
            <w:right w:val="none" w:sz="0" w:space="0" w:color="auto"/>
          </w:divBdr>
        </w:div>
        <w:div w:id="1718966556">
          <w:marLeft w:val="640"/>
          <w:marRight w:val="0"/>
          <w:marTop w:val="0"/>
          <w:marBottom w:val="0"/>
          <w:divBdr>
            <w:top w:val="none" w:sz="0" w:space="0" w:color="auto"/>
            <w:left w:val="none" w:sz="0" w:space="0" w:color="auto"/>
            <w:bottom w:val="none" w:sz="0" w:space="0" w:color="auto"/>
            <w:right w:val="none" w:sz="0" w:space="0" w:color="auto"/>
          </w:divBdr>
        </w:div>
        <w:div w:id="876698074">
          <w:marLeft w:val="640"/>
          <w:marRight w:val="0"/>
          <w:marTop w:val="0"/>
          <w:marBottom w:val="0"/>
          <w:divBdr>
            <w:top w:val="none" w:sz="0" w:space="0" w:color="auto"/>
            <w:left w:val="none" w:sz="0" w:space="0" w:color="auto"/>
            <w:bottom w:val="none" w:sz="0" w:space="0" w:color="auto"/>
            <w:right w:val="none" w:sz="0" w:space="0" w:color="auto"/>
          </w:divBdr>
        </w:div>
        <w:div w:id="1137380209">
          <w:marLeft w:val="640"/>
          <w:marRight w:val="0"/>
          <w:marTop w:val="0"/>
          <w:marBottom w:val="0"/>
          <w:divBdr>
            <w:top w:val="none" w:sz="0" w:space="0" w:color="auto"/>
            <w:left w:val="none" w:sz="0" w:space="0" w:color="auto"/>
            <w:bottom w:val="none" w:sz="0" w:space="0" w:color="auto"/>
            <w:right w:val="none" w:sz="0" w:space="0" w:color="auto"/>
          </w:divBdr>
        </w:div>
        <w:div w:id="145629090">
          <w:marLeft w:val="640"/>
          <w:marRight w:val="0"/>
          <w:marTop w:val="0"/>
          <w:marBottom w:val="0"/>
          <w:divBdr>
            <w:top w:val="none" w:sz="0" w:space="0" w:color="auto"/>
            <w:left w:val="none" w:sz="0" w:space="0" w:color="auto"/>
            <w:bottom w:val="none" w:sz="0" w:space="0" w:color="auto"/>
            <w:right w:val="none" w:sz="0" w:space="0" w:color="auto"/>
          </w:divBdr>
        </w:div>
        <w:div w:id="1833830623">
          <w:marLeft w:val="640"/>
          <w:marRight w:val="0"/>
          <w:marTop w:val="0"/>
          <w:marBottom w:val="0"/>
          <w:divBdr>
            <w:top w:val="none" w:sz="0" w:space="0" w:color="auto"/>
            <w:left w:val="none" w:sz="0" w:space="0" w:color="auto"/>
            <w:bottom w:val="none" w:sz="0" w:space="0" w:color="auto"/>
            <w:right w:val="none" w:sz="0" w:space="0" w:color="auto"/>
          </w:divBdr>
        </w:div>
        <w:div w:id="1265268774">
          <w:marLeft w:val="640"/>
          <w:marRight w:val="0"/>
          <w:marTop w:val="0"/>
          <w:marBottom w:val="0"/>
          <w:divBdr>
            <w:top w:val="none" w:sz="0" w:space="0" w:color="auto"/>
            <w:left w:val="none" w:sz="0" w:space="0" w:color="auto"/>
            <w:bottom w:val="none" w:sz="0" w:space="0" w:color="auto"/>
            <w:right w:val="none" w:sz="0" w:space="0" w:color="auto"/>
          </w:divBdr>
        </w:div>
        <w:div w:id="972445627">
          <w:marLeft w:val="640"/>
          <w:marRight w:val="0"/>
          <w:marTop w:val="0"/>
          <w:marBottom w:val="0"/>
          <w:divBdr>
            <w:top w:val="none" w:sz="0" w:space="0" w:color="auto"/>
            <w:left w:val="none" w:sz="0" w:space="0" w:color="auto"/>
            <w:bottom w:val="none" w:sz="0" w:space="0" w:color="auto"/>
            <w:right w:val="none" w:sz="0" w:space="0" w:color="auto"/>
          </w:divBdr>
        </w:div>
        <w:div w:id="1446343737">
          <w:marLeft w:val="640"/>
          <w:marRight w:val="0"/>
          <w:marTop w:val="0"/>
          <w:marBottom w:val="0"/>
          <w:divBdr>
            <w:top w:val="none" w:sz="0" w:space="0" w:color="auto"/>
            <w:left w:val="none" w:sz="0" w:space="0" w:color="auto"/>
            <w:bottom w:val="none" w:sz="0" w:space="0" w:color="auto"/>
            <w:right w:val="none" w:sz="0" w:space="0" w:color="auto"/>
          </w:divBdr>
        </w:div>
        <w:div w:id="1178159735">
          <w:marLeft w:val="640"/>
          <w:marRight w:val="0"/>
          <w:marTop w:val="0"/>
          <w:marBottom w:val="0"/>
          <w:divBdr>
            <w:top w:val="none" w:sz="0" w:space="0" w:color="auto"/>
            <w:left w:val="none" w:sz="0" w:space="0" w:color="auto"/>
            <w:bottom w:val="none" w:sz="0" w:space="0" w:color="auto"/>
            <w:right w:val="none" w:sz="0" w:space="0" w:color="auto"/>
          </w:divBdr>
        </w:div>
        <w:div w:id="595095213">
          <w:marLeft w:val="640"/>
          <w:marRight w:val="0"/>
          <w:marTop w:val="0"/>
          <w:marBottom w:val="0"/>
          <w:divBdr>
            <w:top w:val="none" w:sz="0" w:space="0" w:color="auto"/>
            <w:left w:val="none" w:sz="0" w:space="0" w:color="auto"/>
            <w:bottom w:val="none" w:sz="0" w:space="0" w:color="auto"/>
            <w:right w:val="none" w:sz="0" w:space="0" w:color="auto"/>
          </w:divBdr>
        </w:div>
        <w:div w:id="972102878">
          <w:marLeft w:val="640"/>
          <w:marRight w:val="0"/>
          <w:marTop w:val="0"/>
          <w:marBottom w:val="0"/>
          <w:divBdr>
            <w:top w:val="none" w:sz="0" w:space="0" w:color="auto"/>
            <w:left w:val="none" w:sz="0" w:space="0" w:color="auto"/>
            <w:bottom w:val="none" w:sz="0" w:space="0" w:color="auto"/>
            <w:right w:val="none" w:sz="0" w:space="0" w:color="auto"/>
          </w:divBdr>
        </w:div>
        <w:div w:id="935400186">
          <w:marLeft w:val="640"/>
          <w:marRight w:val="0"/>
          <w:marTop w:val="0"/>
          <w:marBottom w:val="0"/>
          <w:divBdr>
            <w:top w:val="none" w:sz="0" w:space="0" w:color="auto"/>
            <w:left w:val="none" w:sz="0" w:space="0" w:color="auto"/>
            <w:bottom w:val="none" w:sz="0" w:space="0" w:color="auto"/>
            <w:right w:val="none" w:sz="0" w:space="0" w:color="auto"/>
          </w:divBdr>
        </w:div>
        <w:div w:id="1457942018">
          <w:marLeft w:val="640"/>
          <w:marRight w:val="0"/>
          <w:marTop w:val="0"/>
          <w:marBottom w:val="0"/>
          <w:divBdr>
            <w:top w:val="none" w:sz="0" w:space="0" w:color="auto"/>
            <w:left w:val="none" w:sz="0" w:space="0" w:color="auto"/>
            <w:bottom w:val="none" w:sz="0" w:space="0" w:color="auto"/>
            <w:right w:val="none" w:sz="0" w:space="0" w:color="auto"/>
          </w:divBdr>
        </w:div>
        <w:div w:id="1523321133">
          <w:marLeft w:val="640"/>
          <w:marRight w:val="0"/>
          <w:marTop w:val="0"/>
          <w:marBottom w:val="0"/>
          <w:divBdr>
            <w:top w:val="none" w:sz="0" w:space="0" w:color="auto"/>
            <w:left w:val="none" w:sz="0" w:space="0" w:color="auto"/>
            <w:bottom w:val="none" w:sz="0" w:space="0" w:color="auto"/>
            <w:right w:val="none" w:sz="0" w:space="0" w:color="auto"/>
          </w:divBdr>
        </w:div>
        <w:div w:id="403841355">
          <w:marLeft w:val="640"/>
          <w:marRight w:val="0"/>
          <w:marTop w:val="0"/>
          <w:marBottom w:val="0"/>
          <w:divBdr>
            <w:top w:val="none" w:sz="0" w:space="0" w:color="auto"/>
            <w:left w:val="none" w:sz="0" w:space="0" w:color="auto"/>
            <w:bottom w:val="none" w:sz="0" w:space="0" w:color="auto"/>
            <w:right w:val="none" w:sz="0" w:space="0" w:color="auto"/>
          </w:divBdr>
        </w:div>
        <w:div w:id="1039860574">
          <w:marLeft w:val="640"/>
          <w:marRight w:val="0"/>
          <w:marTop w:val="0"/>
          <w:marBottom w:val="0"/>
          <w:divBdr>
            <w:top w:val="none" w:sz="0" w:space="0" w:color="auto"/>
            <w:left w:val="none" w:sz="0" w:space="0" w:color="auto"/>
            <w:bottom w:val="none" w:sz="0" w:space="0" w:color="auto"/>
            <w:right w:val="none" w:sz="0" w:space="0" w:color="auto"/>
          </w:divBdr>
        </w:div>
        <w:div w:id="20447795">
          <w:marLeft w:val="640"/>
          <w:marRight w:val="0"/>
          <w:marTop w:val="0"/>
          <w:marBottom w:val="0"/>
          <w:divBdr>
            <w:top w:val="none" w:sz="0" w:space="0" w:color="auto"/>
            <w:left w:val="none" w:sz="0" w:space="0" w:color="auto"/>
            <w:bottom w:val="none" w:sz="0" w:space="0" w:color="auto"/>
            <w:right w:val="none" w:sz="0" w:space="0" w:color="auto"/>
          </w:divBdr>
        </w:div>
        <w:div w:id="52118529">
          <w:marLeft w:val="640"/>
          <w:marRight w:val="0"/>
          <w:marTop w:val="0"/>
          <w:marBottom w:val="0"/>
          <w:divBdr>
            <w:top w:val="none" w:sz="0" w:space="0" w:color="auto"/>
            <w:left w:val="none" w:sz="0" w:space="0" w:color="auto"/>
            <w:bottom w:val="none" w:sz="0" w:space="0" w:color="auto"/>
            <w:right w:val="none" w:sz="0" w:space="0" w:color="auto"/>
          </w:divBdr>
        </w:div>
        <w:div w:id="1482113059">
          <w:marLeft w:val="640"/>
          <w:marRight w:val="0"/>
          <w:marTop w:val="0"/>
          <w:marBottom w:val="0"/>
          <w:divBdr>
            <w:top w:val="none" w:sz="0" w:space="0" w:color="auto"/>
            <w:left w:val="none" w:sz="0" w:space="0" w:color="auto"/>
            <w:bottom w:val="none" w:sz="0" w:space="0" w:color="auto"/>
            <w:right w:val="none" w:sz="0" w:space="0" w:color="auto"/>
          </w:divBdr>
        </w:div>
        <w:div w:id="1439449745">
          <w:marLeft w:val="640"/>
          <w:marRight w:val="0"/>
          <w:marTop w:val="0"/>
          <w:marBottom w:val="0"/>
          <w:divBdr>
            <w:top w:val="none" w:sz="0" w:space="0" w:color="auto"/>
            <w:left w:val="none" w:sz="0" w:space="0" w:color="auto"/>
            <w:bottom w:val="none" w:sz="0" w:space="0" w:color="auto"/>
            <w:right w:val="none" w:sz="0" w:space="0" w:color="auto"/>
          </w:divBdr>
        </w:div>
        <w:div w:id="1185174467">
          <w:marLeft w:val="640"/>
          <w:marRight w:val="0"/>
          <w:marTop w:val="0"/>
          <w:marBottom w:val="0"/>
          <w:divBdr>
            <w:top w:val="none" w:sz="0" w:space="0" w:color="auto"/>
            <w:left w:val="none" w:sz="0" w:space="0" w:color="auto"/>
            <w:bottom w:val="none" w:sz="0" w:space="0" w:color="auto"/>
            <w:right w:val="none" w:sz="0" w:space="0" w:color="auto"/>
          </w:divBdr>
        </w:div>
        <w:div w:id="1081869910">
          <w:marLeft w:val="640"/>
          <w:marRight w:val="0"/>
          <w:marTop w:val="0"/>
          <w:marBottom w:val="0"/>
          <w:divBdr>
            <w:top w:val="none" w:sz="0" w:space="0" w:color="auto"/>
            <w:left w:val="none" w:sz="0" w:space="0" w:color="auto"/>
            <w:bottom w:val="none" w:sz="0" w:space="0" w:color="auto"/>
            <w:right w:val="none" w:sz="0" w:space="0" w:color="auto"/>
          </w:divBdr>
        </w:div>
        <w:div w:id="1180200130">
          <w:marLeft w:val="640"/>
          <w:marRight w:val="0"/>
          <w:marTop w:val="0"/>
          <w:marBottom w:val="0"/>
          <w:divBdr>
            <w:top w:val="none" w:sz="0" w:space="0" w:color="auto"/>
            <w:left w:val="none" w:sz="0" w:space="0" w:color="auto"/>
            <w:bottom w:val="none" w:sz="0" w:space="0" w:color="auto"/>
            <w:right w:val="none" w:sz="0" w:space="0" w:color="auto"/>
          </w:divBdr>
        </w:div>
        <w:div w:id="195124528">
          <w:marLeft w:val="640"/>
          <w:marRight w:val="0"/>
          <w:marTop w:val="0"/>
          <w:marBottom w:val="0"/>
          <w:divBdr>
            <w:top w:val="none" w:sz="0" w:space="0" w:color="auto"/>
            <w:left w:val="none" w:sz="0" w:space="0" w:color="auto"/>
            <w:bottom w:val="none" w:sz="0" w:space="0" w:color="auto"/>
            <w:right w:val="none" w:sz="0" w:space="0" w:color="auto"/>
          </w:divBdr>
        </w:div>
        <w:div w:id="1088843958">
          <w:marLeft w:val="640"/>
          <w:marRight w:val="0"/>
          <w:marTop w:val="0"/>
          <w:marBottom w:val="0"/>
          <w:divBdr>
            <w:top w:val="none" w:sz="0" w:space="0" w:color="auto"/>
            <w:left w:val="none" w:sz="0" w:space="0" w:color="auto"/>
            <w:bottom w:val="none" w:sz="0" w:space="0" w:color="auto"/>
            <w:right w:val="none" w:sz="0" w:space="0" w:color="auto"/>
          </w:divBdr>
        </w:div>
        <w:div w:id="456679076">
          <w:marLeft w:val="640"/>
          <w:marRight w:val="0"/>
          <w:marTop w:val="0"/>
          <w:marBottom w:val="0"/>
          <w:divBdr>
            <w:top w:val="none" w:sz="0" w:space="0" w:color="auto"/>
            <w:left w:val="none" w:sz="0" w:space="0" w:color="auto"/>
            <w:bottom w:val="none" w:sz="0" w:space="0" w:color="auto"/>
            <w:right w:val="none" w:sz="0" w:space="0" w:color="auto"/>
          </w:divBdr>
        </w:div>
        <w:div w:id="2107538164">
          <w:marLeft w:val="640"/>
          <w:marRight w:val="0"/>
          <w:marTop w:val="0"/>
          <w:marBottom w:val="0"/>
          <w:divBdr>
            <w:top w:val="none" w:sz="0" w:space="0" w:color="auto"/>
            <w:left w:val="none" w:sz="0" w:space="0" w:color="auto"/>
            <w:bottom w:val="none" w:sz="0" w:space="0" w:color="auto"/>
            <w:right w:val="none" w:sz="0" w:space="0" w:color="auto"/>
          </w:divBdr>
        </w:div>
        <w:div w:id="1967151799">
          <w:marLeft w:val="640"/>
          <w:marRight w:val="0"/>
          <w:marTop w:val="0"/>
          <w:marBottom w:val="0"/>
          <w:divBdr>
            <w:top w:val="none" w:sz="0" w:space="0" w:color="auto"/>
            <w:left w:val="none" w:sz="0" w:space="0" w:color="auto"/>
            <w:bottom w:val="none" w:sz="0" w:space="0" w:color="auto"/>
            <w:right w:val="none" w:sz="0" w:space="0" w:color="auto"/>
          </w:divBdr>
        </w:div>
        <w:div w:id="1203713989">
          <w:marLeft w:val="640"/>
          <w:marRight w:val="0"/>
          <w:marTop w:val="0"/>
          <w:marBottom w:val="0"/>
          <w:divBdr>
            <w:top w:val="none" w:sz="0" w:space="0" w:color="auto"/>
            <w:left w:val="none" w:sz="0" w:space="0" w:color="auto"/>
            <w:bottom w:val="none" w:sz="0" w:space="0" w:color="auto"/>
            <w:right w:val="none" w:sz="0" w:space="0" w:color="auto"/>
          </w:divBdr>
        </w:div>
      </w:divsChild>
    </w:div>
    <w:div w:id="1938368387">
      <w:bodyDiv w:val="1"/>
      <w:marLeft w:val="0"/>
      <w:marRight w:val="0"/>
      <w:marTop w:val="0"/>
      <w:marBottom w:val="0"/>
      <w:divBdr>
        <w:top w:val="none" w:sz="0" w:space="0" w:color="auto"/>
        <w:left w:val="none" w:sz="0" w:space="0" w:color="auto"/>
        <w:bottom w:val="none" w:sz="0" w:space="0" w:color="auto"/>
        <w:right w:val="none" w:sz="0" w:space="0" w:color="auto"/>
      </w:divBdr>
      <w:divsChild>
        <w:div w:id="1201359">
          <w:marLeft w:val="640"/>
          <w:marRight w:val="0"/>
          <w:marTop w:val="0"/>
          <w:marBottom w:val="0"/>
          <w:divBdr>
            <w:top w:val="none" w:sz="0" w:space="0" w:color="auto"/>
            <w:left w:val="none" w:sz="0" w:space="0" w:color="auto"/>
            <w:bottom w:val="none" w:sz="0" w:space="0" w:color="auto"/>
            <w:right w:val="none" w:sz="0" w:space="0" w:color="auto"/>
          </w:divBdr>
        </w:div>
        <w:div w:id="20130285">
          <w:marLeft w:val="640"/>
          <w:marRight w:val="0"/>
          <w:marTop w:val="0"/>
          <w:marBottom w:val="0"/>
          <w:divBdr>
            <w:top w:val="none" w:sz="0" w:space="0" w:color="auto"/>
            <w:left w:val="none" w:sz="0" w:space="0" w:color="auto"/>
            <w:bottom w:val="none" w:sz="0" w:space="0" w:color="auto"/>
            <w:right w:val="none" w:sz="0" w:space="0" w:color="auto"/>
          </w:divBdr>
        </w:div>
        <w:div w:id="59404877">
          <w:marLeft w:val="640"/>
          <w:marRight w:val="0"/>
          <w:marTop w:val="0"/>
          <w:marBottom w:val="0"/>
          <w:divBdr>
            <w:top w:val="none" w:sz="0" w:space="0" w:color="auto"/>
            <w:left w:val="none" w:sz="0" w:space="0" w:color="auto"/>
            <w:bottom w:val="none" w:sz="0" w:space="0" w:color="auto"/>
            <w:right w:val="none" w:sz="0" w:space="0" w:color="auto"/>
          </w:divBdr>
        </w:div>
        <w:div w:id="71857251">
          <w:marLeft w:val="640"/>
          <w:marRight w:val="0"/>
          <w:marTop w:val="0"/>
          <w:marBottom w:val="0"/>
          <w:divBdr>
            <w:top w:val="none" w:sz="0" w:space="0" w:color="auto"/>
            <w:left w:val="none" w:sz="0" w:space="0" w:color="auto"/>
            <w:bottom w:val="none" w:sz="0" w:space="0" w:color="auto"/>
            <w:right w:val="none" w:sz="0" w:space="0" w:color="auto"/>
          </w:divBdr>
        </w:div>
        <w:div w:id="92433974">
          <w:marLeft w:val="640"/>
          <w:marRight w:val="0"/>
          <w:marTop w:val="0"/>
          <w:marBottom w:val="0"/>
          <w:divBdr>
            <w:top w:val="none" w:sz="0" w:space="0" w:color="auto"/>
            <w:left w:val="none" w:sz="0" w:space="0" w:color="auto"/>
            <w:bottom w:val="none" w:sz="0" w:space="0" w:color="auto"/>
            <w:right w:val="none" w:sz="0" w:space="0" w:color="auto"/>
          </w:divBdr>
        </w:div>
        <w:div w:id="136070657">
          <w:marLeft w:val="640"/>
          <w:marRight w:val="0"/>
          <w:marTop w:val="0"/>
          <w:marBottom w:val="0"/>
          <w:divBdr>
            <w:top w:val="none" w:sz="0" w:space="0" w:color="auto"/>
            <w:left w:val="none" w:sz="0" w:space="0" w:color="auto"/>
            <w:bottom w:val="none" w:sz="0" w:space="0" w:color="auto"/>
            <w:right w:val="none" w:sz="0" w:space="0" w:color="auto"/>
          </w:divBdr>
        </w:div>
        <w:div w:id="159123104">
          <w:marLeft w:val="640"/>
          <w:marRight w:val="0"/>
          <w:marTop w:val="0"/>
          <w:marBottom w:val="0"/>
          <w:divBdr>
            <w:top w:val="none" w:sz="0" w:space="0" w:color="auto"/>
            <w:left w:val="none" w:sz="0" w:space="0" w:color="auto"/>
            <w:bottom w:val="none" w:sz="0" w:space="0" w:color="auto"/>
            <w:right w:val="none" w:sz="0" w:space="0" w:color="auto"/>
          </w:divBdr>
        </w:div>
        <w:div w:id="209003243">
          <w:marLeft w:val="640"/>
          <w:marRight w:val="0"/>
          <w:marTop w:val="0"/>
          <w:marBottom w:val="0"/>
          <w:divBdr>
            <w:top w:val="none" w:sz="0" w:space="0" w:color="auto"/>
            <w:left w:val="none" w:sz="0" w:space="0" w:color="auto"/>
            <w:bottom w:val="none" w:sz="0" w:space="0" w:color="auto"/>
            <w:right w:val="none" w:sz="0" w:space="0" w:color="auto"/>
          </w:divBdr>
        </w:div>
        <w:div w:id="303121121">
          <w:marLeft w:val="640"/>
          <w:marRight w:val="0"/>
          <w:marTop w:val="0"/>
          <w:marBottom w:val="0"/>
          <w:divBdr>
            <w:top w:val="none" w:sz="0" w:space="0" w:color="auto"/>
            <w:left w:val="none" w:sz="0" w:space="0" w:color="auto"/>
            <w:bottom w:val="none" w:sz="0" w:space="0" w:color="auto"/>
            <w:right w:val="none" w:sz="0" w:space="0" w:color="auto"/>
          </w:divBdr>
        </w:div>
        <w:div w:id="321156599">
          <w:marLeft w:val="640"/>
          <w:marRight w:val="0"/>
          <w:marTop w:val="0"/>
          <w:marBottom w:val="0"/>
          <w:divBdr>
            <w:top w:val="none" w:sz="0" w:space="0" w:color="auto"/>
            <w:left w:val="none" w:sz="0" w:space="0" w:color="auto"/>
            <w:bottom w:val="none" w:sz="0" w:space="0" w:color="auto"/>
            <w:right w:val="none" w:sz="0" w:space="0" w:color="auto"/>
          </w:divBdr>
        </w:div>
        <w:div w:id="386300425">
          <w:marLeft w:val="640"/>
          <w:marRight w:val="0"/>
          <w:marTop w:val="0"/>
          <w:marBottom w:val="0"/>
          <w:divBdr>
            <w:top w:val="none" w:sz="0" w:space="0" w:color="auto"/>
            <w:left w:val="none" w:sz="0" w:space="0" w:color="auto"/>
            <w:bottom w:val="none" w:sz="0" w:space="0" w:color="auto"/>
            <w:right w:val="none" w:sz="0" w:space="0" w:color="auto"/>
          </w:divBdr>
        </w:div>
        <w:div w:id="399254112">
          <w:marLeft w:val="640"/>
          <w:marRight w:val="0"/>
          <w:marTop w:val="0"/>
          <w:marBottom w:val="0"/>
          <w:divBdr>
            <w:top w:val="none" w:sz="0" w:space="0" w:color="auto"/>
            <w:left w:val="none" w:sz="0" w:space="0" w:color="auto"/>
            <w:bottom w:val="none" w:sz="0" w:space="0" w:color="auto"/>
            <w:right w:val="none" w:sz="0" w:space="0" w:color="auto"/>
          </w:divBdr>
        </w:div>
        <w:div w:id="399527566">
          <w:marLeft w:val="640"/>
          <w:marRight w:val="0"/>
          <w:marTop w:val="0"/>
          <w:marBottom w:val="0"/>
          <w:divBdr>
            <w:top w:val="none" w:sz="0" w:space="0" w:color="auto"/>
            <w:left w:val="none" w:sz="0" w:space="0" w:color="auto"/>
            <w:bottom w:val="none" w:sz="0" w:space="0" w:color="auto"/>
            <w:right w:val="none" w:sz="0" w:space="0" w:color="auto"/>
          </w:divBdr>
        </w:div>
        <w:div w:id="414405408">
          <w:marLeft w:val="640"/>
          <w:marRight w:val="0"/>
          <w:marTop w:val="0"/>
          <w:marBottom w:val="0"/>
          <w:divBdr>
            <w:top w:val="none" w:sz="0" w:space="0" w:color="auto"/>
            <w:left w:val="none" w:sz="0" w:space="0" w:color="auto"/>
            <w:bottom w:val="none" w:sz="0" w:space="0" w:color="auto"/>
            <w:right w:val="none" w:sz="0" w:space="0" w:color="auto"/>
          </w:divBdr>
        </w:div>
        <w:div w:id="446893719">
          <w:marLeft w:val="640"/>
          <w:marRight w:val="0"/>
          <w:marTop w:val="0"/>
          <w:marBottom w:val="0"/>
          <w:divBdr>
            <w:top w:val="none" w:sz="0" w:space="0" w:color="auto"/>
            <w:left w:val="none" w:sz="0" w:space="0" w:color="auto"/>
            <w:bottom w:val="none" w:sz="0" w:space="0" w:color="auto"/>
            <w:right w:val="none" w:sz="0" w:space="0" w:color="auto"/>
          </w:divBdr>
        </w:div>
        <w:div w:id="516038960">
          <w:marLeft w:val="640"/>
          <w:marRight w:val="0"/>
          <w:marTop w:val="0"/>
          <w:marBottom w:val="0"/>
          <w:divBdr>
            <w:top w:val="none" w:sz="0" w:space="0" w:color="auto"/>
            <w:left w:val="none" w:sz="0" w:space="0" w:color="auto"/>
            <w:bottom w:val="none" w:sz="0" w:space="0" w:color="auto"/>
            <w:right w:val="none" w:sz="0" w:space="0" w:color="auto"/>
          </w:divBdr>
        </w:div>
        <w:div w:id="531378773">
          <w:marLeft w:val="640"/>
          <w:marRight w:val="0"/>
          <w:marTop w:val="0"/>
          <w:marBottom w:val="0"/>
          <w:divBdr>
            <w:top w:val="none" w:sz="0" w:space="0" w:color="auto"/>
            <w:left w:val="none" w:sz="0" w:space="0" w:color="auto"/>
            <w:bottom w:val="none" w:sz="0" w:space="0" w:color="auto"/>
            <w:right w:val="none" w:sz="0" w:space="0" w:color="auto"/>
          </w:divBdr>
        </w:div>
        <w:div w:id="537468622">
          <w:marLeft w:val="640"/>
          <w:marRight w:val="0"/>
          <w:marTop w:val="0"/>
          <w:marBottom w:val="0"/>
          <w:divBdr>
            <w:top w:val="none" w:sz="0" w:space="0" w:color="auto"/>
            <w:left w:val="none" w:sz="0" w:space="0" w:color="auto"/>
            <w:bottom w:val="none" w:sz="0" w:space="0" w:color="auto"/>
            <w:right w:val="none" w:sz="0" w:space="0" w:color="auto"/>
          </w:divBdr>
        </w:div>
        <w:div w:id="552232226">
          <w:marLeft w:val="640"/>
          <w:marRight w:val="0"/>
          <w:marTop w:val="0"/>
          <w:marBottom w:val="0"/>
          <w:divBdr>
            <w:top w:val="none" w:sz="0" w:space="0" w:color="auto"/>
            <w:left w:val="none" w:sz="0" w:space="0" w:color="auto"/>
            <w:bottom w:val="none" w:sz="0" w:space="0" w:color="auto"/>
            <w:right w:val="none" w:sz="0" w:space="0" w:color="auto"/>
          </w:divBdr>
        </w:div>
        <w:div w:id="565529598">
          <w:marLeft w:val="640"/>
          <w:marRight w:val="0"/>
          <w:marTop w:val="0"/>
          <w:marBottom w:val="0"/>
          <w:divBdr>
            <w:top w:val="none" w:sz="0" w:space="0" w:color="auto"/>
            <w:left w:val="none" w:sz="0" w:space="0" w:color="auto"/>
            <w:bottom w:val="none" w:sz="0" w:space="0" w:color="auto"/>
            <w:right w:val="none" w:sz="0" w:space="0" w:color="auto"/>
          </w:divBdr>
        </w:div>
        <w:div w:id="592320565">
          <w:marLeft w:val="640"/>
          <w:marRight w:val="0"/>
          <w:marTop w:val="0"/>
          <w:marBottom w:val="0"/>
          <w:divBdr>
            <w:top w:val="none" w:sz="0" w:space="0" w:color="auto"/>
            <w:left w:val="none" w:sz="0" w:space="0" w:color="auto"/>
            <w:bottom w:val="none" w:sz="0" w:space="0" w:color="auto"/>
            <w:right w:val="none" w:sz="0" w:space="0" w:color="auto"/>
          </w:divBdr>
        </w:div>
        <w:div w:id="681514824">
          <w:marLeft w:val="640"/>
          <w:marRight w:val="0"/>
          <w:marTop w:val="0"/>
          <w:marBottom w:val="0"/>
          <w:divBdr>
            <w:top w:val="none" w:sz="0" w:space="0" w:color="auto"/>
            <w:left w:val="none" w:sz="0" w:space="0" w:color="auto"/>
            <w:bottom w:val="none" w:sz="0" w:space="0" w:color="auto"/>
            <w:right w:val="none" w:sz="0" w:space="0" w:color="auto"/>
          </w:divBdr>
        </w:div>
        <w:div w:id="756093978">
          <w:marLeft w:val="640"/>
          <w:marRight w:val="0"/>
          <w:marTop w:val="0"/>
          <w:marBottom w:val="0"/>
          <w:divBdr>
            <w:top w:val="none" w:sz="0" w:space="0" w:color="auto"/>
            <w:left w:val="none" w:sz="0" w:space="0" w:color="auto"/>
            <w:bottom w:val="none" w:sz="0" w:space="0" w:color="auto"/>
            <w:right w:val="none" w:sz="0" w:space="0" w:color="auto"/>
          </w:divBdr>
        </w:div>
        <w:div w:id="782193248">
          <w:marLeft w:val="640"/>
          <w:marRight w:val="0"/>
          <w:marTop w:val="0"/>
          <w:marBottom w:val="0"/>
          <w:divBdr>
            <w:top w:val="none" w:sz="0" w:space="0" w:color="auto"/>
            <w:left w:val="none" w:sz="0" w:space="0" w:color="auto"/>
            <w:bottom w:val="none" w:sz="0" w:space="0" w:color="auto"/>
            <w:right w:val="none" w:sz="0" w:space="0" w:color="auto"/>
          </w:divBdr>
        </w:div>
        <w:div w:id="844169336">
          <w:marLeft w:val="640"/>
          <w:marRight w:val="0"/>
          <w:marTop w:val="0"/>
          <w:marBottom w:val="0"/>
          <w:divBdr>
            <w:top w:val="none" w:sz="0" w:space="0" w:color="auto"/>
            <w:left w:val="none" w:sz="0" w:space="0" w:color="auto"/>
            <w:bottom w:val="none" w:sz="0" w:space="0" w:color="auto"/>
            <w:right w:val="none" w:sz="0" w:space="0" w:color="auto"/>
          </w:divBdr>
        </w:div>
        <w:div w:id="850798470">
          <w:marLeft w:val="640"/>
          <w:marRight w:val="0"/>
          <w:marTop w:val="0"/>
          <w:marBottom w:val="0"/>
          <w:divBdr>
            <w:top w:val="none" w:sz="0" w:space="0" w:color="auto"/>
            <w:left w:val="none" w:sz="0" w:space="0" w:color="auto"/>
            <w:bottom w:val="none" w:sz="0" w:space="0" w:color="auto"/>
            <w:right w:val="none" w:sz="0" w:space="0" w:color="auto"/>
          </w:divBdr>
        </w:div>
        <w:div w:id="913273578">
          <w:marLeft w:val="640"/>
          <w:marRight w:val="0"/>
          <w:marTop w:val="0"/>
          <w:marBottom w:val="0"/>
          <w:divBdr>
            <w:top w:val="none" w:sz="0" w:space="0" w:color="auto"/>
            <w:left w:val="none" w:sz="0" w:space="0" w:color="auto"/>
            <w:bottom w:val="none" w:sz="0" w:space="0" w:color="auto"/>
            <w:right w:val="none" w:sz="0" w:space="0" w:color="auto"/>
          </w:divBdr>
        </w:div>
        <w:div w:id="934676728">
          <w:marLeft w:val="640"/>
          <w:marRight w:val="0"/>
          <w:marTop w:val="0"/>
          <w:marBottom w:val="0"/>
          <w:divBdr>
            <w:top w:val="none" w:sz="0" w:space="0" w:color="auto"/>
            <w:left w:val="none" w:sz="0" w:space="0" w:color="auto"/>
            <w:bottom w:val="none" w:sz="0" w:space="0" w:color="auto"/>
            <w:right w:val="none" w:sz="0" w:space="0" w:color="auto"/>
          </w:divBdr>
        </w:div>
        <w:div w:id="998462156">
          <w:marLeft w:val="640"/>
          <w:marRight w:val="0"/>
          <w:marTop w:val="0"/>
          <w:marBottom w:val="0"/>
          <w:divBdr>
            <w:top w:val="none" w:sz="0" w:space="0" w:color="auto"/>
            <w:left w:val="none" w:sz="0" w:space="0" w:color="auto"/>
            <w:bottom w:val="none" w:sz="0" w:space="0" w:color="auto"/>
            <w:right w:val="none" w:sz="0" w:space="0" w:color="auto"/>
          </w:divBdr>
        </w:div>
        <w:div w:id="1049300495">
          <w:marLeft w:val="640"/>
          <w:marRight w:val="0"/>
          <w:marTop w:val="0"/>
          <w:marBottom w:val="0"/>
          <w:divBdr>
            <w:top w:val="none" w:sz="0" w:space="0" w:color="auto"/>
            <w:left w:val="none" w:sz="0" w:space="0" w:color="auto"/>
            <w:bottom w:val="none" w:sz="0" w:space="0" w:color="auto"/>
            <w:right w:val="none" w:sz="0" w:space="0" w:color="auto"/>
          </w:divBdr>
        </w:div>
        <w:div w:id="1072698052">
          <w:marLeft w:val="640"/>
          <w:marRight w:val="0"/>
          <w:marTop w:val="0"/>
          <w:marBottom w:val="0"/>
          <w:divBdr>
            <w:top w:val="none" w:sz="0" w:space="0" w:color="auto"/>
            <w:left w:val="none" w:sz="0" w:space="0" w:color="auto"/>
            <w:bottom w:val="none" w:sz="0" w:space="0" w:color="auto"/>
            <w:right w:val="none" w:sz="0" w:space="0" w:color="auto"/>
          </w:divBdr>
        </w:div>
        <w:div w:id="1132212382">
          <w:marLeft w:val="640"/>
          <w:marRight w:val="0"/>
          <w:marTop w:val="0"/>
          <w:marBottom w:val="0"/>
          <w:divBdr>
            <w:top w:val="none" w:sz="0" w:space="0" w:color="auto"/>
            <w:left w:val="none" w:sz="0" w:space="0" w:color="auto"/>
            <w:bottom w:val="none" w:sz="0" w:space="0" w:color="auto"/>
            <w:right w:val="none" w:sz="0" w:space="0" w:color="auto"/>
          </w:divBdr>
        </w:div>
        <w:div w:id="1175727537">
          <w:marLeft w:val="640"/>
          <w:marRight w:val="0"/>
          <w:marTop w:val="0"/>
          <w:marBottom w:val="0"/>
          <w:divBdr>
            <w:top w:val="none" w:sz="0" w:space="0" w:color="auto"/>
            <w:left w:val="none" w:sz="0" w:space="0" w:color="auto"/>
            <w:bottom w:val="none" w:sz="0" w:space="0" w:color="auto"/>
            <w:right w:val="none" w:sz="0" w:space="0" w:color="auto"/>
          </w:divBdr>
        </w:div>
        <w:div w:id="1186334735">
          <w:marLeft w:val="640"/>
          <w:marRight w:val="0"/>
          <w:marTop w:val="0"/>
          <w:marBottom w:val="0"/>
          <w:divBdr>
            <w:top w:val="none" w:sz="0" w:space="0" w:color="auto"/>
            <w:left w:val="none" w:sz="0" w:space="0" w:color="auto"/>
            <w:bottom w:val="none" w:sz="0" w:space="0" w:color="auto"/>
            <w:right w:val="none" w:sz="0" w:space="0" w:color="auto"/>
          </w:divBdr>
        </w:div>
        <w:div w:id="1203518951">
          <w:marLeft w:val="640"/>
          <w:marRight w:val="0"/>
          <w:marTop w:val="0"/>
          <w:marBottom w:val="0"/>
          <w:divBdr>
            <w:top w:val="none" w:sz="0" w:space="0" w:color="auto"/>
            <w:left w:val="none" w:sz="0" w:space="0" w:color="auto"/>
            <w:bottom w:val="none" w:sz="0" w:space="0" w:color="auto"/>
            <w:right w:val="none" w:sz="0" w:space="0" w:color="auto"/>
          </w:divBdr>
        </w:div>
        <w:div w:id="1213661491">
          <w:marLeft w:val="640"/>
          <w:marRight w:val="0"/>
          <w:marTop w:val="0"/>
          <w:marBottom w:val="0"/>
          <w:divBdr>
            <w:top w:val="none" w:sz="0" w:space="0" w:color="auto"/>
            <w:left w:val="none" w:sz="0" w:space="0" w:color="auto"/>
            <w:bottom w:val="none" w:sz="0" w:space="0" w:color="auto"/>
            <w:right w:val="none" w:sz="0" w:space="0" w:color="auto"/>
          </w:divBdr>
        </w:div>
        <w:div w:id="1244529962">
          <w:marLeft w:val="640"/>
          <w:marRight w:val="0"/>
          <w:marTop w:val="0"/>
          <w:marBottom w:val="0"/>
          <w:divBdr>
            <w:top w:val="none" w:sz="0" w:space="0" w:color="auto"/>
            <w:left w:val="none" w:sz="0" w:space="0" w:color="auto"/>
            <w:bottom w:val="none" w:sz="0" w:space="0" w:color="auto"/>
            <w:right w:val="none" w:sz="0" w:space="0" w:color="auto"/>
          </w:divBdr>
        </w:div>
        <w:div w:id="1393427266">
          <w:marLeft w:val="640"/>
          <w:marRight w:val="0"/>
          <w:marTop w:val="0"/>
          <w:marBottom w:val="0"/>
          <w:divBdr>
            <w:top w:val="none" w:sz="0" w:space="0" w:color="auto"/>
            <w:left w:val="none" w:sz="0" w:space="0" w:color="auto"/>
            <w:bottom w:val="none" w:sz="0" w:space="0" w:color="auto"/>
            <w:right w:val="none" w:sz="0" w:space="0" w:color="auto"/>
          </w:divBdr>
        </w:div>
        <w:div w:id="1427648204">
          <w:marLeft w:val="640"/>
          <w:marRight w:val="0"/>
          <w:marTop w:val="0"/>
          <w:marBottom w:val="0"/>
          <w:divBdr>
            <w:top w:val="none" w:sz="0" w:space="0" w:color="auto"/>
            <w:left w:val="none" w:sz="0" w:space="0" w:color="auto"/>
            <w:bottom w:val="none" w:sz="0" w:space="0" w:color="auto"/>
            <w:right w:val="none" w:sz="0" w:space="0" w:color="auto"/>
          </w:divBdr>
        </w:div>
        <w:div w:id="1439909281">
          <w:marLeft w:val="640"/>
          <w:marRight w:val="0"/>
          <w:marTop w:val="0"/>
          <w:marBottom w:val="0"/>
          <w:divBdr>
            <w:top w:val="none" w:sz="0" w:space="0" w:color="auto"/>
            <w:left w:val="none" w:sz="0" w:space="0" w:color="auto"/>
            <w:bottom w:val="none" w:sz="0" w:space="0" w:color="auto"/>
            <w:right w:val="none" w:sz="0" w:space="0" w:color="auto"/>
          </w:divBdr>
        </w:div>
        <w:div w:id="1454052220">
          <w:marLeft w:val="640"/>
          <w:marRight w:val="0"/>
          <w:marTop w:val="0"/>
          <w:marBottom w:val="0"/>
          <w:divBdr>
            <w:top w:val="none" w:sz="0" w:space="0" w:color="auto"/>
            <w:left w:val="none" w:sz="0" w:space="0" w:color="auto"/>
            <w:bottom w:val="none" w:sz="0" w:space="0" w:color="auto"/>
            <w:right w:val="none" w:sz="0" w:space="0" w:color="auto"/>
          </w:divBdr>
        </w:div>
        <w:div w:id="1487168227">
          <w:marLeft w:val="640"/>
          <w:marRight w:val="0"/>
          <w:marTop w:val="0"/>
          <w:marBottom w:val="0"/>
          <w:divBdr>
            <w:top w:val="none" w:sz="0" w:space="0" w:color="auto"/>
            <w:left w:val="none" w:sz="0" w:space="0" w:color="auto"/>
            <w:bottom w:val="none" w:sz="0" w:space="0" w:color="auto"/>
            <w:right w:val="none" w:sz="0" w:space="0" w:color="auto"/>
          </w:divBdr>
        </w:div>
        <w:div w:id="1494182494">
          <w:marLeft w:val="640"/>
          <w:marRight w:val="0"/>
          <w:marTop w:val="0"/>
          <w:marBottom w:val="0"/>
          <w:divBdr>
            <w:top w:val="none" w:sz="0" w:space="0" w:color="auto"/>
            <w:left w:val="none" w:sz="0" w:space="0" w:color="auto"/>
            <w:bottom w:val="none" w:sz="0" w:space="0" w:color="auto"/>
            <w:right w:val="none" w:sz="0" w:space="0" w:color="auto"/>
          </w:divBdr>
        </w:div>
        <w:div w:id="1575579375">
          <w:marLeft w:val="640"/>
          <w:marRight w:val="0"/>
          <w:marTop w:val="0"/>
          <w:marBottom w:val="0"/>
          <w:divBdr>
            <w:top w:val="none" w:sz="0" w:space="0" w:color="auto"/>
            <w:left w:val="none" w:sz="0" w:space="0" w:color="auto"/>
            <w:bottom w:val="none" w:sz="0" w:space="0" w:color="auto"/>
            <w:right w:val="none" w:sz="0" w:space="0" w:color="auto"/>
          </w:divBdr>
        </w:div>
        <w:div w:id="1626620091">
          <w:marLeft w:val="640"/>
          <w:marRight w:val="0"/>
          <w:marTop w:val="0"/>
          <w:marBottom w:val="0"/>
          <w:divBdr>
            <w:top w:val="none" w:sz="0" w:space="0" w:color="auto"/>
            <w:left w:val="none" w:sz="0" w:space="0" w:color="auto"/>
            <w:bottom w:val="none" w:sz="0" w:space="0" w:color="auto"/>
            <w:right w:val="none" w:sz="0" w:space="0" w:color="auto"/>
          </w:divBdr>
        </w:div>
        <w:div w:id="1642341303">
          <w:marLeft w:val="640"/>
          <w:marRight w:val="0"/>
          <w:marTop w:val="0"/>
          <w:marBottom w:val="0"/>
          <w:divBdr>
            <w:top w:val="none" w:sz="0" w:space="0" w:color="auto"/>
            <w:left w:val="none" w:sz="0" w:space="0" w:color="auto"/>
            <w:bottom w:val="none" w:sz="0" w:space="0" w:color="auto"/>
            <w:right w:val="none" w:sz="0" w:space="0" w:color="auto"/>
          </w:divBdr>
        </w:div>
        <w:div w:id="1650860855">
          <w:marLeft w:val="640"/>
          <w:marRight w:val="0"/>
          <w:marTop w:val="0"/>
          <w:marBottom w:val="0"/>
          <w:divBdr>
            <w:top w:val="none" w:sz="0" w:space="0" w:color="auto"/>
            <w:left w:val="none" w:sz="0" w:space="0" w:color="auto"/>
            <w:bottom w:val="none" w:sz="0" w:space="0" w:color="auto"/>
            <w:right w:val="none" w:sz="0" w:space="0" w:color="auto"/>
          </w:divBdr>
        </w:div>
        <w:div w:id="1667124469">
          <w:marLeft w:val="640"/>
          <w:marRight w:val="0"/>
          <w:marTop w:val="0"/>
          <w:marBottom w:val="0"/>
          <w:divBdr>
            <w:top w:val="none" w:sz="0" w:space="0" w:color="auto"/>
            <w:left w:val="none" w:sz="0" w:space="0" w:color="auto"/>
            <w:bottom w:val="none" w:sz="0" w:space="0" w:color="auto"/>
            <w:right w:val="none" w:sz="0" w:space="0" w:color="auto"/>
          </w:divBdr>
        </w:div>
        <w:div w:id="1697806281">
          <w:marLeft w:val="640"/>
          <w:marRight w:val="0"/>
          <w:marTop w:val="0"/>
          <w:marBottom w:val="0"/>
          <w:divBdr>
            <w:top w:val="none" w:sz="0" w:space="0" w:color="auto"/>
            <w:left w:val="none" w:sz="0" w:space="0" w:color="auto"/>
            <w:bottom w:val="none" w:sz="0" w:space="0" w:color="auto"/>
            <w:right w:val="none" w:sz="0" w:space="0" w:color="auto"/>
          </w:divBdr>
        </w:div>
        <w:div w:id="1708143304">
          <w:marLeft w:val="640"/>
          <w:marRight w:val="0"/>
          <w:marTop w:val="0"/>
          <w:marBottom w:val="0"/>
          <w:divBdr>
            <w:top w:val="none" w:sz="0" w:space="0" w:color="auto"/>
            <w:left w:val="none" w:sz="0" w:space="0" w:color="auto"/>
            <w:bottom w:val="none" w:sz="0" w:space="0" w:color="auto"/>
            <w:right w:val="none" w:sz="0" w:space="0" w:color="auto"/>
          </w:divBdr>
        </w:div>
        <w:div w:id="1748258756">
          <w:marLeft w:val="640"/>
          <w:marRight w:val="0"/>
          <w:marTop w:val="0"/>
          <w:marBottom w:val="0"/>
          <w:divBdr>
            <w:top w:val="none" w:sz="0" w:space="0" w:color="auto"/>
            <w:left w:val="none" w:sz="0" w:space="0" w:color="auto"/>
            <w:bottom w:val="none" w:sz="0" w:space="0" w:color="auto"/>
            <w:right w:val="none" w:sz="0" w:space="0" w:color="auto"/>
          </w:divBdr>
        </w:div>
        <w:div w:id="1756785560">
          <w:marLeft w:val="640"/>
          <w:marRight w:val="0"/>
          <w:marTop w:val="0"/>
          <w:marBottom w:val="0"/>
          <w:divBdr>
            <w:top w:val="none" w:sz="0" w:space="0" w:color="auto"/>
            <w:left w:val="none" w:sz="0" w:space="0" w:color="auto"/>
            <w:bottom w:val="none" w:sz="0" w:space="0" w:color="auto"/>
            <w:right w:val="none" w:sz="0" w:space="0" w:color="auto"/>
          </w:divBdr>
        </w:div>
        <w:div w:id="1776243472">
          <w:marLeft w:val="640"/>
          <w:marRight w:val="0"/>
          <w:marTop w:val="0"/>
          <w:marBottom w:val="0"/>
          <w:divBdr>
            <w:top w:val="none" w:sz="0" w:space="0" w:color="auto"/>
            <w:left w:val="none" w:sz="0" w:space="0" w:color="auto"/>
            <w:bottom w:val="none" w:sz="0" w:space="0" w:color="auto"/>
            <w:right w:val="none" w:sz="0" w:space="0" w:color="auto"/>
          </w:divBdr>
        </w:div>
        <w:div w:id="1783500336">
          <w:marLeft w:val="640"/>
          <w:marRight w:val="0"/>
          <w:marTop w:val="0"/>
          <w:marBottom w:val="0"/>
          <w:divBdr>
            <w:top w:val="none" w:sz="0" w:space="0" w:color="auto"/>
            <w:left w:val="none" w:sz="0" w:space="0" w:color="auto"/>
            <w:bottom w:val="none" w:sz="0" w:space="0" w:color="auto"/>
            <w:right w:val="none" w:sz="0" w:space="0" w:color="auto"/>
          </w:divBdr>
        </w:div>
        <w:div w:id="1934051937">
          <w:marLeft w:val="640"/>
          <w:marRight w:val="0"/>
          <w:marTop w:val="0"/>
          <w:marBottom w:val="0"/>
          <w:divBdr>
            <w:top w:val="none" w:sz="0" w:space="0" w:color="auto"/>
            <w:left w:val="none" w:sz="0" w:space="0" w:color="auto"/>
            <w:bottom w:val="none" w:sz="0" w:space="0" w:color="auto"/>
            <w:right w:val="none" w:sz="0" w:space="0" w:color="auto"/>
          </w:divBdr>
        </w:div>
        <w:div w:id="1938362476">
          <w:marLeft w:val="640"/>
          <w:marRight w:val="0"/>
          <w:marTop w:val="0"/>
          <w:marBottom w:val="0"/>
          <w:divBdr>
            <w:top w:val="none" w:sz="0" w:space="0" w:color="auto"/>
            <w:left w:val="none" w:sz="0" w:space="0" w:color="auto"/>
            <w:bottom w:val="none" w:sz="0" w:space="0" w:color="auto"/>
            <w:right w:val="none" w:sz="0" w:space="0" w:color="auto"/>
          </w:divBdr>
        </w:div>
        <w:div w:id="1986085008">
          <w:marLeft w:val="640"/>
          <w:marRight w:val="0"/>
          <w:marTop w:val="0"/>
          <w:marBottom w:val="0"/>
          <w:divBdr>
            <w:top w:val="none" w:sz="0" w:space="0" w:color="auto"/>
            <w:left w:val="none" w:sz="0" w:space="0" w:color="auto"/>
            <w:bottom w:val="none" w:sz="0" w:space="0" w:color="auto"/>
            <w:right w:val="none" w:sz="0" w:space="0" w:color="auto"/>
          </w:divBdr>
        </w:div>
        <w:div w:id="1987277803">
          <w:marLeft w:val="640"/>
          <w:marRight w:val="0"/>
          <w:marTop w:val="0"/>
          <w:marBottom w:val="0"/>
          <w:divBdr>
            <w:top w:val="none" w:sz="0" w:space="0" w:color="auto"/>
            <w:left w:val="none" w:sz="0" w:space="0" w:color="auto"/>
            <w:bottom w:val="none" w:sz="0" w:space="0" w:color="auto"/>
            <w:right w:val="none" w:sz="0" w:space="0" w:color="auto"/>
          </w:divBdr>
        </w:div>
        <w:div w:id="1991978193">
          <w:marLeft w:val="640"/>
          <w:marRight w:val="0"/>
          <w:marTop w:val="0"/>
          <w:marBottom w:val="0"/>
          <w:divBdr>
            <w:top w:val="none" w:sz="0" w:space="0" w:color="auto"/>
            <w:left w:val="none" w:sz="0" w:space="0" w:color="auto"/>
            <w:bottom w:val="none" w:sz="0" w:space="0" w:color="auto"/>
            <w:right w:val="none" w:sz="0" w:space="0" w:color="auto"/>
          </w:divBdr>
        </w:div>
        <w:div w:id="1995523908">
          <w:marLeft w:val="640"/>
          <w:marRight w:val="0"/>
          <w:marTop w:val="0"/>
          <w:marBottom w:val="0"/>
          <w:divBdr>
            <w:top w:val="none" w:sz="0" w:space="0" w:color="auto"/>
            <w:left w:val="none" w:sz="0" w:space="0" w:color="auto"/>
            <w:bottom w:val="none" w:sz="0" w:space="0" w:color="auto"/>
            <w:right w:val="none" w:sz="0" w:space="0" w:color="auto"/>
          </w:divBdr>
        </w:div>
        <w:div w:id="2070491385">
          <w:marLeft w:val="640"/>
          <w:marRight w:val="0"/>
          <w:marTop w:val="0"/>
          <w:marBottom w:val="0"/>
          <w:divBdr>
            <w:top w:val="none" w:sz="0" w:space="0" w:color="auto"/>
            <w:left w:val="none" w:sz="0" w:space="0" w:color="auto"/>
            <w:bottom w:val="none" w:sz="0" w:space="0" w:color="auto"/>
            <w:right w:val="none" w:sz="0" w:space="0" w:color="auto"/>
          </w:divBdr>
        </w:div>
        <w:div w:id="2125999991">
          <w:marLeft w:val="640"/>
          <w:marRight w:val="0"/>
          <w:marTop w:val="0"/>
          <w:marBottom w:val="0"/>
          <w:divBdr>
            <w:top w:val="none" w:sz="0" w:space="0" w:color="auto"/>
            <w:left w:val="none" w:sz="0" w:space="0" w:color="auto"/>
            <w:bottom w:val="none" w:sz="0" w:space="0" w:color="auto"/>
            <w:right w:val="none" w:sz="0" w:space="0" w:color="auto"/>
          </w:divBdr>
        </w:div>
        <w:div w:id="2144689407">
          <w:marLeft w:val="640"/>
          <w:marRight w:val="0"/>
          <w:marTop w:val="0"/>
          <w:marBottom w:val="0"/>
          <w:divBdr>
            <w:top w:val="none" w:sz="0" w:space="0" w:color="auto"/>
            <w:left w:val="none" w:sz="0" w:space="0" w:color="auto"/>
            <w:bottom w:val="none" w:sz="0" w:space="0" w:color="auto"/>
            <w:right w:val="none" w:sz="0" w:space="0" w:color="auto"/>
          </w:divBdr>
        </w:div>
      </w:divsChild>
    </w:div>
    <w:div w:id="1939677066">
      <w:bodyDiv w:val="1"/>
      <w:marLeft w:val="0"/>
      <w:marRight w:val="0"/>
      <w:marTop w:val="0"/>
      <w:marBottom w:val="0"/>
      <w:divBdr>
        <w:top w:val="none" w:sz="0" w:space="0" w:color="auto"/>
        <w:left w:val="none" w:sz="0" w:space="0" w:color="auto"/>
        <w:bottom w:val="none" w:sz="0" w:space="0" w:color="auto"/>
        <w:right w:val="none" w:sz="0" w:space="0" w:color="auto"/>
      </w:divBdr>
      <w:divsChild>
        <w:div w:id="772358555">
          <w:marLeft w:val="640"/>
          <w:marRight w:val="0"/>
          <w:marTop w:val="0"/>
          <w:marBottom w:val="0"/>
          <w:divBdr>
            <w:top w:val="none" w:sz="0" w:space="0" w:color="auto"/>
            <w:left w:val="none" w:sz="0" w:space="0" w:color="auto"/>
            <w:bottom w:val="none" w:sz="0" w:space="0" w:color="auto"/>
            <w:right w:val="none" w:sz="0" w:space="0" w:color="auto"/>
          </w:divBdr>
        </w:div>
        <w:div w:id="1245795280">
          <w:marLeft w:val="640"/>
          <w:marRight w:val="0"/>
          <w:marTop w:val="0"/>
          <w:marBottom w:val="0"/>
          <w:divBdr>
            <w:top w:val="none" w:sz="0" w:space="0" w:color="auto"/>
            <w:left w:val="none" w:sz="0" w:space="0" w:color="auto"/>
            <w:bottom w:val="none" w:sz="0" w:space="0" w:color="auto"/>
            <w:right w:val="none" w:sz="0" w:space="0" w:color="auto"/>
          </w:divBdr>
        </w:div>
        <w:div w:id="449789304">
          <w:marLeft w:val="640"/>
          <w:marRight w:val="0"/>
          <w:marTop w:val="0"/>
          <w:marBottom w:val="0"/>
          <w:divBdr>
            <w:top w:val="none" w:sz="0" w:space="0" w:color="auto"/>
            <w:left w:val="none" w:sz="0" w:space="0" w:color="auto"/>
            <w:bottom w:val="none" w:sz="0" w:space="0" w:color="auto"/>
            <w:right w:val="none" w:sz="0" w:space="0" w:color="auto"/>
          </w:divBdr>
        </w:div>
        <w:div w:id="1257906338">
          <w:marLeft w:val="640"/>
          <w:marRight w:val="0"/>
          <w:marTop w:val="0"/>
          <w:marBottom w:val="0"/>
          <w:divBdr>
            <w:top w:val="none" w:sz="0" w:space="0" w:color="auto"/>
            <w:left w:val="none" w:sz="0" w:space="0" w:color="auto"/>
            <w:bottom w:val="none" w:sz="0" w:space="0" w:color="auto"/>
            <w:right w:val="none" w:sz="0" w:space="0" w:color="auto"/>
          </w:divBdr>
        </w:div>
        <w:div w:id="1886868113">
          <w:marLeft w:val="640"/>
          <w:marRight w:val="0"/>
          <w:marTop w:val="0"/>
          <w:marBottom w:val="0"/>
          <w:divBdr>
            <w:top w:val="none" w:sz="0" w:space="0" w:color="auto"/>
            <w:left w:val="none" w:sz="0" w:space="0" w:color="auto"/>
            <w:bottom w:val="none" w:sz="0" w:space="0" w:color="auto"/>
            <w:right w:val="none" w:sz="0" w:space="0" w:color="auto"/>
          </w:divBdr>
        </w:div>
        <w:div w:id="1375501954">
          <w:marLeft w:val="640"/>
          <w:marRight w:val="0"/>
          <w:marTop w:val="0"/>
          <w:marBottom w:val="0"/>
          <w:divBdr>
            <w:top w:val="none" w:sz="0" w:space="0" w:color="auto"/>
            <w:left w:val="none" w:sz="0" w:space="0" w:color="auto"/>
            <w:bottom w:val="none" w:sz="0" w:space="0" w:color="auto"/>
            <w:right w:val="none" w:sz="0" w:space="0" w:color="auto"/>
          </w:divBdr>
        </w:div>
        <w:div w:id="33847468">
          <w:marLeft w:val="640"/>
          <w:marRight w:val="0"/>
          <w:marTop w:val="0"/>
          <w:marBottom w:val="0"/>
          <w:divBdr>
            <w:top w:val="none" w:sz="0" w:space="0" w:color="auto"/>
            <w:left w:val="none" w:sz="0" w:space="0" w:color="auto"/>
            <w:bottom w:val="none" w:sz="0" w:space="0" w:color="auto"/>
            <w:right w:val="none" w:sz="0" w:space="0" w:color="auto"/>
          </w:divBdr>
        </w:div>
        <w:div w:id="1106343966">
          <w:marLeft w:val="640"/>
          <w:marRight w:val="0"/>
          <w:marTop w:val="0"/>
          <w:marBottom w:val="0"/>
          <w:divBdr>
            <w:top w:val="none" w:sz="0" w:space="0" w:color="auto"/>
            <w:left w:val="none" w:sz="0" w:space="0" w:color="auto"/>
            <w:bottom w:val="none" w:sz="0" w:space="0" w:color="auto"/>
            <w:right w:val="none" w:sz="0" w:space="0" w:color="auto"/>
          </w:divBdr>
        </w:div>
        <w:div w:id="708456932">
          <w:marLeft w:val="640"/>
          <w:marRight w:val="0"/>
          <w:marTop w:val="0"/>
          <w:marBottom w:val="0"/>
          <w:divBdr>
            <w:top w:val="none" w:sz="0" w:space="0" w:color="auto"/>
            <w:left w:val="none" w:sz="0" w:space="0" w:color="auto"/>
            <w:bottom w:val="none" w:sz="0" w:space="0" w:color="auto"/>
            <w:right w:val="none" w:sz="0" w:space="0" w:color="auto"/>
          </w:divBdr>
        </w:div>
        <w:div w:id="1230309514">
          <w:marLeft w:val="640"/>
          <w:marRight w:val="0"/>
          <w:marTop w:val="0"/>
          <w:marBottom w:val="0"/>
          <w:divBdr>
            <w:top w:val="none" w:sz="0" w:space="0" w:color="auto"/>
            <w:left w:val="none" w:sz="0" w:space="0" w:color="auto"/>
            <w:bottom w:val="none" w:sz="0" w:space="0" w:color="auto"/>
            <w:right w:val="none" w:sz="0" w:space="0" w:color="auto"/>
          </w:divBdr>
        </w:div>
        <w:div w:id="1190727955">
          <w:marLeft w:val="640"/>
          <w:marRight w:val="0"/>
          <w:marTop w:val="0"/>
          <w:marBottom w:val="0"/>
          <w:divBdr>
            <w:top w:val="none" w:sz="0" w:space="0" w:color="auto"/>
            <w:left w:val="none" w:sz="0" w:space="0" w:color="auto"/>
            <w:bottom w:val="none" w:sz="0" w:space="0" w:color="auto"/>
            <w:right w:val="none" w:sz="0" w:space="0" w:color="auto"/>
          </w:divBdr>
        </w:div>
        <w:div w:id="121849176">
          <w:marLeft w:val="640"/>
          <w:marRight w:val="0"/>
          <w:marTop w:val="0"/>
          <w:marBottom w:val="0"/>
          <w:divBdr>
            <w:top w:val="none" w:sz="0" w:space="0" w:color="auto"/>
            <w:left w:val="none" w:sz="0" w:space="0" w:color="auto"/>
            <w:bottom w:val="none" w:sz="0" w:space="0" w:color="auto"/>
            <w:right w:val="none" w:sz="0" w:space="0" w:color="auto"/>
          </w:divBdr>
        </w:div>
        <w:div w:id="442653035">
          <w:marLeft w:val="640"/>
          <w:marRight w:val="0"/>
          <w:marTop w:val="0"/>
          <w:marBottom w:val="0"/>
          <w:divBdr>
            <w:top w:val="none" w:sz="0" w:space="0" w:color="auto"/>
            <w:left w:val="none" w:sz="0" w:space="0" w:color="auto"/>
            <w:bottom w:val="none" w:sz="0" w:space="0" w:color="auto"/>
            <w:right w:val="none" w:sz="0" w:space="0" w:color="auto"/>
          </w:divBdr>
        </w:div>
        <w:div w:id="1057436329">
          <w:marLeft w:val="640"/>
          <w:marRight w:val="0"/>
          <w:marTop w:val="0"/>
          <w:marBottom w:val="0"/>
          <w:divBdr>
            <w:top w:val="none" w:sz="0" w:space="0" w:color="auto"/>
            <w:left w:val="none" w:sz="0" w:space="0" w:color="auto"/>
            <w:bottom w:val="none" w:sz="0" w:space="0" w:color="auto"/>
            <w:right w:val="none" w:sz="0" w:space="0" w:color="auto"/>
          </w:divBdr>
        </w:div>
        <w:div w:id="1887445966">
          <w:marLeft w:val="640"/>
          <w:marRight w:val="0"/>
          <w:marTop w:val="0"/>
          <w:marBottom w:val="0"/>
          <w:divBdr>
            <w:top w:val="none" w:sz="0" w:space="0" w:color="auto"/>
            <w:left w:val="none" w:sz="0" w:space="0" w:color="auto"/>
            <w:bottom w:val="none" w:sz="0" w:space="0" w:color="auto"/>
            <w:right w:val="none" w:sz="0" w:space="0" w:color="auto"/>
          </w:divBdr>
        </w:div>
        <w:div w:id="753087006">
          <w:marLeft w:val="640"/>
          <w:marRight w:val="0"/>
          <w:marTop w:val="0"/>
          <w:marBottom w:val="0"/>
          <w:divBdr>
            <w:top w:val="none" w:sz="0" w:space="0" w:color="auto"/>
            <w:left w:val="none" w:sz="0" w:space="0" w:color="auto"/>
            <w:bottom w:val="none" w:sz="0" w:space="0" w:color="auto"/>
            <w:right w:val="none" w:sz="0" w:space="0" w:color="auto"/>
          </w:divBdr>
        </w:div>
        <w:div w:id="431970756">
          <w:marLeft w:val="640"/>
          <w:marRight w:val="0"/>
          <w:marTop w:val="0"/>
          <w:marBottom w:val="0"/>
          <w:divBdr>
            <w:top w:val="none" w:sz="0" w:space="0" w:color="auto"/>
            <w:left w:val="none" w:sz="0" w:space="0" w:color="auto"/>
            <w:bottom w:val="none" w:sz="0" w:space="0" w:color="auto"/>
            <w:right w:val="none" w:sz="0" w:space="0" w:color="auto"/>
          </w:divBdr>
        </w:div>
        <w:div w:id="642272877">
          <w:marLeft w:val="640"/>
          <w:marRight w:val="0"/>
          <w:marTop w:val="0"/>
          <w:marBottom w:val="0"/>
          <w:divBdr>
            <w:top w:val="none" w:sz="0" w:space="0" w:color="auto"/>
            <w:left w:val="none" w:sz="0" w:space="0" w:color="auto"/>
            <w:bottom w:val="none" w:sz="0" w:space="0" w:color="auto"/>
            <w:right w:val="none" w:sz="0" w:space="0" w:color="auto"/>
          </w:divBdr>
        </w:div>
        <w:div w:id="1197936760">
          <w:marLeft w:val="640"/>
          <w:marRight w:val="0"/>
          <w:marTop w:val="0"/>
          <w:marBottom w:val="0"/>
          <w:divBdr>
            <w:top w:val="none" w:sz="0" w:space="0" w:color="auto"/>
            <w:left w:val="none" w:sz="0" w:space="0" w:color="auto"/>
            <w:bottom w:val="none" w:sz="0" w:space="0" w:color="auto"/>
            <w:right w:val="none" w:sz="0" w:space="0" w:color="auto"/>
          </w:divBdr>
        </w:div>
        <w:div w:id="1321734439">
          <w:marLeft w:val="640"/>
          <w:marRight w:val="0"/>
          <w:marTop w:val="0"/>
          <w:marBottom w:val="0"/>
          <w:divBdr>
            <w:top w:val="none" w:sz="0" w:space="0" w:color="auto"/>
            <w:left w:val="none" w:sz="0" w:space="0" w:color="auto"/>
            <w:bottom w:val="none" w:sz="0" w:space="0" w:color="auto"/>
            <w:right w:val="none" w:sz="0" w:space="0" w:color="auto"/>
          </w:divBdr>
        </w:div>
        <w:div w:id="1596982107">
          <w:marLeft w:val="640"/>
          <w:marRight w:val="0"/>
          <w:marTop w:val="0"/>
          <w:marBottom w:val="0"/>
          <w:divBdr>
            <w:top w:val="none" w:sz="0" w:space="0" w:color="auto"/>
            <w:left w:val="none" w:sz="0" w:space="0" w:color="auto"/>
            <w:bottom w:val="none" w:sz="0" w:space="0" w:color="auto"/>
            <w:right w:val="none" w:sz="0" w:space="0" w:color="auto"/>
          </w:divBdr>
        </w:div>
        <w:div w:id="535849979">
          <w:marLeft w:val="640"/>
          <w:marRight w:val="0"/>
          <w:marTop w:val="0"/>
          <w:marBottom w:val="0"/>
          <w:divBdr>
            <w:top w:val="none" w:sz="0" w:space="0" w:color="auto"/>
            <w:left w:val="none" w:sz="0" w:space="0" w:color="auto"/>
            <w:bottom w:val="none" w:sz="0" w:space="0" w:color="auto"/>
            <w:right w:val="none" w:sz="0" w:space="0" w:color="auto"/>
          </w:divBdr>
        </w:div>
        <w:div w:id="810632122">
          <w:marLeft w:val="640"/>
          <w:marRight w:val="0"/>
          <w:marTop w:val="0"/>
          <w:marBottom w:val="0"/>
          <w:divBdr>
            <w:top w:val="none" w:sz="0" w:space="0" w:color="auto"/>
            <w:left w:val="none" w:sz="0" w:space="0" w:color="auto"/>
            <w:bottom w:val="none" w:sz="0" w:space="0" w:color="auto"/>
            <w:right w:val="none" w:sz="0" w:space="0" w:color="auto"/>
          </w:divBdr>
        </w:div>
        <w:div w:id="1358656920">
          <w:marLeft w:val="640"/>
          <w:marRight w:val="0"/>
          <w:marTop w:val="0"/>
          <w:marBottom w:val="0"/>
          <w:divBdr>
            <w:top w:val="none" w:sz="0" w:space="0" w:color="auto"/>
            <w:left w:val="none" w:sz="0" w:space="0" w:color="auto"/>
            <w:bottom w:val="none" w:sz="0" w:space="0" w:color="auto"/>
            <w:right w:val="none" w:sz="0" w:space="0" w:color="auto"/>
          </w:divBdr>
        </w:div>
        <w:div w:id="1706637085">
          <w:marLeft w:val="640"/>
          <w:marRight w:val="0"/>
          <w:marTop w:val="0"/>
          <w:marBottom w:val="0"/>
          <w:divBdr>
            <w:top w:val="none" w:sz="0" w:space="0" w:color="auto"/>
            <w:left w:val="none" w:sz="0" w:space="0" w:color="auto"/>
            <w:bottom w:val="none" w:sz="0" w:space="0" w:color="auto"/>
            <w:right w:val="none" w:sz="0" w:space="0" w:color="auto"/>
          </w:divBdr>
        </w:div>
        <w:div w:id="511183321">
          <w:marLeft w:val="640"/>
          <w:marRight w:val="0"/>
          <w:marTop w:val="0"/>
          <w:marBottom w:val="0"/>
          <w:divBdr>
            <w:top w:val="none" w:sz="0" w:space="0" w:color="auto"/>
            <w:left w:val="none" w:sz="0" w:space="0" w:color="auto"/>
            <w:bottom w:val="none" w:sz="0" w:space="0" w:color="auto"/>
            <w:right w:val="none" w:sz="0" w:space="0" w:color="auto"/>
          </w:divBdr>
        </w:div>
        <w:div w:id="708531416">
          <w:marLeft w:val="640"/>
          <w:marRight w:val="0"/>
          <w:marTop w:val="0"/>
          <w:marBottom w:val="0"/>
          <w:divBdr>
            <w:top w:val="none" w:sz="0" w:space="0" w:color="auto"/>
            <w:left w:val="none" w:sz="0" w:space="0" w:color="auto"/>
            <w:bottom w:val="none" w:sz="0" w:space="0" w:color="auto"/>
            <w:right w:val="none" w:sz="0" w:space="0" w:color="auto"/>
          </w:divBdr>
        </w:div>
        <w:div w:id="55664321">
          <w:marLeft w:val="640"/>
          <w:marRight w:val="0"/>
          <w:marTop w:val="0"/>
          <w:marBottom w:val="0"/>
          <w:divBdr>
            <w:top w:val="none" w:sz="0" w:space="0" w:color="auto"/>
            <w:left w:val="none" w:sz="0" w:space="0" w:color="auto"/>
            <w:bottom w:val="none" w:sz="0" w:space="0" w:color="auto"/>
            <w:right w:val="none" w:sz="0" w:space="0" w:color="auto"/>
          </w:divBdr>
        </w:div>
        <w:div w:id="713966151">
          <w:marLeft w:val="640"/>
          <w:marRight w:val="0"/>
          <w:marTop w:val="0"/>
          <w:marBottom w:val="0"/>
          <w:divBdr>
            <w:top w:val="none" w:sz="0" w:space="0" w:color="auto"/>
            <w:left w:val="none" w:sz="0" w:space="0" w:color="auto"/>
            <w:bottom w:val="none" w:sz="0" w:space="0" w:color="auto"/>
            <w:right w:val="none" w:sz="0" w:space="0" w:color="auto"/>
          </w:divBdr>
        </w:div>
        <w:div w:id="1591891852">
          <w:marLeft w:val="640"/>
          <w:marRight w:val="0"/>
          <w:marTop w:val="0"/>
          <w:marBottom w:val="0"/>
          <w:divBdr>
            <w:top w:val="none" w:sz="0" w:space="0" w:color="auto"/>
            <w:left w:val="none" w:sz="0" w:space="0" w:color="auto"/>
            <w:bottom w:val="none" w:sz="0" w:space="0" w:color="auto"/>
            <w:right w:val="none" w:sz="0" w:space="0" w:color="auto"/>
          </w:divBdr>
        </w:div>
        <w:div w:id="1258909015">
          <w:marLeft w:val="640"/>
          <w:marRight w:val="0"/>
          <w:marTop w:val="0"/>
          <w:marBottom w:val="0"/>
          <w:divBdr>
            <w:top w:val="none" w:sz="0" w:space="0" w:color="auto"/>
            <w:left w:val="none" w:sz="0" w:space="0" w:color="auto"/>
            <w:bottom w:val="none" w:sz="0" w:space="0" w:color="auto"/>
            <w:right w:val="none" w:sz="0" w:space="0" w:color="auto"/>
          </w:divBdr>
        </w:div>
        <w:div w:id="302393660">
          <w:marLeft w:val="640"/>
          <w:marRight w:val="0"/>
          <w:marTop w:val="0"/>
          <w:marBottom w:val="0"/>
          <w:divBdr>
            <w:top w:val="none" w:sz="0" w:space="0" w:color="auto"/>
            <w:left w:val="none" w:sz="0" w:space="0" w:color="auto"/>
            <w:bottom w:val="none" w:sz="0" w:space="0" w:color="auto"/>
            <w:right w:val="none" w:sz="0" w:space="0" w:color="auto"/>
          </w:divBdr>
        </w:div>
        <w:div w:id="1544945844">
          <w:marLeft w:val="640"/>
          <w:marRight w:val="0"/>
          <w:marTop w:val="0"/>
          <w:marBottom w:val="0"/>
          <w:divBdr>
            <w:top w:val="none" w:sz="0" w:space="0" w:color="auto"/>
            <w:left w:val="none" w:sz="0" w:space="0" w:color="auto"/>
            <w:bottom w:val="none" w:sz="0" w:space="0" w:color="auto"/>
            <w:right w:val="none" w:sz="0" w:space="0" w:color="auto"/>
          </w:divBdr>
        </w:div>
        <w:div w:id="2083214414">
          <w:marLeft w:val="640"/>
          <w:marRight w:val="0"/>
          <w:marTop w:val="0"/>
          <w:marBottom w:val="0"/>
          <w:divBdr>
            <w:top w:val="none" w:sz="0" w:space="0" w:color="auto"/>
            <w:left w:val="none" w:sz="0" w:space="0" w:color="auto"/>
            <w:bottom w:val="none" w:sz="0" w:space="0" w:color="auto"/>
            <w:right w:val="none" w:sz="0" w:space="0" w:color="auto"/>
          </w:divBdr>
        </w:div>
        <w:div w:id="11418709">
          <w:marLeft w:val="640"/>
          <w:marRight w:val="0"/>
          <w:marTop w:val="0"/>
          <w:marBottom w:val="0"/>
          <w:divBdr>
            <w:top w:val="none" w:sz="0" w:space="0" w:color="auto"/>
            <w:left w:val="none" w:sz="0" w:space="0" w:color="auto"/>
            <w:bottom w:val="none" w:sz="0" w:space="0" w:color="auto"/>
            <w:right w:val="none" w:sz="0" w:space="0" w:color="auto"/>
          </w:divBdr>
        </w:div>
        <w:div w:id="47462094">
          <w:marLeft w:val="640"/>
          <w:marRight w:val="0"/>
          <w:marTop w:val="0"/>
          <w:marBottom w:val="0"/>
          <w:divBdr>
            <w:top w:val="none" w:sz="0" w:space="0" w:color="auto"/>
            <w:left w:val="none" w:sz="0" w:space="0" w:color="auto"/>
            <w:bottom w:val="none" w:sz="0" w:space="0" w:color="auto"/>
            <w:right w:val="none" w:sz="0" w:space="0" w:color="auto"/>
          </w:divBdr>
        </w:div>
        <w:div w:id="1629507576">
          <w:marLeft w:val="640"/>
          <w:marRight w:val="0"/>
          <w:marTop w:val="0"/>
          <w:marBottom w:val="0"/>
          <w:divBdr>
            <w:top w:val="none" w:sz="0" w:space="0" w:color="auto"/>
            <w:left w:val="none" w:sz="0" w:space="0" w:color="auto"/>
            <w:bottom w:val="none" w:sz="0" w:space="0" w:color="auto"/>
            <w:right w:val="none" w:sz="0" w:space="0" w:color="auto"/>
          </w:divBdr>
        </w:div>
        <w:div w:id="574051900">
          <w:marLeft w:val="640"/>
          <w:marRight w:val="0"/>
          <w:marTop w:val="0"/>
          <w:marBottom w:val="0"/>
          <w:divBdr>
            <w:top w:val="none" w:sz="0" w:space="0" w:color="auto"/>
            <w:left w:val="none" w:sz="0" w:space="0" w:color="auto"/>
            <w:bottom w:val="none" w:sz="0" w:space="0" w:color="auto"/>
            <w:right w:val="none" w:sz="0" w:space="0" w:color="auto"/>
          </w:divBdr>
        </w:div>
        <w:div w:id="1713074616">
          <w:marLeft w:val="640"/>
          <w:marRight w:val="0"/>
          <w:marTop w:val="0"/>
          <w:marBottom w:val="0"/>
          <w:divBdr>
            <w:top w:val="none" w:sz="0" w:space="0" w:color="auto"/>
            <w:left w:val="none" w:sz="0" w:space="0" w:color="auto"/>
            <w:bottom w:val="none" w:sz="0" w:space="0" w:color="auto"/>
            <w:right w:val="none" w:sz="0" w:space="0" w:color="auto"/>
          </w:divBdr>
        </w:div>
        <w:div w:id="1655140684">
          <w:marLeft w:val="640"/>
          <w:marRight w:val="0"/>
          <w:marTop w:val="0"/>
          <w:marBottom w:val="0"/>
          <w:divBdr>
            <w:top w:val="none" w:sz="0" w:space="0" w:color="auto"/>
            <w:left w:val="none" w:sz="0" w:space="0" w:color="auto"/>
            <w:bottom w:val="none" w:sz="0" w:space="0" w:color="auto"/>
            <w:right w:val="none" w:sz="0" w:space="0" w:color="auto"/>
          </w:divBdr>
        </w:div>
        <w:div w:id="745614872">
          <w:marLeft w:val="640"/>
          <w:marRight w:val="0"/>
          <w:marTop w:val="0"/>
          <w:marBottom w:val="0"/>
          <w:divBdr>
            <w:top w:val="none" w:sz="0" w:space="0" w:color="auto"/>
            <w:left w:val="none" w:sz="0" w:space="0" w:color="auto"/>
            <w:bottom w:val="none" w:sz="0" w:space="0" w:color="auto"/>
            <w:right w:val="none" w:sz="0" w:space="0" w:color="auto"/>
          </w:divBdr>
        </w:div>
        <w:div w:id="788857024">
          <w:marLeft w:val="640"/>
          <w:marRight w:val="0"/>
          <w:marTop w:val="0"/>
          <w:marBottom w:val="0"/>
          <w:divBdr>
            <w:top w:val="none" w:sz="0" w:space="0" w:color="auto"/>
            <w:left w:val="none" w:sz="0" w:space="0" w:color="auto"/>
            <w:bottom w:val="none" w:sz="0" w:space="0" w:color="auto"/>
            <w:right w:val="none" w:sz="0" w:space="0" w:color="auto"/>
          </w:divBdr>
        </w:div>
        <w:div w:id="652950369">
          <w:marLeft w:val="640"/>
          <w:marRight w:val="0"/>
          <w:marTop w:val="0"/>
          <w:marBottom w:val="0"/>
          <w:divBdr>
            <w:top w:val="none" w:sz="0" w:space="0" w:color="auto"/>
            <w:left w:val="none" w:sz="0" w:space="0" w:color="auto"/>
            <w:bottom w:val="none" w:sz="0" w:space="0" w:color="auto"/>
            <w:right w:val="none" w:sz="0" w:space="0" w:color="auto"/>
          </w:divBdr>
        </w:div>
        <w:div w:id="1802962911">
          <w:marLeft w:val="640"/>
          <w:marRight w:val="0"/>
          <w:marTop w:val="0"/>
          <w:marBottom w:val="0"/>
          <w:divBdr>
            <w:top w:val="none" w:sz="0" w:space="0" w:color="auto"/>
            <w:left w:val="none" w:sz="0" w:space="0" w:color="auto"/>
            <w:bottom w:val="none" w:sz="0" w:space="0" w:color="auto"/>
            <w:right w:val="none" w:sz="0" w:space="0" w:color="auto"/>
          </w:divBdr>
        </w:div>
        <w:div w:id="1220676254">
          <w:marLeft w:val="640"/>
          <w:marRight w:val="0"/>
          <w:marTop w:val="0"/>
          <w:marBottom w:val="0"/>
          <w:divBdr>
            <w:top w:val="none" w:sz="0" w:space="0" w:color="auto"/>
            <w:left w:val="none" w:sz="0" w:space="0" w:color="auto"/>
            <w:bottom w:val="none" w:sz="0" w:space="0" w:color="auto"/>
            <w:right w:val="none" w:sz="0" w:space="0" w:color="auto"/>
          </w:divBdr>
        </w:div>
        <w:div w:id="949316201">
          <w:marLeft w:val="640"/>
          <w:marRight w:val="0"/>
          <w:marTop w:val="0"/>
          <w:marBottom w:val="0"/>
          <w:divBdr>
            <w:top w:val="none" w:sz="0" w:space="0" w:color="auto"/>
            <w:left w:val="none" w:sz="0" w:space="0" w:color="auto"/>
            <w:bottom w:val="none" w:sz="0" w:space="0" w:color="auto"/>
            <w:right w:val="none" w:sz="0" w:space="0" w:color="auto"/>
          </w:divBdr>
        </w:div>
        <w:div w:id="2055109630">
          <w:marLeft w:val="640"/>
          <w:marRight w:val="0"/>
          <w:marTop w:val="0"/>
          <w:marBottom w:val="0"/>
          <w:divBdr>
            <w:top w:val="none" w:sz="0" w:space="0" w:color="auto"/>
            <w:left w:val="none" w:sz="0" w:space="0" w:color="auto"/>
            <w:bottom w:val="none" w:sz="0" w:space="0" w:color="auto"/>
            <w:right w:val="none" w:sz="0" w:space="0" w:color="auto"/>
          </w:divBdr>
        </w:div>
        <w:div w:id="2024163300">
          <w:marLeft w:val="640"/>
          <w:marRight w:val="0"/>
          <w:marTop w:val="0"/>
          <w:marBottom w:val="0"/>
          <w:divBdr>
            <w:top w:val="none" w:sz="0" w:space="0" w:color="auto"/>
            <w:left w:val="none" w:sz="0" w:space="0" w:color="auto"/>
            <w:bottom w:val="none" w:sz="0" w:space="0" w:color="auto"/>
            <w:right w:val="none" w:sz="0" w:space="0" w:color="auto"/>
          </w:divBdr>
        </w:div>
        <w:div w:id="1587615217">
          <w:marLeft w:val="640"/>
          <w:marRight w:val="0"/>
          <w:marTop w:val="0"/>
          <w:marBottom w:val="0"/>
          <w:divBdr>
            <w:top w:val="none" w:sz="0" w:space="0" w:color="auto"/>
            <w:left w:val="none" w:sz="0" w:space="0" w:color="auto"/>
            <w:bottom w:val="none" w:sz="0" w:space="0" w:color="auto"/>
            <w:right w:val="none" w:sz="0" w:space="0" w:color="auto"/>
          </w:divBdr>
        </w:div>
        <w:div w:id="245309000">
          <w:marLeft w:val="640"/>
          <w:marRight w:val="0"/>
          <w:marTop w:val="0"/>
          <w:marBottom w:val="0"/>
          <w:divBdr>
            <w:top w:val="none" w:sz="0" w:space="0" w:color="auto"/>
            <w:left w:val="none" w:sz="0" w:space="0" w:color="auto"/>
            <w:bottom w:val="none" w:sz="0" w:space="0" w:color="auto"/>
            <w:right w:val="none" w:sz="0" w:space="0" w:color="auto"/>
          </w:divBdr>
        </w:div>
        <w:div w:id="914900093">
          <w:marLeft w:val="640"/>
          <w:marRight w:val="0"/>
          <w:marTop w:val="0"/>
          <w:marBottom w:val="0"/>
          <w:divBdr>
            <w:top w:val="none" w:sz="0" w:space="0" w:color="auto"/>
            <w:left w:val="none" w:sz="0" w:space="0" w:color="auto"/>
            <w:bottom w:val="none" w:sz="0" w:space="0" w:color="auto"/>
            <w:right w:val="none" w:sz="0" w:space="0" w:color="auto"/>
          </w:divBdr>
        </w:div>
        <w:div w:id="1027606445">
          <w:marLeft w:val="640"/>
          <w:marRight w:val="0"/>
          <w:marTop w:val="0"/>
          <w:marBottom w:val="0"/>
          <w:divBdr>
            <w:top w:val="none" w:sz="0" w:space="0" w:color="auto"/>
            <w:left w:val="none" w:sz="0" w:space="0" w:color="auto"/>
            <w:bottom w:val="none" w:sz="0" w:space="0" w:color="auto"/>
            <w:right w:val="none" w:sz="0" w:space="0" w:color="auto"/>
          </w:divBdr>
        </w:div>
        <w:div w:id="1843276507">
          <w:marLeft w:val="640"/>
          <w:marRight w:val="0"/>
          <w:marTop w:val="0"/>
          <w:marBottom w:val="0"/>
          <w:divBdr>
            <w:top w:val="none" w:sz="0" w:space="0" w:color="auto"/>
            <w:left w:val="none" w:sz="0" w:space="0" w:color="auto"/>
            <w:bottom w:val="none" w:sz="0" w:space="0" w:color="auto"/>
            <w:right w:val="none" w:sz="0" w:space="0" w:color="auto"/>
          </w:divBdr>
        </w:div>
        <w:div w:id="671300653">
          <w:marLeft w:val="640"/>
          <w:marRight w:val="0"/>
          <w:marTop w:val="0"/>
          <w:marBottom w:val="0"/>
          <w:divBdr>
            <w:top w:val="none" w:sz="0" w:space="0" w:color="auto"/>
            <w:left w:val="none" w:sz="0" w:space="0" w:color="auto"/>
            <w:bottom w:val="none" w:sz="0" w:space="0" w:color="auto"/>
            <w:right w:val="none" w:sz="0" w:space="0" w:color="auto"/>
          </w:divBdr>
        </w:div>
        <w:div w:id="685255476">
          <w:marLeft w:val="640"/>
          <w:marRight w:val="0"/>
          <w:marTop w:val="0"/>
          <w:marBottom w:val="0"/>
          <w:divBdr>
            <w:top w:val="none" w:sz="0" w:space="0" w:color="auto"/>
            <w:left w:val="none" w:sz="0" w:space="0" w:color="auto"/>
            <w:bottom w:val="none" w:sz="0" w:space="0" w:color="auto"/>
            <w:right w:val="none" w:sz="0" w:space="0" w:color="auto"/>
          </w:divBdr>
        </w:div>
        <w:div w:id="243998356">
          <w:marLeft w:val="640"/>
          <w:marRight w:val="0"/>
          <w:marTop w:val="0"/>
          <w:marBottom w:val="0"/>
          <w:divBdr>
            <w:top w:val="none" w:sz="0" w:space="0" w:color="auto"/>
            <w:left w:val="none" w:sz="0" w:space="0" w:color="auto"/>
            <w:bottom w:val="none" w:sz="0" w:space="0" w:color="auto"/>
            <w:right w:val="none" w:sz="0" w:space="0" w:color="auto"/>
          </w:divBdr>
        </w:div>
        <w:div w:id="439103157">
          <w:marLeft w:val="640"/>
          <w:marRight w:val="0"/>
          <w:marTop w:val="0"/>
          <w:marBottom w:val="0"/>
          <w:divBdr>
            <w:top w:val="none" w:sz="0" w:space="0" w:color="auto"/>
            <w:left w:val="none" w:sz="0" w:space="0" w:color="auto"/>
            <w:bottom w:val="none" w:sz="0" w:space="0" w:color="auto"/>
            <w:right w:val="none" w:sz="0" w:space="0" w:color="auto"/>
          </w:divBdr>
        </w:div>
        <w:div w:id="197667826">
          <w:marLeft w:val="640"/>
          <w:marRight w:val="0"/>
          <w:marTop w:val="0"/>
          <w:marBottom w:val="0"/>
          <w:divBdr>
            <w:top w:val="none" w:sz="0" w:space="0" w:color="auto"/>
            <w:left w:val="none" w:sz="0" w:space="0" w:color="auto"/>
            <w:bottom w:val="none" w:sz="0" w:space="0" w:color="auto"/>
            <w:right w:val="none" w:sz="0" w:space="0" w:color="auto"/>
          </w:divBdr>
        </w:div>
        <w:div w:id="255335345">
          <w:marLeft w:val="640"/>
          <w:marRight w:val="0"/>
          <w:marTop w:val="0"/>
          <w:marBottom w:val="0"/>
          <w:divBdr>
            <w:top w:val="none" w:sz="0" w:space="0" w:color="auto"/>
            <w:left w:val="none" w:sz="0" w:space="0" w:color="auto"/>
            <w:bottom w:val="none" w:sz="0" w:space="0" w:color="auto"/>
            <w:right w:val="none" w:sz="0" w:space="0" w:color="auto"/>
          </w:divBdr>
        </w:div>
        <w:div w:id="1296595526">
          <w:marLeft w:val="640"/>
          <w:marRight w:val="0"/>
          <w:marTop w:val="0"/>
          <w:marBottom w:val="0"/>
          <w:divBdr>
            <w:top w:val="none" w:sz="0" w:space="0" w:color="auto"/>
            <w:left w:val="none" w:sz="0" w:space="0" w:color="auto"/>
            <w:bottom w:val="none" w:sz="0" w:space="0" w:color="auto"/>
            <w:right w:val="none" w:sz="0" w:space="0" w:color="auto"/>
          </w:divBdr>
        </w:div>
        <w:div w:id="1220675627">
          <w:marLeft w:val="640"/>
          <w:marRight w:val="0"/>
          <w:marTop w:val="0"/>
          <w:marBottom w:val="0"/>
          <w:divBdr>
            <w:top w:val="none" w:sz="0" w:space="0" w:color="auto"/>
            <w:left w:val="none" w:sz="0" w:space="0" w:color="auto"/>
            <w:bottom w:val="none" w:sz="0" w:space="0" w:color="auto"/>
            <w:right w:val="none" w:sz="0" w:space="0" w:color="auto"/>
          </w:divBdr>
        </w:div>
        <w:div w:id="1069156420">
          <w:marLeft w:val="640"/>
          <w:marRight w:val="0"/>
          <w:marTop w:val="0"/>
          <w:marBottom w:val="0"/>
          <w:divBdr>
            <w:top w:val="none" w:sz="0" w:space="0" w:color="auto"/>
            <w:left w:val="none" w:sz="0" w:space="0" w:color="auto"/>
            <w:bottom w:val="none" w:sz="0" w:space="0" w:color="auto"/>
            <w:right w:val="none" w:sz="0" w:space="0" w:color="auto"/>
          </w:divBdr>
        </w:div>
        <w:div w:id="17508822">
          <w:marLeft w:val="640"/>
          <w:marRight w:val="0"/>
          <w:marTop w:val="0"/>
          <w:marBottom w:val="0"/>
          <w:divBdr>
            <w:top w:val="none" w:sz="0" w:space="0" w:color="auto"/>
            <w:left w:val="none" w:sz="0" w:space="0" w:color="auto"/>
            <w:bottom w:val="none" w:sz="0" w:space="0" w:color="auto"/>
            <w:right w:val="none" w:sz="0" w:space="0" w:color="auto"/>
          </w:divBdr>
        </w:div>
        <w:div w:id="1990934714">
          <w:marLeft w:val="640"/>
          <w:marRight w:val="0"/>
          <w:marTop w:val="0"/>
          <w:marBottom w:val="0"/>
          <w:divBdr>
            <w:top w:val="none" w:sz="0" w:space="0" w:color="auto"/>
            <w:left w:val="none" w:sz="0" w:space="0" w:color="auto"/>
            <w:bottom w:val="none" w:sz="0" w:space="0" w:color="auto"/>
            <w:right w:val="none" w:sz="0" w:space="0" w:color="auto"/>
          </w:divBdr>
        </w:div>
        <w:div w:id="129447490">
          <w:marLeft w:val="640"/>
          <w:marRight w:val="0"/>
          <w:marTop w:val="0"/>
          <w:marBottom w:val="0"/>
          <w:divBdr>
            <w:top w:val="none" w:sz="0" w:space="0" w:color="auto"/>
            <w:left w:val="none" w:sz="0" w:space="0" w:color="auto"/>
            <w:bottom w:val="none" w:sz="0" w:space="0" w:color="auto"/>
            <w:right w:val="none" w:sz="0" w:space="0" w:color="auto"/>
          </w:divBdr>
        </w:div>
        <w:div w:id="598950133">
          <w:marLeft w:val="640"/>
          <w:marRight w:val="0"/>
          <w:marTop w:val="0"/>
          <w:marBottom w:val="0"/>
          <w:divBdr>
            <w:top w:val="none" w:sz="0" w:space="0" w:color="auto"/>
            <w:left w:val="none" w:sz="0" w:space="0" w:color="auto"/>
            <w:bottom w:val="none" w:sz="0" w:space="0" w:color="auto"/>
            <w:right w:val="none" w:sz="0" w:space="0" w:color="auto"/>
          </w:divBdr>
        </w:div>
      </w:divsChild>
    </w:div>
    <w:div w:id="1941141104">
      <w:bodyDiv w:val="1"/>
      <w:marLeft w:val="0"/>
      <w:marRight w:val="0"/>
      <w:marTop w:val="0"/>
      <w:marBottom w:val="0"/>
      <w:divBdr>
        <w:top w:val="none" w:sz="0" w:space="0" w:color="auto"/>
        <w:left w:val="none" w:sz="0" w:space="0" w:color="auto"/>
        <w:bottom w:val="none" w:sz="0" w:space="0" w:color="auto"/>
        <w:right w:val="none" w:sz="0" w:space="0" w:color="auto"/>
      </w:divBdr>
      <w:divsChild>
        <w:div w:id="331841063">
          <w:marLeft w:val="640"/>
          <w:marRight w:val="0"/>
          <w:marTop w:val="0"/>
          <w:marBottom w:val="0"/>
          <w:divBdr>
            <w:top w:val="none" w:sz="0" w:space="0" w:color="auto"/>
            <w:left w:val="none" w:sz="0" w:space="0" w:color="auto"/>
            <w:bottom w:val="none" w:sz="0" w:space="0" w:color="auto"/>
            <w:right w:val="none" w:sz="0" w:space="0" w:color="auto"/>
          </w:divBdr>
        </w:div>
        <w:div w:id="185868374">
          <w:marLeft w:val="640"/>
          <w:marRight w:val="0"/>
          <w:marTop w:val="0"/>
          <w:marBottom w:val="0"/>
          <w:divBdr>
            <w:top w:val="none" w:sz="0" w:space="0" w:color="auto"/>
            <w:left w:val="none" w:sz="0" w:space="0" w:color="auto"/>
            <w:bottom w:val="none" w:sz="0" w:space="0" w:color="auto"/>
            <w:right w:val="none" w:sz="0" w:space="0" w:color="auto"/>
          </w:divBdr>
        </w:div>
        <w:div w:id="423231513">
          <w:marLeft w:val="640"/>
          <w:marRight w:val="0"/>
          <w:marTop w:val="0"/>
          <w:marBottom w:val="0"/>
          <w:divBdr>
            <w:top w:val="none" w:sz="0" w:space="0" w:color="auto"/>
            <w:left w:val="none" w:sz="0" w:space="0" w:color="auto"/>
            <w:bottom w:val="none" w:sz="0" w:space="0" w:color="auto"/>
            <w:right w:val="none" w:sz="0" w:space="0" w:color="auto"/>
          </w:divBdr>
        </w:div>
        <w:div w:id="459493849">
          <w:marLeft w:val="640"/>
          <w:marRight w:val="0"/>
          <w:marTop w:val="0"/>
          <w:marBottom w:val="0"/>
          <w:divBdr>
            <w:top w:val="none" w:sz="0" w:space="0" w:color="auto"/>
            <w:left w:val="none" w:sz="0" w:space="0" w:color="auto"/>
            <w:bottom w:val="none" w:sz="0" w:space="0" w:color="auto"/>
            <w:right w:val="none" w:sz="0" w:space="0" w:color="auto"/>
          </w:divBdr>
        </w:div>
        <w:div w:id="2007048842">
          <w:marLeft w:val="640"/>
          <w:marRight w:val="0"/>
          <w:marTop w:val="0"/>
          <w:marBottom w:val="0"/>
          <w:divBdr>
            <w:top w:val="none" w:sz="0" w:space="0" w:color="auto"/>
            <w:left w:val="none" w:sz="0" w:space="0" w:color="auto"/>
            <w:bottom w:val="none" w:sz="0" w:space="0" w:color="auto"/>
            <w:right w:val="none" w:sz="0" w:space="0" w:color="auto"/>
          </w:divBdr>
        </w:div>
        <w:div w:id="526454712">
          <w:marLeft w:val="640"/>
          <w:marRight w:val="0"/>
          <w:marTop w:val="0"/>
          <w:marBottom w:val="0"/>
          <w:divBdr>
            <w:top w:val="none" w:sz="0" w:space="0" w:color="auto"/>
            <w:left w:val="none" w:sz="0" w:space="0" w:color="auto"/>
            <w:bottom w:val="none" w:sz="0" w:space="0" w:color="auto"/>
            <w:right w:val="none" w:sz="0" w:space="0" w:color="auto"/>
          </w:divBdr>
        </w:div>
        <w:div w:id="695933298">
          <w:marLeft w:val="640"/>
          <w:marRight w:val="0"/>
          <w:marTop w:val="0"/>
          <w:marBottom w:val="0"/>
          <w:divBdr>
            <w:top w:val="none" w:sz="0" w:space="0" w:color="auto"/>
            <w:left w:val="none" w:sz="0" w:space="0" w:color="auto"/>
            <w:bottom w:val="none" w:sz="0" w:space="0" w:color="auto"/>
            <w:right w:val="none" w:sz="0" w:space="0" w:color="auto"/>
          </w:divBdr>
        </w:div>
        <w:div w:id="239801256">
          <w:marLeft w:val="640"/>
          <w:marRight w:val="0"/>
          <w:marTop w:val="0"/>
          <w:marBottom w:val="0"/>
          <w:divBdr>
            <w:top w:val="none" w:sz="0" w:space="0" w:color="auto"/>
            <w:left w:val="none" w:sz="0" w:space="0" w:color="auto"/>
            <w:bottom w:val="none" w:sz="0" w:space="0" w:color="auto"/>
            <w:right w:val="none" w:sz="0" w:space="0" w:color="auto"/>
          </w:divBdr>
        </w:div>
        <w:div w:id="87846363">
          <w:marLeft w:val="640"/>
          <w:marRight w:val="0"/>
          <w:marTop w:val="0"/>
          <w:marBottom w:val="0"/>
          <w:divBdr>
            <w:top w:val="none" w:sz="0" w:space="0" w:color="auto"/>
            <w:left w:val="none" w:sz="0" w:space="0" w:color="auto"/>
            <w:bottom w:val="none" w:sz="0" w:space="0" w:color="auto"/>
            <w:right w:val="none" w:sz="0" w:space="0" w:color="auto"/>
          </w:divBdr>
        </w:div>
        <w:div w:id="675962919">
          <w:marLeft w:val="640"/>
          <w:marRight w:val="0"/>
          <w:marTop w:val="0"/>
          <w:marBottom w:val="0"/>
          <w:divBdr>
            <w:top w:val="none" w:sz="0" w:space="0" w:color="auto"/>
            <w:left w:val="none" w:sz="0" w:space="0" w:color="auto"/>
            <w:bottom w:val="none" w:sz="0" w:space="0" w:color="auto"/>
            <w:right w:val="none" w:sz="0" w:space="0" w:color="auto"/>
          </w:divBdr>
        </w:div>
        <w:div w:id="1068916549">
          <w:marLeft w:val="640"/>
          <w:marRight w:val="0"/>
          <w:marTop w:val="0"/>
          <w:marBottom w:val="0"/>
          <w:divBdr>
            <w:top w:val="none" w:sz="0" w:space="0" w:color="auto"/>
            <w:left w:val="none" w:sz="0" w:space="0" w:color="auto"/>
            <w:bottom w:val="none" w:sz="0" w:space="0" w:color="auto"/>
            <w:right w:val="none" w:sz="0" w:space="0" w:color="auto"/>
          </w:divBdr>
        </w:div>
        <w:div w:id="1569875411">
          <w:marLeft w:val="640"/>
          <w:marRight w:val="0"/>
          <w:marTop w:val="0"/>
          <w:marBottom w:val="0"/>
          <w:divBdr>
            <w:top w:val="none" w:sz="0" w:space="0" w:color="auto"/>
            <w:left w:val="none" w:sz="0" w:space="0" w:color="auto"/>
            <w:bottom w:val="none" w:sz="0" w:space="0" w:color="auto"/>
            <w:right w:val="none" w:sz="0" w:space="0" w:color="auto"/>
          </w:divBdr>
        </w:div>
        <w:div w:id="1069960821">
          <w:marLeft w:val="640"/>
          <w:marRight w:val="0"/>
          <w:marTop w:val="0"/>
          <w:marBottom w:val="0"/>
          <w:divBdr>
            <w:top w:val="none" w:sz="0" w:space="0" w:color="auto"/>
            <w:left w:val="none" w:sz="0" w:space="0" w:color="auto"/>
            <w:bottom w:val="none" w:sz="0" w:space="0" w:color="auto"/>
            <w:right w:val="none" w:sz="0" w:space="0" w:color="auto"/>
          </w:divBdr>
        </w:div>
        <w:div w:id="2111928269">
          <w:marLeft w:val="640"/>
          <w:marRight w:val="0"/>
          <w:marTop w:val="0"/>
          <w:marBottom w:val="0"/>
          <w:divBdr>
            <w:top w:val="none" w:sz="0" w:space="0" w:color="auto"/>
            <w:left w:val="none" w:sz="0" w:space="0" w:color="auto"/>
            <w:bottom w:val="none" w:sz="0" w:space="0" w:color="auto"/>
            <w:right w:val="none" w:sz="0" w:space="0" w:color="auto"/>
          </w:divBdr>
        </w:div>
        <w:div w:id="1422214213">
          <w:marLeft w:val="640"/>
          <w:marRight w:val="0"/>
          <w:marTop w:val="0"/>
          <w:marBottom w:val="0"/>
          <w:divBdr>
            <w:top w:val="none" w:sz="0" w:space="0" w:color="auto"/>
            <w:left w:val="none" w:sz="0" w:space="0" w:color="auto"/>
            <w:bottom w:val="none" w:sz="0" w:space="0" w:color="auto"/>
            <w:right w:val="none" w:sz="0" w:space="0" w:color="auto"/>
          </w:divBdr>
        </w:div>
        <w:div w:id="1827359096">
          <w:marLeft w:val="640"/>
          <w:marRight w:val="0"/>
          <w:marTop w:val="0"/>
          <w:marBottom w:val="0"/>
          <w:divBdr>
            <w:top w:val="none" w:sz="0" w:space="0" w:color="auto"/>
            <w:left w:val="none" w:sz="0" w:space="0" w:color="auto"/>
            <w:bottom w:val="none" w:sz="0" w:space="0" w:color="auto"/>
            <w:right w:val="none" w:sz="0" w:space="0" w:color="auto"/>
          </w:divBdr>
        </w:div>
        <w:div w:id="406222410">
          <w:marLeft w:val="640"/>
          <w:marRight w:val="0"/>
          <w:marTop w:val="0"/>
          <w:marBottom w:val="0"/>
          <w:divBdr>
            <w:top w:val="none" w:sz="0" w:space="0" w:color="auto"/>
            <w:left w:val="none" w:sz="0" w:space="0" w:color="auto"/>
            <w:bottom w:val="none" w:sz="0" w:space="0" w:color="auto"/>
            <w:right w:val="none" w:sz="0" w:space="0" w:color="auto"/>
          </w:divBdr>
        </w:div>
        <w:div w:id="448283530">
          <w:marLeft w:val="640"/>
          <w:marRight w:val="0"/>
          <w:marTop w:val="0"/>
          <w:marBottom w:val="0"/>
          <w:divBdr>
            <w:top w:val="none" w:sz="0" w:space="0" w:color="auto"/>
            <w:left w:val="none" w:sz="0" w:space="0" w:color="auto"/>
            <w:bottom w:val="none" w:sz="0" w:space="0" w:color="auto"/>
            <w:right w:val="none" w:sz="0" w:space="0" w:color="auto"/>
          </w:divBdr>
        </w:div>
        <w:div w:id="492330406">
          <w:marLeft w:val="640"/>
          <w:marRight w:val="0"/>
          <w:marTop w:val="0"/>
          <w:marBottom w:val="0"/>
          <w:divBdr>
            <w:top w:val="none" w:sz="0" w:space="0" w:color="auto"/>
            <w:left w:val="none" w:sz="0" w:space="0" w:color="auto"/>
            <w:bottom w:val="none" w:sz="0" w:space="0" w:color="auto"/>
            <w:right w:val="none" w:sz="0" w:space="0" w:color="auto"/>
          </w:divBdr>
        </w:div>
        <w:div w:id="1477071356">
          <w:marLeft w:val="640"/>
          <w:marRight w:val="0"/>
          <w:marTop w:val="0"/>
          <w:marBottom w:val="0"/>
          <w:divBdr>
            <w:top w:val="none" w:sz="0" w:space="0" w:color="auto"/>
            <w:left w:val="none" w:sz="0" w:space="0" w:color="auto"/>
            <w:bottom w:val="none" w:sz="0" w:space="0" w:color="auto"/>
            <w:right w:val="none" w:sz="0" w:space="0" w:color="auto"/>
          </w:divBdr>
        </w:div>
        <w:div w:id="2018002398">
          <w:marLeft w:val="640"/>
          <w:marRight w:val="0"/>
          <w:marTop w:val="0"/>
          <w:marBottom w:val="0"/>
          <w:divBdr>
            <w:top w:val="none" w:sz="0" w:space="0" w:color="auto"/>
            <w:left w:val="none" w:sz="0" w:space="0" w:color="auto"/>
            <w:bottom w:val="none" w:sz="0" w:space="0" w:color="auto"/>
            <w:right w:val="none" w:sz="0" w:space="0" w:color="auto"/>
          </w:divBdr>
        </w:div>
        <w:div w:id="1375348704">
          <w:marLeft w:val="640"/>
          <w:marRight w:val="0"/>
          <w:marTop w:val="0"/>
          <w:marBottom w:val="0"/>
          <w:divBdr>
            <w:top w:val="none" w:sz="0" w:space="0" w:color="auto"/>
            <w:left w:val="none" w:sz="0" w:space="0" w:color="auto"/>
            <w:bottom w:val="none" w:sz="0" w:space="0" w:color="auto"/>
            <w:right w:val="none" w:sz="0" w:space="0" w:color="auto"/>
          </w:divBdr>
        </w:div>
        <w:div w:id="1969235959">
          <w:marLeft w:val="640"/>
          <w:marRight w:val="0"/>
          <w:marTop w:val="0"/>
          <w:marBottom w:val="0"/>
          <w:divBdr>
            <w:top w:val="none" w:sz="0" w:space="0" w:color="auto"/>
            <w:left w:val="none" w:sz="0" w:space="0" w:color="auto"/>
            <w:bottom w:val="none" w:sz="0" w:space="0" w:color="auto"/>
            <w:right w:val="none" w:sz="0" w:space="0" w:color="auto"/>
          </w:divBdr>
        </w:div>
        <w:div w:id="608784478">
          <w:marLeft w:val="640"/>
          <w:marRight w:val="0"/>
          <w:marTop w:val="0"/>
          <w:marBottom w:val="0"/>
          <w:divBdr>
            <w:top w:val="none" w:sz="0" w:space="0" w:color="auto"/>
            <w:left w:val="none" w:sz="0" w:space="0" w:color="auto"/>
            <w:bottom w:val="none" w:sz="0" w:space="0" w:color="auto"/>
            <w:right w:val="none" w:sz="0" w:space="0" w:color="auto"/>
          </w:divBdr>
        </w:div>
        <w:div w:id="687097954">
          <w:marLeft w:val="640"/>
          <w:marRight w:val="0"/>
          <w:marTop w:val="0"/>
          <w:marBottom w:val="0"/>
          <w:divBdr>
            <w:top w:val="none" w:sz="0" w:space="0" w:color="auto"/>
            <w:left w:val="none" w:sz="0" w:space="0" w:color="auto"/>
            <w:bottom w:val="none" w:sz="0" w:space="0" w:color="auto"/>
            <w:right w:val="none" w:sz="0" w:space="0" w:color="auto"/>
          </w:divBdr>
        </w:div>
        <w:div w:id="1470586398">
          <w:marLeft w:val="640"/>
          <w:marRight w:val="0"/>
          <w:marTop w:val="0"/>
          <w:marBottom w:val="0"/>
          <w:divBdr>
            <w:top w:val="none" w:sz="0" w:space="0" w:color="auto"/>
            <w:left w:val="none" w:sz="0" w:space="0" w:color="auto"/>
            <w:bottom w:val="none" w:sz="0" w:space="0" w:color="auto"/>
            <w:right w:val="none" w:sz="0" w:space="0" w:color="auto"/>
          </w:divBdr>
        </w:div>
        <w:div w:id="2096856593">
          <w:marLeft w:val="640"/>
          <w:marRight w:val="0"/>
          <w:marTop w:val="0"/>
          <w:marBottom w:val="0"/>
          <w:divBdr>
            <w:top w:val="none" w:sz="0" w:space="0" w:color="auto"/>
            <w:left w:val="none" w:sz="0" w:space="0" w:color="auto"/>
            <w:bottom w:val="none" w:sz="0" w:space="0" w:color="auto"/>
            <w:right w:val="none" w:sz="0" w:space="0" w:color="auto"/>
          </w:divBdr>
        </w:div>
        <w:div w:id="563180652">
          <w:marLeft w:val="640"/>
          <w:marRight w:val="0"/>
          <w:marTop w:val="0"/>
          <w:marBottom w:val="0"/>
          <w:divBdr>
            <w:top w:val="none" w:sz="0" w:space="0" w:color="auto"/>
            <w:left w:val="none" w:sz="0" w:space="0" w:color="auto"/>
            <w:bottom w:val="none" w:sz="0" w:space="0" w:color="auto"/>
            <w:right w:val="none" w:sz="0" w:space="0" w:color="auto"/>
          </w:divBdr>
        </w:div>
        <w:div w:id="1167548959">
          <w:marLeft w:val="640"/>
          <w:marRight w:val="0"/>
          <w:marTop w:val="0"/>
          <w:marBottom w:val="0"/>
          <w:divBdr>
            <w:top w:val="none" w:sz="0" w:space="0" w:color="auto"/>
            <w:left w:val="none" w:sz="0" w:space="0" w:color="auto"/>
            <w:bottom w:val="none" w:sz="0" w:space="0" w:color="auto"/>
            <w:right w:val="none" w:sz="0" w:space="0" w:color="auto"/>
          </w:divBdr>
        </w:div>
        <w:div w:id="889993350">
          <w:marLeft w:val="640"/>
          <w:marRight w:val="0"/>
          <w:marTop w:val="0"/>
          <w:marBottom w:val="0"/>
          <w:divBdr>
            <w:top w:val="none" w:sz="0" w:space="0" w:color="auto"/>
            <w:left w:val="none" w:sz="0" w:space="0" w:color="auto"/>
            <w:bottom w:val="none" w:sz="0" w:space="0" w:color="auto"/>
            <w:right w:val="none" w:sz="0" w:space="0" w:color="auto"/>
          </w:divBdr>
        </w:div>
        <w:div w:id="1126385406">
          <w:marLeft w:val="640"/>
          <w:marRight w:val="0"/>
          <w:marTop w:val="0"/>
          <w:marBottom w:val="0"/>
          <w:divBdr>
            <w:top w:val="none" w:sz="0" w:space="0" w:color="auto"/>
            <w:left w:val="none" w:sz="0" w:space="0" w:color="auto"/>
            <w:bottom w:val="none" w:sz="0" w:space="0" w:color="auto"/>
            <w:right w:val="none" w:sz="0" w:space="0" w:color="auto"/>
          </w:divBdr>
        </w:div>
        <w:div w:id="1365015487">
          <w:marLeft w:val="640"/>
          <w:marRight w:val="0"/>
          <w:marTop w:val="0"/>
          <w:marBottom w:val="0"/>
          <w:divBdr>
            <w:top w:val="none" w:sz="0" w:space="0" w:color="auto"/>
            <w:left w:val="none" w:sz="0" w:space="0" w:color="auto"/>
            <w:bottom w:val="none" w:sz="0" w:space="0" w:color="auto"/>
            <w:right w:val="none" w:sz="0" w:space="0" w:color="auto"/>
          </w:divBdr>
        </w:div>
        <w:div w:id="446970113">
          <w:marLeft w:val="640"/>
          <w:marRight w:val="0"/>
          <w:marTop w:val="0"/>
          <w:marBottom w:val="0"/>
          <w:divBdr>
            <w:top w:val="none" w:sz="0" w:space="0" w:color="auto"/>
            <w:left w:val="none" w:sz="0" w:space="0" w:color="auto"/>
            <w:bottom w:val="none" w:sz="0" w:space="0" w:color="auto"/>
            <w:right w:val="none" w:sz="0" w:space="0" w:color="auto"/>
          </w:divBdr>
        </w:div>
        <w:div w:id="558639855">
          <w:marLeft w:val="640"/>
          <w:marRight w:val="0"/>
          <w:marTop w:val="0"/>
          <w:marBottom w:val="0"/>
          <w:divBdr>
            <w:top w:val="none" w:sz="0" w:space="0" w:color="auto"/>
            <w:left w:val="none" w:sz="0" w:space="0" w:color="auto"/>
            <w:bottom w:val="none" w:sz="0" w:space="0" w:color="auto"/>
            <w:right w:val="none" w:sz="0" w:space="0" w:color="auto"/>
          </w:divBdr>
        </w:div>
        <w:div w:id="1062020381">
          <w:marLeft w:val="640"/>
          <w:marRight w:val="0"/>
          <w:marTop w:val="0"/>
          <w:marBottom w:val="0"/>
          <w:divBdr>
            <w:top w:val="none" w:sz="0" w:space="0" w:color="auto"/>
            <w:left w:val="none" w:sz="0" w:space="0" w:color="auto"/>
            <w:bottom w:val="none" w:sz="0" w:space="0" w:color="auto"/>
            <w:right w:val="none" w:sz="0" w:space="0" w:color="auto"/>
          </w:divBdr>
        </w:div>
        <w:div w:id="41054155">
          <w:marLeft w:val="640"/>
          <w:marRight w:val="0"/>
          <w:marTop w:val="0"/>
          <w:marBottom w:val="0"/>
          <w:divBdr>
            <w:top w:val="none" w:sz="0" w:space="0" w:color="auto"/>
            <w:left w:val="none" w:sz="0" w:space="0" w:color="auto"/>
            <w:bottom w:val="none" w:sz="0" w:space="0" w:color="auto"/>
            <w:right w:val="none" w:sz="0" w:space="0" w:color="auto"/>
          </w:divBdr>
        </w:div>
        <w:div w:id="1178352294">
          <w:marLeft w:val="640"/>
          <w:marRight w:val="0"/>
          <w:marTop w:val="0"/>
          <w:marBottom w:val="0"/>
          <w:divBdr>
            <w:top w:val="none" w:sz="0" w:space="0" w:color="auto"/>
            <w:left w:val="none" w:sz="0" w:space="0" w:color="auto"/>
            <w:bottom w:val="none" w:sz="0" w:space="0" w:color="auto"/>
            <w:right w:val="none" w:sz="0" w:space="0" w:color="auto"/>
          </w:divBdr>
        </w:div>
        <w:div w:id="846406000">
          <w:marLeft w:val="640"/>
          <w:marRight w:val="0"/>
          <w:marTop w:val="0"/>
          <w:marBottom w:val="0"/>
          <w:divBdr>
            <w:top w:val="none" w:sz="0" w:space="0" w:color="auto"/>
            <w:left w:val="none" w:sz="0" w:space="0" w:color="auto"/>
            <w:bottom w:val="none" w:sz="0" w:space="0" w:color="auto"/>
            <w:right w:val="none" w:sz="0" w:space="0" w:color="auto"/>
          </w:divBdr>
        </w:div>
        <w:div w:id="2048945644">
          <w:marLeft w:val="640"/>
          <w:marRight w:val="0"/>
          <w:marTop w:val="0"/>
          <w:marBottom w:val="0"/>
          <w:divBdr>
            <w:top w:val="none" w:sz="0" w:space="0" w:color="auto"/>
            <w:left w:val="none" w:sz="0" w:space="0" w:color="auto"/>
            <w:bottom w:val="none" w:sz="0" w:space="0" w:color="auto"/>
            <w:right w:val="none" w:sz="0" w:space="0" w:color="auto"/>
          </w:divBdr>
        </w:div>
        <w:div w:id="517163834">
          <w:marLeft w:val="640"/>
          <w:marRight w:val="0"/>
          <w:marTop w:val="0"/>
          <w:marBottom w:val="0"/>
          <w:divBdr>
            <w:top w:val="none" w:sz="0" w:space="0" w:color="auto"/>
            <w:left w:val="none" w:sz="0" w:space="0" w:color="auto"/>
            <w:bottom w:val="none" w:sz="0" w:space="0" w:color="auto"/>
            <w:right w:val="none" w:sz="0" w:space="0" w:color="auto"/>
          </w:divBdr>
        </w:div>
        <w:div w:id="607004172">
          <w:marLeft w:val="640"/>
          <w:marRight w:val="0"/>
          <w:marTop w:val="0"/>
          <w:marBottom w:val="0"/>
          <w:divBdr>
            <w:top w:val="none" w:sz="0" w:space="0" w:color="auto"/>
            <w:left w:val="none" w:sz="0" w:space="0" w:color="auto"/>
            <w:bottom w:val="none" w:sz="0" w:space="0" w:color="auto"/>
            <w:right w:val="none" w:sz="0" w:space="0" w:color="auto"/>
          </w:divBdr>
        </w:div>
        <w:div w:id="273251128">
          <w:marLeft w:val="640"/>
          <w:marRight w:val="0"/>
          <w:marTop w:val="0"/>
          <w:marBottom w:val="0"/>
          <w:divBdr>
            <w:top w:val="none" w:sz="0" w:space="0" w:color="auto"/>
            <w:left w:val="none" w:sz="0" w:space="0" w:color="auto"/>
            <w:bottom w:val="none" w:sz="0" w:space="0" w:color="auto"/>
            <w:right w:val="none" w:sz="0" w:space="0" w:color="auto"/>
          </w:divBdr>
        </w:div>
        <w:div w:id="1459715654">
          <w:marLeft w:val="640"/>
          <w:marRight w:val="0"/>
          <w:marTop w:val="0"/>
          <w:marBottom w:val="0"/>
          <w:divBdr>
            <w:top w:val="none" w:sz="0" w:space="0" w:color="auto"/>
            <w:left w:val="none" w:sz="0" w:space="0" w:color="auto"/>
            <w:bottom w:val="none" w:sz="0" w:space="0" w:color="auto"/>
            <w:right w:val="none" w:sz="0" w:space="0" w:color="auto"/>
          </w:divBdr>
        </w:div>
        <w:div w:id="184100664">
          <w:marLeft w:val="640"/>
          <w:marRight w:val="0"/>
          <w:marTop w:val="0"/>
          <w:marBottom w:val="0"/>
          <w:divBdr>
            <w:top w:val="none" w:sz="0" w:space="0" w:color="auto"/>
            <w:left w:val="none" w:sz="0" w:space="0" w:color="auto"/>
            <w:bottom w:val="none" w:sz="0" w:space="0" w:color="auto"/>
            <w:right w:val="none" w:sz="0" w:space="0" w:color="auto"/>
          </w:divBdr>
        </w:div>
        <w:div w:id="1956643114">
          <w:marLeft w:val="640"/>
          <w:marRight w:val="0"/>
          <w:marTop w:val="0"/>
          <w:marBottom w:val="0"/>
          <w:divBdr>
            <w:top w:val="none" w:sz="0" w:space="0" w:color="auto"/>
            <w:left w:val="none" w:sz="0" w:space="0" w:color="auto"/>
            <w:bottom w:val="none" w:sz="0" w:space="0" w:color="auto"/>
            <w:right w:val="none" w:sz="0" w:space="0" w:color="auto"/>
          </w:divBdr>
        </w:div>
        <w:div w:id="639001335">
          <w:marLeft w:val="640"/>
          <w:marRight w:val="0"/>
          <w:marTop w:val="0"/>
          <w:marBottom w:val="0"/>
          <w:divBdr>
            <w:top w:val="none" w:sz="0" w:space="0" w:color="auto"/>
            <w:left w:val="none" w:sz="0" w:space="0" w:color="auto"/>
            <w:bottom w:val="none" w:sz="0" w:space="0" w:color="auto"/>
            <w:right w:val="none" w:sz="0" w:space="0" w:color="auto"/>
          </w:divBdr>
        </w:div>
        <w:div w:id="1715274694">
          <w:marLeft w:val="640"/>
          <w:marRight w:val="0"/>
          <w:marTop w:val="0"/>
          <w:marBottom w:val="0"/>
          <w:divBdr>
            <w:top w:val="none" w:sz="0" w:space="0" w:color="auto"/>
            <w:left w:val="none" w:sz="0" w:space="0" w:color="auto"/>
            <w:bottom w:val="none" w:sz="0" w:space="0" w:color="auto"/>
            <w:right w:val="none" w:sz="0" w:space="0" w:color="auto"/>
          </w:divBdr>
        </w:div>
        <w:div w:id="510602391">
          <w:marLeft w:val="640"/>
          <w:marRight w:val="0"/>
          <w:marTop w:val="0"/>
          <w:marBottom w:val="0"/>
          <w:divBdr>
            <w:top w:val="none" w:sz="0" w:space="0" w:color="auto"/>
            <w:left w:val="none" w:sz="0" w:space="0" w:color="auto"/>
            <w:bottom w:val="none" w:sz="0" w:space="0" w:color="auto"/>
            <w:right w:val="none" w:sz="0" w:space="0" w:color="auto"/>
          </w:divBdr>
        </w:div>
        <w:div w:id="1084763376">
          <w:marLeft w:val="640"/>
          <w:marRight w:val="0"/>
          <w:marTop w:val="0"/>
          <w:marBottom w:val="0"/>
          <w:divBdr>
            <w:top w:val="none" w:sz="0" w:space="0" w:color="auto"/>
            <w:left w:val="none" w:sz="0" w:space="0" w:color="auto"/>
            <w:bottom w:val="none" w:sz="0" w:space="0" w:color="auto"/>
            <w:right w:val="none" w:sz="0" w:space="0" w:color="auto"/>
          </w:divBdr>
        </w:div>
        <w:div w:id="340662358">
          <w:marLeft w:val="640"/>
          <w:marRight w:val="0"/>
          <w:marTop w:val="0"/>
          <w:marBottom w:val="0"/>
          <w:divBdr>
            <w:top w:val="none" w:sz="0" w:space="0" w:color="auto"/>
            <w:left w:val="none" w:sz="0" w:space="0" w:color="auto"/>
            <w:bottom w:val="none" w:sz="0" w:space="0" w:color="auto"/>
            <w:right w:val="none" w:sz="0" w:space="0" w:color="auto"/>
          </w:divBdr>
        </w:div>
        <w:div w:id="45690086">
          <w:marLeft w:val="640"/>
          <w:marRight w:val="0"/>
          <w:marTop w:val="0"/>
          <w:marBottom w:val="0"/>
          <w:divBdr>
            <w:top w:val="none" w:sz="0" w:space="0" w:color="auto"/>
            <w:left w:val="none" w:sz="0" w:space="0" w:color="auto"/>
            <w:bottom w:val="none" w:sz="0" w:space="0" w:color="auto"/>
            <w:right w:val="none" w:sz="0" w:space="0" w:color="auto"/>
          </w:divBdr>
        </w:div>
        <w:div w:id="1074278837">
          <w:marLeft w:val="640"/>
          <w:marRight w:val="0"/>
          <w:marTop w:val="0"/>
          <w:marBottom w:val="0"/>
          <w:divBdr>
            <w:top w:val="none" w:sz="0" w:space="0" w:color="auto"/>
            <w:left w:val="none" w:sz="0" w:space="0" w:color="auto"/>
            <w:bottom w:val="none" w:sz="0" w:space="0" w:color="auto"/>
            <w:right w:val="none" w:sz="0" w:space="0" w:color="auto"/>
          </w:divBdr>
        </w:div>
        <w:div w:id="489709617">
          <w:marLeft w:val="640"/>
          <w:marRight w:val="0"/>
          <w:marTop w:val="0"/>
          <w:marBottom w:val="0"/>
          <w:divBdr>
            <w:top w:val="none" w:sz="0" w:space="0" w:color="auto"/>
            <w:left w:val="none" w:sz="0" w:space="0" w:color="auto"/>
            <w:bottom w:val="none" w:sz="0" w:space="0" w:color="auto"/>
            <w:right w:val="none" w:sz="0" w:space="0" w:color="auto"/>
          </w:divBdr>
        </w:div>
        <w:div w:id="1542861559">
          <w:marLeft w:val="640"/>
          <w:marRight w:val="0"/>
          <w:marTop w:val="0"/>
          <w:marBottom w:val="0"/>
          <w:divBdr>
            <w:top w:val="none" w:sz="0" w:space="0" w:color="auto"/>
            <w:left w:val="none" w:sz="0" w:space="0" w:color="auto"/>
            <w:bottom w:val="none" w:sz="0" w:space="0" w:color="auto"/>
            <w:right w:val="none" w:sz="0" w:space="0" w:color="auto"/>
          </w:divBdr>
        </w:div>
        <w:div w:id="1460344568">
          <w:marLeft w:val="640"/>
          <w:marRight w:val="0"/>
          <w:marTop w:val="0"/>
          <w:marBottom w:val="0"/>
          <w:divBdr>
            <w:top w:val="none" w:sz="0" w:space="0" w:color="auto"/>
            <w:left w:val="none" w:sz="0" w:space="0" w:color="auto"/>
            <w:bottom w:val="none" w:sz="0" w:space="0" w:color="auto"/>
            <w:right w:val="none" w:sz="0" w:space="0" w:color="auto"/>
          </w:divBdr>
        </w:div>
        <w:div w:id="1689915388">
          <w:marLeft w:val="640"/>
          <w:marRight w:val="0"/>
          <w:marTop w:val="0"/>
          <w:marBottom w:val="0"/>
          <w:divBdr>
            <w:top w:val="none" w:sz="0" w:space="0" w:color="auto"/>
            <w:left w:val="none" w:sz="0" w:space="0" w:color="auto"/>
            <w:bottom w:val="none" w:sz="0" w:space="0" w:color="auto"/>
            <w:right w:val="none" w:sz="0" w:space="0" w:color="auto"/>
          </w:divBdr>
        </w:div>
        <w:div w:id="896283559">
          <w:marLeft w:val="640"/>
          <w:marRight w:val="0"/>
          <w:marTop w:val="0"/>
          <w:marBottom w:val="0"/>
          <w:divBdr>
            <w:top w:val="none" w:sz="0" w:space="0" w:color="auto"/>
            <w:left w:val="none" w:sz="0" w:space="0" w:color="auto"/>
            <w:bottom w:val="none" w:sz="0" w:space="0" w:color="auto"/>
            <w:right w:val="none" w:sz="0" w:space="0" w:color="auto"/>
          </w:divBdr>
        </w:div>
        <w:div w:id="1071079998">
          <w:marLeft w:val="640"/>
          <w:marRight w:val="0"/>
          <w:marTop w:val="0"/>
          <w:marBottom w:val="0"/>
          <w:divBdr>
            <w:top w:val="none" w:sz="0" w:space="0" w:color="auto"/>
            <w:left w:val="none" w:sz="0" w:space="0" w:color="auto"/>
            <w:bottom w:val="none" w:sz="0" w:space="0" w:color="auto"/>
            <w:right w:val="none" w:sz="0" w:space="0" w:color="auto"/>
          </w:divBdr>
        </w:div>
        <w:div w:id="635186622">
          <w:marLeft w:val="640"/>
          <w:marRight w:val="0"/>
          <w:marTop w:val="0"/>
          <w:marBottom w:val="0"/>
          <w:divBdr>
            <w:top w:val="none" w:sz="0" w:space="0" w:color="auto"/>
            <w:left w:val="none" w:sz="0" w:space="0" w:color="auto"/>
            <w:bottom w:val="none" w:sz="0" w:space="0" w:color="auto"/>
            <w:right w:val="none" w:sz="0" w:space="0" w:color="auto"/>
          </w:divBdr>
        </w:div>
        <w:div w:id="1555509252">
          <w:marLeft w:val="640"/>
          <w:marRight w:val="0"/>
          <w:marTop w:val="0"/>
          <w:marBottom w:val="0"/>
          <w:divBdr>
            <w:top w:val="none" w:sz="0" w:space="0" w:color="auto"/>
            <w:left w:val="none" w:sz="0" w:space="0" w:color="auto"/>
            <w:bottom w:val="none" w:sz="0" w:space="0" w:color="auto"/>
            <w:right w:val="none" w:sz="0" w:space="0" w:color="auto"/>
          </w:divBdr>
        </w:div>
        <w:div w:id="1597980707">
          <w:marLeft w:val="640"/>
          <w:marRight w:val="0"/>
          <w:marTop w:val="0"/>
          <w:marBottom w:val="0"/>
          <w:divBdr>
            <w:top w:val="none" w:sz="0" w:space="0" w:color="auto"/>
            <w:left w:val="none" w:sz="0" w:space="0" w:color="auto"/>
            <w:bottom w:val="none" w:sz="0" w:space="0" w:color="auto"/>
            <w:right w:val="none" w:sz="0" w:space="0" w:color="auto"/>
          </w:divBdr>
        </w:div>
        <w:div w:id="1600724196">
          <w:marLeft w:val="640"/>
          <w:marRight w:val="0"/>
          <w:marTop w:val="0"/>
          <w:marBottom w:val="0"/>
          <w:divBdr>
            <w:top w:val="none" w:sz="0" w:space="0" w:color="auto"/>
            <w:left w:val="none" w:sz="0" w:space="0" w:color="auto"/>
            <w:bottom w:val="none" w:sz="0" w:space="0" w:color="auto"/>
            <w:right w:val="none" w:sz="0" w:space="0" w:color="auto"/>
          </w:divBdr>
        </w:div>
        <w:div w:id="1660379792">
          <w:marLeft w:val="640"/>
          <w:marRight w:val="0"/>
          <w:marTop w:val="0"/>
          <w:marBottom w:val="0"/>
          <w:divBdr>
            <w:top w:val="none" w:sz="0" w:space="0" w:color="auto"/>
            <w:left w:val="none" w:sz="0" w:space="0" w:color="auto"/>
            <w:bottom w:val="none" w:sz="0" w:space="0" w:color="auto"/>
            <w:right w:val="none" w:sz="0" w:space="0" w:color="auto"/>
          </w:divBdr>
        </w:div>
        <w:div w:id="2142184501">
          <w:marLeft w:val="640"/>
          <w:marRight w:val="0"/>
          <w:marTop w:val="0"/>
          <w:marBottom w:val="0"/>
          <w:divBdr>
            <w:top w:val="none" w:sz="0" w:space="0" w:color="auto"/>
            <w:left w:val="none" w:sz="0" w:space="0" w:color="auto"/>
            <w:bottom w:val="none" w:sz="0" w:space="0" w:color="auto"/>
            <w:right w:val="none" w:sz="0" w:space="0" w:color="auto"/>
          </w:divBdr>
        </w:div>
        <w:div w:id="914319865">
          <w:marLeft w:val="640"/>
          <w:marRight w:val="0"/>
          <w:marTop w:val="0"/>
          <w:marBottom w:val="0"/>
          <w:divBdr>
            <w:top w:val="none" w:sz="0" w:space="0" w:color="auto"/>
            <w:left w:val="none" w:sz="0" w:space="0" w:color="auto"/>
            <w:bottom w:val="none" w:sz="0" w:space="0" w:color="auto"/>
            <w:right w:val="none" w:sz="0" w:space="0" w:color="auto"/>
          </w:divBdr>
        </w:div>
        <w:div w:id="731660485">
          <w:marLeft w:val="640"/>
          <w:marRight w:val="0"/>
          <w:marTop w:val="0"/>
          <w:marBottom w:val="0"/>
          <w:divBdr>
            <w:top w:val="none" w:sz="0" w:space="0" w:color="auto"/>
            <w:left w:val="none" w:sz="0" w:space="0" w:color="auto"/>
            <w:bottom w:val="none" w:sz="0" w:space="0" w:color="auto"/>
            <w:right w:val="none" w:sz="0" w:space="0" w:color="auto"/>
          </w:divBdr>
        </w:div>
        <w:div w:id="1789201782">
          <w:marLeft w:val="640"/>
          <w:marRight w:val="0"/>
          <w:marTop w:val="0"/>
          <w:marBottom w:val="0"/>
          <w:divBdr>
            <w:top w:val="none" w:sz="0" w:space="0" w:color="auto"/>
            <w:left w:val="none" w:sz="0" w:space="0" w:color="auto"/>
            <w:bottom w:val="none" w:sz="0" w:space="0" w:color="auto"/>
            <w:right w:val="none" w:sz="0" w:space="0" w:color="auto"/>
          </w:divBdr>
        </w:div>
        <w:div w:id="809634713">
          <w:marLeft w:val="640"/>
          <w:marRight w:val="0"/>
          <w:marTop w:val="0"/>
          <w:marBottom w:val="0"/>
          <w:divBdr>
            <w:top w:val="none" w:sz="0" w:space="0" w:color="auto"/>
            <w:left w:val="none" w:sz="0" w:space="0" w:color="auto"/>
            <w:bottom w:val="none" w:sz="0" w:space="0" w:color="auto"/>
            <w:right w:val="none" w:sz="0" w:space="0" w:color="auto"/>
          </w:divBdr>
        </w:div>
        <w:div w:id="1125778005">
          <w:marLeft w:val="640"/>
          <w:marRight w:val="0"/>
          <w:marTop w:val="0"/>
          <w:marBottom w:val="0"/>
          <w:divBdr>
            <w:top w:val="none" w:sz="0" w:space="0" w:color="auto"/>
            <w:left w:val="none" w:sz="0" w:space="0" w:color="auto"/>
            <w:bottom w:val="none" w:sz="0" w:space="0" w:color="auto"/>
            <w:right w:val="none" w:sz="0" w:space="0" w:color="auto"/>
          </w:divBdr>
        </w:div>
        <w:div w:id="1639991504">
          <w:marLeft w:val="640"/>
          <w:marRight w:val="0"/>
          <w:marTop w:val="0"/>
          <w:marBottom w:val="0"/>
          <w:divBdr>
            <w:top w:val="none" w:sz="0" w:space="0" w:color="auto"/>
            <w:left w:val="none" w:sz="0" w:space="0" w:color="auto"/>
            <w:bottom w:val="none" w:sz="0" w:space="0" w:color="auto"/>
            <w:right w:val="none" w:sz="0" w:space="0" w:color="auto"/>
          </w:divBdr>
        </w:div>
      </w:divsChild>
    </w:div>
    <w:div w:id="1945453300">
      <w:bodyDiv w:val="1"/>
      <w:marLeft w:val="0"/>
      <w:marRight w:val="0"/>
      <w:marTop w:val="0"/>
      <w:marBottom w:val="0"/>
      <w:divBdr>
        <w:top w:val="none" w:sz="0" w:space="0" w:color="auto"/>
        <w:left w:val="none" w:sz="0" w:space="0" w:color="auto"/>
        <w:bottom w:val="none" w:sz="0" w:space="0" w:color="auto"/>
        <w:right w:val="none" w:sz="0" w:space="0" w:color="auto"/>
      </w:divBdr>
      <w:divsChild>
        <w:div w:id="288825334">
          <w:marLeft w:val="640"/>
          <w:marRight w:val="0"/>
          <w:marTop w:val="0"/>
          <w:marBottom w:val="0"/>
          <w:divBdr>
            <w:top w:val="none" w:sz="0" w:space="0" w:color="auto"/>
            <w:left w:val="none" w:sz="0" w:space="0" w:color="auto"/>
            <w:bottom w:val="none" w:sz="0" w:space="0" w:color="auto"/>
            <w:right w:val="none" w:sz="0" w:space="0" w:color="auto"/>
          </w:divBdr>
        </w:div>
        <w:div w:id="1048528899">
          <w:marLeft w:val="640"/>
          <w:marRight w:val="0"/>
          <w:marTop w:val="0"/>
          <w:marBottom w:val="0"/>
          <w:divBdr>
            <w:top w:val="none" w:sz="0" w:space="0" w:color="auto"/>
            <w:left w:val="none" w:sz="0" w:space="0" w:color="auto"/>
            <w:bottom w:val="none" w:sz="0" w:space="0" w:color="auto"/>
            <w:right w:val="none" w:sz="0" w:space="0" w:color="auto"/>
          </w:divBdr>
        </w:div>
        <w:div w:id="1186555182">
          <w:marLeft w:val="640"/>
          <w:marRight w:val="0"/>
          <w:marTop w:val="0"/>
          <w:marBottom w:val="0"/>
          <w:divBdr>
            <w:top w:val="none" w:sz="0" w:space="0" w:color="auto"/>
            <w:left w:val="none" w:sz="0" w:space="0" w:color="auto"/>
            <w:bottom w:val="none" w:sz="0" w:space="0" w:color="auto"/>
            <w:right w:val="none" w:sz="0" w:space="0" w:color="auto"/>
          </w:divBdr>
        </w:div>
        <w:div w:id="2080209516">
          <w:marLeft w:val="640"/>
          <w:marRight w:val="0"/>
          <w:marTop w:val="0"/>
          <w:marBottom w:val="0"/>
          <w:divBdr>
            <w:top w:val="none" w:sz="0" w:space="0" w:color="auto"/>
            <w:left w:val="none" w:sz="0" w:space="0" w:color="auto"/>
            <w:bottom w:val="none" w:sz="0" w:space="0" w:color="auto"/>
            <w:right w:val="none" w:sz="0" w:space="0" w:color="auto"/>
          </w:divBdr>
        </w:div>
      </w:divsChild>
    </w:div>
    <w:div w:id="1953245128">
      <w:bodyDiv w:val="1"/>
      <w:marLeft w:val="0"/>
      <w:marRight w:val="0"/>
      <w:marTop w:val="0"/>
      <w:marBottom w:val="0"/>
      <w:divBdr>
        <w:top w:val="none" w:sz="0" w:space="0" w:color="auto"/>
        <w:left w:val="none" w:sz="0" w:space="0" w:color="auto"/>
        <w:bottom w:val="none" w:sz="0" w:space="0" w:color="auto"/>
        <w:right w:val="none" w:sz="0" w:space="0" w:color="auto"/>
      </w:divBdr>
      <w:divsChild>
        <w:div w:id="1689522740">
          <w:marLeft w:val="640"/>
          <w:marRight w:val="0"/>
          <w:marTop w:val="0"/>
          <w:marBottom w:val="0"/>
          <w:divBdr>
            <w:top w:val="none" w:sz="0" w:space="0" w:color="auto"/>
            <w:left w:val="none" w:sz="0" w:space="0" w:color="auto"/>
            <w:bottom w:val="none" w:sz="0" w:space="0" w:color="auto"/>
            <w:right w:val="none" w:sz="0" w:space="0" w:color="auto"/>
          </w:divBdr>
        </w:div>
        <w:div w:id="38632712">
          <w:marLeft w:val="640"/>
          <w:marRight w:val="0"/>
          <w:marTop w:val="0"/>
          <w:marBottom w:val="0"/>
          <w:divBdr>
            <w:top w:val="none" w:sz="0" w:space="0" w:color="auto"/>
            <w:left w:val="none" w:sz="0" w:space="0" w:color="auto"/>
            <w:bottom w:val="none" w:sz="0" w:space="0" w:color="auto"/>
            <w:right w:val="none" w:sz="0" w:space="0" w:color="auto"/>
          </w:divBdr>
        </w:div>
        <w:div w:id="631909169">
          <w:marLeft w:val="640"/>
          <w:marRight w:val="0"/>
          <w:marTop w:val="0"/>
          <w:marBottom w:val="0"/>
          <w:divBdr>
            <w:top w:val="none" w:sz="0" w:space="0" w:color="auto"/>
            <w:left w:val="none" w:sz="0" w:space="0" w:color="auto"/>
            <w:bottom w:val="none" w:sz="0" w:space="0" w:color="auto"/>
            <w:right w:val="none" w:sz="0" w:space="0" w:color="auto"/>
          </w:divBdr>
        </w:div>
        <w:div w:id="363793588">
          <w:marLeft w:val="640"/>
          <w:marRight w:val="0"/>
          <w:marTop w:val="0"/>
          <w:marBottom w:val="0"/>
          <w:divBdr>
            <w:top w:val="none" w:sz="0" w:space="0" w:color="auto"/>
            <w:left w:val="none" w:sz="0" w:space="0" w:color="auto"/>
            <w:bottom w:val="none" w:sz="0" w:space="0" w:color="auto"/>
            <w:right w:val="none" w:sz="0" w:space="0" w:color="auto"/>
          </w:divBdr>
        </w:div>
        <w:div w:id="1151798890">
          <w:marLeft w:val="640"/>
          <w:marRight w:val="0"/>
          <w:marTop w:val="0"/>
          <w:marBottom w:val="0"/>
          <w:divBdr>
            <w:top w:val="none" w:sz="0" w:space="0" w:color="auto"/>
            <w:left w:val="none" w:sz="0" w:space="0" w:color="auto"/>
            <w:bottom w:val="none" w:sz="0" w:space="0" w:color="auto"/>
            <w:right w:val="none" w:sz="0" w:space="0" w:color="auto"/>
          </w:divBdr>
        </w:div>
        <w:div w:id="519198612">
          <w:marLeft w:val="640"/>
          <w:marRight w:val="0"/>
          <w:marTop w:val="0"/>
          <w:marBottom w:val="0"/>
          <w:divBdr>
            <w:top w:val="none" w:sz="0" w:space="0" w:color="auto"/>
            <w:left w:val="none" w:sz="0" w:space="0" w:color="auto"/>
            <w:bottom w:val="none" w:sz="0" w:space="0" w:color="auto"/>
            <w:right w:val="none" w:sz="0" w:space="0" w:color="auto"/>
          </w:divBdr>
        </w:div>
        <w:div w:id="1833333939">
          <w:marLeft w:val="640"/>
          <w:marRight w:val="0"/>
          <w:marTop w:val="0"/>
          <w:marBottom w:val="0"/>
          <w:divBdr>
            <w:top w:val="none" w:sz="0" w:space="0" w:color="auto"/>
            <w:left w:val="none" w:sz="0" w:space="0" w:color="auto"/>
            <w:bottom w:val="none" w:sz="0" w:space="0" w:color="auto"/>
            <w:right w:val="none" w:sz="0" w:space="0" w:color="auto"/>
          </w:divBdr>
        </w:div>
        <w:div w:id="647321458">
          <w:marLeft w:val="640"/>
          <w:marRight w:val="0"/>
          <w:marTop w:val="0"/>
          <w:marBottom w:val="0"/>
          <w:divBdr>
            <w:top w:val="none" w:sz="0" w:space="0" w:color="auto"/>
            <w:left w:val="none" w:sz="0" w:space="0" w:color="auto"/>
            <w:bottom w:val="none" w:sz="0" w:space="0" w:color="auto"/>
            <w:right w:val="none" w:sz="0" w:space="0" w:color="auto"/>
          </w:divBdr>
        </w:div>
        <w:div w:id="1569026626">
          <w:marLeft w:val="640"/>
          <w:marRight w:val="0"/>
          <w:marTop w:val="0"/>
          <w:marBottom w:val="0"/>
          <w:divBdr>
            <w:top w:val="none" w:sz="0" w:space="0" w:color="auto"/>
            <w:left w:val="none" w:sz="0" w:space="0" w:color="auto"/>
            <w:bottom w:val="none" w:sz="0" w:space="0" w:color="auto"/>
            <w:right w:val="none" w:sz="0" w:space="0" w:color="auto"/>
          </w:divBdr>
        </w:div>
        <w:div w:id="19936974">
          <w:marLeft w:val="640"/>
          <w:marRight w:val="0"/>
          <w:marTop w:val="0"/>
          <w:marBottom w:val="0"/>
          <w:divBdr>
            <w:top w:val="none" w:sz="0" w:space="0" w:color="auto"/>
            <w:left w:val="none" w:sz="0" w:space="0" w:color="auto"/>
            <w:bottom w:val="none" w:sz="0" w:space="0" w:color="auto"/>
            <w:right w:val="none" w:sz="0" w:space="0" w:color="auto"/>
          </w:divBdr>
        </w:div>
        <w:div w:id="146480444">
          <w:marLeft w:val="640"/>
          <w:marRight w:val="0"/>
          <w:marTop w:val="0"/>
          <w:marBottom w:val="0"/>
          <w:divBdr>
            <w:top w:val="none" w:sz="0" w:space="0" w:color="auto"/>
            <w:left w:val="none" w:sz="0" w:space="0" w:color="auto"/>
            <w:bottom w:val="none" w:sz="0" w:space="0" w:color="auto"/>
            <w:right w:val="none" w:sz="0" w:space="0" w:color="auto"/>
          </w:divBdr>
        </w:div>
        <w:div w:id="2097708349">
          <w:marLeft w:val="640"/>
          <w:marRight w:val="0"/>
          <w:marTop w:val="0"/>
          <w:marBottom w:val="0"/>
          <w:divBdr>
            <w:top w:val="none" w:sz="0" w:space="0" w:color="auto"/>
            <w:left w:val="none" w:sz="0" w:space="0" w:color="auto"/>
            <w:bottom w:val="none" w:sz="0" w:space="0" w:color="auto"/>
            <w:right w:val="none" w:sz="0" w:space="0" w:color="auto"/>
          </w:divBdr>
        </w:div>
        <w:div w:id="1838644183">
          <w:marLeft w:val="640"/>
          <w:marRight w:val="0"/>
          <w:marTop w:val="0"/>
          <w:marBottom w:val="0"/>
          <w:divBdr>
            <w:top w:val="none" w:sz="0" w:space="0" w:color="auto"/>
            <w:left w:val="none" w:sz="0" w:space="0" w:color="auto"/>
            <w:bottom w:val="none" w:sz="0" w:space="0" w:color="auto"/>
            <w:right w:val="none" w:sz="0" w:space="0" w:color="auto"/>
          </w:divBdr>
        </w:div>
        <w:div w:id="1558740617">
          <w:marLeft w:val="640"/>
          <w:marRight w:val="0"/>
          <w:marTop w:val="0"/>
          <w:marBottom w:val="0"/>
          <w:divBdr>
            <w:top w:val="none" w:sz="0" w:space="0" w:color="auto"/>
            <w:left w:val="none" w:sz="0" w:space="0" w:color="auto"/>
            <w:bottom w:val="none" w:sz="0" w:space="0" w:color="auto"/>
            <w:right w:val="none" w:sz="0" w:space="0" w:color="auto"/>
          </w:divBdr>
        </w:div>
        <w:div w:id="672686883">
          <w:marLeft w:val="640"/>
          <w:marRight w:val="0"/>
          <w:marTop w:val="0"/>
          <w:marBottom w:val="0"/>
          <w:divBdr>
            <w:top w:val="none" w:sz="0" w:space="0" w:color="auto"/>
            <w:left w:val="none" w:sz="0" w:space="0" w:color="auto"/>
            <w:bottom w:val="none" w:sz="0" w:space="0" w:color="auto"/>
            <w:right w:val="none" w:sz="0" w:space="0" w:color="auto"/>
          </w:divBdr>
        </w:div>
        <w:div w:id="1802770277">
          <w:marLeft w:val="640"/>
          <w:marRight w:val="0"/>
          <w:marTop w:val="0"/>
          <w:marBottom w:val="0"/>
          <w:divBdr>
            <w:top w:val="none" w:sz="0" w:space="0" w:color="auto"/>
            <w:left w:val="none" w:sz="0" w:space="0" w:color="auto"/>
            <w:bottom w:val="none" w:sz="0" w:space="0" w:color="auto"/>
            <w:right w:val="none" w:sz="0" w:space="0" w:color="auto"/>
          </w:divBdr>
        </w:div>
        <w:div w:id="28574401">
          <w:marLeft w:val="640"/>
          <w:marRight w:val="0"/>
          <w:marTop w:val="0"/>
          <w:marBottom w:val="0"/>
          <w:divBdr>
            <w:top w:val="none" w:sz="0" w:space="0" w:color="auto"/>
            <w:left w:val="none" w:sz="0" w:space="0" w:color="auto"/>
            <w:bottom w:val="none" w:sz="0" w:space="0" w:color="auto"/>
            <w:right w:val="none" w:sz="0" w:space="0" w:color="auto"/>
          </w:divBdr>
        </w:div>
        <w:div w:id="1284264085">
          <w:marLeft w:val="640"/>
          <w:marRight w:val="0"/>
          <w:marTop w:val="0"/>
          <w:marBottom w:val="0"/>
          <w:divBdr>
            <w:top w:val="none" w:sz="0" w:space="0" w:color="auto"/>
            <w:left w:val="none" w:sz="0" w:space="0" w:color="auto"/>
            <w:bottom w:val="none" w:sz="0" w:space="0" w:color="auto"/>
            <w:right w:val="none" w:sz="0" w:space="0" w:color="auto"/>
          </w:divBdr>
        </w:div>
        <w:div w:id="818616191">
          <w:marLeft w:val="640"/>
          <w:marRight w:val="0"/>
          <w:marTop w:val="0"/>
          <w:marBottom w:val="0"/>
          <w:divBdr>
            <w:top w:val="none" w:sz="0" w:space="0" w:color="auto"/>
            <w:left w:val="none" w:sz="0" w:space="0" w:color="auto"/>
            <w:bottom w:val="none" w:sz="0" w:space="0" w:color="auto"/>
            <w:right w:val="none" w:sz="0" w:space="0" w:color="auto"/>
          </w:divBdr>
        </w:div>
        <w:div w:id="1837108298">
          <w:marLeft w:val="640"/>
          <w:marRight w:val="0"/>
          <w:marTop w:val="0"/>
          <w:marBottom w:val="0"/>
          <w:divBdr>
            <w:top w:val="none" w:sz="0" w:space="0" w:color="auto"/>
            <w:left w:val="none" w:sz="0" w:space="0" w:color="auto"/>
            <w:bottom w:val="none" w:sz="0" w:space="0" w:color="auto"/>
            <w:right w:val="none" w:sz="0" w:space="0" w:color="auto"/>
          </w:divBdr>
        </w:div>
        <w:div w:id="1128550571">
          <w:marLeft w:val="640"/>
          <w:marRight w:val="0"/>
          <w:marTop w:val="0"/>
          <w:marBottom w:val="0"/>
          <w:divBdr>
            <w:top w:val="none" w:sz="0" w:space="0" w:color="auto"/>
            <w:left w:val="none" w:sz="0" w:space="0" w:color="auto"/>
            <w:bottom w:val="none" w:sz="0" w:space="0" w:color="auto"/>
            <w:right w:val="none" w:sz="0" w:space="0" w:color="auto"/>
          </w:divBdr>
        </w:div>
        <w:div w:id="424739137">
          <w:marLeft w:val="640"/>
          <w:marRight w:val="0"/>
          <w:marTop w:val="0"/>
          <w:marBottom w:val="0"/>
          <w:divBdr>
            <w:top w:val="none" w:sz="0" w:space="0" w:color="auto"/>
            <w:left w:val="none" w:sz="0" w:space="0" w:color="auto"/>
            <w:bottom w:val="none" w:sz="0" w:space="0" w:color="auto"/>
            <w:right w:val="none" w:sz="0" w:space="0" w:color="auto"/>
          </w:divBdr>
        </w:div>
        <w:div w:id="283655010">
          <w:marLeft w:val="640"/>
          <w:marRight w:val="0"/>
          <w:marTop w:val="0"/>
          <w:marBottom w:val="0"/>
          <w:divBdr>
            <w:top w:val="none" w:sz="0" w:space="0" w:color="auto"/>
            <w:left w:val="none" w:sz="0" w:space="0" w:color="auto"/>
            <w:bottom w:val="none" w:sz="0" w:space="0" w:color="auto"/>
            <w:right w:val="none" w:sz="0" w:space="0" w:color="auto"/>
          </w:divBdr>
        </w:div>
        <w:div w:id="2042047377">
          <w:marLeft w:val="640"/>
          <w:marRight w:val="0"/>
          <w:marTop w:val="0"/>
          <w:marBottom w:val="0"/>
          <w:divBdr>
            <w:top w:val="none" w:sz="0" w:space="0" w:color="auto"/>
            <w:left w:val="none" w:sz="0" w:space="0" w:color="auto"/>
            <w:bottom w:val="none" w:sz="0" w:space="0" w:color="auto"/>
            <w:right w:val="none" w:sz="0" w:space="0" w:color="auto"/>
          </w:divBdr>
        </w:div>
        <w:div w:id="1243418299">
          <w:marLeft w:val="640"/>
          <w:marRight w:val="0"/>
          <w:marTop w:val="0"/>
          <w:marBottom w:val="0"/>
          <w:divBdr>
            <w:top w:val="none" w:sz="0" w:space="0" w:color="auto"/>
            <w:left w:val="none" w:sz="0" w:space="0" w:color="auto"/>
            <w:bottom w:val="none" w:sz="0" w:space="0" w:color="auto"/>
            <w:right w:val="none" w:sz="0" w:space="0" w:color="auto"/>
          </w:divBdr>
        </w:div>
        <w:div w:id="1547643112">
          <w:marLeft w:val="640"/>
          <w:marRight w:val="0"/>
          <w:marTop w:val="0"/>
          <w:marBottom w:val="0"/>
          <w:divBdr>
            <w:top w:val="none" w:sz="0" w:space="0" w:color="auto"/>
            <w:left w:val="none" w:sz="0" w:space="0" w:color="auto"/>
            <w:bottom w:val="none" w:sz="0" w:space="0" w:color="auto"/>
            <w:right w:val="none" w:sz="0" w:space="0" w:color="auto"/>
          </w:divBdr>
        </w:div>
        <w:div w:id="1732339593">
          <w:marLeft w:val="640"/>
          <w:marRight w:val="0"/>
          <w:marTop w:val="0"/>
          <w:marBottom w:val="0"/>
          <w:divBdr>
            <w:top w:val="none" w:sz="0" w:space="0" w:color="auto"/>
            <w:left w:val="none" w:sz="0" w:space="0" w:color="auto"/>
            <w:bottom w:val="none" w:sz="0" w:space="0" w:color="auto"/>
            <w:right w:val="none" w:sz="0" w:space="0" w:color="auto"/>
          </w:divBdr>
        </w:div>
        <w:div w:id="1973628868">
          <w:marLeft w:val="640"/>
          <w:marRight w:val="0"/>
          <w:marTop w:val="0"/>
          <w:marBottom w:val="0"/>
          <w:divBdr>
            <w:top w:val="none" w:sz="0" w:space="0" w:color="auto"/>
            <w:left w:val="none" w:sz="0" w:space="0" w:color="auto"/>
            <w:bottom w:val="none" w:sz="0" w:space="0" w:color="auto"/>
            <w:right w:val="none" w:sz="0" w:space="0" w:color="auto"/>
          </w:divBdr>
        </w:div>
        <w:div w:id="1103302844">
          <w:marLeft w:val="640"/>
          <w:marRight w:val="0"/>
          <w:marTop w:val="0"/>
          <w:marBottom w:val="0"/>
          <w:divBdr>
            <w:top w:val="none" w:sz="0" w:space="0" w:color="auto"/>
            <w:left w:val="none" w:sz="0" w:space="0" w:color="auto"/>
            <w:bottom w:val="none" w:sz="0" w:space="0" w:color="auto"/>
            <w:right w:val="none" w:sz="0" w:space="0" w:color="auto"/>
          </w:divBdr>
        </w:div>
        <w:div w:id="307633806">
          <w:marLeft w:val="640"/>
          <w:marRight w:val="0"/>
          <w:marTop w:val="0"/>
          <w:marBottom w:val="0"/>
          <w:divBdr>
            <w:top w:val="none" w:sz="0" w:space="0" w:color="auto"/>
            <w:left w:val="none" w:sz="0" w:space="0" w:color="auto"/>
            <w:bottom w:val="none" w:sz="0" w:space="0" w:color="auto"/>
            <w:right w:val="none" w:sz="0" w:space="0" w:color="auto"/>
          </w:divBdr>
        </w:div>
        <w:div w:id="1246770402">
          <w:marLeft w:val="640"/>
          <w:marRight w:val="0"/>
          <w:marTop w:val="0"/>
          <w:marBottom w:val="0"/>
          <w:divBdr>
            <w:top w:val="none" w:sz="0" w:space="0" w:color="auto"/>
            <w:left w:val="none" w:sz="0" w:space="0" w:color="auto"/>
            <w:bottom w:val="none" w:sz="0" w:space="0" w:color="auto"/>
            <w:right w:val="none" w:sz="0" w:space="0" w:color="auto"/>
          </w:divBdr>
        </w:div>
        <w:div w:id="667054572">
          <w:marLeft w:val="640"/>
          <w:marRight w:val="0"/>
          <w:marTop w:val="0"/>
          <w:marBottom w:val="0"/>
          <w:divBdr>
            <w:top w:val="none" w:sz="0" w:space="0" w:color="auto"/>
            <w:left w:val="none" w:sz="0" w:space="0" w:color="auto"/>
            <w:bottom w:val="none" w:sz="0" w:space="0" w:color="auto"/>
            <w:right w:val="none" w:sz="0" w:space="0" w:color="auto"/>
          </w:divBdr>
        </w:div>
        <w:div w:id="1334379572">
          <w:marLeft w:val="640"/>
          <w:marRight w:val="0"/>
          <w:marTop w:val="0"/>
          <w:marBottom w:val="0"/>
          <w:divBdr>
            <w:top w:val="none" w:sz="0" w:space="0" w:color="auto"/>
            <w:left w:val="none" w:sz="0" w:space="0" w:color="auto"/>
            <w:bottom w:val="none" w:sz="0" w:space="0" w:color="auto"/>
            <w:right w:val="none" w:sz="0" w:space="0" w:color="auto"/>
          </w:divBdr>
        </w:div>
        <w:div w:id="1774126835">
          <w:marLeft w:val="640"/>
          <w:marRight w:val="0"/>
          <w:marTop w:val="0"/>
          <w:marBottom w:val="0"/>
          <w:divBdr>
            <w:top w:val="none" w:sz="0" w:space="0" w:color="auto"/>
            <w:left w:val="none" w:sz="0" w:space="0" w:color="auto"/>
            <w:bottom w:val="none" w:sz="0" w:space="0" w:color="auto"/>
            <w:right w:val="none" w:sz="0" w:space="0" w:color="auto"/>
          </w:divBdr>
        </w:div>
        <w:div w:id="405761757">
          <w:marLeft w:val="640"/>
          <w:marRight w:val="0"/>
          <w:marTop w:val="0"/>
          <w:marBottom w:val="0"/>
          <w:divBdr>
            <w:top w:val="none" w:sz="0" w:space="0" w:color="auto"/>
            <w:left w:val="none" w:sz="0" w:space="0" w:color="auto"/>
            <w:bottom w:val="none" w:sz="0" w:space="0" w:color="auto"/>
            <w:right w:val="none" w:sz="0" w:space="0" w:color="auto"/>
          </w:divBdr>
        </w:div>
        <w:div w:id="897518467">
          <w:marLeft w:val="640"/>
          <w:marRight w:val="0"/>
          <w:marTop w:val="0"/>
          <w:marBottom w:val="0"/>
          <w:divBdr>
            <w:top w:val="none" w:sz="0" w:space="0" w:color="auto"/>
            <w:left w:val="none" w:sz="0" w:space="0" w:color="auto"/>
            <w:bottom w:val="none" w:sz="0" w:space="0" w:color="auto"/>
            <w:right w:val="none" w:sz="0" w:space="0" w:color="auto"/>
          </w:divBdr>
        </w:div>
        <w:div w:id="453869521">
          <w:marLeft w:val="640"/>
          <w:marRight w:val="0"/>
          <w:marTop w:val="0"/>
          <w:marBottom w:val="0"/>
          <w:divBdr>
            <w:top w:val="none" w:sz="0" w:space="0" w:color="auto"/>
            <w:left w:val="none" w:sz="0" w:space="0" w:color="auto"/>
            <w:bottom w:val="none" w:sz="0" w:space="0" w:color="auto"/>
            <w:right w:val="none" w:sz="0" w:space="0" w:color="auto"/>
          </w:divBdr>
        </w:div>
        <w:div w:id="516358408">
          <w:marLeft w:val="640"/>
          <w:marRight w:val="0"/>
          <w:marTop w:val="0"/>
          <w:marBottom w:val="0"/>
          <w:divBdr>
            <w:top w:val="none" w:sz="0" w:space="0" w:color="auto"/>
            <w:left w:val="none" w:sz="0" w:space="0" w:color="auto"/>
            <w:bottom w:val="none" w:sz="0" w:space="0" w:color="auto"/>
            <w:right w:val="none" w:sz="0" w:space="0" w:color="auto"/>
          </w:divBdr>
        </w:div>
        <w:div w:id="253713014">
          <w:marLeft w:val="640"/>
          <w:marRight w:val="0"/>
          <w:marTop w:val="0"/>
          <w:marBottom w:val="0"/>
          <w:divBdr>
            <w:top w:val="none" w:sz="0" w:space="0" w:color="auto"/>
            <w:left w:val="none" w:sz="0" w:space="0" w:color="auto"/>
            <w:bottom w:val="none" w:sz="0" w:space="0" w:color="auto"/>
            <w:right w:val="none" w:sz="0" w:space="0" w:color="auto"/>
          </w:divBdr>
        </w:div>
        <w:div w:id="1496647492">
          <w:marLeft w:val="640"/>
          <w:marRight w:val="0"/>
          <w:marTop w:val="0"/>
          <w:marBottom w:val="0"/>
          <w:divBdr>
            <w:top w:val="none" w:sz="0" w:space="0" w:color="auto"/>
            <w:left w:val="none" w:sz="0" w:space="0" w:color="auto"/>
            <w:bottom w:val="none" w:sz="0" w:space="0" w:color="auto"/>
            <w:right w:val="none" w:sz="0" w:space="0" w:color="auto"/>
          </w:divBdr>
        </w:div>
        <w:div w:id="1695694665">
          <w:marLeft w:val="640"/>
          <w:marRight w:val="0"/>
          <w:marTop w:val="0"/>
          <w:marBottom w:val="0"/>
          <w:divBdr>
            <w:top w:val="none" w:sz="0" w:space="0" w:color="auto"/>
            <w:left w:val="none" w:sz="0" w:space="0" w:color="auto"/>
            <w:bottom w:val="none" w:sz="0" w:space="0" w:color="auto"/>
            <w:right w:val="none" w:sz="0" w:space="0" w:color="auto"/>
          </w:divBdr>
        </w:div>
        <w:div w:id="1437943638">
          <w:marLeft w:val="640"/>
          <w:marRight w:val="0"/>
          <w:marTop w:val="0"/>
          <w:marBottom w:val="0"/>
          <w:divBdr>
            <w:top w:val="none" w:sz="0" w:space="0" w:color="auto"/>
            <w:left w:val="none" w:sz="0" w:space="0" w:color="auto"/>
            <w:bottom w:val="none" w:sz="0" w:space="0" w:color="auto"/>
            <w:right w:val="none" w:sz="0" w:space="0" w:color="auto"/>
          </w:divBdr>
        </w:div>
        <w:div w:id="1241989748">
          <w:marLeft w:val="640"/>
          <w:marRight w:val="0"/>
          <w:marTop w:val="0"/>
          <w:marBottom w:val="0"/>
          <w:divBdr>
            <w:top w:val="none" w:sz="0" w:space="0" w:color="auto"/>
            <w:left w:val="none" w:sz="0" w:space="0" w:color="auto"/>
            <w:bottom w:val="none" w:sz="0" w:space="0" w:color="auto"/>
            <w:right w:val="none" w:sz="0" w:space="0" w:color="auto"/>
          </w:divBdr>
        </w:div>
        <w:div w:id="1875917671">
          <w:marLeft w:val="640"/>
          <w:marRight w:val="0"/>
          <w:marTop w:val="0"/>
          <w:marBottom w:val="0"/>
          <w:divBdr>
            <w:top w:val="none" w:sz="0" w:space="0" w:color="auto"/>
            <w:left w:val="none" w:sz="0" w:space="0" w:color="auto"/>
            <w:bottom w:val="none" w:sz="0" w:space="0" w:color="auto"/>
            <w:right w:val="none" w:sz="0" w:space="0" w:color="auto"/>
          </w:divBdr>
        </w:div>
        <w:div w:id="980577051">
          <w:marLeft w:val="640"/>
          <w:marRight w:val="0"/>
          <w:marTop w:val="0"/>
          <w:marBottom w:val="0"/>
          <w:divBdr>
            <w:top w:val="none" w:sz="0" w:space="0" w:color="auto"/>
            <w:left w:val="none" w:sz="0" w:space="0" w:color="auto"/>
            <w:bottom w:val="none" w:sz="0" w:space="0" w:color="auto"/>
            <w:right w:val="none" w:sz="0" w:space="0" w:color="auto"/>
          </w:divBdr>
        </w:div>
        <w:div w:id="1565529468">
          <w:marLeft w:val="640"/>
          <w:marRight w:val="0"/>
          <w:marTop w:val="0"/>
          <w:marBottom w:val="0"/>
          <w:divBdr>
            <w:top w:val="none" w:sz="0" w:space="0" w:color="auto"/>
            <w:left w:val="none" w:sz="0" w:space="0" w:color="auto"/>
            <w:bottom w:val="none" w:sz="0" w:space="0" w:color="auto"/>
            <w:right w:val="none" w:sz="0" w:space="0" w:color="auto"/>
          </w:divBdr>
        </w:div>
        <w:div w:id="1988707305">
          <w:marLeft w:val="640"/>
          <w:marRight w:val="0"/>
          <w:marTop w:val="0"/>
          <w:marBottom w:val="0"/>
          <w:divBdr>
            <w:top w:val="none" w:sz="0" w:space="0" w:color="auto"/>
            <w:left w:val="none" w:sz="0" w:space="0" w:color="auto"/>
            <w:bottom w:val="none" w:sz="0" w:space="0" w:color="auto"/>
            <w:right w:val="none" w:sz="0" w:space="0" w:color="auto"/>
          </w:divBdr>
        </w:div>
        <w:div w:id="1108084188">
          <w:marLeft w:val="640"/>
          <w:marRight w:val="0"/>
          <w:marTop w:val="0"/>
          <w:marBottom w:val="0"/>
          <w:divBdr>
            <w:top w:val="none" w:sz="0" w:space="0" w:color="auto"/>
            <w:left w:val="none" w:sz="0" w:space="0" w:color="auto"/>
            <w:bottom w:val="none" w:sz="0" w:space="0" w:color="auto"/>
            <w:right w:val="none" w:sz="0" w:space="0" w:color="auto"/>
          </w:divBdr>
        </w:div>
        <w:div w:id="1843397475">
          <w:marLeft w:val="640"/>
          <w:marRight w:val="0"/>
          <w:marTop w:val="0"/>
          <w:marBottom w:val="0"/>
          <w:divBdr>
            <w:top w:val="none" w:sz="0" w:space="0" w:color="auto"/>
            <w:left w:val="none" w:sz="0" w:space="0" w:color="auto"/>
            <w:bottom w:val="none" w:sz="0" w:space="0" w:color="auto"/>
            <w:right w:val="none" w:sz="0" w:space="0" w:color="auto"/>
          </w:divBdr>
        </w:div>
        <w:div w:id="1853452420">
          <w:marLeft w:val="640"/>
          <w:marRight w:val="0"/>
          <w:marTop w:val="0"/>
          <w:marBottom w:val="0"/>
          <w:divBdr>
            <w:top w:val="none" w:sz="0" w:space="0" w:color="auto"/>
            <w:left w:val="none" w:sz="0" w:space="0" w:color="auto"/>
            <w:bottom w:val="none" w:sz="0" w:space="0" w:color="auto"/>
            <w:right w:val="none" w:sz="0" w:space="0" w:color="auto"/>
          </w:divBdr>
        </w:div>
        <w:div w:id="1177505189">
          <w:marLeft w:val="640"/>
          <w:marRight w:val="0"/>
          <w:marTop w:val="0"/>
          <w:marBottom w:val="0"/>
          <w:divBdr>
            <w:top w:val="none" w:sz="0" w:space="0" w:color="auto"/>
            <w:left w:val="none" w:sz="0" w:space="0" w:color="auto"/>
            <w:bottom w:val="none" w:sz="0" w:space="0" w:color="auto"/>
            <w:right w:val="none" w:sz="0" w:space="0" w:color="auto"/>
          </w:divBdr>
        </w:div>
        <w:div w:id="280765434">
          <w:marLeft w:val="640"/>
          <w:marRight w:val="0"/>
          <w:marTop w:val="0"/>
          <w:marBottom w:val="0"/>
          <w:divBdr>
            <w:top w:val="none" w:sz="0" w:space="0" w:color="auto"/>
            <w:left w:val="none" w:sz="0" w:space="0" w:color="auto"/>
            <w:bottom w:val="none" w:sz="0" w:space="0" w:color="auto"/>
            <w:right w:val="none" w:sz="0" w:space="0" w:color="auto"/>
          </w:divBdr>
        </w:div>
        <w:div w:id="1550260924">
          <w:marLeft w:val="640"/>
          <w:marRight w:val="0"/>
          <w:marTop w:val="0"/>
          <w:marBottom w:val="0"/>
          <w:divBdr>
            <w:top w:val="none" w:sz="0" w:space="0" w:color="auto"/>
            <w:left w:val="none" w:sz="0" w:space="0" w:color="auto"/>
            <w:bottom w:val="none" w:sz="0" w:space="0" w:color="auto"/>
            <w:right w:val="none" w:sz="0" w:space="0" w:color="auto"/>
          </w:divBdr>
        </w:div>
        <w:div w:id="828834874">
          <w:marLeft w:val="640"/>
          <w:marRight w:val="0"/>
          <w:marTop w:val="0"/>
          <w:marBottom w:val="0"/>
          <w:divBdr>
            <w:top w:val="none" w:sz="0" w:space="0" w:color="auto"/>
            <w:left w:val="none" w:sz="0" w:space="0" w:color="auto"/>
            <w:bottom w:val="none" w:sz="0" w:space="0" w:color="auto"/>
            <w:right w:val="none" w:sz="0" w:space="0" w:color="auto"/>
          </w:divBdr>
        </w:div>
        <w:div w:id="1473718469">
          <w:marLeft w:val="640"/>
          <w:marRight w:val="0"/>
          <w:marTop w:val="0"/>
          <w:marBottom w:val="0"/>
          <w:divBdr>
            <w:top w:val="none" w:sz="0" w:space="0" w:color="auto"/>
            <w:left w:val="none" w:sz="0" w:space="0" w:color="auto"/>
            <w:bottom w:val="none" w:sz="0" w:space="0" w:color="auto"/>
            <w:right w:val="none" w:sz="0" w:space="0" w:color="auto"/>
          </w:divBdr>
        </w:div>
        <w:div w:id="1608004969">
          <w:marLeft w:val="640"/>
          <w:marRight w:val="0"/>
          <w:marTop w:val="0"/>
          <w:marBottom w:val="0"/>
          <w:divBdr>
            <w:top w:val="none" w:sz="0" w:space="0" w:color="auto"/>
            <w:left w:val="none" w:sz="0" w:space="0" w:color="auto"/>
            <w:bottom w:val="none" w:sz="0" w:space="0" w:color="auto"/>
            <w:right w:val="none" w:sz="0" w:space="0" w:color="auto"/>
          </w:divBdr>
        </w:div>
        <w:div w:id="1617712900">
          <w:marLeft w:val="640"/>
          <w:marRight w:val="0"/>
          <w:marTop w:val="0"/>
          <w:marBottom w:val="0"/>
          <w:divBdr>
            <w:top w:val="none" w:sz="0" w:space="0" w:color="auto"/>
            <w:left w:val="none" w:sz="0" w:space="0" w:color="auto"/>
            <w:bottom w:val="none" w:sz="0" w:space="0" w:color="auto"/>
            <w:right w:val="none" w:sz="0" w:space="0" w:color="auto"/>
          </w:divBdr>
        </w:div>
        <w:div w:id="957416699">
          <w:marLeft w:val="640"/>
          <w:marRight w:val="0"/>
          <w:marTop w:val="0"/>
          <w:marBottom w:val="0"/>
          <w:divBdr>
            <w:top w:val="none" w:sz="0" w:space="0" w:color="auto"/>
            <w:left w:val="none" w:sz="0" w:space="0" w:color="auto"/>
            <w:bottom w:val="none" w:sz="0" w:space="0" w:color="auto"/>
            <w:right w:val="none" w:sz="0" w:space="0" w:color="auto"/>
          </w:divBdr>
        </w:div>
        <w:div w:id="2041316167">
          <w:marLeft w:val="640"/>
          <w:marRight w:val="0"/>
          <w:marTop w:val="0"/>
          <w:marBottom w:val="0"/>
          <w:divBdr>
            <w:top w:val="none" w:sz="0" w:space="0" w:color="auto"/>
            <w:left w:val="none" w:sz="0" w:space="0" w:color="auto"/>
            <w:bottom w:val="none" w:sz="0" w:space="0" w:color="auto"/>
            <w:right w:val="none" w:sz="0" w:space="0" w:color="auto"/>
          </w:divBdr>
        </w:div>
        <w:div w:id="17051896">
          <w:marLeft w:val="640"/>
          <w:marRight w:val="0"/>
          <w:marTop w:val="0"/>
          <w:marBottom w:val="0"/>
          <w:divBdr>
            <w:top w:val="none" w:sz="0" w:space="0" w:color="auto"/>
            <w:left w:val="none" w:sz="0" w:space="0" w:color="auto"/>
            <w:bottom w:val="none" w:sz="0" w:space="0" w:color="auto"/>
            <w:right w:val="none" w:sz="0" w:space="0" w:color="auto"/>
          </w:divBdr>
        </w:div>
        <w:div w:id="1560941177">
          <w:marLeft w:val="640"/>
          <w:marRight w:val="0"/>
          <w:marTop w:val="0"/>
          <w:marBottom w:val="0"/>
          <w:divBdr>
            <w:top w:val="none" w:sz="0" w:space="0" w:color="auto"/>
            <w:left w:val="none" w:sz="0" w:space="0" w:color="auto"/>
            <w:bottom w:val="none" w:sz="0" w:space="0" w:color="auto"/>
            <w:right w:val="none" w:sz="0" w:space="0" w:color="auto"/>
          </w:divBdr>
        </w:div>
        <w:div w:id="873494827">
          <w:marLeft w:val="640"/>
          <w:marRight w:val="0"/>
          <w:marTop w:val="0"/>
          <w:marBottom w:val="0"/>
          <w:divBdr>
            <w:top w:val="none" w:sz="0" w:space="0" w:color="auto"/>
            <w:left w:val="none" w:sz="0" w:space="0" w:color="auto"/>
            <w:bottom w:val="none" w:sz="0" w:space="0" w:color="auto"/>
            <w:right w:val="none" w:sz="0" w:space="0" w:color="auto"/>
          </w:divBdr>
        </w:div>
        <w:div w:id="910115839">
          <w:marLeft w:val="640"/>
          <w:marRight w:val="0"/>
          <w:marTop w:val="0"/>
          <w:marBottom w:val="0"/>
          <w:divBdr>
            <w:top w:val="none" w:sz="0" w:space="0" w:color="auto"/>
            <w:left w:val="none" w:sz="0" w:space="0" w:color="auto"/>
            <w:bottom w:val="none" w:sz="0" w:space="0" w:color="auto"/>
            <w:right w:val="none" w:sz="0" w:space="0" w:color="auto"/>
          </w:divBdr>
        </w:div>
        <w:div w:id="270403375">
          <w:marLeft w:val="640"/>
          <w:marRight w:val="0"/>
          <w:marTop w:val="0"/>
          <w:marBottom w:val="0"/>
          <w:divBdr>
            <w:top w:val="none" w:sz="0" w:space="0" w:color="auto"/>
            <w:left w:val="none" w:sz="0" w:space="0" w:color="auto"/>
            <w:bottom w:val="none" w:sz="0" w:space="0" w:color="auto"/>
            <w:right w:val="none" w:sz="0" w:space="0" w:color="auto"/>
          </w:divBdr>
        </w:div>
        <w:div w:id="506482953">
          <w:marLeft w:val="640"/>
          <w:marRight w:val="0"/>
          <w:marTop w:val="0"/>
          <w:marBottom w:val="0"/>
          <w:divBdr>
            <w:top w:val="none" w:sz="0" w:space="0" w:color="auto"/>
            <w:left w:val="none" w:sz="0" w:space="0" w:color="auto"/>
            <w:bottom w:val="none" w:sz="0" w:space="0" w:color="auto"/>
            <w:right w:val="none" w:sz="0" w:space="0" w:color="auto"/>
          </w:divBdr>
        </w:div>
        <w:div w:id="1922253242">
          <w:marLeft w:val="640"/>
          <w:marRight w:val="0"/>
          <w:marTop w:val="0"/>
          <w:marBottom w:val="0"/>
          <w:divBdr>
            <w:top w:val="none" w:sz="0" w:space="0" w:color="auto"/>
            <w:left w:val="none" w:sz="0" w:space="0" w:color="auto"/>
            <w:bottom w:val="none" w:sz="0" w:space="0" w:color="auto"/>
            <w:right w:val="none" w:sz="0" w:space="0" w:color="auto"/>
          </w:divBdr>
        </w:div>
        <w:div w:id="2070031646">
          <w:marLeft w:val="640"/>
          <w:marRight w:val="0"/>
          <w:marTop w:val="0"/>
          <w:marBottom w:val="0"/>
          <w:divBdr>
            <w:top w:val="none" w:sz="0" w:space="0" w:color="auto"/>
            <w:left w:val="none" w:sz="0" w:space="0" w:color="auto"/>
            <w:bottom w:val="none" w:sz="0" w:space="0" w:color="auto"/>
            <w:right w:val="none" w:sz="0" w:space="0" w:color="auto"/>
          </w:divBdr>
        </w:div>
        <w:div w:id="598100613">
          <w:marLeft w:val="640"/>
          <w:marRight w:val="0"/>
          <w:marTop w:val="0"/>
          <w:marBottom w:val="0"/>
          <w:divBdr>
            <w:top w:val="none" w:sz="0" w:space="0" w:color="auto"/>
            <w:left w:val="none" w:sz="0" w:space="0" w:color="auto"/>
            <w:bottom w:val="none" w:sz="0" w:space="0" w:color="auto"/>
            <w:right w:val="none" w:sz="0" w:space="0" w:color="auto"/>
          </w:divBdr>
        </w:div>
        <w:div w:id="922227125">
          <w:marLeft w:val="640"/>
          <w:marRight w:val="0"/>
          <w:marTop w:val="0"/>
          <w:marBottom w:val="0"/>
          <w:divBdr>
            <w:top w:val="none" w:sz="0" w:space="0" w:color="auto"/>
            <w:left w:val="none" w:sz="0" w:space="0" w:color="auto"/>
            <w:bottom w:val="none" w:sz="0" w:space="0" w:color="auto"/>
            <w:right w:val="none" w:sz="0" w:space="0" w:color="auto"/>
          </w:divBdr>
        </w:div>
        <w:div w:id="910038797">
          <w:marLeft w:val="640"/>
          <w:marRight w:val="0"/>
          <w:marTop w:val="0"/>
          <w:marBottom w:val="0"/>
          <w:divBdr>
            <w:top w:val="none" w:sz="0" w:space="0" w:color="auto"/>
            <w:left w:val="none" w:sz="0" w:space="0" w:color="auto"/>
            <w:bottom w:val="none" w:sz="0" w:space="0" w:color="auto"/>
            <w:right w:val="none" w:sz="0" w:space="0" w:color="auto"/>
          </w:divBdr>
        </w:div>
        <w:div w:id="1816873768">
          <w:marLeft w:val="640"/>
          <w:marRight w:val="0"/>
          <w:marTop w:val="0"/>
          <w:marBottom w:val="0"/>
          <w:divBdr>
            <w:top w:val="none" w:sz="0" w:space="0" w:color="auto"/>
            <w:left w:val="none" w:sz="0" w:space="0" w:color="auto"/>
            <w:bottom w:val="none" w:sz="0" w:space="0" w:color="auto"/>
            <w:right w:val="none" w:sz="0" w:space="0" w:color="auto"/>
          </w:divBdr>
        </w:div>
        <w:div w:id="1851555632">
          <w:marLeft w:val="640"/>
          <w:marRight w:val="0"/>
          <w:marTop w:val="0"/>
          <w:marBottom w:val="0"/>
          <w:divBdr>
            <w:top w:val="none" w:sz="0" w:space="0" w:color="auto"/>
            <w:left w:val="none" w:sz="0" w:space="0" w:color="auto"/>
            <w:bottom w:val="none" w:sz="0" w:space="0" w:color="auto"/>
            <w:right w:val="none" w:sz="0" w:space="0" w:color="auto"/>
          </w:divBdr>
        </w:div>
      </w:divsChild>
    </w:div>
    <w:div w:id="1953437513">
      <w:bodyDiv w:val="1"/>
      <w:marLeft w:val="0"/>
      <w:marRight w:val="0"/>
      <w:marTop w:val="0"/>
      <w:marBottom w:val="0"/>
      <w:divBdr>
        <w:top w:val="none" w:sz="0" w:space="0" w:color="auto"/>
        <w:left w:val="none" w:sz="0" w:space="0" w:color="auto"/>
        <w:bottom w:val="none" w:sz="0" w:space="0" w:color="auto"/>
        <w:right w:val="none" w:sz="0" w:space="0" w:color="auto"/>
      </w:divBdr>
      <w:divsChild>
        <w:div w:id="300502193">
          <w:marLeft w:val="640"/>
          <w:marRight w:val="0"/>
          <w:marTop w:val="0"/>
          <w:marBottom w:val="0"/>
          <w:divBdr>
            <w:top w:val="none" w:sz="0" w:space="0" w:color="auto"/>
            <w:left w:val="none" w:sz="0" w:space="0" w:color="auto"/>
            <w:bottom w:val="none" w:sz="0" w:space="0" w:color="auto"/>
            <w:right w:val="none" w:sz="0" w:space="0" w:color="auto"/>
          </w:divBdr>
        </w:div>
        <w:div w:id="817113795">
          <w:marLeft w:val="640"/>
          <w:marRight w:val="0"/>
          <w:marTop w:val="0"/>
          <w:marBottom w:val="0"/>
          <w:divBdr>
            <w:top w:val="none" w:sz="0" w:space="0" w:color="auto"/>
            <w:left w:val="none" w:sz="0" w:space="0" w:color="auto"/>
            <w:bottom w:val="none" w:sz="0" w:space="0" w:color="auto"/>
            <w:right w:val="none" w:sz="0" w:space="0" w:color="auto"/>
          </w:divBdr>
        </w:div>
        <w:div w:id="3485005">
          <w:marLeft w:val="640"/>
          <w:marRight w:val="0"/>
          <w:marTop w:val="0"/>
          <w:marBottom w:val="0"/>
          <w:divBdr>
            <w:top w:val="none" w:sz="0" w:space="0" w:color="auto"/>
            <w:left w:val="none" w:sz="0" w:space="0" w:color="auto"/>
            <w:bottom w:val="none" w:sz="0" w:space="0" w:color="auto"/>
            <w:right w:val="none" w:sz="0" w:space="0" w:color="auto"/>
          </w:divBdr>
        </w:div>
        <w:div w:id="60300233">
          <w:marLeft w:val="640"/>
          <w:marRight w:val="0"/>
          <w:marTop w:val="0"/>
          <w:marBottom w:val="0"/>
          <w:divBdr>
            <w:top w:val="none" w:sz="0" w:space="0" w:color="auto"/>
            <w:left w:val="none" w:sz="0" w:space="0" w:color="auto"/>
            <w:bottom w:val="none" w:sz="0" w:space="0" w:color="auto"/>
            <w:right w:val="none" w:sz="0" w:space="0" w:color="auto"/>
          </w:divBdr>
        </w:div>
        <w:div w:id="1308128822">
          <w:marLeft w:val="640"/>
          <w:marRight w:val="0"/>
          <w:marTop w:val="0"/>
          <w:marBottom w:val="0"/>
          <w:divBdr>
            <w:top w:val="none" w:sz="0" w:space="0" w:color="auto"/>
            <w:left w:val="none" w:sz="0" w:space="0" w:color="auto"/>
            <w:bottom w:val="none" w:sz="0" w:space="0" w:color="auto"/>
            <w:right w:val="none" w:sz="0" w:space="0" w:color="auto"/>
          </w:divBdr>
        </w:div>
        <w:div w:id="161167913">
          <w:marLeft w:val="640"/>
          <w:marRight w:val="0"/>
          <w:marTop w:val="0"/>
          <w:marBottom w:val="0"/>
          <w:divBdr>
            <w:top w:val="none" w:sz="0" w:space="0" w:color="auto"/>
            <w:left w:val="none" w:sz="0" w:space="0" w:color="auto"/>
            <w:bottom w:val="none" w:sz="0" w:space="0" w:color="auto"/>
            <w:right w:val="none" w:sz="0" w:space="0" w:color="auto"/>
          </w:divBdr>
        </w:div>
        <w:div w:id="9837407">
          <w:marLeft w:val="640"/>
          <w:marRight w:val="0"/>
          <w:marTop w:val="0"/>
          <w:marBottom w:val="0"/>
          <w:divBdr>
            <w:top w:val="none" w:sz="0" w:space="0" w:color="auto"/>
            <w:left w:val="none" w:sz="0" w:space="0" w:color="auto"/>
            <w:bottom w:val="none" w:sz="0" w:space="0" w:color="auto"/>
            <w:right w:val="none" w:sz="0" w:space="0" w:color="auto"/>
          </w:divBdr>
        </w:div>
        <w:div w:id="1840732703">
          <w:marLeft w:val="640"/>
          <w:marRight w:val="0"/>
          <w:marTop w:val="0"/>
          <w:marBottom w:val="0"/>
          <w:divBdr>
            <w:top w:val="none" w:sz="0" w:space="0" w:color="auto"/>
            <w:left w:val="none" w:sz="0" w:space="0" w:color="auto"/>
            <w:bottom w:val="none" w:sz="0" w:space="0" w:color="auto"/>
            <w:right w:val="none" w:sz="0" w:space="0" w:color="auto"/>
          </w:divBdr>
        </w:div>
        <w:div w:id="977490351">
          <w:marLeft w:val="640"/>
          <w:marRight w:val="0"/>
          <w:marTop w:val="0"/>
          <w:marBottom w:val="0"/>
          <w:divBdr>
            <w:top w:val="none" w:sz="0" w:space="0" w:color="auto"/>
            <w:left w:val="none" w:sz="0" w:space="0" w:color="auto"/>
            <w:bottom w:val="none" w:sz="0" w:space="0" w:color="auto"/>
            <w:right w:val="none" w:sz="0" w:space="0" w:color="auto"/>
          </w:divBdr>
        </w:div>
        <w:div w:id="835876589">
          <w:marLeft w:val="640"/>
          <w:marRight w:val="0"/>
          <w:marTop w:val="0"/>
          <w:marBottom w:val="0"/>
          <w:divBdr>
            <w:top w:val="none" w:sz="0" w:space="0" w:color="auto"/>
            <w:left w:val="none" w:sz="0" w:space="0" w:color="auto"/>
            <w:bottom w:val="none" w:sz="0" w:space="0" w:color="auto"/>
            <w:right w:val="none" w:sz="0" w:space="0" w:color="auto"/>
          </w:divBdr>
        </w:div>
        <w:div w:id="289097050">
          <w:marLeft w:val="640"/>
          <w:marRight w:val="0"/>
          <w:marTop w:val="0"/>
          <w:marBottom w:val="0"/>
          <w:divBdr>
            <w:top w:val="none" w:sz="0" w:space="0" w:color="auto"/>
            <w:left w:val="none" w:sz="0" w:space="0" w:color="auto"/>
            <w:bottom w:val="none" w:sz="0" w:space="0" w:color="auto"/>
            <w:right w:val="none" w:sz="0" w:space="0" w:color="auto"/>
          </w:divBdr>
        </w:div>
        <w:div w:id="1288320244">
          <w:marLeft w:val="640"/>
          <w:marRight w:val="0"/>
          <w:marTop w:val="0"/>
          <w:marBottom w:val="0"/>
          <w:divBdr>
            <w:top w:val="none" w:sz="0" w:space="0" w:color="auto"/>
            <w:left w:val="none" w:sz="0" w:space="0" w:color="auto"/>
            <w:bottom w:val="none" w:sz="0" w:space="0" w:color="auto"/>
            <w:right w:val="none" w:sz="0" w:space="0" w:color="auto"/>
          </w:divBdr>
        </w:div>
        <w:div w:id="293098086">
          <w:marLeft w:val="640"/>
          <w:marRight w:val="0"/>
          <w:marTop w:val="0"/>
          <w:marBottom w:val="0"/>
          <w:divBdr>
            <w:top w:val="none" w:sz="0" w:space="0" w:color="auto"/>
            <w:left w:val="none" w:sz="0" w:space="0" w:color="auto"/>
            <w:bottom w:val="none" w:sz="0" w:space="0" w:color="auto"/>
            <w:right w:val="none" w:sz="0" w:space="0" w:color="auto"/>
          </w:divBdr>
        </w:div>
        <w:div w:id="561982225">
          <w:marLeft w:val="640"/>
          <w:marRight w:val="0"/>
          <w:marTop w:val="0"/>
          <w:marBottom w:val="0"/>
          <w:divBdr>
            <w:top w:val="none" w:sz="0" w:space="0" w:color="auto"/>
            <w:left w:val="none" w:sz="0" w:space="0" w:color="auto"/>
            <w:bottom w:val="none" w:sz="0" w:space="0" w:color="auto"/>
            <w:right w:val="none" w:sz="0" w:space="0" w:color="auto"/>
          </w:divBdr>
        </w:div>
        <w:div w:id="1611430070">
          <w:marLeft w:val="640"/>
          <w:marRight w:val="0"/>
          <w:marTop w:val="0"/>
          <w:marBottom w:val="0"/>
          <w:divBdr>
            <w:top w:val="none" w:sz="0" w:space="0" w:color="auto"/>
            <w:left w:val="none" w:sz="0" w:space="0" w:color="auto"/>
            <w:bottom w:val="none" w:sz="0" w:space="0" w:color="auto"/>
            <w:right w:val="none" w:sz="0" w:space="0" w:color="auto"/>
          </w:divBdr>
        </w:div>
        <w:div w:id="179128105">
          <w:marLeft w:val="640"/>
          <w:marRight w:val="0"/>
          <w:marTop w:val="0"/>
          <w:marBottom w:val="0"/>
          <w:divBdr>
            <w:top w:val="none" w:sz="0" w:space="0" w:color="auto"/>
            <w:left w:val="none" w:sz="0" w:space="0" w:color="auto"/>
            <w:bottom w:val="none" w:sz="0" w:space="0" w:color="auto"/>
            <w:right w:val="none" w:sz="0" w:space="0" w:color="auto"/>
          </w:divBdr>
        </w:div>
        <w:div w:id="411851275">
          <w:marLeft w:val="640"/>
          <w:marRight w:val="0"/>
          <w:marTop w:val="0"/>
          <w:marBottom w:val="0"/>
          <w:divBdr>
            <w:top w:val="none" w:sz="0" w:space="0" w:color="auto"/>
            <w:left w:val="none" w:sz="0" w:space="0" w:color="auto"/>
            <w:bottom w:val="none" w:sz="0" w:space="0" w:color="auto"/>
            <w:right w:val="none" w:sz="0" w:space="0" w:color="auto"/>
          </w:divBdr>
        </w:div>
        <w:div w:id="1163937942">
          <w:marLeft w:val="640"/>
          <w:marRight w:val="0"/>
          <w:marTop w:val="0"/>
          <w:marBottom w:val="0"/>
          <w:divBdr>
            <w:top w:val="none" w:sz="0" w:space="0" w:color="auto"/>
            <w:left w:val="none" w:sz="0" w:space="0" w:color="auto"/>
            <w:bottom w:val="none" w:sz="0" w:space="0" w:color="auto"/>
            <w:right w:val="none" w:sz="0" w:space="0" w:color="auto"/>
          </w:divBdr>
        </w:div>
        <w:div w:id="111219116">
          <w:marLeft w:val="640"/>
          <w:marRight w:val="0"/>
          <w:marTop w:val="0"/>
          <w:marBottom w:val="0"/>
          <w:divBdr>
            <w:top w:val="none" w:sz="0" w:space="0" w:color="auto"/>
            <w:left w:val="none" w:sz="0" w:space="0" w:color="auto"/>
            <w:bottom w:val="none" w:sz="0" w:space="0" w:color="auto"/>
            <w:right w:val="none" w:sz="0" w:space="0" w:color="auto"/>
          </w:divBdr>
        </w:div>
        <w:div w:id="985471196">
          <w:marLeft w:val="640"/>
          <w:marRight w:val="0"/>
          <w:marTop w:val="0"/>
          <w:marBottom w:val="0"/>
          <w:divBdr>
            <w:top w:val="none" w:sz="0" w:space="0" w:color="auto"/>
            <w:left w:val="none" w:sz="0" w:space="0" w:color="auto"/>
            <w:bottom w:val="none" w:sz="0" w:space="0" w:color="auto"/>
            <w:right w:val="none" w:sz="0" w:space="0" w:color="auto"/>
          </w:divBdr>
        </w:div>
        <w:div w:id="1659455827">
          <w:marLeft w:val="640"/>
          <w:marRight w:val="0"/>
          <w:marTop w:val="0"/>
          <w:marBottom w:val="0"/>
          <w:divBdr>
            <w:top w:val="none" w:sz="0" w:space="0" w:color="auto"/>
            <w:left w:val="none" w:sz="0" w:space="0" w:color="auto"/>
            <w:bottom w:val="none" w:sz="0" w:space="0" w:color="auto"/>
            <w:right w:val="none" w:sz="0" w:space="0" w:color="auto"/>
          </w:divBdr>
        </w:div>
        <w:div w:id="1377117369">
          <w:marLeft w:val="640"/>
          <w:marRight w:val="0"/>
          <w:marTop w:val="0"/>
          <w:marBottom w:val="0"/>
          <w:divBdr>
            <w:top w:val="none" w:sz="0" w:space="0" w:color="auto"/>
            <w:left w:val="none" w:sz="0" w:space="0" w:color="auto"/>
            <w:bottom w:val="none" w:sz="0" w:space="0" w:color="auto"/>
            <w:right w:val="none" w:sz="0" w:space="0" w:color="auto"/>
          </w:divBdr>
        </w:div>
        <w:div w:id="264584445">
          <w:marLeft w:val="640"/>
          <w:marRight w:val="0"/>
          <w:marTop w:val="0"/>
          <w:marBottom w:val="0"/>
          <w:divBdr>
            <w:top w:val="none" w:sz="0" w:space="0" w:color="auto"/>
            <w:left w:val="none" w:sz="0" w:space="0" w:color="auto"/>
            <w:bottom w:val="none" w:sz="0" w:space="0" w:color="auto"/>
            <w:right w:val="none" w:sz="0" w:space="0" w:color="auto"/>
          </w:divBdr>
        </w:div>
        <w:div w:id="1048991097">
          <w:marLeft w:val="640"/>
          <w:marRight w:val="0"/>
          <w:marTop w:val="0"/>
          <w:marBottom w:val="0"/>
          <w:divBdr>
            <w:top w:val="none" w:sz="0" w:space="0" w:color="auto"/>
            <w:left w:val="none" w:sz="0" w:space="0" w:color="auto"/>
            <w:bottom w:val="none" w:sz="0" w:space="0" w:color="auto"/>
            <w:right w:val="none" w:sz="0" w:space="0" w:color="auto"/>
          </w:divBdr>
        </w:div>
        <w:div w:id="147287138">
          <w:marLeft w:val="640"/>
          <w:marRight w:val="0"/>
          <w:marTop w:val="0"/>
          <w:marBottom w:val="0"/>
          <w:divBdr>
            <w:top w:val="none" w:sz="0" w:space="0" w:color="auto"/>
            <w:left w:val="none" w:sz="0" w:space="0" w:color="auto"/>
            <w:bottom w:val="none" w:sz="0" w:space="0" w:color="auto"/>
            <w:right w:val="none" w:sz="0" w:space="0" w:color="auto"/>
          </w:divBdr>
        </w:div>
        <w:div w:id="1218468936">
          <w:marLeft w:val="640"/>
          <w:marRight w:val="0"/>
          <w:marTop w:val="0"/>
          <w:marBottom w:val="0"/>
          <w:divBdr>
            <w:top w:val="none" w:sz="0" w:space="0" w:color="auto"/>
            <w:left w:val="none" w:sz="0" w:space="0" w:color="auto"/>
            <w:bottom w:val="none" w:sz="0" w:space="0" w:color="auto"/>
            <w:right w:val="none" w:sz="0" w:space="0" w:color="auto"/>
          </w:divBdr>
        </w:div>
        <w:div w:id="945041927">
          <w:marLeft w:val="640"/>
          <w:marRight w:val="0"/>
          <w:marTop w:val="0"/>
          <w:marBottom w:val="0"/>
          <w:divBdr>
            <w:top w:val="none" w:sz="0" w:space="0" w:color="auto"/>
            <w:left w:val="none" w:sz="0" w:space="0" w:color="auto"/>
            <w:bottom w:val="none" w:sz="0" w:space="0" w:color="auto"/>
            <w:right w:val="none" w:sz="0" w:space="0" w:color="auto"/>
          </w:divBdr>
        </w:div>
        <w:div w:id="1288701903">
          <w:marLeft w:val="640"/>
          <w:marRight w:val="0"/>
          <w:marTop w:val="0"/>
          <w:marBottom w:val="0"/>
          <w:divBdr>
            <w:top w:val="none" w:sz="0" w:space="0" w:color="auto"/>
            <w:left w:val="none" w:sz="0" w:space="0" w:color="auto"/>
            <w:bottom w:val="none" w:sz="0" w:space="0" w:color="auto"/>
            <w:right w:val="none" w:sz="0" w:space="0" w:color="auto"/>
          </w:divBdr>
        </w:div>
        <w:div w:id="519051253">
          <w:marLeft w:val="640"/>
          <w:marRight w:val="0"/>
          <w:marTop w:val="0"/>
          <w:marBottom w:val="0"/>
          <w:divBdr>
            <w:top w:val="none" w:sz="0" w:space="0" w:color="auto"/>
            <w:left w:val="none" w:sz="0" w:space="0" w:color="auto"/>
            <w:bottom w:val="none" w:sz="0" w:space="0" w:color="auto"/>
            <w:right w:val="none" w:sz="0" w:space="0" w:color="auto"/>
          </w:divBdr>
        </w:div>
        <w:div w:id="2126995751">
          <w:marLeft w:val="640"/>
          <w:marRight w:val="0"/>
          <w:marTop w:val="0"/>
          <w:marBottom w:val="0"/>
          <w:divBdr>
            <w:top w:val="none" w:sz="0" w:space="0" w:color="auto"/>
            <w:left w:val="none" w:sz="0" w:space="0" w:color="auto"/>
            <w:bottom w:val="none" w:sz="0" w:space="0" w:color="auto"/>
            <w:right w:val="none" w:sz="0" w:space="0" w:color="auto"/>
          </w:divBdr>
        </w:div>
        <w:div w:id="1855029115">
          <w:marLeft w:val="640"/>
          <w:marRight w:val="0"/>
          <w:marTop w:val="0"/>
          <w:marBottom w:val="0"/>
          <w:divBdr>
            <w:top w:val="none" w:sz="0" w:space="0" w:color="auto"/>
            <w:left w:val="none" w:sz="0" w:space="0" w:color="auto"/>
            <w:bottom w:val="none" w:sz="0" w:space="0" w:color="auto"/>
            <w:right w:val="none" w:sz="0" w:space="0" w:color="auto"/>
          </w:divBdr>
        </w:div>
        <w:div w:id="1251232927">
          <w:marLeft w:val="640"/>
          <w:marRight w:val="0"/>
          <w:marTop w:val="0"/>
          <w:marBottom w:val="0"/>
          <w:divBdr>
            <w:top w:val="none" w:sz="0" w:space="0" w:color="auto"/>
            <w:left w:val="none" w:sz="0" w:space="0" w:color="auto"/>
            <w:bottom w:val="none" w:sz="0" w:space="0" w:color="auto"/>
            <w:right w:val="none" w:sz="0" w:space="0" w:color="auto"/>
          </w:divBdr>
        </w:div>
        <w:div w:id="2028209177">
          <w:marLeft w:val="640"/>
          <w:marRight w:val="0"/>
          <w:marTop w:val="0"/>
          <w:marBottom w:val="0"/>
          <w:divBdr>
            <w:top w:val="none" w:sz="0" w:space="0" w:color="auto"/>
            <w:left w:val="none" w:sz="0" w:space="0" w:color="auto"/>
            <w:bottom w:val="none" w:sz="0" w:space="0" w:color="auto"/>
            <w:right w:val="none" w:sz="0" w:space="0" w:color="auto"/>
          </w:divBdr>
        </w:div>
        <w:div w:id="177815333">
          <w:marLeft w:val="640"/>
          <w:marRight w:val="0"/>
          <w:marTop w:val="0"/>
          <w:marBottom w:val="0"/>
          <w:divBdr>
            <w:top w:val="none" w:sz="0" w:space="0" w:color="auto"/>
            <w:left w:val="none" w:sz="0" w:space="0" w:color="auto"/>
            <w:bottom w:val="none" w:sz="0" w:space="0" w:color="auto"/>
            <w:right w:val="none" w:sz="0" w:space="0" w:color="auto"/>
          </w:divBdr>
        </w:div>
        <w:div w:id="1061564239">
          <w:marLeft w:val="640"/>
          <w:marRight w:val="0"/>
          <w:marTop w:val="0"/>
          <w:marBottom w:val="0"/>
          <w:divBdr>
            <w:top w:val="none" w:sz="0" w:space="0" w:color="auto"/>
            <w:left w:val="none" w:sz="0" w:space="0" w:color="auto"/>
            <w:bottom w:val="none" w:sz="0" w:space="0" w:color="auto"/>
            <w:right w:val="none" w:sz="0" w:space="0" w:color="auto"/>
          </w:divBdr>
        </w:div>
        <w:div w:id="1472357661">
          <w:marLeft w:val="640"/>
          <w:marRight w:val="0"/>
          <w:marTop w:val="0"/>
          <w:marBottom w:val="0"/>
          <w:divBdr>
            <w:top w:val="none" w:sz="0" w:space="0" w:color="auto"/>
            <w:left w:val="none" w:sz="0" w:space="0" w:color="auto"/>
            <w:bottom w:val="none" w:sz="0" w:space="0" w:color="auto"/>
            <w:right w:val="none" w:sz="0" w:space="0" w:color="auto"/>
          </w:divBdr>
        </w:div>
        <w:div w:id="371656306">
          <w:marLeft w:val="640"/>
          <w:marRight w:val="0"/>
          <w:marTop w:val="0"/>
          <w:marBottom w:val="0"/>
          <w:divBdr>
            <w:top w:val="none" w:sz="0" w:space="0" w:color="auto"/>
            <w:left w:val="none" w:sz="0" w:space="0" w:color="auto"/>
            <w:bottom w:val="none" w:sz="0" w:space="0" w:color="auto"/>
            <w:right w:val="none" w:sz="0" w:space="0" w:color="auto"/>
          </w:divBdr>
        </w:div>
        <w:div w:id="1023095790">
          <w:marLeft w:val="640"/>
          <w:marRight w:val="0"/>
          <w:marTop w:val="0"/>
          <w:marBottom w:val="0"/>
          <w:divBdr>
            <w:top w:val="none" w:sz="0" w:space="0" w:color="auto"/>
            <w:left w:val="none" w:sz="0" w:space="0" w:color="auto"/>
            <w:bottom w:val="none" w:sz="0" w:space="0" w:color="auto"/>
            <w:right w:val="none" w:sz="0" w:space="0" w:color="auto"/>
          </w:divBdr>
        </w:div>
        <w:div w:id="1285431445">
          <w:marLeft w:val="640"/>
          <w:marRight w:val="0"/>
          <w:marTop w:val="0"/>
          <w:marBottom w:val="0"/>
          <w:divBdr>
            <w:top w:val="none" w:sz="0" w:space="0" w:color="auto"/>
            <w:left w:val="none" w:sz="0" w:space="0" w:color="auto"/>
            <w:bottom w:val="none" w:sz="0" w:space="0" w:color="auto"/>
            <w:right w:val="none" w:sz="0" w:space="0" w:color="auto"/>
          </w:divBdr>
        </w:div>
        <w:div w:id="1790514420">
          <w:marLeft w:val="640"/>
          <w:marRight w:val="0"/>
          <w:marTop w:val="0"/>
          <w:marBottom w:val="0"/>
          <w:divBdr>
            <w:top w:val="none" w:sz="0" w:space="0" w:color="auto"/>
            <w:left w:val="none" w:sz="0" w:space="0" w:color="auto"/>
            <w:bottom w:val="none" w:sz="0" w:space="0" w:color="auto"/>
            <w:right w:val="none" w:sz="0" w:space="0" w:color="auto"/>
          </w:divBdr>
        </w:div>
        <w:div w:id="1786193063">
          <w:marLeft w:val="640"/>
          <w:marRight w:val="0"/>
          <w:marTop w:val="0"/>
          <w:marBottom w:val="0"/>
          <w:divBdr>
            <w:top w:val="none" w:sz="0" w:space="0" w:color="auto"/>
            <w:left w:val="none" w:sz="0" w:space="0" w:color="auto"/>
            <w:bottom w:val="none" w:sz="0" w:space="0" w:color="auto"/>
            <w:right w:val="none" w:sz="0" w:space="0" w:color="auto"/>
          </w:divBdr>
        </w:div>
        <w:div w:id="1784377714">
          <w:marLeft w:val="640"/>
          <w:marRight w:val="0"/>
          <w:marTop w:val="0"/>
          <w:marBottom w:val="0"/>
          <w:divBdr>
            <w:top w:val="none" w:sz="0" w:space="0" w:color="auto"/>
            <w:left w:val="none" w:sz="0" w:space="0" w:color="auto"/>
            <w:bottom w:val="none" w:sz="0" w:space="0" w:color="auto"/>
            <w:right w:val="none" w:sz="0" w:space="0" w:color="auto"/>
          </w:divBdr>
        </w:div>
        <w:div w:id="768700453">
          <w:marLeft w:val="640"/>
          <w:marRight w:val="0"/>
          <w:marTop w:val="0"/>
          <w:marBottom w:val="0"/>
          <w:divBdr>
            <w:top w:val="none" w:sz="0" w:space="0" w:color="auto"/>
            <w:left w:val="none" w:sz="0" w:space="0" w:color="auto"/>
            <w:bottom w:val="none" w:sz="0" w:space="0" w:color="auto"/>
            <w:right w:val="none" w:sz="0" w:space="0" w:color="auto"/>
          </w:divBdr>
        </w:div>
        <w:div w:id="1108352037">
          <w:marLeft w:val="640"/>
          <w:marRight w:val="0"/>
          <w:marTop w:val="0"/>
          <w:marBottom w:val="0"/>
          <w:divBdr>
            <w:top w:val="none" w:sz="0" w:space="0" w:color="auto"/>
            <w:left w:val="none" w:sz="0" w:space="0" w:color="auto"/>
            <w:bottom w:val="none" w:sz="0" w:space="0" w:color="auto"/>
            <w:right w:val="none" w:sz="0" w:space="0" w:color="auto"/>
          </w:divBdr>
        </w:div>
        <w:div w:id="1573662300">
          <w:marLeft w:val="640"/>
          <w:marRight w:val="0"/>
          <w:marTop w:val="0"/>
          <w:marBottom w:val="0"/>
          <w:divBdr>
            <w:top w:val="none" w:sz="0" w:space="0" w:color="auto"/>
            <w:left w:val="none" w:sz="0" w:space="0" w:color="auto"/>
            <w:bottom w:val="none" w:sz="0" w:space="0" w:color="auto"/>
            <w:right w:val="none" w:sz="0" w:space="0" w:color="auto"/>
          </w:divBdr>
        </w:div>
        <w:div w:id="853107974">
          <w:marLeft w:val="640"/>
          <w:marRight w:val="0"/>
          <w:marTop w:val="0"/>
          <w:marBottom w:val="0"/>
          <w:divBdr>
            <w:top w:val="none" w:sz="0" w:space="0" w:color="auto"/>
            <w:left w:val="none" w:sz="0" w:space="0" w:color="auto"/>
            <w:bottom w:val="none" w:sz="0" w:space="0" w:color="auto"/>
            <w:right w:val="none" w:sz="0" w:space="0" w:color="auto"/>
          </w:divBdr>
        </w:div>
        <w:div w:id="1151672792">
          <w:marLeft w:val="640"/>
          <w:marRight w:val="0"/>
          <w:marTop w:val="0"/>
          <w:marBottom w:val="0"/>
          <w:divBdr>
            <w:top w:val="none" w:sz="0" w:space="0" w:color="auto"/>
            <w:left w:val="none" w:sz="0" w:space="0" w:color="auto"/>
            <w:bottom w:val="none" w:sz="0" w:space="0" w:color="auto"/>
            <w:right w:val="none" w:sz="0" w:space="0" w:color="auto"/>
          </w:divBdr>
        </w:div>
        <w:div w:id="1224102832">
          <w:marLeft w:val="640"/>
          <w:marRight w:val="0"/>
          <w:marTop w:val="0"/>
          <w:marBottom w:val="0"/>
          <w:divBdr>
            <w:top w:val="none" w:sz="0" w:space="0" w:color="auto"/>
            <w:left w:val="none" w:sz="0" w:space="0" w:color="auto"/>
            <w:bottom w:val="none" w:sz="0" w:space="0" w:color="auto"/>
            <w:right w:val="none" w:sz="0" w:space="0" w:color="auto"/>
          </w:divBdr>
        </w:div>
        <w:div w:id="1914074665">
          <w:marLeft w:val="640"/>
          <w:marRight w:val="0"/>
          <w:marTop w:val="0"/>
          <w:marBottom w:val="0"/>
          <w:divBdr>
            <w:top w:val="none" w:sz="0" w:space="0" w:color="auto"/>
            <w:left w:val="none" w:sz="0" w:space="0" w:color="auto"/>
            <w:bottom w:val="none" w:sz="0" w:space="0" w:color="auto"/>
            <w:right w:val="none" w:sz="0" w:space="0" w:color="auto"/>
          </w:divBdr>
        </w:div>
        <w:div w:id="86771644">
          <w:marLeft w:val="640"/>
          <w:marRight w:val="0"/>
          <w:marTop w:val="0"/>
          <w:marBottom w:val="0"/>
          <w:divBdr>
            <w:top w:val="none" w:sz="0" w:space="0" w:color="auto"/>
            <w:left w:val="none" w:sz="0" w:space="0" w:color="auto"/>
            <w:bottom w:val="none" w:sz="0" w:space="0" w:color="auto"/>
            <w:right w:val="none" w:sz="0" w:space="0" w:color="auto"/>
          </w:divBdr>
        </w:div>
        <w:div w:id="1645112911">
          <w:marLeft w:val="640"/>
          <w:marRight w:val="0"/>
          <w:marTop w:val="0"/>
          <w:marBottom w:val="0"/>
          <w:divBdr>
            <w:top w:val="none" w:sz="0" w:space="0" w:color="auto"/>
            <w:left w:val="none" w:sz="0" w:space="0" w:color="auto"/>
            <w:bottom w:val="none" w:sz="0" w:space="0" w:color="auto"/>
            <w:right w:val="none" w:sz="0" w:space="0" w:color="auto"/>
          </w:divBdr>
        </w:div>
        <w:div w:id="711610248">
          <w:marLeft w:val="640"/>
          <w:marRight w:val="0"/>
          <w:marTop w:val="0"/>
          <w:marBottom w:val="0"/>
          <w:divBdr>
            <w:top w:val="none" w:sz="0" w:space="0" w:color="auto"/>
            <w:left w:val="none" w:sz="0" w:space="0" w:color="auto"/>
            <w:bottom w:val="none" w:sz="0" w:space="0" w:color="auto"/>
            <w:right w:val="none" w:sz="0" w:space="0" w:color="auto"/>
          </w:divBdr>
        </w:div>
        <w:div w:id="1101221769">
          <w:marLeft w:val="640"/>
          <w:marRight w:val="0"/>
          <w:marTop w:val="0"/>
          <w:marBottom w:val="0"/>
          <w:divBdr>
            <w:top w:val="none" w:sz="0" w:space="0" w:color="auto"/>
            <w:left w:val="none" w:sz="0" w:space="0" w:color="auto"/>
            <w:bottom w:val="none" w:sz="0" w:space="0" w:color="auto"/>
            <w:right w:val="none" w:sz="0" w:space="0" w:color="auto"/>
          </w:divBdr>
        </w:div>
        <w:div w:id="782726007">
          <w:marLeft w:val="640"/>
          <w:marRight w:val="0"/>
          <w:marTop w:val="0"/>
          <w:marBottom w:val="0"/>
          <w:divBdr>
            <w:top w:val="none" w:sz="0" w:space="0" w:color="auto"/>
            <w:left w:val="none" w:sz="0" w:space="0" w:color="auto"/>
            <w:bottom w:val="none" w:sz="0" w:space="0" w:color="auto"/>
            <w:right w:val="none" w:sz="0" w:space="0" w:color="auto"/>
          </w:divBdr>
        </w:div>
        <w:div w:id="198126914">
          <w:marLeft w:val="640"/>
          <w:marRight w:val="0"/>
          <w:marTop w:val="0"/>
          <w:marBottom w:val="0"/>
          <w:divBdr>
            <w:top w:val="none" w:sz="0" w:space="0" w:color="auto"/>
            <w:left w:val="none" w:sz="0" w:space="0" w:color="auto"/>
            <w:bottom w:val="none" w:sz="0" w:space="0" w:color="auto"/>
            <w:right w:val="none" w:sz="0" w:space="0" w:color="auto"/>
          </w:divBdr>
        </w:div>
        <w:div w:id="1617104710">
          <w:marLeft w:val="640"/>
          <w:marRight w:val="0"/>
          <w:marTop w:val="0"/>
          <w:marBottom w:val="0"/>
          <w:divBdr>
            <w:top w:val="none" w:sz="0" w:space="0" w:color="auto"/>
            <w:left w:val="none" w:sz="0" w:space="0" w:color="auto"/>
            <w:bottom w:val="none" w:sz="0" w:space="0" w:color="auto"/>
            <w:right w:val="none" w:sz="0" w:space="0" w:color="auto"/>
          </w:divBdr>
        </w:div>
        <w:div w:id="493186141">
          <w:marLeft w:val="640"/>
          <w:marRight w:val="0"/>
          <w:marTop w:val="0"/>
          <w:marBottom w:val="0"/>
          <w:divBdr>
            <w:top w:val="none" w:sz="0" w:space="0" w:color="auto"/>
            <w:left w:val="none" w:sz="0" w:space="0" w:color="auto"/>
            <w:bottom w:val="none" w:sz="0" w:space="0" w:color="auto"/>
            <w:right w:val="none" w:sz="0" w:space="0" w:color="auto"/>
          </w:divBdr>
        </w:div>
        <w:div w:id="631903417">
          <w:marLeft w:val="640"/>
          <w:marRight w:val="0"/>
          <w:marTop w:val="0"/>
          <w:marBottom w:val="0"/>
          <w:divBdr>
            <w:top w:val="none" w:sz="0" w:space="0" w:color="auto"/>
            <w:left w:val="none" w:sz="0" w:space="0" w:color="auto"/>
            <w:bottom w:val="none" w:sz="0" w:space="0" w:color="auto"/>
            <w:right w:val="none" w:sz="0" w:space="0" w:color="auto"/>
          </w:divBdr>
        </w:div>
        <w:div w:id="355887725">
          <w:marLeft w:val="640"/>
          <w:marRight w:val="0"/>
          <w:marTop w:val="0"/>
          <w:marBottom w:val="0"/>
          <w:divBdr>
            <w:top w:val="none" w:sz="0" w:space="0" w:color="auto"/>
            <w:left w:val="none" w:sz="0" w:space="0" w:color="auto"/>
            <w:bottom w:val="none" w:sz="0" w:space="0" w:color="auto"/>
            <w:right w:val="none" w:sz="0" w:space="0" w:color="auto"/>
          </w:divBdr>
        </w:div>
        <w:div w:id="1570649234">
          <w:marLeft w:val="640"/>
          <w:marRight w:val="0"/>
          <w:marTop w:val="0"/>
          <w:marBottom w:val="0"/>
          <w:divBdr>
            <w:top w:val="none" w:sz="0" w:space="0" w:color="auto"/>
            <w:left w:val="none" w:sz="0" w:space="0" w:color="auto"/>
            <w:bottom w:val="none" w:sz="0" w:space="0" w:color="auto"/>
            <w:right w:val="none" w:sz="0" w:space="0" w:color="auto"/>
          </w:divBdr>
        </w:div>
        <w:div w:id="770277300">
          <w:marLeft w:val="640"/>
          <w:marRight w:val="0"/>
          <w:marTop w:val="0"/>
          <w:marBottom w:val="0"/>
          <w:divBdr>
            <w:top w:val="none" w:sz="0" w:space="0" w:color="auto"/>
            <w:left w:val="none" w:sz="0" w:space="0" w:color="auto"/>
            <w:bottom w:val="none" w:sz="0" w:space="0" w:color="auto"/>
            <w:right w:val="none" w:sz="0" w:space="0" w:color="auto"/>
          </w:divBdr>
        </w:div>
        <w:div w:id="861668473">
          <w:marLeft w:val="640"/>
          <w:marRight w:val="0"/>
          <w:marTop w:val="0"/>
          <w:marBottom w:val="0"/>
          <w:divBdr>
            <w:top w:val="none" w:sz="0" w:space="0" w:color="auto"/>
            <w:left w:val="none" w:sz="0" w:space="0" w:color="auto"/>
            <w:bottom w:val="none" w:sz="0" w:space="0" w:color="auto"/>
            <w:right w:val="none" w:sz="0" w:space="0" w:color="auto"/>
          </w:divBdr>
        </w:div>
        <w:div w:id="756366225">
          <w:marLeft w:val="640"/>
          <w:marRight w:val="0"/>
          <w:marTop w:val="0"/>
          <w:marBottom w:val="0"/>
          <w:divBdr>
            <w:top w:val="none" w:sz="0" w:space="0" w:color="auto"/>
            <w:left w:val="none" w:sz="0" w:space="0" w:color="auto"/>
            <w:bottom w:val="none" w:sz="0" w:space="0" w:color="auto"/>
            <w:right w:val="none" w:sz="0" w:space="0" w:color="auto"/>
          </w:divBdr>
        </w:div>
        <w:div w:id="430131223">
          <w:marLeft w:val="640"/>
          <w:marRight w:val="0"/>
          <w:marTop w:val="0"/>
          <w:marBottom w:val="0"/>
          <w:divBdr>
            <w:top w:val="none" w:sz="0" w:space="0" w:color="auto"/>
            <w:left w:val="none" w:sz="0" w:space="0" w:color="auto"/>
            <w:bottom w:val="none" w:sz="0" w:space="0" w:color="auto"/>
            <w:right w:val="none" w:sz="0" w:space="0" w:color="auto"/>
          </w:divBdr>
        </w:div>
        <w:div w:id="757140927">
          <w:marLeft w:val="640"/>
          <w:marRight w:val="0"/>
          <w:marTop w:val="0"/>
          <w:marBottom w:val="0"/>
          <w:divBdr>
            <w:top w:val="none" w:sz="0" w:space="0" w:color="auto"/>
            <w:left w:val="none" w:sz="0" w:space="0" w:color="auto"/>
            <w:bottom w:val="none" w:sz="0" w:space="0" w:color="auto"/>
            <w:right w:val="none" w:sz="0" w:space="0" w:color="auto"/>
          </w:divBdr>
        </w:div>
      </w:divsChild>
    </w:div>
    <w:div w:id="1964270299">
      <w:bodyDiv w:val="1"/>
      <w:marLeft w:val="0"/>
      <w:marRight w:val="0"/>
      <w:marTop w:val="0"/>
      <w:marBottom w:val="0"/>
      <w:divBdr>
        <w:top w:val="none" w:sz="0" w:space="0" w:color="auto"/>
        <w:left w:val="none" w:sz="0" w:space="0" w:color="auto"/>
        <w:bottom w:val="none" w:sz="0" w:space="0" w:color="auto"/>
        <w:right w:val="none" w:sz="0" w:space="0" w:color="auto"/>
      </w:divBdr>
      <w:divsChild>
        <w:div w:id="816529929">
          <w:marLeft w:val="640"/>
          <w:marRight w:val="0"/>
          <w:marTop w:val="0"/>
          <w:marBottom w:val="0"/>
          <w:divBdr>
            <w:top w:val="none" w:sz="0" w:space="0" w:color="auto"/>
            <w:left w:val="none" w:sz="0" w:space="0" w:color="auto"/>
            <w:bottom w:val="none" w:sz="0" w:space="0" w:color="auto"/>
            <w:right w:val="none" w:sz="0" w:space="0" w:color="auto"/>
          </w:divBdr>
        </w:div>
        <w:div w:id="384572844">
          <w:marLeft w:val="640"/>
          <w:marRight w:val="0"/>
          <w:marTop w:val="0"/>
          <w:marBottom w:val="0"/>
          <w:divBdr>
            <w:top w:val="none" w:sz="0" w:space="0" w:color="auto"/>
            <w:left w:val="none" w:sz="0" w:space="0" w:color="auto"/>
            <w:bottom w:val="none" w:sz="0" w:space="0" w:color="auto"/>
            <w:right w:val="none" w:sz="0" w:space="0" w:color="auto"/>
          </w:divBdr>
        </w:div>
        <w:div w:id="607195942">
          <w:marLeft w:val="640"/>
          <w:marRight w:val="0"/>
          <w:marTop w:val="0"/>
          <w:marBottom w:val="0"/>
          <w:divBdr>
            <w:top w:val="none" w:sz="0" w:space="0" w:color="auto"/>
            <w:left w:val="none" w:sz="0" w:space="0" w:color="auto"/>
            <w:bottom w:val="none" w:sz="0" w:space="0" w:color="auto"/>
            <w:right w:val="none" w:sz="0" w:space="0" w:color="auto"/>
          </w:divBdr>
        </w:div>
        <w:div w:id="738678217">
          <w:marLeft w:val="640"/>
          <w:marRight w:val="0"/>
          <w:marTop w:val="0"/>
          <w:marBottom w:val="0"/>
          <w:divBdr>
            <w:top w:val="none" w:sz="0" w:space="0" w:color="auto"/>
            <w:left w:val="none" w:sz="0" w:space="0" w:color="auto"/>
            <w:bottom w:val="none" w:sz="0" w:space="0" w:color="auto"/>
            <w:right w:val="none" w:sz="0" w:space="0" w:color="auto"/>
          </w:divBdr>
        </w:div>
        <w:div w:id="1309823856">
          <w:marLeft w:val="640"/>
          <w:marRight w:val="0"/>
          <w:marTop w:val="0"/>
          <w:marBottom w:val="0"/>
          <w:divBdr>
            <w:top w:val="none" w:sz="0" w:space="0" w:color="auto"/>
            <w:left w:val="none" w:sz="0" w:space="0" w:color="auto"/>
            <w:bottom w:val="none" w:sz="0" w:space="0" w:color="auto"/>
            <w:right w:val="none" w:sz="0" w:space="0" w:color="auto"/>
          </w:divBdr>
        </w:div>
        <w:div w:id="668602283">
          <w:marLeft w:val="640"/>
          <w:marRight w:val="0"/>
          <w:marTop w:val="0"/>
          <w:marBottom w:val="0"/>
          <w:divBdr>
            <w:top w:val="none" w:sz="0" w:space="0" w:color="auto"/>
            <w:left w:val="none" w:sz="0" w:space="0" w:color="auto"/>
            <w:bottom w:val="none" w:sz="0" w:space="0" w:color="auto"/>
            <w:right w:val="none" w:sz="0" w:space="0" w:color="auto"/>
          </w:divBdr>
        </w:div>
        <w:div w:id="1028485892">
          <w:marLeft w:val="640"/>
          <w:marRight w:val="0"/>
          <w:marTop w:val="0"/>
          <w:marBottom w:val="0"/>
          <w:divBdr>
            <w:top w:val="none" w:sz="0" w:space="0" w:color="auto"/>
            <w:left w:val="none" w:sz="0" w:space="0" w:color="auto"/>
            <w:bottom w:val="none" w:sz="0" w:space="0" w:color="auto"/>
            <w:right w:val="none" w:sz="0" w:space="0" w:color="auto"/>
          </w:divBdr>
        </w:div>
        <w:div w:id="2145658553">
          <w:marLeft w:val="640"/>
          <w:marRight w:val="0"/>
          <w:marTop w:val="0"/>
          <w:marBottom w:val="0"/>
          <w:divBdr>
            <w:top w:val="none" w:sz="0" w:space="0" w:color="auto"/>
            <w:left w:val="none" w:sz="0" w:space="0" w:color="auto"/>
            <w:bottom w:val="none" w:sz="0" w:space="0" w:color="auto"/>
            <w:right w:val="none" w:sz="0" w:space="0" w:color="auto"/>
          </w:divBdr>
        </w:div>
        <w:div w:id="344014491">
          <w:marLeft w:val="640"/>
          <w:marRight w:val="0"/>
          <w:marTop w:val="0"/>
          <w:marBottom w:val="0"/>
          <w:divBdr>
            <w:top w:val="none" w:sz="0" w:space="0" w:color="auto"/>
            <w:left w:val="none" w:sz="0" w:space="0" w:color="auto"/>
            <w:bottom w:val="none" w:sz="0" w:space="0" w:color="auto"/>
            <w:right w:val="none" w:sz="0" w:space="0" w:color="auto"/>
          </w:divBdr>
        </w:div>
        <w:div w:id="46879632">
          <w:marLeft w:val="640"/>
          <w:marRight w:val="0"/>
          <w:marTop w:val="0"/>
          <w:marBottom w:val="0"/>
          <w:divBdr>
            <w:top w:val="none" w:sz="0" w:space="0" w:color="auto"/>
            <w:left w:val="none" w:sz="0" w:space="0" w:color="auto"/>
            <w:bottom w:val="none" w:sz="0" w:space="0" w:color="auto"/>
            <w:right w:val="none" w:sz="0" w:space="0" w:color="auto"/>
          </w:divBdr>
        </w:div>
        <w:div w:id="1952587984">
          <w:marLeft w:val="640"/>
          <w:marRight w:val="0"/>
          <w:marTop w:val="0"/>
          <w:marBottom w:val="0"/>
          <w:divBdr>
            <w:top w:val="none" w:sz="0" w:space="0" w:color="auto"/>
            <w:left w:val="none" w:sz="0" w:space="0" w:color="auto"/>
            <w:bottom w:val="none" w:sz="0" w:space="0" w:color="auto"/>
            <w:right w:val="none" w:sz="0" w:space="0" w:color="auto"/>
          </w:divBdr>
        </w:div>
        <w:div w:id="2138405517">
          <w:marLeft w:val="640"/>
          <w:marRight w:val="0"/>
          <w:marTop w:val="0"/>
          <w:marBottom w:val="0"/>
          <w:divBdr>
            <w:top w:val="none" w:sz="0" w:space="0" w:color="auto"/>
            <w:left w:val="none" w:sz="0" w:space="0" w:color="auto"/>
            <w:bottom w:val="none" w:sz="0" w:space="0" w:color="auto"/>
            <w:right w:val="none" w:sz="0" w:space="0" w:color="auto"/>
          </w:divBdr>
        </w:div>
        <w:div w:id="1053892784">
          <w:marLeft w:val="640"/>
          <w:marRight w:val="0"/>
          <w:marTop w:val="0"/>
          <w:marBottom w:val="0"/>
          <w:divBdr>
            <w:top w:val="none" w:sz="0" w:space="0" w:color="auto"/>
            <w:left w:val="none" w:sz="0" w:space="0" w:color="auto"/>
            <w:bottom w:val="none" w:sz="0" w:space="0" w:color="auto"/>
            <w:right w:val="none" w:sz="0" w:space="0" w:color="auto"/>
          </w:divBdr>
        </w:div>
        <w:div w:id="380904961">
          <w:marLeft w:val="640"/>
          <w:marRight w:val="0"/>
          <w:marTop w:val="0"/>
          <w:marBottom w:val="0"/>
          <w:divBdr>
            <w:top w:val="none" w:sz="0" w:space="0" w:color="auto"/>
            <w:left w:val="none" w:sz="0" w:space="0" w:color="auto"/>
            <w:bottom w:val="none" w:sz="0" w:space="0" w:color="auto"/>
            <w:right w:val="none" w:sz="0" w:space="0" w:color="auto"/>
          </w:divBdr>
        </w:div>
        <w:div w:id="2094815632">
          <w:marLeft w:val="640"/>
          <w:marRight w:val="0"/>
          <w:marTop w:val="0"/>
          <w:marBottom w:val="0"/>
          <w:divBdr>
            <w:top w:val="none" w:sz="0" w:space="0" w:color="auto"/>
            <w:left w:val="none" w:sz="0" w:space="0" w:color="auto"/>
            <w:bottom w:val="none" w:sz="0" w:space="0" w:color="auto"/>
            <w:right w:val="none" w:sz="0" w:space="0" w:color="auto"/>
          </w:divBdr>
        </w:div>
        <w:div w:id="831798177">
          <w:marLeft w:val="640"/>
          <w:marRight w:val="0"/>
          <w:marTop w:val="0"/>
          <w:marBottom w:val="0"/>
          <w:divBdr>
            <w:top w:val="none" w:sz="0" w:space="0" w:color="auto"/>
            <w:left w:val="none" w:sz="0" w:space="0" w:color="auto"/>
            <w:bottom w:val="none" w:sz="0" w:space="0" w:color="auto"/>
            <w:right w:val="none" w:sz="0" w:space="0" w:color="auto"/>
          </w:divBdr>
        </w:div>
        <w:div w:id="279999523">
          <w:marLeft w:val="640"/>
          <w:marRight w:val="0"/>
          <w:marTop w:val="0"/>
          <w:marBottom w:val="0"/>
          <w:divBdr>
            <w:top w:val="none" w:sz="0" w:space="0" w:color="auto"/>
            <w:left w:val="none" w:sz="0" w:space="0" w:color="auto"/>
            <w:bottom w:val="none" w:sz="0" w:space="0" w:color="auto"/>
            <w:right w:val="none" w:sz="0" w:space="0" w:color="auto"/>
          </w:divBdr>
        </w:div>
        <w:div w:id="1928878243">
          <w:marLeft w:val="640"/>
          <w:marRight w:val="0"/>
          <w:marTop w:val="0"/>
          <w:marBottom w:val="0"/>
          <w:divBdr>
            <w:top w:val="none" w:sz="0" w:space="0" w:color="auto"/>
            <w:left w:val="none" w:sz="0" w:space="0" w:color="auto"/>
            <w:bottom w:val="none" w:sz="0" w:space="0" w:color="auto"/>
            <w:right w:val="none" w:sz="0" w:space="0" w:color="auto"/>
          </w:divBdr>
        </w:div>
        <w:div w:id="317271745">
          <w:marLeft w:val="640"/>
          <w:marRight w:val="0"/>
          <w:marTop w:val="0"/>
          <w:marBottom w:val="0"/>
          <w:divBdr>
            <w:top w:val="none" w:sz="0" w:space="0" w:color="auto"/>
            <w:left w:val="none" w:sz="0" w:space="0" w:color="auto"/>
            <w:bottom w:val="none" w:sz="0" w:space="0" w:color="auto"/>
            <w:right w:val="none" w:sz="0" w:space="0" w:color="auto"/>
          </w:divBdr>
        </w:div>
        <w:div w:id="322587205">
          <w:marLeft w:val="640"/>
          <w:marRight w:val="0"/>
          <w:marTop w:val="0"/>
          <w:marBottom w:val="0"/>
          <w:divBdr>
            <w:top w:val="none" w:sz="0" w:space="0" w:color="auto"/>
            <w:left w:val="none" w:sz="0" w:space="0" w:color="auto"/>
            <w:bottom w:val="none" w:sz="0" w:space="0" w:color="auto"/>
            <w:right w:val="none" w:sz="0" w:space="0" w:color="auto"/>
          </w:divBdr>
        </w:div>
        <w:div w:id="1328241952">
          <w:marLeft w:val="640"/>
          <w:marRight w:val="0"/>
          <w:marTop w:val="0"/>
          <w:marBottom w:val="0"/>
          <w:divBdr>
            <w:top w:val="none" w:sz="0" w:space="0" w:color="auto"/>
            <w:left w:val="none" w:sz="0" w:space="0" w:color="auto"/>
            <w:bottom w:val="none" w:sz="0" w:space="0" w:color="auto"/>
            <w:right w:val="none" w:sz="0" w:space="0" w:color="auto"/>
          </w:divBdr>
        </w:div>
        <w:div w:id="1230651656">
          <w:marLeft w:val="640"/>
          <w:marRight w:val="0"/>
          <w:marTop w:val="0"/>
          <w:marBottom w:val="0"/>
          <w:divBdr>
            <w:top w:val="none" w:sz="0" w:space="0" w:color="auto"/>
            <w:left w:val="none" w:sz="0" w:space="0" w:color="auto"/>
            <w:bottom w:val="none" w:sz="0" w:space="0" w:color="auto"/>
            <w:right w:val="none" w:sz="0" w:space="0" w:color="auto"/>
          </w:divBdr>
        </w:div>
        <w:div w:id="1092628191">
          <w:marLeft w:val="640"/>
          <w:marRight w:val="0"/>
          <w:marTop w:val="0"/>
          <w:marBottom w:val="0"/>
          <w:divBdr>
            <w:top w:val="none" w:sz="0" w:space="0" w:color="auto"/>
            <w:left w:val="none" w:sz="0" w:space="0" w:color="auto"/>
            <w:bottom w:val="none" w:sz="0" w:space="0" w:color="auto"/>
            <w:right w:val="none" w:sz="0" w:space="0" w:color="auto"/>
          </w:divBdr>
        </w:div>
        <w:div w:id="1411930455">
          <w:marLeft w:val="640"/>
          <w:marRight w:val="0"/>
          <w:marTop w:val="0"/>
          <w:marBottom w:val="0"/>
          <w:divBdr>
            <w:top w:val="none" w:sz="0" w:space="0" w:color="auto"/>
            <w:left w:val="none" w:sz="0" w:space="0" w:color="auto"/>
            <w:bottom w:val="none" w:sz="0" w:space="0" w:color="auto"/>
            <w:right w:val="none" w:sz="0" w:space="0" w:color="auto"/>
          </w:divBdr>
        </w:div>
        <w:div w:id="888344966">
          <w:marLeft w:val="640"/>
          <w:marRight w:val="0"/>
          <w:marTop w:val="0"/>
          <w:marBottom w:val="0"/>
          <w:divBdr>
            <w:top w:val="none" w:sz="0" w:space="0" w:color="auto"/>
            <w:left w:val="none" w:sz="0" w:space="0" w:color="auto"/>
            <w:bottom w:val="none" w:sz="0" w:space="0" w:color="auto"/>
            <w:right w:val="none" w:sz="0" w:space="0" w:color="auto"/>
          </w:divBdr>
        </w:div>
        <w:div w:id="69088236">
          <w:marLeft w:val="640"/>
          <w:marRight w:val="0"/>
          <w:marTop w:val="0"/>
          <w:marBottom w:val="0"/>
          <w:divBdr>
            <w:top w:val="none" w:sz="0" w:space="0" w:color="auto"/>
            <w:left w:val="none" w:sz="0" w:space="0" w:color="auto"/>
            <w:bottom w:val="none" w:sz="0" w:space="0" w:color="auto"/>
            <w:right w:val="none" w:sz="0" w:space="0" w:color="auto"/>
          </w:divBdr>
        </w:div>
        <w:div w:id="536242201">
          <w:marLeft w:val="640"/>
          <w:marRight w:val="0"/>
          <w:marTop w:val="0"/>
          <w:marBottom w:val="0"/>
          <w:divBdr>
            <w:top w:val="none" w:sz="0" w:space="0" w:color="auto"/>
            <w:left w:val="none" w:sz="0" w:space="0" w:color="auto"/>
            <w:bottom w:val="none" w:sz="0" w:space="0" w:color="auto"/>
            <w:right w:val="none" w:sz="0" w:space="0" w:color="auto"/>
          </w:divBdr>
        </w:div>
        <w:div w:id="1907915624">
          <w:marLeft w:val="640"/>
          <w:marRight w:val="0"/>
          <w:marTop w:val="0"/>
          <w:marBottom w:val="0"/>
          <w:divBdr>
            <w:top w:val="none" w:sz="0" w:space="0" w:color="auto"/>
            <w:left w:val="none" w:sz="0" w:space="0" w:color="auto"/>
            <w:bottom w:val="none" w:sz="0" w:space="0" w:color="auto"/>
            <w:right w:val="none" w:sz="0" w:space="0" w:color="auto"/>
          </w:divBdr>
        </w:div>
        <w:div w:id="242952329">
          <w:marLeft w:val="640"/>
          <w:marRight w:val="0"/>
          <w:marTop w:val="0"/>
          <w:marBottom w:val="0"/>
          <w:divBdr>
            <w:top w:val="none" w:sz="0" w:space="0" w:color="auto"/>
            <w:left w:val="none" w:sz="0" w:space="0" w:color="auto"/>
            <w:bottom w:val="none" w:sz="0" w:space="0" w:color="auto"/>
            <w:right w:val="none" w:sz="0" w:space="0" w:color="auto"/>
          </w:divBdr>
        </w:div>
        <w:div w:id="1548450915">
          <w:marLeft w:val="640"/>
          <w:marRight w:val="0"/>
          <w:marTop w:val="0"/>
          <w:marBottom w:val="0"/>
          <w:divBdr>
            <w:top w:val="none" w:sz="0" w:space="0" w:color="auto"/>
            <w:left w:val="none" w:sz="0" w:space="0" w:color="auto"/>
            <w:bottom w:val="none" w:sz="0" w:space="0" w:color="auto"/>
            <w:right w:val="none" w:sz="0" w:space="0" w:color="auto"/>
          </w:divBdr>
        </w:div>
        <w:div w:id="2057656700">
          <w:marLeft w:val="640"/>
          <w:marRight w:val="0"/>
          <w:marTop w:val="0"/>
          <w:marBottom w:val="0"/>
          <w:divBdr>
            <w:top w:val="none" w:sz="0" w:space="0" w:color="auto"/>
            <w:left w:val="none" w:sz="0" w:space="0" w:color="auto"/>
            <w:bottom w:val="none" w:sz="0" w:space="0" w:color="auto"/>
            <w:right w:val="none" w:sz="0" w:space="0" w:color="auto"/>
          </w:divBdr>
        </w:div>
        <w:div w:id="1774666033">
          <w:marLeft w:val="640"/>
          <w:marRight w:val="0"/>
          <w:marTop w:val="0"/>
          <w:marBottom w:val="0"/>
          <w:divBdr>
            <w:top w:val="none" w:sz="0" w:space="0" w:color="auto"/>
            <w:left w:val="none" w:sz="0" w:space="0" w:color="auto"/>
            <w:bottom w:val="none" w:sz="0" w:space="0" w:color="auto"/>
            <w:right w:val="none" w:sz="0" w:space="0" w:color="auto"/>
          </w:divBdr>
        </w:div>
        <w:div w:id="1836384258">
          <w:marLeft w:val="640"/>
          <w:marRight w:val="0"/>
          <w:marTop w:val="0"/>
          <w:marBottom w:val="0"/>
          <w:divBdr>
            <w:top w:val="none" w:sz="0" w:space="0" w:color="auto"/>
            <w:left w:val="none" w:sz="0" w:space="0" w:color="auto"/>
            <w:bottom w:val="none" w:sz="0" w:space="0" w:color="auto"/>
            <w:right w:val="none" w:sz="0" w:space="0" w:color="auto"/>
          </w:divBdr>
        </w:div>
        <w:div w:id="368603928">
          <w:marLeft w:val="640"/>
          <w:marRight w:val="0"/>
          <w:marTop w:val="0"/>
          <w:marBottom w:val="0"/>
          <w:divBdr>
            <w:top w:val="none" w:sz="0" w:space="0" w:color="auto"/>
            <w:left w:val="none" w:sz="0" w:space="0" w:color="auto"/>
            <w:bottom w:val="none" w:sz="0" w:space="0" w:color="auto"/>
            <w:right w:val="none" w:sz="0" w:space="0" w:color="auto"/>
          </w:divBdr>
        </w:div>
        <w:div w:id="1248805884">
          <w:marLeft w:val="640"/>
          <w:marRight w:val="0"/>
          <w:marTop w:val="0"/>
          <w:marBottom w:val="0"/>
          <w:divBdr>
            <w:top w:val="none" w:sz="0" w:space="0" w:color="auto"/>
            <w:left w:val="none" w:sz="0" w:space="0" w:color="auto"/>
            <w:bottom w:val="none" w:sz="0" w:space="0" w:color="auto"/>
            <w:right w:val="none" w:sz="0" w:space="0" w:color="auto"/>
          </w:divBdr>
        </w:div>
        <w:div w:id="1051078299">
          <w:marLeft w:val="640"/>
          <w:marRight w:val="0"/>
          <w:marTop w:val="0"/>
          <w:marBottom w:val="0"/>
          <w:divBdr>
            <w:top w:val="none" w:sz="0" w:space="0" w:color="auto"/>
            <w:left w:val="none" w:sz="0" w:space="0" w:color="auto"/>
            <w:bottom w:val="none" w:sz="0" w:space="0" w:color="auto"/>
            <w:right w:val="none" w:sz="0" w:space="0" w:color="auto"/>
          </w:divBdr>
        </w:div>
        <w:div w:id="1822577621">
          <w:marLeft w:val="640"/>
          <w:marRight w:val="0"/>
          <w:marTop w:val="0"/>
          <w:marBottom w:val="0"/>
          <w:divBdr>
            <w:top w:val="none" w:sz="0" w:space="0" w:color="auto"/>
            <w:left w:val="none" w:sz="0" w:space="0" w:color="auto"/>
            <w:bottom w:val="none" w:sz="0" w:space="0" w:color="auto"/>
            <w:right w:val="none" w:sz="0" w:space="0" w:color="auto"/>
          </w:divBdr>
        </w:div>
        <w:div w:id="810172239">
          <w:marLeft w:val="640"/>
          <w:marRight w:val="0"/>
          <w:marTop w:val="0"/>
          <w:marBottom w:val="0"/>
          <w:divBdr>
            <w:top w:val="none" w:sz="0" w:space="0" w:color="auto"/>
            <w:left w:val="none" w:sz="0" w:space="0" w:color="auto"/>
            <w:bottom w:val="none" w:sz="0" w:space="0" w:color="auto"/>
            <w:right w:val="none" w:sz="0" w:space="0" w:color="auto"/>
          </w:divBdr>
        </w:div>
        <w:div w:id="444471067">
          <w:marLeft w:val="640"/>
          <w:marRight w:val="0"/>
          <w:marTop w:val="0"/>
          <w:marBottom w:val="0"/>
          <w:divBdr>
            <w:top w:val="none" w:sz="0" w:space="0" w:color="auto"/>
            <w:left w:val="none" w:sz="0" w:space="0" w:color="auto"/>
            <w:bottom w:val="none" w:sz="0" w:space="0" w:color="auto"/>
            <w:right w:val="none" w:sz="0" w:space="0" w:color="auto"/>
          </w:divBdr>
        </w:div>
        <w:div w:id="1208177775">
          <w:marLeft w:val="640"/>
          <w:marRight w:val="0"/>
          <w:marTop w:val="0"/>
          <w:marBottom w:val="0"/>
          <w:divBdr>
            <w:top w:val="none" w:sz="0" w:space="0" w:color="auto"/>
            <w:left w:val="none" w:sz="0" w:space="0" w:color="auto"/>
            <w:bottom w:val="none" w:sz="0" w:space="0" w:color="auto"/>
            <w:right w:val="none" w:sz="0" w:space="0" w:color="auto"/>
          </w:divBdr>
        </w:div>
        <w:div w:id="956375414">
          <w:marLeft w:val="640"/>
          <w:marRight w:val="0"/>
          <w:marTop w:val="0"/>
          <w:marBottom w:val="0"/>
          <w:divBdr>
            <w:top w:val="none" w:sz="0" w:space="0" w:color="auto"/>
            <w:left w:val="none" w:sz="0" w:space="0" w:color="auto"/>
            <w:bottom w:val="none" w:sz="0" w:space="0" w:color="auto"/>
            <w:right w:val="none" w:sz="0" w:space="0" w:color="auto"/>
          </w:divBdr>
        </w:div>
        <w:div w:id="1366951429">
          <w:marLeft w:val="640"/>
          <w:marRight w:val="0"/>
          <w:marTop w:val="0"/>
          <w:marBottom w:val="0"/>
          <w:divBdr>
            <w:top w:val="none" w:sz="0" w:space="0" w:color="auto"/>
            <w:left w:val="none" w:sz="0" w:space="0" w:color="auto"/>
            <w:bottom w:val="none" w:sz="0" w:space="0" w:color="auto"/>
            <w:right w:val="none" w:sz="0" w:space="0" w:color="auto"/>
          </w:divBdr>
        </w:div>
        <w:div w:id="1061828066">
          <w:marLeft w:val="640"/>
          <w:marRight w:val="0"/>
          <w:marTop w:val="0"/>
          <w:marBottom w:val="0"/>
          <w:divBdr>
            <w:top w:val="none" w:sz="0" w:space="0" w:color="auto"/>
            <w:left w:val="none" w:sz="0" w:space="0" w:color="auto"/>
            <w:bottom w:val="none" w:sz="0" w:space="0" w:color="auto"/>
            <w:right w:val="none" w:sz="0" w:space="0" w:color="auto"/>
          </w:divBdr>
        </w:div>
        <w:div w:id="1541361318">
          <w:marLeft w:val="640"/>
          <w:marRight w:val="0"/>
          <w:marTop w:val="0"/>
          <w:marBottom w:val="0"/>
          <w:divBdr>
            <w:top w:val="none" w:sz="0" w:space="0" w:color="auto"/>
            <w:left w:val="none" w:sz="0" w:space="0" w:color="auto"/>
            <w:bottom w:val="none" w:sz="0" w:space="0" w:color="auto"/>
            <w:right w:val="none" w:sz="0" w:space="0" w:color="auto"/>
          </w:divBdr>
        </w:div>
        <w:div w:id="314380631">
          <w:marLeft w:val="640"/>
          <w:marRight w:val="0"/>
          <w:marTop w:val="0"/>
          <w:marBottom w:val="0"/>
          <w:divBdr>
            <w:top w:val="none" w:sz="0" w:space="0" w:color="auto"/>
            <w:left w:val="none" w:sz="0" w:space="0" w:color="auto"/>
            <w:bottom w:val="none" w:sz="0" w:space="0" w:color="auto"/>
            <w:right w:val="none" w:sz="0" w:space="0" w:color="auto"/>
          </w:divBdr>
        </w:div>
        <w:div w:id="2020890242">
          <w:marLeft w:val="640"/>
          <w:marRight w:val="0"/>
          <w:marTop w:val="0"/>
          <w:marBottom w:val="0"/>
          <w:divBdr>
            <w:top w:val="none" w:sz="0" w:space="0" w:color="auto"/>
            <w:left w:val="none" w:sz="0" w:space="0" w:color="auto"/>
            <w:bottom w:val="none" w:sz="0" w:space="0" w:color="auto"/>
            <w:right w:val="none" w:sz="0" w:space="0" w:color="auto"/>
          </w:divBdr>
        </w:div>
        <w:div w:id="177551859">
          <w:marLeft w:val="640"/>
          <w:marRight w:val="0"/>
          <w:marTop w:val="0"/>
          <w:marBottom w:val="0"/>
          <w:divBdr>
            <w:top w:val="none" w:sz="0" w:space="0" w:color="auto"/>
            <w:left w:val="none" w:sz="0" w:space="0" w:color="auto"/>
            <w:bottom w:val="none" w:sz="0" w:space="0" w:color="auto"/>
            <w:right w:val="none" w:sz="0" w:space="0" w:color="auto"/>
          </w:divBdr>
        </w:div>
        <w:div w:id="621155706">
          <w:marLeft w:val="640"/>
          <w:marRight w:val="0"/>
          <w:marTop w:val="0"/>
          <w:marBottom w:val="0"/>
          <w:divBdr>
            <w:top w:val="none" w:sz="0" w:space="0" w:color="auto"/>
            <w:left w:val="none" w:sz="0" w:space="0" w:color="auto"/>
            <w:bottom w:val="none" w:sz="0" w:space="0" w:color="auto"/>
            <w:right w:val="none" w:sz="0" w:space="0" w:color="auto"/>
          </w:divBdr>
        </w:div>
        <w:div w:id="526023935">
          <w:marLeft w:val="640"/>
          <w:marRight w:val="0"/>
          <w:marTop w:val="0"/>
          <w:marBottom w:val="0"/>
          <w:divBdr>
            <w:top w:val="none" w:sz="0" w:space="0" w:color="auto"/>
            <w:left w:val="none" w:sz="0" w:space="0" w:color="auto"/>
            <w:bottom w:val="none" w:sz="0" w:space="0" w:color="auto"/>
            <w:right w:val="none" w:sz="0" w:space="0" w:color="auto"/>
          </w:divBdr>
        </w:div>
        <w:div w:id="1228106036">
          <w:marLeft w:val="640"/>
          <w:marRight w:val="0"/>
          <w:marTop w:val="0"/>
          <w:marBottom w:val="0"/>
          <w:divBdr>
            <w:top w:val="none" w:sz="0" w:space="0" w:color="auto"/>
            <w:left w:val="none" w:sz="0" w:space="0" w:color="auto"/>
            <w:bottom w:val="none" w:sz="0" w:space="0" w:color="auto"/>
            <w:right w:val="none" w:sz="0" w:space="0" w:color="auto"/>
          </w:divBdr>
        </w:div>
        <w:div w:id="1887830787">
          <w:marLeft w:val="640"/>
          <w:marRight w:val="0"/>
          <w:marTop w:val="0"/>
          <w:marBottom w:val="0"/>
          <w:divBdr>
            <w:top w:val="none" w:sz="0" w:space="0" w:color="auto"/>
            <w:left w:val="none" w:sz="0" w:space="0" w:color="auto"/>
            <w:bottom w:val="none" w:sz="0" w:space="0" w:color="auto"/>
            <w:right w:val="none" w:sz="0" w:space="0" w:color="auto"/>
          </w:divBdr>
        </w:div>
        <w:div w:id="1009211067">
          <w:marLeft w:val="640"/>
          <w:marRight w:val="0"/>
          <w:marTop w:val="0"/>
          <w:marBottom w:val="0"/>
          <w:divBdr>
            <w:top w:val="none" w:sz="0" w:space="0" w:color="auto"/>
            <w:left w:val="none" w:sz="0" w:space="0" w:color="auto"/>
            <w:bottom w:val="none" w:sz="0" w:space="0" w:color="auto"/>
            <w:right w:val="none" w:sz="0" w:space="0" w:color="auto"/>
          </w:divBdr>
        </w:div>
        <w:div w:id="1415513081">
          <w:marLeft w:val="640"/>
          <w:marRight w:val="0"/>
          <w:marTop w:val="0"/>
          <w:marBottom w:val="0"/>
          <w:divBdr>
            <w:top w:val="none" w:sz="0" w:space="0" w:color="auto"/>
            <w:left w:val="none" w:sz="0" w:space="0" w:color="auto"/>
            <w:bottom w:val="none" w:sz="0" w:space="0" w:color="auto"/>
            <w:right w:val="none" w:sz="0" w:space="0" w:color="auto"/>
          </w:divBdr>
        </w:div>
        <w:div w:id="514658052">
          <w:marLeft w:val="640"/>
          <w:marRight w:val="0"/>
          <w:marTop w:val="0"/>
          <w:marBottom w:val="0"/>
          <w:divBdr>
            <w:top w:val="none" w:sz="0" w:space="0" w:color="auto"/>
            <w:left w:val="none" w:sz="0" w:space="0" w:color="auto"/>
            <w:bottom w:val="none" w:sz="0" w:space="0" w:color="auto"/>
            <w:right w:val="none" w:sz="0" w:space="0" w:color="auto"/>
          </w:divBdr>
        </w:div>
        <w:div w:id="2046635095">
          <w:marLeft w:val="640"/>
          <w:marRight w:val="0"/>
          <w:marTop w:val="0"/>
          <w:marBottom w:val="0"/>
          <w:divBdr>
            <w:top w:val="none" w:sz="0" w:space="0" w:color="auto"/>
            <w:left w:val="none" w:sz="0" w:space="0" w:color="auto"/>
            <w:bottom w:val="none" w:sz="0" w:space="0" w:color="auto"/>
            <w:right w:val="none" w:sz="0" w:space="0" w:color="auto"/>
          </w:divBdr>
        </w:div>
        <w:div w:id="1514563810">
          <w:marLeft w:val="640"/>
          <w:marRight w:val="0"/>
          <w:marTop w:val="0"/>
          <w:marBottom w:val="0"/>
          <w:divBdr>
            <w:top w:val="none" w:sz="0" w:space="0" w:color="auto"/>
            <w:left w:val="none" w:sz="0" w:space="0" w:color="auto"/>
            <w:bottom w:val="none" w:sz="0" w:space="0" w:color="auto"/>
            <w:right w:val="none" w:sz="0" w:space="0" w:color="auto"/>
          </w:divBdr>
        </w:div>
        <w:div w:id="535776009">
          <w:marLeft w:val="640"/>
          <w:marRight w:val="0"/>
          <w:marTop w:val="0"/>
          <w:marBottom w:val="0"/>
          <w:divBdr>
            <w:top w:val="none" w:sz="0" w:space="0" w:color="auto"/>
            <w:left w:val="none" w:sz="0" w:space="0" w:color="auto"/>
            <w:bottom w:val="none" w:sz="0" w:space="0" w:color="auto"/>
            <w:right w:val="none" w:sz="0" w:space="0" w:color="auto"/>
          </w:divBdr>
        </w:div>
        <w:div w:id="350112200">
          <w:marLeft w:val="640"/>
          <w:marRight w:val="0"/>
          <w:marTop w:val="0"/>
          <w:marBottom w:val="0"/>
          <w:divBdr>
            <w:top w:val="none" w:sz="0" w:space="0" w:color="auto"/>
            <w:left w:val="none" w:sz="0" w:space="0" w:color="auto"/>
            <w:bottom w:val="none" w:sz="0" w:space="0" w:color="auto"/>
            <w:right w:val="none" w:sz="0" w:space="0" w:color="auto"/>
          </w:divBdr>
        </w:div>
        <w:div w:id="1715428320">
          <w:marLeft w:val="640"/>
          <w:marRight w:val="0"/>
          <w:marTop w:val="0"/>
          <w:marBottom w:val="0"/>
          <w:divBdr>
            <w:top w:val="none" w:sz="0" w:space="0" w:color="auto"/>
            <w:left w:val="none" w:sz="0" w:space="0" w:color="auto"/>
            <w:bottom w:val="none" w:sz="0" w:space="0" w:color="auto"/>
            <w:right w:val="none" w:sz="0" w:space="0" w:color="auto"/>
          </w:divBdr>
        </w:div>
        <w:div w:id="2086413720">
          <w:marLeft w:val="640"/>
          <w:marRight w:val="0"/>
          <w:marTop w:val="0"/>
          <w:marBottom w:val="0"/>
          <w:divBdr>
            <w:top w:val="none" w:sz="0" w:space="0" w:color="auto"/>
            <w:left w:val="none" w:sz="0" w:space="0" w:color="auto"/>
            <w:bottom w:val="none" w:sz="0" w:space="0" w:color="auto"/>
            <w:right w:val="none" w:sz="0" w:space="0" w:color="auto"/>
          </w:divBdr>
        </w:div>
        <w:div w:id="1986081170">
          <w:marLeft w:val="640"/>
          <w:marRight w:val="0"/>
          <w:marTop w:val="0"/>
          <w:marBottom w:val="0"/>
          <w:divBdr>
            <w:top w:val="none" w:sz="0" w:space="0" w:color="auto"/>
            <w:left w:val="none" w:sz="0" w:space="0" w:color="auto"/>
            <w:bottom w:val="none" w:sz="0" w:space="0" w:color="auto"/>
            <w:right w:val="none" w:sz="0" w:space="0" w:color="auto"/>
          </w:divBdr>
        </w:div>
        <w:div w:id="1831754942">
          <w:marLeft w:val="640"/>
          <w:marRight w:val="0"/>
          <w:marTop w:val="0"/>
          <w:marBottom w:val="0"/>
          <w:divBdr>
            <w:top w:val="none" w:sz="0" w:space="0" w:color="auto"/>
            <w:left w:val="none" w:sz="0" w:space="0" w:color="auto"/>
            <w:bottom w:val="none" w:sz="0" w:space="0" w:color="auto"/>
            <w:right w:val="none" w:sz="0" w:space="0" w:color="auto"/>
          </w:divBdr>
        </w:div>
        <w:div w:id="1247500050">
          <w:marLeft w:val="640"/>
          <w:marRight w:val="0"/>
          <w:marTop w:val="0"/>
          <w:marBottom w:val="0"/>
          <w:divBdr>
            <w:top w:val="none" w:sz="0" w:space="0" w:color="auto"/>
            <w:left w:val="none" w:sz="0" w:space="0" w:color="auto"/>
            <w:bottom w:val="none" w:sz="0" w:space="0" w:color="auto"/>
            <w:right w:val="none" w:sz="0" w:space="0" w:color="auto"/>
          </w:divBdr>
        </w:div>
        <w:div w:id="2111385408">
          <w:marLeft w:val="640"/>
          <w:marRight w:val="0"/>
          <w:marTop w:val="0"/>
          <w:marBottom w:val="0"/>
          <w:divBdr>
            <w:top w:val="none" w:sz="0" w:space="0" w:color="auto"/>
            <w:left w:val="none" w:sz="0" w:space="0" w:color="auto"/>
            <w:bottom w:val="none" w:sz="0" w:space="0" w:color="auto"/>
            <w:right w:val="none" w:sz="0" w:space="0" w:color="auto"/>
          </w:divBdr>
        </w:div>
        <w:div w:id="244001937">
          <w:marLeft w:val="640"/>
          <w:marRight w:val="0"/>
          <w:marTop w:val="0"/>
          <w:marBottom w:val="0"/>
          <w:divBdr>
            <w:top w:val="none" w:sz="0" w:space="0" w:color="auto"/>
            <w:left w:val="none" w:sz="0" w:space="0" w:color="auto"/>
            <w:bottom w:val="none" w:sz="0" w:space="0" w:color="auto"/>
            <w:right w:val="none" w:sz="0" w:space="0" w:color="auto"/>
          </w:divBdr>
        </w:div>
        <w:div w:id="1158807780">
          <w:marLeft w:val="640"/>
          <w:marRight w:val="0"/>
          <w:marTop w:val="0"/>
          <w:marBottom w:val="0"/>
          <w:divBdr>
            <w:top w:val="none" w:sz="0" w:space="0" w:color="auto"/>
            <w:left w:val="none" w:sz="0" w:space="0" w:color="auto"/>
            <w:bottom w:val="none" w:sz="0" w:space="0" w:color="auto"/>
            <w:right w:val="none" w:sz="0" w:space="0" w:color="auto"/>
          </w:divBdr>
        </w:div>
        <w:div w:id="249973207">
          <w:marLeft w:val="640"/>
          <w:marRight w:val="0"/>
          <w:marTop w:val="0"/>
          <w:marBottom w:val="0"/>
          <w:divBdr>
            <w:top w:val="none" w:sz="0" w:space="0" w:color="auto"/>
            <w:left w:val="none" w:sz="0" w:space="0" w:color="auto"/>
            <w:bottom w:val="none" w:sz="0" w:space="0" w:color="auto"/>
            <w:right w:val="none" w:sz="0" w:space="0" w:color="auto"/>
          </w:divBdr>
        </w:div>
        <w:div w:id="555631473">
          <w:marLeft w:val="640"/>
          <w:marRight w:val="0"/>
          <w:marTop w:val="0"/>
          <w:marBottom w:val="0"/>
          <w:divBdr>
            <w:top w:val="none" w:sz="0" w:space="0" w:color="auto"/>
            <w:left w:val="none" w:sz="0" w:space="0" w:color="auto"/>
            <w:bottom w:val="none" w:sz="0" w:space="0" w:color="auto"/>
            <w:right w:val="none" w:sz="0" w:space="0" w:color="auto"/>
          </w:divBdr>
        </w:div>
        <w:div w:id="219947428">
          <w:marLeft w:val="640"/>
          <w:marRight w:val="0"/>
          <w:marTop w:val="0"/>
          <w:marBottom w:val="0"/>
          <w:divBdr>
            <w:top w:val="none" w:sz="0" w:space="0" w:color="auto"/>
            <w:left w:val="none" w:sz="0" w:space="0" w:color="auto"/>
            <w:bottom w:val="none" w:sz="0" w:space="0" w:color="auto"/>
            <w:right w:val="none" w:sz="0" w:space="0" w:color="auto"/>
          </w:divBdr>
        </w:div>
        <w:div w:id="2038892073">
          <w:marLeft w:val="640"/>
          <w:marRight w:val="0"/>
          <w:marTop w:val="0"/>
          <w:marBottom w:val="0"/>
          <w:divBdr>
            <w:top w:val="none" w:sz="0" w:space="0" w:color="auto"/>
            <w:left w:val="none" w:sz="0" w:space="0" w:color="auto"/>
            <w:bottom w:val="none" w:sz="0" w:space="0" w:color="auto"/>
            <w:right w:val="none" w:sz="0" w:space="0" w:color="auto"/>
          </w:divBdr>
        </w:div>
        <w:div w:id="389691586">
          <w:marLeft w:val="640"/>
          <w:marRight w:val="0"/>
          <w:marTop w:val="0"/>
          <w:marBottom w:val="0"/>
          <w:divBdr>
            <w:top w:val="none" w:sz="0" w:space="0" w:color="auto"/>
            <w:left w:val="none" w:sz="0" w:space="0" w:color="auto"/>
            <w:bottom w:val="none" w:sz="0" w:space="0" w:color="auto"/>
            <w:right w:val="none" w:sz="0" w:space="0" w:color="auto"/>
          </w:divBdr>
        </w:div>
        <w:div w:id="1200933">
          <w:marLeft w:val="640"/>
          <w:marRight w:val="0"/>
          <w:marTop w:val="0"/>
          <w:marBottom w:val="0"/>
          <w:divBdr>
            <w:top w:val="none" w:sz="0" w:space="0" w:color="auto"/>
            <w:left w:val="none" w:sz="0" w:space="0" w:color="auto"/>
            <w:bottom w:val="none" w:sz="0" w:space="0" w:color="auto"/>
            <w:right w:val="none" w:sz="0" w:space="0" w:color="auto"/>
          </w:divBdr>
        </w:div>
        <w:div w:id="1363243701">
          <w:marLeft w:val="640"/>
          <w:marRight w:val="0"/>
          <w:marTop w:val="0"/>
          <w:marBottom w:val="0"/>
          <w:divBdr>
            <w:top w:val="none" w:sz="0" w:space="0" w:color="auto"/>
            <w:left w:val="none" w:sz="0" w:space="0" w:color="auto"/>
            <w:bottom w:val="none" w:sz="0" w:space="0" w:color="auto"/>
            <w:right w:val="none" w:sz="0" w:space="0" w:color="auto"/>
          </w:divBdr>
        </w:div>
        <w:div w:id="1932544948">
          <w:marLeft w:val="640"/>
          <w:marRight w:val="0"/>
          <w:marTop w:val="0"/>
          <w:marBottom w:val="0"/>
          <w:divBdr>
            <w:top w:val="none" w:sz="0" w:space="0" w:color="auto"/>
            <w:left w:val="none" w:sz="0" w:space="0" w:color="auto"/>
            <w:bottom w:val="none" w:sz="0" w:space="0" w:color="auto"/>
            <w:right w:val="none" w:sz="0" w:space="0" w:color="auto"/>
          </w:divBdr>
        </w:div>
        <w:div w:id="1900088463">
          <w:marLeft w:val="640"/>
          <w:marRight w:val="0"/>
          <w:marTop w:val="0"/>
          <w:marBottom w:val="0"/>
          <w:divBdr>
            <w:top w:val="none" w:sz="0" w:space="0" w:color="auto"/>
            <w:left w:val="none" w:sz="0" w:space="0" w:color="auto"/>
            <w:bottom w:val="none" w:sz="0" w:space="0" w:color="auto"/>
            <w:right w:val="none" w:sz="0" w:space="0" w:color="auto"/>
          </w:divBdr>
        </w:div>
      </w:divsChild>
    </w:div>
    <w:div w:id="1967851939">
      <w:bodyDiv w:val="1"/>
      <w:marLeft w:val="0"/>
      <w:marRight w:val="0"/>
      <w:marTop w:val="0"/>
      <w:marBottom w:val="0"/>
      <w:divBdr>
        <w:top w:val="none" w:sz="0" w:space="0" w:color="auto"/>
        <w:left w:val="none" w:sz="0" w:space="0" w:color="auto"/>
        <w:bottom w:val="none" w:sz="0" w:space="0" w:color="auto"/>
        <w:right w:val="none" w:sz="0" w:space="0" w:color="auto"/>
      </w:divBdr>
      <w:divsChild>
        <w:div w:id="336465391">
          <w:marLeft w:val="640"/>
          <w:marRight w:val="0"/>
          <w:marTop w:val="0"/>
          <w:marBottom w:val="0"/>
          <w:divBdr>
            <w:top w:val="none" w:sz="0" w:space="0" w:color="auto"/>
            <w:left w:val="none" w:sz="0" w:space="0" w:color="auto"/>
            <w:bottom w:val="none" w:sz="0" w:space="0" w:color="auto"/>
            <w:right w:val="none" w:sz="0" w:space="0" w:color="auto"/>
          </w:divBdr>
        </w:div>
        <w:div w:id="561599441">
          <w:marLeft w:val="640"/>
          <w:marRight w:val="0"/>
          <w:marTop w:val="0"/>
          <w:marBottom w:val="0"/>
          <w:divBdr>
            <w:top w:val="none" w:sz="0" w:space="0" w:color="auto"/>
            <w:left w:val="none" w:sz="0" w:space="0" w:color="auto"/>
            <w:bottom w:val="none" w:sz="0" w:space="0" w:color="auto"/>
            <w:right w:val="none" w:sz="0" w:space="0" w:color="auto"/>
          </w:divBdr>
        </w:div>
        <w:div w:id="1079713495">
          <w:marLeft w:val="640"/>
          <w:marRight w:val="0"/>
          <w:marTop w:val="0"/>
          <w:marBottom w:val="0"/>
          <w:divBdr>
            <w:top w:val="none" w:sz="0" w:space="0" w:color="auto"/>
            <w:left w:val="none" w:sz="0" w:space="0" w:color="auto"/>
            <w:bottom w:val="none" w:sz="0" w:space="0" w:color="auto"/>
            <w:right w:val="none" w:sz="0" w:space="0" w:color="auto"/>
          </w:divBdr>
        </w:div>
        <w:div w:id="1148984475">
          <w:marLeft w:val="640"/>
          <w:marRight w:val="0"/>
          <w:marTop w:val="0"/>
          <w:marBottom w:val="0"/>
          <w:divBdr>
            <w:top w:val="none" w:sz="0" w:space="0" w:color="auto"/>
            <w:left w:val="none" w:sz="0" w:space="0" w:color="auto"/>
            <w:bottom w:val="none" w:sz="0" w:space="0" w:color="auto"/>
            <w:right w:val="none" w:sz="0" w:space="0" w:color="auto"/>
          </w:divBdr>
        </w:div>
        <w:div w:id="1639988066">
          <w:marLeft w:val="640"/>
          <w:marRight w:val="0"/>
          <w:marTop w:val="0"/>
          <w:marBottom w:val="0"/>
          <w:divBdr>
            <w:top w:val="none" w:sz="0" w:space="0" w:color="auto"/>
            <w:left w:val="none" w:sz="0" w:space="0" w:color="auto"/>
            <w:bottom w:val="none" w:sz="0" w:space="0" w:color="auto"/>
            <w:right w:val="none" w:sz="0" w:space="0" w:color="auto"/>
          </w:divBdr>
        </w:div>
        <w:div w:id="1782145694">
          <w:marLeft w:val="640"/>
          <w:marRight w:val="0"/>
          <w:marTop w:val="0"/>
          <w:marBottom w:val="0"/>
          <w:divBdr>
            <w:top w:val="none" w:sz="0" w:space="0" w:color="auto"/>
            <w:left w:val="none" w:sz="0" w:space="0" w:color="auto"/>
            <w:bottom w:val="none" w:sz="0" w:space="0" w:color="auto"/>
            <w:right w:val="none" w:sz="0" w:space="0" w:color="auto"/>
          </w:divBdr>
        </w:div>
        <w:div w:id="1836795417">
          <w:marLeft w:val="640"/>
          <w:marRight w:val="0"/>
          <w:marTop w:val="0"/>
          <w:marBottom w:val="0"/>
          <w:divBdr>
            <w:top w:val="none" w:sz="0" w:space="0" w:color="auto"/>
            <w:left w:val="none" w:sz="0" w:space="0" w:color="auto"/>
            <w:bottom w:val="none" w:sz="0" w:space="0" w:color="auto"/>
            <w:right w:val="none" w:sz="0" w:space="0" w:color="auto"/>
          </w:divBdr>
        </w:div>
        <w:div w:id="2044596660">
          <w:marLeft w:val="640"/>
          <w:marRight w:val="0"/>
          <w:marTop w:val="0"/>
          <w:marBottom w:val="0"/>
          <w:divBdr>
            <w:top w:val="none" w:sz="0" w:space="0" w:color="auto"/>
            <w:left w:val="none" w:sz="0" w:space="0" w:color="auto"/>
            <w:bottom w:val="none" w:sz="0" w:space="0" w:color="auto"/>
            <w:right w:val="none" w:sz="0" w:space="0" w:color="auto"/>
          </w:divBdr>
        </w:div>
        <w:div w:id="2046785756">
          <w:marLeft w:val="640"/>
          <w:marRight w:val="0"/>
          <w:marTop w:val="0"/>
          <w:marBottom w:val="0"/>
          <w:divBdr>
            <w:top w:val="none" w:sz="0" w:space="0" w:color="auto"/>
            <w:left w:val="none" w:sz="0" w:space="0" w:color="auto"/>
            <w:bottom w:val="none" w:sz="0" w:space="0" w:color="auto"/>
            <w:right w:val="none" w:sz="0" w:space="0" w:color="auto"/>
          </w:divBdr>
        </w:div>
      </w:divsChild>
    </w:div>
    <w:div w:id="1980305992">
      <w:bodyDiv w:val="1"/>
      <w:marLeft w:val="0"/>
      <w:marRight w:val="0"/>
      <w:marTop w:val="0"/>
      <w:marBottom w:val="0"/>
      <w:divBdr>
        <w:top w:val="none" w:sz="0" w:space="0" w:color="auto"/>
        <w:left w:val="none" w:sz="0" w:space="0" w:color="auto"/>
        <w:bottom w:val="none" w:sz="0" w:space="0" w:color="auto"/>
        <w:right w:val="none" w:sz="0" w:space="0" w:color="auto"/>
      </w:divBdr>
      <w:divsChild>
        <w:div w:id="38554903">
          <w:marLeft w:val="640"/>
          <w:marRight w:val="0"/>
          <w:marTop w:val="0"/>
          <w:marBottom w:val="0"/>
          <w:divBdr>
            <w:top w:val="none" w:sz="0" w:space="0" w:color="auto"/>
            <w:left w:val="none" w:sz="0" w:space="0" w:color="auto"/>
            <w:bottom w:val="none" w:sz="0" w:space="0" w:color="auto"/>
            <w:right w:val="none" w:sz="0" w:space="0" w:color="auto"/>
          </w:divBdr>
        </w:div>
        <w:div w:id="126511228">
          <w:marLeft w:val="640"/>
          <w:marRight w:val="0"/>
          <w:marTop w:val="0"/>
          <w:marBottom w:val="0"/>
          <w:divBdr>
            <w:top w:val="none" w:sz="0" w:space="0" w:color="auto"/>
            <w:left w:val="none" w:sz="0" w:space="0" w:color="auto"/>
            <w:bottom w:val="none" w:sz="0" w:space="0" w:color="auto"/>
            <w:right w:val="none" w:sz="0" w:space="0" w:color="auto"/>
          </w:divBdr>
        </w:div>
        <w:div w:id="187645267">
          <w:marLeft w:val="640"/>
          <w:marRight w:val="0"/>
          <w:marTop w:val="0"/>
          <w:marBottom w:val="0"/>
          <w:divBdr>
            <w:top w:val="none" w:sz="0" w:space="0" w:color="auto"/>
            <w:left w:val="none" w:sz="0" w:space="0" w:color="auto"/>
            <w:bottom w:val="none" w:sz="0" w:space="0" w:color="auto"/>
            <w:right w:val="none" w:sz="0" w:space="0" w:color="auto"/>
          </w:divBdr>
        </w:div>
        <w:div w:id="208764659">
          <w:marLeft w:val="640"/>
          <w:marRight w:val="0"/>
          <w:marTop w:val="0"/>
          <w:marBottom w:val="0"/>
          <w:divBdr>
            <w:top w:val="none" w:sz="0" w:space="0" w:color="auto"/>
            <w:left w:val="none" w:sz="0" w:space="0" w:color="auto"/>
            <w:bottom w:val="none" w:sz="0" w:space="0" w:color="auto"/>
            <w:right w:val="none" w:sz="0" w:space="0" w:color="auto"/>
          </w:divBdr>
        </w:div>
        <w:div w:id="230426750">
          <w:marLeft w:val="640"/>
          <w:marRight w:val="0"/>
          <w:marTop w:val="0"/>
          <w:marBottom w:val="0"/>
          <w:divBdr>
            <w:top w:val="none" w:sz="0" w:space="0" w:color="auto"/>
            <w:left w:val="none" w:sz="0" w:space="0" w:color="auto"/>
            <w:bottom w:val="none" w:sz="0" w:space="0" w:color="auto"/>
            <w:right w:val="none" w:sz="0" w:space="0" w:color="auto"/>
          </w:divBdr>
        </w:div>
        <w:div w:id="342559450">
          <w:marLeft w:val="640"/>
          <w:marRight w:val="0"/>
          <w:marTop w:val="0"/>
          <w:marBottom w:val="0"/>
          <w:divBdr>
            <w:top w:val="none" w:sz="0" w:space="0" w:color="auto"/>
            <w:left w:val="none" w:sz="0" w:space="0" w:color="auto"/>
            <w:bottom w:val="none" w:sz="0" w:space="0" w:color="auto"/>
            <w:right w:val="none" w:sz="0" w:space="0" w:color="auto"/>
          </w:divBdr>
        </w:div>
        <w:div w:id="373382710">
          <w:marLeft w:val="640"/>
          <w:marRight w:val="0"/>
          <w:marTop w:val="0"/>
          <w:marBottom w:val="0"/>
          <w:divBdr>
            <w:top w:val="none" w:sz="0" w:space="0" w:color="auto"/>
            <w:left w:val="none" w:sz="0" w:space="0" w:color="auto"/>
            <w:bottom w:val="none" w:sz="0" w:space="0" w:color="auto"/>
            <w:right w:val="none" w:sz="0" w:space="0" w:color="auto"/>
          </w:divBdr>
        </w:div>
        <w:div w:id="387727026">
          <w:marLeft w:val="640"/>
          <w:marRight w:val="0"/>
          <w:marTop w:val="0"/>
          <w:marBottom w:val="0"/>
          <w:divBdr>
            <w:top w:val="none" w:sz="0" w:space="0" w:color="auto"/>
            <w:left w:val="none" w:sz="0" w:space="0" w:color="auto"/>
            <w:bottom w:val="none" w:sz="0" w:space="0" w:color="auto"/>
            <w:right w:val="none" w:sz="0" w:space="0" w:color="auto"/>
          </w:divBdr>
        </w:div>
        <w:div w:id="427967213">
          <w:marLeft w:val="640"/>
          <w:marRight w:val="0"/>
          <w:marTop w:val="0"/>
          <w:marBottom w:val="0"/>
          <w:divBdr>
            <w:top w:val="none" w:sz="0" w:space="0" w:color="auto"/>
            <w:left w:val="none" w:sz="0" w:space="0" w:color="auto"/>
            <w:bottom w:val="none" w:sz="0" w:space="0" w:color="auto"/>
            <w:right w:val="none" w:sz="0" w:space="0" w:color="auto"/>
          </w:divBdr>
        </w:div>
        <w:div w:id="434448604">
          <w:marLeft w:val="640"/>
          <w:marRight w:val="0"/>
          <w:marTop w:val="0"/>
          <w:marBottom w:val="0"/>
          <w:divBdr>
            <w:top w:val="none" w:sz="0" w:space="0" w:color="auto"/>
            <w:left w:val="none" w:sz="0" w:space="0" w:color="auto"/>
            <w:bottom w:val="none" w:sz="0" w:space="0" w:color="auto"/>
            <w:right w:val="none" w:sz="0" w:space="0" w:color="auto"/>
          </w:divBdr>
        </w:div>
        <w:div w:id="493225739">
          <w:marLeft w:val="640"/>
          <w:marRight w:val="0"/>
          <w:marTop w:val="0"/>
          <w:marBottom w:val="0"/>
          <w:divBdr>
            <w:top w:val="none" w:sz="0" w:space="0" w:color="auto"/>
            <w:left w:val="none" w:sz="0" w:space="0" w:color="auto"/>
            <w:bottom w:val="none" w:sz="0" w:space="0" w:color="auto"/>
            <w:right w:val="none" w:sz="0" w:space="0" w:color="auto"/>
          </w:divBdr>
        </w:div>
        <w:div w:id="512762162">
          <w:marLeft w:val="640"/>
          <w:marRight w:val="0"/>
          <w:marTop w:val="0"/>
          <w:marBottom w:val="0"/>
          <w:divBdr>
            <w:top w:val="none" w:sz="0" w:space="0" w:color="auto"/>
            <w:left w:val="none" w:sz="0" w:space="0" w:color="auto"/>
            <w:bottom w:val="none" w:sz="0" w:space="0" w:color="auto"/>
            <w:right w:val="none" w:sz="0" w:space="0" w:color="auto"/>
          </w:divBdr>
        </w:div>
        <w:div w:id="545334422">
          <w:marLeft w:val="640"/>
          <w:marRight w:val="0"/>
          <w:marTop w:val="0"/>
          <w:marBottom w:val="0"/>
          <w:divBdr>
            <w:top w:val="none" w:sz="0" w:space="0" w:color="auto"/>
            <w:left w:val="none" w:sz="0" w:space="0" w:color="auto"/>
            <w:bottom w:val="none" w:sz="0" w:space="0" w:color="auto"/>
            <w:right w:val="none" w:sz="0" w:space="0" w:color="auto"/>
          </w:divBdr>
        </w:div>
        <w:div w:id="551379896">
          <w:marLeft w:val="640"/>
          <w:marRight w:val="0"/>
          <w:marTop w:val="0"/>
          <w:marBottom w:val="0"/>
          <w:divBdr>
            <w:top w:val="none" w:sz="0" w:space="0" w:color="auto"/>
            <w:left w:val="none" w:sz="0" w:space="0" w:color="auto"/>
            <w:bottom w:val="none" w:sz="0" w:space="0" w:color="auto"/>
            <w:right w:val="none" w:sz="0" w:space="0" w:color="auto"/>
          </w:divBdr>
        </w:div>
        <w:div w:id="578758734">
          <w:marLeft w:val="640"/>
          <w:marRight w:val="0"/>
          <w:marTop w:val="0"/>
          <w:marBottom w:val="0"/>
          <w:divBdr>
            <w:top w:val="none" w:sz="0" w:space="0" w:color="auto"/>
            <w:left w:val="none" w:sz="0" w:space="0" w:color="auto"/>
            <w:bottom w:val="none" w:sz="0" w:space="0" w:color="auto"/>
            <w:right w:val="none" w:sz="0" w:space="0" w:color="auto"/>
          </w:divBdr>
        </w:div>
        <w:div w:id="605163854">
          <w:marLeft w:val="640"/>
          <w:marRight w:val="0"/>
          <w:marTop w:val="0"/>
          <w:marBottom w:val="0"/>
          <w:divBdr>
            <w:top w:val="none" w:sz="0" w:space="0" w:color="auto"/>
            <w:left w:val="none" w:sz="0" w:space="0" w:color="auto"/>
            <w:bottom w:val="none" w:sz="0" w:space="0" w:color="auto"/>
            <w:right w:val="none" w:sz="0" w:space="0" w:color="auto"/>
          </w:divBdr>
        </w:div>
        <w:div w:id="612370168">
          <w:marLeft w:val="640"/>
          <w:marRight w:val="0"/>
          <w:marTop w:val="0"/>
          <w:marBottom w:val="0"/>
          <w:divBdr>
            <w:top w:val="none" w:sz="0" w:space="0" w:color="auto"/>
            <w:left w:val="none" w:sz="0" w:space="0" w:color="auto"/>
            <w:bottom w:val="none" w:sz="0" w:space="0" w:color="auto"/>
            <w:right w:val="none" w:sz="0" w:space="0" w:color="auto"/>
          </w:divBdr>
        </w:div>
        <w:div w:id="667904416">
          <w:marLeft w:val="640"/>
          <w:marRight w:val="0"/>
          <w:marTop w:val="0"/>
          <w:marBottom w:val="0"/>
          <w:divBdr>
            <w:top w:val="none" w:sz="0" w:space="0" w:color="auto"/>
            <w:left w:val="none" w:sz="0" w:space="0" w:color="auto"/>
            <w:bottom w:val="none" w:sz="0" w:space="0" w:color="auto"/>
            <w:right w:val="none" w:sz="0" w:space="0" w:color="auto"/>
          </w:divBdr>
        </w:div>
        <w:div w:id="713893940">
          <w:marLeft w:val="640"/>
          <w:marRight w:val="0"/>
          <w:marTop w:val="0"/>
          <w:marBottom w:val="0"/>
          <w:divBdr>
            <w:top w:val="none" w:sz="0" w:space="0" w:color="auto"/>
            <w:left w:val="none" w:sz="0" w:space="0" w:color="auto"/>
            <w:bottom w:val="none" w:sz="0" w:space="0" w:color="auto"/>
            <w:right w:val="none" w:sz="0" w:space="0" w:color="auto"/>
          </w:divBdr>
        </w:div>
        <w:div w:id="769475814">
          <w:marLeft w:val="640"/>
          <w:marRight w:val="0"/>
          <w:marTop w:val="0"/>
          <w:marBottom w:val="0"/>
          <w:divBdr>
            <w:top w:val="none" w:sz="0" w:space="0" w:color="auto"/>
            <w:left w:val="none" w:sz="0" w:space="0" w:color="auto"/>
            <w:bottom w:val="none" w:sz="0" w:space="0" w:color="auto"/>
            <w:right w:val="none" w:sz="0" w:space="0" w:color="auto"/>
          </w:divBdr>
        </w:div>
        <w:div w:id="778529044">
          <w:marLeft w:val="640"/>
          <w:marRight w:val="0"/>
          <w:marTop w:val="0"/>
          <w:marBottom w:val="0"/>
          <w:divBdr>
            <w:top w:val="none" w:sz="0" w:space="0" w:color="auto"/>
            <w:left w:val="none" w:sz="0" w:space="0" w:color="auto"/>
            <w:bottom w:val="none" w:sz="0" w:space="0" w:color="auto"/>
            <w:right w:val="none" w:sz="0" w:space="0" w:color="auto"/>
          </w:divBdr>
        </w:div>
        <w:div w:id="812134273">
          <w:marLeft w:val="640"/>
          <w:marRight w:val="0"/>
          <w:marTop w:val="0"/>
          <w:marBottom w:val="0"/>
          <w:divBdr>
            <w:top w:val="none" w:sz="0" w:space="0" w:color="auto"/>
            <w:left w:val="none" w:sz="0" w:space="0" w:color="auto"/>
            <w:bottom w:val="none" w:sz="0" w:space="0" w:color="auto"/>
            <w:right w:val="none" w:sz="0" w:space="0" w:color="auto"/>
          </w:divBdr>
        </w:div>
        <w:div w:id="842279669">
          <w:marLeft w:val="640"/>
          <w:marRight w:val="0"/>
          <w:marTop w:val="0"/>
          <w:marBottom w:val="0"/>
          <w:divBdr>
            <w:top w:val="none" w:sz="0" w:space="0" w:color="auto"/>
            <w:left w:val="none" w:sz="0" w:space="0" w:color="auto"/>
            <w:bottom w:val="none" w:sz="0" w:space="0" w:color="auto"/>
            <w:right w:val="none" w:sz="0" w:space="0" w:color="auto"/>
          </w:divBdr>
        </w:div>
        <w:div w:id="925259903">
          <w:marLeft w:val="640"/>
          <w:marRight w:val="0"/>
          <w:marTop w:val="0"/>
          <w:marBottom w:val="0"/>
          <w:divBdr>
            <w:top w:val="none" w:sz="0" w:space="0" w:color="auto"/>
            <w:left w:val="none" w:sz="0" w:space="0" w:color="auto"/>
            <w:bottom w:val="none" w:sz="0" w:space="0" w:color="auto"/>
            <w:right w:val="none" w:sz="0" w:space="0" w:color="auto"/>
          </w:divBdr>
        </w:div>
        <w:div w:id="976448683">
          <w:marLeft w:val="640"/>
          <w:marRight w:val="0"/>
          <w:marTop w:val="0"/>
          <w:marBottom w:val="0"/>
          <w:divBdr>
            <w:top w:val="none" w:sz="0" w:space="0" w:color="auto"/>
            <w:left w:val="none" w:sz="0" w:space="0" w:color="auto"/>
            <w:bottom w:val="none" w:sz="0" w:space="0" w:color="auto"/>
            <w:right w:val="none" w:sz="0" w:space="0" w:color="auto"/>
          </w:divBdr>
        </w:div>
        <w:div w:id="977341892">
          <w:marLeft w:val="640"/>
          <w:marRight w:val="0"/>
          <w:marTop w:val="0"/>
          <w:marBottom w:val="0"/>
          <w:divBdr>
            <w:top w:val="none" w:sz="0" w:space="0" w:color="auto"/>
            <w:left w:val="none" w:sz="0" w:space="0" w:color="auto"/>
            <w:bottom w:val="none" w:sz="0" w:space="0" w:color="auto"/>
            <w:right w:val="none" w:sz="0" w:space="0" w:color="auto"/>
          </w:divBdr>
        </w:div>
        <w:div w:id="985354800">
          <w:marLeft w:val="640"/>
          <w:marRight w:val="0"/>
          <w:marTop w:val="0"/>
          <w:marBottom w:val="0"/>
          <w:divBdr>
            <w:top w:val="none" w:sz="0" w:space="0" w:color="auto"/>
            <w:left w:val="none" w:sz="0" w:space="0" w:color="auto"/>
            <w:bottom w:val="none" w:sz="0" w:space="0" w:color="auto"/>
            <w:right w:val="none" w:sz="0" w:space="0" w:color="auto"/>
          </w:divBdr>
        </w:div>
        <w:div w:id="1000082157">
          <w:marLeft w:val="640"/>
          <w:marRight w:val="0"/>
          <w:marTop w:val="0"/>
          <w:marBottom w:val="0"/>
          <w:divBdr>
            <w:top w:val="none" w:sz="0" w:space="0" w:color="auto"/>
            <w:left w:val="none" w:sz="0" w:space="0" w:color="auto"/>
            <w:bottom w:val="none" w:sz="0" w:space="0" w:color="auto"/>
            <w:right w:val="none" w:sz="0" w:space="0" w:color="auto"/>
          </w:divBdr>
        </w:div>
        <w:div w:id="1048451603">
          <w:marLeft w:val="640"/>
          <w:marRight w:val="0"/>
          <w:marTop w:val="0"/>
          <w:marBottom w:val="0"/>
          <w:divBdr>
            <w:top w:val="none" w:sz="0" w:space="0" w:color="auto"/>
            <w:left w:val="none" w:sz="0" w:space="0" w:color="auto"/>
            <w:bottom w:val="none" w:sz="0" w:space="0" w:color="auto"/>
            <w:right w:val="none" w:sz="0" w:space="0" w:color="auto"/>
          </w:divBdr>
        </w:div>
        <w:div w:id="1048456150">
          <w:marLeft w:val="640"/>
          <w:marRight w:val="0"/>
          <w:marTop w:val="0"/>
          <w:marBottom w:val="0"/>
          <w:divBdr>
            <w:top w:val="none" w:sz="0" w:space="0" w:color="auto"/>
            <w:left w:val="none" w:sz="0" w:space="0" w:color="auto"/>
            <w:bottom w:val="none" w:sz="0" w:space="0" w:color="auto"/>
            <w:right w:val="none" w:sz="0" w:space="0" w:color="auto"/>
          </w:divBdr>
        </w:div>
        <w:div w:id="1094668448">
          <w:marLeft w:val="640"/>
          <w:marRight w:val="0"/>
          <w:marTop w:val="0"/>
          <w:marBottom w:val="0"/>
          <w:divBdr>
            <w:top w:val="none" w:sz="0" w:space="0" w:color="auto"/>
            <w:left w:val="none" w:sz="0" w:space="0" w:color="auto"/>
            <w:bottom w:val="none" w:sz="0" w:space="0" w:color="auto"/>
            <w:right w:val="none" w:sz="0" w:space="0" w:color="auto"/>
          </w:divBdr>
        </w:div>
        <w:div w:id="1158498702">
          <w:marLeft w:val="640"/>
          <w:marRight w:val="0"/>
          <w:marTop w:val="0"/>
          <w:marBottom w:val="0"/>
          <w:divBdr>
            <w:top w:val="none" w:sz="0" w:space="0" w:color="auto"/>
            <w:left w:val="none" w:sz="0" w:space="0" w:color="auto"/>
            <w:bottom w:val="none" w:sz="0" w:space="0" w:color="auto"/>
            <w:right w:val="none" w:sz="0" w:space="0" w:color="auto"/>
          </w:divBdr>
        </w:div>
        <w:div w:id="1208835919">
          <w:marLeft w:val="640"/>
          <w:marRight w:val="0"/>
          <w:marTop w:val="0"/>
          <w:marBottom w:val="0"/>
          <w:divBdr>
            <w:top w:val="none" w:sz="0" w:space="0" w:color="auto"/>
            <w:left w:val="none" w:sz="0" w:space="0" w:color="auto"/>
            <w:bottom w:val="none" w:sz="0" w:space="0" w:color="auto"/>
            <w:right w:val="none" w:sz="0" w:space="0" w:color="auto"/>
          </w:divBdr>
        </w:div>
        <w:div w:id="1290824152">
          <w:marLeft w:val="640"/>
          <w:marRight w:val="0"/>
          <w:marTop w:val="0"/>
          <w:marBottom w:val="0"/>
          <w:divBdr>
            <w:top w:val="none" w:sz="0" w:space="0" w:color="auto"/>
            <w:left w:val="none" w:sz="0" w:space="0" w:color="auto"/>
            <w:bottom w:val="none" w:sz="0" w:space="0" w:color="auto"/>
            <w:right w:val="none" w:sz="0" w:space="0" w:color="auto"/>
          </w:divBdr>
        </w:div>
        <w:div w:id="1299189396">
          <w:marLeft w:val="640"/>
          <w:marRight w:val="0"/>
          <w:marTop w:val="0"/>
          <w:marBottom w:val="0"/>
          <w:divBdr>
            <w:top w:val="none" w:sz="0" w:space="0" w:color="auto"/>
            <w:left w:val="none" w:sz="0" w:space="0" w:color="auto"/>
            <w:bottom w:val="none" w:sz="0" w:space="0" w:color="auto"/>
            <w:right w:val="none" w:sz="0" w:space="0" w:color="auto"/>
          </w:divBdr>
        </w:div>
        <w:div w:id="1307666302">
          <w:marLeft w:val="640"/>
          <w:marRight w:val="0"/>
          <w:marTop w:val="0"/>
          <w:marBottom w:val="0"/>
          <w:divBdr>
            <w:top w:val="none" w:sz="0" w:space="0" w:color="auto"/>
            <w:left w:val="none" w:sz="0" w:space="0" w:color="auto"/>
            <w:bottom w:val="none" w:sz="0" w:space="0" w:color="auto"/>
            <w:right w:val="none" w:sz="0" w:space="0" w:color="auto"/>
          </w:divBdr>
        </w:div>
        <w:div w:id="1330328257">
          <w:marLeft w:val="640"/>
          <w:marRight w:val="0"/>
          <w:marTop w:val="0"/>
          <w:marBottom w:val="0"/>
          <w:divBdr>
            <w:top w:val="none" w:sz="0" w:space="0" w:color="auto"/>
            <w:left w:val="none" w:sz="0" w:space="0" w:color="auto"/>
            <w:bottom w:val="none" w:sz="0" w:space="0" w:color="auto"/>
            <w:right w:val="none" w:sz="0" w:space="0" w:color="auto"/>
          </w:divBdr>
        </w:div>
        <w:div w:id="1412190631">
          <w:marLeft w:val="640"/>
          <w:marRight w:val="0"/>
          <w:marTop w:val="0"/>
          <w:marBottom w:val="0"/>
          <w:divBdr>
            <w:top w:val="none" w:sz="0" w:space="0" w:color="auto"/>
            <w:left w:val="none" w:sz="0" w:space="0" w:color="auto"/>
            <w:bottom w:val="none" w:sz="0" w:space="0" w:color="auto"/>
            <w:right w:val="none" w:sz="0" w:space="0" w:color="auto"/>
          </w:divBdr>
        </w:div>
        <w:div w:id="1460685980">
          <w:marLeft w:val="640"/>
          <w:marRight w:val="0"/>
          <w:marTop w:val="0"/>
          <w:marBottom w:val="0"/>
          <w:divBdr>
            <w:top w:val="none" w:sz="0" w:space="0" w:color="auto"/>
            <w:left w:val="none" w:sz="0" w:space="0" w:color="auto"/>
            <w:bottom w:val="none" w:sz="0" w:space="0" w:color="auto"/>
            <w:right w:val="none" w:sz="0" w:space="0" w:color="auto"/>
          </w:divBdr>
        </w:div>
        <w:div w:id="1471437352">
          <w:marLeft w:val="640"/>
          <w:marRight w:val="0"/>
          <w:marTop w:val="0"/>
          <w:marBottom w:val="0"/>
          <w:divBdr>
            <w:top w:val="none" w:sz="0" w:space="0" w:color="auto"/>
            <w:left w:val="none" w:sz="0" w:space="0" w:color="auto"/>
            <w:bottom w:val="none" w:sz="0" w:space="0" w:color="auto"/>
            <w:right w:val="none" w:sz="0" w:space="0" w:color="auto"/>
          </w:divBdr>
        </w:div>
        <w:div w:id="1499806258">
          <w:marLeft w:val="640"/>
          <w:marRight w:val="0"/>
          <w:marTop w:val="0"/>
          <w:marBottom w:val="0"/>
          <w:divBdr>
            <w:top w:val="none" w:sz="0" w:space="0" w:color="auto"/>
            <w:left w:val="none" w:sz="0" w:space="0" w:color="auto"/>
            <w:bottom w:val="none" w:sz="0" w:space="0" w:color="auto"/>
            <w:right w:val="none" w:sz="0" w:space="0" w:color="auto"/>
          </w:divBdr>
        </w:div>
        <w:div w:id="1534996342">
          <w:marLeft w:val="640"/>
          <w:marRight w:val="0"/>
          <w:marTop w:val="0"/>
          <w:marBottom w:val="0"/>
          <w:divBdr>
            <w:top w:val="none" w:sz="0" w:space="0" w:color="auto"/>
            <w:left w:val="none" w:sz="0" w:space="0" w:color="auto"/>
            <w:bottom w:val="none" w:sz="0" w:space="0" w:color="auto"/>
            <w:right w:val="none" w:sz="0" w:space="0" w:color="auto"/>
          </w:divBdr>
        </w:div>
        <w:div w:id="1567181492">
          <w:marLeft w:val="640"/>
          <w:marRight w:val="0"/>
          <w:marTop w:val="0"/>
          <w:marBottom w:val="0"/>
          <w:divBdr>
            <w:top w:val="none" w:sz="0" w:space="0" w:color="auto"/>
            <w:left w:val="none" w:sz="0" w:space="0" w:color="auto"/>
            <w:bottom w:val="none" w:sz="0" w:space="0" w:color="auto"/>
            <w:right w:val="none" w:sz="0" w:space="0" w:color="auto"/>
          </w:divBdr>
        </w:div>
        <w:div w:id="1611818085">
          <w:marLeft w:val="640"/>
          <w:marRight w:val="0"/>
          <w:marTop w:val="0"/>
          <w:marBottom w:val="0"/>
          <w:divBdr>
            <w:top w:val="none" w:sz="0" w:space="0" w:color="auto"/>
            <w:left w:val="none" w:sz="0" w:space="0" w:color="auto"/>
            <w:bottom w:val="none" w:sz="0" w:space="0" w:color="auto"/>
            <w:right w:val="none" w:sz="0" w:space="0" w:color="auto"/>
          </w:divBdr>
        </w:div>
        <w:div w:id="1675110509">
          <w:marLeft w:val="640"/>
          <w:marRight w:val="0"/>
          <w:marTop w:val="0"/>
          <w:marBottom w:val="0"/>
          <w:divBdr>
            <w:top w:val="none" w:sz="0" w:space="0" w:color="auto"/>
            <w:left w:val="none" w:sz="0" w:space="0" w:color="auto"/>
            <w:bottom w:val="none" w:sz="0" w:space="0" w:color="auto"/>
            <w:right w:val="none" w:sz="0" w:space="0" w:color="auto"/>
          </w:divBdr>
        </w:div>
        <w:div w:id="1676112048">
          <w:marLeft w:val="640"/>
          <w:marRight w:val="0"/>
          <w:marTop w:val="0"/>
          <w:marBottom w:val="0"/>
          <w:divBdr>
            <w:top w:val="none" w:sz="0" w:space="0" w:color="auto"/>
            <w:left w:val="none" w:sz="0" w:space="0" w:color="auto"/>
            <w:bottom w:val="none" w:sz="0" w:space="0" w:color="auto"/>
            <w:right w:val="none" w:sz="0" w:space="0" w:color="auto"/>
          </w:divBdr>
        </w:div>
        <w:div w:id="1684893238">
          <w:marLeft w:val="640"/>
          <w:marRight w:val="0"/>
          <w:marTop w:val="0"/>
          <w:marBottom w:val="0"/>
          <w:divBdr>
            <w:top w:val="none" w:sz="0" w:space="0" w:color="auto"/>
            <w:left w:val="none" w:sz="0" w:space="0" w:color="auto"/>
            <w:bottom w:val="none" w:sz="0" w:space="0" w:color="auto"/>
            <w:right w:val="none" w:sz="0" w:space="0" w:color="auto"/>
          </w:divBdr>
        </w:div>
        <w:div w:id="1738238216">
          <w:marLeft w:val="640"/>
          <w:marRight w:val="0"/>
          <w:marTop w:val="0"/>
          <w:marBottom w:val="0"/>
          <w:divBdr>
            <w:top w:val="none" w:sz="0" w:space="0" w:color="auto"/>
            <w:left w:val="none" w:sz="0" w:space="0" w:color="auto"/>
            <w:bottom w:val="none" w:sz="0" w:space="0" w:color="auto"/>
            <w:right w:val="none" w:sz="0" w:space="0" w:color="auto"/>
          </w:divBdr>
        </w:div>
        <w:div w:id="1746150839">
          <w:marLeft w:val="640"/>
          <w:marRight w:val="0"/>
          <w:marTop w:val="0"/>
          <w:marBottom w:val="0"/>
          <w:divBdr>
            <w:top w:val="none" w:sz="0" w:space="0" w:color="auto"/>
            <w:left w:val="none" w:sz="0" w:space="0" w:color="auto"/>
            <w:bottom w:val="none" w:sz="0" w:space="0" w:color="auto"/>
            <w:right w:val="none" w:sz="0" w:space="0" w:color="auto"/>
          </w:divBdr>
        </w:div>
        <w:div w:id="1786189705">
          <w:marLeft w:val="640"/>
          <w:marRight w:val="0"/>
          <w:marTop w:val="0"/>
          <w:marBottom w:val="0"/>
          <w:divBdr>
            <w:top w:val="none" w:sz="0" w:space="0" w:color="auto"/>
            <w:left w:val="none" w:sz="0" w:space="0" w:color="auto"/>
            <w:bottom w:val="none" w:sz="0" w:space="0" w:color="auto"/>
            <w:right w:val="none" w:sz="0" w:space="0" w:color="auto"/>
          </w:divBdr>
        </w:div>
        <w:div w:id="1811707848">
          <w:marLeft w:val="640"/>
          <w:marRight w:val="0"/>
          <w:marTop w:val="0"/>
          <w:marBottom w:val="0"/>
          <w:divBdr>
            <w:top w:val="none" w:sz="0" w:space="0" w:color="auto"/>
            <w:left w:val="none" w:sz="0" w:space="0" w:color="auto"/>
            <w:bottom w:val="none" w:sz="0" w:space="0" w:color="auto"/>
            <w:right w:val="none" w:sz="0" w:space="0" w:color="auto"/>
          </w:divBdr>
        </w:div>
        <w:div w:id="1829831787">
          <w:marLeft w:val="640"/>
          <w:marRight w:val="0"/>
          <w:marTop w:val="0"/>
          <w:marBottom w:val="0"/>
          <w:divBdr>
            <w:top w:val="none" w:sz="0" w:space="0" w:color="auto"/>
            <w:left w:val="none" w:sz="0" w:space="0" w:color="auto"/>
            <w:bottom w:val="none" w:sz="0" w:space="0" w:color="auto"/>
            <w:right w:val="none" w:sz="0" w:space="0" w:color="auto"/>
          </w:divBdr>
        </w:div>
        <w:div w:id="1855070685">
          <w:marLeft w:val="640"/>
          <w:marRight w:val="0"/>
          <w:marTop w:val="0"/>
          <w:marBottom w:val="0"/>
          <w:divBdr>
            <w:top w:val="none" w:sz="0" w:space="0" w:color="auto"/>
            <w:left w:val="none" w:sz="0" w:space="0" w:color="auto"/>
            <w:bottom w:val="none" w:sz="0" w:space="0" w:color="auto"/>
            <w:right w:val="none" w:sz="0" w:space="0" w:color="auto"/>
          </w:divBdr>
        </w:div>
        <w:div w:id="1857619163">
          <w:marLeft w:val="640"/>
          <w:marRight w:val="0"/>
          <w:marTop w:val="0"/>
          <w:marBottom w:val="0"/>
          <w:divBdr>
            <w:top w:val="none" w:sz="0" w:space="0" w:color="auto"/>
            <w:left w:val="none" w:sz="0" w:space="0" w:color="auto"/>
            <w:bottom w:val="none" w:sz="0" w:space="0" w:color="auto"/>
            <w:right w:val="none" w:sz="0" w:space="0" w:color="auto"/>
          </w:divBdr>
        </w:div>
        <w:div w:id="1870797237">
          <w:marLeft w:val="640"/>
          <w:marRight w:val="0"/>
          <w:marTop w:val="0"/>
          <w:marBottom w:val="0"/>
          <w:divBdr>
            <w:top w:val="none" w:sz="0" w:space="0" w:color="auto"/>
            <w:left w:val="none" w:sz="0" w:space="0" w:color="auto"/>
            <w:bottom w:val="none" w:sz="0" w:space="0" w:color="auto"/>
            <w:right w:val="none" w:sz="0" w:space="0" w:color="auto"/>
          </w:divBdr>
        </w:div>
        <w:div w:id="1928462464">
          <w:marLeft w:val="640"/>
          <w:marRight w:val="0"/>
          <w:marTop w:val="0"/>
          <w:marBottom w:val="0"/>
          <w:divBdr>
            <w:top w:val="none" w:sz="0" w:space="0" w:color="auto"/>
            <w:left w:val="none" w:sz="0" w:space="0" w:color="auto"/>
            <w:bottom w:val="none" w:sz="0" w:space="0" w:color="auto"/>
            <w:right w:val="none" w:sz="0" w:space="0" w:color="auto"/>
          </w:divBdr>
        </w:div>
        <w:div w:id="1929075791">
          <w:marLeft w:val="640"/>
          <w:marRight w:val="0"/>
          <w:marTop w:val="0"/>
          <w:marBottom w:val="0"/>
          <w:divBdr>
            <w:top w:val="none" w:sz="0" w:space="0" w:color="auto"/>
            <w:left w:val="none" w:sz="0" w:space="0" w:color="auto"/>
            <w:bottom w:val="none" w:sz="0" w:space="0" w:color="auto"/>
            <w:right w:val="none" w:sz="0" w:space="0" w:color="auto"/>
          </w:divBdr>
        </w:div>
        <w:div w:id="2052340951">
          <w:marLeft w:val="640"/>
          <w:marRight w:val="0"/>
          <w:marTop w:val="0"/>
          <w:marBottom w:val="0"/>
          <w:divBdr>
            <w:top w:val="none" w:sz="0" w:space="0" w:color="auto"/>
            <w:left w:val="none" w:sz="0" w:space="0" w:color="auto"/>
            <w:bottom w:val="none" w:sz="0" w:space="0" w:color="auto"/>
            <w:right w:val="none" w:sz="0" w:space="0" w:color="auto"/>
          </w:divBdr>
        </w:div>
        <w:div w:id="2065176799">
          <w:marLeft w:val="640"/>
          <w:marRight w:val="0"/>
          <w:marTop w:val="0"/>
          <w:marBottom w:val="0"/>
          <w:divBdr>
            <w:top w:val="none" w:sz="0" w:space="0" w:color="auto"/>
            <w:left w:val="none" w:sz="0" w:space="0" w:color="auto"/>
            <w:bottom w:val="none" w:sz="0" w:space="0" w:color="auto"/>
            <w:right w:val="none" w:sz="0" w:space="0" w:color="auto"/>
          </w:divBdr>
        </w:div>
        <w:div w:id="2066681391">
          <w:marLeft w:val="640"/>
          <w:marRight w:val="0"/>
          <w:marTop w:val="0"/>
          <w:marBottom w:val="0"/>
          <w:divBdr>
            <w:top w:val="none" w:sz="0" w:space="0" w:color="auto"/>
            <w:left w:val="none" w:sz="0" w:space="0" w:color="auto"/>
            <w:bottom w:val="none" w:sz="0" w:space="0" w:color="auto"/>
            <w:right w:val="none" w:sz="0" w:space="0" w:color="auto"/>
          </w:divBdr>
        </w:div>
        <w:div w:id="2130585731">
          <w:marLeft w:val="640"/>
          <w:marRight w:val="0"/>
          <w:marTop w:val="0"/>
          <w:marBottom w:val="0"/>
          <w:divBdr>
            <w:top w:val="none" w:sz="0" w:space="0" w:color="auto"/>
            <w:left w:val="none" w:sz="0" w:space="0" w:color="auto"/>
            <w:bottom w:val="none" w:sz="0" w:space="0" w:color="auto"/>
            <w:right w:val="none" w:sz="0" w:space="0" w:color="auto"/>
          </w:divBdr>
        </w:div>
        <w:div w:id="2133397457">
          <w:marLeft w:val="640"/>
          <w:marRight w:val="0"/>
          <w:marTop w:val="0"/>
          <w:marBottom w:val="0"/>
          <w:divBdr>
            <w:top w:val="none" w:sz="0" w:space="0" w:color="auto"/>
            <w:left w:val="none" w:sz="0" w:space="0" w:color="auto"/>
            <w:bottom w:val="none" w:sz="0" w:space="0" w:color="auto"/>
            <w:right w:val="none" w:sz="0" w:space="0" w:color="auto"/>
          </w:divBdr>
        </w:div>
      </w:divsChild>
    </w:div>
    <w:div w:id="1987780562">
      <w:bodyDiv w:val="1"/>
      <w:marLeft w:val="0"/>
      <w:marRight w:val="0"/>
      <w:marTop w:val="0"/>
      <w:marBottom w:val="0"/>
      <w:divBdr>
        <w:top w:val="none" w:sz="0" w:space="0" w:color="auto"/>
        <w:left w:val="none" w:sz="0" w:space="0" w:color="auto"/>
        <w:bottom w:val="none" w:sz="0" w:space="0" w:color="auto"/>
        <w:right w:val="none" w:sz="0" w:space="0" w:color="auto"/>
      </w:divBdr>
    </w:div>
    <w:div w:id="1989168627">
      <w:bodyDiv w:val="1"/>
      <w:marLeft w:val="0"/>
      <w:marRight w:val="0"/>
      <w:marTop w:val="0"/>
      <w:marBottom w:val="0"/>
      <w:divBdr>
        <w:top w:val="none" w:sz="0" w:space="0" w:color="auto"/>
        <w:left w:val="none" w:sz="0" w:space="0" w:color="auto"/>
        <w:bottom w:val="none" w:sz="0" w:space="0" w:color="auto"/>
        <w:right w:val="none" w:sz="0" w:space="0" w:color="auto"/>
      </w:divBdr>
      <w:divsChild>
        <w:div w:id="84228885">
          <w:marLeft w:val="640"/>
          <w:marRight w:val="0"/>
          <w:marTop w:val="0"/>
          <w:marBottom w:val="0"/>
          <w:divBdr>
            <w:top w:val="none" w:sz="0" w:space="0" w:color="auto"/>
            <w:left w:val="none" w:sz="0" w:space="0" w:color="auto"/>
            <w:bottom w:val="none" w:sz="0" w:space="0" w:color="auto"/>
            <w:right w:val="none" w:sz="0" w:space="0" w:color="auto"/>
          </w:divBdr>
        </w:div>
        <w:div w:id="112134526">
          <w:marLeft w:val="640"/>
          <w:marRight w:val="0"/>
          <w:marTop w:val="0"/>
          <w:marBottom w:val="0"/>
          <w:divBdr>
            <w:top w:val="none" w:sz="0" w:space="0" w:color="auto"/>
            <w:left w:val="none" w:sz="0" w:space="0" w:color="auto"/>
            <w:bottom w:val="none" w:sz="0" w:space="0" w:color="auto"/>
            <w:right w:val="none" w:sz="0" w:space="0" w:color="auto"/>
          </w:divBdr>
        </w:div>
        <w:div w:id="115147638">
          <w:marLeft w:val="640"/>
          <w:marRight w:val="0"/>
          <w:marTop w:val="0"/>
          <w:marBottom w:val="0"/>
          <w:divBdr>
            <w:top w:val="none" w:sz="0" w:space="0" w:color="auto"/>
            <w:left w:val="none" w:sz="0" w:space="0" w:color="auto"/>
            <w:bottom w:val="none" w:sz="0" w:space="0" w:color="auto"/>
            <w:right w:val="none" w:sz="0" w:space="0" w:color="auto"/>
          </w:divBdr>
        </w:div>
        <w:div w:id="493498903">
          <w:marLeft w:val="640"/>
          <w:marRight w:val="0"/>
          <w:marTop w:val="0"/>
          <w:marBottom w:val="0"/>
          <w:divBdr>
            <w:top w:val="none" w:sz="0" w:space="0" w:color="auto"/>
            <w:left w:val="none" w:sz="0" w:space="0" w:color="auto"/>
            <w:bottom w:val="none" w:sz="0" w:space="0" w:color="auto"/>
            <w:right w:val="none" w:sz="0" w:space="0" w:color="auto"/>
          </w:divBdr>
        </w:div>
        <w:div w:id="608855233">
          <w:marLeft w:val="640"/>
          <w:marRight w:val="0"/>
          <w:marTop w:val="0"/>
          <w:marBottom w:val="0"/>
          <w:divBdr>
            <w:top w:val="none" w:sz="0" w:space="0" w:color="auto"/>
            <w:left w:val="none" w:sz="0" w:space="0" w:color="auto"/>
            <w:bottom w:val="none" w:sz="0" w:space="0" w:color="auto"/>
            <w:right w:val="none" w:sz="0" w:space="0" w:color="auto"/>
          </w:divBdr>
        </w:div>
        <w:div w:id="666057414">
          <w:marLeft w:val="640"/>
          <w:marRight w:val="0"/>
          <w:marTop w:val="0"/>
          <w:marBottom w:val="0"/>
          <w:divBdr>
            <w:top w:val="none" w:sz="0" w:space="0" w:color="auto"/>
            <w:left w:val="none" w:sz="0" w:space="0" w:color="auto"/>
            <w:bottom w:val="none" w:sz="0" w:space="0" w:color="auto"/>
            <w:right w:val="none" w:sz="0" w:space="0" w:color="auto"/>
          </w:divBdr>
        </w:div>
        <w:div w:id="853542915">
          <w:marLeft w:val="640"/>
          <w:marRight w:val="0"/>
          <w:marTop w:val="0"/>
          <w:marBottom w:val="0"/>
          <w:divBdr>
            <w:top w:val="none" w:sz="0" w:space="0" w:color="auto"/>
            <w:left w:val="none" w:sz="0" w:space="0" w:color="auto"/>
            <w:bottom w:val="none" w:sz="0" w:space="0" w:color="auto"/>
            <w:right w:val="none" w:sz="0" w:space="0" w:color="auto"/>
          </w:divBdr>
        </w:div>
        <w:div w:id="877549671">
          <w:marLeft w:val="640"/>
          <w:marRight w:val="0"/>
          <w:marTop w:val="0"/>
          <w:marBottom w:val="0"/>
          <w:divBdr>
            <w:top w:val="none" w:sz="0" w:space="0" w:color="auto"/>
            <w:left w:val="none" w:sz="0" w:space="0" w:color="auto"/>
            <w:bottom w:val="none" w:sz="0" w:space="0" w:color="auto"/>
            <w:right w:val="none" w:sz="0" w:space="0" w:color="auto"/>
          </w:divBdr>
        </w:div>
        <w:div w:id="1034384362">
          <w:marLeft w:val="640"/>
          <w:marRight w:val="0"/>
          <w:marTop w:val="0"/>
          <w:marBottom w:val="0"/>
          <w:divBdr>
            <w:top w:val="none" w:sz="0" w:space="0" w:color="auto"/>
            <w:left w:val="none" w:sz="0" w:space="0" w:color="auto"/>
            <w:bottom w:val="none" w:sz="0" w:space="0" w:color="auto"/>
            <w:right w:val="none" w:sz="0" w:space="0" w:color="auto"/>
          </w:divBdr>
        </w:div>
        <w:div w:id="1196654546">
          <w:marLeft w:val="640"/>
          <w:marRight w:val="0"/>
          <w:marTop w:val="0"/>
          <w:marBottom w:val="0"/>
          <w:divBdr>
            <w:top w:val="none" w:sz="0" w:space="0" w:color="auto"/>
            <w:left w:val="none" w:sz="0" w:space="0" w:color="auto"/>
            <w:bottom w:val="none" w:sz="0" w:space="0" w:color="auto"/>
            <w:right w:val="none" w:sz="0" w:space="0" w:color="auto"/>
          </w:divBdr>
        </w:div>
        <w:div w:id="1198280211">
          <w:marLeft w:val="640"/>
          <w:marRight w:val="0"/>
          <w:marTop w:val="0"/>
          <w:marBottom w:val="0"/>
          <w:divBdr>
            <w:top w:val="none" w:sz="0" w:space="0" w:color="auto"/>
            <w:left w:val="none" w:sz="0" w:space="0" w:color="auto"/>
            <w:bottom w:val="none" w:sz="0" w:space="0" w:color="auto"/>
            <w:right w:val="none" w:sz="0" w:space="0" w:color="auto"/>
          </w:divBdr>
        </w:div>
        <w:div w:id="1304845014">
          <w:marLeft w:val="640"/>
          <w:marRight w:val="0"/>
          <w:marTop w:val="0"/>
          <w:marBottom w:val="0"/>
          <w:divBdr>
            <w:top w:val="none" w:sz="0" w:space="0" w:color="auto"/>
            <w:left w:val="none" w:sz="0" w:space="0" w:color="auto"/>
            <w:bottom w:val="none" w:sz="0" w:space="0" w:color="auto"/>
            <w:right w:val="none" w:sz="0" w:space="0" w:color="auto"/>
          </w:divBdr>
        </w:div>
        <w:div w:id="1352300073">
          <w:marLeft w:val="640"/>
          <w:marRight w:val="0"/>
          <w:marTop w:val="0"/>
          <w:marBottom w:val="0"/>
          <w:divBdr>
            <w:top w:val="none" w:sz="0" w:space="0" w:color="auto"/>
            <w:left w:val="none" w:sz="0" w:space="0" w:color="auto"/>
            <w:bottom w:val="none" w:sz="0" w:space="0" w:color="auto"/>
            <w:right w:val="none" w:sz="0" w:space="0" w:color="auto"/>
          </w:divBdr>
        </w:div>
        <w:div w:id="1421029278">
          <w:marLeft w:val="640"/>
          <w:marRight w:val="0"/>
          <w:marTop w:val="0"/>
          <w:marBottom w:val="0"/>
          <w:divBdr>
            <w:top w:val="none" w:sz="0" w:space="0" w:color="auto"/>
            <w:left w:val="none" w:sz="0" w:space="0" w:color="auto"/>
            <w:bottom w:val="none" w:sz="0" w:space="0" w:color="auto"/>
            <w:right w:val="none" w:sz="0" w:space="0" w:color="auto"/>
          </w:divBdr>
        </w:div>
        <w:div w:id="1633707242">
          <w:marLeft w:val="640"/>
          <w:marRight w:val="0"/>
          <w:marTop w:val="0"/>
          <w:marBottom w:val="0"/>
          <w:divBdr>
            <w:top w:val="none" w:sz="0" w:space="0" w:color="auto"/>
            <w:left w:val="none" w:sz="0" w:space="0" w:color="auto"/>
            <w:bottom w:val="none" w:sz="0" w:space="0" w:color="auto"/>
            <w:right w:val="none" w:sz="0" w:space="0" w:color="auto"/>
          </w:divBdr>
        </w:div>
        <w:div w:id="1665864201">
          <w:marLeft w:val="640"/>
          <w:marRight w:val="0"/>
          <w:marTop w:val="0"/>
          <w:marBottom w:val="0"/>
          <w:divBdr>
            <w:top w:val="none" w:sz="0" w:space="0" w:color="auto"/>
            <w:left w:val="none" w:sz="0" w:space="0" w:color="auto"/>
            <w:bottom w:val="none" w:sz="0" w:space="0" w:color="auto"/>
            <w:right w:val="none" w:sz="0" w:space="0" w:color="auto"/>
          </w:divBdr>
        </w:div>
        <w:div w:id="1835147834">
          <w:marLeft w:val="640"/>
          <w:marRight w:val="0"/>
          <w:marTop w:val="0"/>
          <w:marBottom w:val="0"/>
          <w:divBdr>
            <w:top w:val="none" w:sz="0" w:space="0" w:color="auto"/>
            <w:left w:val="none" w:sz="0" w:space="0" w:color="auto"/>
            <w:bottom w:val="none" w:sz="0" w:space="0" w:color="auto"/>
            <w:right w:val="none" w:sz="0" w:space="0" w:color="auto"/>
          </w:divBdr>
        </w:div>
        <w:div w:id="1890146212">
          <w:marLeft w:val="640"/>
          <w:marRight w:val="0"/>
          <w:marTop w:val="0"/>
          <w:marBottom w:val="0"/>
          <w:divBdr>
            <w:top w:val="none" w:sz="0" w:space="0" w:color="auto"/>
            <w:left w:val="none" w:sz="0" w:space="0" w:color="auto"/>
            <w:bottom w:val="none" w:sz="0" w:space="0" w:color="auto"/>
            <w:right w:val="none" w:sz="0" w:space="0" w:color="auto"/>
          </w:divBdr>
        </w:div>
        <w:div w:id="1908344196">
          <w:marLeft w:val="640"/>
          <w:marRight w:val="0"/>
          <w:marTop w:val="0"/>
          <w:marBottom w:val="0"/>
          <w:divBdr>
            <w:top w:val="none" w:sz="0" w:space="0" w:color="auto"/>
            <w:left w:val="none" w:sz="0" w:space="0" w:color="auto"/>
            <w:bottom w:val="none" w:sz="0" w:space="0" w:color="auto"/>
            <w:right w:val="none" w:sz="0" w:space="0" w:color="auto"/>
          </w:divBdr>
        </w:div>
        <w:div w:id="1936203417">
          <w:marLeft w:val="640"/>
          <w:marRight w:val="0"/>
          <w:marTop w:val="0"/>
          <w:marBottom w:val="0"/>
          <w:divBdr>
            <w:top w:val="none" w:sz="0" w:space="0" w:color="auto"/>
            <w:left w:val="none" w:sz="0" w:space="0" w:color="auto"/>
            <w:bottom w:val="none" w:sz="0" w:space="0" w:color="auto"/>
            <w:right w:val="none" w:sz="0" w:space="0" w:color="auto"/>
          </w:divBdr>
        </w:div>
        <w:div w:id="1945574341">
          <w:marLeft w:val="640"/>
          <w:marRight w:val="0"/>
          <w:marTop w:val="0"/>
          <w:marBottom w:val="0"/>
          <w:divBdr>
            <w:top w:val="none" w:sz="0" w:space="0" w:color="auto"/>
            <w:left w:val="none" w:sz="0" w:space="0" w:color="auto"/>
            <w:bottom w:val="none" w:sz="0" w:space="0" w:color="auto"/>
            <w:right w:val="none" w:sz="0" w:space="0" w:color="auto"/>
          </w:divBdr>
        </w:div>
        <w:div w:id="2035887686">
          <w:marLeft w:val="640"/>
          <w:marRight w:val="0"/>
          <w:marTop w:val="0"/>
          <w:marBottom w:val="0"/>
          <w:divBdr>
            <w:top w:val="none" w:sz="0" w:space="0" w:color="auto"/>
            <w:left w:val="none" w:sz="0" w:space="0" w:color="auto"/>
            <w:bottom w:val="none" w:sz="0" w:space="0" w:color="auto"/>
            <w:right w:val="none" w:sz="0" w:space="0" w:color="auto"/>
          </w:divBdr>
        </w:div>
        <w:div w:id="2110467374">
          <w:marLeft w:val="640"/>
          <w:marRight w:val="0"/>
          <w:marTop w:val="0"/>
          <w:marBottom w:val="0"/>
          <w:divBdr>
            <w:top w:val="none" w:sz="0" w:space="0" w:color="auto"/>
            <w:left w:val="none" w:sz="0" w:space="0" w:color="auto"/>
            <w:bottom w:val="none" w:sz="0" w:space="0" w:color="auto"/>
            <w:right w:val="none" w:sz="0" w:space="0" w:color="auto"/>
          </w:divBdr>
        </w:div>
        <w:div w:id="2117366767">
          <w:marLeft w:val="640"/>
          <w:marRight w:val="0"/>
          <w:marTop w:val="0"/>
          <w:marBottom w:val="0"/>
          <w:divBdr>
            <w:top w:val="none" w:sz="0" w:space="0" w:color="auto"/>
            <w:left w:val="none" w:sz="0" w:space="0" w:color="auto"/>
            <w:bottom w:val="none" w:sz="0" w:space="0" w:color="auto"/>
            <w:right w:val="none" w:sz="0" w:space="0" w:color="auto"/>
          </w:divBdr>
        </w:div>
        <w:div w:id="2125271441">
          <w:marLeft w:val="640"/>
          <w:marRight w:val="0"/>
          <w:marTop w:val="0"/>
          <w:marBottom w:val="0"/>
          <w:divBdr>
            <w:top w:val="none" w:sz="0" w:space="0" w:color="auto"/>
            <w:left w:val="none" w:sz="0" w:space="0" w:color="auto"/>
            <w:bottom w:val="none" w:sz="0" w:space="0" w:color="auto"/>
            <w:right w:val="none" w:sz="0" w:space="0" w:color="auto"/>
          </w:divBdr>
        </w:div>
      </w:divsChild>
    </w:div>
    <w:div w:id="1989286646">
      <w:bodyDiv w:val="1"/>
      <w:marLeft w:val="0"/>
      <w:marRight w:val="0"/>
      <w:marTop w:val="0"/>
      <w:marBottom w:val="0"/>
      <w:divBdr>
        <w:top w:val="none" w:sz="0" w:space="0" w:color="auto"/>
        <w:left w:val="none" w:sz="0" w:space="0" w:color="auto"/>
        <w:bottom w:val="none" w:sz="0" w:space="0" w:color="auto"/>
        <w:right w:val="none" w:sz="0" w:space="0" w:color="auto"/>
      </w:divBdr>
      <w:divsChild>
        <w:div w:id="31006878">
          <w:marLeft w:val="640"/>
          <w:marRight w:val="0"/>
          <w:marTop w:val="0"/>
          <w:marBottom w:val="0"/>
          <w:divBdr>
            <w:top w:val="none" w:sz="0" w:space="0" w:color="auto"/>
            <w:left w:val="none" w:sz="0" w:space="0" w:color="auto"/>
            <w:bottom w:val="none" w:sz="0" w:space="0" w:color="auto"/>
            <w:right w:val="none" w:sz="0" w:space="0" w:color="auto"/>
          </w:divBdr>
        </w:div>
        <w:div w:id="31615134">
          <w:marLeft w:val="640"/>
          <w:marRight w:val="0"/>
          <w:marTop w:val="0"/>
          <w:marBottom w:val="0"/>
          <w:divBdr>
            <w:top w:val="none" w:sz="0" w:space="0" w:color="auto"/>
            <w:left w:val="none" w:sz="0" w:space="0" w:color="auto"/>
            <w:bottom w:val="none" w:sz="0" w:space="0" w:color="auto"/>
            <w:right w:val="none" w:sz="0" w:space="0" w:color="auto"/>
          </w:divBdr>
        </w:div>
        <w:div w:id="75563600">
          <w:marLeft w:val="640"/>
          <w:marRight w:val="0"/>
          <w:marTop w:val="0"/>
          <w:marBottom w:val="0"/>
          <w:divBdr>
            <w:top w:val="none" w:sz="0" w:space="0" w:color="auto"/>
            <w:left w:val="none" w:sz="0" w:space="0" w:color="auto"/>
            <w:bottom w:val="none" w:sz="0" w:space="0" w:color="auto"/>
            <w:right w:val="none" w:sz="0" w:space="0" w:color="auto"/>
          </w:divBdr>
        </w:div>
        <w:div w:id="94789703">
          <w:marLeft w:val="640"/>
          <w:marRight w:val="0"/>
          <w:marTop w:val="0"/>
          <w:marBottom w:val="0"/>
          <w:divBdr>
            <w:top w:val="none" w:sz="0" w:space="0" w:color="auto"/>
            <w:left w:val="none" w:sz="0" w:space="0" w:color="auto"/>
            <w:bottom w:val="none" w:sz="0" w:space="0" w:color="auto"/>
            <w:right w:val="none" w:sz="0" w:space="0" w:color="auto"/>
          </w:divBdr>
        </w:div>
        <w:div w:id="99223193">
          <w:marLeft w:val="640"/>
          <w:marRight w:val="0"/>
          <w:marTop w:val="0"/>
          <w:marBottom w:val="0"/>
          <w:divBdr>
            <w:top w:val="none" w:sz="0" w:space="0" w:color="auto"/>
            <w:left w:val="none" w:sz="0" w:space="0" w:color="auto"/>
            <w:bottom w:val="none" w:sz="0" w:space="0" w:color="auto"/>
            <w:right w:val="none" w:sz="0" w:space="0" w:color="auto"/>
          </w:divBdr>
        </w:div>
        <w:div w:id="100687808">
          <w:marLeft w:val="640"/>
          <w:marRight w:val="0"/>
          <w:marTop w:val="0"/>
          <w:marBottom w:val="0"/>
          <w:divBdr>
            <w:top w:val="none" w:sz="0" w:space="0" w:color="auto"/>
            <w:left w:val="none" w:sz="0" w:space="0" w:color="auto"/>
            <w:bottom w:val="none" w:sz="0" w:space="0" w:color="auto"/>
            <w:right w:val="none" w:sz="0" w:space="0" w:color="auto"/>
          </w:divBdr>
        </w:div>
        <w:div w:id="148064451">
          <w:marLeft w:val="640"/>
          <w:marRight w:val="0"/>
          <w:marTop w:val="0"/>
          <w:marBottom w:val="0"/>
          <w:divBdr>
            <w:top w:val="none" w:sz="0" w:space="0" w:color="auto"/>
            <w:left w:val="none" w:sz="0" w:space="0" w:color="auto"/>
            <w:bottom w:val="none" w:sz="0" w:space="0" w:color="auto"/>
            <w:right w:val="none" w:sz="0" w:space="0" w:color="auto"/>
          </w:divBdr>
        </w:div>
        <w:div w:id="170029221">
          <w:marLeft w:val="640"/>
          <w:marRight w:val="0"/>
          <w:marTop w:val="0"/>
          <w:marBottom w:val="0"/>
          <w:divBdr>
            <w:top w:val="none" w:sz="0" w:space="0" w:color="auto"/>
            <w:left w:val="none" w:sz="0" w:space="0" w:color="auto"/>
            <w:bottom w:val="none" w:sz="0" w:space="0" w:color="auto"/>
            <w:right w:val="none" w:sz="0" w:space="0" w:color="auto"/>
          </w:divBdr>
        </w:div>
        <w:div w:id="301889739">
          <w:marLeft w:val="640"/>
          <w:marRight w:val="0"/>
          <w:marTop w:val="0"/>
          <w:marBottom w:val="0"/>
          <w:divBdr>
            <w:top w:val="none" w:sz="0" w:space="0" w:color="auto"/>
            <w:left w:val="none" w:sz="0" w:space="0" w:color="auto"/>
            <w:bottom w:val="none" w:sz="0" w:space="0" w:color="auto"/>
            <w:right w:val="none" w:sz="0" w:space="0" w:color="auto"/>
          </w:divBdr>
        </w:div>
        <w:div w:id="351223906">
          <w:marLeft w:val="640"/>
          <w:marRight w:val="0"/>
          <w:marTop w:val="0"/>
          <w:marBottom w:val="0"/>
          <w:divBdr>
            <w:top w:val="none" w:sz="0" w:space="0" w:color="auto"/>
            <w:left w:val="none" w:sz="0" w:space="0" w:color="auto"/>
            <w:bottom w:val="none" w:sz="0" w:space="0" w:color="auto"/>
            <w:right w:val="none" w:sz="0" w:space="0" w:color="auto"/>
          </w:divBdr>
        </w:div>
        <w:div w:id="358316126">
          <w:marLeft w:val="640"/>
          <w:marRight w:val="0"/>
          <w:marTop w:val="0"/>
          <w:marBottom w:val="0"/>
          <w:divBdr>
            <w:top w:val="none" w:sz="0" w:space="0" w:color="auto"/>
            <w:left w:val="none" w:sz="0" w:space="0" w:color="auto"/>
            <w:bottom w:val="none" w:sz="0" w:space="0" w:color="auto"/>
            <w:right w:val="none" w:sz="0" w:space="0" w:color="auto"/>
          </w:divBdr>
        </w:div>
        <w:div w:id="389767317">
          <w:marLeft w:val="640"/>
          <w:marRight w:val="0"/>
          <w:marTop w:val="0"/>
          <w:marBottom w:val="0"/>
          <w:divBdr>
            <w:top w:val="none" w:sz="0" w:space="0" w:color="auto"/>
            <w:left w:val="none" w:sz="0" w:space="0" w:color="auto"/>
            <w:bottom w:val="none" w:sz="0" w:space="0" w:color="auto"/>
            <w:right w:val="none" w:sz="0" w:space="0" w:color="auto"/>
          </w:divBdr>
        </w:div>
        <w:div w:id="466897157">
          <w:marLeft w:val="640"/>
          <w:marRight w:val="0"/>
          <w:marTop w:val="0"/>
          <w:marBottom w:val="0"/>
          <w:divBdr>
            <w:top w:val="none" w:sz="0" w:space="0" w:color="auto"/>
            <w:left w:val="none" w:sz="0" w:space="0" w:color="auto"/>
            <w:bottom w:val="none" w:sz="0" w:space="0" w:color="auto"/>
            <w:right w:val="none" w:sz="0" w:space="0" w:color="auto"/>
          </w:divBdr>
        </w:div>
        <w:div w:id="489636694">
          <w:marLeft w:val="640"/>
          <w:marRight w:val="0"/>
          <w:marTop w:val="0"/>
          <w:marBottom w:val="0"/>
          <w:divBdr>
            <w:top w:val="none" w:sz="0" w:space="0" w:color="auto"/>
            <w:left w:val="none" w:sz="0" w:space="0" w:color="auto"/>
            <w:bottom w:val="none" w:sz="0" w:space="0" w:color="auto"/>
            <w:right w:val="none" w:sz="0" w:space="0" w:color="auto"/>
          </w:divBdr>
        </w:div>
        <w:div w:id="523403257">
          <w:marLeft w:val="640"/>
          <w:marRight w:val="0"/>
          <w:marTop w:val="0"/>
          <w:marBottom w:val="0"/>
          <w:divBdr>
            <w:top w:val="none" w:sz="0" w:space="0" w:color="auto"/>
            <w:left w:val="none" w:sz="0" w:space="0" w:color="auto"/>
            <w:bottom w:val="none" w:sz="0" w:space="0" w:color="auto"/>
            <w:right w:val="none" w:sz="0" w:space="0" w:color="auto"/>
          </w:divBdr>
        </w:div>
        <w:div w:id="546458168">
          <w:marLeft w:val="640"/>
          <w:marRight w:val="0"/>
          <w:marTop w:val="0"/>
          <w:marBottom w:val="0"/>
          <w:divBdr>
            <w:top w:val="none" w:sz="0" w:space="0" w:color="auto"/>
            <w:left w:val="none" w:sz="0" w:space="0" w:color="auto"/>
            <w:bottom w:val="none" w:sz="0" w:space="0" w:color="auto"/>
            <w:right w:val="none" w:sz="0" w:space="0" w:color="auto"/>
          </w:divBdr>
        </w:div>
        <w:div w:id="573012477">
          <w:marLeft w:val="640"/>
          <w:marRight w:val="0"/>
          <w:marTop w:val="0"/>
          <w:marBottom w:val="0"/>
          <w:divBdr>
            <w:top w:val="none" w:sz="0" w:space="0" w:color="auto"/>
            <w:left w:val="none" w:sz="0" w:space="0" w:color="auto"/>
            <w:bottom w:val="none" w:sz="0" w:space="0" w:color="auto"/>
            <w:right w:val="none" w:sz="0" w:space="0" w:color="auto"/>
          </w:divBdr>
        </w:div>
        <w:div w:id="629046510">
          <w:marLeft w:val="640"/>
          <w:marRight w:val="0"/>
          <w:marTop w:val="0"/>
          <w:marBottom w:val="0"/>
          <w:divBdr>
            <w:top w:val="none" w:sz="0" w:space="0" w:color="auto"/>
            <w:left w:val="none" w:sz="0" w:space="0" w:color="auto"/>
            <w:bottom w:val="none" w:sz="0" w:space="0" w:color="auto"/>
            <w:right w:val="none" w:sz="0" w:space="0" w:color="auto"/>
          </w:divBdr>
        </w:div>
        <w:div w:id="732585640">
          <w:marLeft w:val="640"/>
          <w:marRight w:val="0"/>
          <w:marTop w:val="0"/>
          <w:marBottom w:val="0"/>
          <w:divBdr>
            <w:top w:val="none" w:sz="0" w:space="0" w:color="auto"/>
            <w:left w:val="none" w:sz="0" w:space="0" w:color="auto"/>
            <w:bottom w:val="none" w:sz="0" w:space="0" w:color="auto"/>
            <w:right w:val="none" w:sz="0" w:space="0" w:color="auto"/>
          </w:divBdr>
        </w:div>
        <w:div w:id="763114272">
          <w:marLeft w:val="640"/>
          <w:marRight w:val="0"/>
          <w:marTop w:val="0"/>
          <w:marBottom w:val="0"/>
          <w:divBdr>
            <w:top w:val="none" w:sz="0" w:space="0" w:color="auto"/>
            <w:left w:val="none" w:sz="0" w:space="0" w:color="auto"/>
            <w:bottom w:val="none" w:sz="0" w:space="0" w:color="auto"/>
            <w:right w:val="none" w:sz="0" w:space="0" w:color="auto"/>
          </w:divBdr>
        </w:div>
        <w:div w:id="817572299">
          <w:marLeft w:val="640"/>
          <w:marRight w:val="0"/>
          <w:marTop w:val="0"/>
          <w:marBottom w:val="0"/>
          <w:divBdr>
            <w:top w:val="none" w:sz="0" w:space="0" w:color="auto"/>
            <w:left w:val="none" w:sz="0" w:space="0" w:color="auto"/>
            <w:bottom w:val="none" w:sz="0" w:space="0" w:color="auto"/>
            <w:right w:val="none" w:sz="0" w:space="0" w:color="auto"/>
          </w:divBdr>
        </w:div>
        <w:div w:id="890775478">
          <w:marLeft w:val="640"/>
          <w:marRight w:val="0"/>
          <w:marTop w:val="0"/>
          <w:marBottom w:val="0"/>
          <w:divBdr>
            <w:top w:val="none" w:sz="0" w:space="0" w:color="auto"/>
            <w:left w:val="none" w:sz="0" w:space="0" w:color="auto"/>
            <w:bottom w:val="none" w:sz="0" w:space="0" w:color="auto"/>
            <w:right w:val="none" w:sz="0" w:space="0" w:color="auto"/>
          </w:divBdr>
        </w:div>
        <w:div w:id="1065252028">
          <w:marLeft w:val="640"/>
          <w:marRight w:val="0"/>
          <w:marTop w:val="0"/>
          <w:marBottom w:val="0"/>
          <w:divBdr>
            <w:top w:val="none" w:sz="0" w:space="0" w:color="auto"/>
            <w:left w:val="none" w:sz="0" w:space="0" w:color="auto"/>
            <w:bottom w:val="none" w:sz="0" w:space="0" w:color="auto"/>
            <w:right w:val="none" w:sz="0" w:space="0" w:color="auto"/>
          </w:divBdr>
        </w:div>
        <w:div w:id="1194267956">
          <w:marLeft w:val="640"/>
          <w:marRight w:val="0"/>
          <w:marTop w:val="0"/>
          <w:marBottom w:val="0"/>
          <w:divBdr>
            <w:top w:val="none" w:sz="0" w:space="0" w:color="auto"/>
            <w:left w:val="none" w:sz="0" w:space="0" w:color="auto"/>
            <w:bottom w:val="none" w:sz="0" w:space="0" w:color="auto"/>
            <w:right w:val="none" w:sz="0" w:space="0" w:color="auto"/>
          </w:divBdr>
        </w:div>
        <w:div w:id="1253932285">
          <w:marLeft w:val="640"/>
          <w:marRight w:val="0"/>
          <w:marTop w:val="0"/>
          <w:marBottom w:val="0"/>
          <w:divBdr>
            <w:top w:val="none" w:sz="0" w:space="0" w:color="auto"/>
            <w:left w:val="none" w:sz="0" w:space="0" w:color="auto"/>
            <w:bottom w:val="none" w:sz="0" w:space="0" w:color="auto"/>
            <w:right w:val="none" w:sz="0" w:space="0" w:color="auto"/>
          </w:divBdr>
        </w:div>
        <w:div w:id="1258178532">
          <w:marLeft w:val="640"/>
          <w:marRight w:val="0"/>
          <w:marTop w:val="0"/>
          <w:marBottom w:val="0"/>
          <w:divBdr>
            <w:top w:val="none" w:sz="0" w:space="0" w:color="auto"/>
            <w:left w:val="none" w:sz="0" w:space="0" w:color="auto"/>
            <w:bottom w:val="none" w:sz="0" w:space="0" w:color="auto"/>
            <w:right w:val="none" w:sz="0" w:space="0" w:color="auto"/>
          </w:divBdr>
        </w:div>
        <w:div w:id="1387072877">
          <w:marLeft w:val="640"/>
          <w:marRight w:val="0"/>
          <w:marTop w:val="0"/>
          <w:marBottom w:val="0"/>
          <w:divBdr>
            <w:top w:val="none" w:sz="0" w:space="0" w:color="auto"/>
            <w:left w:val="none" w:sz="0" w:space="0" w:color="auto"/>
            <w:bottom w:val="none" w:sz="0" w:space="0" w:color="auto"/>
            <w:right w:val="none" w:sz="0" w:space="0" w:color="auto"/>
          </w:divBdr>
        </w:div>
        <w:div w:id="1407340116">
          <w:marLeft w:val="640"/>
          <w:marRight w:val="0"/>
          <w:marTop w:val="0"/>
          <w:marBottom w:val="0"/>
          <w:divBdr>
            <w:top w:val="none" w:sz="0" w:space="0" w:color="auto"/>
            <w:left w:val="none" w:sz="0" w:space="0" w:color="auto"/>
            <w:bottom w:val="none" w:sz="0" w:space="0" w:color="auto"/>
            <w:right w:val="none" w:sz="0" w:space="0" w:color="auto"/>
          </w:divBdr>
        </w:div>
        <w:div w:id="1433238051">
          <w:marLeft w:val="640"/>
          <w:marRight w:val="0"/>
          <w:marTop w:val="0"/>
          <w:marBottom w:val="0"/>
          <w:divBdr>
            <w:top w:val="none" w:sz="0" w:space="0" w:color="auto"/>
            <w:left w:val="none" w:sz="0" w:space="0" w:color="auto"/>
            <w:bottom w:val="none" w:sz="0" w:space="0" w:color="auto"/>
            <w:right w:val="none" w:sz="0" w:space="0" w:color="auto"/>
          </w:divBdr>
        </w:div>
        <w:div w:id="1437016291">
          <w:marLeft w:val="640"/>
          <w:marRight w:val="0"/>
          <w:marTop w:val="0"/>
          <w:marBottom w:val="0"/>
          <w:divBdr>
            <w:top w:val="none" w:sz="0" w:space="0" w:color="auto"/>
            <w:left w:val="none" w:sz="0" w:space="0" w:color="auto"/>
            <w:bottom w:val="none" w:sz="0" w:space="0" w:color="auto"/>
            <w:right w:val="none" w:sz="0" w:space="0" w:color="auto"/>
          </w:divBdr>
        </w:div>
        <w:div w:id="1543635259">
          <w:marLeft w:val="640"/>
          <w:marRight w:val="0"/>
          <w:marTop w:val="0"/>
          <w:marBottom w:val="0"/>
          <w:divBdr>
            <w:top w:val="none" w:sz="0" w:space="0" w:color="auto"/>
            <w:left w:val="none" w:sz="0" w:space="0" w:color="auto"/>
            <w:bottom w:val="none" w:sz="0" w:space="0" w:color="auto"/>
            <w:right w:val="none" w:sz="0" w:space="0" w:color="auto"/>
          </w:divBdr>
        </w:div>
        <w:div w:id="1663504356">
          <w:marLeft w:val="640"/>
          <w:marRight w:val="0"/>
          <w:marTop w:val="0"/>
          <w:marBottom w:val="0"/>
          <w:divBdr>
            <w:top w:val="none" w:sz="0" w:space="0" w:color="auto"/>
            <w:left w:val="none" w:sz="0" w:space="0" w:color="auto"/>
            <w:bottom w:val="none" w:sz="0" w:space="0" w:color="auto"/>
            <w:right w:val="none" w:sz="0" w:space="0" w:color="auto"/>
          </w:divBdr>
        </w:div>
        <w:div w:id="1748109626">
          <w:marLeft w:val="640"/>
          <w:marRight w:val="0"/>
          <w:marTop w:val="0"/>
          <w:marBottom w:val="0"/>
          <w:divBdr>
            <w:top w:val="none" w:sz="0" w:space="0" w:color="auto"/>
            <w:left w:val="none" w:sz="0" w:space="0" w:color="auto"/>
            <w:bottom w:val="none" w:sz="0" w:space="0" w:color="auto"/>
            <w:right w:val="none" w:sz="0" w:space="0" w:color="auto"/>
          </w:divBdr>
        </w:div>
        <w:div w:id="1763994022">
          <w:marLeft w:val="640"/>
          <w:marRight w:val="0"/>
          <w:marTop w:val="0"/>
          <w:marBottom w:val="0"/>
          <w:divBdr>
            <w:top w:val="none" w:sz="0" w:space="0" w:color="auto"/>
            <w:left w:val="none" w:sz="0" w:space="0" w:color="auto"/>
            <w:bottom w:val="none" w:sz="0" w:space="0" w:color="auto"/>
            <w:right w:val="none" w:sz="0" w:space="0" w:color="auto"/>
          </w:divBdr>
        </w:div>
        <w:div w:id="1927693642">
          <w:marLeft w:val="640"/>
          <w:marRight w:val="0"/>
          <w:marTop w:val="0"/>
          <w:marBottom w:val="0"/>
          <w:divBdr>
            <w:top w:val="none" w:sz="0" w:space="0" w:color="auto"/>
            <w:left w:val="none" w:sz="0" w:space="0" w:color="auto"/>
            <w:bottom w:val="none" w:sz="0" w:space="0" w:color="auto"/>
            <w:right w:val="none" w:sz="0" w:space="0" w:color="auto"/>
          </w:divBdr>
        </w:div>
        <w:div w:id="1997613577">
          <w:marLeft w:val="640"/>
          <w:marRight w:val="0"/>
          <w:marTop w:val="0"/>
          <w:marBottom w:val="0"/>
          <w:divBdr>
            <w:top w:val="none" w:sz="0" w:space="0" w:color="auto"/>
            <w:left w:val="none" w:sz="0" w:space="0" w:color="auto"/>
            <w:bottom w:val="none" w:sz="0" w:space="0" w:color="auto"/>
            <w:right w:val="none" w:sz="0" w:space="0" w:color="auto"/>
          </w:divBdr>
        </w:div>
        <w:div w:id="2022857642">
          <w:marLeft w:val="640"/>
          <w:marRight w:val="0"/>
          <w:marTop w:val="0"/>
          <w:marBottom w:val="0"/>
          <w:divBdr>
            <w:top w:val="none" w:sz="0" w:space="0" w:color="auto"/>
            <w:left w:val="none" w:sz="0" w:space="0" w:color="auto"/>
            <w:bottom w:val="none" w:sz="0" w:space="0" w:color="auto"/>
            <w:right w:val="none" w:sz="0" w:space="0" w:color="auto"/>
          </w:divBdr>
        </w:div>
      </w:divsChild>
    </w:div>
    <w:div w:id="1993631067">
      <w:bodyDiv w:val="1"/>
      <w:marLeft w:val="0"/>
      <w:marRight w:val="0"/>
      <w:marTop w:val="0"/>
      <w:marBottom w:val="0"/>
      <w:divBdr>
        <w:top w:val="none" w:sz="0" w:space="0" w:color="auto"/>
        <w:left w:val="none" w:sz="0" w:space="0" w:color="auto"/>
        <w:bottom w:val="none" w:sz="0" w:space="0" w:color="auto"/>
        <w:right w:val="none" w:sz="0" w:space="0" w:color="auto"/>
      </w:divBdr>
    </w:div>
    <w:div w:id="1996104128">
      <w:bodyDiv w:val="1"/>
      <w:marLeft w:val="0"/>
      <w:marRight w:val="0"/>
      <w:marTop w:val="0"/>
      <w:marBottom w:val="0"/>
      <w:divBdr>
        <w:top w:val="none" w:sz="0" w:space="0" w:color="auto"/>
        <w:left w:val="none" w:sz="0" w:space="0" w:color="auto"/>
        <w:bottom w:val="none" w:sz="0" w:space="0" w:color="auto"/>
        <w:right w:val="none" w:sz="0" w:space="0" w:color="auto"/>
      </w:divBdr>
      <w:divsChild>
        <w:div w:id="1882791316">
          <w:marLeft w:val="640"/>
          <w:marRight w:val="0"/>
          <w:marTop w:val="0"/>
          <w:marBottom w:val="0"/>
          <w:divBdr>
            <w:top w:val="none" w:sz="0" w:space="0" w:color="auto"/>
            <w:left w:val="none" w:sz="0" w:space="0" w:color="auto"/>
            <w:bottom w:val="none" w:sz="0" w:space="0" w:color="auto"/>
            <w:right w:val="none" w:sz="0" w:space="0" w:color="auto"/>
          </w:divBdr>
        </w:div>
      </w:divsChild>
    </w:div>
    <w:div w:id="2005158342">
      <w:bodyDiv w:val="1"/>
      <w:marLeft w:val="0"/>
      <w:marRight w:val="0"/>
      <w:marTop w:val="0"/>
      <w:marBottom w:val="0"/>
      <w:divBdr>
        <w:top w:val="none" w:sz="0" w:space="0" w:color="auto"/>
        <w:left w:val="none" w:sz="0" w:space="0" w:color="auto"/>
        <w:bottom w:val="none" w:sz="0" w:space="0" w:color="auto"/>
        <w:right w:val="none" w:sz="0" w:space="0" w:color="auto"/>
      </w:divBdr>
    </w:div>
    <w:div w:id="2007391672">
      <w:bodyDiv w:val="1"/>
      <w:marLeft w:val="0"/>
      <w:marRight w:val="0"/>
      <w:marTop w:val="0"/>
      <w:marBottom w:val="0"/>
      <w:divBdr>
        <w:top w:val="none" w:sz="0" w:space="0" w:color="auto"/>
        <w:left w:val="none" w:sz="0" w:space="0" w:color="auto"/>
        <w:bottom w:val="none" w:sz="0" w:space="0" w:color="auto"/>
        <w:right w:val="none" w:sz="0" w:space="0" w:color="auto"/>
      </w:divBdr>
      <w:divsChild>
        <w:div w:id="531766806">
          <w:marLeft w:val="640"/>
          <w:marRight w:val="0"/>
          <w:marTop w:val="0"/>
          <w:marBottom w:val="0"/>
          <w:divBdr>
            <w:top w:val="none" w:sz="0" w:space="0" w:color="auto"/>
            <w:left w:val="none" w:sz="0" w:space="0" w:color="auto"/>
            <w:bottom w:val="none" w:sz="0" w:space="0" w:color="auto"/>
            <w:right w:val="none" w:sz="0" w:space="0" w:color="auto"/>
          </w:divBdr>
        </w:div>
        <w:div w:id="357463614">
          <w:marLeft w:val="640"/>
          <w:marRight w:val="0"/>
          <w:marTop w:val="0"/>
          <w:marBottom w:val="0"/>
          <w:divBdr>
            <w:top w:val="none" w:sz="0" w:space="0" w:color="auto"/>
            <w:left w:val="none" w:sz="0" w:space="0" w:color="auto"/>
            <w:bottom w:val="none" w:sz="0" w:space="0" w:color="auto"/>
            <w:right w:val="none" w:sz="0" w:space="0" w:color="auto"/>
          </w:divBdr>
        </w:div>
        <w:div w:id="661200252">
          <w:marLeft w:val="640"/>
          <w:marRight w:val="0"/>
          <w:marTop w:val="0"/>
          <w:marBottom w:val="0"/>
          <w:divBdr>
            <w:top w:val="none" w:sz="0" w:space="0" w:color="auto"/>
            <w:left w:val="none" w:sz="0" w:space="0" w:color="auto"/>
            <w:bottom w:val="none" w:sz="0" w:space="0" w:color="auto"/>
            <w:right w:val="none" w:sz="0" w:space="0" w:color="auto"/>
          </w:divBdr>
        </w:div>
        <w:div w:id="828598889">
          <w:marLeft w:val="640"/>
          <w:marRight w:val="0"/>
          <w:marTop w:val="0"/>
          <w:marBottom w:val="0"/>
          <w:divBdr>
            <w:top w:val="none" w:sz="0" w:space="0" w:color="auto"/>
            <w:left w:val="none" w:sz="0" w:space="0" w:color="auto"/>
            <w:bottom w:val="none" w:sz="0" w:space="0" w:color="auto"/>
            <w:right w:val="none" w:sz="0" w:space="0" w:color="auto"/>
          </w:divBdr>
        </w:div>
        <w:div w:id="2078433882">
          <w:marLeft w:val="640"/>
          <w:marRight w:val="0"/>
          <w:marTop w:val="0"/>
          <w:marBottom w:val="0"/>
          <w:divBdr>
            <w:top w:val="none" w:sz="0" w:space="0" w:color="auto"/>
            <w:left w:val="none" w:sz="0" w:space="0" w:color="auto"/>
            <w:bottom w:val="none" w:sz="0" w:space="0" w:color="auto"/>
            <w:right w:val="none" w:sz="0" w:space="0" w:color="auto"/>
          </w:divBdr>
        </w:div>
        <w:div w:id="432896367">
          <w:marLeft w:val="640"/>
          <w:marRight w:val="0"/>
          <w:marTop w:val="0"/>
          <w:marBottom w:val="0"/>
          <w:divBdr>
            <w:top w:val="none" w:sz="0" w:space="0" w:color="auto"/>
            <w:left w:val="none" w:sz="0" w:space="0" w:color="auto"/>
            <w:bottom w:val="none" w:sz="0" w:space="0" w:color="auto"/>
            <w:right w:val="none" w:sz="0" w:space="0" w:color="auto"/>
          </w:divBdr>
        </w:div>
        <w:div w:id="1782644916">
          <w:marLeft w:val="640"/>
          <w:marRight w:val="0"/>
          <w:marTop w:val="0"/>
          <w:marBottom w:val="0"/>
          <w:divBdr>
            <w:top w:val="none" w:sz="0" w:space="0" w:color="auto"/>
            <w:left w:val="none" w:sz="0" w:space="0" w:color="auto"/>
            <w:bottom w:val="none" w:sz="0" w:space="0" w:color="auto"/>
            <w:right w:val="none" w:sz="0" w:space="0" w:color="auto"/>
          </w:divBdr>
        </w:div>
        <w:div w:id="2112970870">
          <w:marLeft w:val="640"/>
          <w:marRight w:val="0"/>
          <w:marTop w:val="0"/>
          <w:marBottom w:val="0"/>
          <w:divBdr>
            <w:top w:val="none" w:sz="0" w:space="0" w:color="auto"/>
            <w:left w:val="none" w:sz="0" w:space="0" w:color="auto"/>
            <w:bottom w:val="none" w:sz="0" w:space="0" w:color="auto"/>
            <w:right w:val="none" w:sz="0" w:space="0" w:color="auto"/>
          </w:divBdr>
        </w:div>
        <w:div w:id="1638104757">
          <w:marLeft w:val="640"/>
          <w:marRight w:val="0"/>
          <w:marTop w:val="0"/>
          <w:marBottom w:val="0"/>
          <w:divBdr>
            <w:top w:val="none" w:sz="0" w:space="0" w:color="auto"/>
            <w:left w:val="none" w:sz="0" w:space="0" w:color="auto"/>
            <w:bottom w:val="none" w:sz="0" w:space="0" w:color="auto"/>
            <w:right w:val="none" w:sz="0" w:space="0" w:color="auto"/>
          </w:divBdr>
        </w:div>
        <w:div w:id="1401438378">
          <w:marLeft w:val="640"/>
          <w:marRight w:val="0"/>
          <w:marTop w:val="0"/>
          <w:marBottom w:val="0"/>
          <w:divBdr>
            <w:top w:val="none" w:sz="0" w:space="0" w:color="auto"/>
            <w:left w:val="none" w:sz="0" w:space="0" w:color="auto"/>
            <w:bottom w:val="none" w:sz="0" w:space="0" w:color="auto"/>
            <w:right w:val="none" w:sz="0" w:space="0" w:color="auto"/>
          </w:divBdr>
        </w:div>
        <w:div w:id="1399326373">
          <w:marLeft w:val="640"/>
          <w:marRight w:val="0"/>
          <w:marTop w:val="0"/>
          <w:marBottom w:val="0"/>
          <w:divBdr>
            <w:top w:val="none" w:sz="0" w:space="0" w:color="auto"/>
            <w:left w:val="none" w:sz="0" w:space="0" w:color="auto"/>
            <w:bottom w:val="none" w:sz="0" w:space="0" w:color="auto"/>
            <w:right w:val="none" w:sz="0" w:space="0" w:color="auto"/>
          </w:divBdr>
        </w:div>
        <w:div w:id="551961438">
          <w:marLeft w:val="640"/>
          <w:marRight w:val="0"/>
          <w:marTop w:val="0"/>
          <w:marBottom w:val="0"/>
          <w:divBdr>
            <w:top w:val="none" w:sz="0" w:space="0" w:color="auto"/>
            <w:left w:val="none" w:sz="0" w:space="0" w:color="auto"/>
            <w:bottom w:val="none" w:sz="0" w:space="0" w:color="auto"/>
            <w:right w:val="none" w:sz="0" w:space="0" w:color="auto"/>
          </w:divBdr>
        </w:div>
        <w:div w:id="1944141339">
          <w:marLeft w:val="640"/>
          <w:marRight w:val="0"/>
          <w:marTop w:val="0"/>
          <w:marBottom w:val="0"/>
          <w:divBdr>
            <w:top w:val="none" w:sz="0" w:space="0" w:color="auto"/>
            <w:left w:val="none" w:sz="0" w:space="0" w:color="auto"/>
            <w:bottom w:val="none" w:sz="0" w:space="0" w:color="auto"/>
            <w:right w:val="none" w:sz="0" w:space="0" w:color="auto"/>
          </w:divBdr>
        </w:div>
        <w:div w:id="1565221339">
          <w:marLeft w:val="640"/>
          <w:marRight w:val="0"/>
          <w:marTop w:val="0"/>
          <w:marBottom w:val="0"/>
          <w:divBdr>
            <w:top w:val="none" w:sz="0" w:space="0" w:color="auto"/>
            <w:left w:val="none" w:sz="0" w:space="0" w:color="auto"/>
            <w:bottom w:val="none" w:sz="0" w:space="0" w:color="auto"/>
            <w:right w:val="none" w:sz="0" w:space="0" w:color="auto"/>
          </w:divBdr>
        </w:div>
        <w:div w:id="159540514">
          <w:marLeft w:val="640"/>
          <w:marRight w:val="0"/>
          <w:marTop w:val="0"/>
          <w:marBottom w:val="0"/>
          <w:divBdr>
            <w:top w:val="none" w:sz="0" w:space="0" w:color="auto"/>
            <w:left w:val="none" w:sz="0" w:space="0" w:color="auto"/>
            <w:bottom w:val="none" w:sz="0" w:space="0" w:color="auto"/>
            <w:right w:val="none" w:sz="0" w:space="0" w:color="auto"/>
          </w:divBdr>
        </w:div>
        <w:div w:id="1853298612">
          <w:marLeft w:val="640"/>
          <w:marRight w:val="0"/>
          <w:marTop w:val="0"/>
          <w:marBottom w:val="0"/>
          <w:divBdr>
            <w:top w:val="none" w:sz="0" w:space="0" w:color="auto"/>
            <w:left w:val="none" w:sz="0" w:space="0" w:color="auto"/>
            <w:bottom w:val="none" w:sz="0" w:space="0" w:color="auto"/>
            <w:right w:val="none" w:sz="0" w:space="0" w:color="auto"/>
          </w:divBdr>
        </w:div>
        <w:div w:id="1492326451">
          <w:marLeft w:val="640"/>
          <w:marRight w:val="0"/>
          <w:marTop w:val="0"/>
          <w:marBottom w:val="0"/>
          <w:divBdr>
            <w:top w:val="none" w:sz="0" w:space="0" w:color="auto"/>
            <w:left w:val="none" w:sz="0" w:space="0" w:color="auto"/>
            <w:bottom w:val="none" w:sz="0" w:space="0" w:color="auto"/>
            <w:right w:val="none" w:sz="0" w:space="0" w:color="auto"/>
          </w:divBdr>
        </w:div>
        <w:div w:id="322509654">
          <w:marLeft w:val="640"/>
          <w:marRight w:val="0"/>
          <w:marTop w:val="0"/>
          <w:marBottom w:val="0"/>
          <w:divBdr>
            <w:top w:val="none" w:sz="0" w:space="0" w:color="auto"/>
            <w:left w:val="none" w:sz="0" w:space="0" w:color="auto"/>
            <w:bottom w:val="none" w:sz="0" w:space="0" w:color="auto"/>
            <w:right w:val="none" w:sz="0" w:space="0" w:color="auto"/>
          </w:divBdr>
        </w:div>
        <w:div w:id="1949652772">
          <w:marLeft w:val="640"/>
          <w:marRight w:val="0"/>
          <w:marTop w:val="0"/>
          <w:marBottom w:val="0"/>
          <w:divBdr>
            <w:top w:val="none" w:sz="0" w:space="0" w:color="auto"/>
            <w:left w:val="none" w:sz="0" w:space="0" w:color="auto"/>
            <w:bottom w:val="none" w:sz="0" w:space="0" w:color="auto"/>
            <w:right w:val="none" w:sz="0" w:space="0" w:color="auto"/>
          </w:divBdr>
        </w:div>
        <w:div w:id="1603223645">
          <w:marLeft w:val="640"/>
          <w:marRight w:val="0"/>
          <w:marTop w:val="0"/>
          <w:marBottom w:val="0"/>
          <w:divBdr>
            <w:top w:val="none" w:sz="0" w:space="0" w:color="auto"/>
            <w:left w:val="none" w:sz="0" w:space="0" w:color="auto"/>
            <w:bottom w:val="none" w:sz="0" w:space="0" w:color="auto"/>
            <w:right w:val="none" w:sz="0" w:space="0" w:color="auto"/>
          </w:divBdr>
        </w:div>
        <w:div w:id="4750701">
          <w:marLeft w:val="640"/>
          <w:marRight w:val="0"/>
          <w:marTop w:val="0"/>
          <w:marBottom w:val="0"/>
          <w:divBdr>
            <w:top w:val="none" w:sz="0" w:space="0" w:color="auto"/>
            <w:left w:val="none" w:sz="0" w:space="0" w:color="auto"/>
            <w:bottom w:val="none" w:sz="0" w:space="0" w:color="auto"/>
            <w:right w:val="none" w:sz="0" w:space="0" w:color="auto"/>
          </w:divBdr>
        </w:div>
        <w:div w:id="2120252208">
          <w:marLeft w:val="640"/>
          <w:marRight w:val="0"/>
          <w:marTop w:val="0"/>
          <w:marBottom w:val="0"/>
          <w:divBdr>
            <w:top w:val="none" w:sz="0" w:space="0" w:color="auto"/>
            <w:left w:val="none" w:sz="0" w:space="0" w:color="auto"/>
            <w:bottom w:val="none" w:sz="0" w:space="0" w:color="auto"/>
            <w:right w:val="none" w:sz="0" w:space="0" w:color="auto"/>
          </w:divBdr>
        </w:div>
        <w:div w:id="1373261120">
          <w:marLeft w:val="640"/>
          <w:marRight w:val="0"/>
          <w:marTop w:val="0"/>
          <w:marBottom w:val="0"/>
          <w:divBdr>
            <w:top w:val="none" w:sz="0" w:space="0" w:color="auto"/>
            <w:left w:val="none" w:sz="0" w:space="0" w:color="auto"/>
            <w:bottom w:val="none" w:sz="0" w:space="0" w:color="auto"/>
            <w:right w:val="none" w:sz="0" w:space="0" w:color="auto"/>
          </w:divBdr>
        </w:div>
        <w:div w:id="1306164276">
          <w:marLeft w:val="640"/>
          <w:marRight w:val="0"/>
          <w:marTop w:val="0"/>
          <w:marBottom w:val="0"/>
          <w:divBdr>
            <w:top w:val="none" w:sz="0" w:space="0" w:color="auto"/>
            <w:left w:val="none" w:sz="0" w:space="0" w:color="auto"/>
            <w:bottom w:val="none" w:sz="0" w:space="0" w:color="auto"/>
            <w:right w:val="none" w:sz="0" w:space="0" w:color="auto"/>
          </w:divBdr>
        </w:div>
        <w:div w:id="1603151076">
          <w:marLeft w:val="640"/>
          <w:marRight w:val="0"/>
          <w:marTop w:val="0"/>
          <w:marBottom w:val="0"/>
          <w:divBdr>
            <w:top w:val="none" w:sz="0" w:space="0" w:color="auto"/>
            <w:left w:val="none" w:sz="0" w:space="0" w:color="auto"/>
            <w:bottom w:val="none" w:sz="0" w:space="0" w:color="auto"/>
            <w:right w:val="none" w:sz="0" w:space="0" w:color="auto"/>
          </w:divBdr>
        </w:div>
        <w:div w:id="1151943208">
          <w:marLeft w:val="640"/>
          <w:marRight w:val="0"/>
          <w:marTop w:val="0"/>
          <w:marBottom w:val="0"/>
          <w:divBdr>
            <w:top w:val="none" w:sz="0" w:space="0" w:color="auto"/>
            <w:left w:val="none" w:sz="0" w:space="0" w:color="auto"/>
            <w:bottom w:val="none" w:sz="0" w:space="0" w:color="auto"/>
            <w:right w:val="none" w:sz="0" w:space="0" w:color="auto"/>
          </w:divBdr>
        </w:div>
        <w:div w:id="481656505">
          <w:marLeft w:val="640"/>
          <w:marRight w:val="0"/>
          <w:marTop w:val="0"/>
          <w:marBottom w:val="0"/>
          <w:divBdr>
            <w:top w:val="none" w:sz="0" w:space="0" w:color="auto"/>
            <w:left w:val="none" w:sz="0" w:space="0" w:color="auto"/>
            <w:bottom w:val="none" w:sz="0" w:space="0" w:color="auto"/>
            <w:right w:val="none" w:sz="0" w:space="0" w:color="auto"/>
          </w:divBdr>
        </w:div>
        <w:div w:id="1122919867">
          <w:marLeft w:val="640"/>
          <w:marRight w:val="0"/>
          <w:marTop w:val="0"/>
          <w:marBottom w:val="0"/>
          <w:divBdr>
            <w:top w:val="none" w:sz="0" w:space="0" w:color="auto"/>
            <w:left w:val="none" w:sz="0" w:space="0" w:color="auto"/>
            <w:bottom w:val="none" w:sz="0" w:space="0" w:color="auto"/>
            <w:right w:val="none" w:sz="0" w:space="0" w:color="auto"/>
          </w:divBdr>
        </w:div>
        <w:div w:id="1526291516">
          <w:marLeft w:val="640"/>
          <w:marRight w:val="0"/>
          <w:marTop w:val="0"/>
          <w:marBottom w:val="0"/>
          <w:divBdr>
            <w:top w:val="none" w:sz="0" w:space="0" w:color="auto"/>
            <w:left w:val="none" w:sz="0" w:space="0" w:color="auto"/>
            <w:bottom w:val="none" w:sz="0" w:space="0" w:color="auto"/>
            <w:right w:val="none" w:sz="0" w:space="0" w:color="auto"/>
          </w:divBdr>
        </w:div>
        <w:div w:id="1221789923">
          <w:marLeft w:val="640"/>
          <w:marRight w:val="0"/>
          <w:marTop w:val="0"/>
          <w:marBottom w:val="0"/>
          <w:divBdr>
            <w:top w:val="none" w:sz="0" w:space="0" w:color="auto"/>
            <w:left w:val="none" w:sz="0" w:space="0" w:color="auto"/>
            <w:bottom w:val="none" w:sz="0" w:space="0" w:color="auto"/>
            <w:right w:val="none" w:sz="0" w:space="0" w:color="auto"/>
          </w:divBdr>
        </w:div>
        <w:div w:id="1544365272">
          <w:marLeft w:val="640"/>
          <w:marRight w:val="0"/>
          <w:marTop w:val="0"/>
          <w:marBottom w:val="0"/>
          <w:divBdr>
            <w:top w:val="none" w:sz="0" w:space="0" w:color="auto"/>
            <w:left w:val="none" w:sz="0" w:space="0" w:color="auto"/>
            <w:bottom w:val="none" w:sz="0" w:space="0" w:color="auto"/>
            <w:right w:val="none" w:sz="0" w:space="0" w:color="auto"/>
          </w:divBdr>
        </w:div>
        <w:div w:id="964845043">
          <w:marLeft w:val="640"/>
          <w:marRight w:val="0"/>
          <w:marTop w:val="0"/>
          <w:marBottom w:val="0"/>
          <w:divBdr>
            <w:top w:val="none" w:sz="0" w:space="0" w:color="auto"/>
            <w:left w:val="none" w:sz="0" w:space="0" w:color="auto"/>
            <w:bottom w:val="none" w:sz="0" w:space="0" w:color="auto"/>
            <w:right w:val="none" w:sz="0" w:space="0" w:color="auto"/>
          </w:divBdr>
        </w:div>
        <w:div w:id="1306668707">
          <w:marLeft w:val="640"/>
          <w:marRight w:val="0"/>
          <w:marTop w:val="0"/>
          <w:marBottom w:val="0"/>
          <w:divBdr>
            <w:top w:val="none" w:sz="0" w:space="0" w:color="auto"/>
            <w:left w:val="none" w:sz="0" w:space="0" w:color="auto"/>
            <w:bottom w:val="none" w:sz="0" w:space="0" w:color="auto"/>
            <w:right w:val="none" w:sz="0" w:space="0" w:color="auto"/>
          </w:divBdr>
        </w:div>
        <w:div w:id="1682900608">
          <w:marLeft w:val="640"/>
          <w:marRight w:val="0"/>
          <w:marTop w:val="0"/>
          <w:marBottom w:val="0"/>
          <w:divBdr>
            <w:top w:val="none" w:sz="0" w:space="0" w:color="auto"/>
            <w:left w:val="none" w:sz="0" w:space="0" w:color="auto"/>
            <w:bottom w:val="none" w:sz="0" w:space="0" w:color="auto"/>
            <w:right w:val="none" w:sz="0" w:space="0" w:color="auto"/>
          </w:divBdr>
        </w:div>
        <w:div w:id="1532184156">
          <w:marLeft w:val="640"/>
          <w:marRight w:val="0"/>
          <w:marTop w:val="0"/>
          <w:marBottom w:val="0"/>
          <w:divBdr>
            <w:top w:val="none" w:sz="0" w:space="0" w:color="auto"/>
            <w:left w:val="none" w:sz="0" w:space="0" w:color="auto"/>
            <w:bottom w:val="none" w:sz="0" w:space="0" w:color="auto"/>
            <w:right w:val="none" w:sz="0" w:space="0" w:color="auto"/>
          </w:divBdr>
        </w:div>
        <w:div w:id="924530189">
          <w:marLeft w:val="640"/>
          <w:marRight w:val="0"/>
          <w:marTop w:val="0"/>
          <w:marBottom w:val="0"/>
          <w:divBdr>
            <w:top w:val="none" w:sz="0" w:space="0" w:color="auto"/>
            <w:left w:val="none" w:sz="0" w:space="0" w:color="auto"/>
            <w:bottom w:val="none" w:sz="0" w:space="0" w:color="auto"/>
            <w:right w:val="none" w:sz="0" w:space="0" w:color="auto"/>
          </w:divBdr>
        </w:div>
        <w:div w:id="161360439">
          <w:marLeft w:val="640"/>
          <w:marRight w:val="0"/>
          <w:marTop w:val="0"/>
          <w:marBottom w:val="0"/>
          <w:divBdr>
            <w:top w:val="none" w:sz="0" w:space="0" w:color="auto"/>
            <w:left w:val="none" w:sz="0" w:space="0" w:color="auto"/>
            <w:bottom w:val="none" w:sz="0" w:space="0" w:color="auto"/>
            <w:right w:val="none" w:sz="0" w:space="0" w:color="auto"/>
          </w:divBdr>
        </w:div>
        <w:div w:id="858615753">
          <w:marLeft w:val="640"/>
          <w:marRight w:val="0"/>
          <w:marTop w:val="0"/>
          <w:marBottom w:val="0"/>
          <w:divBdr>
            <w:top w:val="none" w:sz="0" w:space="0" w:color="auto"/>
            <w:left w:val="none" w:sz="0" w:space="0" w:color="auto"/>
            <w:bottom w:val="none" w:sz="0" w:space="0" w:color="auto"/>
            <w:right w:val="none" w:sz="0" w:space="0" w:color="auto"/>
          </w:divBdr>
        </w:div>
        <w:div w:id="2069457145">
          <w:marLeft w:val="640"/>
          <w:marRight w:val="0"/>
          <w:marTop w:val="0"/>
          <w:marBottom w:val="0"/>
          <w:divBdr>
            <w:top w:val="none" w:sz="0" w:space="0" w:color="auto"/>
            <w:left w:val="none" w:sz="0" w:space="0" w:color="auto"/>
            <w:bottom w:val="none" w:sz="0" w:space="0" w:color="auto"/>
            <w:right w:val="none" w:sz="0" w:space="0" w:color="auto"/>
          </w:divBdr>
        </w:div>
        <w:div w:id="1771898091">
          <w:marLeft w:val="640"/>
          <w:marRight w:val="0"/>
          <w:marTop w:val="0"/>
          <w:marBottom w:val="0"/>
          <w:divBdr>
            <w:top w:val="none" w:sz="0" w:space="0" w:color="auto"/>
            <w:left w:val="none" w:sz="0" w:space="0" w:color="auto"/>
            <w:bottom w:val="none" w:sz="0" w:space="0" w:color="auto"/>
            <w:right w:val="none" w:sz="0" w:space="0" w:color="auto"/>
          </w:divBdr>
        </w:div>
        <w:div w:id="898251516">
          <w:marLeft w:val="640"/>
          <w:marRight w:val="0"/>
          <w:marTop w:val="0"/>
          <w:marBottom w:val="0"/>
          <w:divBdr>
            <w:top w:val="none" w:sz="0" w:space="0" w:color="auto"/>
            <w:left w:val="none" w:sz="0" w:space="0" w:color="auto"/>
            <w:bottom w:val="none" w:sz="0" w:space="0" w:color="auto"/>
            <w:right w:val="none" w:sz="0" w:space="0" w:color="auto"/>
          </w:divBdr>
        </w:div>
        <w:div w:id="133449090">
          <w:marLeft w:val="640"/>
          <w:marRight w:val="0"/>
          <w:marTop w:val="0"/>
          <w:marBottom w:val="0"/>
          <w:divBdr>
            <w:top w:val="none" w:sz="0" w:space="0" w:color="auto"/>
            <w:left w:val="none" w:sz="0" w:space="0" w:color="auto"/>
            <w:bottom w:val="none" w:sz="0" w:space="0" w:color="auto"/>
            <w:right w:val="none" w:sz="0" w:space="0" w:color="auto"/>
          </w:divBdr>
        </w:div>
        <w:div w:id="1962224424">
          <w:marLeft w:val="640"/>
          <w:marRight w:val="0"/>
          <w:marTop w:val="0"/>
          <w:marBottom w:val="0"/>
          <w:divBdr>
            <w:top w:val="none" w:sz="0" w:space="0" w:color="auto"/>
            <w:left w:val="none" w:sz="0" w:space="0" w:color="auto"/>
            <w:bottom w:val="none" w:sz="0" w:space="0" w:color="auto"/>
            <w:right w:val="none" w:sz="0" w:space="0" w:color="auto"/>
          </w:divBdr>
        </w:div>
        <w:div w:id="51394277">
          <w:marLeft w:val="640"/>
          <w:marRight w:val="0"/>
          <w:marTop w:val="0"/>
          <w:marBottom w:val="0"/>
          <w:divBdr>
            <w:top w:val="none" w:sz="0" w:space="0" w:color="auto"/>
            <w:left w:val="none" w:sz="0" w:space="0" w:color="auto"/>
            <w:bottom w:val="none" w:sz="0" w:space="0" w:color="auto"/>
            <w:right w:val="none" w:sz="0" w:space="0" w:color="auto"/>
          </w:divBdr>
        </w:div>
        <w:div w:id="444084632">
          <w:marLeft w:val="640"/>
          <w:marRight w:val="0"/>
          <w:marTop w:val="0"/>
          <w:marBottom w:val="0"/>
          <w:divBdr>
            <w:top w:val="none" w:sz="0" w:space="0" w:color="auto"/>
            <w:left w:val="none" w:sz="0" w:space="0" w:color="auto"/>
            <w:bottom w:val="none" w:sz="0" w:space="0" w:color="auto"/>
            <w:right w:val="none" w:sz="0" w:space="0" w:color="auto"/>
          </w:divBdr>
        </w:div>
        <w:div w:id="1930574014">
          <w:marLeft w:val="640"/>
          <w:marRight w:val="0"/>
          <w:marTop w:val="0"/>
          <w:marBottom w:val="0"/>
          <w:divBdr>
            <w:top w:val="none" w:sz="0" w:space="0" w:color="auto"/>
            <w:left w:val="none" w:sz="0" w:space="0" w:color="auto"/>
            <w:bottom w:val="none" w:sz="0" w:space="0" w:color="auto"/>
            <w:right w:val="none" w:sz="0" w:space="0" w:color="auto"/>
          </w:divBdr>
        </w:div>
        <w:div w:id="1957902520">
          <w:marLeft w:val="640"/>
          <w:marRight w:val="0"/>
          <w:marTop w:val="0"/>
          <w:marBottom w:val="0"/>
          <w:divBdr>
            <w:top w:val="none" w:sz="0" w:space="0" w:color="auto"/>
            <w:left w:val="none" w:sz="0" w:space="0" w:color="auto"/>
            <w:bottom w:val="none" w:sz="0" w:space="0" w:color="auto"/>
            <w:right w:val="none" w:sz="0" w:space="0" w:color="auto"/>
          </w:divBdr>
        </w:div>
        <w:div w:id="759368848">
          <w:marLeft w:val="640"/>
          <w:marRight w:val="0"/>
          <w:marTop w:val="0"/>
          <w:marBottom w:val="0"/>
          <w:divBdr>
            <w:top w:val="none" w:sz="0" w:space="0" w:color="auto"/>
            <w:left w:val="none" w:sz="0" w:space="0" w:color="auto"/>
            <w:bottom w:val="none" w:sz="0" w:space="0" w:color="auto"/>
            <w:right w:val="none" w:sz="0" w:space="0" w:color="auto"/>
          </w:divBdr>
        </w:div>
        <w:div w:id="2075270409">
          <w:marLeft w:val="640"/>
          <w:marRight w:val="0"/>
          <w:marTop w:val="0"/>
          <w:marBottom w:val="0"/>
          <w:divBdr>
            <w:top w:val="none" w:sz="0" w:space="0" w:color="auto"/>
            <w:left w:val="none" w:sz="0" w:space="0" w:color="auto"/>
            <w:bottom w:val="none" w:sz="0" w:space="0" w:color="auto"/>
            <w:right w:val="none" w:sz="0" w:space="0" w:color="auto"/>
          </w:divBdr>
        </w:div>
        <w:div w:id="836768540">
          <w:marLeft w:val="640"/>
          <w:marRight w:val="0"/>
          <w:marTop w:val="0"/>
          <w:marBottom w:val="0"/>
          <w:divBdr>
            <w:top w:val="none" w:sz="0" w:space="0" w:color="auto"/>
            <w:left w:val="none" w:sz="0" w:space="0" w:color="auto"/>
            <w:bottom w:val="none" w:sz="0" w:space="0" w:color="auto"/>
            <w:right w:val="none" w:sz="0" w:space="0" w:color="auto"/>
          </w:divBdr>
        </w:div>
        <w:div w:id="604074819">
          <w:marLeft w:val="640"/>
          <w:marRight w:val="0"/>
          <w:marTop w:val="0"/>
          <w:marBottom w:val="0"/>
          <w:divBdr>
            <w:top w:val="none" w:sz="0" w:space="0" w:color="auto"/>
            <w:left w:val="none" w:sz="0" w:space="0" w:color="auto"/>
            <w:bottom w:val="none" w:sz="0" w:space="0" w:color="auto"/>
            <w:right w:val="none" w:sz="0" w:space="0" w:color="auto"/>
          </w:divBdr>
        </w:div>
        <w:div w:id="1212619654">
          <w:marLeft w:val="640"/>
          <w:marRight w:val="0"/>
          <w:marTop w:val="0"/>
          <w:marBottom w:val="0"/>
          <w:divBdr>
            <w:top w:val="none" w:sz="0" w:space="0" w:color="auto"/>
            <w:left w:val="none" w:sz="0" w:space="0" w:color="auto"/>
            <w:bottom w:val="none" w:sz="0" w:space="0" w:color="auto"/>
            <w:right w:val="none" w:sz="0" w:space="0" w:color="auto"/>
          </w:divBdr>
        </w:div>
        <w:div w:id="1953708213">
          <w:marLeft w:val="640"/>
          <w:marRight w:val="0"/>
          <w:marTop w:val="0"/>
          <w:marBottom w:val="0"/>
          <w:divBdr>
            <w:top w:val="none" w:sz="0" w:space="0" w:color="auto"/>
            <w:left w:val="none" w:sz="0" w:space="0" w:color="auto"/>
            <w:bottom w:val="none" w:sz="0" w:space="0" w:color="auto"/>
            <w:right w:val="none" w:sz="0" w:space="0" w:color="auto"/>
          </w:divBdr>
        </w:div>
        <w:div w:id="506746398">
          <w:marLeft w:val="640"/>
          <w:marRight w:val="0"/>
          <w:marTop w:val="0"/>
          <w:marBottom w:val="0"/>
          <w:divBdr>
            <w:top w:val="none" w:sz="0" w:space="0" w:color="auto"/>
            <w:left w:val="none" w:sz="0" w:space="0" w:color="auto"/>
            <w:bottom w:val="none" w:sz="0" w:space="0" w:color="auto"/>
            <w:right w:val="none" w:sz="0" w:space="0" w:color="auto"/>
          </w:divBdr>
        </w:div>
        <w:div w:id="772363530">
          <w:marLeft w:val="640"/>
          <w:marRight w:val="0"/>
          <w:marTop w:val="0"/>
          <w:marBottom w:val="0"/>
          <w:divBdr>
            <w:top w:val="none" w:sz="0" w:space="0" w:color="auto"/>
            <w:left w:val="none" w:sz="0" w:space="0" w:color="auto"/>
            <w:bottom w:val="none" w:sz="0" w:space="0" w:color="auto"/>
            <w:right w:val="none" w:sz="0" w:space="0" w:color="auto"/>
          </w:divBdr>
        </w:div>
        <w:div w:id="1170366290">
          <w:marLeft w:val="640"/>
          <w:marRight w:val="0"/>
          <w:marTop w:val="0"/>
          <w:marBottom w:val="0"/>
          <w:divBdr>
            <w:top w:val="none" w:sz="0" w:space="0" w:color="auto"/>
            <w:left w:val="none" w:sz="0" w:space="0" w:color="auto"/>
            <w:bottom w:val="none" w:sz="0" w:space="0" w:color="auto"/>
            <w:right w:val="none" w:sz="0" w:space="0" w:color="auto"/>
          </w:divBdr>
        </w:div>
        <w:div w:id="1953433880">
          <w:marLeft w:val="640"/>
          <w:marRight w:val="0"/>
          <w:marTop w:val="0"/>
          <w:marBottom w:val="0"/>
          <w:divBdr>
            <w:top w:val="none" w:sz="0" w:space="0" w:color="auto"/>
            <w:left w:val="none" w:sz="0" w:space="0" w:color="auto"/>
            <w:bottom w:val="none" w:sz="0" w:space="0" w:color="auto"/>
            <w:right w:val="none" w:sz="0" w:space="0" w:color="auto"/>
          </w:divBdr>
        </w:div>
        <w:div w:id="750276469">
          <w:marLeft w:val="640"/>
          <w:marRight w:val="0"/>
          <w:marTop w:val="0"/>
          <w:marBottom w:val="0"/>
          <w:divBdr>
            <w:top w:val="none" w:sz="0" w:space="0" w:color="auto"/>
            <w:left w:val="none" w:sz="0" w:space="0" w:color="auto"/>
            <w:bottom w:val="none" w:sz="0" w:space="0" w:color="auto"/>
            <w:right w:val="none" w:sz="0" w:space="0" w:color="auto"/>
          </w:divBdr>
        </w:div>
        <w:div w:id="1394817792">
          <w:marLeft w:val="640"/>
          <w:marRight w:val="0"/>
          <w:marTop w:val="0"/>
          <w:marBottom w:val="0"/>
          <w:divBdr>
            <w:top w:val="none" w:sz="0" w:space="0" w:color="auto"/>
            <w:left w:val="none" w:sz="0" w:space="0" w:color="auto"/>
            <w:bottom w:val="none" w:sz="0" w:space="0" w:color="auto"/>
            <w:right w:val="none" w:sz="0" w:space="0" w:color="auto"/>
          </w:divBdr>
        </w:div>
        <w:div w:id="2006928873">
          <w:marLeft w:val="640"/>
          <w:marRight w:val="0"/>
          <w:marTop w:val="0"/>
          <w:marBottom w:val="0"/>
          <w:divBdr>
            <w:top w:val="none" w:sz="0" w:space="0" w:color="auto"/>
            <w:left w:val="none" w:sz="0" w:space="0" w:color="auto"/>
            <w:bottom w:val="none" w:sz="0" w:space="0" w:color="auto"/>
            <w:right w:val="none" w:sz="0" w:space="0" w:color="auto"/>
          </w:divBdr>
        </w:div>
        <w:div w:id="2005550830">
          <w:marLeft w:val="640"/>
          <w:marRight w:val="0"/>
          <w:marTop w:val="0"/>
          <w:marBottom w:val="0"/>
          <w:divBdr>
            <w:top w:val="none" w:sz="0" w:space="0" w:color="auto"/>
            <w:left w:val="none" w:sz="0" w:space="0" w:color="auto"/>
            <w:bottom w:val="none" w:sz="0" w:space="0" w:color="auto"/>
            <w:right w:val="none" w:sz="0" w:space="0" w:color="auto"/>
          </w:divBdr>
        </w:div>
        <w:div w:id="332220080">
          <w:marLeft w:val="640"/>
          <w:marRight w:val="0"/>
          <w:marTop w:val="0"/>
          <w:marBottom w:val="0"/>
          <w:divBdr>
            <w:top w:val="none" w:sz="0" w:space="0" w:color="auto"/>
            <w:left w:val="none" w:sz="0" w:space="0" w:color="auto"/>
            <w:bottom w:val="none" w:sz="0" w:space="0" w:color="auto"/>
            <w:right w:val="none" w:sz="0" w:space="0" w:color="auto"/>
          </w:divBdr>
        </w:div>
        <w:div w:id="1050543415">
          <w:marLeft w:val="640"/>
          <w:marRight w:val="0"/>
          <w:marTop w:val="0"/>
          <w:marBottom w:val="0"/>
          <w:divBdr>
            <w:top w:val="none" w:sz="0" w:space="0" w:color="auto"/>
            <w:left w:val="none" w:sz="0" w:space="0" w:color="auto"/>
            <w:bottom w:val="none" w:sz="0" w:space="0" w:color="auto"/>
            <w:right w:val="none" w:sz="0" w:space="0" w:color="auto"/>
          </w:divBdr>
        </w:div>
        <w:div w:id="170223369">
          <w:marLeft w:val="640"/>
          <w:marRight w:val="0"/>
          <w:marTop w:val="0"/>
          <w:marBottom w:val="0"/>
          <w:divBdr>
            <w:top w:val="none" w:sz="0" w:space="0" w:color="auto"/>
            <w:left w:val="none" w:sz="0" w:space="0" w:color="auto"/>
            <w:bottom w:val="none" w:sz="0" w:space="0" w:color="auto"/>
            <w:right w:val="none" w:sz="0" w:space="0" w:color="auto"/>
          </w:divBdr>
        </w:div>
        <w:div w:id="1905749750">
          <w:marLeft w:val="640"/>
          <w:marRight w:val="0"/>
          <w:marTop w:val="0"/>
          <w:marBottom w:val="0"/>
          <w:divBdr>
            <w:top w:val="none" w:sz="0" w:space="0" w:color="auto"/>
            <w:left w:val="none" w:sz="0" w:space="0" w:color="auto"/>
            <w:bottom w:val="none" w:sz="0" w:space="0" w:color="auto"/>
            <w:right w:val="none" w:sz="0" w:space="0" w:color="auto"/>
          </w:divBdr>
        </w:div>
        <w:div w:id="498545672">
          <w:marLeft w:val="640"/>
          <w:marRight w:val="0"/>
          <w:marTop w:val="0"/>
          <w:marBottom w:val="0"/>
          <w:divBdr>
            <w:top w:val="none" w:sz="0" w:space="0" w:color="auto"/>
            <w:left w:val="none" w:sz="0" w:space="0" w:color="auto"/>
            <w:bottom w:val="none" w:sz="0" w:space="0" w:color="auto"/>
            <w:right w:val="none" w:sz="0" w:space="0" w:color="auto"/>
          </w:divBdr>
        </w:div>
        <w:div w:id="276568819">
          <w:marLeft w:val="640"/>
          <w:marRight w:val="0"/>
          <w:marTop w:val="0"/>
          <w:marBottom w:val="0"/>
          <w:divBdr>
            <w:top w:val="none" w:sz="0" w:space="0" w:color="auto"/>
            <w:left w:val="none" w:sz="0" w:space="0" w:color="auto"/>
            <w:bottom w:val="none" w:sz="0" w:space="0" w:color="auto"/>
            <w:right w:val="none" w:sz="0" w:space="0" w:color="auto"/>
          </w:divBdr>
        </w:div>
        <w:div w:id="247202098">
          <w:marLeft w:val="640"/>
          <w:marRight w:val="0"/>
          <w:marTop w:val="0"/>
          <w:marBottom w:val="0"/>
          <w:divBdr>
            <w:top w:val="none" w:sz="0" w:space="0" w:color="auto"/>
            <w:left w:val="none" w:sz="0" w:space="0" w:color="auto"/>
            <w:bottom w:val="none" w:sz="0" w:space="0" w:color="auto"/>
            <w:right w:val="none" w:sz="0" w:space="0" w:color="auto"/>
          </w:divBdr>
        </w:div>
      </w:divsChild>
    </w:div>
    <w:div w:id="2009399562">
      <w:bodyDiv w:val="1"/>
      <w:marLeft w:val="0"/>
      <w:marRight w:val="0"/>
      <w:marTop w:val="0"/>
      <w:marBottom w:val="0"/>
      <w:divBdr>
        <w:top w:val="none" w:sz="0" w:space="0" w:color="auto"/>
        <w:left w:val="none" w:sz="0" w:space="0" w:color="auto"/>
        <w:bottom w:val="none" w:sz="0" w:space="0" w:color="auto"/>
        <w:right w:val="none" w:sz="0" w:space="0" w:color="auto"/>
      </w:divBdr>
      <w:divsChild>
        <w:div w:id="88429660">
          <w:marLeft w:val="640"/>
          <w:marRight w:val="0"/>
          <w:marTop w:val="0"/>
          <w:marBottom w:val="0"/>
          <w:divBdr>
            <w:top w:val="none" w:sz="0" w:space="0" w:color="auto"/>
            <w:left w:val="none" w:sz="0" w:space="0" w:color="auto"/>
            <w:bottom w:val="none" w:sz="0" w:space="0" w:color="auto"/>
            <w:right w:val="none" w:sz="0" w:space="0" w:color="auto"/>
          </w:divBdr>
        </w:div>
        <w:div w:id="2061856435">
          <w:marLeft w:val="640"/>
          <w:marRight w:val="0"/>
          <w:marTop w:val="0"/>
          <w:marBottom w:val="0"/>
          <w:divBdr>
            <w:top w:val="none" w:sz="0" w:space="0" w:color="auto"/>
            <w:left w:val="none" w:sz="0" w:space="0" w:color="auto"/>
            <w:bottom w:val="none" w:sz="0" w:space="0" w:color="auto"/>
            <w:right w:val="none" w:sz="0" w:space="0" w:color="auto"/>
          </w:divBdr>
        </w:div>
        <w:div w:id="1862745007">
          <w:marLeft w:val="640"/>
          <w:marRight w:val="0"/>
          <w:marTop w:val="0"/>
          <w:marBottom w:val="0"/>
          <w:divBdr>
            <w:top w:val="none" w:sz="0" w:space="0" w:color="auto"/>
            <w:left w:val="none" w:sz="0" w:space="0" w:color="auto"/>
            <w:bottom w:val="none" w:sz="0" w:space="0" w:color="auto"/>
            <w:right w:val="none" w:sz="0" w:space="0" w:color="auto"/>
          </w:divBdr>
        </w:div>
        <w:div w:id="792403126">
          <w:marLeft w:val="640"/>
          <w:marRight w:val="0"/>
          <w:marTop w:val="0"/>
          <w:marBottom w:val="0"/>
          <w:divBdr>
            <w:top w:val="none" w:sz="0" w:space="0" w:color="auto"/>
            <w:left w:val="none" w:sz="0" w:space="0" w:color="auto"/>
            <w:bottom w:val="none" w:sz="0" w:space="0" w:color="auto"/>
            <w:right w:val="none" w:sz="0" w:space="0" w:color="auto"/>
          </w:divBdr>
        </w:div>
        <w:div w:id="1191383321">
          <w:marLeft w:val="640"/>
          <w:marRight w:val="0"/>
          <w:marTop w:val="0"/>
          <w:marBottom w:val="0"/>
          <w:divBdr>
            <w:top w:val="none" w:sz="0" w:space="0" w:color="auto"/>
            <w:left w:val="none" w:sz="0" w:space="0" w:color="auto"/>
            <w:bottom w:val="none" w:sz="0" w:space="0" w:color="auto"/>
            <w:right w:val="none" w:sz="0" w:space="0" w:color="auto"/>
          </w:divBdr>
        </w:div>
        <w:div w:id="967979884">
          <w:marLeft w:val="640"/>
          <w:marRight w:val="0"/>
          <w:marTop w:val="0"/>
          <w:marBottom w:val="0"/>
          <w:divBdr>
            <w:top w:val="none" w:sz="0" w:space="0" w:color="auto"/>
            <w:left w:val="none" w:sz="0" w:space="0" w:color="auto"/>
            <w:bottom w:val="none" w:sz="0" w:space="0" w:color="auto"/>
            <w:right w:val="none" w:sz="0" w:space="0" w:color="auto"/>
          </w:divBdr>
        </w:div>
        <w:div w:id="464859962">
          <w:marLeft w:val="640"/>
          <w:marRight w:val="0"/>
          <w:marTop w:val="0"/>
          <w:marBottom w:val="0"/>
          <w:divBdr>
            <w:top w:val="none" w:sz="0" w:space="0" w:color="auto"/>
            <w:left w:val="none" w:sz="0" w:space="0" w:color="auto"/>
            <w:bottom w:val="none" w:sz="0" w:space="0" w:color="auto"/>
            <w:right w:val="none" w:sz="0" w:space="0" w:color="auto"/>
          </w:divBdr>
        </w:div>
        <w:div w:id="2043553364">
          <w:marLeft w:val="640"/>
          <w:marRight w:val="0"/>
          <w:marTop w:val="0"/>
          <w:marBottom w:val="0"/>
          <w:divBdr>
            <w:top w:val="none" w:sz="0" w:space="0" w:color="auto"/>
            <w:left w:val="none" w:sz="0" w:space="0" w:color="auto"/>
            <w:bottom w:val="none" w:sz="0" w:space="0" w:color="auto"/>
            <w:right w:val="none" w:sz="0" w:space="0" w:color="auto"/>
          </w:divBdr>
        </w:div>
        <w:div w:id="714278541">
          <w:marLeft w:val="640"/>
          <w:marRight w:val="0"/>
          <w:marTop w:val="0"/>
          <w:marBottom w:val="0"/>
          <w:divBdr>
            <w:top w:val="none" w:sz="0" w:space="0" w:color="auto"/>
            <w:left w:val="none" w:sz="0" w:space="0" w:color="auto"/>
            <w:bottom w:val="none" w:sz="0" w:space="0" w:color="auto"/>
            <w:right w:val="none" w:sz="0" w:space="0" w:color="auto"/>
          </w:divBdr>
        </w:div>
        <w:div w:id="669143534">
          <w:marLeft w:val="640"/>
          <w:marRight w:val="0"/>
          <w:marTop w:val="0"/>
          <w:marBottom w:val="0"/>
          <w:divBdr>
            <w:top w:val="none" w:sz="0" w:space="0" w:color="auto"/>
            <w:left w:val="none" w:sz="0" w:space="0" w:color="auto"/>
            <w:bottom w:val="none" w:sz="0" w:space="0" w:color="auto"/>
            <w:right w:val="none" w:sz="0" w:space="0" w:color="auto"/>
          </w:divBdr>
        </w:div>
        <w:div w:id="443042179">
          <w:marLeft w:val="640"/>
          <w:marRight w:val="0"/>
          <w:marTop w:val="0"/>
          <w:marBottom w:val="0"/>
          <w:divBdr>
            <w:top w:val="none" w:sz="0" w:space="0" w:color="auto"/>
            <w:left w:val="none" w:sz="0" w:space="0" w:color="auto"/>
            <w:bottom w:val="none" w:sz="0" w:space="0" w:color="auto"/>
            <w:right w:val="none" w:sz="0" w:space="0" w:color="auto"/>
          </w:divBdr>
        </w:div>
        <w:div w:id="1094984066">
          <w:marLeft w:val="640"/>
          <w:marRight w:val="0"/>
          <w:marTop w:val="0"/>
          <w:marBottom w:val="0"/>
          <w:divBdr>
            <w:top w:val="none" w:sz="0" w:space="0" w:color="auto"/>
            <w:left w:val="none" w:sz="0" w:space="0" w:color="auto"/>
            <w:bottom w:val="none" w:sz="0" w:space="0" w:color="auto"/>
            <w:right w:val="none" w:sz="0" w:space="0" w:color="auto"/>
          </w:divBdr>
        </w:div>
        <w:div w:id="181944357">
          <w:marLeft w:val="640"/>
          <w:marRight w:val="0"/>
          <w:marTop w:val="0"/>
          <w:marBottom w:val="0"/>
          <w:divBdr>
            <w:top w:val="none" w:sz="0" w:space="0" w:color="auto"/>
            <w:left w:val="none" w:sz="0" w:space="0" w:color="auto"/>
            <w:bottom w:val="none" w:sz="0" w:space="0" w:color="auto"/>
            <w:right w:val="none" w:sz="0" w:space="0" w:color="auto"/>
          </w:divBdr>
        </w:div>
        <w:div w:id="1563755039">
          <w:marLeft w:val="640"/>
          <w:marRight w:val="0"/>
          <w:marTop w:val="0"/>
          <w:marBottom w:val="0"/>
          <w:divBdr>
            <w:top w:val="none" w:sz="0" w:space="0" w:color="auto"/>
            <w:left w:val="none" w:sz="0" w:space="0" w:color="auto"/>
            <w:bottom w:val="none" w:sz="0" w:space="0" w:color="auto"/>
            <w:right w:val="none" w:sz="0" w:space="0" w:color="auto"/>
          </w:divBdr>
        </w:div>
        <w:div w:id="48772276">
          <w:marLeft w:val="640"/>
          <w:marRight w:val="0"/>
          <w:marTop w:val="0"/>
          <w:marBottom w:val="0"/>
          <w:divBdr>
            <w:top w:val="none" w:sz="0" w:space="0" w:color="auto"/>
            <w:left w:val="none" w:sz="0" w:space="0" w:color="auto"/>
            <w:bottom w:val="none" w:sz="0" w:space="0" w:color="auto"/>
            <w:right w:val="none" w:sz="0" w:space="0" w:color="auto"/>
          </w:divBdr>
        </w:div>
        <w:div w:id="111169174">
          <w:marLeft w:val="640"/>
          <w:marRight w:val="0"/>
          <w:marTop w:val="0"/>
          <w:marBottom w:val="0"/>
          <w:divBdr>
            <w:top w:val="none" w:sz="0" w:space="0" w:color="auto"/>
            <w:left w:val="none" w:sz="0" w:space="0" w:color="auto"/>
            <w:bottom w:val="none" w:sz="0" w:space="0" w:color="auto"/>
            <w:right w:val="none" w:sz="0" w:space="0" w:color="auto"/>
          </w:divBdr>
        </w:div>
        <w:div w:id="125129575">
          <w:marLeft w:val="640"/>
          <w:marRight w:val="0"/>
          <w:marTop w:val="0"/>
          <w:marBottom w:val="0"/>
          <w:divBdr>
            <w:top w:val="none" w:sz="0" w:space="0" w:color="auto"/>
            <w:left w:val="none" w:sz="0" w:space="0" w:color="auto"/>
            <w:bottom w:val="none" w:sz="0" w:space="0" w:color="auto"/>
            <w:right w:val="none" w:sz="0" w:space="0" w:color="auto"/>
          </w:divBdr>
        </w:div>
        <w:div w:id="1644001452">
          <w:marLeft w:val="640"/>
          <w:marRight w:val="0"/>
          <w:marTop w:val="0"/>
          <w:marBottom w:val="0"/>
          <w:divBdr>
            <w:top w:val="none" w:sz="0" w:space="0" w:color="auto"/>
            <w:left w:val="none" w:sz="0" w:space="0" w:color="auto"/>
            <w:bottom w:val="none" w:sz="0" w:space="0" w:color="auto"/>
            <w:right w:val="none" w:sz="0" w:space="0" w:color="auto"/>
          </w:divBdr>
        </w:div>
        <w:div w:id="295451044">
          <w:marLeft w:val="640"/>
          <w:marRight w:val="0"/>
          <w:marTop w:val="0"/>
          <w:marBottom w:val="0"/>
          <w:divBdr>
            <w:top w:val="none" w:sz="0" w:space="0" w:color="auto"/>
            <w:left w:val="none" w:sz="0" w:space="0" w:color="auto"/>
            <w:bottom w:val="none" w:sz="0" w:space="0" w:color="auto"/>
            <w:right w:val="none" w:sz="0" w:space="0" w:color="auto"/>
          </w:divBdr>
        </w:div>
        <w:div w:id="138613699">
          <w:marLeft w:val="640"/>
          <w:marRight w:val="0"/>
          <w:marTop w:val="0"/>
          <w:marBottom w:val="0"/>
          <w:divBdr>
            <w:top w:val="none" w:sz="0" w:space="0" w:color="auto"/>
            <w:left w:val="none" w:sz="0" w:space="0" w:color="auto"/>
            <w:bottom w:val="none" w:sz="0" w:space="0" w:color="auto"/>
            <w:right w:val="none" w:sz="0" w:space="0" w:color="auto"/>
          </w:divBdr>
        </w:div>
        <w:div w:id="564877020">
          <w:marLeft w:val="640"/>
          <w:marRight w:val="0"/>
          <w:marTop w:val="0"/>
          <w:marBottom w:val="0"/>
          <w:divBdr>
            <w:top w:val="none" w:sz="0" w:space="0" w:color="auto"/>
            <w:left w:val="none" w:sz="0" w:space="0" w:color="auto"/>
            <w:bottom w:val="none" w:sz="0" w:space="0" w:color="auto"/>
            <w:right w:val="none" w:sz="0" w:space="0" w:color="auto"/>
          </w:divBdr>
        </w:div>
        <w:div w:id="1081559446">
          <w:marLeft w:val="640"/>
          <w:marRight w:val="0"/>
          <w:marTop w:val="0"/>
          <w:marBottom w:val="0"/>
          <w:divBdr>
            <w:top w:val="none" w:sz="0" w:space="0" w:color="auto"/>
            <w:left w:val="none" w:sz="0" w:space="0" w:color="auto"/>
            <w:bottom w:val="none" w:sz="0" w:space="0" w:color="auto"/>
            <w:right w:val="none" w:sz="0" w:space="0" w:color="auto"/>
          </w:divBdr>
        </w:div>
        <w:div w:id="784614871">
          <w:marLeft w:val="640"/>
          <w:marRight w:val="0"/>
          <w:marTop w:val="0"/>
          <w:marBottom w:val="0"/>
          <w:divBdr>
            <w:top w:val="none" w:sz="0" w:space="0" w:color="auto"/>
            <w:left w:val="none" w:sz="0" w:space="0" w:color="auto"/>
            <w:bottom w:val="none" w:sz="0" w:space="0" w:color="auto"/>
            <w:right w:val="none" w:sz="0" w:space="0" w:color="auto"/>
          </w:divBdr>
        </w:div>
        <w:div w:id="2076466675">
          <w:marLeft w:val="640"/>
          <w:marRight w:val="0"/>
          <w:marTop w:val="0"/>
          <w:marBottom w:val="0"/>
          <w:divBdr>
            <w:top w:val="none" w:sz="0" w:space="0" w:color="auto"/>
            <w:left w:val="none" w:sz="0" w:space="0" w:color="auto"/>
            <w:bottom w:val="none" w:sz="0" w:space="0" w:color="auto"/>
            <w:right w:val="none" w:sz="0" w:space="0" w:color="auto"/>
          </w:divBdr>
        </w:div>
        <w:div w:id="738480918">
          <w:marLeft w:val="640"/>
          <w:marRight w:val="0"/>
          <w:marTop w:val="0"/>
          <w:marBottom w:val="0"/>
          <w:divBdr>
            <w:top w:val="none" w:sz="0" w:space="0" w:color="auto"/>
            <w:left w:val="none" w:sz="0" w:space="0" w:color="auto"/>
            <w:bottom w:val="none" w:sz="0" w:space="0" w:color="auto"/>
            <w:right w:val="none" w:sz="0" w:space="0" w:color="auto"/>
          </w:divBdr>
        </w:div>
        <w:div w:id="965887277">
          <w:marLeft w:val="640"/>
          <w:marRight w:val="0"/>
          <w:marTop w:val="0"/>
          <w:marBottom w:val="0"/>
          <w:divBdr>
            <w:top w:val="none" w:sz="0" w:space="0" w:color="auto"/>
            <w:left w:val="none" w:sz="0" w:space="0" w:color="auto"/>
            <w:bottom w:val="none" w:sz="0" w:space="0" w:color="auto"/>
            <w:right w:val="none" w:sz="0" w:space="0" w:color="auto"/>
          </w:divBdr>
        </w:div>
        <w:div w:id="1073628184">
          <w:marLeft w:val="640"/>
          <w:marRight w:val="0"/>
          <w:marTop w:val="0"/>
          <w:marBottom w:val="0"/>
          <w:divBdr>
            <w:top w:val="none" w:sz="0" w:space="0" w:color="auto"/>
            <w:left w:val="none" w:sz="0" w:space="0" w:color="auto"/>
            <w:bottom w:val="none" w:sz="0" w:space="0" w:color="auto"/>
            <w:right w:val="none" w:sz="0" w:space="0" w:color="auto"/>
          </w:divBdr>
        </w:div>
        <w:div w:id="589242843">
          <w:marLeft w:val="640"/>
          <w:marRight w:val="0"/>
          <w:marTop w:val="0"/>
          <w:marBottom w:val="0"/>
          <w:divBdr>
            <w:top w:val="none" w:sz="0" w:space="0" w:color="auto"/>
            <w:left w:val="none" w:sz="0" w:space="0" w:color="auto"/>
            <w:bottom w:val="none" w:sz="0" w:space="0" w:color="auto"/>
            <w:right w:val="none" w:sz="0" w:space="0" w:color="auto"/>
          </w:divBdr>
        </w:div>
        <w:div w:id="592664703">
          <w:marLeft w:val="640"/>
          <w:marRight w:val="0"/>
          <w:marTop w:val="0"/>
          <w:marBottom w:val="0"/>
          <w:divBdr>
            <w:top w:val="none" w:sz="0" w:space="0" w:color="auto"/>
            <w:left w:val="none" w:sz="0" w:space="0" w:color="auto"/>
            <w:bottom w:val="none" w:sz="0" w:space="0" w:color="auto"/>
            <w:right w:val="none" w:sz="0" w:space="0" w:color="auto"/>
          </w:divBdr>
        </w:div>
        <w:div w:id="1919628682">
          <w:marLeft w:val="640"/>
          <w:marRight w:val="0"/>
          <w:marTop w:val="0"/>
          <w:marBottom w:val="0"/>
          <w:divBdr>
            <w:top w:val="none" w:sz="0" w:space="0" w:color="auto"/>
            <w:left w:val="none" w:sz="0" w:space="0" w:color="auto"/>
            <w:bottom w:val="none" w:sz="0" w:space="0" w:color="auto"/>
            <w:right w:val="none" w:sz="0" w:space="0" w:color="auto"/>
          </w:divBdr>
        </w:div>
        <w:div w:id="1373920860">
          <w:marLeft w:val="640"/>
          <w:marRight w:val="0"/>
          <w:marTop w:val="0"/>
          <w:marBottom w:val="0"/>
          <w:divBdr>
            <w:top w:val="none" w:sz="0" w:space="0" w:color="auto"/>
            <w:left w:val="none" w:sz="0" w:space="0" w:color="auto"/>
            <w:bottom w:val="none" w:sz="0" w:space="0" w:color="auto"/>
            <w:right w:val="none" w:sz="0" w:space="0" w:color="auto"/>
          </w:divBdr>
        </w:div>
        <w:div w:id="2012221373">
          <w:marLeft w:val="640"/>
          <w:marRight w:val="0"/>
          <w:marTop w:val="0"/>
          <w:marBottom w:val="0"/>
          <w:divBdr>
            <w:top w:val="none" w:sz="0" w:space="0" w:color="auto"/>
            <w:left w:val="none" w:sz="0" w:space="0" w:color="auto"/>
            <w:bottom w:val="none" w:sz="0" w:space="0" w:color="auto"/>
            <w:right w:val="none" w:sz="0" w:space="0" w:color="auto"/>
          </w:divBdr>
        </w:div>
        <w:div w:id="1217357128">
          <w:marLeft w:val="640"/>
          <w:marRight w:val="0"/>
          <w:marTop w:val="0"/>
          <w:marBottom w:val="0"/>
          <w:divBdr>
            <w:top w:val="none" w:sz="0" w:space="0" w:color="auto"/>
            <w:left w:val="none" w:sz="0" w:space="0" w:color="auto"/>
            <w:bottom w:val="none" w:sz="0" w:space="0" w:color="auto"/>
            <w:right w:val="none" w:sz="0" w:space="0" w:color="auto"/>
          </w:divBdr>
        </w:div>
        <w:div w:id="463691955">
          <w:marLeft w:val="640"/>
          <w:marRight w:val="0"/>
          <w:marTop w:val="0"/>
          <w:marBottom w:val="0"/>
          <w:divBdr>
            <w:top w:val="none" w:sz="0" w:space="0" w:color="auto"/>
            <w:left w:val="none" w:sz="0" w:space="0" w:color="auto"/>
            <w:bottom w:val="none" w:sz="0" w:space="0" w:color="auto"/>
            <w:right w:val="none" w:sz="0" w:space="0" w:color="auto"/>
          </w:divBdr>
        </w:div>
        <w:div w:id="377169936">
          <w:marLeft w:val="640"/>
          <w:marRight w:val="0"/>
          <w:marTop w:val="0"/>
          <w:marBottom w:val="0"/>
          <w:divBdr>
            <w:top w:val="none" w:sz="0" w:space="0" w:color="auto"/>
            <w:left w:val="none" w:sz="0" w:space="0" w:color="auto"/>
            <w:bottom w:val="none" w:sz="0" w:space="0" w:color="auto"/>
            <w:right w:val="none" w:sz="0" w:space="0" w:color="auto"/>
          </w:divBdr>
        </w:div>
        <w:div w:id="1905681880">
          <w:marLeft w:val="640"/>
          <w:marRight w:val="0"/>
          <w:marTop w:val="0"/>
          <w:marBottom w:val="0"/>
          <w:divBdr>
            <w:top w:val="none" w:sz="0" w:space="0" w:color="auto"/>
            <w:left w:val="none" w:sz="0" w:space="0" w:color="auto"/>
            <w:bottom w:val="none" w:sz="0" w:space="0" w:color="auto"/>
            <w:right w:val="none" w:sz="0" w:space="0" w:color="auto"/>
          </w:divBdr>
        </w:div>
        <w:div w:id="1399936211">
          <w:marLeft w:val="640"/>
          <w:marRight w:val="0"/>
          <w:marTop w:val="0"/>
          <w:marBottom w:val="0"/>
          <w:divBdr>
            <w:top w:val="none" w:sz="0" w:space="0" w:color="auto"/>
            <w:left w:val="none" w:sz="0" w:space="0" w:color="auto"/>
            <w:bottom w:val="none" w:sz="0" w:space="0" w:color="auto"/>
            <w:right w:val="none" w:sz="0" w:space="0" w:color="auto"/>
          </w:divBdr>
        </w:div>
        <w:div w:id="1219901657">
          <w:marLeft w:val="640"/>
          <w:marRight w:val="0"/>
          <w:marTop w:val="0"/>
          <w:marBottom w:val="0"/>
          <w:divBdr>
            <w:top w:val="none" w:sz="0" w:space="0" w:color="auto"/>
            <w:left w:val="none" w:sz="0" w:space="0" w:color="auto"/>
            <w:bottom w:val="none" w:sz="0" w:space="0" w:color="auto"/>
            <w:right w:val="none" w:sz="0" w:space="0" w:color="auto"/>
          </w:divBdr>
        </w:div>
        <w:div w:id="1444883333">
          <w:marLeft w:val="640"/>
          <w:marRight w:val="0"/>
          <w:marTop w:val="0"/>
          <w:marBottom w:val="0"/>
          <w:divBdr>
            <w:top w:val="none" w:sz="0" w:space="0" w:color="auto"/>
            <w:left w:val="none" w:sz="0" w:space="0" w:color="auto"/>
            <w:bottom w:val="none" w:sz="0" w:space="0" w:color="auto"/>
            <w:right w:val="none" w:sz="0" w:space="0" w:color="auto"/>
          </w:divBdr>
        </w:div>
        <w:div w:id="2013144116">
          <w:marLeft w:val="640"/>
          <w:marRight w:val="0"/>
          <w:marTop w:val="0"/>
          <w:marBottom w:val="0"/>
          <w:divBdr>
            <w:top w:val="none" w:sz="0" w:space="0" w:color="auto"/>
            <w:left w:val="none" w:sz="0" w:space="0" w:color="auto"/>
            <w:bottom w:val="none" w:sz="0" w:space="0" w:color="auto"/>
            <w:right w:val="none" w:sz="0" w:space="0" w:color="auto"/>
          </w:divBdr>
        </w:div>
        <w:div w:id="1985965872">
          <w:marLeft w:val="640"/>
          <w:marRight w:val="0"/>
          <w:marTop w:val="0"/>
          <w:marBottom w:val="0"/>
          <w:divBdr>
            <w:top w:val="none" w:sz="0" w:space="0" w:color="auto"/>
            <w:left w:val="none" w:sz="0" w:space="0" w:color="auto"/>
            <w:bottom w:val="none" w:sz="0" w:space="0" w:color="auto"/>
            <w:right w:val="none" w:sz="0" w:space="0" w:color="auto"/>
          </w:divBdr>
        </w:div>
        <w:div w:id="1355156242">
          <w:marLeft w:val="640"/>
          <w:marRight w:val="0"/>
          <w:marTop w:val="0"/>
          <w:marBottom w:val="0"/>
          <w:divBdr>
            <w:top w:val="none" w:sz="0" w:space="0" w:color="auto"/>
            <w:left w:val="none" w:sz="0" w:space="0" w:color="auto"/>
            <w:bottom w:val="none" w:sz="0" w:space="0" w:color="auto"/>
            <w:right w:val="none" w:sz="0" w:space="0" w:color="auto"/>
          </w:divBdr>
        </w:div>
        <w:div w:id="331185555">
          <w:marLeft w:val="640"/>
          <w:marRight w:val="0"/>
          <w:marTop w:val="0"/>
          <w:marBottom w:val="0"/>
          <w:divBdr>
            <w:top w:val="none" w:sz="0" w:space="0" w:color="auto"/>
            <w:left w:val="none" w:sz="0" w:space="0" w:color="auto"/>
            <w:bottom w:val="none" w:sz="0" w:space="0" w:color="auto"/>
            <w:right w:val="none" w:sz="0" w:space="0" w:color="auto"/>
          </w:divBdr>
        </w:div>
        <w:div w:id="456073499">
          <w:marLeft w:val="640"/>
          <w:marRight w:val="0"/>
          <w:marTop w:val="0"/>
          <w:marBottom w:val="0"/>
          <w:divBdr>
            <w:top w:val="none" w:sz="0" w:space="0" w:color="auto"/>
            <w:left w:val="none" w:sz="0" w:space="0" w:color="auto"/>
            <w:bottom w:val="none" w:sz="0" w:space="0" w:color="auto"/>
            <w:right w:val="none" w:sz="0" w:space="0" w:color="auto"/>
          </w:divBdr>
        </w:div>
        <w:div w:id="1811165100">
          <w:marLeft w:val="640"/>
          <w:marRight w:val="0"/>
          <w:marTop w:val="0"/>
          <w:marBottom w:val="0"/>
          <w:divBdr>
            <w:top w:val="none" w:sz="0" w:space="0" w:color="auto"/>
            <w:left w:val="none" w:sz="0" w:space="0" w:color="auto"/>
            <w:bottom w:val="none" w:sz="0" w:space="0" w:color="auto"/>
            <w:right w:val="none" w:sz="0" w:space="0" w:color="auto"/>
          </w:divBdr>
        </w:div>
        <w:div w:id="199245565">
          <w:marLeft w:val="640"/>
          <w:marRight w:val="0"/>
          <w:marTop w:val="0"/>
          <w:marBottom w:val="0"/>
          <w:divBdr>
            <w:top w:val="none" w:sz="0" w:space="0" w:color="auto"/>
            <w:left w:val="none" w:sz="0" w:space="0" w:color="auto"/>
            <w:bottom w:val="none" w:sz="0" w:space="0" w:color="auto"/>
            <w:right w:val="none" w:sz="0" w:space="0" w:color="auto"/>
          </w:divBdr>
        </w:div>
        <w:div w:id="1364549920">
          <w:marLeft w:val="640"/>
          <w:marRight w:val="0"/>
          <w:marTop w:val="0"/>
          <w:marBottom w:val="0"/>
          <w:divBdr>
            <w:top w:val="none" w:sz="0" w:space="0" w:color="auto"/>
            <w:left w:val="none" w:sz="0" w:space="0" w:color="auto"/>
            <w:bottom w:val="none" w:sz="0" w:space="0" w:color="auto"/>
            <w:right w:val="none" w:sz="0" w:space="0" w:color="auto"/>
          </w:divBdr>
        </w:div>
        <w:div w:id="2027948980">
          <w:marLeft w:val="640"/>
          <w:marRight w:val="0"/>
          <w:marTop w:val="0"/>
          <w:marBottom w:val="0"/>
          <w:divBdr>
            <w:top w:val="none" w:sz="0" w:space="0" w:color="auto"/>
            <w:left w:val="none" w:sz="0" w:space="0" w:color="auto"/>
            <w:bottom w:val="none" w:sz="0" w:space="0" w:color="auto"/>
            <w:right w:val="none" w:sz="0" w:space="0" w:color="auto"/>
          </w:divBdr>
        </w:div>
        <w:div w:id="821391322">
          <w:marLeft w:val="640"/>
          <w:marRight w:val="0"/>
          <w:marTop w:val="0"/>
          <w:marBottom w:val="0"/>
          <w:divBdr>
            <w:top w:val="none" w:sz="0" w:space="0" w:color="auto"/>
            <w:left w:val="none" w:sz="0" w:space="0" w:color="auto"/>
            <w:bottom w:val="none" w:sz="0" w:space="0" w:color="auto"/>
            <w:right w:val="none" w:sz="0" w:space="0" w:color="auto"/>
          </w:divBdr>
        </w:div>
        <w:div w:id="976837123">
          <w:marLeft w:val="640"/>
          <w:marRight w:val="0"/>
          <w:marTop w:val="0"/>
          <w:marBottom w:val="0"/>
          <w:divBdr>
            <w:top w:val="none" w:sz="0" w:space="0" w:color="auto"/>
            <w:left w:val="none" w:sz="0" w:space="0" w:color="auto"/>
            <w:bottom w:val="none" w:sz="0" w:space="0" w:color="auto"/>
            <w:right w:val="none" w:sz="0" w:space="0" w:color="auto"/>
          </w:divBdr>
        </w:div>
        <w:div w:id="733310242">
          <w:marLeft w:val="640"/>
          <w:marRight w:val="0"/>
          <w:marTop w:val="0"/>
          <w:marBottom w:val="0"/>
          <w:divBdr>
            <w:top w:val="none" w:sz="0" w:space="0" w:color="auto"/>
            <w:left w:val="none" w:sz="0" w:space="0" w:color="auto"/>
            <w:bottom w:val="none" w:sz="0" w:space="0" w:color="auto"/>
            <w:right w:val="none" w:sz="0" w:space="0" w:color="auto"/>
          </w:divBdr>
        </w:div>
        <w:div w:id="716583683">
          <w:marLeft w:val="640"/>
          <w:marRight w:val="0"/>
          <w:marTop w:val="0"/>
          <w:marBottom w:val="0"/>
          <w:divBdr>
            <w:top w:val="none" w:sz="0" w:space="0" w:color="auto"/>
            <w:left w:val="none" w:sz="0" w:space="0" w:color="auto"/>
            <w:bottom w:val="none" w:sz="0" w:space="0" w:color="auto"/>
            <w:right w:val="none" w:sz="0" w:space="0" w:color="auto"/>
          </w:divBdr>
        </w:div>
        <w:div w:id="1905024642">
          <w:marLeft w:val="640"/>
          <w:marRight w:val="0"/>
          <w:marTop w:val="0"/>
          <w:marBottom w:val="0"/>
          <w:divBdr>
            <w:top w:val="none" w:sz="0" w:space="0" w:color="auto"/>
            <w:left w:val="none" w:sz="0" w:space="0" w:color="auto"/>
            <w:bottom w:val="none" w:sz="0" w:space="0" w:color="auto"/>
            <w:right w:val="none" w:sz="0" w:space="0" w:color="auto"/>
          </w:divBdr>
        </w:div>
        <w:div w:id="994650560">
          <w:marLeft w:val="640"/>
          <w:marRight w:val="0"/>
          <w:marTop w:val="0"/>
          <w:marBottom w:val="0"/>
          <w:divBdr>
            <w:top w:val="none" w:sz="0" w:space="0" w:color="auto"/>
            <w:left w:val="none" w:sz="0" w:space="0" w:color="auto"/>
            <w:bottom w:val="none" w:sz="0" w:space="0" w:color="auto"/>
            <w:right w:val="none" w:sz="0" w:space="0" w:color="auto"/>
          </w:divBdr>
        </w:div>
        <w:div w:id="900561423">
          <w:marLeft w:val="640"/>
          <w:marRight w:val="0"/>
          <w:marTop w:val="0"/>
          <w:marBottom w:val="0"/>
          <w:divBdr>
            <w:top w:val="none" w:sz="0" w:space="0" w:color="auto"/>
            <w:left w:val="none" w:sz="0" w:space="0" w:color="auto"/>
            <w:bottom w:val="none" w:sz="0" w:space="0" w:color="auto"/>
            <w:right w:val="none" w:sz="0" w:space="0" w:color="auto"/>
          </w:divBdr>
        </w:div>
        <w:div w:id="1777866830">
          <w:marLeft w:val="640"/>
          <w:marRight w:val="0"/>
          <w:marTop w:val="0"/>
          <w:marBottom w:val="0"/>
          <w:divBdr>
            <w:top w:val="none" w:sz="0" w:space="0" w:color="auto"/>
            <w:left w:val="none" w:sz="0" w:space="0" w:color="auto"/>
            <w:bottom w:val="none" w:sz="0" w:space="0" w:color="auto"/>
            <w:right w:val="none" w:sz="0" w:space="0" w:color="auto"/>
          </w:divBdr>
        </w:div>
        <w:div w:id="1819415743">
          <w:marLeft w:val="640"/>
          <w:marRight w:val="0"/>
          <w:marTop w:val="0"/>
          <w:marBottom w:val="0"/>
          <w:divBdr>
            <w:top w:val="none" w:sz="0" w:space="0" w:color="auto"/>
            <w:left w:val="none" w:sz="0" w:space="0" w:color="auto"/>
            <w:bottom w:val="none" w:sz="0" w:space="0" w:color="auto"/>
            <w:right w:val="none" w:sz="0" w:space="0" w:color="auto"/>
          </w:divBdr>
        </w:div>
        <w:div w:id="201406791">
          <w:marLeft w:val="640"/>
          <w:marRight w:val="0"/>
          <w:marTop w:val="0"/>
          <w:marBottom w:val="0"/>
          <w:divBdr>
            <w:top w:val="none" w:sz="0" w:space="0" w:color="auto"/>
            <w:left w:val="none" w:sz="0" w:space="0" w:color="auto"/>
            <w:bottom w:val="none" w:sz="0" w:space="0" w:color="auto"/>
            <w:right w:val="none" w:sz="0" w:space="0" w:color="auto"/>
          </w:divBdr>
        </w:div>
        <w:div w:id="2060548154">
          <w:marLeft w:val="640"/>
          <w:marRight w:val="0"/>
          <w:marTop w:val="0"/>
          <w:marBottom w:val="0"/>
          <w:divBdr>
            <w:top w:val="none" w:sz="0" w:space="0" w:color="auto"/>
            <w:left w:val="none" w:sz="0" w:space="0" w:color="auto"/>
            <w:bottom w:val="none" w:sz="0" w:space="0" w:color="auto"/>
            <w:right w:val="none" w:sz="0" w:space="0" w:color="auto"/>
          </w:divBdr>
        </w:div>
        <w:div w:id="258409303">
          <w:marLeft w:val="640"/>
          <w:marRight w:val="0"/>
          <w:marTop w:val="0"/>
          <w:marBottom w:val="0"/>
          <w:divBdr>
            <w:top w:val="none" w:sz="0" w:space="0" w:color="auto"/>
            <w:left w:val="none" w:sz="0" w:space="0" w:color="auto"/>
            <w:bottom w:val="none" w:sz="0" w:space="0" w:color="auto"/>
            <w:right w:val="none" w:sz="0" w:space="0" w:color="auto"/>
          </w:divBdr>
        </w:div>
        <w:div w:id="401828971">
          <w:marLeft w:val="640"/>
          <w:marRight w:val="0"/>
          <w:marTop w:val="0"/>
          <w:marBottom w:val="0"/>
          <w:divBdr>
            <w:top w:val="none" w:sz="0" w:space="0" w:color="auto"/>
            <w:left w:val="none" w:sz="0" w:space="0" w:color="auto"/>
            <w:bottom w:val="none" w:sz="0" w:space="0" w:color="auto"/>
            <w:right w:val="none" w:sz="0" w:space="0" w:color="auto"/>
          </w:divBdr>
        </w:div>
        <w:div w:id="262033210">
          <w:marLeft w:val="640"/>
          <w:marRight w:val="0"/>
          <w:marTop w:val="0"/>
          <w:marBottom w:val="0"/>
          <w:divBdr>
            <w:top w:val="none" w:sz="0" w:space="0" w:color="auto"/>
            <w:left w:val="none" w:sz="0" w:space="0" w:color="auto"/>
            <w:bottom w:val="none" w:sz="0" w:space="0" w:color="auto"/>
            <w:right w:val="none" w:sz="0" w:space="0" w:color="auto"/>
          </w:divBdr>
        </w:div>
        <w:div w:id="298924420">
          <w:marLeft w:val="640"/>
          <w:marRight w:val="0"/>
          <w:marTop w:val="0"/>
          <w:marBottom w:val="0"/>
          <w:divBdr>
            <w:top w:val="none" w:sz="0" w:space="0" w:color="auto"/>
            <w:left w:val="none" w:sz="0" w:space="0" w:color="auto"/>
            <w:bottom w:val="none" w:sz="0" w:space="0" w:color="auto"/>
            <w:right w:val="none" w:sz="0" w:space="0" w:color="auto"/>
          </w:divBdr>
        </w:div>
        <w:div w:id="230964447">
          <w:marLeft w:val="640"/>
          <w:marRight w:val="0"/>
          <w:marTop w:val="0"/>
          <w:marBottom w:val="0"/>
          <w:divBdr>
            <w:top w:val="none" w:sz="0" w:space="0" w:color="auto"/>
            <w:left w:val="none" w:sz="0" w:space="0" w:color="auto"/>
            <w:bottom w:val="none" w:sz="0" w:space="0" w:color="auto"/>
            <w:right w:val="none" w:sz="0" w:space="0" w:color="auto"/>
          </w:divBdr>
        </w:div>
        <w:div w:id="2077707262">
          <w:marLeft w:val="640"/>
          <w:marRight w:val="0"/>
          <w:marTop w:val="0"/>
          <w:marBottom w:val="0"/>
          <w:divBdr>
            <w:top w:val="none" w:sz="0" w:space="0" w:color="auto"/>
            <w:left w:val="none" w:sz="0" w:space="0" w:color="auto"/>
            <w:bottom w:val="none" w:sz="0" w:space="0" w:color="auto"/>
            <w:right w:val="none" w:sz="0" w:space="0" w:color="auto"/>
          </w:divBdr>
        </w:div>
        <w:div w:id="1474788996">
          <w:marLeft w:val="640"/>
          <w:marRight w:val="0"/>
          <w:marTop w:val="0"/>
          <w:marBottom w:val="0"/>
          <w:divBdr>
            <w:top w:val="none" w:sz="0" w:space="0" w:color="auto"/>
            <w:left w:val="none" w:sz="0" w:space="0" w:color="auto"/>
            <w:bottom w:val="none" w:sz="0" w:space="0" w:color="auto"/>
            <w:right w:val="none" w:sz="0" w:space="0" w:color="auto"/>
          </w:divBdr>
        </w:div>
        <w:div w:id="449789833">
          <w:marLeft w:val="640"/>
          <w:marRight w:val="0"/>
          <w:marTop w:val="0"/>
          <w:marBottom w:val="0"/>
          <w:divBdr>
            <w:top w:val="none" w:sz="0" w:space="0" w:color="auto"/>
            <w:left w:val="none" w:sz="0" w:space="0" w:color="auto"/>
            <w:bottom w:val="none" w:sz="0" w:space="0" w:color="auto"/>
            <w:right w:val="none" w:sz="0" w:space="0" w:color="auto"/>
          </w:divBdr>
        </w:div>
        <w:div w:id="181089206">
          <w:marLeft w:val="640"/>
          <w:marRight w:val="0"/>
          <w:marTop w:val="0"/>
          <w:marBottom w:val="0"/>
          <w:divBdr>
            <w:top w:val="none" w:sz="0" w:space="0" w:color="auto"/>
            <w:left w:val="none" w:sz="0" w:space="0" w:color="auto"/>
            <w:bottom w:val="none" w:sz="0" w:space="0" w:color="auto"/>
            <w:right w:val="none" w:sz="0" w:space="0" w:color="auto"/>
          </w:divBdr>
        </w:div>
        <w:div w:id="502084245">
          <w:marLeft w:val="640"/>
          <w:marRight w:val="0"/>
          <w:marTop w:val="0"/>
          <w:marBottom w:val="0"/>
          <w:divBdr>
            <w:top w:val="none" w:sz="0" w:space="0" w:color="auto"/>
            <w:left w:val="none" w:sz="0" w:space="0" w:color="auto"/>
            <w:bottom w:val="none" w:sz="0" w:space="0" w:color="auto"/>
            <w:right w:val="none" w:sz="0" w:space="0" w:color="auto"/>
          </w:divBdr>
        </w:div>
        <w:div w:id="1403680632">
          <w:marLeft w:val="640"/>
          <w:marRight w:val="0"/>
          <w:marTop w:val="0"/>
          <w:marBottom w:val="0"/>
          <w:divBdr>
            <w:top w:val="none" w:sz="0" w:space="0" w:color="auto"/>
            <w:left w:val="none" w:sz="0" w:space="0" w:color="auto"/>
            <w:bottom w:val="none" w:sz="0" w:space="0" w:color="auto"/>
            <w:right w:val="none" w:sz="0" w:space="0" w:color="auto"/>
          </w:divBdr>
        </w:div>
        <w:div w:id="1213691297">
          <w:marLeft w:val="640"/>
          <w:marRight w:val="0"/>
          <w:marTop w:val="0"/>
          <w:marBottom w:val="0"/>
          <w:divBdr>
            <w:top w:val="none" w:sz="0" w:space="0" w:color="auto"/>
            <w:left w:val="none" w:sz="0" w:space="0" w:color="auto"/>
            <w:bottom w:val="none" w:sz="0" w:space="0" w:color="auto"/>
            <w:right w:val="none" w:sz="0" w:space="0" w:color="auto"/>
          </w:divBdr>
        </w:div>
        <w:div w:id="1701972738">
          <w:marLeft w:val="640"/>
          <w:marRight w:val="0"/>
          <w:marTop w:val="0"/>
          <w:marBottom w:val="0"/>
          <w:divBdr>
            <w:top w:val="none" w:sz="0" w:space="0" w:color="auto"/>
            <w:left w:val="none" w:sz="0" w:space="0" w:color="auto"/>
            <w:bottom w:val="none" w:sz="0" w:space="0" w:color="auto"/>
            <w:right w:val="none" w:sz="0" w:space="0" w:color="auto"/>
          </w:divBdr>
        </w:div>
        <w:div w:id="1716584731">
          <w:marLeft w:val="640"/>
          <w:marRight w:val="0"/>
          <w:marTop w:val="0"/>
          <w:marBottom w:val="0"/>
          <w:divBdr>
            <w:top w:val="none" w:sz="0" w:space="0" w:color="auto"/>
            <w:left w:val="none" w:sz="0" w:space="0" w:color="auto"/>
            <w:bottom w:val="none" w:sz="0" w:space="0" w:color="auto"/>
            <w:right w:val="none" w:sz="0" w:space="0" w:color="auto"/>
          </w:divBdr>
        </w:div>
        <w:div w:id="414981882">
          <w:marLeft w:val="640"/>
          <w:marRight w:val="0"/>
          <w:marTop w:val="0"/>
          <w:marBottom w:val="0"/>
          <w:divBdr>
            <w:top w:val="none" w:sz="0" w:space="0" w:color="auto"/>
            <w:left w:val="none" w:sz="0" w:space="0" w:color="auto"/>
            <w:bottom w:val="none" w:sz="0" w:space="0" w:color="auto"/>
            <w:right w:val="none" w:sz="0" w:space="0" w:color="auto"/>
          </w:divBdr>
        </w:div>
        <w:div w:id="1164275965">
          <w:marLeft w:val="640"/>
          <w:marRight w:val="0"/>
          <w:marTop w:val="0"/>
          <w:marBottom w:val="0"/>
          <w:divBdr>
            <w:top w:val="none" w:sz="0" w:space="0" w:color="auto"/>
            <w:left w:val="none" w:sz="0" w:space="0" w:color="auto"/>
            <w:bottom w:val="none" w:sz="0" w:space="0" w:color="auto"/>
            <w:right w:val="none" w:sz="0" w:space="0" w:color="auto"/>
          </w:divBdr>
        </w:div>
      </w:divsChild>
    </w:div>
    <w:div w:id="2019845604">
      <w:bodyDiv w:val="1"/>
      <w:marLeft w:val="0"/>
      <w:marRight w:val="0"/>
      <w:marTop w:val="0"/>
      <w:marBottom w:val="0"/>
      <w:divBdr>
        <w:top w:val="none" w:sz="0" w:space="0" w:color="auto"/>
        <w:left w:val="none" w:sz="0" w:space="0" w:color="auto"/>
        <w:bottom w:val="none" w:sz="0" w:space="0" w:color="auto"/>
        <w:right w:val="none" w:sz="0" w:space="0" w:color="auto"/>
      </w:divBdr>
      <w:divsChild>
        <w:div w:id="851997245">
          <w:marLeft w:val="640"/>
          <w:marRight w:val="0"/>
          <w:marTop w:val="0"/>
          <w:marBottom w:val="0"/>
          <w:divBdr>
            <w:top w:val="none" w:sz="0" w:space="0" w:color="auto"/>
            <w:left w:val="none" w:sz="0" w:space="0" w:color="auto"/>
            <w:bottom w:val="none" w:sz="0" w:space="0" w:color="auto"/>
            <w:right w:val="none" w:sz="0" w:space="0" w:color="auto"/>
          </w:divBdr>
        </w:div>
        <w:div w:id="1790129572">
          <w:marLeft w:val="640"/>
          <w:marRight w:val="0"/>
          <w:marTop w:val="0"/>
          <w:marBottom w:val="0"/>
          <w:divBdr>
            <w:top w:val="none" w:sz="0" w:space="0" w:color="auto"/>
            <w:left w:val="none" w:sz="0" w:space="0" w:color="auto"/>
            <w:bottom w:val="none" w:sz="0" w:space="0" w:color="auto"/>
            <w:right w:val="none" w:sz="0" w:space="0" w:color="auto"/>
          </w:divBdr>
        </w:div>
        <w:div w:id="2087611418">
          <w:marLeft w:val="640"/>
          <w:marRight w:val="0"/>
          <w:marTop w:val="0"/>
          <w:marBottom w:val="0"/>
          <w:divBdr>
            <w:top w:val="none" w:sz="0" w:space="0" w:color="auto"/>
            <w:left w:val="none" w:sz="0" w:space="0" w:color="auto"/>
            <w:bottom w:val="none" w:sz="0" w:space="0" w:color="auto"/>
            <w:right w:val="none" w:sz="0" w:space="0" w:color="auto"/>
          </w:divBdr>
        </w:div>
        <w:div w:id="240415038">
          <w:marLeft w:val="640"/>
          <w:marRight w:val="0"/>
          <w:marTop w:val="0"/>
          <w:marBottom w:val="0"/>
          <w:divBdr>
            <w:top w:val="none" w:sz="0" w:space="0" w:color="auto"/>
            <w:left w:val="none" w:sz="0" w:space="0" w:color="auto"/>
            <w:bottom w:val="none" w:sz="0" w:space="0" w:color="auto"/>
            <w:right w:val="none" w:sz="0" w:space="0" w:color="auto"/>
          </w:divBdr>
        </w:div>
        <w:div w:id="23599870">
          <w:marLeft w:val="640"/>
          <w:marRight w:val="0"/>
          <w:marTop w:val="0"/>
          <w:marBottom w:val="0"/>
          <w:divBdr>
            <w:top w:val="none" w:sz="0" w:space="0" w:color="auto"/>
            <w:left w:val="none" w:sz="0" w:space="0" w:color="auto"/>
            <w:bottom w:val="none" w:sz="0" w:space="0" w:color="auto"/>
            <w:right w:val="none" w:sz="0" w:space="0" w:color="auto"/>
          </w:divBdr>
        </w:div>
        <w:div w:id="707294701">
          <w:marLeft w:val="640"/>
          <w:marRight w:val="0"/>
          <w:marTop w:val="0"/>
          <w:marBottom w:val="0"/>
          <w:divBdr>
            <w:top w:val="none" w:sz="0" w:space="0" w:color="auto"/>
            <w:left w:val="none" w:sz="0" w:space="0" w:color="auto"/>
            <w:bottom w:val="none" w:sz="0" w:space="0" w:color="auto"/>
            <w:right w:val="none" w:sz="0" w:space="0" w:color="auto"/>
          </w:divBdr>
        </w:div>
        <w:div w:id="1585186280">
          <w:marLeft w:val="640"/>
          <w:marRight w:val="0"/>
          <w:marTop w:val="0"/>
          <w:marBottom w:val="0"/>
          <w:divBdr>
            <w:top w:val="none" w:sz="0" w:space="0" w:color="auto"/>
            <w:left w:val="none" w:sz="0" w:space="0" w:color="auto"/>
            <w:bottom w:val="none" w:sz="0" w:space="0" w:color="auto"/>
            <w:right w:val="none" w:sz="0" w:space="0" w:color="auto"/>
          </w:divBdr>
        </w:div>
        <w:div w:id="1221987911">
          <w:marLeft w:val="640"/>
          <w:marRight w:val="0"/>
          <w:marTop w:val="0"/>
          <w:marBottom w:val="0"/>
          <w:divBdr>
            <w:top w:val="none" w:sz="0" w:space="0" w:color="auto"/>
            <w:left w:val="none" w:sz="0" w:space="0" w:color="auto"/>
            <w:bottom w:val="none" w:sz="0" w:space="0" w:color="auto"/>
            <w:right w:val="none" w:sz="0" w:space="0" w:color="auto"/>
          </w:divBdr>
        </w:div>
        <w:div w:id="1175270855">
          <w:marLeft w:val="640"/>
          <w:marRight w:val="0"/>
          <w:marTop w:val="0"/>
          <w:marBottom w:val="0"/>
          <w:divBdr>
            <w:top w:val="none" w:sz="0" w:space="0" w:color="auto"/>
            <w:left w:val="none" w:sz="0" w:space="0" w:color="auto"/>
            <w:bottom w:val="none" w:sz="0" w:space="0" w:color="auto"/>
            <w:right w:val="none" w:sz="0" w:space="0" w:color="auto"/>
          </w:divBdr>
        </w:div>
        <w:div w:id="916281668">
          <w:marLeft w:val="640"/>
          <w:marRight w:val="0"/>
          <w:marTop w:val="0"/>
          <w:marBottom w:val="0"/>
          <w:divBdr>
            <w:top w:val="none" w:sz="0" w:space="0" w:color="auto"/>
            <w:left w:val="none" w:sz="0" w:space="0" w:color="auto"/>
            <w:bottom w:val="none" w:sz="0" w:space="0" w:color="auto"/>
            <w:right w:val="none" w:sz="0" w:space="0" w:color="auto"/>
          </w:divBdr>
        </w:div>
        <w:div w:id="1782721931">
          <w:marLeft w:val="640"/>
          <w:marRight w:val="0"/>
          <w:marTop w:val="0"/>
          <w:marBottom w:val="0"/>
          <w:divBdr>
            <w:top w:val="none" w:sz="0" w:space="0" w:color="auto"/>
            <w:left w:val="none" w:sz="0" w:space="0" w:color="auto"/>
            <w:bottom w:val="none" w:sz="0" w:space="0" w:color="auto"/>
            <w:right w:val="none" w:sz="0" w:space="0" w:color="auto"/>
          </w:divBdr>
        </w:div>
        <w:div w:id="104230704">
          <w:marLeft w:val="640"/>
          <w:marRight w:val="0"/>
          <w:marTop w:val="0"/>
          <w:marBottom w:val="0"/>
          <w:divBdr>
            <w:top w:val="none" w:sz="0" w:space="0" w:color="auto"/>
            <w:left w:val="none" w:sz="0" w:space="0" w:color="auto"/>
            <w:bottom w:val="none" w:sz="0" w:space="0" w:color="auto"/>
            <w:right w:val="none" w:sz="0" w:space="0" w:color="auto"/>
          </w:divBdr>
        </w:div>
        <w:div w:id="1636594913">
          <w:marLeft w:val="640"/>
          <w:marRight w:val="0"/>
          <w:marTop w:val="0"/>
          <w:marBottom w:val="0"/>
          <w:divBdr>
            <w:top w:val="none" w:sz="0" w:space="0" w:color="auto"/>
            <w:left w:val="none" w:sz="0" w:space="0" w:color="auto"/>
            <w:bottom w:val="none" w:sz="0" w:space="0" w:color="auto"/>
            <w:right w:val="none" w:sz="0" w:space="0" w:color="auto"/>
          </w:divBdr>
        </w:div>
        <w:div w:id="1890534476">
          <w:marLeft w:val="640"/>
          <w:marRight w:val="0"/>
          <w:marTop w:val="0"/>
          <w:marBottom w:val="0"/>
          <w:divBdr>
            <w:top w:val="none" w:sz="0" w:space="0" w:color="auto"/>
            <w:left w:val="none" w:sz="0" w:space="0" w:color="auto"/>
            <w:bottom w:val="none" w:sz="0" w:space="0" w:color="auto"/>
            <w:right w:val="none" w:sz="0" w:space="0" w:color="auto"/>
          </w:divBdr>
        </w:div>
        <w:div w:id="1498301156">
          <w:marLeft w:val="640"/>
          <w:marRight w:val="0"/>
          <w:marTop w:val="0"/>
          <w:marBottom w:val="0"/>
          <w:divBdr>
            <w:top w:val="none" w:sz="0" w:space="0" w:color="auto"/>
            <w:left w:val="none" w:sz="0" w:space="0" w:color="auto"/>
            <w:bottom w:val="none" w:sz="0" w:space="0" w:color="auto"/>
            <w:right w:val="none" w:sz="0" w:space="0" w:color="auto"/>
          </w:divBdr>
        </w:div>
        <w:div w:id="1228607511">
          <w:marLeft w:val="640"/>
          <w:marRight w:val="0"/>
          <w:marTop w:val="0"/>
          <w:marBottom w:val="0"/>
          <w:divBdr>
            <w:top w:val="none" w:sz="0" w:space="0" w:color="auto"/>
            <w:left w:val="none" w:sz="0" w:space="0" w:color="auto"/>
            <w:bottom w:val="none" w:sz="0" w:space="0" w:color="auto"/>
            <w:right w:val="none" w:sz="0" w:space="0" w:color="auto"/>
          </w:divBdr>
        </w:div>
        <w:div w:id="272783324">
          <w:marLeft w:val="640"/>
          <w:marRight w:val="0"/>
          <w:marTop w:val="0"/>
          <w:marBottom w:val="0"/>
          <w:divBdr>
            <w:top w:val="none" w:sz="0" w:space="0" w:color="auto"/>
            <w:left w:val="none" w:sz="0" w:space="0" w:color="auto"/>
            <w:bottom w:val="none" w:sz="0" w:space="0" w:color="auto"/>
            <w:right w:val="none" w:sz="0" w:space="0" w:color="auto"/>
          </w:divBdr>
        </w:div>
        <w:div w:id="59405740">
          <w:marLeft w:val="640"/>
          <w:marRight w:val="0"/>
          <w:marTop w:val="0"/>
          <w:marBottom w:val="0"/>
          <w:divBdr>
            <w:top w:val="none" w:sz="0" w:space="0" w:color="auto"/>
            <w:left w:val="none" w:sz="0" w:space="0" w:color="auto"/>
            <w:bottom w:val="none" w:sz="0" w:space="0" w:color="auto"/>
            <w:right w:val="none" w:sz="0" w:space="0" w:color="auto"/>
          </w:divBdr>
        </w:div>
        <w:div w:id="62291038">
          <w:marLeft w:val="640"/>
          <w:marRight w:val="0"/>
          <w:marTop w:val="0"/>
          <w:marBottom w:val="0"/>
          <w:divBdr>
            <w:top w:val="none" w:sz="0" w:space="0" w:color="auto"/>
            <w:left w:val="none" w:sz="0" w:space="0" w:color="auto"/>
            <w:bottom w:val="none" w:sz="0" w:space="0" w:color="auto"/>
            <w:right w:val="none" w:sz="0" w:space="0" w:color="auto"/>
          </w:divBdr>
        </w:div>
        <w:div w:id="1633099455">
          <w:marLeft w:val="640"/>
          <w:marRight w:val="0"/>
          <w:marTop w:val="0"/>
          <w:marBottom w:val="0"/>
          <w:divBdr>
            <w:top w:val="none" w:sz="0" w:space="0" w:color="auto"/>
            <w:left w:val="none" w:sz="0" w:space="0" w:color="auto"/>
            <w:bottom w:val="none" w:sz="0" w:space="0" w:color="auto"/>
            <w:right w:val="none" w:sz="0" w:space="0" w:color="auto"/>
          </w:divBdr>
        </w:div>
        <w:div w:id="1944802667">
          <w:marLeft w:val="640"/>
          <w:marRight w:val="0"/>
          <w:marTop w:val="0"/>
          <w:marBottom w:val="0"/>
          <w:divBdr>
            <w:top w:val="none" w:sz="0" w:space="0" w:color="auto"/>
            <w:left w:val="none" w:sz="0" w:space="0" w:color="auto"/>
            <w:bottom w:val="none" w:sz="0" w:space="0" w:color="auto"/>
            <w:right w:val="none" w:sz="0" w:space="0" w:color="auto"/>
          </w:divBdr>
        </w:div>
        <w:div w:id="1997568413">
          <w:marLeft w:val="640"/>
          <w:marRight w:val="0"/>
          <w:marTop w:val="0"/>
          <w:marBottom w:val="0"/>
          <w:divBdr>
            <w:top w:val="none" w:sz="0" w:space="0" w:color="auto"/>
            <w:left w:val="none" w:sz="0" w:space="0" w:color="auto"/>
            <w:bottom w:val="none" w:sz="0" w:space="0" w:color="auto"/>
            <w:right w:val="none" w:sz="0" w:space="0" w:color="auto"/>
          </w:divBdr>
        </w:div>
        <w:div w:id="863716382">
          <w:marLeft w:val="640"/>
          <w:marRight w:val="0"/>
          <w:marTop w:val="0"/>
          <w:marBottom w:val="0"/>
          <w:divBdr>
            <w:top w:val="none" w:sz="0" w:space="0" w:color="auto"/>
            <w:left w:val="none" w:sz="0" w:space="0" w:color="auto"/>
            <w:bottom w:val="none" w:sz="0" w:space="0" w:color="auto"/>
            <w:right w:val="none" w:sz="0" w:space="0" w:color="auto"/>
          </w:divBdr>
        </w:div>
        <w:div w:id="522132121">
          <w:marLeft w:val="640"/>
          <w:marRight w:val="0"/>
          <w:marTop w:val="0"/>
          <w:marBottom w:val="0"/>
          <w:divBdr>
            <w:top w:val="none" w:sz="0" w:space="0" w:color="auto"/>
            <w:left w:val="none" w:sz="0" w:space="0" w:color="auto"/>
            <w:bottom w:val="none" w:sz="0" w:space="0" w:color="auto"/>
            <w:right w:val="none" w:sz="0" w:space="0" w:color="auto"/>
          </w:divBdr>
        </w:div>
        <w:div w:id="1054622903">
          <w:marLeft w:val="640"/>
          <w:marRight w:val="0"/>
          <w:marTop w:val="0"/>
          <w:marBottom w:val="0"/>
          <w:divBdr>
            <w:top w:val="none" w:sz="0" w:space="0" w:color="auto"/>
            <w:left w:val="none" w:sz="0" w:space="0" w:color="auto"/>
            <w:bottom w:val="none" w:sz="0" w:space="0" w:color="auto"/>
            <w:right w:val="none" w:sz="0" w:space="0" w:color="auto"/>
          </w:divBdr>
        </w:div>
        <w:div w:id="871302777">
          <w:marLeft w:val="640"/>
          <w:marRight w:val="0"/>
          <w:marTop w:val="0"/>
          <w:marBottom w:val="0"/>
          <w:divBdr>
            <w:top w:val="none" w:sz="0" w:space="0" w:color="auto"/>
            <w:left w:val="none" w:sz="0" w:space="0" w:color="auto"/>
            <w:bottom w:val="none" w:sz="0" w:space="0" w:color="auto"/>
            <w:right w:val="none" w:sz="0" w:space="0" w:color="auto"/>
          </w:divBdr>
        </w:div>
        <w:div w:id="877281329">
          <w:marLeft w:val="640"/>
          <w:marRight w:val="0"/>
          <w:marTop w:val="0"/>
          <w:marBottom w:val="0"/>
          <w:divBdr>
            <w:top w:val="none" w:sz="0" w:space="0" w:color="auto"/>
            <w:left w:val="none" w:sz="0" w:space="0" w:color="auto"/>
            <w:bottom w:val="none" w:sz="0" w:space="0" w:color="auto"/>
            <w:right w:val="none" w:sz="0" w:space="0" w:color="auto"/>
          </w:divBdr>
        </w:div>
        <w:div w:id="1513648377">
          <w:marLeft w:val="640"/>
          <w:marRight w:val="0"/>
          <w:marTop w:val="0"/>
          <w:marBottom w:val="0"/>
          <w:divBdr>
            <w:top w:val="none" w:sz="0" w:space="0" w:color="auto"/>
            <w:left w:val="none" w:sz="0" w:space="0" w:color="auto"/>
            <w:bottom w:val="none" w:sz="0" w:space="0" w:color="auto"/>
            <w:right w:val="none" w:sz="0" w:space="0" w:color="auto"/>
          </w:divBdr>
        </w:div>
        <w:div w:id="1636834601">
          <w:marLeft w:val="640"/>
          <w:marRight w:val="0"/>
          <w:marTop w:val="0"/>
          <w:marBottom w:val="0"/>
          <w:divBdr>
            <w:top w:val="none" w:sz="0" w:space="0" w:color="auto"/>
            <w:left w:val="none" w:sz="0" w:space="0" w:color="auto"/>
            <w:bottom w:val="none" w:sz="0" w:space="0" w:color="auto"/>
            <w:right w:val="none" w:sz="0" w:space="0" w:color="auto"/>
          </w:divBdr>
        </w:div>
        <w:div w:id="507522883">
          <w:marLeft w:val="640"/>
          <w:marRight w:val="0"/>
          <w:marTop w:val="0"/>
          <w:marBottom w:val="0"/>
          <w:divBdr>
            <w:top w:val="none" w:sz="0" w:space="0" w:color="auto"/>
            <w:left w:val="none" w:sz="0" w:space="0" w:color="auto"/>
            <w:bottom w:val="none" w:sz="0" w:space="0" w:color="auto"/>
            <w:right w:val="none" w:sz="0" w:space="0" w:color="auto"/>
          </w:divBdr>
        </w:div>
        <w:div w:id="774133509">
          <w:marLeft w:val="640"/>
          <w:marRight w:val="0"/>
          <w:marTop w:val="0"/>
          <w:marBottom w:val="0"/>
          <w:divBdr>
            <w:top w:val="none" w:sz="0" w:space="0" w:color="auto"/>
            <w:left w:val="none" w:sz="0" w:space="0" w:color="auto"/>
            <w:bottom w:val="none" w:sz="0" w:space="0" w:color="auto"/>
            <w:right w:val="none" w:sz="0" w:space="0" w:color="auto"/>
          </w:divBdr>
        </w:div>
        <w:div w:id="709577335">
          <w:marLeft w:val="640"/>
          <w:marRight w:val="0"/>
          <w:marTop w:val="0"/>
          <w:marBottom w:val="0"/>
          <w:divBdr>
            <w:top w:val="none" w:sz="0" w:space="0" w:color="auto"/>
            <w:left w:val="none" w:sz="0" w:space="0" w:color="auto"/>
            <w:bottom w:val="none" w:sz="0" w:space="0" w:color="auto"/>
            <w:right w:val="none" w:sz="0" w:space="0" w:color="auto"/>
          </w:divBdr>
        </w:div>
        <w:div w:id="1765690384">
          <w:marLeft w:val="640"/>
          <w:marRight w:val="0"/>
          <w:marTop w:val="0"/>
          <w:marBottom w:val="0"/>
          <w:divBdr>
            <w:top w:val="none" w:sz="0" w:space="0" w:color="auto"/>
            <w:left w:val="none" w:sz="0" w:space="0" w:color="auto"/>
            <w:bottom w:val="none" w:sz="0" w:space="0" w:color="auto"/>
            <w:right w:val="none" w:sz="0" w:space="0" w:color="auto"/>
          </w:divBdr>
        </w:div>
        <w:div w:id="285697743">
          <w:marLeft w:val="640"/>
          <w:marRight w:val="0"/>
          <w:marTop w:val="0"/>
          <w:marBottom w:val="0"/>
          <w:divBdr>
            <w:top w:val="none" w:sz="0" w:space="0" w:color="auto"/>
            <w:left w:val="none" w:sz="0" w:space="0" w:color="auto"/>
            <w:bottom w:val="none" w:sz="0" w:space="0" w:color="auto"/>
            <w:right w:val="none" w:sz="0" w:space="0" w:color="auto"/>
          </w:divBdr>
        </w:div>
        <w:div w:id="1314407870">
          <w:marLeft w:val="640"/>
          <w:marRight w:val="0"/>
          <w:marTop w:val="0"/>
          <w:marBottom w:val="0"/>
          <w:divBdr>
            <w:top w:val="none" w:sz="0" w:space="0" w:color="auto"/>
            <w:left w:val="none" w:sz="0" w:space="0" w:color="auto"/>
            <w:bottom w:val="none" w:sz="0" w:space="0" w:color="auto"/>
            <w:right w:val="none" w:sz="0" w:space="0" w:color="auto"/>
          </w:divBdr>
        </w:div>
        <w:div w:id="972830805">
          <w:marLeft w:val="640"/>
          <w:marRight w:val="0"/>
          <w:marTop w:val="0"/>
          <w:marBottom w:val="0"/>
          <w:divBdr>
            <w:top w:val="none" w:sz="0" w:space="0" w:color="auto"/>
            <w:left w:val="none" w:sz="0" w:space="0" w:color="auto"/>
            <w:bottom w:val="none" w:sz="0" w:space="0" w:color="auto"/>
            <w:right w:val="none" w:sz="0" w:space="0" w:color="auto"/>
          </w:divBdr>
        </w:div>
        <w:div w:id="1304970165">
          <w:marLeft w:val="640"/>
          <w:marRight w:val="0"/>
          <w:marTop w:val="0"/>
          <w:marBottom w:val="0"/>
          <w:divBdr>
            <w:top w:val="none" w:sz="0" w:space="0" w:color="auto"/>
            <w:left w:val="none" w:sz="0" w:space="0" w:color="auto"/>
            <w:bottom w:val="none" w:sz="0" w:space="0" w:color="auto"/>
            <w:right w:val="none" w:sz="0" w:space="0" w:color="auto"/>
          </w:divBdr>
        </w:div>
        <w:div w:id="1956985846">
          <w:marLeft w:val="640"/>
          <w:marRight w:val="0"/>
          <w:marTop w:val="0"/>
          <w:marBottom w:val="0"/>
          <w:divBdr>
            <w:top w:val="none" w:sz="0" w:space="0" w:color="auto"/>
            <w:left w:val="none" w:sz="0" w:space="0" w:color="auto"/>
            <w:bottom w:val="none" w:sz="0" w:space="0" w:color="auto"/>
            <w:right w:val="none" w:sz="0" w:space="0" w:color="auto"/>
          </w:divBdr>
        </w:div>
        <w:div w:id="206257482">
          <w:marLeft w:val="640"/>
          <w:marRight w:val="0"/>
          <w:marTop w:val="0"/>
          <w:marBottom w:val="0"/>
          <w:divBdr>
            <w:top w:val="none" w:sz="0" w:space="0" w:color="auto"/>
            <w:left w:val="none" w:sz="0" w:space="0" w:color="auto"/>
            <w:bottom w:val="none" w:sz="0" w:space="0" w:color="auto"/>
            <w:right w:val="none" w:sz="0" w:space="0" w:color="auto"/>
          </w:divBdr>
        </w:div>
        <w:div w:id="1464612807">
          <w:marLeft w:val="640"/>
          <w:marRight w:val="0"/>
          <w:marTop w:val="0"/>
          <w:marBottom w:val="0"/>
          <w:divBdr>
            <w:top w:val="none" w:sz="0" w:space="0" w:color="auto"/>
            <w:left w:val="none" w:sz="0" w:space="0" w:color="auto"/>
            <w:bottom w:val="none" w:sz="0" w:space="0" w:color="auto"/>
            <w:right w:val="none" w:sz="0" w:space="0" w:color="auto"/>
          </w:divBdr>
        </w:div>
        <w:div w:id="1937471467">
          <w:marLeft w:val="640"/>
          <w:marRight w:val="0"/>
          <w:marTop w:val="0"/>
          <w:marBottom w:val="0"/>
          <w:divBdr>
            <w:top w:val="none" w:sz="0" w:space="0" w:color="auto"/>
            <w:left w:val="none" w:sz="0" w:space="0" w:color="auto"/>
            <w:bottom w:val="none" w:sz="0" w:space="0" w:color="auto"/>
            <w:right w:val="none" w:sz="0" w:space="0" w:color="auto"/>
          </w:divBdr>
        </w:div>
        <w:div w:id="1086732812">
          <w:marLeft w:val="640"/>
          <w:marRight w:val="0"/>
          <w:marTop w:val="0"/>
          <w:marBottom w:val="0"/>
          <w:divBdr>
            <w:top w:val="none" w:sz="0" w:space="0" w:color="auto"/>
            <w:left w:val="none" w:sz="0" w:space="0" w:color="auto"/>
            <w:bottom w:val="none" w:sz="0" w:space="0" w:color="auto"/>
            <w:right w:val="none" w:sz="0" w:space="0" w:color="auto"/>
          </w:divBdr>
        </w:div>
        <w:div w:id="1508254375">
          <w:marLeft w:val="640"/>
          <w:marRight w:val="0"/>
          <w:marTop w:val="0"/>
          <w:marBottom w:val="0"/>
          <w:divBdr>
            <w:top w:val="none" w:sz="0" w:space="0" w:color="auto"/>
            <w:left w:val="none" w:sz="0" w:space="0" w:color="auto"/>
            <w:bottom w:val="none" w:sz="0" w:space="0" w:color="auto"/>
            <w:right w:val="none" w:sz="0" w:space="0" w:color="auto"/>
          </w:divBdr>
        </w:div>
        <w:div w:id="220021080">
          <w:marLeft w:val="640"/>
          <w:marRight w:val="0"/>
          <w:marTop w:val="0"/>
          <w:marBottom w:val="0"/>
          <w:divBdr>
            <w:top w:val="none" w:sz="0" w:space="0" w:color="auto"/>
            <w:left w:val="none" w:sz="0" w:space="0" w:color="auto"/>
            <w:bottom w:val="none" w:sz="0" w:space="0" w:color="auto"/>
            <w:right w:val="none" w:sz="0" w:space="0" w:color="auto"/>
          </w:divBdr>
        </w:div>
        <w:div w:id="1894344015">
          <w:marLeft w:val="640"/>
          <w:marRight w:val="0"/>
          <w:marTop w:val="0"/>
          <w:marBottom w:val="0"/>
          <w:divBdr>
            <w:top w:val="none" w:sz="0" w:space="0" w:color="auto"/>
            <w:left w:val="none" w:sz="0" w:space="0" w:color="auto"/>
            <w:bottom w:val="none" w:sz="0" w:space="0" w:color="auto"/>
            <w:right w:val="none" w:sz="0" w:space="0" w:color="auto"/>
          </w:divBdr>
        </w:div>
        <w:div w:id="1033535113">
          <w:marLeft w:val="640"/>
          <w:marRight w:val="0"/>
          <w:marTop w:val="0"/>
          <w:marBottom w:val="0"/>
          <w:divBdr>
            <w:top w:val="none" w:sz="0" w:space="0" w:color="auto"/>
            <w:left w:val="none" w:sz="0" w:space="0" w:color="auto"/>
            <w:bottom w:val="none" w:sz="0" w:space="0" w:color="auto"/>
            <w:right w:val="none" w:sz="0" w:space="0" w:color="auto"/>
          </w:divBdr>
        </w:div>
        <w:div w:id="255332740">
          <w:marLeft w:val="640"/>
          <w:marRight w:val="0"/>
          <w:marTop w:val="0"/>
          <w:marBottom w:val="0"/>
          <w:divBdr>
            <w:top w:val="none" w:sz="0" w:space="0" w:color="auto"/>
            <w:left w:val="none" w:sz="0" w:space="0" w:color="auto"/>
            <w:bottom w:val="none" w:sz="0" w:space="0" w:color="auto"/>
            <w:right w:val="none" w:sz="0" w:space="0" w:color="auto"/>
          </w:divBdr>
        </w:div>
        <w:div w:id="536509233">
          <w:marLeft w:val="640"/>
          <w:marRight w:val="0"/>
          <w:marTop w:val="0"/>
          <w:marBottom w:val="0"/>
          <w:divBdr>
            <w:top w:val="none" w:sz="0" w:space="0" w:color="auto"/>
            <w:left w:val="none" w:sz="0" w:space="0" w:color="auto"/>
            <w:bottom w:val="none" w:sz="0" w:space="0" w:color="auto"/>
            <w:right w:val="none" w:sz="0" w:space="0" w:color="auto"/>
          </w:divBdr>
        </w:div>
        <w:div w:id="1329400848">
          <w:marLeft w:val="640"/>
          <w:marRight w:val="0"/>
          <w:marTop w:val="0"/>
          <w:marBottom w:val="0"/>
          <w:divBdr>
            <w:top w:val="none" w:sz="0" w:space="0" w:color="auto"/>
            <w:left w:val="none" w:sz="0" w:space="0" w:color="auto"/>
            <w:bottom w:val="none" w:sz="0" w:space="0" w:color="auto"/>
            <w:right w:val="none" w:sz="0" w:space="0" w:color="auto"/>
          </w:divBdr>
        </w:div>
        <w:div w:id="437995051">
          <w:marLeft w:val="640"/>
          <w:marRight w:val="0"/>
          <w:marTop w:val="0"/>
          <w:marBottom w:val="0"/>
          <w:divBdr>
            <w:top w:val="none" w:sz="0" w:space="0" w:color="auto"/>
            <w:left w:val="none" w:sz="0" w:space="0" w:color="auto"/>
            <w:bottom w:val="none" w:sz="0" w:space="0" w:color="auto"/>
            <w:right w:val="none" w:sz="0" w:space="0" w:color="auto"/>
          </w:divBdr>
        </w:div>
        <w:div w:id="1063675716">
          <w:marLeft w:val="640"/>
          <w:marRight w:val="0"/>
          <w:marTop w:val="0"/>
          <w:marBottom w:val="0"/>
          <w:divBdr>
            <w:top w:val="none" w:sz="0" w:space="0" w:color="auto"/>
            <w:left w:val="none" w:sz="0" w:space="0" w:color="auto"/>
            <w:bottom w:val="none" w:sz="0" w:space="0" w:color="auto"/>
            <w:right w:val="none" w:sz="0" w:space="0" w:color="auto"/>
          </w:divBdr>
        </w:div>
        <w:div w:id="622804415">
          <w:marLeft w:val="640"/>
          <w:marRight w:val="0"/>
          <w:marTop w:val="0"/>
          <w:marBottom w:val="0"/>
          <w:divBdr>
            <w:top w:val="none" w:sz="0" w:space="0" w:color="auto"/>
            <w:left w:val="none" w:sz="0" w:space="0" w:color="auto"/>
            <w:bottom w:val="none" w:sz="0" w:space="0" w:color="auto"/>
            <w:right w:val="none" w:sz="0" w:space="0" w:color="auto"/>
          </w:divBdr>
        </w:div>
        <w:div w:id="1504279021">
          <w:marLeft w:val="640"/>
          <w:marRight w:val="0"/>
          <w:marTop w:val="0"/>
          <w:marBottom w:val="0"/>
          <w:divBdr>
            <w:top w:val="none" w:sz="0" w:space="0" w:color="auto"/>
            <w:left w:val="none" w:sz="0" w:space="0" w:color="auto"/>
            <w:bottom w:val="none" w:sz="0" w:space="0" w:color="auto"/>
            <w:right w:val="none" w:sz="0" w:space="0" w:color="auto"/>
          </w:divBdr>
        </w:div>
        <w:div w:id="1313408779">
          <w:marLeft w:val="640"/>
          <w:marRight w:val="0"/>
          <w:marTop w:val="0"/>
          <w:marBottom w:val="0"/>
          <w:divBdr>
            <w:top w:val="none" w:sz="0" w:space="0" w:color="auto"/>
            <w:left w:val="none" w:sz="0" w:space="0" w:color="auto"/>
            <w:bottom w:val="none" w:sz="0" w:space="0" w:color="auto"/>
            <w:right w:val="none" w:sz="0" w:space="0" w:color="auto"/>
          </w:divBdr>
        </w:div>
        <w:div w:id="1183279847">
          <w:marLeft w:val="640"/>
          <w:marRight w:val="0"/>
          <w:marTop w:val="0"/>
          <w:marBottom w:val="0"/>
          <w:divBdr>
            <w:top w:val="none" w:sz="0" w:space="0" w:color="auto"/>
            <w:left w:val="none" w:sz="0" w:space="0" w:color="auto"/>
            <w:bottom w:val="none" w:sz="0" w:space="0" w:color="auto"/>
            <w:right w:val="none" w:sz="0" w:space="0" w:color="auto"/>
          </w:divBdr>
        </w:div>
        <w:div w:id="1276669212">
          <w:marLeft w:val="640"/>
          <w:marRight w:val="0"/>
          <w:marTop w:val="0"/>
          <w:marBottom w:val="0"/>
          <w:divBdr>
            <w:top w:val="none" w:sz="0" w:space="0" w:color="auto"/>
            <w:left w:val="none" w:sz="0" w:space="0" w:color="auto"/>
            <w:bottom w:val="none" w:sz="0" w:space="0" w:color="auto"/>
            <w:right w:val="none" w:sz="0" w:space="0" w:color="auto"/>
          </w:divBdr>
        </w:div>
        <w:div w:id="1050957358">
          <w:marLeft w:val="640"/>
          <w:marRight w:val="0"/>
          <w:marTop w:val="0"/>
          <w:marBottom w:val="0"/>
          <w:divBdr>
            <w:top w:val="none" w:sz="0" w:space="0" w:color="auto"/>
            <w:left w:val="none" w:sz="0" w:space="0" w:color="auto"/>
            <w:bottom w:val="none" w:sz="0" w:space="0" w:color="auto"/>
            <w:right w:val="none" w:sz="0" w:space="0" w:color="auto"/>
          </w:divBdr>
        </w:div>
        <w:div w:id="1271619977">
          <w:marLeft w:val="640"/>
          <w:marRight w:val="0"/>
          <w:marTop w:val="0"/>
          <w:marBottom w:val="0"/>
          <w:divBdr>
            <w:top w:val="none" w:sz="0" w:space="0" w:color="auto"/>
            <w:left w:val="none" w:sz="0" w:space="0" w:color="auto"/>
            <w:bottom w:val="none" w:sz="0" w:space="0" w:color="auto"/>
            <w:right w:val="none" w:sz="0" w:space="0" w:color="auto"/>
          </w:divBdr>
        </w:div>
        <w:div w:id="1480732822">
          <w:marLeft w:val="640"/>
          <w:marRight w:val="0"/>
          <w:marTop w:val="0"/>
          <w:marBottom w:val="0"/>
          <w:divBdr>
            <w:top w:val="none" w:sz="0" w:space="0" w:color="auto"/>
            <w:left w:val="none" w:sz="0" w:space="0" w:color="auto"/>
            <w:bottom w:val="none" w:sz="0" w:space="0" w:color="auto"/>
            <w:right w:val="none" w:sz="0" w:space="0" w:color="auto"/>
          </w:divBdr>
        </w:div>
        <w:div w:id="1336885998">
          <w:marLeft w:val="640"/>
          <w:marRight w:val="0"/>
          <w:marTop w:val="0"/>
          <w:marBottom w:val="0"/>
          <w:divBdr>
            <w:top w:val="none" w:sz="0" w:space="0" w:color="auto"/>
            <w:left w:val="none" w:sz="0" w:space="0" w:color="auto"/>
            <w:bottom w:val="none" w:sz="0" w:space="0" w:color="auto"/>
            <w:right w:val="none" w:sz="0" w:space="0" w:color="auto"/>
          </w:divBdr>
        </w:div>
        <w:div w:id="1015615678">
          <w:marLeft w:val="640"/>
          <w:marRight w:val="0"/>
          <w:marTop w:val="0"/>
          <w:marBottom w:val="0"/>
          <w:divBdr>
            <w:top w:val="none" w:sz="0" w:space="0" w:color="auto"/>
            <w:left w:val="none" w:sz="0" w:space="0" w:color="auto"/>
            <w:bottom w:val="none" w:sz="0" w:space="0" w:color="auto"/>
            <w:right w:val="none" w:sz="0" w:space="0" w:color="auto"/>
          </w:divBdr>
        </w:div>
        <w:div w:id="1380663083">
          <w:marLeft w:val="640"/>
          <w:marRight w:val="0"/>
          <w:marTop w:val="0"/>
          <w:marBottom w:val="0"/>
          <w:divBdr>
            <w:top w:val="none" w:sz="0" w:space="0" w:color="auto"/>
            <w:left w:val="none" w:sz="0" w:space="0" w:color="auto"/>
            <w:bottom w:val="none" w:sz="0" w:space="0" w:color="auto"/>
            <w:right w:val="none" w:sz="0" w:space="0" w:color="auto"/>
          </w:divBdr>
        </w:div>
        <w:div w:id="686634029">
          <w:marLeft w:val="640"/>
          <w:marRight w:val="0"/>
          <w:marTop w:val="0"/>
          <w:marBottom w:val="0"/>
          <w:divBdr>
            <w:top w:val="none" w:sz="0" w:space="0" w:color="auto"/>
            <w:left w:val="none" w:sz="0" w:space="0" w:color="auto"/>
            <w:bottom w:val="none" w:sz="0" w:space="0" w:color="auto"/>
            <w:right w:val="none" w:sz="0" w:space="0" w:color="auto"/>
          </w:divBdr>
        </w:div>
        <w:div w:id="686635817">
          <w:marLeft w:val="640"/>
          <w:marRight w:val="0"/>
          <w:marTop w:val="0"/>
          <w:marBottom w:val="0"/>
          <w:divBdr>
            <w:top w:val="none" w:sz="0" w:space="0" w:color="auto"/>
            <w:left w:val="none" w:sz="0" w:space="0" w:color="auto"/>
            <w:bottom w:val="none" w:sz="0" w:space="0" w:color="auto"/>
            <w:right w:val="none" w:sz="0" w:space="0" w:color="auto"/>
          </w:divBdr>
        </w:div>
        <w:div w:id="660355971">
          <w:marLeft w:val="640"/>
          <w:marRight w:val="0"/>
          <w:marTop w:val="0"/>
          <w:marBottom w:val="0"/>
          <w:divBdr>
            <w:top w:val="none" w:sz="0" w:space="0" w:color="auto"/>
            <w:left w:val="none" w:sz="0" w:space="0" w:color="auto"/>
            <w:bottom w:val="none" w:sz="0" w:space="0" w:color="auto"/>
            <w:right w:val="none" w:sz="0" w:space="0" w:color="auto"/>
          </w:divBdr>
        </w:div>
        <w:div w:id="1582522554">
          <w:marLeft w:val="640"/>
          <w:marRight w:val="0"/>
          <w:marTop w:val="0"/>
          <w:marBottom w:val="0"/>
          <w:divBdr>
            <w:top w:val="none" w:sz="0" w:space="0" w:color="auto"/>
            <w:left w:val="none" w:sz="0" w:space="0" w:color="auto"/>
            <w:bottom w:val="none" w:sz="0" w:space="0" w:color="auto"/>
            <w:right w:val="none" w:sz="0" w:space="0" w:color="auto"/>
          </w:divBdr>
        </w:div>
        <w:div w:id="827406405">
          <w:marLeft w:val="640"/>
          <w:marRight w:val="0"/>
          <w:marTop w:val="0"/>
          <w:marBottom w:val="0"/>
          <w:divBdr>
            <w:top w:val="none" w:sz="0" w:space="0" w:color="auto"/>
            <w:left w:val="none" w:sz="0" w:space="0" w:color="auto"/>
            <w:bottom w:val="none" w:sz="0" w:space="0" w:color="auto"/>
            <w:right w:val="none" w:sz="0" w:space="0" w:color="auto"/>
          </w:divBdr>
        </w:div>
      </w:divsChild>
    </w:div>
    <w:div w:id="2039159476">
      <w:bodyDiv w:val="1"/>
      <w:marLeft w:val="0"/>
      <w:marRight w:val="0"/>
      <w:marTop w:val="0"/>
      <w:marBottom w:val="0"/>
      <w:divBdr>
        <w:top w:val="none" w:sz="0" w:space="0" w:color="auto"/>
        <w:left w:val="none" w:sz="0" w:space="0" w:color="auto"/>
        <w:bottom w:val="none" w:sz="0" w:space="0" w:color="auto"/>
        <w:right w:val="none" w:sz="0" w:space="0" w:color="auto"/>
      </w:divBdr>
      <w:divsChild>
        <w:div w:id="111242890">
          <w:marLeft w:val="640"/>
          <w:marRight w:val="0"/>
          <w:marTop w:val="0"/>
          <w:marBottom w:val="0"/>
          <w:divBdr>
            <w:top w:val="none" w:sz="0" w:space="0" w:color="auto"/>
            <w:left w:val="none" w:sz="0" w:space="0" w:color="auto"/>
            <w:bottom w:val="none" w:sz="0" w:space="0" w:color="auto"/>
            <w:right w:val="none" w:sz="0" w:space="0" w:color="auto"/>
          </w:divBdr>
        </w:div>
        <w:div w:id="157692619">
          <w:marLeft w:val="640"/>
          <w:marRight w:val="0"/>
          <w:marTop w:val="0"/>
          <w:marBottom w:val="0"/>
          <w:divBdr>
            <w:top w:val="none" w:sz="0" w:space="0" w:color="auto"/>
            <w:left w:val="none" w:sz="0" w:space="0" w:color="auto"/>
            <w:bottom w:val="none" w:sz="0" w:space="0" w:color="auto"/>
            <w:right w:val="none" w:sz="0" w:space="0" w:color="auto"/>
          </w:divBdr>
        </w:div>
        <w:div w:id="171265139">
          <w:marLeft w:val="640"/>
          <w:marRight w:val="0"/>
          <w:marTop w:val="0"/>
          <w:marBottom w:val="0"/>
          <w:divBdr>
            <w:top w:val="none" w:sz="0" w:space="0" w:color="auto"/>
            <w:left w:val="none" w:sz="0" w:space="0" w:color="auto"/>
            <w:bottom w:val="none" w:sz="0" w:space="0" w:color="auto"/>
            <w:right w:val="none" w:sz="0" w:space="0" w:color="auto"/>
          </w:divBdr>
        </w:div>
        <w:div w:id="175461507">
          <w:marLeft w:val="640"/>
          <w:marRight w:val="0"/>
          <w:marTop w:val="0"/>
          <w:marBottom w:val="0"/>
          <w:divBdr>
            <w:top w:val="none" w:sz="0" w:space="0" w:color="auto"/>
            <w:left w:val="none" w:sz="0" w:space="0" w:color="auto"/>
            <w:bottom w:val="none" w:sz="0" w:space="0" w:color="auto"/>
            <w:right w:val="none" w:sz="0" w:space="0" w:color="auto"/>
          </w:divBdr>
        </w:div>
        <w:div w:id="224605151">
          <w:marLeft w:val="640"/>
          <w:marRight w:val="0"/>
          <w:marTop w:val="0"/>
          <w:marBottom w:val="0"/>
          <w:divBdr>
            <w:top w:val="none" w:sz="0" w:space="0" w:color="auto"/>
            <w:left w:val="none" w:sz="0" w:space="0" w:color="auto"/>
            <w:bottom w:val="none" w:sz="0" w:space="0" w:color="auto"/>
            <w:right w:val="none" w:sz="0" w:space="0" w:color="auto"/>
          </w:divBdr>
        </w:div>
        <w:div w:id="244807722">
          <w:marLeft w:val="640"/>
          <w:marRight w:val="0"/>
          <w:marTop w:val="0"/>
          <w:marBottom w:val="0"/>
          <w:divBdr>
            <w:top w:val="none" w:sz="0" w:space="0" w:color="auto"/>
            <w:left w:val="none" w:sz="0" w:space="0" w:color="auto"/>
            <w:bottom w:val="none" w:sz="0" w:space="0" w:color="auto"/>
            <w:right w:val="none" w:sz="0" w:space="0" w:color="auto"/>
          </w:divBdr>
        </w:div>
        <w:div w:id="256643954">
          <w:marLeft w:val="640"/>
          <w:marRight w:val="0"/>
          <w:marTop w:val="0"/>
          <w:marBottom w:val="0"/>
          <w:divBdr>
            <w:top w:val="none" w:sz="0" w:space="0" w:color="auto"/>
            <w:left w:val="none" w:sz="0" w:space="0" w:color="auto"/>
            <w:bottom w:val="none" w:sz="0" w:space="0" w:color="auto"/>
            <w:right w:val="none" w:sz="0" w:space="0" w:color="auto"/>
          </w:divBdr>
        </w:div>
        <w:div w:id="274950429">
          <w:marLeft w:val="640"/>
          <w:marRight w:val="0"/>
          <w:marTop w:val="0"/>
          <w:marBottom w:val="0"/>
          <w:divBdr>
            <w:top w:val="none" w:sz="0" w:space="0" w:color="auto"/>
            <w:left w:val="none" w:sz="0" w:space="0" w:color="auto"/>
            <w:bottom w:val="none" w:sz="0" w:space="0" w:color="auto"/>
            <w:right w:val="none" w:sz="0" w:space="0" w:color="auto"/>
          </w:divBdr>
        </w:div>
        <w:div w:id="281308023">
          <w:marLeft w:val="640"/>
          <w:marRight w:val="0"/>
          <w:marTop w:val="0"/>
          <w:marBottom w:val="0"/>
          <w:divBdr>
            <w:top w:val="none" w:sz="0" w:space="0" w:color="auto"/>
            <w:left w:val="none" w:sz="0" w:space="0" w:color="auto"/>
            <w:bottom w:val="none" w:sz="0" w:space="0" w:color="auto"/>
            <w:right w:val="none" w:sz="0" w:space="0" w:color="auto"/>
          </w:divBdr>
        </w:div>
        <w:div w:id="303891428">
          <w:marLeft w:val="640"/>
          <w:marRight w:val="0"/>
          <w:marTop w:val="0"/>
          <w:marBottom w:val="0"/>
          <w:divBdr>
            <w:top w:val="none" w:sz="0" w:space="0" w:color="auto"/>
            <w:left w:val="none" w:sz="0" w:space="0" w:color="auto"/>
            <w:bottom w:val="none" w:sz="0" w:space="0" w:color="auto"/>
            <w:right w:val="none" w:sz="0" w:space="0" w:color="auto"/>
          </w:divBdr>
        </w:div>
        <w:div w:id="441805424">
          <w:marLeft w:val="640"/>
          <w:marRight w:val="0"/>
          <w:marTop w:val="0"/>
          <w:marBottom w:val="0"/>
          <w:divBdr>
            <w:top w:val="none" w:sz="0" w:space="0" w:color="auto"/>
            <w:left w:val="none" w:sz="0" w:space="0" w:color="auto"/>
            <w:bottom w:val="none" w:sz="0" w:space="0" w:color="auto"/>
            <w:right w:val="none" w:sz="0" w:space="0" w:color="auto"/>
          </w:divBdr>
        </w:div>
        <w:div w:id="452553404">
          <w:marLeft w:val="640"/>
          <w:marRight w:val="0"/>
          <w:marTop w:val="0"/>
          <w:marBottom w:val="0"/>
          <w:divBdr>
            <w:top w:val="none" w:sz="0" w:space="0" w:color="auto"/>
            <w:left w:val="none" w:sz="0" w:space="0" w:color="auto"/>
            <w:bottom w:val="none" w:sz="0" w:space="0" w:color="auto"/>
            <w:right w:val="none" w:sz="0" w:space="0" w:color="auto"/>
          </w:divBdr>
        </w:div>
        <w:div w:id="543953793">
          <w:marLeft w:val="640"/>
          <w:marRight w:val="0"/>
          <w:marTop w:val="0"/>
          <w:marBottom w:val="0"/>
          <w:divBdr>
            <w:top w:val="none" w:sz="0" w:space="0" w:color="auto"/>
            <w:left w:val="none" w:sz="0" w:space="0" w:color="auto"/>
            <w:bottom w:val="none" w:sz="0" w:space="0" w:color="auto"/>
            <w:right w:val="none" w:sz="0" w:space="0" w:color="auto"/>
          </w:divBdr>
        </w:div>
        <w:div w:id="589125414">
          <w:marLeft w:val="640"/>
          <w:marRight w:val="0"/>
          <w:marTop w:val="0"/>
          <w:marBottom w:val="0"/>
          <w:divBdr>
            <w:top w:val="none" w:sz="0" w:space="0" w:color="auto"/>
            <w:left w:val="none" w:sz="0" w:space="0" w:color="auto"/>
            <w:bottom w:val="none" w:sz="0" w:space="0" w:color="auto"/>
            <w:right w:val="none" w:sz="0" w:space="0" w:color="auto"/>
          </w:divBdr>
        </w:div>
        <w:div w:id="846363794">
          <w:marLeft w:val="640"/>
          <w:marRight w:val="0"/>
          <w:marTop w:val="0"/>
          <w:marBottom w:val="0"/>
          <w:divBdr>
            <w:top w:val="none" w:sz="0" w:space="0" w:color="auto"/>
            <w:left w:val="none" w:sz="0" w:space="0" w:color="auto"/>
            <w:bottom w:val="none" w:sz="0" w:space="0" w:color="auto"/>
            <w:right w:val="none" w:sz="0" w:space="0" w:color="auto"/>
          </w:divBdr>
        </w:div>
        <w:div w:id="960302114">
          <w:marLeft w:val="640"/>
          <w:marRight w:val="0"/>
          <w:marTop w:val="0"/>
          <w:marBottom w:val="0"/>
          <w:divBdr>
            <w:top w:val="none" w:sz="0" w:space="0" w:color="auto"/>
            <w:left w:val="none" w:sz="0" w:space="0" w:color="auto"/>
            <w:bottom w:val="none" w:sz="0" w:space="0" w:color="auto"/>
            <w:right w:val="none" w:sz="0" w:space="0" w:color="auto"/>
          </w:divBdr>
        </w:div>
        <w:div w:id="997222711">
          <w:marLeft w:val="640"/>
          <w:marRight w:val="0"/>
          <w:marTop w:val="0"/>
          <w:marBottom w:val="0"/>
          <w:divBdr>
            <w:top w:val="none" w:sz="0" w:space="0" w:color="auto"/>
            <w:left w:val="none" w:sz="0" w:space="0" w:color="auto"/>
            <w:bottom w:val="none" w:sz="0" w:space="0" w:color="auto"/>
            <w:right w:val="none" w:sz="0" w:space="0" w:color="auto"/>
          </w:divBdr>
        </w:div>
        <w:div w:id="1114713489">
          <w:marLeft w:val="640"/>
          <w:marRight w:val="0"/>
          <w:marTop w:val="0"/>
          <w:marBottom w:val="0"/>
          <w:divBdr>
            <w:top w:val="none" w:sz="0" w:space="0" w:color="auto"/>
            <w:left w:val="none" w:sz="0" w:space="0" w:color="auto"/>
            <w:bottom w:val="none" w:sz="0" w:space="0" w:color="auto"/>
            <w:right w:val="none" w:sz="0" w:space="0" w:color="auto"/>
          </w:divBdr>
        </w:div>
        <w:div w:id="1121877053">
          <w:marLeft w:val="640"/>
          <w:marRight w:val="0"/>
          <w:marTop w:val="0"/>
          <w:marBottom w:val="0"/>
          <w:divBdr>
            <w:top w:val="none" w:sz="0" w:space="0" w:color="auto"/>
            <w:left w:val="none" w:sz="0" w:space="0" w:color="auto"/>
            <w:bottom w:val="none" w:sz="0" w:space="0" w:color="auto"/>
            <w:right w:val="none" w:sz="0" w:space="0" w:color="auto"/>
          </w:divBdr>
        </w:div>
        <w:div w:id="1153332783">
          <w:marLeft w:val="640"/>
          <w:marRight w:val="0"/>
          <w:marTop w:val="0"/>
          <w:marBottom w:val="0"/>
          <w:divBdr>
            <w:top w:val="none" w:sz="0" w:space="0" w:color="auto"/>
            <w:left w:val="none" w:sz="0" w:space="0" w:color="auto"/>
            <w:bottom w:val="none" w:sz="0" w:space="0" w:color="auto"/>
            <w:right w:val="none" w:sz="0" w:space="0" w:color="auto"/>
          </w:divBdr>
        </w:div>
        <w:div w:id="1170949129">
          <w:marLeft w:val="640"/>
          <w:marRight w:val="0"/>
          <w:marTop w:val="0"/>
          <w:marBottom w:val="0"/>
          <w:divBdr>
            <w:top w:val="none" w:sz="0" w:space="0" w:color="auto"/>
            <w:left w:val="none" w:sz="0" w:space="0" w:color="auto"/>
            <w:bottom w:val="none" w:sz="0" w:space="0" w:color="auto"/>
            <w:right w:val="none" w:sz="0" w:space="0" w:color="auto"/>
          </w:divBdr>
        </w:div>
        <w:div w:id="1356618883">
          <w:marLeft w:val="640"/>
          <w:marRight w:val="0"/>
          <w:marTop w:val="0"/>
          <w:marBottom w:val="0"/>
          <w:divBdr>
            <w:top w:val="none" w:sz="0" w:space="0" w:color="auto"/>
            <w:left w:val="none" w:sz="0" w:space="0" w:color="auto"/>
            <w:bottom w:val="none" w:sz="0" w:space="0" w:color="auto"/>
            <w:right w:val="none" w:sz="0" w:space="0" w:color="auto"/>
          </w:divBdr>
        </w:div>
        <w:div w:id="1377781617">
          <w:marLeft w:val="640"/>
          <w:marRight w:val="0"/>
          <w:marTop w:val="0"/>
          <w:marBottom w:val="0"/>
          <w:divBdr>
            <w:top w:val="none" w:sz="0" w:space="0" w:color="auto"/>
            <w:left w:val="none" w:sz="0" w:space="0" w:color="auto"/>
            <w:bottom w:val="none" w:sz="0" w:space="0" w:color="auto"/>
            <w:right w:val="none" w:sz="0" w:space="0" w:color="auto"/>
          </w:divBdr>
        </w:div>
        <w:div w:id="1515072636">
          <w:marLeft w:val="640"/>
          <w:marRight w:val="0"/>
          <w:marTop w:val="0"/>
          <w:marBottom w:val="0"/>
          <w:divBdr>
            <w:top w:val="none" w:sz="0" w:space="0" w:color="auto"/>
            <w:left w:val="none" w:sz="0" w:space="0" w:color="auto"/>
            <w:bottom w:val="none" w:sz="0" w:space="0" w:color="auto"/>
            <w:right w:val="none" w:sz="0" w:space="0" w:color="auto"/>
          </w:divBdr>
        </w:div>
        <w:div w:id="1520579400">
          <w:marLeft w:val="640"/>
          <w:marRight w:val="0"/>
          <w:marTop w:val="0"/>
          <w:marBottom w:val="0"/>
          <w:divBdr>
            <w:top w:val="none" w:sz="0" w:space="0" w:color="auto"/>
            <w:left w:val="none" w:sz="0" w:space="0" w:color="auto"/>
            <w:bottom w:val="none" w:sz="0" w:space="0" w:color="auto"/>
            <w:right w:val="none" w:sz="0" w:space="0" w:color="auto"/>
          </w:divBdr>
        </w:div>
        <w:div w:id="1583952123">
          <w:marLeft w:val="640"/>
          <w:marRight w:val="0"/>
          <w:marTop w:val="0"/>
          <w:marBottom w:val="0"/>
          <w:divBdr>
            <w:top w:val="none" w:sz="0" w:space="0" w:color="auto"/>
            <w:left w:val="none" w:sz="0" w:space="0" w:color="auto"/>
            <w:bottom w:val="none" w:sz="0" w:space="0" w:color="auto"/>
            <w:right w:val="none" w:sz="0" w:space="0" w:color="auto"/>
          </w:divBdr>
        </w:div>
        <w:div w:id="1606156896">
          <w:marLeft w:val="640"/>
          <w:marRight w:val="0"/>
          <w:marTop w:val="0"/>
          <w:marBottom w:val="0"/>
          <w:divBdr>
            <w:top w:val="none" w:sz="0" w:space="0" w:color="auto"/>
            <w:left w:val="none" w:sz="0" w:space="0" w:color="auto"/>
            <w:bottom w:val="none" w:sz="0" w:space="0" w:color="auto"/>
            <w:right w:val="none" w:sz="0" w:space="0" w:color="auto"/>
          </w:divBdr>
        </w:div>
        <w:div w:id="1628193255">
          <w:marLeft w:val="640"/>
          <w:marRight w:val="0"/>
          <w:marTop w:val="0"/>
          <w:marBottom w:val="0"/>
          <w:divBdr>
            <w:top w:val="none" w:sz="0" w:space="0" w:color="auto"/>
            <w:left w:val="none" w:sz="0" w:space="0" w:color="auto"/>
            <w:bottom w:val="none" w:sz="0" w:space="0" w:color="auto"/>
            <w:right w:val="none" w:sz="0" w:space="0" w:color="auto"/>
          </w:divBdr>
        </w:div>
        <w:div w:id="1640380180">
          <w:marLeft w:val="640"/>
          <w:marRight w:val="0"/>
          <w:marTop w:val="0"/>
          <w:marBottom w:val="0"/>
          <w:divBdr>
            <w:top w:val="none" w:sz="0" w:space="0" w:color="auto"/>
            <w:left w:val="none" w:sz="0" w:space="0" w:color="auto"/>
            <w:bottom w:val="none" w:sz="0" w:space="0" w:color="auto"/>
            <w:right w:val="none" w:sz="0" w:space="0" w:color="auto"/>
          </w:divBdr>
        </w:div>
        <w:div w:id="1646739736">
          <w:marLeft w:val="640"/>
          <w:marRight w:val="0"/>
          <w:marTop w:val="0"/>
          <w:marBottom w:val="0"/>
          <w:divBdr>
            <w:top w:val="none" w:sz="0" w:space="0" w:color="auto"/>
            <w:left w:val="none" w:sz="0" w:space="0" w:color="auto"/>
            <w:bottom w:val="none" w:sz="0" w:space="0" w:color="auto"/>
            <w:right w:val="none" w:sz="0" w:space="0" w:color="auto"/>
          </w:divBdr>
        </w:div>
        <w:div w:id="1707411457">
          <w:marLeft w:val="640"/>
          <w:marRight w:val="0"/>
          <w:marTop w:val="0"/>
          <w:marBottom w:val="0"/>
          <w:divBdr>
            <w:top w:val="none" w:sz="0" w:space="0" w:color="auto"/>
            <w:left w:val="none" w:sz="0" w:space="0" w:color="auto"/>
            <w:bottom w:val="none" w:sz="0" w:space="0" w:color="auto"/>
            <w:right w:val="none" w:sz="0" w:space="0" w:color="auto"/>
          </w:divBdr>
        </w:div>
        <w:div w:id="1721590614">
          <w:marLeft w:val="640"/>
          <w:marRight w:val="0"/>
          <w:marTop w:val="0"/>
          <w:marBottom w:val="0"/>
          <w:divBdr>
            <w:top w:val="none" w:sz="0" w:space="0" w:color="auto"/>
            <w:left w:val="none" w:sz="0" w:space="0" w:color="auto"/>
            <w:bottom w:val="none" w:sz="0" w:space="0" w:color="auto"/>
            <w:right w:val="none" w:sz="0" w:space="0" w:color="auto"/>
          </w:divBdr>
        </w:div>
        <w:div w:id="1784104723">
          <w:marLeft w:val="640"/>
          <w:marRight w:val="0"/>
          <w:marTop w:val="0"/>
          <w:marBottom w:val="0"/>
          <w:divBdr>
            <w:top w:val="none" w:sz="0" w:space="0" w:color="auto"/>
            <w:left w:val="none" w:sz="0" w:space="0" w:color="auto"/>
            <w:bottom w:val="none" w:sz="0" w:space="0" w:color="auto"/>
            <w:right w:val="none" w:sz="0" w:space="0" w:color="auto"/>
          </w:divBdr>
        </w:div>
        <w:div w:id="1815833091">
          <w:marLeft w:val="640"/>
          <w:marRight w:val="0"/>
          <w:marTop w:val="0"/>
          <w:marBottom w:val="0"/>
          <w:divBdr>
            <w:top w:val="none" w:sz="0" w:space="0" w:color="auto"/>
            <w:left w:val="none" w:sz="0" w:space="0" w:color="auto"/>
            <w:bottom w:val="none" w:sz="0" w:space="0" w:color="auto"/>
            <w:right w:val="none" w:sz="0" w:space="0" w:color="auto"/>
          </w:divBdr>
        </w:div>
        <w:div w:id="1859463297">
          <w:marLeft w:val="640"/>
          <w:marRight w:val="0"/>
          <w:marTop w:val="0"/>
          <w:marBottom w:val="0"/>
          <w:divBdr>
            <w:top w:val="none" w:sz="0" w:space="0" w:color="auto"/>
            <w:left w:val="none" w:sz="0" w:space="0" w:color="auto"/>
            <w:bottom w:val="none" w:sz="0" w:space="0" w:color="auto"/>
            <w:right w:val="none" w:sz="0" w:space="0" w:color="auto"/>
          </w:divBdr>
        </w:div>
        <w:div w:id="1994525798">
          <w:marLeft w:val="640"/>
          <w:marRight w:val="0"/>
          <w:marTop w:val="0"/>
          <w:marBottom w:val="0"/>
          <w:divBdr>
            <w:top w:val="none" w:sz="0" w:space="0" w:color="auto"/>
            <w:left w:val="none" w:sz="0" w:space="0" w:color="auto"/>
            <w:bottom w:val="none" w:sz="0" w:space="0" w:color="auto"/>
            <w:right w:val="none" w:sz="0" w:space="0" w:color="auto"/>
          </w:divBdr>
        </w:div>
        <w:div w:id="2025009444">
          <w:marLeft w:val="640"/>
          <w:marRight w:val="0"/>
          <w:marTop w:val="0"/>
          <w:marBottom w:val="0"/>
          <w:divBdr>
            <w:top w:val="none" w:sz="0" w:space="0" w:color="auto"/>
            <w:left w:val="none" w:sz="0" w:space="0" w:color="auto"/>
            <w:bottom w:val="none" w:sz="0" w:space="0" w:color="auto"/>
            <w:right w:val="none" w:sz="0" w:space="0" w:color="auto"/>
          </w:divBdr>
        </w:div>
        <w:div w:id="2038892511">
          <w:marLeft w:val="640"/>
          <w:marRight w:val="0"/>
          <w:marTop w:val="0"/>
          <w:marBottom w:val="0"/>
          <w:divBdr>
            <w:top w:val="none" w:sz="0" w:space="0" w:color="auto"/>
            <w:left w:val="none" w:sz="0" w:space="0" w:color="auto"/>
            <w:bottom w:val="none" w:sz="0" w:space="0" w:color="auto"/>
            <w:right w:val="none" w:sz="0" w:space="0" w:color="auto"/>
          </w:divBdr>
        </w:div>
        <w:div w:id="2074695371">
          <w:marLeft w:val="640"/>
          <w:marRight w:val="0"/>
          <w:marTop w:val="0"/>
          <w:marBottom w:val="0"/>
          <w:divBdr>
            <w:top w:val="none" w:sz="0" w:space="0" w:color="auto"/>
            <w:left w:val="none" w:sz="0" w:space="0" w:color="auto"/>
            <w:bottom w:val="none" w:sz="0" w:space="0" w:color="auto"/>
            <w:right w:val="none" w:sz="0" w:space="0" w:color="auto"/>
          </w:divBdr>
        </w:div>
      </w:divsChild>
    </w:div>
    <w:div w:id="2051949470">
      <w:bodyDiv w:val="1"/>
      <w:marLeft w:val="0"/>
      <w:marRight w:val="0"/>
      <w:marTop w:val="0"/>
      <w:marBottom w:val="0"/>
      <w:divBdr>
        <w:top w:val="none" w:sz="0" w:space="0" w:color="auto"/>
        <w:left w:val="none" w:sz="0" w:space="0" w:color="auto"/>
        <w:bottom w:val="none" w:sz="0" w:space="0" w:color="auto"/>
        <w:right w:val="none" w:sz="0" w:space="0" w:color="auto"/>
      </w:divBdr>
      <w:divsChild>
        <w:div w:id="1003975060">
          <w:marLeft w:val="640"/>
          <w:marRight w:val="0"/>
          <w:marTop w:val="0"/>
          <w:marBottom w:val="0"/>
          <w:divBdr>
            <w:top w:val="none" w:sz="0" w:space="0" w:color="auto"/>
            <w:left w:val="none" w:sz="0" w:space="0" w:color="auto"/>
            <w:bottom w:val="none" w:sz="0" w:space="0" w:color="auto"/>
            <w:right w:val="none" w:sz="0" w:space="0" w:color="auto"/>
          </w:divBdr>
        </w:div>
        <w:div w:id="1030910863">
          <w:marLeft w:val="640"/>
          <w:marRight w:val="0"/>
          <w:marTop w:val="0"/>
          <w:marBottom w:val="0"/>
          <w:divBdr>
            <w:top w:val="none" w:sz="0" w:space="0" w:color="auto"/>
            <w:left w:val="none" w:sz="0" w:space="0" w:color="auto"/>
            <w:bottom w:val="none" w:sz="0" w:space="0" w:color="auto"/>
            <w:right w:val="none" w:sz="0" w:space="0" w:color="auto"/>
          </w:divBdr>
        </w:div>
        <w:div w:id="1292975860">
          <w:marLeft w:val="640"/>
          <w:marRight w:val="0"/>
          <w:marTop w:val="0"/>
          <w:marBottom w:val="0"/>
          <w:divBdr>
            <w:top w:val="none" w:sz="0" w:space="0" w:color="auto"/>
            <w:left w:val="none" w:sz="0" w:space="0" w:color="auto"/>
            <w:bottom w:val="none" w:sz="0" w:space="0" w:color="auto"/>
            <w:right w:val="none" w:sz="0" w:space="0" w:color="auto"/>
          </w:divBdr>
        </w:div>
      </w:divsChild>
    </w:div>
    <w:div w:id="2065787388">
      <w:bodyDiv w:val="1"/>
      <w:marLeft w:val="0"/>
      <w:marRight w:val="0"/>
      <w:marTop w:val="0"/>
      <w:marBottom w:val="0"/>
      <w:divBdr>
        <w:top w:val="none" w:sz="0" w:space="0" w:color="auto"/>
        <w:left w:val="none" w:sz="0" w:space="0" w:color="auto"/>
        <w:bottom w:val="none" w:sz="0" w:space="0" w:color="auto"/>
        <w:right w:val="none" w:sz="0" w:space="0" w:color="auto"/>
      </w:divBdr>
      <w:divsChild>
        <w:div w:id="1504390163">
          <w:marLeft w:val="640"/>
          <w:marRight w:val="0"/>
          <w:marTop w:val="0"/>
          <w:marBottom w:val="0"/>
          <w:divBdr>
            <w:top w:val="none" w:sz="0" w:space="0" w:color="auto"/>
            <w:left w:val="none" w:sz="0" w:space="0" w:color="auto"/>
            <w:bottom w:val="none" w:sz="0" w:space="0" w:color="auto"/>
            <w:right w:val="none" w:sz="0" w:space="0" w:color="auto"/>
          </w:divBdr>
        </w:div>
        <w:div w:id="785659363">
          <w:marLeft w:val="640"/>
          <w:marRight w:val="0"/>
          <w:marTop w:val="0"/>
          <w:marBottom w:val="0"/>
          <w:divBdr>
            <w:top w:val="none" w:sz="0" w:space="0" w:color="auto"/>
            <w:left w:val="none" w:sz="0" w:space="0" w:color="auto"/>
            <w:bottom w:val="none" w:sz="0" w:space="0" w:color="auto"/>
            <w:right w:val="none" w:sz="0" w:space="0" w:color="auto"/>
          </w:divBdr>
        </w:div>
        <w:div w:id="1772238503">
          <w:marLeft w:val="640"/>
          <w:marRight w:val="0"/>
          <w:marTop w:val="0"/>
          <w:marBottom w:val="0"/>
          <w:divBdr>
            <w:top w:val="none" w:sz="0" w:space="0" w:color="auto"/>
            <w:left w:val="none" w:sz="0" w:space="0" w:color="auto"/>
            <w:bottom w:val="none" w:sz="0" w:space="0" w:color="auto"/>
            <w:right w:val="none" w:sz="0" w:space="0" w:color="auto"/>
          </w:divBdr>
        </w:div>
        <w:div w:id="2122915121">
          <w:marLeft w:val="640"/>
          <w:marRight w:val="0"/>
          <w:marTop w:val="0"/>
          <w:marBottom w:val="0"/>
          <w:divBdr>
            <w:top w:val="none" w:sz="0" w:space="0" w:color="auto"/>
            <w:left w:val="none" w:sz="0" w:space="0" w:color="auto"/>
            <w:bottom w:val="none" w:sz="0" w:space="0" w:color="auto"/>
            <w:right w:val="none" w:sz="0" w:space="0" w:color="auto"/>
          </w:divBdr>
        </w:div>
        <w:div w:id="1677613648">
          <w:marLeft w:val="640"/>
          <w:marRight w:val="0"/>
          <w:marTop w:val="0"/>
          <w:marBottom w:val="0"/>
          <w:divBdr>
            <w:top w:val="none" w:sz="0" w:space="0" w:color="auto"/>
            <w:left w:val="none" w:sz="0" w:space="0" w:color="auto"/>
            <w:bottom w:val="none" w:sz="0" w:space="0" w:color="auto"/>
            <w:right w:val="none" w:sz="0" w:space="0" w:color="auto"/>
          </w:divBdr>
        </w:div>
        <w:div w:id="1126582888">
          <w:marLeft w:val="640"/>
          <w:marRight w:val="0"/>
          <w:marTop w:val="0"/>
          <w:marBottom w:val="0"/>
          <w:divBdr>
            <w:top w:val="none" w:sz="0" w:space="0" w:color="auto"/>
            <w:left w:val="none" w:sz="0" w:space="0" w:color="auto"/>
            <w:bottom w:val="none" w:sz="0" w:space="0" w:color="auto"/>
            <w:right w:val="none" w:sz="0" w:space="0" w:color="auto"/>
          </w:divBdr>
        </w:div>
        <w:div w:id="1428845972">
          <w:marLeft w:val="640"/>
          <w:marRight w:val="0"/>
          <w:marTop w:val="0"/>
          <w:marBottom w:val="0"/>
          <w:divBdr>
            <w:top w:val="none" w:sz="0" w:space="0" w:color="auto"/>
            <w:left w:val="none" w:sz="0" w:space="0" w:color="auto"/>
            <w:bottom w:val="none" w:sz="0" w:space="0" w:color="auto"/>
            <w:right w:val="none" w:sz="0" w:space="0" w:color="auto"/>
          </w:divBdr>
        </w:div>
        <w:div w:id="59179716">
          <w:marLeft w:val="640"/>
          <w:marRight w:val="0"/>
          <w:marTop w:val="0"/>
          <w:marBottom w:val="0"/>
          <w:divBdr>
            <w:top w:val="none" w:sz="0" w:space="0" w:color="auto"/>
            <w:left w:val="none" w:sz="0" w:space="0" w:color="auto"/>
            <w:bottom w:val="none" w:sz="0" w:space="0" w:color="auto"/>
            <w:right w:val="none" w:sz="0" w:space="0" w:color="auto"/>
          </w:divBdr>
        </w:div>
        <w:div w:id="571043490">
          <w:marLeft w:val="640"/>
          <w:marRight w:val="0"/>
          <w:marTop w:val="0"/>
          <w:marBottom w:val="0"/>
          <w:divBdr>
            <w:top w:val="none" w:sz="0" w:space="0" w:color="auto"/>
            <w:left w:val="none" w:sz="0" w:space="0" w:color="auto"/>
            <w:bottom w:val="none" w:sz="0" w:space="0" w:color="auto"/>
            <w:right w:val="none" w:sz="0" w:space="0" w:color="auto"/>
          </w:divBdr>
        </w:div>
        <w:div w:id="621153616">
          <w:marLeft w:val="640"/>
          <w:marRight w:val="0"/>
          <w:marTop w:val="0"/>
          <w:marBottom w:val="0"/>
          <w:divBdr>
            <w:top w:val="none" w:sz="0" w:space="0" w:color="auto"/>
            <w:left w:val="none" w:sz="0" w:space="0" w:color="auto"/>
            <w:bottom w:val="none" w:sz="0" w:space="0" w:color="auto"/>
            <w:right w:val="none" w:sz="0" w:space="0" w:color="auto"/>
          </w:divBdr>
        </w:div>
        <w:div w:id="2026665956">
          <w:marLeft w:val="640"/>
          <w:marRight w:val="0"/>
          <w:marTop w:val="0"/>
          <w:marBottom w:val="0"/>
          <w:divBdr>
            <w:top w:val="none" w:sz="0" w:space="0" w:color="auto"/>
            <w:left w:val="none" w:sz="0" w:space="0" w:color="auto"/>
            <w:bottom w:val="none" w:sz="0" w:space="0" w:color="auto"/>
            <w:right w:val="none" w:sz="0" w:space="0" w:color="auto"/>
          </w:divBdr>
        </w:div>
        <w:div w:id="1453404380">
          <w:marLeft w:val="640"/>
          <w:marRight w:val="0"/>
          <w:marTop w:val="0"/>
          <w:marBottom w:val="0"/>
          <w:divBdr>
            <w:top w:val="none" w:sz="0" w:space="0" w:color="auto"/>
            <w:left w:val="none" w:sz="0" w:space="0" w:color="auto"/>
            <w:bottom w:val="none" w:sz="0" w:space="0" w:color="auto"/>
            <w:right w:val="none" w:sz="0" w:space="0" w:color="auto"/>
          </w:divBdr>
        </w:div>
        <w:div w:id="246772565">
          <w:marLeft w:val="640"/>
          <w:marRight w:val="0"/>
          <w:marTop w:val="0"/>
          <w:marBottom w:val="0"/>
          <w:divBdr>
            <w:top w:val="none" w:sz="0" w:space="0" w:color="auto"/>
            <w:left w:val="none" w:sz="0" w:space="0" w:color="auto"/>
            <w:bottom w:val="none" w:sz="0" w:space="0" w:color="auto"/>
            <w:right w:val="none" w:sz="0" w:space="0" w:color="auto"/>
          </w:divBdr>
        </w:div>
        <w:div w:id="600916350">
          <w:marLeft w:val="640"/>
          <w:marRight w:val="0"/>
          <w:marTop w:val="0"/>
          <w:marBottom w:val="0"/>
          <w:divBdr>
            <w:top w:val="none" w:sz="0" w:space="0" w:color="auto"/>
            <w:left w:val="none" w:sz="0" w:space="0" w:color="auto"/>
            <w:bottom w:val="none" w:sz="0" w:space="0" w:color="auto"/>
            <w:right w:val="none" w:sz="0" w:space="0" w:color="auto"/>
          </w:divBdr>
        </w:div>
        <w:div w:id="608508870">
          <w:marLeft w:val="640"/>
          <w:marRight w:val="0"/>
          <w:marTop w:val="0"/>
          <w:marBottom w:val="0"/>
          <w:divBdr>
            <w:top w:val="none" w:sz="0" w:space="0" w:color="auto"/>
            <w:left w:val="none" w:sz="0" w:space="0" w:color="auto"/>
            <w:bottom w:val="none" w:sz="0" w:space="0" w:color="auto"/>
            <w:right w:val="none" w:sz="0" w:space="0" w:color="auto"/>
          </w:divBdr>
        </w:div>
        <w:div w:id="459538653">
          <w:marLeft w:val="640"/>
          <w:marRight w:val="0"/>
          <w:marTop w:val="0"/>
          <w:marBottom w:val="0"/>
          <w:divBdr>
            <w:top w:val="none" w:sz="0" w:space="0" w:color="auto"/>
            <w:left w:val="none" w:sz="0" w:space="0" w:color="auto"/>
            <w:bottom w:val="none" w:sz="0" w:space="0" w:color="auto"/>
            <w:right w:val="none" w:sz="0" w:space="0" w:color="auto"/>
          </w:divBdr>
        </w:div>
        <w:div w:id="1476794695">
          <w:marLeft w:val="640"/>
          <w:marRight w:val="0"/>
          <w:marTop w:val="0"/>
          <w:marBottom w:val="0"/>
          <w:divBdr>
            <w:top w:val="none" w:sz="0" w:space="0" w:color="auto"/>
            <w:left w:val="none" w:sz="0" w:space="0" w:color="auto"/>
            <w:bottom w:val="none" w:sz="0" w:space="0" w:color="auto"/>
            <w:right w:val="none" w:sz="0" w:space="0" w:color="auto"/>
          </w:divBdr>
        </w:div>
        <w:div w:id="903374224">
          <w:marLeft w:val="640"/>
          <w:marRight w:val="0"/>
          <w:marTop w:val="0"/>
          <w:marBottom w:val="0"/>
          <w:divBdr>
            <w:top w:val="none" w:sz="0" w:space="0" w:color="auto"/>
            <w:left w:val="none" w:sz="0" w:space="0" w:color="auto"/>
            <w:bottom w:val="none" w:sz="0" w:space="0" w:color="auto"/>
            <w:right w:val="none" w:sz="0" w:space="0" w:color="auto"/>
          </w:divBdr>
        </w:div>
        <w:div w:id="926303242">
          <w:marLeft w:val="640"/>
          <w:marRight w:val="0"/>
          <w:marTop w:val="0"/>
          <w:marBottom w:val="0"/>
          <w:divBdr>
            <w:top w:val="none" w:sz="0" w:space="0" w:color="auto"/>
            <w:left w:val="none" w:sz="0" w:space="0" w:color="auto"/>
            <w:bottom w:val="none" w:sz="0" w:space="0" w:color="auto"/>
            <w:right w:val="none" w:sz="0" w:space="0" w:color="auto"/>
          </w:divBdr>
        </w:div>
        <w:div w:id="568612455">
          <w:marLeft w:val="640"/>
          <w:marRight w:val="0"/>
          <w:marTop w:val="0"/>
          <w:marBottom w:val="0"/>
          <w:divBdr>
            <w:top w:val="none" w:sz="0" w:space="0" w:color="auto"/>
            <w:left w:val="none" w:sz="0" w:space="0" w:color="auto"/>
            <w:bottom w:val="none" w:sz="0" w:space="0" w:color="auto"/>
            <w:right w:val="none" w:sz="0" w:space="0" w:color="auto"/>
          </w:divBdr>
        </w:div>
        <w:div w:id="73742684">
          <w:marLeft w:val="640"/>
          <w:marRight w:val="0"/>
          <w:marTop w:val="0"/>
          <w:marBottom w:val="0"/>
          <w:divBdr>
            <w:top w:val="none" w:sz="0" w:space="0" w:color="auto"/>
            <w:left w:val="none" w:sz="0" w:space="0" w:color="auto"/>
            <w:bottom w:val="none" w:sz="0" w:space="0" w:color="auto"/>
            <w:right w:val="none" w:sz="0" w:space="0" w:color="auto"/>
          </w:divBdr>
        </w:div>
        <w:div w:id="937256913">
          <w:marLeft w:val="640"/>
          <w:marRight w:val="0"/>
          <w:marTop w:val="0"/>
          <w:marBottom w:val="0"/>
          <w:divBdr>
            <w:top w:val="none" w:sz="0" w:space="0" w:color="auto"/>
            <w:left w:val="none" w:sz="0" w:space="0" w:color="auto"/>
            <w:bottom w:val="none" w:sz="0" w:space="0" w:color="auto"/>
            <w:right w:val="none" w:sz="0" w:space="0" w:color="auto"/>
          </w:divBdr>
        </w:div>
        <w:div w:id="1493326712">
          <w:marLeft w:val="640"/>
          <w:marRight w:val="0"/>
          <w:marTop w:val="0"/>
          <w:marBottom w:val="0"/>
          <w:divBdr>
            <w:top w:val="none" w:sz="0" w:space="0" w:color="auto"/>
            <w:left w:val="none" w:sz="0" w:space="0" w:color="auto"/>
            <w:bottom w:val="none" w:sz="0" w:space="0" w:color="auto"/>
            <w:right w:val="none" w:sz="0" w:space="0" w:color="auto"/>
          </w:divBdr>
        </w:div>
        <w:div w:id="714428363">
          <w:marLeft w:val="640"/>
          <w:marRight w:val="0"/>
          <w:marTop w:val="0"/>
          <w:marBottom w:val="0"/>
          <w:divBdr>
            <w:top w:val="none" w:sz="0" w:space="0" w:color="auto"/>
            <w:left w:val="none" w:sz="0" w:space="0" w:color="auto"/>
            <w:bottom w:val="none" w:sz="0" w:space="0" w:color="auto"/>
            <w:right w:val="none" w:sz="0" w:space="0" w:color="auto"/>
          </w:divBdr>
        </w:div>
        <w:div w:id="1102610372">
          <w:marLeft w:val="640"/>
          <w:marRight w:val="0"/>
          <w:marTop w:val="0"/>
          <w:marBottom w:val="0"/>
          <w:divBdr>
            <w:top w:val="none" w:sz="0" w:space="0" w:color="auto"/>
            <w:left w:val="none" w:sz="0" w:space="0" w:color="auto"/>
            <w:bottom w:val="none" w:sz="0" w:space="0" w:color="auto"/>
            <w:right w:val="none" w:sz="0" w:space="0" w:color="auto"/>
          </w:divBdr>
        </w:div>
        <w:div w:id="490679503">
          <w:marLeft w:val="640"/>
          <w:marRight w:val="0"/>
          <w:marTop w:val="0"/>
          <w:marBottom w:val="0"/>
          <w:divBdr>
            <w:top w:val="none" w:sz="0" w:space="0" w:color="auto"/>
            <w:left w:val="none" w:sz="0" w:space="0" w:color="auto"/>
            <w:bottom w:val="none" w:sz="0" w:space="0" w:color="auto"/>
            <w:right w:val="none" w:sz="0" w:space="0" w:color="auto"/>
          </w:divBdr>
        </w:div>
        <w:div w:id="309750084">
          <w:marLeft w:val="640"/>
          <w:marRight w:val="0"/>
          <w:marTop w:val="0"/>
          <w:marBottom w:val="0"/>
          <w:divBdr>
            <w:top w:val="none" w:sz="0" w:space="0" w:color="auto"/>
            <w:left w:val="none" w:sz="0" w:space="0" w:color="auto"/>
            <w:bottom w:val="none" w:sz="0" w:space="0" w:color="auto"/>
            <w:right w:val="none" w:sz="0" w:space="0" w:color="auto"/>
          </w:divBdr>
        </w:div>
        <w:div w:id="1434784649">
          <w:marLeft w:val="640"/>
          <w:marRight w:val="0"/>
          <w:marTop w:val="0"/>
          <w:marBottom w:val="0"/>
          <w:divBdr>
            <w:top w:val="none" w:sz="0" w:space="0" w:color="auto"/>
            <w:left w:val="none" w:sz="0" w:space="0" w:color="auto"/>
            <w:bottom w:val="none" w:sz="0" w:space="0" w:color="auto"/>
            <w:right w:val="none" w:sz="0" w:space="0" w:color="auto"/>
          </w:divBdr>
        </w:div>
        <w:div w:id="1409186869">
          <w:marLeft w:val="640"/>
          <w:marRight w:val="0"/>
          <w:marTop w:val="0"/>
          <w:marBottom w:val="0"/>
          <w:divBdr>
            <w:top w:val="none" w:sz="0" w:space="0" w:color="auto"/>
            <w:left w:val="none" w:sz="0" w:space="0" w:color="auto"/>
            <w:bottom w:val="none" w:sz="0" w:space="0" w:color="auto"/>
            <w:right w:val="none" w:sz="0" w:space="0" w:color="auto"/>
          </w:divBdr>
        </w:div>
        <w:div w:id="497426810">
          <w:marLeft w:val="640"/>
          <w:marRight w:val="0"/>
          <w:marTop w:val="0"/>
          <w:marBottom w:val="0"/>
          <w:divBdr>
            <w:top w:val="none" w:sz="0" w:space="0" w:color="auto"/>
            <w:left w:val="none" w:sz="0" w:space="0" w:color="auto"/>
            <w:bottom w:val="none" w:sz="0" w:space="0" w:color="auto"/>
            <w:right w:val="none" w:sz="0" w:space="0" w:color="auto"/>
          </w:divBdr>
        </w:div>
        <w:div w:id="1981419512">
          <w:marLeft w:val="640"/>
          <w:marRight w:val="0"/>
          <w:marTop w:val="0"/>
          <w:marBottom w:val="0"/>
          <w:divBdr>
            <w:top w:val="none" w:sz="0" w:space="0" w:color="auto"/>
            <w:left w:val="none" w:sz="0" w:space="0" w:color="auto"/>
            <w:bottom w:val="none" w:sz="0" w:space="0" w:color="auto"/>
            <w:right w:val="none" w:sz="0" w:space="0" w:color="auto"/>
          </w:divBdr>
        </w:div>
        <w:div w:id="1456291813">
          <w:marLeft w:val="640"/>
          <w:marRight w:val="0"/>
          <w:marTop w:val="0"/>
          <w:marBottom w:val="0"/>
          <w:divBdr>
            <w:top w:val="none" w:sz="0" w:space="0" w:color="auto"/>
            <w:left w:val="none" w:sz="0" w:space="0" w:color="auto"/>
            <w:bottom w:val="none" w:sz="0" w:space="0" w:color="auto"/>
            <w:right w:val="none" w:sz="0" w:space="0" w:color="auto"/>
          </w:divBdr>
        </w:div>
        <w:div w:id="2047287007">
          <w:marLeft w:val="640"/>
          <w:marRight w:val="0"/>
          <w:marTop w:val="0"/>
          <w:marBottom w:val="0"/>
          <w:divBdr>
            <w:top w:val="none" w:sz="0" w:space="0" w:color="auto"/>
            <w:left w:val="none" w:sz="0" w:space="0" w:color="auto"/>
            <w:bottom w:val="none" w:sz="0" w:space="0" w:color="auto"/>
            <w:right w:val="none" w:sz="0" w:space="0" w:color="auto"/>
          </w:divBdr>
        </w:div>
        <w:div w:id="901478589">
          <w:marLeft w:val="640"/>
          <w:marRight w:val="0"/>
          <w:marTop w:val="0"/>
          <w:marBottom w:val="0"/>
          <w:divBdr>
            <w:top w:val="none" w:sz="0" w:space="0" w:color="auto"/>
            <w:left w:val="none" w:sz="0" w:space="0" w:color="auto"/>
            <w:bottom w:val="none" w:sz="0" w:space="0" w:color="auto"/>
            <w:right w:val="none" w:sz="0" w:space="0" w:color="auto"/>
          </w:divBdr>
        </w:div>
        <w:div w:id="1125386493">
          <w:marLeft w:val="640"/>
          <w:marRight w:val="0"/>
          <w:marTop w:val="0"/>
          <w:marBottom w:val="0"/>
          <w:divBdr>
            <w:top w:val="none" w:sz="0" w:space="0" w:color="auto"/>
            <w:left w:val="none" w:sz="0" w:space="0" w:color="auto"/>
            <w:bottom w:val="none" w:sz="0" w:space="0" w:color="auto"/>
            <w:right w:val="none" w:sz="0" w:space="0" w:color="auto"/>
          </w:divBdr>
        </w:div>
        <w:div w:id="1077361869">
          <w:marLeft w:val="640"/>
          <w:marRight w:val="0"/>
          <w:marTop w:val="0"/>
          <w:marBottom w:val="0"/>
          <w:divBdr>
            <w:top w:val="none" w:sz="0" w:space="0" w:color="auto"/>
            <w:left w:val="none" w:sz="0" w:space="0" w:color="auto"/>
            <w:bottom w:val="none" w:sz="0" w:space="0" w:color="auto"/>
            <w:right w:val="none" w:sz="0" w:space="0" w:color="auto"/>
          </w:divBdr>
        </w:div>
        <w:div w:id="876892286">
          <w:marLeft w:val="640"/>
          <w:marRight w:val="0"/>
          <w:marTop w:val="0"/>
          <w:marBottom w:val="0"/>
          <w:divBdr>
            <w:top w:val="none" w:sz="0" w:space="0" w:color="auto"/>
            <w:left w:val="none" w:sz="0" w:space="0" w:color="auto"/>
            <w:bottom w:val="none" w:sz="0" w:space="0" w:color="auto"/>
            <w:right w:val="none" w:sz="0" w:space="0" w:color="auto"/>
          </w:divBdr>
        </w:div>
        <w:div w:id="68041746">
          <w:marLeft w:val="640"/>
          <w:marRight w:val="0"/>
          <w:marTop w:val="0"/>
          <w:marBottom w:val="0"/>
          <w:divBdr>
            <w:top w:val="none" w:sz="0" w:space="0" w:color="auto"/>
            <w:left w:val="none" w:sz="0" w:space="0" w:color="auto"/>
            <w:bottom w:val="none" w:sz="0" w:space="0" w:color="auto"/>
            <w:right w:val="none" w:sz="0" w:space="0" w:color="auto"/>
          </w:divBdr>
        </w:div>
        <w:div w:id="2145660581">
          <w:marLeft w:val="640"/>
          <w:marRight w:val="0"/>
          <w:marTop w:val="0"/>
          <w:marBottom w:val="0"/>
          <w:divBdr>
            <w:top w:val="none" w:sz="0" w:space="0" w:color="auto"/>
            <w:left w:val="none" w:sz="0" w:space="0" w:color="auto"/>
            <w:bottom w:val="none" w:sz="0" w:space="0" w:color="auto"/>
            <w:right w:val="none" w:sz="0" w:space="0" w:color="auto"/>
          </w:divBdr>
        </w:div>
        <w:div w:id="107624260">
          <w:marLeft w:val="640"/>
          <w:marRight w:val="0"/>
          <w:marTop w:val="0"/>
          <w:marBottom w:val="0"/>
          <w:divBdr>
            <w:top w:val="none" w:sz="0" w:space="0" w:color="auto"/>
            <w:left w:val="none" w:sz="0" w:space="0" w:color="auto"/>
            <w:bottom w:val="none" w:sz="0" w:space="0" w:color="auto"/>
            <w:right w:val="none" w:sz="0" w:space="0" w:color="auto"/>
          </w:divBdr>
        </w:div>
        <w:div w:id="766773950">
          <w:marLeft w:val="640"/>
          <w:marRight w:val="0"/>
          <w:marTop w:val="0"/>
          <w:marBottom w:val="0"/>
          <w:divBdr>
            <w:top w:val="none" w:sz="0" w:space="0" w:color="auto"/>
            <w:left w:val="none" w:sz="0" w:space="0" w:color="auto"/>
            <w:bottom w:val="none" w:sz="0" w:space="0" w:color="auto"/>
            <w:right w:val="none" w:sz="0" w:space="0" w:color="auto"/>
          </w:divBdr>
        </w:div>
        <w:div w:id="693846259">
          <w:marLeft w:val="640"/>
          <w:marRight w:val="0"/>
          <w:marTop w:val="0"/>
          <w:marBottom w:val="0"/>
          <w:divBdr>
            <w:top w:val="none" w:sz="0" w:space="0" w:color="auto"/>
            <w:left w:val="none" w:sz="0" w:space="0" w:color="auto"/>
            <w:bottom w:val="none" w:sz="0" w:space="0" w:color="auto"/>
            <w:right w:val="none" w:sz="0" w:space="0" w:color="auto"/>
          </w:divBdr>
        </w:div>
        <w:div w:id="1332174781">
          <w:marLeft w:val="640"/>
          <w:marRight w:val="0"/>
          <w:marTop w:val="0"/>
          <w:marBottom w:val="0"/>
          <w:divBdr>
            <w:top w:val="none" w:sz="0" w:space="0" w:color="auto"/>
            <w:left w:val="none" w:sz="0" w:space="0" w:color="auto"/>
            <w:bottom w:val="none" w:sz="0" w:space="0" w:color="auto"/>
            <w:right w:val="none" w:sz="0" w:space="0" w:color="auto"/>
          </w:divBdr>
        </w:div>
        <w:div w:id="267782753">
          <w:marLeft w:val="640"/>
          <w:marRight w:val="0"/>
          <w:marTop w:val="0"/>
          <w:marBottom w:val="0"/>
          <w:divBdr>
            <w:top w:val="none" w:sz="0" w:space="0" w:color="auto"/>
            <w:left w:val="none" w:sz="0" w:space="0" w:color="auto"/>
            <w:bottom w:val="none" w:sz="0" w:space="0" w:color="auto"/>
            <w:right w:val="none" w:sz="0" w:space="0" w:color="auto"/>
          </w:divBdr>
        </w:div>
        <w:div w:id="1844584843">
          <w:marLeft w:val="640"/>
          <w:marRight w:val="0"/>
          <w:marTop w:val="0"/>
          <w:marBottom w:val="0"/>
          <w:divBdr>
            <w:top w:val="none" w:sz="0" w:space="0" w:color="auto"/>
            <w:left w:val="none" w:sz="0" w:space="0" w:color="auto"/>
            <w:bottom w:val="none" w:sz="0" w:space="0" w:color="auto"/>
            <w:right w:val="none" w:sz="0" w:space="0" w:color="auto"/>
          </w:divBdr>
        </w:div>
        <w:div w:id="1085954523">
          <w:marLeft w:val="640"/>
          <w:marRight w:val="0"/>
          <w:marTop w:val="0"/>
          <w:marBottom w:val="0"/>
          <w:divBdr>
            <w:top w:val="none" w:sz="0" w:space="0" w:color="auto"/>
            <w:left w:val="none" w:sz="0" w:space="0" w:color="auto"/>
            <w:bottom w:val="none" w:sz="0" w:space="0" w:color="auto"/>
            <w:right w:val="none" w:sz="0" w:space="0" w:color="auto"/>
          </w:divBdr>
        </w:div>
        <w:div w:id="1896970099">
          <w:marLeft w:val="640"/>
          <w:marRight w:val="0"/>
          <w:marTop w:val="0"/>
          <w:marBottom w:val="0"/>
          <w:divBdr>
            <w:top w:val="none" w:sz="0" w:space="0" w:color="auto"/>
            <w:left w:val="none" w:sz="0" w:space="0" w:color="auto"/>
            <w:bottom w:val="none" w:sz="0" w:space="0" w:color="auto"/>
            <w:right w:val="none" w:sz="0" w:space="0" w:color="auto"/>
          </w:divBdr>
        </w:div>
        <w:div w:id="1669286768">
          <w:marLeft w:val="640"/>
          <w:marRight w:val="0"/>
          <w:marTop w:val="0"/>
          <w:marBottom w:val="0"/>
          <w:divBdr>
            <w:top w:val="none" w:sz="0" w:space="0" w:color="auto"/>
            <w:left w:val="none" w:sz="0" w:space="0" w:color="auto"/>
            <w:bottom w:val="none" w:sz="0" w:space="0" w:color="auto"/>
            <w:right w:val="none" w:sz="0" w:space="0" w:color="auto"/>
          </w:divBdr>
        </w:div>
        <w:div w:id="569779261">
          <w:marLeft w:val="640"/>
          <w:marRight w:val="0"/>
          <w:marTop w:val="0"/>
          <w:marBottom w:val="0"/>
          <w:divBdr>
            <w:top w:val="none" w:sz="0" w:space="0" w:color="auto"/>
            <w:left w:val="none" w:sz="0" w:space="0" w:color="auto"/>
            <w:bottom w:val="none" w:sz="0" w:space="0" w:color="auto"/>
            <w:right w:val="none" w:sz="0" w:space="0" w:color="auto"/>
          </w:divBdr>
        </w:div>
        <w:div w:id="1747877203">
          <w:marLeft w:val="640"/>
          <w:marRight w:val="0"/>
          <w:marTop w:val="0"/>
          <w:marBottom w:val="0"/>
          <w:divBdr>
            <w:top w:val="none" w:sz="0" w:space="0" w:color="auto"/>
            <w:left w:val="none" w:sz="0" w:space="0" w:color="auto"/>
            <w:bottom w:val="none" w:sz="0" w:space="0" w:color="auto"/>
            <w:right w:val="none" w:sz="0" w:space="0" w:color="auto"/>
          </w:divBdr>
        </w:div>
        <w:div w:id="1304693916">
          <w:marLeft w:val="640"/>
          <w:marRight w:val="0"/>
          <w:marTop w:val="0"/>
          <w:marBottom w:val="0"/>
          <w:divBdr>
            <w:top w:val="none" w:sz="0" w:space="0" w:color="auto"/>
            <w:left w:val="none" w:sz="0" w:space="0" w:color="auto"/>
            <w:bottom w:val="none" w:sz="0" w:space="0" w:color="auto"/>
            <w:right w:val="none" w:sz="0" w:space="0" w:color="auto"/>
          </w:divBdr>
        </w:div>
        <w:div w:id="1809742576">
          <w:marLeft w:val="640"/>
          <w:marRight w:val="0"/>
          <w:marTop w:val="0"/>
          <w:marBottom w:val="0"/>
          <w:divBdr>
            <w:top w:val="none" w:sz="0" w:space="0" w:color="auto"/>
            <w:left w:val="none" w:sz="0" w:space="0" w:color="auto"/>
            <w:bottom w:val="none" w:sz="0" w:space="0" w:color="auto"/>
            <w:right w:val="none" w:sz="0" w:space="0" w:color="auto"/>
          </w:divBdr>
        </w:div>
        <w:div w:id="1993213256">
          <w:marLeft w:val="640"/>
          <w:marRight w:val="0"/>
          <w:marTop w:val="0"/>
          <w:marBottom w:val="0"/>
          <w:divBdr>
            <w:top w:val="none" w:sz="0" w:space="0" w:color="auto"/>
            <w:left w:val="none" w:sz="0" w:space="0" w:color="auto"/>
            <w:bottom w:val="none" w:sz="0" w:space="0" w:color="auto"/>
            <w:right w:val="none" w:sz="0" w:space="0" w:color="auto"/>
          </w:divBdr>
        </w:div>
        <w:div w:id="1704866341">
          <w:marLeft w:val="640"/>
          <w:marRight w:val="0"/>
          <w:marTop w:val="0"/>
          <w:marBottom w:val="0"/>
          <w:divBdr>
            <w:top w:val="none" w:sz="0" w:space="0" w:color="auto"/>
            <w:left w:val="none" w:sz="0" w:space="0" w:color="auto"/>
            <w:bottom w:val="none" w:sz="0" w:space="0" w:color="auto"/>
            <w:right w:val="none" w:sz="0" w:space="0" w:color="auto"/>
          </w:divBdr>
        </w:div>
        <w:div w:id="83891134">
          <w:marLeft w:val="640"/>
          <w:marRight w:val="0"/>
          <w:marTop w:val="0"/>
          <w:marBottom w:val="0"/>
          <w:divBdr>
            <w:top w:val="none" w:sz="0" w:space="0" w:color="auto"/>
            <w:left w:val="none" w:sz="0" w:space="0" w:color="auto"/>
            <w:bottom w:val="none" w:sz="0" w:space="0" w:color="auto"/>
            <w:right w:val="none" w:sz="0" w:space="0" w:color="auto"/>
          </w:divBdr>
        </w:div>
        <w:div w:id="1018123251">
          <w:marLeft w:val="640"/>
          <w:marRight w:val="0"/>
          <w:marTop w:val="0"/>
          <w:marBottom w:val="0"/>
          <w:divBdr>
            <w:top w:val="none" w:sz="0" w:space="0" w:color="auto"/>
            <w:left w:val="none" w:sz="0" w:space="0" w:color="auto"/>
            <w:bottom w:val="none" w:sz="0" w:space="0" w:color="auto"/>
            <w:right w:val="none" w:sz="0" w:space="0" w:color="auto"/>
          </w:divBdr>
        </w:div>
        <w:div w:id="1037051865">
          <w:marLeft w:val="640"/>
          <w:marRight w:val="0"/>
          <w:marTop w:val="0"/>
          <w:marBottom w:val="0"/>
          <w:divBdr>
            <w:top w:val="none" w:sz="0" w:space="0" w:color="auto"/>
            <w:left w:val="none" w:sz="0" w:space="0" w:color="auto"/>
            <w:bottom w:val="none" w:sz="0" w:space="0" w:color="auto"/>
            <w:right w:val="none" w:sz="0" w:space="0" w:color="auto"/>
          </w:divBdr>
        </w:div>
        <w:div w:id="700014236">
          <w:marLeft w:val="640"/>
          <w:marRight w:val="0"/>
          <w:marTop w:val="0"/>
          <w:marBottom w:val="0"/>
          <w:divBdr>
            <w:top w:val="none" w:sz="0" w:space="0" w:color="auto"/>
            <w:left w:val="none" w:sz="0" w:space="0" w:color="auto"/>
            <w:bottom w:val="none" w:sz="0" w:space="0" w:color="auto"/>
            <w:right w:val="none" w:sz="0" w:space="0" w:color="auto"/>
          </w:divBdr>
        </w:div>
        <w:div w:id="1100176232">
          <w:marLeft w:val="640"/>
          <w:marRight w:val="0"/>
          <w:marTop w:val="0"/>
          <w:marBottom w:val="0"/>
          <w:divBdr>
            <w:top w:val="none" w:sz="0" w:space="0" w:color="auto"/>
            <w:left w:val="none" w:sz="0" w:space="0" w:color="auto"/>
            <w:bottom w:val="none" w:sz="0" w:space="0" w:color="auto"/>
            <w:right w:val="none" w:sz="0" w:space="0" w:color="auto"/>
          </w:divBdr>
        </w:div>
        <w:div w:id="580675707">
          <w:marLeft w:val="640"/>
          <w:marRight w:val="0"/>
          <w:marTop w:val="0"/>
          <w:marBottom w:val="0"/>
          <w:divBdr>
            <w:top w:val="none" w:sz="0" w:space="0" w:color="auto"/>
            <w:left w:val="none" w:sz="0" w:space="0" w:color="auto"/>
            <w:bottom w:val="none" w:sz="0" w:space="0" w:color="auto"/>
            <w:right w:val="none" w:sz="0" w:space="0" w:color="auto"/>
          </w:divBdr>
        </w:div>
        <w:div w:id="1475759901">
          <w:marLeft w:val="640"/>
          <w:marRight w:val="0"/>
          <w:marTop w:val="0"/>
          <w:marBottom w:val="0"/>
          <w:divBdr>
            <w:top w:val="none" w:sz="0" w:space="0" w:color="auto"/>
            <w:left w:val="none" w:sz="0" w:space="0" w:color="auto"/>
            <w:bottom w:val="none" w:sz="0" w:space="0" w:color="auto"/>
            <w:right w:val="none" w:sz="0" w:space="0" w:color="auto"/>
          </w:divBdr>
        </w:div>
        <w:div w:id="1438982933">
          <w:marLeft w:val="640"/>
          <w:marRight w:val="0"/>
          <w:marTop w:val="0"/>
          <w:marBottom w:val="0"/>
          <w:divBdr>
            <w:top w:val="none" w:sz="0" w:space="0" w:color="auto"/>
            <w:left w:val="none" w:sz="0" w:space="0" w:color="auto"/>
            <w:bottom w:val="none" w:sz="0" w:space="0" w:color="auto"/>
            <w:right w:val="none" w:sz="0" w:space="0" w:color="auto"/>
          </w:divBdr>
        </w:div>
        <w:div w:id="465121457">
          <w:marLeft w:val="640"/>
          <w:marRight w:val="0"/>
          <w:marTop w:val="0"/>
          <w:marBottom w:val="0"/>
          <w:divBdr>
            <w:top w:val="none" w:sz="0" w:space="0" w:color="auto"/>
            <w:left w:val="none" w:sz="0" w:space="0" w:color="auto"/>
            <w:bottom w:val="none" w:sz="0" w:space="0" w:color="auto"/>
            <w:right w:val="none" w:sz="0" w:space="0" w:color="auto"/>
          </w:divBdr>
        </w:div>
        <w:div w:id="847409105">
          <w:marLeft w:val="640"/>
          <w:marRight w:val="0"/>
          <w:marTop w:val="0"/>
          <w:marBottom w:val="0"/>
          <w:divBdr>
            <w:top w:val="none" w:sz="0" w:space="0" w:color="auto"/>
            <w:left w:val="none" w:sz="0" w:space="0" w:color="auto"/>
            <w:bottom w:val="none" w:sz="0" w:space="0" w:color="auto"/>
            <w:right w:val="none" w:sz="0" w:space="0" w:color="auto"/>
          </w:divBdr>
        </w:div>
        <w:div w:id="16468226">
          <w:marLeft w:val="640"/>
          <w:marRight w:val="0"/>
          <w:marTop w:val="0"/>
          <w:marBottom w:val="0"/>
          <w:divBdr>
            <w:top w:val="none" w:sz="0" w:space="0" w:color="auto"/>
            <w:left w:val="none" w:sz="0" w:space="0" w:color="auto"/>
            <w:bottom w:val="none" w:sz="0" w:space="0" w:color="auto"/>
            <w:right w:val="none" w:sz="0" w:space="0" w:color="auto"/>
          </w:divBdr>
        </w:div>
        <w:div w:id="897202685">
          <w:marLeft w:val="640"/>
          <w:marRight w:val="0"/>
          <w:marTop w:val="0"/>
          <w:marBottom w:val="0"/>
          <w:divBdr>
            <w:top w:val="none" w:sz="0" w:space="0" w:color="auto"/>
            <w:left w:val="none" w:sz="0" w:space="0" w:color="auto"/>
            <w:bottom w:val="none" w:sz="0" w:space="0" w:color="auto"/>
            <w:right w:val="none" w:sz="0" w:space="0" w:color="auto"/>
          </w:divBdr>
        </w:div>
        <w:div w:id="587079404">
          <w:marLeft w:val="640"/>
          <w:marRight w:val="0"/>
          <w:marTop w:val="0"/>
          <w:marBottom w:val="0"/>
          <w:divBdr>
            <w:top w:val="none" w:sz="0" w:space="0" w:color="auto"/>
            <w:left w:val="none" w:sz="0" w:space="0" w:color="auto"/>
            <w:bottom w:val="none" w:sz="0" w:space="0" w:color="auto"/>
            <w:right w:val="none" w:sz="0" w:space="0" w:color="auto"/>
          </w:divBdr>
        </w:div>
        <w:div w:id="2048798568">
          <w:marLeft w:val="640"/>
          <w:marRight w:val="0"/>
          <w:marTop w:val="0"/>
          <w:marBottom w:val="0"/>
          <w:divBdr>
            <w:top w:val="none" w:sz="0" w:space="0" w:color="auto"/>
            <w:left w:val="none" w:sz="0" w:space="0" w:color="auto"/>
            <w:bottom w:val="none" w:sz="0" w:space="0" w:color="auto"/>
            <w:right w:val="none" w:sz="0" w:space="0" w:color="auto"/>
          </w:divBdr>
        </w:div>
        <w:div w:id="1541437490">
          <w:marLeft w:val="640"/>
          <w:marRight w:val="0"/>
          <w:marTop w:val="0"/>
          <w:marBottom w:val="0"/>
          <w:divBdr>
            <w:top w:val="none" w:sz="0" w:space="0" w:color="auto"/>
            <w:left w:val="none" w:sz="0" w:space="0" w:color="auto"/>
            <w:bottom w:val="none" w:sz="0" w:space="0" w:color="auto"/>
            <w:right w:val="none" w:sz="0" w:space="0" w:color="auto"/>
          </w:divBdr>
        </w:div>
        <w:div w:id="1459912198">
          <w:marLeft w:val="640"/>
          <w:marRight w:val="0"/>
          <w:marTop w:val="0"/>
          <w:marBottom w:val="0"/>
          <w:divBdr>
            <w:top w:val="none" w:sz="0" w:space="0" w:color="auto"/>
            <w:left w:val="none" w:sz="0" w:space="0" w:color="auto"/>
            <w:bottom w:val="none" w:sz="0" w:space="0" w:color="auto"/>
            <w:right w:val="none" w:sz="0" w:space="0" w:color="auto"/>
          </w:divBdr>
        </w:div>
        <w:div w:id="29769029">
          <w:marLeft w:val="640"/>
          <w:marRight w:val="0"/>
          <w:marTop w:val="0"/>
          <w:marBottom w:val="0"/>
          <w:divBdr>
            <w:top w:val="none" w:sz="0" w:space="0" w:color="auto"/>
            <w:left w:val="none" w:sz="0" w:space="0" w:color="auto"/>
            <w:bottom w:val="none" w:sz="0" w:space="0" w:color="auto"/>
            <w:right w:val="none" w:sz="0" w:space="0" w:color="auto"/>
          </w:divBdr>
        </w:div>
        <w:div w:id="1467505726">
          <w:marLeft w:val="640"/>
          <w:marRight w:val="0"/>
          <w:marTop w:val="0"/>
          <w:marBottom w:val="0"/>
          <w:divBdr>
            <w:top w:val="none" w:sz="0" w:space="0" w:color="auto"/>
            <w:left w:val="none" w:sz="0" w:space="0" w:color="auto"/>
            <w:bottom w:val="none" w:sz="0" w:space="0" w:color="auto"/>
            <w:right w:val="none" w:sz="0" w:space="0" w:color="auto"/>
          </w:divBdr>
        </w:div>
        <w:div w:id="251624661">
          <w:marLeft w:val="640"/>
          <w:marRight w:val="0"/>
          <w:marTop w:val="0"/>
          <w:marBottom w:val="0"/>
          <w:divBdr>
            <w:top w:val="none" w:sz="0" w:space="0" w:color="auto"/>
            <w:left w:val="none" w:sz="0" w:space="0" w:color="auto"/>
            <w:bottom w:val="none" w:sz="0" w:space="0" w:color="auto"/>
            <w:right w:val="none" w:sz="0" w:space="0" w:color="auto"/>
          </w:divBdr>
        </w:div>
        <w:div w:id="321466271">
          <w:marLeft w:val="640"/>
          <w:marRight w:val="0"/>
          <w:marTop w:val="0"/>
          <w:marBottom w:val="0"/>
          <w:divBdr>
            <w:top w:val="none" w:sz="0" w:space="0" w:color="auto"/>
            <w:left w:val="none" w:sz="0" w:space="0" w:color="auto"/>
            <w:bottom w:val="none" w:sz="0" w:space="0" w:color="auto"/>
            <w:right w:val="none" w:sz="0" w:space="0" w:color="auto"/>
          </w:divBdr>
        </w:div>
      </w:divsChild>
    </w:div>
    <w:div w:id="2067338545">
      <w:bodyDiv w:val="1"/>
      <w:marLeft w:val="0"/>
      <w:marRight w:val="0"/>
      <w:marTop w:val="0"/>
      <w:marBottom w:val="0"/>
      <w:divBdr>
        <w:top w:val="none" w:sz="0" w:space="0" w:color="auto"/>
        <w:left w:val="none" w:sz="0" w:space="0" w:color="auto"/>
        <w:bottom w:val="none" w:sz="0" w:space="0" w:color="auto"/>
        <w:right w:val="none" w:sz="0" w:space="0" w:color="auto"/>
      </w:divBdr>
      <w:divsChild>
        <w:div w:id="2126729820">
          <w:marLeft w:val="640"/>
          <w:marRight w:val="0"/>
          <w:marTop w:val="0"/>
          <w:marBottom w:val="0"/>
          <w:divBdr>
            <w:top w:val="none" w:sz="0" w:space="0" w:color="auto"/>
            <w:left w:val="none" w:sz="0" w:space="0" w:color="auto"/>
            <w:bottom w:val="none" w:sz="0" w:space="0" w:color="auto"/>
            <w:right w:val="none" w:sz="0" w:space="0" w:color="auto"/>
          </w:divBdr>
        </w:div>
      </w:divsChild>
    </w:div>
    <w:div w:id="2067558212">
      <w:bodyDiv w:val="1"/>
      <w:marLeft w:val="0"/>
      <w:marRight w:val="0"/>
      <w:marTop w:val="0"/>
      <w:marBottom w:val="0"/>
      <w:divBdr>
        <w:top w:val="none" w:sz="0" w:space="0" w:color="auto"/>
        <w:left w:val="none" w:sz="0" w:space="0" w:color="auto"/>
        <w:bottom w:val="none" w:sz="0" w:space="0" w:color="auto"/>
        <w:right w:val="none" w:sz="0" w:space="0" w:color="auto"/>
      </w:divBdr>
    </w:div>
    <w:div w:id="2069763907">
      <w:bodyDiv w:val="1"/>
      <w:marLeft w:val="0"/>
      <w:marRight w:val="0"/>
      <w:marTop w:val="0"/>
      <w:marBottom w:val="0"/>
      <w:divBdr>
        <w:top w:val="none" w:sz="0" w:space="0" w:color="auto"/>
        <w:left w:val="none" w:sz="0" w:space="0" w:color="auto"/>
        <w:bottom w:val="none" w:sz="0" w:space="0" w:color="auto"/>
        <w:right w:val="none" w:sz="0" w:space="0" w:color="auto"/>
      </w:divBdr>
      <w:divsChild>
        <w:div w:id="685787134">
          <w:marLeft w:val="640"/>
          <w:marRight w:val="0"/>
          <w:marTop w:val="0"/>
          <w:marBottom w:val="0"/>
          <w:divBdr>
            <w:top w:val="none" w:sz="0" w:space="0" w:color="auto"/>
            <w:left w:val="none" w:sz="0" w:space="0" w:color="auto"/>
            <w:bottom w:val="none" w:sz="0" w:space="0" w:color="auto"/>
            <w:right w:val="none" w:sz="0" w:space="0" w:color="auto"/>
          </w:divBdr>
        </w:div>
        <w:div w:id="1371801113">
          <w:marLeft w:val="640"/>
          <w:marRight w:val="0"/>
          <w:marTop w:val="0"/>
          <w:marBottom w:val="0"/>
          <w:divBdr>
            <w:top w:val="none" w:sz="0" w:space="0" w:color="auto"/>
            <w:left w:val="none" w:sz="0" w:space="0" w:color="auto"/>
            <w:bottom w:val="none" w:sz="0" w:space="0" w:color="auto"/>
            <w:right w:val="none" w:sz="0" w:space="0" w:color="auto"/>
          </w:divBdr>
        </w:div>
        <w:div w:id="945191182">
          <w:marLeft w:val="640"/>
          <w:marRight w:val="0"/>
          <w:marTop w:val="0"/>
          <w:marBottom w:val="0"/>
          <w:divBdr>
            <w:top w:val="none" w:sz="0" w:space="0" w:color="auto"/>
            <w:left w:val="none" w:sz="0" w:space="0" w:color="auto"/>
            <w:bottom w:val="none" w:sz="0" w:space="0" w:color="auto"/>
            <w:right w:val="none" w:sz="0" w:space="0" w:color="auto"/>
          </w:divBdr>
        </w:div>
        <w:div w:id="2106613640">
          <w:marLeft w:val="640"/>
          <w:marRight w:val="0"/>
          <w:marTop w:val="0"/>
          <w:marBottom w:val="0"/>
          <w:divBdr>
            <w:top w:val="none" w:sz="0" w:space="0" w:color="auto"/>
            <w:left w:val="none" w:sz="0" w:space="0" w:color="auto"/>
            <w:bottom w:val="none" w:sz="0" w:space="0" w:color="auto"/>
            <w:right w:val="none" w:sz="0" w:space="0" w:color="auto"/>
          </w:divBdr>
        </w:div>
        <w:div w:id="508250348">
          <w:marLeft w:val="640"/>
          <w:marRight w:val="0"/>
          <w:marTop w:val="0"/>
          <w:marBottom w:val="0"/>
          <w:divBdr>
            <w:top w:val="none" w:sz="0" w:space="0" w:color="auto"/>
            <w:left w:val="none" w:sz="0" w:space="0" w:color="auto"/>
            <w:bottom w:val="none" w:sz="0" w:space="0" w:color="auto"/>
            <w:right w:val="none" w:sz="0" w:space="0" w:color="auto"/>
          </w:divBdr>
        </w:div>
        <w:div w:id="1003168443">
          <w:marLeft w:val="640"/>
          <w:marRight w:val="0"/>
          <w:marTop w:val="0"/>
          <w:marBottom w:val="0"/>
          <w:divBdr>
            <w:top w:val="none" w:sz="0" w:space="0" w:color="auto"/>
            <w:left w:val="none" w:sz="0" w:space="0" w:color="auto"/>
            <w:bottom w:val="none" w:sz="0" w:space="0" w:color="auto"/>
            <w:right w:val="none" w:sz="0" w:space="0" w:color="auto"/>
          </w:divBdr>
        </w:div>
        <w:div w:id="974026283">
          <w:marLeft w:val="640"/>
          <w:marRight w:val="0"/>
          <w:marTop w:val="0"/>
          <w:marBottom w:val="0"/>
          <w:divBdr>
            <w:top w:val="none" w:sz="0" w:space="0" w:color="auto"/>
            <w:left w:val="none" w:sz="0" w:space="0" w:color="auto"/>
            <w:bottom w:val="none" w:sz="0" w:space="0" w:color="auto"/>
            <w:right w:val="none" w:sz="0" w:space="0" w:color="auto"/>
          </w:divBdr>
        </w:div>
        <w:div w:id="1488397673">
          <w:marLeft w:val="640"/>
          <w:marRight w:val="0"/>
          <w:marTop w:val="0"/>
          <w:marBottom w:val="0"/>
          <w:divBdr>
            <w:top w:val="none" w:sz="0" w:space="0" w:color="auto"/>
            <w:left w:val="none" w:sz="0" w:space="0" w:color="auto"/>
            <w:bottom w:val="none" w:sz="0" w:space="0" w:color="auto"/>
            <w:right w:val="none" w:sz="0" w:space="0" w:color="auto"/>
          </w:divBdr>
        </w:div>
        <w:div w:id="1954164871">
          <w:marLeft w:val="640"/>
          <w:marRight w:val="0"/>
          <w:marTop w:val="0"/>
          <w:marBottom w:val="0"/>
          <w:divBdr>
            <w:top w:val="none" w:sz="0" w:space="0" w:color="auto"/>
            <w:left w:val="none" w:sz="0" w:space="0" w:color="auto"/>
            <w:bottom w:val="none" w:sz="0" w:space="0" w:color="auto"/>
            <w:right w:val="none" w:sz="0" w:space="0" w:color="auto"/>
          </w:divBdr>
        </w:div>
        <w:div w:id="374041264">
          <w:marLeft w:val="640"/>
          <w:marRight w:val="0"/>
          <w:marTop w:val="0"/>
          <w:marBottom w:val="0"/>
          <w:divBdr>
            <w:top w:val="none" w:sz="0" w:space="0" w:color="auto"/>
            <w:left w:val="none" w:sz="0" w:space="0" w:color="auto"/>
            <w:bottom w:val="none" w:sz="0" w:space="0" w:color="auto"/>
            <w:right w:val="none" w:sz="0" w:space="0" w:color="auto"/>
          </w:divBdr>
        </w:div>
        <w:div w:id="697006329">
          <w:marLeft w:val="640"/>
          <w:marRight w:val="0"/>
          <w:marTop w:val="0"/>
          <w:marBottom w:val="0"/>
          <w:divBdr>
            <w:top w:val="none" w:sz="0" w:space="0" w:color="auto"/>
            <w:left w:val="none" w:sz="0" w:space="0" w:color="auto"/>
            <w:bottom w:val="none" w:sz="0" w:space="0" w:color="auto"/>
            <w:right w:val="none" w:sz="0" w:space="0" w:color="auto"/>
          </w:divBdr>
        </w:div>
        <w:div w:id="248975896">
          <w:marLeft w:val="640"/>
          <w:marRight w:val="0"/>
          <w:marTop w:val="0"/>
          <w:marBottom w:val="0"/>
          <w:divBdr>
            <w:top w:val="none" w:sz="0" w:space="0" w:color="auto"/>
            <w:left w:val="none" w:sz="0" w:space="0" w:color="auto"/>
            <w:bottom w:val="none" w:sz="0" w:space="0" w:color="auto"/>
            <w:right w:val="none" w:sz="0" w:space="0" w:color="auto"/>
          </w:divBdr>
        </w:div>
        <w:div w:id="133571705">
          <w:marLeft w:val="640"/>
          <w:marRight w:val="0"/>
          <w:marTop w:val="0"/>
          <w:marBottom w:val="0"/>
          <w:divBdr>
            <w:top w:val="none" w:sz="0" w:space="0" w:color="auto"/>
            <w:left w:val="none" w:sz="0" w:space="0" w:color="auto"/>
            <w:bottom w:val="none" w:sz="0" w:space="0" w:color="auto"/>
            <w:right w:val="none" w:sz="0" w:space="0" w:color="auto"/>
          </w:divBdr>
        </w:div>
        <w:div w:id="957030695">
          <w:marLeft w:val="640"/>
          <w:marRight w:val="0"/>
          <w:marTop w:val="0"/>
          <w:marBottom w:val="0"/>
          <w:divBdr>
            <w:top w:val="none" w:sz="0" w:space="0" w:color="auto"/>
            <w:left w:val="none" w:sz="0" w:space="0" w:color="auto"/>
            <w:bottom w:val="none" w:sz="0" w:space="0" w:color="auto"/>
            <w:right w:val="none" w:sz="0" w:space="0" w:color="auto"/>
          </w:divBdr>
        </w:div>
        <w:div w:id="1894850753">
          <w:marLeft w:val="640"/>
          <w:marRight w:val="0"/>
          <w:marTop w:val="0"/>
          <w:marBottom w:val="0"/>
          <w:divBdr>
            <w:top w:val="none" w:sz="0" w:space="0" w:color="auto"/>
            <w:left w:val="none" w:sz="0" w:space="0" w:color="auto"/>
            <w:bottom w:val="none" w:sz="0" w:space="0" w:color="auto"/>
            <w:right w:val="none" w:sz="0" w:space="0" w:color="auto"/>
          </w:divBdr>
        </w:div>
        <w:div w:id="397825248">
          <w:marLeft w:val="640"/>
          <w:marRight w:val="0"/>
          <w:marTop w:val="0"/>
          <w:marBottom w:val="0"/>
          <w:divBdr>
            <w:top w:val="none" w:sz="0" w:space="0" w:color="auto"/>
            <w:left w:val="none" w:sz="0" w:space="0" w:color="auto"/>
            <w:bottom w:val="none" w:sz="0" w:space="0" w:color="auto"/>
            <w:right w:val="none" w:sz="0" w:space="0" w:color="auto"/>
          </w:divBdr>
        </w:div>
        <w:div w:id="2060129308">
          <w:marLeft w:val="640"/>
          <w:marRight w:val="0"/>
          <w:marTop w:val="0"/>
          <w:marBottom w:val="0"/>
          <w:divBdr>
            <w:top w:val="none" w:sz="0" w:space="0" w:color="auto"/>
            <w:left w:val="none" w:sz="0" w:space="0" w:color="auto"/>
            <w:bottom w:val="none" w:sz="0" w:space="0" w:color="auto"/>
            <w:right w:val="none" w:sz="0" w:space="0" w:color="auto"/>
          </w:divBdr>
        </w:div>
        <w:div w:id="439572306">
          <w:marLeft w:val="640"/>
          <w:marRight w:val="0"/>
          <w:marTop w:val="0"/>
          <w:marBottom w:val="0"/>
          <w:divBdr>
            <w:top w:val="none" w:sz="0" w:space="0" w:color="auto"/>
            <w:left w:val="none" w:sz="0" w:space="0" w:color="auto"/>
            <w:bottom w:val="none" w:sz="0" w:space="0" w:color="auto"/>
            <w:right w:val="none" w:sz="0" w:space="0" w:color="auto"/>
          </w:divBdr>
        </w:div>
        <w:div w:id="1882088225">
          <w:marLeft w:val="640"/>
          <w:marRight w:val="0"/>
          <w:marTop w:val="0"/>
          <w:marBottom w:val="0"/>
          <w:divBdr>
            <w:top w:val="none" w:sz="0" w:space="0" w:color="auto"/>
            <w:left w:val="none" w:sz="0" w:space="0" w:color="auto"/>
            <w:bottom w:val="none" w:sz="0" w:space="0" w:color="auto"/>
            <w:right w:val="none" w:sz="0" w:space="0" w:color="auto"/>
          </w:divBdr>
        </w:div>
        <w:div w:id="1266302639">
          <w:marLeft w:val="640"/>
          <w:marRight w:val="0"/>
          <w:marTop w:val="0"/>
          <w:marBottom w:val="0"/>
          <w:divBdr>
            <w:top w:val="none" w:sz="0" w:space="0" w:color="auto"/>
            <w:left w:val="none" w:sz="0" w:space="0" w:color="auto"/>
            <w:bottom w:val="none" w:sz="0" w:space="0" w:color="auto"/>
            <w:right w:val="none" w:sz="0" w:space="0" w:color="auto"/>
          </w:divBdr>
        </w:div>
        <w:div w:id="528839201">
          <w:marLeft w:val="640"/>
          <w:marRight w:val="0"/>
          <w:marTop w:val="0"/>
          <w:marBottom w:val="0"/>
          <w:divBdr>
            <w:top w:val="none" w:sz="0" w:space="0" w:color="auto"/>
            <w:left w:val="none" w:sz="0" w:space="0" w:color="auto"/>
            <w:bottom w:val="none" w:sz="0" w:space="0" w:color="auto"/>
            <w:right w:val="none" w:sz="0" w:space="0" w:color="auto"/>
          </w:divBdr>
        </w:div>
        <w:div w:id="958996875">
          <w:marLeft w:val="640"/>
          <w:marRight w:val="0"/>
          <w:marTop w:val="0"/>
          <w:marBottom w:val="0"/>
          <w:divBdr>
            <w:top w:val="none" w:sz="0" w:space="0" w:color="auto"/>
            <w:left w:val="none" w:sz="0" w:space="0" w:color="auto"/>
            <w:bottom w:val="none" w:sz="0" w:space="0" w:color="auto"/>
            <w:right w:val="none" w:sz="0" w:space="0" w:color="auto"/>
          </w:divBdr>
        </w:div>
        <w:div w:id="1539204331">
          <w:marLeft w:val="640"/>
          <w:marRight w:val="0"/>
          <w:marTop w:val="0"/>
          <w:marBottom w:val="0"/>
          <w:divBdr>
            <w:top w:val="none" w:sz="0" w:space="0" w:color="auto"/>
            <w:left w:val="none" w:sz="0" w:space="0" w:color="auto"/>
            <w:bottom w:val="none" w:sz="0" w:space="0" w:color="auto"/>
            <w:right w:val="none" w:sz="0" w:space="0" w:color="auto"/>
          </w:divBdr>
        </w:div>
        <w:div w:id="1115831463">
          <w:marLeft w:val="640"/>
          <w:marRight w:val="0"/>
          <w:marTop w:val="0"/>
          <w:marBottom w:val="0"/>
          <w:divBdr>
            <w:top w:val="none" w:sz="0" w:space="0" w:color="auto"/>
            <w:left w:val="none" w:sz="0" w:space="0" w:color="auto"/>
            <w:bottom w:val="none" w:sz="0" w:space="0" w:color="auto"/>
            <w:right w:val="none" w:sz="0" w:space="0" w:color="auto"/>
          </w:divBdr>
        </w:div>
        <w:div w:id="1419012479">
          <w:marLeft w:val="640"/>
          <w:marRight w:val="0"/>
          <w:marTop w:val="0"/>
          <w:marBottom w:val="0"/>
          <w:divBdr>
            <w:top w:val="none" w:sz="0" w:space="0" w:color="auto"/>
            <w:left w:val="none" w:sz="0" w:space="0" w:color="auto"/>
            <w:bottom w:val="none" w:sz="0" w:space="0" w:color="auto"/>
            <w:right w:val="none" w:sz="0" w:space="0" w:color="auto"/>
          </w:divBdr>
        </w:div>
        <w:div w:id="1381781468">
          <w:marLeft w:val="640"/>
          <w:marRight w:val="0"/>
          <w:marTop w:val="0"/>
          <w:marBottom w:val="0"/>
          <w:divBdr>
            <w:top w:val="none" w:sz="0" w:space="0" w:color="auto"/>
            <w:left w:val="none" w:sz="0" w:space="0" w:color="auto"/>
            <w:bottom w:val="none" w:sz="0" w:space="0" w:color="auto"/>
            <w:right w:val="none" w:sz="0" w:space="0" w:color="auto"/>
          </w:divBdr>
        </w:div>
        <w:div w:id="357893396">
          <w:marLeft w:val="640"/>
          <w:marRight w:val="0"/>
          <w:marTop w:val="0"/>
          <w:marBottom w:val="0"/>
          <w:divBdr>
            <w:top w:val="none" w:sz="0" w:space="0" w:color="auto"/>
            <w:left w:val="none" w:sz="0" w:space="0" w:color="auto"/>
            <w:bottom w:val="none" w:sz="0" w:space="0" w:color="auto"/>
            <w:right w:val="none" w:sz="0" w:space="0" w:color="auto"/>
          </w:divBdr>
        </w:div>
        <w:div w:id="1122309281">
          <w:marLeft w:val="640"/>
          <w:marRight w:val="0"/>
          <w:marTop w:val="0"/>
          <w:marBottom w:val="0"/>
          <w:divBdr>
            <w:top w:val="none" w:sz="0" w:space="0" w:color="auto"/>
            <w:left w:val="none" w:sz="0" w:space="0" w:color="auto"/>
            <w:bottom w:val="none" w:sz="0" w:space="0" w:color="auto"/>
            <w:right w:val="none" w:sz="0" w:space="0" w:color="auto"/>
          </w:divBdr>
        </w:div>
        <w:div w:id="662009849">
          <w:marLeft w:val="640"/>
          <w:marRight w:val="0"/>
          <w:marTop w:val="0"/>
          <w:marBottom w:val="0"/>
          <w:divBdr>
            <w:top w:val="none" w:sz="0" w:space="0" w:color="auto"/>
            <w:left w:val="none" w:sz="0" w:space="0" w:color="auto"/>
            <w:bottom w:val="none" w:sz="0" w:space="0" w:color="auto"/>
            <w:right w:val="none" w:sz="0" w:space="0" w:color="auto"/>
          </w:divBdr>
        </w:div>
        <w:div w:id="727611354">
          <w:marLeft w:val="640"/>
          <w:marRight w:val="0"/>
          <w:marTop w:val="0"/>
          <w:marBottom w:val="0"/>
          <w:divBdr>
            <w:top w:val="none" w:sz="0" w:space="0" w:color="auto"/>
            <w:left w:val="none" w:sz="0" w:space="0" w:color="auto"/>
            <w:bottom w:val="none" w:sz="0" w:space="0" w:color="auto"/>
            <w:right w:val="none" w:sz="0" w:space="0" w:color="auto"/>
          </w:divBdr>
        </w:div>
        <w:div w:id="912084851">
          <w:marLeft w:val="640"/>
          <w:marRight w:val="0"/>
          <w:marTop w:val="0"/>
          <w:marBottom w:val="0"/>
          <w:divBdr>
            <w:top w:val="none" w:sz="0" w:space="0" w:color="auto"/>
            <w:left w:val="none" w:sz="0" w:space="0" w:color="auto"/>
            <w:bottom w:val="none" w:sz="0" w:space="0" w:color="auto"/>
            <w:right w:val="none" w:sz="0" w:space="0" w:color="auto"/>
          </w:divBdr>
        </w:div>
        <w:div w:id="490371340">
          <w:marLeft w:val="640"/>
          <w:marRight w:val="0"/>
          <w:marTop w:val="0"/>
          <w:marBottom w:val="0"/>
          <w:divBdr>
            <w:top w:val="none" w:sz="0" w:space="0" w:color="auto"/>
            <w:left w:val="none" w:sz="0" w:space="0" w:color="auto"/>
            <w:bottom w:val="none" w:sz="0" w:space="0" w:color="auto"/>
            <w:right w:val="none" w:sz="0" w:space="0" w:color="auto"/>
          </w:divBdr>
        </w:div>
        <w:div w:id="1969780362">
          <w:marLeft w:val="640"/>
          <w:marRight w:val="0"/>
          <w:marTop w:val="0"/>
          <w:marBottom w:val="0"/>
          <w:divBdr>
            <w:top w:val="none" w:sz="0" w:space="0" w:color="auto"/>
            <w:left w:val="none" w:sz="0" w:space="0" w:color="auto"/>
            <w:bottom w:val="none" w:sz="0" w:space="0" w:color="auto"/>
            <w:right w:val="none" w:sz="0" w:space="0" w:color="auto"/>
          </w:divBdr>
        </w:div>
        <w:div w:id="1039937827">
          <w:marLeft w:val="640"/>
          <w:marRight w:val="0"/>
          <w:marTop w:val="0"/>
          <w:marBottom w:val="0"/>
          <w:divBdr>
            <w:top w:val="none" w:sz="0" w:space="0" w:color="auto"/>
            <w:left w:val="none" w:sz="0" w:space="0" w:color="auto"/>
            <w:bottom w:val="none" w:sz="0" w:space="0" w:color="auto"/>
            <w:right w:val="none" w:sz="0" w:space="0" w:color="auto"/>
          </w:divBdr>
        </w:div>
        <w:div w:id="408187275">
          <w:marLeft w:val="640"/>
          <w:marRight w:val="0"/>
          <w:marTop w:val="0"/>
          <w:marBottom w:val="0"/>
          <w:divBdr>
            <w:top w:val="none" w:sz="0" w:space="0" w:color="auto"/>
            <w:left w:val="none" w:sz="0" w:space="0" w:color="auto"/>
            <w:bottom w:val="none" w:sz="0" w:space="0" w:color="auto"/>
            <w:right w:val="none" w:sz="0" w:space="0" w:color="auto"/>
          </w:divBdr>
        </w:div>
        <w:div w:id="431509287">
          <w:marLeft w:val="640"/>
          <w:marRight w:val="0"/>
          <w:marTop w:val="0"/>
          <w:marBottom w:val="0"/>
          <w:divBdr>
            <w:top w:val="none" w:sz="0" w:space="0" w:color="auto"/>
            <w:left w:val="none" w:sz="0" w:space="0" w:color="auto"/>
            <w:bottom w:val="none" w:sz="0" w:space="0" w:color="auto"/>
            <w:right w:val="none" w:sz="0" w:space="0" w:color="auto"/>
          </w:divBdr>
        </w:div>
        <w:div w:id="1976179002">
          <w:marLeft w:val="640"/>
          <w:marRight w:val="0"/>
          <w:marTop w:val="0"/>
          <w:marBottom w:val="0"/>
          <w:divBdr>
            <w:top w:val="none" w:sz="0" w:space="0" w:color="auto"/>
            <w:left w:val="none" w:sz="0" w:space="0" w:color="auto"/>
            <w:bottom w:val="none" w:sz="0" w:space="0" w:color="auto"/>
            <w:right w:val="none" w:sz="0" w:space="0" w:color="auto"/>
          </w:divBdr>
        </w:div>
        <w:div w:id="1966158994">
          <w:marLeft w:val="640"/>
          <w:marRight w:val="0"/>
          <w:marTop w:val="0"/>
          <w:marBottom w:val="0"/>
          <w:divBdr>
            <w:top w:val="none" w:sz="0" w:space="0" w:color="auto"/>
            <w:left w:val="none" w:sz="0" w:space="0" w:color="auto"/>
            <w:bottom w:val="none" w:sz="0" w:space="0" w:color="auto"/>
            <w:right w:val="none" w:sz="0" w:space="0" w:color="auto"/>
          </w:divBdr>
        </w:div>
        <w:div w:id="672999998">
          <w:marLeft w:val="640"/>
          <w:marRight w:val="0"/>
          <w:marTop w:val="0"/>
          <w:marBottom w:val="0"/>
          <w:divBdr>
            <w:top w:val="none" w:sz="0" w:space="0" w:color="auto"/>
            <w:left w:val="none" w:sz="0" w:space="0" w:color="auto"/>
            <w:bottom w:val="none" w:sz="0" w:space="0" w:color="auto"/>
            <w:right w:val="none" w:sz="0" w:space="0" w:color="auto"/>
          </w:divBdr>
        </w:div>
        <w:div w:id="429855066">
          <w:marLeft w:val="640"/>
          <w:marRight w:val="0"/>
          <w:marTop w:val="0"/>
          <w:marBottom w:val="0"/>
          <w:divBdr>
            <w:top w:val="none" w:sz="0" w:space="0" w:color="auto"/>
            <w:left w:val="none" w:sz="0" w:space="0" w:color="auto"/>
            <w:bottom w:val="none" w:sz="0" w:space="0" w:color="auto"/>
            <w:right w:val="none" w:sz="0" w:space="0" w:color="auto"/>
          </w:divBdr>
        </w:div>
        <w:div w:id="1240404699">
          <w:marLeft w:val="640"/>
          <w:marRight w:val="0"/>
          <w:marTop w:val="0"/>
          <w:marBottom w:val="0"/>
          <w:divBdr>
            <w:top w:val="none" w:sz="0" w:space="0" w:color="auto"/>
            <w:left w:val="none" w:sz="0" w:space="0" w:color="auto"/>
            <w:bottom w:val="none" w:sz="0" w:space="0" w:color="auto"/>
            <w:right w:val="none" w:sz="0" w:space="0" w:color="auto"/>
          </w:divBdr>
        </w:div>
        <w:div w:id="8332887">
          <w:marLeft w:val="640"/>
          <w:marRight w:val="0"/>
          <w:marTop w:val="0"/>
          <w:marBottom w:val="0"/>
          <w:divBdr>
            <w:top w:val="none" w:sz="0" w:space="0" w:color="auto"/>
            <w:left w:val="none" w:sz="0" w:space="0" w:color="auto"/>
            <w:bottom w:val="none" w:sz="0" w:space="0" w:color="auto"/>
            <w:right w:val="none" w:sz="0" w:space="0" w:color="auto"/>
          </w:divBdr>
        </w:div>
        <w:div w:id="102775408">
          <w:marLeft w:val="640"/>
          <w:marRight w:val="0"/>
          <w:marTop w:val="0"/>
          <w:marBottom w:val="0"/>
          <w:divBdr>
            <w:top w:val="none" w:sz="0" w:space="0" w:color="auto"/>
            <w:left w:val="none" w:sz="0" w:space="0" w:color="auto"/>
            <w:bottom w:val="none" w:sz="0" w:space="0" w:color="auto"/>
            <w:right w:val="none" w:sz="0" w:space="0" w:color="auto"/>
          </w:divBdr>
        </w:div>
        <w:div w:id="512260455">
          <w:marLeft w:val="640"/>
          <w:marRight w:val="0"/>
          <w:marTop w:val="0"/>
          <w:marBottom w:val="0"/>
          <w:divBdr>
            <w:top w:val="none" w:sz="0" w:space="0" w:color="auto"/>
            <w:left w:val="none" w:sz="0" w:space="0" w:color="auto"/>
            <w:bottom w:val="none" w:sz="0" w:space="0" w:color="auto"/>
            <w:right w:val="none" w:sz="0" w:space="0" w:color="auto"/>
          </w:divBdr>
        </w:div>
        <w:div w:id="1435324775">
          <w:marLeft w:val="640"/>
          <w:marRight w:val="0"/>
          <w:marTop w:val="0"/>
          <w:marBottom w:val="0"/>
          <w:divBdr>
            <w:top w:val="none" w:sz="0" w:space="0" w:color="auto"/>
            <w:left w:val="none" w:sz="0" w:space="0" w:color="auto"/>
            <w:bottom w:val="none" w:sz="0" w:space="0" w:color="auto"/>
            <w:right w:val="none" w:sz="0" w:space="0" w:color="auto"/>
          </w:divBdr>
        </w:div>
        <w:div w:id="1230460856">
          <w:marLeft w:val="640"/>
          <w:marRight w:val="0"/>
          <w:marTop w:val="0"/>
          <w:marBottom w:val="0"/>
          <w:divBdr>
            <w:top w:val="none" w:sz="0" w:space="0" w:color="auto"/>
            <w:left w:val="none" w:sz="0" w:space="0" w:color="auto"/>
            <w:bottom w:val="none" w:sz="0" w:space="0" w:color="auto"/>
            <w:right w:val="none" w:sz="0" w:space="0" w:color="auto"/>
          </w:divBdr>
        </w:div>
        <w:div w:id="1670058138">
          <w:marLeft w:val="640"/>
          <w:marRight w:val="0"/>
          <w:marTop w:val="0"/>
          <w:marBottom w:val="0"/>
          <w:divBdr>
            <w:top w:val="none" w:sz="0" w:space="0" w:color="auto"/>
            <w:left w:val="none" w:sz="0" w:space="0" w:color="auto"/>
            <w:bottom w:val="none" w:sz="0" w:space="0" w:color="auto"/>
            <w:right w:val="none" w:sz="0" w:space="0" w:color="auto"/>
          </w:divBdr>
        </w:div>
        <w:div w:id="221907253">
          <w:marLeft w:val="640"/>
          <w:marRight w:val="0"/>
          <w:marTop w:val="0"/>
          <w:marBottom w:val="0"/>
          <w:divBdr>
            <w:top w:val="none" w:sz="0" w:space="0" w:color="auto"/>
            <w:left w:val="none" w:sz="0" w:space="0" w:color="auto"/>
            <w:bottom w:val="none" w:sz="0" w:space="0" w:color="auto"/>
            <w:right w:val="none" w:sz="0" w:space="0" w:color="auto"/>
          </w:divBdr>
        </w:div>
        <w:div w:id="710107426">
          <w:marLeft w:val="640"/>
          <w:marRight w:val="0"/>
          <w:marTop w:val="0"/>
          <w:marBottom w:val="0"/>
          <w:divBdr>
            <w:top w:val="none" w:sz="0" w:space="0" w:color="auto"/>
            <w:left w:val="none" w:sz="0" w:space="0" w:color="auto"/>
            <w:bottom w:val="none" w:sz="0" w:space="0" w:color="auto"/>
            <w:right w:val="none" w:sz="0" w:space="0" w:color="auto"/>
          </w:divBdr>
        </w:div>
        <w:div w:id="196747792">
          <w:marLeft w:val="640"/>
          <w:marRight w:val="0"/>
          <w:marTop w:val="0"/>
          <w:marBottom w:val="0"/>
          <w:divBdr>
            <w:top w:val="none" w:sz="0" w:space="0" w:color="auto"/>
            <w:left w:val="none" w:sz="0" w:space="0" w:color="auto"/>
            <w:bottom w:val="none" w:sz="0" w:space="0" w:color="auto"/>
            <w:right w:val="none" w:sz="0" w:space="0" w:color="auto"/>
          </w:divBdr>
        </w:div>
        <w:div w:id="1770539344">
          <w:marLeft w:val="640"/>
          <w:marRight w:val="0"/>
          <w:marTop w:val="0"/>
          <w:marBottom w:val="0"/>
          <w:divBdr>
            <w:top w:val="none" w:sz="0" w:space="0" w:color="auto"/>
            <w:left w:val="none" w:sz="0" w:space="0" w:color="auto"/>
            <w:bottom w:val="none" w:sz="0" w:space="0" w:color="auto"/>
            <w:right w:val="none" w:sz="0" w:space="0" w:color="auto"/>
          </w:divBdr>
        </w:div>
        <w:div w:id="818303508">
          <w:marLeft w:val="640"/>
          <w:marRight w:val="0"/>
          <w:marTop w:val="0"/>
          <w:marBottom w:val="0"/>
          <w:divBdr>
            <w:top w:val="none" w:sz="0" w:space="0" w:color="auto"/>
            <w:left w:val="none" w:sz="0" w:space="0" w:color="auto"/>
            <w:bottom w:val="none" w:sz="0" w:space="0" w:color="auto"/>
            <w:right w:val="none" w:sz="0" w:space="0" w:color="auto"/>
          </w:divBdr>
        </w:div>
        <w:div w:id="781992448">
          <w:marLeft w:val="640"/>
          <w:marRight w:val="0"/>
          <w:marTop w:val="0"/>
          <w:marBottom w:val="0"/>
          <w:divBdr>
            <w:top w:val="none" w:sz="0" w:space="0" w:color="auto"/>
            <w:left w:val="none" w:sz="0" w:space="0" w:color="auto"/>
            <w:bottom w:val="none" w:sz="0" w:space="0" w:color="auto"/>
            <w:right w:val="none" w:sz="0" w:space="0" w:color="auto"/>
          </w:divBdr>
        </w:div>
        <w:div w:id="479813593">
          <w:marLeft w:val="640"/>
          <w:marRight w:val="0"/>
          <w:marTop w:val="0"/>
          <w:marBottom w:val="0"/>
          <w:divBdr>
            <w:top w:val="none" w:sz="0" w:space="0" w:color="auto"/>
            <w:left w:val="none" w:sz="0" w:space="0" w:color="auto"/>
            <w:bottom w:val="none" w:sz="0" w:space="0" w:color="auto"/>
            <w:right w:val="none" w:sz="0" w:space="0" w:color="auto"/>
          </w:divBdr>
        </w:div>
        <w:div w:id="1400665293">
          <w:marLeft w:val="640"/>
          <w:marRight w:val="0"/>
          <w:marTop w:val="0"/>
          <w:marBottom w:val="0"/>
          <w:divBdr>
            <w:top w:val="none" w:sz="0" w:space="0" w:color="auto"/>
            <w:left w:val="none" w:sz="0" w:space="0" w:color="auto"/>
            <w:bottom w:val="none" w:sz="0" w:space="0" w:color="auto"/>
            <w:right w:val="none" w:sz="0" w:space="0" w:color="auto"/>
          </w:divBdr>
        </w:div>
        <w:div w:id="1088845908">
          <w:marLeft w:val="640"/>
          <w:marRight w:val="0"/>
          <w:marTop w:val="0"/>
          <w:marBottom w:val="0"/>
          <w:divBdr>
            <w:top w:val="none" w:sz="0" w:space="0" w:color="auto"/>
            <w:left w:val="none" w:sz="0" w:space="0" w:color="auto"/>
            <w:bottom w:val="none" w:sz="0" w:space="0" w:color="auto"/>
            <w:right w:val="none" w:sz="0" w:space="0" w:color="auto"/>
          </w:divBdr>
        </w:div>
        <w:div w:id="1830712726">
          <w:marLeft w:val="640"/>
          <w:marRight w:val="0"/>
          <w:marTop w:val="0"/>
          <w:marBottom w:val="0"/>
          <w:divBdr>
            <w:top w:val="none" w:sz="0" w:space="0" w:color="auto"/>
            <w:left w:val="none" w:sz="0" w:space="0" w:color="auto"/>
            <w:bottom w:val="none" w:sz="0" w:space="0" w:color="auto"/>
            <w:right w:val="none" w:sz="0" w:space="0" w:color="auto"/>
          </w:divBdr>
        </w:div>
        <w:div w:id="326131621">
          <w:marLeft w:val="640"/>
          <w:marRight w:val="0"/>
          <w:marTop w:val="0"/>
          <w:marBottom w:val="0"/>
          <w:divBdr>
            <w:top w:val="none" w:sz="0" w:space="0" w:color="auto"/>
            <w:left w:val="none" w:sz="0" w:space="0" w:color="auto"/>
            <w:bottom w:val="none" w:sz="0" w:space="0" w:color="auto"/>
            <w:right w:val="none" w:sz="0" w:space="0" w:color="auto"/>
          </w:divBdr>
        </w:div>
        <w:div w:id="1034306203">
          <w:marLeft w:val="640"/>
          <w:marRight w:val="0"/>
          <w:marTop w:val="0"/>
          <w:marBottom w:val="0"/>
          <w:divBdr>
            <w:top w:val="none" w:sz="0" w:space="0" w:color="auto"/>
            <w:left w:val="none" w:sz="0" w:space="0" w:color="auto"/>
            <w:bottom w:val="none" w:sz="0" w:space="0" w:color="auto"/>
            <w:right w:val="none" w:sz="0" w:space="0" w:color="auto"/>
          </w:divBdr>
        </w:div>
        <w:div w:id="2000844267">
          <w:marLeft w:val="640"/>
          <w:marRight w:val="0"/>
          <w:marTop w:val="0"/>
          <w:marBottom w:val="0"/>
          <w:divBdr>
            <w:top w:val="none" w:sz="0" w:space="0" w:color="auto"/>
            <w:left w:val="none" w:sz="0" w:space="0" w:color="auto"/>
            <w:bottom w:val="none" w:sz="0" w:space="0" w:color="auto"/>
            <w:right w:val="none" w:sz="0" w:space="0" w:color="auto"/>
          </w:divBdr>
        </w:div>
        <w:div w:id="1065883858">
          <w:marLeft w:val="640"/>
          <w:marRight w:val="0"/>
          <w:marTop w:val="0"/>
          <w:marBottom w:val="0"/>
          <w:divBdr>
            <w:top w:val="none" w:sz="0" w:space="0" w:color="auto"/>
            <w:left w:val="none" w:sz="0" w:space="0" w:color="auto"/>
            <w:bottom w:val="none" w:sz="0" w:space="0" w:color="auto"/>
            <w:right w:val="none" w:sz="0" w:space="0" w:color="auto"/>
          </w:divBdr>
        </w:div>
        <w:div w:id="27922985">
          <w:marLeft w:val="640"/>
          <w:marRight w:val="0"/>
          <w:marTop w:val="0"/>
          <w:marBottom w:val="0"/>
          <w:divBdr>
            <w:top w:val="none" w:sz="0" w:space="0" w:color="auto"/>
            <w:left w:val="none" w:sz="0" w:space="0" w:color="auto"/>
            <w:bottom w:val="none" w:sz="0" w:space="0" w:color="auto"/>
            <w:right w:val="none" w:sz="0" w:space="0" w:color="auto"/>
          </w:divBdr>
        </w:div>
        <w:div w:id="490415800">
          <w:marLeft w:val="640"/>
          <w:marRight w:val="0"/>
          <w:marTop w:val="0"/>
          <w:marBottom w:val="0"/>
          <w:divBdr>
            <w:top w:val="none" w:sz="0" w:space="0" w:color="auto"/>
            <w:left w:val="none" w:sz="0" w:space="0" w:color="auto"/>
            <w:bottom w:val="none" w:sz="0" w:space="0" w:color="auto"/>
            <w:right w:val="none" w:sz="0" w:space="0" w:color="auto"/>
          </w:divBdr>
        </w:div>
        <w:div w:id="700516301">
          <w:marLeft w:val="640"/>
          <w:marRight w:val="0"/>
          <w:marTop w:val="0"/>
          <w:marBottom w:val="0"/>
          <w:divBdr>
            <w:top w:val="none" w:sz="0" w:space="0" w:color="auto"/>
            <w:left w:val="none" w:sz="0" w:space="0" w:color="auto"/>
            <w:bottom w:val="none" w:sz="0" w:space="0" w:color="auto"/>
            <w:right w:val="none" w:sz="0" w:space="0" w:color="auto"/>
          </w:divBdr>
        </w:div>
        <w:div w:id="142280142">
          <w:marLeft w:val="640"/>
          <w:marRight w:val="0"/>
          <w:marTop w:val="0"/>
          <w:marBottom w:val="0"/>
          <w:divBdr>
            <w:top w:val="none" w:sz="0" w:space="0" w:color="auto"/>
            <w:left w:val="none" w:sz="0" w:space="0" w:color="auto"/>
            <w:bottom w:val="none" w:sz="0" w:space="0" w:color="auto"/>
            <w:right w:val="none" w:sz="0" w:space="0" w:color="auto"/>
          </w:divBdr>
        </w:div>
        <w:div w:id="1045176989">
          <w:marLeft w:val="640"/>
          <w:marRight w:val="0"/>
          <w:marTop w:val="0"/>
          <w:marBottom w:val="0"/>
          <w:divBdr>
            <w:top w:val="none" w:sz="0" w:space="0" w:color="auto"/>
            <w:left w:val="none" w:sz="0" w:space="0" w:color="auto"/>
            <w:bottom w:val="none" w:sz="0" w:space="0" w:color="auto"/>
            <w:right w:val="none" w:sz="0" w:space="0" w:color="auto"/>
          </w:divBdr>
        </w:div>
        <w:div w:id="765658342">
          <w:marLeft w:val="640"/>
          <w:marRight w:val="0"/>
          <w:marTop w:val="0"/>
          <w:marBottom w:val="0"/>
          <w:divBdr>
            <w:top w:val="none" w:sz="0" w:space="0" w:color="auto"/>
            <w:left w:val="none" w:sz="0" w:space="0" w:color="auto"/>
            <w:bottom w:val="none" w:sz="0" w:space="0" w:color="auto"/>
            <w:right w:val="none" w:sz="0" w:space="0" w:color="auto"/>
          </w:divBdr>
        </w:div>
        <w:div w:id="1498115591">
          <w:marLeft w:val="640"/>
          <w:marRight w:val="0"/>
          <w:marTop w:val="0"/>
          <w:marBottom w:val="0"/>
          <w:divBdr>
            <w:top w:val="none" w:sz="0" w:space="0" w:color="auto"/>
            <w:left w:val="none" w:sz="0" w:space="0" w:color="auto"/>
            <w:bottom w:val="none" w:sz="0" w:space="0" w:color="auto"/>
            <w:right w:val="none" w:sz="0" w:space="0" w:color="auto"/>
          </w:divBdr>
        </w:div>
        <w:div w:id="258485867">
          <w:marLeft w:val="640"/>
          <w:marRight w:val="0"/>
          <w:marTop w:val="0"/>
          <w:marBottom w:val="0"/>
          <w:divBdr>
            <w:top w:val="none" w:sz="0" w:space="0" w:color="auto"/>
            <w:left w:val="none" w:sz="0" w:space="0" w:color="auto"/>
            <w:bottom w:val="none" w:sz="0" w:space="0" w:color="auto"/>
            <w:right w:val="none" w:sz="0" w:space="0" w:color="auto"/>
          </w:divBdr>
        </w:div>
        <w:div w:id="1985428063">
          <w:marLeft w:val="640"/>
          <w:marRight w:val="0"/>
          <w:marTop w:val="0"/>
          <w:marBottom w:val="0"/>
          <w:divBdr>
            <w:top w:val="none" w:sz="0" w:space="0" w:color="auto"/>
            <w:left w:val="none" w:sz="0" w:space="0" w:color="auto"/>
            <w:bottom w:val="none" w:sz="0" w:space="0" w:color="auto"/>
            <w:right w:val="none" w:sz="0" w:space="0" w:color="auto"/>
          </w:divBdr>
        </w:div>
        <w:div w:id="521675569">
          <w:marLeft w:val="640"/>
          <w:marRight w:val="0"/>
          <w:marTop w:val="0"/>
          <w:marBottom w:val="0"/>
          <w:divBdr>
            <w:top w:val="none" w:sz="0" w:space="0" w:color="auto"/>
            <w:left w:val="none" w:sz="0" w:space="0" w:color="auto"/>
            <w:bottom w:val="none" w:sz="0" w:space="0" w:color="auto"/>
            <w:right w:val="none" w:sz="0" w:space="0" w:color="auto"/>
          </w:divBdr>
        </w:div>
        <w:div w:id="1396704104">
          <w:marLeft w:val="640"/>
          <w:marRight w:val="0"/>
          <w:marTop w:val="0"/>
          <w:marBottom w:val="0"/>
          <w:divBdr>
            <w:top w:val="none" w:sz="0" w:space="0" w:color="auto"/>
            <w:left w:val="none" w:sz="0" w:space="0" w:color="auto"/>
            <w:bottom w:val="none" w:sz="0" w:space="0" w:color="auto"/>
            <w:right w:val="none" w:sz="0" w:space="0" w:color="auto"/>
          </w:divBdr>
        </w:div>
        <w:div w:id="1431850140">
          <w:marLeft w:val="640"/>
          <w:marRight w:val="0"/>
          <w:marTop w:val="0"/>
          <w:marBottom w:val="0"/>
          <w:divBdr>
            <w:top w:val="none" w:sz="0" w:space="0" w:color="auto"/>
            <w:left w:val="none" w:sz="0" w:space="0" w:color="auto"/>
            <w:bottom w:val="none" w:sz="0" w:space="0" w:color="auto"/>
            <w:right w:val="none" w:sz="0" w:space="0" w:color="auto"/>
          </w:divBdr>
        </w:div>
        <w:div w:id="1860465766">
          <w:marLeft w:val="640"/>
          <w:marRight w:val="0"/>
          <w:marTop w:val="0"/>
          <w:marBottom w:val="0"/>
          <w:divBdr>
            <w:top w:val="none" w:sz="0" w:space="0" w:color="auto"/>
            <w:left w:val="none" w:sz="0" w:space="0" w:color="auto"/>
            <w:bottom w:val="none" w:sz="0" w:space="0" w:color="auto"/>
            <w:right w:val="none" w:sz="0" w:space="0" w:color="auto"/>
          </w:divBdr>
        </w:div>
      </w:divsChild>
    </w:div>
    <w:div w:id="2070029480">
      <w:bodyDiv w:val="1"/>
      <w:marLeft w:val="0"/>
      <w:marRight w:val="0"/>
      <w:marTop w:val="0"/>
      <w:marBottom w:val="0"/>
      <w:divBdr>
        <w:top w:val="none" w:sz="0" w:space="0" w:color="auto"/>
        <w:left w:val="none" w:sz="0" w:space="0" w:color="auto"/>
        <w:bottom w:val="none" w:sz="0" w:space="0" w:color="auto"/>
        <w:right w:val="none" w:sz="0" w:space="0" w:color="auto"/>
      </w:divBdr>
    </w:div>
    <w:div w:id="2070495674">
      <w:bodyDiv w:val="1"/>
      <w:marLeft w:val="0"/>
      <w:marRight w:val="0"/>
      <w:marTop w:val="0"/>
      <w:marBottom w:val="0"/>
      <w:divBdr>
        <w:top w:val="none" w:sz="0" w:space="0" w:color="auto"/>
        <w:left w:val="none" w:sz="0" w:space="0" w:color="auto"/>
        <w:bottom w:val="none" w:sz="0" w:space="0" w:color="auto"/>
        <w:right w:val="none" w:sz="0" w:space="0" w:color="auto"/>
      </w:divBdr>
    </w:div>
    <w:div w:id="2076779933">
      <w:bodyDiv w:val="1"/>
      <w:marLeft w:val="0"/>
      <w:marRight w:val="0"/>
      <w:marTop w:val="0"/>
      <w:marBottom w:val="0"/>
      <w:divBdr>
        <w:top w:val="none" w:sz="0" w:space="0" w:color="auto"/>
        <w:left w:val="none" w:sz="0" w:space="0" w:color="auto"/>
        <w:bottom w:val="none" w:sz="0" w:space="0" w:color="auto"/>
        <w:right w:val="none" w:sz="0" w:space="0" w:color="auto"/>
      </w:divBdr>
      <w:divsChild>
        <w:div w:id="56898951">
          <w:marLeft w:val="640"/>
          <w:marRight w:val="0"/>
          <w:marTop w:val="0"/>
          <w:marBottom w:val="0"/>
          <w:divBdr>
            <w:top w:val="none" w:sz="0" w:space="0" w:color="auto"/>
            <w:left w:val="none" w:sz="0" w:space="0" w:color="auto"/>
            <w:bottom w:val="none" w:sz="0" w:space="0" w:color="auto"/>
            <w:right w:val="none" w:sz="0" w:space="0" w:color="auto"/>
          </w:divBdr>
        </w:div>
        <w:div w:id="100297190">
          <w:marLeft w:val="640"/>
          <w:marRight w:val="0"/>
          <w:marTop w:val="0"/>
          <w:marBottom w:val="0"/>
          <w:divBdr>
            <w:top w:val="none" w:sz="0" w:space="0" w:color="auto"/>
            <w:left w:val="none" w:sz="0" w:space="0" w:color="auto"/>
            <w:bottom w:val="none" w:sz="0" w:space="0" w:color="auto"/>
            <w:right w:val="none" w:sz="0" w:space="0" w:color="auto"/>
          </w:divBdr>
        </w:div>
        <w:div w:id="193464672">
          <w:marLeft w:val="640"/>
          <w:marRight w:val="0"/>
          <w:marTop w:val="0"/>
          <w:marBottom w:val="0"/>
          <w:divBdr>
            <w:top w:val="none" w:sz="0" w:space="0" w:color="auto"/>
            <w:left w:val="none" w:sz="0" w:space="0" w:color="auto"/>
            <w:bottom w:val="none" w:sz="0" w:space="0" w:color="auto"/>
            <w:right w:val="none" w:sz="0" w:space="0" w:color="auto"/>
          </w:divBdr>
        </w:div>
        <w:div w:id="261305783">
          <w:marLeft w:val="640"/>
          <w:marRight w:val="0"/>
          <w:marTop w:val="0"/>
          <w:marBottom w:val="0"/>
          <w:divBdr>
            <w:top w:val="none" w:sz="0" w:space="0" w:color="auto"/>
            <w:left w:val="none" w:sz="0" w:space="0" w:color="auto"/>
            <w:bottom w:val="none" w:sz="0" w:space="0" w:color="auto"/>
            <w:right w:val="none" w:sz="0" w:space="0" w:color="auto"/>
          </w:divBdr>
        </w:div>
        <w:div w:id="271976700">
          <w:marLeft w:val="640"/>
          <w:marRight w:val="0"/>
          <w:marTop w:val="0"/>
          <w:marBottom w:val="0"/>
          <w:divBdr>
            <w:top w:val="none" w:sz="0" w:space="0" w:color="auto"/>
            <w:left w:val="none" w:sz="0" w:space="0" w:color="auto"/>
            <w:bottom w:val="none" w:sz="0" w:space="0" w:color="auto"/>
            <w:right w:val="none" w:sz="0" w:space="0" w:color="auto"/>
          </w:divBdr>
        </w:div>
        <w:div w:id="280111274">
          <w:marLeft w:val="640"/>
          <w:marRight w:val="0"/>
          <w:marTop w:val="0"/>
          <w:marBottom w:val="0"/>
          <w:divBdr>
            <w:top w:val="none" w:sz="0" w:space="0" w:color="auto"/>
            <w:left w:val="none" w:sz="0" w:space="0" w:color="auto"/>
            <w:bottom w:val="none" w:sz="0" w:space="0" w:color="auto"/>
            <w:right w:val="none" w:sz="0" w:space="0" w:color="auto"/>
          </w:divBdr>
        </w:div>
        <w:div w:id="386075824">
          <w:marLeft w:val="640"/>
          <w:marRight w:val="0"/>
          <w:marTop w:val="0"/>
          <w:marBottom w:val="0"/>
          <w:divBdr>
            <w:top w:val="none" w:sz="0" w:space="0" w:color="auto"/>
            <w:left w:val="none" w:sz="0" w:space="0" w:color="auto"/>
            <w:bottom w:val="none" w:sz="0" w:space="0" w:color="auto"/>
            <w:right w:val="none" w:sz="0" w:space="0" w:color="auto"/>
          </w:divBdr>
        </w:div>
        <w:div w:id="428084009">
          <w:marLeft w:val="640"/>
          <w:marRight w:val="0"/>
          <w:marTop w:val="0"/>
          <w:marBottom w:val="0"/>
          <w:divBdr>
            <w:top w:val="none" w:sz="0" w:space="0" w:color="auto"/>
            <w:left w:val="none" w:sz="0" w:space="0" w:color="auto"/>
            <w:bottom w:val="none" w:sz="0" w:space="0" w:color="auto"/>
            <w:right w:val="none" w:sz="0" w:space="0" w:color="auto"/>
          </w:divBdr>
        </w:div>
        <w:div w:id="469396591">
          <w:marLeft w:val="640"/>
          <w:marRight w:val="0"/>
          <w:marTop w:val="0"/>
          <w:marBottom w:val="0"/>
          <w:divBdr>
            <w:top w:val="none" w:sz="0" w:space="0" w:color="auto"/>
            <w:left w:val="none" w:sz="0" w:space="0" w:color="auto"/>
            <w:bottom w:val="none" w:sz="0" w:space="0" w:color="auto"/>
            <w:right w:val="none" w:sz="0" w:space="0" w:color="auto"/>
          </w:divBdr>
        </w:div>
        <w:div w:id="484981249">
          <w:marLeft w:val="640"/>
          <w:marRight w:val="0"/>
          <w:marTop w:val="0"/>
          <w:marBottom w:val="0"/>
          <w:divBdr>
            <w:top w:val="none" w:sz="0" w:space="0" w:color="auto"/>
            <w:left w:val="none" w:sz="0" w:space="0" w:color="auto"/>
            <w:bottom w:val="none" w:sz="0" w:space="0" w:color="auto"/>
            <w:right w:val="none" w:sz="0" w:space="0" w:color="auto"/>
          </w:divBdr>
        </w:div>
        <w:div w:id="510610473">
          <w:marLeft w:val="640"/>
          <w:marRight w:val="0"/>
          <w:marTop w:val="0"/>
          <w:marBottom w:val="0"/>
          <w:divBdr>
            <w:top w:val="none" w:sz="0" w:space="0" w:color="auto"/>
            <w:left w:val="none" w:sz="0" w:space="0" w:color="auto"/>
            <w:bottom w:val="none" w:sz="0" w:space="0" w:color="auto"/>
            <w:right w:val="none" w:sz="0" w:space="0" w:color="auto"/>
          </w:divBdr>
        </w:div>
        <w:div w:id="545456241">
          <w:marLeft w:val="640"/>
          <w:marRight w:val="0"/>
          <w:marTop w:val="0"/>
          <w:marBottom w:val="0"/>
          <w:divBdr>
            <w:top w:val="none" w:sz="0" w:space="0" w:color="auto"/>
            <w:left w:val="none" w:sz="0" w:space="0" w:color="auto"/>
            <w:bottom w:val="none" w:sz="0" w:space="0" w:color="auto"/>
            <w:right w:val="none" w:sz="0" w:space="0" w:color="auto"/>
          </w:divBdr>
        </w:div>
        <w:div w:id="624391428">
          <w:marLeft w:val="640"/>
          <w:marRight w:val="0"/>
          <w:marTop w:val="0"/>
          <w:marBottom w:val="0"/>
          <w:divBdr>
            <w:top w:val="none" w:sz="0" w:space="0" w:color="auto"/>
            <w:left w:val="none" w:sz="0" w:space="0" w:color="auto"/>
            <w:bottom w:val="none" w:sz="0" w:space="0" w:color="auto"/>
            <w:right w:val="none" w:sz="0" w:space="0" w:color="auto"/>
          </w:divBdr>
        </w:div>
        <w:div w:id="640579252">
          <w:marLeft w:val="640"/>
          <w:marRight w:val="0"/>
          <w:marTop w:val="0"/>
          <w:marBottom w:val="0"/>
          <w:divBdr>
            <w:top w:val="none" w:sz="0" w:space="0" w:color="auto"/>
            <w:left w:val="none" w:sz="0" w:space="0" w:color="auto"/>
            <w:bottom w:val="none" w:sz="0" w:space="0" w:color="auto"/>
            <w:right w:val="none" w:sz="0" w:space="0" w:color="auto"/>
          </w:divBdr>
        </w:div>
        <w:div w:id="776370200">
          <w:marLeft w:val="640"/>
          <w:marRight w:val="0"/>
          <w:marTop w:val="0"/>
          <w:marBottom w:val="0"/>
          <w:divBdr>
            <w:top w:val="none" w:sz="0" w:space="0" w:color="auto"/>
            <w:left w:val="none" w:sz="0" w:space="0" w:color="auto"/>
            <w:bottom w:val="none" w:sz="0" w:space="0" w:color="auto"/>
            <w:right w:val="none" w:sz="0" w:space="0" w:color="auto"/>
          </w:divBdr>
        </w:div>
        <w:div w:id="898397408">
          <w:marLeft w:val="640"/>
          <w:marRight w:val="0"/>
          <w:marTop w:val="0"/>
          <w:marBottom w:val="0"/>
          <w:divBdr>
            <w:top w:val="none" w:sz="0" w:space="0" w:color="auto"/>
            <w:left w:val="none" w:sz="0" w:space="0" w:color="auto"/>
            <w:bottom w:val="none" w:sz="0" w:space="0" w:color="auto"/>
            <w:right w:val="none" w:sz="0" w:space="0" w:color="auto"/>
          </w:divBdr>
        </w:div>
        <w:div w:id="910192699">
          <w:marLeft w:val="640"/>
          <w:marRight w:val="0"/>
          <w:marTop w:val="0"/>
          <w:marBottom w:val="0"/>
          <w:divBdr>
            <w:top w:val="none" w:sz="0" w:space="0" w:color="auto"/>
            <w:left w:val="none" w:sz="0" w:space="0" w:color="auto"/>
            <w:bottom w:val="none" w:sz="0" w:space="0" w:color="auto"/>
            <w:right w:val="none" w:sz="0" w:space="0" w:color="auto"/>
          </w:divBdr>
        </w:div>
        <w:div w:id="911429700">
          <w:marLeft w:val="640"/>
          <w:marRight w:val="0"/>
          <w:marTop w:val="0"/>
          <w:marBottom w:val="0"/>
          <w:divBdr>
            <w:top w:val="none" w:sz="0" w:space="0" w:color="auto"/>
            <w:left w:val="none" w:sz="0" w:space="0" w:color="auto"/>
            <w:bottom w:val="none" w:sz="0" w:space="0" w:color="auto"/>
            <w:right w:val="none" w:sz="0" w:space="0" w:color="auto"/>
          </w:divBdr>
        </w:div>
        <w:div w:id="952131227">
          <w:marLeft w:val="640"/>
          <w:marRight w:val="0"/>
          <w:marTop w:val="0"/>
          <w:marBottom w:val="0"/>
          <w:divBdr>
            <w:top w:val="none" w:sz="0" w:space="0" w:color="auto"/>
            <w:left w:val="none" w:sz="0" w:space="0" w:color="auto"/>
            <w:bottom w:val="none" w:sz="0" w:space="0" w:color="auto"/>
            <w:right w:val="none" w:sz="0" w:space="0" w:color="auto"/>
          </w:divBdr>
        </w:div>
        <w:div w:id="970862378">
          <w:marLeft w:val="640"/>
          <w:marRight w:val="0"/>
          <w:marTop w:val="0"/>
          <w:marBottom w:val="0"/>
          <w:divBdr>
            <w:top w:val="none" w:sz="0" w:space="0" w:color="auto"/>
            <w:left w:val="none" w:sz="0" w:space="0" w:color="auto"/>
            <w:bottom w:val="none" w:sz="0" w:space="0" w:color="auto"/>
            <w:right w:val="none" w:sz="0" w:space="0" w:color="auto"/>
          </w:divBdr>
        </w:div>
        <w:div w:id="1118839035">
          <w:marLeft w:val="640"/>
          <w:marRight w:val="0"/>
          <w:marTop w:val="0"/>
          <w:marBottom w:val="0"/>
          <w:divBdr>
            <w:top w:val="none" w:sz="0" w:space="0" w:color="auto"/>
            <w:left w:val="none" w:sz="0" w:space="0" w:color="auto"/>
            <w:bottom w:val="none" w:sz="0" w:space="0" w:color="auto"/>
            <w:right w:val="none" w:sz="0" w:space="0" w:color="auto"/>
          </w:divBdr>
        </w:div>
        <w:div w:id="1131746813">
          <w:marLeft w:val="640"/>
          <w:marRight w:val="0"/>
          <w:marTop w:val="0"/>
          <w:marBottom w:val="0"/>
          <w:divBdr>
            <w:top w:val="none" w:sz="0" w:space="0" w:color="auto"/>
            <w:left w:val="none" w:sz="0" w:space="0" w:color="auto"/>
            <w:bottom w:val="none" w:sz="0" w:space="0" w:color="auto"/>
            <w:right w:val="none" w:sz="0" w:space="0" w:color="auto"/>
          </w:divBdr>
        </w:div>
        <w:div w:id="1168519322">
          <w:marLeft w:val="640"/>
          <w:marRight w:val="0"/>
          <w:marTop w:val="0"/>
          <w:marBottom w:val="0"/>
          <w:divBdr>
            <w:top w:val="none" w:sz="0" w:space="0" w:color="auto"/>
            <w:left w:val="none" w:sz="0" w:space="0" w:color="auto"/>
            <w:bottom w:val="none" w:sz="0" w:space="0" w:color="auto"/>
            <w:right w:val="none" w:sz="0" w:space="0" w:color="auto"/>
          </w:divBdr>
        </w:div>
        <w:div w:id="1210144108">
          <w:marLeft w:val="640"/>
          <w:marRight w:val="0"/>
          <w:marTop w:val="0"/>
          <w:marBottom w:val="0"/>
          <w:divBdr>
            <w:top w:val="none" w:sz="0" w:space="0" w:color="auto"/>
            <w:left w:val="none" w:sz="0" w:space="0" w:color="auto"/>
            <w:bottom w:val="none" w:sz="0" w:space="0" w:color="auto"/>
            <w:right w:val="none" w:sz="0" w:space="0" w:color="auto"/>
          </w:divBdr>
        </w:div>
        <w:div w:id="1230968069">
          <w:marLeft w:val="640"/>
          <w:marRight w:val="0"/>
          <w:marTop w:val="0"/>
          <w:marBottom w:val="0"/>
          <w:divBdr>
            <w:top w:val="none" w:sz="0" w:space="0" w:color="auto"/>
            <w:left w:val="none" w:sz="0" w:space="0" w:color="auto"/>
            <w:bottom w:val="none" w:sz="0" w:space="0" w:color="auto"/>
            <w:right w:val="none" w:sz="0" w:space="0" w:color="auto"/>
          </w:divBdr>
        </w:div>
        <w:div w:id="1404329088">
          <w:marLeft w:val="640"/>
          <w:marRight w:val="0"/>
          <w:marTop w:val="0"/>
          <w:marBottom w:val="0"/>
          <w:divBdr>
            <w:top w:val="none" w:sz="0" w:space="0" w:color="auto"/>
            <w:left w:val="none" w:sz="0" w:space="0" w:color="auto"/>
            <w:bottom w:val="none" w:sz="0" w:space="0" w:color="auto"/>
            <w:right w:val="none" w:sz="0" w:space="0" w:color="auto"/>
          </w:divBdr>
        </w:div>
        <w:div w:id="1483542657">
          <w:marLeft w:val="640"/>
          <w:marRight w:val="0"/>
          <w:marTop w:val="0"/>
          <w:marBottom w:val="0"/>
          <w:divBdr>
            <w:top w:val="none" w:sz="0" w:space="0" w:color="auto"/>
            <w:left w:val="none" w:sz="0" w:space="0" w:color="auto"/>
            <w:bottom w:val="none" w:sz="0" w:space="0" w:color="auto"/>
            <w:right w:val="none" w:sz="0" w:space="0" w:color="auto"/>
          </w:divBdr>
        </w:div>
        <w:div w:id="1497770133">
          <w:marLeft w:val="640"/>
          <w:marRight w:val="0"/>
          <w:marTop w:val="0"/>
          <w:marBottom w:val="0"/>
          <w:divBdr>
            <w:top w:val="none" w:sz="0" w:space="0" w:color="auto"/>
            <w:left w:val="none" w:sz="0" w:space="0" w:color="auto"/>
            <w:bottom w:val="none" w:sz="0" w:space="0" w:color="auto"/>
            <w:right w:val="none" w:sz="0" w:space="0" w:color="auto"/>
          </w:divBdr>
        </w:div>
        <w:div w:id="1523476012">
          <w:marLeft w:val="640"/>
          <w:marRight w:val="0"/>
          <w:marTop w:val="0"/>
          <w:marBottom w:val="0"/>
          <w:divBdr>
            <w:top w:val="none" w:sz="0" w:space="0" w:color="auto"/>
            <w:left w:val="none" w:sz="0" w:space="0" w:color="auto"/>
            <w:bottom w:val="none" w:sz="0" w:space="0" w:color="auto"/>
            <w:right w:val="none" w:sz="0" w:space="0" w:color="auto"/>
          </w:divBdr>
        </w:div>
        <w:div w:id="1541934315">
          <w:marLeft w:val="640"/>
          <w:marRight w:val="0"/>
          <w:marTop w:val="0"/>
          <w:marBottom w:val="0"/>
          <w:divBdr>
            <w:top w:val="none" w:sz="0" w:space="0" w:color="auto"/>
            <w:left w:val="none" w:sz="0" w:space="0" w:color="auto"/>
            <w:bottom w:val="none" w:sz="0" w:space="0" w:color="auto"/>
            <w:right w:val="none" w:sz="0" w:space="0" w:color="auto"/>
          </w:divBdr>
        </w:div>
        <w:div w:id="1548688253">
          <w:marLeft w:val="640"/>
          <w:marRight w:val="0"/>
          <w:marTop w:val="0"/>
          <w:marBottom w:val="0"/>
          <w:divBdr>
            <w:top w:val="none" w:sz="0" w:space="0" w:color="auto"/>
            <w:left w:val="none" w:sz="0" w:space="0" w:color="auto"/>
            <w:bottom w:val="none" w:sz="0" w:space="0" w:color="auto"/>
            <w:right w:val="none" w:sz="0" w:space="0" w:color="auto"/>
          </w:divBdr>
        </w:div>
        <w:div w:id="1584951470">
          <w:marLeft w:val="640"/>
          <w:marRight w:val="0"/>
          <w:marTop w:val="0"/>
          <w:marBottom w:val="0"/>
          <w:divBdr>
            <w:top w:val="none" w:sz="0" w:space="0" w:color="auto"/>
            <w:left w:val="none" w:sz="0" w:space="0" w:color="auto"/>
            <w:bottom w:val="none" w:sz="0" w:space="0" w:color="auto"/>
            <w:right w:val="none" w:sz="0" w:space="0" w:color="auto"/>
          </w:divBdr>
        </w:div>
        <w:div w:id="1607418592">
          <w:marLeft w:val="640"/>
          <w:marRight w:val="0"/>
          <w:marTop w:val="0"/>
          <w:marBottom w:val="0"/>
          <w:divBdr>
            <w:top w:val="none" w:sz="0" w:space="0" w:color="auto"/>
            <w:left w:val="none" w:sz="0" w:space="0" w:color="auto"/>
            <w:bottom w:val="none" w:sz="0" w:space="0" w:color="auto"/>
            <w:right w:val="none" w:sz="0" w:space="0" w:color="auto"/>
          </w:divBdr>
        </w:div>
        <w:div w:id="1666318475">
          <w:marLeft w:val="640"/>
          <w:marRight w:val="0"/>
          <w:marTop w:val="0"/>
          <w:marBottom w:val="0"/>
          <w:divBdr>
            <w:top w:val="none" w:sz="0" w:space="0" w:color="auto"/>
            <w:left w:val="none" w:sz="0" w:space="0" w:color="auto"/>
            <w:bottom w:val="none" w:sz="0" w:space="0" w:color="auto"/>
            <w:right w:val="none" w:sz="0" w:space="0" w:color="auto"/>
          </w:divBdr>
        </w:div>
        <w:div w:id="1769039084">
          <w:marLeft w:val="640"/>
          <w:marRight w:val="0"/>
          <w:marTop w:val="0"/>
          <w:marBottom w:val="0"/>
          <w:divBdr>
            <w:top w:val="none" w:sz="0" w:space="0" w:color="auto"/>
            <w:left w:val="none" w:sz="0" w:space="0" w:color="auto"/>
            <w:bottom w:val="none" w:sz="0" w:space="0" w:color="auto"/>
            <w:right w:val="none" w:sz="0" w:space="0" w:color="auto"/>
          </w:divBdr>
        </w:div>
        <w:div w:id="1894346021">
          <w:marLeft w:val="640"/>
          <w:marRight w:val="0"/>
          <w:marTop w:val="0"/>
          <w:marBottom w:val="0"/>
          <w:divBdr>
            <w:top w:val="none" w:sz="0" w:space="0" w:color="auto"/>
            <w:left w:val="none" w:sz="0" w:space="0" w:color="auto"/>
            <w:bottom w:val="none" w:sz="0" w:space="0" w:color="auto"/>
            <w:right w:val="none" w:sz="0" w:space="0" w:color="auto"/>
          </w:divBdr>
        </w:div>
      </w:divsChild>
    </w:div>
    <w:div w:id="2078940490">
      <w:bodyDiv w:val="1"/>
      <w:marLeft w:val="0"/>
      <w:marRight w:val="0"/>
      <w:marTop w:val="0"/>
      <w:marBottom w:val="0"/>
      <w:divBdr>
        <w:top w:val="none" w:sz="0" w:space="0" w:color="auto"/>
        <w:left w:val="none" w:sz="0" w:space="0" w:color="auto"/>
        <w:bottom w:val="none" w:sz="0" w:space="0" w:color="auto"/>
        <w:right w:val="none" w:sz="0" w:space="0" w:color="auto"/>
      </w:divBdr>
      <w:divsChild>
        <w:div w:id="1608273597">
          <w:marLeft w:val="640"/>
          <w:marRight w:val="0"/>
          <w:marTop w:val="0"/>
          <w:marBottom w:val="0"/>
          <w:divBdr>
            <w:top w:val="none" w:sz="0" w:space="0" w:color="auto"/>
            <w:left w:val="none" w:sz="0" w:space="0" w:color="auto"/>
            <w:bottom w:val="none" w:sz="0" w:space="0" w:color="auto"/>
            <w:right w:val="none" w:sz="0" w:space="0" w:color="auto"/>
          </w:divBdr>
        </w:div>
        <w:div w:id="1229144699">
          <w:marLeft w:val="640"/>
          <w:marRight w:val="0"/>
          <w:marTop w:val="0"/>
          <w:marBottom w:val="0"/>
          <w:divBdr>
            <w:top w:val="none" w:sz="0" w:space="0" w:color="auto"/>
            <w:left w:val="none" w:sz="0" w:space="0" w:color="auto"/>
            <w:bottom w:val="none" w:sz="0" w:space="0" w:color="auto"/>
            <w:right w:val="none" w:sz="0" w:space="0" w:color="auto"/>
          </w:divBdr>
        </w:div>
        <w:div w:id="1065831750">
          <w:marLeft w:val="640"/>
          <w:marRight w:val="0"/>
          <w:marTop w:val="0"/>
          <w:marBottom w:val="0"/>
          <w:divBdr>
            <w:top w:val="none" w:sz="0" w:space="0" w:color="auto"/>
            <w:left w:val="none" w:sz="0" w:space="0" w:color="auto"/>
            <w:bottom w:val="none" w:sz="0" w:space="0" w:color="auto"/>
            <w:right w:val="none" w:sz="0" w:space="0" w:color="auto"/>
          </w:divBdr>
        </w:div>
        <w:div w:id="359624373">
          <w:marLeft w:val="640"/>
          <w:marRight w:val="0"/>
          <w:marTop w:val="0"/>
          <w:marBottom w:val="0"/>
          <w:divBdr>
            <w:top w:val="none" w:sz="0" w:space="0" w:color="auto"/>
            <w:left w:val="none" w:sz="0" w:space="0" w:color="auto"/>
            <w:bottom w:val="none" w:sz="0" w:space="0" w:color="auto"/>
            <w:right w:val="none" w:sz="0" w:space="0" w:color="auto"/>
          </w:divBdr>
        </w:div>
        <w:div w:id="1723291573">
          <w:marLeft w:val="640"/>
          <w:marRight w:val="0"/>
          <w:marTop w:val="0"/>
          <w:marBottom w:val="0"/>
          <w:divBdr>
            <w:top w:val="none" w:sz="0" w:space="0" w:color="auto"/>
            <w:left w:val="none" w:sz="0" w:space="0" w:color="auto"/>
            <w:bottom w:val="none" w:sz="0" w:space="0" w:color="auto"/>
            <w:right w:val="none" w:sz="0" w:space="0" w:color="auto"/>
          </w:divBdr>
        </w:div>
        <w:div w:id="183639393">
          <w:marLeft w:val="640"/>
          <w:marRight w:val="0"/>
          <w:marTop w:val="0"/>
          <w:marBottom w:val="0"/>
          <w:divBdr>
            <w:top w:val="none" w:sz="0" w:space="0" w:color="auto"/>
            <w:left w:val="none" w:sz="0" w:space="0" w:color="auto"/>
            <w:bottom w:val="none" w:sz="0" w:space="0" w:color="auto"/>
            <w:right w:val="none" w:sz="0" w:space="0" w:color="auto"/>
          </w:divBdr>
        </w:div>
        <w:div w:id="489488693">
          <w:marLeft w:val="640"/>
          <w:marRight w:val="0"/>
          <w:marTop w:val="0"/>
          <w:marBottom w:val="0"/>
          <w:divBdr>
            <w:top w:val="none" w:sz="0" w:space="0" w:color="auto"/>
            <w:left w:val="none" w:sz="0" w:space="0" w:color="auto"/>
            <w:bottom w:val="none" w:sz="0" w:space="0" w:color="auto"/>
            <w:right w:val="none" w:sz="0" w:space="0" w:color="auto"/>
          </w:divBdr>
        </w:div>
        <w:div w:id="1785420729">
          <w:marLeft w:val="640"/>
          <w:marRight w:val="0"/>
          <w:marTop w:val="0"/>
          <w:marBottom w:val="0"/>
          <w:divBdr>
            <w:top w:val="none" w:sz="0" w:space="0" w:color="auto"/>
            <w:left w:val="none" w:sz="0" w:space="0" w:color="auto"/>
            <w:bottom w:val="none" w:sz="0" w:space="0" w:color="auto"/>
            <w:right w:val="none" w:sz="0" w:space="0" w:color="auto"/>
          </w:divBdr>
        </w:div>
        <w:div w:id="331488643">
          <w:marLeft w:val="640"/>
          <w:marRight w:val="0"/>
          <w:marTop w:val="0"/>
          <w:marBottom w:val="0"/>
          <w:divBdr>
            <w:top w:val="none" w:sz="0" w:space="0" w:color="auto"/>
            <w:left w:val="none" w:sz="0" w:space="0" w:color="auto"/>
            <w:bottom w:val="none" w:sz="0" w:space="0" w:color="auto"/>
            <w:right w:val="none" w:sz="0" w:space="0" w:color="auto"/>
          </w:divBdr>
        </w:div>
        <w:div w:id="105929868">
          <w:marLeft w:val="640"/>
          <w:marRight w:val="0"/>
          <w:marTop w:val="0"/>
          <w:marBottom w:val="0"/>
          <w:divBdr>
            <w:top w:val="none" w:sz="0" w:space="0" w:color="auto"/>
            <w:left w:val="none" w:sz="0" w:space="0" w:color="auto"/>
            <w:bottom w:val="none" w:sz="0" w:space="0" w:color="auto"/>
            <w:right w:val="none" w:sz="0" w:space="0" w:color="auto"/>
          </w:divBdr>
        </w:div>
        <w:div w:id="697316864">
          <w:marLeft w:val="640"/>
          <w:marRight w:val="0"/>
          <w:marTop w:val="0"/>
          <w:marBottom w:val="0"/>
          <w:divBdr>
            <w:top w:val="none" w:sz="0" w:space="0" w:color="auto"/>
            <w:left w:val="none" w:sz="0" w:space="0" w:color="auto"/>
            <w:bottom w:val="none" w:sz="0" w:space="0" w:color="auto"/>
            <w:right w:val="none" w:sz="0" w:space="0" w:color="auto"/>
          </w:divBdr>
        </w:div>
        <w:div w:id="267857066">
          <w:marLeft w:val="640"/>
          <w:marRight w:val="0"/>
          <w:marTop w:val="0"/>
          <w:marBottom w:val="0"/>
          <w:divBdr>
            <w:top w:val="none" w:sz="0" w:space="0" w:color="auto"/>
            <w:left w:val="none" w:sz="0" w:space="0" w:color="auto"/>
            <w:bottom w:val="none" w:sz="0" w:space="0" w:color="auto"/>
            <w:right w:val="none" w:sz="0" w:space="0" w:color="auto"/>
          </w:divBdr>
        </w:div>
        <w:div w:id="1890677910">
          <w:marLeft w:val="640"/>
          <w:marRight w:val="0"/>
          <w:marTop w:val="0"/>
          <w:marBottom w:val="0"/>
          <w:divBdr>
            <w:top w:val="none" w:sz="0" w:space="0" w:color="auto"/>
            <w:left w:val="none" w:sz="0" w:space="0" w:color="auto"/>
            <w:bottom w:val="none" w:sz="0" w:space="0" w:color="auto"/>
            <w:right w:val="none" w:sz="0" w:space="0" w:color="auto"/>
          </w:divBdr>
        </w:div>
        <w:div w:id="2102987240">
          <w:marLeft w:val="640"/>
          <w:marRight w:val="0"/>
          <w:marTop w:val="0"/>
          <w:marBottom w:val="0"/>
          <w:divBdr>
            <w:top w:val="none" w:sz="0" w:space="0" w:color="auto"/>
            <w:left w:val="none" w:sz="0" w:space="0" w:color="auto"/>
            <w:bottom w:val="none" w:sz="0" w:space="0" w:color="auto"/>
            <w:right w:val="none" w:sz="0" w:space="0" w:color="auto"/>
          </w:divBdr>
        </w:div>
        <w:div w:id="357778157">
          <w:marLeft w:val="640"/>
          <w:marRight w:val="0"/>
          <w:marTop w:val="0"/>
          <w:marBottom w:val="0"/>
          <w:divBdr>
            <w:top w:val="none" w:sz="0" w:space="0" w:color="auto"/>
            <w:left w:val="none" w:sz="0" w:space="0" w:color="auto"/>
            <w:bottom w:val="none" w:sz="0" w:space="0" w:color="auto"/>
            <w:right w:val="none" w:sz="0" w:space="0" w:color="auto"/>
          </w:divBdr>
        </w:div>
        <w:div w:id="345136791">
          <w:marLeft w:val="640"/>
          <w:marRight w:val="0"/>
          <w:marTop w:val="0"/>
          <w:marBottom w:val="0"/>
          <w:divBdr>
            <w:top w:val="none" w:sz="0" w:space="0" w:color="auto"/>
            <w:left w:val="none" w:sz="0" w:space="0" w:color="auto"/>
            <w:bottom w:val="none" w:sz="0" w:space="0" w:color="auto"/>
            <w:right w:val="none" w:sz="0" w:space="0" w:color="auto"/>
          </w:divBdr>
        </w:div>
        <w:div w:id="56825701">
          <w:marLeft w:val="640"/>
          <w:marRight w:val="0"/>
          <w:marTop w:val="0"/>
          <w:marBottom w:val="0"/>
          <w:divBdr>
            <w:top w:val="none" w:sz="0" w:space="0" w:color="auto"/>
            <w:left w:val="none" w:sz="0" w:space="0" w:color="auto"/>
            <w:bottom w:val="none" w:sz="0" w:space="0" w:color="auto"/>
            <w:right w:val="none" w:sz="0" w:space="0" w:color="auto"/>
          </w:divBdr>
        </w:div>
        <w:div w:id="583994141">
          <w:marLeft w:val="640"/>
          <w:marRight w:val="0"/>
          <w:marTop w:val="0"/>
          <w:marBottom w:val="0"/>
          <w:divBdr>
            <w:top w:val="none" w:sz="0" w:space="0" w:color="auto"/>
            <w:left w:val="none" w:sz="0" w:space="0" w:color="auto"/>
            <w:bottom w:val="none" w:sz="0" w:space="0" w:color="auto"/>
            <w:right w:val="none" w:sz="0" w:space="0" w:color="auto"/>
          </w:divBdr>
        </w:div>
        <w:div w:id="1958756884">
          <w:marLeft w:val="640"/>
          <w:marRight w:val="0"/>
          <w:marTop w:val="0"/>
          <w:marBottom w:val="0"/>
          <w:divBdr>
            <w:top w:val="none" w:sz="0" w:space="0" w:color="auto"/>
            <w:left w:val="none" w:sz="0" w:space="0" w:color="auto"/>
            <w:bottom w:val="none" w:sz="0" w:space="0" w:color="auto"/>
            <w:right w:val="none" w:sz="0" w:space="0" w:color="auto"/>
          </w:divBdr>
        </w:div>
        <w:div w:id="149056875">
          <w:marLeft w:val="640"/>
          <w:marRight w:val="0"/>
          <w:marTop w:val="0"/>
          <w:marBottom w:val="0"/>
          <w:divBdr>
            <w:top w:val="none" w:sz="0" w:space="0" w:color="auto"/>
            <w:left w:val="none" w:sz="0" w:space="0" w:color="auto"/>
            <w:bottom w:val="none" w:sz="0" w:space="0" w:color="auto"/>
            <w:right w:val="none" w:sz="0" w:space="0" w:color="auto"/>
          </w:divBdr>
        </w:div>
        <w:div w:id="1894074269">
          <w:marLeft w:val="640"/>
          <w:marRight w:val="0"/>
          <w:marTop w:val="0"/>
          <w:marBottom w:val="0"/>
          <w:divBdr>
            <w:top w:val="none" w:sz="0" w:space="0" w:color="auto"/>
            <w:left w:val="none" w:sz="0" w:space="0" w:color="auto"/>
            <w:bottom w:val="none" w:sz="0" w:space="0" w:color="auto"/>
            <w:right w:val="none" w:sz="0" w:space="0" w:color="auto"/>
          </w:divBdr>
        </w:div>
        <w:div w:id="960645318">
          <w:marLeft w:val="640"/>
          <w:marRight w:val="0"/>
          <w:marTop w:val="0"/>
          <w:marBottom w:val="0"/>
          <w:divBdr>
            <w:top w:val="none" w:sz="0" w:space="0" w:color="auto"/>
            <w:left w:val="none" w:sz="0" w:space="0" w:color="auto"/>
            <w:bottom w:val="none" w:sz="0" w:space="0" w:color="auto"/>
            <w:right w:val="none" w:sz="0" w:space="0" w:color="auto"/>
          </w:divBdr>
        </w:div>
        <w:div w:id="789933492">
          <w:marLeft w:val="640"/>
          <w:marRight w:val="0"/>
          <w:marTop w:val="0"/>
          <w:marBottom w:val="0"/>
          <w:divBdr>
            <w:top w:val="none" w:sz="0" w:space="0" w:color="auto"/>
            <w:left w:val="none" w:sz="0" w:space="0" w:color="auto"/>
            <w:bottom w:val="none" w:sz="0" w:space="0" w:color="auto"/>
            <w:right w:val="none" w:sz="0" w:space="0" w:color="auto"/>
          </w:divBdr>
        </w:div>
        <w:div w:id="1261790932">
          <w:marLeft w:val="640"/>
          <w:marRight w:val="0"/>
          <w:marTop w:val="0"/>
          <w:marBottom w:val="0"/>
          <w:divBdr>
            <w:top w:val="none" w:sz="0" w:space="0" w:color="auto"/>
            <w:left w:val="none" w:sz="0" w:space="0" w:color="auto"/>
            <w:bottom w:val="none" w:sz="0" w:space="0" w:color="auto"/>
            <w:right w:val="none" w:sz="0" w:space="0" w:color="auto"/>
          </w:divBdr>
        </w:div>
        <w:div w:id="1046105791">
          <w:marLeft w:val="640"/>
          <w:marRight w:val="0"/>
          <w:marTop w:val="0"/>
          <w:marBottom w:val="0"/>
          <w:divBdr>
            <w:top w:val="none" w:sz="0" w:space="0" w:color="auto"/>
            <w:left w:val="none" w:sz="0" w:space="0" w:color="auto"/>
            <w:bottom w:val="none" w:sz="0" w:space="0" w:color="auto"/>
            <w:right w:val="none" w:sz="0" w:space="0" w:color="auto"/>
          </w:divBdr>
        </w:div>
        <w:div w:id="1566254071">
          <w:marLeft w:val="640"/>
          <w:marRight w:val="0"/>
          <w:marTop w:val="0"/>
          <w:marBottom w:val="0"/>
          <w:divBdr>
            <w:top w:val="none" w:sz="0" w:space="0" w:color="auto"/>
            <w:left w:val="none" w:sz="0" w:space="0" w:color="auto"/>
            <w:bottom w:val="none" w:sz="0" w:space="0" w:color="auto"/>
            <w:right w:val="none" w:sz="0" w:space="0" w:color="auto"/>
          </w:divBdr>
        </w:div>
        <w:div w:id="203949395">
          <w:marLeft w:val="640"/>
          <w:marRight w:val="0"/>
          <w:marTop w:val="0"/>
          <w:marBottom w:val="0"/>
          <w:divBdr>
            <w:top w:val="none" w:sz="0" w:space="0" w:color="auto"/>
            <w:left w:val="none" w:sz="0" w:space="0" w:color="auto"/>
            <w:bottom w:val="none" w:sz="0" w:space="0" w:color="auto"/>
            <w:right w:val="none" w:sz="0" w:space="0" w:color="auto"/>
          </w:divBdr>
        </w:div>
        <w:div w:id="1170751678">
          <w:marLeft w:val="640"/>
          <w:marRight w:val="0"/>
          <w:marTop w:val="0"/>
          <w:marBottom w:val="0"/>
          <w:divBdr>
            <w:top w:val="none" w:sz="0" w:space="0" w:color="auto"/>
            <w:left w:val="none" w:sz="0" w:space="0" w:color="auto"/>
            <w:bottom w:val="none" w:sz="0" w:space="0" w:color="auto"/>
            <w:right w:val="none" w:sz="0" w:space="0" w:color="auto"/>
          </w:divBdr>
        </w:div>
        <w:div w:id="1797603168">
          <w:marLeft w:val="640"/>
          <w:marRight w:val="0"/>
          <w:marTop w:val="0"/>
          <w:marBottom w:val="0"/>
          <w:divBdr>
            <w:top w:val="none" w:sz="0" w:space="0" w:color="auto"/>
            <w:left w:val="none" w:sz="0" w:space="0" w:color="auto"/>
            <w:bottom w:val="none" w:sz="0" w:space="0" w:color="auto"/>
            <w:right w:val="none" w:sz="0" w:space="0" w:color="auto"/>
          </w:divBdr>
        </w:div>
        <w:div w:id="1566992527">
          <w:marLeft w:val="640"/>
          <w:marRight w:val="0"/>
          <w:marTop w:val="0"/>
          <w:marBottom w:val="0"/>
          <w:divBdr>
            <w:top w:val="none" w:sz="0" w:space="0" w:color="auto"/>
            <w:left w:val="none" w:sz="0" w:space="0" w:color="auto"/>
            <w:bottom w:val="none" w:sz="0" w:space="0" w:color="auto"/>
            <w:right w:val="none" w:sz="0" w:space="0" w:color="auto"/>
          </w:divBdr>
        </w:div>
        <w:div w:id="2077825262">
          <w:marLeft w:val="640"/>
          <w:marRight w:val="0"/>
          <w:marTop w:val="0"/>
          <w:marBottom w:val="0"/>
          <w:divBdr>
            <w:top w:val="none" w:sz="0" w:space="0" w:color="auto"/>
            <w:left w:val="none" w:sz="0" w:space="0" w:color="auto"/>
            <w:bottom w:val="none" w:sz="0" w:space="0" w:color="auto"/>
            <w:right w:val="none" w:sz="0" w:space="0" w:color="auto"/>
          </w:divBdr>
        </w:div>
        <w:div w:id="1119450304">
          <w:marLeft w:val="640"/>
          <w:marRight w:val="0"/>
          <w:marTop w:val="0"/>
          <w:marBottom w:val="0"/>
          <w:divBdr>
            <w:top w:val="none" w:sz="0" w:space="0" w:color="auto"/>
            <w:left w:val="none" w:sz="0" w:space="0" w:color="auto"/>
            <w:bottom w:val="none" w:sz="0" w:space="0" w:color="auto"/>
            <w:right w:val="none" w:sz="0" w:space="0" w:color="auto"/>
          </w:divBdr>
        </w:div>
        <w:div w:id="902134176">
          <w:marLeft w:val="640"/>
          <w:marRight w:val="0"/>
          <w:marTop w:val="0"/>
          <w:marBottom w:val="0"/>
          <w:divBdr>
            <w:top w:val="none" w:sz="0" w:space="0" w:color="auto"/>
            <w:left w:val="none" w:sz="0" w:space="0" w:color="auto"/>
            <w:bottom w:val="none" w:sz="0" w:space="0" w:color="auto"/>
            <w:right w:val="none" w:sz="0" w:space="0" w:color="auto"/>
          </w:divBdr>
        </w:div>
        <w:div w:id="780144723">
          <w:marLeft w:val="640"/>
          <w:marRight w:val="0"/>
          <w:marTop w:val="0"/>
          <w:marBottom w:val="0"/>
          <w:divBdr>
            <w:top w:val="none" w:sz="0" w:space="0" w:color="auto"/>
            <w:left w:val="none" w:sz="0" w:space="0" w:color="auto"/>
            <w:bottom w:val="none" w:sz="0" w:space="0" w:color="auto"/>
            <w:right w:val="none" w:sz="0" w:space="0" w:color="auto"/>
          </w:divBdr>
        </w:div>
        <w:div w:id="2092697519">
          <w:marLeft w:val="640"/>
          <w:marRight w:val="0"/>
          <w:marTop w:val="0"/>
          <w:marBottom w:val="0"/>
          <w:divBdr>
            <w:top w:val="none" w:sz="0" w:space="0" w:color="auto"/>
            <w:left w:val="none" w:sz="0" w:space="0" w:color="auto"/>
            <w:bottom w:val="none" w:sz="0" w:space="0" w:color="auto"/>
            <w:right w:val="none" w:sz="0" w:space="0" w:color="auto"/>
          </w:divBdr>
        </w:div>
        <w:div w:id="479007058">
          <w:marLeft w:val="640"/>
          <w:marRight w:val="0"/>
          <w:marTop w:val="0"/>
          <w:marBottom w:val="0"/>
          <w:divBdr>
            <w:top w:val="none" w:sz="0" w:space="0" w:color="auto"/>
            <w:left w:val="none" w:sz="0" w:space="0" w:color="auto"/>
            <w:bottom w:val="none" w:sz="0" w:space="0" w:color="auto"/>
            <w:right w:val="none" w:sz="0" w:space="0" w:color="auto"/>
          </w:divBdr>
        </w:div>
        <w:div w:id="1347706156">
          <w:marLeft w:val="640"/>
          <w:marRight w:val="0"/>
          <w:marTop w:val="0"/>
          <w:marBottom w:val="0"/>
          <w:divBdr>
            <w:top w:val="none" w:sz="0" w:space="0" w:color="auto"/>
            <w:left w:val="none" w:sz="0" w:space="0" w:color="auto"/>
            <w:bottom w:val="none" w:sz="0" w:space="0" w:color="auto"/>
            <w:right w:val="none" w:sz="0" w:space="0" w:color="auto"/>
          </w:divBdr>
        </w:div>
        <w:div w:id="1161459071">
          <w:marLeft w:val="640"/>
          <w:marRight w:val="0"/>
          <w:marTop w:val="0"/>
          <w:marBottom w:val="0"/>
          <w:divBdr>
            <w:top w:val="none" w:sz="0" w:space="0" w:color="auto"/>
            <w:left w:val="none" w:sz="0" w:space="0" w:color="auto"/>
            <w:bottom w:val="none" w:sz="0" w:space="0" w:color="auto"/>
            <w:right w:val="none" w:sz="0" w:space="0" w:color="auto"/>
          </w:divBdr>
        </w:div>
        <w:div w:id="715398805">
          <w:marLeft w:val="640"/>
          <w:marRight w:val="0"/>
          <w:marTop w:val="0"/>
          <w:marBottom w:val="0"/>
          <w:divBdr>
            <w:top w:val="none" w:sz="0" w:space="0" w:color="auto"/>
            <w:left w:val="none" w:sz="0" w:space="0" w:color="auto"/>
            <w:bottom w:val="none" w:sz="0" w:space="0" w:color="auto"/>
            <w:right w:val="none" w:sz="0" w:space="0" w:color="auto"/>
          </w:divBdr>
        </w:div>
        <w:div w:id="238903016">
          <w:marLeft w:val="640"/>
          <w:marRight w:val="0"/>
          <w:marTop w:val="0"/>
          <w:marBottom w:val="0"/>
          <w:divBdr>
            <w:top w:val="none" w:sz="0" w:space="0" w:color="auto"/>
            <w:left w:val="none" w:sz="0" w:space="0" w:color="auto"/>
            <w:bottom w:val="none" w:sz="0" w:space="0" w:color="auto"/>
            <w:right w:val="none" w:sz="0" w:space="0" w:color="auto"/>
          </w:divBdr>
        </w:div>
        <w:div w:id="1576739127">
          <w:marLeft w:val="640"/>
          <w:marRight w:val="0"/>
          <w:marTop w:val="0"/>
          <w:marBottom w:val="0"/>
          <w:divBdr>
            <w:top w:val="none" w:sz="0" w:space="0" w:color="auto"/>
            <w:left w:val="none" w:sz="0" w:space="0" w:color="auto"/>
            <w:bottom w:val="none" w:sz="0" w:space="0" w:color="auto"/>
            <w:right w:val="none" w:sz="0" w:space="0" w:color="auto"/>
          </w:divBdr>
        </w:div>
        <w:div w:id="1746954774">
          <w:marLeft w:val="640"/>
          <w:marRight w:val="0"/>
          <w:marTop w:val="0"/>
          <w:marBottom w:val="0"/>
          <w:divBdr>
            <w:top w:val="none" w:sz="0" w:space="0" w:color="auto"/>
            <w:left w:val="none" w:sz="0" w:space="0" w:color="auto"/>
            <w:bottom w:val="none" w:sz="0" w:space="0" w:color="auto"/>
            <w:right w:val="none" w:sz="0" w:space="0" w:color="auto"/>
          </w:divBdr>
        </w:div>
        <w:div w:id="991566143">
          <w:marLeft w:val="640"/>
          <w:marRight w:val="0"/>
          <w:marTop w:val="0"/>
          <w:marBottom w:val="0"/>
          <w:divBdr>
            <w:top w:val="none" w:sz="0" w:space="0" w:color="auto"/>
            <w:left w:val="none" w:sz="0" w:space="0" w:color="auto"/>
            <w:bottom w:val="none" w:sz="0" w:space="0" w:color="auto"/>
            <w:right w:val="none" w:sz="0" w:space="0" w:color="auto"/>
          </w:divBdr>
        </w:div>
        <w:div w:id="1984654996">
          <w:marLeft w:val="640"/>
          <w:marRight w:val="0"/>
          <w:marTop w:val="0"/>
          <w:marBottom w:val="0"/>
          <w:divBdr>
            <w:top w:val="none" w:sz="0" w:space="0" w:color="auto"/>
            <w:left w:val="none" w:sz="0" w:space="0" w:color="auto"/>
            <w:bottom w:val="none" w:sz="0" w:space="0" w:color="auto"/>
            <w:right w:val="none" w:sz="0" w:space="0" w:color="auto"/>
          </w:divBdr>
        </w:div>
        <w:div w:id="89736549">
          <w:marLeft w:val="640"/>
          <w:marRight w:val="0"/>
          <w:marTop w:val="0"/>
          <w:marBottom w:val="0"/>
          <w:divBdr>
            <w:top w:val="none" w:sz="0" w:space="0" w:color="auto"/>
            <w:left w:val="none" w:sz="0" w:space="0" w:color="auto"/>
            <w:bottom w:val="none" w:sz="0" w:space="0" w:color="auto"/>
            <w:right w:val="none" w:sz="0" w:space="0" w:color="auto"/>
          </w:divBdr>
        </w:div>
        <w:div w:id="1477911639">
          <w:marLeft w:val="640"/>
          <w:marRight w:val="0"/>
          <w:marTop w:val="0"/>
          <w:marBottom w:val="0"/>
          <w:divBdr>
            <w:top w:val="none" w:sz="0" w:space="0" w:color="auto"/>
            <w:left w:val="none" w:sz="0" w:space="0" w:color="auto"/>
            <w:bottom w:val="none" w:sz="0" w:space="0" w:color="auto"/>
            <w:right w:val="none" w:sz="0" w:space="0" w:color="auto"/>
          </w:divBdr>
        </w:div>
        <w:div w:id="1250699348">
          <w:marLeft w:val="640"/>
          <w:marRight w:val="0"/>
          <w:marTop w:val="0"/>
          <w:marBottom w:val="0"/>
          <w:divBdr>
            <w:top w:val="none" w:sz="0" w:space="0" w:color="auto"/>
            <w:left w:val="none" w:sz="0" w:space="0" w:color="auto"/>
            <w:bottom w:val="none" w:sz="0" w:space="0" w:color="auto"/>
            <w:right w:val="none" w:sz="0" w:space="0" w:color="auto"/>
          </w:divBdr>
        </w:div>
        <w:div w:id="1595437125">
          <w:marLeft w:val="640"/>
          <w:marRight w:val="0"/>
          <w:marTop w:val="0"/>
          <w:marBottom w:val="0"/>
          <w:divBdr>
            <w:top w:val="none" w:sz="0" w:space="0" w:color="auto"/>
            <w:left w:val="none" w:sz="0" w:space="0" w:color="auto"/>
            <w:bottom w:val="none" w:sz="0" w:space="0" w:color="auto"/>
            <w:right w:val="none" w:sz="0" w:space="0" w:color="auto"/>
          </w:divBdr>
        </w:div>
        <w:div w:id="217716695">
          <w:marLeft w:val="640"/>
          <w:marRight w:val="0"/>
          <w:marTop w:val="0"/>
          <w:marBottom w:val="0"/>
          <w:divBdr>
            <w:top w:val="none" w:sz="0" w:space="0" w:color="auto"/>
            <w:left w:val="none" w:sz="0" w:space="0" w:color="auto"/>
            <w:bottom w:val="none" w:sz="0" w:space="0" w:color="auto"/>
            <w:right w:val="none" w:sz="0" w:space="0" w:color="auto"/>
          </w:divBdr>
        </w:div>
        <w:div w:id="926230973">
          <w:marLeft w:val="640"/>
          <w:marRight w:val="0"/>
          <w:marTop w:val="0"/>
          <w:marBottom w:val="0"/>
          <w:divBdr>
            <w:top w:val="none" w:sz="0" w:space="0" w:color="auto"/>
            <w:left w:val="none" w:sz="0" w:space="0" w:color="auto"/>
            <w:bottom w:val="none" w:sz="0" w:space="0" w:color="auto"/>
            <w:right w:val="none" w:sz="0" w:space="0" w:color="auto"/>
          </w:divBdr>
        </w:div>
        <w:div w:id="645821154">
          <w:marLeft w:val="640"/>
          <w:marRight w:val="0"/>
          <w:marTop w:val="0"/>
          <w:marBottom w:val="0"/>
          <w:divBdr>
            <w:top w:val="none" w:sz="0" w:space="0" w:color="auto"/>
            <w:left w:val="none" w:sz="0" w:space="0" w:color="auto"/>
            <w:bottom w:val="none" w:sz="0" w:space="0" w:color="auto"/>
            <w:right w:val="none" w:sz="0" w:space="0" w:color="auto"/>
          </w:divBdr>
        </w:div>
        <w:div w:id="2052920084">
          <w:marLeft w:val="640"/>
          <w:marRight w:val="0"/>
          <w:marTop w:val="0"/>
          <w:marBottom w:val="0"/>
          <w:divBdr>
            <w:top w:val="none" w:sz="0" w:space="0" w:color="auto"/>
            <w:left w:val="none" w:sz="0" w:space="0" w:color="auto"/>
            <w:bottom w:val="none" w:sz="0" w:space="0" w:color="auto"/>
            <w:right w:val="none" w:sz="0" w:space="0" w:color="auto"/>
          </w:divBdr>
        </w:div>
        <w:div w:id="560864828">
          <w:marLeft w:val="640"/>
          <w:marRight w:val="0"/>
          <w:marTop w:val="0"/>
          <w:marBottom w:val="0"/>
          <w:divBdr>
            <w:top w:val="none" w:sz="0" w:space="0" w:color="auto"/>
            <w:left w:val="none" w:sz="0" w:space="0" w:color="auto"/>
            <w:bottom w:val="none" w:sz="0" w:space="0" w:color="auto"/>
            <w:right w:val="none" w:sz="0" w:space="0" w:color="auto"/>
          </w:divBdr>
        </w:div>
        <w:div w:id="750851770">
          <w:marLeft w:val="640"/>
          <w:marRight w:val="0"/>
          <w:marTop w:val="0"/>
          <w:marBottom w:val="0"/>
          <w:divBdr>
            <w:top w:val="none" w:sz="0" w:space="0" w:color="auto"/>
            <w:left w:val="none" w:sz="0" w:space="0" w:color="auto"/>
            <w:bottom w:val="none" w:sz="0" w:space="0" w:color="auto"/>
            <w:right w:val="none" w:sz="0" w:space="0" w:color="auto"/>
          </w:divBdr>
        </w:div>
        <w:div w:id="1152526154">
          <w:marLeft w:val="640"/>
          <w:marRight w:val="0"/>
          <w:marTop w:val="0"/>
          <w:marBottom w:val="0"/>
          <w:divBdr>
            <w:top w:val="none" w:sz="0" w:space="0" w:color="auto"/>
            <w:left w:val="none" w:sz="0" w:space="0" w:color="auto"/>
            <w:bottom w:val="none" w:sz="0" w:space="0" w:color="auto"/>
            <w:right w:val="none" w:sz="0" w:space="0" w:color="auto"/>
          </w:divBdr>
        </w:div>
        <w:div w:id="493111116">
          <w:marLeft w:val="640"/>
          <w:marRight w:val="0"/>
          <w:marTop w:val="0"/>
          <w:marBottom w:val="0"/>
          <w:divBdr>
            <w:top w:val="none" w:sz="0" w:space="0" w:color="auto"/>
            <w:left w:val="none" w:sz="0" w:space="0" w:color="auto"/>
            <w:bottom w:val="none" w:sz="0" w:space="0" w:color="auto"/>
            <w:right w:val="none" w:sz="0" w:space="0" w:color="auto"/>
          </w:divBdr>
        </w:div>
        <w:div w:id="1372530794">
          <w:marLeft w:val="640"/>
          <w:marRight w:val="0"/>
          <w:marTop w:val="0"/>
          <w:marBottom w:val="0"/>
          <w:divBdr>
            <w:top w:val="none" w:sz="0" w:space="0" w:color="auto"/>
            <w:left w:val="none" w:sz="0" w:space="0" w:color="auto"/>
            <w:bottom w:val="none" w:sz="0" w:space="0" w:color="auto"/>
            <w:right w:val="none" w:sz="0" w:space="0" w:color="auto"/>
          </w:divBdr>
        </w:div>
        <w:div w:id="1147934025">
          <w:marLeft w:val="640"/>
          <w:marRight w:val="0"/>
          <w:marTop w:val="0"/>
          <w:marBottom w:val="0"/>
          <w:divBdr>
            <w:top w:val="none" w:sz="0" w:space="0" w:color="auto"/>
            <w:left w:val="none" w:sz="0" w:space="0" w:color="auto"/>
            <w:bottom w:val="none" w:sz="0" w:space="0" w:color="auto"/>
            <w:right w:val="none" w:sz="0" w:space="0" w:color="auto"/>
          </w:divBdr>
        </w:div>
        <w:div w:id="1192525293">
          <w:marLeft w:val="640"/>
          <w:marRight w:val="0"/>
          <w:marTop w:val="0"/>
          <w:marBottom w:val="0"/>
          <w:divBdr>
            <w:top w:val="none" w:sz="0" w:space="0" w:color="auto"/>
            <w:left w:val="none" w:sz="0" w:space="0" w:color="auto"/>
            <w:bottom w:val="none" w:sz="0" w:space="0" w:color="auto"/>
            <w:right w:val="none" w:sz="0" w:space="0" w:color="auto"/>
          </w:divBdr>
        </w:div>
        <w:div w:id="44063263">
          <w:marLeft w:val="640"/>
          <w:marRight w:val="0"/>
          <w:marTop w:val="0"/>
          <w:marBottom w:val="0"/>
          <w:divBdr>
            <w:top w:val="none" w:sz="0" w:space="0" w:color="auto"/>
            <w:left w:val="none" w:sz="0" w:space="0" w:color="auto"/>
            <w:bottom w:val="none" w:sz="0" w:space="0" w:color="auto"/>
            <w:right w:val="none" w:sz="0" w:space="0" w:color="auto"/>
          </w:divBdr>
        </w:div>
        <w:div w:id="1285044377">
          <w:marLeft w:val="640"/>
          <w:marRight w:val="0"/>
          <w:marTop w:val="0"/>
          <w:marBottom w:val="0"/>
          <w:divBdr>
            <w:top w:val="none" w:sz="0" w:space="0" w:color="auto"/>
            <w:left w:val="none" w:sz="0" w:space="0" w:color="auto"/>
            <w:bottom w:val="none" w:sz="0" w:space="0" w:color="auto"/>
            <w:right w:val="none" w:sz="0" w:space="0" w:color="auto"/>
          </w:divBdr>
        </w:div>
        <w:div w:id="1791050516">
          <w:marLeft w:val="640"/>
          <w:marRight w:val="0"/>
          <w:marTop w:val="0"/>
          <w:marBottom w:val="0"/>
          <w:divBdr>
            <w:top w:val="none" w:sz="0" w:space="0" w:color="auto"/>
            <w:left w:val="none" w:sz="0" w:space="0" w:color="auto"/>
            <w:bottom w:val="none" w:sz="0" w:space="0" w:color="auto"/>
            <w:right w:val="none" w:sz="0" w:space="0" w:color="auto"/>
          </w:divBdr>
        </w:div>
        <w:div w:id="1131754322">
          <w:marLeft w:val="640"/>
          <w:marRight w:val="0"/>
          <w:marTop w:val="0"/>
          <w:marBottom w:val="0"/>
          <w:divBdr>
            <w:top w:val="none" w:sz="0" w:space="0" w:color="auto"/>
            <w:left w:val="none" w:sz="0" w:space="0" w:color="auto"/>
            <w:bottom w:val="none" w:sz="0" w:space="0" w:color="auto"/>
            <w:right w:val="none" w:sz="0" w:space="0" w:color="auto"/>
          </w:divBdr>
        </w:div>
        <w:div w:id="368575145">
          <w:marLeft w:val="640"/>
          <w:marRight w:val="0"/>
          <w:marTop w:val="0"/>
          <w:marBottom w:val="0"/>
          <w:divBdr>
            <w:top w:val="none" w:sz="0" w:space="0" w:color="auto"/>
            <w:left w:val="none" w:sz="0" w:space="0" w:color="auto"/>
            <w:bottom w:val="none" w:sz="0" w:space="0" w:color="auto"/>
            <w:right w:val="none" w:sz="0" w:space="0" w:color="auto"/>
          </w:divBdr>
        </w:div>
        <w:div w:id="307127208">
          <w:marLeft w:val="640"/>
          <w:marRight w:val="0"/>
          <w:marTop w:val="0"/>
          <w:marBottom w:val="0"/>
          <w:divBdr>
            <w:top w:val="none" w:sz="0" w:space="0" w:color="auto"/>
            <w:left w:val="none" w:sz="0" w:space="0" w:color="auto"/>
            <w:bottom w:val="none" w:sz="0" w:space="0" w:color="auto"/>
            <w:right w:val="none" w:sz="0" w:space="0" w:color="auto"/>
          </w:divBdr>
        </w:div>
        <w:div w:id="1998997429">
          <w:marLeft w:val="640"/>
          <w:marRight w:val="0"/>
          <w:marTop w:val="0"/>
          <w:marBottom w:val="0"/>
          <w:divBdr>
            <w:top w:val="none" w:sz="0" w:space="0" w:color="auto"/>
            <w:left w:val="none" w:sz="0" w:space="0" w:color="auto"/>
            <w:bottom w:val="none" w:sz="0" w:space="0" w:color="auto"/>
            <w:right w:val="none" w:sz="0" w:space="0" w:color="auto"/>
          </w:divBdr>
        </w:div>
        <w:div w:id="337345142">
          <w:marLeft w:val="640"/>
          <w:marRight w:val="0"/>
          <w:marTop w:val="0"/>
          <w:marBottom w:val="0"/>
          <w:divBdr>
            <w:top w:val="none" w:sz="0" w:space="0" w:color="auto"/>
            <w:left w:val="none" w:sz="0" w:space="0" w:color="auto"/>
            <w:bottom w:val="none" w:sz="0" w:space="0" w:color="auto"/>
            <w:right w:val="none" w:sz="0" w:space="0" w:color="auto"/>
          </w:divBdr>
        </w:div>
        <w:div w:id="1148671203">
          <w:marLeft w:val="640"/>
          <w:marRight w:val="0"/>
          <w:marTop w:val="0"/>
          <w:marBottom w:val="0"/>
          <w:divBdr>
            <w:top w:val="none" w:sz="0" w:space="0" w:color="auto"/>
            <w:left w:val="none" w:sz="0" w:space="0" w:color="auto"/>
            <w:bottom w:val="none" w:sz="0" w:space="0" w:color="auto"/>
            <w:right w:val="none" w:sz="0" w:space="0" w:color="auto"/>
          </w:divBdr>
        </w:div>
        <w:div w:id="1868135774">
          <w:marLeft w:val="640"/>
          <w:marRight w:val="0"/>
          <w:marTop w:val="0"/>
          <w:marBottom w:val="0"/>
          <w:divBdr>
            <w:top w:val="none" w:sz="0" w:space="0" w:color="auto"/>
            <w:left w:val="none" w:sz="0" w:space="0" w:color="auto"/>
            <w:bottom w:val="none" w:sz="0" w:space="0" w:color="auto"/>
            <w:right w:val="none" w:sz="0" w:space="0" w:color="auto"/>
          </w:divBdr>
        </w:div>
        <w:div w:id="1508252304">
          <w:marLeft w:val="640"/>
          <w:marRight w:val="0"/>
          <w:marTop w:val="0"/>
          <w:marBottom w:val="0"/>
          <w:divBdr>
            <w:top w:val="none" w:sz="0" w:space="0" w:color="auto"/>
            <w:left w:val="none" w:sz="0" w:space="0" w:color="auto"/>
            <w:bottom w:val="none" w:sz="0" w:space="0" w:color="auto"/>
            <w:right w:val="none" w:sz="0" w:space="0" w:color="auto"/>
          </w:divBdr>
        </w:div>
        <w:div w:id="1194339983">
          <w:marLeft w:val="640"/>
          <w:marRight w:val="0"/>
          <w:marTop w:val="0"/>
          <w:marBottom w:val="0"/>
          <w:divBdr>
            <w:top w:val="none" w:sz="0" w:space="0" w:color="auto"/>
            <w:left w:val="none" w:sz="0" w:space="0" w:color="auto"/>
            <w:bottom w:val="none" w:sz="0" w:space="0" w:color="auto"/>
            <w:right w:val="none" w:sz="0" w:space="0" w:color="auto"/>
          </w:divBdr>
        </w:div>
        <w:div w:id="1967659854">
          <w:marLeft w:val="640"/>
          <w:marRight w:val="0"/>
          <w:marTop w:val="0"/>
          <w:marBottom w:val="0"/>
          <w:divBdr>
            <w:top w:val="none" w:sz="0" w:space="0" w:color="auto"/>
            <w:left w:val="none" w:sz="0" w:space="0" w:color="auto"/>
            <w:bottom w:val="none" w:sz="0" w:space="0" w:color="auto"/>
            <w:right w:val="none" w:sz="0" w:space="0" w:color="auto"/>
          </w:divBdr>
        </w:div>
        <w:div w:id="180973624">
          <w:marLeft w:val="640"/>
          <w:marRight w:val="0"/>
          <w:marTop w:val="0"/>
          <w:marBottom w:val="0"/>
          <w:divBdr>
            <w:top w:val="none" w:sz="0" w:space="0" w:color="auto"/>
            <w:left w:val="none" w:sz="0" w:space="0" w:color="auto"/>
            <w:bottom w:val="none" w:sz="0" w:space="0" w:color="auto"/>
            <w:right w:val="none" w:sz="0" w:space="0" w:color="auto"/>
          </w:divBdr>
        </w:div>
        <w:div w:id="839546054">
          <w:marLeft w:val="640"/>
          <w:marRight w:val="0"/>
          <w:marTop w:val="0"/>
          <w:marBottom w:val="0"/>
          <w:divBdr>
            <w:top w:val="none" w:sz="0" w:space="0" w:color="auto"/>
            <w:left w:val="none" w:sz="0" w:space="0" w:color="auto"/>
            <w:bottom w:val="none" w:sz="0" w:space="0" w:color="auto"/>
            <w:right w:val="none" w:sz="0" w:space="0" w:color="auto"/>
          </w:divBdr>
        </w:div>
        <w:div w:id="468942708">
          <w:marLeft w:val="640"/>
          <w:marRight w:val="0"/>
          <w:marTop w:val="0"/>
          <w:marBottom w:val="0"/>
          <w:divBdr>
            <w:top w:val="none" w:sz="0" w:space="0" w:color="auto"/>
            <w:left w:val="none" w:sz="0" w:space="0" w:color="auto"/>
            <w:bottom w:val="none" w:sz="0" w:space="0" w:color="auto"/>
            <w:right w:val="none" w:sz="0" w:space="0" w:color="auto"/>
          </w:divBdr>
        </w:div>
      </w:divsChild>
    </w:div>
    <w:div w:id="2088384195">
      <w:bodyDiv w:val="1"/>
      <w:marLeft w:val="0"/>
      <w:marRight w:val="0"/>
      <w:marTop w:val="0"/>
      <w:marBottom w:val="0"/>
      <w:divBdr>
        <w:top w:val="none" w:sz="0" w:space="0" w:color="auto"/>
        <w:left w:val="none" w:sz="0" w:space="0" w:color="auto"/>
        <w:bottom w:val="none" w:sz="0" w:space="0" w:color="auto"/>
        <w:right w:val="none" w:sz="0" w:space="0" w:color="auto"/>
      </w:divBdr>
      <w:divsChild>
        <w:div w:id="1764719174">
          <w:marLeft w:val="640"/>
          <w:marRight w:val="0"/>
          <w:marTop w:val="0"/>
          <w:marBottom w:val="0"/>
          <w:divBdr>
            <w:top w:val="none" w:sz="0" w:space="0" w:color="auto"/>
            <w:left w:val="none" w:sz="0" w:space="0" w:color="auto"/>
            <w:bottom w:val="none" w:sz="0" w:space="0" w:color="auto"/>
            <w:right w:val="none" w:sz="0" w:space="0" w:color="auto"/>
          </w:divBdr>
        </w:div>
        <w:div w:id="473789695">
          <w:marLeft w:val="640"/>
          <w:marRight w:val="0"/>
          <w:marTop w:val="0"/>
          <w:marBottom w:val="0"/>
          <w:divBdr>
            <w:top w:val="none" w:sz="0" w:space="0" w:color="auto"/>
            <w:left w:val="none" w:sz="0" w:space="0" w:color="auto"/>
            <w:bottom w:val="none" w:sz="0" w:space="0" w:color="auto"/>
            <w:right w:val="none" w:sz="0" w:space="0" w:color="auto"/>
          </w:divBdr>
        </w:div>
        <w:div w:id="1320646402">
          <w:marLeft w:val="640"/>
          <w:marRight w:val="0"/>
          <w:marTop w:val="0"/>
          <w:marBottom w:val="0"/>
          <w:divBdr>
            <w:top w:val="none" w:sz="0" w:space="0" w:color="auto"/>
            <w:left w:val="none" w:sz="0" w:space="0" w:color="auto"/>
            <w:bottom w:val="none" w:sz="0" w:space="0" w:color="auto"/>
            <w:right w:val="none" w:sz="0" w:space="0" w:color="auto"/>
          </w:divBdr>
        </w:div>
        <w:div w:id="772826052">
          <w:marLeft w:val="640"/>
          <w:marRight w:val="0"/>
          <w:marTop w:val="0"/>
          <w:marBottom w:val="0"/>
          <w:divBdr>
            <w:top w:val="none" w:sz="0" w:space="0" w:color="auto"/>
            <w:left w:val="none" w:sz="0" w:space="0" w:color="auto"/>
            <w:bottom w:val="none" w:sz="0" w:space="0" w:color="auto"/>
            <w:right w:val="none" w:sz="0" w:space="0" w:color="auto"/>
          </w:divBdr>
        </w:div>
        <w:div w:id="927034131">
          <w:marLeft w:val="640"/>
          <w:marRight w:val="0"/>
          <w:marTop w:val="0"/>
          <w:marBottom w:val="0"/>
          <w:divBdr>
            <w:top w:val="none" w:sz="0" w:space="0" w:color="auto"/>
            <w:left w:val="none" w:sz="0" w:space="0" w:color="auto"/>
            <w:bottom w:val="none" w:sz="0" w:space="0" w:color="auto"/>
            <w:right w:val="none" w:sz="0" w:space="0" w:color="auto"/>
          </w:divBdr>
        </w:div>
        <w:div w:id="1377270168">
          <w:marLeft w:val="640"/>
          <w:marRight w:val="0"/>
          <w:marTop w:val="0"/>
          <w:marBottom w:val="0"/>
          <w:divBdr>
            <w:top w:val="none" w:sz="0" w:space="0" w:color="auto"/>
            <w:left w:val="none" w:sz="0" w:space="0" w:color="auto"/>
            <w:bottom w:val="none" w:sz="0" w:space="0" w:color="auto"/>
            <w:right w:val="none" w:sz="0" w:space="0" w:color="auto"/>
          </w:divBdr>
        </w:div>
        <w:div w:id="882669555">
          <w:marLeft w:val="640"/>
          <w:marRight w:val="0"/>
          <w:marTop w:val="0"/>
          <w:marBottom w:val="0"/>
          <w:divBdr>
            <w:top w:val="none" w:sz="0" w:space="0" w:color="auto"/>
            <w:left w:val="none" w:sz="0" w:space="0" w:color="auto"/>
            <w:bottom w:val="none" w:sz="0" w:space="0" w:color="auto"/>
            <w:right w:val="none" w:sz="0" w:space="0" w:color="auto"/>
          </w:divBdr>
        </w:div>
        <w:div w:id="1310279778">
          <w:marLeft w:val="640"/>
          <w:marRight w:val="0"/>
          <w:marTop w:val="0"/>
          <w:marBottom w:val="0"/>
          <w:divBdr>
            <w:top w:val="none" w:sz="0" w:space="0" w:color="auto"/>
            <w:left w:val="none" w:sz="0" w:space="0" w:color="auto"/>
            <w:bottom w:val="none" w:sz="0" w:space="0" w:color="auto"/>
            <w:right w:val="none" w:sz="0" w:space="0" w:color="auto"/>
          </w:divBdr>
        </w:div>
        <w:div w:id="1064838585">
          <w:marLeft w:val="640"/>
          <w:marRight w:val="0"/>
          <w:marTop w:val="0"/>
          <w:marBottom w:val="0"/>
          <w:divBdr>
            <w:top w:val="none" w:sz="0" w:space="0" w:color="auto"/>
            <w:left w:val="none" w:sz="0" w:space="0" w:color="auto"/>
            <w:bottom w:val="none" w:sz="0" w:space="0" w:color="auto"/>
            <w:right w:val="none" w:sz="0" w:space="0" w:color="auto"/>
          </w:divBdr>
        </w:div>
        <w:div w:id="1471288337">
          <w:marLeft w:val="640"/>
          <w:marRight w:val="0"/>
          <w:marTop w:val="0"/>
          <w:marBottom w:val="0"/>
          <w:divBdr>
            <w:top w:val="none" w:sz="0" w:space="0" w:color="auto"/>
            <w:left w:val="none" w:sz="0" w:space="0" w:color="auto"/>
            <w:bottom w:val="none" w:sz="0" w:space="0" w:color="auto"/>
            <w:right w:val="none" w:sz="0" w:space="0" w:color="auto"/>
          </w:divBdr>
        </w:div>
        <w:div w:id="156189964">
          <w:marLeft w:val="640"/>
          <w:marRight w:val="0"/>
          <w:marTop w:val="0"/>
          <w:marBottom w:val="0"/>
          <w:divBdr>
            <w:top w:val="none" w:sz="0" w:space="0" w:color="auto"/>
            <w:left w:val="none" w:sz="0" w:space="0" w:color="auto"/>
            <w:bottom w:val="none" w:sz="0" w:space="0" w:color="auto"/>
            <w:right w:val="none" w:sz="0" w:space="0" w:color="auto"/>
          </w:divBdr>
        </w:div>
        <w:div w:id="2122606317">
          <w:marLeft w:val="640"/>
          <w:marRight w:val="0"/>
          <w:marTop w:val="0"/>
          <w:marBottom w:val="0"/>
          <w:divBdr>
            <w:top w:val="none" w:sz="0" w:space="0" w:color="auto"/>
            <w:left w:val="none" w:sz="0" w:space="0" w:color="auto"/>
            <w:bottom w:val="none" w:sz="0" w:space="0" w:color="auto"/>
            <w:right w:val="none" w:sz="0" w:space="0" w:color="auto"/>
          </w:divBdr>
        </w:div>
        <w:div w:id="231501116">
          <w:marLeft w:val="640"/>
          <w:marRight w:val="0"/>
          <w:marTop w:val="0"/>
          <w:marBottom w:val="0"/>
          <w:divBdr>
            <w:top w:val="none" w:sz="0" w:space="0" w:color="auto"/>
            <w:left w:val="none" w:sz="0" w:space="0" w:color="auto"/>
            <w:bottom w:val="none" w:sz="0" w:space="0" w:color="auto"/>
            <w:right w:val="none" w:sz="0" w:space="0" w:color="auto"/>
          </w:divBdr>
        </w:div>
        <w:div w:id="1181701726">
          <w:marLeft w:val="640"/>
          <w:marRight w:val="0"/>
          <w:marTop w:val="0"/>
          <w:marBottom w:val="0"/>
          <w:divBdr>
            <w:top w:val="none" w:sz="0" w:space="0" w:color="auto"/>
            <w:left w:val="none" w:sz="0" w:space="0" w:color="auto"/>
            <w:bottom w:val="none" w:sz="0" w:space="0" w:color="auto"/>
            <w:right w:val="none" w:sz="0" w:space="0" w:color="auto"/>
          </w:divBdr>
        </w:div>
        <w:div w:id="1544515910">
          <w:marLeft w:val="640"/>
          <w:marRight w:val="0"/>
          <w:marTop w:val="0"/>
          <w:marBottom w:val="0"/>
          <w:divBdr>
            <w:top w:val="none" w:sz="0" w:space="0" w:color="auto"/>
            <w:left w:val="none" w:sz="0" w:space="0" w:color="auto"/>
            <w:bottom w:val="none" w:sz="0" w:space="0" w:color="auto"/>
            <w:right w:val="none" w:sz="0" w:space="0" w:color="auto"/>
          </w:divBdr>
        </w:div>
        <w:div w:id="1631089450">
          <w:marLeft w:val="640"/>
          <w:marRight w:val="0"/>
          <w:marTop w:val="0"/>
          <w:marBottom w:val="0"/>
          <w:divBdr>
            <w:top w:val="none" w:sz="0" w:space="0" w:color="auto"/>
            <w:left w:val="none" w:sz="0" w:space="0" w:color="auto"/>
            <w:bottom w:val="none" w:sz="0" w:space="0" w:color="auto"/>
            <w:right w:val="none" w:sz="0" w:space="0" w:color="auto"/>
          </w:divBdr>
        </w:div>
        <w:div w:id="314189733">
          <w:marLeft w:val="640"/>
          <w:marRight w:val="0"/>
          <w:marTop w:val="0"/>
          <w:marBottom w:val="0"/>
          <w:divBdr>
            <w:top w:val="none" w:sz="0" w:space="0" w:color="auto"/>
            <w:left w:val="none" w:sz="0" w:space="0" w:color="auto"/>
            <w:bottom w:val="none" w:sz="0" w:space="0" w:color="auto"/>
            <w:right w:val="none" w:sz="0" w:space="0" w:color="auto"/>
          </w:divBdr>
        </w:div>
        <w:div w:id="1636253336">
          <w:marLeft w:val="640"/>
          <w:marRight w:val="0"/>
          <w:marTop w:val="0"/>
          <w:marBottom w:val="0"/>
          <w:divBdr>
            <w:top w:val="none" w:sz="0" w:space="0" w:color="auto"/>
            <w:left w:val="none" w:sz="0" w:space="0" w:color="auto"/>
            <w:bottom w:val="none" w:sz="0" w:space="0" w:color="auto"/>
            <w:right w:val="none" w:sz="0" w:space="0" w:color="auto"/>
          </w:divBdr>
        </w:div>
        <w:div w:id="1444152150">
          <w:marLeft w:val="640"/>
          <w:marRight w:val="0"/>
          <w:marTop w:val="0"/>
          <w:marBottom w:val="0"/>
          <w:divBdr>
            <w:top w:val="none" w:sz="0" w:space="0" w:color="auto"/>
            <w:left w:val="none" w:sz="0" w:space="0" w:color="auto"/>
            <w:bottom w:val="none" w:sz="0" w:space="0" w:color="auto"/>
            <w:right w:val="none" w:sz="0" w:space="0" w:color="auto"/>
          </w:divBdr>
        </w:div>
        <w:div w:id="203296115">
          <w:marLeft w:val="640"/>
          <w:marRight w:val="0"/>
          <w:marTop w:val="0"/>
          <w:marBottom w:val="0"/>
          <w:divBdr>
            <w:top w:val="none" w:sz="0" w:space="0" w:color="auto"/>
            <w:left w:val="none" w:sz="0" w:space="0" w:color="auto"/>
            <w:bottom w:val="none" w:sz="0" w:space="0" w:color="auto"/>
            <w:right w:val="none" w:sz="0" w:space="0" w:color="auto"/>
          </w:divBdr>
        </w:div>
        <w:div w:id="1884097467">
          <w:marLeft w:val="640"/>
          <w:marRight w:val="0"/>
          <w:marTop w:val="0"/>
          <w:marBottom w:val="0"/>
          <w:divBdr>
            <w:top w:val="none" w:sz="0" w:space="0" w:color="auto"/>
            <w:left w:val="none" w:sz="0" w:space="0" w:color="auto"/>
            <w:bottom w:val="none" w:sz="0" w:space="0" w:color="auto"/>
            <w:right w:val="none" w:sz="0" w:space="0" w:color="auto"/>
          </w:divBdr>
        </w:div>
        <w:div w:id="284846894">
          <w:marLeft w:val="640"/>
          <w:marRight w:val="0"/>
          <w:marTop w:val="0"/>
          <w:marBottom w:val="0"/>
          <w:divBdr>
            <w:top w:val="none" w:sz="0" w:space="0" w:color="auto"/>
            <w:left w:val="none" w:sz="0" w:space="0" w:color="auto"/>
            <w:bottom w:val="none" w:sz="0" w:space="0" w:color="auto"/>
            <w:right w:val="none" w:sz="0" w:space="0" w:color="auto"/>
          </w:divBdr>
        </w:div>
        <w:div w:id="1994987281">
          <w:marLeft w:val="640"/>
          <w:marRight w:val="0"/>
          <w:marTop w:val="0"/>
          <w:marBottom w:val="0"/>
          <w:divBdr>
            <w:top w:val="none" w:sz="0" w:space="0" w:color="auto"/>
            <w:left w:val="none" w:sz="0" w:space="0" w:color="auto"/>
            <w:bottom w:val="none" w:sz="0" w:space="0" w:color="auto"/>
            <w:right w:val="none" w:sz="0" w:space="0" w:color="auto"/>
          </w:divBdr>
        </w:div>
        <w:div w:id="1061253906">
          <w:marLeft w:val="640"/>
          <w:marRight w:val="0"/>
          <w:marTop w:val="0"/>
          <w:marBottom w:val="0"/>
          <w:divBdr>
            <w:top w:val="none" w:sz="0" w:space="0" w:color="auto"/>
            <w:left w:val="none" w:sz="0" w:space="0" w:color="auto"/>
            <w:bottom w:val="none" w:sz="0" w:space="0" w:color="auto"/>
            <w:right w:val="none" w:sz="0" w:space="0" w:color="auto"/>
          </w:divBdr>
        </w:div>
        <w:div w:id="318193361">
          <w:marLeft w:val="640"/>
          <w:marRight w:val="0"/>
          <w:marTop w:val="0"/>
          <w:marBottom w:val="0"/>
          <w:divBdr>
            <w:top w:val="none" w:sz="0" w:space="0" w:color="auto"/>
            <w:left w:val="none" w:sz="0" w:space="0" w:color="auto"/>
            <w:bottom w:val="none" w:sz="0" w:space="0" w:color="auto"/>
            <w:right w:val="none" w:sz="0" w:space="0" w:color="auto"/>
          </w:divBdr>
        </w:div>
        <w:div w:id="2030719711">
          <w:marLeft w:val="640"/>
          <w:marRight w:val="0"/>
          <w:marTop w:val="0"/>
          <w:marBottom w:val="0"/>
          <w:divBdr>
            <w:top w:val="none" w:sz="0" w:space="0" w:color="auto"/>
            <w:left w:val="none" w:sz="0" w:space="0" w:color="auto"/>
            <w:bottom w:val="none" w:sz="0" w:space="0" w:color="auto"/>
            <w:right w:val="none" w:sz="0" w:space="0" w:color="auto"/>
          </w:divBdr>
        </w:div>
        <w:div w:id="19014920">
          <w:marLeft w:val="640"/>
          <w:marRight w:val="0"/>
          <w:marTop w:val="0"/>
          <w:marBottom w:val="0"/>
          <w:divBdr>
            <w:top w:val="none" w:sz="0" w:space="0" w:color="auto"/>
            <w:left w:val="none" w:sz="0" w:space="0" w:color="auto"/>
            <w:bottom w:val="none" w:sz="0" w:space="0" w:color="auto"/>
            <w:right w:val="none" w:sz="0" w:space="0" w:color="auto"/>
          </w:divBdr>
        </w:div>
        <w:div w:id="1861695239">
          <w:marLeft w:val="640"/>
          <w:marRight w:val="0"/>
          <w:marTop w:val="0"/>
          <w:marBottom w:val="0"/>
          <w:divBdr>
            <w:top w:val="none" w:sz="0" w:space="0" w:color="auto"/>
            <w:left w:val="none" w:sz="0" w:space="0" w:color="auto"/>
            <w:bottom w:val="none" w:sz="0" w:space="0" w:color="auto"/>
            <w:right w:val="none" w:sz="0" w:space="0" w:color="auto"/>
          </w:divBdr>
        </w:div>
        <w:div w:id="955597439">
          <w:marLeft w:val="640"/>
          <w:marRight w:val="0"/>
          <w:marTop w:val="0"/>
          <w:marBottom w:val="0"/>
          <w:divBdr>
            <w:top w:val="none" w:sz="0" w:space="0" w:color="auto"/>
            <w:left w:val="none" w:sz="0" w:space="0" w:color="auto"/>
            <w:bottom w:val="none" w:sz="0" w:space="0" w:color="auto"/>
            <w:right w:val="none" w:sz="0" w:space="0" w:color="auto"/>
          </w:divBdr>
        </w:div>
        <w:div w:id="816188858">
          <w:marLeft w:val="640"/>
          <w:marRight w:val="0"/>
          <w:marTop w:val="0"/>
          <w:marBottom w:val="0"/>
          <w:divBdr>
            <w:top w:val="none" w:sz="0" w:space="0" w:color="auto"/>
            <w:left w:val="none" w:sz="0" w:space="0" w:color="auto"/>
            <w:bottom w:val="none" w:sz="0" w:space="0" w:color="auto"/>
            <w:right w:val="none" w:sz="0" w:space="0" w:color="auto"/>
          </w:divBdr>
        </w:div>
        <w:div w:id="2110421788">
          <w:marLeft w:val="640"/>
          <w:marRight w:val="0"/>
          <w:marTop w:val="0"/>
          <w:marBottom w:val="0"/>
          <w:divBdr>
            <w:top w:val="none" w:sz="0" w:space="0" w:color="auto"/>
            <w:left w:val="none" w:sz="0" w:space="0" w:color="auto"/>
            <w:bottom w:val="none" w:sz="0" w:space="0" w:color="auto"/>
            <w:right w:val="none" w:sz="0" w:space="0" w:color="auto"/>
          </w:divBdr>
        </w:div>
        <w:div w:id="1625499083">
          <w:marLeft w:val="640"/>
          <w:marRight w:val="0"/>
          <w:marTop w:val="0"/>
          <w:marBottom w:val="0"/>
          <w:divBdr>
            <w:top w:val="none" w:sz="0" w:space="0" w:color="auto"/>
            <w:left w:val="none" w:sz="0" w:space="0" w:color="auto"/>
            <w:bottom w:val="none" w:sz="0" w:space="0" w:color="auto"/>
            <w:right w:val="none" w:sz="0" w:space="0" w:color="auto"/>
          </w:divBdr>
        </w:div>
        <w:div w:id="872619185">
          <w:marLeft w:val="640"/>
          <w:marRight w:val="0"/>
          <w:marTop w:val="0"/>
          <w:marBottom w:val="0"/>
          <w:divBdr>
            <w:top w:val="none" w:sz="0" w:space="0" w:color="auto"/>
            <w:left w:val="none" w:sz="0" w:space="0" w:color="auto"/>
            <w:bottom w:val="none" w:sz="0" w:space="0" w:color="auto"/>
            <w:right w:val="none" w:sz="0" w:space="0" w:color="auto"/>
          </w:divBdr>
        </w:div>
        <w:div w:id="233012344">
          <w:marLeft w:val="640"/>
          <w:marRight w:val="0"/>
          <w:marTop w:val="0"/>
          <w:marBottom w:val="0"/>
          <w:divBdr>
            <w:top w:val="none" w:sz="0" w:space="0" w:color="auto"/>
            <w:left w:val="none" w:sz="0" w:space="0" w:color="auto"/>
            <w:bottom w:val="none" w:sz="0" w:space="0" w:color="auto"/>
            <w:right w:val="none" w:sz="0" w:space="0" w:color="auto"/>
          </w:divBdr>
        </w:div>
        <w:div w:id="862985150">
          <w:marLeft w:val="640"/>
          <w:marRight w:val="0"/>
          <w:marTop w:val="0"/>
          <w:marBottom w:val="0"/>
          <w:divBdr>
            <w:top w:val="none" w:sz="0" w:space="0" w:color="auto"/>
            <w:left w:val="none" w:sz="0" w:space="0" w:color="auto"/>
            <w:bottom w:val="none" w:sz="0" w:space="0" w:color="auto"/>
            <w:right w:val="none" w:sz="0" w:space="0" w:color="auto"/>
          </w:divBdr>
        </w:div>
        <w:div w:id="1911572714">
          <w:marLeft w:val="640"/>
          <w:marRight w:val="0"/>
          <w:marTop w:val="0"/>
          <w:marBottom w:val="0"/>
          <w:divBdr>
            <w:top w:val="none" w:sz="0" w:space="0" w:color="auto"/>
            <w:left w:val="none" w:sz="0" w:space="0" w:color="auto"/>
            <w:bottom w:val="none" w:sz="0" w:space="0" w:color="auto"/>
            <w:right w:val="none" w:sz="0" w:space="0" w:color="auto"/>
          </w:divBdr>
        </w:div>
        <w:div w:id="501626068">
          <w:marLeft w:val="640"/>
          <w:marRight w:val="0"/>
          <w:marTop w:val="0"/>
          <w:marBottom w:val="0"/>
          <w:divBdr>
            <w:top w:val="none" w:sz="0" w:space="0" w:color="auto"/>
            <w:left w:val="none" w:sz="0" w:space="0" w:color="auto"/>
            <w:bottom w:val="none" w:sz="0" w:space="0" w:color="auto"/>
            <w:right w:val="none" w:sz="0" w:space="0" w:color="auto"/>
          </w:divBdr>
        </w:div>
        <w:div w:id="165874658">
          <w:marLeft w:val="640"/>
          <w:marRight w:val="0"/>
          <w:marTop w:val="0"/>
          <w:marBottom w:val="0"/>
          <w:divBdr>
            <w:top w:val="none" w:sz="0" w:space="0" w:color="auto"/>
            <w:left w:val="none" w:sz="0" w:space="0" w:color="auto"/>
            <w:bottom w:val="none" w:sz="0" w:space="0" w:color="auto"/>
            <w:right w:val="none" w:sz="0" w:space="0" w:color="auto"/>
          </w:divBdr>
        </w:div>
        <w:div w:id="1495678289">
          <w:marLeft w:val="640"/>
          <w:marRight w:val="0"/>
          <w:marTop w:val="0"/>
          <w:marBottom w:val="0"/>
          <w:divBdr>
            <w:top w:val="none" w:sz="0" w:space="0" w:color="auto"/>
            <w:left w:val="none" w:sz="0" w:space="0" w:color="auto"/>
            <w:bottom w:val="none" w:sz="0" w:space="0" w:color="auto"/>
            <w:right w:val="none" w:sz="0" w:space="0" w:color="auto"/>
          </w:divBdr>
        </w:div>
        <w:div w:id="1538619870">
          <w:marLeft w:val="640"/>
          <w:marRight w:val="0"/>
          <w:marTop w:val="0"/>
          <w:marBottom w:val="0"/>
          <w:divBdr>
            <w:top w:val="none" w:sz="0" w:space="0" w:color="auto"/>
            <w:left w:val="none" w:sz="0" w:space="0" w:color="auto"/>
            <w:bottom w:val="none" w:sz="0" w:space="0" w:color="auto"/>
            <w:right w:val="none" w:sz="0" w:space="0" w:color="auto"/>
          </w:divBdr>
        </w:div>
        <w:div w:id="1624581838">
          <w:marLeft w:val="640"/>
          <w:marRight w:val="0"/>
          <w:marTop w:val="0"/>
          <w:marBottom w:val="0"/>
          <w:divBdr>
            <w:top w:val="none" w:sz="0" w:space="0" w:color="auto"/>
            <w:left w:val="none" w:sz="0" w:space="0" w:color="auto"/>
            <w:bottom w:val="none" w:sz="0" w:space="0" w:color="auto"/>
            <w:right w:val="none" w:sz="0" w:space="0" w:color="auto"/>
          </w:divBdr>
        </w:div>
        <w:div w:id="1763257820">
          <w:marLeft w:val="640"/>
          <w:marRight w:val="0"/>
          <w:marTop w:val="0"/>
          <w:marBottom w:val="0"/>
          <w:divBdr>
            <w:top w:val="none" w:sz="0" w:space="0" w:color="auto"/>
            <w:left w:val="none" w:sz="0" w:space="0" w:color="auto"/>
            <w:bottom w:val="none" w:sz="0" w:space="0" w:color="auto"/>
            <w:right w:val="none" w:sz="0" w:space="0" w:color="auto"/>
          </w:divBdr>
        </w:div>
        <w:div w:id="708990101">
          <w:marLeft w:val="640"/>
          <w:marRight w:val="0"/>
          <w:marTop w:val="0"/>
          <w:marBottom w:val="0"/>
          <w:divBdr>
            <w:top w:val="none" w:sz="0" w:space="0" w:color="auto"/>
            <w:left w:val="none" w:sz="0" w:space="0" w:color="auto"/>
            <w:bottom w:val="none" w:sz="0" w:space="0" w:color="auto"/>
            <w:right w:val="none" w:sz="0" w:space="0" w:color="auto"/>
          </w:divBdr>
        </w:div>
        <w:div w:id="2025933294">
          <w:marLeft w:val="640"/>
          <w:marRight w:val="0"/>
          <w:marTop w:val="0"/>
          <w:marBottom w:val="0"/>
          <w:divBdr>
            <w:top w:val="none" w:sz="0" w:space="0" w:color="auto"/>
            <w:left w:val="none" w:sz="0" w:space="0" w:color="auto"/>
            <w:bottom w:val="none" w:sz="0" w:space="0" w:color="auto"/>
            <w:right w:val="none" w:sz="0" w:space="0" w:color="auto"/>
          </w:divBdr>
        </w:div>
        <w:div w:id="1326712186">
          <w:marLeft w:val="640"/>
          <w:marRight w:val="0"/>
          <w:marTop w:val="0"/>
          <w:marBottom w:val="0"/>
          <w:divBdr>
            <w:top w:val="none" w:sz="0" w:space="0" w:color="auto"/>
            <w:left w:val="none" w:sz="0" w:space="0" w:color="auto"/>
            <w:bottom w:val="none" w:sz="0" w:space="0" w:color="auto"/>
            <w:right w:val="none" w:sz="0" w:space="0" w:color="auto"/>
          </w:divBdr>
        </w:div>
        <w:div w:id="1055736147">
          <w:marLeft w:val="640"/>
          <w:marRight w:val="0"/>
          <w:marTop w:val="0"/>
          <w:marBottom w:val="0"/>
          <w:divBdr>
            <w:top w:val="none" w:sz="0" w:space="0" w:color="auto"/>
            <w:left w:val="none" w:sz="0" w:space="0" w:color="auto"/>
            <w:bottom w:val="none" w:sz="0" w:space="0" w:color="auto"/>
            <w:right w:val="none" w:sz="0" w:space="0" w:color="auto"/>
          </w:divBdr>
        </w:div>
        <w:div w:id="928387736">
          <w:marLeft w:val="640"/>
          <w:marRight w:val="0"/>
          <w:marTop w:val="0"/>
          <w:marBottom w:val="0"/>
          <w:divBdr>
            <w:top w:val="none" w:sz="0" w:space="0" w:color="auto"/>
            <w:left w:val="none" w:sz="0" w:space="0" w:color="auto"/>
            <w:bottom w:val="none" w:sz="0" w:space="0" w:color="auto"/>
            <w:right w:val="none" w:sz="0" w:space="0" w:color="auto"/>
          </w:divBdr>
        </w:div>
        <w:div w:id="1281767851">
          <w:marLeft w:val="640"/>
          <w:marRight w:val="0"/>
          <w:marTop w:val="0"/>
          <w:marBottom w:val="0"/>
          <w:divBdr>
            <w:top w:val="none" w:sz="0" w:space="0" w:color="auto"/>
            <w:left w:val="none" w:sz="0" w:space="0" w:color="auto"/>
            <w:bottom w:val="none" w:sz="0" w:space="0" w:color="auto"/>
            <w:right w:val="none" w:sz="0" w:space="0" w:color="auto"/>
          </w:divBdr>
        </w:div>
        <w:div w:id="694889348">
          <w:marLeft w:val="640"/>
          <w:marRight w:val="0"/>
          <w:marTop w:val="0"/>
          <w:marBottom w:val="0"/>
          <w:divBdr>
            <w:top w:val="none" w:sz="0" w:space="0" w:color="auto"/>
            <w:left w:val="none" w:sz="0" w:space="0" w:color="auto"/>
            <w:bottom w:val="none" w:sz="0" w:space="0" w:color="auto"/>
            <w:right w:val="none" w:sz="0" w:space="0" w:color="auto"/>
          </w:divBdr>
        </w:div>
        <w:div w:id="823013579">
          <w:marLeft w:val="640"/>
          <w:marRight w:val="0"/>
          <w:marTop w:val="0"/>
          <w:marBottom w:val="0"/>
          <w:divBdr>
            <w:top w:val="none" w:sz="0" w:space="0" w:color="auto"/>
            <w:left w:val="none" w:sz="0" w:space="0" w:color="auto"/>
            <w:bottom w:val="none" w:sz="0" w:space="0" w:color="auto"/>
            <w:right w:val="none" w:sz="0" w:space="0" w:color="auto"/>
          </w:divBdr>
        </w:div>
        <w:div w:id="1036782369">
          <w:marLeft w:val="640"/>
          <w:marRight w:val="0"/>
          <w:marTop w:val="0"/>
          <w:marBottom w:val="0"/>
          <w:divBdr>
            <w:top w:val="none" w:sz="0" w:space="0" w:color="auto"/>
            <w:left w:val="none" w:sz="0" w:space="0" w:color="auto"/>
            <w:bottom w:val="none" w:sz="0" w:space="0" w:color="auto"/>
            <w:right w:val="none" w:sz="0" w:space="0" w:color="auto"/>
          </w:divBdr>
        </w:div>
        <w:div w:id="2143300252">
          <w:marLeft w:val="640"/>
          <w:marRight w:val="0"/>
          <w:marTop w:val="0"/>
          <w:marBottom w:val="0"/>
          <w:divBdr>
            <w:top w:val="none" w:sz="0" w:space="0" w:color="auto"/>
            <w:left w:val="none" w:sz="0" w:space="0" w:color="auto"/>
            <w:bottom w:val="none" w:sz="0" w:space="0" w:color="auto"/>
            <w:right w:val="none" w:sz="0" w:space="0" w:color="auto"/>
          </w:divBdr>
        </w:div>
        <w:div w:id="380909548">
          <w:marLeft w:val="640"/>
          <w:marRight w:val="0"/>
          <w:marTop w:val="0"/>
          <w:marBottom w:val="0"/>
          <w:divBdr>
            <w:top w:val="none" w:sz="0" w:space="0" w:color="auto"/>
            <w:left w:val="none" w:sz="0" w:space="0" w:color="auto"/>
            <w:bottom w:val="none" w:sz="0" w:space="0" w:color="auto"/>
            <w:right w:val="none" w:sz="0" w:space="0" w:color="auto"/>
          </w:divBdr>
        </w:div>
        <w:div w:id="1014572804">
          <w:marLeft w:val="640"/>
          <w:marRight w:val="0"/>
          <w:marTop w:val="0"/>
          <w:marBottom w:val="0"/>
          <w:divBdr>
            <w:top w:val="none" w:sz="0" w:space="0" w:color="auto"/>
            <w:left w:val="none" w:sz="0" w:space="0" w:color="auto"/>
            <w:bottom w:val="none" w:sz="0" w:space="0" w:color="auto"/>
            <w:right w:val="none" w:sz="0" w:space="0" w:color="auto"/>
          </w:divBdr>
        </w:div>
        <w:div w:id="1620330879">
          <w:marLeft w:val="640"/>
          <w:marRight w:val="0"/>
          <w:marTop w:val="0"/>
          <w:marBottom w:val="0"/>
          <w:divBdr>
            <w:top w:val="none" w:sz="0" w:space="0" w:color="auto"/>
            <w:left w:val="none" w:sz="0" w:space="0" w:color="auto"/>
            <w:bottom w:val="none" w:sz="0" w:space="0" w:color="auto"/>
            <w:right w:val="none" w:sz="0" w:space="0" w:color="auto"/>
          </w:divBdr>
        </w:div>
        <w:div w:id="1226834512">
          <w:marLeft w:val="640"/>
          <w:marRight w:val="0"/>
          <w:marTop w:val="0"/>
          <w:marBottom w:val="0"/>
          <w:divBdr>
            <w:top w:val="none" w:sz="0" w:space="0" w:color="auto"/>
            <w:left w:val="none" w:sz="0" w:space="0" w:color="auto"/>
            <w:bottom w:val="none" w:sz="0" w:space="0" w:color="auto"/>
            <w:right w:val="none" w:sz="0" w:space="0" w:color="auto"/>
          </w:divBdr>
        </w:div>
        <w:div w:id="402221915">
          <w:marLeft w:val="640"/>
          <w:marRight w:val="0"/>
          <w:marTop w:val="0"/>
          <w:marBottom w:val="0"/>
          <w:divBdr>
            <w:top w:val="none" w:sz="0" w:space="0" w:color="auto"/>
            <w:left w:val="none" w:sz="0" w:space="0" w:color="auto"/>
            <w:bottom w:val="none" w:sz="0" w:space="0" w:color="auto"/>
            <w:right w:val="none" w:sz="0" w:space="0" w:color="auto"/>
          </w:divBdr>
        </w:div>
        <w:div w:id="1156413906">
          <w:marLeft w:val="640"/>
          <w:marRight w:val="0"/>
          <w:marTop w:val="0"/>
          <w:marBottom w:val="0"/>
          <w:divBdr>
            <w:top w:val="none" w:sz="0" w:space="0" w:color="auto"/>
            <w:left w:val="none" w:sz="0" w:space="0" w:color="auto"/>
            <w:bottom w:val="none" w:sz="0" w:space="0" w:color="auto"/>
            <w:right w:val="none" w:sz="0" w:space="0" w:color="auto"/>
          </w:divBdr>
        </w:div>
        <w:div w:id="199317860">
          <w:marLeft w:val="640"/>
          <w:marRight w:val="0"/>
          <w:marTop w:val="0"/>
          <w:marBottom w:val="0"/>
          <w:divBdr>
            <w:top w:val="none" w:sz="0" w:space="0" w:color="auto"/>
            <w:left w:val="none" w:sz="0" w:space="0" w:color="auto"/>
            <w:bottom w:val="none" w:sz="0" w:space="0" w:color="auto"/>
            <w:right w:val="none" w:sz="0" w:space="0" w:color="auto"/>
          </w:divBdr>
        </w:div>
        <w:div w:id="1459176420">
          <w:marLeft w:val="640"/>
          <w:marRight w:val="0"/>
          <w:marTop w:val="0"/>
          <w:marBottom w:val="0"/>
          <w:divBdr>
            <w:top w:val="none" w:sz="0" w:space="0" w:color="auto"/>
            <w:left w:val="none" w:sz="0" w:space="0" w:color="auto"/>
            <w:bottom w:val="none" w:sz="0" w:space="0" w:color="auto"/>
            <w:right w:val="none" w:sz="0" w:space="0" w:color="auto"/>
          </w:divBdr>
        </w:div>
        <w:div w:id="987973225">
          <w:marLeft w:val="640"/>
          <w:marRight w:val="0"/>
          <w:marTop w:val="0"/>
          <w:marBottom w:val="0"/>
          <w:divBdr>
            <w:top w:val="none" w:sz="0" w:space="0" w:color="auto"/>
            <w:left w:val="none" w:sz="0" w:space="0" w:color="auto"/>
            <w:bottom w:val="none" w:sz="0" w:space="0" w:color="auto"/>
            <w:right w:val="none" w:sz="0" w:space="0" w:color="auto"/>
          </w:divBdr>
        </w:div>
        <w:div w:id="3478558">
          <w:marLeft w:val="640"/>
          <w:marRight w:val="0"/>
          <w:marTop w:val="0"/>
          <w:marBottom w:val="0"/>
          <w:divBdr>
            <w:top w:val="none" w:sz="0" w:space="0" w:color="auto"/>
            <w:left w:val="none" w:sz="0" w:space="0" w:color="auto"/>
            <w:bottom w:val="none" w:sz="0" w:space="0" w:color="auto"/>
            <w:right w:val="none" w:sz="0" w:space="0" w:color="auto"/>
          </w:divBdr>
        </w:div>
        <w:div w:id="1865946555">
          <w:marLeft w:val="640"/>
          <w:marRight w:val="0"/>
          <w:marTop w:val="0"/>
          <w:marBottom w:val="0"/>
          <w:divBdr>
            <w:top w:val="none" w:sz="0" w:space="0" w:color="auto"/>
            <w:left w:val="none" w:sz="0" w:space="0" w:color="auto"/>
            <w:bottom w:val="none" w:sz="0" w:space="0" w:color="auto"/>
            <w:right w:val="none" w:sz="0" w:space="0" w:color="auto"/>
          </w:divBdr>
        </w:div>
        <w:div w:id="498927746">
          <w:marLeft w:val="640"/>
          <w:marRight w:val="0"/>
          <w:marTop w:val="0"/>
          <w:marBottom w:val="0"/>
          <w:divBdr>
            <w:top w:val="none" w:sz="0" w:space="0" w:color="auto"/>
            <w:left w:val="none" w:sz="0" w:space="0" w:color="auto"/>
            <w:bottom w:val="none" w:sz="0" w:space="0" w:color="auto"/>
            <w:right w:val="none" w:sz="0" w:space="0" w:color="auto"/>
          </w:divBdr>
        </w:div>
        <w:div w:id="1327707149">
          <w:marLeft w:val="640"/>
          <w:marRight w:val="0"/>
          <w:marTop w:val="0"/>
          <w:marBottom w:val="0"/>
          <w:divBdr>
            <w:top w:val="none" w:sz="0" w:space="0" w:color="auto"/>
            <w:left w:val="none" w:sz="0" w:space="0" w:color="auto"/>
            <w:bottom w:val="none" w:sz="0" w:space="0" w:color="auto"/>
            <w:right w:val="none" w:sz="0" w:space="0" w:color="auto"/>
          </w:divBdr>
        </w:div>
        <w:div w:id="887886553">
          <w:marLeft w:val="640"/>
          <w:marRight w:val="0"/>
          <w:marTop w:val="0"/>
          <w:marBottom w:val="0"/>
          <w:divBdr>
            <w:top w:val="none" w:sz="0" w:space="0" w:color="auto"/>
            <w:left w:val="none" w:sz="0" w:space="0" w:color="auto"/>
            <w:bottom w:val="none" w:sz="0" w:space="0" w:color="auto"/>
            <w:right w:val="none" w:sz="0" w:space="0" w:color="auto"/>
          </w:divBdr>
        </w:div>
        <w:div w:id="1783842175">
          <w:marLeft w:val="640"/>
          <w:marRight w:val="0"/>
          <w:marTop w:val="0"/>
          <w:marBottom w:val="0"/>
          <w:divBdr>
            <w:top w:val="none" w:sz="0" w:space="0" w:color="auto"/>
            <w:left w:val="none" w:sz="0" w:space="0" w:color="auto"/>
            <w:bottom w:val="none" w:sz="0" w:space="0" w:color="auto"/>
            <w:right w:val="none" w:sz="0" w:space="0" w:color="auto"/>
          </w:divBdr>
        </w:div>
        <w:div w:id="903294932">
          <w:marLeft w:val="640"/>
          <w:marRight w:val="0"/>
          <w:marTop w:val="0"/>
          <w:marBottom w:val="0"/>
          <w:divBdr>
            <w:top w:val="none" w:sz="0" w:space="0" w:color="auto"/>
            <w:left w:val="none" w:sz="0" w:space="0" w:color="auto"/>
            <w:bottom w:val="none" w:sz="0" w:space="0" w:color="auto"/>
            <w:right w:val="none" w:sz="0" w:space="0" w:color="auto"/>
          </w:divBdr>
        </w:div>
        <w:div w:id="408040529">
          <w:marLeft w:val="640"/>
          <w:marRight w:val="0"/>
          <w:marTop w:val="0"/>
          <w:marBottom w:val="0"/>
          <w:divBdr>
            <w:top w:val="none" w:sz="0" w:space="0" w:color="auto"/>
            <w:left w:val="none" w:sz="0" w:space="0" w:color="auto"/>
            <w:bottom w:val="none" w:sz="0" w:space="0" w:color="auto"/>
            <w:right w:val="none" w:sz="0" w:space="0" w:color="auto"/>
          </w:divBdr>
        </w:div>
        <w:div w:id="1000700814">
          <w:marLeft w:val="640"/>
          <w:marRight w:val="0"/>
          <w:marTop w:val="0"/>
          <w:marBottom w:val="0"/>
          <w:divBdr>
            <w:top w:val="none" w:sz="0" w:space="0" w:color="auto"/>
            <w:left w:val="none" w:sz="0" w:space="0" w:color="auto"/>
            <w:bottom w:val="none" w:sz="0" w:space="0" w:color="auto"/>
            <w:right w:val="none" w:sz="0" w:space="0" w:color="auto"/>
          </w:divBdr>
        </w:div>
        <w:div w:id="1511026549">
          <w:marLeft w:val="640"/>
          <w:marRight w:val="0"/>
          <w:marTop w:val="0"/>
          <w:marBottom w:val="0"/>
          <w:divBdr>
            <w:top w:val="none" w:sz="0" w:space="0" w:color="auto"/>
            <w:left w:val="none" w:sz="0" w:space="0" w:color="auto"/>
            <w:bottom w:val="none" w:sz="0" w:space="0" w:color="auto"/>
            <w:right w:val="none" w:sz="0" w:space="0" w:color="auto"/>
          </w:divBdr>
        </w:div>
        <w:div w:id="371031722">
          <w:marLeft w:val="640"/>
          <w:marRight w:val="0"/>
          <w:marTop w:val="0"/>
          <w:marBottom w:val="0"/>
          <w:divBdr>
            <w:top w:val="none" w:sz="0" w:space="0" w:color="auto"/>
            <w:left w:val="none" w:sz="0" w:space="0" w:color="auto"/>
            <w:bottom w:val="none" w:sz="0" w:space="0" w:color="auto"/>
            <w:right w:val="none" w:sz="0" w:space="0" w:color="auto"/>
          </w:divBdr>
        </w:div>
      </w:divsChild>
    </w:div>
    <w:div w:id="2100364355">
      <w:bodyDiv w:val="1"/>
      <w:marLeft w:val="0"/>
      <w:marRight w:val="0"/>
      <w:marTop w:val="0"/>
      <w:marBottom w:val="0"/>
      <w:divBdr>
        <w:top w:val="none" w:sz="0" w:space="0" w:color="auto"/>
        <w:left w:val="none" w:sz="0" w:space="0" w:color="auto"/>
        <w:bottom w:val="none" w:sz="0" w:space="0" w:color="auto"/>
        <w:right w:val="none" w:sz="0" w:space="0" w:color="auto"/>
      </w:divBdr>
      <w:divsChild>
        <w:div w:id="48044016">
          <w:marLeft w:val="640"/>
          <w:marRight w:val="0"/>
          <w:marTop w:val="0"/>
          <w:marBottom w:val="0"/>
          <w:divBdr>
            <w:top w:val="none" w:sz="0" w:space="0" w:color="auto"/>
            <w:left w:val="none" w:sz="0" w:space="0" w:color="auto"/>
            <w:bottom w:val="none" w:sz="0" w:space="0" w:color="auto"/>
            <w:right w:val="none" w:sz="0" w:space="0" w:color="auto"/>
          </w:divBdr>
        </w:div>
        <w:div w:id="58135958">
          <w:marLeft w:val="640"/>
          <w:marRight w:val="0"/>
          <w:marTop w:val="0"/>
          <w:marBottom w:val="0"/>
          <w:divBdr>
            <w:top w:val="none" w:sz="0" w:space="0" w:color="auto"/>
            <w:left w:val="none" w:sz="0" w:space="0" w:color="auto"/>
            <w:bottom w:val="none" w:sz="0" w:space="0" w:color="auto"/>
            <w:right w:val="none" w:sz="0" w:space="0" w:color="auto"/>
          </w:divBdr>
        </w:div>
        <w:div w:id="125661387">
          <w:marLeft w:val="640"/>
          <w:marRight w:val="0"/>
          <w:marTop w:val="0"/>
          <w:marBottom w:val="0"/>
          <w:divBdr>
            <w:top w:val="none" w:sz="0" w:space="0" w:color="auto"/>
            <w:left w:val="none" w:sz="0" w:space="0" w:color="auto"/>
            <w:bottom w:val="none" w:sz="0" w:space="0" w:color="auto"/>
            <w:right w:val="none" w:sz="0" w:space="0" w:color="auto"/>
          </w:divBdr>
        </w:div>
        <w:div w:id="133834270">
          <w:marLeft w:val="640"/>
          <w:marRight w:val="0"/>
          <w:marTop w:val="0"/>
          <w:marBottom w:val="0"/>
          <w:divBdr>
            <w:top w:val="none" w:sz="0" w:space="0" w:color="auto"/>
            <w:left w:val="none" w:sz="0" w:space="0" w:color="auto"/>
            <w:bottom w:val="none" w:sz="0" w:space="0" w:color="auto"/>
            <w:right w:val="none" w:sz="0" w:space="0" w:color="auto"/>
          </w:divBdr>
        </w:div>
        <w:div w:id="143548739">
          <w:marLeft w:val="640"/>
          <w:marRight w:val="0"/>
          <w:marTop w:val="0"/>
          <w:marBottom w:val="0"/>
          <w:divBdr>
            <w:top w:val="none" w:sz="0" w:space="0" w:color="auto"/>
            <w:left w:val="none" w:sz="0" w:space="0" w:color="auto"/>
            <w:bottom w:val="none" w:sz="0" w:space="0" w:color="auto"/>
            <w:right w:val="none" w:sz="0" w:space="0" w:color="auto"/>
          </w:divBdr>
        </w:div>
        <w:div w:id="190917748">
          <w:marLeft w:val="640"/>
          <w:marRight w:val="0"/>
          <w:marTop w:val="0"/>
          <w:marBottom w:val="0"/>
          <w:divBdr>
            <w:top w:val="none" w:sz="0" w:space="0" w:color="auto"/>
            <w:left w:val="none" w:sz="0" w:space="0" w:color="auto"/>
            <w:bottom w:val="none" w:sz="0" w:space="0" w:color="auto"/>
            <w:right w:val="none" w:sz="0" w:space="0" w:color="auto"/>
          </w:divBdr>
        </w:div>
        <w:div w:id="213587382">
          <w:marLeft w:val="640"/>
          <w:marRight w:val="0"/>
          <w:marTop w:val="0"/>
          <w:marBottom w:val="0"/>
          <w:divBdr>
            <w:top w:val="none" w:sz="0" w:space="0" w:color="auto"/>
            <w:left w:val="none" w:sz="0" w:space="0" w:color="auto"/>
            <w:bottom w:val="none" w:sz="0" w:space="0" w:color="auto"/>
            <w:right w:val="none" w:sz="0" w:space="0" w:color="auto"/>
          </w:divBdr>
        </w:div>
        <w:div w:id="243532006">
          <w:marLeft w:val="640"/>
          <w:marRight w:val="0"/>
          <w:marTop w:val="0"/>
          <w:marBottom w:val="0"/>
          <w:divBdr>
            <w:top w:val="none" w:sz="0" w:space="0" w:color="auto"/>
            <w:left w:val="none" w:sz="0" w:space="0" w:color="auto"/>
            <w:bottom w:val="none" w:sz="0" w:space="0" w:color="auto"/>
            <w:right w:val="none" w:sz="0" w:space="0" w:color="auto"/>
          </w:divBdr>
        </w:div>
        <w:div w:id="316422307">
          <w:marLeft w:val="640"/>
          <w:marRight w:val="0"/>
          <w:marTop w:val="0"/>
          <w:marBottom w:val="0"/>
          <w:divBdr>
            <w:top w:val="none" w:sz="0" w:space="0" w:color="auto"/>
            <w:left w:val="none" w:sz="0" w:space="0" w:color="auto"/>
            <w:bottom w:val="none" w:sz="0" w:space="0" w:color="auto"/>
            <w:right w:val="none" w:sz="0" w:space="0" w:color="auto"/>
          </w:divBdr>
        </w:div>
        <w:div w:id="353963097">
          <w:marLeft w:val="640"/>
          <w:marRight w:val="0"/>
          <w:marTop w:val="0"/>
          <w:marBottom w:val="0"/>
          <w:divBdr>
            <w:top w:val="none" w:sz="0" w:space="0" w:color="auto"/>
            <w:left w:val="none" w:sz="0" w:space="0" w:color="auto"/>
            <w:bottom w:val="none" w:sz="0" w:space="0" w:color="auto"/>
            <w:right w:val="none" w:sz="0" w:space="0" w:color="auto"/>
          </w:divBdr>
        </w:div>
        <w:div w:id="365642557">
          <w:marLeft w:val="640"/>
          <w:marRight w:val="0"/>
          <w:marTop w:val="0"/>
          <w:marBottom w:val="0"/>
          <w:divBdr>
            <w:top w:val="none" w:sz="0" w:space="0" w:color="auto"/>
            <w:left w:val="none" w:sz="0" w:space="0" w:color="auto"/>
            <w:bottom w:val="none" w:sz="0" w:space="0" w:color="auto"/>
            <w:right w:val="none" w:sz="0" w:space="0" w:color="auto"/>
          </w:divBdr>
        </w:div>
        <w:div w:id="478692349">
          <w:marLeft w:val="640"/>
          <w:marRight w:val="0"/>
          <w:marTop w:val="0"/>
          <w:marBottom w:val="0"/>
          <w:divBdr>
            <w:top w:val="none" w:sz="0" w:space="0" w:color="auto"/>
            <w:left w:val="none" w:sz="0" w:space="0" w:color="auto"/>
            <w:bottom w:val="none" w:sz="0" w:space="0" w:color="auto"/>
            <w:right w:val="none" w:sz="0" w:space="0" w:color="auto"/>
          </w:divBdr>
        </w:div>
        <w:div w:id="497616794">
          <w:marLeft w:val="640"/>
          <w:marRight w:val="0"/>
          <w:marTop w:val="0"/>
          <w:marBottom w:val="0"/>
          <w:divBdr>
            <w:top w:val="none" w:sz="0" w:space="0" w:color="auto"/>
            <w:left w:val="none" w:sz="0" w:space="0" w:color="auto"/>
            <w:bottom w:val="none" w:sz="0" w:space="0" w:color="auto"/>
            <w:right w:val="none" w:sz="0" w:space="0" w:color="auto"/>
          </w:divBdr>
        </w:div>
        <w:div w:id="608242614">
          <w:marLeft w:val="640"/>
          <w:marRight w:val="0"/>
          <w:marTop w:val="0"/>
          <w:marBottom w:val="0"/>
          <w:divBdr>
            <w:top w:val="none" w:sz="0" w:space="0" w:color="auto"/>
            <w:left w:val="none" w:sz="0" w:space="0" w:color="auto"/>
            <w:bottom w:val="none" w:sz="0" w:space="0" w:color="auto"/>
            <w:right w:val="none" w:sz="0" w:space="0" w:color="auto"/>
          </w:divBdr>
        </w:div>
        <w:div w:id="613950642">
          <w:marLeft w:val="640"/>
          <w:marRight w:val="0"/>
          <w:marTop w:val="0"/>
          <w:marBottom w:val="0"/>
          <w:divBdr>
            <w:top w:val="none" w:sz="0" w:space="0" w:color="auto"/>
            <w:left w:val="none" w:sz="0" w:space="0" w:color="auto"/>
            <w:bottom w:val="none" w:sz="0" w:space="0" w:color="auto"/>
            <w:right w:val="none" w:sz="0" w:space="0" w:color="auto"/>
          </w:divBdr>
        </w:div>
        <w:div w:id="685790090">
          <w:marLeft w:val="640"/>
          <w:marRight w:val="0"/>
          <w:marTop w:val="0"/>
          <w:marBottom w:val="0"/>
          <w:divBdr>
            <w:top w:val="none" w:sz="0" w:space="0" w:color="auto"/>
            <w:left w:val="none" w:sz="0" w:space="0" w:color="auto"/>
            <w:bottom w:val="none" w:sz="0" w:space="0" w:color="auto"/>
            <w:right w:val="none" w:sz="0" w:space="0" w:color="auto"/>
          </w:divBdr>
        </w:div>
        <w:div w:id="713164802">
          <w:marLeft w:val="640"/>
          <w:marRight w:val="0"/>
          <w:marTop w:val="0"/>
          <w:marBottom w:val="0"/>
          <w:divBdr>
            <w:top w:val="none" w:sz="0" w:space="0" w:color="auto"/>
            <w:left w:val="none" w:sz="0" w:space="0" w:color="auto"/>
            <w:bottom w:val="none" w:sz="0" w:space="0" w:color="auto"/>
            <w:right w:val="none" w:sz="0" w:space="0" w:color="auto"/>
          </w:divBdr>
        </w:div>
        <w:div w:id="809442599">
          <w:marLeft w:val="640"/>
          <w:marRight w:val="0"/>
          <w:marTop w:val="0"/>
          <w:marBottom w:val="0"/>
          <w:divBdr>
            <w:top w:val="none" w:sz="0" w:space="0" w:color="auto"/>
            <w:left w:val="none" w:sz="0" w:space="0" w:color="auto"/>
            <w:bottom w:val="none" w:sz="0" w:space="0" w:color="auto"/>
            <w:right w:val="none" w:sz="0" w:space="0" w:color="auto"/>
          </w:divBdr>
        </w:div>
        <w:div w:id="892423440">
          <w:marLeft w:val="640"/>
          <w:marRight w:val="0"/>
          <w:marTop w:val="0"/>
          <w:marBottom w:val="0"/>
          <w:divBdr>
            <w:top w:val="none" w:sz="0" w:space="0" w:color="auto"/>
            <w:left w:val="none" w:sz="0" w:space="0" w:color="auto"/>
            <w:bottom w:val="none" w:sz="0" w:space="0" w:color="auto"/>
            <w:right w:val="none" w:sz="0" w:space="0" w:color="auto"/>
          </w:divBdr>
        </w:div>
        <w:div w:id="945117179">
          <w:marLeft w:val="640"/>
          <w:marRight w:val="0"/>
          <w:marTop w:val="0"/>
          <w:marBottom w:val="0"/>
          <w:divBdr>
            <w:top w:val="none" w:sz="0" w:space="0" w:color="auto"/>
            <w:left w:val="none" w:sz="0" w:space="0" w:color="auto"/>
            <w:bottom w:val="none" w:sz="0" w:space="0" w:color="auto"/>
            <w:right w:val="none" w:sz="0" w:space="0" w:color="auto"/>
          </w:divBdr>
        </w:div>
        <w:div w:id="1014647821">
          <w:marLeft w:val="640"/>
          <w:marRight w:val="0"/>
          <w:marTop w:val="0"/>
          <w:marBottom w:val="0"/>
          <w:divBdr>
            <w:top w:val="none" w:sz="0" w:space="0" w:color="auto"/>
            <w:left w:val="none" w:sz="0" w:space="0" w:color="auto"/>
            <w:bottom w:val="none" w:sz="0" w:space="0" w:color="auto"/>
            <w:right w:val="none" w:sz="0" w:space="0" w:color="auto"/>
          </w:divBdr>
        </w:div>
        <w:div w:id="1062170675">
          <w:marLeft w:val="640"/>
          <w:marRight w:val="0"/>
          <w:marTop w:val="0"/>
          <w:marBottom w:val="0"/>
          <w:divBdr>
            <w:top w:val="none" w:sz="0" w:space="0" w:color="auto"/>
            <w:left w:val="none" w:sz="0" w:space="0" w:color="auto"/>
            <w:bottom w:val="none" w:sz="0" w:space="0" w:color="auto"/>
            <w:right w:val="none" w:sz="0" w:space="0" w:color="auto"/>
          </w:divBdr>
        </w:div>
        <w:div w:id="1153369869">
          <w:marLeft w:val="640"/>
          <w:marRight w:val="0"/>
          <w:marTop w:val="0"/>
          <w:marBottom w:val="0"/>
          <w:divBdr>
            <w:top w:val="none" w:sz="0" w:space="0" w:color="auto"/>
            <w:left w:val="none" w:sz="0" w:space="0" w:color="auto"/>
            <w:bottom w:val="none" w:sz="0" w:space="0" w:color="auto"/>
            <w:right w:val="none" w:sz="0" w:space="0" w:color="auto"/>
          </w:divBdr>
        </w:div>
        <w:div w:id="1156147693">
          <w:marLeft w:val="640"/>
          <w:marRight w:val="0"/>
          <w:marTop w:val="0"/>
          <w:marBottom w:val="0"/>
          <w:divBdr>
            <w:top w:val="none" w:sz="0" w:space="0" w:color="auto"/>
            <w:left w:val="none" w:sz="0" w:space="0" w:color="auto"/>
            <w:bottom w:val="none" w:sz="0" w:space="0" w:color="auto"/>
            <w:right w:val="none" w:sz="0" w:space="0" w:color="auto"/>
          </w:divBdr>
        </w:div>
        <w:div w:id="1183975547">
          <w:marLeft w:val="640"/>
          <w:marRight w:val="0"/>
          <w:marTop w:val="0"/>
          <w:marBottom w:val="0"/>
          <w:divBdr>
            <w:top w:val="none" w:sz="0" w:space="0" w:color="auto"/>
            <w:left w:val="none" w:sz="0" w:space="0" w:color="auto"/>
            <w:bottom w:val="none" w:sz="0" w:space="0" w:color="auto"/>
            <w:right w:val="none" w:sz="0" w:space="0" w:color="auto"/>
          </w:divBdr>
        </w:div>
        <w:div w:id="1237786793">
          <w:marLeft w:val="640"/>
          <w:marRight w:val="0"/>
          <w:marTop w:val="0"/>
          <w:marBottom w:val="0"/>
          <w:divBdr>
            <w:top w:val="none" w:sz="0" w:space="0" w:color="auto"/>
            <w:left w:val="none" w:sz="0" w:space="0" w:color="auto"/>
            <w:bottom w:val="none" w:sz="0" w:space="0" w:color="auto"/>
            <w:right w:val="none" w:sz="0" w:space="0" w:color="auto"/>
          </w:divBdr>
        </w:div>
        <w:div w:id="1240941238">
          <w:marLeft w:val="640"/>
          <w:marRight w:val="0"/>
          <w:marTop w:val="0"/>
          <w:marBottom w:val="0"/>
          <w:divBdr>
            <w:top w:val="none" w:sz="0" w:space="0" w:color="auto"/>
            <w:left w:val="none" w:sz="0" w:space="0" w:color="auto"/>
            <w:bottom w:val="none" w:sz="0" w:space="0" w:color="auto"/>
            <w:right w:val="none" w:sz="0" w:space="0" w:color="auto"/>
          </w:divBdr>
        </w:div>
        <w:div w:id="1265461606">
          <w:marLeft w:val="640"/>
          <w:marRight w:val="0"/>
          <w:marTop w:val="0"/>
          <w:marBottom w:val="0"/>
          <w:divBdr>
            <w:top w:val="none" w:sz="0" w:space="0" w:color="auto"/>
            <w:left w:val="none" w:sz="0" w:space="0" w:color="auto"/>
            <w:bottom w:val="none" w:sz="0" w:space="0" w:color="auto"/>
            <w:right w:val="none" w:sz="0" w:space="0" w:color="auto"/>
          </w:divBdr>
        </w:div>
        <w:div w:id="1296446752">
          <w:marLeft w:val="640"/>
          <w:marRight w:val="0"/>
          <w:marTop w:val="0"/>
          <w:marBottom w:val="0"/>
          <w:divBdr>
            <w:top w:val="none" w:sz="0" w:space="0" w:color="auto"/>
            <w:left w:val="none" w:sz="0" w:space="0" w:color="auto"/>
            <w:bottom w:val="none" w:sz="0" w:space="0" w:color="auto"/>
            <w:right w:val="none" w:sz="0" w:space="0" w:color="auto"/>
          </w:divBdr>
        </w:div>
        <w:div w:id="1329484148">
          <w:marLeft w:val="640"/>
          <w:marRight w:val="0"/>
          <w:marTop w:val="0"/>
          <w:marBottom w:val="0"/>
          <w:divBdr>
            <w:top w:val="none" w:sz="0" w:space="0" w:color="auto"/>
            <w:left w:val="none" w:sz="0" w:space="0" w:color="auto"/>
            <w:bottom w:val="none" w:sz="0" w:space="0" w:color="auto"/>
            <w:right w:val="none" w:sz="0" w:space="0" w:color="auto"/>
          </w:divBdr>
        </w:div>
        <w:div w:id="1337533611">
          <w:marLeft w:val="640"/>
          <w:marRight w:val="0"/>
          <w:marTop w:val="0"/>
          <w:marBottom w:val="0"/>
          <w:divBdr>
            <w:top w:val="none" w:sz="0" w:space="0" w:color="auto"/>
            <w:left w:val="none" w:sz="0" w:space="0" w:color="auto"/>
            <w:bottom w:val="none" w:sz="0" w:space="0" w:color="auto"/>
            <w:right w:val="none" w:sz="0" w:space="0" w:color="auto"/>
          </w:divBdr>
        </w:div>
        <w:div w:id="1362826601">
          <w:marLeft w:val="640"/>
          <w:marRight w:val="0"/>
          <w:marTop w:val="0"/>
          <w:marBottom w:val="0"/>
          <w:divBdr>
            <w:top w:val="none" w:sz="0" w:space="0" w:color="auto"/>
            <w:left w:val="none" w:sz="0" w:space="0" w:color="auto"/>
            <w:bottom w:val="none" w:sz="0" w:space="0" w:color="auto"/>
            <w:right w:val="none" w:sz="0" w:space="0" w:color="auto"/>
          </w:divBdr>
        </w:div>
        <w:div w:id="1448892517">
          <w:marLeft w:val="640"/>
          <w:marRight w:val="0"/>
          <w:marTop w:val="0"/>
          <w:marBottom w:val="0"/>
          <w:divBdr>
            <w:top w:val="none" w:sz="0" w:space="0" w:color="auto"/>
            <w:left w:val="none" w:sz="0" w:space="0" w:color="auto"/>
            <w:bottom w:val="none" w:sz="0" w:space="0" w:color="auto"/>
            <w:right w:val="none" w:sz="0" w:space="0" w:color="auto"/>
          </w:divBdr>
        </w:div>
        <w:div w:id="1479178936">
          <w:marLeft w:val="640"/>
          <w:marRight w:val="0"/>
          <w:marTop w:val="0"/>
          <w:marBottom w:val="0"/>
          <w:divBdr>
            <w:top w:val="none" w:sz="0" w:space="0" w:color="auto"/>
            <w:left w:val="none" w:sz="0" w:space="0" w:color="auto"/>
            <w:bottom w:val="none" w:sz="0" w:space="0" w:color="auto"/>
            <w:right w:val="none" w:sz="0" w:space="0" w:color="auto"/>
          </w:divBdr>
        </w:div>
        <w:div w:id="1482384278">
          <w:marLeft w:val="640"/>
          <w:marRight w:val="0"/>
          <w:marTop w:val="0"/>
          <w:marBottom w:val="0"/>
          <w:divBdr>
            <w:top w:val="none" w:sz="0" w:space="0" w:color="auto"/>
            <w:left w:val="none" w:sz="0" w:space="0" w:color="auto"/>
            <w:bottom w:val="none" w:sz="0" w:space="0" w:color="auto"/>
            <w:right w:val="none" w:sz="0" w:space="0" w:color="auto"/>
          </w:divBdr>
        </w:div>
        <w:div w:id="1492524790">
          <w:marLeft w:val="640"/>
          <w:marRight w:val="0"/>
          <w:marTop w:val="0"/>
          <w:marBottom w:val="0"/>
          <w:divBdr>
            <w:top w:val="none" w:sz="0" w:space="0" w:color="auto"/>
            <w:left w:val="none" w:sz="0" w:space="0" w:color="auto"/>
            <w:bottom w:val="none" w:sz="0" w:space="0" w:color="auto"/>
            <w:right w:val="none" w:sz="0" w:space="0" w:color="auto"/>
          </w:divBdr>
        </w:div>
        <w:div w:id="1589997409">
          <w:marLeft w:val="640"/>
          <w:marRight w:val="0"/>
          <w:marTop w:val="0"/>
          <w:marBottom w:val="0"/>
          <w:divBdr>
            <w:top w:val="none" w:sz="0" w:space="0" w:color="auto"/>
            <w:left w:val="none" w:sz="0" w:space="0" w:color="auto"/>
            <w:bottom w:val="none" w:sz="0" w:space="0" w:color="auto"/>
            <w:right w:val="none" w:sz="0" w:space="0" w:color="auto"/>
          </w:divBdr>
        </w:div>
        <w:div w:id="1610970777">
          <w:marLeft w:val="640"/>
          <w:marRight w:val="0"/>
          <w:marTop w:val="0"/>
          <w:marBottom w:val="0"/>
          <w:divBdr>
            <w:top w:val="none" w:sz="0" w:space="0" w:color="auto"/>
            <w:left w:val="none" w:sz="0" w:space="0" w:color="auto"/>
            <w:bottom w:val="none" w:sz="0" w:space="0" w:color="auto"/>
            <w:right w:val="none" w:sz="0" w:space="0" w:color="auto"/>
          </w:divBdr>
        </w:div>
        <w:div w:id="1623728384">
          <w:marLeft w:val="640"/>
          <w:marRight w:val="0"/>
          <w:marTop w:val="0"/>
          <w:marBottom w:val="0"/>
          <w:divBdr>
            <w:top w:val="none" w:sz="0" w:space="0" w:color="auto"/>
            <w:left w:val="none" w:sz="0" w:space="0" w:color="auto"/>
            <w:bottom w:val="none" w:sz="0" w:space="0" w:color="auto"/>
            <w:right w:val="none" w:sz="0" w:space="0" w:color="auto"/>
          </w:divBdr>
        </w:div>
        <w:div w:id="1649627667">
          <w:marLeft w:val="640"/>
          <w:marRight w:val="0"/>
          <w:marTop w:val="0"/>
          <w:marBottom w:val="0"/>
          <w:divBdr>
            <w:top w:val="none" w:sz="0" w:space="0" w:color="auto"/>
            <w:left w:val="none" w:sz="0" w:space="0" w:color="auto"/>
            <w:bottom w:val="none" w:sz="0" w:space="0" w:color="auto"/>
            <w:right w:val="none" w:sz="0" w:space="0" w:color="auto"/>
          </w:divBdr>
        </w:div>
        <w:div w:id="1829245302">
          <w:marLeft w:val="640"/>
          <w:marRight w:val="0"/>
          <w:marTop w:val="0"/>
          <w:marBottom w:val="0"/>
          <w:divBdr>
            <w:top w:val="none" w:sz="0" w:space="0" w:color="auto"/>
            <w:left w:val="none" w:sz="0" w:space="0" w:color="auto"/>
            <w:bottom w:val="none" w:sz="0" w:space="0" w:color="auto"/>
            <w:right w:val="none" w:sz="0" w:space="0" w:color="auto"/>
          </w:divBdr>
        </w:div>
        <w:div w:id="1869175525">
          <w:marLeft w:val="640"/>
          <w:marRight w:val="0"/>
          <w:marTop w:val="0"/>
          <w:marBottom w:val="0"/>
          <w:divBdr>
            <w:top w:val="none" w:sz="0" w:space="0" w:color="auto"/>
            <w:left w:val="none" w:sz="0" w:space="0" w:color="auto"/>
            <w:bottom w:val="none" w:sz="0" w:space="0" w:color="auto"/>
            <w:right w:val="none" w:sz="0" w:space="0" w:color="auto"/>
          </w:divBdr>
        </w:div>
        <w:div w:id="1991514851">
          <w:marLeft w:val="640"/>
          <w:marRight w:val="0"/>
          <w:marTop w:val="0"/>
          <w:marBottom w:val="0"/>
          <w:divBdr>
            <w:top w:val="none" w:sz="0" w:space="0" w:color="auto"/>
            <w:left w:val="none" w:sz="0" w:space="0" w:color="auto"/>
            <w:bottom w:val="none" w:sz="0" w:space="0" w:color="auto"/>
            <w:right w:val="none" w:sz="0" w:space="0" w:color="auto"/>
          </w:divBdr>
        </w:div>
        <w:div w:id="2012751334">
          <w:marLeft w:val="640"/>
          <w:marRight w:val="0"/>
          <w:marTop w:val="0"/>
          <w:marBottom w:val="0"/>
          <w:divBdr>
            <w:top w:val="none" w:sz="0" w:space="0" w:color="auto"/>
            <w:left w:val="none" w:sz="0" w:space="0" w:color="auto"/>
            <w:bottom w:val="none" w:sz="0" w:space="0" w:color="auto"/>
            <w:right w:val="none" w:sz="0" w:space="0" w:color="auto"/>
          </w:divBdr>
        </w:div>
        <w:div w:id="2044744170">
          <w:marLeft w:val="640"/>
          <w:marRight w:val="0"/>
          <w:marTop w:val="0"/>
          <w:marBottom w:val="0"/>
          <w:divBdr>
            <w:top w:val="none" w:sz="0" w:space="0" w:color="auto"/>
            <w:left w:val="none" w:sz="0" w:space="0" w:color="auto"/>
            <w:bottom w:val="none" w:sz="0" w:space="0" w:color="auto"/>
            <w:right w:val="none" w:sz="0" w:space="0" w:color="auto"/>
          </w:divBdr>
        </w:div>
        <w:div w:id="2080710787">
          <w:marLeft w:val="640"/>
          <w:marRight w:val="0"/>
          <w:marTop w:val="0"/>
          <w:marBottom w:val="0"/>
          <w:divBdr>
            <w:top w:val="none" w:sz="0" w:space="0" w:color="auto"/>
            <w:left w:val="none" w:sz="0" w:space="0" w:color="auto"/>
            <w:bottom w:val="none" w:sz="0" w:space="0" w:color="auto"/>
            <w:right w:val="none" w:sz="0" w:space="0" w:color="auto"/>
          </w:divBdr>
        </w:div>
        <w:div w:id="2081125109">
          <w:marLeft w:val="640"/>
          <w:marRight w:val="0"/>
          <w:marTop w:val="0"/>
          <w:marBottom w:val="0"/>
          <w:divBdr>
            <w:top w:val="none" w:sz="0" w:space="0" w:color="auto"/>
            <w:left w:val="none" w:sz="0" w:space="0" w:color="auto"/>
            <w:bottom w:val="none" w:sz="0" w:space="0" w:color="auto"/>
            <w:right w:val="none" w:sz="0" w:space="0" w:color="auto"/>
          </w:divBdr>
        </w:div>
      </w:divsChild>
    </w:div>
    <w:div w:id="2102555670">
      <w:bodyDiv w:val="1"/>
      <w:marLeft w:val="0"/>
      <w:marRight w:val="0"/>
      <w:marTop w:val="0"/>
      <w:marBottom w:val="0"/>
      <w:divBdr>
        <w:top w:val="none" w:sz="0" w:space="0" w:color="auto"/>
        <w:left w:val="none" w:sz="0" w:space="0" w:color="auto"/>
        <w:bottom w:val="none" w:sz="0" w:space="0" w:color="auto"/>
        <w:right w:val="none" w:sz="0" w:space="0" w:color="auto"/>
      </w:divBdr>
      <w:divsChild>
        <w:div w:id="215433585">
          <w:marLeft w:val="640"/>
          <w:marRight w:val="0"/>
          <w:marTop w:val="0"/>
          <w:marBottom w:val="0"/>
          <w:divBdr>
            <w:top w:val="none" w:sz="0" w:space="0" w:color="auto"/>
            <w:left w:val="none" w:sz="0" w:space="0" w:color="auto"/>
            <w:bottom w:val="none" w:sz="0" w:space="0" w:color="auto"/>
            <w:right w:val="none" w:sz="0" w:space="0" w:color="auto"/>
          </w:divBdr>
        </w:div>
        <w:div w:id="221909648">
          <w:marLeft w:val="640"/>
          <w:marRight w:val="0"/>
          <w:marTop w:val="0"/>
          <w:marBottom w:val="0"/>
          <w:divBdr>
            <w:top w:val="none" w:sz="0" w:space="0" w:color="auto"/>
            <w:left w:val="none" w:sz="0" w:space="0" w:color="auto"/>
            <w:bottom w:val="none" w:sz="0" w:space="0" w:color="auto"/>
            <w:right w:val="none" w:sz="0" w:space="0" w:color="auto"/>
          </w:divBdr>
        </w:div>
        <w:div w:id="317460232">
          <w:marLeft w:val="640"/>
          <w:marRight w:val="0"/>
          <w:marTop w:val="0"/>
          <w:marBottom w:val="0"/>
          <w:divBdr>
            <w:top w:val="none" w:sz="0" w:space="0" w:color="auto"/>
            <w:left w:val="none" w:sz="0" w:space="0" w:color="auto"/>
            <w:bottom w:val="none" w:sz="0" w:space="0" w:color="auto"/>
            <w:right w:val="none" w:sz="0" w:space="0" w:color="auto"/>
          </w:divBdr>
        </w:div>
        <w:div w:id="634914415">
          <w:marLeft w:val="640"/>
          <w:marRight w:val="0"/>
          <w:marTop w:val="0"/>
          <w:marBottom w:val="0"/>
          <w:divBdr>
            <w:top w:val="none" w:sz="0" w:space="0" w:color="auto"/>
            <w:left w:val="none" w:sz="0" w:space="0" w:color="auto"/>
            <w:bottom w:val="none" w:sz="0" w:space="0" w:color="auto"/>
            <w:right w:val="none" w:sz="0" w:space="0" w:color="auto"/>
          </w:divBdr>
        </w:div>
        <w:div w:id="714086061">
          <w:marLeft w:val="640"/>
          <w:marRight w:val="0"/>
          <w:marTop w:val="0"/>
          <w:marBottom w:val="0"/>
          <w:divBdr>
            <w:top w:val="none" w:sz="0" w:space="0" w:color="auto"/>
            <w:left w:val="none" w:sz="0" w:space="0" w:color="auto"/>
            <w:bottom w:val="none" w:sz="0" w:space="0" w:color="auto"/>
            <w:right w:val="none" w:sz="0" w:space="0" w:color="auto"/>
          </w:divBdr>
        </w:div>
        <w:div w:id="780799307">
          <w:marLeft w:val="640"/>
          <w:marRight w:val="0"/>
          <w:marTop w:val="0"/>
          <w:marBottom w:val="0"/>
          <w:divBdr>
            <w:top w:val="none" w:sz="0" w:space="0" w:color="auto"/>
            <w:left w:val="none" w:sz="0" w:space="0" w:color="auto"/>
            <w:bottom w:val="none" w:sz="0" w:space="0" w:color="auto"/>
            <w:right w:val="none" w:sz="0" w:space="0" w:color="auto"/>
          </w:divBdr>
        </w:div>
        <w:div w:id="829446424">
          <w:marLeft w:val="640"/>
          <w:marRight w:val="0"/>
          <w:marTop w:val="0"/>
          <w:marBottom w:val="0"/>
          <w:divBdr>
            <w:top w:val="none" w:sz="0" w:space="0" w:color="auto"/>
            <w:left w:val="none" w:sz="0" w:space="0" w:color="auto"/>
            <w:bottom w:val="none" w:sz="0" w:space="0" w:color="auto"/>
            <w:right w:val="none" w:sz="0" w:space="0" w:color="auto"/>
          </w:divBdr>
        </w:div>
        <w:div w:id="930432198">
          <w:marLeft w:val="640"/>
          <w:marRight w:val="0"/>
          <w:marTop w:val="0"/>
          <w:marBottom w:val="0"/>
          <w:divBdr>
            <w:top w:val="none" w:sz="0" w:space="0" w:color="auto"/>
            <w:left w:val="none" w:sz="0" w:space="0" w:color="auto"/>
            <w:bottom w:val="none" w:sz="0" w:space="0" w:color="auto"/>
            <w:right w:val="none" w:sz="0" w:space="0" w:color="auto"/>
          </w:divBdr>
        </w:div>
        <w:div w:id="948312640">
          <w:marLeft w:val="640"/>
          <w:marRight w:val="0"/>
          <w:marTop w:val="0"/>
          <w:marBottom w:val="0"/>
          <w:divBdr>
            <w:top w:val="none" w:sz="0" w:space="0" w:color="auto"/>
            <w:left w:val="none" w:sz="0" w:space="0" w:color="auto"/>
            <w:bottom w:val="none" w:sz="0" w:space="0" w:color="auto"/>
            <w:right w:val="none" w:sz="0" w:space="0" w:color="auto"/>
          </w:divBdr>
        </w:div>
        <w:div w:id="1101100158">
          <w:marLeft w:val="640"/>
          <w:marRight w:val="0"/>
          <w:marTop w:val="0"/>
          <w:marBottom w:val="0"/>
          <w:divBdr>
            <w:top w:val="none" w:sz="0" w:space="0" w:color="auto"/>
            <w:left w:val="none" w:sz="0" w:space="0" w:color="auto"/>
            <w:bottom w:val="none" w:sz="0" w:space="0" w:color="auto"/>
            <w:right w:val="none" w:sz="0" w:space="0" w:color="auto"/>
          </w:divBdr>
        </w:div>
        <w:div w:id="1321228695">
          <w:marLeft w:val="640"/>
          <w:marRight w:val="0"/>
          <w:marTop w:val="0"/>
          <w:marBottom w:val="0"/>
          <w:divBdr>
            <w:top w:val="none" w:sz="0" w:space="0" w:color="auto"/>
            <w:left w:val="none" w:sz="0" w:space="0" w:color="auto"/>
            <w:bottom w:val="none" w:sz="0" w:space="0" w:color="auto"/>
            <w:right w:val="none" w:sz="0" w:space="0" w:color="auto"/>
          </w:divBdr>
        </w:div>
        <w:div w:id="1358702867">
          <w:marLeft w:val="640"/>
          <w:marRight w:val="0"/>
          <w:marTop w:val="0"/>
          <w:marBottom w:val="0"/>
          <w:divBdr>
            <w:top w:val="none" w:sz="0" w:space="0" w:color="auto"/>
            <w:left w:val="none" w:sz="0" w:space="0" w:color="auto"/>
            <w:bottom w:val="none" w:sz="0" w:space="0" w:color="auto"/>
            <w:right w:val="none" w:sz="0" w:space="0" w:color="auto"/>
          </w:divBdr>
        </w:div>
        <w:div w:id="1539775093">
          <w:marLeft w:val="640"/>
          <w:marRight w:val="0"/>
          <w:marTop w:val="0"/>
          <w:marBottom w:val="0"/>
          <w:divBdr>
            <w:top w:val="none" w:sz="0" w:space="0" w:color="auto"/>
            <w:left w:val="none" w:sz="0" w:space="0" w:color="auto"/>
            <w:bottom w:val="none" w:sz="0" w:space="0" w:color="auto"/>
            <w:right w:val="none" w:sz="0" w:space="0" w:color="auto"/>
          </w:divBdr>
        </w:div>
        <w:div w:id="1688287320">
          <w:marLeft w:val="640"/>
          <w:marRight w:val="0"/>
          <w:marTop w:val="0"/>
          <w:marBottom w:val="0"/>
          <w:divBdr>
            <w:top w:val="none" w:sz="0" w:space="0" w:color="auto"/>
            <w:left w:val="none" w:sz="0" w:space="0" w:color="auto"/>
            <w:bottom w:val="none" w:sz="0" w:space="0" w:color="auto"/>
            <w:right w:val="none" w:sz="0" w:space="0" w:color="auto"/>
          </w:divBdr>
        </w:div>
        <w:div w:id="1734620128">
          <w:marLeft w:val="640"/>
          <w:marRight w:val="0"/>
          <w:marTop w:val="0"/>
          <w:marBottom w:val="0"/>
          <w:divBdr>
            <w:top w:val="none" w:sz="0" w:space="0" w:color="auto"/>
            <w:left w:val="none" w:sz="0" w:space="0" w:color="auto"/>
            <w:bottom w:val="none" w:sz="0" w:space="0" w:color="auto"/>
            <w:right w:val="none" w:sz="0" w:space="0" w:color="auto"/>
          </w:divBdr>
        </w:div>
        <w:div w:id="1808089371">
          <w:marLeft w:val="640"/>
          <w:marRight w:val="0"/>
          <w:marTop w:val="0"/>
          <w:marBottom w:val="0"/>
          <w:divBdr>
            <w:top w:val="none" w:sz="0" w:space="0" w:color="auto"/>
            <w:left w:val="none" w:sz="0" w:space="0" w:color="auto"/>
            <w:bottom w:val="none" w:sz="0" w:space="0" w:color="auto"/>
            <w:right w:val="none" w:sz="0" w:space="0" w:color="auto"/>
          </w:divBdr>
        </w:div>
      </w:divsChild>
    </w:div>
    <w:div w:id="2115318527">
      <w:bodyDiv w:val="1"/>
      <w:marLeft w:val="0"/>
      <w:marRight w:val="0"/>
      <w:marTop w:val="0"/>
      <w:marBottom w:val="0"/>
      <w:divBdr>
        <w:top w:val="none" w:sz="0" w:space="0" w:color="auto"/>
        <w:left w:val="none" w:sz="0" w:space="0" w:color="auto"/>
        <w:bottom w:val="none" w:sz="0" w:space="0" w:color="auto"/>
        <w:right w:val="none" w:sz="0" w:space="0" w:color="auto"/>
      </w:divBdr>
      <w:divsChild>
        <w:div w:id="27881404">
          <w:marLeft w:val="640"/>
          <w:marRight w:val="0"/>
          <w:marTop w:val="0"/>
          <w:marBottom w:val="0"/>
          <w:divBdr>
            <w:top w:val="none" w:sz="0" w:space="0" w:color="auto"/>
            <w:left w:val="none" w:sz="0" w:space="0" w:color="auto"/>
            <w:bottom w:val="none" w:sz="0" w:space="0" w:color="auto"/>
            <w:right w:val="none" w:sz="0" w:space="0" w:color="auto"/>
          </w:divBdr>
        </w:div>
        <w:div w:id="38752547">
          <w:marLeft w:val="640"/>
          <w:marRight w:val="0"/>
          <w:marTop w:val="0"/>
          <w:marBottom w:val="0"/>
          <w:divBdr>
            <w:top w:val="none" w:sz="0" w:space="0" w:color="auto"/>
            <w:left w:val="none" w:sz="0" w:space="0" w:color="auto"/>
            <w:bottom w:val="none" w:sz="0" w:space="0" w:color="auto"/>
            <w:right w:val="none" w:sz="0" w:space="0" w:color="auto"/>
          </w:divBdr>
        </w:div>
        <w:div w:id="77337320">
          <w:marLeft w:val="640"/>
          <w:marRight w:val="0"/>
          <w:marTop w:val="0"/>
          <w:marBottom w:val="0"/>
          <w:divBdr>
            <w:top w:val="none" w:sz="0" w:space="0" w:color="auto"/>
            <w:left w:val="none" w:sz="0" w:space="0" w:color="auto"/>
            <w:bottom w:val="none" w:sz="0" w:space="0" w:color="auto"/>
            <w:right w:val="none" w:sz="0" w:space="0" w:color="auto"/>
          </w:divBdr>
        </w:div>
        <w:div w:id="106969540">
          <w:marLeft w:val="640"/>
          <w:marRight w:val="0"/>
          <w:marTop w:val="0"/>
          <w:marBottom w:val="0"/>
          <w:divBdr>
            <w:top w:val="none" w:sz="0" w:space="0" w:color="auto"/>
            <w:left w:val="none" w:sz="0" w:space="0" w:color="auto"/>
            <w:bottom w:val="none" w:sz="0" w:space="0" w:color="auto"/>
            <w:right w:val="none" w:sz="0" w:space="0" w:color="auto"/>
          </w:divBdr>
        </w:div>
        <w:div w:id="112596291">
          <w:marLeft w:val="640"/>
          <w:marRight w:val="0"/>
          <w:marTop w:val="0"/>
          <w:marBottom w:val="0"/>
          <w:divBdr>
            <w:top w:val="none" w:sz="0" w:space="0" w:color="auto"/>
            <w:left w:val="none" w:sz="0" w:space="0" w:color="auto"/>
            <w:bottom w:val="none" w:sz="0" w:space="0" w:color="auto"/>
            <w:right w:val="none" w:sz="0" w:space="0" w:color="auto"/>
          </w:divBdr>
        </w:div>
        <w:div w:id="113333534">
          <w:marLeft w:val="640"/>
          <w:marRight w:val="0"/>
          <w:marTop w:val="0"/>
          <w:marBottom w:val="0"/>
          <w:divBdr>
            <w:top w:val="none" w:sz="0" w:space="0" w:color="auto"/>
            <w:left w:val="none" w:sz="0" w:space="0" w:color="auto"/>
            <w:bottom w:val="none" w:sz="0" w:space="0" w:color="auto"/>
            <w:right w:val="none" w:sz="0" w:space="0" w:color="auto"/>
          </w:divBdr>
        </w:div>
        <w:div w:id="163008792">
          <w:marLeft w:val="640"/>
          <w:marRight w:val="0"/>
          <w:marTop w:val="0"/>
          <w:marBottom w:val="0"/>
          <w:divBdr>
            <w:top w:val="none" w:sz="0" w:space="0" w:color="auto"/>
            <w:left w:val="none" w:sz="0" w:space="0" w:color="auto"/>
            <w:bottom w:val="none" w:sz="0" w:space="0" w:color="auto"/>
            <w:right w:val="none" w:sz="0" w:space="0" w:color="auto"/>
          </w:divBdr>
        </w:div>
        <w:div w:id="215161399">
          <w:marLeft w:val="640"/>
          <w:marRight w:val="0"/>
          <w:marTop w:val="0"/>
          <w:marBottom w:val="0"/>
          <w:divBdr>
            <w:top w:val="none" w:sz="0" w:space="0" w:color="auto"/>
            <w:left w:val="none" w:sz="0" w:space="0" w:color="auto"/>
            <w:bottom w:val="none" w:sz="0" w:space="0" w:color="auto"/>
            <w:right w:val="none" w:sz="0" w:space="0" w:color="auto"/>
          </w:divBdr>
        </w:div>
        <w:div w:id="230384207">
          <w:marLeft w:val="640"/>
          <w:marRight w:val="0"/>
          <w:marTop w:val="0"/>
          <w:marBottom w:val="0"/>
          <w:divBdr>
            <w:top w:val="none" w:sz="0" w:space="0" w:color="auto"/>
            <w:left w:val="none" w:sz="0" w:space="0" w:color="auto"/>
            <w:bottom w:val="none" w:sz="0" w:space="0" w:color="auto"/>
            <w:right w:val="none" w:sz="0" w:space="0" w:color="auto"/>
          </w:divBdr>
        </w:div>
        <w:div w:id="253706356">
          <w:marLeft w:val="640"/>
          <w:marRight w:val="0"/>
          <w:marTop w:val="0"/>
          <w:marBottom w:val="0"/>
          <w:divBdr>
            <w:top w:val="none" w:sz="0" w:space="0" w:color="auto"/>
            <w:left w:val="none" w:sz="0" w:space="0" w:color="auto"/>
            <w:bottom w:val="none" w:sz="0" w:space="0" w:color="auto"/>
            <w:right w:val="none" w:sz="0" w:space="0" w:color="auto"/>
          </w:divBdr>
        </w:div>
        <w:div w:id="254944863">
          <w:marLeft w:val="640"/>
          <w:marRight w:val="0"/>
          <w:marTop w:val="0"/>
          <w:marBottom w:val="0"/>
          <w:divBdr>
            <w:top w:val="none" w:sz="0" w:space="0" w:color="auto"/>
            <w:left w:val="none" w:sz="0" w:space="0" w:color="auto"/>
            <w:bottom w:val="none" w:sz="0" w:space="0" w:color="auto"/>
            <w:right w:val="none" w:sz="0" w:space="0" w:color="auto"/>
          </w:divBdr>
        </w:div>
        <w:div w:id="301425497">
          <w:marLeft w:val="640"/>
          <w:marRight w:val="0"/>
          <w:marTop w:val="0"/>
          <w:marBottom w:val="0"/>
          <w:divBdr>
            <w:top w:val="none" w:sz="0" w:space="0" w:color="auto"/>
            <w:left w:val="none" w:sz="0" w:space="0" w:color="auto"/>
            <w:bottom w:val="none" w:sz="0" w:space="0" w:color="auto"/>
            <w:right w:val="none" w:sz="0" w:space="0" w:color="auto"/>
          </w:divBdr>
        </w:div>
        <w:div w:id="503396634">
          <w:marLeft w:val="640"/>
          <w:marRight w:val="0"/>
          <w:marTop w:val="0"/>
          <w:marBottom w:val="0"/>
          <w:divBdr>
            <w:top w:val="none" w:sz="0" w:space="0" w:color="auto"/>
            <w:left w:val="none" w:sz="0" w:space="0" w:color="auto"/>
            <w:bottom w:val="none" w:sz="0" w:space="0" w:color="auto"/>
            <w:right w:val="none" w:sz="0" w:space="0" w:color="auto"/>
          </w:divBdr>
        </w:div>
        <w:div w:id="684525412">
          <w:marLeft w:val="640"/>
          <w:marRight w:val="0"/>
          <w:marTop w:val="0"/>
          <w:marBottom w:val="0"/>
          <w:divBdr>
            <w:top w:val="none" w:sz="0" w:space="0" w:color="auto"/>
            <w:left w:val="none" w:sz="0" w:space="0" w:color="auto"/>
            <w:bottom w:val="none" w:sz="0" w:space="0" w:color="auto"/>
            <w:right w:val="none" w:sz="0" w:space="0" w:color="auto"/>
          </w:divBdr>
        </w:div>
        <w:div w:id="748694425">
          <w:marLeft w:val="640"/>
          <w:marRight w:val="0"/>
          <w:marTop w:val="0"/>
          <w:marBottom w:val="0"/>
          <w:divBdr>
            <w:top w:val="none" w:sz="0" w:space="0" w:color="auto"/>
            <w:left w:val="none" w:sz="0" w:space="0" w:color="auto"/>
            <w:bottom w:val="none" w:sz="0" w:space="0" w:color="auto"/>
            <w:right w:val="none" w:sz="0" w:space="0" w:color="auto"/>
          </w:divBdr>
        </w:div>
        <w:div w:id="762185694">
          <w:marLeft w:val="640"/>
          <w:marRight w:val="0"/>
          <w:marTop w:val="0"/>
          <w:marBottom w:val="0"/>
          <w:divBdr>
            <w:top w:val="none" w:sz="0" w:space="0" w:color="auto"/>
            <w:left w:val="none" w:sz="0" w:space="0" w:color="auto"/>
            <w:bottom w:val="none" w:sz="0" w:space="0" w:color="auto"/>
            <w:right w:val="none" w:sz="0" w:space="0" w:color="auto"/>
          </w:divBdr>
        </w:div>
        <w:div w:id="801921682">
          <w:marLeft w:val="640"/>
          <w:marRight w:val="0"/>
          <w:marTop w:val="0"/>
          <w:marBottom w:val="0"/>
          <w:divBdr>
            <w:top w:val="none" w:sz="0" w:space="0" w:color="auto"/>
            <w:left w:val="none" w:sz="0" w:space="0" w:color="auto"/>
            <w:bottom w:val="none" w:sz="0" w:space="0" w:color="auto"/>
            <w:right w:val="none" w:sz="0" w:space="0" w:color="auto"/>
          </w:divBdr>
        </w:div>
        <w:div w:id="844586537">
          <w:marLeft w:val="640"/>
          <w:marRight w:val="0"/>
          <w:marTop w:val="0"/>
          <w:marBottom w:val="0"/>
          <w:divBdr>
            <w:top w:val="none" w:sz="0" w:space="0" w:color="auto"/>
            <w:left w:val="none" w:sz="0" w:space="0" w:color="auto"/>
            <w:bottom w:val="none" w:sz="0" w:space="0" w:color="auto"/>
            <w:right w:val="none" w:sz="0" w:space="0" w:color="auto"/>
          </w:divBdr>
        </w:div>
        <w:div w:id="1076363735">
          <w:marLeft w:val="640"/>
          <w:marRight w:val="0"/>
          <w:marTop w:val="0"/>
          <w:marBottom w:val="0"/>
          <w:divBdr>
            <w:top w:val="none" w:sz="0" w:space="0" w:color="auto"/>
            <w:left w:val="none" w:sz="0" w:space="0" w:color="auto"/>
            <w:bottom w:val="none" w:sz="0" w:space="0" w:color="auto"/>
            <w:right w:val="none" w:sz="0" w:space="0" w:color="auto"/>
          </w:divBdr>
        </w:div>
        <w:div w:id="1114254118">
          <w:marLeft w:val="640"/>
          <w:marRight w:val="0"/>
          <w:marTop w:val="0"/>
          <w:marBottom w:val="0"/>
          <w:divBdr>
            <w:top w:val="none" w:sz="0" w:space="0" w:color="auto"/>
            <w:left w:val="none" w:sz="0" w:space="0" w:color="auto"/>
            <w:bottom w:val="none" w:sz="0" w:space="0" w:color="auto"/>
            <w:right w:val="none" w:sz="0" w:space="0" w:color="auto"/>
          </w:divBdr>
        </w:div>
        <w:div w:id="1137989712">
          <w:marLeft w:val="640"/>
          <w:marRight w:val="0"/>
          <w:marTop w:val="0"/>
          <w:marBottom w:val="0"/>
          <w:divBdr>
            <w:top w:val="none" w:sz="0" w:space="0" w:color="auto"/>
            <w:left w:val="none" w:sz="0" w:space="0" w:color="auto"/>
            <w:bottom w:val="none" w:sz="0" w:space="0" w:color="auto"/>
            <w:right w:val="none" w:sz="0" w:space="0" w:color="auto"/>
          </w:divBdr>
        </w:div>
        <w:div w:id="1258295105">
          <w:marLeft w:val="640"/>
          <w:marRight w:val="0"/>
          <w:marTop w:val="0"/>
          <w:marBottom w:val="0"/>
          <w:divBdr>
            <w:top w:val="none" w:sz="0" w:space="0" w:color="auto"/>
            <w:left w:val="none" w:sz="0" w:space="0" w:color="auto"/>
            <w:bottom w:val="none" w:sz="0" w:space="0" w:color="auto"/>
            <w:right w:val="none" w:sz="0" w:space="0" w:color="auto"/>
          </w:divBdr>
        </w:div>
        <w:div w:id="1314216955">
          <w:marLeft w:val="640"/>
          <w:marRight w:val="0"/>
          <w:marTop w:val="0"/>
          <w:marBottom w:val="0"/>
          <w:divBdr>
            <w:top w:val="none" w:sz="0" w:space="0" w:color="auto"/>
            <w:left w:val="none" w:sz="0" w:space="0" w:color="auto"/>
            <w:bottom w:val="none" w:sz="0" w:space="0" w:color="auto"/>
            <w:right w:val="none" w:sz="0" w:space="0" w:color="auto"/>
          </w:divBdr>
        </w:div>
        <w:div w:id="1387141527">
          <w:marLeft w:val="640"/>
          <w:marRight w:val="0"/>
          <w:marTop w:val="0"/>
          <w:marBottom w:val="0"/>
          <w:divBdr>
            <w:top w:val="none" w:sz="0" w:space="0" w:color="auto"/>
            <w:left w:val="none" w:sz="0" w:space="0" w:color="auto"/>
            <w:bottom w:val="none" w:sz="0" w:space="0" w:color="auto"/>
            <w:right w:val="none" w:sz="0" w:space="0" w:color="auto"/>
          </w:divBdr>
        </w:div>
        <w:div w:id="1406101463">
          <w:marLeft w:val="640"/>
          <w:marRight w:val="0"/>
          <w:marTop w:val="0"/>
          <w:marBottom w:val="0"/>
          <w:divBdr>
            <w:top w:val="none" w:sz="0" w:space="0" w:color="auto"/>
            <w:left w:val="none" w:sz="0" w:space="0" w:color="auto"/>
            <w:bottom w:val="none" w:sz="0" w:space="0" w:color="auto"/>
            <w:right w:val="none" w:sz="0" w:space="0" w:color="auto"/>
          </w:divBdr>
        </w:div>
        <w:div w:id="1408572208">
          <w:marLeft w:val="640"/>
          <w:marRight w:val="0"/>
          <w:marTop w:val="0"/>
          <w:marBottom w:val="0"/>
          <w:divBdr>
            <w:top w:val="none" w:sz="0" w:space="0" w:color="auto"/>
            <w:left w:val="none" w:sz="0" w:space="0" w:color="auto"/>
            <w:bottom w:val="none" w:sz="0" w:space="0" w:color="auto"/>
            <w:right w:val="none" w:sz="0" w:space="0" w:color="auto"/>
          </w:divBdr>
        </w:div>
        <w:div w:id="1422608500">
          <w:marLeft w:val="640"/>
          <w:marRight w:val="0"/>
          <w:marTop w:val="0"/>
          <w:marBottom w:val="0"/>
          <w:divBdr>
            <w:top w:val="none" w:sz="0" w:space="0" w:color="auto"/>
            <w:left w:val="none" w:sz="0" w:space="0" w:color="auto"/>
            <w:bottom w:val="none" w:sz="0" w:space="0" w:color="auto"/>
            <w:right w:val="none" w:sz="0" w:space="0" w:color="auto"/>
          </w:divBdr>
        </w:div>
        <w:div w:id="1424690325">
          <w:marLeft w:val="640"/>
          <w:marRight w:val="0"/>
          <w:marTop w:val="0"/>
          <w:marBottom w:val="0"/>
          <w:divBdr>
            <w:top w:val="none" w:sz="0" w:space="0" w:color="auto"/>
            <w:left w:val="none" w:sz="0" w:space="0" w:color="auto"/>
            <w:bottom w:val="none" w:sz="0" w:space="0" w:color="auto"/>
            <w:right w:val="none" w:sz="0" w:space="0" w:color="auto"/>
          </w:divBdr>
        </w:div>
        <w:div w:id="1439719045">
          <w:marLeft w:val="640"/>
          <w:marRight w:val="0"/>
          <w:marTop w:val="0"/>
          <w:marBottom w:val="0"/>
          <w:divBdr>
            <w:top w:val="none" w:sz="0" w:space="0" w:color="auto"/>
            <w:left w:val="none" w:sz="0" w:space="0" w:color="auto"/>
            <w:bottom w:val="none" w:sz="0" w:space="0" w:color="auto"/>
            <w:right w:val="none" w:sz="0" w:space="0" w:color="auto"/>
          </w:divBdr>
        </w:div>
        <w:div w:id="1458521645">
          <w:marLeft w:val="640"/>
          <w:marRight w:val="0"/>
          <w:marTop w:val="0"/>
          <w:marBottom w:val="0"/>
          <w:divBdr>
            <w:top w:val="none" w:sz="0" w:space="0" w:color="auto"/>
            <w:left w:val="none" w:sz="0" w:space="0" w:color="auto"/>
            <w:bottom w:val="none" w:sz="0" w:space="0" w:color="auto"/>
            <w:right w:val="none" w:sz="0" w:space="0" w:color="auto"/>
          </w:divBdr>
        </w:div>
        <w:div w:id="1486165549">
          <w:marLeft w:val="640"/>
          <w:marRight w:val="0"/>
          <w:marTop w:val="0"/>
          <w:marBottom w:val="0"/>
          <w:divBdr>
            <w:top w:val="none" w:sz="0" w:space="0" w:color="auto"/>
            <w:left w:val="none" w:sz="0" w:space="0" w:color="auto"/>
            <w:bottom w:val="none" w:sz="0" w:space="0" w:color="auto"/>
            <w:right w:val="none" w:sz="0" w:space="0" w:color="auto"/>
          </w:divBdr>
        </w:div>
        <w:div w:id="1550150385">
          <w:marLeft w:val="640"/>
          <w:marRight w:val="0"/>
          <w:marTop w:val="0"/>
          <w:marBottom w:val="0"/>
          <w:divBdr>
            <w:top w:val="none" w:sz="0" w:space="0" w:color="auto"/>
            <w:left w:val="none" w:sz="0" w:space="0" w:color="auto"/>
            <w:bottom w:val="none" w:sz="0" w:space="0" w:color="auto"/>
            <w:right w:val="none" w:sz="0" w:space="0" w:color="auto"/>
          </w:divBdr>
        </w:div>
        <w:div w:id="1559242735">
          <w:marLeft w:val="640"/>
          <w:marRight w:val="0"/>
          <w:marTop w:val="0"/>
          <w:marBottom w:val="0"/>
          <w:divBdr>
            <w:top w:val="none" w:sz="0" w:space="0" w:color="auto"/>
            <w:left w:val="none" w:sz="0" w:space="0" w:color="auto"/>
            <w:bottom w:val="none" w:sz="0" w:space="0" w:color="auto"/>
            <w:right w:val="none" w:sz="0" w:space="0" w:color="auto"/>
          </w:divBdr>
        </w:div>
        <w:div w:id="1574898726">
          <w:marLeft w:val="640"/>
          <w:marRight w:val="0"/>
          <w:marTop w:val="0"/>
          <w:marBottom w:val="0"/>
          <w:divBdr>
            <w:top w:val="none" w:sz="0" w:space="0" w:color="auto"/>
            <w:left w:val="none" w:sz="0" w:space="0" w:color="auto"/>
            <w:bottom w:val="none" w:sz="0" w:space="0" w:color="auto"/>
            <w:right w:val="none" w:sz="0" w:space="0" w:color="auto"/>
          </w:divBdr>
        </w:div>
        <w:div w:id="1591156062">
          <w:marLeft w:val="640"/>
          <w:marRight w:val="0"/>
          <w:marTop w:val="0"/>
          <w:marBottom w:val="0"/>
          <w:divBdr>
            <w:top w:val="none" w:sz="0" w:space="0" w:color="auto"/>
            <w:left w:val="none" w:sz="0" w:space="0" w:color="auto"/>
            <w:bottom w:val="none" w:sz="0" w:space="0" w:color="auto"/>
            <w:right w:val="none" w:sz="0" w:space="0" w:color="auto"/>
          </w:divBdr>
        </w:div>
        <w:div w:id="1625037880">
          <w:marLeft w:val="640"/>
          <w:marRight w:val="0"/>
          <w:marTop w:val="0"/>
          <w:marBottom w:val="0"/>
          <w:divBdr>
            <w:top w:val="none" w:sz="0" w:space="0" w:color="auto"/>
            <w:left w:val="none" w:sz="0" w:space="0" w:color="auto"/>
            <w:bottom w:val="none" w:sz="0" w:space="0" w:color="auto"/>
            <w:right w:val="none" w:sz="0" w:space="0" w:color="auto"/>
          </w:divBdr>
        </w:div>
        <w:div w:id="1686594490">
          <w:marLeft w:val="640"/>
          <w:marRight w:val="0"/>
          <w:marTop w:val="0"/>
          <w:marBottom w:val="0"/>
          <w:divBdr>
            <w:top w:val="none" w:sz="0" w:space="0" w:color="auto"/>
            <w:left w:val="none" w:sz="0" w:space="0" w:color="auto"/>
            <w:bottom w:val="none" w:sz="0" w:space="0" w:color="auto"/>
            <w:right w:val="none" w:sz="0" w:space="0" w:color="auto"/>
          </w:divBdr>
        </w:div>
        <w:div w:id="1744137331">
          <w:marLeft w:val="640"/>
          <w:marRight w:val="0"/>
          <w:marTop w:val="0"/>
          <w:marBottom w:val="0"/>
          <w:divBdr>
            <w:top w:val="none" w:sz="0" w:space="0" w:color="auto"/>
            <w:left w:val="none" w:sz="0" w:space="0" w:color="auto"/>
            <w:bottom w:val="none" w:sz="0" w:space="0" w:color="auto"/>
            <w:right w:val="none" w:sz="0" w:space="0" w:color="auto"/>
          </w:divBdr>
        </w:div>
        <w:div w:id="1770851662">
          <w:marLeft w:val="640"/>
          <w:marRight w:val="0"/>
          <w:marTop w:val="0"/>
          <w:marBottom w:val="0"/>
          <w:divBdr>
            <w:top w:val="none" w:sz="0" w:space="0" w:color="auto"/>
            <w:left w:val="none" w:sz="0" w:space="0" w:color="auto"/>
            <w:bottom w:val="none" w:sz="0" w:space="0" w:color="auto"/>
            <w:right w:val="none" w:sz="0" w:space="0" w:color="auto"/>
          </w:divBdr>
        </w:div>
        <w:div w:id="1819571825">
          <w:marLeft w:val="640"/>
          <w:marRight w:val="0"/>
          <w:marTop w:val="0"/>
          <w:marBottom w:val="0"/>
          <w:divBdr>
            <w:top w:val="none" w:sz="0" w:space="0" w:color="auto"/>
            <w:left w:val="none" w:sz="0" w:space="0" w:color="auto"/>
            <w:bottom w:val="none" w:sz="0" w:space="0" w:color="auto"/>
            <w:right w:val="none" w:sz="0" w:space="0" w:color="auto"/>
          </w:divBdr>
        </w:div>
        <w:div w:id="1852405438">
          <w:marLeft w:val="640"/>
          <w:marRight w:val="0"/>
          <w:marTop w:val="0"/>
          <w:marBottom w:val="0"/>
          <w:divBdr>
            <w:top w:val="none" w:sz="0" w:space="0" w:color="auto"/>
            <w:left w:val="none" w:sz="0" w:space="0" w:color="auto"/>
            <w:bottom w:val="none" w:sz="0" w:space="0" w:color="auto"/>
            <w:right w:val="none" w:sz="0" w:space="0" w:color="auto"/>
          </w:divBdr>
        </w:div>
        <w:div w:id="2013488395">
          <w:marLeft w:val="640"/>
          <w:marRight w:val="0"/>
          <w:marTop w:val="0"/>
          <w:marBottom w:val="0"/>
          <w:divBdr>
            <w:top w:val="none" w:sz="0" w:space="0" w:color="auto"/>
            <w:left w:val="none" w:sz="0" w:space="0" w:color="auto"/>
            <w:bottom w:val="none" w:sz="0" w:space="0" w:color="auto"/>
            <w:right w:val="none" w:sz="0" w:space="0" w:color="auto"/>
          </w:divBdr>
        </w:div>
        <w:div w:id="2071921517">
          <w:marLeft w:val="640"/>
          <w:marRight w:val="0"/>
          <w:marTop w:val="0"/>
          <w:marBottom w:val="0"/>
          <w:divBdr>
            <w:top w:val="none" w:sz="0" w:space="0" w:color="auto"/>
            <w:left w:val="none" w:sz="0" w:space="0" w:color="auto"/>
            <w:bottom w:val="none" w:sz="0" w:space="0" w:color="auto"/>
            <w:right w:val="none" w:sz="0" w:space="0" w:color="auto"/>
          </w:divBdr>
        </w:div>
        <w:div w:id="2113893058">
          <w:marLeft w:val="640"/>
          <w:marRight w:val="0"/>
          <w:marTop w:val="0"/>
          <w:marBottom w:val="0"/>
          <w:divBdr>
            <w:top w:val="none" w:sz="0" w:space="0" w:color="auto"/>
            <w:left w:val="none" w:sz="0" w:space="0" w:color="auto"/>
            <w:bottom w:val="none" w:sz="0" w:space="0" w:color="auto"/>
            <w:right w:val="none" w:sz="0" w:space="0" w:color="auto"/>
          </w:divBdr>
        </w:div>
      </w:divsChild>
    </w:div>
    <w:div w:id="2115858549">
      <w:bodyDiv w:val="1"/>
      <w:marLeft w:val="0"/>
      <w:marRight w:val="0"/>
      <w:marTop w:val="0"/>
      <w:marBottom w:val="0"/>
      <w:divBdr>
        <w:top w:val="none" w:sz="0" w:space="0" w:color="auto"/>
        <w:left w:val="none" w:sz="0" w:space="0" w:color="auto"/>
        <w:bottom w:val="none" w:sz="0" w:space="0" w:color="auto"/>
        <w:right w:val="none" w:sz="0" w:space="0" w:color="auto"/>
      </w:divBdr>
      <w:divsChild>
        <w:div w:id="1741369020">
          <w:marLeft w:val="640"/>
          <w:marRight w:val="0"/>
          <w:marTop w:val="0"/>
          <w:marBottom w:val="0"/>
          <w:divBdr>
            <w:top w:val="none" w:sz="0" w:space="0" w:color="auto"/>
            <w:left w:val="none" w:sz="0" w:space="0" w:color="auto"/>
            <w:bottom w:val="none" w:sz="0" w:space="0" w:color="auto"/>
            <w:right w:val="none" w:sz="0" w:space="0" w:color="auto"/>
          </w:divBdr>
        </w:div>
        <w:div w:id="1932662221">
          <w:marLeft w:val="640"/>
          <w:marRight w:val="0"/>
          <w:marTop w:val="0"/>
          <w:marBottom w:val="0"/>
          <w:divBdr>
            <w:top w:val="none" w:sz="0" w:space="0" w:color="auto"/>
            <w:left w:val="none" w:sz="0" w:space="0" w:color="auto"/>
            <w:bottom w:val="none" w:sz="0" w:space="0" w:color="auto"/>
            <w:right w:val="none" w:sz="0" w:space="0" w:color="auto"/>
          </w:divBdr>
        </w:div>
        <w:div w:id="1087650224">
          <w:marLeft w:val="640"/>
          <w:marRight w:val="0"/>
          <w:marTop w:val="0"/>
          <w:marBottom w:val="0"/>
          <w:divBdr>
            <w:top w:val="none" w:sz="0" w:space="0" w:color="auto"/>
            <w:left w:val="none" w:sz="0" w:space="0" w:color="auto"/>
            <w:bottom w:val="none" w:sz="0" w:space="0" w:color="auto"/>
            <w:right w:val="none" w:sz="0" w:space="0" w:color="auto"/>
          </w:divBdr>
        </w:div>
        <w:div w:id="1444618232">
          <w:marLeft w:val="640"/>
          <w:marRight w:val="0"/>
          <w:marTop w:val="0"/>
          <w:marBottom w:val="0"/>
          <w:divBdr>
            <w:top w:val="none" w:sz="0" w:space="0" w:color="auto"/>
            <w:left w:val="none" w:sz="0" w:space="0" w:color="auto"/>
            <w:bottom w:val="none" w:sz="0" w:space="0" w:color="auto"/>
            <w:right w:val="none" w:sz="0" w:space="0" w:color="auto"/>
          </w:divBdr>
        </w:div>
        <w:div w:id="324937399">
          <w:marLeft w:val="640"/>
          <w:marRight w:val="0"/>
          <w:marTop w:val="0"/>
          <w:marBottom w:val="0"/>
          <w:divBdr>
            <w:top w:val="none" w:sz="0" w:space="0" w:color="auto"/>
            <w:left w:val="none" w:sz="0" w:space="0" w:color="auto"/>
            <w:bottom w:val="none" w:sz="0" w:space="0" w:color="auto"/>
            <w:right w:val="none" w:sz="0" w:space="0" w:color="auto"/>
          </w:divBdr>
        </w:div>
        <w:div w:id="145167283">
          <w:marLeft w:val="640"/>
          <w:marRight w:val="0"/>
          <w:marTop w:val="0"/>
          <w:marBottom w:val="0"/>
          <w:divBdr>
            <w:top w:val="none" w:sz="0" w:space="0" w:color="auto"/>
            <w:left w:val="none" w:sz="0" w:space="0" w:color="auto"/>
            <w:bottom w:val="none" w:sz="0" w:space="0" w:color="auto"/>
            <w:right w:val="none" w:sz="0" w:space="0" w:color="auto"/>
          </w:divBdr>
        </w:div>
        <w:div w:id="221790240">
          <w:marLeft w:val="640"/>
          <w:marRight w:val="0"/>
          <w:marTop w:val="0"/>
          <w:marBottom w:val="0"/>
          <w:divBdr>
            <w:top w:val="none" w:sz="0" w:space="0" w:color="auto"/>
            <w:left w:val="none" w:sz="0" w:space="0" w:color="auto"/>
            <w:bottom w:val="none" w:sz="0" w:space="0" w:color="auto"/>
            <w:right w:val="none" w:sz="0" w:space="0" w:color="auto"/>
          </w:divBdr>
        </w:div>
        <w:div w:id="148400570">
          <w:marLeft w:val="640"/>
          <w:marRight w:val="0"/>
          <w:marTop w:val="0"/>
          <w:marBottom w:val="0"/>
          <w:divBdr>
            <w:top w:val="none" w:sz="0" w:space="0" w:color="auto"/>
            <w:left w:val="none" w:sz="0" w:space="0" w:color="auto"/>
            <w:bottom w:val="none" w:sz="0" w:space="0" w:color="auto"/>
            <w:right w:val="none" w:sz="0" w:space="0" w:color="auto"/>
          </w:divBdr>
        </w:div>
        <w:div w:id="2035571020">
          <w:marLeft w:val="640"/>
          <w:marRight w:val="0"/>
          <w:marTop w:val="0"/>
          <w:marBottom w:val="0"/>
          <w:divBdr>
            <w:top w:val="none" w:sz="0" w:space="0" w:color="auto"/>
            <w:left w:val="none" w:sz="0" w:space="0" w:color="auto"/>
            <w:bottom w:val="none" w:sz="0" w:space="0" w:color="auto"/>
            <w:right w:val="none" w:sz="0" w:space="0" w:color="auto"/>
          </w:divBdr>
        </w:div>
        <w:div w:id="755589808">
          <w:marLeft w:val="640"/>
          <w:marRight w:val="0"/>
          <w:marTop w:val="0"/>
          <w:marBottom w:val="0"/>
          <w:divBdr>
            <w:top w:val="none" w:sz="0" w:space="0" w:color="auto"/>
            <w:left w:val="none" w:sz="0" w:space="0" w:color="auto"/>
            <w:bottom w:val="none" w:sz="0" w:space="0" w:color="auto"/>
            <w:right w:val="none" w:sz="0" w:space="0" w:color="auto"/>
          </w:divBdr>
        </w:div>
        <w:div w:id="1583102933">
          <w:marLeft w:val="640"/>
          <w:marRight w:val="0"/>
          <w:marTop w:val="0"/>
          <w:marBottom w:val="0"/>
          <w:divBdr>
            <w:top w:val="none" w:sz="0" w:space="0" w:color="auto"/>
            <w:left w:val="none" w:sz="0" w:space="0" w:color="auto"/>
            <w:bottom w:val="none" w:sz="0" w:space="0" w:color="auto"/>
            <w:right w:val="none" w:sz="0" w:space="0" w:color="auto"/>
          </w:divBdr>
        </w:div>
        <w:div w:id="141237030">
          <w:marLeft w:val="640"/>
          <w:marRight w:val="0"/>
          <w:marTop w:val="0"/>
          <w:marBottom w:val="0"/>
          <w:divBdr>
            <w:top w:val="none" w:sz="0" w:space="0" w:color="auto"/>
            <w:left w:val="none" w:sz="0" w:space="0" w:color="auto"/>
            <w:bottom w:val="none" w:sz="0" w:space="0" w:color="auto"/>
            <w:right w:val="none" w:sz="0" w:space="0" w:color="auto"/>
          </w:divBdr>
        </w:div>
        <w:div w:id="1976983917">
          <w:marLeft w:val="640"/>
          <w:marRight w:val="0"/>
          <w:marTop w:val="0"/>
          <w:marBottom w:val="0"/>
          <w:divBdr>
            <w:top w:val="none" w:sz="0" w:space="0" w:color="auto"/>
            <w:left w:val="none" w:sz="0" w:space="0" w:color="auto"/>
            <w:bottom w:val="none" w:sz="0" w:space="0" w:color="auto"/>
            <w:right w:val="none" w:sz="0" w:space="0" w:color="auto"/>
          </w:divBdr>
        </w:div>
        <w:div w:id="1228300569">
          <w:marLeft w:val="640"/>
          <w:marRight w:val="0"/>
          <w:marTop w:val="0"/>
          <w:marBottom w:val="0"/>
          <w:divBdr>
            <w:top w:val="none" w:sz="0" w:space="0" w:color="auto"/>
            <w:left w:val="none" w:sz="0" w:space="0" w:color="auto"/>
            <w:bottom w:val="none" w:sz="0" w:space="0" w:color="auto"/>
            <w:right w:val="none" w:sz="0" w:space="0" w:color="auto"/>
          </w:divBdr>
        </w:div>
        <w:div w:id="167599777">
          <w:marLeft w:val="640"/>
          <w:marRight w:val="0"/>
          <w:marTop w:val="0"/>
          <w:marBottom w:val="0"/>
          <w:divBdr>
            <w:top w:val="none" w:sz="0" w:space="0" w:color="auto"/>
            <w:left w:val="none" w:sz="0" w:space="0" w:color="auto"/>
            <w:bottom w:val="none" w:sz="0" w:space="0" w:color="auto"/>
            <w:right w:val="none" w:sz="0" w:space="0" w:color="auto"/>
          </w:divBdr>
        </w:div>
        <w:div w:id="615529342">
          <w:marLeft w:val="640"/>
          <w:marRight w:val="0"/>
          <w:marTop w:val="0"/>
          <w:marBottom w:val="0"/>
          <w:divBdr>
            <w:top w:val="none" w:sz="0" w:space="0" w:color="auto"/>
            <w:left w:val="none" w:sz="0" w:space="0" w:color="auto"/>
            <w:bottom w:val="none" w:sz="0" w:space="0" w:color="auto"/>
            <w:right w:val="none" w:sz="0" w:space="0" w:color="auto"/>
          </w:divBdr>
        </w:div>
        <w:div w:id="1951886851">
          <w:marLeft w:val="640"/>
          <w:marRight w:val="0"/>
          <w:marTop w:val="0"/>
          <w:marBottom w:val="0"/>
          <w:divBdr>
            <w:top w:val="none" w:sz="0" w:space="0" w:color="auto"/>
            <w:left w:val="none" w:sz="0" w:space="0" w:color="auto"/>
            <w:bottom w:val="none" w:sz="0" w:space="0" w:color="auto"/>
            <w:right w:val="none" w:sz="0" w:space="0" w:color="auto"/>
          </w:divBdr>
        </w:div>
        <w:div w:id="1726178343">
          <w:marLeft w:val="640"/>
          <w:marRight w:val="0"/>
          <w:marTop w:val="0"/>
          <w:marBottom w:val="0"/>
          <w:divBdr>
            <w:top w:val="none" w:sz="0" w:space="0" w:color="auto"/>
            <w:left w:val="none" w:sz="0" w:space="0" w:color="auto"/>
            <w:bottom w:val="none" w:sz="0" w:space="0" w:color="auto"/>
            <w:right w:val="none" w:sz="0" w:space="0" w:color="auto"/>
          </w:divBdr>
        </w:div>
        <w:div w:id="2145847222">
          <w:marLeft w:val="640"/>
          <w:marRight w:val="0"/>
          <w:marTop w:val="0"/>
          <w:marBottom w:val="0"/>
          <w:divBdr>
            <w:top w:val="none" w:sz="0" w:space="0" w:color="auto"/>
            <w:left w:val="none" w:sz="0" w:space="0" w:color="auto"/>
            <w:bottom w:val="none" w:sz="0" w:space="0" w:color="auto"/>
            <w:right w:val="none" w:sz="0" w:space="0" w:color="auto"/>
          </w:divBdr>
        </w:div>
        <w:div w:id="776561504">
          <w:marLeft w:val="640"/>
          <w:marRight w:val="0"/>
          <w:marTop w:val="0"/>
          <w:marBottom w:val="0"/>
          <w:divBdr>
            <w:top w:val="none" w:sz="0" w:space="0" w:color="auto"/>
            <w:left w:val="none" w:sz="0" w:space="0" w:color="auto"/>
            <w:bottom w:val="none" w:sz="0" w:space="0" w:color="auto"/>
            <w:right w:val="none" w:sz="0" w:space="0" w:color="auto"/>
          </w:divBdr>
        </w:div>
        <w:div w:id="1000040231">
          <w:marLeft w:val="640"/>
          <w:marRight w:val="0"/>
          <w:marTop w:val="0"/>
          <w:marBottom w:val="0"/>
          <w:divBdr>
            <w:top w:val="none" w:sz="0" w:space="0" w:color="auto"/>
            <w:left w:val="none" w:sz="0" w:space="0" w:color="auto"/>
            <w:bottom w:val="none" w:sz="0" w:space="0" w:color="auto"/>
            <w:right w:val="none" w:sz="0" w:space="0" w:color="auto"/>
          </w:divBdr>
        </w:div>
        <w:div w:id="1608780176">
          <w:marLeft w:val="640"/>
          <w:marRight w:val="0"/>
          <w:marTop w:val="0"/>
          <w:marBottom w:val="0"/>
          <w:divBdr>
            <w:top w:val="none" w:sz="0" w:space="0" w:color="auto"/>
            <w:left w:val="none" w:sz="0" w:space="0" w:color="auto"/>
            <w:bottom w:val="none" w:sz="0" w:space="0" w:color="auto"/>
            <w:right w:val="none" w:sz="0" w:space="0" w:color="auto"/>
          </w:divBdr>
        </w:div>
        <w:div w:id="1266572688">
          <w:marLeft w:val="640"/>
          <w:marRight w:val="0"/>
          <w:marTop w:val="0"/>
          <w:marBottom w:val="0"/>
          <w:divBdr>
            <w:top w:val="none" w:sz="0" w:space="0" w:color="auto"/>
            <w:left w:val="none" w:sz="0" w:space="0" w:color="auto"/>
            <w:bottom w:val="none" w:sz="0" w:space="0" w:color="auto"/>
            <w:right w:val="none" w:sz="0" w:space="0" w:color="auto"/>
          </w:divBdr>
        </w:div>
        <w:div w:id="99882990">
          <w:marLeft w:val="640"/>
          <w:marRight w:val="0"/>
          <w:marTop w:val="0"/>
          <w:marBottom w:val="0"/>
          <w:divBdr>
            <w:top w:val="none" w:sz="0" w:space="0" w:color="auto"/>
            <w:left w:val="none" w:sz="0" w:space="0" w:color="auto"/>
            <w:bottom w:val="none" w:sz="0" w:space="0" w:color="auto"/>
            <w:right w:val="none" w:sz="0" w:space="0" w:color="auto"/>
          </w:divBdr>
        </w:div>
        <w:div w:id="1951165243">
          <w:marLeft w:val="640"/>
          <w:marRight w:val="0"/>
          <w:marTop w:val="0"/>
          <w:marBottom w:val="0"/>
          <w:divBdr>
            <w:top w:val="none" w:sz="0" w:space="0" w:color="auto"/>
            <w:left w:val="none" w:sz="0" w:space="0" w:color="auto"/>
            <w:bottom w:val="none" w:sz="0" w:space="0" w:color="auto"/>
            <w:right w:val="none" w:sz="0" w:space="0" w:color="auto"/>
          </w:divBdr>
        </w:div>
        <w:div w:id="720056564">
          <w:marLeft w:val="640"/>
          <w:marRight w:val="0"/>
          <w:marTop w:val="0"/>
          <w:marBottom w:val="0"/>
          <w:divBdr>
            <w:top w:val="none" w:sz="0" w:space="0" w:color="auto"/>
            <w:left w:val="none" w:sz="0" w:space="0" w:color="auto"/>
            <w:bottom w:val="none" w:sz="0" w:space="0" w:color="auto"/>
            <w:right w:val="none" w:sz="0" w:space="0" w:color="auto"/>
          </w:divBdr>
        </w:div>
        <w:div w:id="517307523">
          <w:marLeft w:val="640"/>
          <w:marRight w:val="0"/>
          <w:marTop w:val="0"/>
          <w:marBottom w:val="0"/>
          <w:divBdr>
            <w:top w:val="none" w:sz="0" w:space="0" w:color="auto"/>
            <w:left w:val="none" w:sz="0" w:space="0" w:color="auto"/>
            <w:bottom w:val="none" w:sz="0" w:space="0" w:color="auto"/>
            <w:right w:val="none" w:sz="0" w:space="0" w:color="auto"/>
          </w:divBdr>
        </w:div>
        <w:div w:id="1645160449">
          <w:marLeft w:val="640"/>
          <w:marRight w:val="0"/>
          <w:marTop w:val="0"/>
          <w:marBottom w:val="0"/>
          <w:divBdr>
            <w:top w:val="none" w:sz="0" w:space="0" w:color="auto"/>
            <w:left w:val="none" w:sz="0" w:space="0" w:color="auto"/>
            <w:bottom w:val="none" w:sz="0" w:space="0" w:color="auto"/>
            <w:right w:val="none" w:sz="0" w:space="0" w:color="auto"/>
          </w:divBdr>
        </w:div>
        <w:div w:id="1233615760">
          <w:marLeft w:val="640"/>
          <w:marRight w:val="0"/>
          <w:marTop w:val="0"/>
          <w:marBottom w:val="0"/>
          <w:divBdr>
            <w:top w:val="none" w:sz="0" w:space="0" w:color="auto"/>
            <w:left w:val="none" w:sz="0" w:space="0" w:color="auto"/>
            <w:bottom w:val="none" w:sz="0" w:space="0" w:color="auto"/>
            <w:right w:val="none" w:sz="0" w:space="0" w:color="auto"/>
          </w:divBdr>
        </w:div>
        <w:div w:id="228923097">
          <w:marLeft w:val="640"/>
          <w:marRight w:val="0"/>
          <w:marTop w:val="0"/>
          <w:marBottom w:val="0"/>
          <w:divBdr>
            <w:top w:val="none" w:sz="0" w:space="0" w:color="auto"/>
            <w:left w:val="none" w:sz="0" w:space="0" w:color="auto"/>
            <w:bottom w:val="none" w:sz="0" w:space="0" w:color="auto"/>
            <w:right w:val="none" w:sz="0" w:space="0" w:color="auto"/>
          </w:divBdr>
        </w:div>
        <w:div w:id="1761371266">
          <w:marLeft w:val="640"/>
          <w:marRight w:val="0"/>
          <w:marTop w:val="0"/>
          <w:marBottom w:val="0"/>
          <w:divBdr>
            <w:top w:val="none" w:sz="0" w:space="0" w:color="auto"/>
            <w:left w:val="none" w:sz="0" w:space="0" w:color="auto"/>
            <w:bottom w:val="none" w:sz="0" w:space="0" w:color="auto"/>
            <w:right w:val="none" w:sz="0" w:space="0" w:color="auto"/>
          </w:divBdr>
        </w:div>
        <w:div w:id="1009136890">
          <w:marLeft w:val="640"/>
          <w:marRight w:val="0"/>
          <w:marTop w:val="0"/>
          <w:marBottom w:val="0"/>
          <w:divBdr>
            <w:top w:val="none" w:sz="0" w:space="0" w:color="auto"/>
            <w:left w:val="none" w:sz="0" w:space="0" w:color="auto"/>
            <w:bottom w:val="none" w:sz="0" w:space="0" w:color="auto"/>
            <w:right w:val="none" w:sz="0" w:space="0" w:color="auto"/>
          </w:divBdr>
        </w:div>
        <w:div w:id="120734051">
          <w:marLeft w:val="640"/>
          <w:marRight w:val="0"/>
          <w:marTop w:val="0"/>
          <w:marBottom w:val="0"/>
          <w:divBdr>
            <w:top w:val="none" w:sz="0" w:space="0" w:color="auto"/>
            <w:left w:val="none" w:sz="0" w:space="0" w:color="auto"/>
            <w:bottom w:val="none" w:sz="0" w:space="0" w:color="auto"/>
            <w:right w:val="none" w:sz="0" w:space="0" w:color="auto"/>
          </w:divBdr>
        </w:div>
        <w:div w:id="358359821">
          <w:marLeft w:val="640"/>
          <w:marRight w:val="0"/>
          <w:marTop w:val="0"/>
          <w:marBottom w:val="0"/>
          <w:divBdr>
            <w:top w:val="none" w:sz="0" w:space="0" w:color="auto"/>
            <w:left w:val="none" w:sz="0" w:space="0" w:color="auto"/>
            <w:bottom w:val="none" w:sz="0" w:space="0" w:color="auto"/>
            <w:right w:val="none" w:sz="0" w:space="0" w:color="auto"/>
          </w:divBdr>
        </w:div>
        <w:div w:id="2119443765">
          <w:marLeft w:val="640"/>
          <w:marRight w:val="0"/>
          <w:marTop w:val="0"/>
          <w:marBottom w:val="0"/>
          <w:divBdr>
            <w:top w:val="none" w:sz="0" w:space="0" w:color="auto"/>
            <w:left w:val="none" w:sz="0" w:space="0" w:color="auto"/>
            <w:bottom w:val="none" w:sz="0" w:space="0" w:color="auto"/>
            <w:right w:val="none" w:sz="0" w:space="0" w:color="auto"/>
          </w:divBdr>
        </w:div>
        <w:div w:id="372922028">
          <w:marLeft w:val="640"/>
          <w:marRight w:val="0"/>
          <w:marTop w:val="0"/>
          <w:marBottom w:val="0"/>
          <w:divBdr>
            <w:top w:val="none" w:sz="0" w:space="0" w:color="auto"/>
            <w:left w:val="none" w:sz="0" w:space="0" w:color="auto"/>
            <w:bottom w:val="none" w:sz="0" w:space="0" w:color="auto"/>
            <w:right w:val="none" w:sz="0" w:space="0" w:color="auto"/>
          </w:divBdr>
        </w:div>
        <w:div w:id="38016457">
          <w:marLeft w:val="640"/>
          <w:marRight w:val="0"/>
          <w:marTop w:val="0"/>
          <w:marBottom w:val="0"/>
          <w:divBdr>
            <w:top w:val="none" w:sz="0" w:space="0" w:color="auto"/>
            <w:left w:val="none" w:sz="0" w:space="0" w:color="auto"/>
            <w:bottom w:val="none" w:sz="0" w:space="0" w:color="auto"/>
            <w:right w:val="none" w:sz="0" w:space="0" w:color="auto"/>
          </w:divBdr>
        </w:div>
        <w:div w:id="2040013046">
          <w:marLeft w:val="640"/>
          <w:marRight w:val="0"/>
          <w:marTop w:val="0"/>
          <w:marBottom w:val="0"/>
          <w:divBdr>
            <w:top w:val="none" w:sz="0" w:space="0" w:color="auto"/>
            <w:left w:val="none" w:sz="0" w:space="0" w:color="auto"/>
            <w:bottom w:val="none" w:sz="0" w:space="0" w:color="auto"/>
            <w:right w:val="none" w:sz="0" w:space="0" w:color="auto"/>
          </w:divBdr>
        </w:div>
        <w:div w:id="801311112">
          <w:marLeft w:val="640"/>
          <w:marRight w:val="0"/>
          <w:marTop w:val="0"/>
          <w:marBottom w:val="0"/>
          <w:divBdr>
            <w:top w:val="none" w:sz="0" w:space="0" w:color="auto"/>
            <w:left w:val="none" w:sz="0" w:space="0" w:color="auto"/>
            <w:bottom w:val="none" w:sz="0" w:space="0" w:color="auto"/>
            <w:right w:val="none" w:sz="0" w:space="0" w:color="auto"/>
          </w:divBdr>
        </w:div>
        <w:div w:id="425460054">
          <w:marLeft w:val="640"/>
          <w:marRight w:val="0"/>
          <w:marTop w:val="0"/>
          <w:marBottom w:val="0"/>
          <w:divBdr>
            <w:top w:val="none" w:sz="0" w:space="0" w:color="auto"/>
            <w:left w:val="none" w:sz="0" w:space="0" w:color="auto"/>
            <w:bottom w:val="none" w:sz="0" w:space="0" w:color="auto"/>
            <w:right w:val="none" w:sz="0" w:space="0" w:color="auto"/>
          </w:divBdr>
        </w:div>
        <w:div w:id="1200623851">
          <w:marLeft w:val="640"/>
          <w:marRight w:val="0"/>
          <w:marTop w:val="0"/>
          <w:marBottom w:val="0"/>
          <w:divBdr>
            <w:top w:val="none" w:sz="0" w:space="0" w:color="auto"/>
            <w:left w:val="none" w:sz="0" w:space="0" w:color="auto"/>
            <w:bottom w:val="none" w:sz="0" w:space="0" w:color="auto"/>
            <w:right w:val="none" w:sz="0" w:space="0" w:color="auto"/>
          </w:divBdr>
        </w:div>
        <w:div w:id="557059229">
          <w:marLeft w:val="640"/>
          <w:marRight w:val="0"/>
          <w:marTop w:val="0"/>
          <w:marBottom w:val="0"/>
          <w:divBdr>
            <w:top w:val="none" w:sz="0" w:space="0" w:color="auto"/>
            <w:left w:val="none" w:sz="0" w:space="0" w:color="auto"/>
            <w:bottom w:val="none" w:sz="0" w:space="0" w:color="auto"/>
            <w:right w:val="none" w:sz="0" w:space="0" w:color="auto"/>
          </w:divBdr>
        </w:div>
        <w:div w:id="1589534374">
          <w:marLeft w:val="640"/>
          <w:marRight w:val="0"/>
          <w:marTop w:val="0"/>
          <w:marBottom w:val="0"/>
          <w:divBdr>
            <w:top w:val="none" w:sz="0" w:space="0" w:color="auto"/>
            <w:left w:val="none" w:sz="0" w:space="0" w:color="auto"/>
            <w:bottom w:val="none" w:sz="0" w:space="0" w:color="auto"/>
            <w:right w:val="none" w:sz="0" w:space="0" w:color="auto"/>
          </w:divBdr>
        </w:div>
        <w:div w:id="1744374445">
          <w:marLeft w:val="640"/>
          <w:marRight w:val="0"/>
          <w:marTop w:val="0"/>
          <w:marBottom w:val="0"/>
          <w:divBdr>
            <w:top w:val="none" w:sz="0" w:space="0" w:color="auto"/>
            <w:left w:val="none" w:sz="0" w:space="0" w:color="auto"/>
            <w:bottom w:val="none" w:sz="0" w:space="0" w:color="auto"/>
            <w:right w:val="none" w:sz="0" w:space="0" w:color="auto"/>
          </w:divBdr>
        </w:div>
        <w:div w:id="1226339141">
          <w:marLeft w:val="640"/>
          <w:marRight w:val="0"/>
          <w:marTop w:val="0"/>
          <w:marBottom w:val="0"/>
          <w:divBdr>
            <w:top w:val="none" w:sz="0" w:space="0" w:color="auto"/>
            <w:left w:val="none" w:sz="0" w:space="0" w:color="auto"/>
            <w:bottom w:val="none" w:sz="0" w:space="0" w:color="auto"/>
            <w:right w:val="none" w:sz="0" w:space="0" w:color="auto"/>
          </w:divBdr>
        </w:div>
        <w:div w:id="644968529">
          <w:marLeft w:val="640"/>
          <w:marRight w:val="0"/>
          <w:marTop w:val="0"/>
          <w:marBottom w:val="0"/>
          <w:divBdr>
            <w:top w:val="none" w:sz="0" w:space="0" w:color="auto"/>
            <w:left w:val="none" w:sz="0" w:space="0" w:color="auto"/>
            <w:bottom w:val="none" w:sz="0" w:space="0" w:color="auto"/>
            <w:right w:val="none" w:sz="0" w:space="0" w:color="auto"/>
          </w:divBdr>
        </w:div>
        <w:div w:id="1001081344">
          <w:marLeft w:val="640"/>
          <w:marRight w:val="0"/>
          <w:marTop w:val="0"/>
          <w:marBottom w:val="0"/>
          <w:divBdr>
            <w:top w:val="none" w:sz="0" w:space="0" w:color="auto"/>
            <w:left w:val="none" w:sz="0" w:space="0" w:color="auto"/>
            <w:bottom w:val="none" w:sz="0" w:space="0" w:color="auto"/>
            <w:right w:val="none" w:sz="0" w:space="0" w:color="auto"/>
          </w:divBdr>
        </w:div>
        <w:div w:id="2117403183">
          <w:marLeft w:val="640"/>
          <w:marRight w:val="0"/>
          <w:marTop w:val="0"/>
          <w:marBottom w:val="0"/>
          <w:divBdr>
            <w:top w:val="none" w:sz="0" w:space="0" w:color="auto"/>
            <w:left w:val="none" w:sz="0" w:space="0" w:color="auto"/>
            <w:bottom w:val="none" w:sz="0" w:space="0" w:color="auto"/>
            <w:right w:val="none" w:sz="0" w:space="0" w:color="auto"/>
          </w:divBdr>
        </w:div>
        <w:div w:id="1241405351">
          <w:marLeft w:val="640"/>
          <w:marRight w:val="0"/>
          <w:marTop w:val="0"/>
          <w:marBottom w:val="0"/>
          <w:divBdr>
            <w:top w:val="none" w:sz="0" w:space="0" w:color="auto"/>
            <w:left w:val="none" w:sz="0" w:space="0" w:color="auto"/>
            <w:bottom w:val="none" w:sz="0" w:space="0" w:color="auto"/>
            <w:right w:val="none" w:sz="0" w:space="0" w:color="auto"/>
          </w:divBdr>
        </w:div>
        <w:div w:id="2057466873">
          <w:marLeft w:val="640"/>
          <w:marRight w:val="0"/>
          <w:marTop w:val="0"/>
          <w:marBottom w:val="0"/>
          <w:divBdr>
            <w:top w:val="none" w:sz="0" w:space="0" w:color="auto"/>
            <w:left w:val="none" w:sz="0" w:space="0" w:color="auto"/>
            <w:bottom w:val="none" w:sz="0" w:space="0" w:color="auto"/>
            <w:right w:val="none" w:sz="0" w:space="0" w:color="auto"/>
          </w:divBdr>
        </w:div>
        <w:div w:id="2011518752">
          <w:marLeft w:val="640"/>
          <w:marRight w:val="0"/>
          <w:marTop w:val="0"/>
          <w:marBottom w:val="0"/>
          <w:divBdr>
            <w:top w:val="none" w:sz="0" w:space="0" w:color="auto"/>
            <w:left w:val="none" w:sz="0" w:space="0" w:color="auto"/>
            <w:bottom w:val="none" w:sz="0" w:space="0" w:color="auto"/>
            <w:right w:val="none" w:sz="0" w:space="0" w:color="auto"/>
          </w:divBdr>
        </w:div>
        <w:div w:id="1520000256">
          <w:marLeft w:val="640"/>
          <w:marRight w:val="0"/>
          <w:marTop w:val="0"/>
          <w:marBottom w:val="0"/>
          <w:divBdr>
            <w:top w:val="none" w:sz="0" w:space="0" w:color="auto"/>
            <w:left w:val="none" w:sz="0" w:space="0" w:color="auto"/>
            <w:bottom w:val="none" w:sz="0" w:space="0" w:color="auto"/>
            <w:right w:val="none" w:sz="0" w:space="0" w:color="auto"/>
          </w:divBdr>
        </w:div>
        <w:div w:id="754519840">
          <w:marLeft w:val="640"/>
          <w:marRight w:val="0"/>
          <w:marTop w:val="0"/>
          <w:marBottom w:val="0"/>
          <w:divBdr>
            <w:top w:val="none" w:sz="0" w:space="0" w:color="auto"/>
            <w:left w:val="none" w:sz="0" w:space="0" w:color="auto"/>
            <w:bottom w:val="none" w:sz="0" w:space="0" w:color="auto"/>
            <w:right w:val="none" w:sz="0" w:space="0" w:color="auto"/>
          </w:divBdr>
        </w:div>
        <w:div w:id="1097558613">
          <w:marLeft w:val="640"/>
          <w:marRight w:val="0"/>
          <w:marTop w:val="0"/>
          <w:marBottom w:val="0"/>
          <w:divBdr>
            <w:top w:val="none" w:sz="0" w:space="0" w:color="auto"/>
            <w:left w:val="none" w:sz="0" w:space="0" w:color="auto"/>
            <w:bottom w:val="none" w:sz="0" w:space="0" w:color="auto"/>
            <w:right w:val="none" w:sz="0" w:space="0" w:color="auto"/>
          </w:divBdr>
        </w:div>
        <w:div w:id="1742215563">
          <w:marLeft w:val="640"/>
          <w:marRight w:val="0"/>
          <w:marTop w:val="0"/>
          <w:marBottom w:val="0"/>
          <w:divBdr>
            <w:top w:val="none" w:sz="0" w:space="0" w:color="auto"/>
            <w:left w:val="none" w:sz="0" w:space="0" w:color="auto"/>
            <w:bottom w:val="none" w:sz="0" w:space="0" w:color="auto"/>
            <w:right w:val="none" w:sz="0" w:space="0" w:color="auto"/>
          </w:divBdr>
        </w:div>
        <w:div w:id="1568226232">
          <w:marLeft w:val="640"/>
          <w:marRight w:val="0"/>
          <w:marTop w:val="0"/>
          <w:marBottom w:val="0"/>
          <w:divBdr>
            <w:top w:val="none" w:sz="0" w:space="0" w:color="auto"/>
            <w:left w:val="none" w:sz="0" w:space="0" w:color="auto"/>
            <w:bottom w:val="none" w:sz="0" w:space="0" w:color="auto"/>
            <w:right w:val="none" w:sz="0" w:space="0" w:color="auto"/>
          </w:divBdr>
        </w:div>
        <w:div w:id="1667325083">
          <w:marLeft w:val="640"/>
          <w:marRight w:val="0"/>
          <w:marTop w:val="0"/>
          <w:marBottom w:val="0"/>
          <w:divBdr>
            <w:top w:val="none" w:sz="0" w:space="0" w:color="auto"/>
            <w:left w:val="none" w:sz="0" w:space="0" w:color="auto"/>
            <w:bottom w:val="none" w:sz="0" w:space="0" w:color="auto"/>
            <w:right w:val="none" w:sz="0" w:space="0" w:color="auto"/>
          </w:divBdr>
        </w:div>
        <w:div w:id="131480507">
          <w:marLeft w:val="640"/>
          <w:marRight w:val="0"/>
          <w:marTop w:val="0"/>
          <w:marBottom w:val="0"/>
          <w:divBdr>
            <w:top w:val="none" w:sz="0" w:space="0" w:color="auto"/>
            <w:left w:val="none" w:sz="0" w:space="0" w:color="auto"/>
            <w:bottom w:val="none" w:sz="0" w:space="0" w:color="auto"/>
            <w:right w:val="none" w:sz="0" w:space="0" w:color="auto"/>
          </w:divBdr>
        </w:div>
        <w:div w:id="866530144">
          <w:marLeft w:val="640"/>
          <w:marRight w:val="0"/>
          <w:marTop w:val="0"/>
          <w:marBottom w:val="0"/>
          <w:divBdr>
            <w:top w:val="none" w:sz="0" w:space="0" w:color="auto"/>
            <w:left w:val="none" w:sz="0" w:space="0" w:color="auto"/>
            <w:bottom w:val="none" w:sz="0" w:space="0" w:color="auto"/>
            <w:right w:val="none" w:sz="0" w:space="0" w:color="auto"/>
          </w:divBdr>
        </w:div>
        <w:div w:id="1242788840">
          <w:marLeft w:val="640"/>
          <w:marRight w:val="0"/>
          <w:marTop w:val="0"/>
          <w:marBottom w:val="0"/>
          <w:divBdr>
            <w:top w:val="none" w:sz="0" w:space="0" w:color="auto"/>
            <w:left w:val="none" w:sz="0" w:space="0" w:color="auto"/>
            <w:bottom w:val="none" w:sz="0" w:space="0" w:color="auto"/>
            <w:right w:val="none" w:sz="0" w:space="0" w:color="auto"/>
          </w:divBdr>
        </w:div>
        <w:div w:id="1385904329">
          <w:marLeft w:val="640"/>
          <w:marRight w:val="0"/>
          <w:marTop w:val="0"/>
          <w:marBottom w:val="0"/>
          <w:divBdr>
            <w:top w:val="none" w:sz="0" w:space="0" w:color="auto"/>
            <w:left w:val="none" w:sz="0" w:space="0" w:color="auto"/>
            <w:bottom w:val="none" w:sz="0" w:space="0" w:color="auto"/>
            <w:right w:val="none" w:sz="0" w:space="0" w:color="auto"/>
          </w:divBdr>
        </w:div>
        <w:div w:id="1089932859">
          <w:marLeft w:val="640"/>
          <w:marRight w:val="0"/>
          <w:marTop w:val="0"/>
          <w:marBottom w:val="0"/>
          <w:divBdr>
            <w:top w:val="none" w:sz="0" w:space="0" w:color="auto"/>
            <w:left w:val="none" w:sz="0" w:space="0" w:color="auto"/>
            <w:bottom w:val="none" w:sz="0" w:space="0" w:color="auto"/>
            <w:right w:val="none" w:sz="0" w:space="0" w:color="auto"/>
          </w:divBdr>
        </w:div>
        <w:div w:id="332954854">
          <w:marLeft w:val="640"/>
          <w:marRight w:val="0"/>
          <w:marTop w:val="0"/>
          <w:marBottom w:val="0"/>
          <w:divBdr>
            <w:top w:val="none" w:sz="0" w:space="0" w:color="auto"/>
            <w:left w:val="none" w:sz="0" w:space="0" w:color="auto"/>
            <w:bottom w:val="none" w:sz="0" w:space="0" w:color="auto"/>
            <w:right w:val="none" w:sz="0" w:space="0" w:color="auto"/>
          </w:divBdr>
        </w:div>
        <w:div w:id="1386684300">
          <w:marLeft w:val="640"/>
          <w:marRight w:val="0"/>
          <w:marTop w:val="0"/>
          <w:marBottom w:val="0"/>
          <w:divBdr>
            <w:top w:val="none" w:sz="0" w:space="0" w:color="auto"/>
            <w:left w:val="none" w:sz="0" w:space="0" w:color="auto"/>
            <w:bottom w:val="none" w:sz="0" w:space="0" w:color="auto"/>
            <w:right w:val="none" w:sz="0" w:space="0" w:color="auto"/>
          </w:divBdr>
        </w:div>
        <w:div w:id="1188787235">
          <w:marLeft w:val="640"/>
          <w:marRight w:val="0"/>
          <w:marTop w:val="0"/>
          <w:marBottom w:val="0"/>
          <w:divBdr>
            <w:top w:val="none" w:sz="0" w:space="0" w:color="auto"/>
            <w:left w:val="none" w:sz="0" w:space="0" w:color="auto"/>
            <w:bottom w:val="none" w:sz="0" w:space="0" w:color="auto"/>
            <w:right w:val="none" w:sz="0" w:space="0" w:color="auto"/>
          </w:divBdr>
        </w:div>
      </w:divsChild>
    </w:div>
    <w:div w:id="2128772678">
      <w:bodyDiv w:val="1"/>
      <w:marLeft w:val="0"/>
      <w:marRight w:val="0"/>
      <w:marTop w:val="0"/>
      <w:marBottom w:val="0"/>
      <w:divBdr>
        <w:top w:val="none" w:sz="0" w:space="0" w:color="auto"/>
        <w:left w:val="none" w:sz="0" w:space="0" w:color="auto"/>
        <w:bottom w:val="none" w:sz="0" w:space="0" w:color="auto"/>
        <w:right w:val="none" w:sz="0" w:space="0" w:color="auto"/>
      </w:divBdr>
      <w:divsChild>
        <w:div w:id="122235190">
          <w:marLeft w:val="640"/>
          <w:marRight w:val="0"/>
          <w:marTop w:val="0"/>
          <w:marBottom w:val="0"/>
          <w:divBdr>
            <w:top w:val="none" w:sz="0" w:space="0" w:color="auto"/>
            <w:left w:val="none" w:sz="0" w:space="0" w:color="auto"/>
            <w:bottom w:val="none" w:sz="0" w:space="0" w:color="auto"/>
            <w:right w:val="none" w:sz="0" w:space="0" w:color="auto"/>
          </w:divBdr>
        </w:div>
        <w:div w:id="1159492552">
          <w:marLeft w:val="640"/>
          <w:marRight w:val="0"/>
          <w:marTop w:val="0"/>
          <w:marBottom w:val="0"/>
          <w:divBdr>
            <w:top w:val="none" w:sz="0" w:space="0" w:color="auto"/>
            <w:left w:val="none" w:sz="0" w:space="0" w:color="auto"/>
            <w:bottom w:val="none" w:sz="0" w:space="0" w:color="auto"/>
            <w:right w:val="none" w:sz="0" w:space="0" w:color="auto"/>
          </w:divBdr>
        </w:div>
        <w:div w:id="1544946719">
          <w:marLeft w:val="640"/>
          <w:marRight w:val="0"/>
          <w:marTop w:val="0"/>
          <w:marBottom w:val="0"/>
          <w:divBdr>
            <w:top w:val="none" w:sz="0" w:space="0" w:color="auto"/>
            <w:left w:val="none" w:sz="0" w:space="0" w:color="auto"/>
            <w:bottom w:val="none" w:sz="0" w:space="0" w:color="auto"/>
            <w:right w:val="none" w:sz="0" w:space="0" w:color="auto"/>
          </w:divBdr>
        </w:div>
        <w:div w:id="993339270">
          <w:marLeft w:val="640"/>
          <w:marRight w:val="0"/>
          <w:marTop w:val="0"/>
          <w:marBottom w:val="0"/>
          <w:divBdr>
            <w:top w:val="none" w:sz="0" w:space="0" w:color="auto"/>
            <w:left w:val="none" w:sz="0" w:space="0" w:color="auto"/>
            <w:bottom w:val="none" w:sz="0" w:space="0" w:color="auto"/>
            <w:right w:val="none" w:sz="0" w:space="0" w:color="auto"/>
          </w:divBdr>
        </w:div>
        <w:div w:id="1215311470">
          <w:marLeft w:val="640"/>
          <w:marRight w:val="0"/>
          <w:marTop w:val="0"/>
          <w:marBottom w:val="0"/>
          <w:divBdr>
            <w:top w:val="none" w:sz="0" w:space="0" w:color="auto"/>
            <w:left w:val="none" w:sz="0" w:space="0" w:color="auto"/>
            <w:bottom w:val="none" w:sz="0" w:space="0" w:color="auto"/>
            <w:right w:val="none" w:sz="0" w:space="0" w:color="auto"/>
          </w:divBdr>
        </w:div>
        <w:div w:id="1752116271">
          <w:marLeft w:val="640"/>
          <w:marRight w:val="0"/>
          <w:marTop w:val="0"/>
          <w:marBottom w:val="0"/>
          <w:divBdr>
            <w:top w:val="none" w:sz="0" w:space="0" w:color="auto"/>
            <w:left w:val="none" w:sz="0" w:space="0" w:color="auto"/>
            <w:bottom w:val="none" w:sz="0" w:space="0" w:color="auto"/>
            <w:right w:val="none" w:sz="0" w:space="0" w:color="auto"/>
          </w:divBdr>
        </w:div>
        <w:div w:id="992559832">
          <w:marLeft w:val="640"/>
          <w:marRight w:val="0"/>
          <w:marTop w:val="0"/>
          <w:marBottom w:val="0"/>
          <w:divBdr>
            <w:top w:val="none" w:sz="0" w:space="0" w:color="auto"/>
            <w:left w:val="none" w:sz="0" w:space="0" w:color="auto"/>
            <w:bottom w:val="none" w:sz="0" w:space="0" w:color="auto"/>
            <w:right w:val="none" w:sz="0" w:space="0" w:color="auto"/>
          </w:divBdr>
        </w:div>
        <w:div w:id="823164500">
          <w:marLeft w:val="640"/>
          <w:marRight w:val="0"/>
          <w:marTop w:val="0"/>
          <w:marBottom w:val="0"/>
          <w:divBdr>
            <w:top w:val="none" w:sz="0" w:space="0" w:color="auto"/>
            <w:left w:val="none" w:sz="0" w:space="0" w:color="auto"/>
            <w:bottom w:val="none" w:sz="0" w:space="0" w:color="auto"/>
            <w:right w:val="none" w:sz="0" w:space="0" w:color="auto"/>
          </w:divBdr>
        </w:div>
        <w:div w:id="1542206519">
          <w:marLeft w:val="640"/>
          <w:marRight w:val="0"/>
          <w:marTop w:val="0"/>
          <w:marBottom w:val="0"/>
          <w:divBdr>
            <w:top w:val="none" w:sz="0" w:space="0" w:color="auto"/>
            <w:left w:val="none" w:sz="0" w:space="0" w:color="auto"/>
            <w:bottom w:val="none" w:sz="0" w:space="0" w:color="auto"/>
            <w:right w:val="none" w:sz="0" w:space="0" w:color="auto"/>
          </w:divBdr>
        </w:div>
        <w:div w:id="474034282">
          <w:marLeft w:val="640"/>
          <w:marRight w:val="0"/>
          <w:marTop w:val="0"/>
          <w:marBottom w:val="0"/>
          <w:divBdr>
            <w:top w:val="none" w:sz="0" w:space="0" w:color="auto"/>
            <w:left w:val="none" w:sz="0" w:space="0" w:color="auto"/>
            <w:bottom w:val="none" w:sz="0" w:space="0" w:color="auto"/>
            <w:right w:val="none" w:sz="0" w:space="0" w:color="auto"/>
          </w:divBdr>
        </w:div>
        <w:div w:id="769737060">
          <w:marLeft w:val="640"/>
          <w:marRight w:val="0"/>
          <w:marTop w:val="0"/>
          <w:marBottom w:val="0"/>
          <w:divBdr>
            <w:top w:val="none" w:sz="0" w:space="0" w:color="auto"/>
            <w:left w:val="none" w:sz="0" w:space="0" w:color="auto"/>
            <w:bottom w:val="none" w:sz="0" w:space="0" w:color="auto"/>
            <w:right w:val="none" w:sz="0" w:space="0" w:color="auto"/>
          </w:divBdr>
        </w:div>
        <w:div w:id="1642495318">
          <w:marLeft w:val="640"/>
          <w:marRight w:val="0"/>
          <w:marTop w:val="0"/>
          <w:marBottom w:val="0"/>
          <w:divBdr>
            <w:top w:val="none" w:sz="0" w:space="0" w:color="auto"/>
            <w:left w:val="none" w:sz="0" w:space="0" w:color="auto"/>
            <w:bottom w:val="none" w:sz="0" w:space="0" w:color="auto"/>
            <w:right w:val="none" w:sz="0" w:space="0" w:color="auto"/>
          </w:divBdr>
        </w:div>
        <w:div w:id="2095125233">
          <w:marLeft w:val="640"/>
          <w:marRight w:val="0"/>
          <w:marTop w:val="0"/>
          <w:marBottom w:val="0"/>
          <w:divBdr>
            <w:top w:val="none" w:sz="0" w:space="0" w:color="auto"/>
            <w:left w:val="none" w:sz="0" w:space="0" w:color="auto"/>
            <w:bottom w:val="none" w:sz="0" w:space="0" w:color="auto"/>
            <w:right w:val="none" w:sz="0" w:space="0" w:color="auto"/>
          </w:divBdr>
        </w:div>
        <w:div w:id="1404064862">
          <w:marLeft w:val="640"/>
          <w:marRight w:val="0"/>
          <w:marTop w:val="0"/>
          <w:marBottom w:val="0"/>
          <w:divBdr>
            <w:top w:val="none" w:sz="0" w:space="0" w:color="auto"/>
            <w:left w:val="none" w:sz="0" w:space="0" w:color="auto"/>
            <w:bottom w:val="none" w:sz="0" w:space="0" w:color="auto"/>
            <w:right w:val="none" w:sz="0" w:space="0" w:color="auto"/>
          </w:divBdr>
        </w:div>
        <w:div w:id="724063701">
          <w:marLeft w:val="640"/>
          <w:marRight w:val="0"/>
          <w:marTop w:val="0"/>
          <w:marBottom w:val="0"/>
          <w:divBdr>
            <w:top w:val="none" w:sz="0" w:space="0" w:color="auto"/>
            <w:left w:val="none" w:sz="0" w:space="0" w:color="auto"/>
            <w:bottom w:val="none" w:sz="0" w:space="0" w:color="auto"/>
            <w:right w:val="none" w:sz="0" w:space="0" w:color="auto"/>
          </w:divBdr>
        </w:div>
        <w:div w:id="655692977">
          <w:marLeft w:val="640"/>
          <w:marRight w:val="0"/>
          <w:marTop w:val="0"/>
          <w:marBottom w:val="0"/>
          <w:divBdr>
            <w:top w:val="none" w:sz="0" w:space="0" w:color="auto"/>
            <w:left w:val="none" w:sz="0" w:space="0" w:color="auto"/>
            <w:bottom w:val="none" w:sz="0" w:space="0" w:color="auto"/>
            <w:right w:val="none" w:sz="0" w:space="0" w:color="auto"/>
          </w:divBdr>
        </w:div>
        <w:div w:id="528494858">
          <w:marLeft w:val="640"/>
          <w:marRight w:val="0"/>
          <w:marTop w:val="0"/>
          <w:marBottom w:val="0"/>
          <w:divBdr>
            <w:top w:val="none" w:sz="0" w:space="0" w:color="auto"/>
            <w:left w:val="none" w:sz="0" w:space="0" w:color="auto"/>
            <w:bottom w:val="none" w:sz="0" w:space="0" w:color="auto"/>
            <w:right w:val="none" w:sz="0" w:space="0" w:color="auto"/>
          </w:divBdr>
        </w:div>
        <w:div w:id="204296069">
          <w:marLeft w:val="640"/>
          <w:marRight w:val="0"/>
          <w:marTop w:val="0"/>
          <w:marBottom w:val="0"/>
          <w:divBdr>
            <w:top w:val="none" w:sz="0" w:space="0" w:color="auto"/>
            <w:left w:val="none" w:sz="0" w:space="0" w:color="auto"/>
            <w:bottom w:val="none" w:sz="0" w:space="0" w:color="auto"/>
            <w:right w:val="none" w:sz="0" w:space="0" w:color="auto"/>
          </w:divBdr>
        </w:div>
        <w:div w:id="1807970066">
          <w:marLeft w:val="640"/>
          <w:marRight w:val="0"/>
          <w:marTop w:val="0"/>
          <w:marBottom w:val="0"/>
          <w:divBdr>
            <w:top w:val="none" w:sz="0" w:space="0" w:color="auto"/>
            <w:left w:val="none" w:sz="0" w:space="0" w:color="auto"/>
            <w:bottom w:val="none" w:sz="0" w:space="0" w:color="auto"/>
            <w:right w:val="none" w:sz="0" w:space="0" w:color="auto"/>
          </w:divBdr>
        </w:div>
        <w:div w:id="1832865820">
          <w:marLeft w:val="640"/>
          <w:marRight w:val="0"/>
          <w:marTop w:val="0"/>
          <w:marBottom w:val="0"/>
          <w:divBdr>
            <w:top w:val="none" w:sz="0" w:space="0" w:color="auto"/>
            <w:left w:val="none" w:sz="0" w:space="0" w:color="auto"/>
            <w:bottom w:val="none" w:sz="0" w:space="0" w:color="auto"/>
            <w:right w:val="none" w:sz="0" w:space="0" w:color="auto"/>
          </w:divBdr>
        </w:div>
        <w:div w:id="599266734">
          <w:marLeft w:val="640"/>
          <w:marRight w:val="0"/>
          <w:marTop w:val="0"/>
          <w:marBottom w:val="0"/>
          <w:divBdr>
            <w:top w:val="none" w:sz="0" w:space="0" w:color="auto"/>
            <w:left w:val="none" w:sz="0" w:space="0" w:color="auto"/>
            <w:bottom w:val="none" w:sz="0" w:space="0" w:color="auto"/>
            <w:right w:val="none" w:sz="0" w:space="0" w:color="auto"/>
          </w:divBdr>
        </w:div>
        <w:div w:id="1558467273">
          <w:marLeft w:val="640"/>
          <w:marRight w:val="0"/>
          <w:marTop w:val="0"/>
          <w:marBottom w:val="0"/>
          <w:divBdr>
            <w:top w:val="none" w:sz="0" w:space="0" w:color="auto"/>
            <w:left w:val="none" w:sz="0" w:space="0" w:color="auto"/>
            <w:bottom w:val="none" w:sz="0" w:space="0" w:color="auto"/>
            <w:right w:val="none" w:sz="0" w:space="0" w:color="auto"/>
          </w:divBdr>
        </w:div>
        <w:div w:id="70082165">
          <w:marLeft w:val="640"/>
          <w:marRight w:val="0"/>
          <w:marTop w:val="0"/>
          <w:marBottom w:val="0"/>
          <w:divBdr>
            <w:top w:val="none" w:sz="0" w:space="0" w:color="auto"/>
            <w:left w:val="none" w:sz="0" w:space="0" w:color="auto"/>
            <w:bottom w:val="none" w:sz="0" w:space="0" w:color="auto"/>
            <w:right w:val="none" w:sz="0" w:space="0" w:color="auto"/>
          </w:divBdr>
        </w:div>
        <w:div w:id="2145538876">
          <w:marLeft w:val="640"/>
          <w:marRight w:val="0"/>
          <w:marTop w:val="0"/>
          <w:marBottom w:val="0"/>
          <w:divBdr>
            <w:top w:val="none" w:sz="0" w:space="0" w:color="auto"/>
            <w:left w:val="none" w:sz="0" w:space="0" w:color="auto"/>
            <w:bottom w:val="none" w:sz="0" w:space="0" w:color="auto"/>
            <w:right w:val="none" w:sz="0" w:space="0" w:color="auto"/>
          </w:divBdr>
        </w:div>
        <w:div w:id="1547327819">
          <w:marLeft w:val="640"/>
          <w:marRight w:val="0"/>
          <w:marTop w:val="0"/>
          <w:marBottom w:val="0"/>
          <w:divBdr>
            <w:top w:val="none" w:sz="0" w:space="0" w:color="auto"/>
            <w:left w:val="none" w:sz="0" w:space="0" w:color="auto"/>
            <w:bottom w:val="none" w:sz="0" w:space="0" w:color="auto"/>
            <w:right w:val="none" w:sz="0" w:space="0" w:color="auto"/>
          </w:divBdr>
        </w:div>
        <w:div w:id="952858596">
          <w:marLeft w:val="640"/>
          <w:marRight w:val="0"/>
          <w:marTop w:val="0"/>
          <w:marBottom w:val="0"/>
          <w:divBdr>
            <w:top w:val="none" w:sz="0" w:space="0" w:color="auto"/>
            <w:left w:val="none" w:sz="0" w:space="0" w:color="auto"/>
            <w:bottom w:val="none" w:sz="0" w:space="0" w:color="auto"/>
            <w:right w:val="none" w:sz="0" w:space="0" w:color="auto"/>
          </w:divBdr>
        </w:div>
        <w:div w:id="1072432291">
          <w:marLeft w:val="640"/>
          <w:marRight w:val="0"/>
          <w:marTop w:val="0"/>
          <w:marBottom w:val="0"/>
          <w:divBdr>
            <w:top w:val="none" w:sz="0" w:space="0" w:color="auto"/>
            <w:left w:val="none" w:sz="0" w:space="0" w:color="auto"/>
            <w:bottom w:val="none" w:sz="0" w:space="0" w:color="auto"/>
            <w:right w:val="none" w:sz="0" w:space="0" w:color="auto"/>
          </w:divBdr>
        </w:div>
        <w:div w:id="115372021">
          <w:marLeft w:val="640"/>
          <w:marRight w:val="0"/>
          <w:marTop w:val="0"/>
          <w:marBottom w:val="0"/>
          <w:divBdr>
            <w:top w:val="none" w:sz="0" w:space="0" w:color="auto"/>
            <w:left w:val="none" w:sz="0" w:space="0" w:color="auto"/>
            <w:bottom w:val="none" w:sz="0" w:space="0" w:color="auto"/>
            <w:right w:val="none" w:sz="0" w:space="0" w:color="auto"/>
          </w:divBdr>
        </w:div>
        <w:div w:id="427316923">
          <w:marLeft w:val="640"/>
          <w:marRight w:val="0"/>
          <w:marTop w:val="0"/>
          <w:marBottom w:val="0"/>
          <w:divBdr>
            <w:top w:val="none" w:sz="0" w:space="0" w:color="auto"/>
            <w:left w:val="none" w:sz="0" w:space="0" w:color="auto"/>
            <w:bottom w:val="none" w:sz="0" w:space="0" w:color="auto"/>
            <w:right w:val="none" w:sz="0" w:space="0" w:color="auto"/>
          </w:divBdr>
        </w:div>
        <w:div w:id="1598319613">
          <w:marLeft w:val="640"/>
          <w:marRight w:val="0"/>
          <w:marTop w:val="0"/>
          <w:marBottom w:val="0"/>
          <w:divBdr>
            <w:top w:val="none" w:sz="0" w:space="0" w:color="auto"/>
            <w:left w:val="none" w:sz="0" w:space="0" w:color="auto"/>
            <w:bottom w:val="none" w:sz="0" w:space="0" w:color="auto"/>
            <w:right w:val="none" w:sz="0" w:space="0" w:color="auto"/>
          </w:divBdr>
        </w:div>
        <w:div w:id="1766610014">
          <w:marLeft w:val="640"/>
          <w:marRight w:val="0"/>
          <w:marTop w:val="0"/>
          <w:marBottom w:val="0"/>
          <w:divBdr>
            <w:top w:val="none" w:sz="0" w:space="0" w:color="auto"/>
            <w:left w:val="none" w:sz="0" w:space="0" w:color="auto"/>
            <w:bottom w:val="none" w:sz="0" w:space="0" w:color="auto"/>
            <w:right w:val="none" w:sz="0" w:space="0" w:color="auto"/>
          </w:divBdr>
        </w:div>
        <w:div w:id="170681976">
          <w:marLeft w:val="640"/>
          <w:marRight w:val="0"/>
          <w:marTop w:val="0"/>
          <w:marBottom w:val="0"/>
          <w:divBdr>
            <w:top w:val="none" w:sz="0" w:space="0" w:color="auto"/>
            <w:left w:val="none" w:sz="0" w:space="0" w:color="auto"/>
            <w:bottom w:val="none" w:sz="0" w:space="0" w:color="auto"/>
            <w:right w:val="none" w:sz="0" w:space="0" w:color="auto"/>
          </w:divBdr>
        </w:div>
        <w:div w:id="350836098">
          <w:marLeft w:val="640"/>
          <w:marRight w:val="0"/>
          <w:marTop w:val="0"/>
          <w:marBottom w:val="0"/>
          <w:divBdr>
            <w:top w:val="none" w:sz="0" w:space="0" w:color="auto"/>
            <w:left w:val="none" w:sz="0" w:space="0" w:color="auto"/>
            <w:bottom w:val="none" w:sz="0" w:space="0" w:color="auto"/>
            <w:right w:val="none" w:sz="0" w:space="0" w:color="auto"/>
          </w:divBdr>
        </w:div>
        <w:div w:id="991717509">
          <w:marLeft w:val="640"/>
          <w:marRight w:val="0"/>
          <w:marTop w:val="0"/>
          <w:marBottom w:val="0"/>
          <w:divBdr>
            <w:top w:val="none" w:sz="0" w:space="0" w:color="auto"/>
            <w:left w:val="none" w:sz="0" w:space="0" w:color="auto"/>
            <w:bottom w:val="none" w:sz="0" w:space="0" w:color="auto"/>
            <w:right w:val="none" w:sz="0" w:space="0" w:color="auto"/>
          </w:divBdr>
        </w:div>
        <w:div w:id="1968319071">
          <w:marLeft w:val="640"/>
          <w:marRight w:val="0"/>
          <w:marTop w:val="0"/>
          <w:marBottom w:val="0"/>
          <w:divBdr>
            <w:top w:val="none" w:sz="0" w:space="0" w:color="auto"/>
            <w:left w:val="none" w:sz="0" w:space="0" w:color="auto"/>
            <w:bottom w:val="none" w:sz="0" w:space="0" w:color="auto"/>
            <w:right w:val="none" w:sz="0" w:space="0" w:color="auto"/>
          </w:divBdr>
        </w:div>
        <w:div w:id="351230168">
          <w:marLeft w:val="640"/>
          <w:marRight w:val="0"/>
          <w:marTop w:val="0"/>
          <w:marBottom w:val="0"/>
          <w:divBdr>
            <w:top w:val="none" w:sz="0" w:space="0" w:color="auto"/>
            <w:left w:val="none" w:sz="0" w:space="0" w:color="auto"/>
            <w:bottom w:val="none" w:sz="0" w:space="0" w:color="auto"/>
            <w:right w:val="none" w:sz="0" w:space="0" w:color="auto"/>
          </w:divBdr>
        </w:div>
        <w:div w:id="1492139906">
          <w:marLeft w:val="640"/>
          <w:marRight w:val="0"/>
          <w:marTop w:val="0"/>
          <w:marBottom w:val="0"/>
          <w:divBdr>
            <w:top w:val="none" w:sz="0" w:space="0" w:color="auto"/>
            <w:left w:val="none" w:sz="0" w:space="0" w:color="auto"/>
            <w:bottom w:val="none" w:sz="0" w:space="0" w:color="auto"/>
            <w:right w:val="none" w:sz="0" w:space="0" w:color="auto"/>
          </w:divBdr>
        </w:div>
        <w:div w:id="1892224077">
          <w:marLeft w:val="640"/>
          <w:marRight w:val="0"/>
          <w:marTop w:val="0"/>
          <w:marBottom w:val="0"/>
          <w:divBdr>
            <w:top w:val="none" w:sz="0" w:space="0" w:color="auto"/>
            <w:left w:val="none" w:sz="0" w:space="0" w:color="auto"/>
            <w:bottom w:val="none" w:sz="0" w:space="0" w:color="auto"/>
            <w:right w:val="none" w:sz="0" w:space="0" w:color="auto"/>
          </w:divBdr>
        </w:div>
        <w:div w:id="1389574857">
          <w:marLeft w:val="640"/>
          <w:marRight w:val="0"/>
          <w:marTop w:val="0"/>
          <w:marBottom w:val="0"/>
          <w:divBdr>
            <w:top w:val="none" w:sz="0" w:space="0" w:color="auto"/>
            <w:left w:val="none" w:sz="0" w:space="0" w:color="auto"/>
            <w:bottom w:val="none" w:sz="0" w:space="0" w:color="auto"/>
            <w:right w:val="none" w:sz="0" w:space="0" w:color="auto"/>
          </w:divBdr>
        </w:div>
        <w:div w:id="1652909181">
          <w:marLeft w:val="640"/>
          <w:marRight w:val="0"/>
          <w:marTop w:val="0"/>
          <w:marBottom w:val="0"/>
          <w:divBdr>
            <w:top w:val="none" w:sz="0" w:space="0" w:color="auto"/>
            <w:left w:val="none" w:sz="0" w:space="0" w:color="auto"/>
            <w:bottom w:val="none" w:sz="0" w:space="0" w:color="auto"/>
            <w:right w:val="none" w:sz="0" w:space="0" w:color="auto"/>
          </w:divBdr>
        </w:div>
        <w:div w:id="2088072450">
          <w:marLeft w:val="640"/>
          <w:marRight w:val="0"/>
          <w:marTop w:val="0"/>
          <w:marBottom w:val="0"/>
          <w:divBdr>
            <w:top w:val="none" w:sz="0" w:space="0" w:color="auto"/>
            <w:left w:val="none" w:sz="0" w:space="0" w:color="auto"/>
            <w:bottom w:val="none" w:sz="0" w:space="0" w:color="auto"/>
            <w:right w:val="none" w:sz="0" w:space="0" w:color="auto"/>
          </w:divBdr>
        </w:div>
        <w:div w:id="2027781013">
          <w:marLeft w:val="640"/>
          <w:marRight w:val="0"/>
          <w:marTop w:val="0"/>
          <w:marBottom w:val="0"/>
          <w:divBdr>
            <w:top w:val="none" w:sz="0" w:space="0" w:color="auto"/>
            <w:left w:val="none" w:sz="0" w:space="0" w:color="auto"/>
            <w:bottom w:val="none" w:sz="0" w:space="0" w:color="auto"/>
            <w:right w:val="none" w:sz="0" w:space="0" w:color="auto"/>
          </w:divBdr>
        </w:div>
        <w:div w:id="1137146715">
          <w:marLeft w:val="640"/>
          <w:marRight w:val="0"/>
          <w:marTop w:val="0"/>
          <w:marBottom w:val="0"/>
          <w:divBdr>
            <w:top w:val="none" w:sz="0" w:space="0" w:color="auto"/>
            <w:left w:val="none" w:sz="0" w:space="0" w:color="auto"/>
            <w:bottom w:val="none" w:sz="0" w:space="0" w:color="auto"/>
            <w:right w:val="none" w:sz="0" w:space="0" w:color="auto"/>
          </w:divBdr>
        </w:div>
        <w:div w:id="1470391745">
          <w:marLeft w:val="640"/>
          <w:marRight w:val="0"/>
          <w:marTop w:val="0"/>
          <w:marBottom w:val="0"/>
          <w:divBdr>
            <w:top w:val="none" w:sz="0" w:space="0" w:color="auto"/>
            <w:left w:val="none" w:sz="0" w:space="0" w:color="auto"/>
            <w:bottom w:val="none" w:sz="0" w:space="0" w:color="auto"/>
            <w:right w:val="none" w:sz="0" w:space="0" w:color="auto"/>
          </w:divBdr>
        </w:div>
        <w:div w:id="1175345923">
          <w:marLeft w:val="640"/>
          <w:marRight w:val="0"/>
          <w:marTop w:val="0"/>
          <w:marBottom w:val="0"/>
          <w:divBdr>
            <w:top w:val="none" w:sz="0" w:space="0" w:color="auto"/>
            <w:left w:val="none" w:sz="0" w:space="0" w:color="auto"/>
            <w:bottom w:val="none" w:sz="0" w:space="0" w:color="auto"/>
            <w:right w:val="none" w:sz="0" w:space="0" w:color="auto"/>
          </w:divBdr>
        </w:div>
        <w:div w:id="1158226407">
          <w:marLeft w:val="640"/>
          <w:marRight w:val="0"/>
          <w:marTop w:val="0"/>
          <w:marBottom w:val="0"/>
          <w:divBdr>
            <w:top w:val="none" w:sz="0" w:space="0" w:color="auto"/>
            <w:left w:val="none" w:sz="0" w:space="0" w:color="auto"/>
            <w:bottom w:val="none" w:sz="0" w:space="0" w:color="auto"/>
            <w:right w:val="none" w:sz="0" w:space="0" w:color="auto"/>
          </w:divBdr>
        </w:div>
        <w:div w:id="1079594973">
          <w:marLeft w:val="640"/>
          <w:marRight w:val="0"/>
          <w:marTop w:val="0"/>
          <w:marBottom w:val="0"/>
          <w:divBdr>
            <w:top w:val="none" w:sz="0" w:space="0" w:color="auto"/>
            <w:left w:val="none" w:sz="0" w:space="0" w:color="auto"/>
            <w:bottom w:val="none" w:sz="0" w:space="0" w:color="auto"/>
            <w:right w:val="none" w:sz="0" w:space="0" w:color="auto"/>
          </w:divBdr>
        </w:div>
        <w:div w:id="237714636">
          <w:marLeft w:val="640"/>
          <w:marRight w:val="0"/>
          <w:marTop w:val="0"/>
          <w:marBottom w:val="0"/>
          <w:divBdr>
            <w:top w:val="none" w:sz="0" w:space="0" w:color="auto"/>
            <w:left w:val="none" w:sz="0" w:space="0" w:color="auto"/>
            <w:bottom w:val="none" w:sz="0" w:space="0" w:color="auto"/>
            <w:right w:val="none" w:sz="0" w:space="0" w:color="auto"/>
          </w:divBdr>
        </w:div>
        <w:div w:id="191186728">
          <w:marLeft w:val="640"/>
          <w:marRight w:val="0"/>
          <w:marTop w:val="0"/>
          <w:marBottom w:val="0"/>
          <w:divBdr>
            <w:top w:val="none" w:sz="0" w:space="0" w:color="auto"/>
            <w:left w:val="none" w:sz="0" w:space="0" w:color="auto"/>
            <w:bottom w:val="none" w:sz="0" w:space="0" w:color="auto"/>
            <w:right w:val="none" w:sz="0" w:space="0" w:color="auto"/>
          </w:divBdr>
        </w:div>
        <w:div w:id="1551653055">
          <w:marLeft w:val="640"/>
          <w:marRight w:val="0"/>
          <w:marTop w:val="0"/>
          <w:marBottom w:val="0"/>
          <w:divBdr>
            <w:top w:val="none" w:sz="0" w:space="0" w:color="auto"/>
            <w:left w:val="none" w:sz="0" w:space="0" w:color="auto"/>
            <w:bottom w:val="none" w:sz="0" w:space="0" w:color="auto"/>
            <w:right w:val="none" w:sz="0" w:space="0" w:color="auto"/>
          </w:divBdr>
        </w:div>
        <w:div w:id="1141385270">
          <w:marLeft w:val="640"/>
          <w:marRight w:val="0"/>
          <w:marTop w:val="0"/>
          <w:marBottom w:val="0"/>
          <w:divBdr>
            <w:top w:val="none" w:sz="0" w:space="0" w:color="auto"/>
            <w:left w:val="none" w:sz="0" w:space="0" w:color="auto"/>
            <w:bottom w:val="none" w:sz="0" w:space="0" w:color="auto"/>
            <w:right w:val="none" w:sz="0" w:space="0" w:color="auto"/>
          </w:divBdr>
        </w:div>
        <w:div w:id="654408322">
          <w:marLeft w:val="640"/>
          <w:marRight w:val="0"/>
          <w:marTop w:val="0"/>
          <w:marBottom w:val="0"/>
          <w:divBdr>
            <w:top w:val="none" w:sz="0" w:space="0" w:color="auto"/>
            <w:left w:val="none" w:sz="0" w:space="0" w:color="auto"/>
            <w:bottom w:val="none" w:sz="0" w:space="0" w:color="auto"/>
            <w:right w:val="none" w:sz="0" w:space="0" w:color="auto"/>
          </w:divBdr>
        </w:div>
        <w:div w:id="1843734391">
          <w:marLeft w:val="640"/>
          <w:marRight w:val="0"/>
          <w:marTop w:val="0"/>
          <w:marBottom w:val="0"/>
          <w:divBdr>
            <w:top w:val="none" w:sz="0" w:space="0" w:color="auto"/>
            <w:left w:val="none" w:sz="0" w:space="0" w:color="auto"/>
            <w:bottom w:val="none" w:sz="0" w:space="0" w:color="auto"/>
            <w:right w:val="none" w:sz="0" w:space="0" w:color="auto"/>
          </w:divBdr>
        </w:div>
        <w:div w:id="785928484">
          <w:marLeft w:val="640"/>
          <w:marRight w:val="0"/>
          <w:marTop w:val="0"/>
          <w:marBottom w:val="0"/>
          <w:divBdr>
            <w:top w:val="none" w:sz="0" w:space="0" w:color="auto"/>
            <w:left w:val="none" w:sz="0" w:space="0" w:color="auto"/>
            <w:bottom w:val="none" w:sz="0" w:space="0" w:color="auto"/>
            <w:right w:val="none" w:sz="0" w:space="0" w:color="auto"/>
          </w:divBdr>
        </w:div>
        <w:div w:id="202136193">
          <w:marLeft w:val="640"/>
          <w:marRight w:val="0"/>
          <w:marTop w:val="0"/>
          <w:marBottom w:val="0"/>
          <w:divBdr>
            <w:top w:val="none" w:sz="0" w:space="0" w:color="auto"/>
            <w:left w:val="none" w:sz="0" w:space="0" w:color="auto"/>
            <w:bottom w:val="none" w:sz="0" w:space="0" w:color="auto"/>
            <w:right w:val="none" w:sz="0" w:space="0" w:color="auto"/>
          </w:divBdr>
        </w:div>
        <w:div w:id="369301391">
          <w:marLeft w:val="640"/>
          <w:marRight w:val="0"/>
          <w:marTop w:val="0"/>
          <w:marBottom w:val="0"/>
          <w:divBdr>
            <w:top w:val="none" w:sz="0" w:space="0" w:color="auto"/>
            <w:left w:val="none" w:sz="0" w:space="0" w:color="auto"/>
            <w:bottom w:val="none" w:sz="0" w:space="0" w:color="auto"/>
            <w:right w:val="none" w:sz="0" w:space="0" w:color="auto"/>
          </w:divBdr>
        </w:div>
        <w:div w:id="186526173">
          <w:marLeft w:val="640"/>
          <w:marRight w:val="0"/>
          <w:marTop w:val="0"/>
          <w:marBottom w:val="0"/>
          <w:divBdr>
            <w:top w:val="none" w:sz="0" w:space="0" w:color="auto"/>
            <w:left w:val="none" w:sz="0" w:space="0" w:color="auto"/>
            <w:bottom w:val="none" w:sz="0" w:space="0" w:color="auto"/>
            <w:right w:val="none" w:sz="0" w:space="0" w:color="auto"/>
          </w:divBdr>
        </w:div>
        <w:div w:id="1107890274">
          <w:marLeft w:val="640"/>
          <w:marRight w:val="0"/>
          <w:marTop w:val="0"/>
          <w:marBottom w:val="0"/>
          <w:divBdr>
            <w:top w:val="none" w:sz="0" w:space="0" w:color="auto"/>
            <w:left w:val="none" w:sz="0" w:space="0" w:color="auto"/>
            <w:bottom w:val="none" w:sz="0" w:space="0" w:color="auto"/>
            <w:right w:val="none" w:sz="0" w:space="0" w:color="auto"/>
          </w:divBdr>
        </w:div>
        <w:div w:id="1552842303">
          <w:marLeft w:val="640"/>
          <w:marRight w:val="0"/>
          <w:marTop w:val="0"/>
          <w:marBottom w:val="0"/>
          <w:divBdr>
            <w:top w:val="none" w:sz="0" w:space="0" w:color="auto"/>
            <w:left w:val="none" w:sz="0" w:space="0" w:color="auto"/>
            <w:bottom w:val="none" w:sz="0" w:space="0" w:color="auto"/>
            <w:right w:val="none" w:sz="0" w:space="0" w:color="auto"/>
          </w:divBdr>
        </w:div>
        <w:div w:id="1869874612">
          <w:marLeft w:val="640"/>
          <w:marRight w:val="0"/>
          <w:marTop w:val="0"/>
          <w:marBottom w:val="0"/>
          <w:divBdr>
            <w:top w:val="none" w:sz="0" w:space="0" w:color="auto"/>
            <w:left w:val="none" w:sz="0" w:space="0" w:color="auto"/>
            <w:bottom w:val="none" w:sz="0" w:space="0" w:color="auto"/>
            <w:right w:val="none" w:sz="0" w:space="0" w:color="auto"/>
          </w:divBdr>
        </w:div>
        <w:div w:id="1729451059">
          <w:marLeft w:val="640"/>
          <w:marRight w:val="0"/>
          <w:marTop w:val="0"/>
          <w:marBottom w:val="0"/>
          <w:divBdr>
            <w:top w:val="none" w:sz="0" w:space="0" w:color="auto"/>
            <w:left w:val="none" w:sz="0" w:space="0" w:color="auto"/>
            <w:bottom w:val="none" w:sz="0" w:space="0" w:color="auto"/>
            <w:right w:val="none" w:sz="0" w:space="0" w:color="auto"/>
          </w:divBdr>
        </w:div>
        <w:div w:id="684985547">
          <w:marLeft w:val="640"/>
          <w:marRight w:val="0"/>
          <w:marTop w:val="0"/>
          <w:marBottom w:val="0"/>
          <w:divBdr>
            <w:top w:val="none" w:sz="0" w:space="0" w:color="auto"/>
            <w:left w:val="none" w:sz="0" w:space="0" w:color="auto"/>
            <w:bottom w:val="none" w:sz="0" w:space="0" w:color="auto"/>
            <w:right w:val="none" w:sz="0" w:space="0" w:color="auto"/>
          </w:divBdr>
        </w:div>
        <w:div w:id="1592812558">
          <w:marLeft w:val="640"/>
          <w:marRight w:val="0"/>
          <w:marTop w:val="0"/>
          <w:marBottom w:val="0"/>
          <w:divBdr>
            <w:top w:val="none" w:sz="0" w:space="0" w:color="auto"/>
            <w:left w:val="none" w:sz="0" w:space="0" w:color="auto"/>
            <w:bottom w:val="none" w:sz="0" w:space="0" w:color="auto"/>
            <w:right w:val="none" w:sz="0" w:space="0" w:color="auto"/>
          </w:divBdr>
        </w:div>
        <w:div w:id="1929997414">
          <w:marLeft w:val="640"/>
          <w:marRight w:val="0"/>
          <w:marTop w:val="0"/>
          <w:marBottom w:val="0"/>
          <w:divBdr>
            <w:top w:val="none" w:sz="0" w:space="0" w:color="auto"/>
            <w:left w:val="none" w:sz="0" w:space="0" w:color="auto"/>
            <w:bottom w:val="none" w:sz="0" w:space="0" w:color="auto"/>
            <w:right w:val="none" w:sz="0" w:space="0" w:color="auto"/>
          </w:divBdr>
        </w:div>
        <w:div w:id="471022231">
          <w:marLeft w:val="640"/>
          <w:marRight w:val="0"/>
          <w:marTop w:val="0"/>
          <w:marBottom w:val="0"/>
          <w:divBdr>
            <w:top w:val="none" w:sz="0" w:space="0" w:color="auto"/>
            <w:left w:val="none" w:sz="0" w:space="0" w:color="auto"/>
            <w:bottom w:val="none" w:sz="0" w:space="0" w:color="auto"/>
            <w:right w:val="none" w:sz="0" w:space="0" w:color="auto"/>
          </w:divBdr>
        </w:div>
        <w:div w:id="793910166">
          <w:marLeft w:val="640"/>
          <w:marRight w:val="0"/>
          <w:marTop w:val="0"/>
          <w:marBottom w:val="0"/>
          <w:divBdr>
            <w:top w:val="none" w:sz="0" w:space="0" w:color="auto"/>
            <w:left w:val="none" w:sz="0" w:space="0" w:color="auto"/>
            <w:bottom w:val="none" w:sz="0" w:space="0" w:color="auto"/>
            <w:right w:val="none" w:sz="0" w:space="0" w:color="auto"/>
          </w:divBdr>
        </w:div>
        <w:div w:id="1419868480">
          <w:marLeft w:val="640"/>
          <w:marRight w:val="0"/>
          <w:marTop w:val="0"/>
          <w:marBottom w:val="0"/>
          <w:divBdr>
            <w:top w:val="none" w:sz="0" w:space="0" w:color="auto"/>
            <w:left w:val="none" w:sz="0" w:space="0" w:color="auto"/>
            <w:bottom w:val="none" w:sz="0" w:space="0" w:color="auto"/>
            <w:right w:val="none" w:sz="0" w:space="0" w:color="auto"/>
          </w:divBdr>
        </w:div>
        <w:div w:id="309360049">
          <w:marLeft w:val="640"/>
          <w:marRight w:val="0"/>
          <w:marTop w:val="0"/>
          <w:marBottom w:val="0"/>
          <w:divBdr>
            <w:top w:val="none" w:sz="0" w:space="0" w:color="auto"/>
            <w:left w:val="none" w:sz="0" w:space="0" w:color="auto"/>
            <w:bottom w:val="none" w:sz="0" w:space="0" w:color="auto"/>
            <w:right w:val="none" w:sz="0" w:space="0" w:color="auto"/>
          </w:divBdr>
        </w:div>
        <w:div w:id="886112345">
          <w:marLeft w:val="640"/>
          <w:marRight w:val="0"/>
          <w:marTop w:val="0"/>
          <w:marBottom w:val="0"/>
          <w:divBdr>
            <w:top w:val="none" w:sz="0" w:space="0" w:color="auto"/>
            <w:left w:val="none" w:sz="0" w:space="0" w:color="auto"/>
            <w:bottom w:val="none" w:sz="0" w:space="0" w:color="auto"/>
            <w:right w:val="none" w:sz="0" w:space="0" w:color="auto"/>
          </w:divBdr>
        </w:div>
      </w:divsChild>
    </w:div>
    <w:div w:id="2129859771">
      <w:bodyDiv w:val="1"/>
      <w:marLeft w:val="0"/>
      <w:marRight w:val="0"/>
      <w:marTop w:val="0"/>
      <w:marBottom w:val="0"/>
      <w:divBdr>
        <w:top w:val="none" w:sz="0" w:space="0" w:color="auto"/>
        <w:left w:val="none" w:sz="0" w:space="0" w:color="auto"/>
        <w:bottom w:val="none" w:sz="0" w:space="0" w:color="auto"/>
        <w:right w:val="none" w:sz="0" w:space="0" w:color="auto"/>
      </w:divBdr>
    </w:div>
    <w:div w:id="2132085190">
      <w:bodyDiv w:val="1"/>
      <w:marLeft w:val="0"/>
      <w:marRight w:val="0"/>
      <w:marTop w:val="0"/>
      <w:marBottom w:val="0"/>
      <w:divBdr>
        <w:top w:val="none" w:sz="0" w:space="0" w:color="auto"/>
        <w:left w:val="none" w:sz="0" w:space="0" w:color="auto"/>
        <w:bottom w:val="none" w:sz="0" w:space="0" w:color="auto"/>
        <w:right w:val="none" w:sz="0" w:space="0" w:color="auto"/>
      </w:divBdr>
      <w:divsChild>
        <w:div w:id="171536174">
          <w:marLeft w:val="640"/>
          <w:marRight w:val="0"/>
          <w:marTop w:val="0"/>
          <w:marBottom w:val="0"/>
          <w:divBdr>
            <w:top w:val="none" w:sz="0" w:space="0" w:color="auto"/>
            <w:left w:val="none" w:sz="0" w:space="0" w:color="auto"/>
            <w:bottom w:val="none" w:sz="0" w:space="0" w:color="auto"/>
            <w:right w:val="none" w:sz="0" w:space="0" w:color="auto"/>
          </w:divBdr>
        </w:div>
        <w:div w:id="1417481724">
          <w:marLeft w:val="640"/>
          <w:marRight w:val="0"/>
          <w:marTop w:val="0"/>
          <w:marBottom w:val="0"/>
          <w:divBdr>
            <w:top w:val="none" w:sz="0" w:space="0" w:color="auto"/>
            <w:left w:val="none" w:sz="0" w:space="0" w:color="auto"/>
            <w:bottom w:val="none" w:sz="0" w:space="0" w:color="auto"/>
            <w:right w:val="none" w:sz="0" w:space="0" w:color="auto"/>
          </w:divBdr>
        </w:div>
        <w:div w:id="701445094">
          <w:marLeft w:val="640"/>
          <w:marRight w:val="0"/>
          <w:marTop w:val="0"/>
          <w:marBottom w:val="0"/>
          <w:divBdr>
            <w:top w:val="none" w:sz="0" w:space="0" w:color="auto"/>
            <w:left w:val="none" w:sz="0" w:space="0" w:color="auto"/>
            <w:bottom w:val="none" w:sz="0" w:space="0" w:color="auto"/>
            <w:right w:val="none" w:sz="0" w:space="0" w:color="auto"/>
          </w:divBdr>
        </w:div>
        <w:div w:id="1374236729">
          <w:marLeft w:val="640"/>
          <w:marRight w:val="0"/>
          <w:marTop w:val="0"/>
          <w:marBottom w:val="0"/>
          <w:divBdr>
            <w:top w:val="none" w:sz="0" w:space="0" w:color="auto"/>
            <w:left w:val="none" w:sz="0" w:space="0" w:color="auto"/>
            <w:bottom w:val="none" w:sz="0" w:space="0" w:color="auto"/>
            <w:right w:val="none" w:sz="0" w:space="0" w:color="auto"/>
          </w:divBdr>
        </w:div>
        <w:div w:id="826820416">
          <w:marLeft w:val="640"/>
          <w:marRight w:val="0"/>
          <w:marTop w:val="0"/>
          <w:marBottom w:val="0"/>
          <w:divBdr>
            <w:top w:val="none" w:sz="0" w:space="0" w:color="auto"/>
            <w:left w:val="none" w:sz="0" w:space="0" w:color="auto"/>
            <w:bottom w:val="none" w:sz="0" w:space="0" w:color="auto"/>
            <w:right w:val="none" w:sz="0" w:space="0" w:color="auto"/>
          </w:divBdr>
        </w:div>
        <w:div w:id="1994985362">
          <w:marLeft w:val="640"/>
          <w:marRight w:val="0"/>
          <w:marTop w:val="0"/>
          <w:marBottom w:val="0"/>
          <w:divBdr>
            <w:top w:val="none" w:sz="0" w:space="0" w:color="auto"/>
            <w:left w:val="none" w:sz="0" w:space="0" w:color="auto"/>
            <w:bottom w:val="none" w:sz="0" w:space="0" w:color="auto"/>
            <w:right w:val="none" w:sz="0" w:space="0" w:color="auto"/>
          </w:divBdr>
        </w:div>
        <w:div w:id="328563805">
          <w:marLeft w:val="640"/>
          <w:marRight w:val="0"/>
          <w:marTop w:val="0"/>
          <w:marBottom w:val="0"/>
          <w:divBdr>
            <w:top w:val="none" w:sz="0" w:space="0" w:color="auto"/>
            <w:left w:val="none" w:sz="0" w:space="0" w:color="auto"/>
            <w:bottom w:val="none" w:sz="0" w:space="0" w:color="auto"/>
            <w:right w:val="none" w:sz="0" w:space="0" w:color="auto"/>
          </w:divBdr>
        </w:div>
        <w:div w:id="1900823133">
          <w:marLeft w:val="640"/>
          <w:marRight w:val="0"/>
          <w:marTop w:val="0"/>
          <w:marBottom w:val="0"/>
          <w:divBdr>
            <w:top w:val="none" w:sz="0" w:space="0" w:color="auto"/>
            <w:left w:val="none" w:sz="0" w:space="0" w:color="auto"/>
            <w:bottom w:val="none" w:sz="0" w:space="0" w:color="auto"/>
            <w:right w:val="none" w:sz="0" w:space="0" w:color="auto"/>
          </w:divBdr>
        </w:div>
        <w:div w:id="348458718">
          <w:marLeft w:val="640"/>
          <w:marRight w:val="0"/>
          <w:marTop w:val="0"/>
          <w:marBottom w:val="0"/>
          <w:divBdr>
            <w:top w:val="none" w:sz="0" w:space="0" w:color="auto"/>
            <w:left w:val="none" w:sz="0" w:space="0" w:color="auto"/>
            <w:bottom w:val="none" w:sz="0" w:space="0" w:color="auto"/>
            <w:right w:val="none" w:sz="0" w:space="0" w:color="auto"/>
          </w:divBdr>
        </w:div>
        <w:div w:id="1214467731">
          <w:marLeft w:val="640"/>
          <w:marRight w:val="0"/>
          <w:marTop w:val="0"/>
          <w:marBottom w:val="0"/>
          <w:divBdr>
            <w:top w:val="none" w:sz="0" w:space="0" w:color="auto"/>
            <w:left w:val="none" w:sz="0" w:space="0" w:color="auto"/>
            <w:bottom w:val="none" w:sz="0" w:space="0" w:color="auto"/>
            <w:right w:val="none" w:sz="0" w:space="0" w:color="auto"/>
          </w:divBdr>
        </w:div>
        <w:div w:id="1007363654">
          <w:marLeft w:val="640"/>
          <w:marRight w:val="0"/>
          <w:marTop w:val="0"/>
          <w:marBottom w:val="0"/>
          <w:divBdr>
            <w:top w:val="none" w:sz="0" w:space="0" w:color="auto"/>
            <w:left w:val="none" w:sz="0" w:space="0" w:color="auto"/>
            <w:bottom w:val="none" w:sz="0" w:space="0" w:color="auto"/>
            <w:right w:val="none" w:sz="0" w:space="0" w:color="auto"/>
          </w:divBdr>
        </w:div>
        <w:div w:id="190732671">
          <w:marLeft w:val="640"/>
          <w:marRight w:val="0"/>
          <w:marTop w:val="0"/>
          <w:marBottom w:val="0"/>
          <w:divBdr>
            <w:top w:val="none" w:sz="0" w:space="0" w:color="auto"/>
            <w:left w:val="none" w:sz="0" w:space="0" w:color="auto"/>
            <w:bottom w:val="none" w:sz="0" w:space="0" w:color="auto"/>
            <w:right w:val="none" w:sz="0" w:space="0" w:color="auto"/>
          </w:divBdr>
        </w:div>
        <w:div w:id="1763061772">
          <w:marLeft w:val="640"/>
          <w:marRight w:val="0"/>
          <w:marTop w:val="0"/>
          <w:marBottom w:val="0"/>
          <w:divBdr>
            <w:top w:val="none" w:sz="0" w:space="0" w:color="auto"/>
            <w:left w:val="none" w:sz="0" w:space="0" w:color="auto"/>
            <w:bottom w:val="none" w:sz="0" w:space="0" w:color="auto"/>
            <w:right w:val="none" w:sz="0" w:space="0" w:color="auto"/>
          </w:divBdr>
        </w:div>
        <w:div w:id="1575629666">
          <w:marLeft w:val="640"/>
          <w:marRight w:val="0"/>
          <w:marTop w:val="0"/>
          <w:marBottom w:val="0"/>
          <w:divBdr>
            <w:top w:val="none" w:sz="0" w:space="0" w:color="auto"/>
            <w:left w:val="none" w:sz="0" w:space="0" w:color="auto"/>
            <w:bottom w:val="none" w:sz="0" w:space="0" w:color="auto"/>
            <w:right w:val="none" w:sz="0" w:space="0" w:color="auto"/>
          </w:divBdr>
        </w:div>
        <w:div w:id="2045862123">
          <w:marLeft w:val="640"/>
          <w:marRight w:val="0"/>
          <w:marTop w:val="0"/>
          <w:marBottom w:val="0"/>
          <w:divBdr>
            <w:top w:val="none" w:sz="0" w:space="0" w:color="auto"/>
            <w:left w:val="none" w:sz="0" w:space="0" w:color="auto"/>
            <w:bottom w:val="none" w:sz="0" w:space="0" w:color="auto"/>
            <w:right w:val="none" w:sz="0" w:space="0" w:color="auto"/>
          </w:divBdr>
        </w:div>
        <w:div w:id="392194259">
          <w:marLeft w:val="640"/>
          <w:marRight w:val="0"/>
          <w:marTop w:val="0"/>
          <w:marBottom w:val="0"/>
          <w:divBdr>
            <w:top w:val="none" w:sz="0" w:space="0" w:color="auto"/>
            <w:left w:val="none" w:sz="0" w:space="0" w:color="auto"/>
            <w:bottom w:val="none" w:sz="0" w:space="0" w:color="auto"/>
            <w:right w:val="none" w:sz="0" w:space="0" w:color="auto"/>
          </w:divBdr>
        </w:div>
        <w:div w:id="1078406019">
          <w:marLeft w:val="640"/>
          <w:marRight w:val="0"/>
          <w:marTop w:val="0"/>
          <w:marBottom w:val="0"/>
          <w:divBdr>
            <w:top w:val="none" w:sz="0" w:space="0" w:color="auto"/>
            <w:left w:val="none" w:sz="0" w:space="0" w:color="auto"/>
            <w:bottom w:val="none" w:sz="0" w:space="0" w:color="auto"/>
            <w:right w:val="none" w:sz="0" w:space="0" w:color="auto"/>
          </w:divBdr>
        </w:div>
        <w:div w:id="321588282">
          <w:marLeft w:val="640"/>
          <w:marRight w:val="0"/>
          <w:marTop w:val="0"/>
          <w:marBottom w:val="0"/>
          <w:divBdr>
            <w:top w:val="none" w:sz="0" w:space="0" w:color="auto"/>
            <w:left w:val="none" w:sz="0" w:space="0" w:color="auto"/>
            <w:bottom w:val="none" w:sz="0" w:space="0" w:color="auto"/>
            <w:right w:val="none" w:sz="0" w:space="0" w:color="auto"/>
          </w:divBdr>
        </w:div>
        <w:div w:id="1145585251">
          <w:marLeft w:val="640"/>
          <w:marRight w:val="0"/>
          <w:marTop w:val="0"/>
          <w:marBottom w:val="0"/>
          <w:divBdr>
            <w:top w:val="none" w:sz="0" w:space="0" w:color="auto"/>
            <w:left w:val="none" w:sz="0" w:space="0" w:color="auto"/>
            <w:bottom w:val="none" w:sz="0" w:space="0" w:color="auto"/>
            <w:right w:val="none" w:sz="0" w:space="0" w:color="auto"/>
          </w:divBdr>
        </w:div>
        <w:div w:id="1686634948">
          <w:marLeft w:val="640"/>
          <w:marRight w:val="0"/>
          <w:marTop w:val="0"/>
          <w:marBottom w:val="0"/>
          <w:divBdr>
            <w:top w:val="none" w:sz="0" w:space="0" w:color="auto"/>
            <w:left w:val="none" w:sz="0" w:space="0" w:color="auto"/>
            <w:bottom w:val="none" w:sz="0" w:space="0" w:color="auto"/>
            <w:right w:val="none" w:sz="0" w:space="0" w:color="auto"/>
          </w:divBdr>
        </w:div>
        <w:div w:id="1417284616">
          <w:marLeft w:val="640"/>
          <w:marRight w:val="0"/>
          <w:marTop w:val="0"/>
          <w:marBottom w:val="0"/>
          <w:divBdr>
            <w:top w:val="none" w:sz="0" w:space="0" w:color="auto"/>
            <w:left w:val="none" w:sz="0" w:space="0" w:color="auto"/>
            <w:bottom w:val="none" w:sz="0" w:space="0" w:color="auto"/>
            <w:right w:val="none" w:sz="0" w:space="0" w:color="auto"/>
          </w:divBdr>
        </w:div>
        <w:div w:id="1317756533">
          <w:marLeft w:val="640"/>
          <w:marRight w:val="0"/>
          <w:marTop w:val="0"/>
          <w:marBottom w:val="0"/>
          <w:divBdr>
            <w:top w:val="none" w:sz="0" w:space="0" w:color="auto"/>
            <w:left w:val="none" w:sz="0" w:space="0" w:color="auto"/>
            <w:bottom w:val="none" w:sz="0" w:space="0" w:color="auto"/>
            <w:right w:val="none" w:sz="0" w:space="0" w:color="auto"/>
          </w:divBdr>
        </w:div>
        <w:div w:id="2057007721">
          <w:marLeft w:val="640"/>
          <w:marRight w:val="0"/>
          <w:marTop w:val="0"/>
          <w:marBottom w:val="0"/>
          <w:divBdr>
            <w:top w:val="none" w:sz="0" w:space="0" w:color="auto"/>
            <w:left w:val="none" w:sz="0" w:space="0" w:color="auto"/>
            <w:bottom w:val="none" w:sz="0" w:space="0" w:color="auto"/>
            <w:right w:val="none" w:sz="0" w:space="0" w:color="auto"/>
          </w:divBdr>
        </w:div>
        <w:div w:id="32267652">
          <w:marLeft w:val="640"/>
          <w:marRight w:val="0"/>
          <w:marTop w:val="0"/>
          <w:marBottom w:val="0"/>
          <w:divBdr>
            <w:top w:val="none" w:sz="0" w:space="0" w:color="auto"/>
            <w:left w:val="none" w:sz="0" w:space="0" w:color="auto"/>
            <w:bottom w:val="none" w:sz="0" w:space="0" w:color="auto"/>
            <w:right w:val="none" w:sz="0" w:space="0" w:color="auto"/>
          </w:divBdr>
        </w:div>
        <w:div w:id="2074740035">
          <w:marLeft w:val="640"/>
          <w:marRight w:val="0"/>
          <w:marTop w:val="0"/>
          <w:marBottom w:val="0"/>
          <w:divBdr>
            <w:top w:val="none" w:sz="0" w:space="0" w:color="auto"/>
            <w:left w:val="none" w:sz="0" w:space="0" w:color="auto"/>
            <w:bottom w:val="none" w:sz="0" w:space="0" w:color="auto"/>
            <w:right w:val="none" w:sz="0" w:space="0" w:color="auto"/>
          </w:divBdr>
        </w:div>
        <w:div w:id="1811510464">
          <w:marLeft w:val="640"/>
          <w:marRight w:val="0"/>
          <w:marTop w:val="0"/>
          <w:marBottom w:val="0"/>
          <w:divBdr>
            <w:top w:val="none" w:sz="0" w:space="0" w:color="auto"/>
            <w:left w:val="none" w:sz="0" w:space="0" w:color="auto"/>
            <w:bottom w:val="none" w:sz="0" w:space="0" w:color="auto"/>
            <w:right w:val="none" w:sz="0" w:space="0" w:color="auto"/>
          </w:divBdr>
        </w:div>
        <w:div w:id="905798222">
          <w:marLeft w:val="640"/>
          <w:marRight w:val="0"/>
          <w:marTop w:val="0"/>
          <w:marBottom w:val="0"/>
          <w:divBdr>
            <w:top w:val="none" w:sz="0" w:space="0" w:color="auto"/>
            <w:left w:val="none" w:sz="0" w:space="0" w:color="auto"/>
            <w:bottom w:val="none" w:sz="0" w:space="0" w:color="auto"/>
            <w:right w:val="none" w:sz="0" w:space="0" w:color="auto"/>
          </w:divBdr>
        </w:div>
        <w:div w:id="2078896660">
          <w:marLeft w:val="640"/>
          <w:marRight w:val="0"/>
          <w:marTop w:val="0"/>
          <w:marBottom w:val="0"/>
          <w:divBdr>
            <w:top w:val="none" w:sz="0" w:space="0" w:color="auto"/>
            <w:left w:val="none" w:sz="0" w:space="0" w:color="auto"/>
            <w:bottom w:val="none" w:sz="0" w:space="0" w:color="auto"/>
            <w:right w:val="none" w:sz="0" w:space="0" w:color="auto"/>
          </w:divBdr>
        </w:div>
        <w:div w:id="1783763686">
          <w:marLeft w:val="640"/>
          <w:marRight w:val="0"/>
          <w:marTop w:val="0"/>
          <w:marBottom w:val="0"/>
          <w:divBdr>
            <w:top w:val="none" w:sz="0" w:space="0" w:color="auto"/>
            <w:left w:val="none" w:sz="0" w:space="0" w:color="auto"/>
            <w:bottom w:val="none" w:sz="0" w:space="0" w:color="auto"/>
            <w:right w:val="none" w:sz="0" w:space="0" w:color="auto"/>
          </w:divBdr>
        </w:div>
        <w:div w:id="1169715415">
          <w:marLeft w:val="640"/>
          <w:marRight w:val="0"/>
          <w:marTop w:val="0"/>
          <w:marBottom w:val="0"/>
          <w:divBdr>
            <w:top w:val="none" w:sz="0" w:space="0" w:color="auto"/>
            <w:left w:val="none" w:sz="0" w:space="0" w:color="auto"/>
            <w:bottom w:val="none" w:sz="0" w:space="0" w:color="auto"/>
            <w:right w:val="none" w:sz="0" w:space="0" w:color="auto"/>
          </w:divBdr>
        </w:div>
        <w:div w:id="1524173926">
          <w:marLeft w:val="640"/>
          <w:marRight w:val="0"/>
          <w:marTop w:val="0"/>
          <w:marBottom w:val="0"/>
          <w:divBdr>
            <w:top w:val="none" w:sz="0" w:space="0" w:color="auto"/>
            <w:left w:val="none" w:sz="0" w:space="0" w:color="auto"/>
            <w:bottom w:val="none" w:sz="0" w:space="0" w:color="auto"/>
            <w:right w:val="none" w:sz="0" w:space="0" w:color="auto"/>
          </w:divBdr>
        </w:div>
        <w:div w:id="1292708362">
          <w:marLeft w:val="640"/>
          <w:marRight w:val="0"/>
          <w:marTop w:val="0"/>
          <w:marBottom w:val="0"/>
          <w:divBdr>
            <w:top w:val="none" w:sz="0" w:space="0" w:color="auto"/>
            <w:left w:val="none" w:sz="0" w:space="0" w:color="auto"/>
            <w:bottom w:val="none" w:sz="0" w:space="0" w:color="auto"/>
            <w:right w:val="none" w:sz="0" w:space="0" w:color="auto"/>
          </w:divBdr>
        </w:div>
        <w:div w:id="487331246">
          <w:marLeft w:val="640"/>
          <w:marRight w:val="0"/>
          <w:marTop w:val="0"/>
          <w:marBottom w:val="0"/>
          <w:divBdr>
            <w:top w:val="none" w:sz="0" w:space="0" w:color="auto"/>
            <w:left w:val="none" w:sz="0" w:space="0" w:color="auto"/>
            <w:bottom w:val="none" w:sz="0" w:space="0" w:color="auto"/>
            <w:right w:val="none" w:sz="0" w:space="0" w:color="auto"/>
          </w:divBdr>
        </w:div>
        <w:div w:id="627322984">
          <w:marLeft w:val="640"/>
          <w:marRight w:val="0"/>
          <w:marTop w:val="0"/>
          <w:marBottom w:val="0"/>
          <w:divBdr>
            <w:top w:val="none" w:sz="0" w:space="0" w:color="auto"/>
            <w:left w:val="none" w:sz="0" w:space="0" w:color="auto"/>
            <w:bottom w:val="none" w:sz="0" w:space="0" w:color="auto"/>
            <w:right w:val="none" w:sz="0" w:space="0" w:color="auto"/>
          </w:divBdr>
        </w:div>
        <w:div w:id="532695645">
          <w:marLeft w:val="640"/>
          <w:marRight w:val="0"/>
          <w:marTop w:val="0"/>
          <w:marBottom w:val="0"/>
          <w:divBdr>
            <w:top w:val="none" w:sz="0" w:space="0" w:color="auto"/>
            <w:left w:val="none" w:sz="0" w:space="0" w:color="auto"/>
            <w:bottom w:val="none" w:sz="0" w:space="0" w:color="auto"/>
            <w:right w:val="none" w:sz="0" w:space="0" w:color="auto"/>
          </w:divBdr>
        </w:div>
        <w:div w:id="141775215">
          <w:marLeft w:val="640"/>
          <w:marRight w:val="0"/>
          <w:marTop w:val="0"/>
          <w:marBottom w:val="0"/>
          <w:divBdr>
            <w:top w:val="none" w:sz="0" w:space="0" w:color="auto"/>
            <w:left w:val="none" w:sz="0" w:space="0" w:color="auto"/>
            <w:bottom w:val="none" w:sz="0" w:space="0" w:color="auto"/>
            <w:right w:val="none" w:sz="0" w:space="0" w:color="auto"/>
          </w:divBdr>
        </w:div>
        <w:div w:id="1887792570">
          <w:marLeft w:val="640"/>
          <w:marRight w:val="0"/>
          <w:marTop w:val="0"/>
          <w:marBottom w:val="0"/>
          <w:divBdr>
            <w:top w:val="none" w:sz="0" w:space="0" w:color="auto"/>
            <w:left w:val="none" w:sz="0" w:space="0" w:color="auto"/>
            <w:bottom w:val="none" w:sz="0" w:space="0" w:color="auto"/>
            <w:right w:val="none" w:sz="0" w:space="0" w:color="auto"/>
          </w:divBdr>
        </w:div>
        <w:div w:id="1215462220">
          <w:marLeft w:val="640"/>
          <w:marRight w:val="0"/>
          <w:marTop w:val="0"/>
          <w:marBottom w:val="0"/>
          <w:divBdr>
            <w:top w:val="none" w:sz="0" w:space="0" w:color="auto"/>
            <w:left w:val="none" w:sz="0" w:space="0" w:color="auto"/>
            <w:bottom w:val="none" w:sz="0" w:space="0" w:color="auto"/>
            <w:right w:val="none" w:sz="0" w:space="0" w:color="auto"/>
          </w:divBdr>
        </w:div>
        <w:div w:id="542332997">
          <w:marLeft w:val="640"/>
          <w:marRight w:val="0"/>
          <w:marTop w:val="0"/>
          <w:marBottom w:val="0"/>
          <w:divBdr>
            <w:top w:val="none" w:sz="0" w:space="0" w:color="auto"/>
            <w:left w:val="none" w:sz="0" w:space="0" w:color="auto"/>
            <w:bottom w:val="none" w:sz="0" w:space="0" w:color="auto"/>
            <w:right w:val="none" w:sz="0" w:space="0" w:color="auto"/>
          </w:divBdr>
        </w:div>
        <w:div w:id="605961267">
          <w:marLeft w:val="640"/>
          <w:marRight w:val="0"/>
          <w:marTop w:val="0"/>
          <w:marBottom w:val="0"/>
          <w:divBdr>
            <w:top w:val="none" w:sz="0" w:space="0" w:color="auto"/>
            <w:left w:val="none" w:sz="0" w:space="0" w:color="auto"/>
            <w:bottom w:val="none" w:sz="0" w:space="0" w:color="auto"/>
            <w:right w:val="none" w:sz="0" w:space="0" w:color="auto"/>
          </w:divBdr>
        </w:div>
        <w:div w:id="720249377">
          <w:marLeft w:val="640"/>
          <w:marRight w:val="0"/>
          <w:marTop w:val="0"/>
          <w:marBottom w:val="0"/>
          <w:divBdr>
            <w:top w:val="none" w:sz="0" w:space="0" w:color="auto"/>
            <w:left w:val="none" w:sz="0" w:space="0" w:color="auto"/>
            <w:bottom w:val="none" w:sz="0" w:space="0" w:color="auto"/>
            <w:right w:val="none" w:sz="0" w:space="0" w:color="auto"/>
          </w:divBdr>
        </w:div>
        <w:div w:id="1614046886">
          <w:marLeft w:val="640"/>
          <w:marRight w:val="0"/>
          <w:marTop w:val="0"/>
          <w:marBottom w:val="0"/>
          <w:divBdr>
            <w:top w:val="none" w:sz="0" w:space="0" w:color="auto"/>
            <w:left w:val="none" w:sz="0" w:space="0" w:color="auto"/>
            <w:bottom w:val="none" w:sz="0" w:space="0" w:color="auto"/>
            <w:right w:val="none" w:sz="0" w:space="0" w:color="auto"/>
          </w:divBdr>
        </w:div>
        <w:div w:id="779952093">
          <w:marLeft w:val="640"/>
          <w:marRight w:val="0"/>
          <w:marTop w:val="0"/>
          <w:marBottom w:val="0"/>
          <w:divBdr>
            <w:top w:val="none" w:sz="0" w:space="0" w:color="auto"/>
            <w:left w:val="none" w:sz="0" w:space="0" w:color="auto"/>
            <w:bottom w:val="none" w:sz="0" w:space="0" w:color="auto"/>
            <w:right w:val="none" w:sz="0" w:space="0" w:color="auto"/>
          </w:divBdr>
        </w:div>
        <w:div w:id="1900508463">
          <w:marLeft w:val="640"/>
          <w:marRight w:val="0"/>
          <w:marTop w:val="0"/>
          <w:marBottom w:val="0"/>
          <w:divBdr>
            <w:top w:val="none" w:sz="0" w:space="0" w:color="auto"/>
            <w:left w:val="none" w:sz="0" w:space="0" w:color="auto"/>
            <w:bottom w:val="none" w:sz="0" w:space="0" w:color="auto"/>
            <w:right w:val="none" w:sz="0" w:space="0" w:color="auto"/>
          </w:divBdr>
        </w:div>
        <w:div w:id="464661253">
          <w:marLeft w:val="640"/>
          <w:marRight w:val="0"/>
          <w:marTop w:val="0"/>
          <w:marBottom w:val="0"/>
          <w:divBdr>
            <w:top w:val="none" w:sz="0" w:space="0" w:color="auto"/>
            <w:left w:val="none" w:sz="0" w:space="0" w:color="auto"/>
            <w:bottom w:val="none" w:sz="0" w:space="0" w:color="auto"/>
            <w:right w:val="none" w:sz="0" w:space="0" w:color="auto"/>
          </w:divBdr>
        </w:div>
        <w:div w:id="1241985008">
          <w:marLeft w:val="640"/>
          <w:marRight w:val="0"/>
          <w:marTop w:val="0"/>
          <w:marBottom w:val="0"/>
          <w:divBdr>
            <w:top w:val="none" w:sz="0" w:space="0" w:color="auto"/>
            <w:left w:val="none" w:sz="0" w:space="0" w:color="auto"/>
            <w:bottom w:val="none" w:sz="0" w:space="0" w:color="auto"/>
            <w:right w:val="none" w:sz="0" w:space="0" w:color="auto"/>
          </w:divBdr>
        </w:div>
        <w:div w:id="471680925">
          <w:marLeft w:val="640"/>
          <w:marRight w:val="0"/>
          <w:marTop w:val="0"/>
          <w:marBottom w:val="0"/>
          <w:divBdr>
            <w:top w:val="none" w:sz="0" w:space="0" w:color="auto"/>
            <w:left w:val="none" w:sz="0" w:space="0" w:color="auto"/>
            <w:bottom w:val="none" w:sz="0" w:space="0" w:color="auto"/>
            <w:right w:val="none" w:sz="0" w:space="0" w:color="auto"/>
          </w:divBdr>
        </w:div>
        <w:div w:id="750977473">
          <w:marLeft w:val="640"/>
          <w:marRight w:val="0"/>
          <w:marTop w:val="0"/>
          <w:marBottom w:val="0"/>
          <w:divBdr>
            <w:top w:val="none" w:sz="0" w:space="0" w:color="auto"/>
            <w:left w:val="none" w:sz="0" w:space="0" w:color="auto"/>
            <w:bottom w:val="none" w:sz="0" w:space="0" w:color="auto"/>
            <w:right w:val="none" w:sz="0" w:space="0" w:color="auto"/>
          </w:divBdr>
        </w:div>
        <w:div w:id="994258915">
          <w:marLeft w:val="640"/>
          <w:marRight w:val="0"/>
          <w:marTop w:val="0"/>
          <w:marBottom w:val="0"/>
          <w:divBdr>
            <w:top w:val="none" w:sz="0" w:space="0" w:color="auto"/>
            <w:left w:val="none" w:sz="0" w:space="0" w:color="auto"/>
            <w:bottom w:val="none" w:sz="0" w:space="0" w:color="auto"/>
            <w:right w:val="none" w:sz="0" w:space="0" w:color="auto"/>
          </w:divBdr>
        </w:div>
        <w:div w:id="1758090750">
          <w:marLeft w:val="640"/>
          <w:marRight w:val="0"/>
          <w:marTop w:val="0"/>
          <w:marBottom w:val="0"/>
          <w:divBdr>
            <w:top w:val="none" w:sz="0" w:space="0" w:color="auto"/>
            <w:left w:val="none" w:sz="0" w:space="0" w:color="auto"/>
            <w:bottom w:val="none" w:sz="0" w:space="0" w:color="auto"/>
            <w:right w:val="none" w:sz="0" w:space="0" w:color="auto"/>
          </w:divBdr>
        </w:div>
        <w:div w:id="580679671">
          <w:marLeft w:val="640"/>
          <w:marRight w:val="0"/>
          <w:marTop w:val="0"/>
          <w:marBottom w:val="0"/>
          <w:divBdr>
            <w:top w:val="none" w:sz="0" w:space="0" w:color="auto"/>
            <w:left w:val="none" w:sz="0" w:space="0" w:color="auto"/>
            <w:bottom w:val="none" w:sz="0" w:space="0" w:color="auto"/>
            <w:right w:val="none" w:sz="0" w:space="0" w:color="auto"/>
          </w:divBdr>
        </w:div>
        <w:div w:id="686366556">
          <w:marLeft w:val="640"/>
          <w:marRight w:val="0"/>
          <w:marTop w:val="0"/>
          <w:marBottom w:val="0"/>
          <w:divBdr>
            <w:top w:val="none" w:sz="0" w:space="0" w:color="auto"/>
            <w:left w:val="none" w:sz="0" w:space="0" w:color="auto"/>
            <w:bottom w:val="none" w:sz="0" w:space="0" w:color="auto"/>
            <w:right w:val="none" w:sz="0" w:space="0" w:color="auto"/>
          </w:divBdr>
        </w:div>
        <w:div w:id="1184515676">
          <w:marLeft w:val="640"/>
          <w:marRight w:val="0"/>
          <w:marTop w:val="0"/>
          <w:marBottom w:val="0"/>
          <w:divBdr>
            <w:top w:val="none" w:sz="0" w:space="0" w:color="auto"/>
            <w:left w:val="none" w:sz="0" w:space="0" w:color="auto"/>
            <w:bottom w:val="none" w:sz="0" w:space="0" w:color="auto"/>
            <w:right w:val="none" w:sz="0" w:space="0" w:color="auto"/>
          </w:divBdr>
        </w:div>
        <w:div w:id="1720131779">
          <w:marLeft w:val="640"/>
          <w:marRight w:val="0"/>
          <w:marTop w:val="0"/>
          <w:marBottom w:val="0"/>
          <w:divBdr>
            <w:top w:val="none" w:sz="0" w:space="0" w:color="auto"/>
            <w:left w:val="none" w:sz="0" w:space="0" w:color="auto"/>
            <w:bottom w:val="none" w:sz="0" w:space="0" w:color="auto"/>
            <w:right w:val="none" w:sz="0" w:space="0" w:color="auto"/>
          </w:divBdr>
        </w:div>
        <w:div w:id="1093088624">
          <w:marLeft w:val="640"/>
          <w:marRight w:val="0"/>
          <w:marTop w:val="0"/>
          <w:marBottom w:val="0"/>
          <w:divBdr>
            <w:top w:val="none" w:sz="0" w:space="0" w:color="auto"/>
            <w:left w:val="none" w:sz="0" w:space="0" w:color="auto"/>
            <w:bottom w:val="none" w:sz="0" w:space="0" w:color="auto"/>
            <w:right w:val="none" w:sz="0" w:space="0" w:color="auto"/>
          </w:divBdr>
        </w:div>
        <w:div w:id="1712614310">
          <w:marLeft w:val="640"/>
          <w:marRight w:val="0"/>
          <w:marTop w:val="0"/>
          <w:marBottom w:val="0"/>
          <w:divBdr>
            <w:top w:val="none" w:sz="0" w:space="0" w:color="auto"/>
            <w:left w:val="none" w:sz="0" w:space="0" w:color="auto"/>
            <w:bottom w:val="none" w:sz="0" w:space="0" w:color="auto"/>
            <w:right w:val="none" w:sz="0" w:space="0" w:color="auto"/>
          </w:divBdr>
        </w:div>
        <w:div w:id="678385986">
          <w:marLeft w:val="640"/>
          <w:marRight w:val="0"/>
          <w:marTop w:val="0"/>
          <w:marBottom w:val="0"/>
          <w:divBdr>
            <w:top w:val="none" w:sz="0" w:space="0" w:color="auto"/>
            <w:left w:val="none" w:sz="0" w:space="0" w:color="auto"/>
            <w:bottom w:val="none" w:sz="0" w:space="0" w:color="auto"/>
            <w:right w:val="none" w:sz="0" w:space="0" w:color="auto"/>
          </w:divBdr>
        </w:div>
        <w:div w:id="1761634783">
          <w:marLeft w:val="640"/>
          <w:marRight w:val="0"/>
          <w:marTop w:val="0"/>
          <w:marBottom w:val="0"/>
          <w:divBdr>
            <w:top w:val="none" w:sz="0" w:space="0" w:color="auto"/>
            <w:left w:val="none" w:sz="0" w:space="0" w:color="auto"/>
            <w:bottom w:val="none" w:sz="0" w:space="0" w:color="auto"/>
            <w:right w:val="none" w:sz="0" w:space="0" w:color="auto"/>
          </w:divBdr>
        </w:div>
        <w:div w:id="1532382717">
          <w:marLeft w:val="640"/>
          <w:marRight w:val="0"/>
          <w:marTop w:val="0"/>
          <w:marBottom w:val="0"/>
          <w:divBdr>
            <w:top w:val="none" w:sz="0" w:space="0" w:color="auto"/>
            <w:left w:val="none" w:sz="0" w:space="0" w:color="auto"/>
            <w:bottom w:val="none" w:sz="0" w:space="0" w:color="auto"/>
            <w:right w:val="none" w:sz="0" w:space="0" w:color="auto"/>
          </w:divBdr>
        </w:div>
        <w:div w:id="580410183">
          <w:marLeft w:val="640"/>
          <w:marRight w:val="0"/>
          <w:marTop w:val="0"/>
          <w:marBottom w:val="0"/>
          <w:divBdr>
            <w:top w:val="none" w:sz="0" w:space="0" w:color="auto"/>
            <w:left w:val="none" w:sz="0" w:space="0" w:color="auto"/>
            <w:bottom w:val="none" w:sz="0" w:space="0" w:color="auto"/>
            <w:right w:val="none" w:sz="0" w:space="0" w:color="auto"/>
          </w:divBdr>
        </w:div>
        <w:div w:id="890923021">
          <w:marLeft w:val="640"/>
          <w:marRight w:val="0"/>
          <w:marTop w:val="0"/>
          <w:marBottom w:val="0"/>
          <w:divBdr>
            <w:top w:val="none" w:sz="0" w:space="0" w:color="auto"/>
            <w:left w:val="none" w:sz="0" w:space="0" w:color="auto"/>
            <w:bottom w:val="none" w:sz="0" w:space="0" w:color="auto"/>
            <w:right w:val="none" w:sz="0" w:space="0" w:color="auto"/>
          </w:divBdr>
        </w:div>
        <w:div w:id="1010256177">
          <w:marLeft w:val="640"/>
          <w:marRight w:val="0"/>
          <w:marTop w:val="0"/>
          <w:marBottom w:val="0"/>
          <w:divBdr>
            <w:top w:val="none" w:sz="0" w:space="0" w:color="auto"/>
            <w:left w:val="none" w:sz="0" w:space="0" w:color="auto"/>
            <w:bottom w:val="none" w:sz="0" w:space="0" w:color="auto"/>
            <w:right w:val="none" w:sz="0" w:space="0" w:color="auto"/>
          </w:divBdr>
        </w:div>
        <w:div w:id="194932339">
          <w:marLeft w:val="640"/>
          <w:marRight w:val="0"/>
          <w:marTop w:val="0"/>
          <w:marBottom w:val="0"/>
          <w:divBdr>
            <w:top w:val="none" w:sz="0" w:space="0" w:color="auto"/>
            <w:left w:val="none" w:sz="0" w:space="0" w:color="auto"/>
            <w:bottom w:val="none" w:sz="0" w:space="0" w:color="auto"/>
            <w:right w:val="none" w:sz="0" w:space="0" w:color="auto"/>
          </w:divBdr>
        </w:div>
        <w:div w:id="179854830">
          <w:marLeft w:val="640"/>
          <w:marRight w:val="0"/>
          <w:marTop w:val="0"/>
          <w:marBottom w:val="0"/>
          <w:divBdr>
            <w:top w:val="none" w:sz="0" w:space="0" w:color="auto"/>
            <w:left w:val="none" w:sz="0" w:space="0" w:color="auto"/>
            <w:bottom w:val="none" w:sz="0" w:space="0" w:color="auto"/>
            <w:right w:val="none" w:sz="0" w:space="0" w:color="auto"/>
          </w:divBdr>
        </w:div>
        <w:div w:id="1248348133">
          <w:marLeft w:val="640"/>
          <w:marRight w:val="0"/>
          <w:marTop w:val="0"/>
          <w:marBottom w:val="0"/>
          <w:divBdr>
            <w:top w:val="none" w:sz="0" w:space="0" w:color="auto"/>
            <w:left w:val="none" w:sz="0" w:space="0" w:color="auto"/>
            <w:bottom w:val="none" w:sz="0" w:space="0" w:color="auto"/>
            <w:right w:val="none" w:sz="0" w:space="0" w:color="auto"/>
          </w:divBdr>
        </w:div>
        <w:div w:id="562761900">
          <w:marLeft w:val="640"/>
          <w:marRight w:val="0"/>
          <w:marTop w:val="0"/>
          <w:marBottom w:val="0"/>
          <w:divBdr>
            <w:top w:val="none" w:sz="0" w:space="0" w:color="auto"/>
            <w:left w:val="none" w:sz="0" w:space="0" w:color="auto"/>
            <w:bottom w:val="none" w:sz="0" w:space="0" w:color="auto"/>
            <w:right w:val="none" w:sz="0" w:space="0" w:color="auto"/>
          </w:divBdr>
        </w:div>
        <w:div w:id="692534414">
          <w:marLeft w:val="640"/>
          <w:marRight w:val="0"/>
          <w:marTop w:val="0"/>
          <w:marBottom w:val="0"/>
          <w:divBdr>
            <w:top w:val="none" w:sz="0" w:space="0" w:color="auto"/>
            <w:left w:val="none" w:sz="0" w:space="0" w:color="auto"/>
            <w:bottom w:val="none" w:sz="0" w:space="0" w:color="auto"/>
            <w:right w:val="none" w:sz="0" w:space="0" w:color="auto"/>
          </w:divBdr>
        </w:div>
        <w:div w:id="1031109053">
          <w:marLeft w:val="640"/>
          <w:marRight w:val="0"/>
          <w:marTop w:val="0"/>
          <w:marBottom w:val="0"/>
          <w:divBdr>
            <w:top w:val="none" w:sz="0" w:space="0" w:color="auto"/>
            <w:left w:val="none" w:sz="0" w:space="0" w:color="auto"/>
            <w:bottom w:val="none" w:sz="0" w:space="0" w:color="auto"/>
            <w:right w:val="none" w:sz="0" w:space="0" w:color="auto"/>
          </w:divBdr>
        </w:div>
        <w:div w:id="1631401875">
          <w:marLeft w:val="640"/>
          <w:marRight w:val="0"/>
          <w:marTop w:val="0"/>
          <w:marBottom w:val="0"/>
          <w:divBdr>
            <w:top w:val="none" w:sz="0" w:space="0" w:color="auto"/>
            <w:left w:val="none" w:sz="0" w:space="0" w:color="auto"/>
            <w:bottom w:val="none" w:sz="0" w:space="0" w:color="auto"/>
            <w:right w:val="none" w:sz="0" w:space="0" w:color="auto"/>
          </w:divBdr>
        </w:div>
        <w:div w:id="1099253059">
          <w:marLeft w:val="640"/>
          <w:marRight w:val="0"/>
          <w:marTop w:val="0"/>
          <w:marBottom w:val="0"/>
          <w:divBdr>
            <w:top w:val="none" w:sz="0" w:space="0" w:color="auto"/>
            <w:left w:val="none" w:sz="0" w:space="0" w:color="auto"/>
            <w:bottom w:val="none" w:sz="0" w:space="0" w:color="auto"/>
            <w:right w:val="none" w:sz="0" w:space="0" w:color="auto"/>
          </w:divBdr>
        </w:div>
        <w:div w:id="642345809">
          <w:marLeft w:val="640"/>
          <w:marRight w:val="0"/>
          <w:marTop w:val="0"/>
          <w:marBottom w:val="0"/>
          <w:divBdr>
            <w:top w:val="none" w:sz="0" w:space="0" w:color="auto"/>
            <w:left w:val="none" w:sz="0" w:space="0" w:color="auto"/>
            <w:bottom w:val="none" w:sz="0" w:space="0" w:color="auto"/>
            <w:right w:val="none" w:sz="0" w:space="0" w:color="auto"/>
          </w:divBdr>
        </w:div>
        <w:div w:id="994142910">
          <w:marLeft w:val="640"/>
          <w:marRight w:val="0"/>
          <w:marTop w:val="0"/>
          <w:marBottom w:val="0"/>
          <w:divBdr>
            <w:top w:val="none" w:sz="0" w:space="0" w:color="auto"/>
            <w:left w:val="none" w:sz="0" w:space="0" w:color="auto"/>
            <w:bottom w:val="none" w:sz="0" w:space="0" w:color="auto"/>
            <w:right w:val="none" w:sz="0" w:space="0" w:color="auto"/>
          </w:divBdr>
        </w:div>
      </w:divsChild>
    </w:div>
    <w:div w:id="2138066196">
      <w:bodyDiv w:val="1"/>
      <w:marLeft w:val="0"/>
      <w:marRight w:val="0"/>
      <w:marTop w:val="0"/>
      <w:marBottom w:val="0"/>
      <w:divBdr>
        <w:top w:val="none" w:sz="0" w:space="0" w:color="auto"/>
        <w:left w:val="none" w:sz="0" w:space="0" w:color="auto"/>
        <w:bottom w:val="none" w:sz="0" w:space="0" w:color="auto"/>
        <w:right w:val="none" w:sz="0" w:space="0" w:color="auto"/>
      </w:divBdr>
      <w:divsChild>
        <w:div w:id="63142247">
          <w:marLeft w:val="640"/>
          <w:marRight w:val="0"/>
          <w:marTop w:val="0"/>
          <w:marBottom w:val="0"/>
          <w:divBdr>
            <w:top w:val="none" w:sz="0" w:space="0" w:color="auto"/>
            <w:left w:val="none" w:sz="0" w:space="0" w:color="auto"/>
            <w:bottom w:val="none" w:sz="0" w:space="0" w:color="auto"/>
            <w:right w:val="none" w:sz="0" w:space="0" w:color="auto"/>
          </w:divBdr>
        </w:div>
        <w:div w:id="135026701">
          <w:marLeft w:val="640"/>
          <w:marRight w:val="0"/>
          <w:marTop w:val="0"/>
          <w:marBottom w:val="0"/>
          <w:divBdr>
            <w:top w:val="none" w:sz="0" w:space="0" w:color="auto"/>
            <w:left w:val="none" w:sz="0" w:space="0" w:color="auto"/>
            <w:bottom w:val="none" w:sz="0" w:space="0" w:color="auto"/>
            <w:right w:val="none" w:sz="0" w:space="0" w:color="auto"/>
          </w:divBdr>
        </w:div>
        <w:div w:id="200166200">
          <w:marLeft w:val="640"/>
          <w:marRight w:val="0"/>
          <w:marTop w:val="0"/>
          <w:marBottom w:val="0"/>
          <w:divBdr>
            <w:top w:val="none" w:sz="0" w:space="0" w:color="auto"/>
            <w:left w:val="none" w:sz="0" w:space="0" w:color="auto"/>
            <w:bottom w:val="none" w:sz="0" w:space="0" w:color="auto"/>
            <w:right w:val="none" w:sz="0" w:space="0" w:color="auto"/>
          </w:divBdr>
        </w:div>
        <w:div w:id="212542061">
          <w:marLeft w:val="640"/>
          <w:marRight w:val="0"/>
          <w:marTop w:val="0"/>
          <w:marBottom w:val="0"/>
          <w:divBdr>
            <w:top w:val="none" w:sz="0" w:space="0" w:color="auto"/>
            <w:left w:val="none" w:sz="0" w:space="0" w:color="auto"/>
            <w:bottom w:val="none" w:sz="0" w:space="0" w:color="auto"/>
            <w:right w:val="none" w:sz="0" w:space="0" w:color="auto"/>
          </w:divBdr>
        </w:div>
        <w:div w:id="227615872">
          <w:marLeft w:val="640"/>
          <w:marRight w:val="0"/>
          <w:marTop w:val="0"/>
          <w:marBottom w:val="0"/>
          <w:divBdr>
            <w:top w:val="none" w:sz="0" w:space="0" w:color="auto"/>
            <w:left w:val="none" w:sz="0" w:space="0" w:color="auto"/>
            <w:bottom w:val="none" w:sz="0" w:space="0" w:color="auto"/>
            <w:right w:val="none" w:sz="0" w:space="0" w:color="auto"/>
          </w:divBdr>
        </w:div>
        <w:div w:id="263198393">
          <w:marLeft w:val="640"/>
          <w:marRight w:val="0"/>
          <w:marTop w:val="0"/>
          <w:marBottom w:val="0"/>
          <w:divBdr>
            <w:top w:val="none" w:sz="0" w:space="0" w:color="auto"/>
            <w:left w:val="none" w:sz="0" w:space="0" w:color="auto"/>
            <w:bottom w:val="none" w:sz="0" w:space="0" w:color="auto"/>
            <w:right w:val="none" w:sz="0" w:space="0" w:color="auto"/>
          </w:divBdr>
        </w:div>
        <w:div w:id="388312695">
          <w:marLeft w:val="640"/>
          <w:marRight w:val="0"/>
          <w:marTop w:val="0"/>
          <w:marBottom w:val="0"/>
          <w:divBdr>
            <w:top w:val="none" w:sz="0" w:space="0" w:color="auto"/>
            <w:left w:val="none" w:sz="0" w:space="0" w:color="auto"/>
            <w:bottom w:val="none" w:sz="0" w:space="0" w:color="auto"/>
            <w:right w:val="none" w:sz="0" w:space="0" w:color="auto"/>
          </w:divBdr>
        </w:div>
        <w:div w:id="391737433">
          <w:marLeft w:val="640"/>
          <w:marRight w:val="0"/>
          <w:marTop w:val="0"/>
          <w:marBottom w:val="0"/>
          <w:divBdr>
            <w:top w:val="none" w:sz="0" w:space="0" w:color="auto"/>
            <w:left w:val="none" w:sz="0" w:space="0" w:color="auto"/>
            <w:bottom w:val="none" w:sz="0" w:space="0" w:color="auto"/>
            <w:right w:val="none" w:sz="0" w:space="0" w:color="auto"/>
          </w:divBdr>
        </w:div>
        <w:div w:id="416292059">
          <w:marLeft w:val="640"/>
          <w:marRight w:val="0"/>
          <w:marTop w:val="0"/>
          <w:marBottom w:val="0"/>
          <w:divBdr>
            <w:top w:val="none" w:sz="0" w:space="0" w:color="auto"/>
            <w:left w:val="none" w:sz="0" w:space="0" w:color="auto"/>
            <w:bottom w:val="none" w:sz="0" w:space="0" w:color="auto"/>
            <w:right w:val="none" w:sz="0" w:space="0" w:color="auto"/>
          </w:divBdr>
        </w:div>
        <w:div w:id="463809670">
          <w:marLeft w:val="640"/>
          <w:marRight w:val="0"/>
          <w:marTop w:val="0"/>
          <w:marBottom w:val="0"/>
          <w:divBdr>
            <w:top w:val="none" w:sz="0" w:space="0" w:color="auto"/>
            <w:left w:val="none" w:sz="0" w:space="0" w:color="auto"/>
            <w:bottom w:val="none" w:sz="0" w:space="0" w:color="auto"/>
            <w:right w:val="none" w:sz="0" w:space="0" w:color="auto"/>
          </w:divBdr>
        </w:div>
        <w:div w:id="483283917">
          <w:marLeft w:val="640"/>
          <w:marRight w:val="0"/>
          <w:marTop w:val="0"/>
          <w:marBottom w:val="0"/>
          <w:divBdr>
            <w:top w:val="none" w:sz="0" w:space="0" w:color="auto"/>
            <w:left w:val="none" w:sz="0" w:space="0" w:color="auto"/>
            <w:bottom w:val="none" w:sz="0" w:space="0" w:color="auto"/>
            <w:right w:val="none" w:sz="0" w:space="0" w:color="auto"/>
          </w:divBdr>
        </w:div>
        <w:div w:id="498472399">
          <w:marLeft w:val="640"/>
          <w:marRight w:val="0"/>
          <w:marTop w:val="0"/>
          <w:marBottom w:val="0"/>
          <w:divBdr>
            <w:top w:val="none" w:sz="0" w:space="0" w:color="auto"/>
            <w:left w:val="none" w:sz="0" w:space="0" w:color="auto"/>
            <w:bottom w:val="none" w:sz="0" w:space="0" w:color="auto"/>
            <w:right w:val="none" w:sz="0" w:space="0" w:color="auto"/>
          </w:divBdr>
        </w:div>
        <w:div w:id="533661727">
          <w:marLeft w:val="640"/>
          <w:marRight w:val="0"/>
          <w:marTop w:val="0"/>
          <w:marBottom w:val="0"/>
          <w:divBdr>
            <w:top w:val="none" w:sz="0" w:space="0" w:color="auto"/>
            <w:left w:val="none" w:sz="0" w:space="0" w:color="auto"/>
            <w:bottom w:val="none" w:sz="0" w:space="0" w:color="auto"/>
            <w:right w:val="none" w:sz="0" w:space="0" w:color="auto"/>
          </w:divBdr>
        </w:div>
        <w:div w:id="548617162">
          <w:marLeft w:val="640"/>
          <w:marRight w:val="0"/>
          <w:marTop w:val="0"/>
          <w:marBottom w:val="0"/>
          <w:divBdr>
            <w:top w:val="none" w:sz="0" w:space="0" w:color="auto"/>
            <w:left w:val="none" w:sz="0" w:space="0" w:color="auto"/>
            <w:bottom w:val="none" w:sz="0" w:space="0" w:color="auto"/>
            <w:right w:val="none" w:sz="0" w:space="0" w:color="auto"/>
          </w:divBdr>
        </w:div>
        <w:div w:id="665593747">
          <w:marLeft w:val="640"/>
          <w:marRight w:val="0"/>
          <w:marTop w:val="0"/>
          <w:marBottom w:val="0"/>
          <w:divBdr>
            <w:top w:val="none" w:sz="0" w:space="0" w:color="auto"/>
            <w:left w:val="none" w:sz="0" w:space="0" w:color="auto"/>
            <w:bottom w:val="none" w:sz="0" w:space="0" w:color="auto"/>
            <w:right w:val="none" w:sz="0" w:space="0" w:color="auto"/>
          </w:divBdr>
        </w:div>
        <w:div w:id="670107189">
          <w:marLeft w:val="640"/>
          <w:marRight w:val="0"/>
          <w:marTop w:val="0"/>
          <w:marBottom w:val="0"/>
          <w:divBdr>
            <w:top w:val="none" w:sz="0" w:space="0" w:color="auto"/>
            <w:left w:val="none" w:sz="0" w:space="0" w:color="auto"/>
            <w:bottom w:val="none" w:sz="0" w:space="0" w:color="auto"/>
            <w:right w:val="none" w:sz="0" w:space="0" w:color="auto"/>
          </w:divBdr>
        </w:div>
        <w:div w:id="873227076">
          <w:marLeft w:val="640"/>
          <w:marRight w:val="0"/>
          <w:marTop w:val="0"/>
          <w:marBottom w:val="0"/>
          <w:divBdr>
            <w:top w:val="none" w:sz="0" w:space="0" w:color="auto"/>
            <w:left w:val="none" w:sz="0" w:space="0" w:color="auto"/>
            <w:bottom w:val="none" w:sz="0" w:space="0" w:color="auto"/>
            <w:right w:val="none" w:sz="0" w:space="0" w:color="auto"/>
          </w:divBdr>
        </w:div>
        <w:div w:id="960962892">
          <w:marLeft w:val="640"/>
          <w:marRight w:val="0"/>
          <w:marTop w:val="0"/>
          <w:marBottom w:val="0"/>
          <w:divBdr>
            <w:top w:val="none" w:sz="0" w:space="0" w:color="auto"/>
            <w:left w:val="none" w:sz="0" w:space="0" w:color="auto"/>
            <w:bottom w:val="none" w:sz="0" w:space="0" w:color="auto"/>
            <w:right w:val="none" w:sz="0" w:space="0" w:color="auto"/>
          </w:divBdr>
        </w:div>
        <w:div w:id="1062600776">
          <w:marLeft w:val="640"/>
          <w:marRight w:val="0"/>
          <w:marTop w:val="0"/>
          <w:marBottom w:val="0"/>
          <w:divBdr>
            <w:top w:val="none" w:sz="0" w:space="0" w:color="auto"/>
            <w:left w:val="none" w:sz="0" w:space="0" w:color="auto"/>
            <w:bottom w:val="none" w:sz="0" w:space="0" w:color="auto"/>
            <w:right w:val="none" w:sz="0" w:space="0" w:color="auto"/>
          </w:divBdr>
        </w:div>
        <w:div w:id="1079710790">
          <w:marLeft w:val="640"/>
          <w:marRight w:val="0"/>
          <w:marTop w:val="0"/>
          <w:marBottom w:val="0"/>
          <w:divBdr>
            <w:top w:val="none" w:sz="0" w:space="0" w:color="auto"/>
            <w:left w:val="none" w:sz="0" w:space="0" w:color="auto"/>
            <w:bottom w:val="none" w:sz="0" w:space="0" w:color="auto"/>
            <w:right w:val="none" w:sz="0" w:space="0" w:color="auto"/>
          </w:divBdr>
        </w:div>
        <w:div w:id="1177964748">
          <w:marLeft w:val="640"/>
          <w:marRight w:val="0"/>
          <w:marTop w:val="0"/>
          <w:marBottom w:val="0"/>
          <w:divBdr>
            <w:top w:val="none" w:sz="0" w:space="0" w:color="auto"/>
            <w:left w:val="none" w:sz="0" w:space="0" w:color="auto"/>
            <w:bottom w:val="none" w:sz="0" w:space="0" w:color="auto"/>
            <w:right w:val="none" w:sz="0" w:space="0" w:color="auto"/>
          </w:divBdr>
        </w:div>
        <w:div w:id="1231772184">
          <w:marLeft w:val="640"/>
          <w:marRight w:val="0"/>
          <w:marTop w:val="0"/>
          <w:marBottom w:val="0"/>
          <w:divBdr>
            <w:top w:val="none" w:sz="0" w:space="0" w:color="auto"/>
            <w:left w:val="none" w:sz="0" w:space="0" w:color="auto"/>
            <w:bottom w:val="none" w:sz="0" w:space="0" w:color="auto"/>
            <w:right w:val="none" w:sz="0" w:space="0" w:color="auto"/>
          </w:divBdr>
        </w:div>
        <w:div w:id="1256673200">
          <w:marLeft w:val="640"/>
          <w:marRight w:val="0"/>
          <w:marTop w:val="0"/>
          <w:marBottom w:val="0"/>
          <w:divBdr>
            <w:top w:val="none" w:sz="0" w:space="0" w:color="auto"/>
            <w:left w:val="none" w:sz="0" w:space="0" w:color="auto"/>
            <w:bottom w:val="none" w:sz="0" w:space="0" w:color="auto"/>
            <w:right w:val="none" w:sz="0" w:space="0" w:color="auto"/>
          </w:divBdr>
        </w:div>
        <w:div w:id="1285388622">
          <w:marLeft w:val="640"/>
          <w:marRight w:val="0"/>
          <w:marTop w:val="0"/>
          <w:marBottom w:val="0"/>
          <w:divBdr>
            <w:top w:val="none" w:sz="0" w:space="0" w:color="auto"/>
            <w:left w:val="none" w:sz="0" w:space="0" w:color="auto"/>
            <w:bottom w:val="none" w:sz="0" w:space="0" w:color="auto"/>
            <w:right w:val="none" w:sz="0" w:space="0" w:color="auto"/>
          </w:divBdr>
        </w:div>
        <w:div w:id="1383095201">
          <w:marLeft w:val="640"/>
          <w:marRight w:val="0"/>
          <w:marTop w:val="0"/>
          <w:marBottom w:val="0"/>
          <w:divBdr>
            <w:top w:val="none" w:sz="0" w:space="0" w:color="auto"/>
            <w:left w:val="none" w:sz="0" w:space="0" w:color="auto"/>
            <w:bottom w:val="none" w:sz="0" w:space="0" w:color="auto"/>
            <w:right w:val="none" w:sz="0" w:space="0" w:color="auto"/>
          </w:divBdr>
        </w:div>
        <w:div w:id="1383210826">
          <w:marLeft w:val="640"/>
          <w:marRight w:val="0"/>
          <w:marTop w:val="0"/>
          <w:marBottom w:val="0"/>
          <w:divBdr>
            <w:top w:val="none" w:sz="0" w:space="0" w:color="auto"/>
            <w:left w:val="none" w:sz="0" w:space="0" w:color="auto"/>
            <w:bottom w:val="none" w:sz="0" w:space="0" w:color="auto"/>
            <w:right w:val="none" w:sz="0" w:space="0" w:color="auto"/>
          </w:divBdr>
        </w:div>
        <w:div w:id="1427263126">
          <w:marLeft w:val="640"/>
          <w:marRight w:val="0"/>
          <w:marTop w:val="0"/>
          <w:marBottom w:val="0"/>
          <w:divBdr>
            <w:top w:val="none" w:sz="0" w:space="0" w:color="auto"/>
            <w:left w:val="none" w:sz="0" w:space="0" w:color="auto"/>
            <w:bottom w:val="none" w:sz="0" w:space="0" w:color="auto"/>
            <w:right w:val="none" w:sz="0" w:space="0" w:color="auto"/>
          </w:divBdr>
        </w:div>
        <w:div w:id="1605769819">
          <w:marLeft w:val="640"/>
          <w:marRight w:val="0"/>
          <w:marTop w:val="0"/>
          <w:marBottom w:val="0"/>
          <w:divBdr>
            <w:top w:val="none" w:sz="0" w:space="0" w:color="auto"/>
            <w:left w:val="none" w:sz="0" w:space="0" w:color="auto"/>
            <w:bottom w:val="none" w:sz="0" w:space="0" w:color="auto"/>
            <w:right w:val="none" w:sz="0" w:space="0" w:color="auto"/>
          </w:divBdr>
        </w:div>
        <w:div w:id="1828130759">
          <w:marLeft w:val="640"/>
          <w:marRight w:val="0"/>
          <w:marTop w:val="0"/>
          <w:marBottom w:val="0"/>
          <w:divBdr>
            <w:top w:val="none" w:sz="0" w:space="0" w:color="auto"/>
            <w:left w:val="none" w:sz="0" w:space="0" w:color="auto"/>
            <w:bottom w:val="none" w:sz="0" w:space="0" w:color="auto"/>
            <w:right w:val="none" w:sz="0" w:space="0" w:color="auto"/>
          </w:divBdr>
        </w:div>
        <w:div w:id="1833132209">
          <w:marLeft w:val="640"/>
          <w:marRight w:val="0"/>
          <w:marTop w:val="0"/>
          <w:marBottom w:val="0"/>
          <w:divBdr>
            <w:top w:val="none" w:sz="0" w:space="0" w:color="auto"/>
            <w:left w:val="none" w:sz="0" w:space="0" w:color="auto"/>
            <w:bottom w:val="none" w:sz="0" w:space="0" w:color="auto"/>
            <w:right w:val="none" w:sz="0" w:space="0" w:color="auto"/>
          </w:divBdr>
        </w:div>
        <w:div w:id="1840266363">
          <w:marLeft w:val="640"/>
          <w:marRight w:val="0"/>
          <w:marTop w:val="0"/>
          <w:marBottom w:val="0"/>
          <w:divBdr>
            <w:top w:val="none" w:sz="0" w:space="0" w:color="auto"/>
            <w:left w:val="none" w:sz="0" w:space="0" w:color="auto"/>
            <w:bottom w:val="none" w:sz="0" w:space="0" w:color="auto"/>
            <w:right w:val="none" w:sz="0" w:space="0" w:color="auto"/>
          </w:divBdr>
        </w:div>
        <w:div w:id="1841117147">
          <w:marLeft w:val="640"/>
          <w:marRight w:val="0"/>
          <w:marTop w:val="0"/>
          <w:marBottom w:val="0"/>
          <w:divBdr>
            <w:top w:val="none" w:sz="0" w:space="0" w:color="auto"/>
            <w:left w:val="none" w:sz="0" w:space="0" w:color="auto"/>
            <w:bottom w:val="none" w:sz="0" w:space="0" w:color="auto"/>
            <w:right w:val="none" w:sz="0" w:space="0" w:color="auto"/>
          </w:divBdr>
        </w:div>
        <w:div w:id="1916356468">
          <w:marLeft w:val="640"/>
          <w:marRight w:val="0"/>
          <w:marTop w:val="0"/>
          <w:marBottom w:val="0"/>
          <w:divBdr>
            <w:top w:val="none" w:sz="0" w:space="0" w:color="auto"/>
            <w:left w:val="none" w:sz="0" w:space="0" w:color="auto"/>
            <w:bottom w:val="none" w:sz="0" w:space="0" w:color="auto"/>
            <w:right w:val="none" w:sz="0" w:space="0" w:color="auto"/>
          </w:divBdr>
        </w:div>
        <w:div w:id="1976981498">
          <w:marLeft w:val="640"/>
          <w:marRight w:val="0"/>
          <w:marTop w:val="0"/>
          <w:marBottom w:val="0"/>
          <w:divBdr>
            <w:top w:val="none" w:sz="0" w:space="0" w:color="auto"/>
            <w:left w:val="none" w:sz="0" w:space="0" w:color="auto"/>
            <w:bottom w:val="none" w:sz="0" w:space="0" w:color="auto"/>
            <w:right w:val="none" w:sz="0" w:space="0" w:color="auto"/>
          </w:divBdr>
        </w:div>
        <w:div w:id="2061780340">
          <w:marLeft w:val="640"/>
          <w:marRight w:val="0"/>
          <w:marTop w:val="0"/>
          <w:marBottom w:val="0"/>
          <w:divBdr>
            <w:top w:val="none" w:sz="0" w:space="0" w:color="auto"/>
            <w:left w:val="none" w:sz="0" w:space="0" w:color="auto"/>
            <w:bottom w:val="none" w:sz="0" w:space="0" w:color="auto"/>
            <w:right w:val="none" w:sz="0" w:space="0" w:color="auto"/>
          </w:divBdr>
        </w:div>
        <w:div w:id="2074740201">
          <w:marLeft w:val="640"/>
          <w:marRight w:val="0"/>
          <w:marTop w:val="0"/>
          <w:marBottom w:val="0"/>
          <w:divBdr>
            <w:top w:val="none" w:sz="0" w:space="0" w:color="auto"/>
            <w:left w:val="none" w:sz="0" w:space="0" w:color="auto"/>
            <w:bottom w:val="none" w:sz="0" w:space="0" w:color="auto"/>
            <w:right w:val="none" w:sz="0" w:space="0" w:color="auto"/>
          </w:divBdr>
        </w:div>
        <w:div w:id="2090346922">
          <w:marLeft w:val="640"/>
          <w:marRight w:val="0"/>
          <w:marTop w:val="0"/>
          <w:marBottom w:val="0"/>
          <w:divBdr>
            <w:top w:val="none" w:sz="0" w:space="0" w:color="auto"/>
            <w:left w:val="none" w:sz="0" w:space="0" w:color="auto"/>
            <w:bottom w:val="none" w:sz="0" w:space="0" w:color="auto"/>
            <w:right w:val="none" w:sz="0" w:space="0" w:color="auto"/>
          </w:divBdr>
        </w:div>
        <w:div w:id="2134860221">
          <w:marLeft w:val="640"/>
          <w:marRight w:val="0"/>
          <w:marTop w:val="0"/>
          <w:marBottom w:val="0"/>
          <w:divBdr>
            <w:top w:val="none" w:sz="0" w:space="0" w:color="auto"/>
            <w:left w:val="none" w:sz="0" w:space="0" w:color="auto"/>
            <w:bottom w:val="none" w:sz="0" w:space="0" w:color="auto"/>
            <w:right w:val="none" w:sz="0" w:space="0" w:color="auto"/>
          </w:divBdr>
        </w:div>
        <w:div w:id="2145193729">
          <w:marLeft w:val="640"/>
          <w:marRight w:val="0"/>
          <w:marTop w:val="0"/>
          <w:marBottom w:val="0"/>
          <w:divBdr>
            <w:top w:val="none" w:sz="0" w:space="0" w:color="auto"/>
            <w:left w:val="none" w:sz="0" w:space="0" w:color="auto"/>
            <w:bottom w:val="none" w:sz="0" w:space="0" w:color="auto"/>
            <w:right w:val="none" w:sz="0" w:space="0" w:color="auto"/>
          </w:divBdr>
        </w:div>
      </w:divsChild>
    </w:div>
    <w:div w:id="2140874162">
      <w:bodyDiv w:val="1"/>
      <w:marLeft w:val="0"/>
      <w:marRight w:val="0"/>
      <w:marTop w:val="0"/>
      <w:marBottom w:val="0"/>
      <w:divBdr>
        <w:top w:val="none" w:sz="0" w:space="0" w:color="auto"/>
        <w:left w:val="none" w:sz="0" w:space="0" w:color="auto"/>
        <w:bottom w:val="none" w:sz="0" w:space="0" w:color="auto"/>
        <w:right w:val="none" w:sz="0" w:space="0" w:color="auto"/>
      </w:divBdr>
      <w:divsChild>
        <w:div w:id="65299449">
          <w:marLeft w:val="640"/>
          <w:marRight w:val="0"/>
          <w:marTop w:val="0"/>
          <w:marBottom w:val="0"/>
          <w:divBdr>
            <w:top w:val="none" w:sz="0" w:space="0" w:color="auto"/>
            <w:left w:val="none" w:sz="0" w:space="0" w:color="auto"/>
            <w:bottom w:val="none" w:sz="0" w:space="0" w:color="auto"/>
            <w:right w:val="none" w:sz="0" w:space="0" w:color="auto"/>
          </w:divBdr>
        </w:div>
        <w:div w:id="142360196">
          <w:marLeft w:val="640"/>
          <w:marRight w:val="0"/>
          <w:marTop w:val="0"/>
          <w:marBottom w:val="0"/>
          <w:divBdr>
            <w:top w:val="none" w:sz="0" w:space="0" w:color="auto"/>
            <w:left w:val="none" w:sz="0" w:space="0" w:color="auto"/>
            <w:bottom w:val="none" w:sz="0" w:space="0" w:color="auto"/>
            <w:right w:val="none" w:sz="0" w:space="0" w:color="auto"/>
          </w:divBdr>
        </w:div>
        <w:div w:id="357044793">
          <w:marLeft w:val="640"/>
          <w:marRight w:val="0"/>
          <w:marTop w:val="0"/>
          <w:marBottom w:val="0"/>
          <w:divBdr>
            <w:top w:val="none" w:sz="0" w:space="0" w:color="auto"/>
            <w:left w:val="none" w:sz="0" w:space="0" w:color="auto"/>
            <w:bottom w:val="none" w:sz="0" w:space="0" w:color="auto"/>
            <w:right w:val="none" w:sz="0" w:space="0" w:color="auto"/>
          </w:divBdr>
        </w:div>
        <w:div w:id="416512721">
          <w:marLeft w:val="640"/>
          <w:marRight w:val="0"/>
          <w:marTop w:val="0"/>
          <w:marBottom w:val="0"/>
          <w:divBdr>
            <w:top w:val="none" w:sz="0" w:space="0" w:color="auto"/>
            <w:left w:val="none" w:sz="0" w:space="0" w:color="auto"/>
            <w:bottom w:val="none" w:sz="0" w:space="0" w:color="auto"/>
            <w:right w:val="none" w:sz="0" w:space="0" w:color="auto"/>
          </w:divBdr>
        </w:div>
        <w:div w:id="681013363">
          <w:marLeft w:val="640"/>
          <w:marRight w:val="0"/>
          <w:marTop w:val="0"/>
          <w:marBottom w:val="0"/>
          <w:divBdr>
            <w:top w:val="none" w:sz="0" w:space="0" w:color="auto"/>
            <w:left w:val="none" w:sz="0" w:space="0" w:color="auto"/>
            <w:bottom w:val="none" w:sz="0" w:space="0" w:color="auto"/>
            <w:right w:val="none" w:sz="0" w:space="0" w:color="auto"/>
          </w:divBdr>
        </w:div>
        <w:div w:id="689990024">
          <w:marLeft w:val="640"/>
          <w:marRight w:val="0"/>
          <w:marTop w:val="0"/>
          <w:marBottom w:val="0"/>
          <w:divBdr>
            <w:top w:val="none" w:sz="0" w:space="0" w:color="auto"/>
            <w:left w:val="none" w:sz="0" w:space="0" w:color="auto"/>
            <w:bottom w:val="none" w:sz="0" w:space="0" w:color="auto"/>
            <w:right w:val="none" w:sz="0" w:space="0" w:color="auto"/>
          </w:divBdr>
        </w:div>
        <w:div w:id="805705024">
          <w:marLeft w:val="640"/>
          <w:marRight w:val="0"/>
          <w:marTop w:val="0"/>
          <w:marBottom w:val="0"/>
          <w:divBdr>
            <w:top w:val="none" w:sz="0" w:space="0" w:color="auto"/>
            <w:left w:val="none" w:sz="0" w:space="0" w:color="auto"/>
            <w:bottom w:val="none" w:sz="0" w:space="0" w:color="auto"/>
            <w:right w:val="none" w:sz="0" w:space="0" w:color="auto"/>
          </w:divBdr>
        </w:div>
        <w:div w:id="985663450">
          <w:marLeft w:val="640"/>
          <w:marRight w:val="0"/>
          <w:marTop w:val="0"/>
          <w:marBottom w:val="0"/>
          <w:divBdr>
            <w:top w:val="none" w:sz="0" w:space="0" w:color="auto"/>
            <w:left w:val="none" w:sz="0" w:space="0" w:color="auto"/>
            <w:bottom w:val="none" w:sz="0" w:space="0" w:color="auto"/>
            <w:right w:val="none" w:sz="0" w:space="0" w:color="auto"/>
          </w:divBdr>
        </w:div>
        <w:div w:id="1046878772">
          <w:marLeft w:val="640"/>
          <w:marRight w:val="0"/>
          <w:marTop w:val="0"/>
          <w:marBottom w:val="0"/>
          <w:divBdr>
            <w:top w:val="none" w:sz="0" w:space="0" w:color="auto"/>
            <w:left w:val="none" w:sz="0" w:space="0" w:color="auto"/>
            <w:bottom w:val="none" w:sz="0" w:space="0" w:color="auto"/>
            <w:right w:val="none" w:sz="0" w:space="0" w:color="auto"/>
          </w:divBdr>
        </w:div>
        <w:div w:id="1411732425">
          <w:marLeft w:val="640"/>
          <w:marRight w:val="0"/>
          <w:marTop w:val="0"/>
          <w:marBottom w:val="0"/>
          <w:divBdr>
            <w:top w:val="none" w:sz="0" w:space="0" w:color="auto"/>
            <w:left w:val="none" w:sz="0" w:space="0" w:color="auto"/>
            <w:bottom w:val="none" w:sz="0" w:space="0" w:color="auto"/>
            <w:right w:val="none" w:sz="0" w:space="0" w:color="auto"/>
          </w:divBdr>
        </w:div>
        <w:div w:id="1466386989">
          <w:marLeft w:val="640"/>
          <w:marRight w:val="0"/>
          <w:marTop w:val="0"/>
          <w:marBottom w:val="0"/>
          <w:divBdr>
            <w:top w:val="none" w:sz="0" w:space="0" w:color="auto"/>
            <w:left w:val="none" w:sz="0" w:space="0" w:color="auto"/>
            <w:bottom w:val="none" w:sz="0" w:space="0" w:color="auto"/>
            <w:right w:val="none" w:sz="0" w:space="0" w:color="auto"/>
          </w:divBdr>
        </w:div>
        <w:div w:id="1470173948">
          <w:marLeft w:val="640"/>
          <w:marRight w:val="0"/>
          <w:marTop w:val="0"/>
          <w:marBottom w:val="0"/>
          <w:divBdr>
            <w:top w:val="none" w:sz="0" w:space="0" w:color="auto"/>
            <w:left w:val="none" w:sz="0" w:space="0" w:color="auto"/>
            <w:bottom w:val="none" w:sz="0" w:space="0" w:color="auto"/>
            <w:right w:val="none" w:sz="0" w:space="0" w:color="auto"/>
          </w:divBdr>
        </w:div>
        <w:div w:id="1514414436">
          <w:marLeft w:val="640"/>
          <w:marRight w:val="0"/>
          <w:marTop w:val="0"/>
          <w:marBottom w:val="0"/>
          <w:divBdr>
            <w:top w:val="none" w:sz="0" w:space="0" w:color="auto"/>
            <w:left w:val="none" w:sz="0" w:space="0" w:color="auto"/>
            <w:bottom w:val="none" w:sz="0" w:space="0" w:color="auto"/>
            <w:right w:val="none" w:sz="0" w:space="0" w:color="auto"/>
          </w:divBdr>
        </w:div>
        <w:div w:id="1541504390">
          <w:marLeft w:val="640"/>
          <w:marRight w:val="0"/>
          <w:marTop w:val="0"/>
          <w:marBottom w:val="0"/>
          <w:divBdr>
            <w:top w:val="none" w:sz="0" w:space="0" w:color="auto"/>
            <w:left w:val="none" w:sz="0" w:space="0" w:color="auto"/>
            <w:bottom w:val="none" w:sz="0" w:space="0" w:color="auto"/>
            <w:right w:val="none" w:sz="0" w:space="0" w:color="auto"/>
          </w:divBdr>
        </w:div>
        <w:div w:id="1903713661">
          <w:marLeft w:val="640"/>
          <w:marRight w:val="0"/>
          <w:marTop w:val="0"/>
          <w:marBottom w:val="0"/>
          <w:divBdr>
            <w:top w:val="none" w:sz="0" w:space="0" w:color="auto"/>
            <w:left w:val="none" w:sz="0" w:space="0" w:color="auto"/>
            <w:bottom w:val="none" w:sz="0" w:space="0" w:color="auto"/>
            <w:right w:val="none" w:sz="0" w:space="0" w:color="auto"/>
          </w:divBdr>
        </w:div>
        <w:div w:id="1969702377">
          <w:marLeft w:val="640"/>
          <w:marRight w:val="0"/>
          <w:marTop w:val="0"/>
          <w:marBottom w:val="0"/>
          <w:divBdr>
            <w:top w:val="none" w:sz="0" w:space="0" w:color="auto"/>
            <w:left w:val="none" w:sz="0" w:space="0" w:color="auto"/>
            <w:bottom w:val="none" w:sz="0" w:space="0" w:color="auto"/>
            <w:right w:val="none" w:sz="0" w:space="0" w:color="auto"/>
          </w:divBdr>
        </w:div>
        <w:div w:id="2008441026">
          <w:marLeft w:val="640"/>
          <w:marRight w:val="0"/>
          <w:marTop w:val="0"/>
          <w:marBottom w:val="0"/>
          <w:divBdr>
            <w:top w:val="none" w:sz="0" w:space="0" w:color="auto"/>
            <w:left w:val="none" w:sz="0" w:space="0" w:color="auto"/>
            <w:bottom w:val="none" w:sz="0" w:space="0" w:color="auto"/>
            <w:right w:val="none" w:sz="0" w:space="0" w:color="auto"/>
          </w:divBdr>
        </w:div>
        <w:div w:id="2041348060">
          <w:marLeft w:val="640"/>
          <w:marRight w:val="0"/>
          <w:marTop w:val="0"/>
          <w:marBottom w:val="0"/>
          <w:divBdr>
            <w:top w:val="none" w:sz="0" w:space="0" w:color="auto"/>
            <w:left w:val="none" w:sz="0" w:space="0" w:color="auto"/>
            <w:bottom w:val="none" w:sz="0" w:space="0" w:color="auto"/>
            <w:right w:val="none" w:sz="0" w:space="0" w:color="auto"/>
          </w:divBdr>
        </w:div>
        <w:div w:id="2076734938">
          <w:marLeft w:val="640"/>
          <w:marRight w:val="0"/>
          <w:marTop w:val="0"/>
          <w:marBottom w:val="0"/>
          <w:divBdr>
            <w:top w:val="none" w:sz="0" w:space="0" w:color="auto"/>
            <w:left w:val="none" w:sz="0" w:space="0" w:color="auto"/>
            <w:bottom w:val="none" w:sz="0" w:space="0" w:color="auto"/>
            <w:right w:val="none" w:sz="0" w:space="0" w:color="auto"/>
          </w:divBdr>
        </w:div>
      </w:divsChild>
    </w:div>
    <w:div w:id="2142333970">
      <w:bodyDiv w:val="1"/>
      <w:marLeft w:val="0"/>
      <w:marRight w:val="0"/>
      <w:marTop w:val="0"/>
      <w:marBottom w:val="0"/>
      <w:divBdr>
        <w:top w:val="none" w:sz="0" w:space="0" w:color="auto"/>
        <w:left w:val="none" w:sz="0" w:space="0" w:color="auto"/>
        <w:bottom w:val="none" w:sz="0" w:space="0" w:color="auto"/>
        <w:right w:val="none" w:sz="0" w:space="0" w:color="auto"/>
      </w:divBdr>
      <w:divsChild>
        <w:div w:id="622618448">
          <w:marLeft w:val="640"/>
          <w:marRight w:val="0"/>
          <w:marTop w:val="0"/>
          <w:marBottom w:val="0"/>
          <w:divBdr>
            <w:top w:val="none" w:sz="0" w:space="0" w:color="auto"/>
            <w:left w:val="none" w:sz="0" w:space="0" w:color="auto"/>
            <w:bottom w:val="none" w:sz="0" w:space="0" w:color="auto"/>
            <w:right w:val="none" w:sz="0" w:space="0" w:color="auto"/>
          </w:divBdr>
        </w:div>
        <w:div w:id="627778221">
          <w:marLeft w:val="640"/>
          <w:marRight w:val="0"/>
          <w:marTop w:val="0"/>
          <w:marBottom w:val="0"/>
          <w:divBdr>
            <w:top w:val="none" w:sz="0" w:space="0" w:color="auto"/>
            <w:left w:val="none" w:sz="0" w:space="0" w:color="auto"/>
            <w:bottom w:val="none" w:sz="0" w:space="0" w:color="auto"/>
            <w:right w:val="none" w:sz="0" w:space="0" w:color="auto"/>
          </w:divBdr>
        </w:div>
        <w:div w:id="1342322101">
          <w:marLeft w:val="640"/>
          <w:marRight w:val="0"/>
          <w:marTop w:val="0"/>
          <w:marBottom w:val="0"/>
          <w:divBdr>
            <w:top w:val="none" w:sz="0" w:space="0" w:color="auto"/>
            <w:left w:val="none" w:sz="0" w:space="0" w:color="auto"/>
            <w:bottom w:val="none" w:sz="0" w:space="0" w:color="auto"/>
            <w:right w:val="none" w:sz="0" w:space="0" w:color="auto"/>
          </w:divBdr>
        </w:div>
        <w:div w:id="405297666">
          <w:marLeft w:val="640"/>
          <w:marRight w:val="0"/>
          <w:marTop w:val="0"/>
          <w:marBottom w:val="0"/>
          <w:divBdr>
            <w:top w:val="none" w:sz="0" w:space="0" w:color="auto"/>
            <w:left w:val="none" w:sz="0" w:space="0" w:color="auto"/>
            <w:bottom w:val="none" w:sz="0" w:space="0" w:color="auto"/>
            <w:right w:val="none" w:sz="0" w:space="0" w:color="auto"/>
          </w:divBdr>
        </w:div>
        <w:div w:id="2103796332">
          <w:marLeft w:val="640"/>
          <w:marRight w:val="0"/>
          <w:marTop w:val="0"/>
          <w:marBottom w:val="0"/>
          <w:divBdr>
            <w:top w:val="none" w:sz="0" w:space="0" w:color="auto"/>
            <w:left w:val="none" w:sz="0" w:space="0" w:color="auto"/>
            <w:bottom w:val="none" w:sz="0" w:space="0" w:color="auto"/>
            <w:right w:val="none" w:sz="0" w:space="0" w:color="auto"/>
          </w:divBdr>
        </w:div>
        <w:div w:id="1508594184">
          <w:marLeft w:val="640"/>
          <w:marRight w:val="0"/>
          <w:marTop w:val="0"/>
          <w:marBottom w:val="0"/>
          <w:divBdr>
            <w:top w:val="none" w:sz="0" w:space="0" w:color="auto"/>
            <w:left w:val="none" w:sz="0" w:space="0" w:color="auto"/>
            <w:bottom w:val="none" w:sz="0" w:space="0" w:color="auto"/>
            <w:right w:val="none" w:sz="0" w:space="0" w:color="auto"/>
          </w:divBdr>
        </w:div>
        <w:div w:id="1271203095">
          <w:marLeft w:val="640"/>
          <w:marRight w:val="0"/>
          <w:marTop w:val="0"/>
          <w:marBottom w:val="0"/>
          <w:divBdr>
            <w:top w:val="none" w:sz="0" w:space="0" w:color="auto"/>
            <w:left w:val="none" w:sz="0" w:space="0" w:color="auto"/>
            <w:bottom w:val="none" w:sz="0" w:space="0" w:color="auto"/>
            <w:right w:val="none" w:sz="0" w:space="0" w:color="auto"/>
          </w:divBdr>
        </w:div>
        <w:div w:id="1699160985">
          <w:marLeft w:val="640"/>
          <w:marRight w:val="0"/>
          <w:marTop w:val="0"/>
          <w:marBottom w:val="0"/>
          <w:divBdr>
            <w:top w:val="none" w:sz="0" w:space="0" w:color="auto"/>
            <w:left w:val="none" w:sz="0" w:space="0" w:color="auto"/>
            <w:bottom w:val="none" w:sz="0" w:space="0" w:color="auto"/>
            <w:right w:val="none" w:sz="0" w:space="0" w:color="auto"/>
          </w:divBdr>
        </w:div>
        <w:div w:id="1994795992">
          <w:marLeft w:val="640"/>
          <w:marRight w:val="0"/>
          <w:marTop w:val="0"/>
          <w:marBottom w:val="0"/>
          <w:divBdr>
            <w:top w:val="none" w:sz="0" w:space="0" w:color="auto"/>
            <w:left w:val="none" w:sz="0" w:space="0" w:color="auto"/>
            <w:bottom w:val="none" w:sz="0" w:space="0" w:color="auto"/>
            <w:right w:val="none" w:sz="0" w:space="0" w:color="auto"/>
          </w:divBdr>
        </w:div>
        <w:div w:id="144932714">
          <w:marLeft w:val="640"/>
          <w:marRight w:val="0"/>
          <w:marTop w:val="0"/>
          <w:marBottom w:val="0"/>
          <w:divBdr>
            <w:top w:val="none" w:sz="0" w:space="0" w:color="auto"/>
            <w:left w:val="none" w:sz="0" w:space="0" w:color="auto"/>
            <w:bottom w:val="none" w:sz="0" w:space="0" w:color="auto"/>
            <w:right w:val="none" w:sz="0" w:space="0" w:color="auto"/>
          </w:divBdr>
        </w:div>
        <w:div w:id="586118194">
          <w:marLeft w:val="640"/>
          <w:marRight w:val="0"/>
          <w:marTop w:val="0"/>
          <w:marBottom w:val="0"/>
          <w:divBdr>
            <w:top w:val="none" w:sz="0" w:space="0" w:color="auto"/>
            <w:left w:val="none" w:sz="0" w:space="0" w:color="auto"/>
            <w:bottom w:val="none" w:sz="0" w:space="0" w:color="auto"/>
            <w:right w:val="none" w:sz="0" w:space="0" w:color="auto"/>
          </w:divBdr>
        </w:div>
        <w:div w:id="286358396">
          <w:marLeft w:val="640"/>
          <w:marRight w:val="0"/>
          <w:marTop w:val="0"/>
          <w:marBottom w:val="0"/>
          <w:divBdr>
            <w:top w:val="none" w:sz="0" w:space="0" w:color="auto"/>
            <w:left w:val="none" w:sz="0" w:space="0" w:color="auto"/>
            <w:bottom w:val="none" w:sz="0" w:space="0" w:color="auto"/>
            <w:right w:val="none" w:sz="0" w:space="0" w:color="auto"/>
          </w:divBdr>
        </w:div>
        <w:div w:id="1612544032">
          <w:marLeft w:val="640"/>
          <w:marRight w:val="0"/>
          <w:marTop w:val="0"/>
          <w:marBottom w:val="0"/>
          <w:divBdr>
            <w:top w:val="none" w:sz="0" w:space="0" w:color="auto"/>
            <w:left w:val="none" w:sz="0" w:space="0" w:color="auto"/>
            <w:bottom w:val="none" w:sz="0" w:space="0" w:color="auto"/>
            <w:right w:val="none" w:sz="0" w:space="0" w:color="auto"/>
          </w:divBdr>
        </w:div>
        <w:div w:id="1051491787">
          <w:marLeft w:val="640"/>
          <w:marRight w:val="0"/>
          <w:marTop w:val="0"/>
          <w:marBottom w:val="0"/>
          <w:divBdr>
            <w:top w:val="none" w:sz="0" w:space="0" w:color="auto"/>
            <w:left w:val="none" w:sz="0" w:space="0" w:color="auto"/>
            <w:bottom w:val="none" w:sz="0" w:space="0" w:color="auto"/>
            <w:right w:val="none" w:sz="0" w:space="0" w:color="auto"/>
          </w:divBdr>
        </w:div>
        <w:div w:id="499808427">
          <w:marLeft w:val="640"/>
          <w:marRight w:val="0"/>
          <w:marTop w:val="0"/>
          <w:marBottom w:val="0"/>
          <w:divBdr>
            <w:top w:val="none" w:sz="0" w:space="0" w:color="auto"/>
            <w:left w:val="none" w:sz="0" w:space="0" w:color="auto"/>
            <w:bottom w:val="none" w:sz="0" w:space="0" w:color="auto"/>
            <w:right w:val="none" w:sz="0" w:space="0" w:color="auto"/>
          </w:divBdr>
        </w:div>
        <w:div w:id="202137326">
          <w:marLeft w:val="640"/>
          <w:marRight w:val="0"/>
          <w:marTop w:val="0"/>
          <w:marBottom w:val="0"/>
          <w:divBdr>
            <w:top w:val="none" w:sz="0" w:space="0" w:color="auto"/>
            <w:left w:val="none" w:sz="0" w:space="0" w:color="auto"/>
            <w:bottom w:val="none" w:sz="0" w:space="0" w:color="auto"/>
            <w:right w:val="none" w:sz="0" w:space="0" w:color="auto"/>
          </w:divBdr>
        </w:div>
        <w:div w:id="500511597">
          <w:marLeft w:val="640"/>
          <w:marRight w:val="0"/>
          <w:marTop w:val="0"/>
          <w:marBottom w:val="0"/>
          <w:divBdr>
            <w:top w:val="none" w:sz="0" w:space="0" w:color="auto"/>
            <w:left w:val="none" w:sz="0" w:space="0" w:color="auto"/>
            <w:bottom w:val="none" w:sz="0" w:space="0" w:color="auto"/>
            <w:right w:val="none" w:sz="0" w:space="0" w:color="auto"/>
          </w:divBdr>
        </w:div>
        <w:div w:id="929241832">
          <w:marLeft w:val="640"/>
          <w:marRight w:val="0"/>
          <w:marTop w:val="0"/>
          <w:marBottom w:val="0"/>
          <w:divBdr>
            <w:top w:val="none" w:sz="0" w:space="0" w:color="auto"/>
            <w:left w:val="none" w:sz="0" w:space="0" w:color="auto"/>
            <w:bottom w:val="none" w:sz="0" w:space="0" w:color="auto"/>
            <w:right w:val="none" w:sz="0" w:space="0" w:color="auto"/>
          </w:divBdr>
        </w:div>
        <w:div w:id="815679989">
          <w:marLeft w:val="640"/>
          <w:marRight w:val="0"/>
          <w:marTop w:val="0"/>
          <w:marBottom w:val="0"/>
          <w:divBdr>
            <w:top w:val="none" w:sz="0" w:space="0" w:color="auto"/>
            <w:left w:val="none" w:sz="0" w:space="0" w:color="auto"/>
            <w:bottom w:val="none" w:sz="0" w:space="0" w:color="auto"/>
            <w:right w:val="none" w:sz="0" w:space="0" w:color="auto"/>
          </w:divBdr>
        </w:div>
        <w:div w:id="1010110058">
          <w:marLeft w:val="640"/>
          <w:marRight w:val="0"/>
          <w:marTop w:val="0"/>
          <w:marBottom w:val="0"/>
          <w:divBdr>
            <w:top w:val="none" w:sz="0" w:space="0" w:color="auto"/>
            <w:left w:val="none" w:sz="0" w:space="0" w:color="auto"/>
            <w:bottom w:val="none" w:sz="0" w:space="0" w:color="auto"/>
            <w:right w:val="none" w:sz="0" w:space="0" w:color="auto"/>
          </w:divBdr>
        </w:div>
        <w:div w:id="1781340839">
          <w:marLeft w:val="640"/>
          <w:marRight w:val="0"/>
          <w:marTop w:val="0"/>
          <w:marBottom w:val="0"/>
          <w:divBdr>
            <w:top w:val="none" w:sz="0" w:space="0" w:color="auto"/>
            <w:left w:val="none" w:sz="0" w:space="0" w:color="auto"/>
            <w:bottom w:val="none" w:sz="0" w:space="0" w:color="auto"/>
            <w:right w:val="none" w:sz="0" w:space="0" w:color="auto"/>
          </w:divBdr>
        </w:div>
        <w:div w:id="1433475746">
          <w:marLeft w:val="640"/>
          <w:marRight w:val="0"/>
          <w:marTop w:val="0"/>
          <w:marBottom w:val="0"/>
          <w:divBdr>
            <w:top w:val="none" w:sz="0" w:space="0" w:color="auto"/>
            <w:left w:val="none" w:sz="0" w:space="0" w:color="auto"/>
            <w:bottom w:val="none" w:sz="0" w:space="0" w:color="auto"/>
            <w:right w:val="none" w:sz="0" w:space="0" w:color="auto"/>
          </w:divBdr>
        </w:div>
        <w:div w:id="2084714191">
          <w:marLeft w:val="640"/>
          <w:marRight w:val="0"/>
          <w:marTop w:val="0"/>
          <w:marBottom w:val="0"/>
          <w:divBdr>
            <w:top w:val="none" w:sz="0" w:space="0" w:color="auto"/>
            <w:left w:val="none" w:sz="0" w:space="0" w:color="auto"/>
            <w:bottom w:val="none" w:sz="0" w:space="0" w:color="auto"/>
            <w:right w:val="none" w:sz="0" w:space="0" w:color="auto"/>
          </w:divBdr>
        </w:div>
        <w:div w:id="2020155277">
          <w:marLeft w:val="640"/>
          <w:marRight w:val="0"/>
          <w:marTop w:val="0"/>
          <w:marBottom w:val="0"/>
          <w:divBdr>
            <w:top w:val="none" w:sz="0" w:space="0" w:color="auto"/>
            <w:left w:val="none" w:sz="0" w:space="0" w:color="auto"/>
            <w:bottom w:val="none" w:sz="0" w:space="0" w:color="auto"/>
            <w:right w:val="none" w:sz="0" w:space="0" w:color="auto"/>
          </w:divBdr>
        </w:div>
        <w:div w:id="1622497299">
          <w:marLeft w:val="640"/>
          <w:marRight w:val="0"/>
          <w:marTop w:val="0"/>
          <w:marBottom w:val="0"/>
          <w:divBdr>
            <w:top w:val="none" w:sz="0" w:space="0" w:color="auto"/>
            <w:left w:val="none" w:sz="0" w:space="0" w:color="auto"/>
            <w:bottom w:val="none" w:sz="0" w:space="0" w:color="auto"/>
            <w:right w:val="none" w:sz="0" w:space="0" w:color="auto"/>
          </w:divBdr>
        </w:div>
        <w:div w:id="609506128">
          <w:marLeft w:val="640"/>
          <w:marRight w:val="0"/>
          <w:marTop w:val="0"/>
          <w:marBottom w:val="0"/>
          <w:divBdr>
            <w:top w:val="none" w:sz="0" w:space="0" w:color="auto"/>
            <w:left w:val="none" w:sz="0" w:space="0" w:color="auto"/>
            <w:bottom w:val="none" w:sz="0" w:space="0" w:color="auto"/>
            <w:right w:val="none" w:sz="0" w:space="0" w:color="auto"/>
          </w:divBdr>
        </w:div>
        <w:div w:id="1090350025">
          <w:marLeft w:val="640"/>
          <w:marRight w:val="0"/>
          <w:marTop w:val="0"/>
          <w:marBottom w:val="0"/>
          <w:divBdr>
            <w:top w:val="none" w:sz="0" w:space="0" w:color="auto"/>
            <w:left w:val="none" w:sz="0" w:space="0" w:color="auto"/>
            <w:bottom w:val="none" w:sz="0" w:space="0" w:color="auto"/>
            <w:right w:val="none" w:sz="0" w:space="0" w:color="auto"/>
          </w:divBdr>
        </w:div>
        <w:div w:id="1657149127">
          <w:marLeft w:val="640"/>
          <w:marRight w:val="0"/>
          <w:marTop w:val="0"/>
          <w:marBottom w:val="0"/>
          <w:divBdr>
            <w:top w:val="none" w:sz="0" w:space="0" w:color="auto"/>
            <w:left w:val="none" w:sz="0" w:space="0" w:color="auto"/>
            <w:bottom w:val="none" w:sz="0" w:space="0" w:color="auto"/>
            <w:right w:val="none" w:sz="0" w:space="0" w:color="auto"/>
          </w:divBdr>
        </w:div>
        <w:div w:id="868297620">
          <w:marLeft w:val="640"/>
          <w:marRight w:val="0"/>
          <w:marTop w:val="0"/>
          <w:marBottom w:val="0"/>
          <w:divBdr>
            <w:top w:val="none" w:sz="0" w:space="0" w:color="auto"/>
            <w:left w:val="none" w:sz="0" w:space="0" w:color="auto"/>
            <w:bottom w:val="none" w:sz="0" w:space="0" w:color="auto"/>
            <w:right w:val="none" w:sz="0" w:space="0" w:color="auto"/>
          </w:divBdr>
        </w:div>
        <w:div w:id="594822451">
          <w:marLeft w:val="640"/>
          <w:marRight w:val="0"/>
          <w:marTop w:val="0"/>
          <w:marBottom w:val="0"/>
          <w:divBdr>
            <w:top w:val="none" w:sz="0" w:space="0" w:color="auto"/>
            <w:left w:val="none" w:sz="0" w:space="0" w:color="auto"/>
            <w:bottom w:val="none" w:sz="0" w:space="0" w:color="auto"/>
            <w:right w:val="none" w:sz="0" w:space="0" w:color="auto"/>
          </w:divBdr>
        </w:div>
        <w:div w:id="1772048078">
          <w:marLeft w:val="640"/>
          <w:marRight w:val="0"/>
          <w:marTop w:val="0"/>
          <w:marBottom w:val="0"/>
          <w:divBdr>
            <w:top w:val="none" w:sz="0" w:space="0" w:color="auto"/>
            <w:left w:val="none" w:sz="0" w:space="0" w:color="auto"/>
            <w:bottom w:val="none" w:sz="0" w:space="0" w:color="auto"/>
            <w:right w:val="none" w:sz="0" w:space="0" w:color="auto"/>
          </w:divBdr>
        </w:div>
        <w:div w:id="224801110">
          <w:marLeft w:val="640"/>
          <w:marRight w:val="0"/>
          <w:marTop w:val="0"/>
          <w:marBottom w:val="0"/>
          <w:divBdr>
            <w:top w:val="none" w:sz="0" w:space="0" w:color="auto"/>
            <w:left w:val="none" w:sz="0" w:space="0" w:color="auto"/>
            <w:bottom w:val="none" w:sz="0" w:space="0" w:color="auto"/>
            <w:right w:val="none" w:sz="0" w:space="0" w:color="auto"/>
          </w:divBdr>
        </w:div>
        <w:div w:id="1136994985">
          <w:marLeft w:val="640"/>
          <w:marRight w:val="0"/>
          <w:marTop w:val="0"/>
          <w:marBottom w:val="0"/>
          <w:divBdr>
            <w:top w:val="none" w:sz="0" w:space="0" w:color="auto"/>
            <w:left w:val="none" w:sz="0" w:space="0" w:color="auto"/>
            <w:bottom w:val="none" w:sz="0" w:space="0" w:color="auto"/>
            <w:right w:val="none" w:sz="0" w:space="0" w:color="auto"/>
          </w:divBdr>
        </w:div>
        <w:div w:id="1899972294">
          <w:marLeft w:val="640"/>
          <w:marRight w:val="0"/>
          <w:marTop w:val="0"/>
          <w:marBottom w:val="0"/>
          <w:divBdr>
            <w:top w:val="none" w:sz="0" w:space="0" w:color="auto"/>
            <w:left w:val="none" w:sz="0" w:space="0" w:color="auto"/>
            <w:bottom w:val="none" w:sz="0" w:space="0" w:color="auto"/>
            <w:right w:val="none" w:sz="0" w:space="0" w:color="auto"/>
          </w:divBdr>
        </w:div>
        <w:div w:id="1708213946">
          <w:marLeft w:val="640"/>
          <w:marRight w:val="0"/>
          <w:marTop w:val="0"/>
          <w:marBottom w:val="0"/>
          <w:divBdr>
            <w:top w:val="none" w:sz="0" w:space="0" w:color="auto"/>
            <w:left w:val="none" w:sz="0" w:space="0" w:color="auto"/>
            <w:bottom w:val="none" w:sz="0" w:space="0" w:color="auto"/>
            <w:right w:val="none" w:sz="0" w:space="0" w:color="auto"/>
          </w:divBdr>
        </w:div>
        <w:div w:id="1006522896">
          <w:marLeft w:val="640"/>
          <w:marRight w:val="0"/>
          <w:marTop w:val="0"/>
          <w:marBottom w:val="0"/>
          <w:divBdr>
            <w:top w:val="none" w:sz="0" w:space="0" w:color="auto"/>
            <w:left w:val="none" w:sz="0" w:space="0" w:color="auto"/>
            <w:bottom w:val="none" w:sz="0" w:space="0" w:color="auto"/>
            <w:right w:val="none" w:sz="0" w:space="0" w:color="auto"/>
          </w:divBdr>
        </w:div>
        <w:div w:id="1500344503">
          <w:marLeft w:val="640"/>
          <w:marRight w:val="0"/>
          <w:marTop w:val="0"/>
          <w:marBottom w:val="0"/>
          <w:divBdr>
            <w:top w:val="none" w:sz="0" w:space="0" w:color="auto"/>
            <w:left w:val="none" w:sz="0" w:space="0" w:color="auto"/>
            <w:bottom w:val="none" w:sz="0" w:space="0" w:color="auto"/>
            <w:right w:val="none" w:sz="0" w:space="0" w:color="auto"/>
          </w:divBdr>
        </w:div>
        <w:div w:id="1574855037">
          <w:marLeft w:val="640"/>
          <w:marRight w:val="0"/>
          <w:marTop w:val="0"/>
          <w:marBottom w:val="0"/>
          <w:divBdr>
            <w:top w:val="none" w:sz="0" w:space="0" w:color="auto"/>
            <w:left w:val="none" w:sz="0" w:space="0" w:color="auto"/>
            <w:bottom w:val="none" w:sz="0" w:space="0" w:color="auto"/>
            <w:right w:val="none" w:sz="0" w:space="0" w:color="auto"/>
          </w:divBdr>
        </w:div>
        <w:div w:id="529492334">
          <w:marLeft w:val="640"/>
          <w:marRight w:val="0"/>
          <w:marTop w:val="0"/>
          <w:marBottom w:val="0"/>
          <w:divBdr>
            <w:top w:val="none" w:sz="0" w:space="0" w:color="auto"/>
            <w:left w:val="none" w:sz="0" w:space="0" w:color="auto"/>
            <w:bottom w:val="none" w:sz="0" w:space="0" w:color="auto"/>
            <w:right w:val="none" w:sz="0" w:space="0" w:color="auto"/>
          </w:divBdr>
        </w:div>
        <w:div w:id="365494329">
          <w:marLeft w:val="640"/>
          <w:marRight w:val="0"/>
          <w:marTop w:val="0"/>
          <w:marBottom w:val="0"/>
          <w:divBdr>
            <w:top w:val="none" w:sz="0" w:space="0" w:color="auto"/>
            <w:left w:val="none" w:sz="0" w:space="0" w:color="auto"/>
            <w:bottom w:val="none" w:sz="0" w:space="0" w:color="auto"/>
            <w:right w:val="none" w:sz="0" w:space="0" w:color="auto"/>
          </w:divBdr>
        </w:div>
        <w:div w:id="464658821">
          <w:marLeft w:val="640"/>
          <w:marRight w:val="0"/>
          <w:marTop w:val="0"/>
          <w:marBottom w:val="0"/>
          <w:divBdr>
            <w:top w:val="none" w:sz="0" w:space="0" w:color="auto"/>
            <w:left w:val="none" w:sz="0" w:space="0" w:color="auto"/>
            <w:bottom w:val="none" w:sz="0" w:space="0" w:color="auto"/>
            <w:right w:val="none" w:sz="0" w:space="0" w:color="auto"/>
          </w:divBdr>
        </w:div>
        <w:div w:id="998310123">
          <w:marLeft w:val="640"/>
          <w:marRight w:val="0"/>
          <w:marTop w:val="0"/>
          <w:marBottom w:val="0"/>
          <w:divBdr>
            <w:top w:val="none" w:sz="0" w:space="0" w:color="auto"/>
            <w:left w:val="none" w:sz="0" w:space="0" w:color="auto"/>
            <w:bottom w:val="none" w:sz="0" w:space="0" w:color="auto"/>
            <w:right w:val="none" w:sz="0" w:space="0" w:color="auto"/>
          </w:divBdr>
        </w:div>
        <w:div w:id="1015227747">
          <w:marLeft w:val="640"/>
          <w:marRight w:val="0"/>
          <w:marTop w:val="0"/>
          <w:marBottom w:val="0"/>
          <w:divBdr>
            <w:top w:val="none" w:sz="0" w:space="0" w:color="auto"/>
            <w:left w:val="none" w:sz="0" w:space="0" w:color="auto"/>
            <w:bottom w:val="none" w:sz="0" w:space="0" w:color="auto"/>
            <w:right w:val="none" w:sz="0" w:space="0" w:color="auto"/>
          </w:divBdr>
        </w:div>
        <w:div w:id="248849658">
          <w:marLeft w:val="640"/>
          <w:marRight w:val="0"/>
          <w:marTop w:val="0"/>
          <w:marBottom w:val="0"/>
          <w:divBdr>
            <w:top w:val="none" w:sz="0" w:space="0" w:color="auto"/>
            <w:left w:val="none" w:sz="0" w:space="0" w:color="auto"/>
            <w:bottom w:val="none" w:sz="0" w:space="0" w:color="auto"/>
            <w:right w:val="none" w:sz="0" w:space="0" w:color="auto"/>
          </w:divBdr>
        </w:div>
        <w:div w:id="846868204">
          <w:marLeft w:val="640"/>
          <w:marRight w:val="0"/>
          <w:marTop w:val="0"/>
          <w:marBottom w:val="0"/>
          <w:divBdr>
            <w:top w:val="none" w:sz="0" w:space="0" w:color="auto"/>
            <w:left w:val="none" w:sz="0" w:space="0" w:color="auto"/>
            <w:bottom w:val="none" w:sz="0" w:space="0" w:color="auto"/>
            <w:right w:val="none" w:sz="0" w:space="0" w:color="auto"/>
          </w:divBdr>
        </w:div>
        <w:div w:id="1068649112">
          <w:marLeft w:val="640"/>
          <w:marRight w:val="0"/>
          <w:marTop w:val="0"/>
          <w:marBottom w:val="0"/>
          <w:divBdr>
            <w:top w:val="none" w:sz="0" w:space="0" w:color="auto"/>
            <w:left w:val="none" w:sz="0" w:space="0" w:color="auto"/>
            <w:bottom w:val="none" w:sz="0" w:space="0" w:color="auto"/>
            <w:right w:val="none" w:sz="0" w:space="0" w:color="auto"/>
          </w:divBdr>
        </w:div>
        <w:div w:id="1842743690">
          <w:marLeft w:val="640"/>
          <w:marRight w:val="0"/>
          <w:marTop w:val="0"/>
          <w:marBottom w:val="0"/>
          <w:divBdr>
            <w:top w:val="none" w:sz="0" w:space="0" w:color="auto"/>
            <w:left w:val="none" w:sz="0" w:space="0" w:color="auto"/>
            <w:bottom w:val="none" w:sz="0" w:space="0" w:color="auto"/>
            <w:right w:val="none" w:sz="0" w:space="0" w:color="auto"/>
          </w:divBdr>
        </w:div>
        <w:div w:id="942111400">
          <w:marLeft w:val="640"/>
          <w:marRight w:val="0"/>
          <w:marTop w:val="0"/>
          <w:marBottom w:val="0"/>
          <w:divBdr>
            <w:top w:val="none" w:sz="0" w:space="0" w:color="auto"/>
            <w:left w:val="none" w:sz="0" w:space="0" w:color="auto"/>
            <w:bottom w:val="none" w:sz="0" w:space="0" w:color="auto"/>
            <w:right w:val="none" w:sz="0" w:space="0" w:color="auto"/>
          </w:divBdr>
        </w:div>
        <w:div w:id="853151483">
          <w:marLeft w:val="640"/>
          <w:marRight w:val="0"/>
          <w:marTop w:val="0"/>
          <w:marBottom w:val="0"/>
          <w:divBdr>
            <w:top w:val="none" w:sz="0" w:space="0" w:color="auto"/>
            <w:left w:val="none" w:sz="0" w:space="0" w:color="auto"/>
            <w:bottom w:val="none" w:sz="0" w:space="0" w:color="auto"/>
            <w:right w:val="none" w:sz="0" w:space="0" w:color="auto"/>
          </w:divBdr>
        </w:div>
        <w:div w:id="1598951039">
          <w:marLeft w:val="640"/>
          <w:marRight w:val="0"/>
          <w:marTop w:val="0"/>
          <w:marBottom w:val="0"/>
          <w:divBdr>
            <w:top w:val="none" w:sz="0" w:space="0" w:color="auto"/>
            <w:left w:val="none" w:sz="0" w:space="0" w:color="auto"/>
            <w:bottom w:val="none" w:sz="0" w:space="0" w:color="auto"/>
            <w:right w:val="none" w:sz="0" w:space="0" w:color="auto"/>
          </w:divBdr>
        </w:div>
        <w:div w:id="1952779734">
          <w:marLeft w:val="640"/>
          <w:marRight w:val="0"/>
          <w:marTop w:val="0"/>
          <w:marBottom w:val="0"/>
          <w:divBdr>
            <w:top w:val="none" w:sz="0" w:space="0" w:color="auto"/>
            <w:left w:val="none" w:sz="0" w:space="0" w:color="auto"/>
            <w:bottom w:val="none" w:sz="0" w:space="0" w:color="auto"/>
            <w:right w:val="none" w:sz="0" w:space="0" w:color="auto"/>
          </w:divBdr>
        </w:div>
        <w:div w:id="594246114">
          <w:marLeft w:val="640"/>
          <w:marRight w:val="0"/>
          <w:marTop w:val="0"/>
          <w:marBottom w:val="0"/>
          <w:divBdr>
            <w:top w:val="none" w:sz="0" w:space="0" w:color="auto"/>
            <w:left w:val="none" w:sz="0" w:space="0" w:color="auto"/>
            <w:bottom w:val="none" w:sz="0" w:space="0" w:color="auto"/>
            <w:right w:val="none" w:sz="0" w:space="0" w:color="auto"/>
          </w:divBdr>
        </w:div>
        <w:div w:id="895551255">
          <w:marLeft w:val="640"/>
          <w:marRight w:val="0"/>
          <w:marTop w:val="0"/>
          <w:marBottom w:val="0"/>
          <w:divBdr>
            <w:top w:val="none" w:sz="0" w:space="0" w:color="auto"/>
            <w:left w:val="none" w:sz="0" w:space="0" w:color="auto"/>
            <w:bottom w:val="none" w:sz="0" w:space="0" w:color="auto"/>
            <w:right w:val="none" w:sz="0" w:space="0" w:color="auto"/>
          </w:divBdr>
        </w:div>
        <w:div w:id="1797291019">
          <w:marLeft w:val="640"/>
          <w:marRight w:val="0"/>
          <w:marTop w:val="0"/>
          <w:marBottom w:val="0"/>
          <w:divBdr>
            <w:top w:val="none" w:sz="0" w:space="0" w:color="auto"/>
            <w:left w:val="none" w:sz="0" w:space="0" w:color="auto"/>
            <w:bottom w:val="none" w:sz="0" w:space="0" w:color="auto"/>
            <w:right w:val="none" w:sz="0" w:space="0" w:color="auto"/>
          </w:divBdr>
        </w:div>
        <w:div w:id="970943360">
          <w:marLeft w:val="640"/>
          <w:marRight w:val="0"/>
          <w:marTop w:val="0"/>
          <w:marBottom w:val="0"/>
          <w:divBdr>
            <w:top w:val="none" w:sz="0" w:space="0" w:color="auto"/>
            <w:left w:val="none" w:sz="0" w:space="0" w:color="auto"/>
            <w:bottom w:val="none" w:sz="0" w:space="0" w:color="auto"/>
            <w:right w:val="none" w:sz="0" w:space="0" w:color="auto"/>
          </w:divBdr>
        </w:div>
        <w:div w:id="509612415">
          <w:marLeft w:val="640"/>
          <w:marRight w:val="0"/>
          <w:marTop w:val="0"/>
          <w:marBottom w:val="0"/>
          <w:divBdr>
            <w:top w:val="none" w:sz="0" w:space="0" w:color="auto"/>
            <w:left w:val="none" w:sz="0" w:space="0" w:color="auto"/>
            <w:bottom w:val="none" w:sz="0" w:space="0" w:color="auto"/>
            <w:right w:val="none" w:sz="0" w:space="0" w:color="auto"/>
          </w:divBdr>
        </w:div>
        <w:div w:id="1411928475">
          <w:marLeft w:val="640"/>
          <w:marRight w:val="0"/>
          <w:marTop w:val="0"/>
          <w:marBottom w:val="0"/>
          <w:divBdr>
            <w:top w:val="none" w:sz="0" w:space="0" w:color="auto"/>
            <w:left w:val="none" w:sz="0" w:space="0" w:color="auto"/>
            <w:bottom w:val="none" w:sz="0" w:space="0" w:color="auto"/>
            <w:right w:val="none" w:sz="0" w:space="0" w:color="auto"/>
          </w:divBdr>
        </w:div>
        <w:div w:id="1092506877">
          <w:marLeft w:val="640"/>
          <w:marRight w:val="0"/>
          <w:marTop w:val="0"/>
          <w:marBottom w:val="0"/>
          <w:divBdr>
            <w:top w:val="none" w:sz="0" w:space="0" w:color="auto"/>
            <w:left w:val="none" w:sz="0" w:space="0" w:color="auto"/>
            <w:bottom w:val="none" w:sz="0" w:space="0" w:color="auto"/>
            <w:right w:val="none" w:sz="0" w:space="0" w:color="auto"/>
          </w:divBdr>
        </w:div>
        <w:div w:id="950748993">
          <w:marLeft w:val="640"/>
          <w:marRight w:val="0"/>
          <w:marTop w:val="0"/>
          <w:marBottom w:val="0"/>
          <w:divBdr>
            <w:top w:val="none" w:sz="0" w:space="0" w:color="auto"/>
            <w:left w:val="none" w:sz="0" w:space="0" w:color="auto"/>
            <w:bottom w:val="none" w:sz="0" w:space="0" w:color="auto"/>
            <w:right w:val="none" w:sz="0" w:space="0" w:color="auto"/>
          </w:divBdr>
        </w:div>
        <w:div w:id="1538279658">
          <w:marLeft w:val="640"/>
          <w:marRight w:val="0"/>
          <w:marTop w:val="0"/>
          <w:marBottom w:val="0"/>
          <w:divBdr>
            <w:top w:val="none" w:sz="0" w:space="0" w:color="auto"/>
            <w:left w:val="none" w:sz="0" w:space="0" w:color="auto"/>
            <w:bottom w:val="none" w:sz="0" w:space="0" w:color="auto"/>
            <w:right w:val="none" w:sz="0" w:space="0" w:color="auto"/>
          </w:divBdr>
        </w:div>
        <w:div w:id="1330719463">
          <w:marLeft w:val="640"/>
          <w:marRight w:val="0"/>
          <w:marTop w:val="0"/>
          <w:marBottom w:val="0"/>
          <w:divBdr>
            <w:top w:val="none" w:sz="0" w:space="0" w:color="auto"/>
            <w:left w:val="none" w:sz="0" w:space="0" w:color="auto"/>
            <w:bottom w:val="none" w:sz="0" w:space="0" w:color="auto"/>
            <w:right w:val="none" w:sz="0" w:space="0" w:color="auto"/>
          </w:divBdr>
        </w:div>
        <w:div w:id="1761177593">
          <w:marLeft w:val="640"/>
          <w:marRight w:val="0"/>
          <w:marTop w:val="0"/>
          <w:marBottom w:val="0"/>
          <w:divBdr>
            <w:top w:val="none" w:sz="0" w:space="0" w:color="auto"/>
            <w:left w:val="none" w:sz="0" w:space="0" w:color="auto"/>
            <w:bottom w:val="none" w:sz="0" w:space="0" w:color="auto"/>
            <w:right w:val="none" w:sz="0" w:space="0" w:color="auto"/>
          </w:divBdr>
        </w:div>
        <w:div w:id="1302922633">
          <w:marLeft w:val="640"/>
          <w:marRight w:val="0"/>
          <w:marTop w:val="0"/>
          <w:marBottom w:val="0"/>
          <w:divBdr>
            <w:top w:val="none" w:sz="0" w:space="0" w:color="auto"/>
            <w:left w:val="none" w:sz="0" w:space="0" w:color="auto"/>
            <w:bottom w:val="none" w:sz="0" w:space="0" w:color="auto"/>
            <w:right w:val="none" w:sz="0" w:space="0" w:color="auto"/>
          </w:divBdr>
        </w:div>
        <w:div w:id="1567061654">
          <w:marLeft w:val="640"/>
          <w:marRight w:val="0"/>
          <w:marTop w:val="0"/>
          <w:marBottom w:val="0"/>
          <w:divBdr>
            <w:top w:val="none" w:sz="0" w:space="0" w:color="auto"/>
            <w:left w:val="none" w:sz="0" w:space="0" w:color="auto"/>
            <w:bottom w:val="none" w:sz="0" w:space="0" w:color="auto"/>
            <w:right w:val="none" w:sz="0" w:space="0" w:color="auto"/>
          </w:divBdr>
        </w:div>
        <w:div w:id="508524677">
          <w:marLeft w:val="640"/>
          <w:marRight w:val="0"/>
          <w:marTop w:val="0"/>
          <w:marBottom w:val="0"/>
          <w:divBdr>
            <w:top w:val="none" w:sz="0" w:space="0" w:color="auto"/>
            <w:left w:val="none" w:sz="0" w:space="0" w:color="auto"/>
            <w:bottom w:val="none" w:sz="0" w:space="0" w:color="auto"/>
            <w:right w:val="none" w:sz="0" w:space="0" w:color="auto"/>
          </w:divBdr>
        </w:div>
        <w:div w:id="296759458">
          <w:marLeft w:val="640"/>
          <w:marRight w:val="0"/>
          <w:marTop w:val="0"/>
          <w:marBottom w:val="0"/>
          <w:divBdr>
            <w:top w:val="none" w:sz="0" w:space="0" w:color="auto"/>
            <w:left w:val="none" w:sz="0" w:space="0" w:color="auto"/>
            <w:bottom w:val="none" w:sz="0" w:space="0" w:color="auto"/>
            <w:right w:val="none" w:sz="0" w:space="0" w:color="auto"/>
          </w:divBdr>
        </w:div>
      </w:divsChild>
    </w:div>
    <w:div w:id="2144959973">
      <w:bodyDiv w:val="1"/>
      <w:marLeft w:val="0"/>
      <w:marRight w:val="0"/>
      <w:marTop w:val="0"/>
      <w:marBottom w:val="0"/>
      <w:divBdr>
        <w:top w:val="none" w:sz="0" w:space="0" w:color="auto"/>
        <w:left w:val="none" w:sz="0" w:space="0" w:color="auto"/>
        <w:bottom w:val="none" w:sz="0" w:space="0" w:color="auto"/>
        <w:right w:val="none" w:sz="0" w:space="0" w:color="auto"/>
      </w:divBdr>
      <w:divsChild>
        <w:div w:id="113182999">
          <w:marLeft w:val="640"/>
          <w:marRight w:val="0"/>
          <w:marTop w:val="0"/>
          <w:marBottom w:val="0"/>
          <w:divBdr>
            <w:top w:val="none" w:sz="0" w:space="0" w:color="auto"/>
            <w:left w:val="none" w:sz="0" w:space="0" w:color="auto"/>
            <w:bottom w:val="none" w:sz="0" w:space="0" w:color="auto"/>
            <w:right w:val="none" w:sz="0" w:space="0" w:color="auto"/>
          </w:divBdr>
        </w:div>
        <w:div w:id="130245600">
          <w:marLeft w:val="640"/>
          <w:marRight w:val="0"/>
          <w:marTop w:val="0"/>
          <w:marBottom w:val="0"/>
          <w:divBdr>
            <w:top w:val="none" w:sz="0" w:space="0" w:color="auto"/>
            <w:left w:val="none" w:sz="0" w:space="0" w:color="auto"/>
            <w:bottom w:val="none" w:sz="0" w:space="0" w:color="auto"/>
            <w:right w:val="none" w:sz="0" w:space="0" w:color="auto"/>
          </w:divBdr>
        </w:div>
        <w:div w:id="163713562">
          <w:marLeft w:val="640"/>
          <w:marRight w:val="0"/>
          <w:marTop w:val="0"/>
          <w:marBottom w:val="0"/>
          <w:divBdr>
            <w:top w:val="none" w:sz="0" w:space="0" w:color="auto"/>
            <w:left w:val="none" w:sz="0" w:space="0" w:color="auto"/>
            <w:bottom w:val="none" w:sz="0" w:space="0" w:color="auto"/>
            <w:right w:val="none" w:sz="0" w:space="0" w:color="auto"/>
          </w:divBdr>
        </w:div>
        <w:div w:id="170685020">
          <w:marLeft w:val="640"/>
          <w:marRight w:val="0"/>
          <w:marTop w:val="0"/>
          <w:marBottom w:val="0"/>
          <w:divBdr>
            <w:top w:val="none" w:sz="0" w:space="0" w:color="auto"/>
            <w:left w:val="none" w:sz="0" w:space="0" w:color="auto"/>
            <w:bottom w:val="none" w:sz="0" w:space="0" w:color="auto"/>
            <w:right w:val="none" w:sz="0" w:space="0" w:color="auto"/>
          </w:divBdr>
        </w:div>
        <w:div w:id="256986322">
          <w:marLeft w:val="640"/>
          <w:marRight w:val="0"/>
          <w:marTop w:val="0"/>
          <w:marBottom w:val="0"/>
          <w:divBdr>
            <w:top w:val="none" w:sz="0" w:space="0" w:color="auto"/>
            <w:left w:val="none" w:sz="0" w:space="0" w:color="auto"/>
            <w:bottom w:val="none" w:sz="0" w:space="0" w:color="auto"/>
            <w:right w:val="none" w:sz="0" w:space="0" w:color="auto"/>
          </w:divBdr>
        </w:div>
        <w:div w:id="280887924">
          <w:marLeft w:val="640"/>
          <w:marRight w:val="0"/>
          <w:marTop w:val="0"/>
          <w:marBottom w:val="0"/>
          <w:divBdr>
            <w:top w:val="none" w:sz="0" w:space="0" w:color="auto"/>
            <w:left w:val="none" w:sz="0" w:space="0" w:color="auto"/>
            <w:bottom w:val="none" w:sz="0" w:space="0" w:color="auto"/>
            <w:right w:val="none" w:sz="0" w:space="0" w:color="auto"/>
          </w:divBdr>
        </w:div>
        <w:div w:id="314917103">
          <w:marLeft w:val="640"/>
          <w:marRight w:val="0"/>
          <w:marTop w:val="0"/>
          <w:marBottom w:val="0"/>
          <w:divBdr>
            <w:top w:val="none" w:sz="0" w:space="0" w:color="auto"/>
            <w:left w:val="none" w:sz="0" w:space="0" w:color="auto"/>
            <w:bottom w:val="none" w:sz="0" w:space="0" w:color="auto"/>
            <w:right w:val="none" w:sz="0" w:space="0" w:color="auto"/>
          </w:divBdr>
        </w:div>
        <w:div w:id="369502275">
          <w:marLeft w:val="640"/>
          <w:marRight w:val="0"/>
          <w:marTop w:val="0"/>
          <w:marBottom w:val="0"/>
          <w:divBdr>
            <w:top w:val="none" w:sz="0" w:space="0" w:color="auto"/>
            <w:left w:val="none" w:sz="0" w:space="0" w:color="auto"/>
            <w:bottom w:val="none" w:sz="0" w:space="0" w:color="auto"/>
            <w:right w:val="none" w:sz="0" w:space="0" w:color="auto"/>
          </w:divBdr>
        </w:div>
        <w:div w:id="447967166">
          <w:marLeft w:val="640"/>
          <w:marRight w:val="0"/>
          <w:marTop w:val="0"/>
          <w:marBottom w:val="0"/>
          <w:divBdr>
            <w:top w:val="none" w:sz="0" w:space="0" w:color="auto"/>
            <w:left w:val="none" w:sz="0" w:space="0" w:color="auto"/>
            <w:bottom w:val="none" w:sz="0" w:space="0" w:color="auto"/>
            <w:right w:val="none" w:sz="0" w:space="0" w:color="auto"/>
          </w:divBdr>
        </w:div>
        <w:div w:id="470562470">
          <w:marLeft w:val="640"/>
          <w:marRight w:val="0"/>
          <w:marTop w:val="0"/>
          <w:marBottom w:val="0"/>
          <w:divBdr>
            <w:top w:val="none" w:sz="0" w:space="0" w:color="auto"/>
            <w:left w:val="none" w:sz="0" w:space="0" w:color="auto"/>
            <w:bottom w:val="none" w:sz="0" w:space="0" w:color="auto"/>
            <w:right w:val="none" w:sz="0" w:space="0" w:color="auto"/>
          </w:divBdr>
        </w:div>
        <w:div w:id="472526579">
          <w:marLeft w:val="640"/>
          <w:marRight w:val="0"/>
          <w:marTop w:val="0"/>
          <w:marBottom w:val="0"/>
          <w:divBdr>
            <w:top w:val="none" w:sz="0" w:space="0" w:color="auto"/>
            <w:left w:val="none" w:sz="0" w:space="0" w:color="auto"/>
            <w:bottom w:val="none" w:sz="0" w:space="0" w:color="auto"/>
            <w:right w:val="none" w:sz="0" w:space="0" w:color="auto"/>
          </w:divBdr>
        </w:div>
        <w:div w:id="483664134">
          <w:marLeft w:val="640"/>
          <w:marRight w:val="0"/>
          <w:marTop w:val="0"/>
          <w:marBottom w:val="0"/>
          <w:divBdr>
            <w:top w:val="none" w:sz="0" w:space="0" w:color="auto"/>
            <w:left w:val="none" w:sz="0" w:space="0" w:color="auto"/>
            <w:bottom w:val="none" w:sz="0" w:space="0" w:color="auto"/>
            <w:right w:val="none" w:sz="0" w:space="0" w:color="auto"/>
          </w:divBdr>
        </w:div>
        <w:div w:id="599529394">
          <w:marLeft w:val="640"/>
          <w:marRight w:val="0"/>
          <w:marTop w:val="0"/>
          <w:marBottom w:val="0"/>
          <w:divBdr>
            <w:top w:val="none" w:sz="0" w:space="0" w:color="auto"/>
            <w:left w:val="none" w:sz="0" w:space="0" w:color="auto"/>
            <w:bottom w:val="none" w:sz="0" w:space="0" w:color="auto"/>
            <w:right w:val="none" w:sz="0" w:space="0" w:color="auto"/>
          </w:divBdr>
        </w:div>
        <w:div w:id="961499046">
          <w:marLeft w:val="640"/>
          <w:marRight w:val="0"/>
          <w:marTop w:val="0"/>
          <w:marBottom w:val="0"/>
          <w:divBdr>
            <w:top w:val="none" w:sz="0" w:space="0" w:color="auto"/>
            <w:left w:val="none" w:sz="0" w:space="0" w:color="auto"/>
            <w:bottom w:val="none" w:sz="0" w:space="0" w:color="auto"/>
            <w:right w:val="none" w:sz="0" w:space="0" w:color="auto"/>
          </w:divBdr>
        </w:div>
        <w:div w:id="1305694435">
          <w:marLeft w:val="640"/>
          <w:marRight w:val="0"/>
          <w:marTop w:val="0"/>
          <w:marBottom w:val="0"/>
          <w:divBdr>
            <w:top w:val="none" w:sz="0" w:space="0" w:color="auto"/>
            <w:left w:val="none" w:sz="0" w:space="0" w:color="auto"/>
            <w:bottom w:val="none" w:sz="0" w:space="0" w:color="auto"/>
            <w:right w:val="none" w:sz="0" w:space="0" w:color="auto"/>
          </w:divBdr>
        </w:div>
        <w:div w:id="1310936425">
          <w:marLeft w:val="640"/>
          <w:marRight w:val="0"/>
          <w:marTop w:val="0"/>
          <w:marBottom w:val="0"/>
          <w:divBdr>
            <w:top w:val="none" w:sz="0" w:space="0" w:color="auto"/>
            <w:left w:val="none" w:sz="0" w:space="0" w:color="auto"/>
            <w:bottom w:val="none" w:sz="0" w:space="0" w:color="auto"/>
            <w:right w:val="none" w:sz="0" w:space="0" w:color="auto"/>
          </w:divBdr>
        </w:div>
        <w:div w:id="1438528424">
          <w:marLeft w:val="640"/>
          <w:marRight w:val="0"/>
          <w:marTop w:val="0"/>
          <w:marBottom w:val="0"/>
          <w:divBdr>
            <w:top w:val="none" w:sz="0" w:space="0" w:color="auto"/>
            <w:left w:val="none" w:sz="0" w:space="0" w:color="auto"/>
            <w:bottom w:val="none" w:sz="0" w:space="0" w:color="auto"/>
            <w:right w:val="none" w:sz="0" w:space="0" w:color="auto"/>
          </w:divBdr>
        </w:div>
        <w:div w:id="1481654747">
          <w:marLeft w:val="640"/>
          <w:marRight w:val="0"/>
          <w:marTop w:val="0"/>
          <w:marBottom w:val="0"/>
          <w:divBdr>
            <w:top w:val="none" w:sz="0" w:space="0" w:color="auto"/>
            <w:left w:val="none" w:sz="0" w:space="0" w:color="auto"/>
            <w:bottom w:val="none" w:sz="0" w:space="0" w:color="auto"/>
            <w:right w:val="none" w:sz="0" w:space="0" w:color="auto"/>
          </w:divBdr>
        </w:div>
        <w:div w:id="1494374555">
          <w:marLeft w:val="640"/>
          <w:marRight w:val="0"/>
          <w:marTop w:val="0"/>
          <w:marBottom w:val="0"/>
          <w:divBdr>
            <w:top w:val="none" w:sz="0" w:space="0" w:color="auto"/>
            <w:left w:val="none" w:sz="0" w:space="0" w:color="auto"/>
            <w:bottom w:val="none" w:sz="0" w:space="0" w:color="auto"/>
            <w:right w:val="none" w:sz="0" w:space="0" w:color="auto"/>
          </w:divBdr>
        </w:div>
        <w:div w:id="1769890182">
          <w:marLeft w:val="640"/>
          <w:marRight w:val="0"/>
          <w:marTop w:val="0"/>
          <w:marBottom w:val="0"/>
          <w:divBdr>
            <w:top w:val="none" w:sz="0" w:space="0" w:color="auto"/>
            <w:left w:val="none" w:sz="0" w:space="0" w:color="auto"/>
            <w:bottom w:val="none" w:sz="0" w:space="0" w:color="auto"/>
            <w:right w:val="none" w:sz="0" w:space="0" w:color="auto"/>
          </w:divBdr>
        </w:div>
        <w:div w:id="1833176823">
          <w:marLeft w:val="640"/>
          <w:marRight w:val="0"/>
          <w:marTop w:val="0"/>
          <w:marBottom w:val="0"/>
          <w:divBdr>
            <w:top w:val="none" w:sz="0" w:space="0" w:color="auto"/>
            <w:left w:val="none" w:sz="0" w:space="0" w:color="auto"/>
            <w:bottom w:val="none" w:sz="0" w:space="0" w:color="auto"/>
            <w:right w:val="none" w:sz="0" w:space="0" w:color="auto"/>
          </w:divBdr>
        </w:div>
      </w:divsChild>
    </w:div>
    <w:div w:id="2146853616">
      <w:bodyDiv w:val="1"/>
      <w:marLeft w:val="0"/>
      <w:marRight w:val="0"/>
      <w:marTop w:val="0"/>
      <w:marBottom w:val="0"/>
      <w:divBdr>
        <w:top w:val="none" w:sz="0" w:space="0" w:color="auto"/>
        <w:left w:val="none" w:sz="0" w:space="0" w:color="auto"/>
        <w:bottom w:val="none" w:sz="0" w:space="0" w:color="auto"/>
        <w:right w:val="none" w:sz="0" w:space="0" w:color="auto"/>
      </w:divBdr>
      <w:divsChild>
        <w:div w:id="33233253">
          <w:marLeft w:val="640"/>
          <w:marRight w:val="0"/>
          <w:marTop w:val="0"/>
          <w:marBottom w:val="0"/>
          <w:divBdr>
            <w:top w:val="none" w:sz="0" w:space="0" w:color="auto"/>
            <w:left w:val="none" w:sz="0" w:space="0" w:color="auto"/>
            <w:bottom w:val="none" w:sz="0" w:space="0" w:color="auto"/>
            <w:right w:val="none" w:sz="0" w:space="0" w:color="auto"/>
          </w:divBdr>
        </w:div>
        <w:div w:id="73431160">
          <w:marLeft w:val="640"/>
          <w:marRight w:val="0"/>
          <w:marTop w:val="0"/>
          <w:marBottom w:val="0"/>
          <w:divBdr>
            <w:top w:val="none" w:sz="0" w:space="0" w:color="auto"/>
            <w:left w:val="none" w:sz="0" w:space="0" w:color="auto"/>
            <w:bottom w:val="none" w:sz="0" w:space="0" w:color="auto"/>
            <w:right w:val="none" w:sz="0" w:space="0" w:color="auto"/>
          </w:divBdr>
        </w:div>
        <w:div w:id="167604062">
          <w:marLeft w:val="640"/>
          <w:marRight w:val="0"/>
          <w:marTop w:val="0"/>
          <w:marBottom w:val="0"/>
          <w:divBdr>
            <w:top w:val="none" w:sz="0" w:space="0" w:color="auto"/>
            <w:left w:val="none" w:sz="0" w:space="0" w:color="auto"/>
            <w:bottom w:val="none" w:sz="0" w:space="0" w:color="auto"/>
            <w:right w:val="none" w:sz="0" w:space="0" w:color="auto"/>
          </w:divBdr>
        </w:div>
        <w:div w:id="313069221">
          <w:marLeft w:val="640"/>
          <w:marRight w:val="0"/>
          <w:marTop w:val="0"/>
          <w:marBottom w:val="0"/>
          <w:divBdr>
            <w:top w:val="none" w:sz="0" w:space="0" w:color="auto"/>
            <w:left w:val="none" w:sz="0" w:space="0" w:color="auto"/>
            <w:bottom w:val="none" w:sz="0" w:space="0" w:color="auto"/>
            <w:right w:val="none" w:sz="0" w:space="0" w:color="auto"/>
          </w:divBdr>
        </w:div>
        <w:div w:id="346174973">
          <w:marLeft w:val="640"/>
          <w:marRight w:val="0"/>
          <w:marTop w:val="0"/>
          <w:marBottom w:val="0"/>
          <w:divBdr>
            <w:top w:val="none" w:sz="0" w:space="0" w:color="auto"/>
            <w:left w:val="none" w:sz="0" w:space="0" w:color="auto"/>
            <w:bottom w:val="none" w:sz="0" w:space="0" w:color="auto"/>
            <w:right w:val="none" w:sz="0" w:space="0" w:color="auto"/>
          </w:divBdr>
        </w:div>
        <w:div w:id="641928820">
          <w:marLeft w:val="640"/>
          <w:marRight w:val="0"/>
          <w:marTop w:val="0"/>
          <w:marBottom w:val="0"/>
          <w:divBdr>
            <w:top w:val="none" w:sz="0" w:space="0" w:color="auto"/>
            <w:left w:val="none" w:sz="0" w:space="0" w:color="auto"/>
            <w:bottom w:val="none" w:sz="0" w:space="0" w:color="auto"/>
            <w:right w:val="none" w:sz="0" w:space="0" w:color="auto"/>
          </w:divBdr>
        </w:div>
        <w:div w:id="751390583">
          <w:marLeft w:val="640"/>
          <w:marRight w:val="0"/>
          <w:marTop w:val="0"/>
          <w:marBottom w:val="0"/>
          <w:divBdr>
            <w:top w:val="none" w:sz="0" w:space="0" w:color="auto"/>
            <w:left w:val="none" w:sz="0" w:space="0" w:color="auto"/>
            <w:bottom w:val="none" w:sz="0" w:space="0" w:color="auto"/>
            <w:right w:val="none" w:sz="0" w:space="0" w:color="auto"/>
          </w:divBdr>
        </w:div>
        <w:div w:id="838889016">
          <w:marLeft w:val="640"/>
          <w:marRight w:val="0"/>
          <w:marTop w:val="0"/>
          <w:marBottom w:val="0"/>
          <w:divBdr>
            <w:top w:val="none" w:sz="0" w:space="0" w:color="auto"/>
            <w:left w:val="none" w:sz="0" w:space="0" w:color="auto"/>
            <w:bottom w:val="none" w:sz="0" w:space="0" w:color="auto"/>
            <w:right w:val="none" w:sz="0" w:space="0" w:color="auto"/>
          </w:divBdr>
        </w:div>
        <w:div w:id="931814256">
          <w:marLeft w:val="640"/>
          <w:marRight w:val="0"/>
          <w:marTop w:val="0"/>
          <w:marBottom w:val="0"/>
          <w:divBdr>
            <w:top w:val="none" w:sz="0" w:space="0" w:color="auto"/>
            <w:left w:val="none" w:sz="0" w:space="0" w:color="auto"/>
            <w:bottom w:val="none" w:sz="0" w:space="0" w:color="auto"/>
            <w:right w:val="none" w:sz="0" w:space="0" w:color="auto"/>
          </w:divBdr>
        </w:div>
        <w:div w:id="1066539041">
          <w:marLeft w:val="640"/>
          <w:marRight w:val="0"/>
          <w:marTop w:val="0"/>
          <w:marBottom w:val="0"/>
          <w:divBdr>
            <w:top w:val="none" w:sz="0" w:space="0" w:color="auto"/>
            <w:left w:val="none" w:sz="0" w:space="0" w:color="auto"/>
            <w:bottom w:val="none" w:sz="0" w:space="0" w:color="auto"/>
            <w:right w:val="none" w:sz="0" w:space="0" w:color="auto"/>
          </w:divBdr>
        </w:div>
        <w:div w:id="1067537040">
          <w:marLeft w:val="640"/>
          <w:marRight w:val="0"/>
          <w:marTop w:val="0"/>
          <w:marBottom w:val="0"/>
          <w:divBdr>
            <w:top w:val="none" w:sz="0" w:space="0" w:color="auto"/>
            <w:left w:val="none" w:sz="0" w:space="0" w:color="auto"/>
            <w:bottom w:val="none" w:sz="0" w:space="0" w:color="auto"/>
            <w:right w:val="none" w:sz="0" w:space="0" w:color="auto"/>
          </w:divBdr>
        </w:div>
        <w:div w:id="1138033765">
          <w:marLeft w:val="640"/>
          <w:marRight w:val="0"/>
          <w:marTop w:val="0"/>
          <w:marBottom w:val="0"/>
          <w:divBdr>
            <w:top w:val="none" w:sz="0" w:space="0" w:color="auto"/>
            <w:left w:val="none" w:sz="0" w:space="0" w:color="auto"/>
            <w:bottom w:val="none" w:sz="0" w:space="0" w:color="auto"/>
            <w:right w:val="none" w:sz="0" w:space="0" w:color="auto"/>
          </w:divBdr>
        </w:div>
        <w:div w:id="1312324952">
          <w:marLeft w:val="640"/>
          <w:marRight w:val="0"/>
          <w:marTop w:val="0"/>
          <w:marBottom w:val="0"/>
          <w:divBdr>
            <w:top w:val="none" w:sz="0" w:space="0" w:color="auto"/>
            <w:left w:val="none" w:sz="0" w:space="0" w:color="auto"/>
            <w:bottom w:val="none" w:sz="0" w:space="0" w:color="auto"/>
            <w:right w:val="none" w:sz="0" w:space="0" w:color="auto"/>
          </w:divBdr>
        </w:div>
        <w:div w:id="1449541544">
          <w:marLeft w:val="640"/>
          <w:marRight w:val="0"/>
          <w:marTop w:val="0"/>
          <w:marBottom w:val="0"/>
          <w:divBdr>
            <w:top w:val="none" w:sz="0" w:space="0" w:color="auto"/>
            <w:left w:val="none" w:sz="0" w:space="0" w:color="auto"/>
            <w:bottom w:val="none" w:sz="0" w:space="0" w:color="auto"/>
            <w:right w:val="none" w:sz="0" w:space="0" w:color="auto"/>
          </w:divBdr>
        </w:div>
        <w:div w:id="1611090005">
          <w:marLeft w:val="640"/>
          <w:marRight w:val="0"/>
          <w:marTop w:val="0"/>
          <w:marBottom w:val="0"/>
          <w:divBdr>
            <w:top w:val="none" w:sz="0" w:space="0" w:color="auto"/>
            <w:left w:val="none" w:sz="0" w:space="0" w:color="auto"/>
            <w:bottom w:val="none" w:sz="0" w:space="0" w:color="auto"/>
            <w:right w:val="none" w:sz="0" w:space="0" w:color="auto"/>
          </w:divBdr>
        </w:div>
        <w:div w:id="1615550032">
          <w:marLeft w:val="640"/>
          <w:marRight w:val="0"/>
          <w:marTop w:val="0"/>
          <w:marBottom w:val="0"/>
          <w:divBdr>
            <w:top w:val="none" w:sz="0" w:space="0" w:color="auto"/>
            <w:left w:val="none" w:sz="0" w:space="0" w:color="auto"/>
            <w:bottom w:val="none" w:sz="0" w:space="0" w:color="auto"/>
            <w:right w:val="none" w:sz="0" w:space="0" w:color="auto"/>
          </w:divBdr>
        </w:div>
        <w:div w:id="1679888625">
          <w:marLeft w:val="640"/>
          <w:marRight w:val="0"/>
          <w:marTop w:val="0"/>
          <w:marBottom w:val="0"/>
          <w:divBdr>
            <w:top w:val="none" w:sz="0" w:space="0" w:color="auto"/>
            <w:left w:val="none" w:sz="0" w:space="0" w:color="auto"/>
            <w:bottom w:val="none" w:sz="0" w:space="0" w:color="auto"/>
            <w:right w:val="none" w:sz="0" w:space="0" w:color="auto"/>
          </w:divBdr>
        </w:div>
        <w:div w:id="1689939354">
          <w:marLeft w:val="640"/>
          <w:marRight w:val="0"/>
          <w:marTop w:val="0"/>
          <w:marBottom w:val="0"/>
          <w:divBdr>
            <w:top w:val="none" w:sz="0" w:space="0" w:color="auto"/>
            <w:left w:val="none" w:sz="0" w:space="0" w:color="auto"/>
            <w:bottom w:val="none" w:sz="0" w:space="0" w:color="auto"/>
            <w:right w:val="none" w:sz="0" w:space="0" w:color="auto"/>
          </w:divBdr>
        </w:div>
        <w:div w:id="1923680708">
          <w:marLeft w:val="640"/>
          <w:marRight w:val="0"/>
          <w:marTop w:val="0"/>
          <w:marBottom w:val="0"/>
          <w:divBdr>
            <w:top w:val="none" w:sz="0" w:space="0" w:color="auto"/>
            <w:left w:val="none" w:sz="0" w:space="0" w:color="auto"/>
            <w:bottom w:val="none" w:sz="0" w:space="0" w:color="auto"/>
            <w:right w:val="none" w:sz="0" w:space="0" w:color="auto"/>
          </w:divBdr>
        </w:div>
        <w:div w:id="1986813494">
          <w:marLeft w:val="640"/>
          <w:marRight w:val="0"/>
          <w:marTop w:val="0"/>
          <w:marBottom w:val="0"/>
          <w:divBdr>
            <w:top w:val="none" w:sz="0" w:space="0" w:color="auto"/>
            <w:left w:val="none" w:sz="0" w:space="0" w:color="auto"/>
            <w:bottom w:val="none" w:sz="0" w:space="0" w:color="auto"/>
            <w:right w:val="none" w:sz="0" w:space="0" w:color="auto"/>
          </w:divBdr>
        </w:div>
        <w:div w:id="1987129190">
          <w:marLeft w:val="640"/>
          <w:marRight w:val="0"/>
          <w:marTop w:val="0"/>
          <w:marBottom w:val="0"/>
          <w:divBdr>
            <w:top w:val="none" w:sz="0" w:space="0" w:color="auto"/>
            <w:left w:val="none" w:sz="0" w:space="0" w:color="auto"/>
            <w:bottom w:val="none" w:sz="0" w:space="0" w:color="auto"/>
            <w:right w:val="none" w:sz="0" w:space="0" w:color="auto"/>
          </w:divBdr>
        </w:div>
        <w:div w:id="2048943679">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2.png"/><Relationship Id="rId21" Type="http://schemas.openxmlformats.org/officeDocument/2006/relationships/image" Target="media/image14.png"/><Relationship Id="rId63" Type="http://schemas.openxmlformats.org/officeDocument/2006/relationships/image" Target="media/image56.png"/><Relationship Id="rId159" Type="http://schemas.openxmlformats.org/officeDocument/2006/relationships/image" Target="media/image133.png"/><Relationship Id="rId170" Type="http://schemas.openxmlformats.org/officeDocument/2006/relationships/image" Target="media/image144.png"/><Relationship Id="rId226" Type="http://schemas.openxmlformats.org/officeDocument/2006/relationships/image" Target="media/image200.png"/><Relationship Id="rId268" Type="http://schemas.openxmlformats.org/officeDocument/2006/relationships/image" Target="media/image242.png"/><Relationship Id="rId11" Type="http://schemas.openxmlformats.org/officeDocument/2006/relationships/image" Target="media/image4.png"/><Relationship Id="rId32" Type="http://schemas.openxmlformats.org/officeDocument/2006/relationships/image" Target="media/image25.png"/><Relationship Id="rId53" Type="http://schemas.openxmlformats.org/officeDocument/2006/relationships/image" Target="media/image46.png"/><Relationship Id="rId74" Type="http://schemas.openxmlformats.org/officeDocument/2006/relationships/image" Target="media/image67.png"/><Relationship Id="rId128" Type="http://schemas.openxmlformats.org/officeDocument/2006/relationships/image" Target="media/image103.png"/><Relationship Id="rId149" Type="http://schemas.openxmlformats.org/officeDocument/2006/relationships/image" Target="media/image123.png"/><Relationship Id="rId5" Type="http://schemas.openxmlformats.org/officeDocument/2006/relationships/webSettings" Target="webSettings.xml"/><Relationship Id="rId95" Type="http://schemas.openxmlformats.org/officeDocument/2006/relationships/image" Target="media/image760.png"/><Relationship Id="rId160" Type="http://schemas.openxmlformats.org/officeDocument/2006/relationships/image" Target="media/image134.png"/><Relationship Id="rId181" Type="http://schemas.openxmlformats.org/officeDocument/2006/relationships/image" Target="media/image155.png"/><Relationship Id="rId216" Type="http://schemas.openxmlformats.org/officeDocument/2006/relationships/image" Target="media/image190.png"/><Relationship Id="rId237" Type="http://schemas.openxmlformats.org/officeDocument/2006/relationships/image" Target="media/image211.png"/><Relationship Id="rId258" Type="http://schemas.openxmlformats.org/officeDocument/2006/relationships/image" Target="media/image232.png"/><Relationship Id="rId22" Type="http://schemas.openxmlformats.org/officeDocument/2006/relationships/image" Target="media/image15.png"/><Relationship Id="rId43" Type="http://schemas.openxmlformats.org/officeDocument/2006/relationships/image" Target="media/image36.png"/><Relationship Id="rId64" Type="http://schemas.openxmlformats.org/officeDocument/2006/relationships/image" Target="media/image57.jpeg"/><Relationship Id="rId118" Type="http://schemas.openxmlformats.org/officeDocument/2006/relationships/image" Target="media/image93.png"/><Relationship Id="rId139" Type="http://schemas.openxmlformats.org/officeDocument/2006/relationships/image" Target="media/image113.png"/><Relationship Id="rId85" Type="http://schemas.openxmlformats.org/officeDocument/2006/relationships/image" Target="media/image640.png"/><Relationship Id="rId150" Type="http://schemas.openxmlformats.org/officeDocument/2006/relationships/image" Target="media/image124.png"/><Relationship Id="rId171" Type="http://schemas.openxmlformats.org/officeDocument/2006/relationships/image" Target="media/image145.png"/><Relationship Id="rId192" Type="http://schemas.openxmlformats.org/officeDocument/2006/relationships/image" Target="media/image166.png"/><Relationship Id="rId206" Type="http://schemas.openxmlformats.org/officeDocument/2006/relationships/image" Target="media/image180.png"/><Relationship Id="rId227" Type="http://schemas.openxmlformats.org/officeDocument/2006/relationships/image" Target="media/image201.png"/><Relationship Id="rId248" Type="http://schemas.openxmlformats.org/officeDocument/2006/relationships/image" Target="media/image222.png"/><Relationship Id="rId269" Type="http://schemas.openxmlformats.org/officeDocument/2006/relationships/image" Target="media/image243.png"/><Relationship Id="rId12" Type="http://schemas.openxmlformats.org/officeDocument/2006/relationships/image" Target="media/image5.png"/><Relationship Id="rId33" Type="http://schemas.openxmlformats.org/officeDocument/2006/relationships/image" Target="media/image26.png"/><Relationship Id="rId108" Type="http://schemas.openxmlformats.org/officeDocument/2006/relationships/image" Target="media/image83.png"/><Relationship Id="rId129" Type="http://schemas.openxmlformats.org/officeDocument/2006/relationships/chart" Target="charts/chart1.xml"/><Relationship Id="rId54" Type="http://schemas.openxmlformats.org/officeDocument/2006/relationships/image" Target="media/image47.png"/><Relationship Id="rId96" Type="http://schemas.openxmlformats.org/officeDocument/2006/relationships/image" Target="media/image75.png"/><Relationship Id="rId140" Type="http://schemas.openxmlformats.org/officeDocument/2006/relationships/image" Target="media/image114.png"/><Relationship Id="rId161" Type="http://schemas.openxmlformats.org/officeDocument/2006/relationships/image" Target="media/image135.png"/><Relationship Id="rId182" Type="http://schemas.openxmlformats.org/officeDocument/2006/relationships/image" Target="media/image156.png"/><Relationship Id="rId217" Type="http://schemas.openxmlformats.org/officeDocument/2006/relationships/image" Target="media/image191.png"/><Relationship Id="rId6" Type="http://schemas.openxmlformats.org/officeDocument/2006/relationships/footnotes" Target="footnotes.xml"/><Relationship Id="rId238" Type="http://schemas.openxmlformats.org/officeDocument/2006/relationships/image" Target="media/image212.png"/><Relationship Id="rId259" Type="http://schemas.openxmlformats.org/officeDocument/2006/relationships/image" Target="media/image233.png"/><Relationship Id="rId23" Type="http://schemas.openxmlformats.org/officeDocument/2006/relationships/image" Target="media/image16.png"/><Relationship Id="rId119" Type="http://schemas.openxmlformats.org/officeDocument/2006/relationships/image" Target="media/image94.png"/><Relationship Id="rId270" Type="http://schemas.openxmlformats.org/officeDocument/2006/relationships/image" Target="media/image244.png"/><Relationship Id="rId44" Type="http://schemas.openxmlformats.org/officeDocument/2006/relationships/image" Target="media/image37.png"/><Relationship Id="rId65" Type="http://schemas.openxmlformats.org/officeDocument/2006/relationships/image" Target="media/image58.jpg"/><Relationship Id="rId86" Type="http://schemas.openxmlformats.org/officeDocument/2006/relationships/image" Target="media/image68.png"/><Relationship Id="rId130" Type="http://schemas.openxmlformats.org/officeDocument/2006/relationships/image" Target="media/image104.png"/><Relationship Id="rId151" Type="http://schemas.openxmlformats.org/officeDocument/2006/relationships/image" Target="media/image125.png"/><Relationship Id="rId172" Type="http://schemas.openxmlformats.org/officeDocument/2006/relationships/image" Target="media/image146.png"/><Relationship Id="rId193" Type="http://schemas.openxmlformats.org/officeDocument/2006/relationships/image" Target="media/image167.png"/><Relationship Id="rId207" Type="http://schemas.openxmlformats.org/officeDocument/2006/relationships/image" Target="media/image181.png"/><Relationship Id="rId228" Type="http://schemas.openxmlformats.org/officeDocument/2006/relationships/image" Target="media/image202.png"/><Relationship Id="rId249" Type="http://schemas.openxmlformats.org/officeDocument/2006/relationships/image" Target="media/image223.png"/><Relationship Id="rId13" Type="http://schemas.openxmlformats.org/officeDocument/2006/relationships/image" Target="media/image6.png"/><Relationship Id="rId109" Type="http://schemas.openxmlformats.org/officeDocument/2006/relationships/image" Target="media/image84.png"/><Relationship Id="rId260" Type="http://schemas.openxmlformats.org/officeDocument/2006/relationships/image" Target="media/image234.png"/><Relationship Id="rId34" Type="http://schemas.openxmlformats.org/officeDocument/2006/relationships/image" Target="media/image27.png"/><Relationship Id="rId55" Type="http://schemas.openxmlformats.org/officeDocument/2006/relationships/image" Target="media/image48.png"/><Relationship Id="rId97" Type="http://schemas.openxmlformats.org/officeDocument/2006/relationships/image" Target="media/image780.png"/><Relationship Id="rId120" Type="http://schemas.openxmlformats.org/officeDocument/2006/relationships/image" Target="media/image95.png"/><Relationship Id="rId141" Type="http://schemas.openxmlformats.org/officeDocument/2006/relationships/image" Target="media/image115.png"/><Relationship Id="rId7" Type="http://schemas.openxmlformats.org/officeDocument/2006/relationships/endnotes" Target="endnotes.xml"/><Relationship Id="rId162" Type="http://schemas.openxmlformats.org/officeDocument/2006/relationships/image" Target="media/image136.png"/><Relationship Id="rId183" Type="http://schemas.openxmlformats.org/officeDocument/2006/relationships/image" Target="media/image157.png"/><Relationship Id="rId218" Type="http://schemas.openxmlformats.org/officeDocument/2006/relationships/image" Target="media/image192.png"/><Relationship Id="rId239" Type="http://schemas.openxmlformats.org/officeDocument/2006/relationships/image" Target="media/image213.png"/><Relationship Id="rId250" Type="http://schemas.openxmlformats.org/officeDocument/2006/relationships/image" Target="media/image224.png"/><Relationship Id="rId271" Type="http://schemas.openxmlformats.org/officeDocument/2006/relationships/image" Target="media/image245.png"/><Relationship Id="rId24" Type="http://schemas.openxmlformats.org/officeDocument/2006/relationships/image" Target="media/image17.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680.png"/><Relationship Id="rId110" Type="http://schemas.openxmlformats.org/officeDocument/2006/relationships/image" Target="media/image85.png"/><Relationship Id="rId131" Type="http://schemas.openxmlformats.org/officeDocument/2006/relationships/image" Target="media/image105.png"/><Relationship Id="rId152" Type="http://schemas.openxmlformats.org/officeDocument/2006/relationships/image" Target="media/image126.png"/><Relationship Id="rId173" Type="http://schemas.openxmlformats.org/officeDocument/2006/relationships/image" Target="media/image147.png"/><Relationship Id="rId194" Type="http://schemas.openxmlformats.org/officeDocument/2006/relationships/image" Target="media/image168.png"/><Relationship Id="rId208" Type="http://schemas.openxmlformats.org/officeDocument/2006/relationships/image" Target="media/image182.png"/><Relationship Id="rId229" Type="http://schemas.openxmlformats.org/officeDocument/2006/relationships/image" Target="media/image203.png"/><Relationship Id="rId240" Type="http://schemas.openxmlformats.org/officeDocument/2006/relationships/image" Target="media/image214.png"/><Relationship Id="rId261" Type="http://schemas.openxmlformats.org/officeDocument/2006/relationships/image" Target="media/image235.png"/><Relationship Id="rId14" Type="http://schemas.openxmlformats.org/officeDocument/2006/relationships/image" Target="media/image7.png"/><Relationship Id="rId35" Type="http://schemas.openxmlformats.org/officeDocument/2006/relationships/image" Target="media/image28.png"/><Relationship Id="rId56" Type="http://schemas.openxmlformats.org/officeDocument/2006/relationships/image" Target="media/image49.png"/><Relationship Id="rId100" Type="http://schemas.openxmlformats.org/officeDocument/2006/relationships/image" Target="media/image77.png"/><Relationship Id="rId8" Type="http://schemas.openxmlformats.org/officeDocument/2006/relationships/image" Target="media/image1.jpeg"/><Relationship Id="rId98" Type="http://schemas.openxmlformats.org/officeDocument/2006/relationships/image" Target="media/image76.png"/><Relationship Id="rId121" Type="http://schemas.openxmlformats.org/officeDocument/2006/relationships/image" Target="media/image96.png"/><Relationship Id="rId142" Type="http://schemas.openxmlformats.org/officeDocument/2006/relationships/image" Target="media/image116.png"/><Relationship Id="rId163" Type="http://schemas.openxmlformats.org/officeDocument/2006/relationships/image" Target="media/image137.png"/><Relationship Id="rId184" Type="http://schemas.openxmlformats.org/officeDocument/2006/relationships/image" Target="media/image158.png"/><Relationship Id="rId219" Type="http://schemas.openxmlformats.org/officeDocument/2006/relationships/image" Target="media/image193.png"/><Relationship Id="rId230" Type="http://schemas.openxmlformats.org/officeDocument/2006/relationships/image" Target="media/image204.png"/><Relationship Id="rId251" Type="http://schemas.openxmlformats.org/officeDocument/2006/relationships/image" Target="media/image225.png"/><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272" Type="http://schemas.openxmlformats.org/officeDocument/2006/relationships/image" Target="media/image246.png"/><Relationship Id="rId88" Type="http://schemas.openxmlformats.org/officeDocument/2006/relationships/image" Target="media/image69.png"/><Relationship Id="rId111" Type="http://schemas.openxmlformats.org/officeDocument/2006/relationships/image" Target="media/image86.png"/><Relationship Id="rId132" Type="http://schemas.openxmlformats.org/officeDocument/2006/relationships/image" Target="media/image106.png"/><Relationship Id="rId153" Type="http://schemas.openxmlformats.org/officeDocument/2006/relationships/image" Target="media/image127.png"/><Relationship Id="rId174" Type="http://schemas.openxmlformats.org/officeDocument/2006/relationships/image" Target="media/image148.png"/><Relationship Id="rId195" Type="http://schemas.openxmlformats.org/officeDocument/2006/relationships/image" Target="media/image169.png"/><Relationship Id="rId209" Type="http://schemas.openxmlformats.org/officeDocument/2006/relationships/image" Target="media/image183.png"/><Relationship Id="rId220" Type="http://schemas.openxmlformats.org/officeDocument/2006/relationships/image" Target="media/image194.png"/><Relationship Id="rId241" Type="http://schemas.openxmlformats.org/officeDocument/2006/relationships/image" Target="media/image215.png"/><Relationship Id="rId15" Type="http://schemas.openxmlformats.org/officeDocument/2006/relationships/image" Target="media/image8.jpeg"/><Relationship Id="rId36" Type="http://schemas.openxmlformats.org/officeDocument/2006/relationships/image" Target="media/image29.png"/><Relationship Id="rId57" Type="http://schemas.openxmlformats.org/officeDocument/2006/relationships/image" Target="media/image50.gif"/><Relationship Id="rId262" Type="http://schemas.openxmlformats.org/officeDocument/2006/relationships/image" Target="media/image236.png"/><Relationship Id="rId99" Type="http://schemas.openxmlformats.org/officeDocument/2006/relationships/image" Target="media/image800.png"/><Relationship Id="rId101" Type="http://schemas.openxmlformats.org/officeDocument/2006/relationships/image" Target="media/image820.png"/><Relationship Id="rId122" Type="http://schemas.openxmlformats.org/officeDocument/2006/relationships/image" Target="media/image97.jpg"/><Relationship Id="rId143" Type="http://schemas.openxmlformats.org/officeDocument/2006/relationships/image" Target="media/image117.png"/><Relationship Id="rId164" Type="http://schemas.openxmlformats.org/officeDocument/2006/relationships/image" Target="media/image138.png"/><Relationship Id="rId185" Type="http://schemas.openxmlformats.org/officeDocument/2006/relationships/image" Target="media/image159.png"/><Relationship Id="rId9" Type="http://schemas.openxmlformats.org/officeDocument/2006/relationships/image" Target="media/image2.png"/><Relationship Id="rId210" Type="http://schemas.openxmlformats.org/officeDocument/2006/relationships/image" Target="media/image184.png"/><Relationship Id="rId26" Type="http://schemas.openxmlformats.org/officeDocument/2006/relationships/image" Target="media/image19.png"/><Relationship Id="rId231" Type="http://schemas.openxmlformats.org/officeDocument/2006/relationships/image" Target="media/image205.png"/><Relationship Id="rId252" Type="http://schemas.openxmlformats.org/officeDocument/2006/relationships/image" Target="media/image226.png"/><Relationship Id="rId273" Type="http://schemas.openxmlformats.org/officeDocument/2006/relationships/image" Target="media/image247.png"/><Relationship Id="rId47" Type="http://schemas.openxmlformats.org/officeDocument/2006/relationships/image" Target="media/image40.png"/><Relationship Id="rId68" Type="http://schemas.openxmlformats.org/officeDocument/2006/relationships/image" Target="media/image61.png"/><Relationship Id="rId89" Type="http://schemas.openxmlformats.org/officeDocument/2006/relationships/image" Target="media/image70.png"/><Relationship Id="rId112" Type="http://schemas.openxmlformats.org/officeDocument/2006/relationships/image" Target="media/image87.png"/><Relationship Id="rId133" Type="http://schemas.openxmlformats.org/officeDocument/2006/relationships/image" Target="media/image107.png"/><Relationship Id="rId154" Type="http://schemas.openxmlformats.org/officeDocument/2006/relationships/image" Target="media/image128.png"/><Relationship Id="rId175" Type="http://schemas.openxmlformats.org/officeDocument/2006/relationships/image" Target="media/image149.png"/><Relationship Id="rId196" Type="http://schemas.openxmlformats.org/officeDocument/2006/relationships/image" Target="media/image170.png"/><Relationship Id="rId200" Type="http://schemas.openxmlformats.org/officeDocument/2006/relationships/image" Target="media/image174.png"/><Relationship Id="rId16" Type="http://schemas.openxmlformats.org/officeDocument/2006/relationships/image" Target="media/image9.jpeg"/><Relationship Id="rId221" Type="http://schemas.openxmlformats.org/officeDocument/2006/relationships/image" Target="media/image195.png"/><Relationship Id="rId242" Type="http://schemas.openxmlformats.org/officeDocument/2006/relationships/image" Target="media/image216.png"/><Relationship Id="rId263" Type="http://schemas.openxmlformats.org/officeDocument/2006/relationships/image" Target="media/image237.png"/><Relationship Id="rId37" Type="http://schemas.openxmlformats.org/officeDocument/2006/relationships/image" Target="media/image30.jpeg"/><Relationship Id="rId58" Type="http://schemas.openxmlformats.org/officeDocument/2006/relationships/image" Target="media/image51.gif"/><Relationship Id="rId102" Type="http://schemas.openxmlformats.org/officeDocument/2006/relationships/image" Target="media/image78.png"/><Relationship Id="rId123" Type="http://schemas.openxmlformats.org/officeDocument/2006/relationships/image" Target="media/image98.jpeg"/><Relationship Id="rId144" Type="http://schemas.openxmlformats.org/officeDocument/2006/relationships/image" Target="media/image118.png"/><Relationship Id="rId90" Type="http://schemas.openxmlformats.org/officeDocument/2006/relationships/image" Target="media/image71.png"/><Relationship Id="rId165" Type="http://schemas.openxmlformats.org/officeDocument/2006/relationships/image" Target="media/image139.png"/><Relationship Id="rId186" Type="http://schemas.openxmlformats.org/officeDocument/2006/relationships/image" Target="media/image160.png"/><Relationship Id="rId211" Type="http://schemas.openxmlformats.org/officeDocument/2006/relationships/image" Target="media/image185.png"/><Relationship Id="rId232" Type="http://schemas.openxmlformats.org/officeDocument/2006/relationships/image" Target="media/image206.png"/><Relationship Id="rId253" Type="http://schemas.openxmlformats.org/officeDocument/2006/relationships/image" Target="media/image227.png"/><Relationship Id="rId274" Type="http://schemas.openxmlformats.org/officeDocument/2006/relationships/image" Target="media/image248.png"/><Relationship Id="rId27" Type="http://schemas.openxmlformats.org/officeDocument/2006/relationships/image" Target="media/image20.png"/><Relationship Id="rId48" Type="http://schemas.openxmlformats.org/officeDocument/2006/relationships/image" Target="media/image41.png"/><Relationship Id="rId69" Type="http://schemas.openxmlformats.org/officeDocument/2006/relationships/image" Target="media/image62.jpg"/><Relationship Id="rId113" Type="http://schemas.openxmlformats.org/officeDocument/2006/relationships/image" Target="media/image88.jpg"/><Relationship Id="rId134" Type="http://schemas.openxmlformats.org/officeDocument/2006/relationships/image" Target="media/image108.png"/><Relationship Id="rId155" Type="http://schemas.openxmlformats.org/officeDocument/2006/relationships/image" Target="media/image129.png"/><Relationship Id="rId176" Type="http://schemas.openxmlformats.org/officeDocument/2006/relationships/image" Target="media/image150.png"/><Relationship Id="rId197" Type="http://schemas.openxmlformats.org/officeDocument/2006/relationships/image" Target="media/image171.png"/><Relationship Id="rId201" Type="http://schemas.openxmlformats.org/officeDocument/2006/relationships/image" Target="media/image175.png"/><Relationship Id="rId222" Type="http://schemas.openxmlformats.org/officeDocument/2006/relationships/image" Target="media/image196.png"/><Relationship Id="rId243" Type="http://schemas.openxmlformats.org/officeDocument/2006/relationships/image" Target="media/image217.png"/><Relationship Id="rId264" Type="http://schemas.openxmlformats.org/officeDocument/2006/relationships/image" Target="media/image238.png"/><Relationship Id="rId17" Type="http://schemas.openxmlformats.org/officeDocument/2006/relationships/image" Target="media/image10.jpeg"/><Relationship Id="rId38" Type="http://schemas.openxmlformats.org/officeDocument/2006/relationships/image" Target="media/image31.jpeg"/><Relationship Id="rId59" Type="http://schemas.openxmlformats.org/officeDocument/2006/relationships/image" Target="media/image52.png"/><Relationship Id="rId103" Type="http://schemas.openxmlformats.org/officeDocument/2006/relationships/image" Target="media/image840.png"/><Relationship Id="rId124" Type="http://schemas.openxmlformats.org/officeDocument/2006/relationships/image" Target="media/image99.jpeg"/><Relationship Id="rId70" Type="http://schemas.openxmlformats.org/officeDocument/2006/relationships/image" Target="media/image63.png"/><Relationship Id="rId91" Type="http://schemas.openxmlformats.org/officeDocument/2006/relationships/image" Target="media/image72.png"/><Relationship Id="rId145" Type="http://schemas.openxmlformats.org/officeDocument/2006/relationships/image" Target="media/image119.png"/><Relationship Id="rId166" Type="http://schemas.openxmlformats.org/officeDocument/2006/relationships/image" Target="media/image140.png"/><Relationship Id="rId187" Type="http://schemas.openxmlformats.org/officeDocument/2006/relationships/image" Target="media/image161.png"/><Relationship Id="rId1" Type="http://schemas.openxmlformats.org/officeDocument/2006/relationships/customXml" Target="../customXml/item1.xml"/><Relationship Id="rId212" Type="http://schemas.openxmlformats.org/officeDocument/2006/relationships/image" Target="media/image186.png"/><Relationship Id="rId233" Type="http://schemas.openxmlformats.org/officeDocument/2006/relationships/image" Target="media/image207.png"/><Relationship Id="rId254" Type="http://schemas.openxmlformats.org/officeDocument/2006/relationships/image" Target="media/image228.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89.png"/><Relationship Id="rId275" Type="http://schemas.openxmlformats.org/officeDocument/2006/relationships/footer" Target="footer1.xml"/><Relationship Id="rId60" Type="http://schemas.openxmlformats.org/officeDocument/2006/relationships/image" Target="media/image53.png"/><Relationship Id="rId135" Type="http://schemas.openxmlformats.org/officeDocument/2006/relationships/image" Target="media/image109.jpeg"/><Relationship Id="rId156" Type="http://schemas.openxmlformats.org/officeDocument/2006/relationships/image" Target="media/image130.png"/><Relationship Id="rId177" Type="http://schemas.openxmlformats.org/officeDocument/2006/relationships/image" Target="media/image151.png"/><Relationship Id="rId198" Type="http://schemas.openxmlformats.org/officeDocument/2006/relationships/image" Target="media/image172.png"/><Relationship Id="rId202" Type="http://schemas.openxmlformats.org/officeDocument/2006/relationships/image" Target="media/image176.png"/><Relationship Id="rId223" Type="http://schemas.openxmlformats.org/officeDocument/2006/relationships/image" Target="media/image197.png"/><Relationship Id="rId244" Type="http://schemas.openxmlformats.org/officeDocument/2006/relationships/image" Target="media/image218.png"/><Relationship Id="rId18" Type="http://schemas.openxmlformats.org/officeDocument/2006/relationships/image" Target="media/image11.jpeg"/><Relationship Id="rId39" Type="http://schemas.openxmlformats.org/officeDocument/2006/relationships/image" Target="media/image32.jpeg"/><Relationship Id="rId265" Type="http://schemas.openxmlformats.org/officeDocument/2006/relationships/image" Target="media/image239.png"/><Relationship Id="rId50" Type="http://schemas.openxmlformats.org/officeDocument/2006/relationships/image" Target="media/image43.png"/><Relationship Id="rId104" Type="http://schemas.openxmlformats.org/officeDocument/2006/relationships/image" Target="media/image79.png"/><Relationship Id="rId125" Type="http://schemas.openxmlformats.org/officeDocument/2006/relationships/image" Target="media/image100.emf"/><Relationship Id="rId146" Type="http://schemas.openxmlformats.org/officeDocument/2006/relationships/image" Target="media/image120.png"/><Relationship Id="rId167" Type="http://schemas.openxmlformats.org/officeDocument/2006/relationships/image" Target="media/image141.png"/><Relationship Id="rId188" Type="http://schemas.openxmlformats.org/officeDocument/2006/relationships/image" Target="media/image162.png"/><Relationship Id="rId71" Type="http://schemas.openxmlformats.org/officeDocument/2006/relationships/image" Target="media/image64.png"/><Relationship Id="rId92" Type="http://schemas.openxmlformats.org/officeDocument/2006/relationships/image" Target="media/image73.png"/><Relationship Id="rId213" Type="http://schemas.openxmlformats.org/officeDocument/2006/relationships/image" Target="media/image187.png"/><Relationship Id="rId234" Type="http://schemas.openxmlformats.org/officeDocument/2006/relationships/image" Target="media/image208.png"/><Relationship Id="rId2" Type="http://schemas.openxmlformats.org/officeDocument/2006/relationships/numbering" Target="numbering.xml"/><Relationship Id="rId29" Type="http://schemas.openxmlformats.org/officeDocument/2006/relationships/image" Target="media/image22.png"/><Relationship Id="rId255" Type="http://schemas.openxmlformats.org/officeDocument/2006/relationships/image" Target="media/image229.png"/><Relationship Id="rId276" Type="http://schemas.openxmlformats.org/officeDocument/2006/relationships/fontTable" Target="fontTable.xml"/><Relationship Id="rId40" Type="http://schemas.openxmlformats.org/officeDocument/2006/relationships/image" Target="media/image33.png"/><Relationship Id="rId115" Type="http://schemas.openxmlformats.org/officeDocument/2006/relationships/image" Target="media/image90.png"/><Relationship Id="rId136" Type="http://schemas.openxmlformats.org/officeDocument/2006/relationships/image" Target="media/image110.png"/><Relationship Id="rId157" Type="http://schemas.openxmlformats.org/officeDocument/2006/relationships/image" Target="media/image131.png"/><Relationship Id="rId178" Type="http://schemas.openxmlformats.org/officeDocument/2006/relationships/image" Target="media/image152.png"/><Relationship Id="rId61" Type="http://schemas.openxmlformats.org/officeDocument/2006/relationships/image" Target="media/image54.png"/><Relationship Id="rId199" Type="http://schemas.openxmlformats.org/officeDocument/2006/relationships/image" Target="media/image173.png"/><Relationship Id="rId203" Type="http://schemas.openxmlformats.org/officeDocument/2006/relationships/image" Target="media/image177.png"/><Relationship Id="rId19" Type="http://schemas.openxmlformats.org/officeDocument/2006/relationships/image" Target="media/image12.png"/><Relationship Id="rId224" Type="http://schemas.openxmlformats.org/officeDocument/2006/relationships/image" Target="media/image198.png"/><Relationship Id="rId245" Type="http://schemas.openxmlformats.org/officeDocument/2006/relationships/image" Target="media/image219.png"/><Relationship Id="rId266" Type="http://schemas.openxmlformats.org/officeDocument/2006/relationships/image" Target="media/image240.png"/><Relationship Id="rId30" Type="http://schemas.openxmlformats.org/officeDocument/2006/relationships/image" Target="media/image23.png"/><Relationship Id="rId105" Type="http://schemas.openxmlformats.org/officeDocument/2006/relationships/image" Target="media/image80.png"/><Relationship Id="rId126" Type="http://schemas.openxmlformats.org/officeDocument/2006/relationships/image" Target="media/image101.emf"/><Relationship Id="rId147" Type="http://schemas.openxmlformats.org/officeDocument/2006/relationships/image" Target="media/image121.png"/><Relationship Id="rId168" Type="http://schemas.openxmlformats.org/officeDocument/2006/relationships/image" Target="media/image142.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74.png"/><Relationship Id="rId189" Type="http://schemas.openxmlformats.org/officeDocument/2006/relationships/image" Target="media/image163.png"/><Relationship Id="rId3" Type="http://schemas.openxmlformats.org/officeDocument/2006/relationships/styles" Target="styles.xml"/><Relationship Id="rId214" Type="http://schemas.openxmlformats.org/officeDocument/2006/relationships/image" Target="media/image188.png"/><Relationship Id="rId235" Type="http://schemas.openxmlformats.org/officeDocument/2006/relationships/image" Target="media/image209.png"/><Relationship Id="rId256" Type="http://schemas.openxmlformats.org/officeDocument/2006/relationships/image" Target="media/image230.png"/><Relationship Id="rId277" Type="http://schemas.openxmlformats.org/officeDocument/2006/relationships/glossaryDocument" Target="glossary/document.xml"/><Relationship Id="rId116" Type="http://schemas.openxmlformats.org/officeDocument/2006/relationships/image" Target="media/image91.png"/><Relationship Id="rId137" Type="http://schemas.openxmlformats.org/officeDocument/2006/relationships/image" Target="media/image111.png"/><Relationship Id="rId158" Type="http://schemas.openxmlformats.org/officeDocument/2006/relationships/image" Target="media/image132.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179" Type="http://schemas.openxmlformats.org/officeDocument/2006/relationships/image" Target="media/image153.png"/><Relationship Id="rId190" Type="http://schemas.openxmlformats.org/officeDocument/2006/relationships/image" Target="media/image164.png"/><Relationship Id="rId204" Type="http://schemas.openxmlformats.org/officeDocument/2006/relationships/image" Target="media/image178.png"/><Relationship Id="rId225" Type="http://schemas.openxmlformats.org/officeDocument/2006/relationships/image" Target="media/image199.png"/><Relationship Id="rId246" Type="http://schemas.openxmlformats.org/officeDocument/2006/relationships/image" Target="media/image220.png"/><Relationship Id="rId267" Type="http://schemas.openxmlformats.org/officeDocument/2006/relationships/image" Target="media/image241.png"/><Relationship Id="rId106" Type="http://schemas.openxmlformats.org/officeDocument/2006/relationships/image" Target="media/image81.png"/><Relationship Id="rId127" Type="http://schemas.openxmlformats.org/officeDocument/2006/relationships/image" Target="media/image102.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94" Type="http://schemas.openxmlformats.org/officeDocument/2006/relationships/image" Target="media/image750.png"/><Relationship Id="rId148" Type="http://schemas.openxmlformats.org/officeDocument/2006/relationships/image" Target="media/image122.png"/><Relationship Id="rId169" Type="http://schemas.openxmlformats.org/officeDocument/2006/relationships/image" Target="media/image143.png"/><Relationship Id="rId4" Type="http://schemas.openxmlformats.org/officeDocument/2006/relationships/settings" Target="settings.xml"/><Relationship Id="rId180" Type="http://schemas.openxmlformats.org/officeDocument/2006/relationships/image" Target="media/image154.png"/><Relationship Id="rId215" Type="http://schemas.openxmlformats.org/officeDocument/2006/relationships/image" Target="media/image189.png"/><Relationship Id="rId236" Type="http://schemas.openxmlformats.org/officeDocument/2006/relationships/image" Target="media/image210.png"/><Relationship Id="rId257" Type="http://schemas.openxmlformats.org/officeDocument/2006/relationships/image" Target="media/image231.png"/><Relationship Id="rId278" Type="http://schemas.openxmlformats.org/officeDocument/2006/relationships/theme" Target="theme/theme1.xml"/><Relationship Id="rId42" Type="http://schemas.openxmlformats.org/officeDocument/2006/relationships/image" Target="media/image35.png"/><Relationship Id="rId84" Type="http://schemas.openxmlformats.org/officeDocument/2006/relationships/image" Target="media/image660.png"/><Relationship Id="rId138" Type="http://schemas.openxmlformats.org/officeDocument/2006/relationships/image" Target="media/image112.png"/><Relationship Id="rId191" Type="http://schemas.openxmlformats.org/officeDocument/2006/relationships/image" Target="media/image165.png"/><Relationship Id="rId205" Type="http://schemas.openxmlformats.org/officeDocument/2006/relationships/image" Target="media/image179.png"/><Relationship Id="rId247" Type="http://schemas.openxmlformats.org/officeDocument/2006/relationships/image" Target="media/image221.png"/><Relationship Id="rId107" Type="http://schemas.openxmlformats.org/officeDocument/2006/relationships/image" Target="media/image82.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State of Streetlight</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lineChart>
        <c:grouping val="standard"/>
        <c:varyColors val="0"/>
        <c:ser>
          <c:idx val="0"/>
          <c:order val="0"/>
          <c:tx>
            <c:strRef>
              <c:f>Sheet1!$G$5</c:f>
              <c:strCache>
                <c:ptCount val="1"/>
                <c:pt idx="0">
                  <c:v>State</c:v>
                </c:pt>
              </c:strCache>
            </c:strRef>
          </c:tx>
          <c:spPr>
            <a:ln w="22225" cap="rnd">
              <a:solidFill>
                <a:schemeClr val="accent1"/>
              </a:solidFill>
              <a:round/>
            </a:ln>
            <a:effectLst/>
          </c:spPr>
          <c:marker>
            <c:symbol val="none"/>
          </c:marker>
          <c:cat>
            <c:numRef>
              <c:f>(Sheet1!$F$6,Sheet1!$F$16,Sheet1!$F$26,Sheet1!$F$36,Sheet1!$F$46,Sheet1!$F$56,Sheet1!$F$66,Sheet1!$F$76,Sheet1!$F$86,Sheet1!$F$96,Sheet1!$F$106,Sheet1!$F$116,Sheet1!$F$126,Sheet1!$F$136,Sheet1!$F$146,Sheet1!$F$156,Sheet1!$F$166,Sheet1!$F$176,Sheet1!$F$186,Sheet1!$F$196,Sheet1!$F$206,Sheet1!$F$216)</c:f>
              <c:numCache>
                <c:formatCode>[$-F400]h:mm:ss\ AM/PM</c:formatCode>
                <c:ptCount val="22"/>
                <c:pt idx="0">
                  <c:v>0.5131944444444444</c:v>
                </c:pt>
                <c:pt idx="1">
                  <c:v>0.51331018518518601</c:v>
                </c:pt>
                <c:pt idx="2">
                  <c:v>0.51342592592592695</c:v>
                </c:pt>
                <c:pt idx="3">
                  <c:v>0.51354166666666901</c:v>
                </c:pt>
                <c:pt idx="4">
                  <c:v>0.51365740740740995</c:v>
                </c:pt>
                <c:pt idx="5">
                  <c:v>0.513773148148152</c:v>
                </c:pt>
                <c:pt idx="6">
                  <c:v>0.51388888888889295</c:v>
                </c:pt>
                <c:pt idx="7">
                  <c:v>0.514004629629634</c:v>
                </c:pt>
                <c:pt idx="8">
                  <c:v>0.51412037037037495</c:v>
                </c:pt>
                <c:pt idx="9">
                  <c:v>0.514236111111115</c:v>
                </c:pt>
                <c:pt idx="10">
                  <c:v>0.51435185185185595</c:v>
                </c:pt>
                <c:pt idx="11">
                  <c:v>0.514467592592596</c:v>
                </c:pt>
                <c:pt idx="12">
                  <c:v>0.51458333333333595</c:v>
                </c:pt>
                <c:pt idx="13">
                  <c:v>0.514699074074077</c:v>
                </c:pt>
                <c:pt idx="14">
                  <c:v>0.51481481481481695</c:v>
                </c:pt>
                <c:pt idx="15">
                  <c:v>0.514930555555557</c:v>
                </c:pt>
                <c:pt idx="16">
                  <c:v>0.51504629629629795</c:v>
                </c:pt>
                <c:pt idx="17">
                  <c:v>0.515162037037038</c:v>
                </c:pt>
                <c:pt idx="18">
                  <c:v>0.51527777777777894</c:v>
                </c:pt>
                <c:pt idx="19">
                  <c:v>0.515393518518519</c:v>
                </c:pt>
                <c:pt idx="20">
                  <c:v>0.51550925925925895</c:v>
                </c:pt>
                <c:pt idx="21">
                  <c:v>0.515625</c:v>
                </c:pt>
              </c:numCache>
              <c:extLst/>
            </c:numRef>
          </c:cat>
          <c:val>
            <c:numRef>
              <c:f>(Sheet1!$G$6,Sheet1!$G$16,Sheet1!$G$26,Sheet1!$G$36,Sheet1!$G$46,Sheet1!$G$56,Sheet1!$G$66,Sheet1!$G$76,Sheet1!$G$86,Sheet1!$G$96,Sheet1!$G$106,Sheet1!$G$116,Sheet1!$G$126,Sheet1!$G$136,Sheet1!$G$146,Sheet1!$G$156,Sheet1!$G$166,Sheet1!$G$176,Sheet1!$G$186,Sheet1!$G$196,Sheet1!$G$206,Sheet1!$G$216)</c:f>
              <c:numCache>
                <c:formatCode>General</c:formatCode>
                <c:ptCount val="22"/>
                <c:pt idx="0">
                  <c:v>0</c:v>
                </c:pt>
                <c:pt idx="1">
                  <c:v>0</c:v>
                </c:pt>
                <c:pt idx="2">
                  <c:v>0</c:v>
                </c:pt>
                <c:pt idx="3">
                  <c:v>1</c:v>
                </c:pt>
                <c:pt idx="4">
                  <c:v>1</c:v>
                </c:pt>
                <c:pt idx="5">
                  <c:v>1</c:v>
                </c:pt>
                <c:pt idx="6">
                  <c:v>1</c:v>
                </c:pt>
                <c:pt idx="7">
                  <c:v>1</c:v>
                </c:pt>
                <c:pt idx="8">
                  <c:v>0</c:v>
                </c:pt>
                <c:pt idx="9">
                  <c:v>0</c:v>
                </c:pt>
                <c:pt idx="10">
                  <c:v>0</c:v>
                </c:pt>
                <c:pt idx="11">
                  <c:v>0</c:v>
                </c:pt>
                <c:pt idx="12">
                  <c:v>0</c:v>
                </c:pt>
                <c:pt idx="13">
                  <c:v>0</c:v>
                </c:pt>
                <c:pt idx="14">
                  <c:v>0</c:v>
                </c:pt>
                <c:pt idx="15">
                  <c:v>1</c:v>
                </c:pt>
                <c:pt idx="16">
                  <c:v>1</c:v>
                </c:pt>
                <c:pt idx="17">
                  <c:v>1</c:v>
                </c:pt>
                <c:pt idx="18">
                  <c:v>1</c:v>
                </c:pt>
                <c:pt idx="19">
                  <c:v>1</c:v>
                </c:pt>
                <c:pt idx="20">
                  <c:v>0</c:v>
                </c:pt>
                <c:pt idx="21">
                  <c:v>0</c:v>
                </c:pt>
              </c:numCache>
              <c:extLst/>
            </c:numRef>
          </c:val>
          <c:smooth val="0"/>
          <c:extLst>
            <c:ext xmlns:c16="http://schemas.microsoft.com/office/drawing/2014/chart" uri="{C3380CC4-5D6E-409C-BE32-E72D297353CC}">
              <c16:uniqueId val="{00000000-A32C-4E70-87B1-D0146FB1CDD9}"/>
            </c:ext>
          </c:extLst>
        </c:ser>
        <c:dLbls>
          <c:showLegendKey val="0"/>
          <c:showVal val="0"/>
          <c:showCatName val="0"/>
          <c:showSerName val="0"/>
          <c:showPercent val="0"/>
          <c:showBubbleSize val="0"/>
        </c:dLbls>
        <c:smooth val="0"/>
        <c:axId val="2029891376"/>
        <c:axId val="2029905296"/>
      </c:lineChart>
      <c:catAx>
        <c:axId val="202989137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Time</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F400]h:mm:ss\ AM/PM"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2029905296"/>
        <c:crosses val="autoZero"/>
        <c:auto val="1"/>
        <c:lblAlgn val="ctr"/>
        <c:lblOffset val="100"/>
        <c:noMultiLvlLbl val="0"/>
      </c:catAx>
      <c:valAx>
        <c:axId val="2029905296"/>
        <c:scaling>
          <c:orientation val="minMax"/>
        </c:scaling>
        <c:delete val="0"/>
        <c:axPos val="l"/>
        <c:majorGridlines>
          <c:spPr>
            <a:ln w="9525" cap="flat" cmpd="sng" algn="ctr">
              <a:solidFill>
                <a:schemeClr val="dk1">
                  <a:lumMod val="15000"/>
                  <a:lumOff val="85000"/>
                  <a:alpha val="54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State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202989137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2">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alpha val="54000"/>
          </a:schemeClr>
        </a:solidFill>
        <a:round/>
      </a:ln>
    </cs:spPr>
  </cs:gridlineMajor>
  <cs:gridlineMinor>
    <cs:lnRef idx="0"/>
    <cs:fillRef idx="0"/>
    <cs:effectRef idx="0"/>
    <cs:fontRef idx="minor">
      <a:schemeClr val="dk1"/>
    </cs:fontRef>
    <cs:spPr>
      <a:ln w="9525" cap="flat" cmpd="sng" algn="ctr">
        <a:solidFill>
          <a:schemeClr val="dk1">
            <a:lumMod val="15000"/>
            <a:lumOff val="85000"/>
            <a:alpha val="51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933F7DF1B8D41C1A91E47BDC8EF79D5"/>
        <w:category>
          <w:name w:val="General"/>
          <w:gallery w:val="placeholder"/>
        </w:category>
        <w:types>
          <w:type w:val="bbPlcHdr"/>
        </w:types>
        <w:behaviors>
          <w:behavior w:val="content"/>
        </w:behaviors>
        <w:guid w:val="{30570395-5A21-44F3-A958-F4AA38BC76BD}"/>
      </w:docPartPr>
      <w:docPartBody>
        <w:p w:rsidR="006E3896" w:rsidRDefault="006E3896" w:rsidP="006E3896">
          <w:pPr>
            <w:pStyle w:val="2933F7DF1B8D41C1A91E47BDC8EF79D5"/>
          </w:pPr>
          <w:r w:rsidRPr="007D2624">
            <w:rPr>
              <w:rStyle w:val="PlaceholderText"/>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40CFCB14-0691-4936-83F5-BE1E3C611A43}"/>
      </w:docPartPr>
      <w:docPartBody>
        <w:p w:rsidR="00110857" w:rsidRDefault="00110857">
          <w:r w:rsidRPr="00973071">
            <w:rPr>
              <w:rStyle w:val="PlaceholderText"/>
            </w:rPr>
            <w:t>Click or tap here to enter text.</w:t>
          </w:r>
        </w:p>
      </w:docPartBody>
    </w:docPart>
    <w:docPart>
      <w:docPartPr>
        <w:name w:val="C66DBA6146C4446C87264F0B77D8118A"/>
        <w:category>
          <w:name w:val="General"/>
          <w:gallery w:val="placeholder"/>
        </w:category>
        <w:types>
          <w:type w:val="bbPlcHdr"/>
        </w:types>
        <w:behaviors>
          <w:behavior w:val="content"/>
        </w:behaviors>
        <w:guid w:val="{F357FCA6-83AB-415E-BABD-81E902BCC54A}"/>
      </w:docPartPr>
      <w:docPartBody>
        <w:p w:rsidR="00683F7E" w:rsidRDefault="00683F7E" w:rsidP="00683F7E">
          <w:pPr>
            <w:pStyle w:val="C66DBA6146C4446C87264F0B77D8118A"/>
          </w:pPr>
          <w:r w:rsidRPr="00973071">
            <w:rPr>
              <w:rStyle w:val="PlaceholderText"/>
            </w:rPr>
            <w:t>Click or tap here to enter text.</w:t>
          </w:r>
        </w:p>
      </w:docPartBody>
    </w:docPart>
    <w:docPart>
      <w:docPartPr>
        <w:name w:val="3AA11005E8484D6CB8FC653840F7AAF7"/>
        <w:category>
          <w:name w:val="General"/>
          <w:gallery w:val="placeholder"/>
        </w:category>
        <w:types>
          <w:type w:val="bbPlcHdr"/>
        </w:types>
        <w:behaviors>
          <w:behavior w:val="content"/>
        </w:behaviors>
        <w:guid w:val="{5353F8F3-643C-415C-8382-DF2CAFF93C37}"/>
      </w:docPartPr>
      <w:docPartBody>
        <w:p w:rsidR="00683F7E" w:rsidRDefault="00683F7E" w:rsidP="00683F7E">
          <w:pPr>
            <w:pStyle w:val="3AA11005E8484D6CB8FC653840F7AAF7"/>
          </w:pPr>
          <w:r w:rsidRPr="00973071">
            <w:rPr>
              <w:rStyle w:val="PlaceholderText"/>
            </w:rPr>
            <w:t>Click or tap here to enter text.</w:t>
          </w:r>
        </w:p>
      </w:docPartBody>
    </w:docPart>
    <w:docPart>
      <w:docPartPr>
        <w:name w:val="5308942C35CA47A1A578977A877A227A"/>
        <w:category>
          <w:name w:val="General"/>
          <w:gallery w:val="placeholder"/>
        </w:category>
        <w:types>
          <w:type w:val="bbPlcHdr"/>
        </w:types>
        <w:behaviors>
          <w:behavior w:val="content"/>
        </w:behaviors>
        <w:guid w:val="{0B461863-7C4C-4B0B-8432-B8E38EFE71C1}"/>
      </w:docPartPr>
      <w:docPartBody>
        <w:p w:rsidR="00C02D4E" w:rsidRDefault="00C02D4E" w:rsidP="00C02D4E">
          <w:pPr>
            <w:pStyle w:val="5308942C35CA47A1A578977A877A227A"/>
          </w:pPr>
          <w:r w:rsidRPr="00973071">
            <w:rPr>
              <w:rStyle w:val="PlaceholderText"/>
            </w:rPr>
            <w:t>Click or tap here to enter text.</w:t>
          </w:r>
        </w:p>
      </w:docPartBody>
    </w:docPart>
    <w:docPart>
      <w:docPartPr>
        <w:name w:val="1DC231A28B1C4F43A3E39F664D5F270B"/>
        <w:category>
          <w:name w:val="General"/>
          <w:gallery w:val="placeholder"/>
        </w:category>
        <w:types>
          <w:type w:val="bbPlcHdr"/>
        </w:types>
        <w:behaviors>
          <w:behavior w:val="content"/>
        </w:behaviors>
        <w:guid w:val="{56A21FFD-48B7-407A-80EB-426ECCE31CA2}"/>
      </w:docPartPr>
      <w:docPartBody>
        <w:p w:rsidR="00C02D4E" w:rsidRDefault="00C02D4E" w:rsidP="00C02D4E">
          <w:pPr>
            <w:pStyle w:val="1DC231A28B1C4F43A3E39F664D5F270B"/>
          </w:pPr>
          <w:r w:rsidRPr="00973071">
            <w:rPr>
              <w:rStyle w:val="PlaceholderText"/>
            </w:rPr>
            <w:t>Click or tap here to enter text.</w:t>
          </w:r>
        </w:p>
      </w:docPartBody>
    </w:docPart>
    <w:docPart>
      <w:docPartPr>
        <w:name w:val="A3B90C88CF9B482F95913A106B3BCA27"/>
        <w:category>
          <w:name w:val="General"/>
          <w:gallery w:val="placeholder"/>
        </w:category>
        <w:types>
          <w:type w:val="bbPlcHdr"/>
        </w:types>
        <w:behaviors>
          <w:behavior w:val="content"/>
        </w:behaviors>
        <w:guid w:val="{B894F15A-49B8-45B6-AB82-C54B8BC3AF43}"/>
      </w:docPartPr>
      <w:docPartBody>
        <w:p w:rsidR="00063726" w:rsidRDefault="00063726" w:rsidP="00063726">
          <w:pPr>
            <w:pStyle w:val="A3B90C88CF9B482F95913A106B3BCA27"/>
          </w:pPr>
          <w:r w:rsidRPr="00973071">
            <w:rPr>
              <w:rStyle w:val="PlaceholderText"/>
            </w:rPr>
            <w:t>Click or tap here to enter text.</w:t>
          </w:r>
        </w:p>
      </w:docPartBody>
    </w:docPart>
    <w:docPart>
      <w:docPartPr>
        <w:name w:val="0DDD7480CA0B428DBDD9DBDB81F4A8FD"/>
        <w:category>
          <w:name w:val="General"/>
          <w:gallery w:val="placeholder"/>
        </w:category>
        <w:types>
          <w:type w:val="bbPlcHdr"/>
        </w:types>
        <w:behaviors>
          <w:behavior w:val="content"/>
        </w:behaviors>
        <w:guid w:val="{31459EDC-ABE1-49EC-9C55-44E17A0AE5E1}"/>
      </w:docPartPr>
      <w:docPartBody>
        <w:p w:rsidR="00D16062" w:rsidRDefault="00D16062" w:rsidP="00D16062">
          <w:pPr>
            <w:pStyle w:val="0DDD7480CA0B428DBDD9DBDB81F4A8FD"/>
          </w:pPr>
          <w:r w:rsidRPr="0097307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97D"/>
    <w:rsid w:val="00016313"/>
    <w:rsid w:val="00063726"/>
    <w:rsid w:val="00085B29"/>
    <w:rsid w:val="00094A41"/>
    <w:rsid w:val="000A469C"/>
    <w:rsid w:val="000B6D57"/>
    <w:rsid w:val="000C296A"/>
    <w:rsid w:val="000D4A23"/>
    <w:rsid w:val="000D52B5"/>
    <w:rsid w:val="000E4087"/>
    <w:rsid w:val="00105DC5"/>
    <w:rsid w:val="00110857"/>
    <w:rsid w:val="0012336B"/>
    <w:rsid w:val="00132659"/>
    <w:rsid w:val="0015423F"/>
    <w:rsid w:val="001D331F"/>
    <w:rsid w:val="001E6B7E"/>
    <w:rsid w:val="00212408"/>
    <w:rsid w:val="0022328E"/>
    <w:rsid w:val="002246AF"/>
    <w:rsid w:val="00227CC4"/>
    <w:rsid w:val="0026651D"/>
    <w:rsid w:val="00266AD5"/>
    <w:rsid w:val="002A4264"/>
    <w:rsid w:val="002A6356"/>
    <w:rsid w:val="002B713E"/>
    <w:rsid w:val="002F404B"/>
    <w:rsid w:val="00303576"/>
    <w:rsid w:val="00332843"/>
    <w:rsid w:val="0033693D"/>
    <w:rsid w:val="00355D68"/>
    <w:rsid w:val="003565FE"/>
    <w:rsid w:val="003766D7"/>
    <w:rsid w:val="003A707D"/>
    <w:rsid w:val="003F28A9"/>
    <w:rsid w:val="003F3DE2"/>
    <w:rsid w:val="0040258E"/>
    <w:rsid w:val="004060F2"/>
    <w:rsid w:val="00450F0D"/>
    <w:rsid w:val="00457AC8"/>
    <w:rsid w:val="00462084"/>
    <w:rsid w:val="004B7D75"/>
    <w:rsid w:val="00501A1F"/>
    <w:rsid w:val="00540AC3"/>
    <w:rsid w:val="0054655C"/>
    <w:rsid w:val="005834F9"/>
    <w:rsid w:val="0058381B"/>
    <w:rsid w:val="005A2C98"/>
    <w:rsid w:val="005E7843"/>
    <w:rsid w:val="005F7D5A"/>
    <w:rsid w:val="00606D51"/>
    <w:rsid w:val="00611FF0"/>
    <w:rsid w:val="006410EB"/>
    <w:rsid w:val="00672E8F"/>
    <w:rsid w:val="00676B06"/>
    <w:rsid w:val="00683F7E"/>
    <w:rsid w:val="006B7C8F"/>
    <w:rsid w:val="006E3896"/>
    <w:rsid w:val="006F5010"/>
    <w:rsid w:val="006F5610"/>
    <w:rsid w:val="00702DEF"/>
    <w:rsid w:val="0071210E"/>
    <w:rsid w:val="007167B1"/>
    <w:rsid w:val="00716F53"/>
    <w:rsid w:val="0074186A"/>
    <w:rsid w:val="0074401B"/>
    <w:rsid w:val="00756E8B"/>
    <w:rsid w:val="00760D10"/>
    <w:rsid w:val="00771BF2"/>
    <w:rsid w:val="007D6C84"/>
    <w:rsid w:val="008156BE"/>
    <w:rsid w:val="00825DAC"/>
    <w:rsid w:val="00832554"/>
    <w:rsid w:val="00872F9C"/>
    <w:rsid w:val="00897711"/>
    <w:rsid w:val="008A7151"/>
    <w:rsid w:val="008B3405"/>
    <w:rsid w:val="008B6A28"/>
    <w:rsid w:val="008D4766"/>
    <w:rsid w:val="008F56D2"/>
    <w:rsid w:val="009243B5"/>
    <w:rsid w:val="0094105D"/>
    <w:rsid w:val="009637CF"/>
    <w:rsid w:val="00971988"/>
    <w:rsid w:val="00982B95"/>
    <w:rsid w:val="00991E63"/>
    <w:rsid w:val="009B0505"/>
    <w:rsid w:val="009F7EDE"/>
    <w:rsid w:val="00A1221A"/>
    <w:rsid w:val="00A25402"/>
    <w:rsid w:val="00A2688B"/>
    <w:rsid w:val="00A8449A"/>
    <w:rsid w:val="00AD4D0A"/>
    <w:rsid w:val="00AF5266"/>
    <w:rsid w:val="00B11AA0"/>
    <w:rsid w:val="00B32C30"/>
    <w:rsid w:val="00B422DB"/>
    <w:rsid w:val="00B471C7"/>
    <w:rsid w:val="00BA07B5"/>
    <w:rsid w:val="00BB097D"/>
    <w:rsid w:val="00BF313C"/>
    <w:rsid w:val="00C02D4E"/>
    <w:rsid w:val="00C030FF"/>
    <w:rsid w:val="00C26F20"/>
    <w:rsid w:val="00C37CC5"/>
    <w:rsid w:val="00C557AD"/>
    <w:rsid w:val="00D02070"/>
    <w:rsid w:val="00D109D5"/>
    <w:rsid w:val="00D127F8"/>
    <w:rsid w:val="00D16062"/>
    <w:rsid w:val="00D202AA"/>
    <w:rsid w:val="00D34EBE"/>
    <w:rsid w:val="00D63BAA"/>
    <w:rsid w:val="00D848B6"/>
    <w:rsid w:val="00D878E2"/>
    <w:rsid w:val="00DB0EE8"/>
    <w:rsid w:val="00E04E5C"/>
    <w:rsid w:val="00E27BE8"/>
    <w:rsid w:val="00E31D60"/>
    <w:rsid w:val="00E7317A"/>
    <w:rsid w:val="00E974E3"/>
    <w:rsid w:val="00ED7A9B"/>
    <w:rsid w:val="00F1784F"/>
    <w:rsid w:val="00F23B92"/>
    <w:rsid w:val="00F44084"/>
    <w:rsid w:val="00F807BE"/>
    <w:rsid w:val="00FA0E81"/>
    <w:rsid w:val="00FB7249"/>
    <w:rsid w:val="00FC1DD4"/>
    <w:rsid w:val="00FD3DE8"/>
    <w:rsid w:val="00FD6740"/>
    <w:rsid w:val="00FE2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09D5"/>
    <w:rPr>
      <w:color w:val="666666"/>
    </w:rPr>
  </w:style>
  <w:style w:type="paragraph" w:customStyle="1" w:styleId="2933F7DF1B8D41C1A91E47BDC8EF79D5">
    <w:name w:val="2933F7DF1B8D41C1A91E47BDC8EF79D5"/>
    <w:rsid w:val="006E3896"/>
  </w:style>
  <w:style w:type="paragraph" w:customStyle="1" w:styleId="C66DBA6146C4446C87264F0B77D8118A">
    <w:name w:val="C66DBA6146C4446C87264F0B77D8118A"/>
    <w:rsid w:val="00683F7E"/>
  </w:style>
  <w:style w:type="paragraph" w:customStyle="1" w:styleId="3AA11005E8484D6CB8FC653840F7AAF7">
    <w:name w:val="3AA11005E8484D6CB8FC653840F7AAF7"/>
    <w:rsid w:val="00683F7E"/>
  </w:style>
  <w:style w:type="paragraph" w:customStyle="1" w:styleId="5308942C35CA47A1A578977A877A227A">
    <w:name w:val="5308942C35CA47A1A578977A877A227A"/>
    <w:rsid w:val="00C02D4E"/>
  </w:style>
  <w:style w:type="paragraph" w:customStyle="1" w:styleId="A3B90C88CF9B482F95913A106B3BCA27">
    <w:name w:val="A3B90C88CF9B482F95913A106B3BCA27"/>
    <w:rsid w:val="00063726"/>
  </w:style>
  <w:style w:type="paragraph" w:customStyle="1" w:styleId="1DC231A28B1C4F43A3E39F664D5F270B">
    <w:name w:val="1DC231A28B1C4F43A3E39F664D5F270B"/>
    <w:rsid w:val="00C02D4E"/>
  </w:style>
  <w:style w:type="paragraph" w:customStyle="1" w:styleId="0DDD7480CA0B428DBDD9DBDB81F4A8FD">
    <w:name w:val="0DDD7480CA0B428DBDD9DBDB81F4A8FD"/>
    <w:rsid w:val="00D160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CDD24B1-6BDF-49DA-BF0F-DA8C842A488A}">
  <we:reference id="wa104382081" version="1.55.1.0" store="en-US" storeType="OMEX"/>
  <we:alternateReferences>
    <we:reference id="WA104382081" version="1.55.1.0" store="WA104382081" storeType="OMEX"/>
  </we:alternateReferences>
  <we:properties>
    <we:property name="MENDELEY_CITATIONS" value="[{&quot;citationID&quot;:&quot;MENDELEY_CITATION_b4e49f8a-621c-4cf6-933a-99c1fcfd1b14&quot;,&quot;properties&quot;:{&quot;noteIndex&quot;:0},&quot;isEdited&quot;:false,&quot;manualOverride&quot;:{&quot;isManuallyOverridden&quot;:false,&quot;citeprocText&quot;:&quot;[1]&quot;,&quot;manualOverrideText&quot;:&quot;&quot;},&quot;citationTag&quot;:&quot;MENDELEY_CITATION_v3_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&quot;,&quot;citationItems&quot;:[{&quot;id&quot;:&quot;0e3e5a9d-99bf-340d-8783-bfad72942317&quot;,&quot;itemData&quot;:{&quot;type&quot;:&quot;article-journal&quot;,&quot;id&quot;:&quot;0e3e5a9d-99bf-340d-8783-bfad72942317&quot;,&quot;title&quot;:&quot;Public street lighting service standard assessment and achievement&quot;,&quot;author&quot;:[{&quot;family&quot;:&quot;Murray&quot;,&quot;given&quot;:&quot;Alan T.&quot;,&quot;parse-names&quot;:false,&quot;dropping-particle&quot;:&quot;&quot;,&quot;non-dropping-particle&quot;:&quot;&quot;},{&quot;family&quot;:&quot;Feng&quot;,&quot;given&quot;:&quot;Xin&quot;,&quot;parse-names&quot;:false,&quot;dropping-particle&quot;:&quot;&quot;,&quot;non-dropping-particle&quot;:&quot;&quot;}],&quot;container-title&quot;:&quot;Socio-Economic Planning Sciences&quot;,&quot;container-title-short&quot;:&quot;Socioecon Plann Sci&quot;,&quot;accessed&quot;:{&quot;date-parts&quot;:[[2025,2,2]]},&quot;DOI&quot;:&quot;10.1016/J.SEPS.2015.12.001&quot;,&quot;ISSN&quot;:&quot;0038-0121&quot;,&quot;issued&quot;:{&quot;date-parts&quot;:[[2016,3,1]]},&quot;page&quot;:&quot;14-22&quot;,&quot;abstract&quot;:&quot;Nighttime lighting is an important public service that impacts human activities and promotes transportation and pedestrian safety. Of course, such services are not free and have been found to have negative impacts on the environment. Responsible stewardship of the built environment requires that efficiency and care in the delivery of services be taken, particularly in the context of sustainability concerns. A significant problem with existing urban infrastructure systems like street lighting is that they have evolved over time using rule-of-thumb planning standards. Given this, systematic assessment and re-evaluation offers much potential for enhancing the spatial efficiency of infrastructure but also the opportunity to explicitly account for environmental impacts in combination with safety and security. This paper applies a methodology for studying lighting in urban areas based upon the use of spatial analytics, including GIS and spatial optimization. Findings and results are reported for a study area in San Diego, California, highlighting current system configuration issues, method development and the potential long term benefits of systematic analysis of public sector services.&quot;,&quot;publisher&quot;:&quot;Pergamon&quot;,&quot;volume&quot;:&quot;53&quot;},&quot;isTemporary&quot;:false}]},{&quot;citationID&quot;:&quot;MENDELEY_CITATION_e683bbe9-92ef-4299-a4b3-dcc92eed1e6f&quot;,&quot;properties&quot;:{&quot;noteIndex&quot;:0},&quot;isEdited&quot;:false,&quot;manualOverride&quot;:{&quot;isManuallyOverridden&quot;:false,&quot;citeprocText&quot;:&quot;[2]&quot;,&quot;manualOverrideText&quot;:&quot;&quot;},&quot;citationTag&quot;:&quot;MENDELEY_CITATION_v3_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&quot;,&quot;citationItems&quot;:[{&quot;id&quot;:&quot;9da08e6a-e6b3-328b-8dfd-79dc14043865&quot;,&quot;itemData&quot;:{&quot;type&quot;:&quot;article-journal&quot;,&quot;id&quot;:&quot;9da08e6a-e6b3-328b-8dfd-79dc14043865&quot;,&quot;title&quot;:&quot;Reduced street lighting at night and health: A rapid appraisal of public views in England and Wales&quot;,&quot;author&quot;:[{&quot;family&quot;:&quot;Green&quot;,&quot;given&quot;:&quot;Judith&quot;,&quot;parse-names&quot;:false,&quot;dropping-particle&quot;:&quot;&quot;,&quot;non-dropping-particle&quot;:&quot;&quot;},{&quot;family&quot;:&quot;Perkins&quot;,&quot;given&quot;:&quot;Chloe&quot;,&quot;parse-names&quot;:false,&quot;dropping-particle&quot;:&quot;&quot;,&quot;non-dropping-particle&quot;:&quot;&quot;},{&quot;family&quot;:&quot;Steinbach&quot;,&quot;given&quot;:&quot;Rebecca&quot;,&quot;parse-names&quot;:false,&quot;dropping-particle&quot;:&quot;&quot;,&quot;non-dropping-particle&quot;:&quot;&quot;},{&quot;family&quot;:&quot;Edwards&quot;,&quot;given&quot;:&quot;Phil&quot;,&quot;parse-names&quot;:false,&quot;dropping-particle&quot;:&quot;&quot;,&quot;non-dropping-particle&quot;:&quot;&quot;}],&quot;container-title&quot;:&quot;Health and Place&quot;,&quot;container-title-short&quot;:&quot;Health Place&quot;,&quot;DOI&quot;:&quot;10.1016/j.healthplace.2015.05.011&quot;,&quot;ISSN&quot;:&quot;18732054&quot;,&quot;PMID&quot;:&quot;26057894&quot;,&quot;issued&quot;:{&quot;date-parts&quot;:[[2015,7,1]]},&quot;page&quot;:&quot;171-180&quot;,&quot;abstract&quot;:&quot;Financial and carbon reduction incentives have prompted many local authorities to reduce street lighting at night. Debate on the public health implications has centred on road accidents, fear of crime and putative health gains from reduced exposure to artificial light. However, little is known about public views of the relationship between reduced street lighting and health. We undertook a rapid appraisal in eight areas of England and Wales using ethnographic data, a household survey and documentary sources. Public concern focused on road safety, fear of crime, mobility and seeing the night sky but, for the majority in areas with interventions, reductions went unnoticed. However, more private concerns tapped into deep-seated anxieties about darkness, modernity 'going backwards', and local governance. Pathways linking lighting reductions and health are mediated by place, expectations of how localities should be lit, and trust in local authorities to act in the best interests of local communities.&quot;,&quot;publisher&quot;:&quot;Elsevier Ltd&quot;,&quot;volume&quot;:&quot;34&quot;},&quot;isTemporary&quot;:false}]},{&quot;citationID&quot;:&quot;MENDELEY_CITATION_d9a76aa1-5cec-4576-99bd-9295eef99252&quot;,&quot;properties&quot;:{&quot;noteIndex&quot;:0},&quot;isEdited&quot;:false,&quot;manualOverride&quot;:{&quot;isManuallyOverridden&quot;:false,&quot;citeprocText&quot;:&quot;[3]&quot;,&quot;manualOverrideText&quot;:&quot;&quot;},&quot;citationTag&quot;:&quot;MENDELEY_CITATION_v3_eyJjaXRhdGlvbklEIjoiTUVOREVMRVlfQ0lUQVRJT05fZDlhNzZhYTEtNWNlYy00NTc2LTk5YmQtOTI5NWVlZjk5MjUyIiwicHJvcGVydGllcyI6eyJub3RlSW5kZXgiOjB9LCJpc0VkaXRlZCI6ZmFsc2UsIm1hbnVhbE92ZXJyaWRlIjp7ImlzTWFudWFsbHlPdmVycmlkZGVuIjpmYWxzZSwiY2l0ZXByb2NUZXh0IjoiWzNdIiwibWFudWFsT3ZlcnJpZGVUZXh0IjoiIn0sImNpdGF0aW9uSXRlbXMiOlt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quot;,&quot;citationItems&quot;:[{&quot;id&quot;:&quot;05cbca82-9bd6-3288-9e5c-fdc3594199c1&quot;,&quot;itemData&quot;:{&quot;type&quot;:&quot;article-journal&quot;,&quot;id&quot;:&quot;05cbca82-9bd6-3288-9e5c-fdc3594199c1&quot;,&quot;title&quot;:&quot;Changing the colour of night on urban streets - LED vs. part-night lighting system&quot;,&quot;author&quot;:[{&quot;family&quot;:&quot;Pagden&quot;,&quot;given&quot;:&quot;Mark&quot;,&quot;parse-names&quot;:false,&quot;dropping-particle&quot;:&quot;&quot;,&quot;non-dropping-particle&quot;:&quot;&quot;},{&quot;family&quot;:&quot;Ngahane&quot;,&quot;given&quot;:&quot;Kevin&quot;,&quot;parse-names&quot;:false,&quot;dropping-particle&quot;:&quot;&quot;,&quot;non-dropping-particle&quot;:&quot;&quot;},{&quot;family&quot;:&quot;Amin&quot;,&quot;given&quot;:&quot;Md Shohel Reza&quot;,&quot;parse-names&quot;:false,&quot;dropping-particle&quot;:&quot;&quot;,&quot;non-dropping-particle&quot;:&quot;&quot;}],&quot;container-title&quot;:&quot;Socio-Economic Planning Sciences&quot;,&quot;container-title-short&quot;:&quot;Socioecon Plann Sci&quot;,&quot;accessed&quot;:{&quot;date-parts&quot;:[[2025,2,2]]},&quot;DOI&quot;:&quot;10.1016/J.SEPS.2019.02.007&quot;,&quot;ISSN&quot;:&quot;0038-0121&quot;,&quot;issued&quot;:{&quot;date-parts&quot;:[[2020,3,1]]},&quot;page&quot;:&quot;100692&quot;,&quot;abstract&quot;:&quot;Many cities in the United Kingdom are upgrading the streetlights to white light-emitting diode (LED) lamps for reducing the electricity costs and attaining the sustainable energy solutions. Installation of LED lamps on urban street requires higher installation costs and a long-term period to payback benefits of replacing outdated streetlights in terms of energy savings and costs. To achieve the short-term energy efficiency of urban street lighting, city councils sometimes adopt the part-night lighting system particularly in the residential areas. The Coventry City Council recently replaced 29,701 existing sodium lights with LED lamps. This paper performs the economic analyses to understand the feasibility of two street lighting systems: LED lamps and ‘part-night’ lightings on the Coventry streets during the twenty-year period assuming the return period of investment is twenty years. The projection of energy consumption and costs for LED lamps and part-night lighting systems shows that electricity can be saved by 44% and 21% comparing to current electricity usages, respectively. Considering the budgetary constraints of Coventry City Council, this paper concludes that the part-night lighting system may be beneficial in short-term period, but it is economically feasible to replace the existing lower efficiency lights with LED lamps.&quot;,&quot;publisher&quot;:&quot;Pergamon&quot;,&quot;volume&quot;:&quot;69&quot;},&quot;isTemporary&quot;:false}]},{&quot;citationID&quot;:&quot;MENDELEY_CITATION_9a24b9bf-2335-463d-96b2-01931468b290&quot;,&quot;properties&quot;:{&quot;noteIndex&quot;:0},&quot;isEdited&quot;:false,&quot;manualOverride&quot;:{&quot;isManuallyOverridden&quot;:false,&quot;citeprocText&quot;:&quot;[4]&quot;,&quot;manualOverrideText&quot;:&quot;&quot;},&quot;citationTag&quot;:&quot;MENDELEY_CITATION_v3_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&quot;,&quot;citationItems&quot;:[{&quot;id&quot;:&quot;7968ae37-eabd-3745-a72b-f15e42ca9f6f&quot;,&quot;itemData&quot;:{&quot;type&quot;:&quot;article-journal&quot;,&quot;id&quot;:&quot;7968ae37-eabd-3745-a72b-f15e42ca9f6f&quot;,&quot;title&quot;:&quot;The Impact of New Street Lighting Technologies on Traffic Safety&quot;,&quot;author&quot;:[{&quot;family&quot;:&quot;Al-Haji&quot;,&quot;given&quot;:&quot;Ghazwan&quot;,&quot;parse-names&quot;:false,&quot;dropping-particle&quot;:&quot;&quot;,&quot;non-dropping-particle&quot;:&quot;&quot;}],&quot;container-title&quot;:&quot;Journal of Traffic and Logistics Engineering&quot;,&quot;DOI&quot;:&quot;10.12720/jtle.2.3.202-205&quot;,&quot;ISSN&quot;:&quot;23013680&quot;,&quot;issued&quot;:{&quot;date-parts&quot;:[[2014]]},&quot;abstract&quot;:&quot;—Street lighting systems are very important in terms of traffic safety and energy saving. For the purpose of energy saving, new technologies of street lighting have been developed last decade and implemented in several cities worldwide. The most common of new technologies, with most potential of energy saving, are Light Emission Diodes (LED) and Adaptive Lighting Systems (ALS). The impact of these new technologies on road accidents is not well examined yet. This study attempts to evaluate the traffic safety impact and traffic risk of these technologies on road users, mainly drivers and pedestrians. Since the new lighting technologies have been recently tested and applied, the safety impact of them on road users could not be evaluated through direct measures of traffic safety e.g. before/after accident rates. Therefore, this study aims to create a new conceptual framework by introducing some indirect safety measures (e.g. speeding profile, behavior adaptation, traffic conflict, jerky driving and visibility of pedestrians) and presenting relevant performance indicators for future experimental design.  Index Terms—street lighting, night traffic, traffic safety, LED, adaptive lighting systems&quot;,&quot;publisher&quot;:&quot;EJournal Publishing&quot;,&quot;issue&quot;:&quot;3&quot;,&quot;volume&quot;:&quot;2&quot;,&quot;container-title-short&quot;:&quot;&quot;},&quot;isTemporary&quot;:false}]},{&quot;citationID&quot;:&quot;MENDELEY_CITATION_f3dcd992-38d2-4b1a-a4d5-13115d2ab4fb&quot;,&quot;properties&quot;:{&quot;noteIndex&quot;:0},&quot;isEdited&quot;:false,&quot;manualOverride&quot;:{&quot;isManuallyOverridden&quot;:false,&quot;citeprocText&quot;:&quot;[3]&quot;,&quot;manualOverrideText&quot;:&quot;&quot;},&quot;citationTag&quot;:&quot;MENDELEY_CITATION_v3_eyJjaXRhdGlvbklEIjoiTUVOREVMRVlfQ0lUQVRJT05fZjNkY2Q5OTItMzhkMi00YjFhLWE0ZDUtMTMxMTVkMmFiNGZiIiwicHJvcGVydGllcyI6eyJub3RlSW5kZXgiOjB9LCJpc0VkaXRlZCI6ZmFsc2UsIm1hbnVhbE92ZXJyaWRlIjp7ImlzTWFudWFsbHlPdmVycmlkZGVuIjpmYWxzZSwiY2l0ZXByb2NUZXh0IjoiWzNdIiwibWFudWFsT3ZlcnJpZGVUZXh0IjoiIn0sImNpdGF0aW9uSXRlbXMiOlt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quot;,&quot;citationItems&quot;:[{&quot;id&quot;:&quot;05cbca82-9bd6-3288-9e5c-fdc3594199c1&quot;,&quot;itemData&quot;:{&quot;type&quot;:&quot;article-journal&quot;,&quot;id&quot;:&quot;05cbca82-9bd6-3288-9e5c-fdc3594199c1&quot;,&quot;title&quot;:&quot;Changing the colour of night on urban streets - LED vs. part-night lighting system&quot;,&quot;author&quot;:[{&quot;family&quot;:&quot;Pagden&quot;,&quot;given&quot;:&quot;Mark&quot;,&quot;parse-names&quot;:false,&quot;dropping-particle&quot;:&quot;&quot;,&quot;non-dropping-particle&quot;:&quot;&quot;},{&quot;family&quot;:&quot;Ngahane&quot;,&quot;given&quot;:&quot;Kevin&quot;,&quot;parse-names&quot;:false,&quot;dropping-particle&quot;:&quot;&quot;,&quot;non-dropping-particle&quot;:&quot;&quot;},{&quot;family&quot;:&quot;Amin&quot;,&quot;given&quot;:&quot;Md Shohel Reza&quot;,&quot;parse-names&quot;:false,&quot;dropping-particle&quot;:&quot;&quot;,&quot;non-dropping-particle&quot;:&quot;&quot;}],&quot;container-title&quot;:&quot;Socio-Economic Planning Sciences&quot;,&quot;container-title-short&quot;:&quot;Socioecon Plann Sci&quot;,&quot;accessed&quot;:{&quot;date-parts&quot;:[[2025,2,2]]},&quot;DOI&quot;:&quot;10.1016/J.SEPS.2019.02.007&quot;,&quot;ISSN&quot;:&quot;0038-0121&quot;,&quot;issued&quot;:{&quot;date-parts&quot;:[[2020,3,1]]},&quot;page&quot;:&quot;100692&quot;,&quot;abstract&quot;:&quot;Many cities in the United Kingdom are upgrading the streetlights to white light-emitting diode (LED) lamps for reducing the electricity costs and attaining the sustainable energy solutions. Installation of LED lamps on urban street requires higher installation costs and a long-term period to payback benefits of replacing outdated streetlights in terms of energy savings and costs. To achieve the short-term energy efficiency of urban street lighting, city councils sometimes adopt the part-night lighting system particularly in the residential areas. The Coventry City Council recently replaced 29,701 existing sodium lights with LED lamps. This paper performs the economic analyses to understand the feasibility of two street lighting systems: LED lamps and ‘part-night’ lightings on the Coventry streets during the twenty-year period assuming the return period of investment is twenty years. The projection of energy consumption and costs for LED lamps and part-night lighting systems shows that electricity can be saved by 44% and 21% comparing to current electricity usages, respectively. Considering the budgetary constraints of Coventry City Council, this paper concludes that the part-night lighting system may be beneficial in short-term period, but it is economically feasible to replace the existing lower efficiency lights with LED lamps.&quot;,&quot;publisher&quot;:&quot;Pergamon&quot;,&quot;volume&quot;:&quot;69&quot;},&quot;isTemporary&quot;:false}]},{&quot;citationID&quot;:&quot;MENDELEY_CITATION_159dfdcb-4cda-4ba3-b275-76bab327b7b2&quot;,&quot;properties&quot;:{&quot;noteIndex&quot;:0},&quot;isEdited&quot;:false,&quot;manualOverride&quot;:{&quot;isManuallyOverridden&quot;:false,&quot;citeprocText&quot;:&quot;[5]&quot;,&quot;manualOverrideText&quot;:&quot;&quot;},&quot;citationTag&quot;:&quot;MENDELEY_CITATION_v3_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&quot;,&quot;citationItems&quot;:[{&quot;id&quot;:&quot;fb1136ad-70fc-344a-b536-c35cc05c4434&quot;,&quot;itemData&quot;:{&quot;type&quot;:&quot;article-journal&quot;,&quot;id&quot;:&quot;fb1136ad-70fc-344a-b536-c35cc05c4434&quot;,&quot;title&quot;:&quot;Effect of street lighting on the urban and rural night-time radiance and the brightness of the night sky&quot;,&quot;author&quot;:[{&quot;family&quot;:&quot;Ściężor&quot;,&quot;given&quot;:&quot;Tomasz&quot;,&quot;parse-names&quot;:false,&quot;dropping-particle&quot;:&quot;&quot;,&quot;non-dropping-particle&quot;:&quot;&quot;}],&quot;container-title&quot;:&quot;Remote Sensing&quot;,&quot;container-title-short&quot;:&quot;Remote Sens (Basel)&quot;,&quot;DOI&quot;:&quot;10.3390/rs13091654&quot;,&quot;ISSN&quot;:&quot;20724292&quot;,&quot;issued&quot;:{&quot;date-parts&quot;:[[2021,5,1]]},&quot;abstract&quot;:&quot;In April 2020, due to the coronavirus pandemic and the tourism decrease in Cracow (Poland), the Road Authority of the City of Cracow, followed by the authorities of several neighbouring municipalities, decided to turn off street lighting at night. It is worth noting that this is the first time that street lighting has been turned off in such a large area on a longer time frame at this scale, including one of the most populated cities in Poland, which made it possible to make unique observations. During this period, with the help of small night-sky radiance meters (Sky Quality Meters (SQM)), many ground-based measurements were made, both within the city and in its vicinity. For this purpose, the existing light pollution monitoring stations in Cracow and neighbouring cities were used. It was found that after switching off street lighting, the zenith surface brightness of the cloudless sky decreased by 15–39%, and this value was proportional to the city’s population. The night-time light satellite data (VIIRS/DNB) on radiance from Cracow and neighbouring communes were also analysed, both their daily values as well as monthly and annual averages. It was found that in the case of a large city such as Cracow, turning off all street lighting reduces the amount of light energy radiated into the sky by about 50%, which is a relatively small decrease in radiance, while reducing the surface brightness of the night sky by about 40%, regardless of the state of the atmosphere. The effect of a significant decrease in radiance as a result of switching off street lighting was found in each of the analysed communes, especially the urbanised ones.&quot;,&quot;publisher&quot;:&quot;MDPI AG&quot;,&quot;issue&quot;:&quot;9&quot;,&quot;volume&quot;:&quot;13&quot;},&quot;isTemporary&quot;:false}]},{&quot;citationID&quot;:&quot;MENDELEY_CITATION_d359c81b-0dee-4801-bdad-a65d72118d58&quot;,&quot;properties&quot;:{&quot;noteIndex&quot;:0},&quot;isEdited&quot;:false,&quot;manualOverride&quot;:{&quot;isManuallyOverridden&quot;:false,&quot;citeprocText&quot;:&quot;[3], [6], [7]&quot;,&quot;manualOverrideText&quot;:&quot;&quot;},&quot;citationTag&quot;:&quot;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&quot;,&quot;citationItems&quot;:[{&quot;id&quot;:&quot;e7cfb7dd-a5b9-3735-b893-3624a39b4c8a&quot;,&quot;itemData&quot;:{&quot;type&quot;:&quot;article-journal&quot;,&quot;id&quot;:&quot;e7cfb7dd-a5b9-3735-b893-3624a39b4c8a&quot;,&quot;title&quot;:&quot;Absence of Street Lighting May Prevent Vehicle Crime, but Spatial and Temporal Displacement Remains a Concern&quot;,&quot;author&quot;:[{&quot;family&quot;:&quot;Tompson&quot;,&quot;given&quot;:&quot;Lisa&quot;,&quot;parse-names&quot;:false,&quot;dropping-particle&quot;:&quot;&quot;,&quot;non-dropping-particle&quot;:&quot;&quot;},{&quot;family&quot;:&quot;Steinbach&quot;,&quot;given&quot;:&quot;Rebecca&quot;,&quot;parse-names&quot;:false,&quot;dropping-particle&quot;:&quot;&quot;,&quot;non-dropping-particle&quot;:&quot;&quot;},{&quot;family&quot;:&quot;Johnson&quot;,&quot;given&quot;:&quot;Shane D.&quot;,&quot;parse-names&quot;:false,&quot;dropping-particle&quot;:&quot;&quot;,&quot;non-dropping-particle&quot;:&quot;&quot;},{&quot;family&quot;:&quot;Teh&quot;,&quot;given&quot;:&quot;Chun Siong&quot;,&quot;parse-names&quot;:false,&quot;dropping-particle&quot;:&quot;&quot;,&quot;non-dropping-particle&quot;:&quot;&quot;},{&quot;family&quot;:&quot;Perkins&quot;,&quot;given&quot;:&quot;Chloe&quot;,&quot;parse-names&quot;:false,&quot;dropping-particle&quot;:&quot;&quot;,&quot;non-dropping-particle&quot;:&quot;&quot;},{&quot;family&quot;:&quot;Edwards&quot;,&quot;given&quot;:&quot;Phil&quot;,&quot;parse-names&quot;:false,&quot;dropping-particle&quot;:&quot;&quot;,&quot;non-dropping-particle&quot;:&quot;&quot;},{&quot;family&quot;:&quot;Armstrong&quot;,&quot;given&quot;:&quot;Benedict&quot;,&quot;parse-names&quot;:false,&quot;dropping-particle&quot;:&quot;&quot;,&quot;non-dropping-particle&quot;:&quot;&quot;}],&quot;container-title&quot;:&quot;Journal of Quantitative Criminology&quot;,&quot;container-title-short&quot;:&quot;J Quant Criminol&quot;,&quot;DOI&quot;:&quot;10.1007/s10940-022-09539-8&quot;,&quot;ISSN&quot;:&quot;15737799&quot;,&quot;issued&quot;:{&quot;date-parts&quot;:[[2023,9,1]]},&quot;page&quot;:&quot;603-623&quot;,&quot;abstract&quot;:&quot;Objectives: This paper estimates the effect of changes in street lighting at night on levels of crime at street-level. Analyses investigate spatial and temporal displacement of crime into adjacent streets. Methods: Offense data (burglaries, robberies, theft of and theft from vehicles, and violent crime) were obtained from Thames Valley Police, UK. Street lighting data (switching lights off at midnight, dimming, and white light) were obtained from local authorities. Monthly counts of crime at street-level were analyzed using a conditional fixed-effects Poisson regression model, adjusting for seasonal and temporal variation. Two sets of models analyzed: (1) changes in night-time crimes adjusting for changes in day-time crimes and (2) changes in crimes at all times of the day. Results: Switching lights off at midnight was strongly associated with a reduction in night-time theft from vehicles relative to daytime (rate ratio RR 0.56; 0.41–0.78). Adjusted for changes in daytime, night-time theft from vehicles increased (RR 1.55; 1.14–2.11) in adjacent roads where street lighting remained unchanged. Conclusion: Theft from vehicle offenses reduced in streets where street lighting was switched off at midnight but may have been displaced to better-lit adjacent streets. Relative to daytime, night-time theft from vehicle offenses reduced in streets with dimming while theft from vehicles at all times of the day increased, thus suggesting temporal displacement. These findings suggest that the absence of street lighting may prevent theft from vehicles, but there is a danger of offenses being temporally or spatially displaced.&quot;,&quot;publisher&quot;:&quot;Springer&quot;,&quot;issue&quot;:&quot;3&quot;,&quot;volume&quot;:&quot;39&quot;},&quot;isTemporary&quot;:false},{&quot;id&quot;:&quot;2d937fe9-159f-390b-8e82-323f19c143b8&quot;,&quot;itemData&quot;:{&quot;type&quot;:&quot;article-journal&quot;,&quot;id&quot;:&quot;2d937fe9-159f-390b-8e82-323f19c143b8&quot;,&quot;title&quot;:&quot;An examination of the effects on crime of switching off street lighting&quot;,&quot;author&quot;:[{&quot;family&quot;:&quot;Davies&quot;,&quot;given&quot;:&quot;Matthew W.&quot;,&quot;parse-names&quot;:false,&quot;dropping-particle&quot;:&quot;&quot;,&quot;non-dropping-particle&quot;:&quot;&quot;},{&quot;family&quot;:&quot;Farrington&quot;,&quot;given&quot;:&quot;David P.&quot;,&quot;parse-names&quot;:false,&quot;dropping-particle&quot;:&quot;&quot;,&quot;non-dropping-particle&quot;:&quot;&quot;}],&quot;container-title&quot;:&quot;Criminology and Criminal Justice&quot;,&quot;DOI&quot;:&quot;10.1177/1748895818818861&quot;,&quot;ISSN&quot;:&quot;17488966&quot;,&quot;issued&quot;:{&quot;date-parts&quot;:[[2020,7,1]]},&quot;page&quot;:&quot;339-357&quot;,&quot;abstract&quot;:&quot;Prior reviews suggest that improving street lighting leads to a decrease in offending, but little is known about the effects of switching off street lighting. The present research investigates the effects of switching off street lighting in Maldon, Essex, by comparing police-recorded crime rates before and after, in Maldon and in the adjacent area of Braintree, Essex. After street lighting was switched off, burglary and vehicle crime increased relatively in Maldon, but criminal damage did not change, and violence decreased relatively in Maldon. Since violence is a costly crime, switching off street lighting in Maldon was not followed by an increase in the costs of crime. Possible explanations of these findings are discussed, including the fact that switching off street lighting in Maldon might have deterred people from going out at night.&quot;,&quot;publisher&quot;:&quot;SAGE Publications Ltd&quot;,&quot;issue&quot;:&quot;3&quot;,&quot;volume&quot;:&quot;20&quot;,&quot;container-title-short&quot;:&quot;&quot;},&quot;isTemporary&quot;:false},{&quot;id&quot;:&quot;05cbca82-9bd6-3288-9e5c-fdc3594199c1&quot;,&quot;itemData&quot;:{&quot;type&quot;:&quot;article-journal&quot;,&quot;id&quot;:&quot;05cbca82-9bd6-3288-9e5c-fdc3594199c1&quot;,&quot;title&quot;:&quot;Changing the colour of night on urban streets - LED vs. part-night lighting system&quot;,&quot;author&quot;:[{&quot;family&quot;:&quot;Pagden&quot;,&quot;given&quot;:&quot;Mark&quot;,&quot;parse-names&quot;:false,&quot;dropping-particle&quot;:&quot;&quot;,&quot;non-dropping-particle&quot;:&quot;&quot;},{&quot;family&quot;:&quot;Ngahane&quot;,&quot;given&quot;:&quot;Kevin&quot;,&quot;parse-names&quot;:false,&quot;dropping-particle&quot;:&quot;&quot;,&quot;non-dropping-particle&quot;:&quot;&quot;},{&quot;family&quot;:&quot;Amin&quot;,&quot;given&quot;:&quot;Md Shohel Reza&quot;,&quot;parse-names&quot;:false,&quot;dropping-particle&quot;:&quot;&quot;,&quot;non-dropping-particle&quot;:&quot;&quot;}],&quot;container-title&quot;:&quot;Socio-Economic Planning Sciences&quot;,&quot;container-title-short&quot;:&quot;Socioecon Plann Sci&quot;,&quot;accessed&quot;:{&quot;date-parts&quot;:[[2025,2,2]]},&quot;DOI&quot;:&quot;10.1016/J.SEPS.2019.02.007&quot;,&quot;ISSN&quot;:&quot;0038-0121&quot;,&quot;issued&quot;:{&quot;date-parts&quot;:[[2020,3,1]]},&quot;page&quot;:&quot;100692&quot;,&quot;abstract&quot;:&quot;Many cities in the United Kingdom are upgrading the streetlights to white light-emitting diode (LED) lamps for reducing the electricity costs and attaining the sustainable energy solutions. Installation of LED lamps on urban street requires higher installation costs and a long-term period to payback benefits of replacing outdated streetlights in terms of energy savings and costs. To achieve the short-term energy efficiency of urban street lighting, city councils sometimes adopt the part-night lighting system particularly in the residential areas. The Coventry City Council recently replaced 29,701 existing sodium lights with LED lamps. This paper performs the economic analyses to understand the feasibility of two street lighting systems: LED lamps and ‘part-night’ lightings on the Coventry streets during the twenty-year period assuming the return period of investment is twenty years. The projection of energy consumption and costs for LED lamps and part-night lighting systems shows that electricity can be saved by 44% and 21% comparing to current electricity usages, respectively. Considering the budgetary constraints of Coventry City Council, this paper concludes that the part-night lighting system may be beneficial in short-term period, but it is economically feasible to replace the existing lower efficiency lights with LED lamps.&quot;,&quot;publisher&quot;:&quot;Pergamon&quot;,&quot;volume&quot;:&quot;69&quot;},&quot;isTemporary&quot;:false}]},{&quot;citationID&quot;:&quot;MENDELEY_CITATION_a1b7900d-797b-4f59-b426-42a840825ceb&quot;,&quot;properties&quot;:{&quot;noteIndex&quot;:0},&quot;isEdited&quot;:false,&quot;manualOverride&quot;:{&quot;isManuallyOverridden&quot;:false,&quot;citeprocText&quot;:&quot;[2], [8]&quot;,&quot;manualOverrideText&quot;:&quot;&quot;},&quot;citationTag&quot;:&quot;MENDELEY_CITATION_v3_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&quot;,&quot;citationItems&quot;:[{&quot;id&quot;:&quot;9da08e6a-e6b3-328b-8dfd-79dc14043865&quot;,&quot;itemData&quot;:{&quot;type&quot;:&quot;article-journal&quot;,&quot;id&quot;:&quot;9da08e6a-e6b3-328b-8dfd-79dc14043865&quot;,&quot;title&quot;:&quot;Reduced street lighting at night and health: A rapid appraisal of public views in England and Wales&quot;,&quot;author&quot;:[{&quot;family&quot;:&quot;Green&quot;,&quot;given&quot;:&quot;Judith&quot;,&quot;parse-names&quot;:false,&quot;dropping-particle&quot;:&quot;&quot;,&quot;non-dropping-particle&quot;:&quot;&quot;},{&quot;family&quot;:&quot;Perkins&quot;,&quot;given&quot;:&quot;Chloe&quot;,&quot;parse-names&quot;:false,&quot;dropping-particle&quot;:&quot;&quot;,&quot;non-dropping-particle&quot;:&quot;&quot;},{&quot;family&quot;:&quot;Steinbach&quot;,&quot;given&quot;:&quot;Rebecca&quot;,&quot;parse-names&quot;:false,&quot;dropping-particle&quot;:&quot;&quot;,&quot;non-dropping-particle&quot;:&quot;&quot;},{&quot;family&quot;:&quot;Edwards&quot;,&quot;given&quot;:&quot;Phil&quot;,&quot;parse-names&quot;:false,&quot;dropping-particle&quot;:&quot;&quot;,&quot;non-dropping-particle&quot;:&quot;&quot;}],&quot;container-title&quot;:&quot;Health and Place&quot;,&quot;container-title-short&quot;:&quot;Health Place&quot;,&quot;DOI&quot;:&quot;10.1016/j.healthplace.2015.05.011&quot;,&quot;ISSN&quot;:&quot;18732054&quot;,&quot;PMID&quot;:&quot;26057894&quot;,&quot;issued&quot;:{&quot;date-parts&quot;:[[2015,7,1]]},&quot;page&quot;:&quot;171-180&quot;,&quot;abstract&quot;:&quot;Financial and carbon reduction incentives have prompted many local authorities to reduce street lighting at night. Debate on the public health implications has centred on road accidents, fear of crime and putative health gains from reduced exposure to artificial light. However, little is known about public views of the relationship between reduced street lighting and health. We undertook a rapid appraisal in eight areas of England and Wales using ethnographic data, a household survey and documentary sources. Public concern focused on road safety, fear of crime, mobility and seeing the night sky but, for the majority in areas with interventions, reductions went unnoticed. However, more private concerns tapped into deep-seated anxieties about darkness, modernity 'going backwards', and local governance. Pathways linking lighting reductions and health are mediated by place, expectations of how localities should be lit, and trust in local authorities to act in the best interests of local communities.&quot;,&quot;publisher&quot;:&quot;Elsevier Ltd&quot;,&quot;volume&quot;:&quot;34&quot;},&quot;isTemporary&quot;:false},{&quot;id&quot;:&quot;ae3d6e17-6698-3e36-92a9-8a1ea0153d4a&quot;,&quot;itemData&quot;:{&quot;type&quot;:&quot;article-journal&quot;,&quot;id&quot;:&quot;ae3d6e17-6698-3e36-92a9-8a1ea0153d4a&quot;,&quot;title&quot;:&quot;What is the effect of reduced street lighting on crime and road traffic injuries at night? A mixed-methods study&quot;,&quot;author&quot;:[{&quot;family&quot;:&quot;Perkins&quot;,&quot;given&quot;:&quot;Chloe&quot;,&quot;parse-names&quot;:false,&quot;dropping-particle&quot;:&quot;&quot;,&quot;non-dropping-particle&quot;:&quot;&quot;},{&quot;family&quot;:&quot;Steinbach&quot;,&quot;given&quot;:&quot;Rebecca&quot;,&quot;parse-names&quot;:false,&quot;dropping-particle&quot;:&quot;&quot;,&quot;non-dropping-particle&quot;:&quot;&quot;},{&quot;family&quot;:&quot;Tompson&quot;,&quot;given&quot;:&quot;Lisa&quot;,&quot;parse-names&quot;:false,&quot;dropping-particle&quot;:&quot;&quot;,&quot;non-dropping-particle&quot;:&quot;&quot;},{&quot;family&quot;:&quot;Green&quot;,&quot;given&quot;:&quot;Judith&quot;,&quot;parse-names&quot;:false,&quot;dropping-particle&quot;:&quot;&quot;,&quot;non-dropping-particle&quot;:&quot;&quot;},{&quot;family&quot;:&quot;Johnson&quot;,&quot;given&quot;:&quot;Shane&quot;,&quot;parse-names&quot;:false,&quot;dropping-particle&quot;:&quot;&quot;,&quot;non-dropping-particle&quot;:&quot;&quot;},{&quot;family&quot;:&quot;Grundy&quot;,&quot;given&quot;:&quot;Chris&quot;,&quot;parse-names&quot;:false,&quot;dropping-particle&quot;:&quot;&quot;,&quot;non-dropping-particle&quot;:&quot;&quot;},{&quot;family&quot;:&quot;Wilkinson&quot;,&quot;given&quot;:&quot;Paul&quot;,&quot;parse-names&quot;:false,&quot;dropping-particle&quot;:&quot;&quot;,&quot;non-dropping-particle&quot;:&quot;&quot;},{&quot;family&quot;:&quot;Edwards&quot;,&quot;given&quot;:&quot;Phil&quot;,&quot;parse-names&quot;:false,&quot;dropping-particle&quot;:&quot;&quot;,&quot;non-dropping-particle&quot;:&quot;&quot;}],&quot;container-title&quot;:&quot;Public Health Research&quot;,&quot;DOI&quot;:&quot;10.3310/phr03110&quot;,&quot;ISSN&quot;:&quot;2050-4381&quot;,&quot;issued&quot;:{&quot;date-parts&quot;:[[2015,9]]},&quot;page&quot;:&quot;1-108&quot;,&quot;abstract&quot;:&quot;BACKGROUND Some local authorities have reduced street lighting at night to save energy, but little is known about impacts on public health or about public concerns about impacts on well-being. AIM To evaluate the effect of reduced street lighting on crime and road traffic injuries. DESIGN A mixed-methods study comprising a rapid appraisal, a controlled interrupted time series analysis and a cost–benefit analysis (CBA). SETTING England and Wales. TARGET POPULATION Residents and workers in eight case study areas; road traffic casualties and victims of crime. INTERVENTIONS EVALUATED Switch-off (i.e. lights permanently turned off), part-night lighting (e.g. lights switched off between 12 a.m. and 6 a.m.), dimming lights and white lights/light-emitting diodes (LEDs). OUTCOMES Public views about implications on well-being; road traffic injury data (STATS19: http://data.gov.uk/dataset/road-accidents-safety-data) obtained for the period 2000–13; crime data (Police.uk: data.police.uk) obtained for the period December 2010–December 2013. Detailed crime data were obtained from one police force for a methodological study of the spatial level at which Police.uk data are valid for analysis. STATISTICAL METHODS Road traffic collisions were analysed at street segment level. Regression models were used to estimate changes in daytime and night-time collision rates associated with lighting interventions. The ratio of night-time and daytime changes was considered the best estimate of change in night-time collisions following each lighting intervention. Police.uk crime data were found to be reliable when analysed at middle super output area (MSOA) level. For crime, the analysis used the proportion of total km of road in each MSOA with each lighting intervention. Regression models controlled for yearly and monthly trends and were fitted in each geographical region and police force. Effect estimates were pooled in random-effects meta-analyses. RESULTS Public concerns centred on personal security, road safety, crime, fear of crime, sleep quality and being able to see the night sky. Street lighting reductions went largely unnoticed or had only marginal impacts on well-being, but for a minority of people switch-off and part-night lighting elicited concerns about fear of the dark, modernity and local governance. Street lighting data were obtained from 62 local authorities. There was no evidence that reduced street lighting was associated with road traffic collisions at night. There was significant heterogeneity in the estimated effects on crime at police force level. Overall, there was no evidence that reduced street lighting was associated with crime. There was weak evidence for a reduction in crime associated with dimming [rate ratio (RR) 0.84, 95% confidence interval (CI) 0.70 to 1.02] and white light (RR 0.89, 95% CI 0.77 to 1.03). The CBA suggests that part-night lighting may represent a net benefit to local authorities. LIMITATIONS The study did not account for the impacts of other safety/crime prevention initiatives (e.g. improved road markings; closed-circuit television), and so associations may be partly attributable to these initiatives. The CBA was unable to include potentially important impacts such as fear of crime and reduced mobility. CONCLUSION This study found little evidence of harmful effects of switch-off, part-night lighting, dimming or changes to white light/LEDs on levels of road traffic collisions or crime in England and Wales. However, the public were also concerned about other health outcomes. Research is needed to understand how lighting affects opportunities for crime prevention and how these vary by context. Research is needed also on other public health impacts of light at night. FUNDING The National Institute for Health Research Public Health Research programme.&quot;,&quot;publisher&quot;:&quot;National Institute for Health and Care Research&quot;,&quot;issue&quot;:&quot;11&quot;,&quot;volume&quot;:&quot;3&quot;,&quot;container-title-short&quot;:&quot;&quot;},&quot;isTemporary&quot;:false}]},{&quot;citationID&quot;:&quot;MENDELEY_CITATION_60daa463-a908-4f65-bccb-286865b6e651&quot;,&quot;properties&quot;:{&quot;noteIndex&quot;:0},&quot;isEdited&quot;:false,&quot;manualOverride&quot;:{&quot;isManuallyOverridden&quot;:false,&quot;citeprocText&quot;:&quot;[2]&quot;,&quot;manualOverrideText&quot;:&quot;&quot;},&quot;citationTag&quot;:&quot;MENDELEY_CITATION_v3_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&quot;,&quot;citationItems&quot;:[{&quot;id&quot;:&quot;9da08e6a-e6b3-328b-8dfd-79dc14043865&quot;,&quot;itemData&quot;:{&quot;type&quot;:&quot;article-journal&quot;,&quot;id&quot;:&quot;9da08e6a-e6b3-328b-8dfd-79dc14043865&quot;,&quot;title&quot;:&quot;Reduced street lighting at night and health: A rapid appraisal of public views in England and Wales&quot;,&quot;author&quot;:[{&quot;family&quot;:&quot;Green&quot;,&quot;given&quot;:&quot;Judith&quot;,&quot;parse-names&quot;:false,&quot;dropping-particle&quot;:&quot;&quot;,&quot;non-dropping-particle&quot;:&quot;&quot;},{&quot;family&quot;:&quot;Perkins&quot;,&quot;given&quot;:&quot;Chloe&quot;,&quot;parse-names&quot;:false,&quot;dropping-particle&quot;:&quot;&quot;,&quot;non-dropping-particle&quot;:&quot;&quot;},{&quot;family&quot;:&quot;Steinbach&quot;,&quot;given&quot;:&quot;Rebecca&quot;,&quot;parse-names&quot;:false,&quot;dropping-particle&quot;:&quot;&quot;,&quot;non-dropping-particle&quot;:&quot;&quot;},{&quot;family&quot;:&quot;Edwards&quot;,&quot;given&quot;:&quot;Phil&quot;,&quot;parse-names&quot;:false,&quot;dropping-particle&quot;:&quot;&quot;,&quot;non-dropping-particle&quot;:&quot;&quot;}],&quot;container-title&quot;:&quot;Health and Place&quot;,&quot;container-title-short&quot;:&quot;Health Place&quot;,&quot;DOI&quot;:&quot;10.1016/j.healthplace.2015.05.011&quot;,&quot;ISSN&quot;:&quot;18732054&quot;,&quot;PMID&quot;:&quot;26057894&quot;,&quot;issued&quot;:{&quot;date-parts&quot;:[[2015,7,1]]},&quot;page&quot;:&quot;171-180&quot;,&quot;abstract&quot;:&quot;Financial and carbon reduction incentives have prompted many local authorities to reduce street lighting at night. Debate on the public health implications has centred on road accidents, fear of crime and putative health gains from reduced exposure to artificial light. However, little is known about public views of the relationship between reduced street lighting and health. We undertook a rapid appraisal in eight areas of England and Wales using ethnographic data, a household survey and documentary sources. Public concern focused on road safety, fear of crime, mobility and seeing the night sky but, for the majority in areas with interventions, reductions went unnoticed. However, more private concerns tapped into deep-seated anxieties about darkness, modernity 'going backwards', and local governance. Pathways linking lighting reductions and health are mediated by place, expectations of how localities should be lit, and trust in local authorities to act in the best interests of local communities.&quot;,&quot;publisher&quot;:&quot;Elsevier Ltd&quot;,&quot;volume&quot;:&quot;34&quot;},&quot;isTemporary&quot;:false}]},{&quot;citationID&quot;:&quot;MENDELEY_CITATION_6babf457-9480-4949-8110-07dd02f4f42e&quot;,&quot;properties&quot;:{&quot;noteIndex&quot;:0},&quot;isEdited&quot;:false,&quot;manualOverride&quot;:{&quot;isManuallyOverridden&quot;:false,&quot;citeprocText&quot;:&quot;[9]&quot;,&quot;manualOverrideText&quot;:&quot;&quot;},&quot;citationTag&quot;:&quot;MENDELEY_CITATION_v3_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&quot;,&quot;citationItems&quot;:[{&quot;id&quot;:&quot;91261caa-ab32-3d7c-aa09-df09638d2a9e&quot;,&quot;itemData&quot;:{&quot;type&quot;:&quot;article-journal&quot;,&quot;id&quot;:&quot;91261caa-ab32-3d7c-aa09-df09638d2a9e&quot;,&quot;title&quot;:&quot;Adaptive Control of Streetlights Using Deep Learning for the Optimization of Energy Consumption during Late Hours&quot;,&quot;author&quot;:[{&quot;family&quot;:&quot;Asif&quot;,&quot;given&quot;:&quot;Muhammad&quot;,&quot;parse-names&quot;:false,&quot;dropping-particle&quot;:&quot;&quot;,&quot;non-dropping-particle&quot;:&quot;&quot;},{&quot;family&quot;:&quot;Shams&quot;,&quot;given&quot;:&quot;Sarmad&quot;,&quot;parse-names&quot;:false,&quot;dropping-particle&quot;:&quot;&quot;,&quot;non-dropping-particle&quot;:&quot;&quot;},{&quot;family&quot;:&quot;Hussain&quot;,&quot;given&quot;:&quot;Samreen&quot;,&quot;parse-names&quot;:false,&quot;dropping-particle&quot;:&quot;&quot;,&quot;non-dropping-particle&quot;:&quot;&quot;},{&quot;family&quot;:&quot;Bhatti&quot;,&quot;given&quot;:&quot;Jawad Ali&quot;,&quot;parse-names&quot;:false,&quot;dropping-particle&quot;:&quot;&quot;,&quot;non-dropping-particle&quot;:&quot;&quot;},{&quot;family&quot;:&quot;Rashid&quot;,&quot;given&quot;:&quot;Munaf&quot;,&quot;parse-names&quot;:false,&quot;dropping-particle&quot;:&quot;&quot;,&quot;non-dropping-particle&quot;:&quot;&quot;},{&quot;family&quot;:&quot;Zeeshan-ul-Haque&quot;,&quot;given&quot;:&quot;Muhammad&quot;,&quot;parse-names&quot;:false,&quot;dropping-particle&quot;:&quot;&quot;,&quot;non-dropping-particle&quot;:&quot;&quot;}],&quot;container-title&quot;:&quot;Energies&quot;,&quot;container-title-short&quot;:&quot;Energies (Basel)&quot;,&quot;DOI&quot;:&quot;10.3390/en15176337&quot;,&quot;ISSN&quot;:&quot;19961073&quot;,&quot;issued&quot;:{&quot;date-parts&quot;:[[2022,9,1]]},&quot;abstract&quot;:&quot;This paper presents an adaptive control scheme for streetlights by optimizing the energy consumed using deep learning during late hours at night. A city’s infrastructure is not complete without a proper lightening system for streets and roads. The streetlight systems often consume up to 50% of the electricity utilized by the city. Due to this reason, it has a huge financial impact on the electricity generation of the city. Furthermore, continuous luminosity of the streetlights contributes to the environmental pollution as well. Economists and ecologists around the globe are working hard to reduce the global impact of continued utilization of streetlights at night. In regard to a developing country which is already struggling to produce enough electrical energy to fulfill its industry requirements, proposing a system to lessen the load of the energy utilization by the streetlights should be beneficial. Therefore, an innovative and novel energy efficient streetlight control system is presented based on embedded video processing. The proposed system uses deep learning for the optimization of energy consumption during the later hours. Conventional street lighting systems consume enormous amounts of electricity, even when there is no need for the light, i.e., during off-peak hours and late at night when there is reduced or no traffic on the roads. The proposed system was designed, and implemented and tested at two different sites in Karachi, Pakistan. The system is capable of detecting vehicles and pedestrians and is able to track their movements. The YOLOv5 deep-learning based algorithm was trained according to the local requirements and implemented on the NVIDIA standalone multimedia processing unit “Jetson Nano”. The output of the YOLOv5 is then used to control the intensity of the streetlights through intensity control unit. This intensity control unit also considers the area, object and time for the switching of streetlights. The experimental results are promising, and the proposed system significantly reduces the energy consumption of streetlights.&quot;,&quot;publisher&quot;:&quot;MDPI&quot;,&quot;issue&quot;:&quot;17&quot;,&quot;volume&quot;:&quot;15&quot;},&quot;isTemporary&quot;:false}]},{&quot;citationID&quot;:&quot;MENDELEY_CITATION_502b8437-cd8d-48c7-ae35-c76eb9543fdf&quot;,&quot;properties&quot;:{&quot;noteIndex&quot;:0},&quot;isEdited&quot;:false,&quot;manualOverride&quot;:{&quot;isManuallyOverridden&quot;:false,&quot;citeprocText&quot;:&quot;[1]&quot;,&quot;manualOverrideText&quot;:&quot;&quot;},&quot;citationTag&quot;:&quot;MENDELEY_CITATION_v3_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&quot;,&quot;citationItems&quot;:[{&quot;id&quot;:&quot;0e3e5a9d-99bf-340d-8783-bfad72942317&quot;,&quot;itemData&quot;:{&quot;type&quot;:&quot;article-journal&quot;,&quot;id&quot;:&quot;0e3e5a9d-99bf-340d-8783-bfad72942317&quot;,&quot;title&quot;:&quot;Public street lighting service standard assessment and achievement&quot;,&quot;author&quot;:[{&quot;family&quot;:&quot;Murray&quot;,&quot;given&quot;:&quot;Alan T.&quot;,&quot;parse-names&quot;:false,&quot;dropping-particle&quot;:&quot;&quot;,&quot;non-dropping-particle&quot;:&quot;&quot;},{&quot;family&quot;:&quot;Feng&quot;,&quot;given&quot;:&quot;Xin&quot;,&quot;parse-names&quot;:false,&quot;dropping-particle&quot;:&quot;&quot;,&quot;non-dropping-particle&quot;:&quot;&quot;}],&quot;container-title&quot;:&quot;Socio-Economic Planning Sciences&quot;,&quot;container-title-short&quot;:&quot;Socioecon Plann Sci&quot;,&quot;accessed&quot;:{&quot;date-parts&quot;:[[2025,2,2]]},&quot;DOI&quot;:&quot;10.1016/J.SEPS.2015.12.001&quot;,&quot;ISSN&quot;:&quot;0038-0121&quot;,&quot;issued&quot;:{&quot;date-parts&quot;:[[2016,3,1]]},&quot;page&quot;:&quot;14-22&quot;,&quot;abstract&quot;:&quot;Nighttime lighting is an important public service that impacts human activities and promotes transportation and pedestrian safety. Of course, such services are not free and have been found to have negative impacts on the environment. Responsible stewardship of the built environment requires that efficiency and care in the delivery of services be taken, particularly in the context of sustainability concerns. A significant problem with existing urban infrastructure systems like street lighting is that they have evolved over time using rule-of-thumb planning standards. Given this, systematic assessment and re-evaluation offers much potential for enhancing the spatial efficiency of infrastructure but also the opportunity to explicitly account for environmental impacts in combination with safety and security. This paper applies a methodology for studying lighting in urban areas based upon the use of spatial analytics, including GIS and spatial optimization. Findings and results are reported for a study area in San Diego, California, highlighting current system configuration issues, method development and the potential long term benefits of systematic analysis of public sector services.&quot;,&quot;publisher&quot;:&quot;Pergamon&quot;,&quot;volume&quot;:&quot;53&quot;},&quot;isTemporary&quot;:false}]},{&quot;citationID&quot;:&quot;MENDELEY_CITATION_f5040bca-bef3-46cb-b67e-7ff4e41e2a86&quot;,&quot;properties&quot;:{&quot;noteIndex&quot;:0},&quot;isEdited&quot;:false,&quot;manualOverride&quot;:{&quot;isManuallyOverridden&quot;:false,&quot;citeprocText&quot;:&quot;[10]&quot;,&quot;manualOverrideText&quot;:&quot;&quot;},&quot;citationTag&quot;:&quot;MENDELEY_CITATION_v3_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&quot;,&quot;citationItems&quot;:[{&quot;id&quot;:&quot;cb1b2717-9374-3b39-8f94-95527789b9a8&quot;,&quot;itemData&quot;:{&quot;type&quot;:&quot;webpage&quot;,&quot;id&quot;:&quot;cb1b2717-9374-3b39-8f94-95527789b9a8&quot;,&quot;title&quot;:&quot;Carbon footprint - Streetlighting - Pembrokeshire County Council&quot;,&quot;accessed&quot;:{&quot;date-parts&quot;:[[2025,2,3]]},&quot;URL&quot;:&quot;https://www.pembrokeshire.gov.uk/our-action-plan/carbon-footprint-streetlighting&quot;,&quot;issued&quot;:{&quot;date-parts&quot;:[[2020]]},&quot;container-title-short&quot;:&quot;&quot;},&quot;isTemporary&quot;:false}]},{&quot;citationID&quot;:&quot;MENDELEY_CITATION_9189e635-bc06-496b-a349-228098f2fc1d&quot;,&quot;properties&quot;:{&quot;noteIndex&quot;:0},&quot;isEdited&quot;:false,&quot;manualOverride&quot;:{&quot;isManuallyOverridden&quot;:false,&quot;citeprocText&quot;:&quot;[11]&quot;,&quot;manualOverrideText&quot;:&quot;&quot;},&quot;citationTag&quot;:&quot;MENDELEY_CITATION_v3_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&quot;,&quot;citationItems&quot;:[{&quot;id&quot;:&quot;b4ddec39-3f93-35f4-8cda-0d1bdb5c64db&quot;,&quot;itemData&quot;:{&quot;type&quot;:&quot;report&quot;,&quot;id&quot;:&quot;b4ddec39-3f93-35f4-8cda-0d1bdb5c64db&quot;,&quot;title&quot;:&quot;The pros and cons of different approaches to LED street lighting&quot;,&quot;author&quot;:[{&quot;family&quot;:&quot;Rider&quot;,&quot;given&quot;:&quot;Gavin&quot;,&quot;parse-names&quot;:false,&quot;dropping-particle&quot;:&quot;&quot;,&quot;non-dropping-particle&quot;:&quot;&quot;}],&quot;URL&quot;:&quot;https://www.researchgate.net/publication/368771305&quot;,&quot;container-title-short&quot;:&quot;&quot;},&quot;isTemporary&quot;:false}]},{&quot;citationID&quot;:&quot;MENDELEY_CITATION_a12dd7b8-bdca-409b-93e9-3752fc2143ce&quot;,&quot;properties&quot;:{&quot;noteIndex&quot;:0},&quot;isEdited&quot;:false,&quot;manualOverride&quot;:{&quot;isManuallyOverridden&quot;:false,&quot;citeprocText&quot;:&quot;[12]&quot;,&quot;manualOverrideText&quot;:&quot;&quot;},&quot;citationTag&quot;:&quot;MENDELEY_CITATION_v3_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&quot;,&quot;citationItems&quot;:[{&quot;id&quot;:&quot;a6891acd-7870-3241-b4b7-5be259021d82&quot;,&quot;itemData&quot;:{&quot;type&quot;:&quot;report&quot;,&quot;id&quot;:&quot;a6891acd-7870-3241-b4b7-5be259021d82&quot;,&quot;title&quot;:&quot;Crime Prevention and Community Safety: An International Journal A Critical Review of Street Lighting, Crime and Fear of Crime in the British City&quot;,&quot;author&quot;:[{&quot;family&quot;:&quot;Cozens&quot;,&quot;given&quot;:&quot;P M&quot;,&quot;parse-names&quot;:false,&quot;dropping-particle&quot;:&quot;&quot;,&quot;non-dropping-particle&quot;:&quot;&quot;},{&quot;family&quot;:&quot;Neale&quot;,&quot;given&quot;:&quot;R H&quot;,&quot;parse-names&quot;:false,&quot;dropping-particle&quot;:&quot;&quot;,&quot;non-dropping-particle&quot;:&quot;&quot;},{&quot;family&quot;:&quot;Whitaker&quot;,&quot;given&quot;:&quot;J&quot;,&quot;parse-names&quot;:false,&quot;dropping-particle&quot;:&quot;&quot;,&quot;non-dropping-particle&quot;:&quot;&quot;},{&quot;family&quot;:&quot;Hillier&quot;,&quot;given&quot;:&quot;D&quot;,&quot;parse-names&quot;:false,&quot;dropping-particle&quot;:&quot;&quot;,&quot;non-dropping-particle&quot;:&quot;&quot;},{&quot;family&quot;:&quot;Graham&quot;,&quot;given&quot;:&quot;M&quot;,&quot;parse-names&quot;:false,&quot;dropping-particle&quot;:&quot;&quot;,&quot;non-dropping-particle&quot;:&quot;&quot;}],&quot;issued&quot;:{&quot;date-parts&quot;:[[2003]]},&quot;abstract&quot;:&quot;The UK government has recently made £300 million available to help local authorities to modernise their street lighting. In consideration of such future funding, this paper reviews the relationship between lighting and crime, explores the current theoretical explanations, and discusses the limitations of the existing BS 5489 lighting standards as they relate to crime reduction. British street lighting standards rely largely on official recorded crime statistics as the preferred measure of crime and, crucially, fear of crime maps have been shown to differ markedly from the reality suggested by recorded crime statistics (Brantingham et al,1977; Vrij and Winkel,1991). The implications of utilising the current classification of streets according to levels of recorded crime and levels of pedestrian and traffic flows to determine acceptable lighting levels are presented. In the light of recent research on crime and street lighting, local authorities might usefully critically review lighting levels following the Crime and Disorder Act 1998. Acknowledging the emergence of the 24-hour city, the policy implications for improving the crime reduction potential of street lighting are discussed.&quot;,&quot;container-title-short&quot;:&quot;&quot;},&quot;isTemporary&quot;:false}]},{&quot;citationID&quot;:&quot;MENDELEY_CITATION_8fc0e8c9-0b60-41b7-b6e6-52ee914bd727&quot;,&quot;properties&quot;:{&quot;noteIndex&quot;:0},&quot;isEdited&quot;:false,&quot;manualOverride&quot;:{&quot;isManuallyOverridden&quot;:false,&quot;citeprocText&quot;:&quot;[13]&quot;,&quot;manualOverrideText&quot;:&quot;&quot;},&quot;citationTag&quot;:&quot;MENDELEY_CITATION_v3_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&quot;,&quot;citationItems&quot;:[{&quot;id&quot;:&quot;770003ad-cf7c-35ca-b207-cccaa1bdd8ba&quot;,&quot;itemData&quot;:{&quot;type&quot;:&quot;article-journal&quot;,&quot;id&quot;:&quot;770003ad-cf7c-35ca-b207-cccaa1bdd8ba&quot;,&quot;title&quot;:&quot;The effect of reduced street lighting on road casualties and crime in England and Wales: controlled interrupted time series analysis&quot;,&quot;author&quot;:[{&quot;family&quot;:&quot;Steinbach&quot;,&quot;given&quot;:&quot;R&quot;,&quot;parse-names&quot;:false,&quot;dropping-particle&quot;:&quot;&quot;,&quot;non-dropping-particle&quot;:&quot;&quot;},{&quot;family&quot;:&quot;Perkins&quot;,&quot;given&quot;:&quot;C&quot;,&quot;parse-names&quot;:false,&quot;dropping-particle&quot;:&quot;&quot;,&quot;non-dropping-particle&quot;:&quot;&quot;},{&quot;family&quot;:&quot;Tompson&quot;,&quot;given&quot;:&quot;L&quot;,&quot;parse-names&quot;:false,&quot;dropping-particle&quot;:&quot;&quot;,&quot;non-dropping-particle&quot;:&quot;&quot;}],&quot;container-title&quot;:&quot;J Epidemiol Community Health&quot;,&quot;DOI&quot;:&quot;10.1136/jech&quot;,&quot;URL&quot;:&quot;http://dx.doi.org/10.1136/jech-2015-206012&quot;,&quot;issued&quot;:{&quot;date-parts&quot;:[[2015]]},&quot;page&quot;:&quot;1118-1124&quot;,&quot;abstract&quot;:&quot;Background Many local authorities in England and Wales have reduced street lighting at night to save money and reduce carbon emissions. There is no evidence to date on whether these reductions impact on public health. We quantified the effect of 4 street lighting adaptation strategies (switch off, part-night lighting, dimming and white light) on casualties and crime in England and Wales. Methods Observational study based on analysis of geographically coded police data on road traffic collisions and crime in 62 local authorities. Conditional Poisson models were used to analyse longitudinal changes in the counts of night-time collisions occurring on affected roads during 2000-2013, and crime within census Middle Super Output Areas during 2010-2013. Effect estimates were adjusted for regional temporal trends in casualties and crime. Results There was no evidence that any street lighting adaptation strategy was associated with a change in collisions at night. There was significant statistical heterogeneity in the effects on crime estimated at police force level. Overall, there was no evidence for an association between the aggregate count of crime and switch off (RR 0.11; 95% CI 0.01 to 2.75) or part-night lighting (RR 0.96; 95% CI 0.86 to 1.06). There was weak evidence for a reduction in the aggregate count of crime and dimming (RR 0.84; 95% CI 0.70 to 1.02) and white light (RR 0.89; 95% CI 0.77 to 1.03). Conclusions This study found little evidence of harmful effects of switch off, part-night lighting, dimming, or changes to white light/LEDs on road collisions or crime in England and Wales.&quot;,&quot;volume&quot;:&quot;69&quot;,&quot;container-title-short&quot;:&quot;&quot;},&quot;isTemporary&quot;:false}]},{&quot;citationID&quot;:&quot;MENDELEY_CITATION_da156a16-ce04-4575-819e-e022b3820a15&quot;,&quot;properties&quot;:{&quot;noteIndex&quot;:0},&quot;isEdited&quot;:false,&quot;manualOverride&quot;:{&quot;isManuallyOverridden&quot;:false,&quot;citeprocText&quot;:&quot;[8]&quot;,&quot;manualOverrideText&quot;:&quot;&quot;},&quot;citationTag&quot;:&quot;MENDELEY_CITATION_v3_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&quot;,&quot;citationItems&quot;:[{&quot;id&quot;:&quot;ae3d6e17-6698-3e36-92a9-8a1ea0153d4a&quot;,&quot;itemData&quot;:{&quot;type&quot;:&quot;article-journal&quot;,&quot;id&quot;:&quot;ae3d6e17-6698-3e36-92a9-8a1ea0153d4a&quot;,&quot;title&quot;:&quot;What is the effect of reduced street lighting on crime and road traffic injuries at night? A mixed-methods study&quot;,&quot;author&quot;:[{&quot;family&quot;:&quot;Perkins&quot;,&quot;given&quot;:&quot;Chloe&quot;,&quot;parse-names&quot;:false,&quot;dropping-particle&quot;:&quot;&quot;,&quot;non-dropping-particle&quot;:&quot;&quot;},{&quot;family&quot;:&quot;Steinbach&quot;,&quot;given&quot;:&quot;Rebecca&quot;,&quot;parse-names&quot;:false,&quot;dropping-particle&quot;:&quot;&quot;,&quot;non-dropping-particle&quot;:&quot;&quot;},{&quot;family&quot;:&quot;Tompson&quot;,&quot;given&quot;:&quot;Lisa&quot;,&quot;parse-names&quot;:false,&quot;dropping-particle&quot;:&quot;&quot;,&quot;non-dropping-particle&quot;:&quot;&quot;},{&quot;family&quot;:&quot;Green&quot;,&quot;given&quot;:&quot;Judith&quot;,&quot;parse-names&quot;:false,&quot;dropping-particle&quot;:&quot;&quot;,&quot;non-dropping-particle&quot;:&quot;&quot;},{&quot;family&quot;:&quot;Johnson&quot;,&quot;given&quot;:&quot;Shane&quot;,&quot;parse-names&quot;:false,&quot;dropping-particle&quot;:&quot;&quot;,&quot;non-dropping-particle&quot;:&quot;&quot;},{&quot;family&quot;:&quot;Grundy&quot;,&quot;given&quot;:&quot;Chris&quot;,&quot;parse-names&quot;:false,&quot;dropping-particle&quot;:&quot;&quot;,&quot;non-dropping-particle&quot;:&quot;&quot;},{&quot;family&quot;:&quot;Wilkinson&quot;,&quot;given&quot;:&quot;Paul&quot;,&quot;parse-names&quot;:false,&quot;dropping-particle&quot;:&quot;&quot;,&quot;non-dropping-particle&quot;:&quot;&quot;},{&quot;family&quot;:&quot;Edwards&quot;,&quot;given&quot;:&quot;Phil&quot;,&quot;parse-names&quot;:false,&quot;dropping-particle&quot;:&quot;&quot;,&quot;non-dropping-particle&quot;:&quot;&quot;}],&quot;container-title&quot;:&quot;Public Health Research&quot;,&quot;DOI&quot;:&quot;10.3310/phr03110&quot;,&quot;ISSN&quot;:&quot;2050-4381&quot;,&quot;issued&quot;:{&quot;date-parts&quot;:[[2015,9]]},&quot;page&quot;:&quot;1-108&quot;,&quot;abstract&quot;:&quot;BACKGROUND Some local authorities have reduced street lighting at night to save energy, but little is known about impacts on public health or about public concerns about impacts on well-being. AIM To evaluate the effect of reduced street lighting on crime and road traffic injuries. DESIGN A mixed-methods study comprising a rapid appraisal, a controlled interrupted time series analysis and a cost–benefit analysis (CBA). SETTING England and Wales. TARGET POPULATION Residents and workers in eight case study areas; road traffic casualties and victims of crime. INTERVENTIONS EVALUATED Switch-off (i.e. lights permanently turned off), part-night lighting (e.g. lights switched off between 12 a.m. and 6 a.m.), dimming lights and white lights/light-emitting diodes (LEDs). OUTCOMES Public views about implications on well-being; road traffic injury data (STATS19: http://data.gov.uk/dataset/road-accidents-safety-data) obtained for the period 2000–13; crime data (Police.uk: data.police.uk) obtained for the period December 2010–December 2013. Detailed crime data were obtained from one police force for a methodological study of the spatial level at which Police.uk data are valid for analysis. STATISTICAL METHODS Road traffic collisions were analysed at street segment level. Regression models were used to estimate changes in daytime and night-time collision rates associated with lighting interventions. The ratio of night-time and daytime changes was considered the best estimate of change in night-time collisions following each lighting intervention. Police.uk crime data were found to be reliable when analysed at middle super output area (MSOA) level. For crime, the analysis used the proportion of total km of road in each MSOA with each lighting intervention. Regression models controlled for yearly and monthly trends and were fitted in each geographical region and police force. Effect estimates were pooled in random-effects meta-analyses. RESULTS Public concerns centred on personal security, road safety, crime, fear of crime, sleep quality and being able to see the night sky. Street lighting reductions went largely unnoticed or had only marginal impacts on well-being, but for a minority of people switch-off and part-night lighting elicited concerns about fear of the dark, modernity and local governance. Street lighting data were obtained from 62 local authorities. There was no evidence that reduced street lighting was associated with road traffic collisions at night. There was significant heterogeneity in the estimated effects on crime at police force level. Overall, there was no evidence that reduced street lighting was associated with crime. There was weak evidence for a reduction in crime associated with dimming [rate ratio (RR) 0.84, 95% confidence interval (CI) 0.70 to 1.02] and white light (RR 0.89, 95% CI 0.77 to 1.03). The CBA suggests that part-night lighting may represent a net benefit to local authorities. LIMITATIONS The study did not account for the impacts of other safety/crime prevention initiatives (e.g. improved road markings; closed-circuit television), and so associations may be partly attributable to these initiatives. The CBA was unable to include potentially important impacts such as fear of crime and reduced mobility. CONCLUSION This study found little evidence of harmful effects of switch-off, part-night lighting, dimming or changes to white light/LEDs on levels of road traffic collisions or crime in England and Wales. However, the public were also concerned about other health outcomes. Research is needed to understand how lighting affects opportunities for crime prevention and how these vary by context. Research is needed also on other public health impacts of light at night. FUNDING The National Institute for Health Research Public Health Research programme.&quot;,&quot;publisher&quot;:&quot;National Institute for Health and Care Research&quot;,&quot;issue&quot;:&quot;11&quot;,&quot;volume&quot;:&quot;3&quot;,&quot;container-title-short&quot;:&quot;&quot;},&quot;isTemporary&quot;:false}]},{&quot;citationID&quot;:&quot;MENDELEY_CITATION_9cb8209a-a273-4164-b7ed-0ac5a877fedf&quot;,&quot;properties&quot;:{&quot;noteIndex&quot;:0},&quot;isEdited&quot;:false,&quot;manualOverride&quot;:{&quot;isManuallyOverridden&quot;:false,&quot;citeprocText&quot;:&quot;[14]&quot;,&quot;manualOverrideText&quot;:&quot;&quot;},&quot;citationTag&quot;:&quot;MENDELEY_CITATION_v3_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&quot;,&quot;citationItems&quot;:[{&quot;id&quot;:&quot;7863c6b1-ea24-37ed-8049-7435413ad8df&quot;,&quot;itemData&quot;:{&quot;type&quot;:&quot;article-journal&quot;,&quot;id&quot;:&quot;7863c6b1-ea24-37ed-8049-7435413ad8df&quot;,&quot;title&quot;:&quot;Street lighting management and performance evaluation: Opportunities and challenges&quot;,&quot;author&quot;:[{&quot;family&quot;:&quot;Thiel&quot;,&quot;given&quot;:&quot;Gustavo Guilherme&quot;,&quot;parse-names&quot;:false,&quot;dropping-particle&quot;:&quot;&quot;,&quot;non-dropping-particle&quot;:&quot;&quot;},{&quot;family&quot;:&quot;Ensslin&quot;,&quot;given&quot;:&quot;Sandra Rolim&quot;,&quot;parse-names&quot;:false,&quot;dropping-particle&quot;:&quot;&quot;,&quot;non-dropping-particle&quot;:&quot;&quot;},{&quot;family&quot;:&quot;Ensslin&quot;,&quot;given&quot;:&quot;Leonardo&quot;,&quot;parse-names&quot;:false,&quot;dropping-particle&quot;:&quot;&quot;,&quot;non-dropping-particle&quot;:&quot;&quot;}],&quot;container-title&quot;:&quot;Lex Localis&quot;,&quot;DOI&quot;:&quot;10.4335/15.2.303-328(2017)&quot;,&quot;ISSN&quot;:&quot;1855363X&quot;,&quot;issued&quot;:{&quot;date-parts&quot;:[[2017]]},&quot;page&quot;:&quot;303-328&quot;,&quot;abstract&quot;:&quot;Street lighting aims to contribute to the well-being and safety of citizens, and Performance Evaluation emerges as a tool to aid them in their management process. This study aims to explore what the literature offers on performance evaluation in street lighting management, in order to develop knowledge in the researchers, and clearly presenting research opportunities. In this regard, a Bibliographic Portfolio is composed from the most relevant scientific publications; Bibliometrics and a Systematic Review were performed as well. The process guided by the instrument of intervention, called ProKnow-C, presented research gaps and opportunities on the topic in question.&quot;,&quot;publisher&quot;:&quot;Institut za Lokalno Samoupravo in Javna Narocila Maribor&quot;,&quot;issue&quot;:&quot;2&quot;,&quot;volume&quot;:&quot;15&quot;,&quot;container-title-short&quot;:&quot;&quot;},&quot;isTemporary&quot;:false}]},{&quot;citationID&quot;:&quot;MENDELEY_CITATION_4e297d62-1a18-4595-8335-67c0fa884d42&quot;,&quot;properties&quot;:{&quot;noteIndex&quot;:0},&quot;isEdited&quot;:false,&quot;manualOverride&quot;:{&quot;isManuallyOverridden&quot;:false,&quot;citeprocText&quot;:&quot;[15]&quot;,&quot;manualOverrideText&quot;:&quot;&quot;},&quot;citationTag&quot;:&quot;MENDELEY_CITATION_v3_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&quot;,&quot;citationItems&quot;:[{&quot;id&quot;:&quot;c0e50560-265b-3628-ac21-4844e4316e52&quot;,&quot;itemData&quot;:{&quot;type&quot;:&quot;report&quot;,&quot;id&quot;:&quot;c0e50560-265b-3628-ac21-4844e4316e52&quot;,&quot;title&quot;:&quot;The role of governance in assessing satisfaction with local highways in England&quot;,&quot;author&quot;:[{&quot;family&quot;:&quot;Mayat&quot;,&quot;given&quot;:&quot;Tahera&quot;,&quot;parse-names&quot;:false,&quot;dropping-particle&quot;:&quot;&quot;,&quot;non-dropping-particle&quot;:&quot;&quot;}],&quot;container-title-short&quot;:&quot;&quot;},&quot;isTemporary&quot;:false}]},{&quot;citationID&quot;:&quot;MENDELEY_CITATION_b17dd178-cf76-4738-b77c-6ad2a2d1de12&quot;,&quot;properties&quot;:{&quot;noteIndex&quot;:0},&quot;isEdited&quot;:false,&quot;manualOverride&quot;:{&quot;isManuallyOverridden&quot;:false,&quot;citeprocText&quot;:&quot;[16]&quot;,&quot;manualOverrideText&quot;:&quot;&quot;},&quot;citationTag&quot;:&quot;MENDELEY_CITATION_v3_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&quot;,&quot;citationItems&quot;:[{&quot;id&quot;:&quot;a6090ad5-c92f-37af-b14c-9e1e376f08eb&quot;,&quot;itemData&quot;:{&quot;type&quot;:&quot;report&quot;,&quot;id&quot;:&quot;a6090ad5-c92f-37af-b14c-9e1e376f08eb&quot;,&quot;title&quot;:&quot;Comparative Performance Measurement: Insights and Lessons Learned from a Consortium Effort&quot;,&quot;author&quot;:[{&quot;family&quot;:&quot;Kopczynski&quot;,&quot;given&quot;:&quot;Mary&quot;,&quot;parse-names&quot;:false,&quot;dropping-particle&quot;:&quot;&quot;,&quot;non-dropping-particle&quot;:&quot;&quot;},{&quot;family&quot;:&quot;Lombardo&quot;,&quot;given&quot;:&quot;Michael&quot;,&quot;parse-names&quot;:false,&quot;dropping-particle&quot;:&quot;&quot;,&quot;non-dropping-particle&quot;:&quot;&quot;}],&quot;container-title&quot;:&quot;Source: Public Administration Review&quot;,&quot;number-of-pages&quot;:&quot;124-134&quot;,&quot;issue&quot;:&quot;2&quot;,&quot;volume&quot;:&quot;59&quot;,&quot;container-title-short&quot;:&quot;&quot;},&quot;isTemporary&quot;:false}]},{&quot;citationID&quot;:&quot;MENDELEY_CITATION_abc4c69a-edb8-43d2-93bd-2790c4c3f1f9&quot;,&quot;properties&quot;:{&quot;noteIndex&quot;:0},&quot;isEdited&quot;:false,&quot;manualOverride&quot;:{&quot;isManuallyOverridden&quot;:false,&quot;citeprocText&quot;:&quot;[17]&quot;,&quot;manualOverrideText&quot;:&quot;&quot;},&quot;citationTag&quot;:&quot;MENDELEY_CITATION_v3_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&quot;,&quot;citationItems&quot;:[{&quot;id&quot;:&quot;a9dc0be7-40fe-3a5d-a238-46bba8c8ac06&quot;,&quot;itemData&quot;:{&quot;type&quot;:&quot;webpage&quot;,&quot;id&quot;:&quot;a9dc0be7-40fe-3a5d-a238-46bba8c8ac06&quot;,&quot;title&quot;:&quot;Performance benchmarking - apse&quot;,&quot;accessed&quot;:{&quot;date-parts&quot;:[[2025,2,3]]},&quot;URL&quot;:&quot;https://apse.org.uk/index.cfm/apse/performance-networks/information-hub/why-join-performance-networks/performance-benchmarking/&quot;,&quot;container-title-short&quot;:&quot;&quot;},&quot;isTemporary&quot;:false}]},{&quot;citationID&quot;:&quot;MENDELEY_CITATION_88471839-8aec-4227-b06b-7180c669655d&quot;,&quot;properties&quot;:{&quot;noteIndex&quot;:0},&quot;isEdited&quot;:false,&quot;manualOverride&quot;:{&quot;isManuallyOverridden&quot;:false,&quot;citeprocText&quot;:&quot;[18]&quot;,&quot;manualOverrideText&quot;:&quot;&quot;},&quot;citationTag&quot;:&quot;MENDELEY_CITATION_v3_eyJjaXRhdGlvbklEIjoiTUVOREVMRVlfQ0lUQVRJT05fODg0NzE4MzktOGFlYy00MjI3LWIwNmItNzE4MGM2Njk2NTVk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UsInN1cHByZXNzLWF1dGhvciI6ZmFsc2UsImNvbXBvc2l0ZSI6ZmFsc2UsImF1dGhvci1vbmx5IjpmYWxzZX1dfQ==&quot;,&quot;citationItems&quot;:[{&quot;id&quot;:&quot;126890c0-709e-38f0-b4ef-a735ef63b740&quot;,&quot;itemData&quot;:{&quot;type&quot;:&quot;article&quot;,&quot;id&quot;:&quot;126890c0-709e-38f0-b4ef-a735ef63b740&quot;,&quot;title&quot;:&quot;IoT for energy efficient green highway lighting systems: Challenges and issues&quot;,&quot;author&quot;:[{&quot;family&quot;:&quot;Mukta&quot;,&quot;given&quot;:&quot;Marufa Yeasmin&quot;,&quot;parse-names&quot;:false,&quot;dropping-particle&quot;:&quot;&quot;,&quot;non-dropping-particle&quot;:&quot;&quot;},{&quot;family&quot;:&quot;Rahman&quot;,&quot;given&quot;:&quot;Md Arafatur&quot;,&quot;parse-names&quot;:false,&quot;dropping-particle&quot;:&quot;&quot;,&quot;non-dropping-particle&quot;:&quot;&quot;},{&quot;family&quot;:&quot;Asyhari&quot;,&quot;given&quot;:&quot;A. Taufiq&quot;,&quot;parse-names&quot;:false,&quot;dropping-particle&quot;:&quot;&quot;,&quot;non-dropping-particle&quot;:&quot;&quot;},{&quot;family&quot;:&quot;Alam Bhuiyan&quot;,&quot;given&quot;:&quot;Md Zakirul&quot;,&quot;parse-names&quot;:false,&quot;dropping-particle&quot;:&quot;&quot;,&quot;non-dropping-particle&quot;:&quot;&quot;}],&quot;container-title&quot;:&quot;Journal of Network and Computer Applications&quot;,&quot;DOI&quot;:&quot;10.1016/j.jnca.2020.102575&quot;,&quot;ISSN&quot;:&quot;10958592&quot;,&quot;issued&quot;:{&quot;date-parts&quot;:[[2020,5,15]]},&quot;abstract&quot;:&quot;The demand of highway lighting system is ubiquitous but its operation contributes to extensive financial cost and concerning environmental implications. For this reason, recent researches have investigated possible solutions to boost the efficiency of the existing lighting system. However, the ultimate guide for green energy enabled smart highway lighting system is still lacking in terms of quality and comprehensiveness. The purpose of this paper is to discuss divergent proceedings in the literature to establish procedures of designing and developing energy efficient green highway lighting system, taking into account performance and environmental impact perspectives. A complete taxonomy is presented to identify and organize the literature into several categories, including fundamental design principles with their advantages, disadvantages and research challenges. This paper also intends to give a possible framework to the readers to bridge the gaps among the existing studies. These findings are anticipated to inform researchers and policymaker on perceiving the benefits of the ameliorated energy efficiency in the highway lighting set-up. Furthermore, open issues identified in this paper will pave the way on achieving future highway lighting systems that are not only facilitating safe and seamless driving experience, but also energy-efficient for environmental sustainability.&quot;,&quot;publisher&quot;:&quot;Academic Press&quot;,&quot;volume&quot;:&quot;158&quot;,&quot;container-title-short&quot;:&quot;&quot;},&quot;isTemporary&quot;:false,&quot;suppress-author&quot;:false,&quot;composite&quot;:false,&quot;author-only&quot;:false}]},{&quot;citationID&quot;:&quot;MENDELEY_CITATION_c3701e67-0581-48f4-96cd-3ce0b98ca597&quot;,&quot;properties&quot;:{&quot;noteIndex&quot;:0},&quot;isEdited&quot;:false,&quot;manualOverride&quot;:{&quot;isManuallyOverridden&quot;:false,&quot;citeprocText&quot;:&quot;[19]&quot;,&quot;manualOverrideText&quot;:&quot;&quot;},&quot;citationTag&quot;:&quot;MENDELEY_CITATION_v3_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&quot;,&quot;citationItems&quot;:[{&quot;id&quot;:&quot;b731a39c-f5f9-3818-8752-ffa0e1b658b5&quot;,&quot;itemData&quot;:{&quot;type&quot;:&quot;webpage&quot;,&quot;id&quot;:&quot;b731a39c-f5f9-3818-8752-ffa0e1b658b5&quot;,&quot;title&quot;:&quot;The illuminating history of lighting | English Heritage&quot;,&quot;accessed&quot;:{&quot;date-parts&quot;:[[2025,2,4]]},&quot;URL&quot;:&quot;https://www.english-heritage.org.uk/visit/inspire-me/blog/blog-posts/history-of-lighting/&quot;,&quot;container-title-short&quot;:&quot;&quot;},&quot;isTemporary&quot;:false}]},{&quot;citationID&quot;:&quot;MENDELEY_CITATION_e504aa86-ff18-431a-9c1f-adbeae260c60&quot;,&quot;properties&quot;:{&quot;noteIndex&quot;:0},&quot;isEdited&quot;:false,&quot;manualOverride&quot;:{&quot;isManuallyOverridden&quot;:false,&quot;citeprocText&quot;:&quot;[20]&quot;,&quot;manualOverrideText&quot;:&quot;&quot;},&quot;citationTag&quot;:&quot;MENDELEY_CITATION_v3_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&quot;,&quot;citationItems&quot;:[{&quot;id&quot;:&quot;ddba6b65-f5da-3f73-9e75-207e12784a08&quot;,&quot;itemData&quot;:{&quot;type&quot;:&quot;webpage&quot;,&quot;id&quot;:&quot;ddba6b65-f5da-3f73-9e75-207e12784a08&quot;,&quot;title&quot;:&quot;Ekobase Global Inc. | Street lighting technology comparison&quot;,&quot;accessed&quot;:{&quot;date-parts&quot;:[[2025,2,4]]},&quot;URL&quot;:&quot;https://www.ekobaseglobal.com/index.php/en/learning-center/street-lighting-technology-comparison&quot;,&quot;container-title-short&quot;:&quot;&quot;},&quot;isTemporary&quot;:false}]},{&quot;citationID&quot;:&quot;MENDELEY_CITATION_290f6f18-ad3f-4613-abc9-c6e2a9035aa1&quot;,&quot;properties&quot;:{&quot;noteIndex&quot;:0},&quot;isEdited&quot;:false,&quot;manualOverride&quot;:{&quot;isManuallyOverridden&quot;:false,&quot;citeprocText&quot;:&quot;[21]&quot;,&quot;manualOverrideText&quot;:&quot;&quot;},&quot;citationTag&quot;:&quot;MENDELEY_CITATION_v3_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&quot;,&quot;citationItems&quot;:[{&quot;id&quot;:&quot;49cf4d3a-a2fa-3fcf-9a61-ad8f63d7f0e1&quot;,&quot;itemData&quot;:{&quot;type&quot;:&quot;article-journal&quot;,&quot;id&quot;:&quot;49cf4d3a-a2fa-3fcf-9a61-ad8f63d7f0e1&quot;,&quot;title&quot;:&quot;A comprehensive survey on an IoT-based smart public street lighting system application for smart cities&quot;,&quot;author&quot;:[{&quot;family&quot;:&quot;Khemakhem&quot;,&quot;given&quot;:&quot;Siwar&quot;,&quot;parse-names&quot;:false,&quot;dropping-particle&quot;:&quot;&quot;,&quot;non-dropping-particle&quot;:&quot;&quot;},{&quot;family&quot;:&quot;Krichen&quot;,&quot;given&quot;:&quot;Lotfi&quot;,&quot;parse-names&quot;:false,&quot;dropping-particle&quot;:&quot;&quot;,&quot;non-dropping-particle&quot;:&quot;&quot;}],&quot;container-title&quot;:&quot;Franklin Open&quot;,&quot;DOI&quot;:&quot;10.1016/j.fraope.2024.100142&quot;,&quot;ISSN&quot;:&quot;27731863&quot;,&quot;issued&quot;:{&quot;date-parts&quot;:[[2024,9]]},&quot;page&quot;:&quot;100142&quot;,&quot;abstract&quot;:&quot;The swift advancement and updating of urban lighting systems, along with the incorporation of smart and Internet of Things (IoT) infrastructure, have opened up numerous opportunities for technological progress across various facets of life. This paper offers a comprehensive overview on the development of smart public street lighting infrastructure tailored for IoT applications in smart cities. Initially, the focus lies on transitioning from conventional lighting to Light-Emitting Diodes (LEDs) technology in street lighting. Complementing this transition, the incorporation of the wireless networked sensors and controllers ensures dynamic brightness control in operational zones, envisioning substantial energy savings. Furthermore, the notion characterizing smart cities denotes incorporating modern digital infrastructures to develop innovative functionalities and connect various application, following the IoT paradigm. The key findings from the proposed study have enhanced knowledge regarding smart public street lighting application. This system integrates smart poles equipped with LEDs lamps technology, smart sensors, communication network and monitoring unit, leveraging current technological advancements in IoT applications. The implementation of IoT-based smart public street lighting systems presents several challenges, including integrating diverse sensors and actuators ensuring robust device communication, secure data management, and effective system scaling and maintenance. Despite these challenges, this system significantly advances smart city infrastructure by enhancing energy efficiency, safety, and sustainability. However, addressing their high initial costs, data privacy and security concerns, and ongoing maintenance are crucial in future studies to realize their full potential in smart cities.&quot;,&quot;publisher&quot;:&quot;Elsevier BV&quot;,&quot;volume&quot;:&quot;8&quot;,&quot;container-title-short&quot;:&quot;&quot;},&quot;isTemporary&quot;:false}]},{&quot;citationID&quot;:&quot;MENDELEY_CITATION_d894732d-1311-4a3f-a4e0-948d6c88072a&quot;,&quot;properties&quot;:{&quot;noteIndex&quot;:0},&quot;isEdited&quot;:false,&quot;manualOverride&quot;:{&quot;isManuallyOverridden&quot;:false,&quot;citeprocText&quot;:&quot;[22]&quot;,&quot;manualOverrideText&quot;:&quot;&quot;},&quot;citationTag&quot;:&quot;MENDELEY_CITATION_v3_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&quot;,&quot;citationItems&quot;:[{&quot;id&quot;:&quot;0a08fa52-571b-3123-8acb-182225749ef3&quot;,&quot;itemData&quot;:{&quot;type&quot;:&quot;article&quot;,&quot;id&quot;:&quot;0a08fa52-571b-3123-8acb-182225749ef3&quot;,&quot;title&quot;:&quot;State-of-the-art in smart streetlight systems: a review&quot;,&quot;author&quot;:[{&quot;family&quot;:&quot;Mahoor&quot;,&quot;given&quot;:&quot;Mohsen&quot;,&quot;parse-names&quot;:false,&quot;dropping-particle&quot;:&quot;&quot;,&quot;non-dropping-particle&quot;:&quot;&quot;},{&quot;family&quot;:&quot;Hosseini&quot;,&quot;given&quot;:&quot;Zohreh S.&quot;,&quot;parse-names&quot;:false,&quot;dropping-particle&quot;:&quot;&quot;,&quot;non-dropping-particle&quot;:&quot;&quot;},{&quot;family&quot;:&quot;Khodaei&quot;,&quot;given&quot;:&quot;Amin&quot;,&quot;parse-names&quot;:false,&quot;dropping-particle&quot;:&quot;&quot;,&quot;non-dropping-particle&quot;:&quot;&quot;},{&quot;family&quot;:&quot;Paaso&quot;,&quot;given&quot;:&quot;Aleksi&quot;,&quot;parse-names&quot;:false,&quot;dropping-particle&quot;:&quot;&quot;,&quot;non-dropping-particle&quot;:&quot;&quot;},{&quot;family&quot;:&quot;Kushner&quot;,&quot;given&quot;:&quot;Daniel&quot;,&quot;parse-names&quot;:false,&quot;dropping-particle&quot;:&quot;&quot;,&quot;non-dropping-particle&quot;:&quot;&quot;}],&quot;container-title&quot;:&quot;IET Smart Cities&quot;,&quot;DOI&quot;:&quot;10.1049/iet-smc.2019.0029&quot;,&quot;ISSN&quot;:&quot;26317680&quot;,&quot;issued&quot;:{&quot;date-parts&quot;:[[2020,3,1]]},&quot;page&quot;:&quot;24-33&quot;,&quot;abstract&quot;:&quot;The utilisation of smart streetlights is gaining more attention in urban planning, as it potentially reduces streetlights’ operation and maintenance costs, offers additional benefits in terms of safety, security, efficiency, versatility, and scalability, and sets the stage for further smart city applications. This study provides an extensive overview of state-of-the-art research on smart streetlights from various perspectives, including smart city applications, communications, control strategies, and cybersecurity, with the objective of laying down a foundation for future improvements of smart streetlight systems as well as establishing a basis for comparing existing technologies.&quot;,&quot;publisher&quot;:&quot;John Wiley and Sons Inc&quot;,&quot;issue&quot;:&quot;1&quot;,&quot;volume&quot;:&quot;2&quot;,&quot;container-title-short&quot;:&quot;&quot;},&quot;isTemporary&quot;:false}]},{&quot;citationID&quot;:&quot;MENDELEY_CITATION_72e2a712-cef6-4c3f-9cbd-ef24d1f7bff0&quot;,&quot;properties&quot;:{&quot;noteIndex&quot;:0},&quot;isEdited&quot;:false,&quot;manualOverride&quot;:{&quot;isManuallyOverridden&quot;:false,&quot;citeprocText&quot;:&quot;[23]&quot;,&quot;manualOverrideText&quot;:&quot;&quot;},&quot;citationTag&quot;:&quot;MENDELEY_CITATION_v3_eyJjaXRhdGlvbklEIjoiTUVOREVMRVlfQ0lUQVRJT05fNzJlMmE3MTItY2VmNi00YzNmLTljYmQtZWYyNGQxZjdiZmY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quot;,&quot;citationItems&quot;:[{&quot;id&quot;:&quot;cde14317-7837-3c8c-bce1-63eb09547cf0&quot;,&quot;itemData&quot;:{&quot;type&quot;:&quot;article-journal&quot;,&quot;id&quot;:&quot;cde14317-7837-3c8c-bce1-63eb09547cf0&quot;,&quot;title&quot;:&quot;Advanced adaptive street lighting systems for smart cities&quot;,&quot;author&quot;:[{&quot;family&quot;:&quot;Gagliardi&quot;,&quot;given&quot;:&quot;Gianfranco&quot;,&quot;parse-names&quot;:false,&quot;dropping-particle&quot;:&quot;&quot;,&quot;non-dropping-particle&quot;:&quot;&quot;},{&quot;family&quot;:&quot;Lupia&quot;,&quot;given&quot;:&quot;Marco&quot;,&quot;parse-names&quot;:false,&quot;dropping-particle&quot;:&quot;&quot;,&quot;non-dropping-particle&quot;:&quot;&quot;},{&quot;family&quot;:&quot;Cario&quot;,&quot;given&quot;:&quot;Gianni&quot;,&quot;parse-names&quot;:false,&quot;dropping-particle&quot;:&quot;&quot;,&quot;non-dropping-particle&quot;:&quot;&quot;},{&quot;family&quot;:&quot;Tedesco&quot;,&quot;given&quot;:&quot;Francesco&quot;,&quot;parse-names&quot;:false,&quot;dropping-particle&quot;:&quot;&quot;,&quot;non-dropping-particle&quot;:&quot;&quot;},{&quot;family&quot;:&quot;Gaccio&quot;,&quot;given&quot;:&quot;Francesco Cicchello&quot;,&quot;parse-names&quot;:false,&quot;dropping-particle&quot;:&quot;&quot;,&quot;non-dropping-particle&quot;:&quot;&quot;},{&quot;family&quot;:&quot;Scudo&quot;,&quot;given&quot;:&quot;Fabrizio&quot;,&quot;parse-names&quot;:false,&quot;dropping-particle&quot;:&quot;&quot;,&quot;non-dropping-particle&quot;:&quot;Lo&quot;},{&quot;family&quot;:&quot;Casavola&quot;,&quot;given&quot;:&quot;Alessandro&quot;,&quot;parse-names&quot;:false,&quot;dropping-particle&quot;:&quot;&quot;,&quot;non-dropping-particle&quot;:&quot;&quot;}],&quot;container-title&quot;:&quot;Smart Cities&quot;,&quot;DOI&quot;:&quot;10.3390/smartcities3040071&quot;,&quot;ISSN&quot;:&quot;26246511&quot;,&quot;issued&quot;:{&quot;date-parts&quot;:[[2020,12,1]]},&quot;page&quot;:&quot;1495-1512&quot;,&quot;abstract&quot;:&quot;This paper reports the results of a recently concluded R&amp;D project, SCALS (Smart Cities Adaptive Lighting System), which aimed at the development of all hardware/software components of an adaptive urban smart lighting architecture allowing municipalities to manage and control public street lighting lamps. The system is capable to autonomously adjust street lamps’ brightness on the basis of the presence of vehicles (busses/trucks, cars, motorcycles and bikes) and/or pedestrians in specific areas or segments of the streets/roads of interest to reduce the energy consumption. The main contribution of this work is to design a low cost smart lighting system and, at same time, to define an IoT infrastructure where each lighting pole is an element of a network that can increase their amplitude. More generally, the proposed smart infrastructure can be viewed as the basis of a wider technological architecture aimed at offering value-added services for sustainable cities. The smart architecture combines various sub-systems (local controllers, motion sensors, video-cameras, weather sensors) and electronic devices, each of them in charge of performing specific operations: remote street segments lamp management, single street lamp brightness control, video processing for vehicles motion detection and classification, wireless and wired data exchanges, power consumptions analysis and traffic evaluation. Two pilot sites have been built up in the project where the smart architecture has been tested and validated in real scenarios. Experimental results show that energy savings of up to 80% are possible compared to a traditional street lamp system.&quot;,&quot;publisher&quot;:&quot;MDPI&quot;,&quot;issue&quot;:&quot;4&quot;,&quot;volume&quot;:&quot;3&quot;,&quot;container-title-short&quot;:&quot;&quot;},&quot;isTemporary&quot;:false}]},{&quot;citationID&quot;:&quot;MENDELEY_CITATION_654c66ec-811d-483b-9151-36a0fc881cd8&quot;,&quot;properties&quot;:{&quot;noteIndex&quot;:0},&quot;isEdited&quot;:false,&quot;manualOverride&quot;:{&quot;isManuallyOverridden&quot;:false,&quot;citeprocText&quot;:&quot;[24]&quot;,&quot;manualOverrideText&quot;:&quot;&quot;},&quot;citationTag&quot;:&quot;MENDELEY_CITATION_v3_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&quot;,&quot;citationItems&quot;:[{&quot;id&quot;:&quot;d22135cc-e1c3-3e78-baa1-f5584b2a7cb7&quot;,&quot;itemData&quot;:{&quot;type&quot;:&quot;article-journal&quot;,&quot;id&quot;:&quot;d22135cc-e1c3-3e78-baa1-f5584b2a7cb7&quot;,&quot;title&quot;:&quot;Smart Street Lighting System&quot;,&quot;author&quot;:[{&quot;family&quot;:&quot;Yadav&quot;,&quot;given&quot;:&quot;Prince&quot;,&quot;parse-names&quot;:false,&quot;dropping-particle&quot;:&quot;&quot;,&quot;non-dropping-particle&quot;:&quot;&quot;}],&quot;DOI&quot;:&quot;10.13140/RG.2.2.32106.75200&quot;,&quot;URL&quot;:&quot;https://www.researchgate.net/publication/348096383&quot;,&quot;container-title-short&quot;:&quot;&quot;},&quot;isTemporary&quot;:false}]},{&quot;citationID&quot;:&quot;MENDELEY_CITATION_6a376d55-9647-4647-abb7-b60cd2f7ff50&quot;,&quot;properties&quot;:{&quot;noteIndex&quot;:0},&quot;isEdited&quot;:false,&quot;manualOverride&quot;:{&quot;isManuallyOverridden&quot;:false,&quot;citeprocText&quot;:&quot;[23]&quot;,&quot;manualOverrideText&quot;:&quot;&quot;},&quot;citationTag&quot;:&quot;MENDELEY_CITATION_v3_eyJjaXRhdGlvbklEIjoiTUVOREVMRVlfQ0lUQVRJT05fNmEzNzZkNTUtOTY0Ny00NjQ3LWFiYjctYjYwY2QyZjdmZjU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quot;,&quot;citationItems&quot;:[{&quot;id&quot;:&quot;cde14317-7837-3c8c-bce1-63eb09547cf0&quot;,&quot;itemData&quot;:{&quot;type&quot;:&quot;article-journal&quot;,&quot;id&quot;:&quot;cde14317-7837-3c8c-bce1-63eb09547cf0&quot;,&quot;title&quot;:&quot;Advanced adaptive street lighting systems for smart cities&quot;,&quot;author&quot;:[{&quot;family&quot;:&quot;Gagliardi&quot;,&quot;given&quot;:&quot;Gianfranco&quot;,&quot;parse-names&quot;:false,&quot;dropping-particle&quot;:&quot;&quot;,&quot;non-dropping-particle&quot;:&quot;&quot;},{&quot;family&quot;:&quot;Lupia&quot;,&quot;given&quot;:&quot;Marco&quot;,&quot;parse-names&quot;:false,&quot;dropping-particle&quot;:&quot;&quot;,&quot;non-dropping-particle&quot;:&quot;&quot;},{&quot;family&quot;:&quot;Cario&quot;,&quot;given&quot;:&quot;Gianni&quot;,&quot;parse-names&quot;:false,&quot;dropping-particle&quot;:&quot;&quot;,&quot;non-dropping-particle&quot;:&quot;&quot;},{&quot;family&quot;:&quot;Tedesco&quot;,&quot;given&quot;:&quot;Francesco&quot;,&quot;parse-names&quot;:false,&quot;dropping-particle&quot;:&quot;&quot;,&quot;non-dropping-particle&quot;:&quot;&quot;},{&quot;family&quot;:&quot;Gaccio&quot;,&quot;given&quot;:&quot;Francesco Cicchello&quot;,&quot;parse-names&quot;:false,&quot;dropping-particle&quot;:&quot;&quot;,&quot;non-dropping-particle&quot;:&quot;&quot;},{&quot;family&quot;:&quot;Scudo&quot;,&quot;given&quot;:&quot;Fabrizio&quot;,&quot;parse-names&quot;:false,&quot;dropping-particle&quot;:&quot;&quot;,&quot;non-dropping-particle&quot;:&quot;Lo&quot;},{&quot;family&quot;:&quot;Casavola&quot;,&quot;given&quot;:&quot;Alessandro&quot;,&quot;parse-names&quot;:false,&quot;dropping-particle&quot;:&quot;&quot;,&quot;non-dropping-particle&quot;:&quot;&quot;}],&quot;container-title&quot;:&quot;Smart Cities&quot;,&quot;DOI&quot;:&quot;10.3390/smartcities3040071&quot;,&quot;ISSN&quot;:&quot;26246511&quot;,&quot;issued&quot;:{&quot;date-parts&quot;:[[2020,12,1]]},&quot;page&quot;:&quot;1495-1512&quot;,&quot;abstract&quot;:&quot;This paper reports the results of a recently concluded R&amp;D project, SCALS (Smart Cities Adaptive Lighting System), which aimed at the development of all hardware/software components of an adaptive urban smart lighting architecture allowing municipalities to manage and control public street lighting lamps. The system is capable to autonomously adjust street lamps’ brightness on the basis of the presence of vehicles (busses/trucks, cars, motorcycles and bikes) and/or pedestrians in specific areas or segments of the streets/roads of interest to reduce the energy consumption. The main contribution of this work is to design a low cost smart lighting system and, at same time, to define an IoT infrastructure where each lighting pole is an element of a network that can increase their amplitude. More generally, the proposed smart infrastructure can be viewed as the basis of a wider technological architecture aimed at offering value-added services for sustainable cities. The smart architecture combines various sub-systems (local controllers, motion sensors, video-cameras, weather sensors) and electronic devices, each of them in charge of performing specific operations: remote street segments lamp management, single street lamp brightness control, video processing for vehicles motion detection and classification, wireless and wired data exchanges, power consumptions analysis and traffic evaluation. Two pilot sites have been built up in the project where the smart architecture has been tested and validated in real scenarios. Experimental results show that energy savings of up to 80% are possible compared to a traditional street lamp system.&quot;,&quot;publisher&quot;:&quot;MDPI&quot;,&quot;issue&quot;:&quot;4&quot;,&quot;volume&quot;:&quot;3&quot;,&quot;container-title-short&quot;:&quot;&quot;},&quot;isTemporary&quot;:false}]},{&quot;citationID&quot;:&quot;MENDELEY_CITATION_532443ce-7c24-4c76-9f1b-62d0032e37d2&quot;,&quot;properties&quot;:{&quot;noteIndex&quot;:0},&quot;isEdited&quot;:false,&quot;manualOverride&quot;:{&quot;isManuallyOverridden&quot;:false,&quot;citeprocText&quot;:&quot;[25]&quot;,&quot;manualOverrideText&quot;:&quot;&quot;},&quot;citationTag&quot;:&quot;MENDELEY_CITATION_v3_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&quot;,&quot;citationItems&quot;:[{&quot;id&quot;:&quot;fc17e07d-f367-3dbd-b81d-594787cfb7ef&quot;,&quot;itemData&quot;:{&quot;type&quot;:&quot;article-journal&quot;,&quot;id&quot;:&quot;fc17e07d-f367-3dbd-b81d-594787cfb7ef&quot;,&quot;title&quot;:&quot;Smart streetlights in Smart City: a case study of Sheffield&quot;,&quot;author&quot;:[{&quot;family&quot;:&quot;Dizon&quot;,&quot;given&quot;:&quot;Eisley&quot;,&quot;parse-names&quot;:false,&quot;dropping-particle&quot;:&quot;&quot;,&quot;non-dropping-particle&quot;:&quot;&quot;},{&quot;family&quot;:&quot;Pranggono&quot;,&quot;given&quot;:&quot;Bernardi&quot;,&quot;parse-names&quot;:false,&quot;dropping-particle&quot;:&quot;&quot;,&quot;non-dropping-particle&quot;:&quot;&quot;}],&quot;container-title&quot;:&quot;Journal of Ambient Intelligence and Humanized Computing&quot;,&quot;container-title-short&quot;:&quot;J Ambient Intell Humaniz Comput&quot;,&quot;DOI&quot;:&quot;10.1007/s12652-021-02970-y&quot;,&quot;ISSN&quot;:&quot;18685145&quot;,&quot;issued&quot;:{&quot;date-parts&quot;:[[2022,4,1]]},&quot;page&quot;:&quot;2045-2060&quot;,&quot;abstract&quot;:&quot;Smart streetlights can be used to enhance public safety and well-being. However, not only it is one of the most draining structures in terms of electricity, but it is also economically straining to local government. Typically, many councils adopt a static or conventional approach to street lighting, this presents many inefficiencies as it does not take into account environmental factors such as light levels and traffic flows. This paper will present the utilities of a streetlights in Sheffield and how different councils tackle the issue by using different lighting schemes. Investigation of current implementations of information and communication technologies (ICT) such as Internet of Things (IoT) in streetlights will be necessary to understand different proposed models that are used in ‘smart’ street lighting infrastructure. Case studies from Doncaster and Edinburgh are explored as they are using similar technology and having a similar sized topology as Sheffield. To analyze different models, StreetlightSim, an open-source streetlight simulator, is used to present different lighting schemes. There will be four time-based schemes: Conventional, Dynadimmer, Chronosense and Part-Night which have varying capabilities that will be simulated to present a plethora of solutions for Sheffield’s street lighting problem. The results from the simulations showed mixed readings, the time-based schemes showed reliable data from StreetlightSim’s own evaluations, however its adaptive approach will need to be further analyzed to demonstrate its full capability.&quot;,&quot;publisher&quot;:&quot;Springer Science and Business Media Deutschland GmbH&quot;,&quot;issue&quot;:&quot;4&quot;,&quot;volume&quot;:&quot;13&quot;},&quot;isTemporary&quot;:false}]},{&quot;citationID&quot;:&quot;MENDELEY_CITATION_afe7fb10-e007-4dba-bab7-50cca147efce&quot;,&quot;properties&quot;:{&quot;noteIndex&quot;:0},&quot;isEdited&quot;:false,&quot;manualOverride&quot;:{&quot;isManuallyOverridden&quot;:false,&quot;citeprocText&quot;:&quot;[23]&quot;,&quot;manualOverrideText&quot;:&quot;&quot;},&quot;citationTag&quot;:&quot;MENDELEY_CITATION_v3_eyJjaXRhdGlvbklEIjoiTUVOREVMRVlfQ0lUQVRJT05fYWZlN2ZiMTAtZTAwNy00ZGJhLWJhYjctNTBjY2ExNDdlZmNl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quot;,&quot;citationItems&quot;:[{&quot;id&quot;:&quot;cde14317-7837-3c8c-bce1-63eb09547cf0&quot;,&quot;itemData&quot;:{&quot;type&quot;:&quot;article-journal&quot;,&quot;id&quot;:&quot;cde14317-7837-3c8c-bce1-63eb09547cf0&quot;,&quot;title&quot;:&quot;Advanced adaptive street lighting systems for smart cities&quot;,&quot;author&quot;:[{&quot;family&quot;:&quot;Gagliardi&quot;,&quot;given&quot;:&quot;Gianfranco&quot;,&quot;parse-names&quot;:false,&quot;dropping-particle&quot;:&quot;&quot;,&quot;non-dropping-particle&quot;:&quot;&quot;},{&quot;family&quot;:&quot;Lupia&quot;,&quot;given&quot;:&quot;Marco&quot;,&quot;parse-names&quot;:false,&quot;dropping-particle&quot;:&quot;&quot;,&quot;non-dropping-particle&quot;:&quot;&quot;},{&quot;family&quot;:&quot;Cario&quot;,&quot;given&quot;:&quot;Gianni&quot;,&quot;parse-names&quot;:false,&quot;dropping-particle&quot;:&quot;&quot;,&quot;non-dropping-particle&quot;:&quot;&quot;},{&quot;family&quot;:&quot;Tedesco&quot;,&quot;given&quot;:&quot;Francesco&quot;,&quot;parse-names&quot;:false,&quot;dropping-particle&quot;:&quot;&quot;,&quot;non-dropping-particle&quot;:&quot;&quot;},{&quot;family&quot;:&quot;Gaccio&quot;,&quot;given&quot;:&quot;Francesco Cicchello&quot;,&quot;parse-names&quot;:false,&quot;dropping-particle&quot;:&quot;&quot;,&quot;non-dropping-particle&quot;:&quot;&quot;},{&quot;family&quot;:&quot;Scudo&quot;,&quot;given&quot;:&quot;Fabrizio&quot;,&quot;parse-names&quot;:false,&quot;dropping-particle&quot;:&quot;&quot;,&quot;non-dropping-particle&quot;:&quot;Lo&quot;},{&quot;family&quot;:&quot;Casavola&quot;,&quot;given&quot;:&quot;Alessandro&quot;,&quot;parse-names&quot;:false,&quot;dropping-particle&quot;:&quot;&quot;,&quot;non-dropping-particle&quot;:&quot;&quot;}],&quot;container-title&quot;:&quot;Smart Cities&quot;,&quot;DOI&quot;:&quot;10.3390/smartcities3040071&quot;,&quot;ISSN&quot;:&quot;26246511&quot;,&quot;issued&quot;:{&quot;date-parts&quot;:[[2020,12,1]]},&quot;page&quot;:&quot;1495-1512&quot;,&quot;abstract&quot;:&quot;This paper reports the results of a recently concluded R&amp;D project, SCALS (Smart Cities Adaptive Lighting System), which aimed at the development of all hardware/software components of an adaptive urban smart lighting architecture allowing municipalities to manage and control public street lighting lamps. The system is capable to autonomously adjust street lamps’ brightness on the basis of the presence of vehicles (busses/trucks, cars, motorcycles and bikes) and/or pedestrians in specific areas or segments of the streets/roads of interest to reduce the energy consumption. The main contribution of this work is to design a low cost smart lighting system and, at same time, to define an IoT infrastructure where each lighting pole is an element of a network that can increase their amplitude. More generally, the proposed smart infrastructure can be viewed as the basis of a wider technological architecture aimed at offering value-added services for sustainable cities. The smart architecture combines various sub-systems (local controllers, motion sensors, video-cameras, weather sensors) and electronic devices, each of them in charge of performing specific operations: remote street segments lamp management, single street lamp brightness control, video processing for vehicles motion detection and classification, wireless and wired data exchanges, power consumptions analysis and traffic evaluation. Two pilot sites have been built up in the project where the smart architecture has been tested and validated in real scenarios. Experimental results show that energy savings of up to 80% are possible compared to a traditional street lamp system.&quot;,&quot;publisher&quot;:&quot;MDPI&quot;,&quot;issue&quot;:&quot;4&quot;,&quot;volume&quot;:&quot;3&quot;,&quot;container-title-short&quot;:&quot;&quot;},&quot;isTemporary&quot;:false}]},{&quot;citationID&quot;:&quot;MENDELEY_CITATION_a43405d3-6e3a-40c9-ae56-69719a11e637&quot;,&quot;properties&quot;:{&quot;noteIndex&quot;:0},&quot;isEdited&quot;:false,&quot;manualOverride&quot;:{&quot;isManuallyOverridden&quot;:false,&quot;citeprocText&quot;:&quot;[21]&quot;,&quot;manualOverrideText&quot;:&quot;&quot;},&quot;citationTag&quot;:&quot;MENDELEY_CITATION_v3_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&quot;,&quot;citationItems&quot;:[{&quot;id&quot;:&quot;49cf4d3a-a2fa-3fcf-9a61-ad8f63d7f0e1&quot;,&quot;itemData&quot;:{&quot;type&quot;:&quot;article-journal&quot;,&quot;id&quot;:&quot;49cf4d3a-a2fa-3fcf-9a61-ad8f63d7f0e1&quot;,&quot;title&quot;:&quot;A comprehensive survey on an IoT-based smart public street lighting system application for smart cities&quot;,&quot;author&quot;:[{&quot;family&quot;:&quot;Khemakhem&quot;,&quot;given&quot;:&quot;Siwar&quot;,&quot;parse-names&quot;:false,&quot;dropping-particle&quot;:&quot;&quot;,&quot;non-dropping-particle&quot;:&quot;&quot;},{&quot;family&quot;:&quot;Krichen&quot;,&quot;given&quot;:&quot;Lotfi&quot;,&quot;parse-names&quot;:false,&quot;dropping-particle&quot;:&quot;&quot;,&quot;non-dropping-particle&quot;:&quot;&quot;}],&quot;container-title&quot;:&quot;Franklin Open&quot;,&quot;DOI&quot;:&quot;10.1016/j.fraope.2024.100142&quot;,&quot;ISSN&quot;:&quot;27731863&quot;,&quot;issued&quot;:{&quot;date-parts&quot;:[[2024,9]]},&quot;page&quot;:&quot;100142&quot;,&quot;abstract&quot;:&quot;The swift advancement and updating of urban lighting systems, along with the incorporation of smart and Internet of Things (IoT) infrastructure, have opened up numerous opportunities for technological progress across various facets of life. This paper offers a comprehensive overview on the development of smart public street lighting infrastructure tailored for IoT applications in smart cities. Initially, the focus lies on transitioning from conventional lighting to Light-Emitting Diodes (LEDs) technology in street lighting. Complementing this transition, the incorporation of the wireless networked sensors and controllers ensures dynamic brightness control in operational zones, envisioning substantial energy savings. Furthermore, the notion characterizing smart cities denotes incorporating modern digital infrastructures to develop innovative functionalities and connect various application, following the IoT paradigm. The key findings from the proposed study have enhanced knowledge regarding smart public street lighting application. This system integrates smart poles equipped with LEDs lamps technology, smart sensors, communication network and monitoring unit, leveraging current technological advancements in IoT applications. The implementation of IoT-based smart public street lighting systems presents several challenges, including integrating diverse sensors and actuators ensuring robust device communication, secure data management, and effective system scaling and maintenance. Despite these challenges, this system significantly advances smart city infrastructure by enhancing energy efficiency, safety, and sustainability. However, addressing their high initial costs, data privacy and security concerns, and ongoing maintenance are crucial in future studies to realize their full potential in smart cities.&quot;,&quot;publisher&quot;:&quot;Elsevier BV&quot;,&quot;volume&quot;:&quot;8&quot;,&quot;container-title-short&quot;:&quot;&quot;},&quot;isTemporary&quot;:false}]},{&quot;citationID&quot;:&quot;MENDELEY_CITATION_3b16b0f2-b225-4472-8de6-f2e52de1ae50&quot;,&quot;properties&quot;:{&quot;noteIndex&quot;:0},&quot;isEdited&quot;:false,&quot;manualOverride&quot;:{&quot;isManuallyOverridden&quot;:false,&quot;citeprocText&quot;:&quot;[23]&quot;,&quot;manualOverrideText&quot;:&quot;&quot;},&quot;citationTag&quot;:&quot;MENDELEY_CITATION_v3_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&quot;,&quot;citationItems&quot;:[{&quot;id&quot;:&quot;cde14317-7837-3c8c-bce1-63eb09547cf0&quot;,&quot;itemData&quot;:{&quot;type&quot;:&quot;article-journal&quot;,&quot;id&quot;:&quot;cde14317-7837-3c8c-bce1-63eb09547cf0&quot;,&quot;title&quot;:&quot;Advanced adaptive street lighting systems for smart cities&quot;,&quot;author&quot;:[{&quot;family&quot;:&quot;Gagliardi&quot;,&quot;given&quot;:&quot;Gianfranco&quot;,&quot;parse-names&quot;:false,&quot;dropping-particle&quot;:&quot;&quot;,&quot;non-dropping-particle&quot;:&quot;&quot;},{&quot;family&quot;:&quot;Lupia&quot;,&quot;given&quot;:&quot;Marco&quot;,&quot;parse-names&quot;:false,&quot;dropping-particle&quot;:&quot;&quot;,&quot;non-dropping-particle&quot;:&quot;&quot;},{&quot;family&quot;:&quot;Cario&quot;,&quot;given&quot;:&quot;Gianni&quot;,&quot;parse-names&quot;:false,&quot;dropping-particle&quot;:&quot;&quot;,&quot;non-dropping-particle&quot;:&quot;&quot;},{&quot;family&quot;:&quot;Tedesco&quot;,&quot;given&quot;:&quot;Francesco&quot;,&quot;parse-names&quot;:false,&quot;dropping-particle&quot;:&quot;&quot;,&quot;non-dropping-particle&quot;:&quot;&quot;},{&quot;family&quot;:&quot;Gaccio&quot;,&quot;given&quot;:&quot;Francesco Cicchello&quot;,&quot;parse-names&quot;:false,&quot;dropping-particle&quot;:&quot;&quot;,&quot;non-dropping-particle&quot;:&quot;&quot;},{&quot;family&quot;:&quot;Scudo&quot;,&quot;given&quot;:&quot;Fabrizio&quot;,&quot;parse-names&quot;:false,&quot;dropping-particle&quot;:&quot;&quot;,&quot;non-dropping-particle&quot;:&quot;Lo&quot;},{&quot;family&quot;:&quot;Casavola&quot;,&quot;given&quot;:&quot;Alessandro&quot;,&quot;parse-names&quot;:false,&quot;dropping-particle&quot;:&quot;&quot;,&quot;non-dropping-particle&quot;:&quot;&quot;}],&quot;container-title&quot;:&quot;Smart Cities&quot;,&quot;DOI&quot;:&quot;10.3390/smartcities3040071&quot;,&quot;ISSN&quot;:&quot;26246511&quot;,&quot;issued&quot;:{&quot;date-parts&quot;:[[2020,12,1]]},&quot;page&quot;:&quot;1495-1512&quot;,&quot;abstract&quot;:&quot;This paper reports the results of a recently concluded R&amp;D project, SCALS (Smart Cities Adaptive Lighting System), which aimed at the development of all hardware/software components of an adaptive urban smart lighting architecture allowing municipalities to manage and control public street lighting lamps. The system is capable to autonomously adjust street lamps’ brightness on the basis of the presence of vehicles (busses/trucks, cars, motorcycles and bikes) and/or pedestrians in specific areas or segments of the streets/roads of interest to reduce the energy consumption. The main contribution of this work is to design a low cost smart lighting system and, at same time, to define an IoT infrastructure where each lighting pole is an element of a network that can increase their amplitude. More generally, the proposed smart infrastructure can be viewed as the basis of a wider technological architecture aimed at offering value-added services for sustainable cities. The smart architecture combines various sub-systems (local controllers, motion sensors, video-cameras, weather sensors) and electronic devices, each of them in charge of performing specific operations: remote street segments lamp management, single street lamp brightness control, video processing for vehicles motion detection and classification, wireless and wired data exchanges, power consumptions analysis and traffic evaluation. Two pilot sites have been built up in the project where the smart architecture has been tested and validated in real scenarios. Experimental results show that energy savings of up to 80% are possible compared to a traditional street lamp system.&quot;,&quot;publisher&quot;:&quot;MDPI&quot;,&quot;issue&quot;:&quot;4&quot;,&quot;volume&quot;:&quot;3&quot;,&quot;container-title-short&quot;:&quot;&quot;},&quot;isTemporary&quot;:false}]},{&quot;citationID&quot;:&quot;MENDELEY_CITATION_89d289f2-b87e-4173-871e-318e9c7d30a1&quot;,&quot;properties&quot;:{&quot;noteIndex&quot;:0},&quot;isEdited&quot;:false,&quot;manualOverride&quot;:{&quot;isManuallyOverridden&quot;:false,&quot;citeprocText&quot;:&quot;[26]&quot;,&quot;manualOverrideText&quot;:&quot;&quot;},&quot;citationTag&quot;:&quot;MENDELEY_CITATION_v3_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&quot;,&quot;citationItems&quot;:[{&quot;id&quot;:&quot;2ccd565d-9ac8-3808-9867-34a8669f3cee&quot;,&quot;itemData&quot;:{&quot;type&quot;:&quot;article-journal&quot;,&quot;id&quot;:&quot;2ccd565d-9ac8-3808-9867-34a8669f3cee&quot;,&quot;title&quot;:&quot;Streetlighting in england and wales: New technologies and uncertainty in the assemblage of streetlighting infrastructure&quot;,&quot;author&quot;:[{&quot;family&quot;:&quot;Shaw&quot;,&quot;given&quot;:&quot;Robert&quot;,&quot;parse-names&quot;:false,&quot;dropping-particle&quot;:&quot;&quot;,&quot;non-dropping-particle&quot;:&quot;&quot;}],&quot;container-title&quot;:&quot;Environment and Planning A&quot;,&quot;container-title-short&quot;:&quot;Environ Plan A&quot;,&quot;DOI&quot;:&quot;10.1068/a130313p&quot;,&quot;ISSN&quot;:&quot;14723409&quot;,&quot;issued&quot;:{&quot;date-parts&quot;:[[2014]]},&quot;page&quot;:&quot;2228-2242&quot;,&quot;abstract&quot;:&quot;To dim or not to dim? That is the choice that streetlighting engineers across the world are currently having to make. In the context of austerity politics, increased local-scale responsibility for climate-change mitigation and the emergence of technological developments, this choice of how to provide streetlighting has become newly politicised. In particular, new opportunities for streetlighting practice, including the use of efficient LED lighting and ‘computer management systems’ for controlling smart urban lighting, have emerged. This research paper draws from the concept of assemblage in order to argue that the practices of developing policy knowledge in this area of technological change need to be connected with understandings of lived experiences of infrastructure. Through interviews conducted with lighting engineers at local authorities in England, I explore the techniques and practices involved in generating the knowledge required to make choices with regards to new technologies and innovative practices. In particular, I argue that, while drawing on experiments and trials allows local authority lighting engineers to measure and understand certain features of an assemblage, it also leaves a significant gap with regards to the more tacit and experiential ways in which people engage with infrastructure on a day-to-day basis. This results in a number of uncertainties which local authority staff are aware of, but which they struggle to overcome. As such, this research comments on the difficulties inherent to understanding assemblages, and the ways in which choices are made at the intersection of energy policy, social governance, and technological innovation.&quot;,&quot;publisher&quot;:&quot;Pion Limited&quot;,&quot;issue&quot;:&quot;9&quot;,&quot;volume&quot;:&quot;46&quot;},&quot;isTemporary&quot;:false}]},{&quot;citationID&quot;:&quot;MENDELEY_CITATION_58a8eb87-c814-431e-8547-128586c34c5d&quot;,&quot;properties&quot;:{&quot;noteIndex&quot;:0},&quot;isEdited&quot;:false,&quot;manualOverride&quot;:{&quot;isManuallyOverridden&quot;:false,&quot;citeprocText&quot;:&quot;[27]&quot;,&quot;manualOverrideText&quot;:&quot;&quot;},&quot;citationTag&quot;:&quot;MENDELEY_CITATION_v3_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&quot;,&quot;citationItems&quot;:[{&quot;id&quot;:&quot;25728746-964d-3f50-a452-cc2e416445ad&quot;,&quot;itemData&quot;:{&quot;type&quot;:&quot;webpage&quot;,&quot;id&quot;:&quot;25728746-964d-3f50-a452-cc2e416445ad&quot;,&quot;title&quot;:&quot;Central Management Systems - Elexon BSC&quot;,&quot;accessed&quot;:{&quot;date-parts&quot;:[[2025,2,8]]},&quot;URL&quot;:&quot;https://www.elexon.co.uk/operational/unmetered-supplies/central-management-systems/&quot;,&quot;container-title-short&quot;:&quot;&quot;},&quot;isTemporary&quot;:false}]},{&quot;citationID&quot;:&quot;MENDELEY_CITATION_88f7ff74-fc55-4015-9c88-5ee080574595&quot;,&quot;properties&quot;:{&quot;noteIndex&quot;:0},&quot;isEdited&quot;:false,&quot;manualOverride&quot;:{&quot;isManuallyOverridden&quot;:false,&quot;citeprocText&quot;:&quot;[18]&quot;,&quot;manualOverrideText&quot;:&quot;&quot;},&quot;citationTag&quot;:&quot;MENDELEY_CITATION_v3_eyJjaXRhdGlvbklEIjoiTUVOREVMRVlfQ0lUQVRJT05fODhmN2ZmNzQtZmM1NS00MDE1LTljODgtNWVlMDgwNTc0NTk1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V9XX0=&quot;,&quot;citationItems&quot;:[{&quot;id&quot;:&quot;126890c0-709e-38f0-b4ef-a735ef63b740&quot;,&quot;itemData&quot;:{&quot;type&quot;:&quot;article&quot;,&quot;id&quot;:&quot;126890c0-709e-38f0-b4ef-a735ef63b740&quot;,&quot;title&quot;:&quot;IoT for energy efficient green highway lighting systems: Challenges and issues&quot;,&quot;author&quot;:[{&quot;family&quot;:&quot;Mukta&quot;,&quot;given&quot;:&quot;Marufa Yeasmin&quot;,&quot;parse-names&quot;:false,&quot;dropping-particle&quot;:&quot;&quot;,&quot;non-dropping-particle&quot;:&quot;&quot;},{&quot;family&quot;:&quot;Rahman&quot;,&quot;given&quot;:&quot;Md Arafatur&quot;,&quot;parse-names&quot;:false,&quot;dropping-particle&quot;:&quot;&quot;,&quot;non-dropping-particle&quot;:&quot;&quot;},{&quot;family&quot;:&quot;Asyhari&quot;,&quot;given&quot;:&quot;A. Taufiq&quot;,&quot;parse-names&quot;:false,&quot;dropping-particle&quot;:&quot;&quot;,&quot;non-dropping-particle&quot;:&quot;&quot;},{&quot;family&quot;:&quot;Alam Bhuiyan&quot;,&quot;given&quot;:&quot;Md Zakirul&quot;,&quot;parse-names&quot;:false,&quot;dropping-particle&quot;:&quot;&quot;,&quot;non-dropping-particle&quot;:&quot;&quot;}],&quot;container-title&quot;:&quot;Journal of Network and Computer Applications&quot;,&quot;DOI&quot;:&quot;10.1016/j.jnca.2020.102575&quot;,&quot;ISSN&quot;:&quot;10958592&quot;,&quot;issued&quot;:{&quot;date-parts&quot;:[[2020,5,15]]},&quot;abstract&quot;:&quot;The demand of highway lighting system is ubiquitous but its operation contributes to extensive financial cost and concerning environmental implications. For this reason, recent researches have investigated possible solutions to boost the efficiency of the existing lighting system. However, the ultimate guide for green energy enabled smart highway lighting system is still lacking in terms of quality and comprehensiveness. The purpose of this paper is to discuss divergent proceedings in the literature to establish procedures of designing and developing energy efficient green highway lighting system, taking into account performance and environmental impact perspectives. A complete taxonomy is presented to identify and organize the literature into several categories, including fundamental design principles with their advantages, disadvantages and research challenges. This paper also intends to give a possible framework to the readers to bridge the gaps among the existing studies. These findings are anticipated to inform researchers and policymaker on perceiving the benefits of the ameliorated energy efficiency in the highway lighting set-up. Furthermore, open issues identified in this paper will pave the way on achieving future highway lighting systems that are not only facilitating safe and seamless driving experience, but also energy-efficient for environmental sustainability.&quot;,&quot;publisher&quot;:&quot;Academic Press&quot;,&quot;volume&quot;:&quot;158&quot;,&quot;container-title-short&quot;:&quot;&quot;},&quot;isTemporary&quot;:false}]},{&quot;citationID&quot;:&quot;MENDELEY_CITATION_074689a9-6e4f-4c39-b945-691890f26faa&quot;,&quot;properties&quot;:{&quot;noteIndex&quot;:0},&quot;isEdited&quot;:false,&quot;manualOverride&quot;:{&quot;isManuallyOverridden&quot;:false,&quot;citeprocText&quot;:&quot;[28]&quot;,&quot;manualOverrideText&quot;:&quot;&quot;},&quot;citationTag&quot;:&quot;MENDELEY_CITATION_v3_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&quot;,&quot;citationItems&quot;:[{&quot;id&quot;:&quot;d7b2f892-48b1-3d5d-833f-fc09cf930ef8&quot;,&quot;itemData&quot;:{&quot;type&quot;:&quot;report&quot;,&quot;id&quot;:&quot;d7b2f892-48b1-3d5d-833f-fc09cf930ef8&quot;,&quot;title&quot;:&quot;Control Network for Modern Street Lighting Systems&quot;,&quot;author&quot;:[{&quot;family&quot;:&quot;Denardin&quot;,&quot;given&quot;:&quot;Gustavo W&quot;,&quot;parse-names&quot;:false,&quot;dropping-particle&quot;:&quot;&quot;,&quot;non-dropping-particle&quot;:&quot;&quot;},{&quot;family&quot;:&quot;Barriquello&quot;,&quot;given&quot;:&quot;Carlos H&quot;,&quot;parse-names&quot;:false,&quot;dropping-particle&quot;:&quot;&quot;,&quot;non-dropping-particle&quot;:&quot;&quot;},{&quot;family&quot;:&quot;Campos&quot;,&quot;given&quot;:&quot;Alexandre&quot;,&quot;parse-names&quot;:false,&quot;dropping-particle&quot;:&quot;&quot;,&quot;non-dropping-particle&quot;:&quot;&quot;},{&quot;family&quot;:&quot;Pinto&quot;,&quot;given&quot;:&quot;Rafael A&quot;,&quot;parse-names&quot;:false,&quot;dropping-particle&quot;:&quot;&quot;,&quot;non-dropping-particle&quot;:&quot;&quot;},{&quot;family&quot;:&quot;Dalla Costa&quot;,&quot;given&quot;:&quot;Marco A&quot;,&quot;parse-names&quot;:false,&quot;dropping-particle&quot;:&quot;&quot;,&quot;non-dropping-particle&quot;:&quot;&quot;},{&quot;family&quot;:&quot;Prado&quot;,&quot;given&quot;:&quot;Ricardo N&quot;,&quot;parse-names&quot;:false,&quot;dropping-particle&quot;:&quot;&quot;,&quot;non-dropping-particle&quot;:&quot;Do&quot;}],&quot;abstract&quot;:&quot;This paper proposes a control network for a LED street lighting system. The use of LEDs is being considered a promising solution to modern street lighting systems, due to their longer lifetime, higher luminous efficiency and higher CRI. The proposed control network enables disconnection of the street lighting system from the mains during peak load time, reducing its impact in the distributed power system automatically at overload conditions. It also allows to reduce the power consumption, decrease the management cost and monitor the status information of each street lighting unit. In order to meet the system requirements, a wireless sensor network based on IEEE 802.15.4 TM standard is employed. Its network layer is implemented using geographic routing strategy, which provides low overhead and high scalability features. However, due to well known drawbacks of the existing techniques, a novel routing algorithm is proposed. Simulations show that this algorithm leads to a significant improvement of routing performance when applied to sparse large scale scenarios, which is the case of a street lighting system. Field tests have been performed on IEEE 802.15.4-compliant wireless control units. The obtained experimental results show that the proposed control network is able to meet the requirements of a LED street lighting system. Index Terms-LED street lighting system, control network, wireless sensor networks.&quot;,&quot;container-title-short&quot;:&quot;&quot;},&quot;isTemporary&quot;:false}]},{&quot;citationID&quot;:&quot;MENDELEY_CITATION_c261fed5-c959-45bf-bc59-dbfeaa026c0a&quot;,&quot;properties&quot;:{&quot;noteIndex&quot;:0},&quot;isEdited&quot;:false,&quot;manualOverride&quot;:{&quot;isManuallyOverridden&quot;:false,&quot;citeprocText&quot;:&quot;[29]&quot;,&quot;manualOverrideText&quot;:&quot;&quot;},&quot;citationTag&quot;:&quot;MENDELEY_CITATION_v3_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&quot;,&quot;citationItems&quot;:[{&quot;id&quot;:&quot;74c8d76c-3985-3441-b364-cee11f20b0da&quot;,&quot;itemData&quot;:{&quot;type&quot;:&quot;article&quot;,&quot;id&quot;:&quot;74c8d76c-3985-3441-b364-cee11f20b0da&quot;,&quot;title&quot;:&quot;Smart City: Recent Advances in Intelligent Street Lighting Systems Based on IoT&quot;,&quot;author&quot;:[{&quot;family&quot;:&quot;Omar&quot;,&quot;given&quot;:&quot;Amjad&quot;,&quot;parse-names&quot;:false,&quot;dropping-particle&quot;:&quot;&quot;,&quot;non-dropping-particle&quot;:&quot;&quot;},{&quot;family&quot;:&quot;Almaeeni&quot;,&quot;given&quot;:&quot;Sara&quot;,&quot;parse-names&quot;:false,&quot;dropping-particle&quot;:&quot;&quot;,&quot;non-dropping-particle&quot;:&quot;&quot;},{&quot;family&quot;:&quot;Attia&quot;,&quot;given&quot;:&quot;Hussain&quot;,&quot;parse-names&quot;:false,&quot;dropping-particle&quot;:&quot;&quot;,&quot;non-dropping-particle&quot;:&quot;&quot;},{&quot;family&quot;:&quot;Takruri&quot;,&quot;given&quot;:&quot;Maen&quot;,&quot;parse-names&quot;:false,&quot;dropping-particle&quot;:&quot;&quot;,&quot;non-dropping-particle&quot;:&quot;&quot;},{&quot;family&quot;:&quot;Altunaiji&quot;,&quot;given&quot;:&quot;Ahmed&quot;,&quot;parse-names&quot;:false,&quot;dropping-particle&quot;:&quot;&quot;,&quot;non-dropping-particle&quot;:&quot;&quot;},{&quot;family&quot;:&quot;Sanduleanu&quot;,&quot;given&quot;:&quot;Mihai&quot;,&quot;parse-names&quot;:false,&quot;dropping-particle&quot;:&quot;&quot;,&quot;non-dropping-particle&quot;:&quot;&quot;},{&quot;family&quot;:&quot;Shubair&quot;,&quot;given&quot;:&quot;Raed&quot;,&quot;parse-names&quot;:false,&quot;dropping-particle&quot;:&quot;&quot;,&quot;non-dropping-particle&quot;:&quot;&quot;},{&quot;family&quot;:&quot;Ashhab&quot;,&quot;given&quot;:&quot;Moh'D Sami&quot;,&quot;parse-names&quot;:false,&quot;dropping-particle&quot;:&quot;&quot;,&quot;non-dropping-particle&quot;:&quot;&quot;},{&quot;family&quot;:&quot;Ali&quot;,&quot;given&quot;:&quot;Maryam&quot;,&quot;parse-names&quot;:false,&quot;dropping-particle&quot;:&quot;&quot;,&quot;non-dropping-particle&quot;:&quot;Al&quot;},{&quot;family&quot;:&quot;Hebsi&quot;,&quot;given&quot;:&quot;Ghaya&quot;,&quot;parse-names&quot;:false,&quot;dropping-particle&quot;:&quot;&quot;,&quot;non-dropping-particle&quot;:&quot;Al&quot;}],&quot;container-title&quot;:&quot;Journal of Sensors&quot;,&quot;container-title-short&quot;:&quot;J Sens&quot;,&quot;DOI&quot;:&quot;10.1155/2022/5249187&quot;,&quot;ISSN&quot;:&quot;16877268&quot;,&quot;issued&quot;:{&quot;date-parts&quot;:[[2022]]},&quot;abstract&quot;:&quot;Based on the importance of energy saving in terms of reducing the carbon impact and global warming problems, smart street lighting systems have been proposed in the past few years with different specifications. These systems include sensors for controlling the light intensity and connectivity for recording weather conditions and diagnosing lamp failure remotely. This paper discusses many published research studies regarding smart street lighting systems, providing a comparison between these systems which emphasizes the limitations of each one of them. Current and future trends are highlighted.&quot;,&quot;publisher&quot;:&quot;Hindawi Limited&quot;,&quot;volume&quot;:&quot;2022&quot;},&quot;isTemporary&quot;:false}]},{&quot;citationID&quot;:&quot;MENDELEY_CITATION_297cd6c1-2ba1-4678-b800-354b9e065fd2&quot;,&quot;properties&quot;:{&quot;noteIndex&quot;:0},&quot;isEdited&quot;:false,&quot;manualOverride&quot;:{&quot;isManuallyOverridden&quot;:false,&quot;citeprocText&quot;:&quot;[30]&quot;,&quot;manualOverrideText&quot;:&quot;&quot;},&quot;citationTag&quot;:&quot;MENDELEY_CITATION_v3_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&quot;,&quot;citationItems&quot;:[{&quot;id&quot;:&quot;c2b52fa8-cf9f-31e4-a590-ee790eeac72d&quot;,&quot;itemData&quot;:{&quot;type&quot;:&quot;report&quot;,&quot;id&quot;:&quot;c2b52fa8-cf9f-31e4-a590-ee790eeac72d&quot;,&quot;title&quot;:&quot;The Role of Adaptive Lighting in Street Lighting Applications&quot;,&quot;author&quot;:[{&quot;family&quot;:&quot;Skandali&quot;,&quot;given&quot;:&quot;Christina&quot;,&quot;parse-names&quot;:false,&quot;dropping-particle&quot;:&quot;&quot;,&quot;non-dropping-particle&quot;:&quot;&quot;},{&quot;family&quot;:&quot;Papatzelakis&quot;,&quot;given&quot;:&quot;Nikolaos&quot;,&quot;parse-names&quot;:false,&quot;dropping-particle&quot;:&quot;&quot;,&quot;non-dropping-particle&quot;:&quot;&quot;},{&quot;family&quot;:&quot;Doulos&quot;,&quot;given&quot;:&quot;Lambros T&quot;,&quot;parse-names&quot;:false,&quot;dropping-particle&quot;:&quot;&quot;,&quot;non-dropping-particle&quot;:&quot;&quot;}],&quot;abstract&quot;:&quot;The advent of LEDs in street lighting applications and the corresponding technological evolution during the last decades has given the opportunity to societies to create a more sustainable lighting environment. However, in most cases, up to now, in upgrading the infrastructures of the national roads, the assessment of street lighting tenders is limited at meeting the lighting design criteria as proposed by European Norms such as luminance, uniformity, threshold increment and the edge of illuminance ratio. As the candidate companies achieve the lighting requirements, the next stage of the evaluation is the financial. None of the existing energy indexes, environmental criteria or the benefit of the adaptive lighting is examined. The aim of this study is to indicate the effect of adaptive lighting in luminaire selection in street lighting applications. The outcome shows that the dimming procedure can affect significantly the results of selection of the optimal luminaire in every street lighting case. The real function between the light output and the consumed power differs remarkably when luminaires are dimmed and the adaptive lighting is selected in curfew hours as until now this function is considered faulty as linear. This difference can change the evaluation procedure and the classification of the luminaires in a light tender.&quot;,&quot;container-title-short&quot;:&quot;&quot;},&quot;isTemporary&quot;:false}]},{&quot;citationID&quot;:&quot;MENDELEY_CITATION_a01e7d2c-a0c9-4931-97fe-16020af62819&quot;,&quot;properties&quot;:{&quot;noteIndex&quot;:0},&quot;isEdited&quot;:false,&quot;manualOverride&quot;:{&quot;isManuallyOverridden&quot;:false,&quot;citeprocText&quot;:&quot;[31]&quot;,&quot;manualOverrideText&quot;:&quot;&quot;},&quot;citationTag&quot;:&quot;MENDELEY_CITATION_v3_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&quot;,&quot;citationItems&quot;:[{&quot;id&quot;:&quot;631d6952-f7b7-38ab-98e4-41ccfe08632f&quot;,&quot;itemData&quot;:{&quot;type&quot;:&quot;article&quot;,&quot;id&quot;:&quot;631d6952-f7b7-38ab-98e4-41ccfe08632f&quot;,&quot;title&quot;:&quot;Smart Street Light Control: A Review on Methods, Innovations, and Extended Applications&quot;,&quot;author&quot;:[{&quot;family&quot;:&quot;Agramelal&quot;,&quot;given&quot;:&quot;Fouad&quot;,&quot;parse-names&quot;:false,&quot;dropping-particle&quot;:&quot;&quot;,&quot;non-dropping-particle&quot;:&quot;&quot;},{&quot;family&quot;:&quot;Sadik&quot;,&quot;given&quot;:&quot;Mohamed&quot;,&quot;parse-names&quot;:false,&quot;dropping-particle&quot;:&quot;&quot;,&quot;non-dropping-particle&quot;:&quot;&quot;},{&quot;family&quot;:&quot;Moubarak&quot;,&quot;given&quot;:&quot;Youssef&quot;,&quot;parse-names&quot;:false,&quot;dropping-particle&quot;:&quot;&quot;,&quot;non-dropping-particle&quot;:&quot;&quot;},{&quot;family&quot;:&quot;Abouzahir&quot;,&quot;given&quot;:&quot;Saad&quot;,&quot;parse-names&quot;:false,&quot;dropping-particle&quot;:&quot;&quot;,&quot;non-dropping-particle&quot;:&quot;&quot;}],&quot;container-title&quot;:&quot;Energies&quot;,&quot;container-title-short&quot;:&quot;Energies (Basel)&quot;,&quot;DOI&quot;:&quot;10.3390/en16217415&quot;,&quot;ISSN&quot;:&quot;19961073&quot;,&quot;issued&quot;:{&quot;date-parts&quot;:[[2023,11,1]]},&quot;abstract&quot;:&quot;As urbanization increases, streetlights have become significant consumers of electrical power, making it imperative to develop effective control methods for sustainability. This paper offers a comprehensive review on control methods of smart streetlight systems, setting itself apart by introducing a novel light scheme framework that provides a structured classification of various light control patterns, thus filling an existing gap in the literature. Unlike previous studies, this work dives into the technical specifics of individual research papers and methodologies, ranging from basic to advanced control methods like computer vision and deep learning, while also assessing the energy consumption associated with each approach. Additionally, the paper expands the discussion to explore alternative functionalities for streetlights, such as serving as communication networks, environmental monitors, and electric vehicle charging stations. This multidisciplinary research aims to be a pivotal resource for both academics and industry professionals, laying the groundwork for future innovation and sustainable solutions in urban lighting.&quot;,&quot;publisher&quot;:&quot;Multidisciplinary Digital Publishing Institute (MDPI)&quot;,&quot;issue&quot;:&quot;21&quot;,&quot;volume&quot;:&quot;16&quot;},&quot;isTemporary&quot;:false}]},{&quot;citationID&quot;:&quot;MENDELEY_CITATION_91cf46a1-7838-4d32-9c0b-5ab0f280b2cf&quot;,&quot;properties&quot;:{&quot;noteIndex&quot;:0},&quot;isEdited&quot;:false,&quot;manualOverride&quot;:{&quot;isManuallyOverridden&quot;:false,&quot;citeprocText&quot;:&quot;[18]&quot;,&quot;manualOverrideText&quot;:&quot;&quot;},&quot;citationTag&quot;:&quot;MENDELEY_CITATION_v3_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&quot;,&quot;citationItems&quot;:[{&quot;id&quot;:&quot;126890c0-709e-38f0-b4ef-a735ef63b740&quot;,&quot;itemData&quot;:{&quot;type&quot;:&quot;article&quot;,&quot;id&quot;:&quot;126890c0-709e-38f0-b4ef-a735ef63b740&quot;,&quot;title&quot;:&quot;IoT for energy efficient green highway lighting systems: Challenges and issues&quot;,&quot;author&quot;:[{&quot;family&quot;:&quot;Mukta&quot;,&quot;given&quot;:&quot;Marufa Yeasmin&quot;,&quot;parse-names&quot;:false,&quot;dropping-particle&quot;:&quot;&quot;,&quot;non-dropping-particle&quot;:&quot;&quot;},{&quot;family&quot;:&quot;Rahman&quot;,&quot;given&quot;:&quot;Md Arafatur&quot;,&quot;parse-names&quot;:false,&quot;dropping-particle&quot;:&quot;&quot;,&quot;non-dropping-particle&quot;:&quot;&quot;},{&quot;family&quot;:&quot;Asyhari&quot;,&quot;given&quot;:&quot;A. Taufiq&quot;,&quot;parse-names&quot;:false,&quot;dropping-particle&quot;:&quot;&quot;,&quot;non-dropping-particle&quot;:&quot;&quot;},{&quot;family&quot;:&quot;Alam Bhuiyan&quot;,&quot;given&quot;:&quot;Md Zakirul&quot;,&quot;parse-names&quot;:false,&quot;dropping-particle&quot;:&quot;&quot;,&quot;non-dropping-particle&quot;:&quot;&quot;}],&quot;container-title&quot;:&quot;Journal of Network and Computer Applications&quot;,&quot;DOI&quot;:&quot;10.1016/j.jnca.2020.102575&quot;,&quot;ISSN&quot;:&quot;10958592&quot;,&quot;issued&quot;:{&quot;date-parts&quot;:[[2020,5,15]]},&quot;abstract&quot;:&quot;The demand of highway lighting system is ubiquitous but its operation contributes to extensive financial cost and concerning environmental implications. For this reason, recent researches have investigated possible solutions to boost the efficiency of the existing lighting system. However, the ultimate guide for green energy enabled smart highway lighting system is still lacking in terms of quality and comprehensiveness. The purpose of this paper is to discuss divergent proceedings in the literature to establish procedures of designing and developing energy efficient green highway lighting system, taking into account performance and environmental impact perspectives. A complete taxonomy is presented to identify and organize the literature into several categories, including fundamental design principles with their advantages, disadvantages and research challenges. This paper also intends to give a possible framework to the readers to bridge the gaps among the existing studies. These findings are anticipated to inform researchers and policymaker on perceiving the benefits of the ameliorated energy efficiency in the highway lighting set-up. Furthermore, open issues identified in this paper will pave the way on achieving future highway lighting systems that are not only facilitating safe and seamless driving experience, but also energy-efficient for environmental sustainability.&quot;,&quot;publisher&quot;:&quot;Academic Press&quot;,&quot;volume&quot;:&quot;158&quot;,&quot;container-title-short&quot;:&quot;&quot;},&quot;isTemporary&quot;:false}]},{&quot;citationID&quot;:&quot;MENDELEY_CITATION_db9c756e-4565-4bc5-a8d4-32ca00b11954&quot;,&quot;properties&quot;:{&quot;noteIndex&quot;:0},&quot;isEdited&quot;:false,&quot;manualOverride&quot;:{&quot;isManuallyOverridden&quot;:false,&quot;citeprocText&quot;:&quot;[32]&quot;,&quot;manualOverrideText&quot;:&quot;&quot;},&quot;citationTag&quot;:&quot;MENDELEY_CITATION_v3_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&quot;,&quot;citationItems&quot;:[{&quot;id&quot;:&quot;c7954150-5b10-3767-9f9d-aef702e855b4&quot;,&quot;itemData&quot;:{&quot;type&quot;:&quot;webpage&quot;,&quot;id&quot;:&quot;c7954150-5b10-3767-9f9d-aef702e855b4&quot;,&quot;title&quot;:&quot;Light Exposure for Artifacts on Exhibition | Conservation Center for Art &amp; Historic Artifacts&quot;,&quot;accessed&quot;:{&quot;date-parts&quot;:[[2025,3,1]]},&quot;URL&quot;:&quot;https://ccaha.org/resources/light-exposure-artifacts-exhibition&quot;,&quot;container-title-short&quot;:&quot;&quot;},&quot;isTemporary&quot;:false}]},{&quot;citationID&quot;:&quot;MENDELEY_CITATION_8613515a-c649-4973-a1b3-86ef190d6ed3&quot;,&quot;properties&quot;:{&quot;noteIndex&quot;:0},&quot;isEdited&quot;:false,&quot;manualOverride&quot;:{&quot;isManuallyOverridden&quot;:false,&quot;citeprocText&quot;:&quot;[33], [34], [35]&quot;,&quot;manualOverrideText&quot;:&quot;&quot;},&quot;citationTag&quot;:&quot;MENDELEY_CITATION_v3_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&quot;,&quot;citationItems&quot;:[{&quot;id&quot;:&quot;ba1e95a8-0342-31f7-815e-03d6f5a4c7d4&quot;,&quot;itemData&quot;:{&quot;type&quot;:&quot;webpage&quot;,&quot;id&quot;:&quot;ba1e95a8-0342-31f7-815e-03d6f5a4c7d4&quot;,&quot;title&quot;:&quot;HOBO UX90-002M Light on/off Data Logger (512K) | Tempcon Instrumentation&quot;,&quot;accessed&quot;:{&quot;date-parts&quot;:[[2025,3,1]]},&quot;URL&quot;:&quot;https://www.tempcon.co.uk/hobo-ux90-light-on-off-data-logger-ux90-002m&quot;,&quot;container-title-short&quot;:&quot;&quot;},&quot;isTemporary&quot;:false},{&quot;id&quot;:&quot;56b3998b-2603-34a6-8277-3550badfd06a&quot;,&quot;itemData&quot;:{&quot;type&quot;:&quot;webpage&quot;,&quot;id&quot;:&quot;56b3998b-2603-34a6-8277-3550badfd06a&quot;,&quot;title&quot;:&quot;P01157167 CHAUVIN ARNOUX, Data Logger, PEL52, Energy, Power, 2 Channel, Current, Voltage, Bluetooth &amp; WiFi, USB, LCD | Farnell® UK&quot;,&quot;accessed&quot;:{&quot;date-parts&quot;:[[2025,3,9]]},&quot;URL&quot;:&quot;https://uk.farnell.com/chauvin-arnoux/p01157167/data-logger-energy-power-2-channel/dp/4136467?CMP=KNC-GUK-GEN-KWL-RLSA-PUR-TEST-921&amp;mckv=_dc|pcrid|610187768070|&amp;gad_source=1&amp;gclid=Cj0KCQiAlbW-BhCMARIsADnwasou10ZVqvSdwgY_k6sEw4SwnH7X3K802UVTaZrPtVaeT1Vkzbst76oaAktyEALw_wcB&quot;,&quot;container-title-short&quot;:&quot;&quot;},&quot;isTemporary&quot;:false},{&quot;id&quot;:&quot;484f5064-c077-3f86-b802-0f3cab5a56e1&quot;,&quot;itemData&quot;:{&quot;type&quot;:&quot;webpage&quot;,&quot;id&quot;:&quot;484f5064-c077-3f86-b802-0f3cab5a56e1&quot;,&quot;title&quot;:&quot;Multi Use GPS 4G Temperature And Light Data Logger (Cloud Based) - Klipspringer&quot;,&quot;accessed&quot;:{&quot;date-parts&quot;:[[2025,3,1]]},&quot;URL&quot;:&quot;https://portal.klipspringer.com/products/multi-use-gps-4g-temperature-and-light-data-logger-lc50000.html?filter_set[]=238,145,160,1106&quot;,&quot;container-title-short&quot;:&quot;&quot;},&quot;isTemporary&quot;:false}]},{&quot;citationID&quot;:&quot;MENDELEY_CITATION_0b4cd319-a183-4c6b-8866-58a873bad48b&quot;,&quot;properties&quot;:{&quot;noteIndex&quot;:0},&quot;isEdited&quot;:false,&quot;manualOverride&quot;:{&quot;isManuallyOverridden&quot;:false,&quot;citeprocText&quot;:&quot;[36], [37], [38], [39]&quot;,&quot;manualOverrideText&quot;:&quot;&quot;},&quot;citationTag&quot;:&quot;MENDELEY_CITATION_v3_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&quot;,&quot;citationItems&quot;:[{&quot;id&quot;:&quot;eb9324e6-fbc6-3032-a5b7-c0601c11b8b1&quot;,&quot;itemData&quot;:{&quot;type&quot;:&quot;webpage&quot;,&quot;id&quot;:&quot;eb9324e6-fbc6-3032-a5b7-c0601c11b8b1&quot;,&quot;title&quot;:&quot;Advantages and Disadvantages of Thermopile sensor&quot;,&quot;accessed&quot;:{&quot;date-parts&quot;:[[2025,3,9]]},&quot;URL&quot;:&quot;https://www.rfwireless-world.com/Terminology/Advantages-and-disadvantages-of-Thermopile-Sensor.html&quot;,&quot;container-title-short&quot;:&quot;&quot;},&quot;isTemporary&quot;:false},{&quot;id&quot;:&quot;983a97dc-2e5d-3b00-8f7b-4b74dedde468&quot;,&quot;itemData&quot;:{&quot;type&quot;:&quot;article-journal&quot;,&quot;id&quot;:&quot;983a97dc-2e5d-3b00-8f7b-4b74dedde468&quot;,&quot;title&quot;:&quot;THERMOPILE SENSOR FOR CONTACTLESS TEMPERATURE APPLICATION NOTE&quot;,&quot;author&quot;:[{&quot;family&quot;:&quot;Connectivity&quot;,&quot;given&quot;:&quot;Te&quot;,&quot;parse-names&quot;:false,&quot;dropping-particle&quot;:&quot;&quot;,&quot;non-dropping-particle&quot;:&quot;&quot;}],&quot;accessed&quot;:{&quot;date-parts&quot;:[[2025,4,19]]},&quot;abstract&quot;:&quot;This document is intended to provide an introduction to utilizing thermopile sensors for contactless temperature measurement. Thermopiles are mainly used for contactless temperature measurement in a wide range of applications. Their primary function is to transfer the heat radiation emitted from objects into a voltage output. Major applications include appliances such as microwave ovens, clothes dryers, and automated cooking, medical devices such as ear and fore head thermometers, automotive applications such as car climate control, seat occupancy, blind spot alert, and black ice warning, consumer products such as printers, copiers, mobile phones and many industry applications such as paper and plastics manufacturing. Thermopile Component TS305-11C55 Thermopile Function All objects emit infrared radiation. The amount of radiated power increases with higher surface temperatures. Based on this relationship, thermopiles measure the emitted radiated power and determine the object's temperature precisely. Thermopiles are based on the Seebeck effect, which has historically been utilized for conventional thermocouples. The development of micromechanics and thin film technology has allowed for the design and manufacture of miniaturized and cost-effective thermopile sensor elements. The thermopile voltage V TP is then determined by: • Object temperature T obj • Emissivity of the object ε obj • Ambient temperature Tsen (i.e. temperature of the sensor ≠ air or PCB temperature) • Instrument factors s • Correction for filter transmission δ Figure 1: Contributions to the thermopile voltage&quot;,&quot;container-title-short&quot;:&quot;&quot;},&quot;isTemporary&quot;:false},{&quot;id&quot;:&quot;dc1a279e-50a6-32ee-8a16-b056ab6b39a1&quot;,&quot;itemData&quot;:{&quot;type&quot;:&quot;webpage&quot;,&quot;id&quot;:&quot;dc1a279e-50a6-32ee-8a16-b056ab6b39a1&quot;,&quot;title&quot;:&quot;LDR - Advantages and Disadvantages (Limitations)&quot;,&quot;accessed&quot;:{&quot;date-parts&quot;:[[2025,3,9]]},&quot;URL&quot;:&quot;https://www.electronicsforu.com/technology-trends/learn-electronics/ldr-advantages-disadvantages#limited-sensing-capabilities&quot;,&quot;container-title-short&quot;:&quot;&quot;},&quot;isTemporary&quot;:false},{&quot;id&quot;:&quot;e5485b17-78dc-3ecd-8f16-f6ce2a5a88d3&quot;,&quot;itemData&quot;:{&quot;type&quot;:&quot;webpage&quot;,&quot;id&quot;:&quot;e5485b17-78dc-3ecd-8f16-f6ce2a5a88d3&quot;,&quot;title&quot;:&quot;What Are Advantages and Disadvantages of Current Transformer? - Blue Jay&quot;,&quot;accessed&quot;:{&quot;date-parts&quot;:[[2025,3,9]]},&quot;URL&quot;:&quot;https://cqbluejay.com/what-are-advantages-and-disadvantages-of-current-transformer/&quot;,&quot;container-title-short&quot;:&quot;&quot;},&quot;isTemporary&quot;:false}]},{&quot;citationID&quot;:&quot;MENDELEY_CITATION_c6b5442f-1f66-4324-bbc5-31a1fc65f67a&quot;,&quot;properties&quot;:{&quot;noteIndex&quot;:0},&quot;isEdited&quot;:false,&quot;manualOverride&quot;:{&quot;isManuallyOverridden&quot;:false,&quot;citeprocText&quot;:&quot;[40], [41], [42]&quot;,&quot;manualOverrideText&quot;:&quot;&quot;},&quot;citationTag&quot;:&quot;MENDELEY_CITATION_v3_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&quot;,&quot;citationItems&quot;:[{&quot;id&quot;:&quot;5ff09da0-ec28-3334-8ba7-abcee6abd3f5&quot;,&quot;itemData&quot;:{&quot;type&quot;:&quot;webpage&quot;,&quot;id&quot;:&quot;5ff09da0-ec28-3334-8ba7-abcee6abd3f5&quot;,&quot;title&quot;:&quot;AKW4802B PANASONIC, Current Transformer, Clamp-On, Split Core, 3000:1 | Farnell® UK&quot;,&quot;accessed&quot;:{&quot;date-parts&quot;:[[2025,3,2]]},&quot;URL&quot;:&quot;https://uk.farnell.com/panasonic/akw4802b/current-transformer-3000-1/dp/3954124&quot;,&quot;container-title-short&quot;:&quot;&quot;},&quot;isTemporary&quot;:false},{&quot;id&quot;:&quot;6ff94959-b0b6-3393-9a46-316bc4a710fe&quot;,&quot;itemData&quot;:{&quot;type&quot;:&quot;webpage&quot;,&quot;id&quot;:&quot;6ff94959-b0b6-3393-9a46-316bc4a710fe&quot;,&quot;title&quot;:&quot;CTA5X100A5A CARLO GAVAZZI, Current Transformer, Split Core, 100:5, Class 3, 23.9 mm, 50Hz / 60Hz | Farnell® UK&quot;,&quot;accessed&quot;:{&quot;date-parts&quot;:[[2025,3,2]]},&quot;URL&quot;:&quot;https://uk.farnell.com/carlo-gavazzi/cta5x100a5a/current-transformer-100a-50hz/dp/4558731&quot;,&quot;container-title-short&quot;:&quot;&quot;},&quot;isTemporary&quot;:false},{&quot;id&quot;:&quot;b4fb76ab-91ba-34bc-8df8-ba4441a93848&quot;,&quot;itemData&quot;:{&quot;type&quot;:&quot;webpage&quot;,&quot;id&quot;:&quot;b4fb76ab-91ba-34bc-8df8-ba4441a93848&quot;,&quot;title&quot;:&quot;CTSCMWH30/0.333V | HOBUT CTSCM Series Split Core Current Transformer, 30A Input, 333 mV Output, 10mm Bore | RS&quot;,&quot;accessed&quot;:{&quot;date-parts&quot;:[[2025,3,2]]},&quot;URL&quot;:&quot;https://uk.rs-online.com/web/p/current-transformers/9145290?gb=a&quot;,&quot;container-title-short&quot;:&quot;&quot;},&quot;isTemporary&quot;:false}]},{&quot;citationID&quot;:&quot;MENDELEY_CITATION_fc522bc7-a389-4f97-b7c5-696a67b682a0&quot;,&quot;properties&quot;:{&quot;noteIndex&quot;:0},&quot;isEdited&quot;:false,&quot;manualOverride&quot;:{&quot;isManuallyOverridden&quot;:false,&quot;citeprocText&quot;:&quot;[41]&quot;,&quot;manualOverrideText&quot;:&quot;&quot;},&quot;citationTag&quot;:&quot;MENDELEY_CITATION_v3_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&quot;,&quot;citationItems&quot;:[{&quot;id&quot;:&quot;6ff94959-b0b6-3393-9a46-316bc4a710fe&quot;,&quot;itemData&quot;:{&quot;type&quot;:&quot;webpage&quot;,&quot;id&quot;:&quot;6ff94959-b0b6-3393-9a46-316bc4a710fe&quot;,&quot;title&quot;:&quot;CTA5X100A5A CARLO GAVAZZI, Current Transformer, Split Core, 100:5, Class 3, 23.9 mm, 50Hz / 60Hz | Farnell® UK&quot;,&quot;accessed&quot;:{&quot;date-parts&quot;:[[2025,3,2]]},&quot;URL&quot;:&quot;https://uk.farnell.com/carlo-gavazzi/cta5x100a5a/current-transformer-100a-50hz/dp/4558731&quot;,&quot;container-title-short&quot;:&quot;&quot;},&quot;isTemporary&quot;:false,&quot;suppress-author&quot;:false,&quot;composite&quot;:false,&quot;author-only&quot;:false}]},{&quot;citationID&quot;:&quot;MENDELEY_CITATION_73bc11fe-2108-469b-b294-b0ff10c06b28&quot;,&quot;properties&quot;:{&quot;noteIndex&quot;:0},&quot;isEdited&quot;:false,&quot;manualOverride&quot;:{&quot;isManuallyOverridden&quot;:false,&quot;citeprocText&quot;:&quot;[43], [44], [45]&quot;,&quot;manualOverrideText&quot;:&quot;&quot;},&quot;citationTag&quot;:&quot;MENDELEY_CITATION_v3_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&quot;,&quot;citationItems&quot;:[{&quot;id&quot;:&quot;aea49c1e-5680-30ad-9b68-c81e3f7fd90d&quot;,&quot;itemData&quot;:{&quot;type&quot;:&quot;webpage&quot;,&quot;id&quot;:&quot;aea49c1e-5680-30ad-9b68-c81e3f7fd90d&quot;,&quot;title&quot;:&quot;746 Adafruit | Mouser United Kingdom&quot;,&quot;accessed&quot;:{&quot;date-parts&quot;:[[2025,3,2]]},&quot;URL&quot;:&quot;https://www.mouser.co.uk/ProductDetail/Adafruit/746?qs=GURawfaeGuDgnSNeg1CIag%3D%3D&quot;,&quot;container-title-short&quot;:&quot;&quot;},&quot;isTemporary&quot;:false},{&quot;id&quot;:&quot;dff986b7-1bc2-3225-b155-9c070afeca70&quot;,&quot;itemData&quot;:{&quot;type&quot;:&quot;webpage&quot;,&quot;id&quot;:&quot;dff986b7-1bc2-3225-b155-9c070afeca70&quot;,&quot;title&quot;:&quot;TEL0132 DFROBOT, GPS Receiver Module, 2.7 V to 3.6 V, 12-CH, 2.5 m | Farnell® UK&quot;,&quot;accessed&quot;:{&quot;date-parts&quot;:[[2025,3,2]]},&quot;URL&quot;:&quot;https://uk.farnell.com/dfrobot/tel0132/gps-2-7v-3-6v-12-ch-2-5m-i2c/dp/3769990?gross_price=true&amp;CMP=KNC-GUK-GEN-SHOPPING-PLA&amp;gad_source=1&amp;gclid=Cj0KCQiA4-y8BhC3ARIsAHmjC_EtApops0j_qMxcfcu9DMpKnwTNZySkYrdBq61TLA4N56f39iM49-caAtXvEALw_wcB&quot;,&quot;container-title-short&quot;:&quot;&quot;},&quot;isTemporary&quot;:false},{&quot;id&quot;:&quot;288b0ae7-db9e-33da-b1be-bc6f9505db4b&quot;,&quot;itemData&quot;:{&quot;type&quot;:&quot;webpage&quot;,&quot;id&quot;:&quot;288b0ae7-db9e-33da-b1be-bc6f9505db4b&quot;,&quot;title&quot;:&quot;GPS-19166 SparkFun | Mouser United Kingdom&quot;,&quot;accessed&quot;:{&quot;date-parts&quot;:[[2025,3,2]]},&quot;URL&quot;:&quot;https://www.mouser.co.uk/ProductDetail/SparkFun/GPS-19166?qs=9vOqFld9vZXktyKL7v5pog%3D%3D&quot;,&quot;container-title-short&quot;:&quot;&quot;},&quot;isTemporary&quot;:false}]},{&quot;citationID&quot;:&quot;MENDELEY_CITATION_b11ee9d2-be2d-49be-af01-facce55e76a8&quot;,&quot;properties&quot;:{&quot;noteIndex&quot;:0},&quot;isEdited&quot;:false,&quot;manualOverride&quot;:{&quot;isManuallyOverridden&quot;:false,&quot;citeprocText&quot;:&quot;[43]&quot;,&quot;manualOverrideText&quot;:&quot;&quot;},&quot;citationTag&quot;:&quot;MENDELEY_CITATION_v3_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&quot;,&quot;citationItems&quot;:[{&quot;id&quot;:&quot;aea49c1e-5680-30ad-9b68-c81e3f7fd90d&quot;,&quot;itemData&quot;:{&quot;type&quot;:&quot;webpage&quot;,&quot;id&quot;:&quot;aea49c1e-5680-30ad-9b68-c81e3f7fd90d&quot;,&quot;title&quot;:&quot;746 Adafruit | Mouser United Kingdom&quot;,&quot;accessed&quot;:{&quot;date-parts&quot;:[[2025,3,2]]},&quot;URL&quot;:&quot;https://www.mouser.co.uk/ProductDetail/Adafruit/746?qs=GURawfaeGuDgnSNeg1CIag%3D%3D&quot;,&quot;container-title-short&quot;:&quot;&quot;},&quot;isTemporary&quot;:false}]},{&quot;citationID&quot;:&quot;MENDELEY_CITATION_93b5f6eb-85cf-4cdb-951f-712a25d0938e&quot;,&quot;properties&quot;:{&quot;noteIndex&quot;:0},&quot;isEdited&quot;:false,&quot;manualOverride&quot;:{&quot;isManuallyOverridden&quot;:false,&quot;citeprocText&quot;:&quot;[46], [47], [48]&quot;,&quot;manualOverrideText&quot;:&quot;&quot;},&quot;citationTag&quot;:&quot;MENDELEY_CITATION_v3_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&quot;,&quot;citationItems&quot;:[{&quot;id&quot;:&quot;56f99a90-3151-37ab-9ed5-ce310ca54c70&quot;,&quot;itemData&quot;:{&quot;type&quot;:&quot;webpage&quot;,&quot;id&quot;:&quot;56f99a90-3151-37ab-9ed5-ce310ca54c70&quot;,&quot;title&quot;:&quot;TEL 3-1223 | TRACOPOWER TEL 3 DC-DC Converter, ±15V dc/ ±100mA Output, 9 → 18 V dc Input, 3W, Through Hole, +85°C Max Temp | RS&quot;,&quot;accessed&quot;:{&quot;date-parts&quot;:[[2025,3,2]]},&quot;URL&quot;:&quot;https://uk.rs-online.com/web/p/dc-dc-converters/3965174P?searchId=3fa8e451-6168-48d9-bb5a-81d75cfc7df9&amp;gb=s&quot;,&quot;container-title-short&quot;:&quot;&quot;},&quot;isTemporary&quot;:false},{&quot;id&quot;:&quot;1b696713-fb97-3b6e-b2ba-1f3aa0b5a950&quot;,&quot;itemData&quot;:{&quot;type&quot;:&quot;webpage&quot;,&quot;id&quot;:&quot;1b696713-fb97-3b6e-b2ba-1f3aa0b5a950&quot;,&quot;title&quot;:&quot;JCA0205D03 XP Power | Mouser United Kingdom&quot;,&quot;accessed&quot;:{&quot;date-parts&quot;:[[2025,3,2]]},&quot;URL&quot;:&quot;https://www.mouser.co.uk/ProductDetail/XP-Power/JCA0205D03?qs=w%2Fv1CP2dgqq0HL2U5itnxQ%3D%3D&quot;,&quot;container-title-short&quot;:&quot;&quot;},&quot;isTemporary&quot;:false},{&quot;id&quot;:&quot;bf66124c-fc50-3d21-92cc-474edc7963a5&quot;,&quot;itemData&quot;:{&quot;type&quot;:&quot;webpage&quot;,&quot;id&quot;:&quot;bf66124c-fc50-3d21-92cc-474edc7963a5&quot;,&quot;title&quot;:&quot;RS3-0515D/H3 RECOM Power | Mouser United Kingdom&quot;,&quot;accessed&quot;:{&quot;date-parts&quot;:[[2025,3,2]]},&quot;URL&quot;:&quot;https://www.mouser.co.uk/ProductDetail/RECOM-Power/RS3-0515D-H3?qs=8OBu2JtKQqpPz4i1qmzULQ%3D%3D&quot;,&quot;container-title-short&quot;:&quot;&quot;},&quot;isTemporary&quot;:false}]},{&quot;citationID&quot;:&quot;MENDELEY_CITATION_107e309c-2fc3-4364-a338-234c06646da2&quot;,&quot;properties&quot;:{&quot;noteIndex&quot;:0},&quot;isEdited&quot;:false,&quot;manualOverride&quot;:{&quot;isManuallyOverridden&quot;:false,&quot;citeprocText&quot;:&quot;[48]&quot;,&quot;manualOverrideText&quot;:&quot;&quot;},&quot;citationTag&quot;:&quot;MENDELEY_CITATION_v3_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&quot;,&quot;citationItems&quot;:[{&quot;id&quot;:&quot;bf66124c-fc50-3d21-92cc-474edc7963a5&quot;,&quot;itemData&quot;:{&quot;type&quot;:&quot;webpage&quot;,&quot;id&quot;:&quot;bf66124c-fc50-3d21-92cc-474edc7963a5&quot;,&quot;title&quot;:&quot;RS3-0515D/H3 RECOM Power | Mouser United Kingdom&quot;,&quot;accessed&quot;:{&quot;date-parts&quot;:[[2025,3,2]]},&quot;URL&quot;:&quot;https://www.mouser.co.uk/ProductDetail/RECOM-Power/RS3-0515D-H3?qs=8OBu2JtKQqpPz4i1qmzULQ%3D%3D&quot;,&quot;container-title-short&quot;:&quot;&quot;},&quot;isTemporary&quot;:false}]},{&quot;citationID&quot;:&quot;MENDELEY_CITATION_46ba193f-1a55-47b7-9860-78ac68aba60d&quot;,&quot;properties&quot;:{&quot;noteIndex&quot;:0},&quot;isEdited&quot;:false,&quot;manualOverride&quot;:{&quot;isManuallyOverridden&quot;:false,&quot;citeprocText&quot;:&quot;[49]&quot;,&quot;manualOverrideText&quot;:&quot;&quot;},&quot;citationTag&quot;:&quot;MENDELEY_CITATION_v3_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&quot;,&quot;citationItems&quot;:[{&quot;id&quot;:&quot;3d75760d-771d-334d-8d78-c9ab8a7345fb&quot;,&quot;itemData&quot;:{&quot;type&quot;:&quot;webpage&quot;,&quot;id&quot;:&quot;3d75760d-771d-334d-8d78-c9ab8a7345fb&quot;,&quot;title&quot;:&quot;8-bit PIC MCU Products Parametric Search&quot;,&quot;accessed&quot;:{&quot;date-parts&quot;:[[2025,3,2]]},&quot;URL&quot;:&quot;https://www.microchip.com/en-us/parametric-search.html/717?filters=JTdCJTIyYWN0aXZlU2xpZGVyRmlsdGVycyUyMiUzQSU1QiU1QiUyMlNQSSUyMiUyQyU1QjIlMkMxJTVEJTVEJTVEJTJDJTIyYWN0aXZlTXVsdGlzZWxlY3RGaWx0ZXJzJTIyJTNBJTVCJTIySTJDJTNBMSUyMiU1RCUyQyUyMmNhdGVnb3J5ZHJvcGRvd24lMjIlM0ElNUIlMjJNaWNyb2NvbnRyb2xsZXJzJTIwYW5kJTIwTWljcm9wcm9jZXNzb3JzJTIyJTJDJTIyOCUyMC0lMjBiaXQlMjBNaWNyb2NvbnRyb2xsZXJzJTIyJTJDJTIyOC1iaXQlMjBQSUMlMjBNQ1UlMjIlNUQlN0Q=&quot;,&quot;container-title-short&quot;:&quot;&quot;},&quot;isTemporary&quot;:false}]},{&quot;citationID&quot;:&quot;MENDELEY_CITATION_58ded8e4-06a3-4898-bbf9-a8b3cebd1f5d&quot;,&quot;properties&quot;:{&quot;noteIndex&quot;:0},&quot;isEdited&quot;:false,&quot;manualOverride&quot;:{&quot;isManuallyOverridden&quot;:false,&quot;citeprocText&quot;:&quot;[50], [51], [52]&quot;,&quot;manualOverrideText&quot;:&quot;&quot;},&quot;citationTag&quot;:&quot;MENDELEY_CITATION_v3_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&quot;,&quot;citationItems&quot;:[{&quot;id&quot;:&quot;4e553be4-000e-33c0-99b6-9309502eede0&quot;,&quot;itemData&quot;:{&quot;type&quot;:&quot;webpage&quot;,&quot;id&quot;:&quot;4e553be4-000e-33c0-99b6-9309502eede0&quot;,&quot;title&quot;:&quot;Advantages and Disadvantages of Embedded Battery Chargers&quot;,&quot;accessed&quot;:{&quot;date-parts&quot;:[[2025,3,16]]},&quot;URL&quot;:&quot;https://blog.epectec.com/advantages-and-disadvantages-of-embedded-battery-chargers&quot;,&quot;container-title-short&quot;:&quot;&quot;},&quot;isTemporary&quot;:false},{&quot;id&quot;:&quot;3d6266bc-a441-3f7a-a2c8-38ebebb632e3&quot;,&quot;itemData&quot;:{&quot;type&quot;:&quot;webpage&quot;,&quot;id&quot;:&quot;3d6266bc-a441-3f7a-a2c8-38ebebb632e3&quot;,&quot;title&quot;:&quot;17 Advantages &amp; Disadvantages of Solar Energy (March 2025)&quot;,&quot;accessed&quot;:{&quot;date-parts&quot;:[[2025,3,16]]},&quot;URL&quot;:&quot;https://www.greenmatch.co.uk/solar-energy/pros-and-cons&quot;,&quot;container-title-short&quot;:&quot;&quot;},&quot;isTemporary&quot;:false},{&quot;id&quot;:&quot;33a8c7e2-1c6d-3270-ae7f-85c566da4437&quot;,&quot;itemData&quot;:{&quot;type&quot;:&quot;webpage&quot;,&quot;id&quot;:&quot;33a8c7e2-1c6d-3270-ae7f-85c566da4437&quot;,&quot;title&quot;:&quot;Designing Low-Power Embedded Systems | Krasamo&quot;,&quot;accessed&quot;:{&quot;date-parts&quot;:[[2025,3,16]]},&quot;URL&quot;:&quot;https://www.krasamo.com/low-power-embedded-systems/&quot;,&quot;container-title-short&quot;:&quot;&quot;},&quot;isTemporary&quot;:false}]},{&quot;citationID&quot;:&quot;MENDELEY_CITATION_98bb440a-8cb1-4261-9f79-c0cb06de8f03&quot;,&quot;properties&quot;:{&quot;noteIndex&quot;:0},&quot;isEdited&quot;:false,&quot;manualOverride&quot;:{&quot;isManuallyOverridden&quot;:false,&quot;citeprocText&quot;:&quot;[53]&quot;,&quot;manualOverrideText&quot;:&quot;&quot;},&quot;citationTag&quot;:&quot;MENDELEY_CITATION_v3_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&quot;,&quot;citationItems&quot;:[{&quot;id&quot;:&quot;ae8fd1aa-6181-3d5d-b76c-b5f51c78ccb2&quot;,&quot;itemData&quot;:{&quot;type&quot;:&quot;webpage&quot;,&quot;id&quot;:&quot;ae8fd1aa-6181-3d5d-b76c-b5f51c78ccb2&quot;,&quot;title&quot;:&quot;Industrial D Alkaline Batteries, 12 Pack - Energizer | CPC&quot;,&quot;accessed&quot;:{&quot;date-parts&quot;:[[2025,3,16]]},&quot;URL&quot;:&quot;https://cpc.farnell.com/energizer/lr20dp12/battery-alkaline-d-1-5v-pk12/dp/BT02614?st=lr20&quot;,&quot;container-title-short&quot;:&quot;&quot;},&quot;isTemporary&quot;:false}]},{&quot;citationID&quot;:&quot;MENDELEY_CITATION_f37d6d32-9ddf-4af9-9ff9-2a57034317c4&quot;,&quot;properties&quot;:{&quot;noteIndex&quot;:0},&quot;isEdited&quot;:false,&quot;manualOverride&quot;:{&quot;isManuallyOverridden&quot;:false,&quot;citeprocText&quot;:&quot;[54]&quot;,&quot;manualOverrideText&quot;:&quot;&quot;},&quot;citationTag&quot;:&quot;MENDELEY_CITATION_v3_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&quot;,&quot;citationItems&quot;:[{&quot;id&quot;:&quot;bed14ec1-6f83-3b1f-a672-8efe9f89a968&quot;,&quot;itemData&quot;:{&quot;type&quot;:&quot;webpage&quot;,&quot;id&quot;:&quot;bed14ec1-6f83-3b1f-a672-8efe9f89a968&quot;,&quot;title&quot;:&quot;PB320PD Power Bank Dual USB Charger with USB-C 20000mAh, Black - Ansmann | CPC&quot;,&quot;accessed&quot;:{&quot;date-parts&quot;:[[2025,3,16]]},&quot;URL&quot;:&quot;https://cpc.farnell.com/ansmann/1700-0147/powerbank-pb320pd-20000mah/dp/BT06954&quot;,&quot;container-title-short&quot;:&quot;&quot;},&quot;isTemporary&quot;:false}]},{&quot;citationID&quot;:&quot;MENDELEY_CITATION_c92e15ee-9af5-4cf9-834c-2dfd75dbbe4c&quot;,&quot;properties&quot;:{&quot;noteIndex&quot;:0},&quot;isEdited&quot;:false,&quot;manualOverride&quot;:{&quot;isManuallyOverridden&quot;:false,&quot;citeprocText&quot;:&quot;[55]&quot;,&quot;manualOverrideText&quot;:&quot;&quot;},&quot;citationTag&quot;:&quot;MENDELEY_CITATION_v3_eyJjaXRhdGlvbklEIjoiTUVOREVMRVlfQ0lUQVRJT05fYzkyZTE1ZWUtOWFmNS00Y2Y5LTgzNGMtMmRmZDc1ZGJiZTRjIiwicHJvcGVydGllcyI6eyJub3RlSW5kZXgiOjB9LCJpc0VkaXRlZCI6ZmFsc2UsIm1hbnVhbE92ZXJyaWRlIjp7ImlzTWFudWFsbHlPdmVycmlkZGVuIjpmYWxzZSwiY2l0ZXByb2NUZXh0IjoiWzU1XSIsIm1hbnVhbE92ZXJyaWRlVGV4dCI6IiJ9LCJjaXRhdGlvbkl0ZW1zIjpb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quot;,&quot;citationItems&quot;:[{&quot;id&quot;:&quot;c45f6a6f-d6cf-3479-ac30-220be59abdcb&quot;,&quot;itemData&quot;:{&quot;type&quot;:&quot;webpage&quot;,&quot;id&quot;:&quot;c45f6a6f-d6cf-3479-ac30-220be59abdcb&quot;,&quot;title&quot;:&quot;LiPo Battery LP7065125 10000mAh 3.7V 37Wh | LiPol Battery Co., Ltd&quot;,&quot;accessed&quot;:{&quot;date-parts&quot;:[[2025,3,16]]},&quot;URL&quot;:&quot;https://www.lipobattery.us/lipo-battery-lp7065125-10000mah-3-7v-37wh-with-pcm-and-wires-and-jst-phr-2/?_gl=1*3z5so5*_up*MQ..*_ga*OTUxNzIxNjIxLjE3NDIxMjcyNDY.*_ga_08ZLJYQED8*MTc0MjEyNzI0My4xLjAuMTc0MjEyNzI0My4wLjAuMTAwMzUwMjk5Nw..&amp;gclid=Cj0KCQjw7dm-BhCoARIsALFk4v9Ma7SnMzAIZuc3sgrCK9XTy_G2EG-RKud6ROzG2p5p0BfJ0mjlNH0aAl8YEALw_wcB&quot;,&quot;container-title-short&quot;:&quot;&quot;},&quot;isTemporary&quot;:false}]},{&quot;citationID&quot;:&quot;MENDELEY_CITATION_527651ff-f507-4151-b12f-d304fa98c8da&quot;,&quot;properties&quot;:{&quot;noteIndex&quot;:0},&quot;isEdited&quot;:false,&quot;manualOverride&quot;:{&quot;isManuallyOverridden&quot;:false,&quot;citeprocText&quot;:&quot;[53], [54], [55]&quot;,&quot;manualOverrideText&quot;:&quot;&quot;},&quot;citationTag&quot;:&quot;MENDELEY_CITATION_v3_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quot;,&quot;citationItems&quot;:[{&quot;id&quot;:&quot;ae8fd1aa-6181-3d5d-b76c-b5f51c78ccb2&quot;,&quot;itemData&quot;:{&quot;type&quot;:&quot;webpage&quot;,&quot;id&quot;:&quot;ae8fd1aa-6181-3d5d-b76c-b5f51c78ccb2&quot;,&quot;title&quot;:&quot;Industrial D Alkaline Batteries, 12 Pack - Energizer | CPC&quot;,&quot;accessed&quot;:{&quot;date-parts&quot;:[[2025,3,16]]},&quot;URL&quot;:&quot;https://cpc.farnell.com/energizer/lr20dp12/battery-alkaline-d-1-5v-pk12/dp/BT02614?st=lr20&quot;,&quot;container-title-short&quot;:&quot;&quot;},&quot;isTemporary&quot;:false},{&quot;id&quot;:&quot;bed14ec1-6f83-3b1f-a672-8efe9f89a968&quot;,&quot;itemData&quot;:{&quot;type&quot;:&quot;webpage&quot;,&quot;id&quot;:&quot;bed14ec1-6f83-3b1f-a672-8efe9f89a968&quot;,&quot;title&quot;:&quot;PB320PD Power Bank Dual USB Charger with USB-C 20000mAh, Black - Ansmann | CPC&quot;,&quot;accessed&quot;:{&quot;date-parts&quot;:[[2025,3,16]]},&quot;URL&quot;:&quot;https://cpc.farnell.com/ansmann/1700-0147/powerbank-pb320pd-20000mah/dp/BT06954&quot;,&quot;container-title-short&quot;:&quot;&quot;},&quot;isTemporary&quot;:false},{&quot;id&quot;:&quot;c45f6a6f-d6cf-3479-ac30-220be59abdcb&quot;,&quot;itemData&quot;:{&quot;type&quot;:&quot;webpage&quot;,&quot;id&quot;:&quot;c45f6a6f-d6cf-3479-ac30-220be59abdcb&quot;,&quot;title&quot;:&quot;LiPo Battery LP7065125 10000mAh 3.7V 37Wh | LiPol Battery Co., Ltd&quot;,&quot;accessed&quot;:{&quot;date-parts&quot;:[[2025,3,16]]},&quot;URL&quot;:&quot;https://www.lipobattery.us/lipo-battery-lp7065125-10000mah-3-7v-37wh-with-pcm-and-wires-and-jst-phr-2/?_gl=1*3z5so5*_up*MQ..*_ga*OTUxNzIxNjIxLjE3NDIxMjcyNDY.*_ga_08ZLJYQED8*MTc0MjEyNzI0My4xLjAuMTc0MjEyNzI0My4wLjAuMTAwMzUwMjk5Nw..&amp;gclid=Cj0KCQjw7dm-BhCoARIsALFk4v9Ma7SnMzAIZuc3sgrCK9XTy_G2EG-RKud6ROzG2p5p0BfJ0mjlNH0aAl8YEALw_wcB&quot;,&quot;container-title-short&quot;:&quot;&quot;},&quot;isTemporary&quot;:false}]},{&quot;citationID&quot;:&quot;MENDELEY_CITATION_26b25edf-9914-4480-871e-4a8ccb584a41&quot;,&quot;properties&quot;:{&quot;noteIndex&quot;:0},&quot;isEdited&quot;:false,&quot;manualOverride&quot;:{&quot;isManuallyOverridden&quot;:false,&quot;citeprocText&quot;:&quot;[56]&quot;,&quot;manualOverrideText&quot;:&quot;&quot;},&quot;citationTag&quot;:&quot;MENDELEY_CITATION_v3_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&quot;,&quot;citationItems&quot;:[{&quot;id&quot;:&quot;af81d2cc-80c3-345b-b6dc-b028a5018b2a&quot;,&quot;itemData&quot;:{&quot;type&quot;:&quot;webpage&quot;,&quot;id&quot;:&quot;af81d2cc-80c3-345b-b6dc-b028a5018b2a&quot;,&quot;title&quot;:&quot;UA78M33CKCS Texas Instruments | Mouser United Kingdom&quot;,&quot;accessed&quot;:{&quot;date-parts&quot;:[[2025,3,16]]},&quot;URL&quot;:&quot;https://www.mouser.co.uk/ProductDetail/Texas-Instruments/UA78M33CKCS?qs=0O%2FZFlpUpJW16wrDG1C6LA%3D%3D&quot;,&quot;container-title-short&quot;:&quot;&quot;},&quot;isTemporary&quot;:false}]},{&quot;citationID&quot;:&quot;MENDELEY_CITATION_3d588e90-0cc9-4e91-b31f-eee4c826d346&quot;,&quot;properties&quot;:{&quot;noteIndex&quot;:0},&quot;isEdited&quot;:false,&quot;manualOverride&quot;:{&quot;isManuallyOverridden&quot;:false,&quot;citeprocText&quot;:&quot;[57]&quot;,&quot;manualOverrideText&quot;:&quot;&quot;},&quot;citationTag&quot;:&quot;MENDELEY_CITATION_v3_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&quot;,&quot;citationItems&quot;:[{&quot;id&quot;:&quot;d3eab56f-1357-3b55-9ae6-fff5285129f9&quot;,&quot;itemData&quot;:{&quot;type&quot;:&quot;webpage&quot;,&quot;id&quot;:&quot;d3eab56f-1357-3b55-9ae6-fff5285129f9&quot;,&quot;title&quot;:&quot;TL072CP Texas Instruments | Mouser United Kingdom&quot;,&quot;accessed&quot;:{&quot;date-parts&quot;:[[2025,3,9]]},&quot;URL&quot;:&quot;https://www.mouser.co.uk/ProductDetail/Texas-Instruments/TL072CP?qs=5nGYs9Do7G3e6Tx9uHIgUA%3D%3D&quot;,&quot;container-title-short&quot;:&quot;&quot;},&quot;isTemporary&quot;:false}]},{&quot;citationID&quot;:&quot;MENDELEY_CITATION_5abd9545-86cb-405f-b562-604bc28d8013&quot;,&quot;properties&quot;:{&quot;noteIndex&quot;:0},&quot;isEdited&quot;:false,&quot;manualOverride&quot;:{&quot;isManuallyOverridden&quot;:false,&quot;citeprocText&quot;:&quot;[58]&quot;,&quot;manualOverrideText&quot;:&quot;&quot;},&quot;citationTag&quot;:&quot;MENDELEY_CITATION_v3_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&quot;,&quot;citationItems&quot;:[{&quot;id&quot;:&quot;3a26c0c8-aa4c-3e1b-aa09-d26cb8f5a33d&quot;,&quot;itemData&quot;:{&quot;type&quot;:&quot;webpage&quot;,&quot;id&quot;:&quot;3a26c0c8-aa4c-3e1b-aa09-d26cb8f5a33d&quot;,&quot;title&quot;:&quot;LM7805CT/NOPB Texas Instruments | Mouser United Kingdom&quot;,&quot;accessed&quot;:{&quot;date-parts&quot;:[[2025,3,9]]},&quot;URL&quot;:&quot;https://www.mouser.co.uk/ProductDetail/Texas-Instruments/LM7805CT-NOPB?qs=OYMYEaN9QmBS2GvaX6GSkQ%3D%3D&amp;utm_id=9525998811&amp;gad_source=1&amp;gclid=Cj0KCQiA19e8BhCVARIsALpFMgFXxNJeWuSVGJAa-ugb4Sifk3L_SPhaBk5-iw3XXhNGLEGwlOZW6ZcaAo5NEALw_wcB&quot;,&quot;container-title-short&quot;:&quot;&quot;},&quot;isTemporary&quot;:false}]},{&quot;citationID&quot;:&quot;MENDELEY_CITATION_a2289ac9-00ba-47a4-b459-5abd6ab57d44&quot;,&quot;properties&quot;:{&quot;noteIndex&quot;:0},&quot;isEdited&quot;:false,&quot;manualOverride&quot;:{&quot;isManuallyOverridden&quot;:false,&quot;citeprocText&quot;:&quot;[59], [60]&quot;,&quot;manualOverrideText&quot;:&quot;&quot;},&quot;citationTag&quot;:&quot;MENDELEY_CITATION_v3_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&quot;,&quot;citationItems&quot;:[{&quot;id&quot;:&quot;e7016265-d71c-31d1-a538-7830a840e0c2&quot;,&quot;itemData&quot;:{&quot;type&quot;:&quot;webpage&quot;,&quot;id&quot;:&quot;e7016265-d71c-31d1-a538-7830a840e0c2&quot;,&quot;title&quot;:&quot;3mm Red LED, Diffused, 18mA - Pro Signal | CPC&quot;,&quot;accessed&quot;:{&quot;date-parts&quot;:[[2025,3,9]]},&quot;URL&quot;:&quot;https://cpc.farnell.com/pro-signal/psg91832/led-3mm-red-diffused-10-pack/dp/SC19626?mckv=sshopping_dc|pcrid|689656657184|kword||match||plid||slid||product|SC19626|pgrid|157126163454|ptaid|pla-310521768236|&amp;CMP=KNC-GUK-CPC-SHOPPING-20992120747-157126163454-SC19626&amp;s_kwcid=AL!5616!3!689656657184!!!network%7d!310521768236!&amp;gad_source=1&amp;gclid=Cj0KCQiA19e8BhCVARIsALpFMgEV_4k50mUCYzKck0yL8P1rHTMbhQbIGzAJoTXAZVBJ5sEfOZtoXH4aAo2JEALw_wcB&quot;,&quot;container-title-short&quot;:&quot;&quot;},&quot;isTemporary&quot;:false},{&quot;id&quot;:&quot;6226d10a-84fe-3c00-9229-b6ee94768420&quot;,&quot;itemData&quot;:{&quot;type&quot;:&quot;webpage&quot;,&quot;id&quot;:&quot;6226d10a-84fe-3c00-9229-b6ee94768420&quot;,&quot;title&quot;:&quot;3mm Green LED, Diffused, 18mA - Pro Signal | CPC&quot;,&quot;accessed&quot;:{&quot;date-parts&quot;:[[2025,3,9]]},&quot;URL&quot;:&quot;https://cpc.farnell.com/pro-signal/psg91833/led-3mm-green-diffused-10-pack/dp/SC19627?mckv=sshopping_dc|pcrid|689656657184|kword||match||plid||slid||product|SC19627|pgrid|157126163454|ptaid|pla-310521768236|&amp;CMP=KNC-GUK-CPC-SHOPPING-20992120747-157126163454-SC19627&amp;s_kwcid=AL!5616!3!689656657184!!!network%7d!310521768236!&amp;gad_source=1&amp;gclid=Cj0KCQiA19e8BhCVARIsALpFMgH85OXfeJ4q8YWkB-OIeA6mOh-n1WOOorx8QjdCvhd8NfV79EKiUksaAgVTEALw_wcB&quot;,&quot;container-title-short&quot;:&quot;&quot;},&quot;isTemporary&quot;:false}]},{&quot;citationID&quot;:&quot;MENDELEY_CITATION_16d8bad5-5003-42d5-9273-ccc90f32c5d0&quot;,&quot;properties&quot;:{&quot;noteIndex&quot;:0},&quot;isEdited&quot;:false,&quot;manualOverride&quot;:{&quot;isManuallyOverridden&quot;:false,&quot;citeprocText&quot;:&quot;[61]&quot;,&quot;manualOverrideText&quot;:&quot;&quot;},&quot;citationTag&quot;:&quot;MENDELEY_CITATION_v3_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&quot;,&quot;citationItems&quot;:[{&quot;id&quot;:&quot;46641f33-8e2f-3bbc-9156-5de8f5639d8c&quot;,&quot;itemData&quot;:{&quot;type&quot;:&quot;webpage&quot;,&quot;id&quot;:&quot;46641f33-8e2f-3bbc-9156-5de8f5639d8c&quot;,&quot;title&quot;:&quot;NHD-0420AZ-FSW-GBW-33V3 Newhaven Display Intl | Optoelectronics | DigiKey&quot;,&quot;accessed&quot;:{&quot;date-parts&quot;:[[2025,3,9]]},&quot;URL&quot;:&quot;https://www.digikey.co.uk/en/products/detail/newhaven-display-intl/NHD-0420AZ-FSW-GBW-33V3/2773596?gclsrc=aw.ds&amp;&amp;utm_adgroup=&amp;utm_source=google&amp;utm_medium=cpc&amp;utm_campaign=PMax%20Shopping_Supplier_Newhaven%20Display_0757_Co-op&amp;utm_term=&amp;utm_content=&amp;utm_id=go_cmp-20681030286_adg-_ad-__dev-c_ext-_prd-2773596_sig-Cj0KCQiA19e8BhCVARIsALpFMgFFQR86XGGul0Viz1ni_x6p5oQWF4kXqTjxwxorYx6twGemGFeZubQaAuedEALw_wcB&amp;gad_source=1&amp;gclid=Cj0KCQiA19e8BhCVARIsALpFMgFFQR86XGGul0Viz1ni_x6p5oQWF4kXqTjxwxorYx6twGemGFeZubQaAuedEALw_wcB&amp;gclsrc=aw.ds&quot;,&quot;container-title-short&quot;:&quot;&quot;},&quot;isTemporary&quot;:false}]},{&quot;citationID&quot;:&quot;MENDELEY_CITATION_a4800a39-d176-4f49-b3ef-95b7d35371a8&quot;,&quot;properties&quot;:{&quot;noteIndex&quot;:0},&quot;isEdited&quot;:false,&quot;manualOverride&quot;:{&quot;isManuallyOverridden&quot;:false,&quot;citeprocText&quot;:&quot;[62]&quot;,&quot;manualOverrideText&quot;:&quot;&quot;},&quot;citationTag&quot;:&quot;MENDELEY_CITATION_v3_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&quot;,&quot;citationItems&quot;:[{&quot;id&quot;:&quot;70b058bb-5639-3cb2-b6f0-69025d228cc9&quot;,&quot;itemData&quot;:{&quot;type&quot;:&quot;webpage&quot;,&quot;id&quot;:&quot;70b058bb-5639-3cb2-b6f0-69025d228cc9&quot;,&quot;title&quot;:&quot;1009 Adafruit Industries LLC | Kits | DigiKey&quot;,&quot;accessed&quot;:{&quot;date-parts&quot;:[[2025,3,9]]},&quot;URL&quot;:&quot;https://www.digikey.co.uk/en/products/detail/adafruit-industries-llc/1009/7241401?srsltid=AfmBOoqOJ29DJY0WXAoIBlDquwdeIbMwzB5SSTnFou8ZBkqfVxGwxSNWim4&amp;gQT=1&quot;,&quot;container-title-short&quot;:&quot;&quot;},&quot;isTemporary&quot;:false}]},{&quot;citationID&quot;:&quot;MENDELEY_CITATION_f90513fd-f13e-4073-9cba-03dc6adaa6f9&quot;,&quot;properties&quot;:{&quot;noteIndex&quot;:0},&quot;isEdited&quot;:false,&quot;manualOverride&quot;:{&quot;isManuallyOverridden&quot;:false,&quot;citeprocText&quot;:&quot;[63]&quot;,&quot;manualOverrideText&quot;:&quot;&quot;},&quot;citationTag&quot;:&quot;MENDELEY_CITATION_v3_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&quot;,&quot;citationItems&quot;:[{&quot;id&quot;:&quot;9d16836a-5234-37ec-a0fa-91bf1fc406d0&quot;,&quot;itemData&quot;:{&quot;type&quot;:&quot;webpage&quot;,&quot;id&quot;:&quot;9d16836a-5234-37ec-a0fa-91bf1fc406d0&quot;,&quot;title&quot;:&quot;796739-2 TE Connectivity | Mouser United Kingdom&quot;,&quot;accessed&quot;:{&quot;date-parts&quot;:[[2025,3,9]]},&quot;URL&quot;:&quot;https://www.mouser.co.uk/ProductDetail/TE-Connectivity/796739-2?qs=DUs9f6OUnucjHXAXMBymqQ%3D%3D&quot;,&quot;container-title-short&quot;:&quot;&quot;},&quot;isTemporary&quot;:false}]},{&quot;citationID&quot;:&quot;MENDELEY_CITATION_49a0bb45-8152-4b23-93c6-b4f0ccbfa12e&quot;,&quot;properties&quot;:{&quot;noteIndex&quot;:0},&quot;isEdited&quot;:false,&quot;manualOverride&quot;:{&quot;isManuallyOverridden&quot;:false,&quot;citeprocText&quot;:&quot;[64]&quot;,&quot;manualOverrideText&quot;:&quot;&quot;},&quot;citationTag&quot;:&quot;MENDELEY_CITATION_v3_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&quot;,&quot;citationItems&quot;:[{&quot;id&quot;:&quot;1f955a65-bb67-3e74-943b-e6d98c7c8e5a&quot;,&quot;itemData&quot;:{&quot;type&quot;:&quot;webpage&quot;,&quot;id&quot;:&quot;1f955a65-bb67-3e74-943b-e6d98c7c8e5a&quot;,&quot;title&quot;:&quot;1-826629-2 TE Connectivity | Mouser United Kingdom&quot;,&quot;accessed&quot;:{&quot;date-parts&quot;:[[2025,3,9]]},&quot;URL&quot;:&quot;https://www.mouser.co.uk/ProductDetail/TE-Connectivity/1-826629-2?qs=FazuUmncXokmxpv%252BFZO3KQ%3D%3D&quot;,&quot;container-title-short&quot;:&quot;&quot;},&quot;isTemporary&quot;:false}]},{&quot;citationID&quot;:&quot;MENDELEY_CITATION_9b582e07-0f2a-42e5-9922-82f0f52a1442&quot;,&quot;properties&quot;:{&quot;noteIndex&quot;:0},&quot;isEdited&quot;:false,&quot;manualOverride&quot;:{&quot;isManuallyOverridden&quot;:false,&quot;citeprocText&quot;:&quot;[65]&quot;,&quot;manualOverrideText&quot;:&quot;&quot;},&quot;citationTag&quot;:&quot;MENDELEY_CITATION_v3_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&quot;,&quot;citationItems&quot;:[{&quot;id&quot;:&quot;c2b6a858-e213-305d-82b9-3912a3c65726&quot;,&quot;itemData&quot;:{&quot;type&quot;:&quot;webpage&quot;,&quot;id&quot;:&quot;c2b6a858-e213-305d-82b9-3912a3c65726&quot;,&quot;title&quot;:&quot;Capacitors - SparkFun Learn&quot;,&quot;accessed&quot;:{&quot;date-parts&quot;:[[2025,4,13]]},&quot;URL&quot;:&quot;https://learn.sparkfun.com/tutorials/capacitors/application-examples&quot;,&quot;container-title-short&quot;:&quot;&quot;},&quot;isTemporary&quot;:false}]},{&quot;citationID&quot;:&quot;MENDELEY_CITATION_f3f22e94-4ecb-4c75-a063-1447acb51e51&quot;,&quot;properties&quot;:{&quot;noteIndex&quot;:0},&quot;isEdited&quot;:false,&quot;manualOverride&quot;:{&quot;isManuallyOverridden&quot;:false,&quot;citeprocText&quot;:&quot;[66]&quot;,&quot;manualOverrideText&quot;:&quot;&quot;},&quot;citationTag&quot;:&quot;MENDELEY_CITATION_v3_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&quot;,&quot;citationItems&quot;:[{&quot;id&quot;:&quot;b5d34777-5606-3d4c-9fe7-d8d3278bb3fc&quot;,&quot;itemData&quot;:{&quot;type&quot;:&quot;webpage&quot;,&quot;id&quot;:&quot;b5d34777-5606-3d4c-9fe7-d8d3278bb3fc&quot;,&quot;title&quot;:&quot;8-bit PIC® MCU Master Clear Pin External Reset - Developer Help&quot;,&quot;accessed&quot;:{&quot;date-parts&quot;:[[2025,4,13]]},&quot;URL&quot;:&quot;https://developerhelp.microchip.com/xwiki/bin/view/products/mcu-mpu/8bit-pic/reset-options/master-clear-pin-external-reset/&quot;,&quot;container-title-short&quot;:&quot;&quot;},&quot;isTemporary&quot;:false}]},{&quot;citationID&quot;:&quot;MENDELEY_CITATION_e7557773-1a3c-4f4e-a668-1c8e18a08a4c&quot;,&quot;properties&quot;:{&quot;noteIndex&quot;:0},&quot;isEdited&quot;:false,&quot;manualOverride&quot;:{&quot;isManuallyOverridden&quot;:false,&quot;citeprocText&quot;:&quot;[67]&quot;,&quot;manualOverrideText&quot;:&quot;&quot;},&quot;citationTag&quot;:&quot;MENDELEY_CITATION_v3_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&quot;,&quot;citationItems&quot;:[{&quot;id&quot;:&quot;de90cc86-f650-3279-b996-412bea8d6196&quot;,&quot;itemData&quot;:{&quot;type&quot;:&quot;webpage&quot;,&quot;id&quot;:&quot;de90cc86-f650-3279-b996-412bea8d6196&quot;,&quot;title&quot;:&quot;How to Conduct a Successful Objective Evaluation - Hrider&quot;,&quot;accessed&quot;:{&quot;date-parts&quot;:[[2025,4,14]]},&quot;URL&quot;:&quot;https://www.hrider.net/blog/8603/1/como-hacer-una-evaluacion-de-objetivos-exitosa.html&quot;,&quot;container-title-short&quot;:&quot;&quot;},&quot;isTemporary&quot;:false}]},{&quot;citationID&quot;:&quot;MENDELEY_CITATION_38dd013b-a13e-462c-9458-3a435bf0e78b&quot;,&quot;properties&quot;:{&quot;noteIndex&quot;:0},&quot;isEdited&quot;:false,&quot;manualOverride&quot;:{&quot;isManuallyOverridden&quot;:false,&quot;citeprocText&quot;:&quot;[68]&quot;,&quot;manualOverrideText&quot;:&quot;&quot;},&quot;citationTag&quot;:&quot;MENDELEY_CITATION_v3_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&quot;,&quot;citationItems&quot;:[{&quot;id&quot;:&quot;b2847c77-b257-3ea7-9959-cd0bcacb9227&quot;,&quot;itemData&quot;:{&quot;type&quot;:&quot;webpage&quot;,&quot;id&quot;:&quot;b2847c77-b257-3ea7-9959-cd0bcacb9227&quot;,&quot;title&quot;:&quot;10 Water-Resistant Options for Your 3D Printing | Xometry Pro&quot;,&quot;accessed&quot;:{&quot;date-parts&quot;:[[2025,3,9]]},&quot;URL&quot;:&quot;https://xometry.pro/en-uk/articles/3d-printing-water-resistant/&quot;,&quot;container-title-short&quot;:&quot;&quot;},&quot;isTemporary&quot;:false}]},{&quot;citationID&quot;:&quot;MENDELEY_CITATION_2f8fbbd1-c3b0-41c1-ac0f-b7bec14fd65a&quot;,&quot;properties&quot;:{&quot;noteIndex&quot;:0},&quot;isEdited&quot;:false,&quot;manualOverride&quot;:{&quot;isManuallyOverridden&quot;:false,&quot;citeprocText&quot;:&quot;[10]&quot;,&quot;manualOverrideText&quot;:&quot;&quot;},&quot;citationTag&quot;:&quot;MENDELEY_CITATION_v3_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&quot;,&quot;citationItems&quot;:[{&quot;id&quot;:&quot;cb1b2717-9374-3b39-8f94-95527789b9a8&quot;,&quot;itemData&quot;:{&quot;type&quot;:&quot;webpage&quot;,&quot;id&quot;:&quot;cb1b2717-9374-3b39-8f94-95527789b9a8&quot;,&quot;title&quot;:&quot;Carbon footprint - Streetlighting - Pembrokeshire County Council&quot;,&quot;accessed&quot;:{&quot;date-parts&quot;:[[2025,2,3]]},&quot;URL&quot;:&quot;https://www.pembrokeshire.gov.uk/our-action-plan/carbon-footprint-streetlighting&quot;,&quot;issued&quot;:{&quot;date-parts&quot;:[[2020]]},&quot;container-title-short&quot;:&quot;&quot;},&quot;isTemporary&quot;:false}]},{&quot;citationID&quot;:&quot;MENDELEY_CITATION_57cce038-38e0-4cc3-a0c5-36a1afb4d952&quot;,&quot;properties&quot;:{&quot;noteIndex&quot;:0},&quot;isEdited&quot;:false,&quot;manualOverride&quot;:{&quot;isManuallyOverridden&quot;:false,&quot;citeprocText&quot;:&quot;[25]&quot;,&quot;manualOverrideText&quot;:&quot;&quot;},&quot;citationTag&quot;:&quot;MENDELEY_CITATION_v3_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&quot;,&quot;citationItems&quot;:[{&quot;id&quot;:&quot;fc17e07d-f367-3dbd-b81d-594787cfb7ef&quot;,&quot;itemData&quot;:{&quot;type&quot;:&quot;article-journal&quot;,&quot;id&quot;:&quot;fc17e07d-f367-3dbd-b81d-594787cfb7ef&quot;,&quot;title&quot;:&quot;Smart streetlights in Smart City: a case study of Sheffield&quot;,&quot;author&quot;:[{&quot;family&quot;:&quot;Dizon&quot;,&quot;given&quot;:&quot;Eisley&quot;,&quot;parse-names&quot;:false,&quot;dropping-particle&quot;:&quot;&quot;,&quot;non-dropping-particle&quot;:&quot;&quot;},{&quot;family&quot;:&quot;Pranggono&quot;,&quot;given&quot;:&quot;Bernardi&quot;,&quot;parse-names&quot;:false,&quot;dropping-particle&quot;:&quot;&quot;,&quot;non-dropping-particle&quot;:&quot;&quot;}],&quot;container-title&quot;:&quot;Journal of Ambient Intelligence and Humanized Computing&quot;,&quot;container-title-short&quot;:&quot;J Ambient Intell Humaniz Comput&quot;,&quot;DOI&quot;:&quot;10.1007/s12652-021-02970-y&quot;,&quot;ISSN&quot;:&quot;18685145&quot;,&quot;issued&quot;:{&quot;date-parts&quot;:[[2022,4,1]]},&quot;page&quot;:&quot;2045-2060&quot;,&quot;abstract&quot;:&quot;Smart streetlights can be used to enhance public safety and well-being. However, not only it is one of the most draining structures in terms of electricity, but it is also economically straining to local government. Typically, many councils adopt a static or conventional approach to street lighting, this presents many inefficiencies as it does not take into account environmental factors such as light levels and traffic flows. This paper will present the utilities of a streetlights in Sheffield and how different councils tackle the issue by using different lighting schemes. Investigation of current implementations of information and communication technologies (ICT) such as Internet of Things (IoT) in streetlights will be necessary to understand different proposed models that are used in ‘smart’ street lighting infrastructure. Case studies from Doncaster and Edinburgh are explored as they are using similar technology and having a similar sized topology as Sheffield. To analyze different models, StreetlightSim, an open-source streetlight simulator, is used to present different lighting schemes. There will be four time-based schemes: Conventional, Dynadimmer, Chronosense and Part-Night which have varying capabilities that will be simulated to present a plethora of solutions for Sheffield’s street lighting problem. The results from the simulations showed mixed readings, the time-based schemes showed reliable data from StreetlightSim’s own evaluations, however its adaptive approach will need to be further analyzed to demonstrate its full capability.&quot;,&quot;publisher&quot;:&quot;Springer Science and Business Media Deutschland GmbH&quot;,&quot;issue&quot;:&quot;4&quot;,&quot;volume&quot;:&quot;13&quot;},&quot;isTemporary&quot;:false}]},{&quot;citationID&quot;:&quot;MENDELEY_CITATION_eac0fe50-39b1-4b2a-a896-002786c1601f&quot;,&quot;properties&quot;:{&quot;noteIndex&quot;:0},&quot;isEdited&quot;:false,&quot;manualOverride&quot;:{&quot;isManuallyOverridden&quot;:false,&quot;citeprocText&quot;:&quot;[69]&quot;,&quot;manualOverrideText&quot;:&quot;&quot;},&quot;citationTag&quot;:&quot;MENDELEY_CITATION_v3_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&quot;,&quot;citationItems&quot;:[{&quot;id&quot;:&quot;77fda06b-0e22-3bb7-98f4-f09f665ba2a8&quot;,&quot;itemData&quot;:{&quot;type&quot;:&quot;webpage&quot;,&quot;id&quot;:&quot;77fda06b-0e22-3bb7-98f4-f09f665ba2a8&quot;,&quot;title&quot;:&quot;Everything you need to know about Smart Street Lighting - inteliLIGHT®&quot;,&quot;accessed&quot;:{&quot;date-parts&quot;:[[2025,4,16]]},&quot;URL&quot;:&quot;https://intelilight.eu/smart-street-lighting/&quot;,&quot;container-title-short&quot;:&quot;&quot;},&quot;isTemporary&quot;:false}]},{&quot;citationID&quot;:&quot;MENDELEY_CITATION_2e690601-fa2b-41cf-84f7-50e1dff1656f&quot;,&quot;properties&quot;:{&quot;noteIndex&quot;:0},&quot;isEdited&quot;:false,&quot;manualOverride&quot;:{&quot;isManuallyOverridden&quot;:false,&quot;citeprocText&quot;:&quot;[70]&quot;,&quot;manualOverrideText&quot;:&quot;&quot;},&quot;citationTag&quot;:&quot;MENDELEY_CITATION_v3_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&quot;,&quot;citationItems&quot;:[{&quot;id&quot;:&quot;1871c8fa-ac61-3e3e-81d9-45a98bc4dd2d&quot;,&quot;itemData&quot;:{&quot;type&quot;:&quot;webpage&quot;,&quot;id&quot;:&quot;1871c8fa-ac61-3e3e-81d9-45a98bc4dd2d&quot;,&quot;title&quot;:&quot;What is the Waterfall software development methodology and is it still relevant?&quot;,&quot;author&quot;:[{&quot;family&quot;:&quot;Krusche &amp; Company&quot;,&quot;given&quot;:&quot;&quot;,&quot;parse-names&quot;:false,&quot;dropping-particle&quot;:&quot;&quot;,&quot;non-dropping-particle&quot;:&quot;&quot;}],&quot;accessed&quot;:{&quot;date-parts&quot;:[[2024,10,17]]},&quot;URL&quot;:&quot;https://kruschecompany.com/waterfall-software-development-methodology/&quot;,&quot;issued&quot;:{&quot;date-parts&quot;:[[2024,10,17]]},&quot;container-title-short&quot;:&quot;&quot;},&quot;isTemporary&quot;:false}]},{&quot;citationID&quot;:&quot;MENDELEY_CITATION_32fbde0c-e96d-4ee3-a1ad-96736c5428cd&quot;,&quot;properties&quot;:{&quot;noteIndex&quot;:0},&quot;isEdited&quot;:false,&quot;manualOverride&quot;:{&quot;isManuallyOverridden&quot;:false,&quot;citeprocText&quot;:&quot;[71]&quot;,&quot;manualOverrideText&quot;:&quot;&quot;},&quot;citationTag&quot;:&quot;MENDELEY_CITATION_v3_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&quot;,&quot;citationItems&quot;:[{&quot;id&quot;:&quot;6ccc5b1f-369d-3300-b000-ef0853e92d1b&quot;,&quot;itemData&quot;:{&quot;type&quot;:&quot;webpage&quot;,&quot;id&quot;:&quot;6ccc5b1f-369d-3300-b000-ef0853e92d1b&quot;,&quot;title&quot;:&quot;Software Development Model — Incremental Development&quot;,&quot;author&quot;:[{&quot;family&quot;:&quot;More&quot;,&quot;given&quot;:&quot;Jayendra&quot;,&quot;parse-names&quot;:false,&quot;dropping-particle&quot;:&quot;&quot;,&quot;non-dropping-particle&quot;:&quot;&quot;}],&quot;container-title&quot;:&quot;Bootcamp&quot;,&quot;accessed&quot;:{&quot;date-parts&quot;:[[2024,10,17]]},&quot;URL&quot;:&quot;https://medium.com/design-bootcamp/dlc-software-development-model-incremental-development-7598ae6500e6&quot;,&quot;issued&quot;:{&quot;date-parts&quot;:[[2023,8,30]]},&quot;container-title-short&quot;:&quot;&quot;},&quot;isTemporary&quot;:false}]},{&quot;citationID&quot;:&quot;MENDELEY_CITATION_f52d4105-7a78-481b-b31f-dfb6a8c6ff14&quot;,&quot;properties&quot;:{&quot;noteIndex&quot;:0},&quot;isEdited&quot;:false,&quot;manualOverride&quot;:{&quot;isManuallyOverridden&quot;:false,&quot;citeprocText&quot;:&quot;[72]&quot;,&quot;manualOverrideText&quot;:&quot;&quot;},&quot;citationTag&quot;:&quot;MENDELEY_CITATION_v3_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&quot;,&quot;citationItems&quot;:[{&quot;id&quot;:&quot;ecec1c44-205c-35b9-a973-22c150dcb578&quot;,&quot;itemData&quot;:{&quot;type&quot;:&quot;webpage&quot;,&quot;id&quot;:&quot;ecec1c44-205c-35b9-a973-22c150dcb578&quot;,&quot;title&quot;:&quot;960 Adafruit Industries LLC | RF and Wireless | DigiKey&quot;,&quot;accessed&quot;:{&quot;date-parts&quot;:[[2025,4,8]]},&quot;URL&quot;:&quot;https://www.digikey.co.uk/en/products/detail/adafruit-industries-llc/960/5353630?gad_source=1&amp;gbraid=0AAAAADrbLljAIvbeE6eJrvM5VY2FcxJlf&amp;gclid=CjwKCAjwktO_BhBrEiwAV70jXv_WGRa2Rg5Kw7N8m6op1ak1c0ZKUKQJqLnCGteUw5Mzgprs6efWHhoCxHkQAvD_BwE&amp;gclsrc=aw.ds&quot;,&quot;container-title-short&quot;:&quot;&quot;},&quot;isTemporary&quot;:false}]},{&quot;citationID&quot;:&quot;MENDELEY_CITATION_83a9a429-2755-4640-a22f-8b5e7db28d33&quot;,&quot;properties&quot;:{&quot;noteIndex&quot;:0},&quot;isEdited&quot;:false,&quot;manualOverride&quot;:{&quot;isManuallyOverridden&quot;:false,&quot;citeprocText&quot;:&quot;[73]&quot;,&quot;manualOverrideText&quot;:&quot;&quot;},&quot;citationTag&quot;:&quot;MENDELEY_CITATION_v3_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&quot;,&quot;citationItems&quot;:[{&quot;id&quot;:&quot;f168e5b7-ac83-3dd0-ae61-c7984d9f683f&quot;,&quot;itemData&quot;:{&quot;type&quot;:&quot;webpage&quot;,&quot;id&quot;:&quot;f168e5b7-ac83-3dd0-ae61-c7984d9f683f&quot;,&quot;title&quot;:&quot;24LC1026 | Microchip Technology&quot;,&quot;accessed&quot;:{&quot;date-parts&quot;:[[2025,4,8]]},&quot;URL&quot;:&quot;https://www.microchip.com/en-us/product/24lc1026&quot;,&quot;container-title-short&quot;:&quot;&quot;},&quot;isTemporary&quot;:false}]},{&quot;citationID&quot;:&quot;MENDELEY_CITATION_d0b1b3a3-6927-48e8-9548-5e06cb1a992f&quot;,&quot;properties&quot;:{&quot;noteIndex&quot;:0},&quot;isEdited&quot;:false,&quot;manualOverride&quot;:{&quot;isManuallyOverridden&quot;:false,&quot;citeprocText&quot;:&quot;[74]&quot;,&quot;manualOverrideText&quot;:&quot;&quot;},&quot;citationTag&quot;:&quot;MENDELEY_CITATION_v3_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&quot;,&quot;citationItems&quot;:[{&quot;id&quot;:&quot;0cb1e8fc-9d8a-38d8-926e-f3ceaf42a04a&quot;,&quot;itemData&quot;:{&quot;type&quot;:&quot;webpage&quot;,&quot;id&quot;:&quot;0cb1e8fc-9d8a-38d8-926e-f3ceaf42a04a&quot;,&quot;title&quot;:&quot;PIC16F887 | Microchip Technology&quot;,&quot;accessed&quot;:{&quot;date-parts&quot;:[[2025,3,2]]},&quot;URL&quot;:&quot;https://www.microchip.com/en-us/product/PIC16F887&quot;,&quot;container-title-short&quot;:&quot;&quot;},&quot;isTemporary&quot;:false}]},{&quot;citationID&quot;:&quot;MENDELEY_CITATION_8187beda-d900-4c18-a7a2-d1db19e221e2&quot;,&quot;properties&quot;:{&quot;noteIndex&quot;:0},&quot;isEdited&quot;:false,&quot;manualOverride&quot;:{&quot;isManuallyOverridden&quot;:false,&quot;citeprocText&quot;:&quot;[75]&quot;,&quot;manualOverrideText&quot;:&quot;&quot;},&quot;citationTag&quot;:&quot;MENDELEY_CITATION_v3_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&quot;,&quot;citationItems&quot;:[{&quot;id&quot;:&quot;c61c6714-09a7-3aa5-bbf8-e0dda9abed6b&quot;,&quot;itemData&quot;:{&quot;type&quot;:&quot;webpage&quot;,&quot;id&quot;:&quot;c61c6714-09a7-3aa5-bbf8-e0dda9abed6b&quot;,&quot;title&quot;:&quot;pic16f887-microcontroller-device-overview - MIKROE&quot;,&quot;accessed&quot;:{&quot;date-parts&quot;:[[2025,4,17]]},&quot;URL&quot;:&quot;https://www.mikroe.com/ebooks/pic-microcontrollers-programming-in-assembly/pic16f887-microcontroller-device-overview&quot;,&quot;container-title-short&quot;:&quot;&quot;},&quot;isTemporary&quot;:false}]},{&quot;citationID&quot;:&quot;MENDELEY_CITATION_89308307-0d5a-4a9d-a3aa-46ef24ce2a12&quot;,&quot;properties&quot;:{&quot;noteIndex&quot;:0},&quot;isEdited&quot;:false,&quot;manualOverride&quot;:{&quot;isManuallyOverridden&quot;:false,&quot;citeprocText&quot;:&quot;[55]&quot;,&quot;manualOverrideText&quot;:&quot;&quot;},&quot;citationTag&quot;:&quot;MENDELEY_CITATION_v3_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&quot;,&quot;citationItems&quot;:[{&quot;id&quot;:&quot;c45f6a6f-d6cf-3479-ac30-220be59abdcb&quot;,&quot;itemData&quot;:{&quot;type&quot;:&quot;webpage&quot;,&quot;id&quot;:&quot;c45f6a6f-d6cf-3479-ac30-220be59abdcb&quot;,&quot;title&quot;:&quot;LiPo Battery LP7065125 10000mAh 3.7V 37Wh | LiPol Battery Co., Ltd&quot;,&quot;accessed&quot;:{&quot;date-parts&quot;:[[2025,3,16]]},&quot;URL&quot;:&quot;https://www.lipobattery.us/lipo-battery-lp7065125-10000mah-3-7v-37wh-with-pcm-and-wires-and-jst-phr-2/?_gl=1*3z5so5*_up*MQ..*_ga*OTUxNzIxNjIxLjE3NDIxMjcyNDY.*_ga_08ZLJYQED8*MTc0MjEyNzI0My4xLjAuMTc0MjEyNzI0My4wLjAuMTAwMzUwMjk5Nw..&amp;gclid=Cj0KCQjw7dm-BhCoARIsALFk4v9Ma7SnMzAIZuc3sgrCK9XTy_G2EG-RKud6ROzG2p5p0BfJ0mjlNH0aAl8YEALw_wcB&quot;,&quot;container-title-short&quot;:&quot;&quot;},&quot;isTemporary&quot;:fals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Dam07</b:Tag>
    <b:SourceType>Book</b:SourceType>
    <b:Guid>{BF6E1BE7-77A9-4DB7-99A6-CF90A124396E}</b:Guid>
    <b:Author>
      <b:Author>
        <b:NameList>
          <b:Person>
            <b:Last>Dam</b:Last>
            <b:First>Bert</b:First>
            <b:Middle>Van</b:Middle>
          </b:Person>
        </b:NameList>
      </b:Author>
    </b:Author>
    <b:Title>PIC Microcontrollers 50 Projects for Beginners and Experts</b:Title>
    <b:Year>2007</b:Year>
    <b:City>Susteren</b:City>
    <b:Publisher>Elektor</b:Publisher>
    <b:RefOrder>2</b:RefOrder>
  </b:Source>
  <b:Source>
    <b:Tag>Mar14</b:Tag>
    <b:SourceType>Book</b:SourceType>
    <b:Guid>{F773B45A-B794-4B8C-9CA3-F21256CBE2B2}</b:Guid>
    <b:Author>
      <b:Author>
        <b:NameList>
          <b:Person>
            <b:Last>Siegesmund</b:Last>
            <b:First>Mark</b:First>
          </b:Person>
        </b:NameList>
      </b:Author>
    </b:Author>
    <b:Title>Embedded C Programming</b:Title>
    <b:Year>2014</b:Year>
    <b:City>Oxford</b:City>
    <b:Publisher>Newnes</b:Publisher>
    <b:RefOrder>3</b:RefOrder>
  </b:Source>
  <b:Source>
    <b:Tag>Hor15</b:Tag>
    <b:SourceType>Book</b:SourceType>
    <b:Guid>{270438CC-D94B-43C9-803F-6694586B6861}</b:Guid>
    <b:Author>
      <b:Author>
        <b:NameList>
          <b:Person>
            <b:Last>Horowitz</b:Last>
            <b:First>Paul</b:First>
          </b:Person>
          <b:Person>
            <b:Last>Hill</b:Last>
            <b:First>Winfield</b:First>
          </b:Person>
        </b:NameList>
      </b:Author>
    </b:Author>
    <b:Title>The Art of Electronics</b:Title>
    <b:Year>2015</b:Year>
    <b:City>New York</b:City>
    <b:Publisher>Cambridge University Press</b:Publisher>
    <b:RefOrder>4</b:RefOrder>
  </b:Source>
  <b:Source>
    <b:Tag>Gar02</b:Tag>
    <b:SourceType>ElectronicSource</b:SourceType>
    <b:Guid>{4B5C4F51-BDDB-4C55-965F-A7C669281CB9}</b:Guid>
    <b:Author>
      <b:Author>
        <b:NameList>
          <b:Person>
            <b:Last>Gardner</b:Last>
            <b:First>Nigel</b:First>
          </b:Person>
        </b:NameList>
      </b:Author>
    </b:Author>
    <b:Title>Pic Micro McU: An introduction to programming The Microchip PIC in CCS C</b:Title>
    <b:Year>2002</b:Year>
    <b:Publisher>Ccs Inc</b:Publisher>
    <b:RefOrder>5</b:RefOrder>
  </b:Source>
  <b:Source>
    <b:Tag>Cus05</b:Tag>
    <b:SourceType>InternetSite</b:SourceType>
    <b:Guid>{38A387B7-90D7-4155-9C1C-4343CD2C9730}</b:Guid>
    <b:Author>
      <b:Author>
        <b:Corporate>Custom Computer Services</b:Corporate>
      </b:Author>
    </b:Author>
    <b:Title>CCS Forum</b:Title>
    <b:ProductionCompany> phpBB </b:ProductionCompany>
    <b:Year>2005</b:Year>
    <b:YearAccessed>2025</b:YearAccessed>
    <b:MonthAccessed>April</b:MonthAccessed>
    <b:URL>https://www.ccsinfo.com/forum/</b:URL>
    <b:RefOrder>6</b:RefOrder>
  </b:Source>
  <b:Source>
    <b:Tag>W3S25</b:Tag>
    <b:SourceType>InternetSite</b:SourceType>
    <b:Guid>{7FBFC440-93A1-4154-9FC8-B24F221DD8E4}</b:Guid>
    <b:Author>
      <b:Author>
        <b:Corporate>W3 Schools</b:Corporate>
      </b:Author>
    </b:Author>
    <b:Title>C Tutorial</b:Title>
    <b:ProductionCompany>Refsnes Data</b:ProductionCompany>
    <b:Year>2025</b:Year>
    <b:YearAccessed>2025</b:YearAccessed>
    <b:MonthAccessed>April</b:MonthAccessed>
    <b:URL>https://www.w3schools.com/c/index.php</b:URL>
    <b:RefOrder>7</b:RefOrder>
  </b:Source>
  <b:Source>
    <b:Tag>Gee25</b:Tag>
    <b:SourceType>InternetSite</b:SourceType>
    <b:Guid>{57977CF0-9663-4899-ADB3-2219FC0A3FA9}</b:Guid>
    <b:Author>
      <b:Author>
        <b:Corporate>Geeks for Geeks</b:Corporate>
      </b:Author>
    </b:Author>
    <b:Title>C Programming Language Tutorial</b:Title>
    <b:ProductionCompany>Sanchhaya Education</b:ProductionCompany>
    <b:Year>2025</b:Year>
    <b:Month>March</b:Month>
    <b:Day>06</b:Day>
    <b:YearAccessed>2025</b:YearAccessed>
    <b:MonthAccessed>April</b:MonthAccessed>
    <b:URL>https://www.geeksforgeeks.org/c-programming-language/</b:URL>
    <b:RefOrder>1</b:RefOrder>
  </b:Source>
  <b:Source>
    <b:Tag>CCS25</b:Tag>
    <b:SourceType>Misc</b:SourceType>
    <b:Guid>{D87F954E-1788-4ED0-98B9-8454200A83C6}</b:Guid>
    <b:Author>
      <b:Author>
        <b:Corporate>CCS Compiler Help Section</b:Corporate>
      </b:Author>
    </b:Author>
    <b:Title>C Compiler</b:Title>
    <b:Year>2025</b:Year>
    <b:Publisher>CCS</b:Publisher>
    <b:RefOrder>8</b:RefOrder>
  </b:Source>
</b:Sources>
</file>

<file path=customXml/itemProps1.xml><?xml version="1.0" encoding="utf-8"?>
<ds:datastoreItem xmlns:ds="http://schemas.openxmlformats.org/officeDocument/2006/customXml" ds:itemID="{73CDC8AA-2D49-4481-8501-3DD5E9A3A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2983</TotalTime>
  <Pages>224</Pages>
  <Words>15590</Words>
  <Characters>88866</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cp:lastModifiedBy>Williams, Matthew</cp:lastModifiedBy>
  <cp:revision>99</cp:revision>
  <dcterms:created xsi:type="dcterms:W3CDTF">2025-04-12T14:56:00Z</dcterms:created>
  <dcterms:modified xsi:type="dcterms:W3CDTF">2025-04-24T13:20:00Z</dcterms:modified>
</cp:coreProperties>
</file>